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CE3" w:rsidRPr="00137FD6" w:rsidRDefault="001312ED" w:rsidP="00B83182">
      <w:r w:rsidRPr="00137FD6">
        <w:t>Участники проекта</w:t>
      </w:r>
    </w:p>
    <w:p w:rsidR="00FE4CE3" w:rsidRPr="00137FD6" w:rsidRDefault="001312ED" w:rsidP="001312ED">
      <w:pPr>
        <w:tabs>
          <w:tab w:val="clear" w:pos="1701"/>
        </w:tabs>
        <w:ind w:left="142" w:hanging="142"/>
        <w:rPr>
          <w:rFonts w:ascii="Arial" w:hAnsi="Arial" w:cs="Arial"/>
          <w:sz w:val="16"/>
        </w:rPr>
      </w:pPr>
      <w:r w:rsidRPr="00137FD6">
        <w:rPr>
          <w:rFonts w:ascii="Arial" w:hAnsi="Arial" w:cs="Arial"/>
          <w:b/>
          <w:sz w:val="16"/>
        </w:rPr>
        <w:t xml:space="preserve">Ведущие разработчики </w:t>
      </w:r>
      <w:r w:rsidR="00FE4CE3" w:rsidRPr="00137FD6">
        <w:rPr>
          <w:rFonts w:ascii="Arial" w:hAnsi="Arial" w:cs="Arial"/>
          <w:b/>
          <w:sz w:val="16"/>
          <w:lang w:val="en-US"/>
        </w:rPr>
        <w:t>D</w:t>
      </w:r>
      <w:r w:rsidR="00FE4CE3" w:rsidRPr="00137FD6">
        <w:rPr>
          <w:rFonts w:ascii="Arial" w:hAnsi="Arial" w:cs="Arial"/>
          <w:b/>
          <w:sz w:val="16"/>
        </w:rPr>
        <w:t>&amp;</w:t>
      </w:r>
      <w:r w:rsidR="00FE4CE3" w:rsidRPr="00137FD6">
        <w:rPr>
          <w:rFonts w:ascii="Arial" w:hAnsi="Arial" w:cs="Arial"/>
          <w:b/>
          <w:sz w:val="16"/>
          <w:lang w:val="en-US"/>
        </w:rPr>
        <w:t>D</w:t>
      </w:r>
      <w:r w:rsidR="00FE4CE3" w:rsidRPr="00137FD6">
        <w:rPr>
          <w:rFonts w:ascii="Arial" w:hAnsi="Arial" w:cs="Arial"/>
          <w:b/>
          <w:sz w:val="16"/>
        </w:rPr>
        <w:t>:</w:t>
      </w:r>
      <w:r w:rsidR="00FE4CE3" w:rsidRPr="00137FD6">
        <w:rPr>
          <w:rFonts w:ascii="Arial" w:hAnsi="Arial" w:cs="Arial"/>
          <w:sz w:val="16"/>
        </w:rPr>
        <w:t xml:space="preserve"> </w:t>
      </w:r>
      <w:r w:rsidRPr="00137FD6">
        <w:rPr>
          <w:rFonts w:ascii="Arial" w:hAnsi="Arial" w:cs="Arial"/>
          <w:sz w:val="16"/>
        </w:rPr>
        <w:t>Майк Мирлс</w:t>
      </w:r>
      <w:r w:rsidR="00FE4CE3" w:rsidRPr="00137FD6">
        <w:rPr>
          <w:rFonts w:ascii="Arial" w:hAnsi="Arial" w:cs="Arial"/>
          <w:sz w:val="16"/>
        </w:rPr>
        <w:t xml:space="preserve">, </w:t>
      </w:r>
      <w:r w:rsidRPr="00137FD6">
        <w:rPr>
          <w:rFonts w:ascii="Arial" w:hAnsi="Arial" w:cs="Arial"/>
          <w:sz w:val="16"/>
        </w:rPr>
        <w:t>Джереми Кроуфорд</w:t>
      </w:r>
    </w:p>
    <w:p w:rsidR="001312ED" w:rsidRPr="00137FD6" w:rsidRDefault="001312ED" w:rsidP="001312ED">
      <w:pPr>
        <w:tabs>
          <w:tab w:val="clear" w:pos="1701"/>
        </w:tabs>
        <w:ind w:left="142" w:hanging="142"/>
        <w:rPr>
          <w:rFonts w:ascii="Arial" w:hAnsi="Arial" w:cs="Arial"/>
          <w:sz w:val="16"/>
        </w:rPr>
      </w:pPr>
    </w:p>
    <w:p w:rsidR="00FE4CE3" w:rsidRPr="00137FD6" w:rsidRDefault="001312ED" w:rsidP="001312ED">
      <w:pPr>
        <w:tabs>
          <w:tab w:val="clear" w:pos="1701"/>
        </w:tabs>
        <w:ind w:left="142" w:hanging="142"/>
        <w:rPr>
          <w:rFonts w:ascii="Arial" w:hAnsi="Arial" w:cs="Arial"/>
          <w:sz w:val="16"/>
        </w:rPr>
      </w:pPr>
      <w:r w:rsidRPr="00137FD6">
        <w:rPr>
          <w:rFonts w:ascii="Arial" w:hAnsi="Arial" w:cs="Arial"/>
          <w:b/>
          <w:i/>
          <w:sz w:val="16"/>
        </w:rPr>
        <w:t>Ведущий разработчик Бестиария</w:t>
      </w:r>
      <w:r w:rsidR="00FE4CE3" w:rsidRPr="00137FD6">
        <w:rPr>
          <w:rFonts w:ascii="Arial" w:hAnsi="Arial" w:cs="Arial"/>
          <w:b/>
          <w:sz w:val="16"/>
        </w:rPr>
        <w:t>:</w:t>
      </w:r>
      <w:r w:rsidR="00FE4CE3" w:rsidRPr="00137FD6">
        <w:rPr>
          <w:rFonts w:ascii="Arial" w:hAnsi="Arial" w:cs="Arial"/>
          <w:sz w:val="16"/>
        </w:rPr>
        <w:t xml:space="preserve"> </w:t>
      </w:r>
      <w:r w:rsidRPr="00137FD6">
        <w:rPr>
          <w:rFonts w:ascii="Arial" w:hAnsi="Arial" w:cs="Arial"/>
          <w:sz w:val="16"/>
        </w:rPr>
        <w:t>Кристофер Перкинс</w:t>
      </w:r>
    </w:p>
    <w:p w:rsidR="00FE4CE3" w:rsidRPr="00137FD6" w:rsidRDefault="001312ED" w:rsidP="001312ED">
      <w:pPr>
        <w:tabs>
          <w:tab w:val="clear" w:pos="1701"/>
        </w:tabs>
        <w:ind w:left="142" w:hanging="142"/>
        <w:rPr>
          <w:rFonts w:ascii="Arial" w:hAnsi="Arial" w:cs="Arial"/>
          <w:sz w:val="16"/>
        </w:rPr>
      </w:pPr>
      <w:r w:rsidRPr="00137FD6">
        <w:rPr>
          <w:rFonts w:ascii="Arial" w:hAnsi="Arial" w:cs="Arial"/>
          <w:b/>
          <w:sz w:val="16"/>
        </w:rPr>
        <w:t>Разработка блока статистики</w:t>
      </w:r>
      <w:r w:rsidR="00FE4CE3" w:rsidRPr="00137FD6">
        <w:rPr>
          <w:rFonts w:ascii="Arial" w:hAnsi="Arial" w:cs="Arial"/>
          <w:b/>
          <w:sz w:val="16"/>
        </w:rPr>
        <w:t>:</w:t>
      </w:r>
      <w:r w:rsidR="00FE4CE3" w:rsidRPr="00137FD6">
        <w:rPr>
          <w:rFonts w:ascii="Arial" w:hAnsi="Arial" w:cs="Arial"/>
          <w:sz w:val="16"/>
        </w:rPr>
        <w:t xml:space="preserve"> </w:t>
      </w:r>
      <w:r w:rsidRPr="00137FD6">
        <w:rPr>
          <w:rFonts w:ascii="Arial" w:hAnsi="Arial" w:cs="Arial"/>
          <w:sz w:val="16"/>
        </w:rPr>
        <w:t>Крис Симс</w:t>
      </w:r>
      <w:r w:rsidR="00FE4CE3" w:rsidRPr="00137FD6">
        <w:rPr>
          <w:rFonts w:ascii="Arial" w:hAnsi="Arial" w:cs="Arial"/>
          <w:sz w:val="16"/>
        </w:rPr>
        <w:t xml:space="preserve">, </w:t>
      </w:r>
      <w:r w:rsidRPr="00137FD6">
        <w:rPr>
          <w:rFonts w:ascii="Arial" w:hAnsi="Arial" w:cs="Arial"/>
          <w:sz w:val="16"/>
        </w:rPr>
        <w:t>Родни Томпсон</w:t>
      </w:r>
      <w:r w:rsidR="00FE4CE3" w:rsidRPr="00137FD6">
        <w:rPr>
          <w:rFonts w:ascii="Arial" w:hAnsi="Arial" w:cs="Arial"/>
          <w:sz w:val="16"/>
        </w:rPr>
        <w:t xml:space="preserve">, </w:t>
      </w:r>
      <w:r w:rsidRPr="00137FD6">
        <w:rPr>
          <w:rFonts w:ascii="Arial" w:hAnsi="Arial" w:cs="Arial"/>
          <w:sz w:val="16"/>
        </w:rPr>
        <w:t>Питер Ли</w:t>
      </w:r>
    </w:p>
    <w:p w:rsidR="00FE4CE3" w:rsidRPr="00137FD6" w:rsidRDefault="00046BCD" w:rsidP="001312ED">
      <w:pPr>
        <w:tabs>
          <w:tab w:val="clear" w:pos="1701"/>
        </w:tabs>
        <w:ind w:left="142" w:hanging="142"/>
        <w:rPr>
          <w:rFonts w:ascii="Arial" w:hAnsi="Arial" w:cs="Arial"/>
          <w:sz w:val="16"/>
        </w:rPr>
      </w:pPr>
      <w:r w:rsidRPr="00137FD6">
        <w:rPr>
          <w:rFonts w:ascii="Arial" w:hAnsi="Arial" w:cs="Arial"/>
          <w:b/>
          <w:sz w:val="16"/>
        </w:rPr>
        <w:t>Разработка сюжета</w:t>
      </w:r>
      <w:r w:rsidR="00FE4CE3" w:rsidRPr="00137FD6">
        <w:rPr>
          <w:rFonts w:ascii="Arial" w:hAnsi="Arial" w:cs="Arial"/>
          <w:b/>
          <w:sz w:val="16"/>
        </w:rPr>
        <w:t>:</w:t>
      </w:r>
      <w:r w:rsidR="00FE4CE3" w:rsidRPr="00137FD6">
        <w:rPr>
          <w:rFonts w:ascii="Arial" w:hAnsi="Arial" w:cs="Arial"/>
          <w:sz w:val="16"/>
        </w:rPr>
        <w:t xml:space="preserve"> </w:t>
      </w:r>
      <w:r w:rsidRPr="00137FD6">
        <w:rPr>
          <w:rFonts w:ascii="Arial" w:hAnsi="Arial" w:cs="Arial"/>
          <w:sz w:val="16"/>
        </w:rPr>
        <w:t>Стив Тауншенд, Джеймс Уайетт, Роберт Дж. Швальб</w:t>
      </w:r>
      <w:r w:rsidR="00FE4CE3" w:rsidRPr="00137FD6">
        <w:rPr>
          <w:rFonts w:ascii="Arial" w:hAnsi="Arial" w:cs="Arial"/>
          <w:sz w:val="16"/>
        </w:rPr>
        <w:t xml:space="preserve">, </w:t>
      </w:r>
      <w:r w:rsidRPr="00137FD6">
        <w:rPr>
          <w:rFonts w:ascii="Arial" w:hAnsi="Arial" w:cs="Arial"/>
          <w:sz w:val="16"/>
        </w:rPr>
        <w:t>Мэтт Шернетт</w:t>
      </w:r>
    </w:p>
    <w:p w:rsidR="00FE4CE3" w:rsidRPr="00137FD6" w:rsidRDefault="00046BCD" w:rsidP="001312ED">
      <w:pPr>
        <w:tabs>
          <w:tab w:val="clear" w:pos="1701"/>
        </w:tabs>
        <w:ind w:left="142" w:hanging="142"/>
        <w:rPr>
          <w:rFonts w:ascii="Arial" w:hAnsi="Arial" w:cs="Arial"/>
          <w:sz w:val="16"/>
        </w:rPr>
      </w:pPr>
      <w:r w:rsidRPr="00137FD6">
        <w:rPr>
          <w:rFonts w:ascii="Arial" w:hAnsi="Arial" w:cs="Arial"/>
          <w:b/>
          <w:sz w:val="16"/>
        </w:rPr>
        <w:t>Редактирование</w:t>
      </w:r>
      <w:r w:rsidR="00FE4CE3" w:rsidRPr="00137FD6">
        <w:rPr>
          <w:rFonts w:ascii="Arial" w:hAnsi="Arial" w:cs="Arial"/>
          <w:b/>
          <w:sz w:val="16"/>
        </w:rPr>
        <w:t>:</w:t>
      </w:r>
      <w:r w:rsidR="001312ED" w:rsidRPr="00137FD6">
        <w:rPr>
          <w:rFonts w:ascii="Arial" w:hAnsi="Arial" w:cs="Arial"/>
          <w:sz w:val="16"/>
        </w:rPr>
        <w:t xml:space="preserve"> </w:t>
      </w:r>
      <w:r w:rsidRPr="00137FD6">
        <w:rPr>
          <w:rFonts w:ascii="Arial" w:hAnsi="Arial" w:cs="Arial"/>
          <w:sz w:val="16"/>
        </w:rPr>
        <w:t>Скотт Фицджеральд Грей</w:t>
      </w:r>
    </w:p>
    <w:p w:rsidR="00FE4CE3" w:rsidRPr="00137FD6" w:rsidRDefault="00046BCD" w:rsidP="001312ED">
      <w:pPr>
        <w:tabs>
          <w:tab w:val="clear" w:pos="1701"/>
        </w:tabs>
        <w:ind w:left="142" w:hanging="142"/>
        <w:rPr>
          <w:rFonts w:ascii="Arial" w:hAnsi="Arial" w:cs="Arial"/>
          <w:sz w:val="16"/>
        </w:rPr>
      </w:pPr>
      <w:r w:rsidRPr="00137FD6">
        <w:rPr>
          <w:rFonts w:ascii="Arial" w:hAnsi="Arial" w:cs="Arial"/>
          <w:b/>
          <w:sz w:val="16"/>
        </w:rPr>
        <w:t>Главный редактор</w:t>
      </w:r>
      <w:r w:rsidR="00FE4CE3" w:rsidRPr="00137FD6">
        <w:rPr>
          <w:rFonts w:ascii="Arial" w:hAnsi="Arial" w:cs="Arial"/>
          <w:b/>
          <w:sz w:val="16"/>
        </w:rPr>
        <w:t>:</w:t>
      </w:r>
      <w:r w:rsidR="001312ED" w:rsidRPr="00137FD6">
        <w:rPr>
          <w:rFonts w:ascii="Arial" w:hAnsi="Arial" w:cs="Arial"/>
          <w:sz w:val="16"/>
        </w:rPr>
        <w:t xml:space="preserve"> </w:t>
      </w:r>
      <w:r w:rsidRPr="00137FD6">
        <w:rPr>
          <w:rFonts w:ascii="Arial" w:hAnsi="Arial" w:cs="Arial"/>
          <w:sz w:val="16"/>
        </w:rPr>
        <w:t>Джереми Кроуфорд</w:t>
      </w:r>
    </w:p>
    <w:p w:rsidR="00FE4CE3" w:rsidRPr="00137FD6" w:rsidRDefault="00046BCD" w:rsidP="001312ED">
      <w:pPr>
        <w:tabs>
          <w:tab w:val="clear" w:pos="1701"/>
        </w:tabs>
        <w:ind w:left="142" w:hanging="142"/>
        <w:rPr>
          <w:rFonts w:ascii="Arial" w:hAnsi="Arial" w:cs="Arial"/>
          <w:sz w:val="16"/>
        </w:rPr>
      </w:pPr>
      <w:r w:rsidRPr="00137FD6">
        <w:rPr>
          <w:rFonts w:ascii="Arial" w:hAnsi="Arial" w:cs="Arial"/>
          <w:b/>
          <w:sz w:val="16"/>
        </w:rPr>
        <w:t>Продюсер</w:t>
      </w:r>
      <w:r w:rsidR="00FE4CE3" w:rsidRPr="00137FD6">
        <w:rPr>
          <w:rFonts w:ascii="Arial" w:hAnsi="Arial" w:cs="Arial"/>
          <w:b/>
          <w:sz w:val="16"/>
        </w:rPr>
        <w:t>:</w:t>
      </w:r>
      <w:r w:rsidR="001312ED" w:rsidRPr="00137FD6">
        <w:rPr>
          <w:rFonts w:ascii="Arial" w:hAnsi="Arial" w:cs="Arial"/>
          <w:sz w:val="16"/>
        </w:rPr>
        <w:t xml:space="preserve"> </w:t>
      </w:r>
      <w:r w:rsidRPr="00137FD6">
        <w:rPr>
          <w:rFonts w:ascii="Arial" w:hAnsi="Arial" w:cs="Arial"/>
          <w:sz w:val="16"/>
        </w:rPr>
        <w:t>Грег Билсленд</w:t>
      </w:r>
    </w:p>
    <w:p w:rsidR="001312ED" w:rsidRPr="00137FD6" w:rsidRDefault="001312ED" w:rsidP="001312ED">
      <w:pPr>
        <w:tabs>
          <w:tab w:val="clear" w:pos="1701"/>
        </w:tabs>
        <w:ind w:left="142" w:hanging="142"/>
        <w:rPr>
          <w:rFonts w:ascii="Arial" w:hAnsi="Arial" w:cs="Arial"/>
          <w:sz w:val="16"/>
        </w:rPr>
      </w:pPr>
    </w:p>
    <w:p w:rsidR="00FE4CE3" w:rsidRPr="00137FD6" w:rsidRDefault="00744B15" w:rsidP="001312ED">
      <w:pPr>
        <w:tabs>
          <w:tab w:val="clear" w:pos="1701"/>
        </w:tabs>
        <w:ind w:left="142" w:hanging="142"/>
        <w:rPr>
          <w:rFonts w:ascii="Arial" w:hAnsi="Arial" w:cs="Arial"/>
          <w:sz w:val="16"/>
        </w:rPr>
      </w:pPr>
      <w:r w:rsidRPr="00137FD6">
        <w:rPr>
          <w:rFonts w:ascii="Arial" w:hAnsi="Arial" w:cs="Arial"/>
          <w:b/>
          <w:sz w:val="16"/>
        </w:rPr>
        <w:t>Арт-директоры</w:t>
      </w:r>
      <w:r w:rsidR="00FE4CE3" w:rsidRPr="00137FD6">
        <w:rPr>
          <w:rFonts w:ascii="Arial" w:hAnsi="Arial" w:cs="Arial"/>
          <w:b/>
          <w:sz w:val="16"/>
        </w:rPr>
        <w:t>:</w:t>
      </w:r>
      <w:r w:rsidR="0071267D" w:rsidRPr="00137FD6">
        <w:rPr>
          <w:rFonts w:ascii="Arial" w:hAnsi="Arial" w:cs="Arial"/>
          <w:sz w:val="16"/>
        </w:rPr>
        <w:t xml:space="preserve"> </w:t>
      </w:r>
      <w:r w:rsidRPr="00137FD6">
        <w:rPr>
          <w:rFonts w:ascii="Arial" w:hAnsi="Arial" w:cs="Arial"/>
          <w:sz w:val="16"/>
        </w:rPr>
        <w:t>Кейт Ирвин</w:t>
      </w:r>
      <w:r w:rsidR="00FE4CE3" w:rsidRPr="00137FD6">
        <w:rPr>
          <w:rFonts w:ascii="Arial" w:hAnsi="Arial" w:cs="Arial"/>
          <w:sz w:val="16"/>
        </w:rPr>
        <w:t xml:space="preserve">, </w:t>
      </w:r>
      <w:r w:rsidRPr="00137FD6">
        <w:rPr>
          <w:rFonts w:ascii="Arial" w:hAnsi="Arial" w:cs="Arial"/>
          <w:sz w:val="16"/>
        </w:rPr>
        <w:t>Дэн Гелон</w:t>
      </w:r>
      <w:r w:rsidR="00FE4CE3" w:rsidRPr="00137FD6">
        <w:rPr>
          <w:rFonts w:ascii="Arial" w:hAnsi="Arial" w:cs="Arial"/>
          <w:sz w:val="16"/>
        </w:rPr>
        <w:t xml:space="preserve">, </w:t>
      </w:r>
      <w:r w:rsidRPr="00137FD6">
        <w:rPr>
          <w:rFonts w:ascii="Arial" w:hAnsi="Arial" w:cs="Arial"/>
          <w:sz w:val="16"/>
        </w:rPr>
        <w:t>Джон Шиндхетт</w:t>
      </w:r>
      <w:r w:rsidR="00FE4CE3" w:rsidRPr="00137FD6">
        <w:rPr>
          <w:rFonts w:ascii="Arial" w:hAnsi="Arial" w:cs="Arial"/>
          <w:sz w:val="16"/>
        </w:rPr>
        <w:t xml:space="preserve">, </w:t>
      </w:r>
      <w:r w:rsidRPr="00137FD6">
        <w:rPr>
          <w:rFonts w:ascii="Arial" w:hAnsi="Arial" w:cs="Arial"/>
          <w:sz w:val="16"/>
        </w:rPr>
        <w:t>Мари Колковски</w:t>
      </w:r>
      <w:r w:rsidR="00FE4CE3" w:rsidRPr="00137FD6">
        <w:rPr>
          <w:rFonts w:ascii="Arial" w:hAnsi="Arial" w:cs="Arial"/>
          <w:sz w:val="16"/>
        </w:rPr>
        <w:t xml:space="preserve">, </w:t>
      </w:r>
      <w:r w:rsidRPr="00137FD6">
        <w:rPr>
          <w:rFonts w:ascii="Arial" w:hAnsi="Arial" w:cs="Arial"/>
          <w:sz w:val="16"/>
        </w:rPr>
        <w:t>Мелисса Рейпир</w:t>
      </w:r>
      <w:r w:rsidR="001312ED" w:rsidRPr="00137FD6">
        <w:rPr>
          <w:rFonts w:ascii="Arial" w:hAnsi="Arial" w:cs="Arial"/>
          <w:sz w:val="16"/>
        </w:rPr>
        <w:t xml:space="preserve">, </w:t>
      </w:r>
      <w:r w:rsidRPr="00137FD6">
        <w:rPr>
          <w:rFonts w:ascii="Arial" w:hAnsi="Arial" w:cs="Arial"/>
          <w:sz w:val="16"/>
        </w:rPr>
        <w:t>Шауна Нарциссо</w:t>
      </w:r>
    </w:p>
    <w:p w:rsidR="001312ED" w:rsidRPr="00137FD6" w:rsidRDefault="00744B15" w:rsidP="001312ED">
      <w:pPr>
        <w:tabs>
          <w:tab w:val="clear" w:pos="1701"/>
        </w:tabs>
        <w:ind w:left="142" w:hanging="142"/>
        <w:rPr>
          <w:rFonts w:ascii="Arial" w:hAnsi="Arial" w:cs="Arial"/>
          <w:sz w:val="16"/>
        </w:rPr>
      </w:pPr>
      <w:r w:rsidRPr="00137FD6">
        <w:rPr>
          <w:rFonts w:ascii="Arial" w:hAnsi="Arial" w:cs="Arial"/>
          <w:b/>
          <w:sz w:val="16"/>
        </w:rPr>
        <w:t>Графическое оформление</w:t>
      </w:r>
      <w:r w:rsidR="00FE4CE3" w:rsidRPr="00137FD6">
        <w:rPr>
          <w:rFonts w:ascii="Arial" w:hAnsi="Arial" w:cs="Arial"/>
          <w:b/>
          <w:sz w:val="16"/>
        </w:rPr>
        <w:t>:</w:t>
      </w:r>
      <w:r w:rsidR="00FE4CE3" w:rsidRPr="00137FD6">
        <w:rPr>
          <w:rFonts w:ascii="Arial" w:hAnsi="Arial" w:cs="Arial"/>
          <w:sz w:val="16"/>
        </w:rPr>
        <w:t xml:space="preserve"> </w:t>
      </w:r>
      <w:r w:rsidRPr="00137FD6">
        <w:rPr>
          <w:rFonts w:ascii="Arial" w:hAnsi="Arial" w:cs="Arial"/>
          <w:sz w:val="16"/>
        </w:rPr>
        <w:t>Бри Хейсс</w:t>
      </w:r>
      <w:r w:rsidR="001312ED" w:rsidRPr="00137FD6">
        <w:rPr>
          <w:rFonts w:ascii="Arial" w:hAnsi="Arial" w:cs="Arial"/>
          <w:sz w:val="16"/>
        </w:rPr>
        <w:t xml:space="preserve">, </w:t>
      </w:r>
      <w:r w:rsidRPr="00137FD6">
        <w:rPr>
          <w:rFonts w:ascii="Arial" w:hAnsi="Arial" w:cs="Arial"/>
          <w:sz w:val="16"/>
        </w:rPr>
        <w:t>Эмми Тандзи</w:t>
      </w:r>
      <w:r w:rsidR="001312ED" w:rsidRPr="00137FD6">
        <w:rPr>
          <w:rFonts w:ascii="Arial" w:hAnsi="Arial" w:cs="Arial"/>
          <w:sz w:val="16"/>
        </w:rPr>
        <w:t xml:space="preserve">, </w:t>
      </w:r>
      <w:r w:rsidRPr="00137FD6">
        <w:rPr>
          <w:rFonts w:ascii="Arial" w:hAnsi="Arial" w:cs="Arial"/>
          <w:sz w:val="16"/>
        </w:rPr>
        <w:t>Барри Крейг</w:t>
      </w:r>
    </w:p>
    <w:p w:rsidR="00FE4CE3" w:rsidRPr="004B1864" w:rsidRDefault="00744B15" w:rsidP="001312ED">
      <w:pPr>
        <w:tabs>
          <w:tab w:val="clear" w:pos="1701"/>
        </w:tabs>
        <w:ind w:left="142" w:hanging="142"/>
        <w:rPr>
          <w:rFonts w:ascii="Arial" w:hAnsi="Arial" w:cs="Arial"/>
          <w:sz w:val="16"/>
        </w:rPr>
      </w:pPr>
      <w:r w:rsidRPr="004B1864">
        <w:rPr>
          <w:rFonts w:ascii="Arial" w:hAnsi="Arial" w:cs="Arial"/>
          <w:b/>
          <w:sz w:val="16"/>
        </w:rPr>
        <w:t>Оформление обложки</w:t>
      </w:r>
      <w:r w:rsidR="00FE4CE3" w:rsidRPr="004B1864">
        <w:rPr>
          <w:rFonts w:ascii="Arial" w:hAnsi="Arial" w:cs="Arial"/>
          <w:b/>
          <w:sz w:val="16"/>
        </w:rPr>
        <w:t>:</w:t>
      </w:r>
      <w:r w:rsidR="001312ED" w:rsidRPr="004B1864">
        <w:rPr>
          <w:rFonts w:ascii="Arial" w:hAnsi="Arial" w:cs="Arial"/>
          <w:sz w:val="16"/>
        </w:rPr>
        <w:t xml:space="preserve"> </w:t>
      </w:r>
      <w:r w:rsidR="00353E7B" w:rsidRPr="004B1864">
        <w:rPr>
          <w:rFonts w:ascii="Arial" w:hAnsi="Arial" w:cs="Arial"/>
          <w:sz w:val="16"/>
        </w:rPr>
        <w:t>Рэймонд Сванлэнд</w:t>
      </w:r>
    </w:p>
    <w:p w:rsidR="000D485A" w:rsidRPr="004B1864" w:rsidRDefault="00353E7B" w:rsidP="001312ED">
      <w:pPr>
        <w:tabs>
          <w:tab w:val="clear" w:pos="1701"/>
        </w:tabs>
        <w:ind w:left="142" w:hanging="142"/>
        <w:rPr>
          <w:rFonts w:ascii="Arial" w:hAnsi="Arial" w:cs="Arial"/>
          <w:sz w:val="16"/>
        </w:rPr>
      </w:pPr>
      <w:r w:rsidRPr="00137FD6">
        <w:rPr>
          <w:rFonts w:ascii="Arial" w:hAnsi="Arial" w:cs="Arial"/>
          <w:b/>
          <w:sz w:val="16"/>
        </w:rPr>
        <w:t>Художники</w:t>
      </w:r>
      <w:r w:rsidRPr="004B1864">
        <w:rPr>
          <w:rFonts w:ascii="Arial" w:hAnsi="Arial" w:cs="Arial"/>
          <w:b/>
          <w:sz w:val="16"/>
        </w:rPr>
        <w:t>-</w:t>
      </w:r>
      <w:r w:rsidRPr="00137FD6">
        <w:rPr>
          <w:rFonts w:ascii="Arial" w:hAnsi="Arial" w:cs="Arial"/>
          <w:b/>
          <w:sz w:val="16"/>
        </w:rPr>
        <w:t>иллюстраторы</w:t>
      </w:r>
      <w:r w:rsidR="00FE4CE3" w:rsidRPr="004B1864">
        <w:rPr>
          <w:rFonts w:ascii="Arial" w:hAnsi="Arial" w:cs="Arial"/>
          <w:b/>
          <w:sz w:val="16"/>
        </w:rPr>
        <w:t>:</w:t>
      </w:r>
      <w:r w:rsidR="00FE4CE3" w:rsidRPr="004B1864">
        <w:rPr>
          <w:rFonts w:ascii="Arial" w:hAnsi="Arial" w:cs="Arial"/>
          <w:sz w:val="16"/>
        </w:rPr>
        <w:t xml:space="preserve"> </w:t>
      </w:r>
      <w:r w:rsidRPr="00137FD6">
        <w:rPr>
          <w:rFonts w:ascii="Arial" w:hAnsi="Arial" w:cs="Arial"/>
          <w:sz w:val="16"/>
          <w:lang w:val="en-US"/>
        </w:rPr>
        <w:t>Conceptopolis</w:t>
      </w:r>
      <w:r w:rsidRPr="004B1864">
        <w:rPr>
          <w:rFonts w:ascii="Arial" w:hAnsi="Arial" w:cs="Arial"/>
          <w:sz w:val="16"/>
        </w:rPr>
        <w:t xml:space="preserve">, </w:t>
      </w:r>
      <w:r w:rsidR="00815D94" w:rsidRPr="00137FD6">
        <w:rPr>
          <w:rFonts w:ascii="Arial" w:hAnsi="Arial" w:cs="Arial"/>
          <w:sz w:val="16"/>
          <w:lang w:val="en-US"/>
        </w:rPr>
        <w:t>jD</w:t>
      </w:r>
      <w:r w:rsidR="00815D94" w:rsidRPr="004B1864">
        <w:rPr>
          <w:rFonts w:ascii="Arial" w:hAnsi="Arial" w:cs="Arial"/>
          <w:sz w:val="16"/>
        </w:rPr>
        <w:t xml:space="preserve">, </w:t>
      </w:r>
      <w:r w:rsidRPr="004B1864">
        <w:rPr>
          <w:rFonts w:ascii="Arial" w:hAnsi="Arial" w:cs="Arial"/>
          <w:sz w:val="16"/>
        </w:rPr>
        <w:t>Том Баббей</w:t>
      </w:r>
      <w:r w:rsidR="00FE4CE3" w:rsidRPr="004B1864">
        <w:rPr>
          <w:rFonts w:ascii="Arial" w:hAnsi="Arial" w:cs="Arial"/>
          <w:sz w:val="16"/>
        </w:rPr>
        <w:t>,</w:t>
      </w:r>
      <w:r w:rsidR="0071267D" w:rsidRPr="004B1864">
        <w:rPr>
          <w:rFonts w:ascii="Arial" w:hAnsi="Arial" w:cs="Arial"/>
          <w:sz w:val="16"/>
        </w:rPr>
        <w:t xml:space="preserve"> </w:t>
      </w:r>
      <w:r w:rsidRPr="004B1864">
        <w:rPr>
          <w:rFonts w:ascii="Arial" w:hAnsi="Arial" w:cs="Arial"/>
          <w:sz w:val="16"/>
        </w:rPr>
        <w:t>Дарен Бадер</w:t>
      </w:r>
      <w:r w:rsidR="00FE4CE3" w:rsidRPr="004B1864">
        <w:rPr>
          <w:rFonts w:ascii="Arial" w:hAnsi="Arial" w:cs="Arial"/>
          <w:sz w:val="16"/>
        </w:rPr>
        <w:t xml:space="preserve">, </w:t>
      </w:r>
      <w:r w:rsidRPr="004B1864">
        <w:rPr>
          <w:rFonts w:ascii="Arial" w:hAnsi="Arial" w:cs="Arial"/>
          <w:sz w:val="16"/>
        </w:rPr>
        <w:t>Джон-Пол Балмет</w:t>
      </w:r>
      <w:r w:rsidR="00FE4CE3" w:rsidRPr="004B1864">
        <w:rPr>
          <w:rFonts w:ascii="Arial" w:hAnsi="Arial" w:cs="Arial"/>
          <w:sz w:val="16"/>
        </w:rPr>
        <w:t xml:space="preserve">, </w:t>
      </w:r>
      <w:r w:rsidRPr="004B1864">
        <w:rPr>
          <w:rFonts w:ascii="Arial" w:hAnsi="Arial" w:cs="Arial"/>
          <w:sz w:val="16"/>
        </w:rPr>
        <w:t>Сэм Барлей, Эрик Белисле, Марк Бем</w:t>
      </w:r>
      <w:r w:rsidR="00FE4CE3" w:rsidRPr="004B1864">
        <w:rPr>
          <w:rFonts w:ascii="Arial" w:hAnsi="Arial" w:cs="Arial"/>
          <w:sz w:val="16"/>
        </w:rPr>
        <w:t>,</w:t>
      </w:r>
      <w:r w:rsidR="0071267D" w:rsidRPr="004B1864">
        <w:rPr>
          <w:rFonts w:ascii="Arial" w:hAnsi="Arial" w:cs="Arial"/>
          <w:sz w:val="16"/>
        </w:rPr>
        <w:t xml:space="preserve"> </w:t>
      </w:r>
      <w:r w:rsidRPr="004B1864">
        <w:rPr>
          <w:rFonts w:ascii="Arial" w:hAnsi="Arial" w:cs="Arial"/>
          <w:sz w:val="16"/>
        </w:rPr>
        <w:t>Уэсли Берт, Майкл Беруби</w:t>
      </w:r>
      <w:r w:rsidR="00FE4CE3" w:rsidRPr="004B1864">
        <w:rPr>
          <w:rFonts w:ascii="Arial" w:hAnsi="Arial" w:cs="Arial"/>
          <w:sz w:val="16"/>
        </w:rPr>
        <w:t xml:space="preserve">, </w:t>
      </w:r>
      <w:r w:rsidRPr="004B1864">
        <w:rPr>
          <w:rFonts w:ascii="Arial" w:hAnsi="Arial" w:cs="Arial"/>
          <w:sz w:val="16"/>
        </w:rPr>
        <w:t>Майк Бёрнс, Золтан Борос</w:t>
      </w:r>
      <w:r w:rsidR="00FE4CE3" w:rsidRPr="004B1864">
        <w:rPr>
          <w:rFonts w:ascii="Arial" w:hAnsi="Arial" w:cs="Arial"/>
          <w:sz w:val="16"/>
        </w:rPr>
        <w:t xml:space="preserve">, </w:t>
      </w:r>
      <w:r w:rsidRPr="004B1864">
        <w:rPr>
          <w:rFonts w:ascii="Arial" w:hAnsi="Arial" w:cs="Arial"/>
          <w:sz w:val="16"/>
        </w:rPr>
        <w:t>Алекси Бриклот, Кристофер Брэдли</w:t>
      </w:r>
      <w:r w:rsidR="00FE4CE3" w:rsidRPr="004B1864">
        <w:rPr>
          <w:rFonts w:ascii="Arial" w:hAnsi="Arial" w:cs="Arial"/>
          <w:sz w:val="16"/>
        </w:rPr>
        <w:t xml:space="preserve">, </w:t>
      </w:r>
      <w:r w:rsidRPr="004B1864">
        <w:rPr>
          <w:rFonts w:ascii="Arial" w:hAnsi="Arial" w:cs="Arial"/>
          <w:sz w:val="16"/>
        </w:rPr>
        <w:t>Филип Бурбуран</w:t>
      </w:r>
      <w:r w:rsidR="00FE4CE3" w:rsidRPr="004B1864">
        <w:rPr>
          <w:rFonts w:ascii="Arial" w:hAnsi="Arial" w:cs="Arial"/>
          <w:sz w:val="16"/>
        </w:rPr>
        <w:t xml:space="preserve">, </w:t>
      </w:r>
      <w:r w:rsidRPr="004B1864">
        <w:rPr>
          <w:rFonts w:ascii="Arial" w:hAnsi="Arial" w:cs="Arial"/>
          <w:sz w:val="16"/>
        </w:rPr>
        <w:t>Кристофер Бурдет</w:t>
      </w:r>
      <w:r w:rsidR="00FE4CE3" w:rsidRPr="004B1864">
        <w:rPr>
          <w:rFonts w:ascii="Arial" w:hAnsi="Arial" w:cs="Arial"/>
          <w:sz w:val="16"/>
        </w:rPr>
        <w:t xml:space="preserve">, </w:t>
      </w:r>
      <w:r w:rsidR="000D485A" w:rsidRPr="004B1864">
        <w:rPr>
          <w:rFonts w:ascii="Arial" w:hAnsi="Arial" w:cs="Arial"/>
          <w:sz w:val="16"/>
        </w:rPr>
        <w:t xml:space="preserve">Дэвид Варго, </w:t>
      </w:r>
      <w:r w:rsidR="00761164" w:rsidRPr="004B1864">
        <w:rPr>
          <w:rFonts w:ascii="Arial" w:hAnsi="Arial" w:cs="Arial"/>
          <w:sz w:val="16"/>
        </w:rPr>
        <w:t xml:space="preserve">Франц Вохвинкель, </w:t>
      </w:r>
      <w:r w:rsidR="00C84AE1" w:rsidRPr="004B1864">
        <w:rPr>
          <w:rFonts w:ascii="Arial" w:hAnsi="Arial" w:cs="Arial"/>
          <w:sz w:val="16"/>
        </w:rPr>
        <w:t xml:space="preserve">Сэм Вуд, Бен Вуттен, </w:t>
      </w:r>
      <w:r w:rsidR="00815D94" w:rsidRPr="004B1864">
        <w:rPr>
          <w:rFonts w:ascii="Arial" w:hAnsi="Arial" w:cs="Arial"/>
          <w:sz w:val="16"/>
        </w:rPr>
        <w:t>Тома Фейцо Гас, Э. В. Гекатон, Том</w:t>
      </w:r>
      <w:r w:rsidR="00815D94" w:rsidRPr="00137FD6">
        <w:rPr>
          <w:rFonts w:ascii="Arial" w:hAnsi="Arial" w:cs="Arial"/>
          <w:sz w:val="16"/>
          <w:lang w:val="en-US"/>
        </w:rPr>
        <w:t>a</w:t>
      </w:r>
      <w:r w:rsidR="00815D94" w:rsidRPr="004B1864">
        <w:rPr>
          <w:rFonts w:ascii="Arial" w:hAnsi="Arial" w:cs="Arial"/>
          <w:sz w:val="16"/>
        </w:rPr>
        <w:t xml:space="preserve">с Гиорелло, Э. М. Гист, Ларс Грант-Вест, </w:t>
      </w:r>
      <w:r w:rsidR="009368AF" w:rsidRPr="004B1864">
        <w:rPr>
          <w:rFonts w:ascii="Arial" w:hAnsi="Arial" w:cs="Arial"/>
          <w:sz w:val="16"/>
        </w:rPr>
        <w:t xml:space="preserve">Лэйк Гурвиц, </w:t>
      </w:r>
      <w:r w:rsidR="00815D94" w:rsidRPr="004B1864">
        <w:rPr>
          <w:rFonts w:ascii="Arial" w:hAnsi="Arial" w:cs="Arial"/>
          <w:sz w:val="16"/>
        </w:rPr>
        <w:t>Джули Диллон, Дейв Дорман</w:t>
      </w:r>
      <w:r w:rsidR="00FE4CE3" w:rsidRPr="004B1864">
        <w:rPr>
          <w:rFonts w:ascii="Arial" w:hAnsi="Arial" w:cs="Arial"/>
          <w:sz w:val="16"/>
        </w:rPr>
        <w:t xml:space="preserve">, </w:t>
      </w:r>
      <w:r w:rsidR="00815D94" w:rsidRPr="004B1864">
        <w:rPr>
          <w:rFonts w:ascii="Arial" w:hAnsi="Arial" w:cs="Arial"/>
          <w:sz w:val="16"/>
        </w:rPr>
        <w:t>Уэйн Инглэнд</w:t>
      </w:r>
      <w:r w:rsidR="00FE4CE3" w:rsidRPr="004B1864">
        <w:rPr>
          <w:rFonts w:ascii="Arial" w:hAnsi="Arial" w:cs="Arial"/>
          <w:sz w:val="16"/>
        </w:rPr>
        <w:t xml:space="preserve">, </w:t>
      </w:r>
      <w:r w:rsidR="009368AF" w:rsidRPr="004B1864">
        <w:rPr>
          <w:rFonts w:ascii="Arial" w:hAnsi="Arial" w:cs="Arial"/>
          <w:sz w:val="16"/>
        </w:rPr>
        <w:t>Вэнс Ковач</w:t>
      </w:r>
      <w:r w:rsidR="00FE4CE3" w:rsidRPr="004B1864">
        <w:rPr>
          <w:rFonts w:ascii="Arial" w:hAnsi="Arial" w:cs="Arial"/>
          <w:sz w:val="16"/>
        </w:rPr>
        <w:t xml:space="preserve">, </w:t>
      </w:r>
      <w:r w:rsidR="000D485A" w:rsidRPr="004B1864">
        <w:rPr>
          <w:rFonts w:ascii="Arial" w:hAnsi="Arial" w:cs="Arial"/>
          <w:sz w:val="16"/>
        </w:rPr>
        <w:t xml:space="preserve">Адам Дейнджер Кук, </w:t>
      </w:r>
      <w:r w:rsidR="009368AF" w:rsidRPr="004B1864">
        <w:rPr>
          <w:rFonts w:ascii="Arial" w:hAnsi="Arial" w:cs="Arial"/>
          <w:sz w:val="16"/>
        </w:rPr>
        <w:t>Дэниел Ландерман</w:t>
      </w:r>
      <w:r w:rsidR="00FE4CE3" w:rsidRPr="004B1864">
        <w:rPr>
          <w:rFonts w:ascii="Arial" w:hAnsi="Arial" w:cs="Arial"/>
          <w:sz w:val="16"/>
        </w:rPr>
        <w:t>,</w:t>
      </w:r>
      <w:r w:rsidR="0071267D" w:rsidRPr="004B1864">
        <w:rPr>
          <w:rFonts w:ascii="Arial" w:hAnsi="Arial" w:cs="Arial"/>
          <w:sz w:val="16"/>
        </w:rPr>
        <w:t xml:space="preserve"> </w:t>
      </w:r>
      <w:r w:rsidR="009368AF" w:rsidRPr="004B1864">
        <w:rPr>
          <w:rFonts w:ascii="Arial" w:hAnsi="Arial" w:cs="Arial"/>
          <w:sz w:val="16"/>
        </w:rPr>
        <w:t>Линдси Лук</w:t>
      </w:r>
      <w:r w:rsidR="00FE4CE3" w:rsidRPr="004B1864">
        <w:rPr>
          <w:rFonts w:ascii="Arial" w:hAnsi="Arial" w:cs="Arial"/>
          <w:sz w:val="16"/>
        </w:rPr>
        <w:t xml:space="preserve">, </w:t>
      </w:r>
      <w:r w:rsidR="009368AF" w:rsidRPr="004B1864">
        <w:rPr>
          <w:rFonts w:ascii="Arial" w:hAnsi="Arial" w:cs="Arial"/>
          <w:sz w:val="16"/>
        </w:rPr>
        <w:t>Титус Лунтер, Рафаэль Любке, Дэниел Люнгрен</w:t>
      </w:r>
      <w:r w:rsidR="00FE4CE3" w:rsidRPr="004B1864">
        <w:rPr>
          <w:rFonts w:ascii="Arial" w:hAnsi="Arial" w:cs="Arial"/>
          <w:sz w:val="16"/>
        </w:rPr>
        <w:t xml:space="preserve">, </w:t>
      </w:r>
      <w:r w:rsidR="009368AF" w:rsidRPr="004B1864">
        <w:rPr>
          <w:rFonts w:ascii="Arial" w:hAnsi="Arial" w:cs="Arial"/>
          <w:sz w:val="16"/>
        </w:rPr>
        <w:t>Славомир Маняк</w:t>
      </w:r>
      <w:r w:rsidR="00FE4CE3" w:rsidRPr="004B1864">
        <w:rPr>
          <w:rFonts w:ascii="Arial" w:hAnsi="Arial" w:cs="Arial"/>
          <w:sz w:val="16"/>
        </w:rPr>
        <w:t xml:space="preserve">, </w:t>
      </w:r>
      <w:r w:rsidR="00865A13" w:rsidRPr="004B1864">
        <w:rPr>
          <w:rFonts w:ascii="Arial" w:hAnsi="Arial" w:cs="Arial"/>
          <w:sz w:val="16"/>
        </w:rPr>
        <w:t>Эндрю Мар</w:t>
      </w:r>
      <w:r w:rsidR="00FE4CE3" w:rsidRPr="004B1864">
        <w:rPr>
          <w:rFonts w:ascii="Arial" w:hAnsi="Arial" w:cs="Arial"/>
          <w:sz w:val="16"/>
        </w:rPr>
        <w:t xml:space="preserve">, </w:t>
      </w:r>
      <w:r w:rsidR="00075BDD" w:rsidRPr="004B1864">
        <w:rPr>
          <w:rFonts w:ascii="Arial" w:hAnsi="Arial" w:cs="Arial"/>
          <w:sz w:val="16"/>
        </w:rPr>
        <w:t>Марк Мольнар, Кристофер Моулье, Бринн Мэтини</w:t>
      </w:r>
      <w:r w:rsidR="00FE4CE3" w:rsidRPr="004B1864">
        <w:rPr>
          <w:rFonts w:ascii="Arial" w:hAnsi="Arial" w:cs="Arial"/>
          <w:sz w:val="16"/>
        </w:rPr>
        <w:t xml:space="preserve">, </w:t>
      </w:r>
      <w:r w:rsidR="00075BDD" w:rsidRPr="004B1864">
        <w:rPr>
          <w:rFonts w:ascii="Arial" w:hAnsi="Arial" w:cs="Arial"/>
          <w:sz w:val="16"/>
        </w:rPr>
        <w:t>Марко Нелор</w:t>
      </w:r>
      <w:r w:rsidR="00FE4CE3" w:rsidRPr="004B1864">
        <w:rPr>
          <w:rFonts w:ascii="Arial" w:hAnsi="Arial" w:cs="Arial"/>
          <w:sz w:val="16"/>
        </w:rPr>
        <w:t xml:space="preserve">, </w:t>
      </w:r>
      <w:r w:rsidR="00075BDD" w:rsidRPr="004B1864">
        <w:rPr>
          <w:rFonts w:ascii="Arial" w:hAnsi="Arial" w:cs="Arial"/>
          <w:sz w:val="16"/>
        </w:rPr>
        <w:t>Джим Нельсон</w:t>
      </w:r>
      <w:r w:rsidR="00FE4CE3" w:rsidRPr="004B1864">
        <w:rPr>
          <w:rFonts w:ascii="Arial" w:hAnsi="Arial" w:cs="Arial"/>
          <w:sz w:val="16"/>
        </w:rPr>
        <w:t xml:space="preserve">, </w:t>
      </w:r>
      <w:r w:rsidR="00075BDD" w:rsidRPr="004B1864">
        <w:rPr>
          <w:rFonts w:ascii="Arial" w:hAnsi="Arial" w:cs="Arial"/>
          <w:sz w:val="16"/>
        </w:rPr>
        <w:t>Марк А. Нельсон</w:t>
      </w:r>
      <w:r w:rsidR="00FE4CE3" w:rsidRPr="004B1864">
        <w:rPr>
          <w:rFonts w:ascii="Arial" w:hAnsi="Arial" w:cs="Arial"/>
          <w:sz w:val="16"/>
        </w:rPr>
        <w:t xml:space="preserve">, </w:t>
      </w:r>
      <w:r w:rsidR="00075BDD" w:rsidRPr="004B1864">
        <w:rPr>
          <w:rFonts w:ascii="Arial" w:hAnsi="Arial" w:cs="Arial"/>
          <w:sz w:val="16"/>
        </w:rPr>
        <w:t>Гектор Ортиз</w:t>
      </w:r>
      <w:r w:rsidR="00FE4CE3" w:rsidRPr="004B1864">
        <w:rPr>
          <w:rFonts w:ascii="Arial" w:hAnsi="Arial" w:cs="Arial"/>
          <w:sz w:val="16"/>
        </w:rPr>
        <w:t xml:space="preserve">, </w:t>
      </w:r>
      <w:r w:rsidR="00075BDD" w:rsidRPr="004B1864">
        <w:rPr>
          <w:rFonts w:ascii="Arial" w:hAnsi="Arial" w:cs="Arial"/>
          <w:sz w:val="16"/>
        </w:rPr>
        <w:t>Адам Пакетт, Райан Панкост</w:t>
      </w:r>
      <w:r w:rsidR="00FE4CE3" w:rsidRPr="004B1864">
        <w:rPr>
          <w:rFonts w:ascii="Arial" w:hAnsi="Arial" w:cs="Arial"/>
          <w:sz w:val="16"/>
        </w:rPr>
        <w:t xml:space="preserve">, </w:t>
      </w:r>
      <w:r w:rsidR="001901D4" w:rsidRPr="004B1864">
        <w:rPr>
          <w:rFonts w:ascii="Arial" w:hAnsi="Arial" w:cs="Arial"/>
          <w:sz w:val="16"/>
        </w:rPr>
        <w:t>Стив Прескотт, Винсент Просе, Кейт Пф</w:t>
      </w:r>
      <w:r w:rsidR="000315A9" w:rsidRPr="00137FD6">
        <w:rPr>
          <w:rFonts w:ascii="Arial" w:hAnsi="Arial" w:cs="Arial"/>
          <w:sz w:val="16"/>
        </w:rPr>
        <w:t>а</w:t>
      </w:r>
      <w:r w:rsidR="001901D4" w:rsidRPr="004B1864">
        <w:rPr>
          <w:rFonts w:ascii="Arial" w:hAnsi="Arial" w:cs="Arial"/>
          <w:sz w:val="16"/>
        </w:rPr>
        <w:t>йл</w:t>
      </w:r>
      <w:r w:rsidR="000315A9" w:rsidRPr="00137FD6">
        <w:rPr>
          <w:rFonts w:ascii="Arial" w:hAnsi="Arial" w:cs="Arial"/>
          <w:sz w:val="16"/>
        </w:rPr>
        <w:t>ь</w:t>
      </w:r>
      <w:r w:rsidR="001901D4" w:rsidRPr="004B1864">
        <w:rPr>
          <w:rFonts w:ascii="Arial" w:hAnsi="Arial" w:cs="Arial"/>
          <w:sz w:val="16"/>
        </w:rPr>
        <w:t xml:space="preserve">шифтер, </w:t>
      </w:r>
      <w:r w:rsidR="00075BDD" w:rsidRPr="004B1864">
        <w:rPr>
          <w:rFonts w:ascii="Arial" w:hAnsi="Arial" w:cs="Arial"/>
          <w:sz w:val="16"/>
        </w:rPr>
        <w:t xml:space="preserve">Джим Пэвелек, </w:t>
      </w:r>
      <w:r w:rsidR="001901D4" w:rsidRPr="004B1864">
        <w:rPr>
          <w:rFonts w:ascii="Arial" w:hAnsi="Arial" w:cs="Arial"/>
          <w:sz w:val="16"/>
        </w:rPr>
        <w:t>Даррелл Рише</w:t>
      </w:r>
      <w:r w:rsidR="00FE4CE3" w:rsidRPr="004B1864">
        <w:rPr>
          <w:rFonts w:ascii="Arial" w:hAnsi="Arial" w:cs="Arial"/>
          <w:sz w:val="16"/>
        </w:rPr>
        <w:t xml:space="preserve">, </w:t>
      </w:r>
      <w:r w:rsidR="000315A9" w:rsidRPr="004B1864">
        <w:rPr>
          <w:rFonts w:ascii="Arial" w:hAnsi="Arial" w:cs="Arial"/>
          <w:sz w:val="16"/>
        </w:rPr>
        <w:t>Нед Роджерс</w:t>
      </w:r>
      <w:r w:rsidR="00FE4CE3" w:rsidRPr="004B1864">
        <w:rPr>
          <w:rFonts w:ascii="Arial" w:hAnsi="Arial" w:cs="Arial"/>
          <w:sz w:val="16"/>
        </w:rPr>
        <w:t xml:space="preserve">, </w:t>
      </w:r>
      <w:r w:rsidR="000315A9" w:rsidRPr="004B1864">
        <w:rPr>
          <w:rFonts w:ascii="Arial" w:hAnsi="Arial" w:cs="Arial"/>
          <w:sz w:val="16"/>
        </w:rPr>
        <w:t>Скотт Роллер</w:t>
      </w:r>
      <w:r w:rsidR="00FE4CE3" w:rsidRPr="004B1864">
        <w:rPr>
          <w:rFonts w:ascii="Arial" w:hAnsi="Arial" w:cs="Arial"/>
          <w:sz w:val="16"/>
        </w:rPr>
        <w:t xml:space="preserve">, </w:t>
      </w:r>
      <w:r w:rsidR="000D485A" w:rsidRPr="004B1864">
        <w:rPr>
          <w:rFonts w:ascii="Arial" w:hAnsi="Arial" w:cs="Arial"/>
          <w:sz w:val="16"/>
        </w:rPr>
        <w:t>Джаспер Санднер</w:t>
      </w:r>
      <w:r w:rsidR="00FE4CE3" w:rsidRPr="004B1864">
        <w:rPr>
          <w:rFonts w:ascii="Arial" w:hAnsi="Arial" w:cs="Arial"/>
          <w:sz w:val="16"/>
        </w:rPr>
        <w:t xml:space="preserve">, </w:t>
      </w:r>
      <w:r w:rsidR="000D485A" w:rsidRPr="004B1864">
        <w:rPr>
          <w:rFonts w:ascii="Arial" w:hAnsi="Arial" w:cs="Arial"/>
          <w:sz w:val="16"/>
        </w:rPr>
        <w:t>Майк Сасс</w:t>
      </w:r>
      <w:r w:rsidR="00FE4CE3" w:rsidRPr="004B1864">
        <w:rPr>
          <w:rFonts w:ascii="Arial" w:hAnsi="Arial" w:cs="Arial"/>
          <w:sz w:val="16"/>
        </w:rPr>
        <w:t xml:space="preserve">, </w:t>
      </w:r>
      <w:r w:rsidR="000D485A" w:rsidRPr="004B1864">
        <w:rPr>
          <w:rFonts w:ascii="Arial" w:hAnsi="Arial" w:cs="Arial"/>
          <w:sz w:val="16"/>
        </w:rPr>
        <w:t>Марк Сассо</w:t>
      </w:r>
      <w:r w:rsidR="00FE4CE3" w:rsidRPr="004B1864">
        <w:rPr>
          <w:rFonts w:ascii="Arial" w:hAnsi="Arial" w:cs="Arial"/>
          <w:sz w:val="16"/>
        </w:rPr>
        <w:t>,</w:t>
      </w:r>
      <w:r w:rsidR="0071267D" w:rsidRPr="004B1864">
        <w:rPr>
          <w:rFonts w:ascii="Arial" w:hAnsi="Arial" w:cs="Arial"/>
          <w:sz w:val="16"/>
        </w:rPr>
        <w:t xml:space="preserve"> </w:t>
      </w:r>
      <w:r w:rsidR="000D485A" w:rsidRPr="004B1864">
        <w:rPr>
          <w:rFonts w:ascii="Arial" w:hAnsi="Arial" w:cs="Arial"/>
          <w:sz w:val="16"/>
        </w:rPr>
        <w:t>Рэймонд Сванлэнд, Джастин Свит, Миливой Серан, Кармен Синек</w:t>
      </w:r>
      <w:r w:rsidR="00FE4CE3" w:rsidRPr="004B1864">
        <w:rPr>
          <w:rFonts w:ascii="Arial" w:hAnsi="Arial" w:cs="Arial"/>
          <w:sz w:val="16"/>
        </w:rPr>
        <w:t xml:space="preserve">, </w:t>
      </w:r>
      <w:r w:rsidR="000D485A" w:rsidRPr="004B1864">
        <w:rPr>
          <w:rFonts w:ascii="Arial" w:hAnsi="Arial" w:cs="Arial"/>
          <w:sz w:val="16"/>
        </w:rPr>
        <w:t>Крейг Дж. Спиринг</w:t>
      </w:r>
      <w:r w:rsidR="00FE4CE3" w:rsidRPr="004B1864">
        <w:rPr>
          <w:rFonts w:ascii="Arial" w:hAnsi="Arial" w:cs="Arial"/>
          <w:sz w:val="16"/>
        </w:rPr>
        <w:t xml:space="preserve">, </w:t>
      </w:r>
      <w:r w:rsidR="000D485A" w:rsidRPr="004B1864">
        <w:rPr>
          <w:rFonts w:ascii="Arial" w:hAnsi="Arial" w:cs="Arial"/>
          <w:sz w:val="16"/>
        </w:rPr>
        <w:t>Энни Стегг</w:t>
      </w:r>
      <w:r w:rsidR="00FE4CE3" w:rsidRPr="004B1864">
        <w:rPr>
          <w:rFonts w:ascii="Arial" w:hAnsi="Arial" w:cs="Arial"/>
          <w:sz w:val="16"/>
        </w:rPr>
        <w:t xml:space="preserve">, </w:t>
      </w:r>
      <w:r w:rsidR="000D485A" w:rsidRPr="004B1864">
        <w:rPr>
          <w:rFonts w:ascii="Arial" w:hAnsi="Arial" w:cs="Arial"/>
          <w:sz w:val="16"/>
        </w:rPr>
        <w:t>Зак Стелла</w:t>
      </w:r>
      <w:r w:rsidR="001312ED" w:rsidRPr="004B1864">
        <w:rPr>
          <w:rFonts w:ascii="Arial" w:hAnsi="Arial" w:cs="Arial"/>
          <w:sz w:val="16"/>
        </w:rPr>
        <w:t xml:space="preserve">, </w:t>
      </w:r>
      <w:r w:rsidR="000D485A" w:rsidRPr="004B1864">
        <w:rPr>
          <w:rFonts w:ascii="Arial" w:hAnsi="Arial" w:cs="Arial"/>
          <w:sz w:val="16"/>
        </w:rPr>
        <w:t>Анна Стокс, Мэтт Стюарт, Матиас Тапиа</w:t>
      </w:r>
      <w:r w:rsidR="001312ED" w:rsidRPr="004B1864">
        <w:rPr>
          <w:rFonts w:ascii="Arial" w:hAnsi="Arial" w:cs="Arial"/>
          <w:sz w:val="16"/>
        </w:rPr>
        <w:t xml:space="preserve">, </w:t>
      </w:r>
      <w:r w:rsidR="000D485A" w:rsidRPr="004B1864">
        <w:rPr>
          <w:rFonts w:ascii="Arial" w:hAnsi="Arial" w:cs="Arial"/>
          <w:sz w:val="16"/>
        </w:rPr>
        <w:t>Кори Трего-Эрднер</w:t>
      </w:r>
      <w:r w:rsidR="00FE4CE3" w:rsidRPr="004B1864">
        <w:rPr>
          <w:rFonts w:ascii="Arial" w:hAnsi="Arial" w:cs="Arial"/>
          <w:sz w:val="16"/>
        </w:rPr>
        <w:t xml:space="preserve">, </w:t>
      </w:r>
      <w:r w:rsidR="000D485A" w:rsidRPr="004B1864">
        <w:rPr>
          <w:rFonts w:ascii="Arial" w:hAnsi="Arial" w:cs="Arial"/>
          <w:sz w:val="16"/>
        </w:rPr>
        <w:t>Отэм Рейн Туркел</w:t>
      </w:r>
      <w:r w:rsidR="00FE4CE3" w:rsidRPr="004B1864">
        <w:rPr>
          <w:rFonts w:ascii="Arial" w:hAnsi="Arial" w:cs="Arial"/>
          <w:sz w:val="16"/>
        </w:rPr>
        <w:t xml:space="preserve">, </w:t>
      </w:r>
      <w:r w:rsidR="00761164" w:rsidRPr="004B1864">
        <w:rPr>
          <w:rFonts w:ascii="Arial" w:hAnsi="Arial" w:cs="Arial"/>
          <w:sz w:val="16"/>
        </w:rPr>
        <w:t xml:space="preserve">Ричард Уиттерс, </w:t>
      </w:r>
      <w:r w:rsidR="00761164" w:rsidRPr="00137FD6">
        <w:rPr>
          <w:rFonts w:ascii="Arial" w:hAnsi="Arial" w:cs="Arial"/>
          <w:sz w:val="16"/>
        </w:rPr>
        <w:t>Майк</w:t>
      </w:r>
      <w:r w:rsidR="00761164" w:rsidRPr="004B1864">
        <w:rPr>
          <w:rFonts w:ascii="Arial" w:hAnsi="Arial" w:cs="Arial"/>
          <w:sz w:val="16"/>
        </w:rPr>
        <w:t xml:space="preserve"> </w:t>
      </w:r>
      <w:r w:rsidR="00761164" w:rsidRPr="00137FD6">
        <w:rPr>
          <w:rFonts w:ascii="Arial" w:hAnsi="Arial" w:cs="Arial"/>
          <w:sz w:val="16"/>
        </w:rPr>
        <w:t>Фай</w:t>
      </w:r>
      <w:r w:rsidR="00761164" w:rsidRPr="004B1864">
        <w:rPr>
          <w:rFonts w:ascii="Arial" w:hAnsi="Arial" w:cs="Arial"/>
          <w:sz w:val="16"/>
        </w:rPr>
        <w:t xml:space="preserve">, </w:t>
      </w:r>
      <w:r w:rsidR="00C84AE1" w:rsidRPr="00137FD6">
        <w:rPr>
          <w:rFonts w:ascii="Arial" w:hAnsi="Arial" w:cs="Arial"/>
          <w:sz w:val="16"/>
        </w:rPr>
        <w:t>Эмили</w:t>
      </w:r>
      <w:r w:rsidR="00C84AE1" w:rsidRPr="004B1864">
        <w:rPr>
          <w:rFonts w:ascii="Arial" w:hAnsi="Arial" w:cs="Arial"/>
          <w:sz w:val="16"/>
        </w:rPr>
        <w:t xml:space="preserve"> </w:t>
      </w:r>
      <w:r w:rsidR="00C84AE1" w:rsidRPr="00137FD6">
        <w:rPr>
          <w:rFonts w:ascii="Arial" w:hAnsi="Arial" w:cs="Arial"/>
          <w:sz w:val="16"/>
        </w:rPr>
        <w:t>Фигеншух</w:t>
      </w:r>
      <w:r w:rsidR="00C84AE1" w:rsidRPr="004B1864">
        <w:rPr>
          <w:rFonts w:ascii="Arial" w:hAnsi="Arial" w:cs="Arial"/>
          <w:sz w:val="16"/>
        </w:rPr>
        <w:t xml:space="preserve">, </w:t>
      </w:r>
      <w:r w:rsidR="00C84AE1" w:rsidRPr="00137FD6">
        <w:rPr>
          <w:rFonts w:ascii="Arial" w:hAnsi="Arial" w:cs="Arial"/>
          <w:sz w:val="16"/>
        </w:rPr>
        <w:t>Курт</w:t>
      </w:r>
      <w:r w:rsidR="00C84AE1" w:rsidRPr="004B1864">
        <w:rPr>
          <w:rFonts w:ascii="Arial" w:hAnsi="Arial" w:cs="Arial"/>
          <w:sz w:val="16"/>
        </w:rPr>
        <w:t xml:space="preserve"> </w:t>
      </w:r>
      <w:r w:rsidR="00C84AE1" w:rsidRPr="00137FD6">
        <w:rPr>
          <w:rFonts w:ascii="Arial" w:hAnsi="Arial" w:cs="Arial"/>
          <w:sz w:val="16"/>
        </w:rPr>
        <w:t>Хаггинс</w:t>
      </w:r>
      <w:r w:rsidR="00C84AE1" w:rsidRPr="004B1864">
        <w:rPr>
          <w:rFonts w:ascii="Arial" w:hAnsi="Arial" w:cs="Arial"/>
          <w:sz w:val="16"/>
        </w:rPr>
        <w:t xml:space="preserve"> </w:t>
      </w:r>
      <w:r w:rsidR="00C84AE1" w:rsidRPr="00137FD6">
        <w:rPr>
          <w:rFonts w:ascii="Arial" w:hAnsi="Arial" w:cs="Arial"/>
          <w:sz w:val="16"/>
        </w:rPr>
        <w:t>и</w:t>
      </w:r>
      <w:r w:rsidR="00C84AE1" w:rsidRPr="004B1864">
        <w:rPr>
          <w:rFonts w:ascii="Arial" w:hAnsi="Arial" w:cs="Arial"/>
          <w:sz w:val="16"/>
        </w:rPr>
        <w:t xml:space="preserve"> </w:t>
      </w:r>
      <w:r w:rsidR="00C84AE1" w:rsidRPr="00137FD6">
        <w:rPr>
          <w:rFonts w:ascii="Arial" w:hAnsi="Arial" w:cs="Arial"/>
          <w:sz w:val="16"/>
        </w:rPr>
        <w:t>Зельда</w:t>
      </w:r>
      <w:r w:rsidR="00C84AE1" w:rsidRPr="004B1864">
        <w:rPr>
          <w:rFonts w:ascii="Arial" w:hAnsi="Arial" w:cs="Arial"/>
          <w:sz w:val="16"/>
        </w:rPr>
        <w:t xml:space="preserve"> </w:t>
      </w:r>
      <w:r w:rsidR="00C84AE1" w:rsidRPr="00137FD6">
        <w:rPr>
          <w:rFonts w:ascii="Arial" w:hAnsi="Arial" w:cs="Arial"/>
          <w:sz w:val="16"/>
        </w:rPr>
        <w:t>Девон</w:t>
      </w:r>
      <w:r w:rsidR="00C84AE1" w:rsidRPr="004B1864">
        <w:rPr>
          <w:rFonts w:ascii="Arial" w:hAnsi="Arial" w:cs="Arial"/>
          <w:sz w:val="16"/>
        </w:rPr>
        <w:t xml:space="preserve">, </w:t>
      </w:r>
      <w:r w:rsidR="000D485A" w:rsidRPr="004B1864">
        <w:rPr>
          <w:rFonts w:ascii="Arial" w:hAnsi="Arial" w:cs="Arial"/>
          <w:sz w:val="16"/>
        </w:rPr>
        <w:t>Сириль ван дер Хаген</w:t>
      </w:r>
      <w:r w:rsidR="00FE4CE3" w:rsidRPr="004B1864">
        <w:rPr>
          <w:rFonts w:ascii="Arial" w:hAnsi="Arial" w:cs="Arial"/>
          <w:sz w:val="16"/>
        </w:rPr>
        <w:t xml:space="preserve">, </w:t>
      </w:r>
      <w:r w:rsidR="00C84AE1" w:rsidRPr="00137FD6">
        <w:rPr>
          <w:rFonts w:ascii="Arial" w:hAnsi="Arial" w:cs="Arial"/>
          <w:sz w:val="16"/>
        </w:rPr>
        <w:t>Джон</w:t>
      </w:r>
      <w:r w:rsidR="00C84AE1" w:rsidRPr="004B1864">
        <w:rPr>
          <w:rFonts w:ascii="Arial" w:hAnsi="Arial" w:cs="Arial"/>
          <w:sz w:val="16"/>
        </w:rPr>
        <w:t xml:space="preserve"> </w:t>
      </w:r>
      <w:r w:rsidR="00C84AE1" w:rsidRPr="00137FD6">
        <w:rPr>
          <w:rFonts w:ascii="Arial" w:hAnsi="Arial" w:cs="Arial"/>
          <w:sz w:val="16"/>
        </w:rPr>
        <w:t>Ходжсон</w:t>
      </w:r>
      <w:r w:rsidR="00C84AE1" w:rsidRPr="004B1864">
        <w:rPr>
          <w:rFonts w:ascii="Arial" w:hAnsi="Arial" w:cs="Arial"/>
          <w:sz w:val="16"/>
        </w:rPr>
        <w:t xml:space="preserve">, </w:t>
      </w:r>
      <w:r w:rsidR="00C84AE1" w:rsidRPr="00137FD6">
        <w:rPr>
          <w:rFonts w:ascii="Arial" w:hAnsi="Arial" w:cs="Arial"/>
          <w:sz w:val="16"/>
        </w:rPr>
        <w:t>Ральф</w:t>
      </w:r>
      <w:r w:rsidR="00C84AE1" w:rsidRPr="004B1864">
        <w:rPr>
          <w:rFonts w:ascii="Arial" w:hAnsi="Arial" w:cs="Arial"/>
          <w:sz w:val="16"/>
        </w:rPr>
        <w:t xml:space="preserve"> </w:t>
      </w:r>
      <w:r w:rsidR="00C84AE1" w:rsidRPr="00137FD6">
        <w:rPr>
          <w:rFonts w:ascii="Arial" w:hAnsi="Arial" w:cs="Arial"/>
          <w:sz w:val="16"/>
        </w:rPr>
        <w:t>Хорсли</w:t>
      </w:r>
      <w:r w:rsidR="00C84AE1" w:rsidRPr="004B1864">
        <w:rPr>
          <w:rFonts w:ascii="Arial" w:hAnsi="Arial" w:cs="Arial"/>
          <w:sz w:val="16"/>
        </w:rPr>
        <w:t xml:space="preserve">, Марк Цуг, </w:t>
      </w:r>
      <w:r w:rsidR="00C84AE1" w:rsidRPr="00137FD6">
        <w:rPr>
          <w:rFonts w:ascii="Arial" w:hAnsi="Arial" w:cs="Arial"/>
          <w:sz w:val="16"/>
        </w:rPr>
        <w:t>Джедд</w:t>
      </w:r>
      <w:r w:rsidR="00C84AE1" w:rsidRPr="004B1864">
        <w:rPr>
          <w:rFonts w:ascii="Arial" w:hAnsi="Arial" w:cs="Arial"/>
          <w:sz w:val="16"/>
        </w:rPr>
        <w:t xml:space="preserve"> </w:t>
      </w:r>
      <w:r w:rsidR="00C84AE1" w:rsidRPr="00137FD6">
        <w:rPr>
          <w:rFonts w:ascii="Arial" w:hAnsi="Arial" w:cs="Arial"/>
          <w:sz w:val="16"/>
        </w:rPr>
        <w:t>Шеврие</w:t>
      </w:r>
      <w:r w:rsidR="00C84AE1" w:rsidRPr="004B1864">
        <w:rPr>
          <w:rFonts w:ascii="Arial" w:hAnsi="Arial" w:cs="Arial"/>
          <w:sz w:val="16"/>
        </w:rPr>
        <w:t xml:space="preserve">, </w:t>
      </w:r>
      <w:r w:rsidR="00C84AE1" w:rsidRPr="00137FD6">
        <w:rPr>
          <w:rFonts w:ascii="Arial" w:hAnsi="Arial" w:cs="Arial"/>
          <w:sz w:val="16"/>
        </w:rPr>
        <w:t>Илья</w:t>
      </w:r>
      <w:r w:rsidR="00C84AE1" w:rsidRPr="004B1864">
        <w:rPr>
          <w:rFonts w:ascii="Arial" w:hAnsi="Arial" w:cs="Arial"/>
          <w:sz w:val="16"/>
        </w:rPr>
        <w:t xml:space="preserve"> </w:t>
      </w:r>
      <w:r w:rsidR="00C84AE1" w:rsidRPr="00137FD6">
        <w:rPr>
          <w:rFonts w:ascii="Arial" w:hAnsi="Arial" w:cs="Arial"/>
          <w:sz w:val="16"/>
        </w:rPr>
        <w:t>Шкипин</w:t>
      </w:r>
      <w:r w:rsidR="00C84AE1" w:rsidRPr="004B1864">
        <w:rPr>
          <w:rFonts w:ascii="Arial" w:hAnsi="Arial" w:cs="Arial"/>
          <w:sz w:val="16"/>
        </w:rPr>
        <w:t xml:space="preserve">, </w:t>
      </w:r>
      <w:r w:rsidR="00C84AE1" w:rsidRPr="00137FD6">
        <w:rPr>
          <w:rFonts w:ascii="Arial" w:hAnsi="Arial" w:cs="Arial"/>
          <w:sz w:val="16"/>
        </w:rPr>
        <w:t>Йеспер</w:t>
      </w:r>
      <w:r w:rsidR="00C84AE1" w:rsidRPr="004B1864">
        <w:rPr>
          <w:rFonts w:ascii="Arial" w:hAnsi="Arial" w:cs="Arial"/>
          <w:sz w:val="16"/>
        </w:rPr>
        <w:t xml:space="preserve"> </w:t>
      </w:r>
      <w:r w:rsidR="00C84AE1" w:rsidRPr="00137FD6">
        <w:rPr>
          <w:rFonts w:ascii="Arial" w:hAnsi="Arial" w:cs="Arial"/>
          <w:sz w:val="16"/>
        </w:rPr>
        <w:t>Эйсинг</w:t>
      </w:r>
      <w:r w:rsidR="00C84AE1" w:rsidRPr="004B1864">
        <w:rPr>
          <w:rFonts w:ascii="Arial" w:hAnsi="Arial" w:cs="Arial"/>
          <w:sz w:val="16"/>
        </w:rPr>
        <w:t xml:space="preserve">, </w:t>
      </w:r>
      <w:r w:rsidR="00C84AE1" w:rsidRPr="00137FD6">
        <w:rPr>
          <w:rFonts w:ascii="Arial" w:hAnsi="Arial" w:cs="Arial"/>
          <w:sz w:val="16"/>
        </w:rPr>
        <w:t>Эмра</w:t>
      </w:r>
      <w:r w:rsidR="00C84AE1" w:rsidRPr="004B1864">
        <w:rPr>
          <w:rFonts w:ascii="Arial" w:hAnsi="Arial" w:cs="Arial"/>
          <w:sz w:val="16"/>
        </w:rPr>
        <w:t xml:space="preserve"> </w:t>
      </w:r>
      <w:r w:rsidR="00C84AE1" w:rsidRPr="00137FD6">
        <w:rPr>
          <w:rFonts w:ascii="Arial" w:hAnsi="Arial" w:cs="Arial"/>
          <w:sz w:val="16"/>
        </w:rPr>
        <w:t>Элмасли</w:t>
      </w:r>
      <w:r w:rsidR="00C84AE1" w:rsidRPr="004B1864">
        <w:rPr>
          <w:rFonts w:ascii="Arial" w:hAnsi="Arial" w:cs="Arial"/>
          <w:sz w:val="16"/>
        </w:rPr>
        <w:t xml:space="preserve">, </w:t>
      </w:r>
      <w:r w:rsidR="00C84AE1" w:rsidRPr="00137FD6">
        <w:rPr>
          <w:rFonts w:ascii="Arial" w:hAnsi="Arial" w:cs="Arial"/>
          <w:sz w:val="16"/>
        </w:rPr>
        <w:t>Тайлер</w:t>
      </w:r>
      <w:r w:rsidR="00C84AE1" w:rsidRPr="004B1864">
        <w:rPr>
          <w:rFonts w:ascii="Arial" w:hAnsi="Arial" w:cs="Arial"/>
          <w:sz w:val="16"/>
        </w:rPr>
        <w:t xml:space="preserve"> </w:t>
      </w:r>
      <w:r w:rsidR="00C84AE1" w:rsidRPr="00137FD6">
        <w:rPr>
          <w:rFonts w:ascii="Arial" w:hAnsi="Arial" w:cs="Arial"/>
          <w:sz w:val="16"/>
        </w:rPr>
        <w:t>Якобсон</w:t>
      </w:r>
      <w:r w:rsidR="00C84AE1" w:rsidRPr="004B1864">
        <w:rPr>
          <w:rFonts w:ascii="Arial" w:hAnsi="Arial" w:cs="Arial"/>
          <w:sz w:val="16"/>
        </w:rPr>
        <w:t>, Мин Ям, Киеран Яннер</w:t>
      </w:r>
    </w:p>
    <w:p w:rsidR="001312ED" w:rsidRPr="004B1864" w:rsidRDefault="001312ED" w:rsidP="001312ED">
      <w:pPr>
        <w:tabs>
          <w:tab w:val="clear" w:pos="1701"/>
        </w:tabs>
        <w:ind w:left="142" w:hanging="142"/>
        <w:rPr>
          <w:rFonts w:ascii="Arial" w:hAnsi="Arial" w:cs="Arial"/>
          <w:sz w:val="16"/>
        </w:rPr>
      </w:pPr>
    </w:p>
    <w:p w:rsidR="00FE4CE3" w:rsidRPr="00137FD6" w:rsidRDefault="00FE4CE3" w:rsidP="001312ED">
      <w:pPr>
        <w:tabs>
          <w:tab w:val="clear" w:pos="1701"/>
        </w:tabs>
        <w:ind w:left="142" w:hanging="142"/>
        <w:rPr>
          <w:rFonts w:ascii="Arial" w:hAnsi="Arial" w:cs="Arial"/>
          <w:sz w:val="16"/>
        </w:rPr>
      </w:pPr>
      <w:r w:rsidRPr="00137FD6">
        <w:rPr>
          <w:rFonts w:ascii="Arial" w:hAnsi="Arial" w:cs="Arial"/>
          <w:sz w:val="16"/>
        </w:rPr>
        <w:br w:type="column"/>
      </w:r>
      <w:r w:rsidR="00AE399C" w:rsidRPr="00137FD6">
        <w:rPr>
          <w:rFonts w:ascii="Arial" w:hAnsi="Arial" w:cs="Arial"/>
          <w:b/>
          <w:sz w:val="16"/>
        </w:rPr>
        <w:lastRenderedPageBreak/>
        <w:t>Дополнительные участники</w:t>
      </w:r>
      <w:r w:rsidRPr="00137FD6">
        <w:rPr>
          <w:rFonts w:ascii="Arial" w:hAnsi="Arial" w:cs="Arial"/>
          <w:b/>
          <w:sz w:val="16"/>
        </w:rPr>
        <w:t>:</w:t>
      </w:r>
      <w:r w:rsidRPr="00137FD6">
        <w:rPr>
          <w:rFonts w:ascii="Arial" w:hAnsi="Arial" w:cs="Arial"/>
          <w:sz w:val="16"/>
        </w:rPr>
        <w:t xml:space="preserve"> </w:t>
      </w:r>
      <w:r w:rsidR="00AE399C" w:rsidRPr="00137FD6">
        <w:rPr>
          <w:rFonts w:ascii="Arial" w:hAnsi="Arial" w:cs="Arial"/>
          <w:sz w:val="16"/>
        </w:rPr>
        <w:t>Брюс Р. Корделл</w:t>
      </w:r>
      <w:r w:rsidRPr="00137FD6">
        <w:rPr>
          <w:rFonts w:ascii="Arial" w:hAnsi="Arial" w:cs="Arial"/>
          <w:sz w:val="16"/>
        </w:rPr>
        <w:t xml:space="preserve">, </w:t>
      </w:r>
      <w:r w:rsidR="00AE399C" w:rsidRPr="00137FD6">
        <w:rPr>
          <w:rFonts w:ascii="Arial" w:hAnsi="Arial" w:cs="Arial"/>
          <w:sz w:val="16"/>
        </w:rPr>
        <w:t>Ким Мохан</w:t>
      </w:r>
      <w:r w:rsidRPr="00137FD6">
        <w:rPr>
          <w:rFonts w:ascii="Arial" w:hAnsi="Arial" w:cs="Arial"/>
          <w:sz w:val="16"/>
        </w:rPr>
        <w:t xml:space="preserve">, </w:t>
      </w:r>
      <w:r w:rsidR="00AE399C" w:rsidRPr="00137FD6">
        <w:rPr>
          <w:rFonts w:ascii="Arial" w:hAnsi="Arial" w:cs="Arial"/>
          <w:sz w:val="16"/>
        </w:rPr>
        <w:t>Крис Дюпюи</w:t>
      </w:r>
      <w:r w:rsidR="00F12218" w:rsidRPr="00137FD6">
        <w:rPr>
          <w:rFonts w:ascii="Arial" w:hAnsi="Arial" w:cs="Arial"/>
          <w:sz w:val="16"/>
        </w:rPr>
        <w:t xml:space="preserve">, </w:t>
      </w:r>
      <w:r w:rsidR="00AE399C" w:rsidRPr="00137FD6">
        <w:rPr>
          <w:rFonts w:ascii="Arial" w:hAnsi="Arial" w:cs="Arial"/>
          <w:sz w:val="16"/>
        </w:rPr>
        <w:t>Том Ляпилле</w:t>
      </w:r>
      <w:r w:rsidRPr="00137FD6">
        <w:rPr>
          <w:rFonts w:ascii="Arial" w:hAnsi="Arial" w:cs="Arial"/>
          <w:sz w:val="16"/>
        </w:rPr>
        <w:t xml:space="preserve">, </w:t>
      </w:r>
      <w:r w:rsidR="00AE399C" w:rsidRPr="00137FD6">
        <w:rPr>
          <w:rFonts w:ascii="Arial" w:hAnsi="Arial" w:cs="Arial"/>
          <w:sz w:val="16"/>
        </w:rPr>
        <w:t>Миранда Хорнер</w:t>
      </w:r>
      <w:r w:rsidRPr="00137FD6">
        <w:rPr>
          <w:rFonts w:ascii="Arial" w:hAnsi="Arial" w:cs="Arial"/>
          <w:sz w:val="16"/>
        </w:rPr>
        <w:t xml:space="preserve">, </w:t>
      </w:r>
      <w:r w:rsidR="00AE399C" w:rsidRPr="00137FD6">
        <w:rPr>
          <w:rFonts w:ascii="Arial" w:hAnsi="Arial" w:cs="Arial"/>
          <w:sz w:val="16"/>
        </w:rPr>
        <w:t>Дженнифер Кларк Уилкс</w:t>
      </w:r>
      <w:r w:rsidRPr="00137FD6">
        <w:rPr>
          <w:rFonts w:ascii="Arial" w:hAnsi="Arial" w:cs="Arial"/>
          <w:sz w:val="16"/>
        </w:rPr>
        <w:t xml:space="preserve">, </w:t>
      </w:r>
      <w:r w:rsidR="00AE399C" w:rsidRPr="00137FD6">
        <w:rPr>
          <w:rFonts w:ascii="Arial" w:hAnsi="Arial" w:cs="Arial"/>
          <w:sz w:val="16"/>
        </w:rPr>
        <w:t>Стив Винтер</w:t>
      </w:r>
      <w:r w:rsidRPr="00137FD6">
        <w:rPr>
          <w:rFonts w:ascii="Arial" w:hAnsi="Arial" w:cs="Arial"/>
          <w:sz w:val="16"/>
        </w:rPr>
        <w:t xml:space="preserve">, </w:t>
      </w:r>
      <w:r w:rsidR="00AE399C" w:rsidRPr="00137FD6">
        <w:rPr>
          <w:rFonts w:ascii="Arial" w:hAnsi="Arial" w:cs="Arial"/>
          <w:sz w:val="16"/>
        </w:rPr>
        <w:t>Крис Янгс</w:t>
      </w:r>
      <w:r w:rsidRPr="00137FD6">
        <w:rPr>
          <w:rFonts w:ascii="Arial" w:hAnsi="Arial" w:cs="Arial"/>
          <w:sz w:val="16"/>
        </w:rPr>
        <w:t>,</w:t>
      </w:r>
      <w:r w:rsidR="0071267D" w:rsidRPr="00137FD6">
        <w:rPr>
          <w:rFonts w:ascii="Arial" w:hAnsi="Arial" w:cs="Arial"/>
          <w:sz w:val="16"/>
        </w:rPr>
        <w:t xml:space="preserve"> </w:t>
      </w:r>
      <w:r w:rsidR="00AE399C" w:rsidRPr="00137FD6">
        <w:rPr>
          <w:rFonts w:ascii="Arial" w:hAnsi="Arial" w:cs="Arial"/>
          <w:sz w:val="16"/>
        </w:rPr>
        <w:t>Бен Петрешер</w:t>
      </w:r>
      <w:r w:rsidRPr="00137FD6">
        <w:rPr>
          <w:rFonts w:ascii="Arial" w:hAnsi="Arial" w:cs="Arial"/>
          <w:sz w:val="16"/>
        </w:rPr>
        <w:t xml:space="preserve">, </w:t>
      </w:r>
      <w:r w:rsidR="00AE399C" w:rsidRPr="00137FD6">
        <w:rPr>
          <w:rFonts w:ascii="Arial" w:hAnsi="Arial" w:cs="Arial"/>
          <w:sz w:val="16"/>
        </w:rPr>
        <w:t>Том Олсен</w:t>
      </w:r>
      <w:r w:rsidRPr="00137FD6">
        <w:rPr>
          <w:rFonts w:ascii="Arial" w:hAnsi="Arial" w:cs="Arial"/>
          <w:sz w:val="16"/>
        </w:rPr>
        <w:t xml:space="preserve">, </w:t>
      </w:r>
      <w:r w:rsidR="00AE399C" w:rsidRPr="00137FD6">
        <w:rPr>
          <w:rFonts w:ascii="Arial" w:hAnsi="Arial" w:cs="Arial"/>
          <w:sz w:val="16"/>
        </w:rPr>
        <w:t>Р. Э. Сальваторе</w:t>
      </w:r>
    </w:p>
    <w:p w:rsidR="00F12218" w:rsidRPr="00137FD6" w:rsidRDefault="00F12218" w:rsidP="001312ED">
      <w:pPr>
        <w:tabs>
          <w:tab w:val="clear" w:pos="1701"/>
        </w:tabs>
        <w:ind w:left="142" w:hanging="142"/>
        <w:rPr>
          <w:rFonts w:ascii="Arial" w:hAnsi="Arial" w:cs="Arial"/>
          <w:b/>
          <w:sz w:val="16"/>
        </w:rPr>
      </w:pPr>
    </w:p>
    <w:p w:rsidR="00FE4CE3" w:rsidRPr="00137FD6" w:rsidRDefault="00AE399C" w:rsidP="001312ED">
      <w:pPr>
        <w:tabs>
          <w:tab w:val="clear" w:pos="1701"/>
        </w:tabs>
        <w:ind w:left="142" w:hanging="142"/>
        <w:rPr>
          <w:rFonts w:ascii="Arial" w:hAnsi="Arial" w:cs="Arial"/>
          <w:sz w:val="16"/>
        </w:rPr>
      </w:pPr>
      <w:r w:rsidRPr="00137FD6">
        <w:rPr>
          <w:rFonts w:ascii="Arial" w:hAnsi="Arial" w:cs="Arial"/>
          <w:b/>
          <w:sz w:val="16"/>
        </w:rPr>
        <w:t>Управление проектом</w:t>
      </w:r>
      <w:r w:rsidR="00FE4CE3" w:rsidRPr="00137FD6">
        <w:rPr>
          <w:rFonts w:ascii="Arial" w:hAnsi="Arial" w:cs="Arial"/>
          <w:b/>
          <w:sz w:val="16"/>
        </w:rPr>
        <w:t>:</w:t>
      </w:r>
      <w:r w:rsidR="00FE4CE3" w:rsidRPr="00137FD6">
        <w:rPr>
          <w:rFonts w:ascii="Arial" w:hAnsi="Arial" w:cs="Arial"/>
          <w:sz w:val="16"/>
        </w:rPr>
        <w:t xml:space="preserve"> </w:t>
      </w:r>
      <w:r w:rsidRPr="00137FD6">
        <w:rPr>
          <w:rFonts w:ascii="Arial" w:hAnsi="Arial" w:cs="Arial"/>
          <w:sz w:val="16"/>
        </w:rPr>
        <w:t>Нил Шинкл</w:t>
      </w:r>
      <w:r w:rsidR="00F12218" w:rsidRPr="00137FD6">
        <w:rPr>
          <w:rFonts w:ascii="Arial" w:hAnsi="Arial" w:cs="Arial"/>
          <w:sz w:val="16"/>
        </w:rPr>
        <w:t xml:space="preserve">, </w:t>
      </w:r>
      <w:r w:rsidRPr="00137FD6">
        <w:rPr>
          <w:rFonts w:ascii="Arial" w:hAnsi="Arial" w:cs="Arial"/>
          <w:sz w:val="16"/>
        </w:rPr>
        <w:t>Ким Грэм</w:t>
      </w:r>
      <w:r w:rsidR="00F12218" w:rsidRPr="00137FD6">
        <w:rPr>
          <w:rFonts w:ascii="Arial" w:hAnsi="Arial" w:cs="Arial"/>
          <w:sz w:val="16"/>
        </w:rPr>
        <w:t xml:space="preserve">, </w:t>
      </w:r>
      <w:r w:rsidRPr="00137FD6">
        <w:rPr>
          <w:rFonts w:ascii="Arial" w:hAnsi="Arial" w:cs="Arial"/>
          <w:sz w:val="16"/>
        </w:rPr>
        <w:t>Джон Хэй</w:t>
      </w:r>
    </w:p>
    <w:p w:rsidR="00FE4CE3" w:rsidRPr="00137FD6" w:rsidRDefault="00AE399C" w:rsidP="001312ED">
      <w:pPr>
        <w:tabs>
          <w:tab w:val="clear" w:pos="1701"/>
        </w:tabs>
        <w:ind w:left="142" w:hanging="142"/>
        <w:rPr>
          <w:rFonts w:ascii="Arial" w:hAnsi="Arial" w:cs="Arial"/>
          <w:sz w:val="16"/>
        </w:rPr>
      </w:pPr>
      <w:r w:rsidRPr="00137FD6">
        <w:rPr>
          <w:rFonts w:ascii="Arial" w:hAnsi="Arial" w:cs="Arial"/>
          <w:b/>
          <w:sz w:val="16"/>
        </w:rPr>
        <w:t>Производственные услуги</w:t>
      </w:r>
      <w:r w:rsidR="00FE4CE3" w:rsidRPr="00137FD6">
        <w:rPr>
          <w:rFonts w:ascii="Arial" w:hAnsi="Arial" w:cs="Arial"/>
          <w:b/>
          <w:sz w:val="16"/>
        </w:rPr>
        <w:t>:</w:t>
      </w:r>
      <w:r w:rsidR="00FE4CE3" w:rsidRPr="00137FD6">
        <w:rPr>
          <w:rFonts w:ascii="Arial" w:hAnsi="Arial" w:cs="Arial"/>
          <w:sz w:val="16"/>
        </w:rPr>
        <w:t xml:space="preserve"> </w:t>
      </w:r>
      <w:r w:rsidRPr="00137FD6">
        <w:rPr>
          <w:rFonts w:ascii="Arial" w:hAnsi="Arial" w:cs="Arial"/>
          <w:sz w:val="16"/>
        </w:rPr>
        <w:t>Давид Гершман, Джефферсон Данлап, Брайан Дюма, Синда Каллавей</w:t>
      </w:r>
      <w:r w:rsidR="00FE4CE3" w:rsidRPr="00137FD6">
        <w:rPr>
          <w:rFonts w:ascii="Arial" w:hAnsi="Arial" w:cs="Arial"/>
          <w:sz w:val="16"/>
        </w:rPr>
        <w:t xml:space="preserve">, </w:t>
      </w:r>
      <w:r w:rsidRPr="00137FD6">
        <w:rPr>
          <w:rFonts w:ascii="Arial" w:hAnsi="Arial" w:cs="Arial"/>
          <w:sz w:val="16"/>
        </w:rPr>
        <w:t>Мэтт Кнаннлейн</w:t>
      </w:r>
      <w:r w:rsidR="00FE4CE3" w:rsidRPr="00137FD6">
        <w:rPr>
          <w:rFonts w:ascii="Arial" w:hAnsi="Arial" w:cs="Arial"/>
          <w:sz w:val="16"/>
        </w:rPr>
        <w:t xml:space="preserve">, </w:t>
      </w:r>
      <w:r w:rsidRPr="00137FD6">
        <w:rPr>
          <w:rFonts w:ascii="Arial" w:hAnsi="Arial" w:cs="Arial"/>
          <w:sz w:val="16"/>
        </w:rPr>
        <w:t>Анита Уильямс</w:t>
      </w:r>
    </w:p>
    <w:p w:rsidR="00F12218" w:rsidRPr="00137FD6" w:rsidRDefault="00F12218" w:rsidP="001312ED">
      <w:pPr>
        <w:tabs>
          <w:tab w:val="clear" w:pos="1701"/>
        </w:tabs>
        <w:ind w:left="142" w:hanging="142"/>
        <w:rPr>
          <w:rFonts w:ascii="Arial" w:hAnsi="Arial" w:cs="Arial"/>
          <w:sz w:val="16"/>
        </w:rPr>
      </w:pPr>
    </w:p>
    <w:p w:rsidR="00FE4CE3" w:rsidRPr="00137FD6" w:rsidRDefault="00AE399C" w:rsidP="001312ED">
      <w:pPr>
        <w:tabs>
          <w:tab w:val="clear" w:pos="1701"/>
        </w:tabs>
        <w:ind w:left="142" w:hanging="142"/>
        <w:rPr>
          <w:rFonts w:ascii="Arial" w:hAnsi="Arial" w:cs="Arial"/>
          <w:sz w:val="16"/>
        </w:rPr>
      </w:pPr>
      <w:r w:rsidRPr="00137FD6">
        <w:rPr>
          <w:rFonts w:ascii="Arial" w:hAnsi="Arial" w:cs="Arial"/>
          <w:b/>
          <w:sz w:val="16"/>
        </w:rPr>
        <w:t>Брендинг и маркетинг</w:t>
      </w:r>
      <w:r w:rsidR="00FE4CE3" w:rsidRPr="00137FD6">
        <w:rPr>
          <w:rFonts w:ascii="Arial" w:hAnsi="Arial" w:cs="Arial"/>
          <w:b/>
          <w:sz w:val="16"/>
        </w:rPr>
        <w:t>:</w:t>
      </w:r>
      <w:r w:rsidR="00FE4CE3" w:rsidRPr="00137FD6">
        <w:rPr>
          <w:rFonts w:ascii="Arial" w:hAnsi="Arial" w:cs="Arial"/>
          <w:sz w:val="16"/>
        </w:rPr>
        <w:t xml:space="preserve"> </w:t>
      </w:r>
      <w:r w:rsidRPr="00137FD6">
        <w:rPr>
          <w:rFonts w:ascii="Arial" w:hAnsi="Arial" w:cs="Arial"/>
          <w:sz w:val="16"/>
        </w:rPr>
        <w:t>Натан Стюарт</w:t>
      </w:r>
      <w:r w:rsidR="00FE4CE3" w:rsidRPr="00137FD6">
        <w:rPr>
          <w:rFonts w:ascii="Arial" w:hAnsi="Arial" w:cs="Arial"/>
          <w:sz w:val="16"/>
        </w:rPr>
        <w:t>,</w:t>
      </w:r>
      <w:r w:rsidR="0071267D" w:rsidRPr="00137FD6">
        <w:rPr>
          <w:rFonts w:ascii="Arial" w:hAnsi="Arial" w:cs="Arial"/>
          <w:sz w:val="16"/>
        </w:rPr>
        <w:t xml:space="preserve"> </w:t>
      </w:r>
      <w:r w:rsidRPr="00137FD6">
        <w:rPr>
          <w:rFonts w:ascii="Arial" w:hAnsi="Arial" w:cs="Arial"/>
          <w:sz w:val="16"/>
        </w:rPr>
        <w:t>Лиз Шух</w:t>
      </w:r>
      <w:r w:rsidR="00FE4CE3" w:rsidRPr="00137FD6">
        <w:rPr>
          <w:rFonts w:ascii="Arial" w:hAnsi="Arial" w:cs="Arial"/>
          <w:sz w:val="16"/>
        </w:rPr>
        <w:t xml:space="preserve">, </w:t>
      </w:r>
      <w:r w:rsidRPr="00137FD6">
        <w:rPr>
          <w:rFonts w:ascii="Arial" w:hAnsi="Arial" w:cs="Arial"/>
          <w:sz w:val="16"/>
        </w:rPr>
        <w:t>Крис Линдси</w:t>
      </w:r>
      <w:r w:rsidR="00FE4CE3" w:rsidRPr="00137FD6">
        <w:rPr>
          <w:rFonts w:ascii="Arial" w:hAnsi="Arial" w:cs="Arial"/>
          <w:sz w:val="16"/>
        </w:rPr>
        <w:t xml:space="preserve">, </w:t>
      </w:r>
      <w:r w:rsidRPr="00137FD6">
        <w:rPr>
          <w:rFonts w:ascii="Arial" w:hAnsi="Arial" w:cs="Arial"/>
          <w:sz w:val="16"/>
        </w:rPr>
        <w:t>Шелли Маззанобль</w:t>
      </w:r>
      <w:r w:rsidR="00FE4CE3" w:rsidRPr="00137FD6">
        <w:rPr>
          <w:rFonts w:ascii="Arial" w:hAnsi="Arial" w:cs="Arial"/>
          <w:sz w:val="16"/>
        </w:rPr>
        <w:t xml:space="preserve">, </w:t>
      </w:r>
      <w:r w:rsidRPr="00137FD6">
        <w:rPr>
          <w:rFonts w:ascii="Arial" w:hAnsi="Arial" w:cs="Arial"/>
          <w:sz w:val="16"/>
        </w:rPr>
        <w:t>Хилари Росс</w:t>
      </w:r>
      <w:r w:rsidR="00FE4CE3" w:rsidRPr="00137FD6">
        <w:rPr>
          <w:rFonts w:ascii="Arial" w:hAnsi="Arial" w:cs="Arial"/>
          <w:sz w:val="16"/>
        </w:rPr>
        <w:t xml:space="preserve">, </w:t>
      </w:r>
      <w:r w:rsidRPr="00137FD6">
        <w:rPr>
          <w:rFonts w:ascii="Arial" w:hAnsi="Arial" w:cs="Arial"/>
          <w:sz w:val="16"/>
        </w:rPr>
        <w:t>Лаура Томмервик</w:t>
      </w:r>
      <w:r w:rsidR="00F12218" w:rsidRPr="00137FD6">
        <w:rPr>
          <w:rFonts w:ascii="Arial" w:hAnsi="Arial" w:cs="Arial"/>
          <w:sz w:val="16"/>
        </w:rPr>
        <w:t xml:space="preserve">, </w:t>
      </w:r>
      <w:r w:rsidR="008D5E2C" w:rsidRPr="00137FD6">
        <w:rPr>
          <w:rFonts w:ascii="Arial" w:hAnsi="Arial" w:cs="Arial"/>
          <w:sz w:val="16"/>
        </w:rPr>
        <w:t>Ким Лундстром</w:t>
      </w:r>
      <w:r w:rsidR="00F12218" w:rsidRPr="00137FD6">
        <w:rPr>
          <w:rFonts w:ascii="Arial" w:hAnsi="Arial" w:cs="Arial"/>
          <w:sz w:val="16"/>
        </w:rPr>
        <w:t xml:space="preserve">, </w:t>
      </w:r>
      <w:r w:rsidR="008D5E2C" w:rsidRPr="00137FD6">
        <w:rPr>
          <w:rFonts w:ascii="Arial" w:hAnsi="Arial" w:cs="Arial"/>
          <w:sz w:val="16"/>
        </w:rPr>
        <w:t>Тревор Кидд</w:t>
      </w:r>
    </w:p>
    <w:p w:rsidR="00F12218" w:rsidRPr="00137FD6" w:rsidRDefault="00F12218" w:rsidP="001312ED">
      <w:pPr>
        <w:tabs>
          <w:tab w:val="clear" w:pos="1701"/>
        </w:tabs>
        <w:ind w:left="142" w:hanging="142"/>
        <w:rPr>
          <w:rFonts w:ascii="Arial" w:hAnsi="Arial" w:cs="Arial"/>
          <w:sz w:val="16"/>
        </w:rPr>
      </w:pPr>
    </w:p>
    <w:p w:rsidR="00FE4CE3" w:rsidRPr="00137FD6" w:rsidRDefault="008D5E2C" w:rsidP="00C1598C">
      <w:pPr>
        <w:tabs>
          <w:tab w:val="clear" w:pos="1701"/>
        </w:tabs>
        <w:ind w:left="142" w:hanging="142"/>
        <w:rPr>
          <w:rFonts w:ascii="Arial" w:hAnsi="Arial" w:cs="Arial"/>
          <w:sz w:val="16"/>
        </w:rPr>
      </w:pPr>
      <w:r w:rsidRPr="00137FD6">
        <w:rPr>
          <w:rFonts w:ascii="Arial" w:hAnsi="Arial" w:cs="Arial"/>
          <w:b/>
          <w:sz w:val="16"/>
        </w:rPr>
        <w:t>Основано на оригинальных правилах игры, созданной</w:t>
      </w:r>
      <w:r w:rsidR="00F12218" w:rsidRPr="00137FD6">
        <w:rPr>
          <w:rFonts w:ascii="Arial" w:hAnsi="Arial" w:cs="Arial"/>
          <w:b/>
          <w:sz w:val="16"/>
        </w:rPr>
        <w:br/>
      </w:r>
      <w:r w:rsidR="00C1598C" w:rsidRPr="00137FD6">
        <w:rPr>
          <w:rFonts w:ascii="Arial" w:hAnsi="Arial" w:cs="Arial"/>
          <w:sz w:val="16"/>
        </w:rPr>
        <w:t>Э. Гэри Гайгэксом и Дейвом Арнесоном,  совместно с Брайаном Блюме, Робом Кунцем, Джеймсом Вардом и Доном Кэем</w:t>
      </w:r>
    </w:p>
    <w:p w:rsidR="00C1598C" w:rsidRPr="004B1864" w:rsidRDefault="00C1598C" w:rsidP="00C1598C">
      <w:pPr>
        <w:tabs>
          <w:tab w:val="clear" w:pos="1701"/>
        </w:tabs>
        <w:ind w:left="142" w:hanging="142"/>
        <w:rPr>
          <w:rFonts w:ascii="Arial" w:hAnsi="Arial" w:cs="Arial"/>
          <w:sz w:val="16"/>
        </w:rPr>
      </w:pPr>
      <w:r w:rsidRPr="00137FD6">
        <w:rPr>
          <w:rFonts w:ascii="Arial" w:hAnsi="Arial" w:cs="Arial"/>
          <w:b/>
          <w:sz w:val="16"/>
        </w:rPr>
        <w:t>Последующие редакции разработаны</w:t>
      </w:r>
      <w:r w:rsidR="00F12218" w:rsidRPr="00137FD6">
        <w:rPr>
          <w:rFonts w:ascii="Arial" w:hAnsi="Arial" w:cs="Arial"/>
          <w:b/>
          <w:sz w:val="16"/>
        </w:rPr>
        <w:br/>
      </w:r>
      <w:r w:rsidRPr="00137FD6">
        <w:rPr>
          <w:rFonts w:ascii="Arial" w:hAnsi="Arial" w:cs="Arial"/>
          <w:sz w:val="16"/>
        </w:rPr>
        <w:t>Дж. Эриком Холмсом, Томом Молдваем, Фрэнком Ментцером, Аароном Оллстоном, Гарольдом Джонсоном, Дэвидом «Зеб» Куком, Эдом Гринвудом, Кейтом Бейкером, Трейси Хикмэном, Маргарет Уэйс, Дугласом Найлзом, Джефом Граббом, Джонатаном Твитом, Монте Куком, Скипом Вильямсом, Ричардом Бейкером, Питером Адкисоном, Биллом Славичеком, Энди Коллинзом и Робом Хейнсу</w:t>
      </w:r>
    </w:p>
    <w:p w:rsidR="00F12218" w:rsidRPr="004B1864" w:rsidRDefault="00F12218" w:rsidP="00F12218">
      <w:pPr>
        <w:tabs>
          <w:tab w:val="clear" w:pos="1701"/>
        </w:tabs>
        <w:rPr>
          <w:rFonts w:ascii="Arial" w:hAnsi="Arial" w:cs="Arial"/>
          <w:sz w:val="16"/>
        </w:rPr>
      </w:pPr>
    </w:p>
    <w:p w:rsidR="00FE4CE3" w:rsidRPr="00137FD6" w:rsidRDefault="00645A5C" w:rsidP="00F12218">
      <w:pPr>
        <w:tabs>
          <w:tab w:val="clear" w:pos="1701"/>
        </w:tabs>
        <w:ind w:left="142" w:hanging="142"/>
        <w:rPr>
          <w:rFonts w:ascii="Arial" w:hAnsi="Arial" w:cs="Arial"/>
          <w:sz w:val="16"/>
        </w:rPr>
      </w:pPr>
      <w:r w:rsidRPr="00137FD6">
        <w:rPr>
          <w:rFonts w:ascii="Arial" w:hAnsi="Arial" w:cs="Arial"/>
          <w:b/>
          <w:sz w:val="16"/>
        </w:rPr>
        <w:t>Плейтест</w:t>
      </w:r>
      <w:r w:rsidR="00F12218" w:rsidRPr="00137FD6">
        <w:rPr>
          <w:rFonts w:ascii="Arial" w:hAnsi="Arial" w:cs="Arial"/>
          <w:b/>
          <w:sz w:val="16"/>
        </w:rPr>
        <w:br/>
      </w:r>
      <w:r w:rsidRPr="00137FD6">
        <w:rPr>
          <w:rFonts w:ascii="Arial" w:hAnsi="Arial" w:cs="Arial"/>
          <w:sz w:val="16"/>
        </w:rPr>
        <w:t xml:space="preserve">более 175 000 фанатов </w:t>
      </w:r>
      <w:r w:rsidRPr="00137FD6">
        <w:rPr>
          <w:rFonts w:ascii="Arial" w:hAnsi="Arial" w:cs="Arial"/>
          <w:sz w:val="16"/>
          <w:lang w:val="en-US"/>
        </w:rPr>
        <w:t>D</w:t>
      </w:r>
      <w:r w:rsidRPr="00137FD6">
        <w:rPr>
          <w:rFonts w:ascii="Arial" w:hAnsi="Arial" w:cs="Arial"/>
          <w:sz w:val="16"/>
        </w:rPr>
        <w:t>&amp;</w:t>
      </w:r>
      <w:r w:rsidRPr="00137FD6">
        <w:rPr>
          <w:rFonts w:ascii="Arial" w:hAnsi="Arial" w:cs="Arial"/>
          <w:sz w:val="16"/>
          <w:lang w:val="en-US"/>
        </w:rPr>
        <w:t>D</w:t>
      </w:r>
      <w:r w:rsidRPr="00137FD6">
        <w:rPr>
          <w:rFonts w:ascii="Arial" w:hAnsi="Arial" w:cs="Arial"/>
          <w:sz w:val="16"/>
        </w:rPr>
        <w:t>. Спасибо!</w:t>
      </w:r>
    </w:p>
    <w:p w:rsidR="00FE4CE3" w:rsidRPr="00137FD6" w:rsidRDefault="00645A5C" w:rsidP="001312ED">
      <w:pPr>
        <w:tabs>
          <w:tab w:val="clear" w:pos="1701"/>
        </w:tabs>
        <w:ind w:left="142" w:hanging="142"/>
        <w:rPr>
          <w:rFonts w:ascii="Arial" w:hAnsi="Arial" w:cs="Arial"/>
          <w:sz w:val="16"/>
        </w:rPr>
      </w:pPr>
      <w:r w:rsidRPr="00137FD6">
        <w:rPr>
          <w:rFonts w:ascii="Arial" w:hAnsi="Arial" w:cs="Arial"/>
          <w:b/>
          <w:sz w:val="16"/>
        </w:rPr>
        <w:t>Дополнительные консультации</w:t>
      </w:r>
      <w:r w:rsidR="00F12218" w:rsidRPr="00137FD6">
        <w:rPr>
          <w:rFonts w:ascii="Arial" w:hAnsi="Arial" w:cs="Arial"/>
          <w:b/>
          <w:sz w:val="16"/>
        </w:rPr>
        <w:br/>
      </w:r>
      <w:r w:rsidRPr="00137FD6">
        <w:rPr>
          <w:rFonts w:ascii="Arial" w:hAnsi="Arial" w:cs="Arial"/>
          <w:sz w:val="16"/>
        </w:rPr>
        <w:t>Роберт Аланиз</w:t>
      </w:r>
      <w:r w:rsidR="00FE4CE3" w:rsidRPr="00137FD6">
        <w:rPr>
          <w:rFonts w:ascii="Arial" w:hAnsi="Arial" w:cs="Arial"/>
          <w:sz w:val="16"/>
        </w:rPr>
        <w:t xml:space="preserve">, </w:t>
      </w:r>
      <w:r w:rsidR="002C08B6" w:rsidRPr="00137FD6">
        <w:rPr>
          <w:rFonts w:ascii="Arial" w:hAnsi="Arial" w:cs="Arial"/>
          <w:sz w:val="16"/>
        </w:rPr>
        <w:t xml:space="preserve">Кен Дж. Бриз, </w:t>
      </w:r>
      <w:r w:rsidR="003C3B1F" w:rsidRPr="00137FD6">
        <w:rPr>
          <w:rFonts w:ascii="Arial" w:hAnsi="Arial" w:cs="Arial"/>
          <w:sz w:val="16"/>
        </w:rPr>
        <w:t xml:space="preserve">Винсент Вентурелла, </w:t>
      </w:r>
      <w:r w:rsidRPr="00137FD6">
        <w:rPr>
          <w:rFonts w:ascii="Arial" w:hAnsi="Arial" w:cs="Arial"/>
          <w:sz w:val="16"/>
        </w:rPr>
        <w:t>Джош Диллард</w:t>
      </w:r>
      <w:r w:rsidR="00FE4CE3" w:rsidRPr="00137FD6">
        <w:rPr>
          <w:rFonts w:ascii="Arial" w:hAnsi="Arial" w:cs="Arial"/>
          <w:sz w:val="16"/>
        </w:rPr>
        <w:t xml:space="preserve">, </w:t>
      </w:r>
      <w:r w:rsidRPr="00137FD6">
        <w:rPr>
          <w:rFonts w:ascii="Arial" w:hAnsi="Arial" w:cs="Arial"/>
          <w:sz w:val="16"/>
        </w:rPr>
        <w:t xml:space="preserve">Курт Дюваль, </w:t>
      </w:r>
      <w:r w:rsidR="002C08B6" w:rsidRPr="00137FD6">
        <w:rPr>
          <w:rFonts w:ascii="Arial" w:hAnsi="Arial" w:cs="Arial"/>
          <w:sz w:val="16"/>
        </w:rPr>
        <w:t xml:space="preserve">Дуг Ирвин, </w:t>
      </w:r>
      <w:r w:rsidRPr="00137FD6">
        <w:rPr>
          <w:rFonts w:ascii="Arial" w:hAnsi="Arial" w:cs="Arial"/>
          <w:sz w:val="16"/>
        </w:rPr>
        <w:t xml:space="preserve">Энтони Кароселли, </w:t>
      </w:r>
      <w:r w:rsidR="002C08B6" w:rsidRPr="00137FD6">
        <w:rPr>
          <w:rFonts w:ascii="Arial" w:hAnsi="Arial" w:cs="Arial"/>
          <w:sz w:val="16"/>
        </w:rPr>
        <w:t xml:space="preserve">Ян Лашарите, Том Ломмел, Джонатан Лонгстафф, Мэтт Маранда, Пол Меламед, Давид Милман, </w:t>
      </w:r>
      <w:r w:rsidR="003C3B1F" w:rsidRPr="00137FD6">
        <w:rPr>
          <w:rFonts w:ascii="Arial" w:hAnsi="Arial" w:cs="Arial"/>
          <w:sz w:val="16"/>
        </w:rPr>
        <w:t xml:space="preserve">Дарен Митчелл, </w:t>
      </w:r>
      <w:r w:rsidR="002C08B6" w:rsidRPr="00137FD6">
        <w:rPr>
          <w:rFonts w:ascii="Arial" w:hAnsi="Arial" w:cs="Arial"/>
          <w:sz w:val="16"/>
        </w:rPr>
        <w:t xml:space="preserve">Майк Михалас, </w:t>
      </w:r>
      <w:r w:rsidR="003C3B1F" w:rsidRPr="00137FD6">
        <w:rPr>
          <w:rFonts w:ascii="Arial" w:hAnsi="Arial" w:cs="Arial"/>
          <w:sz w:val="16"/>
        </w:rPr>
        <w:t xml:space="preserve">М. Шон. Молли, </w:t>
      </w:r>
      <w:r w:rsidR="002C08B6" w:rsidRPr="00137FD6">
        <w:rPr>
          <w:rFonts w:ascii="Arial" w:hAnsi="Arial" w:cs="Arial"/>
          <w:sz w:val="16"/>
        </w:rPr>
        <w:t xml:space="preserve">Рори Мэдден, </w:t>
      </w:r>
      <w:r w:rsidR="003C3B1F" w:rsidRPr="00137FD6">
        <w:rPr>
          <w:rFonts w:ascii="Arial" w:hAnsi="Arial" w:cs="Arial"/>
          <w:sz w:val="16"/>
        </w:rPr>
        <w:t xml:space="preserve">Клаудио Позас, Джон Праудфут, </w:t>
      </w:r>
      <w:r w:rsidR="00861A22" w:rsidRPr="00137FD6">
        <w:rPr>
          <w:rFonts w:ascii="Arial" w:hAnsi="Arial" w:cs="Arial"/>
          <w:sz w:val="16"/>
        </w:rPr>
        <w:t xml:space="preserve">Артур Райт, </w:t>
      </w:r>
      <w:r w:rsidR="003C3B1F" w:rsidRPr="00137FD6">
        <w:rPr>
          <w:rFonts w:ascii="Arial" w:hAnsi="Arial" w:cs="Arial"/>
          <w:sz w:val="16"/>
        </w:rPr>
        <w:t xml:space="preserve">Карл Реш, Питер Слейпен, Дэвид "Дуб" Старк, </w:t>
      </w:r>
      <w:r w:rsidR="00861A22" w:rsidRPr="00137FD6">
        <w:rPr>
          <w:rFonts w:ascii="Arial" w:hAnsi="Arial" w:cs="Arial"/>
          <w:sz w:val="16"/>
        </w:rPr>
        <w:t xml:space="preserve">Фредрик Уилер, </w:t>
      </w:r>
      <w:r w:rsidR="002C08B6" w:rsidRPr="00137FD6">
        <w:rPr>
          <w:rFonts w:ascii="Arial" w:hAnsi="Arial" w:cs="Arial"/>
          <w:sz w:val="16"/>
        </w:rPr>
        <w:t>Стерлинг Херши, Пол Хьюз, Адам Хэннебек</w:t>
      </w:r>
      <w:r w:rsidR="00FE4CE3" w:rsidRPr="00137FD6">
        <w:rPr>
          <w:rFonts w:ascii="Arial" w:hAnsi="Arial" w:cs="Arial"/>
          <w:sz w:val="16"/>
        </w:rPr>
        <w:t xml:space="preserve">, </w:t>
      </w:r>
      <w:r w:rsidR="003C3B1F" w:rsidRPr="00137FD6">
        <w:rPr>
          <w:rFonts w:ascii="Arial" w:hAnsi="Arial" w:cs="Arial"/>
          <w:sz w:val="16"/>
        </w:rPr>
        <w:t xml:space="preserve">Сэм Шерри, </w:t>
      </w:r>
      <w:r w:rsidR="002C08B6" w:rsidRPr="00137FD6">
        <w:rPr>
          <w:rFonts w:ascii="Arial" w:hAnsi="Arial" w:cs="Arial"/>
          <w:sz w:val="16"/>
        </w:rPr>
        <w:t>Сэм Э. Симпсон мл.</w:t>
      </w:r>
    </w:p>
    <w:p w:rsidR="00FE4CE3" w:rsidRPr="00137FD6" w:rsidRDefault="00FE4CE3" w:rsidP="00FE4CE3">
      <w:pPr>
        <w:tabs>
          <w:tab w:val="clear" w:pos="1701"/>
        </w:tabs>
        <w:rPr>
          <w:rFonts w:ascii="Arial" w:hAnsi="Arial" w:cs="Arial"/>
          <w:sz w:val="16"/>
        </w:rPr>
      </w:pPr>
    </w:p>
    <w:p w:rsidR="00FE4CE3" w:rsidRPr="004B1864" w:rsidRDefault="00861A22" w:rsidP="00FE4CE3">
      <w:pPr>
        <w:tabs>
          <w:tab w:val="clear" w:pos="1701"/>
        </w:tabs>
        <w:rPr>
          <w:rFonts w:ascii="Arial" w:hAnsi="Arial" w:cs="Arial"/>
          <w:b/>
          <w:sz w:val="16"/>
        </w:rPr>
      </w:pPr>
      <w:r w:rsidRPr="00137FD6">
        <w:rPr>
          <w:rFonts w:ascii="Arial" w:hAnsi="Arial" w:cs="Arial"/>
          <w:b/>
          <w:sz w:val="16"/>
        </w:rPr>
        <w:t>НА</w:t>
      </w:r>
      <w:r w:rsidRPr="004B1864">
        <w:rPr>
          <w:rFonts w:ascii="Arial" w:hAnsi="Arial" w:cs="Arial"/>
          <w:b/>
          <w:sz w:val="16"/>
        </w:rPr>
        <w:t xml:space="preserve"> </w:t>
      </w:r>
      <w:r w:rsidRPr="00137FD6">
        <w:rPr>
          <w:rFonts w:ascii="Arial" w:hAnsi="Arial" w:cs="Arial"/>
          <w:b/>
          <w:sz w:val="16"/>
        </w:rPr>
        <w:t>ОБЛОЖКЕ</w:t>
      </w:r>
    </w:p>
    <w:p w:rsidR="00FE4CE3" w:rsidRPr="00137FD6" w:rsidRDefault="00861A22" w:rsidP="00FE4CE3">
      <w:pPr>
        <w:tabs>
          <w:tab w:val="clear" w:pos="1701"/>
        </w:tabs>
        <w:rPr>
          <w:rFonts w:ascii="Arial" w:hAnsi="Arial" w:cs="Arial"/>
          <w:sz w:val="16"/>
        </w:rPr>
        <w:sectPr w:rsidR="00FE4CE3" w:rsidRPr="00137FD6" w:rsidSect="00FE4CE3">
          <w:pgSz w:w="11906" w:h="16838"/>
          <w:pgMar w:top="1134" w:right="850" w:bottom="1134" w:left="1701" w:header="708" w:footer="708" w:gutter="0"/>
          <w:cols w:num="2" w:space="708"/>
          <w:docGrid w:linePitch="360"/>
        </w:sectPr>
      </w:pPr>
      <w:r w:rsidRPr="00137FD6">
        <w:rPr>
          <w:rFonts w:ascii="Arial" w:hAnsi="Arial" w:cs="Arial"/>
          <w:sz w:val="16"/>
        </w:rPr>
        <w:t>Рэймонд Сванлэнд изобразил</w:t>
      </w:r>
      <w:r w:rsidR="00FE4CE3" w:rsidRPr="00137FD6">
        <w:rPr>
          <w:rFonts w:ascii="Arial" w:hAnsi="Arial" w:cs="Arial"/>
          <w:sz w:val="16"/>
        </w:rPr>
        <w:t xml:space="preserve"> </w:t>
      </w:r>
      <w:r w:rsidRPr="00137FD6">
        <w:rPr>
          <w:rFonts w:ascii="Arial" w:hAnsi="Arial" w:cs="Arial"/>
          <w:sz w:val="16"/>
        </w:rPr>
        <w:t>Занатара, устроившего засаду на исследователей</w:t>
      </w:r>
      <w:r w:rsidR="0071267D" w:rsidRPr="00137FD6">
        <w:rPr>
          <w:rFonts w:ascii="Arial" w:hAnsi="Arial" w:cs="Arial"/>
          <w:sz w:val="16"/>
        </w:rPr>
        <w:t xml:space="preserve"> </w:t>
      </w:r>
      <w:r w:rsidRPr="00137FD6">
        <w:rPr>
          <w:rFonts w:ascii="Arial" w:hAnsi="Arial" w:cs="Arial"/>
          <w:sz w:val="16"/>
        </w:rPr>
        <w:t>тёмных глубин</w:t>
      </w:r>
      <w:r w:rsidR="00FE4CE3" w:rsidRPr="00137FD6">
        <w:rPr>
          <w:rFonts w:ascii="Arial" w:hAnsi="Arial" w:cs="Arial"/>
          <w:sz w:val="16"/>
        </w:rPr>
        <w:t xml:space="preserve"> </w:t>
      </w:r>
      <w:r w:rsidRPr="00137FD6">
        <w:rPr>
          <w:rFonts w:ascii="Arial" w:hAnsi="Arial" w:cs="Arial"/>
          <w:sz w:val="16"/>
        </w:rPr>
        <w:t>Подгорья</w:t>
      </w:r>
      <w:r w:rsidR="00FE4CE3" w:rsidRPr="00137FD6">
        <w:rPr>
          <w:rFonts w:ascii="Arial" w:hAnsi="Arial" w:cs="Arial"/>
          <w:sz w:val="16"/>
        </w:rPr>
        <w:t xml:space="preserve">, </w:t>
      </w:r>
      <w:r w:rsidRPr="00137FD6">
        <w:rPr>
          <w:rFonts w:ascii="Arial" w:hAnsi="Arial" w:cs="Arial"/>
          <w:sz w:val="16"/>
        </w:rPr>
        <w:t>что доказывает, что интересы этого криминального авторитета распространяются и на подземелья Глубоководья</w:t>
      </w:r>
      <w:r w:rsidR="00F12218" w:rsidRPr="00137FD6">
        <w:rPr>
          <w:rFonts w:ascii="Arial" w:hAnsi="Arial" w:cs="Arial"/>
          <w:sz w:val="16"/>
        </w:rPr>
        <w:t>.</w:t>
      </w:r>
    </w:p>
    <w:p w:rsidR="00F12218" w:rsidRPr="00861A22" w:rsidRDefault="00F12218" w:rsidP="00FE4CE3">
      <w:pPr>
        <w:tabs>
          <w:tab w:val="clear" w:pos="1701"/>
        </w:tabs>
      </w:pPr>
    </w:p>
    <w:p w:rsidR="00FE4CE3" w:rsidRPr="004B1864" w:rsidRDefault="00FE4CE3" w:rsidP="00FE4CE3">
      <w:pPr>
        <w:tabs>
          <w:tab w:val="clear" w:pos="1701"/>
        </w:tabs>
      </w:pPr>
      <w:r w:rsidRPr="004B1864">
        <w:t>620</w:t>
      </w:r>
      <w:r w:rsidRPr="001312ED">
        <w:rPr>
          <w:lang w:val="en-US"/>
        </w:rPr>
        <w:t>A</w:t>
      </w:r>
      <w:r w:rsidRPr="004B1864">
        <w:t xml:space="preserve">9218000001 </w:t>
      </w:r>
      <w:r w:rsidR="00F12218">
        <w:rPr>
          <w:lang w:val="en-US"/>
        </w:rPr>
        <w:t>EN</w:t>
      </w:r>
    </w:p>
    <w:p w:rsidR="00FE4CE3" w:rsidRPr="004B1864" w:rsidRDefault="00F12218" w:rsidP="00FE4CE3">
      <w:pPr>
        <w:tabs>
          <w:tab w:val="clear" w:pos="1701"/>
        </w:tabs>
      </w:pPr>
      <w:r>
        <w:rPr>
          <w:lang w:val="en-US"/>
        </w:rPr>
        <w:t>ISBN</w:t>
      </w:r>
      <w:r w:rsidRPr="004B1864">
        <w:t>: 978-0-7869-6561-8</w:t>
      </w:r>
    </w:p>
    <w:p w:rsidR="00FE4CE3" w:rsidRPr="004B1864" w:rsidRDefault="00861A22" w:rsidP="00FE4CE3">
      <w:pPr>
        <w:tabs>
          <w:tab w:val="clear" w:pos="1701"/>
        </w:tabs>
      </w:pPr>
      <w:r>
        <w:t>Впервые отпечатано</w:t>
      </w:r>
      <w:r w:rsidR="00F12218" w:rsidRPr="004B1864">
        <w:t xml:space="preserve">: </w:t>
      </w:r>
      <w:r>
        <w:t>Сентябрь</w:t>
      </w:r>
      <w:r w:rsidR="00F12218" w:rsidRPr="004B1864">
        <w:t xml:space="preserve"> 2014</w:t>
      </w:r>
    </w:p>
    <w:p w:rsidR="00FE4CE3" w:rsidRDefault="00FE4CE3" w:rsidP="00FE4CE3">
      <w:pPr>
        <w:tabs>
          <w:tab w:val="clear" w:pos="1701"/>
        </w:tabs>
      </w:pPr>
      <w:r w:rsidRPr="00903AA1">
        <w:t>9</w:t>
      </w:r>
      <w:r w:rsidR="00F12218" w:rsidRPr="00903AA1">
        <w:t xml:space="preserve"> </w:t>
      </w:r>
      <w:r w:rsidRPr="00903AA1">
        <w:t>8</w:t>
      </w:r>
      <w:r w:rsidR="00F12218" w:rsidRPr="00903AA1">
        <w:t xml:space="preserve"> </w:t>
      </w:r>
      <w:r w:rsidRPr="00903AA1">
        <w:t>7</w:t>
      </w:r>
      <w:r w:rsidR="00F12218" w:rsidRPr="00903AA1">
        <w:t xml:space="preserve"> </w:t>
      </w:r>
      <w:r w:rsidRPr="00903AA1">
        <w:t>6</w:t>
      </w:r>
      <w:r w:rsidR="00F12218" w:rsidRPr="00903AA1">
        <w:t xml:space="preserve"> </w:t>
      </w:r>
      <w:r w:rsidRPr="00903AA1">
        <w:t>5</w:t>
      </w:r>
      <w:r w:rsidR="00F12218" w:rsidRPr="00903AA1">
        <w:t xml:space="preserve"> </w:t>
      </w:r>
      <w:r w:rsidRPr="00903AA1">
        <w:t>4</w:t>
      </w:r>
      <w:r w:rsidR="00F12218" w:rsidRPr="00903AA1">
        <w:t xml:space="preserve"> </w:t>
      </w:r>
      <w:r w:rsidRPr="00903AA1">
        <w:t>3</w:t>
      </w:r>
      <w:r w:rsidR="00F12218" w:rsidRPr="00903AA1">
        <w:t xml:space="preserve"> </w:t>
      </w:r>
      <w:r w:rsidRPr="00903AA1">
        <w:t>2</w:t>
      </w:r>
      <w:r w:rsidR="00F12218" w:rsidRPr="00903AA1">
        <w:t xml:space="preserve"> 1</w:t>
      </w:r>
    </w:p>
    <w:p w:rsidR="00861A22" w:rsidRPr="00861A22" w:rsidRDefault="00861A22" w:rsidP="00FE4CE3">
      <w:pPr>
        <w:tabs>
          <w:tab w:val="clear" w:pos="1701"/>
        </w:tabs>
      </w:pPr>
    </w:p>
    <w:p w:rsidR="00FE4CE3" w:rsidRPr="001A6C3D" w:rsidRDefault="00861A22" w:rsidP="00FE4CE3">
      <w:pPr>
        <w:tabs>
          <w:tab w:val="clear" w:pos="1701"/>
        </w:tabs>
        <w:rPr>
          <w:i/>
        </w:rPr>
      </w:pPr>
      <w:r>
        <w:rPr>
          <w:i/>
        </w:rPr>
        <w:t>Предупреждение</w:t>
      </w:r>
      <w:r w:rsidR="00FE4CE3" w:rsidRPr="00861A22">
        <w:rPr>
          <w:i/>
        </w:rPr>
        <w:t xml:space="preserve">: </w:t>
      </w:r>
      <w:r>
        <w:rPr>
          <w:i/>
        </w:rPr>
        <w:t>Любое</w:t>
      </w:r>
      <w:r w:rsidRPr="00861A22">
        <w:rPr>
          <w:i/>
        </w:rPr>
        <w:t xml:space="preserve"> </w:t>
      </w:r>
      <w:r>
        <w:rPr>
          <w:i/>
        </w:rPr>
        <w:t>сходство</w:t>
      </w:r>
      <w:r w:rsidRPr="00861A22">
        <w:rPr>
          <w:i/>
        </w:rPr>
        <w:t xml:space="preserve"> </w:t>
      </w:r>
      <w:r>
        <w:rPr>
          <w:i/>
        </w:rPr>
        <w:t>между</w:t>
      </w:r>
      <w:r w:rsidRPr="00861A22">
        <w:rPr>
          <w:i/>
        </w:rPr>
        <w:t xml:space="preserve"> </w:t>
      </w:r>
      <w:r>
        <w:rPr>
          <w:i/>
        </w:rPr>
        <w:t>чудовищами</w:t>
      </w:r>
      <w:r w:rsidRPr="00861A22">
        <w:rPr>
          <w:i/>
        </w:rPr>
        <w:t xml:space="preserve"> </w:t>
      </w:r>
      <w:r>
        <w:rPr>
          <w:i/>
        </w:rPr>
        <w:t>из</w:t>
      </w:r>
      <w:r w:rsidRPr="00861A22">
        <w:rPr>
          <w:i/>
        </w:rPr>
        <w:t xml:space="preserve"> </w:t>
      </w:r>
      <w:r>
        <w:rPr>
          <w:i/>
        </w:rPr>
        <w:t>этой</w:t>
      </w:r>
      <w:r w:rsidRPr="00861A22">
        <w:rPr>
          <w:i/>
        </w:rPr>
        <w:t xml:space="preserve"> </w:t>
      </w:r>
      <w:r>
        <w:rPr>
          <w:i/>
        </w:rPr>
        <w:t>книги</w:t>
      </w:r>
      <w:r w:rsidRPr="00861A22">
        <w:rPr>
          <w:i/>
        </w:rPr>
        <w:t xml:space="preserve"> </w:t>
      </w:r>
      <w:r>
        <w:rPr>
          <w:i/>
        </w:rPr>
        <w:t>и действительно существующими чудовищами чисто случайно</w:t>
      </w:r>
      <w:r w:rsidR="00FE4CE3" w:rsidRPr="00861A22">
        <w:rPr>
          <w:i/>
        </w:rPr>
        <w:t xml:space="preserve">. </w:t>
      </w:r>
      <w:r w:rsidR="001A6C3D">
        <w:rPr>
          <w:i/>
        </w:rPr>
        <w:t>Это</w:t>
      </w:r>
      <w:r w:rsidR="001A6C3D" w:rsidRPr="001A6C3D">
        <w:rPr>
          <w:i/>
        </w:rPr>
        <w:t xml:space="preserve"> </w:t>
      </w:r>
      <w:r w:rsidR="001A6C3D">
        <w:rPr>
          <w:i/>
        </w:rPr>
        <w:t>касается</w:t>
      </w:r>
      <w:r w:rsidR="001A6C3D" w:rsidRPr="001A6C3D">
        <w:rPr>
          <w:i/>
        </w:rPr>
        <w:t xml:space="preserve"> </w:t>
      </w:r>
      <w:r w:rsidR="001A6C3D">
        <w:rPr>
          <w:i/>
        </w:rPr>
        <w:t>и</w:t>
      </w:r>
      <w:r w:rsidR="001A6C3D" w:rsidRPr="001A6C3D">
        <w:rPr>
          <w:i/>
        </w:rPr>
        <w:t xml:space="preserve"> </w:t>
      </w:r>
      <w:r w:rsidR="001A6C3D">
        <w:rPr>
          <w:i/>
        </w:rPr>
        <w:t>свежевателей</w:t>
      </w:r>
      <w:r w:rsidR="001A6C3D" w:rsidRPr="001A6C3D">
        <w:rPr>
          <w:i/>
        </w:rPr>
        <w:t xml:space="preserve"> </w:t>
      </w:r>
      <w:r w:rsidR="001A6C3D">
        <w:rPr>
          <w:i/>
        </w:rPr>
        <w:t>разума</w:t>
      </w:r>
      <w:r w:rsidR="00FE4CE3" w:rsidRPr="001A6C3D">
        <w:rPr>
          <w:i/>
        </w:rPr>
        <w:t>,</w:t>
      </w:r>
      <w:r w:rsidR="0071267D" w:rsidRPr="001A6C3D">
        <w:rPr>
          <w:i/>
        </w:rPr>
        <w:t xml:space="preserve"> </w:t>
      </w:r>
      <w:r w:rsidR="001A6C3D">
        <w:rPr>
          <w:i/>
        </w:rPr>
        <w:t>которые</w:t>
      </w:r>
      <w:r w:rsidR="001A6C3D" w:rsidRPr="001A6C3D">
        <w:rPr>
          <w:i/>
        </w:rPr>
        <w:t xml:space="preserve"> </w:t>
      </w:r>
      <w:r w:rsidR="001A6C3D">
        <w:rPr>
          <w:i/>
        </w:rPr>
        <w:t>совершенно</w:t>
      </w:r>
      <w:r w:rsidR="00FE4CE3" w:rsidRPr="001A6C3D">
        <w:rPr>
          <w:i/>
        </w:rPr>
        <w:t xml:space="preserve"> </w:t>
      </w:r>
      <w:r w:rsidR="006258B2">
        <w:rPr>
          <w:i/>
        </w:rPr>
        <w:t>однозначно</w:t>
      </w:r>
      <w:r w:rsidR="001A6C3D">
        <w:rPr>
          <w:i/>
        </w:rPr>
        <w:t xml:space="preserve"> не существуют</w:t>
      </w:r>
      <w:r w:rsidR="00FE4CE3" w:rsidRPr="001A6C3D">
        <w:rPr>
          <w:i/>
        </w:rPr>
        <w:t>,</w:t>
      </w:r>
      <w:r w:rsidR="0071267D" w:rsidRPr="001A6C3D">
        <w:rPr>
          <w:i/>
        </w:rPr>
        <w:t xml:space="preserve"> </w:t>
      </w:r>
      <w:r w:rsidR="001A6C3D">
        <w:rPr>
          <w:i/>
        </w:rPr>
        <w:t xml:space="preserve">и уж тем более не возглавляют команду разработчиков </w:t>
      </w:r>
      <w:r w:rsidR="00FE4CE3" w:rsidRPr="00F12218">
        <w:rPr>
          <w:i/>
          <w:lang w:val="en-US"/>
        </w:rPr>
        <w:t>D</w:t>
      </w:r>
      <w:r w:rsidR="00F12218" w:rsidRPr="001A6C3D">
        <w:rPr>
          <w:i/>
        </w:rPr>
        <w:t>&amp;</w:t>
      </w:r>
      <w:r w:rsidR="00FE4CE3" w:rsidRPr="00F12218">
        <w:rPr>
          <w:i/>
          <w:lang w:val="en-US"/>
        </w:rPr>
        <w:t>D</w:t>
      </w:r>
      <w:r w:rsidR="00FE4CE3" w:rsidRPr="001A6C3D">
        <w:rPr>
          <w:i/>
        </w:rPr>
        <w:t xml:space="preserve">. </w:t>
      </w:r>
      <w:r w:rsidR="001A6C3D">
        <w:rPr>
          <w:i/>
        </w:rPr>
        <w:t>Стоило ли писать об этом в предупреждении</w:t>
      </w:r>
      <w:r w:rsidR="00FE4CE3" w:rsidRPr="001A6C3D">
        <w:rPr>
          <w:i/>
        </w:rPr>
        <w:t xml:space="preserve">? </w:t>
      </w:r>
      <w:r w:rsidR="001A6C3D">
        <w:rPr>
          <w:i/>
        </w:rPr>
        <w:t>Не засоряйте свой мозг такими иррациональными мыслями</w:t>
      </w:r>
      <w:r w:rsidR="00FE4CE3" w:rsidRPr="001A6C3D">
        <w:rPr>
          <w:i/>
        </w:rPr>
        <w:t>.</w:t>
      </w:r>
      <w:r w:rsidR="0071267D" w:rsidRPr="001A6C3D">
        <w:rPr>
          <w:i/>
        </w:rPr>
        <w:t xml:space="preserve"> </w:t>
      </w:r>
      <w:r w:rsidR="001A6C3D">
        <w:rPr>
          <w:i/>
        </w:rPr>
        <w:t>Он от этого становится суматошным и неприятным на вкус</w:t>
      </w:r>
      <w:r w:rsidR="00FE4CE3" w:rsidRPr="001A6C3D">
        <w:rPr>
          <w:i/>
        </w:rPr>
        <w:t xml:space="preserve">. </w:t>
      </w:r>
      <w:r w:rsidR="001A6C3D">
        <w:rPr>
          <w:i/>
        </w:rPr>
        <w:t>Хорошие мозги нежные, мягкие и практически не использованные</w:t>
      </w:r>
      <w:r w:rsidR="00FE4CE3" w:rsidRPr="001A6C3D">
        <w:rPr>
          <w:i/>
        </w:rPr>
        <w:t xml:space="preserve">. </w:t>
      </w:r>
      <w:r w:rsidR="001A6C3D">
        <w:rPr>
          <w:i/>
        </w:rPr>
        <w:t>Отложите эту книгу и смотрите ТВ-шоу или котиков в Интернете</w:t>
      </w:r>
      <w:r w:rsidR="00FE4CE3" w:rsidRPr="001A6C3D">
        <w:rPr>
          <w:i/>
        </w:rPr>
        <w:t>.</w:t>
      </w:r>
      <w:r w:rsidR="0071267D" w:rsidRPr="001A6C3D">
        <w:rPr>
          <w:i/>
        </w:rPr>
        <w:t xml:space="preserve"> </w:t>
      </w:r>
      <w:r w:rsidR="001A6C3D">
        <w:rPr>
          <w:i/>
        </w:rPr>
        <w:t>Они действительно смешные</w:t>
      </w:r>
      <w:r w:rsidR="00FE4CE3" w:rsidRPr="001A6C3D">
        <w:rPr>
          <w:i/>
        </w:rPr>
        <w:t>.</w:t>
      </w:r>
      <w:r w:rsidR="0071267D" w:rsidRPr="001A6C3D">
        <w:rPr>
          <w:i/>
        </w:rPr>
        <w:t xml:space="preserve"> </w:t>
      </w:r>
      <w:r w:rsidR="001A6C3D">
        <w:rPr>
          <w:i/>
        </w:rPr>
        <w:t>Вы не пожалеете</w:t>
      </w:r>
      <w:r w:rsidR="00FE4CE3" w:rsidRPr="001A6C3D">
        <w:rPr>
          <w:i/>
        </w:rPr>
        <w:t xml:space="preserve">. </w:t>
      </w:r>
      <w:r w:rsidR="001A6C3D">
        <w:rPr>
          <w:i/>
        </w:rPr>
        <w:t>Мы говорим это</w:t>
      </w:r>
      <w:r w:rsidR="006258B2">
        <w:rPr>
          <w:i/>
        </w:rPr>
        <w:t>,</w:t>
      </w:r>
      <w:r w:rsidR="001A6C3D">
        <w:rPr>
          <w:i/>
        </w:rPr>
        <w:t xml:space="preserve"> потому что действительно любим вас и ваши </w:t>
      </w:r>
      <w:r w:rsidR="00137FD6">
        <w:rPr>
          <w:i/>
        </w:rPr>
        <w:t>сочные мозги</w:t>
      </w:r>
      <w:r w:rsidR="006258B2">
        <w:rPr>
          <w:i/>
        </w:rPr>
        <w:t>, алкоголики-смертники</w:t>
      </w:r>
      <w:r w:rsidR="00F12218" w:rsidRPr="001A6C3D">
        <w:rPr>
          <w:i/>
        </w:rPr>
        <w:t>.</w:t>
      </w:r>
    </w:p>
    <w:p w:rsidR="00F12218" w:rsidRPr="001A6C3D" w:rsidRDefault="00F12218" w:rsidP="00FE4CE3">
      <w:pPr>
        <w:tabs>
          <w:tab w:val="clear" w:pos="1701"/>
        </w:tabs>
      </w:pPr>
    </w:p>
    <w:p w:rsidR="00FE4CE3" w:rsidRPr="00137FD6" w:rsidRDefault="00137FD6" w:rsidP="00137FD6">
      <w:pPr>
        <w:tabs>
          <w:tab w:val="clear" w:pos="1701"/>
        </w:tabs>
      </w:pPr>
      <w:r w:rsidRPr="00137FD6">
        <w:rPr>
          <w:lang w:val="en-US"/>
        </w:rPr>
        <w:t>DUNGEONS</w:t>
      </w:r>
      <w:r w:rsidRPr="00137FD6">
        <w:t xml:space="preserve"> &amp; </w:t>
      </w:r>
      <w:r w:rsidRPr="00137FD6">
        <w:rPr>
          <w:lang w:val="en-US"/>
        </w:rPr>
        <w:t>DRAGONS</w:t>
      </w:r>
      <w:r w:rsidRPr="00137FD6">
        <w:t xml:space="preserve">, </w:t>
      </w:r>
      <w:r w:rsidRPr="00137FD6">
        <w:rPr>
          <w:lang w:val="en-US"/>
        </w:rPr>
        <w:t>D</w:t>
      </w:r>
      <w:r w:rsidRPr="00137FD6">
        <w:t>&amp;</w:t>
      </w:r>
      <w:r w:rsidRPr="00137FD6">
        <w:rPr>
          <w:lang w:val="en-US"/>
        </w:rPr>
        <w:t>D</w:t>
      </w:r>
      <w:r w:rsidRPr="00137FD6">
        <w:t xml:space="preserve">, </w:t>
      </w:r>
      <w:r w:rsidRPr="00137FD6">
        <w:rPr>
          <w:lang w:val="en-US"/>
        </w:rPr>
        <w:t>Wizards</w:t>
      </w:r>
      <w:r w:rsidRPr="00137FD6">
        <w:t xml:space="preserve"> </w:t>
      </w:r>
      <w:r w:rsidRPr="00137FD6">
        <w:rPr>
          <w:lang w:val="en-US"/>
        </w:rPr>
        <w:t>of</w:t>
      </w:r>
      <w:r w:rsidRPr="00137FD6">
        <w:t xml:space="preserve"> </w:t>
      </w:r>
      <w:r w:rsidRPr="00137FD6">
        <w:rPr>
          <w:lang w:val="en-US"/>
        </w:rPr>
        <w:t>the</w:t>
      </w:r>
      <w:r w:rsidRPr="00137FD6">
        <w:t xml:space="preserve"> </w:t>
      </w:r>
      <w:r w:rsidRPr="00137FD6">
        <w:rPr>
          <w:lang w:val="en-US"/>
        </w:rPr>
        <w:t>Coast</w:t>
      </w:r>
      <w:r w:rsidRPr="00137FD6">
        <w:t xml:space="preserve">, Забытые Королевства, амперсанд в виде дракона, </w:t>
      </w:r>
      <w:r w:rsidRPr="00137FD6">
        <w:rPr>
          <w:i/>
        </w:rPr>
        <w:t>Книга игрока</w:t>
      </w:r>
      <w:r w:rsidRPr="00137FD6">
        <w:t xml:space="preserve">, </w:t>
      </w:r>
      <w:r w:rsidRPr="00137FD6">
        <w:rPr>
          <w:i/>
        </w:rPr>
        <w:t>Бестиарий</w:t>
      </w:r>
      <w:r w:rsidRPr="00137FD6">
        <w:t xml:space="preserve">, </w:t>
      </w:r>
      <w:r w:rsidRPr="00137FD6">
        <w:rPr>
          <w:i/>
        </w:rPr>
        <w:t>Руководство Мастера</w:t>
      </w:r>
      <w:r w:rsidRPr="00137FD6">
        <w:t xml:space="preserve">, остальные продукты </w:t>
      </w:r>
      <w:r w:rsidRPr="00137FD6">
        <w:rPr>
          <w:lang w:val="en-US"/>
        </w:rPr>
        <w:t>Wizards</w:t>
      </w:r>
      <w:r w:rsidRPr="00137FD6">
        <w:t xml:space="preserve"> </w:t>
      </w:r>
      <w:r w:rsidRPr="00137FD6">
        <w:rPr>
          <w:lang w:val="en-US"/>
        </w:rPr>
        <w:t>of</w:t>
      </w:r>
      <w:r w:rsidRPr="00137FD6">
        <w:t xml:space="preserve"> </w:t>
      </w:r>
      <w:r w:rsidRPr="00137FD6">
        <w:rPr>
          <w:lang w:val="en-US"/>
        </w:rPr>
        <w:t>the</w:t>
      </w:r>
      <w:r w:rsidRPr="00137FD6">
        <w:t xml:space="preserve"> </w:t>
      </w:r>
      <w:r w:rsidRPr="00137FD6">
        <w:rPr>
          <w:lang w:val="en-US"/>
        </w:rPr>
        <w:t>Coast</w:t>
      </w:r>
      <w:r w:rsidRPr="00137FD6">
        <w:t xml:space="preserve"> и соответствующие им логотипы являются торговыми марками </w:t>
      </w:r>
      <w:r w:rsidRPr="00137FD6">
        <w:rPr>
          <w:lang w:val="en-US"/>
        </w:rPr>
        <w:t>Wizards</w:t>
      </w:r>
      <w:r w:rsidRPr="00137FD6">
        <w:t xml:space="preserve"> </w:t>
      </w:r>
      <w:r w:rsidRPr="00137FD6">
        <w:rPr>
          <w:lang w:val="en-US"/>
        </w:rPr>
        <w:t>of</w:t>
      </w:r>
      <w:r w:rsidRPr="00137FD6">
        <w:t xml:space="preserve"> </w:t>
      </w:r>
      <w:r w:rsidRPr="00137FD6">
        <w:rPr>
          <w:lang w:val="en-US"/>
        </w:rPr>
        <w:t>the</w:t>
      </w:r>
      <w:r w:rsidRPr="00137FD6">
        <w:t xml:space="preserve"> </w:t>
      </w:r>
      <w:r w:rsidRPr="00137FD6">
        <w:rPr>
          <w:lang w:val="en-US"/>
        </w:rPr>
        <w:t>Coast</w:t>
      </w:r>
      <w:r w:rsidRPr="00137FD6">
        <w:t xml:space="preserve"> в США и других странах. Все персонажи и персонажи, имеющие очевидное с ними сходство, являются собственностью </w:t>
      </w:r>
      <w:r w:rsidRPr="00137FD6">
        <w:rPr>
          <w:lang w:val="en-US"/>
        </w:rPr>
        <w:t>Wizards</w:t>
      </w:r>
      <w:r w:rsidRPr="00137FD6">
        <w:t xml:space="preserve"> </w:t>
      </w:r>
      <w:r w:rsidRPr="00137FD6">
        <w:rPr>
          <w:lang w:val="en-US"/>
        </w:rPr>
        <w:t>of</w:t>
      </w:r>
      <w:r w:rsidRPr="00137FD6">
        <w:t xml:space="preserve"> </w:t>
      </w:r>
      <w:r w:rsidRPr="00137FD6">
        <w:rPr>
          <w:lang w:val="en-US"/>
        </w:rPr>
        <w:t>the</w:t>
      </w:r>
      <w:r w:rsidRPr="00137FD6">
        <w:t xml:space="preserve"> </w:t>
      </w:r>
      <w:r w:rsidRPr="00137FD6">
        <w:rPr>
          <w:lang w:val="en-US"/>
        </w:rPr>
        <w:t>Coast</w:t>
      </w:r>
      <w:r w:rsidRPr="00137FD6">
        <w:t xml:space="preserve">. Этот материал защищён законом об авторском праве Соединённых Штатов Америки. Любое воспроизведение  или несанкционированное использование материала или художественных работ, содержащихся здесь, возможно лишь с письменного разрешения </w:t>
      </w:r>
      <w:r w:rsidRPr="00137FD6">
        <w:rPr>
          <w:lang w:val="en-US"/>
        </w:rPr>
        <w:t>Wizards</w:t>
      </w:r>
      <w:r w:rsidRPr="00137FD6">
        <w:t xml:space="preserve"> </w:t>
      </w:r>
      <w:r w:rsidRPr="00137FD6">
        <w:rPr>
          <w:lang w:val="en-US"/>
        </w:rPr>
        <w:t>of</w:t>
      </w:r>
      <w:r w:rsidRPr="00137FD6">
        <w:t xml:space="preserve"> </w:t>
      </w:r>
      <w:r w:rsidRPr="00137FD6">
        <w:rPr>
          <w:lang w:val="en-US"/>
        </w:rPr>
        <w:t>the</w:t>
      </w:r>
      <w:r w:rsidRPr="00137FD6">
        <w:t xml:space="preserve"> </w:t>
      </w:r>
      <w:r w:rsidRPr="00137FD6">
        <w:rPr>
          <w:lang w:val="en-US"/>
        </w:rPr>
        <w:t>Coast</w:t>
      </w:r>
      <w:r w:rsidR="00F12218" w:rsidRPr="00137FD6">
        <w:t>.</w:t>
      </w:r>
    </w:p>
    <w:p w:rsidR="00F12218" w:rsidRPr="00137FD6" w:rsidRDefault="00F12218" w:rsidP="00FE4CE3">
      <w:pPr>
        <w:tabs>
          <w:tab w:val="clear" w:pos="1701"/>
        </w:tabs>
      </w:pPr>
    </w:p>
    <w:p w:rsidR="00FE4CE3" w:rsidRPr="001312ED" w:rsidRDefault="00FE4CE3" w:rsidP="00FE4CE3">
      <w:pPr>
        <w:tabs>
          <w:tab w:val="clear" w:pos="1701"/>
        </w:tabs>
        <w:rPr>
          <w:lang w:val="en-US"/>
        </w:rPr>
      </w:pPr>
      <w:r w:rsidRPr="001312ED">
        <w:rPr>
          <w:lang w:val="en-US"/>
        </w:rPr>
        <w:t>©2014 Wizards of</w:t>
      </w:r>
      <w:r w:rsidR="00401CA2" w:rsidRPr="00401CA2">
        <w:rPr>
          <w:lang w:val="en-US"/>
        </w:rPr>
        <w:t xml:space="preserve"> </w:t>
      </w:r>
      <w:r w:rsidRPr="001312ED">
        <w:rPr>
          <w:lang w:val="en-US"/>
        </w:rPr>
        <w:t>the Coast LLC,</w:t>
      </w:r>
      <w:r w:rsidR="0071267D">
        <w:rPr>
          <w:lang w:val="en-US"/>
        </w:rPr>
        <w:t xml:space="preserve"> </w:t>
      </w:r>
      <w:r w:rsidRPr="001312ED">
        <w:rPr>
          <w:lang w:val="en-US"/>
        </w:rPr>
        <w:t>PO Box 707,</w:t>
      </w:r>
      <w:r w:rsidR="0071267D">
        <w:rPr>
          <w:lang w:val="en-US"/>
        </w:rPr>
        <w:t xml:space="preserve"> </w:t>
      </w:r>
      <w:r w:rsidRPr="001312ED">
        <w:rPr>
          <w:lang w:val="en-US"/>
        </w:rPr>
        <w:t>Renton, WA</w:t>
      </w:r>
      <w:r w:rsidR="0071267D">
        <w:rPr>
          <w:lang w:val="en-US"/>
        </w:rPr>
        <w:t xml:space="preserve"> </w:t>
      </w:r>
      <w:r w:rsidRPr="001312ED">
        <w:rPr>
          <w:lang w:val="en-US"/>
        </w:rPr>
        <w:t>98057-0707, USA. Manufactured by Hasbro SA,</w:t>
      </w:r>
      <w:r w:rsidR="0071267D">
        <w:rPr>
          <w:lang w:val="en-US"/>
        </w:rPr>
        <w:t xml:space="preserve"> </w:t>
      </w:r>
      <w:r w:rsidRPr="001312ED">
        <w:rPr>
          <w:lang w:val="en-US"/>
        </w:rPr>
        <w:t>Rue Emil</w:t>
      </w:r>
      <w:r w:rsidR="00F12218">
        <w:rPr>
          <w:lang w:val="en-US"/>
        </w:rPr>
        <w:t>e-Boechat 31,</w:t>
      </w:r>
      <w:r w:rsidR="00137FD6" w:rsidRPr="00137FD6">
        <w:rPr>
          <w:lang w:val="en-US"/>
        </w:rPr>
        <w:t xml:space="preserve"> </w:t>
      </w:r>
      <w:r w:rsidR="00F12218">
        <w:rPr>
          <w:lang w:val="en-US"/>
        </w:rPr>
        <w:t>2800 Delemont, CH.</w:t>
      </w:r>
    </w:p>
    <w:p w:rsidR="00F12218" w:rsidRDefault="00137FD6" w:rsidP="00FE4CE3">
      <w:pPr>
        <w:tabs>
          <w:tab w:val="clear" w:pos="1701"/>
        </w:tabs>
        <w:rPr>
          <w:lang w:val="en-US"/>
        </w:rPr>
      </w:pPr>
      <w:r>
        <w:rPr>
          <w:u w:val="single"/>
        </w:rPr>
        <w:t>Представительство</w:t>
      </w:r>
      <w:r w:rsidR="00F12218">
        <w:rPr>
          <w:u w:val="single"/>
          <w:lang w:val="en-US"/>
        </w:rPr>
        <w:t xml:space="preserve"> Hasbro</w:t>
      </w:r>
      <w:r w:rsidR="0071267D">
        <w:rPr>
          <w:u w:val="single"/>
          <w:lang w:val="en-US"/>
        </w:rPr>
        <w:t xml:space="preserve"> </w:t>
      </w:r>
      <w:r w:rsidR="00F12218">
        <w:rPr>
          <w:u w:val="single"/>
          <w:lang w:val="en-US"/>
        </w:rPr>
        <w:t>Europe,</w:t>
      </w:r>
      <w:r w:rsidR="00FE4CE3" w:rsidRPr="00F12218">
        <w:rPr>
          <w:u w:val="single"/>
          <w:lang w:val="en-US"/>
        </w:rPr>
        <w:t xml:space="preserve"> 4 The S</w:t>
      </w:r>
      <w:r w:rsidR="00F12218">
        <w:rPr>
          <w:u w:val="single"/>
          <w:lang w:val="en-US"/>
        </w:rPr>
        <w:t>quare, Stockley Park</w:t>
      </w:r>
      <w:r w:rsidRPr="00137FD6">
        <w:rPr>
          <w:u w:val="single"/>
          <w:lang w:val="en-US"/>
        </w:rPr>
        <w:t>,</w:t>
      </w:r>
      <w:r w:rsidR="00FE4CE3" w:rsidRPr="00F12218">
        <w:rPr>
          <w:u w:val="single"/>
          <w:lang w:val="en-US"/>
        </w:rPr>
        <w:t xml:space="preserve"> </w:t>
      </w:r>
      <w:r w:rsidR="00F12218">
        <w:rPr>
          <w:u w:val="single"/>
          <w:lang w:val="en-US"/>
        </w:rPr>
        <w:t>U</w:t>
      </w:r>
      <w:r w:rsidR="00FE4CE3" w:rsidRPr="00F12218">
        <w:rPr>
          <w:u w:val="single"/>
          <w:lang w:val="en-US"/>
        </w:rPr>
        <w:t>xbr</w:t>
      </w:r>
      <w:r w:rsidR="00F12218">
        <w:rPr>
          <w:u w:val="single"/>
          <w:lang w:val="en-US"/>
        </w:rPr>
        <w:t>i</w:t>
      </w:r>
      <w:r w:rsidR="00FE4CE3" w:rsidRPr="00F12218">
        <w:rPr>
          <w:u w:val="single"/>
          <w:lang w:val="en-US"/>
        </w:rPr>
        <w:t>dge</w:t>
      </w:r>
      <w:r w:rsidRPr="00137FD6">
        <w:rPr>
          <w:u w:val="single"/>
          <w:lang w:val="en-US"/>
        </w:rPr>
        <w:t>,</w:t>
      </w:r>
      <w:r w:rsidR="00FE4CE3" w:rsidRPr="00F12218">
        <w:rPr>
          <w:u w:val="single"/>
          <w:lang w:val="en-US"/>
        </w:rPr>
        <w:t xml:space="preserve"> Middlesex</w:t>
      </w:r>
      <w:r w:rsidR="00F12218">
        <w:rPr>
          <w:u w:val="single"/>
          <w:lang w:val="en-US"/>
        </w:rPr>
        <w:t>,</w:t>
      </w:r>
      <w:r w:rsidR="00FE4CE3" w:rsidRPr="00F12218">
        <w:rPr>
          <w:u w:val="single"/>
          <w:lang w:val="en-US"/>
        </w:rPr>
        <w:t xml:space="preserve"> </w:t>
      </w:r>
      <w:r w:rsidR="00F12218">
        <w:rPr>
          <w:u w:val="single"/>
          <w:lang w:val="en-US"/>
        </w:rPr>
        <w:t>U</w:t>
      </w:r>
      <w:r w:rsidR="00FE4CE3" w:rsidRPr="00F12218">
        <w:rPr>
          <w:u w:val="single"/>
          <w:lang w:val="en-US"/>
        </w:rPr>
        <w:t>B</w:t>
      </w:r>
      <w:r w:rsidR="00F12218">
        <w:rPr>
          <w:u w:val="single"/>
          <w:lang w:val="en-US"/>
        </w:rPr>
        <w:t>11</w:t>
      </w:r>
      <w:r w:rsidR="00FE4CE3" w:rsidRPr="00F12218">
        <w:rPr>
          <w:u w:val="single"/>
          <w:lang w:val="en-US"/>
        </w:rPr>
        <w:t xml:space="preserve"> </w:t>
      </w:r>
      <w:r w:rsidR="00F12218">
        <w:rPr>
          <w:u w:val="single"/>
          <w:lang w:val="en-US"/>
        </w:rPr>
        <w:t>1</w:t>
      </w:r>
      <w:r w:rsidR="00FE4CE3" w:rsidRPr="00F12218">
        <w:rPr>
          <w:u w:val="single"/>
          <w:lang w:val="en-US"/>
        </w:rPr>
        <w:t>ET</w:t>
      </w:r>
      <w:r w:rsidR="00F12218">
        <w:rPr>
          <w:u w:val="single"/>
          <w:lang w:val="en-US"/>
        </w:rPr>
        <w:t>,</w:t>
      </w:r>
      <w:r w:rsidR="00FE4CE3" w:rsidRPr="00F12218">
        <w:rPr>
          <w:u w:val="single"/>
          <w:lang w:val="en-US"/>
        </w:rPr>
        <w:t xml:space="preserve"> UK</w:t>
      </w:r>
      <w:r w:rsidR="00F12218">
        <w:rPr>
          <w:u w:val="single"/>
          <w:lang w:val="en-US"/>
        </w:rPr>
        <w:t>,</w:t>
      </w:r>
      <w:r w:rsidR="0071267D">
        <w:rPr>
          <w:lang w:val="en-US"/>
        </w:rPr>
        <w:t xml:space="preserve"> </w:t>
      </w:r>
      <w:r>
        <w:t>ОТПЕЧАТАНО</w:t>
      </w:r>
      <w:r w:rsidRPr="00137FD6">
        <w:rPr>
          <w:lang w:val="en-US"/>
        </w:rPr>
        <w:t xml:space="preserve"> </w:t>
      </w:r>
      <w:r>
        <w:t>В</w:t>
      </w:r>
      <w:r w:rsidRPr="00137FD6">
        <w:rPr>
          <w:lang w:val="en-US"/>
        </w:rPr>
        <w:t xml:space="preserve"> </w:t>
      </w:r>
      <w:r>
        <w:t>США</w:t>
      </w:r>
      <w:r>
        <w:rPr>
          <w:lang w:val="en-US"/>
        </w:rPr>
        <w:t>.</w:t>
      </w:r>
      <w:r w:rsidR="00F12218">
        <w:rPr>
          <w:lang w:val="en-US"/>
        </w:rPr>
        <w:br w:type="page"/>
      </w:r>
    </w:p>
    <w:p w:rsidR="00F12218" w:rsidRPr="00137FD6" w:rsidRDefault="00137FD6" w:rsidP="00F12218">
      <w:pPr>
        <w:pStyle w:val="1"/>
        <w:jc w:val="center"/>
        <w:rPr>
          <w:lang w:val="ru-RU"/>
        </w:rPr>
        <w:sectPr w:rsidR="00F12218" w:rsidRPr="00137FD6" w:rsidSect="00FE4CE3">
          <w:type w:val="continuous"/>
          <w:pgSz w:w="11906" w:h="16838"/>
          <w:pgMar w:top="1134" w:right="850" w:bottom="1134" w:left="1701" w:header="708" w:footer="708" w:gutter="0"/>
          <w:cols w:space="708"/>
          <w:docGrid w:linePitch="360"/>
        </w:sectPr>
      </w:pPr>
      <w:r>
        <w:rPr>
          <w:lang w:val="ru-RU"/>
        </w:rPr>
        <w:lastRenderedPageBreak/>
        <w:t>Содержание</w:t>
      </w:r>
    </w:p>
    <w:p w:rsidR="00F12218" w:rsidRPr="00137FD6" w:rsidRDefault="00137FD6" w:rsidP="0071267D">
      <w:pPr>
        <w:tabs>
          <w:tab w:val="clear" w:pos="1701"/>
          <w:tab w:val="right" w:leader="dot" w:pos="2835"/>
        </w:tabs>
      </w:pPr>
      <w:r>
        <w:lastRenderedPageBreak/>
        <w:t>Введение</w:t>
      </w:r>
      <w:r w:rsidR="00F12218" w:rsidRPr="00137FD6">
        <w:tab/>
        <w:t>4</w:t>
      </w:r>
    </w:p>
    <w:p w:rsidR="00F12218" w:rsidRPr="00137FD6" w:rsidRDefault="00137FD6" w:rsidP="0071267D">
      <w:pPr>
        <w:tabs>
          <w:tab w:val="clear" w:pos="1701"/>
          <w:tab w:val="right" w:leader="dot" w:pos="2835"/>
        </w:tabs>
      </w:pPr>
      <w:r>
        <w:t>Ааракокра</w:t>
      </w:r>
      <w:r w:rsidR="0071267D" w:rsidRPr="00137FD6">
        <w:tab/>
      </w:r>
      <w:r w:rsidR="00F12218" w:rsidRPr="00137FD6">
        <w:t>12</w:t>
      </w:r>
    </w:p>
    <w:p w:rsidR="00F12218" w:rsidRPr="00137FD6" w:rsidRDefault="00137FD6" w:rsidP="0071267D">
      <w:pPr>
        <w:tabs>
          <w:tab w:val="clear" w:pos="1701"/>
          <w:tab w:val="right" w:leader="dot" w:pos="2835"/>
        </w:tabs>
      </w:pPr>
      <w:r>
        <w:t>Аболет</w:t>
      </w:r>
      <w:r w:rsidR="0071267D" w:rsidRPr="00137FD6">
        <w:tab/>
      </w:r>
      <w:r w:rsidR="00F12218" w:rsidRPr="00137FD6">
        <w:t>13</w:t>
      </w:r>
    </w:p>
    <w:p w:rsidR="00F12218" w:rsidRPr="00137FD6" w:rsidRDefault="00137FD6" w:rsidP="0071267D">
      <w:pPr>
        <w:tabs>
          <w:tab w:val="clear" w:pos="1701"/>
          <w:tab w:val="right" w:leader="dot" w:pos="2835"/>
        </w:tabs>
      </w:pPr>
      <w:r>
        <w:t>Ангелы</w:t>
      </w:r>
      <w:r w:rsidR="0071267D" w:rsidRPr="00137FD6">
        <w:tab/>
      </w:r>
      <w:r w:rsidR="00F12218" w:rsidRPr="00137FD6">
        <w:t>15</w:t>
      </w:r>
    </w:p>
    <w:p w:rsidR="00F12218" w:rsidRPr="00137FD6" w:rsidRDefault="00137FD6" w:rsidP="0071267D">
      <w:pPr>
        <w:tabs>
          <w:tab w:val="clear" w:pos="1701"/>
          <w:tab w:val="right" w:leader="dot" w:pos="2835"/>
        </w:tabs>
      </w:pPr>
      <w:r>
        <w:t>Оживлённые предметы</w:t>
      </w:r>
      <w:r w:rsidR="0071267D" w:rsidRPr="00137FD6">
        <w:tab/>
      </w:r>
      <w:r w:rsidR="00F12218" w:rsidRPr="00137FD6">
        <w:t>19</w:t>
      </w:r>
    </w:p>
    <w:p w:rsidR="00F12218" w:rsidRPr="00137FD6" w:rsidRDefault="00137FD6" w:rsidP="0071267D">
      <w:pPr>
        <w:tabs>
          <w:tab w:val="clear" w:pos="1701"/>
          <w:tab w:val="right" w:leader="dot" w:pos="2835"/>
        </w:tabs>
      </w:pPr>
      <w:r>
        <w:t>Анхег</w:t>
      </w:r>
      <w:r w:rsidR="0071267D" w:rsidRPr="00137FD6">
        <w:tab/>
      </w:r>
      <w:r w:rsidR="00F12218" w:rsidRPr="00137FD6">
        <w:t>21</w:t>
      </w:r>
    </w:p>
    <w:p w:rsidR="00F12218" w:rsidRPr="00137FD6" w:rsidRDefault="00137FD6" w:rsidP="0071267D">
      <w:pPr>
        <w:tabs>
          <w:tab w:val="clear" w:pos="1701"/>
          <w:tab w:val="right" w:leader="dot" w:pos="2835"/>
        </w:tabs>
      </w:pPr>
      <w:r>
        <w:t>Эйзер</w:t>
      </w:r>
      <w:r w:rsidR="0071267D" w:rsidRPr="00137FD6">
        <w:tab/>
      </w:r>
      <w:r w:rsidR="00F12218" w:rsidRPr="00137FD6">
        <w:t>22</w:t>
      </w:r>
    </w:p>
    <w:p w:rsidR="00F12218" w:rsidRPr="00137FD6" w:rsidRDefault="00137FD6" w:rsidP="0071267D">
      <w:pPr>
        <w:tabs>
          <w:tab w:val="clear" w:pos="1701"/>
          <w:tab w:val="right" w:leader="dot" w:pos="2835"/>
        </w:tabs>
      </w:pPr>
      <w:r>
        <w:t>Баньши</w:t>
      </w:r>
      <w:r w:rsidR="0071267D" w:rsidRPr="00137FD6">
        <w:tab/>
      </w:r>
      <w:r w:rsidR="00F12218" w:rsidRPr="00137FD6">
        <w:t>23</w:t>
      </w:r>
    </w:p>
    <w:p w:rsidR="00F12218" w:rsidRPr="00137FD6" w:rsidRDefault="00137FD6" w:rsidP="0071267D">
      <w:pPr>
        <w:tabs>
          <w:tab w:val="clear" w:pos="1701"/>
          <w:tab w:val="right" w:leader="dot" w:pos="2835"/>
        </w:tabs>
      </w:pPr>
      <w:r>
        <w:t>Василиск</w:t>
      </w:r>
      <w:r w:rsidR="0071267D" w:rsidRPr="00137FD6">
        <w:tab/>
      </w:r>
      <w:r w:rsidR="00F12218" w:rsidRPr="00137FD6">
        <w:t>24</w:t>
      </w:r>
    </w:p>
    <w:p w:rsidR="00F12218" w:rsidRPr="00137FD6" w:rsidRDefault="00137FD6" w:rsidP="0071267D">
      <w:pPr>
        <w:tabs>
          <w:tab w:val="clear" w:pos="1701"/>
          <w:tab w:val="right" w:leader="dot" w:pos="2835"/>
        </w:tabs>
      </w:pPr>
      <w:r>
        <w:t>Бехир</w:t>
      </w:r>
      <w:r w:rsidR="0071267D" w:rsidRPr="00137FD6">
        <w:tab/>
      </w:r>
      <w:r w:rsidR="00F12218" w:rsidRPr="00137FD6">
        <w:t>25</w:t>
      </w:r>
    </w:p>
    <w:p w:rsidR="00F12218" w:rsidRPr="00137FD6" w:rsidRDefault="00137FD6" w:rsidP="0071267D">
      <w:pPr>
        <w:tabs>
          <w:tab w:val="clear" w:pos="1701"/>
          <w:tab w:val="right" w:leader="dot" w:pos="2835"/>
        </w:tabs>
      </w:pPr>
      <w:r>
        <w:t>Злобоглазы</w:t>
      </w:r>
      <w:r w:rsidR="0071267D" w:rsidRPr="00137FD6">
        <w:tab/>
      </w:r>
      <w:r w:rsidR="00F12218" w:rsidRPr="00137FD6">
        <w:t>26</w:t>
      </w:r>
    </w:p>
    <w:p w:rsidR="00F12218" w:rsidRPr="00137FD6" w:rsidRDefault="00137FD6" w:rsidP="0071267D">
      <w:pPr>
        <w:tabs>
          <w:tab w:val="clear" w:pos="1701"/>
          <w:tab w:val="right" w:leader="dot" w:pos="2835"/>
        </w:tabs>
      </w:pPr>
      <w:r>
        <w:t>Заразы</w:t>
      </w:r>
      <w:r w:rsidR="0071267D" w:rsidRPr="00137FD6">
        <w:tab/>
      </w:r>
      <w:r w:rsidR="00F12218" w:rsidRPr="00137FD6">
        <w:t>31</w:t>
      </w:r>
    </w:p>
    <w:p w:rsidR="00F12218" w:rsidRPr="00137FD6" w:rsidRDefault="00137FD6" w:rsidP="0071267D">
      <w:pPr>
        <w:tabs>
          <w:tab w:val="clear" w:pos="1701"/>
          <w:tab w:val="right" w:leader="dot" w:pos="2835"/>
        </w:tabs>
      </w:pPr>
      <w:r>
        <w:t>Медвежатники</w:t>
      </w:r>
      <w:r w:rsidR="0071267D" w:rsidRPr="00137FD6">
        <w:tab/>
      </w:r>
      <w:r w:rsidR="00F12218" w:rsidRPr="00137FD6">
        <w:t>33</w:t>
      </w:r>
    </w:p>
    <w:p w:rsidR="00F12218" w:rsidRPr="00137FD6" w:rsidRDefault="00137FD6" w:rsidP="0071267D">
      <w:pPr>
        <w:tabs>
          <w:tab w:val="clear" w:pos="1701"/>
          <w:tab w:val="right" w:leader="dot" w:pos="2835"/>
        </w:tabs>
      </w:pPr>
      <w:r>
        <w:t>Панцирница</w:t>
      </w:r>
      <w:r w:rsidR="0071267D" w:rsidRPr="00137FD6">
        <w:tab/>
      </w:r>
      <w:r w:rsidR="00F12218" w:rsidRPr="00137FD6">
        <w:t>34</w:t>
      </w:r>
    </w:p>
    <w:p w:rsidR="00F12218" w:rsidRPr="00137FD6" w:rsidRDefault="00137FD6" w:rsidP="0071267D">
      <w:pPr>
        <w:tabs>
          <w:tab w:val="clear" w:pos="1701"/>
          <w:tab w:val="right" w:leader="dot" w:pos="2835"/>
        </w:tabs>
      </w:pPr>
      <w:r>
        <w:t>Жаболюд</w:t>
      </w:r>
      <w:r w:rsidR="0071267D" w:rsidRPr="00137FD6">
        <w:tab/>
      </w:r>
      <w:r w:rsidR="00F12218" w:rsidRPr="00137FD6">
        <w:t>35</w:t>
      </w:r>
    </w:p>
    <w:p w:rsidR="00F12218" w:rsidRPr="00137FD6" w:rsidRDefault="00137FD6" w:rsidP="0071267D">
      <w:pPr>
        <w:tabs>
          <w:tab w:val="clear" w:pos="1701"/>
          <w:tab w:val="right" w:leader="dot" w:pos="2835"/>
        </w:tabs>
      </w:pPr>
      <w:r>
        <w:t>Камбион</w:t>
      </w:r>
      <w:r w:rsidR="0071267D" w:rsidRPr="00137FD6">
        <w:tab/>
      </w:r>
      <w:r w:rsidR="00F12218" w:rsidRPr="00137FD6">
        <w:t>36</w:t>
      </w:r>
    </w:p>
    <w:p w:rsidR="00F12218" w:rsidRPr="00137FD6" w:rsidRDefault="00137FD6" w:rsidP="0071267D">
      <w:pPr>
        <w:tabs>
          <w:tab w:val="clear" w:pos="1701"/>
          <w:tab w:val="right" w:leader="dot" w:pos="2835"/>
        </w:tabs>
      </w:pPr>
      <w:r>
        <w:t>Ползающий падальщик</w:t>
      </w:r>
      <w:r w:rsidR="0071267D" w:rsidRPr="00137FD6">
        <w:tab/>
      </w:r>
      <w:r w:rsidR="00F12218" w:rsidRPr="00137FD6">
        <w:t>37</w:t>
      </w:r>
    </w:p>
    <w:p w:rsidR="00F12218" w:rsidRPr="00137FD6" w:rsidRDefault="00137FD6" w:rsidP="0071267D">
      <w:pPr>
        <w:tabs>
          <w:tab w:val="clear" w:pos="1701"/>
          <w:tab w:val="right" w:leader="dot" w:pos="2835"/>
        </w:tabs>
      </w:pPr>
      <w:r>
        <w:t>Кентавр</w:t>
      </w:r>
      <w:r w:rsidR="0071267D" w:rsidRPr="00137FD6">
        <w:tab/>
      </w:r>
      <w:r w:rsidR="00F12218" w:rsidRPr="00137FD6">
        <w:t>38</w:t>
      </w:r>
    </w:p>
    <w:p w:rsidR="00F12218" w:rsidRPr="00137FD6" w:rsidRDefault="00137FD6" w:rsidP="0071267D">
      <w:pPr>
        <w:tabs>
          <w:tab w:val="clear" w:pos="1701"/>
          <w:tab w:val="right" w:leader="dot" w:pos="2835"/>
        </w:tabs>
      </w:pPr>
      <w:r>
        <w:t>Химера</w:t>
      </w:r>
      <w:r w:rsidR="0071267D" w:rsidRPr="00137FD6">
        <w:tab/>
      </w:r>
      <w:r w:rsidR="00F12218" w:rsidRPr="00137FD6">
        <w:t>39</w:t>
      </w:r>
    </w:p>
    <w:p w:rsidR="00F12218" w:rsidRPr="00137FD6" w:rsidRDefault="00137FD6" w:rsidP="0071267D">
      <w:pPr>
        <w:tabs>
          <w:tab w:val="clear" w:pos="1701"/>
          <w:tab w:val="right" w:leader="dot" w:pos="2835"/>
        </w:tabs>
      </w:pPr>
      <w:r>
        <w:t>Чууль</w:t>
      </w:r>
      <w:r w:rsidR="0071267D" w:rsidRPr="00137FD6">
        <w:tab/>
      </w:r>
      <w:r w:rsidR="00F12218" w:rsidRPr="00137FD6">
        <w:t>40</w:t>
      </w:r>
    </w:p>
    <w:p w:rsidR="00F12218" w:rsidRPr="00137FD6" w:rsidRDefault="00137FD6" w:rsidP="0071267D">
      <w:pPr>
        <w:tabs>
          <w:tab w:val="clear" w:pos="1701"/>
          <w:tab w:val="right" w:leader="dot" w:pos="2835"/>
        </w:tabs>
      </w:pPr>
      <w:r>
        <w:t>Плащевик</w:t>
      </w:r>
      <w:r w:rsidR="0071267D" w:rsidRPr="00137FD6">
        <w:tab/>
      </w:r>
      <w:r w:rsidR="00F12218" w:rsidRPr="00137FD6">
        <w:t>41</w:t>
      </w:r>
    </w:p>
    <w:p w:rsidR="00F12218" w:rsidRPr="00137FD6" w:rsidRDefault="00137FD6" w:rsidP="0071267D">
      <w:pPr>
        <w:tabs>
          <w:tab w:val="clear" w:pos="1701"/>
          <w:tab w:val="right" w:leader="dot" w:pos="2835"/>
        </w:tabs>
      </w:pPr>
      <w:r>
        <w:t>Куролиск</w:t>
      </w:r>
      <w:r w:rsidR="0071267D" w:rsidRPr="00137FD6">
        <w:tab/>
      </w:r>
      <w:r w:rsidR="00F12218" w:rsidRPr="00137FD6">
        <w:t>42</w:t>
      </w:r>
    </w:p>
    <w:p w:rsidR="00F12218" w:rsidRPr="00137FD6" w:rsidRDefault="00137FD6" w:rsidP="0071267D">
      <w:pPr>
        <w:tabs>
          <w:tab w:val="clear" w:pos="1701"/>
          <w:tab w:val="right" w:leader="dot" w:pos="2835"/>
        </w:tabs>
      </w:pPr>
      <w:r>
        <w:t>Коатль</w:t>
      </w:r>
      <w:r w:rsidR="0071267D" w:rsidRPr="00137FD6">
        <w:tab/>
      </w:r>
      <w:r w:rsidR="00F12218" w:rsidRPr="00137FD6">
        <w:t>43</w:t>
      </w:r>
    </w:p>
    <w:p w:rsidR="00F12218" w:rsidRPr="00137FD6" w:rsidRDefault="00137FD6" w:rsidP="0071267D">
      <w:pPr>
        <w:tabs>
          <w:tab w:val="clear" w:pos="1701"/>
          <w:tab w:val="right" w:leader="dot" w:pos="2835"/>
        </w:tabs>
      </w:pPr>
      <w:r>
        <w:t>Ползающая рука</w:t>
      </w:r>
      <w:r w:rsidR="0071267D" w:rsidRPr="00137FD6">
        <w:tab/>
      </w:r>
      <w:r w:rsidR="00F12218" w:rsidRPr="00137FD6">
        <w:t>44</w:t>
      </w:r>
    </w:p>
    <w:p w:rsidR="00F12218" w:rsidRPr="00137FD6" w:rsidRDefault="00137FD6" w:rsidP="0071267D">
      <w:pPr>
        <w:tabs>
          <w:tab w:val="clear" w:pos="1701"/>
          <w:tab w:val="right" w:leader="dot" w:pos="2835"/>
        </w:tabs>
      </w:pPr>
      <w:r>
        <w:t>Циклоп</w:t>
      </w:r>
      <w:r w:rsidR="0071267D" w:rsidRPr="00137FD6">
        <w:tab/>
      </w:r>
      <w:r w:rsidR="00F12218" w:rsidRPr="00137FD6">
        <w:t>45</w:t>
      </w:r>
    </w:p>
    <w:p w:rsidR="00F12218" w:rsidRPr="00137FD6" w:rsidRDefault="00137FD6" w:rsidP="0071267D">
      <w:pPr>
        <w:tabs>
          <w:tab w:val="clear" w:pos="1701"/>
          <w:tab w:val="right" w:leader="dot" w:pos="2835"/>
        </w:tabs>
      </w:pPr>
      <w:r>
        <w:t>Тёмная мантия</w:t>
      </w:r>
      <w:r w:rsidR="0071267D" w:rsidRPr="00137FD6">
        <w:tab/>
      </w:r>
      <w:r w:rsidR="00F12218" w:rsidRPr="00137FD6">
        <w:t>46</w:t>
      </w:r>
    </w:p>
    <w:p w:rsidR="00F12218" w:rsidRPr="00137FD6" w:rsidRDefault="00137FD6" w:rsidP="0071267D">
      <w:pPr>
        <w:tabs>
          <w:tab w:val="clear" w:pos="1701"/>
          <w:tab w:val="right" w:leader="dot" w:pos="2835"/>
        </w:tabs>
      </w:pPr>
      <w:r>
        <w:t>Рыцарь смерти</w:t>
      </w:r>
      <w:r w:rsidR="0071267D" w:rsidRPr="00137FD6">
        <w:tab/>
      </w:r>
      <w:r w:rsidR="00F12218" w:rsidRPr="00137FD6">
        <w:t>47</w:t>
      </w:r>
    </w:p>
    <w:p w:rsidR="00F12218" w:rsidRPr="00137FD6" w:rsidRDefault="00137FD6" w:rsidP="0071267D">
      <w:pPr>
        <w:tabs>
          <w:tab w:val="clear" w:pos="1701"/>
          <w:tab w:val="right" w:leader="dot" w:pos="2835"/>
        </w:tabs>
      </w:pPr>
      <w:r>
        <w:t>Демилич</w:t>
      </w:r>
      <w:r w:rsidR="0071267D" w:rsidRPr="00137FD6">
        <w:tab/>
      </w:r>
      <w:r w:rsidR="00F12218" w:rsidRPr="00137FD6">
        <w:t>48</w:t>
      </w:r>
    </w:p>
    <w:p w:rsidR="00F12218" w:rsidRPr="00137FD6" w:rsidRDefault="00137FD6" w:rsidP="0071267D">
      <w:pPr>
        <w:tabs>
          <w:tab w:val="clear" w:pos="1701"/>
          <w:tab w:val="right" w:leader="dot" w:pos="2835"/>
        </w:tabs>
      </w:pPr>
      <w:r>
        <w:t>Демоны</w:t>
      </w:r>
      <w:r w:rsidR="0071267D" w:rsidRPr="00137FD6">
        <w:tab/>
      </w:r>
      <w:r w:rsidR="00F12218" w:rsidRPr="00137FD6">
        <w:t>50</w:t>
      </w:r>
    </w:p>
    <w:p w:rsidR="00F12218" w:rsidRPr="00137FD6" w:rsidRDefault="00137FD6" w:rsidP="0071267D">
      <w:pPr>
        <w:tabs>
          <w:tab w:val="clear" w:pos="1701"/>
          <w:tab w:val="right" w:leader="dot" w:pos="2835"/>
        </w:tabs>
      </w:pPr>
      <w:r>
        <w:t>Дьяволы</w:t>
      </w:r>
      <w:r w:rsidR="0071267D" w:rsidRPr="00137FD6">
        <w:tab/>
      </w:r>
      <w:r w:rsidR="00F12218" w:rsidRPr="00137FD6">
        <w:t>66</w:t>
      </w:r>
    </w:p>
    <w:p w:rsidR="00F12218" w:rsidRPr="00137FD6" w:rsidRDefault="00137FD6" w:rsidP="0071267D">
      <w:pPr>
        <w:tabs>
          <w:tab w:val="clear" w:pos="1701"/>
          <w:tab w:val="right" w:leader="dot" w:pos="2835"/>
        </w:tabs>
      </w:pPr>
      <w:r>
        <w:t>Динозавры</w:t>
      </w:r>
      <w:r w:rsidR="0071267D" w:rsidRPr="00137FD6">
        <w:tab/>
      </w:r>
      <w:r w:rsidR="00F12218" w:rsidRPr="00137FD6">
        <w:t>79</w:t>
      </w:r>
    </w:p>
    <w:p w:rsidR="00F12218" w:rsidRPr="00137FD6" w:rsidRDefault="00137FD6" w:rsidP="0071267D">
      <w:pPr>
        <w:tabs>
          <w:tab w:val="clear" w:pos="1701"/>
          <w:tab w:val="right" w:leader="dot" w:pos="2835"/>
        </w:tabs>
      </w:pPr>
      <w:r>
        <w:t>Ускользающий зверь</w:t>
      </w:r>
      <w:r w:rsidR="0071267D" w:rsidRPr="00137FD6">
        <w:tab/>
      </w:r>
      <w:r w:rsidR="00F12218" w:rsidRPr="00137FD6">
        <w:t>81</w:t>
      </w:r>
    </w:p>
    <w:p w:rsidR="00F12218" w:rsidRPr="00137FD6" w:rsidRDefault="00137FD6" w:rsidP="0071267D">
      <w:pPr>
        <w:tabs>
          <w:tab w:val="clear" w:pos="1701"/>
          <w:tab w:val="right" w:leader="dot" w:pos="2835"/>
        </w:tabs>
      </w:pPr>
      <w:r>
        <w:t>Доппельгангер</w:t>
      </w:r>
      <w:r w:rsidR="0071267D" w:rsidRPr="00137FD6">
        <w:tab/>
      </w:r>
      <w:r w:rsidR="00F12218" w:rsidRPr="00137FD6">
        <w:t>82</w:t>
      </w:r>
    </w:p>
    <w:p w:rsidR="00F12218" w:rsidRPr="00137FD6" w:rsidRDefault="00137FD6" w:rsidP="0071267D">
      <w:pPr>
        <w:tabs>
          <w:tab w:val="clear" w:pos="1701"/>
          <w:tab w:val="right" w:leader="dot" w:pos="2835"/>
        </w:tabs>
      </w:pPr>
      <w:r>
        <w:t>Драколич</w:t>
      </w:r>
      <w:r w:rsidR="0071267D" w:rsidRPr="00137FD6">
        <w:tab/>
      </w:r>
      <w:r w:rsidR="00F12218" w:rsidRPr="00137FD6">
        <w:t>83</w:t>
      </w:r>
    </w:p>
    <w:p w:rsidR="00F12218" w:rsidRPr="00137FD6" w:rsidRDefault="00137FD6" w:rsidP="0071267D">
      <w:pPr>
        <w:tabs>
          <w:tab w:val="clear" w:pos="1701"/>
          <w:tab w:val="right" w:leader="dot" w:pos="2835"/>
        </w:tabs>
      </w:pPr>
      <w:r>
        <w:t>Дракон</w:t>
      </w:r>
      <w:r w:rsidR="00F12218" w:rsidRPr="00137FD6">
        <w:t xml:space="preserve">, </w:t>
      </w:r>
      <w:r>
        <w:t>теневой</w:t>
      </w:r>
      <w:r w:rsidR="0071267D" w:rsidRPr="00137FD6">
        <w:tab/>
      </w:r>
      <w:r w:rsidR="00F12218" w:rsidRPr="00137FD6">
        <w:t>84</w:t>
      </w:r>
    </w:p>
    <w:p w:rsidR="00F12218" w:rsidRPr="00137FD6" w:rsidRDefault="00137FD6" w:rsidP="0071267D">
      <w:pPr>
        <w:tabs>
          <w:tab w:val="clear" w:pos="1701"/>
          <w:tab w:val="right" w:leader="dot" w:pos="2835"/>
        </w:tabs>
      </w:pPr>
      <w:r>
        <w:t>Драконы</w:t>
      </w:r>
      <w:r w:rsidR="0071267D" w:rsidRPr="00137FD6">
        <w:tab/>
      </w:r>
      <w:r w:rsidR="00F12218" w:rsidRPr="00137FD6">
        <w:t>86</w:t>
      </w:r>
    </w:p>
    <w:p w:rsidR="00F12218" w:rsidRPr="00137FD6" w:rsidRDefault="00137FD6" w:rsidP="0071267D">
      <w:pPr>
        <w:tabs>
          <w:tab w:val="clear" w:pos="1701"/>
          <w:tab w:val="right" w:leader="dot" w:pos="2835"/>
        </w:tabs>
      </w:pPr>
      <w:r>
        <w:t>Дракочерепаха</w:t>
      </w:r>
      <w:r w:rsidR="0071267D" w:rsidRPr="00137FD6">
        <w:tab/>
      </w:r>
      <w:r w:rsidR="00F12218" w:rsidRPr="00137FD6">
        <w:t>119</w:t>
      </w:r>
    </w:p>
    <w:p w:rsidR="00F12218" w:rsidRPr="00137FD6" w:rsidRDefault="00137FD6" w:rsidP="0071267D">
      <w:pPr>
        <w:tabs>
          <w:tab w:val="clear" w:pos="1701"/>
          <w:tab w:val="right" w:leader="dot" w:pos="2835"/>
        </w:tabs>
      </w:pPr>
      <w:r>
        <w:t>Драук</w:t>
      </w:r>
      <w:r w:rsidR="0071267D" w:rsidRPr="00137FD6">
        <w:tab/>
      </w:r>
      <w:r w:rsidR="00F12218" w:rsidRPr="00137FD6">
        <w:t>120</w:t>
      </w:r>
    </w:p>
    <w:p w:rsidR="00F12218" w:rsidRPr="00137FD6" w:rsidRDefault="00137FD6" w:rsidP="0071267D">
      <w:pPr>
        <w:tabs>
          <w:tab w:val="clear" w:pos="1701"/>
          <w:tab w:val="right" w:leader="dot" w:pos="2835"/>
        </w:tabs>
      </w:pPr>
      <w:r>
        <w:t>Дриада</w:t>
      </w:r>
      <w:r w:rsidR="0071267D" w:rsidRPr="00137FD6">
        <w:tab/>
      </w:r>
      <w:r w:rsidR="00F12218" w:rsidRPr="00137FD6">
        <w:t>121</w:t>
      </w:r>
    </w:p>
    <w:p w:rsidR="00F12218" w:rsidRPr="00137FD6" w:rsidRDefault="00137FD6" w:rsidP="0071267D">
      <w:pPr>
        <w:tabs>
          <w:tab w:val="clear" w:pos="1701"/>
          <w:tab w:val="right" w:leader="dot" w:pos="2835"/>
        </w:tabs>
      </w:pPr>
      <w:r>
        <w:t>Дуэргар</w:t>
      </w:r>
      <w:r w:rsidR="0071267D" w:rsidRPr="00137FD6">
        <w:tab/>
      </w:r>
      <w:r w:rsidR="00F12218" w:rsidRPr="00137FD6">
        <w:t>122</w:t>
      </w:r>
    </w:p>
    <w:p w:rsidR="00F12218" w:rsidRPr="00137FD6" w:rsidRDefault="00137FD6" w:rsidP="0071267D">
      <w:pPr>
        <w:tabs>
          <w:tab w:val="clear" w:pos="1701"/>
          <w:tab w:val="right" w:leader="dot" w:pos="2835"/>
        </w:tabs>
      </w:pPr>
      <w:r>
        <w:t>Элементали</w:t>
      </w:r>
      <w:r w:rsidR="0071267D" w:rsidRPr="00137FD6">
        <w:tab/>
      </w:r>
      <w:r w:rsidR="00F12218" w:rsidRPr="00137FD6">
        <w:t>123</w:t>
      </w:r>
    </w:p>
    <w:p w:rsidR="00F12218" w:rsidRPr="00137FD6" w:rsidRDefault="00137FD6" w:rsidP="0071267D">
      <w:pPr>
        <w:tabs>
          <w:tab w:val="clear" w:pos="1701"/>
          <w:tab w:val="right" w:leader="dot" w:pos="2835"/>
        </w:tabs>
      </w:pPr>
      <w:r>
        <w:t>Эльфы</w:t>
      </w:r>
      <w:r w:rsidR="00F12218" w:rsidRPr="00137FD6">
        <w:t xml:space="preserve">: </w:t>
      </w:r>
      <w:r>
        <w:t>Дроу</w:t>
      </w:r>
      <w:r w:rsidR="0071267D" w:rsidRPr="00137FD6">
        <w:tab/>
      </w:r>
      <w:r w:rsidR="00F12218" w:rsidRPr="00137FD6">
        <w:t>126</w:t>
      </w:r>
    </w:p>
    <w:p w:rsidR="00F12218" w:rsidRPr="00137FD6" w:rsidRDefault="00E3483D" w:rsidP="0071267D">
      <w:pPr>
        <w:tabs>
          <w:tab w:val="clear" w:pos="1701"/>
          <w:tab w:val="right" w:leader="dot" w:pos="2835"/>
        </w:tabs>
      </w:pPr>
      <w:r>
        <w:t>Эмпирей</w:t>
      </w:r>
      <w:r w:rsidR="0071267D" w:rsidRPr="00137FD6">
        <w:tab/>
      </w:r>
      <w:r w:rsidR="00F12218" w:rsidRPr="00137FD6">
        <w:t>130</w:t>
      </w:r>
    </w:p>
    <w:p w:rsidR="00F12218" w:rsidRPr="00137FD6" w:rsidRDefault="00137FD6" w:rsidP="0071267D">
      <w:pPr>
        <w:tabs>
          <w:tab w:val="clear" w:pos="1701"/>
          <w:tab w:val="right" w:leader="dot" w:pos="2835"/>
        </w:tabs>
      </w:pPr>
      <w:r>
        <w:t>Эттеркап</w:t>
      </w:r>
      <w:r w:rsidR="0071267D" w:rsidRPr="00137FD6">
        <w:tab/>
      </w:r>
      <w:r w:rsidR="00F12218" w:rsidRPr="00137FD6">
        <w:t>131</w:t>
      </w:r>
    </w:p>
    <w:p w:rsidR="00F12218" w:rsidRPr="00137FD6" w:rsidRDefault="00137FD6" w:rsidP="0071267D">
      <w:pPr>
        <w:tabs>
          <w:tab w:val="clear" w:pos="1701"/>
          <w:tab w:val="right" w:leader="dot" w:pos="2835"/>
        </w:tabs>
      </w:pPr>
      <w:r>
        <w:t>Эттин</w:t>
      </w:r>
      <w:r w:rsidR="0071267D" w:rsidRPr="00137FD6">
        <w:tab/>
      </w:r>
      <w:r w:rsidR="00F12218" w:rsidRPr="00137FD6">
        <w:t>132</w:t>
      </w:r>
    </w:p>
    <w:p w:rsidR="00F12218" w:rsidRPr="00137FD6" w:rsidRDefault="00137FD6" w:rsidP="0071267D">
      <w:pPr>
        <w:tabs>
          <w:tab w:val="clear" w:pos="1701"/>
          <w:tab w:val="right" w:leader="dot" w:pos="2835"/>
        </w:tabs>
      </w:pPr>
      <w:r>
        <w:t>Волшебный дракончик</w:t>
      </w:r>
      <w:r w:rsidR="0071267D" w:rsidRPr="00137FD6">
        <w:tab/>
      </w:r>
      <w:r w:rsidR="00F12218" w:rsidRPr="00137FD6">
        <w:t>133</w:t>
      </w:r>
    </w:p>
    <w:p w:rsidR="00F12218" w:rsidRPr="00137FD6" w:rsidRDefault="00137FD6" w:rsidP="0071267D">
      <w:pPr>
        <w:tabs>
          <w:tab w:val="clear" w:pos="1701"/>
          <w:tab w:val="right" w:leader="dot" w:pos="2835"/>
        </w:tabs>
      </w:pPr>
      <w:r>
        <w:t>Пылающий череп</w:t>
      </w:r>
      <w:r w:rsidR="0071267D" w:rsidRPr="00137FD6">
        <w:tab/>
      </w:r>
      <w:r w:rsidR="00F12218" w:rsidRPr="00137FD6">
        <w:t>134</w:t>
      </w:r>
    </w:p>
    <w:p w:rsidR="00F12218" w:rsidRPr="00137FD6" w:rsidRDefault="00137FD6" w:rsidP="0071267D">
      <w:pPr>
        <w:tabs>
          <w:tab w:val="clear" w:pos="1701"/>
          <w:tab w:val="right" w:leader="dot" w:pos="2835"/>
        </w:tabs>
      </w:pPr>
      <w:r>
        <w:t>Фламф</w:t>
      </w:r>
      <w:r w:rsidR="0071267D" w:rsidRPr="00137FD6">
        <w:tab/>
      </w:r>
      <w:r w:rsidR="00F12218" w:rsidRPr="00137FD6">
        <w:t>135</w:t>
      </w:r>
    </w:p>
    <w:p w:rsidR="00F12218" w:rsidRPr="008C278D" w:rsidRDefault="00137FD6" w:rsidP="0071267D">
      <w:pPr>
        <w:tabs>
          <w:tab w:val="clear" w:pos="1701"/>
          <w:tab w:val="right" w:leader="dot" w:pos="2835"/>
        </w:tabs>
      </w:pPr>
      <w:r>
        <w:t>Фомор</w:t>
      </w:r>
      <w:r w:rsidR="0071267D" w:rsidRPr="008C278D">
        <w:tab/>
      </w:r>
      <w:r w:rsidR="00F12218" w:rsidRPr="008C278D">
        <w:t>136</w:t>
      </w:r>
    </w:p>
    <w:p w:rsidR="00F12218" w:rsidRPr="008C278D" w:rsidRDefault="008C278D" w:rsidP="0071267D">
      <w:pPr>
        <w:tabs>
          <w:tab w:val="clear" w:pos="1701"/>
          <w:tab w:val="right" w:leader="dot" w:pos="2835"/>
        </w:tabs>
      </w:pPr>
      <w:r>
        <w:t>Грибы</w:t>
      </w:r>
      <w:r w:rsidR="0071267D" w:rsidRPr="008C278D">
        <w:tab/>
      </w:r>
      <w:r w:rsidR="00F12218" w:rsidRPr="008C278D">
        <w:t>137</w:t>
      </w:r>
    </w:p>
    <w:p w:rsidR="00F12218" w:rsidRPr="008C278D" w:rsidRDefault="008C278D" w:rsidP="0071267D">
      <w:pPr>
        <w:tabs>
          <w:tab w:val="clear" w:pos="1701"/>
          <w:tab w:val="right" w:leader="dot" w:pos="2835"/>
        </w:tabs>
      </w:pPr>
      <w:r>
        <w:t>Галеб дур</w:t>
      </w:r>
      <w:r w:rsidR="0071267D" w:rsidRPr="008C278D">
        <w:tab/>
      </w:r>
      <w:r w:rsidR="00F12218" w:rsidRPr="008C278D">
        <w:t>139</w:t>
      </w:r>
    </w:p>
    <w:p w:rsidR="00F12218" w:rsidRPr="008C278D" w:rsidRDefault="008C278D" w:rsidP="0071267D">
      <w:pPr>
        <w:tabs>
          <w:tab w:val="clear" w:pos="1701"/>
          <w:tab w:val="right" w:leader="dot" w:pos="2835"/>
        </w:tabs>
      </w:pPr>
      <w:r>
        <w:t>Горгулья</w:t>
      </w:r>
      <w:r w:rsidR="0071267D" w:rsidRPr="008C278D">
        <w:tab/>
      </w:r>
      <w:r w:rsidR="00F12218" w:rsidRPr="008C278D">
        <w:t>140</w:t>
      </w:r>
    </w:p>
    <w:p w:rsidR="00F12218" w:rsidRPr="008C278D" w:rsidRDefault="008C278D" w:rsidP="0071267D">
      <w:pPr>
        <w:tabs>
          <w:tab w:val="clear" w:pos="1701"/>
          <w:tab w:val="right" w:leader="dot" w:pos="2835"/>
        </w:tabs>
      </w:pPr>
      <w:r>
        <w:t>Гении</w:t>
      </w:r>
      <w:r w:rsidR="0071267D" w:rsidRPr="008C278D">
        <w:tab/>
      </w:r>
      <w:r w:rsidR="00F12218" w:rsidRPr="008C278D">
        <w:t>141</w:t>
      </w:r>
    </w:p>
    <w:p w:rsidR="00F12218" w:rsidRPr="008C278D" w:rsidRDefault="008C278D" w:rsidP="0071267D">
      <w:pPr>
        <w:tabs>
          <w:tab w:val="clear" w:pos="1701"/>
          <w:tab w:val="right" w:leader="dot" w:pos="2835"/>
        </w:tabs>
      </w:pPr>
      <w:r>
        <w:lastRenderedPageBreak/>
        <w:t>Привидение</w:t>
      </w:r>
      <w:r w:rsidR="0071267D" w:rsidRPr="008C278D">
        <w:tab/>
      </w:r>
      <w:r w:rsidR="00F12218" w:rsidRPr="008C278D">
        <w:t>147</w:t>
      </w:r>
    </w:p>
    <w:p w:rsidR="00F12218" w:rsidRPr="008C278D" w:rsidRDefault="008C278D" w:rsidP="0071267D">
      <w:pPr>
        <w:tabs>
          <w:tab w:val="clear" w:pos="1701"/>
          <w:tab w:val="right" w:leader="dot" w:pos="2835"/>
        </w:tabs>
      </w:pPr>
      <w:r>
        <w:t>Упыри</w:t>
      </w:r>
      <w:r w:rsidR="0071267D" w:rsidRPr="008C278D">
        <w:tab/>
      </w:r>
      <w:r w:rsidR="00F12218" w:rsidRPr="008C278D">
        <w:t>148</w:t>
      </w:r>
    </w:p>
    <w:p w:rsidR="00F12218" w:rsidRPr="008C278D" w:rsidRDefault="008C278D" w:rsidP="0071267D">
      <w:pPr>
        <w:tabs>
          <w:tab w:val="clear" w:pos="1701"/>
          <w:tab w:val="right" w:leader="dot" w:pos="2835"/>
        </w:tabs>
      </w:pPr>
      <w:r>
        <w:t>Великаны</w:t>
      </w:r>
      <w:r w:rsidR="0071267D" w:rsidRPr="008C278D">
        <w:tab/>
      </w:r>
      <w:r w:rsidR="00F12218" w:rsidRPr="008C278D">
        <w:t>149</w:t>
      </w:r>
    </w:p>
    <w:p w:rsidR="00F12218" w:rsidRPr="008C278D" w:rsidRDefault="008C278D" w:rsidP="0071267D">
      <w:pPr>
        <w:tabs>
          <w:tab w:val="clear" w:pos="1701"/>
          <w:tab w:val="right" w:leader="dot" w:pos="2835"/>
        </w:tabs>
      </w:pPr>
      <w:r>
        <w:t>Бормочущий ротовик</w:t>
      </w:r>
      <w:r w:rsidR="0071267D" w:rsidRPr="008C278D">
        <w:tab/>
      </w:r>
      <w:r w:rsidR="00F12218" w:rsidRPr="008C278D">
        <w:t>157</w:t>
      </w:r>
    </w:p>
    <w:p w:rsidR="00F12218" w:rsidRPr="008C278D" w:rsidRDefault="008C278D" w:rsidP="0071267D">
      <w:pPr>
        <w:tabs>
          <w:tab w:val="clear" w:pos="1701"/>
          <w:tab w:val="right" w:leader="dot" w:pos="2835"/>
        </w:tabs>
      </w:pPr>
      <w:r>
        <w:t>Гит</w:t>
      </w:r>
      <w:r w:rsidR="0071267D" w:rsidRPr="008C278D">
        <w:tab/>
      </w:r>
      <w:r w:rsidR="00F12218" w:rsidRPr="008C278D">
        <w:t>158</w:t>
      </w:r>
    </w:p>
    <w:p w:rsidR="00F12218" w:rsidRPr="008C278D" w:rsidRDefault="008C278D" w:rsidP="0071267D">
      <w:pPr>
        <w:tabs>
          <w:tab w:val="clear" w:pos="1701"/>
          <w:tab w:val="right" w:leader="dot" w:pos="2835"/>
        </w:tabs>
      </w:pPr>
      <w:r>
        <w:t>Гноллы</w:t>
      </w:r>
      <w:r w:rsidR="0071267D" w:rsidRPr="008C278D">
        <w:tab/>
        <w:t>1</w:t>
      </w:r>
      <w:r w:rsidR="00F12218" w:rsidRPr="008C278D">
        <w:t>6</w:t>
      </w:r>
      <w:r w:rsidR="0071267D" w:rsidRPr="008C278D">
        <w:t>2</w:t>
      </w:r>
    </w:p>
    <w:p w:rsidR="00F12218" w:rsidRPr="008C278D" w:rsidRDefault="008C278D" w:rsidP="0071267D">
      <w:pPr>
        <w:tabs>
          <w:tab w:val="clear" w:pos="1701"/>
          <w:tab w:val="right" w:leader="dot" w:pos="2835"/>
        </w:tabs>
      </w:pPr>
      <w:r>
        <w:t>Гном</w:t>
      </w:r>
      <w:r w:rsidR="00F12218" w:rsidRPr="008C278D">
        <w:t xml:space="preserve">, </w:t>
      </w:r>
      <w:r>
        <w:t xml:space="preserve">глубинный </w:t>
      </w:r>
      <w:r w:rsidR="00F12218" w:rsidRPr="008C278D">
        <w:t>(</w:t>
      </w:r>
      <w:r>
        <w:t>Свирфнеблин</w:t>
      </w:r>
      <w:r w:rsidR="00F12218" w:rsidRPr="008C278D">
        <w:t>)</w:t>
      </w:r>
      <w:r w:rsidR="0071267D" w:rsidRPr="008C278D">
        <w:tab/>
      </w:r>
      <w:r w:rsidR="00F12218" w:rsidRPr="008C278D">
        <w:t>164</w:t>
      </w:r>
    </w:p>
    <w:p w:rsidR="00F12218" w:rsidRPr="008C278D" w:rsidRDefault="008C278D" w:rsidP="0071267D">
      <w:pPr>
        <w:tabs>
          <w:tab w:val="clear" w:pos="1701"/>
          <w:tab w:val="right" w:leader="dot" w:pos="2835"/>
        </w:tabs>
      </w:pPr>
      <w:r>
        <w:t>Гоблины</w:t>
      </w:r>
      <w:r w:rsidR="0071267D" w:rsidRPr="008C278D">
        <w:tab/>
      </w:r>
      <w:r w:rsidR="00F12218" w:rsidRPr="008C278D">
        <w:t>165</w:t>
      </w:r>
    </w:p>
    <w:p w:rsidR="00F12218" w:rsidRPr="008C278D" w:rsidRDefault="008C278D" w:rsidP="0071267D">
      <w:pPr>
        <w:tabs>
          <w:tab w:val="clear" w:pos="1701"/>
          <w:tab w:val="right" w:leader="dot" w:pos="2835"/>
        </w:tabs>
      </w:pPr>
      <w:r>
        <w:t>Големы</w:t>
      </w:r>
      <w:r w:rsidR="0071267D" w:rsidRPr="008C278D">
        <w:tab/>
      </w:r>
      <w:r w:rsidR="00F12218" w:rsidRPr="008C278D">
        <w:t>167</w:t>
      </w:r>
    </w:p>
    <w:p w:rsidR="00F12218" w:rsidRPr="008C278D" w:rsidRDefault="008C278D" w:rsidP="0071267D">
      <w:pPr>
        <w:tabs>
          <w:tab w:val="clear" w:pos="1701"/>
          <w:tab w:val="right" w:leader="dot" w:pos="2835"/>
        </w:tabs>
      </w:pPr>
      <w:r>
        <w:t>Горгона</w:t>
      </w:r>
      <w:r w:rsidR="0071267D" w:rsidRPr="008C278D">
        <w:tab/>
      </w:r>
      <w:r w:rsidR="00F12218" w:rsidRPr="008C278D">
        <w:t>171</w:t>
      </w:r>
    </w:p>
    <w:p w:rsidR="00F12218" w:rsidRPr="008C278D" w:rsidRDefault="008C278D" w:rsidP="0071267D">
      <w:pPr>
        <w:tabs>
          <w:tab w:val="clear" w:pos="1701"/>
          <w:tab w:val="right" w:leader="dot" w:pos="2835"/>
        </w:tabs>
      </w:pPr>
      <w:r>
        <w:t>Грелл</w:t>
      </w:r>
      <w:r w:rsidR="0071267D" w:rsidRPr="008C278D">
        <w:tab/>
      </w:r>
      <w:r w:rsidR="00F12218" w:rsidRPr="008C278D">
        <w:t>172</w:t>
      </w:r>
    </w:p>
    <w:p w:rsidR="00F12218" w:rsidRPr="008C278D" w:rsidRDefault="008C278D" w:rsidP="0071267D">
      <w:pPr>
        <w:tabs>
          <w:tab w:val="clear" w:pos="1701"/>
          <w:tab w:val="right" w:leader="dot" w:pos="2835"/>
        </w:tabs>
      </w:pPr>
      <w:r>
        <w:t>Грик</w:t>
      </w:r>
      <w:r w:rsidR="0071267D" w:rsidRPr="008C278D">
        <w:tab/>
      </w:r>
      <w:r w:rsidR="00F12218" w:rsidRPr="008C278D">
        <w:t>173</w:t>
      </w:r>
    </w:p>
    <w:p w:rsidR="00F12218" w:rsidRPr="008C278D" w:rsidRDefault="008C278D" w:rsidP="0071267D">
      <w:pPr>
        <w:tabs>
          <w:tab w:val="clear" w:pos="1701"/>
          <w:tab w:val="right" w:leader="dot" w:pos="2835"/>
        </w:tabs>
      </w:pPr>
      <w:r>
        <w:t>Грифон</w:t>
      </w:r>
      <w:r w:rsidR="0071267D" w:rsidRPr="008C278D">
        <w:tab/>
      </w:r>
      <w:r w:rsidR="00F12218" w:rsidRPr="008C278D">
        <w:t>174</w:t>
      </w:r>
    </w:p>
    <w:p w:rsidR="00F12218" w:rsidRPr="008C278D" w:rsidRDefault="008C278D" w:rsidP="0071267D">
      <w:pPr>
        <w:tabs>
          <w:tab w:val="clear" w:pos="1701"/>
          <w:tab w:val="right" w:leader="dot" w:pos="2835"/>
        </w:tabs>
      </w:pPr>
      <w:r>
        <w:t>Гримлок</w:t>
      </w:r>
      <w:r w:rsidR="0071267D" w:rsidRPr="008C278D">
        <w:tab/>
      </w:r>
      <w:r w:rsidR="00F12218" w:rsidRPr="008C278D">
        <w:t>175</w:t>
      </w:r>
    </w:p>
    <w:p w:rsidR="00F12218" w:rsidRPr="008C278D" w:rsidRDefault="008C278D" w:rsidP="0071267D">
      <w:pPr>
        <w:tabs>
          <w:tab w:val="clear" w:pos="1701"/>
          <w:tab w:val="right" w:leader="dot" w:pos="2835"/>
        </w:tabs>
      </w:pPr>
      <w:r>
        <w:t>Карги</w:t>
      </w:r>
      <w:r w:rsidR="0071267D" w:rsidRPr="008C278D">
        <w:tab/>
      </w:r>
      <w:r w:rsidR="00F12218" w:rsidRPr="008C278D">
        <w:t>176</w:t>
      </w:r>
    </w:p>
    <w:p w:rsidR="00F12218" w:rsidRPr="008C278D" w:rsidRDefault="008C278D" w:rsidP="0071267D">
      <w:pPr>
        <w:tabs>
          <w:tab w:val="clear" w:pos="1701"/>
          <w:tab w:val="right" w:leader="dot" w:pos="2835"/>
        </w:tabs>
      </w:pPr>
      <w:r>
        <w:t>Полудракон</w:t>
      </w:r>
      <w:r w:rsidR="0071267D" w:rsidRPr="008C278D">
        <w:tab/>
      </w:r>
      <w:r w:rsidR="00F12218" w:rsidRPr="008C278D">
        <w:t>180</w:t>
      </w:r>
    </w:p>
    <w:p w:rsidR="00F12218" w:rsidRPr="008C278D" w:rsidRDefault="008C278D" w:rsidP="0071267D">
      <w:pPr>
        <w:tabs>
          <w:tab w:val="clear" w:pos="1701"/>
          <w:tab w:val="right" w:leader="dot" w:pos="2835"/>
        </w:tabs>
      </w:pPr>
      <w:r>
        <w:t>Гарпия</w:t>
      </w:r>
      <w:r w:rsidR="0071267D" w:rsidRPr="008C278D">
        <w:tab/>
      </w:r>
      <w:r w:rsidR="00F12218" w:rsidRPr="008C278D">
        <w:t>181</w:t>
      </w:r>
    </w:p>
    <w:p w:rsidR="00F12218" w:rsidRPr="008C278D" w:rsidRDefault="008C278D" w:rsidP="0071267D">
      <w:pPr>
        <w:tabs>
          <w:tab w:val="clear" w:pos="1701"/>
          <w:tab w:val="right" w:leader="dot" w:pos="2835"/>
        </w:tabs>
      </w:pPr>
      <w:r>
        <w:t>Адская гончая</w:t>
      </w:r>
      <w:r w:rsidR="0071267D" w:rsidRPr="008C278D">
        <w:tab/>
      </w:r>
      <w:r w:rsidR="00F12218" w:rsidRPr="008C278D">
        <w:t>182</w:t>
      </w:r>
    </w:p>
    <w:p w:rsidR="00F12218" w:rsidRPr="008C278D" w:rsidRDefault="008C278D" w:rsidP="0071267D">
      <w:pPr>
        <w:tabs>
          <w:tab w:val="clear" w:pos="1701"/>
          <w:tab w:val="right" w:leader="dot" w:pos="2835"/>
        </w:tabs>
      </w:pPr>
      <w:r>
        <w:t>Шлемоносный ужас</w:t>
      </w:r>
      <w:r w:rsidR="0071267D" w:rsidRPr="008C278D">
        <w:tab/>
      </w:r>
      <w:r w:rsidR="00F12218" w:rsidRPr="008C278D">
        <w:t>183</w:t>
      </w:r>
    </w:p>
    <w:p w:rsidR="00F12218" w:rsidRPr="008C278D" w:rsidRDefault="008C278D" w:rsidP="0071267D">
      <w:pPr>
        <w:tabs>
          <w:tab w:val="clear" w:pos="1701"/>
          <w:tab w:val="right" w:leader="dot" w:pos="2835"/>
        </w:tabs>
      </w:pPr>
      <w:r>
        <w:t>Гиппогриф</w:t>
      </w:r>
      <w:r w:rsidR="0071267D" w:rsidRPr="008C278D">
        <w:tab/>
      </w:r>
      <w:r w:rsidR="00F12218" w:rsidRPr="008C278D">
        <w:t>184</w:t>
      </w:r>
    </w:p>
    <w:p w:rsidR="00F12218" w:rsidRPr="008C278D" w:rsidRDefault="008C278D" w:rsidP="0071267D">
      <w:pPr>
        <w:tabs>
          <w:tab w:val="clear" w:pos="1701"/>
          <w:tab w:val="right" w:leader="dot" w:pos="2835"/>
        </w:tabs>
      </w:pPr>
      <w:r>
        <w:t>Хобгоблины</w:t>
      </w:r>
      <w:r w:rsidR="0071267D" w:rsidRPr="008C278D">
        <w:tab/>
      </w:r>
      <w:r w:rsidR="00F12218" w:rsidRPr="008C278D">
        <w:t>185</w:t>
      </w:r>
    </w:p>
    <w:p w:rsidR="00F12218" w:rsidRPr="008C278D" w:rsidRDefault="008C278D" w:rsidP="0071267D">
      <w:pPr>
        <w:tabs>
          <w:tab w:val="clear" w:pos="1701"/>
          <w:tab w:val="right" w:leader="dot" w:pos="2835"/>
        </w:tabs>
      </w:pPr>
      <w:r>
        <w:t>Гомункул</w:t>
      </w:r>
      <w:r w:rsidR="0071267D" w:rsidRPr="008C278D">
        <w:tab/>
      </w:r>
      <w:r w:rsidR="00F12218" w:rsidRPr="008C278D">
        <w:t>188</w:t>
      </w:r>
    </w:p>
    <w:p w:rsidR="00F12218" w:rsidRPr="008C278D" w:rsidRDefault="008C278D" w:rsidP="0071267D">
      <w:pPr>
        <w:tabs>
          <w:tab w:val="clear" w:pos="1701"/>
          <w:tab w:val="right" w:leader="dot" w:pos="2835"/>
        </w:tabs>
      </w:pPr>
      <w:r>
        <w:t>Крюкастый ужас</w:t>
      </w:r>
      <w:r w:rsidR="0071267D" w:rsidRPr="008C278D">
        <w:tab/>
      </w:r>
      <w:r w:rsidR="00F12218" w:rsidRPr="008C278D">
        <w:t>189</w:t>
      </w:r>
    </w:p>
    <w:p w:rsidR="00F12218" w:rsidRPr="008C278D" w:rsidRDefault="008C278D" w:rsidP="0071267D">
      <w:pPr>
        <w:tabs>
          <w:tab w:val="clear" w:pos="1701"/>
          <w:tab w:val="right" w:leader="dot" w:pos="2835"/>
        </w:tabs>
      </w:pPr>
      <w:r>
        <w:t>Гидра</w:t>
      </w:r>
      <w:r w:rsidR="0071267D" w:rsidRPr="008C278D">
        <w:tab/>
      </w:r>
      <w:r w:rsidR="00F12218" w:rsidRPr="008C278D">
        <w:t>190</w:t>
      </w:r>
    </w:p>
    <w:p w:rsidR="00F12218" w:rsidRPr="008C278D" w:rsidRDefault="008C278D" w:rsidP="0071267D">
      <w:pPr>
        <w:tabs>
          <w:tab w:val="clear" w:pos="1701"/>
          <w:tab w:val="right" w:leader="dot" w:pos="2835"/>
        </w:tabs>
      </w:pPr>
      <w:r>
        <w:t>Пожиратель интеллекта</w:t>
      </w:r>
      <w:r w:rsidR="0071267D" w:rsidRPr="008C278D">
        <w:tab/>
      </w:r>
      <w:r w:rsidR="00F12218" w:rsidRPr="008C278D">
        <w:t>191</w:t>
      </w:r>
    </w:p>
    <w:p w:rsidR="00F12218" w:rsidRPr="008C278D" w:rsidRDefault="008C278D" w:rsidP="0071267D">
      <w:pPr>
        <w:tabs>
          <w:tab w:val="clear" w:pos="1701"/>
          <w:tab w:val="right" w:leader="dot" w:pos="2835"/>
        </w:tabs>
      </w:pPr>
      <w:r>
        <w:t>Невидимый охотник</w:t>
      </w:r>
      <w:r w:rsidR="0071267D" w:rsidRPr="008C278D">
        <w:tab/>
      </w:r>
      <w:r w:rsidR="00F12218" w:rsidRPr="008C278D">
        <w:t>192</w:t>
      </w:r>
    </w:p>
    <w:p w:rsidR="00F12218" w:rsidRPr="008C278D" w:rsidRDefault="008C278D" w:rsidP="0071267D">
      <w:pPr>
        <w:tabs>
          <w:tab w:val="clear" w:pos="1701"/>
          <w:tab w:val="right" w:leader="dot" w:pos="2835"/>
        </w:tabs>
      </w:pPr>
      <w:r>
        <w:t>Шакальник</w:t>
      </w:r>
      <w:r w:rsidR="0071267D" w:rsidRPr="008C278D">
        <w:tab/>
      </w:r>
      <w:r w:rsidR="00F12218" w:rsidRPr="008C278D">
        <w:t>193</w:t>
      </w:r>
    </w:p>
    <w:p w:rsidR="00F12218" w:rsidRPr="008C278D" w:rsidRDefault="008C278D" w:rsidP="0071267D">
      <w:pPr>
        <w:tabs>
          <w:tab w:val="clear" w:pos="1701"/>
          <w:tab w:val="right" w:leader="dot" w:pos="2835"/>
        </w:tabs>
      </w:pPr>
      <w:r>
        <w:t>Кенку</w:t>
      </w:r>
      <w:r w:rsidR="0071267D" w:rsidRPr="008C278D">
        <w:tab/>
      </w:r>
      <w:r w:rsidR="00F12218" w:rsidRPr="008C278D">
        <w:t>194</w:t>
      </w:r>
    </w:p>
    <w:p w:rsidR="00F12218" w:rsidRPr="008C278D" w:rsidRDefault="008C278D" w:rsidP="0071267D">
      <w:pPr>
        <w:tabs>
          <w:tab w:val="clear" w:pos="1701"/>
          <w:tab w:val="right" w:leader="dot" w:pos="2835"/>
        </w:tabs>
      </w:pPr>
      <w:r>
        <w:t>Кобольды</w:t>
      </w:r>
      <w:r w:rsidR="0071267D" w:rsidRPr="008C278D">
        <w:tab/>
      </w:r>
      <w:r w:rsidR="00F12218" w:rsidRPr="008C278D">
        <w:t>195</w:t>
      </w:r>
    </w:p>
    <w:p w:rsidR="00F12218" w:rsidRPr="008C278D" w:rsidRDefault="008C278D" w:rsidP="0071267D">
      <w:pPr>
        <w:tabs>
          <w:tab w:val="clear" w:pos="1701"/>
          <w:tab w:val="right" w:leader="dot" w:pos="2835"/>
        </w:tabs>
      </w:pPr>
      <w:r>
        <w:t>Кракен</w:t>
      </w:r>
      <w:r w:rsidR="0071267D" w:rsidRPr="008C278D">
        <w:tab/>
      </w:r>
      <w:r w:rsidR="00F12218" w:rsidRPr="008C278D">
        <w:t>196</w:t>
      </w:r>
    </w:p>
    <w:p w:rsidR="00F12218" w:rsidRPr="008C278D" w:rsidRDefault="008C278D" w:rsidP="0071267D">
      <w:pPr>
        <w:tabs>
          <w:tab w:val="clear" w:pos="1701"/>
          <w:tab w:val="right" w:leader="dot" w:pos="2835"/>
        </w:tabs>
      </w:pPr>
      <w:r>
        <w:t>Куо-тоа</w:t>
      </w:r>
      <w:r w:rsidR="0071267D" w:rsidRPr="008C278D">
        <w:tab/>
      </w:r>
      <w:r w:rsidR="00F12218" w:rsidRPr="008C278D">
        <w:t>198</w:t>
      </w:r>
    </w:p>
    <w:p w:rsidR="00F12218" w:rsidRPr="008C278D" w:rsidRDefault="008C278D" w:rsidP="0071267D">
      <w:pPr>
        <w:tabs>
          <w:tab w:val="clear" w:pos="1701"/>
          <w:tab w:val="right" w:leader="dot" w:pos="2835"/>
        </w:tabs>
      </w:pPr>
      <w:r>
        <w:t>Ламия</w:t>
      </w:r>
      <w:r w:rsidR="0071267D" w:rsidRPr="008C278D">
        <w:tab/>
      </w:r>
      <w:r w:rsidR="00F12218" w:rsidRPr="008C278D">
        <w:t>201</w:t>
      </w:r>
    </w:p>
    <w:p w:rsidR="00F12218" w:rsidRPr="008C278D" w:rsidRDefault="008C278D" w:rsidP="0071267D">
      <w:pPr>
        <w:tabs>
          <w:tab w:val="clear" w:pos="1701"/>
          <w:tab w:val="right" w:leader="dot" w:pos="2835"/>
        </w:tabs>
      </w:pPr>
      <w:r>
        <w:t>Лич</w:t>
      </w:r>
      <w:r w:rsidR="0071267D" w:rsidRPr="008C278D">
        <w:tab/>
      </w:r>
      <w:r w:rsidR="00F12218" w:rsidRPr="008C278D">
        <w:t>202</w:t>
      </w:r>
    </w:p>
    <w:p w:rsidR="00F12218" w:rsidRPr="008C278D" w:rsidRDefault="008C278D" w:rsidP="0071267D">
      <w:pPr>
        <w:tabs>
          <w:tab w:val="clear" w:pos="1701"/>
          <w:tab w:val="right" w:leader="dot" w:pos="2835"/>
        </w:tabs>
      </w:pPr>
      <w:r>
        <w:t>Людоящер</w:t>
      </w:r>
      <w:r w:rsidR="0071267D" w:rsidRPr="008C278D">
        <w:tab/>
      </w:r>
      <w:r w:rsidR="00F12218" w:rsidRPr="008C278D">
        <w:t>204</w:t>
      </w:r>
    </w:p>
    <w:p w:rsidR="00F12218" w:rsidRPr="008C278D" w:rsidRDefault="008C278D" w:rsidP="0071267D">
      <w:pPr>
        <w:tabs>
          <w:tab w:val="clear" w:pos="1701"/>
          <w:tab w:val="right" w:leader="dot" w:pos="2835"/>
        </w:tabs>
      </w:pPr>
      <w:r>
        <w:t>Ликантропы</w:t>
      </w:r>
      <w:r w:rsidR="0071267D" w:rsidRPr="008C278D">
        <w:tab/>
      </w:r>
      <w:r w:rsidR="00F12218" w:rsidRPr="008C278D">
        <w:t>206</w:t>
      </w:r>
    </w:p>
    <w:p w:rsidR="00F12218" w:rsidRPr="008C278D" w:rsidRDefault="008C278D" w:rsidP="0071267D">
      <w:pPr>
        <w:tabs>
          <w:tab w:val="clear" w:pos="1701"/>
          <w:tab w:val="right" w:leader="dot" w:pos="2835"/>
        </w:tabs>
      </w:pPr>
      <w:r>
        <w:t>Магмин</w:t>
      </w:r>
      <w:r w:rsidR="0071267D" w:rsidRPr="008C278D">
        <w:tab/>
      </w:r>
      <w:r w:rsidR="00F12218" w:rsidRPr="008C278D">
        <w:t>212</w:t>
      </w:r>
    </w:p>
    <w:p w:rsidR="00F12218" w:rsidRPr="008C278D" w:rsidRDefault="008C278D" w:rsidP="0071267D">
      <w:pPr>
        <w:tabs>
          <w:tab w:val="clear" w:pos="1701"/>
          <w:tab w:val="right" w:leader="dot" w:pos="2835"/>
        </w:tabs>
      </w:pPr>
      <w:r>
        <w:t>Мантикора</w:t>
      </w:r>
      <w:r w:rsidR="0071267D" w:rsidRPr="008C278D">
        <w:tab/>
      </w:r>
      <w:r w:rsidR="00F12218" w:rsidRPr="008C278D">
        <w:t>213</w:t>
      </w:r>
    </w:p>
    <w:p w:rsidR="00F12218" w:rsidRPr="008C278D" w:rsidRDefault="008C278D" w:rsidP="0071267D">
      <w:pPr>
        <w:tabs>
          <w:tab w:val="clear" w:pos="1701"/>
          <w:tab w:val="right" w:leader="dot" w:pos="2835"/>
        </w:tabs>
      </w:pPr>
      <w:r>
        <w:t>Медуза</w:t>
      </w:r>
      <w:r w:rsidR="0071267D" w:rsidRPr="008C278D">
        <w:tab/>
      </w:r>
      <w:r w:rsidR="00F12218" w:rsidRPr="008C278D">
        <w:t>214</w:t>
      </w:r>
    </w:p>
    <w:p w:rsidR="00F12218" w:rsidRPr="008C278D" w:rsidRDefault="008C278D" w:rsidP="0071267D">
      <w:pPr>
        <w:tabs>
          <w:tab w:val="clear" w:pos="1701"/>
          <w:tab w:val="right" w:leader="dot" w:pos="2835"/>
        </w:tabs>
      </w:pPr>
      <w:r>
        <w:t>Мефиты</w:t>
      </w:r>
      <w:r w:rsidR="0071267D" w:rsidRPr="008C278D">
        <w:tab/>
      </w:r>
      <w:r w:rsidR="00F12218" w:rsidRPr="008C278D">
        <w:t>215</w:t>
      </w:r>
    </w:p>
    <w:p w:rsidR="00F12218" w:rsidRPr="008C278D" w:rsidRDefault="008C278D" w:rsidP="0071267D">
      <w:pPr>
        <w:tabs>
          <w:tab w:val="clear" w:pos="1701"/>
          <w:tab w:val="right" w:leader="dot" w:pos="2835"/>
        </w:tabs>
      </w:pPr>
      <w:r>
        <w:t>Мерфолк</w:t>
      </w:r>
      <w:r w:rsidR="0071267D" w:rsidRPr="008C278D">
        <w:tab/>
      </w:r>
      <w:r w:rsidR="00F12218" w:rsidRPr="008C278D">
        <w:t>218</w:t>
      </w:r>
    </w:p>
    <w:p w:rsidR="00F12218" w:rsidRPr="008C278D" w:rsidRDefault="008C278D" w:rsidP="0071267D">
      <w:pPr>
        <w:tabs>
          <w:tab w:val="clear" w:pos="1701"/>
          <w:tab w:val="right" w:leader="dot" w:pos="2835"/>
        </w:tabs>
      </w:pPr>
      <w:r>
        <w:t>Водянник</w:t>
      </w:r>
      <w:r w:rsidR="0071267D" w:rsidRPr="008C278D">
        <w:tab/>
      </w:r>
      <w:r w:rsidR="00F12218" w:rsidRPr="008C278D">
        <w:t>219</w:t>
      </w:r>
    </w:p>
    <w:p w:rsidR="00F12218" w:rsidRPr="008C278D" w:rsidRDefault="008C278D" w:rsidP="0071267D">
      <w:pPr>
        <w:tabs>
          <w:tab w:val="clear" w:pos="1701"/>
          <w:tab w:val="right" w:leader="dot" w:pos="2835"/>
        </w:tabs>
      </w:pPr>
      <w:r>
        <w:t>Мимик</w:t>
      </w:r>
      <w:r w:rsidR="0071267D" w:rsidRPr="008C278D">
        <w:tab/>
      </w:r>
      <w:r w:rsidR="00F12218" w:rsidRPr="008C278D">
        <w:t>220</w:t>
      </w:r>
    </w:p>
    <w:p w:rsidR="00F12218" w:rsidRPr="008C278D" w:rsidRDefault="008C278D" w:rsidP="0071267D">
      <w:pPr>
        <w:tabs>
          <w:tab w:val="clear" w:pos="1701"/>
          <w:tab w:val="right" w:leader="dot" w:pos="2835"/>
        </w:tabs>
      </w:pPr>
      <w:r>
        <w:t>Свежеватель разума</w:t>
      </w:r>
      <w:r w:rsidR="0071267D" w:rsidRPr="008C278D">
        <w:tab/>
      </w:r>
      <w:r w:rsidR="00F12218" w:rsidRPr="008C278D">
        <w:t>221</w:t>
      </w:r>
    </w:p>
    <w:p w:rsidR="00F12218" w:rsidRPr="008C278D" w:rsidRDefault="008C278D" w:rsidP="0071267D">
      <w:pPr>
        <w:tabs>
          <w:tab w:val="clear" w:pos="1701"/>
          <w:tab w:val="right" w:leader="dot" w:pos="2835"/>
        </w:tabs>
      </w:pPr>
      <w:r>
        <w:t>Минотавр</w:t>
      </w:r>
      <w:r w:rsidR="0071267D" w:rsidRPr="008C278D">
        <w:tab/>
      </w:r>
      <w:r w:rsidR="00F12218" w:rsidRPr="008C278D">
        <w:t>223</w:t>
      </w:r>
    </w:p>
    <w:p w:rsidR="00F12218" w:rsidRPr="008C278D" w:rsidRDefault="008C278D" w:rsidP="0071267D">
      <w:pPr>
        <w:tabs>
          <w:tab w:val="clear" w:pos="1701"/>
          <w:tab w:val="right" w:leader="dot" w:pos="2835"/>
        </w:tabs>
      </w:pPr>
      <w:r>
        <w:t>Модроны</w:t>
      </w:r>
      <w:r w:rsidR="0071267D" w:rsidRPr="008C278D">
        <w:tab/>
      </w:r>
      <w:r w:rsidR="00F12218" w:rsidRPr="008C278D">
        <w:t>224</w:t>
      </w:r>
    </w:p>
    <w:p w:rsidR="00F12218" w:rsidRPr="008C278D" w:rsidRDefault="008C278D" w:rsidP="0071267D">
      <w:pPr>
        <w:tabs>
          <w:tab w:val="clear" w:pos="1701"/>
          <w:tab w:val="right" w:leader="dot" w:pos="2835"/>
        </w:tabs>
      </w:pPr>
      <w:r>
        <w:t>Мумии</w:t>
      </w:r>
      <w:r w:rsidR="0071267D" w:rsidRPr="008C278D">
        <w:tab/>
      </w:r>
      <w:r w:rsidR="00F12218" w:rsidRPr="008C278D">
        <w:t>227</w:t>
      </w:r>
    </w:p>
    <w:p w:rsidR="00F12218" w:rsidRPr="008C278D" w:rsidRDefault="008C278D" w:rsidP="0071267D">
      <w:pPr>
        <w:tabs>
          <w:tab w:val="clear" w:pos="1701"/>
          <w:tab w:val="right" w:leader="dot" w:pos="2835"/>
        </w:tabs>
      </w:pPr>
      <w:r>
        <w:t>Микониды</w:t>
      </w:r>
      <w:r w:rsidR="0071267D" w:rsidRPr="008C278D">
        <w:tab/>
      </w:r>
      <w:r w:rsidR="00F12218" w:rsidRPr="008C278D">
        <w:t>230</w:t>
      </w:r>
    </w:p>
    <w:p w:rsidR="00F12218" w:rsidRPr="008C278D" w:rsidRDefault="008C278D" w:rsidP="0071267D">
      <w:pPr>
        <w:tabs>
          <w:tab w:val="clear" w:pos="1701"/>
          <w:tab w:val="right" w:leader="dot" w:pos="2835"/>
        </w:tabs>
      </w:pPr>
      <w:r>
        <w:t>Наги</w:t>
      </w:r>
      <w:r w:rsidR="0071267D" w:rsidRPr="008C278D">
        <w:tab/>
      </w:r>
      <w:r w:rsidR="00F12218" w:rsidRPr="008C278D">
        <w:t>233</w:t>
      </w:r>
    </w:p>
    <w:p w:rsidR="00F12218" w:rsidRPr="008C278D" w:rsidRDefault="008C278D" w:rsidP="0071267D">
      <w:pPr>
        <w:tabs>
          <w:tab w:val="clear" w:pos="1701"/>
          <w:tab w:val="right" w:leader="dot" w:pos="2835"/>
        </w:tabs>
      </w:pPr>
      <w:r>
        <w:t>Кошмар</w:t>
      </w:r>
      <w:r w:rsidR="0071267D" w:rsidRPr="008C278D">
        <w:tab/>
      </w:r>
      <w:r w:rsidR="00F12218" w:rsidRPr="008C278D">
        <w:t>235</w:t>
      </w:r>
    </w:p>
    <w:p w:rsidR="00F12218" w:rsidRPr="008C278D" w:rsidRDefault="008C278D" w:rsidP="0071267D">
      <w:pPr>
        <w:tabs>
          <w:tab w:val="clear" w:pos="1701"/>
          <w:tab w:val="right" w:leader="dot" w:pos="2835"/>
        </w:tabs>
      </w:pPr>
      <w:r>
        <w:t>Нотик</w:t>
      </w:r>
      <w:r w:rsidR="0071267D" w:rsidRPr="008C278D">
        <w:tab/>
      </w:r>
      <w:r w:rsidR="00F12218" w:rsidRPr="008C278D">
        <w:t>236</w:t>
      </w:r>
    </w:p>
    <w:p w:rsidR="00F12218" w:rsidRPr="008C278D" w:rsidRDefault="008C278D" w:rsidP="0071267D">
      <w:pPr>
        <w:tabs>
          <w:tab w:val="clear" w:pos="1701"/>
          <w:tab w:val="right" w:leader="dot" w:pos="2835"/>
        </w:tabs>
      </w:pPr>
      <w:r>
        <w:t>Огры</w:t>
      </w:r>
      <w:r w:rsidR="0071267D" w:rsidRPr="008C278D">
        <w:tab/>
      </w:r>
      <w:r w:rsidR="00F12218" w:rsidRPr="008C278D">
        <w:t>237</w:t>
      </w:r>
    </w:p>
    <w:p w:rsidR="00F12218" w:rsidRPr="008C278D" w:rsidRDefault="008C278D" w:rsidP="0071267D">
      <w:pPr>
        <w:tabs>
          <w:tab w:val="clear" w:pos="1701"/>
          <w:tab w:val="right" w:leader="dot" w:pos="2835"/>
        </w:tabs>
      </w:pPr>
      <w:r>
        <w:t>Они</w:t>
      </w:r>
      <w:r w:rsidR="0071267D" w:rsidRPr="008C278D">
        <w:tab/>
      </w:r>
      <w:r w:rsidR="00F12218" w:rsidRPr="008C278D">
        <w:t>239</w:t>
      </w:r>
    </w:p>
    <w:p w:rsidR="00F12218" w:rsidRPr="008C278D" w:rsidRDefault="008C278D" w:rsidP="0071267D">
      <w:pPr>
        <w:tabs>
          <w:tab w:val="clear" w:pos="1701"/>
          <w:tab w:val="right" w:leader="dot" w:pos="2835"/>
        </w:tabs>
      </w:pPr>
      <w:r>
        <w:t>Слизи</w:t>
      </w:r>
      <w:r w:rsidR="0071267D" w:rsidRPr="008C278D">
        <w:tab/>
      </w:r>
      <w:r w:rsidR="00F12218" w:rsidRPr="008C278D">
        <w:t>240</w:t>
      </w:r>
    </w:p>
    <w:p w:rsidR="00F12218" w:rsidRPr="008C278D" w:rsidRDefault="008C278D" w:rsidP="0071267D">
      <w:pPr>
        <w:tabs>
          <w:tab w:val="clear" w:pos="1701"/>
          <w:tab w:val="right" w:leader="dot" w:pos="2835"/>
        </w:tabs>
      </w:pPr>
      <w:r>
        <w:lastRenderedPageBreak/>
        <w:t>Орки</w:t>
      </w:r>
      <w:r w:rsidR="0071267D" w:rsidRPr="008C278D">
        <w:tab/>
      </w:r>
      <w:r w:rsidR="00F12218" w:rsidRPr="008C278D">
        <w:t>244</w:t>
      </w:r>
    </w:p>
    <w:p w:rsidR="00F12218" w:rsidRPr="008C278D" w:rsidRDefault="008C278D" w:rsidP="0071267D">
      <w:pPr>
        <w:tabs>
          <w:tab w:val="clear" w:pos="1701"/>
          <w:tab w:val="right" w:leader="dot" w:pos="2835"/>
        </w:tabs>
      </w:pPr>
      <w:r>
        <w:t>Отидж</w:t>
      </w:r>
      <w:r w:rsidR="0071267D" w:rsidRPr="008C278D">
        <w:tab/>
      </w:r>
      <w:r w:rsidR="00F12218" w:rsidRPr="008C278D">
        <w:t>248</w:t>
      </w:r>
    </w:p>
    <w:p w:rsidR="00F12218" w:rsidRPr="008C278D" w:rsidRDefault="008C278D" w:rsidP="0071267D">
      <w:pPr>
        <w:tabs>
          <w:tab w:val="clear" w:pos="1701"/>
          <w:tab w:val="right" w:leader="dot" w:pos="2835"/>
        </w:tabs>
      </w:pPr>
      <w:r>
        <w:t>Совомед</w:t>
      </w:r>
      <w:r w:rsidR="0071267D" w:rsidRPr="008C278D">
        <w:tab/>
      </w:r>
      <w:r w:rsidR="00F12218" w:rsidRPr="008C278D">
        <w:t>249</w:t>
      </w:r>
    </w:p>
    <w:p w:rsidR="00F12218" w:rsidRPr="008C278D" w:rsidRDefault="008C278D" w:rsidP="0071267D">
      <w:pPr>
        <w:tabs>
          <w:tab w:val="clear" w:pos="1701"/>
          <w:tab w:val="right" w:leader="dot" w:pos="2835"/>
        </w:tabs>
      </w:pPr>
      <w:r>
        <w:t>Пегас</w:t>
      </w:r>
      <w:r w:rsidR="0071267D" w:rsidRPr="008C278D">
        <w:tab/>
      </w:r>
      <w:r w:rsidR="00F12218" w:rsidRPr="008C278D">
        <w:t>250</w:t>
      </w:r>
    </w:p>
    <w:p w:rsidR="00F12218" w:rsidRPr="008C278D" w:rsidRDefault="008C278D" w:rsidP="0071267D">
      <w:pPr>
        <w:tabs>
          <w:tab w:val="clear" w:pos="1701"/>
          <w:tab w:val="right" w:leader="dot" w:pos="2835"/>
        </w:tabs>
      </w:pPr>
      <w:r>
        <w:t>Перитон</w:t>
      </w:r>
      <w:r w:rsidR="0071267D" w:rsidRPr="008C278D">
        <w:tab/>
      </w:r>
      <w:r w:rsidR="00F12218" w:rsidRPr="008C278D">
        <w:t>251</w:t>
      </w:r>
    </w:p>
    <w:p w:rsidR="00F12218" w:rsidRPr="008C278D" w:rsidRDefault="008C278D" w:rsidP="0071267D">
      <w:pPr>
        <w:tabs>
          <w:tab w:val="clear" w:pos="1701"/>
          <w:tab w:val="right" w:leader="dot" w:pos="2835"/>
        </w:tabs>
      </w:pPr>
      <w:r>
        <w:t>Пронзатель</w:t>
      </w:r>
      <w:r w:rsidR="0071267D" w:rsidRPr="008C278D">
        <w:tab/>
      </w:r>
      <w:r w:rsidR="00F12218" w:rsidRPr="008C278D">
        <w:t>252</w:t>
      </w:r>
    </w:p>
    <w:p w:rsidR="00F12218" w:rsidRPr="008C278D" w:rsidRDefault="008C278D" w:rsidP="0071267D">
      <w:pPr>
        <w:tabs>
          <w:tab w:val="clear" w:pos="1701"/>
          <w:tab w:val="right" w:leader="dot" w:pos="2835"/>
        </w:tabs>
      </w:pPr>
      <w:r>
        <w:t>Пикси</w:t>
      </w:r>
      <w:r w:rsidR="0071267D" w:rsidRPr="008C278D">
        <w:tab/>
      </w:r>
      <w:r w:rsidR="00F12218" w:rsidRPr="008C278D">
        <w:t>253</w:t>
      </w:r>
    </w:p>
    <w:p w:rsidR="00F12218" w:rsidRPr="008C278D" w:rsidRDefault="008C278D" w:rsidP="0071267D">
      <w:pPr>
        <w:tabs>
          <w:tab w:val="clear" w:pos="1701"/>
          <w:tab w:val="right" w:leader="dot" w:pos="2835"/>
        </w:tabs>
      </w:pPr>
      <w:r>
        <w:t>Псевдодракон</w:t>
      </w:r>
      <w:r w:rsidR="0071267D" w:rsidRPr="008C278D">
        <w:tab/>
      </w:r>
      <w:r w:rsidR="00F12218" w:rsidRPr="008C278D">
        <w:t>254</w:t>
      </w:r>
    </w:p>
    <w:p w:rsidR="00F12218" w:rsidRPr="008C278D" w:rsidRDefault="008C278D" w:rsidP="0071267D">
      <w:pPr>
        <w:tabs>
          <w:tab w:val="clear" w:pos="1701"/>
          <w:tab w:val="right" w:leader="dot" w:pos="2835"/>
        </w:tabs>
      </w:pPr>
      <w:r>
        <w:t>Лиловый червь</w:t>
      </w:r>
      <w:r w:rsidR="0071267D" w:rsidRPr="008C278D">
        <w:tab/>
      </w:r>
      <w:r w:rsidR="00F12218" w:rsidRPr="008C278D">
        <w:t>255</w:t>
      </w:r>
    </w:p>
    <w:p w:rsidR="00F12218" w:rsidRPr="008C278D" w:rsidRDefault="008C278D" w:rsidP="0071267D">
      <w:pPr>
        <w:tabs>
          <w:tab w:val="clear" w:pos="1701"/>
          <w:tab w:val="right" w:leader="dot" w:pos="2835"/>
        </w:tabs>
      </w:pPr>
      <w:r>
        <w:t>Кваггот</w:t>
      </w:r>
      <w:r w:rsidR="0071267D" w:rsidRPr="008C278D">
        <w:tab/>
      </w:r>
      <w:r w:rsidR="00F12218" w:rsidRPr="008C278D">
        <w:t>256</w:t>
      </w:r>
    </w:p>
    <w:p w:rsidR="00F12218" w:rsidRPr="008C278D" w:rsidRDefault="008C278D" w:rsidP="0071267D">
      <w:pPr>
        <w:tabs>
          <w:tab w:val="clear" w:pos="1701"/>
          <w:tab w:val="right" w:leader="dot" w:pos="2835"/>
        </w:tabs>
      </w:pPr>
      <w:r>
        <w:t>Ракшас</w:t>
      </w:r>
      <w:r w:rsidR="0071267D" w:rsidRPr="008C278D">
        <w:tab/>
      </w:r>
      <w:r w:rsidR="00F12218" w:rsidRPr="008C278D">
        <w:t>257</w:t>
      </w:r>
    </w:p>
    <w:p w:rsidR="00F12218" w:rsidRPr="008C278D" w:rsidRDefault="008C278D" w:rsidP="0071267D">
      <w:pPr>
        <w:tabs>
          <w:tab w:val="clear" w:pos="1701"/>
          <w:tab w:val="right" w:leader="dot" w:pos="2835"/>
        </w:tabs>
      </w:pPr>
      <w:r>
        <w:t>Ремораз</w:t>
      </w:r>
      <w:r w:rsidR="0071267D" w:rsidRPr="008C278D">
        <w:tab/>
      </w:r>
      <w:r w:rsidR="00F12218" w:rsidRPr="008C278D">
        <w:t>258</w:t>
      </w:r>
    </w:p>
    <w:p w:rsidR="00F12218" w:rsidRPr="008C278D" w:rsidRDefault="008C278D" w:rsidP="0071267D">
      <w:pPr>
        <w:tabs>
          <w:tab w:val="clear" w:pos="1701"/>
          <w:tab w:val="right" w:leader="dot" w:pos="2835"/>
        </w:tabs>
      </w:pPr>
      <w:r>
        <w:t>Ревенант</w:t>
      </w:r>
      <w:r w:rsidR="0071267D" w:rsidRPr="008C278D">
        <w:tab/>
      </w:r>
      <w:r w:rsidR="00F12218" w:rsidRPr="008C278D">
        <w:t>259</w:t>
      </w:r>
    </w:p>
    <w:p w:rsidR="00F12218" w:rsidRPr="008C278D" w:rsidRDefault="008C278D" w:rsidP="0071267D">
      <w:pPr>
        <w:tabs>
          <w:tab w:val="clear" w:pos="1701"/>
          <w:tab w:val="right" w:leader="dot" w:pos="2835"/>
        </w:tabs>
      </w:pPr>
      <w:r>
        <w:t>Рух</w:t>
      </w:r>
      <w:r w:rsidR="0071267D" w:rsidRPr="008C278D">
        <w:tab/>
      </w:r>
      <w:r w:rsidR="00F12218" w:rsidRPr="008C278D">
        <w:t>260</w:t>
      </w:r>
    </w:p>
    <w:p w:rsidR="00F12218" w:rsidRPr="008C278D" w:rsidRDefault="008C278D" w:rsidP="0071267D">
      <w:pPr>
        <w:tabs>
          <w:tab w:val="clear" w:pos="1701"/>
          <w:tab w:val="right" w:leader="dot" w:pos="2835"/>
        </w:tabs>
      </w:pPr>
      <w:r>
        <w:t>Верёвочник</w:t>
      </w:r>
      <w:r w:rsidR="0071267D" w:rsidRPr="008C278D">
        <w:tab/>
      </w:r>
      <w:r w:rsidR="00F12218" w:rsidRPr="008C278D">
        <w:t>261</w:t>
      </w:r>
    </w:p>
    <w:p w:rsidR="00F12218" w:rsidRPr="008C278D" w:rsidRDefault="008C278D" w:rsidP="0071267D">
      <w:pPr>
        <w:tabs>
          <w:tab w:val="clear" w:pos="1701"/>
          <w:tab w:val="right" w:leader="dot" w:pos="2835"/>
        </w:tabs>
      </w:pPr>
      <w:r>
        <w:t>Ржавник</w:t>
      </w:r>
      <w:r w:rsidR="0071267D" w:rsidRPr="008C278D">
        <w:tab/>
      </w:r>
      <w:r w:rsidR="00F12218" w:rsidRPr="008C278D">
        <w:t>262</w:t>
      </w:r>
    </w:p>
    <w:p w:rsidR="00F12218" w:rsidRPr="008C278D" w:rsidRDefault="008C278D" w:rsidP="0071267D">
      <w:pPr>
        <w:tabs>
          <w:tab w:val="clear" w:pos="1701"/>
          <w:tab w:val="right" w:leader="dot" w:pos="2835"/>
        </w:tabs>
      </w:pPr>
      <w:r>
        <w:t>Сахуагин</w:t>
      </w:r>
      <w:r w:rsidR="0071267D" w:rsidRPr="008C278D">
        <w:tab/>
      </w:r>
      <w:r w:rsidR="00F12218" w:rsidRPr="008C278D">
        <w:t>263</w:t>
      </w:r>
    </w:p>
    <w:p w:rsidR="00F12218" w:rsidRPr="008C278D" w:rsidRDefault="008C278D" w:rsidP="0071267D">
      <w:pPr>
        <w:tabs>
          <w:tab w:val="clear" w:pos="1701"/>
          <w:tab w:val="right" w:leader="dot" w:pos="2835"/>
        </w:tabs>
      </w:pPr>
      <w:r>
        <w:t>Саламандры</w:t>
      </w:r>
      <w:r w:rsidR="0071267D" w:rsidRPr="008C278D">
        <w:tab/>
      </w:r>
      <w:r w:rsidR="00F12218" w:rsidRPr="008C278D">
        <w:t>265</w:t>
      </w:r>
    </w:p>
    <w:p w:rsidR="00F12218" w:rsidRPr="008C278D" w:rsidRDefault="008C278D" w:rsidP="0071267D">
      <w:pPr>
        <w:tabs>
          <w:tab w:val="clear" w:pos="1701"/>
          <w:tab w:val="right" w:leader="dot" w:pos="2835"/>
        </w:tabs>
      </w:pPr>
      <w:r>
        <w:t>Сатир</w:t>
      </w:r>
      <w:r w:rsidR="0071267D" w:rsidRPr="008C278D">
        <w:tab/>
      </w:r>
      <w:r w:rsidR="00F12218" w:rsidRPr="008C278D">
        <w:t>267</w:t>
      </w:r>
    </w:p>
    <w:p w:rsidR="00F12218" w:rsidRPr="008C278D" w:rsidRDefault="008C278D" w:rsidP="0071267D">
      <w:pPr>
        <w:tabs>
          <w:tab w:val="clear" w:pos="1701"/>
          <w:tab w:val="right" w:leader="dot" w:pos="2835"/>
        </w:tabs>
      </w:pPr>
      <w:r>
        <w:t>Пугало</w:t>
      </w:r>
      <w:r w:rsidR="0071267D" w:rsidRPr="008C278D">
        <w:tab/>
      </w:r>
      <w:r w:rsidR="00F12218" w:rsidRPr="008C278D">
        <w:t>268</w:t>
      </w:r>
    </w:p>
    <w:p w:rsidR="00F12218" w:rsidRPr="008C278D" w:rsidRDefault="008C278D" w:rsidP="0071267D">
      <w:pPr>
        <w:tabs>
          <w:tab w:val="clear" w:pos="1701"/>
          <w:tab w:val="right" w:leader="dot" w:pos="2835"/>
        </w:tabs>
      </w:pPr>
      <w:r>
        <w:t>Тень</w:t>
      </w:r>
      <w:r w:rsidR="0071267D" w:rsidRPr="008C278D">
        <w:tab/>
      </w:r>
      <w:r w:rsidR="00F12218" w:rsidRPr="008C278D">
        <w:t>269</w:t>
      </w:r>
    </w:p>
    <w:p w:rsidR="00F12218" w:rsidRPr="008C278D" w:rsidRDefault="008C278D" w:rsidP="0071267D">
      <w:pPr>
        <w:tabs>
          <w:tab w:val="clear" w:pos="1701"/>
          <w:tab w:val="right" w:leader="dot" w:pos="2835"/>
        </w:tabs>
      </w:pPr>
      <w:r>
        <w:t>Ползающая насыпь</w:t>
      </w:r>
      <w:r w:rsidR="0071267D" w:rsidRPr="008C278D">
        <w:tab/>
        <w:t>270</w:t>
      </w:r>
    </w:p>
    <w:p w:rsidR="00F12218" w:rsidRPr="008C278D" w:rsidRDefault="008C278D" w:rsidP="0071267D">
      <w:pPr>
        <w:tabs>
          <w:tab w:val="clear" w:pos="1701"/>
          <w:tab w:val="right" w:leader="dot" w:pos="2835"/>
        </w:tabs>
      </w:pPr>
      <w:r>
        <w:t>Щитостраж</w:t>
      </w:r>
      <w:r w:rsidR="0071267D" w:rsidRPr="008C278D">
        <w:tab/>
        <w:t>271</w:t>
      </w:r>
    </w:p>
    <w:p w:rsidR="00F12218" w:rsidRPr="008C278D" w:rsidRDefault="008C278D" w:rsidP="0071267D">
      <w:pPr>
        <w:tabs>
          <w:tab w:val="clear" w:pos="1701"/>
          <w:tab w:val="right" w:leader="dot" w:pos="2835"/>
        </w:tabs>
      </w:pPr>
      <w:r>
        <w:t>Скелеты</w:t>
      </w:r>
      <w:r w:rsidR="0071267D" w:rsidRPr="008C278D">
        <w:tab/>
        <w:t>272</w:t>
      </w:r>
    </w:p>
    <w:p w:rsidR="00F12218" w:rsidRPr="008C278D" w:rsidRDefault="008C278D" w:rsidP="0071267D">
      <w:pPr>
        <w:tabs>
          <w:tab w:val="clear" w:pos="1701"/>
          <w:tab w:val="right" w:leader="dot" w:pos="2835"/>
        </w:tabs>
      </w:pPr>
      <w:r>
        <w:t>Слаады</w:t>
      </w:r>
      <w:r w:rsidR="0071267D" w:rsidRPr="008C278D">
        <w:tab/>
        <w:t>274</w:t>
      </w:r>
    </w:p>
    <w:p w:rsidR="00F12218" w:rsidRPr="008C278D" w:rsidRDefault="008C278D" w:rsidP="0071267D">
      <w:pPr>
        <w:tabs>
          <w:tab w:val="clear" w:pos="1701"/>
          <w:tab w:val="right" w:leader="dot" w:pos="2835"/>
        </w:tabs>
      </w:pPr>
      <w:r>
        <w:t>Спектр</w:t>
      </w:r>
      <w:r w:rsidR="0071267D" w:rsidRPr="008C278D">
        <w:tab/>
        <w:t>279</w:t>
      </w:r>
    </w:p>
    <w:p w:rsidR="00F12218" w:rsidRPr="008C278D" w:rsidRDefault="008C278D" w:rsidP="0071267D">
      <w:pPr>
        <w:tabs>
          <w:tab w:val="clear" w:pos="1701"/>
          <w:tab w:val="right" w:leader="dot" w:pos="2835"/>
        </w:tabs>
      </w:pPr>
      <w:r>
        <w:t>Сфинксы</w:t>
      </w:r>
      <w:r w:rsidR="0071267D" w:rsidRPr="008C278D">
        <w:tab/>
      </w:r>
      <w:r w:rsidR="00F12218" w:rsidRPr="008C278D">
        <w:t>280</w:t>
      </w:r>
    </w:p>
    <w:p w:rsidR="00F12218" w:rsidRPr="008C278D" w:rsidRDefault="008C278D" w:rsidP="0071267D">
      <w:pPr>
        <w:tabs>
          <w:tab w:val="clear" w:pos="1701"/>
          <w:tab w:val="right" w:leader="dot" w:pos="2835"/>
        </w:tabs>
      </w:pPr>
      <w:r>
        <w:t>Спрайт</w:t>
      </w:r>
      <w:r w:rsidR="0071267D" w:rsidRPr="008C278D">
        <w:tab/>
        <w:t>283</w:t>
      </w:r>
    </w:p>
    <w:p w:rsidR="00F12218" w:rsidRPr="008C278D" w:rsidRDefault="008C278D" w:rsidP="0071267D">
      <w:pPr>
        <w:tabs>
          <w:tab w:val="clear" w:pos="1701"/>
          <w:tab w:val="right" w:leader="dot" w:pos="2835"/>
        </w:tabs>
      </w:pPr>
      <w:r>
        <w:t>Кровопийца</w:t>
      </w:r>
      <w:r w:rsidR="0071267D" w:rsidRPr="008C278D">
        <w:tab/>
        <w:t>284</w:t>
      </w:r>
    </w:p>
    <w:p w:rsidR="00F12218" w:rsidRPr="008C278D" w:rsidRDefault="008C278D" w:rsidP="0071267D">
      <w:pPr>
        <w:tabs>
          <w:tab w:val="clear" w:pos="1701"/>
          <w:tab w:val="right" w:leader="dot" w:pos="2835"/>
        </w:tabs>
      </w:pPr>
      <w:r>
        <w:t>Суккуб</w:t>
      </w:r>
      <w:r w:rsidR="0071267D" w:rsidRPr="008C278D">
        <w:t>/</w:t>
      </w:r>
      <w:r>
        <w:t>Инкуб</w:t>
      </w:r>
      <w:r w:rsidR="0071267D" w:rsidRPr="008C278D">
        <w:tab/>
        <w:t>285</w:t>
      </w:r>
    </w:p>
    <w:p w:rsidR="00F12218" w:rsidRPr="008C278D" w:rsidRDefault="008C278D" w:rsidP="0071267D">
      <w:pPr>
        <w:tabs>
          <w:tab w:val="clear" w:pos="1701"/>
          <w:tab w:val="right" w:leader="dot" w:pos="2835"/>
        </w:tabs>
      </w:pPr>
      <w:r>
        <w:t>Тараск</w:t>
      </w:r>
      <w:r w:rsidR="0071267D" w:rsidRPr="008C278D">
        <w:tab/>
        <w:t>286</w:t>
      </w:r>
    </w:p>
    <w:p w:rsidR="00F12218" w:rsidRPr="008C278D" w:rsidRDefault="008C278D" w:rsidP="0071267D">
      <w:pPr>
        <w:tabs>
          <w:tab w:val="clear" w:pos="1701"/>
          <w:tab w:val="right" w:leader="dot" w:pos="2835"/>
        </w:tabs>
      </w:pPr>
      <w:r>
        <w:t>Три-крин</w:t>
      </w:r>
      <w:r w:rsidR="0071267D" w:rsidRPr="008C278D">
        <w:tab/>
        <w:t>288</w:t>
      </w:r>
    </w:p>
    <w:p w:rsidR="00F12218" w:rsidRPr="008C278D" w:rsidRDefault="008C278D" w:rsidP="0071267D">
      <w:pPr>
        <w:tabs>
          <w:tab w:val="clear" w:pos="1701"/>
          <w:tab w:val="right" w:leader="dot" w:pos="2835"/>
        </w:tabs>
      </w:pPr>
      <w:r>
        <w:t>Трент</w:t>
      </w:r>
      <w:r w:rsidR="0071267D" w:rsidRPr="008C278D">
        <w:tab/>
        <w:t>289</w:t>
      </w:r>
    </w:p>
    <w:p w:rsidR="00F12218" w:rsidRPr="008C278D" w:rsidRDefault="008C278D" w:rsidP="0071267D">
      <w:pPr>
        <w:tabs>
          <w:tab w:val="clear" w:pos="1701"/>
          <w:tab w:val="right" w:leader="dot" w:pos="2835"/>
        </w:tabs>
      </w:pPr>
      <w:r>
        <w:t>Троглодит</w:t>
      </w:r>
      <w:r w:rsidR="0071267D" w:rsidRPr="008C278D">
        <w:tab/>
        <w:t>290</w:t>
      </w:r>
    </w:p>
    <w:p w:rsidR="00F12218" w:rsidRPr="008C278D" w:rsidRDefault="008C278D" w:rsidP="0071267D">
      <w:pPr>
        <w:tabs>
          <w:tab w:val="clear" w:pos="1701"/>
          <w:tab w:val="right" w:leader="dot" w:pos="2835"/>
        </w:tabs>
      </w:pPr>
      <w:r>
        <w:t>Тролль</w:t>
      </w:r>
      <w:r w:rsidR="0071267D" w:rsidRPr="008C278D">
        <w:tab/>
        <w:t>291</w:t>
      </w:r>
    </w:p>
    <w:p w:rsidR="00F12218" w:rsidRPr="008C278D" w:rsidRDefault="008C278D" w:rsidP="0071267D">
      <w:pPr>
        <w:tabs>
          <w:tab w:val="clear" w:pos="1701"/>
          <w:tab w:val="right" w:leader="dot" w:pos="2835"/>
        </w:tabs>
      </w:pPr>
      <w:r>
        <w:t>Бурый увалень</w:t>
      </w:r>
      <w:r w:rsidR="0071267D" w:rsidRPr="008C278D">
        <w:tab/>
        <w:t>292</w:t>
      </w:r>
    </w:p>
    <w:p w:rsidR="00F12218" w:rsidRPr="008C278D" w:rsidRDefault="008C278D" w:rsidP="0071267D">
      <w:pPr>
        <w:tabs>
          <w:tab w:val="clear" w:pos="1701"/>
          <w:tab w:val="right" w:leader="dot" w:pos="2835"/>
        </w:tabs>
      </w:pPr>
      <w:r>
        <w:t>Единорог</w:t>
      </w:r>
      <w:r w:rsidR="0071267D" w:rsidRPr="008C278D">
        <w:tab/>
        <w:t>293</w:t>
      </w:r>
    </w:p>
    <w:p w:rsidR="00F12218" w:rsidRPr="008C278D" w:rsidRDefault="008C278D" w:rsidP="0071267D">
      <w:pPr>
        <w:tabs>
          <w:tab w:val="clear" w:pos="1701"/>
          <w:tab w:val="right" w:leader="dot" w:pos="2835"/>
        </w:tabs>
      </w:pPr>
      <w:r>
        <w:t>Вампиры</w:t>
      </w:r>
      <w:r w:rsidR="0071267D" w:rsidRPr="008C278D">
        <w:tab/>
        <w:t>295</w:t>
      </w:r>
    </w:p>
    <w:p w:rsidR="00F12218" w:rsidRPr="008C278D" w:rsidRDefault="008C278D" w:rsidP="0071267D">
      <w:pPr>
        <w:tabs>
          <w:tab w:val="clear" w:pos="1701"/>
          <w:tab w:val="right" w:leader="dot" w:pos="2835"/>
        </w:tabs>
      </w:pPr>
      <w:r>
        <w:t>Водная аномалия</w:t>
      </w:r>
      <w:r w:rsidR="0071267D" w:rsidRPr="008C278D">
        <w:tab/>
        <w:t>299</w:t>
      </w:r>
    </w:p>
    <w:p w:rsidR="00F12218" w:rsidRPr="008C278D" w:rsidRDefault="008C278D" w:rsidP="0071267D">
      <w:pPr>
        <w:tabs>
          <w:tab w:val="clear" w:pos="1701"/>
          <w:tab w:val="right" w:leader="dot" w:pos="2835"/>
        </w:tabs>
      </w:pPr>
      <w:r>
        <w:t>Умертвие</w:t>
      </w:r>
      <w:r w:rsidR="0071267D" w:rsidRPr="008C278D">
        <w:tab/>
        <w:t>300</w:t>
      </w:r>
    </w:p>
    <w:p w:rsidR="00F12218" w:rsidRPr="008C278D" w:rsidRDefault="008C278D" w:rsidP="0071267D">
      <w:pPr>
        <w:tabs>
          <w:tab w:val="clear" w:pos="1701"/>
          <w:tab w:val="right" w:leader="dot" w:pos="2835"/>
        </w:tabs>
      </w:pPr>
      <w:r>
        <w:t>Блуждающий огонёк</w:t>
      </w:r>
      <w:r w:rsidR="0071267D" w:rsidRPr="008C278D">
        <w:tab/>
        <w:t>301</w:t>
      </w:r>
    </w:p>
    <w:p w:rsidR="00F12218" w:rsidRPr="008C278D" w:rsidRDefault="008C278D" w:rsidP="0071267D">
      <w:pPr>
        <w:tabs>
          <w:tab w:val="clear" w:pos="1701"/>
          <w:tab w:val="right" w:leader="dot" w:pos="2835"/>
        </w:tabs>
      </w:pPr>
      <w:r>
        <w:t>Призрак</w:t>
      </w:r>
      <w:r w:rsidR="0071267D" w:rsidRPr="008C278D">
        <w:tab/>
        <w:t>302</w:t>
      </w:r>
    </w:p>
    <w:p w:rsidR="00F12218" w:rsidRPr="008C278D" w:rsidRDefault="008C278D" w:rsidP="0071267D">
      <w:pPr>
        <w:tabs>
          <w:tab w:val="clear" w:pos="1701"/>
          <w:tab w:val="right" w:leader="dot" w:pos="2835"/>
        </w:tabs>
      </w:pPr>
      <w:r>
        <w:t>Виверна</w:t>
      </w:r>
      <w:r w:rsidR="0071267D" w:rsidRPr="008C278D">
        <w:tab/>
        <w:t>303</w:t>
      </w:r>
    </w:p>
    <w:p w:rsidR="00F12218" w:rsidRPr="008C278D" w:rsidRDefault="008C278D" w:rsidP="0071267D">
      <w:pPr>
        <w:tabs>
          <w:tab w:val="clear" w:pos="1701"/>
          <w:tab w:val="right" w:leader="dot" w:pos="2835"/>
        </w:tabs>
      </w:pPr>
      <w:r>
        <w:t>Зорн</w:t>
      </w:r>
      <w:r w:rsidR="0071267D" w:rsidRPr="008C278D">
        <w:tab/>
        <w:t>304</w:t>
      </w:r>
    </w:p>
    <w:p w:rsidR="00F12218" w:rsidRPr="008C278D" w:rsidRDefault="008C278D" w:rsidP="0071267D">
      <w:pPr>
        <w:tabs>
          <w:tab w:val="clear" w:pos="1701"/>
          <w:tab w:val="right" w:leader="dot" w:pos="2835"/>
        </w:tabs>
      </w:pPr>
      <w:r>
        <w:t>Йети</w:t>
      </w:r>
      <w:r w:rsidR="0071267D" w:rsidRPr="008C278D">
        <w:tab/>
        <w:t>305</w:t>
      </w:r>
    </w:p>
    <w:p w:rsidR="00F12218" w:rsidRPr="008C278D" w:rsidRDefault="008C278D" w:rsidP="0071267D">
      <w:pPr>
        <w:tabs>
          <w:tab w:val="clear" w:pos="1701"/>
          <w:tab w:val="right" w:leader="dot" w:pos="2835"/>
        </w:tabs>
      </w:pPr>
      <w:r>
        <w:t>Юань-ти</w:t>
      </w:r>
      <w:r w:rsidR="0071267D" w:rsidRPr="008C278D">
        <w:tab/>
        <w:t>307</w:t>
      </w:r>
    </w:p>
    <w:p w:rsidR="00F12218" w:rsidRPr="008C278D" w:rsidRDefault="008C278D" w:rsidP="0071267D">
      <w:pPr>
        <w:tabs>
          <w:tab w:val="clear" w:pos="1701"/>
          <w:tab w:val="right" w:leader="dot" w:pos="2835"/>
        </w:tabs>
      </w:pPr>
      <w:r>
        <w:t>Юголоты</w:t>
      </w:r>
      <w:r w:rsidR="0071267D" w:rsidRPr="008C278D">
        <w:tab/>
        <w:t>311</w:t>
      </w:r>
    </w:p>
    <w:p w:rsidR="00F12218" w:rsidRPr="008C278D" w:rsidRDefault="008C278D" w:rsidP="0071267D">
      <w:pPr>
        <w:tabs>
          <w:tab w:val="clear" w:pos="1701"/>
          <w:tab w:val="right" w:leader="dot" w:pos="2835"/>
        </w:tabs>
      </w:pPr>
      <w:r>
        <w:t>Зомби</w:t>
      </w:r>
      <w:r w:rsidR="0071267D" w:rsidRPr="008C278D">
        <w:tab/>
        <w:t>315</w:t>
      </w:r>
    </w:p>
    <w:p w:rsidR="0071267D" w:rsidRPr="008C278D" w:rsidRDefault="0071267D" w:rsidP="0071267D">
      <w:pPr>
        <w:tabs>
          <w:tab w:val="clear" w:pos="1701"/>
          <w:tab w:val="right" w:leader="dot" w:pos="2835"/>
        </w:tabs>
      </w:pPr>
    </w:p>
    <w:p w:rsidR="00F12218" w:rsidRPr="008C278D" w:rsidRDefault="008C278D" w:rsidP="0071267D">
      <w:pPr>
        <w:tabs>
          <w:tab w:val="clear" w:pos="1701"/>
          <w:tab w:val="right" w:leader="dot" w:pos="2835"/>
        </w:tabs>
        <w:ind w:left="142" w:hanging="142"/>
      </w:pPr>
      <w:r w:rsidRPr="00B83182">
        <w:rPr>
          <w:spacing w:val="-6"/>
        </w:rPr>
        <w:t>Приложение</w:t>
      </w:r>
      <w:r w:rsidR="00F12218" w:rsidRPr="00B83182">
        <w:rPr>
          <w:spacing w:val="-6"/>
        </w:rPr>
        <w:t xml:space="preserve"> </w:t>
      </w:r>
      <w:r w:rsidRPr="00B83182">
        <w:rPr>
          <w:spacing w:val="-6"/>
        </w:rPr>
        <w:t>А</w:t>
      </w:r>
      <w:r w:rsidR="00F12218" w:rsidRPr="00B83182">
        <w:rPr>
          <w:spacing w:val="-6"/>
        </w:rPr>
        <w:t xml:space="preserve">: </w:t>
      </w:r>
      <w:r w:rsidRPr="00B83182">
        <w:rPr>
          <w:spacing w:val="-6"/>
        </w:rPr>
        <w:t>Прочие существа</w:t>
      </w:r>
      <w:r w:rsidR="0071267D" w:rsidRPr="008C278D">
        <w:tab/>
        <w:t>317</w:t>
      </w:r>
    </w:p>
    <w:p w:rsidR="00F12218" w:rsidRPr="008C278D" w:rsidRDefault="008C278D" w:rsidP="0071267D">
      <w:pPr>
        <w:tabs>
          <w:tab w:val="clear" w:pos="1701"/>
          <w:tab w:val="right" w:leader="dot" w:pos="2835"/>
        </w:tabs>
        <w:ind w:left="142" w:hanging="142"/>
      </w:pPr>
      <w:r>
        <w:t>Приложение Б</w:t>
      </w:r>
      <w:r w:rsidR="00F12218" w:rsidRPr="008C278D">
        <w:t xml:space="preserve">: </w:t>
      </w:r>
      <w:r w:rsidR="00D31A98">
        <w:t>Персонажи Мастера</w:t>
      </w:r>
      <w:r w:rsidR="0071267D" w:rsidRPr="008C278D">
        <w:tab/>
        <w:t>342</w:t>
      </w:r>
    </w:p>
    <w:p w:rsidR="00F12218" w:rsidRPr="00D31A98" w:rsidRDefault="00D31A98" w:rsidP="0071267D">
      <w:pPr>
        <w:tabs>
          <w:tab w:val="clear" w:pos="1701"/>
          <w:tab w:val="right" w:leader="dot" w:pos="2835"/>
        </w:tabs>
        <w:ind w:left="142" w:hanging="142"/>
        <w:sectPr w:rsidR="00F12218" w:rsidRPr="00D31A98" w:rsidSect="00F12218">
          <w:type w:val="continuous"/>
          <w:pgSz w:w="11906" w:h="16838"/>
          <w:pgMar w:top="1134" w:right="850" w:bottom="1134" w:left="1701" w:header="708" w:footer="708" w:gutter="0"/>
          <w:cols w:num="3" w:space="284"/>
          <w:docGrid w:linePitch="360"/>
        </w:sectPr>
      </w:pPr>
      <w:r>
        <w:t>Алфавитный указатель</w:t>
      </w:r>
      <w:r w:rsidR="0071267D" w:rsidRPr="00D31A98">
        <w:tab/>
        <w:t>351</w:t>
      </w:r>
    </w:p>
    <w:p w:rsidR="00F12218" w:rsidRPr="00D31A98" w:rsidRDefault="00F12218" w:rsidP="00F12218">
      <w:pPr>
        <w:tabs>
          <w:tab w:val="clear" w:pos="1701"/>
        </w:tabs>
      </w:pPr>
    </w:p>
    <w:p w:rsidR="00FE4CE3" w:rsidRPr="004B1864" w:rsidRDefault="00FE4CE3" w:rsidP="00D31A98">
      <w:pPr>
        <w:pStyle w:val="1"/>
        <w:rPr>
          <w:lang w:val="ru-RU"/>
        </w:rPr>
      </w:pPr>
      <w:r w:rsidRPr="004B1864">
        <w:rPr>
          <w:lang w:val="ru-RU"/>
        </w:rPr>
        <w:lastRenderedPageBreak/>
        <w:t>Введение</w:t>
      </w:r>
    </w:p>
    <w:p w:rsidR="00FE4CE3" w:rsidRPr="00FE4CE3" w:rsidRDefault="00FE4CE3" w:rsidP="00FE4CE3">
      <w:pPr>
        <w:pStyle w:val="1"/>
        <w:rPr>
          <w:rFonts w:eastAsia="Times New Roman"/>
          <w:smallCaps w:val="0"/>
          <w:color w:val="auto"/>
          <w:sz w:val="18"/>
          <w:szCs w:val="24"/>
          <w:lang w:val="ru-RU"/>
        </w:rPr>
      </w:pPr>
      <w:r w:rsidRPr="00FE4CE3">
        <w:rPr>
          <w:rFonts w:eastAsia="Times New Roman"/>
          <w:smallCaps w:val="0"/>
          <w:color w:val="auto"/>
          <w:sz w:val="18"/>
          <w:szCs w:val="24"/>
          <w:lang w:val="ru-RU"/>
        </w:rPr>
        <w:t>Этот</w:t>
      </w:r>
      <w:r w:rsidRPr="00046BC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бестиарий</w:t>
      </w:r>
      <w:r w:rsidRPr="00046BC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предназначен</w:t>
      </w:r>
      <w:r w:rsidRPr="00046BC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для</w:t>
      </w:r>
      <w:r w:rsidRPr="00046BC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рассказчиков</w:t>
      </w:r>
      <w:r w:rsidRPr="00046BC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и</w:t>
      </w:r>
      <w:r w:rsidRPr="00046BC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творцов</w:t>
      </w:r>
      <w:r w:rsidRPr="00046BC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миров</w:t>
      </w:r>
      <w:r w:rsidRPr="00046BC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Если</w:t>
      </w:r>
      <w:r w:rsidRPr="00046BC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вы</w:t>
      </w:r>
      <w:r w:rsidRPr="00046BC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 xml:space="preserve">когда-либо задумывались о том, чтобы провести игру D&amp;D, не важно, </w:t>
      </w:r>
      <w:r w:rsidR="00D31A98">
        <w:rPr>
          <w:rFonts w:eastAsia="Times New Roman"/>
          <w:smallCaps w:val="0"/>
          <w:color w:val="auto"/>
          <w:sz w:val="18"/>
          <w:szCs w:val="24"/>
          <w:lang w:val="ru-RU"/>
        </w:rPr>
        <w:t xml:space="preserve">будет ли это игра на один </w:t>
      </w:r>
      <w:r w:rsidRPr="00FE4CE3">
        <w:rPr>
          <w:rFonts w:eastAsia="Times New Roman"/>
          <w:smallCaps w:val="0"/>
          <w:color w:val="auto"/>
          <w:sz w:val="18"/>
          <w:szCs w:val="24"/>
          <w:lang w:val="ru-RU"/>
        </w:rPr>
        <w:t>вечер</w:t>
      </w:r>
      <w:r w:rsidR="00D31A98">
        <w:rPr>
          <w:rFonts w:eastAsia="Times New Roman"/>
          <w:smallCaps w:val="0"/>
          <w:color w:val="auto"/>
          <w:sz w:val="18"/>
          <w:szCs w:val="24"/>
          <w:lang w:val="ru-RU"/>
        </w:rPr>
        <w:t>,</w:t>
      </w:r>
      <w:r w:rsidRPr="00FE4CE3">
        <w:rPr>
          <w:rFonts w:eastAsia="Times New Roman"/>
          <w:smallCaps w:val="0"/>
          <w:color w:val="auto"/>
          <w:sz w:val="18"/>
          <w:szCs w:val="24"/>
          <w:lang w:val="ru-RU"/>
        </w:rPr>
        <w:t xml:space="preserve"> или долгое приключение, страницы этой книги послужат </w:t>
      </w:r>
      <w:r w:rsidR="00D31A98">
        <w:rPr>
          <w:rFonts w:eastAsia="Times New Roman"/>
          <w:smallCaps w:val="0"/>
          <w:color w:val="auto"/>
          <w:sz w:val="18"/>
          <w:szCs w:val="24"/>
          <w:lang w:val="ru-RU"/>
        </w:rPr>
        <w:t>вам</w:t>
      </w:r>
      <w:r w:rsidRPr="00FE4CE3">
        <w:rPr>
          <w:rFonts w:eastAsia="Times New Roman"/>
          <w:smallCaps w:val="0"/>
          <w:color w:val="auto"/>
          <w:sz w:val="18"/>
          <w:szCs w:val="24"/>
          <w:lang w:val="ru-RU"/>
        </w:rPr>
        <w:t xml:space="preserve"> источником вдохновения. Это ваш гипермаркет монстров, как добродушных</w:t>
      </w:r>
      <w:r w:rsidR="00D31A98">
        <w:rPr>
          <w:rFonts w:eastAsia="Times New Roman"/>
          <w:smallCaps w:val="0"/>
          <w:color w:val="auto"/>
          <w:sz w:val="18"/>
          <w:szCs w:val="24"/>
          <w:lang w:val="ru-RU"/>
        </w:rPr>
        <w:t>,</w:t>
      </w:r>
      <w:r w:rsidRPr="00FE4CE3">
        <w:rPr>
          <w:rFonts w:eastAsia="Times New Roman"/>
          <w:smallCaps w:val="0"/>
          <w:color w:val="auto"/>
          <w:sz w:val="18"/>
          <w:szCs w:val="24"/>
          <w:lang w:val="ru-RU"/>
        </w:rPr>
        <w:t xml:space="preserve"> так и злобных.</w:t>
      </w:r>
    </w:p>
    <w:p w:rsidR="00FE4CE3" w:rsidRPr="00FE4CE3" w:rsidRDefault="00FE4CE3" w:rsidP="00D31A98">
      <w:pPr>
        <w:pStyle w:val="1"/>
        <w:ind w:firstLine="284"/>
        <w:rPr>
          <w:rFonts w:eastAsia="Times New Roman"/>
          <w:smallCaps w:val="0"/>
          <w:color w:val="auto"/>
          <w:sz w:val="18"/>
          <w:szCs w:val="24"/>
          <w:lang w:val="ru-RU"/>
        </w:rPr>
      </w:pPr>
      <w:r w:rsidRPr="00FE4CE3">
        <w:rPr>
          <w:rFonts w:eastAsia="Times New Roman"/>
          <w:smallCaps w:val="0"/>
          <w:color w:val="auto"/>
          <w:sz w:val="18"/>
          <w:szCs w:val="24"/>
          <w:lang w:val="ru-RU"/>
        </w:rPr>
        <w:t xml:space="preserve">Некоторые из существ, населяющих миры D&amp;D, происхождением обязаны мифологии и фэнтези нашего мира. Другие же специально придуманы для D&amp;D. </w:t>
      </w:r>
      <w:r w:rsidR="00D31A98">
        <w:rPr>
          <w:rFonts w:eastAsia="Times New Roman"/>
          <w:smallCaps w:val="0"/>
          <w:color w:val="auto"/>
          <w:sz w:val="18"/>
          <w:szCs w:val="24"/>
          <w:lang w:val="ru-RU"/>
        </w:rPr>
        <w:t>Чудовища</w:t>
      </w:r>
      <w:r w:rsidRPr="00FE4CE3">
        <w:rPr>
          <w:rFonts w:eastAsia="Times New Roman"/>
          <w:smallCaps w:val="0"/>
          <w:color w:val="auto"/>
          <w:sz w:val="18"/>
          <w:szCs w:val="24"/>
          <w:lang w:val="ru-RU"/>
        </w:rPr>
        <w:t xml:space="preserve"> из этой книги уже встречались в предыдущих изданиях D&amp;D. Вы встретите как классических </w:t>
      </w:r>
      <w:r w:rsidR="00D31A98">
        <w:rPr>
          <w:rFonts w:eastAsia="Times New Roman"/>
          <w:smallCaps w:val="0"/>
          <w:color w:val="auto"/>
          <w:sz w:val="18"/>
          <w:szCs w:val="24"/>
          <w:lang w:val="ru-RU"/>
        </w:rPr>
        <w:t>чудовищ</w:t>
      </w:r>
      <w:r w:rsidRPr="00FE4CE3">
        <w:rPr>
          <w:rFonts w:eastAsia="Times New Roman"/>
          <w:smallCaps w:val="0"/>
          <w:color w:val="auto"/>
          <w:sz w:val="18"/>
          <w:szCs w:val="24"/>
          <w:lang w:val="ru-RU"/>
        </w:rPr>
        <w:t xml:space="preserve">, таких как </w:t>
      </w:r>
      <w:r w:rsidR="00D31A98">
        <w:rPr>
          <w:rFonts w:eastAsia="Times New Roman"/>
          <w:smallCaps w:val="0"/>
          <w:color w:val="auto"/>
          <w:sz w:val="18"/>
          <w:szCs w:val="24"/>
          <w:lang w:val="ru-RU"/>
        </w:rPr>
        <w:t>злобоглаз</w:t>
      </w:r>
      <w:r w:rsidRPr="00FE4CE3">
        <w:rPr>
          <w:rFonts w:eastAsia="Times New Roman"/>
          <w:smallCaps w:val="0"/>
          <w:color w:val="auto"/>
          <w:sz w:val="18"/>
          <w:szCs w:val="24"/>
          <w:lang w:val="ru-RU"/>
        </w:rPr>
        <w:t xml:space="preserve"> или </w:t>
      </w:r>
      <w:r w:rsidR="00D31A98">
        <w:rPr>
          <w:rFonts w:eastAsia="Times New Roman"/>
          <w:smallCaps w:val="0"/>
          <w:color w:val="auto"/>
          <w:sz w:val="18"/>
          <w:szCs w:val="24"/>
          <w:lang w:val="ru-RU"/>
        </w:rPr>
        <w:t>ускользающий</w:t>
      </w:r>
      <w:r w:rsidRPr="00FE4CE3">
        <w:rPr>
          <w:rFonts w:eastAsia="Times New Roman"/>
          <w:smallCaps w:val="0"/>
          <w:color w:val="auto"/>
          <w:sz w:val="18"/>
          <w:szCs w:val="24"/>
          <w:lang w:val="ru-RU"/>
        </w:rPr>
        <w:t xml:space="preserve"> зверь, так и новых, таких как чуул</w:t>
      </w:r>
      <w:r w:rsidR="00D31A98">
        <w:rPr>
          <w:rFonts w:eastAsia="Times New Roman"/>
          <w:smallCaps w:val="0"/>
          <w:color w:val="auto"/>
          <w:sz w:val="18"/>
          <w:szCs w:val="24"/>
          <w:lang w:val="ru-RU"/>
        </w:rPr>
        <w:t>ь</w:t>
      </w:r>
      <w:r w:rsidRPr="00FE4CE3">
        <w:rPr>
          <w:rFonts w:eastAsia="Times New Roman"/>
          <w:smallCaps w:val="0"/>
          <w:color w:val="auto"/>
          <w:sz w:val="18"/>
          <w:szCs w:val="24"/>
          <w:lang w:val="ru-RU"/>
        </w:rPr>
        <w:t xml:space="preserve"> и </w:t>
      </w:r>
      <w:r w:rsidR="00D31A98">
        <w:rPr>
          <w:rFonts w:eastAsia="Times New Roman"/>
          <w:smallCaps w:val="0"/>
          <w:color w:val="auto"/>
          <w:sz w:val="18"/>
          <w:szCs w:val="24"/>
          <w:lang w:val="ru-RU"/>
        </w:rPr>
        <w:t>ветвистая зараза</w:t>
      </w:r>
      <w:r w:rsidRPr="00FE4CE3">
        <w:rPr>
          <w:rFonts w:eastAsia="Times New Roman"/>
          <w:smallCaps w:val="0"/>
          <w:color w:val="auto"/>
          <w:sz w:val="18"/>
          <w:szCs w:val="24"/>
          <w:lang w:val="ru-RU"/>
        </w:rPr>
        <w:t xml:space="preserve">. Существа могут сочетать в себе странное, пугающее и даже смешное. При выборе </w:t>
      </w:r>
      <w:r w:rsidR="00D31A98">
        <w:rPr>
          <w:rFonts w:eastAsia="Times New Roman"/>
          <w:smallCaps w:val="0"/>
          <w:color w:val="auto"/>
          <w:sz w:val="18"/>
          <w:szCs w:val="24"/>
          <w:lang w:val="ru-RU"/>
        </w:rPr>
        <w:t>чудовищ</w:t>
      </w:r>
      <w:r w:rsidRPr="00FE4CE3">
        <w:rPr>
          <w:rFonts w:eastAsia="Times New Roman"/>
          <w:smallCaps w:val="0"/>
          <w:color w:val="auto"/>
          <w:sz w:val="18"/>
          <w:szCs w:val="24"/>
          <w:lang w:val="ru-RU"/>
        </w:rPr>
        <w:t xml:space="preserve"> из прошлых редакций мы постарались отразить многогранность игры, нюансы и прочее. Чудовища D&amp;D бывают разных размеров и форм, с историями, которые не только заставляют нас испытывать острые ощущения, но и вызывают улыбку.</w:t>
      </w:r>
    </w:p>
    <w:p w:rsidR="00D31A98" w:rsidRDefault="00FE4CE3" w:rsidP="00D31A98">
      <w:pPr>
        <w:pStyle w:val="1"/>
        <w:ind w:firstLine="284"/>
        <w:rPr>
          <w:rFonts w:eastAsia="Times New Roman"/>
          <w:smallCaps w:val="0"/>
          <w:color w:val="auto"/>
          <w:sz w:val="18"/>
          <w:szCs w:val="24"/>
          <w:lang w:val="ru-RU"/>
        </w:rPr>
      </w:pPr>
      <w:r w:rsidRPr="00FE4CE3">
        <w:rPr>
          <w:rFonts w:eastAsia="Times New Roman"/>
          <w:smallCaps w:val="0"/>
          <w:color w:val="auto"/>
          <w:sz w:val="18"/>
          <w:szCs w:val="24"/>
          <w:lang w:val="ru-RU"/>
        </w:rPr>
        <w:t xml:space="preserve">Если вы опытный Мастер, некоторые из </w:t>
      </w:r>
      <w:r w:rsidR="00D31A98">
        <w:rPr>
          <w:rFonts w:eastAsia="Times New Roman"/>
          <w:smallCaps w:val="0"/>
          <w:color w:val="auto"/>
          <w:sz w:val="18"/>
          <w:szCs w:val="24"/>
          <w:lang w:val="ru-RU"/>
        </w:rPr>
        <w:t>чудовищ</w:t>
      </w:r>
      <w:r w:rsidRPr="00FE4CE3">
        <w:rPr>
          <w:rFonts w:eastAsia="Times New Roman"/>
          <w:smallCaps w:val="0"/>
          <w:color w:val="auto"/>
          <w:sz w:val="18"/>
          <w:szCs w:val="24"/>
          <w:lang w:val="ru-RU"/>
        </w:rPr>
        <w:t xml:space="preserve"> этой книг</w:t>
      </w:r>
      <w:r w:rsidR="00D31A98">
        <w:rPr>
          <w:rFonts w:eastAsia="Times New Roman"/>
          <w:smallCaps w:val="0"/>
          <w:color w:val="auto"/>
          <w:sz w:val="18"/>
          <w:szCs w:val="24"/>
          <w:lang w:val="ru-RU"/>
        </w:rPr>
        <w:t>и</w:t>
      </w:r>
      <w:r w:rsidRPr="00FE4CE3">
        <w:rPr>
          <w:rFonts w:eastAsia="Times New Roman"/>
          <w:smallCaps w:val="0"/>
          <w:color w:val="auto"/>
          <w:sz w:val="18"/>
          <w:szCs w:val="24"/>
          <w:lang w:val="ru-RU"/>
        </w:rPr>
        <w:t xml:space="preserve">, возможно, удивят вас, ведь мы сдули пыль со старых редакций </w:t>
      </w:r>
      <w:r w:rsidRPr="00D31A98">
        <w:rPr>
          <w:rFonts w:eastAsia="Times New Roman"/>
          <w:i/>
          <w:smallCaps w:val="0"/>
          <w:color w:val="auto"/>
          <w:sz w:val="18"/>
          <w:szCs w:val="24"/>
          <w:lang w:val="ru-RU"/>
        </w:rPr>
        <w:t>Бестиария</w:t>
      </w:r>
      <w:r w:rsidRPr="00FE4CE3">
        <w:rPr>
          <w:rFonts w:eastAsia="Times New Roman"/>
          <w:smallCaps w:val="0"/>
          <w:color w:val="auto"/>
          <w:sz w:val="18"/>
          <w:szCs w:val="24"/>
          <w:lang w:val="ru-RU"/>
        </w:rPr>
        <w:t xml:space="preserve"> и подняли несколько давно забытых фактов. Мы также добавили несколько новых изюминок. Естественно, вы можете делать с этими </w:t>
      </w:r>
      <w:r w:rsidR="00D31A98">
        <w:rPr>
          <w:rFonts w:eastAsia="Times New Roman"/>
          <w:smallCaps w:val="0"/>
          <w:color w:val="auto"/>
          <w:sz w:val="18"/>
          <w:szCs w:val="24"/>
          <w:lang w:val="ru-RU"/>
        </w:rPr>
        <w:t>чудовищами</w:t>
      </w:r>
      <w:r w:rsidRPr="00FE4CE3">
        <w:rPr>
          <w:rFonts w:eastAsia="Times New Roman"/>
          <w:smallCaps w:val="0"/>
          <w:color w:val="auto"/>
          <w:sz w:val="18"/>
          <w:szCs w:val="24"/>
          <w:lang w:val="ru-RU"/>
        </w:rPr>
        <w:t xml:space="preserve"> всё</w:t>
      </w:r>
      <w:r w:rsidR="00D31A98">
        <w:rPr>
          <w:rFonts w:eastAsia="Times New Roman"/>
          <w:smallCaps w:val="0"/>
          <w:color w:val="auto"/>
          <w:sz w:val="18"/>
          <w:szCs w:val="24"/>
          <w:lang w:val="ru-RU"/>
        </w:rPr>
        <w:t>,</w:t>
      </w:r>
      <w:r w:rsidRPr="00FE4CE3">
        <w:rPr>
          <w:rFonts w:eastAsia="Times New Roman"/>
          <w:smallCaps w:val="0"/>
          <w:color w:val="auto"/>
          <w:sz w:val="18"/>
          <w:szCs w:val="24"/>
          <w:lang w:val="ru-RU"/>
        </w:rPr>
        <w:t xml:space="preserve"> что угодно. Ничто из того, что описано в этой книге, не должно ограничивать ваше воображение. Если минотавры в вашем мире </w:t>
      </w:r>
      <w:r w:rsidR="00D31A98">
        <w:rPr>
          <w:rFonts w:eastAsia="Times New Roman"/>
          <w:smallCaps w:val="0"/>
          <w:color w:val="auto"/>
          <w:sz w:val="18"/>
          <w:szCs w:val="24"/>
          <w:lang w:val="ru-RU"/>
        </w:rPr>
        <w:t xml:space="preserve">— </w:t>
      </w:r>
      <w:r w:rsidRPr="00FE4CE3">
        <w:rPr>
          <w:rFonts w:eastAsia="Times New Roman"/>
          <w:smallCaps w:val="0"/>
          <w:color w:val="auto"/>
          <w:sz w:val="18"/>
          <w:szCs w:val="24"/>
          <w:lang w:val="ru-RU"/>
        </w:rPr>
        <w:t>судостроители и пираты, то кто мы такие, чтобы спорить с вами? В конце концов, это ваш мир.</w:t>
      </w:r>
    </w:p>
    <w:p w:rsidR="00D31A98" w:rsidRDefault="00D31A98" w:rsidP="00D31A98">
      <w:pPr>
        <w:pStyle w:val="1"/>
        <w:rPr>
          <w:rFonts w:eastAsia="Times New Roman"/>
          <w:smallCaps w:val="0"/>
          <w:color w:val="auto"/>
          <w:sz w:val="18"/>
          <w:szCs w:val="24"/>
          <w:lang w:val="ru-RU"/>
        </w:rPr>
      </w:pPr>
    </w:p>
    <w:p w:rsidR="00FE4CE3" w:rsidRPr="004B1864" w:rsidRDefault="00FE4CE3" w:rsidP="00D31A98">
      <w:pPr>
        <w:pStyle w:val="1"/>
        <w:rPr>
          <w:lang w:val="ru-RU"/>
        </w:rPr>
      </w:pPr>
      <w:r w:rsidRPr="004B1864">
        <w:rPr>
          <w:lang w:val="ru-RU"/>
        </w:rPr>
        <w:t>Как использовать эту книгу</w:t>
      </w:r>
    </w:p>
    <w:p w:rsidR="00FE4CE3" w:rsidRPr="00FE4CE3" w:rsidRDefault="00FE4CE3" w:rsidP="00FE4CE3">
      <w:pPr>
        <w:pStyle w:val="1"/>
        <w:rPr>
          <w:rFonts w:eastAsia="Times New Roman"/>
          <w:smallCaps w:val="0"/>
          <w:color w:val="auto"/>
          <w:sz w:val="18"/>
          <w:szCs w:val="24"/>
          <w:lang w:val="ru-RU"/>
        </w:rPr>
      </w:pPr>
      <w:r w:rsidRPr="00FE4CE3">
        <w:rPr>
          <w:rFonts w:eastAsia="Times New Roman"/>
          <w:smallCaps w:val="0"/>
          <w:color w:val="auto"/>
          <w:sz w:val="18"/>
          <w:szCs w:val="24"/>
          <w:lang w:val="ru-RU"/>
        </w:rPr>
        <w:t>Лучшее, что вы получите, когда решитесь примерить на себя роль Мастера, это возможность изобрести собственный мир фэнтези и вдохнуть в него жизнь. И ничто не вносит в миры больше жизни, чем существа, которые его населяют. Ознакомившись со статьёй о чудовище, вы можете придумать приключение, которое вращается вокруг него.</w:t>
      </w:r>
      <w:r w:rsidR="0071267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 xml:space="preserve">А может быть, у вас есть идея подземелья, и вам нужно наполнить его правильными чудовищами. Вот тут-то вам и пригодится </w:t>
      </w:r>
      <w:r w:rsidRPr="00D31A98">
        <w:rPr>
          <w:rFonts w:eastAsia="Times New Roman"/>
          <w:i/>
          <w:smallCaps w:val="0"/>
          <w:color w:val="auto"/>
          <w:sz w:val="18"/>
          <w:szCs w:val="24"/>
          <w:lang w:val="ru-RU"/>
        </w:rPr>
        <w:t>Бестиарий</w:t>
      </w:r>
      <w:r w:rsidRPr="00FE4CE3">
        <w:rPr>
          <w:rFonts w:eastAsia="Times New Roman"/>
          <w:smallCaps w:val="0"/>
          <w:color w:val="auto"/>
          <w:sz w:val="18"/>
          <w:szCs w:val="24"/>
          <w:lang w:val="ru-RU"/>
        </w:rPr>
        <w:t>.</w:t>
      </w:r>
    </w:p>
    <w:p w:rsidR="00FE4CE3" w:rsidRPr="00FE4CE3" w:rsidRDefault="00FE4CE3" w:rsidP="00D31A98">
      <w:pPr>
        <w:pStyle w:val="1"/>
        <w:ind w:firstLine="284"/>
        <w:rPr>
          <w:rFonts w:eastAsia="Times New Roman"/>
          <w:smallCaps w:val="0"/>
          <w:color w:val="auto"/>
          <w:sz w:val="18"/>
          <w:szCs w:val="24"/>
          <w:lang w:val="ru-RU"/>
        </w:rPr>
      </w:pPr>
      <w:r w:rsidRPr="00D31A98">
        <w:rPr>
          <w:rFonts w:eastAsia="Times New Roman"/>
          <w:i/>
          <w:smallCaps w:val="0"/>
          <w:color w:val="auto"/>
          <w:sz w:val="18"/>
          <w:szCs w:val="24"/>
          <w:lang w:val="ru-RU"/>
        </w:rPr>
        <w:t>Бестиарий</w:t>
      </w:r>
      <w:r w:rsidRPr="00FE4CE3">
        <w:rPr>
          <w:rFonts w:eastAsia="Times New Roman"/>
          <w:smallCaps w:val="0"/>
          <w:color w:val="auto"/>
          <w:sz w:val="18"/>
          <w:szCs w:val="24"/>
          <w:lang w:val="ru-RU"/>
        </w:rPr>
        <w:t xml:space="preserve"> — это одна из трёх книг, наряду с </w:t>
      </w:r>
      <w:r w:rsidRPr="00D31A98">
        <w:rPr>
          <w:rFonts w:eastAsia="Times New Roman"/>
          <w:i/>
          <w:smallCaps w:val="0"/>
          <w:color w:val="auto"/>
          <w:sz w:val="18"/>
          <w:szCs w:val="24"/>
          <w:lang w:val="ru-RU"/>
        </w:rPr>
        <w:t>Книгой игрока</w:t>
      </w:r>
      <w:r w:rsidRPr="00FE4CE3">
        <w:rPr>
          <w:rFonts w:eastAsia="Times New Roman"/>
          <w:smallCaps w:val="0"/>
          <w:color w:val="auto"/>
          <w:sz w:val="18"/>
          <w:szCs w:val="24"/>
          <w:lang w:val="ru-RU"/>
        </w:rPr>
        <w:t xml:space="preserve"> и </w:t>
      </w:r>
      <w:r w:rsidRPr="00D31A98">
        <w:rPr>
          <w:rFonts w:eastAsia="Times New Roman"/>
          <w:i/>
          <w:smallCaps w:val="0"/>
          <w:color w:val="auto"/>
          <w:sz w:val="18"/>
          <w:szCs w:val="24"/>
          <w:lang w:val="ru-RU"/>
        </w:rPr>
        <w:t>Руководством Мастера</w:t>
      </w:r>
      <w:r w:rsidRPr="00FE4CE3">
        <w:rPr>
          <w:rFonts w:eastAsia="Times New Roman"/>
          <w:smallCaps w:val="0"/>
          <w:color w:val="auto"/>
          <w:sz w:val="18"/>
          <w:szCs w:val="24"/>
          <w:lang w:val="ru-RU"/>
        </w:rPr>
        <w:t xml:space="preserve">, которые формируют основу игры D&amp;D. Как и </w:t>
      </w:r>
      <w:r w:rsidRPr="00D31A98">
        <w:rPr>
          <w:rFonts w:eastAsia="Times New Roman"/>
          <w:i/>
          <w:smallCaps w:val="0"/>
          <w:color w:val="auto"/>
          <w:sz w:val="18"/>
          <w:szCs w:val="24"/>
          <w:lang w:val="ru-RU"/>
        </w:rPr>
        <w:t>Руководство Мастера</w:t>
      </w:r>
      <w:r w:rsidRPr="00FE4CE3">
        <w:rPr>
          <w:rFonts w:eastAsia="Times New Roman"/>
          <w:smallCaps w:val="0"/>
          <w:color w:val="auto"/>
          <w:sz w:val="18"/>
          <w:szCs w:val="24"/>
          <w:lang w:val="ru-RU"/>
        </w:rPr>
        <w:t xml:space="preserve">, </w:t>
      </w:r>
      <w:r w:rsidRPr="00D31A98">
        <w:rPr>
          <w:rFonts w:eastAsia="Times New Roman"/>
          <w:i/>
          <w:smallCaps w:val="0"/>
          <w:color w:val="auto"/>
          <w:sz w:val="18"/>
          <w:szCs w:val="24"/>
          <w:lang w:val="ru-RU"/>
        </w:rPr>
        <w:t>Бестиарий</w:t>
      </w:r>
      <w:r w:rsidRPr="00FE4CE3">
        <w:rPr>
          <w:rFonts w:eastAsia="Times New Roman"/>
          <w:smallCaps w:val="0"/>
          <w:color w:val="auto"/>
          <w:sz w:val="18"/>
          <w:szCs w:val="24"/>
          <w:lang w:val="ru-RU"/>
        </w:rPr>
        <w:t xml:space="preserve">, в первую очередь, предназначен для Мастера. Используйте эту книгу, чтобы заполонить </w:t>
      </w:r>
      <w:r w:rsidR="00D31A98">
        <w:rPr>
          <w:rFonts w:eastAsia="Times New Roman"/>
          <w:smallCaps w:val="0"/>
          <w:color w:val="auto"/>
          <w:sz w:val="18"/>
          <w:szCs w:val="24"/>
          <w:lang w:val="ru-RU"/>
        </w:rPr>
        <w:t>свои</w:t>
      </w:r>
      <w:r w:rsidRPr="00FE4CE3">
        <w:rPr>
          <w:rFonts w:eastAsia="Times New Roman"/>
          <w:smallCaps w:val="0"/>
          <w:color w:val="auto"/>
          <w:sz w:val="18"/>
          <w:szCs w:val="24"/>
          <w:lang w:val="ru-RU"/>
        </w:rPr>
        <w:t xml:space="preserve"> приключения надоедливыми гоблинами, вонючими троглодитами, дикими орками, могучими драконам</w:t>
      </w:r>
      <w:r w:rsidR="00C6197C">
        <w:rPr>
          <w:rFonts w:eastAsia="Times New Roman"/>
          <w:smallCaps w:val="0"/>
          <w:color w:val="auto"/>
          <w:sz w:val="18"/>
          <w:szCs w:val="24"/>
          <w:lang w:val="ru-RU"/>
        </w:rPr>
        <w:t>и</w:t>
      </w:r>
      <w:r w:rsidR="0071267D">
        <w:rPr>
          <w:rFonts w:eastAsia="Times New Roman"/>
          <w:smallCaps w:val="0"/>
          <w:color w:val="auto"/>
          <w:sz w:val="18"/>
          <w:szCs w:val="24"/>
          <w:lang w:val="ru-RU"/>
        </w:rPr>
        <w:t xml:space="preserve"> </w:t>
      </w:r>
      <w:r w:rsidRPr="00FE4CE3">
        <w:rPr>
          <w:rFonts w:eastAsia="Times New Roman"/>
          <w:smallCaps w:val="0"/>
          <w:color w:val="auto"/>
          <w:sz w:val="18"/>
          <w:szCs w:val="24"/>
          <w:lang w:val="ru-RU"/>
        </w:rPr>
        <w:t xml:space="preserve">и целыми ордами жутких </w:t>
      </w:r>
      <w:r w:rsidR="00C6197C">
        <w:rPr>
          <w:rFonts w:eastAsia="Times New Roman"/>
          <w:smallCaps w:val="0"/>
          <w:color w:val="auto"/>
          <w:sz w:val="18"/>
          <w:szCs w:val="24"/>
          <w:lang w:val="ru-RU"/>
        </w:rPr>
        <w:t>тварей</w:t>
      </w:r>
      <w:r w:rsidRPr="00FE4CE3">
        <w:rPr>
          <w:rFonts w:eastAsia="Times New Roman"/>
          <w:smallCaps w:val="0"/>
          <w:color w:val="auto"/>
          <w:sz w:val="18"/>
          <w:szCs w:val="24"/>
          <w:lang w:val="ru-RU"/>
        </w:rPr>
        <w:t>.</w:t>
      </w:r>
    </w:p>
    <w:p w:rsidR="00FE4CE3" w:rsidRPr="00FE4CE3" w:rsidRDefault="00FE4CE3" w:rsidP="00D31A98">
      <w:pPr>
        <w:pStyle w:val="1"/>
        <w:ind w:firstLine="284"/>
        <w:rPr>
          <w:rFonts w:eastAsia="Times New Roman"/>
          <w:smallCaps w:val="0"/>
          <w:color w:val="auto"/>
          <w:sz w:val="18"/>
          <w:szCs w:val="24"/>
          <w:lang w:val="ru-RU"/>
        </w:rPr>
      </w:pPr>
      <w:r w:rsidRPr="00FE4CE3">
        <w:rPr>
          <w:rFonts w:eastAsia="Times New Roman"/>
          <w:smallCaps w:val="0"/>
          <w:color w:val="auto"/>
          <w:sz w:val="18"/>
          <w:szCs w:val="24"/>
          <w:lang w:val="ru-RU"/>
        </w:rPr>
        <w:t xml:space="preserve">Правила для создания сцен с чудовищами можно найти в </w:t>
      </w:r>
      <w:r w:rsidRPr="00C6197C">
        <w:rPr>
          <w:rFonts w:eastAsia="Times New Roman"/>
          <w:i/>
          <w:smallCaps w:val="0"/>
          <w:color w:val="auto"/>
          <w:sz w:val="18"/>
          <w:szCs w:val="24"/>
          <w:lang w:val="ru-RU"/>
        </w:rPr>
        <w:t>Руководстве Мастера</w:t>
      </w:r>
      <w:r w:rsidRPr="00FE4CE3">
        <w:rPr>
          <w:rFonts w:eastAsia="Times New Roman"/>
          <w:smallCaps w:val="0"/>
          <w:color w:val="auto"/>
          <w:sz w:val="18"/>
          <w:szCs w:val="24"/>
          <w:lang w:val="ru-RU"/>
        </w:rPr>
        <w:t xml:space="preserve">. Там же содержатся таблицы бродячих чудовищ и другие </w:t>
      </w:r>
      <w:r w:rsidR="00C6197C">
        <w:rPr>
          <w:rFonts w:eastAsia="Times New Roman"/>
          <w:smallCaps w:val="0"/>
          <w:color w:val="auto"/>
          <w:sz w:val="18"/>
          <w:szCs w:val="24"/>
          <w:lang w:val="ru-RU"/>
        </w:rPr>
        <w:t>советы</w:t>
      </w:r>
      <w:r w:rsidRPr="00FE4CE3">
        <w:rPr>
          <w:rFonts w:eastAsia="Times New Roman"/>
          <w:smallCaps w:val="0"/>
          <w:color w:val="auto"/>
          <w:sz w:val="18"/>
          <w:szCs w:val="24"/>
          <w:lang w:val="ru-RU"/>
        </w:rPr>
        <w:t>, способные помочь вам использовать чудовищ из этой книги интересными способами, а также советы по изменению чудовищ и созданию своих собственных.</w:t>
      </w:r>
    </w:p>
    <w:p w:rsidR="00BB5328" w:rsidRDefault="00FE4CE3" w:rsidP="00C6197C">
      <w:pPr>
        <w:pStyle w:val="1"/>
        <w:ind w:firstLine="284"/>
        <w:rPr>
          <w:rFonts w:eastAsia="Times New Roman"/>
          <w:smallCaps w:val="0"/>
          <w:color w:val="auto"/>
          <w:sz w:val="18"/>
          <w:szCs w:val="24"/>
          <w:lang w:val="ru-RU"/>
        </w:rPr>
      </w:pPr>
      <w:r w:rsidRPr="00FE4CE3">
        <w:rPr>
          <w:rFonts w:eastAsia="Times New Roman"/>
          <w:smallCaps w:val="0"/>
          <w:color w:val="auto"/>
          <w:sz w:val="18"/>
          <w:szCs w:val="24"/>
          <w:lang w:val="ru-RU"/>
        </w:rPr>
        <w:t xml:space="preserve">Если вы никогда не проводили приключения, то рекомендуем вам взять </w:t>
      </w:r>
      <w:r w:rsidR="00C6197C" w:rsidRPr="00C6197C">
        <w:rPr>
          <w:rFonts w:eastAsia="Times New Roman"/>
          <w:i/>
          <w:smallCaps w:val="0"/>
          <w:color w:val="auto"/>
          <w:sz w:val="18"/>
          <w:szCs w:val="24"/>
          <w:lang w:val="ru-RU"/>
        </w:rPr>
        <w:t>Стартовый набор</w:t>
      </w:r>
      <w:r w:rsidR="00C6197C" w:rsidRPr="00FE4CE3">
        <w:rPr>
          <w:rFonts w:eastAsia="Times New Roman"/>
          <w:smallCaps w:val="0"/>
          <w:color w:val="auto"/>
          <w:sz w:val="18"/>
          <w:szCs w:val="24"/>
          <w:lang w:val="ru-RU"/>
        </w:rPr>
        <w:t xml:space="preserve"> </w:t>
      </w:r>
      <w:r w:rsidRPr="00FE4CE3">
        <w:rPr>
          <w:rFonts w:eastAsia="Times New Roman"/>
          <w:smallCaps w:val="0"/>
          <w:color w:val="auto"/>
          <w:sz w:val="18"/>
          <w:szCs w:val="24"/>
          <w:lang w:val="ru-RU"/>
        </w:rPr>
        <w:t>D&amp;D, который продемонстрирует, как взять толпу чудовищ и построить увлекательное приключение вокруг них.</w:t>
      </w:r>
    </w:p>
    <w:p w:rsidR="00BB5328" w:rsidRDefault="00BB5328" w:rsidP="00BB5328">
      <w:pPr>
        <w:pStyle w:val="1"/>
        <w:rPr>
          <w:rFonts w:eastAsia="Times New Roman"/>
          <w:smallCaps w:val="0"/>
          <w:color w:val="auto"/>
          <w:sz w:val="18"/>
          <w:szCs w:val="24"/>
          <w:lang w:val="ru-RU"/>
        </w:rPr>
      </w:pPr>
    </w:p>
    <w:p w:rsidR="00C6197C" w:rsidRDefault="00FE4CE3" w:rsidP="00BB5328">
      <w:pPr>
        <w:pStyle w:val="1"/>
        <w:rPr>
          <w:lang w:val="ru-RU"/>
        </w:rPr>
      </w:pPr>
      <w:r w:rsidRPr="00C6197C">
        <w:rPr>
          <w:lang w:val="ru-RU"/>
        </w:rPr>
        <w:t>Что такое чудовище?</w:t>
      </w:r>
    </w:p>
    <w:p w:rsidR="00BB5328" w:rsidRDefault="00BB5328" w:rsidP="00BB5328">
      <w:r w:rsidRPr="00BB5328">
        <w:t xml:space="preserve">Чудовище это любое существо, с которым можно взаимодействовать, сражаться и убить его. Даже безобидные лягушки или доброжелательные единороги попадают под определение «чудовище». Термин также применим к людям, эльфам, дварфам и другим цивилизованным народам, которые могут быть друзьями </w:t>
      </w:r>
      <w:r w:rsidRPr="00BB5328">
        <w:lastRenderedPageBreak/>
        <w:t xml:space="preserve">или противниками персонажей. Однако, большинство </w:t>
      </w:r>
      <w:r>
        <w:t>чудовищ</w:t>
      </w:r>
      <w:r w:rsidRPr="00BB5328">
        <w:t xml:space="preserve"> в D&amp;D опасны, и их нужно остановить; это неистовые демоны, коварные дьяволы, высасывающая души нежить, призванные элементали. Список можно продолжать очень долго.</w:t>
      </w:r>
    </w:p>
    <w:p w:rsidR="00BB5328" w:rsidRDefault="00FE4CE3" w:rsidP="00BB5328">
      <w:pPr>
        <w:ind w:firstLine="284"/>
      </w:pPr>
      <w:r w:rsidRPr="00BB5328">
        <w:t xml:space="preserve">Эта книга описывает готовых к игре </w:t>
      </w:r>
      <w:r w:rsidR="00BB5328">
        <w:t>чудовищ</w:t>
      </w:r>
      <w:r w:rsidRPr="00BB5328">
        <w:t xml:space="preserve"> </w:t>
      </w:r>
      <w:r w:rsidR="00BB5328">
        <w:t>разных</w:t>
      </w:r>
      <w:r w:rsidRPr="00BB5328">
        <w:t xml:space="preserve"> уровн</w:t>
      </w:r>
      <w:r w:rsidR="00BB5328">
        <w:t>ей</w:t>
      </w:r>
      <w:r w:rsidRPr="00BB5328">
        <w:t xml:space="preserve"> и почти для каждого климата или местности, которые себе можно представ</w:t>
      </w:r>
      <w:r w:rsidR="00BB5328">
        <w:t>ить. Не</w:t>
      </w:r>
      <w:r w:rsidRPr="00BB5328">
        <w:t>важно, где проходит ваше приключение, в болоте ли, темнице или внешних планах, в этой книге есть существа, чтобы наполнить окружающий мир.</w:t>
      </w:r>
    </w:p>
    <w:p w:rsidR="00BB5328" w:rsidRDefault="00BB5328" w:rsidP="00BB5328"/>
    <w:p w:rsidR="00BB5328" w:rsidRDefault="00FE4CE3" w:rsidP="00BB5328">
      <w:pPr>
        <w:pStyle w:val="23"/>
      </w:pPr>
      <w:r w:rsidRPr="00FE4CE3">
        <w:t>Где обитают чудовища?</w:t>
      </w:r>
    </w:p>
    <w:p w:rsidR="00BB5328" w:rsidRPr="00BB5328" w:rsidRDefault="00FE4CE3" w:rsidP="00BB5328">
      <w:r w:rsidRPr="00BB5328">
        <w:t xml:space="preserve">Если вы </w:t>
      </w:r>
      <w:r w:rsidR="00BB5328">
        <w:t xml:space="preserve">— </w:t>
      </w:r>
      <w:r w:rsidRPr="00BB5328">
        <w:t xml:space="preserve">новичок в игре D&amp;D, то вы ещё не знакомы со странными и чудесными местами, где обитают </w:t>
      </w:r>
      <w:r w:rsidR="00BB5328">
        <w:t>чудовища</w:t>
      </w:r>
      <w:r w:rsidRPr="00BB5328">
        <w:t xml:space="preserve"> и где с ними можно сражаться.</w:t>
      </w:r>
    </w:p>
    <w:p w:rsidR="00BB5328" w:rsidRPr="00BB5328" w:rsidRDefault="00BB5328" w:rsidP="00BB5328"/>
    <w:p w:rsidR="00BB5328" w:rsidRPr="00BB5328" w:rsidRDefault="00FE4CE3" w:rsidP="00BB5328">
      <w:pPr>
        <w:pStyle w:val="3"/>
      </w:pPr>
      <w:r w:rsidRPr="00BB5328">
        <w:t>Подземелья</w:t>
      </w:r>
    </w:p>
    <w:p w:rsidR="00BB5328" w:rsidRPr="00BB5328" w:rsidRDefault="00FE4CE3" w:rsidP="00BB5328">
      <w:r w:rsidRPr="00BB5328">
        <w:t xml:space="preserve">Когда большинство людей думает о подземелье, воображение рисует тёмные клетки с железными прутьями и оковами. В мире D&amp;D слово «подземелье» имеет более широкое значение, и благодаря этому можно описать практически любую среду обитания </w:t>
      </w:r>
      <w:r w:rsidR="00BB5328">
        <w:t>чудовищ</w:t>
      </w:r>
      <w:r w:rsidRPr="00BB5328">
        <w:t>. Большинство подземелий это подземные комплексы. Вот несколько примеров:</w:t>
      </w:r>
    </w:p>
    <w:p w:rsidR="00BB5328" w:rsidRPr="00BB5328" w:rsidRDefault="00BB5328" w:rsidP="00BB5328"/>
    <w:p w:rsidR="00FE4CE3" w:rsidRPr="00BB5328" w:rsidRDefault="00FE4CE3" w:rsidP="00880DCD">
      <w:pPr>
        <w:pStyle w:val="a3"/>
        <w:numPr>
          <w:ilvl w:val="0"/>
          <w:numId w:val="1"/>
        </w:numPr>
        <w:tabs>
          <w:tab w:val="clear" w:pos="1701"/>
          <w:tab w:val="left" w:pos="284"/>
        </w:tabs>
        <w:ind w:left="284" w:hanging="284"/>
      </w:pPr>
      <w:r w:rsidRPr="00BB5328">
        <w:t>Разрушенная башня волшебника на вершине одинокой горы, которая пронизана туннелями, кишащими гоблинами</w:t>
      </w:r>
    </w:p>
    <w:p w:rsidR="00FE4CE3" w:rsidRPr="00BB5328" w:rsidRDefault="00FE4CE3" w:rsidP="00880DCD">
      <w:pPr>
        <w:pStyle w:val="a3"/>
        <w:numPr>
          <w:ilvl w:val="0"/>
          <w:numId w:val="1"/>
        </w:numPr>
        <w:tabs>
          <w:tab w:val="clear" w:pos="1701"/>
          <w:tab w:val="left" w:pos="284"/>
        </w:tabs>
        <w:ind w:left="284" w:hanging="284"/>
      </w:pPr>
      <w:r w:rsidRPr="00BB5328">
        <w:t>Пирамида фараона, полная склепов и тайных сокровищниц</w:t>
      </w:r>
    </w:p>
    <w:p w:rsidR="00FE4CE3" w:rsidRPr="00BB5328" w:rsidRDefault="00FE4CE3" w:rsidP="00880DCD">
      <w:pPr>
        <w:pStyle w:val="a3"/>
        <w:numPr>
          <w:ilvl w:val="0"/>
          <w:numId w:val="1"/>
        </w:numPr>
        <w:tabs>
          <w:tab w:val="clear" w:pos="1701"/>
          <w:tab w:val="left" w:pos="284"/>
        </w:tabs>
        <w:ind w:left="284" w:hanging="284"/>
      </w:pPr>
      <w:r w:rsidRPr="00BB5328">
        <w:t>Заброшенный город в джунглях, заросший лианами и кишащий демонами и поклоняющимися этим демонам культистами</w:t>
      </w:r>
    </w:p>
    <w:p w:rsidR="00FE4CE3" w:rsidRPr="00BB5328" w:rsidRDefault="00FE4CE3" w:rsidP="00880DCD">
      <w:pPr>
        <w:pStyle w:val="a3"/>
        <w:numPr>
          <w:ilvl w:val="0"/>
          <w:numId w:val="1"/>
        </w:numPr>
        <w:tabs>
          <w:tab w:val="clear" w:pos="1701"/>
          <w:tab w:val="left" w:pos="284"/>
        </w:tabs>
        <w:ind w:left="284" w:hanging="284"/>
      </w:pPr>
      <w:r w:rsidRPr="00BB5328">
        <w:t xml:space="preserve">Ледяная могила короля ледяных </w:t>
      </w:r>
      <w:r w:rsidR="00BB5328">
        <w:t>великанов</w:t>
      </w:r>
    </w:p>
    <w:p w:rsidR="00FE4CE3" w:rsidRPr="00BB5328" w:rsidRDefault="00FE4CE3" w:rsidP="00880DCD">
      <w:pPr>
        <w:pStyle w:val="a3"/>
        <w:numPr>
          <w:ilvl w:val="0"/>
          <w:numId w:val="1"/>
        </w:numPr>
        <w:tabs>
          <w:tab w:val="clear" w:pos="1701"/>
          <w:tab w:val="left" w:pos="284"/>
        </w:tabs>
        <w:ind w:left="284" w:hanging="284"/>
      </w:pPr>
      <w:r w:rsidRPr="00BB5328">
        <w:t>Грязный лабиринт канализаций, контролируемый бандой крыс-оборотней.</w:t>
      </w:r>
    </w:p>
    <w:p w:rsidR="00BB5328" w:rsidRDefault="00BB5328" w:rsidP="00BB5328"/>
    <w:p w:rsidR="00FE4CE3" w:rsidRPr="00BB5328" w:rsidRDefault="00FE4CE3" w:rsidP="00BB5328">
      <w:pPr>
        <w:pStyle w:val="3"/>
      </w:pPr>
      <w:r w:rsidRPr="00BB5328">
        <w:t>Подземье</w:t>
      </w:r>
    </w:p>
    <w:p w:rsidR="00FE4CE3" w:rsidRDefault="00FE4CE3" w:rsidP="00BB5328">
      <w:r w:rsidRPr="00BB5328">
        <w:t xml:space="preserve">Нет подземелья больше, чем Подземье, мир под поверхностью земли. Это огромное подземное царство, где </w:t>
      </w:r>
      <w:r w:rsidR="00BB5328">
        <w:t>чудовища</w:t>
      </w:r>
      <w:r w:rsidRPr="00BB5328">
        <w:t xml:space="preserve"> привыкли жить в темноте. Это место неосвещённых пещер, соединённых между собой, где нет ни малейшего дуновения ветра. Можно потратить всю жизнь на исследовани</w:t>
      </w:r>
      <w:r w:rsidR="00BB5328">
        <w:t>е</w:t>
      </w:r>
      <w:r w:rsidRPr="00BB5328">
        <w:t xml:space="preserve"> Подземья, но даже тогда вы изучите лишь малую часть. При этом можно найти такие места, как:</w:t>
      </w:r>
    </w:p>
    <w:p w:rsidR="00BB5328" w:rsidRPr="00BB5328" w:rsidRDefault="00BB5328" w:rsidP="00BB5328"/>
    <w:p w:rsidR="00FE4CE3" w:rsidRPr="00BB5328" w:rsidRDefault="00FE4CE3" w:rsidP="00880DCD">
      <w:pPr>
        <w:pStyle w:val="a3"/>
        <w:numPr>
          <w:ilvl w:val="0"/>
          <w:numId w:val="2"/>
        </w:numPr>
        <w:tabs>
          <w:tab w:val="clear" w:pos="1701"/>
          <w:tab w:val="left" w:pos="284"/>
        </w:tabs>
        <w:ind w:left="284" w:hanging="284"/>
      </w:pPr>
      <w:r w:rsidRPr="00BB5328">
        <w:t>Тюрьм</w:t>
      </w:r>
      <w:r w:rsidR="00BB5328">
        <w:t>а</w:t>
      </w:r>
      <w:r w:rsidRPr="00BB5328">
        <w:t xml:space="preserve"> или убежище </w:t>
      </w:r>
      <w:r w:rsidR="00BB5328">
        <w:t>свежевателей</w:t>
      </w:r>
      <w:r w:rsidRPr="00BB5328">
        <w:t xml:space="preserve"> разума, полн</w:t>
      </w:r>
      <w:r w:rsidR="00BB5328">
        <w:t>ое</w:t>
      </w:r>
      <w:r w:rsidRPr="00BB5328">
        <w:t xml:space="preserve"> безвольных рабов и бредящих безумцев</w:t>
      </w:r>
    </w:p>
    <w:p w:rsidR="00FE4CE3" w:rsidRPr="00BB5328" w:rsidRDefault="00FE4CE3" w:rsidP="00880DCD">
      <w:pPr>
        <w:pStyle w:val="a3"/>
        <w:numPr>
          <w:ilvl w:val="0"/>
          <w:numId w:val="2"/>
        </w:numPr>
        <w:tabs>
          <w:tab w:val="clear" w:pos="1701"/>
          <w:tab w:val="left" w:pos="284"/>
        </w:tabs>
        <w:ind w:left="284" w:hanging="284"/>
      </w:pPr>
      <w:r w:rsidRPr="00BB5328">
        <w:t>Затерянный некрополь дварфов, где ряды пыльных гробниц ожидают грабителей</w:t>
      </w:r>
    </w:p>
    <w:p w:rsidR="00FE4CE3" w:rsidRPr="00BB5328" w:rsidRDefault="00FE4CE3" w:rsidP="00880DCD">
      <w:pPr>
        <w:pStyle w:val="a3"/>
        <w:numPr>
          <w:ilvl w:val="0"/>
          <w:numId w:val="2"/>
        </w:numPr>
        <w:tabs>
          <w:tab w:val="clear" w:pos="1701"/>
          <w:tab w:val="left" w:pos="284"/>
        </w:tabs>
        <w:ind w:left="284" w:hanging="284"/>
      </w:pPr>
      <w:r w:rsidRPr="00BB5328">
        <w:t>Укреплённый форпост, ощетинившийся оружием, охраняющий пусть к великолепному городу дроу</w:t>
      </w:r>
    </w:p>
    <w:p w:rsidR="00FE4CE3" w:rsidRPr="00BB5328" w:rsidRDefault="00FE4CE3" w:rsidP="00880DCD">
      <w:pPr>
        <w:pStyle w:val="a3"/>
        <w:numPr>
          <w:ilvl w:val="0"/>
          <w:numId w:val="2"/>
        </w:numPr>
        <w:tabs>
          <w:tab w:val="clear" w:pos="1701"/>
          <w:tab w:val="left" w:pos="284"/>
        </w:tabs>
        <w:ind w:left="284" w:hanging="284"/>
      </w:pPr>
      <w:r w:rsidRPr="00BB5328">
        <w:t xml:space="preserve">Расщелину, полную гигантских грибов, где правит </w:t>
      </w:r>
      <w:r w:rsidR="00BB5328">
        <w:t>злобоглаз</w:t>
      </w:r>
      <w:r w:rsidRPr="00BB5328">
        <w:t xml:space="preserve"> с манией величия или безумный король фоморов</w:t>
      </w:r>
    </w:p>
    <w:p w:rsidR="00FE4CE3" w:rsidRPr="00BB5328" w:rsidRDefault="00FE4CE3" w:rsidP="00880DCD">
      <w:pPr>
        <w:pStyle w:val="a3"/>
        <w:numPr>
          <w:ilvl w:val="0"/>
          <w:numId w:val="2"/>
        </w:numPr>
        <w:tabs>
          <w:tab w:val="clear" w:pos="1701"/>
          <w:tab w:val="left" w:pos="284"/>
        </w:tabs>
        <w:ind w:left="284" w:hanging="284"/>
      </w:pPr>
      <w:r w:rsidRPr="00BB5328">
        <w:t xml:space="preserve">Цепь скалистых островов в огромном тусклом море, родина аболетов и </w:t>
      </w:r>
      <w:r w:rsidR="00BB5328">
        <w:t>безумных</w:t>
      </w:r>
      <w:r w:rsidRPr="00BB5328">
        <w:t xml:space="preserve"> куо-тоа</w:t>
      </w:r>
    </w:p>
    <w:p w:rsidR="00BB5328" w:rsidRDefault="00BB5328" w:rsidP="00BB5328"/>
    <w:p w:rsidR="00FE4CE3" w:rsidRPr="00BB5328" w:rsidRDefault="00FE4CE3" w:rsidP="00BB5328">
      <w:pPr>
        <w:pStyle w:val="3"/>
      </w:pPr>
      <w:r w:rsidRPr="00BB5328">
        <w:t>Дикая природа</w:t>
      </w:r>
    </w:p>
    <w:p w:rsidR="00FE4CE3" w:rsidRDefault="00FE4CE3" w:rsidP="00BB5328">
      <w:r w:rsidRPr="00BB5328">
        <w:t xml:space="preserve">Не все </w:t>
      </w:r>
      <w:r w:rsidR="00B87E77">
        <w:t>чудовища</w:t>
      </w:r>
      <w:r w:rsidRPr="00BB5328">
        <w:t xml:space="preserve"> скрываются под землёй. Многие из них обитают в пустынях, горах, болотах, каньонах, лесах и других естественных средах обитания. Дикая природа может быть так же опасна, как и любое подземелье, ведь тут негде спрятаться. Вот некоторые места дикой природы, которые могут запомниться ничуть не меньше, чем подземелья:</w:t>
      </w:r>
    </w:p>
    <w:p w:rsidR="00B87E77" w:rsidRPr="00BB5328" w:rsidRDefault="00B87E77" w:rsidP="00BB5328"/>
    <w:p w:rsidR="00FE4CE3" w:rsidRPr="00BB5328" w:rsidRDefault="00FE4CE3" w:rsidP="00880DCD">
      <w:pPr>
        <w:pStyle w:val="a3"/>
        <w:numPr>
          <w:ilvl w:val="0"/>
          <w:numId w:val="3"/>
        </w:numPr>
        <w:ind w:left="284" w:hanging="284"/>
      </w:pPr>
      <w:r w:rsidRPr="00BB5328">
        <w:t>Гнездо на скале, сделанное из обломков кораблей, построенное на вершине одинокой горы или скалистом холме</w:t>
      </w:r>
    </w:p>
    <w:p w:rsidR="00FE4CE3" w:rsidRPr="00BB5328" w:rsidRDefault="00FE4CE3" w:rsidP="00880DCD">
      <w:pPr>
        <w:pStyle w:val="a3"/>
        <w:numPr>
          <w:ilvl w:val="0"/>
          <w:numId w:val="3"/>
        </w:numPr>
        <w:ind w:left="284" w:hanging="284"/>
      </w:pPr>
      <w:r w:rsidRPr="00BB5328">
        <w:t>Бескрайн</w:t>
      </w:r>
      <w:r w:rsidR="00B87E77">
        <w:t>я</w:t>
      </w:r>
      <w:r w:rsidRPr="00BB5328">
        <w:t>я арктическая тундра — охотничьи угодья берсерков и йети</w:t>
      </w:r>
    </w:p>
    <w:p w:rsidR="00FE4CE3" w:rsidRPr="00BB5328" w:rsidRDefault="00FE4CE3" w:rsidP="00880DCD">
      <w:pPr>
        <w:pStyle w:val="a3"/>
        <w:numPr>
          <w:ilvl w:val="0"/>
          <w:numId w:val="3"/>
        </w:numPr>
        <w:ind w:left="284" w:hanging="284"/>
      </w:pPr>
      <w:r w:rsidRPr="00BB5328">
        <w:t>Древний лес под защитой трентов или лес, искажённый демонопоклонниками-гнол</w:t>
      </w:r>
      <w:r w:rsidR="00B83182">
        <w:t>л</w:t>
      </w:r>
      <w:r w:rsidRPr="00BB5328">
        <w:t>ами</w:t>
      </w:r>
    </w:p>
    <w:p w:rsidR="00FE4CE3" w:rsidRPr="00BB5328" w:rsidRDefault="00FE4CE3" w:rsidP="00880DCD">
      <w:pPr>
        <w:pStyle w:val="a3"/>
        <w:numPr>
          <w:ilvl w:val="0"/>
          <w:numId w:val="3"/>
        </w:numPr>
        <w:ind w:left="284" w:hanging="284"/>
      </w:pPr>
      <w:r w:rsidRPr="00BB5328">
        <w:t xml:space="preserve">Окутанные туманами болота, обиталище </w:t>
      </w:r>
      <w:bookmarkStart w:id="0" w:name="_GoBack"/>
      <w:bookmarkEnd w:id="0"/>
      <w:r w:rsidRPr="00BB5328">
        <w:t>людоящеров, поклоняющихся злобному чёрному дракону</w:t>
      </w:r>
    </w:p>
    <w:p w:rsidR="00FE4CE3" w:rsidRPr="00BB5328" w:rsidRDefault="00FE4CE3" w:rsidP="00880DCD">
      <w:pPr>
        <w:pStyle w:val="a3"/>
        <w:numPr>
          <w:ilvl w:val="0"/>
          <w:numId w:val="3"/>
        </w:numPr>
        <w:ind w:left="284" w:hanging="284"/>
      </w:pPr>
      <w:r w:rsidRPr="00BB5328">
        <w:t>Остров с джунглями, населённый динозаврами и племенами воителей</w:t>
      </w:r>
    </w:p>
    <w:p w:rsidR="00B87E77" w:rsidRDefault="00B87E77" w:rsidP="00BB5328"/>
    <w:p w:rsidR="00FE4CE3" w:rsidRPr="00BB5328" w:rsidRDefault="00FE4CE3" w:rsidP="00B87E77">
      <w:pPr>
        <w:pStyle w:val="3"/>
      </w:pPr>
      <w:r w:rsidRPr="00BB5328">
        <w:t>Города и поселения</w:t>
      </w:r>
    </w:p>
    <w:p w:rsidR="00FE4CE3" w:rsidRDefault="00FE4CE3" w:rsidP="00BB5328">
      <w:r w:rsidRPr="00BB5328">
        <w:t>Зачастую, лучшие приключения случаются в городах — колыбелях цивилизации. Городское окружение даёт искателям приключений шанс прикоснуться к богатству и могуществу, столкнуться с отбросами общества, и, сорвав покров цивилизованности, обнаружить чудовищное зло, что скрывается под ним. Средневековый город или поселение, может быть не менее смертоносным, чем любое подземелье:</w:t>
      </w:r>
    </w:p>
    <w:p w:rsidR="00B87E77" w:rsidRPr="00BB5328" w:rsidRDefault="00B87E77" w:rsidP="00BB5328"/>
    <w:p w:rsidR="00FE4CE3" w:rsidRPr="00BB5328" w:rsidRDefault="00FE4CE3" w:rsidP="00880DCD">
      <w:pPr>
        <w:pStyle w:val="a3"/>
        <w:numPr>
          <w:ilvl w:val="0"/>
          <w:numId w:val="4"/>
        </w:numPr>
        <w:ind w:left="284" w:hanging="284"/>
      </w:pPr>
      <w:r w:rsidRPr="00BB5328">
        <w:t>Башня с часами, которая служит базой для гильдии воров и убийц кенку</w:t>
      </w:r>
    </w:p>
    <w:p w:rsidR="00FE4CE3" w:rsidRPr="00BB5328" w:rsidRDefault="00FE4CE3" w:rsidP="00880DCD">
      <w:pPr>
        <w:pStyle w:val="a3"/>
        <w:numPr>
          <w:ilvl w:val="0"/>
          <w:numId w:val="4"/>
        </w:numPr>
        <w:ind w:left="284" w:hanging="284"/>
      </w:pPr>
      <w:r w:rsidRPr="00BB5328">
        <w:t xml:space="preserve">Притон работорговцев, разместившийся в детском приюте, которым </w:t>
      </w:r>
      <w:r w:rsidR="00B87E77" w:rsidRPr="00BB5328">
        <w:t xml:space="preserve">под видом директора </w:t>
      </w:r>
      <w:r w:rsidR="00B87E77">
        <w:t>управляет ракшас</w:t>
      </w:r>
    </w:p>
    <w:p w:rsidR="00FE4CE3" w:rsidRPr="00BB5328" w:rsidRDefault="00FE4CE3" w:rsidP="00880DCD">
      <w:pPr>
        <w:pStyle w:val="a3"/>
        <w:numPr>
          <w:ilvl w:val="0"/>
          <w:numId w:val="4"/>
        </w:numPr>
        <w:ind w:left="284" w:hanging="284"/>
      </w:pPr>
      <w:r w:rsidRPr="00BB5328">
        <w:t>Академия магов, полная коррупции и практиков некромантии</w:t>
      </w:r>
    </w:p>
    <w:p w:rsidR="00FE4CE3" w:rsidRPr="00BB5328" w:rsidRDefault="00FE4CE3" w:rsidP="00880DCD">
      <w:pPr>
        <w:pStyle w:val="a3"/>
        <w:numPr>
          <w:ilvl w:val="0"/>
          <w:numId w:val="4"/>
        </w:numPr>
        <w:ind w:left="284" w:hanging="284"/>
      </w:pPr>
      <w:r w:rsidRPr="00BB5328">
        <w:t>Усадьба дворянина, где богатые дьяволопоклонники собираются для жертвоприношений</w:t>
      </w:r>
    </w:p>
    <w:p w:rsidR="00FE4CE3" w:rsidRDefault="00FE4CE3" w:rsidP="00880DCD">
      <w:pPr>
        <w:pStyle w:val="a3"/>
        <w:numPr>
          <w:ilvl w:val="0"/>
          <w:numId w:val="4"/>
        </w:numPr>
        <w:ind w:left="284" w:hanging="284"/>
      </w:pPr>
      <w:r w:rsidRPr="00BB5328">
        <w:t>Храм, хранилище или музей, где днём и ночью видят оживши</w:t>
      </w:r>
      <w:r w:rsidR="00B87E77">
        <w:t>х конструктов</w:t>
      </w:r>
    </w:p>
    <w:p w:rsidR="00B87E77" w:rsidRPr="00BB5328" w:rsidRDefault="00B87E77" w:rsidP="00B87E77">
      <w:pPr>
        <w:pStyle w:val="a3"/>
        <w:ind w:left="284"/>
      </w:pPr>
    </w:p>
    <w:p w:rsidR="00FE4CE3" w:rsidRPr="00BB5328" w:rsidRDefault="00FE4CE3" w:rsidP="00B87E77">
      <w:pPr>
        <w:pStyle w:val="3"/>
      </w:pPr>
      <w:r w:rsidRPr="00BB5328">
        <w:t>Подводье</w:t>
      </w:r>
    </w:p>
    <w:p w:rsidR="00FE4CE3" w:rsidRDefault="00FE4CE3" w:rsidP="00BB5328">
      <w:r w:rsidRPr="00BB5328">
        <w:t>Не все приключения происходят на земле. Эта книга прольёт свет на не</w:t>
      </w:r>
      <w:r w:rsidR="00B87E77">
        <w:t>которых</w:t>
      </w:r>
      <w:r w:rsidRPr="00BB5328">
        <w:t xml:space="preserve"> существ, которые обитают в </w:t>
      </w:r>
      <w:r w:rsidR="00B87E77">
        <w:t xml:space="preserve">мировом </w:t>
      </w:r>
      <w:r w:rsidRPr="00BB5328">
        <w:t>океан</w:t>
      </w:r>
      <w:r w:rsidR="00B87E77">
        <w:t>е,</w:t>
      </w:r>
      <w:r w:rsidRPr="00BB5328">
        <w:t xml:space="preserve"> </w:t>
      </w:r>
      <w:r w:rsidR="00B87E77">
        <w:t>о</w:t>
      </w:r>
      <w:r w:rsidRPr="00BB5328">
        <w:t>т дьявольск</w:t>
      </w:r>
      <w:r w:rsidR="00B87E77">
        <w:t>их</w:t>
      </w:r>
      <w:r w:rsidRPr="00BB5328">
        <w:t xml:space="preserve"> сахуагин</w:t>
      </w:r>
      <w:r w:rsidR="00B87E77">
        <w:t>ов</w:t>
      </w:r>
      <w:r w:rsidRPr="00BB5328">
        <w:t xml:space="preserve"> до </w:t>
      </w:r>
      <w:r w:rsidR="00B87E77">
        <w:t xml:space="preserve">ненавидящих их </w:t>
      </w:r>
      <w:r w:rsidRPr="00BB5328">
        <w:t>морских эльфов. В этих водных пространствах можно встретить много удивительных мест для приключений:</w:t>
      </w:r>
    </w:p>
    <w:p w:rsidR="00B87E77" w:rsidRPr="00BB5328" w:rsidRDefault="00B87E77" w:rsidP="00BB5328"/>
    <w:p w:rsidR="00FE4CE3" w:rsidRPr="00BB5328" w:rsidRDefault="00FE4CE3" w:rsidP="00880DCD">
      <w:pPr>
        <w:pStyle w:val="a3"/>
        <w:numPr>
          <w:ilvl w:val="0"/>
          <w:numId w:val="5"/>
        </w:numPr>
        <w:ind w:left="284" w:hanging="284"/>
      </w:pPr>
      <w:r w:rsidRPr="00BB5328">
        <w:t xml:space="preserve">Кладбище затонувших кораблей, наводнённое акулами, водными упырями и злыми </w:t>
      </w:r>
      <w:r w:rsidR="00B87E77">
        <w:t>привидениями</w:t>
      </w:r>
    </w:p>
    <w:p w:rsidR="00FE4CE3" w:rsidRPr="00BB5328" w:rsidRDefault="00FE4CE3" w:rsidP="00880DCD">
      <w:pPr>
        <w:pStyle w:val="a3"/>
        <w:numPr>
          <w:ilvl w:val="0"/>
          <w:numId w:val="5"/>
        </w:numPr>
        <w:ind w:left="284" w:hanging="284"/>
      </w:pPr>
      <w:r w:rsidRPr="00BB5328">
        <w:t>Коралловый замок штормовых великанов, прекрасный, но приносящий беду</w:t>
      </w:r>
    </w:p>
    <w:p w:rsidR="00FE4CE3" w:rsidRPr="00BB5328" w:rsidRDefault="00FE4CE3" w:rsidP="00880DCD">
      <w:pPr>
        <w:pStyle w:val="a3"/>
        <w:numPr>
          <w:ilvl w:val="0"/>
          <w:numId w:val="5"/>
        </w:numPr>
        <w:ind w:left="284" w:hanging="284"/>
      </w:pPr>
      <w:r w:rsidRPr="00BB5328">
        <w:t>Затерянный город на морском дне, заключённый в волшебный пузырь воздуха, в котором правит медуза</w:t>
      </w:r>
    </w:p>
    <w:p w:rsidR="00FE4CE3" w:rsidRPr="00BB5328" w:rsidRDefault="00FE4CE3" w:rsidP="00880DCD">
      <w:pPr>
        <w:pStyle w:val="a3"/>
        <w:numPr>
          <w:ilvl w:val="0"/>
          <w:numId w:val="5"/>
        </w:numPr>
        <w:ind w:left="284" w:hanging="284"/>
      </w:pPr>
      <w:r w:rsidRPr="00BB5328">
        <w:t>Пещера кракена или бронзового дракона, полная древних сокровищ</w:t>
      </w:r>
    </w:p>
    <w:p w:rsidR="00FE4CE3" w:rsidRPr="00BB5328" w:rsidRDefault="00FE4CE3" w:rsidP="00880DCD">
      <w:pPr>
        <w:pStyle w:val="a3"/>
        <w:numPr>
          <w:ilvl w:val="0"/>
          <w:numId w:val="5"/>
        </w:numPr>
        <w:ind w:left="284" w:hanging="284"/>
      </w:pPr>
      <w:r w:rsidRPr="00BB5328">
        <w:t>Затонувший храм Секолы, злого бога сахуагинов</w:t>
      </w:r>
    </w:p>
    <w:p w:rsidR="00B87E77" w:rsidRDefault="00B87E77" w:rsidP="00BB5328"/>
    <w:p w:rsidR="00FE4CE3" w:rsidRPr="00BB5328" w:rsidRDefault="00FE4CE3" w:rsidP="00B87E77">
      <w:pPr>
        <w:pStyle w:val="3"/>
      </w:pPr>
      <w:r w:rsidRPr="00BB5328">
        <w:t>Планы существования</w:t>
      </w:r>
    </w:p>
    <w:p w:rsidR="00FE4CE3" w:rsidRDefault="00FE4CE3" w:rsidP="00BB5328">
      <w:r w:rsidRPr="00BB5328">
        <w:t xml:space="preserve">Бездна. Девять </w:t>
      </w:r>
      <w:r w:rsidR="00B87E77">
        <w:t>Преисподних</w:t>
      </w:r>
      <w:r w:rsidRPr="00BB5328">
        <w:t xml:space="preserve">. </w:t>
      </w:r>
      <w:r w:rsidR="00154C3F">
        <w:t>Латунный</w:t>
      </w:r>
      <w:r w:rsidRPr="00BB5328">
        <w:t xml:space="preserve"> </w:t>
      </w:r>
      <w:r w:rsidR="00154C3F">
        <w:t>г</w:t>
      </w:r>
      <w:r w:rsidRPr="00BB5328">
        <w:t xml:space="preserve">ород. Эти далёкие места всегда притягивают к своим порогам высокоуровневых искателей приключений, которые смело и безрассудно бросаются свергать злых повелителей и </w:t>
      </w:r>
      <w:r w:rsidR="00154C3F">
        <w:t>рас</w:t>
      </w:r>
      <w:r w:rsidRPr="00BB5328">
        <w:t>крывать их тайны. Множество могущественных и странных существ населяют другие планы бытия, от спокойных модронов до кровожадных демонов. Когда дело доходит до интересных мест для приключения, даже небеса — не передел, ведь можно выйти за пределы мира:</w:t>
      </w:r>
    </w:p>
    <w:p w:rsidR="00154C3F" w:rsidRPr="00BB5328" w:rsidRDefault="00154C3F" w:rsidP="00BB5328"/>
    <w:p w:rsidR="00FE4CE3" w:rsidRPr="00BB5328" w:rsidRDefault="00FE4CE3" w:rsidP="00880DCD">
      <w:pPr>
        <w:pStyle w:val="a3"/>
        <w:numPr>
          <w:ilvl w:val="0"/>
          <w:numId w:val="6"/>
        </w:numPr>
        <w:ind w:left="284" w:hanging="284"/>
      </w:pPr>
      <w:r w:rsidRPr="00BB5328">
        <w:t xml:space="preserve">Крепость исчадия преисподней на Авернусе, первом круге Девяти </w:t>
      </w:r>
      <w:r w:rsidR="00154C3F">
        <w:t>Преисподних</w:t>
      </w:r>
    </w:p>
    <w:p w:rsidR="00FE4CE3" w:rsidRPr="00BB5328" w:rsidRDefault="00FE4CE3" w:rsidP="00880DCD">
      <w:pPr>
        <w:pStyle w:val="a3"/>
        <w:numPr>
          <w:ilvl w:val="0"/>
          <w:numId w:val="6"/>
        </w:numPr>
        <w:ind w:left="284" w:hanging="284"/>
      </w:pPr>
      <w:r w:rsidRPr="00BB5328">
        <w:t>Замок с привидениями в Царстве Теней, который служит логовом теневого дракона</w:t>
      </w:r>
    </w:p>
    <w:p w:rsidR="00FE4CE3" w:rsidRPr="00BB5328" w:rsidRDefault="00FE4CE3" w:rsidP="00880DCD">
      <w:pPr>
        <w:pStyle w:val="a3"/>
        <w:numPr>
          <w:ilvl w:val="0"/>
          <w:numId w:val="6"/>
        </w:numPr>
        <w:ind w:left="284" w:hanging="284"/>
      </w:pPr>
      <w:r w:rsidRPr="00BB5328">
        <w:lastRenderedPageBreak/>
        <w:t>Гробница эльфийской королевы в Стране Фей</w:t>
      </w:r>
    </w:p>
    <w:p w:rsidR="00FE4CE3" w:rsidRPr="00BB5328" w:rsidRDefault="00FE4CE3" w:rsidP="00880DCD">
      <w:pPr>
        <w:pStyle w:val="a3"/>
        <w:numPr>
          <w:ilvl w:val="0"/>
          <w:numId w:val="6"/>
        </w:numPr>
        <w:ind w:left="284" w:hanging="284"/>
      </w:pPr>
      <w:r w:rsidRPr="00BB5328">
        <w:t>Дворец джин</w:t>
      </w:r>
      <w:r w:rsidR="00154C3F">
        <w:t>н</w:t>
      </w:r>
      <w:r w:rsidRPr="00BB5328">
        <w:t>а со Стихийного Плана Воздуха, полный чудесных ворованных сокровищ</w:t>
      </w:r>
    </w:p>
    <w:p w:rsidR="00FE4CE3" w:rsidRPr="00BB5328" w:rsidRDefault="00FE4CE3" w:rsidP="00880DCD">
      <w:pPr>
        <w:pStyle w:val="a3"/>
        <w:numPr>
          <w:ilvl w:val="0"/>
          <w:numId w:val="6"/>
        </w:numPr>
        <w:ind w:left="284" w:hanging="284"/>
      </w:pPr>
      <w:r w:rsidRPr="00BB5328">
        <w:t>Секретный демиплан лича, где архимаг-нежить скрывает свой филактерий и книгу заклинаний</w:t>
      </w:r>
    </w:p>
    <w:p w:rsidR="00154C3F" w:rsidRDefault="00154C3F" w:rsidP="00BB5328"/>
    <w:p w:rsidR="00FE4CE3" w:rsidRDefault="00E4365A" w:rsidP="00BB5328">
      <w:r w:rsidRPr="00BB5328">
        <w:t xml:space="preserve">Смотрите </w:t>
      </w:r>
      <w:r>
        <w:t xml:space="preserve">в </w:t>
      </w:r>
      <w:r w:rsidRPr="00154C3F">
        <w:rPr>
          <w:i/>
        </w:rPr>
        <w:t>Руководств</w:t>
      </w:r>
      <w:r>
        <w:rPr>
          <w:i/>
        </w:rPr>
        <w:t>е</w:t>
      </w:r>
      <w:r w:rsidRPr="00154C3F">
        <w:rPr>
          <w:i/>
        </w:rPr>
        <w:t xml:space="preserve"> Мастера</w:t>
      </w:r>
      <w:r w:rsidRPr="00BB5328">
        <w:t xml:space="preserve"> подробн</w:t>
      </w:r>
      <w:r>
        <w:t>ую</w:t>
      </w:r>
      <w:r w:rsidRPr="00BB5328">
        <w:t xml:space="preserve"> информаци</w:t>
      </w:r>
      <w:r>
        <w:t>ю</w:t>
      </w:r>
      <w:r w:rsidRPr="00BB5328">
        <w:t xml:space="preserve"> о планах существования.</w:t>
      </w:r>
    </w:p>
    <w:p w:rsidR="00154C3F" w:rsidRPr="00BB5328" w:rsidRDefault="00154C3F" w:rsidP="00BB5328"/>
    <w:p w:rsidR="00FE4CE3" w:rsidRPr="00BB5328" w:rsidRDefault="00FE4CE3" w:rsidP="00154C3F">
      <w:pPr>
        <w:pStyle w:val="23"/>
      </w:pPr>
      <w:r w:rsidRPr="00BB5328">
        <w:t>Каких чудовищ использовать?</w:t>
      </w:r>
    </w:p>
    <w:p w:rsidR="00FE4CE3" w:rsidRDefault="00FE4CE3" w:rsidP="00BB5328">
      <w:r w:rsidRPr="00BB5328">
        <w:t xml:space="preserve">Многие чудовища обитают в подземельях, другие живут в пустынях, лесах, лабиринтах и других местах. Неважно, куда вы поместите чудовище, оно всё равно будет называть эту среду домом. Ведь ситуация «что оно делает в этом месте?» делает историю запоминающейся, а иногда </w:t>
      </w:r>
      <w:r w:rsidR="00080052">
        <w:t>бывает</w:t>
      </w:r>
      <w:r w:rsidRPr="00BB5328">
        <w:t xml:space="preserve"> просто весело удивить игроков гриками, которые прячутся по</w:t>
      </w:r>
      <w:r w:rsidR="00080052">
        <w:t>д</w:t>
      </w:r>
      <w:r w:rsidRPr="00BB5328">
        <w:t xml:space="preserve"> песками пустыни, или дриадами, живущими на гигантском грибе в Подземье.</w:t>
      </w:r>
    </w:p>
    <w:p w:rsidR="00080052" w:rsidRPr="00BB5328" w:rsidRDefault="00080052" w:rsidP="00BB5328"/>
    <w:p w:rsidR="00FE4CE3" w:rsidRPr="00080052" w:rsidRDefault="00080052" w:rsidP="00080052">
      <w:pPr>
        <w:pStyle w:val="1"/>
        <w:rPr>
          <w:lang w:val="ru-RU"/>
        </w:rPr>
      </w:pPr>
      <w:r>
        <w:rPr>
          <w:lang w:val="ru-RU"/>
        </w:rPr>
        <w:t>Статистика</w:t>
      </w:r>
    </w:p>
    <w:p w:rsidR="00FE4CE3" w:rsidRDefault="00080052" w:rsidP="00BB5328">
      <w:r>
        <w:t>Статистика</w:t>
      </w:r>
      <w:r w:rsidR="00FE4CE3" w:rsidRPr="00BB5328">
        <w:t xml:space="preserve"> чудовища, приведённ</w:t>
      </w:r>
      <w:r>
        <w:t>ая</w:t>
      </w:r>
      <w:r w:rsidR="00FE4CE3" w:rsidRPr="00BB5328">
        <w:t xml:space="preserve"> в его </w:t>
      </w:r>
      <w:r w:rsidR="00FE4CE3" w:rsidRPr="00080052">
        <w:rPr>
          <w:b/>
        </w:rPr>
        <w:t xml:space="preserve">блоке </w:t>
      </w:r>
      <w:r w:rsidRPr="00080052">
        <w:rPr>
          <w:b/>
        </w:rPr>
        <w:t>статистики</w:t>
      </w:r>
      <w:r w:rsidR="00FE4CE3" w:rsidRPr="00BB5328">
        <w:t>, содерж</w:t>
      </w:r>
      <w:r>
        <w:t>и</w:t>
      </w:r>
      <w:r w:rsidR="00FE4CE3" w:rsidRPr="00BB5328">
        <w:t>т всю необходимую информацию для ввода чудовища в игру.</w:t>
      </w:r>
    </w:p>
    <w:p w:rsidR="00080052" w:rsidRPr="00BB5328" w:rsidRDefault="00080052" w:rsidP="00BB5328"/>
    <w:p w:rsidR="00FE4CE3" w:rsidRPr="00BB5328" w:rsidRDefault="00FE4CE3" w:rsidP="00080052">
      <w:pPr>
        <w:pStyle w:val="23"/>
      </w:pPr>
      <w:r w:rsidRPr="00BB5328">
        <w:t>Размер</w:t>
      </w:r>
    </w:p>
    <w:p w:rsidR="00FE4CE3" w:rsidRDefault="00FE4CE3" w:rsidP="00BB5328">
      <w:r w:rsidRPr="00BB5328">
        <w:t xml:space="preserve">Чудовище может быть Крошечным, Маленьким, Средним, Большим, Огромным и </w:t>
      </w:r>
      <w:r w:rsidR="00080052">
        <w:t>Громадным</w:t>
      </w:r>
      <w:r w:rsidRPr="00BB5328">
        <w:t xml:space="preserve">. </w:t>
      </w:r>
      <w:r w:rsidR="00080052">
        <w:t>Приведённая ниже т</w:t>
      </w:r>
      <w:r w:rsidRPr="00BB5328">
        <w:t>аблица показывает, сколько места существо указанного размера занимает в битве. См</w:t>
      </w:r>
      <w:r w:rsidR="00080052">
        <w:t xml:space="preserve">отрите в </w:t>
      </w:r>
      <w:r w:rsidRPr="00080052">
        <w:rPr>
          <w:i/>
        </w:rPr>
        <w:t>Книг</w:t>
      </w:r>
      <w:r w:rsidR="00080052" w:rsidRPr="00080052">
        <w:rPr>
          <w:i/>
        </w:rPr>
        <w:t>е</w:t>
      </w:r>
      <w:r w:rsidRPr="00080052">
        <w:rPr>
          <w:i/>
        </w:rPr>
        <w:t xml:space="preserve"> игрока</w:t>
      </w:r>
      <w:r w:rsidRPr="00BB5328">
        <w:t xml:space="preserve"> дополнительн</w:t>
      </w:r>
      <w:r w:rsidR="00080052">
        <w:t>ую</w:t>
      </w:r>
      <w:r w:rsidRPr="00BB5328">
        <w:t xml:space="preserve"> информаци</w:t>
      </w:r>
      <w:r w:rsidR="00080052">
        <w:t>ю</w:t>
      </w:r>
      <w:r w:rsidRPr="00BB5328">
        <w:t xml:space="preserve"> о размерах существ и пространстве.</w:t>
      </w:r>
    </w:p>
    <w:p w:rsidR="00080052" w:rsidRPr="00BB5328" w:rsidRDefault="00080052" w:rsidP="00BB5328"/>
    <w:p w:rsidR="00FE4CE3" w:rsidRPr="00080052" w:rsidRDefault="00FE4CE3" w:rsidP="00080052">
      <w:pPr>
        <w:pStyle w:val="a5"/>
        <w:rPr>
          <w:color w:val="auto"/>
        </w:rPr>
      </w:pPr>
      <w:r w:rsidRPr="00080052">
        <w:rPr>
          <w:color w:val="auto"/>
        </w:rPr>
        <w:t>Размеры</w:t>
      </w:r>
    </w:p>
    <w:tbl>
      <w:tblPr>
        <w:tblStyle w:val="a4"/>
        <w:tblW w:w="0" w:type="auto"/>
        <w:tblLook w:val="04A0" w:firstRow="1" w:lastRow="0" w:firstColumn="1" w:lastColumn="0" w:noHBand="0" w:noVBand="1"/>
      </w:tblPr>
      <w:tblGrid>
        <w:gridCol w:w="1139"/>
        <w:gridCol w:w="1892"/>
        <w:gridCol w:w="1720"/>
      </w:tblGrid>
      <w:tr w:rsidR="00850151" w:rsidRPr="00850151" w:rsidTr="00850151">
        <w:tc>
          <w:tcPr>
            <w:tcW w:w="0" w:type="auto"/>
          </w:tcPr>
          <w:p w:rsidR="00850151" w:rsidRPr="00850151" w:rsidRDefault="00850151" w:rsidP="004B1864">
            <w:pPr>
              <w:tabs>
                <w:tab w:val="clear" w:pos="1701"/>
              </w:tabs>
              <w:rPr>
                <w:b/>
              </w:rPr>
            </w:pPr>
            <w:r w:rsidRPr="00850151">
              <w:rPr>
                <w:b/>
              </w:rPr>
              <w:t>Размер</w:t>
            </w:r>
          </w:p>
        </w:tc>
        <w:tc>
          <w:tcPr>
            <w:tcW w:w="0" w:type="auto"/>
          </w:tcPr>
          <w:p w:rsidR="00850151" w:rsidRPr="00850151" w:rsidRDefault="00850151" w:rsidP="004B1864">
            <w:pPr>
              <w:tabs>
                <w:tab w:val="clear" w:pos="1701"/>
              </w:tabs>
              <w:rPr>
                <w:b/>
              </w:rPr>
            </w:pPr>
            <w:r w:rsidRPr="00850151">
              <w:rPr>
                <w:b/>
              </w:rPr>
              <w:t>Занимаемое пространство</w:t>
            </w:r>
          </w:p>
        </w:tc>
        <w:tc>
          <w:tcPr>
            <w:tcW w:w="0" w:type="auto"/>
          </w:tcPr>
          <w:p w:rsidR="00850151" w:rsidRPr="00850151" w:rsidRDefault="00850151" w:rsidP="004B1864">
            <w:pPr>
              <w:tabs>
                <w:tab w:val="clear" w:pos="1701"/>
              </w:tabs>
              <w:rPr>
                <w:b/>
              </w:rPr>
            </w:pPr>
            <w:r w:rsidRPr="00850151">
              <w:rPr>
                <w:b/>
              </w:rPr>
              <w:t>Пример</w:t>
            </w:r>
          </w:p>
        </w:tc>
      </w:tr>
      <w:tr w:rsidR="00850151" w:rsidRPr="00850151" w:rsidTr="00850151">
        <w:tc>
          <w:tcPr>
            <w:tcW w:w="0" w:type="auto"/>
          </w:tcPr>
          <w:p w:rsidR="00850151" w:rsidRPr="00850151" w:rsidRDefault="00850151" w:rsidP="004B1864">
            <w:pPr>
              <w:tabs>
                <w:tab w:val="clear" w:pos="1701"/>
              </w:tabs>
            </w:pPr>
            <w:r w:rsidRPr="00850151">
              <w:t>Крошечный</w:t>
            </w:r>
          </w:p>
        </w:tc>
        <w:tc>
          <w:tcPr>
            <w:tcW w:w="0" w:type="auto"/>
          </w:tcPr>
          <w:p w:rsidR="00850151" w:rsidRPr="00850151" w:rsidRDefault="00850151" w:rsidP="004B1864">
            <w:pPr>
              <w:tabs>
                <w:tab w:val="clear" w:pos="1701"/>
              </w:tabs>
            </w:pPr>
            <w:r w:rsidRPr="00850151">
              <w:t>2,5 на 2,5 фута</w:t>
            </w:r>
          </w:p>
        </w:tc>
        <w:tc>
          <w:tcPr>
            <w:tcW w:w="0" w:type="auto"/>
          </w:tcPr>
          <w:p w:rsidR="00850151" w:rsidRPr="00850151" w:rsidRDefault="00850151" w:rsidP="004B1864">
            <w:pPr>
              <w:tabs>
                <w:tab w:val="clear" w:pos="1701"/>
              </w:tabs>
            </w:pPr>
            <w:r w:rsidRPr="00850151">
              <w:t>Бес, спрайт</w:t>
            </w:r>
          </w:p>
        </w:tc>
      </w:tr>
      <w:tr w:rsidR="00850151" w:rsidRPr="00850151" w:rsidTr="00850151">
        <w:tc>
          <w:tcPr>
            <w:tcW w:w="0" w:type="auto"/>
          </w:tcPr>
          <w:p w:rsidR="00850151" w:rsidRPr="00850151" w:rsidRDefault="00850151" w:rsidP="004B1864">
            <w:pPr>
              <w:tabs>
                <w:tab w:val="clear" w:pos="1701"/>
              </w:tabs>
            </w:pPr>
            <w:r w:rsidRPr="00850151">
              <w:t>Маленький</w:t>
            </w:r>
          </w:p>
        </w:tc>
        <w:tc>
          <w:tcPr>
            <w:tcW w:w="0" w:type="auto"/>
          </w:tcPr>
          <w:p w:rsidR="00850151" w:rsidRPr="00850151" w:rsidRDefault="00850151" w:rsidP="004B1864">
            <w:pPr>
              <w:tabs>
                <w:tab w:val="clear" w:pos="1701"/>
              </w:tabs>
            </w:pPr>
            <w:r w:rsidRPr="00850151">
              <w:t>5 на 5 футов</w:t>
            </w:r>
          </w:p>
        </w:tc>
        <w:tc>
          <w:tcPr>
            <w:tcW w:w="0" w:type="auto"/>
          </w:tcPr>
          <w:p w:rsidR="00850151" w:rsidRPr="00850151" w:rsidRDefault="00850151" w:rsidP="004B1864">
            <w:pPr>
              <w:tabs>
                <w:tab w:val="clear" w:pos="1701"/>
              </w:tabs>
            </w:pPr>
            <w:r w:rsidRPr="00850151">
              <w:t>Гигантская крыса, гоблин</w:t>
            </w:r>
          </w:p>
        </w:tc>
      </w:tr>
      <w:tr w:rsidR="00850151" w:rsidRPr="00850151" w:rsidTr="00850151">
        <w:tc>
          <w:tcPr>
            <w:tcW w:w="0" w:type="auto"/>
          </w:tcPr>
          <w:p w:rsidR="00850151" w:rsidRPr="00850151" w:rsidRDefault="00850151" w:rsidP="004B1864">
            <w:pPr>
              <w:tabs>
                <w:tab w:val="clear" w:pos="1701"/>
              </w:tabs>
            </w:pPr>
            <w:r w:rsidRPr="00850151">
              <w:t>Средний</w:t>
            </w:r>
          </w:p>
        </w:tc>
        <w:tc>
          <w:tcPr>
            <w:tcW w:w="0" w:type="auto"/>
          </w:tcPr>
          <w:p w:rsidR="00850151" w:rsidRPr="00850151" w:rsidRDefault="00850151" w:rsidP="004B1864">
            <w:pPr>
              <w:tabs>
                <w:tab w:val="clear" w:pos="1701"/>
              </w:tabs>
            </w:pPr>
            <w:r w:rsidRPr="00850151">
              <w:t>5 на 5 футов</w:t>
            </w:r>
          </w:p>
        </w:tc>
        <w:tc>
          <w:tcPr>
            <w:tcW w:w="0" w:type="auto"/>
          </w:tcPr>
          <w:p w:rsidR="00850151" w:rsidRPr="00850151" w:rsidRDefault="00850151" w:rsidP="004B1864">
            <w:pPr>
              <w:tabs>
                <w:tab w:val="clear" w:pos="1701"/>
              </w:tabs>
            </w:pPr>
            <w:r w:rsidRPr="00850151">
              <w:t>Орк, вервольф</w:t>
            </w:r>
          </w:p>
        </w:tc>
      </w:tr>
      <w:tr w:rsidR="00850151" w:rsidRPr="00850151" w:rsidTr="00850151">
        <w:tc>
          <w:tcPr>
            <w:tcW w:w="0" w:type="auto"/>
          </w:tcPr>
          <w:p w:rsidR="00850151" w:rsidRPr="00850151" w:rsidRDefault="00850151" w:rsidP="004B1864">
            <w:pPr>
              <w:tabs>
                <w:tab w:val="clear" w:pos="1701"/>
              </w:tabs>
            </w:pPr>
            <w:r w:rsidRPr="00850151">
              <w:t>Большой</w:t>
            </w:r>
          </w:p>
        </w:tc>
        <w:tc>
          <w:tcPr>
            <w:tcW w:w="0" w:type="auto"/>
          </w:tcPr>
          <w:p w:rsidR="00850151" w:rsidRPr="00850151" w:rsidRDefault="00850151" w:rsidP="004B1864">
            <w:pPr>
              <w:tabs>
                <w:tab w:val="clear" w:pos="1701"/>
              </w:tabs>
            </w:pPr>
            <w:r w:rsidRPr="00850151">
              <w:t>10 на 10 футов</w:t>
            </w:r>
          </w:p>
        </w:tc>
        <w:tc>
          <w:tcPr>
            <w:tcW w:w="0" w:type="auto"/>
          </w:tcPr>
          <w:p w:rsidR="00850151" w:rsidRPr="00850151" w:rsidRDefault="00850151" w:rsidP="004B1864">
            <w:pPr>
              <w:tabs>
                <w:tab w:val="clear" w:pos="1701"/>
              </w:tabs>
            </w:pPr>
            <w:r w:rsidRPr="00850151">
              <w:t>Гиппогриф, огр</w:t>
            </w:r>
          </w:p>
        </w:tc>
      </w:tr>
      <w:tr w:rsidR="00850151" w:rsidRPr="00850151" w:rsidTr="00850151">
        <w:tc>
          <w:tcPr>
            <w:tcW w:w="0" w:type="auto"/>
          </w:tcPr>
          <w:p w:rsidR="00850151" w:rsidRPr="00850151" w:rsidRDefault="00850151" w:rsidP="004B1864">
            <w:pPr>
              <w:tabs>
                <w:tab w:val="clear" w:pos="1701"/>
              </w:tabs>
            </w:pPr>
            <w:r w:rsidRPr="00850151">
              <w:t>Огромный</w:t>
            </w:r>
          </w:p>
        </w:tc>
        <w:tc>
          <w:tcPr>
            <w:tcW w:w="0" w:type="auto"/>
          </w:tcPr>
          <w:p w:rsidR="00850151" w:rsidRPr="00850151" w:rsidRDefault="00850151" w:rsidP="004B1864">
            <w:pPr>
              <w:tabs>
                <w:tab w:val="clear" w:pos="1701"/>
              </w:tabs>
            </w:pPr>
            <w:r w:rsidRPr="00850151">
              <w:t>15 на 15 футов</w:t>
            </w:r>
          </w:p>
        </w:tc>
        <w:tc>
          <w:tcPr>
            <w:tcW w:w="0" w:type="auto"/>
          </w:tcPr>
          <w:p w:rsidR="00850151" w:rsidRPr="00850151" w:rsidRDefault="00850151" w:rsidP="004B1864">
            <w:pPr>
              <w:tabs>
                <w:tab w:val="clear" w:pos="1701"/>
              </w:tabs>
            </w:pPr>
            <w:r w:rsidRPr="00850151">
              <w:t>Огненный великан, трент</w:t>
            </w:r>
          </w:p>
        </w:tc>
      </w:tr>
      <w:tr w:rsidR="00850151" w:rsidRPr="00850151" w:rsidTr="00850151">
        <w:tc>
          <w:tcPr>
            <w:tcW w:w="0" w:type="auto"/>
          </w:tcPr>
          <w:p w:rsidR="00850151" w:rsidRPr="00850151" w:rsidRDefault="00850151" w:rsidP="004B1864">
            <w:pPr>
              <w:tabs>
                <w:tab w:val="clear" w:pos="1701"/>
              </w:tabs>
            </w:pPr>
            <w:r w:rsidRPr="00850151">
              <w:t>Громадный</w:t>
            </w:r>
          </w:p>
        </w:tc>
        <w:tc>
          <w:tcPr>
            <w:tcW w:w="0" w:type="auto"/>
          </w:tcPr>
          <w:p w:rsidR="00850151" w:rsidRPr="00850151" w:rsidRDefault="00850151" w:rsidP="004B1864">
            <w:pPr>
              <w:tabs>
                <w:tab w:val="clear" w:pos="1701"/>
              </w:tabs>
            </w:pPr>
            <w:r w:rsidRPr="00850151">
              <w:t>20 на 20 футов</w:t>
            </w:r>
          </w:p>
        </w:tc>
        <w:tc>
          <w:tcPr>
            <w:tcW w:w="0" w:type="auto"/>
          </w:tcPr>
          <w:p w:rsidR="00850151" w:rsidRPr="00850151" w:rsidRDefault="00850151" w:rsidP="004B1864">
            <w:pPr>
              <w:tabs>
                <w:tab w:val="clear" w:pos="1701"/>
              </w:tabs>
            </w:pPr>
            <w:r w:rsidRPr="00850151">
              <w:t>Кракен, лиловый червь</w:t>
            </w:r>
          </w:p>
        </w:tc>
      </w:tr>
    </w:tbl>
    <w:p w:rsidR="00FE4CE3" w:rsidRPr="00BB5328" w:rsidRDefault="00FE4CE3" w:rsidP="00BB5328"/>
    <w:p w:rsidR="00FE4CE3" w:rsidRPr="000B3414" w:rsidRDefault="00FE4CE3" w:rsidP="00850151">
      <w:pPr>
        <w:shd w:val="clear" w:color="auto" w:fill="D6E3BC" w:themeFill="accent3" w:themeFillTint="66"/>
        <w:rPr>
          <w:rFonts w:ascii="Arial" w:hAnsi="Arial" w:cs="Arial"/>
          <w:b/>
        </w:rPr>
      </w:pPr>
      <w:r w:rsidRPr="000B3414">
        <w:rPr>
          <w:rFonts w:ascii="Arial" w:hAnsi="Arial" w:cs="Arial"/>
          <w:b/>
        </w:rPr>
        <w:t>Изменение существ</w:t>
      </w:r>
    </w:p>
    <w:p w:rsidR="00850151" w:rsidRPr="000B3414" w:rsidRDefault="00FE4CE3" w:rsidP="00850151">
      <w:pPr>
        <w:shd w:val="clear" w:color="auto" w:fill="D6E3BC" w:themeFill="accent3" w:themeFillTint="66"/>
        <w:rPr>
          <w:rFonts w:ascii="Arial" w:hAnsi="Arial" w:cs="Arial"/>
        </w:rPr>
      </w:pPr>
      <w:r w:rsidRPr="000B3414">
        <w:rPr>
          <w:rFonts w:ascii="Arial" w:hAnsi="Arial" w:cs="Arial"/>
        </w:rPr>
        <w:t xml:space="preserve">Несмотря на разнообразный набор чудовищ в этой книге, иногда </w:t>
      </w:r>
      <w:r w:rsidR="00850151" w:rsidRPr="000B3414">
        <w:rPr>
          <w:rFonts w:ascii="Arial" w:hAnsi="Arial" w:cs="Arial"/>
        </w:rPr>
        <w:t>вам</w:t>
      </w:r>
      <w:r w:rsidRPr="000B3414">
        <w:rPr>
          <w:rFonts w:ascii="Arial" w:hAnsi="Arial" w:cs="Arial"/>
        </w:rPr>
        <w:t xml:space="preserve"> нужно </w:t>
      </w:r>
      <w:r w:rsidR="00850151" w:rsidRPr="000B3414">
        <w:rPr>
          <w:rFonts w:ascii="Arial" w:hAnsi="Arial" w:cs="Arial"/>
        </w:rPr>
        <w:t xml:space="preserve">будет </w:t>
      </w:r>
      <w:r w:rsidRPr="000B3414">
        <w:rPr>
          <w:rFonts w:ascii="Arial" w:hAnsi="Arial" w:cs="Arial"/>
        </w:rPr>
        <w:t xml:space="preserve">ввести идеальное существо в определённую часть приключения. Не задумываясь изменяйте существующих созданий, чтобы сделать их более полезными. Возможно, вы позаимствуете </w:t>
      </w:r>
      <w:r w:rsidR="00850151" w:rsidRPr="000B3414">
        <w:rPr>
          <w:rFonts w:ascii="Arial" w:hAnsi="Arial" w:cs="Arial"/>
        </w:rPr>
        <w:t>особенность</w:t>
      </w:r>
      <w:r w:rsidRPr="000B3414">
        <w:rPr>
          <w:rFonts w:ascii="Arial" w:hAnsi="Arial" w:cs="Arial"/>
        </w:rPr>
        <w:t xml:space="preserve"> или две от другого чудовища или воспользуетесь шаблоном из этой книги. Однако помните, что изменяя </w:t>
      </w:r>
      <w:r w:rsidR="00850151" w:rsidRPr="000B3414">
        <w:rPr>
          <w:rFonts w:ascii="Arial" w:hAnsi="Arial" w:cs="Arial"/>
        </w:rPr>
        <w:t>чудовище</w:t>
      </w:r>
      <w:r w:rsidRPr="000B3414">
        <w:rPr>
          <w:rFonts w:ascii="Arial" w:hAnsi="Arial" w:cs="Arial"/>
        </w:rPr>
        <w:t>, в том числе</w:t>
      </w:r>
      <w:r w:rsidR="00850151" w:rsidRPr="000B3414">
        <w:rPr>
          <w:rFonts w:ascii="Arial" w:hAnsi="Arial" w:cs="Arial"/>
        </w:rPr>
        <w:t>,</w:t>
      </w:r>
      <w:r w:rsidRPr="000B3414">
        <w:rPr>
          <w:rFonts w:ascii="Arial" w:hAnsi="Arial" w:cs="Arial"/>
        </w:rPr>
        <w:t xml:space="preserve"> применяя шаблон, нужно</w:t>
      </w:r>
      <w:r w:rsidR="00850151" w:rsidRPr="000B3414">
        <w:rPr>
          <w:rFonts w:ascii="Arial" w:hAnsi="Arial" w:cs="Arial"/>
        </w:rPr>
        <w:t xml:space="preserve"> изменить показатель опасности.</w:t>
      </w:r>
    </w:p>
    <w:p w:rsidR="00FE4CE3" w:rsidRPr="000B3414" w:rsidRDefault="00FE4CE3" w:rsidP="00850151">
      <w:pPr>
        <w:shd w:val="clear" w:color="auto" w:fill="D6E3BC" w:themeFill="accent3" w:themeFillTint="66"/>
        <w:ind w:firstLine="284"/>
        <w:rPr>
          <w:rFonts w:ascii="Arial" w:hAnsi="Arial" w:cs="Arial"/>
        </w:rPr>
      </w:pPr>
      <w:r w:rsidRPr="000B3414">
        <w:rPr>
          <w:rFonts w:ascii="Arial" w:hAnsi="Arial" w:cs="Arial"/>
        </w:rPr>
        <w:t xml:space="preserve">Для получения подробной информации о том, как настроить существ и рассчитать их показатели опасности, см. </w:t>
      </w:r>
      <w:r w:rsidRPr="000B3414">
        <w:rPr>
          <w:rFonts w:ascii="Arial" w:hAnsi="Arial" w:cs="Arial"/>
          <w:i/>
        </w:rPr>
        <w:t>Руководство Мастера</w:t>
      </w:r>
      <w:r w:rsidRPr="000B3414">
        <w:rPr>
          <w:rFonts w:ascii="Arial" w:hAnsi="Arial" w:cs="Arial"/>
        </w:rPr>
        <w:t>.</w:t>
      </w:r>
    </w:p>
    <w:p w:rsidR="00FE4CE3" w:rsidRPr="00BB5328" w:rsidRDefault="00FE4CE3" w:rsidP="00BB5328"/>
    <w:p w:rsidR="00FE4CE3" w:rsidRPr="00BB5328" w:rsidRDefault="00FE4CE3" w:rsidP="00850151">
      <w:pPr>
        <w:pStyle w:val="23"/>
      </w:pPr>
      <w:r w:rsidRPr="00BB5328">
        <w:t>Вид</w:t>
      </w:r>
    </w:p>
    <w:p w:rsidR="00FE4CE3" w:rsidRPr="00BB5328" w:rsidRDefault="00FE4CE3" w:rsidP="00BB5328">
      <w:r w:rsidRPr="00BB5328">
        <w:t xml:space="preserve">Вид чудовища говорит о его основополагающей природе. Некоторые заклинания, магические предметы, классовые умения и другие эффекты в игре особым образом взаимодействуют с существами определённого вида. Например, </w:t>
      </w:r>
      <w:r w:rsidRPr="00BE0602">
        <w:rPr>
          <w:i/>
        </w:rPr>
        <w:t>стрела убий</w:t>
      </w:r>
      <w:r w:rsidR="00BE0602">
        <w:rPr>
          <w:i/>
        </w:rPr>
        <w:t>ства</w:t>
      </w:r>
      <w:r w:rsidRPr="00BE0602">
        <w:rPr>
          <w:i/>
        </w:rPr>
        <w:t xml:space="preserve"> драконов</w:t>
      </w:r>
      <w:r w:rsidRPr="00BB5328">
        <w:t xml:space="preserve"> </w:t>
      </w:r>
      <w:r w:rsidR="00BE0602">
        <w:t>причиняет</w:t>
      </w:r>
      <w:r w:rsidRPr="00BB5328">
        <w:t xml:space="preserve"> дополнительный урон не только драконам, но и другим </w:t>
      </w:r>
      <w:r w:rsidRPr="00BB5328">
        <w:lastRenderedPageBreak/>
        <w:t>существам с видом «дракон», таким как дракочерепаха и виверна.</w:t>
      </w:r>
    </w:p>
    <w:p w:rsidR="00FE4CE3" w:rsidRPr="00BB5328" w:rsidRDefault="00FE4CE3" w:rsidP="00AF6B5D">
      <w:pPr>
        <w:ind w:firstLine="284"/>
      </w:pPr>
      <w:r w:rsidRPr="00BB5328">
        <w:t>В игре есть следующие виды существ, на которые могут ссылаться правила:</w:t>
      </w:r>
    </w:p>
    <w:p w:rsidR="00FE4CE3" w:rsidRPr="00BB5328" w:rsidRDefault="00FE4CE3" w:rsidP="00AF6B5D">
      <w:pPr>
        <w:ind w:firstLine="284"/>
      </w:pPr>
      <w:r w:rsidRPr="00AF6B5D">
        <w:rPr>
          <w:b/>
        </w:rPr>
        <w:t>Аберрации</w:t>
      </w:r>
      <w:r w:rsidRPr="00BB5328">
        <w:t xml:space="preserve"> — абсолютно чужеродные существа. Многие из них имеют врождённые магические способности, однако обусловлены они их чужеродным разумом, а не мистическими силами мира. Наиболее известные аберрации — аболеты, </w:t>
      </w:r>
      <w:r w:rsidR="00AF6B5D">
        <w:t>злобоглазы</w:t>
      </w:r>
      <w:r w:rsidRPr="00BB5328">
        <w:t xml:space="preserve">, </w:t>
      </w:r>
      <w:r w:rsidR="00AF6B5D">
        <w:t>свежеватели</w:t>
      </w:r>
      <w:r w:rsidRPr="00BB5328">
        <w:t xml:space="preserve"> разума и слаады.</w:t>
      </w:r>
    </w:p>
    <w:p w:rsidR="00FE4CE3" w:rsidRPr="00BB5328" w:rsidRDefault="00FE4CE3" w:rsidP="00AF6B5D">
      <w:pPr>
        <w:ind w:firstLine="284"/>
      </w:pPr>
      <w:r w:rsidRPr="00AF6B5D">
        <w:rPr>
          <w:b/>
        </w:rPr>
        <w:t>Великаны</w:t>
      </w:r>
      <w:r w:rsidRPr="00BB5328">
        <w:t xml:space="preserve"> возвышаются над людьми и им подобными. </w:t>
      </w:r>
      <w:r w:rsidR="00AF6B5D">
        <w:t>Телом о</w:t>
      </w:r>
      <w:r w:rsidRPr="00BB5328">
        <w:t>ни похожи на людей, хотя у некоторых мо</w:t>
      </w:r>
      <w:r w:rsidR="00AF6B5D">
        <w:t>гу</w:t>
      </w:r>
      <w:r w:rsidRPr="00BB5328">
        <w:t xml:space="preserve">т быть </w:t>
      </w:r>
      <w:r w:rsidR="00AF6B5D" w:rsidRPr="00BB5328">
        <w:t>уродства (фоморы)</w:t>
      </w:r>
      <w:r w:rsidR="00AF6B5D">
        <w:t xml:space="preserve"> или </w:t>
      </w:r>
      <w:r w:rsidRPr="00BB5328">
        <w:t>несколько голов (эттины). Существует шесть разновидностей истинных великанов: холмовые, каменные, ледяные, огненные, облачные и штормовые. Также к этому виду относятся огры и тролли.</w:t>
      </w:r>
    </w:p>
    <w:p w:rsidR="00FE4CE3" w:rsidRPr="00BB5328" w:rsidRDefault="00FE4CE3" w:rsidP="00AF6B5D">
      <w:pPr>
        <w:ind w:firstLine="284"/>
      </w:pPr>
      <w:r w:rsidRPr="00AF6B5D">
        <w:rPr>
          <w:b/>
        </w:rPr>
        <w:t>Гуманоиды</w:t>
      </w:r>
      <w:r w:rsidRPr="00BB5328">
        <w:t xml:space="preserve"> — это все основные народы мира D&amp;D, и цивилизованные и дикие, они очень разнообразны по видам. Они обладают языком и культурой, некоторые имеют врождённые магические способности (хотя большинство гуманоидов может обучиться накладыванию заклинаний). Они двуноги. Наиболее распространённые гуманоидные расы доступны игроку при создании персонажа: это люди, дварфы, эльфы и полурослики. Почти столь же многочисленные, но гораздо более дикие и жестокие, и более злые, это раса гоблиноидов (гоблины, хобгоблины и </w:t>
      </w:r>
      <w:r w:rsidR="00AF6B5D">
        <w:t>медвежатники</w:t>
      </w:r>
      <w:r w:rsidRPr="00BB5328">
        <w:t>), орки, гноллы, людоящеры и кобольды.</w:t>
      </w:r>
    </w:p>
    <w:p w:rsidR="00FE4CE3" w:rsidRPr="00BB5328" w:rsidRDefault="00FE4CE3" w:rsidP="00AF6B5D">
      <w:pPr>
        <w:ind w:firstLine="284"/>
      </w:pPr>
      <w:r w:rsidRPr="00AF6B5D">
        <w:rPr>
          <w:b/>
        </w:rPr>
        <w:t>Драконы</w:t>
      </w:r>
      <w:r w:rsidRPr="00BB5328">
        <w:t xml:space="preserve"> — это большие рептилиеподобные существа древнего происхождения и огромной силы. Истинные драконы, в том числе и добрые металлические драконы, и злые цветные драконы, очень умны и обладают врождённой магией. Также к этой категории относятся существа, отдалённо связанные с истинными драконами, менее сильные и не наделённые магией, такие как виверны и псевдодраконы.</w:t>
      </w:r>
    </w:p>
    <w:p w:rsidR="00FE4CE3" w:rsidRPr="00BB5328" w:rsidRDefault="00FE4CE3" w:rsidP="00AF6B5D">
      <w:pPr>
        <w:ind w:firstLine="284"/>
      </w:pPr>
      <w:r w:rsidRPr="00AF6B5D">
        <w:rPr>
          <w:b/>
        </w:rPr>
        <w:t>Звери</w:t>
      </w:r>
      <w:r w:rsidRPr="00BB5328">
        <w:t xml:space="preserve"> — это негуманоидные существа, являющиеся фауной мира фэнтези. Некоторые из них имеют магические силы, но большая часть неразумна, не владеет языками и не имеет никакого общественного строя. Звери включают в себя всё многообразие животных, динозавров и гигантских версий животных.</w:t>
      </w:r>
    </w:p>
    <w:p w:rsidR="00FE4CE3" w:rsidRPr="00BB5328" w:rsidRDefault="00FE4CE3" w:rsidP="00AF6B5D">
      <w:pPr>
        <w:ind w:firstLine="284"/>
      </w:pPr>
      <w:r w:rsidRPr="00AF6B5D">
        <w:rPr>
          <w:b/>
        </w:rPr>
        <w:t>Исчадия</w:t>
      </w:r>
      <w:r w:rsidRPr="00BB5328">
        <w:t xml:space="preserve"> — злобные существа, обитающие на Нижних Планах. Некоторые из них служит богам, но многие в подчинении у архидьяволов и демонических повелителей. Злые жрецы и маги иногда призывают </w:t>
      </w:r>
      <w:r w:rsidR="00D22E3D">
        <w:t>исчадий</w:t>
      </w:r>
      <w:r w:rsidRPr="00BB5328">
        <w:t xml:space="preserve"> в материальный мир, чтобы те выполнили их желания. Если среди небожителей зло — это редкость, то встретить доброе исчадие практически невозможно. К исчадиям относятся демоны, дьяволы, адские гончие, ракшасы и юголоты.</w:t>
      </w:r>
    </w:p>
    <w:p w:rsidR="00FE4CE3" w:rsidRPr="00BB5328" w:rsidRDefault="00FE4CE3" w:rsidP="00AF6B5D">
      <w:pPr>
        <w:ind w:firstLine="284"/>
      </w:pPr>
      <w:r w:rsidRPr="00D22E3D">
        <w:rPr>
          <w:b/>
        </w:rPr>
        <w:t>Конструкты</w:t>
      </w:r>
      <w:r w:rsidRPr="00BB5328">
        <w:t xml:space="preserve"> создаются, а не рождаются. Некоторые запрограммированы создателем следовать простому набору инструкций, другие же имеют зачатки разума и способны к самостоятельному мышлению. Големы — это классические конструкты. Многие существа родом из внешнего плана Механус, такие как модроны, являются конструктами, созданными </w:t>
      </w:r>
      <w:r w:rsidR="000043E6">
        <w:t xml:space="preserve">из </w:t>
      </w:r>
      <w:r w:rsidRPr="00BB5328">
        <w:t>материи этого плана волей могущественных существ.</w:t>
      </w:r>
    </w:p>
    <w:p w:rsidR="00FE4CE3" w:rsidRPr="00BB5328" w:rsidRDefault="00FE4CE3" w:rsidP="00AF6B5D">
      <w:pPr>
        <w:ind w:firstLine="284"/>
      </w:pPr>
      <w:r w:rsidRPr="000043E6">
        <w:rPr>
          <w:b/>
        </w:rPr>
        <w:t>Монстры</w:t>
      </w:r>
      <w:r w:rsidRPr="00BB5328">
        <w:t xml:space="preserve"> — это чудовища в абсолютном смысле этого слова. Это жуткие чудища, обычно с неестественным происхождением, и напрочь лишённые милосердия. Некоторые — результат магических экспериментов, которые пошли не так, как задумано (например, совомед</w:t>
      </w:r>
      <w:r w:rsidR="000043E6">
        <w:t>ы</w:t>
      </w:r>
      <w:r w:rsidRPr="00BB5328">
        <w:t>), другие — порождение страшных проклятий (например, минотавры или юан</w:t>
      </w:r>
      <w:r w:rsidR="000043E6">
        <w:t>ь</w:t>
      </w:r>
      <w:r w:rsidRPr="00BB5328">
        <w:t>-ти). Любое такое существо сложно классифицировать, и, в некотором роде,</w:t>
      </w:r>
      <w:r w:rsidR="0071267D" w:rsidRPr="00BB5328">
        <w:t xml:space="preserve"> </w:t>
      </w:r>
      <w:r w:rsidRPr="00BB5328">
        <w:t>это универсальная категория для существ, которые не вписываются в любой другой вид.</w:t>
      </w:r>
    </w:p>
    <w:p w:rsidR="00FE4CE3" w:rsidRPr="00BB5328" w:rsidRDefault="00FE4CE3" w:rsidP="00AF6B5D">
      <w:pPr>
        <w:ind w:firstLine="284"/>
      </w:pPr>
      <w:r w:rsidRPr="000043E6">
        <w:rPr>
          <w:b/>
        </w:rPr>
        <w:lastRenderedPageBreak/>
        <w:t>Небожители</w:t>
      </w:r>
      <w:r w:rsidRPr="00BB5328">
        <w:t xml:space="preserve"> — это существа из Верхних Планов. Многие из них являются слугами божеств, и выполняют роль посланников и агентов в мире смертных и других планах. Небожители добры от природы, поэтому небожитель, сбившийся с пути добра, это ужасная редкость. К небожителям относятся ангелы, коатли и пегасы.</w:t>
      </w:r>
    </w:p>
    <w:p w:rsidR="00FE4CE3" w:rsidRPr="00BB5328" w:rsidRDefault="00FE4CE3" w:rsidP="00AF6B5D">
      <w:pPr>
        <w:ind w:firstLine="284"/>
      </w:pPr>
      <w:r w:rsidRPr="000043E6">
        <w:rPr>
          <w:b/>
        </w:rPr>
        <w:t>Нежить</w:t>
      </w:r>
      <w:r w:rsidRPr="00BB5328">
        <w:t xml:space="preserve"> — это бывшие живые существа, которые приняли такое состояние либо из-за магии некромантии, либо из-за нечестивого проклятья. К нежити относятся ходячие трупы, например, вампиры и зомби, а также бесплотные духи, например, приведения</w:t>
      </w:r>
      <w:r w:rsidR="000043E6">
        <w:t xml:space="preserve"> и спектры</w:t>
      </w:r>
      <w:r w:rsidRPr="00BB5328">
        <w:t>.</w:t>
      </w:r>
    </w:p>
    <w:p w:rsidR="00FE4CE3" w:rsidRPr="00BB5328" w:rsidRDefault="00FE4CE3" w:rsidP="00AF6B5D">
      <w:pPr>
        <w:ind w:firstLine="284"/>
      </w:pPr>
      <w:r w:rsidRPr="000043E6">
        <w:rPr>
          <w:b/>
        </w:rPr>
        <w:t>Растени</w:t>
      </w:r>
      <w:r w:rsidRPr="00BB5328">
        <w:t>я, в контексте вида монстров, —</w:t>
      </w:r>
      <w:r w:rsidR="0071267D" w:rsidRPr="00BB5328">
        <w:t xml:space="preserve"> </w:t>
      </w:r>
      <w:r w:rsidRPr="00BB5328">
        <w:t xml:space="preserve">это растительные создания, а не обычная флора. Большая часть из них подвижна, а некоторые и плотоядны. Типичные растения — это </w:t>
      </w:r>
      <w:r w:rsidR="000043E6">
        <w:t>ползающие</w:t>
      </w:r>
      <w:r w:rsidRPr="00BB5328">
        <w:t xml:space="preserve"> насыпи и тренты. Грибковые существа, такие как газовые споры или микониды, также попадают в эту категорию.</w:t>
      </w:r>
    </w:p>
    <w:p w:rsidR="00FE4CE3" w:rsidRPr="00BB5328" w:rsidRDefault="00FE4CE3" w:rsidP="00AF6B5D">
      <w:pPr>
        <w:ind w:firstLine="284"/>
      </w:pPr>
      <w:r w:rsidRPr="000043E6">
        <w:rPr>
          <w:b/>
        </w:rPr>
        <w:t>Слиз</w:t>
      </w:r>
      <w:r w:rsidR="000043E6">
        <w:rPr>
          <w:b/>
        </w:rPr>
        <w:t>и</w:t>
      </w:r>
      <w:r w:rsidR="0071267D" w:rsidRPr="00BB5328">
        <w:t xml:space="preserve"> </w:t>
      </w:r>
      <w:r w:rsidRPr="00BB5328">
        <w:t xml:space="preserve">— это студенистые существа, которые редко имеют фиксированную форму. В основном, они живут в подземельях или пещерах, питаясь падалью или существами, которые попались им на пути. </w:t>
      </w:r>
      <w:r w:rsidR="00E4365A" w:rsidRPr="00BB5328">
        <w:t>Чёрн</w:t>
      </w:r>
      <w:r w:rsidR="00E4365A">
        <w:t>ая</w:t>
      </w:r>
      <w:r w:rsidR="000043E6">
        <w:t xml:space="preserve"> слизь </w:t>
      </w:r>
      <w:r w:rsidRPr="00BB5328">
        <w:t>и студенистые кубы — самые узнаваемые слизи.</w:t>
      </w:r>
    </w:p>
    <w:p w:rsidR="00FE4CE3" w:rsidRPr="00BB5328" w:rsidRDefault="00FE4CE3" w:rsidP="00AF6B5D">
      <w:pPr>
        <w:ind w:firstLine="284"/>
      </w:pPr>
      <w:r w:rsidRPr="000043E6">
        <w:rPr>
          <w:b/>
        </w:rPr>
        <w:t>Феи</w:t>
      </w:r>
      <w:r w:rsidRPr="00BB5328">
        <w:t xml:space="preserve"> — магические существа, тесно связанные с силами природы. Они живут в сумрачных рощах и туманных лесах. В некоторых мирах они тесно связаны со Страной Фей, которую также называют Планом Фей. Некоторые из них встречаются во Внешних Планах, в частности, на Арборее или в Звериных Землях. К феям относятся дриады, пикси и сатиры.</w:t>
      </w:r>
    </w:p>
    <w:p w:rsidR="00FE4CE3" w:rsidRPr="00BB5328" w:rsidRDefault="00FE4CE3" w:rsidP="00AF6B5D">
      <w:pPr>
        <w:ind w:firstLine="284"/>
      </w:pPr>
      <w:r w:rsidRPr="000043E6">
        <w:rPr>
          <w:b/>
        </w:rPr>
        <w:t>Элементали</w:t>
      </w:r>
      <w:r w:rsidRPr="00BB5328">
        <w:t xml:space="preserve"> — это существа со стихийных планов. Некоторые существа этого вида представляют собой просто живую массу соответствующей стихии, в том числе и существа, которых называют «элементалями». У других есть биологические тела, пропитанные стихийной энергией. Расы гениев, включающие джин</w:t>
      </w:r>
      <w:r w:rsidR="000043E6">
        <w:t>н</w:t>
      </w:r>
      <w:r w:rsidRPr="00BB5328">
        <w:t xml:space="preserve">ов и ифритов, формируют наиболее важные цивилизации на стихийных планах. К другим стихийным существам можно отнести </w:t>
      </w:r>
      <w:r w:rsidR="000043E6">
        <w:t>эй</w:t>
      </w:r>
      <w:r w:rsidRPr="00BB5328">
        <w:t xml:space="preserve">зеров, невидимых </w:t>
      </w:r>
      <w:r w:rsidR="000043E6">
        <w:t>охотников</w:t>
      </w:r>
      <w:r w:rsidRPr="00BB5328">
        <w:t xml:space="preserve"> и водных </w:t>
      </w:r>
      <w:r w:rsidR="000043E6">
        <w:t>аномалий</w:t>
      </w:r>
      <w:r w:rsidRPr="00BB5328">
        <w:t>.</w:t>
      </w:r>
    </w:p>
    <w:p w:rsidR="000043E6" w:rsidRDefault="000043E6" w:rsidP="00BB5328"/>
    <w:p w:rsidR="00FE4CE3" w:rsidRPr="00BB5328" w:rsidRDefault="00FE4CE3" w:rsidP="000043E6">
      <w:pPr>
        <w:pStyle w:val="3"/>
      </w:pPr>
      <w:r w:rsidRPr="00BB5328">
        <w:t>Метки</w:t>
      </w:r>
    </w:p>
    <w:p w:rsidR="00FE4CE3" w:rsidRDefault="009F03C2" w:rsidP="00BB5328">
      <w:r>
        <w:t>У чудовища</w:t>
      </w:r>
      <w:r w:rsidR="00FE4CE3" w:rsidRPr="00BB5328">
        <w:t xml:space="preserve"> может </w:t>
      </w:r>
      <w:r>
        <w:t>быть</w:t>
      </w:r>
      <w:r w:rsidR="00FE4CE3" w:rsidRPr="00BB5328">
        <w:t xml:space="preserve"> одн</w:t>
      </w:r>
      <w:r>
        <w:t>а</w:t>
      </w:r>
      <w:r w:rsidR="00FE4CE3" w:rsidRPr="00BB5328">
        <w:t xml:space="preserve"> или несколько меток, указанных в скобках у его вида. Например, орк имеет вид гуманоид (орк). Метки в скобках дают дополнительную классификацию для некоторых существ. Метки не влияют на правила, но что-нибудь в игре, например, магические предметы, могут ссылаться на них. Например, копье, которое эффективно в бою с демонами, будет работать против любого чудовища, которое имеет метку «демон».</w:t>
      </w:r>
    </w:p>
    <w:p w:rsidR="009F03C2" w:rsidRPr="00BB5328" w:rsidRDefault="009F03C2" w:rsidP="00BB5328"/>
    <w:p w:rsidR="00FE4CE3" w:rsidRPr="00BB5328" w:rsidRDefault="00FE4CE3" w:rsidP="009F03C2">
      <w:pPr>
        <w:pStyle w:val="23"/>
      </w:pPr>
      <w:r w:rsidRPr="00BB5328">
        <w:t>Мировоззрение</w:t>
      </w:r>
    </w:p>
    <w:p w:rsidR="00FE4CE3" w:rsidRDefault="00FE4CE3" w:rsidP="00BB5328">
      <w:r w:rsidRPr="00BB5328">
        <w:t>Мировоззрение чудовища даёт ключи к его характеру и тому, как он ведёт себя в ролевой или боевой ситуации. Например, хаотично-злое чудовище может по разным причинам мгновенно наброситься на персонажей, в то время как нейтральное чудовище может вступить в переговоры. См</w:t>
      </w:r>
      <w:r w:rsidR="009F03C2">
        <w:t>отрите</w:t>
      </w:r>
      <w:r w:rsidRPr="00BB5328">
        <w:t xml:space="preserve"> в </w:t>
      </w:r>
      <w:r w:rsidRPr="009F03C2">
        <w:rPr>
          <w:i/>
        </w:rPr>
        <w:t>Книге игрока</w:t>
      </w:r>
      <w:r w:rsidRPr="00BB5328">
        <w:t xml:space="preserve"> описание различных мировоззрений.</w:t>
      </w:r>
    </w:p>
    <w:p w:rsidR="00FE4CE3" w:rsidRPr="00BB5328" w:rsidRDefault="00FE4CE3" w:rsidP="009F03C2">
      <w:pPr>
        <w:ind w:firstLine="284"/>
      </w:pPr>
      <w:r w:rsidRPr="00BB5328">
        <w:t>Мировоззрение чудовища, по умолчанию, указано в его блоке характеристик. Не стесняйтесь отойти от него и изменить мировоззрение так, чтобы это удовлетворило потребности вашего приключения. Если вам нужен добрый зелёный дракон или злой штормовой великан, то ничто вам не помешает.</w:t>
      </w:r>
    </w:p>
    <w:p w:rsidR="00FE4CE3" w:rsidRPr="00BB5328" w:rsidRDefault="00FE4CE3" w:rsidP="009F03C2">
      <w:pPr>
        <w:ind w:firstLine="284"/>
      </w:pPr>
      <w:r w:rsidRPr="00BB5328">
        <w:t xml:space="preserve">У некоторых чудовищ может быть указано </w:t>
      </w:r>
      <w:r w:rsidRPr="009F03C2">
        <w:rPr>
          <w:b/>
        </w:rPr>
        <w:t>любое мировоззрение</w:t>
      </w:r>
      <w:r w:rsidRPr="00BB5328">
        <w:t xml:space="preserve">. Другими словами, вы сами выбираете мировоззрение чудовища. Мировоззрение некоторых чудовищ указывает склонность или отвращение монстра к закону, хаосу, добру или злу. Например, берсерк может </w:t>
      </w:r>
      <w:r w:rsidRPr="00BB5328">
        <w:lastRenderedPageBreak/>
        <w:t>иметь любое хаотичное мировоззрение (хаотично-доброе, хаотично-нейтральное или хаотично-злое), что логично, исходя из его дикой натуры.</w:t>
      </w:r>
    </w:p>
    <w:p w:rsidR="00FE4CE3" w:rsidRPr="00BB5328" w:rsidRDefault="00FE4CE3" w:rsidP="009F03C2">
      <w:pPr>
        <w:ind w:firstLine="284"/>
      </w:pPr>
      <w:r w:rsidRPr="00BB5328">
        <w:t xml:space="preserve">Множество существ с низким интеллектом не различают закон и хаос, добро и зло. Они не делают моральных или этических выборов, а действуют инстинктивно. У этих существ нет мировоззрения, что обозначается записью </w:t>
      </w:r>
      <w:r w:rsidRPr="009F03C2">
        <w:rPr>
          <w:b/>
        </w:rPr>
        <w:t>без мировоззрения</w:t>
      </w:r>
      <w:r w:rsidRPr="00BB5328">
        <w:t>.</w:t>
      </w:r>
    </w:p>
    <w:p w:rsidR="009F03C2" w:rsidRDefault="009F03C2" w:rsidP="00BB5328"/>
    <w:p w:rsidR="00FE4CE3" w:rsidRPr="00BB5328" w:rsidRDefault="00FE4CE3" w:rsidP="009F03C2">
      <w:pPr>
        <w:pStyle w:val="23"/>
      </w:pPr>
      <w:r w:rsidRPr="00BB5328">
        <w:t>Класс Доспеха</w:t>
      </w:r>
    </w:p>
    <w:p w:rsidR="00FE4CE3" w:rsidRDefault="004B1864" w:rsidP="00BB5328">
      <w:r>
        <w:t>У ч</w:t>
      </w:r>
      <w:r w:rsidR="00FE4CE3" w:rsidRPr="00BB5328">
        <w:t>удовищ</w:t>
      </w:r>
      <w:r>
        <w:t>а</w:t>
      </w:r>
      <w:r w:rsidR="00FE4CE3" w:rsidRPr="00BB5328">
        <w:t>, облачённо</w:t>
      </w:r>
      <w:r>
        <w:t>го</w:t>
      </w:r>
      <w:r w:rsidR="00FE4CE3" w:rsidRPr="00BB5328">
        <w:t xml:space="preserve"> в доспех, или </w:t>
      </w:r>
      <w:r>
        <w:t>имеющего</w:t>
      </w:r>
      <w:r w:rsidR="00FE4CE3" w:rsidRPr="00BB5328">
        <w:t xml:space="preserve"> щит</w:t>
      </w:r>
      <w:r>
        <w:t>,</w:t>
      </w:r>
      <w:r w:rsidR="00FE4CE3" w:rsidRPr="00BB5328">
        <w:t xml:space="preserve"> </w:t>
      </w:r>
      <w:r>
        <w:t>Класс Доспеха (КД)</w:t>
      </w:r>
      <w:r w:rsidR="00FE4CE3" w:rsidRPr="00BB5328">
        <w:t xml:space="preserve"> </w:t>
      </w:r>
      <w:r>
        <w:t>уже учитывает</w:t>
      </w:r>
      <w:r w:rsidR="00FE4CE3" w:rsidRPr="00BB5328">
        <w:t xml:space="preserve"> </w:t>
      </w:r>
      <w:r>
        <w:t>доспех</w:t>
      </w:r>
      <w:r w:rsidR="00FE4CE3" w:rsidRPr="00BB5328">
        <w:t xml:space="preserve">, щит и Ловкость. В противном случае КД чудовища основан на модификаторе Ловкости и природном доспехе, если таковой имеется. Если чудовище имеет природный доспех, </w:t>
      </w:r>
      <w:r>
        <w:t>носит</w:t>
      </w:r>
      <w:r w:rsidR="00FE4CE3" w:rsidRPr="00BB5328">
        <w:t xml:space="preserve"> доспех или держит щит, это </w:t>
      </w:r>
      <w:r>
        <w:t>указывается</w:t>
      </w:r>
      <w:r w:rsidR="00FE4CE3" w:rsidRPr="00BB5328">
        <w:t xml:space="preserve"> в скобках после значения КД.</w:t>
      </w:r>
    </w:p>
    <w:p w:rsidR="004B1864" w:rsidRPr="00BB5328" w:rsidRDefault="004B1864" w:rsidP="00BB5328"/>
    <w:p w:rsidR="00FE4CE3" w:rsidRPr="00BB5328" w:rsidRDefault="00FE4CE3" w:rsidP="004B1864">
      <w:pPr>
        <w:pStyle w:val="23"/>
      </w:pPr>
      <w:r w:rsidRPr="00BB5328">
        <w:t>Хиты</w:t>
      </w:r>
    </w:p>
    <w:p w:rsidR="00FE4CE3" w:rsidRPr="00BB5328" w:rsidRDefault="00FE4CE3" w:rsidP="00BB5328">
      <w:r w:rsidRPr="00BB5328">
        <w:t xml:space="preserve">Как правило, чудовище умирает или уничтожается, когда его хиты снижаются до нуля. </w:t>
      </w:r>
      <w:r w:rsidR="004B1864">
        <w:t>Б</w:t>
      </w:r>
      <w:r w:rsidRPr="00BB5328">
        <w:t>олее подробн</w:t>
      </w:r>
      <w:r w:rsidR="004B1864">
        <w:t>ую</w:t>
      </w:r>
      <w:r w:rsidRPr="00BB5328">
        <w:t xml:space="preserve"> информаци</w:t>
      </w:r>
      <w:r w:rsidR="004B1864">
        <w:t>ю</w:t>
      </w:r>
      <w:r w:rsidRPr="00BB5328">
        <w:t xml:space="preserve"> о хитах см</w:t>
      </w:r>
      <w:r w:rsidR="004B1864">
        <w:t>отрите</w:t>
      </w:r>
      <w:r w:rsidRPr="00BB5328">
        <w:t xml:space="preserve"> </w:t>
      </w:r>
      <w:r w:rsidR="004B1864">
        <w:t xml:space="preserve">в </w:t>
      </w:r>
      <w:r w:rsidRPr="004B1864">
        <w:rPr>
          <w:i/>
        </w:rPr>
        <w:t>Книг</w:t>
      </w:r>
      <w:r w:rsidR="004B1864" w:rsidRPr="004B1864">
        <w:rPr>
          <w:i/>
        </w:rPr>
        <w:t>е</w:t>
      </w:r>
      <w:r w:rsidRPr="004B1864">
        <w:rPr>
          <w:i/>
        </w:rPr>
        <w:t xml:space="preserve"> игрока</w:t>
      </w:r>
      <w:r w:rsidRPr="00BB5328">
        <w:t>.</w:t>
      </w:r>
    </w:p>
    <w:p w:rsidR="00FE4CE3" w:rsidRPr="00BB5328" w:rsidRDefault="00FE4CE3" w:rsidP="004B1864">
      <w:pPr>
        <w:ind w:firstLine="284"/>
      </w:pPr>
      <w:r w:rsidRPr="00BB5328">
        <w:t>Хиты чудовищ представлены как в значениях костей, так и средним числом. Например, чудовище с 2к8 хитами имеет в среднем 9 хитов (2 × 4,5).</w:t>
      </w:r>
    </w:p>
    <w:p w:rsidR="00FE4CE3" w:rsidRDefault="00FE4CE3" w:rsidP="004B1864">
      <w:pPr>
        <w:ind w:firstLine="284"/>
      </w:pPr>
      <w:r w:rsidRPr="00BB5328">
        <w:t xml:space="preserve">Размер чудовища определяет кость, используемую при расчёте хитов, как показано в </w:t>
      </w:r>
      <w:r w:rsidR="004B1864">
        <w:t xml:space="preserve">приведённой ниже </w:t>
      </w:r>
      <w:r w:rsidRPr="00BB5328">
        <w:t>таблице</w:t>
      </w:r>
      <w:r w:rsidR="004B1864">
        <w:t>.</w:t>
      </w:r>
    </w:p>
    <w:p w:rsidR="004B1864" w:rsidRPr="00BB5328" w:rsidRDefault="004B1864" w:rsidP="004B1864">
      <w:pPr>
        <w:ind w:firstLine="284"/>
      </w:pPr>
    </w:p>
    <w:p w:rsidR="00FE4CE3" w:rsidRPr="004B1864" w:rsidRDefault="00FE4CE3" w:rsidP="00BB5328">
      <w:pPr>
        <w:rPr>
          <w:b/>
        </w:rPr>
      </w:pPr>
      <w:r w:rsidRPr="004B1864">
        <w:rPr>
          <w:b/>
        </w:rPr>
        <w:t>Кость Хитов от размера</w:t>
      </w:r>
    </w:p>
    <w:tbl>
      <w:tblPr>
        <w:tblStyle w:val="a4"/>
        <w:tblW w:w="0" w:type="auto"/>
        <w:tblLook w:val="04A0" w:firstRow="1" w:lastRow="0" w:firstColumn="1" w:lastColumn="0" w:noHBand="0" w:noVBand="1"/>
      </w:tblPr>
      <w:tblGrid>
        <w:gridCol w:w="1139"/>
        <w:gridCol w:w="1255"/>
        <w:gridCol w:w="2263"/>
      </w:tblGrid>
      <w:tr w:rsidR="004B1864" w:rsidRPr="004B1864" w:rsidTr="004B1864">
        <w:tc>
          <w:tcPr>
            <w:tcW w:w="0" w:type="auto"/>
          </w:tcPr>
          <w:p w:rsidR="004B1864" w:rsidRPr="004B1864" w:rsidRDefault="004B1864" w:rsidP="004B1864">
            <w:pPr>
              <w:tabs>
                <w:tab w:val="clear" w:pos="1701"/>
              </w:tabs>
              <w:rPr>
                <w:b/>
              </w:rPr>
            </w:pPr>
            <w:r w:rsidRPr="004B1864">
              <w:rPr>
                <w:b/>
              </w:rPr>
              <w:t>Размер</w:t>
            </w:r>
          </w:p>
        </w:tc>
        <w:tc>
          <w:tcPr>
            <w:tcW w:w="0" w:type="auto"/>
          </w:tcPr>
          <w:p w:rsidR="004B1864" w:rsidRPr="004B1864" w:rsidRDefault="004B1864" w:rsidP="004B1864">
            <w:pPr>
              <w:tabs>
                <w:tab w:val="clear" w:pos="1701"/>
              </w:tabs>
              <w:jc w:val="center"/>
              <w:rPr>
                <w:b/>
              </w:rPr>
            </w:pPr>
            <w:r w:rsidRPr="004B1864">
              <w:rPr>
                <w:b/>
              </w:rPr>
              <w:t>Кость Хитов</w:t>
            </w:r>
          </w:p>
        </w:tc>
        <w:tc>
          <w:tcPr>
            <w:tcW w:w="0" w:type="auto"/>
          </w:tcPr>
          <w:p w:rsidR="004B1864" w:rsidRPr="004B1864" w:rsidRDefault="004B1864" w:rsidP="004B1864">
            <w:pPr>
              <w:tabs>
                <w:tab w:val="clear" w:pos="1701"/>
              </w:tabs>
              <w:jc w:val="center"/>
              <w:rPr>
                <w:b/>
              </w:rPr>
            </w:pPr>
            <w:r w:rsidRPr="004B1864">
              <w:rPr>
                <w:b/>
              </w:rPr>
              <w:t>В среднем хитов за кость</w:t>
            </w:r>
          </w:p>
        </w:tc>
      </w:tr>
      <w:tr w:rsidR="004B1864" w:rsidRPr="004B1864" w:rsidTr="004B1864">
        <w:tc>
          <w:tcPr>
            <w:tcW w:w="0" w:type="auto"/>
          </w:tcPr>
          <w:p w:rsidR="004B1864" w:rsidRPr="004B1864" w:rsidRDefault="004B1864" w:rsidP="004B1864">
            <w:pPr>
              <w:tabs>
                <w:tab w:val="clear" w:pos="1701"/>
              </w:tabs>
            </w:pPr>
            <w:r w:rsidRPr="004B1864">
              <w:t>Крошечный</w:t>
            </w:r>
          </w:p>
        </w:tc>
        <w:tc>
          <w:tcPr>
            <w:tcW w:w="0" w:type="auto"/>
          </w:tcPr>
          <w:p w:rsidR="004B1864" w:rsidRPr="004B1864" w:rsidRDefault="004B1864" w:rsidP="004B1864">
            <w:pPr>
              <w:tabs>
                <w:tab w:val="clear" w:pos="1701"/>
              </w:tabs>
              <w:jc w:val="center"/>
            </w:pPr>
            <w:r w:rsidRPr="004B1864">
              <w:t>к4</w:t>
            </w:r>
          </w:p>
        </w:tc>
        <w:tc>
          <w:tcPr>
            <w:tcW w:w="0" w:type="auto"/>
          </w:tcPr>
          <w:p w:rsidR="004B1864" w:rsidRPr="004B1864" w:rsidRDefault="004B1864" w:rsidP="004B1864">
            <w:pPr>
              <w:tabs>
                <w:tab w:val="clear" w:pos="1701"/>
              </w:tabs>
              <w:jc w:val="center"/>
            </w:pPr>
            <w:r w:rsidRPr="004B1864">
              <w:t>2,5</w:t>
            </w:r>
          </w:p>
        </w:tc>
      </w:tr>
      <w:tr w:rsidR="004B1864" w:rsidRPr="004B1864" w:rsidTr="004B1864">
        <w:tc>
          <w:tcPr>
            <w:tcW w:w="0" w:type="auto"/>
          </w:tcPr>
          <w:p w:rsidR="004B1864" w:rsidRPr="004B1864" w:rsidRDefault="004B1864" w:rsidP="004B1864">
            <w:pPr>
              <w:tabs>
                <w:tab w:val="clear" w:pos="1701"/>
              </w:tabs>
            </w:pPr>
            <w:r w:rsidRPr="004B1864">
              <w:t>Маленький</w:t>
            </w:r>
          </w:p>
        </w:tc>
        <w:tc>
          <w:tcPr>
            <w:tcW w:w="0" w:type="auto"/>
          </w:tcPr>
          <w:p w:rsidR="004B1864" w:rsidRPr="004B1864" w:rsidRDefault="004B1864" w:rsidP="004B1864">
            <w:pPr>
              <w:tabs>
                <w:tab w:val="clear" w:pos="1701"/>
              </w:tabs>
              <w:jc w:val="center"/>
            </w:pPr>
            <w:r w:rsidRPr="004B1864">
              <w:t>к6</w:t>
            </w:r>
          </w:p>
        </w:tc>
        <w:tc>
          <w:tcPr>
            <w:tcW w:w="0" w:type="auto"/>
          </w:tcPr>
          <w:p w:rsidR="004B1864" w:rsidRPr="004B1864" w:rsidRDefault="004B1864" w:rsidP="004B1864">
            <w:pPr>
              <w:tabs>
                <w:tab w:val="clear" w:pos="1701"/>
              </w:tabs>
              <w:jc w:val="center"/>
            </w:pPr>
            <w:r w:rsidRPr="004B1864">
              <w:t>3,5</w:t>
            </w:r>
          </w:p>
        </w:tc>
      </w:tr>
      <w:tr w:rsidR="004B1864" w:rsidRPr="004B1864" w:rsidTr="004B1864">
        <w:tc>
          <w:tcPr>
            <w:tcW w:w="0" w:type="auto"/>
          </w:tcPr>
          <w:p w:rsidR="004B1864" w:rsidRPr="004B1864" w:rsidRDefault="004B1864" w:rsidP="004B1864">
            <w:pPr>
              <w:tabs>
                <w:tab w:val="clear" w:pos="1701"/>
              </w:tabs>
            </w:pPr>
            <w:r w:rsidRPr="004B1864">
              <w:t>Средний</w:t>
            </w:r>
          </w:p>
        </w:tc>
        <w:tc>
          <w:tcPr>
            <w:tcW w:w="0" w:type="auto"/>
          </w:tcPr>
          <w:p w:rsidR="004B1864" w:rsidRPr="004B1864" w:rsidRDefault="004B1864" w:rsidP="004B1864">
            <w:pPr>
              <w:tabs>
                <w:tab w:val="clear" w:pos="1701"/>
              </w:tabs>
              <w:jc w:val="center"/>
            </w:pPr>
            <w:r w:rsidRPr="004B1864">
              <w:t>к8</w:t>
            </w:r>
          </w:p>
        </w:tc>
        <w:tc>
          <w:tcPr>
            <w:tcW w:w="0" w:type="auto"/>
          </w:tcPr>
          <w:p w:rsidR="004B1864" w:rsidRPr="004B1864" w:rsidRDefault="004B1864" w:rsidP="004B1864">
            <w:pPr>
              <w:tabs>
                <w:tab w:val="clear" w:pos="1701"/>
              </w:tabs>
              <w:jc w:val="center"/>
            </w:pPr>
            <w:r w:rsidRPr="004B1864">
              <w:t>4,5</w:t>
            </w:r>
          </w:p>
        </w:tc>
      </w:tr>
      <w:tr w:rsidR="004B1864" w:rsidRPr="004B1864" w:rsidTr="004B1864">
        <w:tc>
          <w:tcPr>
            <w:tcW w:w="0" w:type="auto"/>
          </w:tcPr>
          <w:p w:rsidR="004B1864" w:rsidRPr="004B1864" w:rsidRDefault="004B1864" w:rsidP="004B1864">
            <w:pPr>
              <w:tabs>
                <w:tab w:val="clear" w:pos="1701"/>
              </w:tabs>
            </w:pPr>
            <w:r w:rsidRPr="004B1864">
              <w:t>Большой</w:t>
            </w:r>
          </w:p>
        </w:tc>
        <w:tc>
          <w:tcPr>
            <w:tcW w:w="0" w:type="auto"/>
          </w:tcPr>
          <w:p w:rsidR="004B1864" w:rsidRPr="004B1864" w:rsidRDefault="004B1864" w:rsidP="004B1864">
            <w:pPr>
              <w:tabs>
                <w:tab w:val="clear" w:pos="1701"/>
              </w:tabs>
              <w:jc w:val="center"/>
            </w:pPr>
            <w:r w:rsidRPr="004B1864">
              <w:t>к10</w:t>
            </w:r>
          </w:p>
        </w:tc>
        <w:tc>
          <w:tcPr>
            <w:tcW w:w="0" w:type="auto"/>
          </w:tcPr>
          <w:p w:rsidR="004B1864" w:rsidRPr="004B1864" w:rsidRDefault="004B1864" w:rsidP="004B1864">
            <w:pPr>
              <w:tabs>
                <w:tab w:val="clear" w:pos="1701"/>
              </w:tabs>
              <w:jc w:val="center"/>
            </w:pPr>
            <w:r w:rsidRPr="004B1864">
              <w:t>5,5</w:t>
            </w:r>
          </w:p>
        </w:tc>
      </w:tr>
      <w:tr w:rsidR="004B1864" w:rsidRPr="004B1864" w:rsidTr="004B1864">
        <w:tc>
          <w:tcPr>
            <w:tcW w:w="0" w:type="auto"/>
          </w:tcPr>
          <w:p w:rsidR="004B1864" w:rsidRPr="004B1864" w:rsidRDefault="004B1864" w:rsidP="004B1864">
            <w:pPr>
              <w:tabs>
                <w:tab w:val="clear" w:pos="1701"/>
              </w:tabs>
            </w:pPr>
            <w:r w:rsidRPr="004B1864">
              <w:t>Огромный</w:t>
            </w:r>
          </w:p>
        </w:tc>
        <w:tc>
          <w:tcPr>
            <w:tcW w:w="0" w:type="auto"/>
          </w:tcPr>
          <w:p w:rsidR="004B1864" w:rsidRPr="004B1864" w:rsidRDefault="004B1864" w:rsidP="004B1864">
            <w:pPr>
              <w:tabs>
                <w:tab w:val="clear" w:pos="1701"/>
              </w:tabs>
              <w:jc w:val="center"/>
            </w:pPr>
            <w:r w:rsidRPr="004B1864">
              <w:t>к12</w:t>
            </w:r>
          </w:p>
        </w:tc>
        <w:tc>
          <w:tcPr>
            <w:tcW w:w="0" w:type="auto"/>
          </w:tcPr>
          <w:p w:rsidR="004B1864" w:rsidRPr="004B1864" w:rsidRDefault="004B1864" w:rsidP="004B1864">
            <w:pPr>
              <w:tabs>
                <w:tab w:val="clear" w:pos="1701"/>
              </w:tabs>
              <w:jc w:val="center"/>
            </w:pPr>
            <w:r w:rsidRPr="004B1864">
              <w:t>6,5</w:t>
            </w:r>
          </w:p>
        </w:tc>
      </w:tr>
      <w:tr w:rsidR="004B1864" w:rsidRPr="004B1864" w:rsidTr="004B1864">
        <w:tc>
          <w:tcPr>
            <w:tcW w:w="0" w:type="auto"/>
          </w:tcPr>
          <w:p w:rsidR="004B1864" w:rsidRPr="004B1864" w:rsidRDefault="004B1864" w:rsidP="004B1864">
            <w:pPr>
              <w:tabs>
                <w:tab w:val="clear" w:pos="1701"/>
              </w:tabs>
            </w:pPr>
            <w:r w:rsidRPr="004B1864">
              <w:t>Громадный</w:t>
            </w:r>
          </w:p>
        </w:tc>
        <w:tc>
          <w:tcPr>
            <w:tcW w:w="0" w:type="auto"/>
          </w:tcPr>
          <w:p w:rsidR="004B1864" w:rsidRPr="004B1864" w:rsidRDefault="004B1864" w:rsidP="004B1864">
            <w:pPr>
              <w:tabs>
                <w:tab w:val="clear" w:pos="1701"/>
              </w:tabs>
              <w:jc w:val="center"/>
            </w:pPr>
            <w:r w:rsidRPr="004B1864">
              <w:t>к20</w:t>
            </w:r>
          </w:p>
        </w:tc>
        <w:tc>
          <w:tcPr>
            <w:tcW w:w="0" w:type="auto"/>
          </w:tcPr>
          <w:p w:rsidR="004B1864" w:rsidRPr="004B1864" w:rsidRDefault="004B1864" w:rsidP="004B1864">
            <w:pPr>
              <w:tabs>
                <w:tab w:val="clear" w:pos="1701"/>
              </w:tabs>
              <w:jc w:val="center"/>
            </w:pPr>
            <w:r w:rsidRPr="004B1864">
              <w:t>10,5</w:t>
            </w:r>
          </w:p>
        </w:tc>
      </w:tr>
    </w:tbl>
    <w:p w:rsidR="00FE4CE3" w:rsidRPr="00BB5328" w:rsidRDefault="00FE4CE3" w:rsidP="00BB5328"/>
    <w:p w:rsidR="00FE4CE3" w:rsidRDefault="00FE4CE3" w:rsidP="004B1864">
      <w:pPr>
        <w:ind w:firstLine="284"/>
      </w:pPr>
      <w:r w:rsidRPr="00BB5328">
        <w:t>Модификатор Телосложения т</w:t>
      </w:r>
      <w:r w:rsidR="004B1864">
        <w:t>о</w:t>
      </w:r>
      <w:r w:rsidRPr="00BB5328">
        <w:t xml:space="preserve">же влияет на количество хитов у чудовища. Этот модификатор умножается на количество Костей Хитов, а результат прибавляется к хитам. Например, если </w:t>
      </w:r>
      <w:r w:rsidR="004B1864">
        <w:t xml:space="preserve">у чудовища </w:t>
      </w:r>
      <w:r w:rsidRPr="00BB5328">
        <w:t>Телосложение 12 (модификатор +1) и 2к8 Костей Хитов, у него будет 2к8 + 2 хит</w:t>
      </w:r>
      <w:r w:rsidR="004B1864">
        <w:t>а</w:t>
      </w:r>
      <w:r w:rsidRPr="00BB5328">
        <w:t xml:space="preserve"> (в среднем 11).</w:t>
      </w:r>
    </w:p>
    <w:p w:rsidR="004B1864" w:rsidRPr="00BB5328" w:rsidRDefault="004B1864" w:rsidP="004B1864">
      <w:pPr>
        <w:ind w:firstLine="284"/>
      </w:pPr>
    </w:p>
    <w:p w:rsidR="00FE4CE3" w:rsidRPr="00BB5328" w:rsidRDefault="00FE4CE3" w:rsidP="004B1864">
      <w:pPr>
        <w:pStyle w:val="23"/>
      </w:pPr>
      <w:r w:rsidRPr="00BB5328">
        <w:t>Скорость</w:t>
      </w:r>
    </w:p>
    <w:p w:rsidR="00FE4CE3" w:rsidRPr="00BB5328" w:rsidRDefault="00FE4CE3" w:rsidP="00BB5328">
      <w:r w:rsidRPr="00BB5328">
        <w:t>Скорость чудовища расскажет вам, как далеко он</w:t>
      </w:r>
      <w:r w:rsidR="004B1864">
        <w:t>о</w:t>
      </w:r>
      <w:r w:rsidRPr="00BB5328">
        <w:t xml:space="preserve"> может пере</w:t>
      </w:r>
      <w:r w:rsidR="004B1864">
        <w:t>меща</w:t>
      </w:r>
      <w:r w:rsidRPr="00BB5328">
        <w:t>ться в свой ход. Для получения более подробной информации о скорости см</w:t>
      </w:r>
      <w:r w:rsidR="004B1864">
        <w:t>отрите</w:t>
      </w:r>
      <w:r w:rsidRPr="00BB5328">
        <w:t xml:space="preserve"> </w:t>
      </w:r>
      <w:r w:rsidRPr="004B1864">
        <w:rPr>
          <w:i/>
        </w:rPr>
        <w:t>Книгу игрока</w:t>
      </w:r>
      <w:r w:rsidRPr="00BB5328">
        <w:t>.</w:t>
      </w:r>
    </w:p>
    <w:p w:rsidR="00FE4CE3" w:rsidRPr="00BB5328" w:rsidRDefault="004B1864" w:rsidP="004B1864">
      <w:pPr>
        <w:ind w:firstLine="284"/>
      </w:pPr>
      <w:r>
        <w:t>У в</w:t>
      </w:r>
      <w:r w:rsidR="00FE4CE3" w:rsidRPr="00BB5328">
        <w:t>се</w:t>
      </w:r>
      <w:r>
        <w:t>х существ</w:t>
      </w:r>
      <w:r w:rsidR="00FE4CE3" w:rsidRPr="00BB5328">
        <w:t xml:space="preserve"> </w:t>
      </w:r>
      <w:r>
        <w:t>есть</w:t>
      </w:r>
      <w:r w:rsidR="00FE4CE3" w:rsidRPr="00BB5328">
        <w:t xml:space="preserve"> скорость ходьбы, называем</w:t>
      </w:r>
      <w:r>
        <w:t>ая</w:t>
      </w:r>
      <w:r w:rsidR="00FE4CE3" w:rsidRPr="00BB5328">
        <w:t xml:space="preserve"> просто скоростью чудовища. Существа, которые не имеют возможности передвигаться по земле, имеют скорость ходьбы 0 футов.</w:t>
      </w:r>
    </w:p>
    <w:p w:rsidR="00FE4CE3" w:rsidRPr="00BB5328" w:rsidRDefault="00FE4CE3" w:rsidP="004B1864">
      <w:pPr>
        <w:ind w:firstLine="284"/>
      </w:pPr>
      <w:r w:rsidRPr="00BB5328">
        <w:t>Некоторые существа имеют один или несколько дополнительных режимов передвижения, перечисленных ниже.</w:t>
      </w:r>
    </w:p>
    <w:p w:rsidR="00FD2311" w:rsidRDefault="00FD2311" w:rsidP="00BB5328"/>
    <w:p w:rsidR="00FE4CE3" w:rsidRPr="00BB5328" w:rsidRDefault="00FE4CE3" w:rsidP="00FD2311">
      <w:pPr>
        <w:pStyle w:val="3"/>
      </w:pPr>
      <w:r w:rsidRPr="00BB5328">
        <w:t>Копая</w:t>
      </w:r>
    </w:p>
    <w:p w:rsidR="00FE4CE3" w:rsidRDefault="00FE4CE3" w:rsidP="00BB5328">
      <w:r w:rsidRPr="00BB5328">
        <w:t xml:space="preserve">Чудовище, имеющее скорость копания, может использовать её для передвижения </w:t>
      </w:r>
      <w:r w:rsidR="00FD2311">
        <w:t>через</w:t>
      </w:r>
      <w:r w:rsidRPr="00BB5328">
        <w:t xml:space="preserve"> пес</w:t>
      </w:r>
      <w:r w:rsidR="00FD2311">
        <w:t>о</w:t>
      </w:r>
      <w:r w:rsidRPr="00BB5328">
        <w:t>к, земл</w:t>
      </w:r>
      <w:r w:rsidR="00FD2311">
        <w:t>ю, грязь</w:t>
      </w:r>
      <w:r w:rsidRPr="00BB5328">
        <w:t xml:space="preserve"> или л</w:t>
      </w:r>
      <w:r w:rsidR="00FD2311">
        <w:t>ё</w:t>
      </w:r>
      <w:r w:rsidRPr="00BB5328">
        <w:t>д. Чудовище не может копать сквозь камень, если у него нет особого умения, позволяющего делать это.</w:t>
      </w:r>
    </w:p>
    <w:p w:rsidR="00FD2311" w:rsidRPr="00BB5328" w:rsidRDefault="00FD2311" w:rsidP="00BB5328"/>
    <w:p w:rsidR="00FE4CE3" w:rsidRPr="00BB5328" w:rsidRDefault="00FE4CE3" w:rsidP="00FD2311">
      <w:pPr>
        <w:pStyle w:val="3"/>
      </w:pPr>
      <w:r w:rsidRPr="00BB5328">
        <w:t>Лазая</w:t>
      </w:r>
    </w:p>
    <w:p w:rsidR="00FE4CE3" w:rsidRDefault="00FE4CE3" w:rsidP="00BB5328">
      <w:r w:rsidRPr="00BB5328">
        <w:t>Чудовище, имеющее скорость лазания, может использовать часть или всё передвижение для перемещения по вертикальным поверхностям. Чудовищу нет необходимости тратить дополнительное движение для лазания.</w:t>
      </w:r>
    </w:p>
    <w:p w:rsidR="00FD2311" w:rsidRPr="00BB5328" w:rsidRDefault="00FD2311" w:rsidP="00BB5328"/>
    <w:p w:rsidR="00FE4CE3" w:rsidRPr="00BB5328" w:rsidRDefault="00FE4CE3" w:rsidP="00FD2311">
      <w:pPr>
        <w:pStyle w:val="3"/>
      </w:pPr>
      <w:r w:rsidRPr="00BB5328">
        <w:t>Летая</w:t>
      </w:r>
    </w:p>
    <w:p w:rsidR="00FE4CE3" w:rsidRDefault="00FE4CE3" w:rsidP="00BB5328">
      <w:r w:rsidRPr="00BB5328">
        <w:t xml:space="preserve">Чудовище, имеющее скорость полёта, может использовать часть или всё передвижение для полёта. Некоторые чудовища могут </w:t>
      </w:r>
      <w:r w:rsidRPr="006122D5">
        <w:rPr>
          <w:b/>
        </w:rPr>
        <w:t>парить</w:t>
      </w:r>
      <w:r w:rsidRPr="00BB5328">
        <w:t xml:space="preserve">, </w:t>
      </w:r>
      <w:r w:rsidR="002172F1">
        <w:t>отчего</w:t>
      </w:r>
      <w:r w:rsidRPr="00BB5328">
        <w:t xml:space="preserve"> их </w:t>
      </w:r>
      <w:r w:rsidR="002172F1">
        <w:t xml:space="preserve">сложнее </w:t>
      </w:r>
      <w:r w:rsidRPr="00BB5328">
        <w:t>сбива</w:t>
      </w:r>
      <w:r w:rsidR="002172F1">
        <w:t>ть</w:t>
      </w:r>
      <w:r w:rsidRPr="00BB5328">
        <w:t xml:space="preserve"> на землю (правила полёта объясняются в </w:t>
      </w:r>
      <w:r w:rsidRPr="002172F1">
        <w:rPr>
          <w:i/>
        </w:rPr>
        <w:t>Книге игрока</w:t>
      </w:r>
      <w:r w:rsidRPr="00BB5328">
        <w:t>). Такие чудовища прекращают парение, когда умирают.</w:t>
      </w:r>
    </w:p>
    <w:p w:rsidR="002172F1" w:rsidRPr="00BB5328" w:rsidRDefault="002172F1" w:rsidP="00BB5328"/>
    <w:p w:rsidR="00FE4CE3" w:rsidRPr="00BB5328" w:rsidRDefault="00FE4CE3" w:rsidP="002172F1">
      <w:pPr>
        <w:pStyle w:val="3"/>
      </w:pPr>
      <w:r w:rsidRPr="00BB5328">
        <w:t>Плавая</w:t>
      </w:r>
    </w:p>
    <w:p w:rsidR="00FE4CE3" w:rsidRDefault="00FE4CE3" w:rsidP="00BB5328">
      <w:r w:rsidRPr="00BB5328">
        <w:t>Чудовище, имеющее скорость плавания, не тратит дополнительное движение при плавании.</w:t>
      </w:r>
    </w:p>
    <w:p w:rsidR="002172F1" w:rsidRPr="00BB5328" w:rsidRDefault="002172F1" w:rsidP="00BB5328"/>
    <w:p w:rsidR="00FE4CE3" w:rsidRPr="00BB5328" w:rsidRDefault="00FE4CE3" w:rsidP="002172F1">
      <w:pPr>
        <w:pStyle w:val="23"/>
      </w:pPr>
      <w:r w:rsidRPr="00BB5328">
        <w:t>Значение характеристик</w:t>
      </w:r>
    </w:p>
    <w:p w:rsidR="00FE4CE3" w:rsidRDefault="00FE4CE3" w:rsidP="00BB5328">
      <w:r w:rsidRPr="00BB5328">
        <w:t>Все чудовища обладают шестью значениями характеристик (Сила, Ловкость, Телосложение, Интеллект, Мудрость и Харизма) и соответствующими модификаторами. Для получения более подробной информации о значениях характеристик и том, как они используются в игре, см</w:t>
      </w:r>
      <w:r w:rsidR="002172F1">
        <w:t>отрите</w:t>
      </w:r>
      <w:r w:rsidRPr="00BB5328">
        <w:t xml:space="preserve"> </w:t>
      </w:r>
      <w:r w:rsidRPr="002172F1">
        <w:rPr>
          <w:i/>
        </w:rPr>
        <w:t>Книгу игрока</w:t>
      </w:r>
      <w:r w:rsidRPr="00BB5328">
        <w:t>.</w:t>
      </w:r>
    </w:p>
    <w:p w:rsidR="002172F1" w:rsidRPr="00BB5328" w:rsidRDefault="002172F1" w:rsidP="00BB5328"/>
    <w:p w:rsidR="00FE4CE3" w:rsidRPr="00BB5328" w:rsidRDefault="00FE4CE3" w:rsidP="002172F1">
      <w:pPr>
        <w:pStyle w:val="23"/>
      </w:pPr>
      <w:r w:rsidRPr="00BB5328">
        <w:t>Спасброски</w:t>
      </w:r>
    </w:p>
    <w:p w:rsidR="00FE4CE3" w:rsidRPr="00BB5328" w:rsidRDefault="00FE4CE3" w:rsidP="00BB5328">
      <w:r w:rsidRPr="00BB5328">
        <w:t xml:space="preserve">Запись о спасбросках обычно указана у существ, которые </w:t>
      </w:r>
      <w:r w:rsidR="002172F1">
        <w:t>хорошо</w:t>
      </w:r>
      <w:r w:rsidRPr="00BB5328">
        <w:t xml:space="preserve"> сопротивл</w:t>
      </w:r>
      <w:r w:rsidR="002172F1">
        <w:t>яются</w:t>
      </w:r>
      <w:r w:rsidRPr="00BB5328">
        <w:t xml:space="preserve"> определённым видам эффектов. Например, существо, которое не так легко очаровать или испугать, получает бонус к спасброскам Мудрости. У большинства существ нет специальных бонусов к спасброскам. В таком случае этот раздел отсутствует.</w:t>
      </w:r>
    </w:p>
    <w:p w:rsidR="00FE4CE3" w:rsidRPr="00BB5328" w:rsidRDefault="00FE4CE3" w:rsidP="00BB5328">
      <w:r w:rsidRPr="00BB5328">
        <w:t>Бонус к спасброску — это сумма модификатора соответствующей характеристики и бонус</w:t>
      </w:r>
      <w:r w:rsidR="002172F1">
        <w:t>а</w:t>
      </w:r>
      <w:r w:rsidRPr="00BB5328">
        <w:t xml:space="preserve"> мастерства, который </w:t>
      </w:r>
      <w:r w:rsidR="002172F1">
        <w:t xml:space="preserve">зависит от </w:t>
      </w:r>
      <w:r w:rsidRPr="00BB5328">
        <w:t>показател</w:t>
      </w:r>
      <w:r w:rsidR="002172F1">
        <w:t>я</w:t>
      </w:r>
      <w:r w:rsidRPr="00BB5328">
        <w:t xml:space="preserve"> опасности (как показано в </w:t>
      </w:r>
      <w:r w:rsidR="002172F1">
        <w:t xml:space="preserve">приведённой ниже </w:t>
      </w:r>
      <w:r w:rsidRPr="00BB5328">
        <w:t>таблице</w:t>
      </w:r>
      <w:r w:rsidR="002172F1">
        <w:t>)</w:t>
      </w:r>
      <w:r w:rsidRPr="00BB5328">
        <w:t>.</w:t>
      </w:r>
    </w:p>
    <w:p w:rsidR="002172F1" w:rsidRDefault="002172F1" w:rsidP="00BB5328"/>
    <w:p w:rsidR="00FE4CE3" w:rsidRPr="002172F1" w:rsidRDefault="00FE4CE3" w:rsidP="00BB5328">
      <w:pPr>
        <w:rPr>
          <w:b/>
        </w:rPr>
      </w:pPr>
      <w:r w:rsidRPr="002172F1">
        <w:rPr>
          <w:b/>
        </w:rPr>
        <w:t>Бонус мастерства от показателя опасности</w:t>
      </w:r>
    </w:p>
    <w:tbl>
      <w:tblPr>
        <w:tblStyle w:val="a4"/>
        <w:tblW w:w="0" w:type="auto"/>
        <w:tblLook w:val="04A0" w:firstRow="1" w:lastRow="0" w:firstColumn="1" w:lastColumn="0" w:noHBand="0" w:noVBand="1"/>
      </w:tblPr>
      <w:tblGrid>
        <w:gridCol w:w="1088"/>
        <w:gridCol w:w="1288"/>
        <w:gridCol w:w="1087"/>
        <w:gridCol w:w="1288"/>
      </w:tblGrid>
      <w:tr w:rsidR="002172F1" w:rsidRPr="002172F1" w:rsidTr="002172F1">
        <w:tc>
          <w:tcPr>
            <w:tcW w:w="0" w:type="auto"/>
          </w:tcPr>
          <w:p w:rsidR="002172F1" w:rsidRPr="002172F1" w:rsidRDefault="002172F1" w:rsidP="002172F1">
            <w:pPr>
              <w:tabs>
                <w:tab w:val="clear" w:pos="1701"/>
              </w:tabs>
              <w:jc w:val="center"/>
              <w:rPr>
                <w:b/>
              </w:rPr>
            </w:pPr>
            <w:r w:rsidRPr="002172F1">
              <w:rPr>
                <w:b/>
              </w:rPr>
              <w:t>Опасность</w:t>
            </w:r>
          </w:p>
        </w:tc>
        <w:tc>
          <w:tcPr>
            <w:tcW w:w="0" w:type="auto"/>
          </w:tcPr>
          <w:p w:rsidR="002172F1" w:rsidRPr="002172F1" w:rsidRDefault="002172F1" w:rsidP="002172F1">
            <w:pPr>
              <w:tabs>
                <w:tab w:val="clear" w:pos="1701"/>
              </w:tabs>
              <w:jc w:val="center"/>
              <w:rPr>
                <w:b/>
              </w:rPr>
            </w:pPr>
            <w:r w:rsidRPr="002172F1">
              <w:rPr>
                <w:b/>
              </w:rPr>
              <w:t>Бонус мастерства</w:t>
            </w:r>
          </w:p>
        </w:tc>
        <w:tc>
          <w:tcPr>
            <w:tcW w:w="0" w:type="auto"/>
          </w:tcPr>
          <w:p w:rsidR="002172F1" w:rsidRPr="002172F1" w:rsidRDefault="002172F1" w:rsidP="002172F1">
            <w:pPr>
              <w:tabs>
                <w:tab w:val="clear" w:pos="1701"/>
              </w:tabs>
              <w:jc w:val="center"/>
              <w:rPr>
                <w:b/>
              </w:rPr>
            </w:pPr>
            <w:r w:rsidRPr="002172F1">
              <w:rPr>
                <w:b/>
              </w:rPr>
              <w:t>Опасность</w:t>
            </w:r>
          </w:p>
        </w:tc>
        <w:tc>
          <w:tcPr>
            <w:tcW w:w="0" w:type="auto"/>
          </w:tcPr>
          <w:p w:rsidR="002172F1" w:rsidRPr="002172F1" w:rsidRDefault="002172F1" w:rsidP="002172F1">
            <w:pPr>
              <w:tabs>
                <w:tab w:val="clear" w:pos="1701"/>
              </w:tabs>
              <w:jc w:val="center"/>
              <w:rPr>
                <w:b/>
              </w:rPr>
            </w:pPr>
            <w:r w:rsidRPr="002172F1">
              <w:rPr>
                <w:b/>
              </w:rPr>
              <w:t>Бонус мастерства</w:t>
            </w:r>
          </w:p>
        </w:tc>
      </w:tr>
      <w:tr w:rsidR="002172F1" w:rsidRPr="002172F1" w:rsidTr="002172F1">
        <w:tc>
          <w:tcPr>
            <w:tcW w:w="0" w:type="auto"/>
          </w:tcPr>
          <w:p w:rsidR="002172F1" w:rsidRPr="002172F1" w:rsidRDefault="002172F1" w:rsidP="002172F1">
            <w:pPr>
              <w:tabs>
                <w:tab w:val="clear" w:pos="1701"/>
              </w:tabs>
              <w:jc w:val="center"/>
            </w:pPr>
            <w:r w:rsidRPr="002172F1">
              <w:t>0</w:t>
            </w:r>
          </w:p>
        </w:tc>
        <w:tc>
          <w:tcPr>
            <w:tcW w:w="0" w:type="auto"/>
          </w:tcPr>
          <w:p w:rsidR="002172F1" w:rsidRPr="002172F1" w:rsidRDefault="002172F1" w:rsidP="002172F1">
            <w:pPr>
              <w:tabs>
                <w:tab w:val="clear" w:pos="1701"/>
              </w:tabs>
              <w:jc w:val="center"/>
            </w:pPr>
            <w:r w:rsidRPr="002172F1">
              <w:t>+2</w:t>
            </w:r>
          </w:p>
        </w:tc>
        <w:tc>
          <w:tcPr>
            <w:tcW w:w="0" w:type="auto"/>
          </w:tcPr>
          <w:p w:rsidR="002172F1" w:rsidRPr="002172F1" w:rsidRDefault="002172F1" w:rsidP="002172F1">
            <w:pPr>
              <w:tabs>
                <w:tab w:val="clear" w:pos="1701"/>
              </w:tabs>
              <w:jc w:val="center"/>
            </w:pPr>
            <w:r w:rsidRPr="002172F1">
              <w:t>14</w:t>
            </w:r>
          </w:p>
        </w:tc>
        <w:tc>
          <w:tcPr>
            <w:tcW w:w="0" w:type="auto"/>
          </w:tcPr>
          <w:p w:rsidR="002172F1" w:rsidRPr="002172F1" w:rsidRDefault="002172F1" w:rsidP="002172F1">
            <w:pPr>
              <w:tabs>
                <w:tab w:val="clear" w:pos="1701"/>
              </w:tabs>
              <w:jc w:val="center"/>
            </w:pPr>
            <w:r w:rsidRPr="002172F1">
              <w:t>+5</w:t>
            </w:r>
          </w:p>
        </w:tc>
      </w:tr>
      <w:tr w:rsidR="002172F1" w:rsidRPr="002172F1" w:rsidTr="002172F1">
        <w:tc>
          <w:tcPr>
            <w:tcW w:w="0" w:type="auto"/>
          </w:tcPr>
          <w:p w:rsidR="002172F1" w:rsidRPr="002172F1" w:rsidRDefault="002172F1" w:rsidP="002172F1">
            <w:pPr>
              <w:tabs>
                <w:tab w:val="clear" w:pos="1701"/>
              </w:tabs>
              <w:jc w:val="center"/>
            </w:pPr>
            <w:r w:rsidRPr="002172F1">
              <w:t>1/8</w:t>
            </w:r>
          </w:p>
        </w:tc>
        <w:tc>
          <w:tcPr>
            <w:tcW w:w="0" w:type="auto"/>
          </w:tcPr>
          <w:p w:rsidR="002172F1" w:rsidRPr="002172F1" w:rsidRDefault="002172F1" w:rsidP="002172F1">
            <w:pPr>
              <w:tabs>
                <w:tab w:val="clear" w:pos="1701"/>
              </w:tabs>
              <w:jc w:val="center"/>
            </w:pPr>
            <w:r w:rsidRPr="002172F1">
              <w:t>+2</w:t>
            </w:r>
          </w:p>
        </w:tc>
        <w:tc>
          <w:tcPr>
            <w:tcW w:w="0" w:type="auto"/>
          </w:tcPr>
          <w:p w:rsidR="002172F1" w:rsidRPr="002172F1" w:rsidRDefault="002172F1" w:rsidP="002172F1">
            <w:pPr>
              <w:tabs>
                <w:tab w:val="clear" w:pos="1701"/>
              </w:tabs>
              <w:jc w:val="center"/>
            </w:pPr>
            <w:r w:rsidRPr="002172F1">
              <w:t>15</w:t>
            </w:r>
          </w:p>
        </w:tc>
        <w:tc>
          <w:tcPr>
            <w:tcW w:w="0" w:type="auto"/>
          </w:tcPr>
          <w:p w:rsidR="002172F1" w:rsidRPr="002172F1" w:rsidRDefault="002172F1" w:rsidP="002172F1">
            <w:pPr>
              <w:tabs>
                <w:tab w:val="clear" w:pos="1701"/>
              </w:tabs>
              <w:jc w:val="center"/>
            </w:pPr>
            <w:r w:rsidRPr="002172F1">
              <w:t>+5</w:t>
            </w:r>
          </w:p>
        </w:tc>
      </w:tr>
      <w:tr w:rsidR="002172F1" w:rsidRPr="002172F1" w:rsidTr="002172F1">
        <w:tc>
          <w:tcPr>
            <w:tcW w:w="0" w:type="auto"/>
          </w:tcPr>
          <w:p w:rsidR="002172F1" w:rsidRPr="002172F1" w:rsidRDefault="002172F1" w:rsidP="002172F1">
            <w:pPr>
              <w:tabs>
                <w:tab w:val="clear" w:pos="1701"/>
              </w:tabs>
              <w:jc w:val="center"/>
            </w:pPr>
            <w:r w:rsidRPr="002172F1">
              <w:t>1/4</w:t>
            </w:r>
          </w:p>
        </w:tc>
        <w:tc>
          <w:tcPr>
            <w:tcW w:w="0" w:type="auto"/>
          </w:tcPr>
          <w:p w:rsidR="002172F1" w:rsidRPr="002172F1" w:rsidRDefault="002172F1" w:rsidP="002172F1">
            <w:pPr>
              <w:tabs>
                <w:tab w:val="clear" w:pos="1701"/>
              </w:tabs>
              <w:jc w:val="center"/>
            </w:pPr>
            <w:r w:rsidRPr="002172F1">
              <w:t>+2</w:t>
            </w:r>
          </w:p>
        </w:tc>
        <w:tc>
          <w:tcPr>
            <w:tcW w:w="0" w:type="auto"/>
          </w:tcPr>
          <w:p w:rsidR="002172F1" w:rsidRPr="002172F1" w:rsidRDefault="002172F1" w:rsidP="002172F1">
            <w:pPr>
              <w:tabs>
                <w:tab w:val="clear" w:pos="1701"/>
              </w:tabs>
              <w:jc w:val="center"/>
            </w:pPr>
            <w:r w:rsidRPr="002172F1">
              <w:t>16</w:t>
            </w:r>
          </w:p>
        </w:tc>
        <w:tc>
          <w:tcPr>
            <w:tcW w:w="0" w:type="auto"/>
          </w:tcPr>
          <w:p w:rsidR="002172F1" w:rsidRPr="002172F1" w:rsidRDefault="002172F1" w:rsidP="002172F1">
            <w:pPr>
              <w:tabs>
                <w:tab w:val="clear" w:pos="1701"/>
              </w:tabs>
              <w:jc w:val="center"/>
            </w:pPr>
            <w:r w:rsidRPr="002172F1">
              <w:t>+5</w:t>
            </w:r>
          </w:p>
        </w:tc>
      </w:tr>
      <w:tr w:rsidR="002172F1" w:rsidRPr="002172F1" w:rsidTr="002172F1">
        <w:tc>
          <w:tcPr>
            <w:tcW w:w="0" w:type="auto"/>
          </w:tcPr>
          <w:p w:rsidR="002172F1" w:rsidRPr="002172F1" w:rsidRDefault="002172F1" w:rsidP="002172F1">
            <w:pPr>
              <w:tabs>
                <w:tab w:val="clear" w:pos="1701"/>
              </w:tabs>
              <w:jc w:val="center"/>
            </w:pPr>
            <w:r w:rsidRPr="002172F1">
              <w:t>1/2</w:t>
            </w:r>
          </w:p>
        </w:tc>
        <w:tc>
          <w:tcPr>
            <w:tcW w:w="0" w:type="auto"/>
          </w:tcPr>
          <w:p w:rsidR="002172F1" w:rsidRPr="002172F1" w:rsidRDefault="002172F1" w:rsidP="002172F1">
            <w:pPr>
              <w:tabs>
                <w:tab w:val="clear" w:pos="1701"/>
              </w:tabs>
              <w:jc w:val="center"/>
            </w:pPr>
            <w:r w:rsidRPr="002172F1">
              <w:t>+2</w:t>
            </w:r>
          </w:p>
        </w:tc>
        <w:tc>
          <w:tcPr>
            <w:tcW w:w="0" w:type="auto"/>
          </w:tcPr>
          <w:p w:rsidR="002172F1" w:rsidRPr="002172F1" w:rsidRDefault="002172F1" w:rsidP="002172F1">
            <w:pPr>
              <w:tabs>
                <w:tab w:val="clear" w:pos="1701"/>
              </w:tabs>
              <w:jc w:val="center"/>
            </w:pPr>
            <w:r w:rsidRPr="002172F1">
              <w:t>17</w:t>
            </w:r>
          </w:p>
        </w:tc>
        <w:tc>
          <w:tcPr>
            <w:tcW w:w="0" w:type="auto"/>
          </w:tcPr>
          <w:p w:rsidR="002172F1" w:rsidRPr="002172F1" w:rsidRDefault="002172F1" w:rsidP="002172F1">
            <w:pPr>
              <w:tabs>
                <w:tab w:val="clear" w:pos="1701"/>
              </w:tabs>
              <w:jc w:val="center"/>
            </w:pPr>
            <w:r w:rsidRPr="002172F1">
              <w:t>+6</w:t>
            </w:r>
          </w:p>
        </w:tc>
      </w:tr>
      <w:tr w:rsidR="002172F1" w:rsidRPr="002172F1" w:rsidTr="002172F1">
        <w:tc>
          <w:tcPr>
            <w:tcW w:w="0" w:type="auto"/>
          </w:tcPr>
          <w:p w:rsidR="002172F1" w:rsidRPr="002172F1" w:rsidRDefault="002172F1" w:rsidP="002172F1">
            <w:pPr>
              <w:tabs>
                <w:tab w:val="clear" w:pos="1701"/>
              </w:tabs>
              <w:jc w:val="center"/>
            </w:pPr>
            <w:r w:rsidRPr="002172F1">
              <w:t>1</w:t>
            </w:r>
          </w:p>
        </w:tc>
        <w:tc>
          <w:tcPr>
            <w:tcW w:w="0" w:type="auto"/>
          </w:tcPr>
          <w:p w:rsidR="002172F1" w:rsidRPr="002172F1" w:rsidRDefault="002172F1" w:rsidP="002172F1">
            <w:pPr>
              <w:tabs>
                <w:tab w:val="clear" w:pos="1701"/>
              </w:tabs>
              <w:jc w:val="center"/>
            </w:pPr>
            <w:r w:rsidRPr="002172F1">
              <w:t>+2</w:t>
            </w:r>
          </w:p>
        </w:tc>
        <w:tc>
          <w:tcPr>
            <w:tcW w:w="0" w:type="auto"/>
          </w:tcPr>
          <w:p w:rsidR="002172F1" w:rsidRPr="002172F1" w:rsidRDefault="002172F1" w:rsidP="002172F1">
            <w:pPr>
              <w:tabs>
                <w:tab w:val="clear" w:pos="1701"/>
              </w:tabs>
              <w:jc w:val="center"/>
            </w:pPr>
            <w:r w:rsidRPr="002172F1">
              <w:t>18</w:t>
            </w:r>
          </w:p>
        </w:tc>
        <w:tc>
          <w:tcPr>
            <w:tcW w:w="0" w:type="auto"/>
          </w:tcPr>
          <w:p w:rsidR="002172F1" w:rsidRPr="002172F1" w:rsidRDefault="002172F1" w:rsidP="002172F1">
            <w:pPr>
              <w:tabs>
                <w:tab w:val="clear" w:pos="1701"/>
              </w:tabs>
              <w:jc w:val="center"/>
            </w:pPr>
            <w:r w:rsidRPr="002172F1">
              <w:t>+6</w:t>
            </w:r>
          </w:p>
        </w:tc>
      </w:tr>
      <w:tr w:rsidR="002172F1" w:rsidRPr="002172F1" w:rsidTr="002172F1">
        <w:tc>
          <w:tcPr>
            <w:tcW w:w="0" w:type="auto"/>
          </w:tcPr>
          <w:p w:rsidR="002172F1" w:rsidRPr="002172F1" w:rsidRDefault="002172F1" w:rsidP="002172F1">
            <w:pPr>
              <w:tabs>
                <w:tab w:val="clear" w:pos="1701"/>
              </w:tabs>
              <w:jc w:val="center"/>
            </w:pPr>
            <w:r w:rsidRPr="002172F1">
              <w:t>2</w:t>
            </w:r>
          </w:p>
        </w:tc>
        <w:tc>
          <w:tcPr>
            <w:tcW w:w="0" w:type="auto"/>
          </w:tcPr>
          <w:p w:rsidR="002172F1" w:rsidRPr="002172F1" w:rsidRDefault="002172F1" w:rsidP="002172F1">
            <w:pPr>
              <w:tabs>
                <w:tab w:val="clear" w:pos="1701"/>
              </w:tabs>
              <w:jc w:val="center"/>
            </w:pPr>
            <w:r w:rsidRPr="002172F1">
              <w:t>+2</w:t>
            </w:r>
          </w:p>
        </w:tc>
        <w:tc>
          <w:tcPr>
            <w:tcW w:w="0" w:type="auto"/>
          </w:tcPr>
          <w:p w:rsidR="002172F1" w:rsidRPr="002172F1" w:rsidRDefault="002172F1" w:rsidP="002172F1">
            <w:pPr>
              <w:tabs>
                <w:tab w:val="clear" w:pos="1701"/>
              </w:tabs>
              <w:jc w:val="center"/>
            </w:pPr>
            <w:r w:rsidRPr="002172F1">
              <w:t>19</w:t>
            </w:r>
          </w:p>
        </w:tc>
        <w:tc>
          <w:tcPr>
            <w:tcW w:w="0" w:type="auto"/>
          </w:tcPr>
          <w:p w:rsidR="002172F1" w:rsidRPr="002172F1" w:rsidRDefault="002172F1" w:rsidP="002172F1">
            <w:pPr>
              <w:tabs>
                <w:tab w:val="clear" w:pos="1701"/>
              </w:tabs>
              <w:jc w:val="center"/>
            </w:pPr>
            <w:r w:rsidRPr="002172F1">
              <w:t>+6</w:t>
            </w:r>
          </w:p>
        </w:tc>
      </w:tr>
      <w:tr w:rsidR="002172F1" w:rsidRPr="002172F1" w:rsidTr="002172F1">
        <w:tc>
          <w:tcPr>
            <w:tcW w:w="0" w:type="auto"/>
          </w:tcPr>
          <w:p w:rsidR="002172F1" w:rsidRPr="002172F1" w:rsidRDefault="002172F1" w:rsidP="002172F1">
            <w:pPr>
              <w:tabs>
                <w:tab w:val="clear" w:pos="1701"/>
              </w:tabs>
              <w:jc w:val="center"/>
            </w:pPr>
            <w:r w:rsidRPr="002172F1">
              <w:t>3</w:t>
            </w:r>
          </w:p>
        </w:tc>
        <w:tc>
          <w:tcPr>
            <w:tcW w:w="0" w:type="auto"/>
          </w:tcPr>
          <w:p w:rsidR="002172F1" w:rsidRPr="002172F1" w:rsidRDefault="002172F1" w:rsidP="002172F1">
            <w:pPr>
              <w:tabs>
                <w:tab w:val="clear" w:pos="1701"/>
              </w:tabs>
              <w:jc w:val="center"/>
            </w:pPr>
            <w:r w:rsidRPr="002172F1">
              <w:t>+2</w:t>
            </w:r>
          </w:p>
        </w:tc>
        <w:tc>
          <w:tcPr>
            <w:tcW w:w="0" w:type="auto"/>
          </w:tcPr>
          <w:p w:rsidR="002172F1" w:rsidRPr="002172F1" w:rsidRDefault="002172F1" w:rsidP="002172F1">
            <w:pPr>
              <w:tabs>
                <w:tab w:val="clear" w:pos="1701"/>
              </w:tabs>
              <w:jc w:val="center"/>
            </w:pPr>
            <w:r w:rsidRPr="002172F1">
              <w:t>20</w:t>
            </w:r>
          </w:p>
        </w:tc>
        <w:tc>
          <w:tcPr>
            <w:tcW w:w="0" w:type="auto"/>
          </w:tcPr>
          <w:p w:rsidR="002172F1" w:rsidRPr="002172F1" w:rsidRDefault="002172F1" w:rsidP="002172F1">
            <w:pPr>
              <w:tabs>
                <w:tab w:val="clear" w:pos="1701"/>
              </w:tabs>
              <w:jc w:val="center"/>
            </w:pPr>
            <w:r w:rsidRPr="002172F1">
              <w:t>+6</w:t>
            </w:r>
          </w:p>
        </w:tc>
      </w:tr>
      <w:tr w:rsidR="002172F1" w:rsidRPr="002172F1" w:rsidTr="002172F1">
        <w:tc>
          <w:tcPr>
            <w:tcW w:w="0" w:type="auto"/>
          </w:tcPr>
          <w:p w:rsidR="002172F1" w:rsidRPr="002172F1" w:rsidRDefault="002172F1" w:rsidP="002172F1">
            <w:pPr>
              <w:tabs>
                <w:tab w:val="clear" w:pos="1701"/>
              </w:tabs>
              <w:jc w:val="center"/>
            </w:pPr>
            <w:r w:rsidRPr="002172F1">
              <w:t>4</w:t>
            </w:r>
          </w:p>
        </w:tc>
        <w:tc>
          <w:tcPr>
            <w:tcW w:w="0" w:type="auto"/>
          </w:tcPr>
          <w:p w:rsidR="002172F1" w:rsidRPr="002172F1" w:rsidRDefault="002172F1" w:rsidP="002172F1">
            <w:pPr>
              <w:tabs>
                <w:tab w:val="clear" w:pos="1701"/>
              </w:tabs>
              <w:jc w:val="center"/>
            </w:pPr>
            <w:r w:rsidRPr="002172F1">
              <w:t>+2</w:t>
            </w:r>
          </w:p>
        </w:tc>
        <w:tc>
          <w:tcPr>
            <w:tcW w:w="0" w:type="auto"/>
          </w:tcPr>
          <w:p w:rsidR="002172F1" w:rsidRPr="002172F1" w:rsidRDefault="002172F1" w:rsidP="002172F1">
            <w:pPr>
              <w:tabs>
                <w:tab w:val="clear" w:pos="1701"/>
              </w:tabs>
              <w:jc w:val="center"/>
            </w:pPr>
            <w:r w:rsidRPr="002172F1">
              <w:t>21</w:t>
            </w:r>
          </w:p>
        </w:tc>
        <w:tc>
          <w:tcPr>
            <w:tcW w:w="0" w:type="auto"/>
          </w:tcPr>
          <w:p w:rsidR="002172F1" w:rsidRPr="002172F1" w:rsidRDefault="002172F1" w:rsidP="002172F1">
            <w:pPr>
              <w:tabs>
                <w:tab w:val="clear" w:pos="1701"/>
              </w:tabs>
              <w:jc w:val="center"/>
            </w:pPr>
            <w:r w:rsidRPr="002172F1">
              <w:t>+7</w:t>
            </w:r>
          </w:p>
        </w:tc>
      </w:tr>
      <w:tr w:rsidR="002172F1" w:rsidRPr="002172F1" w:rsidTr="002172F1">
        <w:tc>
          <w:tcPr>
            <w:tcW w:w="0" w:type="auto"/>
          </w:tcPr>
          <w:p w:rsidR="002172F1" w:rsidRPr="002172F1" w:rsidRDefault="002172F1" w:rsidP="002172F1">
            <w:pPr>
              <w:tabs>
                <w:tab w:val="clear" w:pos="1701"/>
              </w:tabs>
              <w:jc w:val="center"/>
            </w:pPr>
            <w:r w:rsidRPr="002172F1">
              <w:t>5</w:t>
            </w:r>
          </w:p>
        </w:tc>
        <w:tc>
          <w:tcPr>
            <w:tcW w:w="0" w:type="auto"/>
          </w:tcPr>
          <w:p w:rsidR="002172F1" w:rsidRPr="002172F1" w:rsidRDefault="002172F1" w:rsidP="002172F1">
            <w:pPr>
              <w:tabs>
                <w:tab w:val="clear" w:pos="1701"/>
              </w:tabs>
              <w:jc w:val="center"/>
            </w:pPr>
            <w:r w:rsidRPr="002172F1">
              <w:t>+3</w:t>
            </w:r>
          </w:p>
        </w:tc>
        <w:tc>
          <w:tcPr>
            <w:tcW w:w="0" w:type="auto"/>
          </w:tcPr>
          <w:p w:rsidR="002172F1" w:rsidRPr="002172F1" w:rsidRDefault="002172F1" w:rsidP="002172F1">
            <w:pPr>
              <w:tabs>
                <w:tab w:val="clear" w:pos="1701"/>
              </w:tabs>
              <w:jc w:val="center"/>
            </w:pPr>
            <w:r w:rsidRPr="002172F1">
              <w:t>22</w:t>
            </w:r>
          </w:p>
        </w:tc>
        <w:tc>
          <w:tcPr>
            <w:tcW w:w="0" w:type="auto"/>
          </w:tcPr>
          <w:p w:rsidR="002172F1" w:rsidRPr="002172F1" w:rsidRDefault="002172F1" w:rsidP="002172F1">
            <w:pPr>
              <w:tabs>
                <w:tab w:val="clear" w:pos="1701"/>
              </w:tabs>
              <w:jc w:val="center"/>
            </w:pPr>
            <w:r w:rsidRPr="002172F1">
              <w:t>+7</w:t>
            </w:r>
          </w:p>
        </w:tc>
      </w:tr>
      <w:tr w:rsidR="002172F1" w:rsidRPr="002172F1" w:rsidTr="002172F1">
        <w:tc>
          <w:tcPr>
            <w:tcW w:w="0" w:type="auto"/>
          </w:tcPr>
          <w:p w:rsidR="002172F1" w:rsidRPr="002172F1" w:rsidRDefault="002172F1" w:rsidP="002172F1">
            <w:pPr>
              <w:tabs>
                <w:tab w:val="clear" w:pos="1701"/>
              </w:tabs>
              <w:jc w:val="center"/>
            </w:pPr>
            <w:r w:rsidRPr="002172F1">
              <w:t>6</w:t>
            </w:r>
          </w:p>
        </w:tc>
        <w:tc>
          <w:tcPr>
            <w:tcW w:w="0" w:type="auto"/>
          </w:tcPr>
          <w:p w:rsidR="002172F1" w:rsidRPr="002172F1" w:rsidRDefault="002172F1" w:rsidP="002172F1">
            <w:pPr>
              <w:tabs>
                <w:tab w:val="clear" w:pos="1701"/>
              </w:tabs>
              <w:jc w:val="center"/>
            </w:pPr>
            <w:r w:rsidRPr="002172F1">
              <w:t>+3</w:t>
            </w:r>
          </w:p>
        </w:tc>
        <w:tc>
          <w:tcPr>
            <w:tcW w:w="0" w:type="auto"/>
          </w:tcPr>
          <w:p w:rsidR="002172F1" w:rsidRPr="002172F1" w:rsidRDefault="002172F1" w:rsidP="002172F1">
            <w:pPr>
              <w:tabs>
                <w:tab w:val="clear" w:pos="1701"/>
              </w:tabs>
              <w:jc w:val="center"/>
            </w:pPr>
            <w:r w:rsidRPr="002172F1">
              <w:t>23</w:t>
            </w:r>
          </w:p>
        </w:tc>
        <w:tc>
          <w:tcPr>
            <w:tcW w:w="0" w:type="auto"/>
          </w:tcPr>
          <w:p w:rsidR="002172F1" w:rsidRPr="002172F1" w:rsidRDefault="002172F1" w:rsidP="002172F1">
            <w:pPr>
              <w:tabs>
                <w:tab w:val="clear" w:pos="1701"/>
              </w:tabs>
              <w:jc w:val="center"/>
            </w:pPr>
            <w:r w:rsidRPr="002172F1">
              <w:t>+7</w:t>
            </w:r>
          </w:p>
        </w:tc>
      </w:tr>
      <w:tr w:rsidR="002172F1" w:rsidRPr="002172F1" w:rsidTr="002172F1">
        <w:tc>
          <w:tcPr>
            <w:tcW w:w="0" w:type="auto"/>
          </w:tcPr>
          <w:p w:rsidR="002172F1" w:rsidRPr="002172F1" w:rsidRDefault="002172F1" w:rsidP="002172F1">
            <w:pPr>
              <w:tabs>
                <w:tab w:val="clear" w:pos="1701"/>
              </w:tabs>
              <w:jc w:val="center"/>
            </w:pPr>
            <w:r w:rsidRPr="002172F1">
              <w:t>7</w:t>
            </w:r>
          </w:p>
        </w:tc>
        <w:tc>
          <w:tcPr>
            <w:tcW w:w="0" w:type="auto"/>
          </w:tcPr>
          <w:p w:rsidR="002172F1" w:rsidRPr="002172F1" w:rsidRDefault="002172F1" w:rsidP="002172F1">
            <w:pPr>
              <w:tabs>
                <w:tab w:val="clear" w:pos="1701"/>
              </w:tabs>
              <w:jc w:val="center"/>
            </w:pPr>
            <w:r w:rsidRPr="002172F1">
              <w:t>+3</w:t>
            </w:r>
          </w:p>
        </w:tc>
        <w:tc>
          <w:tcPr>
            <w:tcW w:w="0" w:type="auto"/>
          </w:tcPr>
          <w:p w:rsidR="002172F1" w:rsidRPr="002172F1" w:rsidRDefault="002172F1" w:rsidP="002172F1">
            <w:pPr>
              <w:tabs>
                <w:tab w:val="clear" w:pos="1701"/>
              </w:tabs>
              <w:jc w:val="center"/>
            </w:pPr>
            <w:r w:rsidRPr="002172F1">
              <w:t>24</w:t>
            </w:r>
          </w:p>
        </w:tc>
        <w:tc>
          <w:tcPr>
            <w:tcW w:w="0" w:type="auto"/>
          </w:tcPr>
          <w:p w:rsidR="002172F1" w:rsidRPr="002172F1" w:rsidRDefault="002172F1" w:rsidP="002172F1">
            <w:pPr>
              <w:tabs>
                <w:tab w:val="clear" w:pos="1701"/>
              </w:tabs>
              <w:jc w:val="center"/>
            </w:pPr>
            <w:r w:rsidRPr="002172F1">
              <w:t>+7</w:t>
            </w:r>
          </w:p>
        </w:tc>
      </w:tr>
      <w:tr w:rsidR="002172F1" w:rsidRPr="002172F1" w:rsidTr="002172F1">
        <w:tc>
          <w:tcPr>
            <w:tcW w:w="0" w:type="auto"/>
          </w:tcPr>
          <w:p w:rsidR="002172F1" w:rsidRPr="002172F1" w:rsidRDefault="002172F1" w:rsidP="002172F1">
            <w:pPr>
              <w:tabs>
                <w:tab w:val="clear" w:pos="1701"/>
              </w:tabs>
              <w:jc w:val="center"/>
            </w:pPr>
            <w:r w:rsidRPr="002172F1">
              <w:t>8</w:t>
            </w:r>
          </w:p>
        </w:tc>
        <w:tc>
          <w:tcPr>
            <w:tcW w:w="0" w:type="auto"/>
          </w:tcPr>
          <w:p w:rsidR="002172F1" w:rsidRPr="002172F1" w:rsidRDefault="002172F1" w:rsidP="002172F1">
            <w:pPr>
              <w:tabs>
                <w:tab w:val="clear" w:pos="1701"/>
              </w:tabs>
              <w:jc w:val="center"/>
            </w:pPr>
            <w:r w:rsidRPr="002172F1">
              <w:t>+3</w:t>
            </w:r>
          </w:p>
        </w:tc>
        <w:tc>
          <w:tcPr>
            <w:tcW w:w="0" w:type="auto"/>
          </w:tcPr>
          <w:p w:rsidR="002172F1" w:rsidRPr="002172F1" w:rsidRDefault="002172F1" w:rsidP="002172F1">
            <w:pPr>
              <w:tabs>
                <w:tab w:val="clear" w:pos="1701"/>
              </w:tabs>
              <w:jc w:val="center"/>
            </w:pPr>
            <w:r w:rsidRPr="002172F1">
              <w:t>25</w:t>
            </w:r>
          </w:p>
        </w:tc>
        <w:tc>
          <w:tcPr>
            <w:tcW w:w="0" w:type="auto"/>
          </w:tcPr>
          <w:p w:rsidR="002172F1" w:rsidRPr="002172F1" w:rsidRDefault="002172F1" w:rsidP="002172F1">
            <w:pPr>
              <w:tabs>
                <w:tab w:val="clear" w:pos="1701"/>
              </w:tabs>
              <w:jc w:val="center"/>
            </w:pPr>
            <w:r w:rsidRPr="002172F1">
              <w:t>+8</w:t>
            </w:r>
          </w:p>
        </w:tc>
      </w:tr>
      <w:tr w:rsidR="002172F1" w:rsidRPr="002172F1" w:rsidTr="002172F1">
        <w:tc>
          <w:tcPr>
            <w:tcW w:w="0" w:type="auto"/>
          </w:tcPr>
          <w:p w:rsidR="002172F1" w:rsidRPr="002172F1" w:rsidRDefault="002172F1" w:rsidP="002172F1">
            <w:pPr>
              <w:tabs>
                <w:tab w:val="clear" w:pos="1701"/>
              </w:tabs>
              <w:jc w:val="center"/>
            </w:pPr>
            <w:r w:rsidRPr="002172F1">
              <w:t>9</w:t>
            </w:r>
          </w:p>
        </w:tc>
        <w:tc>
          <w:tcPr>
            <w:tcW w:w="0" w:type="auto"/>
          </w:tcPr>
          <w:p w:rsidR="002172F1" w:rsidRPr="002172F1" w:rsidRDefault="002172F1" w:rsidP="002172F1">
            <w:pPr>
              <w:tabs>
                <w:tab w:val="clear" w:pos="1701"/>
              </w:tabs>
              <w:jc w:val="center"/>
            </w:pPr>
            <w:r w:rsidRPr="002172F1">
              <w:t>+4</w:t>
            </w:r>
          </w:p>
        </w:tc>
        <w:tc>
          <w:tcPr>
            <w:tcW w:w="0" w:type="auto"/>
          </w:tcPr>
          <w:p w:rsidR="002172F1" w:rsidRPr="002172F1" w:rsidRDefault="002172F1" w:rsidP="002172F1">
            <w:pPr>
              <w:tabs>
                <w:tab w:val="clear" w:pos="1701"/>
              </w:tabs>
              <w:jc w:val="center"/>
            </w:pPr>
            <w:r w:rsidRPr="002172F1">
              <w:t>26</w:t>
            </w:r>
          </w:p>
        </w:tc>
        <w:tc>
          <w:tcPr>
            <w:tcW w:w="0" w:type="auto"/>
          </w:tcPr>
          <w:p w:rsidR="002172F1" w:rsidRPr="002172F1" w:rsidRDefault="002172F1" w:rsidP="002172F1">
            <w:pPr>
              <w:tabs>
                <w:tab w:val="clear" w:pos="1701"/>
              </w:tabs>
              <w:jc w:val="center"/>
            </w:pPr>
            <w:r w:rsidRPr="002172F1">
              <w:t>+8</w:t>
            </w:r>
          </w:p>
        </w:tc>
      </w:tr>
      <w:tr w:rsidR="002172F1" w:rsidRPr="002172F1" w:rsidTr="002172F1">
        <w:tc>
          <w:tcPr>
            <w:tcW w:w="0" w:type="auto"/>
          </w:tcPr>
          <w:p w:rsidR="002172F1" w:rsidRPr="002172F1" w:rsidRDefault="002172F1" w:rsidP="002172F1">
            <w:pPr>
              <w:tabs>
                <w:tab w:val="clear" w:pos="1701"/>
              </w:tabs>
              <w:jc w:val="center"/>
            </w:pPr>
            <w:r w:rsidRPr="002172F1">
              <w:t>10</w:t>
            </w:r>
          </w:p>
        </w:tc>
        <w:tc>
          <w:tcPr>
            <w:tcW w:w="0" w:type="auto"/>
          </w:tcPr>
          <w:p w:rsidR="002172F1" w:rsidRPr="002172F1" w:rsidRDefault="002172F1" w:rsidP="002172F1">
            <w:pPr>
              <w:tabs>
                <w:tab w:val="clear" w:pos="1701"/>
              </w:tabs>
              <w:jc w:val="center"/>
            </w:pPr>
            <w:r w:rsidRPr="002172F1">
              <w:t>+4</w:t>
            </w:r>
          </w:p>
        </w:tc>
        <w:tc>
          <w:tcPr>
            <w:tcW w:w="0" w:type="auto"/>
          </w:tcPr>
          <w:p w:rsidR="002172F1" w:rsidRPr="002172F1" w:rsidRDefault="002172F1" w:rsidP="002172F1">
            <w:pPr>
              <w:tabs>
                <w:tab w:val="clear" w:pos="1701"/>
              </w:tabs>
              <w:jc w:val="center"/>
            </w:pPr>
            <w:r w:rsidRPr="002172F1">
              <w:t>27</w:t>
            </w:r>
          </w:p>
        </w:tc>
        <w:tc>
          <w:tcPr>
            <w:tcW w:w="0" w:type="auto"/>
          </w:tcPr>
          <w:p w:rsidR="002172F1" w:rsidRPr="002172F1" w:rsidRDefault="002172F1" w:rsidP="002172F1">
            <w:pPr>
              <w:tabs>
                <w:tab w:val="clear" w:pos="1701"/>
              </w:tabs>
              <w:jc w:val="center"/>
            </w:pPr>
            <w:r w:rsidRPr="002172F1">
              <w:t>+8</w:t>
            </w:r>
          </w:p>
        </w:tc>
      </w:tr>
      <w:tr w:rsidR="002172F1" w:rsidRPr="002172F1" w:rsidTr="002172F1">
        <w:tc>
          <w:tcPr>
            <w:tcW w:w="0" w:type="auto"/>
          </w:tcPr>
          <w:p w:rsidR="002172F1" w:rsidRPr="002172F1" w:rsidRDefault="002172F1" w:rsidP="002172F1">
            <w:pPr>
              <w:tabs>
                <w:tab w:val="clear" w:pos="1701"/>
              </w:tabs>
              <w:jc w:val="center"/>
            </w:pPr>
            <w:r w:rsidRPr="002172F1">
              <w:t>11</w:t>
            </w:r>
          </w:p>
        </w:tc>
        <w:tc>
          <w:tcPr>
            <w:tcW w:w="0" w:type="auto"/>
          </w:tcPr>
          <w:p w:rsidR="002172F1" w:rsidRPr="002172F1" w:rsidRDefault="002172F1" w:rsidP="002172F1">
            <w:pPr>
              <w:tabs>
                <w:tab w:val="clear" w:pos="1701"/>
              </w:tabs>
              <w:jc w:val="center"/>
            </w:pPr>
            <w:r w:rsidRPr="002172F1">
              <w:t>+4</w:t>
            </w:r>
          </w:p>
        </w:tc>
        <w:tc>
          <w:tcPr>
            <w:tcW w:w="0" w:type="auto"/>
          </w:tcPr>
          <w:p w:rsidR="002172F1" w:rsidRPr="002172F1" w:rsidRDefault="002172F1" w:rsidP="002172F1">
            <w:pPr>
              <w:tabs>
                <w:tab w:val="clear" w:pos="1701"/>
              </w:tabs>
              <w:jc w:val="center"/>
            </w:pPr>
            <w:r w:rsidRPr="002172F1">
              <w:t>28</w:t>
            </w:r>
          </w:p>
        </w:tc>
        <w:tc>
          <w:tcPr>
            <w:tcW w:w="0" w:type="auto"/>
          </w:tcPr>
          <w:p w:rsidR="002172F1" w:rsidRPr="002172F1" w:rsidRDefault="002172F1" w:rsidP="002172F1">
            <w:pPr>
              <w:tabs>
                <w:tab w:val="clear" w:pos="1701"/>
              </w:tabs>
              <w:jc w:val="center"/>
            </w:pPr>
            <w:r w:rsidRPr="002172F1">
              <w:t>+8</w:t>
            </w:r>
          </w:p>
        </w:tc>
      </w:tr>
      <w:tr w:rsidR="002172F1" w:rsidRPr="002172F1" w:rsidTr="002172F1">
        <w:tc>
          <w:tcPr>
            <w:tcW w:w="0" w:type="auto"/>
          </w:tcPr>
          <w:p w:rsidR="002172F1" w:rsidRPr="002172F1" w:rsidRDefault="002172F1" w:rsidP="002172F1">
            <w:pPr>
              <w:tabs>
                <w:tab w:val="clear" w:pos="1701"/>
              </w:tabs>
              <w:jc w:val="center"/>
            </w:pPr>
            <w:r w:rsidRPr="002172F1">
              <w:t>12</w:t>
            </w:r>
          </w:p>
        </w:tc>
        <w:tc>
          <w:tcPr>
            <w:tcW w:w="0" w:type="auto"/>
          </w:tcPr>
          <w:p w:rsidR="002172F1" w:rsidRPr="002172F1" w:rsidRDefault="002172F1" w:rsidP="002172F1">
            <w:pPr>
              <w:tabs>
                <w:tab w:val="clear" w:pos="1701"/>
              </w:tabs>
              <w:jc w:val="center"/>
            </w:pPr>
            <w:r w:rsidRPr="002172F1">
              <w:t>+4</w:t>
            </w:r>
          </w:p>
        </w:tc>
        <w:tc>
          <w:tcPr>
            <w:tcW w:w="0" w:type="auto"/>
          </w:tcPr>
          <w:p w:rsidR="002172F1" w:rsidRPr="002172F1" w:rsidRDefault="002172F1" w:rsidP="002172F1">
            <w:pPr>
              <w:tabs>
                <w:tab w:val="clear" w:pos="1701"/>
              </w:tabs>
              <w:jc w:val="center"/>
            </w:pPr>
            <w:r w:rsidRPr="002172F1">
              <w:t>29</w:t>
            </w:r>
          </w:p>
        </w:tc>
        <w:tc>
          <w:tcPr>
            <w:tcW w:w="0" w:type="auto"/>
          </w:tcPr>
          <w:p w:rsidR="002172F1" w:rsidRPr="002172F1" w:rsidRDefault="002172F1" w:rsidP="002172F1">
            <w:pPr>
              <w:tabs>
                <w:tab w:val="clear" w:pos="1701"/>
              </w:tabs>
              <w:jc w:val="center"/>
            </w:pPr>
            <w:r w:rsidRPr="002172F1">
              <w:t>+9</w:t>
            </w:r>
          </w:p>
        </w:tc>
      </w:tr>
      <w:tr w:rsidR="002172F1" w:rsidRPr="002172F1" w:rsidTr="002172F1">
        <w:tc>
          <w:tcPr>
            <w:tcW w:w="0" w:type="auto"/>
          </w:tcPr>
          <w:p w:rsidR="002172F1" w:rsidRPr="002172F1" w:rsidRDefault="002172F1" w:rsidP="002172F1">
            <w:pPr>
              <w:tabs>
                <w:tab w:val="clear" w:pos="1701"/>
              </w:tabs>
              <w:jc w:val="center"/>
            </w:pPr>
            <w:r w:rsidRPr="002172F1">
              <w:t>13</w:t>
            </w:r>
          </w:p>
        </w:tc>
        <w:tc>
          <w:tcPr>
            <w:tcW w:w="0" w:type="auto"/>
          </w:tcPr>
          <w:p w:rsidR="002172F1" w:rsidRPr="002172F1" w:rsidRDefault="002172F1" w:rsidP="002172F1">
            <w:pPr>
              <w:tabs>
                <w:tab w:val="clear" w:pos="1701"/>
              </w:tabs>
              <w:jc w:val="center"/>
            </w:pPr>
            <w:r w:rsidRPr="002172F1">
              <w:t>+5</w:t>
            </w:r>
          </w:p>
        </w:tc>
        <w:tc>
          <w:tcPr>
            <w:tcW w:w="0" w:type="auto"/>
          </w:tcPr>
          <w:p w:rsidR="002172F1" w:rsidRPr="002172F1" w:rsidRDefault="002172F1" w:rsidP="002172F1">
            <w:pPr>
              <w:tabs>
                <w:tab w:val="clear" w:pos="1701"/>
              </w:tabs>
              <w:jc w:val="center"/>
            </w:pPr>
            <w:r w:rsidRPr="002172F1">
              <w:t>30</w:t>
            </w:r>
          </w:p>
        </w:tc>
        <w:tc>
          <w:tcPr>
            <w:tcW w:w="0" w:type="auto"/>
          </w:tcPr>
          <w:p w:rsidR="002172F1" w:rsidRPr="002172F1" w:rsidRDefault="002172F1" w:rsidP="002172F1">
            <w:pPr>
              <w:tabs>
                <w:tab w:val="clear" w:pos="1701"/>
              </w:tabs>
              <w:jc w:val="center"/>
            </w:pPr>
            <w:r w:rsidRPr="002172F1">
              <w:t>+9</w:t>
            </w:r>
          </w:p>
        </w:tc>
      </w:tr>
    </w:tbl>
    <w:p w:rsidR="00FE4CE3" w:rsidRPr="00BB5328" w:rsidRDefault="00FE4CE3" w:rsidP="00BB5328"/>
    <w:p w:rsidR="00FE4CE3" w:rsidRPr="00BB5328" w:rsidRDefault="00FE4CE3" w:rsidP="002172F1">
      <w:pPr>
        <w:pStyle w:val="23"/>
      </w:pPr>
      <w:r w:rsidRPr="00BB5328">
        <w:t>Навыки</w:t>
      </w:r>
    </w:p>
    <w:p w:rsidR="00FE4CE3" w:rsidRPr="00BB5328" w:rsidRDefault="00FE4CE3" w:rsidP="00BB5328">
      <w:r w:rsidRPr="00BB5328">
        <w:t xml:space="preserve">Запись о </w:t>
      </w:r>
      <w:r w:rsidR="002172F1">
        <w:t>н</w:t>
      </w:r>
      <w:r w:rsidRPr="00BB5328">
        <w:t>авыках присутствует у существ, которые владеют одним или несколькими навыками. Например, чудовище, которое очень проницательно и скрытно, возможно, будет иметь бонус к проверкам Мудрости (Внимательность) и Ловкости (Скрытность).</w:t>
      </w:r>
    </w:p>
    <w:p w:rsidR="00FE4CE3" w:rsidRDefault="00FE4CE3" w:rsidP="00BB5328">
      <w:r w:rsidRPr="00BB5328">
        <w:t>Бонус навыка — это сумма модификатора соответствующей характеристики и бонус</w:t>
      </w:r>
      <w:r w:rsidR="002172F1">
        <w:t>а</w:t>
      </w:r>
      <w:r w:rsidRPr="00BB5328">
        <w:t xml:space="preserve"> мастерства чудовища, который </w:t>
      </w:r>
      <w:r w:rsidR="002172F1">
        <w:t xml:space="preserve">зависит от </w:t>
      </w:r>
      <w:r w:rsidRPr="00BB5328">
        <w:t>показател</w:t>
      </w:r>
      <w:r w:rsidR="002172F1">
        <w:t>я</w:t>
      </w:r>
      <w:r w:rsidRPr="00BB5328">
        <w:t xml:space="preserve"> опасности (как показано в </w:t>
      </w:r>
      <w:r w:rsidR="002172F1">
        <w:t xml:space="preserve">приведённой выше </w:t>
      </w:r>
      <w:r w:rsidRPr="00BB5328">
        <w:t>таблице). Могут добавляться и другие модификаторы. Например, у чудовища может быть необычно большой бонус (обычно это удвоенный бонус мастерства), показывающий его большой опыт.</w:t>
      </w:r>
    </w:p>
    <w:p w:rsidR="002172F1" w:rsidRPr="00BB5328" w:rsidRDefault="002172F1" w:rsidP="00BB5328"/>
    <w:p w:rsidR="00FE4CE3" w:rsidRPr="00BB5328" w:rsidRDefault="00FE4CE3" w:rsidP="002172F1">
      <w:pPr>
        <w:pStyle w:val="23"/>
      </w:pPr>
      <w:r w:rsidRPr="00BB5328">
        <w:lastRenderedPageBreak/>
        <w:t>Уязвимости, сопротивления и иммунитеты</w:t>
      </w:r>
    </w:p>
    <w:p w:rsidR="00FE4CE3" w:rsidRPr="00BB5328" w:rsidRDefault="00FE4CE3" w:rsidP="00BB5328">
      <w:r w:rsidRPr="00BB5328">
        <w:t>У некоторых существ есть уязвимость, сопротивление или иммунитет к определённым видам урона. Кроме того, некоторые существа имеют иммунитет к определённым состояниям. Если чудовище имеет иммунитет к игровому эффекту, который не считается уроном или состоянием, он</w:t>
      </w:r>
      <w:r w:rsidR="000B3414">
        <w:t>о</w:t>
      </w:r>
      <w:r w:rsidRPr="00BB5328">
        <w:t xml:space="preserve"> </w:t>
      </w:r>
      <w:r w:rsidR="000B3414">
        <w:t xml:space="preserve">будет </w:t>
      </w:r>
      <w:r w:rsidRPr="00BB5328">
        <w:t>обладат</w:t>
      </w:r>
      <w:r w:rsidR="000B3414">
        <w:t>ь</w:t>
      </w:r>
      <w:r w:rsidRPr="00BB5328">
        <w:t xml:space="preserve"> специально</w:t>
      </w:r>
      <w:r w:rsidR="000B3414">
        <w:t>й</w:t>
      </w:r>
      <w:r w:rsidRPr="00BB5328">
        <w:t xml:space="preserve"> особенностью.</w:t>
      </w:r>
    </w:p>
    <w:p w:rsidR="000B3414" w:rsidRDefault="000B3414" w:rsidP="00BB5328"/>
    <w:p w:rsidR="00FE4CE3" w:rsidRPr="00BB5328" w:rsidRDefault="00FE4CE3" w:rsidP="000B3414">
      <w:pPr>
        <w:pStyle w:val="23"/>
      </w:pPr>
      <w:r w:rsidRPr="00BB5328">
        <w:t>Чувства</w:t>
      </w:r>
    </w:p>
    <w:p w:rsidR="00FE4CE3" w:rsidRDefault="00FE4CE3" w:rsidP="00BB5328">
      <w:r w:rsidRPr="00BB5328">
        <w:t>Запись о чувствах указывает значение пассивной Мудрости (Внимательность) чудовища, а также его особые чувства. Особые чувства описаны ниже.</w:t>
      </w:r>
    </w:p>
    <w:p w:rsidR="000B3414" w:rsidRPr="00BB5328" w:rsidRDefault="000B3414" w:rsidP="00BB5328"/>
    <w:p w:rsidR="00FE4CE3" w:rsidRPr="00BB5328" w:rsidRDefault="00FE4CE3" w:rsidP="000B3414">
      <w:pPr>
        <w:pStyle w:val="3"/>
      </w:pPr>
      <w:r w:rsidRPr="00BB5328">
        <w:t>Истинное зрение</w:t>
      </w:r>
    </w:p>
    <w:p w:rsidR="00FE4CE3" w:rsidRPr="00BB5328" w:rsidRDefault="00E4365A" w:rsidP="00BB5328">
      <w:r w:rsidRPr="00BB5328">
        <w:t xml:space="preserve">Чудовище с истинным зрением в определённом радиусе видит в обычной и магической тьме, видит невидимых существ, автоматически </w:t>
      </w:r>
      <w:r>
        <w:t>распознаёт</w:t>
      </w:r>
      <w:r w:rsidRPr="00BB5328">
        <w:t xml:space="preserve"> визуальные иллюзии и успешно преуспевает в спасброск</w:t>
      </w:r>
      <w:r>
        <w:t>ах от них, и видит истинную фор</w:t>
      </w:r>
      <w:r w:rsidRPr="00BB5328">
        <w:t xml:space="preserve">му перевёртышей и существ, превращённых магией. </w:t>
      </w:r>
      <w:r w:rsidR="00FE4CE3" w:rsidRPr="00BB5328">
        <w:t>Кроме того, зрение этого чудовища простирается на Эфирный План в том же радиусе.</w:t>
      </w:r>
    </w:p>
    <w:p w:rsidR="00FE4CE3" w:rsidRPr="00BB5328" w:rsidRDefault="00FE4CE3" w:rsidP="00BB5328"/>
    <w:p w:rsidR="00FE4CE3" w:rsidRPr="000B3414" w:rsidRDefault="00FE4CE3" w:rsidP="000B3414">
      <w:pPr>
        <w:shd w:val="clear" w:color="auto" w:fill="D6E3BC" w:themeFill="accent3" w:themeFillTint="66"/>
        <w:rPr>
          <w:rFonts w:ascii="Arial" w:hAnsi="Arial" w:cs="Arial"/>
          <w:b/>
        </w:rPr>
      </w:pPr>
      <w:r w:rsidRPr="000B3414">
        <w:rPr>
          <w:rFonts w:ascii="Arial" w:hAnsi="Arial" w:cs="Arial"/>
          <w:b/>
        </w:rPr>
        <w:t>Владение доспехами, оружием и инструментами</w:t>
      </w:r>
    </w:p>
    <w:p w:rsidR="00FE4CE3" w:rsidRPr="000B3414" w:rsidRDefault="000B3414" w:rsidP="000B3414">
      <w:pPr>
        <w:shd w:val="clear" w:color="auto" w:fill="D6E3BC" w:themeFill="accent3" w:themeFillTint="66"/>
        <w:rPr>
          <w:rFonts w:ascii="Arial" w:hAnsi="Arial" w:cs="Arial"/>
        </w:rPr>
      </w:pPr>
      <w:r>
        <w:rPr>
          <w:rFonts w:ascii="Arial" w:hAnsi="Arial" w:cs="Arial"/>
        </w:rPr>
        <w:t xml:space="preserve">Считается, что </w:t>
      </w:r>
      <w:r w:rsidR="00FE4CE3" w:rsidRPr="000B3414">
        <w:rPr>
          <w:rFonts w:ascii="Arial" w:hAnsi="Arial" w:cs="Arial"/>
        </w:rPr>
        <w:t xml:space="preserve">существо владеет своим доспехом, оружием и инструментами. Если вы меняете их, вы должны решить, получает ли существо владение новым </w:t>
      </w:r>
      <w:r>
        <w:rPr>
          <w:rFonts w:ascii="Arial" w:hAnsi="Arial" w:cs="Arial"/>
        </w:rPr>
        <w:t>снаряжением</w:t>
      </w:r>
      <w:r w:rsidR="00FE4CE3" w:rsidRPr="000B3414">
        <w:rPr>
          <w:rFonts w:ascii="Arial" w:hAnsi="Arial" w:cs="Arial"/>
        </w:rPr>
        <w:t>.</w:t>
      </w:r>
    </w:p>
    <w:p w:rsidR="00FE4CE3" w:rsidRPr="000B3414" w:rsidRDefault="00FE4CE3" w:rsidP="000B3414">
      <w:pPr>
        <w:shd w:val="clear" w:color="auto" w:fill="D6E3BC" w:themeFill="accent3" w:themeFillTint="66"/>
        <w:ind w:firstLine="284"/>
        <w:rPr>
          <w:rFonts w:ascii="Arial" w:hAnsi="Arial" w:cs="Arial"/>
        </w:rPr>
      </w:pPr>
      <w:r w:rsidRPr="000B3414">
        <w:rPr>
          <w:rFonts w:ascii="Arial" w:hAnsi="Arial" w:cs="Arial"/>
        </w:rPr>
        <w:t>Например, обычно холмовой великан носит шкурный доспех и палицу. Вы можете обмундировать его в кольчугу и выдать секиру, а потом решаете, владеет ли великан новым снаряжением.</w:t>
      </w:r>
    </w:p>
    <w:p w:rsidR="00FE4CE3" w:rsidRPr="000B3414" w:rsidRDefault="00FE4CE3" w:rsidP="000B3414">
      <w:pPr>
        <w:shd w:val="clear" w:color="auto" w:fill="D6E3BC" w:themeFill="accent3" w:themeFillTint="66"/>
        <w:ind w:firstLine="284"/>
        <w:rPr>
          <w:rFonts w:ascii="Arial" w:hAnsi="Arial" w:cs="Arial"/>
        </w:rPr>
      </w:pPr>
      <w:r w:rsidRPr="000B3414">
        <w:rPr>
          <w:rFonts w:ascii="Arial" w:hAnsi="Arial" w:cs="Arial"/>
        </w:rPr>
        <w:t>См</w:t>
      </w:r>
      <w:r w:rsidR="005B1E8F">
        <w:rPr>
          <w:rFonts w:ascii="Arial" w:hAnsi="Arial" w:cs="Arial"/>
        </w:rPr>
        <w:t>отрите</w:t>
      </w:r>
      <w:r w:rsidRPr="000B3414">
        <w:rPr>
          <w:rFonts w:ascii="Arial" w:hAnsi="Arial" w:cs="Arial"/>
        </w:rPr>
        <w:t xml:space="preserve"> в </w:t>
      </w:r>
      <w:r w:rsidRPr="005B1E8F">
        <w:rPr>
          <w:rFonts w:ascii="Arial" w:hAnsi="Arial" w:cs="Arial"/>
          <w:i/>
        </w:rPr>
        <w:t>Книге игрока</w:t>
      </w:r>
      <w:r w:rsidRPr="000B3414">
        <w:rPr>
          <w:rFonts w:ascii="Arial" w:hAnsi="Arial" w:cs="Arial"/>
        </w:rPr>
        <w:t xml:space="preserve"> правила использования доспехов и оружия без владения ими.</w:t>
      </w:r>
    </w:p>
    <w:p w:rsidR="00FE4CE3" w:rsidRPr="00BB5328" w:rsidRDefault="00FE4CE3" w:rsidP="00BB5328"/>
    <w:p w:rsidR="00FE4CE3" w:rsidRPr="00BB5328" w:rsidRDefault="00FE4CE3" w:rsidP="005B1E8F">
      <w:pPr>
        <w:pStyle w:val="3"/>
      </w:pPr>
      <w:r w:rsidRPr="00BB5328">
        <w:t>Слепое зрение</w:t>
      </w:r>
    </w:p>
    <w:p w:rsidR="00FE4CE3" w:rsidRPr="00BB5328" w:rsidRDefault="00FE4CE3" w:rsidP="00BB5328">
      <w:r w:rsidRPr="00BB5328">
        <w:t xml:space="preserve">Чудовище со слепым зрением воспринимает </w:t>
      </w:r>
      <w:r w:rsidR="005B1E8F">
        <w:t>окружение</w:t>
      </w:r>
      <w:r w:rsidRPr="00BB5328">
        <w:t xml:space="preserve"> в определённом радиусе, не полагаясь на зрение.</w:t>
      </w:r>
    </w:p>
    <w:p w:rsidR="00FE4CE3" w:rsidRPr="00BB5328" w:rsidRDefault="005B1E8F" w:rsidP="005B1E8F">
      <w:pPr>
        <w:ind w:firstLine="284"/>
      </w:pPr>
      <w:r>
        <w:t>К</w:t>
      </w:r>
      <w:r w:rsidRPr="00BB5328">
        <w:t xml:space="preserve">ак правило, это особое чувство </w:t>
      </w:r>
      <w:r>
        <w:t>есть у существ</w:t>
      </w:r>
      <w:r w:rsidR="00FE4CE3" w:rsidRPr="00BB5328">
        <w:t xml:space="preserve"> без глаз, таки</w:t>
      </w:r>
      <w:r>
        <w:t>х</w:t>
      </w:r>
      <w:r w:rsidR="00FE4CE3" w:rsidRPr="00BB5328">
        <w:t xml:space="preserve"> как гримлоки и серая слизь, </w:t>
      </w:r>
      <w:r>
        <w:t>а так</w:t>
      </w:r>
      <w:r w:rsidR="00FE4CE3" w:rsidRPr="00BB5328">
        <w:t xml:space="preserve">же </w:t>
      </w:r>
      <w:r>
        <w:t>у существ</w:t>
      </w:r>
      <w:r w:rsidR="00FE4CE3" w:rsidRPr="00BB5328">
        <w:t xml:space="preserve"> с эхолокацией или обострённым восприятием, таки</w:t>
      </w:r>
      <w:r>
        <w:t>х</w:t>
      </w:r>
      <w:r w:rsidR="00FE4CE3" w:rsidRPr="00BB5328">
        <w:t xml:space="preserve"> как летучие мыши и истинные драконы.</w:t>
      </w:r>
    </w:p>
    <w:p w:rsidR="00FE4CE3" w:rsidRDefault="00FE4CE3" w:rsidP="005B1E8F">
      <w:pPr>
        <w:ind w:firstLine="284"/>
      </w:pPr>
      <w:r w:rsidRPr="00BB5328">
        <w:t xml:space="preserve">Если чудовище слепо от природы, </w:t>
      </w:r>
      <w:r w:rsidR="005B1E8F">
        <w:t>это указывается в скобках наряду</w:t>
      </w:r>
      <w:r w:rsidRPr="00BB5328">
        <w:t xml:space="preserve"> </w:t>
      </w:r>
      <w:r w:rsidR="005B1E8F">
        <w:t xml:space="preserve">с </w:t>
      </w:r>
      <w:r w:rsidRPr="00BB5328">
        <w:t>радиус</w:t>
      </w:r>
      <w:r w:rsidR="005B1E8F">
        <w:t>ом,</w:t>
      </w:r>
      <w:r w:rsidRPr="00BB5328">
        <w:t xml:space="preserve"> </w:t>
      </w:r>
      <w:r w:rsidR="005B1E8F">
        <w:t>за пределами которого существо слепо</w:t>
      </w:r>
      <w:r w:rsidRPr="00BB5328">
        <w:t>.</w:t>
      </w:r>
    </w:p>
    <w:p w:rsidR="005B1E8F" w:rsidRPr="00BB5328" w:rsidRDefault="005B1E8F" w:rsidP="005B1E8F">
      <w:pPr>
        <w:ind w:firstLine="284"/>
      </w:pPr>
    </w:p>
    <w:p w:rsidR="00FE4CE3" w:rsidRPr="00BB5328" w:rsidRDefault="00FE4CE3" w:rsidP="005B1E8F">
      <w:pPr>
        <w:pStyle w:val="3"/>
      </w:pPr>
      <w:r w:rsidRPr="00BB5328">
        <w:t>Тёмное зрение</w:t>
      </w:r>
    </w:p>
    <w:p w:rsidR="00FE4CE3" w:rsidRDefault="00FE4CE3" w:rsidP="00BB5328">
      <w:r w:rsidRPr="00BB5328">
        <w:t>Чудовище с тёмным зрением может видеть в темноте в определённом радиусе. Чудовище может видеть при тусклом освещении в этом радиусе, как если бы это было нормальное освещение, и в темноте, как при тусклом освещении. Чудовище не может различать цвета в темноте, только оттенки серого. Многие существа, живущие под землёй, обладают этим чувством.</w:t>
      </w:r>
    </w:p>
    <w:p w:rsidR="00696339" w:rsidRPr="00BB5328" w:rsidRDefault="00696339" w:rsidP="00BB5328"/>
    <w:p w:rsidR="00FE4CE3" w:rsidRPr="00BB5328" w:rsidRDefault="00FE4CE3" w:rsidP="00696339">
      <w:pPr>
        <w:pStyle w:val="3"/>
      </w:pPr>
      <w:r w:rsidRPr="00BB5328">
        <w:t>Чувство вибрации</w:t>
      </w:r>
    </w:p>
    <w:p w:rsidR="00FE4CE3" w:rsidRDefault="00FE4CE3" w:rsidP="00BB5328">
      <w:r w:rsidRPr="00BB5328">
        <w:t>Чудовища с чувством вибрации могут обнаруживать и определять источник колебаний в пределах определённого радиуса</w:t>
      </w:r>
      <w:r w:rsidR="0071267D" w:rsidRPr="00BB5328">
        <w:t xml:space="preserve"> </w:t>
      </w:r>
      <w:r w:rsidRPr="00BB5328">
        <w:t xml:space="preserve">при условии, что чудовище и источник колебаний находятся в контакте с одной и той же поверхностью или веществом. Чувство вибрации не может быть использовано для обнаружения летающих или бесплотных существ. Многие роющие существа, такие как анхеги или </w:t>
      </w:r>
      <w:r w:rsidR="00696339">
        <w:t>бурые</w:t>
      </w:r>
      <w:r w:rsidRPr="00BB5328">
        <w:t xml:space="preserve"> увальни, обладают этим чувством.</w:t>
      </w:r>
    </w:p>
    <w:p w:rsidR="00696339" w:rsidRPr="00BB5328" w:rsidRDefault="00696339" w:rsidP="00BB5328"/>
    <w:p w:rsidR="00FE4CE3" w:rsidRPr="00BB5328" w:rsidRDefault="00FE4CE3" w:rsidP="00696339">
      <w:pPr>
        <w:pStyle w:val="23"/>
      </w:pPr>
      <w:r w:rsidRPr="00BB5328">
        <w:t>Языки</w:t>
      </w:r>
    </w:p>
    <w:p w:rsidR="00FE4CE3" w:rsidRDefault="00FE4CE3" w:rsidP="00BB5328">
      <w:r w:rsidRPr="00BB5328">
        <w:lastRenderedPageBreak/>
        <w:t>Языки, на которых чудовище может говорить, перечислены в алфавитном порядке. Иногда чудовище может понимать язык, но не может говорить на нём, и это указывается отдельно. Знак «—» означает, что существо не говорит и не понимает никаки</w:t>
      </w:r>
      <w:r w:rsidR="00696339">
        <w:t>х</w:t>
      </w:r>
      <w:r w:rsidRPr="00BB5328">
        <w:t xml:space="preserve"> языков.</w:t>
      </w:r>
    </w:p>
    <w:p w:rsidR="00696339" w:rsidRPr="00BB5328" w:rsidRDefault="00696339" w:rsidP="00BB5328"/>
    <w:p w:rsidR="00FE4CE3" w:rsidRPr="00BB5328" w:rsidRDefault="00FE4CE3" w:rsidP="00696339">
      <w:pPr>
        <w:pStyle w:val="3"/>
      </w:pPr>
      <w:r w:rsidRPr="00BB5328">
        <w:t>Телепатия</w:t>
      </w:r>
    </w:p>
    <w:p w:rsidR="00FE4CE3" w:rsidRPr="00BB5328" w:rsidRDefault="00FE4CE3" w:rsidP="00BB5328">
      <w:r w:rsidRPr="00BB5328">
        <w:t>Телепатия это магическая способность, которая позволяет чудовищу мысленно общаться с другим существом в пределах указанного радиуса. Существо, с которым связываются, не обязательно должно иметь общий язык с чудовищем, но оно должно понимать, как минимум, один язык. Существо без телепатии может получать и отвечать на телепатические сообщения, но не может начинать или прекращать телепатический разговор.</w:t>
      </w:r>
    </w:p>
    <w:p w:rsidR="00FE4CE3" w:rsidRPr="00BB5328" w:rsidRDefault="00FE4CE3" w:rsidP="00696339">
      <w:pPr>
        <w:ind w:firstLine="284"/>
      </w:pPr>
      <w:r w:rsidRPr="00BB5328">
        <w:t>Чудовищу с телепатией нет необходимости видеть существо, с которым оно связывается, и он</w:t>
      </w:r>
      <w:r w:rsidR="00696339">
        <w:t>о</w:t>
      </w:r>
      <w:r w:rsidRPr="00BB5328">
        <w:t xml:space="preserve"> может закончить телепатический контакт в любое время. Контакт нарушается, как только кто-либо из существ выходит за пределы радиуса связи, или если чудовище с телепатией вступает в телепатический контакт с другим существом в радиусе. Чудовище с телепатией может начинать и обрывать телепатическую беседу без использования действия, но если чудовище недееспособно, оно не может начинать контакт, а любая установленная телепатическая связь обрывается.</w:t>
      </w:r>
    </w:p>
    <w:p w:rsidR="00FE4CE3" w:rsidRPr="00B95176" w:rsidRDefault="00FE4CE3" w:rsidP="00696339">
      <w:pPr>
        <w:ind w:firstLine="284"/>
      </w:pPr>
      <w:r w:rsidRPr="00BB5328">
        <w:t xml:space="preserve">Существо в области заклинания </w:t>
      </w:r>
      <w:r w:rsidRPr="00903AA1">
        <w:rPr>
          <w:i/>
        </w:rPr>
        <w:t>преграда магии</w:t>
      </w:r>
      <w:r w:rsidRPr="00BB5328">
        <w:t xml:space="preserve"> или в любой области, где магия не работает, не может отправлять и получать телепатические сообщения.</w:t>
      </w:r>
    </w:p>
    <w:p w:rsidR="00903AA1" w:rsidRPr="00B95176" w:rsidRDefault="00903AA1" w:rsidP="00696339">
      <w:pPr>
        <w:ind w:firstLine="284"/>
      </w:pPr>
    </w:p>
    <w:p w:rsidR="00FE4CE3" w:rsidRPr="00BB5328" w:rsidRDefault="00FE4CE3" w:rsidP="00903AA1">
      <w:pPr>
        <w:pStyle w:val="23"/>
      </w:pPr>
      <w:r w:rsidRPr="00BB5328">
        <w:t>Опасность</w:t>
      </w:r>
    </w:p>
    <w:p w:rsidR="00FE4CE3" w:rsidRPr="00BB5328" w:rsidRDefault="00FE4CE3" w:rsidP="00BB5328">
      <w:r w:rsidRPr="00BB5328">
        <w:t>Показатель опасности указывает, как велика угроза от чудовища. Соответственно экипированный и хорошо отдохнувший отряд из четырёх искателей приключений должен быть в состоянии победить чудовище с показателем опасности, равным уровню отряда, не испытывая при этом смертельной угрозы. Например, для отряда из четырёх героев 3 уровня чудовище с показателем опасности 3 будет достойной, но не смертельной угрозой.</w:t>
      </w:r>
    </w:p>
    <w:p w:rsidR="00FE4CE3" w:rsidRPr="00BB5328" w:rsidRDefault="00FE4CE3" w:rsidP="00903AA1">
      <w:pPr>
        <w:ind w:firstLine="284"/>
      </w:pPr>
      <w:r w:rsidRPr="00BB5328">
        <w:t>Чудовища, которые значительно слабее, чем персонажи 1 уровня, имеют показатель опасности ниже 1. Чудовища с показателем опасности 0 незначительны, если только они не многочисленны. В первом случае за них не начисляется опыта, во втором же начисляется по 10 опыта за каждого.</w:t>
      </w:r>
    </w:p>
    <w:p w:rsidR="00FE4CE3" w:rsidRPr="00B95176" w:rsidRDefault="00FE4CE3" w:rsidP="00903AA1">
      <w:pPr>
        <w:ind w:firstLine="284"/>
      </w:pPr>
      <w:r w:rsidRPr="00BB5328">
        <w:t>Некоторые чудовища представляют собой большую опасность даже для отряда 20 уровня. У таких чудовищ показатель опасности 21 или выше, и они специально разработаны, чтобы проверить мастерство игроков.</w:t>
      </w:r>
    </w:p>
    <w:p w:rsidR="00903AA1" w:rsidRPr="00B95176" w:rsidRDefault="00903AA1" w:rsidP="00903AA1">
      <w:pPr>
        <w:ind w:firstLine="284"/>
      </w:pPr>
    </w:p>
    <w:p w:rsidR="00FE4CE3" w:rsidRPr="00BB5328" w:rsidRDefault="00903AA1" w:rsidP="00903AA1">
      <w:pPr>
        <w:pStyle w:val="3"/>
      </w:pPr>
      <w:r>
        <w:t>Опыт</w:t>
      </w:r>
    </w:p>
    <w:p w:rsidR="00FE4CE3" w:rsidRPr="00BB5328" w:rsidRDefault="00FE4CE3" w:rsidP="00BB5328">
      <w:r w:rsidRPr="00BB5328">
        <w:t>Количество опыта за чудовище основано на его показателе опасности. Как правило, опыт начисляется за победу над чудовищем, хотя Мастер может также присудить опыт за нейтрализацию угрозы от чудовища в какой-то другой форме.</w:t>
      </w:r>
    </w:p>
    <w:p w:rsidR="00FE4CE3" w:rsidRPr="00BB5328" w:rsidRDefault="00FE4CE3" w:rsidP="00903AA1">
      <w:pPr>
        <w:ind w:firstLine="284"/>
      </w:pPr>
      <w:r w:rsidRPr="00BB5328">
        <w:t xml:space="preserve">Если </w:t>
      </w:r>
      <w:r w:rsidR="00C45AC6">
        <w:t>ничто</w:t>
      </w:r>
      <w:r w:rsidRPr="00BB5328">
        <w:t xml:space="preserve"> не указывает на обратное, то за чудовище, </w:t>
      </w:r>
      <w:r w:rsidR="00C45AC6">
        <w:t>при</w:t>
      </w:r>
      <w:r w:rsidRPr="00BB5328">
        <w:t>званное заклинанием или другим магическим способом, начисляется столько опыта,</w:t>
      </w:r>
      <w:r w:rsidR="0071267D" w:rsidRPr="00BB5328">
        <w:t xml:space="preserve"> </w:t>
      </w:r>
      <w:r w:rsidRPr="00BB5328">
        <w:t xml:space="preserve">сколько указано в его блоке </w:t>
      </w:r>
      <w:r w:rsidR="00C45AC6">
        <w:t>статистики</w:t>
      </w:r>
      <w:r w:rsidRPr="00BB5328">
        <w:t>.</w:t>
      </w:r>
    </w:p>
    <w:p w:rsidR="00FE4CE3" w:rsidRDefault="00FE4CE3" w:rsidP="00903AA1">
      <w:pPr>
        <w:ind w:firstLine="284"/>
      </w:pPr>
      <w:r w:rsidRPr="00C45AC6">
        <w:rPr>
          <w:i/>
        </w:rPr>
        <w:t>Руководство Мастера</w:t>
      </w:r>
      <w:r w:rsidRPr="00BB5328">
        <w:t xml:space="preserve"> объясняет, как создать сцену, используя </w:t>
      </w:r>
      <w:r w:rsidR="00C45AC6">
        <w:t>бюджет</w:t>
      </w:r>
      <w:r w:rsidRPr="00BB5328">
        <w:t xml:space="preserve"> опыта, а также как настроить сложность сцены.</w:t>
      </w:r>
    </w:p>
    <w:p w:rsidR="00C45AC6" w:rsidRPr="00BB5328" w:rsidRDefault="00C45AC6" w:rsidP="00903AA1">
      <w:pPr>
        <w:ind w:firstLine="284"/>
      </w:pPr>
    </w:p>
    <w:p w:rsidR="00FE4CE3" w:rsidRPr="00C45AC6" w:rsidRDefault="00C45AC6" w:rsidP="00BB5328">
      <w:pPr>
        <w:rPr>
          <w:b/>
        </w:rPr>
      </w:pPr>
      <w:r>
        <w:rPr>
          <w:b/>
        </w:rPr>
        <w:t>О</w:t>
      </w:r>
      <w:r w:rsidR="00FE4CE3" w:rsidRPr="00C45AC6">
        <w:rPr>
          <w:b/>
        </w:rPr>
        <w:t>пыта от показателя опасности</w:t>
      </w:r>
    </w:p>
    <w:tbl>
      <w:tblPr>
        <w:tblStyle w:val="a4"/>
        <w:tblW w:w="0" w:type="auto"/>
        <w:tblLook w:val="04A0" w:firstRow="1" w:lastRow="0" w:firstColumn="1" w:lastColumn="0" w:noHBand="0" w:noVBand="1"/>
      </w:tblPr>
      <w:tblGrid>
        <w:gridCol w:w="1087"/>
        <w:gridCol w:w="859"/>
        <w:gridCol w:w="1087"/>
        <w:gridCol w:w="801"/>
      </w:tblGrid>
      <w:tr w:rsidR="00C45AC6" w:rsidRPr="00C45AC6" w:rsidTr="00C45AC6">
        <w:tc>
          <w:tcPr>
            <w:tcW w:w="0" w:type="auto"/>
          </w:tcPr>
          <w:p w:rsidR="00C45AC6" w:rsidRPr="00C45AC6" w:rsidRDefault="00C45AC6" w:rsidP="00B95176">
            <w:pPr>
              <w:tabs>
                <w:tab w:val="clear" w:pos="1701"/>
              </w:tabs>
              <w:rPr>
                <w:b/>
              </w:rPr>
            </w:pPr>
            <w:r w:rsidRPr="00C45AC6">
              <w:rPr>
                <w:b/>
              </w:rPr>
              <w:t>Опасность</w:t>
            </w:r>
          </w:p>
        </w:tc>
        <w:tc>
          <w:tcPr>
            <w:tcW w:w="0" w:type="auto"/>
          </w:tcPr>
          <w:p w:rsidR="00C45AC6" w:rsidRPr="00C45AC6" w:rsidRDefault="00C45AC6" w:rsidP="00B95176">
            <w:pPr>
              <w:tabs>
                <w:tab w:val="clear" w:pos="1701"/>
              </w:tabs>
              <w:rPr>
                <w:b/>
              </w:rPr>
            </w:pPr>
            <w:r w:rsidRPr="00C45AC6">
              <w:rPr>
                <w:b/>
              </w:rPr>
              <w:t>Опыт</w:t>
            </w:r>
          </w:p>
        </w:tc>
        <w:tc>
          <w:tcPr>
            <w:tcW w:w="0" w:type="auto"/>
          </w:tcPr>
          <w:p w:rsidR="00C45AC6" w:rsidRPr="00C45AC6" w:rsidRDefault="00C45AC6" w:rsidP="00B95176">
            <w:pPr>
              <w:tabs>
                <w:tab w:val="clear" w:pos="1701"/>
              </w:tabs>
              <w:rPr>
                <w:b/>
              </w:rPr>
            </w:pPr>
            <w:r w:rsidRPr="00C45AC6">
              <w:rPr>
                <w:b/>
              </w:rPr>
              <w:t>Опасность</w:t>
            </w:r>
          </w:p>
        </w:tc>
        <w:tc>
          <w:tcPr>
            <w:tcW w:w="0" w:type="auto"/>
          </w:tcPr>
          <w:p w:rsidR="00C45AC6" w:rsidRPr="00C45AC6" w:rsidRDefault="00C45AC6" w:rsidP="00B95176">
            <w:pPr>
              <w:tabs>
                <w:tab w:val="clear" w:pos="1701"/>
              </w:tabs>
              <w:rPr>
                <w:b/>
              </w:rPr>
            </w:pPr>
            <w:r w:rsidRPr="00C45AC6">
              <w:rPr>
                <w:b/>
              </w:rPr>
              <w:t>Опыт</w:t>
            </w:r>
          </w:p>
        </w:tc>
      </w:tr>
      <w:tr w:rsidR="00C45AC6" w:rsidRPr="00C45AC6" w:rsidTr="00C45AC6">
        <w:tc>
          <w:tcPr>
            <w:tcW w:w="0" w:type="auto"/>
          </w:tcPr>
          <w:p w:rsidR="00C45AC6" w:rsidRPr="00C45AC6" w:rsidRDefault="00C45AC6" w:rsidP="00B95176">
            <w:pPr>
              <w:tabs>
                <w:tab w:val="clear" w:pos="1701"/>
              </w:tabs>
            </w:pPr>
            <w:r w:rsidRPr="00C45AC6">
              <w:t>0</w:t>
            </w:r>
          </w:p>
        </w:tc>
        <w:tc>
          <w:tcPr>
            <w:tcW w:w="0" w:type="auto"/>
          </w:tcPr>
          <w:p w:rsidR="00C45AC6" w:rsidRPr="00C45AC6" w:rsidRDefault="00C45AC6" w:rsidP="00B95176">
            <w:pPr>
              <w:tabs>
                <w:tab w:val="clear" w:pos="1701"/>
              </w:tabs>
            </w:pPr>
            <w:r w:rsidRPr="00C45AC6">
              <w:t>0 или 10</w:t>
            </w:r>
          </w:p>
        </w:tc>
        <w:tc>
          <w:tcPr>
            <w:tcW w:w="0" w:type="auto"/>
          </w:tcPr>
          <w:p w:rsidR="00C45AC6" w:rsidRPr="00C45AC6" w:rsidRDefault="00C45AC6" w:rsidP="00B95176">
            <w:pPr>
              <w:tabs>
                <w:tab w:val="clear" w:pos="1701"/>
              </w:tabs>
            </w:pPr>
            <w:r w:rsidRPr="00C45AC6">
              <w:t>14</w:t>
            </w:r>
          </w:p>
        </w:tc>
        <w:tc>
          <w:tcPr>
            <w:tcW w:w="0" w:type="auto"/>
          </w:tcPr>
          <w:p w:rsidR="00C45AC6" w:rsidRPr="00C45AC6" w:rsidRDefault="00C45AC6" w:rsidP="00B95176">
            <w:pPr>
              <w:tabs>
                <w:tab w:val="clear" w:pos="1701"/>
              </w:tabs>
            </w:pPr>
            <w:r w:rsidRPr="00C45AC6">
              <w:t>11 500</w:t>
            </w:r>
          </w:p>
        </w:tc>
      </w:tr>
      <w:tr w:rsidR="00C45AC6" w:rsidRPr="00C45AC6" w:rsidTr="00C45AC6">
        <w:tc>
          <w:tcPr>
            <w:tcW w:w="0" w:type="auto"/>
          </w:tcPr>
          <w:p w:rsidR="00C45AC6" w:rsidRPr="00C45AC6" w:rsidRDefault="00C45AC6" w:rsidP="00B95176">
            <w:pPr>
              <w:tabs>
                <w:tab w:val="clear" w:pos="1701"/>
              </w:tabs>
            </w:pPr>
            <w:r w:rsidRPr="00C45AC6">
              <w:t>1/8</w:t>
            </w:r>
          </w:p>
        </w:tc>
        <w:tc>
          <w:tcPr>
            <w:tcW w:w="0" w:type="auto"/>
          </w:tcPr>
          <w:p w:rsidR="00C45AC6" w:rsidRPr="00C45AC6" w:rsidRDefault="00C45AC6" w:rsidP="00B95176">
            <w:pPr>
              <w:tabs>
                <w:tab w:val="clear" w:pos="1701"/>
              </w:tabs>
            </w:pPr>
            <w:r w:rsidRPr="00C45AC6">
              <w:t>25</w:t>
            </w:r>
          </w:p>
        </w:tc>
        <w:tc>
          <w:tcPr>
            <w:tcW w:w="0" w:type="auto"/>
          </w:tcPr>
          <w:p w:rsidR="00C45AC6" w:rsidRPr="00C45AC6" w:rsidRDefault="00C45AC6" w:rsidP="00B95176">
            <w:pPr>
              <w:tabs>
                <w:tab w:val="clear" w:pos="1701"/>
              </w:tabs>
            </w:pPr>
            <w:r w:rsidRPr="00C45AC6">
              <w:t>15</w:t>
            </w:r>
          </w:p>
        </w:tc>
        <w:tc>
          <w:tcPr>
            <w:tcW w:w="0" w:type="auto"/>
          </w:tcPr>
          <w:p w:rsidR="00C45AC6" w:rsidRPr="00C45AC6" w:rsidRDefault="00C45AC6" w:rsidP="00B95176">
            <w:pPr>
              <w:tabs>
                <w:tab w:val="clear" w:pos="1701"/>
              </w:tabs>
            </w:pPr>
            <w:r w:rsidRPr="00C45AC6">
              <w:t>13 000</w:t>
            </w:r>
          </w:p>
        </w:tc>
      </w:tr>
      <w:tr w:rsidR="00C45AC6" w:rsidRPr="00C45AC6" w:rsidTr="00C45AC6">
        <w:tc>
          <w:tcPr>
            <w:tcW w:w="0" w:type="auto"/>
          </w:tcPr>
          <w:p w:rsidR="00C45AC6" w:rsidRPr="00C45AC6" w:rsidRDefault="00C45AC6" w:rsidP="00B95176">
            <w:pPr>
              <w:tabs>
                <w:tab w:val="clear" w:pos="1701"/>
              </w:tabs>
            </w:pPr>
            <w:r w:rsidRPr="00C45AC6">
              <w:lastRenderedPageBreak/>
              <w:t>1/4</w:t>
            </w:r>
          </w:p>
        </w:tc>
        <w:tc>
          <w:tcPr>
            <w:tcW w:w="0" w:type="auto"/>
          </w:tcPr>
          <w:p w:rsidR="00C45AC6" w:rsidRPr="00C45AC6" w:rsidRDefault="00C45AC6" w:rsidP="00B95176">
            <w:pPr>
              <w:tabs>
                <w:tab w:val="clear" w:pos="1701"/>
              </w:tabs>
            </w:pPr>
            <w:r w:rsidRPr="00C45AC6">
              <w:t>50</w:t>
            </w:r>
          </w:p>
        </w:tc>
        <w:tc>
          <w:tcPr>
            <w:tcW w:w="0" w:type="auto"/>
          </w:tcPr>
          <w:p w:rsidR="00C45AC6" w:rsidRPr="00C45AC6" w:rsidRDefault="00C45AC6" w:rsidP="00B95176">
            <w:pPr>
              <w:tabs>
                <w:tab w:val="clear" w:pos="1701"/>
              </w:tabs>
            </w:pPr>
            <w:r w:rsidRPr="00C45AC6">
              <w:t>16</w:t>
            </w:r>
          </w:p>
        </w:tc>
        <w:tc>
          <w:tcPr>
            <w:tcW w:w="0" w:type="auto"/>
          </w:tcPr>
          <w:p w:rsidR="00C45AC6" w:rsidRPr="00C45AC6" w:rsidRDefault="00C45AC6" w:rsidP="00B95176">
            <w:pPr>
              <w:tabs>
                <w:tab w:val="clear" w:pos="1701"/>
              </w:tabs>
            </w:pPr>
            <w:r w:rsidRPr="00C45AC6">
              <w:t>15 000</w:t>
            </w:r>
          </w:p>
        </w:tc>
      </w:tr>
      <w:tr w:rsidR="00C45AC6" w:rsidRPr="00C45AC6" w:rsidTr="00C45AC6">
        <w:tc>
          <w:tcPr>
            <w:tcW w:w="0" w:type="auto"/>
          </w:tcPr>
          <w:p w:rsidR="00C45AC6" w:rsidRPr="00C45AC6" w:rsidRDefault="00C45AC6" w:rsidP="00B95176">
            <w:pPr>
              <w:tabs>
                <w:tab w:val="clear" w:pos="1701"/>
              </w:tabs>
            </w:pPr>
            <w:r w:rsidRPr="00C45AC6">
              <w:t>1/2</w:t>
            </w:r>
          </w:p>
        </w:tc>
        <w:tc>
          <w:tcPr>
            <w:tcW w:w="0" w:type="auto"/>
          </w:tcPr>
          <w:p w:rsidR="00C45AC6" w:rsidRPr="00C45AC6" w:rsidRDefault="00C45AC6" w:rsidP="00B95176">
            <w:pPr>
              <w:tabs>
                <w:tab w:val="clear" w:pos="1701"/>
              </w:tabs>
            </w:pPr>
            <w:r w:rsidRPr="00C45AC6">
              <w:t>100</w:t>
            </w:r>
          </w:p>
        </w:tc>
        <w:tc>
          <w:tcPr>
            <w:tcW w:w="0" w:type="auto"/>
          </w:tcPr>
          <w:p w:rsidR="00C45AC6" w:rsidRPr="00C45AC6" w:rsidRDefault="00C45AC6" w:rsidP="00B95176">
            <w:pPr>
              <w:tabs>
                <w:tab w:val="clear" w:pos="1701"/>
              </w:tabs>
            </w:pPr>
            <w:r w:rsidRPr="00C45AC6">
              <w:t>17</w:t>
            </w:r>
          </w:p>
        </w:tc>
        <w:tc>
          <w:tcPr>
            <w:tcW w:w="0" w:type="auto"/>
          </w:tcPr>
          <w:p w:rsidR="00C45AC6" w:rsidRPr="00C45AC6" w:rsidRDefault="00C45AC6" w:rsidP="00B95176">
            <w:pPr>
              <w:tabs>
                <w:tab w:val="clear" w:pos="1701"/>
              </w:tabs>
            </w:pPr>
            <w:r w:rsidRPr="00C45AC6">
              <w:t>18 000</w:t>
            </w:r>
          </w:p>
        </w:tc>
      </w:tr>
      <w:tr w:rsidR="00C45AC6" w:rsidRPr="00C45AC6" w:rsidTr="00C45AC6">
        <w:tc>
          <w:tcPr>
            <w:tcW w:w="0" w:type="auto"/>
          </w:tcPr>
          <w:p w:rsidR="00C45AC6" w:rsidRPr="00C45AC6" w:rsidRDefault="00C45AC6" w:rsidP="00B95176">
            <w:pPr>
              <w:tabs>
                <w:tab w:val="clear" w:pos="1701"/>
              </w:tabs>
            </w:pPr>
            <w:r w:rsidRPr="00C45AC6">
              <w:t>1</w:t>
            </w:r>
          </w:p>
        </w:tc>
        <w:tc>
          <w:tcPr>
            <w:tcW w:w="0" w:type="auto"/>
          </w:tcPr>
          <w:p w:rsidR="00C45AC6" w:rsidRPr="00C45AC6" w:rsidRDefault="00C45AC6" w:rsidP="00B95176">
            <w:pPr>
              <w:tabs>
                <w:tab w:val="clear" w:pos="1701"/>
              </w:tabs>
            </w:pPr>
            <w:r w:rsidRPr="00C45AC6">
              <w:t>200</w:t>
            </w:r>
          </w:p>
        </w:tc>
        <w:tc>
          <w:tcPr>
            <w:tcW w:w="0" w:type="auto"/>
          </w:tcPr>
          <w:p w:rsidR="00C45AC6" w:rsidRPr="00C45AC6" w:rsidRDefault="00C45AC6" w:rsidP="00B95176">
            <w:pPr>
              <w:tabs>
                <w:tab w:val="clear" w:pos="1701"/>
              </w:tabs>
            </w:pPr>
            <w:r w:rsidRPr="00C45AC6">
              <w:t>18</w:t>
            </w:r>
          </w:p>
        </w:tc>
        <w:tc>
          <w:tcPr>
            <w:tcW w:w="0" w:type="auto"/>
          </w:tcPr>
          <w:p w:rsidR="00C45AC6" w:rsidRPr="00C45AC6" w:rsidRDefault="00C45AC6" w:rsidP="00B95176">
            <w:pPr>
              <w:tabs>
                <w:tab w:val="clear" w:pos="1701"/>
              </w:tabs>
            </w:pPr>
            <w:r w:rsidRPr="00C45AC6">
              <w:t>20 000</w:t>
            </w:r>
          </w:p>
        </w:tc>
      </w:tr>
      <w:tr w:rsidR="00C45AC6" w:rsidRPr="00C45AC6" w:rsidTr="00C45AC6">
        <w:tc>
          <w:tcPr>
            <w:tcW w:w="0" w:type="auto"/>
          </w:tcPr>
          <w:p w:rsidR="00C45AC6" w:rsidRPr="00C45AC6" w:rsidRDefault="00C45AC6" w:rsidP="00B95176">
            <w:pPr>
              <w:tabs>
                <w:tab w:val="clear" w:pos="1701"/>
              </w:tabs>
            </w:pPr>
            <w:r w:rsidRPr="00C45AC6">
              <w:t>2</w:t>
            </w:r>
          </w:p>
        </w:tc>
        <w:tc>
          <w:tcPr>
            <w:tcW w:w="0" w:type="auto"/>
          </w:tcPr>
          <w:p w:rsidR="00C45AC6" w:rsidRPr="00C45AC6" w:rsidRDefault="00C45AC6" w:rsidP="00B95176">
            <w:pPr>
              <w:tabs>
                <w:tab w:val="clear" w:pos="1701"/>
              </w:tabs>
            </w:pPr>
            <w:r w:rsidRPr="00C45AC6">
              <w:t>450</w:t>
            </w:r>
          </w:p>
        </w:tc>
        <w:tc>
          <w:tcPr>
            <w:tcW w:w="0" w:type="auto"/>
          </w:tcPr>
          <w:p w:rsidR="00C45AC6" w:rsidRPr="00C45AC6" w:rsidRDefault="00C45AC6" w:rsidP="00B95176">
            <w:pPr>
              <w:tabs>
                <w:tab w:val="clear" w:pos="1701"/>
              </w:tabs>
            </w:pPr>
            <w:r w:rsidRPr="00C45AC6">
              <w:t>19</w:t>
            </w:r>
          </w:p>
        </w:tc>
        <w:tc>
          <w:tcPr>
            <w:tcW w:w="0" w:type="auto"/>
          </w:tcPr>
          <w:p w:rsidR="00C45AC6" w:rsidRPr="00C45AC6" w:rsidRDefault="00C45AC6" w:rsidP="00B95176">
            <w:pPr>
              <w:tabs>
                <w:tab w:val="clear" w:pos="1701"/>
              </w:tabs>
            </w:pPr>
            <w:r w:rsidRPr="00C45AC6">
              <w:t>22 000</w:t>
            </w:r>
          </w:p>
        </w:tc>
      </w:tr>
      <w:tr w:rsidR="00C45AC6" w:rsidRPr="00C45AC6" w:rsidTr="00C45AC6">
        <w:tc>
          <w:tcPr>
            <w:tcW w:w="0" w:type="auto"/>
          </w:tcPr>
          <w:p w:rsidR="00C45AC6" w:rsidRPr="00C45AC6" w:rsidRDefault="00C45AC6" w:rsidP="00B95176">
            <w:pPr>
              <w:tabs>
                <w:tab w:val="clear" w:pos="1701"/>
              </w:tabs>
            </w:pPr>
            <w:r w:rsidRPr="00C45AC6">
              <w:t>3</w:t>
            </w:r>
          </w:p>
        </w:tc>
        <w:tc>
          <w:tcPr>
            <w:tcW w:w="0" w:type="auto"/>
          </w:tcPr>
          <w:p w:rsidR="00C45AC6" w:rsidRPr="00C45AC6" w:rsidRDefault="00C45AC6" w:rsidP="00B95176">
            <w:pPr>
              <w:tabs>
                <w:tab w:val="clear" w:pos="1701"/>
              </w:tabs>
            </w:pPr>
            <w:r w:rsidRPr="00C45AC6">
              <w:t>700</w:t>
            </w:r>
          </w:p>
        </w:tc>
        <w:tc>
          <w:tcPr>
            <w:tcW w:w="0" w:type="auto"/>
          </w:tcPr>
          <w:p w:rsidR="00C45AC6" w:rsidRPr="00C45AC6" w:rsidRDefault="00C45AC6" w:rsidP="00B95176">
            <w:pPr>
              <w:tabs>
                <w:tab w:val="clear" w:pos="1701"/>
              </w:tabs>
            </w:pPr>
            <w:r w:rsidRPr="00C45AC6">
              <w:t>20</w:t>
            </w:r>
          </w:p>
        </w:tc>
        <w:tc>
          <w:tcPr>
            <w:tcW w:w="0" w:type="auto"/>
          </w:tcPr>
          <w:p w:rsidR="00C45AC6" w:rsidRPr="00C45AC6" w:rsidRDefault="00C45AC6" w:rsidP="00B95176">
            <w:pPr>
              <w:tabs>
                <w:tab w:val="clear" w:pos="1701"/>
              </w:tabs>
            </w:pPr>
            <w:r w:rsidRPr="00C45AC6">
              <w:t>25 000</w:t>
            </w:r>
          </w:p>
        </w:tc>
      </w:tr>
      <w:tr w:rsidR="00C45AC6" w:rsidRPr="00C45AC6" w:rsidTr="00C45AC6">
        <w:tc>
          <w:tcPr>
            <w:tcW w:w="0" w:type="auto"/>
          </w:tcPr>
          <w:p w:rsidR="00C45AC6" w:rsidRPr="00C45AC6" w:rsidRDefault="00C45AC6" w:rsidP="00B95176">
            <w:pPr>
              <w:tabs>
                <w:tab w:val="clear" w:pos="1701"/>
              </w:tabs>
            </w:pPr>
            <w:r w:rsidRPr="00C45AC6">
              <w:t>4</w:t>
            </w:r>
          </w:p>
        </w:tc>
        <w:tc>
          <w:tcPr>
            <w:tcW w:w="0" w:type="auto"/>
          </w:tcPr>
          <w:p w:rsidR="00C45AC6" w:rsidRPr="00C45AC6" w:rsidRDefault="00C45AC6" w:rsidP="00B95176">
            <w:pPr>
              <w:tabs>
                <w:tab w:val="clear" w:pos="1701"/>
              </w:tabs>
            </w:pPr>
            <w:r w:rsidRPr="00C45AC6">
              <w:t>1 100</w:t>
            </w:r>
          </w:p>
        </w:tc>
        <w:tc>
          <w:tcPr>
            <w:tcW w:w="0" w:type="auto"/>
          </w:tcPr>
          <w:p w:rsidR="00C45AC6" w:rsidRPr="00C45AC6" w:rsidRDefault="00C45AC6" w:rsidP="00B95176">
            <w:pPr>
              <w:tabs>
                <w:tab w:val="clear" w:pos="1701"/>
              </w:tabs>
            </w:pPr>
            <w:r w:rsidRPr="00C45AC6">
              <w:t>21</w:t>
            </w:r>
          </w:p>
        </w:tc>
        <w:tc>
          <w:tcPr>
            <w:tcW w:w="0" w:type="auto"/>
          </w:tcPr>
          <w:p w:rsidR="00C45AC6" w:rsidRPr="00C45AC6" w:rsidRDefault="00C45AC6" w:rsidP="00B95176">
            <w:pPr>
              <w:tabs>
                <w:tab w:val="clear" w:pos="1701"/>
              </w:tabs>
            </w:pPr>
            <w:r w:rsidRPr="00C45AC6">
              <w:t>33 000</w:t>
            </w:r>
          </w:p>
        </w:tc>
      </w:tr>
      <w:tr w:rsidR="00C45AC6" w:rsidRPr="00C45AC6" w:rsidTr="00C45AC6">
        <w:tc>
          <w:tcPr>
            <w:tcW w:w="0" w:type="auto"/>
          </w:tcPr>
          <w:p w:rsidR="00C45AC6" w:rsidRPr="00C45AC6" w:rsidRDefault="00C45AC6" w:rsidP="00B95176">
            <w:pPr>
              <w:tabs>
                <w:tab w:val="clear" w:pos="1701"/>
              </w:tabs>
            </w:pPr>
            <w:r w:rsidRPr="00C45AC6">
              <w:t>5</w:t>
            </w:r>
          </w:p>
        </w:tc>
        <w:tc>
          <w:tcPr>
            <w:tcW w:w="0" w:type="auto"/>
          </w:tcPr>
          <w:p w:rsidR="00C45AC6" w:rsidRPr="00C45AC6" w:rsidRDefault="00C45AC6" w:rsidP="00B95176">
            <w:pPr>
              <w:tabs>
                <w:tab w:val="clear" w:pos="1701"/>
              </w:tabs>
            </w:pPr>
            <w:r w:rsidRPr="00C45AC6">
              <w:t>1 800</w:t>
            </w:r>
          </w:p>
        </w:tc>
        <w:tc>
          <w:tcPr>
            <w:tcW w:w="0" w:type="auto"/>
          </w:tcPr>
          <w:p w:rsidR="00C45AC6" w:rsidRPr="00C45AC6" w:rsidRDefault="00C45AC6" w:rsidP="00B95176">
            <w:pPr>
              <w:tabs>
                <w:tab w:val="clear" w:pos="1701"/>
              </w:tabs>
            </w:pPr>
            <w:r w:rsidRPr="00C45AC6">
              <w:t>22</w:t>
            </w:r>
          </w:p>
        </w:tc>
        <w:tc>
          <w:tcPr>
            <w:tcW w:w="0" w:type="auto"/>
          </w:tcPr>
          <w:p w:rsidR="00C45AC6" w:rsidRPr="00C45AC6" w:rsidRDefault="00C45AC6" w:rsidP="00B95176">
            <w:pPr>
              <w:tabs>
                <w:tab w:val="clear" w:pos="1701"/>
              </w:tabs>
            </w:pPr>
            <w:r w:rsidRPr="00C45AC6">
              <w:t>41 000</w:t>
            </w:r>
          </w:p>
        </w:tc>
      </w:tr>
      <w:tr w:rsidR="00C45AC6" w:rsidRPr="00C45AC6" w:rsidTr="00C45AC6">
        <w:tc>
          <w:tcPr>
            <w:tcW w:w="0" w:type="auto"/>
          </w:tcPr>
          <w:p w:rsidR="00C45AC6" w:rsidRPr="00C45AC6" w:rsidRDefault="00C45AC6" w:rsidP="00B95176">
            <w:pPr>
              <w:tabs>
                <w:tab w:val="clear" w:pos="1701"/>
              </w:tabs>
            </w:pPr>
            <w:r w:rsidRPr="00C45AC6">
              <w:t>6</w:t>
            </w:r>
          </w:p>
        </w:tc>
        <w:tc>
          <w:tcPr>
            <w:tcW w:w="0" w:type="auto"/>
          </w:tcPr>
          <w:p w:rsidR="00C45AC6" w:rsidRPr="00C45AC6" w:rsidRDefault="00C45AC6" w:rsidP="00B95176">
            <w:pPr>
              <w:tabs>
                <w:tab w:val="clear" w:pos="1701"/>
              </w:tabs>
            </w:pPr>
            <w:r w:rsidRPr="00C45AC6">
              <w:t>2 300</w:t>
            </w:r>
          </w:p>
        </w:tc>
        <w:tc>
          <w:tcPr>
            <w:tcW w:w="0" w:type="auto"/>
          </w:tcPr>
          <w:p w:rsidR="00C45AC6" w:rsidRPr="00C45AC6" w:rsidRDefault="00C45AC6" w:rsidP="00B95176">
            <w:pPr>
              <w:tabs>
                <w:tab w:val="clear" w:pos="1701"/>
              </w:tabs>
            </w:pPr>
            <w:r w:rsidRPr="00C45AC6">
              <w:t>23</w:t>
            </w:r>
          </w:p>
        </w:tc>
        <w:tc>
          <w:tcPr>
            <w:tcW w:w="0" w:type="auto"/>
          </w:tcPr>
          <w:p w:rsidR="00C45AC6" w:rsidRPr="00C45AC6" w:rsidRDefault="00C45AC6" w:rsidP="00B95176">
            <w:pPr>
              <w:tabs>
                <w:tab w:val="clear" w:pos="1701"/>
              </w:tabs>
            </w:pPr>
            <w:r w:rsidRPr="00C45AC6">
              <w:t>50 000</w:t>
            </w:r>
          </w:p>
        </w:tc>
      </w:tr>
      <w:tr w:rsidR="00C45AC6" w:rsidRPr="00C45AC6" w:rsidTr="00C45AC6">
        <w:tc>
          <w:tcPr>
            <w:tcW w:w="0" w:type="auto"/>
          </w:tcPr>
          <w:p w:rsidR="00C45AC6" w:rsidRPr="00C45AC6" w:rsidRDefault="00C45AC6" w:rsidP="00B95176">
            <w:pPr>
              <w:tabs>
                <w:tab w:val="clear" w:pos="1701"/>
              </w:tabs>
            </w:pPr>
            <w:r w:rsidRPr="00C45AC6">
              <w:t>7</w:t>
            </w:r>
          </w:p>
        </w:tc>
        <w:tc>
          <w:tcPr>
            <w:tcW w:w="0" w:type="auto"/>
          </w:tcPr>
          <w:p w:rsidR="00C45AC6" w:rsidRPr="00C45AC6" w:rsidRDefault="00C45AC6" w:rsidP="00B95176">
            <w:pPr>
              <w:tabs>
                <w:tab w:val="clear" w:pos="1701"/>
              </w:tabs>
            </w:pPr>
            <w:r w:rsidRPr="00C45AC6">
              <w:t>2 900</w:t>
            </w:r>
          </w:p>
        </w:tc>
        <w:tc>
          <w:tcPr>
            <w:tcW w:w="0" w:type="auto"/>
          </w:tcPr>
          <w:p w:rsidR="00C45AC6" w:rsidRPr="00C45AC6" w:rsidRDefault="00C45AC6" w:rsidP="00B95176">
            <w:pPr>
              <w:tabs>
                <w:tab w:val="clear" w:pos="1701"/>
              </w:tabs>
            </w:pPr>
            <w:r w:rsidRPr="00C45AC6">
              <w:t>24</w:t>
            </w:r>
          </w:p>
        </w:tc>
        <w:tc>
          <w:tcPr>
            <w:tcW w:w="0" w:type="auto"/>
          </w:tcPr>
          <w:p w:rsidR="00C45AC6" w:rsidRPr="00C45AC6" w:rsidRDefault="00C45AC6" w:rsidP="00B95176">
            <w:pPr>
              <w:tabs>
                <w:tab w:val="clear" w:pos="1701"/>
              </w:tabs>
            </w:pPr>
            <w:r w:rsidRPr="00C45AC6">
              <w:t>62 000</w:t>
            </w:r>
          </w:p>
        </w:tc>
      </w:tr>
      <w:tr w:rsidR="00C45AC6" w:rsidRPr="00C45AC6" w:rsidTr="00C45AC6">
        <w:tc>
          <w:tcPr>
            <w:tcW w:w="0" w:type="auto"/>
          </w:tcPr>
          <w:p w:rsidR="00C45AC6" w:rsidRPr="00C45AC6" w:rsidRDefault="00C45AC6" w:rsidP="00B95176">
            <w:pPr>
              <w:tabs>
                <w:tab w:val="clear" w:pos="1701"/>
              </w:tabs>
            </w:pPr>
            <w:r w:rsidRPr="00C45AC6">
              <w:t>8</w:t>
            </w:r>
          </w:p>
        </w:tc>
        <w:tc>
          <w:tcPr>
            <w:tcW w:w="0" w:type="auto"/>
          </w:tcPr>
          <w:p w:rsidR="00C45AC6" w:rsidRPr="00C45AC6" w:rsidRDefault="00C45AC6" w:rsidP="00B95176">
            <w:pPr>
              <w:tabs>
                <w:tab w:val="clear" w:pos="1701"/>
              </w:tabs>
            </w:pPr>
            <w:r w:rsidRPr="00C45AC6">
              <w:t>3 900</w:t>
            </w:r>
          </w:p>
        </w:tc>
        <w:tc>
          <w:tcPr>
            <w:tcW w:w="0" w:type="auto"/>
          </w:tcPr>
          <w:p w:rsidR="00C45AC6" w:rsidRPr="00C45AC6" w:rsidRDefault="00C45AC6" w:rsidP="00B95176">
            <w:pPr>
              <w:tabs>
                <w:tab w:val="clear" w:pos="1701"/>
              </w:tabs>
            </w:pPr>
            <w:r w:rsidRPr="00C45AC6">
              <w:t>25</w:t>
            </w:r>
          </w:p>
        </w:tc>
        <w:tc>
          <w:tcPr>
            <w:tcW w:w="0" w:type="auto"/>
          </w:tcPr>
          <w:p w:rsidR="00C45AC6" w:rsidRPr="00C45AC6" w:rsidRDefault="00C45AC6" w:rsidP="00B95176">
            <w:pPr>
              <w:tabs>
                <w:tab w:val="clear" w:pos="1701"/>
              </w:tabs>
            </w:pPr>
            <w:r w:rsidRPr="00C45AC6">
              <w:t>75 000</w:t>
            </w:r>
          </w:p>
        </w:tc>
      </w:tr>
      <w:tr w:rsidR="00C45AC6" w:rsidRPr="00C45AC6" w:rsidTr="00C45AC6">
        <w:tc>
          <w:tcPr>
            <w:tcW w:w="0" w:type="auto"/>
          </w:tcPr>
          <w:p w:rsidR="00C45AC6" w:rsidRPr="00C45AC6" w:rsidRDefault="00C45AC6" w:rsidP="00B95176">
            <w:pPr>
              <w:tabs>
                <w:tab w:val="clear" w:pos="1701"/>
              </w:tabs>
            </w:pPr>
            <w:r w:rsidRPr="00C45AC6">
              <w:t>9</w:t>
            </w:r>
          </w:p>
        </w:tc>
        <w:tc>
          <w:tcPr>
            <w:tcW w:w="0" w:type="auto"/>
          </w:tcPr>
          <w:p w:rsidR="00C45AC6" w:rsidRPr="00C45AC6" w:rsidRDefault="00C45AC6" w:rsidP="00B95176">
            <w:pPr>
              <w:tabs>
                <w:tab w:val="clear" w:pos="1701"/>
              </w:tabs>
            </w:pPr>
            <w:r w:rsidRPr="00C45AC6">
              <w:t>5 000</w:t>
            </w:r>
          </w:p>
        </w:tc>
        <w:tc>
          <w:tcPr>
            <w:tcW w:w="0" w:type="auto"/>
          </w:tcPr>
          <w:p w:rsidR="00C45AC6" w:rsidRPr="00C45AC6" w:rsidRDefault="00C45AC6" w:rsidP="00B95176">
            <w:pPr>
              <w:tabs>
                <w:tab w:val="clear" w:pos="1701"/>
              </w:tabs>
            </w:pPr>
            <w:r w:rsidRPr="00C45AC6">
              <w:t>26</w:t>
            </w:r>
          </w:p>
        </w:tc>
        <w:tc>
          <w:tcPr>
            <w:tcW w:w="0" w:type="auto"/>
          </w:tcPr>
          <w:p w:rsidR="00C45AC6" w:rsidRPr="00C45AC6" w:rsidRDefault="00C45AC6" w:rsidP="00B95176">
            <w:pPr>
              <w:tabs>
                <w:tab w:val="clear" w:pos="1701"/>
              </w:tabs>
            </w:pPr>
            <w:r w:rsidRPr="00C45AC6">
              <w:t>90 000</w:t>
            </w:r>
          </w:p>
        </w:tc>
      </w:tr>
      <w:tr w:rsidR="00C45AC6" w:rsidRPr="00C45AC6" w:rsidTr="00C45AC6">
        <w:tc>
          <w:tcPr>
            <w:tcW w:w="0" w:type="auto"/>
          </w:tcPr>
          <w:p w:rsidR="00C45AC6" w:rsidRPr="00C45AC6" w:rsidRDefault="00C45AC6" w:rsidP="00B95176">
            <w:pPr>
              <w:tabs>
                <w:tab w:val="clear" w:pos="1701"/>
              </w:tabs>
            </w:pPr>
            <w:r w:rsidRPr="00C45AC6">
              <w:t>10</w:t>
            </w:r>
          </w:p>
        </w:tc>
        <w:tc>
          <w:tcPr>
            <w:tcW w:w="0" w:type="auto"/>
          </w:tcPr>
          <w:p w:rsidR="00C45AC6" w:rsidRPr="00C45AC6" w:rsidRDefault="00C45AC6" w:rsidP="00B95176">
            <w:pPr>
              <w:tabs>
                <w:tab w:val="clear" w:pos="1701"/>
              </w:tabs>
            </w:pPr>
            <w:r w:rsidRPr="00C45AC6">
              <w:t>5 900</w:t>
            </w:r>
          </w:p>
        </w:tc>
        <w:tc>
          <w:tcPr>
            <w:tcW w:w="0" w:type="auto"/>
          </w:tcPr>
          <w:p w:rsidR="00C45AC6" w:rsidRPr="00C45AC6" w:rsidRDefault="00C45AC6" w:rsidP="00B95176">
            <w:pPr>
              <w:tabs>
                <w:tab w:val="clear" w:pos="1701"/>
              </w:tabs>
            </w:pPr>
            <w:r w:rsidRPr="00C45AC6">
              <w:t>27</w:t>
            </w:r>
          </w:p>
        </w:tc>
        <w:tc>
          <w:tcPr>
            <w:tcW w:w="0" w:type="auto"/>
          </w:tcPr>
          <w:p w:rsidR="00C45AC6" w:rsidRPr="00C45AC6" w:rsidRDefault="00C45AC6" w:rsidP="00B95176">
            <w:pPr>
              <w:tabs>
                <w:tab w:val="clear" w:pos="1701"/>
              </w:tabs>
            </w:pPr>
            <w:r w:rsidRPr="00C45AC6">
              <w:t>105 000</w:t>
            </w:r>
          </w:p>
        </w:tc>
      </w:tr>
      <w:tr w:rsidR="00C45AC6" w:rsidRPr="00C45AC6" w:rsidTr="00C45AC6">
        <w:tc>
          <w:tcPr>
            <w:tcW w:w="0" w:type="auto"/>
          </w:tcPr>
          <w:p w:rsidR="00C45AC6" w:rsidRPr="00C45AC6" w:rsidRDefault="00C45AC6" w:rsidP="00B95176">
            <w:pPr>
              <w:tabs>
                <w:tab w:val="clear" w:pos="1701"/>
              </w:tabs>
            </w:pPr>
            <w:r w:rsidRPr="00C45AC6">
              <w:t>11</w:t>
            </w:r>
          </w:p>
        </w:tc>
        <w:tc>
          <w:tcPr>
            <w:tcW w:w="0" w:type="auto"/>
          </w:tcPr>
          <w:p w:rsidR="00C45AC6" w:rsidRPr="00C45AC6" w:rsidRDefault="00C45AC6" w:rsidP="00B95176">
            <w:pPr>
              <w:tabs>
                <w:tab w:val="clear" w:pos="1701"/>
              </w:tabs>
            </w:pPr>
            <w:r w:rsidRPr="00C45AC6">
              <w:t>7 200</w:t>
            </w:r>
          </w:p>
        </w:tc>
        <w:tc>
          <w:tcPr>
            <w:tcW w:w="0" w:type="auto"/>
          </w:tcPr>
          <w:p w:rsidR="00C45AC6" w:rsidRPr="00C45AC6" w:rsidRDefault="00C45AC6" w:rsidP="00B95176">
            <w:pPr>
              <w:tabs>
                <w:tab w:val="clear" w:pos="1701"/>
              </w:tabs>
            </w:pPr>
            <w:r w:rsidRPr="00C45AC6">
              <w:t>28</w:t>
            </w:r>
          </w:p>
        </w:tc>
        <w:tc>
          <w:tcPr>
            <w:tcW w:w="0" w:type="auto"/>
          </w:tcPr>
          <w:p w:rsidR="00C45AC6" w:rsidRPr="00C45AC6" w:rsidRDefault="00C45AC6" w:rsidP="00B95176">
            <w:pPr>
              <w:tabs>
                <w:tab w:val="clear" w:pos="1701"/>
              </w:tabs>
            </w:pPr>
            <w:r w:rsidRPr="00C45AC6">
              <w:t>120 000</w:t>
            </w:r>
          </w:p>
        </w:tc>
      </w:tr>
      <w:tr w:rsidR="00C45AC6" w:rsidRPr="00C45AC6" w:rsidTr="00C45AC6">
        <w:tc>
          <w:tcPr>
            <w:tcW w:w="0" w:type="auto"/>
          </w:tcPr>
          <w:p w:rsidR="00C45AC6" w:rsidRPr="00C45AC6" w:rsidRDefault="00C45AC6" w:rsidP="00B95176">
            <w:pPr>
              <w:tabs>
                <w:tab w:val="clear" w:pos="1701"/>
              </w:tabs>
            </w:pPr>
            <w:r w:rsidRPr="00C45AC6">
              <w:t>12</w:t>
            </w:r>
          </w:p>
        </w:tc>
        <w:tc>
          <w:tcPr>
            <w:tcW w:w="0" w:type="auto"/>
          </w:tcPr>
          <w:p w:rsidR="00C45AC6" w:rsidRPr="00C45AC6" w:rsidRDefault="00C45AC6" w:rsidP="00B95176">
            <w:pPr>
              <w:tabs>
                <w:tab w:val="clear" w:pos="1701"/>
              </w:tabs>
            </w:pPr>
            <w:r w:rsidRPr="00C45AC6">
              <w:t>8 400</w:t>
            </w:r>
          </w:p>
        </w:tc>
        <w:tc>
          <w:tcPr>
            <w:tcW w:w="0" w:type="auto"/>
          </w:tcPr>
          <w:p w:rsidR="00C45AC6" w:rsidRPr="00C45AC6" w:rsidRDefault="00C45AC6" w:rsidP="00B95176">
            <w:pPr>
              <w:tabs>
                <w:tab w:val="clear" w:pos="1701"/>
              </w:tabs>
            </w:pPr>
            <w:r w:rsidRPr="00C45AC6">
              <w:t>29</w:t>
            </w:r>
          </w:p>
        </w:tc>
        <w:tc>
          <w:tcPr>
            <w:tcW w:w="0" w:type="auto"/>
          </w:tcPr>
          <w:p w:rsidR="00C45AC6" w:rsidRPr="00C45AC6" w:rsidRDefault="00C45AC6" w:rsidP="00B95176">
            <w:pPr>
              <w:tabs>
                <w:tab w:val="clear" w:pos="1701"/>
              </w:tabs>
            </w:pPr>
            <w:r w:rsidRPr="00C45AC6">
              <w:t>135 000</w:t>
            </w:r>
          </w:p>
        </w:tc>
      </w:tr>
      <w:tr w:rsidR="00C45AC6" w:rsidRPr="00C45AC6" w:rsidTr="00C45AC6">
        <w:tc>
          <w:tcPr>
            <w:tcW w:w="0" w:type="auto"/>
          </w:tcPr>
          <w:p w:rsidR="00C45AC6" w:rsidRPr="00C45AC6" w:rsidRDefault="00C45AC6" w:rsidP="00B95176">
            <w:pPr>
              <w:tabs>
                <w:tab w:val="clear" w:pos="1701"/>
              </w:tabs>
            </w:pPr>
            <w:r w:rsidRPr="00C45AC6">
              <w:t>13</w:t>
            </w:r>
          </w:p>
        </w:tc>
        <w:tc>
          <w:tcPr>
            <w:tcW w:w="0" w:type="auto"/>
          </w:tcPr>
          <w:p w:rsidR="00C45AC6" w:rsidRPr="00C45AC6" w:rsidRDefault="00C45AC6" w:rsidP="00B95176">
            <w:pPr>
              <w:tabs>
                <w:tab w:val="clear" w:pos="1701"/>
              </w:tabs>
            </w:pPr>
            <w:r w:rsidRPr="00C45AC6">
              <w:t>10 000</w:t>
            </w:r>
          </w:p>
        </w:tc>
        <w:tc>
          <w:tcPr>
            <w:tcW w:w="0" w:type="auto"/>
          </w:tcPr>
          <w:p w:rsidR="00C45AC6" w:rsidRPr="00C45AC6" w:rsidRDefault="00C45AC6" w:rsidP="00B95176">
            <w:pPr>
              <w:tabs>
                <w:tab w:val="clear" w:pos="1701"/>
              </w:tabs>
            </w:pPr>
            <w:r w:rsidRPr="00C45AC6">
              <w:t>30</w:t>
            </w:r>
          </w:p>
        </w:tc>
        <w:tc>
          <w:tcPr>
            <w:tcW w:w="0" w:type="auto"/>
          </w:tcPr>
          <w:p w:rsidR="00C45AC6" w:rsidRPr="00C45AC6" w:rsidRDefault="00C45AC6" w:rsidP="00B95176">
            <w:pPr>
              <w:tabs>
                <w:tab w:val="clear" w:pos="1701"/>
              </w:tabs>
            </w:pPr>
            <w:r w:rsidRPr="00C45AC6">
              <w:t>155 000</w:t>
            </w:r>
          </w:p>
        </w:tc>
      </w:tr>
    </w:tbl>
    <w:p w:rsidR="00FE4CE3" w:rsidRPr="00BB5328" w:rsidRDefault="00FE4CE3" w:rsidP="00BB5328"/>
    <w:p w:rsidR="00FE4CE3" w:rsidRPr="00BB5328" w:rsidRDefault="00FE4CE3" w:rsidP="00C45AC6">
      <w:pPr>
        <w:pStyle w:val="23"/>
      </w:pPr>
      <w:r w:rsidRPr="00BB5328">
        <w:t>Особ</w:t>
      </w:r>
      <w:r w:rsidR="00C45AC6">
        <w:t>енности</w:t>
      </w:r>
    </w:p>
    <w:p w:rsidR="00FE4CE3" w:rsidRDefault="00C45AC6" w:rsidP="00BB5328">
      <w:r>
        <w:t>Особенности</w:t>
      </w:r>
      <w:r w:rsidR="00DC2C1A">
        <w:t>,</w:t>
      </w:r>
      <w:r w:rsidR="00FE4CE3" w:rsidRPr="00BB5328">
        <w:t xml:space="preserve"> перечисленные после показателя опасности, но перед действиями и реакциями, скорее всего, будут актуальны в боевой сцене, и поэтому требуют некоторых пояснений.</w:t>
      </w:r>
    </w:p>
    <w:p w:rsidR="00DC2C1A" w:rsidRPr="00BB5328" w:rsidRDefault="00DC2C1A" w:rsidP="00BB5328"/>
    <w:p w:rsidR="00FE4CE3" w:rsidRPr="00BB5328" w:rsidRDefault="00FE4CE3" w:rsidP="00DC2C1A">
      <w:pPr>
        <w:pStyle w:val="3"/>
      </w:pPr>
      <w:r w:rsidRPr="00BB5328">
        <w:t>Врождённ</w:t>
      </w:r>
      <w:r w:rsidR="00DC2C1A">
        <w:t>ое</w:t>
      </w:r>
      <w:r w:rsidRPr="00BB5328">
        <w:t xml:space="preserve"> </w:t>
      </w:r>
      <w:r w:rsidR="00DC2C1A">
        <w:t>колдовство</w:t>
      </w:r>
    </w:p>
    <w:p w:rsidR="00FE4CE3" w:rsidRPr="00BB5328" w:rsidRDefault="00FE4CE3" w:rsidP="00BB5328">
      <w:r w:rsidRPr="00BB5328">
        <w:t>Чудовище с врождённой способностью к накладыванию заклинаний имеет особе</w:t>
      </w:r>
      <w:r w:rsidR="00DC2C1A">
        <w:t>нность</w:t>
      </w:r>
      <w:r w:rsidRPr="00BB5328">
        <w:t xml:space="preserve"> Врождённ</w:t>
      </w:r>
      <w:r w:rsidR="00DC2C1A">
        <w:t>ое</w:t>
      </w:r>
      <w:r w:rsidRPr="00BB5328">
        <w:t xml:space="preserve"> </w:t>
      </w:r>
      <w:r w:rsidR="00DC2C1A">
        <w:t>колдовство</w:t>
      </w:r>
      <w:r w:rsidRPr="00BB5328">
        <w:t xml:space="preserve">. Если не </w:t>
      </w:r>
      <w:r w:rsidR="00DC2C1A">
        <w:t>сказано иное</w:t>
      </w:r>
      <w:r w:rsidRPr="00BB5328">
        <w:t xml:space="preserve">, то врождённые заклинания 1 уровня или выше всегда </w:t>
      </w:r>
      <w:r w:rsidR="00DC2C1A">
        <w:t>накладываются</w:t>
      </w:r>
      <w:r w:rsidRPr="00BB5328">
        <w:t xml:space="preserve"> с наименьшим возможным уровнем, и не мо</w:t>
      </w:r>
      <w:r w:rsidR="00DC2C1A">
        <w:t>гу</w:t>
      </w:r>
      <w:r w:rsidRPr="00BB5328">
        <w:t>т быть наложен</w:t>
      </w:r>
      <w:r w:rsidR="00DC2C1A">
        <w:t>ы</w:t>
      </w:r>
      <w:r w:rsidRPr="00BB5328">
        <w:t xml:space="preserve"> с более высоким уровнем. Если у чудовища есть заговор, эффект которого зависит от уровня, и при этом не указан уровень чудовища, используйте его показатель опасности.</w:t>
      </w:r>
    </w:p>
    <w:p w:rsidR="00FE4CE3" w:rsidRPr="00BB5328" w:rsidRDefault="00FE4CE3" w:rsidP="00DC2C1A">
      <w:pPr>
        <w:ind w:firstLine="284"/>
      </w:pPr>
      <w:r w:rsidRPr="00BB5328">
        <w:t xml:space="preserve">Врождённое заклинание может иметь специальные правила или ограничения. Например, маг дроу может накладывать заклинание </w:t>
      </w:r>
      <w:r w:rsidRPr="00DC2C1A">
        <w:rPr>
          <w:i/>
        </w:rPr>
        <w:t>левитация</w:t>
      </w:r>
      <w:r w:rsidRPr="00BB5328">
        <w:t>, но заклинание имеет ограничение «только на себя», которое означает, что оно воздействует только на самого мага дроу.</w:t>
      </w:r>
    </w:p>
    <w:p w:rsidR="00FE4CE3" w:rsidRDefault="00FE4CE3" w:rsidP="00DC2C1A">
      <w:pPr>
        <w:ind w:firstLine="284"/>
      </w:pPr>
      <w:r w:rsidRPr="00BB5328">
        <w:t>Чудовище с врождённым заклинанием не может поменять это заклинание. Если врождённое заклинание чудовища не требует броска атаки, бонус атаки для них не приводится.</w:t>
      </w:r>
    </w:p>
    <w:p w:rsidR="00DC2C1A" w:rsidRPr="00BB5328" w:rsidRDefault="00DC2C1A" w:rsidP="00DC2C1A">
      <w:pPr>
        <w:ind w:firstLine="284"/>
      </w:pPr>
    </w:p>
    <w:p w:rsidR="00FE4CE3" w:rsidRPr="00BB5328" w:rsidRDefault="00DC2C1A" w:rsidP="00DC2C1A">
      <w:pPr>
        <w:pStyle w:val="3"/>
      </w:pPr>
      <w:r>
        <w:t>Использование заклинаний</w:t>
      </w:r>
    </w:p>
    <w:p w:rsidR="00FE4CE3" w:rsidRPr="00BB5328" w:rsidRDefault="00FE4CE3" w:rsidP="00BB5328">
      <w:r w:rsidRPr="00BB5328">
        <w:t xml:space="preserve">Чудовище с </w:t>
      </w:r>
      <w:r w:rsidR="00DC2C1A">
        <w:t>особенностью</w:t>
      </w:r>
      <w:r w:rsidRPr="00BB5328">
        <w:t xml:space="preserve"> </w:t>
      </w:r>
      <w:r w:rsidR="00DC2C1A">
        <w:t>Использование заклинаний</w:t>
      </w:r>
      <w:r w:rsidRPr="00BB5328">
        <w:t xml:space="preserve"> имеет уровень заклинателя и ячейки заклинаний, которые он</w:t>
      </w:r>
      <w:r w:rsidR="00DC2C1A">
        <w:t>о</w:t>
      </w:r>
      <w:r w:rsidRPr="00BB5328">
        <w:t xml:space="preserve"> использует для накладывания заклинаний 1 уровня и выше (как описано в </w:t>
      </w:r>
      <w:r w:rsidRPr="00DC2C1A">
        <w:rPr>
          <w:i/>
        </w:rPr>
        <w:t>Книге игрока</w:t>
      </w:r>
      <w:r w:rsidRPr="00BB5328">
        <w:t>). Уровень заклинателя также используется для заговоров, включённых в это умение.</w:t>
      </w:r>
    </w:p>
    <w:p w:rsidR="00FE4CE3" w:rsidRPr="00BB5328" w:rsidRDefault="00FE4CE3" w:rsidP="00DC2C1A">
      <w:pPr>
        <w:ind w:firstLine="284"/>
      </w:pPr>
      <w:r w:rsidRPr="00BB5328">
        <w:t>У такого чудовища есть список известных или подготовленных заклинаний определённого класса. Список также может быть расширен заклинаниями из умений этого класса, таких как Божественный домен жреца или классовое умение друида Круг друидов.</w:t>
      </w:r>
    </w:p>
    <w:p w:rsidR="00FE4CE3" w:rsidRPr="00BB5328" w:rsidRDefault="00FE4CE3" w:rsidP="00DC2C1A">
      <w:pPr>
        <w:ind w:firstLine="284"/>
      </w:pPr>
      <w:r w:rsidRPr="00BB5328">
        <w:t xml:space="preserve">Чудовище может накладывать заклинания с увеличенным уровнем, если у него есть соответствующие ячейки заклинания. Например, маг дроу с заклинанием </w:t>
      </w:r>
      <w:r w:rsidRPr="00DC2C1A">
        <w:rPr>
          <w:i/>
        </w:rPr>
        <w:t>молния</w:t>
      </w:r>
      <w:r w:rsidRPr="00BB5328">
        <w:t xml:space="preserve"> 3 уровня, может сотворить его как заклинание 5 уровня с помощью одной из ячеек заклинания 5 уровня.</w:t>
      </w:r>
    </w:p>
    <w:p w:rsidR="00FE4CE3" w:rsidRDefault="00FE4CE3" w:rsidP="00DC2C1A">
      <w:pPr>
        <w:ind w:firstLine="284"/>
      </w:pPr>
      <w:r w:rsidRPr="00BB5328">
        <w:t>Вы можете заменить заклинания чудовища, которые оно знает или приготовило, на другие заклинания того же уровня и того же класса. Если вы делаете это, то это может привести к увеличению или уменьшению показателю опасности.</w:t>
      </w:r>
    </w:p>
    <w:p w:rsidR="00DC2C1A" w:rsidRPr="00BB5328" w:rsidRDefault="00DC2C1A" w:rsidP="00DC2C1A">
      <w:pPr>
        <w:ind w:firstLine="284"/>
      </w:pPr>
    </w:p>
    <w:p w:rsidR="00FE4CE3" w:rsidRPr="00BB5328" w:rsidRDefault="00FE4CE3" w:rsidP="00DC2C1A">
      <w:pPr>
        <w:pStyle w:val="3"/>
      </w:pPr>
      <w:r w:rsidRPr="00BB5328">
        <w:t>Псионик</w:t>
      </w:r>
      <w:r w:rsidR="00DC2C1A">
        <w:t>а</w:t>
      </w:r>
    </w:p>
    <w:p w:rsidR="00FE4CE3" w:rsidRDefault="00FE4CE3" w:rsidP="00BB5328">
      <w:r w:rsidRPr="00BB5328">
        <w:t>Чудовище, которое накладывает заклинания, используя только силу своего разума, имеет метку «псионик</w:t>
      </w:r>
      <w:r w:rsidR="00DC2C1A">
        <w:t>а</w:t>
      </w:r>
      <w:r w:rsidRPr="00BB5328">
        <w:t>» в особ</w:t>
      </w:r>
      <w:r w:rsidR="00DC2C1A">
        <w:t>енности</w:t>
      </w:r>
      <w:r w:rsidRPr="00BB5328">
        <w:t xml:space="preserve"> </w:t>
      </w:r>
      <w:r w:rsidR="00DC2C1A">
        <w:t>Использование з</w:t>
      </w:r>
      <w:r w:rsidRPr="00BB5328">
        <w:t>аклина</w:t>
      </w:r>
      <w:r w:rsidR="00DC2C1A">
        <w:t>ний</w:t>
      </w:r>
      <w:r w:rsidRPr="00BB5328">
        <w:t xml:space="preserve"> или Врождённ</w:t>
      </w:r>
      <w:r w:rsidR="00DC2C1A">
        <w:t>ое</w:t>
      </w:r>
      <w:r w:rsidRPr="00BB5328">
        <w:t xml:space="preserve"> </w:t>
      </w:r>
      <w:r w:rsidR="00DC2C1A">
        <w:lastRenderedPageBreak/>
        <w:t>колдовство</w:t>
      </w:r>
      <w:r w:rsidRPr="00BB5328">
        <w:t xml:space="preserve">. Эта метка не </w:t>
      </w:r>
      <w:r w:rsidR="00DC2C1A">
        <w:t>привносит</w:t>
      </w:r>
      <w:r w:rsidRPr="00BB5328">
        <w:t xml:space="preserve"> никаких самостоятельных правил, но во время игры некоторые правила могут ссылаться на него. Чудовище, у которого есть такая метка, как правило, не нуждается ни в каких компонентах, чтобы накладывать заклинания.</w:t>
      </w:r>
    </w:p>
    <w:p w:rsidR="00DC2C1A" w:rsidRPr="00BB5328" w:rsidRDefault="00DC2C1A" w:rsidP="00BB5328"/>
    <w:p w:rsidR="00FE4CE3" w:rsidRPr="00BB5328" w:rsidRDefault="00FE4CE3" w:rsidP="00DC2C1A">
      <w:pPr>
        <w:pStyle w:val="23"/>
      </w:pPr>
      <w:r w:rsidRPr="00BB5328">
        <w:t>Действия</w:t>
      </w:r>
    </w:p>
    <w:p w:rsidR="00FE4CE3" w:rsidRDefault="00FE4CE3" w:rsidP="00BB5328">
      <w:r w:rsidRPr="00BB5328">
        <w:t xml:space="preserve">Когда чудовище совершает своё действие, оно может выбрать один из вариантов, описанных в разделе Действия его блока </w:t>
      </w:r>
      <w:r w:rsidR="00DC2C1A">
        <w:t>статистики</w:t>
      </w:r>
      <w:r w:rsidRPr="00BB5328">
        <w:t xml:space="preserve">, или использовать одно из доступных действий для всех существ, таких как Рывок или Засада, как это описано в </w:t>
      </w:r>
      <w:r w:rsidRPr="00DC2C1A">
        <w:rPr>
          <w:i/>
        </w:rPr>
        <w:t>Книге игрока</w:t>
      </w:r>
      <w:r w:rsidRPr="00BB5328">
        <w:t>.</w:t>
      </w:r>
    </w:p>
    <w:p w:rsidR="00DC2C1A" w:rsidRPr="00BB5328" w:rsidRDefault="00DC2C1A" w:rsidP="00BB5328"/>
    <w:p w:rsidR="00FE4CE3" w:rsidRPr="00BB5328" w:rsidRDefault="00FE4CE3" w:rsidP="00DC2C1A">
      <w:pPr>
        <w:pStyle w:val="3"/>
      </w:pPr>
      <w:r w:rsidRPr="00BB5328">
        <w:t>Рукопашные и дальнобойные атаки</w:t>
      </w:r>
    </w:p>
    <w:p w:rsidR="00FE4CE3" w:rsidRDefault="00FE4CE3" w:rsidP="00BB5328">
      <w:r w:rsidRPr="00BB5328">
        <w:t>Чаще всего чудовище совершает действием рукопашные и дальнобойные атаки. Это может быть атака либо заклинанием, либо оружием. При этом «оруж</w:t>
      </w:r>
      <w:r w:rsidR="00C03BF2">
        <w:t>ие» может иметь как рукотворное</w:t>
      </w:r>
      <w:r w:rsidRPr="00BB5328">
        <w:t>,</w:t>
      </w:r>
      <w:r w:rsidR="00C03BF2">
        <w:t xml:space="preserve"> </w:t>
      </w:r>
      <w:r w:rsidRPr="00BB5328">
        <w:t>так и природное происхождение, например, когти или шипы. Для получения более подробной информации о разных видах атак см</w:t>
      </w:r>
      <w:r w:rsidR="00C03BF2">
        <w:t>отрите</w:t>
      </w:r>
      <w:r w:rsidRPr="00BB5328">
        <w:t xml:space="preserve"> </w:t>
      </w:r>
      <w:r w:rsidRPr="00C03BF2">
        <w:rPr>
          <w:i/>
        </w:rPr>
        <w:t>Книгу игрока</w:t>
      </w:r>
      <w:r w:rsidRPr="00BB5328">
        <w:t>.</w:t>
      </w:r>
    </w:p>
    <w:p w:rsidR="00FE4CE3" w:rsidRPr="00BB5328" w:rsidRDefault="00FE4CE3" w:rsidP="00C03BF2">
      <w:pPr>
        <w:ind w:firstLine="284"/>
      </w:pPr>
      <w:r w:rsidRPr="00C03BF2">
        <w:rPr>
          <w:b/>
          <w:i/>
        </w:rPr>
        <w:t>Существо или цель.</w:t>
      </w:r>
      <w:r w:rsidRPr="00BB5328">
        <w:t xml:space="preserve"> Целью рукопашной или дальнобойной атаки, как правило, является одно существо или одна цель. Разница в том, что «цель» может быть как существом, так и предметом.</w:t>
      </w:r>
    </w:p>
    <w:p w:rsidR="00FE4CE3" w:rsidRPr="00BB5328" w:rsidRDefault="00FE4CE3" w:rsidP="00C03BF2">
      <w:pPr>
        <w:ind w:firstLine="284"/>
      </w:pPr>
      <w:r w:rsidRPr="004D595D">
        <w:rPr>
          <w:b/>
          <w:i/>
        </w:rPr>
        <w:t>Попадание.</w:t>
      </w:r>
      <w:r w:rsidRPr="00BB5328">
        <w:t xml:space="preserve"> Любой урон или другие эффекты, которые возникают в результате попадания по цели, описаны после слова </w:t>
      </w:r>
      <w:r w:rsidR="004D595D">
        <w:t>«</w:t>
      </w:r>
      <w:r w:rsidRPr="00BB5328">
        <w:t>Попадание</w:t>
      </w:r>
      <w:r w:rsidR="004D595D">
        <w:t>»</w:t>
      </w:r>
      <w:r w:rsidRPr="00BB5328">
        <w:t>. У вас есть выбор: причинить средний урон или бросить кость; именно поэтому указаны оба значения.</w:t>
      </w:r>
    </w:p>
    <w:p w:rsidR="00FE4CE3" w:rsidRPr="00BB5328" w:rsidRDefault="00FE4CE3" w:rsidP="00C03BF2">
      <w:pPr>
        <w:ind w:firstLine="284"/>
      </w:pPr>
      <w:r w:rsidRPr="004D595D">
        <w:rPr>
          <w:b/>
          <w:i/>
        </w:rPr>
        <w:t>Промах.</w:t>
      </w:r>
      <w:r w:rsidRPr="00BB5328">
        <w:t xml:space="preserve"> Если </w:t>
      </w:r>
      <w:r w:rsidR="004D595D">
        <w:t xml:space="preserve">у </w:t>
      </w:r>
      <w:r w:rsidRPr="00BB5328">
        <w:t>атак</w:t>
      </w:r>
      <w:r w:rsidR="004D595D">
        <w:t>и</w:t>
      </w:r>
      <w:r w:rsidRPr="00BB5328">
        <w:t xml:space="preserve"> </w:t>
      </w:r>
      <w:r w:rsidR="004D595D">
        <w:t>есть</w:t>
      </w:r>
      <w:r w:rsidRPr="00BB5328">
        <w:t>, который происходит при промахе, это указано после слова «Промах».</w:t>
      </w:r>
    </w:p>
    <w:p w:rsidR="004D595D" w:rsidRDefault="004D595D" w:rsidP="00BB5328"/>
    <w:p w:rsidR="00FE4CE3" w:rsidRPr="00BB5328" w:rsidRDefault="00FE4CE3" w:rsidP="004D595D">
      <w:pPr>
        <w:pStyle w:val="3"/>
      </w:pPr>
      <w:r w:rsidRPr="00BB5328">
        <w:t>Мультиатака</w:t>
      </w:r>
    </w:p>
    <w:p w:rsidR="00FE4CE3" w:rsidRDefault="00FE4CE3" w:rsidP="00BB5328">
      <w:r w:rsidRPr="00BB5328">
        <w:t xml:space="preserve">Существо, способное атаковать несколько раз за ход, обладает </w:t>
      </w:r>
      <w:r w:rsidR="00465C01">
        <w:t>действием</w:t>
      </w:r>
      <w:r w:rsidRPr="00BB5328">
        <w:t xml:space="preserve"> Мульт</w:t>
      </w:r>
      <w:r w:rsidR="00E809DF">
        <w:t>и</w:t>
      </w:r>
      <w:r w:rsidRPr="00BB5328">
        <w:t>атака. Существо не может использовать Мультиатаку, совершая провоцированную атаку, это всегда одиночная рукопашная атака.</w:t>
      </w:r>
    </w:p>
    <w:p w:rsidR="00465C01" w:rsidRPr="00BB5328" w:rsidRDefault="00465C01" w:rsidP="00BB5328"/>
    <w:p w:rsidR="00FE4CE3" w:rsidRPr="00BB5328" w:rsidRDefault="00FE4CE3" w:rsidP="00465C01">
      <w:pPr>
        <w:pStyle w:val="3"/>
      </w:pPr>
      <w:r w:rsidRPr="00BB5328">
        <w:t>Боеприпасы</w:t>
      </w:r>
    </w:p>
    <w:p w:rsidR="00FE4CE3" w:rsidRDefault="00FE4CE3" w:rsidP="00BB5328">
      <w:r w:rsidRPr="00BB5328">
        <w:t xml:space="preserve">У чудовища всегда достаточно боеприпасов для совершения дальнобойных атак. Вы можете предположить, что у чудовища есть 2к4 </w:t>
      </w:r>
      <w:r w:rsidR="00465C01">
        <w:t>единицы</w:t>
      </w:r>
      <w:r w:rsidRPr="00BB5328">
        <w:t xml:space="preserve"> метательного оружия и 2к10 боеприпасов для стрелкового оружия, такого как лук или арбалет.</w:t>
      </w:r>
    </w:p>
    <w:p w:rsidR="00465C01" w:rsidRPr="00BB5328" w:rsidRDefault="00465C01" w:rsidP="00BB5328"/>
    <w:p w:rsidR="00FE4CE3" w:rsidRPr="00BB5328" w:rsidRDefault="00FE4CE3" w:rsidP="00465C01">
      <w:pPr>
        <w:pStyle w:val="23"/>
      </w:pPr>
      <w:r w:rsidRPr="00BB5328">
        <w:t>Реакции</w:t>
      </w:r>
    </w:p>
    <w:p w:rsidR="00FE4CE3" w:rsidRDefault="00FE4CE3" w:rsidP="00BB5328">
      <w:r w:rsidRPr="00BB5328">
        <w:t>Если чудовище может своей реакцией сделать что-то особое, эта информация содержится в этом разделе. Ес</w:t>
      </w:r>
      <w:r w:rsidR="00E809DF">
        <w:t>ли у существа нет особых реакци</w:t>
      </w:r>
      <w:r w:rsidRPr="00BB5328">
        <w:t>й, этот раздел отсутствует.</w:t>
      </w:r>
    </w:p>
    <w:p w:rsidR="00465C01" w:rsidRPr="00BB5328" w:rsidRDefault="00465C01" w:rsidP="00BB5328"/>
    <w:p w:rsidR="00FE4CE3" w:rsidRPr="00BB5328" w:rsidRDefault="00FE4CE3" w:rsidP="00465C01">
      <w:pPr>
        <w:pStyle w:val="23"/>
      </w:pPr>
      <w:r w:rsidRPr="00BB5328">
        <w:t>Ограниченное использование</w:t>
      </w:r>
    </w:p>
    <w:p w:rsidR="00FE4CE3" w:rsidRPr="00BB5328" w:rsidRDefault="00FE4CE3" w:rsidP="00BB5328">
      <w:r w:rsidRPr="00BB5328">
        <w:t>Некоторые особые умения имеют ограничение по количеству использований.</w:t>
      </w:r>
    </w:p>
    <w:p w:rsidR="00FE4CE3" w:rsidRPr="00BB5328" w:rsidRDefault="00FE4CE3" w:rsidP="00646C97">
      <w:pPr>
        <w:ind w:firstLine="284"/>
      </w:pPr>
      <w:r w:rsidRPr="00646C97">
        <w:rPr>
          <w:b/>
          <w:i/>
        </w:rPr>
        <w:t>Х/день.</w:t>
      </w:r>
      <w:r w:rsidRPr="00BB5328">
        <w:t xml:space="preserve"> Примечание «Х/день» означает, что особое умение может быть использовано Х раз, после чего чудовище должно окончить </w:t>
      </w:r>
      <w:r w:rsidR="00646C97">
        <w:t>продолж</w:t>
      </w:r>
      <w:r w:rsidRPr="00BB5328">
        <w:t>ительный отдых для восстановления этого умения. Например «1</w:t>
      </w:r>
      <w:r w:rsidR="00646C97" w:rsidRPr="00646C97">
        <w:t>/</w:t>
      </w:r>
      <w:r w:rsidRPr="00BB5328">
        <w:t xml:space="preserve">день» означает, что особое умение может быть использовано только один раз в день, после чего чудовище должно окончить </w:t>
      </w:r>
      <w:r w:rsidR="006B4175">
        <w:t>продолжительный</w:t>
      </w:r>
      <w:r w:rsidRPr="00BB5328">
        <w:t xml:space="preserve"> отдых, чтобы воспользоваться им снова.</w:t>
      </w:r>
    </w:p>
    <w:p w:rsidR="00FE4CE3" w:rsidRPr="00BB5328" w:rsidRDefault="00FE4CE3" w:rsidP="00646C97">
      <w:pPr>
        <w:ind w:firstLine="284"/>
      </w:pPr>
      <w:r w:rsidRPr="006B4175">
        <w:rPr>
          <w:b/>
          <w:i/>
        </w:rPr>
        <w:t>Перезарядка X–Y.</w:t>
      </w:r>
      <w:r w:rsidRPr="00BB5328">
        <w:t xml:space="preserve"> Примечание «Перезарядка X–Y» означает, что чудовище может использовать особое умение один раз, и что это умение может с </w:t>
      </w:r>
      <w:r w:rsidR="006B4175">
        <w:t>некоторым</w:t>
      </w:r>
      <w:r w:rsidRPr="00BB5328">
        <w:t xml:space="preserve"> шансом перезарядиться в следующем раунде боя. В начале каждого хода чудовища бросайте к6. Если в результате броска выпало одно из указанных в </w:t>
      </w:r>
      <w:r w:rsidRPr="00BB5328">
        <w:lastRenderedPageBreak/>
        <w:t xml:space="preserve">примечании чисел, чудовище восстанавливает использованное особое умение. Способность также перезаряжается, когда чудовище завершает </w:t>
      </w:r>
      <w:r w:rsidR="006B4175">
        <w:t>короткий</w:t>
      </w:r>
      <w:r w:rsidRPr="00BB5328">
        <w:t xml:space="preserve"> или </w:t>
      </w:r>
      <w:r w:rsidR="006B4175">
        <w:t>продолжительный</w:t>
      </w:r>
      <w:r w:rsidRPr="00BB5328">
        <w:t xml:space="preserve"> отдых.</w:t>
      </w:r>
    </w:p>
    <w:p w:rsidR="006B4175" w:rsidRDefault="006B4175" w:rsidP="00BB5328"/>
    <w:p w:rsidR="00FE4CE3" w:rsidRPr="006B4175" w:rsidRDefault="00FE4CE3" w:rsidP="006B4175">
      <w:pPr>
        <w:shd w:val="clear" w:color="auto" w:fill="D6E3BC" w:themeFill="accent3" w:themeFillTint="66"/>
        <w:rPr>
          <w:rFonts w:ascii="Arial" w:hAnsi="Arial" w:cs="Arial"/>
          <w:b/>
        </w:rPr>
      </w:pPr>
      <w:r w:rsidRPr="006B4175">
        <w:rPr>
          <w:rFonts w:ascii="Arial" w:hAnsi="Arial" w:cs="Arial"/>
          <w:b/>
        </w:rPr>
        <w:t>Правила захвата для чудовищ</w:t>
      </w:r>
    </w:p>
    <w:p w:rsidR="00FE4CE3" w:rsidRPr="006B4175" w:rsidRDefault="006B4175" w:rsidP="006B4175">
      <w:pPr>
        <w:shd w:val="clear" w:color="auto" w:fill="D6E3BC" w:themeFill="accent3" w:themeFillTint="66"/>
        <w:rPr>
          <w:rFonts w:ascii="Arial" w:hAnsi="Arial" w:cs="Arial"/>
        </w:rPr>
      </w:pPr>
      <w:r>
        <w:rPr>
          <w:rFonts w:ascii="Arial" w:hAnsi="Arial" w:cs="Arial"/>
        </w:rPr>
        <w:t>У м</w:t>
      </w:r>
      <w:r w:rsidR="00FE4CE3" w:rsidRPr="006B4175">
        <w:rPr>
          <w:rFonts w:ascii="Arial" w:hAnsi="Arial" w:cs="Arial"/>
        </w:rPr>
        <w:t>ноги</w:t>
      </w:r>
      <w:r>
        <w:rPr>
          <w:rFonts w:ascii="Arial" w:hAnsi="Arial" w:cs="Arial"/>
        </w:rPr>
        <w:t>х чудовищ</w:t>
      </w:r>
      <w:r w:rsidR="00FE4CE3" w:rsidRPr="006B4175">
        <w:rPr>
          <w:rFonts w:ascii="Arial" w:hAnsi="Arial" w:cs="Arial"/>
        </w:rPr>
        <w:t xml:space="preserve"> имеют специальн</w:t>
      </w:r>
      <w:r>
        <w:rPr>
          <w:rFonts w:ascii="Arial" w:hAnsi="Arial" w:cs="Arial"/>
        </w:rPr>
        <w:t>ая</w:t>
      </w:r>
      <w:r w:rsidR="00FE4CE3" w:rsidRPr="006B4175">
        <w:rPr>
          <w:rFonts w:ascii="Arial" w:hAnsi="Arial" w:cs="Arial"/>
        </w:rPr>
        <w:t xml:space="preserve"> атак</w:t>
      </w:r>
      <w:r>
        <w:rPr>
          <w:rFonts w:ascii="Arial" w:hAnsi="Arial" w:cs="Arial"/>
        </w:rPr>
        <w:t>а</w:t>
      </w:r>
      <w:r w:rsidR="00FE4CE3" w:rsidRPr="006B4175">
        <w:rPr>
          <w:rFonts w:ascii="Arial" w:hAnsi="Arial" w:cs="Arial"/>
        </w:rPr>
        <w:t>, позволяющ</w:t>
      </w:r>
      <w:r>
        <w:rPr>
          <w:rFonts w:ascii="Arial" w:hAnsi="Arial" w:cs="Arial"/>
        </w:rPr>
        <w:t>ая</w:t>
      </w:r>
      <w:r w:rsidR="00FE4CE3" w:rsidRPr="006B4175">
        <w:rPr>
          <w:rFonts w:ascii="Arial" w:hAnsi="Arial" w:cs="Arial"/>
        </w:rPr>
        <w:t xml:space="preserve"> им быстро схватить жертву. Когда чудовище попадает такой атакой, нет необходимости совершать дополнительную проверку характеристики, чтобы определить, успешно ли прошёл захват, при условии, что в атаке не сказано обратное.</w:t>
      </w:r>
    </w:p>
    <w:p w:rsidR="00FE4CE3" w:rsidRPr="006B4175" w:rsidRDefault="00FE4CE3" w:rsidP="006B4175">
      <w:pPr>
        <w:shd w:val="clear" w:color="auto" w:fill="D6E3BC" w:themeFill="accent3" w:themeFillTint="66"/>
        <w:ind w:firstLine="284"/>
        <w:rPr>
          <w:rFonts w:ascii="Arial" w:hAnsi="Arial" w:cs="Arial"/>
        </w:rPr>
      </w:pPr>
      <w:r w:rsidRPr="006B4175">
        <w:rPr>
          <w:rFonts w:ascii="Arial" w:hAnsi="Arial" w:cs="Arial"/>
        </w:rPr>
        <w:t xml:space="preserve">Существо, схваченное чудовищем, может действием пытаться высвободиться. Для этого оно должно совершить успешную проверку Силы (Атлетика) или Ловкости (Акробатика) против Сл из блока </w:t>
      </w:r>
      <w:r w:rsidR="006B4175">
        <w:rPr>
          <w:rFonts w:ascii="Arial" w:hAnsi="Arial" w:cs="Arial"/>
        </w:rPr>
        <w:t>статистики</w:t>
      </w:r>
      <w:r w:rsidRPr="006B4175">
        <w:rPr>
          <w:rFonts w:ascii="Arial" w:hAnsi="Arial" w:cs="Arial"/>
        </w:rPr>
        <w:t xml:space="preserve"> чудовища. Если Сл высвобождения не указ</w:t>
      </w:r>
      <w:r w:rsidR="006B4175">
        <w:rPr>
          <w:rFonts w:ascii="Arial" w:hAnsi="Arial" w:cs="Arial"/>
        </w:rPr>
        <w:t>ана, предполагается, что Сл рав</w:t>
      </w:r>
      <w:r w:rsidRPr="006B4175">
        <w:rPr>
          <w:rFonts w:ascii="Arial" w:hAnsi="Arial" w:cs="Arial"/>
        </w:rPr>
        <w:t>н</w:t>
      </w:r>
      <w:r w:rsidR="006B4175">
        <w:rPr>
          <w:rFonts w:ascii="Arial" w:hAnsi="Arial" w:cs="Arial"/>
        </w:rPr>
        <w:t>а</w:t>
      </w:r>
      <w:r w:rsidRPr="006B4175">
        <w:rPr>
          <w:rFonts w:ascii="Arial" w:hAnsi="Arial" w:cs="Arial"/>
        </w:rPr>
        <w:t xml:space="preserve"> 10 + модификатор Силы (Атлетика) чудовища.</w:t>
      </w:r>
    </w:p>
    <w:p w:rsidR="00FE4CE3" w:rsidRPr="00BB5328" w:rsidRDefault="00FE4CE3" w:rsidP="00BB5328"/>
    <w:p w:rsidR="00FE4CE3" w:rsidRPr="00BB5328" w:rsidRDefault="00FE4CE3" w:rsidP="006B4175">
      <w:pPr>
        <w:ind w:firstLine="284"/>
      </w:pPr>
      <w:r w:rsidRPr="00BB5328">
        <w:t>Например «Перезарядка 5–6» означает, что чудовищ</w:t>
      </w:r>
      <w:r w:rsidR="008B1A21">
        <w:t>е</w:t>
      </w:r>
      <w:r w:rsidRPr="00BB5328">
        <w:t xml:space="preserve"> может использовать особое умение один раз. Затем, в начале </w:t>
      </w:r>
      <w:r w:rsidR="008B1A21">
        <w:t xml:space="preserve">своего </w:t>
      </w:r>
      <w:r w:rsidRPr="00BB5328">
        <w:t>хода, оно восстанавливает</w:t>
      </w:r>
      <w:r w:rsidR="0071267D" w:rsidRPr="00BB5328">
        <w:t xml:space="preserve"> </w:t>
      </w:r>
      <w:r w:rsidRPr="00BB5328">
        <w:t>возможность использовать это умение,</w:t>
      </w:r>
      <w:r w:rsidR="00E809DF">
        <w:t xml:space="preserve"> </w:t>
      </w:r>
      <w:r w:rsidRPr="00BB5328">
        <w:t>если выбросит «5» или «6» на к6.</w:t>
      </w:r>
    </w:p>
    <w:p w:rsidR="00FE4CE3" w:rsidRDefault="00FE4CE3" w:rsidP="006B4175">
      <w:pPr>
        <w:ind w:firstLine="284"/>
      </w:pPr>
      <w:r w:rsidRPr="008B1A21">
        <w:rPr>
          <w:b/>
          <w:i/>
        </w:rPr>
        <w:t xml:space="preserve">Перезаряжается после короткого или </w:t>
      </w:r>
      <w:r w:rsidR="008B1A21">
        <w:rPr>
          <w:b/>
          <w:i/>
        </w:rPr>
        <w:t>продолжительного</w:t>
      </w:r>
      <w:r w:rsidRPr="008B1A21">
        <w:rPr>
          <w:b/>
          <w:i/>
        </w:rPr>
        <w:t xml:space="preserve"> отдыха.</w:t>
      </w:r>
      <w:r w:rsidRPr="00BB5328">
        <w:t xml:space="preserve"> Эт</w:t>
      </w:r>
      <w:r w:rsidR="008B1A21">
        <w:t>а запись</w:t>
      </w:r>
      <w:r w:rsidRPr="00BB5328">
        <w:t xml:space="preserve"> означает, что чудовище может использовать особое умение один раз, а затем ему нужен короткий или </w:t>
      </w:r>
      <w:r w:rsidR="008B1A21">
        <w:t>продолжительный</w:t>
      </w:r>
      <w:r w:rsidRPr="00BB5328">
        <w:t xml:space="preserve"> отдых, чтобы использовать его снова.</w:t>
      </w:r>
    </w:p>
    <w:p w:rsidR="008B1A21" w:rsidRPr="00BB5328" w:rsidRDefault="008B1A21" w:rsidP="006B4175">
      <w:pPr>
        <w:ind w:firstLine="284"/>
      </w:pPr>
    </w:p>
    <w:p w:rsidR="00FE4CE3" w:rsidRPr="00BB5328" w:rsidRDefault="00FE4CE3" w:rsidP="008B1A21">
      <w:pPr>
        <w:pStyle w:val="23"/>
      </w:pPr>
      <w:r w:rsidRPr="00BB5328">
        <w:t>Снаряжение</w:t>
      </w:r>
    </w:p>
    <w:p w:rsidR="00FE4CE3" w:rsidRPr="00BB5328" w:rsidRDefault="00FE4CE3" w:rsidP="00BB5328">
      <w:r w:rsidRPr="00BB5328">
        <w:t xml:space="preserve">Блок </w:t>
      </w:r>
      <w:r w:rsidR="008B1A21">
        <w:t>статистики</w:t>
      </w:r>
      <w:r w:rsidRPr="00BB5328">
        <w:t xml:space="preserve"> чудовища редко описывает снаряжение кроме доспеха или оружия, которым </w:t>
      </w:r>
      <w:r w:rsidR="008B1A21">
        <w:t xml:space="preserve">оно </w:t>
      </w:r>
      <w:r w:rsidRPr="00BB5328">
        <w:t>пользуется. Существо, которое обычно носит одежду, например, гуманоид, считается одетым соответствующим образом.</w:t>
      </w:r>
    </w:p>
    <w:p w:rsidR="00FE4CE3" w:rsidRPr="00BB5328" w:rsidRDefault="00FE4CE3" w:rsidP="008B1A21">
      <w:pPr>
        <w:ind w:firstLine="284"/>
      </w:pPr>
      <w:r w:rsidRPr="00BB5328">
        <w:t xml:space="preserve">Вы можете сами экипировать чудовище дополнительными вещами и безделушками по своему усмотрению, используя соответствующую главу из </w:t>
      </w:r>
      <w:r w:rsidRPr="008B1A21">
        <w:rPr>
          <w:i/>
        </w:rPr>
        <w:t>Книги игрока</w:t>
      </w:r>
      <w:r w:rsidRPr="00BB5328">
        <w:t xml:space="preserve"> для вдохновения. Вы сами решаете, какое снаряжение после смерти чудовища можно продать или использовать. Например, дырявые доспехи убитого чудовища очень редко используются повторно.</w:t>
      </w:r>
    </w:p>
    <w:p w:rsidR="00FE4CE3" w:rsidRDefault="00FE4CE3" w:rsidP="008B1A21">
      <w:pPr>
        <w:ind w:firstLine="284"/>
      </w:pPr>
      <w:r w:rsidRPr="00BB5328">
        <w:t xml:space="preserve">Если чудовищу-заклинателю нужны материальные компоненты для накладывания своих заклинаний, предполагается, что у него есть компоненты для заклинаний, указанных в его блоке </w:t>
      </w:r>
      <w:r w:rsidR="008B1A21">
        <w:t>статистики</w:t>
      </w:r>
      <w:r w:rsidRPr="00BB5328">
        <w:t>.</w:t>
      </w:r>
    </w:p>
    <w:p w:rsidR="008B1A21" w:rsidRPr="00BB5328" w:rsidRDefault="008B1A21" w:rsidP="008B1A21">
      <w:pPr>
        <w:ind w:firstLine="284"/>
      </w:pPr>
    </w:p>
    <w:p w:rsidR="00FE4CE3" w:rsidRPr="00B95176" w:rsidRDefault="00FE4CE3" w:rsidP="008B1A21">
      <w:pPr>
        <w:pStyle w:val="1"/>
        <w:rPr>
          <w:lang w:val="ru-RU"/>
        </w:rPr>
      </w:pPr>
      <w:r w:rsidRPr="00B95176">
        <w:rPr>
          <w:lang w:val="ru-RU"/>
        </w:rPr>
        <w:t>Легендарные существа</w:t>
      </w:r>
    </w:p>
    <w:p w:rsidR="00FE4CE3" w:rsidRDefault="00FE4CE3" w:rsidP="00BB5328">
      <w:r w:rsidRPr="00BB5328">
        <w:t>Легендарные существа могут делать то, что обычные существа не могут. Легендарные существа могут совершать специальные действия вне своего хода, а некоторые могут влиять на своё окружение, в результате чего вокруг них могут происходить неожиданные магические эффекты.</w:t>
      </w:r>
    </w:p>
    <w:p w:rsidR="008B1A21" w:rsidRPr="00BB5328" w:rsidRDefault="008B1A21" w:rsidP="00BB5328"/>
    <w:p w:rsidR="008B1A21" w:rsidRDefault="008B1A21" w:rsidP="008B1A21">
      <w:pPr>
        <w:pStyle w:val="23"/>
      </w:pPr>
      <w:r>
        <w:t>Легендарные действия</w:t>
      </w:r>
    </w:p>
    <w:p w:rsidR="008B1A21" w:rsidRDefault="00F80DA5" w:rsidP="00BB5328">
      <w:r>
        <w:t>Легендарное существо может совершать не в свой ход определённый набор особых действий, называемых легендарными действиями. Только одно легендарное действие можно использовать за раз, и такое действие совершается только в конце хода другого существа. Легендарное существо восстанавливает использованные легендарные действия в начале своего хода. Оно совершенно не обязано использовать эти действия, и не может их использовать, пока недееспособно.</w:t>
      </w:r>
    </w:p>
    <w:p w:rsidR="00F80DA5" w:rsidRDefault="00F80DA5" w:rsidP="00BB5328"/>
    <w:p w:rsidR="00FE4CE3" w:rsidRPr="00BB5328" w:rsidRDefault="00FE4CE3" w:rsidP="00F80DA5">
      <w:pPr>
        <w:pStyle w:val="23"/>
      </w:pPr>
      <w:r w:rsidRPr="00BB5328">
        <w:lastRenderedPageBreak/>
        <w:t>Логово легендарного существа</w:t>
      </w:r>
    </w:p>
    <w:p w:rsidR="00FE4CE3" w:rsidRDefault="00FE4CE3" w:rsidP="00BB5328">
      <w:r w:rsidRPr="00BB5328">
        <w:t>В описании легендарн</w:t>
      </w:r>
      <w:r w:rsidR="00E809DF">
        <w:t>о</w:t>
      </w:r>
      <w:r w:rsidRPr="00BB5328">
        <w:t>го существа может быть раздел, в котором описано его логово и специальные эффекты, которые оно может создавать либо силой воли, либо просто присутствуя там. Этот раздел присутс</w:t>
      </w:r>
      <w:r w:rsidR="00E809DF">
        <w:t>т</w:t>
      </w:r>
      <w:r w:rsidRPr="00BB5328">
        <w:t>вует только у легендарных существ, которые проводят много времени в своих логовах, где их и можно встретить с большой долей вероятности.</w:t>
      </w:r>
    </w:p>
    <w:p w:rsidR="00F80DA5" w:rsidRPr="00BB5328" w:rsidRDefault="00F80DA5" w:rsidP="00BB5328"/>
    <w:p w:rsidR="00FE4CE3" w:rsidRPr="00BB5328" w:rsidRDefault="00FE4CE3" w:rsidP="00F80DA5">
      <w:pPr>
        <w:pStyle w:val="3"/>
      </w:pPr>
      <w:r w:rsidRPr="00BB5328">
        <w:t>Действия логова</w:t>
      </w:r>
    </w:p>
    <w:p w:rsidR="00FE4CE3" w:rsidRDefault="00FE4CE3" w:rsidP="00BB5328">
      <w:r w:rsidRPr="00BB5328">
        <w:t xml:space="preserve">Если у легендарного существа есть своё логово, оно может использовать накопившуюся в нём магию. При значении инициативы </w:t>
      </w:r>
      <w:r w:rsidR="00F847AA">
        <w:t>«</w:t>
      </w:r>
      <w:r w:rsidRPr="00BB5328">
        <w:t>20</w:t>
      </w:r>
      <w:r w:rsidR="00F847AA">
        <w:t>»</w:t>
      </w:r>
      <w:r w:rsidRPr="00BB5328">
        <w:t xml:space="preserve"> (в случае ничьей проигрывает всем конкурентам) существо может использовать один из вариантов действия логова или отказаться от этого в текущем раунде.</w:t>
      </w:r>
    </w:p>
    <w:p w:rsidR="00F80DA5" w:rsidRPr="00BB5328" w:rsidRDefault="00F80DA5" w:rsidP="00BB5328"/>
    <w:p w:rsidR="00FE4CE3" w:rsidRPr="00BB5328" w:rsidRDefault="00FE4CE3" w:rsidP="00F80DA5">
      <w:pPr>
        <w:pStyle w:val="3"/>
      </w:pPr>
      <w:r w:rsidRPr="00BB5328">
        <w:t>Местные эффекты</w:t>
      </w:r>
    </w:p>
    <w:p w:rsidR="00FE4CE3" w:rsidRPr="00BB5328" w:rsidRDefault="00FE4CE3" w:rsidP="00BB5328">
      <w:r w:rsidRPr="00BB5328">
        <w:t xml:space="preserve">Само присутствие легендарного существа может оказывать странные или удивительные эффекты на окружение. </w:t>
      </w:r>
      <w:r w:rsidR="00F80DA5">
        <w:t>Данный факт описан</w:t>
      </w:r>
      <w:r w:rsidRPr="00BB5328">
        <w:t xml:space="preserve"> в этом разделе. Местные эффекты после смерти легендарного существа или заканчиваются внезапно, или исчезают со временем.</w:t>
      </w:r>
    </w:p>
    <w:p w:rsidR="00F90722" w:rsidRDefault="00F90722">
      <w:pPr>
        <w:tabs>
          <w:tab w:val="clear" w:pos="1701"/>
        </w:tabs>
      </w:pPr>
      <w:r>
        <w:br w:type="page"/>
      </w:r>
    </w:p>
    <w:p w:rsidR="000D164E" w:rsidRPr="007A3B42" w:rsidRDefault="007A3B42" w:rsidP="00FE4CE3">
      <w:pPr>
        <w:pStyle w:val="1"/>
        <w:shd w:val="clear" w:color="auto" w:fill="DDD9C3" w:themeFill="background2" w:themeFillShade="E6"/>
        <w:rPr>
          <w:lang w:val="ru-RU"/>
        </w:rPr>
      </w:pPr>
      <w:r>
        <w:rPr>
          <w:lang w:val="ru-RU"/>
        </w:rPr>
        <w:lastRenderedPageBreak/>
        <w:t>Ааракокра</w:t>
      </w:r>
    </w:p>
    <w:p w:rsidR="000D164E" w:rsidRPr="007A3B42" w:rsidRDefault="00985AF3" w:rsidP="0084374F">
      <w:pPr>
        <w:shd w:val="clear" w:color="auto" w:fill="DDD9C3" w:themeFill="background2" w:themeFillShade="E6"/>
        <w:tabs>
          <w:tab w:val="left" w:pos="5910"/>
        </w:tabs>
        <w:rPr>
          <w:rFonts w:ascii="Arial" w:hAnsi="Arial" w:cs="Arial"/>
          <w:i/>
        </w:rPr>
      </w:pPr>
      <w:r w:rsidRPr="007A3B42">
        <w:rPr>
          <w:rFonts w:ascii="Arial" w:hAnsi="Arial" w:cs="Arial"/>
          <w:i/>
        </w:rPr>
        <w:t>Средний гуманоид</w:t>
      </w:r>
      <w:r w:rsidR="000D164E" w:rsidRPr="007A3B42">
        <w:rPr>
          <w:rFonts w:ascii="Arial" w:hAnsi="Arial" w:cs="Arial"/>
          <w:i/>
        </w:rPr>
        <w:t xml:space="preserve"> (</w:t>
      </w:r>
      <w:r w:rsidR="007A3B42">
        <w:rPr>
          <w:rFonts w:ascii="Arial" w:hAnsi="Arial" w:cs="Arial"/>
          <w:i/>
        </w:rPr>
        <w:t>ааракокра</w:t>
      </w:r>
      <w:r w:rsidR="000D164E" w:rsidRPr="007A3B42">
        <w:rPr>
          <w:rFonts w:ascii="Arial" w:hAnsi="Arial" w:cs="Arial"/>
          <w:i/>
        </w:rPr>
        <w:t>),</w:t>
      </w:r>
      <w:r w:rsidR="0084374F" w:rsidRPr="007A3B42">
        <w:rPr>
          <w:rFonts w:ascii="Arial" w:hAnsi="Arial" w:cs="Arial"/>
          <w:i/>
        </w:rPr>
        <w:t xml:space="preserve"> </w:t>
      </w:r>
      <w:r w:rsidR="007A3B42">
        <w:rPr>
          <w:rFonts w:ascii="Arial" w:hAnsi="Arial" w:cs="Arial"/>
          <w:i/>
        </w:rPr>
        <w:t>нейтрально-добрый</w:t>
      </w:r>
    </w:p>
    <w:p w:rsidR="000D164E" w:rsidRPr="006F0EE5" w:rsidRDefault="006F0EE5" w:rsidP="0084374F">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0084374F" w:rsidRPr="006F0EE5">
        <w:rPr>
          <w:rFonts w:ascii="Arial" w:hAnsi="Arial" w:cs="Arial"/>
        </w:rPr>
        <w:t xml:space="preserve"> 12</w:t>
      </w:r>
    </w:p>
    <w:p w:rsidR="000D164E" w:rsidRPr="006F0EE5" w:rsidRDefault="006F0EE5" w:rsidP="0084374F">
      <w:pPr>
        <w:shd w:val="clear" w:color="auto" w:fill="DDD9C3" w:themeFill="background2" w:themeFillShade="E6"/>
        <w:tabs>
          <w:tab w:val="left" w:pos="5910"/>
        </w:tabs>
        <w:rPr>
          <w:rFonts w:ascii="Arial" w:hAnsi="Arial" w:cs="Arial"/>
        </w:rPr>
      </w:pPr>
      <w:r w:rsidRPr="006F0EE5">
        <w:rPr>
          <w:rFonts w:ascii="Arial" w:hAnsi="Arial" w:cs="Arial"/>
          <w:b/>
        </w:rPr>
        <w:t>Хиты</w:t>
      </w:r>
      <w:r w:rsidR="000D164E" w:rsidRPr="006F0EE5">
        <w:rPr>
          <w:rFonts w:ascii="Arial" w:hAnsi="Arial" w:cs="Arial"/>
        </w:rPr>
        <w:t xml:space="preserve"> 13</w:t>
      </w:r>
      <w:r w:rsidR="0084374F" w:rsidRPr="006F0EE5">
        <w:rPr>
          <w:rFonts w:ascii="Arial" w:hAnsi="Arial" w:cs="Arial"/>
        </w:rPr>
        <w:t xml:space="preserve"> (</w:t>
      </w:r>
      <w:r w:rsidR="00995D86">
        <w:rPr>
          <w:rFonts w:ascii="Arial" w:hAnsi="Arial" w:cs="Arial"/>
        </w:rPr>
        <w:t>3к8</w:t>
      </w:r>
      <w:r w:rsidR="0084374F" w:rsidRPr="006F0EE5">
        <w:rPr>
          <w:rFonts w:ascii="Arial" w:hAnsi="Arial" w:cs="Arial"/>
        </w:rPr>
        <w:t>)</w:t>
      </w:r>
    </w:p>
    <w:p w:rsidR="000D164E" w:rsidRPr="006F0EE5" w:rsidRDefault="006F0EE5" w:rsidP="0084374F">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000D164E" w:rsidRPr="006F0EE5">
        <w:rPr>
          <w:rFonts w:ascii="Arial" w:hAnsi="Arial" w:cs="Arial"/>
        </w:rPr>
        <w:t xml:space="preserve"> 20</w:t>
      </w:r>
      <w:r w:rsidRPr="006F0EE5">
        <w:rPr>
          <w:rFonts w:ascii="Arial" w:hAnsi="Arial" w:cs="Arial"/>
        </w:rPr>
        <w:t xml:space="preserve"> </w:t>
      </w:r>
      <w:r w:rsidR="00FA66FD">
        <w:rPr>
          <w:rFonts w:ascii="Arial" w:hAnsi="Arial" w:cs="Arial"/>
        </w:rPr>
        <w:t>фт., летая</w:t>
      </w:r>
      <w:r w:rsidR="0084374F" w:rsidRPr="006F0EE5">
        <w:rPr>
          <w:rFonts w:ascii="Arial" w:hAnsi="Arial" w:cs="Arial"/>
        </w:rPr>
        <w:t xml:space="preserve"> 50</w:t>
      </w:r>
      <w:r w:rsidRPr="006F0EE5">
        <w:rPr>
          <w:rFonts w:ascii="Arial" w:hAnsi="Arial" w:cs="Arial"/>
        </w:rPr>
        <w:t xml:space="preserve"> фт.</w:t>
      </w:r>
    </w:p>
    <w:p w:rsidR="0084374F" w:rsidRPr="006F0EE5" w:rsidRDefault="0084374F" w:rsidP="0084374F">
      <w:pPr>
        <w:shd w:val="clear" w:color="auto" w:fill="DDD9C3" w:themeFill="background2" w:themeFillShade="E6"/>
        <w:tabs>
          <w:tab w:val="left" w:pos="5910"/>
        </w:tabs>
        <w:rPr>
          <w:rFonts w:ascii="Arial" w:hAnsi="Arial" w:cs="Arial"/>
        </w:rPr>
      </w:pPr>
    </w:p>
    <w:p w:rsidR="0084374F" w:rsidRPr="006F0EE5" w:rsidRDefault="0084374F" w:rsidP="00F90722">
      <w:pPr>
        <w:shd w:val="clear" w:color="auto" w:fill="DDD9C3" w:themeFill="background2" w:themeFillShade="E6"/>
        <w:tabs>
          <w:tab w:val="center" w:pos="284"/>
          <w:tab w:val="center" w:pos="993"/>
          <w:tab w:val="center" w:pos="1701"/>
          <w:tab w:val="center" w:pos="2410"/>
          <w:tab w:val="center" w:pos="3119"/>
          <w:tab w:val="center" w:pos="3828"/>
        </w:tabs>
        <w:rPr>
          <w:rFonts w:ascii="Arial" w:hAnsi="Arial" w:cs="Arial"/>
          <w:b/>
        </w:rPr>
      </w:pPr>
      <w:r w:rsidRPr="006F0EE5">
        <w:rPr>
          <w:rFonts w:ascii="Arial" w:hAnsi="Arial" w:cs="Arial"/>
          <w:b/>
        </w:rPr>
        <w:tab/>
      </w:r>
      <w:r w:rsidR="006F0EE5" w:rsidRPr="006F0EE5">
        <w:rPr>
          <w:rFonts w:ascii="Arial" w:hAnsi="Arial" w:cs="Arial"/>
          <w:b/>
        </w:rPr>
        <w:t>СИЛ</w:t>
      </w:r>
      <w:r w:rsidRPr="006F0EE5">
        <w:rPr>
          <w:rFonts w:ascii="Arial" w:hAnsi="Arial" w:cs="Arial"/>
          <w:b/>
        </w:rPr>
        <w:tab/>
      </w:r>
      <w:r w:rsidR="006F0EE5" w:rsidRPr="006F0EE5">
        <w:rPr>
          <w:rFonts w:ascii="Arial" w:hAnsi="Arial" w:cs="Arial"/>
          <w:b/>
        </w:rPr>
        <w:t>ЛОВ</w:t>
      </w:r>
      <w:r w:rsidRPr="006F0EE5">
        <w:rPr>
          <w:rFonts w:ascii="Arial" w:hAnsi="Arial" w:cs="Arial"/>
          <w:b/>
        </w:rPr>
        <w:tab/>
      </w:r>
      <w:r w:rsidR="006F0EE5" w:rsidRPr="006F0EE5">
        <w:rPr>
          <w:rFonts w:ascii="Arial" w:hAnsi="Arial" w:cs="Arial"/>
          <w:b/>
        </w:rPr>
        <w:t>ТЕЛ</w:t>
      </w:r>
      <w:r w:rsidRPr="006F0EE5">
        <w:rPr>
          <w:rFonts w:ascii="Arial" w:hAnsi="Arial" w:cs="Arial"/>
          <w:b/>
        </w:rPr>
        <w:tab/>
      </w:r>
      <w:r w:rsidR="006F0EE5" w:rsidRPr="006F0EE5">
        <w:rPr>
          <w:rFonts w:ascii="Arial" w:hAnsi="Arial" w:cs="Arial"/>
          <w:b/>
        </w:rPr>
        <w:t>ИНТ</w:t>
      </w:r>
      <w:r w:rsidRPr="006F0EE5">
        <w:rPr>
          <w:rFonts w:ascii="Arial" w:hAnsi="Arial" w:cs="Arial"/>
          <w:b/>
        </w:rPr>
        <w:tab/>
      </w:r>
      <w:r w:rsidR="006F0EE5" w:rsidRPr="006F0EE5">
        <w:rPr>
          <w:rFonts w:ascii="Arial" w:hAnsi="Arial" w:cs="Arial"/>
          <w:b/>
        </w:rPr>
        <w:t>МДР</w:t>
      </w:r>
      <w:r w:rsidRPr="006F0EE5">
        <w:rPr>
          <w:rFonts w:ascii="Arial" w:hAnsi="Arial" w:cs="Arial"/>
          <w:b/>
        </w:rPr>
        <w:tab/>
      </w:r>
      <w:r w:rsidR="006F0EE5" w:rsidRPr="006F0EE5">
        <w:rPr>
          <w:rFonts w:ascii="Arial" w:hAnsi="Arial" w:cs="Arial"/>
          <w:b/>
        </w:rPr>
        <w:t>ХАР</w:t>
      </w:r>
    </w:p>
    <w:p w:rsidR="0084374F" w:rsidRPr="006F0EE5" w:rsidRDefault="0084374F" w:rsidP="00F90722">
      <w:pPr>
        <w:shd w:val="clear" w:color="auto" w:fill="DDD9C3" w:themeFill="background2" w:themeFillShade="E6"/>
        <w:tabs>
          <w:tab w:val="center" w:pos="284"/>
          <w:tab w:val="center" w:pos="993"/>
          <w:tab w:val="center" w:pos="1701"/>
          <w:tab w:val="center" w:pos="2410"/>
          <w:tab w:val="center" w:pos="3119"/>
          <w:tab w:val="center" w:pos="3828"/>
        </w:tabs>
        <w:rPr>
          <w:rFonts w:ascii="Arial" w:hAnsi="Arial" w:cs="Arial"/>
        </w:rPr>
      </w:pPr>
      <w:r w:rsidRPr="006F0EE5">
        <w:rPr>
          <w:rFonts w:ascii="Arial" w:hAnsi="Arial" w:cs="Arial"/>
        </w:rPr>
        <w:tab/>
        <w:t>10 (+0)</w:t>
      </w:r>
      <w:r w:rsidRPr="006F0EE5">
        <w:rPr>
          <w:rFonts w:ascii="Arial" w:hAnsi="Arial" w:cs="Arial"/>
        </w:rPr>
        <w:tab/>
        <w:t>14 (+2)</w:t>
      </w:r>
      <w:r w:rsidRPr="006F0EE5">
        <w:rPr>
          <w:rFonts w:ascii="Arial" w:hAnsi="Arial" w:cs="Arial"/>
        </w:rPr>
        <w:tab/>
        <w:t>10 (+0)</w:t>
      </w:r>
      <w:r w:rsidRPr="006F0EE5">
        <w:rPr>
          <w:rFonts w:ascii="Arial" w:hAnsi="Arial" w:cs="Arial"/>
        </w:rPr>
        <w:tab/>
        <w:t>11 (</w:t>
      </w:r>
      <w:r w:rsidRPr="006F0EE5">
        <w:rPr>
          <w:rFonts w:ascii="Arial" w:eastAsia="Arial Unicode MS" w:hAnsi="Arial" w:cs="Arial"/>
        </w:rPr>
        <w:t>+0</w:t>
      </w:r>
      <w:r w:rsidRPr="006F0EE5">
        <w:rPr>
          <w:rFonts w:ascii="Arial" w:hAnsi="Arial" w:cs="Arial"/>
        </w:rPr>
        <w:t>)</w:t>
      </w:r>
      <w:r w:rsidRPr="006F0EE5">
        <w:rPr>
          <w:rFonts w:ascii="Arial" w:hAnsi="Arial" w:cs="Arial"/>
        </w:rPr>
        <w:tab/>
        <w:t>12 (+1)</w:t>
      </w:r>
      <w:r w:rsidRPr="006F0EE5">
        <w:rPr>
          <w:rFonts w:ascii="Arial" w:hAnsi="Arial" w:cs="Arial"/>
        </w:rPr>
        <w:tab/>
        <w:t>11 (</w:t>
      </w:r>
      <w:r w:rsidRPr="006F0EE5">
        <w:rPr>
          <w:rFonts w:ascii="Arial" w:eastAsia="Arial Unicode MS" w:hAnsi="Arial" w:cs="Arial"/>
        </w:rPr>
        <w:t>+0</w:t>
      </w:r>
      <w:r w:rsidRPr="006F0EE5">
        <w:rPr>
          <w:rFonts w:ascii="Arial" w:hAnsi="Arial" w:cs="Arial"/>
        </w:rPr>
        <w:t>)</w:t>
      </w:r>
    </w:p>
    <w:p w:rsidR="0084374F" w:rsidRPr="006F0EE5" w:rsidRDefault="0084374F" w:rsidP="0084374F">
      <w:pPr>
        <w:shd w:val="clear" w:color="auto" w:fill="DDD9C3" w:themeFill="background2" w:themeFillShade="E6"/>
        <w:tabs>
          <w:tab w:val="left" w:pos="5910"/>
        </w:tabs>
        <w:rPr>
          <w:rFonts w:ascii="Arial" w:hAnsi="Arial" w:cs="Arial"/>
        </w:rPr>
      </w:pPr>
    </w:p>
    <w:p w:rsidR="000D164E" w:rsidRPr="006F0EE5" w:rsidRDefault="006F0EE5" w:rsidP="0084374F">
      <w:pPr>
        <w:shd w:val="clear" w:color="auto" w:fill="DDD9C3" w:themeFill="background2" w:themeFillShade="E6"/>
        <w:tabs>
          <w:tab w:val="left" w:pos="5910"/>
        </w:tabs>
        <w:rPr>
          <w:rFonts w:ascii="Arial" w:hAnsi="Arial" w:cs="Arial"/>
        </w:rPr>
      </w:pPr>
      <w:r w:rsidRPr="006F0EE5">
        <w:rPr>
          <w:rFonts w:ascii="Arial" w:hAnsi="Arial" w:cs="Arial"/>
          <w:b/>
        </w:rPr>
        <w:t>Навыки</w:t>
      </w:r>
      <w:r w:rsidR="0084374F" w:rsidRPr="006F0EE5">
        <w:rPr>
          <w:rFonts w:ascii="Arial" w:hAnsi="Arial" w:cs="Arial"/>
        </w:rPr>
        <w:t xml:space="preserve"> </w:t>
      </w:r>
      <w:r w:rsidR="00825778" w:rsidRPr="00825778">
        <w:rPr>
          <w:rFonts w:ascii="Arial" w:hAnsi="Arial" w:cs="Arial"/>
        </w:rPr>
        <w:t>Внимательность +</w:t>
      </w:r>
      <w:r w:rsidR="0084374F" w:rsidRPr="006F0EE5">
        <w:rPr>
          <w:rFonts w:ascii="Arial" w:hAnsi="Arial" w:cs="Arial"/>
        </w:rPr>
        <w:t>5</w:t>
      </w:r>
    </w:p>
    <w:p w:rsidR="000D164E" w:rsidRPr="006F0EE5" w:rsidRDefault="006F0EE5" w:rsidP="0084374F">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0084374F" w:rsidRPr="006F0EE5">
        <w:rPr>
          <w:rFonts w:ascii="Arial" w:hAnsi="Arial" w:cs="Arial"/>
        </w:rPr>
        <w:t xml:space="preserve"> </w:t>
      </w:r>
      <w:r w:rsidRPr="006F0EE5">
        <w:rPr>
          <w:rFonts w:ascii="Arial" w:hAnsi="Arial" w:cs="Arial"/>
        </w:rPr>
        <w:t>пассивная Внимательность</w:t>
      </w:r>
      <w:r w:rsidR="0084374F" w:rsidRPr="006F0EE5">
        <w:rPr>
          <w:rFonts w:ascii="Arial" w:hAnsi="Arial" w:cs="Arial"/>
        </w:rPr>
        <w:t xml:space="preserve"> 15</w:t>
      </w:r>
    </w:p>
    <w:p w:rsidR="000D164E" w:rsidRPr="00907D24" w:rsidRDefault="006F0EE5" w:rsidP="0084374F">
      <w:pPr>
        <w:shd w:val="clear" w:color="auto" w:fill="DDD9C3" w:themeFill="background2" w:themeFillShade="E6"/>
        <w:tabs>
          <w:tab w:val="left" w:pos="5910"/>
        </w:tabs>
        <w:rPr>
          <w:rFonts w:ascii="Arial" w:hAnsi="Arial" w:cs="Arial"/>
        </w:rPr>
      </w:pPr>
      <w:r w:rsidRPr="00907D24">
        <w:rPr>
          <w:rFonts w:ascii="Arial" w:hAnsi="Arial" w:cs="Arial"/>
          <w:b/>
        </w:rPr>
        <w:t>Языки</w:t>
      </w:r>
      <w:r w:rsidR="0084374F" w:rsidRPr="00907D24">
        <w:rPr>
          <w:rFonts w:ascii="Arial" w:hAnsi="Arial" w:cs="Arial"/>
        </w:rPr>
        <w:t xml:space="preserve"> </w:t>
      </w:r>
      <w:r w:rsidR="001741AF" w:rsidRPr="00680FCD">
        <w:rPr>
          <w:rFonts w:ascii="Arial" w:hAnsi="Arial" w:cs="Arial"/>
        </w:rPr>
        <w:t>Ауран</w:t>
      </w:r>
      <w:r w:rsidR="00463BE9">
        <w:rPr>
          <w:rFonts w:ascii="Arial" w:hAnsi="Arial" w:cs="Arial"/>
        </w:rPr>
        <w:t xml:space="preserve">, </w:t>
      </w:r>
      <w:commentRangeStart w:id="1"/>
      <w:r w:rsidR="00463BE9">
        <w:rPr>
          <w:rFonts w:ascii="Arial" w:hAnsi="Arial" w:cs="Arial"/>
        </w:rPr>
        <w:t>язык Ааракокр</w:t>
      </w:r>
      <w:commentRangeEnd w:id="1"/>
      <w:r w:rsidR="00463BE9">
        <w:rPr>
          <w:rStyle w:val="a7"/>
        </w:rPr>
        <w:commentReference w:id="1"/>
      </w:r>
    </w:p>
    <w:p w:rsidR="000D164E" w:rsidRPr="00907D24" w:rsidRDefault="006F0EE5" w:rsidP="0084374F">
      <w:pPr>
        <w:shd w:val="clear" w:color="auto" w:fill="DDD9C3" w:themeFill="background2" w:themeFillShade="E6"/>
        <w:tabs>
          <w:tab w:val="left" w:pos="5910"/>
        </w:tabs>
        <w:rPr>
          <w:rFonts w:ascii="Arial" w:hAnsi="Arial" w:cs="Arial"/>
        </w:rPr>
      </w:pPr>
      <w:r w:rsidRPr="00907D24">
        <w:rPr>
          <w:rFonts w:ascii="Arial" w:hAnsi="Arial" w:cs="Arial"/>
          <w:b/>
        </w:rPr>
        <w:t>Опасность</w:t>
      </w:r>
      <w:r w:rsidR="000D164E" w:rsidRPr="00907D24">
        <w:rPr>
          <w:rFonts w:ascii="Arial" w:hAnsi="Arial" w:cs="Arial"/>
        </w:rPr>
        <w:t xml:space="preserve"> 1/4</w:t>
      </w:r>
      <w:r w:rsidR="0084374F" w:rsidRPr="00907D24">
        <w:rPr>
          <w:rFonts w:ascii="Arial" w:hAnsi="Arial" w:cs="Arial"/>
        </w:rPr>
        <w:t xml:space="preserve"> (</w:t>
      </w:r>
      <w:r w:rsidR="00B44066" w:rsidRPr="00907D24">
        <w:rPr>
          <w:rFonts w:ascii="Arial" w:hAnsi="Arial" w:cs="Arial"/>
        </w:rPr>
        <w:t>50 опыта</w:t>
      </w:r>
      <w:r w:rsidR="0084374F" w:rsidRPr="00907D24">
        <w:rPr>
          <w:rFonts w:ascii="Arial" w:hAnsi="Arial" w:cs="Arial"/>
        </w:rPr>
        <w:t>)</w:t>
      </w:r>
    </w:p>
    <w:p w:rsidR="0084374F" w:rsidRPr="00907D24" w:rsidRDefault="0084374F" w:rsidP="0084374F">
      <w:pPr>
        <w:shd w:val="clear" w:color="auto" w:fill="DDD9C3" w:themeFill="background2" w:themeFillShade="E6"/>
        <w:tabs>
          <w:tab w:val="left" w:pos="5910"/>
        </w:tabs>
        <w:rPr>
          <w:rFonts w:ascii="Arial" w:hAnsi="Arial" w:cs="Arial"/>
        </w:rPr>
      </w:pPr>
    </w:p>
    <w:p w:rsidR="000D164E" w:rsidRPr="007A3B42" w:rsidRDefault="002435FB" w:rsidP="0084374F">
      <w:pPr>
        <w:shd w:val="clear" w:color="auto" w:fill="DDD9C3" w:themeFill="background2" w:themeFillShade="E6"/>
        <w:tabs>
          <w:tab w:val="left" w:pos="5910"/>
        </w:tabs>
        <w:rPr>
          <w:rFonts w:ascii="Arial" w:hAnsi="Arial" w:cs="Arial"/>
        </w:rPr>
      </w:pPr>
      <w:r w:rsidRPr="0057000F">
        <w:rPr>
          <w:rFonts w:ascii="Arial" w:hAnsi="Arial" w:cs="Arial"/>
          <w:b/>
          <w:i/>
        </w:rPr>
        <w:t>Пикирующая</w:t>
      </w:r>
      <w:r w:rsidRPr="00A14D2B">
        <w:rPr>
          <w:rFonts w:ascii="Arial" w:hAnsi="Arial" w:cs="Arial"/>
          <w:b/>
          <w:i/>
        </w:rPr>
        <w:t xml:space="preserve"> </w:t>
      </w:r>
      <w:r w:rsidRPr="0057000F">
        <w:rPr>
          <w:rFonts w:ascii="Arial" w:hAnsi="Arial" w:cs="Arial"/>
          <w:b/>
          <w:i/>
        </w:rPr>
        <w:t>атака</w:t>
      </w:r>
      <w:r w:rsidR="000D164E" w:rsidRPr="00A14D2B">
        <w:rPr>
          <w:rFonts w:ascii="Arial" w:hAnsi="Arial" w:cs="Arial"/>
          <w:b/>
          <w:i/>
        </w:rPr>
        <w:t>.</w:t>
      </w:r>
      <w:r w:rsidR="000D164E" w:rsidRPr="00A14D2B">
        <w:rPr>
          <w:rFonts w:ascii="Arial" w:hAnsi="Arial" w:cs="Arial"/>
        </w:rPr>
        <w:t xml:space="preserve"> </w:t>
      </w:r>
      <w:r w:rsidR="007A3B42">
        <w:rPr>
          <w:rFonts w:ascii="Arial" w:hAnsi="Arial" w:cs="Arial"/>
        </w:rPr>
        <w:t>Если</w:t>
      </w:r>
      <w:r w:rsidR="007A3B42" w:rsidRPr="002435FB">
        <w:rPr>
          <w:rFonts w:ascii="Arial" w:hAnsi="Arial" w:cs="Arial"/>
        </w:rPr>
        <w:t xml:space="preserve"> </w:t>
      </w:r>
      <w:r w:rsidR="007A3B42">
        <w:rPr>
          <w:rFonts w:ascii="Arial" w:hAnsi="Arial" w:cs="Arial"/>
        </w:rPr>
        <w:t>ааракокра</w:t>
      </w:r>
      <w:r w:rsidR="007A3B42" w:rsidRPr="002435FB">
        <w:rPr>
          <w:rFonts w:ascii="Arial" w:hAnsi="Arial" w:cs="Arial"/>
        </w:rPr>
        <w:t xml:space="preserve"> </w:t>
      </w:r>
      <w:r w:rsidR="007A3B42">
        <w:rPr>
          <w:rFonts w:ascii="Arial" w:hAnsi="Arial" w:cs="Arial"/>
        </w:rPr>
        <w:t>летит</w:t>
      </w:r>
      <w:r w:rsidR="007A3B42" w:rsidRPr="002435FB">
        <w:rPr>
          <w:rFonts w:ascii="Arial" w:hAnsi="Arial" w:cs="Arial"/>
        </w:rPr>
        <w:t xml:space="preserve"> </w:t>
      </w:r>
      <w:r w:rsidR="007A3B42">
        <w:rPr>
          <w:rFonts w:ascii="Arial" w:hAnsi="Arial" w:cs="Arial"/>
        </w:rPr>
        <w:t>и</w:t>
      </w:r>
      <w:r w:rsidR="007A3B42" w:rsidRPr="002435FB">
        <w:rPr>
          <w:rFonts w:ascii="Arial" w:hAnsi="Arial" w:cs="Arial"/>
        </w:rPr>
        <w:t xml:space="preserve"> </w:t>
      </w:r>
      <w:r w:rsidR="007A3B42">
        <w:rPr>
          <w:rFonts w:ascii="Arial" w:hAnsi="Arial" w:cs="Arial"/>
        </w:rPr>
        <w:t>пикирует</w:t>
      </w:r>
      <w:r w:rsidR="007A3B42" w:rsidRPr="002435FB">
        <w:rPr>
          <w:rFonts w:ascii="Arial" w:hAnsi="Arial" w:cs="Arial"/>
        </w:rPr>
        <w:t xml:space="preserve"> </w:t>
      </w:r>
      <w:r w:rsidR="007A3B42">
        <w:rPr>
          <w:rFonts w:ascii="Arial" w:hAnsi="Arial" w:cs="Arial"/>
        </w:rPr>
        <w:t>как</w:t>
      </w:r>
      <w:r w:rsidR="007A3B42" w:rsidRPr="002435FB">
        <w:rPr>
          <w:rFonts w:ascii="Arial" w:hAnsi="Arial" w:cs="Arial"/>
        </w:rPr>
        <w:t xml:space="preserve"> </w:t>
      </w:r>
      <w:r w:rsidR="007A3B42">
        <w:rPr>
          <w:rFonts w:ascii="Arial" w:hAnsi="Arial" w:cs="Arial"/>
        </w:rPr>
        <w:t>минимум</w:t>
      </w:r>
      <w:r w:rsidR="007A3B42" w:rsidRPr="002435FB">
        <w:rPr>
          <w:rFonts w:ascii="Arial" w:hAnsi="Arial" w:cs="Arial"/>
        </w:rPr>
        <w:t xml:space="preserve"> </w:t>
      </w:r>
      <w:r w:rsidR="007A3B42">
        <w:rPr>
          <w:rFonts w:ascii="Arial" w:hAnsi="Arial" w:cs="Arial"/>
        </w:rPr>
        <w:t>на</w:t>
      </w:r>
      <w:r w:rsidR="007A3B42" w:rsidRPr="002435FB">
        <w:rPr>
          <w:rFonts w:ascii="Arial" w:hAnsi="Arial" w:cs="Arial"/>
        </w:rPr>
        <w:t xml:space="preserve"> 30 </w:t>
      </w:r>
      <w:r w:rsidR="007A3B42">
        <w:rPr>
          <w:rFonts w:ascii="Arial" w:hAnsi="Arial" w:cs="Arial"/>
        </w:rPr>
        <w:t>футов</w:t>
      </w:r>
      <w:r w:rsidR="007A3B42" w:rsidRPr="002435FB">
        <w:rPr>
          <w:rFonts w:ascii="Arial" w:hAnsi="Arial" w:cs="Arial"/>
        </w:rPr>
        <w:t xml:space="preserve"> </w:t>
      </w:r>
      <w:r w:rsidR="007A3B42">
        <w:rPr>
          <w:rFonts w:ascii="Arial" w:hAnsi="Arial" w:cs="Arial"/>
        </w:rPr>
        <w:t>по</w:t>
      </w:r>
      <w:r w:rsidR="007A3B42" w:rsidRPr="002435FB">
        <w:rPr>
          <w:rFonts w:ascii="Arial" w:hAnsi="Arial" w:cs="Arial"/>
        </w:rPr>
        <w:t xml:space="preserve"> </w:t>
      </w:r>
      <w:r w:rsidR="007A3B42">
        <w:rPr>
          <w:rFonts w:ascii="Arial" w:hAnsi="Arial" w:cs="Arial"/>
        </w:rPr>
        <w:t>прямой</w:t>
      </w:r>
      <w:r w:rsidR="007A3B42" w:rsidRPr="002435FB">
        <w:rPr>
          <w:rFonts w:ascii="Arial" w:hAnsi="Arial" w:cs="Arial"/>
        </w:rPr>
        <w:t xml:space="preserve"> </w:t>
      </w:r>
      <w:r w:rsidR="007A3B42">
        <w:rPr>
          <w:rFonts w:ascii="Arial" w:hAnsi="Arial" w:cs="Arial"/>
        </w:rPr>
        <w:t>к</w:t>
      </w:r>
      <w:r w:rsidR="007A3B42" w:rsidRPr="002435FB">
        <w:rPr>
          <w:rFonts w:ascii="Arial" w:hAnsi="Arial" w:cs="Arial"/>
        </w:rPr>
        <w:t xml:space="preserve"> </w:t>
      </w:r>
      <w:r w:rsidR="007A3B42">
        <w:rPr>
          <w:rFonts w:ascii="Arial" w:hAnsi="Arial" w:cs="Arial"/>
        </w:rPr>
        <w:t>цели</w:t>
      </w:r>
      <w:r w:rsidR="007A3B42" w:rsidRPr="002435FB">
        <w:rPr>
          <w:rFonts w:ascii="Arial" w:hAnsi="Arial" w:cs="Arial"/>
        </w:rPr>
        <w:t xml:space="preserve">, </w:t>
      </w:r>
      <w:r w:rsidR="007A3B42">
        <w:rPr>
          <w:rFonts w:ascii="Arial" w:hAnsi="Arial" w:cs="Arial"/>
        </w:rPr>
        <w:t>а затем попадает по ней рукопашной атакой оружием</w:t>
      </w:r>
      <w:r w:rsidR="007A3B42" w:rsidRPr="002435FB">
        <w:rPr>
          <w:rFonts w:ascii="Arial" w:hAnsi="Arial" w:cs="Arial"/>
        </w:rPr>
        <w:t xml:space="preserve">, </w:t>
      </w:r>
      <w:r w:rsidR="007A3B42">
        <w:rPr>
          <w:rFonts w:ascii="Arial" w:hAnsi="Arial" w:cs="Arial"/>
        </w:rPr>
        <w:t>атака причиняет цели дополнительный урон 3 (1</w:t>
      </w:r>
      <w:r w:rsidR="007A3B42" w:rsidRPr="002435FB">
        <w:rPr>
          <w:rFonts w:ascii="Arial" w:hAnsi="Arial" w:cs="Arial"/>
        </w:rPr>
        <w:t>к</w:t>
      </w:r>
      <w:r w:rsidR="007A3B42">
        <w:rPr>
          <w:rFonts w:ascii="Arial" w:hAnsi="Arial" w:cs="Arial"/>
        </w:rPr>
        <w:t>6</w:t>
      </w:r>
      <w:r w:rsidR="007A3B42" w:rsidRPr="002435FB">
        <w:rPr>
          <w:rFonts w:ascii="Arial" w:hAnsi="Arial" w:cs="Arial"/>
        </w:rPr>
        <w:t>)</w:t>
      </w:r>
      <w:r w:rsidR="0084374F" w:rsidRPr="007A3B42">
        <w:rPr>
          <w:rFonts w:ascii="Arial" w:hAnsi="Arial" w:cs="Arial"/>
        </w:rPr>
        <w:t>.</w:t>
      </w:r>
    </w:p>
    <w:p w:rsidR="0084374F" w:rsidRPr="007A3B42" w:rsidRDefault="0084374F" w:rsidP="0084374F">
      <w:pPr>
        <w:shd w:val="clear" w:color="auto" w:fill="DDD9C3" w:themeFill="background2" w:themeFillShade="E6"/>
        <w:tabs>
          <w:tab w:val="left" w:pos="5910"/>
        </w:tabs>
        <w:rPr>
          <w:rFonts w:ascii="Arial" w:hAnsi="Arial" w:cs="Arial"/>
        </w:rPr>
      </w:pPr>
    </w:p>
    <w:p w:rsidR="000D164E" w:rsidRPr="0057647F" w:rsidRDefault="0057647F" w:rsidP="0084374F">
      <w:pPr>
        <w:pStyle w:val="23"/>
        <w:shd w:val="clear" w:color="auto" w:fill="DDD9C3" w:themeFill="background2" w:themeFillShade="E6"/>
        <w:rPr>
          <w:rFonts w:ascii="Arial" w:hAnsi="Arial" w:cs="Arial"/>
        </w:rPr>
      </w:pPr>
      <w:r w:rsidRPr="0057647F">
        <w:rPr>
          <w:rFonts w:ascii="Arial" w:hAnsi="Arial" w:cs="Arial"/>
        </w:rPr>
        <w:t>Действия</w:t>
      </w:r>
    </w:p>
    <w:p w:rsidR="000D164E" w:rsidRPr="00B91D62" w:rsidRDefault="007A3B42" w:rsidP="0084374F">
      <w:pPr>
        <w:shd w:val="clear" w:color="auto" w:fill="DDD9C3" w:themeFill="background2" w:themeFillShade="E6"/>
        <w:tabs>
          <w:tab w:val="left" w:pos="5910"/>
        </w:tabs>
        <w:rPr>
          <w:rFonts w:ascii="Arial" w:hAnsi="Arial" w:cs="Arial"/>
        </w:rPr>
      </w:pPr>
      <w:r>
        <w:rPr>
          <w:rFonts w:ascii="Arial" w:hAnsi="Arial" w:cs="Arial"/>
          <w:b/>
          <w:i/>
        </w:rPr>
        <w:t>Коготь</w:t>
      </w:r>
      <w:r w:rsidR="000D164E" w:rsidRPr="0057647F">
        <w:rPr>
          <w:rFonts w:ascii="Arial" w:hAnsi="Arial" w:cs="Arial"/>
          <w:b/>
          <w:i/>
        </w:rPr>
        <w:t>.</w:t>
      </w:r>
      <w:r w:rsidR="0084374F" w:rsidRPr="0057647F">
        <w:rPr>
          <w:rFonts w:ascii="Arial" w:hAnsi="Arial" w:cs="Arial"/>
        </w:rPr>
        <w:t xml:space="preserve"> </w:t>
      </w:r>
      <w:r w:rsidR="0057647F" w:rsidRPr="0057647F">
        <w:rPr>
          <w:rFonts w:ascii="Arial" w:hAnsi="Arial" w:cs="Arial"/>
          <w:i/>
        </w:rPr>
        <w:t>Рукопашная атака оружием:</w:t>
      </w:r>
      <w:r w:rsidR="000D164E" w:rsidRPr="0057647F">
        <w:rPr>
          <w:rFonts w:ascii="Arial" w:hAnsi="Arial" w:cs="Arial"/>
        </w:rPr>
        <w:t xml:space="preserve"> +4</w:t>
      </w:r>
      <w:r w:rsidR="0084374F" w:rsidRPr="0057647F">
        <w:rPr>
          <w:rFonts w:ascii="Arial" w:hAnsi="Arial" w:cs="Arial"/>
        </w:rPr>
        <w:t xml:space="preserve"> </w:t>
      </w:r>
      <w:r w:rsidR="0057647F" w:rsidRPr="0057647F">
        <w:rPr>
          <w:rFonts w:ascii="Arial" w:hAnsi="Arial" w:cs="Arial"/>
        </w:rPr>
        <w:t>к попаданию, досягаемость</w:t>
      </w:r>
      <w:r w:rsidR="0084374F" w:rsidRPr="0057647F">
        <w:rPr>
          <w:rFonts w:ascii="Arial" w:hAnsi="Arial" w:cs="Arial"/>
        </w:rPr>
        <w:t xml:space="preserve"> 5</w:t>
      </w:r>
      <w:r w:rsidR="006F0EE5" w:rsidRPr="0057647F">
        <w:rPr>
          <w:rFonts w:ascii="Arial" w:hAnsi="Arial" w:cs="Arial"/>
        </w:rPr>
        <w:t xml:space="preserve"> </w:t>
      </w:r>
      <w:r w:rsidR="0063383F">
        <w:rPr>
          <w:rFonts w:ascii="Arial" w:hAnsi="Arial" w:cs="Arial"/>
        </w:rPr>
        <w:t>фт., одна цель</w:t>
      </w:r>
      <w:r w:rsidR="000D164E" w:rsidRPr="0057647F">
        <w:rPr>
          <w:rFonts w:ascii="Arial" w:hAnsi="Arial" w:cs="Arial"/>
        </w:rPr>
        <w:t xml:space="preserve">. </w:t>
      </w:r>
      <w:r w:rsidR="0057647F" w:rsidRPr="00B91D62">
        <w:rPr>
          <w:rFonts w:ascii="Arial" w:hAnsi="Arial" w:cs="Arial"/>
          <w:i/>
        </w:rPr>
        <w:t>Попадание:</w:t>
      </w:r>
      <w:r w:rsidR="000D164E" w:rsidRPr="00B91D62">
        <w:rPr>
          <w:rFonts w:ascii="Arial" w:hAnsi="Arial" w:cs="Arial"/>
        </w:rPr>
        <w:t xml:space="preserve"> </w:t>
      </w:r>
      <w:r w:rsidR="002C4202">
        <w:rPr>
          <w:rFonts w:ascii="Arial" w:hAnsi="Arial" w:cs="Arial"/>
        </w:rPr>
        <w:t>Рубящий урон 4 (1к4 + 2)</w:t>
      </w:r>
      <w:r w:rsidR="0084374F" w:rsidRPr="00B91D62">
        <w:rPr>
          <w:rFonts w:ascii="Arial" w:hAnsi="Arial" w:cs="Arial"/>
        </w:rPr>
        <w:t>.</w:t>
      </w:r>
    </w:p>
    <w:p w:rsidR="0084374F" w:rsidRPr="00B91D62" w:rsidRDefault="0084374F" w:rsidP="0084374F">
      <w:pPr>
        <w:shd w:val="clear" w:color="auto" w:fill="DDD9C3" w:themeFill="background2" w:themeFillShade="E6"/>
        <w:tabs>
          <w:tab w:val="left" w:pos="5910"/>
        </w:tabs>
        <w:rPr>
          <w:rFonts w:ascii="Arial" w:hAnsi="Arial" w:cs="Arial"/>
        </w:rPr>
      </w:pPr>
    </w:p>
    <w:p w:rsidR="000D164E" w:rsidRPr="00B91D62" w:rsidRDefault="00985AF3" w:rsidP="0084374F">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000D164E" w:rsidRPr="00B91D62">
        <w:rPr>
          <w:rFonts w:ascii="Arial" w:hAnsi="Arial" w:cs="Arial"/>
          <w:b/>
          <w:i/>
        </w:rPr>
        <w:t>.</w:t>
      </w:r>
      <w:r w:rsidR="000D164E" w:rsidRPr="00B91D62">
        <w:rPr>
          <w:rFonts w:ascii="Arial" w:hAnsi="Arial" w:cs="Arial"/>
        </w:rPr>
        <w:t xml:space="preserve"> </w:t>
      </w:r>
      <w:r w:rsidRPr="00985AF3">
        <w:rPr>
          <w:rFonts w:ascii="Arial" w:hAnsi="Arial" w:cs="Arial"/>
          <w:i/>
        </w:rPr>
        <w:t>Рукопашная или дальнобойная</w:t>
      </w:r>
      <w:r w:rsidR="001F6EFF" w:rsidRPr="001F6EFF">
        <w:rPr>
          <w:rFonts w:ascii="Arial" w:hAnsi="Arial" w:cs="Arial"/>
          <w:i/>
        </w:rPr>
        <w:t xml:space="preserve"> атака оружием:</w:t>
      </w:r>
      <w:r w:rsidR="000D164E" w:rsidRPr="001F6EFF">
        <w:rPr>
          <w:rFonts w:ascii="Arial" w:hAnsi="Arial" w:cs="Arial"/>
        </w:rPr>
        <w:t xml:space="preserve"> +4</w:t>
      </w:r>
      <w:r w:rsidR="0084374F" w:rsidRPr="001F6EFF">
        <w:rPr>
          <w:rFonts w:ascii="Arial" w:hAnsi="Arial" w:cs="Arial"/>
        </w:rPr>
        <w:t xml:space="preserve"> </w:t>
      </w:r>
      <w:r w:rsidR="0057647F" w:rsidRPr="001F6EFF">
        <w:rPr>
          <w:rFonts w:ascii="Arial" w:hAnsi="Arial" w:cs="Arial"/>
        </w:rPr>
        <w:t>к попаданию, досягаемость</w:t>
      </w:r>
      <w:r w:rsidR="0084374F" w:rsidRPr="001F6EFF">
        <w:rPr>
          <w:rFonts w:ascii="Arial" w:hAnsi="Arial" w:cs="Arial"/>
        </w:rPr>
        <w:t xml:space="preserve"> </w:t>
      </w:r>
      <w:r w:rsidR="000D164E" w:rsidRPr="001F6EFF">
        <w:rPr>
          <w:rFonts w:ascii="Arial" w:hAnsi="Arial" w:cs="Arial"/>
        </w:rPr>
        <w:t>5</w:t>
      </w:r>
      <w:r w:rsidR="006F0EE5" w:rsidRPr="001F6EFF">
        <w:rPr>
          <w:rFonts w:ascii="Arial" w:hAnsi="Arial" w:cs="Arial"/>
        </w:rPr>
        <w:t xml:space="preserve"> </w:t>
      </w:r>
      <w:r w:rsidR="00551D30">
        <w:rPr>
          <w:rFonts w:ascii="Arial" w:hAnsi="Arial" w:cs="Arial"/>
        </w:rPr>
        <w:t>фт. или дистанция</w:t>
      </w:r>
      <w:r w:rsidR="0084374F" w:rsidRPr="001F6EFF">
        <w:rPr>
          <w:rFonts w:ascii="Arial" w:hAnsi="Arial" w:cs="Arial"/>
        </w:rPr>
        <w:t xml:space="preserve"> 30/120</w:t>
      </w:r>
      <w:r w:rsidR="006F0EE5" w:rsidRPr="001F6EFF">
        <w:rPr>
          <w:rFonts w:ascii="Arial" w:hAnsi="Arial" w:cs="Arial"/>
        </w:rPr>
        <w:t xml:space="preserve"> </w:t>
      </w:r>
      <w:r w:rsidR="0063383F" w:rsidRPr="001F6EFF">
        <w:rPr>
          <w:rFonts w:ascii="Arial" w:hAnsi="Arial" w:cs="Arial"/>
        </w:rPr>
        <w:t>фт., одна цель</w:t>
      </w:r>
      <w:r w:rsidR="0084374F" w:rsidRPr="001F6EFF">
        <w:rPr>
          <w:rFonts w:ascii="Arial" w:hAnsi="Arial" w:cs="Arial"/>
        </w:rPr>
        <w:t xml:space="preserve">. </w:t>
      </w:r>
      <w:r w:rsidR="0057647F" w:rsidRPr="00B91D62">
        <w:rPr>
          <w:rFonts w:ascii="Arial" w:hAnsi="Arial" w:cs="Arial"/>
          <w:i/>
        </w:rPr>
        <w:t>Попадание:</w:t>
      </w:r>
      <w:r w:rsidR="000D164E" w:rsidRPr="00B91D62">
        <w:rPr>
          <w:rFonts w:ascii="Arial" w:hAnsi="Arial" w:cs="Arial"/>
        </w:rPr>
        <w:t xml:space="preserve"> </w:t>
      </w:r>
      <w:r w:rsidR="00D45887">
        <w:rPr>
          <w:rFonts w:ascii="Arial" w:hAnsi="Arial" w:cs="Arial"/>
        </w:rPr>
        <w:t>Колющий урон 5 (1к6 + 2)</w:t>
      </w:r>
      <w:r w:rsidR="000D164E" w:rsidRPr="00B91D62">
        <w:rPr>
          <w:rFonts w:ascii="Arial" w:hAnsi="Arial" w:cs="Arial"/>
        </w:rPr>
        <w:t>.</w:t>
      </w:r>
    </w:p>
    <w:p w:rsidR="0084374F" w:rsidRDefault="0084374F" w:rsidP="000D164E">
      <w:pPr>
        <w:tabs>
          <w:tab w:val="left" w:pos="5910"/>
        </w:tabs>
      </w:pPr>
    </w:p>
    <w:p w:rsidR="00F90722" w:rsidRPr="00B95176" w:rsidRDefault="00F90722" w:rsidP="00F90722">
      <w:pPr>
        <w:pStyle w:val="1"/>
        <w:rPr>
          <w:lang w:val="ru-RU"/>
        </w:rPr>
      </w:pPr>
      <w:r w:rsidRPr="00B95176">
        <w:rPr>
          <w:lang w:val="ru-RU"/>
        </w:rPr>
        <w:t>Ааракокра</w:t>
      </w:r>
    </w:p>
    <w:p w:rsidR="00F90722" w:rsidRDefault="00F90722" w:rsidP="00F90722">
      <w:pPr>
        <w:tabs>
          <w:tab w:val="left" w:pos="5910"/>
        </w:tabs>
      </w:pPr>
      <w:r>
        <w:t>Ааракокры населяют Воющий Вихрь, бесконечный шторм могучих ветров и дождей, который окружает царство Аакуа в Стихийном Плане Воздуха. Осуществляя воздушное патрулирование, эти птицеподобные гуманоиды охраняют воздушные границы своего дома от захватчиков из Стихийного Плана Земли, своих заклятых врагов — горгулий.</w:t>
      </w:r>
    </w:p>
    <w:p w:rsidR="00F90722" w:rsidRDefault="00F90722" w:rsidP="00F90722">
      <w:pPr>
        <w:tabs>
          <w:tab w:val="left" w:pos="5910"/>
        </w:tabs>
        <w:ind w:firstLine="284"/>
      </w:pPr>
      <w:r w:rsidRPr="00F90722">
        <w:rPr>
          <w:b/>
          <w:i/>
        </w:rPr>
        <w:t>Враги Стихийного Зла.</w:t>
      </w:r>
      <w:r>
        <w:t xml:space="preserve"> На службе у Воздушных Герцогов Аакуы ааракокры разведывают планы в поисках храмов Стихийного Зла. Они шпионят за злыми стихийными существами, а затем либо вступают с ними в бой, либо возвращаются с докладом к герцогам.</w:t>
      </w:r>
    </w:p>
    <w:p w:rsidR="00F90722" w:rsidRDefault="00F90722" w:rsidP="00F90722">
      <w:pPr>
        <w:tabs>
          <w:tab w:val="left" w:pos="5910"/>
        </w:tabs>
        <w:ind w:firstLine="284"/>
      </w:pPr>
      <w:r>
        <w:t xml:space="preserve">На Материальном Плане ааракокры возводят гнёзда на вершинах самых высоких гор, особенно на пиках вблизи порталов, ведущих на Стихийный План Воздуха. С этих </w:t>
      </w:r>
      <w:r>
        <w:lastRenderedPageBreak/>
        <w:t>высот ааракокры следят за признаками стихийного вторжения, а также за малейшими угрозами для своего домашнего плана. Ааракокры предпочитают жить сами по себе, как перекати-поле, скитаясь по области в течение многих лет, защищая её от набегов Стихийного Зла.</w:t>
      </w:r>
    </w:p>
    <w:p w:rsidR="00F90722" w:rsidRDefault="00F90722" w:rsidP="00F90722">
      <w:pPr>
        <w:tabs>
          <w:tab w:val="left" w:pos="5910"/>
        </w:tabs>
        <w:ind w:firstLine="284"/>
      </w:pPr>
      <w:r>
        <w:t>У ааракокр нет представления о политических границах или личной собственности, они не знают цену драгоценным камням, золоту и другим драгоценностям. Всё это для них это ничего не значит. По их мнению, существо должно использовать то, что необходимо, а потом бросить это на ветер, чтобы этим воспользовались другие.</w:t>
      </w:r>
    </w:p>
    <w:p w:rsidR="00F90722" w:rsidRDefault="00F90722" w:rsidP="00F90722">
      <w:pPr>
        <w:tabs>
          <w:tab w:val="left" w:pos="5910"/>
        </w:tabs>
        <w:ind w:firstLine="284"/>
      </w:pPr>
      <w:r w:rsidRPr="00F90722">
        <w:rPr>
          <w:b/>
          <w:i/>
        </w:rPr>
        <w:t>Поиск семи осколков.</w:t>
      </w:r>
      <w:r>
        <w:t xml:space="preserve"> Воздушные Герцоги Аакуы происходят от стихийных существ, называемых ваати, которые некогда правили множеством миров. Существо, известное как Королева Хаоса, появившись, развязало межплановую войну с ваати. Для борьбы с этой угрозой семь героев ваати объединили свои силы, чтобы создать могущественный </w:t>
      </w:r>
      <w:r w:rsidRPr="00F90722">
        <w:rPr>
          <w:i/>
        </w:rPr>
        <w:t>Жезл Закона</w:t>
      </w:r>
      <w:r>
        <w:t xml:space="preserve">. В битве с величайшим генералом королевы, Мишкой Волчьим Пауком, ваати убили Мишку, проткнув его жезлом как копьём. Жезл сломался на семь осколков, которые разлетелись по всей мультивселенной. Ааракокры ищут эти осколки в разных местах, чтобы восстановить то, что теперь известно как </w:t>
      </w:r>
      <w:r w:rsidRPr="00F90722">
        <w:rPr>
          <w:i/>
        </w:rPr>
        <w:t>Жезл Семи Частей</w:t>
      </w:r>
      <w:r>
        <w:t>.</w:t>
      </w:r>
    </w:p>
    <w:p w:rsidR="00F90722" w:rsidRDefault="00F90722" w:rsidP="00F90722">
      <w:pPr>
        <w:tabs>
          <w:tab w:val="left" w:pos="5910"/>
        </w:tabs>
      </w:pPr>
    </w:p>
    <w:p w:rsidR="00F90722" w:rsidRPr="00F90722" w:rsidRDefault="00F90722" w:rsidP="00F90722">
      <w:pPr>
        <w:shd w:val="clear" w:color="auto" w:fill="D6E3BC" w:themeFill="accent3" w:themeFillTint="66"/>
        <w:tabs>
          <w:tab w:val="left" w:pos="5910"/>
        </w:tabs>
        <w:rPr>
          <w:rFonts w:ascii="Arial" w:hAnsi="Arial" w:cs="Arial"/>
          <w:b/>
        </w:rPr>
      </w:pPr>
      <w:r w:rsidRPr="00F90722">
        <w:rPr>
          <w:rFonts w:ascii="Arial" w:hAnsi="Arial" w:cs="Arial"/>
          <w:b/>
        </w:rPr>
        <w:t>Призыв воздушного элементаля</w:t>
      </w:r>
    </w:p>
    <w:p w:rsidR="00F90722" w:rsidRDefault="00F90722" w:rsidP="00F90722">
      <w:pPr>
        <w:shd w:val="clear" w:color="auto" w:fill="D6E3BC" w:themeFill="accent3" w:themeFillTint="66"/>
        <w:tabs>
          <w:tab w:val="left" w:pos="5910"/>
        </w:tabs>
      </w:pPr>
      <w:r w:rsidRPr="00F90722">
        <w:rPr>
          <w:rFonts w:ascii="Arial" w:hAnsi="Arial" w:cs="Arial"/>
        </w:rPr>
        <w:t>Пять ааракокр, находящихся в пределах 30 футов друг от друга, могут магически</w:t>
      </w:r>
      <w:r>
        <w:rPr>
          <w:rFonts w:ascii="Arial" w:hAnsi="Arial" w:cs="Arial"/>
        </w:rPr>
        <w:t>м</w:t>
      </w:r>
      <w:r w:rsidRPr="00F90722">
        <w:rPr>
          <w:rFonts w:ascii="Arial" w:hAnsi="Arial" w:cs="Arial"/>
        </w:rPr>
        <w:t xml:space="preserve"> </w:t>
      </w:r>
      <w:r>
        <w:rPr>
          <w:rFonts w:ascii="Arial" w:hAnsi="Arial" w:cs="Arial"/>
        </w:rPr>
        <w:t xml:space="preserve">образом </w:t>
      </w:r>
      <w:r w:rsidRPr="00F90722">
        <w:rPr>
          <w:rFonts w:ascii="Arial" w:hAnsi="Arial" w:cs="Arial"/>
        </w:rPr>
        <w:t>призвать воздушного элементаля. Каждый из пяти должен в течение трёх ходов тратить действие и перемещение на то, чтобы исполн</w:t>
      </w:r>
      <w:r>
        <w:rPr>
          <w:rFonts w:ascii="Arial" w:hAnsi="Arial" w:cs="Arial"/>
        </w:rPr>
        <w:t>я</w:t>
      </w:r>
      <w:r w:rsidRPr="00F90722">
        <w:rPr>
          <w:rFonts w:ascii="Arial" w:hAnsi="Arial" w:cs="Arial"/>
        </w:rPr>
        <w:t xml:space="preserve">ть воздушный танец, сохраняя при этом концентрацию (как концентрация при накладывании заклинания). Когда все пять закончат свои три хода, элементаль появляется в пределах 60 футов от них в свободном пространстве. Он дружественен к ним и подчиняется их </w:t>
      </w:r>
      <w:r>
        <w:rPr>
          <w:rFonts w:ascii="Arial" w:hAnsi="Arial" w:cs="Arial"/>
        </w:rPr>
        <w:t>устным</w:t>
      </w:r>
      <w:r w:rsidRPr="00F90722">
        <w:rPr>
          <w:rFonts w:ascii="Arial" w:hAnsi="Arial" w:cs="Arial"/>
        </w:rPr>
        <w:t xml:space="preserve"> командам. Элементаль остаётся с ними на протяжении одного часа, либо пока все призыватели не умрут, либо пока один из призвавших не отпустит его бонусным действием. Призыватель не может повторить танец, пока не закончит короткий отдых. Когда элементаль возвращается в Стихийный План Воздуха, все ааракокры в пределах 5 футов от него могут вернуться вместе с ним.</w:t>
      </w:r>
    </w:p>
    <w:p w:rsidR="00F90722" w:rsidRPr="00B91D62" w:rsidRDefault="00F90722" w:rsidP="000D164E">
      <w:pPr>
        <w:tabs>
          <w:tab w:val="left" w:pos="5910"/>
        </w:tabs>
      </w:pPr>
    </w:p>
    <w:p w:rsidR="00F90722" w:rsidRDefault="00F90722">
      <w:pPr>
        <w:tabs>
          <w:tab w:val="clear" w:pos="1701"/>
        </w:tabs>
        <w:sectPr w:rsidR="00F90722" w:rsidSect="0071267D">
          <w:type w:val="continuous"/>
          <w:pgSz w:w="11906" w:h="16838"/>
          <w:pgMar w:top="1134" w:right="850" w:bottom="1134" w:left="1701" w:header="708" w:footer="708" w:gutter="0"/>
          <w:cols w:num="2" w:space="284"/>
          <w:docGrid w:linePitch="360"/>
        </w:sectPr>
      </w:pPr>
      <w:r>
        <w:br w:type="page"/>
      </w:r>
    </w:p>
    <w:p w:rsidR="000D164E" w:rsidRPr="007A3B42" w:rsidRDefault="007A3B42" w:rsidP="00A9082D">
      <w:pPr>
        <w:pStyle w:val="1"/>
        <w:shd w:val="clear" w:color="auto" w:fill="DDD9C3" w:themeFill="background2" w:themeFillShade="E6"/>
        <w:rPr>
          <w:lang w:val="ru-RU"/>
        </w:rPr>
      </w:pPr>
      <w:r>
        <w:rPr>
          <w:lang w:val="ru-RU"/>
        </w:rPr>
        <w:lastRenderedPageBreak/>
        <w:t>Аболет</w:t>
      </w:r>
    </w:p>
    <w:p w:rsidR="000D164E" w:rsidRPr="007A3B42" w:rsidRDefault="007A3B42" w:rsidP="00A9082D">
      <w:pPr>
        <w:shd w:val="clear" w:color="auto" w:fill="DDD9C3" w:themeFill="background2" w:themeFillShade="E6"/>
        <w:tabs>
          <w:tab w:val="left" w:pos="5910"/>
        </w:tabs>
        <w:rPr>
          <w:rFonts w:ascii="Arial" w:hAnsi="Arial" w:cs="Arial"/>
          <w:i/>
        </w:rPr>
      </w:pPr>
      <w:r>
        <w:rPr>
          <w:rFonts w:ascii="Arial" w:hAnsi="Arial" w:cs="Arial"/>
          <w:i/>
        </w:rPr>
        <w:t>Большая аберрация</w:t>
      </w:r>
      <w:r w:rsidR="000D164E" w:rsidRPr="00B91D62">
        <w:rPr>
          <w:rFonts w:ascii="Arial" w:hAnsi="Arial" w:cs="Arial"/>
          <w:i/>
        </w:rPr>
        <w:t>,</w:t>
      </w:r>
      <w:r w:rsidR="0084374F" w:rsidRPr="00B91D62">
        <w:rPr>
          <w:rFonts w:ascii="Arial" w:hAnsi="Arial" w:cs="Arial"/>
          <w:i/>
        </w:rPr>
        <w:t xml:space="preserve"> </w:t>
      </w:r>
      <w:r>
        <w:rPr>
          <w:rFonts w:ascii="Arial" w:hAnsi="Arial" w:cs="Arial"/>
          <w:i/>
        </w:rPr>
        <w:t>законно-злая</w:t>
      </w:r>
    </w:p>
    <w:p w:rsidR="0084374F" w:rsidRPr="00B91D62" w:rsidRDefault="0084374F" w:rsidP="00A9082D">
      <w:pPr>
        <w:shd w:val="clear" w:color="auto" w:fill="DDD9C3" w:themeFill="background2" w:themeFillShade="E6"/>
        <w:tabs>
          <w:tab w:val="left" w:pos="5910"/>
        </w:tabs>
        <w:rPr>
          <w:rFonts w:ascii="Arial" w:hAnsi="Arial" w:cs="Arial"/>
          <w:b/>
        </w:rPr>
      </w:pPr>
    </w:p>
    <w:p w:rsidR="000D164E" w:rsidRPr="00B91D62" w:rsidRDefault="006F0EE5" w:rsidP="00A9082D">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000D164E" w:rsidRPr="00B91D62">
        <w:rPr>
          <w:rFonts w:ascii="Arial" w:hAnsi="Arial" w:cs="Arial"/>
        </w:rPr>
        <w:t xml:space="preserve"> 17</w:t>
      </w:r>
      <w:r w:rsidR="0084374F" w:rsidRPr="00B91D62">
        <w:rPr>
          <w:rFonts w:ascii="Arial" w:hAnsi="Arial" w:cs="Arial"/>
        </w:rPr>
        <w:t xml:space="preserve"> </w:t>
      </w:r>
      <w:r w:rsidR="006808AE" w:rsidRPr="00B91D62">
        <w:rPr>
          <w:rFonts w:ascii="Arial" w:hAnsi="Arial" w:cs="Arial"/>
        </w:rPr>
        <w:t>(природный доспех)</w:t>
      </w:r>
    </w:p>
    <w:p w:rsidR="000D164E" w:rsidRPr="006F0EE5" w:rsidRDefault="006F0EE5" w:rsidP="00A9082D">
      <w:pPr>
        <w:shd w:val="clear" w:color="auto" w:fill="DDD9C3" w:themeFill="background2" w:themeFillShade="E6"/>
        <w:tabs>
          <w:tab w:val="left" w:pos="5910"/>
        </w:tabs>
        <w:rPr>
          <w:rFonts w:ascii="Arial" w:hAnsi="Arial" w:cs="Arial"/>
        </w:rPr>
      </w:pPr>
      <w:r w:rsidRPr="006F0EE5">
        <w:rPr>
          <w:rFonts w:ascii="Arial" w:hAnsi="Arial" w:cs="Arial"/>
          <w:b/>
        </w:rPr>
        <w:t>Хиты</w:t>
      </w:r>
      <w:r w:rsidR="000D164E" w:rsidRPr="006F0EE5">
        <w:rPr>
          <w:rFonts w:ascii="Arial" w:hAnsi="Arial" w:cs="Arial"/>
        </w:rPr>
        <w:t xml:space="preserve"> 135</w:t>
      </w:r>
      <w:r w:rsidR="0084374F" w:rsidRPr="006F0EE5">
        <w:rPr>
          <w:rFonts w:ascii="Arial" w:hAnsi="Arial" w:cs="Arial"/>
        </w:rPr>
        <w:t xml:space="preserve"> (1</w:t>
      </w:r>
      <w:r w:rsidR="00825778">
        <w:rPr>
          <w:rFonts w:ascii="Arial" w:hAnsi="Arial" w:cs="Arial"/>
        </w:rPr>
        <w:t>8к10</w:t>
      </w:r>
      <w:r w:rsidR="0084374F" w:rsidRPr="006F0EE5">
        <w:rPr>
          <w:rFonts w:ascii="Arial" w:hAnsi="Arial" w:cs="Arial"/>
        </w:rPr>
        <w:t xml:space="preserve"> + 36)</w:t>
      </w:r>
    </w:p>
    <w:p w:rsidR="000D164E" w:rsidRPr="006F0EE5" w:rsidRDefault="006F0EE5" w:rsidP="00A9082D">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000D164E" w:rsidRPr="006F0EE5">
        <w:rPr>
          <w:rFonts w:ascii="Arial" w:hAnsi="Arial" w:cs="Arial"/>
        </w:rPr>
        <w:t xml:space="preserve"> 10</w:t>
      </w:r>
      <w:r w:rsidRPr="006F0EE5">
        <w:rPr>
          <w:rFonts w:ascii="Arial" w:hAnsi="Arial" w:cs="Arial"/>
        </w:rPr>
        <w:t xml:space="preserve"> </w:t>
      </w:r>
      <w:r w:rsidR="003204E9">
        <w:rPr>
          <w:rFonts w:ascii="Arial" w:hAnsi="Arial" w:cs="Arial"/>
        </w:rPr>
        <w:t>фт., плавая</w:t>
      </w:r>
      <w:r w:rsidR="000D164E" w:rsidRPr="006F0EE5">
        <w:rPr>
          <w:rFonts w:ascii="Arial" w:hAnsi="Arial" w:cs="Arial"/>
        </w:rPr>
        <w:t xml:space="preserve"> 40</w:t>
      </w:r>
      <w:r w:rsidRPr="006F0EE5">
        <w:rPr>
          <w:rFonts w:ascii="Arial" w:hAnsi="Arial" w:cs="Arial"/>
        </w:rPr>
        <w:t xml:space="preserve"> фт.</w:t>
      </w:r>
    </w:p>
    <w:p w:rsidR="0084374F" w:rsidRPr="006F0EE5" w:rsidRDefault="0084374F" w:rsidP="00A9082D">
      <w:pPr>
        <w:shd w:val="clear" w:color="auto" w:fill="DDD9C3" w:themeFill="background2" w:themeFillShade="E6"/>
        <w:tabs>
          <w:tab w:val="left" w:pos="5910"/>
        </w:tabs>
        <w:rPr>
          <w:rFonts w:ascii="Arial" w:hAnsi="Arial" w:cs="Arial"/>
        </w:rPr>
      </w:pPr>
    </w:p>
    <w:p w:rsidR="0084374F" w:rsidRPr="006F0EE5" w:rsidRDefault="0084374F" w:rsidP="00F90722">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b/>
        </w:rPr>
      </w:pPr>
      <w:r w:rsidRPr="006F0EE5">
        <w:rPr>
          <w:rFonts w:ascii="Arial" w:hAnsi="Arial" w:cs="Arial"/>
          <w:b/>
        </w:rPr>
        <w:tab/>
      </w:r>
      <w:r w:rsidR="006F0EE5" w:rsidRPr="006F0EE5">
        <w:rPr>
          <w:rFonts w:ascii="Arial" w:hAnsi="Arial" w:cs="Arial"/>
          <w:b/>
        </w:rPr>
        <w:t>СИЛ</w:t>
      </w:r>
      <w:r w:rsidRPr="006F0EE5">
        <w:rPr>
          <w:rFonts w:ascii="Arial" w:hAnsi="Arial" w:cs="Arial"/>
          <w:b/>
        </w:rPr>
        <w:tab/>
      </w:r>
      <w:r w:rsidR="006F0EE5" w:rsidRPr="006F0EE5">
        <w:rPr>
          <w:rFonts w:ascii="Arial" w:hAnsi="Arial" w:cs="Arial"/>
          <w:b/>
        </w:rPr>
        <w:t>ЛОВ</w:t>
      </w:r>
      <w:r w:rsidRPr="006F0EE5">
        <w:rPr>
          <w:rFonts w:ascii="Arial" w:hAnsi="Arial" w:cs="Arial"/>
          <w:b/>
        </w:rPr>
        <w:tab/>
      </w:r>
      <w:r w:rsidR="006F0EE5" w:rsidRPr="006F0EE5">
        <w:rPr>
          <w:rFonts w:ascii="Arial" w:hAnsi="Arial" w:cs="Arial"/>
          <w:b/>
        </w:rPr>
        <w:t>ТЕЛ</w:t>
      </w:r>
      <w:r w:rsidRPr="006F0EE5">
        <w:rPr>
          <w:rFonts w:ascii="Arial" w:hAnsi="Arial" w:cs="Arial"/>
          <w:b/>
        </w:rPr>
        <w:tab/>
      </w:r>
      <w:r w:rsidR="006F0EE5" w:rsidRPr="006F0EE5">
        <w:rPr>
          <w:rFonts w:ascii="Arial" w:hAnsi="Arial" w:cs="Arial"/>
          <w:b/>
        </w:rPr>
        <w:t>ИНТ</w:t>
      </w:r>
      <w:r w:rsidRPr="006F0EE5">
        <w:rPr>
          <w:rFonts w:ascii="Arial" w:hAnsi="Arial" w:cs="Arial"/>
          <w:b/>
        </w:rPr>
        <w:tab/>
      </w:r>
      <w:r w:rsidR="006F0EE5" w:rsidRPr="006F0EE5">
        <w:rPr>
          <w:rFonts w:ascii="Arial" w:hAnsi="Arial" w:cs="Arial"/>
          <w:b/>
        </w:rPr>
        <w:t>МДР</w:t>
      </w:r>
      <w:r w:rsidRPr="006F0EE5">
        <w:rPr>
          <w:rFonts w:ascii="Arial" w:hAnsi="Arial" w:cs="Arial"/>
          <w:b/>
        </w:rPr>
        <w:tab/>
      </w:r>
      <w:r w:rsidR="006F0EE5" w:rsidRPr="006F0EE5">
        <w:rPr>
          <w:rFonts w:ascii="Arial" w:hAnsi="Arial" w:cs="Arial"/>
          <w:b/>
        </w:rPr>
        <w:t>ХАР</w:t>
      </w:r>
    </w:p>
    <w:p w:rsidR="0084374F" w:rsidRPr="00995D86" w:rsidRDefault="0084374F" w:rsidP="00F90722">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rPr>
      </w:pPr>
      <w:r w:rsidRPr="006F0EE5">
        <w:rPr>
          <w:rFonts w:ascii="Arial" w:hAnsi="Arial" w:cs="Arial"/>
        </w:rPr>
        <w:tab/>
      </w:r>
      <w:r w:rsidRPr="00995D86">
        <w:rPr>
          <w:rFonts w:ascii="Arial" w:hAnsi="Arial" w:cs="Arial"/>
        </w:rPr>
        <w:t>21 (+5)</w:t>
      </w:r>
      <w:r w:rsidRPr="00995D86">
        <w:rPr>
          <w:rFonts w:ascii="Arial" w:hAnsi="Arial" w:cs="Arial"/>
        </w:rPr>
        <w:tab/>
        <w:t>9 (−1)</w:t>
      </w:r>
      <w:r w:rsidRPr="00995D86">
        <w:rPr>
          <w:rFonts w:ascii="Arial" w:hAnsi="Arial" w:cs="Arial"/>
        </w:rPr>
        <w:tab/>
        <w:t>15 (+2)</w:t>
      </w:r>
      <w:r w:rsidRPr="00995D86">
        <w:rPr>
          <w:rFonts w:ascii="Arial" w:hAnsi="Arial" w:cs="Arial"/>
        </w:rPr>
        <w:tab/>
        <w:t>18 (</w:t>
      </w:r>
      <w:r w:rsidRPr="00995D86">
        <w:rPr>
          <w:rFonts w:ascii="Arial" w:eastAsia="Arial Unicode MS" w:hAnsi="Arial" w:cs="Arial"/>
        </w:rPr>
        <w:t>+4</w:t>
      </w:r>
      <w:r w:rsidRPr="00995D86">
        <w:rPr>
          <w:rFonts w:ascii="Arial" w:hAnsi="Arial" w:cs="Arial"/>
        </w:rPr>
        <w:t>)</w:t>
      </w:r>
      <w:r w:rsidRPr="00995D86">
        <w:rPr>
          <w:rFonts w:ascii="Arial" w:hAnsi="Arial" w:cs="Arial"/>
        </w:rPr>
        <w:tab/>
        <w:t>15 (+2)</w:t>
      </w:r>
      <w:r w:rsidRPr="00995D86">
        <w:rPr>
          <w:rFonts w:ascii="Arial" w:hAnsi="Arial" w:cs="Arial"/>
        </w:rPr>
        <w:tab/>
        <w:t>18 (</w:t>
      </w:r>
      <w:r w:rsidRPr="00995D86">
        <w:rPr>
          <w:rFonts w:ascii="Arial" w:eastAsia="Arial Unicode MS" w:hAnsi="Arial" w:cs="Arial"/>
        </w:rPr>
        <w:t>+4</w:t>
      </w:r>
      <w:r w:rsidRPr="00995D86">
        <w:rPr>
          <w:rFonts w:ascii="Arial" w:hAnsi="Arial" w:cs="Arial"/>
        </w:rPr>
        <w:t>)</w:t>
      </w:r>
    </w:p>
    <w:p w:rsidR="0084374F" w:rsidRPr="00995D86" w:rsidRDefault="0084374F" w:rsidP="00A9082D">
      <w:pPr>
        <w:shd w:val="clear" w:color="auto" w:fill="DDD9C3" w:themeFill="background2" w:themeFillShade="E6"/>
        <w:tabs>
          <w:tab w:val="left" w:pos="5910"/>
        </w:tabs>
        <w:rPr>
          <w:rFonts w:ascii="Arial" w:hAnsi="Arial" w:cs="Arial"/>
        </w:rPr>
      </w:pPr>
    </w:p>
    <w:p w:rsidR="000D164E" w:rsidRPr="00995D86" w:rsidRDefault="00B85C5C" w:rsidP="00A9082D">
      <w:pPr>
        <w:shd w:val="clear" w:color="auto" w:fill="DDD9C3" w:themeFill="background2" w:themeFillShade="E6"/>
        <w:tabs>
          <w:tab w:val="left" w:pos="5910"/>
        </w:tabs>
        <w:rPr>
          <w:rFonts w:ascii="Arial" w:hAnsi="Arial" w:cs="Arial"/>
        </w:rPr>
      </w:pPr>
      <w:r w:rsidRPr="00995D86">
        <w:rPr>
          <w:rFonts w:ascii="Arial" w:hAnsi="Arial" w:cs="Arial"/>
          <w:b/>
        </w:rPr>
        <w:t>Спасброски</w:t>
      </w:r>
      <w:r w:rsidR="000D164E" w:rsidRPr="00995D86">
        <w:rPr>
          <w:rFonts w:ascii="Arial" w:hAnsi="Arial" w:cs="Arial"/>
        </w:rPr>
        <w:t xml:space="preserve"> </w:t>
      </w:r>
      <w:r w:rsidR="006808AE" w:rsidRPr="00995D86">
        <w:rPr>
          <w:rFonts w:ascii="Arial" w:hAnsi="Arial" w:cs="Arial"/>
        </w:rPr>
        <w:t>Тел +</w:t>
      </w:r>
      <w:r w:rsidR="000D164E" w:rsidRPr="00995D86">
        <w:rPr>
          <w:rFonts w:ascii="Arial" w:hAnsi="Arial" w:cs="Arial"/>
        </w:rPr>
        <w:t>6,</w:t>
      </w:r>
      <w:r w:rsidR="0084374F" w:rsidRPr="00995D86">
        <w:rPr>
          <w:rFonts w:ascii="Arial" w:hAnsi="Arial" w:cs="Arial"/>
        </w:rPr>
        <w:t xml:space="preserve"> </w:t>
      </w:r>
      <w:r w:rsidR="006808AE" w:rsidRPr="00995D86">
        <w:rPr>
          <w:rFonts w:ascii="Arial" w:hAnsi="Arial" w:cs="Arial"/>
        </w:rPr>
        <w:t>Инт +</w:t>
      </w:r>
      <w:r w:rsidR="0084374F" w:rsidRPr="00995D86">
        <w:rPr>
          <w:rFonts w:ascii="Arial" w:hAnsi="Arial" w:cs="Arial"/>
        </w:rPr>
        <w:t xml:space="preserve">8, </w:t>
      </w:r>
      <w:r w:rsidRPr="00995D86">
        <w:rPr>
          <w:rFonts w:ascii="Arial" w:hAnsi="Arial" w:cs="Arial"/>
        </w:rPr>
        <w:t>Мдр +</w:t>
      </w:r>
      <w:r w:rsidR="0084374F" w:rsidRPr="00995D86">
        <w:rPr>
          <w:rFonts w:ascii="Arial" w:hAnsi="Arial" w:cs="Arial"/>
        </w:rPr>
        <w:t>6</w:t>
      </w:r>
    </w:p>
    <w:p w:rsidR="000D164E" w:rsidRPr="00995D86" w:rsidRDefault="006F0EE5" w:rsidP="00A9082D">
      <w:pPr>
        <w:shd w:val="clear" w:color="auto" w:fill="DDD9C3" w:themeFill="background2" w:themeFillShade="E6"/>
        <w:tabs>
          <w:tab w:val="left" w:pos="5910"/>
        </w:tabs>
        <w:rPr>
          <w:rFonts w:ascii="Arial" w:hAnsi="Arial" w:cs="Arial"/>
        </w:rPr>
      </w:pPr>
      <w:r w:rsidRPr="00995D86">
        <w:rPr>
          <w:rFonts w:ascii="Arial" w:hAnsi="Arial" w:cs="Arial"/>
          <w:b/>
        </w:rPr>
        <w:t>Навыки</w:t>
      </w:r>
      <w:r w:rsidR="0084374F" w:rsidRPr="00995D86">
        <w:rPr>
          <w:rFonts w:ascii="Arial" w:hAnsi="Arial" w:cs="Arial"/>
        </w:rPr>
        <w:t xml:space="preserve"> </w:t>
      </w:r>
      <w:r w:rsidR="007A3B42" w:rsidRPr="00825778">
        <w:rPr>
          <w:rFonts w:ascii="Arial" w:hAnsi="Arial" w:cs="Arial"/>
        </w:rPr>
        <w:t>Внимательность +</w:t>
      </w:r>
      <w:r w:rsidR="007A3B42" w:rsidRPr="00995D86">
        <w:rPr>
          <w:rFonts w:ascii="Arial" w:hAnsi="Arial" w:cs="Arial"/>
        </w:rPr>
        <w:t>10</w:t>
      </w:r>
      <w:r w:rsidR="007A3B42">
        <w:rPr>
          <w:rFonts w:ascii="Arial" w:hAnsi="Arial" w:cs="Arial"/>
        </w:rPr>
        <w:t xml:space="preserve">, </w:t>
      </w:r>
      <w:r w:rsidR="00545A0A" w:rsidRPr="004E1751">
        <w:rPr>
          <w:rFonts w:ascii="Arial" w:hAnsi="Arial" w:cs="Arial"/>
        </w:rPr>
        <w:t>История +</w:t>
      </w:r>
      <w:r w:rsidR="0084374F" w:rsidRPr="00995D86">
        <w:rPr>
          <w:rFonts w:ascii="Arial" w:hAnsi="Arial" w:cs="Arial"/>
        </w:rPr>
        <w:t>12</w:t>
      </w:r>
    </w:p>
    <w:p w:rsidR="000D164E" w:rsidRPr="008D6DEF" w:rsidRDefault="006F0EE5" w:rsidP="00A9082D">
      <w:pPr>
        <w:shd w:val="clear" w:color="auto" w:fill="DDD9C3" w:themeFill="background2" w:themeFillShade="E6"/>
        <w:tabs>
          <w:tab w:val="left" w:pos="5910"/>
        </w:tabs>
        <w:rPr>
          <w:rFonts w:ascii="Arial" w:hAnsi="Arial" w:cs="Arial"/>
        </w:rPr>
      </w:pPr>
      <w:r w:rsidRPr="008D6DEF">
        <w:rPr>
          <w:rFonts w:ascii="Arial" w:hAnsi="Arial" w:cs="Arial"/>
          <w:b/>
        </w:rPr>
        <w:t>Чувства</w:t>
      </w:r>
      <w:r w:rsidR="000D164E" w:rsidRPr="008D6DEF">
        <w:rPr>
          <w:rFonts w:ascii="Arial" w:hAnsi="Arial" w:cs="Arial"/>
        </w:rPr>
        <w:t xml:space="preserve"> </w:t>
      </w:r>
      <w:r w:rsidR="008D6DEF" w:rsidRPr="008D6DEF">
        <w:rPr>
          <w:rFonts w:ascii="Arial" w:hAnsi="Arial" w:cs="Arial"/>
        </w:rPr>
        <w:t>тёмное зрение 120</w:t>
      </w:r>
      <w:r w:rsidRPr="008D6DEF">
        <w:rPr>
          <w:rFonts w:ascii="Arial" w:hAnsi="Arial" w:cs="Arial"/>
        </w:rPr>
        <w:t xml:space="preserve"> фт.</w:t>
      </w:r>
      <w:r w:rsidR="0084374F" w:rsidRPr="008D6DEF">
        <w:rPr>
          <w:rFonts w:ascii="Arial" w:hAnsi="Arial" w:cs="Arial"/>
        </w:rPr>
        <w:t xml:space="preserve">, </w:t>
      </w:r>
      <w:r w:rsidRPr="008D6DEF">
        <w:rPr>
          <w:rFonts w:ascii="Arial" w:hAnsi="Arial" w:cs="Arial"/>
        </w:rPr>
        <w:t>пассивная Внимательность</w:t>
      </w:r>
      <w:r w:rsidR="0084374F" w:rsidRPr="008D6DEF">
        <w:rPr>
          <w:rFonts w:ascii="Arial" w:hAnsi="Arial" w:cs="Arial"/>
        </w:rPr>
        <w:t xml:space="preserve"> 20</w:t>
      </w:r>
    </w:p>
    <w:p w:rsidR="000D164E" w:rsidRPr="00FA66FD" w:rsidRDefault="006F0EE5" w:rsidP="00A9082D">
      <w:pPr>
        <w:shd w:val="clear" w:color="auto" w:fill="DDD9C3" w:themeFill="background2" w:themeFillShade="E6"/>
        <w:tabs>
          <w:tab w:val="left" w:pos="5910"/>
        </w:tabs>
        <w:rPr>
          <w:rFonts w:ascii="Arial" w:hAnsi="Arial" w:cs="Arial"/>
        </w:rPr>
      </w:pPr>
      <w:r w:rsidRPr="00FA66FD">
        <w:rPr>
          <w:rFonts w:ascii="Arial" w:hAnsi="Arial" w:cs="Arial"/>
          <w:b/>
        </w:rPr>
        <w:t>Языки</w:t>
      </w:r>
      <w:r w:rsidR="0084374F" w:rsidRPr="00FA66FD">
        <w:rPr>
          <w:rFonts w:ascii="Arial" w:hAnsi="Arial" w:cs="Arial"/>
        </w:rPr>
        <w:t xml:space="preserve"> </w:t>
      </w:r>
      <w:r w:rsidR="007A3B42">
        <w:rPr>
          <w:rFonts w:ascii="Arial" w:hAnsi="Arial" w:cs="Arial"/>
        </w:rPr>
        <w:t>Глубинная речь</w:t>
      </w:r>
      <w:r w:rsidR="0084374F" w:rsidRPr="00FA66FD">
        <w:rPr>
          <w:rFonts w:ascii="Arial" w:hAnsi="Arial" w:cs="Arial"/>
        </w:rPr>
        <w:t xml:space="preserve">, </w:t>
      </w:r>
      <w:r w:rsidR="00FA66FD" w:rsidRPr="00FA66FD">
        <w:rPr>
          <w:rFonts w:ascii="Arial" w:hAnsi="Arial" w:cs="Arial"/>
        </w:rPr>
        <w:t>телепатия 120</w:t>
      </w:r>
      <w:r w:rsidRPr="00FA66FD">
        <w:rPr>
          <w:rFonts w:ascii="Arial" w:hAnsi="Arial" w:cs="Arial"/>
        </w:rPr>
        <w:t xml:space="preserve"> фт.</w:t>
      </w:r>
    </w:p>
    <w:p w:rsidR="000D164E" w:rsidRPr="0095371C" w:rsidRDefault="006F0EE5" w:rsidP="00A9082D">
      <w:pPr>
        <w:shd w:val="clear" w:color="auto" w:fill="DDD9C3" w:themeFill="background2" w:themeFillShade="E6"/>
        <w:tabs>
          <w:tab w:val="left" w:pos="5910"/>
        </w:tabs>
        <w:rPr>
          <w:rFonts w:ascii="Arial" w:hAnsi="Arial" w:cs="Arial"/>
        </w:rPr>
      </w:pPr>
      <w:r w:rsidRPr="0095371C">
        <w:rPr>
          <w:rFonts w:ascii="Arial" w:hAnsi="Arial" w:cs="Arial"/>
          <w:b/>
        </w:rPr>
        <w:t>Опасность</w:t>
      </w:r>
      <w:r w:rsidR="000D164E" w:rsidRPr="0095371C">
        <w:rPr>
          <w:rFonts w:ascii="Arial" w:hAnsi="Arial" w:cs="Arial"/>
        </w:rPr>
        <w:t xml:space="preserve"> 10</w:t>
      </w:r>
      <w:r w:rsidR="0084374F" w:rsidRPr="0095371C">
        <w:rPr>
          <w:rFonts w:ascii="Arial" w:hAnsi="Arial" w:cs="Arial"/>
        </w:rPr>
        <w:t xml:space="preserve"> </w:t>
      </w:r>
      <w:r w:rsidR="000D164E" w:rsidRPr="0095371C">
        <w:rPr>
          <w:rFonts w:ascii="Arial" w:hAnsi="Arial" w:cs="Arial"/>
        </w:rPr>
        <w:t>(</w:t>
      </w:r>
      <w:r w:rsidR="00430543" w:rsidRPr="0095371C">
        <w:rPr>
          <w:rFonts w:ascii="Arial" w:hAnsi="Arial" w:cs="Arial"/>
        </w:rPr>
        <w:t>5900 опыта</w:t>
      </w:r>
      <w:r w:rsidR="0084374F" w:rsidRPr="0095371C">
        <w:rPr>
          <w:rFonts w:ascii="Arial" w:hAnsi="Arial" w:cs="Arial"/>
        </w:rPr>
        <w:t>)</w:t>
      </w:r>
    </w:p>
    <w:p w:rsidR="0084374F" w:rsidRPr="0095371C" w:rsidRDefault="0084374F" w:rsidP="00A9082D">
      <w:pPr>
        <w:shd w:val="clear" w:color="auto" w:fill="DDD9C3" w:themeFill="background2" w:themeFillShade="E6"/>
        <w:tabs>
          <w:tab w:val="left" w:pos="5910"/>
        </w:tabs>
        <w:rPr>
          <w:rFonts w:ascii="Arial" w:hAnsi="Arial" w:cs="Arial"/>
        </w:rPr>
      </w:pPr>
    </w:p>
    <w:p w:rsidR="000D164E" w:rsidRPr="00C67FFA" w:rsidRDefault="003148E1" w:rsidP="00A9082D">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000D164E" w:rsidRPr="00C67FFA">
        <w:rPr>
          <w:rFonts w:ascii="Arial" w:hAnsi="Arial" w:cs="Arial"/>
          <w:b/>
          <w:i/>
        </w:rPr>
        <w:t>.</w:t>
      </w:r>
      <w:r w:rsidR="0084374F" w:rsidRPr="00C67FFA">
        <w:rPr>
          <w:rFonts w:ascii="Arial" w:hAnsi="Arial" w:cs="Arial"/>
        </w:rPr>
        <w:t xml:space="preserve"> </w:t>
      </w:r>
      <w:r w:rsidR="007A3B42">
        <w:rPr>
          <w:rFonts w:ascii="Arial" w:hAnsi="Arial" w:cs="Arial"/>
        </w:rPr>
        <w:t>Аболет</w:t>
      </w:r>
      <w:r w:rsidR="000D164E" w:rsidRPr="00C67FFA">
        <w:rPr>
          <w:rFonts w:ascii="Arial" w:hAnsi="Arial" w:cs="Arial"/>
        </w:rPr>
        <w:t xml:space="preserve"> </w:t>
      </w:r>
      <w:r w:rsidR="00AB3EF6">
        <w:rPr>
          <w:rFonts w:ascii="Arial" w:hAnsi="Arial" w:cs="Arial"/>
        </w:rPr>
        <w:t>может дышать и воздухом и под водой</w:t>
      </w:r>
      <w:r w:rsidR="0084374F" w:rsidRPr="00C67FFA">
        <w:rPr>
          <w:rFonts w:ascii="Arial" w:hAnsi="Arial" w:cs="Arial"/>
        </w:rPr>
        <w:t>.</w:t>
      </w:r>
    </w:p>
    <w:p w:rsidR="0084374F" w:rsidRPr="00C67FFA" w:rsidRDefault="0084374F" w:rsidP="00A9082D">
      <w:pPr>
        <w:shd w:val="clear" w:color="auto" w:fill="DDD9C3" w:themeFill="background2" w:themeFillShade="E6"/>
        <w:tabs>
          <w:tab w:val="left" w:pos="5910"/>
        </w:tabs>
        <w:rPr>
          <w:rFonts w:ascii="Arial" w:hAnsi="Arial" w:cs="Arial"/>
        </w:rPr>
      </w:pPr>
    </w:p>
    <w:p w:rsidR="004E1751" w:rsidRPr="007A3B42" w:rsidRDefault="007A3B42" w:rsidP="007A3B42">
      <w:pPr>
        <w:shd w:val="clear" w:color="auto" w:fill="DDD9C3" w:themeFill="background2" w:themeFillShade="E6"/>
        <w:tabs>
          <w:tab w:val="left" w:pos="5910"/>
        </w:tabs>
        <w:rPr>
          <w:rFonts w:ascii="Arial" w:hAnsi="Arial" w:cs="Arial"/>
        </w:rPr>
      </w:pPr>
      <w:r>
        <w:rPr>
          <w:rFonts w:ascii="Arial" w:hAnsi="Arial" w:cs="Arial"/>
          <w:b/>
          <w:i/>
        </w:rPr>
        <w:t>Слизистое облако</w:t>
      </w:r>
      <w:r w:rsidR="000D164E" w:rsidRPr="007A3B42">
        <w:rPr>
          <w:rFonts w:ascii="Arial" w:hAnsi="Arial" w:cs="Arial"/>
          <w:b/>
          <w:i/>
        </w:rPr>
        <w:t>.</w:t>
      </w:r>
      <w:r w:rsidR="000D164E" w:rsidRPr="007A3B42">
        <w:rPr>
          <w:rFonts w:ascii="Arial" w:hAnsi="Arial" w:cs="Arial"/>
        </w:rPr>
        <w:t xml:space="preserve"> </w:t>
      </w:r>
      <w:r w:rsidRPr="007A3B42">
        <w:rPr>
          <w:rFonts w:ascii="Arial" w:hAnsi="Arial" w:cs="Arial"/>
        </w:rPr>
        <w:t>Находясь под водой, аболет окружён слизью. Существа, которые касаются аболета или попадают по нему рукопашной атакой, находясь в пределах 5 футов от него, должны совершить спасбросок Телосложения со Сл 14. При провале существо заболевает на 1к4 часа. Больные существа могут дышать только под водой</w:t>
      </w:r>
      <w:r>
        <w:rPr>
          <w:rFonts w:ascii="Arial" w:hAnsi="Arial" w:cs="Arial"/>
        </w:rPr>
        <w:t>.</w:t>
      </w:r>
    </w:p>
    <w:p w:rsidR="004E1751" w:rsidRPr="007A3B42" w:rsidRDefault="004E1751" w:rsidP="00A9082D">
      <w:pPr>
        <w:shd w:val="clear" w:color="auto" w:fill="DDD9C3" w:themeFill="background2" w:themeFillShade="E6"/>
        <w:tabs>
          <w:tab w:val="left" w:pos="5910"/>
        </w:tabs>
        <w:rPr>
          <w:rFonts w:ascii="Arial" w:hAnsi="Arial" w:cs="Arial"/>
        </w:rPr>
      </w:pPr>
    </w:p>
    <w:p w:rsidR="004E1751" w:rsidRPr="007A3B42" w:rsidRDefault="007A3B42" w:rsidP="007A3B42">
      <w:pPr>
        <w:shd w:val="clear" w:color="auto" w:fill="DDD9C3" w:themeFill="background2" w:themeFillShade="E6"/>
        <w:tabs>
          <w:tab w:val="left" w:pos="5910"/>
        </w:tabs>
        <w:rPr>
          <w:rFonts w:ascii="Arial" w:hAnsi="Arial" w:cs="Arial"/>
        </w:rPr>
      </w:pPr>
      <w:r w:rsidRPr="007A3B42">
        <w:rPr>
          <w:rFonts w:ascii="Arial" w:hAnsi="Arial" w:cs="Arial"/>
          <w:b/>
          <w:i/>
        </w:rPr>
        <w:t>Зондирующая телепатия</w:t>
      </w:r>
      <w:r w:rsidR="004E1751" w:rsidRPr="007A3B42">
        <w:rPr>
          <w:rFonts w:ascii="Arial" w:hAnsi="Arial" w:cs="Arial"/>
          <w:b/>
          <w:i/>
        </w:rPr>
        <w:t>.</w:t>
      </w:r>
      <w:r w:rsidR="004E1751" w:rsidRPr="007A3B42">
        <w:rPr>
          <w:rFonts w:ascii="Arial" w:hAnsi="Arial" w:cs="Arial"/>
        </w:rPr>
        <w:t xml:space="preserve"> </w:t>
      </w:r>
      <w:r w:rsidRPr="007A3B42">
        <w:rPr>
          <w:rFonts w:ascii="Arial" w:hAnsi="Arial" w:cs="Arial"/>
        </w:rPr>
        <w:t>Если существо общается телепатически с аболетом, и аболет при этом видит это существо, он может узнать самые потаённые желания существа</w:t>
      </w:r>
      <w:r w:rsidR="004E1751" w:rsidRPr="007A3B42">
        <w:rPr>
          <w:rFonts w:ascii="Arial" w:hAnsi="Arial" w:cs="Arial"/>
        </w:rPr>
        <w:t>.</w:t>
      </w:r>
    </w:p>
    <w:p w:rsidR="004E1751" w:rsidRPr="007A3B42" w:rsidRDefault="004E1751" w:rsidP="00A9082D">
      <w:pPr>
        <w:shd w:val="clear" w:color="auto" w:fill="DDD9C3" w:themeFill="background2" w:themeFillShade="E6"/>
        <w:tabs>
          <w:tab w:val="left" w:pos="5910"/>
        </w:tabs>
        <w:rPr>
          <w:rFonts w:ascii="Arial" w:hAnsi="Arial" w:cs="Arial"/>
        </w:rPr>
      </w:pPr>
    </w:p>
    <w:p w:rsidR="004E1751" w:rsidRPr="00663A8C" w:rsidRDefault="004E1751" w:rsidP="00A9082D">
      <w:pPr>
        <w:pStyle w:val="23"/>
        <w:shd w:val="clear" w:color="auto" w:fill="DDD9C3" w:themeFill="background2" w:themeFillShade="E6"/>
        <w:rPr>
          <w:rFonts w:ascii="Arial" w:hAnsi="Arial" w:cs="Arial"/>
        </w:rPr>
      </w:pPr>
      <w:r w:rsidRPr="00663A8C">
        <w:rPr>
          <w:rFonts w:ascii="Arial" w:hAnsi="Arial" w:cs="Arial"/>
        </w:rPr>
        <w:t>Действия</w:t>
      </w:r>
    </w:p>
    <w:p w:rsidR="004E1751" w:rsidRPr="007A3B42" w:rsidRDefault="004E1751" w:rsidP="00A9082D">
      <w:pPr>
        <w:shd w:val="clear" w:color="auto" w:fill="DDD9C3" w:themeFill="background2" w:themeFillShade="E6"/>
        <w:tabs>
          <w:tab w:val="left" w:pos="5910"/>
        </w:tabs>
        <w:rPr>
          <w:rFonts w:ascii="Arial" w:hAnsi="Arial" w:cs="Arial"/>
        </w:rPr>
      </w:pPr>
      <w:r w:rsidRPr="00663A8C">
        <w:rPr>
          <w:rFonts w:ascii="Arial" w:hAnsi="Arial" w:cs="Arial"/>
          <w:b/>
          <w:i/>
        </w:rPr>
        <w:t>Мультиатака.</w:t>
      </w:r>
      <w:r w:rsidRPr="00663A8C">
        <w:rPr>
          <w:rFonts w:ascii="Arial" w:hAnsi="Arial" w:cs="Arial"/>
        </w:rPr>
        <w:t xml:space="preserve"> </w:t>
      </w:r>
      <w:r w:rsidR="007A3B42">
        <w:rPr>
          <w:rFonts w:ascii="Arial" w:hAnsi="Arial" w:cs="Arial"/>
        </w:rPr>
        <w:t>Аболет</w:t>
      </w:r>
      <w:r w:rsidR="007A3B42" w:rsidRPr="007A3B42">
        <w:rPr>
          <w:rFonts w:ascii="Arial" w:hAnsi="Arial" w:cs="Arial"/>
        </w:rPr>
        <w:t xml:space="preserve"> </w:t>
      </w:r>
      <w:r w:rsidR="007A3B42">
        <w:rPr>
          <w:rFonts w:ascii="Arial" w:hAnsi="Arial" w:cs="Arial"/>
        </w:rPr>
        <w:t>совершает</w:t>
      </w:r>
      <w:r w:rsidRPr="007A3B42">
        <w:rPr>
          <w:rFonts w:ascii="Arial" w:hAnsi="Arial" w:cs="Arial"/>
        </w:rPr>
        <w:t xml:space="preserve"> </w:t>
      </w:r>
      <w:r w:rsidR="007A3B42">
        <w:rPr>
          <w:rFonts w:ascii="Arial" w:hAnsi="Arial" w:cs="Arial"/>
        </w:rPr>
        <w:t>три атаки щупальцем</w:t>
      </w:r>
      <w:r w:rsidRPr="007A3B42">
        <w:rPr>
          <w:rFonts w:ascii="Arial" w:hAnsi="Arial" w:cs="Arial"/>
        </w:rPr>
        <w:t>.</w:t>
      </w:r>
    </w:p>
    <w:p w:rsidR="004E1751" w:rsidRPr="007A3B42" w:rsidRDefault="004E1751" w:rsidP="00A9082D">
      <w:pPr>
        <w:shd w:val="clear" w:color="auto" w:fill="DDD9C3" w:themeFill="background2" w:themeFillShade="E6"/>
        <w:tabs>
          <w:tab w:val="left" w:pos="5910"/>
        </w:tabs>
        <w:rPr>
          <w:rFonts w:ascii="Arial" w:hAnsi="Arial" w:cs="Arial"/>
          <w:b/>
          <w:i/>
        </w:rPr>
      </w:pPr>
    </w:p>
    <w:p w:rsidR="004E1751" w:rsidRPr="007A3B42" w:rsidRDefault="004E1751" w:rsidP="00A9082D">
      <w:pPr>
        <w:shd w:val="clear" w:color="auto" w:fill="DDD9C3" w:themeFill="background2" w:themeFillShade="E6"/>
        <w:tabs>
          <w:tab w:val="left" w:pos="5910"/>
        </w:tabs>
        <w:rPr>
          <w:rFonts w:ascii="Arial" w:hAnsi="Arial" w:cs="Arial"/>
        </w:rPr>
      </w:pPr>
      <w:r w:rsidRPr="00A653B9">
        <w:rPr>
          <w:rFonts w:ascii="Arial" w:hAnsi="Arial" w:cs="Arial"/>
          <w:b/>
          <w:i/>
        </w:rPr>
        <w:t>Щупальце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10 </w:t>
      </w:r>
      <w:r>
        <w:rPr>
          <w:rFonts w:ascii="Arial" w:hAnsi="Arial" w:cs="Arial"/>
        </w:rPr>
        <w:t>фт., одна цель</w:t>
      </w:r>
      <w:r w:rsidRPr="0057647F">
        <w:rPr>
          <w:rFonts w:ascii="Arial" w:hAnsi="Arial" w:cs="Arial"/>
        </w:rPr>
        <w:t xml:space="preserve">. </w:t>
      </w:r>
      <w:r w:rsidRPr="00414165">
        <w:rPr>
          <w:rFonts w:ascii="Arial" w:hAnsi="Arial" w:cs="Arial"/>
          <w:i/>
        </w:rPr>
        <w:t>Попадание:</w:t>
      </w:r>
      <w:r w:rsidRPr="00414165">
        <w:rPr>
          <w:rFonts w:ascii="Arial" w:hAnsi="Arial" w:cs="Arial"/>
        </w:rPr>
        <w:t xml:space="preserve"> </w:t>
      </w:r>
      <w:r w:rsidR="00191113">
        <w:rPr>
          <w:rFonts w:ascii="Arial" w:hAnsi="Arial" w:cs="Arial"/>
        </w:rPr>
        <w:t>Дробящий урон 12 (2к6 + 5)</w:t>
      </w:r>
      <w:r w:rsidRPr="00414165">
        <w:rPr>
          <w:rFonts w:ascii="Arial" w:hAnsi="Arial" w:cs="Arial"/>
        </w:rPr>
        <w:t xml:space="preserve">. </w:t>
      </w:r>
      <w:r w:rsidR="00C33329">
        <w:rPr>
          <w:rFonts w:ascii="Arial" w:hAnsi="Arial" w:cs="Arial"/>
        </w:rPr>
        <w:t xml:space="preserve">Если цель — существо, она должна </w:t>
      </w:r>
      <w:r w:rsidRPr="00414165">
        <w:rPr>
          <w:rFonts w:ascii="Arial" w:hAnsi="Arial" w:cs="Arial"/>
        </w:rPr>
        <w:t xml:space="preserve">преуспеть в спасброске </w:t>
      </w:r>
      <w:r>
        <w:rPr>
          <w:rFonts w:ascii="Arial" w:hAnsi="Arial" w:cs="Arial"/>
        </w:rPr>
        <w:t xml:space="preserve">Телосложения со Сл </w:t>
      </w:r>
      <w:r w:rsidRPr="00414165">
        <w:rPr>
          <w:rFonts w:ascii="Arial" w:hAnsi="Arial" w:cs="Arial"/>
        </w:rPr>
        <w:t>14</w:t>
      </w:r>
      <w:r w:rsidR="007A3B42">
        <w:rPr>
          <w:rFonts w:ascii="Arial" w:hAnsi="Arial" w:cs="Arial"/>
        </w:rPr>
        <w:t>,</w:t>
      </w:r>
      <w:r w:rsidRPr="00414165">
        <w:rPr>
          <w:rFonts w:ascii="Arial" w:hAnsi="Arial" w:cs="Arial"/>
        </w:rPr>
        <w:t xml:space="preserve"> </w:t>
      </w:r>
      <w:r w:rsidR="007A3B42">
        <w:rPr>
          <w:rFonts w:ascii="Arial" w:hAnsi="Arial" w:cs="Arial"/>
        </w:rPr>
        <w:t>иначе станет заболевшей</w:t>
      </w:r>
      <w:r w:rsidRPr="00414165">
        <w:rPr>
          <w:rFonts w:ascii="Arial" w:hAnsi="Arial" w:cs="Arial"/>
        </w:rPr>
        <w:t xml:space="preserve">. </w:t>
      </w:r>
      <w:r w:rsidR="007A3B42" w:rsidRPr="007A3B42">
        <w:rPr>
          <w:rFonts w:ascii="Arial" w:hAnsi="Arial" w:cs="Arial"/>
        </w:rPr>
        <w:t xml:space="preserve">Заболевание не проявляется в течение 1 минуты, и может быть удалено любой магией, лечащей болезни. Через 1 минуту кожа больного существа становиться прозрачной и склизкой, существо не </w:t>
      </w:r>
      <w:r w:rsidR="007A3B42" w:rsidRPr="007A3B42">
        <w:rPr>
          <w:rFonts w:ascii="Arial" w:hAnsi="Arial" w:cs="Arial"/>
        </w:rPr>
        <w:lastRenderedPageBreak/>
        <w:t>может восстанавливать хиты кроме как будучи под водой, и болезнь можно удалить только</w:t>
      </w:r>
      <w:r w:rsidRPr="007A3B42">
        <w:rPr>
          <w:rFonts w:ascii="Arial" w:hAnsi="Arial" w:cs="Arial"/>
        </w:rPr>
        <w:t xml:space="preserve"> </w:t>
      </w:r>
      <w:r w:rsidR="007A3B42">
        <w:rPr>
          <w:rFonts w:ascii="Arial" w:hAnsi="Arial" w:cs="Arial"/>
          <w:i/>
        </w:rPr>
        <w:t xml:space="preserve">полным исцелением </w:t>
      </w:r>
      <w:r w:rsidR="007A3B42" w:rsidRPr="007A3B42">
        <w:rPr>
          <w:rFonts w:ascii="Arial" w:hAnsi="Arial" w:cs="Arial"/>
        </w:rPr>
        <w:t>или другим лечащим болезни заклинанием как минимум 6 уровня. Если существо находится вне водоёма, оно получает урон кислотой 6 (1к12) каждые 10 минут, если вода не попала на кожу до истечения 10 минут</w:t>
      </w:r>
      <w:r w:rsidRPr="007A3B42">
        <w:rPr>
          <w:rFonts w:ascii="Arial" w:hAnsi="Arial" w:cs="Arial"/>
        </w:rPr>
        <w:t>.</w:t>
      </w:r>
    </w:p>
    <w:p w:rsidR="004E1751" w:rsidRPr="007A3B42" w:rsidRDefault="004E1751" w:rsidP="00A9082D">
      <w:pPr>
        <w:shd w:val="clear" w:color="auto" w:fill="DDD9C3" w:themeFill="background2" w:themeFillShade="E6"/>
        <w:tabs>
          <w:tab w:val="left" w:pos="5910"/>
        </w:tabs>
        <w:rPr>
          <w:rFonts w:ascii="Arial" w:hAnsi="Arial" w:cs="Arial"/>
        </w:rPr>
      </w:pPr>
    </w:p>
    <w:p w:rsidR="004E1751" w:rsidRPr="007D1629" w:rsidRDefault="004E1751" w:rsidP="00A9082D">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10 фт. </w:t>
      </w:r>
      <w:r w:rsidR="007A3B42">
        <w:rPr>
          <w:rFonts w:ascii="Arial" w:hAnsi="Arial" w:cs="Arial"/>
        </w:rPr>
        <w:t>одна цель</w:t>
      </w:r>
      <w:r w:rsidRPr="0057647F">
        <w:rPr>
          <w:rFonts w:ascii="Arial" w:hAnsi="Arial" w:cs="Arial"/>
        </w:rPr>
        <w:t xml:space="preserve">. </w:t>
      </w:r>
      <w:r w:rsidRPr="007D1629">
        <w:rPr>
          <w:rFonts w:ascii="Arial" w:hAnsi="Arial" w:cs="Arial"/>
          <w:i/>
        </w:rPr>
        <w:t>Попадание:</w:t>
      </w:r>
      <w:r w:rsidRPr="007D1629">
        <w:rPr>
          <w:rFonts w:ascii="Arial" w:hAnsi="Arial" w:cs="Arial"/>
        </w:rPr>
        <w:t xml:space="preserve"> </w:t>
      </w:r>
      <w:r w:rsidR="007A3B42">
        <w:rPr>
          <w:rFonts w:ascii="Arial" w:hAnsi="Arial" w:cs="Arial"/>
        </w:rPr>
        <w:t xml:space="preserve">Дробящий урон </w:t>
      </w:r>
      <w:r w:rsidRPr="007D1629">
        <w:rPr>
          <w:rFonts w:ascii="Arial" w:hAnsi="Arial" w:cs="Arial"/>
        </w:rPr>
        <w:t>15 (3к6 + 5).</w:t>
      </w:r>
    </w:p>
    <w:p w:rsidR="004E1751" w:rsidRPr="007D1629" w:rsidRDefault="004E1751" w:rsidP="00A9082D">
      <w:pPr>
        <w:shd w:val="clear" w:color="auto" w:fill="DDD9C3" w:themeFill="background2" w:themeFillShade="E6"/>
        <w:tabs>
          <w:tab w:val="left" w:pos="5910"/>
        </w:tabs>
        <w:rPr>
          <w:rFonts w:ascii="Arial" w:hAnsi="Arial" w:cs="Arial"/>
        </w:rPr>
      </w:pPr>
    </w:p>
    <w:p w:rsidR="004E1751" w:rsidRPr="007A3B42" w:rsidRDefault="007A3B42" w:rsidP="00A9082D">
      <w:pPr>
        <w:shd w:val="clear" w:color="auto" w:fill="DDD9C3" w:themeFill="background2" w:themeFillShade="E6"/>
        <w:tabs>
          <w:tab w:val="left" w:pos="5910"/>
        </w:tabs>
        <w:rPr>
          <w:rFonts w:ascii="Arial" w:hAnsi="Arial" w:cs="Arial"/>
        </w:rPr>
      </w:pPr>
      <w:r>
        <w:rPr>
          <w:rFonts w:ascii="Arial" w:hAnsi="Arial" w:cs="Arial"/>
          <w:b/>
          <w:i/>
        </w:rPr>
        <w:t>Порабощение</w:t>
      </w:r>
      <w:r w:rsidR="004E1751" w:rsidRPr="007D1629">
        <w:rPr>
          <w:rFonts w:ascii="Arial" w:hAnsi="Arial" w:cs="Arial"/>
          <w:b/>
          <w:i/>
        </w:rPr>
        <w:t xml:space="preserve"> (3/день).</w:t>
      </w:r>
      <w:r w:rsidR="004E1751" w:rsidRPr="007D1629">
        <w:rPr>
          <w:rFonts w:ascii="Arial" w:hAnsi="Arial" w:cs="Arial"/>
        </w:rPr>
        <w:t xml:space="preserve"> </w:t>
      </w:r>
      <w:r>
        <w:rPr>
          <w:rFonts w:ascii="Arial" w:hAnsi="Arial" w:cs="Arial"/>
        </w:rPr>
        <w:t>Аболет</w:t>
      </w:r>
      <w:r w:rsidR="004E1751" w:rsidRPr="007D1629">
        <w:rPr>
          <w:rFonts w:ascii="Arial" w:hAnsi="Arial" w:cs="Arial"/>
        </w:rPr>
        <w:t xml:space="preserve"> нацеливается на одно существо, которое видит в пределах 30 футов от себя. </w:t>
      </w:r>
      <w:r w:rsidR="004E1751" w:rsidRPr="007A3B42">
        <w:rPr>
          <w:rFonts w:ascii="Arial" w:hAnsi="Arial" w:cs="Arial"/>
        </w:rPr>
        <w:t>Цель должна преуспеть в спасброске Мудрости со Сл 14</w:t>
      </w:r>
      <w:r w:rsidRPr="007A3B42">
        <w:rPr>
          <w:rFonts w:ascii="Arial" w:hAnsi="Arial" w:cs="Arial"/>
        </w:rPr>
        <w:t>,</w:t>
      </w:r>
      <w:r w:rsidR="004E1751" w:rsidRPr="007A3B42">
        <w:rPr>
          <w:rFonts w:ascii="Arial" w:hAnsi="Arial" w:cs="Arial"/>
        </w:rPr>
        <w:t xml:space="preserve"> </w:t>
      </w:r>
      <w:r w:rsidRPr="007A3B42">
        <w:rPr>
          <w:rFonts w:ascii="Arial" w:hAnsi="Arial" w:cs="Arial"/>
        </w:rPr>
        <w:t>иначе она станет магически</w:t>
      </w:r>
      <w:r>
        <w:rPr>
          <w:rFonts w:ascii="Arial" w:hAnsi="Arial" w:cs="Arial"/>
        </w:rPr>
        <w:t>м образом</w:t>
      </w:r>
      <w:r w:rsidRPr="007A3B42">
        <w:rPr>
          <w:rFonts w:ascii="Arial" w:hAnsi="Arial" w:cs="Arial"/>
        </w:rPr>
        <w:t xml:space="preserve"> очарованной. Эффект оканчивается со смертью аболета, либо когда он перестанет быть на одном с целью плане. Очарованная цель находится под контролем аболета, и не может совершать реакции. Цель и аболет могут общаться телепатически на любой дистанции</w:t>
      </w:r>
      <w:r w:rsidR="004E1751" w:rsidRPr="007A3B42">
        <w:rPr>
          <w:rFonts w:ascii="Arial" w:hAnsi="Arial" w:cs="Arial"/>
        </w:rPr>
        <w:t>.</w:t>
      </w:r>
    </w:p>
    <w:p w:rsidR="004E1751" w:rsidRPr="007A3B42" w:rsidRDefault="007A3B42" w:rsidP="00A9082D">
      <w:pPr>
        <w:shd w:val="clear" w:color="auto" w:fill="DDD9C3" w:themeFill="background2" w:themeFillShade="E6"/>
        <w:tabs>
          <w:tab w:val="left" w:pos="5910"/>
        </w:tabs>
        <w:ind w:firstLine="284"/>
        <w:rPr>
          <w:rFonts w:ascii="Arial" w:hAnsi="Arial" w:cs="Arial"/>
        </w:rPr>
      </w:pPr>
      <w:r w:rsidRPr="007A3B42">
        <w:rPr>
          <w:rFonts w:ascii="Arial" w:hAnsi="Arial" w:cs="Arial"/>
        </w:rPr>
        <w:t>Каждый раз</w:t>
      </w:r>
      <w:r>
        <w:rPr>
          <w:rFonts w:ascii="Arial" w:hAnsi="Arial" w:cs="Arial"/>
        </w:rPr>
        <w:t>,</w:t>
      </w:r>
      <w:r w:rsidRPr="007A3B42">
        <w:rPr>
          <w:rFonts w:ascii="Arial" w:hAnsi="Arial" w:cs="Arial"/>
        </w:rPr>
        <w:t xml:space="preserve"> когда очарованная цель получает урон, она может повторить спасбросок. В случае успеха эффект заканчивается. Не более чем один раз в 24 часа цель может также повторить спасбросок, но при этом она должна находиться как минимум в 1 миле от аболета</w:t>
      </w:r>
      <w:r w:rsidR="004E1751" w:rsidRPr="007A3B42">
        <w:rPr>
          <w:rFonts w:ascii="Arial" w:hAnsi="Arial" w:cs="Arial"/>
        </w:rPr>
        <w:t>.</w:t>
      </w:r>
    </w:p>
    <w:p w:rsidR="004E1751" w:rsidRPr="007A3B42" w:rsidRDefault="004E1751" w:rsidP="00A9082D">
      <w:pPr>
        <w:shd w:val="clear" w:color="auto" w:fill="DDD9C3" w:themeFill="background2" w:themeFillShade="E6"/>
        <w:tabs>
          <w:tab w:val="left" w:pos="5910"/>
        </w:tabs>
        <w:ind w:firstLine="284"/>
        <w:rPr>
          <w:rFonts w:ascii="Arial" w:hAnsi="Arial" w:cs="Arial"/>
        </w:rPr>
      </w:pPr>
    </w:p>
    <w:p w:rsidR="004E1751" w:rsidRPr="00383ED5" w:rsidRDefault="004E1751" w:rsidP="00A9082D">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4E1751" w:rsidRPr="00B22783" w:rsidRDefault="007A3B42" w:rsidP="00A9082D">
      <w:pPr>
        <w:shd w:val="clear" w:color="auto" w:fill="DDD9C3" w:themeFill="background2" w:themeFillShade="E6"/>
        <w:tabs>
          <w:tab w:val="left" w:pos="5910"/>
        </w:tabs>
        <w:rPr>
          <w:rFonts w:ascii="Arial" w:hAnsi="Arial" w:cs="Arial"/>
        </w:rPr>
      </w:pPr>
      <w:r>
        <w:rPr>
          <w:rFonts w:ascii="Arial" w:hAnsi="Arial" w:cs="Arial"/>
        </w:rPr>
        <w:t>Аболет</w:t>
      </w:r>
      <w:r w:rsidR="004E1751" w:rsidRPr="00383ED5">
        <w:rPr>
          <w:rFonts w:ascii="Arial" w:hAnsi="Arial" w:cs="Arial"/>
        </w:rPr>
        <w:t xml:space="preserve"> может совершить 3 легендарных действия, выбирая из представленных ниже вариантов. </w:t>
      </w:r>
      <w:r w:rsidRPr="00B22783">
        <w:rPr>
          <w:rFonts w:ascii="Arial" w:hAnsi="Arial" w:cs="Arial"/>
        </w:rPr>
        <w:t>За один раз можно использовать только одно легендарное действие, и только в конце хода другого существа</w:t>
      </w:r>
      <w:r w:rsidR="004E1751" w:rsidRPr="007A3B42">
        <w:rPr>
          <w:rFonts w:ascii="Arial" w:hAnsi="Arial" w:cs="Arial"/>
        </w:rPr>
        <w:t xml:space="preserve">. </w:t>
      </w:r>
      <w:r w:rsidR="004F2458">
        <w:rPr>
          <w:rFonts w:ascii="Arial" w:hAnsi="Arial" w:cs="Arial"/>
        </w:rPr>
        <w:t>Аболет</w:t>
      </w:r>
      <w:r w:rsidR="004E1751" w:rsidRPr="00B22783">
        <w:rPr>
          <w:rFonts w:ascii="Arial" w:hAnsi="Arial" w:cs="Arial"/>
        </w:rPr>
        <w:t xml:space="preserve"> восстанавливает использованные легендарные действия в начале своего хода.</w:t>
      </w:r>
    </w:p>
    <w:p w:rsidR="004E1751" w:rsidRPr="00B22783" w:rsidRDefault="004E1751" w:rsidP="00A9082D">
      <w:pPr>
        <w:shd w:val="clear" w:color="auto" w:fill="DDD9C3" w:themeFill="background2" w:themeFillShade="E6"/>
        <w:tabs>
          <w:tab w:val="left" w:pos="5910"/>
        </w:tabs>
        <w:rPr>
          <w:rFonts w:ascii="Arial" w:hAnsi="Arial" w:cs="Arial"/>
        </w:rPr>
      </w:pPr>
    </w:p>
    <w:p w:rsidR="004E1751" w:rsidRPr="00EA4027" w:rsidRDefault="004E1751" w:rsidP="00A9082D">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004F2458">
        <w:rPr>
          <w:rFonts w:ascii="Arial" w:hAnsi="Arial" w:cs="Arial"/>
        </w:rPr>
        <w:t>Аболет</w:t>
      </w:r>
      <w:r w:rsidRPr="00EA4027">
        <w:rPr>
          <w:rFonts w:ascii="Arial" w:hAnsi="Arial" w:cs="Arial"/>
        </w:rPr>
        <w:t xml:space="preserve"> совершает проверку Мудрости (Внимательность).</w:t>
      </w:r>
    </w:p>
    <w:p w:rsidR="004E1751" w:rsidRPr="004F2458" w:rsidRDefault="004F2458" w:rsidP="00A9082D">
      <w:pPr>
        <w:shd w:val="clear" w:color="auto" w:fill="DDD9C3" w:themeFill="background2" w:themeFillShade="E6"/>
        <w:tabs>
          <w:tab w:val="left" w:pos="5910"/>
        </w:tabs>
        <w:ind w:left="284" w:hanging="284"/>
        <w:rPr>
          <w:rFonts w:ascii="Arial" w:hAnsi="Arial" w:cs="Arial"/>
        </w:rPr>
      </w:pPr>
      <w:r>
        <w:rPr>
          <w:rFonts w:ascii="Arial" w:hAnsi="Arial" w:cs="Arial"/>
          <w:b/>
        </w:rPr>
        <w:t>Удар хвостом</w:t>
      </w:r>
      <w:r w:rsidR="004E1751" w:rsidRPr="004F2458">
        <w:rPr>
          <w:rFonts w:ascii="Arial" w:hAnsi="Arial" w:cs="Arial"/>
          <w:b/>
        </w:rPr>
        <w:t>.</w:t>
      </w:r>
      <w:r w:rsidR="004E1751" w:rsidRPr="004F2458">
        <w:rPr>
          <w:rFonts w:ascii="Arial" w:hAnsi="Arial" w:cs="Arial"/>
        </w:rPr>
        <w:t xml:space="preserve"> </w:t>
      </w:r>
      <w:r>
        <w:rPr>
          <w:rFonts w:ascii="Arial" w:hAnsi="Arial" w:cs="Arial"/>
        </w:rPr>
        <w:t>Аболет совершает одну атаку хвостом</w:t>
      </w:r>
      <w:r w:rsidR="004E1751" w:rsidRPr="004F2458">
        <w:rPr>
          <w:rFonts w:ascii="Arial" w:hAnsi="Arial" w:cs="Arial"/>
        </w:rPr>
        <w:t>.</w:t>
      </w:r>
    </w:p>
    <w:p w:rsidR="004F2458" w:rsidRDefault="004F2458" w:rsidP="00A9082D">
      <w:pPr>
        <w:shd w:val="clear" w:color="auto" w:fill="DDD9C3" w:themeFill="background2" w:themeFillShade="E6"/>
        <w:tabs>
          <w:tab w:val="left" w:pos="5910"/>
        </w:tabs>
        <w:ind w:left="284" w:hanging="284"/>
        <w:rPr>
          <w:rFonts w:ascii="Arial" w:hAnsi="Arial" w:cs="Arial"/>
        </w:rPr>
      </w:pPr>
      <w:r w:rsidRPr="004F2458">
        <w:rPr>
          <w:rFonts w:ascii="Arial" w:hAnsi="Arial" w:cs="Arial"/>
          <w:b/>
        </w:rPr>
        <w:t>Психическое истощение</w:t>
      </w:r>
      <w:r w:rsidR="004E1751" w:rsidRPr="004F2458">
        <w:rPr>
          <w:rFonts w:ascii="Arial" w:hAnsi="Arial" w:cs="Arial"/>
          <w:b/>
        </w:rPr>
        <w:t xml:space="preserve"> (стоит 2 действия).</w:t>
      </w:r>
      <w:r w:rsidR="004E1751" w:rsidRPr="004F2458">
        <w:rPr>
          <w:rFonts w:ascii="Arial" w:hAnsi="Arial" w:cs="Arial"/>
        </w:rPr>
        <w:t xml:space="preserve"> </w:t>
      </w:r>
      <w:r w:rsidRPr="004F2458">
        <w:rPr>
          <w:rFonts w:ascii="Arial" w:hAnsi="Arial" w:cs="Arial"/>
        </w:rPr>
        <w:t>Одно очарованное аболетом существо получает урон психической энергией 10 (3к6), и аболет восстанавливает хиты, равные урону, который получило существо</w:t>
      </w:r>
      <w:r>
        <w:rPr>
          <w:rFonts w:ascii="Arial" w:hAnsi="Arial" w:cs="Arial"/>
        </w:rPr>
        <w:t>.</w:t>
      </w:r>
    </w:p>
    <w:p w:rsidR="00F90722" w:rsidRDefault="00F90722" w:rsidP="000D164E">
      <w:pPr>
        <w:tabs>
          <w:tab w:val="left" w:pos="5910"/>
        </w:tabs>
        <w:sectPr w:rsidR="00F90722" w:rsidSect="0071267D">
          <w:type w:val="continuous"/>
          <w:pgSz w:w="11906" w:h="16838"/>
          <w:pgMar w:top="1134" w:right="850" w:bottom="1134" w:left="1701" w:header="708" w:footer="708" w:gutter="0"/>
          <w:cols w:num="2" w:space="284"/>
          <w:docGrid w:linePitch="360"/>
        </w:sectPr>
      </w:pPr>
    </w:p>
    <w:p w:rsidR="004E1751" w:rsidRDefault="004E1751" w:rsidP="000D164E">
      <w:pPr>
        <w:tabs>
          <w:tab w:val="left" w:pos="5910"/>
        </w:tabs>
      </w:pPr>
    </w:p>
    <w:p w:rsidR="0075219D" w:rsidRDefault="0075219D">
      <w:pPr>
        <w:tabs>
          <w:tab w:val="clear" w:pos="1701"/>
        </w:tabs>
        <w:rPr>
          <w:rFonts w:ascii="Arial" w:hAnsi="Arial" w:cs="Arial"/>
          <w:smallCaps/>
        </w:rPr>
      </w:pPr>
      <w:r>
        <w:rPr>
          <w:rFonts w:ascii="Arial" w:hAnsi="Arial" w:cs="Arial"/>
          <w:smallCaps/>
        </w:rPr>
        <w:br w:type="page"/>
      </w:r>
    </w:p>
    <w:p w:rsidR="0075219D" w:rsidRPr="0075219D" w:rsidRDefault="0075219D" w:rsidP="0075219D">
      <w:pPr>
        <w:shd w:val="clear" w:color="auto" w:fill="FDE9D9" w:themeFill="accent6" w:themeFillTint="33"/>
        <w:rPr>
          <w:rFonts w:ascii="Arial" w:hAnsi="Arial" w:cs="Arial"/>
          <w:smallCaps/>
        </w:rPr>
      </w:pPr>
      <w:r w:rsidRPr="0075219D">
        <w:rPr>
          <w:rFonts w:ascii="Arial" w:hAnsi="Arial" w:cs="Arial"/>
          <w:smallCaps/>
        </w:rPr>
        <w:lastRenderedPageBreak/>
        <w:t>«</w:t>
      </w:r>
      <w:r>
        <w:rPr>
          <w:rFonts w:ascii="Arial" w:hAnsi="Arial" w:cs="Arial"/>
          <w:smallCaps/>
        </w:rPr>
        <w:t>А</w:t>
      </w:r>
      <w:r w:rsidRPr="0075219D">
        <w:rPr>
          <w:rFonts w:ascii="Arial" w:hAnsi="Arial" w:cs="Arial"/>
          <w:smallCaps/>
        </w:rPr>
        <w:t xml:space="preserve">болеты </w:t>
      </w:r>
      <w:r>
        <w:rPr>
          <w:rFonts w:ascii="Arial" w:hAnsi="Arial" w:cs="Arial"/>
          <w:smallCaps/>
        </w:rPr>
        <w:t xml:space="preserve">могут </w:t>
      </w:r>
      <w:r w:rsidRPr="0075219D">
        <w:rPr>
          <w:rFonts w:ascii="Arial" w:hAnsi="Arial" w:cs="Arial"/>
          <w:smallCaps/>
        </w:rPr>
        <w:t>быть старше богов</w:t>
      </w:r>
      <w:r>
        <w:rPr>
          <w:rFonts w:ascii="Arial" w:hAnsi="Arial" w:cs="Arial"/>
          <w:smallCaps/>
        </w:rPr>
        <w:t>.</w:t>
      </w:r>
      <w:r w:rsidRPr="0075219D">
        <w:rPr>
          <w:rFonts w:ascii="Arial" w:hAnsi="Arial" w:cs="Arial"/>
          <w:smallCaps/>
        </w:rPr>
        <w:t xml:space="preserve"> </w:t>
      </w:r>
      <w:r>
        <w:rPr>
          <w:rFonts w:ascii="Arial" w:hAnsi="Arial" w:cs="Arial"/>
          <w:smallCaps/>
        </w:rPr>
        <w:t>Получается, что до появления божеств</w:t>
      </w:r>
      <w:r w:rsidRPr="0075219D">
        <w:rPr>
          <w:rFonts w:ascii="Arial" w:hAnsi="Arial" w:cs="Arial"/>
          <w:smallCaps/>
        </w:rPr>
        <w:t xml:space="preserve"> </w:t>
      </w:r>
      <w:r>
        <w:rPr>
          <w:rFonts w:ascii="Arial" w:hAnsi="Arial" w:cs="Arial"/>
          <w:smallCaps/>
        </w:rPr>
        <w:t>эти кошмарные твари</w:t>
      </w:r>
      <w:r w:rsidRPr="0075219D">
        <w:rPr>
          <w:rFonts w:ascii="Arial" w:hAnsi="Arial" w:cs="Arial"/>
          <w:smallCaps/>
        </w:rPr>
        <w:t xml:space="preserve"> </w:t>
      </w:r>
      <w:r>
        <w:rPr>
          <w:rFonts w:ascii="Arial" w:hAnsi="Arial" w:cs="Arial"/>
          <w:smallCaps/>
        </w:rPr>
        <w:t xml:space="preserve">формировали </w:t>
      </w:r>
      <w:r w:rsidRPr="0075219D">
        <w:rPr>
          <w:rFonts w:ascii="Arial" w:hAnsi="Arial" w:cs="Arial"/>
          <w:smallCaps/>
        </w:rPr>
        <w:t>вселенн</w:t>
      </w:r>
      <w:r>
        <w:rPr>
          <w:rFonts w:ascii="Arial" w:hAnsi="Arial" w:cs="Arial"/>
          <w:smallCaps/>
        </w:rPr>
        <w:t>ую</w:t>
      </w:r>
      <w:r w:rsidRPr="0075219D">
        <w:rPr>
          <w:rFonts w:ascii="Arial" w:hAnsi="Arial" w:cs="Arial"/>
          <w:smallCaps/>
        </w:rPr>
        <w:t>? Страшно подумать».</w:t>
      </w:r>
    </w:p>
    <w:p w:rsidR="0075219D" w:rsidRPr="0075219D" w:rsidRDefault="0075219D" w:rsidP="0075219D">
      <w:pPr>
        <w:shd w:val="clear" w:color="auto" w:fill="FDE9D9" w:themeFill="accent6" w:themeFillTint="33"/>
        <w:jc w:val="right"/>
        <w:rPr>
          <w:rFonts w:ascii="Arial" w:hAnsi="Arial" w:cs="Arial"/>
          <w:smallCaps/>
        </w:rPr>
      </w:pPr>
      <w:r w:rsidRPr="0075219D">
        <w:rPr>
          <w:rFonts w:ascii="Arial" w:hAnsi="Arial" w:cs="Arial"/>
          <w:smallCaps/>
        </w:rPr>
        <w:t>— Вакир Зех’р, гитцерайский философ и автор книги «</w:t>
      </w:r>
      <w:r>
        <w:rPr>
          <w:rFonts w:ascii="Arial" w:hAnsi="Arial" w:cs="Arial"/>
          <w:smallCaps/>
        </w:rPr>
        <w:t>Дальний Предел: реальный и нет»</w:t>
      </w:r>
    </w:p>
    <w:p w:rsidR="0075219D" w:rsidRPr="00BF5537" w:rsidRDefault="0075219D" w:rsidP="0075219D"/>
    <w:p w:rsidR="0075219D" w:rsidRPr="00B95176" w:rsidRDefault="0075219D" w:rsidP="0075219D">
      <w:pPr>
        <w:pStyle w:val="1"/>
        <w:rPr>
          <w:lang w:val="ru-RU"/>
        </w:rPr>
      </w:pPr>
      <w:r w:rsidRPr="00B95176">
        <w:rPr>
          <w:lang w:val="ru-RU"/>
        </w:rPr>
        <w:t>Аболет</w:t>
      </w:r>
    </w:p>
    <w:p w:rsidR="0075219D" w:rsidRPr="00BF5537" w:rsidRDefault="0075219D" w:rsidP="0075219D">
      <w:r w:rsidRPr="00BF5537">
        <w:t xml:space="preserve">До прихода богов аболеты скрывались в первичных океанах и подземных озёрах. </w:t>
      </w:r>
      <w:r w:rsidR="00E4365A" w:rsidRPr="00BF5537">
        <w:t>Они захватили контроль над развивающимися жизненным</w:t>
      </w:r>
      <w:r w:rsidR="00E4365A">
        <w:t>и</w:t>
      </w:r>
      <w:r w:rsidR="00E4365A" w:rsidRPr="00BF5537">
        <w:t xml:space="preserve"> формами в царстве смертных, превратив их в своих рабов. </w:t>
      </w:r>
      <w:r w:rsidRPr="00BF5537">
        <w:t>Их власть уподобила их богам. Затем появились истинные боги, разбили империю аболетов и освободили их рабов.</w:t>
      </w:r>
    </w:p>
    <w:p w:rsidR="0075219D" w:rsidRPr="00BF5537" w:rsidRDefault="0075219D" w:rsidP="0075219D">
      <w:r w:rsidRPr="00BF5537">
        <w:t>Но аболеты этого никогда не забывали.</w:t>
      </w:r>
    </w:p>
    <w:p w:rsidR="0075219D" w:rsidRPr="00BF5537" w:rsidRDefault="0075219D" w:rsidP="0075219D">
      <w:pPr>
        <w:ind w:firstLine="284"/>
      </w:pPr>
      <w:r w:rsidRPr="0075219D">
        <w:rPr>
          <w:b/>
          <w:i/>
        </w:rPr>
        <w:t>Вечная память.</w:t>
      </w:r>
      <w:r w:rsidRPr="00BF5537">
        <w:t xml:space="preserve"> У аболетов безупречная память. Они передают знания и опыт из поколения в поколения. Поэтому обида за поражение от рук богов прекрасно сохранилась в их разуме.</w:t>
      </w:r>
    </w:p>
    <w:p w:rsidR="0075219D" w:rsidRPr="00BF5537" w:rsidRDefault="0075219D" w:rsidP="0075219D">
      <w:pPr>
        <w:ind w:firstLine="284"/>
      </w:pPr>
      <w:r w:rsidRPr="00BF5537">
        <w:t>Разум аболетов это сокровищница древних знаний, отсылающих к доисторическим моментам, и помнят они это очень ясно. Они терпеливо и хитро плетут свои заговоры на протяжении эпох. Мало кто может постичь глубину этих планов кроме самих аболетов.</w:t>
      </w:r>
    </w:p>
    <w:p w:rsidR="0075219D" w:rsidRPr="00BF5537" w:rsidRDefault="0075219D" w:rsidP="0075219D">
      <w:pPr>
        <w:ind w:firstLine="284"/>
      </w:pPr>
      <w:r w:rsidRPr="00D074A8">
        <w:rPr>
          <w:b/>
          <w:i/>
        </w:rPr>
        <w:t>Боги озёр.</w:t>
      </w:r>
      <w:r w:rsidRPr="00BF5537">
        <w:t xml:space="preserve"> Аболеты обустраиваются в водных средах, в том числе в безднах океанов, глубоких озёрах и Стихийном Плане Воды. В этих областях и землях, примыкающим к них, аболеты подобны богам, требующим поклонения и повиновения от своих подданных. Пожирая других существ, аболеты обогащаться опытом и знаниями своей добычи, которые они добавляют к вечным воспоминаниям.</w:t>
      </w:r>
    </w:p>
    <w:p w:rsidR="0075219D" w:rsidRPr="00BF5537" w:rsidRDefault="0075219D" w:rsidP="0075219D">
      <w:pPr>
        <w:ind w:firstLine="284"/>
      </w:pPr>
      <w:r w:rsidRPr="00BF5537">
        <w:t xml:space="preserve">Аболеты используют свои телепатические </w:t>
      </w:r>
      <w:r w:rsidR="00BC3E91" w:rsidRPr="00BF5537">
        <w:t>способности,</w:t>
      </w:r>
      <w:r w:rsidRPr="00BF5537">
        <w:t xml:space="preserve"> чтобы читать мысли существ и узнавать их желания. Они используют эти знания</w:t>
      </w:r>
      <w:r w:rsidR="00D074A8">
        <w:t>,</w:t>
      </w:r>
      <w:r w:rsidRPr="00BF5537">
        <w:t xml:space="preserve"> чтобы обеспечить лояльность существ в обмен на выполнение этих желаний. В своём логове аболет может, с помощью своих сил, подменить чувства своих последователей, внушая им иллюзию обещанного вознаграждения.</w:t>
      </w:r>
    </w:p>
    <w:p w:rsidR="0075219D" w:rsidRPr="00BF5537" w:rsidRDefault="0075219D" w:rsidP="0075219D">
      <w:pPr>
        <w:ind w:firstLine="284"/>
      </w:pPr>
      <w:r w:rsidRPr="00D074A8">
        <w:rPr>
          <w:b/>
          <w:i/>
        </w:rPr>
        <w:t>Враги богов.</w:t>
      </w:r>
      <w:r w:rsidRPr="00BF5537">
        <w:t xml:space="preserve"> Крушение власти аболетов навсегда осталось в их вечных воспоминаниях, так как аболеты никогда по-настоящему не умирают. Если организм аболета уничтожается, его дух возвращается на Стихийный План Воды, где в течение нескольких дней или месяцев для него создаётся новое тело.</w:t>
      </w:r>
    </w:p>
    <w:p w:rsidR="0075219D" w:rsidRDefault="0075219D" w:rsidP="0075219D">
      <w:pPr>
        <w:ind w:firstLine="284"/>
      </w:pPr>
      <w:r w:rsidRPr="00BF5537">
        <w:t>Главная цель аболетов — свергнуть богов и вернуть контроль над миром. Скрываясь на протяжении эпох, аболеты разрабатывают свой план для идеального исполнения.</w:t>
      </w:r>
    </w:p>
    <w:p w:rsidR="00E918DA" w:rsidRPr="00BF5537" w:rsidRDefault="00E918DA" w:rsidP="0075219D">
      <w:pPr>
        <w:ind w:firstLine="284"/>
      </w:pPr>
    </w:p>
    <w:p w:rsidR="0075219D" w:rsidRPr="00BF5537" w:rsidRDefault="0075219D" w:rsidP="00E918DA">
      <w:pPr>
        <w:pStyle w:val="23"/>
      </w:pPr>
      <w:r w:rsidRPr="00BF5537">
        <w:t>Логово аболета</w:t>
      </w:r>
    </w:p>
    <w:p w:rsidR="0075219D" w:rsidRDefault="0075219D" w:rsidP="0075219D">
      <w:r w:rsidRPr="00BF5537">
        <w:t>Логова аболетов обычно можно найти в подземных озёрах или скалистых глубинах океана, часто в окружении руин</w:t>
      </w:r>
      <w:r w:rsidR="00E918DA">
        <w:t>,</w:t>
      </w:r>
      <w:r w:rsidRPr="00BF5537">
        <w:t xml:space="preserve"> оставшихся от древних городов аболетов. Большую часть времени аболеты проводят под водой, поднимаясь на поверхность</w:t>
      </w:r>
      <w:r w:rsidR="00E918DA">
        <w:t>,</w:t>
      </w:r>
      <w:r w:rsidRPr="00BF5537">
        <w:t xml:space="preserve"> чтобы пообщаться с посетителями или безумными последователями.</w:t>
      </w:r>
    </w:p>
    <w:p w:rsidR="00E918DA" w:rsidRPr="00BF5537" w:rsidRDefault="00E918DA" w:rsidP="0075219D"/>
    <w:p w:rsidR="0075219D" w:rsidRPr="00BF5537" w:rsidRDefault="0075219D" w:rsidP="00E918DA">
      <w:pPr>
        <w:pStyle w:val="3"/>
      </w:pPr>
      <w:r w:rsidRPr="00BF5537">
        <w:t>Действия логова</w:t>
      </w:r>
    </w:p>
    <w:p w:rsidR="0075219D" w:rsidRDefault="0075219D" w:rsidP="0075219D">
      <w:r w:rsidRPr="00BF5537">
        <w:t xml:space="preserve">При сражении в своём логове аболет может воззвать к окружающей магии и использовать действие логова. При значении инициативы </w:t>
      </w:r>
      <w:r w:rsidR="00F847AA">
        <w:t>«</w:t>
      </w:r>
      <w:r w:rsidRPr="00BF5537">
        <w:t>20</w:t>
      </w:r>
      <w:r w:rsidR="00F847AA">
        <w:t>»</w:t>
      </w:r>
      <w:r w:rsidRPr="00BF5537">
        <w:t xml:space="preserve"> (в случае ничьей проигрывает всем конкурентам) аболет совершает действие логова, чтобы вызвать один из следующих эффектов:</w:t>
      </w:r>
    </w:p>
    <w:p w:rsidR="00E918DA" w:rsidRPr="00BF5537" w:rsidRDefault="00E918DA" w:rsidP="0075219D"/>
    <w:p w:rsidR="0075219D" w:rsidRPr="00BF5537" w:rsidRDefault="0075219D" w:rsidP="00880DCD">
      <w:pPr>
        <w:pStyle w:val="a3"/>
        <w:numPr>
          <w:ilvl w:val="0"/>
          <w:numId w:val="7"/>
        </w:numPr>
        <w:ind w:left="284" w:hanging="284"/>
      </w:pPr>
      <w:r w:rsidRPr="00BF5537">
        <w:t xml:space="preserve">Аболет накладывает </w:t>
      </w:r>
      <w:r w:rsidRPr="00E918DA">
        <w:rPr>
          <w:i/>
        </w:rPr>
        <w:t>воображаемую силу</w:t>
      </w:r>
      <w:r w:rsidRPr="00BF5537">
        <w:t xml:space="preserve"> (компоненты не нужны) на любое количество существ, которое он видит в пределах 60 футов от себя. Пока аболет поддерживает концентрацию на эффекте, он не может </w:t>
      </w:r>
      <w:r w:rsidRPr="00BF5537">
        <w:lastRenderedPageBreak/>
        <w:t xml:space="preserve">совершать другие действия логова. Если цель успешно совершила спасбросок или эффект закончился для неё, цель получает иммунитет к действию логова </w:t>
      </w:r>
      <w:r w:rsidRPr="00E918DA">
        <w:rPr>
          <w:i/>
        </w:rPr>
        <w:t>воображаемая сила</w:t>
      </w:r>
      <w:r w:rsidRPr="00BF5537">
        <w:t xml:space="preserve"> этого аболета на ближайшие 24 часа, хотя может решить стать целью эффекта.</w:t>
      </w:r>
    </w:p>
    <w:p w:rsidR="0075219D" w:rsidRPr="00BF5537" w:rsidRDefault="0075219D" w:rsidP="00880DCD">
      <w:pPr>
        <w:pStyle w:val="a3"/>
        <w:numPr>
          <w:ilvl w:val="0"/>
          <w:numId w:val="7"/>
        </w:numPr>
        <w:ind w:left="284" w:hanging="284"/>
      </w:pPr>
      <w:r w:rsidRPr="00BF5537">
        <w:t>В пределах 90 футов от аболета возникает водоворот. Все существа на земле в пределах 20 футов от такого водоворота должны преуспеть в спасброске Силы со Сл 14, иначе они  будут утянуты на расстояние до 20 футов в воду и сбиты с ног. Аболет не может использовать это действие логова снова, пока не использует другое.</w:t>
      </w:r>
    </w:p>
    <w:p w:rsidR="0075219D" w:rsidRPr="00BF5537" w:rsidRDefault="0075219D" w:rsidP="00880DCD">
      <w:pPr>
        <w:pStyle w:val="a3"/>
        <w:numPr>
          <w:ilvl w:val="0"/>
          <w:numId w:val="7"/>
        </w:numPr>
        <w:ind w:left="284" w:hanging="284"/>
      </w:pPr>
      <w:r w:rsidRPr="00BF5537">
        <w:t>Вода в логове аболета магически</w:t>
      </w:r>
      <w:r w:rsidR="00E918DA">
        <w:t>м образом</w:t>
      </w:r>
      <w:r w:rsidRPr="00BF5537">
        <w:t xml:space="preserve"> становится проводником его ярости. Аболет может выбрать целью любое количество существ, которое он видит в воде в пределах 90 футов от себя. Цель должна преуспеть в спасброске Мудрости со Сл 14, иначе получ</w:t>
      </w:r>
      <w:r w:rsidR="00E918DA">
        <w:t>и</w:t>
      </w:r>
      <w:r w:rsidRPr="00BF5537">
        <w:t>т урон психической энергией 7 (2к6). Аболет не может использовать это действие логова снова, пока не использует другое.</w:t>
      </w:r>
    </w:p>
    <w:p w:rsidR="00E918DA" w:rsidRDefault="00E918DA" w:rsidP="0075219D"/>
    <w:p w:rsidR="0075219D" w:rsidRPr="00BF5537" w:rsidRDefault="0075219D" w:rsidP="00E918DA">
      <w:pPr>
        <w:pStyle w:val="3"/>
      </w:pPr>
      <w:r w:rsidRPr="00BF5537">
        <w:t>Местные эффекты</w:t>
      </w:r>
    </w:p>
    <w:p w:rsidR="0075219D" w:rsidRDefault="0075219D" w:rsidP="0075219D">
      <w:r w:rsidRPr="00BF5537">
        <w:t>Область вокруг логова аболета изменяется из-за присутствия этого существа. Обычно это один или несколько из следующих эффектов:</w:t>
      </w:r>
    </w:p>
    <w:p w:rsidR="00E918DA" w:rsidRPr="00BF5537" w:rsidRDefault="00E918DA" w:rsidP="0075219D"/>
    <w:p w:rsidR="0075219D" w:rsidRPr="00BF5537" w:rsidRDefault="0075219D" w:rsidP="00880DCD">
      <w:pPr>
        <w:pStyle w:val="a3"/>
        <w:numPr>
          <w:ilvl w:val="0"/>
          <w:numId w:val="8"/>
        </w:numPr>
        <w:ind w:left="284" w:hanging="284"/>
      </w:pPr>
      <w:r w:rsidRPr="00BF5537">
        <w:t>Подземные поверхности в пределах 1 мили от логова становятся скользкими и влажными. Это труднопроходимая местность.</w:t>
      </w:r>
    </w:p>
    <w:p w:rsidR="0075219D" w:rsidRPr="00BF5537" w:rsidRDefault="0075219D" w:rsidP="00880DCD">
      <w:pPr>
        <w:pStyle w:val="a3"/>
        <w:numPr>
          <w:ilvl w:val="0"/>
          <w:numId w:val="8"/>
        </w:numPr>
        <w:ind w:left="284" w:hanging="284"/>
      </w:pPr>
      <w:r w:rsidRPr="00BF5537">
        <w:t xml:space="preserve">Источники воды в пределах 1 мили от логова становятся загрязнёнными. Врагов аболета, выпивших такой воды, </w:t>
      </w:r>
      <w:r w:rsidR="00E918DA">
        <w:t>стошнит</w:t>
      </w:r>
      <w:r w:rsidRPr="00BF5537">
        <w:t xml:space="preserve"> </w:t>
      </w:r>
      <w:r w:rsidR="00E918DA">
        <w:t>через</w:t>
      </w:r>
      <w:r w:rsidRPr="00BF5537">
        <w:t xml:space="preserve"> нескольких минут.</w:t>
      </w:r>
    </w:p>
    <w:p w:rsidR="0075219D" w:rsidRPr="00BF5537" w:rsidRDefault="0075219D" w:rsidP="00880DCD">
      <w:pPr>
        <w:pStyle w:val="a3"/>
        <w:numPr>
          <w:ilvl w:val="0"/>
          <w:numId w:val="8"/>
        </w:numPr>
        <w:ind w:left="284" w:hanging="284"/>
      </w:pPr>
      <w:r w:rsidRPr="00BF5537">
        <w:t>Аболет может действием создать иллюзорный образ самого себя в пределах 1 мили от логова. Копия может появиться в любой области, которую аболет видел ранее, или в области, которую видит очарованное аболетом существо. Созданный образ длится, пока аболет сохраняет концентрацию, как если бы он концентрировался на заклинании. Хотя образ нематериален, он выглядит, звучит и двигается как аболет. Аболет может чувствовать, говорить и использовать телепатию в точке, где находиться иллюзия, как если бы сам находился в этом месте. Если образ получает урон, он исчезает.</w:t>
      </w:r>
    </w:p>
    <w:p w:rsidR="00E918DA" w:rsidRDefault="00E918DA" w:rsidP="0075219D">
      <w:pPr>
        <w:tabs>
          <w:tab w:val="left" w:pos="5910"/>
        </w:tabs>
      </w:pPr>
    </w:p>
    <w:p w:rsidR="00E918DA" w:rsidRDefault="0075219D" w:rsidP="0075219D">
      <w:pPr>
        <w:tabs>
          <w:tab w:val="left" w:pos="5910"/>
        </w:tabs>
      </w:pPr>
      <w:r w:rsidRPr="00BF5537">
        <w:t>Со смертью аболета первые два эффекта исчезают за 3к10 дней.</w:t>
      </w:r>
    </w:p>
    <w:p w:rsidR="00E918DA" w:rsidRDefault="00E918DA">
      <w:pPr>
        <w:tabs>
          <w:tab w:val="clear" w:pos="1701"/>
        </w:tabs>
      </w:pPr>
      <w:r>
        <w:br w:type="page"/>
      </w:r>
    </w:p>
    <w:p w:rsidR="00463B26" w:rsidRPr="00B95176" w:rsidRDefault="00463B26" w:rsidP="00463B26">
      <w:pPr>
        <w:pStyle w:val="1"/>
        <w:rPr>
          <w:lang w:val="ru-RU"/>
        </w:rPr>
      </w:pPr>
      <w:r w:rsidRPr="00B95176">
        <w:rPr>
          <w:lang w:val="ru-RU"/>
        </w:rPr>
        <w:lastRenderedPageBreak/>
        <w:t>Ангелы</w:t>
      </w:r>
    </w:p>
    <w:p w:rsidR="00463B26" w:rsidRDefault="00463B26" w:rsidP="00463B26">
      <w:pPr>
        <w:tabs>
          <w:tab w:val="left" w:pos="5910"/>
        </w:tabs>
      </w:pPr>
      <w:r>
        <w:t>Ангелы это небожители, отправленные в другие планы, чтобы исполнить приказы своих богов и принести благо или горе. Их величественная красота заставляет увидевших их с благоговением падать ниц. Однако ангелы могут быть и разрушителями, и их появление может предвещать гибель в той же мере, что и стать сигналом надежды.</w:t>
      </w:r>
    </w:p>
    <w:p w:rsidR="00463B26" w:rsidRDefault="00463B26" w:rsidP="00463B26">
      <w:pPr>
        <w:tabs>
          <w:tab w:val="left" w:pos="5910"/>
        </w:tabs>
        <w:ind w:firstLine="284"/>
      </w:pPr>
      <w:r w:rsidRPr="00463B26">
        <w:rPr>
          <w:b/>
          <w:i/>
        </w:rPr>
        <w:t>Осколки божественного.</w:t>
      </w:r>
      <w:r>
        <w:t xml:space="preserve"> Ангелы формируются из астральной сущности добрых божеств, и потому эти существа наделены огромной силой и предвиденьем.</w:t>
      </w:r>
    </w:p>
    <w:p w:rsidR="00463B26" w:rsidRDefault="00463B26" w:rsidP="00463B26">
      <w:pPr>
        <w:tabs>
          <w:tab w:val="left" w:pos="5910"/>
        </w:tabs>
        <w:ind w:firstLine="284"/>
      </w:pPr>
      <w:r>
        <w:t>С неустанным рвением ангелы исполняют волю своих богов. Даже хаотично-добрые божества управляют законно-добрыми ангелами, понимая, что рациональные ангелы — лучший инструмент исполнения их воли. Ангел исполняет одну-единственную цель, установленную его божеством. Однако ангел не способен исполнять приказы, которые отклоняются от пути закона и добра.</w:t>
      </w:r>
    </w:p>
    <w:p w:rsidR="00463B26" w:rsidRDefault="00463B26" w:rsidP="00463B26">
      <w:pPr>
        <w:tabs>
          <w:tab w:val="left" w:pos="5910"/>
        </w:tabs>
        <w:ind w:firstLine="284"/>
      </w:pPr>
      <w:r>
        <w:t>Ангелы убивают злых существ без угрызений совести. Будучи воплощением закона и добра, ангелы почти никогда не ошибаются в своём правосудии. Это качество порождает чувство превосходства ангела, и оно выходит на первый план, когда задача ангела противоречит целям другого существа. Ангел никогда не идёт на уступки и не отступает от цели. Когда ангела отправляют на помощь смертным, его отправляют не служить, а командовать. Поэтому добрые боги отправляют своих ангелов к смертным только в ответ на самые чудовищные обстоятельства.</w:t>
      </w:r>
    </w:p>
    <w:p w:rsidR="00463B26" w:rsidRDefault="00463B26" w:rsidP="00463B26">
      <w:pPr>
        <w:tabs>
          <w:tab w:val="left" w:pos="5910"/>
        </w:tabs>
        <w:ind w:firstLine="284"/>
      </w:pPr>
      <w:r w:rsidRPr="0082545A">
        <w:rPr>
          <w:b/>
          <w:i/>
        </w:rPr>
        <w:t>Падшие ангелы.</w:t>
      </w:r>
      <w:r>
        <w:t xml:space="preserve"> Моральный компас ангела дарит чувство непогрешимости, но и он иногда может дать сбой. Как правило, ангелы достаточно мудры, чтобы не поддаться на этот обман, но иногда гордость может толкнуть на совершение злого поступка. Неважно, намерено или случайно совершается проступок, он навсегда ложится пятном, отмечающим ангела как изгоя.</w:t>
      </w:r>
    </w:p>
    <w:p w:rsidR="00463B26" w:rsidRDefault="00463B26" w:rsidP="00463B26">
      <w:pPr>
        <w:tabs>
          <w:tab w:val="left" w:pos="5910"/>
        </w:tabs>
        <w:ind w:firstLine="284"/>
      </w:pPr>
      <w:r>
        <w:t>Падшие ангелы сохраняют свою силу, но теряют связь с породившим их божеством. Большинство падших ангелов принимает своё изгнание слишком близко, восстают против сил, которым они служили, и ищут власти в районах Бездны или занимают место среди других павших в иерархии Девяти Преисподних. Зариэль, правительница первого слоя Девяти Преисподних, именно из таких. Иногда, вместо бунта, некоторые из падших примиряются с судьбой, и живут в уединении на Материальном Плане, принимая личину отшельников. Искупив свой грех, они могут стать могучим</w:t>
      </w:r>
      <w:r w:rsidR="0082545A">
        <w:t>и</w:t>
      </w:r>
      <w:r>
        <w:t xml:space="preserve"> союзник</w:t>
      </w:r>
      <w:r w:rsidR="0082545A">
        <w:t>а</w:t>
      </w:r>
      <w:r>
        <w:t>м</w:t>
      </w:r>
      <w:r w:rsidR="0082545A">
        <w:t>и</w:t>
      </w:r>
      <w:r>
        <w:t>, посвящённым</w:t>
      </w:r>
      <w:r w:rsidR="0082545A">
        <w:t>и</w:t>
      </w:r>
      <w:r>
        <w:t xml:space="preserve"> правосудию и милосердию.</w:t>
      </w:r>
    </w:p>
    <w:p w:rsidR="00F90722" w:rsidRDefault="00463B26" w:rsidP="00463B26">
      <w:pPr>
        <w:tabs>
          <w:tab w:val="left" w:pos="5910"/>
        </w:tabs>
        <w:ind w:firstLine="284"/>
      </w:pPr>
      <w:r w:rsidRPr="0082545A">
        <w:rPr>
          <w:b/>
          <w:i/>
        </w:rPr>
        <w:t>Бессмертная природа.</w:t>
      </w:r>
      <w:r>
        <w:t xml:space="preserve"> Ангел не нуждается в еде, питье и сне.</w:t>
      </w:r>
    </w:p>
    <w:p w:rsidR="0082545A" w:rsidRDefault="0082545A" w:rsidP="00463B26">
      <w:pPr>
        <w:tabs>
          <w:tab w:val="left" w:pos="5910"/>
        </w:tabs>
        <w:ind w:firstLine="284"/>
      </w:pPr>
    </w:p>
    <w:p w:rsidR="0082545A" w:rsidRDefault="0082545A" w:rsidP="0082545A">
      <w:pPr>
        <w:pStyle w:val="23"/>
      </w:pPr>
      <w:r>
        <w:t>Дэв</w:t>
      </w:r>
    </w:p>
    <w:p w:rsidR="0082545A" w:rsidRDefault="0082545A" w:rsidP="0082545A">
      <w:pPr>
        <w:tabs>
          <w:tab w:val="left" w:pos="5910"/>
        </w:tabs>
      </w:pPr>
      <w:r>
        <w:t>Дэвы это ангелы, которые выступают в роли божественных посланников или агентов на Материальном Плане, в Царстве Теней или Стране Фей. Они могут принимать форму, которая подходит той области, куда они направляются.</w:t>
      </w:r>
    </w:p>
    <w:p w:rsidR="0082545A" w:rsidRDefault="0082545A" w:rsidP="0082545A">
      <w:pPr>
        <w:tabs>
          <w:tab w:val="left" w:pos="5910"/>
        </w:tabs>
        <w:ind w:firstLine="284"/>
      </w:pPr>
      <w:r>
        <w:t>Легенды гласят об ангелах, которые принимают облик смертных на много лет, и даруют помощь, надежду и мужество добрым народам. Дэв может принимать любой облик, хотя предпочитает являться смертным в облике безобидного гуманоида или животного. Когда обстоятельства требуют явить истинный облик, дэв предстаёт в образе прекрасного человекоподобного существа с серебряной кожей. Его волосы и глаза сверкают неземным блеском, а большие, покрытые перьями крылья разворачиваться у него за спиной.</w:t>
      </w:r>
    </w:p>
    <w:p w:rsidR="0082545A" w:rsidRDefault="0082545A">
      <w:pPr>
        <w:tabs>
          <w:tab w:val="clear" w:pos="1701"/>
        </w:tabs>
      </w:pPr>
      <w:r>
        <w:br w:type="page"/>
      </w:r>
    </w:p>
    <w:p w:rsidR="004E1751" w:rsidRPr="00663A8C" w:rsidRDefault="00663A8C" w:rsidP="00A9082D">
      <w:pPr>
        <w:pStyle w:val="1"/>
        <w:shd w:val="clear" w:color="auto" w:fill="DDD9C3" w:themeFill="background2" w:themeFillShade="E6"/>
        <w:rPr>
          <w:lang w:val="ru-RU"/>
        </w:rPr>
      </w:pPr>
      <w:r>
        <w:rPr>
          <w:lang w:val="ru-RU"/>
        </w:rPr>
        <w:lastRenderedPageBreak/>
        <w:t>Дэв</w:t>
      </w:r>
    </w:p>
    <w:p w:rsidR="004E1751" w:rsidRPr="00663A8C" w:rsidRDefault="00663A8C" w:rsidP="00A9082D">
      <w:pPr>
        <w:shd w:val="clear" w:color="auto" w:fill="DDD9C3" w:themeFill="background2" w:themeFillShade="E6"/>
        <w:tabs>
          <w:tab w:val="left" w:pos="5910"/>
        </w:tabs>
        <w:rPr>
          <w:rFonts w:ascii="Arial" w:hAnsi="Arial" w:cs="Arial"/>
          <w:i/>
        </w:rPr>
      </w:pPr>
      <w:r>
        <w:rPr>
          <w:rFonts w:ascii="Arial" w:hAnsi="Arial" w:cs="Arial"/>
          <w:i/>
        </w:rPr>
        <w:t>Средний небожитель</w:t>
      </w:r>
      <w:r w:rsidR="004E1751" w:rsidRPr="00663A8C">
        <w:rPr>
          <w:rFonts w:ascii="Arial" w:hAnsi="Arial" w:cs="Arial"/>
          <w:i/>
        </w:rPr>
        <w:t xml:space="preserve">, </w:t>
      </w:r>
      <w:r>
        <w:rPr>
          <w:rFonts w:ascii="Arial" w:hAnsi="Arial" w:cs="Arial"/>
          <w:i/>
        </w:rPr>
        <w:t>законно-добрый</w:t>
      </w:r>
    </w:p>
    <w:p w:rsidR="004E1751" w:rsidRPr="00663A8C" w:rsidRDefault="004E1751" w:rsidP="00A9082D">
      <w:pPr>
        <w:shd w:val="clear" w:color="auto" w:fill="DDD9C3" w:themeFill="background2" w:themeFillShade="E6"/>
        <w:tabs>
          <w:tab w:val="left" w:pos="5910"/>
        </w:tabs>
        <w:rPr>
          <w:rFonts w:ascii="Arial" w:hAnsi="Arial" w:cs="Arial"/>
          <w:i/>
        </w:rPr>
      </w:pPr>
    </w:p>
    <w:p w:rsidR="004E1751" w:rsidRPr="00663A8C" w:rsidRDefault="004E1751" w:rsidP="00A9082D">
      <w:pPr>
        <w:shd w:val="clear" w:color="auto" w:fill="DDD9C3" w:themeFill="background2" w:themeFillShade="E6"/>
        <w:tabs>
          <w:tab w:val="left" w:pos="5910"/>
        </w:tabs>
        <w:rPr>
          <w:rFonts w:ascii="Arial" w:hAnsi="Arial" w:cs="Arial"/>
        </w:rPr>
      </w:pPr>
      <w:r w:rsidRPr="00663A8C">
        <w:rPr>
          <w:rFonts w:ascii="Arial" w:hAnsi="Arial" w:cs="Arial"/>
          <w:b/>
        </w:rPr>
        <w:t>Класс Доспеха</w:t>
      </w:r>
      <w:r w:rsidRPr="00663A8C">
        <w:rPr>
          <w:rFonts w:ascii="Arial" w:hAnsi="Arial" w:cs="Arial"/>
        </w:rPr>
        <w:t xml:space="preserve"> 17 (природный доспех)</w:t>
      </w:r>
    </w:p>
    <w:p w:rsidR="004E1751" w:rsidRPr="006F0EE5" w:rsidRDefault="004E1751" w:rsidP="00A9082D">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136 (1</w:t>
      </w:r>
      <w:r>
        <w:rPr>
          <w:rFonts w:ascii="Arial" w:hAnsi="Arial" w:cs="Arial"/>
        </w:rPr>
        <w:t>6к8</w:t>
      </w:r>
      <w:r w:rsidRPr="006F0EE5">
        <w:rPr>
          <w:rFonts w:ascii="Arial" w:hAnsi="Arial" w:cs="Arial"/>
        </w:rPr>
        <w:t xml:space="preserve"> + 64)</w:t>
      </w:r>
    </w:p>
    <w:p w:rsidR="004E1751" w:rsidRPr="006F0EE5" w:rsidRDefault="004E1751" w:rsidP="00A9082D">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30 </w:t>
      </w:r>
      <w:r>
        <w:rPr>
          <w:rFonts w:ascii="Arial" w:hAnsi="Arial" w:cs="Arial"/>
        </w:rPr>
        <w:t>фт., летая</w:t>
      </w:r>
      <w:r w:rsidRPr="006F0EE5">
        <w:rPr>
          <w:rFonts w:ascii="Arial" w:hAnsi="Arial" w:cs="Arial"/>
        </w:rPr>
        <w:t xml:space="preserve"> 90 фт.</w:t>
      </w:r>
    </w:p>
    <w:p w:rsidR="004E1751" w:rsidRPr="006F0EE5" w:rsidRDefault="004E1751" w:rsidP="00A9082D">
      <w:pPr>
        <w:shd w:val="clear" w:color="auto" w:fill="DDD9C3" w:themeFill="background2" w:themeFillShade="E6"/>
        <w:tabs>
          <w:tab w:val="left" w:pos="5910"/>
        </w:tabs>
        <w:rPr>
          <w:rFonts w:ascii="Arial" w:hAnsi="Arial" w:cs="Arial"/>
        </w:rPr>
      </w:pPr>
    </w:p>
    <w:p w:rsidR="004E1751" w:rsidRPr="006F0EE5" w:rsidRDefault="004E1751" w:rsidP="0032116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E1751" w:rsidRPr="00825778" w:rsidRDefault="004E1751" w:rsidP="0032116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25778">
        <w:rPr>
          <w:rFonts w:ascii="Arial" w:hAnsi="Arial" w:cs="Arial"/>
        </w:rPr>
        <w:t>18 (+4)</w:t>
      </w:r>
      <w:r w:rsidRPr="00825778">
        <w:rPr>
          <w:rFonts w:ascii="Arial" w:hAnsi="Arial" w:cs="Arial"/>
        </w:rPr>
        <w:tab/>
        <w:t>18 (+4)</w:t>
      </w:r>
      <w:r w:rsidRPr="00825778">
        <w:rPr>
          <w:rFonts w:ascii="Arial" w:hAnsi="Arial" w:cs="Arial"/>
        </w:rPr>
        <w:tab/>
        <w:t>18 (+4)</w:t>
      </w:r>
      <w:r w:rsidRPr="00825778">
        <w:rPr>
          <w:rFonts w:ascii="Arial" w:hAnsi="Arial" w:cs="Arial"/>
        </w:rPr>
        <w:tab/>
        <w:t>17 (</w:t>
      </w:r>
      <w:r w:rsidRPr="0032116E">
        <w:rPr>
          <w:rFonts w:ascii="Arial" w:hAnsi="Arial" w:cs="Arial"/>
        </w:rPr>
        <w:t>+3</w:t>
      </w:r>
      <w:r w:rsidRPr="00825778">
        <w:rPr>
          <w:rFonts w:ascii="Arial" w:hAnsi="Arial" w:cs="Arial"/>
        </w:rPr>
        <w:t>)</w:t>
      </w:r>
      <w:r w:rsidRPr="00825778">
        <w:rPr>
          <w:rFonts w:ascii="Arial" w:hAnsi="Arial" w:cs="Arial"/>
        </w:rPr>
        <w:tab/>
        <w:t>20 (+5)</w:t>
      </w:r>
      <w:r w:rsidRPr="00825778">
        <w:rPr>
          <w:rFonts w:ascii="Arial" w:hAnsi="Arial" w:cs="Arial"/>
        </w:rPr>
        <w:tab/>
        <w:t>20 (</w:t>
      </w:r>
      <w:r w:rsidRPr="0032116E">
        <w:rPr>
          <w:rFonts w:ascii="Arial" w:hAnsi="Arial" w:cs="Arial"/>
        </w:rPr>
        <w:t>+5</w:t>
      </w:r>
      <w:r w:rsidRPr="00825778">
        <w:rPr>
          <w:rFonts w:ascii="Arial" w:hAnsi="Arial" w:cs="Arial"/>
        </w:rPr>
        <w:t>)</w:t>
      </w:r>
    </w:p>
    <w:p w:rsidR="004E1751" w:rsidRPr="00825778" w:rsidRDefault="004E1751" w:rsidP="00A9082D">
      <w:pPr>
        <w:shd w:val="clear" w:color="auto" w:fill="DDD9C3" w:themeFill="background2" w:themeFillShade="E6"/>
        <w:tabs>
          <w:tab w:val="left" w:pos="5910"/>
        </w:tabs>
        <w:rPr>
          <w:rFonts w:ascii="Arial" w:hAnsi="Arial" w:cs="Arial"/>
        </w:rPr>
      </w:pPr>
    </w:p>
    <w:p w:rsidR="004E1751" w:rsidRPr="00825778" w:rsidRDefault="004E1751" w:rsidP="00A9082D">
      <w:pPr>
        <w:shd w:val="clear" w:color="auto" w:fill="DDD9C3" w:themeFill="background2" w:themeFillShade="E6"/>
        <w:tabs>
          <w:tab w:val="left" w:pos="5910"/>
        </w:tabs>
        <w:ind w:left="284" w:hanging="284"/>
        <w:rPr>
          <w:rFonts w:ascii="Arial" w:hAnsi="Arial" w:cs="Arial"/>
        </w:rPr>
      </w:pPr>
      <w:r w:rsidRPr="00825778">
        <w:rPr>
          <w:rFonts w:ascii="Arial" w:hAnsi="Arial" w:cs="Arial"/>
          <w:b/>
        </w:rPr>
        <w:t>Спасброски</w:t>
      </w:r>
      <w:r w:rsidRPr="00825778">
        <w:rPr>
          <w:rFonts w:ascii="Arial" w:hAnsi="Arial" w:cs="Arial"/>
        </w:rPr>
        <w:t xml:space="preserve"> Мдр +9, Хар +9</w:t>
      </w:r>
    </w:p>
    <w:p w:rsidR="004E1751" w:rsidRPr="00825778" w:rsidRDefault="004E1751" w:rsidP="00A9082D">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w:t>
      </w:r>
      <w:r w:rsidRPr="00B91D62">
        <w:rPr>
          <w:rFonts w:ascii="Arial" w:hAnsi="Arial" w:cs="Arial"/>
        </w:rPr>
        <w:t>Проницательность +</w:t>
      </w:r>
      <w:commentRangeStart w:id="2"/>
      <w:r w:rsidR="0034092B">
        <w:rPr>
          <w:rFonts w:ascii="Arial" w:hAnsi="Arial" w:cs="Arial"/>
        </w:rPr>
        <w:t>9</w:t>
      </w:r>
      <w:commentRangeEnd w:id="2"/>
      <w:r w:rsidR="0034092B">
        <w:rPr>
          <w:rStyle w:val="a7"/>
        </w:rPr>
        <w:commentReference w:id="2"/>
      </w:r>
      <w:r w:rsidRPr="00825778">
        <w:rPr>
          <w:rFonts w:ascii="Arial" w:hAnsi="Arial" w:cs="Arial"/>
        </w:rPr>
        <w:t>, Внимательность +9</w:t>
      </w:r>
    </w:p>
    <w:p w:rsidR="004E1751" w:rsidRPr="006808AE" w:rsidRDefault="004E1751" w:rsidP="00A9082D">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00663A8C">
        <w:rPr>
          <w:rFonts w:ascii="Arial" w:hAnsi="Arial" w:cs="Arial"/>
        </w:rPr>
        <w:t>излучение</w:t>
      </w:r>
      <w:r w:rsidRPr="006808AE">
        <w:rPr>
          <w:rFonts w:ascii="Arial" w:hAnsi="Arial" w:cs="Arial"/>
        </w:rPr>
        <w:t>; дробящий, колющий и рубящий урон от немагическ</w:t>
      </w:r>
      <w:r w:rsidR="00772E13">
        <w:rPr>
          <w:rFonts w:ascii="Arial" w:hAnsi="Arial" w:cs="Arial"/>
        </w:rPr>
        <w:t>их атак</w:t>
      </w:r>
    </w:p>
    <w:p w:rsidR="004E1751" w:rsidRPr="006B164E" w:rsidRDefault="004E1751" w:rsidP="00A9082D">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sidR="00415260">
        <w:rPr>
          <w:rFonts w:ascii="Arial" w:hAnsi="Arial" w:cs="Arial"/>
        </w:rPr>
        <w:t>испуг, истощение, очарование</w:t>
      </w:r>
    </w:p>
    <w:p w:rsidR="004E1751" w:rsidRPr="008D6DEF" w:rsidRDefault="004E1751" w:rsidP="00A9082D">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тёмное зрение 120 фт., пассивная Внимательность 19</w:t>
      </w:r>
    </w:p>
    <w:p w:rsidR="004E1751" w:rsidRPr="006F0EE5" w:rsidRDefault="004E1751" w:rsidP="00A9082D">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00663A8C">
        <w:rPr>
          <w:rFonts w:ascii="Arial" w:hAnsi="Arial" w:cs="Arial"/>
        </w:rPr>
        <w:t>все</w:t>
      </w:r>
      <w:r w:rsidRPr="006F0EE5">
        <w:rPr>
          <w:rFonts w:ascii="Arial" w:hAnsi="Arial" w:cs="Arial"/>
        </w:rPr>
        <w:t xml:space="preserve">, </w:t>
      </w:r>
      <w:r w:rsidRPr="00995D86">
        <w:rPr>
          <w:rFonts w:ascii="Arial" w:hAnsi="Arial" w:cs="Arial"/>
        </w:rPr>
        <w:t>телепатия 120</w:t>
      </w:r>
      <w:r w:rsidRPr="006F0EE5">
        <w:rPr>
          <w:rFonts w:ascii="Arial" w:hAnsi="Arial" w:cs="Arial"/>
        </w:rPr>
        <w:t xml:space="preserve"> фт.</w:t>
      </w:r>
    </w:p>
    <w:p w:rsidR="004E1751" w:rsidRPr="006F0EE5" w:rsidRDefault="004E1751" w:rsidP="00A9082D">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10 (</w:t>
      </w:r>
      <w:r>
        <w:rPr>
          <w:rFonts w:ascii="Arial" w:hAnsi="Arial" w:cs="Arial"/>
        </w:rPr>
        <w:t>5900 опыта</w:t>
      </w:r>
      <w:r w:rsidRPr="006F0EE5">
        <w:rPr>
          <w:rFonts w:ascii="Arial" w:hAnsi="Arial" w:cs="Arial"/>
        </w:rPr>
        <w:t>)</w:t>
      </w:r>
    </w:p>
    <w:p w:rsidR="004E1751" w:rsidRPr="006F0EE5" w:rsidRDefault="004E1751" w:rsidP="00A9082D">
      <w:pPr>
        <w:shd w:val="clear" w:color="auto" w:fill="DDD9C3" w:themeFill="background2" w:themeFillShade="E6"/>
        <w:tabs>
          <w:tab w:val="left" w:pos="5910"/>
        </w:tabs>
        <w:rPr>
          <w:rFonts w:ascii="Arial" w:hAnsi="Arial" w:cs="Arial"/>
        </w:rPr>
      </w:pPr>
    </w:p>
    <w:p w:rsidR="004E1751" w:rsidRPr="00663A8C" w:rsidRDefault="00663A8C" w:rsidP="00A9082D">
      <w:pPr>
        <w:shd w:val="clear" w:color="auto" w:fill="DDD9C3" w:themeFill="background2" w:themeFillShade="E6"/>
        <w:tabs>
          <w:tab w:val="left" w:pos="5910"/>
        </w:tabs>
        <w:rPr>
          <w:rFonts w:ascii="Arial" w:hAnsi="Arial" w:cs="Arial"/>
        </w:rPr>
      </w:pPr>
      <w:r>
        <w:rPr>
          <w:rFonts w:ascii="Arial" w:hAnsi="Arial" w:cs="Arial"/>
          <w:b/>
          <w:i/>
        </w:rPr>
        <w:t>Оружие ангела</w:t>
      </w:r>
      <w:r w:rsidR="004E1751" w:rsidRPr="00663A8C">
        <w:rPr>
          <w:rFonts w:ascii="Arial" w:hAnsi="Arial" w:cs="Arial"/>
          <w:b/>
          <w:i/>
        </w:rPr>
        <w:t>.</w:t>
      </w:r>
      <w:r w:rsidR="004E1751" w:rsidRPr="00663A8C">
        <w:rPr>
          <w:rFonts w:ascii="Arial" w:hAnsi="Arial" w:cs="Arial"/>
        </w:rPr>
        <w:t xml:space="preserve"> </w:t>
      </w:r>
      <w:r>
        <w:rPr>
          <w:rFonts w:ascii="Arial" w:hAnsi="Arial" w:cs="Arial"/>
        </w:rPr>
        <w:t>Атаки оружием дэва являются магическими</w:t>
      </w:r>
      <w:r w:rsidR="004E1751" w:rsidRPr="00663A8C">
        <w:rPr>
          <w:rFonts w:ascii="Arial" w:hAnsi="Arial" w:cs="Arial"/>
        </w:rPr>
        <w:t xml:space="preserve">. </w:t>
      </w:r>
      <w:r>
        <w:rPr>
          <w:rFonts w:ascii="Arial" w:hAnsi="Arial" w:cs="Arial"/>
        </w:rPr>
        <w:t>Если</w:t>
      </w:r>
      <w:r w:rsidRPr="00663A8C">
        <w:rPr>
          <w:rFonts w:ascii="Arial" w:hAnsi="Arial" w:cs="Arial"/>
        </w:rPr>
        <w:t xml:space="preserve"> </w:t>
      </w:r>
      <w:r>
        <w:rPr>
          <w:rFonts w:ascii="Arial" w:hAnsi="Arial" w:cs="Arial"/>
        </w:rPr>
        <w:t>дэв</w:t>
      </w:r>
      <w:r w:rsidRPr="00663A8C">
        <w:rPr>
          <w:rFonts w:ascii="Arial" w:hAnsi="Arial" w:cs="Arial"/>
        </w:rPr>
        <w:t xml:space="preserve"> </w:t>
      </w:r>
      <w:r>
        <w:rPr>
          <w:rFonts w:ascii="Arial" w:hAnsi="Arial" w:cs="Arial"/>
        </w:rPr>
        <w:t>попадает</w:t>
      </w:r>
      <w:r w:rsidRPr="00663A8C">
        <w:rPr>
          <w:rFonts w:ascii="Arial" w:hAnsi="Arial" w:cs="Arial"/>
        </w:rPr>
        <w:t xml:space="preserve"> </w:t>
      </w:r>
      <w:r>
        <w:rPr>
          <w:rFonts w:ascii="Arial" w:hAnsi="Arial" w:cs="Arial"/>
        </w:rPr>
        <w:t>любым</w:t>
      </w:r>
      <w:r w:rsidRPr="00663A8C">
        <w:rPr>
          <w:rFonts w:ascii="Arial" w:hAnsi="Arial" w:cs="Arial"/>
        </w:rPr>
        <w:t xml:space="preserve"> </w:t>
      </w:r>
      <w:r>
        <w:rPr>
          <w:rFonts w:ascii="Arial" w:hAnsi="Arial" w:cs="Arial"/>
        </w:rPr>
        <w:t>оружием</w:t>
      </w:r>
      <w:r w:rsidR="004E1751" w:rsidRPr="00663A8C">
        <w:rPr>
          <w:rFonts w:ascii="Arial" w:hAnsi="Arial" w:cs="Arial"/>
        </w:rPr>
        <w:t xml:space="preserve">, </w:t>
      </w:r>
      <w:r>
        <w:rPr>
          <w:rFonts w:ascii="Arial" w:hAnsi="Arial" w:cs="Arial"/>
        </w:rPr>
        <w:t xml:space="preserve">оно причиняет дополнительный урон излучением </w:t>
      </w:r>
      <w:r w:rsidR="004E1751" w:rsidRPr="00663A8C">
        <w:rPr>
          <w:rFonts w:ascii="Arial" w:hAnsi="Arial" w:cs="Arial"/>
        </w:rPr>
        <w:t>4к8 (</w:t>
      </w:r>
      <w:r>
        <w:rPr>
          <w:rFonts w:ascii="Arial" w:hAnsi="Arial" w:cs="Arial"/>
        </w:rPr>
        <w:t>уже включено в атаку</w:t>
      </w:r>
      <w:r w:rsidR="004E1751" w:rsidRPr="00663A8C">
        <w:rPr>
          <w:rFonts w:ascii="Arial" w:hAnsi="Arial" w:cs="Arial"/>
        </w:rPr>
        <w:t>).</w:t>
      </w:r>
    </w:p>
    <w:p w:rsidR="004E1751" w:rsidRPr="00663A8C" w:rsidRDefault="004E1751" w:rsidP="00A9082D">
      <w:pPr>
        <w:shd w:val="clear" w:color="auto" w:fill="DDD9C3" w:themeFill="background2" w:themeFillShade="E6"/>
        <w:tabs>
          <w:tab w:val="left" w:pos="5910"/>
        </w:tabs>
        <w:rPr>
          <w:rFonts w:ascii="Arial" w:hAnsi="Arial" w:cs="Arial"/>
        </w:rPr>
      </w:pPr>
    </w:p>
    <w:p w:rsidR="004E1751" w:rsidRPr="00663A8C" w:rsidRDefault="004E1751" w:rsidP="00A9082D">
      <w:pPr>
        <w:shd w:val="clear" w:color="auto" w:fill="DDD9C3" w:themeFill="background2" w:themeFillShade="E6"/>
        <w:tabs>
          <w:tab w:val="left" w:pos="5910"/>
        </w:tabs>
        <w:rPr>
          <w:rFonts w:ascii="Arial" w:hAnsi="Arial" w:cs="Arial"/>
        </w:rPr>
      </w:pPr>
      <w:r w:rsidRPr="00B72B87">
        <w:rPr>
          <w:rFonts w:ascii="Arial" w:hAnsi="Arial" w:cs="Arial"/>
          <w:b/>
          <w:i/>
        </w:rPr>
        <w:t>Врождённое колдовство.</w:t>
      </w:r>
      <w:r w:rsidRPr="00B72B87">
        <w:rPr>
          <w:rFonts w:ascii="Arial" w:hAnsi="Arial" w:cs="Arial"/>
        </w:rPr>
        <w:t xml:space="preserve"> </w:t>
      </w:r>
      <w:r w:rsidR="00663A8C">
        <w:rPr>
          <w:rFonts w:ascii="Arial" w:hAnsi="Arial" w:cs="Arial"/>
        </w:rPr>
        <w:t>Базовой характеристикой дэва является</w:t>
      </w:r>
      <w:r w:rsidRPr="00663A8C">
        <w:rPr>
          <w:rFonts w:ascii="Arial" w:hAnsi="Arial" w:cs="Arial"/>
        </w:rPr>
        <w:t xml:space="preserve"> </w:t>
      </w:r>
      <w:r w:rsidR="00663A8C">
        <w:rPr>
          <w:rFonts w:ascii="Arial" w:hAnsi="Arial" w:cs="Arial"/>
        </w:rPr>
        <w:t xml:space="preserve">Харизма </w:t>
      </w:r>
      <w:r w:rsidRPr="00663A8C">
        <w:rPr>
          <w:rFonts w:ascii="Arial" w:hAnsi="Arial" w:cs="Arial"/>
        </w:rPr>
        <w:t xml:space="preserve">(Сл спасброска от заклинания 17). </w:t>
      </w:r>
      <w:r w:rsidR="00663A8C">
        <w:rPr>
          <w:rFonts w:ascii="Arial" w:hAnsi="Arial" w:cs="Arial"/>
        </w:rPr>
        <w:t>Дэв может накладывать следующие заклинания</w:t>
      </w:r>
      <w:r w:rsidRPr="00663A8C">
        <w:rPr>
          <w:rFonts w:ascii="Arial" w:hAnsi="Arial" w:cs="Arial"/>
        </w:rPr>
        <w:t>,</w:t>
      </w:r>
      <w:r w:rsidR="00663A8C">
        <w:rPr>
          <w:rFonts w:ascii="Arial" w:hAnsi="Arial" w:cs="Arial"/>
        </w:rPr>
        <w:t xml:space="preserve"> нуждаясь только в вербальных компонентах</w:t>
      </w:r>
      <w:r w:rsidRPr="00663A8C">
        <w:rPr>
          <w:rFonts w:ascii="Arial" w:hAnsi="Arial" w:cs="Arial"/>
        </w:rPr>
        <w:t>:</w:t>
      </w:r>
    </w:p>
    <w:p w:rsidR="004E1751" w:rsidRPr="00663A8C" w:rsidRDefault="004E1751" w:rsidP="00A9082D">
      <w:pPr>
        <w:shd w:val="clear" w:color="auto" w:fill="DDD9C3" w:themeFill="background2" w:themeFillShade="E6"/>
        <w:tabs>
          <w:tab w:val="left" w:pos="5910"/>
        </w:tabs>
        <w:rPr>
          <w:rFonts w:ascii="Arial" w:hAnsi="Arial" w:cs="Arial"/>
        </w:rPr>
      </w:pPr>
    </w:p>
    <w:p w:rsidR="004E1751" w:rsidRPr="00FE2746" w:rsidRDefault="004E1751" w:rsidP="00A9082D">
      <w:pPr>
        <w:shd w:val="clear" w:color="auto" w:fill="DDD9C3" w:themeFill="background2" w:themeFillShade="E6"/>
        <w:tabs>
          <w:tab w:val="left" w:pos="5910"/>
        </w:tabs>
        <w:rPr>
          <w:rFonts w:ascii="Arial" w:hAnsi="Arial" w:cs="Arial"/>
          <w:i/>
        </w:rPr>
      </w:pPr>
      <w:r w:rsidRPr="00FE2746">
        <w:rPr>
          <w:rFonts w:ascii="Arial" w:hAnsi="Arial" w:cs="Arial"/>
        </w:rPr>
        <w:t xml:space="preserve">Неограниченно: </w:t>
      </w:r>
      <w:r w:rsidR="009303B2" w:rsidRPr="00680FCD">
        <w:rPr>
          <w:rFonts w:ascii="Arial" w:hAnsi="Arial" w:cs="Arial"/>
          <w:i/>
        </w:rPr>
        <w:t>обнаружение добра и зла</w:t>
      </w:r>
    </w:p>
    <w:p w:rsidR="004E1751" w:rsidRPr="00E66566" w:rsidRDefault="004E1751" w:rsidP="00A9082D">
      <w:pPr>
        <w:shd w:val="clear" w:color="auto" w:fill="DDD9C3" w:themeFill="background2" w:themeFillShade="E6"/>
        <w:tabs>
          <w:tab w:val="left" w:pos="5910"/>
        </w:tabs>
        <w:rPr>
          <w:rFonts w:ascii="Arial" w:hAnsi="Arial" w:cs="Arial"/>
        </w:rPr>
      </w:pPr>
      <w:r w:rsidRPr="00FE2746">
        <w:rPr>
          <w:rFonts w:ascii="Arial" w:hAnsi="Arial" w:cs="Arial"/>
        </w:rPr>
        <w:t>1/</w:t>
      </w:r>
      <w:r w:rsidRPr="005802FC">
        <w:rPr>
          <w:rFonts w:ascii="Arial" w:hAnsi="Arial" w:cs="Arial"/>
        </w:rPr>
        <w:t>день</w:t>
      </w:r>
      <w:r w:rsidRPr="00FE2746">
        <w:rPr>
          <w:rFonts w:ascii="Arial" w:hAnsi="Arial" w:cs="Arial"/>
        </w:rPr>
        <w:t xml:space="preserve"> </w:t>
      </w:r>
      <w:r w:rsidRPr="005802FC">
        <w:rPr>
          <w:rFonts w:ascii="Arial" w:hAnsi="Arial" w:cs="Arial"/>
        </w:rPr>
        <w:t>каждое</w:t>
      </w:r>
      <w:r w:rsidRPr="00FE2746">
        <w:rPr>
          <w:rFonts w:ascii="Arial" w:hAnsi="Arial" w:cs="Arial"/>
        </w:rPr>
        <w:t xml:space="preserve">: </w:t>
      </w:r>
      <w:r w:rsidR="007A7CB2" w:rsidRPr="00FE2746">
        <w:rPr>
          <w:rFonts w:ascii="Arial" w:hAnsi="Arial" w:cs="Arial"/>
          <w:i/>
        </w:rPr>
        <w:t>общение</w:t>
      </w:r>
      <w:r w:rsidRPr="00FE2746">
        <w:rPr>
          <w:rFonts w:ascii="Arial" w:hAnsi="Arial" w:cs="Arial"/>
        </w:rPr>
        <w:t xml:space="preserve">, </w:t>
      </w:r>
      <w:r w:rsidR="00E66566">
        <w:rPr>
          <w:rFonts w:ascii="Arial" w:hAnsi="Arial" w:cs="Arial"/>
          <w:i/>
        </w:rPr>
        <w:t>оживление</w:t>
      </w:r>
    </w:p>
    <w:p w:rsidR="004E1751" w:rsidRPr="00FE2746" w:rsidRDefault="004E1751" w:rsidP="00A9082D">
      <w:pPr>
        <w:shd w:val="clear" w:color="auto" w:fill="DDD9C3" w:themeFill="background2" w:themeFillShade="E6"/>
        <w:tabs>
          <w:tab w:val="left" w:pos="5910"/>
        </w:tabs>
        <w:rPr>
          <w:rFonts w:ascii="Arial" w:hAnsi="Arial" w:cs="Arial"/>
        </w:rPr>
      </w:pPr>
    </w:p>
    <w:p w:rsidR="004E1751" w:rsidRPr="008D6DEF" w:rsidRDefault="004E1751" w:rsidP="00A9082D">
      <w:pPr>
        <w:shd w:val="clear" w:color="auto" w:fill="DDD9C3" w:themeFill="background2" w:themeFillShade="E6"/>
        <w:tabs>
          <w:tab w:val="left" w:pos="5910"/>
        </w:tabs>
        <w:rPr>
          <w:rFonts w:ascii="Arial" w:hAnsi="Arial" w:cs="Arial"/>
        </w:rPr>
      </w:pPr>
      <w:r w:rsidRPr="008D6DEF">
        <w:rPr>
          <w:rFonts w:ascii="Arial" w:hAnsi="Arial" w:cs="Arial"/>
          <w:b/>
          <w:i/>
        </w:rPr>
        <w:lastRenderedPageBreak/>
        <w:t>Сопротивление</w:t>
      </w:r>
      <w:r w:rsidRPr="005802FC">
        <w:rPr>
          <w:rFonts w:ascii="Arial" w:hAnsi="Arial" w:cs="Arial"/>
          <w:b/>
          <w:i/>
        </w:rPr>
        <w:t xml:space="preserve"> </w:t>
      </w:r>
      <w:r w:rsidRPr="008D6DEF">
        <w:rPr>
          <w:rFonts w:ascii="Arial" w:hAnsi="Arial" w:cs="Arial"/>
          <w:b/>
          <w:i/>
        </w:rPr>
        <w:t>магии</w:t>
      </w:r>
      <w:r w:rsidRPr="005802FC">
        <w:rPr>
          <w:rFonts w:ascii="Arial" w:hAnsi="Arial" w:cs="Arial"/>
          <w:b/>
          <w:i/>
        </w:rPr>
        <w:t>.</w:t>
      </w:r>
      <w:r w:rsidRPr="005802FC">
        <w:rPr>
          <w:rFonts w:ascii="Arial" w:hAnsi="Arial" w:cs="Arial"/>
        </w:rPr>
        <w:t xml:space="preserve"> </w:t>
      </w:r>
      <w:r w:rsidR="00E66566">
        <w:rPr>
          <w:rFonts w:ascii="Arial" w:hAnsi="Arial" w:cs="Arial"/>
        </w:rPr>
        <w:t>Дэв</w:t>
      </w:r>
      <w:r w:rsidRPr="008D6DEF">
        <w:rPr>
          <w:rFonts w:ascii="Arial" w:hAnsi="Arial" w:cs="Arial"/>
        </w:rPr>
        <w:t xml:space="preserve"> совершает с преимуществом спасброски от заклинаний и прочих магических эффектов.</w:t>
      </w:r>
    </w:p>
    <w:p w:rsidR="004E1751" w:rsidRPr="008D6DEF" w:rsidRDefault="004E1751" w:rsidP="00A9082D">
      <w:pPr>
        <w:shd w:val="clear" w:color="auto" w:fill="DDD9C3" w:themeFill="background2" w:themeFillShade="E6"/>
        <w:tabs>
          <w:tab w:val="left" w:pos="5910"/>
        </w:tabs>
        <w:rPr>
          <w:rFonts w:ascii="Arial" w:hAnsi="Arial" w:cs="Arial"/>
        </w:rPr>
      </w:pPr>
    </w:p>
    <w:p w:rsidR="004E1751" w:rsidRPr="00B91D62" w:rsidRDefault="004E1751" w:rsidP="00A9082D">
      <w:pPr>
        <w:pStyle w:val="23"/>
        <w:shd w:val="clear" w:color="auto" w:fill="DDD9C3" w:themeFill="background2" w:themeFillShade="E6"/>
        <w:rPr>
          <w:rFonts w:ascii="Arial" w:hAnsi="Arial" w:cs="Arial"/>
        </w:rPr>
      </w:pPr>
      <w:r w:rsidRPr="00B91D62">
        <w:rPr>
          <w:rFonts w:ascii="Arial" w:hAnsi="Arial" w:cs="Arial"/>
        </w:rPr>
        <w:t>Действия</w:t>
      </w:r>
    </w:p>
    <w:p w:rsidR="004E1751" w:rsidRPr="00AF2AD5" w:rsidRDefault="004E1751" w:rsidP="00A9082D">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sidR="00E66566">
        <w:rPr>
          <w:rFonts w:ascii="Arial" w:hAnsi="Arial" w:cs="Arial"/>
        </w:rPr>
        <w:t>Дэв</w:t>
      </w:r>
      <w:r w:rsidRPr="00AF2AD5">
        <w:rPr>
          <w:rFonts w:ascii="Arial" w:hAnsi="Arial" w:cs="Arial"/>
        </w:rPr>
        <w:t xml:space="preserve"> совершает две рукопашные атаки.</w:t>
      </w:r>
    </w:p>
    <w:p w:rsidR="004E1751" w:rsidRPr="00AF2AD5" w:rsidRDefault="004E1751" w:rsidP="00A9082D">
      <w:pPr>
        <w:shd w:val="clear" w:color="auto" w:fill="DDD9C3" w:themeFill="background2" w:themeFillShade="E6"/>
        <w:tabs>
          <w:tab w:val="left" w:pos="5910"/>
        </w:tabs>
        <w:rPr>
          <w:rFonts w:ascii="Arial" w:hAnsi="Arial" w:cs="Arial"/>
        </w:rPr>
      </w:pPr>
    </w:p>
    <w:p w:rsidR="004E1751" w:rsidRPr="005E7300" w:rsidRDefault="004E1751" w:rsidP="00A9082D">
      <w:pPr>
        <w:shd w:val="clear" w:color="auto" w:fill="DDD9C3" w:themeFill="background2" w:themeFillShade="E6"/>
        <w:tabs>
          <w:tab w:val="left" w:pos="5910"/>
        </w:tabs>
        <w:rPr>
          <w:rFonts w:ascii="Arial" w:hAnsi="Arial" w:cs="Arial"/>
        </w:rPr>
      </w:pPr>
      <w:r w:rsidRPr="00A653B9">
        <w:rPr>
          <w:rFonts w:ascii="Arial" w:hAnsi="Arial" w:cs="Arial"/>
          <w:b/>
          <w:i/>
        </w:rPr>
        <w:t>Булава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w:t>
      </w:r>
      <w:r>
        <w:rPr>
          <w:rFonts w:ascii="Arial" w:hAnsi="Arial" w:cs="Arial"/>
        </w:rPr>
        <w:t>фт., одна цель</w:t>
      </w:r>
      <w:r w:rsidRPr="0057647F">
        <w:rPr>
          <w:rFonts w:ascii="Arial" w:hAnsi="Arial" w:cs="Arial"/>
        </w:rPr>
        <w:t xml:space="preserve">. </w:t>
      </w:r>
      <w:r w:rsidRPr="005E7300">
        <w:rPr>
          <w:rFonts w:ascii="Arial" w:hAnsi="Arial" w:cs="Arial"/>
          <w:i/>
        </w:rPr>
        <w:t>Попадание:</w:t>
      </w:r>
      <w:r w:rsidRPr="005E7300">
        <w:rPr>
          <w:rFonts w:ascii="Arial" w:hAnsi="Arial" w:cs="Arial"/>
        </w:rPr>
        <w:t xml:space="preserve"> </w:t>
      </w:r>
      <w:r w:rsidR="00E66566">
        <w:rPr>
          <w:rFonts w:ascii="Arial" w:hAnsi="Arial" w:cs="Arial"/>
        </w:rPr>
        <w:t>Дробящий</w:t>
      </w:r>
      <w:r w:rsidR="00E66566" w:rsidRPr="005E7300">
        <w:rPr>
          <w:rFonts w:ascii="Arial" w:hAnsi="Arial" w:cs="Arial"/>
        </w:rPr>
        <w:t xml:space="preserve"> </w:t>
      </w:r>
      <w:r w:rsidR="00E66566">
        <w:rPr>
          <w:rFonts w:ascii="Arial" w:hAnsi="Arial" w:cs="Arial"/>
        </w:rPr>
        <w:t>урон</w:t>
      </w:r>
      <w:r w:rsidR="00E66566" w:rsidRPr="005E7300">
        <w:rPr>
          <w:rFonts w:ascii="Arial" w:hAnsi="Arial" w:cs="Arial"/>
        </w:rPr>
        <w:t xml:space="preserve"> </w:t>
      </w:r>
      <w:r w:rsidRPr="005E7300">
        <w:rPr>
          <w:rFonts w:ascii="Arial" w:hAnsi="Arial" w:cs="Arial"/>
        </w:rPr>
        <w:t xml:space="preserve">7 (1к6 + 4) </w:t>
      </w:r>
      <w:r w:rsidR="005E7300">
        <w:rPr>
          <w:rFonts w:ascii="Arial" w:hAnsi="Arial" w:cs="Arial"/>
        </w:rPr>
        <w:t>плюс урон излучением</w:t>
      </w:r>
      <w:r w:rsidRPr="005E7300">
        <w:rPr>
          <w:rFonts w:ascii="Arial" w:hAnsi="Arial" w:cs="Arial"/>
        </w:rPr>
        <w:t xml:space="preserve"> 18 (4к8).</w:t>
      </w:r>
    </w:p>
    <w:p w:rsidR="004E1751" w:rsidRPr="005E7300" w:rsidRDefault="004E1751" w:rsidP="00A9082D">
      <w:pPr>
        <w:shd w:val="clear" w:color="auto" w:fill="DDD9C3" w:themeFill="background2" w:themeFillShade="E6"/>
        <w:tabs>
          <w:tab w:val="left" w:pos="5910"/>
        </w:tabs>
        <w:rPr>
          <w:rFonts w:ascii="Arial" w:hAnsi="Arial" w:cs="Arial"/>
        </w:rPr>
      </w:pPr>
    </w:p>
    <w:p w:rsidR="004E1751" w:rsidRPr="005E7300" w:rsidRDefault="005E7300" w:rsidP="00A9082D">
      <w:pPr>
        <w:shd w:val="clear" w:color="auto" w:fill="DDD9C3" w:themeFill="background2" w:themeFillShade="E6"/>
        <w:tabs>
          <w:tab w:val="left" w:pos="5910"/>
        </w:tabs>
        <w:rPr>
          <w:rFonts w:ascii="Arial" w:hAnsi="Arial" w:cs="Arial"/>
        </w:rPr>
      </w:pPr>
      <w:r>
        <w:rPr>
          <w:rFonts w:ascii="Arial" w:hAnsi="Arial" w:cs="Arial"/>
          <w:b/>
          <w:i/>
        </w:rPr>
        <w:t>Целебное к</w:t>
      </w:r>
      <w:r w:rsidR="00A64486" w:rsidRPr="005E7300">
        <w:rPr>
          <w:rFonts w:ascii="Arial" w:hAnsi="Arial" w:cs="Arial"/>
          <w:b/>
          <w:i/>
        </w:rPr>
        <w:t>асание</w:t>
      </w:r>
      <w:r w:rsidR="004E1751" w:rsidRPr="005E7300">
        <w:rPr>
          <w:rFonts w:ascii="Arial" w:hAnsi="Arial" w:cs="Arial"/>
          <w:b/>
          <w:i/>
        </w:rPr>
        <w:t xml:space="preserve"> (3/день).</w:t>
      </w:r>
      <w:r w:rsidR="004E1751" w:rsidRPr="005E7300">
        <w:rPr>
          <w:rFonts w:ascii="Arial" w:hAnsi="Arial" w:cs="Arial"/>
        </w:rPr>
        <w:t xml:space="preserve"> </w:t>
      </w:r>
      <w:r>
        <w:rPr>
          <w:rFonts w:ascii="Arial" w:hAnsi="Arial" w:cs="Arial"/>
        </w:rPr>
        <w:t>Дэв прикасается к другому существу</w:t>
      </w:r>
      <w:r w:rsidR="004E1751" w:rsidRPr="005E7300">
        <w:rPr>
          <w:rFonts w:ascii="Arial" w:hAnsi="Arial" w:cs="Arial"/>
        </w:rPr>
        <w:t xml:space="preserve">. </w:t>
      </w:r>
      <w:r>
        <w:rPr>
          <w:rFonts w:ascii="Arial" w:hAnsi="Arial" w:cs="Arial"/>
        </w:rPr>
        <w:t>Цель</w:t>
      </w:r>
      <w:r w:rsidRPr="005E7300">
        <w:rPr>
          <w:rFonts w:ascii="Arial" w:hAnsi="Arial" w:cs="Arial"/>
        </w:rPr>
        <w:t xml:space="preserve"> </w:t>
      </w:r>
      <w:r>
        <w:rPr>
          <w:rFonts w:ascii="Arial" w:hAnsi="Arial" w:cs="Arial"/>
        </w:rPr>
        <w:t>магическим</w:t>
      </w:r>
      <w:r w:rsidRPr="005E7300">
        <w:rPr>
          <w:rFonts w:ascii="Arial" w:hAnsi="Arial" w:cs="Arial"/>
        </w:rPr>
        <w:t xml:space="preserve"> </w:t>
      </w:r>
      <w:r>
        <w:rPr>
          <w:rFonts w:ascii="Arial" w:hAnsi="Arial" w:cs="Arial"/>
        </w:rPr>
        <w:t>образом</w:t>
      </w:r>
      <w:r w:rsidRPr="005E7300">
        <w:rPr>
          <w:rFonts w:ascii="Arial" w:hAnsi="Arial" w:cs="Arial"/>
        </w:rPr>
        <w:t xml:space="preserve"> </w:t>
      </w:r>
      <w:r>
        <w:rPr>
          <w:rFonts w:ascii="Arial" w:hAnsi="Arial" w:cs="Arial"/>
        </w:rPr>
        <w:t>восстанавливает</w:t>
      </w:r>
      <w:r w:rsidR="004E1751" w:rsidRPr="005E7300">
        <w:rPr>
          <w:rFonts w:ascii="Arial" w:hAnsi="Arial" w:cs="Arial"/>
        </w:rPr>
        <w:t xml:space="preserve"> 20 (4к8 + 2) </w:t>
      </w:r>
      <w:r>
        <w:rPr>
          <w:rFonts w:ascii="Arial" w:hAnsi="Arial" w:cs="Arial"/>
        </w:rPr>
        <w:t>хитов</w:t>
      </w:r>
      <w:r w:rsidRPr="005E7300">
        <w:rPr>
          <w:rFonts w:ascii="Arial" w:hAnsi="Arial" w:cs="Arial"/>
        </w:rPr>
        <w:t xml:space="preserve"> </w:t>
      </w:r>
      <w:r>
        <w:rPr>
          <w:rFonts w:ascii="Arial" w:hAnsi="Arial" w:cs="Arial"/>
        </w:rPr>
        <w:t>и</w:t>
      </w:r>
      <w:r w:rsidRPr="005E7300">
        <w:rPr>
          <w:rFonts w:ascii="Arial" w:hAnsi="Arial" w:cs="Arial"/>
        </w:rPr>
        <w:t xml:space="preserve"> избавляется от проклятий, болезней, отравлений, слепоты и глухоты</w:t>
      </w:r>
      <w:r w:rsidR="004E1751" w:rsidRPr="005E7300">
        <w:rPr>
          <w:rFonts w:ascii="Arial" w:hAnsi="Arial" w:cs="Arial"/>
        </w:rPr>
        <w:t>.</w:t>
      </w:r>
    </w:p>
    <w:p w:rsidR="004E1751" w:rsidRPr="005E7300" w:rsidRDefault="004E1751" w:rsidP="00A9082D">
      <w:pPr>
        <w:shd w:val="clear" w:color="auto" w:fill="DDD9C3" w:themeFill="background2" w:themeFillShade="E6"/>
        <w:tabs>
          <w:tab w:val="left" w:pos="5910"/>
        </w:tabs>
        <w:rPr>
          <w:rFonts w:ascii="Arial" w:hAnsi="Arial" w:cs="Arial"/>
        </w:rPr>
      </w:pPr>
    </w:p>
    <w:p w:rsidR="004E1751" w:rsidRPr="00EF5EEB" w:rsidRDefault="004E1751" w:rsidP="00A9082D">
      <w:pPr>
        <w:shd w:val="clear" w:color="auto" w:fill="DDD9C3" w:themeFill="background2" w:themeFillShade="E6"/>
        <w:tabs>
          <w:tab w:val="left" w:pos="5910"/>
        </w:tabs>
        <w:rPr>
          <w:rFonts w:ascii="Arial" w:hAnsi="Arial" w:cs="Arial"/>
        </w:rPr>
      </w:pPr>
      <w:r w:rsidRPr="00B72B87">
        <w:rPr>
          <w:rFonts w:ascii="Arial" w:hAnsi="Arial" w:cs="Arial"/>
          <w:b/>
          <w:i/>
        </w:rPr>
        <w:t>Смена формы.</w:t>
      </w:r>
      <w:r w:rsidRPr="00B72B87">
        <w:rPr>
          <w:rFonts w:ascii="Arial" w:hAnsi="Arial" w:cs="Arial"/>
        </w:rPr>
        <w:t xml:space="preserve"> </w:t>
      </w:r>
      <w:r w:rsidR="005E7300">
        <w:rPr>
          <w:rFonts w:ascii="Arial" w:hAnsi="Arial" w:cs="Arial"/>
        </w:rPr>
        <w:t>Дэв</w:t>
      </w:r>
      <w:r w:rsidR="005E7300" w:rsidRPr="005E7300">
        <w:rPr>
          <w:rFonts w:ascii="Arial" w:hAnsi="Arial" w:cs="Arial"/>
        </w:rPr>
        <w:t xml:space="preserve"> </w:t>
      </w:r>
      <w:r w:rsidR="005E7300">
        <w:rPr>
          <w:rFonts w:ascii="Arial" w:hAnsi="Arial" w:cs="Arial"/>
        </w:rPr>
        <w:t>магическим</w:t>
      </w:r>
      <w:r w:rsidR="005E7300" w:rsidRPr="005E7300">
        <w:rPr>
          <w:rFonts w:ascii="Arial" w:hAnsi="Arial" w:cs="Arial"/>
        </w:rPr>
        <w:t xml:space="preserve"> </w:t>
      </w:r>
      <w:r w:rsidR="005E7300">
        <w:rPr>
          <w:rFonts w:ascii="Arial" w:hAnsi="Arial" w:cs="Arial"/>
        </w:rPr>
        <w:t>образом</w:t>
      </w:r>
      <w:r w:rsidR="005E7300" w:rsidRPr="005E7300">
        <w:rPr>
          <w:rFonts w:ascii="Arial" w:hAnsi="Arial" w:cs="Arial"/>
        </w:rPr>
        <w:t xml:space="preserve"> </w:t>
      </w:r>
      <w:r w:rsidR="005E7300">
        <w:rPr>
          <w:rFonts w:ascii="Arial" w:hAnsi="Arial" w:cs="Arial"/>
        </w:rPr>
        <w:t>превращается</w:t>
      </w:r>
      <w:r w:rsidRPr="005E7300">
        <w:rPr>
          <w:rFonts w:ascii="Arial" w:hAnsi="Arial" w:cs="Arial"/>
        </w:rPr>
        <w:t xml:space="preserve"> </w:t>
      </w:r>
      <w:r w:rsidR="005E7300">
        <w:rPr>
          <w:rFonts w:ascii="Arial" w:hAnsi="Arial" w:cs="Arial"/>
        </w:rPr>
        <w:t>в</w:t>
      </w:r>
      <w:r w:rsidR="005E7300" w:rsidRPr="005E7300">
        <w:rPr>
          <w:rFonts w:ascii="Arial" w:hAnsi="Arial" w:cs="Arial"/>
        </w:rPr>
        <w:t xml:space="preserve"> </w:t>
      </w:r>
      <w:r w:rsidR="005E7300">
        <w:rPr>
          <w:rFonts w:ascii="Arial" w:hAnsi="Arial" w:cs="Arial"/>
        </w:rPr>
        <w:t>гуманоида</w:t>
      </w:r>
      <w:r w:rsidR="005E7300" w:rsidRPr="005E7300">
        <w:rPr>
          <w:rFonts w:ascii="Arial" w:hAnsi="Arial" w:cs="Arial"/>
        </w:rPr>
        <w:t xml:space="preserve"> </w:t>
      </w:r>
      <w:r w:rsidR="005E7300">
        <w:rPr>
          <w:rFonts w:ascii="Arial" w:hAnsi="Arial" w:cs="Arial"/>
        </w:rPr>
        <w:t>или</w:t>
      </w:r>
      <w:r w:rsidR="005E7300" w:rsidRPr="005E7300">
        <w:rPr>
          <w:rFonts w:ascii="Arial" w:hAnsi="Arial" w:cs="Arial"/>
        </w:rPr>
        <w:t xml:space="preserve"> </w:t>
      </w:r>
      <w:r w:rsidR="005E7300">
        <w:rPr>
          <w:rFonts w:ascii="Arial" w:hAnsi="Arial" w:cs="Arial"/>
        </w:rPr>
        <w:t xml:space="preserve">зверя, </w:t>
      </w:r>
      <w:r w:rsidR="005E7300" w:rsidRPr="005E7300">
        <w:rPr>
          <w:rFonts w:ascii="Arial" w:hAnsi="Arial" w:cs="Arial"/>
        </w:rPr>
        <w:t xml:space="preserve">чей показатель опасности не превышает его собственный, или </w:t>
      </w:r>
      <w:r w:rsidRPr="005E7300">
        <w:rPr>
          <w:rFonts w:ascii="Arial" w:hAnsi="Arial" w:cs="Arial"/>
        </w:rPr>
        <w:t>прин</w:t>
      </w:r>
      <w:r w:rsidR="005E7300">
        <w:rPr>
          <w:rFonts w:ascii="Arial" w:hAnsi="Arial" w:cs="Arial"/>
        </w:rPr>
        <w:t>имает</w:t>
      </w:r>
      <w:r w:rsidRPr="005E7300">
        <w:rPr>
          <w:rFonts w:ascii="Arial" w:hAnsi="Arial" w:cs="Arial"/>
        </w:rPr>
        <w:t xml:space="preserve"> свой истинный облик. </w:t>
      </w:r>
      <w:r w:rsidR="005E7300" w:rsidRPr="005E7300">
        <w:rPr>
          <w:rFonts w:ascii="Arial" w:hAnsi="Arial" w:cs="Arial"/>
        </w:rPr>
        <w:t>Если дэв умирает, он принимает сво</w:t>
      </w:r>
      <w:r w:rsidR="005E7300">
        <w:rPr>
          <w:rFonts w:ascii="Arial" w:hAnsi="Arial" w:cs="Arial"/>
        </w:rPr>
        <w:t>й</w:t>
      </w:r>
      <w:r w:rsidR="005E7300" w:rsidRPr="005E7300">
        <w:rPr>
          <w:rFonts w:ascii="Arial" w:hAnsi="Arial" w:cs="Arial"/>
        </w:rPr>
        <w:t xml:space="preserve"> истинн</w:t>
      </w:r>
      <w:r w:rsidR="005E7300">
        <w:rPr>
          <w:rFonts w:ascii="Arial" w:hAnsi="Arial" w:cs="Arial"/>
        </w:rPr>
        <w:t>ый</w:t>
      </w:r>
      <w:r w:rsidR="005E7300" w:rsidRPr="005E7300">
        <w:rPr>
          <w:rFonts w:ascii="Arial" w:hAnsi="Arial" w:cs="Arial"/>
        </w:rPr>
        <w:t xml:space="preserve"> </w:t>
      </w:r>
      <w:r w:rsidR="005E7300">
        <w:rPr>
          <w:rFonts w:ascii="Arial" w:hAnsi="Arial" w:cs="Arial"/>
        </w:rPr>
        <w:t>облик</w:t>
      </w:r>
      <w:r w:rsidRPr="005E7300">
        <w:rPr>
          <w:rFonts w:ascii="Arial" w:hAnsi="Arial" w:cs="Arial"/>
        </w:rPr>
        <w:t xml:space="preserve">. </w:t>
      </w:r>
      <w:r w:rsidRPr="00EF5EEB">
        <w:rPr>
          <w:rFonts w:ascii="Arial" w:hAnsi="Arial" w:cs="Arial"/>
        </w:rPr>
        <w:t xml:space="preserve">Всё снаряжение, </w:t>
      </w:r>
      <w:r w:rsidR="001533AD">
        <w:rPr>
          <w:rFonts w:ascii="Arial" w:hAnsi="Arial" w:cs="Arial"/>
        </w:rPr>
        <w:t>которое он несёт или носит, сливается</w:t>
      </w:r>
      <w:r w:rsidRPr="00EF5EEB">
        <w:rPr>
          <w:rFonts w:ascii="Arial" w:hAnsi="Arial" w:cs="Arial"/>
        </w:rPr>
        <w:t xml:space="preserve"> с нов</w:t>
      </w:r>
      <w:r w:rsidR="005E7300">
        <w:rPr>
          <w:rFonts w:ascii="Arial" w:hAnsi="Arial" w:cs="Arial"/>
        </w:rPr>
        <w:t>ым</w:t>
      </w:r>
      <w:r w:rsidRPr="00EF5EEB">
        <w:rPr>
          <w:rFonts w:ascii="Arial" w:hAnsi="Arial" w:cs="Arial"/>
        </w:rPr>
        <w:t xml:space="preserve"> </w:t>
      </w:r>
      <w:r w:rsidR="005E7300">
        <w:rPr>
          <w:rFonts w:ascii="Arial" w:hAnsi="Arial" w:cs="Arial"/>
        </w:rPr>
        <w:t>обликом</w:t>
      </w:r>
      <w:r w:rsidRPr="00EF5EEB">
        <w:rPr>
          <w:rFonts w:ascii="Arial" w:hAnsi="Arial" w:cs="Arial"/>
        </w:rPr>
        <w:t xml:space="preserve"> или используется </w:t>
      </w:r>
      <w:r w:rsidR="005E7300">
        <w:rPr>
          <w:rFonts w:ascii="Arial" w:hAnsi="Arial" w:cs="Arial"/>
        </w:rPr>
        <w:t>им</w:t>
      </w:r>
      <w:r w:rsidRPr="00EF5EEB">
        <w:rPr>
          <w:rFonts w:ascii="Arial" w:hAnsi="Arial" w:cs="Arial"/>
        </w:rPr>
        <w:t xml:space="preserve"> (</w:t>
      </w:r>
      <w:r w:rsidR="005E7300">
        <w:rPr>
          <w:rFonts w:ascii="Arial" w:hAnsi="Arial" w:cs="Arial"/>
        </w:rPr>
        <w:t>на выбор дэва</w:t>
      </w:r>
      <w:r w:rsidRPr="00EF5EEB">
        <w:rPr>
          <w:rFonts w:ascii="Arial" w:hAnsi="Arial" w:cs="Arial"/>
        </w:rPr>
        <w:t>).</w:t>
      </w:r>
    </w:p>
    <w:p w:rsidR="004E1751" w:rsidRPr="009C3A8A" w:rsidRDefault="009C3A8A" w:rsidP="00A9082D">
      <w:pPr>
        <w:shd w:val="clear" w:color="auto" w:fill="DDD9C3" w:themeFill="background2" w:themeFillShade="E6"/>
        <w:tabs>
          <w:tab w:val="left" w:pos="5910"/>
        </w:tabs>
        <w:ind w:firstLine="284"/>
        <w:rPr>
          <w:rFonts w:ascii="Arial" w:hAnsi="Arial" w:cs="Arial"/>
        </w:rPr>
      </w:pPr>
      <w:r>
        <w:rPr>
          <w:rFonts w:ascii="Arial" w:hAnsi="Arial" w:cs="Arial"/>
        </w:rPr>
        <w:t>В</w:t>
      </w:r>
      <w:r w:rsidRPr="009C3A8A">
        <w:rPr>
          <w:rFonts w:ascii="Arial" w:hAnsi="Arial" w:cs="Arial"/>
        </w:rPr>
        <w:t xml:space="preserve"> </w:t>
      </w:r>
      <w:r>
        <w:rPr>
          <w:rFonts w:ascii="Arial" w:hAnsi="Arial" w:cs="Arial"/>
        </w:rPr>
        <w:t>новом</w:t>
      </w:r>
      <w:r w:rsidRPr="009C3A8A">
        <w:rPr>
          <w:rFonts w:ascii="Arial" w:hAnsi="Arial" w:cs="Arial"/>
        </w:rPr>
        <w:t xml:space="preserve"> </w:t>
      </w:r>
      <w:r>
        <w:rPr>
          <w:rFonts w:ascii="Arial" w:hAnsi="Arial" w:cs="Arial"/>
        </w:rPr>
        <w:t>облике</w:t>
      </w:r>
      <w:r w:rsidRPr="009C3A8A">
        <w:rPr>
          <w:rFonts w:ascii="Arial" w:hAnsi="Arial" w:cs="Arial"/>
        </w:rPr>
        <w:t xml:space="preserve"> </w:t>
      </w:r>
      <w:r>
        <w:rPr>
          <w:rFonts w:ascii="Arial" w:hAnsi="Arial" w:cs="Arial"/>
        </w:rPr>
        <w:t>дэв</w:t>
      </w:r>
      <w:r w:rsidRPr="009C3A8A">
        <w:rPr>
          <w:rFonts w:ascii="Arial" w:hAnsi="Arial" w:cs="Arial"/>
        </w:rPr>
        <w:t xml:space="preserve"> </w:t>
      </w:r>
      <w:r>
        <w:rPr>
          <w:rFonts w:ascii="Arial" w:hAnsi="Arial" w:cs="Arial"/>
        </w:rPr>
        <w:t>сохраняет</w:t>
      </w:r>
      <w:r w:rsidR="004E1751" w:rsidRPr="009C3A8A">
        <w:rPr>
          <w:rFonts w:ascii="Arial" w:hAnsi="Arial" w:cs="Arial"/>
        </w:rPr>
        <w:t xml:space="preserve"> </w:t>
      </w:r>
      <w:r>
        <w:rPr>
          <w:rFonts w:ascii="Arial" w:hAnsi="Arial" w:cs="Arial"/>
        </w:rPr>
        <w:t>игровую</w:t>
      </w:r>
      <w:r w:rsidRPr="009C3A8A">
        <w:rPr>
          <w:rFonts w:ascii="Arial" w:hAnsi="Arial" w:cs="Arial"/>
        </w:rPr>
        <w:t xml:space="preserve"> </w:t>
      </w:r>
      <w:r>
        <w:rPr>
          <w:rFonts w:ascii="Arial" w:hAnsi="Arial" w:cs="Arial"/>
        </w:rPr>
        <w:t>статистику</w:t>
      </w:r>
      <w:r w:rsidRPr="009C3A8A">
        <w:rPr>
          <w:rFonts w:ascii="Arial" w:hAnsi="Arial" w:cs="Arial"/>
        </w:rPr>
        <w:t xml:space="preserve"> </w:t>
      </w:r>
      <w:r>
        <w:rPr>
          <w:rFonts w:ascii="Arial" w:hAnsi="Arial" w:cs="Arial"/>
        </w:rPr>
        <w:t>и</w:t>
      </w:r>
      <w:r w:rsidRPr="009C3A8A">
        <w:rPr>
          <w:rFonts w:ascii="Arial" w:hAnsi="Arial" w:cs="Arial"/>
        </w:rPr>
        <w:t xml:space="preserve"> </w:t>
      </w:r>
      <w:r>
        <w:rPr>
          <w:rFonts w:ascii="Arial" w:hAnsi="Arial" w:cs="Arial"/>
        </w:rPr>
        <w:t>способность</w:t>
      </w:r>
      <w:r w:rsidRPr="009C3A8A">
        <w:rPr>
          <w:rFonts w:ascii="Arial" w:hAnsi="Arial" w:cs="Arial"/>
        </w:rPr>
        <w:t xml:space="preserve"> </w:t>
      </w:r>
      <w:r>
        <w:rPr>
          <w:rFonts w:ascii="Arial" w:hAnsi="Arial" w:cs="Arial"/>
        </w:rPr>
        <w:t>говорить</w:t>
      </w:r>
      <w:r w:rsidR="004E1751" w:rsidRPr="009C3A8A">
        <w:rPr>
          <w:rFonts w:ascii="Arial" w:hAnsi="Arial" w:cs="Arial"/>
        </w:rPr>
        <w:t xml:space="preserve">, </w:t>
      </w:r>
      <w:r>
        <w:rPr>
          <w:rFonts w:ascii="Arial" w:hAnsi="Arial" w:cs="Arial"/>
        </w:rPr>
        <w:t>но</w:t>
      </w:r>
      <w:r w:rsidRPr="009C3A8A">
        <w:rPr>
          <w:rFonts w:ascii="Arial" w:hAnsi="Arial" w:cs="Arial"/>
        </w:rPr>
        <w:t xml:space="preserve"> </w:t>
      </w:r>
      <w:r>
        <w:rPr>
          <w:rFonts w:ascii="Arial" w:hAnsi="Arial" w:cs="Arial"/>
        </w:rPr>
        <w:t>КД</w:t>
      </w:r>
      <w:r w:rsidR="004E1751" w:rsidRPr="009C3A8A">
        <w:rPr>
          <w:rFonts w:ascii="Arial" w:hAnsi="Arial" w:cs="Arial"/>
        </w:rPr>
        <w:t xml:space="preserve">, </w:t>
      </w:r>
      <w:r>
        <w:rPr>
          <w:rFonts w:ascii="Arial" w:hAnsi="Arial" w:cs="Arial"/>
        </w:rPr>
        <w:t>режимы</w:t>
      </w:r>
      <w:r w:rsidRPr="009C3A8A">
        <w:rPr>
          <w:rFonts w:ascii="Arial" w:hAnsi="Arial" w:cs="Arial"/>
        </w:rPr>
        <w:t xml:space="preserve"> </w:t>
      </w:r>
      <w:r>
        <w:rPr>
          <w:rFonts w:ascii="Arial" w:hAnsi="Arial" w:cs="Arial"/>
        </w:rPr>
        <w:t>перемещения</w:t>
      </w:r>
      <w:r w:rsidR="004E1751" w:rsidRPr="009C3A8A">
        <w:rPr>
          <w:rFonts w:ascii="Arial" w:hAnsi="Arial" w:cs="Arial"/>
        </w:rPr>
        <w:t xml:space="preserve">, </w:t>
      </w:r>
      <w:r>
        <w:rPr>
          <w:rFonts w:ascii="Arial" w:hAnsi="Arial" w:cs="Arial"/>
        </w:rPr>
        <w:t>Сила</w:t>
      </w:r>
      <w:r w:rsidRPr="009C3A8A">
        <w:rPr>
          <w:rFonts w:ascii="Arial" w:hAnsi="Arial" w:cs="Arial"/>
        </w:rPr>
        <w:t xml:space="preserve">, </w:t>
      </w:r>
      <w:r>
        <w:rPr>
          <w:rFonts w:ascii="Arial" w:hAnsi="Arial" w:cs="Arial"/>
        </w:rPr>
        <w:t>Ловкость</w:t>
      </w:r>
      <w:r w:rsidR="004E1751" w:rsidRPr="009C3A8A">
        <w:rPr>
          <w:rFonts w:ascii="Arial" w:hAnsi="Arial" w:cs="Arial"/>
        </w:rPr>
        <w:t xml:space="preserve"> </w:t>
      </w:r>
      <w:r>
        <w:rPr>
          <w:rFonts w:ascii="Arial" w:hAnsi="Arial" w:cs="Arial"/>
        </w:rPr>
        <w:t>и</w:t>
      </w:r>
      <w:r w:rsidRPr="009C3A8A">
        <w:rPr>
          <w:rFonts w:ascii="Arial" w:hAnsi="Arial" w:cs="Arial"/>
        </w:rPr>
        <w:t xml:space="preserve"> </w:t>
      </w:r>
      <w:r>
        <w:rPr>
          <w:rFonts w:ascii="Arial" w:hAnsi="Arial" w:cs="Arial"/>
        </w:rPr>
        <w:t>специальные</w:t>
      </w:r>
      <w:r w:rsidRPr="009C3A8A">
        <w:rPr>
          <w:rFonts w:ascii="Arial" w:hAnsi="Arial" w:cs="Arial"/>
        </w:rPr>
        <w:t xml:space="preserve"> </w:t>
      </w:r>
      <w:r>
        <w:rPr>
          <w:rFonts w:ascii="Arial" w:hAnsi="Arial" w:cs="Arial"/>
        </w:rPr>
        <w:t>чувства</w:t>
      </w:r>
      <w:r w:rsidR="004E1751" w:rsidRPr="009C3A8A">
        <w:rPr>
          <w:rFonts w:ascii="Arial" w:hAnsi="Arial" w:cs="Arial"/>
        </w:rPr>
        <w:t xml:space="preserve"> </w:t>
      </w:r>
      <w:r>
        <w:rPr>
          <w:rFonts w:ascii="Arial" w:hAnsi="Arial" w:cs="Arial"/>
        </w:rPr>
        <w:t>заменяются теми, что есть у ново</w:t>
      </w:r>
      <w:r w:rsidR="00057EEB">
        <w:rPr>
          <w:rFonts w:ascii="Arial" w:hAnsi="Arial" w:cs="Arial"/>
        </w:rPr>
        <w:t>го</w:t>
      </w:r>
      <w:r>
        <w:rPr>
          <w:rFonts w:ascii="Arial" w:hAnsi="Arial" w:cs="Arial"/>
        </w:rPr>
        <w:t xml:space="preserve"> </w:t>
      </w:r>
      <w:r w:rsidR="00057EEB">
        <w:rPr>
          <w:rFonts w:ascii="Arial" w:hAnsi="Arial" w:cs="Arial"/>
        </w:rPr>
        <w:t>облика</w:t>
      </w:r>
      <w:r w:rsidR="004E1751" w:rsidRPr="009C3A8A">
        <w:rPr>
          <w:rFonts w:ascii="Arial" w:hAnsi="Arial" w:cs="Arial"/>
        </w:rPr>
        <w:t xml:space="preserve">, </w:t>
      </w:r>
      <w:r w:rsidRPr="009C3A8A">
        <w:rPr>
          <w:rFonts w:ascii="Arial" w:hAnsi="Arial" w:cs="Arial"/>
        </w:rPr>
        <w:t>и он получает все элементы статистики и умения (кроме классовых умений, легендарных действий и действий логова), которые есть у ново</w:t>
      </w:r>
      <w:r w:rsidR="00057EEB">
        <w:rPr>
          <w:rFonts w:ascii="Arial" w:hAnsi="Arial" w:cs="Arial"/>
        </w:rPr>
        <w:t>го</w:t>
      </w:r>
      <w:r w:rsidRPr="009C3A8A">
        <w:rPr>
          <w:rFonts w:ascii="Arial" w:hAnsi="Arial" w:cs="Arial"/>
        </w:rPr>
        <w:t xml:space="preserve"> </w:t>
      </w:r>
      <w:r w:rsidR="00057EEB">
        <w:rPr>
          <w:rFonts w:ascii="Arial" w:hAnsi="Arial" w:cs="Arial"/>
        </w:rPr>
        <w:t>облика</w:t>
      </w:r>
      <w:r w:rsidRPr="009C3A8A">
        <w:rPr>
          <w:rFonts w:ascii="Arial" w:hAnsi="Arial" w:cs="Arial"/>
        </w:rPr>
        <w:t>, но отсутствуют у него</w:t>
      </w:r>
      <w:r w:rsidR="004E1751" w:rsidRPr="009C3A8A">
        <w:rPr>
          <w:rFonts w:ascii="Arial" w:hAnsi="Arial" w:cs="Arial"/>
        </w:rPr>
        <w:t>.</w:t>
      </w:r>
    </w:p>
    <w:p w:rsidR="0082545A" w:rsidRDefault="0082545A">
      <w:pPr>
        <w:tabs>
          <w:tab w:val="clear" w:pos="1701"/>
        </w:tabs>
        <w:sectPr w:rsidR="0082545A" w:rsidSect="0071267D">
          <w:type w:val="continuous"/>
          <w:pgSz w:w="11906" w:h="16838"/>
          <w:pgMar w:top="1134" w:right="850" w:bottom="1134" w:left="1701" w:header="708" w:footer="708" w:gutter="0"/>
          <w:cols w:num="2" w:space="284"/>
          <w:docGrid w:linePitch="360"/>
        </w:sectPr>
      </w:pPr>
      <w:r>
        <w:br w:type="page"/>
      </w:r>
    </w:p>
    <w:p w:rsidR="001D1317" w:rsidRDefault="001D1317" w:rsidP="001D1317">
      <w:pPr>
        <w:pStyle w:val="23"/>
      </w:pPr>
      <w:r>
        <w:lastRenderedPageBreak/>
        <w:t>Планетар</w:t>
      </w:r>
    </w:p>
    <w:p w:rsidR="001D1317" w:rsidRDefault="001D1317" w:rsidP="001D1317">
      <w:pPr>
        <w:tabs>
          <w:tab w:val="left" w:pos="5910"/>
        </w:tabs>
      </w:pPr>
      <w:r>
        <w:t>Планетары это оружие богов, которым они служат, воплощение мощи своих божеств. Они могут вызвать дождь, чтобы облегчить засуху, или наслать насекомых, чтобы уничтожить урожай. Уши этих небожителей слышат любую ложь, а их сияющие глаза видят любой обман.</w:t>
      </w:r>
    </w:p>
    <w:p w:rsidR="004E1751" w:rsidRDefault="001D1317" w:rsidP="001D1317">
      <w:pPr>
        <w:tabs>
          <w:tab w:val="left" w:pos="5910"/>
        </w:tabs>
        <w:ind w:firstLine="284"/>
      </w:pPr>
      <w:r>
        <w:lastRenderedPageBreak/>
        <w:t>Планетары мускулистые и лысые. Кожа их зелёного цвета с молочным отливом, а крылья у них белые. Они возвышаются над большинством гуманоидов, и изящно пользуются огромными мечами. Иногда их отправляют на помощь могущественным смертным, занятым добрыми делами, но особенно планетары любят миссии, в которых можно сразиться с исчадьями.</w:t>
      </w:r>
    </w:p>
    <w:p w:rsidR="001D1317" w:rsidRPr="009C3A8A" w:rsidRDefault="001D1317" w:rsidP="001D1317">
      <w:pPr>
        <w:tabs>
          <w:tab w:val="left" w:pos="5910"/>
        </w:tabs>
        <w:ind w:firstLine="284"/>
      </w:pPr>
    </w:p>
    <w:p w:rsidR="001D1317" w:rsidRDefault="001D1317" w:rsidP="0000118A">
      <w:pPr>
        <w:pStyle w:val="1"/>
        <w:shd w:val="clear" w:color="auto" w:fill="DDD9C3" w:themeFill="background2" w:themeFillShade="E6"/>
        <w:rPr>
          <w:lang w:val="ru-RU"/>
        </w:rPr>
        <w:sectPr w:rsidR="001D1317" w:rsidSect="0071267D">
          <w:type w:val="continuous"/>
          <w:pgSz w:w="11906" w:h="16838"/>
          <w:pgMar w:top="1134" w:right="850" w:bottom="1134" w:left="1701" w:header="708" w:footer="708" w:gutter="0"/>
          <w:cols w:num="2" w:space="284"/>
          <w:docGrid w:linePitch="360"/>
        </w:sectPr>
      </w:pPr>
    </w:p>
    <w:p w:rsidR="004E1751" w:rsidRPr="001A6966" w:rsidRDefault="001A6966" w:rsidP="0000118A">
      <w:pPr>
        <w:pStyle w:val="1"/>
        <w:shd w:val="clear" w:color="auto" w:fill="DDD9C3" w:themeFill="background2" w:themeFillShade="E6"/>
        <w:rPr>
          <w:lang w:val="ru-RU"/>
        </w:rPr>
      </w:pPr>
      <w:r>
        <w:rPr>
          <w:lang w:val="ru-RU"/>
        </w:rPr>
        <w:lastRenderedPageBreak/>
        <w:t>Планетар</w:t>
      </w:r>
    </w:p>
    <w:p w:rsidR="004E1751" w:rsidRPr="001A6966" w:rsidRDefault="001A6966" w:rsidP="0000118A">
      <w:pPr>
        <w:shd w:val="clear" w:color="auto" w:fill="DDD9C3" w:themeFill="background2" w:themeFillShade="E6"/>
        <w:tabs>
          <w:tab w:val="left" w:pos="5910"/>
        </w:tabs>
        <w:rPr>
          <w:rFonts w:ascii="Arial" w:hAnsi="Arial" w:cs="Arial"/>
          <w:i/>
        </w:rPr>
      </w:pPr>
      <w:r>
        <w:rPr>
          <w:rFonts w:ascii="Arial" w:hAnsi="Arial" w:cs="Arial"/>
          <w:i/>
        </w:rPr>
        <w:t>Большой небожитель</w:t>
      </w:r>
      <w:r w:rsidR="004E1751" w:rsidRPr="00B72B87">
        <w:rPr>
          <w:rFonts w:ascii="Arial" w:hAnsi="Arial" w:cs="Arial"/>
          <w:i/>
        </w:rPr>
        <w:t xml:space="preserve">, </w:t>
      </w:r>
      <w:r>
        <w:rPr>
          <w:rFonts w:ascii="Arial" w:hAnsi="Arial" w:cs="Arial"/>
          <w:i/>
        </w:rPr>
        <w:t>законно-добрый</w:t>
      </w:r>
    </w:p>
    <w:p w:rsidR="004E1751" w:rsidRPr="00B72B87" w:rsidRDefault="004E1751" w:rsidP="0000118A">
      <w:pPr>
        <w:shd w:val="clear" w:color="auto" w:fill="DDD9C3" w:themeFill="background2" w:themeFillShade="E6"/>
        <w:tabs>
          <w:tab w:val="left" w:pos="5910"/>
        </w:tabs>
        <w:rPr>
          <w:rFonts w:ascii="Arial" w:hAnsi="Arial" w:cs="Arial"/>
          <w:i/>
        </w:rPr>
      </w:pPr>
    </w:p>
    <w:p w:rsidR="004E1751" w:rsidRPr="00B72B87" w:rsidRDefault="004E1751" w:rsidP="0000118A">
      <w:pPr>
        <w:shd w:val="clear" w:color="auto" w:fill="DDD9C3" w:themeFill="background2" w:themeFillShade="E6"/>
        <w:tabs>
          <w:tab w:val="left" w:pos="5910"/>
        </w:tabs>
        <w:rPr>
          <w:rFonts w:ascii="Arial" w:hAnsi="Arial" w:cs="Arial"/>
        </w:rPr>
      </w:pPr>
      <w:r w:rsidRPr="00B72B87">
        <w:rPr>
          <w:rFonts w:ascii="Arial" w:hAnsi="Arial" w:cs="Arial"/>
          <w:b/>
        </w:rPr>
        <w:t>Класс Доспеха</w:t>
      </w:r>
      <w:r w:rsidRPr="00B72B87">
        <w:rPr>
          <w:rFonts w:ascii="Arial" w:hAnsi="Arial" w:cs="Arial"/>
        </w:rPr>
        <w:t xml:space="preserve"> 19 (природный доспех)</w:t>
      </w:r>
    </w:p>
    <w:p w:rsidR="004E1751" w:rsidRPr="006F0EE5" w:rsidRDefault="004E1751" w:rsidP="0000118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200 (1</w:t>
      </w:r>
      <w:r>
        <w:rPr>
          <w:rFonts w:ascii="Arial" w:hAnsi="Arial" w:cs="Arial"/>
        </w:rPr>
        <w:t>6к1</w:t>
      </w:r>
      <w:r w:rsidRPr="006F0EE5">
        <w:rPr>
          <w:rFonts w:ascii="Arial" w:hAnsi="Arial" w:cs="Arial"/>
        </w:rPr>
        <w:t>0 + 112)</w:t>
      </w:r>
    </w:p>
    <w:p w:rsidR="004E1751" w:rsidRPr="006F0EE5" w:rsidRDefault="004E1751" w:rsidP="0000118A">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40 </w:t>
      </w:r>
      <w:r>
        <w:rPr>
          <w:rFonts w:ascii="Arial" w:hAnsi="Arial" w:cs="Arial"/>
        </w:rPr>
        <w:t>фт., летая</w:t>
      </w:r>
      <w:r w:rsidRPr="006F0EE5">
        <w:rPr>
          <w:rFonts w:ascii="Arial" w:hAnsi="Arial" w:cs="Arial"/>
        </w:rPr>
        <w:t xml:space="preserve"> 120 фт.</w:t>
      </w:r>
    </w:p>
    <w:p w:rsidR="004E1751" w:rsidRPr="006F0EE5" w:rsidRDefault="004E1751" w:rsidP="0000118A">
      <w:pPr>
        <w:shd w:val="clear" w:color="auto" w:fill="DDD9C3" w:themeFill="background2" w:themeFillShade="E6"/>
        <w:tabs>
          <w:tab w:val="left" w:pos="5910"/>
        </w:tabs>
        <w:rPr>
          <w:rFonts w:ascii="Arial" w:hAnsi="Arial" w:cs="Arial"/>
        </w:rPr>
      </w:pPr>
    </w:p>
    <w:p w:rsidR="004E1751" w:rsidRPr="006F0EE5" w:rsidRDefault="004E1751" w:rsidP="001D1317">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E1751" w:rsidRPr="008D6DEF" w:rsidRDefault="004E1751" w:rsidP="001D1317">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rPr>
      </w:pPr>
      <w:r w:rsidRPr="006F0EE5">
        <w:rPr>
          <w:rFonts w:ascii="Arial" w:hAnsi="Arial" w:cs="Arial"/>
        </w:rPr>
        <w:tab/>
      </w:r>
      <w:r w:rsidRPr="008D6DEF">
        <w:rPr>
          <w:rFonts w:ascii="Arial" w:hAnsi="Arial" w:cs="Arial"/>
        </w:rPr>
        <w:t>24 (+7)</w:t>
      </w:r>
      <w:r w:rsidRPr="008D6DEF">
        <w:rPr>
          <w:rFonts w:ascii="Arial" w:hAnsi="Arial" w:cs="Arial"/>
        </w:rPr>
        <w:tab/>
        <w:t>20 (+5)</w:t>
      </w:r>
      <w:r w:rsidRPr="008D6DEF">
        <w:rPr>
          <w:rFonts w:ascii="Arial" w:hAnsi="Arial" w:cs="Arial"/>
        </w:rPr>
        <w:tab/>
        <w:t>24 (+7)</w:t>
      </w:r>
      <w:r w:rsidRPr="008D6DEF">
        <w:rPr>
          <w:rFonts w:ascii="Arial" w:hAnsi="Arial" w:cs="Arial"/>
        </w:rPr>
        <w:tab/>
        <w:t>19 (</w:t>
      </w:r>
      <w:r w:rsidRPr="008D6DEF">
        <w:rPr>
          <w:rFonts w:ascii="Arial" w:eastAsia="Arial Unicode MS" w:hAnsi="Arial" w:cs="Arial"/>
        </w:rPr>
        <w:t>+4</w:t>
      </w:r>
      <w:r w:rsidRPr="008D6DEF">
        <w:rPr>
          <w:rFonts w:ascii="Arial" w:hAnsi="Arial" w:cs="Arial"/>
        </w:rPr>
        <w:t>)</w:t>
      </w:r>
      <w:r w:rsidRPr="008D6DEF">
        <w:rPr>
          <w:rFonts w:ascii="Arial" w:hAnsi="Arial" w:cs="Arial"/>
        </w:rPr>
        <w:tab/>
        <w:t>22 (+6)</w:t>
      </w:r>
      <w:r w:rsidRPr="008D6DEF">
        <w:rPr>
          <w:rFonts w:ascii="Arial" w:hAnsi="Arial" w:cs="Arial"/>
        </w:rPr>
        <w:tab/>
        <w:t>25 (</w:t>
      </w:r>
      <w:r w:rsidRPr="008D6DEF">
        <w:rPr>
          <w:rFonts w:ascii="Arial" w:eastAsia="Arial Unicode MS" w:hAnsi="Arial" w:cs="Arial"/>
        </w:rPr>
        <w:t>+7</w:t>
      </w:r>
      <w:r w:rsidRPr="008D6DEF">
        <w:rPr>
          <w:rFonts w:ascii="Arial" w:hAnsi="Arial" w:cs="Arial"/>
        </w:rPr>
        <w:t>)</w:t>
      </w:r>
    </w:p>
    <w:p w:rsidR="004E1751" w:rsidRPr="008D6DEF" w:rsidRDefault="004E1751" w:rsidP="0000118A">
      <w:pPr>
        <w:shd w:val="clear" w:color="auto" w:fill="DDD9C3" w:themeFill="background2" w:themeFillShade="E6"/>
        <w:tabs>
          <w:tab w:val="left" w:pos="5910"/>
        </w:tabs>
        <w:rPr>
          <w:rFonts w:ascii="Arial" w:hAnsi="Arial" w:cs="Arial"/>
        </w:rPr>
      </w:pPr>
    </w:p>
    <w:p w:rsidR="004E1751" w:rsidRPr="008D6DEF" w:rsidRDefault="004E1751" w:rsidP="001D1317">
      <w:pPr>
        <w:shd w:val="clear" w:color="auto" w:fill="DDD9C3" w:themeFill="background2" w:themeFillShade="E6"/>
        <w:tabs>
          <w:tab w:val="left" w:pos="5910"/>
        </w:tabs>
        <w:ind w:left="284" w:hanging="284"/>
        <w:rPr>
          <w:rFonts w:ascii="Arial" w:hAnsi="Arial" w:cs="Arial"/>
        </w:rPr>
      </w:pPr>
      <w:r w:rsidRPr="008D6DEF">
        <w:rPr>
          <w:rFonts w:ascii="Arial" w:hAnsi="Arial" w:cs="Arial"/>
          <w:b/>
        </w:rPr>
        <w:t>Спасброски</w:t>
      </w:r>
      <w:r w:rsidRPr="008D6DEF">
        <w:rPr>
          <w:rFonts w:ascii="Arial" w:hAnsi="Arial" w:cs="Arial"/>
        </w:rPr>
        <w:t xml:space="preserve"> </w:t>
      </w:r>
      <w:r w:rsidRPr="00995D86">
        <w:rPr>
          <w:rFonts w:ascii="Arial" w:hAnsi="Arial" w:cs="Arial"/>
        </w:rPr>
        <w:t>Тел +</w:t>
      </w:r>
      <w:r w:rsidRPr="008D6DEF">
        <w:rPr>
          <w:rFonts w:ascii="Arial" w:hAnsi="Arial" w:cs="Arial"/>
        </w:rPr>
        <w:t>12, Мдр +11, Хар +12</w:t>
      </w:r>
    </w:p>
    <w:p w:rsidR="004E1751" w:rsidRPr="008D6DEF" w:rsidRDefault="004E1751" w:rsidP="001D1317">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11</w:t>
      </w:r>
    </w:p>
    <w:p w:rsidR="004E1751" w:rsidRPr="006808AE" w:rsidRDefault="004E1751" w:rsidP="001D1317">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001A6966">
        <w:rPr>
          <w:rFonts w:ascii="Arial" w:hAnsi="Arial" w:cs="Arial"/>
        </w:rPr>
        <w:t>излучение</w:t>
      </w:r>
      <w:r w:rsidRPr="006808AE">
        <w:rPr>
          <w:rFonts w:ascii="Arial" w:hAnsi="Arial" w:cs="Arial"/>
        </w:rPr>
        <w:t>; дробящий, колющий и рубящий урон от немагическ</w:t>
      </w:r>
      <w:r w:rsidR="00772E13">
        <w:rPr>
          <w:rFonts w:ascii="Arial" w:hAnsi="Arial" w:cs="Arial"/>
        </w:rPr>
        <w:t>их атак</w:t>
      </w:r>
    </w:p>
    <w:p w:rsidR="004E1751" w:rsidRPr="006B164E" w:rsidRDefault="004E1751" w:rsidP="001D1317">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sidR="00415260">
        <w:rPr>
          <w:rFonts w:ascii="Arial" w:hAnsi="Arial" w:cs="Arial"/>
        </w:rPr>
        <w:t>испуг, истощение, очарование</w:t>
      </w:r>
    </w:p>
    <w:p w:rsidR="004E1751" w:rsidRPr="008D6DEF" w:rsidRDefault="004E1751" w:rsidP="001D1317">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6808AE">
        <w:rPr>
          <w:rFonts w:ascii="Arial" w:hAnsi="Arial" w:cs="Arial"/>
        </w:rPr>
        <w:t>истинное зрение</w:t>
      </w:r>
      <w:r w:rsidRPr="008D6DEF">
        <w:rPr>
          <w:rFonts w:ascii="Arial" w:hAnsi="Arial" w:cs="Arial"/>
        </w:rPr>
        <w:t xml:space="preserve"> 120 фт., пассивная Внимательность 21</w:t>
      </w:r>
    </w:p>
    <w:p w:rsidR="004E1751" w:rsidRPr="006F0EE5" w:rsidRDefault="004E1751" w:rsidP="001D131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001A6966">
        <w:rPr>
          <w:rFonts w:ascii="Arial" w:hAnsi="Arial" w:cs="Arial"/>
        </w:rPr>
        <w:t>все</w:t>
      </w:r>
      <w:r w:rsidRPr="006F0EE5">
        <w:rPr>
          <w:rFonts w:ascii="Arial" w:hAnsi="Arial" w:cs="Arial"/>
        </w:rPr>
        <w:t xml:space="preserve">, </w:t>
      </w:r>
      <w:r w:rsidRPr="00995D86">
        <w:rPr>
          <w:rFonts w:ascii="Arial" w:hAnsi="Arial" w:cs="Arial"/>
        </w:rPr>
        <w:t>телепатия 120</w:t>
      </w:r>
      <w:r w:rsidRPr="006F0EE5">
        <w:rPr>
          <w:rFonts w:ascii="Arial" w:hAnsi="Arial" w:cs="Arial"/>
        </w:rPr>
        <w:t xml:space="preserve"> фт.</w:t>
      </w:r>
    </w:p>
    <w:p w:rsidR="004E1751" w:rsidRPr="006F0EE5" w:rsidRDefault="004E1751" w:rsidP="001D131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16 (1</w:t>
      </w:r>
      <w:r>
        <w:rPr>
          <w:rFonts w:ascii="Arial" w:hAnsi="Arial" w:cs="Arial"/>
        </w:rPr>
        <w:t>5000 опыта</w:t>
      </w:r>
      <w:r w:rsidRPr="006F0EE5">
        <w:rPr>
          <w:rFonts w:ascii="Arial" w:hAnsi="Arial" w:cs="Arial"/>
        </w:rPr>
        <w:t>)</w:t>
      </w:r>
    </w:p>
    <w:p w:rsidR="004E1751" w:rsidRPr="006F0EE5" w:rsidRDefault="004E1751" w:rsidP="0000118A">
      <w:pPr>
        <w:shd w:val="clear" w:color="auto" w:fill="DDD9C3" w:themeFill="background2" w:themeFillShade="E6"/>
        <w:tabs>
          <w:tab w:val="left" w:pos="5910"/>
        </w:tabs>
        <w:rPr>
          <w:rFonts w:ascii="Arial" w:hAnsi="Arial" w:cs="Arial"/>
        </w:rPr>
      </w:pPr>
    </w:p>
    <w:p w:rsidR="001A6966" w:rsidRPr="00663A8C" w:rsidRDefault="001A6966" w:rsidP="001A6966">
      <w:pPr>
        <w:shd w:val="clear" w:color="auto" w:fill="DDD9C3" w:themeFill="background2" w:themeFillShade="E6"/>
        <w:tabs>
          <w:tab w:val="left" w:pos="5910"/>
        </w:tabs>
        <w:rPr>
          <w:rFonts w:ascii="Arial" w:hAnsi="Arial" w:cs="Arial"/>
        </w:rPr>
      </w:pPr>
      <w:r>
        <w:rPr>
          <w:rFonts w:ascii="Arial" w:hAnsi="Arial" w:cs="Arial"/>
          <w:b/>
          <w:i/>
        </w:rPr>
        <w:t>Оружие ангела</w:t>
      </w:r>
      <w:r w:rsidRPr="00663A8C">
        <w:rPr>
          <w:rFonts w:ascii="Arial" w:hAnsi="Arial" w:cs="Arial"/>
          <w:b/>
          <w:i/>
        </w:rPr>
        <w:t>.</w:t>
      </w:r>
      <w:r w:rsidRPr="00663A8C">
        <w:rPr>
          <w:rFonts w:ascii="Arial" w:hAnsi="Arial" w:cs="Arial"/>
        </w:rPr>
        <w:t xml:space="preserve"> </w:t>
      </w:r>
      <w:r>
        <w:rPr>
          <w:rFonts w:ascii="Arial" w:hAnsi="Arial" w:cs="Arial"/>
        </w:rPr>
        <w:t>Атаки оружием планетара являются магическими</w:t>
      </w:r>
      <w:r w:rsidRPr="00663A8C">
        <w:rPr>
          <w:rFonts w:ascii="Arial" w:hAnsi="Arial" w:cs="Arial"/>
        </w:rPr>
        <w:t xml:space="preserve">. </w:t>
      </w:r>
      <w:r>
        <w:rPr>
          <w:rFonts w:ascii="Arial" w:hAnsi="Arial" w:cs="Arial"/>
        </w:rPr>
        <w:t>Если</w:t>
      </w:r>
      <w:r w:rsidRPr="00663A8C">
        <w:rPr>
          <w:rFonts w:ascii="Arial" w:hAnsi="Arial" w:cs="Arial"/>
        </w:rPr>
        <w:t xml:space="preserve"> </w:t>
      </w:r>
      <w:r>
        <w:rPr>
          <w:rFonts w:ascii="Arial" w:hAnsi="Arial" w:cs="Arial"/>
        </w:rPr>
        <w:t>планетар</w:t>
      </w:r>
      <w:r w:rsidRPr="00663A8C">
        <w:rPr>
          <w:rFonts w:ascii="Arial" w:hAnsi="Arial" w:cs="Arial"/>
        </w:rPr>
        <w:t xml:space="preserve"> </w:t>
      </w:r>
      <w:r>
        <w:rPr>
          <w:rFonts w:ascii="Arial" w:hAnsi="Arial" w:cs="Arial"/>
        </w:rPr>
        <w:t>попадает</w:t>
      </w:r>
      <w:r w:rsidRPr="00663A8C">
        <w:rPr>
          <w:rFonts w:ascii="Arial" w:hAnsi="Arial" w:cs="Arial"/>
        </w:rPr>
        <w:t xml:space="preserve"> </w:t>
      </w:r>
      <w:r>
        <w:rPr>
          <w:rFonts w:ascii="Arial" w:hAnsi="Arial" w:cs="Arial"/>
        </w:rPr>
        <w:t>любым</w:t>
      </w:r>
      <w:r w:rsidRPr="00663A8C">
        <w:rPr>
          <w:rFonts w:ascii="Arial" w:hAnsi="Arial" w:cs="Arial"/>
        </w:rPr>
        <w:t xml:space="preserve"> </w:t>
      </w:r>
      <w:r>
        <w:rPr>
          <w:rFonts w:ascii="Arial" w:hAnsi="Arial" w:cs="Arial"/>
        </w:rPr>
        <w:t>оружием</w:t>
      </w:r>
      <w:r w:rsidRPr="00663A8C">
        <w:rPr>
          <w:rFonts w:ascii="Arial" w:hAnsi="Arial" w:cs="Arial"/>
        </w:rPr>
        <w:t xml:space="preserve">, </w:t>
      </w:r>
      <w:r>
        <w:rPr>
          <w:rFonts w:ascii="Arial" w:hAnsi="Arial" w:cs="Arial"/>
        </w:rPr>
        <w:t>оно причиняет дополнительный урон излучением 5</w:t>
      </w:r>
      <w:r w:rsidRPr="00663A8C">
        <w:rPr>
          <w:rFonts w:ascii="Arial" w:hAnsi="Arial" w:cs="Arial"/>
        </w:rPr>
        <w:t>к8 (</w:t>
      </w:r>
      <w:r>
        <w:rPr>
          <w:rFonts w:ascii="Arial" w:hAnsi="Arial" w:cs="Arial"/>
        </w:rPr>
        <w:t>уже включено в атаку</w:t>
      </w:r>
      <w:r w:rsidRPr="00663A8C">
        <w:rPr>
          <w:rFonts w:ascii="Arial" w:hAnsi="Arial" w:cs="Arial"/>
        </w:rPr>
        <w:t>).</w:t>
      </w:r>
    </w:p>
    <w:p w:rsidR="001A6966" w:rsidRDefault="001A6966" w:rsidP="0000118A">
      <w:pPr>
        <w:shd w:val="clear" w:color="auto" w:fill="DDD9C3" w:themeFill="background2" w:themeFillShade="E6"/>
        <w:tabs>
          <w:tab w:val="left" w:pos="5910"/>
        </w:tabs>
        <w:rPr>
          <w:rFonts w:ascii="Arial" w:hAnsi="Arial" w:cs="Arial"/>
          <w:b/>
          <w:i/>
        </w:rPr>
      </w:pPr>
    </w:p>
    <w:p w:rsidR="004E1751" w:rsidRPr="001A6966" w:rsidRDefault="001A6966" w:rsidP="0000118A">
      <w:pPr>
        <w:shd w:val="clear" w:color="auto" w:fill="DDD9C3" w:themeFill="background2" w:themeFillShade="E6"/>
        <w:tabs>
          <w:tab w:val="left" w:pos="5910"/>
        </w:tabs>
        <w:rPr>
          <w:rFonts w:ascii="Arial" w:hAnsi="Arial" w:cs="Arial"/>
        </w:rPr>
      </w:pPr>
      <w:r>
        <w:rPr>
          <w:rFonts w:ascii="Arial" w:hAnsi="Arial" w:cs="Arial"/>
          <w:b/>
          <w:i/>
        </w:rPr>
        <w:t>Божественная осведомлённость</w:t>
      </w:r>
      <w:r w:rsidR="004E1751" w:rsidRPr="001A6966">
        <w:rPr>
          <w:rFonts w:ascii="Arial" w:hAnsi="Arial" w:cs="Arial"/>
          <w:b/>
          <w:i/>
        </w:rPr>
        <w:t>.</w:t>
      </w:r>
      <w:r w:rsidR="004E1751" w:rsidRPr="001A6966">
        <w:rPr>
          <w:rFonts w:ascii="Arial" w:hAnsi="Arial" w:cs="Arial"/>
        </w:rPr>
        <w:t xml:space="preserve"> </w:t>
      </w:r>
      <w:r w:rsidRPr="001A6966">
        <w:rPr>
          <w:rFonts w:ascii="Arial" w:hAnsi="Arial" w:cs="Arial"/>
        </w:rPr>
        <w:t>Планетар знает, когда слышит ложь</w:t>
      </w:r>
      <w:r w:rsidR="004E1751" w:rsidRPr="001A6966">
        <w:rPr>
          <w:rFonts w:ascii="Arial" w:hAnsi="Arial" w:cs="Arial"/>
        </w:rPr>
        <w:t>.</w:t>
      </w:r>
    </w:p>
    <w:p w:rsidR="004E1751" w:rsidRPr="001A6966" w:rsidRDefault="004E1751" w:rsidP="0000118A">
      <w:pPr>
        <w:shd w:val="clear" w:color="auto" w:fill="DDD9C3" w:themeFill="background2" w:themeFillShade="E6"/>
        <w:tabs>
          <w:tab w:val="left" w:pos="5910"/>
        </w:tabs>
        <w:rPr>
          <w:rFonts w:ascii="Arial" w:hAnsi="Arial" w:cs="Arial"/>
        </w:rPr>
      </w:pPr>
    </w:p>
    <w:p w:rsidR="004E1751" w:rsidRPr="00E23ACE" w:rsidRDefault="004E1751" w:rsidP="0000118A">
      <w:pPr>
        <w:shd w:val="clear" w:color="auto" w:fill="DDD9C3" w:themeFill="background2" w:themeFillShade="E6"/>
        <w:tabs>
          <w:tab w:val="left" w:pos="5910"/>
        </w:tabs>
        <w:rPr>
          <w:rFonts w:ascii="Arial" w:hAnsi="Arial" w:cs="Arial"/>
        </w:rPr>
      </w:pPr>
      <w:r w:rsidRPr="00B72B87">
        <w:rPr>
          <w:rFonts w:ascii="Arial" w:hAnsi="Arial" w:cs="Arial"/>
          <w:b/>
          <w:i/>
        </w:rPr>
        <w:lastRenderedPageBreak/>
        <w:t>Врождённое колдовство.</w:t>
      </w:r>
      <w:r w:rsidRPr="00B72B87">
        <w:rPr>
          <w:rFonts w:ascii="Arial" w:hAnsi="Arial" w:cs="Arial"/>
        </w:rPr>
        <w:t xml:space="preserve"> </w:t>
      </w:r>
      <w:r w:rsidR="001A6966">
        <w:rPr>
          <w:rFonts w:ascii="Arial" w:hAnsi="Arial" w:cs="Arial"/>
        </w:rPr>
        <w:t>Базовой характеристикой планетара является Харизма</w:t>
      </w:r>
      <w:r w:rsidRPr="001A6966">
        <w:rPr>
          <w:rFonts w:ascii="Arial" w:hAnsi="Arial" w:cs="Arial"/>
        </w:rPr>
        <w:t xml:space="preserve"> (Сл спасброска от заклинания 20). </w:t>
      </w:r>
      <w:r w:rsidR="001A6966">
        <w:rPr>
          <w:rFonts w:ascii="Arial" w:hAnsi="Arial" w:cs="Arial"/>
        </w:rPr>
        <w:t>Планетар</w:t>
      </w:r>
      <w:r w:rsidRPr="00E23ACE">
        <w:rPr>
          <w:rFonts w:ascii="Arial" w:hAnsi="Arial" w:cs="Arial"/>
        </w:rPr>
        <w:t xml:space="preserve"> может накладывать следующие заклинания, не нуждаясь в материальных компонентах:</w:t>
      </w:r>
    </w:p>
    <w:p w:rsidR="004E1751" w:rsidRPr="00E23ACE" w:rsidRDefault="004E1751" w:rsidP="0000118A">
      <w:pPr>
        <w:shd w:val="clear" w:color="auto" w:fill="DDD9C3" w:themeFill="background2" w:themeFillShade="E6"/>
        <w:tabs>
          <w:tab w:val="left" w:pos="5910"/>
        </w:tabs>
        <w:rPr>
          <w:rFonts w:ascii="Arial" w:hAnsi="Arial" w:cs="Arial"/>
        </w:rPr>
      </w:pPr>
    </w:p>
    <w:p w:rsidR="004E1751" w:rsidRPr="00314B86" w:rsidRDefault="004E1751" w:rsidP="0000118A">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Неограниченно: </w:t>
      </w:r>
      <w:r w:rsidR="009303B2" w:rsidRPr="009303B2">
        <w:rPr>
          <w:rFonts w:ascii="Arial" w:hAnsi="Arial" w:cs="Arial"/>
          <w:i/>
        </w:rPr>
        <w:t>обнаружение добра и зла</w:t>
      </w:r>
      <w:r w:rsidRPr="00314B86">
        <w:rPr>
          <w:rFonts w:ascii="Arial" w:hAnsi="Arial" w:cs="Arial"/>
        </w:rPr>
        <w:t xml:space="preserve">, </w:t>
      </w:r>
      <w:r w:rsidRPr="00314B86">
        <w:rPr>
          <w:rFonts w:ascii="Arial" w:hAnsi="Arial" w:cs="Arial"/>
          <w:i/>
        </w:rPr>
        <w:t>невидимость</w:t>
      </w:r>
      <w:r w:rsidRPr="00314B86">
        <w:rPr>
          <w:rFonts w:ascii="Arial" w:hAnsi="Arial" w:cs="Arial"/>
        </w:rPr>
        <w:t xml:space="preserve"> (только на себя)</w:t>
      </w:r>
    </w:p>
    <w:p w:rsidR="004E1751" w:rsidRPr="001A6966" w:rsidRDefault="004E1751" w:rsidP="0000118A">
      <w:pPr>
        <w:shd w:val="clear" w:color="auto" w:fill="DDD9C3" w:themeFill="background2" w:themeFillShade="E6"/>
        <w:tabs>
          <w:tab w:val="left" w:pos="5910"/>
        </w:tabs>
        <w:ind w:left="284" w:hanging="284"/>
        <w:rPr>
          <w:rFonts w:ascii="Arial" w:hAnsi="Arial" w:cs="Arial"/>
        </w:rPr>
      </w:pPr>
      <w:r w:rsidRPr="004F1DC6">
        <w:rPr>
          <w:rFonts w:ascii="Arial" w:hAnsi="Arial" w:cs="Arial"/>
        </w:rPr>
        <w:t xml:space="preserve">3/день каждое: </w:t>
      </w:r>
      <w:r w:rsidR="001A6966" w:rsidRPr="004F1DC6">
        <w:rPr>
          <w:rFonts w:ascii="Arial" w:hAnsi="Arial" w:cs="Arial"/>
          <w:i/>
        </w:rPr>
        <w:t>небесный огонь</w:t>
      </w:r>
      <w:r w:rsidR="001A6966" w:rsidRPr="004F1DC6">
        <w:rPr>
          <w:rFonts w:ascii="Arial" w:hAnsi="Arial" w:cs="Arial"/>
        </w:rPr>
        <w:t xml:space="preserve">, </w:t>
      </w:r>
      <w:r w:rsidR="001A6966">
        <w:rPr>
          <w:rFonts w:ascii="Arial" w:hAnsi="Arial" w:cs="Arial"/>
          <w:i/>
        </w:rPr>
        <w:t>оживление</w:t>
      </w:r>
      <w:r w:rsidR="001A6966" w:rsidRPr="004F1DC6">
        <w:rPr>
          <w:rFonts w:ascii="Arial" w:hAnsi="Arial" w:cs="Arial"/>
        </w:rPr>
        <w:t xml:space="preserve">, </w:t>
      </w:r>
      <w:r w:rsidR="001A6966" w:rsidRPr="004F1DC6">
        <w:rPr>
          <w:rFonts w:ascii="Arial" w:hAnsi="Arial" w:cs="Arial"/>
          <w:i/>
        </w:rPr>
        <w:t>рассеивание добра и зла</w:t>
      </w:r>
      <w:r w:rsidR="001A6966" w:rsidRPr="004F1DC6">
        <w:rPr>
          <w:rFonts w:ascii="Arial" w:hAnsi="Arial" w:cs="Arial"/>
        </w:rPr>
        <w:t xml:space="preserve">, </w:t>
      </w:r>
      <w:r w:rsidR="001A6966">
        <w:rPr>
          <w:rFonts w:ascii="Arial" w:hAnsi="Arial" w:cs="Arial"/>
          <w:i/>
        </w:rPr>
        <w:t>стена клинков</w:t>
      </w:r>
    </w:p>
    <w:p w:rsidR="004E1751" w:rsidRPr="00C718E1" w:rsidRDefault="004E1751" w:rsidP="0000118A">
      <w:pPr>
        <w:shd w:val="clear" w:color="auto" w:fill="DDD9C3" w:themeFill="background2" w:themeFillShade="E6"/>
        <w:tabs>
          <w:tab w:val="left" w:pos="5910"/>
        </w:tabs>
        <w:ind w:left="284" w:hanging="284"/>
        <w:rPr>
          <w:rFonts w:ascii="Arial" w:hAnsi="Arial" w:cs="Arial"/>
        </w:rPr>
      </w:pPr>
      <w:r w:rsidRPr="00C718E1">
        <w:rPr>
          <w:rFonts w:ascii="Arial" w:hAnsi="Arial" w:cs="Arial"/>
        </w:rPr>
        <w:t xml:space="preserve">1/день каждое: </w:t>
      </w:r>
      <w:r w:rsidR="001A6966" w:rsidRPr="00EB6DE8">
        <w:rPr>
          <w:rFonts w:ascii="Arial" w:hAnsi="Arial" w:cs="Arial"/>
          <w:i/>
        </w:rPr>
        <w:t>власть над погодой</w:t>
      </w:r>
      <w:r w:rsidR="001A6966" w:rsidRPr="00C718E1">
        <w:rPr>
          <w:rFonts w:ascii="Arial" w:hAnsi="Arial" w:cs="Arial"/>
        </w:rPr>
        <w:t xml:space="preserve">, </w:t>
      </w:r>
      <w:r w:rsidR="001A6966" w:rsidRPr="00C718E1">
        <w:rPr>
          <w:rFonts w:ascii="Arial" w:hAnsi="Arial" w:cs="Arial"/>
          <w:i/>
        </w:rPr>
        <w:t>нашествие насекомых</w:t>
      </w:r>
      <w:r w:rsidR="001A6966">
        <w:rPr>
          <w:rFonts w:ascii="Arial" w:hAnsi="Arial" w:cs="Arial"/>
        </w:rPr>
        <w:t>,</w:t>
      </w:r>
      <w:r w:rsidR="001A6966" w:rsidRPr="007A7CB2">
        <w:rPr>
          <w:rFonts w:ascii="Arial" w:hAnsi="Arial" w:cs="Arial"/>
          <w:i/>
        </w:rPr>
        <w:t xml:space="preserve"> </w:t>
      </w:r>
      <w:r w:rsidR="007A7CB2" w:rsidRPr="007A7CB2">
        <w:rPr>
          <w:rFonts w:ascii="Arial" w:hAnsi="Arial" w:cs="Arial"/>
          <w:i/>
        </w:rPr>
        <w:t>общение</w:t>
      </w:r>
    </w:p>
    <w:p w:rsidR="004E1751" w:rsidRPr="00C718E1" w:rsidRDefault="004E1751" w:rsidP="0000118A">
      <w:pPr>
        <w:shd w:val="clear" w:color="auto" w:fill="DDD9C3" w:themeFill="background2" w:themeFillShade="E6"/>
        <w:tabs>
          <w:tab w:val="left" w:pos="5910"/>
        </w:tabs>
        <w:rPr>
          <w:rFonts w:ascii="Arial" w:hAnsi="Arial" w:cs="Arial"/>
        </w:rPr>
      </w:pPr>
    </w:p>
    <w:p w:rsidR="004E1751" w:rsidRPr="00D30B4B" w:rsidRDefault="004E1751" w:rsidP="0000118A">
      <w:pPr>
        <w:shd w:val="clear" w:color="auto" w:fill="DDD9C3" w:themeFill="background2" w:themeFillShade="E6"/>
        <w:tabs>
          <w:tab w:val="left" w:pos="5910"/>
        </w:tabs>
        <w:rPr>
          <w:rFonts w:ascii="Arial" w:hAnsi="Arial" w:cs="Arial"/>
        </w:rPr>
      </w:pPr>
      <w:r w:rsidRPr="00A653B9">
        <w:rPr>
          <w:rFonts w:ascii="Arial" w:hAnsi="Arial" w:cs="Arial"/>
          <w:b/>
          <w:i/>
        </w:rPr>
        <w:t>Сопротивление магии.</w:t>
      </w:r>
      <w:r w:rsidRPr="00A653B9">
        <w:rPr>
          <w:rFonts w:ascii="Arial" w:hAnsi="Arial" w:cs="Arial"/>
        </w:rPr>
        <w:t xml:space="preserve"> </w:t>
      </w:r>
      <w:r w:rsidR="001A6966">
        <w:rPr>
          <w:rFonts w:ascii="Arial" w:hAnsi="Arial" w:cs="Arial"/>
        </w:rPr>
        <w:t>Планетар</w:t>
      </w:r>
      <w:r w:rsidRPr="00D30B4B">
        <w:rPr>
          <w:rFonts w:ascii="Arial" w:hAnsi="Arial" w:cs="Arial"/>
        </w:rPr>
        <w:t xml:space="preserve"> совершает с преимуществом спасброски от заклинаний и прочих магических эффектов.</w:t>
      </w:r>
    </w:p>
    <w:p w:rsidR="004E1751" w:rsidRPr="00D30B4B" w:rsidRDefault="004E1751" w:rsidP="0000118A">
      <w:pPr>
        <w:shd w:val="clear" w:color="auto" w:fill="DDD9C3" w:themeFill="background2" w:themeFillShade="E6"/>
        <w:tabs>
          <w:tab w:val="left" w:pos="5910"/>
        </w:tabs>
        <w:rPr>
          <w:rFonts w:ascii="Arial" w:hAnsi="Arial" w:cs="Arial"/>
        </w:rPr>
      </w:pPr>
    </w:p>
    <w:p w:rsidR="004E1751" w:rsidRPr="00B91D62" w:rsidRDefault="004E1751" w:rsidP="0000118A">
      <w:pPr>
        <w:pStyle w:val="23"/>
        <w:shd w:val="clear" w:color="auto" w:fill="DDD9C3" w:themeFill="background2" w:themeFillShade="E6"/>
        <w:rPr>
          <w:rFonts w:ascii="Arial" w:hAnsi="Arial" w:cs="Arial"/>
        </w:rPr>
      </w:pPr>
      <w:r w:rsidRPr="00B91D62">
        <w:rPr>
          <w:rFonts w:ascii="Arial" w:hAnsi="Arial" w:cs="Arial"/>
        </w:rPr>
        <w:t>Действия</w:t>
      </w:r>
    </w:p>
    <w:p w:rsidR="004E1751" w:rsidRPr="00AF2AD5" w:rsidRDefault="004E1751" w:rsidP="0000118A">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sidR="001A6966">
        <w:rPr>
          <w:rFonts w:ascii="Arial" w:hAnsi="Arial" w:cs="Arial"/>
        </w:rPr>
        <w:t>Планетар</w:t>
      </w:r>
      <w:r w:rsidRPr="00AF2AD5">
        <w:rPr>
          <w:rFonts w:ascii="Arial" w:hAnsi="Arial" w:cs="Arial"/>
        </w:rPr>
        <w:t xml:space="preserve"> совершает две рукопашные атаки.</w:t>
      </w:r>
    </w:p>
    <w:p w:rsidR="004E1751" w:rsidRPr="00AF2AD5" w:rsidRDefault="004E1751" w:rsidP="0000118A">
      <w:pPr>
        <w:shd w:val="clear" w:color="auto" w:fill="DDD9C3" w:themeFill="background2" w:themeFillShade="E6"/>
        <w:tabs>
          <w:tab w:val="left" w:pos="5910"/>
        </w:tabs>
        <w:rPr>
          <w:rFonts w:ascii="Arial" w:hAnsi="Arial" w:cs="Arial"/>
        </w:rPr>
      </w:pPr>
    </w:p>
    <w:p w:rsidR="004E1751" w:rsidRPr="001A6966" w:rsidRDefault="004834E4" w:rsidP="0000118A">
      <w:pPr>
        <w:shd w:val="clear" w:color="auto" w:fill="DDD9C3" w:themeFill="background2" w:themeFillShade="E6"/>
        <w:tabs>
          <w:tab w:val="left" w:pos="5910"/>
        </w:tabs>
        <w:rPr>
          <w:rFonts w:ascii="Arial" w:hAnsi="Arial" w:cs="Arial"/>
        </w:rPr>
      </w:pPr>
      <w:r w:rsidRPr="00680FCD">
        <w:rPr>
          <w:rFonts w:ascii="Arial" w:hAnsi="Arial" w:cs="Arial"/>
          <w:b/>
          <w:i/>
        </w:rPr>
        <w:t>Двуручный меч</w:t>
      </w:r>
      <w:r w:rsidR="004E1751" w:rsidRPr="0057647F">
        <w:rPr>
          <w:rFonts w:ascii="Arial" w:hAnsi="Arial" w:cs="Arial"/>
          <w:b/>
          <w:i/>
        </w:rPr>
        <w:t>.</w:t>
      </w:r>
      <w:r w:rsidR="004E1751" w:rsidRPr="0057647F">
        <w:rPr>
          <w:rFonts w:ascii="Arial" w:hAnsi="Arial" w:cs="Arial"/>
        </w:rPr>
        <w:t xml:space="preserve"> </w:t>
      </w:r>
      <w:r w:rsidR="004E1751" w:rsidRPr="0057647F">
        <w:rPr>
          <w:rFonts w:ascii="Arial" w:hAnsi="Arial" w:cs="Arial"/>
          <w:i/>
        </w:rPr>
        <w:t>Рукопашная атака оружием:</w:t>
      </w:r>
      <w:r w:rsidR="004E1751" w:rsidRPr="0057647F">
        <w:rPr>
          <w:rFonts w:ascii="Arial" w:hAnsi="Arial" w:cs="Arial"/>
        </w:rPr>
        <w:t xml:space="preserve"> +12 к попаданию, досягаемость 5 </w:t>
      </w:r>
      <w:r w:rsidR="004E1751">
        <w:rPr>
          <w:rFonts w:ascii="Arial" w:hAnsi="Arial" w:cs="Arial"/>
        </w:rPr>
        <w:t>фт., одна цель</w:t>
      </w:r>
      <w:r w:rsidR="004E1751" w:rsidRPr="0057647F">
        <w:rPr>
          <w:rFonts w:ascii="Arial" w:hAnsi="Arial" w:cs="Arial"/>
        </w:rPr>
        <w:t xml:space="preserve">. </w:t>
      </w:r>
      <w:r w:rsidR="004E1751" w:rsidRPr="001A6966">
        <w:rPr>
          <w:rFonts w:ascii="Arial" w:hAnsi="Arial" w:cs="Arial"/>
          <w:i/>
        </w:rPr>
        <w:t>Попадание:</w:t>
      </w:r>
      <w:r w:rsidR="004E1751" w:rsidRPr="001A6966">
        <w:rPr>
          <w:rFonts w:ascii="Arial" w:hAnsi="Arial" w:cs="Arial"/>
        </w:rPr>
        <w:t xml:space="preserve"> </w:t>
      </w:r>
      <w:r w:rsidR="001A6966">
        <w:rPr>
          <w:rFonts w:ascii="Arial" w:hAnsi="Arial" w:cs="Arial"/>
        </w:rPr>
        <w:t>Рубящий</w:t>
      </w:r>
      <w:r w:rsidR="001A6966" w:rsidRPr="001A6966">
        <w:rPr>
          <w:rFonts w:ascii="Arial" w:hAnsi="Arial" w:cs="Arial"/>
        </w:rPr>
        <w:t xml:space="preserve"> </w:t>
      </w:r>
      <w:r w:rsidR="001A6966">
        <w:rPr>
          <w:rFonts w:ascii="Arial" w:hAnsi="Arial" w:cs="Arial"/>
        </w:rPr>
        <w:t>урон</w:t>
      </w:r>
      <w:r w:rsidR="001A6966" w:rsidRPr="001A6966">
        <w:rPr>
          <w:rFonts w:ascii="Arial" w:hAnsi="Arial" w:cs="Arial"/>
        </w:rPr>
        <w:t xml:space="preserve"> </w:t>
      </w:r>
      <w:r w:rsidR="004E1751" w:rsidRPr="001A6966">
        <w:rPr>
          <w:rFonts w:ascii="Arial" w:hAnsi="Arial" w:cs="Arial"/>
        </w:rPr>
        <w:t xml:space="preserve">21 (4к6 + 7) </w:t>
      </w:r>
      <w:r w:rsidR="001A6966">
        <w:rPr>
          <w:rFonts w:ascii="Arial" w:hAnsi="Arial" w:cs="Arial"/>
        </w:rPr>
        <w:t>плюс урон излучением</w:t>
      </w:r>
      <w:r w:rsidR="004E1751" w:rsidRPr="001A6966">
        <w:rPr>
          <w:rFonts w:ascii="Arial" w:hAnsi="Arial" w:cs="Arial"/>
        </w:rPr>
        <w:t xml:space="preserve"> 22 (5к8).</w:t>
      </w:r>
    </w:p>
    <w:p w:rsidR="004E1751" w:rsidRPr="001A6966" w:rsidRDefault="004E1751" w:rsidP="0000118A">
      <w:pPr>
        <w:shd w:val="clear" w:color="auto" w:fill="DDD9C3" w:themeFill="background2" w:themeFillShade="E6"/>
        <w:tabs>
          <w:tab w:val="left" w:pos="5910"/>
        </w:tabs>
        <w:rPr>
          <w:rFonts w:ascii="Arial" w:hAnsi="Arial" w:cs="Arial"/>
        </w:rPr>
      </w:pPr>
    </w:p>
    <w:p w:rsidR="001A6966" w:rsidRPr="005E7300" w:rsidRDefault="001A6966" w:rsidP="001A6966">
      <w:pPr>
        <w:shd w:val="clear" w:color="auto" w:fill="DDD9C3" w:themeFill="background2" w:themeFillShade="E6"/>
        <w:tabs>
          <w:tab w:val="left" w:pos="5910"/>
        </w:tabs>
        <w:rPr>
          <w:rFonts w:ascii="Arial" w:hAnsi="Arial" w:cs="Arial"/>
        </w:rPr>
      </w:pPr>
      <w:r>
        <w:rPr>
          <w:rFonts w:ascii="Arial" w:hAnsi="Arial" w:cs="Arial"/>
          <w:b/>
          <w:i/>
        </w:rPr>
        <w:t>Целебное к</w:t>
      </w:r>
      <w:r w:rsidRPr="005E7300">
        <w:rPr>
          <w:rFonts w:ascii="Arial" w:hAnsi="Arial" w:cs="Arial"/>
          <w:b/>
          <w:i/>
        </w:rPr>
        <w:t>асание (</w:t>
      </w:r>
      <w:r>
        <w:rPr>
          <w:rFonts w:ascii="Arial" w:hAnsi="Arial" w:cs="Arial"/>
          <w:b/>
          <w:i/>
        </w:rPr>
        <w:t>4</w:t>
      </w:r>
      <w:r w:rsidRPr="005E7300">
        <w:rPr>
          <w:rFonts w:ascii="Arial" w:hAnsi="Arial" w:cs="Arial"/>
          <w:b/>
          <w:i/>
        </w:rPr>
        <w:t>/день).</w:t>
      </w:r>
      <w:r w:rsidRPr="005E7300">
        <w:rPr>
          <w:rFonts w:ascii="Arial" w:hAnsi="Arial" w:cs="Arial"/>
        </w:rPr>
        <w:t xml:space="preserve"> </w:t>
      </w:r>
      <w:r>
        <w:rPr>
          <w:rFonts w:ascii="Arial" w:hAnsi="Arial" w:cs="Arial"/>
        </w:rPr>
        <w:t>Планетар прикасается к другому существу</w:t>
      </w:r>
      <w:r w:rsidRPr="005E7300">
        <w:rPr>
          <w:rFonts w:ascii="Arial" w:hAnsi="Arial" w:cs="Arial"/>
        </w:rPr>
        <w:t xml:space="preserve">. </w:t>
      </w:r>
      <w:r>
        <w:rPr>
          <w:rFonts w:ascii="Arial" w:hAnsi="Arial" w:cs="Arial"/>
        </w:rPr>
        <w:t>Цель</w:t>
      </w:r>
      <w:r w:rsidRPr="005E7300">
        <w:rPr>
          <w:rFonts w:ascii="Arial" w:hAnsi="Arial" w:cs="Arial"/>
        </w:rPr>
        <w:t xml:space="preserve"> </w:t>
      </w:r>
      <w:r>
        <w:rPr>
          <w:rFonts w:ascii="Arial" w:hAnsi="Arial" w:cs="Arial"/>
        </w:rPr>
        <w:t>магическим</w:t>
      </w:r>
      <w:r w:rsidRPr="005E7300">
        <w:rPr>
          <w:rFonts w:ascii="Arial" w:hAnsi="Arial" w:cs="Arial"/>
        </w:rPr>
        <w:t xml:space="preserve"> </w:t>
      </w:r>
      <w:r>
        <w:rPr>
          <w:rFonts w:ascii="Arial" w:hAnsi="Arial" w:cs="Arial"/>
        </w:rPr>
        <w:t>образом</w:t>
      </w:r>
      <w:r w:rsidRPr="005E7300">
        <w:rPr>
          <w:rFonts w:ascii="Arial" w:hAnsi="Arial" w:cs="Arial"/>
        </w:rPr>
        <w:t xml:space="preserve"> </w:t>
      </w:r>
      <w:r>
        <w:rPr>
          <w:rFonts w:ascii="Arial" w:hAnsi="Arial" w:cs="Arial"/>
        </w:rPr>
        <w:t>восстанавливает</w:t>
      </w:r>
      <w:r w:rsidRPr="005E7300">
        <w:rPr>
          <w:rFonts w:ascii="Arial" w:hAnsi="Arial" w:cs="Arial"/>
        </w:rPr>
        <w:t xml:space="preserve"> </w:t>
      </w:r>
      <w:r>
        <w:rPr>
          <w:rFonts w:ascii="Arial" w:hAnsi="Arial" w:cs="Arial"/>
        </w:rPr>
        <w:t>3</w:t>
      </w:r>
      <w:r w:rsidRPr="005E7300">
        <w:rPr>
          <w:rFonts w:ascii="Arial" w:hAnsi="Arial" w:cs="Arial"/>
        </w:rPr>
        <w:t>0 (</w:t>
      </w:r>
      <w:r>
        <w:rPr>
          <w:rFonts w:ascii="Arial" w:hAnsi="Arial" w:cs="Arial"/>
        </w:rPr>
        <w:t>6</w:t>
      </w:r>
      <w:r w:rsidRPr="005E7300">
        <w:rPr>
          <w:rFonts w:ascii="Arial" w:hAnsi="Arial" w:cs="Arial"/>
        </w:rPr>
        <w:t xml:space="preserve">к8 + </w:t>
      </w:r>
      <w:r>
        <w:rPr>
          <w:rFonts w:ascii="Arial" w:hAnsi="Arial" w:cs="Arial"/>
        </w:rPr>
        <w:t>3</w:t>
      </w:r>
      <w:r w:rsidRPr="005E7300">
        <w:rPr>
          <w:rFonts w:ascii="Arial" w:hAnsi="Arial" w:cs="Arial"/>
        </w:rPr>
        <w:t xml:space="preserve">) </w:t>
      </w:r>
      <w:r>
        <w:rPr>
          <w:rFonts w:ascii="Arial" w:hAnsi="Arial" w:cs="Arial"/>
        </w:rPr>
        <w:t>хитов</w:t>
      </w:r>
      <w:r w:rsidRPr="005E7300">
        <w:rPr>
          <w:rFonts w:ascii="Arial" w:hAnsi="Arial" w:cs="Arial"/>
        </w:rPr>
        <w:t xml:space="preserve"> </w:t>
      </w:r>
      <w:r>
        <w:rPr>
          <w:rFonts w:ascii="Arial" w:hAnsi="Arial" w:cs="Arial"/>
        </w:rPr>
        <w:t>и</w:t>
      </w:r>
      <w:r w:rsidRPr="005E7300">
        <w:rPr>
          <w:rFonts w:ascii="Arial" w:hAnsi="Arial" w:cs="Arial"/>
        </w:rPr>
        <w:t xml:space="preserve"> избавляется от проклятий, болезней, отравлений, слепоты и глухоты.</w:t>
      </w:r>
    </w:p>
    <w:p w:rsidR="001D1317" w:rsidRDefault="001D1317" w:rsidP="00835E14">
      <w:pPr>
        <w:tabs>
          <w:tab w:val="left" w:pos="5910"/>
        </w:tabs>
        <w:sectPr w:rsidR="001D1317" w:rsidSect="0071267D">
          <w:type w:val="continuous"/>
          <w:pgSz w:w="11906" w:h="16838"/>
          <w:pgMar w:top="1134" w:right="850" w:bottom="1134" w:left="1701" w:header="708" w:footer="708" w:gutter="0"/>
          <w:cols w:num="2" w:space="284"/>
          <w:docGrid w:linePitch="360"/>
        </w:sectPr>
      </w:pPr>
    </w:p>
    <w:p w:rsidR="001D1317" w:rsidRDefault="001D1317" w:rsidP="00835E14">
      <w:pPr>
        <w:tabs>
          <w:tab w:val="left" w:pos="5910"/>
        </w:tabs>
      </w:pPr>
      <w:r>
        <w:lastRenderedPageBreak/>
        <w:br w:type="page"/>
      </w:r>
    </w:p>
    <w:p w:rsidR="009F7875" w:rsidRPr="00044050" w:rsidRDefault="009F7875" w:rsidP="009F7875">
      <w:pPr>
        <w:pStyle w:val="23"/>
      </w:pPr>
      <w:r w:rsidRPr="00044050">
        <w:lastRenderedPageBreak/>
        <w:t>Солар</w:t>
      </w:r>
    </w:p>
    <w:p w:rsidR="009F7875" w:rsidRPr="00044050" w:rsidRDefault="009F7875" w:rsidP="009F7875">
      <w:r w:rsidRPr="00044050">
        <w:t>Солар подобен богу по своей славе и силе. Меч солара самостоятельно летает по полю боя, а одна-единственная стрела из его лука может запросто убить цель. Настолько велика мощь солара, что даже демонические князья содрогаются от его звучных команд.</w:t>
      </w:r>
    </w:p>
    <w:p w:rsidR="004E1751" w:rsidRDefault="009F7875" w:rsidP="009F7875">
      <w:pPr>
        <w:tabs>
          <w:tab w:val="left" w:pos="5910"/>
        </w:tabs>
        <w:ind w:firstLine="284"/>
      </w:pPr>
      <w:r w:rsidRPr="00044050">
        <w:lastRenderedPageBreak/>
        <w:t>Говорят, что существует всего двадцать четыре солара. Известно, что несколько соларов являются верными помощниками некоторых богов. Остальные отдыхают в состоянии созерцания, ожидая, когда их услуги понадобятся для противостояния огромной угрозе силам добра.</w:t>
      </w:r>
    </w:p>
    <w:p w:rsidR="009F7875" w:rsidRDefault="009F7875" w:rsidP="009F7875">
      <w:pPr>
        <w:tabs>
          <w:tab w:val="left" w:pos="5910"/>
        </w:tabs>
      </w:pPr>
    </w:p>
    <w:p w:rsidR="009F7875" w:rsidRDefault="009F7875" w:rsidP="009F7875">
      <w:pPr>
        <w:tabs>
          <w:tab w:val="left" w:pos="5910"/>
        </w:tabs>
        <w:sectPr w:rsidR="009F7875" w:rsidSect="0071267D">
          <w:type w:val="continuous"/>
          <w:pgSz w:w="11906" w:h="16838"/>
          <w:pgMar w:top="1134" w:right="850" w:bottom="1134" w:left="1701" w:header="708" w:footer="708" w:gutter="0"/>
          <w:cols w:num="2" w:space="284"/>
          <w:docGrid w:linePitch="360"/>
        </w:sectPr>
      </w:pPr>
    </w:p>
    <w:p w:rsidR="004E1751" w:rsidRPr="002C2866" w:rsidRDefault="002C2866" w:rsidP="0000118A">
      <w:pPr>
        <w:pStyle w:val="1"/>
        <w:shd w:val="clear" w:color="auto" w:fill="DDD9C3" w:themeFill="background2" w:themeFillShade="E6"/>
        <w:rPr>
          <w:lang w:val="ru-RU"/>
        </w:rPr>
      </w:pPr>
      <w:r>
        <w:rPr>
          <w:lang w:val="ru-RU"/>
        </w:rPr>
        <w:lastRenderedPageBreak/>
        <w:t>Солар</w:t>
      </w:r>
    </w:p>
    <w:p w:rsidR="004E1751" w:rsidRPr="002C2866" w:rsidRDefault="002C2866" w:rsidP="0000118A">
      <w:pPr>
        <w:shd w:val="clear" w:color="auto" w:fill="DDD9C3" w:themeFill="background2" w:themeFillShade="E6"/>
        <w:tabs>
          <w:tab w:val="left" w:pos="5910"/>
        </w:tabs>
        <w:rPr>
          <w:rFonts w:ascii="Arial" w:hAnsi="Arial" w:cs="Arial"/>
          <w:i/>
        </w:rPr>
      </w:pPr>
      <w:r>
        <w:rPr>
          <w:rFonts w:ascii="Arial" w:hAnsi="Arial" w:cs="Arial"/>
          <w:i/>
        </w:rPr>
        <w:t>Большой небожитель</w:t>
      </w:r>
      <w:r w:rsidR="004E1751" w:rsidRPr="00B72B87">
        <w:rPr>
          <w:rFonts w:ascii="Arial" w:hAnsi="Arial" w:cs="Arial"/>
          <w:i/>
        </w:rPr>
        <w:t xml:space="preserve">, </w:t>
      </w:r>
      <w:r>
        <w:rPr>
          <w:rFonts w:ascii="Arial" w:hAnsi="Arial" w:cs="Arial"/>
          <w:i/>
        </w:rPr>
        <w:t>законно-добрый</w:t>
      </w:r>
    </w:p>
    <w:p w:rsidR="004E1751" w:rsidRPr="00B72B87" w:rsidRDefault="004E1751" w:rsidP="0000118A">
      <w:pPr>
        <w:shd w:val="clear" w:color="auto" w:fill="DDD9C3" w:themeFill="background2" w:themeFillShade="E6"/>
        <w:tabs>
          <w:tab w:val="left" w:pos="5910"/>
        </w:tabs>
        <w:rPr>
          <w:rFonts w:ascii="Arial" w:hAnsi="Arial" w:cs="Arial"/>
        </w:rPr>
      </w:pPr>
    </w:p>
    <w:p w:rsidR="004E1751" w:rsidRPr="00B72B87" w:rsidRDefault="004E1751" w:rsidP="0000118A">
      <w:pPr>
        <w:shd w:val="clear" w:color="auto" w:fill="DDD9C3" w:themeFill="background2" w:themeFillShade="E6"/>
        <w:tabs>
          <w:tab w:val="left" w:pos="5910"/>
        </w:tabs>
        <w:rPr>
          <w:rFonts w:ascii="Arial" w:hAnsi="Arial" w:cs="Arial"/>
        </w:rPr>
      </w:pPr>
      <w:r w:rsidRPr="00B72B87">
        <w:rPr>
          <w:rFonts w:ascii="Arial" w:hAnsi="Arial" w:cs="Arial"/>
          <w:b/>
        </w:rPr>
        <w:t>Класс Доспеха</w:t>
      </w:r>
      <w:r w:rsidRPr="00B72B87">
        <w:rPr>
          <w:rFonts w:ascii="Arial" w:hAnsi="Arial" w:cs="Arial"/>
        </w:rPr>
        <w:t xml:space="preserve"> 21 (природный доспех)</w:t>
      </w:r>
    </w:p>
    <w:p w:rsidR="004E1751" w:rsidRPr="006F0EE5" w:rsidRDefault="004E1751" w:rsidP="0000118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243 (1</w:t>
      </w:r>
      <w:r>
        <w:rPr>
          <w:rFonts w:ascii="Arial" w:hAnsi="Arial" w:cs="Arial"/>
        </w:rPr>
        <w:t>8к10</w:t>
      </w:r>
      <w:r w:rsidRPr="006F0EE5">
        <w:rPr>
          <w:rFonts w:ascii="Arial" w:hAnsi="Arial" w:cs="Arial"/>
        </w:rPr>
        <w:t xml:space="preserve"> + 144)</w:t>
      </w:r>
    </w:p>
    <w:p w:rsidR="004E1751" w:rsidRPr="006F0EE5" w:rsidRDefault="004E1751" w:rsidP="0000118A">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50 </w:t>
      </w:r>
      <w:r>
        <w:rPr>
          <w:rFonts w:ascii="Arial" w:hAnsi="Arial" w:cs="Arial"/>
        </w:rPr>
        <w:t>фт., летая</w:t>
      </w:r>
      <w:r w:rsidRPr="006F0EE5">
        <w:rPr>
          <w:rFonts w:ascii="Arial" w:hAnsi="Arial" w:cs="Arial"/>
        </w:rPr>
        <w:t xml:space="preserve"> 150 фт.</w:t>
      </w:r>
    </w:p>
    <w:p w:rsidR="004E1751" w:rsidRPr="006F0EE5" w:rsidRDefault="004E1751" w:rsidP="0000118A">
      <w:pPr>
        <w:shd w:val="clear" w:color="auto" w:fill="DDD9C3" w:themeFill="background2" w:themeFillShade="E6"/>
        <w:tabs>
          <w:tab w:val="left" w:pos="5910"/>
        </w:tabs>
        <w:rPr>
          <w:rFonts w:ascii="Arial" w:hAnsi="Arial" w:cs="Arial"/>
        </w:rPr>
      </w:pPr>
    </w:p>
    <w:p w:rsidR="004E1751" w:rsidRPr="006F0EE5" w:rsidRDefault="004E1751" w:rsidP="0032116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E1751" w:rsidRPr="008D6DEF" w:rsidRDefault="004E1751" w:rsidP="0032116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26 (+8)</w:t>
      </w:r>
      <w:r w:rsidRPr="008D6DEF">
        <w:rPr>
          <w:rFonts w:ascii="Arial" w:hAnsi="Arial" w:cs="Arial"/>
        </w:rPr>
        <w:tab/>
        <w:t>22 (+6)</w:t>
      </w:r>
      <w:r w:rsidRPr="008D6DEF">
        <w:rPr>
          <w:rFonts w:ascii="Arial" w:hAnsi="Arial" w:cs="Arial"/>
        </w:rPr>
        <w:tab/>
        <w:t>26 (+8)</w:t>
      </w:r>
      <w:r w:rsidRPr="008D6DEF">
        <w:rPr>
          <w:rFonts w:ascii="Arial" w:hAnsi="Arial" w:cs="Arial"/>
        </w:rPr>
        <w:tab/>
        <w:t>25 (</w:t>
      </w:r>
      <w:r w:rsidRPr="0032116E">
        <w:rPr>
          <w:rFonts w:ascii="Arial" w:hAnsi="Arial" w:cs="Arial"/>
        </w:rPr>
        <w:t>+7</w:t>
      </w:r>
      <w:r w:rsidRPr="008D6DEF">
        <w:rPr>
          <w:rFonts w:ascii="Arial" w:hAnsi="Arial" w:cs="Arial"/>
        </w:rPr>
        <w:t>)</w:t>
      </w:r>
      <w:r w:rsidRPr="008D6DEF">
        <w:rPr>
          <w:rFonts w:ascii="Arial" w:hAnsi="Arial" w:cs="Arial"/>
        </w:rPr>
        <w:tab/>
        <w:t>25 (+7)</w:t>
      </w:r>
      <w:r w:rsidRPr="008D6DEF">
        <w:rPr>
          <w:rFonts w:ascii="Arial" w:hAnsi="Arial" w:cs="Arial"/>
        </w:rPr>
        <w:tab/>
        <w:t>30 (</w:t>
      </w:r>
      <w:r w:rsidRPr="0032116E">
        <w:rPr>
          <w:rFonts w:ascii="Arial" w:hAnsi="Arial" w:cs="Arial"/>
        </w:rPr>
        <w:t>+10</w:t>
      </w:r>
      <w:r w:rsidRPr="008D6DEF">
        <w:rPr>
          <w:rFonts w:ascii="Arial" w:hAnsi="Arial" w:cs="Arial"/>
        </w:rPr>
        <w:t>)</w:t>
      </w:r>
    </w:p>
    <w:p w:rsidR="004E1751" w:rsidRPr="008D6DEF" w:rsidRDefault="004E1751" w:rsidP="0000118A">
      <w:pPr>
        <w:shd w:val="clear" w:color="auto" w:fill="DDD9C3" w:themeFill="background2" w:themeFillShade="E6"/>
        <w:tabs>
          <w:tab w:val="left" w:pos="5910"/>
        </w:tabs>
        <w:rPr>
          <w:rFonts w:ascii="Arial" w:hAnsi="Arial" w:cs="Arial"/>
        </w:rPr>
      </w:pPr>
    </w:p>
    <w:p w:rsidR="004E1751" w:rsidRPr="008D6DEF" w:rsidRDefault="004E1751" w:rsidP="0000118A">
      <w:pPr>
        <w:shd w:val="clear" w:color="auto" w:fill="DDD9C3" w:themeFill="background2" w:themeFillShade="E6"/>
        <w:tabs>
          <w:tab w:val="left" w:pos="5910"/>
        </w:tabs>
        <w:ind w:left="284" w:hanging="284"/>
        <w:rPr>
          <w:rFonts w:ascii="Arial" w:hAnsi="Arial" w:cs="Arial"/>
        </w:rPr>
      </w:pPr>
      <w:r w:rsidRPr="008D6DEF">
        <w:rPr>
          <w:rFonts w:ascii="Arial" w:hAnsi="Arial" w:cs="Arial"/>
          <w:b/>
        </w:rPr>
        <w:t>Спасброски</w:t>
      </w:r>
      <w:r w:rsidRPr="008D6DEF">
        <w:rPr>
          <w:rFonts w:ascii="Arial" w:hAnsi="Arial" w:cs="Arial"/>
        </w:rPr>
        <w:t xml:space="preserve"> </w:t>
      </w:r>
      <w:r w:rsidRPr="00995D86">
        <w:rPr>
          <w:rFonts w:ascii="Arial" w:hAnsi="Arial" w:cs="Arial"/>
        </w:rPr>
        <w:t>Инт +</w:t>
      </w:r>
      <w:r w:rsidRPr="008D6DEF">
        <w:rPr>
          <w:rFonts w:ascii="Arial" w:hAnsi="Arial" w:cs="Arial"/>
        </w:rPr>
        <w:t>14, Мдр +14, Хар +17</w:t>
      </w:r>
    </w:p>
    <w:p w:rsidR="004E1751" w:rsidRPr="008D6DEF" w:rsidRDefault="004E1751" w:rsidP="0000118A">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14</w:t>
      </w:r>
    </w:p>
    <w:p w:rsidR="004E1751" w:rsidRPr="006808AE" w:rsidRDefault="004E1751" w:rsidP="0000118A">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002C2866">
        <w:rPr>
          <w:rFonts w:ascii="Arial" w:hAnsi="Arial" w:cs="Arial"/>
        </w:rPr>
        <w:t>излучение</w:t>
      </w:r>
      <w:r w:rsidRPr="006808AE">
        <w:rPr>
          <w:rFonts w:ascii="Arial" w:hAnsi="Arial" w:cs="Arial"/>
        </w:rPr>
        <w:t>; дробящий, колющий и рубящий урон от немагическ</w:t>
      </w:r>
      <w:r w:rsidR="00772E13">
        <w:rPr>
          <w:rFonts w:ascii="Arial" w:hAnsi="Arial" w:cs="Arial"/>
        </w:rPr>
        <w:t>их атак</w:t>
      </w:r>
    </w:p>
    <w:p w:rsidR="004E1751" w:rsidRPr="00B85C5C" w:rsidRDefault="004E1751" w:rsidP="0000118A">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некротическая энергия, яд</w:t>
      </w:r>
    </w:p>
    <w:p w:rsidR="004E1751" w:rsidRPr="00A61946" w:rsidRDefault="004E1751" w:rsidP="0000118A">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состоянию</w:t>
      </w:r>
      <w:r w:rsidRPr="00A61946">
        <w:rPr>
          <w:rFonts w:ascii="Arial" w:hAnsi="Arial" w:cs="Arial"/>
        </w:rPr>
        <w:t xml:space="preserve"> </w:t>
      </w:r>
      <w:r w:rsidR="00415260">
        <w:rPr>
          <w:rFonts w:ascii="Arial" w:hAnsi="Arial" w:cs="Arial"/>
        </w:rPr>
        <w:t>испуг, истощение, отравление, очарование</w:t>
      </w:r>
    </w:p>
    <w:p w:rsidR="004E1751" w:rsidRPr="006F0EE5" w:rsidRDefault="004E1751" w:rsidP="0000118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24</w:t>
      </w:r>
    </w:p>
    <w:p w:rsidR="004E1751" w:rsidRPr="006F0EE5" w:rsidRDefault="004E1751" w:rsidP="0000118A">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002C2866">
        <w:rPr>
          <w:rFonts w:ascii="Arial" w:hAnsi="Arial" w:cs="Arial"/>
        </w:rPr>
        <w:t>все</w:t>
      </w:r>
      <w:r w:rsidRPr="006F0EE5">
        <w:rPr>
          <w:rFonts w:ascii="Arial" w:hAnsi="Arial" w:cs="Arial"/>
        </w:rPr>
        <w:t xml:space="preserve">, </w:t>
      </w:r>
      <w:r w:rsidRPr="00995D86">
        <w:rPr>
          <w:rFonts w:ascii="Arial" w:hAnsi="Arial" w:cs="Arial"/>
        </w:rPr>
        <w:t>телепатия 120</w:t>
      </w:r>
      <w:r w:rsidRPr="006F0EE5">
        <w:rPr>
          <w:rFonts w:ascii="Arial" w:hAnsi="Arial" w:cs="Arial"/>
        </w:rPr>
        <w:t xml:space="preserve"> фт.</w:t>
      </w:r>
    </w:p>
    <w:p w:rsidR="004E1751" w:rsidRPr="006F0EE5" w:rsidRDefault="004E1751" w:rsidP="0000118A">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21 (</w:t>
      </w:r>
      <w:r w:rsidR="00E22ACF">
        <w:rPr>
          <w:rFonts w:ascii="Arial" w:hAnsi="Arial" w:cs="Arial"/>
        </w:rPr>
        <w:t>33000 опыта</w:t>
      </w:r>
      <w:r w:rsidRPr="006F0EE5">
        <w:rPr>
          <w:rFonts w:ascii="Arial" w:hAnsi="Arial" w:cs="Arial"/>
        </w:rPr>
        <w:t>)</w:t>
      </w:r>
    </w:p>
    <w:p w:rsidR="004E1751" w:rsidRPr="006F0EE5" w:rsidRDefault="004E1751" w:rsidP="0000118A">
      <w:pPr>
        <w:shd w:val="clear" w:color="auto" w:fill="DDD9C3" w:themeFill="background2" w:themeFillShade="E6"/>
        <w:tabs>
          <w:tab w:val="left" w:pos="5910"/>
        </w:tabs>
        <w:rPr>
          <w:rFonts w:ascii="Arial" w:hAnsi="Arial" w:cs="Arial"/>
        </w:rPr>
      </w:pPr>
    </w:p>
    <w:p w:rsidR="002C2866" w:rsidRPr="00663A8C" w:rsidRDefault="002C2866" w:rsidP="002C2866">
      <w:pPr>
        <w:shd w:val="clear" w:color="auto" w:fill="DDD9C3" w:themeFill="background2" w:themeFillShade="E6"/>
        <w:tabs>
          <w:tab w:val="left" w:pos="5910"/>
        </w:tabs>
        <w:rPr>
          <w:rFonts w:ascii="Arial" w:hAnsi="Arial" w:cs="Arial"/>
        </w:rPr>
      </w:pPr>
      <w:r>
        <w:rPr>
          <w:rFonts w:ascii="Arial" w:hAnsi="Arial" w:cs="Arial"/>
          <w:b/>
          <w:i/>
        </w:rPr>
        <w:t>Оружие ангела</w:t>
      </w:r>
      <w:r w:rsidRPr="00663A8C">
        <w:rPr>
          <w:rFonts w:ascii="Arial" w:hAnsi="Arial" w:cs="Arial"/>
          <w:b/>
          <w:i/>
        </w:rPr>
        <w:t>.</w:t>
      </w:r>
      <w:r w:rsidRPr="00663A8C">
        <w:rPr>
          <w:rFonts w:ascii="Arial" w:hAnsi="Arial" w:cs="Arial"/>
        </w:rPr>
        <w:t xml:space="preserve"> </w:t>
      </w:r>
      <w:r>
        <w:rPr>
          <w:rFonts w:ascii="Arial" w:hAnsi="Arial" w:cs="Arial"/>
        </w:rPr>
        <w:t>Атаки оружием солара являются магическими</w:t>
      </w:r>
      <w:r w:rsidRPr="00663A8C">
        <w:rPr>
          <w:rFonts w:ascii="Arial" w:hAnsi="Arial" w:cs="Arial"/>
        </w:rPr>
        <w:t xml:space="preserve">. </w:t>
      </w:r>
      <w:r>
        <w:rPr>
          <w:rFonts w:ascii="Arial" w:hAnsi="Arial" w:cs="Arial"/>
        </w:rPr>
        <w:t>Если</w:t>
      </w:r>
      <w:r w:rsidRPr="00663A8C">
        <w:rPr>
          <w:rFonts w:ascii="Arial" w:hAnsi="Arial" w:cs="Arial"/>
        </w:rPr>
        <w:t xml:space="preserve"> </w:t>
      </w:r>
      <w:r>
        <w:rPr>
          <w:rFonts w:ascii="Arial" w:hAnsi="Arial" w:cs="Arial"/>
        </w:rPr>
        <w:t>солар</w:t>
      </w:r>
      <w:r w:rsidRPr="00663A8C">
        <w:rPr>
          <w:rFonts w:ascii="Arial" w:hAnsi="Arial" w:cs="Arial"/>
        </w:rPr>
        <w:t xml:space="preserve"> </w:t>
      </w:r>
      <w:r>
        <w:rPr>
          <w:rFonts w:ascii="Arial" w:hAnsi="Arial" w:cs="Arial"/>
        </w:rPr>
        <w:t>попадает</w:t>
      </w:r>
      <w:r w:rsidRPr="00663A8C">
        <w:rPr>
          <w:rFonts w:ascii="Arial" w:hAnsi="Arial" w:cs="Arial"/>
        </w:rPr>
        <w:t xml:space="preserve"> </w:t>
      </w:r>
      <w:r>
        <w:rPr>
          <w:rFonts w:ascii="Arial" w:hAnsi="Arial" w:cs="Arial"/>
        </w:rPr>
        <w:t>любым</w:t>
      </w:r>
      <w:r w:rsidRPr="00663A8C">
        <w:rPr>
          <w:rFonts w:ascii="Arial" w:hAnsi="Arial" w:cs="Arial"/>
        </w:rPr>
        <w:t xml:space="preserve"> </w:t>
      </w:r>
      <w:r>
        <w:rPr>
          <w:rFonts w:ascii="Arial" w:hAnsi="Arial" w:cs="Arial"/>
        </w:rPr>
        <w:t>оружием</w:t>
      </w:r>
      <w:r w:rsidRPr="00663A8C">
        <w:rPr>
          <w:rFonts w:ascii="Arial" w:hAnsi="Arial" w:cs="Arial"/>
        </w:rPr>
        <w:t xml:space="preserve">, </w:t>
      </w:r>
      <w:r>
        <w:rPr>
          <w:rFonts w:ascii="Arial" w:hAnsi="Arial" w:cs="Arial"/>
        </w:rPr>
        <w:t>оно причиняет дополнительный урон излучением 6</w:t>
      </w:r>
      <w:r w:rsidRPr="00663A8C">
        <w:rPr>
          <w:rFonts w:ascii="Arial" w:hAnsi="Arial" w:cs="Arial"/>
        </w:rPr>
        <w:t>к8 (</w:t>
      </w:r>
      <w:r>
        <w:rPr>
          <w:rFonts w:ascii="Arial" w:hAnsi="Arial" w:cs="Arial"/>
        </w:rPr>
        <w:t>уже включено в атаку</w:t>
      </w:r>
      <w:r w:rsidRPr="00663A8C">
        <w:rPr>
          <w:rFonts w:ascii="Arial" w:hAnsi="Arial" w:cs="Arial"/>
        </w:rPr>
        <w:t>).</w:t>
      </w:r>
    </w:p>
    <w:p w:rsidR="002C2866" w:rsidRDefault="002C2866" w:rsidP="002C2866">
      <w:pPr>
        <w:shd w:val="clear" w:color="auto" w:fill="DDD9C3" w:themeFill="background2" w:themeFillShade="E6"/>
        <w:tabs>
          <w:tab w:val="left" w:pos="5910"/>
        </w:tabs>
        <w:rPr>
          <w:rFonts w:ascii="Arial" w:hAnsi="Arial" w:cs="Arial"/>
          <w:b/>
          <w:i/>
        </w:rPr>
      </w:pPr>
    </w:p>
    <w:p w:rsidR="002C2866" w:rsidRPr="001A6966" w:rsidRDefault="002C2866" w:rsidP="002C2866">
      <w:pPr>
        <w:shd w:val="clear" w:color="auto" w:fill="DDD9C3" w:themeFill="background2" w:themeFillShade="E6"/>
        <w:tabs>
          <w:tab w:val="left" w:pos="5910"/>
        </w:tabs>
        <w:rPr>
          <w:rFonts w:ascii="Arial" w:hAnsi="Arial" w:cs="Arial"/>
        </w:rPr>
      </w:pPr>
      <w:r>
        <w:rPr>
          <w:rFonts w:ascii="Arial" w:hAnsi="Arial" w:cs="Arial"/>
          <w:b/>
          <w:i/>
        </w:rPr>
        <w:t>Божественная осведомлённость</w:t>
      </w:r>
      <w:r w:rsidRPr="001A6966">
        <w:rPr>
          <w:rFonts w:ascii="Arial" w:hAnsi="Arial" w:cs="Arial"/>
          <w:b/>
          <w:i/>
        </w:rPr>
        <w:t>.</w:t>
      </w:r>
      <w:r w:rsidRPr="001A6966">
        <w:rPr>
          <w:rFonts w:ascii="Arial" w:hAnsi="Arial" w:cs="Arial"/>
        </w:rPr>
        <w:t xml:space="preserve"> </w:t>
      </w:r>
      <w:r>
        <w:rPr>
          <w:rFonts w:ascii="Arial" w:hAnsi="Arial" w:cs="Arial"/>
        </w:rPr>
        <w:t xml:space="preserve">Солар </w:t>
      </w:r>
      <w:r w:rsidRPr="001A6966">
        <w:rPr>
          <w:rFonts w:ascii="Arial" w:hAnsi="Arial" w:cs="Arial"/>
        </w:rPr>
        <w:t>знает, когда слышит ложь.</w:t>
      </w:r>
    </w:p>
    <w:p w:rsidR="002C2866" w:rsidRDefault="002C2866" w:rsidP="0000118A">
      <w:pPr>
        <w:shd w:val="clear" w:color="auto" w:fill="DDD9C3" w:themeFill="background2" w:themeFillShade="E6"/>
        <w:tabs>
          <w:tab w:val="left" w:pos="5910"/>
        </w:tabs>
        <w:rPr>
          <w:rFonts w:ascii="Arial" w:hAnsi="Arial" w:cs="Arial"/>
          <w:b/>
          <w:i/>
        </w:rPr>
      </w:pPr>
    </w:p>
    <w:p w:rsidR="004E1751" w:rsidRPr="00E23ACE" w:rsidRDefault="004E1751" w:rsidP="0000118A">
      <w:pPr>
        <w:shd w:val="clear" w:color="auto" w:fill="DDD9C3" w:themeFill="background2" w:themeFillShade="E6"/>
        <w:tabs>
          <w:tab w:val="left" w:pos="5910"/>
        </w:tabs>
        <w:rPr>
          <w:rFonts w:ascii="Arial" w:hAnsi="Arial" w:cs="Arial"/>
        </w:rPr>
      </w:pPr>
      <w:r w:rsidRPr="002C2866">
        <w:rPr>
          <w:rFonts w:ascii="Arial" w:hAnsi="Arial" w:cs="Arial"/>
          <w:b/>
          <w:i/>
        </w:rPr>
        <w:t>Врождённое колдовство.</w:t>
      </w:r>
      <w:r w:rsidRPr="002C2866">
        <w:rPr>
          <w:rFonts w:ascii="Arial" w:hAnsi="Arial" w:cs="Arial"/>
        </w:rPr>
        <w:t xml:space="preserve"> </w:t>
      </w:r>
      <w:r w:rsidR="002C2866">
        <w:rPr>
          <w:rFonts w:ascii="Arial" w:hAnsi="Arial" w:cs="Arial"/>
        </w:rPr>
        <w:t>Базовой характеристикой солара является Харизма</w:t>
      </w:r>
      <w:r w:rsidRPr="002C2866">
        <w:rPr>
          <w:rFonts w:ascii="Arial" w:hAnsi="Arial" w:cs="Arial"/>
        </w:rPr>
        <w:t xml:space="preserve"> (Сл спасброска от заклинания 25). </w:t>
      </w:r>
      <w:r w:rsidR="002C2866">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4E1751" w:rsidRPr="00E23ACE" w:rsidRDefault="004E1751" w:rsidP="0000118A">
      <w:pPr>
        <w:shd w:val="clear" w:color="auto" w:fill="DDD9C3" w:themeFill="background2" w:themeFillShade="E6"/>
        <w:tabs>
          <w:tab w:val="left" w:pos="5910"/>
        </w:tabs>
        <w:rPr>
          <w:rFonts w:ascii="Arial" w:hAnsi="Arial" w:cs="Arial"/>
        </w:rPr>
      </w:pPr>
    </w:p>
    <w:p w:rsidR="004E1751" w:rsidRPr="00314B86" w:rsidRDefault="004E1751" w:rsidP="009F7875">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Неограниченно: </w:t>
      </w:r>
      <w:r w:rsidR="002C2866" w:rsidRPr="00314B86">
        <w:rPr>
          <w:rFonts w:ascii="Arial" w:hAnsi="Arial" w:cs="Arial"/>
          <w:i/>
        </w:rPr>
        <w:t>невидимость</w:t>
      </w:r>
      <w:r w:rsidR="002C2866" w:rsidRPr="00314B86">
        <w:rPr>
          <w:rFonts w:ascii="Arial" w:hAnsi="Arial" w:cs="Arial"/>
        </w:rPr>
        <w:t xml:space="preserve"> (только на себя)</w:t>
      </w:r>
      <w:r w:rsidR="002C2866">
        <w:rPr>
          <w:rFonts w:ascii="Arial" w:hAnsi="Arial" w:cs="Arial"/>
        </w:rPr>
        <w:t xml:space="preserve">, </w:t>
      </w:r>
      <w:r w:rsidR="009303B2" w:rsidRPr="009303B2">
        <w:rPr>
          <w:rFonts w:ascii="Arial" w:hAnsi="Arial" w:cs="Arial"/>
          <w:i/>
        </w:rPr>
        <w:t>обнаружение добра и зла</w:t>
      </w:r>
    </w:p>
    <w:p w:rsidR="004E1751" w:rsidRPr="002C2866" w:rsidRDefault="004E1751" w:rsidP="009F7875">
      <w:pPr>
        <w:shd w:val="clear" w:color="auto" w:fill="DDD9C3" w:themeFill="background2" w:themeFillShade="E6"/>
        <w:tabs>
          <w:tab w:val="left" w:pos="5910"/>
        </w:tabs>
        <w:ind w:left="284" w:hanging="284"/>
        <w:rPr>
          <w:rFonts w:ascii="Arial" w:hAnsi="Arial" w:cs="Arial"/>
        </w:rPr>
      </w:pPr>
      <w:r w:rsidRPr="007A7CB2">
        <w:rPr>
          <w:rFonts w:ascii="Arial" w:hAnsi="Arial" w:cs="Arial"/>
        </w:rPr>
        <w:t xml:space="preserve">3/день каждое: </w:t>
      </w:r>
      <w:r w:rsidR="002C2866">
        <w:rPr>
          <w:rFonts w:ascii="Arial" w:hAnsi="Arial" w:cs="Arial"/>
          <w:i/>
        </w:rPr>
        <w:t>воскрешение</w:t>
      </w:r>
      <w:r w:rsidR="002C2866">
        <w:rPr>
          <w:rFonts w:ascii="Arial" w:hAnsi="Arial" w:cs="Arial"/>
        </w:rPr>
        <w:t>,</w:t>
      </w:r>
      <w:r w:rsidR="002C2866" w:rsidRPr="007A7CB2">
        <w:rPr>
          <w:rFonts w:ascii="Arial" w:hAnsi="Arial" w:cs="Arial"/>
          <w:i/>
        </w:rPr>
        <w:t xml:space="preserve"> рассеивание добра и зла</w:t>
      </w:r>
      <w:r w:rsidR="002C2866" w:rsidRPr="007A7CB2">
        <w:rPr>
          <w:rFonts w:ascii="Arial" w:hAnsi="Arial" w:cs="Arial"/>
        </w:rPr>
        <w:t xml:space="preserve">, </w:t>
      </w:r>
      <w:r w:rsidR="002C2866">
        <w:rPr>
          <w:rFonts w:ascii="Arial" w:hAnsi="Arial" w:cs="Arial"/>
          <w:i/>
        </w:rPr>
        <w:t>стена клинков</w:t>
      </w:r>
    </w:p>
    <w:p w:rsidR="004E1751" w:rsidRPr="005802FC" w:rsidRDefault="004E1751" w:rsidP="009F7875">
      <w:pPr>
        <w:shd w:val="clear" w:color="auto" w:fill="DDD9C3" w:themeFill="background2" w:themeFillShade="E6"/>
        <w:tabs>
          <w:tab w:val="left" w:pos="5910"/>
        </w:tabs>
        <w:ind w:left="284" w:hanging="284"/>
        <w:rPr>
          <w:rFonts w:ascii="Arial" w:hAnsi="Arial" w:cs="Arial"/>
        </w:rPr>
      </w:pPr>
      <w:r w:rsidRPr="005802FC">
        <w:rPr>
          <w:rFonts w:ascii="Arial" w:hAnsi="Arial" w:cs="Arial"/>
        </w:rPr>
        <w:t xml:space="preserve">1/день каждое: </w:t>
      </w:r>
      <w:r w:rsidR="002C2866" w:rsidRPr="00EB6DE8">
        <w:rPr>
          <w:rFonts w:ascii="Arial" w:hAnsi="Arial" w:cs="Arial"/>
          <w:i/>
        </w:rPr>
        <w:t>власть над погодой</w:t>
      </w:r>
      <w:r w:rsidR="002C2866" w:rsidRPr="002C2866">
        <w:rPr>
          <w:rFonts w:ascii="Arial" w:hAnsi="Arial" w:cs="Arial"/>
        </w:rPr>
        <w:t>,</w:t>
      </w:r>
      <w:r w:rsidR="002C2866" w:rsidRPr="00FE2746">
        <w:rPr>
          <w:rFonts w:ascii="Arial" w:hAnsi="Arial" w:cs="Arial"/>
          <w:i/>
        </w:rPr>
        <w:t xml:space="preserve"> </w:t>
      </w:r>
      <w:r w:rsidR="007A7CB2" w:rsidRPr="00FE2746">
        <w:rPr>
          <w:rFonts w:ascii="Arial" w:hAnsi="Arial" w:cs="Arial"/>
          <w:i/>
        </w:rPr>
        <w:t>общение</w:t>
      </w:r>
    </w:p>
    <w:p w:rsidR="004E1751" w:rsidRPr="005802FC" w:rsidRDefault="004E1751" w:rsidP="0000118A">
      <w:pPr>
        <w:shd w:val="clear" w:color="auto" w:fill="DDD9C3" w:themeFill="background2" w:themeFillShade="E6"/>
        <w:tabs>
          <w:tab w:val="left" w:pos="5910"/>
        </w:tabs>
        <w:rPr>
          <w:rFonts w:ascii="Arial" w:hAnsi="Arial" w:cs="Arial"/>
        </w:rPr>
      </w:pPr>
    </w:p>
    <w:p w:rsidR="004E1751" w:rsidRPr="008D6DEF" w:rsidRDefault="004E1751" w:rsidP="0000118A">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w:t>
      </w:r>
      <w:r w:rsidRPr="005802FC">
        <w:rPr>
          <w:rFonts w:ascii="Arial" w:hAnsi="Arial" w:cs="Arial"/>
          <w:b/>
          <w:i/>
        </w:rPr>
        <w:t xml:space="preserve"> </w:t>
      </w:r>
      <w:r w:rsidRPr="008D6DEF">
        <w:rPr>
          <w:rFonts w:ascii="Arial" w:hAnsi="Arial" w:cs="Arial"/>
          <w:b/>
          <w:i/>
        </w:rPr>
        <w:t>магии</w:t>
      </w:r>
      <w:r w:rsidRPr="005802FC">
        <w:rPr>
          <w:rFonts w:ascii="Arial" w:hAnsi="Arial" w:cs="Arial"/>
          <w:b/>
          <w:i/>
        </w:rPr>
        <w:t>.</w:t>
      </w:r>
      <w:r w:rsidRPr="005802FC">
        <w:rPr>
          <w:rFonts w:ascii="Arial" w:hAnsi="Arial" w:cs="Arial"/>
        </w:rPr>
        <w:t xml:space="preserve"> </w:t>
      </w:r>
      <w:r w:rsidR="002C2866">
        <w:rPr>
          <w:rFonts w:ascii="Arial" w:hAnsi="Arial" w:cs="Arial"/>
        </w:rPr>
        <w:t>Солар</w:t>
      </w:r>
      <w:r w:rsidRPr="008D6DEF">
        <w:rPr>
          <w:rFonts w:ascii="Arial" w:hAnsi="Arial" w:cs="Arial"/>
        </w:rPr>
        <w:t xml:space="preserve"> совершает с преимуществом спасброски от заклинаний и прочих магических эффектов.</w:t>
      </w:r>
    </w:p>
    <w:p w:rsidR="004E1751" w:rsidRPr="008D6DEF" w:rsidRDefault="004E1751" w:rsidP="0000118A">
      <w:pPr>
        <w:shd w:val="clear" w:color="auto" w:fill="DDD9C3" w:themeFill="background2" w:themeFillShade="E6"/>
        <w:tabs>
          <w:tab w:val="left" w:pos="5910"/>
        </w:tabs>
        <w:rPr>
          <w:rFonts w:ascii="Arial" w:hAnsi="Arial" w:cs="Arial"/>
        </w:rPr>
      </w:pPr>
    </w:p>
    <w:p w:rsidR="004E1751" w:rsidRPr="0006315B" w:rsidRDefault="004E1751" w:rsidP="0000118A">
      <w:pPr>
        <w:pStyle w:val="23"/>
        <w:shd w:val="clear" w:color="auto" w:fill="DDD9C3" w:themeFill="background2" w:themeFillShade="E6"/>
        <w:rPr>
          <w:rFonts w:ascii="Arial" w:hAnsi="Arial" w:cs="Arial"/>
        </w:rPr>
      </w:pPr>
      <w:r w:rsidRPr="0006315B">
        <w:rPr>
          <w:rFonts w:ascii="Arial" w:hAnsi="Arial" w:cs="Arial"/>
        </w:rPr>
        <w:t>Действия</w:t>
      </w:r>
    </w:p>
    <w:p w:rsidR="004E1751" w:rsidRPr="00F27CE2" w:rsidRDefault="004E1751" w:rsidP="0000118A">
      <w:pPr>
        <w:shd w:val="clear" w:color="auto" w:fill="DDD9C3" w:themeFill="background2" w:themeFillShade="E6"/>
        <w:tabs>
          <w:tab w:val="left" w:pos="5910"/>
        </w:tabs>
        <w:rPr>
          <w:rFonts w:ascii="Arial" w:hAnsi="Arial" w:cs="Arial"/>
        </w:rPr>
      </w:pPr>
      <w:r w:rsidRPr="0006315B">
        <w:rPr>
          <w:rFonts w:ascii="Arial" w:hAnsi="Arial" w:cs="Arial"/>
          <w:b/>
          <w:i/>
        </w:rPr>
        <w:t>Мультиатака.</w:t>
      </w:r>
      <w:r w:rsidRPr="0006315B">
        <w:rPr>
          <w:rFonts w:ascii="Arial" w:hAnsi="Arial" w:cs="Arial"/>
        </w:rPr>
        <w:t xml:space="preserve"> </w:t>
      </w:r>
      <w:r w:rsidR="002C2866">
        <w:rPr>
          <w:rFonts w:ascii="Arial" w:hAnsi="Arial" w:cs="Arial"/>
        </w:rPr>
        <w:t>Солар</w:t>
      </w:r>
      <w:r w:rsidRPr="00F27CE2">
        <w:rPr>
          <w:rFonts w:ascii="Arial" w:hAnsi="Arial" w:cs="Arial"/>
        </w:rPr>
        <w:t xml:space="preserve"> </w:t>
      </w:r>
      <w:r w:rsidR="00F27CE2" w:rsidRPr="00F27CE2">
        <w:rPr>
          <w:rFonts w:ascii="Arial" w:hAnsi="Arial" w:cs="Arial"/>
        </w:rPr>
        <w:t>совершает две атаки двуручным мечом</w:t>
      </w:r>
      <w:r w:rsidRPr="00F27CE2">
        <w:rPr>
          <w:rFonts w:ascii="Arial" w:hAnsi="Arial" w:cs="Arial"/>
        </w:rPr>
        <w:t>.</w:t>
      </w:r>
    </w:p>
    <w:p w:rsidR="004E1751" w:rsidRPr="00F27CE2" w:rsidRDefault="004E1751" w:rsidP="0000118A">
      <w:pPr>
        <w:shd w:val="clear" w:color="auto" w:fill="DDD9C3" w:themeFill="background2" w:themeFillShade="E6"/>
        <w:tabs>
          <w:tab w:val="left" w:pos="5910"/>
        </w:tabs>
        <w:rPr>
          <w:rFonts w:ascii="Arial" w:hAnsi="Arial" w:cs="Arial"/>
        </w:rPr>
      </w:pPr>
    </w:p>
    <w:p w:rsidR="004E1751" w:rsidRPr="002C2866" w:rsidRDefault="004834E4" w:rsidP="0000118A">
      <w:pPr>
        <w:shd w:val="clear" w:color="auto" w:fill="DDD9C3" w:themeFill="background2" w:themeFillShade="E6"/>
        <w:tabs>
          <w:tab w:val="left" w:pos="5910"/>
        </w:tabs>
        <w:rPr>
          <w:rFonts w:ascii="Arial" w:hAnsi="Arial" w:cs="Arial"/>
        </w:rPr>
      </w:pPr>
      <w:r w:rsidRPr="00680FCD">
        <w:rPr>
          <w:rFonts w:ascii="Arial" w:hAnsi="Arial" w:cs="Arial"/>
          <w:b/>
          <w:i/>
        </w:rPr>
        <w:t>Двуручный меч</w:t>
      </w:r>
      <w:r w:rsidR="004E1751" w:rsidRPr="0057647F">
        <w:rPr>
          <w:rFonts w:ascii="Arial" w:hAnsi="Arial" w:cs="Arial"/>
          <w:b/>
          <w:i/>
        </w:rPr>
        <w:t>.</w:t>
      </w:r>
      <w:r w:rsidR="004E1751" w:rsidRPr="0057647F">
        <w:rPr>
          <w:rFonts w:ascii="Arial" w:hAnsi="Arial" w:cs="Arial"/>
        </w:rPr>
        <w:t xml:space="preserve"> </w:t>
      </w:r>
      <w:r w:rsidR="004E1751" w:rsidRPr="0057647F">
        <w:rPr>
          <w:rFonts w:ascii="Arial" w:hAnsi="Arial" w:cs="Arial"/>
          <w:i/>
        </w:rPr>
        <w:t>Рукопашная атака оружием:</w:t>
      </w:r>
      <w:r w:rsidR="004E1751" w:rsidRPr="0057647F">
        <w:rPr>
          <w:rFonts w:ascii="Arial" w:hAnsi="Arial" w:cs="Arial"/>
        </w:rPr>
        <w:t xml:space="preserve"> +15 к попаданию, досягаемость 5 </w:t>
      </w:r>
      <w:r w:rsidR="004E1751">
        <w:rPr>
          <w:rFonts w:ascii="Arial" w:hAnsi="Arial" w:cs="Arial"/>
        </w:rPr>
        <w:t>фт., одна цель</w:t>
      </w:r>
      <w:r w:rsidR="004E1751" w:rsidRPr="0057647F">
        <w:rPr>
          <w:rFonts w:ascii="Arial" w:hAnsi="Arial" w:cs="Arial"/>
        </w:rPr>
        <w:t xml:space="preserve">. </w:t>
      </w:r>
      <w:r w:rsidR="004E1751" w:rsidRPr="00BE6D51">
        <w:rPr>
          <w:rFonts w:ascii="Arial" w:hAnsi="Arial" w:cs="Arial"/>
          <w:i/>
        </w:rPr>
        <w:lastRenderedPageBreak/>
        <w:t>Попадание</w:t>
      </w:r>
      <w:r w:rsidR="004E1751" w:rsidRPr="002C2866">
        <w:rPr>
          <w:rFonts w:ascii="Arial" w:hAnsi="Arial" w:cs="Arial"/>
          <w:i/>
        </w:rPr>
        <w:t>:</w:t>
      </w:r>
      <w:r w:rsidR="004E1751" w:rsidRPr="002C2866">
        <w:rPr>
          <w:rFonts w:ascii="Arial" w:hAnsi="Arial" w:cs="Arial"/>
        </w:rPr>
        <w:t xml:space="preserve"> </w:t>
      </w:r>
      <w:r w:rsidR="002C2866">
        <w:rPr>
          <w:rFonts w:ascii="Arial" w:hAnsi="Arial" w:cs="Arial"/>
        </w:rPr>
        <w:t>Рубящий</w:t>
      </w:r>
      <w:r w:rsidR="002C2866" w:rsidRPr="002C2866">
        <w:rPr>
          <w:rFonts w:ascii="Arial" w:hAnsi="Arial" w:cs="Arial"/>
        </w:rPr>
        <w:t xml:space="preserve"> </w:t>
      </w:r>
      <w:r w:rsidR="002C2866">
        <w:rPr>
          <w:rFonts w:ascii="Arial" w:hAnsi="Arial" w:cs="Arial"/>
        </w:rPr>
        <w:t>урон</w:t>
      </w:r>
      <w:r w:rsidR="002C2866" w:rsidRPr="002C2866">
        <w:rPr>
          <w:rFonts w:ascii="Arial" w:hAnsi="Arial" w:cs="Arial"/>
        </w:rPr>
        <w:t xml:space="preserve"> </w:t>
      </w:r>
      <w:r w:rsidR="004E1751" w:rsidRPr="002C2866">
        <w:rPr>
          <w:rFonts w:ascii="Arial" w:hAnsi="Arial" w:cs="Arial"/>
        </w:rPr>
        <w:t>22 (4</w:t>
      </w:r>
      <w:r w:rsidR="004E1751" w:rsidRPr="00BE6D51">
        <w:rPr>
          <w:rFonts w:ascii="Arial" w:hAnsi="Arial" w:cs="Arial"/>
        </w:rPr>
        <w:t>к</w:t>
      </w:r>
      <w:r w:rsidR="004E1751" w:rsidRPr="002C2866">
        <w:rPr>
          <w:rFonts w:ascii="Arial" w:hAnsi="Arial" w:cs="Arial"/>
        </w:rPr>
        <w:t xml:space="preserve">6 + 8) </w:t>
      </w:r>
      <w:r w:rsidR="002C2866">
        <w:rPr>
          <w:rFonts w:ascii="Arial" w:hAnsi="Arial" w:cs="Arial"/>
        </w:rPr>
        <w:t>плюс урон излучением</w:t>
      </w:r>
      <w:r w:rsidR="004E1751" w:rsidRPr="002C2866">
        <w:rPr>
          <w:rFonts w:ascii="Arial" w:hAnsi="Arial" w:cs="Arial"/>
        </w:rPr>
        <w:t xml:space="preserve"> 27 (6</w:t>
      </w:r>
      <w:r w:rsidR="004E1751" w:rsidRPr="00BE6D51">
        <w:rPr>
          <w:rFonts w:ascii="Arial" w:hAnsi="Arial" w:cs="Arial"/>
        </w:rPr>
        <w:t>к</w:t>
      </w:r>
      <w:r w:rsidR="004E1751" w:rsidRPr="002C2866">
        <w:rPr>
          <w:rFonts w:ascii="Arial" w:hAnsi="Arial" w:cs="Arial"/>
        </w:rPr>
        <w:t>8).</w:t>
      </w:r>
    </w:p>
    <w:p w:rsidR="004E1751" w:rsidRPr="002C2866" w:rsidRDefault="004E1751" w:rsidP="0000118A">
      <w:pPr>
        <w:shd w:val="clear" w:color="auto" w:fill="DDD9C3" w:themeFill="background2" w:themeFillShade="E6"/>
        <w:tabs>
          <w:tab w:val="left" w:pos="5910"/>
        </w:tabs>
        <w:rPr>
          <w:rFonts w:ascii="Arial" w:hAnsi="Arial" w:cs="Arial"/>
        </w:rPr>
      </w:pPr>
    </w:p>
    <w:p w:rsidR="004E1751" w:rsidRPr="00B91D62" w:rsidRDefault="003F725B" w:rsidP="0000118A">
      <w:pPr>
        <w:shd w:val="clear" w:color="auto" w:fill="DDD9C3" w:themeFill="background2" w:themeFillShade="E6"/>
        <w:tabs>
          <w:tab w:val="left" w:pos="5910"/>
        </w:tabs>
        <w:rPr>
          <w:rFonts w:ascii="Arial" w:hAnsi="Arial" w:cs="Arial"/>
        </w:rPr>
      </w:pPr>
      <w:r>
        <w:rPr>
          <w:rFonts w:ascii="Arial" w:hAnsi="Arial" w:cs="Arial"/>
          <w:b/>
          <w:i/>
        </w:rPr>
        <w:t>Убийственный</w:t>
      </w:r>
      <w:r w:rsidR="004E1751" w:rsidRPr="00663A8C">
        <w:rPr>
          <w:rFonts w:ascii="Arial" w:hAnsi="Arial" w:cs="Arial"/>
          <w:b/>
          <w:i/>
        </w:rPr>
        <w:t xml:space="preserve"> </w:t>
      </w:r>
      <w:r w:rsidR="004E1751" w:rsidRPr="00BE6D51">
        <w:rPr>
          <w:rFonts w:ascii="Arial" w:hAnsi="Arial" w:cs="Arial"/>
          <w:b/>
          <w:i/>
        </w:rPr>
        <w:t>лук</w:t>
      </w:r>
      <w:r w:rsidR="004E1751" w:rsidRPr="00663A8C">
        <w:rPr>
          <w:rFonts w:ascii="Arial" w:hAnsi="Arial" w:cs="Arial"/>
          <w:b/>
          <w:i/>
        </w:rPr>
        <w:t>.</w:t>
      </w:r>
      <w:r w:rsidR="004E1751" w:rsidRPr="00663A8C">
        <w:rPr>
          <w:rFonts w:ascii="Arial" w:hAnsi="Arial" w:cs="Arial"/>
        </w:rPr>
        <w:t xml:space="preserve"> </w:t>
      </w:r>
      <w:r w:rsidR="004E1751" w:rsidRPr="001F6EFF">
        <w:rPr>
          <w:rFonts w:ascii="Arial" w:hAnsi="Arial" w:cs="Arial"/>
          <w:i/>
        </w:rPr>
        <w:t>Дальнобойная атака оружием:</w:t>
      </w:r>
      <w:r w:rsidR="004E1751" w:rsidRPr="001F6EFF">
        <w:rPr>
          <w:rFonts w:ascii="Arial" w:hAnsi="Arial" w:cs="Arial"/>
        </w:rPr>
        <w:t xml:space="preserve"> +13 к попаданию, дистанция 1</w:t>
      </w:r>
      <w:commentRangeStart w:id="3"/>
      <w:r w:rsidR="00423D05">
        <w:rPr>
          <w:rFonts w:ascii="Arial" w:hAnsi="Arial" w:cs="Arial"/>
        </w:rPr>
        <w:t>5</w:t>
      </w:r>
      <w:commentRangeEnd w:id="3"/>
      <w:r w:rsidR="00423D05">
        <w:rPr>
          <w:rStyle w:val="a7"/>
        </w:rPr>
        <w:commentReference w:id="3"/>
      </w:r>
      <w:r w:rsidR="004E1751" w:rsidRPr="001F6EFF">
        <w:rPr>
          <w:rFonts w:ascii="Arial" w:hAnsi="Arial" w:cs="Arial"/>
        </w:rPr>
        <w:t xml:space="preserve">0/600 фт., одна цель. </w:t>
      </w:r>
      <w:r w:rsidR="004E1751" w:rsidRPr="00B91D62">
        <w:rPr>
          <w:rFonts w:ascii="Arial" w:hAnsi="Arial" w:cs="Arial"/>
          <w:i/>
        </w:rPr>
        <w:t>Попадание</w:t>
      </w:r>
      <w:r w:rsidR="004E1751" w:rsidRPr="003F725B">
        <w:rPr>
          <w:rFonts w:ascii="Arial" w:hAnsi="Arial" w:cs="Arial"/>
          <w:i/>
        </w:rPr>
        <w:t>:</w:t>
      </w:r>
      <w:r w:rsidR="004E1751" w:rsidRPr="003F725B">
        <w:rPr>
          <w:rFonts w:ascii="Arial" w:hAnsi="Arial" w:cs="Arial"/>
        </w:rPr>
        <w:t xml:space="preserve"> </w:t>
      </w:r>
      <w:r>
        <w:rPr>
          <w:rFonts w:ascii="Arial" w:hAnsi="Arial" w:cs="Arial"/>
        </w:rPr>
        <w:t>Колющий</w:t>
      </w:r>
      <w:r w:rsidRPr="003F725B">
        <w:rPr>
          <w:rFonts w:ascii="Arial" w:hAnsi="Arial" w:cs="Arial"/>
        </w:rPr>
        <w:t xml:space="preserve"> </w:t>
      </w:r>
      <w:r>
        <w:rPr>
          <w:rFonts w:ascii="Arial" w:hAnsi="Arial" w:cs="Arial"/>
        </w:rPr>
        <w:t>урон</w:t>
      </w:r>
      <w:r w:rsidRPr="003F725B">
        <w:rPr>
          <w:rFonts w:ascii="Arial" w:hAnsi="Arial" w:cs="Arial"/>
        </w:rPr>
        <w:t xml:space="preserve"> </w:t>
      </w:r>
      <w:r w:rsidR="004E1751" w:rsidRPr="003F725B">
        <w:rPr>
          <w:rFonts w:ascii="Arial" w:hAnsi="Arial" w:cs="Arial"/>
        </w:rPr>
        <w:t>15 (2</w:t>
      </w:r>
      <w:r w:rsidR="004E1751" w:rsidRPr="00B91D62">
        <w:rPr>
          <w:rFonts w:ascii="Arial" w:hAnsi="Arial" w:cs="Arial"/>
        </w:rPr>
        <w:t>к</w:t>
      </w:r>
      <w:r w:rsidR="004E1751" w:rsidRPr="003F725B">
        <w:rPr>
          <w:rFonts w:ascii="Arial" w:hAnsi="Arial" w:cs="Arial"/>
        </w:rPr>
        <w:t xml:space="preserve">8 + 6) </w:t>
      </w:r>
      <w:r>
        <w:rPr>
          <w:rFonts w:ascii="Arial" w:hAnsi="Arial" w:cs="Arial"/>
        </w:rPr>
        <w:t>плюс урон излучением</w:t>
      </w:r>
      <w:r w:rsidR="004E1751" w:rsidRPr="003F725B">
        <w:rPr>
          <w:rFonts w:ascii="Arial" w:hAnsi="Arial" w:cs="Arial"/>
        </w:rPr>
        <w:t xml:space="preserve"> 27 (6</w:t>
      </w:r>
      <w:r w:rsidR="004E1751" w:rsidRPr="00B91D62">
        <w:rPr>
          <w:rFonts w:ascii="Arial" w:hAnsi="Arial" w:cs="Arial"/>
        </w:rPr>
        <w:t>к</w:t>
      </w:r>
      <w:r w:rsidR="004E1751" w:rsidRPr="003F725B">
        <w:rPr>
          <w:rFonts w:ascii="Arial" w:hAnsi="Arial" w:cs="Arial"/>
        </w:rPr>
        <w:t xml:space="preserve">8). </w:t>
      </w:r>
      <w:r w:rsidR="004E1751" w:rsidRPr="00FD5714">
        <w:rPr>
          <w:rFonts w:ascii="Arial" w:hAnsi="Arial" w:cs="Arial"/>
        </w:rPr>
        <w:t>Если</w:t>
      </w:r>
      <w:r w:rsidR="004E1751" w:rsidRPr="00B91D62">
        <w:rPr>
          <w:rFonts w:ascii="Arial" w:hAnsi="Arial" w:cs="Arial"/>
        </w:rPr>
        <w:t xml:space="preserve"> </w:t>
      </w:r>
      <w:r w:rsidR="004E1751" w:rsidRPr="00FD5714">
        <w:rPr>
          <w:rFonts w:ascii="Arial" w:hAnsi="Arial" w:cs="Arial"/>
        </w:rPr>
        <w:t>цель</w:t>
      </w:r>
      <w:r w:rsidR="004E1751" w:rsidRPr="00B91D62">
        <w:rPr>
          <w:rFonts w:ascii="Arial" w:hAnsi="Arial" w:cs="Arial"/>
        </w:rPr>
        <w:t xml:space="preserve"> — </w:t>
      </w:r>
      <w:r w:rsidR="004E1751" w:rsidRPr="00FD5714">
        <w:rPr>
          <w:rFonts w:ascii="Arial" w:hAnsi="Arial" w:cs="Arial"/>
        </w:rPr>
        <w:t>существо</w:t>
      </w:r>
      <w:r w:rsidR="004E1751" w:rsidRPr="00B91D62">
        <w:rPr>
          <w:rFonts w:ascii="Arial" w:hAnsi="Arial" w:cs="Arial"/>
        </w:rPr>
        <w:t xml:space="preserve"> </w:t>
      </w:r>
      <w:r>
        <w:rPr>
          <w:rFonts w:ascii="Arial" w:hAnsi="Arial" w:cs="Arial"/>
        </w:rPr>
        <w:t xml:space="preserve">с количеством хитов </w:t>
      </w:r>
      <w:r w:rsidR="004E1751" w:rsidRPr="00B91D62">
        <w:rPr>
          <w:rFonts w:ascii="Arial" w:hAnsi="Arial" w:cs="Arial"/>
        </w:rPr>
        <w:t xml:space="preserve">100 </w:t>
      </w:r>
      <w:r>
        <w:rPr>
          <w:rFonts w:ascii="Arial" w:hAnsi="Arial" w:cs="Arial"/>
        </w:rPr>
        <w:t>или меньше</w:t>
      </w:r>
      <w:r w:rsidR="004E1751" w:rsidRPr="00B91D62">
        <w:rPr>
          <w:rFonts w:ascii="Arial" w:hAnsi="Arial" w:cs="Arial"/>
        </w:rPr>
        <w:t xml:space="preserve">, </w:t>
      </w:r>
      <w:r>
        <w:rPr>
          <w:rFonts w:ascii="Arial" w:hAnsi="Arial" w:cs="Arial"/>
        </w:rPr>
        <w:t>она</w:t>
      </w:r>
      <w:r w:rsidR="004E1751" w:rsidRPr="00B91D62">
        <w:rPr>
          <w:rFonts w:ascii="Arial" w:hAnsi="Arial" w:cs="Arial"/>
        </w:rPr>
        <w:t xml:space="preserve"> </w:t>
      </w:r>
      <w:r w:rsidR="004E1751" w:rsidRPr="00FD5714">
        <w:rPr>
          <w:rFonts w:ascii="Arial" w:hAnsi="Arial" w:cs="Arial"/>
        </w:rPr>
        <w:t>должн</w:t>
      </w:r>
      <w:r>
        <w:rPr>
          <w:rFonts w:ascii="Arial" w:hAnsi="Arial" w:cs="Arial"/>
        </w:rPr>
        <w:t>а</w:t>
      </w:r>
      <w:r w:rsidR="004E1751" w:rsidRPr="00B91D62">
        <w:rPr>
          <w:rFonts w:ascii="Arial" w:hAnsi="Arial" w:cs="Arial"/>
        </w:rPr>
        <w:t xml:space="preserve"> </w:t>
      </w:r>
      <w:r w:rsidR="004E1751" w:rsidRPr="00FD5714">
        <w:rPr>
          <w:rFonts w:ascii="Arial" w:hAnsi="Arial" w:cs="Arial"/>
        </w:rPr>
        <w:t>преуспеть</w:t>
      </w:r>
      <w:r w:rsidR="004E1751" w:rsidRPr="00B91D62">
        <w:rPr>
          <w:rFonts w:ascii="Arial" w:hAnsi="Arial" w:cs="Arial"/>
        </w:rPr>
        <w:t xml:space="preserve"> </w:t>
      </w:r>
      <w:r w:rsidR="004E1751" w:rsidRPr="00FD5714">
        <w:rPr>
          <w:rFonts w:ascii="Arial" w:hAnsi="Arial" w:cs="Arial"/>
        </w:rPr>
        <w:t>в</w:t>
      </w:r>
      <w:r w:rsidR="004E1751" w:rsidRPr="00B91D62">
        <w:rPr>
          <w:rFonts w:ascii="Arial" w:hAnsi="Arial" w:cs="Arial"/>
        </w:rPr>
        <w:t xml:space="preserve"> </w:t>
      </w:r>
      <w:r w:rsidR="004E1751" w:rsidRPr="00FD5714">
        <w:rPr>
          <w:rFonts w:ascii="Arial" w:hAnsi="Arial" w:cs="Arial"/>
        </w:rPr>
        <w:t>спасброске</w:t>
      </w:r>
      <w:r w:rsidR="004E1751" w:rsidRPr="00B91D62">
        <w:rPr>
          <w:rFonts w:ascii="Arial" w:hAnsi="Arial" w:cs="Arial"/>
        </w:rPr>
        <w:t xml:space="preserve"> </w:t>
      </w:r>
      <w:r w:rsidR="004E1751" w:rsidRPr="00FD5714">
        <w:rPr>
          <w:rFonts w:ascii="Arial" w:hAnsi="Arial" w:cs="Arial"/>
        </w:rPr>
        <w:t>Телосложения</w:t>
      </w:r>
      <w:r w:rsidR="004E1751" w:rsidRPr="00B91D62">
        <w:rPr>
          <w:rFonts w:ascii="Arial" w:hAnsi="Arial" w:cs="Arial"/>
        </w:rPr>
        <w:t xml:space="preserve"> </w:t>
      </w:r>
      <w:r w:rsidR="004E1751" w:rsidRPr="00FD5714">
        <w:rPr>
          <w:rFonts w:ascii="Arial" w:hAnsi="Arial" w:cs="Arial"/>
        </w:rPr>
        <w:t>со</w:t>
      </w:r>
      <w:r w:rsidR="004E1751" w:rsidRPr="00B91D62">
        <w:rPr>
          <w:rFonts w:ascii="Arial" w:hAnsi="Arial" w:cs="Arial"/>
        </w:rPr>
        <w:t xml:space="preserve"> </w:t>
      </w:r>
      <w:r w:rsidR="004E1751" w:rsidRPr="00FD5714">
        <w:rPr>
          <w:rFonts w:ascii="Arial" w:hAnsi="Arial" w:cs="Arial"/>
        </w:rPr>
        <w:t>Сл</w:t>
      </w:r>
      <w:r w:rsidR="004E1751" w:rsidRPr="00B91D62">
        <w:rPr>
          <w:rFonts w:ascii="Arial" w:hAnsi="Arial" w:cs="Arial"/>
        </w:rPr>
        <w:t xml:space="preserve"> 15</w:t>
      </w:r>
      <w:r>
        <w:rPr>
          <w:rFonts w:ascii="Arial" w:hAnsi="Arial" w:cs="Arial"/>
        </w:rPr>
        <w:t>,</w:t>
      </w:r>
      <w:r w:rsidR="004E1751" w:rsidRPr="00B91D62">
        <w:rPr>
          <w:rFonts w:ascii="Arial" w:hAnsi="Arial" w:cs="Arial"/>
        </w:rPr>
        <w:t xml:space="preserve"> </w:t>
      </w:r>
      <w:r>
        <w:rPr>
          <w:rFonts w:ascii="Arial" w:hAnsi="Arial" w:cs="Arial"/>
        </w:rPr>
        <w:t>иначе умрёт</w:t>
      </w:r>
      <w:r w:rsidR="004E1751" w:rsidRPr="00B91D62">
        <w:rPr>
          <w:rFonts w:ascii="Arial" w:hAnsi="Arial" w:cs="Arial"/>
        </w:rPr>
        <w:t>.</w:t>
      </w:r>
    </w:p>
    <w:p w:rsidR="004E1751" w:rsidRPr="00B91D62" w:rsidRDefault="004E1751" w:rsidP="0000118A">
      <w:pPr>
        <w:shd w:val="clear" w:color="auto" w:fill="DDD9C3" w:themeFill="background2" w:themeFillShade="E6"/>
        <w:tabs>
          <w:tab w:val="left" w:pos="5910"/>
        </w:tabs>
        <w:rPr>
          <w:rFonts w:ascii="Arial" w:hAnsi="Arial" w:cs="Arial"/>
        </w:rPr>
      </w:pPr>
    </w:p>
    <w:p w:rsidR="004E1751" w:rsidRPr="003F725B" w:rsidRDefault="003F725B" w:rsidP="0000118A">
      <w:pPr>
        <w:shd w:val="clear" w:color="auto" w:fill="DDD9C3" w:themeFill="background2" w:themeFillShade="E6"/>
        <w:tabs>
          <w:tab w:val="left" w:pos="5910"/>
        </w:tabs>
        <w:rPr>
          <w:rFonts w:ascii="Arial" w:hAnsi="Arial" w:cs="Arial"/>
        </w:rPr>
      </w:pPr>
      <w:r>
        <w:rPr>
          <w:rFonts w:ascii="Arial" w:hAnsi="Arial" w:cs="Arial"/>
          <w:b/>
          <w:i/>
        </w:rPr>
        <w:t>Летающий</w:t>
      </w:r>
      <w:r w:rsidRPr="00B72B87">
        <w:rPr>
          <w:rFonts w:ascii="Arial" w:hAnsi="Arial" w:cs="Arial"/>
          <w:b/>
          <w:i/>
        </w:rPr>
        <w:t xml:space="preserve"> </w:t>
      </w:r>
      <w:r>
        <w:rPr>
          <w:rFonts w:ascii="Arial" w:hAnsi="Arial" w:cs="Arial"/>
          <w:b/>
          <w:i/>
        </w:rPr>
        <w:t>меч</w:t>
      </w:r>
      <w:r w:rsidR="004E1751" w:rsidRPr="00B72B87">
        <w:rPr>
          <w:rFonts w:ascii="Arial" w:hAnsi="Arial" w:cs="Arial"/>
          <w:b/>
          <w:i/>
        </w:rPr>
        <w:t>.</w:t>
      </w:r>
      <w:r w:rsidR="004E1751" w:rsidRPr="00B72B87">
        <w:rPr>
          <w:rFonts w:ascii="Arial" w:hAnsi="Arial" w:cs="Arial"/>
        </w:rPr>
        <w:t xml:space="preserve"> </w:t>
      </w:r>
      <w:r>
        <w:rPr>
          <w:rFonts w:ascii="Arial" w:hAnsi="Arial" w:cs="Arial"/>
        </w:rPr>
        <w:t>Солар</w:t>
      </w:r>
      <w:r w:rsidRPr="003F725B">
        <w:rPr>
          <w:rFonts w:ascii="Arial" w:hAnsi="Arial" w:cs="Arial"/>
        </w:rPr>
        <w:t xml:space="preserve"> </w:t>
      </w:r>
      <w:r>
        <w:rPr>
          <w:rFonts w:ascii="Arial" w:hAnsi="Arial" w:cs="Arial"/>
        </w:rPr>
        <w:t>отпускает</w:t>
      </w:r>
      <w:r w:rsidRPr="003F725B">
        <w:rPr>
          <w:rFonts w:ascii="Arial" w:hAnsi="Arial" w:cs="Arial"/>
        </w:rPr>
        <w:t xml:space="preserve"> </w:t>
      </w:r>
      <w:r>
        <w:rPr>
          <w:rFonts w:ascii="Arial" w:hAnsi="Arial" w:cs="Arial"/>
        </w:rPr>
        <w:t>свой</w:t>
      </w:r>
      <w:r w:rsidRPr="003F725B">
        <w:rPr>
          <w:rFonts w:ascii="Arial" w:hAnsi="Arial" w:cs="Arial"/>
        </w:rPr>
        <w:t xml:space="preserve"> </w:t>
      </w:r>
      <w:r>
        <w:rPr>
          <w:rFonts w:ascii="Arial" w:hAnsi="Arial" w:cs="Arial"/>
        </w:rPr>
        <w:t>двуручный</w:t>
      </w:r>
      <w:r w:rsidRPr="003F725B">
        <w:rPr>
          <w:rFonts w:ascii="Arial" w:hAnsi="Arial" w:cs="Arial"/>
        </w:rPr>
        <w:t xml:space="preserve"> </w:t>
      </w:r>
      <w:r>
        <w:rPr>
          <w:rFonts w:ascii="Arial" w:hAnsi="Arial" w:cs="Arial"/>
        </w:rPr>
        <w:t>меч</w:t>
      </w:r>
      <w:r w:rsidR="004E1751" w:rsidRPr="003F725B">
        <w:rPr>
          <w:rFonts w:ascii="Arial" w:hAnsi="Arial" w:cs="Arial"/>
        </w:rPr>
        <w:t xml:space="preserve"> </w:t>
      </w:r>
      <w:r>
        <w:rPr>
          <w:rFonts w:ascii="Arial" w:hAnsi="Arial" w:cs="Arial"/>
        </w:rPr>
        <w:t>в магическое парение</w:t>
      </w:r>
      <w:r w:rsidR="004E1751" w:rsidRPr="003F725B">
        <w:rPr>
          <w:rFonts w:ascii="Arial" w:hAnsi="Arial" w:cs="Arial"/>
        </w:rPr>
        <w:t xml:space="preserve"> </w:t>
      </w:r>
      <w:r>
        <w:rPr>
          <w:rFonts w:ascii="Arial" w:hAnsi="Arial" w:cs="Arial"/>
        </w:rPr>
        <w:t>в свободном пространстве в пределах</w:t>
      </w:r>
      <w:r w:rsidR="004E1751" w:rsidRPr="003F725B">
        <w:rPr>
          <w:rFonts w:ascii="Arial" w:hAnsi="Arial" w:cs="Arial"/>
        </w:rPr>
        <w:t xml:space="preserve"> 5 </w:t>
      </w:r>
      <w:r>
        <w:rPr>
          <w:rFonts w:ascii="Arial" w:hAnsi="Arial" w:cs="Arial"/>
        </w:rPr>
        <w:t>футов от себя</w:t>
      </w:r>
      <w:r w:rsidR="004E1751" w:rsidRPr="003F725B">
        <w:rPr>
          <w:rFonts w:ascii="Arial" w:hAnsi="Arial" w:cs="Arial"/>
        </w:rPr>
        <w:t xml:space="preserve">. </w:t>
      </w:r>
      <w:r w:rsidRPr="003F725B">
        <w:rPr>
          <w:rFonts w:ascii="Arial" w:hAnsi="Arial" w:cs="Arial"/>
        </w:rPr>
        <w:t>Если солар видит меч, он может мысленно бонусным действием отдать ему команду пролететь до 50 футов и либо совершить одну атаку по цели, либо вернуться в руки солара. Если парящий меч становится целью любого эффекта, считается, что солар его держит. Парящий меч падает, если солар умирает</w:t>
      </w:r>
      <w:r w:rsidR="004E1751" w:rsidRPr="003F725B">
        <w:rPr>
          <w:rFonts w:ascii="Arial" w:hAnsi="Arial" w:cs="Arial"/>
        </w:rPr>
        <w:t>.</w:t>
      </w:r>
    </w:p>
    <w:p w:rsidR="004E1751" w:rsidRPr="003F725B" w:rsidRDefault="004E1751" w:rsidP="0000118A">
      <w:pPr>
        <w:shd w:val="clear" w:color="auto" w:fill="DDD9C3" w:themeFill="background2" w:themeFillShade="E6"/>
        <w:tabs>
          <w:tab w:val="left" w:pos="5910"/>
        </w:tabs>
        <w:rPr>
          <w:rFonts w:ascii="Arial" w:hAnsi="Arial" w:cs="Arial"/>
        </w:rPr>
      </w:pPr>
    </w:p>
    <w:p w:rsidR="003F725B" w:rsidRPr="005E7300" w:rsidRDefault="003F725B" w:rsidP="003F725B">
      <w:pPr>
        <w:shd w:val="clear" w:color="auto" w:fill="DDD9C3" w:themeFill="background2" w:themeFillShade="E6"/>
        <w:tabs>
          <w:tab w:val="left" w:pos="5910"/>
        </w:tabs>
        <w:rPr>
          <w:rFonts w:ascii="Arial" w:hAnsi="Arial" w:cs="Arial"/>
        </w:rPr>
      </w:pPr>
      <w:r>
        <w:rPr>
          <w:rFonts w:ascii="Arial" w:hAnsi="Arial" w:cs="Arial"/>
          <w:b/>
          <w:i/>
        </w:rPr>
        <w:t>Целебное к</w:t>
      </w:r>
      <w:r w:rsidRPr="005E7300">
        <w:rPr>
          <w:rFonts w:ascii="Arial" w:hAnsi="Arial" w:cs="Arial"/>
          <w:b/>
          <w:i/>
        </w:rPr>
        <w:t>асание (</w:t>
      </w:r>
      <w:r>
        <w:rPr>
          <w:rFonts w:ascii="Arial" w:hAnsi="Arial" w:cs="Arial"/>
          <w:b/>
          <w:i/>
        </w:rPr>
        <w:t>4</w:t>
      </w:r>
      <w:r w:rsidRPr="005E7300">
        <w:rPr>
          <w:rFonts w:ascii="Arial" w:hAnsi="Arial" w:cs="Arial"/>
          <w:b/>
          <w:i/>
        </w:rPr>
        <w:t>/день).</w:t>
      </w:r>
      <w:r w:rsidRPr="005E7300">
        <w:rPr>
          <w:rFonts w:ascii="Arial" w:hAnsi="Arial" w:cs="Arial"/>
        </w:rPr>
        <w:t xml:space="preserve"> </w:t>
      </w:r>
      <w:r>
        <w:rPr>
          <w:rFonts w:ascii="Arial" w:hAnsi="Arial" w:cs="Arial"/>
        </w:rPr>
        <w:t>Солар прикасается к другому существу</w:t>
      </w:r>
      <w:r w:rsidRPr="005E7300">
        <w:rPr>
          <w:rFonts w:ascii="Arial" w:hAnsi="Arial" w:cs="Arial"/>
        </w:rPr>
        <w:t xml:space="preserve">. </w:t>
      </w:r>
      <w:r>
        <w:rPr>
          <w:rFonts w:ascii="Arial" w:hAnsi="Arial" w:cs="Arial"/>
        </w:rPr>
        <w:t>Цель</w:t>
      </w:r>
      <w:r w:rsidRPr="005E7300">
        <w:rPr>
          <w:rFonts w:ascii="Arial" w:hAnsi="Arial" w:cs="Arial"/>
        </w:rPr>
        <w:t xml:space="preserve"> </w:t>
      </w:r>
      <w:r>
        <w:rPr>
          <w:rFonts w:ascii="Arial" w:hAnsi="Arial" w:cs="Arial"/>
        </w:rPr>
        <w:t>магическим</w:t>
      </w:r>
      <w:r w:rsidRPr="005E7300">
        <w:rPr>
          <w:rFonts w:ascii="Arial" w:hAnsi="Arial" w:cs="Arial"/>
        </w:rPr>
        <w:t xml:space="preserve"> </w:t>
      </w:r>
      <w:r>
        <w:rPr>
          <w:rFonts w:ascii="Arial" w:hAnsi="Arial" w:cs="Arial"/>
        </w:rPr>
        <w:t>образом</w:t>
      </w:r>
      <w:r w:rsidRPr="005E7300">
        <w:rPr>
          <w:rFonts w:ascii="Arial" w:hAnsi="Arial" w:cs="Arial"/>
        </w:rPr>
        <w:t xml:space="preserve"> </w:t>
      </w:r>
      <w:r>
        <w:rPr>
          <w:rFonts w:ascii="Arial" w:hAnsi="Arial" w:cs="Arial"/>
        </w:rPr>
        <w:t>восстанавливает</w:t>
      </w:r>
      <w:r w:rsidRPr="005E7300">
        <w:rPr>
          <w:rFonts w:ascii="Arial" w:hAnsi="Arial" w:cs="Arial"/>
        </w:rPr>
        <w:t xml:space="preserve"> </w:t>
      </w:r>
      <w:r>
        <w:rPr>
          <w:rFonts w:ascii="Arial" w:hAnsi="Arial" w:cs="Arial"/>
        </w:rPr>
        <w:t>4</w:t>
      </w:r>
      <w:r w:rsidRPr="005E7300">
        <w:rPr>
          <w:rFonts w:ascii="Arial" w:hAnsi="Arial" w:cs="Arial"/>
        </w:rPr>
        <w:t>0 (</w:t>
      </w:r>
      <w:r>
        <w:rPr>
          <w:rFonts w:ascii="Arial" w:hAnsi="Arial" w:cs="Arial"/>
        </w:rPr>
        <w:t>8</w:t>
      </w:r>
      <w:r w:rsidRPr="005E7300">
        <w:rPr>
          <w:rFonts w:ascii="Arial" w:hAnsi="Arial" w:cs="Arial"/>
        </w:rPr>
        <w:t xml:space="preserve">к8 + </w:t>
      </w:r>
      <w:r>
        <w:rPr>
          <w:rFonts w:ascii="Arial" w:hAnsi="Arial" w:cs="Arial"/>
        </w:rPr>
        <w:t>4</w:t>
      </w:r>
      <w:r w:rsidRPr="005E7300">
        <w:rPr>
          <w:rFonts w:ascii="Arial" w:hAnsi="Arial" w:cs="Arial"/>
        </w:rPr>
        <w:t xml:space="preserve">) </w:t>
      </w:r>
      <w:r>
        <w:rPr>
          <w:rFonts w:ascii="Arial" w:hAnsi="Arial" w:cs="Arial"/>
        </w:rPr>
        <w:t>хитов</w:t>
      </w:r>
      <w:r w:rsidRPr="005E7300">
        <w:rPr>
          <w:rFonts w:ascii="Arial" w:hAnsi="Arial" w:cs="Arial"/>
        </w:rPr>
        <w:t xml:space="preserve"> </w:t>
      </w:r>
      <w:r>
        <w:rPr>
          <w:rFonts w:ascii="Arial" w:hAnsi="Arial" w:cs="Arial"/>
        </w:rPr>
        <w:t>и</w:t>
      </w:r>
      <w:r w:rsidRPr="005E7300">
        <w:rPr>
          <w:rFonts w:ascii="Arial" w:hAnsi="Arial" w:cs="Arial"/>
        </w:rPr>
        <w:t xml:space="preserve"> избавляется от проклятий, болезней, отравлений, слепоты и глухоты.</w:t>
      </w:r>
    </w:p>
    <w:p w:rsidR="004E1751" w:rsidRPr="00B72B87" w:rsidRDefault="004E1751" w:rsidP="0000118A">
      <w:pPr>
        <w:shd w:val="clear" w:color="auto" w:fill="DDD9C3" w:themeFill="background2" w:themeFillShade="E6"/>
        <w:tabs>
          <w:tab w:val="left" w:pos="5910"/>
        </w:tabs>
        <w:rPr>
          <w:rFonts w:ascii="Arial" w:hAnsi="Arial" w:cs="Arial"/>
        </w:rPr>
      </w:pPr>
    </w:p>
    <w:p w:rsidR="004E1751" w:rsidRPr="00B22783" w:rsidRDefault="004E1751" w:rsidP="0000118A">
      <w:pPr>
        <w:pStyle w:val="23"/>
        <w:shd w:val="clear" w:color="auto" w:fill="DDD9C3" w:themeFill="background2" w:themeFillShade="E6"/>
        <w:rPr>
          <w:rFonts w:ascii="Arial" w:hAnsi="Arial" w:cs="Arial"/>
        </w:rPr>
      </w:pPr>
      <w:r w:rsidRPr="00B22783">
        <w:rPr>
          <w:rFonts w:ascii="Arial" w:hAnsi="Arial" w:cs="Arial"/>
        </w:rPr>
        <w:t>Легендарные действия</w:t>
      </w:r>
    </w:p>
    <w:p w:rsidR="00E7240F" w:rsidRDefault="00E7240F" w:rsidP="0000118A">
      <w:pPr>
        <w:shd w:val="clear" w:color="auto" w:fill="DDD9C3" w:themeFill="background2" w:themeFillShade="E6"/>
        <w:tabs>
          <w:tab w:val="left" w:pos="5910"/>
        </w:tabs>
        <w:rPr>
          <w:rFonts w:ascii="Arial" w:hAnsi="Arial" w:cs="Arial"/>
        </w:rPr>
      </w:pPr>
      <w:r>
        <w:rPr>
          <w:rFonts w:ascii="Arial" w:hAnsi="Arial" w:cs="Arial"/>
        </w:rPr>
        <w:t>Солар</w:t>
      </w:r>
      <w:r w:rsidR="004E1751" w:rsidRPr="00B22783">
        <w:rPr>
          <w:rFonts w:ascii="Arial" w:hAnsi="Arial" w:cs="Arial"/>
        </w:rPr>
        <w:t xml:space="preserve"> может 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Pr>
          <w:rFonts w:ascii="Arial" w:hAnsi="Arial" w:cs="Arial"/>
        </w:rPr>
        <w:t>Солар</w:t>
      </w:r>
      <w:r w:rsidRPr="00E7240F">
        <w:rPr>
          <w:rFonts w:ascii="Arial" w:hAnsi="Arial" w:cs="Arial"/>
        </w:rPr>
        <w:t xml:space="preserve"> </w:t>
      </w:r>
      <w:r w:rsidRPr="0095371C">
        <w:rPr>
          <w:rFonts w:ascii="Arial" w:hAnsi="Arial" w:cs="Arial"/>
        </w:rPr>
        <w:t>восстанавливает</w:t>
      </w:r>
      <w:r w:rsidRPr="00E7240F">
        <w:rPr>
          <w:rFonts w:ascii="Arial" w:hAnsi="Arial" w:cs="Arial"/>
        </w:rPr>
        <w:t xml:space="preserve"> </w:t>
      </w:r>
      <w:r w:rsidRPr="00B22783">
        <w:rPr>
          <w:rFonts w:ascii="Arial" w:hAnsi="Arial" w:cs="Arial"/>
        </w:rPr>
        <w:t>использованные</w:t>
      </w:r>
      <w:r w:rsidRPr="00E7240F">
        <w:rPr>
          <w:rFonts w:ascii="Arial" w:hAnsi="Arial" w:cs="Arial"/>
        </w:rPr>
        <w:t xml:space="preserve"> </w:t>
      </w:r>
      <w:r w:rsidRPr="00B22783">
        <w:rPr>
          <w:rFonts w:ascii="Arial" w:hAnsi="Arial" w:cs="Arial"/>
        </w:rPr>
        <w:t>легендарные</w:t>
      </w:r>
      <w:r w:rsidRPr="00E7240F">
        <w:rPr>
          <w:rFonts w:ascii="Arial" w:hAnsi="Arial" w:cs="Arial"/>
        </w:rPr>
        <w:t xml:space="preserve"> </w:t>
      </w:r>
      <w:r w:rsidRPr="00B22783">
        <w:rPr>
          <w:rFonts w:ascii="Arial" w:hAnsi="Arial" w:cs="Arial"/>
        </w:rPr>
        <w:t>действия</w:t>
      </w:r>
      <w:r w:rsidRPr="00E7240F">
        <w:rPr>
          <w:rFonts w:ascii="Arial" w:hAnsi="Arial" w:cs="Arial"/>
        </w:rPr>
        <w:t xml:space="preserve"> </w:t>
      </w:r>
      <w:r w:rsidRPr="00B22783">
        <w:rPr>
          <w:rFonts w:ascii="Arial" w:hAnsi="Arial" w:cs="Arial"/>
        </w:rPr>
        <w:t>в</w:t>
      </w:r>
      <w:r w:rsidRPr="00E7240F">
        <w:rPr>
          <w:rFonts w:ascii="Arial" w:hAnsi="Arial" w:cs="Arial"/>
        </w:rPr>
        <w:t xml:space="preserve"> </w:t>
      </w:r>
      <w:r w:rsidRPr="00B22783">
        <w:rPr>
          <w:rFonts w:ascii="Arial" w:hAnsi="Arial" w:cs="Arial"/>
        </w:rPr>
        <w:t>начале</w:t>
      </w:r>
      <w:r w:rsidRPr="00E7240F">
        <w:rPr>
          <w:rFonts w:ascii="Arial" w:hAnsi="Arial" w:cs="Arial"/>
        </w:rPr>
        <w:t xml:space="preserve"> </w:t>
      </w:r>
      <w:r w:rsidRPr="00B22783">
        <w:rPr>
          <w:rFonts w:ascii="Arial" w:hAnsi="Arial" w:cs="Arial"/>
        </w:rPr>
        <w:t>своего</w:t>
      </w:r>
      <w:r w:rsidRPr="00E7240F">
        <w:rPr>
          <w:rFonts w:ascii="Arial" w:hAnsi="Arial" w:cs="Arial"/>
        </w:rPr>
        <w:t xml:space="preserve"> </w:t>
      </w:r>
      <w:r w:rsidRPr="00B22783">
        <w:rPr>
          <w:rFonts w:ascii="Arial" w:hAnsi="Arial" w:cs="Arial"/>
        </w:rPr>
        <w:t>хода</w:t>
      </w:r>
      <w:r>
        <w:rPr>
          <w:rFonts w:ascii="Arial" w:hAnsi="Arial" w:cs="Arial"/>
        </w:rPr>
        <w:t>.</w:t>
      </w:r>
    </w:p>
    <w:p w:rsidR="004E1751" w:rsidRPr="00B22783" w:rsidRDefault="004E1751" w:rsidP="0000118A">
      <w:pPr>
        <w:shd w:val="clear" w:color="auto" w:fill="DDD9C3" w:themeFill="background2" w:themeFillShade="E6"/>
        <w:tabs>
          <w:tab w:val="left" w:pos="5910"/>
        </w:tabs>
        <w:rPr>
          <w:rFonts w:ascii="Arial" w:hAnsi="Arial" w:cs="Arial"/>
        </w:rPr>
      </w:pPr>
    </w:p>
    <w:p w:rsidR="004E1751" w:rsidRPr="00995D86" w:rsidRDefault="004E1751" w:rsidP="0000118A">
      <w:pPr>
        <w:shd w:val="clear" w:color="auto" w:fill="DDD9C3" w:themeFill="background2" w:themeFillShade="E6"/>
        <w:tabs>
          <w:tab w:val="left" w:pos="5910"/>
        </w:tabs>
        <w:ind w:left="284" w:hanging="284"/>
        <w:rPr>
          <w:rFonts w:ascii="Arial" w:hAnsi="Arial" w:cs="Arial"/>
        </w:rPr>
      </w:pPr>
      <w:r w:rsidRPr="00995D86">
        <w:rPr>
          <w:rFonts w:ascii="Arial" w:hAnsi="Arial" w:cs="Arial"/>
          <w:b/>
        </w:rPr>
        <w:t>Телепортация.</w:t>
      </w:r>
      <w:r w:rsidRPr="00995D86">
        <w:rPr>
          <w:rFonts w:ascii="Arial" w:hAnsi="Arial" w:cs="Arial"/>
        </w:rPr>
        <w:t xml:space="preserve"> </w:t>
      </w:r>
      <w:r w:rsidR="00E7240F">
        <w:rPr>
          <w:rFonts w:ascii="Arial" w:hAnsi="Arial" w:cs="Arial"/>
        </w:rPr>
        <w:t>Солар</w:t>
      </w:r>
      <w:r w:rsidRPr="00995D86">
        <w:rPr>
          <w:rFonts w:ascii="Arial" w:hAnsi="Arial" w:cs="Arial"/>
        </w:rPr>
        <w:t xml:space="preserve"> магическим образом телепортируется </w:t>
      </w:r>
      <w:r>
        <w:rPr>
          <w:rFonts w:ascii="Arial" w:hAnsi="Arial" w:cs="Arial"/>
        </w:rPr>
        <w:t xml:space="preserve">вместе со всем </w:t>
      </w:r>
      <w:r w:rsidRPr="00995D86">
        <w:rPr>
          <w:rFonts w:ascii="Arial" w:hAnsi="Arial" w:cs="Arial"/>
        </w:rPr>
        <w:t xml:space="preserve">несомым и носимым снаряжением, на расстояние до 120 </w:t>
      </w:r>
      <w:r w:rsidRPr="00825778">
        <w:rPr>
          <w:rFonts w:ascii="Arial" w:hAnsi="Arial" w:cs="Arial"/>
        </w:rPr>
        <w:t>футов в свободное пространство, которое он видит</w:t>
      </w:r>
      <w:r w:rsidRPr="00995D86">
        <w:rPr>
          <w:rFonts w:ascii="Arial" w:hAnsi="Arial" w:cs="Arial"/>
        </w:rPr>
        <w:t>.</w:t>
      </w:r>
    </w:p>
    <w:p w:rsidR="003A7054" w:rsidRPr="00E7240F" w:rsidRDefault="00E7240F" w:rsidP="0000118A">
      <w:pPr>
        <w:shd w:val="clear" w:color="auto" w:fill="DDD9C3" w:themeFill="background2" w:themeFillShade="E6"/>
        <w:tabs>
          <w:tab w:val="left" w:pos="5910"/>
        </w:tabs>
        <w:ind w:left="284" w:hanging="284"/>
        <w:rPr>
          <w:rFonts w:ascii="Arial" w:hAnsi="Arial" w:cs="Arial"/>
        </w:rPr>
      </w:pPr>
      <w:r>
        <w:rPr>
          <w:rFonts w:ascii="Arial" w:hAnsi="Arial" w:cs="Arial"/>
          <w:b/>
        </w:rPr>
        <w:t>Опаляющая вспышка</w:t>
      </w:r>
      <w:r w:rsidR="004E1751" w:rsidRPr="00E7240F">
        <w:rPr>
          <w:rFonts w:ascii="Arial" w:hAnsi="Arial" w:cs="Arial"/>
          <w:b/>
        </w:rPr>
        <w:t xml:space="preserve"> (стоит 2 действия).</w:t>
      </w:r>
      <w:r w:rsidR="004E1751" w:rsidRPr="00E7240F">
        <w:rPr>
          <w:rFonts w:ascii="Arial" w:hAnsi="Arial" w:cs="Arial"/>
        </w:rPr>
        <w:t xml:space="preserve"> </w:t>
      </w:r>
      <w:r>
        <w:rPr>
          <w:rFonts w:ascii="Arial" w:hAnsi="Arial" w:cs="Arial"/>
        </w:rPr>
        <w:t>Солар</w:t>
      </w:r>
      <w:r w:rsidRPr="00E7240F">
        <w:rPr>
          <w:rFonts w:ascii="Arial" w:hAnsi="Arial" w:cs="Arial"/>
        </w:rPr>
        <w:t xml:space="preserve"> излучает магическую, божественную энергию</w:t>
      </w:r>
      <w:r w:rsidR="004E1751" w:rsidRPr="00E7240F">
        <w:rPr>
          <w:rFonts w:ascii="Arial" w:hAnsi="Arial" w:cs="Arial"/>
        </w:rPr>
        <w:t xml:space="preserve">. </w:t>
      </w:r>
      <w:r w:rsidRPr="00E7240F">
        <w:rPr>
          <w:rFonts w:ascii="Arial" w:hAnsi="Arial" w:cs="Arial"/>
        </w:rPr>
        <w:t>Все выбранные им существа в пределах 10 футов должны совершить спасбросок Ловкости со Сл 23, получая при провале урон огнём 14 (4к6) плюс урон огнём 14 (4к6), или половину этого урона при успехе</w:t>
      </w:r>
      <w:r w:rsidR="003A7054" w:rsidRPr="00E7240F">
        <w:rPr>
          <w:rFonts w:ascii="Arial" w:hAnsi="Arial" w:cs="Arial"/>
        </w:rPr>
        <w:t>.</w:t>
      </w:r>
    </w:p>
    <w:p w:rsidR="004E1751" w:rsidRPr="00E7240F" w:rsidRDefault="00E7240F" w:rsidP="0000118A">
      <w:pPr>
        <w:shd w:val="clear" w:color="auto" w:fill="DDD9C3" w:themeFill="background2" w:themeFillShade="E6"/>
        <w:tabs>
          <w:tab w:val="left" w:pos="5910"/>
        </w:tabs>
        <w:ind w:left="284" w:hanging="284"/>
        <w:rPr>
          <w:rFonts w:ascii="Arial" w:hAnsi="Arial" w:cs="Arial"/>
        </w:rPr>
      </w:pPr>
      <w:r>
        <w:rPr>
          <w:rFonts w:ascii="Arial" w:hAnsi="Arial" w:cs="Arial"/>
          <w:b/>
        </w:rPr>
        <w:t>Ослепляющий взор</w:t>
      </w:r>
      <w:r w:rsidR="003A7054" w:rsidRPr="007D1629">
        <w:rPr>
          <w:rFonts w:ascii="Arial" w:hAnsi="Arial" w:cs="Arial"/>
          <w:b/>
        </w:rPr>
        <w:t xml:space="preserve"> </w:t>
      </w:r>
      <w:r w:rsidR="003A7054">
        <w:rPr>
          <w:rFonts w:ascii="Arial" w:hAnsi="Arial" w:cs="Arial"/>
          <w:b/>
        </w:rPr>
        <w:t>(стоит</w:t>
      </w:r>
      <w:r w:rsidR="003A7054" w:rsidRPr="007D1629">
        <w:rPr>
          <w:rFonts w:ascii="Arial" w:hAnsi="Arial" w:cs="Arial"/>
          <w:b/>
        </w:rPr>
        <w:t xml:space="preserve"> 3 действия).</w:t>
      </w:r>
      <w:r w:rsidR="003A7054" w:rsidRPr="007D1629">
        <w:rPr>
          <w:rFonts w:ascii="Arial" w:hAnsi="Arial" w:cs="Arial"/>
        </w:rPr>
        <w:t xml:space="preserve"> </w:t>
      </w:r>
      <w:r>
        <w:rPr>
          <w:rFonts w:ascii="Arial" w:hAnsi="Arial" w:cs="Arial"/>
        </w:rPr>
        <w:t>Солар</w:t>
      </w:r>
      <w:r w:rsidR="003A7054" w:rsidRPr="007D1629">
        <w:rPr>
          <w:rFonts w:ascii="Arial" w:hAnsi="Arial" w:cs="Arial"/>
        </w:rPr>
        <w:t xml:space="preserve"> нацеливается на одно существо, которое видит в пределах 30 футов от себя. </w:t>
      </w:r>
      <w:r w:rsidRPr="00E7240F">
        <w:rPr>
          <w:rFonts w:ascii="Arial" w:hAnsi="Arial" w:cs="Arial"/>
        </w:rPr>
        <w:t>Если цель видит его, она должна преуспеть в спасброске Телосложения со Сл 15, иначе она станет ослеплённой, пока слепота не будет снята магией, такой как</w:t>
      </w:r>
      <w:r w:rsidR="004E1751" w:rsidRPr="00E7240F">
        <w:rPr>
          <w:rFonts w:ascii="Arial" w:hAnsi="Arial" w:cs="Arial"/>
        </w:rPr>
        <w:t xml:space="preserve"> </w:t>
      </w:r>
      <w:r w:rsidR="004E1751" w:rsidRPr="00E7240F">
        <w:rPr>
          <w:rFonts w:ascii="Arial" w:hAnsi="Arial" w:cs="Arial"/>
          <w:i/>
        </w:rPr>
        <w:t>малое восстановление</w:t>
      </w:r>
      <w:r w:rsidR="004E1751" w:rsidRPr="00E7240F">
        <w:rPr>
          <w:rFonts w:ascii="Arial" w:hAnsi="Arial" w:cs="Arial"/>
        </w:rPr>
        <w:t>.</w:t>
      </w:r>
    </w:p>
    <w:p w:rsidR="009F7875" w:rsidRDefault="009F7875" w:rsidP="00835E14">
      <w:pPr>
        <w:tabs>
          <w:tab w:val="left" w:pos="5910"/>
        </w:tabs>
        <w:sectPr w:rsidR="009F7875" w:rsidSect="0071267D">
          <w:type w:val="continuous"/>
          <w:pgSz w:w="11906" w:h="16838"/>
          <w:pgMar w:top="1134" w:right="850" w:bottom="1134" w:left="1701" w:header="708" w:footer="708" w:gutter="0"/>
          <w:cols w:num="2" w:space="284"/>
          <w:docGrid w:linePitch="360"/>
        </w:sectPr>
      </w:pPr>
    </w:p>
    <w:p w:rsidR="009F7875" w:rsidRDefault="009F7875" w:rsidP="00835E14">
      <w:pPr>
        <w:tabs>
          <w:tab w:val="left" w:pos="5910"/>
        </w:tabs>
      </w:pPr>
      <w:r>
        <w:lastRenderedPageBreak/>
        <w:br w:type="page"/>
      </w:r>
    </w:p>
    <w:p w:rsidR="00E809DF" w:rsidRPr="00E809DF" w:rsidRDefault="00E809DF" w:rsidP="00E809DF">
      <w:pPr>
        <w:pStyle w:val="1"/>
        <w:rPr>
          <w:lang w:val="ru-RU"/>
        </w:rPr>
      </w:pPr>
      <w:r w:rsidRPr="00E809DF">
        <w:rPr>
          <w:lang w:val="ru-RU"/>
        </w:rPr>
        <w:lastRenderedPageBreak/>
        <w:t>Оживлённы</w:t>
      </w:r>
      <w:r>
        <w:rPr>
          <w:lang w:val="ru-RU"/>
        </w:rPr>
        <w:t>е</w:t>
      </w:r>
      <w:r w:rsidRPr="00E809DF">
        <w:rPr>
          <w:lang w:val="ru-RU"/>
        </w:rPr>
        <w:t xml:space="preserve"> предмет</w:t>
      </w:r>
      <w:r>
        <w:rPr>
          <w:lang w:val="ru-RU"/>
        </w:rPr>
        <w:t>ы</w:t>
      </w:r>
    </w:p>
    <w:p w:rsidR="00E809DF" w:rsidRPr="00552ADF" w:rsidRDefault="00E809DF" w:rsidP="00E809DF">
      <w:r w:rsidRPr="00552ADF">
        <w:t>Оживл</w:t>
      </w:r>
      <w:r w:rsidR="00B95176">
        <w:t>ё</w:t>
      </w:r>
      <w:r w:rsidRPr="00552ADF">
        <w:t>нные предметы создаться мощной магией и следуют командам своих создателей. Не получая приказов</w:t>
      </w:r>
      <w:r w:rsidR="00B95176">
        <w:t>,</w:t>
      </w:r>
      <w:r w:rsidRPr="00552ADF">
        <w:t xml:space="preserve"> они следуют последней полученной команде, </w:t>
      </w:r>
      <w:r w:rsidR="00B95176">
        <w:t>стараясь выполнить её изо всех сил</w:t>
      </w:r>
      <w:r w:rsidRPr="00552ADF">
        <w:t>. Они могут действовать самостоятельно</w:t>
      </w:r>
      <w:r w:rsidR="00ED38C7">
        <w:t>,</w:t>
      </w:r>
      <w:r w:rsidRPr="00552ADF">
        <w:t xml:space="preserve"> выполняя простые инструкции. Некоторые из оживл</w:t>
      </w:r>
      <w:r w:rsidR="00ED38C7">
        <w:t>ё</w:t>
      </w:r>
      <w:r w:rsidRPr="00552ADF">
        <w:t>нных предметов (</w:t>
      </w:r>
      <w:r w:rsidR="00ED38C7">
        <w:t>особенно</w:t>
      </w:r>
      <w:r w:rsidRPr="00552ADF">
        <w:t xml:space="preserve"> те, что созданы в Стране Фей) могут свободно разговаривать или </w:t>
      </w:r>
      <w:r w:rsidR="00ED38C7">
        <w:t>отыгрывать</w:t>
      </w:r>
      <w:r w:rsidRPr="00552ADF">
        <w:t xml:space="preserve"> роль, но </w:t>
      </w:r>
      <w:r w:rsidR="00ED38C7">
        <w:t>по большей части</w:t>
      </w:r>
      <w:r w:rsidRPr="00552ADF">
        <w:t xml:space="preserve"> это простые автом</w:t>
      </w:r>
      <w:r w:rsidR="00316B7E">
        <w:t>а</w:t>
      </w:r>
      <w:r w:rsidRPr="00552ADF">
        <w:t>ты.</w:t>
      </w:r>
    </w:p>
    <w:p w:rsidR="00E809DF" w:rsidRPr="00552ADF" w:rsidRDefault="00BE2C92" w:rsidP="00ED38C7">
      <w:pPr>
        <w:ind w:firstLine="284"/>
      </w:pPr>
      <w:r w:rsidRPr="00BE2C92">
        <w:rPr>
          <w:b/>
          <w:i/>
        </w:rPr>
        <w:t>П</w:t>
      </w:r>
      <w:r w:rsidR="00E809DF" w:rsidRPr="00BE2C92">
        <w:rPr>
          <w:b/>
          <w:i/>
        </w:rPr>
        <w:t>рирода</w:t>
      </w:r>
      <w:r w:rsidRPr="00BE2C92">
        <w:rPr>
          <w:b/>
          <w:i/>
        </w:rPr>
        <w:t xml:space="preserve"> конструкта</w:t>
      </w:r>
      <w:r w:rsidR="00E809DF" w:rsidRPr="00BE2C92">
        <w:rPr>
          <w:b/>
          <w:i/>
        </w:rPr>
        <w:t>.</w:t>
      </w:r>
      <w:r w:rsidR="00E809DF" w:rsidRPr="00552ADF">
        <w:t xml:space="preserve"> Оживл</w:t>
      </w:r>
      <w:r>
        <w:t>ё</w:t>
      </w:r>
      <w:r w:rsidR="00E809DF" w:rsidRPr="00552ADF">
        <w:t>нны</w:t>
      </w:r>
      <w:r>
        <w:t>е предметы</w:t>
      </w:r>
      <w:r w:rsidR="00E809DF" w:rsidRPr="00552ADF">
        <w:t xml:space="preserve"> </w:t>
      </w:r>
      <w:r>
        <w:t>не нуждаются в воздухе, еде, питье и сне</w:t>
      </w:r>
      <w:r w:rsidR="00E809DF" w:rsidRPr="00552ADF">
        <w:t>.</w:t>
      </w:r>
    </w:p>
    <w:p w:rsidR="00E809DF" w:rsidRDefault="00E809DF" w:rsidP="00ED38C7">
      <w:pPr>
        <w:ind w:firstLine="284"/>
      </w:pPr>
      <w:r w:rsidRPr="00552ADF">
        <w:t xml:space="preserve">Магия, которая оживляет </w:t>
      </w:r>
      <w:r w:rsidR="00BE2C92">
        <w:t>предмет,</w:t>
      </w:r>
      <w:r w:rsidRPr="00552ADF">
        <w:t xml:space="preserve"> рассеивается, когда хиты предмета </w:t>
      </w:r>
      <w:r w:rsidR="00BE2C92">
        <w:t>уменьшаются</w:t>
      </w:r>
      <w:r w:rsidRPr="00552ADF">
        <w:t xml:space="preserve"> до 0. Оживл</w:t>
      </w:r>
      <w:r w:rsidR="00BE2C92">
        <w:t>ё</w:t>
      </w:r>
      <w:r w:rsidRPr="00552ADF">
        <w:t>нный предмет с 0 хит</w:t>
      </w:r>
      <w:r w:rsidR="00BE2C92">
        <w:t>ов</w:t>
      </w:r>
      <w:r w:rsidRPr="00552ADF">
        <w:t xml:space="preserve"> переста</w:t>
      </w:r>
      <w:r w:rsidR="00BE2C92">
        <w:t>ё</w:t>
      </w:r>
      <w:r w:rsidRPr="00552ADF">
        <w:t xml:space="preserve">т быть живым и </w:t>
      </w:r>
      <w:r w:rsidR="00BE2C92">
        <w:t xml:space="preserve">получает </w:t>
      </w:r>
      <w:r w:rsidRPr="00552ADF">
        <w:t xml:space="preserve">слишком </w:t>
      </w:r>
      <w:r w:rsidR="00BE2C92">
        <w:t xml:space="preserve">много повреждений, </w:t>
      </w:r>
      <w:r w:rsidRPr="00552ADF">
        <w:t xml:space="preserve">чтобы </w:t>
      </w:r>
      <w:r w:rsidR="00BE2C92">
        <w:t xml:space="preserve">его можно было </w:t>
      </w:r>
      <w:r w:rsidRPr="00552ADF">
        <w:t>использовать ещ</w:t>
      </w:r>
      <w:r w:rsidR="00BE2C92">
        <w:t>ё</w:t>
      </w:r>
      <w:r w:rsidRPr="00552ADF">
        <w:t xml:space="preserve"> раз</w:t>
      </w:r>
      <w:r w:rsidR="00CA7FE7">
        <w:t>,</w:t>
      </w:r>
      <w:r w:rsidRPr="00552ADF">
        <w:t xml:space="preserve"> и </w:t>
      </w:r>
      <w:r w:rsidR="00CA7FE7">
        <w:t xml:space="preserve">он перестаёт </w:t>
      </w:r>
      <w:r w:rsidRPr="00552ADF">
        <w:t>представля</w:t>
      </w:r>
      <w:r w:rsidR="00CA7FE7">
        <w:t>ть</w:t>
      </w:r>
      <w:r w:rsidRPr="00552ADF">
        <w:t xml:space="preserve"> </w:t>
      </w:r>
      <w:r w:rsidR="00CA7FE7">
        <w:t xml:space="preserve">собой </w:t>
      </w:r>
      <w:r w:rsidRPr="00552ADF">
        <w:t>ценност</w:t>
      </w:r>
      <w:r w:rsidR="00CA7FE7">
        <w:t>ь</w:t>
      </w:r>
      <w:r w:rsidRPr="00552ADF">
        <w:t>.</w:t>
      </w:r>
    </w:p>
    <w:p w:rsidR="00CA7FE7" w:rsidRPr="00552ADF" w:rsidRDefault="00CA7FE7" w:rsidP="00ED38C7">
      <w:pPr>
        <w:ind w:firstLine="284"/>
      </w:pPr>
    </w:p>
    <w:p w:rsidR="00E809DF" w:rsidRPr="00552ADF" w:rsidRDefault="00E809DF" w:rsidP="00316B7E">
      <w:pPr>
        <w:pStyle w:val="23"/>
      </w:pPr>
      <w:r w:rsidRPr="00552ADF">
        <w:t>Оживл</w:t>
      </w:r>
      <w:r w:rsidR="00316B7E">
        <w:t>ё</w:t>
      </w:r>
      <w:r w:rsidRPr="00552ADF">
        <w:t>нный доспех</w:t>
      </w:r>
    </w:p>
    <w:p w:rsidR="00E809DF" w:rsidRPr="00552ADF" w:rsidRDefault="00E809DF" w:rsidP="00E809DF">
      <w:r w:rsidRPr="00552ADF">
        <w:t>Эт</w:t>
      </w:r>
      <w:r w:rsidR="0032116E">
        <w:t>а</w:t>
      </w:r>
      <w:r w:rsidRPr="00552ADF">
        <w:t xml:space="preserve"> пустая стальная оболочка громыхает при передвижении, тяж</w:t>
      </w:r>
      <w:r w:rsidR="0032116E">
        <w:t>ё</w:t>
      </w:r>
      <w:r w:rsidRPr="00552ADF">
        <w:t>лые пластины стучат и трутся друг о друга. Оживл</w:t>
      </w:r>
      <w:r w:rsidR="0032116E">
        <w:t>ё</w:t>
      </w:r>
      <w:r w:rsidRPr="00552ADF">
        <w:t>нный доспех похож на мстительный дух павшего рыцаря. Тяжеловесный, но настойчивый</w:t>
      </w:r>
      <w:r w:rsidR="0032116E">
        <w:t>,</w:t>
      </w:r>
      <w:r w:rsidRPr="00552ADF">
        <w:t xml:space="preserve"> этот волшебный страж почти всегда одет в </w:t>
      </w:r>
      <w:r w:rsidR="0032116E">
        <w:t>пластинчатый</w:t>
      </w:r>
      <w:r w:rsidRPr="00552ADF">
        <w:t xml:space="preserve"> доспех.</w:t>
      </w:r>
    </w:p>
    <w:p w:rsidR="00E809DF" w:rsidRDefault="00E809DF" w:rsidP="0032116E">
      <w:pPr>
        <w:ind w:firstLine="284"/>
      </w:pPr>
      <w:r w:rsidRPr="00552ADF">
        <w:t>Для большей угрозы, оживл</w:t>
      </w:r>
      <w:r w:rsidR="0032116E">
        <w:t>ё</w:t>
      </w:r>
      <w:r w:rsidRPr="00552ADF">
        <w:t xml:space="preserve">нный доспех часто </w:t>
      </w:r>
      <w:r w:rsidR="0032116E">
        <w:t>может произносить заготовленную</w:t>
      </w:r>
      <w:r w:rsidRPr="00552ADF">
        <w:t xml:space="preserve"> речь. Например</w:t>
      </w:r>
      <w:r w:rsidR="0032116E">
        <w:t>,</w:t>
      </w:r>
      <w:r w:rsidRPr="00552ADF">
        <w:t xml:space="preserve"> доспех может предупреждать о ч</w:t>
      </w:r>
      <w:r w:rsidR="0032116E">
        <w:t>ё</w:t>
      </w:r>
      <w:r w:rsidRPr="00552ADF">
        <w:t>м</w:t>
      </w:r>
      <w:r w:rsidR="0032116E">
        <w:t>-</w:t>
      </w:r>
      <w:r w:rsidRPr="00552ADF">
        <w:t>то, спрашивать пароли или загадывать загадки. Очень редко они могут вести настоящий разговор.</w:t>
      </w:r>
    </w:p>
    <w:p w:rsidR="0032116E" w:rsidRPr="00552ADF" w:rsidRDefault="0032116E" w:rsidP="0032116E">
      <w:pPr>
        <w:ind w:firstLine="284"/>
      </w:pPr>
    </w:p>
    <w:p w:rsidR="00E809DF" w:rsidRPr="00552ADF" w:rsidRDefault="00E809DF" w:rsidP="0032116E">
      <w:pPr>
        <w:pStyle w:val="23"/>
      </w:pPr>
      <w:r w:rsidRPr="00552ADF">
        <w:t>Летающий меч</w:t>
      </w:r>
    </w:p>
    <w:p w:rsidR="00E809DF" w:rsidRDefault="00E809DF" w:rsidP="00E809DF">
      <w:r w:rsidRPr="00552ADF">
        <w:t xml:space="preserve">Летающий меч танцует в воздухе с уверенностью воина, которого нельзя ранить. Мечи </w:t>
      </w:r>
      <w:r w:rsidR="0032116E">
        <w:t xml:space="preserve">— </w:t>
      </w:r>
      <w:r w:rsidRPr="00552ADF">
        <w:t>наиболее распростран</w:t>
      </w:r>
      <w:r w:rsidR="0032116E">
        <w:t>ё</w:t>
      </w:r>
      <w:r w:rsidRPr="00552ADF">
        <w:t>нное оружие</w:t>
      </w:r>
      <w:r w:rsidR="0032116E">
        <w:t>,</w:t>
      </w:r>
      <w:r w:rsidRPr="00552ADF">
        <w:t xml:space="preserve"> которое оживляют при помощи магии. Топоры, дубины, кинжалы, булавы, копья и даже самозарядные арбалеты </w:t>
      </w:r>
      <w:r w:rsidR="0032116E">
        <w:t>то</w:t>
      </w:r>
      <w:r w:rsidRPr="00552ADF">
        <w:t>же можно встретить в качестве оживл</w:t>
      </w:r>
      <w:r w:rsidR="0032116E">
        <w:t>ё</w:t>
      </w:r>
      <w:r w:rsidRPr="00552ADF">
        <w:t>нного предмета.</w:t>
      </w:r>
    </w:p>
    <w:p w:rsidR="0032116E" w:rsidRPr="00552ADF" w:rsidRDefault="0032116E" w:rsidP="00E809DF"/>
    <w:p w:rsidR="00E809DF" w:rsidRPr="00552ADF" w:rsidRDefault="00E809DF" w:rsidP="0032116E">
      <w:pPr>
        <w:pStyle w:val="23"/>
      </w:pPr>
      <w:r w:rsidRPr="00552ADF">
        <w:t>Ков</w:t>
      </w:r>
      <w:r w:rsidR="0032116E">
        <w:t>ёр удушения</w:t>
      </w:r>
    </w:p>
    <w:p w:rsidR="00E809DF" w:rsidRPr="00552ADF" w:rsidRDefault="00E809DF" w:rsidP="00E809DF">
      <w:r w:rsidRPr="00552ADF">
        <w:t xml:space="preserve">Потенциальных воров и неосторожных героев, прибывших к порогу обители врага, глаза и уши предупреждают о ловушках. Но приключение </w:t>
      </w:r>
      <w:r w:rsidR="0032116E">
        <w:t xml:space="preserve">может </w:t>
      </w:r>
      <w:r w:rsidRPr="00552ADF">
        <w:t>зак</w:t>
      </w:r>
      <w:r w:rsidR="0032116E">
        <w:t>о</w:t>
      </w:r>
      <w:r w:rsidRPr="00552ADF">
        <w:t>нчи</w:t>
      </w:r>
      <w:r w:rsidR="0032116E">
        <w:t>ться,</w:t>
      </w:r>
      <w:r w:rsidRPr="00552ADF">
        <w:t xml:space="preserve"> не начавшись</w:t>
      </w:r>
      <w:r w:rsidR="0032116E">
        <w:t>,</w:t>
      </w:r>
      <w:r w:rsidRPr="00552ADF">
        <w:t xml:space="preserve"> из-за оживл</w:t>
      </w:r>
      <w:r w:rsidR="0032116E">
        <w:t>ё</w:t>
      </w:r>
      <w:r w:rsidRPr="00552ADF">
        <w:t>нного ковра под их ногами, который задушит их до смерти.</w:t>
      </w:r>
    </w:p>
    <w:p w:rsidR="00E809DF" w:rsidRPr="00552ADF" w:rsidRDefault="00E809DF" w:rsidP="0032116E">
      <w:pPr>
        <w:ind w:firstLine="284"/>
      </w:pPr>
      <w:r w:rsidRPr="00552ADF">
        <w:t>Ков</w:t>
      </w:r>
      <w:r w:rsidR="0032116E">
        <w:t>ё</w:t>
      </w:r>
      <w:r w:rsidRPr="00552ADF">
        <w:t xml:space="preserve">р </w:t>
      </w:r>
      <w:r w:rsidR="0032116E">
        <w:t>у</w:t>
      </w:r>
      <w:r w:rsidRPr="00552ADF">
        <w:t>душ</w:t>
      </w:r>
      <w:r w:rsidR="0032116E">
        <w:t>ения</w:t>
      </w:r>
      <w:r w:rsidRPr="00552ADF">
        <w:t xml:space="preserve"> может быть </w:t>
      </w:r>
      <w:r w:rsidR="0032116E">
        <w:t>любой</w:t>
      </w:r>
      <w:r w:rsidRPr="00552ADF">
        <w:t xml:space="preserve"> форм</w:t>
      </w:r>
      <w:r w:rsidR="0032116E">
        <w:t>ы</w:t>
      </w:r>
      <w:r w:rsidRPr="00552ADF">
        <w:t>, от высококачественной ручной работы</w:t>
      </w:r>
      <w:r w:rsidR="0032116E">
        <w:t>,</w:t>
      </w:r>
      <w:r w:rsidRPr="00552ADF">
        <w:t xml:space="preserve"> достойной королевы</w:t>
      </w:r>
      <w:r w:rsidR="0032116E">
        <w:t>,</w:t>
      </w:r>
      <w:r w:rsidRPr="00552ADF">
        <w:t xml:space="preserve"> до грубой циновки в хижине крестьянина. Существа со способностью чувствовать магию, обнаруживают ложную магическую ауру ковра душителя.</w:t>
      </w:r>
    </w:p>
    <w:p w:rsidR="00E809DF" w:rsidRDefault="00E809DF" w:rsidP="0032116E">
      <w:pPr>
        <w:ind w:firstLine="284"/>
      </w:pPr>
      <w:r w:rsidRPr="00552ADF">
        <w:t>В некоторых случаях ков</w:t>
      </w:r>
      <w:r w:rsidR="0032116E">
        <w:t>ё</w:t>
      </w:r>
      <w:r w:rsidRPr="00552ADF">
        <w:t xml:space="preserve">р </w:t>
      </w:r>
      <w:r w:rsidR="0032116E">
        <w:t>у</w:t>
      </w:r>
      <w:r w:rsidRPr="00552ADF">
        <w:t>душе</w:t>
      </w:r>
      <w:r w:rsidR="0032116E">
        <w:t>ния</w:t>
      </w:r>
      <w:r w:rsidRPr="00552ADF">
        <w:t xml:space="preserve"> маскируется под </w:t>
      </w:r>
      <w:r w:rsidRPr="0032116E">
        <w:rPr>
          <w:i/>
        </w:rPr>
        <w:t>ков</w:t>
      </w:r>
      <w:r w:rsidR="0032116E" w:rsidRPr="0032116E">
        <w:rPr>
          <w:i/>
        </w:rPr>
        <w:t>ё</w:t>
      </w:r>
      <w:r w:rsidRPr="0032116E">
        <w:rPr>
          <w:i/>
        </w:rPr>
        <w:t>р-</w:t>
      </w:r>
      <w:r w:rsidR="00BC3E91" w:rsidRPr="0032116E">
        <w:rPr>
          <w:i/>
        </w:rPr>
        <w:t>самолёт</w:t>
      </w:r>
      <w:r w:rsidRPr="00552ADF">
        <w:t xml:space="preserve"> или другой полезный магический предмет. Однако персонаж</w:t>
      </w:r>
      <w:r w:rsidR="0032116E">
        <w:t>,</w:t>
      </w:r>
      <w:r w:rsidRPr="00552ADF">
        <w:t xml:space="preserve"> который стоит или сидит на ковре, или пытается произнести командные слова, быстро оказывается в ловушке ковра, который плотно обхватывает свою жертву.</w:t>
      </w:r>
    </w:p>
    <w:p w:rsidR="001D7198" w:rsidRPr="001D7198" w:rsidRDefault="001D7198" w:rsidP="0032116E">
      <w:pPr>
        <w:ind w:firstLine="284"/>
        <w:rPr>
          <w:sz w:val="2"/>
          <w:szCs w:val="2"/>
        </w:rPr>
      </w:pPr>
      <w:r>
        <w:br w:type="column"/>
      </w:r>
    </w:p>
    <w:p w:rsidR="004E1751" w:rsidRPr="003438A2" w:rsidRDefault="003438A2" w:rsidP="00021029">
      <w:pPr>
        <w:pStyle w:val="1"/>
        <w:shd w:val="clear" w:color="auto" w:fill="DDD9C3" w:themeFill="background2" w:themeFillShade="E6"/>
        <w:rPr>
          <w:lang w:val="ru-RU"/>
        </w:rPr>
      </w:pPr>
      <w:r>
        <w:rPr>
          <w:lang w:val="ru-RU"/>
        </w:rPr>
        <w:t>Оживлённый доспех</w:t>
      </w:r>
    </w:p>
    <w:p w:rsidR="004E1751" w:rsidRPr="003438A2" w:rsidRDefault="003438A2" w:rsidP="00021029">
      <w:pPr>
        <w:shd w:val="clear" w:color="auto" w:fill="DDD9C3" w:themeFill="background2" w:themeFillShade="E6"/>
        <w:tabs>
          <w:tab w:val="left" w:pos="5910"/>
        </w:tabs>
        <w:rPr>
          <w:rFonts w:ascii="Arial" w:hAnsi="Arial" w:cs="Arial"/>
          <w:i/>
        </w:rPr>
      </w:pPr>
      <w:r w:rsidRPr="003438A2">
        <w:rPr>
          <w:rFonts w:ascii="Arial" w:hAnsi="Arial" w:cs="Arial"/>
          <w:i/>
        </w:rPr>
        <w:t>Средний конструкт, без мировоззрения</w:t>
      </w:r>
    </w:p>
    <w:p w:rsidR="004E1751" w:rsidRPr="003438A2" w:rsidRDefault="004E1751" w:rsidP="00021029">
      <w:pPr>
        <w:shd w:val="clear" w:color="auto" w:fill="DDD9C3" w:themeFill="background2" w:themeFillShade="E6"/>
        <w:tabs>
          <w:tab w:val="left" w:pos="5910"/>
        </w:tabs>
        <w:rPr>
          <w:rFonts w:ascii="Arial" w:hAnsi="Arial" w:cs="Arial"/>
          <w:i/>
        </w:rPr>
      </w:pPr>
    </w:p>
    <w:p w:rsidR="004E1751" w:rsidRPr="00B72B87" w:rsidRDefault="004E1751" w:rsidP="00021029">
      <w:pPr>
        <w:shd w:val="clear" w:color="auto" w:fill="DDD9C3" w:themeFill="background2" w:themeFillShade="E6"/>
        <w:tabs>
          <w:tab w:val="left" w:pos="5910"/>
        </w:tabs>
        <w:rPr>
          <w:rFonts w:ascii="Arial" w:hAnsi="Arial" w:cs="Arial"/>
        </w:rPr>
      </w:pPr>
      <w:r w:rsidRPr="00B72B87">
        <w:rPr>
          <w:rFonts w:ascii="Arial" w:hAnsi="Arial" w:cs="Arial"/>
          <w:b/>
        </w:rPr>
        <w:t>Класс Доспеха</w:t>
      </w:r>
      <w:r w:rsidRPr="00B72B87">
        <w:rPr>
          <w:rFonts w:ascii="Arial" w:hAnsi="Arial" w:cs="Arial"/>
        </w:rPr>
        <w:t xml:space="preserve"> 18 (природный доспех)</w:t>
      </w:r>
    </w:p>
    <w:p w:rsidR="004E1751" w:rsidRPr="006F0EE5" w:rsidRDefault="004E1751" w:rsidP="00021029">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33 (</w:t>
      </w:r>
      <w:r>
        <w:rPr>
          <w:rFonts w:ascii="Arial" w:hAnsi="Arial" w:cs="Arial"/>
        </w:rPr>
        <w:t>6к8</w:t>
      </w:r>
      <w:r w:rsidRPr="006F0EE5">
        <w:rPr>
          <w:rFonts w:ascii="Arial" w:hAnsi="Arial" w:cs="Arial"/>
        </w:rPr>
        <w:t xml:space="preserve"> + 6)</w:t>
      </w:r>
    </w:p>
    <w:p w:rsidR="004E1751" w:rsidRPr="006F0EE5" w:rsidRDefault="004E1751" w:rsidP="00021029">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25 фт.</w:t>
      </w:r>
    </w:p>
    <w:p w:rsidR="004E1751" w:rsidRPr="006F0EE5" w:rsidRDefault="004E1751" w:rsidP="00021029">
      <w:pPr>
        <w:shd w:val="clear" w:color="auto" w:fill="DDD9C3" w:themeFill="background2" w:themeFillShade="E6"/>
        <w:tabs>
          <w:tab w:val="left" w:pos="5910"/>
        </w:tabs>
        <w:rPr>
          <w:rFonts w:ascii="Arial" w:hAnsi="Arial" w:cs="Arial"/>
        </w:rPr>
      </w:pPr>
    </w:p>
    <w:p w:rsidR="004E1751" w:rsidRPr="006F0EE5" w:rsidRDefault="004E1751" w:rsidP="0032116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E1751" w:rsidRPr="00A61946" w:rsidRDefault="004E1751" w:rsidP="0032116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A61946">
        <w:rPr>
          <w:rFonts w:ascii="Arial" w:hAnsi="Arial" w:cs="Arial"/>
        </w:rPr>
        <w:t>14 (+2)</w:t>
      </w:r>
      <w:r w:rsidRPr="00A61946">
        <w:rPr>
          <w:rFonts w:ascii="Arial" w:hAnsi="Arial" w:cs="Arial"/>
        </w:rPr>
        <w:tab/>
        <w:t>11 (+0)</w:t>
      </w:r>
      <w:r w:rsidRPr="00A61946">
        <w:rPr>
          <w:rFonts w:ascii="Arial" w:hAnsi="Arial" w:cs="Arial"/>
        </w:rPr>
        <w:tab/>
        <w:t>13 (+1)</w:t>
      </w:r>
      <w:r w:rsidRPr="00A61946">
        <w:rPr>
          <w:rFonts w:ascii="Arial" w:hAnsi="Arial" w:cs="Arial"/>
        </w:rPr>
        <w:tab/>
        <w:t>1 (</w:t>
      </w:r>
      <w:r w:rsidRPr="0032116E">
        <w:rPr>
          <w:rFonts w:ascii="Arial" w:hAnsi="Arial" w:cs="Arial"/>
        </w:rPr>
        <w:t>−5</w:t>
      </w:r>
      <w:r w:rsidRPr="00A61946">
        <w:rPr>
          <w:rFonts w:ascii="Arial" w:hAnsi="Arial" w:cs="Arial"/>
        </w:rPr>
        <w:t>)</w:t>
      </w:r>
      <w:r w:rsidRPr="00A61946">
        <w:rPr>
          <w:rFonts w:ascii="Arial" w:hAnsi="Arial" w:cs="Arial"/>
        </w:rPr>
        <w:tab/>
        <w:t>3 (</w:t>
      </w:r>
      <w:r w:rsidRPr="0032116E">
        <w:rPr>
          <w:rFonts w:ascii="Arial" w:hAnsi="Arial" w:cs="Arial"/>
        </w:rPr>
        <w:t>−4</w:t>
      </w:r>
      <w:r w:rsidRPr="00A61946">
        <w:rPr>
          <w:rFonts w:ascii="Arial" w:hAnsi="Arial" w:cs="Arial"/>
        </w:rPr>
        <w:t>)</w:t>
      </w:r>
      <w:r w:rsidRPr="00A61946">
        <w:rPr>
          <w:rFonts w:ascii="Arial" w:hAnsi="Arial" w:cs="Arial"/>
        </w:rPr>
        <w:tab/>
        <w:t>1 (</w:t>
      </w:r>
      <w:r w:rsidRPr="0032116E">
        <w:rPr>
          <w:rFonts w:ascii="Arial" w:hAnsi="Arial" w:cs="Arial"/>
        </w:rPr>
        <w:t>−5</w:t>
      </w:r>
      <w:r w:rsidRPr="00A61946">
        <w:rPr>
          <w:rFonts w:ascii="Arial" w:hAnsi="Arial" w:cs="Arial"/>
        </w:rPr>
        <w:t>)</w:t>
      </w:r>
    </w:p>
    <w:p w:rsidR="004E1751" w:rsidRPr="00A61946" w:rsidRDefault="004E1751" w:rsidP="00021029">
      <w:pPr>
        <w:shd w:val="clear" w:color="auto" w:fill="DDD9C3" w:themeFill="background2" w:themeFillShade="E6"/>
        <w:tabs>
          <w:tab w:val="left" w:pos="5910"/>
        </w:tabs>
        <w:rPr>
          <w:rFonts w:ascii="Arial" w:hAnsi="Arial" w:cs="Arial"/>
        </w:rPr>
      </w:pPr>
    </w:p>
    <w:p w:rsidR="004E1751" w:rsidRPr="00A61946" w:rsidRDefault="004E1751" w:rsidP="00021029">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урону</w:t>
      </w:r>
      <w:r w:rsidRPr="00A61946">
        <w:rPr>
          <w:rFonts w:ascii="Arial" w:hAnsi="Arial" w:cs="Arial"/>
        </w:rPr>
        <w:t xml:space="preserve"> </w:t>
      </w:r>
      <w:r w:rsidR="00EA0F1E" w:rsidRPr="00EA0F1E">
        <w:rPr>
          <w:rFonts w:ascii="Arial" w:hAnsi="Arial" w:cs="Arial"/>
        </w:rPr>
        <w:t>психическая энергия, яд</w:t>
      </w:r>
    </w:p>
    <w:p w:rsidR="004E1751" w:rsidRPr="00A61946" w:rsidRDefault="004E1751" w:rsidP="00021029">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состоянию</w:t>
      </w:r>
      <w:r w:rsidRPr="00A61946">
        <w:rPr>
          <w:rFonts w:ascii="Arial" w:hAnsi="Arial" w:cs="Arial"/>
        </w:rPr>
        <w:t xml:space="preserve"> </w:t>
      </w:r>
      <w:r w:rsidR="000D2E07">
        <w:rPr>
          <w:rFonts w:ascii="Arial" w:hAnsi="Arial" w:cs="Arial"/>
        </w:rPr>
        <w:t xml:space="preserve">глухота, </w:t>
      </w:r>
      <w:r w:rsidR="00685A5F">
        <w:rPr>
          <w:rFonts w:ascii="Arial" w:hAnsi="Arial" w:cs="Arial"/>
        </w:rPr>
        <w:t xml:space="preserve">испуг, истощение, </w:t>
      </w:r>
      <w:r w:rsidR="003438A2">
        <w:rPr>
          <w:rFonts w:ascii="Arial" w:hAnsi="Arial" w:cs="Arial"/>
        </w:rPr>
        <w:t xml:space="preserve">окаменение, </w:t>
      </w:r>
      <w:r w:rsidR="00685A5F">
        <w:rPr>
          <w:rFonts w:ascii="Arial" w:hAnsi="Arial" w:cs="Arial"/>
        </w:rPr>
        <w:t xml:space="preserve">ослепление, </w:t>
      </w:r>
      <w:r w:rsidR="003438A2">
        <w:rPr>
          <w:rFonts w:ascii="Arial" w:hAnsi="Arial" w:cs="Arial"/>
        </w:rPr>
        <w:t xml:space="preserve">отравление, </w:t>
      </w:r>
      <w:r w:rsidR="00685A5F">
        <w:rPr>
          <w:rFonts w:ascii="Arial" w:hAnsi="Arial" w:cs="Arial"/>
        </w:rPr>
        <w:t>очарование</w:t>
      </w:r>
      <w:r w:rsidRPr="00A61946">
        <w:rPr>
          <w:rFonts w:ascii="Arial" w:hAnsi="Arial" w:cs="Arial"/>
        </w:rPr>
        <w:t xml:space="preserve">, </w:t>
      </w:r>
      <w:r w:rsidR="006B164E">
        <w:rPr>
          <w:rFonts w:ascii="Arial" w:hAnsi="Arial" w:cs="Arial"/>
        </w:rPr>
        <w:t>паралич</w:t>
      </w:r>
    </w:p>
    <w:p w:rsidR="004E1751" w:rsidRPr="006F0EE5" w:rsidRDefault="004E1751" w:rsidP="00021029">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00EB1750" w:rsidRPr="00EB1750">
        <w:rPr>
          <w:rFonts w:ascii="Arial" w:hAnsi="Arial" w:cs="Arial"/>
        </w:rPr>
        <w:t>слеп за пределами этого радиуса</w:t>
      </w:r>
      <w:r w:rsidRPr="006F0EE5">
        <w:rPr>
          <w:rFonts w:ascii="Arial" w:hAnsi="Arial" w:cs="Arial"/>
        </w:rPr>
        <w:t>), пассивная Внимательность 6</w:t>
      </w:r>
    </w:p>
    <w:p w:rsidR="004E1751" w:rsidRPr="00A10D5D" w:rsidRDefault="004E1751" w:rsidP="00021029">
      <w:pPr>
        <w:shd w:val="clear" w:color="auto" w:fill="DDD9C3" w:themeFill="background2" w:themeFillShade="E6"/>
        <w:tabs>
          <w:tab w:val="left" w:pos="5910"/>
        </w:tabs>
        <w:ind w:left="284" w:hanging="284"/>
        <w:rPr>
          <w:rFonts w:ascii="Arial" w:hAnsi="Arial" w:cs="Arial"/>
        </w:rPr>
      </w:pPr>
      <w:r w:rsidRPr="00A10D5D">
        <w:rPr>
          <w:rFonts w:ascii="Arial" w:hAnsi="Arial" w:cs="Arial"/>
          <w:b/>
        </w:rPr>
        <w:t>Языки</w:t>
      </w:r>
      <w:r w:rsidRPr="00A10D5D">
        <w:rPr>
          <w:rFonts w:ascii="Arial" w:hAnsi="Arial" w:cs="Arial"/>
        </w:rPr>
        <w:t xml:space="preserve"> —</w:t>
      </w:r>
    </w:p>
    <w:p w:rsidR="004E1751" w:rsidRPr="00A10D5D" w:rsidRDefault="004E1751" w:rsidP="00021029">
      <w:pPr>
        <w:shd w:val="clear" w:color="auto" w:fill="DDD9C3" w:themeFill="background2" w:themeFillShade="E6"/>
        <w:tabs>
          <w:tab w:val="left" w:pos="5910"/>
        </w:tabs>
        <w:ind w:left="284" w:hanging="284"/>
        <w:rPr>
          <w:rFonts w:ascii="Arial" w:hAnsi="Arial" w:cs="Arial"/>
        </w:rPr>
      </w:pPr>
      <w:r w:rsidRPr="00A10D5D">
        <w:rPr>
          <w:rFonts w:ascii="Arial" w:hAnsi="Arial" w:cs="Arial"/>
          <w:b/>
        </w:rPr>
        <w:t>Опасность</w:t>
      </w:r>
      <w:r w:rsidRPr="00A10D5D">
        <w:rPr>
          <w:rFonts w:ascii="Arial" w:hAnsi="Arial" w:cs="Arial"/>
        </w:rPr>
        <w:t xml:space="preserve"> 1 (200 опыта)</w:t>
      </w:r>
    </w:p>
    <w:p w:rsidR="004E1751" w:rsidRPr="00A10D5D" w:rsidRDefault="004E1751" w:rsidP="00021029">
      <w:pPr>
        <w:shd w:val="clear" w:color="auto" w:fill="DDD9C3" w:themeFill="background2" w:themeFillShade="E6"/>
        <w:tabs>
          <w:tab w:val="left" w:pos="5910"/>
        </w:tabs>
        <w:rPr>
          <w:rFonts w:ascii="Arial" w:hAnsi="Arial" w:cs="Arial"/>
        </w:rPr>
      </w:pPr>
    </w:p>
    <w:p w:rsidR="004E1751" w:rsidRPr="00177556" w:rsidRDefault="00A10D5D" w:rsidP="00021029">
      <w:pPr>
        <w:shd w:val="clear" w:color="auto" w:fill="DDD9C3" w:themeFill="background2" w:themeFillShade="E6"/>
        <w:tabs>
          <w:tab w:val="left" w:pos="5910"/>
        </w:tabs>
        <w:rPr>
          <w:rFonts w:ascii="Arial" w:hAnsi="Arial" w:cs="Arial"/>
        </w:rPr>
      </w:pPr>
      <w:r>
        <w:rPr>
          <w:rFonts w:ascii="Arial" w:hAnsi="Arial" w:cs="Arial"/>
          <w:b/>
          <w:i/>
        </w:rPr>
        <w:t>Восприимчивость к антимагии</w:t>
      </w:r>
      <w:r w:rsidR="004E1751" w:rsidRPr="00A10D5D">
        <w:rPr>
          <w:rFonts w:ascii="Arial" w:hAnsi="Arial" w:cs="Arial"/>
          <w:b/>
          <w:i/>
        </w:rPr>
        <w:t>.</w:t>
      </w:r>
      <w:r w:rsidR="004E1751" w:rsidRPr="00A10D5D">
        <w:rPr>
          <w:rFonts w:ascii="Arial" w:hAnsi="Arial" w:cs="Arial"/>
        </w:rPr>
        <w:t xml:space="preserve"> </w:t>
      </w:r>
      <w:r>
        <w:rPr>
          <w:rFonts w:ascii="Arial" w:hAnsi="Arial" w:cs="Arial"/>
        </w:rPr>
        <w:t>Доспех</w:t>
      </w:r>
      <w:r w:rsidRPr="00A10D5D">
        <w:rPr>
          <w:rFonts w:ascii="Arial" w:hAnsi="Arial" w:cs="Arial"/>
        </w:rPr>
        <w:t xml:space="preserve"> </w:t>
      </w:r>
      <w:r>
        <w:rPr>
          <w:rFonts w:ascii="Arial" w:hAnsi="Arial" w:cs="Arial"/>
        </w:rPr>
        <w:t>недееспособен</w:t>
      </w:r>
      <w:r w:rsidRPr="00A10D5D">
        <w:rPr>
          <w:rFonts w:ascii="Arial" w:hAnsi="Arial" w:cs="Arial"/>
        </w:rPr>
        <w:t xml:space="preserve">, </w:t>
      </w:r>
      <w:r>
        <w:rPr>
          <w:rFonts w:ascii="Arial" w:hAnsi="Arial" w:cs="Arial"/>
        </w:rPr>
        <w:t>пока</w:t>
      </w:r>
      <w:r w:rsidRPr="00A10D5D">
        <w:rPr>
          <w:rFonts w:ascii="Arial" w:hAnsi="Arial" w:cs="Arial"/>
        </w:rPr>
        <w:t xml:space="preserve"> </w:t>
      </w:r>
      <w:r>
        <w:rPr>
          <w:rFonts w:ascii="Arial" w:hAnsi="Arial" w:cs="Arial"/>
        </w:rPr>
        <w:t>находится</w:t>
      </w:r>
      <w:r w:rsidRPr="00A10D5D">
        <w:rPr>
          <w:rFonts w:ascii="Arial" w:hAnsi="Arial" w:cs="Arial"/>
        </w:rPr>
        <w:t xml:space="preserve"> </w:t>
      </w:r>
      <w:r>
        <w:rPr>
          <w:rFonts w:ascii="Arial" w:hAnsi="Arial" w:cs="Arial"/>
        </w:rPr>
        <w:t xml:space="preserve">в пределах области </w:t>
      </w:r>
      <w:r w:rsidR="00177556">
        <w:rPr>
          <w:rFonts w:ascii="Arial" w:hAnsi="Arial" w:cs="Arial"/>
          <w:i/>
        </w:rPr>
        <w:t>преграды магии</w:t>
      </w:r>
      <w:r w:rsidR="004E1751" w:rsidRPr="00A10D5D">
        <w:rPr>
          <w:rFonts w:ascii="Arial" w:hAnsi="Arial" w:cs="Arial"/>
        </w:rPr>
        <w:t xml:space="preserve">. </w:t>
      </w:r>
      <w:r w:rsidR="00177556">
        <w:rPr>
          <w:rFonts w:ascii="Arial" w:hAnsi="Arial" w:cs="Arial"/>
        </w:rPr>
        <w:t>Став</w:t>
      </w:r>
      <w:r w:rsidR="00177556" w:rsidRPr="00177556">
        <w:rPr>
          <w:rFonts w:ascii="Arial" w:hAnsi="Arial" w:cs="Arial"/>
        </w:rPr>
        <w:t xml:space="preserve"> </w:t>
      </w:r>
      <w:r w:rsidR="00177556">
        <w:rPr>
          <w:rFonts w:ascii="Arial" w:hAnsi="Arial" w:cs="Arial"/>
        </w:rPr>
        <w:t>целью</w:t>
      </w:r>
      <w:r w:rsidR="004E1751" w:rsidRPr="00177556">
        <w:rPr>
          <w:rFonts w:ascii="Arial" w:hAnsi="Arial" w:cs="Arial"/>
        </w:rPr>
        <w:t xml:space="preserve"> </w:t>
      </w:r>
      <w:r w:rsidR="004E1751" w:rsidRPr="00177556">
        <w:rPr>
          <w:rFonts w:ascii="Arial" w:hAnsi="Arial" w:cs="Arial"/>
          <w:i/>
        </w:rPr>
        <w:t>рассеивани</w:t>
      </w:r>
      <w:r w:rsidR="00177556">
        <w:rPr>
          <w:rFonts w:ascii="Arial" w:hAnsi="Arial" w:cs="Arial"/>
          <w:i/>
        </w:rPr>
        <w:t>я</w:t>
      </w:r>
      <w:r w:rsidR="004E1751" w:rsidRPr="00177556">
        <w:rPr>
          <w:rFonts w:ascii="Arial" w:hAnsi="Arial" w:cs="Arial"/>
          <w:i/>
        </w:rPr>
        <w:t xml:space="preserve"> магии</w:t>
      </w:r>
      <w:r w:rsidR="004E1751" w:rsidRPr="00177556">
        <w:rPr>
          <w:rFonts w:ascii="Arial" w:hAnsi="Arial" w:cs="Arial"/>
        </w:rPr>
        <w:t xml:space="preserve">, </w:t>
      </w:r>
      <w:r w:rsidR="00177556">
        <w:rPr>
          <w:rFonts w:ascii="Arial" w:hAnsi="Arial" w:cs="Arial"/>
        </w:rPr>
        <w:t>доспех</w:t>
      </w:r>
      <w:r w:rsidR="00177556" w:rsidRPr="00177556">
        <w:rPr>
          <w:rFonts w:ascii="Arial" w:hAnsi="Arial" w:cs="Arial"/>
        </w:rPr>
        <w:t xml:space="preserve"> </w:t>
      </w:r>
      <w:r w:rsidR="00177556">
        <w:rPr>
          <w:rFonts w:ascii="Arial" w:hAnsi="Arial" w:cs="Arial"/>
        </w:rPr>
        <w:t>должен</w:t>
      </w:r>
      <w:r w:rsidR="00177556" w:rsidRPr="00177556">
        <w:rPr>
          <w:rFonts w:ascii="Arial" w:hAnsi="Arial" w:cs="Arial"/>
        </w:rPr>
        <w:t xml:space="preserve"> </w:t>
      </w:r>
      <w:r w:rsidR="00177556">
        <w:rPr>
          <w:rFonts w:ascii="Arial" w:hAnsi="Arial" w:cs="Arial"/>
        </w:rPr>
        <w:t>преуспеть</w:t>
      </w:r>
      <w:r w:rsidR="00177556" w:rsidRPr="00177556">
        <w:rPr>
          <w:rFonts w:ascii="Arial" w:hAnsi="Arial" w:cs="Arial"/>
        </w:rPr>
        <w:t xml:space="preserve"> </w:t>
      </w:r>
      <w:r w:rsidR="00177556">
        <w:rPr>
          <w:rFonts w:ascii="Arial" w:hAnsi="Arial" w:cs="Arial"/>
        </w:rPr>
        <w:t>в спасброске Телосложения со Сл спасброска заклинателя, иначе потеряет сознание</w:t>
      </w:r>
      <w:r w:rsidR="004E1751" w:rsidRPr="00177556">
        <w:rPr>
          <w:rFonts w:ascii="Arial" w:hAnsi="Arial" w:cs="Arial"/>
        </w:rPr>
        <w:t xml:space="preserve"> на 1 минуту.</w:t>
      </w:r>
    </w:p>
    <w:p w:rsidR="004E1751" w:rsidRPr="00177556" w:rsidRDefault="004E1751" w:rsidP="00021029">
      <w:pPr>
        <w:shd w:val="clear" w:color="auto" w:fill="DDD9C3" w:themeFill="background2" w:themeFillShade="E6"/>
        <w:tabs>
          <w:tab w:val="left" w:pos="5910"/>
        </w:tabs>
        <w:rPr>
          <w:rFonts w:ascii="Arial" w:hAnsi="Arial" w:cs="Arial"/>
        </w:rPr>
      </w:pPr>
    </w:p>
    <w:p w:rsidR="004E1751" w:rsidRPr="00734936" w:rsidRDefault="004E1751" w:rsidP="00021029">
      <w:pPr>
        <w:shd w:val="clear" w:color="auto" w:fill="DDD9C3" w:themeFill="background2" w:themeFillShade="E6"/>
        <w:tabs>
          <w:tab w:val="left" w:pos="5910"/>
        </w:tabs>
        <w:rPr>
          <w:rFonts w:ascii="Arial" w:hAnsi="Arial" w:cs="Arial"/>
        </w:rPr>
      </w:pPr>
      <w:r w:rsidRPr="00734936">
        <w:rPr>
          <w:rFonts w:ascii="Arial" w:hAnsi="Arial" w:cs="Arial"/>
          <w:b/>
          <w:i/>
        </w:rPr>
        <w:t>Обманчивая внешность.</w:t>
      </w:r>
      <w:r w:rsidRPr="00734936">
        <w:rPr>
          <w:rFonts w:ascii="Arial" w:hAnsi="Arial" w:cs="Arial"/>
        </w:rPr>
        <w:t xml:space="preserve"> </w:t>
      </w:r>
      <w:r w:rsidR="00177556">
        <w:rPr>
          <w:rFonts w:ascii="Arial" w:hAnsi="Arial" w:cs="Arial"/>
        </w:rPr>
        <w:t>Пока доспех остаётся без движения, он неотличим</w:t>
      </w:r>
      <w:r w:rsidRPr="00734936">
        <w:rPr>
          <w:rFonts w:ascii="Arial" w:hAnsi="Arial" w:cs="Arial"/>
        </w:rPr>
        <w:t xml:space="preserve"> </w:t>
      </w:r>
      <w:r w:rsidR="00177556">
        <w:rPr>
          <w:rFonts w:ascii="Arial" w:hAnsi="Arial" w:cs="Arial"/>
        </w:rPr>
        <w:t>от обычного комплекта доспех</w:t>
      </w:r>
      <w:r w:rsidR="0032116E">
        <w:rPr>
          <w:rFonts w:ascii="Arial" w:hAnsi="Arial" w:cs="Arial"/>
        </w:rPr>
        <w:t>ов</w:t>
      </w:r>
      <w:r w:rsidRPr="00734936">
        <w:rPr>
          <w:rFonts w:ascii="Arial" w:hAnsi="Arial" w:cs="Arial"/>
        </w:rPr>
        <w:t>.</w:t>
      </w:r>
    </w:p>
    <w:p w:rsidR="004E1751" w:rsidRPr="00734936" w:rsidRDefault="009A4E75" w:rsidP="009A4E75">
      <w:pPr>
        <w:shd w:val="clear" w:color="auto" w:fill="DDD9C3" w:themeFill="background2" w:themeFillShade="E6"/>
        <w:tabs>
          <w:tab w:val="clear" w:pos="1701"/>
          <w:tab w:val="left" w:pos="3306"/>
        </w:tabs>
        <w:rPr>
          <w:rFonts w:ascii="Arial" w:hAnsi="Arial" w:cs="Arial"/>
        </w:rPr>
      </w:pPr>
      <w:r>
        <w:rPr>
          <w:rFonts w:ascii="Arial" w:hAnsi="Arial" w:cs="Arial"/>
        </w:rPr>
        <w:tab/>
      </w:r>
    </w:p>
    <w:p w:rsidR="004E1751" w:rsidRPr="00B91D62" w:rsidRDefault="004E1751" w:rsidP="00021029">
      <w:pPr>
        <w:pStyle w:val="23"/>
        <w:shd w:val="clear" w:color="auto" w:fill="DDD9C3" w:themeFill="background2" w:themeFillShade="E6"/>
        <w:rPr>
          <w:rFonts w:ascii="Arial" w:hAnsi="Arial" w:cs="Arial"/>
        </w:rPr>
      </w:pPr>
      <w:r w:rsidRPr="00B91D62">
        <w:rPr>
          <w:rFonts w:ascii="Arial" w:hAnsi="Arial" w:cs="Arial"/>
        </w:rPr>
        <w:t>Действия</w:t>
      </w:r>
    </w:p>
    <w:p w:rsidR="004E1751" w:rsidRPr="00AF2AD5" w:rsidRDefault="004E1751" w:rsidP="00021029">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sidR="00177556">
        <w:rPr>
          <w:rFonts w:ascii="Arial" w:hAnsi="Arial" w:cs="Arial"/>
        </w:rPr>
        <w:t xml:space="preserve">Доспех </w:t>
      </w:r>
      <w:r w:rsidRPr="00AF2AD5">
        <w:rPr>
          <w:rFonts w:ascii="Arial" w:hAnsi="Arial" w:cs="Arial"/>
        </w:rPr>
        <w:t>совершает две рукопашные атаки.</w:t>
      </w:r>
    </w:p>
    <w:p w:rsidR="004E1751" w:rsidRPr="00AF2AD5" w:rsidRDefault="004E1751" w:rsidP="00021029">
      <w:pPr>
        <w:shd w:val="clear" w:color="auto" w:fill="DDD9C3" w:themeFill="background2" w:themeFillShade="E6"/>
        <w:tabs>
          <w:tab w:val="left" w:pos="5910"/>
        </w:tabs>
        <w:rPr>
          <w:rFonts w:ascii="Arial" w:hAnsi="Arial" w:cs="Arial"/>
        </w:rPr>
      </w:pPr>
    </w:p>
    <w:p w:rsidR="004E1751" w:rsidRPr="006808AE" w:rsidRDefault="004E1751" w:rsidP="00021029">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sidR="0043001C">
        <w:rPr>
          <w:rFonts w:ascii="Arial" w:hAnsi="Arial" w:cs="Arial"/>
        </w:rPr>
        <w:t>Дробящий урон 5 (1к6 + 2)</w:t>
      </w:r>
      <w:r w:rsidRPr="006808AE">
        <w:rPr>
          <w:rFonts w:ascii="Arial" w:hAnsi="Arial" w:cs="Arial"/>
        </w:rPr>
        <w:t>.</w:t>
      </w:r>
    </w:p>
    <w:p w:rsidR="005C5DE9" w:rsidRDefault="005C5DE9" w:rsidP="00E75BE7">
      <w:pPr>
        <w:tabs>
          <w:tab w:val="left" w:pos="5910"/>
        </w:tabs>
      </w:pPr>
      <w:r>
        <w:br w:type="page"/>
      </w:r>
    </w:p>
    <w:p w:rsidR="00E809DF" w:rsidRPr="005C5DE9" w:rsidRDefault="00E809DF" w:rsidP="005C5DE9">
      <w:pPr>
        <w:shd w:val="clear" w:color="auto" w:fill="FDE9D9" w:themeFill="accent6" w:themeFillTint="33"/>
        <w:rPr>
          <w:rFonts w:ascii="Arial" w:hAnsi="Arial" w:cs="Arial"/>
          <w:smallCaps/>
        </w:rPr>
      </w:pPr>
      <w:r w:rsidRPr="005C5DE9">
        <w:rPr>
          <w:rFonts w:ascii="Arial" w:hAnsi="Arial" w:cs="Arial"/>
          <w:smallCaps/>
        </w:rPr>
        <w:lastRenderedPageBreak/>
        <w:t>«</w:t>
      </w:r>
      <w:r w:rsidR="005C5DE9">
        <w:rPr>
          <w:rFonts w:ascii="Arial" w:hAnsi="Arial" w:cs="Arial"/>
          <w:smallCaps/>
        </w:rPr>
        <w:t>Рядом с</w:t>
      </w:r>
      <w:r w:rsidRPr="005C5DE9">
        <w:rPr>
          <w:rFonts w:ascii="Arial" w:hAnsi="Arial" w:cs="Arial"/>
          <w:smallCaps/>
        </w:rPr>
        <w:t xml:space="preserve"> сундук</w:t>
      </w:r>
      <w:r w:rsidR="005C5DE9">
        <w:rPr>
          <w:rFonts w:ascii="Arial" w:hAnsi="Arial" w:cs="Arial"/>
          <w:smallCaps/>
        </w:rPr>
        <w:t>ом</w:t>
      </w:r>
      <w:r w:rsidRPr="005C5DE9">
        <w:rPr>
          <w:rFonts w:ascii="Arial" w:hAnsi="Arial" w:cs="Arial"/>
          <w:smallCaps/>
        </w:rPr>
        <w:t xml:space="preserve"> </w:t>
      </w:r>
      <w:r w:rsidR="005C5DE9">
        <w:rPr>
          <w:rFonts w:ascii="Arial" w:hAnsi="Arial" w:cs="Arial"/>
          <w:smallCaps/>
        </w:rPr>
        <w:t>лежали</w:t>
      </w:r>
      <w:r w:rsidRPr="005C5DE9">
        <w:rPr>
          <w:rFonts w:ascii="Arial" w:hAnsi="Arial" w:cs="Arial"/>
          <w:smallCaps/>
        </w:rPr>
        <w:t xml:space="preserve"> кости </w:t>
      </w:r>
      <w:r w:rsidR="005C5DE9">
        <w:rPr>
          <w:rFonts w:ascii="Arial" w:hAnsi="Arial" w:cs="Arial"/>
          <w:smallCaps/>
        </w:rPr>
        <w:t>к</w:t>
      </w:r>
      <w:r w:rsidRPr="005C5DE9">
        <w:rPr>
          <w:rFonts w:ascii="Arial" w:hAnsi="Arial" w:cs="Arial"/>
          <w:smallCaps/>
        </w:rPr>
        <w:t>апитана Скорнблейда</w:t>
      </w:r>
      <w:r w:rsidR="005C5DE9">
        <w:rPr>
          <w:rFonts w:ascii="Arial" w:hAnsi="Arial" w:cs="Arial"/>
          <w:smallCaps/>
        </w:rPr>
        <w:t>,</w:t>
      </w:r>
      <w:r w:rsidRPr="005C5DE9">
        <w:rPr>
          <w:rFonts w:ascii="Arial" w:hAnsi="Arial" w:cs="Arial"/>
          <w:smallCaps/>
        </w:rPr>
        <w:t xml:space="preserve"> вс</w:t>
      </w:r>
      <w:r w:rsidR="005C5DE9">
        <w:rPr>
          <w:rFonts w:ascii="Arial" w:hAnsi="Arial" w:cs="Arial"/>
          <w:smallCaps/>
        </w:rPr>
        <w:t>ё</w:t>
      </w:r>
      <w:r w:rsidRPr="005C5DE9">
        <w:rPr>
          <w:rFonts w:ascii="Arial" w:hAnsi="Arial" w:cs="Arial"/>
          <w:smallCaps/>
        </w:rPr>
        <w:t xml:space="preserve"> ещ</w:t>
      </w:r>
      <w:r w:rsidR="005C5DE9">
        <w:rPr>
          <w:rFonts w:ascii="Arial" w:hAnsi="Arial" w:cs="Arial"/>
          <w:smallCaps/>
        </w:rPr>
        <w:t>ё</w:t>
      </w:r>
      <w:r w:rsidRPr="005C5DE9">
        <w:rPr>
          <w:rFonts w:ascii="Arial" w:hAnsi="Arial" w:cs="Arial"/>
          <w:smallCaps/>
        </w:rPr>
        <w:t xml:space="preserve"> сжима</w:t>
      </w:r>
      <w:r w:rsidR="005C5DE9">
        <w:rPr>
          <w:rFonts w:ascii="Arial" w:hAnsi="Arial" w:cs="Arial"/>
          <w:smallCaps/>
        </w:rPr>
        <w:t>вшего</w:t>
      </w:r>
      <w:r w:rsidRPr="005C5DE9">
        <w:rPr>
          <w:rFonts w:ascii="Arial" w:hAnsi="Arial" w:cs="Arial"/>
          <w:smallCaps/>
        </w:rPr>
        <w:t xml:space="preserve"> </w:t>
      </w:r>
      <w:r w:rsidR="005C5DE9">
        <w:rPr>
          <w:rFonts w:ascii="Arial" w:hAnsi="Arial" w:cs="Arial"/>
          <w:smallCaps/>
        </w:rPr>
        <w:t>свой</w:t>
      </w:r>
      <w:r w:rsidRPr="005C5DE9">
        <w:rPr>
          <w:rFonts w:ascii="Arial" w:hAnsi="Arial" w:cs="Arial"/>
          <w:smallCaps/>
        </w:rPr>
        <w:t xml:space="preserve"> ржавый меч. Представьте мо</w:t>
      </w:r>
      <w:r w:rsidR="005C5DE9">
        <w:rPr>
          <w:rFonts w:ascii="Arial" w:hAnsi="Arial" w:cs="Arial"/>
          <w:smallCaps/>
        </w:rPr>
        <w:t>ё</w:t>
      </w:r>
      <w:r w:rsidRPr="005C5DE9">
        <w:rPr>
          <w:rFonts w:ascii="Arial" w:hAnsi="Arial" w:cs="Arial"/>
          <w:smallCaps/>
        </w:rPr>
        <w:t xml:space="preserve"> удивление</w:t>
      </w:r>
      <w:r w:rsidR="005C5DE9">
        <w:rPr>
          <w:rFonts w:ascii="Arial" w:hAnsi="Arial" w:cs="Arial"/>
          <w:smallCaps/>
        </w:rPr>
        <w:t>,</w:t>
      </w:r>
      <w:r w:rsidRPr="005C5DE9">
        <w:rPr>
          <w:rFonts w:ascii="Arial" w:hAnsi="Arial" w:cs="Arial"/>
          <w:smallCaps/>
        </w:rPr>
        <w:t xml:space="preserve"> когда клинок </w:t>
      </w:r>
      <w:r w:rsidR="005C5DE9">
        <w:rPr>
          <w:rFonts w:ascii="Arial" w:hAnsi="Arial" w:cs="Arial"/>
          <w:smallCaps/>
        </w:rPr>
        <w:t xml:space="preserve">сам по себе </w:t>
      </w:r>
      <w:r w:rsidRPr="005C5DE9">
        <w:rPr>
          <w:rFonts w:ascii="Arial" w:hAnsi="Arial" w:cs="Arial"/>
          <w:smallCaps/>
        </w:rPr>
        <w:t>вылетел из его костяно</w:t>
      </w:r>
      <w:r w:rsidR="005C5DE9">
        <w:rPr>
          <w:rFonts w:ascii="Arial" w:hAnsi="Arial" w:cs="Arial"/>
          <w:smallCaps/>
        </w:rPr>
        <w:t>й руки! Шрам остался до сих пор»</w:t>
      </w:r>
    </w:p>
    <w:p w:rsidR="00E809DF" w:rsidRPr="005C5DE9" w:rsidRDefault="00E809DF" w:rsidP="005C5DE9">
      <w:pPr>
        <w:shd w:val="clear" w:color="auto" w:fill="FDE9D9" w:themeFill="accent6" w:themeFillTint="33"/>
        <w:jc w:val="right"/>
        <w:rPr>
          <w:rFonts w:ascii="Arial" w:hAnsi="Arial" w:cs="Arial"/>
          <w:smallCaps/>
        </w:rPr>
      </w:pPr>
      <w:r w:rsidRPr="005C5DE9">
        <w:rPr>
          <w:rFonts w:ascii="Arial" w:hAnsi="Arial" w:cs="Arial"/>
          <w:smallCaps/>
        </w:rPr>
        <w:t xml:space="preserve">— Левити Квикстич, </w:t>
      </w:r>
      <w:r w:rsidR="005C5DE9">
        <w:rPr>
          <w:rFonts w:ascii="Arial" w:hAnsi="Arial" w:cs="Arial"/>
          <w:smallCaps/>
        </w:rPr>
        <w:t>плут</w:t>
      </w:r>
      <w:r w:rsidRPr="005C5DE9">
        <w:rPr>
          <w:rFonts w:ascii="Arial" w:hAnsi="Arial" w:cs="Arial"/>
          <w:smallCaps/>
        </w:rPr>
        <w:t xml:space="preserve"> полурослик</w:t>
      </w:r>
    </w:p>
    <w:p w:rsidR="00E809DF" w:rsidRPr="006808AE" w:rsidRDefault="00E809DF" w:rsidP="00E75BE7">
      <w:pPr>
        <w:tabs>
          <w:tab w:val="left" w:pos="5910"/>
        </w:tabs>
      </w:pPr>
    </w:p>
    <w:p w:rsidR="004E1751" w:rsidRPr="0094430A" w:rsidRDefault="0094430A" w:rsidP="006B5DB2">
      <w:pPr>
        <w:pStyle w:val="1"/>
        <w:shd w:val="clear" w:color="auto" w:fill="DDD9C3" w:themeFill="background2" w:themeFillShade="E6"/>
        <w:rPr>
          <w:lang w:val="ru-RU"/>
        </w:rPr>
      </w:pPr>
      <w:r>
        <w:rPr>
          <w:lang w:val="ru-RU"/>
        </w:rPr>
        <w:t>Летающий меч</w:t>
      </w:r>
    </w:p>
    <w:p w:rsidR="004E1751" w:rsidRPr="0094430A" w:rsidRDefault="0094430A" w:rsidP="006B5DB2">
      <w:pPr>
        <w:shd w:val="clear" w:color="auto" w:fill="DDD9C3" w:themeFill="background2" w:themeFillShade="E6"/>
        <w:tabs>
          <w:tab w:val="left" w:pos="5910"/>
        </w:tabs>
        <w:rPr>
          <w:rFonts w:ascii="Arial" w:hAnsi="Arial" w:cs="Arial"/>
          <w:i/>
        </w:rPr>
      </w:pPr>
      <w:r>
        <w:rPr>
          <w:rFonts w:ascii="Arial" w:hAnsi="Arial" w:cs="Arial"/>
          <w:i/>
        </w:rPr>
        <w:t>Маленький конструкт</w:t>
      </w:r>
      <w:r w:rsidR="004E1751" w:rsidRPr="006808AE">
        <w:rPr>
          <w:rFonts w:ascii="Arial" w:hAnsi="Arial" w:cs="Arial"/>
          <w:i/>
        </w:rPr>
        <w:t xml:space="preserve">, </w:t>
      </w:r>
      <w:r>
        <w:rPr>
          <w:rFonts w:ascii="Arial" w:hAnsi="Arial" w:cs="Arial"/>
          <w:i/>
        </w:rPr>
        <w:t>без мировоззрения</w:t>
      </w:r>
    </w:p>
    <w:p w:rsidR="004E1751" w:rsidRPr="006808AE" w:rsidRDefault="004E1751" w:rsidP="006B5DB2">
      <w:pPr>
        <w:shd w:val="clear" w:color="auto" w:fill="DDD9C3" w:themeFill="background2" w:themeFillShade="E6"/>
        <w:tabs>
          <w:tab w:val="left" w:pos="5910"/>
        </w:tabs>
        <w:rPr>
          <w:rFonts w:ascii="Arial" w:hAnsi="Arial" w:cs="Arial"/>
        </w:rPr>
      </w:pPr>
    </w:p>
    <w:p w:rsidR="004E1751" w:rsidRPr="006808AE" w:rsidRDefault="004E1751" w:rsidP="006B5DB2">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4E1751" w:rsidRPr="006F0EE5" w:rsidRDefault="004E1751" w:rsidP="006B5DB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17 (5к6) </w:t>
      </w:r>
    </w:p>
    <w:p w:rsidR="004E1751" w:rsidRPr="006F0EE5" w:rsidRDefault="004E1751" w:rsidP="006B5DB2">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0 </w:t>
      </w:r>
      <w:r>
        <w:rPr>
          <w:rFonts w:ascii="Arial" w:hAnsi="Arial" w:cs="Arial"/>
        </w:rPr>
        <w:t>фт., летая</w:t>
      </w:r>
      <w:r w:rsidRPr="006F0EE5">
        <w:rPr>
          <w:rFonts w:ascii="Arial" w:hAnsi="Arial" w:cs="Arial"/>
        </w:rPr>
        <w:t xml:space="preserve"> 50 фт.</w:t>
      </w:r>
      <w:r w:rsidR="00D9433E">
        <w:rPr>
          <w:rFonts w:ascii="Arial" w:hAnsi="Arial" w:cs="Arial"/>
        </w:rPr>
        <w:t xml:space="preserve"> </w:t>
      </w:r>
      <w:commentRangeStart w:id="4"/>
      <w:r w:rsidR="00D9433E">
        <w:rPr>
          <w:rFonts w:ascii="Arial" w:hAnsi="Arial" w:cs="Arial"/>
        </w:rPr>
        <w:t>(парит)</w:t>
      </w:r>
      <w:commentRangeEnd w:id="4"/>
      <w:r w:rsidR="00D9433E">
        <w:rPr>
          <w:rStyle w:val="a7"/>
        </w:rPr>
        <w:commentReference w:id="4"/>
      </w:r>
    </w:p>
    <w:p w:rsidR="004E1751" w:rsidRPr="006F0EE5" w:rsidRDefault="004E1751" w:rsidP="006B5DB2">
      <w:pPr>
        <w:shd w:val="clear" w:color="auto" w:fill="DDD9C3" w:themeFill="background2" w:themeFillShade="E6"/>
        <w:tabs>
          <w:tab w:val="left" w:pos="5910"/>
        </w:tabs>
        <w:rPr>
          <w:rFonts w:ascii="Arial" w:hAnsi="Arial" w:cs="Arial"/>
        </w:rPr>
      </w:pPr>
    </w:p>
    <w:p w:rsidR="004E1751" w:rsidRPr="006F0EE5" w:rsidRDefault="004E1751" w:rsidP="001D719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E1751" w:rsidRPr="001D7198" w:rsidRDefault="004E1751" w:rsidP="001D719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1D7198">
        <w:rPr>
          <w:rFonts w:ascii="Arial" w:hAnsi="Arial" w:cs="Arial"/>
        </w:rPr>
        <w:tab/>
        <w:t>12 (+1)</w:t>
      </w:r>
      <w:r w:rsidRPr="001D7198">
        <w:rPr>
          <w:rFonts w:ascii="Arial" w:hAnsi="Arial" w:cs="Arial"/>
        </w:rPr>
        <w:tab/>
        <w:t>15 (+2)</w:t>
      </w:r>
      <w:r w:rsidRPr="001D7198">
        <w:rPr>
          <w:rFonts w:ascii="Arial" w:hAnsi="Arial" w:cs="Arial"/>
        </w:rPr>
        <w:tab/>
        <w:t>11 (+0)</w:t>
      </w:r>
      <w:r w:rsidRPr="001D7198">
        <w:rPr>
          <w:rFonts w:ascii="Arial" w:hAnsi="Arial" w:cs="Arial"/>
        </w:rPr>
        <w:tab/>
        <w:t>1 (−5)</w:t>
      </w:r>
      <w:r w:rsidRPr="001D7198">
        <w:rPr>
          <w:rFonts w:ascii="Arial" w:hAnsi="Arial" w:cs="Arial"/>
        </w:rPr>
        <w:tab/>
        <w:t>5 (−3)</w:t>
      </w:r>
      <w:r w:rsidRPr="001D7198">
        <w:rPr>
          <w:rFonts w:ascii="Arial" w:hAnsi="Arial" w:cs="Arial"/>
        </w:rPr>
        <w:tab/>
        <w:t>1 (−5)</w:t>
      </w:r>
    </w:p>
    <w:p w:rsidR="004E1751" w:rsidRPr="008D6DEF" w:rsidRDefault="004E1751" w:rsidP="006B5DB2">
      <w:pPr>
        <w:shd w:val="clear" w:color="auto" w:fill="DDD9C3" w:themeFill="background2" w:themeFillShade="E6"/>
        <w:tabs>
          <w:tab w:val="left" w:pos="5910"/>
        </w:tabs>
        <w:rPr>
          <w:rFonts w:ascii="Arial" w:hAnsi="Arial" w:cs="Arial"/>
        </w:rPr>
      </w:pPr>
    </w:p>
    <w:p w:rsidR="004E1751" w:rsidRPr="00B85C5C" w:rsidRDefault="004E1751" w:rsidP="009E01F8">
      <w:pPr>
        <w:shd w:val="clear" w:color="auto" w:fill="DDD9C3" w:themeFill="background2" w:themeFillShade="E6"/>
        <w:tabs>
          <w:tab w:val="left" w:pos="5910"/>
        </w:tabs>
        <w:ind w:left="284" w:hanging="284"/>
        <w:rPr>
          <w:rFonts w:ascii="Arial" w:hAnsi="Arial" w:cs="Arial"/>
        </w:rPr>
      </w:pPr>
      <w:r w:rsidRPr="00B85C5C">
        <w:rPr>
          <w:rFonts w:ascii="Arial" w:hAnsi="Arial" w:cs="Arial"/>
          <w:b/>
        </w:rPr>
        <w:t>Спасброски</w:t>
      </w:r>
      <w:r w:rsidRPr="00B85C5C">
        <w:rPr>
          <w:rFonts w:ascii="Arial" w:hAnsi="Arial" w:cs="Arial"/>
        </w:rPr>
        <w:t xml:space="preserve"> Лов +4</w:t>
      </w:r>
    </w:p>
    <w:p w:rsidR="004E1751" w:rsidRPr="00B85C5C" w:rsidRDefault="004E1751" w:rsidP="009E01F8">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00EA0F1E" w:rsidRPr="007E2BA6">
        <w:rPr>
          <w:rFonts w:ascii="Arial" w:hAnsi="Arial" w:cs="Arial"/>
        </w:rPr>
        <w:t>психическая энергия, яд</w:t>
      </w:r>
    </w:p>
    <w:p w:rsidR="004E1751" w:rsidRPr="006B164E" w:rsidRDefault="004E1751" w:rsidP="009E01F8">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sidR="000D2E07">
        <w:rPr>
          <w:rFonts w:ascii="Arial" w:hAnsi="Arial" w:cs="Arial"/>
        </w:rPr>
        <w:t>глухота, испуг, окаменение, ослепление, отравление, очарование</w:t>
      </w:r>
      <w:r w:rsidR="006B164E">
        <w:rPr>
          <w:rFonts w:ascii="Arial" w:hAnsi="Arial" w:cs="Arial"/>
        </w:rPr>
        <w:t>, паралич</w:t>
      </w:r>
    </w:p>
    <w:p w:rsidR="004E1751" w:rsidRPr="006F0EE5" w:rsidRDefault="004E1751" w:rsidP="009E01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00EB1750" w:rsidRPr="00EB1750">
        <w:rPr>
          <w:rFonts w:ascii="Arial" w:hAnsi="Arial" w:cs="Arial"/>
        </w:rPr>
        <w:t>слеп за пределами этого радиуса</w:t>
      </w:r>
      <w:r w:rsidRPr="006F0EE5">
        <w:rPr>
          <w:rFonts w:ascii="Arial" w:hAnsi="Arial" w:cs="Arial"/>
        </w:rPr>
        <w:t>), пассивная Внимательность 7</w:t>
      </w:r>
    </w:p>
    <w:p w:rsidR="004E1751" w:rsidRPr="00B72B87" w:rsidRDefault="004E1751" w:rsidP="009E01F8">
      <w:pPr>
        <w:shd w:val="clear" w:color="auto" w:fill="DDD9C3" w:themeFill="background2" w:themeFillShade="E6"/>
        <w:tabs>
          <w:tab w:val="left" w:pos="5910"/>
        </w:tabs>
        <w:ind w:left="284" w:hanging="284"/>
        <w:rPr>
          <w:rFonts w:ascii="Arial" w:hAnsi="Arial" w:cs="Arial"/>
        </w:rPr>
      </w:pPr>
      <w:r w:rsidRPr="00B72B87">
        <w:rPr>
          <w:rFonts w:ascii="Arial" w:hAnsi="Arial" w:cs="Arial"/>
          <w:b/>
        </w:rPr>
        <w:t>Языки</w:t>
      </w:r>
      <w:r w:rsidRPr="00B72B87">
        <w:rPr>
          <w:rFonts w:ascii="Arial" w:hAnsi="Arial" w:cs="Arial"/>
        </w:rPr>
        <w:t xml:space="preserve"> —</w:t>
      </w:r>
    </w:p>
    <w:p w:rsidR="004E1751" w:rsidRPr="00B72B87" w:rsidRDefault="004E1751" w:rsidP="009E01F8">
      <w:pPr>
        <w:shd w:val="clear" w:color="auto" w:fill="DDD9C3" w:themeFill="background2" w:themeFillShade="E6"/>
        <w:tabs>
          <w:tab w:val="left" w:pos="5910"/>
        </w:tabs>
        <w:ind w:left="284" w:hanging="284"/>
        <w:rPr>
          <w:rFonts w:ascii="Arial" w:hAnsi="Arial" w:cs="Arial"/>
        </w:rPr>
      </w:pPr>
      <w:r w:rsidRPr="00B72B87">
        <w:rPr>
          <w:rFonts w:ascii="Arial" w:hAnsi="Arial" w:cs="Arial"/>
          <w:b/>
        </w:rPr>
        <w:t>Опасность</w:t>
      </w:r>
      <w:r w:rsidRPr="00B72B87">
        <w:rPr>
          <w:rFonts w:ascii="Arial" w:hAnsi="Arial" w:cs="Arial"/>
        </w:rPr>
        <w:t xml:space="preserve"> 1/4 (50 опыта)</w:t>
      </w:r>
    </w:p>
    <w:p w:rsidR="004E1751" w:rsidRPr="00B72B87" w:rsidRDefault="004E1751" w:rsidP="006B5DB2">
      <w:pPr>
        <w:shd w:val="clear" w:color="auto" w:fill="DDD9C3" w:themeFill="background2" w:themeFillShade="E6"/>
        <w:tabs>
          <w:tab w:val="left" w:pos="5910"/>
        </w:tabs>
        <w:rPr>
          <w:rFonts w:ascii="Arial" w:hAnsi="Arial" w:cs="Arial"/>
        </w:rPr>
      </w:pPr>
    </w:p>
    <w:p w:rsidR="00921362" w:rsidRPr="00177556" w:rsidRDefault="00921362" w:rsidP="00921362">
      <w:pPr>
        <w:shd w:val="clear" w:color="auto" w:fill="DDD9C3" w:themeFill="background2" w:themeFillShade="E6"/>
        <w:tabs>
          <w:tab w:val="left" w:pos="5910"/>
        </w:tabs>
        <w:rPr>
          <w:rFonts w:ascii="Arial" w:hAnsi="Arial" w:cs="Arial"/>
        </w:rPr>
      </w:pPr>
      <w:r>
        <w:rPr>
          <w:rFonts w:ascii="Arial" w:hAnsi="Arial" w:cs="Arial"/>
          <w:b/>
          <w:i/>
        </w:rPr>
        <w:t>Восприимчивость к антимагии</w:t>
      </w:r>
      <w:r w:rsidRPr="00A10D5D">
        <w:rPr>
          <w:rFonts w:ascii="Arial" w:hAnsi="Arial" w:cs="Arial"/>
          <w:b/>
          <w:i/>
        </w:rPr>
        <w:t>.</w:t>
      </w:r>
      <w:r w:rsidRPr="00A10D5D">
        <w:rPr>
          <w:rFonts w:ascii="Arial" w:hAnsi="Arial" w:cs="Arial"/>
        </w:rPr>
        <w:t xml:space="preserve"> </w:t>
      </w:r>
      <w:r>
        <w:rPr>
          <w:rFonts w:ascii="Arial" w:hAnsi="Arial" w:cs="Arial"/>
        </w:rPr>
        <w:t>Меч</w:t>
      </w:r>
      <w:r w:rsidRPr="00A10D5D">
        <w:rPr>
          <w:rFonts w:ascii="Arial" w:hAnsi="Arial" w:cs="Arial"/>
        </w:rPr>
        <w:t xml:space="preserve"> </w:t>
      </w:r>
      <w:r>
        <w:rPr>
          <w:rFonts w:ascii="Arial" w:hAnsi="Arial" w:cs="Arial"/>
        </w:rPr>
        <w:t>недееспособен</w:t>
      </w:r>
      <w:r w:rsidRPr="00A10D5D">
        <w:rPr>
          <w:rFonts w:ascii="Arial" w:hAnsi="Arial" w:cs="Arial"/>
        </w:rPr>
        <w:t xml:space="preserve">, </w:t>
      </w:r>
      <w:r>
        <w:rPr>
          <w:rFonts w:ascii="Arial" w:hAnsi="Arial" w:cs="Arial"/>
        </w:rPr>
        <w:t>пока</w:t>
      </w:r>
      <w:r w:rsidRPr="00A10D5D">
        <w:rPr>
          <w:rFonts w:ascii="Arial" w:hAnsi="Arial" w:cs="Arial"/>
        </w:rPr>
        <w:t xml:space="preserve"> </w:t>
      </w:r>
      <w:r>
        <w:rPr>
          <w:rFonts w:ascii="Arial" w:hAnsi="Arial" w:cs="Arial"/>
        </w:rPr>
        <w:t>находится</w:t>
      </w:r>
      <w:r w:rsidRPr="00A10D5D">
        <w:rPr>
          <w:rFonts w:ascii="Arial" w:hAnsi="Arial" w:cs="Arial"/>
        </w:rPr>
        <w:t xml:space="preserve"> </w:t>
      </w:r>
      <w:r>
        <w:rPr>
          <w:rFonts w:ascii="Arial" w:hAnsi="Arial" w:cs="Arial"/>
        </w:rPr>
        <w:t xml:space="preserve">в пределах области </w:t>
      </w:r>
      <w:r>
        <w:rPr>
          <w:rFonts w:ascii="Arial" w:hAnsi="Arial" w:cs="Arial"/>
          <w:i/>
        </w:rPr>
        <w:t>преграды магии</w:t>
      </w:r>
      <w:r w:rsidRPr="00A10D5D">
        <w:rPr>
          <w:rFonts w:ascii="Arial" w:hAnsi="Arial" w:cs="Arial"/>
        </w:rPr>
        <w:t xml:space="preserve">. </w:t>
      </w:r>
      <w:r>
        <w:rPr>
          <w:rFonts w:ascii="Arial" w:hAnsi="Arial" w:cs="Arial"/>
        </w:rPr>
        <w:t>Став</w:t>
      </w:r>
      <w:r w:rsidRPr="00177556">
        <w:rPr>
          <w:rFonts w:ascii="Arial" w:hAnsi="Arial" w:cs="Arial"/>
        </w:rPr>
        <w:t xml:space="preserve"> </w:t>
      </w:r>
      <w:r>
        <w:rPr>
          <w:rFonts w:ascii="Arial" w:hAnsi="Arial" w:cs="Arial"/>
        </w:rPr>
        <w:t>целью</w:t>
      </w:r>
      <w:r w:rsidRPr="00177556">
        <w:rPr>
          <w:rFonts w:ascii="Arial" w:hAnsi="Arial" w:cs="Arial"/>
        </w:rPr>
        <w:t xml:space="preserve"> </w:t>
      </w:r>
      <w:r w:rsidRPr="00177556">
        <w:rPr>
          <w:rFonts w:ascii="Arial" w:hAnsi="Arial" w:cs="Arial"/>
          <w:i/>
        </w:rPr>
        <w:t>рассеивани</w:t>
      </w:r>
      <w:r>
        <w:rPr>
          <w:rFonts w:ascii="Arial" w:hAnsi="Arial" w:cs="Arial"/>
          <w:i/>
        </w:rPr>
        <w:t>я</w:t>
      </w:r>
      <w:r w:rsidRPr="00177556">
        <w:rPr>
          <w:rFonts w:ascii="Arial" w:hAnsi="Arial" w:cs="Arial"/>
          <w:i/>
        </w:rPr>
        <w:t xml:space="preserve"> магии</w:t>
      </w:r>
      <w:r w:rsidRPr="00177556">
        <w:rPr>
          <w:rFonts w:ascii="Arial" w:hAnsi="Arial" w:cs="Arial"/>
        </w:rPr>
        <w:t xml:space="preserve">, </w:t>
      </w:r>
      <w:r>
        <w:rPr>
          <w:rFonts w:ascii="Arial" w:hAnsi="Arial" w:cs="Arial"/>
        </w:rPr>
        <w:t>меч</w:t>
      </w:r>
      <w:r w:rsidRPr="00177556">
        <w:rPr>
          <w:rFonts w:ascii="Arial" w:hAnsi="Arial" w:cs="Arial"/>
        </w:rPr>
        <w:t xml:space="preserve"> </w:t>
      </w:r>
      <w:r>
        <w:rPr>
          <w:rFonts w:ascii="Arial" w:hAnsi="Arial" w:cs="Arial"/>
        </w:rPr>
        <w:t>должен</w:t>
      </w:r>
      <w:r w:rsidRPr="00177556">
        <w:rPr>
          <w:rFonts w:ascii="Arial" w:hAnsi="Arial" w:cs="Arial"/>
        </w:rPr>
        <w:t xml:space="preserve"> </w:t>
      </w:r>
      <w:r>
        <w:rPr>
          <w:rFonts w:ascii="Arial" w:hAnsi="Arial" w:cs="Arial"/>
        </w:rPr>
        <w:t>преуспеть</w:t>
      </w:r>
      <w:r w:rsidRPr="00177556">
        <w:rPr>
          <w:rFonts w:ascii="Arial" w:hAnsi="Arial" w:cs="Arial"/>
        </w:rPr>
        <w:t xml:space="preserve"> </w:t>
      </w:r>
      <w:r>
        <w:rPr>
          <w:rFonts w:ascii="Arial" w:hAnsi="Arial" w:cs="Arial"/>
        </w:rPr>
        <w:t>в спасброске Телосложения со Сл спасброска заклинателя, иначе потеряет сознание</w:t>
      </w:r>
      <w:r w:rsidRPr="00177556">
        <w:rPr>
          <w:rFonts w:ascii="Arial" w:hAnsi="Arial" w:cs="Arial"/>
        </w:rPr>
        <w:t xml:space="preserve"> на 1 минуту.</w:t>
      </w:r>
    </w:p>
    <w:p w:rsidR="00921362" w:rsidRPr="00177556" w:rsidRDefault="00921362" w:rsidP="00921362">
      <w:pPr>
        <w:shd w:val="clear" w:color="auto" w:fill="DDD9C3" w:themeFill="background2" w:themeFillShade="E6"/>
        <w:tabs>
          <w:tab w:val="left" w:pos="5910"/>
        </w:tabs>
        <w:rPr>
          <w:rFonts w:ascii="Arial" w:hAnsi="Arial" w:cs="Arial"/>
        </w:rPr>
      </w:pPr>
    </w:p>
    <w:p w:rsidR="00921362" w:rsidRPr="00734936" w:rsidRDefault="00921362" w:rsidP="00921362">
      <w:pPr>
        <w:shd w:val="clear" w:color="auto" w:fill="DDD9C3" w:themeFill="background2" w:themeFillShade="E6"/>
        <w:tabs>
          <w:tab w:val="left" w:pos="5910"/>
        </w:tabs>
        <w:rPr>
          <w:rFonts w:ascii="Arial" w:hAnsi="Arial" w:cs="Arial"/>
        </w:rPr>
      </w:pPr>
      <w:r w:rsidRPr="00734936">
        <w:rPr>
          <w:rFonts w:ascii="Arial" w:hAnsi="Arial" w:cs="Arial"/>
          <w:b/>
          <w:i/>
        </w:rPr>
        <w:t>Обманчивая внешность.</w:t>
      </w:r>
      <w:r w:rsidRPr="00734936">
        <w:rPr>
          <w:rFonts w:ascii="Arial" w:hAnsi="Arial" w:cs="Arial"/>
        </w:rPr>
        <w:t xml:space="preserve"> </w:t>
      </w:r>
      <w:r>
        <w:rPr>
          <w:rFonts w:ascii="Arial" w:hAnsi="Arial" w:cs="Arial"/>
        </w:rPr>
        <w:t>Пока меч остаётся без движения, он неотличим</w:t>
      </w:r>
      <w:r w:rsidRPr="00734936">
        <w:rPr>
          <w:rFonts w:ascii="Arial" w:hAnsi="Arial" w:cs="Arial"/>
        </w:rPr>
        <w:t xml:space="preserve"> </w:t>
      </w:r>
      <w:r>
        <w:rPr>
          <w:rFonts w:ascii="Arial" w:hAnsi="Arial" w:cs="Arial"/>
        </w:rPr>
        <w:t>от обычного меча</w:t>
      </w:r>
      <w:r w:rsidRPr="00734936">
        <w:rPr>
          <w:rFonts w:ascii="Arial" w:hAnsi="Arial" w:cs="Arial"/>
        </w:rPr>
        <w:t>.</w:t>
      </w:r>
    </w:p>
    <w:p w:rsidR="00921362" w:rsidRDefault="00921362" w:rsidP="006B5DB2">
      <w:pPr>
        <w:shd w:val="clear" w:color="auto" w:fill="DDD9C3" w:themeFill="background2" w:themeFillShade="E6"/>
        <w:tabs>
          <w:tab w:val="left" w:pos="5910"/>
        </w:tabs>
        <w:rPr>
          <w:rFonts w:ascii="Arial" w:hAnsi="Arial" w:cs="Arial"/>
          <w:b/>
          <w:i/>
        </w:rPr>
      </w:pPr>
    </w:p>
    <w:p w:rsidR="004E1751" w:rsidRPr="0057647F" w:rsidRDefault="004E1751" w:rsidP="006B5DB2">
      <w:pPr>
        <w:pStyle w:val="23"/>
        <w:shd w:val="clear" w:color="auto" w:fill="DDD9C3" w:themeFill="background2" w:themeFillShade="E6"/>
        <w:rPr>
          <w:rFonts w:ascii="Arial" w:hAnsi="Arial" w:cs="Arial"/>
        </w:rPr>
      </w:pPr>
      <w:r w:rsidRPr="0057647F">
        <w:rPr>
          <w:rFonts w:ascii="Arial" w:hAnsi="Arial" w:cs="Arial"/>
        </w:rPr>
        <w:t>Действия</w:t>
      </w:r>
    </w:p>
    <w:p w:rsidR="004E1751" w:rsidRPr="004D255C" w:rsidRDefault="004E1751" w:rsidP="006B5DB2">
      <w:pPr>
        <w:shd w:val="clear" w:color="auto" w:fill="DDD9C3" w:themeFill="background2" w:themeFillShade="E6"/>
        <w:tabs>
          <w:tab w:val="left" w:pos="5910"/>
        </w:tabs>
        <w:rPr>
          <w:rFonts w:ascii="Arial" w:hAnsi="Arial" w:cs="Arial"/>
        </w:rPr>
      </w:pPr>
      <w:r w:rsidRPr="0063383F">
        <w:rPr>
          <w:rFonts w:ascii="Arial" w:hAnsi="Arial" w:cs="Arial"/>
          <w:b/>
          <w:i/>
        </w:rPr>
        <w:t>Длинный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4D255C">
        <w:rPr>
          <w:rFonts w:ascii="Arial" w:hAnsi="Arial" w:cs="Arial"/>
          <w:i/>
        </w:rPr>
        <w:t>Попадание:</w:t>
      </w:r>
      <w:r w:rsidRPr="004D255C">
        <w:rPr>
          <w:rFonts w:ascii="Arial" w:hAnsi="Arial" w:cs="Arial"/>
        </w:rPr>
        <w:t xml:space="preserve"> </w:t>
      </w:r>
      <w:r w:rsidR="00950CC2">
        <w:rPr>
          <w:rFonts w:ascii="Arial" w:hAnsi="Arial" w:cs="Arial"/>
        </w:rPr>
        <w:t>Рубящий урон 5 (1к8 + 1)</w:t>
      </w:r>
      <w:r w:rsidRPr="004D255C">
        <w:rPr>
          <w:rFonts w:ascii="Arial" w:hAnsi="Arial" w:cs="Arial"/>
        </w:rPr>
        <w:t>.</w:t>
      </w:r>
    </w:p>
    <w:p w:rsidR="004E1751" w:rsidRPr="005C5DE9" w:rsidRDefault="005C5DE9" w:rsidP="00E75BE7">
      <w:pPr>
        <w:tabs>
          <w:tab w:val="left" w:pos="5910"/>
        </w:tabs>
        <w:rPr>
          <w:sz w:val="2"/>
          <w:szCs w:val="2"/>
        </w:rPr>
      </w:pPr>
      <w:r>
        <w:br w:type="column"/>
      </w:r>
    </w:p>
    <w:p w:rsidR="004E1751" w:rsidRPr="00921362" w:rsidRDefault="00921362" w:rsidP="009E01F8">
      <w:pPr>
        <w:pStyle w:val="1"/>
        <w:shd w:val="clear" w:color="auto" w:fill="DDD9C3" w:themeFill="background2" w:themeFillShade="E6"/>
        <w:rPr>
          <w:lang w:val="ru-RU"/>
        </w:rPr>
      </w:pPr>
      <w:r>
        <w:rPr>
          <w:lang w:val="ru-RU"/>
        </w:rPr>
        <w:t>Ковёр удушения</w:t>
      </w:r>
    </w:p>
    <w:p w:rsidR="004E1751" w:rsidRPr="004D255C" w:rsidRDefault="00267351" w:rsidP="009E01F8">
      <w:pPr>
        <w:shd w:val="clear" w:color="auto" w:fill="DDD9C3" w:themeFill="background2" w:themeFillShade="E6"/>
        <w:tabs>
          <w:tab w:val="left" w:pos="5910"/>
        </w:tabs>
        <w:rPr>
          <w:rFonts w:ascii="Arial" w:hAnsi="Arial" w:cs="Arial"/>
          <w:i/>
        </w:rPr>
      </w:pPr>
      <w:r w:rsidRPr="004D255C">
        <w:rPr>
          <w:rFonts w:ascii="Arial" w:hAnsi="Arial" w:cs="Arial"/>
          <w:i/>
        </w:rPr>
        <w:t>Большой конструкт, без мировоззрения</w:t>
      </w:r>
    </w:p>
    <w:p w:rsidR="004E1751" w:rsidRPr="004D255C" w:rsidRDefault="004E1751" w:rsidP="009E01F8">
      <w:pPr>
        <w:shd w:val="clear" w:color="auto" w:fill="DDD9C3" w:themeFill="background2" w:themeFillShade="E6"/>
        <w:tabs>
          <w:tab w:val="left" w:pos="5910"/>
        </w:tabs>
        <w:rPr>
          <w:rFonts w:ascii="Arial" w:hAnsi="Arial" w:cs="Arial"/>
        </w:rPr>
      </w:pPr>
    </w:p>
    <w:p w:rsidR="004E1751" w:rsidRPr="004D255C" w:rsidRDefault="004E1751" w:rsidP="009E01F8">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12</w:t>
      </w:r>
    </w:p>
    <w:p w:rsidR="004E1751" w:rsidRPr="006F0EE5" w:rsidRDefault="004E1751" w:rsidP="009E01F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33 (</w:t>
      </w:r>
      <w:r>
        <w:rPr>
          <w:rFonts w:ascii="Arial" w:hAnsi="Arial" w:cs="Arial"/>
        </w:rPr>
        <w:t>6к1</w:t>
      </w:r>
      <w:r w:rsidRPr="006F0EE5">
        <w:rPr>
          <w:rFonts w:ascii="Arial" w:hAnsi="Arial" w:cs="Arial"/>
        </w:rPr>
        <w:t>0)</w:t>
      </w:r>
    </w:p>
    <w:p w:rsidR="004E1751" w:rsidRPr="006F0EE5" w:rsidRDefault="004E1751" w:rsidP="009E01F8">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10 фт.</w:t>
      </w:r>
    </w:p>
    <w:p w:rsidR="004E1751" w:rsidRPr="006F0EE5" w:rsidRDefault="004E1751" w:rsidP="009E01F8">
      <w:pPr>
        <w:shd w:val="clear" w:color="auto" w:fill="DDD9C3" w:themeFill="background2" w:themeFillShade="E6"/>
        <w:tabs>
          <w:tab w:val="left" w:pos="5910"/>
        </w:tabs>
        <w:rPr>
          <w:rFonts w:ascii="Arial" w:hAnsi="Arial" w:cs="Arial"/>
        </w:rPr>
      </w:pPr>
    </w:p>
    <w:p w:rsidR="004E1751" w:rsidRPr="001D7198" w:rsidRDefault="004E1751" w:rsidP="001D719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1D7198">
        <w:rPr>
          <w:rFonts w:ascii="Arial" w:hAnsi="Arial" w:cs="Arial"/>
          <w:b/>
        </w:rPr>
        <w:tab/>
        <w:t>СИЛ</w:t>
      </w:r>
      <w:r w:rsidRPr="001D7198">
        <w:rPr>
          <w:rFonts w:ascii="Arial" w:hAnsi="Arial" w:cs="Arial"/>
          <w:b/>
        </w:rPr>
        <w:tab/>
        <w:t>ЛОВ</w:t>
      </w:r>
      <w:r w:rsidRPr="001D7198">
        <w:rPr>
          <w:rFonts w:ascii="Arial" w:hAnsi="Arial" w:cs="Arial"/>
          <w:b/>
        </w:rPr>
        <w:tab/>
        <w:t>ТЕЛ</w:t>
      </w:r>
      <w:r w:rsidRPr="001D7198">
        <w:rPr>
          <w:rFonts w:ascii="Arial" w:hAnsi="Arial" w:cs="Arial"/>
          <w:b/>
        </w:rPr>
        <w:tab/>
        <w:t>ИНТ</w:t>
      </w:r>
      <w:r w:rsidRPr="001D7198">
        <w:rPr>
          <w:rFonts w:ascii="Arial" w:hAnsi="Arial" w:cs="Arial"/>
          <w:b/>
        </w:rPr>
        <w:tab/>
        <w:t>МДР</w:t>
      </w:r>
      <w:r w:rsidRPr="001D7198">
        <w:rPr>
          <w:rFonts w:ascii="Arial" w:hAnsi="Arial" w:cs="Arial"/>
          <w:b/>
        </w:rPr>
        <w:tab/>
        <w:t>ХАР</w:t>
      </w:r>
    </w:p>
    <w:p w:rsidR="004E1751" w:rsidRPr="00A61946" w:rsidRDefault="004E1751" w:rsidP="001D719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A61946">
        <w:rPr>
          <w:rFonts w:ascii="Arial" w:hAnsi="Arial" w:cs="Arial"/>
        </w:rPr>
        <w:t>17 (+3)</w:t>
      </w:r>
      <w:r w:rsidRPr="00A61946">
        <w:rPr>
          <w:rFonts w:ascii="Arial" w:hAnsi="Arial" w:cs="Arial"/>
        </w:rPr>
        <w:tab/>
        <w:t>14 (+2)</w:t>
      </w:r>
      <w:r w:rsidRPr="00A61946">
        <w:rPr>
          <w:rFonts w:ascii="Arial" w:hAnsi="Arial" w:cs="Arial"/>
        </w:rPr>
        <w:tab/>
        <w:t>10 (+0)</w:t>
      </w:r>
      <w:r w:rsidRPr="00A61946">
        <w:rPr>
          <w:rFonts w:ascii="Arial" w:hAnsi="Arial" w:cs="Arial"/>
        </w:rPr>
        <w:tab/>
        <w:t>1 (</w:t>
      </w:r>
      <w:r w:rsidRPr="001D7198">
        <w:rPr>
          <w:rFonts w:ascii="Arial" w:hAnsi="Arial" w:cs="Arial"/>
        </w:rPr>
        <w:t>−5</w:t>
      </w:r>
      <w:r w:rsidRPr="00A61946">
        <w:rPr>
          <w:rFonts w:ascii="Arial" w:hAnsi="Arial" w:cs="Arial"/>
        </w:rPr>
        <w:t>)</w:t>
      </w:r>
      <w:r w:rsidRPr="00A61946">
        <w:rPr>
          <w:rFonts w:ascii="Arial" w:hAnsi="Arial" w:cs="Arial"/>
        </w:rPr>
        <w:tab/>
        <w:t>3 (</w:t>
      </w:r>
      <w:r w:rsidRPr="001D7198">
        <w:rPr>
          <w:rFonts w:ascii="Arial" w:hAnsi="Arial" w:cs="Arial"/>
        </w:rPr>
        <w:t>−4</w:t>
      </w:r>
      <w:r w:rsidRPr="00A61946">
        <w:rPr>
          <w:rFonts w:ascii="Arial" w:hAnsi="Arial" w:cs="Arial"/>
        </w:rPr>
        <w:t>)</w:t>
      </w:r>
      <w:r w:rsidRPr="00A61946">
        <w:rPr>
          <w:rFonts w:ascii="Arial" w:hAnsi="Arial" w:cs="Arial"/>
        </w:rPr>
        <w:tab/>
        <w:t>1 (</w:t>
      </w:r>
      <w:r w:rsidRPr="001D7198">
        <w:rPr>
          <w:rFonts w:ascii="Arial" w:hAnsi="Arial" w:cs="Arial"/>
        </w:rPr>
        <w:t>−5</w:t>
      </w:r>
      <w:r w:rsidRPr="00A61946">
        <w:rPr>
          <w:rFonts w:ascii="Arial" w:hAnsi="Arial" w:cs="Arial"/>
        </w:rPr>
        <w:t>)</w:t>
      </w:r>
    </w:p>
    <w:p w:rsidR="004E1751" w:rsidRPr="00A61946" w:rsidRDefault="004E1751" w:rsidP="009E01F8">
      <w:pPr>
        <w:shd w:val="clear" w:color="auto" w:fill="DDD9C3" w:themeFill="background2" w:themeFillShade="E6"/>
        <w:tabs>
          <w:tab w:val="left" w:pos="5910"/>
        </w:tabs>
        <w:rPr>
          <w:rFonts w:ascii="Arial" w:hAnsi="Arial" w:cs="Arial"/>
        </w:rPr>
      </w:pPr>
    </w:p>
    <w:p w:rsidR="004E1751" w:rsidRPr="00A61946" w:rsidRDefault="004E1751" w:rsidP="009E01F8">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урону</w:t>
      </w:r>
      <w:r w:rsidRPr="00A61946">
        <w:rPr>
          <w:rFonts w:ascii="Arial" w:hAnsi="Arial" w:cs="Arial"/>
        </w:rPr>
        <w:t xml:space="preserve"> </w:t>
      </w:r>
      <w:r w:rsidR="00EA0F1E" w:rsidRPr="007E2BA6">
        <w:rPr>
          <w:rFonts w:ascii="Arial" w:hAnsi="Arial" w:cs="Arial"/>
        </w:rPr>
        <w:t>психическая энергия, яд</w:t>
      </w:r>
    </w:p>
    <w:p w:rsidR="004E1751" w:rsidRPr="00A61946" w:rsidRDefault="004E1751" w:rsidP="009E01F8">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состоянию</w:t>
      </w:r>
      <w:r w:rsidRPr="00A61946">
        <w:rPr>
          <w:rFonts w:ascii="Arial" w:hAnsi="Arial" w:cs="Arial"/>
        </w:rPr>
        <w:t xml:space="preserve"> </w:t>
      </w:r>
      <w:r w:rsidR="000D2E07">
        <w:rPr>
          <w:rFonts w:ascii="Arial" w:hAnsi="Arial" w:cs="Arial"/>
        </w:rPr>
        <w:t>глухота, испуг, окаменение, ослепление, отравление, очарование</w:t>
      </w:r>
      <w:r w:rsidR="006B164E">
        <w:rPr>
          <w:rFonts w:ascii="Arial" w:hAnsi="Arial" w:cs="Arial"/>
        </w:rPr>
        <w:t>, паралич</w:t>
      </w:r>
    </w:p>
    <w:p w:rsidR="004E1751" w:rsidRPr="006F0EE5" w:rsidRDefault="004E1751" w:rsidP="009E01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00EB1750" w:rsidRPr="00EB1750">
        <w:rPr>
          <w:rFonts w:ascii="Arial" w:hAnsi="Arial" w:cs="Arial"/>
        </w:rPr>
        <w:t>слеп за пределами этого радиуса</w:t>
      </w:r>
      <w:r w:rsidRPr="006F0EE5">
        <w:rPr>
          <w:rFonts w:ascii="Arial" w:hAnsi="Arial" w:cs="Arial"/>
        </w:rPr>
        <w:t>), пассивная Внимательность 6</w:t>
      </w:r>
    </w:p>
    <w:p w:rsidR="004E1751" w:rsidRPr="00B72B87" w:rsidRDefault="004E1751" w:rsidP="009E01F8">
      <w:pPr>
        <w:shd w:val="clear" w:color="auto" w:fill="DDD9C3" w:themeFill="background2" w:themeFillShade="E6"/>
        <w:tabs>
          <w:tab w:val="left" w:pos="5910"/>
        </w:tabs>
        <w:ind w:left="284" w:hanging="284"/>
        <w:rPr>
          <w:rFonts w:ascii="Arial" w:hAnsi="Arial" w:cs="Arial"/>
        </w:rPr>
      </w:pPr>
      <w:r w:rsidRPr="00B72B87">
        <w:rPr>
          <w:rFonts w:ascii="Arial" w:hAnsi="Arial" w:cs="Arial"/>
          <w:b/>
        </w:rPr>
        <w:t>Языки</w:t>
      </w:r>
      <w:r w:rsidRPr="00B72B87">
        <w:rPr>
          <w:rFonts w:ascii="Arial" w:hAnsi="Arial" w:cs="Arial"/>
        </w:rPr>
        <w:t xml:space="preserve"> —</w:t>
      </w:r>
    </w:p>
    <w:p w:rsidR="004E1751" w:rsidRPr="00B72B87" w:rsidRDefault="004E1751" w:rsidP="009E01F8">
      <w:pPr>
        <w:shd w:val="clear" w:color="auto" w:fill="DDD9C3" w:themeFill="background2" w:themeFillShade="E6"/>
        <w:tabs>
          <w:tab w:val="left" w:pos="5910"/>
        </w:tabs>
        <w:ind w:left="284" w:hanging="284"/>
        <w:rPr>
          <w:rFonts w:ascii="Arial" w:hAnsi="Arial" w:cs="Arial"/>
        </w:rPr>
      </w:pPr>
      <w:r w:rsidRPr="00B72B87">
        <w:rPr>
          <w:rFonts w:ascii="Arial" w:hAnsi="Arial" w:cs="Arial"/>
          <w:b/>
        </w:rPr>
        <w:t>Опасность</w:t>
      </w:r>
      <w:r w:rsidRPr="00B72B87">
        <w:rPr>
          <w:rFonts w:ascii="Arial" w:hAnsi="Arial" w:cs="Arial"/>
        </w:rPr>
        <w:t xml:space="preserve"> 2 (450 опыта)</w:t>
      </w:r>
    </w:p>
    <w:p w:rsidR="004E1751" w:rsidRPr="00B72B87" w:rsidRDefault="004E1751" w:rsidP="009E01F8">
      <w:pPr>
        <w:shd w:val="clear" w:color="auto" w:fill="DDD9C3" w:themeFill="background2" w:themeFillShade="E6"/>
        <w:tabs>
          <w:tab w:val="left" w:pos="5910"/>
        </w:tabs>
        <w:rPr>
          <w:rFonts w:ascii="Arial" w:hAnsi="Arial" w:cs="Arial"/>
        </w:rPr>
      </w:pPr>
    </w:p>
    <w:p w:rsidR="00921362" w:rsidRPr="00177556" w:rsidRDefault="00921362" w:rsidP="00921362">
      <w:pPr>
        <w:shd w:val="clear" w:color="auto" w:fill="DDD9C3" w:themeFill="background2" w:themeFillShade="E6"/>
        <w:tabs>
          <w:tab w:val="left" w:pos="5910"/>
        </w:tabs>
        <w:rPr>
          <w:rFonts w:ascii="Arial" w:hAnsi="Arial" w:cs="Arial"/>
        </w:rPr>
      </w:pPr>
      <w:r>
        <w:rPr>
          <w:rFonts w:ascii="Arial" w:hAnsi="Arial" w:cs="Arial"/>
          <w:b/>
          <w:i/>
        </w:rPr>
        <w:t>Восприимчивость к антимагии</w:t>
      </w:r>
      <w:r w:rsidRPr="00A10D5D">
        <w:rPr>
          <w:rFonts w:ascii="Arial" w:hAnsi="Arial" w:cs="Arial"/>
          <w:b/>
          <w:i/>
        </w:rPr>
        <w:t>.</w:t>
      </w:r>
      <w:r w:rsidRPr="00A10D5D">
        <w:rPr>
          <w:rFonts w:ascii="Arial" w:hAnsi="Arial" w:cs="Arial"/>
        </w:rPr>
        <w:t xml:space="preserve"> </w:t>
      </w:r>
      <w:r>
        <w:rPr>
          <w:rFonts w:ascii="Arial" w:hAnsi="Arial" w:cs="Arial"/>
        </w:rPr>
        <w:t>Ковёр</w:t>
      </w:r>
      <w:r w:rsidRPr="00A10D5D">
        <w:rPr>
          <w:rFonts w:ascii="Arial" w:hAnsi="Arial" w:cs="Arial"/>
        </w:rPr>
        <w:t xml:space="preserve"> </w:t>
      </w:r>
      <w:r>
        <w:rPr>
          <w:rFonts w:ascii="Arial" w:hAnsi="Arial" w:cs="Arial"/>
        </w:rPr>
        <w:t>недееспособен</w:t>
      </w:r>
      <w:r w:rsidRPr="00A10D5D">
        <w:rPr>
          <w:rFonts w:ascii="Arial" w:hAnsi="Arial" w:cs="Arial"/>
        </w:rPr>
        <w:t xml:space="preserve">, </w:t>
      </w:r>
      <w:r>
        <w:rPr>
          <w:rFonts w:ascii="Arial" w:hAnsi="Arial" w:cs="Arial"/>
        </w:rPr>
        <w:t>пока</w:t>
      </w:r>
      <w:r w:rsidRPr="00A10D5D">
        <w:rPr>
          <w:rFonts w:ascii="Arial" w:hAnsi="Arial" w:cs="Arial"/>
        </w:rPr>
        <w:t xml:space="preserve"> </w:t>
      </w:r>
      <w:r>
        <w:rPr>
          <w:rFonts w:ascii="Arial" w:hAnsi="Arial" w:cs="Arial"/>
        </w:rPr>
        <w:t>находится</w:t>
      </w:r>
      <w:r w:rsidRPr="00A10D5D">
        <w:rPr>
          <w:rFonts w:ascii="Arial" w:hAnsi="Arial" w:cs="Arial"/>
        </w:rPr>
        <w:t xml:space="preserve"> </w:t>
      </w:r>
      <w:r>
        <w:rPr>
          <w:rFonts w:ascii="Arial" w:hAnsi="Arial" w:cs="Arial"/>
        </w:rPr>
        <w:t xml:space="preserve">в пределах области </w:t>
      </w:r>
      <w:r>
        <w:rPr>
          <w:rFonts w:ascii="Arial" w:hAnsi="Arial" w:cs="Arial"/>
          <w:i/>
        </w:rPr>
        <w:t>преграды магии</w:t>
      </w:r>
      <w:r w:rsidRPr="00A10D5D">
        <w:rPr>
          <w:rFonts w:ascii="Arial" w:hAnsi="Arial" w:cs="Arial"/>
        </w:rPr>
        <w:t xml:space="preserve">. </w:t>
      </w:r>
      <w:r>
        <w:rPr>
          <w:rFonts w:ascii="Arial" w:hAnsi="Arial" w:cs="Arial"/>
        </w:rPr>
        <w:t>Став</w:t>
      </w:r>
      <w:r w:rsidRPr="00177556">
        <w:rPr>
          <w:rFonts w:ascii="Arial" w:hAnsi="Arial" w:cs="Arial"/>
        </w:rPr>
        <w:t xml:space="preserve"> </w:t>
      </w:r>
      <w:r>
        <w:rPr>
          <w:rFonts w:ascii="Arial" w:hAnsi="Arial" w:cs="Arial"/>
        </w:rPr>
        <w:t>целью</w:t>
      </w:r>
      <w:r w:rsidRPr="00177556">
        <w:rPr>
          <w:rFonts w:ascii="Arial" w:hAnsi="Arial" w:cs="Arial"/>
        </w:rPr>
        <w:t xml:space="preserve"> </w:t>
      </w:r>
      <w:r w:rsidRPr="00177556">
        <w:rPr>
          <w:rFonts w:ascii="Arial" w:hAnsi="Arial" w:cs="Arial"/>
          <w:i/>
        </w:rPr>
        <w:t>рассеивани</w:t>
      </w:r>
      <w:r>
        <w:rPr>
          <w:rFonts w:ascii="Arial" w:hAnsi="Arial" w:cs="Arial"/>
          <w:i/>
        </w:rPr>
        <w:t>я</w:t>
      </w:r>
      <w:r w:rsidRPr="00177556">
        <w:rPr>
          <w:rFonts w:ascii="Arial" w:hAnsi="Arial" w:cs="Arial"/>
          <w:i/>
        </w:rPr>
        <w:t xml:space="preserve"> магии</w:t>
      </w:r>
      <w:r w:rsidRPr="00177556">
        <w:rPr>
          <w:rFonts w:ascii="Arial" w:hAnsi="Arial" w:cs="Arial"/>
        </w:rPr>
        <w:t xml:space="preserve">, </w:t>
      </w:r>
      <w:r>
        <w:rPr>
          <w:rFonts w:ascii="Arial" w:hAnsi="Arial" w:cs="Arial"/>
        </w:rPr>
        <w:t>ковёр должен</w:t>
      </w:r>
      <w:r w:rsidRPr="00177556">
        <w:rPr>
          <w:rFonts w:ascii="Arial" w:hAnsi="Arial" w:cs="Arial"/>
        </w:rPr>
        <w:t xml:space="preserve"> </w:t>
      </w:r>
      <w:r>
        <w:rPr>
          <w:rFonts w:ascii="Arial" w:hAnsi="Arial" w:cs="Arial"/>
        </w:rPr>
        <w:t>преуспеть</w:t>
      </w:r>
      <w:r w:rsidRPr="00177556">
        <w:rPr>
          <w:rFonts w:ascii="Arial" w:hAnsi="Arial" w:cs="Arial"/>
        </w:rPr>
        <w:t xml:space="preserve"> </w:t>
      </w:r>
      <w:r>
        <w:rPr>
          <w:rFonts w:ascii="Arial" w:hAnsi="Arial" w:cs="Arial"/>
        </w:rPr>
        <w:t>в спасброске Телосложения со Сл спасброска заклинателя, иначе потеряет сознание</w:t>
      </w:r>
      <w:r w:rsidRPr="00177556">
        <w:rPr>
          <w:rFonts w:ascii="Arial" w:hAnsi="Arial" w:cs="Arial"/>
        </w:rPr>
        <w:t xml:space="preserve"> на 1 минуту.</w:t>
      </w:r>
    </w:p>
    <w:p w:rsidR="00921362" w:rsidRPr="00177556" w:rsidRDefault="00921362" w:rsidP="00921362">
      <w:pPr>
        <w:shd w:val="clear" w:color="auto" w:fill="DDD9C3" w:themeFill="background2" w:themeFillShade="E6"/>
        <w:tabs>
          <w:tab w:val="left" w:pos="5910"/>
        </w:tabs>
        <w:rPr>
          <w:rFonts w:ascii="Arial" w:hAnsi="Arial" w:cs="Arial"/>
        </w:rPr>
      </w:pPr>
    </w:p>
    <w:p w:rsidR="004E1751" w:rsidRPr="00921362" w:rsidRDefault="00921362" w:rsidP="009E01F8">
      <w:pPr>
        <w:shd w:val="clear" w:color="auto" w:fill="DDD9C3" w:themeFill="background2" w:themeFillShade="E6"/>
        <w:tabs>
          <w:tab w:val="left" w:pos="5910"/>
        </w:tabs>
        <w:rPr>
          <w:rFonts w:ascii="Arial" w:hAnsi="Arial" w:cs="Arial"/>
        </w:rPr>
      </w:pPr>
      <w:r>
        <w:rPr>
          <w:rFonts w:ascii="Arial" w:hAnsi="Arial" w:cs="Arial"/>
          <w:b/>
          <w:i/>
        </w:rPr>
        <w:t>Передача</w:t>
      </w:r>
      <w:r w:rsidRPr="00B72B87">
        <w:rPr>
          <w:rFonts w:ascii="Arial" w:hAnsi="Arial" w:cs="Arial"/>
          <w:b/>
          <w:i/>
        </w:rPr>
        <w:t xml:space="preserve"> </w:t>
      </w:r>
      <w:r>
        <w:rPr>
          <w:rFonts w:ascii="Arial" w:hAnsi="Arial" w:cs="Arial"/>
          <w:b/>
          <w:i/>
        </w:rPr>
        <w:t>урона</w:t>
      </w:r>
      <w:r w:rsidR="004E1751" w:rsidRPr="00B72B87">
        <w:rPr>
          <w:rFonts w:ascii="Arial" w:hAnsi="Arial" w:cs="Arial"/>
          <w:b/>
          <w:i/>
        </w:rPr>
        <w:t>.</w:t>
      </w:r>
      <w:r w:rsidR="004E1751" w:rsidRPr="00B72B87">
        <w:rPr>
          <w:rFonts w:ascii="Arial" w:hAnsi="Arial" w:cs="Arial"/>
        </w:rPr>
        <w:t xml:space="preserve"> </w:t>
      </w:r>
      <w:r>
        <w:rPr>
          <w:rFonts w:ascii="Arial" w:hAnsi="Arial" w:cs="Arial"/>
        </w:rPr>
        <w:t>Пока</w:t>
      </w:r>
      <w:r w:rsidRPr="00921362">
        <w:rPr>
          <w:rFonts w:ascii="Arial" w:hAnsi="Arial" w:cs="Arial"/>
        </w:rPr>
        <w:t xml:space="preserve"> </w:t>
      </w:r>
      <w:r>
        <w:rPr>
          <w:rFonts w:ascii="Arial" w:hAnsi="Arial" w:cs="Arial"/>
        </w:rPr>
        <w:t>ковёр</w:t>
      </w:r>
      <w:r w:rsidRPr="00921362">
        <w:rPr>
          <w:rFonts w:ascii="Arial" w:hAnsi="Arial" w:cs="Arial"/>
        </w:rPr>
        <w:t xml:space="preserve"> </w:t>
      </w:r>
      <w:r>
        <w:rPr>
          <w:rFonts w:ascii="Arial" w:hAnsi="Arial" w:cs="Arial"/>
        </w:rPr>
        <w:t>держит</w:t>
      </w:r>
      <w:r w:rsidRPr="00921362">
        <w:rPr>
          <w:rFonts w:ascii="Arial" w:hAnsi="Arial" w:cs="Arial"/>
        </w:rPr>
        <w:t xml:space="preserve"> </w:t>
      </w:r>
      <w:r>
        <w:rPr>
          <w:rFonts w:ascii="Arial" w:hAnsi="Arial" w:cs="Arial"/>
        </w:rPr>
        <w:t>существо</w:t>
      </w:r>
      <w:r w:rsidRPr="00921362">
        <w:rPr>
          <w:rFonts w:ascii="Arial" w:hAnsi="Arial" w:cs="Arial"/>
        </w:rPr>
        <w:t xml:space="preserve"> </w:t>
      </w:r>
      <w:r>
        <w:rPr>
          <w:rFonts w:ascii="Arial" w:hAnsi="Arial" w:cs="Arial"/>
        </w:rPr>
        <w:t>в</w:t>
      </w:r>
      <w:r w:rsidRPr="00921362">
        <w:rPr>
          <w:rFonts w:ascii="Arial" w:hAnsi="Arial" w:cs="Arial"/>
        </w:rPr>
        <w:t xml:space="preserve"> </w:t>
      </w:r>
      <w:r>
        <w:rPr>
          <w:rFonts w:ascii="Arial" w:hAnsi="Arial" w:cs="Arial"/>
        </w:rPr>
        <w:t>захвате</w:t>
      </w:r>
      <w:r w:rsidRPr="00921362">
        <w:rPr>
          <w:rFonts w:ascii="Arial" w:hAnsi="Arial" w:cs="Arial"/>
        </w:rPr>
        <w:t>,</w:t>
      </w:r>
      <w:r w:rsidR="004E1751" w:rsidRPr="00921362">
        <w:rPr>
          <w:rFonts w:ascii="Arial" w:hAnsi="Arial" w:cs="Arial"/>
        </w:rPr>
        <w:t xml:space="preserve"> </w:t>
      </w:r>
      <w:r>
        <w:rPr>
          <w:rFonts w:ascii="Arial" w:hAnsi="Arial" w:cs="Arial"/>
        </w:rPr>
        <w:t>он</w:t>
      </w:r>
      <w:r w:rsidRPr="00921362">
        <w:rPr>
          <w:rFonts w:ascii="Arial" w:hAnsi="Arial" w:cs="Arial"/>
        </w:rPr>
        <w:t xml:space="preserve"> </w:t>
      </w:r>
      <w:r>
        <w:rPr>
          <w:rFonts w:ascii="Arial" w:hAnsi="Arial" w:cs="Arial"/>
        </w:rPr>
        <w:t>получает</w:t>
      </w:r>
      <w:r w:rsidRPr="00921362">
        <w:rPr>
          <w:rFonts w:ascii="Arial" w:hAnsi="Arial" w:cs="Arial"/>
        </w:rPr>
        <w:t xml:space="preserve"> </w:t>
      </w:r>
      <w:r>
        <w:rPr>
          <w:rFonts w:ascii="Arial" w:hAnsi="Arial" w:cs="Arial"/>
        </w:rPr>
        <w:t>только</w:t>
      </w:r>
      <w:r w:rsidRPr="00921362">
        <w:rPr>
          <w:rFonts w:ascii="Arial" w:hAnsi="Arial" w:cs="Arial"/>
        </w:rPr>
        <w:t xml:space="preserve"> </w:t>
      </w:r>
      <w:r>
        <w:rPr>
          <w:rFonts w:ascii="Arial" w:hAnsi="Arial" w:cs="Arial"/>
        </w:rPr>
        <w:t>половину</w:t>
      </w:r>
      <w:r w:rsidRPr="00921362">
        <w:rPr>
          <w:rFonts w:ascii="Arial" w:hAnsi="Arial" w:cs="Arial"/>
        </w:rPr>
        <w:t xml:space="preserve"> </w:t>
      </w:r>
      <w:r>
        <w:rPr>
          <w:rFonts w:ascii="Arial" w:hAnsi="Arial" w:cs="Arial"/>
        </w:rPr>
        <w:t>урона, причиняемого ему</w:t>
      </w:r>
      <w:r w:rsidR="004E1751" w:rsidRPr="00921362">
        <w:rPr>
          <w:rFonts w:ascii="Arial" w:hAnsi="Arial" w:cs="Arial"/>
        </w:rPr>
        <w:t xml:space="preserve">, </w:t>
      </w:r>
      <w:r>
        <w:rPr>
          <w:rFonts w:ascii="Arial" w:hAnsi="Arial" w:cs="Arial"/>
        </w:rPr>
        <w:t>а существо, схваченное ковром, получает вторую половину</w:t>
      </w:r>
      <w:r w:rsidR="004E1751" w:rsidRPr="00921362">
        <w:rPr>
          <w:rFonts w:ascii="Arial" w:hAnsi="Arial" w:cs="Arial"/>
        </w:rPr>
        <w:t>.</w:t>
      </w:r>
    </w:p>
    <w:p w:rsidR="004E1751" w:rsidRPr="00921362" w:rsidRDefault="004E1751" w:rsidP="009E01F8">
      <w:pPr>
        <w:shd w:val="clear" w:color="auto" w:fill="DDD9C3" w:themeFill="background2" w:themeFillShade="E6"/>
        <w:tabs>
          <w:tab w:val="left" w:pos="5910"/>
        </w:tabs>
        <w:rPr>
          <w:rFonts w:ascii="Arial" w:hAnsi="Arial" w:cs="Arial"/>
        </w:rPr>
      </w:pPr>
    </w:p>
    <w:p w:rsidR="00921362" w:rsidRPr="00734936" w:rsidRDefault="00921362" w:rsidP="00921362">
      <w:pPr>
        <w:shd w:val="clear" w:color="auto" w:fill="DDD9C3" w:themeFill="background2" w:themeFillShade="E6"/>
        <w:tabs>
          <w:tab w:val="left" w:pos="5910"/>
        </w:tabs>
        <w:rPr>
          <w:rFonts w:ascii="Arial" w:hAnsi="Arial" w:cs="Arial"/>
        </w:rPr>
      </w:pPr>
      <w:r w:rsidRPr="00734936">
        <w:rPr>
          <w:rFonts w:ascii="Arial" w:hAnsi="Arial" w:cs="Arial"/>
          <w:b/>
          <w:i/>
        </w:rPr>
        <w:t>Обманчивая внешность.</w:t>
      </w:r>
      <w:r w:rsidRPr="00734936">
        <w:rPr>
          <w:rFonts w:ascii="Arial" w:hAnsi="Arial" w:cs="Arial"/>
        </w:rPr>
        <w:t xml:space="preserve"> </w:t>
      </w:r>
      <w:r>
        <w:rPr>
          <w:rFonts w:ascii="Arial" w:hAnsi="Arial" w:cs="Arial"/>
        </w:rPr>
        <w:t>Пока ковёр остаётся без движения, он неотличим</w:t>
      </w:r>
      <w:r w:rsidRPr="00734936">
        <w:rPr>
          <w:rFonts w:ascii="Arial" w:hAnsi="Arial" w:cs="Arial"/>
        </w:rPr>
        <w:t xml:space="preserve"> </w:t>
      </w:r>
      <w:r>
        <w:rPr>
          <w:rFonts w:ascii="Arial" w:hAnsi="Arial" w:cs="Arial"/>
        </w:rPr>
        <w:t>от обычного ковра</w:t>
      </w:r>
      <w:r w:rsidRPr="00734936">
        <w:rPr>
          <w:rFonts w:ascii="Arial" w:hAnsi="Arial" w:cs="Arial"/>
        </w:rPr>
        <w:t>.</w:t>
      </w:r>
    </w:p>
    <w:p w:rsidR="004E1751" w:rsidRPr="0057647F" w:rsidRDefault="004E1751" w:rsidP="009E01F8">
      <w:pPr>
        <w:shd w:val="clear" w:color="auto" w:fill="DDD9C3" w:themeFill="background2" w:themeFillShade="E6"/>
        <w:tabs>
          <w:tab w:val="left" w:pos="5910"/>
        </w:tabs>
        <w:rPr>
          <w:rFonts w:ascii="Arial" w:hAnsi="Arial" w:cs="Arial"/>
        </w:rPr>
      </w:pPr>
    </w:p>
    <w:p w:rsidR="004E1751" w:rsidRPr="0057647F" w:rsidRDefault="004E1751" w:rsidP="009E01F8">
      <w:pPr>
        <w:pStyle w:val="23"/>
        <w:shd w:val="clear" w:color="auto" w:fill="DDD9C3" w:themeFill="background2" w:themeFillShade="E6"/>
        <w:rPr>
          <w:rFonts w:ascii="Arial" w:hAnsi="Arial" w:cs="Arial"/>
        </w:rPr>
      </w:pPr>
      <w:r w:rsidRPr="0057647F">
        <w:rPr>
          <w:rFonts w:ascii="Arial" w:hAnsi="Arial" w:cs="Arial"/>
        </w:rPr>
        <w:t>Действия</w:t>
      </w:r>
    </w:p>
    <w:p w:rsidR="004E1751" w:rsidRPr="00921362" w:rsidRDefault="00921362" w:rsidP="009E01F8">
      <w:pPr>
        <w:shd w:val="clear" w:color="auto" w:fill="DDD9C3" w:themeFill="background2" w:themeFillShade="E6"/>
        <w:tabs>
          <w:tab w:val="left" w:pos="5910"/>
        </w:tabs>
        <w:rPr>
          <w:rFonts w:ascii="Arial" w:hAnsi="Arial" w:cs="Arial"/>
        </w:rPr>
      </w:pPr>
      <w:r>
        <w:rPr>
          <w:rFonts w:ascii="Arial" w:hAnsi="Arial" w:cs="Arial"/>
          <w:b/>
          <w:i/>
        </w:rPr>
        <w:t>Удушение</w:t>
      </w:r>
      <w:r w:rsidR="004E1751" w:rsidRPr="0057647F">
        <w:rPr>
          <w:rFonts w:ascii="Arial" w:hAnsi="Arial" w:cs="Arial"/>
          <w:b/>
          <w:i/>
        </w:rPr>
        <w:t>.</w:t>
      </w:r>
      <w:r w:rsidR="004E1751" w:rsidRPr="0057647F">
        <w:rPr>
          <w:rFonts w:ascii="Arial" w:hAnsi="Arial" w:cs="Arial"/>
        </w:rPr>
        <w:t xml:space="preserve"> </w:t>
      </w:r>
      <w:r w:rsidR="004E1751" w:rsidRPr="0057647F">
        <w:rPr>
          <w:rFonts w:ascii="Arial" w:hAnsi="Arial" w:cs="Arial"/>
          <w:i/>
        </w:rPr>
        <w:t>Рукопашная атака оружием:</w:t>
      </w:r>
      <w:r w:rsidR="004E1751" w:rsidRPr="0057647F">
        <w:rPr>
          <w:rFonts w:ascii="Arial" w:hAnsi="Arial" w:cs="Arial"/>
        </w:rPr>
        <w:t xml:space="preserve"> +5 к попаданию, досягаемость 5 фт., </w:t>
      </w:r>
      <w:r>
        <w:rPr>
          <w:rFonts w:ascii="Arial" w:hAnsi="Arial" w:cs="Arial"/>
        </w:rPr>
        <w:t>одно существо с размером не больше Среднего</w:t>
      </w:r>
      <w:r w:rsidR="004E1751" w:rsidRPr="0057647F">
        <w:rPr>
          <w:rFonts w:ascii="Arial" w:hAnsi="Arial" w:cs="Arial"/>
        </w:rPr>
        <w:t xml:space="preserve">. </w:t>
      </w:r>
      <w:r w:rsidR="004E1751" w:rsidRPr="00921362">
        <w:rPr>
          <w:rFonts w:ascii="Arial" w:hAnsi="Arial" w:cs="Arial"/>
          <w:i/>
        </w:rPr>
        <w:t>Попадание:</w:t>
      </w:r>
      <w:r w:rsidR="004E1751" w:rsidRPr="00921362">
        <w:rPr>
          <w:rFonts w:ascii="Arial" w:hAnsi="Arial" w:cs="Arial"/>
        </w:rPr>
        <w:t xml:space="preserve"> </w:t>
      </w:r>
      <w:r>
        <w:rPr>
          <w:rFonts w:ascii="Arial" w:hAnsi="Arial" w:cs="Arial"/>
        </w:rPr>
        <w:t xml:space="preserve">Существо становится схваченным </w:t>
      </w:r>
      <w:r w:rsidR="004E1751" w:rsidRPr="00921362">
        <w:rPr>
          <w:rFonts w:ascii="Arial" w:hAnsi="Arial" w:cs="Arial"/>
        </w:rPr>
        <w:t xml:space="preserve">(Сл высвобождения 13). Пока цель схвачена, она опутана, </w:t>
      </w:r>
      <w:r>
        <w:rPr>
          <w:rFonts w:ascii="Arial" w:hAnsi="Arial" w:cs="Arial"/>
        </w:rPr>
        <w:t>ослеплена</w:t>
      </w:r>
      <w:r w:rsidR="005C5DE9">
        <w:rPr>
          <w:rFonts w:ascii="Arial" w:hAnsi="Arial" w:cs="Arial"/>
        </w:rPr>
        <w:t>,</w:t>
      </w:r>
      <w:r w:rsidR="004E1751" w:rsidRPr="00921362">
        <w:rPr>
          <w:rFonts w:ascii="Arial" w:hAnsi="Arial" w:cs="Arial"/>
        </w:rPr>
        <w:t xml:space="preserve"> </w:t>
      </w:r>
      <w:r>
        <w:rPr>
          <w:rFonts w:ascii="Arial" w:hAnsi="Arial" w:cs="Arial"/>
        </w:rPr>
        <w:t>и рискует задохнуться</w:t>
      </w:r>
      <w:r w:rsidR="004E1751" w:rsidRPr="00921362">
        <w:rPr>
          <w:rFonts w:ascii="Arial" w:hAnsi="Arial" w:cs="Arial"/>
        </w:rPr>
        <w:t xml:space="preserve">, </w:t>
      </w:r>
      <w:r>
        <w:rPr>
          <w:rFonts w:ascii="Arial" w:hAnsi="Arial" w:cs="Arial"/>
        </w:rPr>
        <w:t>а ковёр не может душить другую цель</w:t>
      </w:r>
      <w:r w:rsidR="004E1751" w:rsidRPr="00921362">
        <w:rPr>
          <w:rFonts w:ascii="Arial" w:hAnsi="Arial" w:cs="Arial"/>
        </w:rPr>
        <w:t xml:space="preserve">. </w:t>
      </w:r>
      <w:r w:rsidR="00182247" w:rsidRPr="00921362">
        <w:rPr>
          <w:rFonts w:ascii="Arial" w:hAnsi="Arial" w:cs="Arial"/>
        </w:rPr>
        <w:t>Кроме того,</w:t>
      </w:r>
      <w:r w:rsidR="004E1751" w:rsidRPr="00921362">
        <w:rPr>
          <w:rFonts w:ascii="Arial" w:hAnsi="Arial" w:cs="Arial"/>
        </w:rPr>
        <w:t xml:space="preserve"> </w:t>
      </w:r>
      <w:r>
        <w:rPr>
          <w:rFonts w:ascii="Arial" w:hAnsi="Arial" w:cs="Arial"/>
        </w:rPr>
        <w:t>цель в начале каждого своего хода получает д</w:t>
      </w:r>
      <w:r w:rsidR="007D0A83" w:rsidRPr="00921362">
        <w:rPr>
          <w:rFonts w:ascii="Arial" w:hAnsi="Arial" w:cs="Arial"/>
        </w:rPr>
        <w:t>робящий урон 10 (2к6 + 3)</w:t>
      </w:r>
      <w:r w:rsidR="004E1751" w:rsidRPr="00921362">
        <w:rPr>
          <w:rFonts w:ascii="Arial" w:hAnsi="Arial" w:cs="Arial"/>
        </w:rPr>
        <w:t>.</w:t>
      </w:r>
    </w:p>
    <w:p w:rsidR="005C5DE9" w:rsidRDefault="005C5DE9" w:rsidP="00401CA2">
      <w:r>
        <w:br w:type="page"/>
      </w:r>
    </w:p>
    <w:p w:rsidR="00401CA2" w:rsidRPr="001D7198" w:rsidRDefault="00401CA2" w:rsidP="005C5DE9">
      <w:pPr>
        <w:pStyle w:val="1"/>
        <w:rPr>
          <w:lang w:val="ru-RU"/>
        </w:rPr>
      </w:pPr>
      <w:r w:rsidRPr="001D7198">
        <w:rPr>
          <w:lang w:val="ru-RU"/>
        </w:rPr>
        <w:lastRenderedPageBreak/>
        <w:t>Анхег</w:t>
      </w:r>
    </w:p>
    <w:p w:rsidR="00401CA2" w:rsidRPr="00044050" w:rsidRDefault="00401CA2" w:rsidP="00401CA2">
      <w:r w:rsidRPr="00044050">
        <w:t>Анхег похож на огромное насекомое с множеством лап. Его длинные усики подёргиваются, реагируя на любое движение вокруг. На концах его лап огромные крюки, пригодные как для рытья, так и для того, чтобы хватать добычу. Его мощные челюсти способны перекусить небольшое дерево пополам.</w:t>
      </w:r>
    </w:p>
    <w:p w:rsidR="00401CA2" w:rsidRPr="00044050" w:rsidRDefault="00401CA2" w:rsidP="005C5DE9">
      <w:pPr>
        <w:ind w:firstLine="284"/>
      </w:pPr>
      <w:r w:rsidRPr="001D7198">
        <w:rPr>
          <w:b/>
          <w:i/>
        </w:rPr>
        <w:t>Скрывающиеся в земле.</w:t>
      </w:r>
      <w:r w:rsidRPr="00044050">
        <w:t xml:space="preserve"> Своими мощными челюстями анхег роет извилистые туннели глубоко под землёй. Когда анхег охотится, он роет вверх, ожидая чуть ниже поверхности земли, пока его усики не уловят движение сверху. Затем он выпрыгивает из-под земли, хватая жертву челюстями. Он дробит и измельчает жертву, одновременно выделяет кислотные ферменты, которые помогают растворить жертву для облегчения </w:t>
      </w:r>
      <w:r w:rsidR="001D7198">
        <w:t>переваривания</w:t>
      </w:r>
      <w:r w:rsidRPr="00044050">
        <w:t>. Также анхег может плеваться кислотой в своих врагов.</w:t>
      </w:r>
    </w:p>
    <w:p w:rsidR="00401CA2" w:rsidRPr="00044050" w:rsidRDefault="00401CA2" w:rsidP="005C5DE9">
      <w:pPr>
        <w:ind w:firstLine="284"/>
      </w:pPr>
      <w:r w:rsidRPr="001D7198">
        <w:rPr>
          <w:b/>
          <w:i/>
        </w:rPr>
        <w:t>Проклятье лесов и полей.</w:t>
      </w:r>
      <w:r w:rsidRPr="00044050">
        <w:t xml:space="preserve"> Несмотря на то, что анхеги получают часть питательных вещей из почвы, в которой они прячутся, они должны дополнять свой рацион свежим мясом. Пастбища, изобилующие пасущимся скотом, и леса, полные дичи, это основные охотничьи угодья анхегов. Поэтому анхеги это проклятье фермеров и охотников.</w:t>
      </w:r>
    </w:p>
    <w:p w:rsidR="00401CA2" w:rsidRDefault="00401CA2" w:rsidP="005C5DE9">
      <w:pPr>
        <w:tabs>
          <w:tab w:val="left" w:pos="5910"/>
        </w:tabs>
        <w:ind w:firstLine="284"/>
      </w:pPr>
      <w:r w:rsidRPr="001D7198">
        <w:rPr>
          <w:b/>
          <w:i/>
        </w:rPr>
        <w:t>Земляные туннели.</w:t>
      </w:r>
      <w:r w:rsidRPr="00044050">
        <w:t xml:space="preserve"> Когда анхег копает под землёй, он оставляет за собой узкий, частично обвалившийся туннель. В этих туннелях можно обнаружить частички сброшенного хитина, </w:t>
      </w:r>
      <w:r w:rsidR="001D7198">
        <w:t>остатки</w:t>
      </w:r>
      <w:r w:rsidRPr="00044050">
        <w:t xml:space="preserve"> я</w:t>
      </w:r>
      <w:r w:rsidR="001D7198">
        <w:t>и</w:t>
      </w:r>
      <w:r w:rsidRPr="00044050">
        <w:t>ц анхегов или кошмарные останки жертв анхегов, в том числе монеты и другие сокровища, разбросанные во время нападения.</w:t>
      </w:r>
    </w:p>
    <w:p w:rsidR="00401CA2" w:rsidRPr="00921362" w:rsidRDefault="00401CA2" w:rsidP="00E75BE7">
      <w:pPr>
        <w:tabs>
          <w:tab w:val="left" w:pos="5910"/>
        </w:tabs>
      </w:pPr>
    </w:p>
    <w:p w:rsidR="004E1751" w:rsidRPr="00B53A09" w:rsidRDefault="00B53A09" w:rsidP="009E01F8">
      <w:pPr>
        <w:pStyle w:val="1"/>
        <w:shd w:val="clear" w:color="auto" w:fill="DDD9C3" w:themeFill="background2" w:themeFillShade="E6"/>
        <w:rPr>
          <w:lang w:val="ru-RU"/>
        </w:rPr>
      </w:pPr>
      <w:r>
        <w:rPr>
          <w:lang w:val="ru-RU"/>
        </w:rPr>
        <w:t>Анхег</w:t>
      </w:r>
    </w:p>
    <w:p w:rsidR="004E1751" w:rsidRPr="004D255C" w:rsidRDefault="00470300" w:rsidP="009E01F8">
      <w:pPr>
        <w:shd w:val="clear" w:color="auto" w:fill="DDD9C3" w:themeFill="background2" w:themeFillShade="E6"/>
        <w:tabs>
          <w:tab w:val="left" w:pos="5910"/>
        </w:tabs>
        <w:rPr>
          <w:rFonts w:ascii="Arial" w:hAnsi="Arial" w:cs="Arial"/>
          <w:i/>
        </w:rPr>
      </w:pPr>
      <w:r w:rsidRPr="004D255C">
        <w:rPr>
          <w:rFonts w:ascii="Arial" w:hAnsi="Arial" w:cs="Arial"/>
          <w:i/>
        </w:rPr>
        <w:t>Большой монстр, без мировоззрения</w:t>
      </w:r>
    </w:p>
    <w:p w:rsidR="004E1751" w:rsidRPr="004D255C" w:rsidRDefault="004E1751" w:rsidP="009E01F8">
      <w:pPr>
        <w:shd w:val="clear" w:color="auto" w:fill="DDD9C3" w:themeFill="background2" w:themeFillShade="E6"/>
        <w:tabs>
          <w:tab w:val="left" w:pos="5910"/>
        </w:tabs>
        <w:rPr>
          <w:rFonts w:ascii="Arial" w:hAnsi="Arial" w:cs="Arial"/>
          <w:i/>
        </w:rPr>
      </w:pPr>
    </w:p>
    <w:p w:rsidR="004E1751" w:rsidRPr="0049406D" w:rsidRDefault="004E1751" w:rsidP="009E01F8">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14 (природный доспех), 11 </w:t>
      </w:r>
      <w:r w:rsidR="0049406D">
        <w:rPr>
          <w:rFonts w:ascii="Arial" w:hAnsi="Arial" w:cs="Arial"/>
        </w:rPr>
        <w:t>когда сбит с ног</w:t>
      </w:r>
    </w:p>
    <w:p w:rsidR="004E1751" w:rsidRPr="006F0EE5" w:rsidRDefault="004E1751" w:rsidP="009E01F8">
      <w:pPr>
        <w:shd w:val="clear" w:color="auto" w:fill="DDD9C3" w:themeFill="background2" w:themeFillShade="E6"/>
        <w:tabs>
          <w:tab w:val="left" w:pos="5910"/>
        </w:tabs>
        <w:rPr>
          <w:rFonts w:ascii="Arial" w:hAnsi="Arial" w:cs="Arial"/>
        </w:rPr>
      </w:pPr>
      <w:r w:rsidRPr="006F0EE5">
        <w:rPr>
          <w:rFonts w:ascii="Arial" w:hAnsi="Arial" w:cs="Arial"/>
          <w:b/>
        </w:rPr>
        <w:t xml:space="preserve">Хиты </w:t>
      </w:r>
      <w:r w:rsidRPr="006F0EE5">
        <w:rPr>
          <w:rFonts w:ascii="Arial" w:hAnsi="Arial" w:cs="Arial"/>
        </w:rPr>
        <w:t>39 (</w:t>
      </w:r>
      <w:r>
        <w:rPr>
          <w:rFonts w:ascii="Arial" w:hAnsi="Arial" w:cs="Arial"/>
        </w:rPr>
        <w:t>6к1</w:t>
      </w:r>
      <w:r w:rsidRPr="006F0EE5">
        <w:rPr>
          <w:rFonts w:ascii="Arial" w:hAnsi="Arial" w:cs="Arial"/>
        </w:rPr>
        <w:t>0 + 6)</w:t>
      </w:r>
    </w:p>
    <w:p w:rsidR="004E1751" w:rsidRPr="006F0EE5" w:rsidRDefault="004E1751" w:rsidP="009E01F8">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30 </w:t>
      </w:r>
      <w:r>
        <w:rPr>
          <w:rFonts w:ascii="Arial" w:hAnsi="Arial" w:cs="Arial"/>
        </w:rPr>
        <w:t>фт., копая</w:t>
      </w:r>
      <w:r w:rsidRPr="006F0EE5">
        <w:rPr>
          <w:rFonts w:ascii="Arial" w:hAnsi="Arial" w:cs="Arial"/>
        </w:rPr>
        <w:t xml:space="preserve"> 10 фт.</w:t>
      </w:r>
    </w:p>
    <w:p w:rsidR="004E1751" w:rsidRPr="006F0EE5" w:rsidRDefault="004E1751" w:rsidP="009E01F8">
      <w:pPr>
        <w:shd w:val="clear" w:color="auto" w:fill="DDD9C3" w:themeFill="background2" w:themeFillShade="E6"/>
        <w:tabs>
          <w:tab w:val="left" w:pos="5910"/>
        </w:tabs>
        <w:rPr>
          <w:rFonts w:ascii="Arial" w:hAnsi="Arial" w:cs="Arial"/>
        </w:rPr>
      </w:pPr>
    </w:p>
    <w:p w:rsidR="004E1751" w:rsidRPr="001D7198" w:rsidRDefault="004E1751" w:rsidP="001D719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1D7198">
        <w:rPr>
          <w:rFonts w:ascii="Arial" w:hAnsi="Arial" w:cs="Arial"/>
          <w:b/>
        </w:rPr>
        <w:tab/>
        <w:t>СИЛ</w:t>
      </w:r>
      <w:r w:rsidRPr="001D7198">
        <w:rPr>
          <w:rFonts w:ascii="Arial" w:hAnsi="Arial" w:cs="Arial"/>
          <w:b/>
        </w:rPr>
        <w:tab/>
        <w:t>ЛОВ</w:t>
      </w:r>
      <w:r w:rsidRPr="001D7198">
        <w:rPr>
          <w:rFonts w:ascii="Arial" w:hAnsi="Arial" w:cs="Arial"/>
          <w:b/>
        </w:rPr>
        <w:tab/>
        <w:t>ТЕЛ</w:t>
      </w:r>
      <w:r w:rsidRPr="001D7198">
        <w:rPr>
          <w:rFonts w:ascii="Arial" w:hAnsi="Arial" w:cs="Arial"/>
          <w:b/>
        </w:rPr>
        <w:tab/>
        <w:t>ИНТ</w:t>
      </w:r>
      <w:r w:rsidRPr="001D7198">
        <w:rPr>
          <w:rFonts w:ascii="Arial" w:hAnsi="Arial" w:cs="Arial"/>
          <w:b/>
        </w:rPr>
        <w:tab/>
        <w:t>МДР</w:t>
      </w:r>
      <w:r w:rsidRPr="001D7198">
        <w:rPr>
          <w:rFonts w:ascii="Arial" w:hAnsi="Arial" w:cs="Arial"/>
          <w:b/>
        </w:rPr>
        <w:tab/>
        <w:t>ХАР</w:t>
      </w:r>
    </w:p>
    <w:p w:rsidR="004E1751" w:rsidRPr="006F0EE5" w:rsidRDefault="004E1751" w:rsidP="001D719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t>17 (+3)</w:t>
      </w:r>
      <w:r w:rsidRPr="006F0EE5">
        <w:rPr>
          <w:rFonts w:ascii="Arial" w:hAnsi="Arial" w:cs="Arial"/>
        </w:rPr>
        <w:tab/>
        <w:t>11 (+0)</w:t>
      </w:r>
      <w:r w:rsidRPr="006F0EE5">
        <w:rPr>
          <w:rFonts w:ascii="Arial" w:hAnsi="Arial" w:cs="Arial"/>
        </w:rPr>
        <w:tab/>
        <w:t>13 (+1)</w:t>
      </w:r>
      <w:r w:rsidRPr="006F0EE5">
        <w:rPr>
          <w:rFonts w:ascii="Arial" w:hAnsi="Arial" w:cs="Arial"/>
        </w:rPr>
        <w:tab/>
        <w:t>1 (</w:t>
      </w:r>
      <w:r w:rsidRPr="001D7198">
        <w:rPr>
          <w:rFonts w:ascii="Arial" w:hAnsi="Arial" w:cs="Arial"/>
        </w:rPr>
        <w:t>−5</w:t>
      </w:r>
      <w:r w:rsidRPr="006F0EE5">
        <w:rPr>
          <w:rFonts w:ascii="Arial" w:hAnsi="Arial" w:cs="Arial"/>
        </w:rPr>
        <w:t>)</w:t>
      </w:r>
      <w:r w:rsidRPr="006F0EE5">
        <w:rPr>
          <w:rFonts w:ascii="Arial" w:hAnsi="Arial" w:cs="Arial"/>
        </w:rPr>
        <w:tab/>
        <w:t>13 (</w:t>
      </w:r>
      <w:r w:rsidRPr="001D7198">
        <w:rPr>
          <w:rFonts w:ascii="Arial" w:hAnsi="Arial" w:cs="Arial"/>
        </w:rPr>
        <w:t>+1</w:t>
      </w:r>
      <w:r w:rsidRPr="006F0EE5">
        <w:rPr>
          <w:rFonts w:ascii="Arial" w:hAnsi="Arial" w:cs="Arial"/>
        </w:rPr>
        <w:t>)</w:t>
      </w:r>
      <w:r w:rsidRPr="006F0EE5">
        <w:rPr>
          <w:rFonts w:ascii="Arial" w:hAnsi="Arial" w:cs="Arial"/>
        </w:rPr>
        <w:tab/>
        <w:t>6 (</w:t>
      </w:r>
      <w:r w:rsidRPr="001D7198">
        <w:rPr>
          <w:rFonts w:ascii="Arial" w:hAnsi="Arial" w:cs="Arial"/>
        </w:rPr>
        <w:t>−2</w:t>
      </w:r>
      <w:r w:rsidRPr="006F0EE5">
        <w:rPr>
          <w:rFonts w:ascii="Arial" w:hAnsi="Arial" w:cs="Arial"/>
        </w:rPr>
        <w:t>)</w:t>
      </w:r>
    </w:p>
    <w:p w:rsidR="004E1751" w:rsidRPr="006F0EE5" w:rsidRDefault="004E1751" w:rsidP="009E01F8">
      <w:pPr>
        <w:shd w:val="clear" w:color="auto" w:fill="DDD9C3" w:themeFill="background2" w:themeFillShade="E6"/>
        <w:tabs>
          <w:tab w:val="left" w:pos="5910"/>
        </w:tabs>
        <w:rPr>
          <w:rFonts w:ascii="Arial" w:hAnsi="Arial" w:cs="Arial"/>
        </w:rPr>
      </w:pPr>
    </w:p>
    <w:p w:rsidR="004E1751" w:rsidRPr="006F0EE5" w:rsidRDefault="004E1751" w:rsidP="009E01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w:t>
      </w:r>
      <w:r w:rsidR="006B164E" w:rsidRPr="006B164E">
        <w:rPr>
          <w:rFonts w:ascii="Arial" w:hAnsi="Arial" w:cs="Arial"/>
        </w:rPr>
        <w:t>чувство вибрации</w:t>
      </w:r>
      <w:r w:rsidRPr="006F0EE5">
        <w:rPr>
          <w:rFonts w:ascii="Arial" w:hAnsi="Arial" w:cs="Arial"/>
        </w:rPr>
        <w:t xml:space="preserve"> 60 фт., пассивная Внимательность 11</w:t>
      </w:r>
    </w:p>
    <w:p w:rsidR="004E1751" w:rsidRPr="006F0EE5" w:rsidRDefault="004E1751" w:rsidP="009E01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4E1751" w:rsidRPr="006F0EE5" w:rsidRDefault="004E1751" w:rsidP="009E01F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4E1751" w:rsidRPr="006F0EE5" w:rsidRDefault="004E1751" w:rsidP="009E01F8">
      <w:pPr>
        <w:shd w:val="clear" w:color="auto" w:fill="DDD9C3" w:themeFill="background2" w:themeFillShade="E6"/>
        <w:tabs>
          <w:tab w:val="left" w:pos="5910"/>
        </w:tabs>
        <w:rPr>
          <w:rFonts w:ascii="Arial" w:hAnsi="Arial" w:cs="Arial"/>
        </w:rPr>
      </w:pPr>
    </w:p>
    <w:p w:rsidR="004E1751" w:rsidRPr="006F0EE5" w:rsidRDefault="004E1751" w:rsidP="009E01F8">
      <w:pPr>
        <w:pStyle w:val="23"/>
        <w:shd w:val="clear" w:color="auto" w:fill="DDD9C3" w:themeFill="background2" w:themeFillShade="E6"/>
        <w:rPr>
          <w:rFonts w:ascii="Arial" w:hAnsi="Arial" w:cs="Arial"/>
        </w:rPr>
      </w:pPr>
      <w:r w:rsidRPr="0057647F">
        <w:rPr>
          <w:rFonts w:ascii="Arial" w:hAnsi="Arial" w:cs="Arial"/>
        </w:rPr>
        <w:t>Действия</w:t>
      </w:r>
    </w:p>
    <w:p w:rsidR="004E1751" w:rsidRPr="0049406D" w:rsidRDefault="004E1751" w:rsidP="009E01F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6F0EE5">
        <w:rPr>
          <w:rFonts w:ascii="Arial" w:hAnsi="Arial" w:cs="Arial"/>
          <w:b/>
          <w:i/>
        </w:rPr>
        <w:t>.</w:t>
      </w:r>
      <w:r w:rsidRPr="006F0EE5">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49406D">
        <w:rPr>
          <w:rFonts w:ascii="Arial" w:hAnsi="Arial" w:cs="Arial"/>
          <w:i/>
        </w:rPr>
        <w:t>Попадание:</w:t>
      </w:r>
      <w:r w:rsidRPr="0049406D">
        <w:rPr>
          <w:rFonts w:ascii="Arial" w:hAnsi="Arial" w:cs="Arial"/>
        </w:rPr>
        <w:t xml:space="preserve"> </w:t>
      </w:r>
      <w:r w:rsidR="0049406D">
        <w:rPr>
          <w:rFonts w:ascii="Arial" w:hAnsi="Arial" w:cs="Arial"/>
        </w:rPr>
        <w:t>Рубящий</w:t>
      </w:r>
      <w:r w:rsidR="0049406D" w:rsidRPr="0049406D">
        <w:rPr>
          <w:rFonts w:ascii="Arial" w:hAnsi="Arial" w:cs="Arial"/>
        </w:rPr>
        <w:t xml:space="preserve"> </w:t>
      </w:r>
      <w:r w:rsidR="0049406D">
        <w:rPr>
          <w:rFonts w:ascii="Arial" w:hAnsi="Arial" w:cs="Arial"/>
        </w:rPr>
        <w:t>урон</w:t>
      </w:r>
      <w:r w:rsidR="0049406D" w:rsidRPr="0049406D">
        <w:rPr>
          <w:rFonts w:ascii="Arial" w:hAnsi="Arial" w:cs="Arial"/>
        </w:rPr>
        <w:t xml:space="preserve"> </w:t>
      </w:r>
      <w:commentRangeStart w:id="5"/>
      <w:r w:rsidR="00463BE9">
        <w:rPr>
          <w:rFonts w:ascii="Arial" w:hAnsi="Arial" w:cs="Arial"/>
        </w:rPr>
        <w:t>10</w:t>
      </w:r>
      <w:commentRangeEnd w:id="5"/>
      <w:r w:rsidR="00463BE9">
        <w:rPr>
          <w:rStyle w:val="a7"/>
        </w:rPr>
        <w:commentReference w:id="5"/>
      </w:r>
      <w:r w:rsidRPr="0049406D">
        <w:rPr>
          <w:rFonts w:ascii="Arial" w:hAnsi="Arial" w:cs="Arial"/>
        </w:rPr>
        <w:t xml:space="preserve"> (2к6 + 3) </w:t>
      </w:r>
      <w:r w:rsidR="0049406D">
        <w:rPr>
          <w:rFonts w:ascii="Arial" w:hAnsi="Arial" w:cs="Arial"/>
        </w:rPr>
        <w:t>плюс урон кислотой</w:t>
      </w:r>
      <w:r w:rsidRPr="0049406D">
        <w:rPr>
          <w:rFonts w:ascii="Arial" w:hAnsi="Arial" w:cs="Arial"/>
        </w:rPr>
        <w:t xml:space="preserve"> 3 (1к6). </w:t>
      </w:r>
      <w:r w:rsidR="0049406D">
        <w:rPr>
          <w:rFonts w:ascii="Arial" w:hAnsi="Arial" w:cs="Arial"/>
        </w:rPr>
        <w:t>Если цель — существо с размером не больше Большого</w:t>
      </w:r>
      <w:r w:rsidRPr="0049406D">
        <w:rPr>
          <w:rFonts w:ascii="Arial" w:hAnsi="Arial" w:cs="Arial"/>
        </w:rPr>
        <w:t xml:space="preserve">, </w:t>
      </w:r>
      <w:r w:rsidR="0049406D">
        <w:rPr>
          <w:rFonts w:ascii="Arial" w:hAnsi="Arial" w:cs="Arial"/>
        </w:rPr>
        <w:t>она становится схваченной</w:t>
      </w:r>
      <w:r w:rsidRPr="0049406D">
        <w:rPr>
          <w:rFonts w:ascii="Arial" w:hAnsi="Arial" w:cs="Arial"/>
        </w:rPr>
        <w:t xml:space="preserve"> (Сл высвобождения 13). </w:t>
      </w:r>
      <w:r w:rsidR="0049406D">
        <w:rPr>
          <w:rFonts w:ascii="Arial" w:hAnsi="Arial" w:cs="Arial"/>
        </w:rPr>
        <w:t>Пока</w:t>
      </w:r>
      <w:r w:rsidR="0049406D" w:rsidRPr="0049406D">
        <w:rPr>
          <w:rFonts w:ascii="Arial" w:hAnsi="Arial" w:cs="Arial"/>
        </w:rPr>
        <w:t xml:space="preserve"> </w:t>
      </w:r>
      <w:r w:rsidR="0049406D">
        <w:rPr>
          <w:rFonts w:ascii="Arial" w:hAnsi="Arial" w:cs="Arial"/>
        </w:rPr>
        <w:t>цель</w:t>
      </w:r>
      <w:r w:rsidR="0049406D" w:rsidRPr="0049406D">
        <w:rPr>
          <w:rFonts w:ascii="Arial" w:hAnsi="Arial" w:cs="Arial"/>
        </w:rPr>
        <w:t xml:space="preserve"> </w:t>
      </w:r>
      <w:r w:rsidR="0049406D">
        <w:rPr>
          <w:rFonts w:ascii="Arial" w:hAnsi="Arial" w:cs="Arial"/>
        </w:rPr>
        <w:t>схвачена</w:t>
      </w:r>
      <w:r w:rsidRPr="0049406D">
        <w:rPr>
          <w:rFonts w:ascii="Arial" w:hAnsi="Arial" w:cs="Arial"/>
        </w:rPr>
        <w:t xml:space="preserve">, </w:t>
      </w:r>
      <w:r w:rsidR="0049406D">
        <w:rPr>
          <w:rFonts w:ascii="Arial" w:hAnsi="Arial" w:cs="Arial"/>
        </w:rPr>
        <w:t>анхег</w:t>
      </w:r>
      <w:r w:rsidR="0049406D" w:rsidRPr="0049406D">
        <w:rPr>
          <w:rFonts w:ascii="Arial" w:hAnsi="Arial" w:cs="Arial"/>
        </w:rPr>
        <w:t xml:space="preserve"> </w:t>
      </w:r>
      <w:r w:rsidR="0049406D">
        <w:rPr>
          <w:rFonts w:ascii="Arial" w:hAnsi="Arial" w:cs="Arial"/>
        </w:rPr>
        <w:t>может</w:t>
      </w:r>
      <w:r w:rsidR="0049406D" w:rsidRPr="0049406D">
        <w:rPr>
          <w:rFonts w:ascii="Arial" w:hAnsi="Arial" w:cs="Arial"/>
        </w:rPr>
        <w:t xml:space="preserve"> </w:t>
      </w:r>
      <w:r w:rsidR="0049406D">
        <w:rPr>
          <w:rFonts w:ascii="Arial" w:hAnsi="Arial" w:cs="Arial"/>
        </w:rPr>
        <w:t>кусать</w:t>
      </w:r>
      <w:r w:rsidR="0049406D" w:rsidRPr="0049406D">
        <w:rPr>
          <w:rFonts w:ascii="Arial" w:hAnsi="Arial" w:cs="Arial"/>
        </w:rPr>
        <w:t xml:space="preserve"> </w:t>
      </w:r>
      <w:r w:rsidR="0049406D">
        <w:rPr>
          <w:rFonts w:ascii="Arial" w:hAnsi="Arial" w:cs="Arial"/>
        </w:rPr>
        <w:t>только</w:t>
      </w:r>
      <w:r w:rsidR="0049406D" w:rsidRPr="0049406D">
        <w:rPr>
          <w:rFonts w:ascii="Arial" w:hAnsi="Arial" w:cs="Arial"/>
        </w:rPr>
        <w:t xml:space="preserve"> </w:t>
      </w:r>
      <w:r w:rsidR="0049406D">
        <w:rPr>
          <w:rFonts w:ascii="Arial" w:hAnsi="Arial" w:cs="Arial"/>
        </w:rPr>
        <w:t>её</w:t>
      </w:r>
      <w:r w:rsidR="0049406D" w:rsidRPr="0049406D">
        <w:rPr>
          <w:rFonts w:ascii="Arial" w:hAnsi="Arial" w:cs="Arial"/>
        </w:rPr>
        <w:t xml:space="preserve">, </w:t>
      </w:r>
      <w:r w:rsidR="0049406D">
        <w:rPr>
          <w:rFonts w:ascii="Arial" w:hAnsi="Arial" w:cs="Arial"/>
        </w:rPr>
        <w:t>но зато атаки совершает с преимуществом</w:t>
      </w:r>
      <w:r w:rsidRPr="0049406D">
        <w:rPr>
          <w:rFonts w:ascii="Arial" w:hAnsi="Arial" w:cs="Arial"/>
        </w:rPr>
        <w:t>.</w:t>
      </w:r>
    </w:p>
    <w:p w:rsidR="004E1751" w:rsidRPr="0049406D" w:rsidRDefault="004E1751" w:rsidP="009E01F8">
      <w:pPr>
        <w:shd w:val="clear" w:color="auto" w:fill="DDD9C3" w:themeFill="background2" w:themeFillShade="E6"/>
        <w:tabs>
          <w:tab w:val="left" w:pos="5910"/>
        </w:tabs>
        <w:rPr>
          <w:rFonts w:ascii="Arial" w:hAnsi="Arial" w:cs="Arial"/>
        </w:rPr>
      </w:pPr>
    </w:p>
    <w:p w:rsidR="004E1751" w:rsidRPr="00EA4027" w:rsidRDefault="0049406D" w:rsidP="009E01F8">
      <w:pPr>
        <w:shd w:val="clear" w:color="auto" w:fill="DDD9C3" w:themeFill="background2" w:themeFillShade="E6"/>
        <w:tabs>
          <w:tab w:val="left" w:pos="5910"/>
        </w:tabs>
        <w:rPr>
          <w:rFonts w:ascii="Arial" w:hAnsi="Arial" w:cs="Arial"/>
        </w:rPr>
      </w:pPr>
      <w:r>
        <w:rPr>
          <w:rFonts w:ascii="Arial" w:hAnsi="Arial" w:cs="Arial"/>
          <w:b/>
          <w:i/>
        </w:rPr>
        <w:t>Кислотная</w:t>
      </w:r>
      <w:r w:rsidRPr="00B72B87">
        <w:rPr>
          <w:rFonts w:ascii="Arial" w:hAnsi="Arial" w:cs="Arial"/>
          <w:b/>
          <w:i/>
        </w:rPr>
        <w:t xml:space="preserve"> </w:t>
      </w:r>
      <w:r>
        <w:rPr>
          <w:rFonts w:ascii="Arial" w:hAnsi="Arial" w:cs="Arial"/>
          <w:b/>
          <w:i/>
        </w:rPr>
        <w:t>струя</w:t>
      </w:r>
      <w:r w:rsidR="004E1751" w:rsidRPr="00B72B87">
        <w:rPr>
          <w:rFonts w:ascii="Arial" w:hAnsi="Arial" w:cs="Arial"/>
          <w:b/>
          <w:i/>
        </w:rPr>
        <w:t xml:space="preserve"> (перезарядка 6).</w:t>
      </w:r>
      <w:r w:rsidR="004E1751" w:rsidRPr="00B72B87">
        <w:rPr>
          <w:rFonts w:ascii="Arial" w:hAnsi="Arial" w:cs="Arial"/>
        </w:rPr>
        <w:t xml:space="preserve"> </w:t>
      </w:r>
      <w:r>
        <w:rPr>
          <w:rFonts w:ascii="Arial" w:hAnsi="Arial" w:cs="Arial"/>
        </w:rPr>
        <w:t>Анхег</w:t>
      </w:r>
      <w:r w:rsidRPr="00185FCE">
        <w:rPr>
          <w:rFonts w:ascii="Arial" w:hAnsi="Arial" w:cs="Arial"/>
        </w:rPr>
        <w:t xml:space="preserve"> </w:t>
      </w:r>
      <w:r>
        <w:rPr>
          <w:rFonts w:ascii="Arial" w:hAnsi="Arial" w:cs="Arial"/>
        </w:rPr>
        <w:t>плюёт</w:t>
      </w:r>
      <w:r w:rsidRPr="00185FCE">
        <w:rPr>
          <w:rFonts w:ascii="Arial" w:hAnsi="Arial" w:cs="Arial"/>
        </w:rPr>
        <w:t xml:space="preserve"> </w:t>
      </w:r>
      <w:r>
        <w:rPr>
          <w:rFonts w:ascii="Arial" w:hAnsi="Arial" w:cs="Arial"/>
        </w:rPr>
        <w:t>кислотой</w:t>
      </w:r>
      <w:r w:rsidRPr="00185FCE">
        <w:rPr>
          <w:rFonts w:ascii="Arial" w:hAnsi="Arial" w:cs="Arial"/>
        </w:rPr>
        <w:t xml:space="preserve"> </w:t>
      </w:r>
      <w:r>
        <w:rPr>
          <w:rFonts w:ascii="Arial" w:hAnsi="Arial" w:cs="Arial"/>
        </w:rPr>
        <w:t>линией</w:t>
      </w:r>
      <w:r w:rsidRPr="00185FCE">
        <w:rPr>
          <w:rFonts w:ascii="Arial" w:hAnsi="Arial" w:cs="Arial"/>
        </w:rPr>
        <w:t xml:space="preserve"> </w:t>
      </w:r>
      <w:r w:rsidR="00185FCE">
        <w:rPr>
          <w:rFonts w:ascii="Arial" w:hAnsi="Arial" w:cs="Arial"/>
        </w:rPr>
        <w:t>длиной</w:t>
      </w:r>
      <w:r w:rsidR="004E1751" w:rsidRPr="00185FCE">
        <w:rPr>
          <w:rFonts w:ascii="Arial" w:hAnsi="Arial" w:cs="Arial"/>
        </w:rPr>
        <w:t xml:space="preserve"> 30 </w:t>
      </w:r>
      <w:r>
        <w:rPr>
          <w:rFonts w:ascii="Arial" w:hAnsi="Arial" w:cs="Arial"/>
        </w:rPr>
        <w:t>футов</w:t>
      </w:r>
      <w:r w:rsidRPr="00185FCE">
        <w:rPr>
          <w:rFonts w:ascii="Arial" w:hAnsi="Arial" w:cs="Arial"/>
        </w:rPr>
        <w:t xml:space="preserve"> </w:t>
      </w:r>
      <w:r>
        <w:rPr>
          <w:rFonts w:ascii="Arial" w:hAnsi="Arial" w:cs="Arial"/>
        </w:rPr>
        <w:t>и</w:t>
      </w:r>
      <w:r w:rsidRPr="00185FCE">
        <w:rPr>
          <w:rFonts w:ascii="Arial" w:hAnsi="Arial" w:cs="Arial"/>
        </w:rPr>
        <w:t xml:space="preserve"> </w:t>
      </w:r>
      <w:r w:rsidR="00185FCE">
        <w:rPr>
          <w:rFonts w:ascii="Arial" w:hAnsi="Arial" w:cs="Arial"/>
        </w:rPr>
        <w:t>шириной</w:t>
      </w:r>
      <w:r w:rsidR="004E1751" w:rsidRPr="00185FCE">
        <w:rPr>
          <w:rFonts w:ascii="Arial" w:hAnsi="Arial" w:cs="Arial"/>
        </w:rPr>
        <w:t xml:space="preserve"> 5 </w:t>
      </w:r>
      <w:r w:rsidR="00185FCE">
        <w:rPr>
          <w:rFonts w:ascii="Arial" w:hAnsi="Arial" w:cs="Arial"/>
        </w:rPr>
        <w:t>футов</w:t>
      </w:r>
      <w:r w:rsidR="004E1751" w:rsidRPr="00185FCE">
        <w:rPr>
          <w:rFonts w:ascii="Arial" w:hAnsi="Arial" w:cs="Arial"/>
        </w:rPr>
        <w:t xml:space="preserve">, </w:t>
      </w:r>
      <w:r w:rsidR="00185FCE">
        <w:rPr>
          <w:rFonts w:ascii="Arial" w:hAnsi="Arial" w:cs="Arial"/>
        </w:rPr>
        <w:t>при условии, что он не держит в захвате существа</w:t>
      </w:r>
      <w:r w:rsidR="004E1751" w:rsidRPr="00185FCE">
        <w:rPr>
          <w:rFonts w:ascii="Arial" w:hAnsi="Arial" w:cs="Arial"/>
        </w:rPr>
        <w:t xml:space="preserve">. </w:t>
      </w:r>
      <w:r w:rsidR="004E1751" w:rsidRPr="00EA4027">
        <w:rPr>
          <w:rFonts w:ascii="Arial" w:hAnsi="Arial" w:cs="Arial"/>
        </w:rPr>
        <w:t xml:space="preserve">Все существа в этой линии должны совершить спасбросок </w:t>
      </w:r>
      <w:r w:rsidR="004E1751">
        <w:rPr>
          <w:rFonts w:ascii="Arial" w:hAnsi="Arial" w:cs="Arial"/>
        </w:rPr>
        <w:t>Ловкости со Сл 13</w:t>
      </w:r>
      <w:r w:rsidR="004E1751" w:rsidRPr="00EA4027">
        <w:rPr>
          <w:rFonts w:ascii="Arial" w:hAnsi="Arial" w:cs="Arial"/>
        </w:rPr>
        <w:t xml:space="preserve">, </w:t>
      </w:r>
      <w:r w:rsidR="00185FCE">
        <w:rPr>
          <w:rFonts w:ascii="Arial" w:hAnsi="Arial" w:cs="Arial"/>
        </w:rPr>
        <w:t>получая урон кислотой</w:t>
      </w:r>
      <w:r w:rsidR="004E1751" w:rsidRPr="00EA4027">
        <w:rPr>
          <w:rFonts w:ascii="Arial" w:hAnsi="Arial" w:cs="Arial"/>
        </w:rPr>
        <w:t xml:space="preserve"> 10 (3к6) при провале, или половину этого урона при успехе.</w:t>
      </w:r>
    </w:p>
    <w:p w:rsidR="001D7198" w:rsidRDefault="001D7198" w:rsidP="0084374F">
      <w:pPr>
        <w:tabs>
          <w:tab w:val="left" w:pos="5910"/>
        </w:tabs>
      </w:pPr>
      <w:r>
        <w:br w:type="page"/>
      </w:r>
    </w:p>
    <w:p w:rsidR="004E1751" w:rsidRPr="001D7198" w:rsidRDefault="004E1751" w:rsidP="0084374F">
      <w:pPr>
        <w:tabs>
          <w:tab w:val="left" w:pos="5910"/>
        </w:tabs>
        <w:rPr>
          <w:sz w:val="2"/>
          <w:szCs w:val="2"/>
        </w:rPr>
      </w:pPr>
    </w:p>
    <w:p w:rsidR="004E1751" w:rsidRPr="000E499F" w:rsidRDefault="000E499F" w:rsidP="005F4CFE">
      <w:pPr>
        <w:pStyle w:val="1"/>
        <w:shd w:val="clear" w:color="auto" w:fill="DDD9C3" w:themeFill="background2" w:themeFillShade="E6"/>
        <w:rPr>
          <w:lang w:val="ru-RU"/>
        </w:rPr>
      </w:pPr>
      <w:r>
        <w:rPr>
          <w:lang w:val="ru-RU"/>
        </w:rPr>
        <w:t>Эйзер</w:t>
      </w:r>
    </w:p>
    <w:p w:rsidR="004E1751" w:rsidRPr="000E499F" w:rsidRDefault="000E499F" w:rsidP="005F4CFE">
      <w:pPr>
        <w:shd w:val="clear" w:color="auto" w:fill="DDD9C3" w:themeFill="background2" w:themeFillShade="E6"/>
        <w:tabs>
          <w:tab w:val="left" w:pos="5910"/>
        </w:tabs>
        <w:rPr>
          <w:rFonts w:ascii="Arial" w:hAnsi="Arial" w:cs="Arial"/>
          <w:i/>
        </w:rPr>
      </w:pPr>
      <w:r>
        <w:rPr>
          <w:rFonts w:ascii="Arial" w:hAnsi="Arial" w:cs="Arial"/>
          <w:i/>
        </w:rPr>
        <w:t>Средний элементаль</w:t>
      </w:r>
      <w:r w:rsidR="004E1751" w:rsidRPr="009B161A">
        <w:rPr>
          <w:rFonts w:ascii="Arial" w:hAnsi="Arial" w:cs="Arial"/>
          <w:i/>
        </w:rPr>
        <w:t xml:space="preserve">, </w:t>
      </w:r>
      <w:r>
        <w:rPr>
          <w:rFonts w:ascii="Arial" w:hAnsi="Arial" w:cs="Arial"/>
          <w:i/>
        </w:rPr>
        <w:t>законно-нейтральный</w:t>
      </w:r>
    </w:p>
    <w:p w:rsidR="004E1751" w:rsidRPr="009B161A" w:rsidRDefault="004E1751" w:rsidP="005F4CFE">
      <w:pPr>
        <w:shd w:val="clear" w:color="auto" w:fill="DDD9C3" w:themeFill="background2" w:themeFillShade="E6"/>
        <w:tabs>
          <w:tab w:val="left" w:pos="5910"/>
        </w:tabs>
        <w:rPr>
          <w:rFonts w:ascii="Arial" w:hAnsi="Arial" w:cs="Arial"/>
        </w:rPr>
      </w:pPr>
    </w:p>
    <w:p w:rsidR="004E1751" w:rsidRPr="00961307" w:rsidRDefault="004E1751" w:rsidP="005F4CFE">
      <w:pPr>
        <w:shd w:val="clear" w:color="auto" w:fill="DDD9C3" w:themeFill="background2" w:themeFillShade="E6"/>
        <w:tabs>
          <w:tab w:val="left" w:pos="5910"/>
        </w:tabs>
        <w:rPr>
          <w:rFonts w:ascii="Arial" w:hAnsi="Arial" w:cs="Arial"/>
        </w:rPr>
      </w:pPr>
      <w:r w:rsidRPr="00961307">
        <w:rPr>
          <w:rFonts w:ascii="Arial" w:hAnsi="Arial" w:cs="Arial"/>
          <w:b/>
        </w:rPr>
        <w:t>Класс Доспеха</w:t>
      </w:r>
      <w:r w:rsidRPr="00961307">
        <w:rPr>
          <w:rFonts w:ascii="Arial" w:hAnsi="Arial" w:cs="Arial"/>
        </w:rPr>
        <w:t xml:space="preserve"> 17 </w:t>
      </w:r>
      <w:r w:rsidR="00961307" w:rsidRPr="00961307">
        <w:rPr>
          <w:rFonts w:ascii="Arial" w:hAnsi="Arial" w:cs="Arial"/>
        </w:rPr>
        <w:t>(природный доспех</w:t>
      </w:r>
      <w:r w:rsidRPr="00961307">
        <w:rPr>
          <w:rFonts w:ascii="Arial" w:hAnsi="Arial" w:cs="Arial"/>
        </w:rPr>
        <w:t xml:space="preserve">, </w:t>
      </w:r>
      <w:r w:rsidR="004C73CA" w:rsidRPr="00961307">
        <w:rPr>
          <w:rFonts w:ascii="Arial" w:hAnsi="Arial" w:cs="Arial"/>
        </w:rPr>
        <w:t>щит)</w:t>
      </w:r>
    </w:p>
    <w:p w:rsidR="004E1751" w:rsidRPr="006F0EE5" w:rsidRDefault="004E1751" w:rsidP="005F4CFE">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39 (</w:t>
      </w:r>
      <w:r>
        <w:rPr>
          <w:rFonts w:ascii="Arial" w:hAnsi="Arial" w:cs="Arial"/>
        </w:rPr>
        <w:t>6к8</w:t>
      </w:r>
      <w:r w:rsidRPr="006F0EE5">
        <w:rPr>
          <w:rFonts w:ascii="Arial" w:hAnsi="Arial" w:cs="Arial"/>
        </w:rPr>
        <w:t xml:space="preserve"> + 12)</w:t>
      </w:r>
    </w:p>
    <w:p w:rsidR="004E1751" w:rsidRPr="006F0EE5" w:rsidRDefault="004E1751" w:rsidP="005F4CFE">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30 фт.</w:t>
      </w:r>
    </w:p>
    <w:p w:rsidR="004E1751" w:rsidRPr="006F0EE5" w:rsidRDefault="004E1751" w:rsidP="005F4CFE">
      <w:pPr>
        <w:shd w:val="clear" w:color="auto" w:fill="DDD9C3" w:themeFill="background2" w:themeFillShade="E6"/>
        <w:tabs>
          <w:tab w:val="left" w:pos="5910"/>
        </w:tabs>
        <w:rPr>
          <w:rFonts w:ascii="Arial" w:hAnsi="Arial" w:cs="Arial"/>
        </w:rPr>
      </w:pPr>
    </w:p>
    <w:p w:rsidR="004E1751" w:rsidRPr="006F0EE5" w:rsidRDefault="004E1751" w:rsidP="001D719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E1751" w:rsidRPr="001D7198" w:rsidRDefault="004E1751" w:rsidP="001D719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1D7198">
        <w:rPr>
          <w:rFonts w:ascii="Arial" w:hAnsi="Arial" w:cs="Arial"/>
        </w:rPr>
        <w:tab/>
        <w:t>17 (+3)</w:t>
      </w:r>
      <w:r w:rsidRPr="001D7198">
        <w:rPr>
          <w:rFonts w:ascii="Arial" w:hAnsi="Arial" w:cs="Arial"/>
        </w:rPr>
        <w:tab/>
        <w:t>12 (+1)</w:t>
      </w:r>
      <w:r w:rsidRPr="001D7198">
        <w:rPr>
          <w:rFonts w:ascii="Arial" w:hAnsi="Arial" w:cs="Arial"/>
        </w:rPr>
        <w:tab/>
        <w:t>15 (+2)</w:t>
      </w:r>
      <w:r w:rsidRPr="001D7198">
        <w:rPr>
          <w:rFonts w:ascii="Arial" w:hAnsi="Arial" w:cs="Arial"/>
        </w:rPr>
        <w:tab/>
        <w:t>12 (+1)</w:t>
      </w:r>
      <w:r w:rsidRPr="001D7198">
        <w:rPr>
          <w:rFonts w:ascii="Arial" w:hAnsi="Arial" w:cs="Arial"/>
        </w:rPr>
        <w:tab/>
        <w:t>13 (+1)</w:t>
      </w:r>
      <w:r w:rsidRPr="001D7198">
        <w:rPr>
          <w:rFonts w:ascii="Arial" w:hAnsi="Arial" w:cs="Arial"/>
        </w:rPr>
        <w:tab/>
        <w:t>10 (+0)</w:t>
      </w:r>
    </w:p>
    <w:p w:rsidR="004E1751" w:rsidRPr="008D6DEF" w:rsidRDefault="004E1751" w:rsidP="005F4CFE">
      <w:pPr>
        <w:shd w:val="clear" w:color="auto" w:fill="DDD9C3" w:themeFill="background2" w:themeFillShade="E6"/>
        <w:tabs>
          <w:tab w:val="left" w:pos="5910"/>
        </w:tabs>
        <w:rPr>
          <w:rFonts w:ascii="Arial" w:hAnsi="Arial" w:cs="Arial"/>
        </w:rPr>
      </w:pPr>
    </w:p>
    <w:p w:rsidR="004E1751" w:rsidRPr="00B85C5C" w:rsidRDefault="004E1751" w:rsidP="005F4CFE">
      <w:pPr>
        <w:shd w:val="clear" w:color="auto" w:fill="DDD9C3" w:themeFill="background2" w:themeFillShade="E6"/>
        <w:tabs>
          <w:tab w:val="left" w:pos="5910"/>
        </w:tabs>
        <w:rPr>
          <w:rFonts w:ascii="Arial" w:hAnsi="Arial" w:cs="Arial"/>
        </w:rPr>
      </w:pPr>
      <w:r w:rsidRPr="00B85C5C">
        <w:rPr>
          <w:rFonts w:ascii="Arial" w:hAnsi="Arial" w:cs="Arial"/>
          <w:b/>
        </w:rPr>
        <w:t>Спасброски</w:t>
      </w:r>
      <w:r w:rsidRPr="00B85C5C">
        <w:rPr>
          <w:rFonts w:ascii="Arial" w:hAnsi="Arial" w:cs="Arial"/>
        </w:rPr>
        <w:t xml:space="preserve"> </w:t>
      </w:r>
      <w:r w:rsidRPr="00FA66FD">
        <w:rPr>
          <w:rFonts w:ascii="Arial" w:hAnsi="Arial" w:cs="Arial"/>
        </w:rPr>
        <w:t>Тел +</w:t>
      </w:r>
      <w:r w:rsidRPr="00B85C5C">
        <w:rPr>
          <w:rFonts w:ascii="Arial" w:hAnsi="Arial" w:cs="Arial"/>
        </w:rPr>
        <w:t>4</w:t>
      </w:r>
    </w:p>
    <w:p w:rsidR="004E1751" w:rsidRPr="00B85C5C" w:rsidRDefault="004E1751" w:rsidP="005F4CFE">
      <w:pPr>
        <w:shd w:val="clear" w:color="auto" w:fill="DDD9C3" w:themeFill="background2" w:themeFillShade="E6"/>
        <w:tabs>
          <w:tab w:val="left" w:pos="5910"/>
        </w:tabs>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FA66FD">
        <w:rPr>
          <w:rFonts w:ascii="Arial" w:hAnsi="Arial" w:cs="Arial"/>
        </w:rPr>
        <w:t>огонь, яд</w:t>
      </w:r>
    </w:p>
    <w:p w:rsidR="004E1751" w:rsidRPr="008D6DEF" w:rsidRDefault="004E1751" w:rsidP="005F4CFE">
      <w:pPr>
        <w:shd w:val="clear" w:color="auto" w:fill="DDD9C3" w:themeFill="background2" w:themeFillShade="E6"/>
        <w:tabs>
          <w:tab w:val="left" w:pos="5910"/>
        </w:tabs>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Pr="00A61946">
        <w:rPr>
          <w:rFonts w:ascii="Arial" w:hAnsi="Arial" w:cs="Arial"/>
        </w:rPr>
        <w:t>отравление</w:t>
      </w:r>
    </w:p>
    <w:p w:rsidR="004E1751" w:rsidRPr="008D6DEF" w:rsidRDefault="004E1751" w:rsidP="005F4CFE">
      <w:pPr>
        <w:shd w:val="clear" w:color="auto" w:fill="DDD9C3" w:themeFill="background2" w:themeFillShade="E6"/>
        <w:tabs>
          <w:tab w:val="left" w:pos="5910"/>
        </w:tabs>
        <w:rPr>
          <w:rFonts w:ascii="Arial" w:hAnsi="Arial" w:cs="Arial"/>
        </w:rPr>
      </w:pPr>
      <w:r w:rsidRPr="008D6DEF">
        <w:rPr>
          <w:rFonts w:ascii="Arial" w:hAnsi="Arial" w:cs="Arial"/>
          <w:b/>
        </w:rPr>
        <w:t>Чувства</w:t>
      </w:r>
      <w:r w:rsidRPr="008D6DEF">
        <w:rPr>
          <w:rFonts w:ascii="Arial" w:hAnsi="Arial" w:cs="Arial"/>
        </w:rPr>
        <w:t xml:space="preserve"> пассивная Внимательность 11</w:t>
      </w:r>
    </w:p>
    <w:p w:rsidR="004E1751" w:rsidRPr="00907D24" w:rsidRDefault="004E1751" w:rsidP="005F4CFE">
      <w:pPr>
        <w:shd w:val="clear" w:color="auto" w:fill="DDD9C3" w:themeFill="background2" w:themeFillShade="E6"/>
        <w:tabs>
          <w:tab w:val="left" w:pos="5910"/>
        </w:tabs>
        <w:rPr>
          <w:rFonts w:ascii="Arial" w:hAnsi="Arial" w:cs="Arial"/>
        </w:rPr>
      </w:pPr>
      <w:r w:rsidRPr="00907D24">
        <w:rPr>
          <w:rFonts w:ascii="Arial" w:hAnsi="Arial" w:cs="Arial"/>
          <w:b/>
        </w:rPr>
        <w:t>Языки</w:t>
      </w:r>
      <w:r w:rsidRPr="00907D24">
        <w:rPr>
          <w:rFonts w:ascii="Arial" w:hAnsi="Arial" w:cs="Arial"/>
        </w:rPr>
        <w:t xml:space="preserve"> </w:t>
      </w:r>
      <w:r w:rsidR="00B1651B" w:rsidRPr="00680FCD">
        <w:rPr>
          <w:rFonts w:ascii="Arial" w:hAnsi="Arial" w:cs="Arial"/>
        </w:rPr>
        <w:t>Игнан</w:t>
      </w:r>
    </w:p>
    <w:p w:rsidR="004E1751" w:rsidRPr="00907D24" w:rsidRDefault="004E1751" w:rsidP="005F4CFE">
      <w:pPr>
        <w:shd w:val="clear" w:color="auto" w:fill="DDD9C3" w:themeFill="background2" w:themeFillShade="E6"/>
        <w:tabs>
          <w:tab w:val="left" w:pos="5910"/>
        </w:tabs>
        <w:rPr>
          <w:rFonts w:ascii="Arial" w:hAnsi="Arial" w:cs="Arial"/>
        </w:rPr>
      </w:pPr>
      <w:r w:rsidRPr="00907D24">
        <w:rPr>
          <w:rFonts w:ascii="Arial" w:hAnsi="Arial" w:cs="Arial"/>
          <w:b/>
        </w:rPr>
        <w:t>Опасность</w:t>
      </w:r>
      <w:r w:rsidRPr="00907D24">
        <w:rPr>
          <w:rFonts w:ascii="Arial" w:hAnsi="Arial" w:cs="Arial"/>
        </w:rPr>
        <w:t xml:space="preserve"> 2 (450 опыта)</w:t>
      </w:r>
    </w:p>
    <w:p w:rsidR="004E1751" w:rsidRPr="00907D24" w:rsidRDefault="004E1751" w:rsidP="005F4CFE">
      <w:pPr>
        <w:shd w:val="clear" w:color="auto" w:fill="DDD9C3" w:themeFill="background2" w:themeFillShade="E6"/>
        <w:tabs>
          <w:tab w:val="left" w:pos="5910"/>
        </w:tabs>
        <w:rPr>
          <w:rFonts w:ascii="Arial" w:hAnsi="Arial" w:cs="Arial"/>
        </w:rPr>
      </w:pPr>
    </w:p>
    <w:p w:rsidR="004E1751" w:rsidRPr="00396CF1" w:rsidRDefault="000E499F" w:rsidP="005F4CFE">
      <w:pPr>
        <w:shd w:val="clear" w:color="auto" w:fill="DDD9C3" w:themeFill="background2" w:themeFillShade="E6"/>
        <w:tabs>
          <w:tab w:val="left" w:pos="5910"/>
        </w:tabs>
        <w:rPr>
          <w:rFonts w:ascii="Arial" w:hAnsi="Arial" w:cs="Arial"/>
        </w:rPr>
      </w:pPr>
      <w:r>
        <w:rPr>
          <w:rFonts w:ascii="Arial" w:hAnsi="Arial" w:cs="Arial"/>
          <w:b/>
          <w:i/>
        </w:rPr>
        <w:t>Раскалённое тело</w:t>
      </w:r>
      <w:r w:rsidR="004E1751" w:rsidRPr="00907D24">
        <w:rPr>
          <w:rFonts w:ascii="Arial" w:hAnsi="Arial" w:cs="Arial"/>
          <w:b/>
          <w:i/>
        </w:rPr>
        <w:t>.</w:t>
      </w:r>
      <w:r w:rsidR="004E1751" w:rsidRPr="00907D24">
        <w:rPr>
          <w:rFonts w:ascii="Arial" w:hAnsi="Arial" w:cs="Arial"/>
        </w:rPr>
        <w:t xml:space="preserve"> </w:t>
      </w:r>
      <w:r w:rsidR="00182247">
        <w:rPr>
          <w:rFonts w:ascii="Arial" w:hAnsi="Arial" w:cs="Arial"/>
        </w:rPr>
        <w:t>Существо, касающееся</w:t>
      </w:r>
      <w:r w:rsidR="004E1751" w:rsidRPr="00396CF1">
        <w:rPr>
          <w:rFonts w:ascii="Arial" w:hAnsi="Arial" w:cs="Arial"/>
        </w:rPr>
        <w:t xml:space="preserve"> </w:t>
      </w:r>
      <w:r>
        <w:rPr>
          <w:rFonts w:ascii="Arial" w:hAnsi="Arial" w:cs="Arial"/>
        </w:rPr>
        <w:t>эйзера</w:t>
      </w:r>
      <w:r w:rsidR="004E1751" w:rsidRPr="00396CF1">
        <w:rPr>
          <w:rFonts w:ascii="Arial" w:hAnsi="Arial" w:cs="Arial"/>
        </w:rPr>
        <w:t xml:space="preserve"> или попадающее по нему рукопашной атакой, находясь в пределах 5 футов от него, получает </w:t>
      </w:r>
      <w:r>
        <w:rPr>
          <w:rFonts w:ascii="Arial" w:hAnsi="Arial" w:cs="Arial"/>
        </w:rPr>
        <w:t xml:space="preserve">урон огнём </w:t>
      </w:r>
      <w:r w:rsidR="004E1751" w:rsidRPr="00396CF1">
        <w:rPr>
          <w:rFonts w:ascii="Arial" w:hAnsi="Arial" w:cs="Arial"/>
        </w:rPr>
        <w:t>5 (1к10).</w:t>
      </w:r>
    </w:p>
    <w:p w:rsidR="004E1751" w:rsidRPr="00396CF1" w:rsidRDefault="004E1751" w:rsidP="005F4CFE">
      <w:pPr>
        <w:shd w:val="clear" w:color="auto" w:fill="DDD9C3" w:themeFill="background2" w:themeFillShade="E6"/>
        <w:tabs>
          <w:tab w:val="left" w:pos="5910"/>
        </w:tabs>
        <w:rPr>
          <w:rFonts w:ascii="Arial" w:hAnsi="Arial" w:cs="Arial"/>
        </w:rPr>
      </w:pPr>
    </w:p>
    <w:p w:rsidR="000E499F" w:rsidRDefault="000E499F" w:rsidP="005F4CFE">
      <w:pPr>
        <w:shd w:val="clear" w:color="auto" w:fill="DDD9C3" w:themeFill="background2" w:themeFillShade="E6"/>
        <w:tabs>
          <w:tab w:val="left" w:pos="5910"/>
        </w:tabs>
        <w:rPr>
          <w:rFonts w:ascii="Arial" w:hAnsi="Arial" w:cs="Arial"/>
        </w:rPr>
      </w:pPr>
      <w:r>
        <w:rPr>
          <w:rFonts w:ascii="Arial" w:hAnsi="Arial" w:cs="Arial"/>
          <w:b/>
          <w:i/>
        </w:rPr>
        <w:t>Раскалённое</w:t>
      </w:r>
      <w:r w:rsidRPr="00F70FCD">
        <w:rPr>
          <w:rFonts w:ascii="Arial" w:hAnsi="Arial" w:cs="Arial"/>
          <w:b/>
          <w:i/>
        </w:rPr>
        <w:t xml:space="preserve"> </w:t>
      </w:r>
      <w:r>
        <w:rPr>
          <w:rFonts w:ascii="Arial" w:hAnsi="Arial" w:cs="Arial"/>
          <w:b/>
          <w:i/>
        </w:rPr>
        <w:t>оружие</w:t>
      </w:r>
      <w:r w:rsidRPr="00F70FCD">
        <w:rPr>
          <w:rFonts w:ascii="Arial" w:hAnsi="Arial" w:cs="Arial"/>
          <w:b/>
          <w:i/>
        </w:rPr>
        <w:t>.</w:t>
      </w:r>
      <w:r w:rsidRPr="00F70FCD">
        <w:rPr>
          <w:rFonts w:ascii="Arial" w:hAnsi="Arial" w:cs="Arial"/>
        </w:rPr>
        <w:t xml:space="preserve"> </w:t>
      </w:r>
      <w:r>
        <w:rPr>
          <w:rFonts w:ascii="Arial" w:hAnsi="Arial" w:cs="Arial"/>
        </w:rPr>
        <w:t>Если эйзер попадает</w:t>
      </w:r>
      <w:r w:rsidRPr="00CB7D59">
        <w:rPr>
          <w:rFonts w:ascii="Arial" w:hAnsi="Arial" w:cs="Arial"/>
        </w:rPr>
        <w:t xml:space="preserve"> </w:t>
      </w:r>
      <w:r>
        <w:rPr>
          <w:rFonts w:ascii="Arial" w:hAnsi="Arial" w:cs="Arial"/>
        </w:rPr>
        <w:t>металлическим</w:t>
      </w:r>
      <w:r w:rsidRPr="00CB7D59">
        <w:rPr>
          <w:rFonts w:ascii="Arial" w:hAnsi="Arial" w:cs="Arial"/>
        </w:rPr>
        <w:t xml:space="preserve"> </w:t>
      </w:r>
      <w:r>
        <w:rPr>
          <w:rFonts w:ascii="Arial" w:hAnsi="Arial" w:cs="Arial"/>
        </w:rPr>
        <w:t>рукопашным</w:t>
      </w:r>
      <w:r w:rsidRPr="00CB7D59">
        <w:rPr>
          <w:rFonts w:ascii="Arial" w:hAnsi="Arial" w:cs="Arial"/>
        </w:rPr>
        <w:t xml:space="preserve"> </w:t>
      </w:r>
      <w:r>
        <w:rPr>
          <w:rFonts w:ascii="Arial" w:hAnsi="Arial" w:cs="Arial"/>
        </w:rPr>
        <w:t>оружием</w:t>
      </w:r>
      <w:r w:rsidRPr="00CB7D59">
        <w:rPr>
          <w:rFonts w:ascii="Arial" w:hAnsi="Arial" w:cs="Arial"/>
        </w:rPr>
        <w:t xml:space="preserve">, </w:t>
      </w:r>
      <w:r>
        <w:rPr>
          <w:rFonts w:ascii="Arial" w:hAnsi="Arial" w:cs="Arial"/>
        </w:rPr>
        <w:t>он</w:t>
      </w:r>
      <w:r w:rsidRPr="00CB7D59">
        <w:rPr>
          <w:rFonts w:ascii="Arial" w:hAnsi="Arial" w:cs="Arial"/>
        </w:rPr>
        <w:t xml:space="preserve"> </w:t>
      </w:r>
      <w:r>
        <w:rPr>
          <w:rFonts w:ascii="Arial" w:hAnsi="Arial" w:cs="Arial"/>
        </w:rPr>
        <w:t xml:space="preserve">причиняет дополнительный урон огнём </w:t>
      </w:r>
      <w:r w:rsidRPr="00CB7D59">
        <w:rPr>
          <w:rFonts w:ascii="Arial" w:hAnsi="Arial" w:cs="Arial"/>
        </w:rPr>
        <w:t>3 (1к6) (</w:t>
      </w:r>
      <w:r>
        <w:rPr>
          <w:rFonts w:ascii="Arial" w:hAnsi="Arial" w:cs="Arial"/>
        </w:rPr>
        <w:t>уже учтено в атаках</w:t>
      </w:r>
      <w:r w:rsidRPr="00CB7D59">
        <w:rPr>
          <w:rFonts w:ascii="Arial" w:hAnsi="Arial" w:cs="Arial"/>
        </w:rPr>
        <w:t>).</w:t>
      </w:r>
    </w:p>
    <w:p w:rsidR="000E499F" w:rsidRDefault="000E499F" w:rsidP="005F4CFE">
      <w:pPr>
        <w:shd w:val="clear" w:color="auto" w:fill="DDD9C3" w:themeFill="background2" w:themeFillShade="E6"/>
        <w:tabs>
          <w:tab w:val="left" w:pos="5910"/>
        </w:tabs>
        <w:rPr>
          <w:rFonts w:ascii="Arial" w:hAnsi="Arial" w:cs="Arial"/>
        </w:rPr>
      </w:pPr>
    </w:p>
    <w:p w:rsidR="004E1751" w:rsidRPr="000E499F" w:rsidRDefault="00A64486" w:rsidP="005F4CFE">
      <w:pPr>
        <w:shd w:val="clear" w:color="auto" w:fill="DDD9C3" w:themeFill="background2" w:themeFillShade="E6"/>
        <w:tabs>
          <w:tab w:val="left" w:pos="5910"/>
        </w:tabs>
        <w:rPr>
          <w:rFonts w:ascii="Arial" w:hAnsi="Arial" w:cs="Arial"/>
        </w:rPr>
      </w:pPr>
      <w:r w:rsidRPr="00B72B87">
        <w:rPr>
          <w:rFonts w:ascii="Arial" w:hAnsi="Arial" w:cs="Arial"/>
          <w:b/>
          <w:i/>
        </w:rPr>
        <w:t>Свечение</w:t>
      </w:r>
      <w:r w:rsidR="004E1751" w:rsidRPr="00B72B87">
        <w:rPr>
          <w:rFonts w:ascii="Arial" w:hAnsi="Arial" w:cs="Arial"/>
          <w:b/>
          <w:i/>
        </w:rPr>
        <w:t>.</w:t>
      </w:r>
      <w:r w:rsidR="004E1751" w:rsidRPr="00B72B87">
        <w:rPr>
          <w:rFonts w:ascii="Arial" w:hAnsi="Arial" w:cs="Arial"/>
        </w:rPr>
        <w:t xml:space="preserve"> </w:t>
      </w:r>
      <w:r w:rsidR="000E499F">
        <w:rPr>
          <w:rFonts w:ascii="Arial" w:hAnsi="Arial" w:cs="Arial"/>
        </w:rPr>
        <w:t>Эйзер</w:t>
      </w:r>
      <w:r w:rsidR="004E1751" w:rsidRPr="000E499F">
        <w:rPr>
          <w:rFonts w:ascii="Arial" w:hAnsi="Arial" w:cs="Arial"/>
        </w:rPr>
        <w:t xml:space="preserve"> </w:t>
      </w:r>
      <w:r w:rsidRPr="000E499F">
        <w:rPr>
          <w:rFonts w:ascii="Arial" w:hAnsi="Arial" w:cs="Arial"/>
        </w:rPr>
        <w:t>испускает яркий свет в радиусе</w:t>
      </w:r>
      <w:r w:rsidR="004E1751" w:rsidRPr="000E499F">
        <w:rPr>
          <w:rFonts w:ascii="Arial" w:hAnsi="Arial" w:cs="Arial"/>
        </w:rPr>
        <w:t xml:space="preserve"> 10</w:t>
      </w:r>
      <w:r w:rsidR="000E499F" w:rsidRPr="000E499F">
        <w:rPr>
          <w:rFonts w:ascii="Arial" w:hAnsi="Arial" w:cs="Arial"/>
        </w:rPr>
        <w:t xml:space="preserve"> </w:t>
      </w:r>
      <w:r w:rsidR="000E499F">
        <w:rPr>
          <w:rFonts w:ascii="Arial" w:hAnsi="Arial" w:cs="Arial"/>
        </w:rPr>
        <w:t>футов</w:t>
      </w:r>
      <w:r w:rsidR="000E499F" w:rsidRPr="000E499F">
        <w:rPr>
          <w:rFonts w:ascii="Arial" w:hAnsi="Arial" w:cs="Arial"/>
        </w:rPr>
        <w:t xml:space="preserve"> </w:t>
      </w:r>
      <w:r w:rsidR="000E499F">
        <w:rPr>
          <w:rFonts w:ascii="Arial" w:hAnsi="Arial" w:cs="Arial"/>
        </w:rPr>
        <w:t>и тусклый свет</w:t>
      </w:r>
      <w:r w:rsidR="004E1751" w:rsidRPr="000E499F">
        <w:rPr>
          <w:rFonts w:ascii="Arial" w:hAnsi="Arial" w:cs="Arial"/>
        </w:rPr>
        <w:t xml:space="preserve"> </w:t>
      </w:r>
      <w:r w:rsidR="000E499F">
        <w:rPr>
          <w:rFonts w:ascii="Arial" w:hAnsi="Arial" w:cs="Arial"/>
        </w:rPr>
        <w:t>в пределах ещё</w:t>
      </w:r>
      <w:r w:rsidR="004E1751" w:rsidRPr="000E499F">
        <w:rPr>
          <w:rFonts w:ascii="Arial" w:hAnsi="Arial" w:cs="Arial"/>
        </w:rPr>
        <w:t xml:space="preserve"> 10 </w:t>
      </w:r>
      <w:r w:rsidR="000E499F">
        <w:rPr>
          <w:rFonts w:ascii="Arial" w:hAnsi="Arial" w:cs="Arial"/>
        </w:rPr>
        <w:t>футов</w:t>
      </w:r>
      <w:r w:rsidR="004E1751" w:rsidRPr="000E499F">
        <w:rPr>
          <w:rFonts w:ascii="Arial" w:hAnsi="Arial" w:cs="Arial"/>
        </w:rPr>
        <w:t>.</w:t>
      </w:r>
    </w:p>
    <w:p w:rsidR="004E1751" w:rsidRPr="000E499F" w:rsidRDefault="004E1751" w:rsidP="005F4CFE">
      <w:pPr>
        <w:shd w:val="clear" w:color="auto" w:fill="DDD9C3" w:themeFill="background2" w:themeFillShade="E6"/>
        <w:tabs>
          <w:tab w:val="left" w:pos="5910"/>
        </w:tabs>
        <w:rPr>
          <w:rFonts w:ascii="Arial" w:hAnsi="Arial" w:cs="Arial"/>
        </w:rPr>
      </w:pPr>
    </w:p>
    <w:p w:rsidR="004E1751" w:rsidRPr="0057647F" w:rsidRDefault="004E1751" w:rsidP="005F4CFE">
      <w:pPr>
        <w:pStyle w:val="23"/>
        <w:shd w:val="clear" w:color="auto" w:fill="DDD9C3" w:themeFill="background2" w:themeFillShade="E6"/>
        <w:rPr>
          <w:rFonts w:ascii="Arial" w:hAnsi="Arial" w:cs="Arial"/>
        </w:rPr>
      </w:pPr>
      <w:r w:rsidRPr="0057647F">
        <w:rPr>
          <w:rFonts w:ascii="Arial" w:hAnsi="Arial" w:cs="Arial"/>
        </w:rPr>
        <w:t>Действия</w:t>
      </w:r>
    </w:p>
    <w:p w:rsidR="004E1751" w:rsidRPr="00216B09" w:rsidRDefault="000E499F" w:rsidP="005F4CFE">
      <w:pPr>
        <w:shd w:val="clear" w:color="auto" w:fill="DDD9C3" w:themeFill="background2" w:themeFillShade="E6"/>
        <w:tabs>
          <w:tab w:val="left" w:pos="5910"/>
        </w:tabs>
        <w:rPr>
          <w:rFonts w:ascii="Arial" w:hAnsi="Arial" w:cs="Arial"/>
        </w:rPr>
      </w:pPr>
      <w:r>
        <w:rPr>
          <w:rFonts w:ascii="Arial" w:hAnsi="Arial" w:cs="Arial"/>
          <w:b/>
          <w:i/>
        </w:rPr>
        <w:t>Боевой молот</w:t>
      </w:r>
      <w:r w:rsidR="004E1751" w:rsidRPr="0057647F">
        <w:rPr>
          <w:rFonts w:ascii="Arial" w:hAnsi="Arial" w:cs="Arial"/>
          <w:b/>
          <w:i/>
        </w:rPr>
        <w:t>.</w:t>
      </w:r>
      <w:r w:rsidR="004E1751" w:rsidRPr="0057647F">
        <w:rPr>
          <w:rFonts w:ascii="Arial" w:hAnsi="Arial" w:cs="Arial"/>
        </w:rPr>
        <w:t xml:space="preserve"> </w:t>
      </w:r>
      <w:r w:rsidR="004E1751" w:rsidRPr="0057647F">
        <w:rPr>
          <w:rFonts w:ascii="Arial" w:hAnsi="Arial" w:cs="Arial"/>
          <w:i/>
        </w:rPr>
        <w:t>Рукопашная атака оружием:</w:t>
      </w:r>
      <w:r w:rsidR="004E1751" w:rsidRPr="0057647F">
        <w:rPr>
          <w:rFonts w:ascii="Arial" w:hAnsi="Arial" w:cs="Arial"/>
        </w:rPr>
        <w:t xml:space="preserve"> +5 к попаданию, досягаемость 5 </w:t>
      </w:r>
      <w:r w:rsidR="004E1751">
        <w:rPr>
          <w:rFonts w:ascii="Arial" w:hAnsi="Arial" w:cs="Arial"/>
        </w:rPr>
        <w:t>фт., одна цель</w:t>
      </w:r>
      <w:r w:rsidR="004E1751" w:rsidRPr="0057647F">
        <w:rPr>
          <w:rFonts w:ascii="Arial" w:hAnsi="Arial" w:cs="Arial"/>
        </w:rPr>
        <w:t xml:space="preserve">. </w:t>
      </w:r>
      <w:r w:rsidR="004E1751" w:rsidRPr="00216B09">
        <w:rPr>
          <w:rFonts w:ascii="Arial" w:hAnsi="Arial" w:cs="Arial"/>
          <w:i/>
        </w:rPr>
        <w:t>Попадание:</w:t>
      </w:r>
      <w:r w:rsidR="004E1751" w:rsidRPr="00216B09">
        <w:rPr>
          <w:rFonts w:ascii="Arial" w:hAnsi="Arial" w:cs="Arial"/>
        </w:rPr>
        <w:t xml:space="preserve"> </w:t>
      </w:r>
      <w:r w:rsidR="005224B2">
        <w:rPr>
          <w:rFonts w:ascii="Arial" w:hAnsi="Arial" w:cs="Arial"/>
        </w:rPr>
        <w:t>Дробящий урон 7 (1к8 + 3)</w:t>
      </w:r>
      <w:r w:rsidR="004E1751" w:rsidRPr="00216B09">
        <w:rPr>
          <w:rFonts w:ascii="Arial" w:hAnsi="Arial" w:cs="Arial"/>
        </w:rPr>
        <w:t xml:space="preserve">, </w:t>
      </w:r>
      <w:r>
        <w:rPr>
          <w:rFonts w:ascii="Arial" w:hAnsi="Arial" w:cs="Arial"/>
        </w:rPr>
        <w:t>или</w:t>
      </w:r>
      <w:r w:rsidR="004E1751" w:rsidRPr="00216B09">
        <w:rPr>
          <w:rFonts w:ascii="Arial" w:hAnsi="Arial" w:cs="Arial"/>
        </w:rPr>
        <w:t xml:space="preserve"> </w:t>
      </w:r>
      <w:r>
        <w:rPr>
          <w:rFonts w:ascii="Arial" w:hAnsi="Arial" w:cs="Arial"/>
        </w:rPr>
        <w:t xml:space="preserve">дробящий урон </w:t>
      </w:r>
      <w:r w:rsidR="004E1751" w:rsidRPr="00216B09">
        <w:rPr>
          <w:rFonts w:ascii="Arial" w:hAnsi="Arial" w:cs="Arial"/>
        </w:rPr>
        <w:t xml:space="preserve">8 (1к10 + 3), если используется двумя </w:t>
      </w:r>
      <w:r w:rsidR="00551D30">
        <w:rPr>
          <w:rFonts w:ascii="Arial" w:hAnsi="Arial" w:cs="Arial"/>
        </w:rPr>
        <w:t>руками для совершения рукопашной атаки</w:t>
      </w:r>
      <w:r w:rsidR="004E1751" w:rsidRPr="00216B09">
        <w:rPr>
          <w:rFonts w:ascii="Arial" w:hAnsi="Arial" w:cs="Arial"/>
        </w:rPr>
        <w:t>, плюс урон огнём 3 (1к6).</w:t>
      </w:r>
    </w:p>
    <w:p w:rsidR="001D7198" w:rsidRPr="008256FB" w:rsidRDefault="001D7198" w:rsidP="001D7198">
      <w:pPr>
        <w:pStyle w:val="1"/>
        <w:rPr>
          <w:lang w:val="ru-RU"/>
        </w:rPr>
      </w:pPr>
      <w:r w:rsidRPr="008256FB">
        <w:rPr>
          <w:lang w:val="ru-RU"/>
        </w:rPr>
        <w:br w:type="column"/>
      </w:r>
      <w:r w:rsidRPr="008256FB">
        <w:rPr>
          <w:lang w:val="ru-RU"/>
        </w:rPr>
        <w:lastRenderedPageBreak/>
        <w:t>Эйзер</w:t>
      </w:r>
    </w:p>
    <w:p w:rsidR="001D7198" w:rsidRPr="00E46655" w:rsidRDefault="001D7198" w:rsidP="001D7198">
      <w:pPr>
        <w:rPr>
          <w:rFonts w:eastAsia="Calibri"/>
        </w:rPr>
      </w:pPr>
      <w:r w:rsidRPr="00E46655">
        <w:rPr>
          <w:rFonts w:eastAsia="Calibri"/>
        </w:rPr>
        <w:t>Эйзеры, уроженцы Стихийного Плана Огня, это мастера-ремесленники, опытные шахтёры и заклятые враги ифритов. И внешне и по манере поведения эйзеры похожи на мужчин дварфов, но только лишь внешне. Под выглядящей как металл кожей эйзеров бьётся огонь, который внешне заметен лишь по их огненным волосам и бороде.</w:t>
      </w:r>
    </w:p>
    <w:p w:rsidR="001D7198" w:rsidRPr="00E46655" w:rsidRDefault="001D7198" w:rsidP="001D7198">
      <w:pPr>
        <w:ind w:firstLine="284"/>
        <w:rPr>
          <w:rFonts w:eastAsia="Calibri"/>
        </w:rPr>
      </w:pPr>
      <w:r w:rsidRPr="001D7198">
        <w:rPr>
          <w:rFonts w:eastAsia="Calibri"/>
          <w:b/>
          <w:i/>
        </w:rPr>
        <w:t>Созданные, не рождённые.</w:t>
      </w:r>
      <w:r w:rsidRPr="00E46655">
        <w:rPr>
          <w:rFonts w:eastAsia="Calibri"/>
        </w:rPr>
        <w:t xml:space="preserve"> Эйзеры не размножаются. Каждый из них изготовлен из бронзы другим эйзером и наполнен внутренним огнём создателя. Каждый эйзер внешне уникален. </w:t>
      </w:r>
      <w:r>
        <w:rPr>
          <w:rFonts w:eastAsia="Calibri"/>
        </w:rPr>
        <w:t>Всё это</w:t>
      </w:r>
      <w:r w:rsidRPr="00E46655">
        <w:rPr>
          <w:rFonts w:eastAsia="Calibri"/>
        </w:rPr>
        <w:t xml:space="preserve"> ограничивает рост популяции эйзеров и является основной причиной того, что эти существа остаются редкими.</w:t>
      </w:r>
    </w:p>
    <w:p w:rsidR="001D7198" w:rsidRPr="00E46655" w:rsidRDefault="001D7198" w:rsidP="001D7198">
      <w:pPr>
        <w:ind w:firstLine="284"/>
        <w:rPr>
          <w:rFonts w:eastAsia="Calibri"/>
        </w:rPr>
      </w:pPr>
      <w:r w:rsidRPr="001D7198">
        <w:rPr>
          <w:rFonts w:eastAsia="Calibri"/>
          <w:b/>
          <w:i/>
        </w:rPr>
        <w:t>Вулканические жители.</w:t>
      </w:r>
      <w:r w:rsidRPr="00E46655">
        <w:rPr>
          <w:rFonts w:eastAsia="Calibri"/>
        </w:rPr>
        <w:t xml:space="preserve"> Эйзеры живут в королевстве на границе между Стихийным Планом Земли и Стихийным Планом Огня, в области гор и вулканов, чьи пики возвышаются как ряд крепостей. Под горными пиками, под вулканическими жерлами, среди рек магмы, эйзеры добывают металл</w:t>
      </w:r>
      <w:r>
        <w:rPr>
          <w:rFonts w:eastAsia="Calibri"/>
        </w:rPr>
        <w:t>ы</w:t>
      </w:r>
      <w:r w:rsidRPr="00E46655">
        <w:rPr>
          <w:rFonts w:eastAsia="Calibri"/>
        </w:rPr>
        <w:t xml:space="preserve"> и драгоценные камни. Отряды эйзеров патрулируют проходы и туннели своего царства, отражая набеги саламандр, атакующих царство эйзеров по приказу своих хозяев, ифритов.</w:t>
      </w:r>
    </w:p>
    <w:p w:rsidR="001D7198" w:rsidRPr="00E46655" w:rsidRDefault="001D7198" w:rsidP="001D7198">
      <w:pPr>
        <w:ind w:firstLine="284"/>
        <w:rPr>
          <w:rFonts w:eastAsia="Calibri"/>
        </w:rPr>
      </w:pPr>
      <w:r w:rsidRPr="001D7198">
        <w:rPr>
          <w:rFonts w:eastAsia="Calibri"/>
          <w:b/>
          <w:i/>
        </w:rPr>
        <w:t>Враги ифритов.</w:t>
      </w:r>
      <w:r w:rsidRPr="00E46655">
        <w:rPr>
          <w:rFonts w:eastAsia="Calibri"/>
        </w:rPr>
        <w:t xml:space="preserve"> Давным-давно эйзеры и ифриты были союзниками. Эйзеры помогли ифритам создать Латунный город, превратив его в одно из самых удивительных рукотворных мест. Когда эйзеры закончили свою работу, ифриты предали их, предприняв попытку поработить эйзеров, чтобы сохранить секреты города. Несмотря на отдельные налёты и стычки, обе стороны пока воздерживаются от полномасштабного конфликта. Эйзеры полагают, что только угроза раскрыть секреты тайных путей в Латунный город сдерживает ифритов.</w:t>
      </w:r>
    </w:p>
    <w:p w:rsidR="001D7198" w:rsidRPr="00E46655" w:rsidRDefault="001D7198" w:rsidP="001D7198">
      <w:pPr>
        <w:ind w:firstLine="284"/>
        <w:rPr>
          <w:rFonts w:eastAsia="Calibri"/>
        </w:rPr>
      </w:pPr>
      <w:r w:rsidRPr="001D7198">
        <w:rPr>
          <w:rFonts w:eastAsia="Calibri"/>
          <w:b/>
          <w:i/>
        </w:rPr>
        <w:t>Мастера металла и драгоценных камней.</w:t>
      </w:r>
      <w:r w:rsidRPr="00E46655">
        <w:rPr>
          <w:rFonts w:eastAsia="Calibri"/>
        </w:rPr>
        <w:t xml:space="preserve"> Эйзеры — умелые ремесленники, создающие прекрасные работы из самоцветов и драгоценных металлов, которые они добывают на своей вулканической родине. Они ценят эти сокровища выше всех других вещей. Иногда, в поисках редких металлов и самоцветов, они отправляются на другие планы.</w:t>
      </w:r>
    </w:p>
    <w:p w:rsidR="001D7198" w:rsidRPr="00E46655" w:rsidRDefault="001D7198" w:rsidP="001D7198">
      <w:pPr>
        <w:ind w:firstLine="284"/>
        <w:rPr>
          <w:rFonts w:eastAsia="Calibri"/>
        </w:rPr>
      </w:pPr>
      <w:r w:rsidRPr="00E46655">
        <w:rPr>
          <w:rFonts w:eastAsia="Calibri"/>
        </w:rPr>
        <w:t>Когда, при помощи магии, эйзера призывают на Материальный План, обычно это делается для создания сложного магического предмета или произведения искусства, так как считается, что их умению в подобных вещах нет равных.</w:t>
      </w:r>
    </w:p>
    <w:p w:rsidR="004E1751" w:rsidRDefault="001D7198" w:rsidP="001D7198">
      <w:pPr>
        <w:tabs>
          <w:tab w:val="left" w:pos="5910"/>
        </w:tabs>
        <w:ind w:firstLine="284"/>
        <w:rPr>
          <w:rFonts w:eastAsia="Calibri"/>
        </w:rPr>
      </w:pPr>
      <w:r w:rsidRPr="001D7198">
        <w:rPr>
          <w:rFonts w:eastAsia="Calibri"/>
          <w:b/>
          <w:i/>
        </w:rPr>
        <w:t>Живой огонь.</w:t>
      </w:r>
      <w:r w:rsidRPr="00E46655">
        <w:rPr>
          <w:rFonts w:eastAsia="Calibri"/>
        </w:rPr>
        <w:t xml:space="preserve"> Эйзер не нуждается в еде, питье и сне.</w:t>
      </w:r>
    </w:p>
    <w:p w:rsidR="003D6340" w:rsidRDefault="003D6340">
      <w:pPr>
        <w:tabs>
          <w:tab w:val="clear" w:pos="1701"/>
        </w:tabs>
      </w:pPr>
      <w:r>
        <w:br w:type="page"/>
      </w:r>
    </w:p>
    <w:p w:rsidR="003D6340" w:rsidRPr="008256FB" w:rsidRDefault="003D6340" w:rsidP="003D6340">
      <w:pPr>
        <w:pStyle w:val="1"/>
        <w:rPr>
          <w:lang w:val="ru-RU"/>
        </w:rPr>
      </w:pPr>
      <w:r w:rsidRPr="008256FB">
        <w:rPr>
          <w:lang w:val="ru-RU"/>
        </w:rPr>
        <w:lastRenderedPageBreak/>
        <w:t>Баньши</w:t>
      </w:r>
    </w:p>
    <w:p w:rsidR="003D6340" w:rsidRPr="007455EE" w:rsidRDefault="003D6340" w:rsidP="003D6340">
      <w:r w:rsidRPr="007455EE">
        <w:t>Когда опускается ночь, незадачливый путник может услышать отдалённые крики одинокого мертвеца. Это баньши, горестный дух, злобное создание, появившееся из духа эльфийки.</w:t>
      </w:r>
    </w:p>
    <w:p w:rsidR="003D6340" w:rsidRPr="007455EE" w:rsidRDefault="003D6340" w:rsidP="003D6340">
      <w:pPr>
        <w:ind w:firstLine="284"/>
      </w:pPr>
      <w:r w:rsidRPr="007455EE">
        <w:t>Бан</w:t>
      </w:r>
      <w:r>
        <w:t>ь</w:t>
      </w:r>
      <w:r w:rsidRPr="007455EE">
        <w:t>ши выглядит как светящаяся, тонкая форма, очертаниями смутно похожая на своё смертное тело. Лицо окутано всклокоченными волосами, а тело одето в просвечивающие лохмотья, которые колышутся вокруг баньши.</w:t>
      </w:r>
    </w:p>
    <w:p w:rsidR="003D6340" w:rsidRPr="007455EE" w:rsidRDefault="003D6340" w:rsidP="003D6340">
      <w:pPr>
        <w:ind w:firstLine="284"/>
      </w:pPr>
      <w:r w:rsidRPr="003D6340">
        <w:rPr>
          <w:b/>
          <w:i/>
        </w:rPr>
        <w:t>Гнев богов.</w:t>
      </w:r>
      <w:r w:rsidRPr="007455EE">
        <w:t xml:space="preserve"> Баньши это нежить, воскресшая из останков эльфиек. Тех эльфиек, которые были благословлены великой красотой, но не смогли использовать этот дар, чтобы привнести в мир радость. </w:t>
      </w:r>
      <w:r>
        <w:t>О</w:t>
      </w:r>
      <w:r w:rsidRPr="007455EE">
        <w:t xml:space="preserve">ни использовали свою красоту для совращения и контролирования других. Эльфийки, страдающие от проклятья баньши, не испытывают радости, и в присутствии живых испытывают только страдание. Когда проклятье овладевает ими полностью, их разум и тело </w:t>
      </w:r>
      <w:r w:rsidRPr="007455EE">
        <w:lastRenderedPageBreak/>
        <w:t>начинают распадаться, пока не завершится окончательная трансформация в нежить.</w:t>
      </w:r>
    </w:p>
    <w:p w:rsidR="003D6340" w:rsidRPr="007455EE" w:rsidRDefault="003D6340" w:rsidP="003D6340">
      <w:pPr>
        <w:ind w:firstLine="284"/>
      </w:pPr>
      <w:r w:rsidRPr="003D6340">
        <w:rPr>
          <w:b/>
          <w:i/>
        </w:rPr>
        <w:t>Границы скорби.</w:t>
      </w:r>
      <w:r w:rsidRPr="007455EE">
        <w:t xml:space="preserve"> Баньши навсегда привязаны к месту своей гибели, не в силах удалиться от него более чем на пять миль. Баньши вынуждены снова и снова переживать каждое мгновение своей жизни в идеальных воспоминаниях, но всегда отказываясь принимать ответственность за свою судьбу.</w:t>
      </w:r>
    </w:p>
    <w:p w:rsidR="003D6340" w:rsidRPr="007455EE" w:rsidRDefault="003D6340" w:rsidP="003D6340">
      <w:pPr>
        <w:ind w:firstLine="284"/>
      </w:pPr>
      <w:r w:rsidRPr="003D6340">
        <w:rPr>
          <w:b/>
          <w:i/>
        </w:rPr>
        <w:t>Собиратели прекрасного.</w:t>
      </w:r>
      <w:r w:rsidRPr="007455EE">
        <w:t xml:space="preserve"> Тщеславие, являющееся основополагающей силой проклятья баньши, не пропадает после смерти. Эти существа жаждут красивых предметов: ювелирные украшения, картины, статуи и другие предметы искусства. В то же время баньши не переносят каких-либо зеркальных поверхностей, потому что не могут вынести ужаса своего внешнего вида. Одного беглого взгляда бывает достаточно, чтобы баньши впала в ярость.</w:t>
      </w:r>
    </w:p>
    <w:p w:rsidR="003D6340" w:rsidRDefault="003D6340" w:rsidP="003D6340">
      <w:pPr>
        <w:tabs>
          <w:tab w:val="left" w:pos="5910"/>
        </w:tabs>
        <w:ind w:firstLine="284"/>
      </w:pPr>
      <w:r>
        <w:rPr>
          <w:b/>
          <w:i/>
        </w:rPr>
        <w:t>П</w:t>
      </w:r>
      <w:r w:rsidRPr="0082545A">
        <w:rPr>
          <w:b/>
          <w:i/>
        </w:rPr>
        <w:t>рирода</w:t>
      </w:r>
      <w:r>
        <w:rPr>
          <w:b/>
          <w:i/>
        </w:rPr>
        <w:t xml:space="preserve"> нежити</w:t>
      </w:r>
      <w:r w:rsidRPr="0082545A">
        <w:rPr>
          <w:b/>
          <w:i/>
        </w:rPr>
        <w:t>.</w:t>
      </w:r>
      <w:r>
        <w:t xml:space="preserve"> Баньши не нуждается в воздухе, еде, питье и сне.</w:t>
      </w:r>
    </w:p>
    <w:p w:rsidR="003D6340" w:rsidRDefault="003D6340" w:rsidP="001D7198">
      <w:pPr>
        <w:tabs>
          <w:tab w:val="left" w:pos="5910"/>
        </w:tabs>
        <w:sectPr w:rsidR="003D6340" w:rsidSect="0071267D">
          <w:type w:val="continuous"/>
          <w:pgSz w:w="11906" w:h="16838"/>
          <w:pgMar w:top="1134" w:right="850" w:bottom="1134" w:left="1701" w:header="708" w:footer="708" w:gutter="0"/>
          <w:cols w:num="2" w:space="284"/>
          <w:docGrid w:linePitch="360"/>
        </w:sectPr>
      </w:pPr>
    </w:p>
    <w:p w:rsidR="001D7198" w:rsidRPr="00216B09" w:rsidRDefault="001D7198" w:rsidP="001D7198">
      <w:pPr>
        <w:tabs>
          <w:tab w:val="left" w:pos="5910"/>
        </w:tabs>
      </w:pPr>
    </w:p>
    <w:p w:rsidR="004E1751" w:rsidRPr="0074166F" w:rsidRDefault="004E1751" w:rsidP="007A27E6">
      <w:pPr>
        <w:pStyle w:val="1"/>
        <w:shd w:val="clear" w:color="auto" w:fill="DDD9C3" w:themeFill="background2" w:themeFillShade="E6"/>
        <w:rPr>
          <w:lang w:val="ru-RU"/>
        </w:rPr>
      </w:pPr>
      <w:r>
        <w:rPr>
          <w:lang w:val="ru-RU"/>
        </w:rPr>
        <w:t>Баньши</w:t>
      </w:r>
    </w:p>
    <w:p w:rsidR="004E1751" w:rsidRPr="008D6DEF" w:rsidRDefault="004E1751" w:rsidP="007A27E6">
      <w:pPr>
        <w:shd w:val="clear" w:color="auto" w:fill="DDD9C3" w:themeFill="background2" w:themeFillShade="E6"/>
        <w:tabs>
          <w:tab w:val="left" w:pos="5910"/>
        </w:tabs>
        <w:rPr>
          <w:rFonts w:ascii="Arial" w:hAnsi="Arial" w:cs="Arial"/>
          <w:i/>
        </w:rPr>
      </w:pPr>
      <w:r w:rsidRPr="008D6DEF">
        <w:rPr>
          <w:rFonts w:ascii="Arial" w:hAnsi="Arial" w:cs="Arial"/>
          <w:i/>
        </w:rPr>
        <w:t>Средняя нежить, хаотично-злая</w:t>
      </w:r>
    </w:p>
    <w:p w:rsidR="004E1751" w:rsidRPr="008D6DEF" w:rsidRDefault="004E1751" w:rsidP="007A27E6">
      <w:pPr>
        <w:shd w:val="clear" w:color="auto" w:fill="DDD9C3" w:themeFill="background2" w:themeFillShade="E6"/>
        <w:tabs>
          <w:tab w:val="left" w:pos="5910"/>
        </w:tabs>
        <w:rPr>
          <w:rFonts w:ascii="Arial" w:hAnsi="Arial" w:cs="Arial"/>
        </w:rPr>
      </w:pPr>
    </w:p>
    <w:p w:rsidR="004E1751" w:rsidRPr="008D6DEF" w:rsidRDefault="004E1751" w:rsidP="007A27E6">
      <w:pPr>
        <w:shd w:val="clear" w:color="auto" w:fill="DDD9C3" w:themeFill="background2" w:themeFillShade="E6"/>
        <w:tabs>
          <w:tab w:val="left" w:pos="5910"/>
        </w:tabs>
        <w:rPr>
          <w:rFonts w:ascii="Arial" w:hAnsi="Arial" w:cs="Arial"/>
        </w:rPr>
      </w:pPr>
      <w:r w:rsidRPr="008D6DEF">
        <w:rPr>
          <w:rFonts w:ascii="Arial" w:hAnsi="Arial" w:cs="Arial"/>
          <w:b/>
        </w:rPr>
        <w:t>Класс Доспеха</w:t>
      </w:r>
      <w:r w:rsidRPr="008D6DEF">
        <w:rPr>
          <w:rFonts w:ascii="Arial" w:hAnsi="Arial" w:cs="Arial"/>
        </w:rPr>
        <w:t xml:space="preserve"> 12</w:t>
      </w:r>
    </w:p>
    <w:p w:rsidR="004E1751" w:rsidRPr="006F0EE5" w:rsidRDefault="004E1751" w:rsidP="007A27E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58 (13</w:t>
      </w:r>
      <w:r>
        <w:rPr>
          <w:rFonts w:ascii="Arial" w:hAnsi="Arial" w:cs="Arial"/>
        </w:rPr>
        <w:t>к</w:t>
      </w:r>
      <w:r w:rsidRPr="006F0EE5">
        <w:rPr>
          <w:rFonts w:ascii="Arial" w:hAnsi="Arial" w:cs="Arial"/>
        </w:rPr>
        <w:t>8)</w:t>
      </w:r>
    </w:p>
    <w:p w:rsidR="004E1751" w:rsidRPr="006F0EE5" w:rsidRDefault="004E1751" w:rsidP="007A27E6">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0 </w:t>
      </w:r>
      <w:r>
        <w:rPr>
          <w:rFonts w:ascii="Arial" w:hAnsi="Arial" w:cs="Arial"/>
        </w:rPr>
        <w:t>фт., летая</w:t>
      </w:r>
      <w:r w:rsidRPr="006F0EE5">
        <w:rPr>
          <w:rFonts w:ascii="Arial" w:hAnsi="Arial" w:cs="Arial"/>
        </w:rPr>
        <w:t xml:space="preserve"> 40 фт. </w:t>
      </w:r>
      <w:r>
        <w:rPr>
          <w:rFonts w:ascii="Arial" w:hAnsi="Arial" w:cs="Arial"/>
        </w:rPr>
        <w:t>(парит)</w:t>
      </w:r>
    </w:p>
    <w:p w:rsidR="004E1751" w:rsidRPr="006F0EE5" w:rsidRDefault="004E1751" w:rsidP="007A27E6">
      <w:pPr>
        <w:shd w:val="clear" w:color="auto" w:fill="DDD9C3" w:themeFill="background2" w:themeFillShade="E6"/>
        <w:tabs>
          <w:tab w:val="left" w:pos="5910"/>
        </w:tabs>
        <w:rPr>
          <w:rFonts w:ascii="Arial" w:hAnsi="Arial" w:cs="Arial"/>
        </w:rPr>
      </w:pPr>
    </w:p>
    <w:p w:rsidR="004E1751" w:rsidRPr="006F0EE5" w:rsidRDefault="004E1751" w:rsidP="001D719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E1751" w:rsidRPr="001D7198" w:rsidRDefault="004E1751" w:rsidP="001D719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1D7198">
        <w:rPr>
          <w:rFonts w:ascii="Arial" w:hAnsi="Arial" w:cs="Arial"/>
        </w:rPr>
        <w:tab/>
        <w:t>1 (−5)</w:t>
      </w:r>
      <w:r w:rsidRPr="001D7198">
        <w:rPr>
          <w:rFonts w:ascii="Arial" w:hAnsi="Arial" w:cs="Arial"/>
        </w:rPr>
        <w:tab/>
        <w:t>14 (+2)</w:t>
      </w:r>
      <w:r w:rsidRPr="001D7198">
        <w:rPr>
          <w:rFonts w:ascii="Arial" w:hAnsi="Arial" w:cs="Arial"/>
        </w:rPr>
        <w:tab/>
        <w:t>10 (+0)</w:t>
      </w:r>
      <w:r w:rsidRPr="001D7198">
        <w:rPr>
          <w:rFonts w:ascii="Arial" w:hAnsi="Arial" w:cs="Arial"/>
        </w:rPr>
        <w:tab/>
        <w:t>12 (+1)</w:t>
      </w:r>
      <w:r w:rsidRPr="001D7198">
        <w:rPr>
          <w:rFonts w:ascii="Arial" w:hAnsi="Arial" w:cs="Arial"/>
        </w:rPr>
        <w:tab/>
        <w:t>11 (+0)</w:t>
      </w:r>
      <w:r w:rsidRPr="001D7198">
        <w:rPr>
          <w:rFonts w:ascii="Arial" w:hAnsi="Arial" w:cs="Arial"/>
        </w:rPr>
        <w:tab/>
        <w:t>17 (+3)</w:t>
      </w:r>
    </w:p>
    <w:p w:rsidR="004E1751" w:rsidRPr="00995D86" w:rsidRDefault="004E1751" w:rsidP="007A27E6">
      <w:pPr>
        <w:shd w:val="clear" w:color="auto" w:fill="DDD9C3" w:themeFill="background2" w:themeFillShade="E6"/>
        <w:tabs>
          <w:tab w:val="left" w:pos="5910"/>
        </w:tabs>
        <w:rPr>
          <w:rFonts w:ascii="Arial" w:hAnsi="Arial" w:cs="Arial"/>
        </w:rPr>
      </w:pPr>
    </w:p>
    <w:p w:rsidR="004E1751" w:rsidRPr="00995D86" w:rsidRDefault="004E1751" w:rsidP="007A27E6">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Спасброски</w:t>
      </w:r>
      <w:r w:rsidRPr="00995D86">
        <w:rPr>
          <w:rFonts w:ascii="Arial" w:hAnsi="Arial" w:cs="Arial"/>
        </w:rPr>
        <w:t xml:space="preserve"> Мдр +2, Хар +</w:t>
      </w:r>
      <w:commentRangeStart w:id="6"/>
      <w:r w:rsidR="0010116E">
        <w:rPr>
          <w:rFonts w:ascii="Arial" w:hAnsi="Arial" w:cs="Arial"/>
        </w:rPr>
        <w:t>5</w:t>
      </w:r>
      <w:commentRangeEnd w:id="6"/>
      <w:r w:rsidR="0010116E">
        <w:rPr>
          <w:rStyle w:val="a7"/>
        </w:rPr>
        <w:commentReference w:id="6"/>
      </w:r>
    </w:p>
    <w:p w:rsidR="004E1751" w:rsidRPr="006808AE" w:rsidRDefault="004E1751" w:rsidP="007A27E6">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74166F">
        <w:rPr>
          <w:rFonts w:ascii="Arial" w:hAnsi="Arial" w:cs="Arial"/>
        </w:rPr>
        <w:t>звук, кислота, огонь, электричество</w:t>
      </w:r>
      <w:r w:rsidRPr="006808AE">
        <w:rPr>
          <w:rFonts w:ascii="Arial" w:hAnsi="Arial" w:cs="Arial"/>
        </w:rPr>
        <w:t>; дробящий, колющий и рубящий урон от немагическ</w:t>
      </w:r>
      <w:r w:rsidR="00772E13">
        <w:rPr>
          <w:rFonts w:ascii="Arial" w:hAnsi="Arial" w:cs="Arial"/>
        </w:rPr>
        <w:t>их атак</w:t>
      </w:r>
    </w:p>
    <w:p w:rsidR="004E1751" w:rsidRPr="00163DBA" w:rsidRDefault="004E1751" w:rsidP="007A27E6">
      <w:pPr>
        <w:shd w:val="clear" w:color="auto" w:fill="DDD9C3" w:themeFill="background2" w:themeFillShade="E6"/>
        <w:tabs>
          <w:tab w:val="left" w:pos="5910"/>
        </w:tabs>
        <w:ind w:left="284" w:hanging="284"/>
        <w:rPr>
          <w:rFonts w:ascii="Arial" w:hAnsi="Arial" w:cs="Arial"/>
        </w:rPr>
      </w:pPr>
      <w:r w:rsidRPr="00163DBA">
        <w:rPr>
          <w:rFonts w:ascii="Arial" w:hAnsi="Arial" w:cs="Arial"/>
          <w:b/>
        </w:rPr>
        <w:t>Иммунитет к урону</w:t>
      </w:r>
      <w:r w:rsidRPr="00163DBA">
        <w:rPr>
          <w:rFonts w:ascii="Arial" w:hAnsi="Arial" w:cs="Arial"/>
        </w:rPr>
        <w:t xml:space="preserve"> некротическая энергия, </w:t>
      </w:r>
      <w:r>
        <w:rPr>
          <w:rFonts w:ascii="Arial" w:hAnsi="Arial" w:cs="Arial"/>
        </w:rPr>
        <w:t>холод</w:t>
      </w:r>
      <w:r w:rsidRPr="00163DBA">
        <w:rPr>
          <w:rFonts w:ascii="Arial" w:hAnsi="Arial" w:cs="Arial"/>
        </w:rPr>
        <w:t>, яд</w:t>
      </w:r>
    </w:p>
    <w:p w:rsidR="004E1751" w:rsidRPr="0074166F" w:rsidRDefault="004E1751" w:rsidP="007A27E6">
      <w:pPr>
        <w:shd w:val="clear" w:color="auto" w:fill="DDD9C3" w:themeFill="background2" w:themeFillShade="E6"/>
        <w:tabs>
          <w:tab w:val="left" w:pos="5910"/>
        </w:tabs>
        <w:ind w:left="284" w:hanging="284"/>
        <w:rPr>
          <w:rFonts w:ascii="Arial" w:hAnsi="Arial" w:cs="Arial"/>
        </w:rPr>
      </w:pPr>
      <w:r w:rsidRPr="0074166F">
        <w:rPr>
          <w:rFonts w:ascii="Arial" w:hAnsi="Arial" w:cs="Arial"/>
          <w:b/>
        </w:rPr>
        <w:t>Иммунитет к состоянию</w:t>
      </w:r>
      <w:r w:rsidRPr="0074166F">
        <w:rPr>
          <w:rFonts w:ascii="Arial" w:hAnsi="Arial" w:cs="Arial"/>
        </w:rPr>
        <w:t xml:space="preserve"> захват, испуг, истощение, окаменение, опутанность, отравление, очарование, паралич, сбивание с ног</w:t>
      </w:r>
    </w:p>
    <w:p w:rsidR="004E1751" w:rsidRPr="006F0EE5" w:rsidRDefault="004E1751" w:rsidP="007A27E6">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Pr>
          <w:rFonts w:ascii="Arial" w:hAnsi="Arial" w:cs="Arial"/>
        </w:rPr>
        <w:t>тёмное зрение</w:t>
      </w:r>
      <w:r w:rsidRPr="006F0EE5">
        <w:rPr>
          <w:rFonts w:ascii="Arial" w:hAnsi="Arial" w:cs="Arial"/>
        </w:rPr>
        <w:t xml:space="preserve"> 60 фт., пассивная Внимательность 10</w:t>
      </w:r>
    </w:p>
    <w:p w:rsidR="004E1751" w:rsidRPr="0074166F" w:rsidRDefault="004E1751" w:rsidP="007A27E6">
      <w:pPr>
        <w:shd w:val="clear" w:color="auto" w:fill="DDD9C3" w:themeFill="background2" w:themeFillShade="E6"/>
        <w:tabs>
          <w:tab w:val="left" w:pos="5910"/>
        </w:tabs>
        <w:ind w:left="284" w:hanging="284"/>
        <w:rPr>
          <w:rFonts w:ascii="Arial" w:hAnsi="Arial" w:cs="Arial"/>
        </w:rPr>
      </w:pPr>
      <w:r w:rsidRPr="0074166F">
        <w:rPr>
          <w:rFonts w:ascii="Arial" w:hAnsi="Arial" w:cs="Arial"/>
          <w:b/>
        </w:rPr>
        <w:t>Языки</w:t>
      </w:r>
      <w:r w:rsidRPr="0074166F">
        <w:rPr>
          <w:rFonts w:ascii="Arial" w:hAnsi="Arial" w:cs="Arial"/>
        </w:rPr>
        <w:t xml:space="preserve"> Общий, Эльфийский</w:t>
      </w:r>
    </w:p>
    <w:p w:rsidR="004E1751" w:rsidRPr="0074166F" w:rsidRDefault="004E1751" w:rsidP="007A27E6">
      <w:pPr>
        <w:shd w:val="clear" w:color="auto" w:fill="DDD9C3" w:themeFill="background2" w:themeFillShade="E6"/>
        <w:tabs>
          <w:tab w:val="left" w:pos="5910"/>
        </w:tabs>
        <w:ind w:left="284" w:hanging="284"/>
        <w:rPr>
          <w:rFonts w:ascii="Arial" w:hAnsi="Arial" w:cs="Arial"/>
        </w:rPr>
      </w:pPr>
      <w:r w:rsidRPr="0074166F">
        <w:rPr>
          <w:rFonts w:ascii="Arial" w:hAnsi="Arial" w:cs="Arial"/>
          <w:b/>
        </w:rPr>
        <w:t>Опасность</w:t>
      </w:r>
      <w:r w:rsidRPr="0074166F">
        <w:rPr>
          <w:rFonts w:ascii="Arial" w:hAnsi="Arial" w:cs="Arial"/>
        </w:rPr>
        <w:t xml:space="preserve"> 4 (1100 </w:t>
      </w:r>
      <w:r>
        <w:rPr>
          <w:rFonts w:ascii="Arial" w:hAnsi="Arial" w:cs="Arial"/>
        </w:rPr>
        <w:t>опыта</w:t>
      </w:r>
      <w:r w:rsidRPr="0074166F">
        <w:rPr>
          <w:rFonts w:ascii="Arial" w:hAnsi="Arial" w:cs="Arial"/>
        </w:rPr>
        <w:t>)</w:t>
      </w:r>
    </w:p>
    <w:p w:rsidR="004E1751" w:rsidRPr="0074166F" w:rsidRDefault="004E1751" w:rsidP="007A27E6">
      <w:pPr>
        <w:shd w:val="clear" w:color="auto" w:fill="DDD9C3" w:themeFill="background2" w:themeFillShade="E6"/>
        <w:tabs>
          <w:tab w:val="left" w:pos="5910"/>
        </w:tabs>
        <w:rPr>
          <w:rFonts w:ascii="Arial" w:hAnsi="Arial" w:cs="Arial"/>
        </w:rPr>
      </w:pPr>
    </w:p>
    <w:p w:rsidR="004E1751" w:rsidRPr="0074166F" w:rsidRDefault="004E1751" w:rsidP="007A27E6">
      <w:pPr>
        <w:shd w:val="clear" w:color="auto" w:fill="DDD9C3" w:themeFill="background2" w:themeFillShade="E6"/>
        <w:tabs>
          <w:tab w:val="left" w:pos="5910"/>
        </w:tabs>
        <w:rPr>
          <w:rFonts w:ascii="Arial" w:hAnsi="Arial" w:cs="Arial"/>
        </w:rPr>
      </w:pPr>
      <w:r w:rsidRPr="0074166F">
        <w:rPr>
          <w:rFonts w:ascii="Arial" w:hAnsi="Arial" w:cs="Arial"/>
          <w:b/>
          <w:i/>
        </w:rPr>
        <w:t>Обнаружение жизни.</w:t>
      </w:r>
      <w:r w:rsidRPr="0074166F">
        <w:rPr>
          <w:rFonts w:ascii="Arial" w:hAnsi="Arial" w:cs="Arial"/>
        </w:rPr>
        <w:t xml:space="preserve"> Баньши магически чувствует присутствие </w:t>
      </w:r>
      <w:commentRangeStart w:id="7"/>
      <w:r w:rsidRPr="0074166F">
        <w:rPr>
          <w:rFonts w:ascii="Arial" w:hAnsi="Arial" w:cs="Arial"/>
        </w:rPr>
        <w:t>существ на расстоянии 5 миль</w:t>
      </w:r>
      <w:r w:rsidR="0010116E">
        <w:rPr>
          <w:rFonts w:ascii="Arial" w:hAnsi="Arial" w:cs="Arial"/>
        </w:rPr>
        <w:t>, не являющихся ни нежитью</w:t>
      </w:r>
      <w:r w:rsidR="0034092B">
        <w:rPr>
          <w:rFonts w:ascii="Arial" w:hAnsi="Arial" w:cs="Arial"/>
        </w:rPr>
        <w:t>, ни конструктами</w:t>
      </w:r>
      <w:commentRangeEnd w:id="7"/>
      <w:r w:rsidR="0034092B">
        <w:rPr>
          <w:rStyle w:val="a7"/>
        </w:rPr>
        <w:commentReference w:id="7"/>
      </w:r>
      <w:r w:rsidRPr="0074166F">
        <w:rPr>
          <w:rFonts w:ascii="Arial" w:hAnsi="Arial" w:cs="Arial"/>
        </w:rPr>
        <w:t>. Она знает общее направление, но не точное местоположение.</w:t>
      </w:r>
    </w:p>
    <w:p w:rsidR="004E1751" w:rsidRPr="0074166F" w:rsidRDefault="004E1751" w:rsidP="007A27E6">
      <w:pPr>
        <w:shd w:val="clear" w:color="auto" w:fill="DDD9C3" w:themeFill="background2" w:themeFillShade="E6"/>
        <w:tabs>
          <w:tab w:val="left" w:pos="5910"/>
        </w:tabs>
        <w:rPr>
          <w:rFonts w:ascii="Arial" w:hAnsi="Arial" w:cs="Arial"/>
        </w:rPr>
      </w:pPr>
    </w:p>
    <w:p w:rsidR="004E1751" w:rsidRPr="0074166F" w:rsidRDefault="004E1751" w:rsidP="007A27E6">
      <w:pPr>
        <w:shd w:val="clear" w:color="auto" w:fill="DDD9C3" w:themeFill="background2" w:themeFillShade="E6"/>
        <w:tabs>
          <w:tab w:val="left" w:pos="5910"/>
        </w:tabs>
        <w:rPr>
          <w:rFonts w:ascii="Arial" w:hAnsi="Arial" w:cs="Arial"/>
        </w:rPr>
      </w:pPr>
      <w:r w:rsidRPr="0074166F">
        <w:rPr>
          <w:rFonts w:ascii="Arial" w:hAnsi="Arial" w:cs="Arial"/>
          <w:b/>
          <w:i/>
        </w:rPr>
        <w:t>Бестелесное перемещение.</w:t>
      </w:r>
      <w:r w:rsidRPr="0074166F">
        <w:rPr>
          <w:rFonts w:ascii="Arial" w:hAnsi="Arial" w:cs="Arial"/>
        </w:rPr>
        <w:t xml:space="preserve"> </w:t>
      </w:r>
      <w:r>
        <w:rPr>
          <w:rFonts w:ascii="Arial" w:hAnsi="Arial" w:cs="Arial"/>
        </w:rPr>
        <w:t>Баньши</w:t>
      </w:r>
      <w:r w:rsidRPr="0074166F">
        <w:rPr>
          <w:rFonts w:ascii="Arial" w:hAnsi="Arial" w:cs="Arial"/>
        </w:rPr>
        <w:t xml:space="preserve"> может перемещаться сквозь других существ и предметы, </w:t>
      </w:r>
      <w:r w:rsidRPr="0074166F">
        <w:rPr>
          <w:rFonts w:ascii="Arial" w:hAnsi="Arial" w:cs="Arial"/>
        </w:rPr>
        <w:lastRenderedPageBreak/>
        <w:t xml:space="preserve">как если бы они были труднопроходимой местностью. </w:t>
      </w:r>
      <w:r>
        <w:rPr>
          <w:rFonts w:ascii="Arial" w:hAnsi="Arial" w:cs="Arial"/>
        </w:rPr>
        <w:t>Она</w:t>
      </w:r>
      <w:r w:rsidRPr="0074166F">
        <w:rPr>
          <w:rFonts w:ascii="Arial" w:hAnsi="Arial" w:cs="Arial"/>
        </w:rPr>
        <w:t xml:space="preserve"> </w:t>
      </w:r>
      <w:r>
        <w:rPr>
          <w:rFonts w:ascii="Arial" w:hAnsi="Arial" w:cs="Arial"/>
        </w:rPr>
        <w:t>получает</w:t>
      </w:r>
      <w:r w:rsidRPr="0074166F">
        <w:rPr>
          <w:rFonts w:ascii="Arial" w:hAnsi="Arial" w:cs="Arial"/>
        </w:rPr>
        <w:t xml:space="preserve"> </w:t>
      </w:r>
      <w:r>
        <w:rPr>
          <w:rFonts w:ascii="Arial" w:hAnsi="Arial" w:cs="Arial"/>
        </w:rPr>
        <w:t>урон</w:t>
      </w:r>
      <w:r w:rsidRPr="0074166F">
        <w:rPr>
          <w:rFonts w:ascii="Arial" w:hAnsi="Arial" w:cs="Arial"/>
        </w:rPr>
        <w:t xml:space="preserve"> </w:t>
      </w:r>
      <w:r>
        <w:rPr>
          <w:rFonts w:ascii="Arial" w:hAnsi="Arial" w:cs="Arial"/>
        </w:rPr>
        <w:t>силовым</w:t>
      </w:r>
      <w:r w:rsidRPr="0074166F">
        <w:rPr>
          <w:rFonts w:ascii="Arial" w:hAnsi="Arial" w:cs="Arial"/>
        </w:rPr>
        <w:t xml:space="preserve"> </w:t>
      </w:r>
      <w:r>
        <w:rPr>
          <w:rFonts w:ascii="Arial" w:hAnsi="Arial" w:cs="Arial"/>
        </w:rPr>
        <w:t>полем</w:t>
      </w:r>
      <w:r w:rsidRPr="0074166F">
        <w:rPr>
          <w:rFonts w:ascii="Arial" w:hAnsi="Arial" w:cs="Arial"/>
        </w:rPr>
        <w:t xml:space="preserve"> 5 (1к10), если оканчивает ход внутри предмета.</w:t>
      </w:r>
    </w:p>
    <w:p w:rsidR="004E1751" w:rsidRPr="0074166F" w:rsidRDefault="004E1751" w:rsidP="007A27E6">
      <w:pPr>
        <w:shd w:val="clear" w:color="auto" w:fill="DDD9C3" w:themeFill="background2" w:themeFillShade="E6"/>
        <w:tabs>
          <w:tab w:val="left" w:pos="5910"/>
        </w:tabs>
        <w:rPr>
          <w:rFonts w:ascii="Arial" w:hAnsi="Arial" w:cs="Arial"/>
        </w:rPr>
      </w:pPr>
    </w:p>
    <w:p w:rsidR="004E1751" w:rsidRPr="00995D86" w:rsidRDefault="004E1751" w:rsidP="007A27E6">
      <w:pPr>
        <w:pStyle w:val="23"/>
        <w:shd w:val="clear" w:color="auto" w:fill="DDD9C3" w:themeFill="background2" w:themeFillShade="E6"/>
        <w:rPr>
          <w:rFonts w:ascii="Arial" w:hAnsi="Arial" w:cs="Arial"/>
        </w:rPr>
      </w:pPr>
      <w:r w:rsidRPr="00995D86">
        <w:rPr>
          <w:rFonts w:ascii="Arial" w:hAnsi="Arial" w:cs="Arial"/>
        </w:rPr>
        <w:t>Действия</w:t>
      </w:r>
    </w:p>
    <w:p w:rsidR="004E1751" w:rsidRPr="0018471E" w:rsidRDefault="004E1751" w:rsidP="007A27E6">
      <w:pPr>
        <w:shd w:val="clear" w:color="auto" w:fill="DDD9C3" w:themeFill="background2" w:themeFillShade="E6"/>
        <w:tabs>
          <w:tab w:val="left" w:pos="5910"/>
        </w:tabs>
        <w:rPr>
          <w:rFonts w:ascii="Arial" w:hAnsi="Arial" w:cs="Arial"/>
        </w:rPr>
      </w:pPr>
      <w:r w:rsidRPr="0018471E">
        <w:rPr>
          <w:rFonts w:ascii="Arial" w:hAnsi="Arial" w:cs="Arial"/>
          <w:b/>
          <w:i/>
        </w:rPr>
        <w:t>Разлагающее касание.</w:t>
      </w:r>
      <w:r w:rsidRPr="0018471E">
        <w:rPr>
          <w:rFonts w:ascii="Arial" w:hAnsi="Arial" w:cs="Arial"/>
        </w:rPr>
        <w:t xml:space="preserve"> </w:t>
      </w:r>
      <w:r w:rsidRPr="0018471E">
        <w:rPr>
          <w:rFonts w:ascii="Arial" w:hAnsi="Arial" w:cs="Arial"/>
          <w:i/>
        </w:rPr>
        <w:t>Рукопашная атака заклинанием:</w:t>
      </w:r>
      <w:r w:rsidRPr="0018471E">
        <w:rPr>
          <w:rFonts w:ascii="Arial" w:hAnsi="Arial" w:cs="Arial"/>
        </w:rPr>
        <w:t xml:space="preserve"> +4 к попаданию, досягаемость 5 фт., одна цель. </w:t>
      </w:r>
      <w:r w:rsidRPr="0018471E">
        <w:rPr>
          <w:rFonts w:ascii="Arial" w:hAnsi="Arial" w:cs="Arial"/>
          <w:i/>
        </w:rPr>
        <w:t>Попадание:</w:t>
      </w:r>
      <w:r w:rsidRPr="0018471E">
        <w:rPr>
          <w:rFonts w:ascii="Arial" w:hAnsi="Arial" w:cs="Arial"/>
        </w:rPr>
        <w:t xml:space="preserve"> </w:t>
      </w:r>
      <w:r>
        <w:rPr>
          <w:rFonts w:ascii="Arial" w:hAnsi="Arial" w:cs="Arial"/>
        </w:rPr>
        <w:t xml:space="preserve">Урон некротической энергией </w:t>
      </w:r>
      <w:r w:rsidRPr="0018471E">
        <w:rPr>
          <w:rFonts w:ascii="Arial" w:hAnsi="Arial" w:cs="Arial"/>
        </w:rPr>
        <w:t>12 (3к6 + 2).</w:t>
      </w:r>
    </w:p>
    <w:p w:rsidR="004E1751" w:rsidRPr="0018471E" w:rsidRDefault="004E1751" w:rsidP="007A27E6">
      <w:pPr>
        <w:shd w:val="clear" w:color="auto" w:fill="DDD9C3" w:themeFill="background2" w:themeFillShade="E6"/>
        <w:tabs>
          <w:tab w:val="left" w:pos="5910"/>
        </w:tabs>
        <w:rPr>
          <w:rFonts w:ascii="Arial" w:hAnsi="Arial" w:cs="Arial"/>
        </w:rPr>
      </w:pPr>
    </w:p>
    <w:p w:rsidR="004E1751" w:rsidRPr="0018471E" w:rsidRDefault="004E1751" w:rsidP="007A27E6">
      <w:pPr>
        <w:shd w:val="clear" w:color="auto" w:fill="DDD9C3" w:themeFill="background2" w:themeFillShade="E6"/>
        <w:tabs>
          <w:tab w:val="left" w:pos="5910"/>
        </w:tabs>
        <w:rPr>
          <w:rFonts w:ascii="Arial" w:hAnsi="Arial" w:cs="Arial"/>
        </w:rPr>
      </w:pPr>
      <w:r w:rsidRPr="0018471E">
        <w:rPr>
          <w:rFonts w:ascii="Arial" w:hAnsi="Arial" w:cs="Arial"/>
          <w:b/>
          <w:i/>
        </w:rPr>
        <w:t>Ужасный облик.</w:t>
      </w:r>
      <w:r w:rsidRPr="0018471E">
        <w:rPr>
          <w:rFonts w:ascii="Arial" w:hAnsi="Arial" w:cs="Arial"/>
        </w:rPr>
        <w:t xml:space="preserve"> Все существа, находящиеся в пределах 60 футов от </w:t>
      </w:r>
      <w:r>
        <w:rPr>
          <w:rFonts w:ascii="Arial" w:hAnsi="Arial" w:cs="Arial"/>
        </w:rPr>
        <w:t>баньши</w:t>
      </w:r>
      <w:r w:rsidRPr="0018471E">
        <w:rPr>
          <w:rFonts w:ascii="Arial" w:hAnsi="Arial" w:cs="Arial"/>
        </w:rPr>
        <w:t xml:space="preserve">, не являющиеся нежитью </w:t>
      </w:r>
      <w:r>
        <w:rPr>
          <w:rFonts w:ascii="Arial" w:hAnsi="Arial" w:cs="Arial"/>
        </w:rPr>
        <w:t>и видящие её,</w:t>
      </w:r>
      <w:r w:rsidRPr="0018471E">
        <w:rPr>
          <w:rFonts w:ascii="Arial" w:hAnsi="Arial" w:cs="Arial"/>
        </w:rPr>
        <w:t xml:space="preserve"> </w:t>
      </w:r>
      <w:r>
        <w:rPr>
          <w:rFonts w:ascii="Arial" w:hAnsi="Arial" w:cs="Arial"/>
        </w:rPr>
        <w:t>должны преуспеть в спасброске Мудрости со Сл</w:t>
      </w:r>
      <w:r w:rsidRPr="0018471E">
        <w:rPr>
          <w:rFonts w:ascii="Arial" w:hAnsi="Arial" w:cs="Arial"/>
        </w:rPr>
        <w:t xml:space="preserve"> 13</w:t>
      </w:r>
      <w:r>
        <w:rPr>
          <w:rFonts w:ascii="Arial" w:hAnsi="Arial" w:cs="Arial"/>
        </w:rPr>
        <w:t>,</w:t>
      </w:r>
      <w:r w:rsidRPr="0018471E">
        <w:rPr>
          <w:rFonts w:ascii="Arial" w:hAnsi="Arial" w:cs="Arial"/>
        </w:rPr>
        <w:t xml:space="preserve"> </w:t>
      </w:r>
      <w:r>
        <w:rPr>
          <w:rFonts w:ascii="Arial" w:hAnsi="Arial" w:cs="Arial"/>
        </w:rPr>
        <w:t>иначе они становятся испуганными на 1 минуту</w:t>
      </w:r>
      <w:r w:rsidRPr="0018471E">
        <w:rPr>
          <w:rFonts w:ascii="Arial" w:hAnsi="Arial" w:cs="Arial"/>
        </w:rPr>
        <w:t xml:space="preserve">. </w:t>
      </w:r>
      <w:r>
        <w:rPr>
          <w:rFonts w:ascii="Arial" w:hAnsi="Arial" w:cs="Arial"/>
        </w:rPr>
        <w:t>Испуганная</w:t>
      </w:r>
      <w:r w:rsidRPr="0018471E">
        <w:rPr>
          <w:rFonts w:ascii="Arial" w:hAnsi="Arial" w:cs="Arial"/>
        </w:rPr>
        <w:t xml:space="preserve"> </w:t>
      </w:r>
      <w:r>
        <w:rPr>
          <w:rFonts w:ascii="Arial" w:hAnsi="Arial" w:cs="Arial"/>
        </w:rPr>
        <w:t>цель</w:t>
      </w:r>
      <w:r w:rsidRPr="0018471E">
        <w:rPr>
          <w:rFonts w:ascii="Arial" w:hAnsi="Arial" w:cs="Arial"/>
        </w:rPr>
        <w:t xml:space="preserve"> </w:t>
      </w:r>
      <w:r>
        <w:rPr>
          <w:rFonts w:ascii="Arial" w:hAnsi="Arial" w:cs="Arial"/>
        </w:rPr>
        <w:t>может</w:t>
      </w:r>
      <w:r w:rsidRPr="0018471E">
        <w:rPr>
          <w:rFonts w:ascii="Arial" w:hAnsi="Arial" w:cs="Arial"/>
        </w:rPr>
        <w:t xml:space="preserve"> </w:t>
      </w:r>
      <w:r>
        <w:rPr>
          <w:rFonts w:ascii="Arial" w:hAnsi="Arial" w:cs="Arial"/>
        </w:rPr>
        <w:t>повторять</w:t>
      </w:r>
      <w:r w:rsidRPr="0018471E">
        <w:rPr>
          <w:rFonts w:ascii="Arial" w:hAnsi="Arial" w:cs="Arial"/>
        </w:rPr>
        <w:t xml:space="preserve"> </w:t>
      </w:r>
      <w:r>
        <w:rPr>
          <w:rFonts w:ascii="Arial" w:hAnsi="Arial" w:cs="Arial"/>
        </w:rPr>
        <w:t>этот</w:t>
      </w:r>
      <w:r w:rsidRPr="0018471E">
        <w:rPr>
          <w:rFonts w:ascii="Arial" w:hAnsi="Arial" w:cs="Arial"/>
        </w:rPr>
        <w:t xml:space="preserve"> </w:t>
      </w:r>
      <w:r>
        <w:rPr>
          <w:rFonts w:ascii="Arial" w:hAnsi="Arial" w:cs="Arial"/>
        </w:rPr>
        <w:t>спасбросок</w:t>
      </w:r>
      <w:r w:rsidRPr="0018471E">
        <w:rPr>
          <w:rFonts w:ascii="Arial" w:hAnsi="Arial" w:cs="Arial"/>
        </w:rPr>
        <w:t xml:space="preserve"> </w:t>
      </w:r>
      <w:r>
        <w:rPr>
          <w:rFonts w:ascii="Arial" w:hAnsi="Arial" w:cs="Arial"/>
        </w:rPr>
        <w:t>в</w:t>
      </w:r>
      <w:r w:rsidRPr="0018471E">
        <w:rPr>
          <w:rFonts w:ascii="Arial" w:hAnsi="Arial" w:cs="Arial"/>
        </w:rPr>
        <w:t xml:space="preserve"> </w:t>
      </w:r>
      <w:r>
        <w:rPr>
          <w:rFonts w:ascii="Arial" w:hAnsi="Arial" w:cs="Arial"/>
        </w:rPr>
        <w:t>конце</w:t>
      </w:r>
      <w:r w:rsidRPr="0018471E">
        <w:rPr>
          <w:rFonts w:ascii="Arial" w:hAnsi="Arial" w:cs="Arial"/>
        </w:rPr>
        <w:t xml:space="preserve"> </w:t>
      </w:r>
      <w:r>
        <w:rPr>
          <w:rFonts w:ascii="Arial" w:hAnsi="Arial" w:cs="Arial"/>
        </w:rPr>
        <w:t>каждого</w:t>
      </w:r>
      <w:r w:rsidRPr="0018471E">
        <w:rPr>
          <w:rFonts w:ascii="Arial" w:hAnsi="Arial" w:cs="Arial"/>
        </w:rPr>
        <w:t xml:space="preserve"> </w:t>
      </w:r>
      <w:r>
        <w:rPr>
          <w:rFonts w:ascii="Arial" w:hAnsi="Arial" w:cs="Arial"/>
        </w:rPr>
        <w:t>своего</w:t>
      </w:r>
      <w:r w:rsidRPr="0018471E">
        <w:rPr>
          <w:rFonts w:ascii="Arial" w:hAnsi="Arial" w:cs="Arial"/>
        </w:rPr>
        <w:t xml:space="preserve"> </w:t>
      </w:r>
      <w:r>
        <w:rPr>
          <w:rFonts w:ascii="Arial" w:hAnsi="Arial" w:cs="Arial"/>
        </w:rPr>
        <w:t>хода</w:t>
      </w:r>
      <w:r w:rsidRPr="0018471E">
        <w:rPr>
          <w:rFonts w:ascii="Arial" w:hAnsi="Arial" w:cs="Arial"/>
        </w:rPr>
        <w:t xml:space="preserve">, </w:t>
      </w:r>
      <w:r>
        <w:rPr>
          <w:rFonts w:ascii="Arial" w:hAnsi="Arial" w:cs="Arial"/>
        </w:rPr>
        <w:t>с помехой, если баньши находится в пределах её линии обзора</w:t>
      </w:r>
      <w:r w:rsidRPr="0018471E">
        <w:rPr>
          <w:rFonts w:ascii="Arial" w:hAnsi="Arial" w:cs="Arial"/>
        </w:rPr>
        <w:t xml:space="preserve">, оканчивая эффект на себе при успехе. Если цель успешно совершила спасбросок или действие эффекта закончилось, </w:t>
      </w:r>
      <w:r>
        <w:rPr>
          <w:rFonts w:ascii="Arial" w:hAnsi="Arial" w:cs="Arial"/>
        </w:rPr>
        <w:t>она получает иммунитет к Ужасному облику</w:t>
      </w:r>
      <w:r w:rsidRPr="0018471E">
        <w:rPr>
          <w:rFonts w:ascii="Arial" w:hAnsi="Arial" w:cs="Arial"/>
        </w:rPr>
        <w:t xml:space="preserve"> </w:t>
      </w:r>
      <w:r>
        <w:rPr>
          <w:rFonts w:ascii="Arial" w:hAnsi="Arial" w:cs="Arial"/>
        </w:rPr>
        <w:t>этой баньши на следующие</w:t>
      </w:r>
      <w:r w:rsidRPr="0018471E">
        <w:rPr>
          <w:rFonts w:ascii="Arial" w:hAnsi="Arial" w:cs="Arial"/>
        </w:rPr>
        <w:t xml:space="preserve"> 24 </w:t>
      </w:r>
      <w:r>
        <w:rPr>
          <w:rFonts w:ascii="Arial" w:hAnsi="Arial" w:cs="Arial"/>
        </w:rPr>
        <w:t>часа</w:t>
      </w:r>
      <w:r w:rsidRPr="0018471E">
        <w:rPr>
          <w:rFonts w:ascii="Arial" w:hAnsi="Arial" w:cs="Arial"/>
        </w:rPr>
        <w:t>.</w:t>
      </w:r>
    </w:p>
    <w:p w:rsidR="004E1751" w:rsidRPr="0018471E" w:rsidRDefault="004E1751" w:rsidP="007A27E6">
      <w:pPr>
        <w:shd w:val="clear" w:color="auto" w:fill="DDD9C3" w:themeFill="background2" w:themeFillShade="E6"/>
        <w:tabs>
          <w:tab w:val="left" w:pos="5910"/>
        </w:tabs>
        <w:rPr>
          <w:rFonts w:ascii="Arial" w:hAnsi="Arial" w:cs="Arial"/>
        </w:rPr>
      </w:pPr>
    </w:p>
    <w:p w:rsidR="004E1751" w:rsidRPr="00396CF1" w:rsidRDefault="004E1751" w:rsidP="007A27E6">
      <w:pPr>
        <w:shd w:val="clear" w:color="auto" w:fill="DDD9C3" w:themeFill="background2" w:themeFillShade="E6"/>
        <w:tabs>
          <w:tab w:val="left" w:pos="5910"/>
        </w:tabs>
        <w:rPr>
          <w:rFonts w:ascii="Arial" w:hAnsi="Arial" w:cs="Arial"/>
        </w:rPr>
      </w:pPr>
      <w:r>
        <w:rPr>
          <w:rFonts w:ascii="Arial" w:hAnsi="Arial" w:cs="Arial"/>
          <w:b/>
          <w:i/>
        </w:rPr>
        <w:t>Вопль</w:t>
      </w:r>
      <w:r w:rsidRPr="0018471E">
        <w:rPr>
          <w:rFonts w:ascii="Arial" w:hAnsi="Arial" w:cs="Arial"/>
          <w:b/>
          <w:i/>
        </w:rPr>
        <w:t xml:space="preserve"> (1/день).</w:t>
      </w:r>
      <w:r w:rsidRPr="0018471E">
        <w:rPr>
          <w:rFonts w:ascii="Arial" w:hAnsi="Arial" w:cs="Arial"/>
        </w:rPr>
        <w:t xml:space="preserve"> Если баньши не находится на солнечном свете, она может издать скорбный вопль. </w:t>
      </w:r>
      <w:r w:rsidRPr="00396CF1">
        <w:rPr>
          <w:rFonts w:ascii="Arial" w:hAnsi="Arial" w:cs="Arial"/>
        </w:rPr>
        <w:t>Этот вопль не оказывает эффект на конструктов и нежить. Все другие существа в пределах 30 футов от неё, услышавшие вопль, должны совершить спасбросок Телосложения со Сл 13. При провале хиты существа снижаются до 0. При успехе существо получает урон психической энергией 10 (3к6).</w:t>
      </w:r>
    </w:p>
    <w:p w:rsidR="003D6340" w:rsidRDefault="003D6340" w:rsidP="00396CF1">
      <w:pPr>
        <w:tabs>
          <w:tab w:val="clear" w:pos="1701"/>
          <w:tab w:val="left" w:pos="3481"/>
        </w:tabs>
        <w:sectPr w:rsidR="003D6340" w:rsidSect="0071267D">
          <w:type w:val="continuous"/>
          <w:pgSz w:w="11906" w:h="16838"/>
          <w:pgMar w:top="1134" w:right="850" w:bottom="1134" w:left="1701" w:header="708" w:footer="708" w:gutter="0"/>
          <w:cols w:num="2" w:space="284"/>
          <w:docGrid w:linePitch="360"/>
        </w:sectPr>
      </w:pPr>
    </w:p>
    <w:p w:rsidR="003D6340" w:rsidRDefault="003D6340" w:rsidP="00396CF1">
      <w:pPr>
        <w:tabs>
          <w:tab w:val="clear" w:pos="1701"/>
          <w:tab w:val="left" w:pos="3481"/>
        </w:tabs>
      </w:pPr>
      <w:r>
        <w:lastRenderedPageBreak/>
        <w:br w:type="page"/>
      </w:r>
    </w:p>
    <w:p w:rsidR="003D6340" w:rsidRPr="003D6340" w:rsidRDefault="003D6340" w:rsidP="003D6340">
      <w:pPr>
        <w:shd w:val="clear" w:color="auto" w:fill="FDE9D9" w:themeFill="accent6" w:themeFillTint="33"/>
        <w:rPr>
          <w:rFonts w:ascii="Arial" w:hAnsi="Arial" w:cs="Arial"/>
          <w:smallCaps/>
        </w:rPr>
      </w:pPr>
      <w:r w:rsidRPr="003D6340">
        <w:rPr>
          <w:rFonts w:ascii="Arial" w:hAnsi="Arial" w:cs="Arial"/>
          <w:smallCaps/>
        </w:rPr>
        <w:lastRenderedPageBreak/>
        <w:t>«Никто не будет высекать статую испуганного воина. Если увидели такую, держите глаза закрытыми, а ухо востро»</w:t>
      </w:r>
    </w:p>
    <w:p w:rsidR="003D6340" w:rsidRPr="003D6340" w:rsidRDefault="003D6340" w:rsidP="001536BD">
      <w:pPr>
        <w:shd w:val="clear" w:color="auto" w:fill="FDE9D9" w:themeFill="accent6" w:themeFillTint="33"/>
        <w:jc w:val="right"/>
        <w:rPr>
          <w:rFonts w:ascii="Arial" w:hAnsi="Arial" w:cs="Arial"/>
          <w:smallCaps/>
        </w:rPr>
      </w:pPr>
      <w:r w:rsidRPr="003D6340">
        <w:rPr>
          <w:rFonts w:ascii="Arial" w:hAnsi="Arial" w:cs="Arial"/>
          <w:smallCaps/>
        </w:rPr>
        <w:t>—</w:t>
      </w:r>
      <w:r w:rsidR="001536BD">
        <w:rPr>
          <w:rFonts w:ascii="Arial" w:hAnsi="Arial" w:cs="Arial"/>
          <w:smallCaps/>
        </w:rPr>
        <w:t xml:space="preserve"> </w:t>
      </w:r>
      <w:r w:rsidR="00D23B5C">
        <w:rPr>
          <w:rFonts w:ascii="Arial" w:hAnsi="Arial" w:cs="Arial"/>
          <w:smallCaps/>
        </w:rPr>
        <w:t>ч</w:t>
      </w:r>
      <w:r w:rsidR="001536BD">
        <w:rPr>
          <w:rFonts w:ascii="Arial" w:hAnsi="Arial" w:cs="Arial"/>
          <w:smallCaps/>
        </w:rPr>
        <w:t>етвёртое</w:t>
      </w:r>
      <w:r w:rsidRPr="003D6340">
        <w:rPr>
          <w:rFonts w:ascii="Arial" w:hAnsi="Arial" w:cs="Arial"/>
          <w:smallCaps/>
        </w:rPr>
        <w:t xml:space="preserve"> правил</w:t>
      </w:r>
      <w:r w:rsidR="001536BD">
        <w:rPr>
          <w:rFonts w:ascii="Arial" w:hAnsi="Arial" w:cs="Arial"/>
          <w:smallCaps/>
        </w:rPr>
        <w:t>о</w:t>
      </w:r>
      <w:r w:rsidRPr="003D6340">
        <w:rPr>
          <w:rFonts w:ascii="Arial" w:hAnsi="Arial" w:cs="Arial"/>
          <w:smallCaps/>
        </w:rPr>
        <w:t xml:space="preserve"> выживания в подземельях</w:t>
      </w:r>
      <w:r w:rsidR="001536BD">
        <w:rPr>
          <w:rFonts w:ascii="Arial" w:hAnsi="Arial" w:cs="Arial"/>
          <w:smallCaps/>
        </w:rPr>
        <w:t xml:space="preserve"> мистика Х</w:t>
      </w:r>
    </w:p>
    <w:p w:rsidR="004E1751" w:rsidRPr="00396CF1" w:rsidRDefault="004E1751" w:rsidP="003D6340">
      <w:pPr>
        <w:tabs>
          <w:tab w:val="clear" w:pos="1701"/>
          <w:tab w:val="left" w:pos="3481"/>
        </w:tabs>
      </w:pPr>
      <w:r w:rsidRPr="00396CF1">
        <w:tab/>
      </w:r>
    </w:p>
    <w:p w:rsidR="004E1751" w:rsidRPr="000E499F" w:rsidRDefault="000E499F" w:rsidP="00BE7D00">
      <w:pPr>
        <w:pStyle w:val="1"/>
        <w:shd w:val="clear" w:color="auto" w:fill="DDD9C3" w:themeFill="background2" w:themeFillShade="E6"/>
        <w:rPr>
          <w:lang w:val="ru-RU"/>
        </w:rPr>
      </w:pPr>
      <w:r>
        <w:rPr>
          <w:lang w:val="ru-RU"/>
        </w:rPr>
        <w:t>Василиск</w:t>
      </w:r>
    </w:p>
    <w:p w:rsidR="004E1751" w:rsidRPr="00995D86" w:rsidRDefault="00FE2746" w:rsidP="00BE7D00">
      <w:pPr>
        <w:shd w:val="clear" w:color="auto" w:fill="DDD9C3" w:themeFill="background2" w:themeFillShade="E6"/>
        <w:tabs>
          <w:tab w:val="left" w:pos="5910"/>
        </w:tabs>
        <w:rPr>
          <w:rFonts w:ascii="Arial" w:hAnsi="Arial" w:cs="Arial"/>
          <w:i/>
        </w:rPr>
      </w:pPr>
      <w:r w:rsidRPr="002A1579">
        <w:rPr>
          <w:rFonts w:ascii="Arial" w:hAnsi="Arial" w:cs="Arial"/>
          <w:i/>
        </w:rPr>
        <w:t xml:space="preserve">Средний </w:t>
      </w:r>
      <w:r w:rsidR="004D2196">
        <w:rPr>
          <w:rFonts w:ascii="Arial" w:hAnsi="Arial" w:cs="Arial"/>
          <w:i/>
        </w:rPr>
        <w:t>монстр, без мировоззрения</w:t>
      </w:r>
    </w:p>
    <w:p w:rsidR="004E1751" w:rsidRPr="00995D86" w:rsidRDefault="004E1751" w:rsidP="00BE7D00">
      <w:pPr>
        <w:shd w:val="clear" w:color="auto" w:fill="DDD9C3" w:themeFill="background2" w:themeFillShade="E6"/>
        <w:tabs>
          <w:tab w:val="left" w:pos="5910"/>
        </w:tabs>
        <w:rPr>
          <w:rFonts w:ascii="Arial" w:hAnsi="Arial" w:cs="Arial"/>
        </w:rPr>
      </w:pPr>
    </w:p>
    <w:p w:rsidR="004E1751" w:rsidRPr="00995D86" w:rsidRDefault="004E1751" w:rsidP="00BE7D00">
      <w:pPr>
        <w:shd w:val="clear" w:color="auto" w:fill="DDD9C3" w:themeFill="background2" w:themeFillShade="E6"/>
        <w:tabs>
          <w:tab w:val="left" w:pos="5910"/>
        </w:tabs>
        <w:rPr>
          <w:rFonts w:ascii="Arial" w:hAnsi="Arial" w:cs="Arial"/>
        </w:rPr>
      </w:pPr>
      <w:r w:rsidRPr="00995D86">
        <w:rPr>
          <w:rFonts w:ascii="Arial" w:hAnsi="Arial" w:cs="Arial"/>
          <w:b/>
        </w:rPr>
        <w:t>Класс Доспеха</w:t>
      </w:r>
      <w:r w:rsidRPr="00995D86">
        <w:rPr>
          <w:rFonts w:ascii="Arial" w:hAnsi="Arial" w:cs="Arial"/>
        </w:rPr>
        <w:t xml:space="preserve"> 15 (природный доспех)</w:t>
      </w:r>
    </w:p>
    <w:p w:rsidR="004E1751" w:rsidRPr="006F0EE5" w:rsidRDefault="004E1751" w:rsidP="00BE7D0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52 (</w:t>
      </w:r>
      <w:r>
        <w:rPr>
          <w:rFonts w:ascii="Arial" w:hAnsi="Arial" w:cs="Arial"/>
        </w:rPr>
        <w:t>8к8</w:t>
      </w:r>
      <w:r w:rsidRPr="006F0EE5">
        <w:rPr>
          <w:rFonts w:ascii="Arial" w:hAnsi="Arial" w:cs="Arial"/>
        </w:rPr>
        <w:t xml:space="preserve"> + 16)</w:t>
      </w:r>
    </w:p>
    <w:p w:rsidR="004E1751" w:rsidRPr="006F0EE5" w:rsidRDefault="004E1751" w:rsidP="00BE7D00">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20 фт.</w:t>
      </w:r>
    </w:p>
    <w:p w:rsidR="004E1751" w:rsidRPr="006F0EE5" w:rsidRDefault="004E1751" w:rsidP="00BE7D00">
      <w:pPr>
        <w:shd w:val="clear" w:color="auto" w:fill="DDD9C3" w:themeFill="background2" w:themeFillShade="E6"/>
        <w:tabs>
          <w:tab w:val="left" w:pos="5910"/>
        </w:tabs>
        <w:rPr>
          <w:rFonts w:ascii="Arial" w:hAnsi="Arial" w:cs="Arial"/>
        </w:rPr>
      </w:pPr>
    </w:p>
    <w:p w:rsidR="004E1751" w:rsidRPr="006F0EE5" w:rsidRDefault="004E1751" w:rsidP="003D634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E1751" w:rsidRPr="003D6340" w:rsidRDefault="004E1751" w:rsidP="003D634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3D6340">
        <w:rPr>
          <w:rFonts w:ascii="Arial" w:hAnsi="Arial" w:cs="Arial"/>
        </w:rPr>
        <w:tab/>
        <w:t>16 (+3)</w:t>
      </w:r>
      <w:r w:rsidRPr="003D6340">
        <w:rPr>
          <w:rFonts w:ascii="Arial" w:hAnsi="Arial" w:cs="Arial"/>
        </w:rPr>
        <w:tab/>
        <w:t>8 (−1)</w:t>
      </w:r>
      <w:r w:rsidRPr="003D6340">
        <w:rPr>
          <w:rFonts w:ascii="Arial" w:hAnsi="Arial" w:cs="Arial"/>
        </w:rPr>
        <w:tab/>
        <w:t>15 (+2)</w:t>
      </w:r>
      <w:r w:rsidRPr="003D6340">
        <w:rPr>
          <w:rFonts w:ascii="Arial" w:hAnsi="Arial" w:cs="Arial"/>
        </w:rPr>
        <w:tab/>
        <w:t>2 (−4)</w:t>
      </w:r>
      <w:r w:rsidRPr="003D6340">
        <w:rPr>
          <w:rFonts w:ascii="Arial" w:hAnsi="Arial" w:cs="Arial"/>
        </w:rPr>
        <w:tab/>
        <w:t>8 (−1)</w:t>
      </w:r>
      <w:r w:rsidRPr="003D6340">
        <w:rPr>
          <w:rFonts w:ascii="Arial" w:hAnsi="Arial" w:cs="Arial"/>
        </w:rPr>
        <w:tab/>
        <w:t>7 (−2)</w:t>
      </w:r>
    </w:p>
    <w:p w:rsidR="004E1751" w:rsidRPr="006F0EE5" w:rsidRDefault="004E1751" w:rsidP="00BE7D00">
      <w:pPr>
        <w:shd w:val="clear" w:color="auto" w:fill="DDD9C3" w:themeFill="background2" w:themeFillShade="E6"/>
        <w:tabs>
          <w:tab w:val="left" w:pos="5910"/>
        </w:tabs>
        <w:rPr>
          <w:rFonts w:ascii="Arial" w:hAnsi="Arial" w:cs="Arial"/>
        </w:rPr>
      </w:pPr>
    </w:p>
    <w:p w:rsidR="004E1751" w:rsidRPr="006F0EE5" w:rsidRDefault="004E1751" w:rsidP="001536BD">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9</w:t>
      </w:r>
    </w:p>
    <w:p w:rsidR="004E1751" w:rsidRPr="00B72B87" w:rsidRDefault="004E1751" w:rsidP="001536BD">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B72B87">
        <w:rPr>
          <w:rFonts w:ascii="Arial" w:hAnsi="Arial" w:cs="Arial"/>
        </w:rPr>
        <w:t xml:space="preserve"> —</w:t>
      </w:r>
    </w:p>
    <w:p w:rsidR="004E1751" w:rsidRPr="00B72B87" w:rsidRDefault="004E1751" w:rsidP="001536BD">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B72B87">
        <w:rPr>
          <w:rFonts w:ascii="Arial" w:hAnsi="Arial" w:cs="Arial"/>
        </w:rPr>
        <w:t xml:space="preserve"> 3 (700 </w:t>
      </w:r>
      <w:r>
        <w:rPr>
          <w:rFonts w:ascii="Arial" w:hAnsi="Arial" w:cs="Arial"/>
        </w:rPr>
        <w:t>опыта</w:t>
      </w:r>
      <w:r w:rsidRPr="00B72B87">
        <w:rPr>
          <w:rFonts w:ascii="Arial" w:hAnsi="Arial" w:cs="Arial"/>
        </w:rPr>
        <w:t>)</w:t>
      </w:r>
    </w:p>
    <w:p w:rsidR="004E1751" w:rsidRPr="00B72B87" w:rsidRDefault="004E1751" w:rsidP="00BE7D00">
      <w:pPr>
        <w:shd w:val="clear" w:color="auto" w:fill="DDD9C3" w:themeFill="background2" w:themeFillShade="E6"/>
        <w:tabs>
          <w:tab w:val="left" w:pos="5910"/>
        </w:tabs>
        <w:rPr>
          <w:rFonts w:ascii="Arial" w:hAnsi="Arial" w:cs="Arial"/>
        </w:rPr>
      </w:pPr>
    </w:p>
    <w:p w:rsidR="004E1751" w:rsidRPr="0002406C" w:rsidRDefault="000E499F" w:rsidP="00BE7D00">
      <w:pPr>
        <w:shd w:val="clear" w:color="auto" w:fill="DDD9C3" w:themeFill="background2" w:themeFillShade="E6"/>
        <w:tabs>
          <w:tab w:val="left" w:pos="5910"/>
        </w:tabs>
        <w:rPr>
          <w:rFonts w:ascii="Arial" w:hAnsi="Arial" w:cs="Arial"/>
        </w:rPr>
      </w:pPr>
      <w:r>
        <w:rPr>
          <w:rFonts w:ascii="Arial" w:hAnsi="Arial" w:cs="Arial"/>
          <w:b/>
          <w:i/>
        </w:rPr>
        <w:t>Окаменяющий</w:t>
      </w:r>
      <w:r w:rsidRPr="00B72B87">
        <w:rPr>
          <w:rFonts w:ascii="Arial" w:hAnsi="Arial" w:cs="Arial"/>
          <w:b/>
          <w:i/>
        </w:rPr>
        <w:t xml:space="preserve"> </w:t>
      </w:r>
      <w:r>
        <w:rPr>
          <w:rFonts w:ascii="Arial" w:hAnsi="Arial" w:cs="Arial"/>
          <w:b/>
          <w:i/>
        </w:rPr>
        <w:t>взгляд</w:t>
      </w:r>
      <w:r w:rsidR="004E1751" w:rsidRPr="00B72B87">
        <w:rPr>
          <w:rFonts w:ascii="Arial" w:hAnsi="Arial" w:cs="Arial"/>
          <w:b/>
          <w:i/>
        </w:rPr>
        <w:t>.</w:t>
      </w:r>
      <w:r w:rsidR="004E1751" w:rsidRPr="00B72B87">
        <w:rPr>
          <w:rFonts w:ascii="Arial" w:hAnsi="Arial" w:cs="Arial"/>
        </w:rPr>
        <w:t xml:space="preserve"> </w:t>
      </w:r>
      <w:r>
        <w:rPr>
          <w:rFonts w:ascii="Arial" w:hAnsi="Arial" w:cs="Arial"/>
        </w:rPr>
        <w:t>Если</w:t>
      </w:r>
      <w:r w:rsidRPr="00EF48EF">
        <w:rPr>
          <w:rFonts w:ascii="Arial" w:hAnsi="Arial" w:cs="Arial"/>
        </w:rPr>
        <w:t xml:space="preserve"> </w:t>
      </w:r>
      <w:r>
        <w:rPr>
          <w:rFonts w:ascii="Arial" w:hAnsi="Arial" w:cs="Arial"/>
        </w:rPr>
        <w:t>существо</w:t>
      </w:r>
      <w:r w:rsidR="004E1751" w:rsidRPr="00EF48EF">
        <w:rPr>
          <w:rFonts w:ascii="Arial" w:hAnsi="Arial" w:cs="Arial"/>
        </w:rPr>
        <w:t xml:space="preserve"> </w:t>
      </w:r>
      <w:r>
        <w:rPr>
          <w:rFonts w:ascii="Arial" w:hAnsi="Arial" w:cs="Arial"/>
        </w:rPr>
        <w:t>начинает</w:t>
      </w:r>
      <w:r w:rsidRPr="00EF48EF">
        <w:rPr>
          <w:rFonts w:ascii="Arial" w:hAnsi="Arial" w:cs="Arial"/>
        </w:rPr>
        <w:t xml:space="preserve"> </w:t>
      </w:r>
      <w:r>
        <w:rPr>
          <w:rFonts w:ascii="Arial" w:hAnsi="Arial" w:cs="Arial"/>
        </w:rPr>
        <w:t>ход</w:t>
      </w:r>
      <w:r w:rsidRPr="00EF48EF">
        <w:rPr>
          <w:rFonts w:ascii="Arial" w:hAnsi="Arial" w:cs="Arial"/>
        </w:rPr>
        <w:t xml:space="preserve"> </w:t>
      </w:r>
      <w:r>
        <w:rPr>
          <w:rFonts w:ascii="Arial" w:hAnsi="Arial" w:cs="Arial"/>
        </w:rPr>
        <w:t>в</w:t>
      </w:r>
      <w:r w:rsidRPr="00EF48EF">
        <w:rPr>
          <w:rFonts w:ascii="Arial" w:hAnsi="Arial" w:cs="Arial"/>
        </w:rPr>
        <w:t xml:space="preserve"> </w:t>
      </w:r>
      <w:r>
        <w:rPr>
          <w:rFonts w:ascii="Arial" w:hAnsi="Arial" w:cs="Arial"/>
        </w:rPr>
        <w:t>пределах</w:t>
      </w:r>
      <w:r w:rsidR="004E1751" w:rsidRPr="00EF48EF">
        <w:rPr>
          <w:rFonts w:ascii="Arial" w:hAnsi="Arial" w:cs="Arial"/>
        </w:rPr>
        <w:t xml:space="preserve"> 30 </w:t>
      </w:r>
      <w:r w:rsidR="00DC6317">
        <w:rPr>
          <w:rFonts w:ascii="Arial" w:hAnsi="Arial" w:cs="Arial"/>
        </w:rPr>
        <w:t>футов</w:t>
      </w:r>
      <w:r w:rsidR="00DC6317" w:rsidRPr="00EF48EF">
        <w:rPr>
          <w:rFonts w:ascii="Arial" w:hAnsi="Arial" w:cs="Arial"/>
        </w:rPr>
        <w:t xml:space="preserve"> </w:t>
      </w:r>
      <w:r w:rsidR="00DC6317">
        <w:rPr>
          <w:rFonts w:ascii="Arial" w:hAnsi="Arial" w:cs="Arial"/>
        </w:rPr>
        <w:t>от</w:t>
      </w:r>
      <w:r w:rsidR="00DC6317" w:rsidRPr="00EF48EF">
        <w:rPr>
          <w:rFonts w:ascii="Arial" w:hAnsi="Arial" w:cs="Arial"/>
        </w:rPr>
        <w:t xml:space="preserve"> </w:t>
      </w:r>
      <w:r w:rsidR="00DC6317">
        <w:rPr>
          <w:rFonts w:ascii="Arial" w:hAnsi="Arial" w:cs="Arial"/>
        </w:rPr>
        <w:t>василиска</w:t>
      </w:r>
      <w:r w:rsidR="00DC6317" w:rsidRPr="00EF48EF">
        <w:rPr>
          <w:rFonts w:ascii="Arial" w:hAnsi="Arial" w:cs="Arial"/>
        </w:rPr>
        <w:t xml:space="preserve">, </w:t>
      </w:r>
      <w:r w:rsidR="00DC6317">
        <w:rPr>
          <w:rFonts w:ascii="Arial" w:hAnsi="Arial" w:cs="Arial"/>
        </w:rPr>
        <w:t>и</w:t>
      </w:r>
      <w:r w:rsidR="00DC6317" w:rsidRPr="00EF48EF">
        <w:rPr>
          <w:rFonts w:ascii="Arial" w:hAnsi="Arial" w:cs="Arial"/>
        </w:rPr>
        <w:t xml:space="preserve"> </w:t>
      </w:r>
      <w:r w:rsidR="00DC6317">
        <w:rPr>
          <w:rFonts w:ascii="Arial" w:hAnsi="Arial" w:cs="Arial"/>
        </w:rPr>
        <w:t>они</w:t>
      </w:r>
      <w:r w:rsidR="00DC6317" w:rsidRPr="00EF48EF">
        <w:rPr>
          <w:rFonts w:ascii="Arial" w:hAnsi="Arial" w:cs="Arial"/>
        </w:rPr>
        <w:t xml:space="preserve"> </w:t>
      </w:r>
      <w:r w:rsidR="00DC6317">
        <w:rPr>
          <w:rFonts w:ascii="Arial" w:hAnsi="Arial" w:cs="Arial"/>
        </w:rPr>
        <w:t>видят</w:t>
      </w:r>
      <w:r w:rsidR="00DC6317" w:rsidRPr="00EF48EF">
        <w:rPr>
          <w:rFonts w:ascii="Arial" w:hAnsi="Arial" w:cs="Arial"/>
        </w:rPr>
        <w:t xml:space="preserve"> </w:t>
      </w:r>
      <w:r w:rsidR="00DC6317">
        <w:rPr>
          <w:rFonts w:ascii="Arial" w:hAnsi="Arial" w:cs="Arial"/>
        </w:rPr>
        <w:t>друг</w:t>
      </w:r>
      <w:r w:rsidR="00DC6317" w:rsidRPr="00EF48EF">
        <w:rPr>
          <w:rFonts w:ascii="Arial" w:hAnsi="Arial" w:cs="Arial"/>
        </w:rPr>
        <w:t xml:space="preserve"> </w:t>
      </w:r>
      <w:r w:rsidR="00DC6317">
        <w:rPr>
          <w:rFonts w:ascii="Arial" w:hAnsi="Arial" w:cs="Arial"/>
        </w:rPr>
        <w:t>друга</w:t>
      </w:r>
      <w:r w:rsidR="004E1751" w:rsidRPr="00EF48EF">
        <w:rPr>
          <w:rFonts w:ascii="Arial" w:hAnsi="Arial" w:cs="Arial"/>
        </w:rPr>
        <w:t xml:space="preserve">, </w:t>
      </w:r>
      <w:r w:rsidR="00DC6317">
        <w:rPr>
          <w:rFonts w:ascii="Arial" w:hAnsi="Arial" w:cs="Arial"/>
        </w:rPr>
        <w:t>василиск</w:t>
      </w:r>
      <w:r w:rsidR="00EF48EF">
        <w:rPr>
          <w:rFonts w:ascii="Arial" w:hAnsi="Arial" w:cs="Arial"/>
        </w:rPr>
        <w:t>, если он дееспособен,</w:t>
      </w:r>
      <w:r w:rsidR="00DC6317" w:rsidRPr="00EF48EF">
        <w:rPr>
          <w:rFonts w:ascii="Arial" w:hAnsi="Arial" w:cs="Arial"/>
        </w:rPr>
        <w:t xml:space="preserve"> </w:t>
      </w:r>
      <w:r w:rsidR="00DC6317">
        <w:rPr>
          <w:rFonts w:ascii="Arial" w:hAnsi="Arial" w:cs="Arial"/>
        </w:rPr>
        <w:t>может</w:t>
      </w:r>
      <w:r w:rsidR="00DC6317" w:rsidRPr="00EF48EF">
        <w:rPr>
          <w:rFonts w:ascii="Arial" w:hAnsi="Arial" w:cs="Arial"/>
        </w:rPr>
        <w:t xml:space="preserve"> </w:t>
      </w:r>
      <w:r w:rsidR="00EF48EF">
        <w:rPr>
          <w:rFonts w:ascii="Arial" w:hAnsi="Arial" w:cs="Arial"/>
        </w:rPr>
        <w:t>заставить существо совершить</w:t>
      </w:r>
      <w:r w:rsidR="004E1751" w:rsidRPr="00EF48EF">
        <w:rPr>
          <w:rFonts w:ascii="Arial" w:hAnsi="Arial" w:cs="Arial"/>
        </w:rPr>
        <w:t xml:space="preserve"> </w:t>
      </w:r>
      <w:r w:rsidR="00EF48EF">
        <w:rPr>
          <w:rFonts w:ascii="Arial" w:hAnsi="Arial" w:cs="Arial"/>
        </w:rPr>
        <w:t xml:space="preserve">спасбросок Телосложения со Сл </w:t>
      </w:r>
      <w:r w:rsidR="004E1751" w:rsidRPr="00EF48EF">
        <w:rPr>
          <w:rFonts w:ascii="Arial" w:hAnsi="Arial" w:cs="Arial"/>
        </w:rPr>
        <w:t xml:space="preserve">12. </w:t>
      </w:r>
      <w:r w:rsidR="00EF48EF">
        <w:rPr>
          <w:rFonts w:ascii="Arial" w:hAnsi="Arial" w:cs="Arial"/>
        </w:rPr>
        <w:t>При</w:t>
      </w:r>
      <w:r w:rsidR="00EF48EF" w:rsidRPr="00EF48EF">
        <w:rPr>
          <w:rFonts w:ascii="Arial" w:hAnsi="Arial" w:cs="Arial"/>
        </w:rPr>
        <w:t xml:space="preserve"> </w:t>
      </w:r>
      <w:r w:rsidR="00EF48EF">
        <w:rPr>
          <w:rFonts w:ascii="Arial" w:hAnsi="Arial" w:cs="Arial"/>
        </w:rPr>
        <w:t>провале</w:t>
      </w:r>
      <w:r w:rsidR="00EF48EF" w:rsidRPr="00EF48EF">
        <w:rPr>
          <w:rFonts w:ascii="Arial" w:hAnsi="Arial" w:cs="Arial"/>
        </w:rPr>
        <w:t xml:space="preserve"> </w:t>
      </w:r>
      <w:r w:rsidR="00EF48EF">
        <w:rPr>
          <w:rFonts w:ascii="Arial" w:hAnsi="Arial" w:cs="Arial"/>
        </w:rPr>
        <w:t>существо</w:t>
      </w:r>
      <w:r w:rsidR="00EF48EF" w:rsidRPr="00EF48EF">
        <w:rPr>
          <w:rFonts w:ascii="Arial" w:hAnsi="Arial" w:cs="Arial"/>
        </w:rPr>
        <w:t xml:space="preserve"> </w:t>
      </w:r>
      <w:r w:rsidR="00EF48EF">
        <w:rPr>
          <w:rFonts w:ascii="Arial" w:hAnsi="Arial" w:cs="Arial"/>
        </w:rPr>
        <w:t>магическим</w:t>
      </w:r>
      <w:r w:rsidR="00EF48EF" w:rsidRPr="00EF48EF">
        <w:rPr>
          <w:rFonts w:ascii="Arial" w:hAnsi="Arial" w:cs="Arial"/>
        </w:rPr>
        <w:t xml:space="preserve"> </w:t>
      </w:r>
      <w:r w:rsidR="00EF48EF">
        <w:rPr>
          <w:rFonts w:ascii="Arial" w:hAnsi="Arial" w:cs="Arial"/>
        </w:rPr>
        <w:t>образом</w:t>
      </w:r>
      <w:r w:rsidR="004E1751" w:rsidRPr="00EF48EF">
        <w:rPr>
          <w:rFonts w:ascii="Arial" w:hAnsi="Arial" w:cs="Arial"/>
        </w:rPr>
        <w:t xml:space="preserve"> </w:t>
      </w:r>
      <w:r w:rsidR="00EF48EF">
        <w:rPr>
          <w:rFonts w:ascii="Arial" w:hAnsi="Arial" w:cs="Arial"/>
        </w:rPr>
        <w:t>начинает превращаться в камень и становится опутанным</w:t>
      </w:r>
      <w:r w:rsidR="004E1751" w:rsidRPr="00EF48EF">
        <w:rPr>
          <w:rFonts w:ascii="Arial" w:hAnsi="Arial" w:cs="Arial"/>
        </w:rPr>
        <w:t xml:space="preserve">. </w:t>
      </w:r>
      <w:r w:rsidR="00487CA2">
        <w:rPr>
          <w:rFonts w:ascii="Arial" w:hAnsi="Arial" w:cs="Arial"/>
        </w:rPr>
        <w:t>Оно</w:t>
      </w:r>
      <w:r w:rsidR="00487CA2" w:rsidRPr="00487CA2">
        <w:rPr>
          <w:rFonts w:ascii="Arial" w:hAnsi="Arial" w:cs="Arial"/>
        </w:rPr>
        <w:t xml:space="preserve"> </w:t>
      </w:r>
      <w:r w:rsidR="00487CA2">
        <w:rPr>
          <w:rFonts w:ascii="Arial" w:hAnsi="Arial" w:cs="Arial"/>
        </w:rPr>
        <w:t>должно</w:t>
      </w:r>
      <w:r w:rsidR="00487CA2" w:rsidRPr="00487CA2">
        <w:rPr>
          <w:rFonts w:ascii="Arial" w:hAnsi="Arial" w:cs="Arial"/>
        </w:rPr>
        <w:t xml:space="preserve"> </w:t>
      </w:r>
      <w:r w:rsidR="00487CA2">
        <w:rPr>
          <w:rFonts w:ascii="Arial" w:hAnsi="Arial" w:cs="Arial"/>
        </w:rPr>
        <w:t>повторить</w:t>
      </w:r>
      <w:r w:rsidR="00487CA2" w:rsidRPr="00487CA2">
        <w:rPr>
          <w:rFonts w:ascii="Arial" w:hAnsi="Arial" w:cs="Arial"/>
        </w:rPr>
        <w:t xml:space="preserve"> </w:t>
      </w:r>
      <w:r w:rsidR="00487CA2">
        <w:rPr>
          <w:rFonts w:ascii="Arial" w:hAnsi="Arial" w:cs="Arial"/>
        </w:rPr>
        <w:t>этот</w:t>
      </w:r>
      <w:r w:rsidR="00487CA2" w:rsidRPr="00487CA2">
        <w:rPr>
          <w:rFonts w:ascii="Arial" w:hAnsi="Arial" w:cs="Arial"/>
        </w:rPr>
        <w:t xml:space="preserve"> </w:t>
      </w:r>
      <w:r w:rsidR="00487CA2">
        <w:rPr>
          <w:rFonts w:ascii="Arial" w:hAnsi="Arial" w:cs="Arial"/>
        </w:rPr>
        <w:t>спасбросок</w:t>
      </w:r>
      <w:r w:rsidR="00487CA2" w:rsidRPr="00487CA2">
        <w:rPr>
          <w:rFonts w:ascii="Arial" w:hAnsi="Arial" w:cs="Arial"/>
        </w:rPr>
        <w:t xml:space="preserve"> </w:t>
      </w:r>
      <w:r w:rsidR="00487CA2">
        <w:rPr>
          <w:rFonts w:ascii="Arial" w:hAnsi="Arial" w:cs="Arial"/>
        </w:rPr>
        <w:t>в конце своего следующего хода</w:t>
      </w:r>
      <w:r w:rsidR="004E1751" w:rsidRPr="00487CA2">
        <w:rPr>
          <w:rFonts w:ascii="Arial" w:hAnsi="Arial" w:cs="Arial"/>
        </w:rPr>
        <w:t xml:space="preserve">. </w:t>
      </w:r>
      <w:r w:rsidR="00487CA2">
        <w:rPr>
          <w:rFonts w:ascii="Arial" w:hAnsi="Arial" w:cs="Arial"/>
        </w:rPr>
        <w:t>При</w:t>
      </w:r>
      <w:r w:rsidR="00487CA2" w:rsidRPr="00B72B87">
        <w:rPr>
          <w:rFonts w:ascii="Arial" w:hAnsi="Arial" w:cs="Arial"/>
        </w:rPr>
        <w:t xml:space="preserve"> </w:t>
      </w:r>
      <w:r w:rsidR="00487CA2">
        <w:rPr>
          <w:rFonts w:ascii="Arial" w:hAnsi="Arial" w:cs="Arial"/>
        </w:rPr>
        <w:t>успехе</w:t>
      </w:r>
      <w:r w:rsidR="004E1751" w:rsidRPr="00B72B87">
        <w:rPr>
          <w:rFonts w:ascii="Arial" w:hAnsi="Arial" w:cs="Arial"/>
        </w:rPr>
        <w:t xml:space="preserve"> </w:t>
      </w:r>
      <w:r w:rsidR="00487CA2">
        <w:rPr>
          <w:rFonts w:ascii="Arial" w:hAnsi="Arial" w:cs="Arial"/>
        </w:rPr>
        <w:t>эффект</w:t>
      </w:r>
      <w:r w:rsidR="00487CA2" w:rsidRPr="00B72B87">
        <w:rPr>
          <w:rFonts w:ascii="Arial" w:hAnsi="Arial" w:cs="Arial"/>
        </w:rPr>
        <w:t xml:space="preserve"> </w:t>
      </w:r>
      <w:r w:rsidR="00487CA2">
        <w:rPr>
          <w:rFonts w:ascii="Arial" w:hAnsi="Arial" w:cs="Arial"/>
        </w:rPr>
        <w:t>заканчивается</w:t>
      </w:r>
      <w:r w:rsidR="004E1751" w:rsidRPr="00B72B87">
        <w:rPr>
          <w:rFonts w:ascii="Arial" w:hAnsi="Arial" w:cs="Arial"/>
        </w:rPr>
        <w:t xml:space="preserve">. </w:t>
      </w:r>
      <w:r w:rsidR="00487CA2">
        <w:rPr>
          <w:rFonts w:ascii="Arial" w:hAnsi="Arial" w:cs="Arial"/>
        </w:rPr>
        <w:t>При</w:t>
      </w:r>
      <w:r w:rsidR="00487CA2" w:rsidRPr="00B72B87">
        <w:rPr>
          <w:rFonts w:ascii="Arial" w:hAnsi="Arial" w:cs="Arial"/>
        </w:rPr>
        <w:t xml:space="preserve"> </w:t>
      </w:r>
      <w:r w:rsidR="00487CA2">
        <w:rPr>
          <w:rFonts w:ascii="Arial" w:hAnsi="Arial" w:cs="Arial"/>
        </w:rPr>
        <w:t>провале</w:t>
      </w:r>
      <w:r w:rsidR="004E1751" w:rsidRPr="00B72B87">
        <w:rPr>
          <w:rFonts w:ascii="Arial" w:hAnsi="Arial" w:cs="Arial"/>
        </w:rPr>
        <w:t xml:space="preserve"> </w:t>
      </w:r>
      <w:r w:rsidR="00487CA2">
        <w:rPr>
          <w:rFonts w:ascii="Arial" w:hAnsi="Arial" w:cs="Arial"/>
        </w:rPr>
        <w:t>существо</w:t>
      </w:r>
      <w:r w:rsidR="00487CA2" w:rsidRPr="00B72B87">
        <w:rPr>
          <w:rFonts w:ascii="Arial" w:hAnsi="Arial" w:cs="Arial"/>
        </w:rPr>
        <w:t xml:space="preserve"> </w:t>
      </w:r>
      <w:r w:rsidR="00487CA2">
        <w:rPr>
          <w:rFonts w:ascii="Arial" w:hAnsi="Arial" w:cs="Arial"/>
        </w:rPr>
        <w:t>становится</w:t>
      </w:r>
      <w:r w:rsidR="00487CA2" w:rsidRPr="00B72B87">
        <w:rPr>
          <w:rFonts w:ascii="Arial" w:hAnsi="Arial" w:cs="Arial"/>
        </w:rPr>
        <w:t xml:space="preserve"> </w:t>
      </w:r>
      <w:r w:rsidR="00487CA2">
        <w:rPr>
          <w:rFonts w:ascii="Arial" w:hAnsi="Arial" w:cs="Arial"/>
        </w:rPr>
        <w:t>окаменевшим</w:t>
      </w:r>
      <w:r w:rsidR="0002406C" w:rsidRPr="00B72B87">
        <w:rPr>
          <w:rFonts w:ascii="Arial" w:hAnsi="Arial" w:cs="Arial"/>
        </w:rPr>
        <w:t>.</w:t>
      </w:r>
      <w:r w:rsidR="004E1751" w:rsidRPr="00B72B87">
        <w:rPr>
          <w:rFonts w:ascii="Arial" w:hAnsi="Arial" w:cs="Arial"/>
        </w:rPr>
        <w:t xml:space="preserve"> </w:t>
      </w:r>
      <w:r w:rsidR="0002406C">
        <w:rPr>
          <w:rFonts w:ascii="Arial" w:hAnsi="Arial" w:cs="Arial"/>
        </w:rPr>
        <w:t>Окаменение</w:t>
      </w:r>
      <w:r w:rsidR="0002406C" w:rsidRPr="00057132">
        <w:rPr>
          <w:rFonts w:ascii="Arial" w:hAnsi="Arial" w:cs="Arial"/>
        </w:rPr>
        <w:t xml:space="preserve"> </w:t>
      </w:r>
      <w:r w:rsidR="0002406C">
        <w:rPr>
          <w:rFonts w:ascii="Arial" w:hAnsi="Arial" w:cs="Arial"/>
        </w:rPr>
        <w:t>длится</w:t>
      </w:r>
      <w:r w:rsidR="0002406C" w:rsidRPr="00057132">
        <w:rPr>
          <w:rFonts w:ascii="Arial" w:hAnsi="Arial" w:cs="Arial"/>
        </w:rPr>
        <w:t xml:space="preserve"> </w:t>
      </w:r>
      <w:r w:rsidR="0002406C">
        <w:rPr>
          <w:rFonts w:ascii="Arial" w:hAnsi="Arial" w:cs="Arial"/>
        </w:rPr>
        <w:t>до</w:t>
      </w:r>
      <w:r w:rsidR="0002406C" w:rsidRPr="00057132">
        <w:rPr>
          <w:rFonts w:ascii="Arial" w:hAnsi="Arial" w:cs="Arial"/>
        </w:rPr>
        <w:t xml:space="preserve"> </w:t>
      </w:r>
      <w:r w:rsidR="0002406C">
        <w:rPr>
          <w:rFonts w:ascii="Arial" w:hAnsi="Arial" w:cs="Arial"/>
        </w:rPr>
        <w:t>тех</w:t>
      </w:r>
      <w:r w:rsidR="0002406C" w:rsidRPr="00057132">
        <w:rPr>
          <w:rFonts w:ascii="Arial" w:hAnsi="Arial" w:cs="Arial"/>
        </w:rPr>
        <w:t xml:space="preserve"> </w:t>
      </w:r>
      <w:r w:rsidR="0002406C">
        <w:rPr>
          <w:rFonts w:ascii="Arial" w:hAnsi="Arial" w:cs="Arial"/>
        </w:rPr>
        <w:t>пор</w:t>
      </w:r>
      <w:r w:rsidR="0002406C" w:rsidRPr="00057132">
        <w:rPr>
          <w:rFonts w:ascii="Arial" w:hAnsi="Arial" w:cs="Arial"/>
        </w:rPr>
        <w:t xml:space="preserve">, </w:t>
      </w:r>
      <w:r w:rsidR="0002406C">
        <w:rPr>
          <w:rFonts w:ascii="Arial" w:hAnsi="Arial" w:cs="Arial"/>
        </w:rPr>
        <w:t>пока</w:t>
      </w:r>
      <w:r w:rsidR="0002406C" w:rsidRPr="00057132">
        <w:rPr>
          <w:rFonts w:ascii="Arial" w:hAnsi="Arial" w:cs="Arial"/>
        </w:rPr>
        <w:t xml:space="preserve"> </w:t>
      </w:r>
      <w:r w:rsidR="0002406C">
        <w:rPr>
          <w:rFonts w:ascii="Arial" w:hAnsi="Arial" w:cs="Arial"/>
        </w:rPr>
        <w:t xml:space="preserve">не будет использовано заклинание </w:t>
      </w:r>
      <w:r w:rsidR="0002406C" w:rsidRPr="00057132">
        <w:rPr>
          <w:rFonts w:ascii="Arial" w:hAnsi="Arial" w:cs="Arial"/>
          <w:i/>
        </w:rPr>
        <w:t>высшее восстановление</w:t>
      </w:r>
      <w:r w:rsidR="0002406C" w:rsidRPr="00057132">
        <w:rPr>
          <w:rFonts w:ascii="Arial" w:hAnsi="Arial" w:cs="Arial"/>
        </w:rPr>
        <w:t xml:space="preserve"> </w:t>
      </w:r>
      <w:r w:rsidR="0002406C">
        <w:rPr>
          <w:rFonts w:ascii="Arial" w:hAnsi="Arial" w:cs="Arial"/>
        </w:rPr>
        <w:t>или подобная магия</w:t>
      </w:r>
      <w:r w:rsidR="004E1751" w:rsidRPr="0002406C">
        <w:rPr>
          <w:rFonts w:ascii="Arial" w:hAnsi="Arial" w:cs="Arial"/>
        </w:rPr>
        <w:t>.</w:t>
      </w:r>
    </w:p>
    <w:p w:rsidR="0002406C" w:rsidRPr="00E14FFF" w:rsidRDefault="0002406C" w:rsidP="0002406C">
      <w:pPr>
        <w:shd w:val="clear" w:color="auto" w:fill="DDD9C3" w:themeFill="background2" w:themeFillShade="E6"/>
        <w:tabs>
          <w:tab w:val="left" w:pos="5910"/>
        </w:tabs>
        <w:ind w:firstLine="284"/>
        <w:rPr>
          <w:rFonts w:ascii="Arial" w:hAnsi="Arial" w:cs="Arial"/>
        </w:rPr>
      </w:pPr>
      <w:r>
        <w:rPr>
          <w:rFonts w:ascii="Arial" w:hAnsi="Arial" w:cs="Arial"/>
        </w:rPr>
        <w:t>Если</w:t>
      </w:r>
      <w:r w:rsidRPr="000F5AFE">
        <w:rPr>
          <w:rFonts w:ascii="Arial" w:hAnsi="Arial" w:cs="Arial"/>
        </w:rPr>
        <w:t xml:space="preserve"> </w:t>
      </w:r>
      <w:r>
        <w:rPr>
          <w:rFonts w:ascii="Arial" w:hAnsi="Arial" w:cs="Arial"/>
        </w:rPr>
        <w:t>существо</w:t>
      </w:r>
      <w:r w:rsidRPr="000F5AFE">
        <w:rPr>
          <w:rFonts w:ascii="Arial" w:hAnsi="Arial" w:cs="Arial"/>
        </w:rPr>
        <w:t xml:space="preserve"> </w:t>
      </w:r>
      <w:r>
        <w:rPr>
          <w:rFonts w:ascii="Arial" w:hAnsi="Arial" w:cs="Arial"/>
        </w:rPr>
        <w:t>не</w:t>
      </w:r>
      <w:r w:rsidRPr="000F5AFE">
        <w:rPr>
          <w:rFonts w:ascii="Arial" w:hAnsi="Arial" w:cs="Arial"/>
        </w:rPr>
        <w:t xml:space="preserve"> </w:t>
      </w:r>
      <w:r>
        <w:rPr>
          <w:rFonts w:ascii="Arial" w:hAnsi="Arial" w:cs="Arial"/>
        </w:rPr>
        <w:t>захвачено</w:t>
      </w:r>
      <w:r w:rsidRPr="000F5AFE">
        <w:rPr>
          <w:rFonts w:ascii="Arial" w:hAnsi="Arial" w:cs="Arial"/>
        </w:rPr>
        <w:t xml:space="preserve"> </w:t>
      </w:r>
      <w:r>
        <w:rPr>
          <w:rFonts w:ascii="Arial" w:hAnsi="Arial" w:cs="Arial"/>
        </w:rPr>
        <w:t>врасплох</w:t>
      </w:r>
      <w:r w:rsidRPr="000F5AFE">
        <w:rPr>
          <w:rFonts w:ascii="Arial" w:hAnsi="Arial" w:cs="Arial"/>
        </w:rPr>
        <w:t xml:space="preserve">, </w:t>
      </w:r>
      <w:r>
        <w:rPr>
          <w:rFonts w:ascii="Arial" w:hAnsi="Arial" w:cs="Arial"/>
        </w:rPr>
        <w:t>оно может отвести взгляд,</w:t>
      </w:r>
      <w:r w:rsidRPr="000F5AFE">
        <w:rPr>
          <w:rFonts w:ascii="Arial" w:hAnsi="Arial" w:cs="Arial"/>
        </w:rPr>
        <w:t xml:space="preserve"> </w:t>
      </w:r>
      <w:r>
        <w:rPr>
          <w:rFonts w:ascii="Arial" w:hAnsi="Arial" w:cs="Arial"/>
        </w:rPr>
        <w:t>чтобы не совершать спасбросок в начале хода</w:t>
      </w:r>
      <w:r w:rsidRPr="000F5AFE">
        <w:rPr>
          <w:rFonts w:ascii="Arial" w:hAnsi="Arial" w:cs="Arial"/>
        </w:rPr>
        <w:t xml:space="preserve">. </w:t>
      </w:r>
      <w:r>
        <w:rPr>
          <w:rFonts w:ascii="Arial" w:hAnsi="Arial" w:cs="Arial"/>
        </w:rPr>
        <w:t>В</w:t>
      </w:r>
      <w:r w:rsidRPr="000F5AFE">
        <w:rPr>
          <w:rFonts w:ascii="Arial" w:hAnsi="Arial" w:cs="Arial"/>
        </w:rPr>
        <w:t xml:space="preserve"> </w:t>
      </w:r>
      <w:r>
        <w:rPr>
          <w:rFonts w:ascii="Arial" w:hAnsi="Arial" w:cs="Arial"/>
        </w:rPr>
        <w:t>этом</w:t>
      </w:r>
      <w:r w:rsidRPr="000F5AFE">
        <w:rPr>
          <w:rFonts w:ascii="Arial" w:hAnsi="Arial" w:cs="Arial"/>
        </w:rPr>
        <w:t xml:space="preserve"> </w:t>
      </w:r>
      <w:r>
        <w:rPr>
          <w:rFonts w:ascii="Arial" w:hAnsi="Arial" w:cs="Arial"/>
        </w:rPr>
        <w:t>случае</w:t>
      </w:r>
      <w:r w:rsidRPr="000F5AFE">
        <w:rPr>
          <w:rFonts w:ascii="Arial" w:hAnsi="Arial" w:cs="Arial"/>
        </w:rPr>
        <w:t xml:space="preserve"> </w:t>
      </w:r>
      <w:r>
        <w:rPr>
          <w:rFonts w:ascii="Arial" w:hAnsi="Arial" w:cs="Arial"/>
        </w:rPr>
        <w:t>отводящее</w:t>
      </w:r>
      <w:r w:rsidRPr="000F5AFE">
        <w:rPr>
          <w:rFonts w:ascii="Arial" w:hAnsi="Arial" w:cs="Arial"/>
        </w:rPr>
        <w:t xml:space="preserve"> </w:t>
      </w:r>
      <w:r>
        <w:rPr>
          <w:rFonts w:ascii="Arial" w:hAnsi="Arial" w:cs="Arial"/>
        </w:rPr>
        <w:t>взгляд</w:t>
      </w:r>
      <w:r w:rsidRPr="000F5AFE">
        <w:rPr>
          <w:rFonts w:ascii="Arial" w:hAnsi="Arial" w:cs="Arial"/>
        </w:rPr>
        <w:t xml:space="preserve"> </w:t>
      </w:r>
      <w:r>
        <w:rPr>
          <w:rFonts w:ascii="Arial" w:hAnsi="Arial" w:cs="Arial"/>
        </w:rPr>
        <w:t>существо</w:t>
      </w:r>
      <w:r w:rsidRPr="000F5AFE">
        <w:rPr>
          <w:rFonts w:ascii="Arial" w:hAnsi="Arial" w:cs="Arial"/>
        </w:rPr>
        <w:t xml:space="preserve"> </w:t>
      </w:r>
      <w:r>
        <w:rPr>
          <w:rFonts w:ascii="Arial" w:hAnsi="Arial" w:cs="Arial"/>
        </w:rPr>
        <w:t>до</w:t>
      </w:r>
      <w:r w:rsidRPr="000F5AFE">
        <w:rPr>
          <w:rFonts w:ascii="Arial" w:hAnsi="Arial" w:cs="Arial"/>
        </w:rPr>
        <w:t xml:space="preserve"> </w:t>
      </w:r>
      <w:r>
        <w:rPr>
          <w:rFonts w:ascii="Arial" w:hAnsi="Arial" w:cs="Arial"/>
        </w:rPr>
        <w:t>начала</w:t>
      </w:r>
      <w:r w:rsidRPr="000F5AFE">
        <w:rPr>
          <w:rFonts w:ascii="Arial" w:hAnsi="Arial" w:cs="Arial"/>
        </w:rPr>
        <w:t xml:space="preserve"> </w:t>
      </w:r>
      <w:r>
        <w:rPr>
          <w:rFonts w:ascii="Arial" w:hAnsi="Arial" w:cs="Arial"/>
        </w:rPr>
        <w:t>своего</w:t>
      </w:r>
      <w:r w:rsidRPr="000F5AFE">
        <w:rPr>
          <w:rFonts w:ascii="Arial" w:hAnsi="Arial" w:cs="Arial"/>
        </w:rPr>
        <w:t xml:space="preserve"> </w:t>
      </w:r>
      <w:r>
        <w:rPr>
          <w:rFonts w:ascii="Arial" w:hAnsi="Arial" w:cs="Arial"/>
        </w:rPr>
        <w:t>следующего</w:t>
      </w:r>
      <w:r w:rsidRPr="000F5AFE">
        <w:rPr>
          <w:rFonts w:ascii="Arial" w:hAnsi="Arial" w:cs="Arial"/>
        </w:rPr>
        <w:t xml:space="preserve"> </w:t>
      </w:r>
      <w:r>
        <w:rPr>
          <w:rFonts w:ascii="Arial" w:hAnsi="Arial" w:cs="Arial"/>
        </w:rPr>
        <w:t>хода</w:t>
      </w:r>
      <w:r w:rsidRPr="000F5AFE">
        <w:rPr>
          <w:rFonts w:ascii="Arial" w:hAnsi="Arial" w:cs="Arial"/>
        </w:rPr>
        <w:t xml:space="preserve"> </w:t>
      </w:r>
      <w:r>
        <w:rPr>
          <w:rFonts w:ascii="Arial" w:hAnsi="Arial" w:cs="Arial"/>
        </w:rPr>
        <w:t>не видит василиска. Если существо в этот период посмотрит на василиска, оно тут же совершает спасбросок</w:t>
      </w:r>
      <w:r w:rsidRPr="00E14FFF">
        <w:rPr>
          <w:rFonts w:ascii="Arial" w:hAnsi="Arial" w:cs="Arial"/>
        </w:rPr>
        <w:t>.</w:t>
      </w:r>
    </w:p>
    <w:p w:rsidR="0002406C" w:rsidRPr="00E14FFF" w:rsidRDefault="0002406C" w:rsidP="0002406C">
      <w:pPr>
        <w:shd w:val="clear" w:color="auto" w:fill="DDD9C3" w:themeFill="background2" w:themeFillShade="E6"/>
        <w:tabs>
          <w:tab w:val="left" w:pos="5910"/>
        </w:tabs>
        <w:ind w:firstLine="284"/>
        <w:rPr>
          <w:rFonts w:ascii="Arial" w:hAnsi="Arial" w:cs="Arial"/>
        </w:rPr>
      </w:pPr>
      <w:r>
        <w:rPr>
          <w:rFonts w:ascii="Arial" w:hAnsi="Arial" w:cs="Arial"/>
        </w:rPr>
        <w:t>Если</w:t>
      </w:r>
      <w:r w:rsidRPr="00E14FFF">
        <w:rPr>
          <w:rFonts w:ascii="Arial" w:hAnsi="Arial" w:cs="Arial"/>
        </w:rPr>
        <w:t xml:space="preserve"> </w:t>
      </w:r>
      <w:r>
        <w:rPr>
          <w:rFonts w:ascii="Arial" w:hAnsi="Arial" w:cs="Arial"/>
        </w:rPr>
        <w:t>василиск</w:t>
      </w:r>
      <w:r w:rsidRPr="00E14FFF">
        <w:rPr>
          <w:rFonts w:ascii="Arial" w:hAnsi="Arial" w:cs="Arial"/>
        </w:rPr>
        <w:t xml:space="preserve"> </w:t>
      </w:r>
      <w:r>
        <w:rPr>
          <w:rFonts w:ascii="Arial" w:hAnsi="Arial" w:cs="Arial"/>
        </w:rPr>
        <w:t>видит</w:t>
      </w:r>
      <w:r w:rsidRPr="00E14FFF">
        <w:rPr>
          <w:rFonts w:ascii="Arial" w:hAnsi="Arial" w:cs="Arial"/>
        </w:rPr>
        <w:t xml:space="preserve"> </w:t>
      </w:r>
      <w:r>
        <w:rPr>
          <w:rFonts w:ascii="Arial" w:hAnsi="Arial" w:cs="Arial"/>
        </w:rPr>
        <w:t>своё</w:t>
      </w:r>
      <w:r w:rsidRPr="00E14FFF">
        <w:rPr>
          <w:rFonts w:ascii="Arial" w:hAnsi="Arial" w:cs="Arial"/>
        </w:rPr>
        <w:t xml:space="preserve"> </w:t>
      </w:r>
      <w:r>
        <w:rPr>
          <w:rFonts w:ascii="Arial" w:hAnsi="Arial" w:cs="Arial"/>
        </w:rPr>
        <w:t>отражение</w:t>
      </w:r>
      <w:r w:rsidRPr="00E14FFF">
        <w:rPr>
          <w:rFonts w:ascii="Arial" w:hAnsi="Arial" w:cs="Arial"/>
        </w:rPr>
        <w:t xml:space="preserve"> </w:t>
      </w:r>
      <w:r>
        <w:rPr>
          <w:rFonts w:ascii="Arial" w:hAnsi="Arial" w:cs="Arial"/>
        </w:rPr>
        <w:t>в</w:t>
      </w:r>
      <w:r w:rsidRPr="00E14FFF">
        <w:rPr>
          <w:rFonts w:ascii="Arial" w:hAnsi="Arial" w:cs="Arial"/>
        </w:rPr>
        <w:t xml:space="preserve"> </w:t>
      </w:r>
      <w:r>
        <w:rPr>
          <w:rFonts w:ascii="Arial" w:hAnsi="Arial" w:cs="Arial"/>
        </w:rPr>
        <w:t>полированной</w:t>
      </w:r>
      <w:r w:rsidRPr="00E14FFF">
        <w:rPr>
          <w:rFonts w:ascii="Arial" w:hAnsi="Arial" w:cs="Arial"/>
        </w:rPr>
        <w:t xml:space="preserve"> </w:t>
      </w:r>
      <w:r>
        <w:rPr>
          <w:rFonts w:ascii="Arial" w:hAnsi="Arial" w:cs="Arial"/>
        </w:rPr>
        <w:t>поверхности</w:t>
      </w:r>
      <w:r w:rsidRPr="00E14FFF">
        <w:rPr>
          <w:rFonts w:ascii="Arial" w:hAnsi="Arial" w:cs="Arial"/>
        </w:rPr>
        <w:t xml:space="preserve">, </w:t>
      </w:r>
      <w:r>
        <w:rPr>
          <w:rFonts w:ascii="Arial" w:hAnsi="Arial" w:cs="Arial"/>
        </w:rPr>
        <w:t>находящейся</w:t>
      </w:r>
      <w:r w:rsidRPr="00E14FFF">
        <w:rPr>
          <w:rFonts w:ascii="Arial" w:hAnsi="Arial" w:cs="Arial"/>
        </w:rPr>
        <w:t xml:space="preserve"> </w:t>
      </w:r>
      <w:r>
        <w:rPr>
          <w:rFonts w:ascii="Arial" w:hAnsi="Arial" w:cs="Arial"/>
        </w:rPr>
        <w:t>в</w:t>
      </w:r>
      <w:r w:rsidRPr="00E14FFF">
        <w:rPr>
          <w:rFonts w:ascii="Arial" w:hAnsi="Arial" w:cs="Arial"/>
        </w:rPr>
        <w:t xml:space="preserve"> </w:t>
      </w:r>
      <w:r>
        <w:rPr>
          <w:rFonts w:ascii="Arial" w:hAnsi="Arial" w:cs="Arial"/>
        </w:rPr>
        <w:t>пределах</w:t>
      </w:r>
      <w:r w:rsidRPr="00E14FFF">
        <w:rPr>
          <w:rFonts w:ascii="Arial" w:hAnsi="Arial" w:cs="Arial"/>
        </w:rPr>
        <w:t xml:space="preserve"> 30 </w:t>
      </w:r>
      <w:r>
        <w:rPr>
          <w:rFonts w:ascii="Arial" w:hAnsi="Arial" w:cs="Arial"/>
        </w:rPr>
        <w:t>футов</w:t>
      </w:r>
      <w:r w:rsidRPr="00E14FFF">
        <w:rPr>
          <w:rFonts w:ascii="Arial" w:hAnsi="Arial" w:cs="Arial"/>
        </w:rPr>
        <w:t xml:space="preserve"> </w:t>
      </w:r>
      <w:r>
        <w:rPr>
          <w:rFonts w:ascii="Arial" w:hAnsi="Arial" w:cs="Arial"/>
        </w:rPr>
        <w:t>от</w:t>
      </w:r>
      <w:r w:rsidRPr="00E14FFF">
        <w:rPr>
          <w:rFonts w:ascii="Arial" w:hAnsi="Arial" w:cs="Arial"/>
        </w:rPr>
        <w:t xml:space="preserve"> </w:t>
      </w:r>
      <w:r>
        <w:rPr>
          <w:rFonts w:ascii="Arial" w:hAnsi="Arial" w:cs="Arial"/>
        </w:rPr>
        <w:t>него в ярко освещённом месте</w:t>
      </w:r>
      <w:r w:rsidRPr="00E14FFF">
        <w:rPr>
          <w:rFonts w:ascii="Arial" w:hAnsi="Arial" w:cs="Arial"/>
        </w:rPr>
        <w:t xml:space="preserve">, </w:t>
      </w:r>
      <w:r>
        <w:rPr>
          <w:rFonts w:ascii="Arial" w:hAnsi="Arial" w:cs="Arial"/>
        </w:rPr>
        <w:t>василиск из-за проклятья подвергается действию своего собственного взгляда</w:t>
      </w:r>
      <w:r w:rsidRPr="00E14FFF">
        <w:rPr>
          <w:rFonts w:ascii="Arial" w:hAnsi="Arial" w:cs="Arial"/>
        </w:rPr>
        <w:t>.</w:t>
      </w:r>
    </w:p>
    <w:p w:rsidR="004E1751" w:rsidRPr="00B72B87" w:rsidRDefault="004E1751" w:rsidP="00BE7D00">
      <w:pPr>
        <w:shd w:val="clear" w:color="auto" w:fill="DDD9C3" w:themeFill="background2" w:themeFillShade="E6"/>
        <w:tabs>
          <w:tab w:val="left" w:pos="5910"/>
        </w:tabs>
        <w:rPr>
          <w:rFonts w:ascii="Arial" w:hAnsi="Arial" w:cs="Arial"/>
        </w:rPr>
      </w:pPr>
    </w:p>
    <w:p w:rsidR="004E1751" w:rsidRPr="0057647F" w:rsidRDefault="004E1751" w:rsidP="00BE7D00">
      <w:pPr>
        <w:pStyle w:val="23"/>
        <w:shd w:val="clear" w:color="auto" w:fill="DDD9C3" w:themeFill="background2" w:themeFillShade="E6"/>
        <w:rPr>
          <w:rFonts w:ascii="Arial" w:hAnsi="Arial" w:cs="Arial"/>
        </w:rPr>
      </w:pPr>
      <w:r w:rsidRPr="0057647F">
        <w:rPr>
          <w:rFonts w:ascii="Arial" w:hAnsi="Arial" w:cs="Arial"/>
        </w:rPr>
        <w:t>Действия</w:t>
      </w:r>
    </w:p>
    <w:p w:rsidR="004E1751" w:rsidRPr="0002406C" w:rsidRDefault="004E1751" w:rsidP="00BE7D0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02406C">
        <w:rPr>
          <w:rFonts w:ascii="Arial" w:hAnsi="Arial" w:cs="Arial"/>
          <w:i/>
        </w:rPr>
        <w:t>Попадание:</w:t>
      </w:r>
      <w:r w:rsidRPr="0002406C">
        <w:rPr>
          <w:rFonts w:ascii="Arial" w:hAnsi="Arial" w:cs="Arial"/>
        </w:rPr>
        <w:t xml:space="preserve"> </w:t>
      </w:r>
      <w:r w:rsidR="0002406C">
        <w:rPr>
          <w:rFonts w:ascii="Arial" w:hAnsi="Arial" w:cs="Arial"/>
        </w:rPr>
        <w:t>Колющий</w:t>
      </w:r>
      <w:r w:rsidR="0002406C" w:rsidRPr="0002406C">
        <w:rPr>
          <w:rFonts w:ascii="Arial" w:hAnsi="Arial" w:cs="Arial"/>
        </w:rPr>
        <w:t xml:space="preserve"> </w:t>
      </w:r>
      <w:r w:rsidR="0002406C">
        <w:rPr>
          <w:rFonts w:ascii="Arial" w:hAnsi="Arial" w:cs="Arial"/>
        </w:rPr>
        <w:t>урон</w:t>
      </w:r>
      <w:r w:rsidR="0002406C" w:rsidRPr="0002406C">
        <w:rPr>
          <w:rFonts w:ascii="Arial" w:hAnsi="Arial" w:cs="Arial"/>
        </w:rPr>
        <w:t xml:space="preserve"> </w:t>
      </w:r>
      <w:r w:rsidRPr="0002406C">
        <w:rPr>
          <w:rFonts w:ascii="Arial" w:hAnsi="Arial" w:cs="Arial"/>
        </w:rPr>
        <w:t xml:space="preserve">10 (2к6 + 3) </w:t>
      </w:r>
      <w:r w:rsidR="0002406C">
        <w:rPr>
          <w:rFonts w:ascii="Arial" w:hAnsi="Arial" w:cs="Arial"/>
        </w:rPr>
        <w:t>плюс</w:t>
      </w:r>
      <w:r w:rsidRPr="0002406C">
        <w:rPr>
          <w:rFonts w:ascii="Arial" w:hAnsi="Arial" w:cs="Arial"/>
        </w:rPr>
        <w:t xml:space="preserve"> </w:t>
      </w:r>
      <w:r w:rsidR="0002406C">
        <w:rPr>
          <w:rFonts w:ascii="Arial" w:hAnsi="Arial" w:cs="Arial"/>
        </w:rPr>
        <w:t xml:space="preserve">урон ядом </w:t>
      </w:r>
      <w:r w:rsidRPr="0002406C">
        <w:rPr>
          <w:rFonts w:ascii="Arial" w:hAnsi="Arial" w:cs="Arial"/>
        </w:rPr>
        <w:t>7 (2к6).</w:t>
      </w:r>
    </w:p>
    <w:p w:rsidR="00F900AE" w:rsidRPr="00F900AE" w:rsidRDefault="004F5222" w:rsidP="00F900AE">
      <w:pPr>
        <w:pStyle w:val="1"/>
        <w:rPr>
          <w:lang w:val="ru-RU"/>
        </w:rPr>
      </w:pPr>
      <w:r w:rsidRPr="00F900AE">
        <w:rPr>
          <w:lang w:val="ru-RU"/>
        </w:rPr>
        <w:br w:type="column"/>
      </w:r>
      <w:r w:rsidR="00F900AE" w:rsidRPr="00F900AE">
        <w:rPr>
          <w:lang w:val="ru-RU"/>
        </w:rPr>
        <w:lastRenderedPageBreak/>
        <w:t>Василиск</w:t>
      </w:r>
    </w:p>
    <w:p w:rsidR="00F900AE" w:rsidRPr="001230EA" w:rsidRDefault="00F900AE" w:rsidP="00F900AE">
      <w:pPr>
        <w:tabs>
          <w:tab w:val="clear" w:pos="1701"/>
        </w:tabs>
      </w:pPr>
      <w:r w:rsidRPr="001230EA">
        <w:t>Путешественники иногда натыкаются в диких местах на объекты, которые выглядят как куски удивительно реалистичной резьб</w:t>
      </w:r>
      <w:r>
        <w:t>ы</w:t>
      </w:r>
      <w:r w:rsidRPr="001230EA">
        <w:t xml:space="preserve"> по камню. Недостающие куски каж</w:t>
      </w:r>
      <w:r>
        <w:t>у</w:t>
      </w:r>
      <w:r w:rsidRPr="001230EA">
        <w:t>тся откушен</w:t>
      </w:r>
      <w:r>
        <w:t>ными</w:t>
      </w:r>
      <w:r w:rsidRPr="001230EA">
        <w:t>. Бывалые путешественники считают такие реликвии предупреждением о том, что где</w:t>
      </w:r>
      <w:r>
        <w:t>-</w:t>
      </w:r>
      <w:r w:rsidRPr="001230EA">
        <w:t xml:space="preserve">то рядом </w:t>
      </w:r>
      <w:r>
        <w:t xml:space="preserve">находится </w:t>
      </w:r>
      <w:r w:rsidRPr="001230EA">
        <w:t>василиск.</w:t>
      </w:r>
    </w:p>
    <w:p w:rsidR="00F900AE" w:rsidRPr="001230EA" w:rsidRDefault="00F900AE" w:rsidP="00F900AE">
      <w:pPr>
        <w:tabs>
          <w:tab w:val="clear" w:pos="1701"/>
        </w:tabs>
        <w:ind w:firstLine="284"/>
      </w:pPr>
      <w:r w:rsidRPr="001F10C9">
        <w:rPr>
          <w:b/>
          <w:i/>
        </w:rPr>
        <w:t xml:space="preserve">Адаптирующийся </w:t>
      </w:r>
      <w:r w:rsidR="001F10C9">
        <w:rPr>
          <w:b/>
          <w:i/>
        </w:rPr>
        <w:t>х</w:t>
      </w:r>
      <w:r w:rsidRPr="001F10C9">
        <w:rPr>
          <w:b/>
          <w:i/>
        </w:rPr>
        <w:t>ищник.</w:t>
      </w:r>
      <w:r w:rsidRPr="001230EA">
        <w:t xml:space="preserve"> Василиск</w:t>
      </w:r>
      <w:r w:rsidR="001F10C9">
        <w:t>ам</w:t>
      </w:r>
      <w:r w:rsidRPr="001230EA">
        <w:t xml:space="preserve"> </w:t>
      </w:r>
      <w:r w:rsidR="001F10C9">
        <w:t>комфортно</w:t>
      </w:r>
      <w:r w:rsidRPr="001230EA">
        <w:t xml:space="preserve"> в засушливом, умеренном или тропическом климате. Его логово располагается в пещер</w:t>
      </w:r>
      <w:r w:rsidR="001F10C9">
        <w:t>е</w:t>
      </w:r>
      <w:r w:rsidRPr="001230EA">
        <w:t xml:space="preserve"> или друг</w:t>
      </w:r>
      <w:r w:rsidR="001F10C9">
        <w:t>ом</w:t>
      </w:r>
      <w:r w:rsidRPr="001230EA">
        <w:t xml:space="preserve"> защищ</w:t>
      </w:r>
      <w:r w:rsidR="001F10C9">
        <w:t>ё</w:t>
      </w:r>
      <w:r w:rsidRPr="001230EA">
        <w:t>нн</w:t>
      </w:r>
      <w:r w:rsidR="001F10C9">
        <w:t>ом</w:t>
      </w:r>
      <w:r w:rsidRPr="001230EA">
        <w:t xml:space="preserve"> мест</w:t>
      </w:r>
      <w:r w:rsidR="001F10C9">
        <w:t>е</w:t>
      </w:r>
      <w:r w:rsidRPr="001230EA">
        <w:t xml:space="preserve">. </w:t>
      </w:r>
      <w:r w:rsidR="001F10C9">
        <w:t>Однако ч</w:t>
      </w:r>
      <w:r w:rsidRPr="001230EA">
        <w:t>а</w:t>
      </w:r>
      <w:r w:rsidR="001F10C9">
        <w:t>ще</w:t>
      </w:r>
      <w:r w:rsidRPr="001230EA">
        <w:t xml:space="preserve"> василисков встречают под</w:t>
      </w:r>
      <w:r w:rsidR="001F10C9">
        <w:t xml:space="preserve"> </w:t>
      </w:r>
      <w:r w:rsidRPr="001230EA">
        <w:t>зем</w:t>
      </w:r>
      <w:r w:rsidR="001F10C9">
        <w:t>лёй</w:t>
      </w:r>
      <w:r w:rsidRPr="001230EA">
        <w:t>.</w:t>
      </w:r>
    </w:p>
    <w:p w:rsidR="00F900AE" w:rsidRPr="001230EA" w:rsidRDefault="00F900AE" w:rsidP="00F900AE">
      <w:pPr>
        <w:tabs>
          <w:tab w:val="clear" w:pos="1701"/>
        </w:tabs>
        <w:ind w:firstLine="284"/>
      </w:pPr>
      <w:r w:rsidRPr="001230EA">
        <w:t>Василиски</w:t>
      </w:r>
      <w:r w:rsidR="008C7E1C">
        <w:t>,</w:t>
      </w:r>
      <w:r w:rsidRPr="001230EA">
        <w:t xml:space="preserve"> родившиеся и выращенные в неволе</w:t>
      </w:r>
      <w:r w:rsidR="008C7E1C">
        <w:t>,</w:t>
      </w:r>
      <w:r w:rsidRPr="001230EA">
        <w:t xml:space="preserve"> могут быть одомашнены и обучены. Обученный василиск знает, как избегать взгляда с теми</w:t>
      </w:r>
      <w:r w:rsidR="008C7E1C">
        <w:t>,</w:t>
      </w:r>
      <w:r w:rsidRPr="001230EA">
        <w:t xml:space="preserve"> кого хозяин хочет защитить, что делает его опасным охранником. Именно из-за этого яйца василиска высоко ценятся.</w:t>
      </w:r>
    </w:p>
    <w:p w:rsidR="00F900AE" w:rsidRPr="001230EA" w:rsidRDefault="00F900AE" w:rsidP="00F900AE">
      <w:pPr>
        <w:tabs>
          <w:tab w:val="clear" w:pos="1701"/>
        </w:tabs>
        <w:ind w:firstLine="284"/>
      </w:pPr>
      <w:r w:rsidRPr="008C7E1C">
        <w:rPr>
          <w:b/>
          <w:i/>
        </w:rPr>
        <w:t xml:space="preserve">Каменный </w:t>
      </w:r>
      <w:r w:rsidR="008C7E1C">
        <w:rPr>
          <w:b/>
          <w:i/>
        </w:rPr>
        <w:t>в</w:t>
      </w:r>
      <w:r w:rsidRPr="008C7E1C">
        <w:rPr>
          <w:b/>
          <w:i/>
        </w:rPr>
        <w:t>згляд.</w:t>
      </w:r>
      <w:r w:rsidRPr="001230EA">
        <w:t xml:space="preserve"> Василиски слишком тяжеловесные для охоты, но им и не нужно преследовать добычу. Взгляда василиска может быть достаточно</w:t>
      </w:r>
      <w:r w:rsidR="008C7E1C">
        <w:t>,</w:t>
      </w:r>
      <w:r w:rsidRPr="001230EA">
        <w:t xml:space="preserve"> чтобы быстро прев</w:t>
      </w:r>
      <w:r w:rsidR="008C7E1C">
        <w:t>ратить жертву в пористый камень, а</w:t>
      </w:r>
      <w:r w:rsidRPr="001230EA">
        <w:t xml:space="preserve"> </w:t>
      </w:r>
      <w:r w:rsidR="008C7E1C">
        <w:t>с</w:t>
      </w:r>
      <w:r w:rsidRPr="001230EA">
        <w:t>ильные челюсти василиска способны крошить камень. А уже в пищеводе камень снова принимает органическую форму.</w:t>
      </w:r>
    </w:p>
    <w:p w:rsidR="008C7E1C" w:rsidRDefault="008C7E1C" w:rsidP="00F900AE">
      <w:pPr>
        <w:tabs>
          <w:tab w:val="clear" w:pos="1701"/>
        </w:tabs>
        <w:ind w:firstLine="284"/>
      </w:pPr>
      <w:r>
        <w:t>Н</w:t>
      </w:r>
      <w:r w:rsidR="00F900AE" w:rsidRPr="001230EA">
        <w:t>екоторы</w:t>
      </w:r>
      <w:r>
        <w:t>е</w:t>
      </w:r>
      <w:r w:rsidR="00F900AE" w:rsidRPr="001230EA">
        <w:t xml:space="preserve"> алхимик</w:t>
      </w:r>
      <w:r>
        <w:t>и</w:t>
      </w:r>
      <w:r w:rsidR="00F900AE" w:rsidRPr="001230EA">
        <w:t xml:space="preserve"> </w:t>
      </w:r>
      <w:r>
        <w:t xml:space="preserve">утверждают, что </w:t>
      </w:r>
      <w:r w:rsidR="00F900AE" w:rsidRPr="001230EA">
        <w:t>знают, как обработать пищевод василиска и жидкости</w:t>
      </w:r>
      <w:r>
        <w:t>,</w:t>
      </w:r>
      <w:r w:rsidR="00F900AE" w:rsidRPr="001230EA">
        <w:t xml:space="preserve"> находящиеся в нем. Из обработанного должным образом пищевода можно выделить масло, которое </w:t>
      </w:r>
      <w:r>
        <w:t>будет</w:t>
      </w:r>
      <w:r w:rsidR="00F900AE" w:rsidRPr="001230EA">
        <w:t xml:space="preserve"> обра</w:t>
      </w:r>
      <w:r>
        <w:t>ща</w:t>
      </w:r>
      <w:r w:rsidR="00F900AE" w:rsidRPr="001230EA">
        <w:t>ть окаменение. К сожалению</w:t>
      </w:r>
      <w:r>
        <w:t>,</w:t>
      </w:r>
      <w:r w:rsidR="00F900AE" w:rsidRPr="001230EA">
        <w:t xml:space="preserve"> если жертва потеряла какую-либо часть своего тела, пока находилась в каменном виде, при оживлении он</w:t>
      </w:r>
      <w:r>
        <w:t>а</w:t>
      </w:r>
      <w:r w:rsidR="00F900AE" w:rsidRPr="001230EA">
        <w:t xml:space="preserve"> не восстанов</w:t>
      </w:r>
      <w:r>
        <w:t>и</w:t>
      </w:r>
      <w:r w:rsidR="00F900AE" w:rsidRPr="001230EA">
        <w:t>тся. Если в каменном виде существо потеряло жизненно важный орган, например</w:t>
      </w:r>
      <w:r>
        <w:t>,</w:t>
      </w:r>
      <w:r w:rsidR="00F900AE" w:rsidRPr="001230EA">
        <w:t xml:space="preserve"> голову, вернуть существо </w:t>
      </w:r>
      <w:r>
        <w:t>в</w:t>
      </w:r>
      <w:r w:rsidR="00F900AE" w:rsidRPr="001230EA">
        <w:t xml:space="preserve"> первоначальн</w:t>
      </w:r>
      <w:r>
        <w:t>ое</w:t>
      </w:r>
      <w:r w:rsidR="00F900AE" w:rsidRPr="001230EA">
        <w:t xml:space="preserve"> </w:t>
      </w:r>
      <w:r>
        <w:t>состояние</w:t>
      </w:r>
      <w:r w:rsidR="00F900AE" w:rsidRPr="001230EA">
        <w:t xml:space="preserve"> при помощи </w:t>
      </w:r>
      <w:r>
        <w:t xml:space="preserve">этого </w:t>
      </w:r>
      <w:r w:rsidR="00F900AE" w:rsidRPr="001230EA">
        <w:t>масла будет невозможно.</w:t>
      </w:r>
      <w:r>
        <w:br w:type="page"/>
      </w:r>
    </w:p>
    <w:p w:rsidR="004E1751" w:rsidRPr="008C7E1C" w:rsidRDefault="004E1751" w:rsidP="00F900AE">
      <w:pPr>
        <w:tabs>
          <w:tab w:val="clear" w:pos="1701"/>
        </w:tabs>
        <w:ind w:firstLine="284"/>
        <w:rPr>
          <w:sz w:val="2"/>
          <w:szCs w:val="2"/>
        </w:rPr>
      </w:pPr>
    </w:p>
    <w:p w:rsidR="004E1751" w:rsidRPr="00C04114" w:rsidRDefault="00C04114" w:rsidP="00A732FA">
      <w:pPr>
        <w:pStyle w:val="1"/>
        <w:shd w:val="clear" w:color="auto" w:fill="DDD9C3" w:themeFill="background2" w:themeFillShade="E6"/>
        <w:rPr>
          <w:lang w:val="ru-RU"/>
        </w:rPr>
      </w:pPr>
      <w:r>
        <w:rPr>
          <w:lang w:val="ru-RU"/>
        </w:rPr>
        <w:t>Бехир</w:t>
      </w:r>
    </w:p>
    <w:p w:rsidR="004E1751" w:rsidRPr="00C04114" w:rsidRDefault="00C04114" w:rsidP="00A732FA">
      <w:pPr>
        <w:shd w:val="clear" w:color="auto" w:fill="DDD9C3" w:themeFill="background2" w:themeFillShade="E6"/>
        <w:tabs>
          <w:tab w:val="left" w:pos="5910"/>
        </w:tabs>
        <w:rPr>
          <w:rFonts w:ascii="Arial" w:hAnsi="Arial" w:cs="Arial"/>
          <w:i/>
        </w:rPr>
      </w:pPr>
      <w:r>
        <w:rPr>
          <w:rFonts w:ascii="Arial" w:hAnsi="Arial" w:cs="Arial"/>
          <w:i/>
        </w:rPr>
        <w:t>Огромный монстр</w:t>
      </w:r>
      <w:r w:rsidR="004E1751" w:rsidRPr="00C04114">
        <w:rPr>
          <w:rFonts w:ascii="Arial" w:hAnsi="Arial" w:cs="Arial"/>
          <w:i/>
        </w:rPr>
        <w:t xml:space="preserve">, </w:t>
      </w:r>
      <w:r>
        <w:rPr>
          <w:rFonts w:ascii="Arial" w:hAnsi="Arial" w:cs="Arial"/>
          <w:i/>
        </w:rPr>
        <w:t>нейтрально-злой</w:t>
      </w:r>
    </w:p>
    <w:p w:rsidR="004E1751" w:rsidRPr="00C04114" w:rsidRDefault="004E1751" w:rsidP="00A732FA">
      <w:pPr>
        <w:shd w:val="clear" w:color="auto" w:fill="DDD9C3" w:themeFill="background2" w:themeFillShade="E6"/>
        <w:tabs>
          <w:tab w:val="left" w:pos="5910"/>
        </w:tabs>
        <w:rPr>
          <w:rFonts w:ascii="Arial" w:hAnsi="Arial" w:cs="Arial"/>
        </w:rPr>
      </w:pPr>
    </w:p>
    <w:p w:rsidR="004E1751" w:rsidRPr="006808AE" w:rsidRDefault="004E1751" w:rsidP="00A732FA">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4E1751" w:rsidRPr="006808AE" w:rsidRDefault="004E1751" w:rsidP="00A732F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808AE">
        <w:rPr>
          <w:rFonts w:ascii="Arial" w:hAnsi="Arial" w:cs="Arial"/>
        </w:rPr>
        <w:t xml:space="preserve"> 168 (1</w:t>
      </w:r>
      <w:r>
        <w:rPr>
          <w:rFonts w:ascii="Arial" w:hAnsi="Arial" w:cs="Arial"/>
        </w:rPr>
        <w:t>6к1</w:t>
      </w:r>
      <w:r w:rsidRPr="006808AE">
        <w:rPr>
          <w:rFonts w:ascii="Arial" w:hAnsi="Arial" w:cs="Arial"/>
        </w:rPr>
        <w:t>2 + 64)</w:t>
      </w:r>
    </w:p>
    <w:p w:rsidR="004E1751" w:rsidRPr="006808AE" w:rsidRDefault="004E1751" w:rsidP="00A732FA">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808AE">
        <w:rPr>
          <w:rFonts w:ascii="Arial" w:hAnsi="Arial" w:cs="Arial"/>
        </w:rPr>
        <w:t xml:space="preserve"> 50 </w:t>
      </w:r>
      <w:r>
        <w:rPr>
          <w:rFonts w:ascii="Arial" w:hAnsi="Arial" w:cs="Arial"/>
        </w:rPr>
        <w:t>фт., лазая</w:t>
      </w:r>
      <w:r w:rsidRPr="006808AE">
        <w:rPr>
          <w:rFonts w:ascii="Arial" w:hAnsi="Arial" w:cs="Arial"/>
        </w:rPr>
        <w:t xml:space="preserve"> 40 </w:t>
      </w:r>
      <w:r w:rsidRPr="006F0EE5">
        <w:rPr>
          <w:rFonts w:ascii="Arial" w:hAnsi="Arial" w:cs="Arial"/>
        </w:rPr>
        <w:t>фт</w:t>
      </w:r>
      <w:r w:rsidRPr="006808AE">
        <w:rPr>
          <w:rFonts w:ascii="Arial" w:hAnsi="Arial" w:cs="Arial"/>
        </w:rPr>
        <w:t>.</w:t>
      </w:r>
    </w:p>
    <w:p w:rsidR="004E1751" w:rsidRPr="006808AE" w:rsidRDefault="004E1751" w:rsidP="00A732FA">
      <w:pPr>
        <w:shd w:val="clear" w:color="auto" w:fill="DDD9C3" w:themeFill="background2" w:themeFillShade="E6"/>
        <w:tabs>
          <w:tab w:val="left" w:pos="5910"/>
        </w:tabs>
        <w:rPr>
          <w:rFonts w:ascii="Arial" w:hAnsi="Arial" w:cs="Arial"/>
        </w:rPr>
      </w:pPr>
    </w:p>
    <w:p w:rsidR="004E1751" w:rsidRPr="001536BD" w:rsidRDefault="004E1751" w:rsidP="001536BD">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1536BD">
        <w:rPr>
          <w:rFonts w:ascii="Arial" w:hAnsi="Arial" w:cs="Arial"/>
          <w:b/>
        </w:rPr>
        <w:tab/>
        <w:t>СИЛ</w:t>
      </w:r>
      <w:r w:rsidRPr="001536BD">
        <w:rPr>
          <w:rFonts w:ascii="Arial" w:hAnsi="Arial" w:cs="Arial"/>
          <w:b/>
        </w:rPr>
        <w:tab/>
        <w:t>ЛОВ</w:t>
      </w:r>
      <w:r w:rsidRPr="001536BD">
        <w:rPr>
          <w:rFonts w:ascii="Arial" w:hAnsi="Arial" w:cs="Arial"/>
          <w:b/>
        </w:rPr>
        <w:tab/>
        <w:t>ТЕЛ</w:t>
      </w:r>
      <w:r w:rsidRPr="001536BD">
        <w:rPr>
          <w:rFonts w:ascii="Arial" w:hAnsi="Arial" w:cs="Arial"/>
          <w:b/>
        </w:rPr>
        <w:tab/>
        <w:t>ИНТ</w:t>
      </w:r>
      <w:r w:rsidRPr="001536BD">
        <w:rPr>
          <w:rFonts w:ascii="Arial" w:hAnsi="Arial" w:cs="Arial"/>
          <w:b/>
        </w:rPr>
        <w:tab/>
        <w:t>МДР</w:t>
      </w:r>
      <w:r w:rsidRPr="001536BD">
        <w:rPr>
          <w:rFonts w:ascii="Arial" w:hAnsi="Arial" w:cs="Arial"/>
          <w:b/>
        </w:rPr>
        <w:tab/>
        <w:t>ХАР</w:t>
      </w:r>
    </w:p>
    <w:p w:rsidR="004E1751" w:rsidRPr="001536BD" w:rsidRDefault="004E1751" w:rsidP="001536BD">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1536BD">
        <w:rPr>
          <w:rFonts w:ascii="Arial" w:hAnsi="Arial" w:cs="Arial"/>
        </w:rPr>
        <w:tab/>
        <w:t>23 (+6)</w:t>
      </w:r>
      <w:r w:rsidRPr="001536BD">
        <w:rPr>
          <w:rFonts w:ascii="Arial" w:hAnsi="Arial" w:cs="Arial"/>
        </w:rPr>
        <w:tab/>
        <w:t>16 (+3)</w:t>
      </w:r>
      <w:r w:rsidRPr="001536BD">
        <w:rPr>
          <w:rFonts w:ascii="Arial" w:hAnsi="Arial" w:cs="Arial"/>
        </w:rPr>
        <w:tab/>
        <w:t>18 (+4)</w:t>
      </w:r>
      <w:r w:rsidRPr="001536BD">
        <w:rPr>
          <w:rFonts w:ascii="Arial" w:hAnsi="Arial" w:cs="Arial"/>
        </w:rPr>
        <w:tab/>
        <w:t>7 (−2)</w:t>
      </w:r>
      <w:r w:rsidRPr="001536BD">
        <w:rPr>
          <w:rFonts w:ascii="Arial" w:hAnsi="Arial" w:cs="Arial"/>
        </w:rPr>
        <w:tab/>
        <w:t>14 (+2)</w:t>
      </w:r>
      <w:r w:rsidRPr="001536BD">
        <w:rPr>
          <w:rFonts w:ascii="Arial" w:hAnsi="Arial" w:cs="Arial"/>
        </w:rPr>
        <w:tab/>
        <w:t>12 (+1)</w:t>
      </w:r>
    </w:p>
    <w:p w:rsidR="004E1751" w:rsidRPr="008D6DEF" w:rsidRDefault="004E1751" w:rsidP="00A732FA">
      <w:pPr>
        <w:shd w:val="clear" w:color="auto" w:fill="DDD9C3" w:themeFill="background2" w:themeFillShade="E6"/>
        <w:tabs>
          <w:tab w:val="left" w:pos="5910"/>
        </w:tabs>
        <w:rPr>
          <w:rFonts w:ascii="Arial" w:hAnsi="Arial" w:cs="Arial"/>
        </w:rPr>
      </w:pPr>
    </w:p>
    <w:p w:rsidR="004E1751" w:rsidRPr="008D6DEF" w:rsidRDefault="004E1751" w:rsidP="00A732FA">
      <w:pPr>
        <w:shd w:val="clear" w:color="auto" w:fill="DDD9C3" w:themeFill="background2" w:themeFillShade="E6"/>
        <w:tabs>
          <w:tab w:val="left" w:pos="5910"/>
        </w:tabs>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6, Скрытность +7</w:t>
      </w:r>
    </w:p>
    <w:p w:rsidR="004E1751" w:rsidRPr="00C04114" w:rsidRDefault="004E1751" w:rsidP="00A732FA">
      <w:pPr>
        <w:shd w:val="clear" w:color="auto" w:fill="DDD9C3" w:themeFill="background2" w:themeFillShade="E6"/>
        <w:tabs>
          <w:tab w:val="left" w:pos="5910"/>
        </w:tabs>
        <w:rPr>
          <w:rFonts w:ascii="Arial" w:hAnsi="Arial" w:cs="Arial"/>
        </w:rPr>
      </w:pPr>
      <w:r w:rsidRPr="008D6DEF">
        <w:rPr>
          <w:rFonts w:ascii="Arial" w:hAnsi="Arial" w:cs="Arial"/>
          <w:b/>
        </w:rPr>
        <w:t>Иммунитет к урону</w:t>
      </w:r>
      <w:r w:rsidRPr="008D6DEF">
        <w:rPr>
          <w:rFonts w:ascii="Arial" w:hAnsi="Arial" w:cs="Arial"/>
        </w:rPr>
        <w:t xml:space="preserve"> </w:t>
      </w:r>
      <w:r w:rsidR="00C04114">
        <w:rPr>
          <w:rFonts w:ascii="Arial" w:hAnsi="Arial" w:cs="Arial"/>
        </w:rPr>
        <w:t>электричество</w:t>
      </w:r>
    </w:p>
    <w:p w:rsidR="004E1751" w:rsidRPr="006F0EE5" w:rsidRDefault="004E1751" w:rsidP="00A732FA">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w:t>
      </w:r>
      <w:r w:rsidR="00C04114">
        <w:rPr>
          <w:rFonts w:ascii="Arial" w:hAnsi="Arial" w:cs="Arial"/>
        </w:rPr>
        <w:t>тёмное зрение</w:t>
      </w:r>
      <w:r w:rsidRPr="006F0EE5">
        <w:rPr>
          <w:rFonts w:ascii="Arial" w:hAnsi="Arial" w:cs="Arial"/>
        </w:rPr>
        <w:t xml:space="preserve"> 90 фт., пассивная Внимательность 16</w:t>
      </w:r>
    </w:p>
    <w:p w:rsidR="004E1751" w:rsidRPr="00C04114" w:rsidRDefault="004E1751" w:rsidP="00A732FA">
      <w:pPr>
        <w:shd w:val="clear" w:color="auto" w:fill="DDD9C3" w:themeFill="background2" w:themeFillShade="E6"/>
        <w:tabs>
          <w:tab w:val="left" w:pos="5910"/>
        </w:tabs>
        <w:rPr>
          <w:rFonts w:ascii="Arial" w:hAnsi="Arial" w:cs="Arial"/>
        </w:rPr>
      </w:pPr>
      <w:r w:rsidRPr="0057647F">
        <w:rPr>
          <w:rFonts w:ascii="Arial" w:hAnsi="Arial" w:cs="Arial"/>
          <w:b/>
        </w:rPr>
        <w:t>Языки</w:t>
      </w:r>
      <w:r w:rsidRPr="0057647F">
        <w:rPr>
          <w:rFonts w:ascii="Arial" w:hAnsi="Arial" w:cs="Arial"/>
        </w:rPr>
        <w:t xml:space="preserve"> </w:t>
      </w:r>
      <w:r w:rsidR="00C04114">
        <w:rPr>
          <w:rFonts w:ascii="Arial" w:hAnsi="Arial" w:cs="Arial"/>
        </w:rPr>
        <w:t>Драконий</w:t>
      </w:r>
    </w:p>
    <w:p w:rsidR="004E1751" w:rsidRPr="0057647F" w:rsidRDefault="004E1751" w:rsidP="00A732FA">
      <w:pPr>
        <w:shd w:val="clear" w:color="auto" w:fill="DDD9C3" w:themeFill="background2" w:themeFillShade="E6"/>
        <w:tabs>
          <w:tab w:val="left" w:pos="5910"/>
        </w:tabs>
        <w:rPr>
          <w:rFonts w:ascii="Arial" w:hAnsi="Arial" w:cs="Arial"/>
        </w:rPr>
      </w:pPr>
      <w:r w:rsidRPr="0057647F">
        <w:rPr>
          <w:rFonts w:ascii="Arial" w:hAnsi="Arial" w:cs="Arial"/>
          <w:b/>
        </w:rPr>
        <w:t>Опасность</w:t>
      </w:r>
      <w:r w:rsidRPr="0057647F">
        <w:rPr>
          <w:rFonts w:ascii="Arial" w:hAnsi="Arial" w:cs="Arial"/>
        </w:rPr>
        <w:t xml:space="preserve"> 11 (</w:t>
      </w:r>
      <w:r>
        <w:rPr>
          <w:rFonts w:ascii="Arial" w:hAnsi="Arial" w:cs="Arial"/>
        </w:rPr>
        <w:t>7200 опыта</w:t>
      </w:r>
      <w:r w:rsidRPr="0057647F">
        <w:rPr>
          <w:rFonts w:ascii="Arial" w:hAnsi="Arial" w:cs="Arial"/>
        </w:rPr>
        <w:t>)</w:t>
      </w:r>
    </w:p>
    <w:p w:rsidR="004E1751" w:rsidRPr="0057647F" w:rsidRDefault="004E1751" w:rsidP="00A732FA">
      <w:pPr>
        <w:shd w:val="clear" w:color="auto" w:fill="DDD9C3" w:themeFill="background2" w:themeFillShade="E6"/>
        <w:tabs>
          <w:tab w:val="left" w:pos="5910"/>
        </w:tabs>
        <w:rPr>
          <w:rFonts w:ascii="Arial" w:hAnsi="Arial" w:cs="Arial"/>
        </w:rPr>
      </w:pPr>
    </w:p>
    <w:p w:rsidR="004E1751" w:rsidRPr="0057647F" w:rsidRDefault="004E1751" w:rsidP="00A732FA">
      <w:pPr>
        <w:pStyle w:val="23"/>
        <w:shd w:val="clear" w:color="auto" w:fill="DDD9C3" w:themeFill="background2" w:themeFillShade="E6"/>
        <w:rPr>
          <w:rFonts w:ascii="Arial" w:hAnsi="Arial" w:cs="Arial"/>
        </w:rPr>
      </w:pPr>
      <w:r w:rsidRPr="0057647F">
        <w:rPr>
          <w:rFonts w:ascii="Arial" w:hAnsi="Arial" w:cs="Arial"/>
        </w:rPr>
        <w:t>Действия</w:t>
      </w:r>
    </w:p>
    <w:p w:rsidR="004E1751" w:rsidRPr="00C04114" w:rsidRDefault="004E1751" w:rsidP="00A732FA">
      <w:pPr>
        <w:shd w:val="clear" w:color="auto" w:fill="DDD9C3" w:themeFill="background2" w:themeFillShade="E6"/>
        <w:tabs>
          <w:tab w:val="left" w:pos="5910"/>
        </w:tabs>
        <w:rPr>
          <w:rFonts w:ascii="Arial" w:hAnsi="Arial" w:cs="Arial"/>
        </w:rPr>
      </w:pPr>
      <w:r w:rsidRPr="0063383F">
        <w:rPr>
          <w:rFonts w:ascii="Arial" w:hAnsi="Arial" w:cs="Arial"/>
          <w:b/>
          <w:i/>
        </w:rPr>
        <w:t>Мультиатака</w:t>
      </w:r>
      <w:r w:rsidRPr="0057647F">
        <w:rPr>
          <w:rFonts w:ascii="Arial" w:hAnsi="Arial" w:cs="Arial"/>
          <w:b/>
          <w:i/>
        </w:rPr>
        <w:t>.</w:t>
      </w:r>
      <w:r w:rsidRPr="0057647F">
        <w:rPr>
          <w:rFonts w:ascii="Arial" w:hAnsi="Arial" w:cs="Arial"/>
        </w:rPr>
        <w:t xml:space="preserve"> </w:t>
      </w:r>
      <w:r w:rsidR="00C04114">
        <w:rPr>
          <w:rFonts w:ascii="Arial" w:hAnsi="Arial" w:cs="Arial"/>
        </w:rPr>
        <w:t>Бехир</w:t>
      </w:r>
      <w:r w:rsidRPr="00C04114">
        <w:rPr>
          <w:rFonts w:ascii="Arial" w:hAnsi="Arial" w:cs="Arial"/>
        </w:rPr>
        <w:t xml:space="preserve"> совершает две атаки: одну укусом</w:t>
      </w:r>
      <w:r w:rsidR="008C7E1C">
        <w:rPr>
          <w:rFonts w:ascii="Arial" w:hAnsi="Arial" w:cs="Arial"/>
        </w:rPr>
        <w:t>,</w:t>
      </w:r>
      <w:r w:rsidRPr="00C04114">
        <w:rPr>
          <w:rFonts w:ascii="Arial" w:hAnsi="Arial" w:cs="Arial"/>
        </w:rPr>
        <w:t xml:space="preserve"> </w:t>
      </w:r>
      <w:r w:rsidR="00C04114">
        <w:rPr>
          <w:rFonts w:ascii="Arial" w:hAnsi="Arial" w:cs="Arial"/>
        </w:rPr>
        <w:t>и одну сжиманием</w:t>
      </w:r>
      <w:r w:rsidRPr="00C04114">
        <w:rPr>
          <w:rFonts w:ascii="Arial" w:hAnsi="Arial" w:cs="Arial"/>
        </w:rPr>
        <w:t>.</w:t>
      </w:r>
    </w:p>
    <w:p w:rsidR="004E1751" w:rsidRPr="00C04114" w:rsidRDefault="004E1751" w:rsidP="00A732FA">
      <w:pPr>
        <w:shd w:val="clear" w:color="auto" w:fill="DDD9C3" w:themeFill="background2" w:themeFillShade="E6"/>
        <w:tabs>
          <w:tab w:val="left" w:pos="5910"/>
        </w:tabs>
        <w:rPr>
          <w:rFonts w:ascii="Arial" w:hAnsi="Arial" w:cs="Arial"/>
        </w:rPr>
      </w:pPr>
    </w:p>
    <w:p w:rsidR="004E1751" w:rsidRPr="0057647F" w:rsidRDefault="004E1751" w:rsidP="00A732FA">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sidR="00C04114">
        <w:rPr>
          <w:rFonts w:ascii="Arial" w:hAnsi="Arial" w:cs="Arial"/>
        </w:rPr>
        <w:t xml:space="preserve">Колющий урон </w:t>
      </w:r>
      <w:r w:rsidRPr="0057647F">
        <w:rPr>
          <w:rFonts w:ascii="Arial" w:hAnsi="Arial" w:cs="Arial"/>
        </w:rPr>
        <w:t>22 (</w:t>
      </w:r>
      <w:r>
        <w:rPr>
          <w:rFonts w:ascii="Arial" w:hAnsi="Arial" w:cs="Arial"/>
        </w:rPr>
        <w:t>3к1</w:t>
      </w:r>
      <w:r w:rsidRPr="0057647F">
        <w:rPr>
          <w:rFonts w:ascii="Arial" w:hAnsi="Arial" w:cs="Arial"/>
        </w:rPr>
        <w:t>0 + 6).</w:t>
      </w:r>
    </w:p>
    <w:p w:rsidR="004E1751" w:rsidRPr="0057647F" w:rsidRDefault="004E1751" w:rsidP="00A732FA">
      <w:pPr>
        <w:shd w:val="clear" w:color="auto" w:fill="DDD9C3" w:themeFill="background2" w:themeFillShade="E6"/>
        <w:tabs>
          <w:tab w:val="left" w:pos="5910"/>
        </w:tabs>
        <w:rPr>
          <w:rFonts w:ascii="Arial" w:hAnsi="Arial" w:cs="Arial"/>
        </w:rPr>
      </w:pPr>
    </w:p>
    <w:p w:rsidR="004E1751" w:rsidRPr="00B72B87" w:rsidRDefault="00C04114" w:rsidP="000B704F">
      <w:pPr>
        <w:shd w:val="clear" w:color="auto" w:fill="DDD9C3" w:themeFill="background2" w:themeFillShade="E6"/>
        <w:tabs>
          <w:tab w:val="left" w:pos="5910"/>
        </w:tabs>
        <w:rPr>
          <w:rFonts w:ascii="Arial" w:hAnsi="Arial" w:cs="Arial"/>
        </w:rPr>
      </w:pPr>
      <w:r>
        <w:rPr>
          <w:rFonts w:ascii="Arial" w:hAnsi="Arial" w:cs="Arial"/>
          <w:b/>
          <w:i/>
        </w:rPr>
        <w:t>Сжимание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w:t>
      </w:r>
      <w:r>
        <w:rPr>
          <w:rFonts w:ascii="Arial" w:hAnsi="Arial" w:cs="Arial"/>
        </w:rPr>
        <w:t>10</w:t>
      </w:r>
      <w:r w:rsidRPr="0057647F">
        <w:rPr>
          <w:rFonts w:ascii="Arial" w:hAnsi="Arial" w:cs="Arial"/>
        </w:rPr>
        <w:t xml:space="preserve"> к попаданию, досягаемость </w:t>
      </w:r>
      <w:r>
        <w:rPr>
          <w:rFonts w:ascii="Arial" w:hAnsi="Arial" w:cs="Arial"/>
        </w:rPr>
        <w:t>5</w:t>
      </w:r>
      <w:r w:rsidRPr="0057647F">
        <w:rPr>
          <w:rFonts w:ascii="Arial" w:hAnsi="Arial" w:cs="Arial"/>
        </w:rPr>
        <w:t xml:space="preserve"> фт., одно существо</w:t>
      </w:r>
      <w:r>
        <w:rPr>
          <w:rFonts w:ascii="Arial" w:hAnsi="Arial" w:cs="Arial"/>
        </w:rPr>
        <w:t xml:space="preserve"> </w:t>
      </w:r>
      <w:r w:rsidRPr="00FE2746">
        <w:rPr>
          <w:rFonts w:ascii="Arial" w:hAnsi="Arial" w:cs="Arial"/>
        </w:rPr>
        <w:t>с размером не больше Большого</w:t>
      </w:r>
      <w:r w:rsidRPr="0057647F">
        <w:rPr>
          <w:rFonts w:ascii="Arial" w:hAnsi="Arial" w:cs="Arial"/>
        </w:rPr>
        <w:t xml:space="preserve">. </w:t>
      </w:r>
      <w:r w:rsidRPr="00A61946">
        <w:rPr>
          <w:rFonts w:ascii="Arial" w:hAnsi="Arial" w:cs="Arial"/>
          <w:i/>
        </w:rPr>
        <w:t>Попадание:</w:t>
      </w:r>
      <w:r w:rsidRPr="00A61946">
        <w:rPr>
          <w:rFonts w:ascii="Arial" w:hAnsi="Arial" w:cs="Arial"/>
        </w:rPr>
        <w:t xml:space="preserve"> </w:t>
      </w:r>
      <w:r>
        <w:rPr>
          <w:rFonts w:ascii="Arial" w:hAnsi="Arial" w:cs="Arial"/>
        </w:rPr>
        <w:t xml:space="preserve">Дробящий урон </w:t>
      </w:r>
      <w:r w:rsidRPr="00A61946">
        <w:rPr>
          <w:rFonts w:ascii="Arial" w:hAnsi="Arial" w:cs="Arial"/>
        </w:rPr>
        <w:t>1</w:t>
      </w:r>
      <w:r>
        <w:rPr>
          <w:rFonts w:ascii="Arial" w:hAnsi="Arial" w:cs="Arial"/>
        </w:rPr>
        <w:t>7</w:t>
      </w:r>
      <w:r w:rsidRPr="00A61946">
        <w:rPr>
          <w:rFonts w:ascii="Arial" w:hAnsi="Arial" w:cs="Arial"/>
        </w:rPr>
        <w:t xml:space="preserve"> (</w:t>
      </w:r>
      <w:r>
        <w:rPr>
          <w:rFonts w:ascii="Arial" w:hAnsi="Arial" w:cs="Arial"/>
        </w:rPr>
        <w:t>2</w:t>
      </w:r>
      <w:r w:rsidRPr="00A61946">
        <w:rPr>
          <w:rFonts w:ascii="Arial" w:hAnsi="Arial" w:cs="Arial"/>
        </w:rPr>
        <w:t>к</w:t>
      </w:r>
      <w:r>
        <w:rPr>
          <w:rFonts w:ascii="Arial" w:hAnsi="Arial" w:cs="Arial"/>
        </w:rPr>
        <w:t>10</w:t>
      </w:r>
      <w:r w:rsidRPr="00A61946">
        <w:rPr>
          <w:rFonts w:ascii="Arial" w:hAnsi="Arial" w:cs="Arial"/>
        </w:rPr>
        <w:t xml:space="preserve"> + </w:t>
      </w:r>
      <w:r>
        <w:rPr>
          <w:rFonts w:ascii="Arial" w:hAnsi="Arial" w:cs="Arial"/>
        </w:rPr>
        <w:t>6</w:t>
      </w:r>
      <w:r w:rsidRPr="00A61946">
        <w:rPr>
          <w:rFonts w:ascii="Arial" w:hAnsi="Arial" w:cs="Arial"/>
        </w:rPr>
        <w:t>)</w:t>
      </w:r>
      <w:r>
        <w:rPr>
          <w:rFonts w:ascii="Arial" w:hAnsi="Arial" w:cs="Arial"/>
        </w:rPr>
        <w:t xml:space="preserve"> плюс рубящий урон 17 (2к10 +6)</w:t>
      </w:r>
      <w:r w:rsidRPr="00A61946">
        <w:rPr>
          <w:rFonts w:ascii="Arial" w:hAnsi="Arial" w:cs="Arial"/>
        </w:rPr>
        <w:t xml:space="preserve">. </w:t>
      </w:r>
      <w:r>
        <w:rPr>
          <w:rFonts w:ascii="Arial" w:hAnsi="Arial" w:cs="Arial"/>
        </w:rPr>
        <w:t>Ц</w:t>
      </w:r>
      <w:r w:rsidRPr="00A61946">
        <w:rPr>
          <w:rFonts w:ascii="Arial" w:hAnsi="Arial" w:cs="Arial"/>
        </w:rPr>
        <w:t>ел</w:t>
      </w:r>
      <w:r>
        <w:rPr>
          <w:rFonts w:ascii="Arial" w:hAnsi="Arial" w:cs="Arial"/>
        </w:rPr>
        <w:t>ь</w:t>
      </w:r>
      <w:r w:rsidRPr="00A61946">
        <w:rPr>
          <w:rFonts w:ascii="Arial" w:hAnsi="Arial" w:cs="Arial"/>
        </w:rPr>
        <w:t xml:space="preserve"> </w:t>
      </w:r>
      <w:r>
        <w:rPr>
          <w:rFonts w:ascii="Arial" w:hAnsi="Arial" w:cs="Arial"/>
        </w:rPr>
        <w:t>становится схваченной</w:t>
      </w:r>
      <w:r w:rsidRPr="00A61946">
        <w:rPr>
          <w:rFonts w:ascii="Arial" w:hAnsi="Arial" w:cs="Arial"/>
        </w:rPr>
        <w:t xml:space="preserve"> (Сл высвобождения 1</w:t>
      </w:r>
      <w:r>
        <w:rPr>
          <w:rFonts w:ascii="Arial" w:hAnsi="Arial" w:cs="Arial"/>
        </w:rPr>
        <w:t>6</w:t>
      </w:r>
      <w:r w:rsidRPr="00A61946">
        <w:rPr>
          <w:rFonts w:ascii="Arial" w:hAnsi="Arial" w:cs="Arial"/>
        </w:rPr>
        <w:t>)</w:t>
      </w:r>
      <w:r>
        <w:rPr>
          <w:rFonts w:ascii="Arial" w:hAnsi="Arial" w:cs="Arial"/>
        </w:rPr>
        <w:t>,</w:t>
      </w:r>
      <w:r w:rsidRPr="00A61946">
        <w:rPr>
          <w:rFonts w:ascii="Arial" w:hAnsi="Arial" w:cs="Arial"/>
        </w:rPr>
        <w:t xml:space="preserve"> </w:t>
      </w:r>
      <w:r>
        <w:rPr>
          <w:rFonts w:ascii="Arial" w:hAnsi="Arial" w:cs="Arial"/>
        </w:rPr>
        <w:t>если бехир пока не сжимает никакое существо</w:t>
      </w:r>
      <w:r w:rsidRPr="00A61946">
        <w:rPr>
          <w:rFonts w:ascii="Arial" w:hAnsi="Arial" w:cs="Arial"/>
        </w:rPr>
        <w:t xml:space="preserve">. </w:t>
      </w:r>
      <w:r w:rsidRPr="00461600">
        <w:rPr>
          <w:rFonts w:ascii="Arial" w:hAnsi="Arial" w:cs="Arial"/>
        </w:rPr>
        <w:t>Пока цель схвачена, она опутана.</w:t>
      </w:r>
    </w:p>
    <w:p w:rsidR="004E1751" w:rsidRPr="00B72B87" w:rsidRDefault="004E1751" w:rsidP="00A732FA">
      <w:pPr>
        <w:shd w:val="clear" w:color="auto" w:fill="DDD9C3" w:themeFill="background2" w:themeFillShade="E6"/>
        <w:tabs>
          <w:tab w:val="left" w:pos="5910"/>
        </w:tabs>
        <w:rPr>
          <w:rFonts w:ascii="Arial" w:hAnsi="Arial" w:cs="Arial"/>
        </w:rPr>
      </w:pPr>
    </w:p>
    <w:p w:rsidR="003A7054" w:rsidRPr="00EA4027" w:rsidRDefault="004E1751" w:rsidP="00A732FA">
      <w:pPr>
        <w:shd w:val="clear" w:color="auto" w:fill="DDD9C3" w:themeFill="background2" w:themeFillShade="E6"/>
        <w:tabs>
          <w:tab w:val="left" w:pos="5910"/>
        </w:tabs>
        <w:rPr>
          <w:rFonts w:ascii="Arial" w:hAnsi="Arial" w:cs="Arial"/>
        </w:rPr>
      </w:pPr>
      <w:r w:rsidRPr="00B72B87">
        <w:rPr>
          <w:rFonts w:ascii="Arial" w:hAnsi="Arial" w:cs="Arial"/>
          <w:b/>
          <w:i/>
        </w:rPr>
        <w:t>Электрическое дыхание (перезарядка 5–6).</w:t>
      </w:r>
      <w:r w:rsidRPr="00B72B87">
        <w:rPr>
          <w:rFonts w:ascii="Arial" w:hAnsi="Arial" w:cs="Arial"/>
        </w:rPr>
        <w:t xml:space="preserve"> </w:t>
      </w:r>
      <w:r w:rsidR="000B704F">
        <w:rPr>
          <w:rFonts w:ascii="Arial" w:hAnsi="Arial" w:cs="Arial"/>
        </w:rPr>
        <w:t>Бехир</w:t>
      </w:r>
      <w:r w:rsidR="000B704F" w:rsidRPr="000B704F">
        <w:rPr>
          <w:rFonts w:ascii="Arial" w:hAnsi="Arial" w:cs="Arial"/>
        </w:rPr>
        <w:t xml:space="preserve"> </w:t>
      </w:r>
      <w:r w:rsidR="000B704F">
        <w:rPr>
          <w:rFonts w:ascii="Arial" w:hAnsi="Arial" w:cs="Arial"/>
        </w:rPr>
        <w:t>выдыхает</w:t>
      </w:r>
      <w:r w:rsidRPr="000B704F">
        <w:rPr>
          <w:rFonts w:ascii="Arial" w:hAnsi="Arial" w:cs="Arial"/>
        </w:rPr>
        <w:t xml:space="preserve"> </w:t>
      </w:r>
      <w:r w:rsidR="000B704F">
        <w:rPr>
          <w:rFonts w:ascii="Arial" w:hAnsi="Arial" w:cs="Arial"/>
        </w:rPr>
        <w:t>молнию</w:t>
      </w:r>
      <w:r w:rsidR="000B704F" w:rsidRPr="000B704F">
        <w:rPr>
          <w:rFonts w:ascii="Arial" w:hAnsi="Arial" w:cs="Arial"/>
        </w:rPr>
        <w:t xml:space="preserve"> </w:t>
      </w:r>
      <w:r w:rsidR="000B704F">
        <w:rPr>
          <w:rFonts w:ascii="Arial" w:hAnsi="Arial" w:cs="Arial"/>
        </w:rPr>
        <w:t>длиной</w:t>
      </w:r>
      <w:r w:rsidRPr="000B704F">
        <w:rPr>
          <w:rFonts w:ascii="Arial" w:hAnsi="Arial" w:cs="Arial"/>
        </w:rPr>
        <w:t xml:space="preserve"> 20 </w:t>
      </w:r>
      <w:r w:rsidR="000B704F">
        <w:rPr>
          <w:rFonts w:ascii="Arial" w:hAnsi="Arial" w:cs="Arial"/>
        </w:rPr>
        <w:t xml:space="preserve">футов и шириной </w:t>
      </w:r>
      <w:r w:rsidRPr="000B704F">
        <w:rPr>
          <w:rFonts w:ascii="Arial" w:hAnsi="Arial" w:cs="Arial"/>
        </w:rPr>
        <w:t xml:space="preserve">5 </w:t>
      </w:r>
      <w:r w:rsidR="000B704F">
        <w:rPr>
          <w:rFonts w:ascii="Arial" w:hAnsi="Arial" w:cs="Arial"/>
        </w:rPr>
        <w:t>футов</w:t>
      </w:r>
      <w:r w:rsidRPr="000B704F">
        <w:rPr>
          <w:rFonts w:ascii="Arial" w:hAnsi="Arial" w:cs="Arial"/>
        </w:rPr>
        <w:t xml:space="preserve">. </w:t>
      </w:r>
      <w:r w:rsidRPr="00EA4027">
        <w:rPr>
          <w:rFonts w:ascii="Arial" w:hAnsi="Arial" w:cs="Arial"/>
        </w:rPr>
        <w:t xml:space="preserve">Все существа в этой линии должны совершить спасбросок </w:t>
      </w:r>
      <w:r w:rsidR="000B704F">
        <w:rPr>
          <w:rFonts w:ascii="Arial" w:hAnsi="Arial" w:cs="Arial"/>
        </w:rPr>
        <w:t>Ловкости</w:t>
      </w:r>
      <w:r>
        <w:rPr>
          <w:rFonts w:ascii="Arial" w:hAnsi="Arial" w:cs="Arial"/>
        </w:rPr>
        <w:t xml:space="preserve"> со Сл </w:t>
      </w:r>
      <w:r w:rsidRPr="00EA4027">
        <w:rPr>
          <w:rFonts w:ascii="Arial" w:hAnsi="Arial" w:cs="Arial"/>
        </w:rPr>
        <w:t>16</w:t>
      </w:r>
      <w:r w:rsidR="003A7054" w:rsidRPr="00EA4027">
        <w:rPr>
          <w:rFonts w:ascii="Arial" w:hAnsi="Arial" w:cs="Arial"/>
        </w:rPr>
        <w:t xml:space="preserve">, </w:t>
      </w:r>
      <w:r w:rsidR="000B704F">
        <w:rPr>
          <w:rFonts w:ascii="Arial" w:hAnsi="Arial" w:cs="Arial"/>
        </w:rPr>
        <w:t>получая урон электричеством</w:t>
      </w:r>
      <w:r w:rsidR="003A7054" w:rsidRPr="00EA4027">
        <w:rPr>
          <w:rFonts w:ascii="Arial" w:hAnsi="Arial" w:cs="Arial"/>
        </w:rPr>
        <w:t xml:space="preserve"> 66 (12к10) при провале, или половину этого урона при успехе.</w:t>
      </w:r>
    </w:p>
    <w:p w:rsidR="003A7054" w:rsidRPr="00EA4027" w:rsidRDefault="003A7054" w:rsidP="00A732FA">
      <w:pPr>
        <w:shd w:val="clear" w:color="auto" w:fill="DDD9C3" w:themeFill="background2" w:themeFillShade="E6"/>
        <w:tabs>
          <w:tab w:val="left" w:pos="5910"/>
        </w:tabs>
        <w:rPr>
          <w:rFonts w:ascii="Arial" w:hAnsi="Arial" w:cs="Arial"/>
        </w:rPr>
      </w:pPr>
    </w:p>
    <w:p w:rsidR="000B704F" w:rsidRPr="00E52B32" w:rsidRDefault="000B704F" w:rsidP="000B704F">
      <w:pPr>
        <w:shd w:val="clear" w:color="auto" w:fill="DDD9C3" w:themeFill="background2" w:themeFillShade="E6"/>
        <w:tabs>
          <w:tab w:val="left" w:pos="5910"/>
        </w:tabs>
        <w:rPr>
          <w:rFonts w:ascii="Arial" w:hAnsi="Arial" w:cs="Arial"/>
        </w:rPr>
      </w:pPr>
      <w:r>
        <w:rPr>
          <w:rFonts w:ascii="Arial" w:hAnsi="Arial" w:cs="Arial"/>
          <w:b/>
          <w:i/>
        </w:rPr>
        <w:t>Проглатывание</w:t>
      </w:r>
      <w:r w:rsidRPr="0057000F">
        <w:rPr>
          <w:rFonts w:ascii="Arial" w:hAnsi="Arial" w:cs="Arial"/>
          <w:b/>
          <w:i/>
        </w:rPr>
        <w:t>.</w:t>
      </w:r>
      <w:r w:rsidRPr="0057000F">
        <w:rPr>
          <w:rFonts w:ascii="Arial" w:hAnsi="Arial" w:cs="Arial"/>
        </w:rPr>
        <w:t xml:space="preserve"> </w:t>
      </w:r>
      <w:r>
        <w:rPr>
          <w:rFonts w:ascii="Arial" w:hAnsi="Arial" w:cs="Arial"/>
        </w:rPr>
        <w:t>Бехир</w:t>
      </w:r>
      <w:r w:rsidRPr="00E52B32">
        <w:rPr>
          <w:rFonts w:ascii="Arial" w:hAnsi="Arial" w:cs="Arial"/>
        </w:rPr>
        <w:t xml:space="preserve"> </w:t>
      </w:r>
      <w:r>
        <w:rPr>
          <w:rFonts w:ascii="Arial" w:hAnsi="Arial" w:cs="Arial"/>
        </w:rPr>
        <w:t>совершает</w:t>
      </w:r>
      <w:r w:rsidRPr="00E52B32">
        <w:rPr>
          <w:rFonts w:ascii="Arial" w:hAnsi="Arial" w:cs="Arial"/>
        </w:rPr>
        <w:t xml:space="preserve"> </w:t>
      </w:r>
      <w:r>
        <w:rPr>
          <w:rFonts w:ascii="Arial" w:hAnsi="Arial" w:cs="Arial"/>
        </w:rPr>
        <w:t>одну</w:t>
      </w:r>
      <w:r w:rsidRPr="00E52B32">
        <w:rPr>
          <w:rFonts w:ascii="Arial" w:hAnsi="Arial" w:cs="Arial"/>
        </w:rPr>
        <w:t xml:space="preserve"> </w:t>
      </w:r>
      <w:r>
        <w:rPr>
          <w:rFonts w:ascii="Arial" w:hAnsi="Arial" w:cs="Arial"/>
        </w:rPr>
        <w:t>атаку</w:t>
      </w:r>
      <w:r w:rsidRPr="00E52B32">
        <w:rPr>
          <w:rFonts w:ascii="Arial" w:hAnsi="Arial" w:cs="Arial"/>
        </w:rPr>
        <w:t xml:space="preserve"> </w:t>
      </w:r>
      <w:r>
        <w:rPr>
          <w:rFonts w:ascii="Arial" w:hAnsi="Arial" w:cs="Arial"/>
        </w:rPr>
        <w:t>укусом</w:t>
      </w:r>
      <w:r w:rsidRPr="00E52B32">
        <w:rPr>
          <w:rFonts w:ascii="Arial" w:hAnsi="Arial" w:cs="Arial"/>
        </w:rPr>
        <w:t xml:space="preserve"> </w:t>
      </w:r>
      <w:r>
        <w:rPr>
          <w:rFonts w:ascii="Arial" w:hAnsi="Arial" w:cs="Arial"/>
        </w:rPr>
        <w:t>по</w:t>
      </w:r>
      <w:r w:rsidRPr="00E52B32">
        <w:rPr>
          <w:rFonts w:ascii="Arial" w:hAnsi="Arial" w:cs="Arial"/>
        </w:rPr>
        <w:t xml:space="preserve"> </w:t>
      </w:r>
      <w:r>
        <w:rPr>
          <w:rFonts w:ascii="Arial" w:hAnsi="Arial" w:cs="Arial"/>
        </w:rPr>
        <w:t>существу</w:t>
      </w:r>
      <w:r w:rsidRPr="00E52B32">
        <w:rPr>
          <w:rFonts w:ascii="Arial" w:hAnsi="Arial" w:cs="Arial"/>
        </w:rPr>
        <w:t xml:space="preserve"> </w:t>
      </w:r>
      <w:r>
        <w:rPr>
          <w:rFonts w:ascii="Arial" w:hAnsi="Arial" w:cs="Arial"/>
        </w:rPr>
        <w:t>с размером не больше Среднего, схваченному им</w:t>
      </w:r>
      <w:r w:rsidRPr="00E52B32">
        <w:rPr>
          <w:rFonts w:ascii="Arial" w:hAnsi="Arial" w:cs="Arial"/>
        </w:rPr>
        <w:t xml:space="preserve">. </w:t>
      </w:r>
      <w:r>
        <w:rPr>
          <w:rFonts w:ascii="Arial" w:hAnsi="Arial" w:cs="Arial"/>
        </w:rPr>
        <w:t>Если</w:t>
      </w:r>
      <w:r w:rsidRPr="00E52B32">
        <w:rPr>
          <w:rFonts w:ascii="Arial" w:hAnsi="Arial" w:cs="Arial"/>
        </w:rPr>
        <w:t xml:space="preserve"> </w:t>
      </w:r>
      <w:r>
        <w:rPr>
          <w:rFonts w:ascii="Arial" w:hAnsi="Arial" w:cs="Arial"/>
        </w:rPr>
        <w:t>эта</w:t>
      </w:r>
      <w:r w:rsidRPr="00E52B32">
        <w:rPr>
          <w:rFonts w:ascii="Arial" w:hAnsi="Arial" w:cs="Arial"/>
        </w:rPr>
        <w:t xml:space="preserve"> </w:t>
      </w:r>
      <w:r>
        <w:rPr>
          <w:rFonts w:ascii="Arial" w:hAnsi="Arial" w:cs="Arial"/>
        </w:rPr>
        <w:t>атака</w:t>
      </w:r>
      <w:r w:rsidRPr="00E52B32">
        <w:rPr>
          <w:rFonts w:ascii="Arial" w:hAnsi="Arial" w:cs="Arial"/>
        </w:rPr>
        <w:t xml:space="preserve"> </w:t>
      </w:r>
      <w:r>
        <w:rPr>
          <w:rFonts w:ascii="Arial" w:hAnsi="Arial" w:cs="Arial"/>
        </w:rPr>
        <w:t>попадает</w:t>
      </w:r>
      <w:r w:rsidRPr="00E52B32">
        <w:rPr>
          <w:rFonts w:ascii="Arial" w:hAnsi="Arial" w:cs="Arial"/>
        </w:rPr>
        <w:t xml:space="preserve">, </w:t>
      </w:r>
      <w:r>
        <w:rPr>
          <w:rFonts w:ascii="Arial" w:hAnsi="Arial" w:cs="Arial"/>
        </w:rPr>
        <w:t>существо становится проглоченным</w:t>
      </w:r>
      <w:r w:rsidRPr="00E52B32">
        <w:rPr>
          <w:rFonts w:ascii="Arial" w:hAnsi="Arial" w:cs="Arial"/>
        </w:rPr>
        <w:t xml:space="preserve"> </w:t>
      </w:r>
      <w:r>
        <w:rPr>
          <w:rFonts w:ascii="Arial" w:hAnsi="Arial" w:cs="Arial"/>
        </w:rPr>
        <w:t>и перестаёт быть схваченным</w:t>
      </w:r>
      <w:r w:rsidRPr="00E52B32">
        <w:rPr>
          <w:rFonts w:ascii="Arial" w:hAnsi="Arial" w:cs="Arial"/>
        </w:rPr>
        <w:t xml:space="preserve">. </w:t>
      </w:r>
      <w:r>
        <w:rPr>
          <w:rFonts w:ascii="Arial" w:hAnsi="Arial" w:cs="Arial"/>
        </w:rPr>
        <w:t>Будучи</w:t>
      </w:r>
      <w:r w:rsidRPr="00E52B32">
        <w:rPr>
          <w:rFonts w:ascii="Arial" w:hAnsi="Arial" w:cs="Arial"/>
        </w:rPr>
        <w:t xml:space="preserve"> </w:t>
      </w:r>
      <w:r>
        <w:rPr>
          <w:rFonts w:ascii="Arial" w:hAnsi="Arial" w:cs="Arial"/>
        </w:rPr>
        <w:t>проглоченным</w:t>
      </w:r>
      <w:r w:rsidRPr="00E52B32">
        <w:rPr>
          <w:rFonts w:ascii="Arial" w:hAnsi="Arial" w:cs="Arial"/>
        </w:rPr>
        <w:t xml:space="preserve">, </w:t>
      </w:r>
      <w:r>
        <w:rPr>
          <w:rFonts w:ascii="Arial" w:hAnsi="Arial" w:cs="Arial"/>
        </w:rPr>
        <w:t>существо</w:t>
      </w:r>
      <w:r w:rsidRPr="00E52B32">
        <w:rPr>
          <w:rFonts w:ascii="Arial" w:hAnsi="Arial" w:cs="Arial"/>
        </w:rPr>
        <w:t xml:space="preserve"> </w:t>
      </w:r>
      <w:r>
        <w:rPr>
          <w:rFonts w:ascii="Arial" w:hAnsi="Arial" w:cs="Arial"/>
        </w:rPr>
        <w:t>ослеплено</w:t>
      </w:r>
      <w:r w:rsidRPr="00E52B32">
        <w:rPr>
          <w:rFonts w:ascii="Arial" w:hAnsi="Arial" w:cs="Arial"/>
        </w:rPr>
        <w:t xml:space="preserve"> </w:t>
      </w:r>
      <w:r>
        <w:rPr>
          <w:rFonts w:ascii="Arial" w:hAnsi="Arial" w:cs="Arial"/>
        </w:rPr>
        <w:t>и</w:t>
      </w:r>
      <w:r w:rsidRPr="00E52B32">
        <w:rPr>
          <w:rFonts w:ascii="Arial" w:hAnsi="Arial" w:cs="Arial"/>
        </w:rPr>
        <w:t xml:space="preserve"> опутано, </w:t>
      </w:r>
      <w:r>
        <w:rPr>
          <w:rFonts w:ascii="Arial" w:hAnsi="Arial" w:cs="Arial"/>
        </w:rPr>
        <w:t>и</w:t>
      </w:r>
      <w:r w:rsidRPr="00E52B32">
        <w:rPr>
          <w:rFonts w:ascii="Arial" w:hAnsi="Arial" w:cs="Arial"/>
        </w:rPr>
        <w:t xml:space="preserve"> </w:t>
      </w:r>
      <w:r>
        <w:rPr>
          <w:rFonts w:ascii="Arial" w:hAnsi="Arial" w:cs="Arial"/>
        </w:rPr>
        <w:t>обладает</w:t>
      </w:r>
      <w:r w:rsidRPr="00E52B32">
        <w:rPr>
          <w:rFonts w:ascii="Arial" w:hAnsi="Arial" w:cs="Arial"/>
        </w:rPr>
        <w:t xml:space="preserve"> </w:t>
      </w:r>
      <w:r>
        <w:rPr>
          <w:rFonts w:ascii="Arial" w:hAnsi="Arial" w:cs="Arial"/>
        </w:rPr>
        <w:t>полным</w:t>
      </w:r>
      <w:r w:rsidRPr="00E52B32">
        <w:rPr>
          <w:rFonts w:ascii="Arial" w:hAnsi="Arial" w:cs="Arial"/>
        </w:rPr>
        <w:t xml:space="preserve"> </w:t>
      </w:r>
      <w:r>
        <w:rPr>
          <w:rFonts w:ascii="Arial" w:hAnsi="Arial" w:cs="Arial"/>
        </w:rPr>
        <w:t>укрытием</w:t>
      </w:r>
      <w:r w:rsidRPr="00E52B32">
        <w:rPr>
          <w:rFonts w:ascii="Arial" w:hAnsi="Arial" w:cs="Arial"/>
        </w:rPr>
        <w:t xml:space="preserve"> </w:t>
      </w:r>
      <w:r>
        <w:rPr>
          <w:rFonts w:ascii="Arial" w:hAnsi="Arial" w:cs="Arial"/>
        </w:rPr>
        <w:t>от атак и прочих эффектов, исходящих снаружи бехира</w:t>
      </w:r>
      <w:r w:rsidRPr="00E52B32">
        <w:rPr>
          <w:rFonts w:ascii="Arial" w:hAnsi="Arial" w:cs="Arial"/>
        </w:rPr>
        <w:t xml:space="preserve">, </w:t>
      </w:r>
      <w:r>
        <w:rPr>
          <w:rFonts w:ascii="Arial" w:hAnsi="Arial" w:cs="Arial"/>
        </w:rPr>
        <w:t xml:space="preserve">и получает урон кислотой </w:t>
      </w:r>
      <w:r w:rsidRPr="00E52B32">
        <w:rPr>
          <w:rFonts w:ascii="Arial" w:hAnsi="Arial" w:cs="Arial"/>
        </w:rPr>
        <w:t xml:space="preserve">21 (6к6) </w:t>
      </w:r>
      <w:r>
        <w:rPr>
          <w:rFonts w:ascii="Arial" w:hAnsi="Arial" w:cs="Arial"/>
        </w:rPr>
        <w:t>в начале каждого хода бехира</w:t>
      </w:r>
      <w:r w:rsidRPr="00E52B32">
        <w:rPr>
          <w:rFonts w:ascii="Arial" w:hAnsi="Arial" w:cs="Arial"/>
        </w:rPr>
        <w:t>.</w:t>
      </w:r>
      <w:r>
        <w:rPr>
          <w:rFonts w:ascii="Arial" w:hAnsi="Arial" w:cs="Arial"/>
        </w:rPr>
        <w:t xml:space="preserve"> У бехира может быть проглочено только одно существо одновременно.</w:t>
      </w:r>
    </w:p>
    <w:p w:rsidR="001533AD" w:rsidRPr="00B72B87" w:rsidRDefault="000B704F" w:rsidP="00A732FA">
      <w:pPr>
        <w:shd w:val="clear" w:color="auto" w:fill="DDD9C3" w:themeFill="background2" w:themeFillShade="E6"/>
        <w:tabs>
          <w:tab w:val="left" w:pos="5910"/>
        </w:tabs>
        <w:ind w:firstLine="284"/>
        <w:rPr>
          <w:rFonts w:ascii="Arial" w:hAnsi="Arial" w:cs="Arial"/>
        </w:rPr>
      </w:pPr>
      <w:r>
        <w:rPr>
          <w:rFonts w:ascii="Arial" w:hAnsi="Arial" w:cs="Arial"/>
        </w:rPr>
        <w:t>Если</w:t>
      </w:r>
      <w:r w:rsidRPr="00E52B32">
        <w:rPr>
          <w:rFonts w:ascii="Arial" w:hAnsi="Arial" w:cs="Arial"/>
        </w:rPr>
        <w:t xml:space="preserve"> </w:t>
      </w:r>
      <w:r>
        <w:rPr>
          <w:rFonts w:ascii="Arial" w:hAnsi="Arial" w:cs="Arial"/>
        </w:rPr>
        <w:t>бехир</w:t>
      </w:r>
      <w:r w:rsidRPr="00E52B32">
        <w:rPr>
          <w:rFonts w:ascii="Arial" w:hAnsi="Arial" w:cs="Arial"/>
        </w:rPr>
        <w:t xml:space="preserve"> </w:t>
      </w:r>
      <w:r>
        <w:rPr>
          <w:rFonts w:ascii="Arial" w:hAnsi="Arial" w:cs="Arial"/>
        </w:rPr>
        <w:t>получает</w:t>
      </w:r>
      <w:r w:rsidRPr="00E52B32">
        <w:rPr>
          <w:rFonts w:ascii="Arial" w:hAnsi="Arial" w:cs="Arial"/>
        </w:rPr>
        <w:t xml:space="preserve"> </w:t>
      </w:r>
      <w:r>
        <w:rPr>
          <w:rFonts w:ascii="Arial" w:hAnsi="Arial" w:cs="Arial"/>
        </w:rPr>
        <w:t>за</w:t>
      </w:r>
      <w:r w:rsidRPr="00E52B32">
        <w:rPr>
          <w:rFonts w:ascii="Arial" w:hAnsi="Arial" w:cs="Arial"/>
        </w:rPr>
        <w:t xml:space="preserve"> </w:t>
      </w:r>
      <w:r>
        <w:rPr>
          <w:rFonts w:ascii="Arial" w:hAnsi="Arial" w:cs="Arial"/>
        </w:rPr>
        <w:t>один</w:t>
      </w:r>
      <w:r w:rsidRPr="00E52B32">
        <w:rPr>
          <w:rFonts w:ascii="Arial" w:hAnsi="Arial" w:cs="Arial"/>
        </w:rPr>
        <w:t xml:space="preserve"> </w:t>
      </w:r>
      <w:r>
        <w:rPr>
          <w:rFonts w:ascii="Arial" w:hAnsi="Arial" w:cs="Arial"/>
        </w:rPr>
        <w:t>ход</w:t>
      </w:r>
      <w:r w:rsidRPr="00E52B32">
        <w:rPr>
          <w:rFonts w:ascii="Arial" w:hAnsi="Arial" w:cs="Arial"/>
        </w:rPr>
        <w:t xml:space="preserve"> 30 </w:t>
      </w:r>
      <w:r>
        <w:rPr>
          <w:rFonts w:ascii="Arial" w:hAnsi="Arial" w:cs="Arial"/>
        </w:rPr>
        <w:t>или</w:t>
      </w:r>
      <w:r w:rsidRPr="00E52B32">
        <w:rPr>
          <w:rFonts w:ascii="Arial" w:hAnsi="Arial" w:cs="Arial"/>
        </w:rPr>
        <w:t xml:space="preserve"> </w:t>
      </w:r>
      <w:r>
        <w:rPr>
          <w:rFonts w:ascii="Arial" w:hAnsi="Arial" w:cs="Arial"/>
        </w:rPr>
        <w:t>больше</w:t>
      </w:r>
      <w:r w:rsidRPr="00E52B32">
        <w:rPr>
          <w:rFonts w:ascii="Arial" w:hAnsi="Arial" w:cs="Arial"/>
        </w:rPr>
        <w:t xml:space="preserve"> </w:t>
      </w:r>
      <w:r>
        <w:rPr>
          <w:rFonts w:ascii="Arial" w:hAnsi="Arial" w:cs="Arial"/>
        </w:rPr>
        <w:t>урона</w:t>
      </w:r>
      <w:r w:rsidRPr="00E52B32">
        <w:rPr>
          <w:rFonts w:ascii="Arial" w:hAnsi="Arial" w:cs="Arial"/>
        </w:rPr>
        <w:t xml:space="preserve"> </w:t>
      </w:r>
      <w:r>
        <w:rPr>
          <w:rFonts w:ascii="Arial" w:hAnsi="Arial" w:cs="Arial"/>
        </w:rPr>
        <w:t>от проглоченного существа</w:t>
      </w:r>
      <w:r w:rsidRPr="00E52B32">
        <w:rPr>
          <w:rFonts w:ascii="Arial" w:hAnsi="Arial" w:cs="Arial"/>
        </w:rPr>
        <w:t xml:space="preserve">, </w:t>
      </w:r>
      <w:r>
        <w:rPr>
          <w:rFonts w:ascii="Arial" w:hAnsi="Arial" w:cs="Arial"/>
        </w:rPr>
        <w:t xml:space="preserve">бехир </w:t>
      </w:r>
      <w:r w:rsidRPr="00E52B32">
        <w:rPr>
          <w:rFonts w:ascii="Arial" w:hAnsi="Arial" w:cs="Arial"/>
        </w:rPr>
        <w:t>долж</w:t>
      </w:r>
      <w:r>
        <w:rPr>
          <w:rFonts w:ascii="Arial" w:hAnsi="Arial" w:cs="Arial"/>
        </w:rPr>
        <w:t>е</w:t>
      </w:r>
      <w:r w:rsidRPr="00E52B32">
        <w:rPr>
          <w:rFonts w:ascii="Arial" w:hAnsi="Arial" w:cs="Arial"/>
        </w:rPr>
        <w:t xml:space="preserve">н </w:t>
      </w:r>
      <w:r>
        <w:rPr>
          <w:rFonts w:ascii="Arial" w:hAnsi="Arial" w:cs="Arial"/>
        </w:rPr>
        <w:t xml:space="preserve">в конце этого хода </w:t>
      </w:r>
      <w:r w:rsidRPr="00E52B32">
        <w:rPr>
          <w:rFonts w:ascii="Arial" w:hAnsi="Arial" w:cs="Arial"/>
        </w:rPr>
        <w:t>преуспеть в спасброске Телосложения со Сл 1</w:t>
      </w:r>
      <w:r>
        <w:rPr>
          <w:rFonts w:ascii="Arial" w:hAnsi="Arial" w:cs="Arial"/>
        </w:rPr>
        <w:t>4, иначе отрыгнёт существо</w:t>
      </w:r>
      <w:r w:rsidRPr="00E52B32">
        <w:rPr>
          <w:rFonts w:ascii="Arial" w:hAnsi="Arial" w:cs="Arial"/>
        </w:rPr>
        <w:t xml:space="preserve">, </w:t>
      </w:r>
      <w:r>
        <w:rPr>
          <w:rFonts w:ascii="Arial" w:hAnsi="Arial" w:cs="Arial"/>
        </w:rPr>
        <w:t xml:space="preserve">которое падает ничком в пространстве в пределах </w:t>
      </w:r>
      <w:r w:rsidRPr="00E52B32">
        <w:rPr>
          <w:rFonts w:ascii="Arial" w:hAnsi="Arial" w:cs="Arial"/>
        </w:rPr>
        <w:t xml:space="preserve">10 </w:t>
      </w:r>
      <w:r>
        <w:rPr>
          <w:rFonts w:ascii="Arial" w:hAnsi="Arial" w:cs="Arial"/>
        </w:rPr>
        <w:t>футов от бехира</w:t>
      </w:r>
      <w:r w:rsidRPr="00E52B32">
        <w:rPr>
          <w:rFonts w:ascii="Arial" w:hAnsi="Arial" w:cs="Arial"/>
        </w:rPr>
        <w:t xml:space="preserve">. </w:t>
      </w:r>
      <w:r>
        <w:rPr>
          <w:rFonts w:ascii="Arial" w:hAnsi="Arial" w:cs="Arial"/>
        </w:rPr>
        <w:t>Если</w:t>
      </w:r>
      <w:r w:rsidRPr="00E52B32">
        <w:rPr>
          <w:rFonts w:ascii="Arial" w:hAnsi="Arial" w:cs="Arial"/>
        </w:rPr>
        <w:t xml:space="preserve"> </w:t>
      </w:r>
      <w:r>
        <w:rPr>
          <w:rFonts w:ascii="Arial" w:hAnsi="Arial" w:cs="Arial"/>
        </w:rPr>
        <w:t>бехир</w:t>
      </w:r>
      <w:r w:rsidRPr="00E52B32">
        <w:rPr>
          <w:rFonts w:ascii="Arial" w:hAnsi="Arial" w:cs="Arial"/>
        </w:rPr>
        <w:t xml:space="preserve"> умирает, проглоченное существо </w:t>
      </w:r>
      <w:r w:rsidR="00E92C5E">
        <w:rPr>
          <w:rFonts w:ascii="Arial" w:hAnsi="Arial" w:cs="Arial"/>
        </w:rPr>
        <w:t>перестаёт быть опутанным им, и может</w:t>
      </w:r>
      <w:r w:rsidRPr="00E52B32">
        <w:rPr>
          <w:rFonts w:ascii="Arial" w:hAnsi="Arial" w:cs="Arial"/>
        </w:rPr>
        <w:t xml:space="preserve"> высвободиться из трупа, потратив 15 футов перемещения, падая при выходе ничком.</w:t>
      </w:r>
    </w:p>
    <w:p w:rsidR="00BA36F0" w:rsidRPr="00BA36F0" w:rsidRDefault="008C7E1C" w:rsidP="00BA36F0">
      <w:pPr>
        <w:rPr>
          <w:sz w:val="2"/>
          <w:szCs w:val="2"/>
        </w:rPr>
      </w:pPr>
      <w:r>
        <w:br w:type="column"/>
      </w:r>
    </w:p>
    <w:p w:rsidR="008C7E1C" w:rsidRPr="008C7E1C" w:rsidRDefault="008C7E1C" w:rsidP="008C7E1C">
      <w:pPr>
        <w:shd w:val="clear" w:color="auto" w:fill="FDE9D9" w:themeFill="accent6" w:themeFillTint="33"/>
        <w:rPr>
          <w:rFonts w:ascii="Arial" w:hAnsi="Arial" w:cs="Arial"/>
          <w:smallCaps/>
        </w:rPr>
      </w:pPr>
      <w:r w:rsidRPr="008C7E1C">
        <w:rPr>
          <w:rFonts w:ascii="Arial" w:hAnsi="Arial" w:cs="Arial"/>
          <w:smallCaps/>
        </w:rPr>
        <w:t xml:space="preserve">«Я уже съел сегодня три гигантских летучих мыши, шесть троглодитов и </w:t>
      </w:r>
      <w:r w:rsidR="00BA36F0">
        <w:rPr>
          <w:rFonts w:ascii="Arial" w:hAnsi="Arial" w:cs="Arial"/>
          <w:smallCaps/>
        </w:rPr>
        <w:t>иллитида</w:t>
      </w:r>
      <w:r w:rsidRPr="008C7E1C">
        <w:rPr>
          <w:rFonts w:ascii="Arial" w:hAnsi="Arial" w:cs="Arial"/>
          <w:smallCaps/>
        </w:rPr>
        <w:t>. Но это ничего. В мо</w:t>
      </w:r>
      <w:r w:rsidR="00BA36F0">
        <w:rPr>
          <w:rFonts w:ascii="Arial" w:hAnsi="Arial" w:cs="Arial"/>
          <w:smallCaps/>
        </w:rPr>
        <w:t>ё</w:t>
      </w:r>
      <w:r w:rsidRPr="008C7E1C">
        <w:rPr>
          <w:rFonts w:ascii="Arial" w:hAnsi="Arial" w:cs="Arial"/>
          <w:smallCaps/>
        </w:rPr>
        <w:t>м брюхе найдётс</w:t>
      </w:r>
      <w:r w:rsidR="00BA36F0">
        <w:rPr>
          <w:rFonts w:ascii="Arial" w:hAnsi="Arial" w:cs="Arial"/>
          <w:smallCaps/>
        </w:rPr>
        <w:t>я место для тебя и твоих друзей</w:t>
      </w:r>
      <w:r w:rsidRPr="008C7E1C">
        <w:rPr>
          <w:rFonts w:ascii="Arial" w:hAnsi="Arial" w:cs="Arial"/>
          <w:smallCaps/>
        </w:rPr>
        <w:t>»</w:t>
      </w:r>
    </w:p>
    <w:p w:rsidR="001533AD" w:rsidRDefault="008C7E1C" w:rsidP="00BA36F0">
      <w:pPr>
        <w:shd w:val="clear" w:color="auto" w:fill="FDE9D9" w:themeFill="accent6" w:themeFillTint="33"/>
        <w:jc w:val="right"/>
        <w:rPr>
          <w:rFonts w:ascii="Arial" w:hAnsi="Arial" w:cs="Arial"/>
          <w:smallCaps/>
        </w:rPr>
      </w:pPr>
      <w:r w:rsidRPr="008C7E1C">
        <w:rPr>
          <w:rFonts w:ascii="Arial" w:hAnsi="Arial" w:cs="Arial"/>
          <w:smallCaps/>
        </w:rPr>
        <w:t>— Бехир Ллуд, столкнувши</w:t>
      </w:r>
      <w:r w:rsidR="00BA36F0">
        <w:rPr>
          <w:rFonts w:ascii="Arial" w:hAnsi="Arial" w:cs="Arial"/>
          <w:smallCaps/>
        </w:rPr>
        <w:t>й</w:t>
      </w:r>
      <w:r w:rsidRPr="008C7E1C">
        <w:rPr>
          <w:rFonts w:ascii="Arial" w:hAnsi="Arial" w:cs="Arial"/>
          <w:smallCaps/>
        </w:rPr>
        <w:t>с</w:t>
      </w:r>
      <w:r w:rsidR="00BA36F0">
        <w:rPr>
          <w:rFonts w:ascii="Arial" w:hAnsi="Arial" w:cs="Arial"/>
          <w:smallCaps/>
        </w:rPr>
        <w:t>я</w:t>
      </w:r>
      <w:r w:rsidRPr="008C7E1C">
        <w:rPr>
          <w:rFonts w:ascii="Arial" w:hAnsi="Arial" w:cs="Arial"/>
          <w:smallCaps/>
        </w:rPr>
        <w:t xml:space="preserve"> с </w:t>
      </w:r>
      <w:r w:rsidR="00BA36F0">
        <w:rPr>
          <w:rFonts w:ascii="Arial" w:hAnsi="Arial" w:cs="Arial"/>
          <w:smallCaps/>
        </w:rPr>
        <w:t xml:space="preserve">искателями приключений </w:t>
      </w:r>
      <w:r w:rsidRPr="008C7E1C">
        <w:rPr>
          <w:rFonts w:ascii="Arial" w:hAnsi="Arial" w:cs="Arial"/>
          <w:smallCaps/>
        </w:rPr>
        <w:t>в Затерянных Пещерах Тсо</w:t>
      </w:r>
      <w:r w:rsidR="00BA36F0">
        <w:rPr>
          <w:rFonts w:ascii="Arial" w:hAnsi="Arial" w:cs="Arial"/>
          <w:smallCaps/>
        </w:rPr>
        <w:t>йк</w:t>
      </w:r>
      <w:r w:rsidRPr="008C7E1C">
        <w:rPr>
          <w:rFonts w:ascii="Arial" w:hAnsi="Arial" w:cs="Arial"/>
          <w:smallCaps/>
        </w:rPr>
        <w:t>анта</w:t>
      </w:r>
    </w:p>
    <w:p w:rsidR="008C7E1C" w:rsidRDefault="008C7E1C" w:rsidP="008C7E1C"/>
    <w:p w:rsidR="00574C6B" w:rsidRPr="0054036F" w:rsidRDefault="00574C6B" w:rsidP="00BA36F0">
      <w:pPr>
        <w:pStyle w:val="1"/>
        <w:rPr>
          <w:lang w:val="ru-RU"/>
        </w:rPr>
      </w:pPr>
      <w:r w:rsidRPr="0054036F">
        <w:rPr>
          <w:lang w:val="ru-RU"/>
        </w:rPr>
        <w:t>Бехир</w:t>
      </w:r>
    </w:p>
    <w:p w:rsidR="00574C6B" w:rsidRDefault="00574C6B" w:rsidP="00574C6B">
      <w:r>
        <w:t>Змееподобный бехир полз</w:t>
      </w:r>
      <w:r w:rsidR="00E25B5D">
        <w:t>а</w:t>
      </w:r>
      <w:r>
        <w:t>ет по пол</w:t>
      </w:r>
      <w:r w:rsidR="00E25B5D">
        <w:t>у</w:t>
      </w:r>
      <w:r>
        <w:t xml:space="preserve"> и лазает по стенам</w:t>
      </w:r>
      <w:r w:rsidR="00E25B5D">
        <w:t>,</w:t>
      </w:r>
      <w:r>
        <w:t xml:space="preserve"> чтобы схватить свою добычу. Его электрическое дыхание может сжечь большинство существ, а более сильных противников он сжимает, обернувшись вокруг них кольцами</w:t>
      </w:r>
      <w:r w:rsidR="00E25B5D">
        <w:t>,</w:t>
      </w:r>
      <w:r>
        <w:t xml:space="preserve"> и съедает заживо.</w:t>
      </w:r>
    </w:p>
    <w:p w:rsidR="00574C6B" w:rsidRDefault="00E25B5D" w:rsidP="00E25B5D">
      <w:pPr>
        <w:ind w:firstLine="284"/>
      </w:pPr>
      <w:r>
        <w:t>Внешне</w:t>
      </w:r>
      <w:r w:rsidR="00574C6B">
        <w:t xml:space="preserve"> бехир похож на смесь чудови</w:t>
      </w:r>
      <w:r>
        <w:t>щ</w:t>
      </w:r>
      <w:r w:rsidR="00574C6B">
        <w:t xml:space="preserve">ной </w:t>
      </w:r>
      <w:r>
        <w:t>мног</w:t>
      </w:r>
      <w:r w:rsidR="00574C6B">
        <w:t>оножки и крокодила. Его чешуйчатая шкура переливается от ультрамарина до т</w:t>
      </w:r>
      <w:r>
        <w:t>ё</w:t>
      </w:r>
      <w:r w:rsidR="00574C6B">
        <w:t xml:space="preserve">мно-синего цвета, а на брюхе она </w:t>
      </w:r>
      <w:r>
        <w:t>голуба</w:t>
      </w:r>
      <w:r w:rsidR="00574C6B">
        <w:t>я.</w:t>
      </w:r>
    </w:p>
    <w:p w:rsidR="00574C6B" w:rsidRDefault="00574C6B" w:rsidP="00E25B5D">
      <w:pPr>
        <w:ind w:firstLine="284"/>
      </w:pPr>
      <w:r w:rsidRPr="00E25B5D">
        <w:rPr>
          <w:b/>
          <w:i/>
        </w:rPr>
        <w:t>Пещерный хищник.</w:t>
      </w:r>
      <w:r>
        <w:t xml:space="preserve"> Логова бехиров располагаются в недоступных другим существам местах, достичь которых можно только преодолев тяж</w:t>
      </w:r>
      <w:r w:rsidR="00E25B5D">
        <w:t>ё</w:t>
      </w:r>
      <w:r>
        <w:t xml:space="preserve">лый подъем. Глубокие норы, пещеры в отвесных стенах скал и каверны, попасть в которые можно только по узким извилистым туннелям </w:t>
      </w:r>
      <w:r w:rsidR="00310322">
        <w:t xml:space="preserve">— всё это </w:t>
      </w:r>
      <w:r>
        <w:t>идеальны</w:t>
      </w:r>
      <w:r w:rsidR="00310322">
        <w:t>е места</w:t>
      </w:r>
      <w:r>
        <w:t xml:space="preserve"> для засад бехиров. Дюжина ног бехира позволя</w:t>
      </w:r>
      <w:r w:rsidR="00310322">
        <w:t>е</w:t>
      </w:r>
      <w:r>
        <w:t xml:space="preserve">т ему </w:t>
      </w:r>
      <w:r w:rsidR="00310322">
        <w:t xml:space="preserve">с лёгкостью </w:t>
      </w:r>
      <w:r>
        <w:t>доб</w:t>
      </w:r>
      <w:r w:rsidR="00310322">
        <w:t>и</w:t>
      </w:r>
      <w:r>
        <w:t>раться до своего логова. Когда он не лазает</w:t>
      </w:r>
      <w:r w:rsidR="00310322">
        <w:t>,</w:t>
      </w:r>
      <w:r>
        <w:t xml:space="preserve"> он двигается ещ</w:t>
      </w:r>
      <w:r w:rsidR="00310322">
        <w:t>ё</w:t>
      </w:r>
      <w:r>
        <w:t xml:space="preserve"> быстрее, сложив ноги вдоль туловища</w:t>
      </w:r>
      <w:r w:rsidR="00310322">
        <w:t>,</w:t>
      </w:r>
      <w:r>
        <w:t xml:space="preserve"> и скользя как змея.</w:t>
      </w:r>
    </w:p>
    <w:p w:rsidR="00574C6B" w:rsidRDefault="00574C6B" w:rsidP="00E25B5D">
      <w:pPr>
        <w:ind w:firstLine="284"/>
      </w:pPr>
      <w:r>
        <w:t>Проглотив свою жертву целиком</w:t>
      </w:r>
      <w:r w:rsidR="00310322">
        <w:t>,</w:t>
      </w:r>
      <w:r>
        <w:t xml:space="preserve"> бехир впадает в др</w:t>
      </w:r>
      <w:r w:rsidR="00310322">
        <w:t>ё</w:t>
      </w:r>
      <w:r>
        <w:t>му, пока полностью не переварит свою жертву. В это время он выбирает тихое место, где вторгшиеся в его владения враги не найдут его.</w:t>
      </w:r>
    </w:p>
    <w:p w:rsidR="00574C6B" w:rsidRDefault="00574C6B" w:rsidP="00E25B5D">
      <w:pPr>
        <w:ind w:firstLine="284"/>
      </w:pPr>
      <w:r w:rsidRPr="00310322">
        <w:rPr>
          <w:b/>
          <w:i/>
        </w:rPr>
        <w:t>Враги драконов.</w:t>
      </w:r>
      <w:r>
        <w:t xml:space="preserve"> Давным-давно великаны и драконы сошлись в, казалось бы, бесконечной войне. Штормовые великаны создали первых бехиров как оружие против драконов, поэтому ненависть к драконам у бехиров в крови.</w:t>
      </w:r>
    </w:p>
    <w:p w:rsidR="008C7E1C" w:rsidRDefault="00574C6B" w:rsidP="00E25B5D">
      <w:pPr>
        <w:ind w:firstLine="284"/>
      </w:pPr>
      <w:r>
        <w:t>Бехир никогда не устроит логово там, где обитает дракон. Если дракон попытается устроить логово в нескольких дюжинах миль от логова бехира, то</w:t>
      </w:r>
      <w:r w:rsidR="00310322">
        <w:t>т</w:t>
      </w:r>
      <w:r>
        <w:t xml:space="preserve"> </w:t>
      </w:r>
      <w:r w:rsidR="00310322">
        <w:t>постарается</w:t>
      </w:r>
      <w:r>
        <w:t xml:space="preserve"> либо убить дракона, либо </w:t>
      </w:r>
      <w:r w:rsidR="00310322">
        <w:t>прогнать его</w:t>
      </w:r>
      <w:r>
        <w:t xml:space="preserve"> подальше. Только </w:t>
      </w:r>
      <w:r w:rsidR="00E837DC">
        <w:t xml:space="preserve">если </w:t>
      </w:r>
      <w:r>
        <w:t xml:space="preserve">дракон </w:t>
      </w:r>
      <w:r w:rsidR="00E837DC">
        <w:t xml:space="preserve">окажется </w:t>
      </w:r>
      <w:r>
        <w:t>сильнее бехира, тот отступит</w:t>
      </w:r>
      <w:r w:rsidR="00E837DC">
        <w:t>,</w:t>
      </w:r>
      <w:r>
        <w:t xml:space="preserve"> чтобы найти новое место для логова</w:t>
      </w:r>
      <w:r w:rsidR="00E837DC">
        <w:t xml:space="preserve"> себе</w:t>
      </w:r>
      <w:r>
        <w:t>.</w:t>
      </w:r>
    </w:p>
    <w:p w:rsidR="00E837DC" w:rsidRDefault="00E837DC" w:rsidP="008C7E1C">
      <w:pPr>
        <w:rPr>
          <w:rFonts w:ascii="Arial" w:hAnsi="Arial" w:cs="Arial"/>
          <w:smallCaps/>
        </w:rPr>
      </w:pPr>
      <w:r>
        <w:rPr>
          <w:rFonts w:ascii="Arial" w:hAnsi="Arial" w:cs="Arial"/>
          <w:smallCaps/>
        </w:rPr>
        <w:br w:type="page"/>
      </w:r>
    </w:p>
    <w:p w:rsidR="0033187D" w:rsidRPr="0033187D" w:rsidRDefault="0033187D" w:rsidP="0033187D">
      <w:pPr>
        <w:pStyle w:val="1"/>
        <w:rPr>
          <w:lang w:val="ru-RU"/>
        </w:rPr>
      </w:pPr>
      <w:r w:rsidRPr="0033187D">
        <w:rPr>
          <w:lang w:val="ru-RU"/>
        </w:rPr>
        <w:lastRenderedPageBreak/>
        <w:t>Злобоглазы</w:t>
      </w:r>
    </w:p>
    <w:p w:rsidR="0033187D" w:rsidRPr="0033187D" w:rsidRDefault="0033187D" w:rsidP="0033187D">
      <w:r w:rsidRPr="0033187D">
        <w:t>Одного взгляда на злобоглаза достаточно</w:t>
      </w:r>
      <w:r>
        <w:t>, что</w:t>
      </w:r>
      <w:r w:rsidRPr="0033187D">
        <w:t xml:space="preserve">бы понять всю его отвратительную и </w:t>
      </w:r>
      <w:r>
        <w:t>чужеродную</w:t>
      </w:r>
      <w:r w:rsidRPr="0033187D">
        <w:t xml:space="preserve"> природу. </w:t>
      </w:r>
      <w:r>
        <w:t>Эти а</w:t>
      </w:r>
      <w:r w:rsidRPr="0033187D">
        <w:t>грессивные, ненавидящие всех и жадные аберр</w:t>
      </w:r>
      <w:r>
        <w:t>а</w:t>
      </w:r>
      <w:r w:rsidRPr="0033187D">
        <w:t xml:space="preserve">ции </w:t>
      </w:r>
      <w:r>
        <w:t xml:space="preserve">считают всех остальных существ </w:t>
      </w:r>
      <w:r w:rsidRPr="0033187D">
        <w:t>низши</w:t>
      </w:r>
      <w:r>
        <w:t>ми</w:t>
      </w:r>
      <w:r w:rsidRPr="0033187D">
        <w:t xml:space="preserve">, </w:t>
      </w:r>
      <w:r w:rsidR="00513BD8">
        <w:t xml:space="preserve">и либо </w:t>
      </w:r>
      <w:r w:rsidRPr="0033187D">
        <w:t>игра</w:t>
      </w:r>
      <w:r w:rsidR="00513BD8">
        <w:t>ют ими, либо</w:t>
      </w:r>
      <w:r w:rsidRPr="0033187D">
        <w:t xml:space="preserve"> уничтожа</w:t>
      </w:r>
      <w:r w:rsidR="00513BD8">
        <w:t>ют их</w:t>
      </w:r>
      <w:r w:rsidRPr="0033187D">
        <w:t>.</w:t>
      </w:r>
    </w:p>
    <w:p w:rsidR="0033187D" w:rsidRPr="0033187D" w:rsidRDefault="0033187D" w:rsidP="00513BD8">
      <w:pPr>
        <w:ind w:firstLine="284"/>
      </w:pPr>
      <w:r w:rsidRPr="0033187D">
        <w:t>Шаро</w:t>
      </w:r>
      <w:r w:rsidR="00513BD8">
        <w:t>видное</w:t>
      </w:r>
      <w:r w:rsidRPr="0033187D">
        <w:t xml:space="preserve"> тело злобоглаза все время левитирует, его большой выпуклый глаз расположен над широкой пастью</w:t>
      </w:r>
      <w:r w:rsidR="00513BD8">
        <w:t>,</w:t>
      </w:r>
      <w:r w:rsidRPr="0033187D">
        <w:t xml:space="preserve"> полной острых зубов, глаза поменьше располагаться на стебельках, созда</w:t>
      </w:r>
      <w:r w:rsidR="00513BD8">
        <w:t>вая</w:t>
      </w:r>
      <w:r w:rsidRPr="0033187D">
        <w:t xml:space="preserve"> эффект короны. Они все время изгибаются и крутятся, держа противников в поле зрения. Когда </w:t>
      </w:r>
      <w:r w:rsidR="00513BD8">
        <w:t>злобоглаз</w:t>
      </w:r>
      <w:r w:rsidRPr="0033187D">
        <w:t xml:space="preserve"> спит, он закрывает свой центральный глаз, но оставляет мелкие глаза открытыми, готовыми послать ему сигнал опасности.</w:t>
      </w:r>
    </w:p>
    <w:p w:rsidR="0033187D" w:rsidRDefault="0033187D" w:rsidP="00513BD8">
      <w:pPr>
        <w:ind w:firstLine="284"/>
      </w:pPr>
      <w:r w:rsidRPr="00D76F33">
        <w:rPr>
          <w:b/>
          <w:i/>
        </w:rPr>
        <w:t xml:space="preserve">Ксенофобы </w:t>
      </w:r>
      <w:r w:rsidR="00D76F33" w:rsidRPr="00D76F33">
        <w:rPr>
          <w:b/>
          <w:i/>
        </w:rPr>
        <w:t>и</w:t>
      </w:r>
      <w:r w:rsidRPr="00D76F33">
        <w:rPr>
          <w:b/>
          <w:i/>
        </w:rPr>
        <w:t>золяционисты.</w:t>
      </w:r>
      <w:r w:rsidRPr="0033187D">
        <w:t xml:space="preserve"> Враги повсюду, по крайне ме</w:t>
      </w:r>
      <w:r w:rsidR="00D76F33">
        <w:t>р</w:t>
      </w:r>
      <w:r w:rsidRPr="0033187D">
        <w:t>е</w:t>
      </w:r>
      <w:r w:rsidR="00D76F33">
        <w:t>,</w:t>
      </w:r>
      <w:r w:rsidRPr="0033187D">
        <w:t xml:space="preserve"> в это верит каждый злобоглаз. Они убеждены</w:t>
      </w:r>
      <w:r w:rsidR="00D76F33">
        <w:t>,</w:t>
      </w:r>
      <w:r w:rsidRPr="0033187D">
        <w:t xml:space="preserve"> что другие существа</w:t>
      </w:r>
      <w:r w:rsidR="00D76F33">
        <w:t xml:space="preserve">, мелкие, грубые и мерзкие, </w:t>
      </w:r>
      <w:r w:rsidRPr="0033187D">
        <w:t xml:space="preserve"> </w:t>
      </w:r>
      <w:r w:rsidR="00D76F33">
        <w:t>завидуют</w:t>
      </w:r>
      <w:r w:rsidRPr="0033187D">
        <w:t xml:space="preserve"> их великолепи</w:t>
      </w:r>
      <w:r w:rsidR="00D76F33">
        <w:t>ю</w:t>
      </w:r>
      <w:r w:rsidRPr="0033187D">
        <w:t xml:space="preserve"> </w:t>
      </w:r>
      <w:r w:rsidR="00D76F33">
        <w:t>и магическим</w:t>
      </w:r>
      <w:r w:rsidRPr="0033187D">
        <w:t xml:space="preserve"> силам. Злобоглазы всегда подозревают других в </w:t>
      </w:r>
      <w:r w:rsidR="00B45538">
        <w:t xml:space="preserve">составлении </w:t>
      </w:r>
      <w:r w:rsidRPr="0033187D">
        <w:t>заговор</w:t>
      </w:r>
      <w:r w:rsidR="00B45538">
        <w:t>ов</w:t>
      </w:r>
      <w:r w:rsidRPr="0033187D">
        <w:t xml:space="preserve"> против них, даже когда вокруг никого нет.</w:t>
      </w:r>
    </w:p>
    <w:p w:rsidR="0033187D" w:rsidRPr="0033187D" w:rsidRDefault="0033187D" w:rsidP="00513BD8">
      <w:pPr>
        <w:ind w:firstLine="284"/>
      </w:pPr>
      <w:r w:rsidRPr="0033187D">
        <w:t>Презрение, которое злобоглазы испытывают по отношению к другим существам, не исключает презрения к себе подобным. Каждый злобоглаз считает, что его форма идеальная, а любое отклонение от не</w:t>
      </w:r>
      <w:r w:rsidR="00B45538">
        <w:t xml:space="preserve">ё — </w:t>
      </w:r>
      <w:r w:rsidRPr="0033187D">
        <w:t xml:space="preserve">это недостаток расовой чистоты. Злобоглазы сильно отличаются друг от друга, поэтому конфликт между ними неизбежен. Некоторые злобоглазы защищены перекрывающимися хитиновыми пластинами. </w:t>
      </w:r>
      <w:r w:rsidR="001A7E2A">
        <w:t>У д</w:t>
      </w:r>
      <w:r w:rsidRPr="0033187D">
        <w:t>руги</w:t>
      </w:r>
      <w:r w:rsidR="001A7E2A">
        <w:t>х</w:t>
      </w:r>
      <w:r w:rsidRPr="0033187D">
        <w:t xml:space="preserve"> шкуры</w:t>
      </w:r>
      <w:r w:rsidR="001A7E2A">
        <w:t xml:space="preserve"> </w:t>
      </w:r>
      <w:r w:rsidR="001A7E2A" w:rsidRPr="0033187D">
        <w:t>гладкие</w:t>
      </w:r>
      <w:r w:rsidRPr="0033187D">
        <w:t>. У к</w:t>
      </w:r>
      <w:r w:rsidR="001A7E2A">
        <w:t>ого</w:t>
      </w:r>
      <w:r w:rsidRPr="0033187D">
        <w:t xml:space="preserve">-то стебельки с глазами </w:t>
      </w:r>
      <w:r w:rsidR="001A7E2A">
        <w:t>извиваются как щупальца</w:t>
      </w:r>
      <w:r w:rsidRPr="0033187D">
        <w:t>, у других они похожи на глаза рако</w:t>
      </w:r>
      <w:r w:rsidR="001A7E2A">
        <w:t>в</w:t>
      </w:r>
      <w:r w:rsidRPr="0033187D">
        <w:t>. Даже незначительные различия в окрасе шкуры могут сделать из двух злобоглазов врагов на всю жизнь.</w:t>
      </w:r>
    </w:p>
    <w:p w:rsidR="0033187D" w:rsidRPr="0033187D" w:rsidRDefault="0033187D" w:rsidP="00513BD8">
      <w:pPr>
        <w:ind w:firstLine="284"/>
      </w:pPr>
      <w:r w:rsidRPr="006F5800">
        <w:rPr>
          <w:b/>
          <w:i/>
        </w:rPr>
        <w:t xml:space="preserve">Око </w:t>
      </w:r>
      <w:r w:rsidR="006F5800">
        <w:rPr>
          <w:b/>
          <w:i/>
        </w:rPr>
        <w:t>т</w:t>
      </w:r>
      <w:r w:rsidRPr="006F5800">
        <w:rPr>
          <w:b/>
          <w:i/>
        </w:rPr>
        <w:t>иран.</w:t>
      </w:r>
      <w:r w:rsidRPr="0033187D">
        <w:t xml:space="preserve"> Некоторые злобоглазы </w:t>
      </w:r>
      <w:r w:rsidR="006F5800">
        <w:t>превращают</w:t>
      </w:r>
      <w:r w:rsidRPr="0033187D">
        <w:t xml:space="preserve"> свои ксенофобские наклонности в </w:t>
      </w:r>
      <w:r w:rsidR="006F5800">
        <w:t>настоящий</w:t>
      </w:r>
      <w:r w:rsidRPr="0033187D">
        <w:t xml:space="preserve"> деспотизм. Вместо жизни в изоляции, они порабощают других существ, основывая и контролируя обширные империи. Такие злобоглазы иногда </w:t>
      </w:r>
      <w:r w:rsidR="00DC6A60">
        <w:t xml:space="preserve">захватывают себе </w:t>
      </w:r>
      <w:r w:rsidRPr="0033187D">
        <w:t xml:space="preserve">области внутри </w:t>
      </w:r>
      <w:r w:rsidR="00DC6A60">
        <w:t xml:space="preserve">города или </w:t>
      </w:r>
      <w:r w:rsidRPr="0033187D">
        <w:t xml:space="preserve">под </w:t>
      </w:r>
      <w:r w:rsidR="00DC6A60">
        <w:t>ним</w:t>
      </w:r>
      <w:r w:rsidRPr="0033187D">
        <w:t xml:space="preserve">, командуя </w:t>
      </w:r>
      <w:r w:rsidR="00DC6A60">
        <w:t xml:space="preserve">целыми </w:t>
      </w:r>
      <w:r w:rsidRPr="0033187D">
        <w:t>агентурными сетями.</w:t>
      </w:r>
    </w:p>
    <w:p w:rsidR="0033187D" w:rsidRPr="0033187D" w:rsidRDefault="0033187D" w:rsidP="00513BD8">
      <w:pPr>
        <w:ind w:firstLine="284"/>
      </w:pPr>
      <w:r w:rsidRPr="008256FB">
        <w:rPr>
          <w:b/>
          <w:i/>
        </w:rPr>
        <w:t xml:space="preserve">Отчуждённые </w:t>
      </w:r>
      <w:r w:rsidR="008256FB">
        <w:rPr>
          <w:b/>
          <w:i/>
        </w:rPr>
        <w:t>л</w:t>
      </w:r>
      <w:r w:rsidRPr="008256FB">
        <w:rPr>
          <w:b/>
          <w:i/>
        </w:rPr>
        <w:t>огова.</w:t>
      </w:r>
      <w:r w:rsidRPr="0033187D">
        <w:t xml:space="preserve"> Из-за отказа делить территорию с другими, большинство злобоглазов удаляться в холодные холмы, заброшенные руины и глубокие пещеры. Сво</w:t>
      </w:r>
      <w:r w:rsidR="008256FB">
        <w:t>ё</w:t>
      </w:r>
      <w:r w:rsidRPr="0033187D">
        <w:t xml:space="preserve"> логово злобоглаз обычно вырезает лучом рас</w:t>
      </w:r>
      <w:r w:rsidR="008256FB">
        <w:t>щепления</w:t>
      </w:r>
      <w:r w:rsidRPr="0033187D">
        <w:t xml:space="preserve"> из своего глаза, соединяя вертикальными проходами камеры</w:t>
      </w:r>
      <w:r w:rsidR="008256FB">
        <w:t>,</w:t>
      </w:r>
      <w:r w:rsidRPr="0033187D">
        <w:t xml:space="preserve"> расположенные друг над другом. Такое расположение позволяет злобоглазу спокойно перемещаться, одновременно затрудняя перемещения проникших в логово врагов. Если вдруг злоумышленники проникнут в логово, высокие потолки позволят злобоглазу левитировать наверху, пока его враги находятся на полу.</w:t>
      </w:r>
    </w:p>
    <w:p w:rsidR="0033187D" w:rsidRDefault="0033187D" w:rsidP="00513BD8">
      <w:pPr>
        <w:ind w:firstLine="284"/>
      </w:pPr>
      <w:r w:rsidRPr="0033187D">
        <w:t>Комнаты в логове злобоглаза в полной мере отражают высокомерие этого существа. Они украш</w:t>
      </w:r>
      <w:r w:rsidR="008256FB">
        <w:t>ена</w:t>
      </w:r>
      <w:r w:rsidRPr="0033187D">
        <w:t xml:space="preserve"> трофеями</w:t>
      </w:r>
      <w:r w:rsidR="008256FB">
        <w:t>,</w:t>
      </w:r>
      <w:r w:rsidRPr="0033187D">
        <w:t xml:space="preserve"> полученны</w:t>
      </w:r>
      <w:r w:rsidR="008256FB">
        <w:t>ми</w:t>
      </w:r>
      <w:r w:rsidRPr="0033187D">
        <w:t xml:space="preserve"> в битвах</w:t>
      </w:r>
      <w:r w:rsidR="008256FB">
        <w:t>,</w:t>
      </w:r>
      <w:r w:rsidRPr="0033187D">
        <w:t xml:space="preserve"> в том числе и окаменевшими </w:t>
      </w:r>
      <w:r w:rsidR="008256FB">
        <w:t>искателями приключений</w:t>
      </w:r>
      <w:r w:rsidRPr="0033187D">
        <w:t>, застывши</w:t>
      </w:r>
      <w:r w:rsidR="008256FB">
        <w:t>ми</w:t>
      </w:r>
      <w:r w:rsidRPr="0033187D">
        <w:t xml:space="preserve"> в последний момент с испуганными лицами, частичк</w:t>
      </w:r>
      <w:r w:rsidR="008256FB">
        <w:t>ами</w:t>
      </w:r>
      <w:r w:rsidRPr="0033187D">
        <w:t xml:space="preserve"> других злобоглазов</w:t>
      </w:r>
      <w:r w:rsidR="008256FB">
        <w:t>,</w:t>
      </w:r>
      <w:r w:rsidRPr="0033187D">
        <w:t xml:space="preserve"> и магическими вещами</w:t>
      </w:r>
      <w:r w:rsidR="008256FB">
        <w:t>,</w:t>
      </w:r>
      <w:r w:rsidRPr="0033187D">
        <w:t xml:space="preserve"> полученны</w:t>
      </w:r>
      <w:r w:rsidR="008256FB">
        <w:t>ми</w:t>
      </w:r>
      <w:r w:rsidRPr="0033187D">
        <w:t xml:space="preserve"> от могущественных врагов. Злобоглазы сами оценивают стоимость своих вещей</w:t>
      </w:r>
      <w:r w:rsidR="008256FB">
        <w:t>,</w:t>
      </w:r>
      <w:r w:rsidRPr="0033187D">
        <w:t xml:space="preserve"> и по собст</w:t>
      </w:r>
      <w:r w:rsidR="008256FB">
        <w:t>венной воле редко расстанутся с</w:t>
      </w:r>
      <w:r w:rsidRPr="0033187D">
        <w:t xml:space="preserve"> сокровищами.</w:t>
      </w:r>
    </w:p>
    <w:p w:rsidR="008256FB" w:rsidRPr="0033187D" w:rsidRDefault="008256FB" w:rsidP="00513BD8">
      <w:pPr>
        <w:ind w:firstLine="284"/>
      </w:pPr>
    </w:p>
    <w:p w:rsidR="0033187D" w:rsidRPr="0033187D" w:rsidRDefault="0033187D" w:rsidP="008256FB">
      <w:pPr>
        <w:pStyle w:val="23"/>
      </w:pPr>
      <w:r w:rsidRPr="0033187D">
        <w:t>Логово злобоглаза</w:t>
      </w:r>
    </w:p>
    <w:p w:rsidR="008256FB" w:rsidRDefault="0033187D" w:rsidP="0033187D">
      <w:r w:rsidRPr="0033187D">
        <w:t>Центр логова злобоглаза это</w:t>
      </w:r>
      <w:r w:rsidR="008256FB">
        <w:t>,</w:t>
      </w:r>
      <w:r w:rsidRPr="0033187D">
        <w:t xml:space="preserve"> как правило</w:t>
      </w:r>
      <w:r w:rsidR="008256FB">
        <w:t>,</w:t>
      </w:r>
      <w:r w:rsidRPr="0033187D">
        <w:t xml:space="preserve"> просторная пещера с высокими потолками, где он может атаковать</w:t>
      </w:r>
      <w:r w:rsidR="008256FB">
        <w:t>,</w:t>
      </w:r>
      <w:r w:rsidRPr="0033187D">
        <w:t xml:space="preserve"> не рискуя столкнуться в ближнем бою с врагом. </w:t>
      </w:r>
      <w:r w:rsidR="008256FB">
        <w:t>У з</w:t>
      </w:r>
      <w:r w:rsidRPr="0033187D">
        <w:t>лобоглаз</w:t>
      </w:r>
      <w:r w:rsidR="008256FB">
        <w:t>а,</w:t>
      </w:r>
      <w:r w:rsidRPr="0033187D">
        <w:t xml:space="preserve"> обнаруженн</w:t>
      </w:r>
      <w:r w:rsidR="008256FB">
        <w:t>ого</w:t>
      </w:r>
      <w:r w:rsidRPr="0033187D">
        <w:t xml:space="preserve"> в логове</w:t>
      </w:r>
      <w:r w:rsidR="008256FB">
        <w:t>,</w:t>
      </w:r>
      <w:r w:rsidRPr="0033187D">
        <w:t xml:space="preserve"> показатель опасности 14 (11500 опыта).</w:t>
      </w:r>
      <w:r w:rsidR="008256FB">
        <w:br w:type="page"/>
      </w:r>
    </w:p>
    <w:p w:rsidR="0033187D" w:rsidRPr="0033187D" w:rsidRDefault="0033187D" w:rsidP="008256FB">
      <w:pPr>
        <w:pStyle w:val="3"/>
      </w:pPr>
      <w:r w:rsidRPr="0033187D">
        <w:lastRenderedPageBreak/>
        <w:t>Действия логова</w:t>
      </w:r>
    </w:p>
    <w:p w:rsidR="0033187D" w:rsidRPr="007008DC" w:rsidRDefault="00811C06" w:rsidP="0033187D">
      <w:pPr>
        <w:rPr>
          <w:spacing w:val="-6"/>
        </w:rPr>
      </w:pPr>
      <w:r w:rsidRPr="007008DC">
        <w:rPr>
          <w:spacing w:val="-6"/>
        </w:rPr>
        <w:t>При сражении</w:t>
      </w:r>
      <w:r w:rsidR="0033187D" w:rsidRPr="007008DC">
        <w:rPr>
          <w:spacing w:val="-6"/>
        </w:rPr>
        <w:t xml:space="preserve"> в сво</w:t>
      </w:r>
      <w:r w:rsidR="008256FB" w:rsidRPr="007008DC">
        <w:rPr>
          <w:spacing w:val="-6"/>
        </w:rPr>
        <w:t>ё</w:t>
      </w:r>
      <w:r w:rsidR="0033187D" w:rsidRPr="007008DC">
        <w:rPr>
          <w:spacing w:val="-6"/>
        </w:rPr>
        <w:t xml:space="preserve">м логове, злобоглаз может </w:t>
      </w:r>
      <w:r w:rsidRPr="007008DC">
        <w:rPr>
          <w:spacing w:val="-6"/>
        </w:rPr>
        <w:t>воз</w:t>
      </w:r>
      <w:r w:rsidR="0033187D" w:rsidRPr="007008DC">
        <w:rPr>
          <w:spacing w:val="-6"/>
        </w:rPr>
        <w:t xml:space="preserve">звать </w:t>
      </w:r>
      <w:r w:rsidRPr="007008DC">
        <w:rPr>
          <w:spacing w:val="-6"/>
        </w:rPr>
        <w:t xml:space="preserve">к </w:t>
      </w:r>
      <w:r w:rsidR="0033187D" w:rsidRPr="007008DC">
        <w:rPr>
          <w:spacing w:val="-6"/>
        </w:rPr>
        <w:t>окружающ</w:t>
      </w:r>
      <w:r w:rsidRPr="007008DC">
        <w:rPr>
          <w:spacing w:val="-6"/>
        </w:rPr>
        <w:t>ей</w:t>
      </w:r>
      <w:r w:rsidR="0033187D" w:rsidRPr="007008DC">
        <w:rPr>
          <w:spacing w:val="-6"/>
        </w:rPr>
        <w:t xml:space="preserve"> маги</w:t>
      </w:r>
      <w:r w:rsidRPr="007008DC">
        <w:rPr>
          <w:spacing w:val="-6"/>
        </w:rPr>
        <w:t>и</w:t>
      </w:r>
      <w:r w:rsidR="0033187D" w:rsidRPr="007008DC">
        <w:rPr>
          <w:spacing w:val="-6"/>
        </w:rPr>
        <w:t xml:space="preserve"> и использовать действие логова. При значении инициативы </w:t>
      </w:r>
      <w:r w:rsidR="00F847AA">
        <w:rPr>
          <w:spacing w:val="-6"/>
        </w:rPr>
        <w:t>«</w:t>
      </w:r>
      <w:r w:rsidR="0033187D" w:rsidRPr="007008DC">
        <w:rPr>
          <w:spacing w:val="-6"/>
        </w:rPr>
        <w:t>20</w:t>
      </w:r>
      <w:r w:rsidR="00F847AA">
        <w:rPr>
          <w:spacing w:val="-6"/>
        </w:rPr>
        <w:t>»</w:t>
      </w:r>
      <w:r w:rsidR="0033187D" w:rsidRPr="007008DC">
        <w:rPr>
          <w:spacing w:val="-6"/>
        </w:rPr>
        <w:t xml:space="preserve"> (в случае ничьей проигрывает всем конкурентам) злобоглаз может </w:t>
      </w:r>
      <w:r w:rsidRPr="007008DC">
        <w:rPr>
          <w:spacing w:val="-6"/>
        </w:rPr>
        <w:t>совершить действие логова, чтобы вызвать один из следующих эффектов:</w:t>
      </w:r>
    </w:p>
    <w:p w:rsidR="00811C06" w:rsidRPr="007008DC" w:rsidRDefault="00811C06" w:rsidP="0033187D">
      <w:pPr>
        <w:rPr>
          <w:spacing w:val="-6"/>
        </w:rPr>
      </w:pPr>
    </w:p>
    <w:p w:rsidR="0033187D" w:rsidRPr="007008DC" w:rsidRDefault="00811C06" w:rsidP="00880DCD">
      <w:pPr>
        <w:pStyle w:val="a3"/>
        <w:numPr>
          <w:ilvl w:val="0"/>
          <w:numId w:val="9"/>
        </w:numPr>
        <w:ind w:left="284" w:hanging="284"/>
        <w:rPr>
          <w:spacing w:val="-6"/>
        </w:rPr>
      </w:pPr>
      <w:r w:rsidRPr="007008DC">
        <w:rPr>
          <w:spacing w:val="-6"/>
        </w:rPr>
        <w:t>Квадратная п</w:t>
      </w:r>
      <w:r w:rsidR="0033187D" w:rsidRPr="007008DC">
        <w:rPr>
          <w:spacing w:val="-6"/>
        </w:rPr>
        <w:t xml:space="preserve">лощадь </w:t>
      </w:r>
      <w:r w:rsidRPr="007008DC">
        <w:rPr>
          <w:spacing w:val="-6"/>
        </w:rPr>
        <w:t>50 × 50 футов, находящаяся в пределах</w:t>
      </w:r>
      <w:r w:rsidR="0033187D" w:rsidRPr="007008DC">
        <w:rPr>
          <w:spacing w:val="-6"/>
        </w:rPr>
        <w:t xml:space="preserve"> 120 футов от злобоглаза</w:t>
      </w:r>
      <w:r w:rsidRPr="007008DC">
        <w:rPr>
          <w:spacing w:val="-6"/>
        </w:rPr>
        <w:t>, становит</w:t>
      </w:r>
      <w:r w:rsidR="0033187D" w:rsidRPr="007008DC">
        <w:rPr>
          <w:spacing w:val="-6"/>
        </w:rPr>
        <w:t xml:space="preserve">ся вязкой; это зона </w:t>
      </w:r>
      <w:r w:rsidRPr="007008DC">
        <w:rPr>
          <w:spacing w:val="-6"/>
        </w:rPr>
        <w:t>— труднопроходимая местность,</w:t>
      </w:r>
      <w:r w:rsidR="0033187D" w:rsidRPr="007008DC">
        <w:rPr>
          <w:spacing w:val="-6"/>
        </w:rPr>
        <w:t xml:space="preserve"> до значения инициативы 20 в следующем раунде.</w:t>
      </w:r>
    </w:p>
    <w:p w:rsidR="0033187D" w:rsidRPr="007008DC" w:rsidRDefault="0033187D" w:rsidP="00880DCD">
      <w:pPr>
        <w:pStyle w:val="a3"/>
        <w:numPr>
          <w:ilvl w:val="0"/>
          <w:numId w:val="9"/>
        </w:numPr>
        <w:ind w:left="284" w:hanging="284"/>
        <w:rPr>
          <w:spacing w:val="-6"/>
        </w:rPr>
      </w:pPr>
      <w:r w:rsidRPr="007008DC">
        <w:rPr>
          <w:spacing w:val="-6"/>
        </w:rPr>
        <w:t xml:space="preserve">Стены </w:t>
      </w:r>
      <w:r w:rsidR="00811C06" w:rsidRPr="007008DC">
        <w:rPr>
          <w:spacing w:val="-6"/>
        </w:rPr>
        <w:t>в пределах</w:t>
      </w:r>
      <w:r w:rsidRPr="007008DC">
        <w:rPr>
          <w:spacing w:val="-6"/>
        </w:rPr>
        <w:t xml:space="preserve"> 120 футов от злобоглаза обрастают хватательными придатками до значения инициативы 20 через два раунда. </w:t>
      </w:r>
      <w:r w:rsidR="00811C06" w:rsidRPr="007008DC">
        <w:rPr>
          <w:spacing w:val="-6"/>
        </w:rPr>
        <w:t>Все</w:t>
      </w:r>
      <w:r w:rsidRPr="007008DC">
        <w:rPr>
          <w:spacing w:val="-6"/>
        </w:rPr>
        <w:t xml:space="preserve"> существ</w:t>
      </w:r>
      <w:r w:rsidR="00811C06" w:rsidRPr="007008DC">
        <w:rPr>
          <w:spacing w:val="-6"/>
        </w:rPr>
        <w:t>а</w:t>
      </w:r>
      <w:r w:rsidRPr="007008DC">
        <w:rPr>
          <w:spacing w:val="-6"/>
        </w:rPr>
        <w:t xml:space="preserve"> по выбору злобоглаза, начинающ</w:t>
      </w:r>
      <w:r w:rsidR="00811C06" w:rsidRPr="007008DC">
        <w:rPr>
          <w:spacing w:val="-6"/>
        </w:rPr>
        <w:t>ие</w:t>
      </w:r>
      <w:r w:rsidRPr="007008DC">
        <w:rPr>
          <w:spacing w:val="-6"/>
        </w:rPr>
        <w:t xml:space="preserve"> свой ход в </w:t>
      </w:r>
      <w:r w:rsidR="00811C06" w:rsidRPr="007008DC">
        <w:rPr>
          <w:spacing w:val="-6"/>
        </w:rPr>
        <w:t xml:space="preserve">пределах </w:t>
      </w:r>
      <w:r w:rsidRPr="007008DC">
        <w:rPr>
          <w:spacing w:val="-6"/>
        </w:rPr>
        <w:t>10 фут</w:t>
      </w:r>
      <w:r w:rsidR="00811C06" w:rsidRPr="007008DC">
        <w:rPr>
          <w:spacing w:val="-6"/>
        </w:rPr>
        <w:t>ов</w:t>
      </w:r>
      <w:r w:rsidRPr="007008DC">
        <w:rPr>
          <w:spacing w:val="-6"/>
        </w:rPr>
        <w:t xml:space="preserve"> от такой стены</w:t>
      </w:r>
      <w:r w:rsidR="00811C06" w:rsidRPr="007008DC">
        <w:rPr>
          <w:spacing w:val="-6"/>
        </w:rPr>
        <w:t>,</w:t>
      </w:r>
      <w:r w:rsidRPr="007008DC">
        <w:rPr>
          <w:spacing w:val="-6"/>
        </w:rPr>
        <w:t xml:space="preserve"> должно преуспеть в спасброске Ловкост</w:t>
      </w:r>
      <w:r w:rsidR="00811C06" w:rsidRPr="007008DC">
        <w:rPr>
          <w:spacing w:val="-6"/>
        </w:rPr>
        <w:t>и со</w:t>
      </w:r>
      <w:r w:rsidRPr="007008DC">
        <w:rPr>
          <w:spacing w:val="-6"/>
        </w:rPr>
        <w:t xml:space="preserve"> Сл</w:t>
      </w:r>
      <w:r w:rsidR="00811C06" w:rsidRPr="007008DC">
        <w:rPr>
          <w:spacing w:val="-6"/>
        </w:rPr>
        <w:t xml:space="preserve"> </w:t>
      </w:r>
      <w:r w:rsidRPr="007008DC">
        <w:rPr>
          <w:spacing w:val="-6"/>
        </w:rPr>
        <w:t>15</w:t>
      </w:r>
      <w:r w:rsidR="00811C06" w:rsidRPr="007008DC">
        <w:rPr>
          <w:spacing w:val="-6"/>
        </w:rPr>
        <w:t>,</w:t>
      </w:r>
      <w:r w:rsidRPr="007008DC">
        <w:rPr>
          <w:spacing w:val="-6"/>
        </w:rPr>
        <w:t xml:space="preserve"> или буд</w:t>
      </w:r>
      <w:r w:rsidR="00811C06" w:rsidRPr="007008DC">
        <w:rPr>
          <w:spacing w:val="-6"/>
        </w:rPr>
        <w:t>у</w:t>
      </w:r>
      <w:r w:rsidRPr="007008DC">
        <w:rPr>
          <w:spacing w:val="-6"/>
        </w:rPr>
        <w:t>т схвачен</w:t>
      </w:r>
      <w:r w:rsidR="00811C06" w:rsidRPr="007008DC">
        <w:rPr>
          <w:spacing w:val="-6"/>
        </w:rPr>
        <w:t>ы</w:t>
      </w:r>
      <w:r w:rsidRPr="007008DC">
        <w:rPr>
          <w:spacing w:val="-6"/>
        </w:rPr>
        <w:t xml:space="preserve">. Для </w:t>
      </w:r>
      <w:r w:rsidR="00811C06" w:rsidRPr="007008DC">
        <w:rPr>
          <w:spacing w:val="-6"/>
        </w:rPr>
        <w:t>высвобождения</w:t>
      </w:r>
      <w:r w:rsidRPr="007008DC">
        <w:rPr>
          <w:spacing w:val="-6"/>
        </w:rPr>
        <w:t xml:space="preserve"> необходим</w:t>
      </w:r>
      <w:r w:rsidR="00811C06" w:rsidRPr="007008DC">
        <w:rPr>
          <w:spacing w:val="-6"/>
        </w:rPr>
        <w:t>а</w:t>
      </w:r>
      <w:r w:rsidRPr="007008DC">
        <w:rPr>
          <w:spacing w:val="-6"/>
        </w:rPr>
        <w:t xml:space="preserve"> успе</w:t>
      </w:r>
      <w:r w:rsidR="00811C06" w:rsidRPr="007008DC">
        <w:rPr>
          <w:spacing w:val="-6"/>
        </w:rPr>
        <w:t>шная</w:t>
      </w:r>
      <w:r w:rsidRPr="007008DC">
        <w:rPr>
          <w:spacing w:val="-6"/>
        </w:rPr>
        <w:t xml:space="preserve"> проверк</w:t>
      </w:r>
      <w:r w:rsidR="00811C06" w:rsidRPr="007008DC">
        <w:rPr>
          <w:spacing w:val="-6"/>
        </w:rPr>
        <w:t>а</w:t>
      </w:r>
      <w:r w:rsidRPr="007008DC">
        <w:rPr>
          <w:spacing w:val="-6"/>
        </w:rPr>
        <w:t xml:space="preserve"> Силы (Атлетик</w:t>
      </w:r>
      <w:r w:rsidR="00AB7E42" w:rsidRPr="007008DC">
        <w:rPr>
          <w:spacing w:val="-6"/>
        </w:rPr>
        <w:t>а</w:t>
      </w:r>
      <w:r w:rsidRPr="007008DC">
        <w:rPr>
          <w:spacing w:val="-6"/>
        </w:rPr>
        <w:t xml:space="preserve">) или Ловкости (Акробатика) </w:t>
      </w:r>
      <w:r w:rsidR="00AB7E42" w:rsidRPr="007008DC">
        <w:rPr>
          <w:spacing w:val="-6"/>
        </w:rPr>
        <w:t xml:space="preserve">со </w:t>
      </w:r>
      <w:r w:rsidRPr="007008DC">
        <w:rPr>
          <w:spacing w:val="-6"/>
        </w:rPr>
        <w:t>Сл</w:t>
      </w:r>
      <w:r w:rsidR="00AB7E42" w:rsidRPr="007008DC">
        <w:rPr>
          <w:spacing w:val="-6"/>
        </w:rPr>
        <w:t xml:space="preserve"> </w:t>
      </w:r>
      <w:r w:rsidRPr="007008DC">
        <w:rPr>
          <w:spacing w:val="-6"/>
        </w:rPr>
        <w:t>15.</w:t>
      </w:r>
    </w:p>
    <w:p w:rsidR="0033187D" w:rsidRPr="007008DC" w:rsidRDefault="0033187D" w:rsidP="00880DCD">
      <w:pPr>
        <w:pStyle w:val="a3"/>
        <w:numPr>
          <w:ilvl w:val="0"/>
          <w:numId w:val="9"/>
        </w:numPr>
        <w:ind w:left="284" w:hanging="284"/>
        <w:rPr>
          <w:spacing w:val="-6"/>
        </w:rPr>
      </w:pPr>
      <w:r w:rsidRPr="007008DC">
        <w:rPr>
          <w:spacing w:val="-6"/>
        </w:rPr>
        <w:t xml:space="preserve">На </w:t>
      </w:r>
      <w:r w:rsidR="00630A1B" w:rsidRPr="007008DC">
        <w:rPr>
          <w:spacing w:val="-6"/>
        </w:rPr>
        <w:t>твёрдой</w:t>
      </w:r>
      <w:r w:rsidRPr="007008DC">
        <w:rPr>
          <w:spacing w:val="-6"/>
        </w:rPr>
        <w:t xml:space="preserve"> поверхности </w:t>
      </w:r>
      <w:r w:rsidR="00630A1B" w:rsidRPr="007008DC">
        <w:rPr>
          <w:spacing w:val="-6"/>
        </w:rPr>
        <w:t>в пределах</w:t>
      </w:r>
      <w:r w:rsidRPr="007008DC">
        <w:rPr>
          <w:spacing w:val="-6"/>
        </w:rPr>
        <w:t xml:space="preserve"> 60 футов от злобоглаза открывается глаз</w:t>
      </w:r>
      <w:r w:rsidR="00630A1B" w:rsidRPr="007008DC">
        <w:rPr>
          <w:spacing w:val="-6"/>
        </w:rPr>
        <w:t>, испускающий с</w:t>
      </w:r>
      <w:r w:rsidRPr="007008DC">
        <w:rPr>
          <w:spacing w:val="-6"/>
        </w:rPr>
        <w:t xml:space="preserve">лучайным </w:t>
      </w:r>
      <w:r w:rsidR="00630A1B" w:rsidRPr="007008DC">
        <w:rPr>
          <w:spacing w:val="-6"/>
        </w:rPr>
        <w:t xml:space="preserve">образом выбранный </w:t>
      </w:r>
      <w:r w:rsidRPr="007008DC">
        <w:rPr>
          <w:spacing w:val="-6"/>
        </w:rPr>
        <w:t xml:space="preserve">луч из глаз </w:t>
      </w:r>
      <w:r w:rsidR="00630A1B" w:rsidRPr="007008DC">
        <w:rPr>
          <w:spacing w:val="-6"/>
        </w:rPr>
        <w:t xml:space="preserve">этого </w:t>
      </w:r>
      <w:r w:rsidRPr="007008DC">
        <w:rPr>
          <w:spacing w:val="-6"/>
        </w:rPr>
        <w:t>злобоглаза в цель</w:t>
      </w:r>
      <w:r w:rsidR="00630A1B" w:rsidRPr="007008DC">
        <w:rPr>
          <w:spacing w:val="-6"/>
        </w:rPr>
        <w:t>,</w:t>
      </w:r>
      <w:r w:rsidRPr="007008DC">
        <w:rPr>
          <w:spacing w:val="-6"/>
        </w:rPr>
        <w:t xml:space="preserve"> види</w:t>
      </w:r>
      <w:r w:rsidR="00630A1B" w:rsidRPr="007008DC">
        <w:rPr>
          <w:spacing w:val="-6"/>
        </w:rPr>
        <w:t>мую</w:t>
      </w:r>
      <w:r w:rsidRPr="007008DC">
        <w:rPr>
          <w:spacing w:val="-6"/>
        </w:rPr>
        <w:t xml:space="preserve"> злобоглаз</w:t>
      </w:r>
      <w:r w:rsidR="00630A1B" w:rsidRPr="007008DC">
        <w:rPr>
          <w:spacing w:val="-6"/>
        </w:rPr>
        <w:t>ом на его выбор</w:t>
      </w:r>
      <w:r w:rsidRPr="007008DC">
        <w:rPr>
          <w:spacing w:val="-6"/>
        </w:rPr>
        <w:t xml:space="preserve">. </w:t>
      </w:r>
      <w:r w:rsidR="00630A1B" w:rsidRPr="007008DC">
        <w:rPr>
          <w:spacing w:val="-6"/>
        </w:rPr>
        <w:t>После этого</w:t>
      </w:r>
      <w:r w:rsidRPr="007008DC">
        <w:rPr>
          <w:spacing w:val="-6"/>
        </w:rPr>
        <w:t xml:space="preserve"> глаз закрывается и исчезает.</w:t>
      </w:r>
    </w:p>
    <w:p w:rsidR="00630A1B" w:rsidRPr="007008DC" w:rsidRDefault="00630A1B" w:rsidP="0033187D">
      <w:pPr>
        <w:rPr>
          <w:spacing w:val="-6"/>
        </w:rPr>
      </w:pPr>
    </w:p>
    <w:p w:rsidR="0033187D" w:rsidRPr="007008DC" w:rsidRDefault="0033187D" w:rsidP="0033187D">
      <w:pPr>
        <w:rPr>
          <w:spacing w:val="-6"/>
        </w:rPr>
      </w:pPr>
      <w:r w:rsidRPr="007008DC">
        <w:rPr>
          <w:spacing w:val="-6"/>
        </w:rPr>
        <w:t>Злобоглаз не может повторять эффект</w:t>
      </w:r>
      <w:r w:rsidR="00630A1B" w:rsidRPr="007008DC">
        <w:rPr>
          <w:spacing w:val="-6"/>
        </w:rPr>
        <w:t>,</w:t>
      </w:r>
      <w:r w:rsidRPr="007008DC">
        <w:rPr>
          <w:spacing w:val="-6"/>
        </w:rPr>
        <w:t xml:space="preserve"> пока все эффекты не будут использованы</w:t>
      </w:r>
      <w:r w:rsidR="00630A1B" w:rsidRPr="007008DC">
        <w:rPr>
          <w:spacing w:val="-6"/>
        </w:rPr>
        <w:t>,</w:t>
      </w:r>
      <w:r w:rsidRPr="007008DC">
        <w:rPr>
          <w:spacing w:val="-6"/>
        </w:rPr>
        <w:t xml:space="preserve"> и он не может использовать один эффект два </w:t>
      </w:r>
      <w:r w:rsidR="00630A1B" w:rsidRPr="007008DC">
        <w:rPr>
          <w:spacing w:val="-6"/>
        </w:rPr>
        <w:t>раунда</w:t>
      </w:r>
      <w:r w:rsidRPr="007008DC">
        <w:rPr>
          <w:spacing w:val="-6"/>
        </w:rPr>
        <w:t xml:space="preserve"> подряд.</w:t>
      </w:r>
    </w:p>
    <w:p w:rsidR="00630A1B" w:rsidRPr="0033187D" w:rsidRDefault="00630A1B" w:rsidP="0033187D"/>
    <w:p w:rsidR="0033187D" w:rsidRPr="0033187D" w:rsidRDefault="0033187D" w:rsidP="00630A1B">
      <w:pPr>
        <w:pStyle w:val="3"/>
      </w:pPr>
      <w:r w:rsidRPr="0033187D">
        <w:t>Местные эффекты</w:t>
      </w:r>
    </w:p>
    <w:p w:rsidR="0033187D" w:rsidRPr="007008DC" w:rsidRDefault="0033187D" w:rsidP="0033187D">
      <w:pPr>
        <w:rPr>
          <w:spacing w:val="-6"/>
        </w:rPr>
      </w:pPr>
      <w:r w:rsidRPr="007008DC">
        <w:rPr>
          <w:spacing w:val="-6"/>
        </w:rPr>
        <w:t>Местность</w:t>
      </w:r>
      <w:r w:rsidR="00630A1B" w:rsidRPr="007008DC">
        <w:rPr>
          <w:spacing w:val="-6"/>
        </w:rPr>
        <w:t>,</w:t>
      </w:r>
      <w:r w:rsidRPr="007008DC">
        <w:rPr>
          <w:spacing w:val="-6"/>
        </w:rPr>
        <w:t xml:space="preserve"> </w:t>
      </w:r>
      <w:r w:rsidR="00630A1B" w:rsidRPr="007008DC">
        <w:rPr>
          <w:spacing w:val="-6"/>
        </w:rPr>
        <w:t>в которой</w:t>
      </w:r>
      <w:r w:rsidRPr="007008DC">
        <w:rPr>
          <w:spacing w:val="-6"/>
        </w:rPr>
        <w:t xml:space="preserve"> находится логово злобоглаза</w:t>
      </w:r>
      <w:r w:rsidR="00630A1B" w:rsidRPr="007008DC">
        <w:rPr>
          <w:spacing w:val="-6"/>
        </w:rPr>
        <w:t>,</w:t>
      </w:r>
      <w:r w:rsidRPr="007008DC">
        <w:rPr>
          <w:spacing w:val="-6"/>
        </w:rPr>
        <w:t xml:space="preserve"> искаж</w:t>
      </w:r>
      <w:r w:rsidR="00630A1B" w:rsidRPr="007008DC">
        <w:rPr>
          <w:spacing w:val="-6"/>
        </w:rPr>
        <w:t>ается</w:t>
      </w:r>
      <w:r w:rsidRPr="007008DC">
        <w:rPr>
          <w:spacing w:val="-6"/>
        </w:rPr>
        <w:t xml:space="preserve"> сверхъестественной природой существа</w:t>
      </w:r>
      <w:r w:rsidR="00630A1B" w:rsidRPr="007008DC">
        <w:rPr>
          <w:spacing w:val="-6"/>
        </w:rPr>
        <w:t>.</w:t>
      </w:r>
      <w:r w:rsidRPr="007008DC">
        <w:rPr>
          <w:spacing w:val="-6"/>
        </w:rPr>
        <w:t xml:space="preserve"> </w:t>
      </w:r>
      <w:r w:rsidR="00630A1B" w:rsidRPr="007008DC">
        <w:rPr>
          <w:spacing w:val="-6"/>
        </w:rPr>
        <w:t>Обычно это один или несколько из следующих эффектов</w:t>
      </w:r>
      <w:r w:rsidRPr="007008DC">
        <w:rPr>
          <w:spacing w:val="-6"/>
        </w:rPr>
        <w:t>:</w:t>
      </w:r>
    </w:p>
    <w:p w:rsidR="0033187D" w:rsidRPr="007008DC" w:rsidRDefault="0033187D" w:rsidP="00880DCD">
      <w:pPr>
        <w:pStyle w:val="a3"/>
        <w:numPr>
          <w:ilvl w:val="0"/>
          <w:numId w:val="9"/>
        </w:numPr>
        <w:ind w:left="284" w:hanging="284"/>
        <w:rPr>
          <w:spacing w:val="-6"/>
        </w:rPr>
      </w:pPr>
      <w:r w:rsidRPr="007008DC">
        <w:rPr>
          <w:spacing w:val="-6"/>
        </w:rPr>
        <w:t xml:space="preserve">Существа в </w:t>
      </w:r>
      <w:r w:rsidR="00630A1B" w:rsidRPr="007008DC">
        <w:rPr>
          <w:spacing w:val="-6"/>
        </w:rPr>
        <w:t>пределах 1</w:t>
      </w:r>
      <w:r w:rsidRPr="007008DC">
        <w:rPr>
          <w:spacing w:val="-6"/>
        </w:rPr>
        <w:t xml:space="preserve"> мил</w:t>
      </w:r>
      <w:r w:rsidR="00630A1B" w:rsidRPr="007008DC">
        <w:rPr>
          <w:spacing w:val="-6"/>
        </w:rPr>
        <w:t>и</w:t>
      </w:r>
      <w:r w:rsidRPr="007008DC">
        <w:rPr>
          <w:spacing w:val="-6"/>
        </w:rPr>
        <w:t xml:space="preserve"> от логова злобоглаза иногда ощущают, что за ними наблюдают, хотя рядом никого нет.</w:t>
      </w:r>
    </w:p>
    <w:p w:rsidR="0033187D" w:rsidRPr="007008DC" w:rsidRDefault="0033187D" w:rsidP="00880DCD">
      <w:pPr>
        <w:pStyle w:val="a3"/>
        <w:numPr>
          <w:ilvl w:val="0"/>
          <w:numId w:val="9"/>
        </w:numPr>
        <w:ind w:left="284" w:hanging="284"/>
        <w:rPr>
          <w:spacing w:val="-6"/>
        </w:rPr>
      </w:pPr>
      <w:r w:rsidRPr="007008DC">
        <w:rPr>
          <w:spacing w:val="-6"/>
        </w:rPr>
        <w:t>Когда злобоглаз спит</w:t>
      </w:r>
      <w:r w:rsidR="00630A1B" w:rsidRPr="007008DC">
        <w:rPr>
          <w:spacing w:val="-6"/>
        </w:rPr>
        <w:t>,</w:t>
      </w:r>
      <w:r w:rsidRPr="007008DC">
        <w:rPr>
          <w:spacing w:val="-6"/>
        </w:rPr>
        <w:t xml:space="preserve"> </w:t>
      </w:r>
      <w:r w:rsidR="00630A1B" w:rsidRPr="007008DC">
        <w:rPr>
          <w:spacing w:val="-6"/>
        </w:rPr>
        <w:t xml:space="preserve">в пределах 1 мили от его логова происходят </w:t>
      </w:r>
      <w:r w:rsidRPr="007008DC">
        <w:rPr>
          <w:spacing w:val="-6"/>
        </w:rPr>
        <w:t>незначительные искажения</w:t>
      </w:r>
      <w:r w:rsidR="00630A1B" w:rsidRPr="007008DC">
        <w:rPr>
          <w:spacing w:val="-6"/>
        </w:rPr>
        <w:t>,</w:t>
      </w:r>
      <w:r w:rsidRPr="007008DC">
        <w:rPr>
          <w:spacing w:val="-6"/>
        </w:rPr>
        <w:t xml:space="preserve"> исчезаю</w:t>
      </w:r>
      <w:r w:rsidR="00630A1B" w:rsidRPr="007008DC">
        <w:rPr>
          <w:spacing w:val="-6"/>
        </w:rPr>
        <w:t>щие</w:t>
      </w:r>
      <w:r w:rsidRPr="007008DC">
        <w:rPr>
          <w:spacing w:val="-6"/>
        </w:rPr>
        <w:t xml:space="preserve"> </w:t>
      </w:r>
      <w:r w:rsidR="00630A1B" w:rsidRPr="007008DC">
        <w:rPr>
          <w:spacing w:val="-6"/>
        </w:rPr>
        <w:t>через</w:t>
      </w:r>
      <w:r w:rsidRPr="007008DC">
        <w:rPr>
          <w:spacing w:val="-6"/>
        </w:rPr>
        <w:t xml:space="preserve"> 24 час</w:t>
      </w:r>
      <w:r w:rsidR="00630A1B" w:rsidRPr="007008DC">
        <w:rPr>
          <w:spacing w:val="-6"/>
        </w:rPr>
        <w:t>а</w:t>
      </w:r>
      <w:r w:rsidRPr="007008DC">
        <w:rPr>
          <w:spacing w:val="-6"/>
        </w:rPr>
        <w:t xml:space="preserve">. Отметки на стенах </w:t>
      </w:r>
      <w:r w:rsidR="00630A1B" w:rsidRPr="007008DC">
        <w:rPr>
          <w:spacing w:val="-6"/>
        </w:rPr>
        <w:t xml:space="preserve">пещер </w:t>
      </w:r>
      <w:r w:rsidRPr="007008DC">
        <w:rPr>
          <w:spacing w:val="-6"/>
        </w:rPr>
        <w:t>могут едва заметно измениться, мрачные безделушки могут посвиться там, где их не было, безобидная слизь может покрыть статую</w:t>
      </w:r>
      <w:r w:rsidR="00944EBC" w:rsidRPr="007008DC">
        <w:rPr>
          <w:spacing w:val="-6"/>
        </w:rPr>
        <w:t>,</w:t>
      </w:r>
      <w:r w:rsidRPr="007008DC">
        <w:rPr>
          <w:spacing w:val="-6"/>
        </w:rPr>
        <w:t xml:space="preserve"> и так далее. Эти эффекты применя</w:t>
      </w:r>
      <w:r w:rsidR="00944EBC" w:rsidRPr="007008DC">
        <w:rPr>
          <w:spacing w:val="-6"/>
        </w:rPr>
        <w:t>ю</w:t>
      </w:r>
      <w:r w:rsidRPr="007008DC">
        <w:rPr>
          <w:spacing w:val="-6"/>
        </w:rPr>
        <w:t xml:space="preserve">тся только </w:t>
      </w:r>
      <w:r w:rsidR="00944EBC" w:rsidRPr="007008DC">
        <w:rPr>
          <w:spacing w:val="-6"/>
        </w:rPr>
        <w:t>к</w:t>
      </w:r>
      <w:r w:rsidRPr="007008DC">
        <w:rPr>
          <w:spacing w:val="-6"/>
        </w:rPr>
        <w:t xml:space="preserve"> естественным поверхностям и немагическим объектам, которые </w:t>
      </w:r>
      <w:r w:rsidR="00944EBC" w:rsidRPr="007008DC">
        <w:rPr>
          <w:spacing w:val="-6"/>
        </w:rPr>
        <w:t>ни на кого не надеты</w:t>
      </w:r>
      <w:r w:rsidRPr="007008DC">
        <w:rPr>
          <w:spacing w:val="-6"/>
        </w:rPr>
        <w:t>.</w:t>
      </w:r>
    </w:p>
    <w:p w:rsidR="00944EBC" w:rsidRPr="007008DC" w:rsidRDefault="00944EBC" w:rsidP="0033187D">
      <w:pPr>
        <w:rPr>
          <w:spacing w:val="-6"/>
        </w:rPr>
      </w:pPr>
    </w:p>
    <w:p w:rsidR="0033187D" w:rsidRPr="007008DC" w:rsidRDefault="0033187D" w:rsidP="0033187D">
      <w:pPr>
        <w:rPr>
          <w:spacing w:val="-6"/>
        </w:rPr>
      </w:pPr>
      <w:r w:rsidRPr="007008DC">
        <w:rPr>
          <w:spacing w:val="-6"/>
        </w:rPr>
        <w:t>Если злобоглаз умирает,</w:t>
      </w:r>
      <w:r w:rsidR="007008DC" w:rsidRPr="007008DC">
        <w:rPr>
          <w:spacing w:val="-6"/>
        </w:rPr>
        <w:t xml:space="preserve"> эти эффекты пропадают в течение</w:t>
      </w:r>
      <w:r w:rsidRPr="007008DC">
        <w:rPr>
          <w:spacing w:val="-6"/>
        </w:rPr>
        <w:t xml:space="preserve"> 1к10 дней.</w:t>
      </w:r>
    </w:p>
    <w:p w:rsidR="00944EBC" w:rsidRPr="0033187D" w:rsidRDefault="00944EBC" w:rsidP="0033187D"/>
    <w:p w:rsidR="0033187D" w:rsidRPr="0033187D" w:rsidRDefault="0033187D" w:rsidP="00944EBC">
      <w:pPr>
        <w:pStyle w:val="23"/>
      </w:pPr>
      <w:r w:rsidRPr="0033187D">
        <w:t xml:space="preserve">Тиран </w:t>
      </w:r>
      <w:r w:rsidR="00BB5628">
        <w:t>с</w:t>
      </w:r>
      <w:r w:rsidRPr="0033187D">
        <w:t>мерти</w:t>
      </w:r>
    </w:p>
    <w:p w:rsidR="0033187D" w:rsidRPr="007008DC" w:rsidRDefault="0033187D" w:rsidP="0033187D">
      <w:pPr>
        <w:rPr>
          <w:spacing w:val="-6"/>
        </w:rPr>
      </w:pPr>
      <w:r w:rsidRPr="007008DC">
        <w:rPr>
          <w:spacing w:val="-6"/>
        </w:rPr>
        <w:t xml:space="preserve">Иногда разум спящего злобоглаза </w:t>
      </w:r>
      <w:r w:rsidR="00BB5628" w:rsidRPr="007008DC">
        <w:rPr>
          <w:spacing w:val="-6"/>
        </w:rPr>
        <w:t>забредает дальше</w:t>
      </w:r>
      <w:r w:rsidRPr="007008DC">
        <w:rPr>
          <w:spacing w:val="-6"/>
        </w:rPr>
        <w:t xml:space="preserve"> </w:t>
      </w:r>
      <w:r w:rsidR="00BB5628" w:rsidRPr="007008DC">
        <w:rPr>
          <w:spacing w:val="-6"/>
        </w:rPr>
        <w:t>обычного</w:t>
      </w:r>
      <w:r w:rsidRPr="007008DC">
        <w:rPr>
          <w:spacing w:val="-6"/>
        </w:rPr>
        <w:t xml:space="preserve"> безумия, воображая </w:t>
      </w:r>
      <w:r w:rsidR="00BB5628" w:rsidRPr="007008DC">
        <w:rPr>
          <w:spacing w:val="-6"/>
        </w:rPr>
        <w:t xml:space="preserve">себе </w:t>
      </w:r>
      <w:r w:rsidRPr="007008DC">
        <w:rPr>
          <w:spacing w:val="-6"/>
        </w:rPr>
        <w:t>реальность</w:t>
      </w:r>
      <w:r w:rsidR="00BB5628" w:rsidRPr="007008DC">
        <w:rPr>
          <w:spacing w:val="-6"/>
        </w:rPr>
        <w:t>,</w:t>
      </w:r>
      <w:r w:rsidRPr="007008DC">
        <w:rPr>
          <w:spacing w:val="-6"/>
        </w:rPr>
        <w:t xml:space="preserve"> в которой он существует после смерти. Когда такие сны завладевают злобоглазом</w:t>
      </w:r>
      <w:r w:rsidR="00BB5628" w:rsidRPr="007008DC">
        <w:rPr>
          <w:spacing w:val="-6"/>
        </w:rPr>
        <w:t>,</w:t>
      </w:r>
      <w:r w:rsidRPr="007008DC">
        <w:rPr>
          <w:spacing w:val="-6"/>
        </w:rPr>
        <w:t xml:space="preserve"> он может трансформироваться, </w:t>
      </w:r>
      <w:r w:rsidR="00BB5628" w:rsidRPr="007008DC">
        <w:rPr>
          <w:spacing w:val="-6"/>
        </w:rPr>
        <w:t>скинув</w:t>
      </w:r>
      <w:r w:rsidRPr="007008DC">
        <w:rPr>
          <w:spacing w:val="-6"/>
        </w:rPr>
        <w:t xml:space="preserve"> плоть</w:t>
      </w:r>
      <w:r w:rsidR="00BB5628" w:rsidRPr="007008DC">
        <w:rPr>
          <w:spacing w:val="-6"/>
        </w:rPr>
        <w:t>, и став</w:t>
      </w:r>
      <w:r w:rsidRPr="007008DC">
        <w:rPr>
          <w:spacing w:val="-6"/>
        </w:rPr>
        <w:t xml:space="preserve"> тиран</w:t>
      </w:r>
      <w:r w:rsidR="00BB5628" w:rsidRPr="007008DC">
        <w:rPr>
          <w:spacing w:val="-6"/>
        </w:rPr>
        <w:t>ом</w:t>
      </w:r>
      <w:r w:rsidRPr="007008DC">
        <w:rPr>
          <w:spacing w:val="-6"/>
        </w:rPr>
        <w:t xml:space="preserve"> смерти. Он хит</w:t>
      </w:r>
      <w:r w:rsidR="00BB5628" w:rsidRPr="007008DC">
        <w:rPr>
          <w:spacing w:val="-6"/>
        </w:rPr>
        <w:t>ё</w:t>
      </w:r>
      <w:r w:rsidRPr="007008DC">
        <w:rPr>
          <w:spacing w:val="-6"/>
        </w:rPr>
        <w:t xml:space="preserve">р и управляет </w:t>
      </w:r>
      <w:r w:rsidR="00BB5628" w:rsidRPr="007008DC">
        <w:rPr>
          <w:spacing w:val="-6"/>
        </w:rPr>
        <w:t xml:space="preserve">той же </w:t>
      </w:r>
      <w:r w:rsidRPr="007008DC">
        <w:rPr>
          <w:spacing w:val="-6"/>
        </w:rPr>
        <w:t>магией</w:t>
      </w:r>
      <w:r w:rsidR="00BB5628" w:rsidRPr="007008DC">
        <w:rPr>
          <w:spacing w:val="-6"/>
        </w:rPr>
        <w:t>,</w:t>
      </w:r>
      <w:r w:rsidRPr="007008DC">
        <w:rPr>
          <w:spacing w:val="-6"/>
        </w:rPr>
        <w:t xml:space="preserve"> которой владел при жизни, но </w:t>
      </w:r>
      <w:r w:rsidR="00BB5628" w:rsidRPr="007008DC">
        <w:rPr>
          <w:spacing w:val="-6"/>
        </w:rPr>
        <w:t xml:space="preserve">теперь </w:t>
      </w:r>
      <w:r w:rsidRPr="007008DC">
        <w:rPr>
          <w:spacing w:val="-6"/>
        </w:rPr>
        <w:t>он подпи</w:t>
      </w:r>
      <w:r w:rsidR="00BB5628" w:rsidRPr="007008DC">
        <w:rPr>
          <w:spacing w:val="-6"/>
        </w:rPr>
        <w:t>т</w:t>
      </w:r>
      <w:r w:rsidRPr="007008DC">
        <w:rPr>
          <w:spacing w:val="-6"/>
        </w:rPr>
        <w:t>ывается силой нежити.</w:t>
      </w:r>
    </w:p>
    <w:p w:rsidR="0033187D" w:rsidRPr="007008DC" w:rsidRDefault="0033187D" w:rsidP="00BB5628">
      <w:pPr>
        <w:ind w:firstLine="284"/>
        <w:rPr>
          <w:spacing w:val="-6"/>
        </w:rPr>
      </w:pPr>
      <w:r w:rsidRPr="007008DC">
        <w:rPr>
          <w:spacing w:val="-6"/>
        </w:rPr>
        <w:t>Тиран смерти выглядит как массивный голый череп с точечкой красного света, сверкающей в пустой глазнице. Его глаза на отростках сгнили</w:t>
      </w:r>
      <w:r w:rsidR="00BB5628" w:rsidRPr="007008DC">
        <w:rPr>
          <w:spacing w:val="-6"/>
        </w:rPr>
        <w:t>,</w:t>
      </w:r>
      <w:r w:rsidRPr="007008DC">
        <w:rPr>
          <w:spacing w:val="-6"/>
        </w:rPr>
        <w:t xml:space="preserve"> и десять </w:t>
      </w:r>
      <w:r w:rsidR="00BB5628" w:rsidRPr="007008DC">
        <w:rPr>
          <w:spacing w:val="-6"/>
        </w:rPr>
        <w:t>призрачных</w:t>
      </w:r>
      <w:r w:rsidRPr="007008DC">
        <w:rPr>
          <w:spacing w:val="-6"/>
        </w:rPr>
        <w:t xml:space="preserve"> глаз теперь парят над </w:t>
      </w:r>
      <w:r w:rsidR="00BB5628" w:rsidRPr="007008DC">
        <w:rPr>
          <w:spacing w:val="-6"/>
        </w:rPr>
        <w:t>ним,</w:t>
      </w:r>
      <w:r w:rsidRPr="007008DC">
        <w:rPr>
          <w:spacing w:val="-6"/>
        </w:rPr>
        <w:t xml:space="preserve"> свирепо смотря во всех направлениях.</w:t>
      </w:r>
    </w:p>
    <w:p w:rsidR="0033187D" w:rsidRPr="007008DC" w:rsidRDefault="0033187D" w:rsidP="00BB5628">
      <w:pPr>
        <w:ind w:firstLine="284"/>
        <w:rPr>
          <w:spacing w:val="-6"/>
        </w:rPr>
      </w:pPr>
      <w:r w:rsidRPr="007008DC">
        <w:rPr>
          <w:b/>
          <w:i/>
          <w:spacing w:val="-6"/>
        </w:rPr>
        <w:t xml:space="preserve">Смертоносный </w:t>
      </w:r>
      <w:r w:rsidR="00BB5628" w:rsidRPr="007008DC">
        <w:rPr>
          <w:b/>
          <w:i/>
          <w:spacing w:val="-6"/>
        </w:rPr>
        <w:t>д</w:t>
      </w:r>
      <w:r w:rsidRPr="007008DC">
        <w:rPr>
          <w:b/>
          <w:i/>
          <w:spacing w:val="-6"/>
        </w:rPr>
        <w:t>еспот.</w:t>
      </w:r>
      <w:r w:rsidRPr="007008DC">
        <w:rPr>
          <w:spacing w:val="-6"/>
        </w:rPr>
        <w:t xml:space="preserve"> Как и при </w:t>
      </w:r>
      <w:r w:rsidR="00BB5628" w:rsidRPr="007008DC">
        <w:rPr>
          <w:spacing w:val="-6"/>
        </w:rPr>
        <w:t>существовании в виде</w:t>
      </w:r>
      <w:r w:rsidRPr="007008DC">
        <w:rPr>
          <w:spacing w:val="-6"/>
        </w:rPr>
        <w:t xml:space="preserve"> злобоглаз</w:t>
      </w:r>
      <w:r w:rsidR="00BB5628" w:rsidRPr="007008DC">
        <w:rPr>
          <w:spacing w:val="-6"/>
        </w:rPr>
        <w:t>ов</w:t>
      </w:r>
      <w:r w:rsidRPr="007008DC">
        <w:rPr>
          <w:spacing w:val="-6"/>
        </w:rPr>
        <w:t>, тираны смерти распространяют свою власть на других существ. Кроме того, способность злобоглаза отменять магию взглядом центрального глаза, сменяется на более зловещую силу тирана смерти, который теперь может превращать бывших рабов или врагов в нежить.</w:t>
      </w:r>
    </w:p>
    <w:p w:rsidR="0033187D" w:rsidRPr="007008DC" w:rsidRDefault="0033187D" w:rsidP="00BB5628">
      <w:pPr>
        <w:ind w:firstLine="284"/>
        <w:rPr>
          <w:spacing w:val="-6"/>
        </w:rPr>
      </w:pPr>
      <w:r w:rsidRPr="007008DC">
        <w:rPr>
          <w:spacing w:val="-6"/>
        </w:rPr>
        <w:t>Зомби</w:t>
      </w:r>
      <w:r w:rsidR="001D19DE" w:rsidRPr="007008DC">
        <w:rPr>
          <w:spacing w:val="-6"/>
        </w:rPr>
        <w:t>,</w:t>
      </w:r>
      <w:r w:rsidRPr="007008DC">
        <w:rPr>
          <w:spacing w:val="-6"/>
        </w:rPr>
        <w:t xml:space="preserve"> созданные тираном смерти</w:t>
      </w:r>
      <w:r w:rsidR="001D19DE" w:rsidRPr="007008DC">
        <w:rPr>
          <w:spacing w:val="-6"/>
        </w:rPr>
        <w:t>,</w:t>
      </w:r>
      <w:r w:rsidRPr="007008DC">
        <w:rPr>
          <w:spacing w:val="-6"/>
        </w:rPr>
        <w:t xml:space="preserve"> используют и выбрасываются им по мере необходимости. Они охраняют вход в логово тирана смерти или его сокровищницу. </w:t>
      </w:r>
      <w:r w:rsidR="001D19DE" w:rsidRPr="007008DC">
        <w:rPr>
          <w:spacing w:val="-6"/>
        </w:rPr>
        <w:t>Они служат приманкой</w:t>
      </w:r>
      <w:r w:rsidRPr="007008DC">
        <w:rPr>
          <w:spacing w:val="-6"/>
        </w:rPr>
        <w:t xml:space="preserve"> </w:t>
      </w:r>
      <w:r w:rsidR="001D19DE" w:rsidRPr="007008DC">
        <w:rPr>
          <w:spacing w:val="-6"/>
        </w:rPr>
        <w:t>в</w:t>
      </w:r>
      <w:r w:rsidRPr="007008DC">
        <w:rPr>
          <w:spacing w:val="-6"/>
        </w:rPr>
        <w:t xml:space="preserve"> ловушк</w:t>
      </w:r>
      <w:r w:rsidR="001D19DE" w:rsidRPr="007008DC">
        <w:rPr>
          <w:spacing w:val="-6"/>
        </w:rPr>
        <w:t>ах</w:t>
      </w:r>
      <w:r w:rsidRPr="007008DC">
        <w:rPr>
          <w:spacing w:val="-6"/>
        </w:rPr>
        <w:t>, а в бою выступ</w:t>
      </w:r>
      <w:r w:rsidR="001D19DE" w:rsidRPr="007008DC">
        <w:rPr>
          <w:spacing w:val="-6"/>
        </w:rPr>
        <w:t>ают в роли расходного материала</w:t>
      </w:r>
      <w:r w:rsidRPr="007008DC">
        <w:rPr>
          <w:spacing w:val="-6"/>
        </w:rPr>
        <w:t xml:space="preserve">. Зомби отвлекают сильных врагов и </w:t>
      </w:r>
      <w:r w:rsidRPr="007008DC">
        <w:rPr>
          <w:spacing w:val="-6"/>
        </w:rPr>
        <w:lastRenderedPageBreak/>
        <w:t>дают время тирану смерти занять положение и подготовиться к уничтожению врага.</w:t>
      </w:r>
    </w:p>
    <w:p w:rsidR="0033187D" w:rsidRPr="007008DC" w:rsidRDefault="0033187D" w:rsidP="00BB5628">
      <w:pPr>
        <w:ind w:firstLine="284"/>
        <w:rPr>
          <w:spacing w:val="-6"/>
        </w:rPr>
      </w:pPr>
      <w:r w:rsidRPr="007008DC">
        <w:rPr>
          <w:b/>
          <w:i/>
          <w:spacing w:val="-6"/>
        </w:rPr>
        <w:t xml:space="preserve">Армия </w:t>
      </w:r>
      <w:r w:rsidR="001D19DE" w:rsidRPr="007008DC">
        <w:rPr>
          <w:b/>
          <w:i/>
          <w:spacing w:val="-6"/>
        </w:rPr>
        <w:t>м</w:t>
      </w:r>
      <w:r w:rsidRPr="007008DC">
        <w:rPr>
          <w:b/>
          <w:i/>
          <w:spacing w:val="-6"/>
        </w:rPr>
        <w:t>ёртвых.</w:t>
      </w:r>
      <w:r w:rsidRPr="007008DC">
        <w:rPr>
          <w:spacing w:val="-6"/>
        </w:rPr>
        <w:t xml:space="preserve"> Тиран </w:t>
      </w:r>
      <w:r w:rsidR="001D19DE" w:rsidRPr="007008DC">
        <w:rPr>
          <w:spacing w:val="-6"/>
        </w:rPr>
        <w:t>с</w:t>
      </w:r>
      <w:r w:rsidRPr="007008DC">
        <w:rPr>
          <w:spacing w:val="-6"/>
        </w:rPr>
        <w:t>мерти</w:t>
      </w:r>
      <w:r w:rsidR="001D19DE" w:rsidRPr="007008DC">
        <w:rPr>
          <w:spacing w:val="-6"/>
        </w:rPr>
        <w:t>,</w:t>
      </w:r>
      <w:r w:rsidRPr="007008DC">
        <w:rPr>
          <w:spacing w:val="-6"/>
        </w:rPr>
        <w:t xml:space="preserve"> ставший нежитью</w:t>
      </w:r>
      <w:r w:rsidR="001D19DE" w:rsidRPr="007008DC">
        <w:rPr>
          <w:spacing w:val="-6"/>
        </w:rPr>
        <w:t>,</w:t>
      </w:r>
      <w:r w:rsidRPr="007008DC">
        <w:rPr>
          <w:spacing w:val="-6"/>
        </w:rPr>
        <w:t xml:space="preserve"> становиться машиной уничтожения. Движимый жаждой власти и безопасности, он приближается к человеческим поселениями, уничтожая своим</w:t>
      </w:r>
      <w:r w:rsidR="001D19DE" w:rsidRPr="007008DC">
        <w:rPr>
          <w:spacing w:val="-6"/>
        </w:rPr>
        <w:t>и</w:t>
      </w:r>
      <w:r w:rsidRPr="007008DC">
        <w:rPr>
          <w:spacing w:val="-6"/>
        </w:rPr>
        <w:t xml:space="preserve"> луч</w:t>
      </w:r>
      <w:r w:rsidR="001D19DE" w:rsidRPr="007008DC">
        <w:rPr>
          <w:spacing w:val="-6"/>
        </w:rPr>
        <w:t>а</w:t>
      </w:r>
      <w:r w:rsidRPr="007008DC">
        <w:rPr>
          <w:spacing w:val="-6"/>
        </w:rPr>
        <w:t>м</w:t>
      </w:r>
      <w:r w:rsidR="001D19DE" w:rsidRPr="007008DC">
        <w:rPr>
          <w:spacing w:val="-6"/>
        </w:rPr>
        <w:t>и</w:t>
      </w:r>
      <w:r w:rsidRPr="007008DC">
        <w:rPr>
          <w:spacing w:val="-6"/>
        </w:rPr>
        <w:t xml:space="preserve"> все живое, попавшееся ему на пути, а затем созда</w:t>
      </w:r>
      <w:r w:rsidR="001D19DE" w:rsidRPr="007008DC">
        <w:rPr>
          <w:spacing w:val="-6"/>
        </w:rPr>
        <w:t>ё</w:t>
      </w:r>
      <w:r w:rsidRPr="007008DC">
        <w:rPr>
          <w:spacing w:val="-6"/>
        </w:rPr>
        <w:t xml:space="preserve">т себе армию </w:t>
      </w:r>
      <w:r w:rsidR="001D19DE" w:rsidRPr="007008DC">
        <w:rPr>
          <w:spacing w:val="-6"/>
        </w:rPr>
        <w:t>нежити</w:t>
      </w:r>
      <w:r w:rsidRPr="007008DC">
        <w:rPr>
          <w:spacing w:val="-6"/>
        </w:rPr>
        <w:t xml:space="preserve">. Если его не остановить, тиран смерти может </w:t>
      </w:r>
      <w:r w:rsidR="001D19DE" w:rsidRPr="007008DC">
        <w:rPr>
          <w:spacing w:val="-6"/>
        </w:rPr>
        <w:t xml:space="preserve">за неделю </w:t>
      </w:r>
      <w:r w:rsidRPr="007008DC">
        <w:rPr>
          <w:spacing w:val="-6"/>
        </w:rPr>
        <w:t xml:space="preserve">уничтожить население </w:t>
      </w:r>
      <w:r w:rsidR="001D19DE" w:rsidRPr="007008DC">
        <w:rPr>
          <w:spacing w:val="-6"/>
        </w:rPr>
        <w:t xml:space="preserve">большого </w:t>
      </w:r>
      <w:r w:rsidRPr="007008DC">
        <w:rPr>
          <w:spacing w:val="-6"/>
        </w:rPr>
        <w:t>города, а зат</w:t>
      </w:r>
      <w:r w:rsidR="001D19DE" w:rsidRPr="007008DC">
        <w:rPr>
          <w:spacing w:val="-6"/>
        </w:rPr>
        <w:t>ем</w:t>
      </w:r>
      <w:r w:rsidRPr="007008DC">
        <w:rPr>
          <w:spacing w:val="-6"/>
        </w:rPr>
        <w:t xml:space="preserve"> </w:t>
      </w:r>
      <w:r w:rsidR="001D19DE" w:rsidRPr="007008DC">
        <w:rPr>
          <w:spacing w:val="-6"/>
        </w:rPr>
        <w:t>он устремит</w:t>
      </w:r>
      <w:r w:rsidRPr="007008DC">
        <w:rPr>
          <w:spacing w:val="-6"/>
        </w:rPr>
        <w:t xml:space="preserve"> свой мёртвый взгляд на дальнейшие завоевания. Любое уничтоженное поселение пополняет армию зомби тирана смерти.</w:t>
      </w:r>
    </w:p>
    <w:p w:rsidR="001D19DE" w:rsidRPr="007008DC" w:rsidRDefault="001D19DE" w:rsidP="001D19DE">
      <w:pPr>
        <w:tabs>
          <w:tab w:val="left" w:pos="5910"/>
        </w:tabs>
        <w:ind w:firstLine="284"/>
        <w:rPr>
          <w:spacing w:val="-6"/>
        </w:rPr>
      </w:pPr>
      <w:r w:rsidRPr="007008DC">
        <w:rPr>
          <w:b/>
          <w:i/>
          <w:spacing w:val="-6"/>
        </w:rPr>
        <w:t>Природа нежити.</w:t>
      </w:r>
      <w:r w:rsidRPr="007008DC">
        <w:rPr>
          <w:spacing w:val="-6"/>
        </w:rPr>
        <w:t xml:space="preserve"> Тиран смерти не нуждается в воздухе, еде, питье и сне.</w:t>
      </w:r>
    </w:p>
    <w:p w:rsidR="001D19DE" w:rsidRDefault="001D19DE" w:rsidP="0033187D"/>
    <w:p w:rsidR="0033187D" w:rsidRPr="0033187D" w:rsidRDefault="0033187D" w:rsidP="001D19DE">
      <w:pPr>
        <w:pStyle w:val="23"/>
      </w:pPr>
      <w:r w:rsidRPr="0033187D">
        <w:t>Логово тирана смерти</w:t>
      </w:r>
    </w:p>
    <w:p w:rsidR="0033187D" w:rsidRPr="007008DC" w:rsidRDefault="0033187D" w:rsidP="0033187D">
      <w:pPr>
        <w:rPr>
          <w:spacing w:val="-6"/>
        </w:rPr>
      </w:pPr>
      <w:r w:rsidRPr="007008DC">
        <w:rPr>
          <w:spacing w:val="-6"/>
        </w:rPr>
        <w:t xml:space="preserve">Логово тирана смерти обычно похоже на логово злобоглаза, но содержит больше смертоносных ловушек и более запущено. </w:t>
      </w:r>
      <w:r w:rsidR="001D19DE" w:rsidRPr="007008DC">
        <w:rPr>
          <w:spacing w:val="-6"/>
        </w:rPr>
        <w:t>У т</w:t>
      </w:r>
      <w:r w:rsidRPr="007008DC">
        <w:rPr>
          <w:spacing w:val="-6"/>
        </w:rPr>
        <w:t>иран</w:t>
      </w:r>
      <w:r w:rsidR="001D19DE" w:rsidRPr="007008DC">
        <w:rPr>
          <w:spacing w:val="-6"/>
        </w:rPr>
        <w:t>а</w:t>
      </w:r>
      <w:r w:rsidRPr="007008DC">
        <w:rPr>
          <w:spacing w:val="-6"/>
        </w:rPr>
        <w:t xml:space="preserve"> смерти</w:t>
      </w:r>
      <w:r w:rsidR="001D19DE" w:rsidRPr="007008DC">
        <w:rPr>
          <w:spacing w:val="-6"/>
        </w:rPr>
        <w:t>,</w:t>
      </w:r>
      <w:r w:rsidRPr="007008DC">
        <w:rPr>
          <w:spacing w:val="-6"/>
        </w:rPr>
        <w:t xml:space="preserve"> </w:t>
      </w:r>
      <w:r w:rsidR="001D19DE" w:rsidRPr="007008DC">
        <w:rPr>
          <w:spacing w:val="-6"/>
        </w:rPr>
        <w:t>обнаруженного в логове, показатель опасности</w:t>
      </w:r>
      <w:r w:rsidRPr="007008DC">
        <w:rPr>
          <w:spacing w:val="-6"/>
        </w:rPr>
        <w:t xml:space="preserve"> 15 (13000 опыта).</w:t>
      </w:r>
    </w:p>
    <w:p w:rsidR="001D19DE" w:rsidRPr="0033187D" w:rsidRDefault="001D19DE" w:rsidP="0033187D"/>
    <w:p w:rsidR="0033187D" w:rsidRPr="0033187D" w:rsidRDefault="0033187D" w:rsidP="001D19DE">
      <w:pPr>
        <w:pStyle w:val="3"/>
      </w:pPr>
      <w:r w:rsidRPr="0033187D">
        <w:t>Действия логова</w:t>
      </w:r>
    </w:p>
    <w:p w:rsidR="0033187D" w:rsidRPr="007008DC" w:rsidRDefault="00082F76" w:rsidP="0033187D">
      <w:pPr>
        <w:rPr>
          <w:spacing w:val="-6"/>
        </w:rPr>
      </w:pPr>
      <w:r w:rsidRPr="007008DC">
        <w:rPr>
          <w:spacing w:val="-6"/>
        </w:rPr>
        <w:t xml:space="preserve">При сражении в своём логове, тиран смерти может воззвать к окружающей магии и использовать действие логова. При значении инициативы </w:t>
      </w:r>
      <w:r w:rsidR="00F847AA">
        <w:rPr>
          <w:spacing w:val="-6"/>
        </w:rPr>
        <w:t>«</w:t>
      </w:r>
      <w:r w:rsidRPr="007008DC">
        <w:rPr>
          <w:spacing w:val="-6"/>
        </w:rPr>
        <w:t>20</w:t>
      </w:r>
      <w:r w:rsidR="00F847AA">
        <w:rPr>
          <w:spacing w:val="-6"/>
        </w:rPr>
        <w:t>»</w:t>
      </w:r>
      <w:r w:rsidRPr="007008DC">
        <w:rPr>
          <w:spacing w:val="-6"/>
        </w:rPr>
        <w:t xml:space="preserve"> (в случае ничьей проигрывает всем конкурентам) тиран смерти может совершить действие логова, чтобы вызвать один из следующих эффектов:</w:t>
      </w:r>
    </w:p>
    <w:p w:rsidR="00082F76" w:rsidRPr="007008DC" w:rsidRDefault="00082F76" w:rsidP="0033187D">
      <w:pPr>
        <w:rPr>
          <w:spacing w:val="-6"/>
        </w:rPr>
      </w:pPr>
    </w:p>
    <w:p w:rsidR="0033187D" w:rsidRPr="007008DC" w:rsidRDefault="00082F76" w:rsidP="00880DCD">
      <w:pPr>
        <w:pStyle w:val="a3"/>
        <w:numPr>
          <w:ilvl w:val="0"/>
          <w:numId w:val="9"/>
        </w:numPr>
        <w:ind w:left="284" w:hanging="284"/>
        <w:rPr>
          <w:spacing w:val="-6"/>
        </w:rPr>
      </w:pPr>
      <w:r w:rsidRPr="007008DC">
        <w:rPr>
          <w:spacing w:val="-6"/>
        </w:rPr>
        <w:t xml:space="preserve">Квадратная площадь 50 × 50 футов, находящаяся в пределах 120 футов от </w:t>
      </w:r>
      <w:r w:rsidR="0033187D" w:rsidRPr="007008DC">
        <w:rPr>
          <w:spacing w:val="-6"/>
        </w:rPr>
        <w:t>тирана</w:t>
      </w:r>
      <w:r w:rsidRPr="007008DC">
        <w:rPr>
          <w:spacing w:val="-6"/>
        </w:rPr>
        <w:t>,</w:t>
      </w:r>
      <w:r w:rsidR="0033187D" w:rsidRPr="007008DC">
        <w:rPr>
          <w:spacing w:val="-6"/>
        </w:rPr>
        <w:t xml:space="preserve"> наполняется </w:t>
      </w:r>
      <w:r w:rsidRPr="007008DC">
        <w:rPr>
          <w:spacing w:val="-6"/>
        </w:rPr>
        <w:t>призрачными</w:t>
      </w:r>
      <w:r w:rsidR="0033187D" w:rsidRPr="007008DC">
        <w:rPr>
          <w:spacing w:val="-6"/>
        </w:rPr>
        <w:t xml:space="preserve"> глазами и </w:t>
      </w:r>
      <w:r w:rsidRPr="007008DC">
        <w:rPr>
          <w:spacing w:val="-6"/>
        </w:rPr>
        <w:t>щупальцами</w:t>
      </w:r>
      <w:r w:rsidR="0033187D" w:rsidRPr="007008DC">
        <w:rPr>
          <w:spacing w:val="-6"/>
        </w:rPr>
        <w:t xml:space="preserve">. Для </w:t>
      </w:r>
      <w:r w:rsidRPr="007008DC">
        <w:rPr>
          <w:spacing w:val="-6"/>
        </w:rPr>
        <w:t xml:space="preserve">всех </w:t>
      </w:r>
      <w:r w:rsidR="0033187D" w:rsidRPr="007008DC">
        <w:rPr>
          <w:spacing w:val="-6"/>
        </w:rPr>
        <w:t xml:space="preserve">существ кроме тирана смерти эта </w:t>
      </w:r>
      <w:r w:rsidRPr="007008DC">
        <w:rPr>
          <w:spacing w:val="-6"/>
        </w:rPr>
        <w:t>местность</w:t>
      </w:r>
      <w:r w:rsidR="0033187D" w:rsidRPr="007008DC">
        <w:rPr>
          <w:spacing w:val="-6"/>
        </w:rPr>
        <w:t xml:space="preserve"> </w:t>
      </w:r>
      <w:r w:rsidRPr="007008DC">
        <w:rPr>
          <w:spacing w:val="-6"/>
        </w:rPr>
        <w:t>слабо заслонена</w:t>
      </w:r>
      <w:r w:rsidR="0033187D" w:rsidRPr="007008DC">
        <w:rPr>
          <w:spacing w:val="-6"/>
        </w:rPr>
        <w:t xml:space="preserve"> и </w:t>
      </w:r>
      <w:r w:rsidRPr="007008DC">
        <w:rPr>
          <w:spacing w:val="-6"/>
        </w:rPr>
        <w:t>является</w:t>
      </w:r>
      <w:r w:rsidR="0033187D" w:rsidRPr="007008DC">
        <w:rPr>
          <w:spacing w:val="-6"/>
        </w:rPr>
        <w:t xml:space="preserve"> труднопроходим</w:t>
      </w:r>
      <w:r w:rsidRPr="007008DC">
        <w:rPr>
          <w:spacing w:val="-6"/>
        </w:rPr>
        <w:t>ой,</w:t>
      </w:r>
      <w:r w:rsidR="0033187D" w:rsidRPr="007008DC">
        <w:rPr>
          <w:spacing w:val="-6"/>
        </w:rPr>
        <w:t xml:space="preserve"> до значения инициативы 20 в следующем раунде.</w:t>
      </w:r>
    </w:p>
    <w:p w:rsidR="0033187D" w:rsidRPr="007008DC" w:rsidRDefault="0033187D" w:rsidP="00880DCD">
      <w:pPr>
        <w:pStyle w:val="a3"/>
        <w:numPr>
          <w:ilvl w:val="0"/>
          <w:numId w:val="9"/>
        </w:numPr>
        <w:ind w:left="284" w:hanging="284"/>
        <w:rPr>
          <w:spacing w:val="-6"/>
        </w:rPr>
      </w:pPr>
      <w:r w:rsidRPr="007008DC">
        <w:rPr>
          <w:spacing w:val="-6"/>
        </w:rPr>
        <w:t xml:space="preserve">Стены обрастают </w:t>
      </w:r>
      <w:r w:rsidR="00082F76" w:rsidRPr="007008DC">
        <w:rPr>
          <w:spacing w:val="-6"/>
        </w:rPr>
        <w:t>призрачными</w:t>
      </w:r>
      <w:r w:rsidRPr="007008DC">
        <w:rPr>
          <w:spacing w:val="-6"/>
        </w:rPr>
        <w:t xml:space="preserve"> придатками до значения инициативы 20 </w:t>
      </w:r>
      <w:r w:rsidR="00082F76" w:rsidRPr="007008DC">
        <w:rPr>
          <w:spacing w:val="-6"/>
        </w:rPr>
        <w:t>через два</w:t>
      </w:r>
      <w:r w:rsidRPr="007008DC">
        <w:rPr>
          <w:spacing w:val="-6"/>
        </w:rPr>
        <w:t xml:space="preserve"> раунд</w:t>
      </w:r>
      <w:r w:rsidR="00082F76" w:rsidRPr="007008DC">
        <w:rPr>
          <w:spacing w:val="-6"/>
        </w:rPr>
        <w:t>а</w:t>
      </w:r>
      <w:r w:rsidRPr="007008DC">
        <w:rPr>
          <w:spacing w:val="-6"/>
        </w:rPr>
        <w:t xml:space="preserve">. </w:t>
      </w:r>
      <w:r w:rsidR="00082F76" w:rsidRPr="007008DC">
        <w:rPr>
          <w:spacing w:val="-6"/>
        </w:rPr>
        <w:t>Все</w:t>
      </w:r>
      <w:r w:rsidRPr="007008DC">
        <w:rPr>
          <w:spacing w:val="-6"/>
        </w:rPr>
        <w:t xml:space="preserve"> существ</w:t>
      </w:r>
      <w:r w:rsidR="00082F76" w:rsidRPr="007008DC">
        <w:rPr>
          <w:spacing w:val="-6"/>
        </w:rPr>
        <w:t>а</w:t>
      </w:r>
      <w:r w:rsidRPr="007008DC">
        <w:rPr>
          <w:spacing w:val="-6"/>
        </w:rPr>
        <w:t xml:space="preserve">, включая </w:t>
      </w:r>
      <w:r w:rsidR="00082F76" w:rsidRPr="007008DC">
        <w:rPr>
          <w:spacing w:val="-6"/>
        </w:rPr>
        <w:t xml:space="preserve">тех, что находятся на </w:t>
      </w:r>
      <w:r w:rsidRPr="007008DC">
        <w:rPr>
          <w:spacing w:val="-6"/>
        </w:rPr>
        <w:t>Эфирно</w:t>
      </w:r>
      <w:r w:rsidR="00082F76" w:rsidRPr="007008DC">
        <w:rPr>
          <w:spacing w:val="-6"/>
        </w:rPr>
        <w:t>м</w:t>
      </w:r>
      <w:r w:rsidRPr="007008DC">
        <w:rPr>
          <w:spacing w:val="-6"/>
        </w:rPr>
        <w:t xml:space="preserve"> План</w:t>
      </w:r>
      <w:r w:rsidR="00082F76" w:rsidRPr="007008DC">
        <w:rPr>
          <w:spacing w:val="-6"/>
        </w:rPr>
        <w:t>е</w:t>
      </w:r>
      <w:r w:rsidRPr="007008DC">
        <w:rPr>
          <w:spacing w:val="-6"/>
        </w:rPr>
        <w:t>, враждебны</w:t>
      </w:r>
      <w:r w:rsidR="00082F76" w:rsidRPr="007008DC">
        <w:rPr>
          <w:spacing w:val="-6"/>
        </w:rPr>
        <w:t>е</w:t>
      </w:r>
      <w:r w:rsidRPr="007008DC">
        <w:rPr>
          <w:spacing w:val="-6"/>
        </w:rPr>
        <w:t xml:space="preserve"> тирану и начинающих свой ход </w:t>
      </w:r>
      <w:r w:rsidR="00082F76" w:rsidRPr="007008DC">
        <w:rPr>
          <w:spacing w:val="-6"/>
        </w:rPr>
        <w:t>в пределах</w:t>
      </w:r>
      <w:r w:rsidRPr="007008DC">
        <w:rPr>
          <w:spacing w:val="-6"/>
        </w:rPr>
        <w:t xml:space="preserve"> 10 футов от стены</w:t>
      </w:r>
      <w:r w:rsidR="00082F76" w:rsidRPr="007008DC">
        <w:rPr>
          <w:spacing w:val="-6"/>
        </w:rPr>
        <w:t>,</w:t>
      </w:r>
      <w:r w:rsidRPr="007008DC">
        <w:rPr>
          <w:spacing w:val="-6"/>
        </w:rPr>
        <w:t xml:space="preserve"> должны </w:t>
      </w:r>
      <w:r w:rsidR="00B81911" w:rsidRPr="007008DC">
        <w:rPr>
          <w:spacing w:val="-6"/>
        </w:rPr>
        <w:t>преуспеть в спасброс</w:t>
      </w:r>
      <w:r w:rsidRPr="007008DC">
        <w:rPr>
          <w:spacing w:val="-6"/>
        </w:rPr>
        <w:t>к</w:t>
      </w:r>
      <w:r w:rsidR="00B81911" w:rsidRPr="007008DC">
        <w:rPr>
          <w:spacing w:val="-6"/>
        </w:rPr>
        <w:t>е</w:t>
      </w:r>
      <w:r w:rsidRPr="007008DC">
        <w:rPr>
          <w:spacing w:val="-6"/>
        </w:rPr>
        <w:t xml:space="preserve"> Ловкост</w:t>
      </w:r>
      <w:r w:rsidR="00B81911" w:rsidRPr="007008DC">
        <w:rPr>
          <w:spacing w:val="-6"/>
        </w:rPr>
        <w:t>и</w:t>
      </w:r>
      <w:r w:rsidRPr="007008DC">
        <w:rPr>
          <w:spacing w:val="-6"/>
        </w:rPr>
        <w:t xml:space="preserve"> </w:t>
      </w:r>
      <w:r w:rsidR="00B81911" w:rsidRPr="007008DC">
        <w:rPr>
          <w:spacing w:val="-6"/>
        </w:rPr>
        <w:t xml:space="preserve">со </w:t>
      </w:r>
      <w:r w:rsidRPr="007008DC">
        <w:rPr>
          <w:spacing w:val="-6"/>
        </w:rPr>
        <w:t>Сл</w:t>
      </w:r>
      <w:r w:rsidR="00B81911" w:rsidRPr="007008DC">
        <w:rPr>
          <w:spacing w:val="-6"/>
        </w:rPr>
        <w:t xml:space="preserve"> </w:t>
      </w:r>
      <w:r w:rsidRPr="007008DC">
        <w:rPr>
          <w:spacing w:val="-6"/>
        </w:rPr>
        <w:t>17</w:t>
      </w:r>
      <w:r w:rsidR="00B81911" w:rsidRPr="007008DC">
        <w:rPr>
          <w:spacing w:val="-6"/>
        </w:rPr>
        <w:t>,</w:t>
      </w:r>
      <w:r w:rsidRPr="007008DC">
        <w:rPr>
          <w:spacing w:val="-6"/>
        </w:rPr>
        <w:t xml:space="preserve"> и</w:t>
      </w:r>
      <w:r w:rsidR="00B81911" w:rsidRPr="007008DC">
        <w:rPr>
          <w:spacing w:val="-6"/>
        </w:rPr>
        <w:t>наче</w:t>
      </w:r>
      <w:r w:rsidRPr="007008DC">
        <w:rPr>
          <w:spacing w:val="-6"/>
        </w:rPr>
        <w:t xml:space="preserve"> </w:t>
      </w:r>
      <w:r w:rsidR="00B81911" w:rsidRPr="007008DC">
        <w:rPr>
          <w:spacing w:val="-6"/>
        </w:rPr>
        <w:t xml:space="preserve">станут </w:t>
      </w:r>
      <w:r w:rsidRPr="007008DC">
        <w:rPr>
          <w:spacing w:val="-6"/>
        </w:rPr>
        <w:t>схвачен</w:t>
      </w:r>
      <w:r w:rsidR="00B81911" w:rsidRPr="007008DC">
        <w:rPr>
          <w:spacing w:val="-6"/>
        </w:rPr>
        <w:t>ными</w:t>
      </w:r>
      <w:r w:rsidRPr="007008DC">
        <w:rPr>
          <w:spacing w:val="-6"/>
        </w:rPr>
        <w:t xml:space="preserve">. Для </w:t>
      </w:r>
      <w:r w:rsidR="00B81911" w:rsidRPr="007008DC">
        <w:rPr>
          <w:spacing w:val="-6"/>
        </w:rPr>
        <w:t>высвобождения</w:t>
      </w:r>
      <w:r w:rsidRPr="007008DC">
        <w:rPr>
          <w:spacing w:val="-6"/>
        </w:rPr>
        <w:t xml:space="preserve"> необходим</w:t>
      </w:r>
      <w:r w:rsidR="00B81911" w:rsidRPr="007008DC">
        <w:rPr>
          <w:spacing w:val="-6"/>
        </w:rPr>
        <w:t>а</w:t>
      </w:r>
      <w:r w:rsidRPr="007008DC">
        <w:rPr>
          <w:spacing w:val="-6"/>
        </w:rPr>
        <w:t xml:space="preserve"> успе</w:t>
      </w:r>
      <w:r w:rsidR="00B81911" w:rsidRPr="007008DC">
        <w:rPr>
          <w:spacing w:val="-6"/>
        </w:rPr>
        <w:t xml:space="preserve">шная проверка </w:t>
      </w:r>
      <w:r w:rsidRPr="007008DC">
        <w:rPr>
          <w:spacing w:val="-6"/>
        </w:rPr>
        <w:t>Силы (Атлетик</w:t>
      </w:r>
      <w:r w:rsidR="00B81911" w:rsidRPr="007008DC">
        <w:rPr>
          <w:spacing w:val="-6"/>
        </w:rPr>
        <w:t>а</w:t>
      </w:r>
      <w:r w:rsidRPr="007008DC">
        <w:rPr>
          <w:spacing w:val="-6"/>
        </w:rPr>
        <w:t xml:space="preserve">) или Ловкости (Акробатика) </w:t>
      </w:r>
      <w:r w:rsidR="00B81911" w:rsidRPr="007008DC">
        <w:rPr>
          <w:spacing w:val="-6"/>
        </w:rPr>
        <w:t xml:space="preserve">со </w:t>
      </w:r>
      <w:r w:rsidRPr="007008DC">
        <w:rPr>
          <w:spacing w:val="-6"/>
        </w:rPr>
        <w:t>Сл</w:t>
      </w:r>
      <w:r w:rsidR="00B81911" w:rsidRPr="007008DC">
        <w:rPr>
          <w:spacing w:val="-6"/>
        </w:rPr>
        <w:t xml:space="preserve"> </w:t>
      </w:r>
      <w:r w:rsidRPr="007008DC">
        <w:rPr>
          <w:spacing w:val="-6"/>
        </w:rPr>
        <w:t>17.</w:t>
      </w:r>
    </w:p>
    <w:p w:rsidR="0033187D" w:rsidRPr="007008DC" w:rsidRDefault="00A222BE" w:rsidP="00880DCD">
      <w:pPr>
        <w:pStyle w:val="a3"/>
        <w:numPr>
          <w:ilvl w:val="0"/>
          <w:numId w:val="9"/>
        </w:numPr>
        <w:ind w:left="284" w:hanging="284"/>
        <w:rPr>
          <w:spacing w:val="-6"/>
        </w:rPr>
      </w:pPr>
      <w:r w:rsidRPr="007008DC">
        <w:rPr>
          <w:spacing w:val="-6"/>
        </w:rPr>
        <w:t>В</w:t>
      </w:r>
      <w:r w:rsidR="0033187D" w:rsidRPr="007008DC">
        <w:rPr>
          <w:spacing w:val="-6"/>
        </w:rPr>
        <w:t xml:space="preserve"> воздухе </w:t>
      </w:r>
      <w:r w:rsidRPr="007008DC">
        <w:rPr>
          <w:spacing w:val="-6"/>
        </w:rPr>
        <w:t>в пределах</w:t>
      </w:r>
      <w:r w:rsidR="0033187D" w:rsidRPr="007008DC">
        <w:rPr>
          <w:spacing w:val="-6"/>
        </w:rPr>
        <w:t xml:space="preserve"> 50 футов от тирана</w:t>
      </w:r>
      <w:r w:rsidRPr="007008DC">
        <w:rPr>
          <w:spacing w:val="-6"/>
        </w:rPr>
        <w:t xml:space="preserve"> открывается призрачный глаз, испускающий</w:t>
      </w:r>
      <w:r w:rsidR="0033187D" w:rsidRPr="007008DC">
        <w:rPr>
          <w:spacing w:val="-6"/>
        </w:rPr>
        <w:t xml:space="preserve"> </w:t>
      </w:r>
      <w:r w:rsidRPr="007008DC">
        <w:rPr>
          <w:spacing w:val="-6"/>
        </w:rPr>
        <w:t>с</w:t>
      </w:r>
      <w:r w:rsidR="0033187D" w:rsidRPr="007008DC">
        <w:rPr>
          <w:spacing w:val="-6"/>
        </w:rPr>
        <w:t xml:space="preserve">лучайным </w:t>
      </w:r>
      <w:r w:rsidRPr="007008DC">
        <w:rPr>
          <w:spacing w:val="-6"/>
        </w:rPr>
        <w:t>образом выбранный луч</w:t>
      </w:r>
      <w:r w:rsidR="0033187D" w:rsidRPr="007008DC">
        <w:rPr>
          <w:spacing w:val="-6"/>
        </w:rPr>
        <w:t xml:space="preserve"> из глаз </w:t>
      </w:r>
      <w:r w:rsidRPr="007008DC">
        <w:rPr>
          <w:spacing w:val="-6"/>
        </w:rPr>
        <w:t xml:space="preserve">этого </w:t>
      </w:r>
      <w:r w:rsidR="0033187D" w:rsidRPr="007008DC">
        <w:rPr>
          <w:spacing w:val="-6"/>
        </w:rPr>
        <w:t xml:space="preserve">тирана в цель </w:t>
      </w:r>
      <w:r w:rsidRPr="007008DC">
        <w:rPr>
          <w:spacing w:val="-6"/>
        </w:rPr>
        <w:t xml:space="preserve">на </w:t>
      </w:r>
      <w:r w:rsidR="0033187D" w:rsidRPr="007008DC">
        <w:rPr>
          <w:spacing w:val="-6"/>
        </w:rPr>
        <w:t>выбор тирана</w:t>
      </w:r>
      <w:r w:rsidRPr="007008DC">
        <w:rPr>
          <w:spacing w:val="-6"/>
        </w:rPr>
        <w:t>.</w:t>
      </w:r>
      <w:r w:rsidR="0033187D" w:rsidRPr="007008DC">
        <w:rPr>
          <w:spacing w:val="-6"/>
        </w:rPr>
        <w:t xml:space="preserve"> </w:t>
      </w:r>
      <w:r w:rsidRPr="007008DC">
        <w:rPr>
          <w:spacing w:val="-6"/>
        </w:rPr>
        <w:t xml:space="preserve">Призрачный глаз </w:t>
      </w:r>
      <w:r w:rsidR="0033187D" w:rsidRPr="007008DC">
        <w:rPr>
          <w:spacing w:val="-6"/>
        </w:rPr>
        <w:t>счита</w:t>
      </w:r>
      <w:r w:rsidRPr="007008DC">
        <w:rPr>
          <w:spacing w:val="-6"/>
        </w:rPr>
        <w:t>ется</w:t>
      </w:r>
      <w:r w:rsidR="0033187D" w:rsidRPr="007008DC">
        <w:rPr>
          <w:spacing w:val="-6"/>
        </w:rPr>
        <w:t xml:space="preserve"> эфирным источником. </w:t>
      </w:r>
      <w:r w:rsidRPr="007008DC">
        <w:rPr>
          <w:spacing w:val="-6"/>
        </w:rPr>
        <w:t>После этого</w:t>
      </w:r>
      <w:r w:rsidR="0033187D" w:rsidRPr="007008DC">
        <w:rPr>
          <w:spacing w:val="-6"/>
        </w:rPr>
        <w:t xml:space="preserve"> глаз закрывается и исчезает.</w:t>
      </w:r>
    </w:p>
    <w:p w:rsidR="00A222BE" w:rsidRPr="007008DC" w:rsidRDefault="00A222BE" w:rsidP="0033187D">
      <w:pPr>
        <w:rPr>
          <w:spacing w:val="-6"/>
        </w:rPr>
      </w:pPr>
    </w:p>
    <w:p w:rsidR="0033187D" w:rsidRPr="007008DC" w:rsidRDefault="0033187D" w:rsidP="0033187D">
      <w:pPr>
        <w:rPr>
          <w:spacing w:val="-6"/>
        </w:rPr>
      </w:pPr>
      <w:r w:rsidRPr="007008DC">
        <w:rPr>
          <w:spacing w:val="-6"/>
        </w:rPr>
        <w:t>Тиран смерти не может повторять эффект пока все эффекты не будут использованы</w:t>
      </w:r>
      <w:r w:rsidR="00A222BE" w:rsidRPr="007008DC">
        <w:rPr>
          <w:spacing w:val="-6"/>
        </w:rPr>
        <w:t>,</w:t>
      </w:r>
      <w:r w:rsidRPr="007008DC">
        <w:rPr>
          <w:spacing w:val="-6"/>
        </w:rPr>
        <w:t xml:space="preserve"> и он не может использовать один эффект два </w:t>
      </w:r>
      <w:r w:rsidR="00A222BE" w:rsidRPr="007008DC">
        <w:rPr>
          <w:spacing w:val="-6"/>
        </w:rPr>
        <w:t>раунда</w:t>
      </w:r>
      <w:r w:rsidRPr="007008DC">
        <w:rPr>
          <w:spacing w:val="-6"/>
        </w:rPr>
        <w:t xml:space="preserve"> подряд.</w:t>
      </w:r>
    </w:p>
    <w:p w:rsidR="00A222BE" w:rsidRPr="0033187D" w:rsidRDefault="00A222BE" w:rsidP="0033187D"/>
    <w:p w:rsidR="0033187D" w:rsidRPr="0033187D" w:rsidRDefault="0033187D" w:rsidP="00A222BE">
      <w:pPr>
        <w:pStyle w:val="3"/>
      </w:pPr>
      <w:r w:rsidRPr="0033187D">
        <w:t>Местные эффекты</w:t>
      </w:r>
    </w:p>
    <w:p w:rsidR="0033187D" w:rsidRDefault="007008DC" w:rsidP="0033187D">
      <w:r w:rsidRPr="0033187D">
        <w:t>Местность</w:t>
      </w:r>
      <w:r>
        <w:t>,</w:t>
      </w:r>
      <w:r w:rsidRPr="0033187D">
        <w:t xml:space="preserve"> </w:t>
      </w:r>
      <w:r>
        <w:t>в которой</w:t>
      </w:r>
      <w:r w:rsidRPr="0033187D">
        <w:t xml:space="preserve"> находится логово </w:t>
      </w:r>
      <w:r>
        <w:t>тирана смерти,</w:t>
      </w:r>
      <w:r w:rsidRPr="0033187D">
        <w:t xml:space="preserve"> искаж</w:t>
      </w:r>
      <w:r>
        <w:t>ается</w:t>
      </w:r>
      <w:r w:rsidRPr="0033187D">
        <w:t xml:space="preserve"> сверхъестественной природой существа</w:t>
      </w:r>
      <w:r>
        <w:t>.</w:t>
      </w:r>
      <w:r w:rsidRPr="0033187D">
        <w:t xml:space="preserve"> </w:t>
      </w:r>
      <w:r w:rsidRPr="00BF5537">
        <w:t>Обычно это один или несколько из следующих эффектов</w:t>
      </w:r>
      <w:r w:rsidR="0033187D" w:rsidRPr="0033187D">
        <w:t>:</w:t>
      </w:r>
    </w:p>
    <w:p w:rsidR="007008DC" w:rsidRPr="0033187D" w:rsidRDefault="007008DC" w:rsidP="0033187D"/>
    <w:p w:rsidR="0033187D" w:rsidRPr="0033187D" w:rsidRDefault="0033187D" w:rsidP="00880DCD">
      <w:pPr>
        <w:pStyle w:val="a3"/>
        <w:numPr>
          <w:ilvl w:val="0"/>
          <w:numId w:val="9"/>
        </w:numPr>
        <w:ind w:left="284" w:hanging="284"/>
      </w:pPr>
      <w:r w:rsidRPr="0033187D">
        <w:t xml:space="preserve">Существа в </w:t>
      </w:r>
      <w:r w:rsidR="007008DC">
        <w:t>пределах 1</w:t>
      </w:r>
      <w:r w:rsidRPr="0033187D">
        <w:t xml:space="preserve"> мил</w:t>
      </w:r>
      <w:r w:rsidR="007008DC">
        <w:t>и</w:t>
      </w:r>
      <w:r w:rsidRPr="0033187D">
        <w:t xml:space="preserve"> от логова тирана смерти иногда ощущают, что за ними наблюдают, хотя рядом никого нет.</w:t>
      </w:r>
    </w:p>
    <w:p w:rsidR="0033187D" w:rsidRPr="0033187D" w:rsidRDefault="0033187D" w:rsidP="00880DCD">
      <w:pPr>
        <w:pStyle w:val="a3"/>
        <w:numPr>
          <w:ilvl w:val="0"/>
          <w:numId w:val="9"/>
        </w:numPr>
        <w:ind w:left="284" w:hanging="284"/>
      </w:pPr>
      <w:r w:rsidRPr="0033187D">
        <w:t>Когда существо</w:t>
      </w:r>
      <w:r w:rsidR="007008DC">
        <w:t>,</w:t>
      </w:r>
      <w:r w:rsidRPr="0033187D">
        <w:t xml:space="preserve"> враждебное тирану</w:t>
      </w:r>
      <w:r w:rsidR="007008DC">
        <w:t>,</w:t>
      </w:r>
      <w:r w:rsidRPr="0033187D">
        <w:t xml:space="preserve"> и </w:t>
      </w:r>
      <w:r w:rsidR="007008DC">
        <w:t xml:space="preserve">знающее о его </w:t>
      </w:r>
      <w:r w:rsidRPr="0033187D">
        <w:t>существовани</w:t>
      </w:r>
      <w:r w:rsidR="007008DC">
        <w:t>и</w:t>
      </w:r>
      <w:r w:rsidRPr="0033187D">
        <w:t xml:space="preserve">, заканчивает </w:t>
      </w:r>
      <w:r w:rsidR="007008DC">
        <w:t>продолжительный</w:t>
      </w:r>
      <w:r w:rsidRPr="0033187D">
        <w:t xml:space="preserve"> отдых в </w:t>
      </w:r>
      <w:r w:rsidR="007008DC">
        <w:t>пределах 1</w:t>
      </w:r>
      <w:r w:rsidRPr="0033187D">
        <w:t xml:space="preserve"> мил</w:t>
      </w:r>
      <w:r w:rsidR="007008DC">
        <w:t>и</w:t>
      </w:r>
      <w:r w:rsidRPr="0033187D">
        <w:t xml:space="preserve"> от логова тирана, бросьте к20 для этого существа. При </w:t>
      </w:r>
      <w:r w:rsidR="007008DC">
        <w:t>результате</w:t>
      </w:r>
      <w:r w:rsidRPr="0033187D">
        <w:t xml:space="preserve"> </w:t>
      </w:r>
      <w:r w:rsidR="007008DC">
        <w:t>«</w:t>
      </w:r>
      <w:r w:rsidRPr="0033187D">
        <w:t>10</w:t>
      </w:r>
      <w:r w:rsidR="007008DC">
        <w:t>»</w:t>
      </w:r>
      <w:r w:rsidRPr="0033187D">
        <w:t xml:space="preserve"> или меньше существо подвергается </w:t>
      </w:r>
      <w:r w:rsidR="007008DC">
        <w:t xml:space="preserve">атаке </w:t>
      </w:r>
      <w:r w:rsidRPr="0033187D">
        <w:t>одно</w:t>
      </w:r>
      <w:r w:rsidR="007008DC">
        <w:t>го</w:t>
      </w:r>
      <w:r w:rsidRPr="0033187D">
        <w:t xml:space="preserve"> случайн</w:t>
      </w:r>
      <w:r w:rsidR="007008DC">
        <w:t>ым образом</w:t>
      </w:r>
      <w:r w:rsidRPr="0033187D">
        <w:t xml:space="preserve"> </w:t>
      </w:r>
      <w:r w:rsidR="007008DC">
        <w:t xml:space="preserve">выбранного </w:t>
      </w:r>
      <w:r w:rsidRPr="0033187D">
        <w:t>луч</w:t>
      </w:r>
      <w:r w:rsidR="007008DC">
        <w:t>а</w:t>
      </w:r>
      <w:r w:rsidRPr="0033187D">
        <w:t xml:space="preserve"> из глаза тирана.</w:t>
      </w:r>
    </w:p>
    <w:p w:rsidR="007008DC" w:rsidRDefault="007008DC" w:rsidP="0033187D"/>
    <w:p w:rsidR="007008DC" w:rsidRDefault="0033187D" w:rsidP="0033187D">
      <w:r w:rsidRPr="0033187D">
        <w:t>Если тиран смерти умирает, эти эффекты пропадают в течени</w:t>
      </w:r>
      <w:r w:rsidR="007008DC">
        <w:t>е</w:t>
      </w:r>
      <w:r w:rsidRPr="0033187D">
        <w:t xml:space="preserve"> 1к10 дней.</w:t>
      </w:r>
      <w:r w:rsidR="007008DC">
        <w:br w:type="page"/>
      </w:r>
    </w:p>
    <w:p w:rsidR="0033187D" w:rsidRPr="007008DC" w:rsidRDefault="0033187D" w:rsidP="0033187D">
      <w:pPr>
        <w:rPr>
          <w:sz w:val="2"/>
          <w:szCs w:val="2"/>
        </w:rPr>
      </w:pPr>
    </w:p>
    <w:p w:rsidR="0033187D" w:rsidRPr="007008DC" w:rsidRDefault="0033187D" w:rsidP="007008DC">
      <w:pPr>
        <w:shd w:val="clear" w:color="auto" w:fill="FDE9D9" w:themeFill="accent6" w:themeFillTint="33"/>
        <w:rPr>
          <w:rFonts w:ascii="Arial" w:hAnsi="Arial" w:cs="Arial"/>
          <w:smallCaps/>
        </w:rPr>
      </w:pPr>
      <w:r w:rsidRPr="007008DC">
        <w:rPr>
          <w:rFonts w:ascii="Arial" w:hAnsi="Arial" w:cs="Arial"/>
          <w:smallCaps/>
        </w:rPr>
        <w:t xml:space="preserve">«Каждый </w:t>
      </w:r>
      <w:r w:rsidR="00755A73">
        <w:rPr>
          <w:rFonts w:ascii="Arial" w:hAnsi="Arial" w:cs="Arial"/>
          <w:smallCaps/>
        </w:rPr>
        <w:t>злобоглаз</w:t>
      </w:r>
      <w:r w:rsidRPr="007008DC">
        <w:rPr>
          <w:rFonts w:ascii="Arial" w:hAnsi="Arial" w:cs="Arial"/>
          <w:smallCaps/>
        </w:rPr>
        <w:t xml:space="preserve"> думает</w:t>
      </w:r>
      <w:r w:rsidR="00755A73">
        <w:rPr>
          <w:rFonts w:ascii="Arial" w:hAnsi="Arial" w:cs="Arial"/>
          <w:smallCaps/>
        </w:rPr>
        <w:t>,</w:t>
      </w:r>
      <w:r w:rsidRPr="007008DC">
        <w:rPr>
          <w:rFonts w:ascii="Arial" w:hAnsi="Arial" w:cs="Arial"/>
          <w:smallCaps/>
        </w:rPr>
        <w:t xml:space="preserve"> что он </w:t>
      </w:r>
      <w:r w:rsidR="00755A73">
        <w:rPr>
          <w:rFonts w:ascii="Arial" w:hAnsi="Arial" w:cs="Arial"/>
          <w:smallCaps/>
        </w:rPr>
        <w:t xml:space="preserve">— </w:t>
      </w:r>
      <w:r w:rsidRPr="007008DC">
        <w:rPr>
          <w:rFonts w:ascii="Arial" w:hAnsi="Arial" w:cs="Arial"/>
          <w:smallCaps/>
        </w:rPr>
        <w:t>олицетворение всего вида злобоглазов</w:t>
      </w:r>
      <w:r w:rsidR="00755A73">
        <w:rPr>
          <w:rFonts w:ascii="Arial" w:hAnsi="Arial" w:cs="Arial"/>
          <w:smallCaps/>
        </w:rPr>
        <w:t>,</w:t>
      </w:r>
      <w:r w:rsidRPr="007008DC">
        <w:rPr>
          <w:rFonts w:ascii="Arial" w:hAnsi="Arial" w:cs="Arial"/>
          <w:smallCaps/>
        </w:rPr>
        <w:t xml:space="preserve"> и </w:t>
      </w:r>
      <w:r w:rsidR="00755A73">
        <w:rPr>
          <w:rFonts w:ascii="Arial" w:hAnsi="Arial" w:cs="Arial"/>
          <w:smallCaps/>
        </w:rPr>
        <w:t xml:space="preserve">единственное, чего он боится, так это </w:t>
      </w:r>
      <w:r w:rsidRPr="007008DC">
        <w:rPr>
          <w:rFonts w:ascii="Arial" w:hAnsi="Arial" w:cs="Arial"/>
          <w:smallCaps/>
        </w:rPr>
        <w:t>мы</w:t>
      </w:r>
      <w:r w:rsidR="00755A73">
        <w:rPr>
          <w:rFonts w:ascii="Arial" w:hAnsi="Arial" w:cs="Arial"/>
          <w:smallCaps/>
        </w:rPr>
        <w:t>с</w:t>
      </w:r>
      <w:r w:rsidRPr="007008DC">
        <w:rPr>
          <w:rFonts w:ascii="Arial" w:hAnsi="Arial" w:cs="Arial"/>
          <w:smallCaps/>
        </w:rPr>
        <w:t>л</w:t>
      </w:r>
      <w:r w:rsidR="00755A73">
        <w:rPr>
          <w:rFonts w:ascii="Arial" w:hAnsi="Arial" w:cs="Arial"/>
          <w:smallCaps/>
        </w:rPr>
        <w:t>и</w:t>
      </w:r>
      <w:r w:rsidRPr="007008DC">
        <w:rPr>
          <w:rFonts w:ascii="Arial" w:hAnsi="Arial" w:cs="Arial"/>
          <w:smallCaps/>
        </w:rPr>
        <w:t xml:space="preserve"> о том, что он ошибается»</w:t>
      </w:r>
    </w:p>
    <w:p w:rsidR="008C7E1C" w:rsidRPr="007008DC" w:rsidRDefault="00755A73" w:rsidP="00755A73">
      <w:pPr>
        <w:shd w:val="clear" w:color="auto" w:fill="FDE9D9" w:themeFill="accent6" w:themeFillTint="33"/>
        <w:jc w:val="right"/>
        <w:rPr>
          <w:rFonts w:ascii="Arial" w:hAnsi="Arial" w:cs="Arial"/>
          <w:smallCaps/>
        </w:rPr>
      </w:pPr>
      <w:r>
        <w:rPr>
          <w:rFonts w:ascii="Arial" w:hAnsi="Arial" w:cs="Arial"/>
          <w:smallCaps/>
        </w:rPr>
        <w:t>—</w:t>
      </w:r>
      <w:r w:rsidR="0033187D" w:rsidRPr="007008DC">
        <w:rPr>
          <w:rFonts w:ascii="Arial" w:hAnsi="Arial" w:cs="Arial"/>
          <w:smallCaps/>
        </w:rPr>
        <w:t xml:space="preserve"> Валкар Айронф</w:t>
      </w:r>
      <w:r>
        <w:rPr>
          <w:rFonts w:ascii="Arial" w:hAnsi="Arial" w:cs="Arial"/>
          <w:smallCaps/>
        </w:rPr>
        <w:t>е</w:t>
      </w:r>
      <w:r w:rsidR="0033187D" w:rsidRPr="007008DC">
        <w:rPr>
          <w:rFonts w:ascii="Arial" w:hAnsi="Arial" w:cs="Arial"/>
          <w:smallCaps/>
        </w:rPr>
        <w:t>л, дварфский мудрец</w:t>
      </w:r>
    </w:p>
    <w:p w:rsidR="00755A73" w:rsidRDefault="00755A73" w:rsidP="0033187D">
      <w:r>
        <w:br w:type="column"/>
      </w:r>
    </w:p>
    <w:p w:rsidR="00755A73" w:rsidRDefault="00755A73" w:rsidP="0033187D"/>
    <w:p w:rsidR="00755A73" w:rsidRDefault="00755A73" w:rsidP="0033187D"/>
    <w:p w:rsidR="00755A73" w:rsidRDefault="00755A73" w:rsidP="0033187D"/>
    <w:p w:rsidR="00755A73" w:rsidRDefault="00755A73" w:rsidP="0033187D"/>
    <w:p w:rsidR="00755A73" w:rsidRDefault="00755A73" w:rsidP="0033187D"/>
    <w:p w:rsidR="00755A73" w:rsidRDefault="00755A73" w:rsidP="0033187D">
      <w:pPr>
        <w:sectPr w:rsidR="00755A73" w:rsidSect="0071267D">
          <w:type w:val="continuous"/>
          <w:pgSz w:w="11906" w:h="16838"/>
          <w:pgMar w:top="1134" w:right="850" w:bottom="1134" w:left="1701" w:header="708" w:footer="708" w:gutter="0"/>
          <w:cols w:num="2" w:space="284"/>
          <w:docGrid w:linePitch="360"/>
        </w:sectPr>
      </w:pPr>
    </w:p>
    <w:p w:rsidR="001533AD" w:rsidRPr="00CC246C" w:rsidRDefault="00CC246C" w:rsidP="00420649">
      <w:pPr>
        <w:pStyle w:val="1"/>
        <w:shd w:val="clear" w:color="auto" w:fill="DDD9C3" w:themeFill="background2" w:themeFillShade="E6"/>
        <w:rPr>
          <w:lang w:val="ru-RU"/>
        </w:rPr>
      </w:pPr>
      <w:r>
        <w:rPr>
          <w:lang w:val="ru-RU"/>
        </w:rPr>
        <w:lastRenderedPageBreak/>
        <w:t>Злобоглаз</w:t>
      </w:r>
    </w:p>
    <w:p w:rsidR="001533AD" w:rsidRPr="00CC246C" w:rsidRDefault="00CC246C" w:rsidP="00420649">
      <w:pPr>
        <w:shd w:val="clear" w:color="auto" w:fill="DDD9C3" w:themeFill="background2" w:themeFillShade="E6"/>
        <w:tabs>
          <w:tab w:val="left" w:pos="5910"/>
        </w:tabs>
        <w:rPr>
          <w:rFonts w:ascii="Arial" w:hAnsi="Arial" w:cs="Arial"/>
          <w:i/>
        </w:rPr>
      </w:pPr>
      <w:r>
        <w:rPr>
          <w:rFonts w:ascii="Arial" w:hAnsi="Arial" w:cs="Arial"/>
          <w:i/>
        </w:rPr>
        <w:t>Большая аберрация</w:t>
      </w:r>
      <w:r w:rsidR="001533AD" w:rsidRPr="00B72B87">
        <w:rPr>
          <w:rFonts w:ascii="Arial" w:hAnsi="Arial" w:cs="Arial"/>
          <w:i/>
        </w:rPr>
        <w:t xml:space="preserve">, </w:t>
      </w:r>
      <w:r>
        <w:rPr>
          <w:rFonts w:ascii="Arial" w:hAnsi="Arial" w:cs="Arial"/>
          <w:i/>
        </w:rPr>
        <w:t>законно-злая</w:t>
      </w:r>
    </w:p>
    <w:p w:rsidR="001533AD" w:rsidRPr="00B72B87" w:rsidRDefault="001533AD" w:rsidP="00420649">
      <w:pPr>
        <w:shd w:val="clear" w:color="auto" w:fill="DDD9C3" w:themeFill="background2" w:themeFillShade="E6"/>
        <w:tabs>
          <w:tab w:val="left" w:pos="5910"/>
        </w:tabs>
        <w:rPr>
          <w:rFonts w:ascii="Arial" w:hAnsi="Arial" w:cs="Arial"/>
        </w:rPr>
      </w:pPr>
    </w:p>
    <w:p w:rsidR="001533AD" w:rsidRPr="00B72B87" w:rsidRDefault="001533AD" w:rsidP="00420649">
      <w:pPr>
        <w:shd w:val="clear" w:color="auto" w:fill="DDD9C3" w:themeFill="background2" w:themeFillShade="E6"/>
        <w:tabs>
          <w:tab w:val="left" w:pos="5910"/>
        </w:tabs>
        <w:rPr>
          <w:rFonts w:ascii="Arial" w:hAnsi="Arial" w:cs="Arial"/>
        </w:rPr>
      </w:pPr>
      <w:r w:rsidRPr="00B72B87">
        <w:rPr>
          <w:rFonts w:ascii="Arial" w:hAnsi="Arial" w:cs="Arial"/>
          <w:b/>
        </w:rPr>
        <w:t>Класс Доспеха</w:t>
      </w:r>
      <w:r w:rsidRPr="00B72B87">
        <w:rPr>
          <w:rFonts w:ascii="Arial" w:hAnsi="Arial" w:cs="Arial"/>
        </w:rPr>
        <w:t xml:space="preserve"> 18 (природный доспех)</w:t>
      </w:r>
    </w:p>
    <w:p w:rsidR="001533AD" w:rsidRPr="006F0EE5" w:rsidRDefault="001533AD" w:rsidP="00420649">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180 (1</w:t>
      </w:r>
      <w:r>
        <w:rPr>
          <w:rFonts w:ascii="Arial" w:hAnsi="Arial" w:cs="Arial"/>
        </w:rPr>
        <w:t>9к1</w:t>
      </w:r>
      <w:r w:rsidRPr="006F0EE5">
        <w:rPr>
          <w:rFonts w:ascii="Arial" w:hAnsi="Arial" w:cs="Arial"/>
        </w:rPr>
        <w:t>0 + 76)</w:t>
      </w:r>
    </w:p>
    <w:p w:rsidR="001533AD" w:rsidRPr="006F0EE5" w:rsidRDefault="001533AD" w:rsidP="00420649">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0 </w:t>
      </w:r>
      <w:r>
        <w:rPr>
          <w:rFonts w:ascii="Arial" w:hAnsi="Arial" w:cs="Arial"/>
        </w:rPr>
        <w:t>фт., летая</w:t>
      </w:r>
      <w:r w:rsidRPr="006F0EE5">
        <w:rPr>
          <w:rFonts w:ascii="Arial" w:hAnsi="Arial" w:cs="Arial"/>
        </w:rPr>
        <w:t xml:space="preserve"> 20 фт. </w:t>
      </w:r>
      <w:r>
        <w:rPr>
          <w:rFonts w:ascii="Arial" w:hAnsi="Arial" w:cs="Arial"/>
        </w:rPr>
        <w:t>(парит)</w:t>
      </w:r>
    </w:p>
    <w:p w:rsidR="001533AD" w:rsidRPr="006F0EE5" w:rsidRDefault="001533AD" w:rsidP="00420649">
      <w:pPr>
        <w:shd w:val="clear" w:color="auto" w:fill="DDD9C3" w:themeFill="background2" w:themeFillShade="E6"/>
        <w:tabs>
          <w:tab w:val="left" w:pos="5910"/>
        </w:tabs>
        <w:rPr>
          <w:rFonts w:ascii="Arial" w:hAnsi="Arial" w:cs="Arial"/>
        </w:rPr>
      </w:pPr>
    </w:p>
    <w:p w:rsidR="001533AD" w:rsidRPr="006F0EE5" w:rsidRDefault="001533AD" w:rsidP="001536BD">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1536BD" w:rsidRDefault="001533AD" w:rsidP="001536BD">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1536BD">
        <w:rPr>
          <w:rFonts w:ascii="Arial" w:hAnsi="Arial" w:cs="Arial"/>
        </w:rPr>
        <w:tab/>
        <w:t>10 (+0)</w:t>
      </w:r>
      <w:r w:rsidRPr="001536BD">
        <w:rPr>
          <w:rFonts w:ascii="Arial" w:hAnsi="Arial" w:cs="Arial"/>
        </w:rPr>
        <w:tab/>
        <w:t>14 (+2)</w:t>
      </w:r>
      <w:r w:rsidRPr="001536BD">
        <w:rPr>
          <w:rFonts w:ascii="Arial" w:hAnsi="Arial" w:cs="Arial"/>
        </w:rPr>
        <w:tab/>
        <w:t>18 (+4)</w:t>
      </w:r>
      <w:r w:rsidRPr="001536BD">
        <w:rPr>
          <w:rFonts w:ascii="Arial" w:hAnsi="Arial" w:cs="Arial"/>
        </w:rPr>
        <w:tab/>
        <w:t>17 (+3)</w:t>
      </w:r>
      <w:r w:rsidRPr="001536BD">
        <w:rPr>
          <w:rFonts w:ascii="Arial" w:hAnsi="Arial" w:cs="Arial"/>
        </w:rPr>
        <w:tab/>
        <w:t>15 (+2)</w:t>
      </w:r>
      <w:r w:rsidRPr="001536BD">
        <w:rPr>
          <w:rFonts w:ascii="Arial" w:hAnsi="Arial" w:cs="Arial"/>
        </w:rPr>
        <w:tab/>
        <w:t>17 (+3)</w:t>
      </w:r>
    </w:p>
    <w:p w:rsidR="001533AD" w:rsidRPr="008D6DEF" w:rsidRDefault="001533AD" w:rsidP="00420649">
      <w:pPr>
        <w:shd w:val="clear" w:color="auto" w:fill="DDD9C3" w:themeFill="background2" w:themeFillShade="E6"/>
        <w:tabs>
          <w:tab w:val="left" w:pos="5910"/>
        </w:tabs>
        <w:rPr>
          <w:rFonts w:ascii="Arial" w:hAnsi="Arial" w:cs="Arial"/>
        </w:rPr>
      </w:pPr>
    </w:p>
    <w:p w:rsidR="001533AD" w:rsidRPr="008D6DEF" w:rsidRDefault="001533AD" w:rsidP="00755A73">
      <w:pPr>
        <w:shd w:val="clear" w:color="auto" w:fill="DDD9C3" w:themeFill="background2" w:themeFillShade="E6"/>
        <w:tabs>
          <w:tab w:val="left" w:pos="5910"/>
        </w:tabs>
        <w:ind w:left="284" w:hanging="284"/>
        <w:rPr>
          <w:rFonts w:ascii="Arial" w:hAnsi="Arial" w:cs="Arial"/>
        </w:rPr>
      </w:pPr>
      <w:r w:rsidRPr="008D6DEF">
        <w:rPr>
          <w:rFonts w:ascii="Arial" w:hAnsi="Arial" w:cs="Arial"/>
          <w:b/>
        </w:rPr>
        <w:t>Спасброски</w:t>
      </w:r>
      <w:r w:rsidRPr="008D6DEF">
        <w:rPr>
          <w:rFonts w:ascii="Arial" w:hAnsi="Arial" w:cs="Arial"/>
        </w:rPr>
        <w:t xml:space="preserve"> </w:t>
      </w:r>
      <w:r w:rsidRPr="00995D86">
        <w:rPr>
          <w:rFonts w:ascii="Arial" w:hAnsi="Arial" w:cs="Arial"/>
        </w:rPr>
        <w:t>Инт +</w:t>
      </w:r>
      <w:r w:rsidRPr="008D6DEF">
        <w:rPr>
          <w:rFonts w:ascii="Arial" w:hAnsi="Arial" w:cs="Arial"/>
        </w:rPr>
        <w:t>8, Мдр +7, Хар +8</w:t>
      </w:r>
    </w:p>
    <w:p w:rsidR="001533AD" w:rsidRPr="008D6DEF" w:rsidRDefault="001533AD" w:rsidP="00755A73">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12</w:t>
      </w:r>
    </w:p>
    <w:p w:rsidR="001533AD" w:rsidRPr="00CC246C" w:rsidRDefault="001533AD" w:rsidP="00755A73">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00CC246C">
        <w:rPr>
          <w:rFonts w:ascii="Arial" w:hAnsi="Arial" w:cs="Arial"/>
        </w:rPr>
        <w:t>сби</w:t>
      </w:r>
      <w:r w:rsidR="00295DBF">
        <w:rPr>
          <w:rFonts w:ascii="Arial" w:hAnsi="Arial" w:cs="Arial"/>
        </w:rPr>
        <w:t>вание</w:t>
      </w:r>
      <w:r w:rsidR="00CC246C">
        <w:rPr>
          <w:rFonts w:ascii="Arial" w:hAnsi="Arial" w:cs="Arial"/>
        </w:rPr>
        <w:t xml:space="preserve"> с ног</w:t>
      </w:r>
    </w:p>
    <w:p w:rsidR="001533AD" w:rsidRPr="008D6DEF" w:rsidRDefault="001533AD" w:rsidP="00755A73">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тёмное зрение 120 фт., пассивная Внимательность 22</w:t>
      </w:r>
    </w:p>
    <w:p w:rsidR="001533AD" w:rsidRPr="00CC246C" w:rsidRDefault="001533AD" w:rsidP="00755A73">
      <w:pPr>
        <w:shd w:val="clear" w:color="auto" w:fill="DDD9C3" w:themeFill="background2" w:themeFillShade="E6"/>
        <w:tabs>
          <w:tab w:val="left" w:pos="5910"/>
        </w:tabs>
        <w:ind w:left="284" w:hanging="284"/>
        <w:rPr>
          <w:rFonts w:ascii="Arial" w:hAnsi="Arial" w:cs="Arial"/>
        </w:rPr>
      </w:pPr>
      <w:r w:rsidRPr="00B72B87">
        <w:rPr>
          <w:rFonts w:ascii="Arial" w:hAnsi="Arial" w:cs="Arial"/>
          <w:b/>
        </w:rPr>
        <w:t>Языки</w:t>
      </w:r>
      <w:r w:rsidRPr="00B72B87">
        <w:rPr>
          <w:rFonts w:ascii="Arial" w:hAnsi="Arial" w:cs="Arial"/>
        </w:rPr>
        <w:t xml:space="preserve"> </w:t>
      </w:r>
      <w:r w:rsidR="00CC246C">
        <w:rPr>
          <w:rFonts w:ascii="Arial" w:hAnsi="Arial" w:cs="Arial"/>
        </w:rPr>
        <w:t>Глубинная Речь</w:t>
      </w:r>
      <w:r w:rsidRPr="00B72B87">
        <w:rPr>
          <w:rFonts w:ascii="Arial" w:hAnsi="Arial" w:cs="Arial"/>
        </w:rPr>
        <w:t xml:space="preserve">, </w:t>
      </w:r>
      <w:r w:rsidR="00CC246C">
        <w:rPr>
          <w:rFonts w:ascii="Arial" w:hAnsi="Arial" w:cs="Arial"/>
        </w:rPr>
        <w:t>Подземный</w:t>
      </w:r>
    </w:p>
    <w:p w:rsidR="001533AD" w:rsidRPr="00B72B87" w:rsidRDefault="001533AD" w:rsidP="00755A73">
      <w:pPr>
        <w:shd w:val="clear" w:color="auto" w:fill="DDD9C3" w:themeFill="background2" w:themeFillShade="E6"/>
        <w:tabs>
          <w:tab w:val="left" w:pos="5910"/>
        </w:tabs>
        <w:ind w:left="284" w:hanging="284"/>
        <w:rPr>
          <w:rFonts w:ascii="Arial" w:hAnsi="Arial" w:cs="Arial"/>
        </w:rPr>
      </w:pPr>
      <w:r w:rsidRPr="00B72B87">
        <w:rPr>
          <w:rFonts w:ascii="Arial" w:hAnsi="Arial" w:cs="Arial"/>
          <w:b/>
        </w:rPr>
        <w:t>Опасность</w:t>
      </w:r>
      <w:r w:rsidRPr="00B72B87">
        <w:rPr>
          <w:rFonts w:ascii="Arial" w:hAnsi="Arial" w:cs="Arial"/>
        </w:rPr>
        <w:t xml:space="preserve"> 13 (10000 опыта)</w:t>
      </w:r>
    </w:p>
    <w:p w:rsidR="001533AD" w:rsidRPr="00B72B87" w:rsidRDefault="001533AD" w:rsidP="00420649">
      <w:pPr>
        <w:shd w:val="clear" w:color="auto" w:fill="DDD9C3" w:themeFill="background2" w:themeFillShade="E6"/>
        <w:tabs>
          <w:tab w:val="left" w:pos="5910"/>
        </w:tabs>
        <w:rPr>
          <w:rFonts w:ascii="Arial" w:hAnsi="Arial" w:cs="Arial"/>
        </w:rPr>
      </w:pPr>
    </w:p>
    <w:p w:rsidR="001533AD" w:rsidRPr="00E17010" w:rsidRDefault="00E17010" w:rsidP="00420649">
      <w:pPr>
        <w:shd w:val="clear" w:color="auto" w:fill="DDD9C3" w:themeFill="background2" w:themeFillShade="E6"/>
        <w:tabs>
          <w:tab w:val="left" w:pos="5910"/>
        </w:tabs>
        <w:rPr>
          <w:rFonts w:ascii="Arial" w:hAnsi="Arial" w:cs="Arial"/>
        </w:rPr>
      </w:pPr>
      <w:r>
        <w:rPr>
          <w:rFonts w:ascii="Arial" w:hAnsi="Arial" w:cs="Arial"/>
          <w:b/>
          <w:i/>
        </w:rPr>
        <w:t>Конус</w:t>
      </w:r>
      <w:r w:rsidRPr="00B72B87">
        <w:rPr>
          <w:rFonts w:ascii="Arial" w:hAnsi="Arial" w:cs="Arial"/>
          <w:b/>
          <w:i/>
        </w:rPr>
        <w:t xml:space="preserve"> </w:t>
      </w:r>
      <w:r>
        <w:rPr>
          <w:rFonts w:ascii="Arial" w:hAnsi="Arial" w:cs="Arial"/>
          <w:b/>
          <w:i/>
        </w:rPr>
        <w:t>антимагии</w:t>
      </w:r>
      <w:r w:rsidR="001533AD" w:rsidRPr="00B72B87">
        <w:rPr>
          <w:rFonts w:ascii="Arial" w:hAnsi="Arial" w:cs="Arial"/>
          <w:b/>
          <w:i/>
        </w:rPr>
        <w:t>.</w:t>
      </w:r>
      <w:r w:rsidR="001533AD" w:rsidRPr="00B72B87">
        <w:rPr>
          <w:rFonts w:ascii="Arial" w:hAnsi="Arial" w:cs="Arial"/>
        </w:rPr>
        <w:t xml:space="preserve"> </w:t>
      </w:r>
      <w:r>
        <w:rPr>
          <w:rFonts w:ascii="Arial" w:hAnsi="Arial" w:cs="Arial"/>
        </w:rPr>
        <w:t>Центральный</w:t>
      </w:r>
      <w:r w:rsidRPr="00E17010">
        <w:rPr>
          <w:rFonts w:ascii="Arial" w:hAnsi="Arial" w:cs="Arial"/>
        </w:rPr>
        <w:t xml:space="preserve"> </w:t>
      </w:r>
      <w:r>
        <w:rPr>
          <w:rFonts w:ascii="Arial" w:hAnsi="Arial" w:cs="Arial"/>
        </w:rPr>
        <w:t>глаз</w:t>
      </w:r>
      <w:r w:rsidRPr="00E17010">
        <w:rPr>
          <w:rFonts w:ascii="Arial" w:hAnsi="Arial" w:cs="Arial"/>
        </w:rPr>
        <w:t xml:space="preserve"> </w:t>
      </w:r>
      <w:r>
        <w:rPr>
          <w:rFonts w:ascii="Arial" w:hAnsi="Arial" w:cs="Arial"/>
        </w:rPr>
        <w:t>злобоглаза</w:t>
      </w:r>
      <w:r w:rsidR="001533AD" w:rsidRPr="00E17010">
        <w:rPr>
          <w:rFonts w:ascii="Arial" w:hAnsi="Arial" w:cs="Arial"/>
        </w:rPr>
        <w:t xml:space="preserve"> </w:t>
      </w:r>
      <w:r>
        <w:rPr>
          <w:rFonts w:ascii="Arial" w:hAnsi="Arial" w:cs="Arial"/>
        </w:rPr>
        <w:t>создаёт</w:t>
      </w:r>
      <w:r w:rsidRPr="00E17010">
        <w:rPr>
          <w:rFonts w:ascii="Arial" w:hAnsi="Arial" w:cs="Arial"/>
        </w:rPr>
        <w:t xml:space="preserve"> </w:t>
      </w:r>
      <w:r>
        <w:rPr>
          <w:rFonts w:ascii="Arial" w:hAnsi="Arial" w:cs="Arial"/>
        </w:rPr>
        <w:t>150-футовым конусом зону</w:t>
      </w:r>
      <w:r w:rsidRPr="00E17010">
        <w:rPr>
          <w:rFonts w:ascii="Arial" w:hAnsi="Arial" w:cs="Arial"/>
        </w:rPr>
        <w:t xml:space="preserve"> </w:t>
      </w:r>
      <w:r>
        <w:rPr>
          <w:rFonts w:ascii="Arial" w:hAnsi="Arial" w:cs="Arial"/>
        </w:rPr>
        <w:t>антимагии</w:t>
      </w:r>
      <w:r w:rsidR="001533AD" w:rsidRPr="00E17010">
        <w:rPr>
          <w:rFonts w:ascii="Arial" w:hAnsi="Arial" w:cs="Arial"/>
        </w:rPr>
        <w:t xml:space="preserve">, </w:t>
      </w:r>
      <w:r>
        <w:rPr>
          <w:rFonts w:ascii="Arial" w:hAnsi="Arial" w:cs="Arial"/>
        </w:rPr>
        <w:t>как заклинание</w:t>
      </w:r>
      <w:r w:rsidR="001533AD" w:rsidRPr="00E17010">
        <w:rPr>
          <w:rFonts w:ascii="Arial" w:hAnsi="Arial" w:cs="Arial"/>
        </w:rPr>
        <w:t xml:space="preserve"> </w:t>
      </w:r>
      <w:r>
        <w:rPr>
          <w:rFonts w:ascii="Arial" w:hAnsi="Arial" w:cs="Arial"/>
          <w:i/>
        </w:rPr>
        <w:t>преграда магии</w:t>
      </w:r>
      <w:r w:rsidR="001533AD" w:rsidRPr="00E17010">
        <w:rPr>
          <w:rFonts w:ascii="Arial" w:hAnsi="Arial" w:cs="Arial"/>
        </w:rPr>
        <w:t xml:space="preserve">. В начале каждого своего хода </w:t>
      </w:r>
      <w:r w:rsidR="00755A73">
        <w:rPr>
          <w:rFonts w:ascii="Arial" w:hAnsi="Arial" w:cs="Arial"/>
        </w:rPr>
        <w:t>злобоглаз</w:t>
      </w:r>
      <w:r w:rsidR="001533AD" w:rsidRPr="00E17010">
        <w:rPr>
          <w:rFonts w:ascii="Arial" w:hAnsi="Arial" w:cs="Arial"/>
        </w:rPr>
        <w:t xml:space="preserve"> </w:t>
      </w:r>
      <w:r>
        <w:rPr>
          <w:rFonts w:ascii="Arial" w:hAnsi="Arial" w:cs="Arial"/>
        </w:rPr>
        <w:t>решает</w:t>
      </w:r>
      <w:r w:rsidRPr="00E17010">
        <w:rPr>
          <w:rFonts w:ascii="Arial" w:hAnsi="Arial" w:cs="Arial"/>
        </w:rPr>
        <w:t xml:space="preserve">, </w:t>
      </w:r>
      <w:r>
        <w:rPr>
          <w:rFonts w:ascii="Arial" w:hAnsi="Arial" w:cs="Arial"/>
        </w:rPr>
        <w:t>в какую сторону направлен конус, и будет ли он активен</w:t>
      </w:r>
      <w:r w:rsidR="001533AD" w:rsidRPr="00E17010">
        <w:rPr>
          <w:rFonts w:ascii="Arial" w:hAnsi="Arial" w:cs="Arial"/>
        </w:rPr>
        <w:t xml:space="preserve">. </w:t>
      </w:r>
      <w:r>
        <w:rPr>
          <w:rFonts w:ascii="Arial" w:hAnsi="Arial" w:cs="Arial"/>
        </w:rPr>
        <w:t>Эта зона работает и против лучей из глаз самого злобоглаза</w:t>
      </w:r>
      <w:r w:rsidR="001533AD" w:rsidRPr="00E17010">
        <w:rPr>
          <w:rFonts w:ascii="Arial" w:hAnsi="Arial" w:cs="Arial"/>
        </w:rPr>
        <w:t>.</w:t>
      </w:r>
    </w:p>
    <w:p w:rsidR="001533AD" w:rsidRPr="00E17010" w:rsidRDefault="001533AD" w:rsidP="00420649">
      <w:pPr>
        <w:shd w:val="clear" w:color="auto" w:fill="DDD9C3" w:themeFill="background2" w:themeFillShade="E6"/>
        <w:tabs>
          <w:tab w:val="left" w:pos="5910"/>
        </w:tabs>
        <w:rPr>
          <w:rFonts w:ascii="Arial" w:hAnsi="Arial" w:cs="Arial"/>
        </w:rPr>
      </w:pPr>
    </w:p>
    <w:p w:rsidR="001533AD" w:rsidRPr="00B72B87" w:rsidRDefault="001533AD" w:rsidP="00420649">
      <w:pPr>
        <w:pStyle w:val="23"/>
        <w:shd w:val="clear" w:color="auto" w:fill="DDD9C3" w:themeFill="background2" w:themeFillShade="E6"/>
        <w:rPr>
          <w:rFonts w:ascii="Arial" w:hAnsi="Arial" w:cs="Arial"/>
        </w:rPr>
      </w:pPr>
      <w:r w:rsidRPr="00B72B87">
        <w:rPr>
          <w:rFonts w:ascii="Arial" w:hAnsi="Arial" w:cs="Arial"/>
        </w:rPr>
        <w:t>Действия</w:t>
      </w:r>
    </w:p>
    <w:p w:rsidR="001533AD" w:rsidRPr="00B72B87" w:rsidRDefault="001533AD" w:rsidP="00420649">
      <w:pPr>
        <w:shd w:val="clear" w:color="auto" w:fill="DDD9C3" w:themeFill="background2" w:themeFillShade="E6"/>
        <w:tabs>
          <w:tab w:val="left" w:pos="5910"/>
        </w:tabs>
        <w:rPr>
          <w:rFonts w:ascii="Arial" w:hAnsi="Arial" w:cs="Arial"/>
        </w:rPr>
      </w:pPr>
      <w:r w:rsidRPr="00B72B87">
        <w:rPr>
          <w:rFonts w:ascii="Arial" w:hAnsi="Arial" w:cs="Arial"/>
          <w:b/>
          <w:i/>
        </w:rPr>
        <w:t>Укус.</w:t>
      </w:r>
      <w:r w:rsidRPr="00B72B87">
        <w:rPr>
          <w:rFonts w:ascii="Arial" w:hAnsi="Arial" w:cs="Arial"/>
        </w:rPr>
        <w:t xml:space="preserve"> </w:t>
      </w:r>
      <w:r w:rsidRPr="0057647F">
        <w:rPr>
          <w:rFonts w:ascii="Arial" w:hAnsi="Arial" w:cs="Arial"/>
          <w:i/>
        </w:rPr>
        <w:t>Рукопашная</w:t>
      </w:r>
      <w:r w:rsidRPr="00B72B87">
        <w:rPr>
          <w:rFonts w:ascii="Arial" w:hAnsi="Arial" w:cs="Arial"/>
          <w:i/>
        </w:rPr>
        <w:t xml:space="preserve"> </w:t>
      </w:r>
      <w:r w:rsidRPr="0057647F">
        <w:rPr>
          <w:rFonts w:ascii="Arial" w:hAnsi="Arial" w:cs="Arial"/>
          <w:i/>
        </w:rPr>
        <w:t>атака</w:t>
      </w:r>
      <w:r w:rsidRPr="00B72B87">
        <w:rPr>
          <w:rFonts w:ascii="Arial" w:hAnsi="Arial" w:cs="Arial"/>
          <w:i/>
        </w:rPr>
        <w:t xml:space="preserve"> </w:t>
      </w:r>
      <w:r w:rsidRPr="0057647F">
        <w:rPr>
          <w:rFonts w:ascii="Arial" w:hAnsi="Arial" w:cs="Arial"/>
          <w:i/>
        </w:rPr>
        <w:t>оружием</w:t>
      </w:r>
      <w:r w:rsidRPr="00B72B87">
        <w:rPr>
          <w:rFonts w:ascii="Arial" w:hAnsi="Arial" w:cs="Arial"/>
          <w:i/>
        </w:rPr>
        <w:t>:</w:t>
      </w:r>
      <w:r w:rsidRPr="00B72B87">
        <w:rPr>
          <w:rFonts w:ascii="Arial" w:hAnsi="Arial" w:cs="Arial"/>
        </w:rPr>
        <w:t xml:space="preserve"> +5 </w:t>
      </w:r>
      <w:r w:rsidRPr="0057647F">
        <w:rPr>
          <w:rFonts w:ascii="Arial" w:hAnsi="Arial" w:cs="Arial"/>
        </w:rPr>
        <w:t>к</w:t>
      </w:r>
      <w:r w:rsidRPr="00B72B87">
        <w:rPr>
          <w:rFonts w:ascii="Arial" w:hAnsi="Arial" w:cs="Arial"/>
        </w:rPr>
        <w:t xml:space="preserve"> </w:t>
      </w:r>
      <w:r w:rsidRPr="0057647F">
        <w:rPr>
          <w:rFonts w:ascii="Arial" w:hAnsi="Arial" w:cs="Arial"/>
        </w:rPr>
        <w:t>попаданию</w:t>
      </w:r>
      <w:r w:rsidRPr="00B72B87">
        <w:rPr>
          <w:rFonts w:ascii="Arial" w:hAnsi="Arial" w:cs="Arial"/>
        </w:rPr>
        <w:t xml:space="preserve">, </w:t>
      </w:r>
      <w:r w:rsidRPr="0057647F">
        <w:rPr>
          <w:rFonts w:ascii="Arial" w:hAnsi="Arial" w:cs="Arial"/>
        </w:rPr>
        <w:t>досягаемость</w:t>
      </w:r>
      <w:r w:rsidRPr="00B72B87">
        <w:rPr>
          <w:rFonts w:ascii="Arial" w:hAnsi="Arial" w:cs="Arial"/>
        </w:rPr>
        <w:t xml:space="preserve"> 5 </w:t>
      </w:r>
      <w:r>
        <w:rPr>
          <w:rFonts w:ascii="Arial" w:hAnsi="Arial" w:cs="Arial"/>
        </w:rPr>
        <w:t>фт</w:t>
      </w:r>
      <w:r w:rsidRPr="00B72B87">
        <w:rPr>
          <w:rFonts w:ascii="Arial" w:hAnsi="Arial" w:cs="Arial"/>
        </w:rPr>
        <w:t xml:space="preserve">., </w:t>
      </w:r>
      <w:r>
        <w:rPr>
          <w:rFonts w:ascii="Arial" w:hAnsi="Arial" w:cs="Arial"/>
        </w:rPr>
        <w:t>одна</w:t>
      </w:r>
      <w:r w:rsidRPr="00B72B87">
        <w:rPr>
          <w:rFonts w:ascii="Arial" w:hAnsi="Arial" w:cs="Arial"/>
        </w:rPr>
        <w:t xml:space="preserve"> </w:t>
      </w:r>
      <w:r>
        <w:rPr>
          <w:rFonts w:ascii="Arial" w:hAnsi="Arial" w:cs="Arial"/>
        </w:rPr>
        <w:t>цель</w:t>
      </w:r>
      <w:r w:rsidRPr="00B72B87">
        <w:rPr>
          <w:rFonts w:ascii="Arial" w:hAnsi="Arial" w:cs="Arial"/>
        </w:rPr>
        <w:t xml:space="preserve">. </w:t>
      </w:r>
      <w:r w:rsidRPr="00B72B87">
        <w:rPr>
          <w:rFonts w:ascii="Arial" w:hAnsi="Arial" w:cs="Arial"/>
          <w:i/>
        </w:rPr>
        <w:t>Попадание:</w:t>
      </w:r>
      <w:r w:rsidRPr="00B72B87">
        <w:rPr>
          <w:rFonts w:ascii="Arial" w:hAnsi="Arial" w:cs="Arial"/>
        </w:rPr>
        <w:t xml:space="preserve"> </w:t>
      </w:r>
      <w:r w:rsidR="00E17010">
        <w:rPr>
          <w:rFonts w:ascii="Arial" w:hAnsi="Arial" w:cs="Arial"/>
        </w:rPr>
        <w:t>Колющий</w:t>
      </w:r>
      <w:r w:rsidR="00E17010" w:rsidRPr="00B72B87">
        <w:rPr>
          <w:rFonts w:ascii="Arial" w:hAnsi="Arial" w:cs="Arial"/>
        </w:rPr>
        <w:t xml:space="preserve"> </w:t>
      </w:r>
      <w:r w:rsidR="00E17010">
        <w:rPr>
          <w:rFonts w:ascii="Arial" w:hAnsi="Arial" w:cs="Arial"/>
        </w:rPr>
        <w:t>урон</w:t>
      </w:r>
      <w:r w:rsidR="00E17010" w:rsidRPr="00B72B87">
        <w:rPr>
          <w:rFonts w:ascii="Arial" w:hAnsi="Arial" w:cs="Arial"/>
        </w:rPr>
        <w:t xml:space="preserve"> </w:t>
      </w:r>
      <w:r w:rsidRPr="00B72B87">
        <w:rPr>
          <w:rFonts w:ascii="Arial" w:hAnsi="Arial" w:cs="Arial"/>
        </w:rPr>
        <w:t>14 (4к6).</w:t>
      </w:r>
    </w:p>
    <w:p w:rsidR="001533AD" w:rsidRPr="00B72B87" w:rsidRDefault="001533AD" w:rsidP="00420649">
      <w:pPr>
        <w:shd w:val="clear" w:color="auto" w:fill="DDD9C3" w:themeFill="background2" w:themeFillShade="E6"/>
        <w:tabs>
          <w:tab w:val="left" w:pos="5910"/>
        </w:tabs>
        <w:rPr>
          <w:rFonts w:ascii="Arial" w:hAnsi="Arial" w:cs="Arial"/>
        </w:rPr>
      </w:pPr>
    </w:p>
    <w:p w:rsidR="001533AD" w:rsidRPr="00E17010" w:rsidRDefault="00E17010" w:rsidP="00420649">
      <w:pPr>
        <w:shd w:val="clear" w:color="auto" w:fill="DDD9C3" w:themeFill="background2" w:themeFillShade="E6"/>
        <w:tabs>
          <w:tab w:val="left" w:pos="5910"/>
        </w:tabs>
        <w:rPr>
          <w:rFonts w:ascii="Arial" w:hAnsi="Arial" w:cs="Arial"/>
        </w:rPr>
      </w:pPr>
      <w:r>
        <w:rPr>
          <w:rFonts w:ascii="Arial" w:hAnsi="Arial" w:cs="Arial"/>
          <w:b/>
          <w:i/>
        </w:rPr>
        <w:t>Лучи</w:t>
      </w:r>
      <w:r w:rsidRPr="00B72B87">
        <w:rPr>
          <w:rFonts w:ascii="Arial" w:hAnsi="Arial" w:cs="Arial"/>
          <w:b/>
          <w:i/>
        </w:rPr>
        <w:t xml:space="preserve"> </w:t>
      </w:r>
      <w:r>
        <w:rPr>
          <w:rFonts w:ascii="Arial" w:hAnsi="Arial" w:cs="Arial"/>
          <w:b/>
          <w:i/>
        </w:rPr>
        <w:t>из</w:t>
      </w:r>
      <w:r w:rsidRPr="00B72B87">
        <w:rPr>
          <w:rFonts w:ascii="Arial" w:hAnsi="Arial" w:cs="Arial"/>
          <w:b/>
          <w:i/>
        </w:rPr>
        <w:t xml:space="preserve"> </w:t>
      </w:r>
      <w:r>
        <w:rPr>
          <w:rFonts w:ascii="Arial" w:hAnsi="Arial" w:cs="Arial"/>
          <w:b/>
          <w:i/>
        </w:rPr>
        <w:t>глаз</w:t>
      </w:r>
      <w:r w:rsidR="001533AD" w:rsidRPr="00B72B87">
        <w:rPr>
          <w:rFonts w:ascii="Arial" w:hAnsi="Arial" w:cs="Arial"/>
          <w:b/>
          <w:i/>
        </w:rPr>
        <w:t>.</w:t>
      </w:r>
      <w:r w:rsidR="001533AD" w:rsidRPr="00B72B87">
        <w:rPr>
          <w:rFonts w:ascii="Arial" w:hAnsi="Arial" w:cs="Arial"/>
        </w:rPr>
        <w:t xml:space="preserve"> </w:t>
      </w:r>
      <w:r w:rsidR="00755A73">
        <w:rPr>
          <w:rFonts w:ascii="Arial" w:hAnsi="Arial" w:cs="Arial"/>
        </w:rPr>
        <w:t>Злобоглаз</w:t>
      </w:r>
      <w:r w:rsidR="001533AD" w:rsidRPr="00E17010">
        <w:rPr>
          <w:rFonts w:ascii="Arial" w:hAnsi="Arial" w:cs="Arial"/>
        </w:rPr>
        <w:t xml:space="preserve"> </w:t>
      </w:r>
      <w:r>
        <w:rPr>
          <w:rFonts w:ascii="Arial" w:hAnsi="Arial" w:cs="Arial"/>
        </w:rPr>
        <w:t>испускает</w:t>
      </w:r>
      <w:r w:rsidRPr="00E17010">
        <w:rPr>
          <w:rFonts w:ascii="Arial" w:hAnsi="Arial" w:cs="Arial"/>
        </w:rPr>
        <w:t xml:space="preserve"> </w:t>
      </w:r>
      <w:r>
        <w:rPr>
          <w:rFonts w:ascii="Arial" w:hAnsi="Arial" w:cs="Arial"/>
        </w:rPr>
        <w:t>три</w:t>
      </w:r>
      <w:r w:rsidRPr="00E17010">
        <w:rPr>
          <w:rFonts w:ascii="Arial" w:hAnsi="Arial" w:cs="Arial"/>
        </w:rPr>
        <w:t xml:space="preserve"> </w:t>
      </w:r>
      <w:r>
        <w:rPr>
          <w:rFonts w:ascii="Arial" w:hAnsi="Arial" w:cs="Arial"/>
        </w:rPr>
        <w:t>магических</w:t>
      </w:r>
      <w:r w:rsidRPr="00E17010">
        <w:rPr>
          <w:rFonts w:ascii="Arial" w:hAnsi="Arial" w:cs="Arial"/>
        </w:rPr>
        <w:t xml:space="preserve"> </w:t>
      </w:r>
      <w:r>
        <w:rPr>
          <w:rFonts w:ascii="Arial" w:hAnsi="Arial" w:cs="Arial"/>
        </w:rPr>
        <w:t>луча</w:t>
      </w:r>
      <w:r w:rsidRPr="00E17010">
        <w:rPr>
          <w:rFonts w:ascii="Arial" w:hAnsi="Arial" w:cs="Arial"/>
        </w:rPr>
        <w:t xml:space="preserve"> </w:t>
      </w:r>
      <w:r>
        <w:rPr>
          <w:rFonts w:ascii="Arial" w:hAnsi="Arial" w:cs="Arial"/>
        </w:rPr>
        <w:t>из</w:t>
      </w:r>
      <w:r w:rsidRPr="00E17010">
        <w:rPr>
          <w:rFonts w:ascii="Arial" w:hAnsi="Arial" w:cs="Arial"/>
        </w:rPr>
        <w:t xml:space="preserve"> </w:t>
      </w:r>
      <w:r>
        <w:rPr>
          <w:rFonts w:ascii="Arial" w:hAnsi="Arial" w:cs="Arial"/>
        </w:rPr>
        <w:t>глаз</w:t>
      </w:r>
      <w:r w:rsidRPr="00E17010">
        <w:rPr>
          <w:rFonts w:ascii="Arial" w:hAnsi="Arial" w:cs="Arial"/>
        </w:rPr>
        <w:t xml:space="preserve">, </w:t>
      </w:r>
      <w:r>
        <w:rPr>
          <w:rFonts w:ascii="Arial" w:hAnsi="Arial" w:cs="Arial"/>
        </w:rPr>
        <w:t>выбранных</w:t>
      </w:r>
      <w:r w:rsidRPr="00E17010">
        <w:rPr>
          <w:rFonts w:ascii="Arial" w:hAnsi="Arial" w:cs="Arial"/>
        </w:rPr>
        <w:t xml:space="preserve"> </w:t>
      </w:r>
      <w:r>
        <w:rPr>
          <w:rFonts w:ascii="Arial" w:hAnsi="Arial" w:cs="Arial"/>
        </w:rPr>
        <w:t>случайным</w:t>
      </w:r>
      <w:r w:rsidRPr="00E17010">
        <w:rPr>
          <w:rFonts w:ascii="Arial" w:hAnsi="Arial" w:cs="Arial"/>
        </w:rPr>
        <w:t xml:space="preserve"> </w:t>
      </w:r>
      <w:r>
        <w:rPr>
          <w:rFonts w:ascii="Arial" w:hAnsi="Arial" w:cs="Arial"/>
        </w:rPr>
        <w:t>образом</w:t>
      </w:r>
      <w:r w:rsidR="001533AD" w:rsidRPr="00E17010">
        <w:rPr>
          <w:rFonts w:ascii="Arial" w:hAnsi="Arial" w:cs="Arial"/>
        </w:rPr>
        <w:t xml:space="preserve"> (</w:t>
      </w:r>
      <w:r>
        <w:rPr>
          <w:rFonts w:ascii="Arial" w:hAnsi="Arial" w:cs="Arial"/>
        </w:rPr>
        <w:t>перебрасывая повторяющиеся результаты</w:t>
      </w:r>
      <w:r w:rsidR="001533AD" w:rsidRPr="00E17010">
        <w:rPr>
          <w:rFonts w:ascii="Arial" w:hAnsi="Arial" w:cs="Arial"/>
        </w:rPr>
        <w:t xml:space="preserve">), </w:t>
      </w:r>
      <w:r>
        <w:rPr>
          <w:rFonts w:ascii="Arial" w:hAnsi="Arial" w:cs="Arial"/>
        </w:rPr>
        <w:t>выбирая от одной до трёх целей, видимых в пределах</w:t>
      </w:r>
      <w:r w:rsidR="001533AD" w:rsidRPr="00E17010">
        <w:rPr>
          <w:rFonts w:ascii="Arial" w:hAnsi="Arial" w:cs="Arial"/>
        </w:rPr>
        <w:t xml:space="preserve"> 120 </w:t>
      </w:r>
      <w:r>
        <w:rPr>
          <w:rFonts w:ascii="Arial" w:hAnsi="Arial" w:cs="Arial"/>
        </w:rPr>
        <w:t>футов</w:t>
      </w:r>
      <w:r w:rsidR="001533AD" w:rsidRPr="00E17010">
        <w:rPr>
          <w:rFonts w:ascii="Arial" w:hAnsi="Arial" w:cs="Arial"/>
        </w:rPr>
        <w:t>:</w:t>
      </w:r>
    </w:p>
    <w:p w:rsidR="001533AD" w:rsidRPr="00E17010" w:rsidRDefault="001533AD" w:rsidP="00420649">
      <w:pPr>
        <w:shd w:val="clear" w:color="auto" w:fill="DDD9C3" w:themeFill="background2" w:themeFillShade="E6"/>
        <w:tabs>
          <w:tab w:val="left" w:pos="5910"/>
        </w:tabs>
        <w:rPr>
          <w:rFonts w:ascii="Arial" w:hAnsi="Arial" w:cs="Arial"/>
        </w:rPr>
      </w:pPr>
    </w:p>
    <w:p w:rsidR="001533AD" w:rsidRPr="00E17010" w:rsidRDefault="001533AD" w:rsidP="00420649">
      <w:pPr>
        <w:shd w:val="clear" w:color="auto" w:fill="DDD9C3" w:themeFill="background2" w:themeFillShade="E6"/>
        <w:tabs>
          <w:tab w:val="left" w:pos="5910"/>
        </w:tabs>
        <w:ind w:firstLine="284"/>
        <w:rPr>
          <w:rFonts w:ascii="Arial" w:hAnsi="Arial" w:cs="Arial"/>
        </w:rPr>
      </w:pPr>
      <w:r w:rsidRPr="00B72B87">
        <w:rPr>
          <w:rFonts w:ascii="Arial" w:hAnsi="Arial" w:cs="Arial"/>
          <w:i/>
        </w:rPr>
        <w:t xml:space="preserve">1. </w:t>
      </w:r>
      <w:r w:rsidR="00E17010">
        <w:rPr>
          <w:rFonts w:ascii="Arial" w:hAnsi="Arial" w:cs="Arial"/>
          <w:i/>
        </w:rPr>
        <w:t>Очаровывающий</w:t>
      </w:r>
      <w:r w:rsidRPr="00B72B87">
        <w:rPr>
          <w:rFonts w:ascii="Arial" w:hAnsi="Arial" w:cs="Arial"/>
          <w:i/>
        </w:rPr>
        <w:t xml:space="preserve"> </w:t>
      </w:r>
      <w:r w:rsidR="00E17010">
        <w:rPr>
          <w:rFonts w:ascii="Arial" w:hAnsi="Arial" w:cs="Arial"/>
          <w:i/>
        </w:rPr>
        <w:t>луч</w:t>
      </w:r>
      <w:r w:rsidRPr="00B72B87">
        <w:rPr>
          <w:rFonts w:ascii="Arial" w:hAnsi="Arial" w:cs="Arial"/>
          <w:i/>
        </w:rPr>
        <w:t>.</w:t>
      </w:r>
      <w:r w:rsidRPr="00B72B87">
        <w:rPr>
          <w:rFonts w:ascii="Arial" w:hAnsi="Arial" w:cs="Arial"/>
        </w:rPr>
        <w:t xml:space="preserve"> </w:t>
      </w:r>
      <w:r w:rsidR="00E17010">
        <w:rPr>
          <w:rFonts w:ascii="Arial" w:hAnsi="Arial" w:cs="Arial"/>
        </w:rPr>
        <w:t>Целевое</w:t>
      </w:r>
      <w:r w:rsidR="00E17010" w:rsidRPr="00E17010">
        <w:rPr>
          <w:rFonts w:ascii="Arial" w:hAnsi="Arial" w:cs="Arial"/>
        </w:rPr>
        <w:t xml:space="preserve"> </w:t>
      </w:r>
      <w:r w:rsidR="00E17010">
        <w:rPr>
          <w:rFonts w:ascii="Arial" w:hAnsi="Arial" w:cs="Arial"/>
        </w:rPr>
        <w:t>существо</w:t>
      </w:r>
      <w:r w:rsidRPr="00E17010">
        <w:rPr>
          <w:rFonts w:ascii="Arial" w:hAnsi="Arial" w:cs="Arial"/>
        </w:rPr>
        <w:t xml:space="preserve"> должн</w:t>
      </w:r>
      <w:r w:rsidR="00E17010">
        <w:rPr>
          <w:rFonts w:ascii="Arial" w:hAnsi="Arial" w:cs="Arial"/>
        </w:rPr>
        <w:t>о</w:t>
      </w:r>
      <w:r w:rsidRPr="00E17010">
        <w:rPr>
          <w:rFonts w:ascii="Arial" w:hAnsi="Arial" w:cs="Arial"/>
        </w:rPr>
        <w:t xml:space="preserve"> преуспеть в спасброске Мудрости со Сл 16</w:t>
      </w:r>
      <w:r w:rsidR="00E17010" w:rsidRPr="00E17010">
        <w:rPr>
          <w:rFonts w:ascii="Arial" w:hAnsi="Arial" w:cs="Arial"/>
        </w:rPr>
        <w:t>,</w:t>
      </w:r>
      <w:r w:rsidRPr="00E17010">
        <w:rPr>
          <w:rFonts w:ascii="Arial" w:hAnsi="Arial" w:cs="Arial"/>
        </w:rPr>
        <w:t xml:space="preserve"> </w:t>
      </w:r>
      <w:r w:rsidR="00E17010">
        <w:rPr>
          <w:rFonts w:ascii="Arial" w:hAnsi="Arial" w:cs="Arial"/>
        </w:rPr>
        <w:t>иначе</w:t>
      </w:r>
      <w:r w:rsidR="00E17010" w:rsidRPr="00E17010">
        <w:rPr>
          <w:rFonts w:ascii="Arial" w:hAnsi="Arial" w:cs="Arial"/>
        </w:rPr>
        <w:t xml:space="preserve"> </w:t>
      </w:r>
      <w:r w:rsidR="00E17010">
        <w:rPr>
          <w:rFonts w:ascii="Arial" w:hAnsi="Arial" w:cs="Arial"/>
        </w:rPr>
        <w:t>станет</w:t>
      </w:r>
      <w:r w:rsidR="00E17010" w:rsidRPr="00E17010">
        <w:rPr>
          <w:rFonts w:ascii="Arial" w:hAnsi="Arial" w:cs="Arial"/>
        </w:rPr>
        <w:t xml:space="preserve"> </w:t>
      </w:r>
      <w:r w:rsidR="00E17010">
        <w:rPr>
          <w:rFonts w:ascii="Arial" w:hAnsi="Arial" w:cs="Arial"/>
        </w:rPr>
        <w:t>очарованным</w:t>
      </w:r>
      <w:r w:rsidRPr="00E17010">
        <w:rPr>
          <w:rFonts w:ascii="Arial" w:hAnsi="Arial" w:cs="Arial"/>
        </w:rPr>
        <w:t xml:space="preserve"> </w:t>
      </w:r>
      <w:r w:rsidR="00B72B87">
        <w:rPr>
          <w:rFonts w:ascii="Arial" w:hAnsi="Arial" w:cs="Arial"/>
        </w:rPr>
        <w:t>злобоглазом</w:t>
      </w:r>
      <w:r w:rsidR="00E17010">
        <w:rPr>
          <w:rFonts w:ascii="Arial" w:hAnsi="Arial" w:cs="Arial"/>
        </w:rPr>
        <w:t xml:space="preserve"> на </w:t>
      </w:r>
      <w:r w:rsidRPr="00E17010">
        <w:rPr>
          <w:rFonts w:ascii="Arial" w:hAnsi="Arial" w:cs="Arial"/>
        </w:rPr>
        <w:t xml:space="preserve">1 </w:t>
      </w:r>
      <w:r w:rsidR="00E17010">
        <w:rPr>
          <w:rFonts w:ascii="Arial" w:hAnsi="Arial" w:cs="Arial"/>
        </w:rPr>
        <w:t>час</w:t>
      </w:r>
      <w:r w:rsidRPr="00E17010">
        <w:rPr>
          <w:rFonts w:ascii="Arial" w:hAnsi="Arial" w:cs="Arial"/>
        </w:rPr>
        <w:t xml:space="preserve">, </w:t>
      </w:r>
      <w:r w:rsidR="00B72B87">
        <w:rPr>
          <w:rFonts w:ascii="Arial" w:hAnsi="Arial" w:cs="Arial"/>
        </w:rPr>
        <w:t>или пока злобоглаз не причинит</w:t>
      </w:r>
      <w:r w:rsidRPr="00E17010">
        <w:rPr>
          <w:rFonts w:ascii="Arial" w:hAnsi="Arial" w:cs="Arial"/>
        </w:rPr>
        <w:t xml:space="preserve"> </w:t>
      </w:r>
      <w:r w:rsidR="00B72B87">
        <w:rPr>
          <w:rFonts w:ascii="Arial" w:hAnsi="Arial" w:cs="Arial"/>
        </w:rPr>
        <w:t>ему вред</w:t>
      </w:r>
      <w:r w:rsidRPr="00E17010">
        <w:rPr>
          <w:rFonts w:ascii="Arial" w:hAnsi="Arial" w:cs="Arial"/>
        </w:rPr>
        <w:t>.</w:t>
      </w:r>
    </w:p>
    <w:p w:rsidR="007F77B3" w:rsidRDefault="001533AD" w:rsidP="00420649">
      <w:pPr>
        <w:shd w:val="clear" w:color="auto" w:fill="DDD9C3" w:themeFill="background2" w:themeFillShade="E6"/>
        <w:tabs>
          <w:tab w:val="left" w:pos="5910"/>
        </w:tabs>
        <w:ind w:firstLine="284"/>
        <w:rPr>
          <w:rFonts w:ascii="Arial" w:hAnsi="Arial" w:cs="Arial"/>
        </w:rPr>
      </w:pPr>
      <w:r w:rsidRPr="00816200">
        <w:rPr>
          <w:rFonts w:ascii="Arial" w:hAnsi="Arial" w:cs="Arial"/>
          <w:i/>
        </w:rPr>
        <w:t xml:space="preserve">2. </w:t>
      </w:r>
      <w:r w:rsidR="007F77B3">
        <w:rPr>
          <w:rFonts w:ascii="Arial" w:hAnsi="Arial" w:cs="Arial"/>
          <w:i/>
        </w:rPr>
        <w:t>Парализующий луч</w:t>
      </w:r>
      <w:r w:rsidR="007F77B3" w:rsidRPr="00816200">
        <w:rPr>
          <w:rFonts w:ascii="Arial" w:hAnsi="Arial" w:cs="Arial"/>
          <w:i/>
        </w:rPr>
        <w:t>.</w:t>
      </w:r>
      <w:r w:rsidR="007F77B3" w:rsidRPr="00816200">
        <w:rPr>
          <w:rFonts w:ascii="Arial" w:hAnsi="Arial" w:cs="Arial"/>
        </w:rPr>
        <w:t xml:space="preserve"> </w:t>
      </w:r>
      <w:r w:rsidR="007F77B3">
        <w:rPr>
          <w:rFonts w:ascii="Arial" w:hAnsi="Arial" w:cs="Arial"/>
        </w:rPr>
        <w:t>Целевое существо</w:t>
      </w:r>
      <w:r w:rsidR="007F77B3" w:rsidRPr="007221FE">
        <w:rPr>
          <w:rFonts w:ascii="Arial" w:hAnsi="Arial" w:cs="Arial"/>
        </w:rPr>
        <w:t xml:space="preserve"> </w:t>
      </w:r>
      <w:r w:rsidR="007F77B3" w:rsidRPr="00090573">
        <w:rPr>
          <w:rFonts w:ascii="Arial" w:hAnsi="Arial" w:cs="Arial"/>
        </w:rPr>
        <w:t>должн</w:t>
      </w:r>
      <w:r w:rsidR="007F77B3">
        <w:rPr>
          <w:rFonts w:ascii="Arial" w:hAnsi="Arial" w:cs="Arial"/>
        </w:rPr>
        <w:t>о</w:t>
      </w:r>
      <w:r w:rsidR="007F77B3" w:rsidRPr="007221FE">
        <w:rPr>
          <w:rFonts w:ascii="Arial" w:hAnsi="Arial" w:cs="Arial"/>
        </w:rPr>
        <w:t xml:space="preserve"> </w:t>
      </w:r>
      <w:r w:rsidR="007F77B3" w:rsidRPr="00090573">
        <w:rPr>
          <w:rFonts w:ascii="Arial" w:hAnsi="Arial" w:cs="Arial"/>
        </w:rPr>
        <w:t>преуспеть</w:t>
      </w:r>
      <w:r w:rsidR="007F77B3" w:rsidRPr="007221FE">
        <w:rPr>
          <w:rFonts w:ascii="Arial" w:hAnsi="Arial" w:cs="Arial"/>
        </w:rPr>
        <w:t xml:space="preserve"> </w:t>
      </w:r>
      <w:r w:rsidR="007F77B3" w:rsidRPr="00090573">
        <w:rPr>
          <w:rFonts w:ascii="Arial" w:hAnsi="Arial" w:cs="Arial"/>
        </w:rPr>
        <w:t>в</w:t>
      </w:r>
      <w:r w:rsidR="007F77B3" w:rsidRPr="007221FE">
        <w:rPr>
          <w:rFonts w:ascii="Arial" w:hAnsi="Arial" w:cs="Arial"/>
        </w:rPr>
        <w:t xml:space="preserve"> </w:t>
      </w:r>
      <w:r w:rsidR="007F77B3" w:rsidRPr="00090573">
        <w:rPr>
          <w:rFonts w:ascii="Arial" w:hAnsi="Arial" w:cs="Arial"/>
        </w:rPr>
        <w:t>спасброске</w:t>
      </w:r>
      <w:r w:rsidR="007F77B3" w:rsidRPr="007221FE">
        <w:rPr>
          <w:rFonts w:ascii="Arial" w:hAnsi="Arial" w:cs="Arial"/>
        </w:rPr>
        <w:t xml:space="preserve"> </w:t>
      </w:r>
      <w:r w:rsidR="007F77B3" w:rsidRPr="00090573">
        <w:rPr>
          <w:rFonts w:ascii="Arial" w:hAnsi="Arial" w:cs="Arial"/>
        </w:rPr>
        <w:t>Телосложения</w:t>
      </w:r>
      <w:r w:rsidR="007F77B3" w:rsidRPr="007221FE">
        <w:rPr>
          <w:rFonts w:ascii="Arial" w:hAnsi="Arial" w:cs="Arial"/>
        </w:rPr>
        <w:t xml:space="preserve"> </w:t>
      </w:r>
      <w:r w:rsidR="007F77B3" w:rsidRPr="00090573">
        <w:rPr>
          <w:rFonts w:ascii="Arial" w:hAnsi="Arial" w:cs="Arial"/>
        </w:rPr>
        <w:t>со</w:t>
      </w:r>
      <w:r w:rsidR="007F77B3" w:rsidRPr="007221FE">
        <w:rPr>
          <w:rFonts w:ascii="Arial" w:hAnsi="Arial" w:cs="Arial"/>
        </w:rPr>
        <w:t xml:space="preserve"> </w:t>
      </w:r>
      <w:r w:rsidR="007F77B3" w:rsidRPr="00090573">
        <w:rPr>
          <w:rFonts w:ascii="Arial" w:hAnsi="Arial" w:cs="Arial"/>
        </w:rPr>
        <w:t>Сл</w:t>
      </w:r>
      <w:r w:rsidR="007F77B3" w:rsidRPr="007221FE">
        <w:rPr>
          <w:rFonts w:ascii="Arial" w:hAnsi="Arial" w:cs="Arial"/>
        </w:rPr>
        <w:t xml:space="preserve"> 1</w:t>
      </w:r>
      <w:r w:rsidR="007F77B3">
        <w:rPr>
          <w:rFonts w:ascii="Arial" w:hAnsi="Arial" w:cs="Arial"/>
        </w:rPr>
        <w:t>6</w:t>
      </w:r>
      <w:r w:rsidR="007F77B3" w:rsidRPr="007221FE">
        <w:rPr>
          <w:rFonts w:ascii="Arial" w:hAnsi="Arial" w:cs="Arial"/>
        </w:rPr>
        <w:t>, иначе стан</w:t>
      </w:r>
      <w:r w:rsidR="007F77B3">
        <w:rPr>
          <w:rFonts w:ascii="Arial" w:hAnsi="Arial" w:cs="Arial"/>
        </w:rPr>
        <w:t>е</w:t>
      </w:r>
      <w:r w:rsidR="007F77B3" w:rsidRPr="007221FE">
        <w:rPr>
          <w:rFonts w:ascii="Arial" w:hAnsi="Arial" w:cs="Arial"/>
        </w:rPr>
        <w:t xml:space="preserve">т парализованным на 1 минуту. </w:t>
      </w:r>
      <w:r w:rsidR="007F77B3" w:rsidRPr="00FA66FD">
        <w:rPr>
          <w:rFonts w:ascii="Arial" w:hAnsi="Arial" w:cs="Arial"/>
        </w:rPr>
        <w:t xml:space="preserve">Цель может повторять этот спасбросок в конце каждого своего хода, </w:t>
      </w:r>
      <w:r w:rsidR="007F77B3" w:rsidRPr="0018471E">
        <w:rPr>
          <w:rFonts w:ascii="Arial" w:hAnsi="Arial" w:cs="Arial"/>
        </w:rPr>
        <w:t>оканчивая эффект на себе при успехе</w:t>
      </w:r>
      <w:r w:rsidR="007F77B3" w:rsidRPr="00FA66FD">
        <w:rPr>
          <w:rFonts w:ascii="Arial" w:hAnsi="Arial" w:cs="Arial"/>
        </w:rPr>
        <w:t>.</w:t>
      </w:r>
    </w:p>
    <w:p w:rsidR="007F77B3" w:rsidRDefault="001533AD" w:rsidP="00420649">
      <w:pPr>
        <w:shd w:val="clear" w:color="auto" w:fill="DDD9C3" w:themeFill="background2" w:themeFillShade="E6"/>
        <w:tabs>
          <w:tab w:val="left" w:pos="5910"/>
        </w:tabs>
        <w:ind w:firstLine="284"/>
        <w:rPr>
          <w:rFonts w:ascii="Arial" w:hAnsi="Arial" w:cs="Arial"/>
        </w:rPr>
      </w:pPr>
      <w:r w:rsidRPr="004E1751">
        <w:rPr>
          <w:rFonts w:ascii="Arial" w:hAnsi="Arial" w:cs="Arial"/>
          <w:i/>
        </w:rPr>
        <w:t xml:space="preserve">3. </w:t>
      </w:r>
      <w:r w:rsidR="007F77B3">
        <w:rPr>
          <w:rFonts w:ascii="Arial" w:hAnsi="Arial" w:cs="Arial"/>
          <w:i/>
        </w:rPr>
        <w:t>Луч страха</w:t>
      </w:r>
      <w:r w:rsidR="007F77B3" w:rsidRPr="001E56F8">
        <w:rPr>
          <w:rFonts w:ascii="Arial" w:hAnsi="Arial" w:cs="Arial"/>
          <w:i/>
        </w:rPr>
        <w:t>.</w:t>
      </w:r>
      <w:r w:rsidR="007F77B3" w:rsidRPr="001E56F8">
        <w:rPr>
          <w:rFonts w:ascii="Arial" w:hAnsi="Arial" w:cs="Arial"/>
        </w:rPr>
        <w:t xml:space="preserve"> </w:t>
      </w:r>
      <w:r w:rsidR="007F77B3">
        <w:rPr>
          <w:rFonts w:ascii="Arial" w:hAnsi="Arial" w:cs="Arial"/>
        </w:rPr>
        <w:t xml:space="preserve">Целевое существо </w:t>
      </w:r>
      <w:r w:rsidR="007F77B3" w:rsidRPr="00443F63">
        <w:rPr>
          <w:rFonts w:ascii="Arial" w:hAnsi="Arial" w:cs="Arial"/>
        </w:rPr>
        <w:t>должн</w:t>
      </w:r>
      <w:r w:rsidR="007F77B3">
        <w:rPr>
          <w:rFonts w:ascii="Arial" w:hAnsi="Arial" w:cs="Arial"/>
        </w:rPr>
        <w:t>о</w:t>
      </w:r>
      <w:r w:rsidR="007F77B3" w:rsidRPr="00443F63">
        <w:rPr>
          <w:rFonts w:ascii="Arial" w:hAnsi="Arial" w:cs="Arial"/>
        </w:rPr>
        <w:t xml:space="preserve"> преуспеть в спасброске Мудрости со Сл 1</w:t>
      </w:r>
      <w:r w:rsidR="007F77B3">
        <w:rPr>
          <w:rFonts w:ascii="Arial" w:hAnsi="Arial" w:cs="Arial"/>
        </w:rPr>
        <w:t>6,</w:t>
      </w:r>
      <w:r w:rsidR="007F77B3" w:rsidRPr="00443F63">
        <w:rPr>
          <w:rFonts w:ascii="Arial" w:hAnsi="Arial" w:cs="Arial"/>
        </w:rPr>
        <w:t xml:space="preserve"> </w:t>
      </w:r>
      <w:r w:rsidR="007F77B3">
        <w:rPr>
          <w:rFonts w:ascii="Arial" w:hAnsi="Arial" w:cs="Arial"/>
        </w:rPr>
        <w:t>иначе станет испуганным</w:t>
      </w:r>
      <w:r w:rsidR="007F77B3" w:rsidRPr="00443F63">
        <w:rPr>
          <w:rFonts w:ascii="Arial" w:hAnsi="Arial" w:cs="Arial"/>
        </w:rPr>
        <w:t xml:space="preserve"> на 1 минуту. </w:t>
      </w:r>
      <w:r w:rsidR="007F77B3" w:rsidRPr="00FA66FD">
        <w:rPr>
          <w:rFonts w:ascii="Arial" w:hAnsi="Arial" w:cs="Arial"/>
        </w:rPr>
        <w:t xml:space="preserve">Цель может повторять этот спасбросок в конце каждого своего хода, </w:t>
      </w:r>
      <w:r w:rsidR="007F77B3" w:rsidRPr="0018471E">
        <w:rPr>
          <w:rFonts w:ascii="Arial" w:hAnsi="Arial" w:cs="Arial"/>
        </w:rPr>
        <w:t>оканчивая эффект на себе при успехе</w:t>
      </w:r>
      <w:r w:rsidR="007F77B3" w:rsidRPr="00FA66FD">
        <w:rPr>
          <w:rFonts w:ascii="Arial" w:hAnsi="Arial" w:cs="Arial"/>
        </w:rPr>
        <w:t>.</w:t>
      </w:r>
    </w:p>
    <w:p w:rsidR="001533AD" w:rsidRPr="009151A5" w:rsidRDefault="001533AD" w:rsidP="00420649">
      <w:pPr>
        <w:shd w:val="clear" w:color="auto" w:fill="DDD9C3" w:themeFill="background2" w:themeFillShade="E6"/>
        <w:tabs>
          <w:tab w:val="left" w:pos="5910"/>
        </w:tabs>
        <w:ind w:firstLine="284"/>
        <w:rPr>
          <w:rFonts w:ascii="Arial" w:hAnsi="Arial" w:cs="Arial"/>
        </w:rPr>
      </w:pPr>
      <w:r w:rsidRPr="00816200">
        <w:rPr>
          <w:rFonts w:ascii="Arial" w:hAnsi="Arial" w:cs="Arial"/>
          <w:i/>
        </w:rPr>
        <w:t xml:space="preserve">4. </w:t>
      </w:r>
      <w:r w:rsidR="00B72B87">
        <w:rPr>
          <w:rFonts w:ascii="Arial" w:hAnsi="Arial" w:cs="Arial"/>
          <w:i/>
        </w:rPr>
        <w:t>Замедляющий луч</w:t>
      </w:r>
      <w:r w:rsidRPr="00816200">
        <w:rPr>
          <w:rFonts w:ascii="Arial" w:hAnsi="Arial" w:cs="Arial"/>
          <w:i/>
        </w:rPr>
        <w:t>.</w:t>
      </w:r>
      <w:r w:rsidRPr="00816200">
        <w:rPr>
          <w:rFonts w:ascii="Arial" w:hAnsi="Arial" w:cs="Arial"/>
        </w:rPr>
        <w:t xml:space="preserve"> </w:t>
      </w:r>
      <w:r w:rsidR="00B72B87">
        <w:rPr>
          <w:rFonts w:ascii="Arial" w:hAnsi="Arial" w:cs="Arial"/>
        </w:rPr>
        <w:t>Целевое существо</w:t>
      </w:r>
      <w:r w:rsidRPr="00816200">
        <w:rPr>
          <w:rFonts w:ascii="Arial" w:hAnsi="Arial" w:cs="Arial"/>
        </w:rPr>
        <w:t xml:space="preserve"> должн</w:t>
      </w:r>
      <w:r w:rsidR="00B72B87">
        <w:rPr>
          <w:rFonts w:ascii="Arial" w:hAnsi="Arial" w:cs="Arial"/>
        </w:rPr>
        <w:t>о</w:t>
      </w:r>
      <w:r w:rsidRPr="00816200">
        <w:rPr>
          <w:rFonts w:ascii="Arial" w:hAnsi="Arial" w:cs="Arial"/>
        </w:rPr>
        <w:t xml:space="preserve"> преуспеть в спасброске </w:t>
      </w:r>
      <w:r w:rsidR="00B72B87">
        <w:rPr>
          <w:rFonts w:ascii="Arial" w:hAnsi="Arial" w:cs="Arial"/>
        </w:rPr>
        <w:t xml:space="preserve">Ловкости </w:t>
      </w:r>
      <w:r w:rsidRPr="00816200">
        <w:rPr>
          <w:rFonts w:ascii="Arial" w:hAnsi="Arial" w:cs="Arial"/>
        </w:rPr>
        <w:t xml:space="preserve">со Сл 16. </w:t>
      </w:r>
      <w:r w:rsidR="00B72B87">
        <w:rPr>
          <w:rFonts w:ascii="Arial" w:hAnsi="Arial" w:cs="Arial"/>
        </w:rPr>
        <w:t xml:space="preserve">При провале скорость цели </w:t>
      </w:r>
      <w:r w:rsidR="00B72B87" w:rsidRPr="00B72B87">
        <w:rPr>
          <w:rFonts w:ascii="Arial" w:hAnsi="Arial" w:cs="Arial"/>
        </w:rPr>
        <w:t>на 1 минуту</w:t>
      </w:r>
      <w:r w:rsidR="00B72B87">
        <w:rPr>
          <w:rFonts w:ascii="Arial" w:hAnsi="Arial" w:cs="Arial"/>
        </w:rPr>
        <w:t xml:space="preserve"> уменьшается вдвое</w:t>
      </w:r>
      <w:r w:rsidRPr="00B72B87">
        <w:rPr>
          <w:rFonts w:ascii="Arial" w:hAnsi="Arial" w:cs="Arial"/>
        </w:rPr>
        <w:t xml:space="preserve">. </w:t>
      </w:r>
      <w:r w:rsidR="00182247" w:rsidRPr="00B72B87">
        <w:rPr>
          <w:rFonts w:ascii="Arial" w:hAnsi="Arial" w:cs="Arial"/>
        </w:rPr>
        <w:t>Кроме того,</w:t>
      </w:r>
      <w:r w:rsidRPr="00B72B87">
        <w:rPr>
          <w:rFonts w:ascii="Arial" w:hAnsi="Arial" w:cs="Arial"/>
        </w:rPr>
        <w:t xml:space="preserve"> </w:t>
      </w:r>
      <w:r w:rsidR="00B72B87">
        <w:rPr>
          <w:rFonts w:ascii="Arial" w:hAnsi="Arial" w:cs="Arial"/>
        </w:rPr>
        <w:t>существо не может совершать реакции</w:t>
      </w:r>
      <w:r w:rsidRPr="00B72B87">
        <w:rPr>
          <w:rFonts w:ascii="Arial" w:hAnsi="Arial" w:cs="Arial"/>
        </w:rPr>
        <w:t xml:space="preserve">, </w:t>
      </w:r>
      <w:r w:rsidR="00B72B87">
        <w:rPr>
          <w:rFonts w:ascii="Arial" w:hAnsi="Arial" w:cs="Arial"/>
        </w:rPr>
        <w:t>и может в свой ход совершать либо действие, либо бонусное действие, но не то и другое</w:t>
      </w:r>
      <w:r w:rsidRPr="00B72B87">
        <w:rPr>
          <w:rFonts w:ascii="Arial" w:hAnsi="Arial" w:cs="Arial"/>
        </w:rPr>
        <w:t xml:space="preserve">. </w:t>
      </w:r>
      <w:r w:rsidR="00177BFA" w:rsidRPr="00177BFA">
        <w:rPr>
          <w:rFonts w:ascii="Arial" w:hAnsi="Arial" w:cs="Arial"/>
        </w:rPr>
        <w:t>Существо может</w:t>
      </w:r>
      <w:r w:rsidRPr="009151A5">
        <w:rPr>
          <w:rFonts w:ascii="Arial" w:hAnsi="Arial" w:cs="Arial"/>
        </w:rPr>
        <w:t xml:space="preserve"> повторять этот спасбросок в конце каждого своего хода, оканчивая эффект на себе при успехе.</w:t>
      </w:r>
    </w:p>
    <w:p w:rsidR="007F77B3" w:rsidRDefault="001533AD" w:rsidP="00420649">
      <w:pPr>
        <w:shd w:val="clear" w:color="auto" w:fill="DDD9C3" w:themeFill="background2" w:themeFillShade="E6"/>
        <w:tabs>
          <w:tab w:val="left" w:pos="5910"/>
        </w:tabs>
        <w:ind w:firstLine="284"/>
        <w:rPr>
          <w:rFonts w:ascii="Arial" w:hAnsi="Arial" w:cs="Arial"/>
        </w:rPr>
      </w:pPr>
      <w:r w:rsidRPr="004E1751">
        <w:rPr>
          <w:rFonts w:ascii="Arial" w:hAnsi="Arial" w:cs="Arial"/>
          <w:i/>
        </w:rPr>
        <w:lastRenderedPageBreak/>
        <w:t xml:space="preserve">5. </w:t>
      </w:r>
      <w:r w:rsidR="007F77B3">
        <w:rPr>
          <w:rFonts w:ascii="Arial" w:hAnsi="Arial" w:cs="Arial"/>
          <w:i/>
        </w:rPr>
        <w:t>Луч бессилия</w:t>
      </w:r>
      <w:r w:rsidR="007F77B3" w:rsidRPr="001E56F8">
        <w:rPr>
          <w:rFonts w:ascii="Arial" w:hAnsi="Arial" w:cs="Arial"/>
          <w:i/>
        </w:rPr>
        <w:t>.</w:t>
      </w:r>
      <w:r w:rsidR="007F77B3" w:rsidRPr="001E56F8">
        <w:rPr>
          <w:rFonts w:ascii="Arial" w:hAnsi="Arial" w:cs="Arial"/>
        </w:rPr>
        <w:t xml:space="preserve"> </w:t>
      </w:r>
      <w:r w:rsidR="007F77B3">
        <w:rPr>
          <w:rFonts w:ascii="Arial" w:hAnsi="Arial" w:cs="Arial"/>
        </w:rPr>
        <w:t>Целевое существо</w:t>
      </w:r>
      <w:r w:rsidR="007F77B3" w:rsidRPr="00090573">
        <w:rPr>
          <w:rFonts w:ascii="Arial" w:hAnsi="Arial" w:cs="Arial"/>
        </w:rPr>
        <w:t xml:space="preserve"> должн</w:t>
      </w:r>
      <w:r w:rsidR="007F77B3">
        <w:rPr>
          <w:rFonts w:ascii="Arial" w:hAnsi="Arial" w:cs="Arial"/>
        </w:rPr>
        <w:t>о</w:t>
      </w:r>
      <w:r w:rsidR="007F77B3" w:rsidRPr="00090573">
        <w:rPr>
          <w:rFonts w:ascii="Arial" w:hAnsi="Arial" w:cs="Arial"/>
        </w:rPr>
        <w:t xml:space="preserve"> совершить спасбросок Телосложения со Сл 1</w:t>
      </w:r>
      <w:r w:rsidR="007F77B3">
        <w:rPr>
          <w:rFonts w:ascii="Arial" w:hAnsi="Arial" w:cs="Arial"/>
        </w:rPr>
        <w:t>6</w:t>
      </w:r>
      <w:r w:rsidR="007F77B3" w:rsidRPr="00090573">
        <w:rPr>
          <w:rFonts w:ascii="Arial" w:hAnsi="Arial" w:cs="Arial"/>
        </w:rPr>
        <w:t xml:space="preserve">, </w:t>
      </w:r>
      <w:r w:rsidR="007F77B3">
        <w:rPr>
          <w:rFonts w:ascii="Arial" w:hAnsi="Arial" w:cs="Arial"/>
        </w:rPr>
        <w:t>получая урон некротической энергией</w:t>
      </w:r>
      <w:r w:rsidR="007F77B3" w:rsidRPr="00090573">
        <w:rPr>
          <w:rFonts w:ascii="Arial" w:hAnsi="Arial" w:cs="Arial"/>
        </w:rPr>
        <w:t xml:space="preserve"> 36 (8к8) при провале, или половину этого урона при успехе.</w:t>
      </w:r>
    </w:p>
    <w:p w:rsidR="00EB00AA" w:rsidRPr="00B72B87" w:rsidRDefault="00EB00AA" w:rsidP="00420649">
      <w:pPr>
        <w:shd w:val="clear" w:color="auto" w:fill="DDD9C3" w:themeFill="background2" w:themeFillShade="E6"/>
        <w:tabs>
          <w:tab w:val="left" w:pos="5910"/>
        </w:tabs>
        <w:ind w:firstLine="284"/>
        <w:rPr>
          <w:rFonts w:ascii="Arial" w:hAnsi="Arial" w:cs="Arial"/>
        </w:rPr>
      </w:pPr>
      <w:r w:rsidRPr="00B72B87">
        <w:rPr>
          <w:rFonts w:ascii="Arial" w:hAnsi="Arial" w:cs="Arial"/>
          <w:i/>
        </w:rPr>
        <w:t xml:space="preserve">6. </w:t>
      </w:r>
      <w:r w:rsidR="00B72B87">
        <w:rPr>
          <w:rFonts w:ascii="Arial" w:hAnsi="Arial" w:cs="Arial"/>
          <w:i/>
        </w:rPr>
        <w:t>Телекинетический луч</w:t>
      </w:r>
      <w:r w:rsidRPr="00B72B87">
        <w:rPr>
          <w:rFonts w:ascii="Arial" w:hAnsi="Arial" w:cs="Arial"/>
          <w:i/>
        </w:rPr>
        <w:t>.</w:t>
      </w:r>
      <w:r w:rsidRPr="00B72B87">
        <w:rPr>
          <w:rFonts w:ascii="Arial" w:hAnsi="Arial" w:cs="Arial"/>
        </w:rPr>
        <w:t xml:space="preserve"> </w:t>
      </w:r>
      <w:r w:rsidR="00C33329" w:rsidRPr="00B72B87">
        <w:rPr>
          <w:rFonts w:ascii="Arial" w:hAnsi="Arial" w:cs="Arial"/>
        </w:rPr>
        <w:t xml:space="preserve">Если цель — существо, она должна </w:t>
      </w:r>
      <w:r w:rsidRPr="00B72B87">
        <w:rPr>
          <w:rFonts w:ascii="Arial" w:hAnsi="Arial" w:cs="Arial"/>
        </w:rPr>
        <w:t xml:space="preserve">преуспеть в спасброске </w:t>
      </w:r>
      <w:r w:rsidR="00B72B87">
        <w:rPr>
          <w:rFonts w:ascii="Arial" w:hAnsi="Arial" w:cs="Arial"/>
        </w:rPr>
        <w:t>Силы</w:t>
      </w:r>
      <w:r w:rsidRPr="00B72B87">
        <w:rPr>
          <w:rFonts w:ascii="Arial" w:hAnsi="Arial" w:cs="Arial"/>
        </w:rPr>
        <w:t xml:space="preserve"> со Сл 16</w:t>
      </w:r>
      <w:r w:rsidR="00B72B87">
        <w:rPr>
          <w:rFonts w:ascii="Arial" w:hAnsi="Arial" w:cs="Arial"/>
        </w:rPr>
        <w:t>,</w:t>
      </w:r>
      <w:r w:rsidRPr="00B72B87">
        <w:rPr>
          <w:rFonts w:ascii="Arial" w:hAnsi="Arial" w:cs="Arial"/>
        </w:rPr>
        <w:t xml:space="preserve"> </w:t>
      </w:r>
      <w:r w:rsidR="00B72B87">
        <w:rPr>
          <w:rFonts w:ascii="Arial" w:hAnsi="Arial" w:cs="Arial"/>
        </w:rPr>
        <w:t>иначе злобогла</w:t>
      </w:r>
      <w:r w:rsidR="00B15138">
        <w:rPr>
          <w:rFonts w:ascii="Arial" w:hAnsi="Arial" w:cs="Arial"/>
        </w:rPr>
        <w:t>з</w:t>
      </w:r>
      <w:r w:rsidR="00B72B87">
        <w:rPr>
          <w:rFonts w:ascii="Arial" w:hAnsi="Arial" w:cs="Arial"/>
        </w:rPr>
        <w:t xml:space="preserve"> переместит её</w:t>
      </w:r>
      <w:r w:rsidRPr="00B72B87">
        <w:rPr>
          <w:rFonts w:ascii="Arial" w:hAnsi="Arial" w:cs="Arial"/>
        </w:rPr>
        <w:t xml:space="preserve"> </w:t>
      </w:r>
      <w:r w:rsidR="00B72B87">
        <w:rPr>
          <w:rFonts w:ascii="Arial" w:hAnsi="Arial" w:cs="Arial"/>
        </w:rPr>
        <w:t xml:space="preserve">на расстояние до </w:t>
      </w:r>
      <w:r w:rsidRPr="00B72B87">
        <w:rPr>
          <w:rFonts w:ascii="Arial" w:hAnsi="Arial" w:cs="Arial"/>
        </w:rPr>
        <w:t xml:space="preserve">30 </w:t>
      </w:r>
      <w:r w:rsidR="00B72B87">
        <w:rPr>
          <w:rFonts w:ascii="Arial" w:hAnsi="Arial" w:cs="Arial"/>
        </w:rPr>
        <w:t>футов в любом направлении</w:t>
      </w:r>
      <w:r w:rsidRPr="00B72B87">
        <w:rPr>
          <w:rFonts w:ascii="Arial" w:hAnsi="Arial" w:cs="Arial"/>
        </w:rPr>
        <w:t xml:space="preserve">. </w:t>
      </w:r>
      <w:r w:rsidR="00B72B87">
        <w:rPr>
          <w:rFonts w:ascii="Arial" w:hAnsi="Arial" w:cs="Arial"/>
        </w:rPr>
        <w:t>Цель</w:t>
      </w:r>
      <w:r w:rsidR="00B72B87" w:rsidRPr="00B72B87">
        <w:rPr>
          <w:rFonts w:ascii="Arial" w:hAnsi="Arial" w:cs="Arial"/>
        </w:rPr>
        <w:t xml:space="preserve"> </w:t>
      </w:r>
      <w:r w:rsidR="00B72B87">
        <w:rPr>
          <w:rFonts w:ascii="Arial" w:hAnsi="Arial" w:cs="Arial"/>
        </w:rPr>
        <w:t>опутана</w:t>
      </w:r>
      <w:r w:rsidRPr="00B72B87">
        <w:rPr>
          <w:rFonts w:ascii="Arial" w:hAnsi="Arial" w:cs="Arial"/>
        </w:rPr>
        <w:t xml:space="preserve"> </w:t>
      </w:r>
      <w:r w:rsidR="00B72B87">
        <w:rPr>
          <w:rFonts w:ascii="Arial" w:hAnsi="Arial" w:cs="Arial"/>
        </w:rPr>
        <w:t>телекинетической</w:t>
      </w:r>
      <w:r w:rsidR="00B72B87" w:rsidRPr="00B72B87">
        <w:rPr>
          <w:rFonts w:ascii="Arial" w:hAnsi="Arial" w:cs="Arial"/>
        </w:rPr>
        <w:t xml:space="preserve"> </w:t>
      </w:r>
      <w:r w:rsidR="00B72B87">
        <w:rPr>
          <w:rFonts w:ascii="Arial" w:hAnsi="Arial" w:cs="Arial"/>
        </w:rPr>
        <w:t>хваткой</w:t>
      </w:r>
      <w:r w:rsidR="00B72B87" w:rsidRPr="00B72B87">
        <w:rPr>
          <w:rFonts w:ascii="Arial" w:hAnsi="Arial" w:cs="Arial"/>
        </w:rPr>
        <w:t xml:space="preserve"> </w:t>
      </w:r>
      <w:r w:rsidR="00B72B87">
        <w:rPr>
          <w:rFonts w:ascii="Arial" w:hAnsi="Arial" w:cs="Arial"/>
        </w:rPr>
        <w:t>луча</w:t>
      </w:r>
      <w:r w:rsidR="00B72B87" w:rsidRPr="00B72B87">
        <w:rPr>
          <w:rFonts w:ascii="Arial" w:hAnsi="Arial" w:cs="Arial"/>
        </w:rPr>
        <w:t xml:space="preserve"> </w:t>
      </w:r>
      <w:r w:rsidR="00B72B87">
        <w:rPr>
          <w:rFonts w:ascii="Arial" w:hAnsi="Arial" w:cs="Arial"/>
        </w:rPr>
        <w:t>до</w:t>
      </w:r>
      <w:r w:rsidR="00B72B87" w:rsidRPr="00B72B87">
        <w:rPr>
          <w:rFonts w:ascii="Arial" w:hAnsi="Arial" w:cs="Arial"/>
        </w:rPr>
        <w:t xml:space="preserve"> </w:t>
      </w:r>
      <w:r w:rsidR="00B72B87">
        <w:rPr>
          <w:rFonts w:ascii="Arial" w:hAnsi="Arial" w:cs="Arial"/>
        </w:rPr>
        <w:t>начала</w:t>
      </w:r>
      <w:r w:rsidR="00B72B87" w:rsidRPr="00B72B87">
        <w:rPr>
          <w:rFonts w:ascii="Arial" w:hAnsi="Arial" w:cs="Arial"/>
        </w:rPr>
        <w:t xml:space="preserve"> </w:t>
      </w:r>
      <w:r w:rsidR="00B72B87">
        <w:rPr>
          <w:rFonts w:ascii="Arial" w:hAnsi="Arial" w:cs="Arial"/>
        </w:rPr>
        <w:t>следующего хода злобоглаза, либо пока злобоглаз не станет недееспособным</w:t>
      </w:r>
      <w:r w:rsidRPr="00B72B87">
        <w:rPr>
          <w:rFonts w:ascii="Arial" w:hAnsi="Arial" w:cs="Arial"/>
        </w:rPr>
        <w:t>.</w:t>
      </w:r>
    </w:p>
    <w:p w:rsidR="00EB00AA" w:rsidRPr="00B72B87" w:rsidRDefault="00B72B87" w:rsidP="00420649">
      <w:pPr>
        <w:shd w:val="clear" w:color="auto" w:fill="DDD9C3" w:themeFill="background2" w:themeFillShade="E6"/>
        <w:tabs>
          <w:tab w:val="left" w:pos="5910"/>
        </w:tabs>
        <w:ind w:firstLine="284"/>
        <w:rPr>
          <w:rFonts w:ascii="Arial" w:hAnsi="Arial" w:cs="Arial"/>
        </w:rPr>
      </w:pPr>
      <w:r>
        <w:rPr>
          <w:rFonts w:ascii="Arial" w:hAnsi="Arial" w:cs="Arial"/>
        </w:rPr>
        <w:t>Если</w:t>
      </w:r>
      <w:r w:rsidRPr="00B72B87">
        <w:rPr>
          <w:rFonts w:ascii="Arial" w:hAnsi="Arial" w:cs="Arial"/>
        </w:rPr>
        <w:t xml:space="preserve"> </w:t>
      </w:r>
      <w:r>
        <w:rPr>
          <w:rFonts w:ascii="Arial" w:hAnsi="Arial" w:cs="Arial"/>
        </w:rPr>
        <w:t>цель</w:t>
      </w:r>
      <w:r w:rsidRPr="00B72B87">
        <w:rPr>
          <w:rFonts w:ascii="Arial" w:hAnsi="Arial" w:cs="Arial"/>
        </w:rPr>
        <w:t xml:space="preserve"> — </w:t>
      </w:r>
      <w:r>
        <w:rPr>
          <w:rFonts w:ascii="Arial" w:hAnsi="Arial" w:cs="Arial"/>
        </w:rPr>
        <w:t>предмет</w:t>
      </w:r>
      <w:r w:rsidRPr="00B72B87">
        <w:rPr>
          <w:rFonts w:ascii="Arial" w:hAnsi="Arial" w:cs="Arial"/>
        </w:rPr>
        <w:t xml:space="preserve">, </w:t>
      </w:r>
      <w:r>
        <w:rPr>
          <w:rFonts w:ascii="Arial" w:hAnsi="Arial" w:cs="Arial"/>
        </w:rPr>
        <w:t>весящий</w:t>
      </w:r>
      <w:r w:rsidRPr="00B72B87">
        <w:rPr>
          <w:rFonts w:ascii="Arial" w:hAnsi="Arial" w:cs="Arial"/>
        </w:rPr>
        <w:t xml:space="preserve"> </w:t>
      </w:r>
      <w:r>
        <w:rPr>
          <w:rFonts w:ascii="Arial" w:hAnsi="Arial" w:cs="Arial"/>
        </w:rPr>
        <w:t>не</w:t>
      </w:r>
      <w:r w:rsidRPr="00B72B87">
        <w:rPr>
          <w:rFonts w:ascii="Arial" w:hAnsi="Arial" w:cs="Arial"/>
        </w:rPr>
        <w:t xml:space="preserve"> </w:t>
      </w:r>
      <w:r>
        <w:rPr>
          <w:rFonts w:ascii="Arial" w:hAnsi="Arial" w:cs="Arial"/>
        </w:rPr>
        <w:t>больше</w:t>
      </w:r>
      <w:r w:rsidRPr="00B72B87">
        <w:rPr>
          <w:rFonts w:ascii="Arial" w:hAnsi="Arial" w:cs="Arial"/>
        </w:rPr>
        <w:t xml:space="preserve"> 300 </w:t>
      </w:r>
      <w:r>
        <w:rPr>
          <w:rFonts w:ascii="Arial" w:hAnsi="Arial" w:cs="Arial"/>
        </w:rPr>
        <w:t>фунтов</w:t>
      </w:r>
      <w:r w:rsidRPr="00B72B87">
        <w:rPr>
          <w:rFonts w:ascii="Arial" w:hAnsi="Arial" w:cs="Arial"/>
        </w:rPr>
        <w:t xml:space="preserve">, </w:t>
      </w:r>
      <w:r>
        <w:rPr>
          <w:rFonts w:ascii="Arial" w:hAnsi="Arial" w:cs="Arial"/>
        </w:rPr>
        <w:t>никем не несомый и не носимый,</w:t>
      </w:r>
      <w:r w:rsidR="00EB00AA" w:rsidRPr="00B72B87">
        <w:rPr>
          <w:rFonts w:ascii="Arial" w:hAnsi="Arial" w:cs="Arial"/>
        </w:rPr>
        <w:t xml:space="preserve"> </w:t>
      </w:r>
      <w:r>
        <w:rPr>
          <w:rFonts w:ascii="Arial" w:hAnsi="Arial" w:cs="Arial"/>
        </w:rPr>
        <w:t xml:space="preserve">он перемещается в любом направлении на расстояние до </w:t>
      </w:r>
      <w:r w:rsidR="00EB00AA" w:rsidRPr="00B72B87">
        <w:rPr>
          <w:rFonts w:ascii="Arial" w:hAnsi="Arial" w:cs="Arial"/>
        </w:rPr>
        <w:t xml:space="preserve">30 </w:t>
      </w:r>
      <w:r>
        <w:rPr>
          <w:rFonts w:ascii="Arial" w:hAnsi="Arial" w:cs="Arial"/>
        </w:rPr>
        <w:t>футов</w:t>
      </w:r>
      <w:r w:rsidR="00EB00AA" w:rsidRPr="00B72B87">
        <w:rPr>
          <w:rFonts w:ascii="Arial" w:hAnsi="Arial" w:cs="Arial"/>
        </w:rPr>
        <w:t xml:space="preserve">. </w:t>
      </w:r>
      <w:r>
        <w:rPr>
          <w:rFonts w:ascii="Arial" w:hAnsi="Arial" w:cs="Arial"/>
        </w:rPr>
        <w:t>Злобоглаз</w:t>
      </w:r>
      <w:r w:rsidRPr="00B72B87">
        <w:rPr>
          <w:rFonts w:ascii="Arial" w:hAnsi="Arial" w:cs="Arial"/>
        </w:rPr>
        <w:t xml:space="preserve"> </w:t>
      </w:r>
      <w:r>
        <w:rPr>
          <w:rFonts w:ascii="Arial" w:hAnsi="Arial" w:cs="Arial"/>
        </w:rPr>
        <w:t>может</w:t>
      </w:r>
      <w:r w:rsidRPr="00B72B87">
        <w:rPr>
          <w:rFonts w:ascii="Arial" w:hAnsi="Arial" w:cs="Arial"/>
        </w:rPr>
        <w:t xml:space="preserve"> </w:t>
      </w:r>
      <w:r>
        <w:rPr>
          <w:rFonts w:ascii="Arial" w:hAnsi="Arial" w:cs="Arial"/>
        </w:rPr>
        <w:t>этим</w:t>
      </w:r>
      <w:r w:rsidRPr="00B72B87">
        <w:rPr>
          <w:rFonts w:ascii="Arial" w:hAnsi="Arial" w:cs="Arial"/>
        </w:rPr>
        <w:t xml:space="preserve"> </w:t>
      </w:r>
      <w:r>
        <w:rPr>
          <w:rFonts w:ascii="Arial" w:hAnsi="Arial" w:cs="Arial"/>
        </w:rPr>
        <w:t>лучом</w:t>
      </w:r>
      <w:r w:rsidR="00EB00AA" w:rsidRPr="00B72B87">
        <w:rPr>
          <w:rFonts w:ascii="Arial" w:hAnsi="Arial" w:cs="Arial"/>
        </w:rPr>
        <w:t xml:space="preserve"> </w:t>
      </w:r>
      <w:r>
        <w:rPr>
          <w:rFonts w:ascii="Arial" w:hAnsi="Arial" w:cs="Arial"/>
        </w:rPr>
        <w:t>совершать</w:t>
      </w:r>
      <w:r w:rsidRPr="00B72B87">
        <w:rPr>
          <w:rFonts w:ascii="Arial" w:hAnsi="Arial" w:cs="Arial"/>
        </w:rPr>
        <w:t xml:space="preserve"> </w:t>
      </w:r>
      <w:r>
        <w:rPr>
          <w:rFonts w:ascii="Arial" w:hAnsi="Arial" w:cs="Arial"/>
        </w:rPr>
        <w:t>аккуратные</w:t>
      </w:r>
      <w:r w:rsidRPr="00B72B87">
        <w:rPr>
          <w:rFonts w:ascii="Arial" w:hAnsi="Arial" w:cs="Arial"/>
        </w:rPr>
        <w:t xml:space="preserve"> </w:t>
      </w:r>
      <w:r>
        <w:rPr>
          <w:rFonts w:ascii="Arial" w:hAnsi="Arial" w:cs="Arial"/>
        </w:rPr>
        <w:t>действия</w:t>
      </w:r>
      <w:r w:rsidR="00EB00AA" w:rsidRPr="00B72B87">
        <w:rPr>
          <w:rFonts w:ascii="Arial" w:hAnsi="Arial" w:cs="Arial"/>
        </w:rPr>
        <w:t xml:space="preserve">, </w:t>
      </w:r>
      <w:r>
        <w:rPr>
          <w:rFonts w:ascii="Arial" w:hAnsi="Arial" w:cs="Arial"/>
        </w:rPr>
        <w:t>например, манипулировать простым инструментом, открывать дверь или контейнер</w:t>
      </w:r>
      <w:r w:rsidR="00B15138">
        <w:rPr>
          <w:rFonts w:ascii="Arial" w:hAnsi="Arial" w:cs="Arial"/>
        </w:rPr>
        <w:t>ы</w:t>
      </w:r>
      <w:r w:rsidR="00EB00AA" w:rsidRPr="00B72B87">
        <w:rPr>
          <w:rFonts w:ascii="Arial" w:hAnsi="Arial" w:cs="Arial"/>
        </w:rPr>
        <w:t>.</w:t>
      </w:r>
    </w:p>
    <w:p w:rsidR="00EB00AA" w:rsidRPr="00B72B87" w:rsidRDefault="00EB00AA" w:rsidP="00420649">
      <w:pPr>
        <w:shd w:val="clear" w:color="auto" w:fill="DDD9C3" w:themeFill="background2" w:themeFillShade="E6"/>
        <w:tabs>
          <w:tab w:val="left" w:pos="5910"/>
        </w:tabs>
        <w:ind w:firstLine="284"/>
        <w:rPr>
          <w:rFonts w:ascii="Arial" w:hAnsi="Arial" w:cs="Arial"/>
        </w:rPr>
      </w:pPr>
      <w:r w:rsidRPr="00B72B87">
        <w:rPr>
          <w:rFonts w:ascii="Arial" w:hAnsi="Arial" w:cs="Arial"/>
          <w:i/>
        </w:rPr>
        <w:t xml:space="preserve">7. </w:t>
      </w:r>
      <w:r w:rsidR="00B72B87">
        <w:rPr>
          <w:rFonts w:ascii="Arial" w:hAnsi="Arial" w:cs="Arial"/>
          <w:i/>
        </w:rPr>
        <w:t>Усыпляющий луч</w:t>
      </w:r>
      <w:r w:rsidRPr="00B72B87">
        <w:rPr>
          <w:rFonts w:ascii="Arial" w:hAnsi="Arial" w:cs="Arial"/>
          <w:i/>
        </w:rPr>
        <w:t>.</w:t>
      </w:r>
      <w:r w:rsidRPr="00B72B87">
        <w:rPr>
          <w:rFonts w:ascii="Arial" w:hAnsi="Arial" w:cs="Arial"/>
        </w:rPr>
        <w:t xml:space="preserve"> </w:t>
      </w:r>
      <w:r w:rsidR="00B72B87">
        <w:rPr>
          <w:rFonts w:ascii="Arial" w:hAnsi="Arial" w:cs="Arial"/>
        </w:rPr>
        <w:t>Целевое существо</w:t>
      </w:r>
      <w:r w:rsidRPr="00B72B87">
        <w:rPr>
          <w:rFonts w:ascii="Arial" w:hAnsi="Arial" w:cs="Arial"/>
        </w:rPr>
        <w:t xml:space="preserve"> должн</w:t>
      </w:r>
      <w:r w:rsidR="00B72B87">
        <w:rPr>
          <w:rFonts w:ascii="Arial" w:hAnsi="Arial" w:cs="Arial"/>
        </w:rPr>
        <w:t>о</w:t>
      </w:r>
      <w:r w:rsidRPr="00B72B87">
        <w:rPr>
          <w:rFonts w:ascii="Arial" w:hAnsi="Arial" w:cs="Arial"/>
        </w:rPr>
        <w:t xml:space="preserve"> преуспеть в спасброске Мудрости со Сл 16</w:t>
      </w:r>
      <w:r w:rsidR="00B72B87">
        <w:rPr>
          <w:rFonts w:ascii="Arial" w:hAnsi="Arial" w:cs="Arial"/>
        </w:rPr>
        <w:t>,</w:t>
      </w:r>
      <w:r w:rsidRPr="00B72B87">
        <w:rPr>
          <w:rFonts w:ascii="Arial" w:hAnsi="Arial" w:cs="Arial"/>
        </w:rPr>
        <w:t xml:space="preserve"> </w:t>
      </w:r>
      <w:r w:rsidR="00B72B87">
        <w:rPr>
          <w:rFonts w:ascii="Arial" w:hAnsi="Arial" w:cs="Arial"/>
        </w:rPr>
        <w:t xml:space="preserve">иначе уснёт и в течение </w:t>
      </w:r>
      <w:r w:rsidRPr="00B72B87">
        <w:rPr>
          <w:rFonts w:ascii="Arial" w:hAnsi="Arial" w:cs="Arial"/>
        </w:rPr>
        <w:t>1 минут</w:t>
      </w:r>
      <w:r w:rsidR="00B72B87">
        <w:rPr>
          <w:rFonts w:ascii="Arial" w:hAnsi="Arial" w:cs="Arial"/>
        </w:rPr>
        <w:t>ы будет лишено сознания</w:t>
      </w:r>
      <w:r w:rsidRPr="00B72B87">
        <w:rPr>
          <w:rFonts w:ascii="Arial" w:hAnsi="Arial" w:cs="Arial"/>
        </w:rPr>
        <w:t xml:space="preserve">. </w:t>
      </w:r>
      <w:r w:rsidR="00B72B87">
        <w:rPr>
          <w:rFonts w:ascii="Arial" w:hAnsi="Arial" w:cs="Arial"/>
        </w:rPr>
        <w:t>Цель</w:t>
      </w:r>
      <w:r w:rsidR="00B72B87" w:rsidRPr="00B72B87">
        <w:rPr>
          <w:rFonts w:ascii="Arial" w:hAnsi="Arial" w:cs="Arial"/>
        </w:rPr>
        <w:t xml:space="preserve"> </w:t>
      </w:r>
      <w:r w:rsidR="00B72B87">
        <w:rPr>
          <w:rFonts w:ascii="Arial" w:hAnsi="Arial" w:cs="Arial"/>
        </w:rPr>
        <w:t>просыпается</w:t>
      </w:r>
      <w:r w:rsidR="00B72B87" w:rsidRPr="00B72B87">
        <w:rPr>
          <w:rFonts w:ascii="Arial" w:hAnsi="Arial" w:cs="Arial"/>
        </w:rPr>
        <w:t xml:space="preserve">, </w:t>
      </w:r>
      <w:r w:rsidR="00B72B87">
        <w:rPr>
          <w:rFonts w:ascii="Arial" w:hAnsi="Arial" w:cs="Arial"/>
        </w:rPr>
        <w:t>если</w:t>
      </w:r>
      <w:r w:rsidR="00B72B87" w:rsidRPr="00B72B87">
        <w:rPr>
          <w:rFonts w:ascii="Arial" w:hAnsi="Arial" w:cs="Arial"/>
        </w:rPr>
        <w:t xml:space="preserve"> </w:t>
      </w:r>
      <w:r w:rsidR="00B72B87">
        <w:rPr>
          <w:rFonts w:ascii="Arial" w:hAnsi="Arial" w:cs="Arial"/>
        </w:rPr>
        <w:t>получает</w:t>
      </w:r>
      <w:r w:rsidR="00B72B87" w:rsidRPr="00B72B87">
        <w:rPr>
          <w:rFonts w:ascii="Arial" w:hAnsi="Arial" w:cs="Arial"/>
        </w:rPr>
        <w:t xml:space="preserve"> </w:t>
      </w:r>
      <w:r w:rsidR="00B72B87">
        <w:rPr>
          <w:rFonts w:ascii="Arial" w:hAnsi="Arial" w:cs="Arial"/>
        </w:rPr>
        <w:t>урон</w:t>
      </w:r>
      <w:r w:rsidR="00B72B87" w:rsidRPr="00B72B87">
        <w:rPr>
          <w:rFonts w:ascii="Arial" w:hAnsi="Arial" w:cs="Arial"/>
        </w:rPr>
        <w:t xml:space="preserve"> </w:t>
      </w:r>
      <w:r w:rsidR="00B72B87">
        <w:rPr>
          <w:rFonts w:ascii="Arial" w:hAnsi="Arial" w:cs="Arial"/>
        </w:rPr>
        <w:t>или другое существо действием разбудит его</w:t>
      </w:r>
      <w:r w:rsidRPr="00B72B87">
        <w:rPr>
          <w:rFonts w:ascii="Arial" w:hAnsi="Arial" w:cs="Arial"/>
        </w:rPr>
        <w:t xml:space="preserve">. </w:t>
      </w:r>
      <w:r w:rsidR="00B72B87">
        <w:rPr>
          <w:rFonts w:ascii="Arial" w:hAnsi="Arial" w:cs="Arial"/>
        </w:rPr>
        <w:t>Этот луч не оказывает никакого эффекта на конструктов и нежить</w:t>
      </w:r>
      <w:r w:rsidRPr="00B72B87">
        <w:rPr>
          <w:rFonts w:ascii="Arial" w:hAnsi="Arial" w:cs="Arial"/>
        </w:rPr>
        <w:t>.</w:t>
      </w:r>
    </w:p>
    <w:p w:rsidR="00EB00AA" w:rsidRPr="00B72B87" w:rsidRDefault="00EB00AA" w:rsidP="00420649">
      <w:pPr>
        <w:shd w:val="clear" w:color="auto" w:fill="DDD9C3" w:themeFill="background2" w:themeFillShade="E6"/>
        <w:tabs>
          <w:tab w:val="left" w:pos="5910"/>
        </w:tabs>
        <w:ind w:firstLine="284"/>
        <w:rPr>
          <w:rFonts w:ascii="Arial" w:hAnsi="Arial" w:cs="Arial"/>
        </w:rPr>
      </w:pPr>
      <w:r w:rsidRPr="00B72B87">
        <w:rPr>
          <w:rFonts w:ascii="Arial" w:hAnsi="Arial" w:cs="Arial"/>
          <w:i/>
        </w:rPr>
        <w:t xml:space="preserve">8. </w:t>
      </w:r>
      <w:r w:rsidR="00B72B87">
        <w:rPr>
          <w:rFonts w:ascii="Arial" w:hAnsi="Arial" w:cs="Arial"/>
          <w:i/>
        </w:rPr>
        <w:t>Луч окаменения</w:t>
      </w:r>
      <w:r w:rsidRPr="00B72B87">
        <w:rPr>
          <w:rFonts w:ascii="Arial" w:hAnsi="Arial" w:cs="Arial"/>
          <w:i/>
        </w:rPr>
        <w:t>.</w:t>
      </w:r>
      <w:r w:rsidRPr="00B72B87">
        <w:rPr>
          <w:rFonts w:ascii="Arial" w:hAnsi="Arial" w:cs="Arial"/>
        </w:rPr>
        <w:t xml:space="preserve"> </w:t>
      </w:r>
      <w:r w:rsidR="00B72B87">
        <w:rPr>
          <w:rFonts w:ascii="Arial" w:hAnsi="Arial" w:cs="Arial"/>
        </w:rPr>
        <w:t>Целевое существо</w:t>
      </w:r>
      <w:r w:rsidRPr="00B72B87">
        <w:rPr>
          <w:rFonts w:ascii="Arial" w:hAnsi="Arial" w:cs="Arial"/>
        </w:rPr>
        <w:t xml:space="preserve"> </w:t>
      </w:r>
      <w:r w:rsidRPr="00ED501A">
        <w:rPr>
          <w:rFonts w:ascii="Arial" w:hAnsi="Arial" w:cs="Arial"/>
        </w:rPr>
        <w:t>должн</w:t>
      </w:r>
      <w:r w:rsidR="00B72B87">
        <w:rPr>
          <w:rFonts w:ascii="Arial" w:hAnsi="Arial" w:cs="Arial"/>
        </w:rPr>
        <w:t>о</w:t>
      </w:r>
      <w:r w:rsidRPr="00B72B87">
        <w:rPr>
          <w:rFonts w:ascii="Arial" w:hAnsi="Arial" w:cs="Arial"/>
        </w:rPr>
        <w:t xml:space="preserve"> </w:t>
      </w:r>
      <w:r w:rsidRPr="00ED501A">
        <w:rPr>
          <w:rFonts w:ascii="Arial" w:hAnsi="Arial" w:cs="Arial"/>
        </w:rPr>
        <w:t>совершить</w:t>
      </w:r>
      <w:r w:rsidRPr="00B72B87">
        <w:rPr>
          <w:rFonts w:ascii="Arial" w:hAnsi="Arial" w:cs="Arial"/>
        </w:rPr>
        <w:t xml:space="preserve"> </w:t>
      </w:r>
      <w:r w:rsidRPr="00ED501A">
        <w:rPr>
          <w:rFonts w:ascii="Arial" w:hAnsi="Arial" w:cs="Arial"/>
        </w:rPr>
        <w:t>спасбросок</w:t>
      </w:r>
      <w:r w:rsidRPr="00B72B87">
        <w:rPr>
          <w:rFonts w:ascii="Arial" w:hAnsi="Arial" w:cs="Arial"/>
        </w:rPr>
        <w:t xml:space="preserve"> </w:t>
      </w:r>
      <w:r w:rsidR="00B72B87">
        <w:rPr>
          <w:rFonts w:ascii="Arial" w:hAnsi="Arial" w:cs="Arial"/>
        </w:rPr>
        <w:t>Ловкости</w:t>
      </w:r>
      <w:r w:rsidRPr="00B72B87">
        <w:rPr>
          <w:rFonts w:ascii="Arial" w:hAnsi="Arial" w:cs="Arial"/>
        </w:rPr>
        <w:t xml:space="preserve"> </w:t>
      </w:r>
      <w:r w:rsidRPr="00ED501A">
        <w:rPr>
          <w:rFonts w:ascii="Arial" w:hAnsi="Arial" w:cs="Arial"/>
        </w:rPr>
        <w:t>со</w:t>
      </w:r>
      <w:r w:rsidRPr="00B72B87">
        <w:rPr>
          <w:rFonts w:ascii="Arial" w:hAnsi="Arial" w:cs="Arial"/>
        </w:rPr>
        <w:t xml:space="preserve"> </w:t>
      </w:r>
      <w:r w:rsidRPr="00ED501A">
        <w:rPr>
          <w:rFonts w:ascii="Arial" w:hAnsi="Arial" w:cs="Arial"/>
        </w:rPr>
        <w:t>Сл</w:t>
      </w:r>
      <w:r w:rsidRPr="00B72B87">
        <w:rPr>
          <w:rFonts w:ascii="Arial" w:hAnsi="Arial" w:cs="Arial"/>
        </w:rPr>
        <w:t xml:space="preserve"> 16. </w:t>
      </w:r>
      <w:r w:rsidR="00B72B87">
        <w:rPr>
          <w:rFonts w:ascii="Arial" w:hAnsi="Arial" w:cs="Arial"/>
        </w:rPr>
        <w:t>При</w:t>
      </w:r>
      <w:r w:rsidR="00B72B87" w:rsidRPr="00B72B87">
        <w:rPr>
          <w:rFonts w:ascii="Arial" w:hAnsi="Arial" w:cs="Arial"/>
        </w:rPr>
        <w:t xml:space="preserve"> </w:t>
      </w:r>
      <w:r w:rsidR="00B72B87">
        <w:rPr>
          <w:rFonts w:ascii="Arial" w:hAnsi="Arial" w:cs="Arial"/>
        </w:rPr>
        <w:t>провале</w:t>
      </w:r>
      <w:r w:rsidRPr="00B72B87">
        <w:rPr>
          <w:rFonts w:ascii="Arial" w:hAnsi="Arial" w:cs="Arial"/>
        </w:rPr>
        <w:t xml:space="preserve"> </w:t>
      </w:r>
      <w:r w:rsidR="00B72B87">
        <w:rPr>
          <w:rFonts w:ascii="Arial" w:hAnsi="Arial" w:cs="Arial"/>
        </w:rPr>
        <w:t>существо</w:t>
      </w:r>
      <w:r w:rsidR="00B72B87" w:rsidRPr="00B72B87">
        <w:rPr>
          <w:rFonts w:ascii="Arial" w:hAnsi="Arial" w:cs="Arial"/>
        </w:rPr>
        <w:t xml:space="preserve"> </w:t>
      </w:r>
      <w:r w:rsidR="00B72B87">
        <w:rPr>
          <w:rFonts w:ascii="Arial" w:hAnsi="Arial" w:cs="Arial"/>
        </w:rPr>
        <w:t>начинает</w:t>
      </w:r>
      <w:r w:rsidRPr="00B72B87">
        <w:rPr>
          <w:rFonts w:ascii="Arial" w:hAnsi="Arial" w:cs="Arial"/>
        </w:rPr>
        <w:t xml:space="preserve"> </w:t>
      </w:r>
      <w:r w:rsidR="00B72B87">
        <w:rPr>
          <w:rFonts w:ascii="Arial" w:hAnsi="Arial" w:cs="Arial"/>
        </w:rPr>
        <w:t>превращаться в камень</w:t>
      </w:r>
      <w:r w:rsidRPr="00B72B87">
        <w:rPr>
          <w:rFonts w:ascii="Arial" w:hAnsi="Arial" w:cs="Arial"/>
        </w:rPr>
        <w:t xml:space="preserve"> </w:t>
      </w:r>
      <w:r w:rsidR="00B72B87">
        <w:rPr>
          <w:rFonts w:ascii="Arial" w:hAnsi="Arial" w:cs="Arial"/>
        </w:rPr>
        <w:t>и становится опутанным</w:t>
      </w:r>
      <w:r w:rsidRPr="00B72B87">
        <w:rPr>
          <w:rFonts w:ascii="Arial" w:hAnsi="Arial" w:cs="Arial"/>
        </w:rPr>
        <w:t xml:space="preserve">. </w:t>
      </w:r>
      <w:r w:rsidR="00B72B87">
        <w:rPr>
          <w:rFonts w:ascii="Arial" w:hAnsi="Arial" w:cs="Arial"/>
        </w:rPr>
        <w:t>В</w:t>
      </w:r>
      <w:r w:rsidR="00B72B87" w:rsidRPr="00B72B87">
        <w:rPr>
          <w:rFonts w:ascii="Arial" w:hAnsi="Arial" w:cs="Arial"/>
        </w:rPr>
        <w:t xml:space="preserve"> </w:t>
      </w:r>
      <w:r w:rsidR="00B72B87">
        <w:rPr>
          <w:rFonts w:ascii="Arial" w:hAnsi="Arial" w:cs="Arial"/>
        </w:rPr>
        <w:t>конце</w:t>
      </w:r>
      <w:r w:rsidR="00B72B87" w:rsidRPr="00B72B87">
        <w:rPr>
          <w:rFonts w:ascii="Arial" w:hAnsi="Arial" w:cs="Arial"/>
        </w:rPr>
        <w:t xml:space="preserve"> </w:t>
      </w:r>
      <w:r w:rsidR="00B72B87">
        <w:rPr>
          <w:rFonts w:ascii="Arial" w:hAnsi="Arial" w:cs="Arial"/>
        </w:rPr>
        <w:t>своего</w:t>
      </w:r>
      <w:r w:rsidR="00B72B87" w:rsidRPr="00B72B87">
        <w:rPr>
          <w:rFonts w:ascii="Arial" w:hAnsi="Arial" w:cs="Arial"/>
        </w:rPr>
        <w:t xml:space="preserve"> </w:t>
      </w:r>
      <w:r w:rsidR="00B72B87">
        <w:rPr>
          <w:rFonts w:ascii="Arial" w:hAnsi="Arial" w:cs="Arial"/>
        </w:rPr>
        <w:t>следующего</w:t>
      </w:r>
      <w:r w:rsidR="00B72B87" w:rsidRPr="00B72B87">
        <w:rPr>
          <w:rFonts w:ascii="Arial" w:hAnsi="Arial" w:cs="Arial"/>
        </w:rPr>
        <w:t xml:space="preserve"> </w:t>
      </w:r>
      <w:r w:rsidR="00B72B87">
        <w:rPr>
          <w:rFonts w:ascii="Arial" w:hAnsi="Arial" w:cs="Arial"/>
        </w:rPr>
        <w:t>хода</w:t>
      </w:r>
      <w:r w:rsidR="00B72B87" w:rsidRPr="00B72B87">
        <w:rPr>
          <w:rFonts w:ascii="Arial" w:hAnsi="Arial" w:cs="Arial"/>
        </w:rPr>
        <w:t xml:space="preserve"> </w:t>
      </w:r>
      <w:r w:rsidR="00B72B87">
        <w:rPr>
          <w:rFonts w:ascii="Arial" w:hAnsi="Arial" w:cs="Arial"/>
        </w:rPr>
        <w:t>оно</w:t>
      </w:r>
      <w:r w:rsidR="00B72B87" w:rsidRPr="00B72B87">
        <w:rPr>
          <w:rFonts w:ascii="Arial" w:hAnsi="Arial" w:cs="Arial"/>
        </w:rPr>
        <w:t xml:space="preserve"> </w:t>
      </w:r>
      <w:r w:rsidR="00B72B87">
        <w:rPr>
          <w:rFonts w:ascii="Arial" w:hAnsi="Arial" w:cs="Arial"/>
        </w:rPr>
        <w:t>должно</w:t>
      </w:r>
      <w:r w:rsidR="00B72B87" w:rsidRPr="00B72B87">
        <w:rPr>
          <w:rFonts w:ascii="Arial" w:hAnsi="Arial" w:cs="Arial"/>
        </w:rPr>
        <w:t xml:space="preserve"> </w:t>
      </w:r>
      <w:r w:rsidR="00B72B87">
        <w:rPr>
          <w:rFonts w:ascii="Arial" w:hAnsi="Arial" w:cs="Arial"/>
        </w:rPr>
        <w:t>повторить</w:t>
      </w:r>
      <w:r w:rsidR="00B72B87" w:rsidRPr="00B72B87">
        <w:rPr>
          <w:rFonts w:ascii="Arial" w:hAnsi="Arial" w:cs="Arial"/>
        </w:rPr>
        <w:t xml:space="preserve"> </w:t>
      </w:r>
      <w:r w:rsidR="00B72B87">
        <w:rPr>
          <w:rFonts w:ascii="Arial" w:hAnsi="Arial" w:cs="Arial"/>
        </w:rPr>
        <w:t>этот спасбросок</w:t>
      </w:r>
      <w:r w:rsidRPr="00B72B87">
        <w:rPr>
          <w:rFonts w:ascii="Arial" w:hAnsi="Arial" w:cs="Arial"/>
        </w:rPr>
        <w:t xml:space="preserve">. </w:t>
      </w:r>
      <w:r w:rsidR="00B72B87">
        <w:rPr>
          <w:rFonts w:ascii="Arial" w:hAnsi="Arial" w:cs="Arial"/>
        </w:rPr>
        <w:t>При</w:t>
      </w:r>
      <w:r w:rsidR="00B72B87" w:rsidRPr="00332209">
        <w:rPr>
          <w:rFonts w:ascii="Arial" w:hAnsi="Arial" w:cs="Arial"/>
        </w:rPr>
        <w:t xml:space="preserve"> </w:t>
      </w:r>
      <w:r w:rsidR="00B72B87">
        <w:rPr>
          <w:rFonts w:ascii="Arial" w:hAnsi="Arial" w:cs="Arial"/>
        </w:rPr>
        <w:t>успехе</w:t>
      </w:r>
      <w:r w:rsidRPr="00332209">
        <w:rPr>
          <w:rFonts w:ascii="Arial" w:hAnsi="Arial" w:cs="Arial"/>
        </w:rPr>
        <w:t xml:space="preserve"> </w:t>
      </w:r>
      <w:r w:rsidR="00B72B87">
        <w:rPr>
          <w:rFonts w:ascii="Arial" w:hAnsi="Arial" w:cs="Arial"/>
        </w:rPr>
        <w:t>эффект</w:t>
      </w:r>
      <w:r w:rsidR="00B72B87" w:rsidRPr="00332209">
        <w:rPr>
          <w:rFonts w:ascii="Arial" w:hAnsi="Arial" w:cs="Arial"/>
        </w:rPr>
        <w:t xml:space="preserve"> </w:t>
      </w:r>
      <w:r w:rsidR="00B72B87">
        <w:rPr>
          <w:rFonts w:ascii="Arial" w:hAnsi="Arial" w:cs="Arial"/>
        </w:rPr>
        <w:t>оканчивается</w:t>
      </w:r>
      <w:r w:rsidRPr="00332209">
        <w:rPr>
          <w:rFonts w:ascii="Arial" w:hAnsi="Arial" w:cs="Arial"/>
        </w:rPr>
        <w:t xml:space="preserve">. </w:t>
      </w:r>
      <w:r w:rsidR="00B72B87">
        <w:rPr>
          <w:rFonts w:ascii="Arial" w:hAnsi="Arial" w:cs="Arial"/>
        </w:rPr>
        <w:t>При</w:t>
      </w:r>
      <w:r w:rsidR="00B72B87" w:rsidRPr="00B72B87">
        <w:rPr>
          <w:rFonts w:ascii="Arial" w:hAnsi="Arial" w:cs="Arial"/>
        </w:rPr>
        <w:t xml:space="preserve"> </w:t>
      </w:r>
      <w:r w:rsidR="00B72B87">
        <w:rPr>
          <w:rFonts w:ascii="Arial" w:hAnsi="Arial" w:cs="Arial"/>
        </w:rPr>
        <w:t>провале</w:t>
      </w:r>
      <w:r w:rsidR="00B72B87" w:rsidRPr="00B72B87">
        <w:rPr>
          <w:rFonts w:ascii="Arial" w:hAnsi="Arial" w:cs="Arial"/>
        </w:rPr>
        <w:t xml:space="preserve"> </w:t>
      </w:r>
      <w:r w:rsidR="00B72B87">
        <w:rPr>
          <w:rFonts w:ascii="Arial" w:hAnsi="Arial" w:cs="Arial"/>
        </w:rPr>
        <w:t>существо становится окаменевшим, пока</w:t>
      </w:r>
      <w:r w:rsidR="00B72B87" w:rsidRPr="00057132">
        <w:rPr>
          <w:rFonts w:ascii="Arial" w:hAnsi="Arial" w:cs="Arial"/>
        </w:rPr>
        <w:t xml:space="preserve"> </w:t>
      </w:r>
      <w:r w:rsidR="00B72B87">
        <w:rPr>
          <w:rFonts w:ascii="Arial" w:hAnsi="Arial" w:cs="Arial"/>
        </w:rPr>
        <w:t xml:space="preserve">не будет использовано заклинание </w:t>
      </w:r>
      <w:r w:rsidR="00B72B87" w:rsidRPr="00057132">
        <w:rPr>
          <w:rFonts w:ascii="Arial" w:hAnsi="Arial" w:cs="Arial"/>
          <w:i/>
        </w:rPr>
        <w:t>высшее восстановление</w:t>
      </w:r>
      <w:r w:rsidR="00B72B87" w:rsidRPr="00057132">
        <w:rPr>
          <w:rFonts w:ascii="Arial" w:hAnsi="Arial" w:cs="Arial"/>
        </w:rPr>
        <w:t xml:space="preserve"> </w:t>
      </w:r>
      <w:r w:rsidR="00B72B87">
        <w:rPr>
          <w:rFonts w:ascii="Arial" w:hAnsi="Arial" w:cs="Arial"/>
        </w:rPr>
        <w:t>или подобная магия</w:t>
      </w:r>
      <w:r w:rsidRPr="00B72B87">
        <w:rPr>
          <w:rFonts w:ascii="Arial" w:hAnsi="Arial" w:cs="Arial"/>
        </w:rPr>
        <w:t>.</w:t>
      </w:r>
    </w:p>
    <w:p w:rsidR="007F77B3" w:rsidRDefault="00EB00AA" w:rsidP="00420649">
      <w:pPr>
        <w:shd w:val="clear" w:color="auto" w:fill="DDD9C3" w:themeFill="background2" w:themeFillShade="E6"/>
        <w:tabs>
          <w:tab w:val="left" w:pos="5910"/>
        </w:tabs>
        <w:ind w:firstLine="284"/>
        <w:rPr>
          <w:rFonts w:ascii="Arial" w:hAnsi="Arial" w:cs="Arial"/>
        </w:rPr>
      </w:pPr>
      <w:r w:rsidRPr="007F77B3">
        <w:rPr>
          <w:rFonts w:ascii="Arial" w:hAnsi="Arial" w:cs="Arial"/>
          <w:i/>
        </w:rPr>
        <w:t xml:space="preserve">9. </w:t>
      </w:r>
      <w:r w:rsidR="007F77B3">
        <w:rPr>
          <w:rFonts w:ascii="Arial" w:hAnsi="Arial" w:cs="Arial"/>
          <w:i/>
        </w:rPr>
        <w:t>Луч расщепления</w:t>
      </w:r>
      <w:r w:rsidR="007F77B3" w:rsidRPr="001E56F8">
        <w:rPr>
          <w:rFonts w:ascii="Arial" w:hAnsi="Arial" w:cs="Arial"/>
          <w:i/>
        </w:rPr>
        <w:t>.</w:t>
      </w:r>
      <w:r w:rsidR="007F77B3" w:rsidRPr="001E56F8">
        <w:rPr>
          <w:rFonts w:ascii="Arial" w:hAnsi="Arial" w:cs="Arial"/>
        </w:rPr>
        <w:t xml:space="preserve"> </w:t>
      </w:r>
      <w:r w:rsidR="007F77B3" w:rsidRPr="00090573">
        <w:rPr>
          <w:rFonts w:ascii="Arial" w:hAnsi="Arial" w:cs="Arial"/>
        </w:rPr>
        <w:t xml:space="preserve">Если цель — существо, </w:t>
      </w:r>
      <w:r w:rsidR="007F77B3">
        <w:rPr>
          <w:rFonts w:ascii="Arial" w:hAnsi="Arial" w:cs="Arial"/>
        </w:rPr>
        <w:t>он</w:t>
      </w:r>
      <w:r w:rsidR="00B72B87">
        <w:rPr>
          <w:rFonts w:ascii="Arial" w:hAnsi="Arial" w:cs="Arial"/>
        </w:rPr>
        <w:t>а</w:t>
      </w:r>
      <w:r w:rsidR="007F77B3" w:rsidRPr="00090573">
        <w:rPr>
          <w:rFonts w:ascii="Arial" w:hAnsi="Arial" w:cs="Arial"/>
        </w:rPr>
        <w:t xml:space="preserve"> должн</w:t>
      </w:r>
      <w:r w:rsidR="00B72B87">
        <w:rPr>
          <w:rFonts w:ascii="Arial" w:hAnsi="Arial" w:cs="Arial"/>
        </w:rPr>
        <w:t>а</w:t>
      </w:r>
      <w:r w:rsidR="007F77B3" w:rsidRPr="00090573">
        <w:rPr>
          <w:rFonts w:ascii="Arial" w:hAnsi="Arial" w:cs="Arial"/>
        </w:rPr>
        <w:t xml:space="preserve"> преуспеть в спасброске </w:t>
      </w:r>
      <w:r w:rsidR="007F77B3">
        <w:rPr>
          <w:rFonts w:ascii="Arial" w:hAnsi="Arial" w:cs="Arial"/>
        </w:rPr>
        <w:t>Ловкости</w:t>
      </w:r>
      <w:r w:rsidR="007F77B3" w:rsidRPr="00090573">
        <w:rPr>
          <w:rFonts w:ascii="Arial" w:hAnsi="Arial" w:cs="Arial"/>
        </w:rPr>
        <w:t xml:space="preserve"> со Сл 1</w:t>
      </w:r>
      <w:r w:rsidR="007F77B3">
        <w:rPr>
          <w:rFonts w:ascii="Arial" w:hAnsi="Arial" w:cs="Arial"/>
        </w:rPr>
        <w:t>6,</w:t>
      </w:r>
      <w:r w:rsidR="007F77B3" w:rsidRPr="00090573">
        <w:rPr>
          <w:rFonts w:ascii="Arial" w:hAnsi="Arial" w:cs="Arial"/>
        </w:rPr>
        <w:t xml:space="preserve"> </w:t>
      </w:r>
      <w:r w:rsidR="007F77B3">
        <w:rPr>
          <w:rFonts w:ascii="Arial" w:hAnsi="Arial" w:cs="Arial"/>
        </w:rPr>
        <w:t>иначе получит урон силовым полем</w:t>
      </w:r>
      <w:r w:rsidR="007F77B3" w:rsidRPr="00090573">
        <w:rPr>
          <w:rFonts w:ascii="Arial" w:hAnsi="Arial" w:cs="Arial"/>
        </w:rPr>
        <w:t xml:space="preserve"> 45 (10к8). </w:t>
      </w:r>
      <w:r w:rsidR="007F77B3">
        <w:rPr>
          <w:rFonts w:ascii="Arial" w:hAnsi="Arial" w:cs="Arial"/>
        </w:rPr>
        <w:t>Если</w:t>
      </w:r>
      <w:r w:rsidR="007F77B3" w:rsidRPr="00C129B6">
        <w:rPr>
          <w:rFonts w:ascii="Arial" w:hAnsi="Arial" w:cs="Arial"/>
        </w:rPr>
        <w:t xml:space="preserve"> </w:t>
      </w:r>
      <w:r w:rsidR="007F77B3">
        <w:rPr>
          <w:rFonts w:ascii="Arial" w:hAnsi="Arial" w:cs="Arial"/>
        </w:rPr>
        <w:t>этот</w:t>
      </w:r>
      <w:r w:rsidR="007F77B3" w:rsidRPr="00C129B6">
        <w:rPr>
          <w:rFonts w:ascii="Arial" w:hAnsi="Arial" w:cs="Arial"/>
        </w:rPr>
        <w:t xml:space="preserve"> </w:t>
      </w:r>
      <w:r w:rsidR="007F77B3">
        <w:rPr>
          <w:rFonts w:ascii="Arial" w:hAnsi="Arial" w:cs="Arial"/>
        </w:rPr>
        <w:t>урон</w:t>
      </w:r>
      <w:r w:rsidR="007F77B3" w:rsidRPr="00C129B6">
        <w:rPr>
          <w:rFonts w:ascii="Arial" w:hAnsi="Arial" w:cs="Arial"/>
        </w:rPr>
        <w:t xml:space="preserve"> </w:t>
      </w:r>
      <w:r w:rsidR="007F77B3">
        <w:rPr>
          <w:rFonts w:ascii="Arial" w:hAnsi="Arial" w:cs="Arial"/>
        </w:rPr>
        <w:t>снижает</w:t>
      </w:r>
      <w:r w:rsidR="007F77B3" w:rsidRPr="00C129B6">
        <w:rPr>
          <w:rFonts w:ascii="Arial" w:hAnsi="Arial" w:cs="Arial"/>
        </w:rPr>
        <w:t xml:space="preserve"> </w:t>
      </w:r>
      <w:r w:rsidR="007F77B3">
        <w:rPr>
          <w:rFonts w:ascii="Arial" w:hAnsi="Arial" w:cs="Arial"/>
        </w:rPr>
        <w:t>хиты</w:t>
      </w:r>
      <w:r w:rsidR="007F77B3" w:rsidRPr="00C129B6">
        <w:rPr>
          <w:rFonts w:ascii="Arial" w:hAnsi="Arial" w:cs="Arial"/>
        </w:rPr>
        <w:t xml:space="preserve"> </w:t>
      </w:r>
      <w:r w:rsidR="007F77B3">
        <w:rPr>
          <w:rFonts w:ascii="Arial" w:hAnsi="Arial" w:cs="Arial"/>
        </w:rPr>
        <w:t>существа</w:t>
      </w:r>
      <w:r w:rsidR="007F77B3" w:rsidRPr="00C129B6">
        <w:rPr>
          <w:rFonts w:ascii="Arial" w:hAnsi="Arial" w:cs="Arial"/>
        </w:rPr>
        <w:t xml:space="preserve"> </w:t>
      </w:r>
      <w:r w:rsidR="007F77B3">
        <w:rPr>
          <w:rFonts w:ascii="Arial" w:hAnsi="Arial" w:cs="Arial"/>
        </w:rPr>
        <w:t>до</w:t>
      </w:r>
      <w:r w:rsidR="007F77B3" w:rsidRPr="00C129B6">
        <w:rPr>
          <w:rFonts w:ascii="Arial" w:hAnsi="Arial" w:cs="Arial"/>
        </w:rPr>
        <w:t xml:space="preserve"> 0, </w:t>
      </w:r>
      <w:r w:rsidR="007F77B3">
        <w:rPr>
          <w:rFonts w:ascii="Arial" w:hAnsi="Arial" w:cs="Arial"/>
        </w:rPr>
        <w:t>его тело становится кучкой серой пыли</w:t>
      </w:r>
      <w:r w:rsidR="007F77B3" w:rsidRPr="00C129B6">
        <w:rPr>
          <w:rFonts w:ascii="Arial" w:hAnsi="Arial" w:cs="Arial"/>
        </w:rPr>
        <w:t>.</w:t>
      </w:r>
    </w:p>
    <w:p w:rsidR="007F77B3" w:rsidRDefault="007F77B3" w:rsidP="00420649">
      <w:pPr>
        <w:shd w:val="clear" w:color="auto" w:fill="DDD9C3" w:themeFill="background2" w:themeFillShade="E6"/>
        <w:tabs>
          <w:tab w:val="left" w:pos="5910"/>
        </w:tabs>
        <w:ind w:firstLine="284"/>
        <w:rPr>
          <w:rFonts w:ascii="Arial" w:hAnsi="Arial" w:cs="Arial"/>
        </w:rPr>
      </w:pPr>
      <w:r>
        <w:rPr>
          <w:rFonts w:ascii="Arial" w:hAnsi="Arial" w:cs="Arial"/>
        </w:rPr>
        <w:t>Если</w:t>
      </w:r>
      <w:r w:rsidRPr="00C129B6">
        <w:rPr>
          <w:rFonts w:ascii="Arial" w:hAnsi="Arial" w:cs="Arial"/>
        </w:rPr>
        <w:t xml:space="preserve"> </w:t>
      </w:r>
      <w:r>
        <w:rPr>
          <w:rFonts w:ascii="Arial" w:hAnsi="Arial" w:cs="Arial"/>
        </w:rPr>
        <w:t>цель</w:t>
      </w:r>
      <w:r w:rsidRPr="00C129B6">
        <w:rPr>
          <w:rFonts w:ascii="Arial" w:hAnsi="Arial" w:cs="Arial"/>
        </w:rPr>
        <w:t xml:space="preserve"> — </w:t>
      </w:r>
      <w:r>
        <w:rPr>
          <w:rFonts w:ascii="Arial" w:hAnsi="Arial" w:cs="Arial"/>
        </w:rPr>
        <w:t>немагический</w:t>
      </w:r>
      <w:r w:rsidRPr="00C129B6">
        <w:rPr>
          <w:rFonts w:ascii="Arial" w:hAnsi="Arial" w:cs="Arial"/>
        </w:rPr>
        <w:t xml:space="preserve"> </w:t>
      </w:r>
      <w:r>
        <w:rPr>
          <w:rFonts w:ascii="Arial" w:hAnsi="Arial" w:cs="Arial"/>
        </w:rPr>
        <w:t>предмет</w:t>
      </w:r>
      <w:r w:rsidRPr="00C129B6">
        <w:rPr>
          <w:rFonts w:ascii="Arial" w:hAnsi="Arial" w:cs="Arial"/>
        </w:rPr>
        <w:t xml:space="preserve"> </w:t>
      </w:r>
      <w:r>
        <w:rPr>
          <w:rFonts w:ascii="Arial" w:hAnsi="Arial" w:cs="Arial"/>
        </w:rPr>
        <w:t>или творение магической силы с</w:t>
      </w:r>
      <w:r w:rsidRPr="00C129B6">
        <w:rPr>
          <w:rFonts w:ascii="Arial" w:hAnsi="Arial" w:cs="Arial"/>
        </w:rPr>
        <w:t xml:space="preserve"> </w:t>
      </w:r>
      <w:r>
        <w:rPr>
          <w:rFonts w:ascii="Arial" w:hAnsi="Arial" w:cs="Arial"/>
        </w:rPr>
        <w:t>размером</w:t>
      </w:r>
      <w:r w:rsidRPr="00C129B6">
        <w:rPr>
          <w:rFonts w:ascii="Arial" w:hAnsi="Arial" w:cs="Arial"/>
        </w:rPr>
        <w:t xml:space="preserve"> </w:t>
      </w:r>
      <w:r>
        <w:rPr>
          <w:rFonts w:ascii="Arial" w:hAnsi="Arial" w:cs="Arial"/>
        </w:rPr>
        <w:t>не</w:t>
      </w:r>
      <w:r w:rsidRPr="00C129B6">
        <w:rPr>
          <w:rFonts w:ascii="Arial" w:hAnsi="Arial" w:cs="Arial"/>
        </w:rPr>
        <w:t xml:space="preserve"> </w:t>
      </w:r>
      <w:r>
        <w:rPr>
          <w:rFonts w:ascii="Arial" w:hAnsi="Arial" w:cs="Arial"/>
        </w:rPr>
        <w:t>больше</w:t>
      </w:r>
      <w:r w:rsidRPr="00C129B6">
        <w:rPr>
          <w:rFonts w:ascii="Arial" w:hAnsi="Arial" w:cs="Arial"/>
        </w:rPr>
        <w:t xml:space="preserve"> </w:t>
      </w:r>
      <w:r>
        <w:rPr>
          <w:rFonts w:ascii="Arial" w:hAnsi="Arial" w:cs="Arial"/>
        </w:rPr>
        <w:t>Большого</w:t>
      </w:r>
      <w:r w:rsidRPr="00C129B6">
        <w:rPr>
          <w:rFonts w:ascii="Arial" w:hAnsi="Arial" w:cs="Arial"/>
        </w:rPr>
        <w:t xml:space="preserve">, </w:t>
      </w:r>
      <w:r>
        <w:rPr>
          <w:rFonts w:ascii="Arial" w:hAnsi="Arial" w:cs="Arial"/>
        </w:rPr>
        <w:t>она расщепляется без спасброска</w:t>
      </w:r>
      <w:r w:rsidRPr="00C129B6">
        <w:rPr>
          <w:rFonts w:ascii="Arial" w:hAnsi="Arial" w:cs="Arial"/>
        </w:rPr>
        <w:t xml:space="preserve">. </w:t>
      </w:r>
      <w:r>
        <w:rPr>
          <w:rFonts w:ascii="Arial" w:hAnsi="Arial" w:cs="Arial"/>
        </w:rPr>
        <w:t>Если</w:t>
      </w:r>
      <w:r w:rsidRPr="00C129B6">
        <w:rPr>
          <w:rFonts w:ascii="Arial" w:hAnsi="Arial" w:cs="Arial"/>
        </w:rPr>
        <w:t xml:space="preserve"> </w:t>
      </w:r>
      <w:r>
        <w:rPr>
          <w:rFonts w:ascii="Arial" w:hAnsi="Arial" w:cs="Arial"/>
        </w:rPr>
        <w:t>цель</w:t>
      </w:r>
      <w:r w:rsidRPr="00C129B6">
        <w:rPr>
          <w:rFonts w:ascii="Arial" w:hAnsi="Arial" w:cs="Arial"/>
        </w:rPr>
        <w:t xml:space="preserve"> — </w:t>
      </w:r>
      <w:r>
        <w:rPr>
          <w:rFonts w:ascii="Arial" w:hAnsi="Arial" w:cs="Arial"/>
        </w:rPr>
        <w:t>немагический</w:t>
      </w:r>
      <w:r w:rsidRPr="00C129B6">
        <w:rPr>
          <w:rFonts w:ascii="Arial" w:hAnsi="Arial" w:cs="Arial"/>
        </w:rPr>
        <w:t xml:space="preserve"> </w:t>
      </w:r>
      <w:r>
        <w:rPr>
          <w:rFonts w:ascii="Arial" w:hAnsi="Arial" w:cs="Arial"/>
        </w:rPr>
        <w:t>предмет</w:t>
      </w:r>
      <w:r w:rsidRPr="00C129B6">
        <w:rPr>
          <w:rFonts w:ascii="Arial" w:hAnsi="Arial" w:cs="Arial"/>
        </w:rPr>
        <w:t xml:space="preserve"> </w:t>
      </w:r>
      <w:r>
        <w:rPr>
          <w:rFonts w:ascii="Arial" w:hAnsi="Arial" w:cs="Arial"/>
        </w:rPr>
        <w:t>или</w:t>
      </w:r>
      <w:r w:rsidRPr="00C129B6">
        <w:rPr>
          <w:rFonts w:ascii="Arial" w:hAnsi="Arial" w:cs="Arial"/>
        </w:rPr>
        <w:t xml:space="preserve"> </w:t>
      </w:r>
      <w:r>
        <w:rPr>
          <w:rFonts w:ascii="Arial" w:hAnsi="Arial" w:cs="Arial"/>
        </w:rPr>
        <w:t>творение</w:t>
      </w:r>
      <w:r w:rsidRPr="00C129B6">
        <w:rPr>
          <w:rFonts w:ascii="Arial" w:hAnsi="Arial" w:cs="Arial"/>
        </w:rPr>
        <w:t xml:space="preserve"> </w:t>
      </w:r>
      <w:r>
        <w:rPr>
          <w:rFonts w:ascii="Arial" w:hAnsi="Arial" w:cs="Arial"/>
        </w:rPr>
        <w:t>магической</w:t>
      </w:r>
      <w:r w:rsidRPr="00C129B6">
        <w:rPr>
          <w:rFonts w:ascii="Arial" w:hAnsi="Arial" w:cs="Arial"/>
        </w:rPr>
        <w:t xml:space="preserve"> </w:t>
      </w:r>
      <w:r>
        <w:rPr>
          <w:rFonts w:ascii="Arial" w:hAnsi="Arial" w:cs="Arial"/>
        </w:rPr>
        <w:t>силы</w:t>
      </w:r>
      <w:r w:rsidRPr="00C129B6">
        <w:rPr>
          <w:rFonts w:ascii="Arial" w:hAnsi="Arial" w:cs="Arial"/>
        </w:rPr>
        <w:t xml:space="preserve"> </w:t>
      </w:r>
      <w:r>
        <w:rPr>
          <w:rFonts w:ascii="Arial" w:hAnsi="Arial" w:cs="Arial"/>
        </w:rPr>
        <w:t>с</w:t>
      </w:r>
      <w:r w:rsidRPr="00C129B6">
        <w:rPr>
          <w:rFonts w:ascii="Arial" w:hAnsi="Arial" w:cs="Arial"/>
        </w:rPr>
        <w:t xml:space="preserve"> </w:t>
      </w:r>
      <w:r>
        <w:rPr>
          <w:rFonts w:ascii="Arial" w:hAnsi="Arial" w:cs="Arial"/>
        </w:rPr>
        <w:t>размером</w:t>
      </w:r>
      <w:r w:rsidRPr="00C129B6">
        <w:rPr>
          <w:rFonts w:ascii="Arial" w:hAnsi="Arial" w:cs="Arial"/>
        </w:rPr>
        <w:t xml:space="preserve"> </w:t>
      </w:r>
      <w:r>
        <w:rPr>
          <w:rFonts w:ascii="Arial" w:hAnsi="Arial" w:cs="Arial"/>
        </w:rPr>
        <w:t>Огромный</w:t>
      </w:r>
      <w:r w:rsidRPr="00C129B6">
        <w:rPr>
          <w:rFonts w:ascii="Arial" w:hAnsi="Arial" w:cs="Arial"/>
        </w:rPr>
        <w:t xml:space="preserve"> </w:t>
      </w:r>
      <w:r>
        <w:rPr>
          <w:rFonts w:ascii="Arial" w:hAnsi="Arial" w:cs="Arial"/>
        </w:rPr>
        <w:t>или</w:t>
      </w:r>
      <w:r w:rsidRPr="00C129B6">
        <w:rPr>
          <w:rFonts w:ascii="Arial" w:hAnsi="Arial" w:cs="Arial"/>
        </w:rPr>
        <w:t xml:space="preserve"> </w:t>
      </w:r>
      <w:r>
        <w:rPr>
          <w:rFonts w:ascii="Arial" w:hAnsi="Arial" w:cs="Arial"/>
        </w:rPr>
        <w:t>больше</w:t>
      </w:r>
      <w:r w:rsidRPr="00C129B6">
        <w:rPr>
          <w:rFonts w:ascii="Arial" w:hAnsi="Arial" w:cs="Arial"/>
        </w:rPr>
        <w:t xml:space="preserve">, </w:t>
      </w:r>
      <w:r>
        <w:rPr>
          <w:rFonts w:ascii="Arial" w:hAnsi="Arial" w:cs="Arial"/>
        </w:rPr>
        <w:t>этот луч расщепляет объём куба с длиной ребра 10 футов</w:t>
      </w:r>
      <w:r w:rsidRPr="00C129B6">
        <w:rPr>
          <w:rFonts w:ascii="Arial" w:hAnsi="Arial" w:cs="Arial"/>
        </w:rPr>
        <w:t>.</w:t>
      </w:r>
    </w:p>
    <w:p w:rsidR="00EB00AA" w:rsidRPr="00B72B87" w:rsidRDefault="00EB00AA" w:rsidP="00420649">
      <w:pPr>
        <w:shd w:val="clear" w:color="auto" w:fill="DDD9C3" w:themeFill="background2" w:themeFillShade="E6"/>
        <w:tabs>
          <w:tab w:val="left" w:pos="5910"/>
        </w:tabs>
        <w:ind w:firstLine="284"/>
        <w:rPr>
          <w:rFonts w:ascii="Arial" w:hAnsi="Arial" w:cs="Arial"/>
        </w:rPr>
      </w:pPr>
      <w:r w:rsidRPr="00B72B87">
        <w:rPr>
          <w:rFonts w:ascii="Arial" w:hAnsi="Arial" w:cs="Arial"/>
          <w:i/>
        </w:rPr>
        <w:t xml:space="preserve">10. </w:t>
      </w:r>
      <w:r w:rsidR="00B72B87">
        <w:rPr>
          <w:rFonts w:ascii="Arial" w:hAnsi="Arial" w:cs="Arial"/>
          <w:i/>
        </w:rPr>
        <w:t>Луч смерти</w:t>
      </w:r>
      <w:r w:rsidRPr="00B72B87">
        <w:rPr>
          <w:rFonts w:ascii="Arial" w:hAnsi="Arial" w:cs="Arial"/>
          <w:i/>
        </w:rPr>
        <w:t>.</w:t>
      </w:r>
      <w:r w:rsidRPr="00B72B87">
        <w:rPr>
          <w:rFonts w:ascii="Arial" w:hAnsi="Arial" w:cs="Arial"/>
        </w:rPr>
        <w:t xml:space="preserve"> </w:t>
      </w:r>
      <w:r w:rsidR="00B72B87">
        <w:rPr>
          <w:rFonts w:ascii="Arial" w:hAnsi="Arial" w:cs="Arial"/>
        </w:rPr>
        <w:t>Целевое существо</w:t>
      </w:r>
      <w:r w:rsidRPr="00B72B87">
        <w:rPr>
          <w:rFonts w:ascii="Arial" w:hAnsi="Arial" w:cs="Arial"/>
        </w:rPr>
        <w:t xml:space="preserve"> должн</w:t>
      </w:r>
      <w:r w:rsidR="00B72B87">
        <w:rPr>
          <w:rFonts w:ascii="Arial" w:hAnsi="Arial" w:cs="Arial"/>
        </w:rPr>
        <w:t>о</w:t>
      </w:r>
      <w:r w:rsidRPr="00B72B87">
        <w:rPr>
          <w:rFonts w:ascii="Arial" w:hAnsi="Arial" w:cs="Arial"/>
        </w:rPr>
        <w:t xml:space="preserve"> преуспеть в спасброске </w:t>
      </w:r>
      <w:r w:rsidR="00B72B87">
        <w:rPr>
          <w:rFonts w:ascii="Arial" w:hAnsi="Arial" w:cs="Arial"/>
        </w:rPr>
        <w:t>Ловкости</w:t>
      </w:r>
      <w:r w:rsidRPr="00B72B87">
        <w:rPr>
          <w:rFonts w:ascii="Arial" w:hAnsi="Arial" w:cs="Arial"/>
        </w:rPr>
        <w:t xml:space="preserve"> со Сл 16</w:t>
      </w:r>
      <w:r w:rsidR="00B72B87">
        <w:rPr>
          <w:rFonts w:ascii="Arial" w:hAnsi="Arial" w:cs="Arial"/>
        </w:rPr>
        <w:t>,</w:t>
      </w:r>
      <w:r w:rsidRPr="00B72B87">
        <w:rPr>
          <w:rFonts w:ascii="Arial" w:hAnsi="Arial" w:cs="Arial"/>
        </w:rPr>
        <w:t xml:space="preserve"> </w:t>
      </w:r>
      <w:r w:rsidR="00B72B87">
        <w:rPr>
          <w:rFonts w:ascii="Arial" w:hAnsi="Arial" w:cs="Arial"/>
        </w:rPr>
        <w:t>иначе получит урон некротической энергией</w:t>
      </w:r>
      <w:r w:rsidRPr="00B72B87">
        <w:rPr>
          <w:rFonts w:ascii="Arial" w:hAnsi="Arial" w:cs="Arial"/>
        </w:rPr>
        <w:t xml:space="preserve"> 55 (10к10). </w:t>
      </w:r>
      <w:r w:rsidR="00B72B87">
        <w:rPr>
          <w:rFonts w:ascii="Arial" w:hAnsi="Arial" w:cs="Arial"/>
        </w:rPr>
        <w:t>Цель</w:t>
      </w:r>
      <w:r w:rsidR="00B72B87" w:rsidRPr="00B72B87">
        <w:rPr>
          <w:rFonts w:ascii="Arial" w:hAnsi="Arial" w:cs="Arial"/>
        </w:rPr>
        <w:t xml:space="preserve"> </w:t>
      </w:r>
      <w:r w:rsidR="00B72B87">
        <w:rPr>
          <w:rFonts w:ascii="Arial" w:hAnsi="Arial" w:cs="Arial"/>
        </w:rPr>
        <w:t>умирает</w:t>
      </w:r>
      <w:r w:rsidR="00B72B87" w:rsidRPr="00B72B87">
        <w:rPr>
          <w:rFonts w:ascii="Arial" w:hAnsi="Arial" w:cs="Arial"/>
        </w:rPr>
        <w:t xml:space="preserve">, </w:t>
      </w:r>
      <w:r w:rsidR="00B72B87">
        <w:rPr>
          <w:rFonts w:ascii="Arial" w:hAnsi="Arial" w:cs="Arial"/>
        </w:rPr>
        <w:t>если</w:t>
      </w:r>
      <w:r w:rsidR="00B72B87" w:rsidRPr="00B72B87">
        <w:rPr>
          <w:rFonts w:ascii="Arial" w:hAnsi="Arial" w:cs="Arial"/>
        </w:rPr>
        <w:t xml:space="preserve"> </w:t>
      </w:r>
      <w:r w:rsidR="00B72B87">
        <w:rPr>
          <w:rFonts w:ascii="Arial" w:hAnsi="Arial" w:cs="Arial"/>
        </w:rPr>
        <w:t>луч</w:t>
      </w:r>
      <w:r w:rsidR="00B72B87" w:rsidRPr="00B72B87">
        <w:rPr>
          <w:rFonts w:ascii="Arial" w:hAnsi="Arial" w:cs="Arial"/>
        </w:rPr>
        <w:t xml:space="preserve"> </w:t>
      </w:r>
      <w:r w:rsidR="00B72B87">
        <w:rPr>
          <w:rFonts w:ascii="Arial" w:hAnsi="Arial" w:cs="Arial"/>
        </w:rPr>
        <w:t>уменьшает</w:t>
      </w:r>
      <w:r w:rsidR="00B72B87" w:rsidRPr="00B72B87">
        <w:rPr>
          <w:rFonts w:ascii="Arial" w:hAnsi="Arial" w:cs="Arial"/>
        </w:rPr>
        <w:t xml:space="preserve"> </w:t>
      </w:r>
      <w:r w:rsidR="00B72B87">
        <w:rPr>
          <w:rFonts w:ascii="Arial" w:hAnsi="Arial" w:cs="Arial"/>
        </w:rPr>
        <w:t>её</w:t>
      </w:r>
      <w:r w:rsidR="00B72B87" w:rsidRPr="00B72B87">
        <w:rPr>
          <w:rFonts w:ascii="Arial" w:hAnsi="Arial" w:cs="Arial"/>
        </w:rPr>
        <w:t xml:space="preserve"> </w:t>
      </w:r>
      <w:r w:rsidR="00B72B87">
        <w:rPr>
          <w:rFonts w:ascii="Arial" w:hAnsi="Arial" w:cs="Arial"/>
        </w:rPr>
        <w:t>хиты</w:t>
      </w:r>
      <w:r w:rsidR="00B72B87" w:rsidRPr="00B72B87">
        <w:rPr>
          <w:rFonts w:ascii="Arial" w:hAnsi="Arial" w:cs="Arial"/>
        </w:rPr>
        <w:t xml:space="preserve"> </w:t>
      </w:r>
      <w:r w:rsidR="00B72B87">
        <w:rPr>
          <w:rFonts w:ascii="Arial" w:hAnsi="Arial" w:cs="Arial"/>
        </w:rPr>
        <w:t>до</w:t>
      </w:r>
      <w:r w:rsidR="00B72B87" w:rsidRPr="00B72B87">
        <w:rPr>
          <w:rFonts w:ascii="Arial" w:hAnsi="Arial" w:cs="Arial"/>
        </w:rPr>
        <w:t xml:space="preserve"> </w:t>
      </w:r>
      <w:r w:rsidRPr="00B72B87">
        <w:rPr>
          <w:rFonts w:ascii="Arial" w:hAnsi="Arial" w:cs="Arial"/>
        </w:rPr>
        <w:t>0.</w:t>
      </w:r>
    </w:p>
    <w:p w:rsidR="00EB00AA" w:rsidRPr="00B72B87" w:rsidRDefault="00EB00AA" w:rsidP="00420649">
      <w:pPr>
        <w:shd w:val="clear" w:color="auto" w:fill="DDD9C3" w:themeFill="background2" w:themeFillShade="E6"/>
        <w:tabs>
          <w:tab w:val="left" w:pos="5910"/>
        </w:tabs>
        <w:rPr>
          <w:rFonts w:ascii="Arial" w:hAnsi="Arial" w:cs="Arial"/>
        </w:rPr>
      </w:pPr>
    </w:p>
    <w:p w:rsidR="00EB00AA" w:rsidRPr="00B22783" w:rsidRDefault="00EB00AA" w:rsidP="00420649">
      <w:pPr>
        <w:pStyle w:val="23"/>
        <w:shd w:val="clear" w:color="auto" w:fill="DDD9C3" w:themeFill="background2" w:themeFillShade="E6"/>
        <w:rPr>
          <w:rFonts w:ascii="Arial" w:hAnsi="Arial" w:cs="Arial"/>
        </w:rPr>
      </w:pPr>
      <w:r w:rsidRPr="00B22783">
        <w:rPr>
          <w:rFonts w:ascii="Arial" w:hAnsi="Arial" w:cs="Arial"/>
        </w:rPr>
        <w:t>Легендарные действия</w:t>
      </w:r>
    </w:p>
    <w:p w:rsidR="00EB00AA" w:rsidRPr="00B22783" w:rsidRDefault="00B72B87" w:rsidP="00420649">
      <w:pPr>
        <w:shd w:val="clear" w:color="auto" w:fill="DDD9C3" w:themeFill="background2" w:themeFillShade="E6"/>
        <w:tabs>
          <w:tab w:val="left" w:pos="5910"/>
        </w:tabs>
        <w:rPr>
          <w:rFonts w:ascii="Arial" w:hAnsi="Arial" w:cs="Arial"/>
        </w:rPr>
      </w:pPr>
      <w:r>
        <w:rPr>
          <w:rFonts w:ascii="Arial" w:hAnsi="Arial" w:cs="Arial"/>
        </w:rPr>
        <w:t>Злобоглаз</w:t>
      </w:r>
      <w:r w:rsidR="00EB00AA" w:rsidRPr="00B72B87">
        <w:rPr>
          <w:rFonts w:ascii="Arial" w:hAnsi="Arial" w:cs="Arial"/>
        </w:rPr>
        <w:t xml:space="preserve"> </w:t>
      </w:r>
      <w:r w:rsidR="00EB00AA" w:rsidRPr="00B22783">
        <w:rPr>
          <w:rFonts w:ascii="Arial" w:hAnsi="Arial" w:cs="Arial"/>
        </w:rPr>
        <w:t>может</w:t>
      </w:r>
      <w:r w:rsidR="00EB00AA" w:rsidRPr="00B72B87">
        <w:rPr>
          <w:rFonts w:ascii="Arial" w:hAnsi="Arial" w:cs="Arial"/>
        </w:rPr>
        <w:t xml:space="preserve"> </w:t>
      </w:r>
      <w:r w:rsidR="00EB00AA" w:rsidRPr="00B22783">
        <w:rPr>
          <w:rFonts w:ascii="Arial" w:hAnsi="Arial" w:cs="Arial"/>
        </w:rPr>
        <w:t>совершить</w:t>
      </w:r>
      <w:r w:rsidR="00EB00AA" w:rsidRPr="00B72B87">
        <w:rPr>
          <w:rFonts w:ascii="Arial" w:hAnsi="Arial" w:cs="Arial"/>
        </w:rPr>
        <w:t xml:space="preserve"> 3 </w:t>
      </w:r>
      <w:r w:rsidR="00EB00AA" w:rsidRPr="00B22783">
        <w:rPr>
          <w:rFonts w:ascii="Arial" w:hAnsi="Arial" w:cs="Arial"/>
        </w:rPr>
        <w:t>легендарных</w:t>
      </w:r>
      <w:r w:rsidR="00EB00AA" w:rsidRPr="00B72B87">
        <w:rPr>
          <w:rFonts w:ascii="Arial" w:hAnsi="Arial" w:cs="Arial"/>
        </w:rPr>
        <w:t xml:space="preserve"> </w:t>
      </w:r>
      <w:r w:rsidR="00EB00AA" w:rsidRPr="00B22783">
        <w:rPr>
          <w:rFonts w:ascii="Arial" w:hAnsi="Arial" w:cs="Arial"/>
        </w:rPr>
        <w:t>действия</w:t>
      </w:r>
      <w:r w:rsidR="00EB00AA" w:rsidRPr="00B72B87">
        <w:rPr>
          <w:rFonts w:ascii="Arial" w:hAnsi="Arial" w:cs="Arial"/>
        </w:rPr>
        <w:t xml:space="preserve">, </w:t>
      </w:r>
      <w:r w:rsidR="00AB18F0">
        <w:rPr>
          <w:rFonts w:ascii="Arial" w:hAnsi="Arial" w:cs="Arial"/>
        </w:rPr>
        <w:t>используя описанный ниже Луч из глаз</w:t>
      </w:r>
      <w:r w:rsidR="00EB00AA" w:rsidRPr="00B72B87">
        <w:rPr>
          <w:rFonts w:ascii="Arial" w:hAnsi="Arial" w:cs="Arial"/>
        </w:rPr>
        <w:t xml:space="preserve">. </w:t>
      </w:r>
      <w:r w:rsidR="00AB18F0"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00AB18F0">
        <w:rPr>
          <w:rFonts w:ascii="Arial" w:hAnsi="Arial" w:cs="Arial"/>
        </w:rPr>
        <w:t>Злобоглаз</w:t>
      </w:r>
      <w:r w:rsidR="00AB18F0" w:rsidRPr="00C04060">
        <w:rPr>
          <w:rFonts w:ascii="Arial" w:hAnsi="Arial" w:cs="Arial"/>
        </w:rPr>
        <w:t xml:space="preserve"> </w:t>
      </w:r>
      <w:r w:rsidR="00AB18F0" w:rsidRPr="0095371C">
        <w:rPr>
          <w:rFonts w:ascii="Arial" w:hAnsi="Arial" w:cs="Arial"/>
        </w:rPr>
        <w:t>восстанавливает</w:t>
      </w:r>
      <w:r w:rsidR="00AB18F0" w:rsidRPr="00C04060">
        <w:rPr>
          <w:rFonts w:ascii="Arial" w:hAnsi="Arial" w:cs="Arial"/>
        </w:rPr>
        <w:t xml:space="preserve"> </w:t>
      </w:r>
      <w:r w:rsidR="00AB18F0" w:rsidRPr="00B22783">
        <w:rPr>
          <w:rFonts w:ascii="Arial" w:hAnsi="Arial" w:cs="Arial"/>
        </w:rPr>
        <w:t>использованные</w:t>
      </w:r>
      <w:r w:rsidR="00AB18F0" w:rsidRPr="00C04060">
        <w:rPr>
          <w:rFonts w:ascii="Arial" w:hAnsi="Arial" w:cs="Arial"/>
        </w:rPr>
        <w:t xml:space="preserve"> </w:t>
      </w:r>
      <w:r w:rsidR="00AB18F0" w:rsidRPr="00B22783">
        <w:rPr>
          <w:rFonts w:ascii="Arial" w:hAnsi="Arial" w:cs="Arial"/>
        </w:rPr>
        <w:t>легендарные</w:t>
      </w:r>
      <w:r w:rsidR="00AB18F0" w:rsidRPr="00C04060">
        <w:rPr>
          <w:rFonts w:ascii="Arial" w:hAnsi="Arial" w:cs="Arial"/>
        </w:rPr>
        <w:t xml:space="preserve"> </w:t>
      </w:r>
      <w:r w:rsidR="00AB18F0" w:rsidRPr="00B22783">
        <w:rPr>
          <w:rFonts w:ascii="Arial" w:hAnsi="Arial" w:cs="Arial"/>
        </w:rPr>
        <w:t>действия</w:t>
      </w:r>
      <w:r w:rsidR="00AB18F0" w:rsidRPr="00C04060">
        <w:rPr>
          <w:rFonts w:ascii="Arial" w:hAnsi="Arial" w:cs="Arial"/>
        </w:rPr>
        <w:t xml:space="preserve"> </w:t>
      </w:r>
      <w:r w:rsidR="00AB18F0" w:rsidRPr="00B22783">
        <w:rPr>
          <w:rFonts w:ascii="Arial" w:hAnsi="Arial" w:cs="Arial"/>
        </w:rPr>
        <w:t>в</w:t>
      </w:r>
      <w:r w:rsidR="00AB18F0" w:rsidRPr="00C04060">
        <w:rPr>
          <w:rFonts w:ascii="Arial" w:hAnsi="Arial" w:cs="Arial"/>
        </w:rPr>
        <w:t xml:space="preserve"> </w:t>
      </w:r>
      <w:r w:rsidR="00AB18F0" w:rsidRPr="00B22783">
        <w:rPr>
          <w:rFonts w:ascii="Arial" w:hAnsi="Arial" w:cs="Arial"/>
        </w:rPr>
        <w:t>начале</w:t>
      </w:r>
      <w:r w:rsidR="00AB18F0" w:rsidRPr="00C04060">
        <w:rPr>
          <w:rFonts w:ascii="Arial" w:hAnsi="Arial" w:cs="Arial"/>
        </w:rPr>
        <w:t xml:space="preserve"> </w:t>
      </w:r>
      <w:r w:rsidR="00AB18F0" w:rsidRPr="00B22783">
        <w:rPr>
          <w:rFonts w:ascii="Arial" w:hAnsi="Arial" w:cs="Arial"/>
        </w:rPr>
        <w:t>своего</w:t>
      </w:r>
      <w:r w:rsidR="00AB18F0" w:rsidRPr="00C04060">
        <w:rPr>
          <w:rFonts w:ascii="Arial" w:hAnsi="Arial" w:cs="Arial"/>
        </w:rPr>
        <w:t xml:space="preserve"> </w:t>
      </w:r>
      <w:r w:rsidR="00AB18F0" w:rsidRPr="00B22783">
        <w:rPr>
          <w:rFonts w:ascii="Arial" w:hAnsi="Arial" w:cs="Arial"/>
        </w:rPr>
        <w:t>хода</w:t>
      </w:r>
      <w:r w:rsidR="00EB00AA" w:rsidRPr="00B22783">
        <w:rPr>
          <w:rFonts w:ascii="Arial" w:hAnsi="Arial" w:cs="Arial"/>
        </w:rPr>
        <w:t>.</w:t>
      </w:r>
    </w:p>
    <w:p w:rsidR="00EB00AA" w:rsidRPr="00B22783" w:rsidRDefault="00B15138" w:rsidP="00B15138">
      <w:pPr>
        <w:shd w:val="clear" w:color="auto" w:fill="DDD9C3" w:themeFill="background2" w:themeFillShade="E6"/>
        <w:tabs>
          <w:tab w:val="clear" w:pos="1701"/>
          <w:tab w:val="left" w:pos="3782"/>
        </w:tabs>
        <w:rPr>
          <w:rFonts w:ascii="Arial" w:hAnsi="Arial" w:cs="Arial"/>
        </w:rPr>
      </w:pPr>
      <w:r>
        <w:rPr>
          <w:rFonts w:ascii="Arial" w:hAnsi="Arial" w:cs="Arial"/>
        </w:rPr>
        <w:tab/>
      </w:r>
    </w:p>
    <w:p w:rsidR="00EB00AA" w:rsidRPr="00C04060" w:rsidRDefault="00C04060" w:rsidP="00420649">
      <w:pPr>
        <w:shd w:val="clear" w:color="auto" w:fill="DDD9C3" w:themeFill="background2" w:themeFillShade="E6"/>
        <w:tabs>
          <w:tab w:val="left" w:pos="5910"/>
        </w:tabs>
        <w:rPr>
          <w:rFonts w:ascii="Arial" w:hAnsi="Arial" w:cs="Arial"/>
        </w:rPr>
      </w:pPr>
      <w:r>
        <w:rPr>
          <w:rFonts w:ascii="Arial" w:hAnsi="Arial" w:cs="Arial"/>
          <w:b/>
        </w:rPr>
        <w:t>Луч из глаз</w:t>
      </w:r>
      <w:r w:rsidR="00EB00AA" w:rsidRPr="00C04060">
        <w:rPr>
          <w:rFonts w:ascii="Arial" w:hAnsi="Arial" w:cs="Arial"/>
          <w:b/>
        </w:rPr>
        <w:t>.</w:t>
      </w:r>
      <w:r w:rsidR="00EB00AA" w:rsidRPr="00C04060">
        <w:rPr>
          <w:rFonts w:ascii="Arial" w:hAnsi="Arial" w:cs="Arial"/>
        </w:rPr>
        <w:t xml:space="preserve"> </w:t>
      </w:r>
      <w:r>
        <w:rPr>
          <w:rFonts w:ascii="Arial" w:hAnsi="Arial" w:cs="Arial"/>
        </w:rPr>
        <w:t>Злобоглаз использует один случайным образом выбранный луч из глаз</w:t>
      </w:r>
      <w:r w:rsidR="00EB00AA" w:rsidRPr="00C04060">
        <w:rPr>
          <w:rFonts w:ascii="Arial" w:hAnsi="Arial" w:cs="Arial"/>
        </w:rPr>
        <w:t>.</w:t>
      </w:r>
    </w:p>
    <w:p w:rsidR="00D23B5C" w:rsidRDefault="00D23B5C" w:rsidP="0084374F">
      <w:pPr>
        <w:tabs>
          <w:tab w:val="left" w:pos="5910"/>
        </w:tabs>
        <w:sectPr w:rsidR="00D23B5C" w:rsidSect="0071267D">
          <w:type w:val="continuous"/>
          <w:pgSz w:w="11906" w:h="16838"/>
          <w:pgMar w:top="1134" w:right="850" w:bottom="1134" w:left="1701" w:header="708" w:footer="708" w:gutter="0"/>
          <w:cols w:num="2" w:space="284"/>
          <w:docGrid w:linePitch="360"/>
        </w:sectPr>
      </w:pPr>
    </w:p>
    <w:p w:rsidR="00D23B5C" w:rsidRDefault="00D23B5C" w:rsidP="0084374F">
      <w:pPr>
        <w:tabs>
          <w:tab w:val="left" w:pos="5910"/>
        </w:tabs>
      </w:pPr>
      <w:r>
        <w:lastRenderedPageBreak/>
        <w:br w:type="page"/>
      </w:r>
    </w:p>
    <w:p w:rsidR="00EB00AA" w:rsidRPr="00D23B5C" w:rsidRDefault="00EB00AA" w:rsidP="0084374F">
      <w:pPr>
        <w:tabs>
          <w:tab w:val="left" w:pos="5910"/>
        </w:tabs>
        <w:rPr>
          <w:sz w:val="2"/>
          <w:szCs w:val="2"/>
        </w:rPr>
      </w:pPr>
    </w:p>
    <w:p w:rsidR="00D23B5C" w:rsidRPr="0074777E" w:rsidRDefault="00D23B5C" w:rsidP="00D23B5C">
      <w:pPr>
        <w:shd w:val="clear" w:color="auto" w:fill="FDE9D9" w:themeFill="accent6" w:themeFillTint="33"/>
        <w:rPr>
          <w:rFonts w:ascii="Arial" w:hAnsi="Arial" w:cs="Arial"/>
          <w:smallCaps/>
          <w:spacing w:val="-6"/>
        </w:rPr>
      </w:pPr>
      <w:r w:rsidRPr="0074777E">
        <w:rPr>
          <w:rFonts w:ascii="Arial" w:hAnsi="Arial" w:cs="Arial"/>
          <w:smallCaps/>
          <w:spacing w:val="-6"/>
        </w:rPr>
        <w:t>«Скопление крошечных огоньков спустилось из темной расщелины на полотке. Это искры своим свечением осветили большой чужеродный череп, висящий под ними»</w:t>
      </w:r>
    </w:p>
    <w:p w:rsidR="00D23B5C" w:rsidRPr="00D23B5C" w:rsidRDefault="00D23B5C" w:rsidP="00D23B5C">
      <w:pPr>
        <w:shd w:val="clear" w:color="auto" w:fill="FDE9D9" w:themeFill="accent6" w:themeFillTint="33"/>
        <w:jc w:val="right"/>
        <w:rPr>
          <w:rFonts w:ascii="Arial" w:hAnsi="Arial" w:cs="Arial"/>
          <w:smallCaps/>
        </w:rPr>
      </w:pPr>
      <w:r>
        <w:rPr>
          <w:rFonts w:ascii="Arial" w:hAnsi="Arial" w:cs="Arial"/>
          <w:smallCaps/>
        </w:rPr>
        <w:t>—</w:t>
      </w:r>
      <w:r w:rsidRPr="00D23B5C">
        <w:rPr>
          <w:rFonts w:ascii="Arial" w:hAnsi="Arial" w:cs="Arial"/>
          <w:smallCaps/>
        </w:rPr>
        <w:t xml:space="preserve"> </w:t>
      </w:r>
      <w:r>
        <w:rPr>
          <w:rFonts w:ascii="Arial" w:hAnsi="Arial" w:cs="Arial"/>
          <w:smallCaps/>
        </w:rPr>
        <w:t>и</w:t>
      </w:r>
      <w:r w:rsidRPr="00D23B5C">
        <w:rPr>
          <w:rFonts w:ascii="Arial" w:hAnsi="Arial" w:cs="Arial"/>
          <w:smallCaps/>
        </w:rPr>
        <w:t xml:space="preserve">з </w:t>
      </w:r>
      <w:r>
        <w:rPr>
          <w:rFonts w:ascii="Arial" w:hAnsi="Arial" w:cs="Arial"/>
          <w:smallCaps/>
        </w:rPr>
        <w:t>дневников</w:t>
      </w:r>
      <w:r w:rsidRPr="00D23B5C">
        <w:rPr>
          <w:rFonts w:ascii="Arial" w:hAnsi="Arial" w:cs="Arial"/>
          <w:smallCaps/>
        </w:rPr>
        <w:t xml:space="preserve"> Джаст</w:t>
      </w:r>
      <w:r>
        <w:rPr>
          <w:rFonts w:ascii="Arial" w:hAnsi="Arial" w:cs="Arial"/>
          <w:smallCaps/>
        </w:rPr>
        <w:t>ус</w:t>
      </w:r>
      <w:r w:rsidRPr="00D23B5C">
        <w:rPr>
          <w:rFonts w:ascii="Arial" w:hAnsi="Arial" w:cs="Arial"/>
          <w:smallCaps/>
        </w:rPr>
        <w:t>а Холлоуквила,</w:t>
      </w:r>
      <w:r>
        <w:rPr>
          <w:rFonts w:ascii="Arial" w:hAnsi="Arial" w:cs="Arial"/>
          <w:smallCaps/>
        </w:rPr>
        <w:t xml:space="preserve"> </w:t>
      </w:r>
      <w:r w:rsidRPr="00D23B5C">
        <w:rPr>
          <w:rFonts w:ascii="Arial" w:hAnsi="Arial" w:cs="Arial"/>
          <w:smallCaps/>
        </w:rPr>
        <w:t>исследователя Подгорья</w:t>
      </w:r>
    </w:p>
    <w:p w:rsidR="00D23B5C" w:rsidRDefault="00D23B5C" w:rsidP="0084374F">
      <w:pPr>
        <w:tabs>
          <w:tab w:val="left" w:pos="5910"/>
        </w:tabs>
      </w:pPr>
      <w:r>
        <w:br w:type="column"/>
      </w:r>
    </w:p>
    <w:p w:rsidR="00D23B5C" w:rsidRDefault="00D23B5C" w:rsidP="0084374F">
      <w:pPr>
        <w:tabs>
          <w:tab w:val="left" w:pos="5910"/>
        </w:tabs>
      </w:pPr>
    </w:p>
    <w:p w:rsidR="00D23B5C" w:rsidRDefault="00D23B5C" w:rsidP="0084374F">
      <w:pPr>
        <w:tabs>
          <w:tab w:val="left" w:pos="5910"/>
        </w:tabs>
      </w:pPr>
    </w:p>
    <w:p w:rsidR="00D23B5C" w:rsidRDefault="00D23B5C" w:rsidP="0084374F">
      <w:pPr>
        <w:tabs>
          <w:tab w:val="left" w:pos="5910"/>
        </w:tabs>
      </w:pPr>
    </w:p>
    <w:p w:rsidR="00D23B5C" w:rsidRDefault="00D23B5C" w:rsidP="0084374F">
      <w:pPr>
        <w:tabs>
          <w:tab w:val="left" w:pos="5910"/>
        </w:tabs>
      </w:pPr>
    </w:p>
    <w:p w:rsidR="00D23B5C" w:rsidRDefault="00D23B5C" w:rsidP="0084374F">
      <w:pPr>
        <w:tabs>
          <w:tab w:val="left" w:pos="5910"/>
        </w:tabs>
      </w:pPr>
    </w:p>
    <w:p w:rsidR="00D23B5C" w:rsidRDefault="00D23B5C" w:rsidP="0084374F">
      <w:pPr>
        <w:tabs>
          <w:tab w:val="left" w:pos="5910"/>
        </w:tabs>
        <w:sectPr w:rsidR="00D23B5C" w:rsidSect="0071267D">
          <w:type w:val="continuous"/>
          <w:pgSz w:w="11906" w:h="16838"/>
          <w:pgMar w:top="1134" w:right="850" w:bottom="1134" w:left="1701" w:header="708" w:footer="708" w:gutter="0"/>
          <w:cols w:num="2" w:space="284"/>
          <w:docGrid w:linePitch="360"/>
        </w:sectPr>
      </w:pPr>
    </w:p>
    <w:p w:rsidR="00EB00AA" w:rsidRPr="005C3F99" w:rsidRDefault="005C3F99" w:rsidP="00791AAB">
      <w:pPr>
        <w:pStyle w:val="1"/>
        <w:shd w:val="clear" w:color="auto" w:fill="DDD9C3" w:themeFill="background2" w:themeFillShade="E6"/>
        <w:rPr>
          <w:lang w:val="ru-RU"/>
        </w:rPr>
      </w:pPr>
      <w:r>
        <w:rPr>
          <w:lang w:val="ru-RU"/>
        </w:rPr>
        <w:lastRenderedPageBreak/>
        <w:t>Тиран смерти</w:t>
      </w:r>
    </w:p>
    <w:p w:rsidR="00EB00AA" w:rsidRPr="0057000F" w:rsidRDefault="005876E8" w:rsidP="00791AAB">
      <w:pPr>
        <w:shd w:val="clear" w:color="auto" w:fill="DDD9C3" w:themeFill="background2" w:themeFillShade="E6"/>
        <w:tabs>
          <w:tab w:val="left" w:pos="5910"/>
        </w:tabs>
        <w:rPr>
          <w:rFonts w:ascii="Arial" w:hAnsi="Arial" w:cs="Arial"/>
          <w:i/>
        </w:rPr>
      </w:pPr>
      <w:r w:rsidRPr="0057000F">
        <w:rPr>
          <w:rFonts w:ascii="Arial" w:hAnsi="Arial" w:cs="Arial"/>
          <w:i/>
        </w:rPr>
        <w:t>Большая нежить, законно-злая</w:t>
      </w:r>
    </w:p>
    <w:p w:rsidR="00EB00AA" w:rsidRPr="0057000F" w:rsidRDefault="00EB00AA" w:rsidP="00791AAB">
      <w:pPr>
        <w:shd w:val="clear" w:color="auto" w:fill="DDD9C3" w:themeFill="background2" w:themeFillShade="E6"/>
        <w:tabs>
          <w:tab w:val="left" w:pos="5910"/>
        </w:tabs>
        <w:rPr>
          <w:rFonts w:ascii="Arial" w:hAnsi="Arial" w:cs="Arial"/>
        </w:rPr>
      </w:pPr>
    </w:p>
    <w:p w:rsidR="00EB00AA" w:rsidRPr="006F0EE5" w:rsidRDefault="00EB00AA" w:rsidP="00791AAB">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19 </w:t>
      </w:r>
      <w:r>
        <w:rPr>
          <w:rFonts w:ascii="Arial" w:hAnsi="Arial" w:cs="Arial"/>
        </w:rPr>
        <w:t>(природный доспех)</w:t>
      </w:r>
    </w:p>
    <w:p w:rsidR="00EB00AA" w:rsidRPr="006F0EE5" w:rsidRDefault="00EB00AA" w:rsidP="00791AAB">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187 (2</w:t>
      </w:r>
      <w:r>
        <w:rPr>
          <w:rFonts w:ascii="Arial" w:hAnsi="Arial" w:cs="Arial"/>
        </w:rPr>
        <w:t>5к1</w:t>
      </w:r>
      <w:r w:rsidRPr="006F0EE5">
        <w:rPr>
          <w:rFonts w:ascii="Arial" w:hAnsi="Arial" w:cs="Arial"/>
        </w:rPr>
        <w:t>0 + 50)</w:t>
      </w:r>
    </w:p>
    <w:p w:rsidR="00EB00AA" w:rsidRPr="006F0EE5" w:rsidRDefault="00EB00AA" w:rsidP="00791AAB">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0 </w:t>
      </w:r>
      <w:r>
        <w:rPr>
          <w:rFonts w:ascii="Arial" w:hAnsi="Arial" w:cs="Arial"/>
        </w:rPr>
        <w:t>фт., летая</w:t>
      </w:r>
      <w:r w:rsidRPr="006F0EE5">
        <w:rPr>
          <w:rFonts w:ascii="Arial" w:hAnsi="Arial" w:cs="Arial"/>
        </w:rPr>
        <w:t xml:space="preserve"> 20 фт. </w:t>
      </w:r>
      <w:r>
        <w:rPr>
          <w:rFonts w:ascii="Arial" w:hAnsi="Arial" w:cs="Arial"/>
        </w:rPr>
        <w:t>(парит)</w:t>
      </w:r>
    </w:p>
    <w:p w:rsidR="00EB00AA" w:rsidRPr="006F0EE5" w:rsidRDefault="00EB00AA" w:rsidP="00791AAB">
      <w:pPr>
        <w:shd w:val="clear" w:color="auto" w:fill="DDD9C3" w:themeFill="background2" w:themeFillShade="E6"/>
        <w:tabs>
          <w:tab w:val="left" w:pos="5910"/>
        </w:tabs>
        <w:rPr>
          <w:rFonts w:ascii="Arial" w:hAnsi="Arial" w:cs="Arial"/>
        </w:rPr>
      </w:pPr>
    </w:p>
    <w:p w:rsidR="00EB00AA" w:rsidRPr="006F0EE5" w:rsidRDefault="00EB00AA" w:rsidP="008C7E1C">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8C7E1C" w:rsidRDefault="00EB00AA" w:rsidP="008C7E1C">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8C7E1C">
        <w:rPr>
          <w:rFonts w:ascii="Arial" w:hAnsi="Arial" w:cs="Arial"/>
        </w:rPr>
        <w:tab/>
        <w:t>10 (+0)</w:t>
      </w:r>
      <w:r w:rsidRPr="008C7E1C">
        <w:rPr>
          <w:rFonts w:ascii="Arial" w:hAnsi="Arial" w:cs="Arial"/>
        </w:rPr>
        <w:tab/>
        <w:t>14 (+2)</w:t>
      </w:r>
      <w:r w:rsidRPr="008C7E1C">
        <w:rPr>
          <w:rFonts w:ascii="Arial" w:hAnsi="Arial" w:cs="Arial"/>
        </w:rPr>
        <w:tab/>
        <w:t>14 (+2)</w:t>
      </w:r>
      <w:r w:rsidRPr="008C7E1C">
        <w:rPr>
          <w:rFonts w:ascii="Arial" w:hAnsi="Arial" w:cs="Arial"/>
        </w:rPr>
        <w:tab/>
        <w:t>19 (+4)</w:t>
      </w:r>
      <w:r w:rsidRPr="008C7E1C">
        <w:rPr>
          <w:rFonts w:ascii="Arial" w:hAnsi="Arial" w:cs="Arial"/>
        </w:rPr>
        <w:tab/>
        <w:t>15 (+2)</w:t>
      </w:r>
      <w:r w:rsidRPr="008C7E1C">
        <w:rPr>
          <w:rFonts w:ascii="Arial" w:hAnsi="Arial" w:cs="Arial"/>
        </w:rPr>
        <w:tab/>
        <w:t>19 (+4)</w:t>
      </w:r>
    </w:p>
    <w:p w:rsidR="00EB00AA" w:rsidRPr="008D6DEF" w:rsidRDefault="00EB00AA" w:rsidP="00791AAB">
      <w:pPr>
        <w:shd w:val="clear" w:color="auto" w:fill="DDD9C3" w:themeFill="background2" w:themeFillShade="E6"/>
        <w:tabs>
          <w:tab w:val="left" w:pos="5910"/>
        </w:tabs>
        <w:rPr>
          <w:rFonts w:ascii="Arial" w:hAnsi="Arial" w:cs="Arial"/>
        </w:rPr>
      </w:pPr>
    </w:p>
    <w:p w:rsidR="00EB00AA" w:rsidRPr="0074777E" w:rsidRDefault="00EB00AA" w:rsidP="00791AAB">
      <w:pPr>
        <w:shd w:val="clear" w:color="auto" w:fill="DDD9C3" w:themeFill="background2" w:themeFillShade="E6"/>
        <w:tabs>
          <w:tab w:val="left" w:pos="5910"/>
        </w:tabs>
        <w:ind w:left="284" w:hanging="284"/>
        <w:rPr>
          <w:rFonts w:ascii="Arial" w:hAnsi="Arial" w:cs="Arial"/>
          <w:spacing w:val="-2"/>
        </w:rPr>
      </w:pPr>
      <w:r w:rsidRPr="0074777E">
        <w:rPr>
          <w:rFonts w:ascii="Arial" w:hAnsi="Arial" w:cs="Arial"/>
          <w:b/>
          <w:spacing w:val="-2"/>
        </w:rPr>
        <w:t>Спасброски</w:t>
      </w:r>
      <w:r w:rsidRPr="0074777E">
        <w:rPr>
          <w:rFonts w:ascii="Arial" w:hAnsi="Arial" w:cs="Arial"/>
          <w:spacing w:val="-2"/>
        </w:rPr>
        <w:t xml:space="preserve"> Сил +5, Тел +7, Инт +9, Мдр +7, Хар +9</w:t>
      </w:r>
    </w:p>
    <w:p w:rsidR="00EB00AA" w:rsidRPr="0074777E" w:rsidRDefault="00EB00AA" w:rsidP="00791AAB">
      <w:pPr>
        <w:shd w:val="clear" w:color="auto" w:fill="DDD9C3" w:themeFill="background2" w:themeFillShade="E6"/>
        <w:tabs>
          <w:tab w:val="left" w:pos="5910"/>
        </w:tabs>
        <w:ind w:left="284" w:hanging="284"/>
        <w:rPr>
          <w:rFonts w:ascii="Arial" w:hAnsi="Arial" w:cs="Arial"/>
          <w:spacing w:val="-2"/>
        </w:rPr>
      </w:pPr>
      <w:r w:rsidRPr="0074777E">
        <w:rPr>
          <w:rFonts w:ascii="Arial" w:hAnsi="Arial" w:cs="Arial"/>
          <w:b/>
          <w:spacing w:val="-2"/>
        </w:rPr>
        <w:t>Навыки</w:t>
      </w:r>
      <w:r w:rsidRPr="0074777E">
        <w:rPr>
          <w:rFonts w:ascii="Arial" w:hAnsi="Arial" w:cs="Arial"/>
          <w:spacing w:val="-2"/>
        </w:rPr>
        <w:t xml:space="preserve"> Внимательность +12</w:t>
      </w:r>
    </w:p>
    <w:p w:rsidR="00EB00AA" w:rsidRPr="0074777E" w:rsidRDefault="00EB00AA" w:rsidP="00791AAB">
      <w:pPr>
        <w:shd w:val="clear" w:color="auto" w:fill="DDD9C3" w:themeFill="background2" w:themeFillShade="E6"/>
        <w:tabs>
          <w:tab w:val="left" w:pos="5910"/>
        </w:tabs>
        <w:ind w:left="284" w:hanging="284"/>
        <w:rPr>
          <w:rFonts w:ascii="Arial" w:hAnsi="Arial" w:cs="Arial"/>
          <w:spacing w:val="-2"/>
        </w:rPr>
      </w:pPr>
      <w:r w:rsidRPr="0074777E">
        <w:rPr>
          <w:rFonts w:ascii="Arial" w:hAnsi="Arial" w:cs="Arial"/>
          <w:b/>
          <w:spacing w:val="-2"/>
        </w:rPr>
        <w:t>Иммунитет к урону</w:t>
      </w:r>
      <w:r w:rsidRPr="0074777E">
        <w:rPr>
          <w:rFonts w:ascii="Arial" w:hAnsi="Arial" w:cs="Arial"/>
          <w:spacing w:val="-2"/>
        </w:rPr>
        <w:t xml:space="preserve"> </w:t>
      </w:r>
      <w:r w:rsidR="005C3F99" w:rsidRPr="0074777E">
        <w:rPr>
          <w:rFonts w:ascii="Arial" w:hAnsi="Arial" w:cs="Arial"/>
          <w:spacing w:val="-2"/>
        </w:rPr>
        <w:t>яд</w:t>
      </w:r>
    </w:p>
    <w:p w:rsidR="00EB00AA" w:rsidRPr="0074777E" w:rsidRDefault="00EB00AA" w:rsidP="00791AAB">
      <w:pPr>
        <w:shd w:val="clear" w:color="auto" w:fill="DDD9C3" w:themeFill="background2" w:themeFillShade="E6"/>
        <w:tabs>
          <w:tab w:val="left" w:pos="5910"/>
        </w:tabs>
        <w:ind w:left="284" w:hanging="284"/>
        <w:rPr>
          <w:rFonts w:ascii="Arial" w:hAnsi="Arial" w:cs="Arial"/>
          <w:spacing w:val="-2"/>
        </w:rPr>
      </w:pPr>
      <w:r w:rsidRPr="0074777E">
        <w:rPr>
          <w:rFonts w:ascii="Arial" w:hAnsi="Arial" w:cs="Arial"/>
          <w:b/>
          <w:spacing w:val="-2"/>
        </w:rPr>
        <w:t>Иммунитет к состоянию</w:t>
      </w:r>
      <w:r w:rsidRPr="0074777E">
        <w:rPr>
          <w:rFonts w:ascii="Arial" w:hAnsi="Arial" w:cs="Arial"/>
          <w:spacing w:val="-2"/>
        </w:rPr>
        <w:t xml:space="preserve"> </w:t>
      </w:r>
      <w:r w:rsidR="001A2D84" w:rsidRPr="0074777E">
        <w:rPr>
          <w:rFonts w:ascii="Arial" w:hAnsi="Arial" w:cs="Arial"/>
          <w:spacing w:val="-2"/>
        </w:rPr>
        <w:t xml:space="preserve">истощение, </w:t>
      </w:r>
      <w:r w:rsidR="00415260" w:rsidRPr="0074777E">
        <w:rPr>
          <w:rFonts w:ascii="Arial" w:hAnsi="Arial" w:cs="Arial"/>
          <w:spacing w:val="-2"/>
        </w:rPr>
        <w:t>окаменение, отравление, очарование</w:t>
      </w:r>
      <w:r w:rsidR="006B164E" w:rsidRPr="0074777E">
        <w:rPr>
          <w:rFonts w:ascii="Arial" w:hAnsi="Arial" w:cs="Arial"/>
          <w:spacing w:val="-2"/>
        </w:rPr>
        <w:t>, паралич</w:t>
      </w:r>
      <w:r w:rsidRPr="0074777E">
        <w:rPr>
          <w:rFonts w:ascii="Arial" w:hAnsi="Arial" w:cs="Arial"/>
          <w:spacing w:val="-2"/>
        </w:rPr>
        <w:t xml:space="preserve">, </w:t>
      </w:r>
      <w:r w:rsidR="005C3F99" w:rsidRPr="0074777E">
        <w:rPr>
          <w:rFonts w:ascii="Arial" w:hAnsi="Arial" w:cs="Arial"/>
          <w:spacing w:val="-2"/>
        </w:rPr>
        <w:t>сбивание с ног</w:t>
      </w:r>
    </w:p>
    <w:p w:rsidR="00EB00AA" w:rsidRPr="0074777E" w:rsidRDefault="00EB00AA" w:rsidP="00791AAB">
      <w:pPr>
        <w:shd w:val="clear" w:color="auto" w:fill="DDD9C3" w:themeFill="background2" w:themeFillShade="E6"/>
        <w:tabs>
          <w:tab w:val="left" w:pos="5910"/>
        </w:tabs>
        <w:ind w:left="284" w:hanging="284"/>
        <w:rPr>
          <w:rFonts w:ascii="Arial" w:hAnsi="Arial" w:cs="Arial"/>
          <w:spacing w:val="-2"/>
        </w:rPr>
      </w:pPr>
      <w:r w:rsidRPr="0074777E">
        <w:rPr>
          <w:rFonts w:ascii="Arial" w:hAnsi="Arial" w:cs="Arial"/>
          <w:b/>
          <w:spacing w:val="-2"/>
        </w:rPr>
        <w:t>Чувства</w:t>
      </w:r>
      <w:r w:rsidRPr="0074777E">
        <w:rPr>
          <w:rFonts w:ascii="Arial" w:hAnsi="Arial" w:cs="Arial"/>
          <w:spacing w:val="-2"/>
        </w:rPr>
        <w:t xml:space="preserve"> тёмное зрение 120 фт., пассивная Внимательность 22</w:t>
      </w:r>
    </w:p>
    <w:p w:rsidR="00EB00AA" w:rsidRPr="0074777E" w:rsidRDefault="00EB00AA" w:rsidP="00791AAB">
      <w:pPr>
        <w:shd w:val="clear" w:color="auto" w:fill="DDD9C3" w:themeFill="background2" w:themeFillShade="E6"/>
        <w:tabs>
          <w:tab w:val="left" w:pos="5910"/>
        </w:tabs>
        <w:ind w:left="284" w:hanging="284"/>
        <w:rPr>
          <w:rFonts w:ascii="Arial" w:hAnsi="Arial" w:cs="Arial"/>
          <w:spacing w:val="-2"/>
        </w:rPr>
      </w:pPr>
      <w:r w:rsidRPr="0074777E">
        <w:rPr>
          <w:rFonts w:ascii="Arial" w:hAnsi="Arial" w:cs="Arial"/>
          <w:b/>
          <w:spacing w:val="-2"/>
        </w:rPr>
        <w:t>Языки</w:t>
      </w:r>
      <w:r w:rsidRPr="0074777E">
        <w:rPr>
          <w:rFonts w:ascii="Arial" w:hAnsi="Arial" w:cs="Arial"/>
          <w:spacing w:val="-2"/>
        </w:rPr>
        <w:t xml:space="preserve"> </w:t>
      </w:r>
      <w:r w:rsidR="005C3F99" w:rsidRPr="0074777E">
        <w:rPr>
          <w:rFonts w:ascii="Arial" w:hAnsi="Arial" w:cs="Arial"/>
          <w:spacing w:val="-2"/>
        </w:rPr>
        <w:t>Глубинная Речь</w:t>
      </w:r>
      <w:r w:rsidRPr="0074777E">
        <w:rPr>
          <w:rFonts w:ascii="Arial" w:hAnsi="Arial" w:cs="Arial"/>
          <w:spacing w:val="-2"/>
        </w:rPr>
        <w:t xml:space="preserve">, </w:t>
      </w:r>
      <w:r w:rsidR="005C3F99" w:rsidRPr="0074777E">
        <w:rPr>
          <w:rFonts w:ascii="Arial" w:hAnsi="Arial" w:cs="Arial"/>
          <w:spacing w:val="-2"/>
        </w:rPr>
        <w:t>Подземный</w:t>
      </w:r>
    </w:p>
    <w:p w:rsidR="00EB00AA" w:rsidRPr="0074777E" w:rsidRDefault="00EB00AA" w:rsidP="00791AAB">
      <w:pPr>
        <w:shd w:val="clear" w:color="auto" w:fill="DDD9C3" w:themeFill="background2" w:themeFillShade="E6"/>
        <w:tabs>
          <w:tab w:val="left" w:pos="5910"/>
        </w:tabs>
        <w:ind w:left="284" w:hanging="284"/>
        <w:rPr>
          <w:rFonts w:ascii="Arial" w:hAnsi="Arial" w:cs="Arial"/>
          <w:spacing w:val="-2"/>
        </w:rPr>
      </w:pPr>
      <w:r w:rsidRPr="0074777E">
        <w:rPr>
          <w:rFonts w:ascii="Arial" w:hAnsi="Arial" w:cs="Arial"/>
          <w:b/>
          <w:spacing w:val="-2"/>
        </w:rPr>
        <w:t>Опасность</w:t>
      </w:r>
      <w:r w:rsidRPr="0074777E">
        <w:rPr>
          <w:rFonts w:ascii="Arial" w:hAnsi="Arial" w:cs="Arial"/>
          <w:spacing w:val="-2"/>
        </w:rPr>
        <w:t xml:space="preserve"> 14 (11500 опыта)</w:t>
      </w:r>
    </w:p>
    <w:p w:rsidR="00EB00AA" w:rsidRPr="0074777E" w:rsidRDefault="00EB00AA" w:rsidP="00791AAB">
      <w:pPr>
        <w:shd w:val="clear" w:color="auto" w:fill="DDD9C3" w:themeFill="background2" w:themeFillShade="E6"/>
        <w:tabs>
          <w:tab w:val="left" w:pos="5910"/>
        </w:tabs>
        <w:rPr>
          <w:rFonts w:ascii="Arial" w:hAnsi="Arial" w:cs="Arial"/>
          <w:spacing w:val="-2"/>
        </w:rPr>
      </w:pPr>
    </w:p>
    <w:p w:rsidR="005C3F99" w:rsidRPr="0074777E" w:rsidRDefault="005C3F99" w:rsidP="005C3F99">
      <w:pPr>
        <w:shd w:val="clear" w:color="auto" w:fill="DDD9C3" w:themeFill="background2" w:themeFillShade="E6"/>
        <w:tabs>
          <w:tab w:val="left" w:pos="5910"/>
        </w:tabs>
        <w:rPr>
          <w:rFonts w:ascii="Arial" w:hAnsi="Arial" w:cs="Arial"/>
          <w:spacing w:val="-2"/>
        </w:rPr>
      </w:pPr>
      <w:r w:rsidRPr="0074777E">
        <w:rPr>
          <w:rFonts w:ascii="Arial" w:hAnsi="Arial" w:cs="Arial"/>
          <w:b/>
          <w:i/>
          <w:spacing w:val="-2"/>
        </w:rPr>
        <w:t>Конус отрицательной энергии.</w:t>
      </w:r>
      <w:r w:rsidRPr="0074777E">
        <w:rPr>
          <w:rFonts w:ascii="Arial" w:hAnsi="Arial" w:cs="Arial"/>
          <w:spacing w:val="-2"/>
        </w:rPr>
        <w:t xml:space="preserve"> Центральный глаз тирана смерти испускает 150-футовым конусом невидимую магическую отрицательную энергию. В начале каждого своего хода тиран решает, в какую сторону направлен конус, и будет ли он активен.</w:t>
      </w:r>
    </w:p>
    <w:p w:rsidR="00EB00AA" w:rsidRPr="0074777E" w:rsidRDefault="005C3F99" w:rsidP="00791AAB">
      <w:pPr>
        <w:shd w:val="clear" w:color="auto" w:fill="DDD9C3" w:themeFill="background2" w:themeFillShade="E6"/>
        <w:tabs>
          <w:tab w:val="left" w:pos="5910"/>
        </w:tabs>
        <w:ind w:firstLine="284"/>
        <w:rPr>
          <w:rFonts w:ascii="Arial" w:hAnsi="Arial" w:cs="Arial"/>
          <w:spacing w:val="-2"/>
        </w:rPr>
      </w:pPr>
      <w:r w:rsidRPr="0074777E">
        <w:rPr>
          <w:rFonts w:ascii="Arial" w:hAnsi="Arial" w:cs="Arial"/>
          <w:spacing w:val="-2"/>
        </w:rPr>
        <w:t>Все существа в этой области</w:t>
      </w:r>
      <w:r w:rsidR="00EB00AA" w:rsidRPr="0074777E">
        <w:rPr>
          <w:rFonts w:ascii="Arial" w:hAnsi="Arial" w:cs="Arial"/>
          <w:spacing w:val="-2"/>
        </w:rPr>
        <w:t xml:space="preserve"> </w:t>
      </w:r>
      <w:r w:rsidRPr="0074777E">
        <w:rPr>
          <w:rFonts w:ascii="Arial" w:hAnsi="Arial" w:cs="Arial"/>
          <w:spacing w:val="-2"/>
        </w:rPr>
        <w:t>не могут восстанавливать хиты</w:t>
      </w:r>
      <w:r w:rsidR="00EB00AA" w:rsidRPr="0074777E">
        <w:rPr>
          <w:rFonts w:ascii="Arial" w:hAnsi="Arial" w:cs="Arial"/>
          <w:spacing w:val="-2"/>
        </w:rPr>
        <w:t xml:space="preserve">. </w:t>
      </w:r>
      <w:r w:rsidRPr="0074777E">
        <w:rPr>
          <w:rFonts w:ascii="Arial" w:hAnsi="Arial" w:cs="Arial"/>
          <w:spacing w:val="-2"/>
        </w:rPr>
        <w:t>Все гуманоиды, умирающие в ней,</w:t>
      </w:r>
      <w:r w:rsidR="00EB00AA" w:rsidRPr="0074777E">
        <w:rPr>
          <w:rFonts w:ascii="Arial" w:hAnsi="Arial" w:cs="Arial"/>
          <w:spacing w:val="-2"/>
        </w:rPr>
        <w:t xml:space="preserve"> </w:t>
      </w:r>
      <w:r w:rsidRPr="0074777E">
        <w:rPr>
          <w:rFonts w:ascii="Arial" w:hAnsi="Arial" w:cs="Arial"/>
          <w:spacing w:val="-2"/>
        </w:rPr>
        <w:t>становятся зомби под командованием тирана</w:t>
      </w:r>
      <w:r w:rsidR="00EB00AA" w:rsidRPr="0074777E">
        <w:rPr>
          <w:rFonts w:ascii="Arial" w:hAnsi="Arial" w:cs="Arial"/>
          <w:spacing w:val="-2"/>
        </w:rPr>
        <w:t xml:space="preserve">. </w:t>
      </w:r>
      <w:r w:rsidRPr="0074777E">
        <w:rPr>
          <w:rFonts w:ascii="Arial" w:hAnsi="Arial" w:cs="Arial"/>
          <w:spacing w:val="-2"/>
        </w:rPr>
        <w:t>Мёртвый гуманоид сохраняет своё место в порядке инициативы</w:t>
      </w:r>
      <w:r w:rsidR="00EB00AA" w:rsidRPr="0074777E">
        <w:rPr>
          <w:rFonts w:ascii="Arial" w:hAnsi="Arial" w:cs="Arial"/>
          <w:spacing w:val="-2"/>
        </w:rPr>
        <w:t xml:space="preserve"> </w:t>
      </w:r>
      <w:r w:rsidRPr="0074777E">
        <w:rPr>
          <w:rFonts w:ascii="Arial" w:hAnsi="Arial" w:cs="Arial"/>
          <w:spacing w:val="-2"/>
        </w:rPr>
        <w:t>и оживает в начале своего следующего хода</w:t>
      </w:r>
      <w:r w:rsidR="00EB00AA" w:rsidRPr="0074777E">
        <w:rPr>
          <w:rFonts w:ascii="Arial" w:hAnsi="Arial" w:cs="Arial"/>
          <w:spacing w:val="-2"/>
        </w:rPr>
        <w:t xml:space="preserve">, </w:t>
      </w:r>
      <w:r w:rsidRPr="0074777E">
        <w:rPr>
          <w:rFonts w:ascii="Arial" w:hAnsi="Arial" w:cs="Arial"/>
          <w:spacing w:val="-2"/>
        </w:rPr>
        <w:t>при условии, что его тело не уничтожено полностью</w:t>
      </w:r>
      <w:r w:rsidR="00EB00AA" w:rsidRPr="0074777E">
        <w:rPr>
          <w:rFonts w:ascii="Arial" w:hAnsi="Arial" w:cs="Arial"/>
          <w:spacing w:val="-2"/>
        </w:rPr>
        <w:t>.</w:t>
      </w:r>
    </w:p>
    <w:p w:rsidR="00EB00AA" w:rsidRPr="0074777E" w:rsidRDefault="00EB00AA" w:rsidP="00791AAB">
      <w:pPr>
        <w:shd w:val="clear" w:color="auto" w:fill="DDD9C3" w:themeFill="background2" w:themeFillShade="E6"/>
        <w:tabs>
          <w:tab w:val="left" w:pos="5910"/>
        </w:tabs>
        <w:rPr>
          <w:rFonts w:ascii="Arial" w:hAnsi="Arial" w:cs="Arial"/>
          <w:spacing w:val="-2"/>
        </w:rPr>
      </w:pPr>
    </w:p>
    <w:p w:rsidR="00EB00AA" w:rsidRPr="0074777E" w:rsidRDefault="00EB00AA" w:rsidP="00791AAB">
      <w:pPr>
        <w:pStyle w:val="23"/>
        <w:shd w:val="clear" w:color="auto" w:fill="DDD9C3" w:themeFill="background2" w:themeFillShade="E6"/>
        <w:rPr>
          <w:rFonts w:ascii="Arial" w:hAnsi="Arial" w:cs="Arial"/>
          <w:spacing w:val="-2"/>
        </w:rPr>
      </w:pPr>
      <w:r w:rsidRPr="0074777E">
        <w:rPr>
          <w:rFonts w:ascii="Arial" w:hAnsi="Arial" w:cs="Arial"/>
          <w:spacing w:val="-2"/>
        </w:rPr>
        <w:t>Действия</w:t>
      </w:r>
    </w:p>
    <w:p w:rsidR="00EB00AA" w:rsidRPr="0074777E" w:rsidRDefault="00EB00AA" w:rsidP="00791AAB">
      <w:pPr>
        <w:shd w:val="clear" w:color="auto" w:fill="DDD9C3" w:themeFill="background2" w:themeFillShade="E6"/>
        <w:tabs>
          <w:tab w:val="left" w:pos="5910"/>
        </w:tabs>
        <w:rPr>
          <w:rFonts w:ascii="Arial" w:hAnsi="Arial" w:cs="Arial"/>
          <w:spacing w:val="-2"/>
        </w:rPr>
      </w:pPr>
      <w:r w:rsidRPr="0074777E">
        <w:rPr>
          <w:rFonts w:ascii="Arial" w:hAnsi="Arial" w:cs="Arial"/>
          <w:b/>
          <w:i/>
          <w:spacing w:val="-2"/>
        </w:rPr>
        <w:t>Укус.</w:t>
      </w:r>
      <w:r w:rsidRPr="0074777E">
        <w:rPr>
          <w:rFonts w:ascii="Arial" w:hAnsi="Arial" w:cs="Arial"/>
          <w:spacing w:val="-2"/>
        </w:rPr>
        <w:t xml:space="preserve"> </w:t>
      </w:r>
      <w:r w:rsidRPr="0074777E">
        <w:rPr>
          <w:rFonts w:ascii="Arial" w:hAnsi="Arial" w:cs="Arial"/>
          <w:i/>
          <w:spacing w:val="-2"/>
        </w:rPr>
        <w:t>Рукопашная атака оружием:</w:t>
      </w:r>
      <w:r w:rsidRPr="0074777E">
        <w:rPr>
          <w:rFonts w:ascii="Arial" w:hAnsi="Arial" w:cs="Arial"/>
          <w:spacing w:val="-2"/>
        </w:rPr>
        <w:t xml:space="preserve"> +5 к попаданию, досягаемость 5 фт., одна цель. </w:t>
      </w:r>
      <w:r w:rsidRPr="0074777E">
        <w:rPr>
          <w:rFonts w:ascii="Arial" w:hAnsi="Arial" w:cs="Arial"/>
          <w:i/>
          <w:spacing w:val="-2"/>
        </w:rPr>
        <w:t>Попадание:</w:t>
      </w:r>
      <w:r w:rsidRPr="0074777E">
        <w:rPr>
          <w:rFonts w:ascii="Arial" w:hAnsi="Arial" w:cs="Arial"/>
          <w:spacing w:val="-2"/>
        </w:rPr>
        <w:t xml:space="preserve"> </w:t>
      </w:r>
      <w:r w:rsidR="005C3F99" w:rsidRPr="0074777E">
        <w:rPr>
          <w:rFonts w:ascii="Arial" w:hAnsi="Arial" w:cs="Arial"/>
          <w:spacing w:val="-2"/>
        </w:rPr>
        <w:t xml:space="preserve">Колющий урон </w:t>
      </w:r>
      <w:r w:rsidRPr="0074777E">
        <w:rPr>
          <w:rFonts w:ascii="Arial" w:hAnsi="Arial" w:cs="Arial"/>
          <w:spacing w:val="-2"/>
        </w:rPr>
        <w:t>14 (4к6).</w:t>
      </w:r>
    </w:p>
    <w:p w:rsidR="00EB00AA" w:rsidRPr="0074777E" w:rsidRDefault="00EB00AA" w:rsidP="00791AAB">
      <w:pPr>
        <w:shd w:val="clear" w:color="auto" w:fill="DDD9C3" w:themeFill="background2" w:themeFillShade="E6"/>
        <w:tabs>
          <w:tab w:val="left" w:pos="5910"/>
        </w:tabs>
        <w:rPr>
          <w:rFonts w:ascii="Arial" w:hAnsi="Arial" w:cs="Arial"/>
          <w:spacing w:val="-2"/>
        </w:rPr>
      </w:pPr>
    </w:p>
    <w:p w:rsidR="005C3F99" w:rsidRPr="0074777E" w:rsidRDefault="005C3F99" w:rsidP="00791AAB">
      <w:pPr>
        <w:shd w:val="clear" w:color="auto" w:fill="DDD9C3" w:themeFill="background2" w:themeFillShade="E6"/>
        <w:tabs>
          <w:tab w:val="left" w:pos="5910"/>
        </w:tabs>
        <w:rPr>
          <w:rFonts w:ascii="Arial" w:hAnsi="Arial" w:cs="Arial"/>
          <w:spacing w:val="-2"/>
        </w:rPr>
      </w:pPr>
      <w:r w:rsidRPr="0074777E">
        <w:rPr>
          <w:rFonts w:ascii="Arial" w:hAnsi="Arial" w:cs="Arial"/>
          <w:b/>
          <w:i/>
          <w:spacing w:val="-2"/>
        </w:rPr>
        <w:t>Лучи из глаз</w:t>
      </w:r>
      <w:r w:rsidR="00EB00AA" w:rsidRPr="0074777E">
        <w:rPr>
          <w:rFonts w:ascii="Arial" w:hAnsi="Arial" w:cs="Arial"/>
          <w:b/>
          <w:i/>
          <w:spacing w:val="-2"/>
        </w:rPr>
        <w:t>.</w:t>
      </w:r>
      <w:r w:rsidR="00EB00AA" w:rsidRPr="0074777E">
        <w:rPr>
          <w:rFonts w:ascii="Arial" w:hAnsi="Arial" w:cs="Arial"/>
          <w:spacing w:val="-2"/>
        </w:rPr>
        <w:t xml:space="preserve"> </w:t>
      </w:r>
      <w:r w:rsidRPr="0074777E">
        <w:rPr>
          <w:rFonts w:ascii="Arial" w:hAnsi="Arial" w:cs="Arial"/>
          <w:spacing w:val="-2"/>
        </w:rPr>
        <w:t>Тиран смерти испускает три магических луча из глаз, выбранных случайным образом (перебрасывая повторяющиеся результаты), выбирая от одной до трёх целей, видимых в пределах 120 футов:</w:t>
      </w:r>
    </w:p>
    <w:p w:rsidR="00EB00AA" w:rsidRPr="0074777E" w:rsidRDefault="00EB00AA" w:rsidP="00791AAB">
      <w:pPr>
        <w:shd w:val="clear" w:color="auto" w:fill="DDD9C3" w:themeFill="background2" w:themeFillShade="E6"/>
        <w:tabs>
          <w:tab w:val="left" w:pos="5910"/>
        </w:tabs>
        <w:rPr>
          <w:rFonts w:ascii="Arial" w:hAnsi="Arial" w:cs="Arial"/>
          <w:spacing w:val="-2"/>
        </w:rPr>
      </w:pPr>
    </w:p>
    <w:p w:rsidR="00ED501A" w:rsidRPr="0074777E" w:rsidRDefault="00EB00AA" w:rsidP="00791AAB">
      <w:pPr>
        <w:shd w:val="clear" w:color="auto" w:fill="DDD9C3" w:themeFill="background2" w:themeFillShade="E6"/>
        <w:tabs>
          <w:tab w:val="left" w:pos="5910"/>
        </w:tabs>
        <w:ind w:firstLine="284"/>
        <w:rPr>
          <w:rFonts w:ascii="Arial" w:hAnsi="Arial" w:cs="Arial"/>
          <w:spacing w:val="-2"/>
        </w:rPr>
      </w:pPr>
      <w:r w:rsidRPr="0074777E">
        <w:rPr>
          <w:rFonts w:ascii="Arial" w:hAnsi="Arial" w:cs="Arial"/>
          <w:i/>
          <w:spacing w:val="-2"/>
        </w:rPr>
        <w:t xml:space="preserve">1. </w:t>
      </w:r>
      <w:r w:rsidR="005C3F99" w:rsidRPr="0074777E">
        <w:rPr>
          <w:rFonts w:ascii="Arial" w:hAnsi="Arial" w:cs="Arial"/>
          <w:i/>
          <w:spacing w:val="-2"/>
        </w:rPr>
        <w:t>Очаровывающий луч</w:t>
      </w:r>
      <w:r w:rsidRPr="0074777E">
        <w:rPr>
          <w:rFonts w:ascii="Arial" w:hAnsi="Arial" w:cs="Arial"/>
          <w:i/>
          <w:spacing w:val="-2"/>
        </w:rPr>
        <w:t>.</w:t>
      </w:r>
      <w:r w:rsidRPr="0074777E">
        <w:rPr>
          <w:rFonts w:ascii="Arial" w:hAnsi="Arial" w:cs="Arial"/>
          <w:spacing w:val="-2"/>
        </w:rPr>
        <w:t xml:space="preserve"> </w:t>
      </w:r>
      <w:r w:rsidR="005C3F99" w:rsidRPr="0074777E">
        <w:rPr>
          <w:rFonts w:ascii="Arial" w:hAnsi="Arial" w:cs="Arial"/>
          <w:spacing w:val="-2"/>
        </w:rPr>
        <w:t xml:space="preserve">Целевое существо должно преуспеть в </w:t>
      </w:r>
      <w:r w:rsidRPr="0074777E">
        <w:rPr>
          <w:rFonts w:ascii="Arial" w:hAnsi="Arial" w:cs="Arial"/>
          <w:spacing w:val="-2"/>
        </w:rPr>
        <w:t xml:space="preserve">спасброске </w:t>
      </w:r>
      <w:r w:rsidR="005C3F99" w:rsidRPr="0074777E">
        <w:rPr>
          <w:rFonts w:ascii="Arial" w:hAnsi="Arial" w:cs="Arial"/>
          <w:spacing w:val="-2"/>
        </w:rPr>
        <w:t>Мудрости</w:t>
      </w:r>
      <w:r w:rsidRPr="0074777E">
        <w:rPr>
          <w:rFonts w:ascii="Arial" w:hAnsi="Arial" w:cs="Arial"/>
          <w:spacing w:val="-2"/>
        </w:rPr>
        <w:t xml:space="preserve"> со Сл 17</w:t>
      </w:r>
      <w:r w:rsidR="005C3F99" w:rsidRPr="0074777E">
        <w:rPr>
          <w:rFonts w:ascii="Arial" w:hAnsi="Arial" w:cs="Arial"/>
          <w:spacing w:val="-2"/>
        </w:rPr>
        <w:t>,</w:t>
      </w:r>
      <w:r w:rsidR="00ED501A" w:rsidRPr="0074777E">
        <w:rPr>
          <w:rFonts w:ascii="Arial" w:hAnsi="Arial" w:cs="Arial"/>
          <w:spacing w:val="-2"/>
        </w:rPr>
        <w:t xml:space="preserve"> </w:t>
      </w:r>
      <w:r w:rsidR="005C3F99" w:rsidRPr="0074777E">
        <w:rPr>
          <w:rFonts w:ascii="Arial" w:hAnsi="Arial" w:cs="Arial"/>
          <w:spacing w:val="-2"/>
        </w:rPr>
        <w:t>иначе станет очарованным</w:t>
      </w:r>
      <w:r w:rsidR="00ED501A" w:rsidRPr="0074777E">
        <w:rPr>
          <w:rFonts w:ascii="Arial" w:hAnsi="Arial" w:cs="Arial"/>
          <w:spacing w:val="-2"/>
        </w:rPr>
        <w:t xml:space="preserve"> </w:t>
      </w:r>
      <w:r w:rsidR="005C3F99" w:rsidRPr="0074777E">
        <w:rPr>
          <w:rFonts w:ascii="Arial" w:hAnsi="Arial" w:cs="Arial"/>
          <w:spacing w:val="-2"/>
        </w:rPr>
        <w:t xml:space="preserve">тираном на </w:t>
      </w:r>
      <w:r w:rsidR="00ED501A" w:rsidRPr="0074777E">
        <w:rPr>
          <w:rFonts w:ascii="Arial" w:hAnsi="Arial" w:cs="Arial"/>
          <w:spacing w:val="-2"/>
        </w:rPr>
        <w:t xml:space="preserve">1 </w:t>
      </w:r>
      <w:r w:rsidR="005C3F99" w:rsidRPr="0074777E">
        <w:rPr>
          <w:rFonts w:ascii="Arial" w:hAnsi="Arial" w:cs="Arial"/>
          <w:spacing w:val="-2"/>
        </w:rPr>
        <w:t>час</w:t>
      </w:r>
      <w:r w:rsidR="00ED501A" w:rsidRPr="0074777E">
        <w:rPr>
          <w:rFonts w:ascii="Arial" w:hAnsi="Arial" w:cs="Arial"/>
          <w:spacing w:val="-2"/>
        </w:rPr>
        <w:t xml:space="preserve">, </w:t>
      </w:r>
      <w:r w:rsidR="005C3F99" w:rsidRPr="0074777E">
        <w:rPr>
          <w:rFonts w:ascii="Arial" w:hAnsi="Arial" w:cs="Arial"/>
          <w:spacing w:val="-2"/>
        </w:rPr>
        <w:t>или пока злобоглаз не причинит ему вред</w:t>
      </w:r>
      <w:r w:rsidR="00ED501A" w:rsidRPr="0074777E">
        <w:rPr>
          <w:rFonts w:ascii="Arial" w:hAnsi="Arial" w:cs="Arial"/>
          <w:spacing w:val="-2"/>
        </w:rPr>
        <w:t>.</w:t>
      </w:r>
    </w:p>
    <w:p w:rsidR="00EB00AA" w:rsidRPr="0074777E" w:rsidRDefault="00ED501A" w:rsidP="00791AAB">
      <w:pPr>
        <w:shd w:val="clear" w:color="auto" w:fill="DDD9C3" w:themeFill="background2" w:themeFillShade="E6"/>
        <w:tabs>
          <w:tab w:val="left" w:pos="5910"/>
        </w:tabs>
        <w:ind w:firstLine="284"/>
        <w:rPr>
          <w:rFonts w:ascii="Arial" w:hAnsi="Arial" w:cs="Arial"/>
          <w:spacing w:val="-2"/>
        </w:rPr>
      </w:pPr>
      <w:r w:rsidRPr="0074777E">
        <w:rPr>
          <w:rFonts w:ascii="Arial" w:hAnsi="Arial" w:cs="Arial"/>
          <w:i/>
          <w:spacing w:val="-2"/>
        </w:rPr>
        <w:t xml:space="preserve">2. </w:t>
      </w:r>
      <w:r w:rsidR="005C3F99" w:rsidRPr="0074777E">
        <w:rPr>
          <w:rFonts w:ascii="Arial" w:hAnsi="Arial" w:cs="Arial"/>
          <w:i/>
          <w:spacing w:val="-2"/>
        </w:rPr>
        <w:t>Парализующий луч</w:t>
      </w:r>
      <w:r w:rsidRPr="0074777E">
        <w:rPr>
          <w:rFonts w:ascii="Arial" w:hAnsi="Arial" w:cs="Arial"/>
          <w:i/>
          <w:spacing w:val="-2"/>
        </w:rPr>
        <w:t>.</w:t>
      </w:r>
      <w:r w:rsidRPr="0074777E">
        <w:rPr>
          <w:rFonts w:ascii="Arial" w:hAnsi="Arial" w:cs="Arial"/>
          <w:spacing w:val="-2"/>
        </w:rPr>
        <w:t xml:space="preserve"> </w:t>
      </w:r>
      <w:r w:rsidR="005C3F99" w:rsidRPr="0074777E">
        <w:rPr>
          <w:rFonts w:ascii="Arial" w:hAnsi="Arial" w:cs="Arial"/>
          <w:spacing w:val="-2"/>
        </w:rPr>
        <w:t>Целевое существо</w:t>
      </w:r>
      <w:r w:rsidRPr="0074777E">
        <w:rPr>
          <w:rFonts w:ascii="Arial" w:hAnsi="Arial" w:cs="Arial"/>
          <w:spacing w:val="-2"/>
        </w:rPr>
        <w:t xml:space="preserve"> должн</w:t>
      </w:r>
      <w:r w:rsidR="005C3F99" w:rsidRPr="0074777E">
        <w:rPr>
          <w:rFonts w:ascii="Arial" w:hAnsi="Arial" w:cs="Arial"/>
          <w:spacing w:val="-2"/>
        </w:rPr>
        <w:t>о</w:t>
      </w:r>
      <w:r w:rsidRPr="0074777E">
        <w:rPr>
          <w:rFonts w:ascii="Arial" w:hAnsi="Arial" w:cs="Arial"/>
          <w:spacing w:val="-2"/>
        </w:rPr>
        <w:t xml:space="preserve"> преуспеть в спасброске </w:t>
      </w:r>
      <w:r w:rsidR="005C3F99" w:rsidRPr="0074777E">
        <w:rPr>
          <w:rFonts w:ascii="Arial" w:hAnsi="Arial" w:cs="Arial"/>
          <w:spacing w:val="-2"/>
        </w:rPr>
        <w:t>Телосложения</w:t>
      </w:r>
      <w:r w:rsidR="00EB00AA" w:rsidRPr="0074777E">
        <w:rPr>
          <w:rFonts w:ascii="Arial" w:hAnsi="Arial" w:cs="Arial"/>
          <w:spacing w:val="-2"/>
        </w:rPr>
        <w:t xml:space="preserve"> со Сл 17</w:t>
      </w:r>
      <w:r w:rsidR="007221FE" w:rsidRPr="0074777E">
        <w:rPr>
          <w:rFonts w:ascii="Arial" w:hAnsi="Arial" w:cs="Arial"/>
          <w:spacing w:val="-2"/>
        </w:rPr>
        <w:t xml:space="preserve">, </w:t>
      </w:r>
      <w:r w:rsidR="005C3F99" w:rsidRPr="0074777E">
        <w:rPr>
          <w:rFonts w:ascii="Arial" w:hAnsi="Arial" w:cs="Arial"/>
          <w:spacing w:val="-2"/>
        </w:rPr>
        <w:t>иначе станет парализованным на 1 минуту. Цель может повторять этот спасбросок в конце каждого своего хода, оканчивая эффект на себе при успехе</w:t>
      </w:r>
      <w:r w:rsidR="00EB00AA" w:rsidRPr="0074777E">
        <w:rPr>
          <w:rFonts w:ascii="Arial" w:hAnsi="Arial" w:cs="Arial"/>
          <w:spacing w:val="-2"/>
        </w:rPr>
        <w:t>.</w:t>
      </w:r>
    </w:p>
    <w:p w:rsidR="00ED501A" w:rsidRPr="0074777E" w:rsidRDefault="00EB00AA" w:rsidP="00791AAB">
      <w:pPr>
        <w:shd w:val="clear" w:color="auto" w:fill="DDD9C3" w:themeFill="background2" w:themeFillShade="E6"/>
        <w:tabs>
          <w:tab w:val="left" w:pos="5910"/>
        </w:tabs>
        <w:ind w:firstLine="284"/>
        <w:rPr>
          <w:rFonts w:ascii="Arial" w:hAnsi="Arial" w:cs="Arial"/>
          <w:spacing w:val="-2"/>
        </w:rPr>
      </w:pPr>
      <w:r w:rsidRPr="0074777E">
        <w:rPr>
          <w:rFonts w:ascii="Arial" w:hAnsi="Arial" w:cs="Arial"/>
          <w:i/>
          <w:spacing w:val="-2"/>
        </w:rPr>
        <w:t xml:space="preserve">3. </w:t>
      </w:r>
      <w:r w:rsidR="00B15138" w:rsidRPr="0074777E">
        <w:rPr>
          <w:rFonts w:ascii="Arial" w:hAnsi="Arial" w:cs="Arial"/>
          <w:i/>
          <w:spacing w:val="-2"/>
        </w:rPr>
        <w:t>Луч страха.</w:t>
      </w:r>
      <w:r w:rsidR="00B15138" w:rsidRPr="0074777E">
        <w:rPr>
          <w:rFonts w:ascii="Arial" w:hAnsi="Arial" w:cs="Arial"/>
          <w:spacing w:val="-2"/>
        </w:rPr>
        <w:t xml:space="preserve"> Целевое существо должно преуспеть в спасброске Мудрости со Сл </w:t>
      </w:r>
      <w:r w:rsidRPr="0074777E">
        <w:rPr>
          <w:rFonts w:ascii="Arial" w:hAnsi="Arial" w:cs="Arial"/>
          <w:spacing w:val="-2"/>
        </w:rPr>
        <w:t>17</w:t>
      </w:r>
      <w:r w:rsidR="00B15138" w:rsidRPr="0074777E">
        <w:rPr>
          <w:rFonts w:ascii="Arial" w:hAnsi="Arial" w:cs="Arial"/>
          <w:spacing w:val="-2"/>
        </w:rPr>
        <w:t>, иначе станет испуганным на 1 минуту. Цель может повторять этот спасбросок в конце каждого своего хода, оканчивая эффект на себе при успехе</w:t>
      </w:r>
      <w:r w:rsidR="00ED501A" w:rsidRPr="0074777E">
        <w:rPr>
          <w:rFonts w:ascii="Arial" w:hAnsi="Arial" w:cs="Arial"/>
          <w:spacing w:val="-2"/>
        </w:rPr>
        <w:t>.</w:t>
      </w:r>
    </w:p>
    <w:p w:rsidR="00ED501A" w:rsidRPr="0074777E" w:rsidRDefault="00ED501A" w:rsidP="00791AAB">
      <w:pPr>
        <w:shd w:val="clear" w:color="auto" w:fill="DDD9C3" w:themeFill="background2" w:themeFillShade="E6"/>
        <w:tabs>
          <w:tab w:val="left" w:pos="5910"/>
        </w:tabs>
        <w:ind w:firstLine="284"/>
        <w:rPr>
          <w:rFonts w:ascii="Arial" w:hAnsi="Arial" w:cs="Arial"/>
          <w:spacing w:val="-2"/>
        </w:rPr>
      </w:pPr>
      <w:r w:rsidRPr="0074777E">
        <w:rPr>
          <w:rFonts w:ascii="Arial" w:hAnsi="Arial" w:cs="Arial"/>
          <w:i/>
          <w:spacing w:val="-2"/>
        </w:rPr>
        <w:t xml:space="preserve">4. </w:t>
      </w:r>
      <w:r w:rsidR="00B15138" w:rsidRPr="0074777E">
        <w:rPr>
          <w:rFonts w:ascii="Arial" w:hAnsi="Arial" w:cs="Arial"/>
          <w:i/>
          <w:spacing w:val="-2"/>
        </w:rPr>
        <w:t>Замедляющий луч.</w:t>
      </w:r>
      <w:r w:rsidR="00B15138" w:rsidRPr="0074777E">
        <w:rPr>
          <w:rFonts w:ascii="Arial" w:hAnsi="Arial" w:cs="Arial"/>
          <w:spacing w:val="-2"/>
        </w:rPr>
        <w:t xml:space="preserve"> Целевое существо должно преуспеть в спасброске Ловкости со Сл </w:t>
      </w:r>
      <w:r w:rsidRPr="0074777E">
        <w:rPr>
          <w:rFonts w:ascii="Arial" w:hAnsi="Arial" w:cs="Arial"/>
          <w:spacing w:val="-2"/>
        </w:rPr>
        <w:t xml:space="preserve">17. </w:t>
      </w:r>
      <w:r w:rsidR="00B15138" w:rsidRPr="0074777E">
        <w:rPr>
          <w:rFonts w:ascii="Arial" w:hAnsi="Arial" w:cs="Arial"/>
          <w:spacing w:val="-2"/>
        </w:rPr>
        <w:t xml:space="preserve">При провале скорость цели на 1 минуту уменьшается вдвое. Кроме того, существо не может совершать реакции, и может в свой ход совершать либо </w:t>
      </w:r>
      <w:r w:rsidR="00B15138" w:rsidRPr="0074777E">
        <w:rPr>
          <w:rFonts w:ascii="Arial" w:hAnsi="Arial" w:cs="Arial"/>
          <w:spacing w:val="-2"/>
        </w:rPr>
        <w:lastRenderedPageBreak/>
        <w:t>действие, либо бонусное действие, но не то и другое. Существо может повторять этот спасбросок в конце каждого своего хода, оканчивая эффект на себе при успехе</w:t>
      </w:r>
      <w:r w:rsidRPr="0074777E">
        <w:rPr>
          <w:rFonts w:ascii="Arial" w:hAnsi="Arial" w:cs="Arial"/>
          <w:spacing w:val="-2"/>
        </w:rPr>
        <w:t>.</w:t>
      </w:r>
    </w:p>
    <w:p w:rsidR="00EB00AA" w:rsidRPr="0074777E" w:rsidRDefault="00ED501A" w:rsidP="00791AAB">
      <w:pPr>
        <w:shd w:val="clear" w:color="auto" w:fill="DDD9C3" w:themeFill="background2" w:themeFillShade="E6"/>
        <w:tabs>
          <w:tab w:val="left" w:pos="5910"/>
        </w:tabs>
        <w:ind w:firstLine="284"/>
        <w:rPr>
          <w:rFonts w:ascii="Arial" w:hAnsi="Arial" w:cs="Arial"/>
          <w:spacing w:val="-2"/>
        </w:rPr>
      </w:pPr>
      <w:r w:rsidRPr="0074777E">
        <w:rPr>
          <w:rFonts w:ascii="Arial" w:hAnsi="Arial" w:cs="Arial"/>
          <w:i/>
          <w:spacing w:val="-2"/>
        </w:rPr>
        <w:t xml:space="preserve">5. </w:t>
      </w:r>
      <w:r w:rsidR="00B15138" w:rsidRPr="0074777E">
        <w:rPr>
          <w:rFonts w:ascii="Arial" w:hAnsi="Arial" w:cs="Arial"/>
          <w:i/>
          <w:spacing w:val="-2"/>
        </w:rPr>
        <w:t>Луч бессилия.</w:t>
      </w:r>
      <w:r w:rsidR="00B15138" w:rsidRPr="0074777E">
        <w:rPr>
          <w:rFonts w:ascii="Arial" w:hAnsi="Arial" w:cs="Arial"/>
          <w:spacing w:val="-2"/>
        </w:rPr>
        <w:t xml:space="preserve"> Целевое существо должно совершить спасбросок Телосложения со Сл </w:t>
      </w:r>
      <w:r w:rsidR="00EB00AA" w:rsidRPr="0074777E">
        <w:rPr>
          <w:rFonts w:ascii="Arial" w:hAnsi="Arial" w:cs="Arial"/>
          <w:spacing w:val="-2"/>
        </w:rPr>
        <w:t xml:space="preserve">17, </w:t>
      </w:r>
      <w:r w:rsidR="00B15138" w:rsidRPr="0074777E">
        <w:rPr>
          <w:rFonts w:ascii="Arial" w:hAnsi="Arial" w:cs="Arial"/>
          <w:spacing w:val="-2"/>
        </w:rPr>
        <w:t>получая урон некротической энергией 36 (8к8) при провале, или половину этого урона при успехе</w:t>
      </w:r>
      <w:r w:rsidR="00EB00AA" w:rsidRPr="0074777E">
        <w:rPr>
          <w:rFonts w:ascii="Arial" w:hAnsi="Arial" w:cs="Arial"/>
          <w:spacing w:val="-2"/>
        </w:rPr>
        <w:t>.</w:t>
      </w:r>
    </w:p>
    <w:p w:rsidR="00B15138" w:rsidRPr="0074777E" w:rsidRDefault="00EB00AA" w:rsidP="00B15138">
      <w:pPr>
        <w:shd w:val="clear" w:color="auto" w:fill="DDD9C3" w:themeFill="background2" w:themeFillShade="E6"/>
        <w:tabs>
          <w:tab w:val="left" w:pos="5910"/>
        </w:tabs>
        <w:ind w:firstLine="284"/>
        <w:rPr>
          <w:rFonts w:ascii="Arial" w:hAnsi="Arial" w:cs="Arial"/>
          <w:spacing w:val="-2"/>
        </w:rPr>
      </w:pPr>
      <w:r w:rsidRPr="0074777E">
        <w:rPr>
          <w:rFonts w:ascii="Arial" w:hAnsi="Arial" w:cs="Arial"/>
          <w:i/>
          <w:spacing w:val="-2"/>
        </w:rPr>
        <w:t xml:space="preserve">6. </w:t>
      </w:r>
      <w:r w:rsidR="00B15138" w:rsidRPr="0074777E">
        <w:rPr>
          <w:rFonts w:ascii="Arial" w:hAnsi="Arial" w:cs="Arial"/>
          <w:i/>
          <w:spacing w:val="-2"/>
        </w:rPr>
        <w:t>Телекинетический луч.</w:t>
      </w:r>
      <w:r w:rsidR="00B15138" w:rsidRPr="0074777E">
        <w:rPr>
          <w:rFonts w:ascii="Arial" w:hAnsi="Arial" w:cs="Arial"/>
          <w:spacing w:val="-2"/>
        </w:rPr>
        <w:t xml:space="preserve"> Если цель — существо, она должна преуспеть в спасброске Силы со </w:t>
      </w:r>
      <w:r w:rsidRPr="0074777E">
        <w:rPr>
          <w:rFonts w:ascii="Arial" w:hAnsi="Arial" w:cs="Arial"/>
          <w:spacing w:val="-2"/>
        </w:rPr>
        <w:t xml:space="preserve">17 </w:t>
      </w:r>
      <w:r w:rsidR="00B15138" w:rsidRPr="0074777E">
        <w:rPr>
          <w:rFonts w:ascii="Arial" w:hAnsi="Arial" w:cs="Arial"/>
          <w:spacing w:val="-2"/>
        </w:rPr>
        <w:t>, иначе тиран переместит её на расстояние до 30 футов в любом направлении. Цель опутана телекинетической хваткой луча до начала следующего хода тирана, либо пока тиран не станет недееспособным.</w:t>
      </w:r>
    </w:p>
    <w:p w:rsidR="00EB00AA" w:rsidRPr="0074777E" w:rsidRDefault="00B15138" w:rsidP="00791AAB">
      <w:pPr>
        <w:shd w:val="clear" w:color="auto" w:fill="DDD9C3" w:themeFill="background2" w:themeFillShade="E6"/>
        <w:tabs>
          <w:tab w:val="left" w:pos="5910"/>
        </w:tabs>
        <w:ind w:firstLine="284"/>
        <w:rPr>
          <w:rFonts w:ascii="Arial" w:hAnsi="Arial" w:cs="Arial"/>
          <w:spacing w:val="-2"/>
        </w:rPr>
      </w:pPr>
      <w:r w:rsidRPr="0074777E">
        <w:rPr>
          <w:rFonts w:ascii="Arial" w:hAnsi="Arial" w:cs="Arial"/>
          <w:spacing w:val="-2"/>
        </w:rPr>
        <w:t>Если цель — предмет, весящий не больше 300 фунтов, никем не несомый и не носимый, он перемещается в любом направлении на расстояние до 30 футов. Тиран может этим лучом совершать аккуратные действия, например, манипулировать простым инструментом, открывать дверь или контейнеры</w:t>
      </w:r>
      <w:r w:rsidR="00EB00AA" w:rsidRPr="0074777E">
        <w:rPr>
          <w:rFonts w:ascii="Arial" w:hAnsi="Arial" w:cs="Arial"/>
          <w:spacing w:val="-2"/>
        </w:rPr>
        <w:t>.</w:t>
      </w:r>
    </w:p>
    <w:p w:rsidR="00ED501A" w:rsidRPr="0074777E" w:rsidRDefault="00EB00AA" w:rsidP="00791AAB">
      <w:pPr>
        <w:shd w:val="clear" w:color="auto" w:fill="DDD9C3" w:themeFill="background2" w:themeFillShade="E6"/>
        <w:tabs>
          <w:tab w:val="left" w:pos="5910"/>
        </w:tabs>
        <w:ind w:firstLine="284"/>
        <w:rPr>
          <w:rFonts w:ascii="Arial" w:hAnsi="Arial" w:cs="Arial"/>
          <w:spacing w:val="-2"/>
        </w:rPr>
      </w:pPr>
      <w:r w:rsidRPr="0074777E">
        <w:rPr>
          <w:rFonts w:ascii="Arial" w:hAnsi="Arial" w:cs="Arial"/>
          <w:i/>
          <w:spacing w:val="-2"/>
        </w:rPr>
        <w:t xml:space="preserve">7. </w:t>
      </w:r>
      <w:r w:rsidR="00B15138" w:rsidRPr="0074777E">
        <w:rPr>
          <w:rFonts w:ascii="Arial" w:hAnsi="Arial" w:cs="Arial"/>
          <w:i/>
          <w:spacing w:val="-2"/>
        </w:rPr>
        <w:t>Усыпляющий луч.</w:t>
      </w:r>
      <w:r w:rsidR="00B15138" w:rsidRPr="0074777E">
        <w:rPr>
          <w:rFonts w:ascii="Arial" w:hAnsi="Arial" w:cs="Arial"/>
          <w:spacing w:val="-2"/>
        </w:rPr>
        <w:t xml:space="preserve"> Целевое существо должно преуспеть в спасброске Мудрости со Сл 17, иначе уснёт и в течение 1 минуты будет лишено сознания. Цель просыпается, если получает урон или другое существо действием разбудит его. Этот луч не оказывает никакого эффекта на конструктов и нежить</w:t>
      </w:r>
      <w:r w:rsidR="00ED501A" w:rsidRPr="0074777E">
        <w:rPr>
          <w:rFonts w:ascii="Arial" w:hAnsi="Arial" w:cs="Arial"/>
          <w:spacing w:val="-2"/>
        </w:rPr>
        <w:t>.</w:t>
      </w:r>
    </w:p>
    <w:p w:rsidR="00ED501A" w:rsidRPr="0074777E" w:rsidRDefault="00ED501A" w:rsidP="00791AAB">
      <w:pPr>
        <w:shd w:val="clear" w:color="auto" w:fill="DDD9C3" w:themeFill="background2" w:themeFillShade="E6"/>
        <w:tabs>
          <w:tab w:val="left" w:pos="5910"/>
        </w:tabs>
        <w:ind w:firstLine="284"/>
        <w:rPr>
          <w:rFonts w:ascii="Arial" w:hAnsi="Arial" w:cs="Arial"/>
          <w:spacing w:val="-2"/>
        </w:rPr>
      </w:pPr>
      <w:r w:rsidRPr="0074777E">
        <w:rPr>
          <w:rFonts w:ascii="Arial" w:hAnsi="Arial" w:cs="Arial"/>
          <w:i/>
          <w:spacing w:val="-2"/>
        </w:rPr>
        <w:t xml:space="preserve">8. </w:t>
      </w:r>
      <w:r w:rsidR="00B15138" w:rsidRPr="0074777E">
        <w:rPr>
          <w:rFonts w:ascii="Arial" w:hAnsi="Arial" w:cs="Arial"/>
          <w:i/>
          <w:spacing w:val="-2"/>
        </w:rPr>
        <w:t>Луч окаменения.</w:t>
      </w:r>
      <w:r w:rsidR="00B15138" w:rsidRPr="0074777E">
        <w:rPr>
          <w:rFonts w:ascii="Arial" w:hAnsi="Arial" w:cs="Arial"/>
          <w:spacing w:val="-2"/>
        </w:rPr>
        <w:t xml:space="preserve"> Целевое существо должно совершить спасбросок Ловкости со Сл 17. При провале существо начинает превращаться в камень и становится опутанным. В конце своего следующего хода оно должно повторить этот спасбросок. При успехе эффект оканчивается. При провале существо становится окаменевшим, пока не будет использовано заклинание </w:t>
      </w:r>
      <w:r w:rsidR="00B15138" w:rsidRPr="0074777E">
        <w:rPr>
          <w:rFonts w:ascii="Arial" w:hAnsi="Arial" w:cs="Arial"/>
          <w:i/>
          <w:spacing w:val="-2"/>
        </w:rPr>
        <w:t>высшее восстановление</w:t>
      </w:r>
      <w:r w:rsidR="00B15138" w:rsidRPr="0074777E">
        <w:rPr>
          <w:rFonts w:ascii="Arial" w:hAnsi="Arial" w:cs="Arial"/>
          <w:spacing w:val="-2"/>
        </w:rPr>
        <w:t xml:space="preserve"> или подобная магия</w:t>
      </w:r>
      <w:r w:rsidRPr="0074777E">
        <w:rPr>
          <w:rFonts w:ascii="Arial" w:hAnsi="Arial" w:cs="Arial"/>
          <w:spacing w:val="-2"/>
        </w:rPr>
        <w:t>.</w:t>
      </w:r>
    </w:p>
    <w:p w:rsidR="00B15138" w:rsidRPr="0074777E" w:rsidRDefault="00ED501A" w:rsidP="00B15138">
      <w:pPr>
        <w:shd w:val="clear" w:color="auto" w:fill="DDD9C3" w:themeFill="background2" w:themeFillShade="E6"/>
        <w:tabs>
          <w:tab w:val="left" w:pos="5910"/>
        </w:tabs>
        <w:ind w:firstLine="284"/>
        <w:rPr>
          <w:rFonts w:ascii="Arial" w:hAnsi="Arial" w:cs="Arial"/>
          <w:spacing w:val="-2"/>
        </w:rPr>
      </w:pPr>
      <w:r w:rsidRPr="0074777E">
        <w:rPr>
          <w:rFonts w:ascii="Arial" w:hAnsi="Arial" w:cs="Arial"/>
          <w:i/>
          <w:spacing w:val="-2"/>
        </w:rPr>
        <w:t xml:space="preserve">9. </w:t>
      </w:r>
      <w:r w:rsidR="00B15138" w:rsidRPr="0074777E">
        <w:rPr>
          <w:rFonts w:ascii="Arial" w:hAnsi="Arial" w:cs="Arial"/>
          <w:i/>
          <w:spacing w:val="-2"/>
        </w:rPr>
        <w:t>Луч расщепления.</w:t>
      </w:r>
      <w:r w:rsidR="00B15138" w:rsidRPr="0074777E">
        <w:rPr>
          <w:rFonts w:ascii="Arial" w:hAnsi="Arial" w:cs="Arial"/>
          <w:spacing w:val="-2"/>
        </w:rPr>
        <w:t xml:space="preserve"> Если цель — существо, она должна преуспеть в спасброске Ловкости со Сл 17, иначе получит урон силовым полем 45 (10к8). Если этот урон снижает хиты существа до 0, его тело становится кучкой серой пыли.</w:t>
      </w:r>
    </w:p>
    <w:p w:rsidR="00B15138" w:rsidRPr="0074777E" w:rsidRDefault="00B15138" w:rsidP="00B15138">
      <w:pPr>
        <w:shd w:val="clear" w:color="auto" w:fill="DDD9C3" w:themeFill="background2" w:themeFillShade="E6"/>
        <w:tabs>
          <w:tab w:val="left" w:pos="5910"/>
        </w:tabs>
        <w:ind w:firstLine="284"/>
        <w:rPr>
          <w:rFonts w:ascii="Arial" w:hAnsi="Arial" w:cs="Arial"/>
          <w:spacing w:val="-2"/>
        </w:rPr>
      </w:pPr>
      <w:r w:rsidRPr="0074777E">
        <w:rPr>
          <w:rFonts w:ascii="Arial" w:hAnsi="Arial" w:cs="Arial"/>
          <w:spacing w:val="-2"/>
        </w:rPr>
        <w:t>Если цель — немагический предмет или творение магической силы с размером не больше Большого, она расщепляется без спасброска. Если цель — немагический предмет или творение магической силы с размером Огромный или больше, этот луч расщепляет объём куба с длиной ребра 10 футов</w:t>
      </w:r>
      <w:r w:rsidR="0074777E" w:rsidRPr="0074777E">
        <w:rPr>
          <w:rFonts w:ascii="Arial" w:hAnsi="Arial" w:cs="Arial"/>
          <w:spacing w:val="-2"/>
        </w:rPr>
        <w:t>.</w:t>
      </w:r>
    </w:p>
    <w:p w:rsidR="00ED501A" w:rsidRPr="0074777E" w:rsidRDefault="00ED501A" w:rsidP="00791AAB">
      <w:pPr>
        <w:shd w:val="clear" w:color="auto" w:fill="DDD9C3" w:themeFill="background2" w:themeFillShade="E6"/>
        <w:tabs>
          <w:tab w:val="left" w:pos="5910"/>
        </w:tabs>
        <w:ind w:firstLine="284"/>
        <w:rPr>
          <w:rFonts w:ascii="Arial" w:hAnsi="Arial" w:cs="Arial"/>
          <w:spacing w:val="-2"/>
        </w:rPr>
      </w:pPr>
      <w:r w:rsidRPr="0074777E">
        <w:rPr>
          <w:rFonts w:ascii="Arial" w:hAnsi="Arial" w:cs="Arial"/>
          <w:i/>
          <w:spacing w:val="-2"/>
        </w:rPr>
        <w:t xml:space="preserve">10. </w:t>
      </w:r>
      <w:r w:rsidR="00B15138" w:rsidRPr="0074777E">
        <w:rPr>
          <w:rFonts w:ascii="Arial" w:hAnsi="Arial" w:cs="Arial"/>
          <w:i/>
          <w:spacing w:val="-2"/>
        </w:rPr>
        <w:t>Луч смерти.</w:t>
      </w:r>
      <w:r w:rsidR="00B15138" w:rsidRPr="0074777E">
        <w:rPr>
          <w:rFonts w:ascii="Arial" w:hAnsi="Arial" w:cs="Arial"/>
          <w:spacing w:val="-2"/>
        </w:rPr>
        <w:t xml:space="preserve"> Целевое существо должно преуспеть в спасброске Ловкости со Сл 17, иначе получит урон некротической энергией 55 (10к10). Цель умирает, если луч уменьшает её хиты до 0</w:t>
      </w:r>
      <w:r w:rsidRPr="0074777E">
        <w:rPr>
          <w:rFonts w:ascii="Arial" w:hAnsi="Arial" w:cs="Arial"/>
          <w:spacing w:val="-2"/>
        </w:rPr>
        <w:t>.</w:t>
      </w:r>
    </w:p>
    <w:p w:rsidR="00ED501A" w:rsidRPr="0074777E" w:rsidRDefault="00ED501A" w:rsidP="00791AAB">
      <w:pPr>
        <w:shd w:val="clear" w:color="auto" w:fill="DDD9C3" w:themeFill="background2" w:themeFillShade="E6"/>
        <w:tabs>
          <w:tab w:val="left" w:pos="5910"/>
        </w:tabs>
        <w:rPr>
          <w:rFonts w:ascii="Arial" w:hAnsi="Arial" w:cs="Arial"/>
          <w:spacing w:val="-2"/>
        </w:rPr>
      </w:pPr>
    </w:p>
    <w:p w:rsidR="00ED501A" w:rsidRPr="0074777E" w:rsidRDefault="00ED501A" w:rsidP="00791AAB">
      <w:pPr>
        <w:pStyle w:val="23"/>
        <w:shd w:val="clear" w:color="auto" w:fill="DDD9C3" w:themeFill="background2" w:themeFillShade="E6"/>
        <w:rPr>
          <w:rFonts w:ascii="Arial" w:hAnsi="Arial" w:cs="Arial"/>
          <w:spacing w:val="-2"/>
        </w:rPr>
      </w:pPr>
      <w:r w:rsidRPr="0074777E">
        <w:rPr>
          <w:rFonts w:ascii="Arial" w:hAnsi="Arial" w:cs="Arial"/>
          <w:spacing w:val="-2"/>
        </w:rPr>
        <w:t>Легендарные действия</w:t>
      </w:r>
    </w:p>
    <w:p w:rsidR="00B15138" w:rsidRPr="0074777E" w:rsidRDefault="00B15138" w:rsidP="00B15138">
      <w:pPr>
        <w:shd w:val="clear" w:color="auto" w:fill="DDD9C3" w:themeFill="background2" w:themeFillShade="E6"/>
        <w:tabs>
          <w:tab w:val="left" w:pos="5910"/>
        </w:tabs>
        <w:rPr>
          <w:rFonts w:ascii="Arial" w:hAnsi="Arial" w:cs="Arial"/>
          <w:spacing w:val="-2"/>
        </w:rPr>
      </w:pPr>
      <w:r w:rsidRPr="0074777E">
        <w:rPr>
          <w:rFonts w:ascii="Arial" w:hAnsi="Arial" w:cs="Arial"/>
          <w:spacing w:val="-2"/>
        </w:rPr>
        <w:t>Тиран смерти может совершить 3 легендарных действия, используя описанный ниже Луч из глаз. За один раз можно использовать только одно легендарное действие, и только в конце хода другого существа. Тиран восстанавливает использованные легендарные действия в начале своего хода.</w:t>
      </w:r>
    </w:p>
    <w:p w:rsidR="00B15138" w:rsidRPr="0074777E" w:rsidRDefault="00B15138" w:rsidP="00B15138">
      <w:pPr>
        <w:shd w:val="clear" w:color="auto" w:fill="DDD9C3" w:themeFill="background2" w:themeFillShade="E6"/>
        <w:tabs>
          <w:tab w:val="clear" w:pos="1701"/>
          <w:tab w:val="left" w:pos="3782"/>
        </w:tabs>
        <w:rPr>
          <w:rFonts w:ascii="Arial" w:hAnsi="Arial" w:cs="Arial"/>
          <w:spacing w:val="-2"/>
        </w:rPr>
      </w:pPr>
      <w:r w:rsidRPr="0074777E">
        <w:rPr>
          <w:rFonts w:ascii="Arial" w:hAnsi="Arial" w:cs="Arial"/>
          <w:spacing w:val="-2"/>
        </w:rPr>
        <w:tab/>
      </w:r>
    </w:p>
    <w:p w:rsidR="00ED501A" w:rsidRPr="0074777E" w:rsidRDefault="00B15138" w:rsidP="00791AAB">
      <w:pPr>
        <w:shd w:val="clear" w:color="auto" w:fill="DDD9C3" w:themeFill="background2" w:themeFillShade="E6"/>
        <w:tabs>
          <w:tab w:val="left" w:pos="5910"/>
        </w:tabs>
        <w:rPr>
          <w:rFonts w:ascii="Arial" w:hAnsi="Arial" w:cs="Arial"/>
          <w:spacing w:val="-2"/>
        </w:rPr>
      </w:pPr>
      <w:r w:rsidRPr="0074777E">
        <w:rPr>
          <w:rFonts w:ascii="Arial" w:hAnsi="Arial" w:cs="Arial"/>
          <w:b/>
          <w:spacing w:val="-2"/>
        </w:rPr>
        <w:t>Луч из глаз.</w:t>
      </w:r>
      <w:r w:rsidRPr="0074777E">
        <w:rPr>
          <w:rFonts w:ascii="Arial" w:hAnsi="Arial" w:cs="Arial"/>
          <w:spacing w:val="-2"/>
        </w:rPr>
        <w:t xml:space="preserve"> Тиран смерти использует один случайным образом выбранный луч из глаз</w:t>
      </w:r>
      <w:r w:rsidR="00ED501A" w:rsidRPr="0074777E">
        <w:rPr>
          <w:rFonts w:ascii="Arial" w:hAnsi="Arial" w:cs="Arial"/>
          <w:spacing w:val="-2"/>
        </w:rPr>
        <w:t>.</w:t>
      </w:r>
    </w:p>
    <w:p w:rsidR="0074777E" w:rsidRDefault="0074777E" w:rsidP="0084374F">
      <w:pPr>
        <w:tabs>
          <w:tab w:val="left" w:pos="5910"/>
        </w:tabs>
      </w:pPr>
      <w:r>
        <w:br w:type="page"/>
      </w:r>
    </w:p>
    <w:p w:rsidR="009D45BD" w:rsidRPr="009D45BD" w:rsidRDefault="009D45BD" w:rsidP="009D45BD">
      <w:pPr>
        <w:pStyle w:val="1"/>
        <w:rPr>
          <w:lang w:val="ru-RU"/>
        </w:rPr>
      </w:pPr>
      <w:r w:rsidRPr="009D45BD">
        <w:rPr>
          <w:lang w:val="ru-RU"/>
        </w:rPr>
        <w:lastRenderedPageBreak/>
        <w:t>Наблюдатель</w:t>
      </w:r>
    </w:p>
    <w:p w:rsidR="009D45BD" w:rsidRPr="003B04FA" w:rsidRDefault="009D45BD" w:rsidP="009D45BD">
      <w:pPr>
        <w:rPr>
          <w:spacing w:val="-4"/>
        </w:rPr>
      </w:pPr>
      <w:r w:rsidRPr="003B04FA">
        <w:rPr>
          <w:spacing w:val="-4"/>
        </w:rPr>
        <w:t>Наблюдатель это малый злобоглаз, который призван магическим ритуалом из другого плана существования. Компоненты этого ритуала включают четыре глаза на стебельках злобоглаза. Соответственно, у наблюдателя есть четыре глаза, расположенные парами с каждой стороны от широкого глаза в центре его четырёхфутового шаровидного тела.</w:t>
      </w:r>
    </w:p>
    <w:p w:rsidR="009D45BD" w:rsidRPr="003B04FA" w:rsidRDefault="009D45BD" w:rsidP="009D45BD">
      <w:pPr>
        <w:ind w:firstLine="284"/>
        <w:rPr>
          <w:spacing w:val="-4"/>
        </w:rPr>
      </w:pPr>
      <w:r w:rsidRPr="003B04FA">
        <w:rPr>
          <w:b/>
          <w:i/>
          <w:spacing w:val="-4"/>
        </w:rPr>
        <w:t>Магический страж.</w:t>
      </w:r>
      <w:r w:rsidRPr="003B04FA">
        <w:rPr>
          <w:spacing w:val="-4"/>
        </w:rPr>
        <w:t xml:space="preserve"> Призванный наблюдатель охраняет местность или сокровища по выбору того, кто его призвал, на протяжении 101 года, не позволяя никому, кроме призывателя, заходить в эту зону или получать доступ к сокровищам, при условии, что призыватель не приказал обратного. Если вещь похищена или уничтожена до срока, призванный наблюдатель исчезает. В любом другом случае он никогда не оставит своего поста.</w:t>
      </w:r>
    </w:p>
    <w:p w:rsidR="009D45BD" w:rsidRPr="003B04FA" w:rsidRDefault="009D45BD" w:rsidP="009D45BD">
      <w:pPr>
        <w:ind w:firstLine="284"/>
        <w:rPr>
          <w:spacing w:val="-4"/>
        </w:rPr>
      </w:pPr>
      <w:r w:rsidRPr="003B04FA">
        <w:rPr>
          <w:b/>
          <w:i/>
          <w:spacing w:val="-4"/>
        </w:rPr>
        <w:t>Проблески безумия.</w:t>
      </w:r>
      <w:r w:rsidRPr="003B04FA">
        <w:rPr>
          <w:spacing w:val="-4"/>
        </w:rPr>
        <w:t xml:space="preserve"> Несмотря на то, что </w:t>
      </w:r>
      <w:r w:rsidR="00931E54" w:rsidRPr="003B04FA">
        <w:rPr>
          <w:spacing w:val="-4"/>
        </w:rPr>
        <w:t>наблюдатель</w:t>
      </w:r>
      <w:r w:rsidRPr="003B04FA">
        <w:rPr>
          <w:spacing w:val="-4"/>
        </w:rPr>
        <w:t xml:space="preserve"> умеет говорить, он предпочитает общаться телепатически. Пока он на страже</w:t>
      </w:r>
      <w:r w:rsidR="00931E54" w:rsidRPr="003B04FA">
        <w:rPr>
          <w:spacing w:val="-4"/>
        </w:rPr>
        <w:t>,</w:t>
      </w:r>
      <w:r w:rsidRPr="003B04FA">
        <w:rPr>
          <w:spacing w:val="-4"/>
        </w:rPr>
        <w:t xml:space="preserve"> он вежлив, свободно говорит о своих приказах и сво</w:t>
      </w:r>
      <w:r w:rsidR="00931E54" w:rsidRPr="003B04FA">
        <w:rPr>
          <w:spacing w:val="-4"/>
        </w:rPr>
        <w:t>ё</w:t>
      </w:r>
      <w:r w:rsidRPr="003B04FA">
        <w:rPr>
          <w:spacing w:val="-4"/>
        </w:rPr>
        <w:t xml:space="preserve">м призывателе. Тем не менее, даже короткого разговора с </w:t>
      </w:r>
      <w:r w:rsidR="00931E54" w:rsidRPr="003B04FA">
        <w:rPr>
          <w:spacing w:val="-4"/>
        </w:rPr>
        <w:t>наблюдателем</w:t>
      </w:r>
      <w:r w:rsidRPr="003B04FA">
        <w:rPr>
          <w:spacing w:val="-4"/>
        </w:rPr>
        <w:t xml:space="preserve"> хватит</w:t>
      </w:r>
      <w:r w:rsidR="00931E54" w:rsidRPr="003B04FA">
        <w:rPr>
          <w:spacing w:val="-4"/>
        </w:rPr>
        <w:t>,</w:t>
      </w:r>
      <w:r w:rsidRPr="003B04FA">
        <w:rPr>
          <w:spacing w:val="-4"/>
        </w:rPr>
        <w:t xml:space="preserve"> чтобы понять причуды его личности, вызванные долгими годами изоляции. Он может придумать воображаемых врагов, говорить о себе в третьем лице или пытаться подражать голосу своего призывателя.</w:t>
      </w:r>
    </w:p>
    <w:p w:rsidR="009D45BD" w:rsidRPr="003B04FA" w:rsidRDefault="009D45BD" w:rsidP="009D45BD">
      <w:pPr>
        <w:ind w:firstLine="284"/>
        <w:rPr>
          <w:spacing w:val="-4"/>
        </w:rPr>
      </w:pPr>
      <w:r w:rsidRPr="003B04FA">
        <w:rPr>
          <w:spacing w:val="-4"/>
        </w:rPr>
        <w:t xml:space="preserve">Как и любой злобоглаз, </w:t>
      </w:r>
      <w:r w:rsidR="00931E54" w:rsidRPr="003B04FA">
        <w:rPr>
          <w:spacing w:val="-4"/>
        </w:rPr>
        <w:t>наблюдатель</w:t>
      </w:r>
      <w:r w:rsidRPr="003B04FA">
        <w:rPr>
          <w:spacing w:val="-4"/>
        </w:rPr>
        <w:t xml:space="preserve"> </w:t>
      </w:r>
      <w:r w:rsidR="00931E54" w:rsidRPr="003B04FA">
        <w:rPr>
          <w:spacing w:val="-4"/>
        </w:rPr>
        <w:t>считает</w:t>
      </w:r>
      <w:r w:rsidRPr="003B04FA">
        <w:rPr>
          <w:spacing w:val="-4"/>
        </w:rPr>
        <w:t xml:space="preserve"> себ</w:t>
      </w:r>
      <w:r w:rsidR="00931E54" w:rsidRPr="003B04FA">
        <w:rPr>
          <w:spacing w:val="-4"/>
        </w:rPr>
        <w:t>я</w:t>
      </w:r>
      <w:r w:rsidRPr="003B04FA">
        <w:rPr>
          <w:spacing w:val="-4"/>
        </w:rPr>
        <w:t xml:space="preserve"> воплощение</w:t>
      </w:r>
      <w:r w:rsidR="00931E54" w:rsidRPr="003B04FA">
        <w:rPr>
          <w:spacing w:val="-4"/>
        </w:rPr>
        <w:t>м</w:t>
      </w:r>
      <w:r w:rsidRPr="003B04FA">
        <w:rPr>
          <w:spacing w:val="-4"/>
        </w:rPr>
        <w:t xml:space="preserve"> всего своего рода и люто ненавидит других </w:t>
      </w:r>
      <w:r w:rsidR="00931E54" w:rsidRPr="003B04FA">
        <w:rPr>
          <w:spacing w:val="-4"/>
        </w:rPr>
        <w:t>наблюдателей</w:t>
      </w:r>
      <w:r w:rsidRPr="003B04FA">
        <w:rPr>
          <w:spacing w:val="-4"/>
        </w:rPr>
        <w:t xml:space="preserve">. Если два </w:t>
      </w:r>
      <w:r w:rsidR="00931E54" w:rsidRPr="003B04FA">
        <w:rPr>
          <w:spacing w:val="-4"/>
        </w:rPr>
        <w:t>наблюдателя</w:t>
      </w:r>
      <w:r w:rsidRPr="003B04FA">
        <w:rPr>
          <w:spacing w:val="-4"/>
        </w:rPr>
        <w:t xml:space="preserve"> сталкиваются, они почти всегда сражаются до смерти.</w:t>
      </w:r>
    </w:p>
    <w:p w:rsidR="009D45BD" w:rsidRPr="003B04FA" w:rsidRDefault="00931E54" w:rsidP="009D45BD">
      <w:pPr>
        <w:ind w:firstLine="284"/>
        <w:rPr>
          <w:spacing w:val="-4"/>
        </w:rPr>
      </w:pPr>
      <w:r w:rsidRPr="003B04FA">
        <w:rPr>
          <w:b/>
          <w:i/>
          <w:spacing w:val="-4"/>
        </w:rPr>
        <w:t>Освобождение</w:t>
      </w:r>
      <w:r w:rsidR="009D45BD" w:rsidRPr="003B04FA">
        <w:rPr>
          <w:b/>
          <w:i/>
          <w:spacing w:val="-4"/>
        </w:rPr>
        <w:t xml:space="preserve"> от службы.</w:t>
      </w:r>
      <w:r w:rsidR="009D45BD" w:rsidRPr="003B04FA">
        <w:rPr>
          <w:spacing w:val="-4"/>
        </w:rPr>
        <w:t xml:space="preserve"> Когда </w:t>
      </w:r>
      <w:r w:rsidRPr="003B04FA">
        <w:rPr>
          <w:spacing w:val="-4"/>
        </w:rPr>
        <w:t>наблюдатель</w:t>
      </w:r>
      <w:r w:rsidR="009D45BD" w:rsidRPr="003B04FA">
        <w:rPr>
          <w:spacing w:val="-4"/>
        </w:rPr>
        <w:t xml:space="preserve"> заканчивает свою службу, он предоставл</w:t>
      </w:r>
      <w:r w:rsidRPr="003B04FA">
        <w:rPr>
          <w:spacing w:val="-4"/>
        </w:rPr>
        <w:t>яется</w:t>
      </w:r>
      <w:r w:rsidR="009D45BD" w:rsidRPr="003B04FA">
        <w:rPr>
          <w:spacing w:val="-4"/>
        </w:rPr>
        <w:t xml:space="preserve"> сам себе. Многие поселяются </w:t>
      </w:r>
      <w:r w:rsidRPr="003B04FA">
        <w:rPr>
          <w:spacing w:val="-4"/>
        </w:rPr>
        <w:t>в</w:t>
      </w:r>
      <w:r w:rsidR="009D45BD" w:rsidRPr="003B04FA">
        <w:rPr>
          <w:spacing w:val="-4"/>
        </w:rPr>
        <w:t xml:space="preserve"> тех же местах, которые охраняли</w:t>
      </w:r>
      <w:r w:rsidRPr="003B04FA">
        <w:rPr>
          <w:spacing w:val="-4"/>
        </w:rPr>
        <w:t>,</w:t>
      </w:r>
      <w:r w:rsidR="009D45BD" w:rsidRPr="003B04FA">
        <w:rPr>
          <w:spacing w:val="-4"/>
        </w:rPr>
        <w:t xml:space="preserve"> особенно если их призыватели умерли. С потерей цели, безумие </w:t>
      </w:r>
      <w:r w:rsidRPr="003B04FA">
        <w:rPr>
          <w:spacing w:val="-4"/>
        </w:rPr>
        <w:t>наблюдателя</w:t>
      </w:r>
      <w:r w:rsidR="009D45BD" w:rsidRPr="003B04FA">
        <w:rPr>
          <w:spacing w:val="-4"/>
        </w:rPr>
        <w:t>, лишь ме</w:t>
      </w:r>
      <w:r w:rsidR="003B04FA" w:rsidRPr="003B04FA">
        <w:rPr>
          <w:spacing w:val="-4"/>
        </w:rPr>
        <w:t>ль</w:t>
      </w:r>
      <w:r w:rsidR="009D45BD" w:rsidRPr="003B04FA">
        <w:rPr>
          <w:spacing w:val="-4"/>
        </w:rPr>
        <w:t>кавшее во время его службы, проявляется в полной мере.</w:t>
      </w:r>
    </w:p>
    <w:p w:rsidR="003B04FA" w:rsidRDefault="009D45BD" w:rsidP="0084374F">
      <w:pPr>
        <w:tabs>
          <w:tab w:val="left" w:pos="5910"/>
        </w:tabs>
        <w:sectPr w:rsidR="003B04FA" w:rsidSect="0071267D">
          <w:type w:val="continuous"/>
          <w:pgSz w:w="11906" w:h="16838"/>
          <w:pgMar w:top="1134" w:right="850" w:bottom="1134" w:left="1701" w:header="708" w:footer="708" w:gutter="0"/>
          <w:cols w:num="2" w:space="284"/>
          <w:docGrid w:linePitch="360"/>
        </w:sectPr>
      </w:pPr>
      <w:r>
        <w:br w:type="column"/>
      </w:r>
    </w:p>
    <w:p w:rsidR="009D45BD" w:rsidRDefault="009D45BD" w:rsidP="0084374F">
      <w:pPr>
        <w:tabs>
          <w:tab w:val="left" w:pos="5910"/>
        </w:tabs>
        <w:sectPr w:rsidR="009D45BD" w:rsidSect="0071267D">
          <w:type w:val="continuous"/>
          <w:pgSz w:w="11906" w:h="16838"/>
          <w:pgMar w:top="1134" w:right="850" w:bottom="1134" w:left="1701" w:header="708" w:footer="708" w:gutter="0"/>
          <w:cols w:num="2" w:space="284"/>
          <w:docGrid w:linePitch="360"/>
        </w:sectPr>
      </w:pPr>
    </w:p>
    <w:p w:rsidR="00ED501A" w:rsidRPr="00295DBF" w:rsidRDefault="00295DBF" w:rsidP="00F00798">
      <w:pPr>
        <w:pStyle w:val="1"/>
        <w:shd w:val="clear" w:color="auto" w:fill="DDD9C3" w:themeFill="background2" w:themeFillShade="E6"/>
        <w:rPr>
          <w:lang w:val="ru-RU"/>
        </w:rPr>
      </w:pPr>
      <w:r>
        <w:rPr>
          <w:lang w:val="ru-RU"/>
        </w:rPr>
        <w:lastRenderedPageBreak/>
        <w:t>Наблюдатель</w:t>
      </w:r>
    </w:p>
    <w:p w:rsidR="00ED501A" w:rsidRPr="00295DBF" w:rsidRDefault="00295DBF" w:rsidP="00F00798">
      <w:pPr>
        <w:shd w:val="clear" w:color="auto" w:fill="DDD9C3" w:themeFill="background2" w:themeFillShade="E6"/>
        <w:tabs>
          <w:tab w:val="left" w:pos="5910"/>
        </w:tabs>
        <w:rPr>
          <w:rFonts w:ascii="Arial" w:hAnsi="Arial" w:cs="Arial"/>
          <w:i/>
        </w:rPr>
      </w:pPr>
      <w:r>
        <w:rPr>
          <w:rFonts w:ascii="Arial" w:hAnsi="Arial" w:cs="Arial"/>
          <w:i/>
        </w:rPr>
        <w:t>Средняя аберрация</w:t>
      </w:r>
      <w:r w:rsidR="00ED501A" w:rsidRPr="00332209">
        <w:rPr>
          <w:rFonts w:ascii="Arial" w:hAnsi="Arial" w:cs="Arial"/>
          <w:i/>
        </w:rPr>
        <w:t xml:space="preserve">, </w:t>
      </w:r>
      <w:r>
        <w:rPr>
          <w:rFonts w:ascii="Arial" w:hAnsi="Arial" w:cs="Arial"/>
          <w:i/>
        </w:rPr>
        <w:t>законно-нейтральная</w:t>
      </w:r>
    </w:p>
    <w:p w:rsidR="00ED501A" w:rsidRPr="00332209" w:rsidRDefault="00ED501A" w:rsidP="00F00798">
      <w:pPr>
        <w:shd w:val="clear" w:color="auto" w:fill="DDD9C3" w:themeFill="background2" w:themeFillShade="E6"/>
        <w:tabs>
          <w:tab w:val="left" w:pos="5910"/>
        </w:tabs>
        <w:rPr>
          <w:rFonts w:ascii="Arial" w:hAnsi="Arial" w:cs="Arial"/>
        </w:rPr>
      </w:pPr>
    </w:p>
    <w:p w:rsidR="00ED501A" w:rsidRPr="00332209" w:rsidRDefault="00ED501A" w:rsidP="00F00798">
      <w:pPr>
        <w:shd w:val="clear" w:color="auto" w:fill="DDD9C3" w:themeFill="background2" w:themeFillShade="E6"/>
        <w:tabs>
          <w:tab w:val="left" w:pos="5910"/>
        </w:tabs>
        <w:rPr>
          <w:rFonts w:ascii="Arial" w:hAnsi="Arial" w:cs="Arial"/>
        </w:rPr>
      </w:pPr>
      <w:r w:rsidRPr="00332209">
        <w:rPr>
          <w:rFonts w:ascii="Arial" w:hAnsi="Arial" w:cs="Arial"/>
          <w:b/>
        </w:rPr>
        <w:t>Класс Доспеха</w:t>
      </w:r>
      <w:r w:rsidRPr="00332209">
        <w:rPr>
          <w:rFonts w:ascii="Arial" w:hAnsi="Arial" w:cs="Arial"/>
        </w:rPr>
        <w:t xml:space="preserve"> 14 (природный доспех)</w:t>
      </w:r>
    </w:p>
    <w:p w:rsidR="00ED501A" w:rsidRPr="006F0EE5" w:rsidRDefault="00ED501A" w:rsidP="00F0079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39 (</w:t>
      </w:r>
      <w:r>
        <w:rPr>
          <w:rFonts w:ascii="Arial" w:hAnsi="Arial" w:cs="Arial"/>
        </w:rPr>
        <w:t>6к8</w:t>
      </w:r>
      <w:r w:rsidRPr="006F0EE5">
        <w:rPr>
          <w:rFonts w:ascii="Arial" w:hAnsi="Arial" w:cs="Arial"/>
        </w:rPr>
        <w:t xml:space="preserve"> + 12)</w:t>
      </w:r>
    </w:p>
    <w:p w:rsidR="00ED501A" w:rsidRPr="006F0EE5" w:rsidRDefault="00ED501A" w:rsidP="00F00798">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0 фт., летая 30 фт. </w:t>
      </w:r>
      <w:r>
        <w:rPr>
          <w:rFonts w:ascii="Arial" w:hAnsi="Arial" w:cs="Arial"/>
        </w:rPr>
        <w:t>(парит)</w:t>
      </w:r>
    </w:p>
    <w:p w:rsidR="00ED501A" w:rsidRPr="006F0EE5" w:rsidRDefault="00ED501A" w:rsidP="00F00798">
      <w:pPr>
        <w:shd w:val="clear" w:color="auto" w:fill="DDD9C3" w:themeFill="background2" w:themeFillShade="E6"/>
        <w:tabs>
          <w:tab w:val="left" w:pos="5910"/>
        </w:tabs>
        <w:rPr>
          <w:rFonts w:ascii="Arial" w:hAnsi="Arial" w:cs="Arial"/>
        </w:rPr>
      </w:pPr>
    </w:p>
    <w:p w:rsidR="00ED501A" w:rsidRPr="006F0EE5" w:rsidRDefault="00ED501A" w:rsidP="009D45BD">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D501A" w:rsidRPr="009D45BD" w:rsidRDefault="00ED501A" w:rsidP="009D45BD">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9D45BD">
        <w:rPr>
          <w:rFonts w:ascii="Arial" w:hAnsi="Arial" w:cs="Arial"/>
        </w:rPr>
        <w:tab/>
        <w:t>8 (−1)</w:t>
      </w:r>
      <w:r w:rsidRPr="009D45BD">
        <w:rPr>
          <w:rFonts w:ascii="Arial" w:hAnsi="Arial" w:cs="Arial"/>
        </w:rPr>
        <w:tab/>
        <w:t>14 (+2)</w:t>
      </w:r>
      <w:r w:rsidRPr="009D45BD">
        <w:rPr>
          <w:rFonts w:ascii="Arial" w:hAnsi="Arial" w:cs="Arial"/>
        </w:rPr>
        <w:tab/>
        <w:t>14 (+2)</w:t>
      </w:r>
      <w:r w:rsidRPr="009D45BD">
        <w:rPr>
          <w:rFonts w:ascii="Arial" w:hAnsi="Arial" w:cs="Arial"/>
        </w:rPr>
        <w:tab/>
        <w:t>13 (+1)</w:t>
      </w:r>
      <w:r w:rsidRPr="009D45BD">
        <w:rPr>
          <w:rFonts w:ascii="Arial" w:hAnsi="Arial" w:cs="Arial"/>
        </w:rPr>
        <w:tab/>
        <w:t>14 (+2)</w:t>
      </w:r>
      <w:r w:rsidRPr="009D45BD">
        <w:rPr>
          <w:rFonts w:ascii="Arial" w:hAnsi="Arial" w:cs="Arial"/>
        </w:rPr>
        <w:tab/>
        <w:t>11 (+0)</w:t>
      </w:r>
    </w:p>
    <w:p w:rsidR="00ED501A" w:rsidRPr="008D6DEF" w:rsidRDefault="00ED501A" w:rsidP="00F00798">
      <w:pPr>
        <w:shd w:val="clear" w:color="auto" w:fill="DDD9C3" w:themeFill="background2" w:themeFillShade="E6"/>
        <w:tabs>
          <w:tab w:val="left" w:pos="5910"/>
        </w:tabs>
        <w:rPr>
          <w:rFonts w:ascii="Arial" w:hAnsi="Arial" w:cs="Arial"/>
        </w:rPr>
      </w:pPr>
    </w:p>
    <w:p w:rsidR="00ED501A" w:rsidRPr="003B04FA" w:rsidRDefault="00ED501A" w:rsidP="003B04FA">
      <w:pPr>
        <w:shd w:val="clear" w:color="auto" w:fill="DDD9C3" w:themeFill="background2" w:themeFillShade="E6"/>
        <w:tabs>
          <w:tab w:val="left" w:pos="5910"/>
        </w:tabs>
        <w:ind w:left="284" w:hanging="284"/>
        <w:rPr>
          <w:rFonts w:ascii="Arial" w:hAnsi="Arial" w:cs="Arial"/>
          <w:spacing w:val="-4"/>
        </w:rPr>
      </w:pPr>
      <w:r w:rsidRPr="003B04FA">
        <w:rPr>
          <w:rFonts w:ascii="Arial" w:hAnsi="Arial" w:cs="Arial"/>
          <w:b/>
          <w:spacing w:val="-4"/>
        </w:rPr>
        <w:t>Навыки</w:t>
      </w:r>
      <w:r w:rsidRPr="003B04FA">
        <w:rPr>
          <w:rFonts w:ascii="Arial" w:hAnsi="Arial" w:cs="Arial"/>
          <w:spacing w:val="-4"/>
        </w:rPr>
        <w:t xml:space="preserve"> Внимательность +6</w:t>
      </w:r>
    </w:p>
    <w:p w:rsidR="00ED501A" w:rsidRPr="003B04FA" w:rsidRDefault="00ED501A" w:rsidP="003B04FA">
      <w:pPr>
        <w:shd w:val="clear" w:color="auto" w:fill="DDD9C3" w:themeFill="background2" w:themeFillShade="E6"/>
        <w:tabs>
          <w:tab w:val="left" w:pos="5910"/>
        </w:tabs>
        <w:ind w:left="284" w:hanging="284"/>
        <w:rPr>
          <w:rFonts w:ascii="Arial" w:hAnsi="Arial" w:cs="Arial"/>
          <w:spacing w:val="-4"/>
        </w:rPr>
      </w:pPr>
      <w:r w:rsidRPr="003B04FA">
        <w:rPr>
          <w:rFonts w:ascii="Arial" w:hAnsi="Arial" w:cs="Arial"/>
          <w:b/>
          <w:spacing w:val="-4"/>
        </w:rPr>
        <w:t>Иммунитет к состоянию</w:t>
      </w:r>
      <w:r w:rsidRPr="003B04FA">
        <w:rPr>
          <w:rFonts w:ascii="Arial" w:hAnsi="Arial" w:cs="Arial"/>
          <w:spacing w:val="-4"/>
        </w:rPr>
        <w:t xml:space="preserve"> </w:t>
      </w:r>
      <w:r w:rsidR="00295DBF" w:rsidRPr="003B04FA">
        <w:rPr>
          <w:rFonts w:ascii="Arial" w:hAnsi="Arial" w:cs="Arial"/>
          <w:spacing w:val="-4"/>
        </w:rPr>
        <w:t>сбивание с ног</w:t>
      </w:r>
    </w:p>
    <w:p w:rsidR="00ED501A" w:rsidRPr="003B04FA" w:rsidRDefault="00ED501A" w:rsidP="003B04FA">
      <w:pPr>
        <w:shd w:val="clear" w:color="auto" w:fill="DDD9C3" w:themeFill="background2" w:themeFillShade="E6"/>
        <w:tabs>
          <w:tab w:val="left" w:pos="5910"/>
        </w:tabs>
        <w:ind w:left="284" w:hanging="284"/>
        <w:rPr>
          <w:rFonts w:ascii="Arial" w:hAnsi="Arial" w:cs="Arial"/>
          <w:spacing w:val="-4"/>
        </w:rPr>
      </w:pPr>
      <w:r w:rsidRPr="003B04FA">
        <w:rPr>
          <w:rFonts w:ascii="Arial" w:hAnsi="Arial" w:cs="Arial"/>
          <w:b/>
          <w:spacing w:val="-4"/>
        </w:rPr>
        <w:t>Чувства</w:t>
      </w:r>
      <w:r w:rsidRPr="003B04FA">
        <w:rPr>
          <w:rFonts w:ascii="Arial" w:hAnsi="Arial" w:cs="Arial"/>
          <w:spacing w:val="-4"/>
        </w:rPr>
        <w:t xml:space="preserve"> тёмное зрение 120 фт., пассивная Внимательность 16</w:t>
      </w:r>
    </w:p>
    <w:p w:rsidR="00ED501A" w:rsidRPr="003B04FA" w:rsidRDefault="00ED501A" w:rsidP="003B04FA">
      <w:pPr>
        <w:shd w:val="clear" w:color="auto" w:fill="DDD9C3" w:themeFill="background2" w:themeFillShade="E6"/>
        <w:tabs>
          <w:tab w:val="left" w:pos="5910"/>
        </w:tabs>
        <w:ind w:left="284" w:hanging="284"/>
        <w:rPr>
          <w:rFonts w:ascii="Arial" w:hAnsi="Arial" w:cs="Arial"/>
          <w:spacing w:val="-4"/>
        </w:rPr>
      </w:pPr>
      <w:r w:rsidRPr="003B04FA">
        <w:rPr>
          <w:rFonts w:ascii="Arial" w:hAnsi="Arial" w:cs="Arial"/>
          <w:b/>
          <w:spacing w:val="-4"/>
        </w:rPr>
        <w:t>Языки</w:t>
      </w:r>
      <w:r w:rsidRPr="003B04FA">
        <w:rPr>
          <w:rFonts w:ascii="Arial" w:hAnsi="Arial" w:cs="Arial"/>
          <w:spacing w:val="-4"/>
        </w:rPr>
        <w:t xml:space="preserve"> </w:t>
      </w:r>
      <w:r w:rsidR="00295DBF" w:rsidRPr="003B04FA">
        <w:rPr>
          <w:rFonts w:ascii="Arial" w:hAnsi="Arial" w:cs="Arial"/>
          <w:spacing w:val="-4"/>
        </w:rPr>
        <w:t>Глубинная Речь</w:t>
      </w:r>
      <w:r w:rsidRPr="003B04FA">
        <w:rPr>
          <w:rFonts w:ascii="Arial" w:hAnsi="Arial" w:cs="Arial"/>
          <w:spacing w:val="-4"/>
        </w:rPr>
        <w:t xml:space="preserve">, </w:t>
      </w:r>
      <w:r w:rsidR="00295DBF" w:rsidRPr="003B04FA">
        <w:rPr>
          <w:rFonts w:ascii="Arial" w:hAnsi="Arial" w:cs="Arial"/>
          <w:spacing w:val="-4"/>
        </w:rPr>
        <w:t>Подземный</w:t>
      </w:r>
      <w:r w:rsidRPr="003B04FA">
        <w:rPr>
          <w:rFonts w:ascii="Arial" w:hAnsi="Arial" w:cs="Arial"/>
          <w:spacing w:val="-4"/>
        </w:rPr>
        <w:t>, телепатия 120 фт.</w:t>
      </w:r>
    </w:p>
    <w:p w:rsidR="00ED501A" w:rsidRPr="003B04FA" w:rsidRDefault="00ED501A" w:rsidP="003B04FA">
      <w:pPr>
        <w:shd w:val="clear" w:color="auto" w:fill="DDD9C3" w:themeFill="background2" w:themeFillShade="E6"/>
        <w:tabs>
          <w:tab w:val="left" w:pos="5910"/>
        </w:tabs>
        <w:ind w:left="284" w:hanging="284"/>
        <w:rPr>
          <w:rFonts w:ascii="Arial" w:hAnsi="Arial" w:cs="Arial"/>
          <w:spacing w:val="-4"/>
        </w:rPr>
      </w:pPr>
      <w:r w:rsidRPr="003B04FA">
        <w:rPr>
          <w:rFonts w:ascii="Arial" w:hAnsi="Arial" w:cs="Arial"/>
          <w:b/>
          <w:spacing w:val="-4"/>
        </w:rPr>
        <w:t>Опасность</w:t>
      </w:r>
      <w:r w:rsidRPr="003B04FA">
        <w:rPr>
          <w:rFonts w:ascii="Arial" w:hAnsi="Arial" w:cs="Arial"/>
          <w:spacing w:val="-4"/>
        </w:rPr>
        <w:t xml:space="preserve"> 3 (700 опыта)</w:t>
      </w:r>
    </w:p>
    <w:p w:rsidR="00ED501A" w:rsidRPr="003B04FA" w:rsidRDefault="00ED501A" w:rsidP="00F00798">
      <w:pPr>
        <w:shd w:val="clear" w:color="auto" w:fill="DDD9C3" w:themeFill="background2" w:themeFillShade="E6"/>
        <w:tabs>
          <w:tab w:val="left" w:pos="5910"/>
        </w:tabs>
        <w:rPr>
          <w:rFonts w:ascii="Arial" w:hAnsi="Arial" w:cs="Arial"/>
          <w:spacing w:val="-4"/>
        </w:rPr>
      </w:pPr>
    </w:p>
    <w:p w:rsidR="00ED501A" w:rsidRPr="003B04FA" w:rsidRDefault="00ED501A" w:rsidP="00F00798">
      <w:pPr>
        <w:pStyle w:val="23"/>
        <w:shd w:val="clear" w:color="auto" w:fill="DDD9C3" w:themeFill="background2" w:themeFillShade="E6"/>
        <w:rPr>
          <w:rFonts w:ascii="Arial" w:hAnsi="Arial" w:cs="Arial"/>
          <w:spacing w:val="-4"/>
        </w:rPr>
      </w:pPr>
      <w:r w:rsidRPr="003B04FA">
        <w:rPr>
          <w:rFonts w:ascii="Arial" w:hAnsi="Arial" w:cs="Arial"/>
          <w:spacing w:val="-4"/>
        </w:rPr>
        <w:t>Действия</w:t>
      </w:r>
    </w:p>
    <w:p w:rsidR="00ED501A" w:rsidRPr="003B04FA" w:rsidRDefault="00ED501A" w:rsidP="00F00798">
      <w:pPr>
        <w:shd w:val="clear" w:color="auto" w:fill="DDD9C3" w:themeFill="background2" w:themeFillShade="E6"/>
        <w:tabs>
          <w:tab w:val="left" w:pos="5910"/>
        </w:tabs>
        <w:rPr>
          <w:rFonts w:ascii="Arial" w:hAnsi="Arial" w:cs="Arial"/>
          <w:spacing w:val="-4"/>
        </w:rPr>
      </w:pPr>
      <w:r w:rsidRPr="003B04FA">
        <w:rPr>
          <w:rFonts w:ascii="Arial" w:hAnsi="Arial" w:cs="Arial"/>
          <w:b/>
          <w:i/>
          <w:spacing w:val="-4"/>
        </w:rPr>
        <w:t>Укус.</w:t>
      </w:r>
      <w:r w:rsidRPr="003B04FA">
        <w:rPr>
          <w:rFonts w:ascii="Arial" w:hAnsi="Arial" w:cs="Arial"/>
          <w:spacing w:val="-4"/>
        </w:rPr>
        <w:t xml:space="preserve"> </w:t>
      </w:r>
      <w:r w:rsidRPr="003B04FA">
        <w:rPr>
          <w:rFonts w:ascii="Arial" w:hAnsi="Arial" w:cs="Arial"/>
          <w:i/>
          <w:spacing w:val="-4"/>
        </w:rPr>
        <w:t>Рукопашная атака оружием:</w:t>
      </w:r>
      <w:r w:rsidRPr="003B04FA">
        <w:rPr>
          <w:rFonts w:ascii="Arial" w:hAnsi="Arial" w:cs="Arial"/>
          <w:spacing w:val="-4"/>
        </w:rPr>
        <w:t xml:space="preserve"> +1 к попаданию, досягаемость 5 фт., одна цель. </w:t>
      </w:r>
      <w:r w:rsidRPr="003B04FA">
        <w:rPr>
          <w:rFonts w:ascii="Arial" w:hAnsi="Arial" w:cs="Arial"/>
          <w:i/>
          <w:spacing w:val="-4"/>
        </w:rPr>
        <w:t>Попадание:</w:t>
      </w:r>
      <w:r w:rsidRPr="003B04FA">
        <w:rPr>
          <w:rFonts w:ascii="Arial" w:hAnsi="Arial" w:cs="Arial"/>
          <w:spacing w:val="-4"/>
        </w:rPr>
        <w:t xml:space="preserve"> </w:t>
      </w:r>
      <w:r w:rsidR="00295DBF" w:rsidRPr="003B04FA">
        <w:rPr>
          <w:rFonts w:ascii="Arial" w:hAnsi="Arial" w:cs="Arial"/>
          <w:spacing w:val="-4"/>
        </w:rPr>
        <w:t xml:space="preserve">Колющий урон </w:t>
      </w:r>
      <w:r w:rsidRPr="003B04FA">
        <w:rPr>
          <w:rFonts w:ascii="Arial" w:hAnsi="Arial" w:cs="Arial"/>
          <w:spacing w:val="-4"/>
        </w:rPr>
        <w:t>2 (1к6 − 1).</w:t>
      </w:r>
    </w:p>
    <w:p w:rsidR="00ED501A" w:rsidRPr="003B04FA" w:rsidRDefault="00ED501A" w:rsidP="00F00798">
      <w:pPr>
        <w:shd w:val="clear" w:color="auto" w:fill="DDD9C3" w:themeFill="background2" w:themeFillShade="E6"/>
        <w:tabs>
          <w:tab w:val="left" w:pos="5910"/>
        </w:tabs>
        <w:rPr>
          <w:rFonts w:ascii="Arial" w:hAnsi="Arial" w:cs="Arial"/>
          <w:spacing w:val="-4"/>
        </w:rPr>
      </w:pPr>
    </w:p>
    <w:p w:rsidR="00ED501A" w:rsidRPr="003B04FA" w:rsidRDefault="00EC71D8" w:rsidP="00F00798">
      <w:pPr>
        <w:shd w:val="clear" w:color="auto" w:fill="DDD9C3" w:themeFill="background2" w:themeFillShade="E6"/>
        <w:tabs>
          <w:tab w:val="left" w:pos="5910"/>
        </w:tabs>
        <w:rPr>
          <w:rFonts w:ascii="Arial" w:hAnsi="Arial" w:cs="Arial"/>
          <w:spacing w:val="-4"/>
        </w:rPr>
      </w:pPr>
      <w:r w:rsidRPr="003B04FA">
        <w:rPr>
          <w:rFonts w:ascii="Arial" w:hAnsi="Arial" w:cs="Arial"/>
          <w:b/>
          <w:i/>
          <w:spacing w:val="-4"/>
        </w:rPr>
        <w:t>Лучи из глаз</w:t>
      </w:r>
      <w:r w:rsidR="00ED501A" w:rsidRPr="003B04FA">
        <w:rPr>
          <w:rFonts w:ascii="Arial" w:hAnsi="Arial" w:cs="Arial"/>
          <w:b/>
          <w:i/>
          <w:spacing w:val="-4"/>
        </w:rPr>
        <w:t>.</w:t>
      </w:r>
      <w:r w:rsidR="00ED501A" w:rsidRPr="003B04FA">
        <w:rPr>
          <w:rFonts w:ascii="Arial" w:hAnsi="Arial" w:cs="Arial"/>
          <w:spacing w:val="-4"/>
        </w:rPr>
        <w:t xml:space="preserve"> </w:t>
      </w:r>
      <w:r w:rsidRPr="003B04FA">
        <w:rPr>
          <w:rFonts w:ascii="Arial" w:hAnsi="Arial" w:cs="Arial"/>
          <w:spacing w:val="-4"/>
        </w:rPr>
        <w:t>Наблюдатель испускает</w:t>
      </w:r>
      <w:r w:rsidR="00ED501A" w:rsidRPr="003B04FA">
        <w:rPr>
          <w:rFonts w:ascii="Arial" w:hAnsi="Arial" w:cs="Arial"/>
          <w:spacing w:val="-4"/>
        </w:rPr>
        <w:t xml:space="preserve"> </w:t>
      </w:r>
      <w:r w:rsidR="00BD6C5A" w:rsidRPr="003B04FA">
        <w:rPr>
          <w:rFonts w:ascii="Arial" w:hAnsi="Arial" w:cs="Arial"/>
          <w:spacing w:val="-4"/>
        </w:rPr>
        <w:t>один или два магических луча из глаз в одно или два существа, видимых в пределах</w:t>
      </w:r>
      <w:r w:rsidR="00ED501A" w:rsidRPr="003B04FA">
        <w:rPr>
          <w:rFonts w:ascii="Arial" w:hAnsi="Arial" w:cs="Arial"/>
          <w:spacing w:val="-4"/>
        </w:rPr>
        <w:t xml:space="preserve"> 90 </w:t>
      </w:r>
      <w:r w:rsidR="00BD6C5A" w:rsidRPr="003B04FA">
        <w:rPr>
          <w:rFonts w:ascii="Arial" w:hAnsi="Arial" w:cs="Arial"/>
          <w:spacing w:val="-4"/>
        </w:rPr>
        <w:t>футов</w:t>
      </w:r>
      <w:r w:rsidR="00ED501A" w:rsidRPr="003B04FA">
        <w:rPr>
          <w:rFonts w:ascii="Arial" w:hAnsi="Arial" w:cs="Arial"/>
          <w:spacing w:val="-4"/>
        </w:rPr>
        <w:t xml:space="preserve">. </w:t>
      </w:r>
      <w:r w:rsidR="00BD6C5A" w:rsidRPr="003B04FA">
        <w:rPr>
          <w:rFonts w:ascii="Arial" w:hAnsi="Arial" w:cs="Arial"/>
          <w:spacing w:val="-4"/>
        </w:rPr>
        <w:t>Каждый луч используется только один раз в ход</w:t>
      </w:r>
      <w:r w:rsidR="00ED501A" w:rsidRPr="003B04FA">
        <w:rPr>
          <w:rFonts w:ascii="Arial" w:hAnsi="Arial" w:cs="Arial"/>
          <w:spacing w:val="-4"/>
        </w:rPr>
        <w:t>.</w:t>
      </w:r>
    </w:p>
    <w:p w:rsidR="00ED501A" w:rsidRPr="003B04FA" w:rsidRDefault="00ED501A" w:rsidP="00F00798">
      <w:pPr>
        <w:shd w:val="clear" w:color="auto" w:fill="DDD9C3" w:themeFill="background2" w:themeFillShade="E6"/>
        <w:tabs>
          <w:tab w:val="left" w:pos="5910"/>
        </w:tabs>
        <w:rPr>
          <w:rFonts w:ascii="Arial" w:hAnsi="Arial" w:cs="Arial"/>
          <w:spacing w:val="-4"/>
        </w:rPr>
      </w:pPr>
    </w:p>
    <w:p w:rsidR="00ED501A" w:rsidRPr="003B04FA" w:rsidRDefault="00ED501A" w:rsidP="00F00798">
      <w:pPr>
        <w:shd w:val="clear" w:color="auto" w:fill="DDD9C3" w:themeFill="background2" w:themeFillShade="E6"/>
        <w:tabs>
          <w:tab w:val="left" w:pos="5910"/>
        </w:tabs>
        <w:ind w:firstLine="284"/>
        <w:rPr>
          <w:rFonts w:ascii="Arial" w:hAnsi="Arial" w:cs="Arial"/>
          <w:spacing w:val="-4"/>
        </w:rPr>
      </w:pPr>
      <w:r w:rsidRPr="003B04FA">
        <w:rPr>
          <w:rFonts w:ascii="Arial" w:hAnsi="Arial" w:cs="Arial"/>
          <w:i/>
          <w:spacing w:val="-4"/>
        </w:rPr>
        <w:t xml:space="preserve">1. </w:t>
      </w:r>
      <w:r w:rsidR="00BD6C5A" w:rsidRPr="003B04FA">
        <w:rPr>
          <w:rFonts w:ascii="Arial" w:hAnsi="Arial" w:cs="Arial"/>
          <w:i/>
          <w:spacing w:val="-4"/>
        </w:rPr>
        <w:t>Луч замешательства</w:t>
      </w:r>
      <w:r w:rsidRPr="003B04FA">
        <w:rPr>
          <w:rFonts w:ascii="Arial" w:hAnsi="Arial" w:cs="Arial"/>
          <w:i/>
          <w:spacing w:val="-4"/>
        </w:rPr>
        <w:t>.</w:t>
      </w:r>
      <w:r w:rsidRPr="003B04FA">
        <w:rPr>
          <w:rFonts w:ascii="Arial" w:hAnsi="Arial" w:cs="Arial"/>
          <w:spacing w:val="-4"/>
        </w:rPr>
        <w:t xml:space="preserve"> Цель должна преуспеть в спасброске </w:t>
      </w:r>
      <w:r w:rsidR="00EB00AA" w:rsidRPr="003B04FA">
        <w:rPr>
          <w:rFonts w:ascii="Arial" w:hAnsi="Arial" w:cs="Arial"/>
          <w:spacing w:val="-4"/>
        </w:rPr>
        <w:t>Мудрости со Сл 13</w:t>
      </w:r>
      <w:r w:rsidRPr="003B04FA">
        <w:rPr>
          <w:rFonts w:ascii="Arial" w:hAnsi="Arial" w:cs="Arial"/>
          <w:spacing w:val="-4"/>
        </w:rPr>
        <w:t xml:space="preserve">, </w:t>
      </w:r>
      <w:r w:rsidR="00BD6C5A" w:rsidRPr="003B04FA">
        <w:rPr>
          <w:rFonts w:ascii="Arial" w:hAnsi="Arial" w:cs="Arial"/>
          <w:spacing w:val="-4"/>
        </w:rPr>
        <w:t>иначе она не сможет использовать реакции до конца своего следующего хода</w:t>
      </w:r>
      <w:r w:rsidRPr="003B04FA">
        <w:rPr>
          <w:rFonts w:ascii="Arial" w:hAnsi="Arial" w:cs="Arial"/>
          <w:spacing w:val="-4"/>
        </w:rPr>
        <w:t xml:space="preserve">. </w:t>
      </w:r>
      <w:r w:rsidR="00BD6C5A" w:rsidRPr="003B04FA">
        <w:rPr>
          <w:rFonts w:ascii="Arial" w:hAnsi="Arial" w:cs="Arial"/>
          <w:spacing w:val="-4"/>
        </w:rPr>
        <w:t xml:space="preserve">Во время своего хода цель не может перемещаться, и обязана действием совершить рукопашную или дальнобойную атаку по случайному </w:t>
      </w:r>
      <w:r w:rsidR="00BD6C5A" w:rsidRPr="003B04FA">
        <w:rPr>
          <w:rFonts w:ascii="Arial" w:hAnsi="Arial" w:cs="Arial"/>
          <w:spacing w:val="-4"/>
        </w:rPr>
        <w:lastRenderedPageBreak/>
        <w:t>существу</w:t>
      </w:r>
      <w:r w:rsidRPr="003B04FA">
        <w:rPr>
          <w:rFonts w:ascii="Arial" w:hAnsi="Arial" w:cs="Arial"/>
          <w:spacing w:val="-4"/>
        </w:rPr>
        <w:t xml:space="preserve"> </w:t>
      </w:r>
      <w:r w:rsidR="00BD6C5A" w:rsidRPr="003B04FA">
        <w:rPr>
          <w:rFonts w:ascii="Arial" w:hAnsi="Arial" w:cs="Arial"/>
          <w:spacing w:val="-4"/>
        </w:rPr>
        <w:t>в пределах досягаемости</w:t>
      </w:r>
      <w:r w:rsidRPr="003B04FA">
        <w:rPr>
          <w:rFonts w:ascii="Arial" w:hAnsi="Arial" w:cs="Arial"/>
          <w:spacing w:val="-4"/>
        </w:rPr>
        <w:t xml:space="preserve">. </w:t>
      </w:r>
      <w:r w:rsidR="00BD6C5A" w:rsidRPr="003B04FA">
        <w:rPr>
          <w:rFonts w:ascii="Arial" w:hAnsi="Arial" w:cs="Arial"/>
          <w:spacing w:val="-4"/>
        </w:rPr>
        <w:t>Если цель не может атаковать</w:t>
      </w:r>
      <w:r w:rsidRPr="003B04FA">
        <w:rPr>
          <w:rFonts w:ascii="Arial" w:hAnsi="Arial" w:cs="Arial"/>
          <w:spacing w:val="-4"/>
        </w:rPr>
        <w:t xml:space="preserve">, </w:t>
      </w:r>
      <w:r w:rsidR="00BD6C5A" w:rsidRPr="003B04FA">
        <w:rPr>
          <w:rFonts w:ascii="Arial" w:hAnsi="Arial" w:cs="Arial"/>
          <w:spacing w:val="-4"/>
        </w:rPr>
        <w:t>она в своём ходу ничего не делает</w:t>
      </w:r>
      <w:r w:rsidRPr="003B04FA">
        <w:rPr>
          <w:rFonts w:ascii="Arial" w:hAnsi="Arial" w:cs="Arial"/>
          <w:spacing w:val="-4"/>
        </w:rPr>
        <w:t>.</w:t>
      </w:r>
    </w:p>
    <w:p w:rsidR="00EB00AA" w:rsidRPr="003B04FA" w:rsidRDefault="00ED501A" w:rsidP="00F00798">
      <w:pPr>
        <w:shd w:val="clear" w:color="auto" w:fill="DDD9C3" w:themeFill="background2" w:themeFillShade="E6"/>
        <w:tabs>
          <w:tab w:val="left" w:pos="5910"/>
        </w:tabs>
        <w:ind w:firstLine="284"/>
        <w:rPr>
          <w:rFonts w:ascii="Arial" w:hAnsi="Arial" w:cs="Arial"/>
          <w:spacing w:val="-4"/>
        </w:rPr>
      </w:pPr>
      <w:r w:rsidRPr="003B04FA">
        <w:rPr>
          <w:rFonts w:ascii="Arial" w:hAnsi="Arial" w:cs="Arial"/>
          <w:i/>
          <w:spacing w:val="-4"/>
        </w:rPr>
        <w:t xml:space="preserve">2. </w:t>
      </w:r>
      <w:r w:rsidR="00BD6C5A" w:rsidRPr="003B04FA">
        <w:rPr>
          <w:rFonts w:ascii="Arial" w:hAnsi="Arial" w:cs="Arial"/>
          <w:i/>
          <w:spacing w:val="-4"/>
        </w:rPr>
        <w:t>Парализующий луч</w:t>
      </w:r>
      <w:r w:rsidRPr="003B04FA">
        <w:rPr>
          <w:rFonts w:ascii="Arial" w:hAnsi="Arial" w:cs="Arial"/>
          <w:i/>
          <w:spacing w:val="-4"/>
        </w:rPr>
        <w:t>.</w:t>
      </w:r>
      <w:r w:rsidRPr="003B04FA">
        <w:rPr>
          <w:rFonts w:ascii="Arial" w:hAnsi="Arial" w:cs="Arial"/>
          <w:spacing w:val="-4"/>
        </w:rPr>
        <w:t xml:space="preserve"> Цель должна преуспеть в спасброске </w:t>
      </w:r>
      <w:r w:rsidR="00BD6C5A" w:rsidRPr="003B04FA">
        <w:rPr>
          <w:rFonts w:ascii="Arial" w:hAnsi="Arial" w:cs="Arial"/>
          <w:spacing w:val="-4"/>
        </w:rPr>
        <w:t>Телосложения</w:t>
      </w:r>
      <w:r w:rsidR="00EB00AA" w:rsidRPr="003B04FA">
        <w:rPr>
          <w:rFonts w:ascii="Arial" w:hAnsi="Arial" w:cs="Arial"/>
          <w:spacing w:val="-4"/>
        </w:rPr>
        <w:t xml:space="preserve"> со Сл 13</w:t>
      </w:r>
      <w:r w:rsidR="007221FE" w:rsidRPr="003B04FA">
        <w:rPr>
          <w:rFonts w:ascii="Arial" w:hAnsi="Arial" w:cs="Arial"/>
          <w:spacing w:val="-4"/>
        </w:rPr>
        <w:t>, иначе стан</w:t>
      </w:r>
      <w:r w:rsidR="00BD6C5A" w:rsidRPr="003B04FA">
        <w:rPr>
          <w:rFonts w:ascii="Arial" w:hAnsi="Arial" w:cs="Arial"/>
          <w:spacing w:val="-4"/>
        </w:rPr>
        <w:t>е</w:t>
      </w:r>
      <w:r w:rsidR="007221FE" w:rsidRPr="003B04FA">
        <w:rPr>
          <w:rFonts w:ascii="Arial" w:hAnsi="Arial" w:cs="Arial"/>
          <w:spacing w:val="-4"/>
        </w:rPr>
        <w:t>т парализованн</w:t>
      </w:r>
      <w:r w:rsidR="00BD6C5A" w:rsidRPr="003B04FA">
        <w:rPr>
          <w:rFonts w:ascii="Arial" w:hAnsi="Arial" w:cs="Arial"/>
          <w:spacing w:val="-4"/>
        </w:rPr>
        <w:t>ой</w:t>
      </w:r>
      <w:r w:rsidR="007221FE" w:rsidRPr="003B04FA">
        <w:rPr>
          <w:rFonts w:ascii="Arial" w:hAnsi="Arial" w:cs="Arial"/>
          <w:spacing w:val="-4"/>
        </w:rPr>
        <w:t xml:space="preserve"> на 1 минуту</w:t>
      </w:r>
      <w:r w:rsidR="00EB00AA" w:rsidRPr="003B04FA">
        <w:rPr>
          <w:rFonts w:ascii="Arial" w:hAnsi="Arial" w:cs="Arial"/>
          <w:spacing w:val="-4"/>
        </w:rPr>
        <w:t>. Цель может повторять этот спасбросок в конце каждого своего хода, оканчивая эффект на себе при успехе.</w:t>
      </w:r>
    </w:p>
    <w:p w:rsidR="00ED501A" w:rsidRPr="003B04FA" w:rsidRDefault="00EB00AA" w:rsidP="00F00798">
      <w:pPr>
        <w:shd w:val="clear" w:color="auto" w:fill="DDD9C3" w:themeFill="background2" w:themeFillShade="E6"/>
        <w:tabs>
          <w:tab w:val="left" w:pos="5910"/>
        </w:tabs>
        <w:ind w:firstLine="284"/>
        <w:rPr>
          <w:rFonts w:ascii="Arial" w:hAnsi="Arial" w:cs="Arial"/>
          <w:spacing w:val="-4"/>
        </w:rPr>
      </w:pPr>
      <w:r w:rsidRPr="003B04FA">
        <w:rPr>
          <w:rFonts w:ascii="Arial" w:hAnsi="Arial" w:cs="Arial"/>
          <w:i/>
          <w:spacing w:val="-4"/>
        </w:rPr>
        <w:t xml:space="preserve">3. </w:t>
      </w:r>
      <w:r w:rsidR="00BD6C5A" w:rsidRPr="003B04FA">
        <w:rPr>
          <w:rFonts w:ascii="Arial" w:hAnsi="Arial" w:cs="Arial"/>
          <w:i/>
          <w:spacing w:val="-4"/>
        </w:rPr>
        <w:t>Луч страха</w:t>
      </w:r>
      <w:r w:rsidRPr="003B04FA">
        <w:rPr>
          <w:rFonts w:ascii="Arial" w:hAnsi="Arial" w:cs="Arial"/>
          <w:i/>
          <w:spacing w:val="-4"/>
        </w:rPr>
        <w:t>.</w:t>
      </w:r>
      <w:r w:rsidRPr="003B04FA">
        <w:rPr>
          <w:rFonts w:ascii="Arial" w:hAnsi="Arial" w:cs="Arial"/>
          <w:spacing w:val="-4"/>
        </w:rPr>
        <w:t xml:space="preserve"> Цель должна преуспеть в спасброске </w:t>
      </w:r>
      <w:r w:rsidR="00BD6C5A" w:rsidRPr="003B04FA">
        <w:rPr>
          <w:rFonts w:ascii="Arial" w:hAnsi="Arial" w:cs="Arial"/>
          <w:spacing w:val="-4"/>
        </w:rPr>
        <w:t>Мудрости</w:t>
      </w:r>
      <w:r w:rsidRPr="003B04FA">
        <w:rPr>
          <w:rFonts w:ascii="Arial" w:hAnsi="Arial" w:cs="Arial"/>
          <w:spacing w:val="-4"/>
        </w:rPr>
        <w:t xml:space="preserve"> со Сл 13</w:t>
      </w:r>
      <w:r w:rsidR="00BD6C5A" w:rsidRPr="003B04FA">
        <w:rPr>
          <w:rFonts w:ascii="Arial" w:hAnsi="Arial" w:cs="Arial"/>
          <w:spacing w:val="-4"/>
        </w:rPr>
        <w:t>, иначе станет испуганной</w:t>
      </w:r>
      <w:r w:rsidR="00ED501A" w:rsidRPr="003B04FA">
        <w:rPr>
          <w:rFonts w:ascii="Arial" w:hAnsi="Arial" w:cs="Arial"/>
          <w:spacing w:val="-4"/>
        </w:rPr>
        <w:t xml:space="preserve"> на 1 минуту. Цель может повторять этот спасбросок в конце каждого своего хода, с помехой, если </w:t>
      </w:r>
      <w:r w:rsidR="00BD6C5A" w:rsidRPr="003B04FA">
        <w:rPr>
          <w:rFonts w:ascii="Arial" w:hAnsi="Arial" w:cs="Arial"/>
          <w:spacing w:val="-4"/>
        </w:rPr>
        <w:t>наблюдатель ей виден</w:t>
      </w:r>
      <w:r w:rsidR="00ED501A" w:rsidRPr="003B04FA">
        <w:rPr>
          <w:rFonts w:ascii="Arial" w:hAnsi="Arial" w:cs="Arial"/>
          <w:spacing w:val="-4"/>
        </w:rPr>
        <w:t>, оканчивая эффект на себе при успехе.</w:t>
      </w:r>
    </w:p>
    <w:p w:rsidR="00EB00AA" w:rsidRPr="003B04FA" w:rsidRDefault="00ED501A" w:rsidP="00F00798">
      <w:pPr>
        <w:shd w:val="clear" w:color="auto" w:fill="DDD9C3" w:themeFill="background2" w:themeFillShade="E6"/>
        <w:tabs>
          <w:tab w:val="left" w:pos="5910"/>
        </w:tabs>
        <w:ind w:firstLine="284"/>
        <w:rPr>
          <w:rFonts w:ascii="Arial" w:hAnsi="Arial" w:cs="Arial"/>
          <w:spacing w:val="-4"/>
        </w:rPr>
      </w:pPr>
      <w:r w:rsidRPr="003B04FA">
        <w:rPr>
          <w:rFonts w:ascii="Arial" w:hAnsi="Arial" w:cs="Arial"/>
          <w:i/>
          <w:spacing w:val="-4"/>
        </w:rPr>
        <w:t xml:space="preserve">4. </w:t>
      </w:r>
      <w:r w:rsidR="00BD6C5A" w:rsidRPr="003B04FA">
        <w:rPr>
          <w:rFonts w:ascii="Arial" w:hAnsi="Arial" w:cs="Arial"/>
          <w:i/>
          <w:spacing w:val="-4"/>
        </w:rPr>
        <w:t>Ранящий луч</w:t>
      </w:r>
      <w:r w:rsidRPr="003B04FA">
        <w:rPr>
          <w:rFonts w:ascii="Arial" w:hAnsi="Arial" w:cs="Arial"/>
          <w:i/>
          <w:spacing w:val="-4"/>
        </w:rPr>
        <w:t>.</w:t>
      </w:r>
      <w:r w:rsidRPr="003B04FA">
        <w:rPr>
          <w:rFonts w:ascii="Arial" w:hAnsi="Arial" w:cs="Arial"/>
          <w:spacing w:val="-4"/>
        </w:rPr>
        <w:t xml:space="preserve"> </w:t>
      </w:r>
      <w:r w:rsidR="00BD6C5A" w:rsidRPr="003B04FA">
        <w:rPr>
          <w:rFonts w:ascii="Arial" w:hAnsi="Arial" w:cs="Arial"/>
          <w:spacing w:val="-4"/>
        </w:rPr>
        <w:t>Цель</w:t>
      </w:r>
      <w:r w:rsidRPr="003B04FA">
        <w:rPr>
          <w:rFonts w:ascii="Arial" w:hAnsi="Arial" w:cs="Arial"/>
          <w:spacing w:val="-4"/>
        </w:rPr>
        <w:t xml:space="preserve"> должн</w:t>
      </w:r>
      <w:r w:rsidR="00BD6C5A" w:rsidRPr="003B04FA">
        <w:rPr>
          <w:rFonts w:ascii="Arial" w:hAnsi="Arial" w:cs="Arial"/>
          <w:spacing w:val="-4"/>
        </w:rPr>
        <w:t>а</w:t>
      </w:r>
      <w:r w:rsidRPr="003B04FA">
        <w:rPr>
          <w:rFonts w:ascii="Arial" w:hAnsi="Arial" w:cs="Arial"/>
          <w:spacing w:val="-4"/>
        </w:rPr>
        <w:t xml:space="preserve"> совершить спасбросок </w:t>
      </w:r>
      <w:r w:rsidR="00BD6C5A" w:rsidRPr="003B04FA">
        <w:rPr>
          <w:rFonts w:ascii="Arial" w:hAnsi="Arial" w:cs="Arial"/>
          <w:spacing w:val="-4"/>
        </w:rPr>
        <w:t>Телосложения</w:t>
      </w:r>
      <w:r w:rsidR="00EB00AA" w:rsidRPr="003B04FA">
        <w:rPr>
          <w:rFonts w:ascii="Arial" w:hAnsi="Arial" w:cs="Arial"/>
          <w:spacing w:val="-4"/>
        </w:rPr>
        <w:t xml:space="preserve"> со Сл 13, </w:t>
      </w:r>
      <w:r w:rsidR="00BD6C5A" w:rsidRPr="003B04FA">
        <w:rPr>
          <w:rFonts w:ascii="Arial" w:hAnsi="Arial" w:cs="Arial"/>
          <w:spacing w:val="-4"/>
        </w:rPr>
        <w:t>получая урон некротической энергией</w:t>
      </w:r>
      <w:r w:rsidR="00EB00AA" w:rsidRPr="003B04FA">
        <w:rPr>
          <w:rFonts w:ascii="Arial" w:hAnsi="Arial" w:cs="Arial"/>
          <w:spacing w:val="-4"/>
        </w:rPr>
        <w:t xml:space="preserve"> 16 (3к10) при провале, или половину этого урона при успехе.</w:t>
      </w:r>
    </w:p>
    <w:p w:rsidR="00EB00AA" w:rsidRPr="003B04FA" w:rsidRDefault="00EB00AA" w:rsidP="00F00798">
      <w:pPr>
        <w:shd w:val="clear" w:color="auto" w:fill="DDD9C3" w:themeFill="background2" w:themeFillShade="E6"/>
        <w:tabs>
          <w:tab w:val="left" w:pos="5910"/>
        </w:tabs>
        <w:rPr>
          <w:rFonts w:ascii="Arial" w:hAnsi="Arial" w:cs="Arial"/>
          <w:spacing w:val="-4"/>
        </w:rPr>
      </w:pPr>
    </w:p>
    <w:p w:rsidR="00EB00AA" w:rsidRPr="003B04FA" w:rsidRDefault="00BD6C5A" w:rsidP="00F00798">
      <w:pPr>
        <w:shd w:val="clear" w:color="auto" w:fill="DDD9C3" w:themeFill="background2" w:themeFillShade="E6"/>
        <w:tabs>
          <w:tab w:val="left" w:pos="5910"/>
        </w:tabs>
        <w:rPr>
          <w:rFonts w:ascii="Arial" w:hAnsi="Arial" w:cs="Arial"/>
          <w:spacing w:val="-4"/>
        </w:rPr>
      </w:pPr>
      <w:r w:rsidRPr="003B04FA">
        <w:rPr>
          <w:rFonts w:ascii="Arial" w:hAnsi="Arial" w:cs="Arial"/>
          <w:b/>
          <w:i/>
          <w:spacing w:val="-4"/>
        </w:rPr>
        <w:t>Создание еды и воды</w:t>
      </w:r>
      <w:r w:rsidR="00EB00AA" w:rsidRPr="003B04FA">
        <w:rPr>
          <w:rFonts w:ascii="Arial" w:hAnsi="Arial" w:cs="Arial"/>
          <w:b/>
          <w:i/>
          <w:spacing w:val="-4"/>
        </w:rPr>
        <w:t>.</w:t>
      </w:r>
      <w:r w:rsidR="00EB00AA" w:rsidRPr="003B04FA">
        <w:rPr>
          <w:rFonts w:ascii="Arial" w:hAnsi="Arial" w:cs="Arial"/>
          <w:spacing w:val="-4"/>
        </w:rPr>
        <w:t xml:space="preserve"> </w:t>
      </w:r>
      <w:r w:rsidRPr="003B04FA">
        <w:rPr>
          <w:rFonts w:ascii="Arial" w:hAnsi="Arial" w:cs="Arial"/>
          <w:spacing w:val="-4"/>
        </w:rPr>
        <w:t xml:space="preserve">Наблюдатель магическим образом создаёт достаточное количество пищи и воды, чтобы поддерживать себя в течение </w:t>
      </w:r>
      <w:r w:rsidR="00EB00AA" w:rsidRPr="003B04FA">
        <w:rPr>
          <w:rFonts w:ascii="Arial" w:hAnsi="Arial" w:cs="Arial"/>
          <w:spacing w:val="-4"/>
        </w:rPr>
        <w:t xml:space="preserve">24 </w:t>
      </w:r>
      <w:r w:rsidRPr="003B04FA">
        <w:rPr>
          <w:rFonts w:ascii="Arial" w:hAnsi="Arial" w:cs="Arial"/>
          <w:spacing w:val="-4"/>
        </w:rPr>
        <w:t>часов</w:t>
      </w:r>
      <w:r w:rsidR="00EB00AA" w:rsidRPr="003B04FA">
        <w:rPr>
          <w:rFonts w:ascii="Arial" w:hAnsi="Arial" w:cs="Arial"/>
          <w:spacing w:val="-4"/>
        </w:rPr>
        <w:t>.</w:t>
      </w:r>
    </w:p>
    <w:p w:rsidR="00EB00AA" w:rsidRPr="003B04FA" w:rsidRDefault="00EB00AA" w:rsidP="00F00798">
      <w:pPr>
        <w:shd w:val="clear" w:color="auto" w:fill="DDD9C3" w:themeFill="background2" w:themeFillShade="E6"/>
        <w:tabs>
          <w:tab w:val="left" w:pos="5910"/>
        </w:tabs>
        <w:rPr>
          <w:rFonts w:ascii="Arial" w:hAnsi="Arial" w:cs="Arial"/>
          <w:spacing w:val="-4"/>
        </w:rPr>
      </w:pPr>
    </w:p>
    <w:p w:rsidR="00EB00AA" w:rsidRPr="003B04FA" w:rsidRDefault="00EB00AA" w:rsidP="00F00798">
      <w:pPr>
        <w:pStyle w:val="23"/>
        <w:shd w:val="clear" w:color="auto" w:fill="DDD9C3" w:themeFill="background2" w:themeFillShade="E6"/>
        <w:rPr>
          <w:rFonts w:ascii="Arial" w:hAnsi="Arial" w:cs="Arial"/>
          <w:spacing w:val="-4"/>
        </w:rPr>
      </w:pPr>
      <w:r w:rsidRPr="003B04FA">
        <w:rPr>
          <w:rFonts w:ascii="Arial" w:hAnsi="Arial" w:cs="Arial"/>
          <w:spacing w:val="-4"/>
        </w:rPr>
        <w:t>Реакции</w:t>
      </w:r>
    </w:p>
    <w:p w:rsidR="00EB00AA" w:rsidRPr="003B04FA" w:rsidRDefault="00BD6C5A" w:rsidP="00BD6C5A">
      <w:pPr>
        <w:shd w:val="clear" w:color="auto" w:fill="DDD9C3" w:themeFill="background2" w:themeFillShade="E6"/>
        <w:tabs>
          <w:tab w:val="left" w:pos="5910"/>
        </w:tabs>
        <w:rPr>
          <w:rFonts w:ascii="Arial" w:hAnsi="Arial" w:cs="Arial"/>
          <w:spacing w:val="-4"/>
        </w:rPr>
      </w:pPr>
      <w:r w:rsidRPr="003B04FA">
        <w:rPr>
          <w:rFonts w:ascii="Arial" w:hAnsi="Arial" w:cs="Arial"/>
          <w:b/>
          <w:i/>
          <w:spacing w:val="-4"/>
        </w:rPr>
        <w:t>Отражение заклинаний</w:t>
      </w:r>
      <w:r w:rsidR="00EB00AA" w:rsidRPr="003B04FA">
        <w:rPr>
          <w:rFonts w:ascii="Arial" w:hAnsi="Arial" w:cs="Arial"/>
          <w:b/>
          <w:i/>
          <w:spacing w:val="-4"/>
        </w:rPr>
        <w:t>.</w:t>
      </w:r>
      <w:r w:rsidR="00EB00AA" w:rsidRPr="003B04FA">
        <w:rPr>
          <w:rFonts w:ascii="Arial" w:hAnsi="Arial" w:cs="Arial"/>
          <w:spacing w:val="-4"/>
        </w:rPr>
        <w:t xml:space="preserve"> </w:t>
      </w:r>
      <w:r w:rsidRPr="003B04FA">
        <w:rPr>
          <w:rFonts w:ascii="Arial" w:hAnsi="Arial" w:cs="Arial"/>
          <w:spacing w:val="-4"/>
        </w:rPr>
        <w:t>Если наблюдатель совершает успешный спасбросок от заклинания, или атака заклинанием промахивается по нему, наблюдатель может выбрать другое существо (включая самого заклинателя)</w:t>
      </w:r>
      <w:r w:rsidR="00A43912" w:rsidRPr="003B04FA">
        <w:rPr>
          <w:rFonts w:ascii="Arial" w:hAnsi="Arial" w:cs="Arial"/>
          <w:spacing w:val="-4"/>
        </w:rPr>
        <w:t xml:space="preserve">, видимое </w:t>
      </w:r>
      <w:r w:rsidRPr="003B04FA">
        <w:rPr>
          <w:rFonts w:ascii="Arial" w:hAnsi="Arial" w:cs="Arial"/>
          <w:spacing w:val="-4"/>
        </w:rPr>
        <w:t xml:space="preserve">в пределах 30 футов. Заклинание </w:t>
      </w:r>
      <w:r w:rsidR="00A43912" w:rsidRPr="003B04FA">
        <w:rPr>
          <w:rFonts w:ascii="Arial" w:hAnsi="Arial" w:cs="Arial"/>
          <w:spacing w:val="-4"/>
        </w:rPr>
        <w:t>нацеливается</w:t>
      </w:r>
      <w:r w:rsidRPr="003B04FA">
        <w:rPr>
          <w:rFonts w:ascii="Arial" w:hAnsi="Arial" w:cs="Arial"/>
          <w:spacing w:val="-4"/>
        </w:rPr>
        <w:t xml:space="preserve"> на выбранное существо вместо наблюдателя</w:t>
      </w:r>
      <w:r w:rsidR="00A43912" w:rsidRPr="003B04FA">
        <w:rPr>
          <w:rFonts w:ascii="Arial" w:hAnsi="Arial" w:cs="Arial"/>
          <w:spacing w:val="-4"/>
        </w:rPr>
        <w:t>.</w:t>
      </w:r>
      <w:r w:rsidR="00EB00AA" w:rsidRPr="003B04FA">
        <w:rPr>
          <w:rFonts w:ascii="Arial" w:hAnsi="Arial" w:cs="Arial"/>
          <w:spacing w:val="-4"/>
        </w:rPr>
        <w:t xml:space="preserve"> </w:t>
      </w:r>
      <w:r w:rsidR="00A43912" w:rsidRPr="003B04FA">
        <w:rPr>
          <w:rFonts w:ascii="Arial" w:hAnsi="Arial" w:cs="Arial"/>
          <w:spacing w:val="-4"/>
        </w:rPr>
        <w:t>Если заклинание заставляет совершить спасбросок, его совершает выбранное существо</w:t>
      </w:r>
      <w:r w:rsidR="00EB00AA" w:rsidRPr="003B04FA">
        <w:rPr>
          <w:rFonts w:ascii="Arial" w:hAnsi="Arial" w:cs="Arial"/>
          <w:spacing w:val="-4"/>
        </w:rPr>
        <w:t xml:space="preserve">. </w:t>
      </w:r>
      <w:r w:rsidR="00A43912" w:rsidRPr="003B04FA">
        <w:rPr>
          <w:rFonts w:ascii="Arial" w:hAnsi="Arial" w:cs="Arial"/>
          <w:spacing w:val="-4"/>
        </w:rPr>
        <w:t>Если у заклинания есть атака</w:t>
      </w:r>
      <w:r w:rsidR="00EB00AA" w:rsidRPr="003B04FA">
        <w:rPr>
          <w:rFonts w:ascii="Arial" w:hAnsi="Arial" w:cs="Arial"/>
          <w:spacing w:val="-4"/>
        </w:rPr>
        <w:t xml:space="preserve">, </w:t>
      </w:r>
      <w:r w:rsidR="00A43912" w:rsidRPr="003B04FA">
        <w:rPr>
          <w:rFonts w:ascii="Arial" w:hAnsi="Arial" w:cs="Arial"/>
          <w:spacing w:val="-4"/>
        </w:rPr>
        <w:t>бросок атаки перебрасывается по выбранному существу</w:t>
      </w:r>
      <w:r w:rsidR="00EB00AA" w:rsidRPr="003B04FA">
        <w:rPr>
          <w:rFonts w:ascii="Arial" w:hAnsi="Arial" w:cs="Arial"/>
          <w:spacing w:val="-4"/>
        </w:rPr>
        <w:t>.</w:t>
      </w:r>
    </w:p>
    <w:p w:rsidR="003B04FA" w:rsidRDefault="003B04FA" w:rsidP="0084374F">
      <w:pPr>
        <w:tabs>
          <w:tab w:val="left" w:pos="5910"/>
        </w:tabs>
      </w:pPr>
      <w:r>
        <w:br w:type="page"/>
      </w:r>
    </w:p>
    <w:p w:rsidR="00326FEC" w:rsidRPr="00326FEC" w:rsidRDefault="00326FEC" w:rsidP="00326FEC">
      <w:pPr>
        <w:pStyle w:val="1"/>
        <w:rPr>
          <w:lang w:val="ru-RU"/>
        </w:rPr>
      </w:pPr>
      <w:r>
        <w:rPr>
          <w:lang w:val="ru-RU"/>
        </w:rPr>
        <w:lastRenderedPageBreak/>
        <w:t>Заразы</w:t>
      </w:r>
    </w:p>
    <w:p w:rsidR="00326FEC" w:rsidRPr="007F12B2" w:rsidRDefault="00326FEC" w:rsidP="00326FEC">
      <w:r w:rsidRPr="007F12B2">
        <w:t>Пробужд</w:t>
      </w:r>
      <w:r>
        <w:t>ё</w:t>
      </w:r>
      <w:r w:rsidRPr="007F12B2">
        <w:t>нные тьмой растения, надел</w:t>
      </w:r>
      <w:r>
        <w:t>ё</w:t>
      </w:r>
      <w:r w:rsidRPr="007F12B2">
        <w:t>нные разумом и возможностью передвижения</w:t>
      </w:r>
      <w:r>
        <w:t>,</w:t>
      </w:r>
      <w:r w:rsidRPr="007F12B2">
        <w:t xml:space="preserve"> подобно чуме губят землю. Подпитываемые тьмой через почву, </w:t>
      </w:r>
      <w:r>
        <w:t>заразы</w:t>
      </w:r>
      <w:r w:rsidRPr="007F12B2">
        <w:t xml:space="preserve"> несут в себе древнее зло и пытаются распространить его везде</w:t>
      </w:r>
      <w:r>
        <w:t>,</w:t>
      </w:r>
      <w:r w:rsidRPr="007F12B2">
        <w:t xml:space="preserve"> где это возможно.</w:t>
      </w:r>
    </w:p>
    <w:p w:rsidR="00326FEC" w:rsidRPr="007F12B2" w:rsidRDefault="00326FEC" w:rsidP="00326FEC">
      <w:pPr>
        <w:ind w:firstLine="284"/>
      </w:pPr>
      <w:r w:rsidRPr="00326FEC">
        <w:rPr>
          <w:b/>
          <w:i/>
        </w:rPr>
        <w:t xml:space="preserve">Корни </w:t>
      </w:r>
      <w:r>
        <w:rPr>
          <w:b/>
          <w:i/>
        </w:rPr>
        <w:t>д</w:t>
      </w:r>
      <w:r w:rsidRPr="00326FEC">
        <w:rPr>
          <w:b/>
          <w:i/>
        </w:rPr>
        <w:t>рева Г</w:t>
      </w:r>
      <w:r>
        <w:rPr>
          <w:b/>
          <w:i/>
        </w:rPr>
        <w:t>а</w:t>
      </w:r>
      <w:r w:rsidRPr="00326FEC">
        <w:rPr>
          <w:b/>
          <w:i/>
        </w:rPr>
        <w:t>лтиаса.</w:t>
      </w:r>
      <w:r w:rsidRPr="007F12B2">
        <w:t xml:space="preserve"> Легенды рассказывают о вампире по имени Г</w:t>
      </w:r>
      <w:r>
        <w:t>а</w:t>
      </w:r>
      <w:r w:rsidRPr="007F12B2">
        <w:t>лтиас, которые занимался ужасной магией и воздвиг мерзкую башню, которую навали Шпиль Ночного Когтя. Г</w:t>
      </w:r>
      <w:r>
        <w:t>а</w:t>
      </w:r>
      <w:r w:rsidRPr="007F12B2">
        <w:t xml:space="preserve">лтиас был </w:t>
      </w:r>
      <w:r>
        <w:t>умерщвлён</w:t>
      </w:r>
      <w:r w:rsidRPr="007F12B2">
        <w:t>, когда герой проткнул ему сердце деревянным колом, но когда вампир был уничтожен, его кровь проникла в кол, наполнив его ужасной силой. Через некоторое время это</w:t>
      </w:r>
      <w:r>
        <w:t>т</w:t>
      </w:r>
      <w:r w:rsidRPr="007F12B2">
        <w:t xml:space="preserve"> кол </w:t>
      </w:r>
      <w:r>
        <w:t xml:space="preserve">дал побеги и стал </w:t>
      </w:r>
      <w:r w:rsidRPr="007F12B2">
        <w:t>дерево</w:t>
      </w:r>
      <w:r>
        <w:t>м,</w:t>
      </w:r>
      <w:r w:rsidRPr="007F12B2">
        <w:t xml:space="preserve"> полн</w:t>
      </w:r>
      <w:r>
        <w:t>ым</w:t>
      </w:r>
      <w:r w:rsidRPr="007F12B2">
        <w:t xml:space="preserve"> злой сущност</w:t>
      </w:r>
      <w:r>
        <w:t>и</w:t>
      </w:r>
      <w:r w:rsidRPr="007F12B2">
        <w:t xml:space="preserve"> вампира. Как говорят, безумный друид наш</w:t>
      </w:r>
      <w:r>
        <w:t>ё</w:t>
      </w:r>
      <w:r w:rsidRPr="007F12B2">
        <w:t xml:space="preserve">л тот </w:t>
      </w:r>
      <w:r>
        <w:t>побег</w:t>
      </w:r>
      <w:r w:rsidRPr="007F12B2">
        <w:t xml:space="preserve"> и перен</w:t>
      </w:r>
      <w:r>
        <w:t>ё</w:t>
      </w:r>
      <w:r w:rsidRPr="007F12B2">
        <w:t xml:space="preserve">с его в подземный грот, где он рос дальше. </w:t>
      </w:r>
      <w:r>
        <w:t>То</w:t>
      </w:r>
      <w:r w:rsidRPr="007F12B2">
        <w:t xml:space="preserve"> древ</w:t>
      </w:r>
      <w:r>
        <w:t>о</w:t>
      </w:r>
      <w:r w:rsidRPr="007F12B2">
        <w:t xml:space="preserve"> Г</w:t>
      </w:r>
      <w:r>
        <w:t>а</w:t>
      </w:r>
      <w:r w:rsidRPr="007F12B2">
        <w:t xml:space="preserve">лтиаса </w:t>
      </w:r>
      <w:r>
        <w:t>дало</w:t>
      </w:r>
      <w:r w:rsidRPr="007F12B2">
        <w:t xml:space="preserve"> семена</w:t>
      </w:r>
      <w:r>
        <w:t>,</w:t>
      </w:r>
      <w:r w:rsidRPr="007F12B2">
        <w:t xml:space="preserve"> из которых появились первые </w:t>
      </w:r>
      <w:r>
        <w:t>заразы</w:t>
      </w:r>
      <w:r w:rsidRPr="007F12B2">
        <w:t>.</w:t>
      </w:r>
    </w:p>
    <w:p w:rsidR="00326FEC" w:rsidRPr="007F12B2" w:rsidRDefault="00326FEC" w:rsidP="00326FEC">
      <w:pPr>
        <w:ind w:firstLine="284"/>
      </w:pPr>
      <w:r w:rsidRPr="00326FEC">
        <w:rPr>
          <w:b/>
          <w:i/>
        </w:rPr>
        <w:t>Т</w:t>
      </w:r>
      <w:r w:rsidR="00DC4EF1">
        <w:rPr>
          <w:b/>
          <w:i/>
        </w:rPr>
        <w:t>ё</w:t>
      </w:r>
      <w:r w:rsidRPr="00326FEC">
        <w:rPr>
          <w:b/>
          <w:i/>
        </w:rPr>
        <w:t xml:space="preserve">мное </w:t>
      </w:r>
      <w:r>
        <w:rPr>
          <w:b/>
          <w:i/>
        </w:rPr>
        <w:t>з</w:t>
      </w:r>
      <w:r w:rsidRPr="00326FEC">
        <w:rPr>
          <w:b/>
          <w:i/>
        </w:rPr>
        <w:t>авоевание.</w:t>
      </w:r>
      <w:r w:rsidRPr="007F12B2">
        <w:t xml:space="preserve"> Везде</w:t>
      </w:r>
      <w:r w:rsidR="00CA4599">
        <w:t>,</w:t>
      </w:r>
      <w:r w:rsidRPr="007F12B2">
        <w:t xml:space="preserve"> где дерево или растение может быть загрязнено злым разумом или силой, древо Г</w:t>
      </w:r>
      <w:r w:rsidR="00CA4599">
        <w:t>а</w:t>
      </w:r>
      <w:r w:rsidRPr="007F12B2">
        <w:t xml:space="preserve">лтиаса может прорасти и заразить весь окружающий лес. Это зло распространяется через корни и почву, заражая другие растения, которые гибнут или превращаться в </w:t>
      </w:r>
      <w:r w:rsidR="00CA4599">
        <w:t>заразы</w:t>
      </w:r>
      <w:r w:rsidRPr="007F12B2">
        <w:t xml:space="preserve">. Как только </w:t>
      </w:r>
      <w:r w:rsidR="00CA4599">
        <w:t>заразы</w:t>
      </w:r>
      <w:r w:rsidRPr="007F12B2">
        <w:t xml:space="preserve"> начинают распространяться</w:t>
      </w:r>
      <w:r w:rsidR="00CA4599">
        <w:t>,</w:t>
      </w:r>
      <w:r w:rsidRPr="007F12B2">
        <w:t xml:space="preserve"> они отравляют и уничтожают здоровые деревья, заменяя их колючими шипами, ядовитыми плющами и другими растениями в этом роде. Со временем заражение превращает любую землю и леса в места разложения.</w:t>
      </w:r>
    </w:p>
    <w:p w:rsidR="00326FEC" w:rsidRPr="007F12B2" w:rsidRDefault="00326FEC" w:rsidP="00326FEC">
      <w:pPr>
        <w:ind w:firstLine="284"/>
      </w:pPr>
      <w:r w:rsidRPr="007F12B2">
        <w:t xml:space="preserve">В </w:t>
      </w:r>
      <w:r w:rsidR="00CA4599">
        <w:t xml:space="preserve">заражённых </w:t>
      </w:r>
      <w:r w:rsidRPr="007F12B2">
        <w:t>лесах деревья и</w:t>
      </w:r>
      <w:r w:rsidR="00CA4599">
        <w:t xml:space="preserve"> растения разрастаются со сверхъ</w:t>
      </w:r>
      <w:r w:rsidRPr="007F12B2">
        <w:t>естественной скоростью. Вьюны и подлесок быстро распространяются по зданиям, протоптанным тропинкам и дорог</w:t>
      </w:r>
      <w:r w:rsidR="00CA4599">
        <w:t>а</w:t>
      </w:r>
      <w:r w:rsidRPr="007F12B2">
        <w:t xml:space="preserve">м. Целые деревни могут исчезнуть за несколько дней, если </w:t>
      </w:r>
      <w:r w:rsidR="00CA4599">
        <w:t>заразы</w:t>
      </w:r>
      <w:r w:rsidRPr="007F12B2">
        <w:t xml:space="preserve"> убьют или прогонят жителей.</w:t>
      </w:r>
    </w:p>
    <w:p w:rsidR="00326FEC" w:rsidRDefault="00326FEC" w:rsidP="00326FEC">
      <w:pPr>
        <w:ind w:firstLine="284"/>
      </w:pPr>
      <w:r w:rsidRPr="00CA4599">
        <w:rPr>
          <w:b/>
          <w:i/>
        </w:rPr>
        <w:t xml:space="preserve">Управляемые </w:t>
      </w:r>
      <w:r w:rsidR="00CA4599">
        <w:rPr>
          <w:b/>
          <w:i/>
        </w:rPr>
        <w:t>з</w:t>
      </w:r>
      <w:r w:rsidRPr="00CA4599">
        <w:rPr>
          <w:b/>
          <w:i/>
        </w:rPr>
        <w:t>лом.</w:t>
      </w:r>
      <w:r w:rsidRPr="007F12B2">
        <w:t xml:space="preserve"> </w:t>
      </w:r>
      <w:r w:rsidR="00CA4599">
        <w:t xml:space="preserve">Заразы — </w:t>
      </w:r>
      <w:r w:rsidRPr="007F12B2">
        <w:t>независимые существа, но большинство действу</w:t>
      </w:r>
      <w:r w:rsidR="00CA4599">
        <w:t>е</w:t>
      </w:r>
      <w:r w:rsidRPr="007F12B2">
        <w:t>т под контролем древа Г</w:t>
      </w:r>
      <w:r w:rsidR="00A80B3D">
        <w:t>а</w:t>
      </w:r>
      <w:r w:rsidRPr="007F12B2">
        <w:t xml:space="preserve">лтиаса, часто отражая привычки и черты </w:t>
      </w:r>
      <w:r w:rsidR="00700F1A">
        <w:t>сущности,</w:t>
      </w:r>
      <w:r w:rsidRPr="007F12B2">
        <w:t xml:space="preserve"> котор</w:t>
      </w:r>
      <w:r w:rsidR="00700F1A">
        <w:t>ая</w:t>
      </w:r>
      <w:r w:rsidRPr="007F12B2">
        <w:t xml:space="preserve"> породил</w:t>
      </w:r>
      <w:r w:rsidR="00700F1A">
        <w:t>а</w:t>
      </w:r>
      <w:r w:rsidRPr="007F12B2">
        <w:t xml:space="preserve"> их. </w:t>
      </w:r>
      <w:r w:rsidR="00700F1A">
        <w:t>Н</w:t>
      </w:r>
      <w:r w:rsidRPr="007F12B2">
        <w:t>апада</w:t>
      </w:r>
      <w:r w:rsidR="00700F1A">
        <w:t>я</w:t>
      </w:r>
      <w:r w:rsidRPr="007F12B2">
        <w:t xml:space="preserve"> на старых врагов своего предтечи или ищ</w:t>
      </w:r>
      <w:r w:rsidR="00700F1A">
        <w:t>а</w:t>
      </w:r>
      <w:r w:rsidRPr="007F12B2">
        <w:t xml:space="preserve"> сокровища</w:t>
      </w:r>
      <w:r w:rsidR="00700F1A">
        <w:t>,</w:t>
      </w:r>
      <w:r w:rsidRPr="007F12B2">
        <w:t xml:space="preserve"> ценные для него, они несут наследие давно утерянного зла.</w:t>
      </w:r>
    </w:p>
    <w:p w:rsidR="00700F1A" w:rsidRPr="007F12B2" w:rsidRDefault="00700F1A" w:rsidP="00326FEC">
      <w:pPr>
        <w:ind w:firstLine="284"/>
      </w:pPr>
    </w:p>
    <w:p w:rsidR="00326FEC" w:rsidRPr="007F12B2" w:rsidRDefault="00326FEC" w:rsidP="00700F1A">
      <w:pPr>
        <w:pStyle w:val="23"/>
      </w:pPr>
      <w:r w:rsidRPr="007F12B2">
        <w:t>Игольчат</w:t>
      </w:r>
      <w:r w:rsidR="00700F1A">
        <w:t>ая зараза</w:t>
      </w:r>
    </w:p>
    <w:p w:rsidR="00326FEC" w:rsidRPr="007F12B2" w:rsidRDefault="00326FEC" w:rsidP="00326FEC">
      <w:r w:rsidRPr="007F12B2">
        <w:t>В тени леса игольчат</w:t>
      </w:r>
      <w:r w:rsidR="00AC0723">
        <w:t>ая</w:t>
      </w:r>
      <w:r w:rsidRPr="007F12B2">
        <w:t xml:space="preserve"> </w:t>
      </w:r>
      <w:r w:rsidR="00AC0723">
        <w:t>зараза из</w:t>
      </w:r>
      <w:r w:rsidRPr="007F12B2">
        <w:t>далека может быть принят</w:t>
      </w:r>
      <w:r w:rsidR="00AC0723">
        <w:t>а</w:t>
      </w:r>
      <w:r w:rsidRPr="007F12B2">
        <w:t xml:space="preserve"> за сгорбившегося </w:t>
      </w:r>
      <w:r w:rsidR="00AC0723">
        <w:t>гуманоида,</w:t>
      </w:r>
      <w:r w:rsidRPr="007F12B2">
        <w:t xml:space="preserve"> передвига</w:t>
      </w:r>
      <w:r w:rsidR="00AC0723">
        <w:t>ющ</w:t>
      </w:r>
      <w:r w:rsidRPr="007F12B2">
        <w:t>егося шаркающей походкой. Вблизи же эти существа выглядят как ужасные растения, чьи иглы растут по всему телу. Игольчатый сорняк выбрасывает эти игры в стороны или запускает их как стрелы, которые пробивают доспех и плоть.</w:t>
      </w:r>
    </w:p>
    <w:p w:rsidR="00EB00AA" w:rsidRDefault="00326FEC" w:rsidP="00AC0723">
      <w:pPr>
        <w:tabs>
          <w:tab w:val="left" w:pos="5910"/>
        </w:tabs>
        <w:ind w:firstLine="284"/>
      </w:pPr>
      <w:r w:rsidRPr="007F12B2">
        <w:t>Когда игольчат</w:t>
      </w:r>
      <w:r w:rsidR="00314CD1">
        <w:t>ая</w:t>
      </w:r>
      <w:r w:rsidRPr="007F12B2">
        <w:t xml:space="preserve"> </w:t>
      </w:r>
      <w:r w:rsidR="00314CD1">
        <w:t>зараза</w:t>
      </w:r>
      <w:r w:rsidRPr="007F12B2">
        <w:t xml:space="preserve"> обнаруживает угрозу, он</w:t>
      </w:r>
      <w:r w:rsidR="00314CD1">
        <w:t>а</w:t>
      </w:r>
      <w:r w:rsidRPr="007F12B2">
        <w:t xml:space="preserve"> выбрасывает пыльцу, которая с ветром передвигается к другим сородичам по всему лесу. Предупрежд</w:t>
      </w:r>
      <w:r w:rsidR="00314CD1">
        <w:t>ё</w:t>
      </w:r>
      <w:r w:rsidRPr="007F12B2">
        <w:t xml:space="preserve">нные о местонахождении своих врагов, игольчатые </w:t>
      </w:r>
      <w:r w:rsidR="00314CD1">
        <w:t>заразы</w:t>
      </w:r>
      <w:r w:rsidRPr="007F12B2">
        <w:t xml:space="preserve"> сходятся со все</w:t>
      </w:r>
      <w:r w:rsidR="00314CD1">
        <w:t>х сторон,</w:t>
      </w:r>
      <w:r w:rsidRPr="007F12B2">
        <w:t xml:space="preserve"> чтобы </w:t>
      </w:r>
      <w:r w:rsidR="00314CD1">
        <w:t>о</w:t>
      </w:r>
      <w:r w:rsidRPr="007F12B2">
        <w:t>мыть свои корни кров</w:t>
      </w:r>
      <w:r w:rsidR="00314CD1">
        <w:t>ью</w:t>
      </w:r>
      <w:r w:rsidRPr="007F12B2">
        <w:t>.</w:t>
      </w:r>
    </w:p>
    <w:p w:rsidR="00314CD1" w:rsidRDefault="00314CD1">
      <w:pPr>
        <w:tabs>
          <w:tab w:val="clear" w:pos="1701"/>
        </w:tabs>
      </w:pPr>
      <w:r>
        <w:br w:type="page"/>
      </w:r>
    </w:p>
    <w:p w:rsidR="00326FEC" w:rsidRPr="00314CD1" w:rsidRDefault="00326FEC" w:rsidP="00326FEC">
      <w:pPr>
        <w:tabs>
          <w:tab w:val="left" w:pos="5910"/>
        </w:tabs>
        <w:rPr>
          <w:sz w:val="2"/>
          <w:szCs w:val="2"/>
        </w:rPr>
      </w:pPr>
    </w:p>
    <w:p w:rsidR="00326FEC" w:rsidRPr="00314CD1" w:rsidRDefault="00326FEC" w:rsidP="00314CD1">
      <w:pPr>
        <w:shd w:val="clear" w:color="auto" w:fill="FDE9D9" w:themeFill="accent6" w:themeFillTint="33"/>
        <w:rPr>
          <w:rFonts w:ascii="Arial" w:hAnsi="Arial" w:cs="Arial"/>
          <w:smallCaps/>
          <w:spacing w:val="-6"/>
        </w:rPr>
      </w:pPr>
      <w:r w:rsidRPr="00314CD1">
        <w:rPr>
          <w:rFonts w:ascii="Arial" w:hAnsi="Arial" w:cs="Arial"/>
          <w:smallCaps/>
          <w:spacing w:val="-6"/>
        </w:rPr>
        <w:t>Узрите наследие вампира Г</w:t>
      </w:r>
      <w:r w:rsidR="00314CD1">
        <w:rPr>
          <w:rFonts w:ascii="Arial" w:hAnsi="Arial" w:cs="Arial"/>
          <w:smallCaps/>
          <w:spacing w:val="-6"/>
        </w:rPr>
        <w:t>а</w:t>
      </w:r>
      <w:r w:rsidRPr="00314CD1">
        <w:rPr>
          <w:rFonts w:ascii="Arial" w:hAnsi="Arial" w:cs="Arial"/>
          <w:smallCaps/>
          <w:spacing w:val="-6"/>
        </w:rPr>
        <w:t xml:space="preserve">лтиаса: </w:t>
      </w:r>
      <w:r w:rsidR="00E2545B" w:rsidRPr="00314CD1">
        <w:rPr>
          <w:rFonts w:ascii="Arial" w:hAnsi="Arial" w:cs="Arial"/>
          <w:smallCaps/>
          <w:spacing w:val="-6"/>
        </w:rPr>
        <w:t>растения,</w:t>
      </w:r>
      <w:r w:rsidRPr="00314CD1">
        <w:rPr>
          <w:rFonts w:ascii="Arial" w:hAnsi="Arial" w:cs="Arial"/>
          <w:smallCaps/>
          <w:spacing w:val="-6"/>
        </w:rPr>
        <w:t xml:space="preserve"> что испили крови.</w:t>
      </w:r>
    </w:p>
    <w:p w:rsidR="00326FEC" w:rsidRDefault="00326FEC" w:rsidP="00326FEC">
      <w:pPr>
        <w:tabs>
          <w:tab w:val="left" w:pos="5910"/>
        </w:tabs>
      </w:pPr>
    </w:p>
    <w:p w:rsidR="00326FEC" w:rsidRPr="007F12B2" w:rsidRDefault="00314CD1" w:rsidP="00314CD1">
      <w:pPr>
        <w:pStyle w:val="23"/>
      </w:pPr>
      <w:r>
        <w:t>Ветвистая зараза</w:t>
      </w:r>
    </w:p>
    <w:p w:rsidR="00326FEC" w:rsidRPr="007F12B2" w:rsidRDefault="00326FEC" w:rsidP="00326FEC">
      <w:r w:rsidRPr="007F12B2">
        <w:t xml:space="preserve">Когда добычи вокруг недостаточно, </w:t>
      </w:r>
      <w:r w:rsidR="00314CD1">
        <w:t>ветвистая зараза</w:t>
      </w:r>
      <w:r w:rsidRPr="007F12B2">
        <w:t xml:space="preserve"> </w:t>
      </w:r>
      <w:r w:rsidR="00314CD1">
        <w:t>пускает в почву корни</w:t>
      </w:r>
      <w:r w:rsidRPr="007F12B2">
        <w:t xml:space="preserve">. В такие моменты они ничем не отличаться от обычного сухого кустарника. Когда же они высвобождают корни из земли для передвижения, </w:t>
      </w:r>
      <w:r w:rsidR="00314CD1">
        <w:t>ветки</w:t>
      </w:r>
      <w:r w:rsidRPr="007F12B2">
        <w:t xml:space="preserve"> переплетаются друг с другом</w:t>
      </w:r>
      <w:r w:rsidR="00314CD1">
        <w:t>,</w:t>
      </w:r>
      <w:r w:rsidRPr="007F12B2">
        <w:t xml:space="preserve"> формируя </w:t>
      </w:r>
      <w:r w:rsidR="00314CD1">
        <w:t>человекоподобное</w:t>
      </w:r>
      <w:r w:rsidRPr="007F12B2">
        <w:t xml:space="preserve"> тело с головой и конечностями.</w:t>
      </w:r>
    </w:p>
    <w:p w:rsidR="00326FEC" w:rsidRPr="007F12B2" w:rsidRDefault="00314CD1" w:rsidP="00314CD1">
      <w:pPr>
        <w:ind w:firstLine="284"/>
      </w:pPr>
      <w:r>
        <w:t>Ветвистая зараза</w:t>
      </w:r>
      <w:r w:rsidR="00326FEC" w:rsidRPr="007F12B2">
        <w:t xml:space="preserve"> ищет </w:t>
      </w:r>
      <w:r>
        <w:t>поляны</w:t>
      </w:r>
      <w:r w:rsidR="00326FEC" w:rsidRPr="007F12B2">
        <w:t xml:space="preserve"> и колодцы, прорастая там, </w:t>
      </w:r>
      <w:r>
        <w:t xml:space="preserve">и </w:t>
      </w:r>
      <w:r w:rsidR="00326FEC" w:rsidRPr="007F12B2">
        <w:t>у</w:t>
      </w:r>
      <w:r>
        <w:t>страивая засады на потенциальных</w:t>
      </w:r>
      <w:r w:rsidR="00326FEC" w:rsidRPr="007F12B2">
        <w:t xml:space="preserve"> жертв, желающи</w:t>
      </w:r>
      <w:r>
        <w:t>х</w:t>
      </w:r>
      <w:r w:rsidR="00326FEC" w:rsidRPr="007F12B2">
        <w:t xml:space="preserve"> отдохнуть или утолить жажду. Сбиваясь в группы, </w:t>
      </w:r>
      <w:r>
        <w:t>зараза</w:t>
      </w:r>
      <w:r w:rsidR="00326FEC" w:rsidRPr="007F12B2">
        <w:t xml:space="preserve"> сливается с естественной растительностью или грудами мусора или хвороста.</w:t>
      </w:r>
    </w:p>
    <w:p w:rsidR="00326FEC" w:rsidRPr="007F12B2" w:rsidRDefault="00314CD1" w:rsidP="00314CD1">
      <w:pPr>
        <w:ind w:firstLine="284"/>
      </w:pPr>
      <w:r>
        <w:t xml:space="preserve">Ветвистая зараза очень суха, и потому </w:t>
      </w:r>
      <w:r w:rsidR="00326FEC" w:rsidRPr="007F12B2">
        <w:t>особенно восприимчив</w:t>
      </w:r>
      <w:r>
        <w:t>а</w:t>
      </w:r>
      <w:r w:rsidR="00326FEC" w:rsidRPr="007F12B2">
        <w:t xml:space="preserve"> к огню.</w:t>
      </w:r>
    </w:p>
    <w:p w:rsidR="00326FEC" w:rsidRPr="007F12B2" w:rsidRDefault="00326FEC" w:rsidP="00326FEC"/>
    <w:p w:rsidR="00326FEC" w:rsidRPr="007F12B2" w:rsidRDefault="00314CD1" w:rsidP="00314CD1">
      <w:pPr>
        <w:pStyle w:val="23"/>
      </w:pPr>
      <w:r>
        <w:t>Вьющаяся зараза</w:t>
      </w:r>
    </w:p>
    <w:p w:rsidR="00326FEC" w:rsidRPr="007F12B2" w:rsidRDefault="00326FEC" w:rsidP="00326FEC">
      <w:r w:rsidRPr="007F12B2">
        <w:t xml:space="preserve">Прикидываясь массой ползучих лиан, </w:t>
      </w:r>
      <w:r w:rsidR="00314CD1">
        <w:t>вьющаяся зараза</w:t>
      </w:r>
      <w:r w:rsidRPr="007F12B2">
        <w:t xml:space="preserve"> скрыва</w:t>
      </w:r>
      <w:r w:rsidR="00314CD1">
        <w:t>е</w:t>
      </w:r>
      <w:r w:rsidRPr="007F12B2">
        <w:t>тся в зарослях</w:t>
      </w:r>
      <w:r w:rsidR="00314CD1">
        <w:t>,</w:t>
      </w:r>
      <w:r w:rsidRPr="007F12B2">
        <w:t xml:space="preserve"> ожидая приближающуюся добычу. </w:t>
      </w:r>
      <w:r w:rsidR="00314CD1">
        <w:t>Шевеля</w:t>
      </w:r>
      <w:r w:rsidRPr="007F12B2">
        <w:t xml:space="preserve"> растени</w:t>
      </w:r>
      <w:r w:rsidR="00314CD1">
        <w:t>я</w:t>
      </w:r>
      <w:r w:rsidRPr="007F12B2">
        <w:t xml:space="preserve"> вокруг </w:t>
      </w:r>
      <w:r w:rsidR="00314CD1">
        <w:t>себя</w:t>
      </w:r>
      <w:r w:rsidRPr="007F12B2">
        <w:t xml:space="preserve">, </w:t>
      </w:r>
      <w:r w:rsidR="00314CD1">
        <w:t>эта зараза</w:t>
      </w:r>
      <w:r w:rsidRPr="007F12B2">
        <w:t xml:space="preserve"> путает и сбивает с толку своих врагов</w:t>
      </w:r>
      <w:r w:rsidR="00314CD1">
        <w:t>,</w:t>
      </w:r>
      <w:r w:rsidRPr="007F12B2">
        <w:t xml:space="preserve"> прежде чем атаковать.</w:t>
      </w:r>
    </w:p>
    <w:p w:rsidR="00326FEC" w:rsidRPr="007F12B2" w:rsidRDefault="002D587C" w:rsidP="00314CD1">
      <w:pPr>
        <w:ind w:firstLine="284"/>
      </w:pPr>
      <w:r>
        <w:t>Э</w:t>
      </w:r>
      <w:r w:rsidR="00326FEC" w:rsidRPr="007F12B2">
        <w:t>то единственн</w:t>
      </w:r>
      <w:r>
        <w:t>ая</w:t>
      </w:r>
      <w:r w:rsidR="00326FEC" w:rsidRPr="007F12B2">
        <w:t xml:space="preserve"> </w:t>
      </w:r>
      <w:r>
        <w:t>зараза,</w:t>
      </w:r>
      <w:r w:rsidR="00326FEC" w:rsidRPr="007F12B2">
        <w:t xml:space="preserve"> способн</w:t>
      </w:r>
      <w:r>
        <w:t>ая</w:t>
      </w:r>
      <w:r w:rsidR="00326FEC" w:rsidRPr="007F12B2">
        <w:t xml:space="preserve"> говорить. Благодаря связи со злым духом древа Г</w:t>
      </w:r>
      <w:r>
        <w:t>а</w:t>
      </w:r>
      <w:r w:rsidR="00326FEC" w:rsidRPr="007F12B2">
        <w:t>лтиаса</w:t>
      </w:r>
      <w:r>
        <w:t>,</w:t>
      </w:r>
      <w:r w:rsidR="00326FEC" w:rsidRPr="007F12B2">
        <w:t xml:space="preserve"> которому он служит, </w:t>
      </w:r>
      <w:r>
        <w:t>зараза</w:t>
      </w:r>
      <w:r w:rsidR="00326FEC" w:rsidRPr="007F12B2">
        <w:t xml:space="preserve"> говорит надломленным голосом своего мёртвого господина, дразня своих жертв или ведя переговоры с более сильным противником.</w:t>
      </w:r>
    </w:p>
    <w:p w:rsidR="003B04FA" w:rsidRPr="00A43912" w:rsidRDefault="003B04FA" w:rsidP="0084374F">
      <w:pPr>
        <w:tabs>
          <w:tab w:val="left" w:pos="5910"/>
        </w:tabs>
      </w:pPr>
    </w:p>
    <w:p w:rsidR="00EB00AA" w:rsidRPr="00791491" w:rsidRDefault="00791491" w:rsidP="007431AE">
      <w:pPr>
        <w:pStyle w:val="1"/>
        <w:shd w:val="clear" w:color="auto" w:fill="DDD9C3" w:themeFill="background2" w:themeFillShade="E6"/>
        <w:rPr>
          <w:lang w:val="ru-RU"/>
        </w:rPr>
      </w:pPr>
      <w:r>
        <w:rPr>
          <w:lang w:val="ru-RU"/>
        </w:rPr>
        <w:t>Игольчатая зараза</w:t>
      </w:r>
    </w:p>
    <w:p w:rsidR="00EB00AA" w:rsidRPr="00791491" w:rsidRDefault="00791491" w:rsidP="007431AE">
      <w:pPr>
        <w:shd w:val="clear" w:color="auto" w:fill="DDD9C3" w:themeFill="background2" w:themeFillShade="E6"/>
        <w:tabs>
          <w:tab w:val="left" w:pos="5910"/>
        </w:tabs>
        <w:rPr>
          <w:rFonts w:ascii="Arial" w:hAnsi="Arial" w:cs="Arial"/>
          <w:i/>
        </w:rPr>
      </w:pPr>
      <w:r w:rsidRPr="00791491">
        <w:rPr>
          <w:rFonts w:ascii="Arial" w:hAnsi="Arial" w:cs="Arial"/>
          <w:i/>
        </w:rPr>
        <w:t>Среднее растение, нейтрально-злое</w:t>
      </w:r>
    </w:p>
    <w:p w:rsidR="00EB00AA" w:rsidRPr="00791491" w:rsidRDefault="00EB00AA" w:rsidP="007431AE">
      <w:pPr>
        <w:shd w:val="clear" w:color="auto" w:fill="DDD9C3" w:themeFill="background2" w:themeFillShade="E6"/>
        <w:tabs>
          <w:tab w:val="left" w:pos="5910"/>
        </w:tabs>
        <w:rPr>
          <w:rFonts w:ascii="Arial" w:hAnsi="Arial" w:cs="Arial"/>
        </w:rPr>
      </w:pPr>
    </w:p>
    <w:p w:rsidR="00EB00AA" w:rsidRPr="006F0EE5" w:rsidRDefault="00EB00AA" w:rsidP="007431AE">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 </w:t>
      </w:r>
      <w:r>
        <w:rPr>
          <w:rFonts w:ascii="Arial" w:hAnsi="Arial" w:cs="Arial"/>
        </w:rPr>
        <w:t>(природный доспех)</w:t>
      </w:r>
    </w:p>
    <w:p w:rsidR="00EB00AA" w:rsidRPr="006F0EE5" w:rsidRDefault="00EB00AA" w:rsidP="007431AE">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EB00AA" w:rsidRPr="006F0EE5" w:rsidRDefault="00EB00AA" w:rsidP="007431AE">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30 фт.</w:t>
      </w:r>
    </w:p>
    <w:p w:rsidR="00EB00AA" w:rsidRPr="006F0EE5" w:rsidRDefault="00EB00AA" w:rsidP="007431AE">
      <w:pPr>
        <w:shd w:val="clear" w:color="auto" w:fill="DDD9C3" w:themeFill="background2" w:themeFillShade="E6"/>
        <w:tabs>
          <w:tab w:val="left" w:pos="5910"/>
        </w:tabs>
        <w:rPr>
          <w:rFonts w:ascii="Arial" w:hAnsi="Arial" w:cs="Arial"/>
        </w:rPr>
      </w:pPr>
    </w:p>
    <w:p w:rsidR="00EB00AA" w:rsidRPr="006F0EE5" w:rsidRDefault="00EB00AA" w:rsidP="002D587C">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2D587C" w:rsidRDefault="00EB00AA" w:rsidP="002D587C">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2D587C">
        <w:rPr>
          <w:rFonts w:ascii="Arial" w:hAnsi="Arial" w:cs="Arial"/>
        </w:rPr>
        <w:tab/>
        <w:t>12 (+1)</w:t>
      </w:r>
      <w:r w:rsidRPr="002D587C">
        <w:rPr>
          <w:rFonts w:ascii="Arial" w:hAnsi="Arial" w:cs="Arial"/>
        </w:rPr>
        <w:tab/>
        <w:t>12 (+1)</w:t>
      </w:r>
      <w:r w:rsidRPr="002D587C">
        <w:rPr>
          <w:rFonts w:ascii="Arial" w:hAnsi="Arial" w:cs="Arial"/>
        </w:rPr>
        <w:tab/>
        <w:t>13 (+1)</w:t>
      </w:r>
      <w:r w:rsidRPr="002D587C">
        <w:rPr>
          <w:rFonts w:ascii="Arial" w:hAnsi="Arial" w:cs="Arial"/>
        </w:rPr>
        <w:tab/>
        <w:t>4 (−3)</w:t>
      </w:r>
      <w:r w:rsidRPr="002D587C">
        <w:rPr>
          <w:rFonts w:ascii="Arial" w:hAnsi="Arial" w:cs="Arial"/>
        </w:rPr>
        <w:tab/>
        <w:t>8 (−1)</w:t>
      </w:r>
      <w:r w:rsidRPr="002D587C">
        <w:rPr>
          <w:rFonts w:ascii="Arial" w:hAnsi="Arial" w:cs="Arial"/>
        </w:rPr>
        <w:tab/>
        <w:t>3 (−4)</w:t>
      </w:r>
    </w:p>
    <w:p w:rsidR="00EB00AA" w:rsidRPr="008D6DEF" w:rsidRDefault="00EB00AA" w:rsidP="007431AE">
      <w:pPr>
        <w:shd w:val="clear" w:color="auto" w:fill="DDD9C3" w:themeFill="background2" w:themeFillShade="E6"/>
        <w:tabs>
          <w:tab w:val="left" w:pos="5910"/>
        </w:tabs>
        <w:rPr>
          <w:rFonts w:ascii="Arial" w:hAnsi="Arial" w:cs="Arial"/>
        </w:rPr>
      </w:pPr>
    </w:p>
    <w:p w:rsidR="00EB00AA" w:rsidRPr="008D6DEF" w:rsidRDefault="00EB00AA" w:rsidP="007431AE">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000D2E07">
        <w:rPr>
          <w:rFonts w:ascii="Arial" w:hAnsi="Arial" w:cs="Arial"/>
        </w:rPr>
        <w:t>глухота, ослепление</w:t>
      </w:r>
    </w:p>
    <w:p w:rsidR="00EB00AA" w:rsidRPr="006F0EE5" w:rsidRDefault="00EB00AA" w:rsidP="007431AE">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слепое зрение 60 фт. </w:t>
      </w:r>
      <w:r w:rsidRPr="006F0EE5">
        <w:rPr>
          <w:rFonts w:ascii="Arial" w:hAnsi="Arial" w:cs="Arial"/>
        </w:rPr>
        <w:t>(</w:t>
      </w:r>
      <w:r w:rsidR="00EB1750" w:rsidRPr="00EB1750">
        <w:rPr>
          <w:rFonts w:ascii="Arial" w:hAnsi="Arial" w:cs="Arial"/>
        </w:rPr>
        <w:t>слеп</w:t>
      </w:r>
      <w:r w:rsidR="00791491">
        <w:rPr>
          <w:rFonts w:ascii="Arial" w:hAnsi="Arial" w:cs="Arial"/>
        </w:rPr>
        <w:t>а</w:t>
      </w:r>
      <w:r w:rsidR="00EB1750" w:rsidRPr="00EB1750">
        <w:rPr>
          <w:rFonts w:ascii="Arial" w:hAnsi="Arial" w:cs="Arial"/>
        </w:rPr>
        <w:t xml:space="preserve"> за пределами этого радиуса</w:t>
      </w:r>
      <w:r w:rsidRPr="006F0EE5">
        <w:rPr>
          <w:rFonts w:ascii="Arial" w:hAnsi="Arial" w:cs="Arial"/>
        </w:rPr>
        <w:t>), пассивная Внимательность 9</w:t>
      </w:r>
    </w:p>
    <w:p w:rsidR="00EB00AA" w:rsidRPr="00791491" w:rsidRDefault="00EB00AA" w:rsidP="007431AE">
      <w:pPr>
        <w:shd w:val="clear" w:color="auto" w:fill="DDD9C3" w:themeFill="background2" w:themeFillShade="E6"/>
        <w:tabs>
          <w:tab w:val="left" w:pos="5910"/>
        </w:tabs>
        <w:ind w:left="284" w:hanging="284"/>
        <w:rPr>
          <w:rFonts w:ascii="Arial" w:hAnsi="Arial" w:cs="Arial"/>
        </w:rPr>
      </w:pPr>
      <w:r w:rsidRPr="00791491">
        <w:rPr>
          <w:rFonts w:ascii="Arial" w:hAnsi="Arial" w:cs="Arial"/>
          <w:b/>
        </w:rPr>
        <w:t>Языки</w:t>
      </w:r>
      <w:r w:rsidRPr="00791491">
        <w:rPr>
          <w:rFonts w:ascii="Arial" w:hAnsi="Arial" w:cs="Arial"/>
        </w:rPr>
        <w:t xml:space="preserve"> </w:t>
      </w:r>
      <w:r w:rsidR="00791491">
        <w:rPr>
          <w:rFonts w:ascii="Arial" w:hAnsi="Arial" w:cs="Arial"/>
        </w:rPr>
        <w:t>понимает Общий, но не говорит</w:t>
      </w:r>
    </w:p>
    <w:p w:rsidR="00EB00AA" w:rsidRPr="0057647F" w:rsidRDefault="00EB00AA" w:rsidP="007431AE">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1/4 (</w:t>
      </w:r>
      <w:r>
        <w:rPr>
          <w:rFonts w:ascii="Arial" w:hAnsi="Arial" w:cs="Arial"/>
        </w:rPr>
        <w:t>50 опыта</w:t>
      </w:r>
      <w:r w:rsidRPr="0057647F">
        <w:rPr>
          <w:rFonts w:ascii="Arial" w:hAnsi="Arial" w:cs="Arial"/>
        </w:rPr>
        <w:t>)</w:t>
      </w:r>
    </w:p>
    <w:p w:rsidR="00EB00AA" w:rsidRPr="0057647F" w:rsidRDefault="00EB00AA" w:rsidP="007431AE">
      <w:pPr>
        <w:shd w:val="clear" w:color="auto" w:fill="DDD9C3" w:themeFill="background2" w:themeFillShade="E6"/>
        <w:tabs>
          <w:tab w:val="left" w:pos="5910"/>
        </w:tabs>
        <w:rPr>
          <w:rFonts w:ascii="Arial" w:hAnsi="Arial" w:cs="Arial"/>
        </w:rPr>
      </w:pPr>
    </w:p>
    <w:p w:rsidR="00EB00AA" w:rsidRPr="0057647F" w:rsidRDefault="00EB00AA" w:rsidP="007431AE">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B91D62" w:rsidRDefault="00EB00AA" w:rsidP="007431AE">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sidR="00791491">
        <w:rPr>
          <w:rFonts w:ascii="Arial" w:hAnsi="Arial" w:cs="Arial"/>
        </w:rPr>
        <w:t xml:space="preserve">Колющий урон </w:t>
      </w:r>
      <w:r w:rsidRPr="00B91D62">
        <w:rPr>
          <w:rFonts w:ascii="Arial" w:hAnsi="Arial" w:cs="Arial"/>
        </w:rPr>
        <w:t>6 (2к4 + 1).</w:t>
      </w:r>
    </w:p>
    <w:p w:rsidR="00EB00AA" w:rsidRPr="00B91D62" w:rsidRDefault="00EB00AA" w:rsidP="007431AE">
      <w:pPr>
        <w:shd w:val="clear" w:color="auto" w:fill="DDD9C3" w:themeFill="background2" w:themeFillShade="E6"/>
        <w:tabs>
          <w:tab w:val="left" w:pos="5910"/>
        </w:tabs>
        <w:rPr>
          <w:rFonts w:ascii="Arial" w:hAnsi="Arial" w:cs="Arial"/>
        </w:rPr>
      </w:pPr>
    </w:p>
    <w:p w:rsidR="00EB00AA" w:rsidRPr="00B91D62" w:rsidRDefault="00791491" w:rsidP="007431AE">
      <w:pPr>
        <w:shd w:val="clear" w:color="auto" w:fill="DDD9C3" w:themeFill="background2" w:themeFillShade="E6"/>
        <w:tabs>
          <w:tab w:val="left" w:pos="5910"/>
        </w:tabs>
        <w:rPr>
          <w:rFonts w:ascii="Arial" w:hAnsi="Arial" w:cs="Arial"/>
        </w:rPr>
      </w:pPr>
      <w:r>
        <w:rPr>
          <w:rFonts w:ascii="Arial" w:hAnsi="Arial" w:cs="Arial"/>
          <w:b/>
          <w:i/>
        </w:rPr>
        <w:t>Иглы</w:t>
      </w:r>
      <w:r w:rsidR="00EB00AA" w:rsidRPr="00B91D62">
        <w:rPr>
          <w:rFonts w:ascii="Arial" w:hAnsi="Arial" w:cs="Arial"/>
          <w:b/>
          <w:i/>
        </w:rPr>
        <w:t>.</w:t>
      </w:r>
      <w:r w:rsidR="00EB00AA" w:rsidRPr="00B91D62">
        <w:rPr>
          <w:rFonts w:ascii="Arial" w:hAnsi="Arial" w:cs="Arial"/>
        </w:rPr>
        <w:t xml:space="preserve"> </w:t>
      </w:r>
      <w:r w:rsidR="00EB00AA" w:rsidRPr="001F6EFF">
        <w:rPr>
          <w:rFonts w:ascii="Arial" w:hAnsi="Arial" w:cs="Arial"/>
          <w:i/>
        </w:rPr>
        <w:t>Дальнобойная атака оружием:</w:t>
      </w:r>
      <w:r w:rsidR="00EB00AA" w:rsidRPr="00180EFC">
        <w:rPr>
          <w:rFonts w:ascii="Arial" w:hAnsi="Arial" w:cs="Arial"/>
        </w:rPr>
        <w:t xml:space="preserve"> +3 к попаданию, дистанция 30/60 фт., одна цель. </w:t>
      </w:r>
      <w:r w:rsidR="00EB00AA" w:rsidRPr="00B91D62">
        <w:rPr>
          <w:rFonts w:ascii="Arial" w:hAnsi="Arial" w:cs="Arial"/>
          <w:i/>
        </w:rPr>
        <w:t>Попадание:</w:t>
      </w:r>
      <w:r w:rsidR="00EB00AA" w:rsidRPr="00B91D62">
        <w:rPr>
          <w:rFonts w:ascii="Arial" w:hAnsi="Arial" w:cs="Arial"/>
        </w:rPr>
        <w:t xml:space="preserve"> </w:t>
      </w:r>
      <w:r>
        <w:rPr>
          <w:rFonts w:ascii="Arial" w:hAnsi="Arial" w:cs="Arial"/>
        </w:rPr>
        <w:t xml:space="preserve">Колющий урон </w:t>
      </w:r>
      <w:r w:rsidR="00EB00AA" w:rsidRPr="00B91D62">
        <w:rPr>
          <w:rFonts w:ascii="Arial" w:hAnsi="Arial" w:cs="Arial"/>
        </w:rPr>
        <w:t>8 (2к6 + 1).</w:t>
      </w:r>
    </w:p>
    <w:p w:rsidR="00EB00AA" w:rsidRPr="00985249" w:rsidRDefault="00985249" w:rsidP="0084374F">
      <w:pPr>
        <w:tabs>
          <w:tab w:val="left" w:pos="5910"/>
        </w:tabs>
        <w:rPr>
          <w:sz w:val="2"/>
          <w:szCs w:val="2"/>
        </w:rPr>
      </w:pPr>
      <w:r>
        <w:br w:type="column"/>
      </w:r>
    </w:p>
    <w:p w:rsidR="00EB00AA" w:rsidRPr="00791491" w:rsidRDefault="00791491" w:rsidP="007431AE">
      <w:pPr>
        <w:pStyle w:val="1"/>
        <w:shd w:val="clear" w:color="auto" w:fill="DDD9C3" w:themeFill="background2" w:themeFillShade="E6"/>
        <w:rPr>
          <w:lang w:val="ru-RU"/>
        </w:rPr>
      </w:pPr>
      <w:r>
        <w:rPr>
          <w:lang w:val="ru-RU"/>
        </w:rPr>
        <w:t>Ветвистая зараза</w:t>
      </w:r>
    </w:p>
    <w:p w:rsidR="00EB00AA" w:rsidRPr="00791491" w:rsidRDefault="00791491" w:rsidP="007431AE">
      <w:pPr>
        <w:shd w:val="clear" w:color="auto" w:fill="DDD9C3" w:themeFill="background2" w:themeFillShade="E6"/>
        <w:tabs>
          <w:tab w:val="left" w:pos="5910"/>
        </w:tabs>
        <w:rPr>
          <w:rFonts w:ascii="Arial" w:hAnsi="Arial" w:cs="Arial"/>
          <w:i/>
        </w:rPr>
      </w:pPr>
      <w:r>
        <w:rPr>
          <w:rFonts w:ascii="Arial" w:hAnsi="Arial" w:cs="Arial"/>
          <w:i/>
        </w:rPr>
        <w:t>Маленькое растение</w:t>
      </w:r>
      <w:r w:rsidR="00EB00AA" w:rsidRPr="00B91D62">
        <w:rPr>
          <w:rFonts w:ascii="Arial" w:hAnsi="Arial" w:cs="Arial"/>
          <w:i/>
        </w:rPr>
        <w:t xml:space="preserve">, </w:t>
      </w:r>
      <w:r>
        <w:rPr>
          <w:rFonts w:ascii="Arial" w:hAnsi="Arial" w:cs="Arial"/>
          <w:i/>
        </w:rPr>
        <w:t>нейтрально-злое</w:t>
      </w:r>
    </w:p>
    <w:p w:rsidR="00EB00AA" w:rsidRPr="00B91D62" w:rsidRDefault="00EB00AA" w:rsidP="007431AE">
      <w:pPr>
        <w:shd w:val="clear" w:color="auto" w:fill="DDD9C3" w:themeFill="background2" w:themeFillShade="E6"/>
        <w:tabs>
          <w:tab w:val="left" w:pos="5910"/>
        </w:tabs>
        <w:rPr>
          <w:rFonts w:ascii="Arial" w:hAnsi="Arial" w:cs="Arial"/>
          <w:i/>
        </w:rPr>
      </w:pPr>
    </w:p>
    <w:p w:rsidR="00EB00AA" w:rsidRPr="00B91D62" w:rsidRDefault="00EB00AA" w:rsidP="007431AE">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Pr="00B91D62">
        <w:rPr>
          <w:rFonts w:ascii="Arial" w:hAnsi="Arial" w:cs="Arial"/>
        </w:rPr>
        <w:t xml:space="preserve"> 13 (природный доспех)</w:t>
      </w:r>
    </w:p>
    <w:p w:rsidR="00EB00AA" w:rsidRPr="006F0EE5" w:rsidRDefault="00EB00AA" w:rsidP="007431AE">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 (</w:t>
      </w:r>
      <w:r>
        <w:rPr>
          <w:rFonts w:ascii="Arial" w:hAnsi="Arial" w:cs="Arial"/>
        </w:rPr>
        <w:t>1к6</w:t>
      </w:r>
      <w:r w:rsidRPr="006F0EE5">
        <w:rPr>
          <w:rFonts w:ascii="Arial" w:hAnsi="Arial" w:cs="Arial"/>
        </w:rPr>
        <w:t xml:space="preserve"> + 1)</w:t>
      </w:r>
    </w:p>
    <w:p w:rsidR="00EB00AA" w:rsidRPr="006F0EE5" w:rsidRDefault="00EB00AA" w:rsidP="007431AE">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20 фт.</w:t>
      </w:r>
    </w:p>
    <w:p w:rsidR="00EB00AA" w:rsidRPr="006F0EE5" w:rsidRDefault="00EB00AA" w:rsidP="007431AE">
      <w:pPr>
        <w:shd w:val="clear" w:color="auto" w:fill="DDD9C3" w:themeFill="background2" w:themeFillShade="E6"/>
        <w:tabs>
          <w:tab w:val="left" w:pos="5910"/>
        </w:tabs>
        <w:rPr>
          <w:rFonts w:ascii="Arial" w:hAnsi="Arial" w:cs="Arial"/>
        </w:rPr>
      </w:pPr>
    </w:p>
    <w:p w:rsidR="00EB00AA" w:rsidRPr="006F0EE5" w:rsidRDefault="00EB00AA" w:rsidP="002D587C">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8D6DEF" w:rsidRDefault="00EB00AA" w:rsidP="002D587C">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rPr>
      </w:pPr>
      <w:r w:rsidRPr="006F0EE5">
        <w:rPr>
          <w:rFonts w:ascii="Arial" w:hAnsi="Arial" w:cs="Arial"/>
        </w:rPr>
        <w:tab/>
      </w:r>
      <w:r w:rsidRPr="008D6DEF">
        <w:rPr>
          <w:rFonts w:ascii="Arial" w:hAnsi="Arial" w:cs="Arial"/>
        </w:rPr>
        <w:t>6 (−2)</w:t>
      </w:r>
      <w:r w:rsidRPr="008D6DEF">
        <w:rPr>
          <w:rFonts w:ascii="Arial" w:hAnsi="Arial" w:cs="Arial"/>
        </w:rPr>
        <w:tab/>
        <w:t>13 (</w:t>
      </w:r>
      <w:r w:rsidRPr="008D6DEF">
        <w:rPr>
          <w:rFonts w:ascii="Arial" w:eastAsia="Arial Unicode MS" w:hAnsi="Arial" w:cs="Arial"/>
        </w:rPr>
        <w:t>+1</w:t>
      </w:r>
      <w:r w:rsidRPr="008D6DEF">
        <w:rPr>
          <w:rFonts w:ascii="Arial" w:hAnsi="Arial" w:cs="Arial"/>
        </w:rPr>
        <w:t>)</w:t>
      </w:r>
      <w:r w:rsidRPr="008D6DEF">
        <w:rPr>
          <w:rFonts w:ascii="Arial" w:hAnsi="Arial" w:cs="Arial"/>
        </w:rPr>
        <w:tab/>
        <w:t>12 (+1)</w:t>
      </w:r>
      <w:r w:rsidRPr="008D6DEF">
        <w:rPr>
          <w:rFonts w:ascii="Arial" w:hAnsi="Arial" w:cs="Arial"/>
        </w:rPr>
        <w:tab/>
        <w:t>4 (−3)</w:t>
      </w:r>
      <w:r w:rsidRPr="008D6DEF">
        <w:rPr>
          <w:rFonts w:ascii="Arial" w:hAnsi="Arial" w:cs="Arial"/>
        </w:rPr>
        <w:tab/>
        <w:t>8 (−1)</w:t>
      </w:r>
      <w:r w:rsidRPr="008D6DEF">
        <w:rPr>
          <w:rFonts w:ascii="Arial" w:hAnsi="Arial" w:cs="Arial"/>
        </w:rPr>
        <w:tab/>
        <w:t>3 (−4)</w:t>
      </w:r>
    </w:p>
    <w:p w:rsidR="00EB00AA" w:rsidRPr="008D6DEF" w:rsidRDefault="00EB00AA" w:rsidP="007431AE">
      <w:pPr>
        <w:shd w:val="clear" w:color="auto" w:fill="DDD9C3" w:themeFill="background2" w:themeFillShade="E6"/>
        <w:tabs>
          <w:tab w:val="left" w:pos="5910"/>
        </w:tabs>
        <w:rPr>
          <w:rFonts w:ascii="Arial" w:hAnsi="Arial" w:cs="Arial"/>
        </w:rPr>
      </w:pPr>
    </w:p>
    <w:p w:rsidR="00EB00AA" w:rsidRPr="008D6DEF" w:rsidRDefault="00EB00AA" w:rsidP="007431AE">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Скрытность +3</w:t>
      </w:r>
    </w:p>
    <w:p w:rsidR="00EB00AA" w:rsidRPr="00791491" w:rsidRDefault="00EB00AA" w:rsidP="007431AE">
      <w:pPr>
        <w:shd w:val="clear" w:color="auto" w:fill="DDD9C3" w:themeFill="background2" w:themeFillShade="E6"/>
        <w:tabs>
          <w:tab w:val="left" w:pos="5910"/>
        </w:tabs>
        <w:ind w:left="284" w:hanging="284"/>
        <w:rPr>
          <w:rFonts w:ascii="Arial" w:hAnsi="Arial" w:cs="Arial"/>
        </w:rPr>
      </w:pPr>
      <w:r w:rsidRPr="00A61946">
        <w:rPr>
          <w:rFonts w:ascii="Arial" w:hAnsi="Arial" w:cs="Arial"/>
          <w:b/>
        </w:rPr>
        <w:t>Уязвимость к урону</w:t>
      </w:r>
      <w:r w:rsidRPr="008D6DEF">
        <w:rPr>
          <w:rFonts w:ascii="Arial" w:hAnsi="Arial" w:cs="Arial"/>
        </w:rPr>
        <w:t xml:space="preserve"> </w:t>
      </w:r>
      <w:r w:rsidR="00791491">
        <w:rPr>
          <w:rFonts w:ascii="Arial" w:hAnsi="Arial" w:cs="Arial"/>
        </w:rPr>
        <w:t>огонь</w:t>
      </w:r>
    </w:p>
    <w:p w:rsidR="00EB00AA" w:rsidRPr="008D6DEF" w:rsidRDefault="00EB00AA" w:rsidP="007431AE">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000D2E07">
        <w:rPr>
          <w:rFonts w:ascii="Arial" w:hAnsi="Arial" w:cs="Arial"/>
        </w:rPr>
        <w:t>глухота, ослепление</w:t>
      </w:r>
    </w:p>
    <w:p w:rsidR="00EB00AA" w:rsidRPr="006F0EE5" w:rsidRDefault="00EB00AA" w:rsidP="007431AE">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00EB1750" w:rsidRPr="00EB1750">
        <w:rPr>
          <w:rFonts w:ascii="Arial" w:hAnsi="Arial" w:cs="Arial"/>
        </w:rPr>
        <w:t>слеп</w:t>
      </w:r>
      <w:r w:rsidR="00791491">
        <w:rPr>
          <w:rFonts w:ascii="Arial" w:hAnsi="Arial" w:cs="Arial"/>
        </w:rPr>
        <w:t>а</w:t>
      </w:r>
      <w:r w:rsidR="00EB1750" w:rsidRPr="00EB1750">
        <w:rPr>
          <w:rFonts w:ascii="Arial" w:hAnsi="Arial" w:cs="Arial"/>
        </w:rPr>
        <w:t xml:space="preserve"> за пределами этого радиуса</w:t>
      </w:r>
      <w:r w:rsidRPr="006F0EE5">
        <w:rPr>
          <w:rFonts w:ascii="Arial" w:hAnsi="Arial" w:cs="Arial"/>
        </w:rPr>
        <w:t>), пассивная Внимательность 9</w:t>
      </w:r>
    </w:p>
    <w:p w:rsidR="00EB00AA" w:rsidRPr="00791491" w:rsidRDefault="00EB00AA" w:rsidP="007431AE">
      <w:pPr>
        <w:shd w:val="clear" w:color="auto" w:fill="DDD9C3" w:themeFill="background2" w:themeFillShade="E6"/>
        <w:tabs>
          <w:tab w:val="left" w:pos="5910"/>
        </w:tabs>
        <w:ind w:left="284" w:hanging="284"/>
        <w:rPr>
          <w:rFonts w:ascii="Arial" w:hAnsi="Arial" w:cs="Arial"/>
        </w:rPr>
      </w:pPr>
      <w:r w:rsidRPr="00791491">
        <w:rPr>
          <w:rFonts w:ascii="Arial" w:hAnsi="Arial" w:cs="Arial"/>
          <w:b/>
        </w:rPr>
        <w:t>Языки</w:t>
      </w:r>
      <w:r w:rsidRPr="00791491">
        <w:rPr>
          <w:rFonts w:ascii="Arial" w:hAnsi="Arial" w:cs="Arial"/>
        </w:rPr>
        <w:t xml:space="preserve"> </w:t>
      </w:r>
      <w:r w:rsidR="00791491">
        <w:rPr>
          <w:rFonts w:ascii="Arial" w:hAnsi="Arial" w:cs="Arial"/>
        </w:rPr>
        <w:t>понимает Общий, но не говорит</w:t>
      </w:r>
    </w:p>
    <w:p w:rsidR="00EB00AA" w:rsidRPr="0057647F" w:rsidRDefault="00EB00AA" w:rsidP="007431AE">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1/8 (</w:t>
      </w:r>
      <w:r>
        <w:rPr>
          <w:rFonts w:ascii="Arial" w:hAnsi="Arial" w:cs="Arial"/>
        </w:rPr>
        <w:t>25 опыта</w:t>
      </w:r>
      <w:r w:rsidRPr="0057647F">
        <w:rPr>
          <w:rFonts w:ascii="Arial" w:hAnsi="Arial" w:cs="Arial"/>
        </w:rPr>
        <w:t>)</w:t>
      </w:r>
    </w:p>
    <w:p w:rsidR="00EB00AA" w:rsidRPr="0057647F" w:rsidRDefault="00EB00AA" w:rsidP="007431AE">
      <w:pPr>
        <w:shd w:val="clear" w:color="auto" w:fill="DDD9C3" w:themeFill="background2" w:themeFillShade="E6"/>
        <w:tabs>
          <w:tab w:val="left" w:pos="5910"/>
        </w:tabs>
        <w:rPr>
          <w:rFonts w:ascii="Arial" w:hAnsi="Arial" w:cs="Arial"/>
        </w:rPr>
      </w:pPr>
      <w:r w:rsidRPr="0057647F">
        <w:rPr>
          <w:rFonts w:ascii="Arial" w:hAnsi="Arial" w:cs="Arial"/>
        </w:rPr>
        <w:t xml:space="preserve"> </w:t>
      </w:r>
    </w:p>
    <w:p w:rsidR="00EB00AA" w:rsidRPr="0057647F" w:rsidRDefault="00EB00AA" w:rsidP="007431AE">
      <w:pPr>
        <w:shd w:val="clear" w:color="auto" w:fill="DDD9C3" w:themeFill="background2" w:themeFillShade="E6"/>
        <w:tabs>
          <w:tab w:val="left" w:pos="5910"/>
        </w:tabs>
        <w:rPr>
          <w:rFonts w:ascii="Arial" w:hAnsi="Arial" w:cs="Arial"/>
        </w:rPr>
      </w:pPr>
      <w:r w:rsidRPr="0057647F">
        <w:rPr>
          <w:rFonts w:ascii="Arial" w:hAnsi="Arial" w:cs="Arial"/>
          <w:b/>
          <w:i/>
        </w:rPr>
        <w:t>Обманчивая внешность.</w:t>
      </w:r>
      <w:r w:rsidRPr="0057647F">
        <w:rPr>
          <w:rFonts w:ascii="Arial" w:hAnsi="Arial" w:cs="Arial"/>
        </w:rPr>
        <w:t xml:space="preserve"> </w:t>
      </w:r>
      <w:r w:rsidR="00791491">
        <w:rPr>
          <w:rFonts w:ascii="Arial" w:hAnsi="Arial" w:cs="Arial"/>
        </w:rPr>
        <w:t>Пока зараза</w:t>
      </w:r>
      <w:r w:rsidRPr="0057647F">
        <w:rPr>
          <w:rFonts w:ascii="Arial" w:hAnsi="Arial" w:cs="Arial"/>
        </w:rPr>
        <w:t xml:space="preserve"> остаётся без движения, она неотличима от </w:t>
      </w:r>
      <w:r w:rsidR="00791491">
        <w:rPr>
          <w:rFonts w:ascii="Arial" w:hAnsi="Arial" w:cs="Arial"/>
        </w:rPr>
        <w:t>засохшего кустарника</w:t>
      </w:r>
      <w:r w:rsidRPr="0057647F">
        <w:rPr>
          <w:rFonts w:ascii="Arial" w:hAnsi="Arial" w:cs="Arial"/>
        </w:rPr>
        <w:t>.</w:t>
      </w:r>
    </w:p>
    <w:p w:rsidR="00EB00AA" w:rsidRPr="0057647F" w:rsidRDefault="00EB00AA" w:rsidP="007431AE">
      <w:pPr>
        <w:shd w:val="clear" w:color="auto" w:fill="DDD9C3" w:themeFill="background2" w:themeFillShade="E6"/>
        <w:tabs>
          <w:tab w:val="left" w:pos="5910"/>
        </w:tabs>
        <w:rPr>
          <w:rFonts w:ascii="Arial" w:hAnsi="Arial" w:cs="Arial"/>
        </w:rPr>
      </w:pPr>
    </w:p>
    <w:p w:rsidR="00EB00AA" w:rsidRPr="0057647F" w:rsidRDefault="00EB00AA" w:rsidP="007431AE">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6808AE" w:rsidRDefault="00EB00AA" w:rsidP="007431AE">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sidR="00961307">
        <w:rPr>
          <w:rFonts w:ascii="Arial" w:hAnsi="Arial" w:cs="Arial"/>
        </w:rPr>
        <w:t>Колющий урон 3 (1к4 + 1)</w:t>
      </w:r>
      <w:r w:rsidRPr="006808AE">
        <w:rPr>
          <w:rFonts w:ascii="Arial" w:hAnsi="Arial" w:cs="Arial"/>
        </w:rPr>
        <w:t>.</w:t>
      </w:r>
    </w:p>
    <w:p w:rsidR="00EB00AA" w:rsidRPr="006808AE" w:rsidRDefault="00EB00AA" w:rsidP="0084374F">
      <w:pPr>
        <w:tabs>
          <w:tab w:val="left" w:pos="5910"/>
        </w:tabs>
      </w:pPr>
    </w:p>
    <w:p w:rsidR="00EB00AA" w:rsidRPr="00791491" w:rsidRDefault="00791491" w:rsidP="002A4CEB">
      <w:pPr>
        <w:pStyle w:val="1"/>
        <w:shd w:val="clear" w:color="auto" w:fill="DDD9C3" w:themeFill="background2" w:themeFillShade="E6"/>
        <w:rPr>
          <w:lang w:val="ru-RU"/>
        </w:rPr>
      </w:pPr>
      <w:r>
        <w:rPr>
          <w:lang w:val="ru-RU"/>
        </w:rPr>
        <w:t>Вьющаяся зараза</w:t>
      </w:r>
    </w:p>
    <w:p w:rsidR="00EB00AA" w:rsidRPr="006808AE" w:rsidRDefault="00791491" w:rsidP="002A4CEB">
      <w:pPr>
        <w:shd w:val="clear" w:color="auto" w:fill="DDD9C3" w:themeFill="background2" w:themeFillShade="E6"/>
        <w:tabs>
          <w:tab w:val="left" w:pos="5910"/>
        </w:tabs>
        <w:rPr>
          <w:rFonts w:ascii="Arial" w:hAnsi="Arial" w:cs="Arial"/>
          <w:i/>
        </w:rPr>
      </w:pPr>
      <w:r w:rsidRPr="00332209">
        <w:rPr>
          <w:rFonts w:ascii="Arial" w:hAnsi="Arial" w:cs="Arial"/>
          <w:i/>
        </w:rPr>
        <w:t>Среднее растение, нейтрально-злое</w:t>
      </w:r>
    </w:p>
    <w:p w:rsidR="00EB00AA" w:rsidRPr="006808AE" w:rsidRDefault="00EB00AA" w:rsidP="002A4CEB">
      <w:pPr>
        <w:shd w:val="clear" w:color="auto" w:fill="DDD9C3" w:themeFill="background2" w:themeFillShade="E6"/>
        <w:tabs>
          <w:tab w:val="left" w:pos="5910"/>
        </w:tabs>
        <w:rPr>
          <w:rFonts w:ascii="Arial" w:hAnsi="Arial" w:cs="Arial"/>
          <w:i/>
        </w:rPr>
      </w:pPr>
    </w:p>
    <w:p w:rsidR="00EB00AA" w:rsidRPr="006808AE" w:rsidRDefault="00EB00AA" w:rsidP="002A4CEB">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12 (природный доспех)</w:t>
      </w:r>
    </w:p>
    <w:p w:rsidR="00EB00AA" w:rsidRPr="006F0EE5" w:rsidRDefault="00EB00AA" w:rsidP="002A4CEB">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26 (</w:t>
      </w:r>
      <w:r>
        <w:rPr>
          <w:rFonts w:ascii="Arial" w:hAnsi="Arial" w:cs="Arial"/>
        </w:rPr>
        <w:t>4к8</w:t>
      </w:r>
      <w:r w:rsidRPr="006F0EE5">
        <w:rPr>
          <w:rFonts w:ascii="Arial" w:hAnsi="Arial" w:cs="Arial"/>
        </w:rPr>
        <w:t xml:space="preserve"> + 8)</w:t>
      </w:r>
    </w:p>
    <w:p w:rsidR="00EB00AA" w:rsidRPr="006F0EE5" w:rsidRDefault="00EB00AA" w:rsidP="002A4CEB">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10 фт.</w:t>
      </w:r>
    </w:p>
    <w:p w:rsidR="00EB00AA" w:rsidRPr="006F0EE5" w:rsidRDefault="00EB00AA" w:rsidP="002A4CEB">
      <w:pPr>
        <w:shd w:val="clear" w:color="auto" w:fill="DDD9C3" w:themeFill="background2" w:themeFillShade="E6"/>
        <w:tabs>
          <w:tab w:val="left" w:pos="5910"/>
        </w:tabs>
        <w:rPr>
          <w:rFonts w:ascii="Arial" w:hAnsi="Arial" w:cs="Arial"/>
        </w:rPr>
      </w:pPr>
    </w:p>
    <w:p w:rsidR="00EB00AA" w:rsidRPr="002D587C" w:rsidRDefault="00EB00AA" w:rsidP="002D587C">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2D587C">
        <w:rPr>
          <w:rFonts w:ascii="Arial" w:hAnsi="Arial" w:cs="Arial"/>
          <w:b/>
        </w:rPr>
        <w:tab/>
        <w:t>СИЛ</w:t>
      </w:r>
      <w:r w:rsidRPr="002D587C">
        <w:rPr>
          <w:rFonts w:ascii="Arial" w:hAnsi="Arial" w:cs="Arial"/>
          <w:b/>
        </w:rPr>
        <w:tab/>
        <w:t>ЛОВ</w:t>
      </w:r>
      <w:r w:rsidRPr="002D587C">
        <w:rPr>
          <w:rFonts w:ascii="Arial" w:hAnsi="Arial" w:cs="Arial"/>
          <w:b/>
        </w:rPr>
        <w:tab/>
        <w:t>ТЕЛ</w:t>
      </w:r>
      <w:r w:rsidRPr="002D587C">
        <w:rPr>
          <w:rFonts w:ascii="Arial" w:hAnsi="Arial" w:cs="Arial"/>
          <w:b/>
        </w:rPr>
        <w:tab/>
        <w:t>ИНТ</w:t>
      </w:r>
      <w:r w:rsidRPr="002D587C">
        <w:rPr>
          <w:rFonts w:ascii="Arial" w:hAnsi="Arial" w:cs="Arial"/>
          <w:b/>
        </w:rPr>
        <w:tab/>
        <w:t>МДР</w:t>
      </w:r>
      <w:r w:rsidRPr="002D587C">
        <w:rPr>
          <w:rFonts w:ascii="Arial" w:hAnsi="Arial" w:cs="Arial"/>
          <w:b/>
        </w:rPr>
        <w:tab/>
        <w:t>ХАР</w:t>
      </w:r>
    </w:p>
    <w:p w:rsidR="00EB00AA" w:rsidRPr="008D6DEF" w:rsidRDefault="00EB00AA" w:rsidP="002D587C">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15 (+2)</w:t>
      </w:r>
      <w:r w:rsidRPr="008D6DEF">
        <w:rPr>
          <w:rFonts w:ascii="Arial" w:hAnsi="Arial" w:cs="Arial"/>
        </w:rPr>
        <w:tab/>
        <w:t>8 (−</w:t>
      </w:r>
      <w:r w:rsidRPr="002D587C">
        <w:rPr>
          <w:rFonts w:ascii="Arial" w:hAnsi="Arial" w:cs="Arial"/>
        </w:rPr>
        <w:t>1</w:t>
      </w:r>
      <w:r w:rsidRPr="008D6DEF">
        <w:rPr>
          <w:rFonts w:ascii="Arial" w:hAnsi="Arial" w:cs="Arial"/>
        </w:rPr>
        <w:t>)</w:t>
      </w:r>
      <w:r w:rsidRPr="008D6DEF">
        <w:rPr>
          <w:rFonts w:ascii="Arial" w:hAnsi="Arial" w:cs="Arial"/>
        </w:rPr>
        <w:tab/>
        <w:t>14 (+2)</w:t>
      </w:r>
      <w:r w:rsidRPr="008D6DEF">
        <w:rPr>
          <w:rFonts w:ascii="Arial" w:hAnsi="Arial" w:cs="Arial"/>
        </w:rPr>
        <w:tab/>
        <w:t>5 (−3)</w:t>
      </w:r>
      <w:r w:rsidRPr="008D6DEF">
        <w:rPr>
          <w:rFonts w:ascii="Arial" w:hAnsi="Arial" w:cs="Arial"/>
        </w:rPr>
        <w:tab/>
        <w:t>10 (+0)</w:t>
      </w:r>
      <w:r w:rsidRPr="008D6DEF">
        <w:rPr>
          <w:rFonts w:ascii="Arial" w:hAnsi="Arial" w:cs="Arial"/>
        </w:rPr>
        <w:tab/>
        <w:t>3 (−4)</w:t>
      </w:r>
    </w:p>
    <w:p w:rsidR="00EB00AA" w:rsidRPr="008D6DEF" w:rsidRDefault="00EB00AA" w:rsidP="002A4CEB">
      <w:pPr>
        <w:shd w:val="clear" w:color="auto" w:fill="DDD9C3" w:themeFill="background2" w:themeFillShade="E6"/>
        <w:tabs>
          <w:tab w:val="left" w:pos="5910"/>
        </w:tabs>
        <w:rPr>
          <w:rFonts w:ascii="Arial" w:hAnsi="Arial" w:cs="Arial"/>
        </w:rPr>
      </w:pPr>
    </w:p>
    <w:p w:rsidR="00EB00AA" w:rsidRPr="005306CF" w:rsidRDefault="00EB00AA" w:rsidP="002A4CEB">
      <w:pPr>
        <w:shd w:val="clear" w:color="auto" w:fill="DDD9C3" w:themeFill="background2" w:themeFillShade="E6"/>
        <w:tabs>
          <w:tab w:val="left" w:pos="5910"/>
        </w:tabs>
        <w:ind w:left="284" w:hanging="284"/>
        <w:rPr>
          <w:rFonts w:ascii="Arial" w:hAnsi="Arial" w:cs="Arial"/>
          <w:spacing w:val="-6"/>
        </w:rPr>
      </w:pPr>
      <w:r w:rsidRPr="005306CF">
        <w:rPr>
          <w:rFonts w:ascii="Arial" w:hAnsi="Arial" w:cs="Arial"/>
          <w:b/>
          <w:spacing w:val="-6"/>
        </w:rPr>
        <w:t>Навыки</w:t>
      </w:r>
      <w:r w:rsidRPr="005306CF">
        <w:rPr>
          <w:rFonts w:ascii="Arial" w:hAnsi="Arial" w:cs="Arial"/>
          <w:spacing w:val="-6"/>
        </w:rPr>
        <w:t xml:space="preserve"> Скрытность +1</w:t>
      </w:r>
    </w:p>
    <w:p w:rsidR="00EB00AA" w:rsidRPr="005306CF" w:rsidRDefault="00EB00AA" w:rsidP="002A4CEB">
      <w:pPr>
        <w:shd w:val="clear" w:color="auto" w:fill="DDD9C3" w:themeFill="background2" w:themeFillShade="E6"/>
        <w:tabs>
          <w:tab w:val="left" w:pos="5910"/>
        </w:tabs>
        <w:ind w:left="284" w:hanging="284"/>
        <w:rPr>
          <w:rFonts w:ascii="Arial" w:hAnsi="Arial" w:cs="Arial"/>
          <w:spacing w:val="-6"/>
        </w:rPr>
      </w:pPr>
      <w:r w:rsidRPr="005306CF">
        <w:rPr>
          <w:rFonts w:ascii="Arial" w:hAnsi="Arial" w:cs="Arial"/>
          <w:b/>
          <w:spacing w:val="-6"/>
        </w:rPr>
        <w:t>Иммунитет к состоянию</w:t>
      </w:r>
      <w:r w:rsidRPr="005306CF">
        <w:rPr>
          <w:rFonts w:ascii="Arial" w:hAnsi="Arial" w:cs="Arial"/>
          <w:spacing w:val="-6"/>
        </w:rPr>
        <w:t xml:space="preserve"> </w:t>
      </w:r>
      <w:r w:rsidR="000D2E07" w:rsidRPr="005306CF">
        <w:rPr>
          <w:rFonts w:ascii="Arial" w:hAnsi="Arial" w:cs="Arial"/>
          <w:spacing w:val="-6"/>
        </w:rPr>
        <w:t>глухота, ослепление</w:t>
      </w:r>
    </w:p>
    <w:p w:rsidR="00EB00AA" w:rsidRPr="005306CF" w:rsidRDefault="00EB00AA" w:rsidP="002A4CEB">
      <w:pPr>
        <w:shd w:val="clear" w:color="auto" w:fill="DDD9C3" w:themeFill="background2" w:themeFillShade="E6"/>
        <w:tabs>
          <w:tab w:val="left" w:pos="5910"/>
        </w:tabs>
        <w:ind w:left="284" w:hanging="284"/>
        <w:rPr>
          <w:rFonts w:ascii="Arial" w:hAnsi="Arial" w:cs="Arial"/>
          <w:spacing w:val="-6"/>
        </w:rPr>
      </w:pPr>
      <w:r w:rsidRPr="005306CF">
        <w:rPr>
          <w:rFonts w:ascii="Arial" w:hAnsi="Arial" w:cs="Arial"/>
          <w:b/>
          <w:spacing w:val="-6"/>
        </w:rPr>
        <w:t>Чувства</w:t>
      </w:r>
      <w:r w:rsidRPr="005306CF">
        <w:rPr>
          <w:rFonts w:ascii="Arial" w:hAnsi="Arial" w:cs="Arial"/>
          <w:spacing w:val="-6"/>
        </w:rPr>
        <w:t xml:space="preserve"> слепое зрение 60 фт. (</w:t>
      </w:r>
      <w:r w:rsidR="00EB1750" w:rsidRPr="005306CF">
        <w:rPr>
          <w:rFonts w:ascii="Arial" w:hAnsi="Arial" w:cs="Arial"/>
          <w:spacing w:val="-6"/>
        </w:rPr>
        <w:t>слеп</w:t>
      </w:r>
      <w:r w:rsidR="00791491" w:rsidRPr="005306CF">
        <w:rPr>
          <w:rFonts w:ascii="Arial" w:hAnsi="Arial" w:cs="Arial"/>
          <w:spacing w:val="-6"/>
        </w:rPr>
        <w:t>а</w:t>
      </w:r>
      <w:r w:rsidR="00EB1750" w:rsidRPr="005306CF">
        <w:rPr>
          <w:rFonts w:ascii="Arial" w:hAnsi="Arial" w:cs="Arial"/>
          <w:spacing w:val="-6"/>
        </w:rPr>
        <w:t xml:space="preserve"> за пределами этого радиуса</w:t>
      </w:r>
      <w:r w:rsidRPr="005306CF">
        <w:rPr>
          <w:rFonts w:ascii="Arial" w:hAnsi="Arial" w:cs="Arial"/>
          <w:spacing w:val="-6"/>
        </w:rPr>
        <w:t>), пассивная Внимательность 10</w:t>
      </w:r>
    </w:p>
    <w:p w:rsidR="00EB00AA" w:rsidRPr="005306CF" w:rsidRDefault="00EB00AA" w:rsidP="002A4CEB">
      <w:pPr>
        <w:shd w:val="clear" w:color="auto" w:fill="DDD9C3" w:themeFill="background2" w:themeFillShade="E6"/>
        <w:tabs>
          <w:tab w:val="left" w:pos="5910"/>
        </w:tabs>
        <w:ind w:left="284" w:hanging="284"/>
        <w:rPr>
          <w:rFonts w:ascii="Arial" w:hAnsi="Arial" w:cs="Arial"/>
          <w:spacing w:val="-6"/>
        </w:rPr>
      </w:pPr>
      <w:r w:rsidRPr="005306CF">
        <w:rPr>
          <w:rFonts w:ascii="Arial" w:hAnsi="Arial" w:cs="Arial"/>
          <w:b/>
          <w:spacing w:val="-6"/>
        </w:rPr>
        <w:t>Языки</w:t>
      </w:r>
      <w:r w:rsidRPr="005306CF">
        <w:rPr>
          <w:rFonts w:ascii="Arial" w:hAnsi="Arial" w:cs="Arial"/>
          <w:spacing w:val="-6"/>
        </w:rPr>
        <w:t xml:space="preserve"> </w:t>
      </w:r>
      <w:r w:rsidR="00791491" w:rsidRPr="005306CF">
        <w:rPr>
          <w:rFonts w:ascii="Arial" w:hAnsi="Arial" w:cs="Arial"/>
          <w:spacing w:val="-6"/>
        </w:rPr>
        <w:t>Общий</w:t>
      </w:r>
    </w:p>
    <w:p w:rsidR="00EB00AA" w:rsidRPr="005306CF" w:rsidRDefault="00EB00AA" w:rsidP="002A4CEB">
      <w:pPr>
        <w:shd w:val="clear" w:color="auto" w:fill="DDD9C3" w:themeFill="background2" w:themeFillShade="E6"/>
        <w:tabs>
          <w:tab w:val="left" w:pos="5910"/>
        </w:tabs>
        <w:ind w:left="284" w:hanging="284"/>
        <w:rPr>
          <w:rFonts w:ascii="Arial" w:hAnsi="Arial" w:cs="Arial"/>
          <w:spacing w:val="-6"/>
        </w:rPr>
      </w:pPr>
      <w:r w:rsidRPr="005306CF">
        <w:rPr>
          <w:rFonts w:ascii="Arial" w:hAnsi="Arial" w:cs="Arial"/>
          <w:b/>
          <w:spacing w:val="-6"/>
        </w:rPr>
        <w:t>Опасность</w:t>
      </w:r>
      <w:r w:rsidRPr="005306CF">
        <w:rPr>
          <w:rFonts w:ascii="Arial" w:hAnsi="Arial" w:cs="Arial"/>
          <w:spacing w:val="-6"/>
        </w:rPr>
        <w:t xml:space="preserve"> 1/2 (</w:t>
      </w:r>
      <w:r w:rsidR="00351411" w:rsidRPr="005306CF">
        <w:rPr>
          <w:rFonts w:ascii="Arial" w:hAnsi="Arial" w:cs="Arial"/>
          <w:spacing w:val="-6"/>
        </w:rPr>
        <w:t>100 опыта</w:t>
      </w:r>
      <w:r w:rsidRPr="005306CF">
        <w:rPr>
          <w:rFonts w:ascii="Arial" w:hAnsi="Arial" w:cs="Arial"/>
          <w:spacing w:val="-6"/>
        </w:rPr>
        <w:t>)</w:t>
      </w:r>
    </w:p>
    <w:p w:rsidR="00EB00AA" w:rsidRPr="005306CF" w:rsidRDefault="00EB00AA" w:rsidP="002A4CEB">
      <w:pPr>
        <w:shd w:val="clear" w:color="auto" w:fill="DDD9C3" w:themeFill="background2" w:themeFillShade="E6"/>
        <w:tabs>
          <w:tab w:val="left" w:pos="5910"/>
        </w:tabs>
        <w:rPr>
          <w:rFonts w:ascii="Arial" w:hAnsi="Arial" w:cs="Arial"/>
          <w:spacing w:val="-6"/>
        </w:rPr>
      </w:pPr>
    </w:p>
    <w:p w:rsidR="00EB00AA" w:rsidRPr="005306CF" w:rsidRDefault="00EB00AA" w:rsidP="002A4CEB">
      <w:pPr>
        <w:shd w:val="clear" w:color="auto" w:fill="DDD9C3" w:themeFill="background2" w:themeFillShade="E6"/>
        <w:tabs>
          <w:tab w:val="left" w:pos="5910"/>
        </w:tabs>
        <w:rPr>
          <w:rFonts w:ascii="Arial" w:hAnsi="Arial" w:cs="Arial"/>
          <w:spacing w:val="-6"/>
        </w:rPr>
      </w:pPr>
      <w:r w:rsidRPr="005306CF">
        <w:rPr>
          <w:rFonts w:ascii="Arial" w:hAnsi="Arial" w:cs="Arial"/>
          <w:b/>
          <w:i/>
          <w:spacing w:val="-6"/>
        </w:rPr>
        <w:t>Обманчивая внешность.</w:t>
      </w:r>
      <w:r w:rsidRPr="005306CF">
        <w:rPr>
          <w:rFonts w:ascii="Arial" w:hAnsi="Arial" w:cs="Arial"/>
          <w:spacing w:val="-6"/>
        </w:rPr>
        <w:t xml:space="preserve"> </w:t>
      </w:r>
      <w:r w:rsidR="00791491" w:rsidRPr="005306CF">
        <w:rPr>
          <w:rFonts w:ascii="Arial" w:hAnsi="Arial" w:cs="Arial"/>
          <w:spacing w:val="-6"/>
        </w:rPr>
        <w:t>Пока зараза</w:t>
      </w:r>
      <w:r w:rsidRPr="005306CF">
        <w:rPr>
          <w:rFonts w:ascii="Arial" w:hAnsi="Arial" w:cs="Arial"/>
          <w:spacing w:val="-6"/>
        </w:rPr>
        <w:t xml:space="preserve"> остаётся без движения, она неотличима от </w:t>
      </w:r>
      <w:r w:rsidR="00791491" w:rsidRPr="005306CF">
        <w:rPr>
          <w:rFonts w:ascii="Arial" w:hAnsi="Arial" w:cs="Arial"/>
          <w:spacing w:val="-6"/>
        </w:rPr>
        <w:t>клубка лиан</w:t>
      </w:r>
      <w:r w:rsidRPr="005306CF">
        <w:rPr>
          <w:rFonts w:ascii="Arial" w:hAnsi="Arial" w:cs="Arial"/>
          <w:spacing w:val="-6"/>
        </w:rPr>
        <w:t>.</w:t>
      </w:r>
    </w:p>
    <w:p w:rsidR="00EB00AA" w:rsidRPr="005306CF" w:rsidRDefault="00EB00AA" w:rsidP="002A4CEB">
      <w:pPr>
        <w:shd w:val="clear" w:color="auto" w:fill="DDD9C3" w:themeFill="background2" w:themeFillShade="E6"/>
        <w:tabs>
          <w:tab w:val="left" w:pos="5910"/>
        </w:tabs>
        <w:rPr>
          <w:rFonts w:ascii="Arial" w:hAnsi="Arial" w:cs="Arial"/>
          <w:spacing w:val="-6"/>
        </w:rPr>
      </w:pPr>
    </w:p>
    <w:p w:rsidR="00EB00AA" w:rsidRPr="005306CF" w:rsidRDefault="00EB00AA" w:rsidP="002A4CEB">
      <w:pPr>
        <w:pStyle w:val="23"/>
        <w:shd w:val="clear" w:color="auto" w:fill="DDD9C3" w:themeFill="background2" w:themeFillShade="E6"/>
        <w:rPr>
          <w:rFonts w:ascii="Arial" w:hAnsi="Arial" w:cs="Arial"/>
          <w:spacing w:val="-6"/>
        </w:rPr>
      </w:pPr>
      <w:r w:rsidRPr="005306CF">
        <w:rPr>
          <w:rFonts w:ascii="Arial" w:hAnsi="Arial" w:cs="Arial"/>
          <w:spacing w:val="-6"/>
        </w:rPr>
        <w:t>Действия</w:t>
      </w:r>
    </w:p>
    <w:p w:rsidR="00EB00AA" w:rsidRPr="005306CF" w:rsidRDefault="00791491" w:rsidP="002A4CEB">
      <w:pPr>
        <w:shd w:val="clear" w:color="auto" w:fill="DDD9C3" w:themeFill="background2" w:themeFillShade="E6"/>
        <w:tabs>
          <w:tab w:val="left" w:pos="5910"/>
        </w:tabs>
        <w:rPr>
          <w:rFonts w:ascii="Arial" w:hAnsi="Arial" w:cs="Arial"/>
          <w:spacing w:val="-6"/>
        </w:rPr>
      </w:pPr>
      <w:r w:rsidRPr="005306CF">
        <w:rPr>
          <w:rFonts w:ascii="Arial" w:hAnsi="Arial" w:cs="Arial"/>
          <w:b/>
          <w:i/>
          <w:spacing w:val="-6"/>
        </w:rPr>
        <w:t>Сжимание</w:t>
      </w:r>
      <w:r w:rsidR="00EB00AA" w:rsidRPr="005306CF">
        <w:rPr>
          <w:rFonts w:ascii="Arial" w:hAnsi="Arial" w:cs="Arial"/>
          <w:b/>
          <w:i/>
          <w:spacing w:val="-6"/>
        </w:rPr>
        <w:t>.</w:t>
      </w:r>
      <w:r w:rsidR="00EB00AA" w:rsidRPr="005306CF">
        <w:rPr>
          <w:rFonts w:ascii="Arial" w:hAnsi="Arial" w:cs="Arial"/>
          <w:spacing w:val="-6"/>
        </w:rPr>
        <w:t xml:space="preserve"> </w:t>
      </w:r>
      <w:r w:rsidR="00EB00AA" w:rsidRPr="005306CF">
        <w:rPr>
          <w:rFonts w:ascii="Arial" w:hAnsi="Arial" w:cs="Arial"/>
          <w:i/>
          <w:spacing w:val="-6"/>
        </w:rPr>
        <w:t>Рукопашная атака оружием:</w:t>
      </w:r>
      <w:r w:rsidR="00EB00AA" w:rsidRPr="005306CF">
        <w:rPr>
          <w:rFonts w:ascii="Arial" w:hAnsi="Arial" w:cs="Arial"/>
          <w:spacing w:val="-6"/>
        </w:rPr>
        <w:t xml:space="preserve"> +4 к попаданию, досягаемость 10 фт., одна цель. </w:t>
      </w:r>
      <w:r w:rsidR="00EB00AA" w:rsidRPr="005306CF">
        <w:rPr>
          <w:rFonts w:ascii="Arial" w:hAnsi="Arial" w:cs="Arial"/>
          <w:i/>
          <w:spacing w:val="-6"/>
        </w:rPr>
        <w:t>Попадание:</w:t>
      </w:r>
      <w:r w:rsidR="00EB00AA" w:rsidRPr="005306CF">
        <w:rPr>
          <w:rFonts w:ascii="Arial" w:hAnsi="Arial" w:cs="Arial"/>
          <w:spacing w:val="-6"/>
        </w:rPr>
        <w:t xml:space="preserve"> </w:t>
      </w:r>
      <w:r w:rsidRPr="005306CF">
        <w:rPr>
          <w:rFonts w:ascii="Arial" w:hAnsi="Arial" w:cs="Arial"/>
          <w:spacing w:val="-6"/>
        </w:rPr>
        <w:t xml:space="preserve">Дробящий урон </w:t>
      </w:r>
      <w:r w:rsidR="00EB00AA" w:rsidRPr="005306CF">
        <w:rPr>
          <w:rFonts w:ascii="Arial" w:hAnsi="Arial" w:cs="Arial"/>
          <w:spacing w:val="-6"/>
        </w:rPr>
        <w:t xml:space="preserve">9 (2к6 + 2), </w:t>
      </w:r>
      <w:r w:rsidRPr="005306CF">
        <w:rPr>
          <w:rFonts w:ascii="Arial" w:hAnsi="Arial" w:cs="Arial"/>
          <w:spacing w:val="-6"/>
        </w:rPr>
        <w:t>и если размер цели не больше Большого, она становится схваченной</w:t>
      </w:r>
      <w:r w:rsidR="00EB00AA" w:rsidRPr="005306CF">
        <w:rPr>
          <w:rFonts w:ascii="Arial" w:hAnsi="Arial" w:cs="Arial"/>
          <w:spacing w:val="-6"/>
        </w:rPr>
        <w:t xml:space="preserve"> (Сл высвобождения 12). Пока цель схвачена, она опутана, </w:t>
      </w:r>
      <w:r w:rsidRPr="005306CF">
        <w:rPr>
          <w:rFonts w:ascii="Arial" w:hAnsi="Arial" w:cs="Arial"/>
          <w:spacing w:val="-6"/>
        </w:rPr>
        <w:t>и зараза не может сжимать другую цель</w:t>
      </w:r>
      <w:r w:rsidR="00EB00AA" w:rsidRPr="005306CF">
        <w:rPr>
          <w:rFonts w:ascii="Arial" w:hAnsi="Arial" w:cs="Arial"/>
          <w:spacing w:val="-6"/>
        </w:rPr>
        <w:t>.</w:t>
      </w:r>
    </w:p>
    <w:p w:rsidR="00EB00AA" w:rsidRPr="005306CF" w:rsidRDefault="00EB00AA" w:rsidP="002A4CEB">
      <w:pPr>
        <w:shd w:val="clear" w:color="auto" w:fill="DDD9C3" w:themeFill="background2" w:themeFillShade="E6"/>
        <w:tabs>
          <w:tab w:val="left" w:pos="5910"/>
        </w:tabs>
        <w:rPr>
          <w:rFonts w:ascii="Arial" w:hAnsi="Arial" w:cs="Arial"/>
          <w:spacing w:val="-6"/>
        </w:rPr>
      </w:pPr>
    </w:p>
    <w:p w:rsidR="00EB00AA" w:rsidRPr="005306CF" w:rsidRDefault="00332209" w:rsidP="002A4CEB">
      <w:pPr>
        <w:shd w:val="clear" w:color="auto" w:fill="DDD9C3" w:themeFill="background2" w:themeFillShade="E6"/>
        <w:tabs>
          <w:tab w:val="left" w:pos="5910"/>
        </w:tabs>
        <w:rPr>
          <w:rFonts w:ascii="Arial" w:hAnsi="Arial" w:cs="Arial"/>
          <w:spacing w:val="-6"/>
        </w:rPr>
      </w:pPr>
      <w:r w:rsidRPr="005306CF">
        <w:rPr>
          <w:rFonts w:ascii="Arial" w:hAnsi="Arial" w:cs="Arial"/>
          <w:b/>
          <w:i/>
          <w:spacing w:val="-6"/>
        </w:rPr>
        <w:t>Опутывающие растения</w:t>
      </w:r>
      <w:r w:rsidR="00EB00AA" w:rsidRPr="005306CF">
        <w:rPr>
          <w:rFonts w:ascii="Arial" w:hAnsi="Arial" w:cs="Arial"/>
          <w:b/>
          <w:i/>
          <w:spacing w:val="-6"/>
        </w:rPr>
        <w:t xml:space="preserve"> (перезарядка 5–6).</w:t>
      </w:r>
      <w:r w:rsidR="00EB00AA" w:rsidRPr="005306CF">
        <w:rPr>
          <w:rFonts w:ascii="Arial" w:hAnsi="Arial" w:cs="Arial"/>
          <w:spacing w:val="-6"/>
        </w:rPr>
        <w:t xml:space="preserve"> </w:t>
      </w:r>
      <w:r w:rsidR="00AB0F3E" w:rsidRPr="005306CF">
        <w:rPr>
          <w:rFonts w:ascii="Arial" w:hAnsi="Arial" w:cs="Arial"/>
          <w:spacing w:val="-6"/>
        </w:rPr>
        <w:t>Цепкие корни и</w:t>
      </w:r>
      <w:r w:rsidR="00EB00AA" w:rsidRPr="005306CF">
        <w:rPr>
          <w:rFonts w:ascii="Arial" w:hAnsi="Arial" w:cs="Arial"/>
          <w:spacing w:val="-6"/>
        </w:rPr>
        <w:t xml:space="preserve"> </w:t>
      </w:r>
      <w:r w:rsidR="00AB0F3E" w:rsidRPr="005306CF">
        <w:rPr>
          <w:rFonts w:ascii="Arial" w:hAnsi="Arial" w:cs="Arial"/>
          <w:spacing w:val="-6"/>
        </w:rPr>
        <w:t xml:space="preserve">плети вырастают в </w:t>
      </w:r>
      <w:r w:rsidR="00EB00AA" w:rsidRPr="005306CF">
        <w:rPr>
          <w:rFonts w:ascii="Arial" w:hAnsi="Arial" w:cs="Arial"/>
          <w:spacing w:val="-6"/>
        </w:rPr>
        <w:t>15-</w:t>
      </w:r>
      <w:r w:rsidR="00AB0F3E" w:rsidRPr="005306CF">
        <w:rPr>
          <w:rFonts w:ascii="Arial" w:hAnsi="Arial" w:cs="Arial"/>
          <w:spacing w:val="-6"/>
        </w:rPr>
        <w:t>футовом радиусе вокруг заразы</w:t>
      </w:r>
      <w:r w:rsidR="00EB00AA" w:rsidRPr="005306CF">
        <w:rPr>
          <w:rFonts w:ascii="Arial" w:hAnsi="Arial" w:cs="Arial"/>
          <w:spacing w:val="-6"/>
        </w:rPr>
        <w:t xml:space="preserve">, </w:t>
      </w:r>
      <w:r w:rsidR="00AB0F3E" w:rsidRPr="005306CF">
        <w:rPr>
          <w:rFonts w:ascii="Arial" w:hAnsi="Arial" w:cs="Arial"/>
          <w:spacing w:val="-6"/>
        </w:rPr>
        <w:t xml:space="preserve">засыхая через </w:t>
      </w:r>
      <w:r w:rsidR="00EB00AA" w:rsidRPr="005306CF">
        <w:rPr>
          <w:rFonts w:ascii="Arial" w:hAnsi="Arial" w:cs="Arial"/>
          <w:spacing w:val="-6"/>
        </w:rPr>
        <w:t xml:space="preserve">1 </w:t>
      </w:r>
      <w:r w:rsidR="00AB0F3E" w:rsidRPr="005306CF">
        <w:rPr>
          <w:rFonts w:ascii="Arial" w:hAnsi="Arial" w:cs="Arial"/>
          <w:spacing w:val="-6"/>
        </w:rPr>
        <w:t>минуту</w:t>
      </w:r>
      <w:r w:rsidR="00EB00AA" w:rsidRPr="005306CF">
        <w:rPr>
          <w:rFonts w:ascii="Arial" w:hAnsi="Arial" w:cs="Arial"/>
          <w:spacing w:val="-6"/>
        </w:rPr>
        <w:t xml:space="preserve">. </w:t>
      </w:r>
      <w:r w:rsidR="00AB0F3E" w:rsidRPr="005306CF">
        <w:rPr>
          <w:rFonts w:ascii="Arial" w:hAnsi="Arial" w:cs="Arial"/>
          <w:spacing w:val="-6"/>
        </w:rPr>
        <w:t>В течение этого времени эта область является труднопроходимой местностью для существ, не являющихся растениями</w:t>
      </w:r>
      <w:r w:rsidR="00EB00AA" w:rsidRPr="005306CF">
        <w:rPr>
          <w:rFonts w:ascii="Arial" w:hAnsi="Arial" w:cs="Arial"/>
          <w:spacing w:val="-6"/>
        </w:rPr>
        <w:t xml:space="preserve">. </w:t>
      </w:r>
      <w:r w:rsidR="00182247" w:rsidRPr="005306CF">
        <w:rPr>
          <w:rFonts w:ascii="Arial" w:hAnsi="Arial" w:cs="Arial"/>
          <w:spacing w:val="-6"/>
        </w:rPr>
        <w:t>Кроме того,</w:t>
      </w:r>
      <w:r w:rsidR="00EB00AA" w:rsidRPr="005306CF">
        <w:rPr>
          <w:rFonts w:ascii="Arial" w:hAnsi="Arial" w:cs="Arial"/>
          <w:spacing w:val="-6"/>
        </w:rPr>
        <w:t xml:space="preserve"> </w:t>
      </w:r>
      <w:r w:rsidR="00AB0F3E" w:rsidRPr="005306CF">
        <w:rPr>
          <w:rFonts w:ascii="Arial" w:hAnsi="Arial" w:cs="Arial"/>
          <w:spacing w:val="-6"/>
        </w:rPr>
        <w:t>все существа на выбор заразы, находящиеся в этой местности, когда растения только появляются,</w:t>
      </w:r>
      <w:r w:rsidR="00EB00AA" w:rsidRPr="005306CF">
        <w:rPr>
          <w:rFonts w:ascii="Arial" w:hAnsi="Arial" w:cs="Arial"/>
          <w:spacing w:val="-6"/>
        </w:rPr>
        <w:t xml:space="preserve"> должны преуспеть в спасброске </w:t>
      </w:r>
      <w:r w:rsidR="002D0C74" w:rsidRPr="005306CF">
        <w:rPr>
          <w:rFonts w:ascii="Arial" w:hAnsi="Arial" w:cs="Arial"/>
          <w:spacing w:val="-6"/>
        </w:rPr>
        <w:t>Силы</w:t>
      </w:r>
      <w:r w:rsidR="00EB00AA" w:rsidRPr="005306CF">
        <w:rPr>
          <w:rFonts w:ascii="Arial" w:hAnsi="Arial" w:cs="Arial"/>
          <w:spacing w:val="-6"/>
        </w:rPr>
        <w:t xml:space="preserve"> со Сл 12</w:t>
      </w:r>
      <w:r w:rsidR="002D0C74" w:rsidRPr="005306CF">
        <w:rPr>
          <w:rFonts w:ascii="Arial" w:hAnsi="Arial" w:cs="Arial"/>
          <w:spacing w:val="-6"/>
        </w:rPr>
        <w:t>,</w:t>
      </w:r>
      <w:r w:rsidR="00EB00AA" w:rsidRPr="005306CF">
        <w:rPr>
          <w:rFonts w:ascii="Arial" w:hAnsi="Arial" w:cs="Arial"/>
          <w:spacing w:val="-6"/>
        </w:rPr>
        <w:t xml:space="preserve"> </w:t>
      </w:r>
      <w:r w:rsidR="002D0C74" w:rsidRPr="005306CF">
        <w:rPr>
          <w:rFonts w:ascii="Arial" w:hAnsi="Arial" w:cs="Arial"/>
          <w:spacing w:val="-6"/>
        </w:rPr>
        <w:t>иначе станут опутанными</w:t>
      </w:r>
      <w:r w:rsidR="00EB00AA" w:rsidRPr="005306CF">
        <w:rPr>
          <w:rFonts w:ascii="Arial" w:hAnsi="Arial" w:cs="Arial"/>
          <w:spacing w:val="-6"/>
        </w:rPr>
        <w:t xml:space="preserve">. </w:t>
      </w:r>
      <w:r w:rsidR="002D0C74" w:rsidRPr="005306CF">
        <w:rPr>
          <w:rFonts w:ascii="Arial" w:hAnsi="Arial" w:cs="Arial"/>
          <w:spacing w:val="-6"/>
        </w:rPr>
        <w:t xml:space="preserve">Любое существо может действием совершить проверку Силы со Сл </w:t>
      </w:r>
      <w:r w:rsidR="00EB00AA" w:rsidRPr="005306CF">
        <w:rPr>
          <w:rFonts w:ascii="Arial" w:hAnsi="Arial" w:cs="Arial"/>
          <w:spacing w:val="-6"/>
        </w:rPr>
        <w:t xml:space="preserve">12, </w:t>
      </w:r>
      <w:r w:rsidR="002D0C74" w:rsidRPr="005306CF">
        <w:rPr>
          <w:rFonts w:ascii="Arial" w:hAnsi="Arial" w:cs="Arial"/>
          <w:spacing w:val="-6"/>
        </w:rPr>
        <w:t>освобождая себя или другое опутанное существо при успехе</w:t>
      </w:r>
      <w:r w:rsidR="00EB00AA" w:rsidRPr="005306CF">
        <w:rPr>
          <w:rFonts w:ascii="Arial" w:hAnsi="Arial" w:cs="Arial"/>
          <w:spacing w:val="-6"/>
        </w:rPr>
        <w:t>.</w:t>
      </w:r>
    </w:p>
    <w:p w:rsidR="005306CF" w:rsidRDefault="005306CF">
      <w:pPr>
        <w:tabs>
          <w:tab w:val="clear" w:pos="1701"/>
        </w:tabs>
      </w:pPr>
      <w:r>
        <w:br w:type="page"/>
      </w:r>
    </w:p>
    <w:p w:rsidR="00B06137" w:rsidRPr="0054036F" w:rsidRDefault="00B06137" w:rsidP="00B06137">
      <w:pPr>
        <w:pStyle w:val="1"/>
        <w:rPr>
          <w:lang w:val="ru-RU"/>
        </w:rPr>
      </w:pPr>
      <w:r w:rsidRPr="0054036F">
        <w:rPr>
          <w:lang w:val="ru-RU"/>
        </w:rPr>
        <w:lastRenderedPageBreak/>
        <w:t>Медвежатник</w:t>
      </w:r>
    </w:p>
    <w:p w:rsidR="00B06137" w:rsidRPr="006053CA" w:rsidRDefault="00B06137" w:rsidP="00B06137">
      <w:pPr>
        <w:rPr>
          <w:spacing w:val="-6"/>
        </w:rPr>
      </w:pPr>
      <w:r w:rsidRPr="006053CA">
        <w:rPr>
          <w:spacing w:val="-6"/>
        </w:rPr>
        <w:t>Медвежатники рождены для битвы и хаоса. Выживая набегами и охотой, они запугивают слабых и подавляют их, но при этом они готовы сражаться на стороне сильных вождей</w:t>
      </w:r>
      <w:r w:rsidR="001168E8" w:rsidRPr="006053CA">
        <w:rPr>
          <w:spacing w:val="-6"/>
        </w:rPr>
        <w:t>,</w:t>
      </w:r>
      <w:r w:rsidRPr="006053CA">
        <w:rPr>
          <w:spacing w:val="-6"/>
        </w:rPr>
        <w:t xml:space="preserve"> если это сулит им кровопролитие и сокровища.</w:t>
      </w:r>
    </w:p>
    <w:p w:rsidR="00B06137" w:rsidRPr="006053CA" w:rsidRDefault="00B06137" w:rsidP="001168E8">
      <w:pPr>
        <w:ind w:firstLine="284"/>
        <w:rPr>
          <w:spacing w:val="-6"/>
        </w:rPr>
      </w:pPr>
      <w:r w:rsidRPr="006053CA">
        <w:rPr>
          <w:b/>
          <w:i/>
          <w:spacing w:val="-6"/>
        </w:rPr>
        <w:t>Гоблиноиды.</w:t>
      </w:r>
      <w:r w:rsidRPr="006053CA">
        <w:rPr>
          <w:spacing w:val="-6"/>
        </w:rPr>
        <w:t xml:space="preserve"> Медвежатников часто можно встретить в компании своих близких родственников, хобгоблинов и гоблинов. Обычно медвежатники порабощают гоблинов</w:t>
      </w:r>
      <w:r w:rsidR="00772DA2" w:rsidRPr="006053CA">
        <w:rPr>
          <w:spacing w:val="-6"/>
        </w:rPr>
        <w:t>,</w:t>
      </w:r>
      <w:r w:rsidRPr="006053CA">
        <w:rPr>
          <w:spacing w:val="-6"/>
        </w:rPr>
        <w:t xml:space="preserve"> с которыми столкнулись, а хобгоблинов они запугивают</w:t>
      </w:r>
      <w:r w:rsidR="00772DA2" w:rsidRPr="006053CA">
        <w:rPr>
          <w:spacing w:val="-6"/>
        </w:rPr>
        <w:t>,</w:t>
      </w:r>
      <w:r w:rsidRPr="006053CA">
        <w:rPr>
          <w:spacing w:val="-6"/>
        </w:rPr>
        <w:t xml:space="preserve"> суля им золото и пищу в обмен на работу в качестве разведчиков и ударных войск. </w:t>
      </w:r>
      <w:r w:rsidR="006053CA" w:rsidRPr="006053CA">
        <w:rPr>
          <w:spacing w:val="-6"/>
        </w:rPr>
        <w:t>Д</w:t>
      </w:r>
      <w:r w:rsidRPr="006053CA">
        <w:rPr>
          <w:spacing w:val="-6"/>
        </w:rPr>
        <w:t>аже платя</w:t>
      </w:r>
      <w:r w:rsidR="00772DA2" w:rsidRPr="006053CA">
        <w:rPr>
          <w:spacing w:val="-6"/>
        </w:rPr>
        <w:t>щие</w:t>
      </w:r>
      <w:r w:rsidRPr="006053CA">
        <w:rPr>
          <w:spacing w:val="-6"/>
        </w:rPr>
        <w:t xml:space="preserve"> медвежатники </w:t>
      </w:r>
      <w:r w:rsidR="00772DA2" w:rsidRPr="006053CA">
        <w:rPr>
          <w:spacing w:val="-6"/>
        </w:rPr>
        <w:t xml:space="preserve">— </w:t>
      </w:r>
      <w:r w:rsidRPr="006053CA">
        <w:rPr>
          <w:spacing w:val="-6"/>
        </w:rPr>
        <w:t xml:space="preserve">не самые надёжные союзники, </w:t>
      </w:r>
      <w:r w:rsidR="006053CA" w:rsidRPr="006053CA">
        <w:rPr>
          <w:spacing w:val="-6"/>
        </w:rPr>
        <w:t>но</w:t>
      </w:r>
      <w:r w:rsidRPr="006053CA">
        <w:rPr>
          <w:spacing w:val="-6"/>
        </w:rPr>
        <w:t xml:space="preserve"> гоблины и хобго</w:t>
      </w:r>
      <w:r w:rsidR="00772DA2" w:rsidRPr="006053CA">
        <w:rPr>
          <w:spacing w:val="-6"/>
        </w:rPr>
        <w:t>б</w:t>
      </w:r>
      <w:r w:rsidRPr="006053CA">
        <w:rPr>
          <w:spacing w:val="-6"/>
        </w:rPr>
        <w:t>лины понимают, что как бы медвежатники не истощали ресурсы племени, они остаются могучей силой.</w:t>
      </w:r>
    </w:p>
    <w:p w:rsidR="00B06137" w:rsidRPr="006053CA" w:rsidRDefault="00B06137" w:rsidP="001168E8">
      <w:pPr>
        <w:ind w:firstLine="284"/>
        <w:rPr>
          <w:spacing w:val="-6"/>
        </w:rPr>
      </w:pPr>
      <w:r w:rsidRPr="006053CA">
        <w:rPr>
          <w:b/>
          <w:i/>
          <w:spacing w:val="-6"/>
        </w:rPr>
        <w:t>Последователи Хруггека.</w:t>
      </w:r>
      <w:r w:rsidRPr="006053CA">
        <w:rPr>
          <w:spacing w:val="-6"/>
        </w:rPr>
        <w:t xml:space="preserve"> Медвежатники покл</w:t>
      </w:r>
      <w:r w:rsidR="006053CA" w:rsidRPr="006053CA">
        <w:rPr>
          <w:spacing w:val="-6"/>
        </w:rPr>
        <w:t>о</w:t>
      </w:r>
      <w:r w:rsidRPr="006053CA">
        <w:rPr>
          <w:spacing w:val="-6"/>
        </w:rPr>
        <w:t>ня</w:t>
      </w:r>
      <w:r w:rsidR="006053CA" w:rsidRPr="006053CA">
        <w:rPr>
          <w:spacing w:val="-6"/>
        </w:rPr>
        <w:t>ют</w:t>
      </w:r>
      <w:r w:rsidRPr="006053CA">
        <w:rPr>
          <w:spacing w:val="-6"/>
        </w:rPr>
        <w:t>ся Хруггеку, малому богу, к</w:t>
      </w:r>
      <w:r w:rsidR="006053CA" w:rsidRPr="006053CA">
        <w:rPr>
          <w:spacing w:val="-6"/>
        </w:rPr>
        <w:t>оторый обитает в плане Ахерон</w:t>
      </w:r>
      <w:r w:rsidRPr="006053CA">
        <w:rPr>
          <w:spacing w:val="-6"/>
        </w:rPr>
        <w:t>. В отсутствии их гоблиноидных родичей, медвежатники сбива</w:t>
      </w:r>
      <w:r w:rsidR="006053CA" w:rsidRPr="006053CA">
        <w:rPr>
          <w:spacing w:val="-6"/>
        </w:rPr>
        <w:t>ю</w:t>
      </w:r>
      <w:r w:rsidRPr="006053CA">
        <w:rPr>
          <w:spacing w:val="-6"/>
        </w:rPr>
        <w:t>тся в разношёрстные банды, каждую из которых возглавляет сильный вождь. Медвежатники верят, что когда они умирают</w:t>
      </w:r>
      <w:r w:rsidR="006053CA" w:rsidRPr="006053CA">
        <w:rPr>
          <w:spacing w:val="-6"/>
        </w:rPr>
        <w:t>,</w:t>
      </w:r>
      <w:r w:rsidRPr="006053CA">
        <w:rPr>
          <w:spacing w:val="-6"/>
        </w:rPr>
        <w:t xml:space="preserve"> их души </w:t>
      </w:r>
      <w:r w:rsidR="006053CA" w:rsidRPr="006053CA">
        <w:rPr>
          <w:spacing w:val="-6"/>
        </w:rPr>
        <w:t>получают</w:t>
      </w:r>
      <w:r w:rsidRPr="006053CA">
        <w:rPr>
          <w:spacing w:val="-6"/>
        </w:rPr>
        <w:t xml:space="preserve"> шанс сражаться на стороне Хруггека. Они пытаются доказать самим себе, что достойны этого, убивая как можно больше врагов.</w:t>
      </w:r>
    </w:p>
    <w:p w:rsidR="00B06137" w:rsidRPr="006053CA" w:rsidRDefault="00B06137" w:rsidP="001168E8">
      <w:pPr>
        <w:ind w:firstLine="284"/>
        <w:rPr>
          <w:spacing w:val="-6"/>
        </w:rPr>
      </w:pPr>
      <w:r w:rsidRPr="006053CA">
        <w:rPr>
          <w:b/>
          <w:i/>
          <w:spacing w:val="-6"/>
        </w:rPr>
        <w:t xml:space="preserve">Продажные </w:t>
      </w:r>
      <w:r w:rsidR="006053CA" w:rsidRPr="006053CA">
        <w:rPr>
          <w:b/>
          <w:i/>
          <w:spacing w:val="-6"/>
        </w:rPr>
        <w:t>любители засад</w:t>
      </w:r>
      <w:r w:rsidRPr="006053CA">
        <w:rPr>
          <w:b/>
          <w:i/>
          <w:spacing w:val="-6"/>
        </w:rPr>
        <w:t>.</w:t>
      </w:r>
      <w:r w:rsidRPr="006053CA">
        <w:rPr>
          <w:spacing w:val="-6"/>
        </w:rPr>
        <w:t xml:space="preserve"> Несмотря на </w:t>
      </w:r>
      <w:r w:rsidR="006053CA" w:rsidRPr="006053CA">
        <w:rPr>
          <w:spacing w:val="-6"/>
        </w:rPr>
        <w:t>громоздкое телосложение</w:t>
      </w:r>
      <w:r w:rsidRPr="006053CA">
        <w:rPr>
          <w:spacing w:val="-6"/>
        </w:rPr>
        <w:t>, медвежатники двигаются с удивительной скрытностью. Они любят устраивать засады, но отступают</w:t>
      </w:r>
      <w:r w:rsidR="006053CA" w:rsidRPr="006053CA">
        <w:rPr>
          <w:spacing w:val="-6"/>
        </w:rPr>
        <w:t>,</w:t>
      </w:r>
      <w:r w:rsidRPr="006053CA">
        <w:rPr>
          <w:spacing w:val="-6"/>
        </w:rPr>
        <w:t xml:space="preserve"> когда сталкиваются с ожесточённым сопротивлением. </w:t>
      </w:r>
      <w:r w:rsidR="006053CA" w:rsidRPr="006053CA">
        <w:rPr>
          <w:spacing w:val="-6"/>
        </w:rPr>
        <w:t>Это</w:t>
      </w:r>
      <w:r w:rsidRPr="006053CA">
        <w:rPr>
          <w:spacing w:val="-6"/>
        </w:rPr>
        <w:t xml:space="preserve"> надёжные на</w:t>
      </w:r>
      <w:r w:rsidR="006053CA" w:rsidRPr="006053CA">
        <w:rPr>
          <w:spacing w:val="-6"/>
        </w:rPr>
        <w:t>ё</w:t>
      </w:r>
      <w:r w:rsidRPr="006053CA">
        <w:rPr>
          <w:spacing w:val="-6"/>
        </w:rPr>
        <w:t>мники, пока их обеспечивают едой, пить</w:t>
      </w:r>
      <w:r w:rsidR="006053CA" w:rsidRPr="006053CA">
        <w:rPr>
          <w:spacing w:val="-6"/>
        </w:rPr>
        <w:t>ё</w:t>
      </w:r>
      <w:r w:rsidRPr="006053CA">
        <w:rPr>
          <w:spacing w:val="-6"/>
        </w:rPr>
        <w:t>м и золотом, но они забывают свои клятвы</w:t>
      </w:r>
      <w:r w:rsidR="006053CA" w:rsidRPr="006053CA">
        <w:rPr>
          <w:spacing w:val="-6"/>
        </w:rPr>
        <w:t>,</w:t>
      </w:r>
      <w:r w:rsidRPr="006053CA">
        <w:rPr>
          <w:spacing w:val="-6"/>
        </w:rPr>
        <w:t xml:space="preserve"> когда их жизнь висит на волоске. Раненного члена группы медвежатники могут бросить, </w:t>
      </w:r>
      <w:r w:rsidR="006053CA" w:rsidRPr="006053CA">
        <w:rPr>
          <w:spacing w:val="-6"/>
        </w:rPr>
        <w:t>чтобы задержать преследователей,</w:t>
      </w:r>
      <w:r w:rsidRPr="006053CA">
        <w:rPr>
          <w:spacing w:val="-6"/>
        </w:rPr>
        <w:t xml:space="preserve"> </w:t>
      </w:r>
      <w:r w:rsidR="006053CA" w:rsidRPr="006053CA">
        <w:rPr>
          <w:spacing w:val="-6"/>
        </w:rPr>
        <w:t>а е</w:t>
      </w:r>
      <w:r w:rsidRPr="006053CA">
        <w:rPr>
          <w:spacing w:val="-6"/>
        </w:rPr>
        <w:t>сли преследователи сохранят жизнь отставшему медвежатнику, то он поможет выследить бросивших его соплеменников.</w:t>
      </w:r>
    </w:p>
    <w:p w:rsidR="00EB00AA" w:rsidRPr="002D0C74" w:rsidRDefault="00EB00AA" w:rsidP="0084374F">
      <w:pPr>
        <w:tabs>
          <w:tab w:val="left" w:pos="5910"/>
        </w:tabs>
      </w:pPr>
    </w:p>
    <w:p w:rsidR="00EB00AA" w:rsidRPr="002D0C74" w:rsidRDefault="002D0C74" w:rsidP="002A4CEB">
      <w:pPr>
        <w:pStyle w:val="1"/>
        <w:shd w:val="clear" w:color="auto" w:fill="DDD9C3" w:themeFill="background2" w:themeFillShade="E6"/>
        <w:rPr>
          <w:lang w:val="ru-RU"/>
        </w:rPr>
      </w:pPr>
      <w:r>
        <w:rPr>
          <w:lang w:val="ru-RU"/>
        </w:rPr>
        <w:t>Медвежатник</w:t>
      </w:r>
    </w:p>
    <w:p w:rsidR="00EB00AA" w:rsidRPr="002D0C74" w:rsidRDefault="00985AF3" w:rsidP="002A4CEB">
      <w:pPr>
        <w:shd w:val="clear" w:color="auto" w:fill="DDD9C3" w:themeFill="background2" w:themeFillShade="E6"/>
        <w:tabs>
          <w:tab w:val="left" w:pos="5910"/>
        </w:tabs>
        <w:rPr>
          <w:rFonts w:ascii="Arial" w:hAnsi="Arial" w:cs="Arial"/>
          <w:i/>
        </w:rPr>
      </w:pPr>
      <w:r w:rsidRPr="002D0C74">
        <w:rPr>
          <w:rFonts w:ascii="Arial" w:hAnsi="Arial" w:cs="Arial"/>
          <w:i/>
        </w:rPr>
        <w:t>Средний гуманоид</w:t>
      </w:r>
      <w:r w:rsidR="00EB00AA" w:rsidRPr="002D0C74">
        <w:rPr>
          <w:rFonts w:ascii="Arial" w:hAnsi="Arial" w:cs="Arial"/>
          <w:i/>
        </w:rPr>
        <w:t xml:space="preserve"> </w:t>
      </w:r>
      <w:r w:rsidR="004C73CA" w:rsidRPr="002D0C74">
        <w:rPr>
          <w:rFonts w:ascii="Arial" w:hAnsi="Arial" w:cs="Arial"/>
          <w:i/>
        </w:rPr>
        <w:t>(гоблиноид)</w:t>
      </w:r>
      <w:r w:rsidR="00EB00AA" w:rsidRPr="002D0C74">
        <w:rPr>
          <w:rFonts w:ascii="Arial" w:hAnsi="Arial" w:cs="Arial"/>
          <w:i/>
        </w:rPr>
        <w:t xml:space="preserve">, </w:t>
      </w:r>
      <w:r w:rsidR="002D0C74">
        <w:rPr>
          <w:rFonts w:ascii="Arial" w:hAnsi="Arial" w:cs="Arial"/>
          <w:i/>
        </w:rPr>
        <w:t>хаотично-злой</w:t>
      </w:r>
    </w:p>
    <w:p w:rsidR="00EB00AA" w:rsidRPr="002D0C74" w:rsidRDefault="00EB00AA" w:rsidP="002A4CEB">
      <w:pPr>
        <w:shd w:val="clear" w:color="auto" w:fill="DDD9C3" w:themeFill="background2" w:themeFillShade="E6"/>
        <w:tabs>
          <w:tab w:val="left" w:pos="5910"/>
        </w:tabs>
        <w:rPr>
          <w:rFonts w:ascii="Arial" w:hAnsi="Arial" w:cs="Arial"/>
        </w:rPr>
      </w:pPr>
    </w:p>
    <w:p w:rsidR="00EB00AA" w:rsidRPr="004D255C" w:rsidRDefault="00EB00AA" w:rsidP="002A4CEB">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16 (</w:t>
      </w:r>
      <w:r w:rsidR="002D0C74">
        <w:rPr>
          <w:rFonts w:ascii="Arial" w:hAnsi="Arial" w:cs="Arial"/>
        </w:rPr>
        <w:t>шкурный доспех</w:t>
      </w:r>
      <w:r w:rsidRPr="004D255C">
        <w:rPr>
          <w:rFonts w:ascii="Arial" w:hAnsi="Arial" w:cs="Arial"/>
        </w:rPr>
        <w:t xml:space="preserve">, </w:t>
      </w:r>
      <w:r w:rsidR="004C73CA" w:rsidRPr="004D255C">
        <w:rPr>
          <w:rFonts w:ascii="Arial" w:hAnsi="Arial" w:cs="Arial"/>
        </w:rPr>
        <w:t>щит)</w:t>
      </w:r>
    </w:p>
    <w:p w:rsidR="00EB00AA" w:rsidRPr="006F0EE5" w:rsidRDefault="00EB00AA" w:rsidP="002A4CEB">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27 (</w:t>
      </w:r>
      <w:r>
        <w:rPr>
          <w:rFonts w:ascii="Arial" w:hAnsi="Arial" w:cs="Arial"/>
        </w:rPr>
        <w:t>5к8</w:t>
      </w:r>
      <w:r w:rsidRPr="006F0EE5">
        <w:rPr>
          <w:rFonts w:ascii="Arial" w:hAnsi="Arial" w:cs="Arial"/>
        </w:rPr>
        <w:t xml:space="preserve"> + 5)</w:t>
      </w:r>
    </w:p>
    <w:p w:rsidR="00EB00AA" w:rsidRPr="006F0EE5" w:rsidRDefault="00EB00AA" w:rsidP="002A4CEB">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30 фт.</w:t>
      </w:r>
    </w:p>
    <w:p w:rsidR="00EB00AA" w:rsidRPr="006F0EE5" w:rsidRDefault="00EB00AA" w:rsidP="002A4CEB">
      <w:pPr>
        <w:shd w:val="clear" w:color="auto" w:fill="DDD9C3" w:themeFill="background2" w:themeFillShade="E6"/>
        <w:tabs>
          <w:tab w:val="left" w:pos="5910"/>
        </w:tabs>
        <w:rPr>
          <w:rFonts w:ascii="Arial" w:hAnsi="Arial" w:cs="Arial"/>
        </w:rPr>
      </w:pPr>
    </w:p>
    <w:p w:rsidR="00EB00AA" w:rsidRPr="006F0EE5" w:rsidRDefault="00EB00AA" w:rsidP="006053CA">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6F0EE5" w:rsidRDefault="00EB00AA" w:rsidP="006053CA">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rPr>
      </w:pPr>
      <w:r w:rsidRPr="006F0EE5">
        <w:rPr>
          <w:rFonts w:ascii="Arial" w:hAnsi="Arial" w:cs="Arial"/>
        </w:rPr>
        <w:tab/>
        <w:t>15 (+2)</w:t>
      </w:r>
      <w:r w:rsidRPr="006F0EE5">
        <w:rPr>
          <w:rFonts w:ascii="Arial" w:hAnsi="Arial" w:cs="Arial"/>
        </w:rPr>
        <w:tab/>
        <w:t>14 (+</w:t>
      </w:r>
      <w:r w:rsidRPr="006F0EE5">
        <w:rPr>
          <w:rFonts w:ascii="Arial" w:eastAsia="Arial Unicode MS" w:hAnsi="Arial" w:cs="Arial"/>
        </w:rPr>
        <w:t>2</w:t>
      </w:r>
      <w:r w:rsidRPr="006F0EE5">
        <w:rPr>
          <w:rFonts w:ascii="Arial" w:hAnsi="Arial" w:cs="Arial"/>
        </w:rPr>
        <w:t>)</w:t>
      </w:r>
      <w:r w:rsidRPr="006F0EE5">
        <w:rPr>
          <w:rFonts w:ascii="Arial" w:hAnsi="Arial" w:cs="Arial"/>
        </w:rPr>
        <w:tab/>
        <w:t>13 (+1)</w:t>
      </w:r>
      <w:r w:rsidRPr="006F0EE5">
        <w:rPr>
          <w:rFonts w:ascii="Arial" w:hAnsi="Arial" w:cs="Arial"/>
        </w:rPr>
        <w:tab/>
        <w:t>8 (−1)</w:t>
      </w:r>
      <w:r w:rsidRPr="006F0EE5">
        <w:rPr>
          <w:rFonts w:ascii="Arial" w:hAnsi="Arial" w:cs="Arial"/>
        </w:rPr>
        <w:tab/>
        <w:t>11 (+0)</w:t>
      </w:r>
      <w:r w:rsidRPr="006F0EE5">
        <w:rPr>
          <w:rFonts w:ascii="Arial" w:hAnsi="Arial" w:cs="Arial"/>
        </w:rPr>
        <w:tab/>
        <w:t>9 (−1)</w:t>
      </w:r>
    </w:p>
    <w:p w:rsidR="00EB00AA" w:rsidRPr="006F0EE5" w:rsidRDefault="00EB00AA" w:rsidP="002A4CEB">
      <w:pPr>
        <w:shd w:val="clear" w:color="auto" w:fill="DDD9C3" w:themeFill="background2" w:themeFillShade="E6"/>
        <w:tabs>
          <w:tab w:val="left" w:pos="5910"/>
        </w:tabs>
        <w:rPr>
          <w:rFonts w:ascii="Arial" w:hAnsi="Arial" w:cs="Arial"/>
        </w:rPr>
      </w:pPr>
    </w:p>
    <w:p w:rsidR="00EB00AA" w:rsidRPr="006053CA" w:rsidRDefault="00EB00AA" w:rsidP="006053CA">
      <w:pPr>
        <w:shd w:val="clear" w:color="auto" w:fill="DDD9C3" w:themeFill="background2" w:themeFillShade="E6"/>
        <w:tabs>
          <w:tab w:val="left" w:pos="5910"/>
        </w:tabs>
        <w:ind w:left="284" w:hanging="284"/>
        <w:rPr>
          <w:rFonts w:ascii="Arial" w:hAnsi="Arial" w:cs="Arial"/>
          <w:spacing w:val="-6"/>
        </w:rPr>
      </w:pPr>
      <w:r w:rsidRPr="006053CA">
        <w:rPr>
          <w:rFonts w:ascii="Arial" w:hAnsi="Arial" w:cs="Arial"/>
          <w:b/>
          <w:spacing w:val="-6"/>
        </w:rPr>
        <w:t>Навыки</w:t>
      </w:r>
      <w:r w:rsidRPr="006053CA">
        <w:rPr>
          <w:rFonts w:ascii="Arial" w:hAnsi="Arial" w:cs="Arial"/>
          <w:spacing w:val="-6"/>
        </w:rPr>
        <w:t xml:space="preserve"> Скрытность +6, </w:t>
      </w:r>
      <w:r w:rsidR="00FE2746" w:rsidRPr="006053CA">
        <w:rPr>
          <w:rFonts w:ascii="Arial" w:hAnsi="Arial" w:cs="Arial"/>
          <w:spacing w:val="-6"/>
        </w:rPr>
        <w:t>Выживание +</w:t>
      </w:r>
      <w:r w:rsidRPr="006053CA">
        <w:rPr>
          <w:rFonts w:ascii="Arial" w:hAnsi="Arial" w:cs="Arial"/>
          <w:spacing w:val="-6"/>
        </w:rPr>
        <w:t>2</w:t>
      </w:r>
    </w:p>
    <w:p w:rsidR="00EB00AA" w:rsidRPr="006053CA" w:rsidRDefault="00EB00AA" w:rsidP="006053CA">
      <w:pPr>
        <w:shd w:val="clear" w:color="auto" w:fill="DDD9C3" w:themeFill="background2" w:themeFillShade="E6"/>
        <w:tabs>
          <w:tab w:val="left" w:pos="5910"/>
        </w:tabs>
        <w:ind w:left="284" w:hanging="284"/>
        <w:rPr>
          <w:rFonts w:ascii="Arial" w:hAnsi="Arial" w:cs="Arial"/>
          <w:spacing w:val="-6"/>
        </w:rPr>
      </w:pPr>
      <w:r w:rsidRPr="006053CA">
        <w:rPr>
          <w:rFonts w:ascii="Arial" w:hAnsi="Arial" w:cs="Arial"/>
          <w:b/>
          <w:spacing w:val="-6"/>
        </w:rPr>
        <w:t>Чувства</w:t>
      </w:r>
      <w:r w:rsidRPr="006053CA">
        <w:rPr>
          <w:rFonts w:ascii="Arial" w:hAnsi="Arial" w:cs="Arial"/>
          <w:spacing w:val="-6"/>
        </w:rPr>
        <w:t xml:space="preserve"> тёмное зрение 60 фт., пассивная Внимательность 10</w:t>
      </w:r>
    </w:p>
    <w:p w:rsidR="00EB00AA" w:rsidRPr="006053CA" w:rsidRDefault="00EB00AA" w:rsidP="006053CA">
      <w:pPr>
        <w:shd w:val="clear" w:color="auto" w:fill="DDD9C3" w:themeFill="background2" w:themeFillShade="E6"/>
        <w:tabs>
          <w:tab w:val="left" w:pos="5910"/>
        </w:tabs>
        <w:ind w:left="284" w:hanging="284"/>
        <w:rPr>
          <w:rFonts w:ascii="Arial" w:hAnsi="Arial" w:cs="Arial"/>
          <w:spacing w:val="-6"/>
        </w:rPr>
      </w:pPr>
      <w:r w:rsidRPr="006053CA">
        <w:rPr>
          <w:rFonts w:ascii="Arial" w:hAnsi="Arial" w:cs="Arial"/>
          <w:b/>
          <w:spacing w:val="-6"/>
        </w:rPr>
        <w:t>Языки</w:t>
      </w:r>
      <w:r w:rsidRPr="006053CA">
        <w:rPr>
          <w:rFonts w:ascii="Arial" w:hAnsi="Arial" w:cs="Arial"/>
          <w:spacing w:val="-6"/>
        </w:rPr>
        <w:t xml:space="preserve"> </w:t>
      </w:r>
      <w:r w:rsidR="00A37877" w:rsidRPr="006053CA">
        <w:rPr>
          <w:rFonts w:ascii="Arial" w:hAnsi="Arial" w:cs="Arial"/>
          <w:spacing w:val="-6"/>
        </w:rPr>
        <w:t>Гоблинский, Общий</w:t>
      </w:r>
    </w:p>
    <w:p w:rsidR="00EB00AA" w:rsidRPr="006053CA" w:rsidRDefault="00EB00AA" w:rsidP="006053CA">
      <w:pPr>
        <w:shd w:val="clear" w:color="auto" w:fill="DDD9C3" w:themeFill="background2" w:themeFillShade="E6"/>
        <w:tabs>
          <w:tab w:val="left" w:pos="5910"/>
        </w:tabs>
        <w:ind w:left="284" w:hanging="284"/>
        <w:rPr>
          <w:rFonts w:ascii="Arial" w:hAnsi="Arial" w:cs="Arial"/>
          <w:spacing w:val="-6"/>
        </w:rPr>
      </w:pPr>
      <w:r w:rsidRPr="006053CA">
        <w:rPr>
          <w:rFonts w:ascii="Arial" w:hAnsi="Arial" w:cs="Arial"/>
          <w:b/>
          <w:spacing w:val="-6"/>
        </w:rPr>
        <w:t>Опасность</w:t>
      </w:r>
      <w:r w:rsidRPr="006053CA">
        <w:rPr>
          <w:rFonts w:ascii="Arial" w:hAnsi="Arial" w:cs="Arial"/>
          <w:spacing w:val="-6"/>
        </w:rPr>
        <w:t xml:space="preserve"> 1 (200 опыта)</w:t>
      </w:r>
    </w:p>
    <w:p w:rsidR="00EB00AA" w:rsidRPr="006053CA" w:rsidRDefault="00EB00AA" w:rsidP="002A4CEB">
      <w:pPr>
        <w:shd w:val="clear" w:color="auto" w:fill="DDD9C3" w:themeFill="background2" w:themeFillShade="E6"/>
        <w:tabs>
          <w:tab w:val="left" w:pos="5910"/>
        </w:tabs>
        <w:rPr>
          <w:rFonts w:ascii="Arial" w:hAnsi="Arial" w:cs="Arial"/>
          <w:spacing w:val="-6"/>
        </w:rPr>
      </w:pPr>
    </w:p>
    <w:p w:rsidR="005E2457" w:rsidRPr="006053CA" w:rsidRDefault="005E2457" w:rsidP="005E2457">
      <w:pPr>
        <w:shd w:val="clear" w:color="auto" w:fill="DDD9C3" w:themeFill="background2" w:themeFillShade="E6"/>
        <w:tabs>
          <w:tab w:val="left" w:pos="5910"/>
        </w:tabs>
        <w:rPr>
          <w:rFonts w:ascii="Arial" w:hAnsi="Arial" w:cs="Arial"/>
          <w:spacing w:val="-6"/>
        </w:rPr>
      </w:pPr>
      <w:r w:rsidRPr="006053CA">
        <w:rPr>
          <w:rFonts w:ascii="Arial" w:hAnsi="Arial" w:cs="Arial"/>
          <w:b/>
          <w:i/>
          <w:spacing w:val="-6"/>
        </w:rPr>
        <w:t>Жестокость.</w:t>
      </w:r>
      <w:r w:rsidRPr="006053CA">
        <w:rPr>
          <w:rFonts w:ascii="Arial" w:hAnsi="Arial" w:cs="Arial"/>
          <w:spacing w:val="-6"/>
        </w:rPr>
        <w:t xml:space="preserve"> Рукопашное оружие причиняет одну дополнительную кость своего урона, когда медвежатник попадает им (уже включено в атаку).</w:t>
      </w:r>
    </w:p>
    <w:p w:rsidR="00EB00AA" w:rsidRPr="006053CA" w:rsidRDefault="00EB00AA" w:rsidP="002A4CEB">
      <w:pPr>
        <w:shd w:val="clear" w:color="auto" w:fill="DDD9C3" w:themeFill="background2" w:themeFillShade="E6"/>
        <w:tabs>
          <w:tab w:val="left" w:pos="5910"/>
        </w:tabs>
        <w:rPr>
          <w:rFonts w:ascii="Arial" w:hAnsi="Arial" w:cs="Arial"/>
          <w:spacing w:val="-6"/>
        </w:rPr>
      </w:pPr>
    </w:p>
    <w:p w:rsidR="00EB00AA" w:rsidRPr="006053CA" w:rsidRDefault="00EB00AA" w:rsidP="002A4CEB">
      <w:pPr>
        <w:shd w:val="clear" w:color="auto" w:fill="DDD9C3" w:themeFill="background2" w:themeFillShade="E6"/>
        <w:tabs>
          <w:tab w:val="left" w:pos="5910"/>
        </w:tabs>
        <w:rPr>
          <w:rFonts w:ascii="Arial" w:hAnsi="Arial" w:cs="Arial"/>
          <w:spacing w:val="-6"/>
        </w:rPr>
      </w:pPr>
      <w:r w:rsidRPr="006053CA">
        <w:rPr>
          <w:rFonts w:ascii="Arial" w:hAnsi="Arial" w:cs="Arial"/>
          <w:b/>
          <w:i/>
          <w:spacing w:val="-6"/>
        </w:rPr>
        <w:t>Внезапная атака.</w:t>
      </w:r>
      <w:r w:rsidRPr="006053CA">
        <w:rPr>
          <w:rFonts w:ascii="Arial" w:hAnsi="Arial" w:cs="Arial"/>
          <w:spacing w:val="-6"/>
        </w:rPr>
        <w:t xml:space="preserve"> </w:t>
      </w:r>
      <w:r w:rsidR="005E2457" w:rsidRPr="006053CA">
        <w:rPr>
          <w:rFonts w:ascii="Arial" w:hAnsi="Arial" w:cs="Arial"/>
          <w:spacing w:val="-6"/>
        </w:rPr>
        <w:t>Если медвежатник</w:t>
      </w:r>
      <w:r w:rsidRPr="006053CA">
        <w:rPr>
          <w:rFonts w:ascii="Arial" w:hAnsi="Arial" w:cs="Arial"/>
          <w:spacing w:val="-6"/>
        </w:rPr>
        <w:t xml:space="preserve"> застаёт врасплох существо и попадает по нему атакой в первом раунде сражения, цель получает от атаки дополнительный урон 7 (2к6).</w:t>
      </w:r>
    </w:p>
    <w:p w:rsidR="00EB00AA" w:rsidRPr="006053CA" w:rsidRDefault="00EB00AA" w:rsidP="002A4CEB">
      <w:pPr>
        <w:shd w:val="clear" w:color="auto" w:fill="DDD9C3" w:themeFill="background2" w:themeFillShade="E6"/>
        <w:tabs>
          <w:tab w:val="left" w:pos="5910"/>
        </w:tabs>
        <w:rPr>
          <w:rFonts w:ascii="Arial" w:hAnsi="Arial" w:cs="Arial"/>
          <w:spacing w:val="-6"/>
        </w:rPr>
      </w:pPr>
    </w:p>
    <w:p w:rsidR="00EB00AA" w:rsidRPr="006053CA" w:rsidRDefault="00EB00AA" w:rsidP="002A4CEB">
      <w:pPr>
        <w:pStyle w:val="23"/>
        <w:shd w:val="clear" w:color="auto" w:fill="DDD9C3" w:themeFill="background2" w:themeFillShade="E6"/>
        <w:rPr>
          <w:rFonts w:ascii="Arial" w:hAnsi="Arial" w:cs="Arial"/>
          <w:spacing w:val="-6"/>
        </w:rPr>
      </w:pPr>
      <w:r w:rsidRPr="006053CA">
        <w:rPr>
          <w:rFonts w:ascii="Arial" w:hAnsi="Arial" w:cs="Arial"/>
          <w:spacing w:val="-6"/>
        </w:rPr>
        <w:t>Действия</w:t>
      </w:r>
    </w:p>
    <w:p w:rsidR="00EB00AA" w:rsidRPr="006053CA" w:rsidRDefault="002F62FA" w:rsidP="002A4CEB">
      <w:pPr>
        <w:shd w:val="clear" w:color="auto" w:fill="DDD9C3" w:themeFill="background2" w:themeFillShade="E6"/>
        <w:tabs>
          <w:tab w:val="left" w:pos="5910"/>
        </w:tabs>
        <w:rPr>
          <w:rFonts w:ascii="Arial" w:hAnsi="Arial" w:cs="Arial"/>
          <w:spacing w:val="-6"/>
        </w:rPr>
      </w:pPr>
      <w:r w:rsidRPr="006053CA">
        <w:rPr>
          <w:rFonts w:ascii="Arial" w:hAnsi="Arial" w:cs="Arial"/>
          <w:b/>
          <w:i/>
          <w:spacing w:val="-6"/>
        </w:rPr>
        <w:t>Моргенштерн</w:t>
      </w:r>
      <w:r w:rsidR="00EB00AA" w:rsidRPr="006053CA">
        <w:rPr>
          <w:rFonts w:ascii="Arial" w:hAnsi="Arial" w:cs="Arial"/>
          <w:b/>
          <w:i/>
          <w:spacing w:val="-6"/>
        </w:rPr>
        <w:t>.</w:t>
      </w:r>
      <w:r w:rsidR="00EB00AA" w:rsidRPr="006053CA">
        <w:rPr>
          <w:rFonts w:ascii="Arial" w:hAnsi="Arial" w:cs="Arial"/>
          <w:spacing w:val="-6"/>
        </w:rPr>
        <w:t xml:space="preserve"> </w:t>
      </w:r>
      <w:r w:rsidR="00EB00AA" w:rsidRPr="006053CA">
        <w:rPr>
          <w:rFonts w:ascii="Arial" w:hAnsi="Arial" w:cs="Arial"/>
          <w:i/>
          <w:spacing w:val="-6"/>
        </w:rPr>
        <w:t>Рукопашная атака оружием:</w:t>
      </w:r>
      <w:r w:rsidR="00EB00AA" w:rsidRPr="006053CA">
        <w:rPr>
          <w:rFonts w:ascii="Arial" w:hAnsi="Arial" w:cs="Arial"/>
          <w:spacing w:val="-6"/>
        </w:rPr>
        <w:t xml:space="preserve"> +4 к попаданию, досягаемость 5 фт., одна цель. </w:t>
      </w:r>
      <w:r w:rsidR="00EB00AA" w:rsidRPr="006053CA">
        <w:rPr>
          <w:rFonts w:ascii="Arial" w:hAnsi="Arial" w:cs="Arial"/>
          <w:i/>
          <w:spacing w:val="-6"/>
        </w:rPr>
        <w:t>Попадание:</w:t>
      </w:r>
      <w:r w:rsidR="00EB00AA" w:rsidRPr="006053CA">
        <w:rPr>
          <w:rFonts w:ascii="Arial" w:hAnsi="Arial" w:cs="Arial"/>
          <w:spacing w:val="-6"/>
        </w:rPr>
        <w:t xml:space="preserve"> </w:t>
      </w:r>
      <w:r w:rsidR="005E2457" w:rsidRPr="006053CA">
        <w:rPr>
          <w:rFonts w:ascii="Arial" w:hAnsi="Arial" w:cs="Arial"/>
          <w:spacing w:val="-6"/>
        </w:rPr>
        <w:t xml:space="preserve">Колющий урон </w:t>
      </w:r>
      <w:r w:rsidR="00EB00AA" w:rsidRPr="006053CA">
        <w:rPr>
          <w:rFonts w:ascii="Arial" w:hAnsi="Arial" w:cs="Arial"/>
          <w:spacing w:val="-6"/>
        </w:rPr>
        <w:t>11 (2к8 + 2).</w:t>
      </w:r>
    </w:p>
    <w:p w:rsidR="00EB00AA" w:rsidRPr="006053CA" w:rsidRDefault="00EB00AA" w:rsidP="002A4CEB">
      <w:pPr>
        <w:shd w:val="clear" w:color="auto" w:fill="DDD9C3" w:themeFill="background2" w:themeFillShade="E6"/>
        <w:tabs>
          <w:tab w:val="left" w:pos="5910"/>
        </w:tabs>
        <w:rPr>
          <w:rFonts w:ascii="Arial" w:hAnsi="Arial" w:cs="Arial"/>
          <w:spacing w:val="-6"/>
        </w:rPr>
      </w:pPr>
    </w:p>
    <w:p w:rsidR="00EB00AA" w:rsidRPr="006053CA" w:rsidRDefault="00985AF3" w:rsidP="002A4CEB">
      <w:pPr>
        <w:shd w:val="clear" w:color="auto" w:fill="DDD9C3" w:themeFill="background2" w:themeFillShade="E6"/>
        <w:tabs>
          <w:tab w:val="left" w:pos="5910"/>
        </w:tabs>
        <w:rPr>
          <w:rFonts w:ascii="Arial" w:hAnsi="Arial" w:cs="Arial"/>
          <w:spacing w:val="-6"/>
        </w:rPr>
      </w:pPr>
      <w:r w:rsidRPr="006053CA">
        <w:rPr>
          <w:rFonts w:ascii="Arial" w:hAnsi="Arial" w:cs="Arial"/>
          <w:b/>
          <w:i/>
          <w:spacing w:val="-6"/>
        </w:rPr>
        <w:t>Метательное копьё</w:t>
      </w:r>
      <w:r w:rsidR="00EB00AA" w:rsidRPr="006053CA">
        <w:rPr>
          <w:rFonts w:ascii="Arial" w:hAnsi="Arial" w:cs="Arial"/>
          <w:b/>
          <w:i/>
          <w:spacing w:val="-6"/>
        </w:rPr>
        <w:t>.</w:t>
      </w:r>
      <w:r w:rsidR="00EB00AA" w:rsidRPr="006053CA">
        <w:rPr>
          <w:rFonts w:ascii="Arial" w:hAnsi="Arial" w:cs="Arial"/>
          <w:spacing w:val="-6"/>
        </w:rPr>
        <w:t xml:space="preserve"> </w:t>
      </w:r>
      <w:r w:rsidRPr="006053CA">
        <w:rPr>
          <w:rFonts w:ascii="Arial" w:hAnsi="Arial" w:cs="Arial"/>
          <w:i/>
          <w:spacing w:val="-6"/>
        </w:rPr>
        <w:t>Рукопашная или дальнобойная</w:t>
      </w:r>
      <w:r w:rsidR="00EB00AA" w:rsidRPr="006053CA">
        <w:rPr>
          <w:rFonts w:ascii="Arial" w:hAnsi="Arial" w:cs="Arial"/>
          <w:i/>
          <w:spacing w:val="-6"/>
        </w:rPr>
        <w:t xml:space="preserve"> атака оружием:</w:t>
      </w:r>
      <w:r w:rsidR="00EB00AA" w:rsidRPr="006053CA">
        <w:rPr>
          <w:rFonts w:ascii="Arial" w:hAnsi="Arial" w:cs="Arial"/>
          <w:spacing w:val="-6"/>
        </w:rPr>
        <w:t xml:space="preserve"> +4 к попаданию, досягаемость 5 </w:t>
      </w:r>
      <w:r w:rsidR="00551D30" w:rsidRPr="006053CA">
        <w:rPr>
          <w:rFonts w:ascii="Arial" w:hAnsi="Arial" w:cs="Arial"/>
          <w:spacing w:val="-6"/>
        </w:rPr>
        <w:t>фт. или дистанция</w:t>
      </w:r>
      <w:r w:rsidR="00EB00AA" w:rsidRPr="006053CA">
        <w:rPr>
          <w:rFonts w:ascii="Arial" w:hAnsi="Arial" w:cs="Arial"/>
          <w:spacing w:val="-6"/>
        </w:rPr>
        <w:t xml:space="preserve"> 30/120 фт., одна цель. </w:t>
      </w:r>
      <w:r w:rsidR="00EB00AA" w:rsidRPr="006053CA">
        <w:rPr>
          <w:rFonts w:ascii="Arial" w:hAnsi="Arial" w:cs="Arial"/>
          <w:i/>
          <w:spacing w:val="-6"/>
        </w:rPr>
        <w:t>Попадание:</w:t>
      </w:r>
      <w:r w:rsidR="00EB00AA" w:rsidRPr="006053CA">
        <w:rPr>
          <w:rFonts w:ascii="Arial" w:hAnsi="Arial" w:cs="Arial"/>
          <w:spacing w:val="-6"/>
        </w:rPr>
        <w:t xml:space="preserve"> </w:t>
      </w:r>
      <w:r w:rsidR="003F47B1" w:rsidRPr="006053CA">
        <w:rPr>
          <w:rFonts w:ascii="Arial" w:hAnsi="Arial" w:cs="Arial"/>
          <w:spacing w:val="-6"/>
        </w:rPr>
        <w:t>Колющий урон 9 (2к6 + 2)</w:t>
      </w:r>
      <w:r w:rsidR="00EB00AA" w:rsidRPr="006053CA">
        <w:rPr>
          <w:rFonts w:ascii="Arial" w:hAnsi="Arial" w:cs="Arial"/>
          <w:spacing w:val="-6"/>
        </w:rPr>
        <w:t xml:space="preserve"> </w:t>
      </w:r>
      <w:r w:rsidR="005E2457" w:rsidRPr="006053CA">
        <w:rPr>
          <w:rFonts w:ascii="Arial" w:hAnsi="Arial" w:cs="Arial"/>
          <w:spacing w:val="-6"/>
        </w:rPr>
        <w:t>от рукопашной атаки или к</w:t>
      </w:r>
      <w:r w:rsidR="00D45887" w:rsidRPr="006053CA">
        <w:rPr>
          <w:rFonts w:ascii="Arial" w:hAnsi="Arial" w:cs="Arial"/>
          <w:spacing w:val="-6"/>
        </w:rPr>
        <w:t>олющий урон 5 (1к6 + 2)</w:t>
      </w:r>
      <w:r w:rsidR="00EB00AA" w:rsidRPr="006053CA">
        <w:rPr>
          <w:rFonts w:ascii="Arial" w:hAnsi="Arial" w:cs="Arial"/>
          <w:spacing w:val="-6"/>
        </w:rPr>
        <w:t xml:space="preserve"> </w:t>
      </w:r>
      <w:r w:rsidR="005E2457" w:rsidRPr="006053CA">
        <w:rPr>
          <w:rFonts w:ascii="Arial" w:hAnsi="Arial" w:cs="Arial"/>
          <w:spacing w:val="-6"/>
        </w:rPr>
        <w:t>от дальнобойной атаки</w:t>
      </w:r>
      <w:r w:rsidR="00EB00AA" w:rsidRPr="006053CA">
        <w:rPr>
          <w:rFonts w:ascii="Arial" w:hAnsi="Arial" w:cs="Arial"/>
          <w:spacing w:val="-6"/>
        </w:rPr>
        <w:t>.</w:t>
      </w:r>
    </w:p>
    <w:p w:rsidR="00EB00AA" w:rsidRPr="003F47B1" w:rsidRDefault="00EB00AA" w:rsidP="0084374F">
      <w:pPr>
        <w:tabs>
          <w:tab w:val="left" w:pos="5910"/>
        </w:tabs>
      </w:pPr>
    </w:p>
    <w:p w:rsidR="00EB00AA" w:rsidRPr="005E2457" w:rsidRDefault="005E2457" w:rsidP="00687CE8">
      <w:pPr>
        <w:pStyle w:val="1"/>
        <w:shd w:val="clear" w:color="auto" w:fill="DDD9C3" w:themeFill="background2" w:themeFillShade="E6"/>
        <w:rPr>
          <w:lang w:val="ru-RU"/>
        </w:rPr>
      </w:pPr>
      <w:r>
        <w:rPr>
          <w:lang w:val="ru-RU"/>
        </w:rPr>
        <w:t>Вождь медвежатников</w:t>
      </w:r>
    </w:p>
    <w:p w:rsidR="00EB00AA" w:rsidRPr="005E2457" w:rsidRDefault="00985AF3" w:rsidP="00687CE8">
      <w:pPr>
        <w:shd w:val="clear" w:color="auto" w:fill="DDD9C3" w:themeFill="background2" w:themeFillShade="E6"/>
        <w:tabs>
          <w:tab w:val="left" w:pos="5910"/>
        </w:tabs>
        <w:rPr>
          <w:rFonts w:ascii="Arial" w:hAnsi="Arial" w:cs="Arial"/>
          <w:i/>
        </w:rPr>
      </w:pPr>
      <w:r w:rsidRPr="004D255C">
        <w:rPr>
          <w:rFonts w:ascii="Arial" w:hAnsi="Arial" w:cs="Arial"/>
          <w:i/>
        </w:rPr>
        <w:t>Средний гуманоид</w:t>
      </w:r>
      <w:r w:rsidR="00EB00AA" w:rsidRPr="004D255C">
        <w:rPr>
          <w:rFonts w:ascii="Arial" w:hAnsi="Arial" w:cs="Arial"/>
          <w:i/>
        </w:rPr>
        <w:t xml:space="preserve"> </w:t>
      </w:r>
      <w:r w:rsidR="004C73CA" w:rsidRPr="004D255C">
        <w:rPr>
          <w:rFonts w:ascii="Arial" w:hAnsi="Arial" w:cs="Arial"/>
          <w:i/>
        </w:rPr>
        <w:t>(гоблиноид)</w:t>
      </w:r>
      <w:r w:rsidR="00EB00AA" w:rsidRPr="004D255C">
        <w:rPr>
          <w:rFonts w:ascii="Arial" w:hAnsi="Arial" w:cs="Arial"/>
          <w:i/>
        </w:rPr>
        <w:t xml:space="preserve">, </w:t>
      </w:r>
      <w:r w:rsidR="005E2457">
        <w:rPr>
          <w:rFonts w:ascii="Arial" w:hAnsi="Arial" w:cs="Arial"/>
          <w:i/>
        </w:rPr>
        <w:t>хаотично-злой</w:t>
      </w:r>
    </w:p>
    <w:p w:rsidR="00EB00AA" w:rsidRPr="004D255C" w:rsidRDefault="00EB00AA" w:rsidP="00687CE8">
      <w:pPr>
        <w:shd w:val="clear" w:color="auto" w:fill="DDD9C3" w:themeFill="background2" w:themeFillShade="E6"/>
        <w:tabs>
          <w:tab w:val="left" w:pos="5910"/>
        </w:tabs>
        <w:rPr>
          <w:rFonts w:ascii="Arial" w:hAnsi="Arial" w:cs="Arial"/>
        </w:rPr>
      </w:pPr>
    </w:p>
    <w:p w:rsidR="00EB00AA" w:rsidRPr="0061111C" w:rsidRDefault="00EB00AA" w:rsidP="00687CE8">
      <w:pPr>
        <w:shd w:val="clear" w:color="auto" w:fill="DDD9C3" w:themeFill="background2" w:themeFillShade="E6"/>
        <w:tabs>
          <w:tab w:val="left" w:pos="5910"/>
        </w:tabs>
        <w:rPr>
          <w:rFonts w:ascii="Arial" w:hAnsi="Arial" w:cs="Arial"/>
        </w:rPr>
      </w:pPr>
      <w:r w:rsidRPr="0061111C">
        <w:rPr>
          <w:rFonts w:ascii="Arial" w:hAnsi="Arial" w:cs="Arial"/>
          <w:b/>
        </w:rPr>
        <w:t>Класс Доспеха</w:t>
      </w:r>
      <w:r w:rsidRPr="0061111C">
        <w:rPr>
          <w:rFonts w:ascii="Arial" w:hAnsi="Arial" w:cs="Arial"/>
        </w:rPr>
        <w:t xml:space="preserve"> 17 </w:t>
      </w:r>
      <w:r w:rsidR="0061111C" w:rsidRPr="0061111C">
        <w:rPr>
          <w:rFonts w:ascii="Arial" w:hAnsi="Arial" w:cs="Arial"/>
        </w:rPr>
        <w:t>(кольчужная рубаха</w:t>
      </w:r>
      <w:r w:rsidRPr="0061111C">
        <w:rPr>
          <w:rFonts w:ascii="Arial" w:hAnsi="Arial" w:cs="Arial"/>
        </w:rPr>
        <w:t xml:space="preserve">, </w:t>
      </w:r>
      <w:r w:rsidR="004C73CA" w:rsidRPr="0061111C">
        <w:rPr>
          <w:rFonts w:ascii="Arial" w:hAnsi="Arial" w:cs="Arial"/>
        </w:rPr>
        <w:t>щит)</w:t>
      </w:r>
    </w:p>
    <w:p w:rsidR="00EB00AA" w:rsidRPr="006F0EE5" w:rsidRDefault="00EB00AA" w:rsidP="00687CE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65 (1</w:t>
      </w:r>
      <w:r>
        <w:rPr>
          <w:rFonts w:ascii="Arial" w:hAnsi="Arial" w:cs="Arial"/>
        </w:rPr>
        <w:t>0к8</w:t>
      </w:r>
      <w:r w:rsidRPr="006F0EE5">
        <w:rPr>
          <w:rFonts w:ascii="Arial" w:hAnsi="Arial" w:cs="Arial"/>
        </w:rPr>
        <w:t xml:space="preserve"> + 20)</w:t>
      </w:r>
    </w:p>
    <w:p w:rsidR="00EB00AA" w:rsidRPr="006F0EE5" w:rsidRDefault="00EB00AA" w:rsidP="00687CE8">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30 фт.</w:t>
      </w:r>
    </w:p>
    <w:p w:rsidR="00EB00AA" w:rsidRPr="006F0EE5" w:rsidRDefault="00EB00AA" w:rsidP="00687CE8">
      <w:pPr>
        <w:shd w:val="clear" w:color="auto" w:fill="DDD9C3" w:themeFill="background2" w:themeFillShade="E6"/>
        <w:tabs>
          <w:tab w:val="left" w:pos="5910"/>
        </w:tabs>
        <w:rPr>
          <w:rFonts w:ascii="Arial" w:hAnsi="Arial" w:cs="Arial"/>
        </w:rPr>
      </w:pPr>
    </w:p>
    <w:p w:rsidR="00EB00AA" w:rsidRPr="006F0EE5" w:rsidRDefault="00EB00AA" w:rsidP="006053CA">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6F0EE5" w:rsidRDefault="00EB00AA" w:rsidP="006053CA">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rPr>
      </w:pPr>
      <w:r w:rsidRPr="006F0EE5">
        <w:rPr>
          <w:rFonts w:ascii="Arial" w:hAnsi="Arial" w:cs="Arial"/>
        </w:rPr>
        <w:tab/>
        <w:t>17 (+3)</w:t>
      </w:r>
      <w:r w:rsidRPr="006F0EE5">
        <w:rPr>
          <w:rFonts w:ascii="Arial" w:hAnsi="Arial" w:cs="Arial"/>
        </w:rPr>
        <w:tab/>
        <w:t>14 (+</w:t>
      </w:r>
      <w:r w:rsidRPr="006F0EE5">
        <w:rPr>
          <w:rFonts w:ascii="Arial" w:eastAsia="Arial Unicode MS" w:hAnsi="Arial" w:cs="Arial"/>
        </w:rPr>
        <w:t>2</w:t>
      </w:r>
      <w:r w:rsidRPr="006F0EE5">
        <w:rPr>
          <w:rFonts w:ascii="Arial" w:hAnsi="Arial" w:cs="Arial"/>
        </w:rPr>
        <w:t>)</w:t>
      </w:r>
      <w:r w:rsidRPr="006F0EE5">
        <w:rPr>
          <w:rFonts w:ascii="Arial" w:hAnsi="Arial" w:cs="Arial"/>
        </w:rPr>
        <w:tab/>
        <w:t>14 (+2)</w:t>
      </w:r>
      <w:r w:rsidRPr="006F0EE5">
        <w:rPr>
          <w:rFonts w:ascii="Arial" w:hAnsi="Arial" w:cs="Arial"/>
        </w:rPr>
        <w:tab/>
        <w:t>11 (+0)</w:t>
      </w:r>
      <w:r w:rsidRPr="006F0EE5">
        <w:rPr>
          <w:rFonts w:ascii="Arial" w:hAnsi="Arial" w:cs="Arial"/>
        </w:rPr>
        <w:tab/>
        <w:t>12 (+1)</w:t>
      </w:r>
      <w:r w:rsidRPr="006F0EE5">
        <w:rPr>
          <w:rFonts w:ascii="Arial" w:hAnsi="Arial" w:cs="Arial"/>
        </w:rPr>
        <w:tab/>
        <w:t>11 (+0)</w:t>
      </w:r>
    </w:p>
    <w:p w:rsidR="00EB00AA" w:rsidRPr="006F0EE5" w:rsidRDefault="00EB00AA" w:rsidP="00687CE8">
      <w:pPr>
        <w:shd w:val="clear" w:color="auto" w:fill="DDD9C3" w:themeFill="background2" w:themeFillShade="E6"/>
        <w:tabs>
          <w:tab w:val="left" w:pos="5910"/>
        </w:tabs>
        <w:rPr>
          <w:rFonts w:ascii="Arial" w:hAnsi="Arial" w:cs="Arial"/>
        </w:rPr>
      </w:pPr>
    </w:p>
    <w:p w:rsidR="00EB00AA" w:rsidRPr="006F0EE5" w:rsidRDefault="00EB00AA" w:rsidP="006053CA">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005E2457" w:rsidRPr="002A1579">
        <w:rPr>
          <w:rFonts w:ascii="Arial" w:hAnsi="Arial" w:cs="Arial"/>
        </w:rPr>
        <w:t>Выживание +</w:t>
      </w:r>
      <w:r w:rsidR="005E2457" w:rsidRPr="006F0EE5">
        <w:rPr>
          <w:rFonts w:ascii="Arial" w:hAnsi="Arial" w:cs="Arial"/>
        </w:rPr>
        <w:t>3</w:t>
      </w:r>
      <w:r w:rsidR="005E2457">
        <w:rPr>
          <w:rFonts w:ascii="Arial" w:hAnsi="Arial" w:cs="Arial"/>
        </w:rPr>
        <w:t xml:space="preserve">, </w:t>
      </w:r>
      <w:r w:rsidR="00640ADD" w:rsidRPr="0057000F">
        <w:rPr>
          <w:rFonts w:ascii="Arial" w:hAnsi="Arial" w:cs="Arial"/>
        </w:rPr>
        <w:t>Запугивание +</w:t>
      </w:r>
      <w:r w:rsidRPr="006F0EE5">
        <w:rPr>
          <w:rFonts w:ascii="Arial" w:hAnsi="Arial" w:cs="Arial"/>
        </w:rPr>
        <w:t>2, Скрытность +6</w:t>
      </w:r>
    </w:p>
    <w:p w:rsidR="00EB00AA" w:rsidRPr="006F0EE5" w:rsidRDefault="00EB00AA" w:rsidP="006053C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11</w:t>
      </w:r>
    </w:p>
    <w:p w:rsidR="00EB00AA" w:rsidRPr="00A653B9" w:rsidRDefault="00EB00AA" w:rsidP="006053CA">
      <w:pPr>
        <w:shd w:val="clear" w:color="auto" w:fill="DDD9C3" w:themeFill="background2" w:themeFillShade="E6"/>
        <w:tabs>
          <w:tab w:val="left" w:pos="5910"/>
        </w:tabs>
        <w:ind w:left="284" w:hanging="284"/>
        <w:rPr>
          <w:rFonts w:ascii="Arial" w:hAnsi="Arial" w:cs="Arial"/>
        </w:rPr>
      </w:pPr>
      <w:r w:rsidRPr="00A653B9">
        <w:rPr>
          <w:rFonts w:ascii="Arial" w:hAnsi="Arial" w:cs="Arial"/>
          <w:b/>
        </w:rPr>
        <w:t>Языки</w:t>
      </w:r>
      <w:r w:rsidRPr="00A653B9">
        <w:rPr>
          <w:rFonts w:ascii="Arial" w:hAnsi="Arial" w:cs="Arial"/>
        </w:rPr>
        <w:t xml:space="preserve"> </w:t>
      </w:r>
      <w:r w:rsidR="00A37877" w:rsidRPr="00C47C73">
        <w:rPr>
          <w:rFonts w:ascii="Arial" w:hAnsi="Arial" w:cs="Arial"/>
        </w:rPr>
        <w:t>Гоблинский, Общий</w:t>
      </w:r>
    </w:p>
    <w:p w:rsidR="00EB00AA" w:rsidRPr="00A653B9" w:rsidRDefault="00EB00AA" w:rsidP="006053CA">
      <w:pPr>
        <w:shd w:val="clear" w:color="auto" w:fill="DDD9C3" w:themeFill="background2" w:themeFillShade="E6"/>
        <w:tabs>
          <w:tab w:val="left" w:pos="5910"/>
        </w:tabs>
        <w:ind w:left="284" w:hanging="284"/>
        <w:rPr>
          <w:rFonts w:ascii="Arial" w:hAnsi="Arial" w:cs="Arial"/>
        </w:rPr>
      </w:pPr>
      <w:r w:rsidRPr="00A653B9">
        <w:rPr>
          <w:rFonts w:ascii="Arial" w:hAnsi="Arial" w:cs="Arial"/>
          <w:b/>
        </w:rPr>
        <w:t>Опасность</w:t>
      </w:r>
      <w:r w:rsidRPr="00A653B9">
        <w:rPr>
          <w:rFonts w:ascii="Arial" w:hAnsi="Arial" w:cs="Arial"/>
        </w:rPr>
        <w:t xml:space="preserve"> 3 (700 опыта)</w:t>
      </w:r>
    </w:p>
    <w:p w:rsidR="00EB00AA" w:rsidRPr="00A653B9" w:rsidRDefault="00EB00AA" w:rsidP="00687CE8">
      <w:pPr>
        <w:shd w:val="clear" w:color="auto" w:fill="DDD9C3" w:themeFill="background2" w:themeFillShade="E6"/>
        <w:tabs>
          <w:tab w:val="left" w:pos="5910"/>
        </w:tabs>
        <w:rPr>
          <w:rFonts w:ascii="Arial" w:hAnsi="Arial" w:cs="Arial"/>
        </w:rPr>
      </w:pPr>
    </w:p>
    <w:p w:rsidR="005E2457" w:rsidRPr="00B63DF3" w:rsidRDefault="005E2457" w:rsidP="005E2457">
      <w:pPr>
        <w:shd w:val="clear" w:color="auto" w:fill="DDD9C3" w:themeFill="background2" w:themeFillShade="E6"/>
        <w:tabs>
          <w:tab w:val="left" w:pos="5910"/>
        </w:tabs>
        <w:rPr>
          <w:rFonts w:ascii="Arial" w:hAnsi="Arial" w:cs="Arial"/>
        </w:rPr>
      </w:pPr>
      <w:r>
        <w:rPr>
          <w:rFonts w:ascii="Arial" w:hAnsi="Arial" w:cs="Arial"/>
          <w:b/>
          <w:i/>
        </w:rPr>
        <w:t>Жестокость</w:t>
      </w:r>
      <w:r w:rsidRPr="00EC7E2C">
        <w:rPr>
          <w:rFonts w:ascii="Arial" w:hAnsi="Arial" w:cs="Arial"/>
          <w:b/>
          <w:i/>
        </w:rPr>
        <w:t>.</w:t>
      </w:r>
      <w:r w:rsidRPr="00EC7E2C">
        <w:rPr>
          <w:rFonts w:ascii="Arial" w:hAnsi="Arial" w:cs="Arial"/>
        </w:rPr>
        <w:t xml:space="preserve"> </w:t>
      </w:r>
      <w:r>
        <w:rPr>
          <w:rFonts w:ascii="Arial" w:hAnsi="Arial" w:cs="Arial"/>
        </w:rPr>
        <w:t>Рукопашное</w:t>
      </w:r>
      <w:r w:rsidRPr="00B63DF3">
        <w:rPr>
          <w:rFonts w:ascii="Arial" w:hAnsi="Arial" w:cs="Arial"/>
        </w:rPr>
        <w:t xml:space="preserve"> </w:t>
      </w:r>
      <w:r>
        <w:rPr>
          <w:rFonts w:ascii="Arial" w:hAnsi="Arial" w:cs="Arial"/>
        </w:rPr>
        <w:t>оружие</w:t>
      </w:r>
      <w:r w:rsidRPr="00B63DF3">
        <w:rPr>
          <w:rFonts w:ascii="Arial" w:hAnsi="Arial" w:cs="Arial"/>
        </w:rPr>
        <w:t xml:space="preserve"> </w:t>
      </w:r>
      <w:r>
        <w:rPr>
          <w:rFonts w:ascii="Arial" w:hAnsi="Arial" w:cs="Arial"/>
        </w:rPr>
        <w:t>причиняет</w:t>
      </w:r>
      <w:r w:rsidRPr="00B63DF3">
        <w:rPr>
          <w:rFonts w:ascii="Arial" w:hAnsi="Arial" w:cs="Arial"/>
        </w:rPr>
        <w:t xml:space="preserve"> </w:t>
      </w:r>
      <w:r>
        <w:rPr>
          <w:rFonts w:ascii="Arial" w:hAnsi="Arial" w:cs="Arial"/>
        </w:rPr>
        <w:t>одну</w:t>
      </w:r>
      <w:r w:rsidRPr="00B63DF3">
        <w:rPr>
          <w:rFonts w:ascii="Arial" w:hAnsi="Arial" w:cs="Arial"/>
        </w:rPr>
        <w:t xml:space="preserve"> </w:t>
      </w:r>
      <w:r>
        <w:rPr>
          <w:rFonts w:ascii="Arial" w:hAnsi="Arial" w:cs="Arial"/>
        </w:rPr>
        <w:t>дополнительную</w:t>
      </w:r>
      <w:r w:rsidRPr="00B63DF3">
        <w:rPr>
          <w:rFonts w:ascii="Arial" w:hAnsi="Arial" w:cs="Arial"/>
        </w:rPr>
        <w:t xml:space="preserve"> </w:t>
      </w:r>
      <w:r>
        <w:rPr>
          <w:rFonts w:ascii="Arial" w:hAnsi="Arial" w:cs="Arial"/>
        </w:rPr>
        <w:t>кость</w:t>
      </w:r>
      <w:r w:rsidRPr="00B63DF3">
        <w:rPr>
          <w:rFonts w:ascii="Arial" w:hAnsi="Arial" w:cs="Arial"/>
        </w:rPr>
        <w:t xml:space="preserve"> </w:t>
      </w:r>
      <w:r>
        <w:rPr>
          <w:rFonts w:ascii="Arial" w:hAnsi="Arial" w:cs="Arial"/>
        </w:rPr>
        <w:t>своего</w:t>
      </w:r>
      <w:r w:rsidRPr="00B63DF3">
        <w:rPr>
          <w:rFonts w:ascii="Arial" w:hAnsi="Arial" w:cs="Arial"/>
        </w:rPr>
        <w:t xml:space="preserve"> </w:t>
      </w:r>
      <w:r>
        <w:rPr>
          <w:rFonts w:ascii="Arial" w:hAnsi="Arial" w:cs="Arial"/>
        </w:rPr>
        <w:t>урона</w:t>
      </w:r>
      <w:r w:rsidRPr="00B63DF3">
        <w:rPr>
          <w:rFonts w:ascii="Arial" w:hAnsi="Arial" w:cs="Arial"/>
        </w:rPr>
        <w:t xml:space="preserve">, </w:t>
      </w:r>
      <w:r>
        <w:rPr>
          <w:rFonts w:ascii="Arial" w:hAnsi="Arial" w:cs="Arial"/>
        </w:rPr>
        <w:t>когда медвежатник попадает им</w:t>
      </w:r>
      <w:r w:rsidRPr="00B63DF3">
        <w:rPr>
          <w:rFonts w:ascii="Arial" w:hAnsi="Arial" w:cs="Arial"/>
        </w:rPr>
        <w:t xml:space="preserve"> (</w:t>
      </w:r>
      <w:r>
        <w:rPr>
          <w:rFonts w:ascii="Arial" w:hAnsi="Arial" w:cs="Arial"/>
        </w:rPr>
        <w:t>уже включено в атаку</w:t>
      </w:r>
      <w:r w:rsidRPr="00B63DF3">
        <w:rPr>
          <w:rFonts w:ascii="Arial" w:hAnsi="Arial" w:cs="Arial"/>
        </w:rPr>
        <w:t>).</w:t>
      </w:r>
    </w:p>
    <w:p w:rsidR="005E2457" w:rsidRDefault="005E2457" w:rsidP="00687CE8">
      <w:pPr>
        <w:shd w:val="clear" w:color="auto" w:fill="DDD9C3" w:themeFill="background2" w:themeFillShade="E6"/>
        <w:tabs>
          <w:tab w:val="left" w:pos="5910"/>
        </w:tabs>
        <w:rPr>
          <w:rFonts w:ascii="Arial" w:hAnsi="Arial" w:cs="Arial"/>
          <w:b/>
          <w:i/>
        </w:rPr>
      </w:pPr>
    </w:p>
    <w:p w:rsidR="00EB00AA" w:rsidRPr="005E2457" w:rsidRDefault="005E2457" w:rsidP="00687CE8">
      <w:pPr>
        <w:shd w:val="clear" w:color="auto" w:fill="DDD9C3" w:themeFill="background2" w:themeFillShade="E6"/>
        <w:tabs>
          <w:tab w:val="left" w:pos="5910"/>
        </w:tabs>
        <w:rPr>
          <w:rFonts w:ascii="Arial" w:hAnsi="Arial" w:cs="Arial"/>
        </w:rPr>
      </w:pPr>
      <w:r>
        <w:rPr>
          <w:rFonts w:ascii="Arial" w:hAnsi="Arial" w:cs="Arial"/>
          <w:b/>
          <w:i/>
        </w:rPr>
        <w:t>Сердце Хруггека</w:t>
      </w:r>
      <w:r w:rsidR="00EB00AA" w:rsidRPr="005E2457">
        <w:rPr>
          <w:rFonts w:ascii="Arial" w:hAnsi="Arial" w:cs="Arial"/>
          <w:b/>
          <w:i/>
        </w:rPr>
        <w:t>.</w:t>
      </w:r>
      <w:r w:rsidR="00EB00AA" w:rsidRPr="005E2457">
        <w:rPr>
          <w:rFonts w:ascii="Arial" w:hAnsi="Arial" w:cs="Arial"/>
        </w:rPr>
        <w:t xml:space="preserve"> </w:t>
      </w:r>
      <w:r>
        <w:rPr>
          <w:rFonts w:ascii="Arial" w:hAnsi="Arial" w:cs="Arial"/>
        </w:rPr>
        <w:t>Медвежатник</w:t>
      </w:r>
      <w:r w:rsidR="00EB00AA" w:rsidRPr="005E2457">
        <w:rPr>
          <w:rFonts w:ascii="Arial" w:hAnsi="Arial" w:cs="Arial"/>
        </w:rPr>
        <w:t xml:space="preserve"> </w:t>
      </w:r>
      <w:r w:rsidR="001332E8" w:rsidRPr="000D2E07">
        <w:rPr>
          <w:rFonts w:ascii="Arial" w:hAnsi="Arial" w:cs="Arial"/>
        </w:rPr>
        <w:t>совершает</w:t>
      </w:r>
      <w:r w:rsidR="001332E8" w:rsidRPr="005E2457">
        <w:rPr>
          <w:rFonts w:ascii="Arial" w:hAnsi="Arial" w:cs="Arial"/>
        </w:rPr>
        <w:t xml:space="preserve"> </w:t>
      </w:r>
      <w:r w:rsidR="001332E8" w:rsidRPr="000D2E07">
        <w:rPr>
          <w:rFonts w:ascii="Arial" w:hAnsi="Arial" w:cs="Arial"/>
        </w:rPr>
        <w:t>с</w:t>
      </w:r>
      <w:r w:rsidR="001332E8" w:rsidRPr="005E2457">
        <w:rPr>
          <w:rFonts w:ascii="Arial" w:hAnsi="Arial" w:cs="Arial"/>
        </w:rPr>
        <w:t xml:space="preserve"> </w:t>
      </w:r>
      <w:r w:rsidR="001332E8" w:rsidRPr="000D2E07">
        <w:rPr>
          <w:rFonts w:ascii="Arial" w:hAnsi="Arial" w:cs="Arial"/>
        </w:rPr>
        <w:t>преимуществом</w:t>
      </w:r>
      <w:r w:rsidR="001332E8" w:rsidRPr="005E2457">
        <w:rPr>
          <w:rFonts w:ascii="Arial" w:hAnsi="Arial" w:cs="Arial"/>
        </w:rPr>
        <w:t xml:space="preserve"> </w:t>
      </w:r>
      <w:r w:rsidR="001332E8" w:rsidRPr="000D2E07">
        <w:rPr>
          <w:rFonts w:ascii="Arial" w:hAnsi="Arial" w:cs="Arial"/>
        </w:rPr>
        <w:t>спасброски</w:t>
      </w:r>
      <w:r w:rsidR="001332E8" w:rsidRPr="005E2457">
        <w:rPr>
          <w:rFonts w:ascii="Arial" w:hAnsi="Arial" w:cs="Arial"/>
        </w:rPr>
        <w:t xml:space="preserve"> </w:t>
      </w:r>
      <w:r w:rsidR="001332E8" w:rsidRPr="000D2E07">
        <w:rPr>
          <w:rFonts w:ascii="Arial" w:hAnsi="Arial" w:cs="Arial"/>
        </w:rPr>
        <w:t>от</w:t>
      </w:r>
      <w:r w:rsidR="001332E8" w:rsidRPr="005E2457">
        <w:rPr>
          <w:rFonts w:ascii="Arial" w:hAnsi="Arial" w:cs="Arial"/>
        </w:rPr>
        <w:t xml:space="preserve"> </w:t>
      </w:r>
      <w:r>
        <w:rPr>
          <w:rFonts w:ascii="Arial" w:hAnsi="Arial" w:cs="Arial"/>
        </w:rPr>
        <w:t>испуга</w:t>
      </w:r>
      <w:r w:rsidRPr="005E2457">
        <w:rPr>
          <w:rFonts w:ascii="Arial" w:hAnsi="Arial" w:cs="Arial"/>
        </w:rPr>
        <w:t xml:space="preserve">, </w:t>
      </w:r>
      <w:r w:rsidRPr="000D2E07">
        <w:rPr>
          <w:rFonts w:ascii="Arial" w:hAnsi="Arial" w:cs="Arial"/>
        </w:rPr>
        <w:t>отравлени</w:t>
      </w:r>
      <w:r>
        <w:rPr>
          <w:rFonts w:ascii="Arial" w:hAnsi="Arial" w:cs="Arial"/>
        </w:rPr>
        <w:t>я</w:t>
      </w:r>
      <w:r w:rsidRPr="005E2457">
        <w:rPr>
          <w:rFonts w:ascii="Arial" w:hAnsi="Arial" w:cs="Arial"/>
        </w:rPr>
        <w:t xml:space="preserve">, </w:t>
      </w:r>
      <w:r w:rsidR="00E21635" w:rsidRPr="000D2E07">
        <w:rPr>
          <w:rFonts w:ascii="Arial" w:hAnsi="Arial" w:cs="Arial"/>
        </w:rPr>
        <w:t>очарования</w:t>
      </w:r>
      <w:r w:rsidR="00EB00AA" w:rsidRPr="005E2457">
        <w:rPr>
          <w:rFonts w:ascii="Arial" w:hAnsi="Arial" w:cs="Arial"/>
        </w:rPr>
        <w:t xml:space="preserve">, </w:t>
      </w:r>
      <w:r w:rsidR="000D2E07">
        <w:rPr>
          <w:rFonts w:ascii="Arial" w:hAnsi="Arial" w:cs="Arial"/>
        </w:rPr>
        <w:t>ошеломлени</w:t>
      </w:r>
      <w:r w:rsidR="005E0DDA">
        <w:rPr>
          <w:rFonts w:ascii="Arial" w:hAnsi="Arial" w:cs="Arial"/>
        </w:rPr>
        <w:t>я</w:t>
      </w:r>
      <w:r w:rsidR="000D2E07" w:rsidRPr="005E2457">
        <w:rPr>
          <w:rFonts w:ascii="Arial" w:hAnsi="Arial" w:cs="Arial"/>
        </w:rPr>
        <w:t xml:space="preserve">, </w:t>
      </w:r>
      <w:r w:rsidR="000D2E07">
        <w:rPr>
          <w:rFonts w:ascii="Arial" w:hAnsi="Arial" w:cs="Arial"/>
        </w:rPr>
        <w:t>паралич</w:t>
      </w:r>
      <w:r w:rsidR="005E0DDA">
        <w:rPr>
          <w:rFonts w:ascii="Arial" w:hAnsi="Arial" w:cs="Arial"/>
        </w:rPr>
        <w:t>а</w:t>
      </w:r>
      <w:r w:rsidR="00EB00AA" w:rsidRPr="005E2457">
        <w:rPr>
          <w:rFonts w:ascii="Arial" w:hAnsi="Arial" w:cs="Arial"/>
        </w:rPr>
        <w:t xml:space="preserve"> </w:t>
      </w:r>
      <w:r w:rsidR="005E0DDA">
        <w:rPr>
          <w:rFonts w:ascii="Arial" w:hAnsi="Arial" w:cs="Arial"/>
        </w:rPr>
        <w:t>и сна</w:t>
      </w:r>
      <w:r w:rsidR="00EB00AA" w:rsidRPr="005E2457">
        <w:rPr>
          <w:rFonts w:ascii="Arial" w:hAnsi="Arial" w:cs="Arial"/>
        </w:rPr>
        <w:t>.</w:t>
      </w:r>
    </w:p>
    <w:p w:rsidR="00EB00AA" w:rsidRPr="005E2457" w:rsidRDefault="00EB00AA" w:rsidP="00687CE8">
      <w:pPr>
        <w:shd w:val="clear" w:color="auto" w:fill="DDD9C3" w:themeFill="background2" w:themeFillShade="E6"/>
        <w:tabs>
          <w:tab w:val="left" w:pos="5910"/>
        </w:tabs>
        <w:rPr>
          <w:rFonts w:ascii="Arial" w:hAnsi="Arial" w:cs="Arial"/>
        </w:rPr>
      </w:pPr>
    </w:p>
    <w:p w:rsidR="00EB00AA" w:rsidRPr="007D63BE" w:rsidRDefault="00EB00AA" w:rsidP="00687CE8">
      <w:pPr>
        <w:shd w:val="clear" w:color="auto" w:fill="DDD9C3" w:themeFill="background2" w:themeFillShade="E6"/>
        <w:tabs>
          <w:tab w:val="left" w:pos="5910"/>
        </w:tabs>
        <w:rPr>
          <w:rFonts w:ascii="Arial" w:hAnsi="Arial" w:cs="Arial"/>
        </w:rPr>
      </w:pPr>
      <w:r w:rsidRPr="00A653B9">
        <w:rPr>
          <w:rFonts w:ascii="Arial" w:hAnsi="Arial" w:cs="Arial"/>
          <w:b/>
          <w:i/>
        </w:rPr>
        <w:t>Внезапная атака.</w:t>
      </w:r>
      <w:r w:rsidRPr="00A653B9">
        <w:rPr>
          <w:rFonts w:ascii="Arial" w:hAnsi="Arial" w:cs="Arial"/>
        </w:rPr>
        <w:t xml:space="preserve"> </w:t>
      </w:r>
      <w:r w:rsidR="005E2457">
        <w:rPr>
          <w:rFonts w:ascii="Arial" w:hAnsi="Arial" w:cs="Arial"/>
        </w:rPr>
        <w:t>Если медвежатник</w:t>
      </w:r>
      <w:r w:rsidRPr="007D63BE">
        <w:rPr>
          <w:rFonts w:ascii="Arial" w:hAnsi="Arial" w:cs="Arial"/>
        </w:rPr>
        <w:t xml:space="preserve"> застаёт врасплох существо и попадает по нему атакой в первом раунде сражения, цель получает от атаки дополнительный урон 7 (2к6).</w:t>
      </w:r>
    </w:p>
    <w:p w:rsidR="00EB00AA" w:rsidRPr="007D63BE" w:rsidRDefault="00EB00AA" w:rsidP="00687CE8">
      <w:pPr>
        <w:shd w:val="clear" w:color="auto" w:fill="DDD9C3" w:themeFill="background2" w:themeFillShade="E6"/>
        <w:tabs>
          <w:tab w:val="left" w:pos="5910"/>
        </w:tabs>
        <w:rPr>
          <w:rFonts w:ascii="Arial" w:hAnsi="Arial" w:cs="Arial"/>
        </w:rPr>
      </w:pPr>
    </w:p>
    <w:p w:rsidR="00EB00AA" w:rsidRPr="00B91D62" w:rsidRDefault="00EB00AA" w:rsidP="00687CE8">
      <w:pPr>
        <w:pStyle w:val="23"/>
        <w:shd w:val="clear" w:color="auto" w:fill="DDD9C3" w:themeFill="background2" w:themeFillShade="E6"/>
        <w:rPr>
          <w:rFonts w:ascii="Arial" w:hAnsi="Arial" w:cs="Arial"/>
        </w:rPr>
      </w:pPr>
      <w:r w:rsidRPr="00B91D62">
        <w:rPr>
          <w:rFonts w:ascii="Arial" w:hAnsi="Arial" w:cs="Arial"/>
        </w:rPr>
        <w:t>Действия</w:t>
      </w:r>
    </w:p>
    <w:p w:rsidR="00EB00AA" w:rsidRPr="00AF2AD5" w:rsidRDefault="00EB00AA" w:rsidP="00687CE8">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sidR="00943039">
        <w:rPr>
          <w:rFonts w:ascii="Arial" w:hAnsi="Arial" w:cs="Arial"/>
        </w:rPr>
        <w:t>Медвежатник</w:t>
      </w:r>
      <w:r w:rsidRPr="00AF2AD5">
        <w:rPr>
          <w:rFonts w:ascii="Arial" w:hAnsi="Arial" w:cs="Arial"/>
        </w:rPr>
        <w:t xml:space="preserve"> совершает две рукопашные атаки.</w:t>
      </w:r>
    </w:p>
    <w:p w:rsidR="00EB00AA" w:rsidRPr="00AF2AD5" w:rsidRDefault="00EB00AA" w:rsidP="00687CE8">
      <w:pPr>
        <w:shd w:val="clear" w:color="auto" w:fill="DDD9C3" w:themeFill="background2" w:themeFillShade="E6"/>
        <w:tabs>
          <w:tab w:val="left" w:pos="5910"/>
        </w:tabs>
        <w:rPr>
          <w:rFonts w:ascii="Arial" w:hAnsi="Arial" w:cs="Arial"/>
        </w:rPr>
      </w:pPr>
    </w:p>
    <w:p w:rsidR="00EB00AA" w:rsidRPr="00B91D62" w:rsidRDefault="002F62FA" w:rsidP="00687CE8">
      <w:pPr>
        <w:shd w:val="clear" w:color="auto" w:fill="DDD9C3" w:themeFill="background2" w:themeFillShade="E6"/>
        <w:tabs>
          <w:tab w:val="left" w:pos="5910"/>
        </w:tabs>
        <w:rPr>
          <w:rFonts w:ascii="Arial" w:hAnsi="Arial" w:cs="Arial"/>
        </w:rPr>
      </w:pPr>
      <w:r w:rsidRPr="002A1579">
        <w:rPr>
          <w:rFonts w:ascii="Arial" w:hAnsi="Arial" w:cs="Arial"/>
          <w:b/>
          <w:i/>
        </w:rPr>
        <w:t>Моргенштерн</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+5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B91D62">
        <w:rPr>
          <w:rFonts w:ascii="Arial" w:hAnsi="Arial" w:cs="Arial"/>
          <w:i/>
        </w:rPr>
        <w:t>Попадание:</w:t>
      </w:r>
      <w:r w:rsidR="00EB00AA" w:rsidRPr="00B91D62">
        <w:rPr>
          <w:rFonts w:ascii="Arial" w:hAnsi="Arial" w:cs="Arial"/>
        </w:rPr>
        <w:t xml:space="preserve"> </w:t>
      </w:r>
      <w:r w:rsidR="003F47B1">
        <w:rPr>
          <w:rFonts w:ascii="Arial" w:hAnsi="Arial" w:cs="Arial"/>
        </w:rPr>
        <w:t>Колющий урон 12 (2к8 + 3)</w:t>
      </w:r>
      <w:r w:rsidR="00EB00AA" w:rsidRPr="00B91D62">
        <w:rPr>
          <w:rFonts w:ascii="Arial" w:hAnsi="Arial" w:cs="Arial"/>
        </w:rPr>
        <w:t>.</w:t>
      </w:r>
    </w:p>
    <w:p w:rsidR="00EB00AA" w:rsidRPr="00B91D62" w:rsidRDefault="00EB00AA" w:rsidP="00687CE8">
      <w:pPr>
        <w:shd w:val="clear" w:color="auto" w:fill="DDD9C3" w:themeFill="background2" w:themeFillShade="E6"/>
        <w:tabs>
          <w:tab w:val="left" w:pos="5910"/>
        </w:tabs>
        <w:rPr>
          <w:rFonts w:ascii="Arial" w:hAnsi="Arial" w:cs="Arial"/>
        </w:rPr>
      </w:pPr>
    </w:p>
    <w:p w:rsidR="00EB00AA" w:rsidRPr="00943039" w:rsidRDefault="00985AF3" w:rsidP="00687CE8">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00EB00AA" w:rsidRPr="00B91D62">
        <w:rPr>
          <w:rFonts w:ascii="Arial" w:hAnsi="Arial" w:cs="Arial"/>
          <w:b/>
          <w:i/>
        </w:rPr>
        <w:t>.</w:t>
      </w:r>
      <w:r w:rsidR="00EB00AA" w:rsidRPr="00B91D62">
        <w:rPr>
          <w:rFonts w:ascii="Arial" w:hAnsi="Arial" w:cs="Arial"/>
        </w:rPr>
        <w:t xml:space="preserve"> </w:t>
      </w:r>
      <w:r w:rsidRPr="00985AF3">
        <w:rPr>
          <w:rFonts w:ascii="Arial" w:hAnsi="Arial" w:cs="Arial"/>
          <w:i/>
        </w:rPr>
        <w:t>Рукопашная или дальнобойная</w:t>
      </w:r>
      <w:r w:rsidR="00EB00AA" w:rsidRPr="001F6EFF">
        <w:rPr>
          <w:rFonts w:ascii="Arial" w:hAnsi="Arial" w:cs="Arial"/>
          <w:i/>
        </w:rPr>
        <w:t xml:space="preserve"> атака оружием:</w:t>
      </w:r>
      <w:r w:rsidR="00EB00AA" w:rsidRPr="001F6EFF">
        <w:rPr>
          <w:rFonts w:ascii="Arial" w:hAnsi="Arial" w:cs="Arial"/>
        </w:rPr>
        <w:t xml:space="preserve"> +5 к попаданию, досягаемость 5 </w:t>
      </w:r>
      <w:r w:rsidR="00551D30">
        <w:rPr>
          <w:rFonts w:ascii="Arial" w:hAnsi="Arial" w:cs="Arial"/>
        </w:rPr>
        <w:t>фт. или дистанция</w:t>
      </w:r>
      <w:r w:rsidR="00EB00AA" w:rsidRPr="001F6EFF">
        <w:rPr>
          <w:rFonts w:ascii="Arial" w:hAnsi="Arial" w:cs="Arial"/>
        </w:rPr>
        <w:t xml:space="preserve"> 30/120 фт., одна цель. </w:t>
      </w:r>
      <w:r w:rsidR="00EB00AA" w:rsidRPr="00943039">
        <w:rPr>
          <w:rFonts w:ascii="Arial" w:hAnsi="Arial" w:cs="Arial"/>
          <w:i/>
        </w:rPr>
        <w:t>Попадание:</w:t>
      </w:r>
      <w:r w:rsidR="00EB00AA" w:rsidRPr="00943039">
        <w:rPr>
          <w:rFonts w:ascii="Arial" w:hAnsi="Arial" w:cs="Arial"/>
        </w:rPr>
        <w:t xml:space="preserve"> </w:t>
      </w:r>
      <w:r w:rsidR="00943039">
        <w:rPr>
          <w:rFonts w:ascii="Arial" w:hAnsi="Arial" w:cs="Arial"/>
        </w:rPr>
        <w:t>Колющий</w:t>
      </w:r>
      <w:r w:rsidR="00943039" w:rsidRPr="00943039">
        <w:rPr>
          <w:rFonts w:ascii="Arial" w:hAnsi="Arial" w:cs="Arial"/>
        </w:rPr>
        <w:t xml:space="preserve"> </w:t>
      </w:r>
      <w:r w:rsidR="00943039">
        <w:rPr>
          <w:rFonts w:ascii="Arial" w:hAnsi="Arial" w:cs="Arial"/>
        </w:rPr>
        <w:t>урон</w:t>
      </w:r>
      <w:r w:rsidR="00943039" w:rsidRPr="00943039">
        <w:rPr>
          <w:rFonts w:ascii="Arial" w:hAnsi="Arial" w:cs="Arial"/>
        </w:rPr>
        <w:t xml:space="preserve"> </w:t>
      </w:r>
      <w:r w:rsidR="00EB00AA" w:rsidRPr="00943039">
        <w:rPr>
          <w:rFonts w:ascii="Arial" w:hAnsi="Arial" w:cs="Arial"/>
        </w:rPr>
        <w:t xml:space="preserve">10 (2к6 + 3) </w:t>
      </w:r>
      <w:r w:rsidR="00943039">
        <w:rPr>
          <w:rFonts w:ascii="Arial" w:hAnsi="Arial" w:cs="Arial"/>
        </w:rPr>
        <w:t>от рукопашной атаки или к</w:t>
      </w:r>
      <w:r w:rsidR="004310F1" w:rsidRPr="00943039">
        <w:rPr>
          <w:rFonts w:ascii="Arial" w:hAnsi="Arial" w:cs="Arial"/>
        </w:rPr>
        <w:t>олющий урон 6 (1к6 + 3)</w:t>
      </w:r>
      <w:r w:rsidR="00EB00AA" w:rsidRPr="00943039">
        <w:rPr>
          <w:rFonts w:ascii="Arial" w:hAnsi="Arial" w:cs="Arial"/>
        </w:rPr>
        <w:t xml:space="preserve"> </w:t>
      </w:r>
      <w:r w:rsidR="00943039">
        <w:rPr>
          <w:rFonts w:ascii="Arial" w:hAnsi="Arial" w:cs="Arial"/>
        </w:rPr>
        <w:t>от дальнобойной атаки</w:t>
      </w:r>
      <w:r w:rsidR="00EB00AA" w:rsidRPr="00943039">
        <w:rPr>
          <w:rFonts w:ascii="Arial" w:hAnsi="Arial" w:cs="Arial"/>
        </w:rPr>
        <w:t>.</w:t>
      </w:r>
    </w:p>
    <w:p w:rsidR="000E1AC5" w:rsidRDefault="000E1AC5">
      <w:pPr>
        <w:tabs>
          <w:tab w:val="clear" w:pos="1701"/>
        </w:tabs>
      </w:pPr>
      <w:r>
        <w:br w:type="page"/>
      </w:r>
    </w:p>
    <w:p w:rsidR="007340B5" w:rsidRPr="007340B5" w:rsidRDefault="007340B5" w:rsidP="007340B5">
      <w:pPr>
        <w:pStyle w:val="1"/>
        <w:rPr>
          <w:lang w:val="ru-RU"/>
        </w:rPr>
      </w:pPr>
      <w:r>
        <w:rPr>
          <w:lang w:val="ru-RU"/>
        </w:rPr>
        <w:lastRenderedPageBreak/>
        <w:t>Панцирница</w:t>
      </w:r>
    </w:p>
    <w:p w:rsidR="007340B5" w:rsidRPr="00796737" w:rsidRDefault="007340B5" w:rsidP="007340B5">
      <w:r>
        <w:t>Панцирница</w:t>
      </w:r>
      <w:r w:rsidRPr="00796737">
        <w:t xml:space="preserve"> </w:t>
      </w:r>
      <w:r w:rsidR="00C04FE9">
        <w:t xml:space="preserve">— </w:t>
      </w:r>
      <w:r w:rsidRPr="00796737">
        <w:t>это огромный хищник, терроризирующий земли</w:t>
      </w:r>
      <w:r w:rsidR="00C04FE9">
        <w:t>,</w:t>
      </w:r>
      <w:r w:rsidRPr="00796737">
        <w:t xml:space="preserve"> в которых он обитает. Е</w:t>
      </w:r>
      <w:r w:rsidR="00C04FE9">
        <w:t>ё</w:t>
      </w:r>
      <w:r w:rsidRPr="00796737">
        <w:t xml:space="preserve"> также называют «земляной акулой», и е</w:t>
      </w:r>
      <w:r w:rsidR="00C04FE9">
        <w:t>ё</w:t>
      </w:r>
      <w:r w:rsidRPr="00796737">
        <w:t xml:space="preserve"> единственная цель </w:t>
      </w:r>
      <w:r w:rsidR="00C04FE9">
        <w:t>—</w:t>
      </w:r>
      <w:r w:rsidRPr="00796737">
        <w:t xml:space="preserve"> питаться. Раздражительные и хищные, </w:t>
      </w:r>
      <w:r w:rsidR="00C04FE9">
        <w:t>панцирницы</w:t>
      </w:r>
      <w:r w:rsidRPr="00796737">
        <w:t xml:space="preserve"> не боятся других существ, </w:t>
      </w:r>
      <w:r w:rsidR="00C04FE9">
        <w:t>и</w:t>
      </w:r>
      <w:r w:rsidRPr="00796737">
        <w:t xml:space="preserve"> нападают</w:t>
      </w:r>
      <w:r w:rsidR="00C04FE9">
        <w:t>,</w:t>
      </w:r>
      <w:r w:rsidRPr="00796737">
        <w:t xml:space="preserve"> не обращая внимания на численное преимущество и силу противника.</w:t>
      </w:r>
    </w:p>
    <w:p w:rsidR="007340B5" w:rsidRPr="00796737" w:rsidRDefault="007340B5" w:rsidP="00C04FE9">
      <w:pPr>
        <w:ind w:firstLine="284"/>
      </w:pPr>
      <w:r w:rsidRPr="00C04FE9">
        <w:rPr>
          <w:b/>
          <w:i/>
        </w:rPr>
        <w:t xml:space="preserve">Подземные </w:t>
      </w:r>
      <w:r w:rsidR="00C04FE9">
        <w:rPr>
          <w:b/>
          <w:i/>
        </w:rPr>
        <w:t>о</w:t>
      </w:r>
      <w:r w:rsidRPr="00C04FE9">
        <w:rPr>
          <w:b/>
          <w:i/>
        </w:rPr>
        <w:t>хотники.</w:t>
      </w:r>
      <w:r w:rsidRPr="00796737">
        <w:t xml:space="preserve"> </w:t>
      </w:r>
      <w:r w:rsidR="00C04FE9">
        <w:t>Панцирницы,</w:t>
      </w:r>
      <w:r w:rsidRPr="00796737">
        <w:t xml:space="preserve"> используя свои мощные когти</w:t>
      </w:r>
      <w:r w:rsidR="00C04FE9">
        <w:t>,</w:t>
      </w:r>
      <w:r w:rsidRPr="00796737">
        <w:t xml:space="preserve"> прорываются сквозь землю во время охоты. Они не обращают внимания на препятствия, вырывая деревья с корнями, провоциру</w:t>
      </w:r>
      <w:r w:rsidR="00C04FE9">
        <w:t>я</w:t>
      </w:r>
      <w:r w:rsidRPr="00796737">
        <w:t xml:space="preserve"> оползни и оставляя воронки. Колебания почвы и камней предупреждают </w:t>
      </w:r>
      <w:r w:rsidR="00C04FE9">
        <w:t>панцирницу</w:t>
      </w:r>
      <w:r w:rsidRPr="00796737">
        <w:t xml:space="preserve"> о движении</w:t>
      </w:r>
      <w:r w:rsidR="00C04FE9">
        <w:t>,</w:t>
      </w:r>
      <w:r w:rsidRPr="00796737">
        <w:t xml:space="preserve"> и он</w:t>
      </w:r>
      <w:r w:rsidR="00C04FE9">
        <w:t>а</w:t>
      </w:r>
      <w:r w:rsidRPr="00796737">
        <w:t xml:space="preserve"> выпрыгивает на поверхность, широко распахнув свои челюсти.</w:t>
      </w:r>
    </w:p>
    <w:p w:rsidR="007340B5" w:rsidRPr="00796737" w:rsidRDefault="007340B5" w:rsidP="00C04FE9">
      <w:pPr>
        <w:ind w:firstLine="284"/>
      </w:pPr>
      <w:r w:rsidRPr="00C04FE9">
        <w:rPr>
          <w:b/>
          <w:i/>
        </w:rPr>
        <w:t>Бродяч</w:t>
      </w:r>
      <w:r w:rsidR="009563A2">
        <w:rPr>
          <w:b/>
          <w:i/>
        </w:rPr>
        <w:t>ее</w:t>
      </w:r>
      <w:r w:rsidRPr="00C04FE9">
        <w:rPr>
          <w:b/>
          <w:i/>
        </w:rPr>
        <w:t xml:space="preserve"> </w:t>
      </w:r>
      <w:r w:rsidR="009563A2">
        <w:rPr>
          <w:b/>
          <w:i/>
        </w:rPr>
        <w:t>чудовище</w:t>
      </w:r>
      <w:r w:rsidRPr="00C04FE9">
        <w:rPr>
          <w:b/>
          <w:i/>
        </w:rPr>
        <w:t>.</w:t>
      </w:r>
      <w:r w:rsidRPr="00796737">
        <w:t xml:space="preserve"> </w:t>
      </w:r>
      <w:r w:rsidR="009563A2">
        <w:t>Панцирница</w:t>
      </w:r>
      <w:r w:rsidRPr="00796737">
        <w:t xml:space="preserve"> скитается по землям, питаясь любыми животными и гуманоидами, попадающимися е</w:t>
      </w:r>
      <w:r w:rsidR="009563A2">
        <w:t>ё</w:t>
      </w:r>
      <w:r w:rsidRPr="00796737">
        <w:t xml:space="preserve"> на пути. Этим существам не нравится плоть дварфов и эльфов, хотя они часто убивают их, прежде чем пойму</w:t>
      </w:r>
      <w:r w:rsidR="00CD455A">
        <w:t>т,</w:t>
      </w:r>
      <w:r w:rsidRPr="00796737">
        <w:t xml:space="preserve"> кого они убили. Больше всего </w:t>
      </w:r>
      <w:r w:rsidR="00CD455A">
        <w:t>панцирницы</w:t>
      </w:r>
      <w:r w:rsidRPr="00796737">
        <w:t xml:space="preserve"> любят мясо полуросликов, и нет ничего лучше, чем погоня за пухлым полуросликом в открытом поле.</w:t>
      </w:r>
    </w:p>
    <w:p w:rsidR="007340B5" w:rsidRPr="00796737" w:rsidRDefault="007340B5" w:rsidP="00C04FE9">
      <w:pPr>
        <w:ind w:firstLine="284"/>
      </w:pPr>
      <w:r w:rsidRPr="00796737">
        <w:t xml:space="preserve">У </w:t>
      </w:r>
      <w:r w:rsidR="00CD455A">
        <w:t>панцирницы</w:t>
      </w:r>
      <w:r w:rsidRPr="00796737">
        <w:t xml:space="preserve"> нет логова, он</w:t>
      </w:r>
      <w:r w:rsidR="00CD455A">
        <w:t>а</w:t>
      </w:r>
      <w:r w:rsidRPr="00796737">
        <w:t xml:space="preserve"> просто бродит по сво</w:t>
      </w:r>
      <w:r w:rsidR="00CD455A">
        <w:t>им</w:t>
      </w:r>
      <w:r w:rsidRPr="00796737">
        <w:t xml:space="preserve"> охотничь</w:t>
      </w:r>
      <w:r w:rsidR="00CD455A">
        <w:t>им</w:t>
      </w:r>
      <w:r w:rsidRPr="00796737">
        <w:t xml:space="preserve"> угодь</w:t>
      </w:r>
      <w:r w:rsidR="00CD455A">
        <w:t>ям</w:t>
      </w:r>
      <w:r w:rsidRPr="00796737">
        <w:t xml:space="preserve"> </w:t>
      </w:r>
      <w:r w:rsidR="00CD455A">
        <w:t>до</w:t>
      </w:r>
      <w:r w:rsidRPr="00796737">
        <w:t xml:space="preserve"> 30 миль</w:t>
      </w:r>
      <w:r w:rsidR="00CD455A">
        <w:t xml:space="preserve"> в поперечнике</w:t>
      </w:r>
      <w:r w:rsidRPr="00796737">
        <w:t>. Единственным критерием для выбора территории является наличие пищи, и</w:t>
      </w:r>
      <w:r w:rsidR="00CD455A">
        <w:t>,</w:t>
      </w:r>
      <w:r w:rsidRPr="00796737">
        <w:t xml:space="preserve"> истребив всех в округе</w:t>
      </w:r>
      <w:r w:rsidR="00CD455A">
        <w:t>,</w:t>
      </w:r>
      <w:r w:rsidRPr="00796737">
        <w:t xml:space="preserve"> </w:t>
      </w:r>
      <w:r w:rsidR="00CD455A">
        <w:t>панцирница</w:t>
      </w:r>
      <w:r w:rsidRPr="00796737">
        <w:t xml:space="preserve"> уходит. Часто их можно встретить у людских поселений, которые они терроризируют, пока жители не разбегутся в панике или пока </w:t>
      </w:r>
      <w:r w:rsidR="00CD455A">
        <w:t>панцирницу</w:t>
      </w:r>
      <w:r w:rsidRPr="00796737">
        <w:t xml:space="preserve"> не убьют.</w:t>
      </w:r>
    </w:p>
    <w:p w:rsidR="007340B5" w:rsidRPr="00796737" w:rsidRDefault="007340B5" w:rsidP="00C04FE9">
      <w:pPr>
        <w:ind w:firstLine="284"/>
      </w:pPr>
      <w:r w:rsidRPr="00796737">
        <w:t xml:space="preserve">Все существа избегают </w:t>
      </w:r>
      <w:r w:rsidR="00CD455A">
        <w:t>панцирниц</w:t>
      </w:r>
      <w:r w:rsidRPr="00796737">
        <w:t>, которые пожирают вс</w:t>
      </w:r>
      <w:r w:rsidR="00CD455A">
        <w:t>ё,</w:t>
      </w:r>
      <w:r w:rsidRPr="00796737">
        <w:t xml:space="preserve"> что движется </w:t>
      </w:r>
      <w:r w:rsidR="00CD455A">
        <w:t>—</w:t>
      </w:r>
      <w:r w:rsidRPr="00796737">
        <w:t xml:space="preserve"> даже других хищников и </w:t>
      </w:r>
      <w:r w:rsidR="00CD455A">
        <w:t>панцирниц</w:t>
      </w:r>
      <w:r w:rsidRPr="00796737">
        <w:t xml:space="preserve">. Вместе </w:t>
      </w:r>
      <w:r w:rsidR="00CD455A">
        <w:t>панцирницы</w:t>
      </w:r>
      <w:r w:rsidRPr="00796737">
        <w:t xml:space="preserve"> собираются только для спаривания, которое сопровождается кровавой дракой, и</w:t>
      </w:r>
      <w:r w:rsidR="00CD455A">
        <w:t>,</w:t>
      </w:r>
      <w:r w:rsidRPr="00796737">
        <w:t xml:space="preserve"> как правило</w:t>
      </w:r>
      <w:r w:rsidR="00CD455A">
        <w:t>,</w:t>
      </w:r>
      <w:r w:rsidRPr="00796737">
        <w:t xml:space="preserve"> заканчивается смертью самца и его поеданием.</w:t>
      </w:r>
    </w:p>
    <w:p w:rsidR="007340B5" w:rsidRPr="00796737" w:rsidRDefault="007340B5" w:rsidP="00C04FE9">
      <w:pPr>
        <w:ind w:firstLine="284"/>
      </w:pPr>
      <w:r w:rsidRPr="00C15135">
        <w:rPr>
          <w:b/>
          <w:i/>
        </w:rPr>
        <w:t xml:space="preserve">Магические </w:t>
      </w:r>
      <w:r w:rsidR="00C15135">
        <w:rPr>
          <w:b/>
          <w:i/>
        </w:rPr>
        <w:t>с</w:t>
      </w:r>
      <w:r w:rsidRPr="00C15135">
        <w:rPr>
          <w:b/>
          <w:i/>
        </w:rPr>
        <w:t>оздания.</w:t>
      </w:r>
      <w:r w:rsidRPr="00796737">
        <w:t xml:space="preserve"> Некоторые мудрецы считают, что </w:t>
      </w:r>
      <w:r w:rsidR="00C15135">
        <w:t>панцирницы</w:t>
      </w:r>
      <w:r w:rsidRPr="00796737">
        <w:t xml:space="preserve"> это результат эксперимента безумных магов по скрещиванию черепахи и броненосца с помощью инъекций </w:t>
      </w:r>
      <w:r w:rsidR="00C15135">
        <w:t>ихора</w:t>
      </w:r>
      <w:r w:rsidRPr="00796737">
        <w:t xml:space="preserve"> демона. Некоторое время </w:t>
      </w:r>
      <w:r w:rsidR="00C15135">
        <w:t>панцирниц</w:t>
      </w:r>
      <w:r w:rsidRPr="00796737">
        <w:t xml:space="preserve"> считали вымершими, но </w:t>
      </w:r>
      <w:r w:rsidR="00C15135">
        <w:t>через</w:t>
      </w:r>
      <w:r w:rsidRPr="00796737">
        <w:t xml:space="preserve"> нескольк</w:t>
      </w:r>
      <w:r w:rsidR="00C15135">
        <w:t>о</w:t>
      </w:r>
      <w:r w:rsidRPr="00796737">
        <w:t xml:space="preserve"> лет они снова появились. Так как молодняк </w:t>
      </w:r>
      <w:r w:rsidR="00C15135">
        <w:t>панцирниц</w:t>
      </w:r>
      <w:r w:rsidRPr="00796737">
        <w:t xml:space="preserve"> никто не видел, некоторые мудрецы </w:t>
      </w:r>
      <w:r w:rsidR="00E2545B" w:rsidRPr="00796737">
        <w:t>полагают,</w:t>
      </w:r>
      <w:r w:rsidRPr="00796737">
        <w:t xml:space="preserve"> что существуют тайные гн</w:t>
      </w:r>
      <w:r w:rsidR="00C15135">
        <w:t>ё</w:t>
      </w:r>
      <w:r w:rsidRPr="00796737">
        <w:t>зда, откуда взрослые особи выходят в мир.</w:t>
      </w:r>
    </w:p>
    <w:p w:rsidR="00EB00AA" w:rsidRPr="00C15135" w:rsidRDefault="00C15135" w:rsidP="0084374F">
      <w:pPr>
        <w:tabs>
          <w:tab w:val="left" w:pos="5910"/>
        </w:tabs>
        <w:rPr>
          <w:sz w:val="2"/>
          <w:szCs w:val="2"/>
        </w:rPr>
      </w:pPr>
      <w:r>
        <w:br w:type="column"/>
      </w:r>
    </w:p>
    <w:p w:rsidR="00EB00AA" w:rsidRPr="00816E52" w:rsidRDefault="00816E52" w:rsidP="00F30CC1">
      <w:pPr>
        <w:pStyle w:val="1"/>
        <w:shd w:val="clear" w:color="auto" w:fill="DDD9C3" w:themeFill="background2" w:themeFillShade="E6"/>
        <w:rPr>
          <w:lang w:val="ru-RU"/>
        </w:rPr>
      </w:pPr>
      <w:r>
        <w:rPr>
          <w:lang w:val="ru-RU"/>
        </w:rPr>
        <w:t>Панцирница</w:t>
      </w:r>
    </w:p>
    <w:p w:rsidR="00EB00AA" w:rsidRPr="004D255C" w:rsidRDefault="00470300" w:rsidP="00F30CC1">
      <w:pPr>
        <w:shd w:val="clear" w:color="auto" w:fill="DDD9C3" w:themeFill="background2" w:themeFillShade="E6"/>
        <w:tabs>
          <w:tab w:val="left" w:pos="5910"/>
        </w:tabs>
        <w:rPr>
          <w:rFonts w:ascii="Arial" w:hAnsi="Arial" w:cs="Arial"/>
          <w:i/>
        </w:rPr>
      </w:pPr>
      <w:r w:rsidRPr="004D255C">
        <w:rPr>
          <w:rFonts w:ascii="Arial" w:hAnsi="Arial" w:cs="Arial"/>
          <w:i/>
        </w:rPr>
        <w:t>Большой монстр, без мировоззрения</w:t>
      </w:r>
    </w:p>
    <w:p w:rsidR="00EB00AA" w:rsidRPr="004D255C" w:rsidRDefault="00EB00AA" w:rsidP="00F30CC1">
      <w:pPr>
        <w:shd w:val="clear" w:color="auto" w:fill="DDD9C3" w:themeFill="background2" w:themeFillShade="E6"/>
        <w:tabs>
          <w:tab w:val="left" w:pos="5910"/>
        </w:tabs>
        <w:rPr>
          <w:rFonts w:ascii="Arial" w:hAnsi="Arial" w:cs="Arial"/>
          <w:i/>
        </w:rPr>
      </w:pPr>
    </w:p>
    <w:p w:rsidR="00EB00AA" w:rsidRPr="004D255C" w:rsidRDefault="00EB00AA" w:rsidP="00F30CC1">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17 (природный доспех)</w:t>
      </w:r>
    </w:p>
    <w:p w:rsidR="00EB00AA" w:rsidRPr="006F0EE5" w:rsidRDefault="00EB00AA" w:rsidP="00F30CC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94 (</w:t>
      </w:r>
      <w:r>
        <w:rPr>
          <w:rFonts w:ascii="Arial" w:hAnsi="Arial" w:cs="Arial"/>
        </w:rPr>
        <w:t>9к1</w:t>
      </w:r>
      <w:r w:rsidRPr="006F0EE5">
        <w:rPr>
          <w:rFonts w:ascii="Arial" w:hAnsi="Arial" w:cs="Arial"/>
        </w:rPr>
        <w:t>0 + 45)</w:t>
      </w:r>
    </w:p>
    <w:p w:rsidR="00EB00AA" w:rsidRPr="006F0EE5" w:rsidRDefault="00EB00AA" w:rsidP="00F30CC1">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40 </w:t>
      </w:r>
      <w:r>
        <w:rPr>
          <w:rFonts w:ascii="Arial" w:hAnsi="Arial" w:cs="Arial"/>
        </w:rPr>
        <w:t>фт., копая</w:t>
      </w:r>
      <w:r w:rsidRPr="006F0EE5">
        <w:rPr>
          <w:rFonts w:ascii="Arial" w:hAnsi="Arial" w:cs="Arial"/>
        </w:rPr>
        <w:t xml:space="preserve"> 40 фт.</w:t>
      </w:r>
    </w:p>
    <w:p w:rsidR="00EB00AA" w:rsidRPr="006F0EE5" w:rsidRDefault="00EB00AA" w:rsidP="00F30CC1">
      <w:pPr>
        <w:shd w:val="clear" w:color="auto" w:fill="DDD9C3" w:themeFill="background2" w:themeFillShade="E6"/>
        <w:tabs>
          <w:tab w:val="left" w:pos="5910"/>
        </w:tabs>
        <w:rPr>
          <w:rFonts w:ascii="Arial" w:hAnsi="Arial" w:cs="Arial"/>
        </w:rPr>
      </w:pPr>
    </w:p>
    <w:p w:rsidR="00EB00AA" w:rsidRPr="006F0EE5" w:rsidRDefault="00EB00AA" w:rsidP="00C15135">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6F0EE5" w:rsidRDefault="00EB00AA" w:rsidP="00C15135">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rPr>
      </w:pPr>
      <w:r w:rsidRPr="006F0EE5">
        <w:rPr>
          <w:rFonts w:ascii="Arial" w:hAnsi="Arial" w:cs="Arial"/>
        </w:rPr>
        <w:tab/>
        <w:t>19 (+4)</w:t>
      </w:r>
      <w:r w:rsidRPr="006F0EE5">
        <w:rPr>
          <w:rFonts w:ascii="Arial" w:hAnsi="Arial" w:cs="Arial"/>
        </w:rPr>
        <w:tab/>
        <w:t>11 (+</w:t>
      </w:r>
      <w:r w:rsidRPr="006F0EE5">
        <w:rPr>
          <w:rFonts w:ascii="Arial" w:eastAsia="Arial Unicode MS" w:hAnsi="Arial" w:cs="Arial"/>
        </w:rPr>
        <w:t>0</w:t>
      </w:r>
      <w:r w:rsidRPr="006F0EE5">
        <w:rPr>
          <w:rFonts w:ascii="Arial" w:hAnsi="Arial" w:cs="Arial"/>
        </w:rPr>
        <w:t>)</w:t>
      </w:r>
      <w:r w:rsidRPr="006F0EE5">
        <w:rPr>
          <w:rFonts w:ascii="Arial" w:hAnsi="Arial" w:cs="Arial"/>
        </w:rPr>
        <w:tab/>
        <w:t>21 (+5)</w:t>
      </w:r>
      <w:r w:rsidRPr="006F0EE5">
        <w:rPr>
          <w:rFonts w:ascii="Arial" w:hAnsi="Arial" w:cs="Arial"/>
        </w:rPr>
        <w:tab/>
        <w:t>2 (−4)</w:t>
      </w:r>
      <w:r w:rsidRPr="006F0EE5">
        <w:rPr>
          <w:rFonts w:ascii="Arial" w:hAnsi="Arial" w:cs="Arial"/>
        </w:rPr>
        <w:tab/>
        <w:t>10 (+0)</w:t>
      </w:r>
      <w:r w:rsidRPr="006F0EE5">
        <w:rPr>
          <w:rFonts w:ascii="Arial" w:hAnsi="Arial" w:cs="Arial"/>
        </w:rPr>
        <w:tab/>
        <w:t>5 (−3)</w:t>
      </w:r>
    </w:p>
    <w:p w:rsidR="00EB00AA" w:rsidRPr="006F0EE5" w:rsidRDefault="00EB00AA" w:rsidP="00F30CC1">
      <w:pPr>
        <w:shd w:val="clear" w:color="auto" w:fill="DDD9C3" w:themeFill="background2" w:themeFillShade="E6"/>
        <w:tabs>
          <w:tab w:val="left" w:pos="5910"/>
        </w:tabs>
        <w:rPr>
          <w:rFonts w:ascii="Arial" w:hAnsi="Arial" w:cs="Arial"/>
        </w:rPr>
      </w:pPr>
    </w:p>
    <w:p w:rsidR="00EB00AA" w:rsidRPr="006F0EE5" w:rsidRDefault="00EB00AA" w:rsidP="00F30CC1">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6</w:t>
      </w:r>
    </w:p>
    <w:p w:rsidR="00EB00AA" w:rsidRPr="006F0EE5" w:rsidRDefault="00EB00AA" w:rsidP="00F30CC1">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w:t>
      </w:r>
      <w:r w:rsidR="006B164E" w:rsidRPr="006B164E">
        <w:rPr>
          <w:rFonts w:ascii="Arial" w:hAnsi="Arial" w:cs="Arial"/>
        </w:rPr>
        <w:t>чувство вибрации</w:t>
      </w:r>
      <w:r w:rsidRPr="006F0EE5">
        <w:rPr>
          <w:rFonts w:ascii="Arial" w:hAnsi="Arial" w:cs="Arial"/>
        </w:rPr>
        <w:t xml:space="preserve"> 60 фт., пассивная Внимательность 16</w:t>
      </w:r>
    </w:p>
    <w:p w:rsidR="00EB00AA" w:rsidRPr="00B72B87" w:rsidRDefault="00EB00AA" w:rsidP="00F30CC1">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B72B87">
        <w:rPr>
          <w:rFonts w:ascii="Arial" w:hAnsi="Arial" w:cs="Arial"/>
        </w:rPr>
        <w:t xml:space="preserve"> —</w:t>
      </w:r>
    </w:p>
    <w:p w:rsidR="00EB00AA" w:rsidRPr="00B72B87" w:rsidRDefault="00EB00AA" w:rsidP="00F30CC1">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B72B87">
        <w:rPr>
          <w:rFonts w:ascii="Arial" w:hAnsi="Arial" w:cs="Arial"/>
        </w:rPr>
        <w:t xml:space="preserve"> 5 (1800 </w:t>
      </w:r>
      <w:r w:rsidRPr="005802FC">
        <w:rPr>
          <w:rFonts w:ascii="Arial" w:hAnsi="Arial" w:cs="Arial"/>
        </w:rPr>
        <w:t>опыта</w:t>
      </w:r>
      <w:r w:rsidRPr="00B72B87">
        <w:rPr>
          <w:rFonts w:ascii="Arial" w:hAnsi="Arial" w:cs="Arial"/>
        </w:rPr>
        <w:t>)</w:t>
      </w:r>
    </w:p>
    <w:p w:rsidR="00EB00AA" w:rsidRPr="00B72B87" w:rsidRDefault="00EB00AA" w:rsidP="00F30CC1">
      <w:pPr>
        <w:shd w:val="clear" w:color="auto" w:fill="DDD9C3" w:themeFill="background2" w:themeFillShade="E6"/>
        <w:tabs>
          <w:tab w:val="left" w:pos="5910"/>
        </w:tabs>
        <w:rPr>
          <w:rFonts w:ascii="Arial" w:hAnsi="Arial" w:cs="Arial"/>
        </w:rPr>
      </w:pPr>
    </w:p>
    <w:p w:rsidR="00816E52" w:rsidRPr="0043424F" w:rsidRDefault="00816E52" w:rsidP="00816E52">
      <w:pPr>
        <w:shd w:val="clear" w:color="auto" w:fill="DDD9C3" w:themeFill="background2" w:themeFillShade="E6"/>
        <w:tabs>
          <w:tab w:val="left" w:pos="5910"/>
        </w:tabs>
        <w:rPr>
          <w:rFonts w:ascii="Arial" w:hAnsi="Arial" w:cs="Arial"/>
        </w:rPr>
      </w:pPr>
      <w:r>
        <w:rPr>
          <w:rFonts w:ascii="Arial" w:hAnsi="Arial" w:cs="Arial"/>
          <w:b/>
          <w:i/>
        </w:rPr>
        <w:t>Прыжок</w:t>
      </w:r>
      <w:r w:rsidRPr="003E5195">
        <w:rPr>
          <w:rFonts w:ascii="Arial" w:hAnsi="Arial" w:cs="Arial"/>
          <w:b/>
          <w:i/>
        </w:rPr>
        <w:t xml:space="preserve"> </w:t>
      </w:r>
      <w:r>
        <w:rPr>
          <w:rFonts w:ascii="Arial" w:hAnsi="Arial" w:cs="Arial"/>
          <w:b/>
          <w:i/>
        </w:rPr>
        <w:t>с</w:t>
      </w:r>
      <w:r w:rsidRPr="003E5195">
        <w:rPr>
          <w:rFonts w:ascii="Arial" w:hAnsi="Arial" w:cs="Arial"/>
          <w:b/>
          <w:i/>
        </w:rPr>
        <w:t xml:space="preserve"> </w:t>
      </w:r>
      <w:r>
        <w:rPr>
          <w:rFonts w:ascii="Arial" w:hAnsi="Arial" w:cs="Arial"/>
          <w:b/>
          <w:i/>
        </w:rPr>
        <w:t>места</w:t>
      </w:r>
      <w:r w:rsidRPr="003E5195">
        <w:rPr>
          <w:rFonts w:ascii="Arial" w:hAnsi="Arial" w:cs="Arial"/>
          <w:b/>
          <w:i/>
        </w:rPr>
        <w:t>.</w:t>
      </w:r>
      <w:r w:rsidRPr="003E5195">
        <w:rPr>
          <w:rFonts w:ascii="Arial" w:hAnsi="Arial" w:cs="Arial"/>
        </w:rPr>
        <w:t xml:space="preserve"> </w:t>
      </w:r>
      <w:r>
        <w:rPr>
          <w:rFonts w:ascii="Arial" w:hAnsi="Arial" w:cs="Arial"/>
        </w:rPr>
        <w:t>Панцирница</w:t>
      </w:r>
      <w:r w:rsidRPr="0043424F">
        <w:rPr>
          <w:rFonts w:ascii="Arial" w:hAnsi="Arial" w:cs="Arial"/>
        </w:rPr>
        <w:t xml:space="preserve"> </w:t>
      </w:r>
      <w:r>
        <w:rPr>
          <w:rFonts w:ascii="Arial" w:hAnsi="Arial" w:cs="Arial"/>
        </w:rPr>
        <w:t>совершает</w:t>
      </w:r>
      <w:r w:rsidRPr="0043424F">
        <w:rPr>
          <w:rFonts w:ascii="Arial" w:hAnsi="Arial" w:cs="Arial"/>
        </w:rPr>
        <w:t xml:space="preserve"> </w:t>
      </w:r>
      <w:r>
        <w:rPr>
          <w:rFonts w:ascii="Arial" w:hAnsi="Arial" w:cs="Arial"/>
        </w:rPr>
        <w:t>прыжки</w:t>
      </w:r>
      <w:r w:rsidRPr="0043424F">
        <w:rPr>
          <w:rFonts w:ascii="Arial" w:hAnsi="Arial" w:cs="Arial"/>
        </w:rPr>
        <w:t xml:space="preserve"> </w:t>
      </w:r>
      <w:r>
        <w:rPr>
          <w:rFonts w:ascii="Arial" w:hAnsi="Arial" w:cs="Arial"/>
        </w:rPr>
        <w:t>в</w:t>
      </w:r>
      <w:r w:rsidRPr="0043424F">
        <w:rPr>
          <w:rFonts w:ascii="Arial" w:hAnsi="Arial" w:cs="Arial"/>
        </w:rPr>
        <w:t xml:space="preserve"> </w:t>
      </w:r>
      <w:r>
        <w:rPr>
          <w:rFonts w:ascii="Arial" w:hAnsi="Arial" w:cs="Arial"/>
        </w:rPr>
        <w:t>длину</w:t>
      </w:r>
      <w:r w:rsidRPr="0043424F">
        <w:rPr>
          <w:rFonts w:ascii="Arial" w:hAnsi="Arial" w:cs="Arial"/>
        </w:rPr>
        <w:t xml:space="preserve"> </w:t>
      </w:r>
      <w:r>
        <w:rPr>
          <w:rFonts w:ascii="Arial" w:hAnsi="Arial" w:cs="Arial"/>
        </w:rPr>
        <w:t>на</w:t>
      </w:r>
      <w:r w:rsidRPr="0043424F">
        <w:rPr>
          <w:rFonts w:ascii="Arial" w:hAnsi="Arial" w:cs="Arial"/>
        </w:rPr>
        <w:t xml:space="preserve"> </w:t>
      </w:r>
      <w:r>
        <w:rPr>
          <w:rFonts w:ascii="Arial" w:hAnsi="Arial" w:cs="Arial"/>
        </w:rPr>
        <w:t>расстояние</w:t>
      </w:r>
      <w:r w:rsidRPr="0043424F">
        <w:rPr>
          <w:rFonts w:ascii="Arial" w:hAnsi="Arial" w:cs="Arial"/>
        </w:rPr>
        <w:t xml:space="preserve"> </w:t>
      </w:r>
      <w:r>
        <w:rPr>
          <w:rFonts w:ascii="Arial" w:hAnsi="Arial" w:cs="Arial"/>
        </w:rPr>
        <w:t>до</w:t>
      </w:r>
      <w:r w:rsidRPr="0043424F">
        <w:rPr>
          <w:rFonts w:ascii="Arial" w:hAnsi="Arial" w:cs="Arial"/>
        </w:rPr>
        <w:t xml:space="preserve"> 30 </w:t>
      </w:r>
      <w:r>
        <w:rPr>
          <w:rFonts w:ascii="Arial" w:hAnsi="Arial" w:cs="Arial"/>
        </w:rPr>
        <w:t>футов</w:t>
      </w:r>
      <w:r w:rsidRPr="0043424F">
        <w:rPr>
          <w:rFonts w:ascii="Arial" w:hAnsi="Arial" w:cs="Arial"/>
        </w:rPr>
        <w:t xml:space="preserve"> </w:t>
      </w:r>
      <w:r>
        <w:rPr>
          <w:rFonts w:ascii="Arial" w:hAnsi="Arial" w:cs="Arial"/>
        </w:rPr>
        <w:t>и</w:t>
      </w:r>
      <w:r w:rsidRPr="0043424F">
        <w:rPr>
          <w:rFonts w:ascii="Arial" w:hAnsi="Arial" w:cs="Arial"/>
        </w:rPr>
        <w:t xml:space="preserve"> </w:t>
      </w:r>
      <w:r>
        <w:rPr>
          <w:rFonts w:ascii="Arial" w:hAnsi="Arial" w:cs="Arial"/>
        </w:rPr>
        <w:t xml:space="preserve">прыжки в высоту на расстояние до </w:t>
      </w:r>
      <w:r w:rsidRPr="0043424F">
        <w:rPr>
          <w:rFonts w:ascii="Arial" w:hAnsi="Arial" w:cs="Arial"/>
        </w:rPr>
        <w:t xml:space="preserve">15 </w:t>
      </w:r>
      <w:r>
        <w:rPr>
          <w:rFonts w:ascii="Arial" w:hAnsi="Arial" w:cs="Arial"/>
        </w:rPr>
        <w:t>футов</w:t>
      </w:r>
      <w:r w:rsidRPr="0043424F">
        <w:rPr>
          <w:rFonts w:ascii="Arial" w:hAnsi="Arial" w:cs="Arial"/>
        </w:rPr>
        <w:t xml:space="preserve">, </w:t>
      </w:r>
      <w:r>
        <w:rPr>
          <w:rFonts w:ascii="Arial" w:hAnsi="Arial" w:cs="Arial"/>
        </w:rPr>
        <w:t>хоть с разбегом, хоть без него</w:t>
      </w:r>
      <w:r w:rsidRPr="0043424F">
        <w:rPr>
          <w:rFonts w:ascii="Arial" w:hAnsi="Arial" w:cs="Arial"/>
        </w:rPr>
        <w:t>.</w:t>
      </w:r>
    </w:p>
    <w:p w:rsidR="00816E52" w:rsidRDefault="00816E52" w:rsidP="00F30CC1">
      <w:pPr>
        <w:shd w:val="clear" w:color="auto" w:fill="DDD9C3" w:themeFill="background2" w:themeFillShade="E6"/>
        <w:tabs>
          <w:tab w:val="left" w:pos="5910"/>
        </w:tabs>
        <w:rPr>
          <w:rFonts w:ascii="Arial" w:hAnsi="Arial" w:cs="Arial"/>
          <w:b/>
          <w:i/>
        </w:rPr>
      </w:pPr>
    </w:p>
    <w:p w:rsidR="00EB00AA" w:rsidRPr="0057647F" w:rsidRDefault="00EB00AA" w:rsidP="00F30CC1">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71267D" w:rsidRDefault="00EB00AA" w:rsidP="00F30CC1">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71267D">
        <w:rPr>
          <w:rFonts w:ascii="Arial" w:hAnsi="Arial" w:cs="Arial"/>
          <w:i/>
        </w:rPr>
        <w:t>Попадание:</w:t>
      </w:r>
      <w:r w:rsidRPr="0071267D">
        <w:rPr>
          <w:rFonts w:ascii="Arial" w:hAnsi="Arial" w:cs="Arial"/>
        </w:rPr>
        <w:t xml:space="preserve"> </w:t>
      </w:r>
      <w:r w:rsidR="00816E52">
        <w:rPr>
          <w:rFonts w:ascii="Arial" w:hAnsi="Arial" w:cs="Arial"/>
        </w:rPr>
        <w:t>Колющий</w:t>
      </w:r>
      <w:r w:rsidR="00816E52" w:rsidRPr="0071267D">
        <w:rPr>
          <w:rFonts w:ascii="Arial" w:hAnsi="Arial" w:cs="Arial"/>
        </w:rPr>
        <w:t xml:space="preserve"> </w:t>
      </w:r>
      <w:r w:rsidR="00816E52">
        <w:rPr>
          <w:rFonts w:ascii="Arial" w:hAnsi="Arial" w:cs="Arial"/>
        </w:rPr>
        <w:t>урон</w:t>
      </w:r>
      <w:r w:rsidR="00816E52" w:rsidRPr="0071267D">
        <w:rPr>
          <w:rFonts w:ascii="Arial" w:hAnsi="Arial" w:cs="Arial"/>
        </w:rPr>
        <w:t xml:space="preserve"> </w:t>
      </w:r>
      <w:r w:rsidRPr="0071267D">
        <w:rPr>
          <w:rFonts w:ascii="Arial" w:hAnsi="Arial" w:cs="Arial"/>
        </w:rPr>
        <w:t>30 (4к12 + 4).</w:t>
      </w:r>
    </w:p>
    <w:p w:rsidR="00EB00AA" w:rsidRPr="0071267D" w:rsidRDefault="00EB00AA" w:rsidP="00F30CC1">
      <w:pPr>
        <w:shd w:val="clear" w:color="auto" w:fill="DDD9C3" w:themeFill="background2" w:themeFillShade="E6"/>
        <w:tabs>
          <w:tab w:val="left" w:pos="5910"/>
        </w:tabs>
        <w:rPr>
          <w:rFonts w:ascii="Arial" w:hAnsi="Arial" w:cs="Arial"/>
        </w:rPr>
      </w:pPr>
    </w:p>
    <w:p w:rsidR="00EB00AA" w:rsidRPr="00FE29A4" w:rsidRDefault="00816E52" w:rsidP="00F30CC1">
      <w:pPr>
        <w:shd w:val="clear" w:color="auto" w:fill="DDD9C3" w:themeFill="background2" w:themeFillShade="E6"/>
        <w:tabs>
          <w:tab w:val="left" w:pos="5910"/>
        </w:tabs>
        <w:rPr>
          <w:rFonts w:ascii="Arial" w:hAnsi="Arial" w:cs="Arial"/>
        </w:rPr>
      </w:pPr>
      <w:r>
        <w:rPr>
          <w:rFonts w:ascii="Arial" w:hAnsi="Arial" w:cs="Arial"/>
          <w:b/>
          <w:i/>
        </w:rPr>
        <w:t>Смертельный</w:t>
      </w:r>
      <w:r w:rsidRPr="006B7987">
        <w:rPr>
          <w:rFonts w:ascii="Arial" w:hAnsi="Arial" w:cs="Arial"/>
          <w:b/>
          <w:i/>
        </w:rPr>
        <w:t xml:space="preserve"> </w:t>
      </w:r>
      <w:r>
        <w:rPr>
          <w:rFonts w:ascii="Arial" w:hAnsi="Arial" w:cs="Arial"/>
          <w:b/>
          <w:i/>
        </w:rPr>
        <w:t>прыжок</w:t>
      </w:r>
      <w:r w:rsidR="00EB00AA" w:rsidRPr="006B7987">
        <w:rPr>
          <w:rFonts w:ascii="Arial" w:hAnsi="Arial" w:cs="Arial"/>
          <w:b/>
          <w:i/>
        </w:rPr>
        <w:t>.</w:t>
      </w:r>
      <w:r w:rsidR="00EB00AA" w:rsidRPr="006B7987">
        <w:rPr>
          <w:rFonts w:ascii="Arial" w:hAnsi="Arial" w:cs="Arial"/>
        </w:rPr>
        <w:t xml:space="preserve"> </w:t>
      </w:r>
      <w:r>
        <w:rPr>
          <w:rFonts w:ascii="Arial" w:hAnsi="Arial" w:cs="Arial"/>
        </w:rPr>
        <w:t>Если</w:t>
      </w:r>
      <w:r w:rsidRPr="0045160E">
        <w:rPr>
          <w:rFonts w:ascii="Arial" w:hAnsi="Arial" w:cs="Arial"/>
        </w:rPr>
        <w:t xml:space="preserve"> </w:t>
      </w:r>
      <w:r>
        <w:rPr>
          <w:rFonts w:ascii="Arial" w:hAnsi="Arial" w:cs="Arial"/>
        </w:rPr>
        <w:t>панцирница</w:t>
      </w:r>
      <w:r w:rsidR="00EB00AA" w:rsidRPr="0045160E">
        <w:rPr>
          <w:rFonts w:ascii="Arial" w:hAnsi="Arial" w:cs="Arial"/>
        </w:rPr>
        <w:t xml:space="preserve"> </w:t>
      </w:r>
      <w:r>
        <w:rPr>
          <w:rFonts w:ascii="Arial" w:hAnsi="Arial" w:cs="Arial"/>
        </w:rPr>
        <w:t>прыгает</w:t>
      </w:r>
      <w:r w:rsidRPr="0045160E">
        <w:rPr>
          <w:rFonts w:ascii="Arial" w:hAnsi="Arial" w:cs="Arial"/>
        </w:rPr>
        <w:t xml:space="preserve"> </w:t>
      </w:r>
      <w:r>
        <w:rPr>
          <w:rFonts w:ascii="Arial" w:hAnsi="Arial" w:cs="Arial"/>
        </w:rPr>
        <w:t>как</w:t>
      </w:r>
      <w:r w:rsidRPr="0045160E">
        <w:rPr>
          <w:rFonts w:ascii="Arial" w:hAnsi="Arial" w:cs="Arial"/>
        </w:rPr>
        <w:t xml:space="preserve"> </w:t>
      </w:r>
      <w:r>
        <w:rPr>
          <w:rFonts w:ascii="Arial" w:hAnsi="Arial" w:cs="Arial"/>
        </w:rPr>
        <w:t>минимум</w:t>
      </w:r>
      <w:r w:rsidRPr="0045160E">
        <w:rPr>
          <w:rFonts w:ascii="Arial" w:hAnsi="Arial" w:cs="Arial"/>
        </w:rPr>
        <w:t xml:space="preserve"> </w:t>
      </w:r>
      <w:r>
        <w:rPr>
          <w:rFonts w:ascii="Arial" w:hAnsi="Arial" w:cs="Arial"/>
        </w:rPr>
        <w:t>на</w:t>
      </w:r>
      <w:r w:rsidR="00EB00AA" w:rsidRPr="0045160E">
        <w:rPr>
          <w:rFonts w:ascii="Arial" w:hAnsi="Arial" w:cs="Arial"/>
        </w:rPr>
        <w:t xml:space="preserve"> 15 </w:t>
      </w:r>
      <w:r>
        <w:rPr>
          <w:rFonts w:ascii="Arial" w:hAnsi="Arial" w:cs="Arial"/>
        </w:rPr>
        <w:t>футов</w:t>
      </w:r>
      <w:r w:rsidRPr="0045160E">
        <w:rPr>
          <w:rFonts w:ascii="Arial" w:hAnsi="Arial" w:cs="Arial"/>
        </w:rPr>
        <w:t xml:space="preserve"> </w:t>
      </w:r>
      <w:r>
        <w:rPr>
          <w:rFonts w:ascii="Arial" w:hAnsi="Arial" w:cs="Arial"/>
        </w:rPr>
        <w:t>частью</w:t>
      </w:r>
      <w:r w:rsidRPr="0045160E">
        <w:rPr>
          <w:rFonts w:ascii="Arial" w:hAnsi="Arial" w:cs="Arial"/>
        </w:rPr>
        <w:t xml:space="preserve"> </w:t>
      </w:r>
      <w:r>
        <w:rPr>
          <w:rFonts w:ascii="Arial" w:hAnsi="Arial" w:cs="Arial"/>
        </w:rPr>
        <w:t>перемещени</w:t>
      </w:r>
      <w:r w:rsidR="0045160E">
        <w:rPr>
          <w:rFonts w:ascii="Arial" w:hAnsi="Arial" w:cs="Arial"/>
        </w:rPr>
        <w:t>я</w:t>
      </w:r>
      <w:r w:rsidR="00EB00AA" w:rsidRPr="0045160E">
        <w:rPr>
          <w:rFonts w:ascii="Arial" w:hAnsi="Arial" w:cs="Arial"/>
        </w:rPr>
        <w:t xml:space="preserve">, </w:t>
      </w:r>
      <w:r>
        <w:rPr>
          <w:rFonts w:ascii="Arial" w:hAnsi="Arial" w:cs="Arial"/>
        </w:rPr>
        <w:t>она</w:t>
      </w:r>
      <w:r w:rsidRPr="0045160E">
        <w:rPr>
          <w:rFonts w:ascii="Arial" w:hAnsi="Arial" w:cs="Arial"/>
        </w:rPr>
        <w:t xml:space="preserve"> </w:t>
      </w:r>
      <w:r>
        <w:rPr>
          <w:rFonts w:ascii="Arial" w:hAnsi="Arial" w:cs="Arial"/>
        </w:rPr>
        <w:t>может</w:t>
      </w:r>
      <w:r w:rsidRPr="0045160E">
        <w:rPr>
          <w:rFonts w:ascii="Arial" w:hAnsi="Arial" w:cs="Arial"/>
        </w:rPr>
        <w:t xml:space="preserve"> </w:t>
      </w:r>
      <w:r>
        <w:rPr>
          <w:rFonts w:ascii="Arial" w:hAnsi="Arial" w:cs="Arial"/>
        </w:rPr>
        <w:t>после</w:t>
      </w:r>
      <w:r w:rsidRPr="0045160E">
        <w:rPr>
          <w:rFonts w:ascii="Arial" w:hAnsi="Arial" w:cs="Arial"/>
        </w:rPr>
        <w:t xml:space="preserve"> </w:t>
      </w:r>
      <w:r>
        <w:rPr>
          <w:rFonts w:ascii="Arial" w:hAnsi="Arial" w:cs="Arial"/>
        </w:rPr>
        <w:t>этого</w:t>
      </w:r>
      <w:r w:rsidRPr="0045160E">
        <w:rPr>
          <w:rFonts w:ascii="Arial" w:hAnsi="Arial" w:cs="Arial"/>
        </w:rPr>
        <w:t xml:space="preserve"> </w:t>
      </w:r>
      <w:r>
        <w:rPr>
          <w:rFonts w:ascii="Arial" w:hAnsi="Arial" w:cs="Arial"/>
        </w:rPr>
        <w:t>действием</w:t>
      </w:r>
      <w:r w:rsidRPr="0045160E">
        <w:rPr>
          <w:rFonts w:ascii="Arial" w:hAnsi="Arial" w:cs="Arial"/>
        </w:rPr>
        <w:t xml:space="preserve"> </w:t>
      </w:r>
      <w:r w:rsidR="0045160E">
        <w:rPr>
          <w:rFonts w:ascii="Arial" w:hAnsi="Arial" w:cs="Arial"/>
        </w:rPr>
        <w:t>приземлиться на лапы</w:t>
      </w:r>
      <w:r w:rsidR="00EB00AA" w:rsidRPr="0045160E">
        <w:rPr>
          <w:rFonts w:ascii="Arial" w:hAnsi="Arial" w:cs="Arial"/>
        </w:rPr>
        <w:t xml:space="preserve"> </w:t>
      </w:r>
      <w:r w:rsidR="0045160E">
        <w:rPr>
          <w:rFonts w:ascii="Arial" w:hAnsi="Arial" w:cs="Arial"/>
        </w:rPr>
        <w:t>в пространстве, содержащем одно или несколько других существ</w:t>
      </w:r>
      <w:r w:rsidR="00EB00AA" w:rsidRPr="0045160E">
        <w:rPr>
          <w:rFonts w:ascii="Arial" w:hAnsi="Arial" w:cs="Arial"/>
        </w:rPr>
        <w:t xml:space="preserve">. </w:t>
      </w:r>
      <w:r w:rsidR="0045160E">
        <w:rPr>
          <w:rFonts w:ascii="Arial" w:hAnsi="Arial" w:cs="Arial"/>
        </w:rPr>
        <w:t xml:space="preserve">Каждое такое существо должно </w:t>
      </w:r>
      <w:r w:rsidR="00EB00AA" w:rsidRPr="0045160E">
        <w:rPr>
          <w:rFonts w:ascii="Arial" w:hAnsi="Arial" w:cs="Arial"/>
        </w:rPr>
        <w:t xml:space="preserve">преуспеть в спасброске </w:t>
      </w:r>
      <w:r w:rsidR="0045160E">
        <w:rPr>
          <w:rFonts w:ascii="Arial" w:hAnsi="Arial" w:cs="Arial"/>
        </w:rPr>
        <w:t>Силы или Ловкости</w:t>
      </w:r>
      <w:r w:rsidR="00EB00AA" w:rsidRPr="0045160E">
        <w:rPr>
          <w:rFonts w:ascii="Arial" w:hAnsi="Arial" w:cs="Arial"/>
        </w:rPr>
        <w:t xml:space="preserve"> со Сл 16 (</w:t>
      </w:r>
      <w:r w:rsidR="0045160E">
        <w:rPr>
          <w:rFonts w:ascii="Arial" w:hAnsi="Arial" w:cs="Arial"/>
        </w:rPr>
        <w:t>на выбор цели</w:t>
      </w:r>
      <w:r w:rsidR="00EB00AA" w:rsidRPr="0045160E">
        <w:rPr>
          <w:rFonts w:ascii="Arial" w:hAnsi="Arial" w:cs="Arial"/>
        </w:rPr>
        <w:t>) иначе будет сбит</w:t>
      </w:r>
      <w:r w:rsidR="0045160E">
        <w:rPr>
          <w:rFonts w:ascii="Arial" w:hAnsi="Arial" w:cs="Arial"/>
        </w:rPr>
        <w:t>о</w:t>
      </w:r>
      <w:r w:rsidR="00EB00AA" w:rsidRPr="0045160E">
        <w:rPr>
          <w:rFonts w:ascii="Arial" w:hAnsi="Arial" w:cs="Arial"/>
        </w:rPr>
        <w:t xml:space="preserve"> с ног </w:t>
      </w:r>
      <w:r w:rsidR="0045160E">
        <w:rPr>
          <w:rFonts w:ascii="Arial" w:hAnsi="Arial" w:cs="Arial"/>
        </w:rPr>
        <w:t>и получит</w:t>
      </w:r>
      <w:r w:rsidR="00EB00AA" w:rsidRPr="0045160E">
        <w:rPr>
          <w:rFonts w:ascii="Arial" w:hAnsi="Arial" w:cs="Arial"/>
        </w:rPr>
        <w:t xml:space="preserve"> </w:t>
      </w:r>
      <w:r w:rsidR="0045160E">
        <w:rPr>
          <w:rFonts w:ascii="Arial" w:hAnsi="Arial" w:cs="Arial"/>
        </w:rPr>
        <w:t>д</w:t>
      </w:r>
      <w:r w:rsidR="00FB14D3" w:rsidRPr="0045160E">
        <w:rPr>
          <w:rFonts w:ascii="Arial" w:hAnsi="Arial" w:cs="Arial"/>
        </w:rPr>
        <w:t>робящий урон 14 (3к6 + 4)</w:t>
      </w:r>
      <w:r w:rsidR="00EB00AA" w:rsidRPr="0045160E">
        <w:rPr>
          <w:rFonts w:ascii="Arial" w:hAnsi="Arial" w:cs="Arial"/>
        </w:rPr>
        <w:t xml:space="preserve"> </w:t>
      </w:r>
      <w:r w:rsidR="0045160E">
        <w:rPr>
          <w:rFonts w:ascii="Arial" w:hAnsi="Arial" w:cs="Arial"/>
        </w:rPr>
        <w:t>плюс</w:t>
      </w:r>
      <w:r w:rsidR="00EB00AA" w:rsidRPr="0045160E">
        <w:rPr>
          <w:rFonts w:ascii="Arial" w:hAnsi="Arial" w:cs="Arial"/>
        </w:rPr>
        <w:t xml:space="preserve"> </w:t>
      </w:r>
      <w:r w:rsidR="0045160E">
        <w:rPr>
          <w:rFonts w:ascii="Arial" w:hAnsi="Arial" w:cs="Arial"/>
        </w:rPr>
        <w:t xml:space="preserve">рубящий урон </w:t>
      </w:r>
      <w:r w:rsidR="00EB00AA" w:rsidRPr="0045160E">
        <w:rPr>
          <w:rFonts w:ascii="Arial" w:hAnsi="Arial" w:cs="Arial"/>
        </w:rPr>
        <w:t xml:space="preserve">14 (3к6 + 4). </w:t>
      </w:r>
      <w:r w:rsidR="00EB00AA" w:rsidRPr="00FE29A4">
        <w:rPr>
          <w:rFonts w:ascii="Arial" w:hAnsi="Arial" w:cs="Arial"/>
        </w:rPr>
        <w:t xml:space="preserve">При успешном спасброске </w:t>
      </w:r>
      <w:r w:rsidR="0045160E">
        <w:rPr>
          <w:rFonts w:ascii="Arial" w:hAnsi="Arial" w:cs="Arial"/>
        </w:rPr>
        <w:t>существо</w:t>
      </w:r>
      <w:r w:rsidR="0045160E" w:rsidRPr="00FE29A4">
        <w:rPr>
          <w:rFonts w:ascii="Arial" w:hAnsi="Arial" w:cs="Arial"/>
        </w:rPr>
        <w:t xml:space="preserve"> </w:t>
      </w:r>
      <w:r w:rsidR="0045160E">
        <w:rPr>
          <w:rFonts w:ascii="Arial" w:hAnsi="Arial" w:cs="Arial"/>
        </w:rPr>
        <w:t>получает</w:t>
      </w:r>
      <w:r w:rsidR="0045160E" w:rsidRPr="00FE29A4">
        <w:rPr>
          <w:rFonts w:ascii="Arial" w:hAnsi="Arial" w:cs="Arial"/>
        </w:rPr>
        <w:t xml:space="preserve"> </w:t>
      </w:r>
      <w:r w:rsidR="0045160E">
        <w:rPr>
          <w:rFonts w:ascii="Arial" w:hAnsi="Arial" w:cs="Arial"/>
        </w:rPr>
        <w:t>только</w:t>
      </w:r>
      <w:r w:rsidR="0045160E" w:rsidRPr="00FE29A4">
        <w:rPr>
          <w:rFonts w:ascii="Arial" w:hAnsi="Arial" w:cs="Arial"/>
        </w:rPr>
        <w:t xml:space="preserve"> </w:t>
      </w:r>
      <w:r w:rsidR="0045160E">
        <w:rPr>
          <w:rFonts w:ascii="Arial" w:hAnsi="Arial" w:cs="Arial"/>
        </w:rPr>
        <w:t>половину</w:t>
      </w:r>
      <w:r w:rsidR="0045160E" w:rsidRPr="00FE29A4">
        <w:rPr>
          <w:rFonts w:ascii="Arial" w:hAnsi="Arial" w:cs="Arial"/>
        </w:rPr>
        <w:t xml:space="preserve"> </w:t>
      </w:r>
      <w:r w:rsidR="0045160E">
        <w:rPr>
          <w:rFonts w:ascii="Arial" w:hAnsi="Arial" w:cs="Arial"/>
        </w:rPr>
        <w:t>урона</w:t>
      </w:r>
      <w:r w:rsidR="00EB00AA" w:rsidRPr="00FE29A4">
        <w:rPr>
          <w:rFonts w:ascii="Arial" w:hAnsi="Arial" w:cs="Arial"/>
        </w:rPr>
        <w:t xml:space="preserve">, </w:t>
      </w:r>
      <w:r w:rsidR="0045160E">
        <w:rPr>
          <w:rFonts w:ascii="Arial" w:hAnsi="Arial" w:cs="Arial"/>
        </w:rPr>
        <w:t>не</w:t>
      </w:r>
      <w:r w:rsidR="00EB00AA" w:rsidRPr="00FE29A4">
        <w:rPr>
          <w:rFonts w:ascii="Arial" w:hAnsi="Arial" w:cs="Arial"/>
        </w:rPr>
        <w:t xml:space="preserve"> </w:t>
      </w:r>
      <w:r w:rsidR="00182247" w:rsidRPr="00FE29A4">
        <w:rPr>
          <w:rFonts w:ascii="Arial" w:hAnsi="Arial" w:cs="Arial"/>
        </w:rPr>
        <w:t>сбива</w:t>
      </w:r>
      <w:r w:rsidR="0045160E">
        <w:rPr>
          <w:rFonts w:ascii="Arial" w:hAnsi="Arial" w:cs="Arial"/>
        </w:rPr>
        <w:t>ется</w:t>
      </w:r>
      <w:r w:rsidR="00182247" w:rsidRPr="00FE29A4">
        <w:rPr>
          <w:rFonts w:ascii="Arial" w:hAnsi="Arial" w:cs="Arial"/>
        </w:rPr>
        <w:t xml:space="preserve"> с ног</w:t>
      </w:r>
      <w:r w:rsidR="006F33BC">
        <w:rPr>
          <w:rFonts w:ascii="Arial" w:hAnsi="Arial" w:cs="Arial"/>
        </w:rPr>
        <w:t>,</w:t>
      </w:r>
      <w:r w:rsidR="00EB00AA" w:rsidRPr="00FE29A4">
        <w:rPr>
          <w:rFonts w:ascii="Arial" w:hAnsi="Arial" w:cs="Arial"/>
        </w:rPr>
        <w:t xml:space="preserve"> </w:t>
      </w:r>
      <w:r w:rsidR="00FE29A4">
        <w:rPr>
          <w:rFonts w:ascii="Arial" w:hAnsi="Arial" w:cs="Arial"/>
        </w:rPr>
        <w:t>и толкается на</w:t>
      </w:r>
      <w:r w:rsidR="00EB00AA" w:rsidRPr="00FE29A4">
        <w:rPr>
          <w:rFonts w:ascii="Arial" w:hAnsi="Arial" w:cs="Arial"/>
        </w:rPr>
        <w:t xml:space="preserve"> 5 </w:t>
      </w:r>
      <w:r w:rsidR="00FE29A4">
        <w:rPr>
          <w:rFonts w:ascii="Arial" w:hAnsi="Arial" w:cs="Arial"/>
        </w:rPr>
        <w:t>футов из пространства панцирницы в свободное пространство по своему выбору</w:t>
      </w:r>
      <w:r w:rsidR="00EB00AA" w:rsidRPr="00FE29A4">
        <w:rPr>
          <w:rFonts w:ascii="Arial" w:hAnsi="Arial" w:cs="Arial"/>
        </w:rPr>
        <w:t xml:space="preserve">. </w:t>
      </w:r>
      <w:r w:rsidR="00FE29A4">
        <w:rPr>
          <w:rFonts w:ascii="Arial" w:hAnsi="Arial" w:cs="Arial"/>
        </w:rPr>
        <w:t>Если</w:t>
      </w:r>
      <w:r w:rsidR="00FE29A4" w:rsidRPr="00FE29A4">
        <w:rPr>
          <w:rFonts w:ascii="Arial" w:hAnsi="Arial" w:cs="Arial"/>
        </w:rPr>
        <w:t xml:space="preserve"> </w:t>
      </w:r>
      <w:r w:rsidR="00FE29A4">
        <w:rPr>
          <w:rFonts w:ascii="Arial" w:hAnsi="Arial" w:cs="Arial"/>
        </w:rPr>
        <w:t>в</w:t>
      </w:r>
      <w:r w:rsidR="00FE29A4" w:rsidRPr="00FE29A4">
        <w:rPr>
          <w:rFonts w:ascii="Arial" w:hAnsi="Arial" w:cs="Arial"/>
        </w:rPr>
        <w:t xml:space="preserve"> </w:t>
      </w:r>
      <w:r w:rsidR="00FE29A4">
        <w:rPr>
          <w:rFonts w:ascii="Arial" w:hAnsi="Arial" w:cs="Arial"/>
        </w:rPr>
        <w:t>пределах</w:t>
      </w:r>
      <w:r w:rsidR="00FE29A4" w:rsidRPr="00FE29A4">
        <w:rPr>
          <w:rFonts w:ascii="Arial" w:hAnsi="Arial" w:cs="Arial"/>
        </w:rPr>
        <w:t xml:space="preserve"> </w:t>
      </w:r>
      <w:r w:rsidR="00FE29A4">
        <w:rPr>
          <w:rFonts w:ascii="Arial" w:hAnsi="Arial" w:cs="Arial"/>
        </w:rPr>
        <w:t>дистанции</w:t>
      </w:r>
      <w:r w:rsidR="00FE29A4" w:rsidRPr="00FE29A4">
        <w:rPr>
          <w:rFonts w:ascii="Arial" w:hAnsi="Arial" w:cs="Arial"/>
        </w:rPr>
        <w:t xml:space="preserve"> </w:t>
      </w:r>
      <w:r w:rsidR="00FE29A4">
        <w:rPr>
          <w:rFonts w:ascii="Arial" w:hAnsi="Arial" w:cs="Arial"/>
        </w:rPr>
        <w:t>нет</w:t>
      </w:r>
      <w:r w:rsidR="00FE29A4" w:rsidRPr="00FE29A4">
        <w:rPr>
          <w:rFonts w:ascii="Arial" w:hAnsi="Arial" w:cs="Arial"/>
        </w:rPr>
        <w:t xml:space="preserve"> </w:t>
      </w:r>
      <w:r w:rsidR="00FE29A4">
        <w:rPr>
          <w:rFonts w:ascii="Arial" w:hAnsi="Arial" w:cs="Arial"/>
        </w:rPr>
        <w:t>свободного</w:t>
      </w:r>
      <w:r w:rsidR="00FE29A4" w:rsidRPr="00FE29A4">
        <w:rPr>
          <w:rFonts w:ascii="Arial" w:hAnsi="Arial" w:cs="Arial"/>
        </w:rPr>
        <w:t xml:space="preserve"> </w:t>
      </w:r>
      <w:r w:rsidR="00FE29A4">
        <w:rPr>
          <w:rFonts w:ascii="Arial" w:hAnsi="Arial" w:cs="Arial"/>
        </w:rPr>
        <w:t>пространства</w:t>
      </w:r>
      <w:r w:rsidR="00FE29A4" w:rsidRPr="00FE29A4">
        <w:rPr>
          <w:rFonts w:ascii="Arial" w:hAnsi="Arial" w:cs="Arial"/>
        </w:rPr>
        <w:t xml:space="preserve">, </w:t>
      </w:r>
      <w:r w:rsidR="00FE29A4">
        <w:rPr>
          <w:rFonts w:ascii="Arial" w:hAnsi="Arial" w:cs="Arial"/>
        </w:rPr>
        <w:t>существо</w:t>
      </w:r>
      <w:r w:rsidR="00EB00AA" w:rsidRPr="00FE29A4">
        <w:rPr>
          <w:rFonts w:ascii="Arial" w:hAnsi="Arial" w:cs="Arial"/>
        </w:rPr>
        <w:t xml:space="preserve"> </w:t>
      </w:r>
      <w:r w:rsidR="00FE29A4">
        <w:rPr>
          <w:rFonts w:ascii="Arial" w:hAnsi="Arial" w:cs="Arial"/>
        </w:rPr>
        <w:t>вместо этого сбивается с ног</w:t>
      </w:r>
      <w:r w:rsidR="00EB00AA" w:rsidRPr="00FE29A4">
        <w:rPr>
          <w:rFonts w:ascii="Arial" w:hAnsi="Arial" w:cs="Arial"/>
        </w:rPr>
        <w:t xml:space="preserve"> </w:t>
      </w:r>
      <w:r w:rsidR="00FE29A4">
        <w:rPr>
          <w:rFonts w:ascii="Arial" w:hAnsi="Arial" w:cs="Arial"/>
        </w:rPr>
        <w:t>в пространстве панцирницы</w:t>
      </w:r>
      <w:r w:rsidR="00EB00AA" w:rsidRPr="00FE29A4">
        <w:rPr>
          <w:rFonts w:ascii="Arial" w:hAnsi="Arial" w:cs="Arial"/>
        </w:rPr>
        <w:t>.</w:t>
      </w:r>
    </w:p>
    <w:p w:rsidR="006F33BC" w:rsidRDefault="006F33BC">
      <w:pPr>
        <w:tabs>
          <w:tab w:val="clear" w:pos="1701"/>
        </w:tabs>
      </w:pPr>
      <w:r>
        <w:br w:type="page"/>
      </w:r>
    </w:p>
    <w:p w:rsidR="00EF7810" w:rsidRPr="00EF7810" w:rsidRDefault="00EF7810" w:rsidP="00EF7810">
      <w:pPr>
        <w:pStyle w:val="1"/>
        <w:rPr>
          <w:lang w:val="ru-RU"/>
        </w:rPr>
      </w:pPr>
      <w:r>
        <w:rPr>
          <w:lang w:val="ru-RU"/>
        </w:rPr>
        <w:lastRenderedPageBreak/>
        <w:t>Жаболюд</w:t>
      </w:r>
    </w:p>
    <w:p w:rsidR="00EF7810" w:rsidRPr="00290391" w:rsidRDefault="00EF7810" w:rsidP="00EF7810">
      <w:r w:rsidRPr="00290391">
        <w:t xml:space="preserve">Жизнь </w:t>
      </w:r>
      <w:r>
        <w:t>жаболюда</w:t>
      </w:r>
      <w:r w:rsidRPr="00290391">
        <w:t xml:space="preserve"> это опасность, грубость и влага. Эти земноводные гуманоиды должны постоянно находиться во влажных местах, устраивая себе жилища в дождливых лесах и сырых пещерах. Всегда голодные и </w:t>
      </w:r>
      <w:r>
        <w:t>невероятно</w:t>
      </w:r>
      <w:r w:rsidRPr="00290391">
        <w:t xml:space="preserve"> злые, </w:t>
      </w:r>
      <w:r>
        <w:t>жаболюды</w:t>
      </w:r>
      <w:r w:rsidRPr="00290391">
        <w:t xml:space="preserve"> при возможности берут своего противника числом, но отступают при серь</w:t>
      </w:r>
      <w:r>
        <w:t>ё</w:t>
      </w:r>
      <w:r w:rsidRPr="00290391">
        <w:t>зной опасности в поисках более л</w:t>
      </w:r>
      <w:r>
        <w:t>ё</w:t>
      </w:r>
      <w:r w:rsidRPr="00290391">
        <w:t>гкой добычи.</w:t>
      </w:r>
    </w:p>
    <w:p w:rsidR="00EF7810" w:rsidRPr="00290391" w:rsidRDefault="00EF7810" w:rsidP="00EF7810">
      <w:pPr>
        <w:ind w:firstLine="284"/>
      </w:pPr>
      <w:r w:rsidRPr="00290391">
        <w:t xml:space="preserve">Кожа </w:t>
      </w:r>
      <w:r>
        <w:t>жаболюдов</w:t>
      </w:r>
      <w:r w:rsidRPr="00290391">
        <w:t xml:space="preserve"> обычно зел</w:t>
      </w:r>
      <w:r>
        <w:t>ё</w:t>
      </w:r>
      <w:r w:rsidRPr="00290391">
        <w:t>ная</w:t>
      </w:r>
      <w:r w:rsidR="008419AA">
        <w:t xml:space="preserve"> или</w:t>
      </w:r>
      <w:r w:rsidRPr="00290391">
        <w:t xml:space="preserve"> серая</w:t>
      </w:r>
      <w:r w:rsidR="008419AA">
        <w:t>,</w:t>
      </w:r>
      <w:r w:rsidRPr="00290391">
        <w:t xml:space="preserve"> и</w:t>
      </w:r>
      <w:r w:rsidR="008419AA">
        <w:t xml:space="preserve">ногда </w:t>
      </w:r>
      <w:r>
        <w:t>с</w:t>
      </w:r>
      <w:r w:rsidRPr="00290391">
        <w:t xml:space="preserve"> ж</w:t>
      </w:r>
      <w:r>
        <w:t>ё</w:t>
      </w:r>
      <w:r w:rsidRPr="00290391">
        <w:t>лт</w:t>
      </w:r>
      <w:r>
        <w:t>ыми</w:t>
      </w:r>
      <w:r w:rsidRPr="00290391">
        <w:t xml:space="preserve"> </w:t>
      </w:r>
      <w:r>
        <w:t>пятнами</w:t>
      </w:r>
      <w:r w:rsidRPr="00290391">
        <w:t xml:space="preserve">, что позволяет им сливаться с окружающей средой. </w:t>
      </w:r>
      <w:r w:rsidR="00E2545B" w:rsidRPr="00290391">
        <w:t xml:space="preserve">Они носят грубые доспехи и простое оружие, </w:t>
      </w:r>
      <w:r w:rsidR="00E2545B">
        <w:t xml:space="preserve">и </w:t>
      </w:r>
      <w:r w:rsidR="00E2545B" w:rsidRPr="00290391">
        <w:t>к тому же они мо</w:t>
      </w:r>
      <w:r w:rsidR="00E2545B">
        <w:t>гут сильно укусить врага, которы</w:t>
      </w:r>
      <w:r w:rsidR="00E2545B" w:rsidRPr="00290391">
        <w:t>й подош</w:t>
      </w:r>
      <w:r w:rsidR="00E2545B">
        <w:t>ё</w:t>
      </w:r>
      <w:r w:rsidR="00E2545B" w:rsidRPr="00290391">
        <w:t>л достаточно близко.</w:t>
      </w:r>
    </w:p>
    <w:p w:rsidR="00EF7810" w:rsidRPr="00290391" w:rsidRDefault="00EF7810" w:rsidP="00EF7810">
      <w:pPr>
        <w:ind w:firstLine="284"/>
      </w:pPr>
      <w:r w:rsidRPr="008419AA">
        <w:rPr>
          <w:b/>
          <w:i/>
        </w:rPr>
        <w:t>Грязн</w:t>
      </w:r>
      <w:r w:rsidR="008419AA">
        <w:rPr>
          <w:b/>
          <w:i/>
        </w:rPr>
        <w:t>ые</w:t>
      </w:r>
      <w:r w:rsidRPr="008419AA">
        <w:rPr>
          <w:b/>
          <w:i/>
        </w:rPr>
        <w:t xml:space="preserve"> </w:t>
      </w:r>
      <w:r w:rsidR="008419AA">
        <w:rPr>
          <w:b/>
          <w:i/>
        </w:rPr>
        <w:t>а</w:t>
      </w:r>
      <w:r w:rsidRPr="008419AA">
        <w:rPr>
          <w:b/>
          <w:i/>
        </w:rPr>
        <w:t>ристократы.</w:t>
      </w:r>
      <w:r w:rsidRPr="00290391">
        <w:t xml:space="preserve"> </w:t>
      </w:r>
      <w:r w:rsidR="008419AA">
        <w:t>Жаболюды</w:t>
      </w:r>
      <w:r w:rsidRPr="00290391">
        <w:t xml:space="preserve"> считают себя правителями болот. Они следуют своего рода этикету, когда имеют дело с чужаками и друг с другом, исходя из капризов и фантазий своего лидера — самозваного владыки грязи. </w:t>
      </w:r>
      <w:r w:rsidR="008419AA">
        <w:t>Жаболюды</w:t>
      </w:r>
      <w:r w:rsidRPr="00290391">
        <w:t xml:space="preserve"> представля</w:t>
      </w:r>
      <w:r w:rsidR="008419AA">
        <w:t>ю</w:t>
      </w:r>
      <w:r w:rsidRPr="00290391">
        <w:t>тся звучными титулами, соверша</w:t>
      </w:r>
      <w:r w:rsidR="008419AA">
        <w:t>ют</w:t>
      </w:r>
      <w:r w:rsidRPr="00290391">
        <w:t xml:space="preserve"> сложные поклоны и унижа</w:t>
      </w:r>
      <w:r w:rsidR="008419AA">
        <w:t>ются</w:t>
      </w:r>
      <w:r w:rsidRPr="00290391">
        <w:t xml:space="preserve"> перед владыками, бесконечно борясь за благосклонность правителей.</w:t>
      </w:r>
    </w:p>
    <w:p w:rsidR="00EF7810" w:rsidRPr="00290391" w:rsidRDefault="00EF7810" w:rsidP="00EF7810">
      <w:pPr>
        <w:ind w:firstLine="284"/>
      </w:pPr>
      <w:r w:rsidRPr="00290391">
        <w:t xml:space="preserve">Для продвижения наверх среди сородичей у </w:t>
      </w:r>
      <w:r w:rsidR="008419AA">
        <w:t>жаболюдов</w:t>
      </w:r>
      <w:r w:rsidRPr="00290391">
        <w:t xml:space="preserve"> есть два пути. Можно убить своего соперника, хотя нужно постараться, чтобы сохранить сво</w:t>
      </w:r>
      <w:r w:rsidR="008419AA">
        <w:t>ю</w:t>
      </w:r>
      <w:r w:rsidRPr="00290391">
        <w:t xml:space="preserve"> причаст</w:t>
      </w:r>
      <w:r w:rsidR="008419AA">
        <w:t>ность</w:t>
      </w:r>
      <w:r w:rsidRPr="00290391">
        <w:t xml:space="preserve"> в секрете</w:t>
      </w:r>
      <w:r w:rsidR="008419AA">
        <w:t>,</w:t>
      </w:r>
      <w:r w:rsidRPr="00290391">
        <w:t xml:space="preserve"> или можно найти клад или магический предмет и принести его в дар своему господину. </w:t>
      </w:r>
      <w:r w:rsidR="008419AA">
        <w:t>Жаболюд,</w:t>
      </w:r>
      <w:r w:rsidRPr="00290391">
        <w:t xml:space="preserve"> кот</w:t>
      </w:r>
      <w:r w:rsidR="008419AA">
        <w:t xml:space="preserve">орый убивает своего соперника </w:t>
      </w:r>
      <w:r w:rsidRPr="00290391">
        <w:t>открыт</w:t>
      </w:r>
      <w:r w:rsidR="008419AA">
        <w:t>о</w:t>
      </w:r>
      <w:r w:rsidRPr="00290391">
        <w:t xml:space="preserve">, </w:t>
      </w:r>
      <w:r w:rsidR="008419AA">
        <w:t>скорее всего,</w:t>
      </w:r>
      <w:r w:rsidRPr="00290391">
        <w:t xml:space="preserve"> будет казн</w:t>
      </w:r>
      <w:r w:rsidR="008419AA">
        <w:t>ё</w:t>
      </w:r>
      <w:r w:rsidRPr="00290391">
        <w:t xml:space="preserve">н. Поэтому для </w:t>
      </w:r>
      <w:r w:rsidR="008419AA">
        <w:t>жаболюдов</w:t>
      </w:r>
      <w:r w:rsidRPr="00290391">
        <w:t xml:space="preserve"> более характерны набеги на караваны или поселения с целью разжиться драгоценными безделушками, чтобы произвести впечатление на повелителя и завоевать его благосклонность. Безусловно</w:t>
      </w:r>
      <w:r w:rsidR="008419AA">
        <w:t>,</w:t>
      </w:r>
      <w:r w:rsidRPr="00290391">
        <w:t xml:space="preserve"> высококачественные товары</w:t>
      </w:r>
      <w:r w:rsidR="008419AA">
        <w:t>,</w:t>
      </w:r>
      <w:r w:rsidRPr="00290391">
        <w:t xml:space="preserve"> </w:t>
      </w:r>
      <w:r w:rsidR="008419AA">
        <w:t xml:space="preserve">попавшие к жаболюдам, </w:t>
      </w:r>
      <w:r w:rsidRPr="00290391">
        <w:t xml:space="preserve">теряют свой вид. После того как подарок потерял блеск, лорд </w:t>
      </w:r>
      <w:r w:rsidR="008419AA">
        <w:t xml:space="preserve">жаболюдов </w:t>
      </w:r>
      <w:r w:rsidRPr="00290391">
        <w:t>обычно требует, чтобы его подданные принесли ему ещ</w:t>
      </w:r>
      <w:r w:rsidR="008419AA">
        <w:t>ё</w:t>
      </w:r>
      <w:r w:rsidRPr="00290391">
        <w:t xml:space="preserve"> сокровищ в качестве дани.</w:t>
      </w:r>
    </w:p>
    <w:p w:rsidR="00EF7810" w:rsidRPr="00290391" w:rsidRDefault="00EF7810" w:rsidP="00EF7810">
      <w:pPr>
        <w:ind w:firstLine="284"/>
      </w:pPr>
      <w:r w:rsidRPr="008419AA">
        <w:rPr>
          <w:b/>
          <w:i/>
        </w:rPr>
        <w:t>Буйная дипломатия.</w:t>
      </w:r>
      <w:r w:rsidRPr="00290391">
        <w:t xml:space="preserve"> </w:t>
      </w:r>
      <w:r w:rsidR="008419AA">
        <w:t>Жаболюды</w:t>
      </w:r>
      <w:r w:rsidRPr="00290391">
        <w:t xml:space="preserve"> ничего не ценят больше чем возможность править теми</w:t>
      </w:r>
      <w:r w:rsidR="008419AA">
        <w:t>,</w:t>
      </w:r>
      <w:r w:rsidRPr="00290391">
        <w:t xml:space="preserve"> кто </w:t>
      </w:r>
      <w:r w:rsidR="008419AA">
        <w:t>проник</w:t>
      </w:r>
      <w:r w:rsidRPr="00290391">
        <w:t xml:space="preserve"> на их территории. Их воины не просто пытаются убить злоумышленников, они пытаются пленить их.</w:t>
      </w:r>
    </w:p>
    <w:p w:rsidR="00EF7810" w:rsidRPr="00290391" w:rsidRDefault="00EF7810" w:rsidP="00EF7810">
      <w:pPr>
        <w:ind w:firstLine="284"/>
      </w:pPr>
      <w:r w:rsidRPr="00290391">
        <w:t xml:space="preserve">Пленников доставляют к королю или королеве — необычайно большого размера </w:t>
      </w:r>
      <w:r w:rsidR="008419AA">
        <w:t>жаболюду</w:t>
      </w:r>
      <w:r w:rsidRPr="00290391">
        <w:t xml:space="preserve"> — и там они должны молить о пощаде. Взятки, сокровища и лесть помогут обмануть правителя </w:t>
      </w:r>
      <w:r w:rsidR="008419AA">
        <w:t>жаболюдов,</w:t>
      </w:r>
      <w:r w:rsidRPr="00290391">
        <w:t xml:space="preserve"> и пленнику позволят идти дальше, но </w:t>
      </w:r>
      <w:r w:rsidR="00E4365A">
        <w:t xml:space="preserve">сперва </w:t>
      </w:r>
      <w:r w:rsidRPr="00290391">
        <w:t>«гост</w:t>
      </w:r>
      <w:r w:rsidR="00E4365A">
        <w:t>я</w:t>
      </w:r>
      <w:r w:rsidRPr="00290391">
        <w:t>» попытаются впечатл</w:t>
      </w:r>
      <w:r w:rsidR="00E4365A">
        <w:t>ить</w:t>
      </w:r>
      <w:r w:rsidRPr="00290391">
        <w:t xml:space="preserve"> сокровищами и величием царства. Страдающие глубоким комплексом неполноценности владыки </w:t>
      </w:r>
      <w:r w:rsidR="00E4365A">
        <w:t>жаболюдов</w:t>
      </w:r>
      <w:r w:rsidRPr="00290391">
        <w:t xml:space="preserve"> воображают себя королями и королевами, но отчаянно нужда</w:t>
      </w:r>
      <w:r w:rsidR="00E4365A">
        <w:t>ю</w:t>
      </w:r>
      <w:r w:rsidRPr="00290391">
        <w:t xml:space="preserve">тся в проявлении </w:t>
      </w:r>
      <w:r w:rsidR="00E4365A">
        <w:t>страха и уважения пришельцев из</w:t>
      </w:r>
      <w:r w:rsidRPr="00290391">
        <w:t>вне.</w:t>
      </w:r>
    </w:p>
    <w:p w:rsidR="00EF7810" w:rsidRPr="00290391" w:rsidRDefault="00EF7810" w:rsidP="00EF7810">
      <w:pPr>
        <w:ind w:firstLine="284"/>
      </w:pPr>
      <w:r w:rsidRPr="00E4365A">
        <w:rPr>
          <w:b/>
          <w:i/>
        </w:rPr>
        <w:t>Амфибии союзники.</w:t>
      </w:r>
      <w:r w:rsidRPr="00290391">
        <w:t xml:space="preserve"> </w:t>
      </w:r>
      <w:r w:rsidR="00E4365A">
        <w:t>Жаболюды</w:t>
      </w:r>
      <w:r w:rsidRPr="00290391">
        <w:t xml:space="preserve"> говорят на языке</w:t>
      </w:r>
      <w:r w:rsidR="00E4365A">
        <w:t>,</w:t>
      </w:r>
      <w:r w:rsidRPr="00290391">
        <w:t xml:space="preserve"> похож</w:t>
      </w:r>
      <w:r w:rsidR="00E4365A">
        <w:t>е</w:t>
      </w:r>
      <w:r w:rsidRPr="00290391">
        <w:t>м на кваканье лягушек, что позволяет им общаться на больших расстояниях. Новости о злоумышленниках или других событиях на болоте распространя</w:t>
      </w:r>
      <w:r w:rsidR="00E4365A">
        <w:t>ю</w:t>
      </w:r>
      <w:r w:rsidRPr="00290391">
        <w:t>тся в течени</w:t>
      </w:r>
      <w:r w:rsidR="00E2545B" w:rsidRPr="00290391">
        <w:t>е</w:t>
      </w:r>
      <w:r w:rsidRPr="00290391">
        <w:t xml:space="preserve"> нескольких минут с помощью это шумной системы связи.</w:t>
      </w:r>
    </w:p>
    <w:p w:rsidR="00EF7810" w:rsidRPr="00290391" w:rsidRDefault="00EF7810" w:rsidP="00EF7810">
      <w:pPr>
        <w:ind w:firstLine="284"/>
      </w:pPr>
      <w:r w:rsidRPr="00290391">
        <w:t xml:space="preserve">Простые слова </w:t>
      </w:r>
      <w:r w:rsidR="00E4365A">
        <w:t xml:space="preserve">на этом языке </w:t>
      </w:r>
      <w:r w:rsidRPr="00290391">
        <w:t xml:space="preserve">понятны лягушкам и жабам. </w:t>
      </w:r>
      <w:r w:rsidR="00E4365A">
        <w:t>Жаболюды</w:t>
      </w:r>
      <w:r w:rsidRPr="00290391">
        <w:t xml:space="preserve"> используют эту возможность</w:t>
      </w:r>
      <w:r w:rsidR="00E4365A">
        <w:t>,</w:t>
      </w:r>
      <w:r w:rsidRPr="00290391">
        <w:t xml:space="preserve"> чтобы установить прочные связи с гигантскими лягушками</w:t>
      </w:r>
      <w:r w:rsidR="00E4365A">
        <w:t>,</w:t>
      </w:r>
      <w:r w:rsidRPr="00290391">
        <w:t xml:space="preserve"> которых они используют как охранников и охотников. Большие особи иногда используются как ездовые животные. Способность лягушек заглатывать существ обеспечивает </w:t>
      </w:r>
      <w:r w:rsidR="00E4365A">
        <w:t>жаболюдам</w:t>
      </w:r>
      <w:r w:rsidRPr="00290391">
        <w:t>-охотникам л</w:t>
      </w:r>
      <w:r w:rsidR="00E4365A">
        <w:t>ё</w:t>
      </w:r>
      <w:r w:rsidRPr="00290391">
        <w:t>гкий способ доставки добычи в деревню.</w:t>
      </w:r>
    </w:p>
    <w:p w:rsidR="00EB00AA" w:rsidRPr="00E4365A" w:rsidRDefault="00E4365A" w:rsidP="0084374F">
      <w:pPr>
        <w:tabs>
          <w:tab w:val="left" w:pos="5910"/>
        </w:tabs>
        <w:rPr>
          <w:sz w:val="2"/>
          <w:szCs w:val="2"/>
        </w:rPr>
      </w:pPr>
      <w:r>
        <w:br w:type="column"/>
      </w:r>
    </w:p>
    <w:p w:rsidR="00EB00AA" w:rsidRPr="00FC2E58" w:rsidRDefault="00FC2E58" w:rsidP="00F30CC1">
      <w:pPr>
        <w:pStyle w:val="1"/>
        <w:shd w:val="clear" w:color="auto" w:fill="DDD9C3" w:themeFill="background2" w:themeFillShade="E6"/>
        <w:rPr>
          <w:lang w:val="ru-RU"/>
        </w:rPr>
      </w:pPr>
      <w:r>
        <w:rPr>
          <w:lang w:val="ru-RU"/>
        </w:rPr>
        <w:t>Жаболюд</w:t>
      </w:r>
    </w:p>
    <w:p w:rsidR="00EB00AA" w:rsidRPr="00FC2E58" w:rsidRDefault="00985AF3" w:rsidP="00F30CC1">
      <w:pPr>
        <w:shd w:val="clear" w:color="auto" w:fill="DDD9C3" w:themeFill="background2" w:themeFillShade="E6"/>
        <w:tabs>
          <w:tab w:val="left" w:pos="5910"/>
        </w:tabs>
        <w:rPr>
          <w:rFonts w:ascii="Arial" w:hAnsi="Arial" w:cs="Arial"/>
          <w:i/>
        </w:rPr>
      </w:pPr>
      <w:r w:rsidRPr="00FC2E58">
        <w:rPr>
          <w:rFonts w:ascii="Arial" w:hAnsi="Arial" w:cs="Arial"/>
          <w:i/>
        </w:rPr>
        <w:t>Средний гуманоид</w:t>
      </w:r>
      <w:r w:rsidR="00EB00AA" w:rsidRPr="00FC2E58">
        <w:rPr>
          <w:rFonts w:ascii="Arial" w:hAnsi="Arial" w:cs="Arial"/>
          <w:i/>
        </w:rPr>
        <w:t xml:space="preserve"> (</w:t>
      </w:r>
      <w:r w:rsidR="00FC2E58">
        <w:rPr>
          <w:rFonts w:ascii="Arial" w:hAnsi="Arial" w:cs="Arial"/>
          <w:i/>
        </w:rPr>
        <w:t>жаболюд</w:t>
      </w:r>
      <w:r w:rsidR="00EB00AA" w:rsidRPr="00FC2E58">
        <w:rPr>
          <w:rFonts w:ascii="Arial" w:hAnsi="Arial" w:cs="Arial"/>
          <w:i/>
        </w:rPr>
        <w:t xml:space="preserve">), </w:t>
      </w:r>
      <w:r w:rsidR="00FC2E58">
        <w:rPr>
          <w:rFonts w:ascii="Arial" w:hAnsi="Arial" w:cs="Arial"/>
          <w:i/>
        </w:rPr>
        <w:t>нейтрально-злой</w:t>
      </w:r>
    </w:p>
    <w:p w:rsidR="00EB00AA" w:rsidRPr="00FC2E58" w:rsidRDefault="00EB00AA" w:rsidP="00F30CC1">
      <w:pPr>
        <w:shd w:val="clear" w:color="auto" w:fill="DDD9C3" w:themeFill="background2" w:themeFillShade="E6"/>
        <w:tabs>
          <w:tab w:val="left" w:pos="5910"/>
        </w:tabs>
        <w:rPr>
          <w:rFonts w:ascii="Arial" w:hAnsi="Arial" w:cs="Arial"/>
        </w:rPr>
      </w:pPr>
    </w:p>
    <w:p w:rsidR="00EB00AA" w:rsidRPr="004C73CA" w:rsidRDefault="00EB00AA" w:rsidP="00F30CC1">
      <w:pPr>
        <w:shd w:val="clear" w:color="auto" w:fill="DDD9C3" w:themeFill="background2" w:themeFillShade="E6"/>
        <w:tabs>
          <w:tab w:val="left" w:pos="5910"/>
        </w:tabs>
        <w:rPr>
          <w:rFonts w:ascii="Arial" w:hAnsi="Arial" w:cs="Arial"/>
        </w:rPr>
      </w:pPr>
      <w:r w:rsidRPr="004C73CA">
        <w:rPr>
          <w:rFonts w:ascii="Arial" w:hAnsi="Arial" w:cs="Arial"/>
          <w:b/>
        </w:rPr>
        <w:t>Класс Доспеха</w:t>
      </w:r>
      <w:r w:rsidRPr="004C73CA">
        <w:rPr>
          <w:rFonts w:ascii="Arial" w:hAnsi="Arial" w:cs="Arial"/>
        </w:rPr>
        <w:t xml:space="preserve"> 15 (</w:t>
      </w:r>
      <w:r w:rsidR="00FC2E58">
        <w:rPr>
          <w:rFonts w:ascii="Arial" w:hAnsi="Arial" w:cs="Arial"/>
        </w:rPr>
        <w:t>шкурный доспех</w:t>
      </w:r>
      <w:r w:rsidRPr="004C73CA">
        <w:rPr>
          <w:rFonts w:ascii="Arial" w:hAnsi="Arial" w:cs="Arial"/>
        </w:rPr>
        <w:t xml:space="preserve">, </w:t>
      </w:r>
      <w:r w:rsidR="004C73CA" w:rsidRPr="004C73CA">
        <w:rPr>
          <w:rFonts w:ascii="Arial" w:hAnsi="Arial" w:cs="Arial"/>
        </w:rPr>
        <w:t>щит)</w:t>
      </w:r>
    </w:p>
    <w:p w:rsidR="00EB00AA" w:rsidRPr="006F0EE5" w:rsidRDefault="00EB00AA" w:rsidP="00F30CC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EB00AA" w:rsidRPr="006F0EE5" w:rsidRDefault="00EB00AA" w:rsidP="00F30CC1">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20 </w:t>
      </w:r>
      <w:r>
        <w:rPr>
          <w:rFonts w:ascii="Arial" w:hAnsi="Arial" w:cs="Arial"/>
        </w:rPr>
        <w:t>фт., плавая</w:t>
      </w:r>
      <w:r w:rsidRPr="006F0EE5">
        <w:rPr>
          <w:rFonts w:ascii="Arial" w:hAnsi="Arial" w:cs="Arial"/>
        </w:rPr>
        <w:t xml:space="preserve"> 40 фт.</w:t>
      </w:r>
    </w:p>
    <w:p w:rsidR="00EB00AA" w:rsidRPr="006F0EE5" w:rsidRDefault="00EB00AA" w:rsidP="00F30CC1">
      <w:pPr>
        <w:shd w:val="clear" w:color="auto" w:fill="DDD9C3" w:themeFill="background2" w:themeFillShade="E6"/>
        <w:tabs>
          <w:tab w:val="left" w:pos="5910"/>
        </w:tabs>
        <w:rPr>
          <w:rFonts w:ascii="Arial" w:hAnsi="Arial" w:cs="Arial"/>
        </w:rPr>
      </w:pPr>
    </w:p>
    <w:p w:rsidR="00EB00AA" w:rsidRPr="006F0EE5" w:rsidRDefault="00EB00AA" w:rsidP="00C15135">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6F0EE5" w:rsidRDefault="00EB00AA" w:rsidP="00C15135">
      <w:pPr>
        <w:shd w:val="clear" w:color="auto" w:fill="DDD9C3" w:themeFill="background2" w:themeFillShade="E6"/>
        <w:tabs>
          <w:tab w:val="center" w:pos="283"/>
          <w:tab w:val="center" w:pos="992"/>
          <w:tab w:val="center" w:pos="1701"/>
          <w:tab w:val="center" w:pos="2409"/>
          <w:tab w:val="center" w:pos="3118"/>
          <w:tab w:val="center" w:pos="3827"/>
        </w:tabs>
        <w:rPr>
          <w:rFonts w:ascii="Arial" w:hAnsi="Arial" w:cs="Arial"/>
        </w:rPr>
      </w:pPr>
      <w:r w:rsidRPr="006F0EE5">
        <w:rPr>
          <w:rFonts w:ascii="Arial" w:hAnsi="Arial" w:cs="Arial"/>
        </w:rPr>
        <w:tab/>
        <w:t>12 (+1)</w:t>
      </w:r>
      <w:r w:rsidRPr="006F0EE5">
        <w:rPr>
          <w:rFonts w:ascii="Arial" w:hAnsi="Arial" w:cs="Arial"/>
        </w:rPr>
        <w:tab/>
        <w:t>12 (+</w:t>
      </w:r>
      <w:r w:rsidRPr="006F0EE5">
        <w:rPr>
          <w:rFonts w:ascii="Arial" w:eastAsia="Arial Unicode MS" w:hAnsi="Arial" w:cs="Arial"/>
        </w:rPr>
        <w:t>1</w:t>
      </w:r>
      <w:r w:rsidRPr="006F0EE5">
        <w:rPr>
          <w:rFonts w:ascii="Arial" w:hAnsi="Arial" w:cs="Arial"/>
        </w:rPr>
        <w:t>)</w:t>
      </w:r>
      <w:r w:rsidRPr="006F0EE5">
        <w:rPr>
          <w:rFonts w:ascii="Arial" w:hAnsi="Arial" w:cs="Arial"/>
        </w:rPr>
        <w:tab/>
        <w:t>13 (+1)</w:t>
      </w:r>
      <w:r w:rsidRPr="006F0EE5">
        <w:rPr>
          <w:rFonts w:ascii="Arial" w:hAnsi="Arial" w:cs="Arial"/>
        </w:rPr>
        <w:tab/>
        <w:t>7 (−2)</w:t>
      </w:r>
      <w:r w:rsidRPr="006F0EE5">
        <w:rPr>
          <w:rFonts w:ascii="Arial" w:hAnsi="Arial" w:cs="Arial"/>
        </w:rPr>
        <w:tab/>
        <w:t>10 (+0)</w:t>
      </w:r>
      <w:r w:rsidRPr="006F0EE5">
        <w:rPr>
          <w:rFonts w:ascii="Arial" w:hAnsi="Arial" w:cs="Arial"/>
        </w:rPr>
        <w:tab/>
        <w:t>7 (−2)</w:t>
      </w:r>
    </w:p>
    <w:p w:rsidR="00EB00AA" w:rsidRPr="006F0EE5" w:rsidRDefault="00EB00AA" w:rsidP="00F30CC1">
      <w:pPr>
        <w:shd w:val="clear" w:color="auto" w:fill="DDD9C3" w:themeFill="background2" w:themeFillShade="E6"/>
        <w:tabs>
          <w:tab w:val="left" w:pos="5910"/>
        </w:tabs>
        <w:rPr>
          <w:rFonts w:ascii="Arial" w:hAnsi="Arial" w:cs="Arial"/>
        </w:rPr>
      </w:pPr>
    </w:p>
    <w:p w:rsidR="00EB00AA" w:rsidRPr="006F0EE5" w:rsidRDefault="00EB00AA" w:rsidP="00F30CC1">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Скрытность +3</w:t>
      </w:r>
    </w:p>
    <w:p w:rsidR="00EB00AA" w:rsidRPr="006F0EE5" w:rsidRDefault="00EB00AA" w:rsidP="00F30CC1">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10</w:t>
      </w:r>
    </w:p>
    <w:p w:rsidR="00EB00AA" w:rsidRPr="00FC2E58" w:rsidRDefault="00EB00AA" w:rsidP="00F30CC1">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r w:rsidR="00FC2E58">
        <w:rPr>
          <w:rFonts w:ascii="Arial" w:hAnsi="Arial" w:cs="Arial"/>
        </w:rPr>
        <w:t>язык Жаболюдов</w:t>
      </w:r>
    </w:p>
    <w:p w:rsidR="00EB00AA" w:rsidRPr="006F0EE5" w:rsidRDefault="00EB00AA" w:rsidP="00F30CC1">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EB00AA" w:rsidRPr="006F0EE5" w:rsidRDefault="00EB00AA" w:rsidP="00F30CC1">
      <w:pPr>
        <w:shd w:val="clear" w:color="auto" w:fill="DDD9C3" w:themeFill="background2" w:themeFillShade="E6"/>
        <w:tabs>
          <w:tab w:val="left" w:pos="5910"/>
        </w:tabs>
        <w:rPr>
          <w:rFonts w:ascii="Arial" w:hAnsi="Arial" w:cs="Arial"/>
        </w:rPr>
      </w:pPr>
    </w:p>
    <w:p w:rsidR="00EB00AA" w:rsidRPr="00C67FFA" w:rsidRDefault="00EB00AA" w:rsidP="00F30CC1">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6F0EE5">
        <w:rPr>
          <w:rFonts w:ascii="Arial" w:hAnsi="Arial" w:cs="Arial"/>
          <w:b/>
          <w:i/>
        </w:rPr>
        <w:t>.</w:t>
      </w:r>
      <w:r w:rsidRPr="006F0EE5">
        <w:rPr>
          <w:rFonts w:ascii="Arial" w:hAnsi="Arial" w:cs="Arial"/>
        </w:rPr>
        <w:t xml:space="preserve"> </w:t>
      </w:r>
      <w:r w:rsidR="00FC2E58">
        <w:rPr>
          <w:rFonts w:ascii="Arial" w:hAnsi="Arial" w:cs="Arial"/>
        </w:rPr>
        <w:t>Жаболюд</w:t>
      </w:r>
      <w:r w:rsidRPr="00C67FFA">
        <w:rPr>
          <w:rFonts w:ascii="Arial" w:hAnsi="Arial" w:cs="Arial"/>
        </w:rPr>
        <w:t xml:space="preserve"> </w:t>
      </w:r>
      <w:r w:rsidR="00AB3EF6">
        <w:rPr>
          <w:rFonts w:ascii="Arial" w:hAnsi="Arial" w:cs="Arial"/>
        </w:rPr>
        <w:t>может дышать и воздухом и под водой</w:t>
      </w:r>
      <w:r w:rsidRPr="00C67FFA">
        <w:rPr>
          <w:rFonts w:ascii="Arial" w:hAnsi="Arial" w:cs="Arial"/>
        </w:rPr>
        <w:t>.</w:t>
      </w:r>
    </w:p>
    <w:p w:rsidR="00EB00AA" w:rsidRPr="00C67FFA" w:rsidRDefault="00EB00AA" w:rsidP="00F30CC1">
      <w:pPr>
        <w:shd w:val="clear" w:color="auto" w:fill="DDD9C3" w:themeFill="background2" w:themeFillShade="E6"/>
        <w:tabs>
          <w:tab w:val="left" w:pos="5910"/>
        </w:tabs>
        <w:rPr>
          <w:rFonts w:ascii="Arial" w:hAnsi="Arial" w:cs="Arial"/>
        </w:rPr>
      </w:pPr>
    </w:p>
    <w:p w:rsidR="00EB00AA" w:rsidRPr="00FC2E58" w:rsidRDefault="00FC2E58" w:rsidP="00F30CC1">
      <w:pPr>
        <w:shd w:val="clear" w:color="auto" w:fill="DDD9C3" w:themeFill="background2" w:themeFillShade="E6"/>
        <w:tabs>
          <w:tab w:val="left" w:pos="5910"/>
        </w:tabs>
        <w:rPr>
          <w:rFonts w:ascii="Arial" w:hAnsi="Arial" w:cs="Arial"/>
        </w:rPr>
      </w:pPr>
      <w:r>
        <w:rPr>
          <w:rFonts w:ascii="Arial" w:hAnsi="Arial" w:cs="Arial"/>
          <w:b/>
          <w:i/>
        </w:rPr>
        <w:t>Общение с лягушками и жабами</w:t>
      </w:r>
      <w:r w:rsidR="00EB00AA" w:rsidRPr="00FC2E58">
        <w:rPr>
          <w:rFonts w:ascii="Arial" w:hAnsi="Arial" w:cs="Arial"/>
          <w:b/>
          <w:i/>
        </w:rPr>
        <w:t>.</w:t>
      </w:r>
      <w:r w:rsidR="00EB00AA" w:rsidRPr="00FC2E58">
        <w:rPr>
          <w:rFonts w:ascii="Arial" w:hAnsi="Arial" w:cs="Arial"/>
        </w:rPr>
        <w:t xml:space="preserve"> </w:t>
      </w:r>
      <w:r>
        <w:rPr>
          <w:rFonts w:ascii="Arial" w:hAnsi="Arial" w:cs="Arial"/>
        </w:rPr>
        <w:t>Жаболюд</w:t>
      </w:r>
      <w:r w:rsidR="00EB00AA" w:rsidRPr="00FC2E58">
        <w:rPr>
          <w:rFonts w:ascii="Arial" w:hAnsi="Arial" w:cs="Arial"/>
        </w:rPr>
        <w:t xml:space="preserve"> </w:t>
      </w:r>
      <w:r>
        <w:rPr>
          <w:rFonts w:ascii="Arial" w:hAnsi="Arial" w:cs="Arial"/>
        </w:rPr>
        <w:t>может</w:t>
      </w:r>
      <w:r w:rsidRPr="00FC2E58">
        <w:rPr>
          <w:rFonts w:ascii="Arial" w:hAnsi="Arial" w:cs="Arial"/>
        </w:rPr>
        <w:t xml:space="preserve"> </w:t>
      </w:r>
      <w:r>
        <w:rPr>
          <w:rFonts w:ascii="Arial" w:hAnsi="Arial" w:cs="Arial"/>
        </w:rPr>
        <w:t>обмениваться</w:t>
      </w:r>
      <w:r w:rsidRPr="00FC2E58">
        <w:rPr>
          <w:rFonts w:ascii="Arial" w:hAnsi="Arial" w:cs="Arial"/>
        </w:rPr>
        <w:t xml:space="preserve"> </w:t>
      </w:r>
      <w:r>
        <w:rPr>
          <w:rFonts w:ascii="Arial" w:hAnsi="Arial" w:cs="Arial"/>
        </w:rPr>
        <w:t>простыми</w:t>
      </w:r>
      <w:r w:rsidRPr="00FC2E58">
        <w:rPr>
          <w:rFonts w:ascii="Arial" w:hAnsi="Arial" w:cs="Arial"/>
        </w:rPr>
        <w:t xml:space="preserve"> </w:t>
      </w:r>
      <w:r>
        <w:rPr>
          <w:rFonts w:ascii="Arial" w:hAnsi="Arial" w:cs="Arial"/>
        </w:rPr>
        <w:t>понятиями</w:t>
      </w:r>
      <w:r w:rsidRPr="00FC2E58">
        <w:rPr>
          <w:rFonts w:ascii="Arial" w:hAnsi="Arial" w:cs="Arial"/>
        </w:rPr>
        <w:t xml:space="preserve"> </w:t>
      </w:r>
      <w:r>
        <w:rPr>
          <w:rFonts w:ascii="Arial" w:hAnsi="Arial" w:cs="Arial"/>
        </w:rPr>
        <w:t>с лягушками и жабами, когда говорит на языке Жаболюдов</w:t>
      </w:r>
      <w:r w:rsidR="00EB00AA" w:rsidRPr="00FC2E58">
        <w:rPr>
          <w:rFonts w:ascii="Arial" w:hAnsi="Arial" w:cs="Arial"/>
        </w:rPr>
        <w:t>.</w:t>
      </w:r>
    </w:p>
    <w:p w:rsidR="00EB00AA" w:rsidRPr="00FC2E58" w:rsidRDefault="00EB00AA" w:rsidP="00F30CC1">
      <w:pPr>
        <w:shd w:val="clear" w:color="auto" w:fill="DDD9C3" w:themeFill="background2" w:themeFillShade="E6"/>
        <w:tabs>
          <w:tab w:val="left" w:pos="5910"/>
        </w:tabs>
        <w:rPr>
          <w:rFonts w:ascii="Arial" w:hAnsi="Arial" w:cs="Arial"/>
        </w:rPr>
      </w:pPr>
    </w:p>
    <w:p w:rsidR="00EB00AA" w:rsidRPr="001D54FA" w:rsidRDefault="00FC2E58" w:rsidP="00F30CC1">
      <w:pPr>
        <w:shd w:val="clear" w:color="auto" w:fill="DDD9C3" w:themeFill="background2" w:themeFillShade="E6"/>
        <w:tabs>
          <w:tab w:val="left" w:pos="5910"/>
        </w:tabs>
        <w:rPr>
          <w:rFonts w:ascii="Arial" w:hAnsi="Arial" w:cs="Arial"/>
        </w:rPr>
      </w:pPr>
      <w:r>
        <w:rPr>
          <w:rFonts w:ascii="Arial" w:hAnsi="Arial" w:cs="Arial"/>
          <w:b/>
          <w:i/>
        </w:rPr>
        <w:t>Болотный камуфляж</w:t>
      </w:r>
      <w:r w:rsidR="00EB00AA" w:rsidRPr="001D54FA">
        <w:rPr>
          <w:rFonts w:ascii="Arial" w:hAnsi="Arial" w:cs="Arial"/>
          <w:b/>
          <w:i/>
        </w:rPr>
        <w:t>.</w:t>
      </w:r>
      <w:r w:rsidR="00EB00AA" w:rsidRPr="001D54FA">
        <w:rPr>
          <w:rFonts w:ascii="Arial" w:hAnsi="Arial" w:cs="Arial"/>
        </w:rPr>
        <w:t xml:space="preserve"> </w:t>
      </w:r>
      <w:r w:rsidR="001D54FA">
        <w:rPr>
          <w:rFonts w:ascii="Arial" w:hAnsi="Arial" w:cs="Arial"/>
        </w:rPr>
        <w:t xml:space="preserve">Жаболюд </w:t>
      </w:r>
      <w:r w:rsidR="001D54FA" w:rsidRPr="001E5B6E">
        <w:rPr>
          <w:rFonts w:ascii="Arial" w:hAnsi="Arial" w:cs="Arial"/>
        </w:rPr>
        <w:t xml:space="preserve">совершает с преимуществом проверки Ловкости (Скрытность), когда пытается спрятаться на </w:t>
      </w:r>
      <w:r w:rsidR="001D54FA">
        <w:rPr>
          <w:rFonts w:ascii="Arial" w:hAnsi="Arial" w:cs="Arial"/>
        </w:rPr>
        <w:t>болотистой</w:t>
      </w:r>
      <w:r w:rsidR="001D54FA" w:rsidRPr="001E5B6E">
        <w:rPr>
          <w:rFonts w:ascii="Arial" w:hAnsi="Arial" w:cs="Arial"/>
        </w:rPr>
        <w:t xml:space="preserve"> местности</w:t>
      </w:r>
      <w:r w:rsidR="00EB00AA" w:rsidRPr="001D54FA">
        <w:rPr>
          <w:rFonts w:ascii="Arial" w:hAnsi="Arial" w:cs="Arial"/>
        </w:rPr>
        <w:t>.</w:t>
      </w:r>
    </w:p>
    <w:p w:rsidR="00EB00AA" w:rsidRPr="001D54FA" w:rsidRDefault="00EB00AA" w:rsidP="00F30CC1">
      <w:pPr>
        <w:shd w:val="clear" w:color="auto" w:fill="DDD9C3" w:themeFill="background2" w:themeFillShade="E6"/>
        <w:tabs>
          <w:tab w:val="left" w:pos="5910"/>
        </w:tabs>
        <w:rPr>
          <w:rFonts w:ascii="Arial" w:hAnsi="Arial" w:cs="Arial"/>
        </w:rPr>
      </w:pPr>
    </w:p>
    <w:p w:rsidR="001D54FA" w:rsidRPr="0043424F" w:rsidRDefault="001D54FA" w:rsidP="001D54FA">
      <w:pPr>
        <w:shd w:val="clear" w:color="auto" w:fill="DDD9C3" w:themeFill="background2" w:themeFillShade="E6"/>
        <w:tabs>
          <w:tab w:val="left" w:pos="5910"/>
        </w:tabs>
        <w:rPr>
          <w:rFonts w:ascii="Arial" w:hAnsi="Arial" w:cs="Arial"/>
        </w:rPr>
      </w:pPr>
      <w:r>
        <w:rPr>
          <w:rFonts w:ascii="Arial" w:hAnsi="Arial" w:cs="Arial"/>
          <w:b/>
          <w:i/>
        </w:rPr>
        <w:t>Прыжок</w:t>
      </w:r>
      <w:r w:rsidRPr="003E5195">
        <w:rPr>
          <w:rFonts w:ascii="Arial" w:hAnsi="Arial" w:cs="Arial"/>
          <w:b/>
          <w:i/>
        </w:rPr>
        <w:t xml:space="preserve"> </w:t>
      </w:r>
      <w:r>
        <w:rPr>
          <w:rFonts w:ascii="Arial" w:hAnsi="Arial" w:cs="Arial"/>
          <w:b/>
          <w:i/>
        </w:rPr>
        <w:t>с</w:t>
      </w:r>
      <w:r w:rsidRPr="003E5195">
        <w:rPr>
          <w:rFonts w:ascii="Arial" w:hAnsi="Arial" w:cs="Arial"/>
          <w:b/>
          <w:i/>
        </w:rPr>
        <w:t xml:space="preserve"> </w:t>
      </w:r>
      <w:r>
        <w:rPr>
          <w:rFonts w:ascii="Arial" w:hAnsi="Arial" w:cs="Arial"/>
          <w:b/>
          <w:i/>
        </w:rPr>
        <w:t>места</w:t>
      </w:r>
      <w:r w:rsidRPr="003E5195">
        <w:rPr>
          <w:rFonts w:ascii="Arial" w:hAnsi="Arial" w:cs="Arial"/>
          <w:b/>
          <w:i/>
        </w:rPr>
        <w:t>.</w:t>
      </w:r>
      <w:r w:rsidRPr="003E5195">
        <w:rPr>
          <w:rFonts w:ascii="Arial" w:hAnsi="Arial" w:cs="Arial"/>
        </w:rPr>
        <w:t xml:space="preserve"> </w:t>
      </w:r>
      <w:r>
        <w:rPr>
          <w:rFonts w:ascii="Arial" w:hAnsi="Arial" w:cs="Arial"/>
        </w:rPr>
        <w:t>Жаболюд</w:t>
      </w:r>
      <w:r w:rsidRPr="0043424F">
        <w:rPr>
          <w:rFonts w:ascii="Arial" w:hAnsi="Arial" w:cs="Arial"/>
        </w:rPr>
        <w:t xml:space="preserve"> </w:t>
      </w:r>
      <w:r>
        <w:rPr>
          <w:rFonts w:ascii="Arial" w:hAnsi="Arial" w:cs="Arial"/>
        </w:rPr>
        <w:t>совершает</w:t>
      </w:r>
      <w:r w:rsidRPr="0043424F">
        <w:rPr>
          <w:rFonts w:ascii="Arial" w:hAnsi="Arial" w:cs="Arial"/>
        </w:rPr>
        <w:t xml:space="preserve"> </w:t>
      </w:r>
      <w:r>
        <w:rPr>
          <w:rFonts w:ascii="Arial" w:hAnsi="Arial" w:cs="Arial"/>
        </w:rPr>
        <w:t>прыжки</w:t>
      </w:r>
      <w:r w:rsidRPr="0043424F">
        <w:rPr>
          <w:rFonts w:ascii="Arial" w:hAnsi="Arial" w:cs="Arial"/>
        </w:rPr>
        <w:t xml:space="preserve"> </w:t>
      </w:r>
      <w:r>
        <w:rPr>
          <w:rFonts w:ascii="Arial" w:hAnsi="Arial" w:cs="Arial"/>
        </w:rPr>
        <w:t>в</w:t>
      </w:r>
      <w:r w:rsidRPr="0043424F">
        <w:rPr>
          <w:rFonts w:ascii="Arial" w:hAnsi="Arial" w:cs="Arial"/>
        </w:rPr>
        <w:t xml:space="preserve"> </w:t>
      </w:r>
      <w:r>
        <w:rPr>
          <w:rFonts w:ascii="Arial" w:hAnsi="Arial" w:cs="Arial"/>
        </w:rPr>
        <w:t>длину</w:t>
      </w:r>
      <w:r w:rsidRPr="0043424F">
        <w:rPr>
          <w:rFonts w:ascii="Arial" w:hAnsi="Arial" w:cs="Arial"/>
        </w:rPr>
        <w:t xml:space="preserve"> </w:t>
      </w:r>
      <w:r>
        <w:rPr>
          <w:rFonts w:ascii="Arial" w:hAnsi="Arial" w:cs="Arial"/>
        </w:rPr>
        <w:t>на</w:t>
      </w:r>
      <w:r w:rsidRPr="0043424F">
        <w:rPr>
          <w:rFonts w:ascii="Arial" w:hAnsi="Arial" w:cs="Arial"/>
        </w:rPr>
        <w:t xml:space="preserve"> </w:t>
      </w:r>
      <w:r>
        <w:rPr>
          <w:rFonts w:ascii="Arial" w:hAnsi="Arial" w:cs="Arial"/>
        </w:rPr>
        <w:t>расстояние</w:t>
      </w:r>
      <w:r w:rsidRPr="0043424F">
        <w:rPr>
          <w:rFonts w:ascii="Arial" w:hAnsi="Arial" w:cs="Arial"/>
        </w:rPr>
        <w:t xml:space="preserve"> </w:t>
      </w:r>
      <w:r>
        <w:rPr>
          <w:rFonts w:ascii="Arial" w:hAnsi="Arial" w:cs="Arial"/>
        </w:rPr>
        <w:t>до</w:t>
      </w:r>
      <w:r w:rsidRPr="0043424F">
        <w:rPr>
          <w:rFonts w:ascii="Arial" w:hAnsi="Arial" w:cs="Arial"/>
        </w:rPr>
        <w:t xml:space="preserve"> </w:t>
      </w:r>
      <w:r>
        <w:rPr>
          <w:rFonts w:ascii="Arial" w:hAnsi="Arial" w:cs="Arial"/>
        </w:rPr>
        <w:t>2</w:t>
      </w:r>
      <w:r w:rsidRPr="0043424F">
        <w:rPr>
          <w:rFonts w:ascii="Arial" w:hAnsi="Arial" w:cs="Arial"/>
        </w:rPr>
        <w:t xml:space="preserve">0 </w:t>
      </w:r>
      <w:r>
        <w:rPr>
          <w:rFonts w:ascii="Arial" w:hAnsi="Arial" w:cs="Arial"/>
        </w:rPr>
        <w:t>футов</w:t>
      </w:r>
      <w:r w:rsidRPr="0043424F">
        <w:rPr>
          <w:rFonts w:ascii="Arial" w:hAnsi="Arial" w:cs="Arial"/>
        </w:rPr>
        <w:t xml:space="preserve"> </w:t>
      </w:r>
      <w:r>
        <w:rPr>
          <w:rFonts w:ascii="Arial" w:hAnsi="Arial" w:cs="Arial"/>
        </w:rPr>
        <w:t>и</w:t>
      </w:r>
      <w:r w:rsidRPr="0043424F">
        <w:rPr>
          <w:rFonts w:ascii="Arial" w:hAnsi="Arial" w:cs="Arial"/>
        </w:rPr>
        <w:t xml:space="preserve"> </w:t>
      </w:r>
      <w:r>
        <w:rPr>
          <w:rFonts w:ascii="Arial" w:hAnsi="Arial" w:cs="Arial"/>
        </w:rPr>
        <w:t xml:space="preserve">прыжки в высоту на расстояние до </w:t>
      </w:r>
      <w:r w:rsidRPr="0043424F">
        <w:rPr>
          <w:rFonts w:ascii="Arial" w:hAnsi="Arial" w:cs="Arial"/>
        </w:rPr>
        <w:t>1</w:t>
      </w:r>
      <w:r>
        <w:rPr>
          <w:rFonts w:ascii="Arial" w:hAnsi="Arial" w:cs="Arial"/>
        </w:rPr>
        <w:t>0</w:t>
      </w:r>
      <w:r w:rsidRPr="0043424F">
        <w:rPr>
          <w:rFonts w:ascii="Arial" w:hAnsi="Arial" w:cs="Arial"/>
        </w:rPr>
        <w:t xml:space="preserve"> </w:t>
      </w:r>
      <w:r>
        <w:rPr>
          <w:rFonts w:ascii="Arial" w:hAnsi="Arial" w:cs="Arial"/>
        </w:rPr>
        <w:t>футов</w:t>
      </w:r>
      <w:r w:rsidRPr="0043424F">
        <w:rPr>
          <w:rFonts w:ascii="Arial" w:hAnsi="Arial" w:cs="Arial"/>
        </w:rPr>
        <w:t xml:space="preserve">, </w:t>
      </w:r>
      <w:r>
        <w:rPr>
          <w:rFonts w:ascii="Arial" w:hAnsi="Arial" w:cs="Arial"/>
        </w:rPr>
        <w:t>хоть с разбегом, хоть без него</w:t>
      </w:r>
      <w:r w:rsidRPr="0043424F">
        <w:rPr>
          <w:rFonts w:ascii="Arial" w:hAnsi="Arial" w:cs="Arial"/>
        </w:rPr>
        <w:t>.</w:t>
      </w:r>
    </w:p>
    <w:p w:rsidR="001D54FA" w:rsidRDefault="001D54FA" w:rsidP="00F30CC1">
      <w:pPr>
        <w:shd w:val="clear" w:color="auto" w:fill="DDD9C3" w:themeFill="background2" w:themeFillShade="E6"/>
        <w:tabs>
          <w:tab w:val="left" w:pos="5910"/>
        </w:tabs>
        <w:rPr>
          <w:rFonts w:ascii="Arial" w:hAnsi="Arial" w:cs="Arial"/>
          <w:b/>
          <w:i/>
        </w:rPr>
      </w:pPr>
    </w:p>
    <w:p w:rsidR="00EB00AA" w:rsidRPr="009302D4" w:rsidRDefault="00EB00AA" w:rsidP="00F30CC1">
      <w:pPr>
        <w:pStyle w:val="23"/>
        <w:shd w:val="clear" w:color="auto" w:fill="DDD9C3" w:themeFill="background2" w:themeFillShade="E6"/>
        <w:rPr>
          <w:rFonts w:ascii="Arial" w:hAnsi="Arial" w:cs="Arial"/>
        </w:rPr>
      </w:pPr>
      <w:r w:rsidRPr="009302D4">
        <w:rPr>
          <w:rFonts w:ascii="Arial" w:hAnsi="Arial" w:cs="Arial"/>
        </w:rPr>
        <w:t>Действия</w:t>
      </w:r>
    </w:p>
    <w:p w:rsidR="00EB00AA" w:rsidRPr="001D54FA" w:rsidRDefault="00EB00AA" w:rsidP="00F30CC1">
      <w:pPr>
        <w:shd w:val="clear" w:color="auto" w:fill="DDD9C3" w:themeFill="background2" w:themeFillShade="E6"/>
        <w:tabs>
          <w:tab w:val="left" w:pos="5910"/>
        </w:tabs>
        <w:rPr>
          <w:rFonts w:ascii="Arial" w:hAnsi="Arial" w:cs="Arial"/>
        </w:rPr>
      </w:pPr>
      <w:r w:rsidRPr="009302D4">
        <w:rPr>
          <w:rFonts w:ascii="Arial" w:hAnsi="Arial" w:cs="Arial"/>
          <w:b/>
          <w:i/>
        </w:rPr>
        <w:t>Мультиатака.</w:t>
      </w:r>
      <w:r w:rsidRPr="009302D4">
        <w:rPr>
          <w:rFonts w:ascii="Arial" w:hAnsi="Arial" w:cs="Arial"/>
        </w:rPr>
        <w:t xml:space="preserve"> </w:t>
      </w:r>
      <w:r w:rsidR="001D54FA">
        <w:rPr>
          <w:rFonts w:ascii="Arial" w:hAnsi="Arial" w:cs="Arial"/>
        </w:rPr>
        <w:t>Жаболюд</w:t>
      </w:r>
      <w:r w:rsidRPr="001D54FA">
        <w:rPr>
          <w:rFonts w:ascii="Arial" w:hAnsi="Arial" w:cs="Arial"/>
        </w:rPr>
        <w:t xml:space="preserve"> совершает две рукопашные атаки: одну укусом</w:t>
      </w:r>
      <w:r w:rsidR="00E4365A">
        <w:rPr>
          <w:rFonts w:ascii="Arial" w:hAnsi="Arial" w:cs="Arial"/>
        </w:rPr>
        <w:t>,</w:t>
      </w:r>
      <w:r w:rsidRPr="001D54FA">
        <w:rPr>
          <w:rFonts w:ascii="Arial" w:hAnsi="Arial" w:cs="Arial"/>
        </w:rPr>
        <w:t xml:space="preserve"> </w:t>
      </w:r>
      <w:r w:rsidR="001D54FA">
        <w:rPr>
          <w:rFonts w:ascii="Arial" w:hAnsi="Arial" w:cs="Arial"/>
        </w:rPr>
        <w:t>и одну копьём</w:t>
      </w:r>
      <w:r w:rsidRPr="001D54FA">
        <w:rPr>
          <w:rFonts w:ascii="Arial" w:hAnsi="Arial" w:cs="Arial"/>
        </w:rPr>
        <w:t>.</w:t>
      </w:r>
    </w:p>
    <w:p w:rsidR="00EB00AA" w:rsidRPr="001D54FA" w:rsidRDefault="00EB00AA" w:rsidP="00F30CC1">
      <w:pPr>
        <w:shd w:val="clear" w:color="auto" w:fill="DDD9C3" w:themeFill="background2" w:themeFillShade="E6"/>
        <w:tabs>
          <w:tab w:val="left" w:pos="5910"/>
        </w:tabs>
        <w:rPr>
          <w:rFonts w:ascii="Arial" w:hAnsi="Arial" w:cs="Arial"/>
        </w:rPr>
      </w:pPr>
    </w:p>
    <w:p w:rsidR="00EB00AA" w:rsidRPr="00B91D62" w:rsidRDefault="00EB00AA" w:rsidP="00F30CC1">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sidR="00247DA5">
        <w:rPr>
          <w:rFonts w:ascii="Arial" w:hAnsi="Arial" w:cs="Arial"/>
        </w:rPr>
        <w:t>Дробящий урон 3 (1к4 + 1)</w:t>
      </w:r>
      <w:r w:rsidRPr="00B91D62">
        <w:rPr>
          <w:rFonts w:ascii="Arial" w:hAnsi="Arial" w:cs="Arial"/>
        </w:rPr>
        <w:t>.</w:t>
      </w:r>
    </w:p>
    <w:p w:rsidR="00EB00AA" w:rsidRPr="00B91D62" w:rsidRDefault="00EB00AA" w:rsidP="00F30CC1">
      <w:pPr>
        <w:shd w:val="clear" w:color="auto" w:fill="DDD9C3" w:themeFill="background2" w:themeFillShade="E6"/>
        <w:tabs>
          <w:tab w:val="left" w:pos="5910"/>
        </w:tabs>
        <w:rPr>
          <w:rFonts w:ascii="Arial" w:hAnsi="Arial" w:cs="Arial"/>
        </w:rPr>
      </w:pPr>
    </w:p>
    <w:p w:rsidR="00EB00AA" w:rsidRPr="003171D8" w:rsidRDefault="00551D30" w:rsidP="00F30CC1">
      <w:pPr>
        <w:shd w:val="clear" w:color="auto" w:fill="DDD9C3" w:themeFill="background2" w:themeFillShade="E6"/>
        <w:tabs>
          <w:tab w:val="left" w:pos="5910"/>
        </w:tabs>
        <w:rPr>
          <w:rFonts w:ascii="Arial" w:hAnsi="Arial" w:cs="Arial"/>
        </w:rPr>
      </w:pPr>
      <w:r w:rsidRPr="00551D30">
        <w:rPr>
          <w:rFonts w:ascii="Arial" w:hAnsi="Arial" w:cs="Arial"/>
          <w:b/>
          <w:i/>
        </w:rPr>
        <w:t>Копьё</w:t>
      </w:r>
      <w:r w:rsidR="00EB00AA" w:rsidRPr="00B91D62">
        <w:rPr>
          <w:rFonts w:ascii="Arial" w:hAnsi="Arial" w:cs="Arial"/>
          <w:b/>
          <w:i/>
        </w:rPr>
        <w:t>.</w:t>
      </w:r>
      <w:r w:rsidR="00EB00AA" w:rsidRPr="00B91D62">
        <w:rPr>
          <w:rFonts w:ascii="Arial" w:hAnsi="Arial" w:cs="Arial"/>
        </w:rPr>
        <w:t xml:space="preserve"> </w:t>
      </w:r>
      <w:r w:rsidR="00985AF3" w:rsidRPr="00985AF3">
        <w:rPr>
          <w:rFonts w:ascii="Arial" w:hAnsi="Arial" w:cs="Arial"/>
          <w:i/>
        </w:rPr>
        <w:t>Рукопашная или дальнобойная</w:t>
      </w:r>
      <w:r w:rsidR="00EB00AA" w:rsidRPr="001F6EFF">
        <w:rPr>
          <w:rFonts w:ascii="Arial" w:hAnsi="Arial" w:cs="Arial"/>
          <w:i/>
        </w:rPr>
        <w:t xml:space="preserve"> атака оружием:</w:t>
      </w:r>
      <w:r w:rsidR="00EB00AA" w:rsidRPr="001F6EFF">
        <w:rPr>
          <w:rFonts w:ascii="Arial" w:hAnsi="Arial" w:cs="Arial"/>
        </w:rPr>
        <w:t xml:space="preserve"> +3 к попаданию, досягаемость 5 </w:t>
      </w:r>
      <w:r>
        <w:rPr>
          <w:rFonts w:ascii="Arial" w:hAnsi="Arial" w:cs="Arial"/>
        </w:rPr>
        <w:t>фт. или дистанция</w:t>
      </w:r>
      <w:r w:rsidR="00EB00AA" w:rsidRPr="001F6EFF">
        <w:rPr>
          <w:rFonts w:ascii="Arial" w:hAnsi="Arial" w:cs="Arial"/>
        </w:rPr>
        <w:t xml:space="preserve"> 20/60 фт., одна цель. </w:t>
      </w:r>
      <w:r w:rsidR="00EB00AA" w:rsidRPr="003171D8">
        <w:rPr>
          <w:rFonts w:ascii="Arial" w:hAnsi="Arial" w:cs="Arial"/>
          <w:i/>
        </w:rPr>
        <w:t>Попадание:</w:t>
      </w:r>
      <w:r w:rsidR="00EB00AA" w:rsidRPr="003171D8">
        <w:rPr>
          <w:rFonts w:ascii="Arial" w:hAnsi="Arial" w:cs="Arial"/>
        </w:rPr>
        <w:t xml:space="preserve"> </w:t>
      </w:r>
      <w:r w:rsidR="00961307">
        <w:rPr>
          <w:rFonts w:ascii="Arial" w:hAnsi="Arial" w:cs="Arial"/>
        </w:rPr>
        <w:t>Колющий урон 4 (1к6 + 1), или колющий</w:t>
      </w:r>
      <w:r w:rsidR="003171D8" w:rsidRPr="003171D8">
        <w:rPr>
          <w:rFonts w:ascii="Arial" w:hAnsi="Arial" w:cs="Arial"/>
        </w:rPr>
        <w:t xml:space="preserve"> урон 5 (1к8 + 1)</w:t>
      </w:r>
      <w:r w:rsidR="00EB00AA" w:rsidRPr="003171D8">
        <w:rPr>
          <w:rFonts w:ascii="Arial" w:hAnsi="Arial" w:cs="Arial"/>
        </w:rPr>
        <w:t xml:space="preserve">, если используется двумя </w:t>
      </w:r>
      <w:r w:rsidRPr="003171D8">
        <w:rPr>
          <w:rFonts w:ascii="Arial" w:hAnsi="Arial" w:cs="Arial"/>
        </w:rPr>
        <w:t>руками для совершения рукопашной атаки</w:t>
      </w:r>
      <w:r w:rsidR="00EB00AA" w:rsidRPr="003171D8">
        <w:rPr>
          <w:rFonts w:ascii="Arial" w:hAnsi="Arial" w:cs="Arial"/>
        </w:rPr>
        <w:t>.</w:t>
      </w:r>
    </w:p>
    <w:p w:rsidR="00E4365A" w:rsidRDefault="00E4365A">
      <w:pPr>
        <w:tabs>
          <w:tab w:val="clear" w:pos="1701"/>
        </w:tabs>
      </w:pPr>
      <w:r>
        <w:br w:type="page"/>
      </w:r>
    </w:p>
    <w:p w:rsidR="00EB00AA" w:rsidRPr="0054036F" w:rsidRDefault="0054036F" w:rsidP="0054036F">
      <w:pPr>
        <w:shd w:val="clear" w:color="auto" w:fill="FDE9D9" w:themeFill="accent6" w:themeFillTint="33"/>
        <w:rPr>
          <w:rFonts w:ascii="Arial" w:hAnsi="Arial" w:cs="Arial"/>
          <w:smallCaps/>
          <w:spacing w:val="-6"/>
        </w:rPr>
      </w:pPr>
      <w:r w:rsidRPr="0054036F">
        <w:rPr>
          <w:rFonts w:ascii="Arial" w:hAnsi="Arial" w:cs="Arial"/>
          <w:smallCaps/>
          <w:spacing w:val="-6"/>
        </w:rPr>
        <w:lastRenderedPageBreak/>
        <w:t>«Они выбираются из утроб матерей, чтобы нести разрушение. Ну как таких не любить?»</w:t>
      </w:r>
    </w:p>
    <w:p w:rsidR="0054036F" w:rsidRPr="0054036F" w:rsidRDefault="0054036F" w:rsidP="0054036F">
      <w:pPr>
        <w:shd w:val="clear" w:color="auto" w:fill="FDE9D9" w:themeFill="accent6" w:themeFillTint="33"/>
        <w:jc w:val="right"/>
        <w:rPr>
          <w:rFonts w:ascii="Arial" w:hAnsi="Arial" w:cs="Arial"/>
          <w:smallCaps/>
          <w:spacing w:val="-6"/>
        </w:rPr>
      </w:pPr>
      <w:r w:rsidRPr="0054036F">
        <w:rPr>
          <w:rFonts w:ascii="Arial" w:hAnsi="Arial" w:cs="Arial"/>
          <w:smallCaps/>
          <w:spacing w:val="-6"/>
        </w:rPr>
        <w:t>— Баба Яга</w:t>
      </w:r>
    </w:p>
    <w:p w:rsidR="0054036F" w:rsidRDefault="0054036F" w:rsidP="0054036F">
      <w:pPr>
        <w:tabs>
          <w:tab w:val="left" w:pos="5910"/>
        </w:tabs>
        <w:jc w:val="right"/>
      </w:pPr>
    </w:p>
    <w:p w:rsidR="00EE2E2B" w:rsidRPr="00EE2E2B" w:rsidRDefault="00EE2E2B" w:rsidP="00EE2E2B">
      <w:pPr>
        <w:pStyle w:val="1"/>
        <w:rPr>
          <w:lang w:val="ru-RU"/>
        </w:rPr>
      </w:pPr>
      <w:r w:rsidRPr="00EE2E2B">
        <w:rPr>
          <w:lang w:val="ru-RU"/>
        </w:rPr>
        <w:t>Камбион</w:t>
      </w:r>
    </w:p>
    <w:p w:rsidR="00EE2E2B" w:rsidRDefault="00EE2E2B" w:rsidP="00EE2E2B">
      <w:pPr>
        <w:tabs>
          <w:tab w:val="left" w:pos="5910"/>
        </w:tabs>
      </w:pPr>
      <w:r>
        <w:t>Камбионы являются отпрысками исчадий (обычно суккубов или инкубов) и гуманоидов (обычно людей). Камбионы наследуют черты обоих родителей, однако рога, кожистые крылья и жилистые хвосты явно указывают на их чужеродное происхождение.</w:t>
      </w:r>
    </w:p>
    <w:p w:rsidR="00EE2E2B" w:rsidRDefault="00EE2E2B" w:rsidP="00EE2E2B">
      <w:pPr>
        <w:tabs>
          <w:tab w:val="left" w:pos="5910"/>
        </w:tabs>
        <w:ind w:firstLine="284"/>
      </w:pPr>
      <w:r w:rsidRPr="00EE2E2B">
        <w:rPr>
          <w:b/>
          <w:i/>
        </w:rPr>
        <w:t>Рождённые быть плохими.</w:t>
      </w:r>
      <w:r>
        <w:t xml:space="preserve"> Взрослея, камбионы развратом и пороками повергают в ужас даже самых преданных смертных родителей. Даже в юности камбионы позиционируют себя как владыки смертных. Они могут организовать бунты в городах, собирая банды гуманоидов и младших дьяволов себе в услужение.</w:t>
      </w:r>
    </w:p>
    <w:p w:rsidR="00EE2E2B" w:rsidRDefault="00EE2E2B" w:rsidP="00EE2E2B">
      <w:pPr>
        <w:tabs>
          <w:tab w:val="left" w:pos="5910"/>
        </w:tabs>
        <w:ind w:firstLine="284"/>
      </w:pPr>
      <w:r w:rsidRPr="00EE2E2B">
        <w:rPr>
          <w:b/>
          <w:i/>
        </w:rPr>
        <w:t xml:space="preserve">Пешки </w:t>
      </w:r>
      <w:r>
        <w:rPr>
          <w:b/>
          <w:i/>
        </w:rPr>
        <w:t>с</w:t>
      </w:r>
      <w:r w:rsidRPr="00EE2E2B">
        <w:rPr>
          <w:b/>
          <w:i/>
        </w:rPr>
        <w:t>ильных.</w:t>
      </w:r>
      <w:r>
        <w:t xml:space="preserve"> К</w:t>
      </w:r>
      <w:r w:rsidR="00905999">
        <w:t>амбионы вынуждены служить исчадьям</w:t>
      </w:r>
      <w:r>
        <w:t xml:space="preserve">, из восхищения и страха, но втайне ожидая, что однажды займут </w:t>
      </w:r>
      <w:r w:rsidR="00905999">
        <w:t>их</w:t>
      </w:r>
      <w:r>
        <w:t xml:space="preserve"> место. Камбионы</w:t>
      </w:r>
      <w:r w:rsidR="00905999">
        <w:t>,</w:t>
      </w:r>
      <w:r>
        <w:t xml:space="preserve"> </w:t>
      </w:r>
      <w:r w:rsidR="00905999">
        <w:t>выросшие</w:t>
      </w:r>
      <w:r>
        <w:t xml:space="preserve"> в Девяти </w:t>
      </w:r>
      <w:r w:rsidR="002525D4">
        <w:t>Преисподних</w:t>
      </w:r>
      <w:r w:rsidR="00905999">
        <w:t>,</w:t>
      </w:r>
      <w:r>
        <w:t xml:space="preserve"> служат солдатами, посланниками и личны</w:t>
      </w:r>
      <w:r w:rsidR="00905999">
        <w:t>ми</w:t>
      </w:r>
      <w:r>
        <w:t xml:space="preserve"> слуг</w:t>
      </w:r>
      <w:r w:rsidR="00905999">
        <w:t>ами</w:t>
      </w:r>
      <w:r>
        <w:t xml:space="preserve"> дьяволов. В Бездне </w:t>
      </w:r>
      <w:r w:rsidR="002525D4">
        <w:t>камбионы</w:t>
      </w:r>
      <w:r>
        <w:t xml:space="preserve"> занимают сво</w:t>
      </w:r>
      <w:r w:rsidR="00905999">
        <w:t>ё</w:t>
      </w:r>
      <w:r>
        <w:t xml:space="preserve"> место исходя из своей силы и воли.</w:t>
      </w:r>
    </w:p>
    <w:p w:rsidR="00EE2E2B" w:rsidRDefault="002525D4" w:rsidP="00EE2E2B">
      <w:pPr>
        <w:tabs>
          <w:tab w:val="left" w:pos="5910"/>
        </w:tabs>
        <w:ind w:firstLine="284"/>
      </w:pPr>
      <w:r w:rsidRPr="00905999">
        <w:rPr>
          <w:b/>
          <w:i/>
        </w:rPr>
        <w:t>Порождения</w:t>
      </w:r>
      <w:r w:rsidR="00EE2E2B" w:rsidRPr="00905999">
        <w:rPr>
          <w:b/>
          <w:i/>
        </w:rPr>
        <w:t xml:space="preserve"> Граз</w:t>
      </w:r>
      <w:r w:rsidR="00905999" w:rsidRPr="00905999">
        <w:rPr>
          <w:b/>
          <w:i/>
        </w:rPr>
        <w:t>’</w:t>
      </w:r>
      <w:r w:rsidR="00EE2E2B" w:rsidRPr="00905999">
        <w:rPr>
          <w:b/>
          <w:i/>
        </w:rPr>
        <w:t>зта.</w:t>
      </w:r>
      <w:r w:rsidR="00EE2E2B">
        <w:t xml:space="preserve"> </w:t>
      </w:r>
      <w:r w:rsidR="00905999">
        <w:t>Демонический п</w:t>
      </w:r>
      <w:r w:rsidR="00EE2E2B">
        <w:t>овелитель Граз</w:t>
      </w:r>
      <w:r w:rsidR="00905999" w:rsidRPr="00905999">
        <w:t>’</w:t>
      </w:r>
      <w:r w:rsidR="00EE2E2B">
        <w:t xml:space="preserve">зт любит сношаться с гуманоидами, которые заключили сделку с </w:t>
      </w:r>
      <w:r w:rsidR="00905999">
        <w:t>исчадиями,</w:t>
      </w:r>
      <w:r w:rsidR="00EE2E2B">
        <w:t xml:space="preserve"> </w:t>
      </w:r>
      <w:r w:rsidR="00905999">
        <w:t>и он породил</w:t>
      </w:r>
      <w:r w:rsidR="00EE2E2B">
        <w:t xml:space="preserve"> множеств</w:t>
      </w:r>
      <w:r w:rsidR="00905999">
        <w:t>о</w:t>
      </w:r>
      <w:r w:rsidR="00EE2E2B">
        <w:t xml:space="preserve"> камбионов, которые помогают ему сеять хаос по всей мультивселенной. Отпрыски Граз</w:t>
      </w:r>
      <w:r w:rsidR="00905999" w:rsidRPr="00905999">
        <w:t>’</w:t>
      </w:r>
      <w:r w:rsidR="00EE2E2B">
        <w:t>зта отлича</w:t>
      </w:r>
      <w:r w:rsidR="00905999">
        <w:t>ю</w:t>
      </w:r>
      <w:r w:rsidR="00EE2E2B">
        <w:t>тся угольно-ч</w:t>
      </w:r>
      <w:r w:rsidR="00905999">
        <w:t>ё</w:t>
      </w:r>
      <w:r w:rsidR="00EE2E2B">
        <w:t>рной кожей, раздвоенными копытами, шестипалыми руками и не</w:t>
      </w:r>
      <w:r w:rsidR="00905999">
        <w:t>вероятной</w:t>
      </w:r>
      <w:r w:rsidR="00EE2E2B">
        <w:t xml:space="preserve"> красотой.</w:t>
      </w:r>
    </w:p>
    <w:p w:rsidR="00905999" w:rsidRDefault="00905999" w:rsidP="00EE2E2B">
      <w:pPr>
        <w:tabs>
          <w:tab w:val="left" w:pos="5910"/>
        </w:tabs>
        <w:ind w:firstLine="284"/>
      </w:pPr>
    </w:p>
    <w:p w:rsidR="00905999" w:rsidRDefault="00905999" w:rsidP="00EE2E2B">
      <w:pPr>
        <w:tabs>
          <w:tab w:val="left" w:pos="5910"/>
        </w:tabs>
        <w:ind w:firstLine="284"/>
        <w:sectPr w:rsidR="00905999" w:rsidSect="0071267D">
          <w:type w:val="continuous"/>
          <w:pgSz w:w="11906" w:h="16838"/>
          <w:pgMar w:top="1134" w:right="850" w:bottom="1134" w:left="1701" w:header="708" w:footer="708" w:gutter="0"/>
          <w:cols w:num="2" w:space="284"/>
          <w:docGrid w:linePitch="360"/>
        </w:sectPr>
      </w:pPr>
      <w:r>
        <w:br w:type="column"/>
      </w:r>
    </w:p>
    <w:p w:rsidR="00EB00AA" w:rsidRPr="00E64BCD" w:rsidRDefault="00E64BCD" w:rsidP="00852D36">
      <w:pPr>
        <w:pStyle w:val="1"/>
        <w:shd w:val="clear" w:color="auto" w:fill="DDD9C3" w:themeFill="background2" w:themeFillShade="E6"/>
        <w:rPr>
          <w:lang w:val="ru-RU"/>
        </w:rPr>
      </w:pPr>
      <w:r>
        <w:rPr>
          <w:lang w:val="ru-RU"/>
        </w:rPr>
        <w:lastRenderedPageBreak/>
        <w:t>Камбион</w:t>
      </w:r>
    </w:p>
    <w:p w:rsidR="00EB00AA" w:rsidRPr="00E64BCD" w:rsidRDefault="00EB00AA" w:rsidP="00852D36">
      <w:pPr>
        <w:shd w:val="clear" w:color="auto" w:fill="DDD9C3" w:themeFill="background2" w:themeFillShade="E6"/>
        <w:tabs>
          <w:tab w:val="left" w:pos="5910"/>
        </w:tabs>
        <w:rPr>
          <w:rFonts w:ascii="Arial" w:hAnsi="Arial" w:cs="Arial"/>
          <w:i/>
        </w:rPr>
      </w:pPr>
      <w:r w:rsidRPr="00E64BCD">
        <w:rPr>
          <w:rFonts w:ascii="Arial" w:hAnsi="Arial" w:cs="Arial"/>
          <w:i/>
        </w:rPr>
        <w:t xml:space="preserve">Среднее исчадие, </w:t>
      </w:r>
      <w:r w:rsidR="00E64BCD">
        <w:rPr>
          <w:rFonts w:ascii="Arial" w:hAnsi="Arial" w:cs="Arial"/>
          <w:i/>
        </w:rPr>
        <w:t>любое злое мировоззрение</w:t>
      </w:r>
    </w:p>
    <w:p w:rsidR="00EB00AA" w:rsidRPr="00E64BCD" w:rsidRDefault="00EB00AA" w:rsidP="00852D36">
      <w:pPr>
        <w:shd w:val="clear" w:color="auto" w:fill="DDD9C3" w:themeFill="background2" w:themeFillShade="E6"/>
        <w:tabs>
          <w:tab w:val="left" w:pos="5910"/>
        </w:tabs>
        <w:rPr>
          <w:rFonts w:ascii="Arial" w:hAnsi="Arial" w:cs="Arial"/>
        </w:rPr>
      </w:pPr>
    </w:p>
    <w:p w:rsidR="00EB00AA" w:rsidRPr="006F0EE5" w:rsidRDefault="00EB00AA" w:rsidP="00852D36">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19 (</w:t>
      </w:r>
      <w:r w:rsidR="00A4035D" w:rsidRPr="00FE2746">
        <w:rPr>
          <w:rFonts w:ascii="Arial" w:hAnsi="Arial" w:cs="Arial"/>
        </w:rPr>
        <w:t>чешуйчатый доспех</w:t>
      </w:r>
      <w:r w:rsidRPr="006F0EE5">
        <w:rPr>
          <w:rFonts w:ascii="Arial" w:hAnsi="Arial" w:cs="Arial"/>
        </w:rPr>
        <w:t>)</w:t>
      </w:r>
    </w:p>
    <w:p w:rsidR="00EB00AA" w:rsidRPr="006F0EE5" w:rsidRDefault="00EB00AA" w:rsidP="00852D3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82 (1</w:t>
      </w:r>
      <w:r>
        <w:rPr>
          <w:rFonts w:ascii="Arial" w:hAnsi="Arial" w:cs="Arial"/>
        </w:rPr>
        <w:t>1к8</w:t>
      </w:r>
      <w:r w:rsidRPr="006F0EE5">
        <w:rPr>
          <w:rFonts w:ascii="Arial" w:hAnsi="Arial" w:cs="Arial"/>
        </w:rPr>
        <w:t xml:space="preserve"> + 33)</w:t>
      </w:r>
    </w:p>
    <w:p w:rsidR="00EB00AA" w:rsidRPr="006F0EE5" w:rsidRDefault="00EB00AA" w:rsidP="00852D36">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30 </w:t>
      </w:r>
      <w:r>
        <w:rPr>
          <w:rFonts w:ascii="Arial" w:hAnsi="Arial" w:cs="Arial"/>
        </w:rPr>
        <w:t>фт., летая</w:t>
      </w:r>
      <w:r w:rsidRPr="006F0EE5">
        <w:rPr>
          <w:rFonts w:ascii="Arial" w:hAnsi="Arial" w:cs="Arial"/>
        </w:rPr>
        <w:t xml:space="preserve"> 60 фт. </w:t>
      </w:r>
    </w:p>
    <w:p w:rsidR="00EB00AA" w:rsidRPr="006F0EE5" w:rsidRDefault="00EB00AA" w:rsidP="00852D36">
      <w:pPr>
        <w:shd w:val="clear" w:color="auto" w:fill="DDD9C3" w:themeFill="background2" w:themeFillShade="E6"/>
        <w:tabs>
          <w:tab w:val="left" w:pos="5910"/>
        </w:tabs>
        <w:rPr>
          <w:rFonts w:ascii="Arial" w:hAnsi="Arial" w:cs="Arial"/>
        </w:rPr>
      </w:pPr>
    </w:p>
    <w:p w:rsidR="00EB00AA" w:rsidRPr="006F0EE5" w:rsidRDefault="00EB00AA" w:rsidP="00483CCB">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483CCB" w:rsidRDefault="00EB00AA" w:rsidP="00483CCB">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483CCB">
        <w:rPr>
          <w:rFonts w:ascii="Arial" w:hAnsi="Arial" w:cs="Arial"/>
        </w:rPr>
        <w:tab/>
        <w:t>18 (+4)</w:t>
      </w:r>
      <w:r w:rsidRPr="00483CCB">
        <w:rPr>
          <w:rFonts w:ascii="Arial" w:hAnsi="Arial" w:cs="Arial"/>
        </w:rPr>
        <w:tab/>
        <w:t>18 (+4)</w:t>
      </w:r>
      <w:r w:rsidRPr="00483CCB">
        <w:rPr>
          <w:rFonts w:ascii="Arial" w:hAnsi="Arial" w:cs="Arial"/>
        </w:rPr>
        <w:tab/>
        <w:t>16 (+3)</w:t>
      </w:r>
      <w:r w:rsidRPr="00483CCB">
        <w:rPr>
          <w:rFonts w:ascii="Arial" w:hAnsi="Arial" w:cs="Arial"/>
        </w:rPr>
        <w:tab/>
        <w:t>14 (+2)</w:t>
      </w:r>
      <w:r w:rsidRPr="00483CCB">
        <w:rPr>
          <w:rFonts w:ascii="Arial" w:hAnsi="Arial" w:cs="Arial"/>
        </w:rPr>
        <w:tab/>
        <w:t>12 (+1)</w:t>
      </w:r>
      <w:r w:rsidRPr="00483CCB">
        <w:rPr>
          <w:rFonts w:ascii="Arial" w:hAnsi="Arial" w:cs="Arial"/>
        </w:rPr>
        <w:tab/>
        <w:t>16 (+3)</w:t>
      </w:r>
    </w:p>
    <w:p w:rsidR="00EB00AA" w:rsidRPr="00995D86" w:rsidRDefault="00EB00AA" w:rsidP="00852D36">
      <w:pPr>
        <w:shd w:val="clear" w:color="auto" w:fill="DDD9C3" w:themeFill="background2" w:themeFillShade="E6"/>
        <w:tabs>
          <w:tab w:val="left" w:pos="5910"/>
        </w:tabs>
        <w:rPr>
          <w:rFonts w:ascii="Arial" w:hAnsi="Arial" w:cs="Arial"/>
        </w:rPr>
      </w:pPr>
    </w:p>
    <w:p w:rsidR="00EB00AA" w:rsidRPr="006808AE" w:rsidRDefault="00EB00AA" w:rsidP="00852D36">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Спасброски</w:t>
      </w:r>
      <w:r w:rsidRPr="006808AE">
        <w:rPr>
          <w:rFonts w:ascii="Arial" w:hAnsi="Arial" w:cs="Arial"/>
        </w:rPr>
        <w:t xml:space="preserve"> </w:t>
      </w:r>
      <w:r w:rsidRPr="00FA66FD">
        <w:rPr>
          <w:rFonts w:ascii="Arial" w:hAnsi="Arial" w:cs="Arial"/>
        </w:rPr>
        <w:t>Сил +</w:t>
      </w:r>
      <w:r w:rsidRPr="006808AE">
        <w:rPr>
          <w:rFonts w:ascii="Arial" w:hAnsi="Arial" w:cs="Arial"/>
        </w:rPr>
        <w:t>7, Тел +6, Инт +5, Хар +6</w:t>
      </w:r>
    </w:p>
    <w:p w:rsidR="00EB00AA" w:rsidRPr="00825778" w:rsidRDefault="00EB00AA" w:rsidP="00852D36">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w:t>
      </w:r>
      <w:r w:rsidR="00E64BCD" w:rsidRPr="00825778">
        <w:rPr>
          <w:rFonts w:ascii="Arial" w:hAnsi="Arial" w:cs="Arial"/>
        </w:rPr>
        <w:t xml:space="preserve">Внимательность +4, </w:t>
      </w:r>
      <w:r w:rsidR="00E64BCD" w:rsidRPr="00640ADD">
        <w:rPr>
          <w:rFonts w:ascii="Arial" w:hAnsi="Arial" w:cs="Arial"/>
        </w:rPr>
        <w:t>Запугивание +</w:t>
      </w:r>
      <w:r w:rsidR="00E64BCD" w:rsidRPr="00825778">
        <w:rPr>
          <w:rFonts w:ascii="Arial" w:hAnsi="Arial" w:cs="Arial"/>
        </w:rPr>
        <w:t xml:space="preserve">6, </w:t>
      </w:r>
      <w:r w:rsidRPr="00430543">
        <w:rPr>
          <w:rFonts w:ascii="Arial" w:hAnsi="Arial" w:cs="Arial"/>
        </w:rPr>
        <w:t>Обман +</w:t>
      </w:r>
      <w:r w:rsidRPr="00825778">
        <w:rPr>
          <w:rFonts w:ascii="Arial" w:hAnsi="Arial" w:cs="Arial"/>
        </w:rPr>
        <w:t>6, Скрытность +7</w:t>
      </w:r>
    </w:p>
    <w:p w:rsidR="00EB00AA" w:rsidRPr="006808AE" w:rsidRDefault="00EB00AA" w:rsidP="00852D36">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 xml:space="preserve">холод, </w:t>
      </w:r>
      <w:r w:rsidR="00452FBA">
        <w:rPr>
          <w:rFonts w:ascii="Arial" w:hAnsi="Arial" w:cs="Arial"/>
        </w:rPr>
        <w:t>электричество, яд</w:t>
      </w:r>
      <w:r w:rsidRPr="006808AE">
        <w:rPr>
          <w:rFonts w:ascii="Arial" w:hAnsi="Arial" w:cs="Arial"/>
        </w:rPr>
        <w:t>; дробящий, колющий и рубящий урон от немагическ</w:t>
      </w:r>
      <w:r w:rsidR="00772E13">
        <w:rPr>
          <w:rFonts w:ascii="Arial" w:hAnsi="Arial" w:cs="Arial"/>
        </w:rPr>
        <w:t>их атак</w:t>
      </w:r>
    </w:p>
    <w:p w:rsidR="00EB00AA" w:rsidRPr="006F0EE5" w:rsidRDefault="00EB00AA" w:rsidP="00852D36">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EB00AA" w:rsidRPr="0063383F" w:rsidRDefault="00EB00AA" w:rsidP="00852D36">
      <w:pPr>
        <w:shd w:val="clear" w:color="auto" w:fill="DDD9C3" w:themeFill="background2" w:themeFillShade="E6"/>
        <w:tabs>
          <w:tab w:val="left" w:pos="5910"/>
        </w:tabs>
        <w:ind w:left="284" w:hanging="284"/>
        <w:rPr>
          <w:rFonts w:ascii="Arial" w:hAnsi="Arial" w:cs="Arial"/>
        </w:rPr>
      </w:pPr>
      <w:r w:rsidRPr="0063383F">
        <w:rPr>
          <w:rFonts w:ascii="Arial" w:hAnsi="Arial" w:cs="Arial"/>
          <w:b/>
        </w:rPr>
        <w:t>Языки</w:t>
      </w:r>
      <w:r w:rsidR="00E64BCD">
        <w:rPr>
          <w:rFonts w:ascii="Arial" w:hAnsi="Arial" w:cs="Arial"/>
        </w:rPr>
        <w:t xml:space="preserve"> Бездны, Инфернальный, Общий</w:t>
      </w:r>
    </w:p>
    <w:p w:rsidR="00EB00AA" w:rsidRPr="0063383F" w:rsidRDefault="00EB00AA" w:rsidP="00852D36">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5 (</w:t>
      </w:r>
      <w:r>
        <w:rPr>
          <w:rFonts w:ascii="Arial" w:hAnsi="Arial" w:cs="Arial"/>
        </w:rPr>
        <w:t>1800 опыта</w:t>
      </w:r>
      <w:r w:rsidRPr="0063383F">
        <w:rPr>
          <w:rFonts w:ascii="Arial" w:hAnsi="Arial" w:cs="Arial"/>
        </w:rPr>
        <w:t>)</w:t>
      </w:r>
    </w:p>
    <w:p w:rsidR="00EB00AA" w:rsidRPr="0063383F" w:rsidRDefault="00EB00AA" w:rsidP="00852D36">
      <w:pPr>
        <w:shd w:val="clear" w:color="auto" w:fill="DDD9C3" w:themeFill="background2" w:themeFillShade="E6"/>
        <w:tabs>
          <w:tab w:val="left" w:pos="5910"/>
        </w:tabs>
        <w:rPr>
          <w:rFonts w:ascii="Arial" w:hAnsi="Arial" w:cs="Arial"/>
        </w:rPr>
      </w:pPr>
    </w:p>
    <w:p w:rsidR="00EB00AA" w:rsidRPr="00E64BCD" w:rsidRDefault="00E64BCD" w:rsidP="00852D36">
      <w:pPr>
        <w:shd w:val="clear" w:color="auto" w:fill="DDD9C3" w:themeFill="background2" w:themeFillShade="E6"/>
        <w:tabs>
          <w:tab w:val="left" w:pos="5910"/>
        </w:tabs>
        <w:rPr>
          <w:rFonts w:ascii="Arial" w:hAnsi="Arial" w:cs="Arial"/>
        </w:rPr>
      </w:pPr>
      <w:r>
        <w:rPr>
          <w:rFonts w:ascii="Arial" w:hAnsi="Arial" w:cs="Arial"/>
          <w:b/>
          <w:i/>
        </w:rPr>
        <w:t>Благословение исчадия</w:t>
      </w:r>
      <w:r w:rsidR="00EB00AA" w:rsidRPr="00E64BCD">
        <w:rPr>
          <w:rFonts w:ascii="Arial" w:hAnsi="Arial" w:cs="Arial"/>
          <w:b/>
          <w:i/>
        </w:rPr>
        <w:t>.</w:t>
      </w:r>
      <w:r w:rsidR="00EB00AA" w:rsidRPr="00E64BCD">
        <w:rPr>
          <w:rFonts w:ascii="Arial" w:hAnsi="Arial" w:cs="Arial"/>
        </w:rPr>
        <w:t xml:space="preserve"> </w:t>
      </w:r>
      <w:r>
        <w:rPr>
          <w:rFonts w:ascii="Arial" w:hAnsi="Arial" w:cs="Arial"/>
        </w:rPr>
        <w:t>КД</w:t>
      </w:r>
      <w:r w:rsidRPr="00E64BCD">
        <w:rPr>
          <w:rFonts w:ascii="Arial" w:hAnsi="Arial" w:cs="Arial"/>
        </w:rPr>
        <w:t xml:space="preserve"> </w:t>
      </w:r>
      <w:r>
        <w:rPr>
          <w:rFonts w:ascii="Arial" w:hAnsi="Arial" w:cs="Arial"/>
        </w:rPr>
        <w:t>камбиона</w:t>
      </w:r>
      <w:r w:rsidRPr="00E64BCD">
        <w:rPr>
          <w:rFonts w:ascii="Arial" w:hAnsi="Arial" w:cs="Arial"/>
        </w:rPr>
        <w:t xml:space="preserve"> </w:t>
      </w:r>
      <w:r>
        <w:rPr>
          <w:rFonts w:ascii="Arial" w:hAnsi="Arial" w:cs="Arial"/>
        </w:rPr>
        <w:t>включает бонус Харизмы</w:t>
      </w:r>
      <w:r w:rsidR="00EB00AA" w:rsidRPr="00E64BCD">
        <w:rPr>
          <w:rFonts w:ascii="Arial" w:hAnsi="Arial" w:cs="Arial"/>
        </w:rPr>
        <w:t>.</w:t>
      </w:r>
    </w:p>
    <w:p w:rsidR="00EB00AA" w:rsidRPr="00E64BCD" w:rsidRDefault="00EB00AA" w:rsidP="00852D36">
      <w:pPr>
        <w:shd w:val="clear" w:color="auto" w:fill="DDD9C3" w:themeFill="background2" w:themeFillShade="E6"/>
        <w:tabs>
          <w:tab w:val="left" w:pos="5910"/>
        </w:tabs>
        <w:rPr>
          <w:rFonts w:ascii="Arial" w:hAnsi="Arial" w:cs="Arial"/>
        </w:rPr>
      </w:pPr>
    </w:p>
    <w:p w:rsidR="00EB00AA" w:rsidRPr="00E23ACE" w:rsidRDefault="00EB00AA" w:rsidP="00852D36">
      <w:pPr>
        <w:shd w:val="clear" w:color="auto" w:fill="DDD9C3" w:themeFill="background2" w:themeFillShade="E6"/>
        <w:tabs>
          <w:tab w:val="left" w:pos="5910"/>
        </w:tabs>
        <w:rPr>
          <w:rFonts w:ascii="Arial" w:hAnsi="Arial" w:cs="Arial"/>
        </w:rPr>
      </w:pPr>
      <w:r w:rsidRPr="009302D4">
        <w:rPr>
          <w:rFonts w:ascii="Arial" w:hAnsi="Arial" w:cs="Arial"/>
          <w:b/>
          <w:i/>
        </w:rPr>
        <w:t>Врождённое колдовство.</w:t>
      </w:r>
      <w:r w:rsidRPr="009302D4">
        <w:rPr>
          <w:rFonts w:ascii="Arial" w:hAnsi="Arial" w:cs="Arial"/>
        </w:rPr>
        <w:t xml:space="preserve"> </w:t>
      </w:r>
      <w:r w:rsidR="00E64BCD">
        <w:rPr>
          <w:rFonts w:ascii="Arial" w:hAnsi="Arial" w:cs="Arial"/>
        </w:rPr>
        <w:t>Базовой характеристикой камбиона является Харизма</w:t>
      </w:r>
      <w:r w:rsidRPr="00E64BCD">
        <w:rPr>
          <w:rFonts w:ascii="Arial" w:hAnsi="Arial" w:cs="Arial"/>
        </w:rPr>
        <w:t xml:space="preserve"> (Сл спасброска от заклинания 14). </w:t>
      </w:r>
      <w:r w:rsidR="00E64BCD">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EB00AA" w:rsidRPr="00E23ACE" w:rsidRDefault="00EB00AA" w:rsidP="00852D36">
      <w:pPr>
        <w:shd w:val="clear" w:color="auto" w:fill="DDD9C3" w:themeFill="background2" w:themeFillShade="E6"/>
        <w:tabs>
          <w:tab w:val="left" w:pos="5910"/>
        </w:tabs>
        <w:rPr>
          <w:rFonts w:ascii="Arial" w:hAnsi="Arial" w:cs="Arial"/>
        </w:rPr>
      </w:pPr>
    </w:p>
    <w:p w:rsidR="00EB00AA" w:rsidRPr="00A61946" w:rsidRDefault="00EB00AA" w:rsidP="00852D36">
      <w:pPr>
        <w:shd w:val="clear" w:color="auto" w:fill="DDD9C3" w:themeFill="background2" w:themeFillShade="E6"/>
        <w:tabs>
          <w:tab w:val="left" w:pos="5910"/>
        </w:tabs>
        <w:rPr>
          <w:rFonts w:ascii="Arial" w:hAnsi="Arial" w:cs="Arial"/>
        </w:rPr>
      </w:pPr>
      <w:r w:rsidRPr="00A61946">
        <w:rPr>
          <w:rFonts w:ascii="Arial" w:hAnsi="Arial" w:cs="Arial"/>
        </w:rPr>
        <w:lastRenderedPageBreak/>
        <w:t>3</w:t>
      </w:r>
      <w:r>
        <w:rPr>
          <w:rFonts w:ascii="Arial" w:hAnsi="Arial" w:cs="Arial"/>
        </w:rPr>
        <w:t>/день каждое</w:t>
      </w:r>
      <w:r w:rsidRPr="00A61946">
        <w:rPr>
          <w:rFonts w:ascii="Arial" w:hAnsi="Arial" w:cs="Arial"/>
        </w:rPr>
        <w:t xml:space="preserve">: </w:t>
      </w:r>
      <w:r w:rsidR="00E64BCD" w:rsidRPr="00A61946">
        <w:rPr>
          <w:rFonts w:ascii="Arial" w:hAnsi="Arial" w:cs="Arial"/>
          <w:i/>
        </w:rPr>
        <w:t>обнаружение магии</w:t>
      </w:r>
      <w:r w:rsidRPr="00A61946">
        <w:rPr>
          <w:rFonts w:ascii="Arial" w:hAnsi="Arial" w:cs="Arial"/>
        </w:rPr>
        <w:t xml:space="preserve">, </w:t>
      </w:r>
      <w:r w:rsidRPr="00A61946">
        <w:rPr>
          <w:rFonts w:ascii="Arial" w:hAnsi="Arial" w:cs="Arial"/>
          <w:i/>
        </w:rPr>
        <w:t>приказ</w:t>
      </w:r>
      <w:r w:rsidR="00E64BCD" w:rsidRPr="00A61946">
        <w:rPr>
          <w:rFonts w:ascii="Arial" w:hAnsi="Arial" w:cs="Arial"/>
        </w:rPr>
        <w:t>,</w:t>
      </w:r>
      <w:r w:rsidR="00E64BCD" w:rsidRPr="00E64BCD">
        <w:rPr>
          <w:rFonts w:ascii="Arial" w:hAnsi="Arial" w:cs="Arial"/>
          <w:i/>
        </w:rPr>
        <w:t xml:space="preserve"> </w:t>
      </w:r>
      <w:r w:rsidR="00E64BCD" w:rsidRPr="009824A3">
        <w:rPr>
          <w:rFonts w:ascii="Arial" w:hAnsi="Arial" w:cs="Arial"/>
          <w:i/>
        </w:rPr>
        <w:t>смена обличья</w:t>
      </w:r>
    </w:p>
    <w:p w:rsidR="00EB00AA" w:rsidRPr="00784D88" w:rsidRDefault="00EB00AA" w:rsidP="00852D36">
      <w:pPr>
        <w:shd w:val="clear" w:color="auto" w:fill="DDD9C3" w:themeFill="background2" w:themeFillShade="E6"/>
        <w:tabs>
          <w:tab w:val="left" w:pos="5910"/>
        </w:tabs>
        <w:rPr>
          <w:rFonts w:ascii="Arial" w:hAnsi="Arial" w:cs="Arial"/>
        </w:rPr>
      </w:pPr>
      <w:r>
        <w:rPr>
          <w:rFonts w:ascii="Arial" w:hAnsi="Arial" w:cs="Arial"/>
        </w:rPr>
        <w:t>1/день:</w:t>
      </w:r>
      <w:r w:rsidRPr="00784D88">
        <w:rPr>
          <w:rFonts w:ascii="Arial" w:hAnsi="Arial" w:cs="Arial"/>
        </w:rPr>
        <w:t xml:space="preserve"> </w:t>
      </w:r>
      <w:r w:rsidR="007A7CB2" w:rsidRPr="007A7CB2">
        <w:rPr>
          <w:rFonts w:ascii="Arial" w:hAnsi="Arial" w:cs="Arial"/>
          <w:i/>
        </w:rPr>
        <w:t>уход в иной мир</w:t>
      </w:r>
      <w:r w:rsidRPr="00784D88">
        <w:rPr>
          <w:rFonts w:ascii="Arial" w:hAnsi="Arial" w:cs="Arial"/>
        </w:rPr>
        <w:t xml:space="preserve"> (только на себя)</w:t>
      </w:r>
    </w:p>
    <w:p w:rsidR="00EB00AA" w:rsidRPr="00784D88" w:rsidRDefault="00EB00AA" w:rsidP="00852D36">
      <w:pPr>
        <w:shd w:val="clear" w:color="auto" w:fill="DDD9C3" w:themeFill="background2" w:themeFillShade="E6"/>
        <w:tabs>
          <w:tab w:val="left" w:pos="5910"/>
        </w:tabs>
        <w:rPr>
          <w:rFonts w:ascii="Arial" w:hAnsi="Arial" w:cs="Arial"/>
        </w:rPr>
      </w:pPr>
    </w:p>
    <w:p w:rsidR="00EB00AA" w:rsidRPr="00A61946" w:rsidRDefault="00EB00AA" w:rsidP="00852D36">
      <w:pPr>
        <w:pStyle w:val="23"/>
        <w:shd w:val="clear" w:color="auto" w:fill="DDD9C3" w:themeFill="background2" w:themeFillShade="E6"/>
        <w:rPr>
          <w:rFonts w:ascii="Arial" w:hAnsi="Arial" w:cs="Arial"/>
        </w:rPr>
      </w:pPr>
      <w:r w:rsidRPr="00A61946">
        <w:rPr>
          <w:rFonts w:ascii="Arial" w:hAnsi="Arial" w:cs="Arial"/>
        </w:rPr>
        <w:t>Действия</w:t>
      </w:r>
    </w:p>
    <w:p w:rsidR="00EB00AA" w:rsidRPr="00B91D62" w:rsidRDefault="00EB00AA" w:rsidP="00852D36">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sidR="00E64BCD">
        <w:rPr>
          <w:rFonts w:ascii="Arial" w:hAnsi="Arial" w:cs="Arial"/>
        </w:rPr>
        <w:t>Камбион</w:t>
      </w:r>
      <w:r w:rsidRPr="00B91D62">
        <w:rPr>
          <w:rFonts w:ascii="Arial" w:hAnsi="Arial" w:cs="Arial"/>
        </w:rPr>
        <w:t xml:space="preserve"> совершает две рукопашные атаки </w:t>
      </w:r>
      <w:r w:rsidR="00E64BCD">
        <w:rPr>
          <w:rFonts w:ascii="Arial" w:hAnsi="Arial" w:cs="Arial"/>
        </w:rPr>
        <w:t>или два раза использует</w:t>
      </w:r>
      <w:r w:rsidRPr="00B91D62">
        <w:rPr>
          <w:rFonts w:ascii="Arial" w:hAnsi="Arial" w:cs="Arial"/>
        </w:rPr>
        <w:t xml:space="preserve"> </w:t>
      </w:r>
      <w:r w:rsidR="00E64BCD">
        <w:rPr>
          <w:rFonts w:ascii="Arial" w:hAnsi="Arial" w:cs="Arial"/>
        </w:rPr>
        <w:t>Огненный луч</w:t>
      </w:r>
      <w:r w:rsidRPr="00B91D62">
        <w:rPr>
          <w:rFonts w:ascii="Arial" w:hAnsi="Arial" w:cs="Arial"/>
        </w:rPr>
        <w:t>.</w:t>
      </w:r>
    </w:p>
    <w:p w:rsidR="00EB00AA" w:rsidRPr="00B91D62" w:rsidRDefault="00EB00AA" w:rsidP="00852D36">
      <w:pPr>
        <w:shd w:val="clear" w:color="auto" w:fill="DDD9C3" w:themeFill="background2" w:themeFillShade="E6"/>
        <w:tabs>
          <w:tab w:val="left" w:pos="5910"/>
        </w:tabs>
        <w:rPr>
          <w:rFonts w:ascii="Arial" w:hAnsi="Arial" w:cs="Arial"/>
        </w:rPr>
      </w:pPr>
    </w:p>
    <w:p w:rsidR="00EB00AA" w:rsidRPr="006366BA" w:rsidRDefault="00551D30" w:rsidP="00852D36">
      <w:pPr>
        <w:shd w:val="clear" w:color="auto" w:fill="DDD9C3" w:themeFill="background2" w:themeFillShade="E6"/>
        <w:tabs>
          <w:tab w:val="left" w:pos="5910"/>
        </w:tabs>
        <w:rPr>
          <w:rFonts w:ascii="Arial" w:hAnsi="Arial" w:cs="Arial"/>
        </w:rPr>
      </w:pPr>
      <w:r w:rsidRPr="00551D30">
        <w:rPr>
          <w:rFonts w:ascii="Arial" w:hAnsi="Arial" w:cs="Arial"/>
          <w:b/>
          <w:i/>
        </w:rPr>
        <w:t>Копьё</w:t>
      </w:r>
      <w:r w:rsidR="00EB00AA" w:rsidRPr="00B91D62">
        <w:rPr>
          <w:rFonts w:ascii="Arial" w:hAnsi="Arial" w:cs="Arial"/>
          <w:b/>
          <w:i/>
        </w:rPr>
        <w:t>.</w:t>
      </w:r>
      <w:r w:rsidR="00EB00AA" w:rsidRPr="00B91D62">
        <w:rPr>
          <w:rFonts w:ascii="Arial" w:hAnsi="Arial" w:cs="Arial"/>
        </w:rPr>
        <w:t xml:space="preserve"> </w:t>
      </w:r>
      <w:r w:rsidR="00985AF3" w:rsidRPr="00D45887">
        <w:rPr>
          <w:rFonts w:ascii="Arial" w:hAnsi="Arial" w:cs="Arial"/>
          <w:i/>
        </w:rPr>
        <w:t>Рукопашная или дальнобойная</w:t>
      </w:r>
      <w:r w:rsidR="00EB00AA" w:rsidRPr="001F6EFF">
        <w:rPr>
          <w:rFonts w:ascii="Arial" w:hAnsi="Arial" w:cs="Arial"/>
          <w:i/>
        </w:rPr>
        <w:t xml:space="preserve"> атака оружием:</w:t>
      </w:r>
      <w:r w:rsidR="00EB00AA" w:rsidRPr="001F6EFF">
        <w:rPr>
          <w:rFonts w:ascii="Arial" w:hAnsi="Arial" w:cs="Arial"/>
        </w:rPr>
        <w:t xml:space="preserve"> +7 к попаданию, досягаемость 5 </w:t>
      </w:r>
      <w:r>
        <w:rPr>
          <w:rFonts w:ascii="Arial" w:hAnsi="Arial" w:cs="Arial"/>
        </w:rPr>
        <w:t>фт. или дистанция</w:t>
      </w:r>
      <w:r w:rsidR="00EB00AA" w:rsidRPr="001F6EFF">
        <w:rPr>
          <w:rFonts w:ascii="Arial" w:hAnsi="Arial" w:cs="Arial"/>
        </w:rPr>
        <w:t xml:space="preserve"> 20/60 фт., одна цель. </w:t>
      </w:r>
      <w:r w:rsidR="00EB00AA" w:rsidRPr="006366BA">
        <w:rPr>
          <w:rFonts w:ascii="Arial" w:hAnsi="Arial" w:cs="Arial"/>
          <w:i/>
        </w:rPr>
        <w:t>Попадание:</w:t>
      </w:r>
      <w:r w:rsidR="00EB00AA" w:rsidRPr="006366BA">
        <w:rPr>
          <w:rFonts w:ascii="Arial" w:hAnsi="Arial" w:cs="Arial"/>
        </w:rPr>
        <w:t xml:space="preserve"> </w:t>
      </w:r>
      <w:r w:rsidR="00E21635">
        <w:rPr>
          <w:rFonts w:ascii="Arial" w:hAnsi="Arial" w:cs="Arial"/>
        </w:rPr>
        <w:t>Колющий урон 7 (1к6 + 4)</w:t>
      </w:r>
      <w:r w:rsidR="00961307">
        <w:rPr>
          <w:rFonts w:ascii="Arial" w:hAnsi="Arial" w:cs="Arial"/>
        </w:rPr>
        <w:t>, или колющий</w:t>
      </w:r>
      <w:r w:rsidR="004D255C">
        <w:rPr>
          <w:rFonts w:ascii="Arial" w:hAnsi="Arial" w:cs="Arial"/>
        </w:rPr>
        <w:t xml:space="preserve"> урон 8 (1к8 + 4)</w:t>
      </w:r>
      <w:r w:rsidR="00EB00AA" w:rsidRPr="006366BA">
        <w:rPr>
          <w:rFonts w:ascii="Arial" w:hAnsi="Arial" w:cs="Arial"/>
        </w:rPr>
        <w:t xml:space="preserve">, если используется двумя </w:t>
      </w:r>
      <w:r>
        <w:rPr>
          <w:rFonts w:ascii="Arial" w:hAnsi="Arial" w:cs="Arial"/>
        </w:rPr>
        <w:t>руками для совершения рукопашной атаки</w:t>
      </w:r>
      <w:r w:rsidR="00EB00AA" w:rsidRPr="006366BA">
        <w:rPr>
          <w:rFonts w:ascii="Arial" w:hAnsi="Arial" w:cs="Arial"/>
        </w:rPr>
        <w:t>, плюс урон огнём 3 (1к6).</w:t>
      </w:r>
    </w:p>
    <w:p w:rsidR="00EB00AA" w:rsidRPr="006366BA" w:rsidRDefault="00EB00AA" w:rsidP="00852D36">
      <w:pPr>
        <w:shd w:val="clear" w:color="auto" w:fill="DDD9C3" w:themeFill="background2" w:themeFillShade="E6"/>
        <w:tabs>
          <w:tab w:val="left" w:pos="5910"/>
        </w:tabs>
        <w:rPr>
          <w:rFonts w:ascii="Arial" w:hAnsi="Arial" w:cs="Arial"/>
        </w:rPr>
      </w:pPr>
    </w:p>
    <w:p w:rsidR="00EB00AA" w:rsidRPr="0071267D" w:rsidRDefault="006A2D96" w:rsidP="00852D36">
      <w:pPr>
        <w:shd w:val="clear" w:color="auto" w:fill="DDD9C3" w:themeFill="background2" w:themeFillShade="E6"/>
        <w:tabs>
          <w:tab w:val="left" w:pos="5910"/>
        </w:tabs>
        <w:rPr>
          <w:rFonts w:ascii="Arial" w:hAnsi="Arial" w:cs="Arial"/>
        </w:rPr>
      </w:pPr>
      <w:r w:rsidRPr="00680FCD">
        <w:rPr>
          <w:rFonts w:ascii="Arial" w:hAnsi="Arial" w:cs="Arial"/>
          <w:b/>
          <w:i/>
        </w:rPr>
        <w:t>Огненный луч</w:t>
      </w:r>
      <w:r w:rsidR="00EB00AA" w:rsidRPr="00B91D62">
        <w:rPr>
          <w:rFonts w:ascii="Arial" w:hAnsi="Arial" w:cs="Arial"/>
          <w:b/>
          <w:i/>
        </w:rPr>
        <w:t>.</w:t>
      </w:r>
      <w:r w:rsidR="00EB00AA" w:rsidRPr="00B91D62">
        <w:rPr>
          <w:rFonts w:ascii="Arial" w:hAnsi="Arial" w:cs="Arial"/>
        </w:rPr>
        <w:t xml:space="preserve"> </w:t>
      </w:r>
      <w:r w:rsidR="00EB00AA" w:rsidRPr="00180EFC">
        <w:rPr>
          <w:rFonts w:ascii="Arial" w:hAnsi="Arial" w:cs="Arial"/>
          <w:i/>
        </w:rPr>
        <w:t>Дальнобойная атака заклинанием:</w:t>
      </w:r>
      <w:r w:rsidR="00EB00AA" w:rsidRPr="00180EFC">
        <w:rPr>
          <w:rFonts w:ascii="Arial" w:hAnsi="Arial" w:cs="Arial"/>
        </w:rPr>
        <w:t xml:space="preserve"> +7 к попаданию, дистанция 120 фт., одна цель. </w:t>
      </w:r>
      <w:r w:rsidR="00EB00AA" w:rsidRPr="0071267D">
        <w:rPr>
          <w:rFonts w:ascii="Arial" w:hAnsi="Arial" w:cs="Arial"/>
          <w:i/>
        </w:rPr>
        <w:t>Попадание:</w:t>
      </w:r>
      <w:r w:rsidR="00EB00AA" w:rsidRPr="0071267D">
        <w:rPr>
          <w:rFonts w:ascii="Arial" w:hAnsi="Arial" w:cs="Arial"/>
        </w:rPr>
        <w:t xml:space="preserve"> </w:t>
      </w:r>
      <w:r w:rsidRPr="0071267D">
        <w:rPr>
          <w:rFonts w:ascii="Arial" w:hAnsi="Arial" w:cs="Arial"/>
        </w:rPr>
        <w:t>Урон огнём 10 (3к6)</w:t>
      </w:r>
      <w:r w:rsidR="00EB00AA" w:rsidRPr="0071267D">
        <w:rPr>
          <w:rFonts w:ascii="Arial" w:hAnsi="Arial" w:cs="Arial"/>
        </w:rPr>
        <w:t>.</w:t>
      </w:r>
    </w:p>
    <w:p w:rsidR="00EB00AA" w:rsidRPr="0071267D" w:rsidRDefault="00EB00AA" w:rsidP="00852D36">
      <w:pPr>
        <w:shd w:val="clear" w:color="auto" w:fill="DDD9C3" w:themeFill="background2" w:themeFillShade="E6"/>
        <w:tabs>
          <w:tab w:val="left" w:pos="5910"/>
        </w:tabs>
        <w:rPr>
          <w:rFonts w:ascii="Arial" w:hAnsi="Arial" w:cs="Arial"/>
        </w:rPr>
      </w:pPr>
    </w:p>
    <w:p w:rsidR="00EB00AA" w:rsidRPr="00133D0D" w:rsidRDefault="00E64BCD" w:rsidP="00852D36">
      <w:pPr>
        <w:shd w:val="clear" w:color="auto" w:fill="DDD9C3" w:themeFill="background2" w:themeFillShade="E6"/>
        <w:tabs>
          <w:tab w:val="left" w:pos="5910"/>
        </w:tabs>
        <w:rPr>
          <w:rFonts w:ascii="Arial" w:hAnsi="Arial" w:cs="Arial"/>
        </w:rPr>
      </w:pPr>
      <w:r>
        <w:rPr>
          <w:rFonts w:ascii="Arial" w:hAnsi="Arial" w:cs="Arial"/>
          <w:b/>
          <w:i/>
        </w:rPr>
        <w:t>Чары</w:t>
      </w:r>
      <w:r w:rsidRPr="006B7987">
        <w:rPr>
          <w:rFonts w:ascii="Arial" w:hAnsi="Arial" w:cs="Arial"/>
          <w:b/>
          <w:i/>
        </w:rPr>
        <w:t xml:space="preserve"> </w:t>
      </w:r>
      <w:r>
        <w:rPr>
          <w:rFonts w:ascii="Arial" w:hAnsi="Arial" w:cs="Arial"/>
          <w:b/>
          <w:i/>
        </w:rPr>
        <w:t>исчадия</w:t>
      </w:r>
      <w:r w:rsidR="00EB00AA" w:rsidRPr="006B7987">
        <w:rPr>
          <w:rFonts w:ascii="Arial" w:hAnsi="Arial" w:cs="Arial"/>
          <w:b/>
          <w:i/>
        </w:rPr>
        <w:t>.</w:t>
      </w:r>
      <w:r w:rsidR="00EB00AA" w:rsidRPr="006B7987">
        <w:rPr>
          <w:rFonts w:ascii="Arial" w:hAnsi="Arial" w:cs="Arial"/>
        </w:rPr>
        <w:t xml:space="preserve"> </w:t>
      </w:r>
      <w:r>
        <w:rPr>
          <w:rFonts w:ascii="Arial" w:hAnsi="Arial" w:cs="Arial"/>
        </w:rPr>
        <w:t>Один</w:t>
      </w:r>
      <w:r w:rsidRPr="00E64BCD">
        <w:rPr>
          <w:rFonts w:ascii="Arial" w:hAnsi="Arial" w:cs="Arial"/>
        </w:rPr>
        <w:t xml:space="preserve"> </w:t>
      </w:r>
      <w:r>
        <w:rPr>
          <w:rFonts w:ascii="Arial" w:hAnsi="Arial" w:cs="Arial"/>
        </w:rPr>
        <w:t>гуманоид</w:t>
      </w:r>
      <w:r w:rsidRPr="00E64BCD">
        <w:rPr>
          <w:rFonts w:ascii="Arial" w:hAnsi="Arial" w:cs="Arial"/>
        </w:rPr>
        <w:t xml:space="preserve">, </w:t>
      </w:r>
      <w:r>
        <w:rPr>
          <w:rFonts w:ascii="Arial" w:hAnsi="Arial" w:cs="Arial"/>
        </w:rPr>
        <w:t>видимый</w:t>
      </w:r>
      <w:r w:rsidRPr="00E64BCD">
        <w:rPr>
          <w:rFonts w:ascii="Arial" w:hAnsi="Arial" w:cs="Arial"/>
        </w:rPr>
        <w:t xml:space="preserve"> </w:t>
      </w:r>
      <w:r>
        <w:rPr>
          <w:rFonts w:ascii="Arial" w:hAnsi="Arial" w:cs="Arial"/>
        </w:rPr>
        <w:t>камбионом</w:t>
      </w:r>
      <w:r w:rsidRPr="00E64BCD">
        <w:rPr>
          <w:rFonts w:ascii="Arial" w:hAnsi="Arial" w:cs="Arial"/>
        </w:rPr>
        <w:t xml:space="preserve"> </w:t>
      </w:r>
      <w:r>
        <w:rPr>
          <w:rFonts w:ascii="Arial" w:hAnsi="Arial" w:cs="Arial"/>
        </w:rPr>
        <w:t>в</w:t>
      </w:r>
      <w:r w:rsidRPr="00E64BCD">
        <w:rPr>
          <w:rFonts w:ascii="Arial" w:hAnsi="Arial" w:cs="Arial"/>
        </w:rPr>
        <w:t xml:space="preserve"> </w:t>
      </w:r>
      <w:r>
        <w:rPr>
          <w:rFonts w:ascii="Arial" w:hAnsi="Arial" w:cs="Arial"/>
        </w:rPr>
        <w:t>пределах</w:t>
      </w:r>
      <w:r w:rsidR="00EB00AA" w:rsidRPr="00E64BCD">
        <w:rPr>
          <w:rFonts w:ascii="Arial" w:hAnsi="Arial" w:cs="Arial"/>
        </w:rPr>
        <w:t xml:space="preserve"> 30 </w:t>
      </w:r>
      <w:r>
        <w:rPr>
          <w:rFonts w:ascii="Arial" w:hAnsi="Arial" w:cs="Arial"/>
        </w:rPr>
        <w:t xml:space="preserve">футов, </w:t>
      </w:r>
      <w:r w:rsidR="00EB00AA" w:rsidRPr="00E64BCD">
        <w:rPr>
          <w:rFonts w:ascii="Arial" w:hAnsi="Arial" w:cs="Arial"/>
        </w:rPr>
        <w:t>долж</w:t>
      </w:r>
      <w:r>
        <w:rPr>
          <w:rFonts w:ascii="Arial" w:hAnsi="Arial" w:cs="Arial"/>
        </w:rPr>
        <w:t>е</w:t>
      </w:r>
      <w:r w:rsidR="00EB00AA" w:rsidRPr="00E64BCD">
        <w:rPr>
          <w:rFonts w:ascii="Arial" w:hAnsi="Arial" w:cs="Arial"/>
        </w:rPr>
        <w:t>н преуспеть в спасброске Мудрости со Сл 14</w:t>
      </w:r>
      <w:r>
        <w:rPr>
          <w:rFonts w:ascii="Arial" w:hAnsi="Arial" w:cs="Arial"/>
        </w:rPr>
        <w:t>,</w:t>
      </w:r>
      <w:r w:rsidR="00EB00AA" w:rsidRPr="00E64BCD">
        <w:rPr>
          <w:rFonts w:ascii="Arial" w:hAnsi="Arial" w:cs="Arial"/>
        </w:rPr>
        <w:t xml:space="preserve"> </w:t>
      </w:r>
      <w:r>
        <w:rPr>
          <w:rFonts w:ascii="Arial" w:hAnsi="Arial" w:cs="Arial"/>
        </w:rPr>
        <w:t xml:space="preserve">иначе станет магическим образом очарованным на </w:t>
      </w:r>
      <w:r w:rsidR="00EB00AA" w:rsidRPr="00E64BCD">
        <w:rPr>
          <w:rFonts w:ascii="Arial" w:hAnsi="Arial" w:cs="Arial"/>
        </w:rPr>
        <w:t xml:space="preserve">1 </w:t>
      </w:r>
      <w:r>
        <w:rPr>
          <w:rFonts w:ascii="Arial" w:hAnsi="Arial" w:cs="Arial"/>
        </w:rPr>
        <w:t>день</w:t>
      </w:r>
      <w:r w:rsidR="00EB00AA" w:rsidRPr="00E64BCD">
        <w:rPr>
          <w:rFonts w:ascii="Arial" w:hAnsi="Arial" w:cs="Arial"/>
        </w:rPr>
        <w:t xml:space="preserve">. </w:t>
      </w:r>
      <w:r w:rsidR="00133D0D">
        <w:rPr>
          <w:rFonts w:ascii="Arial" w:hAnsi="Arial" w:cs="Arial"/>
        </w:rPr>
        <w:t>Очарованная</w:t>
      </w:r>
      <w:r w:rsidR="00133D0D" w:rsidRPr="006B7987">
        <w:rPr>
          <w:rFonts w:ascii="Arial" w:hAnsi="Arial" w:cs="Arial"/>
        </w:rPr>
        <w:t xml:space="preserve"> </w:t>
      </w:r>
      <w:r w:rsidR="00133D0D">
        <w:rPr>
          <w:rFonts w:ascii="Arial" w:hAnsi="Arial" w:cs="Arial"/>
        </w:rPr>
        <w:t>цель</w:t>
      </w:r>
      <w:r w:rsidR="00EB00AA" w:rsidRPr="006B7987">
        <w:rPr>
          <w:rFonts w:ascii="Arial" w:hAnsi="Arial" w:cs="Arial"/>
        </w:rPr>
        <w:t xml:space="preserve"> </w:t>
      </w:r>
      <w:r w:rsidR="00133D0D">
        <w:rPr>
          <w:rFonts w:ascii="Arial" w:hAnsi="Arial" w:cs="Arial"/>
        </w:rPr>
        <w:t>подчиняется</w:t>
      </w:r>
      <w:r w:rsidR="00133D0D" w:rsidRPr="006B7987">
        <w:rPr>
          <w:rFonts w:ascii="Arial" w:hAnsi="Arial" w:cs="Arial"/>
        </w:rPr>
        <w:t xml:space="preserve"> </w:t>
      </w:r>
      <w:r w:rsidR="00133D0D">
        <w:rPr>
          <w:rFonts w:ascii="Arial" w:hAnsi="Arial" w:cs="Arial"/>
        </w:rPr>
        <w:t>устным</w:t>
      </w:r>
      <w:r w:rsidR="00133D0D" w:rsidRPr="006B7987">
        <w:rPr>
          <w:rFonts w:ascii="Arial" w:hAnsi="Arial" w:cs="Arial"/>
        </w:rPr>
        <w:t xml:space="preserve"> </w:t>
      </w:r>
      <w:r w:rsidR="00133D0D">
        <w:rPr>
          <w:rFonts w:ascii="Arial" w:hAnsi="Arial" w:cs="Arial"/>
        </w:rPr>
        <w:t>командам</w:t>
      </w:r>
      <w:r w:rsidR="00133D0D" w:rsidRPr="006B7987">
        <w:rPr>
          <w:rFonts w:ascii="Arial" w:hAnsi="Arial" w:cs="Arial"/>
        </w:rPr>
        <w:t xml:space="preserve"> </w:t>
      </w:r>
      <w:r w:rsidR="00133D0D">
        <w:rPr>
          <w:rFonts w:ascii="Arial" w:hAnsi="Arial" w:cs="Arial"/>
        </w:rPr>
        <w:t>камбиона</w:t>
      </w:r>
      <w:r w:rsidR="00EB00AA" w:rsidRPr="006B7987">
        <w:rPr>
          <w:rFonts w:ascii="Arial" w:hAnsi="Arial" w:cs="Arial"/>
        </w:rPr>
        <w:t xml:space="preserve">. </w:t>
      </w:r>
      <w:r w:rsidR="00133D0D">
        <w:rPr>
          <w:rFonts w:ascii="Arial" w:hAnsi="Arial" w:cs="Arial"/>
        </w:rPr>
        <w:t>Если</w:t>
      </w:r>
      <w:r w:rsidR="00133D0D" w:rsidRPr="00133D0D">
        <w:rPr>
          <w:rFonts w:ascii="Arial" w:hAnsi="Arial" w:cs="Arial"/>
        </w:rPr>
        <w:t xml:space="preserve"> </w:t>
      </w:r>
      <w:r w:rsidR="00133D0D">
        <w:rPr>
          <w:rFonts w:ascii="Arial" w:hAnsi="Arial" w:cs="Arial"/>
        </w:rPr>
        <w:t>цель</w:t>
      </w:r>
      <w:r w:rsidR="00133D0D" w:rsidRPr="00133D0D">
        <w:rPr>
          <w:rFonts w:ascii="Arial" w:hAnsi="Arial" w:cs="Arial"/>
        </w:rPr>
        <w:t xml:space="preserve"> </w:t>
      </w:r>
      <w:r w:rsidR="00133D0D">
        <w:rPr>
          <w:rFonts w:ascii="Arial" w:hAnsi="Arial" w:cs="Arial"/>
        </w:rPr>
        <w:t>терпит</w:t>
      </w:r>
      <w:r w:rsidR="00133D0D" w:rsidRPr="00133D0D">
        <w:rPr>
          <w:rFonts w:ascii="Arial" w:hAnsi="Arial" w:cs="Arial"/>
        </w:rPr>
        <w:t xml:space="preserve"> </w:t>
      </w:r>
      <w:r w:rsidR="00133D0D">
        <w:rPr>
          <w:rFonts w:ascii="Arial" w:hAnsi="Arial" w:cs="Arial"/>
        </w:rPr>
        <w:t>вред</w:t>
      </w:r>
      <w:r w:rsidR="00133D0D" w:rsidRPr="00133D0D">
        <w:rPr>
          <w:rFonts w:ascii="Arial" w:hAnsi="Arial" w:cs="Arial"/>
        </w:rPr>
        <w:t xml:space="preserve"> </w:t>
      </w:r>
      <w:r w:rsidR="00133D0D">
        <w:rPr>
          <w:rFonts w:ascii="Arial" w:hAnsi="Arial" w:cs="Arial"/>
        </w:rPr>
        <w:t>от</w:t>
      </w:r>
      <w:r w:rsidR="00133D0D" w:rsidRPr="00133D0D">
        <w:rPr>
          <w:rFonts w:ascii="Arial" w:hAnsi="Arial" w:cs="Arial"/>
        </w:rPr>
        <w:t xml:space="preserve"> </w:t>
      </w:r>
      <w:r w:rsidR="00133D0D">
        <w:rPr>
          <w:rFonts w:ascii="Arial" w:hAnsi="Arial" w:cs="Arial"/>
        </w:rPr>
        <w:t>камбиона</w:t>
      </w:r>
      <w:r w:rsidR="00133D0D" w:rsidRPr="00133D0D">
        <w:rPr>
          <w:rFonts w:ascii="Arial" w:hAnsi="Arial" w:cs="Arial"/>
        </w:rPr>
        <w:t xml:space="preserve"> </w:t>
      </w:r>
      <w:r w:rsidR="00133D0D">
        <w:rPr>
          <w:rFonts w:ascii="Arial" w:hAnsi="Arial" w:cs="Arial"/>
        </w:rPr>
        <w:t>или</w:t>
      </w:r>
      <w:r w:rsidR="00133D0D" w:rsidRPr="00133D0D">
        <w:rPr>
          <w:rFonts w:ascii="Arial" w:hAnsi="Arial" w:cs="Arial"/>
        </w:rPr>
        <w:t xml:space="preserve"> </w:t>
      </w:r>
      <w:r w:rsidR="00133D0D">
        <w:rPr>
          <w:rFonts w:ascii="Arial" w:hAnsi="Arial" w:cs="Arial"/>
        </w:rPr>
        <w:t>другого</w:t>
      </w:r>
      <w:r w:rsidR="00133D0D" w:rsidRPr="00133D0D">
        <w:rPr>
          <w:rFonts w:ascii="Arial" w:hAnsi="Arial" w:cs="Arial"/>
        </w:rPr>
        <w:t xml:space="preserve"> </w:t>
      </w:r>
      <w:r w:rsidR="00133D0D">
        <w:rPr>
          <w:rFonts w:ascii="Arial" w:hAnsi="Arial" w:cs="Arial"/>
        </w:rPr>
        <w:t>существа</w:t>
      </w:r>
      <w:r w:rsidR="00133D0D" w:rsidRPr="00133D0D">
        <w:rPr>
          <w:rFonts w:ascii="Arial" w:hAnsi="Arial" w:cs="Arial"/>
        </w:rPr>
        <w:t xml:space="preserve">, </w:t>
      </w:r>
      <w:r w:rsidR="00133D0D">
        <w:rPr>
          <w:rFonts w:ascii="Arial" w:hAnsi="Arial" w:cs="Arial"/>
        </w:rPr>
        <w:t>или</w:t>
      </w:r>
      <w:r w:rsidR="00133D0D" w:rsidRPr="00133D0D">
        <w:rPr>
          <w:rFonts w:ascii="Arial" w:hAnsi="Arial" w:cs="Arial"/>
        </w:rPr>
        <w:t xml:space="preserve"> </w:t>
      </w:r>
      <w:r w:rsidR="00133D0D">
        <w:rPr>
          <w:rFonts w:ascii="Arial" w:hAnsi="Arial" w:cs="Arial"/>
        </w:rPr>
        <w:t>получает</w:t>
      </w:r>
      <w:r w:rsidR="00133D0D" w:rsidRPr="00133D0D">
        <w:rPr>
          <w:rFonts w:ascii="Arial" w:hAnsi="Arial" w:cs="Arial"/>
        </w:rPr>
        <w:t xml:space="preserve"> </w:t>
      </w:r>
      <w:r w:rsidR="00133D0D">
        <w:rPr>
          <w:rFonts w:ascii="Arial" w:hAnsi="Arial" w:cs="Arial"/>
        </w:rPr>
        <w:t>самоубийственную</w:t>
      </w:r>
      <w:r w:rsidR="00133D0D" w:rsidRPr="00133D0D">
        <w:rPr>
          <w:rFonts w:ascii="Arial" w:hAnsi="Arial" w:cs="Arial"/>
        </w:rPr>
        <w:t xml:space="preserve"> </w:t>
      </w:r>
      <w:r w:rsidR="00133D0D">
        <w:rPr>
          <w:rFonts w:ascii="Arial" w:hAnsi="Arial" w:cs="Arial"/>
        </w:rPr>
        <w:t>команду</w:t>
      </w:r>
      <w:r w:rsidR="00133D0D" w:rsidRPr="00133D0D">
        <w:rPr>
          <w:rFonts w:ascii="Arial" w:hAnsi="Arial" w:cs="Arial"/>
        </w:rPr>
        <w:t xml:space="preserve"> </w:t>
      </w:r>
      <w:r w:rsidR="00133D0D">
        <w:rPr>
          <w:rFonts w:ascii="Arial" w:hAnsi="Arial" w:cs="Arial"/>
        </w:rPr>
        <w:t>от</w:t>
      </w:r>
      <w:r w:rsidR="00133D0D" w:rsidRPr="00133D0D">
        <w:rPr>
          <w:rFonts w:ascii="Arial" w:hAnsi="Arial" w:cs="Arial"/>
        </w:rPr>
        <w:t xml:space="preserve"> </w:t>
      </w:r>
      <w:r w:rsidR="00133D0D">
        <w:rPr>
          <w:rFonts w:ascii="Arial" w:hAnsi="Arial" w:cs="Arial"/>
        </w:rPr>
        <w:t>камбиона</w:t>
      </w:r>
      <w:r w:rsidR="00133D0D" w:rsidRPr="00133D0D">
        <w:rPr>
          <w:rFonts w:ascii="Arial" w:hAnsi="Arial" w:cs="Arial"/>
        </w:rPr>
        <w:t xml:space="preserve">, </w:t>
      </w:r>
      <w:r w:rsidR="00133D0D">
        <w:rPr>
          <w:rFonts w:ascii="Arial" w:hAnsi="Arial" w:cs="Arial"/>
        </w:rPr>
        <w:t>цель может повторить спасбросок</w:t>
      </w:r>
      <w:r w:rsidR="00EB00AA" w:rsidRPr="00133D0D">
        <w:rPr>
          <w:rFonts w:ascii="Arial" w:hAnsi="Arial" w:cs="Arial"/>
        </w:rPr>
        <w:t xml:space="preserve">, оканчивая эффект на себе при успехе. </w:t>
      </w:r>
      <w:r w:rsidR="00133D0D">
        <w:rPr>
          <w:rFonts w:ascii="Arial" w:hAnsi="Arial" w:cs="Arial"/>
        </w:rPr>
        <w:t>Если спасбросок цели был успешным</w:t>
      </w:r>
      <w:r w:rsidR="00EB00AA" w:rsidRPr="00133D0D">
        <w:rPr>
          <w:rFonts w:ascii="Arial" w:hAnsi="Arial" w:cs="Arial"/>
        </w:rPr>
        <w:t xml:space="preserve">, </w:t>
      </w:r>
      <w:r w:rsidR="00133D0D">
        <w:rPr>
          <w:rFonts w:ascii="Arial" w:hAnsi="Arial" w:cs="Arial"/>
        </w:rPr>
        <w:t>или эффект</w:t>
      </w:r>
      <w:r w:rsidR="00EB00AA" w:rsidRPr="00133D0D">
        <w:rPr>
          <w:rFonts w:ascii="Arial" w:hAnsi="Arial" w:cs="Arial"/>
        </w:rPr>
        <w:t xml:space="preserve"> </w:t>
      </w:r>
      <w:r w:rsidR="00133D0D">
        <w:rPr>
          <w:rFonts w:ascii="Arial" w:hAnsi="Arial" w:cs="Arial"/>
        </w:rPr>
        <w:t>на ней закончился</w:t>
      </w:r>
      <w:r w:rsidR="00EB00AA" w:rsidRPr="00133D0D">
        <w:rPr>
          <w:rFonts w:ascii="Arial" w:hAnsi="Arial" w:cs="Arial"/>
        </w:rPr>
        <w:t>, он</w:t>
      </w:r>
      <w:r w:rsidR="00133D0D">
        <w:rPr>
          <w:rFonts w:ascii="Arial" w:hAnsi="Arial" w:cs="Arial"/>
        </w:rPr>
        <w:t>а</w:t>
      </w:r>
      <w:r w:rsidR="00EB00AA" w:rsidRPr="00133D0D">
        <w:rPr>
          <w:rFonts w:ascii="Arial" w:hAnsi="Arial" w:cs="Arial"/>
        </w:rPr>
        <w:t xml:space="preserve"> получает иммунитет к</w:t>
      </w:r>
      <w:r w:rsidR="0071267D">
        <w:rPr>
          <w:rFonts w:ascii="Arial" w:hAnsi="Arial" w:cs="Arial"/>
        </w:rPr>
        <w:t xml:space="preserve"> </w:t>
      </w:r>
      <w:r w:rsidR="00133D0D">
        <w:rPr>
          <w:rFonts w:ascii="Arial" w:hAnsi="Arial" w:cs="Arial"/>
        </w:rPr>
        <w:t xml:space="preserve">Чарам исчадия этого камбиона </w:t>
      </w:r>
      <w:r w:rsidR="00EB00AA" w:rsidRPr="00133D0D">
        <w:rPr>
          <w:rFonts w:ascii="Arial" w:hAnsi="Arial" w:cs="Arial"/>
        </w:rPr>
        <w:t>на следующие 24 часа.</w:t>
      </w:r>
    </w:p>
    <w:p w:rsidR="00905999" w:rsidRDefault="00905999" w:rsidP="0084374F">
      <w:pPr>
        <w:tabs>
          <w:tab w:val="left" w:pos="5910"/>
        </w:tabs>
        <w:sectPr w:rsidR="00905999" w:rsidSect="0071267D">
          <w:type w:val="continuous"/>
          <w:pgSz w:w="11906" w:h="16838"/>
          <w:pgMar w:top="1134" w:right="850" w:bottom="1134" w:left="1701" w:header="708" w:footer="708" w:gutter="0"/>
          <w:cols w:num="2" w:space="284"/>
          <w:docGrid w:linePitch="360"/>
        </w:sectPr>
      </w:pPr>
    </w:p>
    <w:p w:rsidR="00905999" w:rsidRDefault="00905999" w:rsidP="0084374F">
      <w:pPr>
        <w:tabs>
          <w:tab w:val="left" w:pos="5910"/>
        </w:tabs>
      </w:pPr>
      <w:r>
        <w:lastRenderedPageBreak/>
        <w:br w:type="page"/>
      </w:r>
    </w:p>
    <w:p w:rsidR="007346E2" w:rsidRPr="007346E2" w:rsidRDefault="007346E2" w:rsidP="007346E2">
      <w:pPr>
        <w:pStyle w:val="1"/>
        <w:rPr>
          <w:lang w:val="ru-RU"/>
        </w:rPr>
      </w:pPr>
      <w:r w:rsidRPr="005112A0">
        <w:rPr>
          <w:lang w:val="ru-RU"/>
        </w:rPr>
        <w:lastRenderedPageBreak/>
        <w:t>Ползающий падальщик</w:t>
      </w:r>
    </w:p>
    <w:p w:rsidR="007346E2" w:rsidRDefault="007346E2" w:rsidP="007346E2">
      <w:pPr>
        <w:tabs>
          <w:tab w:val="left" w:pos="5910"/>
        </w:tabs>
      </w:pPr>
      <w:r>
        <w:t>Ползающие падальщики объедают гнилую плоть с трупов, а потом обгладывают оставшиеся кости. Они агрессивно атакуют любое существо, которое зашло на их территорию или беспокоит их пиршество.</w:t>
      </w:r>
    </w:p>
    <w:p w:rsidR="007346E2" w:rsidRDefault="007346E2" w:rsidP="007346E2">
      <w:pPr>
        <w:tabs>
          <w:tab w:val="left" w:pos="5910"/>
        </w:tabs>
        <w:ind w:firstLine="284"/>
      </w:pPr>
      <w:r>
        <w:rPr>
          <w:b/>
          <w:i/>
        </w:rPr>
        <w:t>Пожиратели падали</w:t>
      </w:r>
      <w:r w:rsidRPr="007346E2">
        <w:rPr>
          <w:b/>
          <w:i/>
        </w:rPr>
        <w:t>.</w:t>
      </w:r>
      <w:r>
        <w:t xml:space="preserve"> Падальщик следует за запахом смерти к своей еде, но предпочитает не конкурировать с другими мусорщиками, поэтому обитают на территориях, где царствует смерть, но другие падальщики туда не могут проникнуть. Пещеры, водостоки, подземелья и лесистые болота являются их излюбленными логовами, но падальщики также появляются на полях сражений и местах захоронения.</w:t>
      </w:r>
    </w:p>
    <w:p w:rsidR="007346E2" w:rsidRDefault="00481B20" w:rsidP="007346E2">
      <w:pPr>
        <w:tabs>
          <w:tab w:val="left" w:pos="5910"/>
        </w:tabs>
        <w:ind w:firstLine="284"/>
      </w:pPr>
      <w:r>
        <w:t xml:space="preserve">На охоте падальщик бесцельно блуждает, зондируя воздух </w:t>
      </w:r>
      <w:r w:rsidR="007346E2">
        <w:t>щупальца</w:t>
      </w:r>
      <w:r>
        <w:t>ми</w:t>
      </w:r>
      <w:r w:rsidR="007346E2">
        <w:t xml:space="preserve"> в поисках запаха крови или разложения. В туннелях или руинах, </w:t>
      </w:r>
      <w:r w:rsidR="00721863">
        <w:t>падальщики</w:t>
      </w:r>
      <w:r w:rsidR="007346E2">
        <w:t xml:space="preserve"> передвигаются по потолку на пути к еде. Так они избегают контакта с</w:t>
      </w:r>
      <w:r w:rsidR="00721863">
        <w:t>о слизями</w:t>
      </w:r>
      <w:r w:rsidR="007346E2">
        <w:t xml:space="preserve">, </w:t>
      </w:r>
      <w:r w:rsidR="00721863">
        <w:t xml:space="preserve">отиджами </w:t>
      </w:r>
      <w:r w:rsidR="007346E2">
        <w:t xml:space="preserve">и другими опасными обитателями тьмы, </w:t>
      </w:r>
      <w:r w:rsidR="00721863">
        <w:t xml:space="preserve">и </w:t>
      </w:r>
      <w:r w:rsidR="007346E2">
        <w:t xml:space="preserve">так </w:t>
      </w:r>
      <w:r w:rsidR="00721863">
        <w:t xml:space="preserve">же </w:t>
      </w:r>
      <w:r w:rsidR="007346E2">
        <w:t>они застают врасплох потенциальную пищу, которая и не думает посмотреть наверх.</w:t>
      </w:r>
    </w:p>
    <w:p w:rsidR="007346E2" w:rsidRDefault="00721863" w:rsidP="007346E2">
      <w:pPr>
        <w:tabs>
          <w:tab w:val="left" w:pos="5910"/>
        </w:tabs>
        <w:ind w:firstLine="284"/>
      </w:pPr>
      <w:r>
        <w:rPr>
          <w:b/>
          <w:i/>
        </w:rPr>
        <w:t>Терпеливые х</w:t>
      </w:r>
      <w:r w:rsidR="007346E2" w:rsidRPr="00721863">
        <w:rPr>
          <w:b/>
          <w:i/>
        </w:rPr>
        <w:t>ищник</w:t>
      </w:r>
      <w:r>
        <w:rPr>
          <w:b/>
          <w:i/>
        </w:rPr>
        <w:t>и</w:t>
      </w:r>
      <w:r w:rsidR="007346E2" w:rsidRPr="00721863">
        <w:rPr>
          <w:b/>
          <w:i/>
        </w:rPr>
        <w:t>.</w:t>
      </w:r>
      <w:r w:rsidR="007346E2">
        <w:t xml:space="preserve"> </w:t>
      </w:r>
      <w:r>
        <w:t>И</w:t>
      </w:r>
      <w:r w:rsidR="007346E2">
        <w:t xml:space="preserve"> в подземной темноте и во время охоты в ночное время, свет сигнализирует о потенциальной еде. </w:t>
      </w:r>
      <w:r>
        <w:t>Падальщик</w:t>
      </w:r>
      <w:r w:rsidR="007346E2">
        <w:t xml:space="preserve"> может следовать за дал</w:t>
      </w:r>
      <w:r>
        <w:t>ё</w:t>
      </w:r>
      <w:r w:rsidR="007346E2">
        <w:t xml:space="preserve">ким источником света в течение нескольких часов, в надежде учуять запах крови. Несмотря на большие размеры, </w:t>
      </w:r>
      <w:r>
        <w:t>падальщики</w:t>
      </w:r>
      <w:r w:rsidR="007346E2">
        <w:t xml:space="preserve"> могут также легко устраивать засады, ожидая добычу в т</w:t>
      </w:r>
      <w:r>
        <w:t>ё</w:t>
      </w:r>
      <w:r w:rsidR="007346E2">
        <w:t>мных закоулках, пока добыча не приблизится к ним.</w:t>
      </w:r>
    </w:p>
    <w:p w:rsidR="00EB00AA" w:rsidRPr="00721863" w:rsidRDefault="007346E2" w:rsidP="007346E2">
      <w:pPr>
        <w:tabs>
          <w:tab w:val="left" w:pos="5910"/>
        </w:tabs>
        <w:ind w:firstLine="284"/>
        <w:rPr>
          <w:sz w:val="2"/>
          <w:szCs w:val="2"/>
        </w:rPr>
      </w:pPr>
      <w:r>
        <w:t xml:space="preserve">При столкновении с потенциальной добычей или захватчиком, </w:t>
      </w:r>
      <w:r w:rsidR="00721863">
        <w:t>падальщик</w:t>
      </w:r>
      <w:r>
        <w:t xml:space="preserve"> позволяет своему яду делать его работу. Как только жертву парализует, </w:t>
      </w:r>
      <w:r w:rsidR="00721863">
        <w:t>падальщик</w:t>
      </w:r>
      <w:r>
        <w:t xml:space="preserve"> </w:t>
      </w:r>
      <w:r w:rsidR="00721863">
        <w:t>охватывает</w:t>
      </w:r>
      <w:r>
        <w:t xml:space="preserve"> её своими щупальцами и тащит прочь к высокому выступу или изолированному проходу, где может убить её в безопасности. </w:t>
      </w:r>
      <w:r w:rsidR="00721863">
        <w:t>З</w:t>
      </w:r>
      <w:r>
        <w:t xml:space="preserve">атем </w:t>
      </w:r>
      <w:r w:rsidR="00721863">
        <w:t xml:space="preserve">чудовище </w:t>
      </w:r>
      <w:r>
        <w:t>возобновляет патрулирование своей территории</w:t>
      </w:r>
      <w:r w:rsidR="00721863">
        <w:t>,</w:t>
      </w:r>
      <w:r>
        <w:t xml:space="preserve"> </w:t>
      </w:r>
      <w:r w:rsidR="00721863">
        <w:t>ожидая,</w:t>
      </w:r>
      <w:r>
        <w:t xml:space="preserve"> пока его еда созреет.</w:t>
      </w:r>
      <w:r w:rsidR="00721863">
        <w:br w:type="column"/>
      </w:r>
    </w:p>
    <w:p w:rsidR="00EB00AA" w:rsidRPr="00642887" w:rsidRDefault="00642887" w:rsidP="004D349F">
      <w:pPr>
        <w:pStyle w:val="1"/>
        <w:shd w:val="clear" w:color="auto" w:fill="DDD9C3" w:themeFill="background2" w:themeFillShade="E6"/>
        <w:rPr>
          <w:lang w:val="ru-RU"/>
        </w:rPr>
      </w:pPr>
      <w:r>
        <w:rPr>
          <w:lang w:val="ru-RU"/>
        </w:rPr>
        <w:t>Ползающий падальщик</w:t>
      </w:r>
    </w:p>
    <w:p w:rsidR="00EB00AA" w:rsidRPr="004D255C" w:rsidRDefault="00470300" w:rsidP="004D349F">
      <w:pPr>
        <w:shd w:val="clear" w:color="auto" w:fill="DDD9C3" w:themeFill="background2" w:themeFillShade="E6"/>
        <w:tabs>
          <w:tab w:val="left" w:pos="5910"/>
        </w:tabs>
        <w:rPr>
          <w:rFonts w:ascii="Arial" w:hAnsi="Arial" w:cs="Arial"/>
          <w:i/>
        </w:rPr>
      </w:pPr>
      <w:r w:rsidRPr="004D255C">
        <w:rPr>
          <w:rFonts w:ascii="Arial" w:hAnsi="Arial" w:cs="Arial"/>
          <w:i/>
        </w:rPr>
        <w:t>Большой монстр, без мировоззрения</w:t>
      </w:r>
    </w:p>
    <w:p w:rsidR="00EB00AA" w:rsidRPr="004D255C" w:rsidRDefault="00EB00AA" w:rsidP="004D349F">
      <w:pPr>
        <w:shd w:val="clear" w:color="auto" w:fill="DDD9C3" w:themeFill="background2" w:themeFillShade="E6"/>
        <w:tabs>
          <w:tab w:val="left" w:pos="5910"/>
        </w:tabs>
        <w:rPr>
          <w:rFonts w:ascii="Arial" w:hAnsi="Arial" w:cs="Arial"/>
        </w:rPr>
      </w:pPr>
    </w:p>
    <w:p w:rsidR="00EB00AA" w:rsidRPr="004D255C" w:rsidRDefault="00EB00AA" w:rsidP="004D349F">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13 (природный доспех)</w:t>
      </w:r>
    </w:p>
    <w:p w:rsidR="00EB00AA" w:rsidRPr="006F0EE5" w:rsidRDefault="00EB00AA" w:rsidP="004D349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51 (</w:t>
      </w:r>
      <w:r>
        <w:rPr>
          <w:rFonts w:ascii="Arial" w:hAnsi="Arial" w:cs="Arial"/>
        </w:rPr>
        <w:t>6к1</w:t>
      </w:r>
      <w:r w:rsidRPr="006F0EE5">
        <w:rPr>
          <w:rFonts w:ascii="Arial" w:hAnsi="Arial" w:cs="Arial"/>
        </w:rPr>
        <w:t>0 + 18)</w:t>
      </w:r>
    </w:p>
    <w:p w:rsidR="00EB00AA" w:rsidRPr="006F0EE5" w:rsidRDefault="00EB00AA" w:rsidP="004D349F">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30 </w:t>
      </w:r>
      <w:r>
        <w:rPr>
          <w:rFonts w:ascii="Arial" w:hAnsi="Arial" w:cs="Arial"/>
        </w:rPr>
        <w:t>фт., лазая</w:t>
      </w:r>
      <w:r w:rsidRPr="006F0EE5">
        <w:rPr>
          <w:rFonts w:ascii="Arial" w:hAnsi="Arial" w:cs="Arial"/>
        </w:rPr>
        <w:t xml:space="preserve"> 30 фт.</w:t>
      </w:r>
    </w:p>
    <w:p w:rsidR="00EB00AA" w:rsidRPr="006F0EE5" w:rsidRDefault="00EB00AA" w:rsidP="004D349F">
      <w:pPr>
        <w:shd w:val="clear" w:color="auto" w:fill="DDD9C3" w:themeFill="background2" w:themeFillShade="E6"/>
        <w:tabs>
          <w:tab w:val="left" w:pos="5910"/>
        </w:tabs>
        <w:rPr>
          <w:rFonts w:ascii="Arial" w:hAnsi="Arial" w:cs="Arial"/>
        </w:rPr>
      </w:pPr>
    </w:p>
    <w:p w:rsidR="00EB00AA" w:rsidRPr="006F0EE5" w:rsidRDefault="00EB00AA" w:rsidP="00721863">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721863" w:rsidRDefault="00EB00AA" w:rsidP="00721863">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721863">
        <w:rPr>
          <w:rFonts w:ascii="Arial" w:hAnsi="Arial" w:cs="Arial"/>
        </w:rPr>
        <w:tab/>
        <w:t>14 (+2)</w:t>
      </w:r>
      <w:r w:rsidRPr="00721863">
        <w:rPr>
          <w:rFonts w:ascii="Arial" w:hAnsi="Arial" w:cs="Arial"/>
        </w:rPr>
        <w:tab/>
        <w:t>13 (+1)</w:t>
      </w:r>
      <w:r w:rsidRPr="00721863">
        <w:rPr>
          <w:rFonts w:ascii="Arial" w:hAnsi="Arial" w:cs="Arial"/>
        </w:rPr>
        <w:tab/>
        <w:t>16 (+3)</w:t>
      </w:r>
      <w:r w:rsidRPr="00721863">
        <w:rPr>
          <w:rFonts w:ascii="Arial" w:hAnsi="Arial" w:cs="Arial"/>
        </w:rPr>
        <w:tab/>
        <w:t>1 (−5)</w:t>
      </w:r>
      <w:r w:rsidRPr="00721863">
        <w:rPr>
          <w:rFonts w:ascii="Arial" w:hAnsi="Arial" w:cs="Arial"/>
        </w:rPr>
        <w:tab/>
        <w:t>12 (+1)</w:t>
      </w:r>
      <w:r w:rsidRPr="00721863">
        <w:rPr>
          <w:rFonts w:ascii="Arial" w:hAnsi="Arial" w:cs="Arial"/>
        </w:rPr>
        <w:tab/>
        <w:t>5 (−3)</w:t>
      </w:r>
    </w:p>
    <w:p w:rsidR="00EB00AA" w:rsidRPr="006F0EE5" w:rsidRDefault="00EB00AA" w:rsidP="004D349F">
      <w:pPr>
        <w:shd w:val="clear" w:color="auto" w:fill="DDD9C3" w:themeFill="background2" w:themeFillShade="E6"/>
        <w:tabs>
          <w:tab w:val="left" w:pos="5910"/>
        </w:tabs>
        <w:rPr>
          <w:rFonts w:ascii="Arial" w:hAnsi="Arial" w:cs="Arial"/>
        </w:rPr>
      </w:pPr>
    </w:p>
    <w:p w:rsidR="00EB00AA" w:rsidRPr="006F0EE5" w:rsidRDefault="00EB00AA" w:rsidP="00721863">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EB00AA" w:rsidRPr="006F0EE5" w:rsidRDefault="00EB00AA" w:rsidP="00721863">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EB00AA" w:rsidRPr="006F0EE5" w:rsidRDefault="00EB00AA" w:rsidP="00721863">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EB00AA" w:rsidRPr="006F0EE5" w:rsidRDefault="00EB00AA" w:rsidP="00721863">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Опасность </w:t>
      </w:r>
      <w:r w:rsidRPr="006F0EE5">
        <w:rPr>
          <w:rFonts w:ascii="Arial" w:hAnsi="Arial" w:cs="Arial"/>
        </w:rPr>
        <w:t>2 (4</w:t>
      </w:r>
      <w:r>
        <w:rPr>
          <w:rFonts w:ascii="Arial" w:hAnsi="Arial" w:cs="Arial"/>
        </w:rPr>
        <w:t>50 опыта</w:t>
      </w:r>
      <w:r w:rsidRPr="006F0EE5">
        <w:rPr>
          <w:rFonts w:ascii="Arial" w:hAnsi="Arial" w:cs="Arial"/>
        </w:rPr>
        <w:t>)</w:t>
      </w:r>
    </w:p>
    <w:p w:rsidR="00EB00AA" w:rsidRPr="006F0EE5" w:rsidRDefault="00EB00AA" w:rsidP="004D349F">
      <w:pPr>
        <w:shd w:val="clear" w:color="auto" w:fill="DDD9C3" w:themeFill="background2" w:themeFillShade="E6"/>
        <w:tabs>
          <w:tab w:val="left" w:pos="5910"/>
        </w:tabs>
        <w:rPr>
          <w:rFonts w:ascii="Arial" w:hAnsi="Arial" w:cs="Arial"/>
        </w:rPr>
      </w:pPr>
    </w:p>
    <w:p w:rsidR="00EB00AA" w:rsidRPr="008D2200" w:rsidRDefault="00EB6DE8" w:rsidP="004D349F">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00EB00AA" w:rsidRPr="006F0EE5">
        <w:rPr>
          <w:rFonts w:ascii="Arial" w:hAnsi="Arial" w:cs="Arial"/>
          <w:b/>
          <w:i/>
        </w:rPr>
        <w:t>.</w:t>
      </w:r>
      <w:r w:rsidR="00EB00AA" w:rsidRPr="006F0EE5">
        <w:rPr>
          <w:rFonts w:ascii="Arial" w:hAnsi="Arial" w:cs="Arial"/>
        </w:rPr>
        <w:t xml:space="preserve"> </w:t>
      </w:r>
      <w:r w:rsidR="00642887">
        <w:rPr>
          <w:rFonts w:ascii="Arial" w:hAnsi="Arial" w:cs="Arial"/>
        </w:rPr>
        <w:t>Ползающий падальщик</w:t>
      </w:r>
      <w:r w:rsidR="00EB00AA" w:rsidRPr="008D2200">
        <w:rPr>
          <w:rFonts w:ascii="Arial" w:hAnsi="Arial" w:cs="Arial"/>
        </w:rPr>
        <w:t xml:space="preserve"> </w:t>
      </w:r>
      <w:r w:rsidR="008D2200" w:rsidRPr="008D2200">
        <w:rPr>
          <w:rFonts w:ascii="Arial" w:hAnsi="Arial" w:cs="Arial"/>
        </w:rPr>
        <w:t xml:space="preserve">совершает с преимуществом проверки Мудрости </w:t>
      </w:r>
      <w:r>
        <w:rPr>
          <w:rFonts w:ascii="Arial" w:hAnsi="Arial" w:cs="Arial"/>
        </w:rPr>
        <w:t>(Внимательность), полагающиеся на обоняние</w:t>
      </w:r>
      <w:r w:rsidR="00EB00AA" w:rsidRPr="008D2200">
        <w:rPr>
          <w:rFonts w:ascii="Arial" w:hAnsi="Arial" w:cs="Arial"/>
        </w:rPr>
        <w:t>.</w:t>
      </w:r>
    </w:p>
    <w:p w:rsidR="00EB00AA" w:rsidRPr="008D2200" w:rsidRDefault="00EB00AA" w:rsidP="004D349F">
      <w:pPr>
        <w:shd w:val="clear" w:color="auto" w:fill="DDD9C3" w:themeFill="background2" w:themeFillShade="E6"/>
        <w:tabs>
          <w:tab w:val="left" w:pos="5910"/>
        </w:tabs>
        <w:rPr>
          <w:rFonts w:ascii="Arial" w:hAnsi="Arial" w:cs="Arial"/>
        </w:rPr>
      </w:pPr>
    </w:p>
    <w:p w:rsidR="00EB00AA" w:rsidRPr="00470912" w:rsidRDefault="00EB00AA" w:rsidP="004D349F">
      <w:pPr>
        <w:shd w:val="clear" w:color="auto" w:fill="DDD9C3" w:themeFill="background2" w:themeFillShade="E6"/>
        <w:tabs>
          <w:tab w:val="left" w:pos="5910"/>
        </w:tabs>
        <w:rPr>
          <w:rFonts w:ascii="Arial" w:hAnsi="Arial" w:cs="Arial"/>
        </w:rPr>
      </w:pPr>
      <w:r w:rsidRPr="00470912">
        <w:rPr>
          <w:rFonts w:ascii="Arial" w:hAnsi="Arial" w:cs="Arial"/>
          <w:b/>
          <w:i/>
        </w:rPr>
        <w:t>Паучье лазание.</w:t>
      </w:r>
      <w:r w:rsidRPr="00470912">
        <w:rPr>
          <w:rFonts w:ascii="Arial" w:hAnsi="Arial" w:cs="Arial"/>
        </w:rPr>
        <w:t xml:space="preserve"> </w:t>
      </w:r>
      <w:r w:rsidR="00642887">
        <w:rPr>
          <w:rFonts w:ascii="Arial" w:hAnsi="Arial" w:cs="Arial"/>
        </w:rPr>
        <w:t>Ползающий падальщик</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EB00AA" w:rsidRPr="00470912" w:rsidRDefault="00EB00AA" w:rsidP="004D349F">
      <w:pPr>
        <w:shd w:val="clear" w:color="auto" w:fill="DDD9C3" w:themeFill="background2" w:themeFillShade="E6"/>
        <w:tabs>
          <w:tab w:val="left" w:pos="5910"/>
        </w:tabs>
        <w:rPr>
          <w:rFonts w:ascii="Arial" w:hAnsi="Arial" w:cs="Arial"/>
        </w:rPr>
      </w:pPr>
    </w:p>
    <w:p w:rsidR="00EB00AA" w:rsidRPr="00A653B9" w:rsidRDefault="00EB00AA" w:rsidP="004D349F">
      <w:pPr>
        <w:pStyle w:val="23"/>
        <w:shd w:val="clear" w:color="auto" w:fill="DDD9C3" w:themeFill="background2" w:themeFillShade="E6"/>
        <w:rPr>
          <w:rFonts w:ascii="Arial" w:hAnsi="Arial" w:cs="Arial"/>
        </w:rPr>
      </w:pPr>
      <w:r w:rsidRPr="00A653B9">
        <w:rPr>
          <w:rFonts w:ascii="Arial" w:hAnsi="Arial" w:cs="Arial"/>
        </w:rPr>
        <w:t>Действия</w:t>
      </w:r>
    </w:p>
    <w:p w:rsidR="00EB00AA" w:rsidRPr="00A653B9" w:rsidRDefault="00EB00AA" w:rsidP="004D349F">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sidR="00642887">
        <w:rPr>
          <w:rFonts w:ascii="Arial" w:hAnsi="Arial" w:cs="Arial"/>
        </w:rPr>
        <w:t>Ползающий падальщик</w:t>
      </w:r>
      <w:r w:rsidRPr="00A653B9">
        <w:rPr>
          <w:rFonts w:ascii="Arial" w:hAnsi="Arial" w:cs="Arial"/>
        </w:rPr>
        <w:t xml:space="preserve"> совершает две атаки: </w:t>
      </w:r>
      <w:r w:rsidR="00642887">
        <w:rPr>
          <w:rFonts w:ascii="Arial" w:hAnsi="Arial" w:cs="Arial"/>
        </w:rPr>
        <w:t>одну щупальцами,</w:t>
      </w:r>
      <w:r w:rsidRPr="00A653B9">
        <w:rPr>
          <w:rFonts w:ascii="Arial" w:hAnsi="Arial" w:cs="Arial"/>
        </w:rPr>
        <w:t xml:space="preserve"> </w:t>
      </w:r>
      <w:r w:rsidR="00642887">
        <w:rPr>
          <w:rFonts w:ascii="Arial" w:hAnsi="Arial" w:cs="Arial"/>
        </w:rPr>
        <w:t>и</w:t>
      </w:r>
      <w:r w:rsidRPr="00A653B9">
        <w:rPr>
          <w:rFonts w:ascii="Arial" w:hAnsi="Arial" w:cs="Arial"/>
        </w:rPr>
        <w:t xml:space="preserve"> одну укусом.</w:t>
      </w:r>
    </w:p>
    <w:p w:rsidR="00EB00AA" w:rsidRPr="00A653B9" w:rsidRDefault="00EB00AA" w:rsidP="004D349F">
      <w:pPr>
        <w:shd w:val="clear" w:color="auto" w:fill="DDD9C3" w:themeFill="background2" w:themeFillShade="E6"/>
        <w:tabs>
          <w:tab w:val="left" w:pos="5910"/>
        </w:tabs>
        <w:rPr>
          <w:rFonts w:ascii="Arial" w:hAnsi="Arial" w:cs="Arial"/>
        </w:rPr>
      </w:pPr>
    </w:p>
    <w:p w:rsidR="00EB00AA" w:rsidRPr="00642887" w:rsidRDefault="00AD235C" w:rsidP="004D349F">
      <w:pPr>
        <w:shd w:val="clear" w:color="auto" w:fill="DDD9C3" w:themeFill="background2" w:themeFillShade="E6"/>
        <w:tabs>
          <w:tab w:val="left" w:pos="5910"/>
        </w:tabs>
        <w:rPr>
          <w:rFonts w:ascii="Arial" w:hAnsi="Arial" w:cs="Arial"/>
        </w:rPr>
      </w:pPr>
      <w:r>
        <w:rPr>
          <w:rFonts w:ascii="Arial" w:hAnsi="Arial" w:cs="Arial"/>
          <w:b/>
          <w:i/>
        </w:rPr>
        <w:t>Щупальца</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+8 к попаданию, досягаемость 10 фт., одно существо. </w:t>
      </w:r>
      <w:r w:rsidR="00EB00AA" w:rsidRPr="008C3605">
        <w:rPr>
          <w:rFonts w:ascii="Arial" w:hAnsi="Arial" w:cs="Arial"/>
          <w:i/>
        </w:rPr>
        <w:t>Попадание:</w:t>
      </w:r>
      <w:r w:rsidR="00EB00AA" w:rsidRPr="008C3605">
        <w:rPr>
          <w:rFonts w:ascii="Arial" w:hAnsi="Arial" w:cs="Arial"/>
        </w:rPr>
        <w:t xml:space="preserve"> </w:t>
      </w:r>
      <w:r w:rsidR="00642887">
        <w:rPr>
          <w:rFonts w:ascii="Arial" w:hAnsi="Arial" w:cs="Arial"/>
        </w:rPr>
        <w:t xml:space="preserve">Урон ядом </w:t>
      </w:r>
      <w:r w:rsidR="00EB00AA" w:rsidRPr="008C3605">
        <w:rPr>
          <w:rFonts w:ascii="Arial" w:hAnsi="Arial" w:cs="Arial"/>
        </w:rPr>
        <w:t xml:space="preserve">4 (1к4 + 2), и цель должна преуспеть в спасброске </w:t>
      </w:r>
      <w:r w:rsidR="00642887">
        <w:rPr>
          <w:rFonts w:ascii="Arial" w:hAnsi="Arial" w:cs="Arial"/>
        </w:rPr>
        <w:t>Телосложения</w:t>
      </w:r>
      <w:r w:rsidR="00EB00AA" w:rsidRPr="008C3605">
        <w:rPr>
          <w:rFonts w:ascii="Arial" w:hAnsi="Arial" w:cs="Arial"/>
        </w:rPr>
        <w:t xml:space="preserve"> со Сл 13</w:t>
      </w:r>
      <w:r w:rsidR="00EB00AA" w:rsidRPr="003A7054">
        <w:rPr>
          <w:rFonts w:ascii="Arial" w:hAnsi="Arial" w:cs="Arial"/>
        </w:rPr>
        <w:t>, иначе</w:t>
      </w:r>
      <w:r w:rsidR="00EB00AA" w:rsidRPr="00BF5A89">
        <w:rPr>
          <w:rFonts w:ascii="Arial" w:hAnsi="Arial" w:cs="Arial"/>
        </w:rPr>
        <w:t xml:space="preserve"> станет отравленной</w:t>
      </w:r>
      <w:r w:rsidR="00EB00AA" w:rsidRPr="008C3605">
        <w:rPr>
          <w:rFonts w:ascii="Arial" w:hAnsi="Arial" w:cs="Arial"/>
        </w:rPr>
        <w:t xml:space="preserve"> </w:t>
      </w:r>
      <w:r w:rsidR="00EB00AA" w:rsidRPr="00B2628D">
        <w:rPr>
          <w:rFonts w:ascii="Arial" w:hAnsi="Arial" w:cs="Arial"/>
        </w:rPr>
        <w:t>на 1 минуту</w:t>
      </w:r>
      <w:r w:rsidR="00EB00AA" w:rsidRPr="008C3605">
        <w:rPr>
          <w:rFonts w:ascii="Arial" w:hAnsi="Arial" w:cs="Arial"/>
        </w:rPr>
        <w:t xml:space="preserve">. </w:t>
      </w:r>
      <w:r w:rsidR="00642887">
        <w:rPr>
          <w:rFonts w:ascii="Arial" w:hAnsi="Arial" w:cs="Arial"/>
        </w:rPr>
        <w:t>Пока цель отравлена, она парализована</w:t>
      </w:r>
      <w:r w:rsidR="00EB00AA" w:rsidRPr="00642887">
        <w:rPr>
          <w:rFonts w:ascii="Arial" w:hAnsi="Arial" w:cs="Arial"/>
        </w:rPr>
        <w:t xml:space="preserve">. </w:t>
      </w:r>
      <w:r w:rsidR="00EB00AA" w:rsidRPr="00FA66FD">
        <w:rPr>
          <w:rFonts w:ascii="Arial" w:hAnsi="Arial" w:cs="Arial"/>
        </w:rPr>
        <w:t>Цель</w:t>
      </w:r>
      <w:r w:rsidR="00EB00AA" w:rsidRPr="00642887">
        <w:rPr>
          <w:rFonts w:ascii="Arial" w:hAnsi="Arial" w:cs="Arial"/>
        </w:rPr>
        <w:t xml:space="preserve"> </w:t>
      </w:r>
      <w:r w:rsidR="00EB00AA" w:rsidRPr="00FA66FD">
        <w:rPr>
          <w:rFonts w:ascii="Arial" w:hAnsi="Arial" w:cs="Arial"/>
        </w:rPr>
        <w:t>может</w:t>
      </w:r>
      <w:r w:rsidR="00EB00AA" w:rsidRPr="00642887">
        <w:rPr>
          <w:rFonts w:ascii="Arial" w:hAnsi="Arial" w:cs="Arial"/>
        </w:rPr>
        <w:t xml:space="preserve"> </w:t>
      </w:r>
      <w:r w:rsidR="00EB00AA" w:rsidRPr="00FA66FD">
        <w:rPr>
          <w:rFonts w:ascii="Arial" w:hAnsi="Arial" w:cs="Arial"/>
        </w:rPr>
        <w:t>повторять</w:t>
      </w:r>
      <w:r w:rsidR="00EB00AA" w:rsidRPr="00642887">
        <w:rPr>
          <w:rFonts w:ascii="Arial" w:hAnsi="Arial" w:cs="Arial"/>
        </w:rPr>
        <w:t xml:space="preserve"> </w:t>
      </w:r>
      <w:r w:rsidR="00EB00AA" w:rsidRPr="00FA66FD">
        <w:rPr>
          <w:rFonts w:ascii="Arial" w:hAnsi="Arial" w:cs="Arial"/>
        </w:rPr>
        <w:t>этот</w:t>
      </w:r>
      <w:r w:rsidR="00EB00AA" w:rsidRPr="00642887">
        <w:rPr>
          <w:rFonts w:ascii="Arial" w:hAnsi="Arial" w:cs="Arial"/>
        </w:rPr>
        <w:t xml:space="preserve"> </w:t>
      </w:r>
      <w:r w:rsidR="00EB00AA" w:rsidRPr="00FA66FD">
        <w:rPr>
          <w:rFonts w:ascii="Arial" w:hAnsi="Arial" w:cs="Arial"/>
        </w:rPr>
        <w:t>спасбросок</w:t>
      </w:r>
      <w:r w:rsidR="00EB00AA" w:rsidRPr="00642887">
        <w:rPr>
          <w:rFonts w:ascii="Arial" w:hAnsi="Arial" w:cs="Arial"/>
        </w:rPr>
        <w:t xml:space="preserve"> </w:t>
      </w:r>
      <w:r w:rsidR="00EB00AA" w:rsidRPr="00FA66FD">
        <w:rPr>
          <w:rFonts w:ascii="Arial" w:hAnsi="Arial" w:cs="Arial"/>
        </w:rPr>
        <w:t>в</w:t>
      </w:r>
      <w:r w:rsidR="00EB00AA" w:rsidRPr="00642887">
        <w:rPr>
          <w:rFonts w:ascii="Arial" w:hAnsi="Arial" w:cs="Arial"/>
        </w:rPr>
        <w:t xml:space="preserve"> </w:t>
      </w:r>
      <w:r w:rsidR="00EB00AA" w:rsidRPr="00FA66FD">
        <w:rPr>
          <w:rFonts w:ascii="Arial" w:hAnsi="Arial" w:cs="Arial"/>
        </w:rPr>
        <w:t>конце</w:t>
      </w:r>
      <w:r w:rsidR="00EB00AA" w:rsidRPr="00642887">
        <w:rPr>
          <w:rFonts w:ascii="Arial" w:hAnsi="Arial" w:cs="Arial"/>
        </w:rPr>
        <w:t xml:space="preserve"> </w:t>
      </w:r>
      <w:r w:rsidR="00EB00AA" w:rsidRPr="00FA66FD">
        <w:rPr>
          <w:rFonts w:ascii="Arial" w:hAnsi="Arial" w:cs="Arial"/>
        </w:rPr>
        <w:t>каждого</w:t>
      </w:r>
      <w:r w:rsidR="00EB00AA" w:rsidRPr="00642887">
        <w:rPr>
          <w:rFonts w:ascii="Arial" w:hAnsi="Arial" w:cs="Arial"/>
        </w:rPr>
        <w:t xml:space="preserve"> </w:t>
      </w:r>
      <w:r w:rsidR="00EB00AA" w:rsidRPr="00FA66FD">
        <w:rPr>
          <w:rFonts w:ascii="Arial" w:hAnsi="Arial" w:cs="Arial"/>
        </w:rPr>
        <w:t>своего</w:t>
      </w:r>
      <w:r w:rsidR="00EB00AA" w:rsidRPr="00642887">
        <w:rPr>
          <w:rFonts w:ascii="Arial" w:hAnsi="Arial" w:cs="Arial"/>
        </w:rPr>
        <w:t xml:space="preserve"> </w:t>
      </w:r>
      <w:r w:rsidR="00EB00AA" w:rsidRPr="00FA66FD">
        <w:rPr>
          <w:rFonts w:ascii="Arial" w:hAnsi="Arial" w:cs="Arial"/>
        </w:rPr>
        <w:t>хода</w:t>
      </w:r>
      <w:r w:rsidR="00EB00AA" w:rsidRPr="00642887">
        <w:rPr>
          <w:rFonts w:ascii="Arial" w:hAnsi="Arial" w:cs="Arial"/>
        </w:rPr>
        <w:t xml:space="preserve">, </w:t>
      </w:r>
      <w:r w:rsidR="00642887">
        <w:rPr>
          <w:rFonts w:ascii="Arial" w:hAnsi="Arial" w:cs="Arial"/>
        </w:rPr>
        <w:t>оканчивая отравление на себе при успехе</w:t>
      </w:r>
      <w:r w:rsidR="00EB00AA" w:rsidRPr="00642887">
        <w:rPr>
          <w:rFonts w:ascii="Arial" w:hAnsi="Arial" w:cs="Arial"/>
        </w:rPr>
        <w:t>.</w:t>
      </w:r>
    </w:p>
    <w:p w:rsidR="00EB00AA" w:rsidRPr="00642887" w:rsidRDefault="00EB00AA" w:rsidP="004D349F">
      <w:pPr>
        <w:shd w:val="clear" w:color="auto" w:fill="DDD9C3" w:themeFill="background2" w:themeFillShade="E6"/>
        <w:tabs>
          <w:tab w:val="left" w:pos="5910"/>
        </w:tabs>
        <w:rPr>
          <w:rFonts w:ascii="Arial" w:hAnsi="Arial" w:cs="Arial"/>
        </w:rPr>
      </w:pPr>
    </w:p>
    <w:p w:rsidR="00EB00AA" w:rsidRPr="004D255C" w:rsidRDefault="00EB00AA" w:rsidP="004D349F">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4D255C">
        <w:rPr>
          <w:rFonts w:ascii="Arial" w:hAnsi="Arial" w:cs="Arial"/>
          <w:i/>
        </w:rPr>
        <w:t>Попадание:</w:t>
      </w:r>
      <w:r w:rsidRPr="004D255C">
        <w:rPr>
          <w:rFonts w:ascii="Arial" w:hAnsi="Arial" w:cs="Arial"/>
        </w:rPr>
        <w:t xml:space="preserve"> </w:t>
      </w:r>
      <w:r w:rsidR="00AD235C" w:rsidRPr="004D255C">
        <w:rPr>
          <w:rFonts w:ascii="Arial" w:hAnsi="Arial" w:cs="Arial"/>
        </w:rPr>
        <w:t>Колющий урон 7 (2к4 + 2)</w:t>
      </w:r>
      <w:r w:rsidRPr="004D255C">
        <w:rPr>
          <w:rFonts w:ascii="Arial" w:hAnsi="Arial" w:cs="Arial"/>
        </w:rPr>
        <w:t>.</w:t>
      </w:r>
    </w:p>
    <w:p w:rsidR="00721863" w:rsidRDefault="00721863">
      <w:pPr>
        <w:tabs>
          <w:tab w:val="clear" w:pos="1701"/>
        </w:tabs>
      </w:pPr>
      <w:r>
        <w:br w:type="page"/>
      </w:r>
    </w:p>
    <w:p w:rsidR="00A97208" w:rsidRPr="00A97208" w:rsidRDefault="00A97208" w:rsidP="00A97208">
      <w:pPr>
        <w:shd w:val="clear" w:color="auto" w:fill="FDE9D9" w:themeFill="accent6" w:themeFillTint="33"/>
        <w:rPr>
          <w:rFonts w:ascii="Arial" w:hAnsi="Arial" w:cs="Arial"/>
          <w:smallCaps/>
          <w:spacing w:val="-6"/>
        </w:rPr>
      </w:pPr>
      <w:r w:rsidRPr="00A97208">
        <w:rPr>
          <w:rFonts w:ascii="Arial" w:hAnsi="Arial" w:cs="Arial"/>
          <w:smallCaps/>
          <w:spacing w:val="-6"/>
        </w:rPr>
        <w:lastRenderedPageBreak/>
        <w:t>«Я слышал, из кентавров получаются отличные скакуны!»</w:t>
      </w:r>
    </w:p>
    <w:p w:rsidR="00A97208" w:rsidRPr="00A97208" w:rsidRDefault="00A97208" w:rsidP="00A97208">
      <w:pPr>
        <w:shd w:val="clear" w:color="auto" w:fill="FDE9D9" w:themeFill="accent6" w:themeFillTint="33"/>
        <w:jc w:val="right"/>
        <w:rPr>
          <w:rFonts w:ascii="Arial" w:hAnsi="Arial" w:cs="Arial"/>
          <w:smallCaps/>
          <w:spacing w:val="-6"/>
        </w:rPr>
      </w:pPr>
      <w:r w:rsidRPr="00A97208">
        <w:rPr>
          <w:rFonts w:ascii="Arial" w:hAnsi="Arial" w:cs="Arial"/>
          <w:smallCaps/>
          <w:spacing w:val="-6"/>
        </w:rPr>
        <w:t xml:space="preserve">— Бэтли Летноног, полурослик искатель приключений, никогда не читавший КОПЫТА ЯРОСТИ Ирвила Грэйборна из Солнечных </w:t>
      </w:r>
      <w:r>
        <w:rPr>
          <w:rFonts w:ascii="Arial" w:hAnsi="Arial" w:cs="Arial"/>
          <w:smallCaps/>
          <w:spacing w:val="-6"/>
        </w:rPr>
        <w:t>у</w:t>
      </w:r>
      <w:r w:rsidRPr="00A97208">
        <w:rPr>
          <w:rFonts w:ascii="Arial" w:hAnsi="Arial" w:cs="Arial"/>
          <w:smallCaps/>
          <w:spacing w:val="-6"/>
        </w:rPr>
        <w:t>валов</w:t>
      </w:r>
    </w:p>
    <w:p w:rsidR="00A97208" w:rsidRDefault="00A97208" w:rsidP="00A97208">
      <w:pPr>
        <w:tabs>
          <w:tab w:val="left" w:pos="5910"/>
        </w:tabs>
      </w:pPr>
    </w:p>
    <w:p w:rsidR="00A97208" w:rsidRPr="00642887" w:rsidRDefault="00A97208" w:rsidP="00A97208">
      <w:pPr>
        <w:pStyle w:val="1"/>
        <w:shd w:val="clear" w:color="auto" w:fill="DDD9C3" w:themeFill="background2" w:themeFillShade="E6"/>
        <w:rPr>
          <w:lang w:val="ru-RU"/>
        </w:rPr>
      </w:pPr>
      <w:r>
        <w:rPr>
          <w:lang w:val="ru-RU"/>
        </w:rPr>
        <w:t>Кентавр</w:t>
      </w:r>
    </w:p>
    <w:p w:rsidR="00A97208" w:rsidRPr="004D255C" w:rsidRDefault="00A97208" w:rsidP="00A97208">
      <w:pPr>
        <w:shd w:val="clear" w:color="auto" w:fill="DDD9C3" w:themeFill="background2" w:themeFillShade="E6"/>
        <w:tabs>
          <w:tab w:val="left" w:pos="5910"/>
        </w:tabs>
        <w:rPr>
          <w:rFonts w:ascii="Arial" w:hAnsi="Arial" w:cs="Arial"/>
          <w:i/>
        </w:rPr>
      </w:pPr>
      <w:r w:rsidRPr="004D255C">
        <w:rPr>
          <w:rFonts w:ascii="Arial" w:hAnsi="Arial" w:cs="Arial"/>
          <w:i/>
        </w:rPr>
        <w:t>Большой монстр, нейтральн</w:t>
      </w:r>
      <w:r>
        <w:rPr>
          <w:rFonts w:ascii="Arial" w:hAnsi="Arial" w:cs="Arial"/>
          <w:i/>
        </w:rPr>
        <w:t>о-добрый</w:t>
      </w:r>
    </w:p>
    <w:p w:rsidR="00A97208" w:rsidRPr="004D255C" w:rsidRDefault="00A97208" w:rsidP="00A97208">
      <w:pPr>
        <w:shd w:val="clear" w:color="auto" w:fill="DDD9C3" w:themeFill="background2" w:themeFillShade="E6"/>
        <w:tabs>
          <w:tab w:val="left" w:pos="5910"/>
        </w:tabs>
        <w:rPr>
          <w:rFonts w:ascii="Arial" w:hAnsi="Arial" w:cs="Arial"/>
        </w:rPr>
      </w:pPr>
    </w:p>
    <w:p w:rsidR="00A97208" w:rsidRPr="004D255C" w:rsidRDefault="00A97208" w:rsidP="00A97208">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4D255C">
        <w:rPr>
          <w:rFonts w:ascii="Arial" w:hAnsi="Arial" w:cs="Arial"/>
          <w:b/>
        </w:rPr>
        <w:t xml:space="preserve"> </w:t>
      </w:r>
      <w:r w:rsidRPr="006F0EE5">
        <w:rPr>
          <w:rFonts w:ascii="Arial" w:hAnsi="Arial" w:cs="Arial"/>
          <w:b/>
        </w:rPr>
        <w:t>Доспеха</w:t>
      </w:r>
      <w:r w:rsidRPr="004D255C">
        <w:rPr>
          <w:rFonts w:ascii="Arial" w:hAnsi="Arial" w:cs="Arial"/>
        </w:rPr>
        <w:t xml:space="preserve"> 12</w:t>
      </w:r>
    </w:p>
    <w:p w:rsidR="00A97208" w:rsidRPr="006F0EE5" w:rsidRDefault="00A97208" w:rsidP="00A9720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45 (</w:t>
      </w:r>
      <w:r>
        <w:rPr>
          <w:rFonts w:ascii="Arial" w:hAnsi="Arial" w:cs="Arial"/>
        </w:rPr>
        <w:t>6к1</w:t>
      </w:r>
      <w:r w:rsidRPr="006F0EE5">
        <w:rPr>
          <w:rFonts w:ascii="Arial" w:hAnsi="Arial" w:cs="Arial"/>
        </w:rPr>
        <w:t>0 + 12)</w:t>
      </w:r>
    </w:p>
    <w:p w:rsidR="00A97208" w:rsidRPr="006F0EE5" w:rsidRDefault="00A97208" w:rsidP="00A97208">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50 фт.</w:t>
      </w:r>
    </w:p>
    <w:p w:rsidR="00A97208" w:rsidRPr="006F0EE5" w:rsidRDefault="00A97208" w:rsidP="00A97208">
      <w:pPr>
        <w:shd w:val="clear" w:color="auto" w:fill="DDD9C3" w:themeFill="background2" w:themeFillShade="E6"/>
        <w:tabs>
          <w:tab w:val="left" w:pos="5910"/>
        </w:tabs>
        <w:rPr>
          <w:rFonts w:ascii="Arial" w:hAnsi="Arial" w:cs="Arial"/>
        </w:rPr>
      </w:pPr>
    </w:p>
    <w:p w:rsidR="00A97208" w:rsidRPr="006F0EE5" w:rsidRDefault="00A97208" w:rsidP="00A9720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97208" w:rsidRPr="00A97208" w:rsidRDefault="00A97208" w:rsidP="00A9720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A97208">
        <w:rPr>
          <w:rFonts w:ascii="Arial" w:hAnsi="Arial" w:cs="Arial"/>
        </w:rPr>
        <w:tab/>
        <w:t>18 (+4)</w:t>
      </w:r>
      <w:r w:rsidRPr="00A97208">
        <w:rPr>
          <w:rFonts w:ascii="Arial" w:hAnsi="Arial" w:cs="Arial"/>
        </w:rPr>
        <w:tab/>
        <w:t>14 (+2)</w:t>
      </w:r>
      <w:r w:rsidRPr="00A97208">
        <w:rPr>
          <w:rFonts w:ascii="Arial" w:hAnsi="Arial" w:cs="Arial"/>
        </w:rPr>
        <w:tab/>
        <w:t>14 (+2)</w:t>
      </w:r>
      <w:r w:rsidRPr="00A97208">
        <w:rPr>
          <w:rFonts w:ascii="Arial" w:hAnsi="Arial" w:cs="Arial"/>
        </w:rPr>
        <w:tab/>
        <w:t>9 (−1)</w:t>
      </w:r>
      <w:r w:rsidRPr="00A97208">
        <w:rPr>
          <w:rFonts w:ascii="Arial" w:hAnsi="Arial" w:cs="Arial"/>
        </w:rPr>
        <w:tab/>
        <w:t>13 (+1)</w:t>
      </w:r>
      <w:r w:rsidRPr="00A97208">
        <w:rPr>
          <w:rFonts w:ascii="Arial" w:hAnsi="Arial" w:cs="Arial"/>
        </w:rPr>
        <w:tab/>
        <w:t>11 (+0)</w:t>
      </w:r>
    </w:p>
    <w:p w:rsidR="00A97208" w:rsidRPr="006F0EE5" w:rsidRDefault="00A97208" w:rsidP="00A97208">
      <w:pPr>
        <w:shd w:val="clear" w:color="auto" w:fill="DDD9C3" w:themeFill="background2" w:themeFillShade="E6"/>
        <w:tabs>
          <w:tab w:val="left" w:pos="5910"/>
        </w:tabs>
        <w:rPr>
          <w:rFonts w:ascii="Arial" w:hAnsi="Arial" w:cs="Arial"/>
        </w:rPr>
      </w:pPr>
    </w:p>
    <w:p w:rsidR="00A97208" w:rsidRPr="006F0EE5" w:rsidRDefault="00A97208" w:rsidP="00A97208">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680FCD">
        <w:rPr>
          <w:rFonts w:ascii="Arial" w:hAnsi="Arial" w:cs="Arial"/>
        </w:rPr>
        <w:t>Атлетика +</w:t>
      </w:r>
      <w:r w:rsidRPr="006F0EE5">
        <w:rPr>
          <w:rFonts w:ascii="Arial" w:hAnsi="Arial" w:cs="Arial"/>
        </w:rPr>
        <w:t xml:space="preserve">6, </w:t>
      </w:r>
      <w:r w:rsidRPr="00825778">
        <w:rPr>
          <w:rFonts w:ascii="Arial" w:hAnsi="Arial" w:cs="Arial"/>
        </w:rPr>
        <w:t>Внимательность +</w:t>
      </w:r>
      <w:r w:rsidRPr="006F0EE5">
        <w:rPr>
          <w:rFonts w:ascii="Arial" w:hAnsi="Arial" w:cs="Arial"/>
        </w:rPr>
        <w:t xml:space="preserve">3, </w:t>
      </w:r>
      <w:r w:rsidRPr="002A1579">
        <w:rPr>
          <w:rFonts w:ascii="Arial" w:hAnsi="Arial" w:cs="Arial"/>
        </w:rPr>
        <w:t>Выживание +</w:t>
      </w:r>
      <w:r w:rsidRPr="006F0EE5">
        <w:rPr>
          <w:rFonts w:ascii="Arial" w:hAnsi="Arial" w:cs="Arial"/>
        </w:rPr>
        <w:t>3</w:t>
      </w:r>
    </w:p>
    <w:p w:rsidR="00A97208" w:rsidRPr="006F0EE5" w:rsidRDefault="00A97208" w:rsidP="00A9720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13</w:t>
      </w:r>
    </w:p>
    <w:p w:rsidR="00A97208" w:rsidRPr="006F0EE5" w:rsidRDefault="00A97208" w:rsidP="00A9720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816200">
        <w:rPr>
          <w:rFonts w:ascii="Arial" w:hAnsi="Arial" w:cs="Arial"/>
        </w:rPr>
        <w:t>Сильван, Эльфийский</w:t>
      </w:r>
    </w:p>
    <w:p w:rsidR="00A97208" w:rsidRPr="006F0EE5" w:rsidRDefault="00A97208" w:rsidP="00A9720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A97208" w:rsidRPr="006F0EE5" w:rsidRDefault="00A97208" w:rsidP="00A97208">
      <w:pPr>
        <w:shd w:val="clear" w:color="auto" w:fill="DDD9C3" w:themeFill="background2" w:themeFillShade="E6"/>
        <w:tabs>
          <w:tab w:val="left" w:pos="5910"/>
        </w:tabs>
        <w:rPr>
          <w:rFonts w:ascii="Arial" w:hAnsi="Arial" w:cs="Arial"/>
        </w:rPr>
      </w:pPr>
    </w:p>
    <w:p w:rsidR="00A97208" w:rsidRPr="002270F1" w:rsidRDefault="00A97208" w:rsidP="00A97208">
      <w:pPr>
        <w:shd w:val="clear" w:color="auto" w:fill="DDD9C3" w:themeFill="background2" w:themeFillShade="E6"/>
        <w:tabs>
          <w:tab w:val="left" w:pos="5910"/>
        </w:tabs>
        <w:rPr>
          <w:rFonts w:ascii="Arial" w:hAnsi="Arial" w:cs="Arial"/>
        </w:rPr>
      </w:pPr>
      <w:r w:rsidRPr="003D2577">
        <w:rPr>
          <w:rFonts w:ascii="Arial" w:hAnsi="Arial" w:cs="Arial"/>
          <w:b/>
          <w:i/>
        </w:rPr>
        <w:t>Атака в броске.</w:t>
      </w:r>
      <w:r w:rsidRPr="003D2577">
        <w:rPr>
          <w:rFonts w:ascii="Arial" w:hAnsi="Arial" w:cs="Arial"/>
        </w:rPr>
        <w:t xml:space="preserve"> </w:t>
      </w:r>
      <w:r>
        <w:rPr>
          <w:rFonts w:ascii="Arial" w:hAnsi="Arial" w:cs="Arial"/>
        </w:rPr>
        <w:t>Если кентавр</w:t>
      </w:r>
      <w:r w:rsidRPr="002270F1">
        <w:rPr>
          <w:rFonts w:ascii="Arial" w:hAnsi="Arial" w:cs="Arial"/>
        </w:rPr>
        <w:t xml:space="preserve"> переместится как минимум на 30 футов по прямой к цели, а затем в том же ходу попадёт по ней атакой </w:t>
      </w:r>
      <w:r>
        <w:rPr>
          <w:rFonts w:ascii="Arial" w:hAnsi="Arial" w:cs="Arial"/>
        </w:rPr>
        <w:t>пикой</w:t>
      </w:r>
      <w:r w:rsidRPr="002270F1">
        <w:rPr>
          <w:rFonts w:ascii="Arial" w:hAnsi="Arial" w:cs="Arial"/>
        </w:rPr>
        <w:t xml:space="preserve">, цель получает от атаки дополнительный </w:t>
      </w:r>
      <w:r>
        <w:rPr>
          <w:rFonts w:ascii="Arial" w:hAnsi="Arial" w:cs="Arial"/>
        </w:rPr>
        <w:t xml:space="preserve">колющий </w:t>
      </w:r>
      <w:r w:rsidRPr="002270F1">
        <w:rPr>
          <w:rFonts w:ascii="Arial" w:hAnsi="Arial" w:cs="Arial"/>
        </w:rPr>
        <w:t>урон 10 (3к6).</w:t>
      </w:r>
    </w:p>
    <w:p w:rsidR="00A97208" w:rsidRPr="002270F1" w:rsidRDefault="00A97208" w:rsidP="00A97208">
      <w:pPr>
        <w:shd w:val="clear" w:color="auto" w:fill="DDD9C3" w:themeFill="background2" w:themeFillShade="E6"/>
        <w:tabs>
          <w:tab w:val="left" w:pos="5910"/>
        </w:tabs>
        <w:rPr>
          <w:rFonts w:ascii="Arial" w:hAnsi="Arial" w:cs="Arial"/>
        </w:rPr>
      </w:pPr>
    </w:p>
    <w:p w:rsidR="00A97208" w:rsidRPr="009302D4" w:rsidRDefault="00A97208" w:rsidP="00A97208">
      <w:pPr>
        <w:pStyle w:val="23"/>
        <w:shd w:val="clear" w:color="auto" w:fill="DDD9C3" w:themeFill="background2" w:themeFillShade="E6"/>
        <w:rPr>
          <w:rFonts w:ascii="Arial" w:hAnsi="Arial" w:cs="Arial"/>
        </w:rPr>
      </w:pPr>
      <w:r w:rsidRPr="009302D4">
        <w:rPr>
          <w:rFonts w:ascii="Arial" w:hAnsi="Arial" w:cs="Arial"/>
        </w:rPr>
        <w:t>Действия</w:t>
      </w:r>
    </w:p>
    <w:p w:rsidR="00A97208" w:rsidRPr="007C7148" w:rsidRDefault="00A97208" w:rsidP="00A97208">
      <w:pPr>
        <w:shd w:val="clear" w:color="auto" w:fill="DDD9C3" w:themeFill="background2" w:themeFillShade="E6"/>
        <w:tabs>
          <w:tab w:val="left" w:pos="5910"/>
        </w:tabs>
        <w:rPr>
          <w:rFonts w:ascii="Arial" w:hAnsi="Arial" w:cs="Arial"/>
        </w:rPr>
      </w:pPr>
      <w:r w:rsidRPr="009302D4">
        <w:rPr>
          <w:rFonts w:ascii="Arial" w:hAnsi="Arial" w:cs="Arial"/>
          <w:b/>
          <w:i/>
        </w:rPr>
        <w:t>Мультиатака.</w:t>
      </w:r>
      <w:r w:rsidRPr="009302D4">
        <w:rPr>
          <w:rFonts w:ascii="Arial" w:hAnsi="Arial" w:cs="Arial"/>
        </w:rPr>
        <w:t xml:space="preserve"> </w:t>
      </w:r>
      <w:r>
        <w:rPr>
          <w:rFonts w:ascii="Arial" w:hAnsi="Arial" w:cs="Arial"/>
        </w:rPr>
        <w:t>Кентавр</w:t>
      </w:r>
      <w:r w:rsidRPr="007C7148">
        <w:rPr>
          <w:rFonts w:ascii="Arial" w:hAnsi="Arial" w:cs="Arial"/>
        </w:rPr>
        <w:t xml:space="preserve"> совершает две атаки: </w:t>
      </w:r>
      <w:r>
        <w:rPr>
          <w:rFonts w:ascii="Arial" w:hAnsi="Arial" w:cs="Arial"/>
        </w:rPr>
        <w:t>одну</w:t>
      </w:r>
      <w:r w:rsidRPr="007C7148">
        <w:rPr>
          <w:rFonts w:ascii="Arial" w:hAnsi="Arial" w:cs="Arial"/>
        </w:rPr>
        <w:t xml:space="preserve"> </w:t>
      </w:r>
      <w:r>
        <w:rPr>
          <w:rFonts w:ascii="Arial" w:hAnsi="Arial" w:cs="Arial"/>
        </w:rPr>
        <w:t>пикой</w:t>
      </w:r>
      <w:r w:rsidRPr="007C7148">
        <w:rPr>
          <w:rFonts w:ascii="Arial" w:hAnsi="Arial" w:cs="Arial"/>
        </w:rPr>
        <w:t xml:space="preserve"> </w:t>
      </w:r>
      <w:r>
        <w:rPr>
          <w:rFonts w:ascii="Arial" w:hAnsi="Arial" w:cs="Arial"/>
        </w:rPr>
        <w:t>и одну копытами,</w:t>
      </w:r>
      <w:r w:rsidRPr="007C7148">
        <w:rPr>
          <w:rFonts w:ascii="Arial" w:hAnsi="Arial" w:cs="Arial"/>
        </w:rPr>
        <w:t xml:space="preserve"> </w:t>
      </w:r>
      <w:r>
        <w:rPr>
          <w:rFonts w:ascii="Arial" w:hAnsi="Arial" w:cs="Arial"/>
        </w:rPr>
        <w:t>либо две атаки длинным луком</w:t>
      </w:r>
      <w:r w:rsidRPr="007C7148">
        <w:rPr>
          <w:rFonts w:ascii="Arial" w:hAnsi="Arial" w:cs="Arial"/>
        </w:rPr>
        <w:t>.</w:t>
      </w:r>
    </w:p>
    <w:p w:rsidR="00A97208" w:rsidRPr="007C7148" w:rsidRDefault="00A97208" w:rsidP="00A97208">
      <w:pPr>
        <w:shd w:val="clear" w:color="auto" w:fill="DDD9C3" w:themeFill="background2" w:themeFillShade="E6"/>
        <w:tabs>
          <w:tab w:val="left" w:pos="5910"/>
        </w:tabs>
        <w:rPr>
          <w:rFonts w:ascii="Arial" w:hAnsi="Arial" w:cs="Arial"/>
        </w:rPr>
      </w:pPr>
    </w:p>
    <w:p w:rsidR="00A97208" w:rsidRPr="0057647F" w:rsidRDefault="00A97208" w:rsidP="00A97208">
      <w:pPr>
        <w:shd w:val="clear" w:color="auto" w:fill="DDD9C3" w:themeFill="background2" w:themeFillShade="E6"/>
        <w:tabs>
          <w:tab w:val="left" w:pos="5910"/>
        </w:tabs>
        <w:rPr>
          <w:rFonts w:ascii="Arial" w:hAnsi="Arial" w:cs="Arial"/>
        </w:rPr>
      </w:pPr>
      <w:r>
        <w:rPr>
          <w:rFonts w:ascii="Arial" w:hAnsi="Arial" w:cs="Arial"/>
          <w:b/>
          <w:i/>
        </w:rPr>
        <w:t>Пика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9 (1к10 + 4)</w:t>
      </w:r>
      <w:r w:rsidRPr="0057647F">
        <w:rPr>
          <w:rFonts w:ascii="Arial" w:hAnsi="Arial" w:cs="Arial"/>
        </w:rPr>
        <w:t>.</w:t>
      </w:r>
    </w:p>
    <w:p w:rsidR="00A97208" w:rsidRPr="0057647F" w:rsidRDefault="00A97208" w:rsidP="00A97208">
      <w:pPr>
        <w:shd w:val="clear" w:color="auto" w:fill="DDD9C3" w:themeFill="background2" w:themeFillShade="E6"/>
        <w:tabs>
          <w:tab w:val="left" w:pos="5910"/>
        </w:tabs>
        <w:rPr>
          <w:rFonts w:ascii="Arial" w:hAnsi="Arial" w:cs="Arial"/>
        </w:rPr>
      </w:pPr>
    </w:p>
    <w:p w:rsidR="00A97208" w:rsidRPr="00B91D62" w:rsidRDefault="00A97208" w:rsidP="00A97208">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Дробящий урон 11 (2к6 + 4)</w:t>
      </w:r>
      <w:r w:rsidRPr="00B91D62">
        <w:rPr>
          <w:rFonts w:ascii="Arial" w:hAnsi="Arial" w:cs="Arial"/>
        </w:rPr>
        <w:t>.</w:t>
      </w:r>
    </w:p>
    <w:p w:rsidR="00A97208" w:rsidRPr="00B91D62" w:rsidRDefault="00A97208" w:rsidP="00A97208">
      <w:pPr>
        <w:shd w:val="clear" w:color="auto" w:fill="DDD9C3" w:themeFill="background2" w:themeFillShade="E6"/>
        <w:tabs>
          <w:tab w:val="left" w:pos="5910"/>
        </w:tabs>
        <w:rPr>
          <w:rFonts w:ascii="Arial" w:hAnsi="Arial" w:cs="Arial"/>
        </w:rPr>
      </w:pPr>
    </w:p>
    <w:p w:rsidR="00A97208" w:rsidRPr="00B91D62" w:rsidRDefault="00A97208" w:rsidP="00A97208">
      <w:pPr>
        <w:shd w:val="clear" w:color="auto" w:fill="DDD9C3" w:themeFill="background2" w:themeFillShade="E6"/>
        <w:tabs>
          <w:tab w:val="left" w:pos="5910"/>
        </w:tabs>
        <w:rPr>
          <w:rFonts w:ascii="Arial" w:hAnsi="Arial" w:cs="Arial"/>
        </w:rPr>
      </w:pPr>
      <w:r w:rsidRPr="001F6EFF">
        <w:rPr>
          <w:rFonts w:ascii="Arial" w:hAnsi="Arial" w:cs="Arial"/>
          <w:b/>
          <w:i/>
        </w:rPr>
        <w:t>Длинный лук.</w:t>
      </w:r>
      <w:r w:rsidRPr="001F6EFF">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+4 к попаданию, дистанция 150/600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6 (1к8 + 2)</w:t>
      </w:r>
      <w:r w:rsidRPr="00B91D62">
        <w:rPr>
          <w:rFonts w:ascii="Arial" w:hAnsi="Arial" w:cs="Arial"/>
        </w:rPr>
        <w:t>.</w:t>
      </w:r>
    </w:p>
    <w:p w:rsidR="00A97208" w:rsidRPr="00A97208" w:rsidRDefault="00A97208" w:rsidP="00A97208">
      <w:pPr>
        <w:pStyle w:val="1"/>
        <w:rPr>
          <w:lang w:val="ru-RU"/>
        </w:rPr>
      </w:pPr>
      <w:r>
        <w:rPr>
          <w:lang w:val="ru-RU"/>
        </w:rPr>
        <w:br w:type="column"/>
      </w:r>
      <w:r w:rsidRPr="00A97208">
        <w:rPr>
          <w:lang w:val="ru-RU"/>
        </w:rPr>
        <w:lastRenderedPageBreak/>
        <w:t>Кентавр</w:t>
      </w:r>
    </w:p>
    <w:p w:rsidR="00A97208" w:rsidRDefault="00A97208" w:rsidP="00A97208">
      <w:pPr>
        <w:tabs>
          <w:tab w:val="left" w:pos="5910"/>
        </w:tabs>
      </w:pPr>
      <w:r>
        <w:t>Кентавры, одинокие странники и чтецы предзнаменований природы, избегают конфликтов, но будучи загнанными в угол, сражаются с яростью. Они селятся на огромных пустошах, держась подальше от границ, законов и общества других существ.</w:t>
      </w:r>
    </w:p>
    <w:p w:rsidR="00A97208" w:rsidRDefault="00A97208" w:rsidP="00A97208">
      <w:pPr>
        <w:tabs>
          <w:tab w:val="left" w:pos="5910"/>
        </w:tabs>
        <w:ind w:firstLine="284"/>
      </w:pPr>
      <w:r w:rsidRPr="00A97208">
        <w:rPr>
          <w:b/>
          <w:i/>
        </w:rPr>
        <w:t>Пустынные кочевники.</w:t>
      </w:r>
      <w:r>
        <w:t xml:space="preserve"> Племена кентавров широко распространены в землях с климатом от мягкого до жаркого, где кентавру достаточно только лёгкого меха, либо промасленной кожи, чтобы бороться с превратностями погоды. Они охотники-собиратели, редко возводят жилища, и даже палатки.</w:t>
      </w:r>
    </w:p>
    <w:p w:rsidR="00A97208" w:rsidRDefault="00A97208" w:rsidP="00A97208">
      <w:pPr>
        <w:tabs>
          <w:tab w:val="left" w:pos="5910"/>
        </w:tabs>
        <w:ind w:firstLine="284"/>
      </w:pPr>
      <w:r>
        <w:t>Миграции кентавров покрывают целые континенты и длятся десятки лет, так что племя может не возвращаться на прежний путь несколько поколений. Такие далёкие переселения могут привести к конфликтам с существами, которые могут возвести свои жилища на традиционных путях миграции кентавров.</w:t>
      </w:r>
    </w:p>
    <w:p w:rsidR="00A97208" w:rsidRDefault="00A97208" w:rsidP="00A97208">
      <w:pPr>
        <w:tabs>
          <w:tab w:val="left" w:pos="5910"/>
        </w:tabs>
        <w:ind w:firstLine="284"/>
      </w:pPr>
      <w:r w:rsidRPr="00976CB6">
        <w:rPr>
          <w:b/>
          <w:i/>
        </w:rPr>
        <w:t>Вынужденные поселенцы.</w:t>
      </w:r>
      <w:r>
        <w:t xml:space="preserve"> Кентавр, который отста</w:t>
      </w:r>
      <w:r w:rsidR="00976CB6">
        <w:t>ё</w:t>
      </w:r>
      <w:r>
        <w:t>т от племени</w:t>
      </w:r>
      <w:r w:rsidR="00976CB6">
        <w:t>,</w:t>
      </w:r>
      <w:r>
        <w:t xml:space="preserve"> оста</w:t>
      </w:r>
      <w:r w:rsidR="00976CB6">
        <w:t>ё</w:t>
      </w:r>
      <w:r>
        <w:t xml:space="preserve">тся позади. Некоторые из этих кентавров исчезают в </w:t>
      </w:r>
      <w:r w:rsidR="00976CB6">
        <w:t>дикой местности</w:t>
      </w:r>
      <w:r>
        <w:t>, и никто их больше не видит. Те, кто могут перенести потерю своего племени</w:t>
      </w:r>
      <w:r w:rsidR="00976CB6">
        <w:t>,</w:t>
      </w:r>
      <w:r>
        <w:t xml:space="preserve"> селятся среди других рас. Пограничные поселения ценят знания своих сожителей кентавров. Многие из таких общин </w:t>
      </w:r>
      <w:r w:rsidR="00976CB6">
        <w:t xml:space="preserve">даже </w:t>
      </w:r>
      <w:r>
        <w:t>обязаны своим выживанием проницательности и сообразительности кентавров.</w:t>
      </w:r>
    </w:p>
    <w:p w:rsidR="00EB00AA" w:rsidRDefault="00A97208" w:rsidP="00A97208">
      <w:pPr>
        <w:tabs>
          <w:tab w:val="left" w:pos="5910"/>
        </w:tabs>
        <w:ind w:firstLine="284"/>
      </w:pPr>
      <w:r>
        <w:t>Несмотря на затворническую натуру, кентавры торгуют с эльфами и с караванами других дружественных гуманоидов</w:t>
      </w:r>
      <w:r w:rsidR="00976CB6">
        <w:t>,</w:t>
      </w:r>
      <w:r>
        <w:t xml:space="preserve"> которых они встречают во время своих странствий. Торговец может спасти жизнь раненого или пожилого кентавра</w:t>
      </w:r>
      <w:r w:rsidR="00976CB6">
        <w:t>,</w:t>
      </w:r>
      <w:r>
        <w:t xml:space="preserve"> неспособного для длительного путешествия, и сопроводить его в насел</w:t>
      </w:r>
      <w:r w:rsidR="00976CB6">
        <w:t>ё</w:t>
      </w:r>
      <w:r>
        <w:t xml:space="preserve">нный пункт, где </w:t>
      </w:r>
      <w:r w:rsidR="00976CB6">
        <w:t>тот</w:t>
      </w:r>
      <w:r>
        <w:t xml:space="preserve"> может спокойно прожить остаток своих дней.</w:t>
      </w:r>
    </w:p>
    <w:p w:rsidR="00976CB6" w:rsidRDefault="00976CB6">
      <w:pPr>
        <w:tabs>
          <w:tab w:val="clear" w:pos="1701"/>
        </w:tabs>
      </w:pPr>
      <w:r>
        <w:br w:type="page"/>
      </w:r>
    </w:p>
    <w:p w:rsidR="00A97208" w:rsidRPr="00976CB6" w:rsidRDefault="00A97208" w:rsidP="00A97208">
      <w:pPr>
        <w:tabs>
          <w:tab w:val="left" w:pos="5910"/>
        </w:tabs>
        <w:rPr>
          <w:sz w:val="2"/>
          <w:szCs w:val="2"/>
        </w:rPr>
      </w:pPr>
    </w:p>
    <w:p w:rsidR="00EB00AA" w:rsidRPr="007C7148" w:rsidRDefault="007C7148" w:rsidP="004D349F">
      <w:pPr>
        <w:pStyle w:val="1"/>
        <w:shd w:val="clear" w:color="auto" w:fill="DDD9C3" w:themeFill="background2" w:themeFillShade="E6"/>
        <w:rPr>
          <w:lang w:val="ru-RU"/>
        </w:rPr>
      </w:pPr>
      <w:r>
        <w:rPr>
          <w:lang w:val="ru-RU"/>
        </w:rPr>
        <w:t>Химера</w:t>
      </w:r>
    </w:p>
    <w:p w:rsidR="00EB00AA" w:rsidRPr="00B91D62" w:rsidRDefault="001332E8" w:rsidP="004D349F">
      <w:pPr>
        <w:shd w:val="clear" w:color="auto" w:fill="DDD9C3" w:themeFill="background2" w:themeFillShade="E6"/>
        <w:tabs>
          <w:tab w:val="left" w:pos="5910"/>
        </w:tabs>
        <w:rPr>
          <w:rFonts w:ascii="Arial" w:hAnsi="Arial" w:cs="Arial"/>
          <w:i/>
        </w:rPr>
      </w:pPr>
      <w:r w:rsidRPr="00816200">
        <w:rPr>
          <w:rFonts w:ascii="Arial" w:hAnsi="Arial" w:cs="Arial"/>
          <w:i/>
        </w:rPr>
        <w:t>Большой монстр, хаотично-злой</w:t>
      </w:r>
    </w:p>
    <w:p w:rsidR="00EB00AA" w:rsidRPr="00B91D62" w:rsidRDefault="00EB00AA" w:rsidP="004D349F">
      <w:pPr>
        <w:shd w:val="clear" w:color="auto" w:fill="DDD9C3" w:themeFill="background2" w:themeFillShade="E6"/>
        <w:tabs>
          <w:tab w:val="left" w:pos="5910"/>
        </w:tabs>
        <w:rPr>
          <w:rFonts w:ascii="Arial" w:hAnsi="Arial" w:cs="Arial"/>
        </w:rPr>
      </w:pPr>
    </w:p>
    <w:p w:rsidR="00EB00AA" w:rsidRPr="00B91D62" w:rsidRDefault="00EB00AA" w:rsidP="004D349F">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Pr="00B91D62">
        <w:rPr>
          <w:rFonts w:ascii="Arial" w:hAnsi="Arial" w:cs="Arial"/>
        </w:rPr>
        <w:t xml:space="preserve"> 14 (природный доспех)</w:t>
      </w:r>
    </w:p>
    <w:p w:rsidR="00EB00AA" w:rsidRPr="006F0EE5" w:rsidRDefault="00EB00AA" w:rsidP="004D349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114 (1</w:t>
      </w:r>
      <w:r>
        <w:rPr>
          <w:rFonts w:ascii="Arial" w:hAnsi="Arial" w:cs="Arial"/>
        </w:rPr>
        <w:t>2к1</w:t>
      </w:r>
      <w:r w:rsidRPr="006F0EE5">
        <w:rPr>
          <w:rFonts w:ascii="Arial" w:hAnsi="Arial" w:cs="Arial"/>
        </w:rPr>
        <w:t>0 + 48)</w:t>
      </w:r>
    </w:p>
    <w:p w:rsidR="00EB00AA" w:rsidRPr="006F0EE5" w:rsidRDefault="00EB00AA" w:rsidP="004D349F">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30 </w:t>
      </w:r>
      <w:r>
        <w:rPr>
          <w:rFonts w:ascii="Arial" w:hAnsi="Arial" w:cs="Arial"/>
        </w:rPr>
        <w:t>фт., летая</w:t>
      </w:r>
      <w:r w:rsidRPr="006F0EE5">
        <w:rPr>
          <w:rFonts w:ascii="Arial" w:hAnsi="Arial" w:cs="Arial"/>
        </w:rPr>
        <w:t xml:space="preserve"> 60 фт.</w:t>
      </w:r>
    </w:p>
    <w:p w:rsidR="00EB00AA" w:rsidRPr="006F0EE5" w:rsidRDefault="00EB00AA" w:rsidP="004D349F">
      <w:pPr>
        <w:shd w:val="clear" w:color="auto" w:fill="DDD9C3" w:themeFill="background2" w:themeFillShade="E6"/>
        <w:tabs>
          <w:tab w:val="left" w:pos="5910"/>
        </w:tabs>
        <w:rPr>
          <w:rFonts w:ascii="Arial" w:hAnsi="Arial" w:cs="Arial"/>
        </w:rPr>
      </w:pPr>
    </w:p>
    <w:p w:rsidR="00EB00AA" w:rsidRPr="006F0EE5" w:rsidRDefault="00EB00AA" w:rsidP="00976CB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976CB6" w:rsidRDefault="00EB00AA" w:rsidP="00976CB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976CB6">
        <w:rPr>
          <w:rFonts w:ascii="Arial" w:hAnsi="Arial" w:cs="Arial"/>
        </w:rPr>
        <w:tab/>
        <w:t>19 (+4)</w:t>
      </w:r>
      <w:r w:rsidRPr="00976CB6">
        <w:rPr>
          <w:rFonts w:ascii="Arial" w:hAnsi="Arial" w:cs="Arial"/>
        </w:rPr>
        <w:tab/>
        <w:t>11 (+0)</w:t>
      </w:r>
      <w:r w:rsidRPr="00976CB6">
        <w:rPr>
          <w:rFonts w:ascii="Arial" w:hAnsi="Arial" w:cs="Arial"/>
        </w:rPr>
        <w:tab/>
        <w:t>19 (+4)</w:t>
      </w:r>
      <w:r w:rsidRPr="00976CB6">
        <w:rPr>
          <w:rFonts w:ascii="Arial" w:hAnsi="Arial" w:cs="Arial"/>
        </w:rPr>
        <w:tab/>
        <w:t>3 (−4)</w:t>
      </w:r>
      <w:r w:rsidRPr="00976CB6">
        <w:rPr>
          <w:rFonts w:ascii="Arial" w:hAnsi="Arial" w:cs="Arial"/>
        </w:rPr>
        <w:tab/>
        <w:t>14 (+2)</w:t>
      </w:r>
      <w:r w:rsidRPr="00976CB6">
        <w:rPr>
          <w:rFonts w:ascii="Arial" w:hAnsi="Arial" w:cs="Arial"/>
        </w:rPr>
        <w:tab/>
        <w:t>10 (+0)</w:t>
      </w:r>
    </w:p>
    <w:p w:rsidR="00EB00AA" w:rsidRPr="006F0EE5" w:rsidRDefault="00EB00AA" w:rsidP="004D349F">
      <w:pPr>
        <w:shd w:val="clear" w:color="auto" w:fill="DDD9C3" w:themeFill="background2" w:themeFillShade="E6"/>
        <w:tabs>
          <w:tab w:val="left" w:pos="5910"/>
        </w:tabs>
        <w:rPr>
          <w:rFonts w:ascii="Arial" w:hAnsi="Arial" w:cs="Arial"/>
        </w:rPr>
      </w:pPr>
    </w:p>
    <w:p w:rsidR="00EB00AA" w:rsidRPr="006F0EE5" w:rsidRDefault="00EB00AA" w:rsidP="00976CB6">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8</w:t>
      </w:r>
    </w:p>
    <w:p w:rsidR="00EB00AA" w:rsidRPr="006F0EE5" w:rsidRDefault="00EB00AA" w:rsidP="00976CB6">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18</w:t>
      </w:r>
    </w:p>
    <w:p w:rsidR="00EB00AA" w:rsidRPr="007C7148" w:rsidRDefault="00EB00AA" w:rsidP="00976CB6">
      <w:pPr>
        <w:shd w:val="clear" w:color="auto" w:fill="DDD9C3" w:themeFill="background2" w:themeFillShade="E6"/>
        <w:tabs>
          <w:tab w:val="left" w:pos="5910"/>
        </w:tabs>
        <w:ind w:left="284" w:hanging="284"/>
        <w:rPr>
          <w:rFonts w:ascii="Arial" w:hAnsi="Arial" w:cs="Arial"/>
        </w:rPr>
      </w:pPr>
      <w:r w:rsidRPr="007C7148">
        <w:rPr>
          <w:rFonts w:ascii="Arial" w:hAnsi="Arial" w:cs="Arial"/>
          <w:b/>
        </w:rPr>
        <w:t>Языки</w:t>
      </w:r>
      <w:r w:rsidRPr="007C7148">
        <w:rPr>
          <w:rFonts w:ascii="Arial" w:hAnsi="Arial" w:cs="Arial"/>
        </w:rPr>
        <w:t xml:space="preserve"> </w:t>
      </w:r>
      <w:r w:rsidR="007C7148">
        <w:rPr>
          <w:rFonts w:ascii="Arial" w:hAnsi="Arial" w:cs="Arial"/>
        </w:rPr>
        <w:t>понимает Драконий, но не говорит</w:t>
      </w:r>
    </w:p>
    <w:p w:rsidR="00EB00AA" w:rsidRPr="00A653B9" w:rsidRDefault="00EB00AA" w:rsidP="00976CB6">
      <w:pPr>
        <w:shd w:val="clear" w:color="auto" w:fill="DDD9C3" w:themeFill="background2" w:themeFillShade="E6"/>
        <w:tabs>
          <w:tab w:val="left" w:pos="5910"/>
        </w:tabs>
        <w:ind w:left="284" w:hanging="284"/>
        <w:rPr>
          <w:rFonts w:ascii="Arial" w:hAnsi="Arial" w:cs="Arial"/>
        </w:rPr>
      </w:pPr>
      <w:r w:rsidRPr="00A653B9">
        <w:rPr>
          <w:rFonts w:ascii="Arial" w:hAnsi="Arial" w:cs="Arial"/>
          <w:b/>
        </w:rPr>
        <w:t>Опасность</w:t>
      </w:r>
      <w:r w:rsidRPr="00A653B9">
        <w:rPr>
          <w:rFonts w:ascii="Arial" w:hAnsi="Arial" w:cs="Arial"/>
        </w:rPr>
        <w:t xml:space="preserve"> 6 (2300 опыта)</w:t>
      </w:r>
    </w:p>
    <w:p w:rsidR="00EB00AA" w:rsidRPr="00A653B9" w:rsidRDefault="00EB00AA" w:rsidP="004D349F">
      <w:pPr>
        <w:shd w:val="clear" w:color="auto" w:fill="DDD9C3" w:themeFill="background2" w:themeFillShade="E6"/>
        <w:tabs>
          <w:tab w:val="left" w:pos="5910"/>
        </w:tabs>
        <w:rPr>
          <w:rFonts w:ascii="Arial" w:hAnsi="Arial" w:cs="Arial"/>
        </w:rPr>
      </w:pPr>
    </w:p>
    <w:p w:rsidR="00EB00AA" w:rsidRPr="00A653B9" w:rsidRDefault="00EB00AA" w:rsidP="004D349F">
      <w:pPr>
        <w:pStyle w:val="23"/>
        <w:shd w:val="clear" w:color="auto" w:fill="DDD9C3" w:themeFill="background2" w:themeFillShade="E6"/>
        <w:rPr>
          <w:rFonts w:ascii="Arial" w:hAnsi="Arial" w:cs="Arial"/>
        </w:rPr>
      </w:pPr>
      <w:r w:rsidRPr="00A653B9">
        <w:rPr>
          <w:rFonts w:ascii="Arial" w:hAnsi="Arial" w:cs="Arial"/>
        </w:rPr>
        <w:t>Действия</w:t>
      </w:r>
    </w:p>
    <w:p w:rsidR="00EB00AA" w:rsidRPr="007C7148" w:rsidRDefault="00EB00AA" w:rsidP="004D349F">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sidR="007C7148">
        <w:rPr>
          <w:rFonts w:ascii="Arial" w:hAnsi="Arial" w:cs="Arial"/>
        </w:rPr>
        <w:t>Химера</w:t>
      </w:r>
      <w:r w:rsidRPr="00A653B9">
        <w:rPr>
          <w:rFonts w:ascii="Arial" w:hAnsi="Arial" w:cs="Arial"/>
        </w:rPr>
        <w:t xml:space="preserve"> совершает три атаки: одну укусом, </w:t>
      </w:r>
      <w:r w:rsidR="007C7148">
        <w:rPr>
          <w:rFonts w:ascii="Arial" w:hAnsi="Arial" w:cs="Arial"/>
        </w:rPr>
        <w:t>одну рогами</w:t>
      </w:r>
      <w:r w:rsidRPr="00A653B9">
        <w:rPr>
          <w:rFonts w:ascii="Arial" w:hAnsi="Arial" w:cs="Arial"/>
        </w:rPr>
        <w:t xml:space="preserve">, </w:t>
      </w:r>
      <w:r w:rsidR="007C7148">
        <w:rPr>
          <w:rFonts w:ascii="Arial" w:hAnsi="Arial" w:cs="Arial"/>
        </w:rPr>
        <w:t>и</w:t>
      </w:r>
      <w:r w:rsidRPr="00A653B9">
        <w:rPr>
          <w:rFonts w:ascii="Arial" w:hAnsi="Arial" w:cs="Arial"/>
        </w:rPr>
        <w:t xml:space="preserve"> одну </w:t>
      </w:r>
      <w:r w:rsidR="00FE2746">
        <w:rPr>
          <w:rFonts w:ascii="Arial" w:hAnsi="Arial" w:cs="Arial"/>
        </w:rPr>
        <w:t>когтями</w:t>
      </w:r>
      <w:r w:rsidRPr="00A653B9">
        <w:rPr>
          <w:rFonts w:ascii="Arial" w:hAnsi="Arial" w:cs="Arial"/>
        </w:rPr>
        <w:t xml:space="preserve">. </w:t>
      </w:r>
      <w:r w:rsidR="007C7148">
        <w:rPr>
          <w:rFonts w:ascii="Arial" w:hAnsi="Arial" w:cs="Arial"/>
        </w:rPr>
        <w:t>Если</w:t>
      </w:r>
      <w:r w:rsidR="007C7148" w:rsidRPr="007C7148">
        <w:rPr>
          <w:rFonts w:ascii="Arial" w:hAnsi="Arial" w:cs="Arial"/>
        </w:rPr>
        <w:t xml:space="preserve"> </w:t>
      </w:r>
      <w:r w:rsidR="007C7148">
        <w:rPr>
          <w:rFonts w:ascii="Arial" w:hAnsi="Arial" w:cs="Arial"/>
        </w:rPr>
        <w:t>Огненное</w:t>
      </w:r>
      <w:r w:rsidR="007C7148" w:rsidRPr="007C7148">
        <w:rPr>
          <w:rFonts w:ascii="Arial" w:hAnsi="Arial" w:cs="Arial"/>
        </w:rPr>
        <w:t xml:space="preserve"> </w:t>
      </w:r>
      <w:r w:rsidR="007C7148">
        <w:rPr>
          <w:rFonts w:ascii="Arial" w:hAnsi="Arial" w:cs="Arial"/>
        </w:rPr>
        <w:t>дыхание</w:t>
      </w:r>
      <w:r w:rsidR="007C7148" w:rsidRPr="007C7148">
        <w:rPr>
          <w:rFonts w:ascii="Arial" w:hAnsi="Arial" w:cs="Arial"/>
        </w:rPr>
        <w:t xml:space="preserve"> </w:t>
      </w:r>
      <w:r w:rsidR="007C7148">
        <w:rPr>
          <w:rFonts w:ascii="Arial" w:hAnsi="Arial" w:cs="Arial"/>
        </w:rPr>
        <w:t>доступно</w:t>
      </w:r>
      <w:r w:rsidRPr="007C7148">
        <w:rPr>
          <w:rFonts w:ascii="Arial" w:hAnsi="Arial" w:cs="Arial"/>
        </w:rPr>
        <w:t xml:space="preserve">, </w:t>
      </w:r>
      <w:r w:rsidR="007C7148">
        <w:rPr>
          <w:rFonts w:ascii="Arial" w:hAnsi="Arial" w:cs="Arial"/>
        </w:rPr>
        <w:t>она может использовать его вместо укуса или рогов</w:t>
      </w:r>
      <w:r w:rsidRPr="007C7148">
        <w:rPr>
          <w:rFonts w:ascii="Arial" w:hAnsi="Arial" w:cs="Arial"/>
        </w:rPr>
        <w:t>.</w:t>
      </w:r>
    </w:p>
    <w:p w:rsidR="00EB00AA" w:rsidRPr="007C7148" w:rsidRDefault="00EB00AA" w:rsidP="004D349F">
      <w:pPr>
        <w:shd w:val="clear" w:color="auto" w:fill="DDD9C3" w:themeFill="background2" w:themeFillShade="E6"/>
        <w:tabs>
          <w:tab w:val="left" w:pos="5910"/>
        </w:tabs>
        <w:rPr>
          <w:rFonts w:ascii="Arial" w:hAnsi="Arial" w:cs="Arial"/>
        </w:rPr>
      </w:pPr>
    </w:p>
    <w:p w:rsidR="00EB00AA" w:rsidRPr="0057647F" w:rsidRDefault="00EB00AA" w:rsidP="004D349F">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sidR="00E53D8C">
        <w:rPr>
          <w:rFonts w:ascii="Arial" w:hAnsi="Arial" w:cs="Arial"/>
        </w:rPr>
        <w:t>Колющий урон 11 (2к6 + 4)</w:t>
      </w:r>
      <w:r w:rsidRPr="0057647F">
        <w:rPr>
          <w:rFonts w:ascii="Arial" w:hAnsi="Arial" w:cs="Arial"/>
        </w:rPr>
        <w:t>.</w:t>
      </w:r>
    </w:p>
    <w:p w:rsidR="00EB00AA" w:rsidRPr="0057647F" w:rsidRDefault="00EB00AA" w:rsidP="004D349F">
      <w:pPr>
        <w:shd w:val="clear" w:color="auto" w:fill="DDD9C3" w:themeFill="background2" w:themeFillShade="E6"/>
        <w:tabs>
          <w:tab w:val="left" w:pos="5910"/>
        </w:tabs>
        <w:rPr>
          <w:rFonts w:ascii="Arial" w:hAnsi="Arial" w:cs="Arial"/>
        </w:rPr>
      </w:pPr>
    </w:p>
    <w:p w:rsidR="00EB00AA" w:rsidRPr="0057647F" w:rsidRDefault="007C7148" w:rsidP="004D349F">
      <w:pPr>
        <w:shd w:val="clear" w:color="auto" w:fill="DDD9C3" w:themeFill="background2" w:themeFillShade="E6"/>
        <w:tabs>
          <w:tab w:val="left" w:pos="5910"/>
        </w:tabs>
        <w:rPr>
          <w:rFonts w:ascii="Arial" w:hAnsi="Arial" w:cs="Arial"/>
        </w:rPr>
      </w:pPr>
      <w:r>
        <w:rPr>
          <w:rFonts w:ascii="Arial" w:hAnsi="Arial" w:cs="Arial"/>
          <w:b/>
          <w:i/>
        </w:rPr>
        <w:t>Рога</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+7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57647F">
        <w:rPr>
          <w:rFonts w:ascii="Arial" w:hAnsi="Arial" w:cs="Arial"/>
          <w:i/>
        </w:rPr>
        <w:t>Попадание:</w:t>
      </w:r>
      <w:r w:rsidR="00EB00AA" w:rsidRPr="0057647F">
        <w:rPr>
          <w:rFonts w:ascii="Arial" w:hAnsi="Arial" w:cs="Arial"/>
        </w:rPr>
        <w:t xml:space="preserve"> </w:t>
      </w:r>
      <w:r>
        <w:rPr>
          <w:rFonts w:ascii="Arial" w:hAnsi="Arial" w:cs="Arial"/>
        </w:rPr>
        <w:t xml:space="preserve">Дробящий урон </w:t>
      </w:r>
      <w:r w:rsidR="00EB00AA" w:rsidRPr="0057647F">
        <w:rPr>
          <w:rFonts w:ascii="Arial" w:hAnsi="Arial" w:cs="Arial"/>
        </w:rPr>
        <w:t>10 (</w:t>
      </w:r>
      <w:r w:rsidR="006F2D56">
        <w:rPr>
          <w:rFonts w:ascii="Arial" w:hAnsi="Arial" w:cs="Arial"/>
        </w:rPr>
        <w:t>1к1</w:t>
      </w:r>
      <w:r w:rsidR="00EB00AA" w:rsidRPr="0057647F">
        <w:rPr>
          <w:rFonts w:ascii="Arial" w:hAnsi="Arial" w:cs="Arial"/>
        </w:rPr>
        <w:t>2 + 4).</w:t>
      </w:r>
    </w:p>
    <w:p w:rsidR="00EB00AA" w:rsidRPr="0057647F" w:rsidRDefault="00EB00AA" w:rsidP="004D349F">
      <w:pPr>
        <w:shd w:val="clear" w:color="auto" w:fill="DDD9C3" w:themeFill="background2" w:themeFillShade="E6"/>
        <w:tabs>
          <w:tab w:val="left" w:pos="5910"/>
        </w:tabs>
        <w:rPr>
          <w:rFonts w:ascii="Arial" w:hAnsi="Arial" w:cs="Arial"/>
        </w:rPr>
      </w:pPr>
    </w:p>
    <w:p w:rsidR="00EB00AA" w:rsidRPr="006F3882" w:rsidRDefault="00EB00AA" w:rsidP="004D349F">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6F3882">
        <w:rPr>
          <w:rFonts w:ascii="Arial" w:hAnsi="Arial" w:cs="Arial"/>
          <w:i/>
        </w:rPr>
        <w:t>Попадание:</w:t>
      </w:r>
      <w:r w:rsidRPr="006F3882">
        <w:rPr>
          <w:rFonts w:ascii="Arial" w:hAnsi="Arial" w:cs="Arial"/>
        </w:rPr>
        <w:t xml:space="preserve"> Рубящий урон 11 (2к6 + 4).</w:t>
      </w:r>
    </w:p>
    <w:p w:rsidR="00EB00AA" w:rsidRPr="006F3882" w:rsidRDefault="00EB00AA" w:rsidP="004D349F">
      <w:pPr>
        <w:shd w:val="clear" w:color="auto" w:fill="DDD9C3" w:themeFill="background2" w:themeFillShade="E6"/>
        <w:tabs>
          <w:tab w:val="left" w:pos="5910"/>
        </w:tabs>
        <w:rPr>
          <w:rFonts w:ascii="Arial" w:hAnsi="Arial" w:cs="Arial"/>
        </w:rPr>
      </w:pPr>
    </w:p>
    <w:p w:rsidR="00EB00AA" w:rsidRPr="00AD57A8" w:rsidRDefault="00EB00AA" w:rsidP="004D349F">
      <w:pPr>
        <w:shd w:val="clear" w:color="auto" w:fill="DDD9C3" w:themeFill="background2" w:themeFillShade="E6"/>
        <w:tabs>
          <w:tab w:val="left" w:pos="5910"/>
        </w:tabs>
        <w:rPr>
          <w:rFonts w:ascii="Arial" w:hAnsi="Arial" w:cs="Arial"/>
        </w:rPr>
      </w:pPr>
      <w:r w:rsidRPr="006F3882">
        <w:rPr>
          <w:rFonts w:ascii="Arial" w:hAnsi="Arial" w:cs="Arial"/>
          <w:b/>
          <w:i/>
        </w:rPr>
        <w:t>Огненное дыхание (перезарядка 5–6).</w:t>
      </w:r>
      <w:r w:rsidRPr="006F3882">
        <w:rPr>
          <w:rFonts w:ascii="Arial" w:hAnsi="Arial" w:cs="Arial"/>
        </w:rPr>
        <w:t xml:space="preserve"> </w:t>
      </w:r>
      <w:r w:rsidR="007C7148">
        <w:rPr>
          <w:rFonts w:ascii="Arial" w:hAnsi="Arial" w:cs="Arial"/>
        </w:rPr>
        <w:t>Драконья голова выдыхает</w:t>
      </w:r>
      <w:r w:rsidRPr="006F3882">
        <w:rPr>
          <w:rFonts w:ascii="Arial" w:hAnsi="Arial" w:cs="Arial"/>
        </w:rPr>
        <w:t xml:space="preserve"> </w:t>
      </w:r>
      <w:r w:rsidR="007C7148">
        <w:rPr>
          <w:rFonts w:ascii="Arial" w:hAnsi="Arial" w:cs="Arial"/>
        </w:rPr>
        <w:t>огонь</w:t>
      </w:r>
      <w:r w:rsidRPr="006F3882">
        <w:rPr>
          <w:rFonts w:ascii="Arial" w:hAnsi="Arial" w:cs="Arial"/>
        </w:rPr>
        <w:t xml:space="preserve"> 15-футовым конусом.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 xml:space="preserve">Ловкости со Сл </w:t>
      </w:r>
      <w:r w:rsidRPr="00AD57A8">
        <w:rPr>
          <w:rFonts w:ascii="Arial" w:hAnsi="Arial" w:cs="Arial"/>
        </w:rPr>
        <w:t xml:space="preserve">15, </w:t>
      </w:r>
      <w:r w:rsidR="007C7148">
        <w:rPr>
          <w:rFonts w:ascii="Arial" w:hAnsi="Arial" w:cs="Arial"/>
        </w:rPr>
        <w:t>получая урон огнём</w:t>
      </w:r>
      <w:r w:rsidRPr="00AD57A8">
        <w:rPr>
          <w:rFonts w:ascii="Arial" w:hAnsi="Arial" w:cs="Arial"/>
        </w:rPr>
        <w:t xml:space="preserve"> 31 (</w:t>
      </w:r>
      <w:r>
        <w:rPr>
          <w:rFonts w:ascii="Arial" w:hAnsi="Arial" w:cs="Arial"/>
        </w:rPr>
        <w:t>7к8</w:t>
      </w:r>
      <w:r w:rsidRPr="00AD57A8">
        <w:rPr>
          <w:rFonts w:ascii="Arial" w:hAnsi="Arial" w:cs="Arial"/>
        </w:rPr>
        <w:t>) при провале, или половину этого урона при успехе.</w:t>
      </w:r>
    </w:p>
    <w:p w:rsidR="00976CB6" w:rsidRPr="005112A0" w:rsidRDefault="00976CB6" w:rsidP="00976CB6">
      <w:pPr>
        <w:pStyle w:val="1"/>
        <w:rPr>
          <w:lang w:val="ru-RU"/>
        </w:rPr>
      </w:pPr>
      <w:r w:rsidRPr="005112A0">
        <w:rPr>
          <w:lang w:val="ru-RU"/>
        </w:rPr>
        <w:br w:type="column"/>
      </w:r>
      <w:r w:rsidRPr="005112A0">
        <w:rPr>
          <w:lang w:val="ru-RU"/>
        </w:rPr>
        <w:lastRenderedPageBreak/>
        <w:t>Химера</w:t>
      </w:r>
    </w:p>
    <w:p w:rsidR="00976CB6" w:rsidRDefault="00976CB6" w:rsidP="00976CB6">
      <w:pPr>
        <w:tabs>
          <w:tab w:val="left" w:pos="5910"/>
        </w:tabs>
      </w:pPr>
      <w:r>
        <w:t>Химеры были созданы после того как смертные призвали в мир Демогоргона. Князь Демонов, не впечатлённый окружающими его существами, превратил их в ужасных многоголовых чудовищ. Так появились первые химеры.</w:t>
      </w:r>
    </w:p>
    <w:p w:rsidR="00976CB6" w:rsidRDefault="00976CB6" w:rsidP="00976CB6">
      <w:pPr>
        <w:tabs>
          <w:tab w:val="left" w:pos="5910"/>
        </w:tabs>
        <w:ind w:firstLine="284"/>
      </w:pPr>
      <w:r>
        <w:t>Наделённые демонической жестокостью, химеры служат ужасным напоминанием о том, что случается</w:t>
      </w:r>
      <w:r w:rsidR="00C413ED">
        <w:t>,</w:t>
      </w:r>
      <w:r>
        <w:t xml:space="preserve"> когда </w:t>
      </w:r>
      <w:r w:rsidR="00C413ED">
        <w:t>князья</w:t>
      </w:r>
      <w:r>
        <w:t xml:space="preserve"> демонов наход</w:t>
      </w:r>
      <w:r w:rsidR="00C413ED">
        <w:t>я</w:t>
      </w:r>
      <w:r>
        <w:t>т путь на Материальный План. Типичный образец выглядит следующим образом: задняя часть крупного козла, передняя часть льва, кожистые крылья дракона</w:t>
      </w:r>
      <w:r w:rsidR="00C413ED">
        <w:t>,</w:t>
      </w:r>
      <w:r>
        <w:t xml:space="preserve"> и головы всех тр</w:t>
      </w:r>
      <w:r w:rsidR="00C413ED">
        <w:t>ё</w:t>
      </w:r>
      <w:r>
        <w:t>х существ. Монстр атакует своих жертв внезапно, бросаясь с неба и окутывая жертву своим огненным дыханием</w:t>
      </w:r>
      <w:r w:rsidR="00C413ED">
        <w:t>,</w:t>
      </w:r>
      <w:r>
        <w:t xml:space="preserve"> </w:t>
      </w:r>
      <w:r w:rsidR="00C413ED">
        <w:t>перед тем</w:t>
      </w:r>
      <w:r>
        <w:t xml:space="preserve"> как приземлиться.</w:t>
      </w:r>
    </w:p>
    <w:p w:rsidR="00976CB6" w:rsidRDefault="00976CB6" w:rsidP="00976CB6">
      <w:pPr>
        <w:tabs>
          <w:tab w:val="left" w:pos="5910"/>
        </w:tabs>
        <w:ind w:firstLine="284"/>
      </w:pPr>
      <w:r w:rsidRPr="00C413ED">
        <w:rPr>
          <w:b/>
          <w:i/>
        </w:rPr>
        <w:t>Противоречивое существо.</w:t>
      </w:r>
      <w:r>
        <w:t xml:space="preserve"> Химера сочетает худшие аспекты тр</w:t>
      </w:r>
      <w:r w:rsidR="00C413ED">
        <w:t>ё</w:t>
      </w:r>
      <w:r>
        <w:t xml:space="preserve">х разных существ. Голова дракона отвечает за </w:t>
      </w:r>
      <w:r w:rsidR="00C413ED">
        <w:t>набеги</w:t>
      </w:r>
      <w:r>
        <w:t>, грабежи и накоплени</w:t>
      </w:r>
      <w:r w:rsidR="00C413ED">
        <w:t>е</w:t>
      </w:r>
      <w:r>
        <w:t xml:space="preserve"> значительных богатств. Львиная натура заставляет охотиться и убивать сильных существ, которые вторгаются на е</w:t>
      </w:r>
      <w:r w:rsidR="00C413ED">
        <w:t>ё</w:t>
      </w:r>
      <w:r>
        <w:t xml:space="preserve"> территорию. Голова козла прида</w:t>
      </w:r>
      <w:r w:rsidR="00C413ED">
        <w:t>ё</w:t>
      </w:r>
      <w:r>
        <w:t>т злобность и упрямство</w:t>
      </w:r>
      <w:r w:rsidR="00C413ED">
        <w:t>,</w:t>
      </w:r>
      <w:r>
        <w:t xml:space="preserve"> заставляя сражаться до смерти.</w:t>
      </w:r>
    </w:p>
    <w:p w:rsidR="00976CB6" w:rsidRDefault="00C413ED" w:rsidP="00976CB6">
      <w:pPr>
        <w:tabs>
          <w:tab w:val="left" w:pos="5910"/>
        </w:tabs>
        <w:ind w:firstLine="284"/>
      </w:pPr>
      <w:r>
        <w:t xml:space="preserve">Все эти </w:t>
      </w:r>
      <w:r w:rsidR="00976CB6">
        <w:t>мотивы движут химерой</w:t>
      </w:r>
      <w:r>
        <w:t>,</w:t>
      </w:r>
      <w:r w:rsidR="00976CB6">
        <w:t xml:space="preserve"> счита</w:t>
      </w:r>
      <w:r>
        <w:t>ющей</w:t>
      </w:r>
      <w:r w:rsidR="00976CB6">
        <w:t xml:space="preserve"> </w:t>
      </w:r>
      <w:r>
        <w:t>территорию</w:t>
      </w:r>
      <w:r w:rsidR="00976CB6">
        <w:t xml:space="preserve"> более 10 миль </w:t>
      </w:r>
      <w:r>
        <w:t>в поперечнике</w:t>
      </w:r>
      <w:r w:rsidR="00976CB6">
        <w:t xml:space="preserve"> своей территорией. Она охотится на дичь, присматриваясь к более могущественным созданиям как к соперникам, которы</w:t>
      </w:r>
      <w:r>
        <w:t xml:space="preserve">х нужно </w:t>
      </w:r>
      <w:r w:rsidR="00976CB6">
        <w:t xml:space="preserve">победить и унизить. </w:t>
      </w:r>
      <w:r>
        <w:t>Их самыми опасными врагами являются</w:t>
      </w:r>
      <w:r w:rsidR="00976CB6">
        <w:t xml:space="preserve"> </w:t>
      </w:r>
      <w:r>
        <w:t xml:space="preserve">виверны, грифоны, </w:t>
      </w:r>
      <w:r w:rsidR="00976CB6">
        <w:t>драконы, мантикоры</w:t>
      </w:r>
      <w:r>
        <w:t xml:space="preserve"> и</w:t>
      </w:r>
      <w:r w:rsidR="00976CB6">
        <w:t xml:space="preserve"> перитоны.</w:t>
      </w:r>
    </w:p>
    <w:p w:rsidR="00976CB6" w:rsidRDefault="00976CB6" w:rsidP="00976CB6">
      <w:pPr>
        <w:tabs>
          <w:tab w:val="left" w:pos="5910"/>
        </w:tabs>
        <w:ind w:firstLine="284"/>
      </w:pPr>
      <w:r>
        <w:t>Во время охоты химера отыскивает какие-нибудь несложные способы себя развлечь. Она наслаждается</w:t>
      </w:r>
      <w:r w:rsidR="00C413ED">
        <w:t>,</w:t>
      </w:r>
      <w:r>
        <w:t xml:space="preserve"> пугая и мучая более слабых существ. Этот монстр часто играет со своей жертвой, неожиданно прекратив </w:t>
      </w:r>
      <w:r w:rsidR="002525D4">
        <w:t>нападение,</w:t>
      </w:r>
      <w:r>
        <w:t xml:space="preserve"> оставляя раненое </w:t>
      </w:r>
      <w:r w:rsidR="00C413ED">
        <w:t xml:space="preserve">и </w:t>
      </w:r>
      <w:r>
        <w:t>напуганное существо только для того</w:t>
      </w:r>
      <w:r w:rsidR="00C413ED">
        <w:t>,</w:t>
      </w:r>
      <w:r>
        <w:t xml:space="preserve"> чтобы потом вернуться и прикончить его.</w:t>
      </w:r>
    </w:p>
    <w:p w:rsidR="00976CB6" w:rsidRDefault="00976CB6" w:rsidP="00976CB6">
      <w:pPr>
        <w:tabs>
          <w:tab w:val="left" w:pos="5910"/>
        </w:tabs>
        <w:ind w:firstLine="284"/>
      </w:pPr>
      <w:r w:rsidRPr="00C413ED">
        <w:rPr>
          <w:b/>
          <w:i/>
        </w:rPr>
        <w:t xml:space="preserve">Прислужник </w:t>
      </w:r>
      <w:r w:rsidR="00C413ED">
        <w:rPr>
          <w:b/>
          <w:i/>
        </w:rPr>
        <w:t>з</w:t>
      </w:r>
      <w:r w:rsidRPr="00C413ED">
        <w:rPr>
          <w:b/>
          <w:i/>
        </w:rPr>
        <w:t>ла.</w:t>
      </w:r>
      <w:r>
        <w:t xml:space="preserve"> Несмотря на то, что химеры далеки от хитрости, их драконье эго делает их восприимчивыми к лести и подаркам. Если предложить еду и сокровища, химера может пощадить путешественника. Злодей может привлечь химеру к себе на службу, если будет поддерживать е</w:t>
      </w:r>
      <w:r w:rsidR="00C413ED">
        <w:t>ё</w:t>
      </w:r>
      <w:r>
        <w:t xml:space="preserve"> сокровищницу полной, а саму е</w:t>
      </w:r>
      <w:r w:rsidR="00C413ED">
        <w:t>ё</w:t>
      </w:r>
      <w:r>
        <w:t xml:space="preserve"> хорошо накормленной.</w:t>
      </w:r>
    </w:p>
    <w:p w:rsidR="00976CB6" w:rsidRDefault="00976CB6">
      <w:pPr>
        <w:tabs>
          <w:tab w:val="clear" w:pos="1701"/>
        </w:tabs>
      </w:pPr>
      <w:r>
        <w:br w:type="page"/>
      </w:r>
    </w:p>
    <w:p w:rsidR="00692F7A" w:rsidRPr="00692F7A" w:rsidRDefault="00692F7A" w:rsidP="00692F7A">
      <w:pPr>
        <w:pStyle w:val="1"/>
        <w:rPr>
          <w:lang w:val="ru-RU"/>
        </w:rPr>
      </w:pPr>
      <w:r w:rsidRPr="00692F7A">
        <w:rPr>
          <w:lang w:val="ru-RU"/>
        </w:rPr>
        <w:lastRenderedPageBreak/>
        <w:t>Чууль</w:t>
      </w:r>
    </w:p>
    <w:p w:rsidR="00692F7A" w:rsidRDefault="00692F7A" w:rsidP="00692F7A">
      <w:pPr>
        <w:tabs>
          <w:tab w:val="left" w:pos="5910"/>
        </w:tabs>
      </w:pPr>
      <w:r>
        <w:t>Ровесники древней империи аболетов, чуули — это ракообразные, видоизменённые аболетами и получившие от них разум. Они следуют плотно засевшим в сознании командам создателей, полученным на заре времён.</w:t>
      </w:r>
    </w:p>
    <w:p w:rsidR="00692F7A" w:rsidRDefault="00692F7A" w:rsidP="00692F7A">
      <w:pPr>
        <w:tabs>
          <w:tab w:val="left" w:pos="5910"/>
        </w:tabs>
        <w:ind w:firstLine="284"/>
      </w:pPr>
      <w:r w:rsidRPr="00692F7A">
        <w:rPr>
          <w:b/>
          <w:i/>
        </w:rPr>
        <w:t>Первобытные реликвии.</w:t>
      </w:r>
      <w:r>
        <w:t xml:space="preserve"> В ранних эпохах аболеты правили обширной империей, охватывавшей все океаны мира. В те дни аболеты пользовались могущественной магией и подчиняли умы появляющихся существ смертных королевств. Однако они были привязаны к воде, и не могли навязывать свою волю за её пределами без слуг. По этой причине они создали чуулей.</w:t>
      </w:r>
    </w:p>
    <w:p w:rsidR="00692F7A" w:rsidRDefault="00692F7A" w:rsidP="00692F7A">
      <w:pPr>
        <w:tabs>
          <w:tab w:val="left" w:pos="5910"/>
        </w:tabs>
        <w:ind w:firstLine="284"/>
      </w:pPr>
      <w:r>
        <w:t>Абсолютно послушные чуули собирали разумных существ и магию по приказам аболетов. Чуулей создали, чтобы они пережили эпохи, плодясь и размножаясь. Империя аболетов рассыпалась с возвышением богов, а чуули были брошены на волю случая. Однако эти существа продолжили делать то, что они делали раньше для аболетов, медленно собирая гуманоидов, накапливая сокровища и магию, и укрепляясь в силе.</w:t>
      </w:r>
    </w:p>
    <w:p w:rsidR="00692F7A" w:rsidRDefault="00692F7A" w:rsidP="00692F7A">
      <w:pPr>
        <w:tabs>
          <w:tab w:val="left" w:pos="5910"/>
        </w:tabs>
        <w:ind w:firstLine="284"/>
      </w:pPr>
      <w:r w:rsidRPr="00692F7A">
        <w:rPr>
          <w:b/>
          <w:i/>
        </w:rPr>
        <w:t>Неутомимые стражи.</w:t>
      </w:r>
      <w:r>
        <w:t xml:space="preserve"> Чуули по-прежнему охраняют руины древней империи аболетов. Они застыли в немом соблюдении команд, которым уже тысячи лет. Слухи и древние карты иногда приманивают искателей сокровищ к этим руинам, но награда за их дерзость — смерть.</w:t>
      </w:r>
    </w:p>
    <w:p w:rsidR="00EB00AA" w:rsidRPr="00692F7A" w:rsidRDefault="00692F7A" w:rsidP="00692F7A">
      <w:pPr>
        <w:tabs>
          <w:tab w:val="left" w:pos="5910"/>
        </w:tabs>
        <w:ind w:firstLine="284"/>
        <w:rPr>
          <w:sz w:val="2"/>
          <w:szCs w:val="2"/>
        </w:rPr>
      </w:pPr>
      <w:r>
        <w:br w:type="column"/>
      </w:r>
    </w:p>
    <w:p w:rsidR="00EB00AA" w:rsidRPr="007C7148" w:rsidRDefault="007C7148" w:rsidP="002A7124">
      <w:pPr>
        <w:pStyle w:val="1"/>
        <w:shd w:val="clear" w:color="auto" w:fill="DDD9C3" w:themeFill="background2" w:themeFillShade="E6"/>
        <w:rPr>
          <w:lang w:val="ru-RU"/>
        </w:rPr>
      </w:pPr>
      <w:r>
        <w:rPr>
          <w:lang w:val="ru-RU"/>
        </w:rPr>
        <w:t>Чууль</w:t>
      </w:r>
    </w:p>
    <w:p w:rsidR="00EB00AA" w:rsidRPr="007C7148" w:rsidRDefault="007C7148" w:rsidP="002A7124">
      <w:pPr>
        <w:shd w:val="clear" w:color="auto" w:fill="DDD9C3" w:themeFill="background2" w:themeFillShade="E6"/>
        <w:tabs>
          <w:tab w:val="left" w:pos="5910"/>
        </w:tabs>
        <w:rPr>
          <w:rFonts w:ascii="Arial" w:hAnsi="Arial" w:cs="Arial"/>
          <w:i/>
        </w:rPr>
      </w:pPr>
      <w:r>
        <w:rPr>
          <w:rFonts w:ascii="Arial" w:hAnsi="Arial" w:cs="Arial"/>
          <w:i/>
        </w:rPr>
        <w:t>Большая аберрация</w:t>
      </w:r>
      <w:r w:rsidR="00EB00AA" w:rsidRPr="0095371C">
        <w:rPr>
          <w:rFonts w:ascii="Arial" w:hAnsi="Arial" w:cs="Arial"/>
          <w:i/>
        </w:rPr>
        <w:t xml:space="preserve">, </w:t>
      </w:r>
      <w:r>
        <w:rPr>
          <w:rFonts w:ascii="Arial" w:hAnsi="Arial" w:cs="Arial"/>
          <w:i/>
        </w:rPr>
        <w:t>хаотично-злая</w:t>
      </w:r>
    </w:p>
    <w:p w:rsidR="00EB00AA" w:rsidRPr="0095371C" w:rsidRDefault="00EB00AA" w:rsidP="002A7124">
      <w:pPr>
        <w:shd w:val="clear" w:color="auto" w:fill="DDD9C3" w:themeFill="background2" w:themeFillShade="E6"/>
        <w:tabs>
          <w:tab w:val="left" w:pos="5910"/>
        </w:tabs>
        <w:rPr>
          <w:rFonts w:ascii="Arial" w:hAnsi="Arial" w:cs="Arial"/>
        </w:rPr>
      </w:pPr>
    </w:p>
    <w:p w:rsidR="00EB00AA" w:rsidRPr="0095371C" w:rsidRDefault="00EB00AA" w:rsidP="002A7124">
      <w:pPr>
        <w:shd w:val="clear" w:color="auto" w:fill="DDD9C3" w:themeFill="background2" w:themeFillShade="E6"/>
        <w:tabs>
          <w:tab w:val="left" w:pos="5910"/>
        </w:tabs>
        <w:rPr>
          <w:rFonts w:ascii="Arial" w:hAnsi="Arial" w:cs="Arial"/>
        </w:rPr>
      </w:pPr>
      <w:r w:rsidRPr="0095371C">
        <w:rPr>
          <w:rFonts w:ascii="Arial" w:hAnsi="Arial" w:cs="Arial"/>
          <w:b/>
        </w:rPr>
        <w:t>Класс Доспеха</w:t>
      </w:r>
      <w:r w:rsidRPr="0095371C">
        <w:rPr>
          <w:rFonts w:ascii="Arial" w:hAnsi="Arial" w:cs="Arial"/>
        </w:rPr>
        <w:t xml:space="preserve"> 16 (природный доспех)</w:t>
      </w:r>
    </w:p>
    <w:p w:rsidR="00EB00AA" w:rsidRPr="006F0EE5" w:rsidRDefault="00EB00AA" w:rsidP="002A712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93 (1</w:t>
      </w:r>
      <w:r>
        <w:rPr>
          <w:rFonts w:ascii="Arial" w:hAnsi="Arial" w:cs="Arial"/>
        </w:rPr>
        <w:t>1к10</w:t>
      </w:r>
      <w:r w:rsidRPr="006F0EE5">
        <w:rPr>
          <w:rFonts w:ascii="Arial" w:hAnsi="Arial" w:cs="Arial"/>
        </w:rPr>
        <w:t xml:space="preserve"> + 33)</w:t>
      </w:r>
    </w:p>
    <w:p w:rsidR="00EB00AA" w:rsidRPr="006F0EE5" w:rsidRDefault="00EB00AA" w:rsidP="002A7124">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30 </w:t>
      </w:r>
      <w:r>
        <w:rPr>
          <w:rFonts w:ascii="Arial" w:hAnsi="Arial" w:cs="Arial"/>
        </w:rPr>
        <w:t>фт., плавая</w:t>
      </w:r>
      <w:r w:rsidRPr="006F0EE5">
        <w:rPr>
          <w:rFonts w:ascii="Arial" w:hAnsi="Arial" w:cs="Arial"/>
        </w:rPr>
        <w:t xml:space="preserve"> 30 фт.</w:t>
      </w:r>
    </w:p>
    <w:p w:rsidR="00EB00AA" w:rsidRPr="006F0EE5" w:rsidRDefault="00EB00AA" w:rsidP="002A7124">
      <w:pPr>
        <w:shd w:val="clear" w:color="auto" w:fill="DDD9C3" w:themeFill="background2" w:themeFillShade="E6"/>
        <w:tabs>
          <w:tab w:val="left" w:pos="5910"/>
        </w:tabs>
        <w:rPr>
          <w:rFonts w:ascii="Arial" w:hAnsi="Arial" w:cs="Arial"/>
        </w:rPr>
      </w:pPr>
    </w:p>
    <w:p w:rsidR="00EB00AA" w:rsidRPr="006F0EE5" w:rsidRDefault="00EB00AA" w:rsidP="00692F7A">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692F7A" w:rsidRDefault="00EB00AA" w:rsidP="00692F7A">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92F7A">
        <w:rPr>
          <w:rFonts w:ascii="Arial" w:hAnsi="Arial" w:cs="Arial"/>
        </w:rPr>
        <w:tab/>
        <w:t>19 (+4)</w:t>
      </w:r>
      <w:r w:rsidRPr="00692F7A">
        <w:rPr>
          <w:rFonts w:ascii="Arial" w:hAnsi="Arial" w:cs="Arial"/>
        </w:rPr>
        <w:tab/>
        <w:t>10 (+0)</w:t>
      </w:r>
      <w:r w:rsidRPr="00692F7A">
        <w:rPr>
          <w:rFonts w:ascii="Arial" w:hAnsi="Arial" w:cs="Arial"/>
        </w:rPr>
        <w:tab/>
        <w:t>16 (+3)</w:t>
      </w:r>
      <w:r w:rsidRPr="00692F7A">
        <w:rPr>
          <w:rFonts w:ascii="Arial" w:hAnsi="Arial" w:cs="Arial"/>
        </w:rPr>
        <w:tab/>
        <w:t>5 (−3)</w:t>
      </w:r>
      <w:r w:rsidRPr="00692F7A">
        <w:rPr>
          <w:rFonts w:ascii="Arial" w:hAnsi="Arial" w:cs="Arial"/>
        </w:rPr>
        <w:tab/>
        <w:t>11 (+0)</w:t>
      </w:r>
      <w:r w:rsidRPr="00692F7A">
        <w:rPr>
          <w:rFonts w:ascii="Arial" w:hAnsi="Arial" w:cs="Arial"/>
        </w:rPr>
        <w:tab/>
        <w:t>5 (−3)</w:t>
      </w:r>
    </w:p>
    <w:p w:rsidR="00EB00AA" w:rsidRPr="008D6DEF" w:rsidRDefault="00EB00AA" w:rsidP="002A7124">
      <w:pPr>
        <w:shd w:val="clear" w:color="auto" w:fill="DDD9C3" w:themeFill="background2" w:themeFillShade="E6"/>
        <w:tabs>
          <w:tab w:val="left" w:pos="5910"/>
        </w:tabs>
        <w:rPr>
          <w:rFonts w:ascii="Arial" w:hAnsi="Arial" w:cs="Arial"/>
        </w:rPr>
      </w:pPr>
    </w:p>
    <w:p w:rsidR="00EB00AA" w:rsidRPr="008D6DEF" w:rsidRDefault="00EB00AA" w:rsidP="00692F7A">
      <w:pPr>
        <w:shd w:val="clear" w:color="auto" w:fill="DDD9C3" w:themeFill="background2" w:themeFillShade="E6"/>
        <w:tabs>
          <w:tab w:val="left" w:pos="5910"/>
        </w:tabs>
        <w:ind w:left="142" w:hanging="142"/>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w:t>
      </w:r>
    </w:p>
    <w:p w:rsidR="00EB00AA" w:rsidRPr="007C7148" w:rsidRDefault="00EB00AA" w:rsidP="00692F7A">
      <w:pPr>
        <w:shd w:val="clear" w:color="auto" w:fill="DDD9C3" w:themeFill="background2" w:themeFillShade="E6"/>
        <w:tabs>
          <w:tab w:val="left" w:pos="5910"/>
        </w:tabs>
        <w:ind w:left="142" w:hanging="142"/>
        <w:rPr>
          <w:rFonts w:ascii="Arial" w:hAnsi="Arial" w:cs="Arial"/>
        </w:rPr>
      </w:pPr>
      <w:r w:rsidRPr="00163DBA">
        <w:rPr>
          <w:rFonts w:ascii="Arial" w:hAnsi="Arial" w:cs="Arial"/>
          <w:b/>
        </w:rPr>
        <w:t>Иммунитет к урону</w:t>
      </w:r>
      <w:r w:rsidRPr="00163DBA">
        <w:rPr>
          <w:rFonts w:ascii="Arial" w:hAnsi="Arial" w:cs="Arial"/>
        </w:rPr>
        <w:t xml:space="preserve"> </w:t>
      </w:r>
      <w:r w:rsidR="007C7148">
        <w:rPr>
          <w:rFonts w:ascii="Arial" w:hAnsi="Arial" w:cs="Arial"/>
        </w:rPr>
        <w:t>яд</w:t>
      </w:r>
    </w:p>
    <w:p w:rsidR="00EB00AA" w:rsidRPr="00163DBA" w:rsidRDefault="00EB00AA" w:rsidP="00692F7A">
      <w:pPr>
        <w:shd w:val="clear" w:color="auto" w:fill="DDD9C3" w:themeFill="background2" w:themeFillShade="E6"/>
        <w:tabs>
          <w:tab w:val="left" w:pos="5910"/>
        </w:tabs>
        <w:ind w:left="142" w:hanging="142"/>
        <w:rPr>
          <w:rFonts w:ascii="Arial" w:hAnsi="Arial" w:cs="Arial"/>
        </w:rPr>
      </w:pPr>
      <w:r w:rsidRPr="00163DBA">
        <w:rPr>
          <w:rFonts w:ascii="Arial" w:hAnsi="Arial" w:cs="Arial"/>
          <w:b/>
        </w:rPr>
        <w:t>Иммунитет к состоянию</w:t>
      </w:r>
      <w:r w:rsidRPr="00163DBA">
        <w:rPr>
          <w:rFonts w:ascii="Arial" w:hAnsi="Arial" w:cs="Arial"/>
        </w:rPr>
        <w:t xml:space="preserve"> </w:t>
      </w:r>
      <w:r w:rsidRPr="00A61946">
        <w:rPr>
          <w:rFonts w:ascii="Arial" w:hAnsi="Arial" w:cs="Arial"/>
        </w:rPr>
        <w:t>отравление</w:t>
      </w:r>
    </w:p>
    <w:p w:rsidR="00EB00AA" w:rsidRPr="006F0EE5" w:rsidRDefault="00EB00AA" w:rsidP="00692F7A">
      <w:pPr>
        <w:shd w:val="clear" w:color="auto" w:fill="DDD9C3" w:themeFill="background2" w:themeFillShade="E6"/>
        <w:tabs>
          <w:tab w:val="left" w:pos="5910"/>
        </w:tabs>
        <w:ind w:left="142" w:hanging="142"/>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EB00AA" w:rsidRPr="007C7148" w:rsidRDefault="00EB00AA" w:rsidP="00692F7A">
      <w:pPr>
        <w:shd w:val="clear" w:color="auto" w:fill="DDD9C3" w:themeFill="background2" w:themeFillShade="E6"/>
        <w:tabs>
          <w:tab w:val="left" w:pos="5910"/>
        </w:tabs>
        <w:ind w:left="142" w:hanging="142"/>
        <w:rPr>
          <w:rFonts w:ascii="Arial" w:hAnsi="Arial" w:cs="Arial"/>
        </w:rPr>
      </w:pPr>
      <w:r w:rsidRPr="007C7148">
        <w:rPr>
          <w:rFonts w:ascii="Arial" w:hAnsi="Arial" w:cs="Arial"/>
          <w:b/>
        </w:rPr>
        <w:t xml:space="preserve">Языки </w:t>
      </w:r>
      <w:r w:rsidR="007C7148">
        <w:rPr>
          <w:rFonts w:ascii="Arial" w:hAnsi="Arial" w:cs="Arial"/>
        </w:rPr>
        <w:t>понимает Глубинную Речь, но не говорит</w:t>
      </w:r>
    </w:p>
    <w:p w:rsidR="00EB00AA" w:rsidRPr="0095371C" w:rsidRDefault="00EB00AA" w:rsidP="00692F7A">
      <w:pPr>
        <w:shd w:val="clear" w:color="auto" w:fill="DDD9C3" w:themeFill="background2" w:themeFillShade="E6"/>
        <w:tabs>
          <w:tab w:val="left" w:pos="5910"/>
        </w:tabs>
        <w:ind w:left="142" w:hanging="142"/>
        <w:rPr>
          <w:rFonts w:ascii="Arial" w:hAnsi="Arial" w:cs="Arial"/>
        </w:rPr>
      </w:pPr>
      <w:r w:rsidRPr="0095371C">
        <w:rPr>
          <w:rFonts w:ascii="Arial" w:hAnsi="Arial" w:cs="Arial"/>
          <w:b/>
        </w:rPr>
        <w:t>Опасность</w:t>
      </w:r>
      <w:r w:rsidRPr="0095371C">
        <w:rPr>
          <w:rFonts w:ascii="Arial" w:hAnsi="Arial" w:cs="Arial"/>
        </w:rPr>
        <w:t xml:space="preserve"> 4 (1100 опыта)</w:t>
      </w:r>
    </w:p>
    <w:p w:rsidR="00EB00AA" w:rsidRPr="0095371C" w:rsidRDefault="00EB00AA" w:rsidP="002A7124">
      <w:pPr>
        <w:shd w:val="clear" w:color="auto" w:fill="DDD9C3" w:themeFill="background2" w:themeFillShade="E6"/>
        <w:tabs>
          <w:tab w:val="left" w:pos="5910"/>
        </w:tabs>
        <w:rPr>
          <w:rFonts w:ascii="Arial" w:hAnsi="Arial" w:cs="Arial"/>
        </w:rPr>
      </w:pPr>
    </w:p>
    <w:p w:rsidR="00EB00AA" w:rsidRPr="00C67FFA" w:rsidRDefault="00EB00AA" w:rsidP="002A7124">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w:t>
      </w:r>
      <w:r w:rsidR="007C7148">
        <w:rPr>
          <w:rFonts w:ascii="Arial" w:hAnsi="Arial" w:cs="Arial"/>
        </w:rPr>
        <w:t>Чууль</w:t>
      </w:r>
      <w:r w:rsidRPr="00C67FFA">
        <w:rPr>
          <w:rFonts w:ascii="Arial" w:hAnsi="Arial" w:cs="Arial"/>
        </w:rPr>
        <w:t xml:space="preserve"> </w:t>
      </w:r>
      <w:r w:rsidR="00AB3EF6">
        <w:rPr>
          <w:rFonts w:ascii="Arial" w:hAnsi="Arial" w:cs="Arial"/>
        </w:rPr>
        <w:t>может дышать и воздухом и под водой</w:t>
      </w:r>
      <w:r w:rsidRPr="00C67FFA">
        <w:rPr>
          <w:rFonts w:ascii="Arial" w:hAnsi="Arial" w:cs="Arial"/>
        </w:rPr>
        <w:t>.</w:t>
      </w:r>
    </w:p>
    <w:p w:rsidR="00EB00AA" w:rsidRPr="00C67FFA" w:rsidRDefault="00EB00AA" w:rsidP="002A7124">
      <w:pPr>
        <w:shd w:val="clear" w:color="auto" w:fill="DDD9C3" w:themeFill="background2" w:themeFillShade="E6"/>
        <w:tabs>
          <w:tab w:val="left" w:pos="5910"/>
        </w:tabs>
        <w:rPr>
          <w:rFonts w:ascii="Arial" w:hAnsi="Arial" w:cs="Arial"/>
        </w:rPr>
      </w:pPr>
    </w:p>
    <w:p w:rsidR="00EB00AA" w:rsidRPr="00AC66FA" w:rsidRDefault="00AC66FA" w:rsidP="002A7124">
      <w:pPr>
        <w:shd w:val="clear" w:color="auto" w:fill="DDD9C3" w:themeFill="background2" w:themeFillShade="E6"/>
        <w:tabs>
          <w:tab w:val="left" w:pos="5910"/>
        </w:tabs>
        <w:rPr>
          <w:rFonts w:ascii="Arial" w:hAnsi="Arial" w:cs="Arial"/>
        </w:rPr>
      </w:pPr>
      <w:r>
        <w:rPr>
          <w:rFonts w:ascii="Arial" w:hAnsi="Arial" w:cs="Arial"/>
          <w:b/>
          <w:i/>
        </w:rPr>
        <w:t>Чувство</w:t>
      </w:r>
      <w:r w:rsidRPr="009302D4">
        <w:rPr>
          <w:rFonts w:ascii="Arial" w:hAnsi="Arial" w:cs="Arial"/>
          <w:b/>
          <w:i/>
        </w:rPr>
        <w:t xml:space="preserve"> </w:t>
      </w:r>
      <w:r>
        <w:rPr>
          <w:rFonts w:ascii="Arial" w:hAnsi="Arial" w:cs="Arial"/>
          <w:b/>
          <w:i/>
        </w:rPr>
        <w:t>магии</w:t>
      </w:r>
      <w:r w:rsidR="00EB00AA" w:rsidRPr="009302D4">
        <w:rPr>
          <w:rFonts w:ascii="Arial" w:hAnsi="Arial" w:cs="Arial"/>
          <w:b/>
          <w:i/>
        </w:rPr>
        <w:t>.</w:t>
      </w:r>
      <w:r w:rsidR="00EB00AA" w:rsidRPr="009302D4">
        <w:rPr>
          <w:rFonts w:ascii="Arial" w:hAnsi="Arial" w:cs="Arial"/>
        </w:rPr>
        <w:t xml:space="preserve"> </w:t>
      </w:r>
      <w:r>
        <w:rPr>
          <w:rFonts w:ascii="Arial" w:hAnsi="Arial" w:cs="Arial"/>
        </w:rPr>
        <w:t>Чууль</w:t>
      </w:r>
      <w:r w:rsidR="00EB00AA" w:rsidRPr="00AC66FA">
        <w:rPr>
          <w:rFonts w:ascii="Arial" w:hAnsi="Arial" w:cs="Arial"/>
        </w:rPr>
        <w:t xml:space="preserve"> </w:t>
      </w:r>
      <w:r>
        <w:rPr>
          <w:rFonts w:ascii="Arial" w:hAnsi="Arial" w:cs="Arial"/>
        </w:rPr>
        <w:t>чувствует</w:t>
      </w:r>
      <w:r w:rsidRPr="00AC66FA">
        <w:rPr>
          <w:rFonts w:ascii="Arial" w:hAnsi="Arial" w:cs="Arial"/>
        </w:rPr>
        <w:t xml:space="preserve"> </w:t>
      </w:r>
      <w:r>
        <w:rPr>
          <w:rFonts w:ascii="Arial" w:hAnsi="Arial" w:cs="Arial"/>
        </w:rPr>
        <w:t>магию</w:t>
      </w:r>
      <w:r w:rsidRPr="00AC66FA">
        <w:rPr>
          <w:rFonts w:ascii="Arial" w:hAnsi="Arial" w:cs="Arial"/>
        </w:rPr>
        <w:t xml:space="preserve"> </w:t>
      </w:r>
      <w:r>
        <w:rPr>
          <w:rFonts w:ascii="Arial" w:hAnsi="Arial" w:cs="Arial"/>
        </w:rPr>
        <w:t xml:space="preserve">в пределах </w:t>
      </w:r>
      <w:r w:rsidR="00EB00AA" w:rsidRPr="00AC66FA">
        <w:rPr>
          <w:rFonts w:ascii="Arial" w:hAnsi="Arial" w:cs="Arial"/>
        </w:rPr>
        <w:t xml:space="preserve">120 </w:t>
      </w:r>
      <w:r>
        <w:rPr>
          <w:rFonts w:ascii="Arial" w:hAnsi="Arial" w:cs="Arial"/>
        </w:rPr>
        <w:t>футов</w:t>
      </w:r>
      <w:r w:rsidR="00EB00AA" w:rsidRPr="00AC66FA">
        <w:rPr>
          <w:rFonts w:ascii="Arial" w:hAnsi="Arial" w:cs="Arial"/>
        </w:rPr>
        <w:t xml:space="preserve">. </w:t>
      </w:r>
      <w:r>
        <w:rPr>
          <w:rFonts w:ascii="Arial" w:hAnsi="Arial" w:cs="Arial"/>
        </w:rPr>
        <w:t>Во</w:t>
      </w:r>
      <w:r w:rsidRPr="00AC66FA">
        <w:rPr>
          <w:rFonts w:ascii="Arial" w:hAnsi="Arial" w:cs="Arial"/>
        </w:rPr>
        <w:t xml:space="preserve"> </w:t>
      </w:r>
      <w:r>
        <w:rPr>
          <w:rFonts w:ascii="Arial" w:hAnsi="Arial" w:cs="Arial"/>
        </w:rPr>
        <w:t>всём</w:t>
      </w:r>
      <w:r w:rsidRPr="00AC66FA">
        <w:rPr>
          <w:rFonts w:ascii="Arial" w:hAnsi="Arial" w:cs="Arial"/>
        </w:rPr>
        <w:t xml:space="preserve"> </w:t>
      </w:r>
      <w:r>
        <w:rPr>
          <w:rFonts w:ascii="Arial" w:hAnsi="Arial" w:cs="Arial"/>
        </w:rPr>
        <w:t>остальном</w:t>
      </w:r>
      <w:r w:rsidRPr="00AC66FA">
        <w:rPr>
          <w:rFonts w:ascii="Arial" w:hAnsi="Arial" w:cs="Arial"/>
        </w:rPr>
        <w:t xml:space="preserve"> </w:t>
      </w:r>
      <w:r>
        <w:rPr>
          <w:rFonts w:ascii="Arial" w:hAnsi="Arial" w:cs="Arial"/>
        </w:rPr>
        <w:t xml:space="preserve">эта особенность действует как заклинание </w:t>
      </w:r>
      <w:r w:rsidR="00EB00AA" w:rsidRPr="00AC66FA">
        <w:rPr>
          <w:rFonts w:ascii="Arial" w:hAnsi="Arial" w:cs="Arial"/>
          <w:i/>
        </w:rPr>
        <w:t>обнаружение магии</w:t>
      </w:r>
      <w:r>
        <w:rPr>
          <w:rFonts w:ascii="Arial" w:hAnsi="Arial" w:cs="Arial"/>
        </w:rPr>
        <w:t>, но не имеет магической природы</w:t>
      </w:r>
      <w:r w:rsidR="00EB00AA" w:rsidRPr="00AC66FA">
        <w:rPr>
          <w:rFonts w:ascii="Arial" w:hAnsi="Arial" w:cs="Arial"/>
        </w:rPr>
        <w:t>.</w:t>
      </w:r>
    </w:p>
    <w:p w:rsidR="00EB00AA" w:rsidRPr="00AC66FA" w:rsidRDefault="00EB00AA" w:rsidP="002A7124">
      <w:pPr>
        <w:shd w:val="clear" w:color="auto" w:fill="DDD9C3" w:themeFill="background2" w:themeFillShade="E6"/>
        <w:tabs>
          <w:tab w:val="left" w:pos="5910"/>
        </w:tabs>
        <w:rPr>
          <w:rFonts w:ascii="Arial" w:hAnsi="Arial" w:cs="Arial"/>
        </w:rPr>
      </w:pPr>
    </w:p>
    <w:p w:rsidR="00EB00AA" w:rsidRPr="009302D4" w:rsidRDefault="00EB00AA" w:rsidP="002A7124">
      <w:pPr>
        <w:pStyle w:val="23"/>
        <w:shd w:val="clear" w:color="auto" w:fill="DDD9C3" w:themeFill="background2" w:themeFillShade="E6"/>
        <w:rPr>
          <w:rFonts w:ascii="Arial" w:hAnsi="Arial" w:cs="Arial"/>
        </w:rPr>
      </w:pPr>
      <w:r w:rsidRPr="009302D4">
        <w:rPr>
          <w:rFonts w:ascii="Arial" w:hAnsi="Arial" w:cs="Arial"/>
        </w:rPr>
        <w:t>Действия</w:t>
      </w:r>
    </w:p>
    <w:p w:rsidR="00EB00AA" w:rsidRPr="00AC66FA" w:rsidRDefault="00EB00AA" w:rsidP="002A7124">
      <w:pPr>
        <w:shd w:val="clear" w:color="auto" w:fill="DDD9C3" w:themeFill="background2" w:themeFillShade="E6"/>
        <w:tabs>
          <w:tab w:val="left" w:pos="5910"/>
        </w:tabs>
        <w:rPr>
          <w:rFonts w:ascii="Arial" w:hAnsi="Arial" w:cs="Arial"/>
        </w:rPr>
      </w:pPr>
      <w:r w:rsidRPr="009302D4">
        <w:rPr>
          <w:rFonts w:ascii="Arial" w:hAnsi="Arial" w:cs="Arial"/>
          <w:b/>
          <w:i/>
        </w:rPr>
        <w:t>Мультиатака.</w:t>
      </w:r>
      <w:r w:rsidRPr="009302D4">
        <w:rPr>
          <w:rFonts w:ascii="Arial" w:hAnsi="Arial" w:cs="Arial"/>
        </w:rPr>
        <w:t xml:space="preserve"> </w:t>
      </w:r>
      <w:r w:rsidR="00AC66FA">
        <w:rPr>
          <w:rFonts w:ascii="Arial" w:hAnsi="Arial" w:cs="Arial"/>
        </w:rPr>
        <w:t>Чууль</w:t>
      </w:r>
      <w:r w:rsidR="00AC66FA" w:rsidRPr="00AC66FA">
        <w:rPr>
          <w:rFonts w:ascii="Arial" w:hAnsi="Arial" w:cs="Arial"/>
        </w:rPr>
        <w:t xml:space="preserve"> </w:t>
      </w:r>
      <w:r w:rsidR="00AC66FA">
        <w:rPr>
          <w:rFonts w:ascii="Arial" w:hAnsi="Arial" w:cs="Arial"/>
        </w:rPr>
        <w:t>совершает</w:t>
      </w:r>
      <w:r w:rsidR="00AC66FA" w:rsidRPr="00AC66FA">
        <w:rPr>
          <w:rFonts w:ascii="Arial" w:hAnsi="Arial" w:cs="Arial"/>
        </w:rPr>
        <w:t xml:space="preserve"> </w:t>
      </w:r>
      <w:r w:rsidR="00AC66FA">
        <w:rPr>
          <w:rFonts w:ascii="Arial" w:hAnsi="Arial" w:cs="Arial"/>
        </w:rPr>
        <w:t>две атаки клешнями</w:t>
      </w:r>
      <w:r w:rsidRPr="00AC66FA">
        <w:rPr>
          <w:rFonts w:ascii="Arial" w:hAnsi="Arial" w:cs="Arial"/>
        </w:rPr>
        <w:t xml:space="preserve">. </w:t>
      </w:r>
      <w:r w:rsidR="00AC66FA">
        <w:rPr>
          <w:rFonts w:ascii="Arial" w:hAnsi="Arial" w:cs="Arial"/>
        </w:rPr>
        <w:t>Если</w:t>
      </w:r>
      <w:r w:rsidR="00AC66FA" w:rsidRPr="00AC66FA">
        <w:rPr>
          <w:rFonts w:ascii="Arial" w:hAnsi="Arial" w:cs="Arial"/>
        </w:rPr>
        <w:t xml:space="preserve"> </w:t>
      </w:r>
      <w:r w:rsidR="00AC66FA">
        <w:rPr>
          <w:rFonts w:ascii="Arial" w:hAnsi="Arial" w:cs="Arial"/>
        </w:rPr>
        <w:t>чууль</w:t>
      </w:r>
      <w:r w:rsidR="00AC66FA" w:rsidRPr="00AC66FA">
        <w:rPr>
          <w:rFonts w:ascii="Arial" w:hAnsi="Arial" w:cs="Arial"/>
        </w:rPr>
        <w:t xml:space="preserve"> </w:t>
      </w:r>
      <w:r w:rsidR="00AC66FA">
        <w:rPr>
          <w:rFonts w:ascii="Arial" w:hAnsi="Arial" w:cs="Arial"/>
        </w:rPr>
        <w:t>держит</w:t>
      </w:r>
      <w:r w:rsidR="00AC66FA" w:rsidRPr="00AC66FA">
        <w:rPr>
          <w:rFonts w:ascii="Arial" w:hAnsi="Arial" w:cs="Arial"/>
        </w:rPr>
        <w:t xml:space="preserve"> </w:t>
      </w:r>
      <w:r w:rsidR="00AC66FA">
        <w:rPr>
          <w:rFonts w:ascii="Arial" w:hAnsi="Arial" w:cs="Arial"/>
        </w:rPr>
        <w:t>в</w:t>
      </w:r>
      <w:r w:rsidR="00AC66FA" w:rsidRPr="00AC66FA">
        <w:rPr>
          <w:rFonts w:ascii="Arial" w:hAnsi="Arial" w:cs="Arial"/>
        </w:rPr>
        <w:t xml:space="preserve"> </w:t>
      </w:r>
      <w:r w:rsidR="00AC66FA">
        <w:rPr>
          <w:rFonts w:ascii="Arial" w:hAnsi="Arial" w:cs="Arial"/>
        </w:rPr>
        <w:t>захвате</w:t>
      </w:r>
      <w:r w:rsidR="00AC66FA" w:rsidRPr="00AC66FA">
        <w:rPr>
          <w:rFonts w:ascii="Arial" w:hAnsi="Arial" w:cs="Arial"/>
        </w:rPr>
        <w:t xml:space="preserve"> </w:t>
      </w:r>
      <w:r w:rsidR="00AC66FA">
        <w:rPr>
          <w:rFonts w:ascii="Arial" w:hAnsi="Arial" w:cs="Arial"/>
        </w:rPr>
        <w:t>существо</w:t>
      </w:r>
      <w:r w:rsidRPr="00AC66FA">
        <w:rPr>
          <w:rFonts w:ascii="Arial" w:hAnsi="Arial" w:cs="Arial"/>
        </w:rPr>
        <w:t xml:space="preserve">, </w:t>
      </w:r>
      <w:r w:rsidR="00AC66FA">
        <w:rPr>
          <w:rFonts w:ascii="Arial" w:hAnsi="Arial" w:cs="Arial"/>
        </w:rPr>
        <w:t>он может также один раз использовать щупальца</w:t>
      </w:r>
      <w:r w:rsidRPr="00AC66FA">
        <w:rPr>
          <w:rFonts w:ascii="Arial" w:hAnsi="Arial" w:cs="Arial"/>
        </w:rPr>
        <w:t>.</w:t>
      </w:r>
    </w:p>
    <w:p w:rsidR="00EB00AA" w:rsidRPr="00AC66FA" w:rsidRDefault="00EB00AA" w:rsidP="002A7124">
      <w:pPr>
        <w:shd w:val="clear" w:color="auto" w:fill="DDD9C3" w:themeFill="background2" w:themeFillShade="E6"/>
        <w:tabs>
          <w:tab w:val="left" w:pos="5910"/>
        </w:tabs>
        <w:rPr>
          <w:rFonts w:ascii="Arial" w:hAnsi="Arial" w:cs="Arial"/>
        </w:rPr>
      </w:pPr>
    </w:p>
    <w:p w:rsidR="00EB00AA" w:rsidRPr="009A4E75" w:rsidRDefault="00EB00AA" w:rsidP="002A7124">
      <w:pPr>
        <w:shd w:val="clear" w:color="auto" w:fill="DDD9C3" w:themeFill="background2" w:themeFillShade="E6"/>
        <w:tabs>
          <w:tab w:val="left" w:pos="5910"/>
        </w:tabs>
        <w:rPr>
          <w:rFonts w:ascii="Arial" w:hAnsi="Arial" w:cs="Arial"/>
        </w:rPr>
      </w:pPr>
      <w:r w:rsidRPr="00A61946">
        <w:rPr>
          <w:rFonts w:ascii="Arial" w:hAnsi="Arial" w:cs="Arial"/>
          <w:b/>
          <w:i/>
        </w:rPr>
        <w:t>Клешня</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10 </w:t>
      </w:r>
      <w:r>
        <w:rPr>
          <w:rFonts w:ascii="Arial" w:hAnsi="Arial" w:cs="Arial"/>
        </w:rPr>
        <w:t>фт., одна цель</w:t>
      </w:r>
      <w:r w:rsidRPr="0057647F">
        <w:rPr>
          <w:rFonts w:ascii="Arial" w:hAnsi="Arial" w:cs="Arial"/>
        </w:rPr>
        <w:t xml:space="preserve">. </w:t>
      </w:r>
      <w:r w:rsidRPr="009302D4">
        <w:rPr>
          <w:rFonts w:ascii="Arial" w:hAnsi="Arial" w:cs="Arial"/>
          <w:i/>
        </w:rPr>
        <w:t>Попадание:</w:t>
      </w:r>
      <w:r w:rsidRPr="009302D4">
        <w:rPr>
          <w:rFonts w:ascii="Arial" w:hAnsi="Arial" w:cs="Arial"/>
        </w:rPr>
        <w:t xml:space="preserve"> </w:t>
      </w:r>
      <w:r w:rsidR="0006315B" w:rsidRPr="009302D4">
        <w:rPr>
          <w:rFonts w:ascii="Arial" w:hAnsi="Arial" w:cs="Arial"/>
        </w:rPr>
        <w:t>Дробящий урон 11 (2к6 + 4)</w:t>
      </w:r>
      <w:r w:rsidRPr="009302D4">
        <w:rPr>
          <w:rFonts w:ascii="Arial" w:hAnsi="Arial" w:cs="Arial"/>
        </w:rPr>
        <w:t xml:space="preserve">. </w:t>
      </w:r>
      <w:r w:rsidRPr="009A4E75">
        <w:rPr>
          <w:rFonts w:ascii="Arial" w:hAnsi="Arial" w:cs="Arial"/>
        </w:rPr>
        <w:t>Цель становится схваченной (Сл высвобождения 14)</w:t>
      </w:r>
      <w:r w:rsidR="00AC66FA" w:rsidRPr="009A4E75">
        <w:rPr>
          <w:rFonts w:ascii="Arial" w:hAnsi="Arial" w:cs="Arial"/>
        </w:rPr>
        <w:t>,</w:t>
      </w:r>
      <w:r w:rsidRPr="009A4E75">
        <w:rPr>
          <w:rFonts w:ascii="Arial" w:hAnsi="Arial" w:cs="Arial"/>
        </w:rPr>
        <w:t xml:space="preserve"> </w:t>
      </w:r>
      <w:r w:rsidR="00AC66FA">
        <w:rPr>
          <w:rFonts w:ascii="Arial" w:hAnsi="Arial" w:cs="Arial"/>
        </w:rPr>
        <w:t>если</w:t>
      </w:r>
      <w:r w:rsidR="00AC66FA" w:rsidRPr="009A4E75">
        <w:rPr>
          <w:rFonts w:ascii="Arial" w:hAnsi="Arial" w:cs="Arial"/>
        </w:rPr>
        <w:t xml:space="preserve"> </w:t>
      </w:r>
      <w:r w:rsidR="00AC66FA">
        <w:rPr>
          <w:rFonts w:ascii="Arial" w:hAnsi="Arial" w:cs="Arial"/>
        </w:rPr>
        <w:t>у</w:t>
      </w:r>
      <w:r w:rsidR="00AC66FA" w:rsidRPr="009A4E75">
        <w:rPr>
          <w:rFonts w:ascii="Arial" w:hAnsi="Arial" w:cs="Arial"/>
        </w:rPr>
        <w:t xml:space="preserve"> </w:t>
      </w:r>
      <w:r w:rsidR="00AC66FA">
        <w:rPr>
          <w:rFonts w:ascii="Arial" w:hAnsi="Arial" w:cs="Arial"/>
        </w:rPr>
        <w:t>неё</w:t>
      </w:r>
      <w:r w:rsidR="00AC66FA" w:rsidRPr="009A4E75">
        <w:rPr>
          <w:rFonts w:ascii="Arial" w:hAnsi="Arial" w:cs="Arial"/>
        </w:rPr>
        <w:t xml:space="preserve"> </w:t>
      </w:r>
      <w:r w:rsidR="00AC66FA">
        <w:rPr>
          <w:rFonts w:ascii="Arial" w:hAnsi="Arial" w:cs="Arial"/>
        </w:rPr>
        <w:t>размер</w:t>
      </w:r>
      <w:r w:rsidR="00AC66FA" w:rsidRPr="009A4E75">
        <w:rPr>
          <w:rFonts w:ascii="Arial" w:hAnsi="Arial" w:cs="Arial"/>
        </w:rPr>
        <w:t xml:space="preserve"> </w:t>
      </w:r>
      <w:r w:rsidR="00AC66FA">
        <w:rPr>
          <w:rFonts w:ascii="Arial" w:hAnsi="Arial" w:cs="Arial"/>
        </w:rPr>
        <w:t>не</w:t>
      </w:r>
      <w:r w:rsidR="00AC66FA" w:rsidRPr="009A4E75">
        <w:rPr>
          <w:rFonts w:ascii="Arial" w:hAnsi="Arial" w:cs="Arial"/>
        </w:rPr>
        <w:t xml:space="preserve"> </w:t>
      </w:r>
      <w:r w:rsidR="00AC66FA">
        <w:rPr>
          <w:rFonts w:ascii="Arial" w:hAnsi="Arial" w:cs="Arial"/>
        </w:rPr>
        <w:t>больше</w:t>
      </w:r>
      <w:r w:rsidR="00AC66FA" w:rsidRPr="009A4E75">
        <w:rPr>
          <w:rFonts w:ascii="Arial" w:hAnsi="Arial" w:cs="Arial"/>
        </w:rPr>
        <w:t xml:space="preserve"> </w:t>
      </w:r>
      <w:r w:rsidR="00AC66FA">
        <w:rPr>
          <w:rFonts w:ascii="Arial" w:hAnsi="Arial" w:cs="Arial"/>
        </w:rPr>
        <w:t>Большого</w:t>
      </w:r>
      <w:r w:rsidR="00AC66FA" w:rsidRPr="009A4E75">
        <w:rPr>
          <w:rFonts w:ascii="Arial" w:hAnsi="Arial" w:cs="Arial"/>
        </w:rPr>
        <w:t xml:space="preserve">, </w:t>
      </w:r>
      <w:r w:rsidR="009A4E75">
        <w:rPr>
          <w:rFonts w:ascii="Arial" w:hAnsi="Arial" w:cs="Arial"/>
        </w:rPr>
        <w:t>и чууль держит в захвате не более одного существа</w:t>
      </w:r>
      <w:r w:rsidRPr="009A4E75">
        <w:rPr>
          <w:rFonts w:ascii="Arial" w:hAnsi="Arial" w:cs="Arial"/>
        </w:rPr>
        <w:t>.</w:t>
      </w:r>
    </w:p>
    <w:p w:rsidR="00EB00AA" w:rsidRPr="009A4E75" w:rsidRDefault="00EB00AA" w:rsidP="002A7124">
      <w:pPr>
        <w:shd w:val="clear" w:color="auto" w:fill="DDD9C3" w:themeFill="background2" w:themeFillShade="E6"/>
        <w:tabs>
          <w:tab w:val="left" w:pos="5910"/>
        </w:tabs>
        <w:rPr>
          <w:rFonts w:ascii="Arial" w:hAnsi="Arial" w:cs="Arial"/>
        </w:rPr>
      </w:pPr>
    </w:p>
    <w:p w:rsidR="00EB00AA" w:rsidRPr="00FA66FD" w:rsidRDefault="00AD235C" w:rsidP="002A7124">
      <w:pPr>
        <w:shd w:val="clear" w:color="auto" w:fill="DDD9C3" w:themeFill="background2" w:themeFillShade="E6"/>
        <w:tabs>
          <w:tab w:val="left" w:pos="5910"/>
        </w:tabs>
        <w:rPr>
          <w:rFonts w:ascii="Arial" w:hAnsi="Arial" w:cs="Arial"/>
        </w:rPr>
      </w:pPr>
      <w:r>
        <w:rPr>
          <w:rFonts w:ascii="Arial" w:hAnsi="Arial" w:cs="Arial"/>
          <w:b/>
          <w:i/>
        </w:rPr>
        <w:t>Щупальца</w:t>
      </w:r>
      <w:r w:rsidR="00EB00AA" w:rsidRPr="004E1751">
        <w:rPr>
          <w:rFonts w:ascii="Arial" w:hAnsi="Arial" w:cs="Arial"/>
          <w:b/>
          <w:i/>
        </w:rPr>
        <w:t>.</w:t>
      </w:r>
      <w:r w:rsidR="00EB00AA" w:rsidRPr="004E1751">
        <w:rPr>
          <w:rFonts w:ascii="Arial" w:hAnsi="Arial" w:cs="Arial"/>
        </w:rPr>
        <w:t xml:space="preserve"> </w:t>
      </w:r>
      <w:r w:rsidR="009A4E75">
        <w:rPr>
          <w:rFonts w:ascii="Arial" w:hAnsi="Arial" w:cs="Arial"/>
        </w:rPr>
        <w:t>Одно существо, схваченное</w:t>
      </w:r>
      <w:r w:rsidR="00EB00AA" w:rsidRPr="003A7054">
        <w:rPr>
          <w:rFonts w:ascii="Arial" w:hAnsi="Arial" w:cs="Arial"/>
        </w:rPr>
        <w:t xml:space="preserve"> </w:t>
      </w:r>
      <w:r w:rsidR="009A4E75">
        <w:rPr>
          <w:rFonts w:ascii="Arial" w:hAnsi="Arial" w:cs="Arial"/>
        </w:rPr>
        <w:t xml:space="preserve">чуулем, </w:t>
      </w:r>
      <w:r w:rsidR="00EB00AA" w:rsidRPr="003A7054">
        <w:rPr>
          <w:rFonts w:ascii="Arial" w:hAnsi="Arial" w:cs="Arial"/>
        </w:rPr>
        <w:t>должн</w:t>
      </w:r>
      <w:r w:rsidR="009A4E75">
        <w:rPr>
          <w:rFonts w:ascii="Arial" w:hAnsi="Arial" w:cs="Arial"/>
        </w:rPr>
        <w:t>о</w:t>
      </w:r>
      <w:r w:rsidR="00EB00AA" w:rsidRPr="003A7054">
        <w:rPr>
          <w:rFonts w:ascii="Arial" w:hAnsi="Arial" w:cs="Arial"/>
        </w:rPr>
        <w:t xml:space="preserve"> преуспеть в спасброске </w:t>
      </w:r>
      <w:r w:rsidR="009A4E75">
        <w:rPr>
          <w:rFonts w:ascii="Arial" w:hAnsi="Arial" w:cs="Arial"/>
        </w:rPr>
        <w:t>Телосложения</w:t>
      </w:r>
      <w:r w:rsidR="00EB00AA" w:rsidRPr="003A7054">
        <w:rPr>
          <w:rFonts w:ascii="Arial" w:hAnsi="Arial" w:cs="Arial"/>
        </w:rPr>
        <w:t xml:space="preserve"> со Сл 13</w:t>
      </w:r>
      <w:r w:rsidR="00EB00AA">
        <w:rPr>
          <w:rFonts w:ascii="Arial" w:hAnsi="Arial" w:cs="Arial"/>
        </w:rPr>
        <w:t>, иначе</w:t>
      </w:r>
      <w:r w:rsidR="00EB00AA" w:rsidRPr="003A7054">
        <w:rPr>
          <w:rFonts w:ascii="Arial" w:hAnsi="Arial" w:cs="Arial"/>
        </w:rPr>
        <w:t xml:space="preserve"> станет отравленной на 1 минуту. </w:t>
      </w:r>
      <w:r w:rsidR="009A4E75">
        <w:rPr>
          <w:rFonts w:ascii="Arial" w:hAnsi="Arial" w:cs="Arial"/>
        </w:rPr>
        <w:t>Пока цель отравлена</w:t>
      </w:r>
      <w:r w:rsidR="00EB00AA" w:rsidRPr="00995D86">
        <w:rPr>
          <w:rFonts w:ascii="Arial" w:hAnsi="Arial" w:cs="Arial"/>
        </w:rPr>
        <w:t xml:space="preserve">, </w:t>
      </w:r>
      <w:r w:rsidR="009A4E75">
        <w:rPr>
          <w:rFonts w:ascii="Arial" w:hAnsi="Arial" w:cs="Arial"/>
        </w:rPr>
        <w:t>она парализована</w:t>
      </w:r>
      <w:r w:rsidR="00EB00AA" w:rsidRPr="00995D86">
        <w:rPr>
          <w:rFonts w:ascii="Arial" w:hAnsi="Arial" w:cs="Arial"/>
        </w:rPr>
        <w:t xml:space="preserve">. </w:t>
      </w:r>
      <w:r w:rsidR="00EB00AA" w:rsidRPr="00FA66FD">
        <w:rPr>
          <w:rFonts w:ascii="Arial" w:hAnsi="Arial" w:cs="Arial"/>
        </w:rPr>
        <w:t xml:space="preserve">Цель может повторять этот спасбросок в конце каждого своего хода, </w:t>
      </w:r>
      <w:r w:rsidR="00EB00AA" w:rsidRPr="0018471E">
        <w:rPr>
          <w:rFonts w:ascii="Arial" w:hAnsi="Arial" w:cs="Arial"/>
        </w:rPr>
        <w:t>оканчивая эффект на себе при успехе</w:t>
      </w:r>
      <w:r w:rsidR="00EB00AA" w:rsidRPr="00FA66FD">
        <w:rPr>
          <w:rFonts w:ascii="Arial" w:hAnsi="Arial" w:cs="Arial"/>
        </w:rPr>
        <w:t>.</w:t>
      </w:r>
    </w:p>
    <w:p w:rsidR="00EB00AA" w:rsidRDefault="00EB00AA" w:rsidP="0084374F">
      <w:pPr>
        <w:tabs>
          <w:tab w:val="left" w:pos="5910"/>
        </w:tabs>
      </w:pPr>
    </w:p>
    <w:p w:rsidR="00692F7A" w:rsidRDefault="00692F7A" w:rsidP="00692F7A">
      <w:pPr>
        <w:tabs>
          <w:tab w:val="left" w:pos="5910"/>
        </w:tabs>
        <w:ind w:firstLine="284"/>
      </w:pPr>
      <w:r>
        <w:t>Какие бы богатства исследователи не принесли с собой</w:t>
      </w:r>
      <w:r w:rsidR="007B4F80">
        <w:t>,</w:t>
      </w:r>
      <w:r>
        <w:t xml:space="preserve"> они добавятся к сокровищам, которые охраняют чуул</w:t>
      </w:r>
      <w:r w:rsidR="007B4F80">
        <w:t>и</w:t>
      </w:r>
      <w:r>
        <w:t>. Чуул</w:t>
      </w:r>
      <w:r w:rsidR="007B4F80">
        <w:t>и</w:t>
      </w:r>
      <w:r>
        <w:t xml:space="preserve"> могут чувствовать магию на расстоя</w:t>
      </w:r>
      <w:r w:rsidR="007B4F80">
        <w:t>нии. Это чувство вместе с врождё</w:t>
      </w:r>
      <w:r>
        <w:t xml:space="preserve">нной склонностью </w:t>
      </w:r>
      <w:r w:rsidR="007B4F80">
        <w:t>принуждает</w:t>
      </w:r>
      <w:r>
        <w:t xml:space="preserve"> их убивать исследователей, брать их имущество и хоронить в секретном месте</w:t>
      </w:r>
      <w:r w:rsidR="007B4F80">
        <w:t>,</w:t>
      </w:r>
      <w:r>
        <w:t xml:space="preserve"> продиктованном аболетами эоны тому назад.</w:t>
      </w:r>
    </w:p>
    <w:p w:rsidR="00692F7A" w:rsidRDefault="00692F7A" w:rsidP="007B4F80">
      <w:pPr>
        <w:tabs>
          <w:tab w:val="left" w:pos="5910"/>
        </w:tabs>
        <w:ind w:firstLine="284"/>
      </w:pPr>
      <w:r w:rsidRPr="007B4F80">
        <w:rPr>
          <w:b/>
          <w:i/>
        </w:rPr>
        <w:t xml:space="preserve">Ожидающие </w:t>
      </w:r>
      <w:r w:rsidR="007B4F80">
        <w:rPr>
          <w:b/>
          <w:i/>
        </w:rPr>
        <w:t>п</w:t>
      </w:r>
      <w:r w:rsidRPr="007B4F80">
        <w:rPr>
          <w:b/>
          <w:i/>
        </w:rPr>
        <w:t>рислужники.</w:t>
      </w:r>
      <w:r>
        <w:t xml:space="preserve"> Хотя древняя империя аболетов давно пала, духовные связи между ними и их создателями остались цел</w:t>
      </w:r>
      <w:r w:rsidR="007B4F80">
        <w:t>ыми</w:t>
      </w:r>
      <w:r>
        <w:t>. Чуул</w:t>
      </w:r>
      <w:r w:rsidR="007B4F80">
        <w:t>и,</w:t>
      </w:r>
      <w:r>
        <w:t xml:space="preserve"> которые входят в контакт с аболетами</w:t>
      </w:r>
      <w:r w:rsidR="007B4F80">
        <w:t>,</w:t>
      </w:r>
      <w:r>
        <w:t xml:space="preserve"> немедленно принимают сво</w:t>
      </w:r>
      <w:r w:rsidR="007B4F80">
        <w:t>и</w:t>
      </w:r>
      <w:r>
        <w:t xml:space="preserve"> старые роли. Такие чуул</w:t>
      </w:r>
      <w:r w:rsidR="007B4F80">
        <w:t>и</w:t>
      </w:r>
      <w:r>
        <w:t xml:space="preserve"> направляют </w:t>
      </w:r>
      <w:r w:rsidR="007B4F80">
        <w:t xml:space="preserve">все </w:t>
      </w:r>
      <w:r>
        <w:t xml:space="preserve">свои </w:t>
      </w:r>
      <w:r w:rsidR="007B4F80">
        <w:t>усилия</w:t>
      </w:r>
      <w:r>
        <w:t xml:space="preserve"> на служение зловещим аболет</w:t>
      </w:r>
      <w:r w:rsidR="007B4F80">
        <w:t>ам</w:t>
      </w:r>
      <w:r>
        <w:t>.</w:t>
      </w:r>
      <w:r>
        <w:br w:type="page"/>
      </w:r>
    </w:p>
    <w:p w:rsidR="00692F7A" w:rsidRPr="007B4F80" w:rsidRDefault="00692F7A" w:rsidP="0084374F">
      <w:pPr>
        <w:tabs>
          <w:tab w:val="left" w:pos="5910"/>
        </w:tabs>
        <w:rPr>
          <w:sz w:val="2"/>
          <w:szCs w:val="2"/>
        </w:rPr>
      </w:pPr>
    </w:p>
    <w:p w:rsidR="00EB00AA" w:rsidRPr="009A4E75" w:rsidRDefault="009A4E75" w:rsidP="005619F7">
      <w:pPr>
        <w:pStyle w:val="1"/>
        <w:shd w:val="clear" w:color="auto" w:fill="DDD9C3" w:themeFill="background2" w:themeFillShade="E6"/>
        <w:rPr>
          <w:lang w:val="ru-RU"/>
        </w:rPr>
      </w:pPr>
      <w:r>
        <w:rPr>
          <w:lang w:val="ru-RU"/>
        </w:rPr>
        <w:t>Плащевик</w:t>
      </w:r>
    </w:p>
    <w:p w:rsidR="00EB00AA" w:rsidRPr="007B4F80" w:rsidRDefault="00242A99" w:rsidP="007B4F80">
      <w:pPr>
        <w:shd w:val="clear" w:color="auto" w:fill="DDD9C3" w:themeFill="background2" w:themeFillShade="E6"/>
        <w:tabs>
          <w:tab w:val="left" w:pos="5910"/>
        </w:tabs>
        <w:spacing w:line="180" w:lineRule="exact"/>
        <w:rPr>
          <w:rFonts w:ascii="Arial" w:hAnsi="Arial" w:cs="Arial"/>
          <w:i/>
          <w:spacing w:val="-6"/>
        </w:rPr>
      </w:pPr>
      <w:r w:rsidRPr="007B4F80">
        <w:rPr>
          <w:rFonts w:ascii="Arial" w:hAnsi="Arial" w:cs="Arial"/>
          <w:i/>
          <w:spacing w:val="-6"/>
        </w:rPr>
        <w:t>Большая аберрация, хаотично-нейтральная</w:t>
      </w:r>
    </w:p>
    <w:p w:rsidR="00EB00AA" w:rsidRPr="007B4F80" w:rsidRDefault="00EB00AA" w:rsidP="007B4F80">
      <w:pPr>
        <w:shd w:val="clear" w:color="auto" w:fill="DDD9C3" w:themeFill="background2" w:themeFillShade="E6"/>
        <w:tabs>
          <w:tab w:val="left" w:pos="5910"/>
        </w:tabs>
        <w:spacing w:line="180" w:lineRule="exact"/>
        <w:rPr>
          <w:rFonts w:ascii="Arial" w:hAnsi="Arial" w:cs="Arial"/>
          <w:i/>
          <w:spacing w:val="-6"/>
        </w:rPr>
      </w:pP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r w:rsidRPr="007B4F80">
        <w:rPr>
          <w:rFonts w:ascii="Arial" w:hAnsi="Arial" w:cs="Arial"/>
          <w:b/>
          <w:spacing w:val="-6"/>
        </w:rPr>
        <w:t>Класс Доспеха</w:t>
      </w:r>
      <w:r w:rsidRPr="007B4F80">
        <w:rPr>
          <w:rFonts w:ascii="Arial" w:hAnsi="Arial" w:cs="Arial"/>
          <w:spacing w:val="-6"/>
        </w:rPr>
        <w:t xml:space="preserve"> 14 (природный доспех)</w:t>
      </w: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r w:rsidRPr="007B4F80">
        <w:rPr>
          <w:rFonts w:ascii="Arial" w:hAnsi="Arial" w:cs="Arial"/>
          <w:b/>
          <w:spacing w:val="-6"/>
        </w:rPr>
        <w:t>Хиты</w:t>
      </w:r>
      <w:r w:rsidRPr="007B4F80">
        <w:rPr>
          <w:rFonts w:ascii="Arial" w:hAnsi="Arial" w:cs="Arial"/>
          <w:spacing w:val="-6"/>
        </w:rPr>
        <w:t xml:space="preserve"> 78 (12к10 + 12)</w:t>
      </w: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r w:rsidRPr="007B4F80">
        <w:rPr>
          <w:rFonts w:ascii="Arial" w:hAnsi="Arial" w:cs="Arial"/>
          <w:b/>
          <w:spacing w:val="-6"/>
        </w:rPr>
        <w:t>Скорость</w:t>
      </w:r>
      <w:r w:rsidRPr="007B4F80">
        <w:rPr>
          <w:rFonts w:ascii="Arial" w:hAnsi="Arial" w:cs="Arial"/>
          <w:spacing w:val="-6"/>
        </w:rPr>
        <w:t xml:space="preserve"> 10 фт., летая 40 фт.</w:t>
      </w: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p>
    <w:p w:rsidR="00EB00AA" w:rsidRPr="007B4F80" w:rsidRDefault="00EB00AA" w:rsidP="007B4F8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spacing w:val="-6"/>
        </w:rPr>
      </w:pPr>
      <w:r w:rsidRPr="007B4F80">
        <w:rPr>
          <w:rFonts w:ascii="Arial" w:hAnsi="Arial" w:cs="Arial"/>
          <w:b/>
          <w:spacing w:val="-6"/>
        </w:rPr>
        <w:tab/>
        <w:t>СИЛ</w:t>
      </w:r>
      <w:r w:rsidRPr="007B4F80">
        <w:rPr>
          <w:rFonts w:ascii="Arial" w:hAnsi="Arial" w:cs="Arial"/>
          <w:b/>
          <w:spacing w:val="-6"/>
        </w:rPr>
        <w:tab/>
        <w:t>ЛОВ</w:t>
      </w:r>
      <w:r w:rsidRPr="007B4F80">
        <w:rPr>
          <w:rFonts w:ascii="Arial" w:hAnsi="Arial" w:cs="Arial"/>
          <w:b/>
          <w:spacing w:val="-6"/>
        </w:rPr>
        <w:tab/>
        <w:t>ТЕЛ</w:t>
      </w:r>
      <w:r w:rsidRPr="007B4F80">
        <w:rPr>
          <w:rFonts w:ascii="Arial" w:hAnsi="Arial" w:cs="Arial"/>
          <w:b/>
          <w:spacing w:val="-6"/>
        </w:rPr>
        <w:tab/>
        <w:t>ИНТ</w:t>
      </w:r>
      <w:r w:rsidRPr="007B4F80">
        <w:rPr>
          <w:rFonts w:ascii="Arial" w:hAnsi="Arial" w:cs="Arial"/>
          <w:b/>
          <w:spacing w:val="-6"/>
        </w:rPr>
        <w:tab/>
        <w:t>МДР</w:t>
      </w:r>
      <w:r w:rsidRPr="007B4F80">
        <w:rPr>
          <w:rFonts w:ascii="Arial" w:hAnsi="Arial" w:cs="Arial"/>
          <w:b/>
          <w:spacing w:val="-6"/>
        </w:rPr>
        <w:tab/>
        <w:t>ХАР</w:t>
      </w:r>
    </w:p>
    <w:p w:rsidR="00EB00AA" w:rsidRPr="007B4F80" w:rsidRDefault="00EB00AA" w:rsidP="007B4F8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spacing w:val="-6"/>
        </w:rPr>
      </w:pPr>
      <w:r w:rsidRPr="007B4F80">
        <w:rPr>
          <w:rFonts w:ascii="Arial" w:hAnsi="Arial" w:cs="Arial"/>
          <w:spacing w:val="-6"/>
        </w:rPr>
        <w:tab/>
        <w:t>17 (+3)</w:t>
      </w:r>
      <w:r w:rsidRPr="007B4F80">
        <w:rPr>
          <w:rFonts w:ascii="Arial" w:hAnsi="Arial" w:cs="Arial"/>
          <w:spacing w:val="-6"/>
        </w:rPr>
        <w:tab/>
        <w:t>15 (+2)</w:t>
      </w:r>
      <w:r w:rsidRPr="007B4F80">
        <w:rPr>
          <w:rFonts w:ascii="Arial" w:hAnsi="Arial" w:cs="Arial"/>
          <w:spacing w:val="-6"/>
        </w:rPr>
        <w:tab/>
        <w:t>12 (+1)</w:t>
      </w:r>
      <w:r w:rsidRPr="007B4F80">
        <w:rPr>
          <w:rFonts w:ascii="Arial" w:hAnsi="Arial" w:cs="Arial"/>
          <w:spacing w:val="-6"/>
        </w:rPr>
        <w:tab/>
        <w:t>13 (+1)</w:t>
      </w:r>
      <w:r w:rsidRPr="007B4F80">
        <w:rPr>
          <w:rFonts w:ascii="Arial" w:hAnsi="Arial" w:cs="Arial"/>
          <w:spacing w:val="-6"/>
        </w:rPr>
        <w:tab/>
        <w:t>12 (+1)</w:t>
      </w:r>
      <w:r w:rsidRPr="007B4F80">
        <w:rPr>
          <w:rFonts w:ascii="Arial" w:hAnsi="Arial" w:cs="Arial"/>
          <w:spacing w:val="-6"/>
        </w:rPr>
        <w:tab/>
        <w:t>14 (+2)</w:t>
      </w: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p>
    <w:p w:rsidR="00EB00AA" w:rsidRPr="007B4F80" w:rsidRDefault="00EB00AA" w:rsidP="007B4F80">
      <w:pPr>
        <w:shd w:val="clear" w:color="auto" w:fill="DDD9C3" w:themeFill="background2" w:themeFillShade="E6"/>
        <w:tabs>
          <w:tab w:val="left" w:pos="5910"/>
        </w:tabs>
        <w:spacing w:line="180" w:lineRule="exact"/>
        <w:ind w:left="284" w:hanging="284"/>
        <w:rPr>
          <w:rFonts w:ascii="Arial" w:hAnsi="Arial" w:cs="Arial"/>
          <w:spacing w:val="-6"/>
        </w:rPr>
      </w:pPr>
      <w:r w:rsidRPr="007B4F80">
        <w:rPr>
          <w:rFonts w:ascii="Arial" w:hAnsi="Arial" w:cs="Arial"/>
          <w:b/>
          <w:spacing w:val="-6"/>
        </w:rPr>
        <w:t>Навыки</w:t>
      </w:r>
      <w:r w:rsidRPr="007B4F80">
        <w:rPr>
          <w:rFonts w:ascii="Arial" w:hAnsi="Arial" w:cs="Arial"/>
          <w:spacing w:val="-6"/>
        </w:rPr>
        <w:t xml:space="preserve"> Скрытность +5</w:t>
      </w:r>
    </w:p>
    <w:p w:rsidR="00EB00AA" w:rsidRPr="007B4F80" w:rsidRDefault="00EB00AA" w:rsidP="007B4F80">
      <w:pPr>
        <w:shd w:val="clear" w:color="auto" w:fill="DDD9C3" w:themeFill="background2" w:themeFillShade="E6"/>
        <w:tabs>
          <w:tab w:val="left" w:pos="5910"/>
        </w:tabs>
        <w:spacing w:line="180" w:lineRule="exact"/>
        <w:ind w:left="284" w:hanging="284"/>
        <w:rPr>
          <w:rFonts w:ascii="Arial" w:hAnsi="Arial" w:cs="Arial"/>
          <w:spacing w:val="-6"/>
        </w:rPr>
      </w:pPr>
      <w:r w:rsidRPr="007B4F80">
        <w:rPr>
          <w:rFonts w:ascii="Arial" w:hAnsi="Arial" w:cs="Arial"/>
          <w:b/>
          <w:spacing w:val="-6"/>
        </w:rPr>
        <w:t>Чувства</w:t>
      </w:r>
      <w:r w:rsidRPr="007B4F80">
        <w:rPr>
          <w:rFonts w:ascii="Arial" w:hAnsi="Arial" w:cs="Arial"/>
          <w:spacing w:val="-6"/>
        </w:rPr>
        <w:t xml:space="preserve"> тёмное зрение 60 фт., пассивная Внимательность 11</w:t>
      </w:r>
    </w:p>
    <w:p w:rsidR="00EB00AA" w:rsidRPr="007B4F80" w:rsidRDefault="00EB00AA" w:rsidP="007B4F80">
      <w:pPr>
        <w:shd w:val="clear" w:color="auto" w:fill="DDD9C3" w:themeFill="background2" w:themeFillShade="E6"/>
        <w:tabs>
          <w:tab w:val="left" w:pos="5910"/>
        </w:tabs>
        <w:spacing w:line="180" w:lineRule="exact"/>
        <w:ind w:left="284" w:hanging="284"/>
        <w:rPr>
          <w:rFonts w:ascii="Arial" w:hAnsi="Arial" w:cs="Arial"/>
          <w:spacing w:val="-6"/>
        </w:rPr>
      </w:pPr>
      <w:r w:rsidRPr="007B4F80">
        <w:rPr>
          <w:rFonts w:ascii="Arial" w:hAnsi="Arial" w:cs="Arial"/>
          <w:b/>
          <w:spacing w:val="-6"/>
        </w:rPr>
        <w:t>Языки</w:t>
      </w:r>
      <w:r w:rsidRPr="007B4F80">
        <w:rPr>
          <w:rFonts w:ascii="Arial" w:hAnsi="Arial" w:cs="Arial"/>
          <w:spacing w:val="-6"/>
        </w:rPr>
        <w:t xml:space="preserve"> </w:t>
      </w:r>
      <w:r w:rsidR="009A4E75" w:rsidRPr="007B4F80">
        <w:rPr>
          <w:rFonts w:ascii="Arial" w:hAnsi="Arial" w:cs="Arial"/>
          <w:spacing w:val="-6"/>
        </w:rPr>
        <w:t>Глубинная Речь</w:t>
      </w:r>
      <w:r w:rsidRPr="007B4F80">
        <w:rPr>
          <w:rFonts w:ascii="Arial" w:hAnsi="Arial" w:cs="Arial"/>
          <w:spacing w:val="-6"/>
        </w:rPr>
        <w:t xml:space="preserve">, </w:t>
      </w:r>
      <w:r w:rsidR="009A4E75" w:rsidRPr="007B4F80">
        <w:rPr>
          <w:rFonts w:ascii="Arial" w:hAnsi="Arial" w:cs="Arial"/>
          <w:spacing w:val="-6"/>
        </w:rPr>
        <w:t>Подземный</w:t>
      </w:r>
    </w:p>
    <w:p w:rsidR="00EB00AA" w:rsidRPr="007B4F80" w:rsidRDefault="00EB00AA" w:rsidP="007B4F80">
      <w:pPr>
        <w:shd w:val="clear" w:color="auto" w:fill="DDD9C3" w:themeFill="background2" w:themeFillShade="E6"/>
        <w:tabs>
          <w:tab w:val="left" w:pos="5910"/>
        </w:tabs>
        <w:spacing w:line="180" w:lineRule="exact"/>
        <w:ind w:left="284" w:hanging="284"/>
        <w:rPr>
          <w:rFonts w:ascii="Arial" w:hAnsi="Arial" w:cs="Arial"/>
          <w:spacing w:val="-6"/>
        </w:rPr>
      </w:pPr>
      <w:r w:rsidRPr="007B4F80">
        <w:rPr>
          <w:rFonts w:ascii="Arial" w:hAnsi="Arial" w:cs="Arial"/>
          <w:b/>
          <w:spacing w:val="-6"/>
        </w:rPr>
        <w:t>Опасность</w:t>
      </w:r>
      <w:r w:rsidRPr="007B4F80">
        <w:rPr>
          <w:rFonts w:ascii="Arial" w:hAnsi="Arial" w:cs="Arial"/>
          <w:spacing w:val="-6"/>
        </w:rPr>
        <w:t xml:space="preserve"> 8 (3900 опыта)</w:t>
      </w: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p>
    <w:p w:rsidR="00EB00AA" w:rsidRPr="007B4F80" w:rsidRDefault="009A4E75" w:rsidP="007B4F80">
      <w:pPr>
        <w:shd w:val="clear" w:color="auto" w:fill="DDD9C3" w:themeFill="background2" w:themeFillShade="E6"/>
        <w:tabs>
          <w:tab w:val="left" w:pos="5910"/>
        </w:tabs>
        <w:spacing w:line="180" w:lineRule="exact"/>
        <w:rPr>
          <w:rFonts w:ascii="Arial" w:hAnsi="Arial" w:cs="Arial"/>
          <w:spacing w:val="-6"/>
        </w:rPr>
      </w:pPr>
      <w:r w:rsidRPr="007B4F80">
        <w:rPr>
          <w:rFonts w:ascii="Arial" w:hAnsi="Arial" w:cs="Arial"/>
          <w:b/>
          <w:i/>
          <w:spacing w:val="-6"/>
        </w:rPr>
        <w:t>Передача урона</w:t>
      </w:r>
      <w:r w:rsidR="00EB00AA" w:rsidRPr="007B4F80">
        <w:rPr>
          <w:rFonts w:ascii="Arial" w:hAnsi="Arial" w:cs="Arial"/>
          <w:b/>
          <w:i/>
          <w:spacing w:val="-6"/>
        </w:rPr>
        <w:t>.</w:t>
      </w:r>
      <w:r w:rsidR="00EB00AA" w:rsidRPr="007B4F80">
        <w:rPr>
          <w:rFonts w:ascii="Arial" w:hAnsi="Arial" w:cs="Arial"/>
          <w:spacing w:val="-6"/>
        </w:rPr>
        <w:t xml:space="preserve"> </w:t>
      </w:r>
      <w:r w:rsidRPr="007B4F80">
        <w:rPr>
          <w:rFonts w:ascii="Arial" w:hAnsi="Arial" w:cs="Arial"/>
          <w:spacing w:val="-6"/>
        </w:rPr>
        <w:t>Пока плащевик прикреплён к существу, он получает только половину причиняемого ему урона</w:t>
      </w:r>
      <w:r w:rsidR="00EB00AA" w:rsidRPr="007B4F80">
        <w:rPr>
          <w:rFonts w:ascii="Arial" w:hAnsi="Arial" w:cs="Arial"/>
          <w:spacing w:val="-6"/>
        </w:rPr>
        <w:t xml:space="preserve"> (</w:t>
      </w:r>
      <w:r w:rsidRPr="007B4F80">
        <w:rPr>
          <w:rFonts w:ascii="Arial" w:hAnsi="Arial" w:cs="Arial"/>
          <w:spacing w:val="-6"/>
        </w:rPr>
        <w:t>округляя в меньшую сторону</w:t>
      </w:r>
      <w:r w:rsidR="00EB00AA" w:rsidRPr="007B4F80">
        <w:rPr>
          <w:rFonts w:ascii="Arial" w:hAnsi="Arial" w:cs="Arial"/>
          <w:spacing w:val="-6"/>
        </w:rPr>
        <w:t xml:space="preserve">), </w:t>
      </w:r>
      <w:r w:rsidRPr="007B4F80">
        <w:rPr>
          <w:rFonts w:ascii="Arial" w:hAnsi="Arial" w:cs="Arial"/>
          <w:spacing w:val="-6"/>
        </w:rPr>
        <w:t>а оставшуюся половину получает существо</w:t>
      </w:r>
      <w:r w:rsidR="00EB00AA" w:rsidRPr="007B4F80">
        <w:rPr>
          <w:rFonts w:ascii="Arial" w:hAnsi="Arial" w:cs="Arial"/>
          <w:spacing w:val="-6"/>
        </w:rPr>
        <w:t>.</w:t>
      </w: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r w:rsidRPr="007B4F80">
        <w:rPr>
          <w:rFonts w:ascii="Arial" w:hAnsi="Arial" w:cs="Arial"/>
          <w:b/>
          <w:i/>
          <w:spacing w:val="-6"/>
        </w:rPr>
        <w:t>Обманчивая внешность.</w:t>
      </w:r>
      <w:r w:rsidRPr="007B4F80">
        <w:rPr>
          <w:rFonts w:ascii="Arial" w:hAnsi="Arial" w:cs="Arial"/>
          <w:spacing w:val="-6"/>
        </w:rPr>
        <w:t xml:space="preserve"> </w:t>
      </w:r>
      <w:r w:rsidR="009A4E75" w:rsidRPr="007B4F80">
        <w:rPr>
          <w:rFonts w:ascii="Arial" w:hAnsi="Arial" w:cs="Arial"/>
          <w:spacing w:val="-6"/>
        </w:rPr>
        <w:t>Пока плащевик</w:t>
      </w:r>
      <w:r w:rsidRPr="007B4F80">
        <w:rPr>
          <w:rFonts w:ascii="Arial" w:hAnsi="Arial" w:cs="Arial"/>
          <w:spacing w:val="-6"/>
        </w:rPr>
        <w:t xml:space="preserve"> </w:t>
      </w:r>
      <w:r w:rsidR="009A4E75" w:rsidRPr="007B4F80">
        <w:rPr>
          <w:rFonts w:ascii="Arial" w:hAnsi="Arial" w:cs="Arial"/>
          <w:spacing w:val="-6"/>
        </w:rPr>
        <w:t>остаётся без движения, и его внутренн</w:t>
      </w:r>
      <w:r w:rsidR="00B06137" w:rsidRPr="007B4F80">
        <w:rPr>
          <w:rFonts w:ascii="Arial" w:hAnsi="Arial" w:cs="Arial"/>
          <w:spacing w:val="-6"/>
        </w:rPr>
        <w:t>я</w:t>
      </w:r>
      <w:r w:rsidR="009A4E75" w:rsidRPr="007B4F80">
        <w:rPr>
          <w:rFonts w:ascii="Arial" w:hAnsi="Arial" w:cs="Arial"/>
          <w:spacing w:val="-6"/>
        </w:rPr>
        <w:t>я сторона не видна, он неотличим от тёмного кожаного плаща</w:t>
      </w:r>
      <w:r w:rsidRPr="007B4F80">
        <w:rPr>
          <w:rFonts w:ascii="Arial" w:hAnsi="Arial" w:cs="Arial"/>
          <w:spacing w:val="-6"/>
        </w:rPr>
        <w:t>.</w:t>
      </w: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r w:rsidRPr="007B4F80">
        <w:rPr>
          <w:rFonts w:ascii="Arial" w:hAnsi="Arial" w:cs="Arial"/>
          <w:b/>
          <w:i/>
          <w:spacing w:val="-6"/>
        </w:rPr>
        <w:t>Чувствительность к свету.</w:t>
      </w:r>
      <w:r w:rsidRPr="007B4F80">
        <w:rPr>
          <w:rFonts w:ascii="Arial" w:hAnsi="Arial" w:cs="Arial"/>
          <w:spacing w:val="-6"/>
        </w:rPr>
        <w:t xml:space="preserve"> Находясь на ярком свету, </w:t>
      </w:r>
      <w:r w:rsidR="00B06137" w:rsidRPr="007B4F80">
        <w:rPr>
          <w:rFonts w:ascii="Arial" w:hAnsi="Arial" w:cs="Arial"/>
          <w:spacing w:val="-6"/>
        </w:rPr>
        <w:t>плащевик</w:t>
      </w:r>
      <w:r w:rsidRPr="007B4F80">
        <w:rPr>
          <w:rFonts w:ascii="Arial" w:hAnsi="Arial" w:cs="Arial"/>
          <w:spacing w:val="-6"/>
        </w:rPr>
        <w:t xml:space="preserve"> </w:t>
      </w:r>
      <w:r w:rsidR="00B06137" w:rsidRPr="007B4F80">
        <w:rPr>
          <w:rFonts w:ascii="Arial" w:hAnsi="Arial" w:cs="Arial"/>
          <w:spacing w:val="-6"/>
        </w:rPr>
        <w:t>совершает с помехой</w:t>
      </w:r>
      <w:r w:rsidRPr="007B4F80">
        <w:rPr>
          <w:rFonts w:ascii="Arial" w:hAnsi="Arial" w:cs="Arial"/>
          <w:spacing w:val="-6"/>
        </w:rPr>
        <w:t xml:space="preserve"> </w:t>
      </w:r>
      <w:r w:rsidR="001168E8" w:rsidRPr="007B4F80">
        <w:rPr>
          <w:rFonts w:ascii="Arial" w:hAnsi="Arial" w:cs="Arial"/>
          <w:spacing w:val="-6"/>
        </w:rPr>
        <w:t>броски атаки и проверки Мудрости</w:t>
      </w:r>
      <w:r w:rsidRPr="007B4F80">
        <w:rPr>
          <w:rFonts w:ascii="Arial" w:hAnsi="Arial" w:cs="Arial"/>
          <w:spacing w:val="-6"/>
        </w:rPr>
        <w:t xml:space="preserve"> (</w:t>
      </w:r>
      <w:r w:rsidR="001168E8" w:rsidRPr="007B4F80">
        <w:rPr>
          <w:rFonts w:ascii="Arial" w:hAnsi="Arial" w:cs="Arial"/>
          <w:spacing w:val="-6"/>
        </w:rPr>
        <w:t>Внимательность</w:t>
      </w:r>
      <w:r w:rsidRPr="007B4F80">
        <w:rPr>
          <w:rFonts w:ascii="Arial" w:hAnsi="Arial" w:cs="Arial"/>
          <w:spacing w:val="-6"/>
        </w:rPr>
        <w:t>)</w:t>
      </w:r>
      <w:r w:rsidR="004D255C" w:rsidRPr="007B4F80">
        <w:rPr>
          <w:rFonts w:ascii="Arial" w:hAnsi="Arial" w:cs="Arial"/>
          <w:spacing w:val="-6"/>
        </w:rPr>
        <w:t>, полагающиеся на зрение</w:t>
      </w:r>
      <w:r w:rsidRPr="007B4F80">
        <w:rPr>
          <w:rFonts w:ascii="Arial" w:hAnsi="Arial" w:cs="Arial"/>
          <w:spacing w:val="-6"/>
        </w:rPr>
        <w:t>.</w:t>
      </w: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p>
    <w:p w:rsidR="00EB00AA" w:rsidRPr="007B4F80" w:rsidRDefault="00EB00AA" w:rsidP="005619F7">
      <w:pPr>
        <w:pStyle w:val="23"/>
        <w:shd w:val="clear" w:color="auto" w:fill="DDD9C3" w:themeFill="background2" w:themeFillShade="E6"/>
        <w:rPr>
          <w:rFonts w:ascii="Arial" w:hAnsi="Arial" w:cs="Arial"/>
          <w:spacing w:val="-6"/>
        </w:rPr>
      </w:pPr>
      <w:r w:rsidRPr="007B4F80">
        <w:rPr>
          <w:rFonts w:ascii="Arial" w:hAnsi="Arial" w:cs="Arial"/>
          <w:spacing w:val="-6"/>
        </w:rPr>
        <w:t>Действия</w:t>
      </w: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r w:rsidRPr="007B4F80">
        <w:rPr>
          <w:rFonts w:ascii="Arial" w:hAnsi="Arial" w:cs="Arial"/>
          <w:b/>
          <w:i/>
          <w:spacing w:val="-6"/>
        </w:rPr>
        <w:t>Мультиатака.</w:t>
      </w:r>
      <w:r w:rsidRPr="007B4F80">
        <w:rPr>
          <w:rFonts w:ascii="Arial" w:hAnsi="Arial" w:cs="Arial"/>
          <w:spacing w:val="-6"/>
        </w:rPr>
        <w:t xml:space="preserve"> </w:t>
      </w:r>
      <w:r w:rsidR="001168E8" w:rsidRPr="007B4F80">
        <w:rPr>
          <w:rFonts w:ascii="Arial" w:hAnsi="Arial" w:cs="Arial"/>
          <w:spacing w:val="-6"/>
        </w:rPr>
        <w:t>Плащевик</w:t>
      </w:r>
      <w:r w:rsidRPr="007B4F80">
        <w:rPr>
          <w:rFonts w:ascii="Arial" w:hAnsi="Arial" w:cs="Arial"/>
          <w:spacing w:val="-6"/>
        </w:rPr>
        <w:t xml:space="preserve"> совершает две атаки: одну укусом</w:t>
      </w:r>
      <w:r w:rsidR="007B4F80" w:rsidRPr="007B4F80">
        <w:rPr>
          <w:rFonts w:ascii="Arial" w:hAnsi="Arial" w:cs="Arial"/>
          <w:spacing w:val="-6"/>
        </w:rPr>
        <w:t>,</w:t>
      </w:r>
      <w:r w:rsidRPr="007B4F80">
        <w:rPr>
          <w:rFonts w:ascii="Arial" w:hAnsi="Arial" w:cs="Arial"/>
          <w:spacing w:val="-6"/>
        </w:rPr>
        <w:t xml:space="preserve"> и одну хвостом.</w:t>
      </w: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p>
    <w:p w:rsidR="006B7987" w:rsidRPr="007B4F80" w:rsidRDefault="006B7987" w:rsidP="007B4F80">
      <w:pPr>
        <w:shd w:val="clear" w:color="auto" w:fill="DDD9C3" w:themeFill="background2" w:themeFillShade="E6"/>
        <w:tabs>
          <w:tab w:val="left" w:pos="5910"/>
        </w:tabs>
        <w:spacing w:line="180" w:lineRule="exact"/>
        <w:rPr>
          <w:rFonts w:ascii="Arial" w:hAnsi="Arial" w:cs="Arial"/>
          <w:spacing w:val="-6"/>
        </w:rPr>
      </w:pPr>
      <w:r w:rsidRPr="007B4F80">
        <w:rPr>
          <w:rFonts w:ascii="Arial" w:hAnsi="Arial" w:cs="Arial"/>
          <w:b/>
          <w:i/>
          <w:spacing w:val="-6"/>
        </w:rPr>
        <w:t>Укус.</w:t>
      </w:r>
      <w:r w:rsidRPr="007B4F80">
        <w:rPr>
          <w:rFonts w:ascii="Arial" w:hAnsi="Arial" w:cs="Arial"/>
          <w:spacing w:val="-6"/>
        </w:rPr>
        <w:t xml:space="preserve"> </w:t>
      </w:r>
      <w:r w:rsidRPr="007B4F80">
        <w:rPr>
          <w:rFonts w:ascii="Arial" w:hAnsi="Arial" w:cs="Arial"/>
          <w:i/>
          <w:spacing w:val="-6"/>
        </w:rPr>
        <w:t>Рукопашная атака оружием:</w:t>
      </w:r>
      <w:r w:rsidRPr="007B4F80">
        <w:rPr>
          <w:rFonts w:ascii="Arial" w:hAnsi="Arial" w:cs="Arial"/>
          <w:spacing w:val="-6"/>
        </w:rPr>
        <w:t xml:space="preserve"> +6 к попаданию, досягаемость 5 фт., одно существо. </w:t>
      </w:r>
      <w:r w:rsidRPr="007B4F80">
        <w:rPr>
          <w:rFonts w:ascii="Arial" w:hAnsi="Arial" w:cs="Arial"/>
          <w:i/>
          <w:spacing w:val="-6"/>
        </w:rPr>
        <w:t>Попадание:</w:t>
      </w:r>
      <w:r w:rsidRPr="007B4F80">
        <w:rPr>
          <w:rFonts w:ascii="Arial" w:hAnsi="Arial" w:cs="Arial"/>
          <w:spacing w:val="-6"/>
        </w:rPr>
        <w:t xml:space="preserve"> Колющий урон 10 (2к6 + 3), и если размер цели не больше Большого, плащевик к ней прикрепляется. Если плащевик совершал бросок атаки с преимуществом, он прикрепляется к голове цели, которая становится ослеплённой</w:t>
      </w:r>
      <w:r w:rsidR="007B4F80" w:rsidRPr="007B4F80">
        <w:rPr>
          <w:rFonts w:ascii="Arial" w:hAnsi="Arial" w:cs="Arial"/>
          <w:spacing w:val="-6"/>
        </w:rPr>
        <w:t>,</w:t>
      </w:r>
      <w:r w:rsidRPr="007B4F80">
        <w:rPr>
          <w:rFonts w:ascii="Arial" w:hAnsi="Arial" w:cs="Arial"/>
          <w:spacing w:val="-6"/>
        </w:rPr>
        <w:t xml:space="preserve"> и не может дышать, пока плащевик прикреплён к ней. Пока плащевик прикреплён, он может совершать эту атаку только по цели, и бросок атаки совершает с преимуществом. Плащевик может </w:t>
      </w:r>
      <w:r w:rsidR="009302D4" w:rsidRPr="007B4F80">
        <w:rPr>
          <w:rFonts w:ascii="Arial" w:hAnsi="Arial" w:cs="Arial"/>
          <w:spacing w:val="-6"/>
        </w:rPr>
        <w:t>отцепиться</w:t>
      </w:r>
      <w:r w:rsidRPr="007B4F80">
        <w:rPr>
          <w:rFonts w:ascii="Arial" w:hAnsi="Arial" w:cs="Arial"/>
          <w:spacing w:val="-6"/>
        </w:rPr>
        <w:t xml:space="preserve"> сам, потратив 5 футов перемещения. Любое существо, включая цель, может действием </w:t>
      </w:r>
      <w:r w:rsidR="009302D4" w:rsidRPr="007B4F80">
        <w:rPr>
          <w:rFonts w:ascii="Arial" w:hAnsi="Arial" w:cs="Arial"/>
          <w:spacing w:val="-6"/>
        </w:rPr>
        <w:t xml:space="preserve">оторвать плащевика, преуспев в проверке Силы со Сл </w:t>
      </w:r>
      <w:r w:rsidRPr="007B4F80">
        <w:rPr>
          <w:rFonts w:ascii="Arial" w:hAnsi="Arial" w:cs="Arial"/>
          <w:spacing w:val="-6"/>
        </w:rPr>
        <w:t>16.</w:t>
      </w:r>
    </w:p>
    <w:p w:rsidR="00EB00AA" w:rsidRPr="007B4F80" w:rsidRDefault="00EB00AA" w:rsidP="007B4F80">
      <w:pPr>
        <w:shd w:val="clear" w:color="auto" w:fill="DDD9C3" w:themeFill="background2" w:themeFillShade="E6"/>
        <w:tabs>
          <w:tab w:val="left" w:pos="5910"/>
        </w:tabs>
        <w:spacing w:line="180" w:lineRule="exact"/>
        <w:jc w:val="right"/>
        <w:rPr>
          <w:rFonts w:ascii="Arial" w:hAnsi="Arial" w:cs="Arial"/>
          <w:spacing w:val="-6"/>
        </w:rPr>
      </w:pP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r w:rsidRPr="007B4F80">
        <w:rPr>
          <w:rFonts w:ascii="Arial" w:hAnsi="Arial" w:cs="Arial"/>
          <w:b/>
          <w:i/>
          <w:spacing w:val="-6"/>
        </w:rPr>
        <w:t>Хвост.</w:t>
      </w:r>
      <w:r w:rsidRPr="007B4F80">
        <w:rPr>
          <w:rFonts w:ascii="Arial" w:hAnsi="Arial" w:cs="Arial"/>
          <w:spacing w:val="-6"/>
        </w:rPr>
        <w:t xml:space="preserve"> </w:t>
      </w:r>
      <w:r w:rsidRPr="007B4F80">
        <w:rPr>
          <w:rFonts w:ascii="Arial" w:hAnsi="Arial" w:cs="Arial"/>
          <w:i/>
          <w:spacing w:val="-6"/>
        </w:rPr>
        <w:t>Рукопашная атака оружием:</w:t>
      </w:r>
      <w:r w:rsidRPr="007B4F80">
        <w:rPr>
          <w:rFonts w:ascii="Arial" w:hAnsi="Arial" w:cs="Arial"/>
          <w:spacing w:val="-6"/>
        </w:rPr>
        <w:t xml:space="preserve"> +6 к попаданию, досягаемость 10 фт., одно существо. </w:t>
      </w:r>
      <w:r w:rsidRPr="007B4F80">
        <w:rPr>
          <w:rFonts w:ascii="Arial" w:hAnsi="Arial" w:cs="Arial"/>
          <w:i/>
          <w:spacing w:val="-6"/>
        </w:rPr>
        <w:t>Попадание:</w:t>
      </w:r>
      <w:r w:rsidRPr="007B4F80">
        <w:rPr>
          <w:rFonts w:ascii="Arial" w:hAnsi="Arial" w:cs="Arial"/>
          <w:spacing w:val="-6"/>
        </w:rPr>
        <w:t xml:space="preserve"> </w:t>
      </w:r>
      <w:r w:rsidR="00CD3111" w:rsidRPr="007B4F80">
        <w:rPr>
          <w:rFonts w:ascii="Arial" w:hAnsi="Arial" w:cs="Arial"/>
          <w:spacing w:val="-6"/>
        </w:rPr>
        <w:t>Рубящий урон 7 (1к8 + 3)</w:t>
      </w:r>
      <w:r w:rsidRPr="007B4F80">
        <w:rPr>
          <w:rFonts w:ascii="Arial" w:hAnsi="Arial" w:cs="Arial"/>
          <w:spacing w:val="-6"/>
        </w:rPr>
        <w:t>.</w:t>
      </w:r>
    </w:p>
    <w:p w:rsidR="00EB00AA" w:rsidRPr="007B4F80" w:rsidRDefault="00EB00AA" w:rsidP="007B4F80">
      <w:pPr>
        <w:shd w:val="clear" w:color="auto" w:fill="DDD9C3" w:themeFill="background2" w:themeFillShade="E6"/>
        <w:tabs>
          <w:tab w:val="left" w:pos="5910"/>
        </w:tabs>
        <w:spacing w:line="180" w:lineRule="exact"/>
        <w:rPr>
          <w:rFonts w:ascii="Arial" w:hAnsi="Arial" w:cs="Arial"/>
          <w:spacing w:val="-6"/>
        </w:rPr>
      </w:pPr>
    </w:p>
    <w:p w:rsidR="003A7054" w:rsidRPr="007B4F80" w:rsidRDefault="009302D4" w:rsidP="007B4F80">
      <w:pPr>
        <w:shd w:val="clear" w:color="auto" w:fill="DDD9C3" w:themeFill="background2" w:themeFillShade="E6"/>
        <w:tabs>
          <w:tab w:val="left" w:pos="5910"/>
        </w:tabs>
        <w:spacing w:line="180" w:lineRule="exact"/>
        <w:rPr>
          <w:rFonts w:ascii="Arial" w:hAnsi="Arial" w:cs="Arial"/>
          <w:spacing w:val="-6"/>
        </w:rPr>
      </w:pPr>
      <w:r w:rsidRPr="007B4F80">
        <w:rPr>
          <w:rFonts w:ascii="Arial" w:hAnsi="Arial" w:cs="Arial"/>
          <w:b/>
          <w:i/>
          <w:spacing w:val="-6"/>
        </w:rPr>
        <w:t>Стон</w:t>
      </w:r>
      <w:r w:rsidR="00EB00AA" w:rsidRPr="007B4F80">
        <w:rPr>
          <w:rFonts w:ascii="Arial" w:hAnsi="Arial" w:cs="Arial"/>
          <w:b/>
          <w:i/>
          <w:spacing w:val="-6"/>
        </w:rPr>
        <w:t>.</w:t>
      </w:r>
      <w:r w:rsidR="00EB00AA" w:rsidRPr="007B4F80">
        <w:rPr>
          <w:rFonts w:ascii="Arial" w:hAnsi="Arial" w:cs="Arial"/>
          <w:spacing w:val="-6"/>
        </w:rPr>
        <w:t xml:space="preserve"> Все существа в пределах 60 </w:t>
      </w:r>
      <w:r w:rsidRPr="007B4F80">
        <w:rPr>
          <w:rFonts w:ascii="Arial" w:hAnsi="Arial" w:cs="Arial"/>
          <w:spacing w:val="-6"/>
        </w:rPr>
        <w:t xml:space="preserve">футов от плащевика, слышащие его стон, и не являющиеся аберрациями, </w:t>
      </w:r>
      <w:r w:rsidR="00EB00AA" w:rsidRPr="007B4F80">
        <w:rPr>
          <w:rFonts w:ascii="Arial" w:hAnsi="Arial" w:cs="Arial"/>
          <w:spacing w:val="-6"/>
        </w:rPr>
        <w:t xml:space="preserve">должны преуспеть в спасброске </w:t>
      </w:r>
      <w:r w:rsidR="00712896" w:rsidRPr="007B4F80">
        <w:rPr>
          <w:rFonts w:ascii="Arial" w:hAnsi="Arial" w:cs="Arial"/>
          <w:spacing w:val="-6"/>
        </w:rPr>
        <w:t>Мудрости</w:t>
      </w:r>
      <w:r w:rsidR="00EB00AA" w:rsidRPr="007B4F80">
        <w:rPr>
          <w:rFonts w:ascii="Arial" w:hAnsi="Arial" w:cs="Arial"/>
          <w:spacing w:val="-6"/>
        </w:rPr>
        <w:t xml:space="preserve"> со Сл 13</w:t>
      </w:r>
      <w:r w:rsidR="003A7054" w:rsidRPr="007B4F80">
        <w:rPr>
          <w:rFonts w:ascii="Arial" w:hAnsi="Arial" w:cs="Arial"/>
          <w:spacing w:val="-6"/>
        </w:rPr>
        <w:t xml:space="preserve">, иначе станут испуганными </w:t>
      </w:r>
      <w:r w:rsidR="00712896" w:rsidRPr="007B4F80">
        <w:rPr>
          <w:rFonts w:ascii="Arial" w:hAnsi="Arial" w:cs="Arial"/>
          <w:spacing w:val="-6"/>
        </w:rPr>
        <w:t>до конца следующего хода плащевика</w:t>
      </w:r>
      <w:r w:rsidR="003A7054" w:rsidRPr="007B4F80">
        <w:rPr>
          <w:rFonts w:ascii="Arial" w:hAnsi="Arial" w:cs="Arial"/>
          <w:spacing w:val="-6"/>
        </w:rPr>
        <w:t xml:space="preserve">. </w:t>
      </w:r>
      <w:r w:rsidR="00712896" w:rsidRPr="007B4F80">
        <w:rPr>
          <w:rFonts w:ascii="Arial" w:hAnsi="Arial" w:cs="Arial"/>
          <w:spacing w:val="-6"/>
        </w:rPr>
        <w:t>Если спасбросок существа был успешным</w:t>
      </w:r>
      <w:r w:rsidR="003A7054" w:rsidRPr="007B4F80">
        <w:rPr>
          <w:rFonts w:ascii="Arial" w:hAnsi="Arial" w:cs="Arial"/>
          <w:spacing w:val="-6"/>
        </w:rPr>
        <w:t>, оно получает иммунитет к</w:t>
      </w:r>
      <w:r w:rsidR="0071267D" w:rsidRPr="007B4F80">
        <w:rPr>
          <w:rFonts w:ascii="Arial" w:hAnsi="Arial" w:cs="Arial"/>
          <w:spacing w:val="-6"/>
        </w:rPr>
        <w:t xml:space="preserve"> </w:t>
      </w:r>
      <w:r w:rsidR="00712896" w:rsidRPr="007B4F80">
        <w:rPr>
          <w:rFonts w:ascii="Arial" w:hAnsi="Arial" w:cs="Arial"/>
          <w:spacing w:val="-6"/>
        </w:rPr>
        <w:t xml:space="preserve">стону этого плащевика </w:t>
      </w:r>
      <w:r w:rsidR="003A7054" w:rsidRPr="007B4F80">
        <w:rPr>
          <w:rFonts w:ascii="Arial" w:hAnsi="Arial" w:cs="Arial"/>
          <w:spacing w:val="-6"/>
        </w:rPr>
        <w:t>на следующие 24 часа.</w:t>
      </w:r>
    </w:p>
    <w:p w:rsidR="003A7054" w:rsidRPr="007B4F80" w:rsidRDefault="003A7054" w:rsidP="007B4F80">
      <w:pPr>
        <w:shd w:val="clear" w:color="auto" w:fill="DDD9C3" w:themeFill="background2" w:themeFillShade="E6"/>
        <w:tabs>
          <w:tab w:val="left" w:pos="5910"/>
        </w:tabs>
        <w:spacing w:line="180" w:lineRule="exact"/>
        <w:rPr>
          <w:rFonts w:ascii="Arial" w:hAnsi="Arial" w:cs="Arial"/>
          <w:spacing w:val="-6"/>
        </w:rPr>
      </w:pPr>
    </w:p>
    <w:p w:rsidR="003A7054" w:rsidRPr="007B4F80" w:rsidRDefault="00712896" w:rsidP="007B4F80">
      <w:pPr>
        <w:shd w:val="clear" w:color="auto" w:fill="DDD9C3" w:themeFill="background2" w:themeFillShade="E6"/>
        <w:tabs>
          <w:tab w:val="left" w:pos="5910"/>
        </w:tabs>
        <w:spacing w:line="180" w:lineRule="exact"/>
        <w:rPr>
          <w:rFonts w:ascii="Arial" w:hAnsi="Arial" w:cs="Arial"/>
          <w:spacing w:val="-6"/>
        </w:rPr>
      </w:pPr>
      <w:r w:rsidRPr="007B4F80">
        <w:rPr>
          <w:rFonts w:ascii="Arial" w:hAnsi="Arial" w:cs="Arial"/>
          <w:b/>
          <w:i/>
          <w:spacing w:val="-6"/>
        </w:rPr>
        <w:t>Фантомы</w:t>
      </w:r>
      <w:r w:rsidR="003A7054" w:rsidRPr="007B4F80">
        <w:rPr>
          <w:rFonts w:ascii="Arial" w:hAnsi="Arial" w:cs="Arial"/>
          <w:b/>
          <w:i/>
          <w:spacing w:val="-6"/>
        </w:rPr>
        <w:t xml:space="preserve"> </w:t>
      </w:r>
      <w:r w:rsidR="003C78D2" w:rsidRPr="007B4F80">
        <w:rPr>
          <w:rFonts w:ascii="Arial" w:hAnsi="Arial" w:cs="Arial"/>
          <w:b/>
          <w:i/>
          <w:spacing w:val="-6"/>
        </w:rPr>
        <w:t>(перезаряжается</w:t>
      </w:r>
      <w:r w:rsidR="003A7054" w:rsidRPr="007B4F80">
        <w:rPr>
          <w:rFonts w:ascii="Arial" w:hAnsi="Arial" w:cs="Arial"/>
          <w:b/>
          <w:i/>
          <w:spacing w:val="-6"/>
        </w:rPr>
        <w:t xml:space="preserve"> после короткого или продолжительного отдыха).</w:t>
      </w:r>
      <w:r w:rsidR="003A7054" w:rsidRPr="007B4F80">
        <w:rPr>
          <w:rFonts w:ascii="Arial" w:hAnsi="Arial" w:cs="Arial"/>
          <w:spacing w:val="-6"/>
        </w:rPr>
        <w:t xml:space="preserve"> </w:t>
      </w:r>
      <w:r w:rsidRPr="007B4F80">
        <w:rPr>
          <w:rFonts w:ascii="Arial" w:hAnsi="Arial" w:cs="Arial"/>
          <w:spacing w:val="-6"/>
        </w:rPr>
        <w:t>Плащевик магическим образом создаёт три свои иллюзорные копии,</w:t>
      </w:r>
      <w:r w:rsidR="003A7054" w:rsidRPr="007B4F80">
        <w:rPr>
          <w:rFonts w:ascii="Arial" w:hAnsi="Arial" w:cs="Arial"/>
          <w:spacing w:val="-6"/>
        </w:rPr>
        <w:t xml:space="preserve"> </w:t>
      </w:r>
      <w:r w:rsidRPr="007B4F80">
        <w:rPr>
          <w:rFonts w:ascii="Arial" w:hAnsi="Arial" w:cs="Arial"/>
          <w:spacing w:val="-6"/>
        </w:rPr>
        <w:t>если не находится на ярком свету</w:t>
      </w:r>
      <w:r w:rsidR="003A7054" w:rsidRPr="007B4F80">
        <w:rPr>
          <w:rFonts w:ascii="Arial" w:hAnsi="Arial" w:cs="Arial"/>
          <w:spacing w:val="-6"/>
        </w:rPr>
        <w:t xml:space="preserve">. </w:t>
      </w:r>
      <w:r w:rsidRPr="007B4F80">
        <w:rPr>
          <w:rFonts w:ascii="Arial" w:hAnsi="Arial" w:cs="Arial"/>
          <w:spacing w:val="-6"/>
        </w:rPr>
        <w:t>Копии перемещаются вместе с ним и подражают его действиям</w:t>
      </w:r>
      <w:r w:rsidR="003A7054" w:rsidRPr="007B4F80">
        <w:rPr>
          <w:rFonts w:ascii="Arial" w:hAnsi="Arial" w:cs="Arial"/>
          <w:spacing w:val="-6"/>
        </w:rPr>
        <w:t xml:space="preserve">, </w:t>
      </w:r>
      <w:r w:rsidRPr="007B4F80">
        <w:rPr>
          <w:rFonts w:ascii="Arial" w:hAnsi="Arial" w:cs="Arial"/>
          <w:spacing w:val="-6"/>
        </w:rPr>
        <w:t>постоянно перемешиваясь,</w:t>
      </w:r>
      <w:r w:rsidR="003A7054" w:rsidRPr="007B4F80">
        <w:rPr>
          <w:rFonts w:ascii="Arial" w:hAnsi="Arial" w:cs="Arial"/>
          <w:spacing w:val="-6"/>
        </w:rPr>
        <w:t xml:space="preserve"> </w:t>
      </w:r>
      <w:r w:rsidRPr="007B4F80">
        <w:rPr>
          <w:rFonts w:ascii="Arial" w:hAnsi="Arial" w:cs="Arial"/>
          <w:spacing w:val="-6"/>
        </w:rPr>
        <w:t>чтобы невозможно было понять, кто из них настоящий плащевик</w:t>
      </w:r>
      <w:r w:rsidR="003A7054" w:rsidRPr="007B4F80">
        <w:rPr>
          <w:rFonts w:ascii="Arial" w:hAnsi="Arial" w:cs="Arial"/>
          <w:spacing w:val="-6"/>
        </w:rPr>
        <w:t xml:space="preserve">. </w:t>
      </w:r>
      <w:r w:rsidRPr="007B4F80">
        <w:rPr>
          <w:rFonts w:ascii="Arial" w:hAnsi="Arial" w:cs="Arial"/>
          <w:spacing w:val="-6"/>
        </w:rPr>
        <w:t>Если плащевик окажется в области яркого света</w:t>
      </w:r>
      <w:r w:rsidR="003A7054" w:rsidRPr="007B4F80">
        <w:rPr>
          <w:rFonts w:ascii="Arial" w:hAnsi="Arial" w:cs="Arial"/>
          <w:spacing w:val="-6"/>
        </w:rPr>
        <w:t xml:space="preserve">, </w:t>
      </w:r>
      <w:r w:rsidRPr="007B4F80">
        <w:rPr>
          <w:rFonts w:ascii="Arial" w:hAnsi="Arial" w:cs="Arial"/>
          <w:spacing w:val="-6"/>
        </w:rPr>
        <w:t>копии исчезнут</w:t>
      </w:r>
      <w:r w:rsidR="003A7054" w:rsidRPr="007B4F80">
        <w:rPr>
          <w:rFonts w:ascii="Arial" w:hAnsi="Arial" w:cs="Arial"/>
          <w:spacing w:val="-6"/>
        </w:rPr>
        <w:t>.</w:t>
      </w:r>
    </w:p>
    <w:p w:rsidR="003A7054" w:rsidRPr="007B4F80" w:rsidRDefault="00E2545B" w:rsidP="007B4F80">
      <w:pPr>
        <w:shd w:val="clear" w:color="auto" w:fill="DDD9C3" w:themeFill="background2" w:themeFillShade="E6"/>
        <w:tabs>
          <w:tab w:val="left" w:pos="5910"/>
        </w:tabs>
        <w:spacing w:line="180" w:lineRule="exact"/>
        <w:ind w:firstLine="284"/>
        <w:rPr>
          <w:rFonts w:ascii="Arial" w:hAnsi="Arial" w:cs="Arial"/>
          <w:spacing w:val="-6"/>
        </w:rPr>
      </w:pPr>
      <w:r w:rsidRPr="007B4F80">
        <w:rPr>
          <w:rFonts w:ascii="Arial" w:hAnsi="Arial" w:cs="Arial"/>
          <w:spacing w:val="-6"/>
        </w:rPr>
        <w:t>Каждый</w:t>
      </w:r>
      <w:r w:rsidR="00D46389" w:rsidRPr="007B4F80">
        <w:rPr>
          <w:rFonts w:ascii="Arial" w:hAnsi="Arial" w:cs="Arial"/>
          <w:spacing w:val="-6"/>
        </w:rPr>
        <w:t xml:space="preserve"> раз, когда какое-нибудь существо нацеливается на плащевика атакой или вредоносным заклинанием, пока есть копии</w:t>
      </w:r>
      <w:r w:rsidR="003A7054" w:rsidRPr="007B4F80">
        <w:rPr>
          <w:rFonts w:ascii="Arial" w:hAnsi="Arial" w:cs="Arial"/>
          <w:spacing w:val="-6"/>
        </w:rPr>
        <w:t xml:space="preserve">, </w:t>
      </w:r>
      <w:r w:rsidR="00D46389" w:rsidRPr="007B4F80">
        <w:rPr>
          <w:rFonts w:ascii="Arial" w:hAnsi="Arial" w:cs="Arial"/>
          <w:spacing w:val="-6"/>
        </w:rPr>
        <w:t>это существо случайным образом определяет, на плащевика или одну из копий он нацелился</w:t>
      </w:r>
      <w:r w:rsidR="003A7054" w:rsidRPr="007B4F80">
        <w:rPr>
          <w:rFonts w:ascii="Arial" w:hAnsi="Arial" w:cs="Arial"/>
          <w:spacing w:val="-6"/>
        </w:rPr>
        <w:t xml:space="preserve">. </w:t>
      </w:r>
      <w:r w:rsidR="00D46389" w:rsidRPr="007B4F80">
        <w:rPr>
          <w:rFonts w:ascii="Arial" w:hAnsi="Arial" w:cs="Arial"/>
          <w:spacing w:val="-6"/>
        </w:rPr>
        <w:t>Существо не попадает под действие этого магического эффекта, если оно не видит или полагается на другие чувства кроме зрения</w:t>
      </w:r>
      <w:r w:rsidR="003A7054" w:rsidRPr="007B4F80">
        <w:rPr>
          <w:rFonts w:ascii="Arial" w:hAnsi="Arial" w:cs="Arial"/>
          <w:spacing w:val="-6"/>
        </w:rPr>
        <w:t>.</w:t>
      </w:r>
    </w:p>
    <w:p w:rsidR="003A7054" w:rsidRPr="007B4F80" w:rsidRDefault="00D46389" w:rsidP="007B4F80">
      <w:pPr>
        <w:shd w:val="clear" w:color="auto" w:fill="DDD9C3" w:themeFill="background2" w:themeFillShade="E6"/>
        <w:tabs>
          <w:tab w:val="left" w:pos="5910"/>
        </w:tabs>
        <w:spacing w:line="180" w:lineRule="exact"/>
        <w:ind w:firstLine="284"/>
        <w:rPr>
          <w:rFonts w:ascii="Arial" w:hAnsi="Arial" w:cs="Arial"/>
          <w:spacing w:val="-6"/>
        </w:rPr>
      </w:pPr>
      <w:r w:rsidRPr="007B4F80">
        <w:rPr>
          <w:rFonts w:ascii="Arial" w:hAnsi="Arial" w:cs="Arial"/>
          <w:spacing w:val="-6"/>
        </w:rPr>
        <w:t>У копий КД и спасброски как у самого плащевика</w:t>
      </w:r>
      <w:r w:rsidR="003A7054" w:rsidRPr="007B4F80">
        <w:rPr>
          <w:rFonts w:ascii="Arial" w:hAnsi="Arial" w:cs="Arial"/>
          <w:spacing w:val="-6"/>
        </w:rPr>
        <w:t xml:space="preserve">. </w:t>
      </w:r>
      <w:r w:rsidRPr="007B4F80">
        <w:rPr>
          <w:rFonts w:ascii="Arial" w:hAnsi="Arial" w:cs="Arial"/>
          <w:spacing w:val="-6"/>
        </w:rPr>
        <w:t>Если атака попадает по копии</w:t>
      </w:r>
      <w:r w:rsidR="003A7054" w:rsidRPr="007B4F80">
        <w:rPr>
          <w:rFonts w:ascii="Arial" w:hAnsi="Arial" w:cs="Arial"/>
          <w:spacing w:val="-6"/>
        </w:rPr>
        <w:t xml:space="preserve">, </w:t>
      </w:r>
      <w:r w:rsidRPr="007B4F80">
        <w:rPr>
          <w:rFonts w:ascii="Arial" w:hAnsi="Arial" w:cs="Arial"/>
          <w:spacing w:val="-6"/>
        </w:rPr>
        <w:t>или копия</w:t>
      </w:r>
      <w:r w:rsidR="003A7054" w:rsidRPr="007B4F80">
        <w:rPr>
          <w:rFonts w:ascii="Arial" w:hAnsi="Arial" w:cs="Arial"/>
          <w:spacing w:val="-6"/>
        </w:rPr>
        <w:t xml:space="preserve"> </w:t>
      </w:r>
      <w:r w:rsidRPr="007B4F80">
        <w:rPr>
          <w:rFonts w:ascii="Arial" w:hAnsi="Arial" w:cs="Arial"/>
          <w:spacing w:val="-6"/>
        </w:rPr>
        <w:t>проваливает спасбросок от эффекта, причиняющего урон, эта копия исчезает</w:t>
      </w:r>
      <w:r w:rsidR="003A7054" w:rsidRPr="007B4F80">
        <w:rPr>
          <w:rFonts w:ascii="Arial" w:hAnsi="Arial" w:cs="Arial"/>
          <w:spacing w:val="-6"/>
        </w:rPr>
        <w:t>.</w:t>
      </w:r>
    </w:p>
    <w:p w:rsidR="007A329D" w:rsidRPr="005112A0" w:rsidRDefault="007A329D" w:rsidP="007A329D">
      <w:pPr>
        <w:pStyle w:val="1"/>
        <w:rPr>
          <w:lang w:val="ru-RU"/>
        </w:rPr>
      </w:pPr>
      <w:r w:rsidRPr="005112A0">
        <w:rPr>
          <w:lang w:val="ru-RU"/>
        </w:rPr>
        <w:lastRenderedPageBreak/>
        <w:t>Плащевик</w:t>
      </w:r>
    </w:p>
    <w:p w:rsidR="007A329D" w:rsidRDefault="007A329D" w:rsidP="007A329D">
      <w:pPr>
        <w:tabs>
          <w:tab w:val="left" w:pos="5910"/>
        </w:tabs>
      </w:pPr>
      <w:r>
        <w:t>Плащевики получили сво</w:t>
      </w:r>
      <w:r w:rsidR="005112A0">
        <w:t>ё</w:t>
      </w:r>
      <w:r>
        <w:t xml:space="preserve"> </w:t>
      </w:r>
      <w:r w:rsidR="005112A0">
        <w:t>название</w:t>
      </w:r>
      <w:r>
        <w:t xml:space="preserve"> за сходство с т</w:t>
      </w:r>
      <w:r w:rsidR="005112A0">
        <w:t>ё</w:t>
      </w:r>
      <w:r>
        <w:t>мными кожаными плащами. Скрываясь в дальних уголках пещер и подземелий, эти скрытные хищники поджидают одинокую или раненую добычу</w:t>
      </w:r>
      <w:r w:rsidR="005112A0">
        <w:t>,</w:t>
      </w:r>
      <w:r>
        <w:t xml:space="preserve"> неосторожно забредшую во тьму.</w:t>
      </w:r>
    </w:p>
    <w:p w:rsidR="007A329D" w:rsidRDefault="007A329D" w:rsidP="005112A0">
      <w:pPr>
        <w:tabs>
          <w:tab w:val="left" w:pos="5910"/>
        </w:tabs>
        <w:ind w:firstLine="284"/>
      </w:pPr>
      <w:r w:rsidRPr="005112A0">
        <w:rPr>
          <w:b/>
          <w:i/>
        </w:rPr>
        <w:t>Маскир</w:t>
      </w:r>
      <w:r w:rsidR="002525D4">
        <w:rPr>
          <w:b/>
          <w:i/>
        </w:rPr>
        <w:t>овка</w:t>
      </w:r>
      <w:r w:rsidRPr="005112A0">
        <w:rPr>
          <w:b/>
          <w:i/>
        </w:rPr>
        <w:t>.</w:t>
      </w:r>
      <w:r>
        <w:t xml:space="preserve"> Тело плащевика, как и тело ската</w:t>
      </w:r>
      <w:r w:rsidR="005112A0">
        <w:t>,</w:t>
      </w:r>
      <w:r>
        <w:t xml:space="preserve"> состоит из хрящей и мышц. Когда его крылья раскрыты, он летит сквозь тьму и скрывается среди теней</w:t>
      </w:r>
      <w:r w:rsidR="007C157E">
        <w:t>,</w:t>
      </w:r>
      <w:r>
        <w:t xml:space="preserve"> как скат скользит </w:t>
      </w:r>
      <w:r w:rsidR="007C157E">
        <w:t>в</w:t>
      </w:r>
      <w:r>
        <w:t xml:space="preserve"> воде и прячется на дне океана. Параллельные ряды круглых ч</w:t>
      </w:r>
      <w:r w:rsidR="007C157E">
        <w:t>ё</w:t>
      </w:r>
      <w:r>
        <w:t xml:space="preserve">рных глазных </w:t>
      </w:r>
      <w:r w:rsidR="007C157E">
        <w:t>пятен</w:t>
      </w:r>
      <w:r>
        <w:t xml:space="preserve"> расположены на его спине подобно </w:t>
      </w:r>
      <w:r w:rsidR="007C157E">
        <w:t>пуговицам,</w:t>
      </w:r>
      <w:r>
        <w:t xml:space="preserve"> а когти цвета слоновой кости на его капюшоне похожи на костяные заст</w:t>
      </w:r>
      <w:r w:rsidR="007C157E">
        <w:t>ё</w:t>
      </w:r>
      <w:r>
        <w:t>жки.</w:t>
      </w:r>
    </w:p>
    <w:p w:rsidR="007A329D" w:rsidRDefault="007A329D" w:rsidP="005112A0">
      <w:pPr>
        <w:tabs>
          <w:tab w:val="left" w:pos="5910"/>
        </w:tabs>
        <w:ind w:firstLine="284"/>
      </w:pPr>
      <w:r>
        <w:t>Когда плащевик разворачивается и собирается напасть, он раскрывает сво</w:t>
      </w:r>
      <w:r w:rsidR="007C157E">
        <w:t>ё</w:t>
      </w:r>
      <w:r>
        <w:t xml:space="preserve"> уязвимое нутро</w:t>
      </w:r>
      <w:r w:rsidR="007C157E">
        <w:t>,</w:t>
      </w:r>
      <w:r>
        <w:t xml:space="preserve"> и его истинная природа становится очевидна. Красные глаза сверкают над рядами острых зубов, а позади вь</w:t>
      </w:r>
      <w:r w:rsidR="007C157E">
        <w:t>ё</w:t>
      </w:r>
      <w:r>
        <w:t xml:space="preserve">тся длинный </w:t>
      </w:r>
      <w:r w:rsidR="007C157E">
        <w:t>хлещущий</w:t>
      </w:r>
      <w:r>
        <w:t xml:space="preserve"> хвост.</w:t>
      </w:r>
    </w:p>
    <w:p w:rsidR="007A329D" w:rsidRDefault="007A329D" w:rsidP="005112A0">
      <w:pPr>
        <w:tabs>
          <w:tab w:val="left" w:pos="5910"/>
        </w:tabs>
        <w:ind w:firstLine="284"/>
      </w:pPr>
      <w:r w:rsidRPr="007C157E">
        <w:rPr>
          <w:b/>
          <w:i/>
        </w:rPr>
        <w:t>Приспосабливающиеся хищники.</w:t>
      </w:r>
      <w:r>
        <w:t xml:space="preserve"> Охотясь, плащевики скользят в тенях на безопасном расстоянии от групп других существ передвигающихся по </w:t>
      </w:r>
      <w:r w:rsidR="007C157E">
        <w:t>Подземью</w:t>
      </w:r>
      <w:r>
        <w:t>. Они следуют за группами гуманоидов</w:t>
      </w:r>
      <w:r w:rsidR="007C157E">
        <w:t>,</w:t>
      </w:r>
      <w:r>
        <w:t xml:space="preserve"> чтобы охотиться на раненых после боя или следуют по пятам за скоплениями тварей </w:t>
      </w:r>
      <w:r w:rsidR="007C157E">
        <w:t>Подземья</w:t>
      </w:r>
      <w:r>
        <w:t>, нападая на слабых, больных и отставших.</w:t>
      </w:r>
    </w:p>
    <w:p w:rsidR="007A329D" w:rsidRDefault="007A329D" w:rsidP="005112A0">
      <w:pPr>
        <w:tabs>
          <w:tab w:val="left" w:pos="5910"/>
        </w:tabs>
        <w:ind w:firstLine="284"/>
      </w:pPr>
      <w:r>
        <w:t>Плащевики нападают быстро и поглощают свою добычу как можно скорее, окутывая и пожирая свои жертвы. Во время корм</w:t>
      </w:r>
      <w:r w:rsidR="007C157E">
        <w:t>ё</w:t>
      </w:r>
      <w:r>
        <w:t xml:space="preserve">жки, плащевик использует для обороны свой быстрый </w:t>
      </w:r>
      <w:r w:rsidR="007C157E">
        <w:t>хлещущий</w:t>
      </w:r>
      <w:r>
        <w:t xml:space="preserve"> хвост, </w:t>
      </w:r>
      <w:r w:rsidR="007C157E">
        <w:t>хотя</w:t>
      </w:r>
      <w:r>
        <w:t xml:space="preserve"> он редко противостоит опасным врагам или группам существ. В качестве дополнительной защиты плащевики могут создавать иллюзорных двойников самих себя.</w:t>
      </w:r>
    </w:p>
    <w:p w:rsidR="007A329D" w:rsidRDefault="007C157E" w:rsidP="005112A0">
      <w:pPr>
        <w:tabs>
          <w:tab w:val="left" w:pos="5910"/>
        </w:tabs>
        <w:ind w:firstLine="284"/>
      </w:pPr>
      <w:r>
        <w:rPr>
          <w:b/>
          <w:i/>
        </w:rPr>
        <w:t>Жуткие</w:t>
      </w:r>
      <w:r w:rsidR="007A329D" w:rsidRPr="007C157E">
        <w:rPr>
          <w:b/>
          <w:i/>
        </w:rPr>
        <w:t xml:space="preserve"> стоны.</w:t>
      </w:r>
      <w:r w:rsidR="007A329D">
        <w:t xml:space="preserve"> Мысли плащевиков чужды другим формам жизни</w:t>
      </w:r>
      <w:r>
        <w:t>,</w:t>
      </w:r>
      <w:r w:rsidR="007A329D">
        <w:t xml:space="preserve"> и они общаются друг с другом посредством инфразвуковых стонов</w:t>
      </w:r>
      <w:r>
        <w:t>,</w:t>
      </w:r>
      <w:r w:rsidR="007A329D">
        <w:t xml:space="preserve"> неразличимых для большинства существ. При высокой интенсивности стон становятся слышимым</w:t>
      </w:r>
      <w:r>
        <w:t>,</w:t>
      </w:r>
      <w:r w:rsidR="007A329D">
        <w:t xml:space="preserve"> вызывая ощущения страха и гибели </w:t>
      </w:r>
      <w:r>
        <w:t xml:space="preserve">у </w:t>
      </w:r>
      <w:r w:rsidR="007A329D">
        <w:t>тех</w:t>
      </w:r>
      <w:r>
        <w:t>,</w:t>
      </w:r>
      <w:r w:rsidR="007A329D">
        <w:t xml:space="preserve"> кто его слышит.</w:t>
      </w:r>
    </w:p>
    <w:p w:rsidR="007C157E" w:rsidRDefault="007A329D" w:rsidP="005112A0">
      <w:pPr>
        <w:tabs>
          <w:tab w:val="left" w:pos="5910"/>
        </w:tabs>
        <w:ind w:firstLine="284"/>
      </w:pPr>
      <w:r w:rsidRPr="007C157E">
        <w:rPr>
          <w:b/>
          <w:i/>
        </w:rPr>
        <w:t>Конклавы плащевиков.</w:t>
      </w:r>
      <w:r>
        <w:t xml:space="preserve"> Плащевики предпочитают уединение, однако иногда они собираются для защиты или обмена информацией о новых опасностях, подходящих местах для охоты или событиях, которые могут повлиять на их среду обитания. Когда конклав закончен, плащевики снова разделяются.</w:t>
      </w:r>
      <w:r w:rsidR="007C157E">
        <w:br w:type="page"/>
      </w:r>
    </w:p>
    <w:p w:rsidR="007C157E" w:rsidRPr="007C157E" w:rsidRDefault="007C157E" w:rsidP="005112A0">
      <w:pPr>
        <w:tabs>
          <w:tab w:val="left" w:pos="5910"/>
        </w:tabs>
        <w:ind w:firstLine="284"/>
        <w:rPr>
          <w:sz w:val="2"/>
          <w:szCs w:val="2"/>
        </w:rPr>
      </w:pPr>
    </w:p>
    <w:p w:rsidR="003A7054" w:rsidRPr="002C67AE" w:rsidRDefault="002C67AE" w:rsidP="009433E8">
      <w:pPr>
        <w:pStyle w:val="1"/>
        <w:shd w:val="clear" w:color="auto" w:fill="DDD9C3" w:themeFill="background2" w:themeFillShade="E6"/>
        <w:rPr>
          <w:lang w:val="ru-RU"/>
        </w:rPr>
      </w:pPr>
      <w:r>
        <w:rPr>
          <w:lang w:val="ru-RU"/>
        </w:rPr>
        <w:t>Куролиск</w:t>
      </w:r>
    </w:p>
    <w:p w:rsidR="003A7054" w:rsidRPr="006F0EE5" w:rsidRDefault="003A7054" w:rsidP="009433E8">
      <w:pPr>
        <w:shd w:val="clear" w:color="auto" w:fill="DDD9C3" w:themeFill="background2" w:themeFillShade="E6"/>
        <w:tabs>
          <w:tab w:val="left" w:pos="5910"/>
        </w:tabs>
        <w:rPr>
          <w:rFonts w:ascii="Arial" w:hAnsi="Arial" w:cs="Arial"/>
          <w:i/>
        </w:rPr>
      </w:pPr>
      <w:r w:rsidRPr="006F0EE5">
        <w:rPr>
          <w:rFonts w:ascii="Arial" w:hAnsi="Arial" w:cs="Arial"/>
          <w:i/>
        </w:rPr>
        <w:t>Маленький монстр, без мировоззрения</w:t>
      </w:r>
    </w:p>
    <w:p w:rsidR="003A7054" w:rsidRPr="006F0EE5" w:rsidRDefault="003A7054" w:rsidP="009433E8">
      <w:pPr>
        <w:shd w:val="clear" w:color="auto" w:fill="DDD9C3" w:themeFill="background2" w:themeFillShade="E6"/>
        <w:tabs>
          <w:tab w:val="left" w:pos="5910"/>
        </w:tabs>
        <w:rPr>
          <w:rFonts w:ascii="Arial" w:hAnsi="Arial" w:cs="Arial"/>
          <w:i/>
        </w:rPr>
      </w:pPr>
    </w:p>
    <w:p w:rsidR="003A7054" w:rsidRPr="006F0EE5" w:rsidRDefault="003A7054" w:rsidP="009433E8">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11</w:t>
      </w:r>
    </w:p>
    <w:p w:rsidR="003A7054" w:rsidRPr="006F0EE5" w:rsidRDefault="003A7054" w:rsidP="009433E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27 (</w:t>
      </w:r>
      <w:r>
        <w:rPr>
          <w:rFonts w:ascii="Arial" w:hAnsi="Arial" w:cs="Arial"/>
        </w:rPr>
        <w:t>6к6</w:t>
      </w:r>
      <w:r w:rsidRPr="006F0EE5">
        <w:rPr>
          <w:rFonts w:ascii="Arial" w:hAnsi="Arial" w:cs="Arial"/>
        </w:rPr>
        <w:t xml:space="preserve"> + 6)</w:t>
      </w:r>
    </w:p>
    <w:p w:rsidR="003A7054" w:rsidRPr="006F0EE5" w:rsidRDefault="003A7054" w:rsidP="009433E8">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20 </w:t>
      </w:r>
      <w:r>
        <w:rPr>
          <w:rFonts w:ascii="Arial" w:hAnsi="Arial" w:cs="Arial"/>
        </w:rPr>
        <w:t>фт., летая</w:t>
      </w:r>
      <w:r w:rsidRPr="006F0EE5">
        <w:rPr>
          <w:rFonts w:ascii="Arial" w:hAnsi="Arial" w:cs="Arial"/>
        </w:rPr>
        <w:t xml:space="preserve"> 40 фт.</w:t>
      </w:r>
    </w:p>
    <w:p w:rsidR="003A7054" w:rsidRPr="006F0EE5" w:rsidRDefault="003A7054" w:rsidP="009433E8">
      <w:pPr>
        <w:shd w:val="clear" w:color="auto" w:fill="DDD9C3" w:themeFill="background2" w:themeFillShade="E6"/>
        <w:tabs>
          <w:tab w:val="left" w:pos="5910"/>
        </w:tabs>
        <w:rPr>
          <w:rFonts w:ascii="Arial" w:hAnsi="Arial" w:cs="Arial"/>
        </w:rPr>
      </w:pPr>
    </w:p>
    <w:p w:rsidR="003A7054" w:rsidRPr="006F0EE5" w:rsidRDefault="003A7054" w:rsidP="007B4F8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7B4F80" w:rsidRDefault="003A7054" w:rsidP="007B4F8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7B4F80">
        <w:rPr>
          <w:rFonts w:ascii="Arial" w:hAnsi="Arial" w:cs="Arial"/>
        </w:rPr>
        <w:tab/>
        <w:t>6 (−2)</w:t>
      </w:r>
      <w:r w:rsidRPr="007B4F80">
        <w:rPr>
          <w:rFonts w:ascii="Arial" w:hAnsi="Arial" w:cs="Arial"/>
        </w:rPr>
        <w:tab/>
        <w:t>12 (+1)</w:t>
      </w:r>
      <w:r w:rsidRPr="007B4F80">
        <w:rPr>
          <w:rFonts w:ascii="Arial" w:hAnsi="Arial" w:cs="Arial"/>
        </w:rPr>
        <w:tab/>
        <w:t>12 (+1)</w:t>
      </w:r>
      <w:r w:rsidRPr="007B4F80">
        <w:rPr>
          <w:rFonts w:ascii="Arial" w:hAnsi="Arial" w:cs="Arial"/>
        </w:rPr>
        <w:tab/>
        <w:t>2 (−4)</w:t>
      </w:r>
      <w:r w:rsidRPr="007B4F80">
        <w:rPr>
          <w:rFonts w:ascii="Arial" w:hAnsi="Arial" w:cs="Arial"/>
        </w:rPr>
        <w:tab/>
        <w:t>13 (+1)</w:t>
      </w:r>
      <w:r w:rsidRPr="007B4F80">
        <w:rPr>
          <w:rFonts w:ascii="Arial" w:hAnsi="Arial" w:cs="Arial"/>
        </w:rPr>
        <w:tab/>
        <w:t>5 (−3)</w:t>
      </w:r>
    </w:p>
    <w:p w:rsidR="003A7054" w:rsidRPr="006F0EE5" w:rsidRDefault="003A7054" w:rsidP="009433E8">
      <w:pPr>
        <w:shd w:val="clear" w:color="auto" w:fill="DDD9C3" w:themeFill="background2" w:themeFillShade="E6"/>
        <w:tabs>
          <w:tab w:val="left" w:pos="5910"/>
        </w:tabs>
        <w:rPr>
          <w:rFonts w:ascii="Arial" w:hAnsi="Arial" w:cs="Arial"/>
        </w:rPr>
      </w:pPr>
    </w:p>
    <w:p w:rsidR="003A7054" w:rsidRPr="006F0EE5" w:rsidRDefault="003A7054" w:rsidP="007C157E">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11</w:t>
      </w:r>
    </w:p>
    <w:p w:rsidR="003A7054" w:rsidRPr="006F0EE5" w:rsidRDefault="003A7054" w:rsidP="007C157E">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3A7054" w:rsidRPr="006F0EE5" w:rsidRDefault="003A7054" w:rsidP="007C157E">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sidR="00351411">
        <w:rPr>
          <w:rFonts w:ascii="Arial" w:hAnsi="Arial" w:cs="Arial"/>
        </w:rPr>
        <w:t>100 опыта</w:t>
      </w:r>
      <w:r w:rsidRPr="006F0EE5">
        <w:rPr>
          <w:rFonts w:ascii="Arial" w:hAnsi="Arial" w:cs="Arial"/>
        </w:rPr>
        <w:t>)</w:t>
      </w:r>
    </w:p>
    <w:p w:rsidR="003A7054" w:rsidRPr="006F0EE5" w:rsidRDefault="003A7054" w:rsidP="009433E8">
      <w:pPr>
        <w:shd w:val="clear" w:color="auto" w:fill="DDD9C3" w:themeFill="background2" w:themeFillShade="E6"/>
        <w:tabs>
          <w:tab w:val="left" w:pos="5910"/>
        </w:tabs>
        <w:rPr>
          <w:rFonts w:ascii="Arial" w:hAnsi="Arial" w:cs="Arial"/>
        </w:rPr>
      </w:pPr>
    </w:p>
    <w:p w:rsidR="003A7054" w:rsidRPr="006F0EE5" w:rsidRDefault="003A7054" w:rsidP="009433E8">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922EB9" w:rsidRDefault="003A7054" w:rsidP="009433E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6F0EE5">
        <w:rPr>
          <w:rFonts w:ascii="Arial" w:hAnsi="Arial" w:cs="Arial"/>
          <w:b/>
          <w:i/>
        </w:rPr>
        <w:t>.</w:t>
      </w:r>
      <w:r w:rsidRPr="006F0EE5">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фт., одно существо. </w:t>
      </w:r>
      <w:r w:rsidRPr="004E1751">
        <w:rPr>
          <w:rFonts w:ascii="Arial" w:hAnsi="Arial" w:cs="Arial"/>
          <w:i/>
        </w:rPr>
        <w:t>Попадание:</w:t>
      </w:r>
      <w:r w:rsidRPr="004E1751">
        <w:rPr>
          <w:rFonts w:ascii="Arial" w:hAnsi="Arial" w:cs="Arial"/>
        </w:rPr>
        <w:t xml:space="preserve"> </w:t>
      </w:r>
      <w:r w:rsidR="00961307">
        <w:rPr>
          <w:rFonts w:ascii="Arial" w:hAnsi="Arial" w:cs="Arial"/>
        </w:rPr>
        <w:t>Колющий урон 3 (1к4 + 1)</w:t>
      </w:r>
      <w:r w:rsidRPr="004E1751">
        <w:rPr>
          <w:rFonts w:ascii="Arial" w:hAnsi="Arial" w:cs="Arial"/>
        </w:rPr>
        <w:t xml:space="preserve">, и цель должна преуспеть в спасброске </w:t>
      </w:r>
      <w:r w:rsidR="002C67AE">
        <w:rPr>
          <w:rFonts w:ascii="Arial" w:hAnsi="Arial" w:cs="Arial"/>
        </w:rPr>
        <w:t>Телосложения</w:t>
      </w:r>
      <w:r w:rsidRPr="004E1751">
        <w:rPr>
          <w:rFonts w:ascii="Arial" w:hAnsi="Arial" w:cs="Arial"/>
        </w:rPr>
        <w:t xml:space="preserve"> со Сл 11</w:t>
      </w:r>
      <w:r w:rsidR="002C67AE">
        <w:rPr>
          <w:rFonts w:ascii="Arial" w:hAnsi="Arial" w:cs="Arial"/>
        </w:rPr>
        <w:t>,</w:t>
      </w:r>
      <w:r w:rsidRPr="004E1751">
        <w:rPr>
          <w:rFonts w:ascii="Arial" w:hAnsi="Arial" w:cs="Arial"/>
        </w:rPr>
        <w:t xml:space="preserve"> </w:t>
      </w:r>
      <w:r w:rsidR="002C67AE">
        <w:rPr>
          <w:rFonts w:ascii="Arial" w:hAnsi="Arial" w:cs="Arial"/>
        </w:rPr>
        <w:t>чтобы не превратиться магическим образом в камень</w:t>
      </w:r>
      <w:r w:rsidRPr="004E1751">
        <w:rPr>
          <w:rFonts w:ascii="Arial" w:hAnsi="Arial" w:cs="Arial"/>
        </w:rPr>
        <w:t xml:space="preserve">. </w:t>
      </w:r>
      <w:r w:rsidR="002C67AE">
        <w:rPr>
          <w:rFonts w:ascii="Arial" w:hAnsi="Arial" w:cs="Arial"/>
        </w:rPr>
        <w:t>При</w:t>
      </w:r>
      <w:r w:rsidR="002C67AE" w:rsidRPr="002C67AE">
        <w:rPr>
          <w:rFonts w:ascii="Arial" w:hAnsi="Arial" w:cs="Arial"/>
        </w:rPr>
        <w:t xml:space="preserve"> </w:t>
      </w:r>
      <w:r w:rsidR="002C67AE">
        <w:rPr>
          <w:rFonts w:ascii="Arial" w:hAnsi="Arial" w:cs="Arial"/>
        </w:rPr>
        <w:t>провале</w:t>
      </w:r>
      <w:r w:rsidR="002C67AE" w:rsidRPr="002C67AE">
        <w:rPr>
          <w:rFonts w:ascii="Arial" w:hAnsi="Arial" w:cs="Arial"/>
        </w:rPr>
        <w:t xml:space="preserve"> </w:t>
      </w:r>
      <w:r w:rsidR="002C67AE">
        <w:rPr>
          <w:rFonts w:ascii="Arial" w:hAnsi="Arial" w:cs="Arial"/>
        </w:rPr>
        <w:t>существо</w:t>
      </w:r>
      <w:r w:rsidR="002C67AE" w:rsidRPr="002C67AE">
        <w:rPr>
          <w:rFonts w:ascii="Arial" w:hAnsi="Arial" w:cs="Arial"/>
        </w:rPr>
        <w:t xml:space="preserve"> </w:t>
      </w:r>
      <w:r w:rsidR="002C67AE">
        <w:rPr>
          <w:rFonts w:ascii="Arial" w:hAnsi="Arial" w:cs="Arial"/>
        </w:rPr>
        <w:t>начинает превращаться в камень и становится опутанным</w:t>
      </w:r>
      <w:r w:rsidRPr="002C67AE">
        <w:rPr>
          <w:rFonts w:ascii="Arial" w:hAnsi="Arial" w:cs="Arial"/>
        </w:rPr>
        <w:t xml:space="preserve">. </w:t>
      </w:r>
      <w:r w:rsidR="002C67AE">
        <w:rPr>
          <w:rFonts w:ascii="Arial" w:hAnsi="Arial" w:cs="Arial"/>
        </w:rPr>
        <w:t>Оно должно повторить этот спасбросок в конце своего следующего хода</w:t>
      </w:r>
      <w:r w:rsidRPr="002C67AE">
        <w:rPr>
          <w:rFonts w:ascii="Arial" w:hAnsi="Arial" w:cs="Arial"/>
        </w:rPr>
        <w:t xml:space="preserve">. </w:t>
      </w:r>
      <w:r w:rsidR="002C67AE">
        <w:rPr>
          <w:rFonts w:ascii="Arial" w:hAnsi="Arial" w:cs="Arial"/>
        </w:rPr>
        <w:t>При</w:t>
      </w:r>
      <w:r w:rsidR="002C67AE" w:rsidRPr="0071267D">
        <w:rPr>
          <w:rFonts w:ascii="Arial" w:hAnsi="Arial" w:cs="Arial"/>
        </w:rPr>
        <w:t xml:space="preserve"> </w:t>
      </w:r>
      <w:r w:rsidR="002C67AE">
        <w:rPr>
          <w:rFonts w:ascii="Arial" w:hAnsi="Arial" w:cs="Arial"/>
        </w:rPr>
        <w:t>успехе</w:t>
      </w:r>
      <w:r w:rsidR="002C67AE" w:rsidRPr="0071267D">
        <w:rPr>
          <w:rFonts w:ascii="Arial" w:hAnsi="Arial" w:cs="Arial"/>
        </w:rPr>
        <w:t xml:space="preserve"> </w:t>
      </w:r>
      <w:r w:rsidR="002C67AE">
        <w:rPr>
          <w:rFonts w:ascii="Arial" w:hAnsi="Arial" w:cs="Arial"/>
        </w:rPr>
        <w:t>эффект</w:t>
      </w:r>
      <w:r w:rsidR="002C67AE" w:rsidRPr="0071267D">
        <w:rPr>
          <w:rFonts w:ascii="Arial" w:hAnsi="Arial" w:cs="Arial"/>
        </w:rPr>
        <w:t xml:space="preserve"> </w:t>
      </w:r>
      <w:r w:rsidR="002C67AE">
        <w:rPr>
          <w:rFonts w:ascii="Arial" w:hAnsi="Arial" w:cs="Arial"/>
        </w:rPr>
        <w:t>заканчивается</w:t>
      </w:r>
      <w:r w:rsidRPr="0071267D">
        <w:rPr>
          <w:rFonts w:ascii="Arial" w:hAnsi="Arial" w:cs="Arial"/>
        </w:rPr>
        <w:t xml:space="preserve">. </w:t>
      </w:r>
      <w:r w:rsidR="002C67AE">
        <w:rPr>
          <w:rFonts w:ascii="Arial" w:hAnsi="Arial" w:cs="Arial"/>
        </w:rPr>
        <w:t>При</w:t>
      </w:r>
      <w:r w:rsidR="002C67AE" w:rsidRPr="00922EB9">
        <w:rPr>
          <w:rFonts w:ascii="Arial" w:hAnsi="Arial" w:cs="Arial"/>
        </w:rPr>
        <w:t xml:space="preserve"> </w:t>
      </w:r>
      <w:r w:rsidR="002C67AE">
        <w:rPr>
          <w:rFonts w:ascii="Arial" w:hAnsi="Arial" w:cs="Arial"/>
        </w:rPr>
        <w:t>провале</w:t>
      </w:r>
      <w:r w:rsidR="002C67AE" w:rsidRPr="00922EB9">
        <w:rPr>
          <w:rFonts w:ascii="Arial" w:hAnsi="Arial" w:cs="Arial"/>
        </w:rPr>
        <w:t xml:space="preserve"> </w:t>
      </w:r>
      <w:r w:rsidR="002C67AE">
        <w:rPr>
          <w:rFonts w:ascii="Arial" w:hAnsi="Arial" w:cs="Arial"/>
        </w:rPr>
        <w:t xml:space="preserve">существо становится окаменевшим на </w:t>
      </w:r>
      <w:r w:rsidRPr="00922EB9">
        <w:rPr>
          <w:rFonts w:ascii="Arial" w:hAnsi="Arial" w:cs="Arial"/>
        </w:rPr>
        <w:t xml:space="preserve">24 </w:t>
      </w:r>
      <w:r w:rsidR="002C67AE">
        <w:rPr>
          <w:rFonts w:ascii="Arial" w:hAnsi="Arial" w:cs="Arial"/>
        </w:rPr>
        <w:t>часа</w:t>
      </w:r>
      <w:r w:rsidRPr="00922EB9">
        <w:rPr>
          <w:rFonts w:ascii="Arial" w:hAnsi="Arial" w:cs="Arial"/>
        </w:rPr>
        <w:t>.</w:t>
      </w:r>
    </w:p>
    <w:p w:rsidR="0016166B" w:rsidRPr="0016166B" w:rsidRDefault="0016166B" w:rsidP="0016166B">
      <w:pPr>
        <w:pStyle w:val="1"/>
        <w:rPr>
          <w:lang w:val="ru-RU"/>
        </w:rPr>
      </w:pPr>
      <w:r w:rsidRPr="0016166B">
        <w:rPr>
          <w:lang w:val="ru-RU"/>
        </w:rPr>
        <w:br w:type="column"/>
      </w:r>
      <w:r>
        <w:rPr>
          <w:lang w:val="ru-RU"/>
        </w:rPr>
        <w:lastRenderedPageBreak/>
        <w:t>Куролиск</w:t>
      </w:r>
    </w:p>
    <w:p w:rsidR="0016166B" w:rsidRDefault="0016166B" w:rsidP="0016166B">
      <w:pPr>
        <w:tabs>
          <w:tab w:val="left" w:pos="5910"/>
        </w:tabs>
      </w:pPr>
      <w:r>
        <w:t xml:space="preserve">Куролиск выглядят как отвратительная помесь ящерицы, птицы и летучей мыши, и они печально известны своей способностью превращать плоть в камень. Рацион этих всеядных существ включает в себя ягоды, орехи и цветы, а также небольших живых существ, вроде насекомых, мышей и лягушек — таких, которых они могут проглотить целиком. Они не представляли бы собой угрозу, если бы не их яростная и бешеная реакция при малейшем намёке на опасность. Куролиск летит навстречу любой угрозе, пронзительно кричит и бешено машет крыльями, в то же </w:t>
      </w:r>
      <w:r w:rsidR="002525D4">
        <w:t>время,</w:t>
      </w:r>
      <w:r>
        <w:t xml:space="preserve"> нанося стремительные удары клювом. Малейшая царапина, нанесённая куролиском, может стать роковой, так как его жертва медленно превращается в камень из-за полученного урона.</w:t>
      </w:r>
      <w:r>
        <w:br w:type="page"/>
      </w:r>
    </w:p>
    <w:p w:rsidR="003A7054" w:rsidRPr="0016166B" w:rsidRDefault="003A7054" w:rsidP="0016166B">
      <w:pPr>
        <w:tabs>
          <w:tab w:val="left" w:pos="5910"/>
        </w:tabs>
        <w:rPr>
          <w:sz w:val="2"/>
          <w:szCs w:val="2"/>
        </w:rPr>
      </w:pPr>
    </w:p>
    <w:p w:rsidR="003A7054" w:rsidRPr="00922EB9" w:rsidRDefault="00922EB9" w:rsidP="005A0F4B">
      <w:pPr>
        <w:pStyle w:val="1"/>
        <w:shd w:val="clear" w:color="auto" w:fill="DDD9C3" w:themeFill="background2" w:themeFillShade="E6"/>
        <w:rPr>
          <w:lang w:val="ru-RU"/>
        </w:rPr>
      </w:pPr>
      <w:r>
        <w:rPr>
          <w:lang w:val="ru-RU"/>
        </w:rPr>
        <w:t>Коатль</w:t>
      </w:r>
    </w:p>
    <w:p w:rsidR="003A7054" w:rsidRPr="00922EB9" w:rsidRDefault="00922EB9" w:rsidP="00C93937">
      <w:pPr>
        <w:shd w:val="clear" w:color="auto" w:fill="DDD9C3" w:themeFill="background2" w:themeFillShade="E6"/>
        <w:tabs>
          <w:tab w:val="left" w:pos="5910"/>
        </w:tabs>
        <w:spacing w:line="180" w:lineRule="exact"/>
        <w:rPr>
          <w:rFonts w:ascii="Arial" w:hAnsi="Arial" w:cs="Arial"/>
          <w:i/>
        </w:rPr>
      </w:pPr>
      <w:r>
        <w:rPr>
          <w:rFonts w:ascii="Arial" w:hAnsi="Arial" w:cs="Arial"/>
          <w:i/>
        </w:rPr>
        <w:t>Средний небожитель</w:t>
      </w:r>
      <w:r w:rsidR="003A7054" w:rsidRPr="00922EB9">
        <w:rPr>
          <w:rFonts w:ascii="Arial" w:hAnsi="Arial" w:cs="Arial"/>
          <w:i/>
        </w:rPr>
        <w:t xml:space="preserve">, </w:t>
      </w:r>
      <w:r>
        <w:rPr>
          <w:rFonts w:ascii="Arial" w:hAnsi="Arial" w:cs="Arial"/>
          <w:i/>
        </w:rPr>
        <w:t>законно-добрый</w:t>
      </w:r>
    </w:p>
    <w:p w:rsidR="003A7054" w:rsidRPr="00922EB9" w:rsidRDefault="003A7054" w:rsidP="00C93937">
      <w:pPr>
        <w:shd w:val="clear" w:color="auto" w:fill="DDD9C3" w:themeFill="background2" w:themeFillShade="E6"/>
        <w:tabs>
          <w:tab w:val="left" w:pos="5910"/>
        </w:tabs>
        <w:spacing w:line="180" w:lineRule="exact"/>
        <w:rPr>
          <w:rFonts w:ascii="Arial" w:hAnsi="Arial" w:cs="Arial"/>
          <w:i/>
        </w:rPr>
      </w:pPr>
    </w:p>
    <w:p w:rsidR="003A7054" w:rsidRPr="0071267D" w:rsidRDefault="003A7054" w:rsidP="00C93937">
      <w:pPr>
        <w:shd w:val="clear" w:color="auto" w:fill="DDD9C3" w:themeFill="background2" w:themeFillShade="E6"/>
        <w:tabs>
          <w:tab w:val="left" w:pos="5910"/>
        </w:tabs>
        <w:spacing w:line="180" w:lineRule="exact"/>
        <w:rPr>
          <w:rFonts w:ascii="Arial" w:hAnsi="Arial" w:cs="Arial"/>
        </w:rPr>
      </w:pPr>
      <w:r w:rsidRPr="0071267D">
        <w:rPr>
          <w:rFonts w:ascii="Arial" w:hAnsi="Arial" w:cs="Arial"/>
          <w:b/>
        </w:rPr>
        <w:t>Класс Доспеха</w:t>
      </w:r>
      <w:r w:rsidRPr="0071267D">
        <w:rPr>
          <w:rFonts w:ascii="Arial" w:hAnsi="Arial" w:cs="Arial"/>
        </w:rPr>
        <w:t xml:space="preserve"> 19 (природный доспех)</w:t>
      </w:r>
    </w:p>
    <w:p w:rsidR="003A7054" w:rsidRPr="006F0EE5" w:rsidRDefault="003A7054" w:rsidP="00C9393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97 (1</w:t>
      </w:r>
      <w:r>
        <w:rPr>
          <w:rFonts w:ascii="Arial" w:hAnsi="Arial" w:cs="Arial"/>
        </w:rPr>
        <w:t>3к8</w:t>
      </w:r>
      <w:r w:rsidRPr="006F0EE5">
        <w:rPr>
          <w:rFonts w:ascii="Arial" w:hAnsi="Arial" w:cs="Arial"/>
        </w:rPr>
        <w:t xml:space="preserve"> + 39)</w:t>
      </w:r>
    </w:p>
    <w:p w:rsidR="003A7054" w:rsidRPr="006F0EE5" w:rsidRDefault="003A7054" w:rsidP="00C9393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Скорость</w:t>
      </w:r>
      <w:r w:rsidRPr="006F0EE5">
        <w:rPr>
          <w:rFonts w:ascii="Arial" w:hAnsi="Arial" w:cs="Arial"/>
        </w:rPr>
        <w:t xml:space="preserve"> 30 </w:t>
      </w:r>
      <w:r>
        <w:rPr>
          <w:rFonts w:ascii="Arial" w:hAnsi="Arial" w:cs="Arial"/>
        </w:rPr>
        <w:t>фт., летая</w:t>
      </w:r>
      <w:r w:rsidRPr="006F0EE5">
        <w:rPr>
          <w:rFonts w:ascii="Arial" w:hAnsi="Arial" w:cs="Arial"/>
        </w:rPr>
        <w:t xml:space="preserve"> 90 фт.</w:t>
      </w:r>
    </w:p>
    <w:p w:rsidR="003A7054" w:rsidRPr="006F0EE5" w:rsidRDefault="003A7054" w:rsidP="00C93937">
      <w:pPr>
        <w:shd w:val="clear" w:color="auto" w:fill="DDD9C3" w:themeFill="background2" w:themeFillShade="E6"/>
        <w:tabs>
          <w:tab w:val="left" w:pos="5910"/>
        </w:tabs>
        <w:spacing w:line="180" w:lineRule="exact"/>
        <w:rPr>
          <w:rFonts w:ascii="Arial" w:hAnsi="Arial" w:cs="Arial"/>
        </w:rPr>
      </w:pPr>
    </w:p>
    <w:p w:rsidR="003A7054" w:rsidRPr="007B4F80" w:rsidRDefault="003A7054" w:rsidP="00C9393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7B4F80">
        <w:rPr>
          <w:rFonts w:ascii="Arial" w:hAnsi="Arial" w:cs="Arial"/>
          <w:b/>
        </w:rPr>
        <w:tab/>
        <w:t>СИЛ</w:t>
      </w:r>
      <w:r w:rsidRPr="007B4F80">
        <w:rPr>
          <w:rFonts w:ascii="Arial" w:hAnsi="Arial" w:cs="Arial"/>
          <w:b/>
        </w:rPr>
        <w:tab/>
        <w:t>ЛОВ</w:t>
      </w:r>
      <w:r w:rsidRPr="007B4F80">
        <w:rPr>
          <w:rFonts w:ascii="Arial" w:hAnsi="Arial" w:cs="Arial"/>
          <w:b/>
        </w:rPr>
        <w:tab/>
        <w:t>ТЕЛ</w:t>
      </w:r>
      <w:r w:rsidRPr="007B4F80">
        <w:rPr>
          <w:rFonts w:ascii="Arial" w:hAnsi="Arial" w:cs="Arial"/>
          <w:b/>
        </w:rPr>
        <w:tab/>
        <w:t>ИНТ</w:t>
      </w:r>
      <w:r w:rsidRPr="007B4F80">
        <w:rPr>
          <w:rFonts w:ascii="Arial" w:hAnsi="Arial" w:cs="Arial"/>
          <w:b/>
        </w:rPr>
        <w:tab/>
        <w:t>МДР</w:t>
      </w:r>
      <w:r w:rsidRPr="007B4F80">
        <w:rPr>
          <w:rFonts w:ascii="Arial" w:hAnsi="Arial" w:cs="Arial"/>
          <w:b/>
        </w:rPr>
        <w:tab/>
        <w:t>ХАР</w:t>
      </w:r>
    </w:p>
    <w:p w:rsidR="003A7054" w:rsidRPr="00995D86" w:rsidRDefault="003A7054" w:rsidP="00C9393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995D86">
        <w:rPr>
          <w:rFonts w:ascii="Arial" w:hAnsi="Arial" w:cs="Arial"/>
        </w:rPr>
        <w:t>16 (</w:t>
      </w:r>
      <w:r w:rsidRPr="007B4F80">
        <w:rPr>
          <w:rFonts w:ascii="Arial" w:hAnsi="Arial" w:cs="Arial"/>
        </w:rPr>
        <w:t>+</w:t>
      </w:r>
      <w:r w:rsidRPr="00995D86">
        <w:rPr>
          <w:rFonts w:ascii="Arial" w:hAnsi="Arial" w:cs="Arial"/>
        </w:rPr>
        <w:t>3)</w:t>
      </w:r>
      <w:r w:rsidRPr="00995D86">
        <w:rPr>
          <w:rFonts w:ascii="Arial" w:hAnsi="Arial" w:cs="Arial"/>
        </w:rPr>
        <w:tab/>
        <w:t>20 (+</w:t>
      </w:r>
      <w:r w:rsidRPr="007B4F80">
        <w:rPr>
          <w:rFonts w:ascii="Arial" w:hAnsi="Arial" w:cs="Arial"/>
        </w:rPr>
        <w:t>5</w:t>
      </w:r>
      <w:r w:rsidRPr="00995D86">
        <w:rPr>
          <w:rFonts w:ascii="Arial" w:hAnsi="Arial" w:cs="Arial"/>
        </w:rPr>
        <w:t>)</w:t>
      </w:r>
      <w:r w:rsidRPr="00995D86">
        <w:rPr>
          <w:rFonts w:ascii="Arial" w:hAnsi="Arial" w:cs="Arial"/>
        </w:rPr>
        <w:tab/>
        <w:t>17 (+3)</w:t>
      </w:r>
      <w:r w:rsidRPr="00995D86">
        <w:rPr>
          <w:rFonts w:ascii="Arial" w:hAnsi="Arial" w:cs="Arial"/>
        </w:rPr>
        <w:tab/>
        <w:t>18 (</w:t>
      </w:r>
      <w:r w:rsidRPr="007B4F80">
        <w:rPr>
          <w:rFonts w:ascii="Arial" w:hAnsi="Arial" w:cs="Arial"/>
        </w:rPr>
        <w:t>+4</w:t>
      </w:r>
      <w:r w:rsidRPr="00995D86">
        <w:rPr>
          <w:rFonts w:ascii="Arial" w:hAnsi="Arial" w:cs="Arial"/>
        </w:rPr>
        <w:t>)</w:t>
      </w:r>
      <w:r w:rsidRPr="00995D86">
        <w:rPr>
          <w:rFonts w:ascii="Arial" w:hAnsi="Arial" w:cs="Arial"/>
        </w:rPr>
        <w:tab/>
        <w:t>20 (+5)</w:t>
      </w:r>
      <w:r w:rsidRPr="00995D86">
        <w:rPr>
          <w:rFonts w:ascii="Arial" w:hAnsi="Arial" w:cs="Arial"/>
        </w:rPr>
        <w:tab/>
        <w:t>18 (</w:t>
      </w:r>
      <w:r w:rsidRPr="007B4F80">
        <w:rPr>
          <w:rFonts w:ascii="Arial" w:hAnsi="Arial" w:cs="Arial"/>
        </w:rPr>
        <w:t>+4</w:t>
      </w:r>
      <w:r w:rsidRPr="00995D86">
        <w:rPr>
          <w:rFonts w:ascii="Arial" w:hAnsi="Arial" w:cs="Arial"/>
        </w:rPr>
        <w:t>)</w:t>
      </w:r>
    </w:p>
    <w:p w:rsidR="003A7054" w:rsidRPr="00995D86" w:rsidRDefault="003A7054" w:rsidP="00C93937">
      <w:pPr>
        <w:shd w:val="clear" w:color="auto" w:fill="DDD9C3" w:themeFill="background2" w:themeFillShade="E6"/>
        <w:tabs>
          <w:tab w:val="left" w:pos="5910"/>
        </w:tabs>
        <w:spacing w:line="180" w:lineRule="exact"/>
        <w:rPr>
          <w:rFonts w:ascii="Arial" w:hAnsi="Arial" w:cs="Arial"/>
        </w:rPr>
      </w:pPr>
    </w:p>
    <w:p w:rsidR="003A7054" w:rsidRPr="006808AE" w:rsidRDefault="003A7054" w:rsidP="00C93937">
      <w:pPr>
        <w:shd w:val="clear" w:color="auto" w:fill="DDD9C3" w:themeFill="background2" w:themeFillShade="E6"/>
        <w:tabs>
          <w:tab w:val="left" w:pos="5910"/>
        </w:tabs>
        <w:spacing w:line="180" w:lineRule="exact"/>
        <w:ind w:left="284" w:hanging="284"/>
        <w:rPr>
          <w:rFonts w:ascii="Arial" w:hAnsi="Arial" w:cs="Arial"/>
        </w:rPr>
      </w:pPr>
      <w:r w:rsidRPr="006808AE">
        <w:rPr>
          <w:rFonts w:ascii="Arial" w:hAnsi="Arial" w:cs="Arial"/>
          <w:b/>
        </w:rPr>
        <w:t>Спасброски</w:t>
      </w:r>
      <w:r w:rsidRPr="006808AE">
        <w:rPr>
          <w:rFonts w:ascii="Arial" w:hAnsi="Arial" w:cs="Arial"/>
        </w:rPr>
        <w:t xml:space="preserve"> Тел +5, Мдр +7, Хар +6</w:t>
      </w:r>
    </w:p>
    <w:p w:rsidR="003A7054" w:rsidRPr="00922EB9" w:rsidRDefault="003A7054" w:rsidP="00C93937">
      <w:pPr>
        <w:shd w:val="clear" w:color="auto" w:fill="DDD9C3" w:themeFill="background2" w:themeFillShade="E6"/>
        <w:tabs>
          <w:tab w:val="left" w:pos="5910"/>
        </w:tabs>
        <w:spacing w:line="180" w:lineRule="exact"/>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00922EB9">
        <w:rPr>
          <w:rFonts w:ascii="Arial" w:hAnsi="Arial" w:cs="Arial"/>
        </w:rPr>
        <w:t>излучение</w:t>
      </w:r>
    </w:p>
    <w:p w:rsidR="003A7054" w:rsidRPr="00C93937" w:rsidRDefault="003A7054" w:rsidP="00C93937">
      <w:pPr>
        <w:shd w:val="clear" w:color="auto" w:fill="DDD9C3" w:themeFill="background2" w:themeFillShade="E6"/>
        <w:tabs>
          <w:tab w:val="left" w:pos="5910"/>
        </w:tabs>
        <w:spacing w:line="180" w:lineRule="exact"/>
        <w:ind w:left="284" w:hanging="284"/>
        <w:rPr>
          <w:rFonts w:ascii="Arial" w:hAnsi="Arial" w:cs="Arial"/>
          <w:spacing w:val="-6"/>
        </w:rPr>
      </w:pPr>
      <w:r w:rsidRPr="00C93937">
        <w:rPr>
          <w:rFonts w:ascii="Arial" w:hAnsi="Arial" w:cs="Arial"/>
          <w:b/>
          <w:spacing w:val="-6"/>
        </w:rPr>
        <w:t>Иммунитет к урону</w:t>
      </w:r>
      <w:r w:rsidRPr="00C93937">
        <w:rPr>
          <w:rFonts w:ascii="Arial" w:hAnsi="Arial" w:cs="Arial"/>
          <w:spacing w:val="-6"/>
        </w:rPr>
        <w:t xml:space="preserve"> </w:t>
      </w:r>
      <w:r w:rsidR="00922EB9" w:rsidRPr="00C93937">
        <w:rPr>
          <w:rFonts w:ascii="Arial" w:hAnsi="Arial" w:cs="Arial"/>
          <w:spacing w:val="-6"/>
        </w:rPr>
        <w:t>психическая энергия</w:t>
      </w:r>
      <w:r w:rsidRPr="00C93937">
        <w:rPr>
          <w:rFonts w:ascii="Arial" w:hAnsi="Arial" w:cs="Arial"/>
          <w:spacing w:val="-6"/>
        </w:rPr>
        <w:t>; дробящий, колющий и рубящий урон от немагическ</w:t>
      </w:r>
      <w:r w:rsidR="00772E13" w:rsidRPr="00C93937">
        <w:rPr>
          <w:rFonts w:ascii="Arial" w:hAnsi="Arial" w:cs="Arial"/>
          <w:spacing w:val="-6"/>
        </w:rPr>
        <w:t>их атак</w:t>
      </w:r>
    </w:p>
    <w:p w:rsidR="003A7054" w:rsidRPr="00C93937" w:rsidRDefault="003A7054" w:rsidP="00C93937">
      <w:pPr>
        <w:shd w:val="clear" w:color="auto" w:fill="DDD9C3" w:themeFill="background2" w:themeFillShade="E6"/>
        <w:tabs>
          <w:tab w:val="left" w:pos="5910"/>
        </w:tabs>
        <w:spacing w:line="180" w:lineRule="exact"/>
        <w:ind w:left="284" w:hanging="284"/>
        <w:rPr>
          <w:rFonts w:ascii="Arial" w:hAnsi="Arial" w:cs="Arial"/>
          <w:spacing w:val="-6"/>
        </w:rPr>
      </w:pPr>
      <w:r w:rsidRPr="00C93937">
        <w:rPr>
          <w:rFonts w:ascii="Arial" w:hAnsi="Arial" w:cs="Arial"/>
          <w:b/>
          <w:spacing w:val="-6"/>
        </w:rPr>
        <w:t>Чувства</w:t>
      </w:r>
      <w:r w:rsidRPr="00C93937">
        <w:rPr>
          <w:rFonts w:ascii="Arial" w:hAnsi="Arial" w:cs="Arial"/>
          <w:spacing w:val="-6"/>
        </w:rPr>
        <w:t xml:space="preserve"> истинное зрение 120 фт., пассивная Внимательность 15</w:t>
      </w:r>
    </w:p>
    <w:p w:rsidR="003A7054" w:rsidRPr="00C93937" w:rsidRDefault="003A7054" w:rsidP="00C93937">
      <w:pPr>
        <w:shd w:val="clear" w:color="auto" w:fill="DDD9C3" w:themeFill="background2" w:themeFillShade="E6"/>
        <w:tabs>
          <w:tab w:val="left" w:pos="5910"/>
        </w:tabs>
        <w:spacing w:line="180" w:lineRule="exact"/>
        <w:ind w:left="284" w:hanging="284"/>
        <w:rPr>
          <w:rFonts w:ascii="Arial" w:hAnsi="Arial" w:cs="Arial"/>
          <w:spacing w:val="-6"/>
        </w:rPr>
      </w:pPr>
      <w:r w:rsidRPr="00C93937">
        <w:rPr>
          <w:rFonts w:ascii="Arial" w:hAnsi="Arial" w:cs="Arial"/>
          <w:b/>
          <w:spacing w:val="-6"/>
        </w:rPr>
        <w:t>Языки</w:t>
      </w:r>
      <w:r w:rsidRPr="00C93937">
        <w:rPr>
          <w:rFonts w:ascii="Arial" w:hAnsi="Arial" w:cs="Arial"/>
          <w:spacing w:val="-6"/>
        </w:rPr>
        <w:t xml:space="preserve"> </w:t>
      </w:r>
      <w:r w:rsidR="00922EB9" w:rsidRPr="00C93937">
        <w:rPr>
          <w:rFonts w:ascii="Arial" w:hAnsi="Arial" w:cs="Arial"/>
          <w:spacing w:val="-6"/>
        </w:rPr>
        <w:t>все</w:t>
      </w:r>
      <w:r w:rsidRPr="00C93937">
        <w:rPr>
          <w:rFonts w:ascii="Arial" w:hAnsi="Arial" w:cs="Arial"/>
          <w:spacing w:val="-6"/>
        </w:rPr>
        <w:t>, телепатия 120 фт.</w:t>
      </w:r>
    </w:p>
    <w:p w:rsidR="003A7054" w:rsidRPr="00C93937" w:rsidRDefault="003A7054" w:rsidP="00C93937">
      <w:pPr>
        <w:shd w:val="clear" w:color="auto" w:fill="DDD9C3" w:themeFill="background2" w:themeFillShade="E6"/>
        <w:tabs>
          <w:tab w:val="left" w:pos="5910"/>
        </w:tabs>
        <w:spacing w:line="180" w:lineRule="exact"/>
        <w:ind w:left="284" w:hanging="284"/>
        <w:rPr>
          <w:rFonts w:ascii="Arial" w:hAnsi="Arial" w:cs="Arial"/>
          <w:spacing w:val="-6"/>
        </w:rPr>
      </w:pPr>
      <w:r w:rsidRPr="00C93937">
        <w:rPr>
          <w:rFonts w:ascii="Arial" w:hAnsi="Arial" w:cs="Arial"/>
          <w:b/>
          <w:spacing w:val="-6"/>
        </w:rPr>
        <w:t>Опасность</w:t>
      </w:r>
      <w:r w:rsidRPr="00C93937">
        <w:rPr>
          <w:rFonts w:ascii="Arial" w:hAnsi="Arial" w:cs="Arial"/>
          <w:spacing w:val="-6"/>
        </w:rPr>
        <w:t xml:space="preserve"> 4 (1100 опыта)</w:t>
      </w:r>
    </w:p>
    <w:p w:rsidR="003A7054" w:rsidRPr="00C93937" w:rsidRDefault="003A7054" w:rsidP="00C93937">
      <w:pPr>
        <w:shd w:val="clear" w:color="auto" w:fill="DDD9C3" w:themeFill="background2" w:themeFillShade="E6"/>
        <w:tabs>
          <w:tab w:val="left" w:pos="5910"/>
        </w:tabs>
        <w:spacing w:line="180" w:lineRule="exact"/>
        <w:rPr>
          <w:rFonts w:ascii="Arial" w:hAnsi="Arial" w:cs="Arial"/>
          <w:spacing w:val="-6"/>
        </w:rPr>
      </w:pPr>
    </w:p>
    <w:p w:rsidR="003A7054" w:rsidRPr="00C93937" w:rsidRDefault="003A7054" w:rsidP="00C93937">
      <w:pPr>
        <w:shd w:val="clear" w:color="auto" w:fill="DDD9C3" w:themeFill="background2" w:themeFillShade="E6"/>
        <w:tabs>
          <w:tab w:val="left" w:pos="5910"/>
        </w:tabs>
        <w:spacing w:line="180" w:lineRule="exact"/>
        <w:rPr>
          <w:rFonts w:ascii="Arial" w:hAnsi="Arial" w:cs="Arial"/>
          <w:spacing w:val="-6"/>
        </w:rPr>
      </w:pPr>
      <w:r w:rsidRPr="00C93937">
        <w:rPr>
          <w:rFonts w:ascii="Arial" w:hAnsi="Arial" w:cs="Arial"/>
          <w:b/>
          <w:i/>
          <w:spacing w:val="-6"/>
        </w:rPr>
        <w:t>Врождённое колдовство.</w:t>
      </w:r>
      <w:r w:rsidRPr="00C93937">
        <w:rPr>
          <w:rFonts w:ascii="Arial" w:hAnsi="Arial" w:cs="Arial"/>
          <w:spacing w:val="-6"/>
        </w:rPr>
        <w:t xml:space="preserve"> </w:t>
      </w:r>
      <w:r w:rsidR="00922EB9" w:rsidRPr="00C93937">
        <w:rPr>
          <w:rFonts w:ascii="Arial" w:hAnsi="Arial" w:cs="Arial"/>
          <w:spacing w:val="-6"/>
        </w:rPr>
        <w:t>Базовой характеристикой коатля является Харизма</w:t>
      </w:r>
      <w:r w:rsidRPr="00C93937">
        <w:rPr>
          <w:rFonts w:ascii="Arial" w:hAnsi="Arial" w:cs="Arial"/>
          <w:spacing w:val="-6"/>
        </w:rPr>
        <w:t xml:space="preserve"> (Сл спасброска от заклинания 14). </w:t>
      </w:r>
      <w:r w:rsidR="00922EB9" w:rsidRPr="00C93937">
        <w:rPr>
          <w:rFonts w:ascii="Arial" w:hAnsi="Arial" w:cs="Arial"/>
          <w:spacing w:val="-6"/>
        </w:rPr>
        <w:t>Он может накладывать следующие заклинания</w:t>
      </w:r>
      <w:r w:rsidRPr="00C93937">
        <w:rPr>
          <w:rFonts w:ascii="Arial" w:hAnsi="Arial" w:cs="Arial"/>
          <w:spacing w:val="-6"/>
        </w:rPr>
        <w:t xml:space="preserve">, </w:t>
      </w:r>
      <w:r w:rsidR="00922EB9" w:rsidRPr="00C93937">
        <w:rPr>
          <w:rFonts w:ascii="Arial" w:hAnsi="Arial" w:cs="Arial"/>
          <w:spacing w:val="-6"/>
        </w:rPr>
        <w:t>нуждаясь только в вербальных компонентах</w:t>
      </w:r>
      <w:r w:rsidRPr="00C93937">
        <w:rPr>
          <w:rFonts w:ascii="Arial" w:hAnsi="Arial" w:cs="Arial"/>
          <w:spacing w:val="-6"/>
        </w:rPr>
        <w:t>:</w:t>
      </w:r>
    </w:p>
    <w:p w:rsidR="003A7054" w:rsidRPr="00C93937" w:rsidRDefault="003A7054" w:rsidP="00C93937">
      <w:pPr>
        <w:shd w:val="clear" w:color="auto" w:fill="DDD9C3" w:themeFill="background2" w:themeFillShade="E6"/>
        <w:tabs>
          <w:tab w:val="left" w:pos="5910"/>
        </w:tabs>
        <w:spacing w:line="180" w:lineRule="exact"/>
        <w:rPr>
          <w:rFonts w:ascii="Arial" w:hAnsi="Arial" w:cs="Arial"/>
          <w:spacing w:val="-6"/>
        </w:rPr>
      </w:pPr>
    </w:p>
    <w:p w:rsidR="003A7054" w:rsidRPr="00C93937" w:rsidRDefault="003A7054" w:rsidP="00C93937">
      <w:pPr>
        <w:shd w:val="clear" w:color="auto" w:fill="DDD9C3" w:themeFill="background2" w:themeFillShade="E6"/>
        <w:tabs>
          <w:tab w:val="left" w:pos="5910"/>
        </w:tabs>
        <w:spacing w:line="180" w:lineRule="exact"/>
        <w:ind w:left="284" w:hanging="284"/>
        <w:rPr>
          <w:rFonts w:ascii="Arial" w:hAnsi="Arial" w:cs="Arial"/>
          <w:spacing w:val="-6"/>
        </w:rPr>
      </w:pPr>
      <w:r w:rsidRPr="00C93937">
        <w:rPr>
          <w:rFonts w:ascii="Arial" w:hAnsi="Arial" w:cs="Arial"/>
          <w:spacing w:val="-6"/>
        </w:rPr>
        <w:t xml:space="preserve">Неограниченно: </w:t>
      </w:r>
      <w:r w:rsidR="009303B2" w:rsidRPr="00C93937">
        <w:rPr>
          <w:rFonts w:ascii="Arial" w:hAnsi="Arial" w:cs="Arial"/>
          <w:i/>
          <w:spacing w:val="-6"/>
        </w:rPr>
        <w:t>обнаружение добра и зла</w:t>
      </w:r>
      <w:r w:rsidRPr="00C93937">
        <w:rPr>
          <w:rFonts w:ascii="Arial" w:hAnsi="Arial" w:cs="Arial"/>
          <w:spacing w:val="-6"/>
        </w:rPr>
        <w:t xml:space="preserve">, </w:t>
      </w:r>
      <w:r w:rsidRPr="00C93937">
        <w:rPr>
          <w:rFonts w:ascii="Arial" w:hAnsi="Arial" w:cs="Arial"/>
          <w:i/>
          <w:spacing w:val="-6"/>
        </w:rPr>
        <w:t>обнаружение магии</w:t>
      </w:r>
      <w:r w:rsidRPr="00C93937">
        <w:rPr>
          <w:rFonts w:ascii="Arial" w:hAnsi="Arial" w:cs="Arial"/>
          <w:spacing w:val="-6"/>
        </w:rPr>
        <w:t xml:space="preserve">, </w:t>
      </w:r>
      <w:r w:rsidRPr="00C93937">
        <w:rPr>
          <w:rFonts w:ascii="Arial" w:hAnsi="Arial" w:cs="Arial"/>
          <w:i/>
          <w:spacing w:val="-6"/>
        </w:rPr>
        <w:t>обнаружение мыслей</w:t>
      </w:r>
    </w:p>
    <w:p w:rsidR="003A7054" w:rsidRPr="00C93937" w:rsidRDefault="003A7054" w:rsidP="00C93937">
      <w:pPr>
        <w:shd w:val="clear" w:color="auto" w:fill="DDD9C3" w:themeFill="background2" w:themeFillShade="E6"/>
        <w:tabs>
          <w:tab w:val="left" w:pos="5910"/>
        </w:tabs>
        <w:spacing w:line="180" w:lineRule="exact"/>
        <w:ind w:left="284" w:hanging="284"/>
        <w:rPr>
          <w:rFonts w:ascii="Arial" w:hAnsi="Arial" w:cs="Arial"/>
          <w:spacing w:val="-6"/>
        </w:rPr>
      </w:pPr>
      <w:r w:rsidRPr="00C93937">
        <w:rPr>
          <w:rFonts w:ascii="Arial" w:hAnsi="Arial" w:cs="Arial"/>
          <w:spacing w:val="-6"/>
        </w:rPr>
        <w:t xml:space="preserve">3/день каждое: </w:t>
      </w:r>
      <w:r w:rsidR="00922EB9" w:rsidRPr="00C93937">
        <w:rPr>
          <w:rFonts w:ascii="Arial" w:hAnsi="Arial" w:cs="Arial"/>
          <w:i/>
          <w:spacing w:val="-6"/>
        </w:rPr>
        <w:t>благословение</w:t>
      </w:r>
      <w:r w:rsidRPr="00C93937">
        <w:rPr>
          <w:rFonts w:ascii="Arial" w:hAnsi="Arial" w:cs="Arial"/>
          <w:spacing w:val="-6"/>
        </w:rPr>
        <w:t xml:space="preserve">, </w:t>
      </w:r>
      <w:r w:rsidR="00922EB9" w:rsidRPr="00C93937">
        <w:rPr>
          <w:rFonts w:ascii="Arial" w:hAnsi="Arial" w:cs="Arial"/>
          <w:i/>
          <w:spacing w:val="-6"/>
        </w:rPr>
        <w:t>защита от яда</w:t>
      </w:r>
      <w:r w:rsidR="00922EB9" w:rsidRPr="00C93937">
        <w:rPr>
          <w:rFonts w:ascii="Arial" w:hAnsi="Arial" w:cs="Arial"/>
          <w:spacing w:val="-6"/>
        </w:rPr>
        <w:t xml:space="preserve">, </w:t>
      </w:r>
      <w:r w:rsidR="00922EB9" w:rsidRPr="00C93937">
        <w:rPr>
          <w:rFonts w:ascii="Arial" w:hAnsi="Arial" w:cs="Arial"/>
          <w:i/>
          <w:spacing w:val="-6"/>
        </w:rPr>
        <w:t>лечение ран</w:t>
      </w:r>
      <w:r w:rsidR="00922EB9" w:rsidRPr="00C93937">
        <w:rPr>
          <w:rFonts w:ascii="Arial" w:hAnsi="Arial" w:cs="Arial"/>
          <w:spacing w:val="-6"/>
        </w:rPr>
        <w:t xml:space="preserve">, </w:t>
      </w:r>
      <w:r w:rsidR="00922EB9" w:rsidRPr="00C93937">
        <w:rPr>
          <w:rFonts w:ascii="Arial" w:hAnsi="Arial" w:cs="Arial"/>
          <w:i/>
          <w:spacing w:val="-6"/>
        </w:rPr>
        <w:t>малое восстановление</w:t>
      </w:r>
      <w:r w:rsidR="00922EB9" w:rsidRPr="00C93937">
        <w:rPr>
          <w:rFonts w:ascii="Arial" w:hAnsi="Arial" w:cs="Arial"/>
          <w:spacing w:val="-6"/>
        </w:rPr>
        <w:t xml:space="preserve">, </w:t>
      </w:r>
      <w:r w:rsidR="00922EB9" w:rsidRPr="00C93937">
        <w:rPr>
          <w:rFonts w:ascii="Arial" w:hAnsi="Arial" w:cs="Arial"/>
          <w:i/>
          <w:spacing w:val="-6"/>
        </w:rPr>
        <w:t>сотворение пищи и воды</w:t>
      </w:r>
      <w:r w:rsidRPr="00C93937">
        <w:rPr>
          <w:rFonts w:ascii="Arial" w:hAnsi="Arial" w:cs="Arial"/>
          <w:spacing w:val="-6"/>
        </w:rPr>
        <w:t xml:space="preserve">, </w:t>
      </w:r>
      <w:r w:rsidR="009B161A" w:rsidRPr="00C93937">
        <w:rPr>
          <w:rFonts w:ascii="Arial" w:hAnsi="Arial" w:cs="Arial"/>
          <w:i/>
          <w:spacing w:val="-6"/>
        </w:rPr>
        <w:t>убежище</w:t>
      </w:r>
      <w:r w:rsidRPr="00C93937">
        <w:rPr>
          <w:rFonts w:ascii="Arial" w:hAnsi="Arial" w:cs="Arial"/>
          <w:spacing w:val="-6"/>
        </w:rPr>
        <w:t xml:space="preserve">, </w:t>
      </w:r>
      <w:r w:rsidR="009824A3" w:rsidRPr="00C93937">
        <w:rPr>
          <w:rFonts w:ascii="Arial" w:hAnsi="Arial" w:cs="Arial"/>
          <w:i/>
          <w:spacing w:val="-6"/>
        </w:rPr>
        <w:t>щит</w:t>
      </w:r>
    </w:p>
    <w:p w:rsidR="003A7054" w:rsidRPr="00C93937" w:rsidRDefault="003A7054" w:rsidP="00C93937">
      <w:pPr>
        <w:shd w:val="clear" w:color="auto" w:fill="DDD9C3" w:themeFill="background2" w:themeFillShade="E6"/>
        <w:tabs>
          <w:tab w:val="left" w:pos="5910"/>
        </w:tabs>
        <w:spacing w:line="180" w:lineRule="exact"/>
        <w:ind w:left="284" w:hanging="284"/>
        <w:rPr>
          <w:rFonts w:ascii="Arial" w:hAnsi="Arial" w:cs="Arial"/>
          <w:i/>
          <w:spacing w:val="-6"/>
        </w:rPr>
      </w:pPr>
      <w:r w:rsidRPr="00C93937">
        <w:rPr>
          <w:rFonts w:ascii="Arial" w:hAnsi="Arial" w:cs="Arial"/>
          <w:spacing w:val="-6"/>
        </w:rPr>
        <w:t xml:space="preserve">1/день каждое: </w:t>
      </w:r>
      <w:r w:rsidR="00922EB9" w:rsidRPr="00C93937">
        <w:rPr>
          <w:rFonts w:ascii="Arial" w:hAnsi="Arial" w:cs="Arial"/>
          <w:i/>
          <w:spacing w:val="-6"/>
        </w:rPr>
        <w:t>вещий сон</w:t>
      </w:r>
      <w:r w:rsidRPr="00C93937">
        <w:rPr>
          <w:rFonts w:ascii="Arial" w:hAnsi="Arial" w:cs="Arial"/>
          <w:spacing w:val="-6"/>
        </w:rPr>
        <w:t xml:space="preserve">, </w:t>
      </w:r>
      <w:r w:rsidRPr="00C93937">
        <w:rPr>
          <w:rFonts w:ascii="Arial" w:hAnsi="Arial" w:cs="Arial"/>
          <w:i/>
          <w:spacing w:val="-6"/>
        </w:rPr>
        <w:t>высшее восстановление</w:t>
      </w:r>
      <w:r w:rsidRPr="00C93937">
        <w:rPr>
          <w:rFonts w:ascii="Arial" w:hAnsi="Arial" w:cs="Arial"/>
          <w:spacing w:val="-6"/>
        </w:rPr>
        <w:t xml:space="preserve">, </w:t>
      </w:r>
      <w:r w:rsidR="009B161A" w:rsidRPr="00C93937">
        <w:rPr>
          <w:rFonts w:ascii="Arial" w:hAnsi="Arial" w:cs="Arial"/>
          <w:i/>
          <w:spacing w:val="-6"/>
        </w:rPr>
        <w:t>наблюдение</w:t>
      </w:r>
    </w:p>
    <w:p w:rsidR="003A7054" w:rsidRPr="00C93937" w:rsidRDefault="003A7054" w:rsidP="00C93937">
      <w:pPr>
        <w:shd w:val="clear" w:color="auto" w:fill="DDD9C3" w:themeFill="background2" w:themeFillShade="E6"/>
        <w:tabs>
          <w:tab w:val="left" w:pos="5910"/>
        </w:tabs>
        <w:spacing w:line="180" w:lineRule="exact"/>
        <w:rPr>
          <w:rFonts w:ascii="Arial" w:hAnsi="Arial" w:cs="Arial"/>
          <w:spacing w:val="-6"/>
        </w:rPr>
      </w:pPr>
    </w:p>
    <w:p w:rsidR="003A7054" w:rsidRPr="00C93937" w:rsidRDefault="003A7054" w:rsidP="00C93937">
      <w:pPr>
        <w:shd w:val="clear" w:color="auto" w:fill="DDD9C3" w:themeFill="background2" w:themeFillShade="E6"/>
        <w:tabs>
          <w:tab w:val="left" w:pos="5910"/>
        </w:tabs>
        <w:spacing w:line="180" w:lineRule="exact"/>
        <w:rPr>
          <w:rFonts w:ascii="Arial" w:hAnsi="Arial" w:cs="Arial"/>
          <w:spacing w:val="-6"/>
        </w:rPr>
      </w:pPr>
      <w:r w:rsidRPr="00C93937">
        <w:rPr>
          <w:rFonts w:ascii="Arial" w:hAnsi="Arial" w:cs="Arial"/>
          <w:b/>
          <w:i/>
          <w:spacing w:val="-6"/>
        </w:rPr>
        <w:t>Магическое оружие.</w:t>
      </w:r>
      <w:r w:rsidRPr="00C93937">
        <w:rPr>
          <w:rFonts w:ascii="Arial" w:hAnsi="Arial" w:cs="Arial"/>
          <w:spacing w:val="-6"/>
        </w:rPr>
        <w:t xml:space="preserve"> </w:t>
      </w:r>
      <w:r w:rsidR="00922EB9" w:rsidRPr="00C93937">
        <w:rPr>
          <w:rFonts w:ascii="Arial" w:hAnsi="Arial" w:cs="Arial"/>
          <w:spacing w:val="-6"/>
        </w:rPr>
        <w:t>Атаки оружием коатля являются магическими</w:t>
      </w:r>
      <w:r w:rsidRPr="00C93937">
        <w:rPr>
          <w:rFonts w:ascii="Arial" w:hAnsi="Arial" w:cs="Arial"/>
          <w:spacing w:val="-6"/>
        </w:rPr>
        <w:t>.</w:t>
      </w:r>
    </w:p>
    <w:p w:rsidR="003A7054" w:rsidRPr="00C93937" w:rsidRDefault="003A7054" w:rsidP="00C93937">
      <w:pPr>
        <w:shd w:val="clear" w:color="auto" w:fill="DDD9C3" w:themeFill="background2" w:themeFillShade="E6"/>
        <w:tabs>
          <w:tab w:val="left" w:pos="5910"/>
        </w:tabs>
        <w:spacing w:line="180" w:lineRule="exact"/>
        <w:rPr>
          <w:rFonts w:ascii="Arial" w:hAnsi="Arial" w:cs="Arial"/>
          <w:spacing w:val="-6"/>
        </w:rPr>
      </w:pPr>
    </w:p>
    <w:p w:rsidR="003A7054" w:rsidRPr="00C93937" w:rsidRDefault="00B07DD5" w:rsidP="00C93937">
      <w:pPr>
        <w:shd w:val="clear" w:color="auto" w:fill="DDD9C3" w:themeFill="background2" w:themeFillShade="E6"/>
        <w:tabs>
          <w:tab w:val="left" w:pos="5910"/>
        </w:tabs>
        <w:spacing w:line="180" w:lineRule="exact"/>
        <w:rPr>
          <w:rFonts w:ascii="Arial" w:hAnsi="Arial" w:cs="Arial"/>
          <w:spacing w:val="-6"/>
        </w:rPr>
      </w:pPr>
      <w:r w:rsidRPr="00C93937">
        <w:rPr>
          <w:rFonts w:ascii="Arial" w:hAnsi="Arial" w:cs="Arial"/>
          <w:b/>
          <w:i/>
          <w:spacing w:val="-6"/>
        </w:rPr>
        <w:t>Защищённое сознание</w:t>
      </w:r>
      <w:r w:rsidR="003A7054" w:rsidRPr="00C93937">
        <w:rPr>
          <w:rFonts w:ascii="Arial" w:hAnsi="Arial" w:cs="Arial"/>
          <w:b/>
          <w:i/>
          <w:spacing w:val="-6"/>
        </w:rPr>
        <w:t>.</w:t>
      </w:r>
      <w:r w:rsidR="003A7054" w:rsidRPr="00C93937">
        <w:rPr>
          <w:rFonts w:ascii="Arial" w:hAnsi="Arial" w:cs="Arial"/>
          <w:spacing w:val="-6"/>
        </w:rPr>
        <w:t xml:space="preserve"> </w:t>
      </w:r>
      <w:r w:rsidRPr="00C93937">
        <w:rPr>
          <w:rFonts w:ascii="Arial" w:hAnsi="Arial" w:cs="Arial"/>
          <w:spacing w:val="-6"/>
        </w:rPr>
        <w:t>Коатль обладает иммунитетом к</w:t>
      </w:r>
      <w:r w:rsidR="003A7054" w:rsidRPr="00C93937">
        <w:rPr>
          <w:rFonts w:ascii="Arial" w:hAnsi="Arial" w:cs="Arial"/>
          <w:spacing w:val="-6"/>
        </w:rPr>
        <w:t xml:space="preserve"> </w:t>
      </w:r>
      <w:r w:rsidRPr="00C93937">
        <w:rPr>
          <w:rFonts w:ascii="Arial" w:hAnsi="Arial" w:cs="Arial"/>
          <w:spacing w:val="-6"/>
        </w:rPr>
        <w:t>удалённому наблюдению, а также ко всем эффектам, чувствующим его эмоции</w:t>
      </w:r>
      <w:r w:rsidR="003A7054" w:rsidRPr="00C93937">
        <w:rPr>
          <w:rFonts w:ascii="Arial" w:hAnsi="Arial" w:cs="Arial"/>
          <w:spacing w:val="-6"/>
        </w:rPr>
        <w:t xml:space="preserve">, </w:t>
      </w:r>
      <w:r w:rsidRPr="00C93937">
        <w:rPr>
          <w:rFonts w:ascii="Arial" w:hAnsi="Arial" w:cs="Arial"/>
          <w:spacing w:val="-6"/>
        </w:rPr>
        <w:t>читающим его мысли</w:t>
      </w:r>
      <w:r w:rsidR="003A7054" w:rsidRPr="00C93937">
        <w:rPr>
          <w:rFonts w:ascii="Arial" w:hAnsi="Arial" w:cs="Arial"/>
          <w:spacing w:val="-6"/>
        </w:rPr>
        <w:t xml:space="preserve"> </w:t>
      </w:r>
      <w:r w:rsidRPr="00C93937">
        <w:rPr>
          <w:rFonts w:ascii="Arial" w:hAnsi="Arial" w:cs="Arial"/>
          <w:spacing w:val="-6"/>
        </w:rPr>
        <w:t>и обнаруживающим его местонахождение</w:t>
      </w:r>
      <w:r w:rsidR="003A7054" w:rsidRPr="00C93937">
        <w:rPr>
          <w:rFonts w:ascii="Arial" w:hAnsi="Arial" w:cs="Arial"/>
          <w:spacing w:val="-6"/>
        </w:rPr>
        <w:t>.</w:t>
      </w:r>
    </w:p>
    <w:p w:rsidR="003A7054" w:rsidRPr="00C93937" w:rsidRDefault="003A7054" w:rsidP="00C93937">
      <w:pPr>
        <w:shd w:val="clear" w:color="auto" w:fill="DDD9C3" w:themeFill="background2" w:themeFillShade="E6"/>
        <w:tabs>
          <w:tab w:val="left" w:pos="5910"/>
        </w:tabs>
        <w:spacing w:line="180" w:lineRule="exact"/>
        <w:rPr>
          <w:rFonts w:ascii="Arial" w:hAnsi="Arial" w:cs="Arial"/>
          <w:spacing w:val="-6"/>
        </w:rPr>
      </w:pPr>
    </w:p>
    <w:p w:rsidR="003A7054" w:rsidRPr="00C93937" w:rsidRDefault="003A7054" w:rsidP="005A0F4B">
      <w:pPr>
        <w:pStyle w:val="23"/>
        <w:shd w:val="clear" w:color="auto" w:fill="DDD9C3" w:themeFill="background2" w:themeFillShade="E6"/>
        <w:rPr>
          <w:rFonts w:ascii="Arial" w:hAnsi="Arial" w:cs="Arial"/>
          <w:spacing w:val="-6"/>
        </w:rPr>
      </w:pPr>
      <w:r w:rsidRPr="00C93937">
        <w:rPr>
          <w:rFonts w:ascii="Arial" w:hAnsi="Arial" w:cs="Arial"/>
          <w:spacing w:val="-6"/>
        </w:rPr>
        <w:t>Действия</w:t>
      </w:r>
    </w:p>
    <w:p w:rsidR="0084374F" w:rsidRPr="00C93937" w:rsidRDefault="003A7054" w:rsidP="005A0F4B">
      <w:pPr>
        <w:shd w:val="clear" w:color="auto" w:fill="DDD9C3" w:themeFill="background2" w:themeFillShade="E6"/>
        <w:tabs>
          <w:tab w:val="left" w:pos="5910"/>
        </w:tabs>
        <w:rPr>
          <w:rFonts w:ascii="Arial" w:hAnsi="Arial" w:cs="Arial"/>
          <w:spacing w:val="-6"/>
        </w:rPr>
      </w:pPr>
      <w:r w:rsidRPr="00C93937">
        <w:rPr>
          <w:rFonts w:ascii="Arial" w:hAnsi="Arial" w:cs="Arial"/>
          <w:b/>
          <w:i/>
          <w:spacing w:val="-6"/>
        </w:rPr>
        <w:t>Укус.</w:t>
      </w:r>
      <w:r w:rsidRPr="00C93937">
        <w:rPr>
          <w:rFonts w:ascii="Arial" w:hAnsi="Arial" w:cs="Arial"/>
          <w:spacing w:val="-6"/>
        </w:rPr>
        <w:t xml:space="preserve"> </w:t>
      </w:r>
      <w:r w:rsidRPr="00C93937">
        <w:rPr>
          <w:rFonts w:ascii="Arial" w:hAnsi="Arial" w:cs="Arial"/>
          <w:i/>
          <w:spacing w:val="-6"/>
        </w:rPr>
        <w:t>Рукопашная атака оружием:</w:t>
      </w:r>
      <w:r w:rsidRPr="00C93937">
        <w:rPr>
          <w:rFonts w:ascii="Arial" w:hAnsi="Arial" w:cs="Arial"/>
          <w:spacing w:val="-6"/>
        </w:rPr>
        <w:t xml:space="preserve"> +8 к попаданию, досягаемость 5 фт., одно существо. </w:t>
      </w:r>
      <w:r w:rsidRPr="00C93937">
        <w:rPr>
          <w:rFonts w:ascii="Arial" w:hAnsi="Arial" w:cs="Arial"/>
          <w:i/>
          <w:spacing w:val="-6"/>
        </w:rPr>
        <w:t>Попадание:</w:t>
      </w:r>
      <w:r w:rsidRPr="00C93937">
        <w:rPr>
          <w:rFonts w:ascii="Arial" w:hAnsi="Arial" w:cs="Arial"/>
          <w:spacing w:val="-6"/>
        </w:rPr>
        <w:t xml:space="preserve"> </w:t>
      </w:r>
      <w:r w:rsidR="00B07DD5" w:rsidRPr="00C93937">
        <w:rPr>
          <w:rFonts w:ascii="Arial" w:hAnsi="Arial" w:cs="Arial"/>
          <w:spacing w:val="-6"/>
        </w:rPr>
        <w:t xml:space="preserve">Колющий урон </w:t>
      </w:r>
      <w:r w:rsidRPr="00C93937">
        <w:rPr>
          <w:rFonts w:ascii="Arial" w:hAnsi="Arial" w:cs="Arial"/>
          <w:spacing w:val="-6"/>
        </w:rPr>
        <w:t>8 (1к6 + 5), и цель должна преуспеть в спасброске Телосложения со Сл 13, иначе</w:t>
      </w:r>
      <w:r w:rsidR="00BF5A89" w:rsidRPr="00C93937">
        <w:rPr>
          <w:rFonts w:ascii="Arial" w:hAnsi="Arial" w:cs="Arial"/>
          <w:spacing w:val="-6"/>
        </w:rPr>
        <w:t xml:space="preserve"> станет отравленной</w:t>
      </w:r>
      <w:r w:rsidR="0084374F" w:rsidRPr="00C93937">
        <w:rPr>
          <w:rFonts w:ascii="Arial" w:hAnsi="Arial" w:cs="Arial"/>
          <w:spacing w:val="-6"/>
        </w:rPr>
        <w:t xml:space="preserve"> </w:t>
      </w:r>
      <w:r w:rsidR="00B07DD5" w:rsidRPr="00C93937">
        <w:rPr>
          <w:rFonts w:ascii="Arial" w:hAnsi="Arial" w:cs="Arial"/>
          <w:spacing w:val="-6"/>
        </w:rPr>
        <w:t>на</w:t>
      </w:r>
      <w:r w:rsidR="0084374F" w:rsidRPr="00C93937">
        <w:rPr>
          <w:rFonts w:ascii="Arial" w:hAnsi="Arial" w:cs="Arial"/>
          <w:spacing w:val="-6"/>
        </w:rPr>
        <w:t xml:space="preserve"> 24 </w:t>
      </w:r>
      <w:r w:rsidR="00B07DD5" w:rsidRPr="00C93937">
        <w:rPr>
          <w:rFonts w:ascii="Arial" w:hAnsi="Arial" w:cs="Arial"/>
          <w:spacing w:val="-6"/>
        </w:rPr>
        <w:t>часа</w:t>
      </w:r>
      <w:r w:rsidR="0084374F" w:rsidRPr="00C93937">
        <w:rPr>
          <w:rFonts w:ascii="Arial" w:hAnsi="Arial" w:cs="Arial"/>
          <w:spacing w:val="-6"/>
        </w:rPr>
        <w:t xml:space="preserve">. </w:t>
      </w:r>
      <w:r w:rsidR="00B07DD5" w:rsidRPr="00C93937">
        <w:rPr>
          <w:rFonts w:ascii="Arial" w:hAnsi="Arial" w:cs="Arial"/>
          <w:spacing w:val="-6"/>
        </w:rPr>
        <w:t>Пока цель отравлена, она лишена сознания</w:t>
      </w:r>
      <w:r w:rsidR="0084374F" w:rsidRPr="00C93937">
        <w:rPr>
          <w:rFonts w:ascii="Arial" w:hAnsi="Arial" w:cs="Arial"/>
          <w:spacing w:val="-6"/>
        </w:rPr>
        <w:t xml:space="preserve">. </w:t>
      </w:r>
      <w:r w:rsidR="00B07DD5" w:rsidRPr="00C93937">
        <w:rPr>
          <w:rFonts w:ascii="Arial" w:hAnsi="Arial" w:cs="Arial"/>
          <w:spacing w:val="-6"/>
        </w:rPr>
        <w:t>Другое существо может действием привести цель в чувство</w:t>
      </w:r>
      <w:r w:rsidR="002777BD" w:rsidRPr="00C93937">
        <w:rPr>
          <w:rFonts w:ascii="Arial" w:hAnsi="Arial" w:cs="Arial"/>
          <w:spacing w:val="-6"/>
        </w:rPr>
        <w:t>.</w:t>
      </w:r>
    </w:p>
    <w:p w:rsidR="002777BD" w:rsidRPr="00C93937" w:rsidRDefault="002777BD" w:rsidP="005A0F4B">
      <w:pPr>
        <w:shd w:val="clear" w:color="auto" w:fill="DDD9C3" w:themeFill="background2" w:themeFillShade="E6"/>
        <w:tabs>
          <w:tab w:val="left" w:pos="5910"/>
        </w:tabs>
        <w:rPr>
          <w:rFonts w:ascii="Arial" w:hAnsi="Arial" w:cs="Arial"/>
          <w:spacing w:val="-6"/>
        </w:rPr>
      </w:pPr>
    </w:p>
    <w:p w:rsidR="003A7054" w:rsidRPr="00C93937" w:rsidRDefault="00B07DD5" w:rsidP="005A0F4B">
      <w:pPr>
        <w:shd w:val="clear" w:color="auto" w:fill="DDD9C3" w:themeFill="background2" w:themeFillShade="E6"/>
        <w:tabs>
          <w:tab w:val="left" w:pos="5910"/>
        </w:tabs>
        <w:rPr>
          <w:rFonts w:ascii="Arial" w:hAnsi="Arial" w:cs="Arial"/>
          <w:spacing w:val="-6"/>
        </w:rPr>
      </w:pPr>
      <w:r w:rsidRPr="00C93937">
        <w:rPr>
          <w:rFonts w:ascii="Arial" w:hAnsi="Arial" w:cs="Arial"/>
          <w:b/>
          <w:i/>
          <w:spacing w:val="-6"/>
        </w:rPr>
        <w:t>Сжимание</w:t>
      </w:r>
      <w:r w:rsidR="0084374F" w:rsidRPr="00C93937">
        <w:rPr>
          <w:rFonts w:ascii="Arial" w:hAnsi="Arial" w:cs="Arial"/>
          <w:b/>
          <w:i/>
          <w:spacing w:val="-6"/>
        </w:rPr>
        <w:t>.</w:t>
      </w:r>
      <w:r w:rsidR="0084374F" w:rsidRPr="00C93937">
        <w:rPr>
          <w:rFonts w:ascii="Arial" w:hAnsi="Arial" w:cs="Arial"/>
          <w:spacing w:val="-6"/>
        </w:rPr>
        <w:t xml:space="preserve"> </w:t>
      </w:r>
      <w:r w:rsidR="0057647F" w:rsidRPr="00C93937">
        <w:rPr>
          <w:rFonts w:ascii="Arial" w:hAnsi="Arial" w:cs="Arial"/>
          <w:i/>
          <w:spacing w:val="-6"/>
        </w:rPr>
        <w:t>Рукопашная атака оружием:</w:t>
      </w:r>
      <w:r w:rsidR="0084374F" w:rsidRPr="00C93937">
        <w:rPr>
          <w:rFonts w:ascii="Arial" w:hAnsi="Arial" w:cs="Arial"/>
          <w:spacing w:val="-6"/>
        </w:rPr>
        <w:t xml:space="preserve"> +6 </w:t>
      </w:r>
      <w:r w:rsidR="0057647F" w:rsidRPr="00C93937">
        <w:rPr>
          <w:rFonts w:ascii="Arial" w:hAnsi="Arial" w:cs="Arial"/>
          <w:spacing w:val="-6"/>
        </w:rPr>
        <w:t>к попаданию, досягаемость</w:t>
      </w:r>
      <w:r w:rsidR="0084374F" w:rsidRPr="00C93937">
        <w:rPr>
          <w:rFonts w:ascii="Arial" w:hAnsi="Arial" w:cs="Arial"/>
          <w:spacing w:val="-6"/>
        </w:rPr>
        <w:t xml:space="preserve"> 10</w:t>
      </w:r>
      <w:r w:rsidR="006F0EE5" w:rsidRPr="00C93937">
        <w:rPr>
          <w:rFonts w:ascii="Arial" w:hAnsi="Arial" w:cs="Arial"/>
          <w:spacing w:val="-6"/>
        </w:rPr>
        <w:t xml:space="preserve"> фт.</w:t>
      </w:r>
      <w:r w:rsidR="0084374F" w:rsidRPr="00C93937">
        <w:rPr>
          <w:rFonts w:ascii="Arial" w:hAnsi="Arial" w:cs="Arial"/>
          <w:spacing w:val="-6"/>
        </w:rPr>
        <w:t xml:space="preserve">, </w:t>
      </w:r>
      <w:r w:rsidRPr="00C93937">
        <w:rPr>
          <w:rFonts w:ascii="Arial" w:hAnsi="Arial" w:cs="Arial"/>
          <w:spacing w:val="-6"/>
        </w:rPr>
        <w:t>одно существо с размером не больше Среднего</w:t>
      </w:r>
      <w:r w:rsidR="002777BD" w:rsidRPr="00C93937">
        <w:rPr>
          <w:rFonts w:ascii="Arial" w:hAnsi="Arial" w:cs="Arial"/>
          <w:spacing w:val="-6"/>
        </w:rPr>
        <w:t xml:space="preserve">. </w:t>
      </w:r>
      <w:r w:rsidR="0057647F" w:rsidRPr="00C93937">
        <w:rPr>
          <w:rFonts w:ascii="Arial" w:hAnsi="Arial" w:cs="Arial"/>
          <w:i/>
          <w:spacing w:val="-6"/>
        </w:rPr>
        <w:t>Попадание:</w:t>
      </w:r>
      <w:r w:rsidR="0084374F" w:rsidRPr="00C93937">
        <w:rPr>
          <w:rFonts w:ascii="Arial" w:hAnsi="Arial" w:cs="Arial"/>
          <w:spacing w:val="-6"/>
        </w:rPr>
        <w:t xml:space="preserve"> </w:t>
      </w:r>
      <w:r w:rsidR="007D0A83" w:rsidRPr="00C93937">
        <w:rPr>
          <w:rFonts w:ascii="Arial" w:hAnsi="Arial" w:cs="Arial"/>
          <w:spacing w:val="-6"/>
        </w:rPr>
        <w:t>Дробящий урон 10 (2к6 + 3)</w:t>
      </w:r>
      <w:r w:rsidR="0084374F" w:rsidRPr="00C93937">
        <w:rPr>
          <w:rFonts w:ascii="Arial" w:hAnsi="Arial" w:cs="Arial"/>
          <w:spacing w:val="-6"/>
        </w:rPr>
        <w:t xml:space="preserve">, </w:t>
      </w:r>
      <w:r w:rsidRPr="00C93937">
        <w:rPr>
          <w:rFonts w:ascii="Arial" w:hAnsi="Arial" w:cs="Arial"/>
          <w:spacing w:val="-6"/>
        </w:rPr>
        <w:t>и ц</w:t>
      </w:r>
      <w:r w:rsidR="008854D1" w:rsidRPr="00C93937">
        <w:rPr>
          <w:rFonts w:ascii="Arial" w:hAnsi="Arial" w:cs="Arial"/>
          <w:spacing w:val="-6"/>
        </w:rPr>
        <w:t>ель становится схваченной</w:t>
      </w:r>
      <w:r w:rsidR="0084374F" w:rsidRPr="00C93937">
        <w:rPr>
          <w:rFonts w:ascii="Arial" w:hAnsi="Arial" w:cs="Arial"/>
          <w:spacing w:val="-6"/>
        </w:rPr>
        <w:t xml:space="preserve"> (</w:t>
      </w:r>
      <w:r w:rsidR="003A7054" w:rsidRPr="00C93937">
        <w:rPr>
          <w:rFonts w:ascii="Arial" w:hAnsi="Arial" w:cs="Arial"/>
          <w:spacing w:val="-6"/>
        </w:rPr>
        <w:t xml:space="preserve">Сл высвобождения равна 15). Пока цель схвачена, она опутана, </w:t>
      </w:r>
      <w:r w:rsidRPr="00C93937">
        <w:rPr>
          <w:rFonts w:ascii="Arial" w:hAnsi="Arial" w:cs="Arial"/>
          <w:spacing w:val="-6"/>
        </w:rPr>
        <w:t>а коатль не может сжимать другую цель</w:t>
      </w:r>
      <w:r w:rsidR="003A7054" w:rsidRPr="00C93937">
        <w:rPr>
          <w:rFonts w:ascii="Arial" w:hAnsi="Arial" w:cs="Arial"/>
          <w:spacing w:val="-6"/>
        </w:rPr>
        <w:t>.</w:t>
      </w:r>
    </w:p>
    <w:p w:rsidR="003A7054" w:rsidRPr="00C93937" w:rsidRDefault="003A7054" w:rsidP="005A0F4B">
      <w:pPr>
        <w:shd w:val="clear" w:color="auto" w:fill="DDD9C3" w:themeFill="background2" w:themeFillShade="E6"/>
        <w:tabs>
          <w:tab w:val="left" w:pos="5910"/>
        </w:tabs>
        <w:rPr>
          <w:rFonts w:ascii="Arial" w:hAnsi="Arial" w:cs="Arial"/>
          <w:spacing w:val="-6"/>
        </w:rPr>
      </w:pPr>
    </w:p>
    <w:p w:rsidR="003A7054" w:rsidRPr="00C93937" w:rsidRDefault="003A7054" w:rsidP="005A0F4B">
      <w:pPr>
        <w:shd w:val="clear" w:color="auto" w:fill="DDD9C3" w:themeFill="background2" w:themeFillShade="E6"/>
        <w:tabs>
          <w:tab w:val="left" w:pos="5910"/>
        </w:tabs>
        <w:rPr>
          <w:rFonts w:ascii="Arial" w:hAnsi="Arial" w:cs="Arial"/>
          <w:spacing w:val="-6"/>
        </w:rPr>
      </w:pPr>
      <w:r w:rsidRPr="00C93937">
        <w:rPr>
          <w:rFonts w:ascii="Arial" w:hAnsi="Arial" w:cs="Arial"/>
          <w:b/>
          <w:i/>
          <w:spacing w:val="-6"/>
        </w:rPr>
        <w:t>Смена формы.</w:t>
      </w:r>
      <w:r w:rsidRPr="00C93937">
        <w:rPr>
          <w:rFonts w:ascii="Arial" w:hAnsi="Arial" w:cs="Arial"/>
          <w:spacing w:val="-6"/>
        </w:rPr>
        <w:t xml:space="preserve"> </w:t>
      </w:r>
      <w:r w:rsidR="00B07DD5" w:rsidRPr="00C93937">
        <w:rPr>
          <w:rFonts w:ascii="Arial" w:hAnsi="Arial" w:cs="Arial"/>
          <w:spacing w:val="-6"/>
        </w:rPr>
        <w:t>Коатль</w:t>
      </w:r>
      <w:r w:rsidRPr="00C93937">
        <w:rPr>
          <w:rFonts w:ascii="Arial" w:hAnsi="Arial" w:cs="Arial"/>
          <w:spacing w:val="-6"/>
        </w:rPr>
        <w:t xml:space="preserve"> магическим образом превращается </w:t>
      </w:r>
      <w:r w:rsidR="00B07DD5" w:rsidRPr="00C93937">
        <w:rPr>
          <w:rFonts w:ascii="Arial" w:hAnsi="Arial" w:cs="Arial"/>
          <w:spacing w:val="-6"/>
        </w:rPr>
        <w:t>в гуманоида или зверя, чей показатель опасности не превышает его собственный</w:t>
      </w:r>
      <w:r w:rsidRPr="00C93937">
        <w:rPr>
          <w:rFonts w:ascii="Arial" w:hAnsi="Arial" w:cs="Arial"/>
          <w:spacing w:val="-6"/>
        </w:rPr>
        <w:t>, или прин</w:t>
      </w:r>
      <w:r w:rsidR="00B07DD5" w:rsidRPr="00C93937">
        <w:rPr>
          <w:rFonts w:ascii="Arial" w:hAnsi="Arial" w:cs="Arial"/>
          <w:spacing w:val="-6"/>
        </w:rPr>
        <w:t>имает</w:t>
      </w:r>
      <w:r w:rsidRPr="00C93937">
        <w:rPr>
          <w:rFonts w:ascii="Arial" w:hAnsi="Arial" w:cs="Arial"/>
          <w:spacing w:val="-6"/>
        </w:rPr>
        <w:t xml:space="preserve"> свой истинный облик. Он принимает свой истинный облик, если умирает. Всё снаряжение, </w:t>
      </w:r>
      <w:r w:rsidR="001533AD" w:rsidRPr="00C93937">
        <w:rPr>
          <w:rFonts w:ascii="Arial" w:hAnsi="Arial" w:cs="Arial"/>
          <w:spacing w:val="-6"/>
        </w:rPr>
        <w:t>которое он несёт или носит, сливается</w:t>
      </w:r>
      <w:r w:rsidRPr="00C93937">
        <w:rPr>
          <w:rFonts w:ascii="Arial" w:hAnsi="Arial" w:cs="Arial"/>
          <w:spacing w:val="-6"/>
        </w:rPr>
        <w:t xml:space="preserve"> с нов</w:t>
      </w:r>
      <w:r w:rsidR="00C93937" w:rsidRPr="00C93937">
        <w:rPr>
          <w:rFonts w:ascii="Arial" w:hAnsi="Arial" w:cs="Arial"/>
          <w:spacing w:val="-6"/>
        </w:rPr>
        <w:t>ым</w:t>
      </w:r>
      <w:r w:rsidRPr="00C93937">
        <w:rPr>
          <w:rFonts w:ascii="Arial" w:hAnsi="Arial" w:cs="Arial"/>
          <w:spacing w:val="-6"/>
        </w:rPr>
        <w:t xml:space="preserve"> </w:t>
      </w:r>
      <w:r w:rsidR="00C93937" w:rsidRPr="00C93937">
        <w:rPr>
          <w:rFonts w:ascii="Arial" w:hAnsi="Arial" w:cs="Arial"/>
          <w:spacing w:val="-6"/>
        </w:rPr>
        <w:t>обликом</w:t>
      </w:r>
      <w:r w:rsidRPr="00C93937">
        <w:rPr>
          <w:rFonts w:ascii="Arial" w:hAnsi="Arial" w:cs="Arial"/>
          <w:spacing w:val="-6"/>
        </w:rPr>
        <w:t xml:space="preserve"> или используется </w:t>
      </w:r>
      <w:r w:rsidR="00C93937" w:rsidRPr="00C93937">
        <w:rPr>
          <w:rFonts w:ascii="Arial" w:hAnsi="Arial" w:cs="Arial"/>
          <w:spacing w:val="-6"/>
        </w:rPr>
        <w:t>им</w:t>
      </w:r>
      <w:r w:rsidRPr="00C93937">
        <w:rPr>
          <w:rFonts w:ascii="Arial" w:hAnsi="Arial" w:cs="Arial"/>
          <w:spacing w:val="-6"/>
        </w:rPr>
        <w:t xml:space="preserve"> (</w:t>
      </w:r>
      <w:r w:rsidR="00B07DD5" w:rsidRPr="00C93937">
        <w:rPr>
          <w:rFonts w:ascii="Arial" w:hAnsi="Arial" w:cs="Arial"/>
          <w:spacing w:val="-6"/>
        </w:rPr>
        <w:t>на выбор коатля</w:t>
      </w:r>
      <w:r w:rsidRPr="00C93937">
        <w:rPr>
          <w:rFonts w:ascii="Arial" w:hAnsi="Arial" w:cs="Arial"/>
          <w:spacing w:val="-6"/>
        </w:rPr>
        <w:t>).</w:t>
      </w:r>
    </w:p>
    <w:p w:rsidR="003A7054" w:rsidRPr="00C93937" w:rsidRDefault="002E1BFF" w:rsidP="00057EEB">
      <w:pPr>
        <w:shd w:val="clear" w:color="auto" w:fill="DDD9C3" w:themeFill="background2" w:themeFillShade="E6"/>
        <w:tabs>
          <w:tab w:val="left" w:pos="5910"/>
        </w:tabs>
        <w:ind w:firstLine="284"/>
        <w:rPr>
          <w:rFonts w:ascii="Arial" w:hAnsi="Arial" w:cs="Arial"/>
          <w:spacing w:val="-6"/>
        </w:rPr>
      </w:pPr>
      <w:r w:rsidRPr="00C93937">
        <w:rPr>
          <w:rFonts w:ascii="Arial" w:hAnsi="Arial" w:cs="Arial"/>
          <w:spacing w:val="-6"/>
        </w:rPr>
        <w:t>В новом облике</w:t>
      </w:r>
      <w:r w:rsidR="003A7054" w:rsidRPr="00C93937">
        <w:rPr>
          <w:rFonts w:ascii="Arial" w:hAnsi="Arial" w:cs="Arial"/>
          <w:spacing w:val="-6"/>
        </w:rPr>
        <w:t xml:space="preserve"> </w:t>
      </w:r>
      <w:r w:rsidRPr="00C93937">
        <w:rPr>
          <w:rFonts w:ascii="Arial" w:hAnsi="Arial" w:cs="Arial"/>
          <w:spacing w:val="-6"/>
        </w:rPr>
        <w:t>коатль сохраняет свою игровую статистику</w:t>
      </w:r>
      <w:r w:rsidR="003A7054" w:rsidRPr="00C93937">
        <w:rPr>
          <w:rFonts w:ascii="Arial" w:hAnsi="Arial" w:cs="Arial"/>
          <w:spacing w:val="-6"/>
        </w:rPr>
        <w:t xml:space="preserve"> </w:t>
      </w:r>
      <w:r w:rsidR="00057EEB" w:rsidRPr="00C93937">
        <w:rPr>
          <w:rFonts w:ascii="Arial" w:hAnsi="Arial" w:cs="Arial"/>
          <w:spacing w:val="-6"/>
        </w:rPr>
        <w:t>и способность говорить</w:t>
      </w:r>
      <w:r w:rsidR="003A7054" w:rsidRPr="00C93937">
        <w:rPr>
          <w:rFonts w:ascii="Arial" w:hAnsi="Arial" w:cs="Arial"/>
          <w:spacing w:val="-6"/>
        </w:rPr>
        <w:t xml:space="preserve">, </w:t>
      </w:r>
      <w:r w:rsidR="00057EEB" w:rsidRPr="00C93937">
        <w:rPr>
          <w:rFonts w:ascii="Arial" w:hAnsi="Arial" w:cs="Arial"/>
          <w:spacing w:val="-6"/>
        </w:rPr>
        <w:t>но КД</w:t>
      </w:r>
      <w:r w:rsidR="003A7054" w:rsidRPr="00C93937">
        <w:rPr>
          <w:rFonts w:ascii="Arial" w:hAnsi="Arial" w:cs="Arial"/>
          <w:spacing w:val="-6"/>
        </w:rPr>
        <w:t xml:space="preserve">, </w:t>
      </w:r>
      <w:r w:rsidR="00057EEB" w:rsidRPr="00C93937">
        <w:rPr>
          <w:rFonts w:ascii="Arial" w:hAnsi="Arial" w:cs="Arial"/>
          <w:spacing w:val="-6"/>
        </w:rPr>
        <w:t>режимы перемещения</w:t>
      </w:r>
      <w:r w:rsidR="003A7054" w:rsidRPr="00C93937">
        <w:rPr>
          <w:rFonts w:ascii="Arial" w:hAnsi="Arial" w:cs="Arial"/>
          <w:spacing w:val="-6"/>
        </w:rPr>
        <w:t xml:space="preserve">, </w:t>
      </w:r>
      <w:r w:rsidR="00057EEB" w:rsidRPr="00C93937">
        <w:rPr>
          <w:rFonts w:ascii="Arial" w:hAnsi="Arial" w:cs="Arial"/>
          <w:spacing w:val="-6"/>
        </w:rPr>
        <w:t>Сила, Ловкость и остальные действия заменяются теми, что есть у нового облика, и он получает все элементы статистики и умения (кроме классовых умений, легендарных действий и действий логова), которые есть у нового облика, но отсутствуют у него. Если у нового облика есть атака укусом, коатль может использовать в этом облике свой укус</w:t>
      </w:r>
      <w:r w:rsidR="003A7054" w:rsidRPr="00C93937">
        <w:rPr>
          <w:rFonts w:ascii="Arial" w:hAnsi="Arial" w:cs="Arial"/>
          <w:spacing w:val="-6"/>
        </w:rPr>
        <w:t>.</w:t>
      </w:r>
    </w:p>
    <w:p w:rsidR="00C93937" w:rsidRPr="00C93937" w:rsidRDefault="00C93937" w:rsidP="00C93937">
      <w:pPr>
        <w:pStyle w:val="1"/>
        <w:rPr>
          <w:lang w:val="ru-RU"/>
        </w:rPr>
      </w:pPr>
      <w:r w:rsidRPr="00C93937">
        <w:rPr>
          <w:lang w:val="ru-RU"/>
        </w:rPr>
        <w:br w:type="column"/>
      </w:r>
      <w:r w:rsidRPr="00C93937">
        <w:rPr>
          <w:lang w:val="ru-RU"/>
        </w:rPr>
        <w:lastRenderedPageBreak/>
        <w:t>Коатль</w:t>
      </w:r>
    </w:p>
    <w:p w:rsidR="00C93937" w:rsidRDefault="00C93937" w:rsidP="00C93937">
      <w:pPr>
        <w:tabs>
          <w:tab w:val="left" w:pos="5910"/>
        </w:tabs>
      </w:pPr>
      <w:r>
        <w:t>Коатль — доброжелательное змееподобное существо большого интеллекта и проницательности. Их ярко раскрашенные крылья и вежливые манеры говорят о небесном происхождении.</w:t>
      </w:r>
    </w:p>
    <w:p w:rsidR="00C93937" w:rsidRDefault="00C93937" w:rsidP="00C93937">
      <w:pPr>
        <w:tabs>
          <w:tab w:val="left" w:pos="5910"/>
        </w:tabs>
        <w:ind w:firstLine="284"/>
      </w:pPr>
      <w:r w:rsidRPr="00C93937">
        <w:rPr>
          <w:b/>
          <w:i/>
        </w:rPr>
        <w:t>Божественные посланники.</w:t>
      </w:r>
      <w:r>
        <w:t xml:space="preserve"> Коатли были созданы как стражи и посланники добрыми божествами древности, которым уже давно не поклоняются, и которые уже давно забыты всеми, кроме самих коатлей. Большинство божественных поручений, выданных коатлям, уже давно либо выполнены, либо провалены. Тем не менее, некоторые коатли по-прежнему наблюдают за древними силами, ожидают исполнения пророчеств, либо охраняют наследников существ, которых они когда-то охраняли и направляли. Вне зависимости от задания, коатли предпочитают не показываться, и раскрывают себя только если нет другого выхода.</w:t>
      </w:r>
    </w:p>
    <w:p w:rsidR="00C93937" w:rsidRDefault="00C93937" w:rsidP="00C93937">
      <w:pPr>
        <w:tabs>
          <w:tab w:val="left" w:pos="5910"/>
        </w:tabs>
        <w:ind w:firstLine="284"/>
      </w:pPr>
      <w:r w:rsidRPr="00C93937">
        <w:rPr>
          <w:b/>
          <w:i/>
        </w:rPr>
        <w:t>Правдолюб.</w:t>
      </w:r>
      <w:r>
        <w:t xml:space="preserve"> Коатль не может лгать, но может умалчивать информацию, отвечать туманно или позволять собеседнику прийти к неверным выводам, если это необходимо, чтоб защитить что-то, сдержать обещание или скрыть тайну своего существования.</w:t>
      </w:r>
    </w:p>
    <w:p w:rsidR="00C93937" w:rsidRDefault="00C93937" w:rsidP="00C93937">
      <w:pPr>
        <w:tabs>
          <w:tab w:val="left" w:pos="5910"/>
        </w:tabs>
        <w:ind w:firstLine="284"/>
      </w:pPr>
      <w:r w:rsidRPr="00C93937">
        <w:rPr>
          <w:b/>
          <w:i/>
        </w:rPr>
        <w:t>Древние и немногочисленные.</w:t>
      </w:r>
      <w:r>
        <w:t xml:space="preserve"> Коатли могут жить очень долго, обходясь без пищи, и даже без воздуха, но они могут умереть от болезни или старости. Коатль может предчувствовать свою смерть более чем за сто лет, но не может предвидеть, каким именно образом он умрёт.</w:t>
      </w:r>
    </w:p>
    <w:p w:rsidR="00C93937" w:rsidRDefault="00C93937" w:rsidP="00C93937">
      <w:pPr>
        <w:tabs>
          <w:tab w:val="left" w:pos="5910"/>
        </w:tabs>
        <w:ind w:firstLine="284"/>
      </w:pPr>
      <w:r>
        <w:t>Если коатль уже достиг поставленной перед ним задачи, он принимает свою судьбу. Но если неминуемая смерть ставит под угрозу достижение целей, он начинает активно искать другого коатля, чтобы произвести потомство.</w:t>
      </w:r>
    </w:p>
    <w:p w:rsidR="00C93937" w:rsidRDefault="00C93937" w:rsidP="00C93937">
      <w:pPr>
        <w:tabs>
          <w:tab w:val="left" w:pos="5910"/>
        </w:tabs>
        <w:ind w:firstLine="284"/>
      </w:pPr>
      <w:r>
        <w:t>Брачные ритуалы коатлей представляют собой прекрасные и замысловатые танцы магии и света, в результате которых появляется яйцо, похожее на драгоценный камень, из которого потом вылупляется новый коатль. Родитель, который искал пару, растит новорождённого коатля и рассказывает ему его обязанности, чтобы тот мог завершить задачу, которую его родитель оставит незаконченной.</w:t>
      </w:r>
      <w:r>
        <w:br w:type="page"/>
      </w:r>
    </w:p>
    <w:p w:rsidR="003A7054" w:rsidRPr="000C32B3" w:rsidRDefault="003A7054" w:rsidP="00C93937">
      <w:pPr>
        <w:tabs>
          <w:tab w:val="left" w:pos="5910"/>
        </w:tabs>
        <w:ind w:firstLine="284"/>
        <w:rPr>
          <w:sz w:val="2"/>
          <w:szCs w:val="2"/>
        </w:rPr>
      </w:pPr>
    </w:p>
    <w:p w:rsidR="003A7054" w:rsidRPr="00057EEB" w:rsidRDefault="00057EEB" w:rsidP="00EF6216">
      <w:pPr>
        <w:pStyle w:val="1"/>
        <w:shd w:val="clear" w:color="auto" w:fill="DDD9C3" w:themeFill="background2" w:themeFillShade="E6"/>
        <w:rPr>
          <w:lang w:val="ru-RU"/>
        </w:rPr>
      </w:pPr>
      <w:r>
        <w:rPr>
          <w:lang w:val="ru-RU"/>
        </w:rPr>
        <w:t>Ползающая рука</w:t>
      </w:r>
    </w:p>
    <w:p w:rsidR="003A7054" w:rsidRPr="006808AE" w:rsidRDefault="003A7054" w:rsidP="00EF6216">
      <w:pPr>
        <w:shd w:val="clear" w:color="auto" w:fill="DDD9C3" w:themeFill="background2" w:themeFillShade="E6"/>
        <w:tabs>
          <w:tab w:val="left" w:pos="5910"/>
        </w:tabs>
        <w:rPr>
          <w:rFonts w:ascii="Arial" w:hAnsi="Arial" w:cs="Arial"/>
          <w:i/>
        </w:rPr>
      </w:pPr>
      <w:r w:rsidRPr="006808AE">
        <w:rPr>
          <w:rFonts w:ascii="Arial" w:hAnsi="Arial" w:cs="Arial"/>
          <w:i/>
        </w:rPr>
        <w:t>Крохотная нежить, нейтрально-злая</w:t>
      </w:r>
    </w:p>
    <w:p w:rsidR="003A7054" w:rsidRPr="006808AE" w:rsidRDefault="003A7054" w:rsidP="00EF6216">
      <w:pPr>
        <w:shd w:val="clear" w:color="auto" w:fill="DDD9C3" w:themeFill="background2" w:themeFillShade="E6"/>
        <w:tabs>
          <w:tab w:val="left" w:pos="5910"/>
        </w:tabs>
        <w:rPr>
          <w:rFonts w:ascii="Arial" w:hAnsi="Arial" w:cs="Arial"/>
          <w:i/>
        </w:rPr>
      </w:pPr>
    </w:p>
    <w:p w:rsidR="003A7054" w:rsidRPr="006F0EE5" w:rsidRDefault="003A7054" w:rsidP="00EF6216">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w:t>
      </w:r>
    </w:p>
    <w:p w:rsidR="003A7054" w:rsidRPr="006F0EE5" w:rsidRDefault="003A7054" w:rsidP="00EF621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 (</w:t>
      </w:r>
      <w:r>
        <w:rPr>
          <w:rFonts w:ascii="Arial" w:hAnsi="Arial" w:cs="Arial"/>
        </w:rPr>
        <w:t>1к4</w:t>
      </w:r>
      <w:r w:rsidRPr="006F0EE5">
        <w:rPr>
          <w:rFonts w:ascii="Arial" w:hAnsi="Arial" w:cs="Arial"/>
        </w:rPr>
        <w:t>)</w:t>
      </w:r>
    </w:p>
    <w:p w:rsidR="003A7054" w:rsidRPr="006F0EE5" w:rsidRDefault="003A7054" w:rsidP="00EF6216">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20 </w:t>
      </w:r>
      <w:r>
        <w:rPr>
          <w:rFonts w:ascii="Arial" w:hAnsi="Arial" w:cs="Arial"/>
        </w:rPr>
        <w:t>фт., лазая</w:t>
      </w:r>
      <w:r w:rsidRPr="006F0EE5">
        <w:rPr>
          <w:rFonts w:ascii="Arial" w:hAnsi="Arial" w:cs="Arial"/>
        </w:rPr>
        <w:t xml:space="preserve"> 20 фт.</w:t>
      </w:r>
    </w:p>
    <w:p w:rsidR="003A7054" w:rsidRPr="006F0EE5" w:rsidRDefault="003A7054" w:rsidP="00EF6216">
      <w:pPr>
        <w:shd w:val="clear" w:color="auto" w:fill="DDD9C3" w:themeFill="background2" w:themeFillShade="E6"/>
        <w:tabs>
          <w:tab w:val="left" w:pos="5910"/>
        </w:tabs>
        <w:rPr>
          <w:rFonts w:ascii="Arial" w:hAnsi="Arial" w:cs="Arial"/>
        </w:rPr>
      </w:pPr>
    </w:p>
    <w:p w:rsidR="003A7054" w:rsidRPr="006F0EE5" w:rsidRDefault="003A7054" w:rsidP="007C157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7C157E" w:rsidRDefault="003A7054" w:rsidP="007C157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7C157E">
        <w:rPr>
          <w:rFonts w:ascii="Arial" w:hAnsi="Arial" w:cs="Arial"/>
        </w:rPr>
        <w:tab/>
        <w:t>13 (+1)</w:t>
      </w:r>
      <w:r w:rsidRPr="007C157E">
        <w:rPr>
          <w:rFonts w:ascii="Arial" w:hAnsi="Arial" w:cs="Arial"/>
        </w:rPr>
        <w:tab/>
        <w:t>14 (+2)</w:t>
      </w:r>
      <w:r w:rsidRPr="007C157E">
        <w:rPr>
          <w:rFonts w:ascii="Arial" w:hAnsi="Arial" w:cs="Arial"/>
        </w:rPr>
        <w:tab/>
        <w:t>11 (+0)</w:t>
      </w:r>
      <w:r w:rsidRPr="007C157E">
        <w:rPr>
          <w:rFonts w:ascii="Arial" w:hAnsi="Arial" w:cs="Arial"/>
        </w:rPr>
        <w:tab/>
        <w:t>5 (−3)</w:t>
      </w:r>
      <w:r w:rsidRPr="007C157E">
        <w:rPr>
          <w:rFonts w:ascii="Arial" w:hAnsi="Arial" w:cs="Arial"/>
        </w:rPr>
        <w:tab/>
        <w:t>10 (+0)</w:t>
      </w:r>
      <w:r w:rsidRPr="007C157E">
        <w:rPr>
          <w:rFonts w:ascii="Arial" w:hAnsi="Arial" w:cs="Arial"/>
        </w:rPr>
        <w:tab/>
        <w:t>4 (−3)</w:t>
      </w:r>
    </w:p>
    <w:p w:rsidR="003A7054" w:rsidRPr="008D6DEF" w:rsidRDefault="003A7054" w:rsidP="00EF6216">
      <w:pPr>
        <w:shd w:val="clear" w:color="auto" w:fill="DDD9C3" w:themeFill="background2" w:themeFillShade="E6"/>
        <w:tabs>
          <w:tab w:val="left" w:pos="5910"/>
        </w:tabs>
        <w:rPr>
          <w:rFonts w:ascii="Arial" w:hAnsi="Arial" w:cs="Arial"/>
        </w:rPr>
      </w:pPr>
    </w:p>
    <w:p w:rsidR="003A7054" w:rsidRPr="00057EEB" w:rsidRDefault="003A7054" w:rsidP="00EF6216">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sidR="00057EEB">
        <w:rPr>
          <w:rFonts w:ascii="Arial" w:hAnsi="Arial" w:cs="Arial"/>
        </w:rPr>
        <w:t>яд</w:t>
      </w:r>
    </w:p>
    <w:p w:rsidR="003A7054" w:rsidRPr="008D6DEF" w:rsidRDefault="003A7054" w:rsidP="00EF6216">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001A2D84" w:rsidRPr="001A2D84">
        <w:rPr>
          <w:rFonts w:ascii="Arial" w:hAnsi="Arial" w:cs="Arial"/>
        </w:rPr>
        <w:t>истощение, отравление, очарование</w:t>
      </w:r>
    </w:p>
    <w:p w:rsidR="003A7054" w:rsidRPr="008D6DEF" w:rsidRDefault="003A7054" w:rsidP="00EF6216">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5802FC">
        <w:rPr>
          <w:rFonts w:ascii="Arial" w:hAnsi="Arial" w:cs="Arial"/>
        </w:rPr>
        <w:t>слепое зрение 30</w:t>
      </w:r>
      <w:r w:rsidRPr="008D6DEF">
        <w:rPr>
          <w:rFonts w:ascii="Arial" w:hAnsi="Arial" w:cs="Arial"/>
        </w:rPr>
        <w:t xml:space="preserve"> фт. (</w:t>
      </w:r>
      <w:r w:rsidR="00EB1750" w:rsidRPr="00EB1750">
        <w:rPr>
          <w:rFonts w:ascii="Arial" w:hAnsi="Arial" w:cs="Arial"/>
        </w:rPr>
        <w:t>слеп</w:t>
      </w:r>
      <w:r w:rsidR="00057EEB">
        <w:rPr>
          <w:rFonts w:ascii="Arial" w:hAnsi="Arial" w:cs="Arial"/>
        </w:rPr>
        <w:t>а</w:t>
      </w:r>
      <w:r w:rsidR="00EB1750" w:rsidRPr="00EB1750">
        <w:rPr>
          <w:rFonts w:ascii="Arial" w:hAnsi="Arial" w:cs="Arial"/>
        </w:rPr>
        <w:t xml:space="preserve"> за пределами этого радиуса</w:t>
      </w:r>
      <w:r w:rsidRPr="008D6DEF">
        <w:rPr>
          <w:rFonts w:ascii="Arial" w:hAnsi="Arial" w:cs="Arial"/>
        </w:rPr>
        <w:t>), пассивная Внимательность 10</w:t>
      </w:r>
    </w:p>
    <w:p w:rsidR="003A7054" w:rsidRPr="00057EEB" w:rsidRDefault="003A7054" w:rsidP="00EF6216">
      <w:pPr>
        <w:shd w:val="clear" w:color="auto" w:fill="DDD9C3" w:themeFill="background2" w:themeFillShade="E6"/>
        <w:tabs>
          <w:tab w:val="left" w:pos="5910"/>
        </w:tabs>
        <w:ind w:left="284" w:hanging="284"/>
        <w:rPr>
          <w:rFonts w:ascii="Arial" w:hAnsi="Arial" w:cs="Arial"/>
        </w:rPr>
      </w:pPr>
      <w:r w:rsidRPr="00057EEB">
        <w:rPr>
          <w:rFonts w:ascii="Arial" w:hAnsi="Arial" w:cs="Arial"/>
          <w:b/>
        </w:rPr>
        <w:t>Языки</w:t>
      </w:r>
      <w:r w:rsidRPr="00057EEB">
        <w:rPr>
          <w:rFonts w:ascii="Arial" w:hAnsi="Arial" w:cs="Arial"/>
        </w:rPr>
        <w:t xml:space="preserve"> </w:t>
      </w:r>
      <w:r w:rsidR="00057EEB">
        <w:rPr>
          <w:rFonts w:ascii="Arial" w:hAnsi="Arial" w:cs="Arial"/>
        </w:rPr>
        <w:t>понимает Общий, но не говорит</w:t>
      </w:r>
    </w:p>
    <w:p w:rsidR="003A7054" w:rsidRPr="00995D86" w:rsidRDefault="003A7054" w:rsidP="00EF6216">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0 (</w:t>
      </w:r>
      <w:r>
        <w:rPr>
          <w:rFonts w:ascii="Arial" w:hAnsi="Arial" w:cs="Arial"/>
        </w:rPr>
        <w:t>10 опыта</w:t>
      </w:r>
      <w:r w:rsidRPr="00995D86">
        <w:rPr>
          <w:rFonts w:ascii="Arial" w:hAnsi="Arial" w:cs="Arial"/>
        </w:rPr>
        <w:t>)</w:t>
      </w:r>
    </w:p>
    <w:p w:rsidR="003A7054" w:rsidRPr="00995D86" w:rsidRDefault="003A7054" w:rsidP="00EF6216">
      <w:pPr>
        <w:shd w:val="clear" w:color="auto" w:fill="DDD9C3" w:themeFill="background2" w:themeFillShade="E6"/>
        <w:tabs>
          <w:tab w:val="left" w:pos="5910"/>
        </w:tabs>
        <w:rPr>
          <w:rFonts w:ascii="Arial" w:hAnsi="Arial" w:cs="Arial"/>
        </w:rPr>
      </w:pPr>
    </w:p>
    <w:p w:rsidR="003A7054" w:rsidRPr="00AD12D0" w:rsidRDefault="003A7054" w:rsidP="00EF6216">
      <w:pPr>
        <w:shd w:val="clear" w:color="auto" w:fill="DDD9C3" w:themeFill="background2" w:themeFillShade="E6"/>
        <w:tabs>
          <w:tab w:val="left" w:pos="5910"/>
        </w:tabs>
        <w:rPr>
          <w:rFonts w:ascii="Arial" w:hAnsi="Arial" w:cs="Arial"/>
        </w:rPr>
      </w:pPr>
      <w:r w:rsidRPr="00AD12D0">
        <w:rPr>
          <w:rFonts w:ascii="Arial" w:hAnsi="Arial" w:cs="Arial"/>
          <w:b/>
          <w:i/>
        </w:rPr>
        <w:t>Иммунитет к изгнанию.</w:t>
      </w:r>
      <w:r w:rsidRPr="00AD12D0">
        <w:rPr>
          <w:rFonts w:ascii="Arial" w:hAnsi="Arial" w:cs="Arial"/>
        </w:rPr>
        <w:t xml:space="preserve"> </w:t>
      </w:r>
      <w:r w:rsidR="00057EEB">
        <w:rPr>
          <w:rFonts w:ascii="Arial" w:hAnsi="Arial" w:cs="Arial"/>
        </w:rPr>
        <w:t>Рука</w:t>
      </w:r>
      <w:r w:rsidRPr="00AD12D0">
        <w:rPr>
          <w:rFonts w:ascii="Arial" w:hAnsi="Arial" w:cs="Arial"/>
        </w:rPr>
        <w:t xml:space="preserve"> обладает иммунитетом к эффектам, изгоняющим нежить.</w:t>
      </w:r>
    </w:p>
    <w:p w:rsidR="003A7054" w:rsidRPr="00AD12D0" w:rsidRDefault="003A7054" w:rsidP="00EF6216">
      <w:pPr>
        <w:shd w:val="clear" w:color="auto" w:fill="DDD9C3" w:themeFill="background2" w:themeFillShade="E6"/>
        <w:tabs>
          <w:tab w:val="left" w:pos="5910"/>
        </w:tabs>
        <w:rPr>
          <w:rFonts w:ascii="Arial" w:hAnsi="Arial" w:cs="Arial"/>
        </w:rPr>
      </w:pPr>
    </w:p>
    <w:p w:rsidR="003A7054" w:rsidRPr="0057647F" w:rsidRDefault="003A7054" w:rsidP="00EF6216">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057EEB" w:rsidRDefault="003A7054" w:rsidP="00EF6216">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057EEB">
        <w:rPr>
          <w:rFonts w:ascii="Arial" w:hAnsi="Arial" w:cs="Arial"/>
          <w:i/>
        </w:rPr>
        <w:t>Попадание:</w:t>
      </w:r>
      <w:r w:rsidRPr="00057EEB">
        <w:rPr>
          <w:rFonts w:ascii="Arial" w:hAnsi="Arial" w:cs="Arial"/>
        </w:rPr>
        <w:t xml:space="preserve"> </w:t>
      </w:r>
      <w:r w:rsidR="00057EEB">
        <w:rPr>
          <w:rFonts w:ascii="Arial" w:hAnsi="Arial" w:cs="Arial"/>
        </w:rPr>
        <w:t>Дробящий</w:t>
      </w:r>
      <w:r w:rsidR="00057EEB" w:rsidRPr="00057EEB">
        <w:rPr>
          <w:rFonts w:ascii="Arial" w:hAnsi="Arial" w:cs="Arial"/>
        </w:rPr>
        <w:t xml:space="preserve"> </w:t>
      </w:r>
      <w:r w:rsidR="00057EEB">
        <w:rPr>
          <w:rFonts w:ascii="Arial" w:hAnsi="Arial" w:cs="Arial"/>
        </w:rPr>
        <w:t>или</w:t>
      </w:r>
      <w:r w:rsidR="00057EEB" w:rsidRPr="00057EEB">
        <w:rPr>
          <w:rFonts w:ascii="Arial" w:hAnsi="Arial" w:cs="Arial"/>
        </w:rPr>
        <w:t xml:space="preserve"> </w:t>
      </w:r>
      <w:r w:rsidR="00057EEB">
        <w:rPr>
          <w:rFonts w:ascii="Arial" w:hAnsi="Arial" w:cs="Arial"/>
        </w:rPr>
        <w:t>рубящий</w:t>
      </w:r>
      <w:r w:rsidR="00057EEB" w:rsidRPr="00057EEB">
        <w:rPr>
          <w:rFonts w:ascii="Arial" w:hAnsi="Arial" w:cs="Arial"/>
        </w:rPr>
        <w:t xml:space="preserve"> (</w:t>
      </w:r>
      <w:r w:rsidR="00057EEB">
        <w:rPr>
          <w:rFonts w:ascii="Arial" w:hAnsi="Arial" w:cs="Arial"/>
        </w:rPr>
        <w:t>на выбор руки</w:t>
      </w:r>
      <w:r w:rsidR="00057EEB" w:rsidRPr="00057EEB">
        <w:rPr>
          <w:rFonts w:ascii="Arial" w:hAnsi="Arial" w:cs="Arial"/>
        </w:rPr>
        <w:t>)</w:t>
      </w:r>
      <w:r w:rsidR="00057EEB">
        <w:rPr>
          <w:rFonts w:ascii="Arial" w:hAnsi="Arial" w:cs="Arial"/>
        </w:rPr>
        <w:t xml:space="preserve"> урон</w:t>
      </w:r>
      <w:r w:rsidR="00057EEB" w:rsidRPr="00057EEB">
        <w:rPr>
          <w:rFonts w:ascii="Arial" w:hAnsi="Arial" w:cs="Arial"/>
        </w:rPr>
        <w:t xml:space="preserve"> </w:t>
      </w:r>
      <w:r w:rsidRPr="00057EEB">
        <w:rPr>
          <w:rFonts w:ascii="Arial" w:hAnsi="Arial" w:cs="Arial"/>
        </w:rPr>
        <w:t>3 (1к4 + 1).</w:t>
      </w:r>
    </w:p>
    <w:p w:rsidR="000C32B3" w:rsidRPr="000C32B3" w:rsidRDefault="000C32B3" w:rsidP="000C32B3">
      <w:pPr>
        <w:pStyle w:val="1"/>
        <w:rPr>
          <w:lang w:val="ru-RU"/>
        </w:rPr>
      </w:pPr>
      <w:r w:rsidRPr="000C32B3">
        <w:rPr>
          <w:lang w:val="ru-RU"/>
        </w:rPr>
        <w:br w:type="column"/>
      </w:r>
      <w:r w:rsidRPr="000C32B3">
        <w:rPr>
          <w:lang w:val="ru-RU"/>
        </w:rPr>
        <w:lastRenderedPageBreak/>
        <w:t>Ползающая рука</w:t>
      </w:r>
    </w:p>
    <w:p w:rsidR="000C32B3" w:rsidRDefault="000C32B3" w:rsidP="000C32B3">
      <w:pPr>
        <w:tabs>
          <w:tab w:val="left" w:pos="5910"/>
        </w:tabs>
      </w:pPr>
      <w:r>
        <w:t xml:space="preserve">Ползающие руки — </w:t>
      </w:r>
      <w:r w:rsidR="002C3D52">
        <w:t xml:space="preserve">это </w:t>
      </w:r>
      <w:r>
        <w:t xml:space="preserve">отрубленные руки убийц, </w:t>
      </w:r>
      <w:r w:rsidR="002C3D52">
        <w:t>оживлённые</w:t>
      </w:r>
      <w:r>
        <w:t xml:space="preserve"> т</w:t>
      </w:r>
      <w:r w:rsidR="002C3D52">
        <w:t>ё</w:t>
      </w:r>
      <w:r>
        <w:t xml:space="preserve">мной магией, чтоб они могли продолжать убийства. </w:t>
      </w:r>
      <w:r w:rsidR="002C3D52">
        <w:t>Волшебники</w:t>
      </w:r>
      <w:r>
        <w:t xml:space="preserve"> и </w:t>
      </w:r>
      <w:r w:rsidR="002C3D52">
        <w:t>колдуны</w:t>
      </w:r>
      <w:r>
        <w:t xml:space="preserve"> </w:t>
      </w:r>
      <w:r w:rsidR="002C3D52">
        <w:t xml:space="preserve">с </w:t>
      </w:r>
      <w:r>
        <w:t>т</w:t>
      </w:r>
      <w:r w:rsidR="002C3D52">
        <w:t>ё</w:t>
      </w:r>
      <w:r>
        <w:t>мн</w:t>
      </w:r>
      <w:r w:rsidR="002C3D52">
        <w:t xml:space="preserve">ыми наклонностями </w:t>
      </w:r>
      <w:r>
        <w:t xml:space="preserve">используют </w:t>
      </w:r>
      <w:r w:rsidR="002C3D52">
        <w:t>ползающие</w:t>
      </w:r>
      <w:r>
        <w:t xml:space="preserve"> </w:t>
      </w:r>
      <w:r w:rsidR="002C3D52">
        <w:t>руки</w:t>
      </w:r>
      <w:r>
        <w:t xml:space="preserve"> в качестве помощников в сво</w:t>
      </w:r>
      <w:r w:rsidR="002C3D52">
        <w:t>ё</w:t>
      </w:r>
      <w:r>
        <w:t>м деле.</w:t>
      </w:r>
    </w:p>
    <w:p w:rsidR="000C32B3" w:rsidRDefault="000C32B3" w:rsidP="002C3D52">
      <w:pPr>
        <w:tabs>
          <w:tab w:val="left" w:pos="5910"/>
        </w:tabs>
        <w:ind w:firstLine="284"/>
      </w:pPr>
      <w:r w:rsidRPr="002C3D52">
        <w:rPr>
          <w:b/>
          <w:i/>
        </w:rPr>
        <w:t>Магическое происхождение.</w:t>
      </w:r>
      <w:r>
        <w:t xml:space="preserve"> Пут</w:t>
      </w:r>
      <w:r w:rsidR="002C3D52">
        <w:t>ё</w:t>
      </w:r>
      <w:r>
        <w:t xml:space="preserve">м темных ритуалов некромантии, жизненная сила убийцы связывается с его отрубленной рукой, </w:t>
      </w:r>
      <w:r w:rsidR="002C3D52">
        <w:t>оживляя её</w:t>
      </w:r>
      <w:r>
        <w:t xml:space="preserve">. Если дух убийцы уже существует как другая нежить, если убийца </w:t>
      </w:r>
      <w:r w:rsidR="002C3D52">
        <w:t>был по-настоящему оживлён,</w:t>
      </w:r>
      <w:r>
        <w:t xml:space="preserve"> или если его душа уже отошла в другой план, ритуал не уда</w:t>
      </w:r>
      <w:r w:rsidR="002C3D52">
        <w:t>ё</w:t>
      </w:r>
      <w:r>
        <w:t>тся.</w:t>
      </w:r>
    </w:p>
    <w:p w:rsidR="000C32B3" w:rsidRDefault="000C32B3" w:rsidP="002C3D52">
      <w:pPr>
        <w:tabs>
          <w:tab w:val="left" w:pos="5910"/>
        </w:tabs>
        <w:ind w:firstLine="284"/>
      </w:pPr>
      <w:r>
        <w:t>Ритуал создания полз</w:t>
      </w:r>
      <w:r w:rsidR="00663906">
        <w:t>ающей</w:t>
      </w:r>
      <w:r>
        <w:t xml:space="preserve"> </w:t>
      </w:r>
      <w:r w:rsidR="00663906">
        <w:t>руки</w:t>
      </w:r>
      <w:r>
        <w:t xml:space="preserve"> проходит лучше, если рука </w:t>
      </w:r>
      <w:r w:rsidR="000F2D70">
        <w:t xml:space="preserve">была отрублена от убийцы совсем </w:t>
      </w:r>
      <w:r>
        <w:t>недавно. Чтоб</w:t>
      </w:r>
      <w:r w:rsidR="001030A1">
        <w:t>ы</w:t>
      </w:r>
      <w:r>
        <w:t xml:space="preserve"> заполучить подходящие руки, проводящие ритуалы и их слуги посещают публичные казни или заключают сделки с на</w:t>
      </w:r>
      <w:r w:rsidR="001030A1">
        <w:t>ё</w:t>
      </w:r>
      <w:r>
        <w:t>мн</w:t>
      </w:r>
      <w:r w:rsidR="001030A1">
        <w:t>ыми убийцами</w:t>
      </w:r>
      <w:r>
        <w:t xml:space="preserve"> и палачами.</w:t>
      </w:r>
    </w:p>
    <w:p w:rsidR="000C32B3" w:rsidRDefault="000C32B3" w:rsidP="002C3D52">
      <w:pPr>
        <w:tabs>
          <w:tab w:val="left" w:pos="5910"/>
        </w:tabs>
        <w:ind w:firstLine="284"/>
      </w:pPr>
      <w:r w:rsidRPr="001030A1">
        <w:rPr>
          <w:b/>
          <w:i/>
        </w:rPr>
        <w:t>Контроль создателя.</w:t>
      </w:r>
      <w:r>
        <w:t xml:space="preserve"> Полз</w:t>
      </w:r>
      <w:r w:rsidR="001030A1">
        <w:t>ающую</w:t>
      </w:r>
      <w:r>
        <w:t xml:space="preserve"> </w:t>
      </w:r>
      <w:r w:rsidR="001030A1">
        <w:t>руку</w:t>
      </w:r>
      <w:r>
        <w:t xml:space="preserve"> нельзя изгнать или контролировать заклинанием, действующим на нежить. Эти отвратительные монстры полностью подчиняются воле </w:t>
      </w:r>
      <w:r w:rsidR="001030A1">
        <w:t>своего</w:t>
      </w:r>
      <w:r>
        <w:t xml:space="preserve"> создателя, котор</w:t>
      </w:r>
      <w:r w:rsidR="001030A1">
        <w:t>ому</w:t>
      </w:r>
      <w:r>
        <w:t xml:space="preserve"> необходимо </w:t>
      </w:r>
      <w:r w:rsidR="001030A1">
        <w:t xml:space="preserve">лишь </w:t>
      </w:r>
      <w:r>
        <w:t xml:space="preserve">сконцентрироваться на </w:t>
      </w:r>
      <w:r w:rsidR="001030A1">
        <w:t>руке</w:t>
      </w:r>
      <w:r>
        <w:t>, чтоб</w:t>
      </w:r>
      <w:r w:rsidR="001030A1">
        <w:t>ы</w:t>
      </w:r>
      <w:r>
        <w:t xml:space="preserve"> мысленно управлять каждым е</w:t>
      </w:r>
      <w:r w:rsidR="001030A1">
        <w:t>ё</w:t>
      </w:r>
      <w:r>
        <w:t xml:space="preserve"> действием. Если хозяин полз</w:t>
      </w:r>
      <w:r w:rsidR="001030A1">
        <w:t>ающей</w:t>
      </w:r>
      <w:r>
        <w:t xml:space="preserve"> </w:t>
      </w:r>
      <w:r w:rsidR="001030A1">
        <w:t>руки</w:t>
      </w:r>
      <w:r>
        <w:t xml:space="preserve"> не да</w:t>
      </w:r>
      <w:r w:rsidR="001030A1">
        <w:t>ё</w:t>
      </w:r>
      <w:r>
        <w:t>т е</w:t>
      </w:r>
      <w:r w:rsidR="001030A1">
        <w:t>й</w:t>
      </w:r>
      <w:r>
        <w:t xml:space="preserve"> задание, </w:t>
      </w:r>
      <w:r w:rsidR="001030A1">
        <w:t>рука</w:t>
      </w:r>
      <w:r>
        <w:t xml:space="preserve"> продолжает </w:t>
      </w:r>
      <w:r w:rsidR="001030A1">
        <w:t xml:space="preserve">изо всех сил </w:t>
      </w:r>
      <w:r>
        <w:t xml:space="preserve">следовать последней </w:t>
      </w:r>
      <w:r w:rsidR="001030A1">
        <w:t xml:space="preserve">полученной </w:t>
      </w:r>
      <w:r>
        <w:t>команде.</w:t>
      </w:r>
    </w:p>
    <w:p w:rsidR="000C32B3" w:rsidRDefault="000C32B3" w:rsidP="002C3D52">
      <w:pPr>
        <w:tabs>
          <w:tab w:val="left" w:pos="5910"/>
        </w:tabs>
        <w:ind w:firstLine="284"/>
      </w:pPr>
      <w:r>
        <w:t>Задачи для полз</w:t>
      </w:r>
      <w:r w:rsidR="001030A1">
        <w:t>ающей</w:t>
      </w:r>
      <w:r>
        <w:t xml:space="preserve"> </w:t>
      </w:r>
      <w:r w:rsidR="001030A1">
        <w:t>руки</w:t>
      </w:r>
      <w:r>
        <w:t xml:space="preserve"> должны быть предельно просты. </w:t>
      </w:r>
      <w:r w:rsidR="001030A1">
        <w:t>Руке</w:t>
      </w:r>
      <w:r>
        <w:t xml:space="preserve"> нельзя </w:t>
      </w:r>
      <w:r w:rsidR="001030A1">
        <w:t>приказать</w:t>
      </w:r>
      <w:r>
        <w:t xml:space="preserve"> найти и убить кого-то конкретного — из-за е</w:t>
      </w:r>
      <w:r w:rsidR="001030A1">
        <w:t>ё</w:t>
      </w:r>
      <w:r>
        <w:t xml:space="preserve"> ограниченных чувств и интеллекта он</w:t>
      </w:r>
      <w:r w:rsidR="001030A1">
        <w:t>а</w:t>
      </w:r>
      <w:r>
        <w:t xml:space="preserve"> не сможет выследить и выбрать определ</w:t>
      </w:r>
      <w:r w:rsidR="001030A1">
        <w:t>ё</w:t>
      </w:r>
      <w:r>
        <w:t>нную личность. Однако команда убить всех существ в определ</w:t>
      </w:r>
      <w:r w:rsidR="001030A1">
        <w:t>ё</w:t>
      </w:r>
      <w:r>
        <w:t>нном месте сработает. Полз</w:t>
      </w:r>
      <w:r w:rsidR="001030A1">
        <w:t>ающая</w:t>
      </w:r>
      <w:r>
        <w:t xml:space="preserve"> </w:t>
      </w:r>
      <w:r w:rsidR="001030A1">
        <w:t>рука</w:t>
      </w:r>
      <w:r>
        <w:t xml:space="preserve"> с л</w:t>
      </w:r>
      <w:r w:rsidR="001030A1">
        <w:t>ё</w:t>
      </w:r>
      <w:r>
        <w:t xml:space="preserve">гкостью нащупывает ключи и дверные ручки, </w:t>
      </w:r>
      <w:r w:rsidR="001030A1">
        <w:t xml:space="preserve">и </w:t>
      </w:r>
      <w:r>
        <w:t>прокрадываются из комнаты в комнату в слепой череде убийств.</w:t>
      </w:r>
    </w:p>
    <w:p w:rsidR="000C32B3" w:rsidRDefault="000C32B3" w:rsidP="002C3D52">
      <w:pPr>
        <w:tabs>
          <w:tab w:val="left" w:pos="5910"/>
        </w:tabs>
        <w:ind w:firstLine="284"/>
      </w:pPr>
      <w:r w:rsidRPr="001030A1">
        <w:rPr>
          <w:b/>
          <w:i/>
        </w:rPr>
        <w:t>Злой разум.</w:t>
      </w:r>
      <w:r>
        <w:t xml:space="preserve"> Полз</w:t>
      </w:r>
      <w:r w:rsidR="001030A1">
        <w:t>ающая</w:t>
      </w:r>
      <w:r>
        <w:t xml:space="preserve"> </w:t>
      </w:r>
      <w:r w:rsidR="001030A1">
        <w:t>рука</w:t>
      </w:r>
      <w:r>
        <w:t xml:space="preserve"> содержит мало воспоминаний и мыслей того, чей частью он</w:t>
      </w:r>
      <w:r w:rsidR="001030A1">
        <w:t>а</w:t>
      </w:r>
      <w:r>
        <w:t xml:space="preserve"> раньше был</w:t>
      </w:r>
      <w:r w:rsidR="001030A1">
        <w:t>а</w:t>
      </w:r>
      <w:r>
        <w:t>. Однако ненависть, зависть или жадность, что привела человека к убийству, оста</w:t>
      </w:r>
      <w:r w:rsidR="001030A1">
        <w:t>ё</w:t>
      </w:r>
      <w:r>
        <w:t>тся</w:t>
      </w:r>
      <w:r w:rsidR="001030A1">
        <w:t>,</w:t>
      </w:r>
      <w:r>
        <w:t xml:space="preserve"> и даже усиливается. Оставленн</w:t>
      </w:r>
      <w:r w:rsidR="001030A1">
        <w:t>ая</w:t>
      </w:r>
      <w:r>
        <w:t xml:space="preserve"> на сво</w:t>
      </w:r>
      <w:r w:rsidR="001030A1">
        <w:t>ё</w:t>
      </w:r>
      <w:r>
        <w:t xml:space="preserve"> усмотрение полз</w:t>
      </w:r>
      <w:r w:rsidR="001030A1">
        <w:t>ающая</w:t>
      </w:r>
      <w:r>
        <w:t xml:space="preserve"> </w:t>
      </w:r>
      <w:r w:rsidR="001030A1">
        <w:t>рука</w:t>
      </w:r>
      <w:r>
        <w:t xml:space="preserve"> повторяет акты убийства, совершенные </w:t>
      </w:r>
      <w:r w:rsidR="001030A1">
        <w:t>ей</w:t>
      </w:r>
      <w:r>
        <w:t xml:space="preserve"> при жизни.</w:t>
      </w:r>
    </w:p>
    <w:p w:rsidR="000C32B3" w:rsidRDefault="000C32B3" w:rsidP="002C3D52">
      <w:pPr>
        <w:tabs>
          <w:tab w:val="left" w:pos="5910"/>
        </w:tabs>
        <w:ind w:firstLine="284"/>
      </w:pPr>
      <w:r w:rsidRPr="001030A1">
        <w:rPr>
          <w:b/>
          <w:i/>
        </w:rPr>
        <w:t>Жив</w:t>
      </w:r>
      <w:r w:rsidR="001030A1">
        <w:rPr>
          <w:b/>
          <w:i/>
        </w:rPr>
        <w:t>ые руки</w:t>
      </w:r>
      <w:r w:rsidRPr="001030A1">
        <w:rPr>
          <w:b/>
          <w:i/>
        </w:rPr>
        <w:t>.</w:t>
      </w:r>
      <w:r>
        <w:t xml:space="preserve"> Если полз</w:t>
      </w:r>
      <w:r w:rsidR="001030A1">
        <w:t>ающая</w:t>
      </w:r>
      <w:r>
        <w:t xml:space="preserve"> </w:t>
      </w:r>
      <w:r w:rsidR="001030A1">
        <w:t>рука</w:t>
      </w:r>
      <w:r>
        <w:t xml:space="preserve"> был</w:t>
      </w:r>
      <w:r w:rsidR="001030A1">
        <w:t>а</w:t>
      </w:r>
      <w:r>
        <w:t xml:space="preserve"> сделан</w:t>
      </w:r>
      <w:r w:rsidR="001030A1">
        <w:t>а</w:t>
      </w:r>
      <w:r>
        <w:t xml:space="preserve"> из отрубленной руки ещ</w:t>
      </w:r>
      <w:r w:rsidR="001030A1">
        <w:t>ё</w:t>
      </w:r>
      <w:r>
        <w:t xml:space="preserve"> живого</w:t>
      </w:r>
      <w:r w:rsidR="001030A1">
        <w:t xml:space="preserve"> убийцы</w:t>
      </w:r>
      <w:r>
        <w:t>, ритуал связывает е</w:t>
      </w:r>
      <w:r w:rsidR="001030A1">
        <w:t>ё</w:t>
      </w:r>
      <w:r>
        <w:t xml:space="preserve"> с душой убийцы. </w:t>
      </w:r>
      <w:r w:rsidR="001030A1">
        <w:t>Отрубленная</w:t>
      </w:r>
      <w:r>
        <w:t xml:space="preserve"> </w:t>
      </w:r>
      <w:r w:rsidR="001030A1">
        <w:t>кисть</w:t>
      </w:r>
      <w:r>
        <w:t xml:space="preserve"> может вернуться к своему бывшему владельцу, и е</w:t>
      </w:r>
      <w:r w:rsidR="001030A1">
        <w:t>ё</w:t>
      </w:r>
      <w:r>
        <w:t xml:space="preserve"> неживая плоть соединится с живой рукой, от которой была отрезана.</w:t>
      </w:r>
    </w:p>
    <w:p w:rsidR="000C32B3" w:rsidRDefault="000C32B3" w:rsidP="002C3D52">
      <w:pPr>
        <w:tabs>
          <w:tab w:val="left" w:pos="5910"/>
        </w:tabs>
        <w:ind w:firstLine="284"/>
      </w:pPr>
      <w:r>
        <w:t>Ставший вновь целым, убийца жив</w:t>
      </w:r>
      <w:r w:rsidR="001030A1">
        <w:t>ё</w:t>
      </w:r>
      <w:r>
        <w:t>т так, сло</w:t>
      </w:r>
      <w:r w:rsidR="001030A1">
        <w:t>в</w:t>
      </w:r>
      <w:r>
        <w:t>но рука никогда не была отрублена</w:t>
      </w:r>
      <w:r w:rsidR="001030A1">
        <w:t>,</w:t>
      </w:r>
      <w:r>
        <w:t xml:space="preserve"> и ритуал никогда не проводился. Когда полз</w:t>
      </w:r>
      <w:r w:rsidR="001030A1">
        <w:t>ающая</w:t>
      </w:r>
      <w:r>
        <w:t xml:space="preserve"> </w:t>
      </w:r>
      <w:r w:rsidR="001030A1">
        <w:t>рука</w:t>
      </w:r>
      <w:r>
        <w:t xml:space="preserve"> отделяется вновь, тело впадает в кому. Уничтожение полз</w:t>
      </w:r>
      <w:r w:rsidR="001030A1">
        <w:t>ающей</w:t>
      </w:r>
      <w:r>
        <w:t xml:space="preserve"> </w:t>
      </w:r>
      <w:r w:rsidR="001030A1">
        <w:t>руки</w:t>
      </w:r>
      <w:r>
        <w:t>, пока он</w:t>
      </w:r>
      <w:r w:rsidR="001030A1">
        <w:t>а</w:t>
      </w:r>
      <w:r>
        <w:t xml:space="preserve"> отделен</w:t>
      </w:r>
      <w:r w:rsidR="001030A1">
        <w:t>а</w:t>
      </w:r>
      <w:r>
        <w:t xml:space="preserve"> от тела, убивает носителя. Однако лишение жизни убийцы </w:t>
      </w:r>
      <w:r w:rsidR="001030A1">
        <w:t>никак не влияет</w:t>
      </w:r>
      <w:r>
        <w:t xml:space="preserve"> на полз</w:t>
      </w:r>
      <w:r w:rsidR="001030A1">
        <w:t>ающую</w:t>
      </w:r>
      <w:r>
        <w:t xml:space="preserve"> </w:t>
      </w:r>
      <w:r w:rsidR="001030A1">
        <w:t>руку</w:t>
      </w:r>
      <w:r>
        <w:t>.</w:t>
      </w:r>
    </w:p>
    <w:p w:rsidR="000C32B3" w:rsidRDefault="001030A1" w:rsidP="001030A1">
      <w:pPr>
        <w:tabs>
          <w:tab w:val="left" w:pos="5910"/>
        </w:tabs>
        <w:ind w:firstLine="284"/>
      </w:pPr>
      <w:r w:rsidRPr="007008DC">
        <w:rPr>
          <w:b/>
          <w:i/>
          <w:spacing w:val="-6"/>
        </w:rPr>
        <w:t>Природа нежити.</w:t>
      </w:r>
      <w:r w:rsidRPr="007008DC">
        <w:rPr>
          <w:spacing w:val="-6"/>
        </w:rPr>
        <w:t xml:space="preserve"> </w:t>
      </w:r>
      <w:r>
        <w:rPr>
          <w:spacing w:val="-6"/>
        </w:rPr>
        <w:t>Ползающая рука</w:t>
      </w:r>
      <w:r w:rsidRPr="007008DC">
        <w:rPr>
          <w:spacing w:val="-6"/>
        </w:rPr>
        <w:t xml:space="preserve"> не нуждается в воздухе, еде, питье и сне.</w:t>
      </w:r>
    </w:p>
    <w:p w:rsidR="000C32B3" w:rsidRDefault="000C32B3" w:rsidP="000C32B3">
      <w:pPr>
        <w:tabs>
          <w:tab w:val="left" w:pos="5910"/>
        </w:tabs>
      </w:pPr>
    </w:p>
    <w:p w:rsidR="001030A1" w:rsidRPr="00D10162" w:rsidRDefault="001030A1" w:rsidP="00D10162">
      <w:pPr>
        <w:shd w:val="clear" w:color="auto" w:fill="FDE9D9" w:themeFill="accent6" w:themeFillTint="33"/>
        <w:rPr>
          <w:rFonts w:ascii="Arial" w:hAnsi="Arial" w:cs="Arial"/>
          <w:smallCaps/>
          <w:spacing w:val="-6"/>
        </w:rPr>
      </w:pPr>
      <w:r w:rsidRPr="00D10162">
        <w:rPr>
          <w:rFonts w:ascii="Arial" w:hAnsi="Arial" w:cs="Arial"/>
          <w:smallCaps/>
          <w:spacing w:val="-6"/>
        </w:rPr>
        <w:t>«Ты, наверное, гадаешь</w:t>
      </w:r>
      <w:r w:rsidR="000C32B3" w:rsidRPr="00D10162">
        <w:rPr>
          <w:rFonts w:ascii="Arial" w:hAnsi="Arial" w:cs="Arial"/>
          <w:smallCaps/>
          <w:spacing w:val="-6"/>
        </w:rPr>
        <w:t>, что можно сделать со всеми остальными частями убийц</w:t>
      </w:r>
      <w:r w:rsidRPr="00D10162">
        <w:rPr>
          <w:rFonts w:ascii="Arial" w:hAnsi="Arial" w:cs="Arial"/>
          <w:smallCaps/>
          <w:spacing w:val="-6"/>
        </w:rPr>
        <w:t>ы</w:t>
      </w:r>
      <w:r w:rsidR="000C32B3" w:rsidRPr="00D10162">
        <w:rPr>
          <w:rFonts w:ascii="Arial" w:hAnsi="Arial" w:cs="Arial"/>
          <w:smallCaps/>
          <w:spacing w:val="-6"/>
        </w:rPr>
        <w:t>, да?</w:t>
      </w:r>
      <w:r w:rsidRPr="00D10162">
        <w:rPr>
          <w:rFonts w:ascii="Arial" w:hAnsi="Arial" w:cs="Arial"/>
          <w:smallCaps/>
          <w:spacing w:val="-6"/>
        </w:rPr>
        <w:t>»</w:t>
      </w:r>
    </w:p>
    <w:p w:rsidR="000C32B3" w:rsidRDefault="000C32B3" w:rsidP="00D10162">
      <w:pPr>
        <w:shd w:val="clear" w:color="auto" w:fill="FDE9D9" w:themeFill="accent6" w:themeFillTint="33"/>
        <w:jc w:val="right"/>
      </w:pPr>
      <w:r w:rsidRPr="00D10162">
        <w:rPr>
          <w:rFonts w:ascii="Arial" w:hAnsi="Arial" w:cs="Arial"/>
          <w:smallCaps/>
          <w:spacing w:val="-6"/>
        </w:rPr>
        <w:t>— Эванжели</w:t>
      </w:r>
      <w:r w:rsidR="001030A1" w:rsidRPr="00D10162">
        <w:rPr>
          <w:rFonts w:ascii="Arial" w:hAnsi="Arial" w:cs="Arial"/>
          <w:smallCaps/>
          <w:spacing w:val="-6"/>
        </w:rPr>
        <w:t>з</w:t>
      </w:r>
      <w:r w:rsidRPr="00D10162">
        <w:rPr>
          <w:rFonts w:ascii="Arial" w:hAnsi="Arial" w:cs="Arial"/>
          <w:smallCaps/>
          <w:spacing w:val="-6"/>
        </w:rPr>
        <w:t>а Лавэйн, некромант.</w:t>
      </w:r>
      <w:r>
        <w:br w:type="page"/>
      </w:r>
    </w:p>
    <w:p w:rsidR="001105AC" w:rsidRPr="001105AC" w:rsidRDefault="001105AC" w:rsidP="001105AC">
      <w:pPr>
        <w:pStyle w:val="1"/>
        <w:rPr>
          <w:lang w:val="ru-RU"/>
        </w:rPr>
      </w:pPr>
      <w:r w:rsidRPr="001105AC">
        <w:rPr>
          <w:lang w:val="ru-RU"/>
        </w:rPr>
        <w:lastRenderedPageBreak/>
        <w:t>Циклоп</w:t>
      </w:r>
    </w:p>
    <w:p w:rsidR="001105AC" w:rsidRDefault="001105AC" w:rsidP="001105AC">
      <w:pPr>
        <w:tabs>
          <w:tab w:val="left" w:pos="5910"/>
        </w:tabs>
      </w:pPr>
      <w:r>
        <w:t>Циклопы это одноглазые великаны, влачащие жалкое существование в диких землях. Будучи замкнутыми по своей природе, они избегают контакта с остальными расами и стараются изгонять чужаков со своих территорий.</w:t>
      </w:r>
    </w:p>
    <w:p w:rsidR="001105AC" w:rsidRDefault="001105AC" w:rsidP="001105AC">
      <w:pPr>
        <w:tabs>
          <w:tab w:val="left" w:pos="5910"/>
        </w:tabs>
        <w:ind w:firstLine="284"/>
      </w:pPr>
      <w:r w:rsidRPr="001105AC">
        <w:rPr>
          <w:b/>
          <w:i/>
        </w:rPr>
        <w:t>Нерелигиозные.</w:t>
      </w:r>
      <w:r>
        <w:t xml:space="preserve"> Легенды гласят, что циклопы являются порождением одного из богов великанов, но эти существа почти не уделяют внимания каким либо божествам. Они видят мало пользы в молитвах и не любят ритуалы, которые считают сложными и непонятными. Однако, циклопы, почуявшие ощутимую выгоду из некоторого места божественной силы, или те, которым угрожает какая либо сверхъестественная сила или сущность, будут воздавать богам, пока существует выгода или угроза.</w:t>
      </w:r>
    </w:p>
    <w:p w:rsidR="001105AC" w:rsidRDefault="001105AC" w:rsidP="001105AC">
      <w:pPr>
        <w:tabs>
          <w:tab w:val="left" w:pos="5910"/>
        </w:tabs>
        <w:ind w:firstLine="284"/>
      </w:pPr>
      <w:r w:rsidRPr="001105AC">
        <w:rPr>
          <w:b/>
          <w:i/>
        </w:rPr>
        <w:t>Простые.</w:t>
      </w:r>
      <w:r>
        <w:t xml:space="preserve"> Хотя циклопы и достаточно умные, они живут простыми, затворническими жизнями, разводя стада животных для пропитания. Они предпочитают жить в одиночку или небольшими семейными группами, обитая в пещерах, руинах или в грубых сооружениях из самостоятельно построенных сухих каменных конструкций. Циклопы загоняют стада на ночь в своё жилище, заваливая вход булыжниками, и используют свой дом как сарай.</w:t>
      </w:r>
    </w:p>
    <w:p w:rsidR="001105AC" w:rsidRDefault="001105AC" w:rsidP="001105AC">
      <w:pPr>
        <w:tabs>
          <w:tab w:val="left" w:pos="5910"/>
        </w:tabs>
        <w:ind w:firstLine="284"/>
      </w:pPr>
      <w:r>
        <w:t>Жилища циклопов расположены в дне пути друг от друга, так что они могут встречаться для торговли товарами или поиска помощников. Они создают оружие и инструменты из дерева и камня, но будут использовать металл, если смогут его найти. И хотя циклопы понимают Великаний язык, они ничего не пишут и мало говорят, используя для взаимодействия друг с другом хрюканье и жесты.</w:t>
      </w:r>
    </w:p>
    <w:p w:rsidR="001105AC" w:rsidRDefault="001105AC" w:rsidP="001105AC">
      <w:pPr>
        <w:tabs>
          <w:tab w:val="left" w:pos="5910"/>
        </w:tabs>
        <w:ind w:firstLine="284"/>
      </w:pPr>
      <w:r>
        <w:t>Циклопы не используют деньги для торговли, но ценят золото, ракушки и другие сверкающие и разноцветные предметы, как ювелирные изделия. Циклопы могут носить ожерелья с нанизанными на них перьями и серебряными монетами, а также вместе с оловянными кубками, столовыми приборами и всякими металлическими обломками.</w:t>
      </w:r>
    </w:p>
    <w:p w:rsidR="001105AC" w:rsidRDefault="001105AC" w:rsidP="001105AC">
      <w:pPr>
        <w:tabs>
          <w:tab w:val="left" w:pos="5910"/>
        </w:tabs>
        <w:ind w:firstLine="284"/>
      </w:pPr>
      <w:r w:rsidRPr="001105AC">
        <w:rPr>
          <w:b/>
          <w:i/>
        </w:rPr>
        <w:t>Глупые.</w:t>
      </w:r>
      <w:r>
        <w:t xml:space="preserve"> Циклопы не являются великими мыслителями или стратегами. Медленно соображающие и привязанные к своему обычному образу жизни, они находят нововведения трудными. И хотя они представляют огромную угрозу в бою благодаря размеру и силе, они зачастую могут быть обмануты умными противниками.</w:t>
      </w:r>
    </w:p>
    <w:p w:rsidR="003A7054" w:rsidRPr="00495D8F" w:rsidRDefault="001105AC" w:rsidP="001105AC">
      <w:pPr>
        <w:tabs>
          <w:tab w:val="left" w:pos="5910"/>
        </w:tabs>
        <w:ind w:firstLine="284"/>
        <w:rPr>
          <w:sz w:val="2"/>
          <w:szCs w:val="2"/>
        </w:rPr>
      </w:pPr>
      <w:r>
        <w:t xml:space="preserve">Циклопы могут испытывать страх или благоговение перед явными проявлениями магии. Простаки, увидев небольшое проявление магии, могут по ошибке принять колдуна, </w:t>
      </w:r>
      <w:r w:rsidR="00495D8F">
        <w:t>жреца</w:t>
      </w:r>
      <w:r>
        <w:t xml:space="preserve"> или другого заклинателя за могущественную божественную личнос</w:t>
      </w:r>
      <w:r w:rsidR="00495D8F">
        <w:t>т</w:t>
      </w:r>
      <w:r>
        <w:t>ь. Однако их чувство гордости заст</w:t>
      </w:r>
      <w:r w:rsidR="00495D8F">
        <w:t>а</w:t>
      </w:r>
      <w:r>
        <w:t xml:space="preserve">вляет их реагировать с мстительной, кровавой жестокостью, когда они узнают, что тот, кого они </w:t>
      </w:r>
      <w:r w:rsidR="00495D8F">
        <w:t>считали</w:t>
      </w:r>
      <w:r>
        <w:t xml:space="preserve"> </w:t>
      </w:r>
      <w:r w:rsidR="00495D8F">
        <w:t>«</w:t>
      </w:r>
      <w:r>
        <w:t>богом</w:t>
      </w:r>
      <w:r w:rsidR="00495D8F">
        <w:t>»,</w:t>
      </w:r>
      <w:r>
        <w:t xml:space="preserve"> является простым смертным.</w:t>
      </w:r>
      <w:r>
        <w:br w:type="column"/>
      </w:r>
    </w:p>
    <w:p w:rsidR="003A7054" w:rsidRPr="00057EEB" w:rsidRDefault="00057EEB" w:rsidP="00EF6216">
      <w:pPr>
        <w:pStyle w:val="1"/>
        <w:shd w:val="clear" w:color="auto" w:fill="DDD9C3" w:themeFill="background2" w:themeFillShade="E6"/>
        <w:rPr>
          <w:lang w:val="ru-RU"/>
        </w:rPr>
      </w:pPr>
      <w:r>
        <w:rPr>
          <w:lang w:val="ru-RU"/>
        </w:rPr>
        <w:t>Циклоп</w:t>
      </w:r>
    </w:p>
    <w:p w:rsidR="003A7054" w:rsidRPr="00057EEB" w:rsidRDefault="00057EEB" w:rsidP="00EF6216">
      <w:pPr>
        <w:shd w:val="clear" w:color="auto" w:fill="DDD9C3" w:themeFill="background2" w:themeFillShade="E6"/>
        <w:tabs>
          <w:tab w:val="left" w:pos="5910"/>
        </w:tabs>
        <w:rPr>
          <w:rFonts w:ascii="Arial" w:hAnsi="Arial" w:cs="Arial"/>
          <w:i/>
        </w:rPr>
      </w:pPr>
      <w:r>
        <w:rPr>
          <w:rFonts w:ascii="Arial" w:hAnsi="Arial" w:cs="Arial"/>
          <w:i/>
        </w:rPr>
        <w:t>Огромный великан</w:t>
      </w:r>
      <w:r w:rsidR="003A7054" w:rsidRPr="00057EEB">
        <w:rPr>
          <w:rFonts w:ascii="Arial" w:hAnsi="Arial" w:cs="Arial"/>
          <w:i/>
        </w:rPr>
        <w:t xml:space="preserve">, </w:t>
      </w:r>
      <w:r>
        <w:rPr>
          <w:rFonts w:ascii="Arial" w:hAnsi="Arial" w:cs="Arial"/>
          <w:i/>
        </w:rPr>
        <w:t>хаотично-нейтральный</w:t>
      </w:r>
    </w:p>
    <w:p w:rsidR="003A7054" w:rsidRPr="00057EEB" w:rsidRDefault="003A7054" w:rsidP="00EF6216">
      <w:pPr>
        <w:shd w:val="clear" w:color="auto" w:fill="DDD9C3" w:themeFill="background2" w:themeFillShade="E6"/>
        <w:tabs>
          <w:tab w:val="left" w:pos="5910"/>
        </w:tabs>
        <w:rPr>
          <w:rFonts w:ascii="Arial" w:hAnsi="Arial" w:cs="Arial"/>
          <w:i/>
        </w:rPr>
      </w:pPr>
    </w:p>
    <w:p w:rsidR="003A7054" w:rsidRPr="0057647F" w:rsidRDefault="003A7054" w:rsidP="00EF6216">
      <w:pPr>
        <w:shd w:val="clear" w:color="auto" w:fill="DDD9C3" w:themeFill="background2" w:themeFillShade="E6"/>
        <w:tabs>
          <w:tab w:val="left" w:pos="5910"/>
        </w:tabs>
        <w:rPr>
          <w:rFonts w:ascii="Arial" w:hAnsi="Arial" w:cs="Arial"/>
        </w:rPr>
      </w:pPr>
      <w:r w:rsidRPr="0057647F">
        <w:rPr>
          <w:rFonts w:ascii="Arial" w:hAnsi="Arial" w:cs="Arial"/>
          <w:b/>
        </w:rPr>
        <w:t>Класс Доспеха</w:t>
      </w:r>
      <w:r w:rsidRPr="0057647F">
        <w:rPr>
          <w:rFonts w:ascii="Arial" w:hAnsi="Arial" w:cs="Arial"/>
        </w:rPr>
        <w:t xml:space="preserve"> 14 </w:t>
      </w:r>
      <w:r>
        <w:rPr>
          <w:rFonts w:ascii="Arial" w:hAnsi="Arial" w:cs="Arial"/>
        </w:rPr>
        <w:t>(природный доспех)</w:t>
      </w:r>
    </w:p>
    <w:p w:rsidR="003A7054" w:rsidRPr="006F0EE5" w:rsidRDefault="003A7054" w:rsidP="00EF621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138 (1</w:t>
      </w:r>
      <w:r>
        <w:rPr>
          <w:rFonts w:ascii="Arial" w:hAnsi="Arial" w:cs="Arial"/>
        </w:rPr>
        <w:t>2к1</w:t>
      </w:r>
      <w:r w:rsidRPr="006F0EE5">
        <w:rPr>
          <w:rFonts w:ascii="Arial" w:hAnsi="Arial" w:cs="Arial"/>
        </w:rPr>
        <w:t>2 + 60)</w:t>
      </w:r>
    </w:p>
    <w:p w:rsidR="003A7054" w:rsidRPr="006F0EE5" w:rsidRDefault="003A7054" w:rsidP="00EF6216">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A7054" w:rsidRPr="006F0EE5" w:rsidRDefault="003A7054" w:rsidP="00EF6216">
      <w:pPr>
        <w:shd w:val="clear" w:color="auto" w:fill="DDD9C3" w:themeFill="background2" w:themeFillShade="E6"/>
        <w:tabs>
          <w:tab w:val="left" w:pos="5910"/>
        </w:tabs>
        <w:rPr>
          <w:rFonts w:ascii="Arial" w:hAnsi="Arial" w:cs="Arial"/>
        </w:rPr>
      </w:pPr>
    </w:p>
    <w:p w:rsidR="003A7054" w:rsidRPr="006F0EE5" w:rsidRDefault="003A7054" w:rsidP="00DB1E8D">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DB1E8D" w:rsidRDefault="003A7054" w:rsidP="00DB1E8D">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DB1E8D">
        <w:rPr>
          <w:rFonts w:ascii="Arial" w:hAnsi="Arial" w:cs="Arial"/>
        </w:rPr>
        <w:tab/>
        <w:t>22 (+6)</w:t>
      </w:r>
      <w:r w:rsidRPr="00DB1E8D">
        <w:rPr>
          <w:rFonts w:ascii="Arial" w:hAnsi="Arial" w:cs="Arial"/>
        </w:rPr>
        <w:tab/>
        <w:t>11 (+0)</w:t>
      </w:r>
      <w:r w:rsidRPr="00DB1E8D">
        <w:rPr>
          <w:rFonts w:ascii="Arial" w:hAnsi="Arial" w:cs="Arial"/>
        </w:rPr>
        <w:tab/>
        <w:t>20 (+5)</w:t>
      </w:r>
      <w:r w:rsidRPr="00DB1E8D">
        <w:rPr>
          <w:rFonts w:ascii="Arial" w:hAnsi="Arial" w:cs="Arial"/>
        </w:rPr>
        <w:tab/>
        <w:t>8 (−1)</w:t>
      </w:r>
      <w:r w:rsidRPr="00DB1E8D">
        <w:rPr>
          <w:rFonts w:ascii="Arial" w:hAnsi="Arial" w:cs="Arial"/>
        </w:rPr>
        <w:tab/>
        <w:t>6 (−2)</w:t>
      </w:r>
      <w:r w:rsidRPr="00DB1E8D">
        <w:rPr>
          <w:rFonts w:ascii="Arial" w:hAnsi="Arial" w:cs="Arial"/>
        </w:rPr>
        <w:tab/>
        <w:t>10 (+0)</w:t>
      </w:r>
    </w:p>
    <w:p w:rsidR="003A7054" w:rsidRPr="006F0EE5" w:rsidRDefault="003A7054" w:rsidP="00EF6216">
      <w:pPr>
        <w:shd w:val="clear" w:color="auto" w:fill="DDD9C3" w:themeFill="background2" w:themeFillShade="E6"/>
        <w:tabs>
          <w:tab w:val="left" w:pos="5910"/>
        </w:tabs>
        <w:rPr>
          <w:rFonts w:ascii="Arial" w:hAnsi="Arial" w:cs="Arial"/>
        </w:rPr>
      </w:pPr>
    </w:p>
    <w:p w:rsidR="003A7054" w:rsidRPr="006F0EE5" w:rsidRDefault="003A7054" w:rsidP="00EF6216">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8</w:t>
      </w:r>
    </w:p>
    <w:p w:rsidR="003A7054" w:rsidRPr="00057EEB" w:rsidRDefault="003A7054" w:rsidP="00EF6216">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r w:rsidR="00057EEB">
        <w:rPr>
          <w:rFonts w:ascii="Arial" w:hAnsi="Arial" w:cs="Arial"/>
        </w:rPr>
        <w:t>Великаний</w:t>
      </w:r>
    </w:p>
    <w:p w:rsidR="003A7054" w:rsidRPr="006F0EE5" w:rsidRDefault="003A7054" w:rsidP="00EF6216">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6 (</w:t>
      </w:r>
      <w:r>
        <w:rPr>
          <w:rFonts w:ascii="Arial" w:hAnsi="Arial" w:cs="Arial"/>
        </w:rPr>
        <w:t>2300 опыта</w:t>
      </w:r>
      <w:r w:rsidRPr="006F0EE5">
        <w:rPr>
          <w:rFonts w:ascii="Arial" w:hAnsi="Arial" w:cs="Arial"/>
        </w:rPr>
        <w:t>)</w:t>
      </w:r>
    </w:p>
    <w:p w:rsidR="003A7054" w:rsidRPr="006F0EE5" w:rsidRDefault="003A7054" w:rsidP="00EF6216">
      <w:pPr>
        <w:shd w:val="clear" w:color="auto" w:fill="DDD9C3" w:themeFill="background2" w:themeFillShade="E6"/>
        <w:tabs>
          <w:tab w:val="left" w:pos="5910"/>
        </w:tabs>
        <w:rPr>
          <w:rFonts w:ascii="Arial" w:hAnsi="Arial" w:cs="Arial"/>
        </w:rPr>
      </w:pPr>
    </w:p>
    <w:p w:rsidR="003A7054" w:rsidRPr="00057EEB" w:rsidRDefault="00057EEB" w:rsidP="00EF6216">
      <w:pPr>
        <w:shd w:val="clear" w:color="auto" w:fill="DDD9C3" w:themeFill="background2" w:themeFillShade="E6"/>
        <w:tabs>
          <w:tab w:val="left" w:pos="5910"/>
        </w:tabs>
        <w:rPr>
          <w:rFonts w:ascii="Arial" w:hAnsi="Arial" w:cs="Arial"/>
        </w:rPr>
      </w:pPr>
      <w:r w:rsidRPr="0071267D">
        <w:rPr>
          <w:rFonts w:ascii="Arial" w:hAnsi="Arial" w:cs="Arial"/>
          <w:b/>
          <w:i/>
        </w:rPr>
        <w:t>Плохое восприятие глубины</w:t>
      </w:r>
      <w:r w:rsidR="003A7054" w:rsidRPr="0071267D">
        <w:rPr>
          <w:rFonts w:ascii="Arial" w:hAnsi="Arial" w:cs="Arial"/>
          <w:b/>
          <w:i/>
        </w:rPr>
        <w:t>.</w:t>
      </w:r>
      <w:r w:rsidR="003A7054" w:rsidRPr="0071267D">
        <w:rPr>
          <w:rFonts w:ascii="Arial" w:hAnsi="Arial" w:cs="Arial"/>
        </w:rPr>
        <w:t xml:space="preserve"> </w:t>
      </w:r>
      <w:r>
        <w:rPr>
          <w:rFonts w:ascii="Arial" w:hAnsi="Arial" w:cs="Arial"/>
        </w:rPr>
        <w:t>Циклоп</w:t>
      </w:r>
      <w:r w:rsidRPr="00057EEB">
        <w:rPr>
          <w:rFonts w:ascii="Arial" w:hAnsi="Arial" w:cs="Arial"/>
        </w:rPr>
        <w:t xml:space="preserve"> </w:t>
      </w:r>
      <w:r>
        <w:rPr>
          <w:rFonts w:ascii="Arial" w:hAnsi="Arial" w:cs="Arial"/>
        </w:rPr>
        <w:t>совершает</w:t>
      </w:r>
      <w:r w:rsidRPr="00057EEB">
        <w:rPr>
          <w:rFonts w:ascii="Arial" w:hAnsi="Arial" w:cs="Arial"/>
        </w:rPr>
        <w:t xml:space="preserve"> </w:t>
      </w:r>
      <w:r>
        <w:rPr>
          <w:rFonts w:ascii="Arial" w:hAnsi="Arial" w:cs="Arial"/>
        </w:rPr>
        <w:t>с</w:t>
      </w:r>
      <w:r w:rsidRPr="00057EEB">
        <w:rPr>
          <w:rFonts w:ascii="Arial" w:hAnsi="Arial" w:cs="Arial"/>
        </w:rPr>
        <w:t xml:space="preserve"> </w:t>
      </w:r>
      <w:r>
        <w:rPr>
          <w:rFonts w:ascii="Arial" w:hAnsi="Arial" w:cs="Arial"/>
        </w:rPr>
        <w:t>помехой</w:t>
      </w:r>
      <w:r w:rsidRPr="00057EEB">
        <w:rPr>
          <w:rFonts w:ascii="Arial" w:hAnsi="Arial" w:cs="Arial"/>
        </w:rPr>
        <w:t xml:space="preserve"> </w:t>
      </w:r>
      <w:r>
        <w:rPr>
          <w:rFonts w:ascii="Arial" w:hAnsi="Arial" w:cs="Arial"/>
        </w:rPr>
        <w:t xml:space="preserve">броски атаки по цели, находящейся на расстоянии более </w:t>
      </w:r>
      <w:r w:rsidR="003A7054" w:rsidRPr="00057EEB">
        <w:rPr>
          <w:rFonts w:ascii="Arial" w:hAnsi="Arial" w:cs="Arial"/>
        </w:rPr>
        <w:t xml:space="preserve">30 </w:t>
      </w:r>
      <w:r>
        <w:rPr>
          <w:rFonts w:ascii="Arial" w:hAnsi="Arial" w:cs="Arial"/>
        </w:rPr>
        <w:t>футов</w:t>
      </w:r>
      <w:r w:rsidR="003A7054" w:rsidRPr="00057EEB">
        <w:rPr>
          <w:rFonts w:ascii="Arial" w:hAnsi="Arial" w:cs="Arial"/>
        </w:rPr>
        <w:t>.</w:t>
      </w:r>
    </w:p>
    <w:p w:rsidR="003A7054" w:rsidRPr="00057EEB" w:rsidRDefault="003A7054" w:rsidP="00EF6216">
      <w:pPr>
        <w:shd w:val="clear" w:color="auto" w:fill="DDD9C3" w:themeFill="background2" w:themeFillShade="E6"/>
        <w:tabs>
          <w:tab w:val="left" w:pos="5910"/>
        </w:tabs>
        <w:rPr>
          <w:rFonts w:ascii="Arial" w:hAnsi="Arial" w:cs="Arial"/>
        </w:rPr>
      </w:pPr>
    </w:p>
    <w:p w:rsidR="003A7054" w:rsidRPr="0006315B" w:rsidRDefault="003A7054" w:rsidP="00EF6216">
      <w:pPr>
        <w:pStyle w:val="23"/>
        <w:shd w:val="clear" w:color="auto" w:fill="DDD9C3" w:themeFill="background2" w:themeFillShade="E6"/>
        <w:rPr>
          <w:rFonts w:ascii="Arial" w:hAnsi="Arial" w:cs="Arial"/>
        </w:rPr>
      </w:pPr>
      <w:r w:rsidRPr="0006315B">
        <w:rPr>
          <w:rFonts w:ascii="Arial" w:hAnsi="Arial" w:cs="Arial"/>
        </w:rPr>
        <w:t>Действия</w:t>
      </w:r>
    </w:p>
    <w:p w:rsidR="003A7054" w:rsidRPr="001E5B6E" w:rsidRDefault="003A7054" w:rsidP="00EF6216">
      <w:pPr>
        <w:shd w:val="clear" w:color="auto" w:fill="DDD9C3" w:themeFill="background2" w:themeFillShade="E6"/>
        <w:tabs>
          <w:tab w:val="left" w:pos="5910"/>
        </w:tabs>
        <w:rPr>
          <w:rFonts w:ascii="Arial" w:hAnsi="Arial" w:cs="Arial"/>
        </w:rPr>
      </w:pPr>
      <w:r w:rsidRPr="0006315B">
        <w:rPr>
          <w:rFonts w:ascii="Arial" w:hAnsi="Arial" w:cs="Arial"/>
          <w:b/>
          <w:i/>
        </w:rPr>
        <w:t>Мультиатака.</w:t>
      </w:r>
      <w:r w:rsidRPr="0006315B">
        <w:rPr>
          <w:rFonts w:ascii="Arial" w:hAnsi="Arial" w:cs="Arial"/>
        </w:rPr>
        <w:t xml:space="preserve"> </w:t>
      </w:r>
      <w:r w:rsidR="00057EEB">
        <w:rPr>
          <w:rFonts w:ascii="Arial" w:hAnsi="Arial" w:cs="Arial"/>
        </w:rPr>
        <w:t>Циклоп</w:t>
      </w:r>
      <w:r w:rsidRPr="001E5B6E">
        <w:rPr>
          <w:rFonts w:ascii="Arial" w:hAnsi="Arial" w:cs="Arial"/>
        </w:rPr>
        <w:t xml:space="preserve"> </w:t>
      </w:r>
      <w:r w:rsidR="001E5B6E" w:rsidRPr="001E5B6E">
        <w:rPr>
          <w:rFonts w:ascii="Arial" w:hAnsi="Arial" w:cs="Arial"/>
        </w:rPr>
        <w:t>совершает две атаки палицей</w:t>
      </w:r>
      <w:r w:rsidRPr="001E5B6E">
        <w:rPr>
          <w:rFonts w:ascii="Arial" w:hAnsi="Arial" w:cs="Arial"/>
        </w:rPr>
        <w:t>.</w:t>
      </w:r>
    </w:p>
    <w:p w:rsidR="003A7054" w:rsidRPr="001E5B6E" w:rsidRDefault="003A7054" w:rsidP="00EF6216">
      <w:pPr>
        <w:shd w:val="clear" w:color="auto" w:fill="DDD9C3" w:themeFill="background2" w:themeFillShade="E6"/>
        <w:tabs>
          <w:tab w:val="left" w:pos="5910"/>
        </w:tabs>
        <w:rPr>
          <w:rFonts w:ascii="Arial" w:hAnsi="Arial" w:cs="Arial"/>
        </w:rPr>
      </w:pPr>
    </w:p>
    <w:p w:rsidR="003A7054" w:rsidRPr="00B91D62" w:rsidRDefault="003C78D2" w:rsidP="00EF6216">
      <w:pPr>
        <w:shd w:val="clear" w:color="auto" w:fill="DDD9C3" w:themeFill="background2" w:themeFillShade="E6"/>
        <w:tabs>
          <w:tab w:val="left" w:pos="5910"/>
        </w:tabs>
        <w:rPr>
          <w:rFonts w:ascii="Arial" w:hAnsi="Arial" w:cs="Arial"/>
        </w:rPr>
      </w:pPr>
      <w:r w:rsidRPr="00680FCD">
        <w:rPr>
          <w:rFonts w:ascii="Arial" w:hAnsi="Arial" w:cs="Arial"/>
          <w:b/>
          <w:i/>
        </w:rPr>
        <w:t>Палица</w:t>
      </w:r>
      <w:r w:rsidR="003A7054" w:rsidRPr="0057647F">
        <w:rPr>
          <w:rFonts w:ascii="Arial" w:hAnsi="Arial" w:cs="Arial"/>
          <w:b/>
          <w:i/>
        </w:rPr>
        <w:t>.</w:t>
      </w:r>
      <w:r w:rsidR="003A7054" w:rsidRPr="0057647F">
        <w:rPr>
          <w:rFonts w:ascii="Arial" w:hAnsi="Arial" w:cs="Arial"/>
        </w:rPr>
        <w:t xml:space="preserve"> </w:t>
      </w:r>
      <w:r w:rsidR="003A7054" w:rsidRPr="0057647F">
        <w:rPr>
          <w:rFonts w:ascii="Arial" w:hAnsi="Arial" w:cs="Arial"/>
          <w:i/>
        </w:rPr>
        <w:t>Рукопашная атака оружием:</w:t>
      </w:r>
      <w:r w:rsidR="003A7054" w:rsidRPr="0057647F">
        <w:rPr>
          <w:rFonts w:ascii="Arial" w:hAnsi="Arial" w:cs="Arial"/>
        </w:rPr>
        <w:t xml:space="preserve"> +9 к попаданию, досягаемость 10 </w:t>
      </w:r>
      <w:r w:rsidR="003A7054">
        <w:rPr>
          <w:rFonts w:ascii="Arial" w:hAnsi="Arial" w:cs="Arial"/>
        </w:rPr>
        <w:t>фт., одна цель</w:t>
      </w:r>
      <w:r w:rsidR="003A7054" w:rsidRPr="0057647F">
        <w:rPr>
          <w:rFonts w:ascii="Arial" w:hAnsi="Arial" w:cs="Arial"/>
        </w:rPr>
        <w:t xml:space="preserve">. </w:t>
      </w:r>
      <w:r w:rsidR="003A7054" w:rsidRPr="00B91D62">
        <w:rPr>
          <w:rFonts w:ascii="Arial" w:hAnsi="Arial" w:cs="Arial"/>
          <w:i/>
        </w:rPr>
        <w:t>Попадание:</w:t>
      </w:r>
      <w:r w:rsidR="003A7054" w:rsidRPr="00B91D62">
        <w:rPr>
          <w:rFonts w:ascii="Arial" w:hAnsi="Arial" w:cs="Arial"/>
        </w:rPr>
        <w:t xml:space="preserve"> </w:t>
      </w:r>
      <w:r>
        <w:rPr>
          <w:rFonts w:ascii="Arial" w:hAnsi="Arial" w:cs="Arial"/>
        </w:rPr>
        <w:t>Дробящий урон 19 (3к8 + 6)</w:t>
      </w:r>
      <w:r w:rsidR="003A7054" w:rsidRPr="00B91D62">
        <w:rPr>
          <w:rFonts w:ascii="Arial" w:hAnsi="Arial" w:cs="Arial"/>
        </w:rPr>
        <w:t>.</w:t>
      </w:r>
    </w:p>
    <w:p w:rsidR="003A7054" w:rsidRPr="00B91D62" w:rsidRDefault="003A7054" w:rsidP="00EF6216">
      <w:pPr>
        <w:shd w:val="clear" w:color="auto" w:fill="DDD9C3" w:themeFill="background2" w:themeFillShade="E6"/>
        <w:tabs>
          <w:tab w:val="left" w:pos="5910"/>
        </w:tabs>
        <w:rPr>
          <w:rFonts w:ascii="Arial" w:hAnsi="Arial" w:cs="Arial"/>
        </w:rPr>
      </w:pPr>
    </w:p>
    <w:p w:rsidR="003A7054" w:rsidRPr="006F0EE5" w:rsidRDefault="00560AE4" w:rsidP="00EF6216">
      <w:pPr>
        <w:shd w:val="clear" w:color="auto" w:fill="DDD9C3" w:themeFill="background2" w:themeFillShade="E6"/>
        <w:tabs>
          <w:tab w:val="left" w:pos="5910"/>
        </w:tabs>
        <w:rPr>
          <w:rFonts w:ascii="Arial" w:hAnsi="Arial" w:cs="Arial"/>
        </w:rPr>
      </w:pPr>
      <w:r w:rsidRPr="00680FCD">
        <w:rPr>
          <w:rFonts w:ascii="Arial" w:hAnsi="Arial" w:cs="Arial"/>
          <w:b/>
          <w:i/>
        </w:rPr>
        <w:t>Камень</w:t>
      </w:r>
      <w:r w:rsidR="003A7054" w:rsidRPr="00B91D62">
        <w:rPr>
          <w:rFonts w:ascii="Arial" w:hAnsi="Arial" w:cs="Arial"/>
          <w:b/>
          <w:i/>
        </w:rPr>
        <w:t>.</w:t>
      </w:r>
      <w:r w:rsidR="003A7054" w:rsidRPr="00B91D62">
        <w:rPr>
          <w:rFonts w:ascii="Arial" w:hAnsi="Arial" w:cs="Arial"/>
        </w:rPr>
        <w:t xml:space="preserve"> </w:t>
      </w:r>
      <w:r w:rsidR="003A7054" w:rsidRPr="001F6EFF">
        <w:rPr>
          <w:rFonts w:ascii="Arial" w:hAnsi="Arial" w:cs="Arial"/>
          <w:i/>
        </w:rPr>
        <w:t>Дальнобойная атака оружием:</w:t>
      </w:r>
      <w:r w:rsidR="003A7054" w:rsidRPr="00180EFC">
        <w:rPr>
          <w:rFonts w:ascii="Arial" w:hAnsi="Arial" w:cs="Arial"/>
        </w:rPr>
        <w:t xml:space="preserve"> +9 к попаданию, дистанция 30/120 фт., одна цель. </w:t>
      </w:r>
      <w:r w:rsidR="003A7054" w:rsidRPr="0057647F">
        <w:rPr>
          <w:rFonts w:ascii="Arial" w:hAnsi="Arial" w:cs="Arial"/>
          <w:i/>
        </w:rPr>
        <w:t>Попадание:</w:t>
      </w:r>
      <w:r w:rsidR="003A7054" w:rsidRPr="006F0EE5">
        <w:rPr>
          <w:rFonts w:ascii="Arial" w:hAnsi="Arial" w:cs="Arial"/>
        </w:rPr>
        <w:t xml:space="preserve"> </w:t>
      </w:r>
      <w:r w:rsidR="004834E4">
        <w:rPr>
          <w:rFonts w:ascii="Arial" w:hAnsi="Arial" w:cs="Arial"/>
        </w:rPr>
        <w:t>Дробящий урон 28 (4к10 + 6)</w:t>
      </w:r>
      <w:r w:rsidR="003A7054" w:rsidRPr="006F0EE5">
        <w:rPr>
          <w:rFonts w:ascii="Arial" w:hAnsi="Arial" w:cs="Arial"/>
        </w:rPr>
        <w:t>.</w:t>
      </w:r>
    </w:p>
    <w:p w:rsidR="00495D8F" w:rsidRDefault="00495D8F">
      <w:pPr>
        <w:tabs>
          <w:tab w:val="clear" w:pos="1701"/>
        </w:tabs>
      </w:pPr>
      <w:r>
        <w:br w:type="page"/>
      </w:r>
    </w:p>
    <w:p w:rsidR="00171E99" w:rsidRPr="00F847AA" w:rsidRDefault="00171E99" w:rsidP="00171E99">
      <w:pPr>
        <w:pStyle w:val="1"/>
        <w:rPr>
          <w:lang w:val="ru-RU"/>
        </w:rPr>
      </w:pPr>
      <w:r w:rsidRPr="00F847AA">
        <w:rPr>
          <w:lang w:val="ru-RU"/>
        </w:rPr>
        <w:lastRenderedPageBreak/>
        <w:t>Тёмная мантия</w:t>
      </w:r>
    </w:p>
    <w:p w:rsidR="00171E99" w:rsidRPr="00FC0D65" w:rsidRDefault="00171E99" w:rsidP="00FC0D65">
      <w:pPr>
        <w:shd w:val="clear" w:color="auto" w:fill="FDE9D9" w:themeFill="accent6" w:themeFillTint="33"/>
        <w:rPr>
          <w:rFonts w:ascii="Arial" w:hAnsi="Arial" w:cs="Arial"/>
          <w:smallCaps/>
          <w:spacing w:val="-6"/>
        </w:rPr>
      </w:pPr>
      <w:r w:rsidRPr="00FC0D65">
        <w:rPr>
          <w:rFonts w:ascii="Arial" w:hAnsi="Arial" w:cs="Arial"/>
          <w:smallCaps/>
          <w:spacing w:val="-6"/>
        </w:rPr>
        <w:t>«Напомните мне, зачем мы</w:t>
      </w:r>
      <w:r w:rsidR="00FC0D65">
        <w:rPr>
          <w:rFonts w:ascii="Arial" w:hAnsi="Arial" w:cs="Arial"/>
          <w:smallCaps/>
          <w:spacing w:val="-6"/>
        </w:rPr>
        <w:t xml:space="preserve"> вообще взялись за это задание?»</w:t>
      </w:r>
    </w:p>
    <w:p w:rsidR="00171E99" w:rsidRPr="00FC0D65" w:rsidRDefault="00FC0D65" w:rsidP="00FC0D65">
      <w:pPr>
        <w:shd w:val="clear" w:color="auto" w:fill="FDE9D9" w:themeFill="accent6" w:themeFillTint="33"/>
        <w:jc w:val="right"/>
        <w:rPr>
          <w:rFonts w:ascii="Arial" w:hAnsi="Arial" w:cs="Arial"/>
          <w:smallCaps/>
          <w:spacing w:val="-6"/>
        </w:rPr>
      </w:pPr>
      <w:r w:rsidRPr="00FC0D65">
        <w:rPr>
          <w:rFonts w:ascii="Arial" w:hAnsi="Arial" w:cs="Arial"/>
          <w:smallCaps/>
          <w:spacing w:val="-6"/>
        </w:rPr>
        <w:t>—</w:t>
      </w:r>
      <w:r w:rsidR="00171E99" w:rsidRPr="00FC0D65">
        <w:rPr>
          <w:rFonts w:ascii="Arial" w:hAnsi="Arial" w:cs="Arial"/>
          <w:smallCaps/>
          <w:spacing w:val="-6"/>
        </w:rPr>
        <w:t xml:space="preserve"> Воин Этельред, после первого столкновения с тёмными мантиями</w:t>
      </w:r>
    </w:p>
    <w:p w:rsidR="00171E99" w:rsidRDefault="00171E99" w:rsidP="00171E99">
      <w:pPr>
        <w:tabs>
          <w:tab w:val="left" w:pos="5910"/>
        </w:tabs>
      </w:pPr>
    </w:p>
    <w:p w:rsidR="00171E99" w:rsidRDefault="00171E99" w:rsidP="00171E99">
      <w:pPr>
        <w:tabs>
          <w:tab w:val="left" w:pos="5910"/>
        </w:tabs>
      </w:pPr>
      <w:r>
        <w:t>Т</w:t>
      </w:r>
      <w:r w:rsidR="00FC0D65">
        <w:t>ё</w:t>
      </w:r>
      <w:r>
        <w:t>мная мантия цепляется к потолкам пещер, оставаясь совершенно неподвижной, пока под ней не пройдёт жертва. Издалека она может походить на сталактит или кусок камня. Потом она падает на добычу, раскрываясь и окружая себя магической тьмой, чтобы заглотить и смять жертву.</w:t>
      </w:r>
    </w:p>
    <w:p w:rsidR="00FC0D65" w:rsidRDefault="00171E99" w:rsidP="00FC0D65">
      <w:pPr>
        <w:tabs>
          <w:tab w:val="left" w:pos="5910"/>
        </w:tabs>
        <w:ind w:firstLine="284"/>
      </w:pPr>
      <w:r>
        <w:t>Тёмные мантии встречаются по всему Подземью, но в Царстве Теней они обитают не менее часто. Процветая в царстве мрака, они заняли экологическую нишу летучих мышей Материально</w:t>
      </w:r>
      <w:r w:rsidR="00FC0D65">
        <w:t>го</w:t>
      </w:r>
      <w:r>
        <w:t xml:space="preserve"> </w:t>
      </w:r>
      <w:r w:rsidR="00FC0D65">
        <w:t>П</w:t>
      </w:r>
      <w:r>
        <w:t>лан</w:t>
      </w:r>
      <w:r w:rsidR="00FC0D65">
        <w:t>а</w:t>
      </w:r>
      <w:r>
        <w:t xml:space="preserve">. </w:t>
      </w:r>
      <w:r w:rsidR="00FC0D65">
        <w:t>Разумные</w:t>
      </w:r>
      <w:r>
        <w:t xml:space="preserve"> существа Царства Теней иногда воспитывают тёмных мантий как компаньонов или стражей.</w:t>
      </w:r>
    </w:p>
    <w:p w:rsidR="00FC0D65" w:rsidRDefault="00FC0D65" w:rsidP="00FC0D65">
      <w:pPr>
        <w:tabs>
          <w:tab w:val="left" w:pos="5910"/>
        </w:tabs>
        <w:ind w:firstLine="284"/>
      </w:pPr>
    </w:p>
    <w:p w:rsidR="00FC0D65" w:rsidRDefault="00FC0D65" w:rsidP="00FC0D65">
      <w:pPr>
        <w:tabs>
          <w:tab w:val="left" w:pos="5910"/>
        </w:tabs>
        <w:ind w:firstLine="284"/>
        <w:sectPr w:rsidR="00FC0D65" w:rsidSect="0071267D">
          <w:type w:val="continuous"/>
          <w:pgSz w:w="11906" w:h="16838"/>
          <w:pgMar w:top="1134" w:right="850" w:bottom="1134" w:left="1701" w:header="708" w:footer="708" w:gutter="0"/>
          <w:cols w:num="2" w:space="284"/>
          <w:docGrid w:linePitch="360"/>
        </w:sectPr>
      </w:pPr>
      <w:r>
        <w:br w:type="column"/>
      </w:r>
    </w:p>
    <w:p w:rsidR="003A7054" w:rsidRPr="006F0EE5" w:rsidRDefault="003A7054" w:rsidP="006450C0">
      <w:pPr>
        <w:pStyle w:val="1"/>
        <w:shd w:val="clear" w:color="auto" w:fill="DDD9C3" w:themeFill="background2" w:themeFillShade="E6"/>
        <w:rPr>
          <w:lang w:val="ru-RU"/>
        </w:rPr>
      </w:pPr>
      <w:r>
        <w:rPr>
          <w:lang w:val="ru-RU"/>
        </w:rPr>
        <w:lastRenderedPageBreak/>
        <w:t>Тёмная мантия</w:t>
      </w:r>
    </w:p>
    <w:p w:rsidR="003A7054" w:rsidRPr="006F0EE5" w:rsidRDefault="003A7054" w:rsidP="006450C0">
      <w:pPr>
        <w:shd w:val="clear" w:color="auto" w:fill="DDD9C3" w:themeFill="background2" w:themeFillShade="E6"/>
        <w:tabs>
          <w:tab w:val="left" w:pos="5910"/>
        </w:tabs>
        <w:rPr>
          <w:rFonts w:ascii="Arial" w:hAnsi="Arial" w:cs="Arial"/>
          <w:i/>
        </w:rPr>
      </w:pPr>
      <w:r w:rsidRPr="006F0EE5">
        <w:rPr>
          <w:rFonts w:ascii="Arial" w:hAnsi="Arial" w:cs="Arial"/>
          <w:i/>
        </w:rPr>
        <w:t>Маленький монстр, без мировоззрения</w:t>
      </w:r>
    </w:p>
    <w:p w:rsidR="003A7054" w:rsidRPr="006F0EE5" w:rsidRDefault="003A7054" w:rsidP="006450C0">
      <w:pPr>
        <w:shd w:val="clear" w:color="auto" w:fill="DDD9C3" w:themeFill="background2" w:themeFillShade="E6"/>
        <w:tabs>
          <w:tab w:val="left" w:pos="5910"/>
        </w:tabs>
        <w:rPr>
          <w:rFonts w:ascii="Arial" w:hAnsi="Arial" w:cs="Arial"/>
          <w:b/>
        </w:rPr>
      </w:pPr>
    </w:p>
    <w:p w:rsidR="003A7054" w:rsidRPr="006F0EE5" w:rsidRDefault="003A7054" w:rsidP="006450C0">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11</w:t>
      </w:r>
    </w:p>
    <w:p w:rsidR="003A7054" w:rsidRPr="006F0EE5" w:rsidRDefault="003A7054" w:rsidP="006450C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5к6</w:t>
      </w:r>
      <w:r w:rsidRPr="006F0EE5">
        <w:rPr>
          <w:rFonts w:ascii="Arial" w:hAnsi="Arial" w:cs="Arial"/>
        </w:rPr>
        <w:t xml:space="preserve"> + 5)</w:t>
      </w:r>
    </w:p>
    <w:p w:rsidR="003A7054" w:rsidRPr="006F0EE5" w:rsidRDefault="003A7054" w:rsidP="006450C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10</w:t>
      </w:r>
      <w:r>
        <w:rPr>
          <w:rFonts w:ascii="Arial" w:hAnsi="Arial" w:cs="Arial"/>
        </w:rPr>
        <w:t xml:space="preserve"> фт.</w:t>
      </w:r>
      <w:r w:rsidRPr="006F0EE5">
        <w:rPr>
          <w:rFonts w:ascii="Arial" w:hAnsi="Arial" w:cs="Arial"/>
        </w:rPr>
        <w:t>, летая 30</w:t>
      </w:r>
      <w:r>
        <w:rPr>
          <w:rFonts w:ascii="Arial" w:hAnsi="Arial" w:cs="Arial"/>
        </w:rPr>
        <w:t xml:space="preserve"> фт.</w:t>
      </w:r>
    </w:p>
    <w:p w:rsidR="003A7054" w:rsidRPr="006F0EE5" w:rsidRDefault="003A7054" w:rsidP="006450C0">
      <w:pPr>
        <w:shd w:val="clear" w:color="auto" w:fill="DDD9C3" w:themeFill="background2" w:themeFillShade="E6"/>
        <w:tabs>
          <w:tab w:val="left" w:pos="5910"/>
        </w:tabs>
        <w:rPr>
          <w:rFonts w:ascii="Arial" w:hAnsi="Arial" w:cs="Arial"/>
        </w:rPr>
      </w:pPr>
    </w:p>
    <w:p w:rsidR="003A7054" w:rsidRPr="006F0EE5" w:rsidRDefault="003A7054" w:rsidP="000C32B3">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57647F" w:rsidRDefault="003A7054" w:rsidP="000C32B3">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57647F">
        <w:rPr>
          <w:rFonts w:ascii="Arial" w:hAnsi="Arial" w:cs="Arial"/>
        </w:rPr>
        <w:t>16 (</w:t>
      </w:r>
      <w:r w:rsidRPr="000C32B3">
        <w:rPr>
          <w:rFonts w:ascii="Arial" w:hAnsi="Arial" w:cs="Arial"/>
        </w:rPr>
        <w:t>+3</w:t>
      </w:r>
      <w:r w:rsidRPr="0057647F">
        <w:rPr>
          <w:rFonts w:ascii="Arial" w:hAnsi="Arial" w:cs="Arial"/>
        </w:rPr>
        <w:t>)</w:t>
      </w:r>
      <w:r w:rsidRPr="0057647F">
        <w:rPr>
          <w:rFonts w:ascii="Arial" w:hAnsi="Arial" w:cs="Arial"/>
        </w:rPr>
        <w:tab/>
        <w:t>12 (</w:t>
      </w:r>
      <w:r w:rsidRPr="000C32B3">
        <w:rPr>
          <w:rFonts w:ascii="Arial" w:hAnsi="Arial" w:cs="Arial"/>
        </w:rPr>
        <w:t>+1</w:t>
      </w:r>
      <w:r w:rsidRPr="0057647F">
        <w:rPr>
          <w:rFonts w:ascii="Arial" w:hAnsi="Arial" w:cs="Arial"/>
        </w:rPr>
        <w:t>)</w:t>
      </w:r>
      <w:r w:rsidRPr="0057647F">
        <w:rPr>
          <w:rFonts w:ascii="Arial" w:hAnsi="Arial" w:cs="Arial"/>
        </w:rPr>
        <w:tab/>
        <w:t>13 (+1)</w:t>
      </w:r>
      <w:r w:rsidRPr="0057647F">
        <w:rPr>
          <w:rFonts w:ascii="Arial" w:hAnsi="Arial" w:cs="Arial"/>
        </w:rPr>
        <w:tab/>
        <w:t>2 (</w:t>
      </w:r>
      <w:r w:rsidRPr="000C32B3">
        <w:rPr>
          <w:rFonts w:ascii="Arial" w:hAnsi="Arial" w:cs="Arial"/>
        </w:rPr>
        <w:t>−4</w:t>
      </w:r>
      <w:r w:rsidRPr="0057647F">
        <w:rPr>
          <w:rFonts w:ascii="Arial" w:hAnsi="Arial" w:cs="Arial"/>
        </w:rPr>
        <w:t>)</w:t>
      </w:r>
      <w:r w:rsidRPr="0057647F">
        <w:rPr>
          <w:rFonts w:ascii="Arial" w:hAnsi="Arial" w:cs="Arial"/>
        </w:rPr>
        <w:tab/>
        <w:t>10 (</w:t>
      </w:r>
      <w:r w:rsidRPr="000C32B3">
        <w:rPr>
          <w:rFonts w:ascii="Arial" w:hAnsi="Arial" w:cs="Arial"/>
        </w:rPr>
        <w:t>+0</w:t>
      </w:r>
      <w:r w:rsidRPr="0057647F">
        <w:rPr>
          <w:rFonts w:ascii="Arial" w:hAnsi="Arial" w:cs="Arial"/>
        </w:rPr>
        <w:t>)</w:t>
      </w:r>
      <w:r w:rsidRPr="0057647F">
        <w:rPr>
          <w:rFonts w:ascii="Arial" w:hAnsi="Arial" w:cs="Arial"/>
        </w:rPr>
        <w:tab/>
        <w:t>5 (</w:t>
      </w:r>
      <w:r w:rsidRPr="000C32B3">
        <w:rPr>
          <w:rFonts w:ascii="Arial" w:hAnsi="Arial" w:cs="Arial"/>
        </w:rPr>
        <w:t>−3</w:t>
      </w:r>
      <w:r w:rsidRPr="0057647F">
        <w:rPr>
          <w:rFonts w:ascii="Arial" w:hAnsi="Arial" w:cs="Arial"/>
        </w:rPr>
        <w:t>)</w:t>
      </w:r>
    </w:p>
    <w:p w:rsidR="003A7054" w:rsidRPr="0057647F" w:rsidRDefault="003A7054" w:rsidP="006450C0">
      <w:pPr>
        <w:shd w:val="clear" w:color="auto" w:fill="DDD9C3" w:themeFill="background2" w:themeFillShade="E6"/>
        <w:tabs>
          <w:tab w:val="left" w:pos="5910"/>
        </w:tabs>
        <w:rPr>
          <w:rFonts w:ascii="Arial" w:hAnsi="Arial" w:cs="Arial"/>
        </w:rPr>
      </w:pPr>
    </w:p>
    <w:p w:rsidR="003A7054" w:rsidRPr="006F0EE5" w:rsidRDefault="003A7054" w:rsidP="006450C0">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Скрытность +3</w:t>
      </w:r>
    </w:p>
    <w:p w:rsidR="003A7054" w:rsidRPr="006F0EE5" w:rsidRDefault="003A7054" w:rsidP="00FC0D6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пассивная Внимательность 10</w:t>
      </w:r>
    </w:p>
    <w:p w:rsidR="003A7054" w:rsidRPr="0057647F" w:rsidRDefault="003A7054" w:rsidP="006450C0">
      <w:pPr>
        <w:shd w:val="clear" w:color="auto" w:fill="DDD9C3" w:themeFill="background2" w:themeFillShade="E6"/>
        <w:tabs>
          <w:tab w:val="left" w:pos="5910"/>
        </w:tabs>
        <w:rPr>
          <w:rFonts w:ascii="Arial" w:hAnsi="Arial" w:cs="Arial"/>
        </w:rPr>
      </w:pPr>
      <w:r w:rsidRPr="0057647F">
        <w:rPr>
          <w:rFonts w:ascii="Arial" w:hAnsi="Arial" w:cs="Arial"/>
          <w:b/>
        </w:rPr>
        <w:t>Языки</w:t>
      </w:r>
      <w:r w:rsidRPr="0057647F">
        <w:rPr>
          <w:rFonts w:ascii="Arial" w:hAnsi="Arial" w:cs="Arial"/>
        </w:rPr>
        <w:t xml:space="preserve"> —</w:t>
      </w:r>
    </w:p>
    <w:p w:rsidR="003A7054" w:rsidRPr="0057647F" w:rsidRDefault="003A7054" w:rsidP="006450C0">
      <w:pPr>
        <w:shd w:val="clear" w:color="auto" w:fill="DDD9C3" w:themeFill="background2" w:themeFillShade="E6"/>
        <w:tabs>
          <w:tab w:val="left" w:pos="5910"/>
        </w:tabs>
        <w:rPr>
          <w:rFonts w:ascii="Arial" w:hAnsi="Arial" w:cs="Arial"/>
        </w:rPr>
      </w:pPr>
      <w:r w:rsidRPr="0057647F">
        <w:rPr>
          <w:rFonts w:ascii="Arial" w:hAnsi="Arial" w:cs="Arial"/>
          <w:b/>
        </w:rPr>
        <w:t>Опасность</w:t>
      </w:r>
      <w:r w:rsidRPr="0057647F">
        <w:rPr>
          <w:rFonts w:ascii="Arial" w:hAnsi="Arial" w:cs="Arial"/>
        </w:rPr>
        <w:t xml:space="preserve"> 1/2 (</w:t>
      </w:r>
      <w:r w:rsidR="00351411">
        <w:rPr>
          <w:rFonts w:ascii="Arial" w:hAnsi="Arial" w:cs="Arial"/>
        </w:rPr>
        <w:t>100 опыта</w:t>
      </w:r>
      <w:r w:rsidRPr="0057647F">
        <w:rPr>
          <w:rFonts w:ascii="Arial" w:hAnsi="Arial" w:cs="Arial"/>
        </w:rPr>
        <w:t>)</w:t>
      </w:r>
    </w:p>
    <w:p w:rsidR="003A7054" w:rsidRPr="0057647F" w:rsidRDefault="003A7054" w:rsidP="006450C0">
      <w:pPr>
        <w:shd w:val="clear" w:color="auto" w:fill="DDD9C3" w:themeFill="background2" w:themeFillShade="E6"/>
        <w:tabs>
          <w:tab w:val="left" w:pos="5910"/>
        </w:tabs>
        <w:rPr>
          <w:rFonts w:ascii="Arial" w:hAnsi="Arial" w:cs="Arial"/>
        </w:rPr>
      </w:pPr>
    </w:p>
    <w:p w:rsidR="003A7054" w:rsidRPr="00BF40B7" w:rsidRDefault="003A7054" w:rsidP="006450C0">
      <w:pPr>
        <w:shd w:val="clear" w:color="auto" w:fill="DDD9C3" w:themeFill="background2" w:themeFillShade="E6"/>
        <w:tabs>
          <w:tab w:val="left" w:pos="5910"/>
        </w:tabs>
        <w:rPr>
          <w:rFonts w:ascii="Arial" w:hAnsi="Arial" w:cs="Arial"/>
        </w:rPr>
      </w:pPr>
      <w:r w:rsidRPr="0057647F">
        <w:rPr>
          <w:rFonts w:ascii="Arial" w:hAnsi="Arial" w:cs="Arial"/>
          <w:b/>
          <w:i/>
        </w:rPr>
        <w:t>Эхолокация.</w:t>
      </w:r>
      <w:r w:rsidRPr="0057647F">
        <w:rPr>
          <w:rFonts w:ascii="Arial" w:hAnsi="Arial" w:cs="Arial"/>
        </w:rPr>
        <w:t xml:space="preserve"> </w:t>
      </w:r>
      <w:r>
        <w:rPr>
          <w:rFonts w:ascii="Arial" w:hAnsi="Arial" w:cs="Arial"/>
        </w:rPr>
        <w:t>Тёмная</w:t>
      </w:r>
      <w:r w:rsidRPr="00BF40B7">
        <w:rPr>
          <w:rFonts w:ascii="Arial" w:hAnsi="Arial" w:cs="Arial"/>
        </w:rPr>
        <w:t xml:space="preserve"> </w:t>
      </w:r>
      <w:r>
        <w:rPr>
          <w:rFonts w:ascii="Arial" w:hAnsi="Arial" w:cs="Arial"/>
        </w:rPr>
        <w:t>мантия</w:t>
      </w:r>
      <w:r w:rsidRPr="00BF40B7">
        <w:rPr>
          <w:rFonts w:ascii="Arial" w:hAnsi="Arial" w:cs="Arial"/>
        </w:rPr>
        <w:t xml:space="preserve"> не может использовать слепое зрение, будучи оглохшей.</w:t>
      </w:r>
    </w:p>
    <w:p w:rsidR="003A7054" w:rsidRPr="00BF40B7" w:rsidRDefault="003A7054" w:rsidP="006450C0">
      <w:pPr>
        <w:shd w:val="clear" w:color="auto" w:fill="DDD9C3" w:themeFill="background2" w:themeFillShade="E6"/>
        <w:tabs>
          <w:tab w:val="left" w:pos="5910"/>
        </w:tabs>
        <w:rPr>
          <w:rFonts w:ascii="Arial" w:hAnsi="Arial" w:cs="Arial"/>
        </w:rPr>
      </w:pPr>
    </w:p>
    <w:p w:rsidR="003A7054" w:rsidRPr="0057647F" w:rsidRDefault="003A7054" w:rsidP="006450C0">
      <w:pPr>
        <w:shd w:val="clear" w:color="auto" w:fill="DDD9C3" w:themeFill="background2" w:themeFillShade="E6"/>
        <w:tabs>
          <w:tab w:val="left" w:pos="5910"/>
        </w:tabs>
        <w:rPr>
          <w:rFonts w:ascii="Arial" w:hAnsi="Arial" w:cs="Arial"/>
        </w:rPr>
      </w:pPr>
      <w:r w:rsidRPr="0057647F">
        <w:rPr>
          <w:rFonts w:ascii="Arial" w:hAnsi="Arial" w:cs="Arial"/>
          <w:b/>
          <w:i/>
        </w:rPr>
        <w:t>Обманчивая внешность.</w:t>
      </w:r>
      <w:r w:rsidRPr="0057647F">
        <w:rPr>
          <w:rFonts w:ascii="Arial" w:hAnsi="Arial" w:cs="Arial"/>
        </w:rPr>
        <w:t xml:space="preserve"> </w:t>
      </w:r>
      <w:r>
        <w:rPr>
          <w:rFonts w:ascii="Arial" w:hAnsi="Arial" w:cs="Arial"/>
        </w:rPr>
        <w:t>Пока</w:t>
      </w:r>
      <w:r w:rsidRPr="0057647F">
        <w:rPr>
          <w:rFonts w:ascii="Arial" w:hAnsi="Arial" w:cs="Arial"/>
        </w:rPr>
        <w:t xml:space="preserve"> </w:t>
      </w:r>
      <w:r>
        <w:rPr>
          <w:rFonts w:ascii="Arial" w:hAnsi="Arial" w:cs="Arial"/>
        </w:rPr>
        <w:t>тёмная</w:t>
      </w:r>
      <w:r w:rsidRPr="0057647F">
        <w:rPr>
          <w:rFonts w:ascii="Arial" w:hAnsi="Arial" w:cs="Arial"/>
        </w:rPr>
        <w:t xml:space="preserve"> </w:t>
      </w:r>
      <w:r>
        <w:rPr>
          <w:rFonts w:ascii="Arial" w:hAnsi="Arial" w:cs="Arial"/>
        </w:rPr>
        <w:t>мантия</w:t>
      </w:r>
      <w:r w:rsidRPr="0057647F">
        <w:rPr>
          <w:rFonts w:ascii="Arial" w:hAnsi="Arial" w:cs="Arial"/>
        </w:rPr>
        <w:t xml:space="preserve"> остаётся без движения, она неотличима от </w:t>
      </w:r>
      <w:r>
        <w:rPr>
          <w:rFonts w:ascii="Arial" w:hAnsi="Arial" w:cs="Arial"/>
        </w:rPr>
        <w:t>пещерного образования, такого как сталактит или сталагмит</w:t>
      </w:r>
      <w:r w:rsidRPr="0057647F">
        <w:rPr>
          <w:rFonts w:ascii="Arial" w:hAnsi="Arial" w:cs="Arial"/>
        </w:rPr>
        <w:t>.</w:t>
      </w:r>
    </w:p>
    <w:p w:rsidR="003A7054" w:rsidRPr="0057647F" w:rsidRDefault="003A7054" w:rsidP="006450C0">
      <w:pPr>
        <w:shd w:val="clear" w:color="auto" w:fill="DDD9C3" w:themeFill="background2" w:themeFillShade="E6"/>
        <w:tabs>
          <w:tab w:val="left" w:pos="5910"/>
        </w:tabs>
        <w:rPr>
          <w:rFonts w:ascii="Arial" w:hAnsi="Arial" w:cs="Arial"/>
        </w:rPr>
      </w:pPr>
    </w:p>
    <w:p w:rsidR="003A7054" w:rsidRPr="008D6DEF" w:rsidRDefault="003A7054" w:rsidP="006450C0">
      <w:pPr>
        <w:pStyle w:val="23"/>
        <w:shd w:val="clear" w:color="auto" w:fill="DDD9C3" w:themeFill="background2" w:themeFillShade="E6"/>
        <w:rPr>
          <w:rFonts w:ascii="Arial" w:hAnsi="Arial" w:cs="Arial"/>
        </w:rPr>
      </w:pPr>
      <w:r w:rsidRPr="008D6DEF">
        <w:rPr>
          <w:rFonts w:ascii="Arial" w:hAnsi="Arial" w:cs="Arial"/>
        </w:rPr>
        <w:t>Действия</w:t>
      </w:r>
    </w:p>
    <w:p w:rsidR="003A7054" w:rsidRPr="0019297E" w:rsidRDefault="003A7054" w:rsidP="006450C0">
      <w:pPr>
        <w:shd w:val="clear" w:color="auto" w:fill="DDD9C3" w:themeFill="background2" w:themeFillShade="E6"/>
        <w:tabs>
          <w:tab w:val="left" w:pos="5910"/>
        </w:tabs>
        <w:rPr>
          <w:rFonts w:ascii="Arial" w:hAnsi="Arial" w:cs="Arial"/>
        </w:rPr>
      </w:pPr>
      <w:r>
        <w:rPr>
          <w:rFonts w:ascii="Arial" w:hAnsi="Arial" w:cs="Arial"/>
          <w:b/>
          <w:i/>
        </w:rPr>
        <w:t>Сдавливание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одно существо</w:t>
      </w:r>
      <w:r w:rsidRPr="0057647F">
        <w:rPr>
          <w:rFonts w:ascii="Arial" w:hAnsi="Arial" w:cs="Arial"/>
        </w:rPr>
        <w:t xml:space="preserve">. </w:t>
      </w:r>
      <w:r w:rsidRPr="008D6DEF">
        <w:rPr>
          <w:rFonts w:ascii="Arial" w:hAnsi="Arial" w:cs="Arial"/>
          <w:i/>
        </w:rPr>
        <w:t>Попадание:</w:t>
      </w:r>
      <w:r w:rsidRPr="008D6DEF">
        <w:rPr>
          <w:rFonts w:ascii="Arial" w:hAnsi="Arial" w:cs="Arial"/>
        </w:rPr>
        <w:t xml:space="preserve"> </w:t>
      </w:r>
      <w:r>
        <w:rPr>
          <w:rFonts w:ascii="Arial" w:hAnsi="Arial" w:cs="Arial"/>
        </w:rPr>
        <w:t>Дробящий</w:t>
      </w:r>
      <w:r w:rsidRPr="008D6DEF">
        <w:rPr>
          <w:rFonts w:ascii="Arial" w:hAnsi="Arial" w:cs="Arial"/>
        </w:rPr>
        <w:t xml:space="preserve"> </w:t>
      </w:r>
      <w:r>
        <w:rPr>
          <w:rFonts w:ascii="Arial" w:hAnsi="Arial" w:cs="Arial"/>
        </w:rPr>
        <w:t>урон</w:t>
      </w:r>
      <w:r w:rsidRPr="008D6DEF">
        <w:rPr>
          <w:rFonts w:ascii="Arial" w:hAnsi="Arial" w:cs="Arial"/>
        </w:rPr>
        <w:t xml:space="preserve"> 6 (1к6 + 3), </w:t>
      </w:r>
      <w:r>
        <w:rPr>
          <w:rFonts w:ascii="Arial" w:hAnsi="Arial" w:cs="Arial"/>
        </w:rPr>
        <w:t>и</w:t>
      </w:r>
      <w:r w:rsidRPr="008D6DEF">
        <w:rPr>
          <w:rFonts w:ascii="Arial" w:hAnsi="Arial" w:cs="Arial"/>
        </w:rPr>
        <w:t xml:space="preserve"> </w:t>
      </w:r>
      <w:r>
        <w:rPr>
          <w:rFonts w:ascii="Arial" w:hAnsi="Arial" w:cs="Arial"/>
        </w:rPr>
        <w:t>тёмная</w:t>
      </w:r>
      <w:r w:rsidRPr="008D6DEF">
        <w:rPr>
          <w:rFonts w:ascii="Arial" w:hAnsi="Arial" w:cs="Arial"/>
        </w:rPr>
        <w:t xml:space="preserve"> </w:t>
      </w:r>
      <w:r>
        <w:rPr>
          <w:rFonts w:ascii="Arial" w:hAnsi="Arial" w:cs="Arial"/>
        </w:rPr>
        <w:lastRenderedPageBreak/>
        <w:t>мантия</w:t>
      </w:r>
      <w:r w:rsidRPr="008D6DEF">
        <w:rPr>
          <w:rFonts w:ascii="Arial" w:hAnsi="Arial" w:cs="Arial"/>
        </w:rPr>
        <w:t xml:space="preserve"> </w:t>
      </w:r>
      <w:r>
        <w:rPr>
          <w:rFonts w:ascii="Arial" w:hAnsi="Arial" w:cs="Arial"/>
        </w:rPr>
        <w:t>охватывает</w:t>
      </w:r>
      <w:r w:rsidRPr="008D6DEF">
        <w:rPr>
          <w:rFonts w:ascii="Arial" w:hAnsi="Arial" w:cs="Arial"/>
        </w:rPr>
        <w:t xml:space="preserve"> </w:t>
      </w:r>
      <w:r>
        <w:rPr>
          <w:rFonts w:ascii="Arial" w:hAnsi="Arial" w:cs="Arial"/>
        </w:rPr>
        <w:t>цель</w:t>
      </w:r>
      <w:r w:rsidRPr="008D6DEF">
        <w:rPr>
          <w:rFonts w:ascii="Arial" w:hAnsi="Arial" w:cs="Arial"/>
        </w:rPr>
        <w:t xml:space="preserve">. </w:t>
      </w:r>
      <w:r w:rsidRPr="0019297E">
        <w:rPr>
          <w:rFonts w:ascii="Arial" w:hAnsi="Arial" w:cs="Arial"/>
        </w:rPr>
        <w:t xml:space="preserve">Если размер цели не больше Среднего, </w:t>
      </w:r>
      <w:r>
        <w:rPr>
          <w:rFonts w:ascii="Arial" w:hAnsi="Arial" w:cs="Arial"/>
        </w:rPr>
        <w:t>и</w:t>
      </w:r>
      <w:r w:rsidRPr="0019297E">
        <w:rPr>
          <w:rFonts w:ascii="Arial" w:hAnsi="Arial" w:cs="Arial"/>
        </w:rPr>
        <w:t xml:space="preserve"> </w:t>
      </w:r>
      <w:r>
        <w:rPr>
          <w:rFonts w:ascii="Arial" w:hAnsi="Arial" w:cs="Arial"/>
        </w:rPr>
        <w:t>тёмная</w:t>
      </w:r>
      <w:r w:rsidRPr="0019297E">
        <w:rPr>
          <w:rFonts w:ascii="Arial" w:hAnsi="Arial" w:cs="Arial"/>
        </w:rPr>
        <w:t xml:space="preserve"> </w:t>
      </w:r>
      <w:r>
        <w:rPr>
          <w:rFonts w:ascii="Arial" w:hAnsi="Arial" w:cs="Arial"/>
        </w:rPr>
        <w:t>мантия</w:t>
      </w:r>
      <w:r w:rsidRPr="0019297E">
        <w:rPr>
          <w:rFonts w:ascii="Arial" w:hAnsi="Arial" w:cs="Arial"/>
        </w:rPr>
        <w:t xml:space="preserve"> </w:t>
      </w:r>
      <w:r>
        <w:rPr>
          <w:rFonts w:ascii="Arial" w:hAnsi="Arial" w:cs="Arial"/>
        </w:rPr>
        <w:t>совершала</w:t>
      </w:r>
      <w:r w:rsidRPr="0019297E">
        <w:rPr>
          <w:rFonts w:ascii="Arial" w:hAnsi="Arial" w:cs="Arial"/>
        </w:rPr>
        <w:t xml:space="preserve"> </w:t>
      </w:r>
      <w:r>
        <w:rPr>
          <w:rFonts w:ascii="Arial" w:hAnsi="Arial" w:cs="Arial"/>
        </w:rPr>
        <w:t>бросок</w:t>
      </w:r>
      <w:r w:rsidRPr="0019297E">
        <w:rPr>
          <w:rFonts w:ascii="Arial" w:hAnsi="Arial" w:cs="Arial"/>
        </w:rPr>
        <w:t xml:space="preserve"> </w:t>
      </w:r>
      <w:r>
        <w:rPr>
          <w:rFonts w:ascii="Arial" w:hAnsi="Arial" w:cs="Arial"/>
        </w:rPr>
        <w:t>атаки</w:t>
      </w:r>
      <w:r w:rsidRPr="0019297E">
        <w:rPr>
          <w:rFonts w:ascii="Arial" w:hAnsi="Arial" w:cs="Arial"/>
        </w:rPr>
        <w:t xml:space="preserve"> </w:t>
      </w:r>
      <w:r>
        <w:rPr>
          <w:rFonts w:ascii="Arial" w:hAnsi="Arial" w:cs="Arial"/>
        </w:rPr>
        <w:t>с</w:t>
      </w:r>
      <w:r w:rsidRPr="0019297E">
        <w:rPr>
          <w:rFonts w:ascii="Arial" w:hAnsi="Arial" w:cs="Arial"/>
        </w:rPr>
        <w:t xml:space="preserve"> </w:t>
      </w:r>
      <w:r>
        <w:rPr>
          <w:rFonts w:ascii="Arial" w:hAnsi="Arial" w:cs="Arial"/>
        </w:rPr>
        <w:t>преимуществом</w:t>
      </w:r>
      <w:r w:rsidRPr="0019297E">
        <w:rPr>
          <w:rFonts w:ascii="Arial" w:hAnsi="Arial" w:cs="Arial"/>
        </w:rPr>
        <w:t xml:space="preserve">, </w:t>
      </w:r>
      <w:r>
        <w:rPr>
          <w:rFonts w:ascii="Arial" w:hAnsi="Arial" w:cs="Arial"/>
        </w:rPr>
        <w:t>она</w:t>
      </w:r>
      <w:r w:rsidRPr="0019297E">
        <w:rPr>
          <w:rFonts w:ascii="Arial" w:hAnsi="Arial" w:cs="Arial"/>
        </w:rPr>
        <w:t xml:space="preserve"> </w:t>
      </w:r>
      <w:r>
        <w:rPr>
          <w:rFonts w:ascii="Arial" w:hAnsi="Arial" w:cs="Arial"/>
        </w:rPr>
        <w:t>охватывает</w:t>
      </w:r>
      <w:r w:rsidRPr="0019297E">
        <w:rPr>
          <w:rFonts w:ascii="Arial" w:hAnsi="Arial" w:cs="Arial"/>
        </w:rPr>
        <w:t xml:space="preserve"> </w:t>
      </w:r>
      <w:r>
        <w:rPr>
          <w:rFonts w:ascii="Arial" w:hAnsi="Arial" w:cs="Arial"/>
        </w:rPr>
        <w:t>голову</w:t>
      </w:r>
      <w:r w:rsidRPr="0019297E">
        <w:rPr>
          <w:rFonts w:ascii="Arial" w:hAnsi="Arial" w:cs="Arial"/>
        </w:rPr>
        <w:t xml:space="preserve"> </w:t>
      </w:r>
      <w:r>
        <w:rPr>
          <w:rFonts w:ascii="Arial" w:hAnsi="Arial" w:cs="Arial"/>
        </w:rPr>
        <w:t>цели</w:t>
      </w:r>
      <w:r w:rsidRPr="0019297E">
        <w:rPr>
          <w:rFonts w:ascii="Arial" w:hAnsi="Arial" w:cs="Arial"/>
        </w:rPr>
        <w:t xml:space="preserve">, </w:t>
      </w:r>
      <w:r>
        <w:rPr>
          <w:rFonts w:ascii="Arial" w:hAnsi="Arial" w:cs="Arial"/>
        </w:rPr>
        <w:t>и цель становится дополнительно ослеплённой и не может дышать, пока тёмная мантия охватывает её</w:t>
      </w:r>
      <w:r w:rsidRPr="0019297E">
        <w:rPr>
          <w:rFonts w:ascii="Arial" w:hAnsi="Arial" w:cs="Arial"/>
        </w:rPr>
        <w:t>.</w:t>
      </w:r>
    </w:p>
    <w:p w:rsidR="003A7054" w:rsidRPr="0019297E" w:rsidRDefault="003A7054" w:rsidP="006450C0">
      <w:pPr>
        <w:shd w:val="clear" w:color="auto" w:fill="DDD9C3" w:themeFill="background2" w:themeFillShade="E6"/>
        <w:tabs>
          <w:tab w:val="left" w:pos="5910"/>
        </w:tabs>
        <w:ind w:firstLine="284"/>
        <w:rPr>
          <w:rFonts w:ascii="Arial" w:hAnsi="Arial" w:cs="Arial"/>
        </w:rPr>
      </w:pPr>
      <w:r>
        <w:rPr>
          <w:rFonts w:ascii="Arial" w:hAnsi="Arial" w:cs="Arial"/>
        </w:rPr>
        <w:t>Охватывая</w:t>
      </w:r>
      <w:r w:rsidRPr="0019297E">
        <w:rPr>
          <w:rFonts w:ascii="Arial" w:hAnsi="Arial" w:cs="Arial"/>
        </w:rPr>
        <w:t xml:space="preserve"> </w:t>
      </w:r>
      <w:r>
        <w:rPr>
          <w:rFonts w:ascii="Arial" w:hAnsi="Arial" w:cs="Arial"/>
        </w:rPr>
        <w:t>цель</w:t>
      </w:r>
      <w:r w:rsidRPr="0019297E">
        <w:rPr>
          <w:rFonts w:ascii="Arial" w:hAnsi="Arial" w:cs="Arial"/>
        </w:rPr>
        <w:t xml:space="preserve">, </w:t>
      </w:r>
      <w:r>
        <w:rPr>
          <w:rFonts w:ascii="Arial" w:hAnsi="Arial" w:cs="Arial"/>
        </w:rPr>
        <w:t>тёмная</w:t>
      </w:r>
      <w:r w:rsidRPr="0019297E">
        <w:rPr>
          <w:rFonts w:ascii="Arial" w:hAnsi="Arial" w:cs="Arial"/>
        </w:rPr>
        <w:t xml:space="preserve"> </w:t>
      </w:r>
      <w:r>
        <w:rPr>
          <w:rFonts w:ascii="Arial" w:hAnsi="Arial" w:cs="Arial"/>
        </w:rPr>
        <w:t>мантия</w:t>
      </w:r>
      <w:r w:rsidRPr="0019297E">
        <w:rPr>
          <w:rFonts w:ascii="Arial" w:hAnsi="Arial" w:cs="Arial"/>
        </w:rPr>
        <w:t xml:space="preserve"> </w:t>
      </w:r>
      <w:r>
        <w:rPr>
          <w:rFonts w:ascii="Arial" w:hAnsi="Arial" w:cs="Arial"/>
        </w:rPr>
        <w:t>может</w:t>
      </w:r>
      <w:r w:rsidRPr="0019297E">
        <w:rPr>
          <w:rFonts w:ascii="Arial" w:hAnsi="Arial" w:cs="Arial"/>
        </w:rPr>
        <w:t xml:space="preserve"> </w:t>
      </w:r>
      <w:r>
        <w:rPr>
          <w:rFonts w:ascii="Arial" w:hAnsi="Arial" w:cs="Arial"/>
        </w:rPr>
        <w:t>совершать</w:t>
      </w:r>
      <w:r w:rsidRPr="0019297E">
        <w:rPr>
          <w:rFonts w:ascii="Arial" w:hAnsi="Arial" w:cs="Arial"/>
        </w:rPr>
        <w:t xml:space="preserve"> </w:t>
      </w:r>
      <w:r>
        <w:rPr>
          <w:rFonts w:ascii="Arial" w:hAnsi="Arial" w:cs="Arial"/>
        </w:rPr>
        <w:t>атаки</w:t>
      </w:r>
      <w:r w:rsidRPr="0019297E">
        <w:rPr>
          <w:rFonts w:ascii="Arial" w:hAnsi="Arial" w:cs="Arial"/>
        </w:rPr>
        <w:t xml:space="preserve"> </w:t>
      </w:r>
      <w:r>
        <w:rPr>
          <w:rFonts w:ascii="Arial" w:hAnsi="Arial" w:cs="Arial"/>
        </w:rPr>
        <w:t>только</w:t>
      </w:r>
      <w:r w:rsidRPr="0019297E">
        <w:rPr>
          <w:rFonts w:ascii="Arial" w:hAnsi="Arial" w:cs="Arial"/>
        </w:rPr>
        <w:t xml:space="preserve"> </w:t>
      </w:r>
      <w:r>
        <w:rPr>
          <w:rFonts w:ascii="Arial" w:hAnsi="Arial" w:cs="Arial"/>
        </w:rPr>
        <w:t>по</w:t>
      </w:r>
      <w:r w:rsidRPr="0019297E">
        <w:rPr>
          <w:rFonts w:ascii="Arial" w:hAnsi="Arial" w:cs="Arial"/>
        </w:rPr>
        <w:t xml:space="preserve"> </w:t>
      </w:r>
      <w:r>
        <w:rPr>
          <w:rFonts w:ascii="Arial" w:hAnsi="Arial" w:cs="Arial"/>
        </w:rPr>
        <w:t>ней, но зато броски атаки совершает с преимуществом</w:t>
      </w:r>
      <w:r w:rsidRPr="0019297E">
        <w:rPr>
          <w:rFonts w:ascii="Arial" w:hAnsi="Arial" w:cs="Arial"/>
        </w:rPr>
        <w:t xml:space="preserve">. </w:t>
      </w:r>
      <w:r>
        <w:rPr>
          <w:rFonts w:ascii="Arial" w:hAnsi="Arial" w:cs="Arial"/>
        </w:rPr>
        <w:t>Скорость</w:t>
      </w:r>
      <w:r w:rsidRPr="0019297E">
        <w:rPr>
          <w:rFonts w:ascii="Arial" w:hAnsi="Arial" w:cs="Arial"/>
        </w:rPr>
        <w:t xml:space="preserve"> </w:t>
      </w:r>
      <w:r>
        <w:rPr>
          <w:rFonts w:ascii="Arial" w:hAnsi="Arial" w:cs="Arial"/>
        </w:rPr>
        <w:t>тёмной</w:t>
      </w:r>
      <w:r w:rsidRPr="0019297E">
        <w:rPr>
          <w:rFonts w:ascii="Arial" w:hAnsi="Arial" w:cs="Arial"/>
        </w:rPr>
        <w:t xml:space="preserve"> </w:t>
      </w:r>
      <w:r>
        <w:rPr>
          <w:rFonts w:ascii="Arial" w:hAnsi="Arial" w:cs="Arial"/>
        </w:rPr>
        <w:t>мантии</w:t>
      </w:r>
      <w:r w:rsidRPr="0019297E">
        <w:rPr>
          <w:rFonts w:ascii="Arial" w:hAnsi="Arial" w:cs="Arial"/>
        </w:rPr>
        <w:t xml:space="preserve"> </w:t>
      </w:r>
      <w:r>
        <w:rPr>
          <w:rFonts w:ascii="Arial" w:hAnsi="Arial" w:cs="Arial"/>
        </w:rPr>
        <w:t>становится</w:t>
      </w:r>
      <w:r w:rsidRPr="0019297E">
        <w:rPr>
          <w:rFonts w:ascii="Arial" w:hAnsi="Arial" w:cs="Arial"/>
        </w:rPr>
        <w:t xml:space="preserve"> </w:t>
      </w:r>
      <w:r>
        <w:rPr>
          <w:rFonts w:ascii="Arial" w:hAnsi="Arial" w:cs="Arial"/>
        </w:rPr>
        <w:t>равной</w:t>
      </w:r>
      <w:r w:rsidRPr="0019297E">
        <w:rPr>
          <w:rFonts w:ascii="Arial" w:hAnsi="Arial" w:cs="Arial"/>
        </w:rPr>
        <w:t xml:space="preserve"> 0, </w:t>
      </w:r>
      <w:r>
        <w:rPr>
          <w:rFonts w:ascii="Arial" w:hAnsi="Arial" w:cs="Arial"/>
        </w:rPr>
        <w:t>она не получает бонусов к скорости</w:t>
      </w:r>
      <w:r w:rsidRPr="0019297E">
        <w:rPr>
          <w:rFonts w:ascii="Arial" w:hAnsi="Arial" w:cs="Arial"/>
        </w:rPr>
        <w:t xml:space="preserve">, </w:t>
      </w:r>
      <w:r>
        <w:rPr>
          <w:rFonts w:ascii="Arial" w:hAnsi="Arial" w:cs="Arial"/>
        </w:rPr>
        <w:t>и перемещается вместе с целью</w:t>
      </w:r>
      <w:r w:rsidRPr="0019297E">
        <w:rPr>
          <w:rFonts w:ascii="Arial" w:hAnsi="Arial" w:cs="Arial"/>
        </w:rPr>
        <w:t>.</w:t>
      </w:r>
    </w:p>
    <w:p w:rsidR="003A7054" w:rsidRPr="0019297E" w:rsidRDefault="003A7054" w:rsidP="006450C0">
      <w:pPr>
        <w:shd w:val="clear" w:color="auto" w:fill="DDD9C3" w:themeFill="background2" w:themeFillShade="E6"/>
        <w:tabs>
          <w:tab w:val="left" w:pos="5910"/>
        </w:tabs>
        <w:ind w:firstLine="284"/>
        <w:rPr>
          <w:rFonts w:ascii="Arial" w:hAnsi="Arial" w:cs="Arial"/>
        </w:rPr>
      </w:pPr>
      <w:r>
        <w:rPr>
          <w:rFonts w:ascii="Arial" w:hAnsi="Arial" w:cs="Arial"/>
        </w:rPr>
        <w:t>Любое существо</w:t>
      </w:r>
      <w:r w:rsidRPr="0019297E">
        <w:rPr>
          <w:rFonts w:ascii="Arial" w:hAnsi="Arial" w:cs="Arial"/>
        </w:rPr>
        <w:t xml:space="preserve"> </w:t>
      </w:r>
      <w:r>
        <w:rPr>
          <w:rFonts w:ascii="Arial" w:hAnsi="Arial" w:cs="Arial"/>
        </w:rPr>
        <w:t>может</w:t>
      </w:r>
      <w:r w:rsidRPr="0019297E">
        <w:rPr>
          <w:rFonts w:ascii="Arial" w:hAnsi="Arial" w:cs="Arial"/>
        </w:rPr>
        <w:t xml:space="preserve"> </w:t>
      </w:r>
      <w:r>
        <w:rPr>
          <w:rFonts w:ascii="Arial" w:hAnsi="Arial" w:cs="Arial"/>
        </w:rPr>
        <w:t>оторвать</w:t>
      </w:r>
      <w:r w:rsidRPr="0019297E">
        <w:rPr>
          <w:rFonts w:ascii="Arial" w:hAnsi="Arial" w:cs="Arial"/>
        </w:rPr>
        <w:t xml:space="preserve"> </w:t>
      </w:r>
      <w:r>
        <w:rPr>
          <w:rFonts w:ascii="Arial" w:hAnsi="Arial" w:cs="Arial"/>
        </w:rPr>
        <w:t>тёмную</w:t>
      </w:r>
      <w:r w:rsidRPr="0019297E">
        <w:rPr>
          <w:rFonts w:ascii="Arial" w:hAnsi="Arial" w:cs="Arial"/>
        </w:rPr>
        <w:t xml:space="preserve"> </w:t>
      </w:r>
      <w:r>
        <w:rPr>
          <w:rFonts w:ascii="Arial" w:hAnsi="Arial" w:cs="Arial"/>
        </w:rPr>
        <w:t>мантию, совершив действием успешную проверку Силы со Сл</w:t>
      </w:r>
      <w:r w:rsidR="00FC0D65">
        <w:rPr>
          <w:rFonts w:ascii="Arial" w:hAnsi="Arial" w:cs="Arial"/>
        </w:rPr>
        <w:t xml:space="preserve"> </w:t>
      </w:r>
      <w:r w:rsidRPr="0019297E">
        <w:rPr>
          <w:rFonts w:ascii="Arial" w:hAnsi="Arial" w:cs="Arial"/>
        </w:rPr>
        <w:t xml:space="preserve">13. </w:t>
      </w:r>
      <w:r>
        <w:rPr>
          <w:rFonts w:ascii="Arial" w:hAnsi="Arial" w:cs="Arial"/>
        </w:rPr>
        <w:t>В</w:t>
      </w:r>
      <w:r w:rsidRPr="0019297E">
        <w:rPr>
          <w:rFonts w:ascii="Arial" w:hAnsi="Arial" w:cs="Arial"/>
        </w:rPr>
        <w:t xml:space="preserve"> </w:t>
      </w:r>
      <w:r>
        <w:rPr>
          <w:rFonts w:ascii="Arial" w:hAnsi="Arial" w:cs="Arial"/>
        </w:rPr>
        <w:t>свой</w:t>
      </w:r>
      <w:r w:rsidRPr="0019297E">
        <w:rPr>
          <w:rFonts w:ascii="Arial" w:hAnsi="Arial" w:cs="Arial"/>
        </w:rPr>
        <w:t xml:space="preserve"> </w:t>
      </w:r>
      <w:r>
        <w:rPr>
          <w:rFonts w:ascii="Arial" w:hAnsi="Arial" w:cs="Arial"/>
        </w:rPr>
        <w:t>ход</w:t>
      </w:r>
      <w:r w:rsidRPr="0019297E">
        <w:rPr>
          <w:rFonts w:ascii="Arial" w:hAnsi="Arial" w:cs="Arial"/>
        </w:rPr>
        <w:t xml:space="preserve"> </w:t>
      </w:r>
      <w:r>
        <w:rPr>
          <w:rFonts w:ascii="Arial" w:hAnsi="Arial" w:cs="Arial"/>
        </w:rPr>
        <w:t>тёмная</w:t>
      </w:r>
      <w:r w:rsidRPr="0019297E">
        <w:rPr>
          <w:rFonts w:ascii="Arial" w:hAnsi="Arial" w:cs="Arial"/>
        </w:rPr>
        <w:t xml:space="preserve"> </w:t>
      </w:r>
      <w:r>
        <w:rPr>
          <w:rFonts w:ascii="Arial" w:hAnsi="Arial" w:cs="Arial"/>
        </w:rPr>
        <w:t>мантия</w:t>
      </w:r>
      <w:r w:rsidRPr="0019297E">
        <w:rPr>
          <w:rFonts w:ascii="Arial" w:hAnsi="Arial" w:cs="Arial"/>
        </w:rPr>
        <w:t xml:space="preserve"> </w:t>
      </w:r>
      <w:r>
        <w:rPr>
          <w:rFonts w:ascii="Arial" w:hAnsi="Arial" w:cs="Arial"/>
        </w:rPr>
        <w:t>может</w:t>
      </w:r>
      <w:r w:rsidRPr="0019297E">
        <w:rPr>
          <w:rFonts w:ascii="Arial" w:hAnsi="Arial" w:cs="Arial"/>
        </w:rPr>
        <w:t xml:space="preserve"> </w:t>
      </w:r>
      <w:r>
        <w:rPr>
          <w:rFonts w:ascii="Arial" w:hAnsi="Arial" w:cs="Arial"/>
        </w:rPr>
        <w:t>сама</w:t>
      </w:r>
      <w:r w:rsidRPr="0019297E">
        <w:rPr>
          <w:rFonts w:ascii="Arial" w:hAnsi="Arial" w:cs="Arial"/>
        </w:rPr>
        <w:t xml:space="preserve"> </w:t>
      </w:r>
      <w:r>
        <w:rPr>
          <w:rFonts w:ascii="Arial" w:hAnsi="Arial" w:cs="Arial"/>
        </w:rPr>
        <w:t xml:space="preserve">оторваться от цели, использовав </w:t>
      </w:r>
      <w:r w:rsidRPr="0019297E">
        <w:rPr>
          <w:rFonts w:ascii="Arial" w:hAnsi="Arial" w:cs="Arial"/>
        </w:rPr>
        <w:t xml:space="preserve">5 </w:t>
      </w:r>
      <w:r>
        <w:rPr>
          <w:rFonts w:ascii="Arial" w:hAnsi="Arial" w:cs="Arial"/>
        </w:rPr>
        <w:t>футов перемещения</w:t>
      </w:r>
      <w:r w:rsidRPr="0019297E">
        <w:rPr>
          <w:rFonts w:ascii="Arial" w:hAnsi="Arial" w:cs="Arial"/>
        </w:rPr>
        <w:t>.</w:t>
      </w:r>
    </w:p>
    <w:p w:rsidR="003A7054" w:rsidRPr="0019297E" w:rsidRDefault="003A7054" w:rsidP="006450C0">
      <w:pPr>
        <w:shd w:val="clear" w:color="auto" w:fill="DDD9C3" w:themeFill="background2" w:themeFillShade="E6"/>
        <w:tabs>
          <w:tab w:val="left" w:pos="5910"/>
        </w:tabs>
        <w:ind w:firstLine="284"/>
        <w:rPr>
          <w:rFonts w:ascii="Arial" w:hAnsi="Arial" w:cs="Arial"/>
        </w:rPr>
      </w:pPr>
    </w:p>
    <w:p w:rsidR="003A7054" w:rsidRPr="00B85C5C" w:rsidRDefault="003A7054" w:rsidP="006450C0">
      <w:pPr>
        <w:shd w:val="clear" w:color="auto" w:fill="DDD9C3" w:themeFill="background2" w:themeFillShade="E6"/>
        <w:tabs>
          <w:tab w:val="left" w:pos="5910"/>
        </w:tabs>
        <w:rPr>
          <w:rFonts w:ascii="Arial" w:hAnsi="Arial" w:cs="Arial"/>
        </w:rPr>
      </w:pPr>
      <w:r>
        <w:rPr>
          <w:rFonts w:ascii="Arial" w:hAnsi="Arial" w:cs="Arial"/>
          <w:b/>
          <w:i/>
        </w:rPr>
        <w:t>Аура</w:t>
      </w:r>
      <w:r w:rsidRPr="008D6DEF">
        <w:rPr>
          <w:rFonts w:ascii="Arial" w:hAnsi="Arial" w:cs="Arial"/>
          <w:b/>
          <w:i/>
        </w:rPr>
        <w:t xml:space="preserve"> </w:t>
      </w:r>
      <w:r>
        <w:rPr>
          <w:rFonts w:ascii="Arial" w:hAnsi="Arial" w:cs="Arial"/>
          <w:b/>
          <w:i/>
        </w:rPr>
        <w:t>тьмы</w:t>
      </w:r>
      <w:r w:rsidRPr="008D6DEF">
        <w:rPr>
          <w:rFonts w:ascii="Arial" w:hAnsi="Arial" w:cs="Arial"/>
          <w:b/>
          <w:i/>
        </w:rPr>
        <w:t xml:space="preserve"> (1/</w:t>
      </w:r>
      <w:r>
        <w:rPr>
          <w:rFonts w:ascii="Arial" w:hAnsi="Arial" w:cs="Arial"/>
          <w:b/>
          <w:i/>
        </w:rPr>
        <w:t>день</w:t>
      </w:r>
      <w:r w:rsidRPr="008D6DEF">
        <w:rPr>
          <w:rFonts w:ascii="Arial" w:hAnsi="Arial" w:cs="Arial"/>
          <w:b/>
          <w:i/>
        </w:rPr>
        <w:t>).</w:t>
      </w:r>
      <w:r w:rsidRPr="008D6DEF">
        <w:rPr>
          <w:rFonts w:ascii="Arial" w:hAnsi="Arial" w:cs="Arial"/>
        </w:rPr>
        <w:t xml:space="preserve"> </w:t>
      </w:r>
      <w:r>
        <w:rPr>
          <w:rFonts w:ascii="Arial" w:hAnsi="Arial" w:cs="Arial"/>
        </w:rPr>
        <w:t>От</w:t>
      </w:r>
      <w:r w:rsidRPr="0019297E">
        <w:rPr>
          <w:rFonts w:ascii="Arial" w:hAnsi="Arial" w:cs="Arial"/>
        </w:rPr>
        <w:t xml:space="preserve"> </w:t>
      </w:r>
      <w:r>
        <w:rPr>
          <w:rFonts w:ascii="Arial" w:hAnsi="Arial" w:cs="Arial"/>
        </w:rPr>
        <w:t>тёмной</w:t>
      </w:r>
      <w:r w:rsidRPr="0019297E">
        <w:rPr>
          <w:rFonts w:ascii="Arial" w:hAnsi="Arial" w:cs="Arial"/>
        </w:rPr>
        <w:t xml:space="preserve"> </w:t>
      </w:r>
      <w:r>
        <w:rPr>
          <w:rFonts w:ascii="Arial" w:hAnsi="Arial" w:cs="Arial"/>
        </w:rPr>
        <w:t>мантии</w:t>
      </w:r>
      <w:r w:rsidRPr="0019297E">
        <w:rPr>
          <w:rFonts w:ascii="Arial" w:hAnsi="Arial" w:cs="Arial"/>
        </w:rPr>
        <w:t xml:space="preserve"> </w:t>
      </w:r>
      <w:r>
        <w:rPr>
          <w:rFonts w:ascii="Arial" w:hAnsi="Arial" w:cs="Arial"/>
        </w:rPr>
        <w:t>исходит</w:t>
      </w:r>
      <w:r w:rsidRPr="0019297E">
        <w:rPr>
          <w:rFonts w:ascii="Arial" w:hAnsi="Arial" w:cs="Arial"/>
        </w:rPr>
        <w:t xml:space="preserve"> </w:t>
      </w:r>
      <w:r>
        <w:rPr>
          <w:rFonts w:ascii="Arial" w:hAnsi="Arial" w:cs="Arial"/>
        </w:rPr>
        <w:t>магическая</w:t>
      </w:r>
      <w:r w:rsidRPr="0019297E">
        <w:rPr>
          <w:rFonts w:ascii="Arial" w:hAnsi="Arial" w:cs="Arial"/>
        </w:rPr>
        <w:t xml:space="preserve"> </w:t>
      </w:r>
      <w:r>
        <w:rPr>
          <w:rFonts w:ascii="Arial" w:hAnsi="Arial" w:cs="Arial"/>
        </w:rPr>
        <w:t>тьма</w:t>
      </w:r>
      <w:r w:rsidRPr="0019297E">
        <w:rPr>
          <w:rFonts w:ascii="Arial" w:hAnsi="Arial" w:cs="Arial"/>
        </w:rPr>
        <w:t xml:space="preserve"> </w:t>
      </w:r>
      <w:r>
        <w:rPr>
          <w:rFonts w:ascii="Arial" w:hAnsi="Arial" w:cs="Arial"/>
        </w:rPr>
        <w:t>с</w:t>
      </w:r>
      <w:r w:rsidRPr="0019297E">
        <w:rPr>
          <w:rFonts w:ascii="Arial" w:hAnsi="Arial" w:cs="Arial"/>
        </w:rPr>
        <w:t xml:space="preserve"> </w:t>
      </w:r>
      <w:r>
        <w:rPr>
          <w:rFonts w:ascii="Arial" w:hAnsi="Arial" w:cs="Arial"/>
        </w:rPr>
        <w:t>радиусом</w:t>
      </w:r>
      <w:r w:rsidRPr="0019297E">
        <w:rPr>
          <w:rFonts w:ascii="Arial" w:hAnsi="Arial" w:cs="Arial"/>
        </w:rPr>
        <w:t xml:space="preserve"> 15 </w:t>
      </w:r>
      <w:r>
        <w:rPr>
          <w:rFonts w:ascii="Arial" w:hAnsi="Arial" w:cs="Arial"/>
        </w:rPr>
        <w:t>футов</w:t>
      </w:r>
      <w:r w:rsidRPr="0019297E">
        <w:rPr>
          <w:rFonts w:ascii="Arial" w:hAnsi="Arial" w:cs="Arial"/>
        </w:rPr>
        <w:t xml:space="preserve">, </w:t>
      </w:r>
      <w:r>
        <w:rPr>
          <w:rFonts w:ascii="Arial" w:hAnsi="Arial" w:cs="Arial"/>
        </w:rPr>
        <w:t>перемещающаяся вместе с ней</w:t>
      </w:r>
      <w:r w:rsidRPr="0019297E">
        <w:rPr>
          <w:rFonts w:ascii="Arial" w:hAnsi="Arial" w:cs="Arial"/>
        </w:rPr>
        <w:t xml:space="preserve">, </w:t>
      </w:r>
      <w:r>
        <w:rPr>
          <w:rFonts w:ascii="Arial" w:hAnsi="Arial" w:cs="Arial"/>
        </w:rPr>
        <w:t>и</w:t>
      </w:r>
      <w:r w:rsidRPr="0019297E">
        <w:rPr>
          <w:rFonts w:ascii="Arial" w:hAnsi="Arial" w:cs="Arial"/>
        </w:rPr>
        <w:t xml:space="preserve"> </w:t>
      </w:r>
      <w:r>
        <w:rPr>
          <w:rFonts w:ascii="Arial" w:hAnsi="Arial" w:cs="Arial"/>
        </w:rPr>
        <w:t>огибающая углы</w:t>
      </w:r>
      <w:r w:rsidRPr="0019297E">
        <w:rPr>
          <w:rFonts w:ascii="Arial" w:hAnsi="Arial" w:cs="Arial"/>
        </w:rPr>
        <w:t xml:space="preserve">. </w:t>
      </w:r>
      <w:r>
        <w:rPr>
          <w:rFonts w:ascii="Arial" w:hAnsi="Arial" w:cs="Arial"/>
        </w:rPr>
        <w:t>Тьма</w:t>
      </w:r>
      <w:r w:rsidRPr="00B85C5C">
        <w:rPr>
          <w:rFonts w:ascii="Arial" w:hAnsi="Arial" w:cs="Arial"/>
        </w:rPr>
        <w:t xml:space="preserve"> </w:t>
      </w:r>
      <w:r>
        <w:rPr>
          <w:rFonts w:ascii="Arial" w:hAnsi="Arial" w:cs="Arial"/>
        </w:rPr>
        <w:t>существует</w:t>
      </w:r>
      <w:r w:rsidRPr="00B85C5C">
        <w:rPr>
          <w:rFonts w:ascii="Arial" w:hAnsi="Arial" w:cs="Arial"/>
        </w:rPr>
        <w:t xml:space="preserve">, </w:t>
      </w:r>
      <w:r>
        <w:rPr>
          <w:rFonts w:ascii="Arial" w:hAnsi="Arial" w:cs="Arial"/>
        </w:rPr>
        <w:t>пока</w:t>
      </w:r>
      <w:r w:rsidRPr="00B85C5C">
        <w:rPr>
          <w:rFonts w:ascii="Arial" w:hAnsi="Arial" w:cs="Arial"/>
        </w:rPr>
        <w:t xml:space="preserve"> </w:t>
      </w:r>
      <w:r>
        <w:rPr>
          <w:rFonts w:ascii="Arial" w:hAnsi="Arial" w:cs="Arial"/>
        </w:rPr>
        <w:t>тёмная</w:t>
      </w:r>
      <w:r w:rsidRPr="00B85C5C">
        <w:rPr>
          <w:rFonts w:ascii="Arial" w:hAnsi="Arial" w:cs="Arial"/>
        </w:rPr>
        <w:t xml:space="preserve"> </w:t>
      </w:r>
      <w:r>
        <w:rPr>
          <w:rFonts w:ascii="Arial" w:hAnsi="Arial" w:cs="Arial"/>
        </w:rPr>
        <w:t>мантия</w:t>
      </w:r>
      <w:r w:rsidRPr="00B85C5C">
        <w:rPr>
          <w:rFonts w:ascii="Arial" w:hAnsi="Arial" w:cs="Arial"/>
        </w:rPr>
        <w:t xml:space="preserve"> </w:t>
      </w:r>
      <w:r>
        <w:rPr>
          <w:rFonts w:ascii="Arial" w:hAnsi="Arial" w:cs="Arial"/>
        </w:rPr>
        <w:t>поддерживает</w:t>
      </w:r>
      <w:r w:rsidRPr="00B85C5C">
        <w:rPr>
          <w:rFonts w:ascii="Arial" w:hAnsi="Arial" w:cs="Arial"/>
        </w:rPr>
        <w:t xml:space="preserve"> </w:t>
      </w:r>
      <w:r>
        <w:rPr>
          <w:rFonts w:ascii="Arial" w:hAnsi="Arial" w:cs="Arial"/>
        </w:rPr>
        <w:t>концентрацию,</w:t>
      </w:r>
      <w:r w:rsidRPr="00B85C5C">
        <w:rPr>
          <w:rFonts w:ascii="Arial" w:hAnsi="Arial" w:cs="Arial"/>
        </w:rPr>
        <w:t xml:space="preserve"> </w:t>
      </w:r>
      <w:r>
        <w:rPr>
          <w:rFonts w:ascii="Arial" w:hAnsi="Arial" w:cs="Arial"/>
        </w:rPr>
        <w:t>вплоть до</w:t>
      </w:r>
      <w:r w:rsidRPr="00B85C5C">
        <w:rPr>
          <w:rFonts w:ascii="Arial" w:hAnsi="Arial" w:cs="Arial"/>
        </w:rPr>
        <w:t xml:space="preserve"> 10 </w:t>
      </w:r>
      <w:r>
        <w:rPr>
          <w:rFonts w:ascii="Arial" w:hAnsi="Arial" w:cs="Arial"/>
        </w:rPr>
        <w:t>минут</w:t>
      </w:r>
      <w:r w:rsidRPr="00B85C5C">
        <w:rPr>
          <w:rFonts w:ascii="Arial" w:hAnsi="Arial" w:cs="Arial"/>
        </w:rPr>
        <w:t xml:space="preserve"> (как при концентрации на заклинании). </w:t>
      </w:r>
      <w:r>
        <w:rPr>
          <w:rFonts w:ascii="Arial" w:hAnsi="Arial" w:cs="Arial"/>
        </w:rPr>
        <w:t>Тёмное</w:t>
      </w:r>
      <w:r w:rsidRPr="00B85C5C">
        <w:rPr>
          <w:rFonts w:ascii="Arial" w:hAnsi="Arial" w:cs="Arial"/>
        </w:rPr>
        <w:t xml:space="preserve"> </w:t>
      </w:r>
      <w:r>
        <w:rPr>
          <w:rFonts w:ascii="Arial" w:hAnsi="Arial" w:cs="Arial"/>
        </w:rPr>
        <w:t>зрение</w:t>
      </w:r>
      <w:r w:rsidRPr="00B85C5C">
        <w:rPr>
          <w:rFonts w:ascii="Arial" w:hAnsi="Arial" w:cs="Arial"/>
        </w:rPr>
        <w:t xml:space="preserve"> </w:t>
      </w:r>
      <w:r>
        <w:rPr>
          <w:rFonts w:ascii="Arial" w:hAnsi="Arial" w:cs="Arial"/>
        </w:rPr>
        <w:t>не</w:t>
      </w:r>
      <w:r w:rsidRPr="00B85C5C">
        <w:rPr>
          <w:rFonts w:ascii="Arial" w:hAnsi="Arial" w:cs="Arial"/>
        </w:rPr>
        <w:t xml:space="preserve"> </w:t>
      </w:r>
      <w:r>
        <w:rPr>
          <w:rFonts w:ascii="Arial" w:hAnsi="Arial" w:cs="Arial"/>
        </w:rPr>
        <w:t>проникает</w:t>
      </w:r>
      <w:r w:rsidRPr="00B85C5C">
        <w:rPr>
          <w:rFonts w:ascii="Arial" w:hAnsi="Arial" w:cs="Arial"/>
        </w:rPr>
        <w:t xml:space="preserve"> </w:t>
      </w:r>
      <w:r>
        <w:rPr>
          <w:rFonts w:ascii="Arial" w:hAnsi="Arial" w:cs="Arial"/>
        </w:rPr>
        <w:t>через</w:t>
      </w:r>
      <w:r w:rsidRPr="00B85C5C">
        <w:rPr>
          <w:rFonts w:ascii="Arial" w:hAnsi="Arial" w:cs="Arial"/>
        </w:rPr>
        <w:t xml:space="preserve"> </w:t>
      </w:r>
      <w:r>
        <w:rPr>
          <w:rFonts w:ascii="Arial" w:hAnsi="Arial" w:cs="Arial"/>
        </w:rPr>
        <w:t>эту</w:t>
      </w:r>
      <w:r w:rsidRPr="00B85C5C">
        <w:rPr>
          <w:rFonts w:ascii="Arial" w:hAnsi="Arial" w:cs="Arial"/>
        </w:rPr>
        <w:t xml:space="preserve"> </w:t>
      </w:r>
      <w:r>
        <w:rPr>
          <w:rFonts w:ascii="Arial" w:hAnsi="Arial" w:cs="Arial"/>
        </w:rPr>
        <w:t>тьму</w:t>
      </w:r>
      <w:r w:rsidRPr="00B85C5C">
        <w:rPr>
          <w:rFonts w:ascii="Arial" w:hAnsi="Arial" w:cs="Arial"/>
        </w:rPr>
        <w:t xml:space="preserve">, </w:t>
      </w:r>
      <w:r>
        <w:rPr>
          <w:rFonts w:ascii="Arial" w:hAnsi="Arial" w:cs="Arial"/>
        </w:rPr>
        <w:t>и никакой естественный свет не может её разогнать</w:t>
      </w:r>
      <w:r w:rsidRPr="00B85C5C">
        <w:rPr>
          <w:rFonts w:ascii="Arial" w:hAnsi="Arial" w:cs="Arial"/>
        </w:rPr>
        <w:t xml:space="preserve">. </w:t>
      </w:r>
      <w:r>
        <w:rPr>
          <w:rFonts w:ascii="Arial" w:hAnsi="Arial" w:cs="Arial"/>
        </w:rPr>
        <w:t>Если</w:t>
      </w:r>
      <w:r w:rsidRPr="00B85C5C">
        <w:rPr>
          <w:rFonts w:ascii="Arial" w:hAnsi="Arial" w:cs="Arial"/>
        </w:rPr>
        <w:t xml:space="preserve"> </w:t>
      </w:r>
      <w:r>
        <w:rPr>
          <w:rFonts w:ascii="Arial" w:hAnsi="Arial" w:cs="Arial"/>
        </w:rPr>
        <w:t>часть</w:t>
      </w:r>
      <w:r w:rsidRPr="00B85C5C">
        <w:rPr>
          <w:rFonts w:ascii="Arial" w:hAnsi="Arial" w:cs="Arial"/>
        </w:rPr>
        <w:t xml:space="preserve"> </w:t>
      </w:r>
      <w:r>
        <w:rPr>
          <w:rFonts w:ascii="Arial" w:hAnsi="Arial" w:cs="Arial"/>
        </w:rPr>
        <w:t>этой</w:t>
      </w:r>
      <w:r w:rsidRPr="00B85C5C">
        <w:rPr>
          <w:rFonts w:ascii="Arial" w:hAnsi="Arial" w:cs="Arial"/>
        </w:rPr>
        <w:t xml:space="preserve"> </w:t>
      </w:r>
      <w:r>
        <w:rPr>
          <w:rFonts w:ascii="Arial" w:hAnsi="Arial" w:cs="Arial"/>
        </w:rPr>
        <w:t>тьмы</w:t>
      </w:r>
      <w:r w:rsidRPr="00B85C5C">
        <w:rPr>
          <w:rFonts w:ascii="Arial" w:hAnsi="Arial" w:cs="Arial"/>
        </w:rPr>
        <w:t xml:space="preserve"> </w:t>
      </w:r>
      <w:r>
        <w:rPr>
          <w:rFonts w:ascii="Arial" w:hAnsi="Arial" w:cs="Arial"/>
        </w:rPr>
        <w:t>пересечётся</w:t>
      </w:r>
      <w:r w:rsidRPr="00B85C5C">
        <w:rPr>
          <w:rFonts w:ascii="Arial" w:hAnsi="Arial" w:cs="Arial"/>
        </w:rPr>
        <w:t xml:space="preserve"> </w:t>
      </w:r>
      <w:r>
        <w:rPr>
          <w:rFonts w:ascii="Arial" w:hAnsi="Arial" w:cs="Arial"/>
        </w:rPr>
        <w:t>со</w:t>
      </w:r>
      <w:r w:rsidRPr="00B85C5C">
        <w:rPr>
          <w:rFonts w:ascii="Arial" w:hAnsi="Arial" w:cs="Arial"/>
        </w:rPr>
        <w:t xml:space="preserve"> </w:t>
      </w:r>
      <w:r>
        <w:rPr>
          <w:rFonts w:ascii="Arial" w:hAnsi="Arial" w:cs="Arial"/>
        </w:rPr>
        <w:t>светом</w:t>
      </w:r>
      <w:r w:rsidRPr="00B85C5C">
        <w:rPr>
          <w:rFonts w:ascii="Arial" w:hAnsi="Arial" w:cs="Arial"/>
        </w:rPr>
        <w:t xml:space="preserve">, </w:t>
      </w:r>
      <w:r>
        <w:rPr>
          <w:rFonts w:ascii="Arial" w:hAnsi="Arial" w:cs="Arial"/>
        </w:rPr>
        <w:t>созданным</w:t>
      </w:r>
      <w:r w:rsidRPr="00B85C5C">
        <w:rPr>
          <w:rFonts w:ascii="Arial" w:hAnsi="Arial" w:cs="Arial"/>
        </w:rPr>
        <w:t xml:space="preserve"> </w:t>
      </w:r>
      <w:r>
        <w:rPr>
          <w:rFonts w:ascii="Arial" w:hAnsi="Arial" w:cs="Arial"/>
        </w:rPr>
        <w:t>заклинанием с уро</w:t>
      </w:r>
      <w:r w:rsidR="00FC0D65">
        <w:rPr>
          <w:rFonts w:ascii="Arial" w:hAnsi="Arial" w:cs="Arial"/>
        </w:rPr>
        <w:t>в</w:t>
      </w:r>
      <w:r>
        <w:rPr>
          <w:rFonts w:ascii="Arial" w:hAnsi="Arial" w:cs="Arial"/>
        </w:rPr>
        <w:t xml:space="preserve">нем не больше </w:t>
      </w:r>
      <w:r w:rsidRPr="00B85C5C">
        <w:rPr>
          <w:rFonts w:ascii="Arial" w:hAnsi="Arial" w:cs="Arial"/>
        </w:rPr>
        <w:t xml:space="preserve">2, </w:t>
      </w:r>
      <w:r>
        <w:rPr>
          <w:rFonts w:ascii="Arial" w:hAnsi="Arial" w:cs="Arial"/>
        </w:rPr>
        <w:t>заклинание, создавшее свет, рассеивается</w:t>
      </w:r>
      <w:r w:rsidRPr="00B85C5C">
        <w:rPr>
          <w:rFonts w:ascii="Arial" w:hAnsi="Arial" w:cs="Arial"/>
        </w:rPr>
        <w:t>.</w:t>
      </w:r>
    </w:p>
    <w:p w:rsidR="00FC0D65" w:rsidRDefault="00FC0D65" w:rsidP="005468AC">
      <w:pPr>
        <w:tabs>
          <w:tab w:val="left" w:pos="5910"/>
        </w:tabs>
        <w:sectPr w:rsidR="00FC0D65" w:rsidSect="0071267D">
          <w:type w:val="continuous"/>
          <w:pgSz w:w="11906" w:h="16838"/>
          <w:pgMar w:top="1134" w:right="850" w:bottom="1134" w:left="1701" w:header="708" w:footer="708" w:gutter="0"/>
          <w:cols w:num="2" w:space="284"/>
          <w:docGrid w:linePitch="360"/>
        </w:sectPr>
      </w:pPr>
    </w:p>
    <w:p w:rsidR="00FC0D65" w:rsidRDefault="00FC0D65" w:rsidP="005468AC">
      <w:pPr>
        <w:tabs>
          <w:tab w:val="left" w:pos="5910"/>
        </w:tabs>
      </w:pPr>
      <w:r>
        <w:lastRenderedPageBreak/>
        <w:br w:type="page"/>
      </w:r>
    </w:p>
    <w:p w:rsidR="00171E99" w:rsidRPr="00034342" w:rsidRDefault="00034342" w:rsidP="00034342">
      <w:pPr>
        <w:pStyle w:val="1"/>
        <w:rPr>
          <w:lang w:val="ru-RU"/>
        </w:rPr>
      </w:pPr>
      <w:r w:rsidRPr="00034342">
        <w:rPr>
          <w:lang w:val="ru-RU"/>
        </w:rPr>
        <w:lastRenderedPageBreak/>
        <w:t>Рыцарь смерти</w:t>
      </w:r>
    </w:p>
    <w:p w:rsidR="00171E99" w:rsidRDefault="00171E99" w:rsidP="00171E99">
      <w:pPr>
        <w:tabs>
          <w:tab w:val="left" w:pos="5910"/>
        </w:tabs>
      </w:pPr>
      <w:r>
        <w:t>Когда падший паладин умирает</w:t>
      </w:r>
      <w:r w:rsidR="00034342">
        <w:t>,</w:t>
      </w:r>
      <w:r>
        <w:t xml:space="preserve"> не получив искупления, тёмные силы могут превратить некогда рыцаря в ужасную нежить. Рыцарь смерти </w:t>
      </w:r>
      <w:r w:rsidR="00034342">
        <w:t>—</w:t>
      </w:r>
      <w:r>
        <w:t xml:space="preserve"> скелет, одетый в жутк</w:t>
      </w:r>
      <w:r w:rsidR="00034342">
        <w:t>ие</w:t>
      </w:r>
      <w:r>
        <w:t xml:space="preserve"> </w:t>
      </w:r>
      <w:r w:rsidR="00034342">
        <w:t>латы</w:t>
      </w:r>
      <w:r>
        <w:t>. Под шлемом виден череп со злыми, горящими в пустых глазницах, огнями.</w:t>
      </w:r>
    </w:p>
    <w:p w:rsidR="00171E99" w:rsidRDefault="00171E99" w:rsidP="00034342">
      <w:pPr>
        <w:tabs>
          <w:tab w:val="left" w:pos="5910"/>
        </w:tabs>
        <w:ind w:firstLine="284"/>
      </w:pPr>
      <w:r w:rsidRPr="00034342">
        <w:rPr>
          <w:b/>
          <w:i/>
        </w:rPr>
        <w:t xml:space="preserve">Мистические </w:t>
      </w:r>
      <w:r w:rsidR="00034342">
        <w:rPr>
          <w:b/>
          <w:i/>
        </w:rPr>
        <w:t>с</w:t>
      </w:r>
      <w:r w:rsidRPr="00034342">
        <w:rPr>
          <w:b/>
          <w:i/>
        </w:rPr>
        <w:t>илы.</w:t>
      </w:r>
      <w:r>
        <w:t xml:space="preserve"> Рыцарь смерти сохраняет способность </w:t>
      </w:r>
      <w:r w:rsidR="00034342">
        <w:t>накладывать</w:t>
      </w:r>
      <w:r>
        <w:t xml:space="preserve"> божественные заклинания. </w:t>
      </w:r>
      <w:r w:rsidR="00034342">
        <w:t>Однако</w:t>
      </w:r>
      <w:r>
        <w:t>, ни один рыцарь смерти не может исцелять своей магией. Рыцарь смерти может привлекать младшую нежить и командовать ей, хотя</w:t>
      </w:r>
      <w:r w:rsidR="00034342">
        <w:t>,</w:t>
      </w:r>
      <w:r>
        <w:t xml:space="preserve"> если он служит могущественным исчадиям, скорее </w:t>
      </w:r>
      <w:r w:rsidR="00034342">
        <w:t xml:space="preserve">всего вместо нежити </w:t>
      </w:r>
      <w:r>
        <w:t xml:space="preserve">будут их миньоны. Часто рыцарь смерти в качестве скакуна </w:t>
      </w:r>
      <w:r w:rsidR="00034342">
        <w:t>использует</w:t>
      </w:r>
      <w:r>
        <w:t xml:space="preserve"> </w:t>
      </w:r>
      <w:r w:rsidR="00034342">
        <w:t xml:space="preserve">кошмара или скелет </w:t>
      </w:r>
      <w:r>
        <w:t>боевого коня.</w:t>
      </w:r>
    </w:p>
    <w:p w:rsidR="00171E99" w:rsidRDefault="00171E99" w:rsidP="00034342">
      <w:pPr>
        <w:tabs>
          <w:tab w:val="left" w:pos="5910"/>
        </w:tabs>
        <w:ind w:firstLine="284"/>
      </w:pPr>
      <w:r w:rsidRPr="00034342">
        <w:rPr>
          <w:b/>
          <w:i/>
        </w:rPr>
        <w:t xml:space="preserve">Бессмертный до </w:t>
      </w:r>
      <w:r w:rsidR="00034342">
        <w:rPr>
          <w:b/>
          <w:i/>
        </w:rPr>
        <w:t>и</w:t>
      </w:r>
      <w:r w:rsidRPr="00034342">
        <w:rPr>
          <w:b/>
          <w:i/>
        </w:rPr>
        <w:t>скупления.</w:t>
      </w:r>
      <w:r>
        <w:t xml:space="preserve"> Рыцарь смерти восстанет, даже если его уничтожить. Только после искупления грехов он может сбежать из темницы нежизни и действительно погибнуть.</w:t>
      </w:r>
    </w:p>
    <w:p w:rsidR="00664B38" w:rsidRPr="00664B38" w:rsidRDefault="00664B38" w:rsidP="00664B38">
      <w:pPr>
        <w:tabs>
          <w:tab w:val="left" w:pos="5910"/>
        </w:tabs>
        <w:ind w:firstLine="284"/>
      </w:pPr>
      <w:commentRangeStart w:id="8"/>
      <w:r w:rsidRPr="00664B38">
        <w:rPr>
          <w:b/>
          <w:i/>
        </w:rPr>
        <w:t>Натура нежити.</w:t>
      </w:r>
      <w:r w:rsidRPr="00664B38">
        <w:t xml:space="preserve"> Рыцарю смерти не нужен воздух, еда, питьё и сон.</w:t>
      </w:r>
      <w:commentRangeEnd w:id="8"/>
      <w:r w:rsidRPr="00664B38">
        <w:commentReference w:id="8"/>
      </w:r>
    </w:p>
    <w:p w:rsidR="00171E99" w:rsidRDefault="00171E99" w:rsidP="00171E99">
      <w:pPr>
        <w:tabs>
          <w:tab w:val="left" w:pos="5910"/>
        </w:tabs>
      </w:pPr>
    </w:p>
    <w:p w:rsidR="00171E99" w:rsidRPr="00664B38" w:rsidRDefault="00171E99" w:rsidP="00664B38">
      <w:pPr>
        <w:shd w:val="clear" w:color="auto" w:fill="D6E3BC" w:themeFill="accent3" w:themeFillTint="66"/>
        <w:tabs>
          <w:tab w:val="left" w:pos="5910"/>
        </w:tabs>
        <w:rPr>
          <w:rFonts w:ascii="Arial" w:hAnsi="Arial" w:cs="Arial"/>
          <w:b/>
        </w:rPr>
      </w:pPr>
      <w:r w:rsidRPr="00664B38">
        <w:rPr>
          <w:rFonts w:ascii="Arial" w:hAnsi="Arial" w:cs="Arial"/>
          <w:b/>
        </w:rPr>
        <w:t>Лорд Сот</w:t>
      </w:r>
    </w:p>
    <w:p w:rsidR="00171E99" w:rsidRPr="00664B38" w:rsidRDefault="00171E99" w:rsidP="00664B38">
      <w:pPr>
        <w:shd w:val="clear" w:color="auto" w:fill="D6E3BC" w:themeFill="accent3" w:themeFillTint="66"/>
        <w:tabs>
          <w:tab w:val="left" w:pos="5910"/>
        </w:tabs>
        <w:rPr>
          <w:rFonts w:ascii="Arial" w:hAnsi="Arial" w:cs="Arial"/>
        </w:rPr>
      </w:pPr>
      <w:r w:rsidRPr="00664B38">
        <w:rPr>
          <w:rFonts w:ascii="Arial" w:hAnsi="Arial" w:cs="Arial"/>
        </w:rPr>
        <w:t>Лорд Сот начал сво</w:t>
      </w:r>
      <w:r w:rsidR="00664B38">
        <w:rPr>
          <w:rFonts w:ascii="Arial" w:hAnsi="Arial" w:cs="Arial"/>
        </w:rPr>
        <w:t>ё</w:t>
      </w:r>
      <w:r w:rsidRPr="00664B38">
        <w:rPr>
          <w:rFonts w:ascii="Arial" w:hAnsi="Arial" w:cs="Arial"/>
        </w:rPr>
        <w:t xml:space="preserve"> грехопадение с акт</w:t>
      </w:r>
      <w:r w:rsidR="00664B38">
        <w:rPr>
          <w:rFonts w:ascii="Arial" w:hAnsi="Arial" w:cs="Arial"/>
        </w:rPr>
        <w:t>а</w:t>
      </w:r>
      <w:r w:rsidRPr="00664B38">
        <w:rPr>
          <w:rFonts w:ascii="Arial" w:hAnsi="Arial" w:cs="Arial"/>
        </w:rPr>
        <w:t xml:space="preserve"> героизма, спася эльф</w:t>
      </w:r>
      <w:r w:rsidR="00664B38">
        <w:rPr>
          <w:rFonts w:ascii="Arial" w:hAnsi="Arial" w:cs="Arial"/>
        </w:rPr>
        <w:t>ийку</w:t>
      </w:r>
      <w:r w:rsidRPr="00664B38">
        <w:rPr>
          <w:rFonts w:ascii="Arial" w:hAnsi="Arial" w:cs="Arial"/>
        </w:rPr>
        <w:t xml:space="preserve"> Изольд</w:t>
      </w:r>
      <w:r w:rsidR="00664B38">
        <w:rPr>
          <w:rFonts w:ascii="Arial" w:hAnsi="Arial" w:cs="Arial"/>
        </w:rPr>
        <w:t>у</w:t>
      </w:r>
      <w:r w:rsidRPr="00664B38">
        <w:rPr>
          <w:rFonts w:ascii="Arial" w:hAnsi="Arial" w:cs="Arial"/>
        </w:rPr>
        <w:t xml:space="preserve"> от </w:t>
      </w:r>
      <w:r w:rsidR="00664B38">
        <w:rPr>
          <w:rFonts w:ascii="Arial" w:hAnsi="Arial" w:cs="Arial"/>
        </w:rPr>
        <w:t>огра</w:t>
      </w:r>
      <w:r w:rsidRPr="00664B38">
        <w:rPr>
          <w:rFonts w:ascii="Arial" w:hAnsi="Arial" w:cs="Arial"/>
        </w:rPr>
        <w:t>. Сот и Изольда влюбились</w:t>
      </w:r>
      <w:r w:rsidR="00664B38">
        <w:rPr>
          <w:rFonts w:ascii="Arial" w:hAnsi="Arial" w:cs="Arial"/>
        </w:rPr>
        <w:t>,</w:t>
      </w:r>
      <w:r w:rsidRPr="00664B38">
        <w:rPr>
          <w:rFonts w:ascii="Arial" w:hAnsi="Arial" w:cs="Arial"/>
        </w:rPr>
        <w:t xml:space="preserve"> но Сот уже был женат. Он убил свою жену,</w:t>
      </w:r>
      <w:r w:rsidR="00664B38">
        <w:rPr>
          <w:rFonts w:ascii="Arial" w:hAnsi="Arial" w:cs="Arial"/>
        </w:rPr>
        <w:t xml:space="preserve"> </w:t>
      </w:r>
      <w:r w:rsidRPr="00664B38">
        <w:rPr>
          <w:rFonts w:ascii="Arial" w:hAnsi="Arial" w:cs="Arial"/>
        </w:rPr>
        <w:t>но слуга это заметил и публично обвинил его,</w:t>
      </w:r>
      <w:r w:rsidR="00664B38">
        <w:rPr>
          <w:rFonts w:ascii="Arial" w:hAnsi="Arial" w:cs="Arial"/>
        </w:rPr>
        <w:t xml:space="preserve"> </w:t>
      </w:r>
      <w:r w:rsidRPr="00664B38">
        <w:rPr>
          <w:rFonts w:ascii="Arial" w:hAnsi="Arial" w:cs="Arial"/>
        </w:rPr>
        <w:t>но он бежал с Изольдой. Когда его замок пал под осадой, он взмолился о помощи</w:t>
      </w:r>
      <w:r w:rsidR="00664B38">
        <w:rPr>
          <w:rFonts w:ascii="Arial" w:hAnsi="Arial" w:cs="Arial"/>
        </w:rPr>
        <w:t>,</w:t>
      </w:r>
      <w:r w:rsidRPr="00664B38">
        <w:rPr>
          <w:rFonts w:ascii="Arial" w:hAnsi="Arial" w:cs="Arial"/>
        </w:rPr>
        <w:t xml:space="preserve"> и ему</w:t>
      </w:r>
      <w:r w:rsidR="00034342" w:rsidRPr="00664B38">
        <w:rPr>
          <w:rFonts w:ascii="Arial" w:hAnsi="Arial" w:cs="Arial"/>
        </w:rPr>
        <w:t xml:space="preserve"> </w:t>
      </w:r>
      <w:r w:rsidR="00664B38">
        <w:rPr>
          <w:rFonts w:ascii="Arial" w:hAnsi="Arial" w:cs="Arial"/>
        </w:rPr>
        <w:t>было сказано</w:t>
      </w:r>
      <w:r w:rsidRPr="00664B38">
        <w:rPr>
          <w:rFonts w:ascii="Arial" w:hAnsi="Arial" w:cs="Arial"/>
        </w:rPr>
        <w:t xml:space="preserve">, что он должен искупить свои проступки, </w:t>
      </w:r>
      <w:r w:rsidR="00664B38">
        <w:rPr>
          <w:rFonts w:ascii="Arial" w:hAnsi="Arial" w:cs="Arial"/>
        </w:rPr>
        <w:t>выполнив</w:t>
      </w:r>
      <w:r w:rsidRPr="00664B38">
        <w:rPr>
          <w:rFonts w:ascii="Arial" w:hAnsi="Arial" w:cs="Arial"/>
        </w:rPr>
        <w:t xml:space="preserve"> задание, но растущие опасения по поводу верности Изольды заставил</w:t>
      </w:r>
      <w:r w:rsidR="00664B38">
        <w:rPr>
          <w:rFonts w:ascii="Arial" w:hAnsi="Arial" w:cs="Arial"/>
        </w:rPr>
        <w:t>и</w:t>
      </w:r>
      <w:r w:rsidRPr="00664B38">
        <w:rPr>
          <w:rFonts w:ascii="Arial" w:hAnsi="Arial" w:cs="Arial"/>
        </w:rPr>
        <w:t xml:space="preserve"> его отказаться от </w:t>
      </w:r>
      <w:r w:rsidR="00664B38">
        <w:rPr>
          <w:rFonts w:ascii="Arial" w:hAnsi="Arial" w:cs="Arial"/>
        </w:rPr>
        <w:t>это</w:t>
      </w:r>
      <w:r w:rsidRPr="00664B38">
        <w:rPr>
          <w:rFonts w:ascii="Arial" w:hAnsi="Arial" w:cs="Arial"/>
        </w:rPr>
        <w:t xml:space="preserve">го задания. </w:t>
      </w:r>
      <w:r w:rsidR="00664B38">
        <w:rPr>
          <w:rFonts w:ascii="Arial" w:hAnsi="Arial" w:cs="Arial"/>
        </w:rPr>
        <w:t xml:space="preserve">Из-за того, что </w:t>
      </w:r>
      <w:r w:rsidRPr="00664B38">
        <w:rPr>
          <w:rFonts w:ascii="Arial" w:hAnsi="Arial" w:cs="Arial"/>
        </w:rPr>
        <w:t>его миссия не была выполнена, великий катаклизм охватил землю. Когда Изольда родила сына, Сот отказался верить, что реб</w:t>
      </w:r>
      <w:r w:rsidR="00664B38">
        <w:rPr>
          <w:rFonts w:ascii="Arial" w:hAnsi="Arial" w:cs="Arial"/>
        </w:rPr>
        <w:t>ё</w:t>
      </w:r>
      <w:r w:rsidRPr="00664B38">
        <w:rPr>
          <w:rFonts w:ascii="Arial" w:hAnsi="Arial" w:cs="Arial"/>
        </w:rPr>
        <w:t>нок был его</w:t>
      </w:r>
      <w:r w:rsidR="00664B38">
        <w:rPr>
          <w:rFonts w:ascii="Arial" w:hAnsi="Arial" w:cs="Arial"/>
        </w:rPr>
        <w:t>,</w:t>
      </w:r>
      <w:r w:rsidRPr="00664B38">
        <w:rPr>
          <w:rFonts w:ascii="Arial" w:hAnsi="Arial" w:cs="Arial"/>
        </w:rPr>
        <w:t xml:space="preserve"> и убил их обоих. Все они </w:t>
      </w:r>
      <w:r w:rsidR="00664B38">
        <w:rPr>
          <w:rFonts w:ascii="Arial" w:hAnsi="Arial" w:cs="Arial"/>
        </w:rPr>
        <w:t>сгорели</w:t>
      </w:r>
      <w:r w:rsidRPr="00664B38">
        <w:rPr>
          <w:rFonts w:ascii="Arial" w:hAnsi="Arial" w:cs="Arial"/>
        </w:rPr>
        <w:t xml:space="preserve"> в</w:t>
      </w:r>
      <w:r w:rsidR="00664B38">
        <w:rPr>
          <w:rFonts w:ascii="Arial" w:hAnsi="Arial" w:cs="Arial"/>
        </w:rPr>
        <w:t>о время</w:t>
      </w:r>
      <w:r w:rsidRPr="00664B38">
        <w:rPr>
          <w:rFonts w:ascii="Arial" w:hAnsi="Arial" w:cs="Arial"/>
        </w:rPr>
        <w:t xml:space="preserve"> пожара, охватившего замок</w:t>
      </w:r>
      <w:r w:rsidR="00664B38">
        <w:rPr>
          <w:rFonts w:ascii="Arial" w:hAnsi="Arial" w:cs="Arial"/>
        </w:rPr>
        <w:t xml:space="preserve">, но </w:t>
      </w:r>
      <w:r w:rsidRPr="00664B38">
        <w:rPr>
          <w:rFonts w:ascii="Arial" w:hAnsi="Arial" w:cs="Arial"/>
        </w:rPr>
        <w:t xml:space="preserve">Сот не </w:t>
      </w:r>
      <w:r w:rsidR="00664B38">
        <w:rPr>
          <w:rFonts w:ascii="Arial" w:hAnsi="Arial" w:cs="Arial"/>
        </w:rPr>
        <w:t>нашёл</w:t>
      </w:r>
      <w:r w:rsidRPr="00664B38">
        <w:rPr>
          <w:rFonts w:ascii="Arial" w:hAnsi="Arial" w:cs="Arial"/>
        </w:rPr>
        <w:t xml:space="preserve"> покоя</w:t>
      </w:r>
      <w:r w:rsidR="00664B38">
        <w:rPr>
          <w:rFonts w:ascii="Arial" w:hAnsi="Arial" w:cs="Arial"/>
        </w:rPr>
        <w:t>, лишившись жизни</w:t>
      </w:r>
      <w:r w:rsidRPr="00664B38">
        <w:rPr>
          <w:rFonts w:ascii="Arial" w:hAnsi="Arial" w:cs="Arial"/>
        </w:rPr>
        <w:t>, став рыцарем смерти</w:t>
      </w:r>
      <w:r w:rsidR="00664B38">
        <w:rPr>
          <w:rFonts w:ascii="Arial" w:hAnsi="Arial" w:cs="Arial"/>
        </w:rPr>
        <w:t>.</w:t>
      </w:r>
    </w:p>
    <w:p w:rsidR="00664B38" w:rsidRDefault="00664B38" w:rsidP="00171E99">
      <w:pPr>
        <w:tabs>
          <w:tab w:val="left" w:pos="5910"/>
        </w:tabs>
      </w:pPr>
    </w:p>
    <w:p w:rsidR="00664B38" w:rsidRDefault="00664B38" w:rsidP="00171E99">
      <w:pPr>
        <w:tabs>
          <w:tab w:val="left" w:pos="5910"/>
        </w:tabs>
        <w:sectPr w:rsidR="00664B38" w:rsidSect="0071267D">
          <w:type w:val="continuous"/>
          <w:pgSz w:w="11906" w:h="16838"/>
          <w:pgMar w:top="1134" w:right="850" w:bottom="1134" w:left="1701" w:header="708" w:footer="708" w:gutter="0"/>
          <w:cols w:num="2" w:space="284"/>
          <w:docGrid w:linePitch="360"/>
        </w:sectPr>
      </w:pPr>
      <w:r>
        <w:br w:type="column"/>
      </w:r>
    </w:p>
    <w:p w:rsidR="003A7054" w:rsidRPr="00B85C5C" w:rsidRDefault="003A7054" w:rsidP="00044570">
      <w:pPr>
        <w:pStyle w:val="1"/>
        <w:shd w:val="clear" w:color="auto" w:fill="DDD9C3" w:themeFill="background2" w:themeFillShade="E6"/>
        <w:rPr>
          <w:lang w:val="ru-RU"/>
        </w:rPr>
      </w:pPr>
      <w:r>
        <w:rPr>
          <w:lang w:val="ru-RU"/>
        </w:rPr>
        <w:lastRenderedPageBreak/>
        <w:t>Рыцарь смерти</w:t>
      </w:r>
    </w:p>
    <w:p w:rsidR="003A7054" w:rsidRPr="00664B38" w:rsidRDefault="003A7054" w:rsidP="00664B38">
      <w:pPr>
        <w:shd w:val="clear" w:color="auto" w:fill="DDD9C3" w:themeFill="background2" w:themeFillShade="E6"/>
        <w:tabs>
          <w:tab w:val="left" w:pos="5910"/>
        </w:tabs>
        <w:spacing w:line="180" w:lineRule="exact"/>
        <w:rPr>
          <w:rFonts w:ascii="Arial" w:hAnsi="Arial" w:cs="Arial"/>
          <w:i/>
          <w:spacing w:val="-6"/>
        </w:rPr>
      </w:pPr>
      <w:r w:rsidRPr="00664B38">
        <w:rPr>
          <w:rFonts w:ascii="Arial" w:hAnsi="Arial" w:cs="Arial"/>
          <w:i/>
          <w:spacing w:val="-6"/>
        </w:rPr>
        <w:t>Средняя нежить, хаотично-злая</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r w:rsidRPr="00664B38">
        <w:rPr>
          <w:rFonts w:ascii="Arial" w:hAnsi="Arial" w:cs="Arial"/>
          <w:b/>
          <w:spacing w:val="-6"/>
        </w:rPr>
        <w:t>Класс Доспеха</w:t>
      </w:r>
      <w:r w:rsidRPr="00664B38">
        <w:rPr>
          <w:rFonts w:ascii="Arial" w:hAnsi="Arial" w:cs="Arial"/>
          <w:spacing w:val="-6"/>
        </w:rPr>
        <w:t xml:space="preserve"> 20 (латный доспех, щит)</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r w:rsidRPr="00664B38">
        <w:rPr>
          <w:rFonts w:ascii="Arial" w:hAnsi="Arial" w:cs="Arial"/>
          <w:b/>
          <w:spacing w:val="-6"/>
        </w:rPr>
        <w:t>Хиты</w:t>
      </w:r>
      <w:r w:rsidRPr="00664B38">
        <w:rPr>
          <w:rFonts w:ascii="Arial" w:hAnsi="Arial" w:cs="Arial"/>
          <w:spacing w:val="-6"/>
        </w:rPr>
        <w:t xml:space="preserve"> 180 (19к8 + 95)</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r w:rsidRPr="00664B38">
        <w:rPr>
          <w:rFonts w:ascii="Arial" w:hAnsi="Arial" w:cs="Arial"/>
          <w:b/>
          <w:spacing w:val="-6"/>
        </w:rPr>
        <w:t xml:space="preserve">Скорость </w:t>
      </w:r>
      <w:r w:rsidRPr="00664B38">
        <w:rPr>
          <w:rFonts w:ascii="Arial" w:hAnsi="Arial" w:cs="Arial"/>
          <w:spacing w:val="-6"/>
        </w:rPr>
        <w:t>30 фт.</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p>
    <w:p w:rsidR="003A7054" w:rsidRPr="00664B38" w:rsidRDefault="003A7054" w:rsidP="00664B3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spacing w:val="-6"/>
        </w:rPr>
      </w:pPr>
      <w:r w:rsidRPr="00664B38">
        <w:rPr>
          <w:rFonts w:ascii="Arial" w:hAnsi="Arial" w:cs="Arial"/>
          <w:b/>
          <w:spacing w:val="-6"/>
        </w:rPr>
        <w:tab/>
        <w:t>СИЛ</w:t>
      </w:r>
      <w:r w:rsidRPr="00664B38">
        <w:rPr>
          <w:rFonts w:ascii="Arial" w:hAnsi="Arial" w:cs="Arial"/>
          <w:b/>
          <w:spacing w:val="-6"/>
        </w:rPr>
        <w:tab/>
        <w:t>ЛОВ</w:t>
      </w:r>
      <w:r w:rsidRPr="00664B38">
        <w:rPr>
          <w:rFonts w:ascii="Arial" w:hAnsi="Arial" w:cs="Arial"/>
          <w:b/>
          <w:spacing w:val="-6"/>
        </w:rPr>
        <w:tab/>
        <w:t>ТЕЛ</w:t>
      </w:r>
      <w:r w:rsidRPr="00664B38">
        <w:rPr>
          <w:rFonts w:ascii="Arial" w:hAnsi="Arial" w:cs="Arial"/>
          <w:b/>
          <w:spacing w:val="-6"/>
        </w:rPr>
        <w:tab/>
        <w:t>ИНТ</w:t>
      </w:r>
      <w:r w:rsidRPr="00664B38">
        <w:rPr>
          <w:rFonts w:ascii="Arial" w:hAnsi="Arial" w:cs="Arial"/>
          <w:b/>
          <w:spacing w:val="-6"/>
        </w:rPr>
        <w:tab/>
        <w:t>МДР</w:t>
      </w:r>
      <w:r w:rsidRPr="00664B38">
        <w:rPr>
          <w:rFonts w:ascii="Arial" w:hAnsi="Arial" w:cs="Arial"/>
          <w:b/>
          <w:spacing w:val="-6"/>
        </w:rPr>
        <w:tab/>
        <w:t>ХАР</w:t>
      </w:r>
    </w:p>
    <w:p w:rsidR="003A7054" w:rsidRPr="00664B38" w:rsidRDefault="003A7054" w:rsidP="00664B3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spacing w:val="-6"/>
        </w:rPr>
      </w:pPr>
      <w:r w:rsidRPr="00664B38">
        <w:rPr>
          <w:rFonts w:ascii="Arial" w:hAnsi="Arial" w:cs="Arial"/>
          <w:spacing w:val="-6"/>
        </w:rPr>
        <w:tab/>
        <w:t>20 (+5)</w:t>
      </w:r>
      <w:r w:rsidRPr="00664B38">
        <w:rPr>
          <w:rFonts w:ascii="Arial" w:hAnsi="Arial" w:cs="Arial"/>
          <w:spacing w:val="-6"/>
        </w:rPr>
        <w:tab/>
        <w:t>11 (+0)</w:t>
      </w:r>
      <w:r w:rsidRPr="00664B38">
        <w:rPr>
          <w:rFonts w:ascii="Arial" w:hAnsi="Arial" w:cs="Arial"/>
          <w:spacing w:val="-6"/>
        </w:rPr>
        <w:tab/>
        <w:t>20 (+5)</w:t>
      </w:r>
      <w:r w:rsidRPr="00664B38">
        <w:rPr>
          <w:rFonts w:ascii="Arial" w:hAnsi="Arial" w:cs="Arial"/>
          <w:spacing w:val="-6"/>
        </w:rPr>
        <w:tab/>
        <w:t>12 (+1)</w:t>
      </w:r>
      <w:r w:rsidRPr="00664B38">
        <w:rPr>
          <w:rFonts w:ascii="Arial" w:hAnsi="Arial" w:cs="Arial"/>
          <w:spacing w:val="-6"/>
        </w:rPr>
        <w:tab/>
        <w:t>16 (+3)</w:t>
      </w:r>
      <w:r w:rsidRPr="00664B38">
        <w:rPr>
          <w:rFonts w:ascii="Arial" w:hAnsi="Arial" w:cs="Arial"/>
          <w:spacing w:val="-6"/>
        </w:rPr>
        <w:tab/>
        <w:t>18 (+4)</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p>
    <w:p w:rsidR="003A7054" w:rsidRPr="00664B38" w:rsidRDefault="003A7054" w:rsidP="00664B38">
      <w:pPr>
        <w:shd w:val="clear" w:color="auto" w:fill="DDD9C3" w:themeFill="background2" w:themeFillShade="E6"/>
        <w:tabs>
          <w:tab w:val="left" w:pos="5910"/>
        </w:tabs>
        <w:spacing w:line="180" w:lineRule="exact"/>
        <w:ind w:left="284" w:hanging="284"/>
        <w:rPr>
          <w:rFonts w:ascii="Arial" w:hAnsi="Arial" w:cs="Arial"/>
          <w:spacing w:val="-6"/>
        </w:rPr>
      </w:pPr>
      <w:r w:rsidRPr="00664B38">
        <w:rPr>
          <w:rFonts w:ascii="Arial" w:hAnsi="Arial" w:cs="Arial"/>
          <w:b/>
          <w:spacing w:val="-6"/>
        </w:rPr>
        <w:t xml:space="preserve">Спасброски </w:t>
      </w:r>
      <w:r w:rsidRPr="00664B38">
        <w:rPr>
          <w:rFonts w:ascii="Arial" w:hAnsi="Arial" w:cs="Arial"/>
          <w:spacing w:val="-6"/>
        </w:rPr>
        <w:t>Лов +6, Мдр +9, Хар +10</w:t>
      </w:r>
    </w:p>
    <w:p w:rsidR="003A7054" w:rsidRPr="00664B38" w:rsidRDefault="003A7054" w:rsidP="00664B38">
      <w:pPr>
        <w:shd w:val="clear" w:color="auto" w:fill="DDD9C3" w:themeFill="background2" w:themeFillShade="E6"/>
        <w:tabs>
          <w:tab w:val="left" w:pos="5910"/>
        </w:tabs>
        <w:spacing w:line="180" w:lineRule="exact"/>
        <w:ind w:left="284" w:hanging="284"/>
        <w:rPr>
          <w:rFonts w:ascii="Arial" w:hAnsi="Arial" w:cs="Arial"/>
          <w:spacing w:val="-6"/>
        </w:rPr>
      </w:pPr>
      <w:r w:rsidRPr="00664B38">
        <w:rPr>
          <w:rFonts w:ascii="Arial" w:hAnsi="Arial" w:cs="Arial"/>
          <w:b/>
          <w:spacing w:val="-6"/>
        </w:rPr>
        <w:t>Иммунитет к урону</w:t>
      </w:r>
      <w:r w:rsidRPr="00664B38">
        <w:rPr>
          <w:rFonts w:ascii="Arial" w:hAnsi="Arial" w:cs="Arial"/>
          <w:spacing w:val="-6"/>
        </w:rPr>
        <w:t xml:space="preserve"> некротическая энергия, яд</w:t>
      </w:r>
    </w:p>
    <w:p w:rsidR="003A7054" w:rsidRPr="00664B38" w:rsidRDefault="003A7054" w:rsidP="00664B38">
      <w:pPr>
        <w:shd w:val="clear" w:color="auto" w:fill="DDD9C3" w:themeFill="background2" w:themeFillShade="E6"/>
        <w:tabs>
          <w:tab w:val="left" w:pos="5910"/>
        </w:tabs>
        <w:spacing w:line="180" w:lineRule="exact"/>
        <w:ind w:left="284" w:hanging="284"/>
        <w:rPr>
          <w:rFonts w:ascii="Arial" w:hAnsi="Arial" w:cs="Arial"/>
          <w:spacing w:val="-6"/>
        </w:rPr>
      </w:pPr>
      <w:r w:rsidRPr="00664B38">
        <w:rPr>
          <w:rFonts w:ascii="Arial" w:hAnsi="Arial" w:cs="Arial"/>
          <w:b/>
          <w:spacing w:val="-6"/>
        </w:rPr>
        <w:t>Иммунитет к состоянию</w:t>
      </w:r>
      <w:r w:rsidRPr="00664B38">
        <w:rPr>
          <w:rFonts w:ascii="Arial" w:hAnsi="Arial" w:cs="Arial"/>
          <w:spacing w:val="-6"/>
        </w:rPr>
        <w:t xml:space="preserve"> испуг, истощение, отравление</w:t>
      </w:r>
    </w:p>
    <w:p w:rsidR="003A7054" w:rsidRPr="00664B38" w:rsidRDefault="003A7054" w:rsidP="00664B38">
      <w:pPr>
        <w:shd w:val="clear" w:color="auto" w:fill="DDD9C3" w:themeFill="background2" w:themeFillShade="E6"/>
        <w:tabs>
          <w:tab w:val="left" w:pos="5910"/>
        </w:tabs>
        <w:spacing w:line="180" w:lineRule="exact"/>
        <w:ind w:left="284" w:hanging="284"/>
        <w:rPr>
          <w:rFonts w:ascii="Arial" w:hAnsi="Arial" w:cs="Arial"/>
          <w:spacing w:val="-6"/>
        </w:rPr>
      </w:pPr>
      <w:r w:rsidRPr="00664B38">
        <w:rPr>
          <w:rFonts w:ascii="Arial" w:hAnsi="Arial" w:cs="Arial"/>
          <w:b/>
          <w:spacing w:val="-6"/>
        </w:rPr>
        <w:t>Чувства</w:t>
      </w:r>
      <w:r w:rsidRPr="00664B38">
        <w:rPr>
          <w:rFonts w:ascii="Arial" w:hAnsi="Arial" w:cs="Arial"/>
          <w:spacing w:val="-6"/>
        </w:rPr>
        <w:t xml:space="preserve"> тёмное зрение 120 фт., пассивная Внимательность 13</w:t>
      </w:r>
    </w:p>
    <w:p w:rsidR="003A7054" w:rsidRPr="00664B38" w:rsidRDefault="003A7054" w:rsidP="00664B38">
      <w:pPr>
        <w:shd w:val="clear" w:color="auto" w:fill="DDD9C3" w:themeFill="background2" w:themeFillShade="E6"/>
        <w:tabs>
          <w:tab w:val="left" w:pos="5910"/>
        </w:tabs>
        <w:spacing w:line="180" w:lineRule="exact"/>
        <w:ind w:left="284" w:hanging="284"/>
        <w:rPr>
          <w:rFonts w:ascii="Arial" w:hAnsi="Arial" w:cs="Arial"/>
          <w:spacing w:val="-6"/>
        </w:rPr>
      </w:pPr>
      <w:r w:rsidRPr="00664B38">
        <w:rPr>
          <w:rFonts w:ascii="Arial" w:hAnsi="Arial" w:cs="Arial"/>
          <w:b/>
          <w:spacing w:val="-6"/>
        </w:rPr>
        <w:t>Языки</w:t>
      </w:r>
      <w:r w:rsidRPr="00664B38">
        <w:rPr>
          <w:rFonts w:ascii="Arial" w:hAnsi="Arial" w:cs="Arial"/>
          <w:spacing w:val="-6"/>
        </w:rPr>
        <w:t xml:space="preserve"> Бездны, Общий</w:t>
      </w:r>
    </w:p>
    <w:p w:rsidR="003A7054" w:rsidRPr="00664B38" w:rsidRDefault="003A7054" w:rsidP="00664B38">
      <w:pPr>
        <w:shd w:val="clear" w:color="auto" w:fill="DDD9C3" w:themeFill="background2" w:themeFillShade="E6"/>
        <w:tabs>
          <w:tab w:val="left" w:pos="5910"/>
        </w:tabs>
        <w:spacing w:line="180" w:lineRule="exact"/>
        <w:ind w:left="284" w:hanging="284"/>
        <w:rPr>
          <w:rFonts w:ascii="Arial" w:hAnsi="Arial" w:cs="Arial"/>
          <w:spacing w:val="-6"/>
        </w:rPr>
      </w:pPr>
      <w:r w:rsidRPr="00664B38">
        <w:rPr>
          <w:rFonts w:ascii="Arial" w:hAnsi="Arial" w:cs="Arial"/>
          <w:b/>
          <w:spacing w:val="-6"/>
        </w:rPr>
        <w:t>Опасность</w:t>
      </w:r>
      <w:r w:rsidRPr="00664B38">
        <w:rPr>
          <w:rFonts w:ascii="Arial" w:hAnsi="Arial" w:cs="Arial"/>
          <w:spacing w:val="-6"/>
        </w:rPr>
        <w:t xml:space="preserve"> 17 (18000 опыта)</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r w:rsidRPr="00664B38">
        <w:rPr>
          <w:rFonts w:ascii="Arial" w:hAnsi="Arial" w:cs="Arial"/>
          <w:b/>
          <w:i/>
          <w:spacing w:val="-6"/>
        </w:rPr>
        <w:t>Сопротивление магии.</w:t>
      </w:r>
      <w:r w:rsidRPr="00664B38">
        <w:rPr>
          <w:rFonts w:ascii="Arial" w:hAnsi="Arial" w:cs="Arial"/>
          <w:spacing w:val="-6"/>
        </w:rPr>
        <w:t xml:space="preserve"> Рыцарь смерти совершает с преимуществом спасброски от заклинаний и прочих магических эффектов.</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r w:rsidRPr="00664B38">
        <w:rPr>
          <w:rFonts w:ascii="Arial" w:hAnsi="Arial" w:cs="Arial"/>
          <w:b/>
          <w:i/>
          <w:spacing w:val="-6"/>
        </w:rPr>
        <w:t>Предводитель нежити.</w:t>
      </w:r>
      <w:r w:rsidRPr="00664B38">
        <w:rPr>
          <w:rFonts w:ascii="Arial" w:hAnsi="Arial" w:cs="Arial"/>
          <w:spacing w:val="-6"/>
        </w:rPr>
        <w:t xml:space="preserve"> Если рыцарь смерти дееспособен, он и все существа-нежить по его выбору в пределах 60 футов от него совершают с преимуществом спасброски от эффектов, изгоняющих нежить.</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r w:rsidRPr="00664B38">
        <w:rPr>
          <w:rFonts w:ascii="Arial" w:hAnsi="Arial" w:cs="Arial"/>
          <w:b/>
          <w:i/>
          <w:spacing w:val="-6"/>
        </w:rPr>
        <w:t>Использование заклинаний.</w:t>
      </w:r>
      <w:r w:rsidRPr="00664B38">
        <w:rPr>
          <w:rFonts w:ascii="Arial" w:hAnsi="Arial" w:cs="Arial"/>
          <w:spacing w:val="-6"/>
        </w:rPr>
        <w:t xml:space="preserve"> Рыцарь смерти является заклинателем 19 уровня. Его базовой характеристикой является Харизма (Сл спасброска от заклинания 18, +10 к попаданию атаками заклинаниями). У него подготовлены следующие заклинания паладина:</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p>
    <w:p w:rsidR="003A7054" w:rsidRPr="00664B38" w:rsidRDefault="003A7054" w:rsidP="009C2BC1">
      <w:pPr>
        <w:shd w:val="clear" w:color="auto" w:fill="DDD9C3" w:themeFill="background2" w:themeFillShade="E6"/>
        <w:tabs>
          <w:tab w:val="left" w:pos="5910"/>
        </w:tabs>
        <w:spacing w:line="180" w:lineRule="exact"/>
        <w:ind w:left="284" w:hanging="284"/>
        <w:rPr>
          <w:rFonts w:ascii="Arial" w:hAnsi="Arial" w:cs="Arial"/>
          <w:spacing w:val="-6"/>
        </w:rPr>
      </w:pPr>
      <w:r w:rsidRPr="00664B38">
        <w:rPr>
          <w:rFonts w:ascii="Arial" w:hAnsi="Arial" w:cs="Arial"/>
          <w:spacing w:val="-6"/>
        </w:rPr>
        <w:lastRenderedPageBreak/>
        <w:t xml:space="preserve">1 уровень (4 ячейки): </w:t>
      </w:r>
      <w:r w:rsidRPr="00664B38">
        <w:rPr>
          <w:rFonts w:ascii="Arial" w:hAnsi="Arial" w:cs="Arial"/>
          <w:i/>
          <w:spacing w:val="-6"/>
        </w:rPr>
        <w:t>вызов на дуэль</w:t>
      </w:r>
      <w:r w:rsidRPr="00664B38">
        <w:rPr>
          <w:rFonts w:ascii="Arial" w:hAnsi="Arial" w:cs="Arial"/>
          <w:spacing w:val="-6"/>
        </w:rPr>
        <w:t xml:space="preserve">, </w:t>
      </w:r>
      <w:r w:rsidRPr="00664B38">
        <w:rPr>
          <w:rFonts w:ascii="Arial" w:hAnsi="Arial" w:cs="Arial"/>
          <w:i/>
          <w:spacing w:val="-6"/>
        </w:rPr>
        <w:t>палящая кара</w:t>
      </w:r>
      <w:r w:rsidRPr="00664B38">
        <w:rPr>
          <w:rFonts w:ascii="Arial" w:hAnsi="Arial" w:cs="Arial"/>
          <w:spacing w:val="-6"/>
        </w:rPr>
        <w:t xml:space="preserve">, </w:t>
      </w:r>
      <w:r w:rsidRPr="00664B38">
        <w:rPr>
          <w:rFonts w:ascii="Arial" w:hAnsi="Arial" w:cs="Arial"/>
          <w:i/>
          <w:spacing w:val="-6"/>
        </w:rPr>
        <w:t>приказ</w:t>
      </w:r>
    </w:p>
    <w:p w:rsidR="003A7054" w:rsidRPr="00664B38" w:rsidRDefault="003A7054" w:rsidP="009C2BC1">
      <w:pPr>
        <w:shd w:val="clear" w:color="auto" w:fill="DDD9C3" w:themeFill="background2" w:themeFillShade="E6"/>
        <w:tabs>
          <w:tab w:val="left" w:pos="5910"/>
        </w:tabs>
        <w:spacing w:line="180" w:lineRule="exact"/>
        <w:ind w:left="284" w:hanging="284"/>
        <w:rPr>
          <w:rFonts w:ascii="Arial" w:hAnsi="Arial" w:cs="Arial"/>
          <w:spacing w:val="-6"/>
        </w:rPr>
      </w:pPr>
      <w:r w:rsidRPr="00664B38">
        <w:rPr>
          <w:rFonts w:ascii="Arial" w:hAnsi="Arial" w:cs="Arial"/>
          <w:spacing w:val="-6"/>
        </w:rPr>
        <w:t xml:space="preserve">2 уровень (3 ячейки): </w:t>
      </w:r>
      <w:r w:rsidRPr="00664B38">
        <w:rPr>
          <w:rFonts w:ascii="Arial" w:hAnsi="Arial" w:cs="Arial"/>
          <w:i/>
          <w:spacing w:val="-6"/>
        </w:rPr>
        <w:t>магическое оружие</w:t>
      </w:r>
      <w:r w:rsidRPr="00664B38">
        <w:rPr>
          <w:rFonts w:ascii="Arial" w:hAnsi="Arial" w:cs="Arial"/>
          <w:spacing w:val="-6"/>
        </w:rPr>
        <w:t>,</w:t>
      </w:r>
      <w:r w:rsidRPr="00664B38">
        <w:rPr>
          <w:rFonts w:ascii="Arial" w:hAnsi="Arial" w:cs="Arial"/>
          <w:i/>
          <w:spacing w:val="-6"/>
        </w:rPr>
        <w:t xml:space="preserve"> удержание личности</w:t>
      </w:r>
    </w:p>
    <w:p w:rsidR="003A7054" w:rsidRPr="00664B38" w:rsidRDefault="003A7054" w:rsidP="009C2BC1">
      <w:pPr>
        <w:shd w:val="clear" w:color="auto" w:fill="DDD9C3" w:themeFill="background2" w:themeFillShade="E6"/>
        <w:tabs>
          <w:tab w:val="left" w:pos="5910"/>
        </w:tabs>
        <w:spacing w:line="180" w:lineRule="exact"/>
        <w:ind w:left="284" w:hanging="284"/>
        <w:rPr>
          <w:rFonts w:ascii="Arial" w:hAnsi="Arial" w:cs="Arial"/>
          <w:spacing w:val="-6"/>
        </w:rPr>
      </w:pPr>
      <w:r w:rsidRPr="00664B38">
        <w:rPr>
          <w:rFonts w:ascii="Arial" w:hAnsi="Arial" w:cs="Arial"/>
          <w:spacing w:val="-6"/>
        </w:rPr>
        <w:t xml:space="preserve">3 уровень (3 ячейки): </w:t>
      </w:r>
      <w:r w:rsidRPr="00664B38">
        <w:rPr>
          <w:rFonts w:ascii="Arial" w:hAnsi="Arial" w:cs="Arial"/>
          <w:i/>
          <w:spacing w:val="-6"/>
        </w:rPr>
        <w:t>рассеивание магии</w:t>
      </w:r>
      <w:r w:rsidRPr="00664B38">
        <w:rPr>
          <w:rFonts w:ascii="Arial" w:hAnsi="Arial" w:cs="Arial"/>
          <w:spacing w:val="-6"/>
        </w:rPr>
        <w:t xml:space="preserve">, </w:t>
      </w:r>
      <w:r w:rsidRPr="00664B38">
        <w:rPr>
          <w:rFonts w:ascii="Arial" w:hAnsi="Arial" w:cs="Arial"/>
          <w:i/>
          <w:spacing w:val="-6"/>
        </w:rPr>
        <w:t>стихийное оружие</w:t>
      </w:r>
    </w:p>
    <w:p w:rsidR="003A7054" w:rsidRPr="00664B38" w:rsidRDefault="003A7054" w:rsidP="009C2BC1">
      <w:pPr>
        <w:shd w:val="clear" w:color="auto" w:fill="DDD9C3" w:themeFill="background2" w:themeFillShade="E6"/>
        <w:tabs>
          <w:tab w:val="left" w:pos="5910"/>
        </w:tabs>
        <w:spacing w:line="180" w:lineRule="exact"/>
        <w:ind w:left="284" w:hanging="284"/>
        <w:rPr>
          <w:rFonts w:ascii="Arial" w:hAnsi="Arial" w:cs="Arial"/>
          <w:spacing w:val="-6"/>
        </w:rPr>
      </w:pPr>
      <w:r w:rsidRPr="00664B38">
        <w:rPr>
          <w:rFonts w:ascii="Arial" w:hAnsi="Arial" w:cs="Arial"/>
          <w:spacing w:val="-6"/>
        </w:rPr>
        <w:t xml:space="preserve">4 уровень (3 ячейки): </w:t>
      </w:r>
      <w:r w:rsidRPr="00664B38">
        <w:rPr>
          <w:rFonts w:ascii="Arial" w:hAnsi="Arial" w:cs="Arial"/>
          <w:i/>
          <w:spacing w:val="-6"/>
        </w:rPr>
        <w:t>изгнание</w:t>
      </w:r>
      <w:r w:rsidRPr="00664B38">
        <w:rPr>
          <w:rFonts w:ascii="Arial" w:hAnsi="Arial" w:cs="Arial"/>
          <w:spacing w:val="-6"/>
        </w:rPr>
        <w:t xml:space="preserve">, </w:t>
      </w:r>
      <w:r w:rsidRPr="00664B38">
        <w:rPr>
          <w:rFonts w:ascii="Arial" w:hAnsi="Arial" w:cs="Arial"/>
          <w:i/>
          <w:spacing w:val="-6"/>
        </w:rPr>
        <w:t>оглушающая кара</w:t>
      </w:r>
    </w:p>
    <w:p w:rsidR="003A7054" w:rsidRPr="00664B38" w:rsidRDefault="003A7054" w:rsidP="009C2BC1">
      <w:pPr>
        <w:shd w:val="clear" w:color="auto" w:fill="DDD9C3" w:themeFill="background2" w:themeFillShade="E6"/>
        <w:tabs>
          <w:tab w:val="left" w:pos="5910"/>
        </w:tabs>
        <w:spacing w:line="180" w:lineRule="exact"/>
        <w:ind w:left="284" w:hanging="284"/>
        <w:rPr>
          <w:rFonts w:ascii="Arial" w:hAnsi="Arial" w:cs="Arial"/>
          <w:spacing w:val="-6"/>
        </w:rPr>
      </w:pPr>
      <w:r w:rsidRPr="00664B38">
        <w:rPr>
          <w:rFonts w:ascii="Arial" w:hAnsi="Arial" w:cs="Arial"/>
          <w:spacing w:val="-6"/>
        </w:rPr>
        <w:t xml:space="preserve">5 уровень (2 ячейки): </w:t>
      </w:r>
      <w:r w:rsidRPr="00664B38">
        <w:rPr>
          <w:rFonts w:ascii="Arial" w:hAnsi="Arial" w:cs="Arial"/>
          <w:i/>
          <w:spacing w:val="-6"/>
        </w:rPr>
        <w:t>разрушительная волна</w:t>
      </w:r>
      <w:r w:rsidRPr="00664B38">
        <w:rPr>
          <w:rFonts w:ascii="Arial" w:hAnsi="Arial" w:cs="Arial"/>
          <w:spacing w:val="-6"/>
        </w:rPr>
        <w:t xml:space="preserve"> (некротическая энергия)</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p>
    <w:p w:rsidR="003A7054" w:rsidRPr="00664B38" w:rsidRDefault="003A7054" w:rsidP="00664B38">
      <w:pPr>
        <w:pStyle w:val="23"/>
        <w:shd w:val="clear" w:color="auto" w:fill="DDD9C3" w:themeFill="background2" w:themeFillShade="E6"/>
        <w:spacing w:line="180" w:lineRule="exact"/>
        <w:rPr>
          <w:rFonts w:ascii="Arial" w:hAnsi="Arial" w:cs="Arial"/>
          <w:spacing w:val="-6"/>
        </w:rPr>
      </w:pPr>
      <w:r w:rsidRPr="00664B38">
        <w:rPr>
          <w:rFonts w:ascii="Arial" w:hAnsi="Arial" w:cs="Arial"/>
          <w:spacing w:val="-6"/>
        </w:rPr>
        <w:t>Действия</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r w:rsidRPr="00664B38">
        <w:rPr>
          <w:rFonts w:ascii="Arial" w:hAnsi="Arial" w:cs="Arial"/>
          <w:b/>
          <w:i/>
          <w:spacing w:val="-6"/>
        </w:rPr>
        <w:t>Мультиатака.</w:t>
      </w:r>
      <w:r w:rsidRPr="00664B38">
        <w:rPr>
          <w:rFonts w:ascii="Arial" w:hAnsi="Arial" w:cs="Arial"/>
          <w:spacing w:val="-6"/>
        </w:rPr>
        <w:t xml:space="preserve"> Рыцарь смерти совершает три атаки длинным мечом.</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r w:rsidRPr="00664B38">
        <w:rPr>
          <w:rFonts w:ascii="Arial" w:hAnsi="Arial" w:cs="Arial"/>
          <w:b/>
          <w:i/>
          <w:spacing w:val="-6"/>
        </w:rPr>
        <w:t>Длинный меч.</w:t>
      </w:r>
      <w:r w:rsidRPr="00664B38">
        <w:rPr>
          <w:rFonts w:ascii="Arial" w:hAnsi="Arial" w:cs="Arial"/>
          <w:spacing w:val="-6"/>
        </w:rPr>
        <w:t xml:space="preserve"> </w:t>
      </w:r>
      <w:r w:rsidRPr="00664B38">
        <w:rPr>
          <w:rFonts w:ascii="Arial" w:hAnsi="Arial" w:cs="Arial"/>
          <w:i/>
          <w:spacing w:val="-6"/>
        </w:rPr>
        <w:t>Рукопашная атака оружием:</w:t>
      </w:r>
      <w:r w:rsidRPr="00664B38">
        <w:rPr>
          <w:rFonts w:ascii="Arial" w:hAnsi="Arial" w:cs="Arial"/>
          <w:spacing w:val="-6"/>
        </w:rPr>
        <w:t xml:space="preserve"> +11 к попаданию, досягаемость 5 фт., одна цель. </w:t>
      </w:r>
      <w:r w:rsidRPr="00664B38">
        <w:rPr>
          <w:rFonts w:ascii="Arial" w:hAnsi="Arial" w:cs="Arial"/>
          <w:i/>
          <w:spacing w:val="-6"/>
        </w:rPr>
        <w:t>Попадание:</w:t>
      </w:r>
      <w:r w:rsidRPr="00664B38">
        <w:rPr>
          <w:rFonts w:ascii="Arial" w:hAnsi="Arial" w:cs="Arial"/>
          <w:spacing w:val="-6"/>
        </w:rPr>
        <w:t xml:space="preserve"> Рубящий урон 9 (1к8 + 5), или рубящий урон 10 (1к10 + 5), если используется двумя руками, плюс урон некротической энергией 18 (4к8).</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r w:rsidRPr="00664B38">
        <w:rPr>
          <w:rFonts w:ascii="Arial" w:hAnsi="Arial" w:cs="Arial"/>
          <w:b/>
          <w:i/>
          <w:spacing w:val="-6"/>
        </w:rPr>
        <w:t>Сгусток адского пламени (1/день).</w:t>
      </w:r>
      <w:r w:rsidRPr="00664B38">
        <w:rPr>
          <w:rFonts w:ascii="Arial" w:hAnsi="Arial" w:cs="Arial"/>
          <w:spacing w:val="-6"/>
        </w:rPr>
        <w:t xml:space="preserve"> Рыцарь смерти бросает шар магического огня, который взрывается в точке, которую он видит в пределах 120 футов от себя. Все существа в сфере с радиусом 20 футов с центром на этой точке должны совершить спасбросок Ловкости со Сл 18. Эта сфера огибает углы. Существо получает урон огнём 35 (10к6) и урон некротической энергией 35 (10к6) при провале, или половину этого урона при успехе.</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p>
    <w:p w:rsidR="003A7054" w:rsidRPr="00664B38" w:rsidRDefault="003A7054" w:rsidP="00664B38">
      <w:pPr>
        <w:pStyle w:val="23"/>
        <w:shd w:val="clear" w:color="auto" w:fill="DDD9C3" w:themeFill="background2" w:themeFillShade="E6"/>
        <w:spacing w:line="180" w:lineRule="exact"/>
        <w:rPr>
          <w:rFonts w:ascii="Arial" w:hAnsi="Arial" w:cs="Arial"/>
          <w:spacing w:val="-6"/>
        </w:rPr>
      </w:pPr>
      <w:r w:rsidRPr="00664B38">
        <w:rPr>
          <w:rFonts w:ascii="Arial" w:hAnsi="Arial" w:cs="Arial"/>
          <w:spacing w:val="-6"/>
        </w:rPr>
        <w:t>Реакции</w:t>
      </w:r>
    </w:p>
    <w:p w:rsidR="003A7054" w:rsidRPr="00664B38" w:rsidRDefault="003A7054" w:rsidP="00664B38">
      <w:pPr>
        <w:shd w:val="clear" w:color="auto" w:fill="DDD9C3" w:themeFill="background2" w:themeFillShade="E6"/>
        <w:tabs>
          <w:tab w:val="left" w:pos="5910"/>
        </w:tabs>
        <w:spacing w:line="180" w:lineRule="exact"/>
        <w:rPr>
          <w:rFonts w:ascii="Arial" w:hAnsi="Arial" w:cs="Arial"/>
          <w:spacing w:val="-6"/>
        </w:rPr>
      </w:pPr>
      <w:r w:rsidRPr="00664B38">
        <w:rPr>
          <w:rFonts w:ascii="Arial" w:hAnsi="Arial" w:cs="Arial"/>
          <w:b/>
          <w:i/>
          <w:spacing w:val="-6"/>
        </w:rPr>
        <w:t>Парирование.</w:t>
      </w:r>
      <w:r w:rsidRPr="00664B38">
        <w:rPr>
          <w:rFonts w:ascii="Arial" w:hAnsi="Arial" w:cs="Arial"/>
          <w:spacing w:val="-6"/>
        </w:rPr>
        <w:t xml:space="preserve"> Рыцарь смерти добавляет 6 к КД против одной рукопашной атаки, которая должна попасть по нему. Для этого рыцарь смерти должен видеть атакующего</w:t>
      </w:r>
      <w:r w:rsidR="009C2BC1">
        <w:rPr>
          <w:rFonts w:ascii="Arial" w:hAnsi="Arial" w:cs="Arial"/>
          <w:spacing w:val="-6"/>
        </w:rPr>
        <w:t>,</w:t>
      </w:r>
      <w:r w:rsidRPr="00664B38">
        <w:rPr>
          <w:rFonts w:ascii="Arial" w:hAnsi="Arial" w:cs="Arial"/>
          <w:spacing w:val="-6"/>
        </w:rPr>
        <w:t xml:space="preserve"> и должен использовать рукопашное оружие.</w:t>
      </w:r>
    </w:p>
    <w:p w:rsidR="00664B38" w:rsidRDefault="00664B38" w:rsidP="00171E99">
      <w:pPr>
        <w:tabs>
          <w:tab w:val="left" w:pos="5910"/>
        </w:tabs>
        <w:sectPr w:rsidR="00664B38" w:rsidSect="0071267D">
          <w:type w:val="continuous"/>
          <w:pgSz w:w="11906" w:h="16838"/>
          <w:pgMar w:top="1134" w:right="850" w:bottom="1134" w:left="1701" w:header="708" w:footer="708" w:gutter="0"/>
          <w:cols w:num="2" w:space="284"/>
          <w:docGrid w:linePitch="360"/>
        </w:sectPr>
      </w:pPr>
    </w:p>
    <w:p w:rsidR="00664B38" w:rsidRDefault="00664B38" w:rsidP="00171E99">
      <w:pPr>
        <w:tabs>
          <w:tab w:val="left" w:pos="5910"/>
        </w:tabs>
      </w:pPr>
      <w:r>
        <w:lastRenderedPageBreak/>
        <w:br w:type="page"/>
      </w:r>
    </w:p>
    <w:p w:rsidR="00664B38" w:rsidRPr="00097994" w:rsidRDefault="00664B38" w:rsidP="00171E99">
      <w:pPr>
        <w:tabs>
          <w:tab w:val="left" w:pos="5910"/>
        </w:tabs>
        <w:rPr>
          <w:sz w:val="2"/>
          <w:szCs w:val="2"/>
        </w:rPr>
      </w:pPr>
    </w:p>
    <w:p w:rsidR="00664B38" w:rsidRPr="00562B2F" w:rsidRDefault="00097994" w:rsidP="00097994">
      <w:pPr>
        <w:shd w:val="clear" w:color="auto" w:fill="FDE9D9" w:themeFill="accent6" w:themeFillTint="33"/>
        <w:rPr>
          <w:rFonts w:ascii="Arial" w:hAnsi="Arial" w:cs="Arial"/>
          <w:smallCaps/>
        </w:rPr>
      </w:pPr>
      <w:r w:rsidRPr="00562B2F">
        <w:rPr>
          <w:rFonts w:ascii="Arial" w:hAnsi="Arial" w:cs="Arial"/>
          <w:smallCaps/>
        </w:rPr>
        <w:t>«</w:t>
      </w:r>
      <w:r w:rsidR="00664B38" w:rsidRPr="00562B2F">
        <w:rPr>
          <w:rFonts w:ascii="Arial" w:hAnsi="Arial" w:cs="Arial"/>
          <w:smallCaps/>
        </w:rPr>
        <w:t xml:space="preserve">Я, </w:t>
      </w:r>
      <w:r w:rsidRPr="00562B2F">
        <w:rPr>
          <w:rFonts w:ascii="Arial" w:hAnsi="Arial" w:cs="Arial"/>
          <w:smallCaps/>
        </w:rPr>
        <w:t>Асерерак</w:t>
      </w:r>
      <w:r w:rsidR="00664B38" w:rsidRPr="00562B2F">
        <w:rPr>
          <w:rFonts w:ascii="Arial" w:hAnsi="Arial" w:cs="Arial"/>
          <w:smallCaps/>
        </w:rPr>
        <w:t xml:space="preserve"> Вечный, ваша погибель. Придите, глупцы, </w:t>
      </w:r>
      <w:r w:rsidRPr="00562B2F">
        <w:rPr>
          <w:rFonts w:ascii="Arial" w:hAnsi="Arial" w:cs="Arial"/>
          <w:smallCaps/>
        </w:rPr>
        <w:t>возьмите</w:t>
      </w:r>
      <w:r w:rsidR="00664B38" w:rsidRPr="00562B2F">
        <w:rPr>
          <w:rFonts w:ascii="Arial" w:hAnsi="Arial" w:cs="Arial"/>
          <w:smallCaps/>
        </w:rPr>
        <w:t xml:space="preserve"> мои сокровища, если смеете! Другие пытались</w:t>
      </w:r>
      <w:r w:rsidRPr="00562B2F">
        <w:rPr>
          <w:rFonts w:ascii="Arial" w:hAnsi="Arial" w:cs="Arial"/>
          <w:smallCaps/>
        </w:rPr>
        <w:t>, но никому</w:t>
      </w:r>
      <w:r w:rsidR="00664B38" w:rsidRPr="00562B2F">
        <w:rPr>
          <w:rFonts w:ascii="Arial" w:hAnsi="Arial" w:cs="Arial"/>
          <w:smallCaps/>
        </w:rPr>
        <w:t xml:space="preserve"> не удалось</w:t>
      </w:r>
      <w:r w:rsidRPr="00562B2F">
        <w:rPr>
          <w:rFonts w:ascii="Arial" w:hAnsi="Arial" w:cs="Arial"/>
          <w:smallCaps/>
        </w:rPr>
        <w:t>! Из вашей кожи</w:t>
      </w:r>
      <w:r w:rsidR="00664B38" w:rsidRPr="00562B2F">
        <w:rPr>
          <w:rFonts w:ascii="Arial" w:hAnsi="Arial" w:cs="Arial"/>
          <w:smallCaps/>
        </w:rPr>
        <w:t xml:space="preserve"> будут сотканы мои гобелены,</w:t>
      </w:r>
      <w:r w:rsidRPr="00562B2F">
        <w:rPr>
          <w:rFonts w:ascii="Arial" w:hAnsi="Arial" w:cs="Arial"/>
          <w:smallCaps/>
        </w:rPr>
        <w:t xml:space="preserve"> </w:t>
      </w:r>
      <w:r w:rsidR="00664B38" w:rsidRPr="00562B2F">
        <w:rPr>
          <w:rFonts w:ascii="Arial" w:hAnsi="Arial" w:cs="Arial"/>
          <w:smallCaps/>
        </w:rPr>
        <w:t>ваши кости будут ковром моей могилы.</w:t>
      </w:r>
      <w:r w:rsidRPr="00562B2F">
        <w:rPr>
          <w:rFonts w:ascii="Arial" w:hAnsi="Arial" w:cs="Arial"/>
          <w:smallCaps/>
        </w:rPr>
        <w:t xml:space="preserve"> </w:t>
      </w:r>
      <w:r w:rsidR="00664B38" w:rsidRPr="00562B2F">
        <w:rPr>
          <w:rFonts w:ascii="Arial" w:hAnsi="Arial" w:cs="Arial"/>
          <w:smallCaps/>
        </w:rPr>
        <w:t xml:space="preserve">Только я </w:t>
      </w:r>
      <w:r w:rsidRPr="00562B2F">
        <w:rPr>
          <w:rFonts w:ascii="Arial" w:hAnsi="Arial" w:cs="Arial"/>
          <w:smallCaps/>
        </w:rPr>
        <w:t xml:space="preserve">нахожусь </w:t>
      </w:r>
      <w:r w:rsidR="00664B38" w:rsidRPr="00562B2F">
        <w:rPr>
          <w:rFonts w:ascii="Arial" w:hAnsi="Arial" w:cs="Arial"/>
          <w:smallCaps/>
        </w:rPr>
        <w:t>между жизнью и смертью,</w:t>
      </w:r>
      <w:r w:rsidRPr="00562B2F">
        <w:rPr>
          <w:rFonts w:ascii="Arial" w:hAnsi="Arial" w:cs="Arial"/>
          <w:smallCaps/>
        </w:rPr>
        <w:t xml:space="preserve"> т</w:t>
      </w:r>
      <w:r w:rsidR="00664B38" w:rsidRPr="00562B2F">
        <w:rPr>
          <w:rFonts w:ascii="Arial" w:hAnsi="Arial" w:cs="Arial"/>
          <w:smallCaps/>
        </w:rPr>
        <w:t xml:space="preserve">олько я знаю секрет </w:t>
      </w:r>
      <w:r w:rsidRPr="00562B2F">
        <w:rPr>
          <w:rFonts w:ascii="Arial" w:hAnsi="Arial" w:cs="Arial"/>
          <w:smallCaps/>
        </w:rPr>
        <w:t>истинного</w:t>
      </w:r>
      <w:r w:rsidR="00664B38" w:rsidRPr="00562B2F">
        <w:rPr>
          <w:rFonts w:ascii="Arial" w:hAnsi="Arial" w:cs="Arial"/>
          <w:smallCaps/>
        </w:rPr>
        <w:t xml:space="preserve"> бессмертия!</w:t>
      </w:r>
      <w:r w:rsidRPr="00562B2F">
        <w:rPr>
          <w:rFonts w:ascii="Arial" w:hAnsi="Arial" w:cs="Arial"/>
          <w:smallCaps/>
        </w:rPr>
        <w:t>»</w:t>
      </w:r>
    </w:p>
    <w:p w:rsidR="00664B38" w:rsidRPr="00562B2F" w:rsidRDefault="00097994" w:rsidP="00097994">
      <w:pPr>
        <w:shd w:val="clear" w:color="auto" w:fill="FDE9D9" w:themeFill="accent6" w:themeFillTint="33"/>
        <w:jc w:val="right"/>
        <w:rPr>
          <w:rFonts w:ascii="Arial" w:hAnsi="Arial" w:cs="Arial"/>
          <w:smallCaps/>
        </w:rPr>
      </w:pPr>
      <w:r w:rsidRPr="00562B2F">
        <w:rPr>
          <w:rFonts w:ascii="Arial" w:hAnsi="Arial" w:cs="Arial"/>
          <w:smallCaps/>
        </w:rPr>
        <w:t>—</w:t>
      </w:r>
      <w:r w:rsidR="00664B38" w:rsidRPr="00562B2F">
        <w:rPr>
          <w:rFonts w:ascii="Arial" w:hAnsi="Arial" w:cs="Arial"/>
          <w:smallCaps/>
        </w:rPr>
        <w:t xml:space="preserve"> Эпитафия </w:t>
      </w:r>
      <w:r w:rsidRPr="00562B2F">
        <w:rPr>
          <w:rFonts w:ascii="Arial" w:hAnsi="Arial" w:cs="Arial"/>
          <w:smallCaps/>
        </w:rPr>
        <w:t>д</w:t>
      </w:r>
      <w:r w:rsidR="00664B38" w:rsidRPr="00562B2F">
        <w:rPr>
          <w:rFonts w:ascii="Arial" w:hAnsi="Arial" w:cs="Arial"/>
          <w:smallCaps/>
        </w:rPr>
        <w:t>емилич</w:t>
      </w:r>
      <w:r w:rsidRPr="00562B2F">
        <w:rPr>
          <w:rFonts w:ascii="Arial" w:hAnsi="Arial" w:cs="Arial"/>
          <w:smallCaps/>
        </w:rPr>
        <w:t>а</w:t>
      </w:r>
    </w:p>
    <w:p w:rsidR="00BD774B" w:rsidRPr="00097994" w:rsidRDefault="00BD774B" w:rsidP="00BD774B">
      <w:pPr>
        <w:jc w:val="right"/>
        <w:rPr>
          <w:rFonts w:ascii="Arial" w:hAnsi="Arial" w:cs="Arial"/>
          <w:smallCaps/>
          <w:spacing w:val="-6"/>
        </w:rPr>
      </w:pPr>
    </w:p>
    <w:p w:rsidR="00097994" w:rsidRDefault="00097994" w:rsidP="00664B38">
      <w:pPr>
        <w:tabs>
          <w:tab w:val="left" w:pos="5910"/>
        </w:tabs>
        <w:sectPr w:rsidR="00097994" w:rsidSect="0071267D">
          <w:type w:val="continuous"/>
          <w:pgSz w:w="11906" w:h="16838"/>
          <w:pgMar w:top="1134" w:right="850" w:bottom="1134" w:left="1701" w:header="708" w:footer="708" w:gutter="0"/>
          <w:cols w:num="2" w:space="284"/>
          <w:docGrid w:linePitch="360"/>
        </w:sectPr>
      </w:pPr>
      <w:r>
        <w:br w:type="column"/>
      </w:r>
    </w:p>
    <w:p w:rsidR="003A7054" w:rsidRPr="004F3D75" w:rsidRDefault="003A7054" w:rsidP="00EF5C8D">
      <w:pPr>
        <w:pStyle w:val="1"/>
        <w:shd w:val="clear" w:color="auto" w:fill="DDD9C3" w:themeFill="background2" w:themeFillShade="E6"/>
        <w:rPr>
          <w:lang w:val="ru-RU"/>
        </w:rPr>
      </w:pPr>
      <w:r>
        <w:rPr>
          <w:lang w:val="ru-RU"/>
        </w:rPr>
        <w:lastRenderedPageBreak/>
        <w:t>Демилич</w:t>
      </w:r>
    </w:p>
    <w:p w:rsidR="003A7054" w:rsidRPr="006808AE" w:rsidRDefault="003A7054" w:rsidP="00EF5C8D">
      <w:pPr>
        <w:shd w:val="clear" w:color="auto" w:fill="DDD9C3" w:themeFill="background2" w:themeFillShade="E6"/>
        <w:tabs>
          <w:tab w:val="left" w:pos="5910"/>
        </w:tabs>
        <w:rPr>
          <w:rFonts w:ascii="Arial" w:hAnsi="Arial" w:cs="Arial"/>
          <w:i/>
        </w:rPr>
      </w:pPr>
      <w:r w:rsidRPr="006808AE">
        <w:rPr>
          <w:rFonts w:ascii="Arial" w:hAnsi="Arial" w:cs="Arial"/>
          <w:i/>
        </w:rPr>
        <w:t>Крохотная нежить, нейтрально-злая</w:t>
      </w:r>
    </w:p>
    <w:p w:rsidR="003A7054" w:rsidRPr="006808AE" w:rsidRDefault="003A7054" w:rsidP="00EF5C8D">
      <w:pPr>
        <w:shd w:val="clear" w:color="auto" w:fill="DDD9C3" w:themeFill="background2" w:themeFillShade="E6"/>
        <w:tabs>
          <w:tab w:val="left" w:pos="5910"/>
        </w:tabs>
        <w:rPr>
          <w:rFonts w:ascii="Arial" w:hAnsi="Arial" w:cs="Arial"/>
          <w:i/>
        </w:rPr>
      </w:pPr>
    </w:p>
    <w:p w:rsidR="003A7054" w:rsidRPr="006808AE" w:rsidRDefault="003A7054" w:rsidP="00EF5C8D">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20 (природный доспех)</w:t>
      </w:r>
    </w:p>
    <w:p w:rsidR="003A7054" w:rsidRPr="006F0EE5" w:rsidRDefault="003A7054" w:rsidP="00EF5C8D">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80 (</w:t>
      </w:r>
      <w:r>
        <w:rPr>
          <w:rFonts w:ascii="Arial" w:hAnsi="Arial" w:cs="Arial"/>
        </w:rPr>
        <w:t>20к4</w:t>
      </w:r>
      <w:r w:rsidRPr="006F0EE5">
        <w:rPr>
          <w:rFonts w:ascii="Arial" w:hAnsi="Arial" w:cs="Arial"/>
        </w:rPr>
        <w:t>)</w:t>
      </w:r>
    </w:p>
    <w:p w:rsidR="003A7054" w:rsidRPr="006F0EE5" w:rsidRDefault="003A7054" w:rsidP="00EF5C8D">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0</w:t>
      </w:r>
      <w:r>
        <w:rPr>
          <w:rFonts w:ascii="Arial" w:hAnsi="Arial" w:cs="Arial"/>
        </w:rPr>
        <w:t xml:space="preserve"> фт.</w:t>
      </w:r>
      <w:r w:rsidRPr="006F0EE5">
        <w:rPr>
          <w:rFonts w:ascii="Arial" w:hAnsi="Arial" w:cs="Arial"/>
        </w:rPr>
        <w:t>, летая 30</w:t>
      </w:r>
      <w:r>
        <w:rPr>
          <w:rFonts w:ascii="Arial" w:hAnsi="Arial" w:cs="Arial"/>
        </w:rPr>
        <w:t xml:space="preserve"> фт.</w:t>
      </w:r>
      <w:r w:rsidRPr="006F0EE5">
        <w:rPr>
          <w:rFonts w:ascii="Arial" w:hAnsi="Arial" w:cs="Arial"/>
        </w:rPr>
        <w:t xml:space="preserve"> </w:t>
      </w:r>
      <w:r>
        <w:rPr>
          <w:rFonts w:ascii="Arial" w:hAnsi="Arial" w:cs="Arial"/>
        </w:rPr>
        <w:t>(парит)</w:t>
      </w:r>
    </w:p>
    <w:p w:rsidR="003A7054" w:rsidRPr="006F0EE5" w:rsidRDefault="003A7054" w:rsidP="00EF5C8D">
      <w:pPr>
        <w:shd w:val="clear" w:color="auto" w:fill="DDD9C3" w:themeFill="background2" w:themeFillShade="E6"/>
        <w:tabs>
          <w:tab w:val="left" w:pos="5910"/>
        </w:tabs>
        <w:rPr>
          <w:rFonts w:ascii="Arial" w:hAnsi="Arial" w:cs="Arial"/>
        </w:rPr>
      </w:pPr>
    </w:p>
    <w:p w:rsidR="003A7054" w:rsidRPr="006F0EE5" w:rsidRDefault="003A7054" w:rsidP="00664B3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664B38" w:rsidRDefault="003A7054" w:rsidP="00664B3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64B38">
        <w:rPr>
          <w:rFonts w:ascii="Arial" w:hAnsi="Arial" w:cs="Arial"/>
        </w:rPr>
        <w:tab/>
        <w:t>1 (−5)</w:t>
      </w:r>
      <w:r w:rsidRPr="00664B38">
        <w:rPr>
          <w:rFonts w:ascii="Arial" w:hAnsi="Arial" w:cs="Arial"/>
        </w:rPr>
        <w:tab/>
        <w:t>20 (+5)</w:t>
      </w:r>
      <w:r w:rsidRPr="00664B38">
        <w:rPr>
          <w:rFonts w:ascii="Arial" w:hAnsi="Arial" w:cs="Arial"/>
        </w:rPr>
        <w:tab/>
        <w:t>10 (+0)</w:t>
      </w:r>
      <w:r w:rsidRPr="00664B38">
        <w:rPr>
          <w:rFonts w:ascii="Arial" w:hAnsi="Arial" w:cs="Arial"/>
        </w:rPr>
        <w:tab/>
        <w:t>20 (+5)</w:t>
      </w:r>
      <w:r w:rsidRPr="00664B38">
        <w:rPr>
          <w:rFonts w:ascii="Arial" w:hAnsi="Arial" w:cs="Arial"/>
        </w:rPr>
        <w:tab/>
        <w:t>17 (+3)</w:t>
      </w:r>
      <w:r w:rsidRPr="00664B38">
        <w:rPr>
          <w:rFonts w:ascii="Arial" w:hAnsi="Arial" w:cs="Arial"/>
        </w:rPr>
        <w:tab/>
        <w:t>20 (+5)</w:t>
      </w:r>
    </w:p>
    <w:p w:rsidR="003A7054" w:rsidRPr="008D6DEF" w:rsidRDefault="003A7054" w:rsidP="00EF5C8D">
      <w:pPr>
        <w:shd w:val="clear" w:color="auto" w:fill="DDD9C3" w:themeFill="background2" w:themeFillShade="E6"/>
        <w:tabs>
          <w:tab w:val="left" w:pos="5910"/>
        </w:tabs>
        <w:rPr>
          <w:rFonts w:ascii="Arial" w:hAnsi="Arial" w:cs="Arial"/>
        </w:rPr>
      </w:pPr>
    </w:p>
    <w:p w:rsidR="003A7054" w:rsidRPr="00B85C5C" w:rsidRDefault="003A7054" w:rsidP="00EF5C8D">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6808AE">
        <w:rPr>
          <w:rFonts w:ascii="Arial" w:hAnsi="Arial" w:cs="Arial"/>
        </w:rPr>
        <w:t>Тел +</w:t>
      </w:r>
      <w:r w:rsidRPr="00B85C5C">
        <w:rPr>
          <w:rFonts w:ascii="Arial" w:hAnsi="Arial" w:cs="Arial"/>
        </w:rPr>
        <w:t xml:space="preserve">6, </w:t>
      </w:r>
      <w:r w:rsidRPr="006808AE">
        <w:rPr>
          <w:rFonts w:ascii="Arial" w:hAnsi="Arial" w:cs="Arial"/>
        </w:rPr>
        <w:t>Инт +</w:t>
      </w:r>
      <w:r w:rsidRPr="00B85C5C">
        <w:rPr>
          <w:rFonts w:ascii="Arial" w:hAnsi="Arial" w:cs="Arial"/>
        </w:rPr>
        <w:t>11, Мдр +9, Хар +11</w:t>
      </w:r>
    </w:p>
    <w:p w:rsidR="003A7054" w:rsidRPr="006808AE" w:rsidRDefault="003A7054" w:rsidP="00EF5C8D">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магического оружия</w:t>
      </w:r>
    </w:p>
    <w:p w:rsidR="003A7054" w:rsidRPr="006808AE" w:rsidRDefault="003A7054" w:rsidP="00EF5C8D">
      <w:pPr>
        <w:shd w:val="clear" w:color="auto" w:fill="DDD9C3" w:themeFill="background2" w:themeFillShade="E6"/>
        <w:tabs>
          <w:tab w:val="left" w:pos="5910"/>
        </w:tabs>
        <w:ind w:left="284" w:hanging="284"/>
        <w:rPr>
          <w:rFonts w:ascii="Arial" w:hAnsi="Arial" w:cs="Arial"/>
        </w:rPr>
      </w:pPr>
      <w:r w:rsidRPr="006808AE">
        <w:rPr>
          <w:rFonts w:ascii="Arial" w:hAnsi="Arial" w:cs="Arial"/>
          <w:b/>
        </w:rPr>
        <w:t>Иммунитет к урону</w:t>
      </w:r>
      <w:r w:rsidRPr="006808AE">
        <w:rPr>
          <w:rFonts w:ascii="Arial" w:hAnsi="Arial" w:cs="Arial"/>
        </w:rPr>
        <w:t xml:space="preserve"> некротическая энергия, психическая энергия, яд; дробящий, колющий и рубящий урон от немагическ</w:t>
      </w:r>
      <w:r w:rsidR="00772E13">
        <w:rPr>
          <w:rFonts w:ascii="Arial" w:hAnsi="Arial" w:cs="Arial"/>
        </w:rPr>
        <w:t>их атак</w:t>
      </w:r>
    </w:p>
    <w:p w:rsidR="003A7054" w:rsidRPr="006808AE" w:rsidRDefault="003A7054" w:rsidP="00EF5C8D">
      <w:pPr>
        <w:shd w:val="clear" w:color="auto" w:fill="DDD9C3" w:themeFill="background2" w:themeFillShade="E6"/>
        <w:tabs>
          <w:tab w:val="left" w:pos="5910"/>
        </w:tabs>
        <w:ind w:left="284" w:hanging="284"/>
        <w:rPr>
          <w:rFonts w:ascii="Arial" w:hAnsi="Arial" w:cs="Arial"/>
        </w:rPr>
      </w:pPr>
      <w:r w:rsidRPr="006808AE">
        <w:rPr>
          <w:rFonts w:ascii="Arial" w:hAnsi="Arial" w:cs="Arial"/>
          <w:b/>
        </w:rPr>
        <w:t>Иммунитет к состоянию</w:t>
      </w:r>
      <w:r w:rsidRPr="006808AE">
        <w:rPr>
          <w:rFonts w:ascii="Arial" w:hAnsi="Arial" w:cs="Arial"/>
        </w:rPr>
        <w:t xml:space="preserve"> </w:t>
      </w:r>
      <w:r>
        <w:rPr>
          <w:rFonts w:ascii="Arial" w:hAnsi="Arial" w:cs="Arial"/>
        </w:rPr>
        <w:t>глухота</w:t>
      </w:r>
      <w:r w:rsidRPr="006808AE">
        <w:rPr>
          <w:rFonts w:ascii="Arial" w:hAnsi="Arial" w:cs="Arial"/>
        </w:rPr>
        <w:t xml:space="preserve">, </w:t>
      </w:r>
      <w:r>
        <w:rPr>
          <w:rFonts w:ascii="Arial" w:hAnsi="Arial" w:cs="Arial"/>
        </w:rPr>
        <w:t>испуг</w:t>
      </w:r>
      <w:r w:rsidRPr="006808AE">
        <w:rPr>
          <w:rFonts w:ascii="Arial" w:hAnsi="Arial" w:cs="Arial"/>
        </w:rPr>
        <w:t xml:space="preserve">, </w:t>
      </w:r>
      <w:r>
        <w:rPr>
          <w:rFonts w:ascii="Arial" w:hAnsi="Arial" w:cs="Arial"/>
        </w:rPr>
        <w:t>истощение</w:t>
      </w:r>
      <w:r w:rsidRPr="006808AE">
        <w:rPr>
          <w:rFonts w:ascii="Arial" w:hAnsi="Arial" w:cs="Arial"/>
        </w:rPr>
        <w:t xml:space="preserve">, </w:t>
      </w:r>
      <w:r>
        <w:rPr>
          <w:rFonts w:ascii="Arial" w:hAnsi="Arial" w:cs="Arial"/>
        </w:rPr>
        <w:t>окаменение</w:t>
      </w:r>
      <w:r w:rsidRPr="006808AE">
        <w:rPr>
          <w:rFonts w:ascii="Arial" w:hAnsi="Arial" w:cs="Arial"/>
        </w:rPr>
        <w:t xml:space="preserve">, </w:t>
      </w:r>
      <w:r>
        <w:rPr>
          <w:rFonts w:ascii="Arial" w:hAnsi="Arial" w:cs="Arial"/>
        </w:rPr>
        <w:t>отравление</w:t>
      </w:r>
      <w:r w:rsidRPr="006808AE">
        <w:rPr>
          <w:rFonts w:ascii="Arial" w:hAnsi="Arial" w:cs="Arial"/>
        </w:rPr>
        <w:t xml:space="preserve">, </w:t>
      </w:r>
      <w:r>
        <w:rPr>
          <w:rFonts w:ascii="Arial" w:hAnsi="Arial" w:cs="Arial"/>
        </w:rPr>
        <w:t>очарование</w:t>
      </w:r>
      <w:r w:rsidRPr="006808AE">
        <w:rPr>
          <w:rFonts w:ascii="Arial" w:hAnsi="Arial" w:cs="Arial"/>
        </w:rPr>
        <w:t xml:space="preserve">, </w:t>
      </w:r>
      <w:r>
        <w:rPr>
          <w:rFonts w:ascii="Arial" w:hAnsi="Arial" w:cs="Arial"/>
        </w:rPr>
        <w:t>ошеломление</w:t>
      </w:r>
      <w:r w:rsidRPr="006808AE">
        <w:rPr>
          <w:rFonts w:ascii="Arial" w:hAnsi="Arial" w:cs="Arial"/>
        </w:rPr>
        <w:t xml:space="preserve">, </w:t>
      </w:r>
      <w:r>
        <w:rPr>
          <w:rFonts w:ascii="Arial" w:hAnsi="Arial" w:cs="Arial"/>
        </w:rPr>
        <w:t>паралич</w:t>
      </w:r>
      <w:r w:rsidRPr="006808AE">
        <w:rPr>
          <w:rFonts w:ascii="Arial" w:hAnsi="Arial" w:cs="Arial"/>
        </w:rPr>
        <w:t xml:space="preserve">, </w:t>
      </w:r>
      <w:r>
        <w:rPr>
          <w:rFonts w:ascii="Arial" w:hAnsi="Arial" w:cs="Arial"/>
        </w:rPr>
        <w:t>сбивание с ног</w:t>
      </w:r>
    </w:p>
    <w:p w:rsidR="003A7054" w:rsidRPr="006F0EE5" w:rsidRDefault="003A7054" w:rsidP="00EF5C8D">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13</w:t>
      </w:r>
    </w:p>
    <w:p w:rsidR="003A7054" w:rsidRPr="00995D86" w:rsidRDefault="003A7054" w:rsidP="00EF5C8D">
      <w:pPr>
        <w:shd w:val="clear" w:color="auto" w:fill="DDD9C3" w:themeFill="background2" w:themeFillShade="E6"/>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995D86">
        <w:rPr>
          <w:rFonts w:ascii="Arial" w:hAnsi="Arial" w:cs="Arial"/>
        </w:rPr>
        <w:tab/>
      </w:r>
    </w:p>
    <w:p w:rsidR="003A7054" w:rsidRPr="00995D86" w:rsidRDefault="003A7054" w:rsidP="00EF5C8D">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18 (20000 опыта)</w:t>
      </w:r>
    </w:p>
    <w:p w:rsidR="003A7054" w:rsidRPr="00995D86" w:rsidRDefault="003A7054" w:rsidP="00EF5C8D">
      <w:pPr>
        <w:shd w:val="clear" w:color="auto" w:fill="DDD9C3" w:themeFill="background2" w:themeFillShade="E6"/>
        <w:tabs>
          <w:tab w:val="left" w:pos="5910"/>
        </w:tabs>
        <w:rPr>
          <w:rFonts w:ascii="Arial" w:hAnsi="Arial" w:cs="Arial"/>
        </w:rPr>
      </w:pPr>
    </w:p>
    <w:p w:rsidR="003A7054" w:rsidRPr="00AD12D0" w:rsidRDefault="003A7054" w:rsidP="00EF5C8D">
      <w:pPr>
        <w:shd w:val="clear" w:color="auto" w:fill="DDD9C3" w:themeFill="background2" w:themeFillShade="E6"/>
        <w:tabs>
          <w:tab w:val="left" w:pos="5910"/>
        </w:tabs>
        <w:rPr>
          <w:rFonts w:ascii="Arial" w:hAnsi="Arial" w:cs="Arial"/>
        </w:rPr>
      </w:pPr>
      <w:r w:rsidRPr="00995D86">
        <w:rPr>
          <w:rFonts w:ascii="Arial" w:hAnsi="Arial" w:cs="Arial"/>
          <w:b/>
          <w:i/>
        </w:rPr>
        <w:t>Избегание.</w:t>
      </w:r>
      <w:r w:rsidRPr="00995D86">
        <w:rPr>
          <w:rFonts w:ascii="Arial" w:hAnsi="Arial" w:cs="Arial"/>
        </w:rPr>
        <w:t xml:space="preserve"> </w:t>
      </w:r>
      <w:r>
        <w:rPr>
          <w:rFonts w:ascii="Arial" w:hAnsi="Arial" w:cs="Arial"/>
        </w:rPr>
        <w:t>Если</w:t>
      </w:r>
      <w:r w:rsidRPr="00AD12D0">
        <w:rPr>
          <w:rFonts w:ascii="Arial" w:hAnsi="Arial" w:cs="Arial"/>
        </w:rPr>
        <w:t xml:space="preserve"> </w:t>
      </w:r>
      <w:r>
        <w:rPr>
          <w:rFonts w:ascii="Arial" w:hAnsi="Arial" w:cs="Arial"/>
        </w:rPr>
        <w:t>демилич</w:t>
      </w:r>
      <w:r w:rsidRPr="00AD12D0">
        <w:rPr>
          <w:rFonts w:ascii="Arial" w:hAnsi="Arial" w:cs="Arial"/>
        </w:rPr>
        <w:t xml:space="preserve"> </w:t>
      </w:r>
      <w:r>
        <w:rPr>
          <w:rFonts w:ascii="Arial" w:hAnsi="Arial" w:cs="Arial"/>
        </w:rPr>
        <w:t>подвергается</w:t>
      </w:r>
      <w:r w:rsidRPr="00AD12D0">
        <w:rPr>
          <w:rFonts w:ascii="Arial" w:hAnsi="Arial" w:cs="Arial"/>
        </w:rPr>
        <w:t xml:space="preserve"> </w:t>
      </w:r>
      <w:r>
        <w:rPr>
          <w:rFonts w:ascii="Arial" w:hAnsi="Arial" w:cs="Arial"/>
        </w:rPr>
        <w:t>эффекту</w:t>
      </w:r>
      <w:r w:rsidRPr="00AD12D0">
        <w:rPr>
          <w:rFonts w:ascii="Arial" w:hAnsi="Arial" w:cs="Arial"/>
        </w:rPr>
        <w:t xml:space="preserve">, </w:t>
      </w:r>
      <w:r>
        <w:rPr>
          <w:rFonts w:ascii="Arial" w:hAnsi="Arial" w:cs="Arial"/>
        </w:rPr>
        <w:t>позволяющему</w:t>
      </w:r>
      <w:r w:rsidRPr="00AD12D0">
        <w:rPr>
          <w:rFonts w:ascii="Arial" w:hAnsi="Arial" w:cs="Arial"/>
        </w:rPr>
        <w:t xml:space="preserve"> </w:t>
      </w:r>
      <w:r>
        <w:rPr>
          <w:rFonts w:ascii="Arial" w:hAnsi="Arial" w:cs="Arial"/>
        </w:rPr>
        <w:t>совершить</w:t>
      </w:r>
      <w:r w:rsidRPr="00AD12D0">
        <w:rPr>
          <w:rFonts w:ascii="Arial" w:hAnsi="Arial" w:cs="Arial"/>
        </w:rPr>
        <w:t xml:space="preserve"> </w:t>
      </w:r>
      <w:r>
        <w:rPr>
          <w:rFonts w:ascii="Arial" w:hAnsi="Arial" w:cs="Arial"/>
        </w:rPr>
        <w:t>спасбросок</w:t>
      </w:r>
      <w:r w:rsidRPr="00AD12D0">
        <w:rPr>
          <w:rFonts w:ascii="Arial" w:hAnsi="Arial" w:cs="Arial"/>
        </w:rPr>
        <w:t xml:space="preserve">, </w:t>
      </w:r>
      <w:r>
        <w:rPr>
          <w:rFonts w:ascii="Arial" w:hAnsi="Arial" w:cs="Arial"/>
        </w:rPr>
        <w:t>чтобы</w:t>
      </w:r>
      <w:r w:rsidRPr="00AD12D0">
        <w:rPr>
          <w:rFonts w:ascii="Arial" w:hAnsi="Arial" w:cs="Arial"/>
        </w:rPr>
        <w:t xml:space="preserve"> </w:t>
      </w:r>
      <w:r>
        <w:rPr>
          <w:rFonts w:ascii="Arial" w:hAnsi="Arial" w:cs="Arial"/>
        </w:rPr>
        <w:t>получить</w:t>
      </w:r>
      <w:r w:rsidRPr="00AD12D0">
        <w:rPr>
          <w:rFonts w:ascii="Arial" w:hAnsi="Arial" w:cs="Arial"/>
        </w:rPr>
        <w:t xml:space="preserve"> </w:t>
      </w:r>
      <w:r>
        <w:rPr>
          <w:rFonts w:ascii="Arial" w:hAnsi="Arial" w:cs="Arial"/>
        </w:rPr>
        <w:t>только</w:t>
      </w:r>
      <w:r w:rsidRPr="00AD12D0">
        <w:rPr>
          <w:rFonts w:ascii="Arial" w:hAnsi="Arial" w:cs="Arial"/>
        </w:rPr>
        <w:t xml:space="preserve"> </w:t>
      </w:r>
      <w:r>
        <w:rPr>
          <w:rFonts w:ascii="Arial" w:hAnsi="Arial" w:cs="Arial"/>
        </w:rPr>
        <w:t>половину</w:t>
      </w:r>
      <w:r w:rsidRPr="00AD12D0">
        <w:rPr>
          <w:rFonts w:ascii="Arial" w:hAnsi="Arial" w:cs="Arial"/>
        </w:rPr>
        <w:t xml:space="preserve"> </w:t>
      </w:r>
      <w:r>
        <w:rPr>
          <w:rFonts w:ascii="Arial" w:hAnsi="Arial" w:cs="Arial"/>
        </w:rPr>
        <w:t>урона</w:t>
      </w:r>
      <w:r w:rsidRPr="00AD12D0">
        <w:rPr>
          <w:rFonts w:ascii="Arial" w:hAnsi="Arial" w:cs="Arial"/>
        </w:rPr>
        <w:t xml:space="preserve">, </w:t>
      </w:r>
      <w:r>
        <w:rPr>
          <w:rFonts w:ascii="Arial" w:hAnsi="Arial" w:cs="Arial"/>
        </w:rPr>
        <w:t>он вообще не получает урон,</w:t>
      </w:r>
      <w:r w:rsidRPr="00AD12D0">
        <w:rPr>
          <w:rFonts w:ascii="Arial" w:hAnsi="Arial" w:cs="Arial"/>
        </w:rPr>
        <w:t xml:space="preserve"> </w:t>
      </w:r>
      <w:r>
        <w:rPr>
          <w:rFonts w:ascii="Arial" w:hAnsi="Arial" w:cs="Arial"/>
        </w:rPr>
        <w:t>если преуспеет</w:t>
      </w:r>
      <w:r w:rsidRPr="00AD12D0">
        <w:rPr>
          <w:rFonts w:ascii="Arial" w:hAnsi="Arial" w:cs="Arial"/>
        </w:rPr>
        <w:t xml:space="preserve">, </w:t>
      </w:r>
      <w:r>
        <w:rPr>
          <w:rFonts w:ascii="Arial" w:hAnsi="Arial" w:cs="Arial"/>
        </w:rPr>
        <w:t>и получает лишь половину урона</w:t>
      </w:r>
      <w:r w:rsidRPr="00AD12D0">
        <w:rPr>
          <w:rFonts w:ascii="Arial" w:hAnsi="Arial" w:cs="Arial"/>
        </w:rPr>
        <w:t xml:space="preserve"> </w:t>
      </w:r>
      <w:r>
        <w:rPr>
          <w:rFonts w:ascii="Arial" w:hAnsi="Arial" w:cs="Arial"/>
        </w:rPr>
        <w:t>при провале</w:t>
      </w:r>
      <w:r w:rsidRPr="00AD12D0">
        <w:rPr>
          <w:rFonts w:ascii="Arial" w:hAnsi="Arial" w:cs="Arial"/>
        </w:rPr>
        <w:t>.</w:t>
      </w:r>
    </w:p>
    <w:p w:rsidR="003A7054" w:rsidRPr="00AD12D0" w:rsidRDefault="003A7054" w:rsidP="00EF5C8D">
      <w:pPr>
        <w:shd w:val="clear" w:color="auto" w:fill="DDD9C3" w:themeFill="background2" w:themeFillShade="E6"/>
        <w:tabs>
          <w:tab w:val="left" w:pos="5910"/>
        </w:tabs>
        <w:rPr>
          <w:rFonts w:ascii="Arial" w:hAnsi="Arial" w:cs="Arial"/>
          <w:b/>
          <w:i/>
        </w:rPr>
      </w:pPr>
    </w:p>
    <w:p w:rsidR="003A7054" w:rsidRPr="00AD12D0" w:rsidRDefault="003A7054" w:rsidP="00EF5C8D">
      <w:pPr>
        <w:shd w:val="clear" w:color="auto" w:fill="DDD9C3" w:themeFill="background2" w:themeFillShade="E6"/>
        <w:tabs>
          <w:tab w:val="left" w:pos="5910"/>
        </w:tabs>
        <w:rPr>
          <w:rFonts w:ascii="Arial" w:hAnsi="Arial" w:cs="Arial"/>
        </w:rPr>
      </w:pPr>
      <w:r w:rsidRPr="00995D86">
        <w:rPr>
          <w:rFonts w:ascii="Arial" w:hAnsi="Arial" w:cs="Arial"/>
          <w:b/>
          <w:i/>
        </w:rPr>
        <w:t>Легендарное сопротивление (3/день).</w:t>
      </w:r>
      <w:r w:rsidRPr="00995D86">
        <w:rPr>
          <w:rFonts w:ascii="Arial" w:hAnsi="Arial" w:cs="Arial"/>
        </w:rPr>
        <w:t xml:space="preserve"> </w:t>
      </w:r>
      <w:r>
        <w:rPr>
          <w:rFonts w:ascii="Arial" w:hAnsi="Arial" w:cs="Arial"/>
        </w:rPr>
        <w:t>Если</w:t>
      </w:r>
      <w:r w:rsidRPr="00AD12D0">
        <w:rPr>
          <w:rFonts w:ascii="Arial" w:hAnsi="Arial" w:cs="Arial"/>
        </w:rPr>
        <w:t xml:space="preserve"> </w:t>
      </w:r>
      <w:r>
        <w:rPr>
          <w:rFonts w:ascii="Arial" w:hAnsi="Arial" w:cs="Arial"/>
        </w:rPr>
        <w:t>демилич</w:t>
      </w:r>
      <w:r w:rsidRPr="00AD12D0">
        <w:rPr>
          <w:rFonts w:ascii="Arial" w:hAnsi="Arial" w:cs="Arial"/>
        </w:rPr>
        <w:t xml:space="preserve"> проваливает спасбросок, он может вместо этого сделать спасбросок успешным.</w:t>
      </w:r>
    </w:p>
    <w:p w:rsidR="003A7054" w:rsidRPr="00AD12D0" w:rsidRDefault="003A7054" w:rsidP="00EF5C8D">
      <w:pPr>
        <w:shd w:val="clear" w:color="auto" w:fill="DDD9C3" w:themeFill="background2" w:themeFillShade="E6"/>
        <w:tabs>
          <w:tab w:val="left" w:pos="5910"/>
        </w:tabs>
        <w:rPr>
          <w:rFonts w:ascii="Arial" w:hAnsi="Arial" w:cs="Arial"/>
        </w:rPr>
      </w:pPr>
    </w:p>
    <w:p w:rsidR="003A7054" w:rsidRPr="00AD12D0" w:rsidRDefault="003A7054" w:rsidP="00EF5C8D">
      <w:pPr>
        <w:shd w:val="clear" w:color="auto" w:fill="DDD9C3" w:themeFill="background2" w:themeFillShade="E6"/>
        <w:tabs>
          <w:tab w:val="left" w:pos="5910"/>
        </w:tabs>
        <w:rPr>
          <w:rFonts w:ascii="Arial" w:hAnsi="Arial" w:cs="Arial"/>
        </w:rPr>
      </w:pPr>
      <w:r w:rsidRPr="00995D86">
        <w:rPr>
          <w:rFonts w:ascii="Arial" w:hAnsi="Arial" w:cs="Arial"/>
          <w:b/>
          <w:i/>
        </w:rPr>
        <w:t>Иммунитет к изгнанию.</w:t>
      </w:r>
      <w:r w:rsidRPr="00995D86">
        <w:rPr>
          <w:rFonts w:ascii="Arial" w:hAnsi="Arial" w:cs="Arial"/>
        </w:rPr>
        <w:t xml:space="preserve"> </w:t>
      </w:r>
      <w:r>
        <w:rPr>
          <w:rFonts w:ascii="Arial" w:hAnsi="Arial" w:cs="Arial"/>
        </w:rPr>
        <w:t>Демилич</w:t>
      </w:r>
      <w:r w:rsidRPr="00AD12D0">
        <w:rPr>
          <w:rFonts w:ascii="Arial" w:hAnsi="Arial" w:cs="Arial"/>
        </w:rPr>
        <w:t xml:space="preserve"> обладает иммунитетом к эффектам, изгоняющим нежить.</w:t>
      </w:r>
    </w:p>
    <w:p w:rsidR="003A7054" w:rsidRPr="00AD12D0" w:rsidRDefault="003A7054" w:rsidP="00EF5C8D">
      <w:pPr>
        <w:shd w:val="clear" w:color="auto" w:fill="DDD9C3" w:themeFill="background2" w:themeFillShade="E6"/>
        <w:tabs>
          <w:tab w:val="left" w:pos="5910"/>
        </w:tabs>
        <w:rPr>
          <w:rFonts w:ascii="Arial" w:hAnsi="Arial" w:cs="Arial"/>
        </w:rPr>
      </w:pPr>
    </w:p>
    <w:p w:rsidR="003A7054" w:rsidRPr="00995D86" w:rsidRDefault="003A7054" w:rsidP="00EF5C8D">
      <w:pPr>
        <w:pStyle w:val="23"/>
        <w:shd w:val="clear" w:color="auto" w:fill="DDD9C3" w:themeFill="background2" w:themeFillShade="E6"/>
        <w:rPr>
          <w:rFonts w:ascii="Arial" w:hAnsi="Arial" w:cs="Arial"/>
        </w:rPr>
      </w:pPr>
      <w:r w:rsidRPr="00995D86">
        <w:rPr>
          <w:rFonts w:ascii="Arial" w:hAnsi="Arial" w:cs="Arial"/>
        </w:rPr>
        <w:t>Действия</w:t>
      </w:r>
    </w:p>
    <w:p w:rsidR="003A7054" w:rsidRPr="00310B9C" w:rsidRDefault="003A7054" w:rsidP="00EF5C8D">
      <w:pPr>
        <w:shd w:val="clear" w:color="auto" w:fill="DDD9C3" w:themeFill="background2" w:themeFillShade="E6"/>
        <w:tabs>
          <w:tab w:val="left" w:pos="5910"/>
        </w:tabs>
        <w:rPr>
          <w:rFonts w:ascii="Arial" w:hAnsi="Arial" w:cs="Arial"/>
        </w:rPr>
      </w:pPr>
      <w:r>
        <w:rPr>
          <w:rFonts w:ascii="Arial" w:hAnsi="Arial" w:cs="Arial"/>
          <w:b/>
          <w:i/>
        </w:rPr>
        <w:t>Вой</w:t>
      </w:r>
      <w:r w:rsidRPr="00995D86">
        <w:rPr>
          <w:rFonts w:ascii="Arial" w:hAnsi="Arial" w:cs="Arial"/>
          <w:b/>
          <w:i/>
        </w:rPr>
        <w:t xml:space="preserve"> </w:t>
      </w:r>
      <w:r>
        <w:rPr>
          <w:rFonts w:ascii="Arial" w:hAnsi="Arial" w:cs="Arial"/>
          <w:b/>
          <w:i/>
        </w:rPr>
        <w:t>(перезарядка</w:t>
      </w:r>
      <w:r w:rsidRPr="00995D86">
        <w:rPr>
          <w:rFonts w:ascii="Arial" w:hAnsi="Arial" w:cs="Arial"/>
          <w:b/>
          <w:i/>
        </w:rPr>
        <w:t xml:space="preserve"> 5–6).</w:t>
      </w:r>
      <w:r w:rsidRPr="00995D86">
        <w:rPr>
          <w:rFonts w:ascii="Arial" w:hAnsi="Arial" w:cs="Arial"/>
        </w:rPr>
        <w:t xml:space="preserve"> </w:t>
      </w:r>
      <w:r>
        <w:rPr>
          <w:rFonts w:ascii="Arial" w:hAnsi="Arial" w:cs="Arial"/>
        </w:rPr>
        <w:t>Демилич</w:t>
      </w:r>
      <w:r w:rsidRPr="00995D86">
        <w:rPr>
          <w:rFonts w:ascii="Arial" w:hAnsi="Arial" w:cs="Arial"/>
        </w:rPr>
        <w:t xml:space="preserve"> </w:t>
      </w:r>
      <w:r>
        <w:rPr>
          <w:rFonts w:ascii="Arial" w:hAnsi="Arial" w:cs="Arial"/>
        </w:rPr>
        <w:t>испускает</w:t>
      </w:r>
      <w:r w:rsidRPr="00995D86">
        <w:rPr>
          <w:rFonts w:ascii="Arial" w:hAnsi="Arial" w:cs="Arial"/>
        </w:rPr>
        <w:t xml:space="preserve"> </w:t>
      </w:r>
      <w:r>
        <w:rPr>
          <w:rFonts w:ascii="Arial" w:hAnsi="Arial" w:cs="Arial"/>
        </w:rPr>
        <w:t>душераздирающий</w:t>
      </w:r>
      <w:r w:rsidRPr="00995D86">
        <w:rPr>
          <w:rFonts w:ascii="Arial" w:hAnsi="Arial" w:cs="Arial"/>
        </w:rPr>
        <w:t xml:space="preserve"> </w:t>
      </w:r>
      <w:r>
        <w:rPr>
          <w:rFonts w:ascii="Arial" w:hAnsi="Arial" w:cs="Arial"/>
        </w:rPr>
        <w:t>вопль</w:t>
      </w:r>
      <w:r w:rsidRPr="00995D86">
        <w:rPr>
          <w:rFonts w:ascii="Arial" w:hAnsi="Arial" w:cs="Arial"/>
        </w:rPr>
        <w:t xml:space="preserve">. </w:t>
      </w:r>
      <w:r w:rsidRPr="00310B9C">
        <w:rPr>
          <w:rFonts w:ascii="Arial" w:hAnsi="Arial" w:cs="Arial"/>
        </w:rPr>
        <w:t xml:space="preserve">Все существа в пределах 30 футов от </w:t>
      </w:r>
      <w:r>
        <w:rPr>
          <w:rFonts w:ascii="Arial" w:hAnsi="Arial" w:cs="Arial"/>
        </w:rPr>
        <w:t>демилича</w:t>
      </w:r>
      <w:r w:rsidRPr="00310B9C">
        <w:rPr>
          <w:rFonts w:ascii="Arial" w:hAnsi="Arial" w:cs="Arial"/>
        </w:rPr>
        <w:t xml:space="preserve">, </w:t>
      </w:r>
      <w:r>
        <w:rPr>
          <w:rFonts w:ascii="Arial" w:hAnsi="Arial" w:cs="Arial"/>
        </w:rPr>
        <w:t>слышащие</w:t>
      </w:r>
      <w:r w:rsidRPr="00310B9C">
        <w:rPr>
          <w:rFonts w:ascii="Arial" w:hAnsi="Arial" w:cs="Arial"/>
        </w:rPr>
        <w:t xml:space="preserve"> </w:t>
      </w:r>
      <w:r>
        <w:rPr>
          <w:rFonts w:ascii="Arial" w:hAnsi="Arial" w:cs="Arial"/>
        </w:rPr>
        <w:t>вой</w:t>
      </w:r>
      <w:r w:rsidRPr="00310B9C">
        <w:rPr>
          <w:rFonts w:ascii="Arial" w:hAnsi="Arial" w:cs="Arial"/>
        </w:rPr>
        <w:t>, должны преуспеть в спасброске Телосложения со Сл 15, иначе их хиты опускаются до 0. При успешном спасброске существо становится испуганным до конца своего следующего хода.</w:t>
      </w:r>
    </w:p>
    <w:p w:rsidR="003A7054" w:rsidRPr="00310B9C" w:rsidRDefault="003A7054" w:rsidP="00EF5C8D">
      <w:pPr>
        <w:shd w:val="clear" w:color="auto" w:fill="DDD9C3" w:themeFill="background2" w:themeFillShade="E6"/>
        <w:tabs>
          <w:tab w:val="left" w:pos="5910"/>
        </w:tabs>
        <w:rPr>
          <w:rFonts w:ascii="Arial" w:hAnsi="Arial" w:cs="Arial"/>
        </w:rPr>
      </w:pPr>
    </w:p>
    <w:p w:rsidR="003A7054" w:rsidRPr="00383ED5" w:rsidRDefault="003A7054" w:rsidP="00EF5C8D">
      <w:pPr>
        <w:shd w:val="clear" w:color="auto" w:fill="DDD9C3" w:themeFill="background2" w:themeFillShade="E6"/>
        <w:tabs>
          <w:tab w:val="left" w:pos="5910"/>
        </w:tabs>
        <w:rPr>
          <w:rFonts w:ascii="Arial" w:hAnsi="Arial" w:cs="Arial"/>
        </w:rPr>
      </w:pPr>
      <w:r w:rsidRPr="00995D86">
        <w:rPr>
          <w:rFonts w:ascii="Arial" w:hAnsi="Arial" w:cs="Arial"/>
          <w:b/>
          <w:i/>
        </w:rPr>
        <w:lastRenderedPageBreak/>
        <w:t>Вытягивание жизни.</w:t>
      </w:r>
      <w:r w:rsidRPr="00995D86">
        <w:rPr>
          <w:rFonts w:ascii="Arial" w:hAnsi="Arial" w:cs="Arial"/>
        </w:rPr>
        <w:t xml:space="preserve"> </w:t>
      </w:r>
      <w:r>
        <w:rPr>
          <w:rFonts w:ascii="Arial" w:hAnsi="Arial" w:cs="Arial"/>
        </w:rPr>
        <w:t>Демилич</w:t>
      </w:r>
      <w:r w:rsidRPr="00A95A0C">
        <w:rPr>
          <w:rFonts w:ascii="Arial" w:hAnsi="Arial" w:cs="Arial"/>
        </w:rPr>
        <w:t xml:space="preserve"> </w:t>
      </w:r>
      <w:r>
        <w:rPr>
          <w:rFonts w:ascii="Arial" w:hAnsi="Arial" w:cs="Arial"/>
        </w:rPr>
        <w:t>выбирает</w:t>
      </w:r>
      <w:r w:rsidRPr="00A95A0C">
        <w:rPr>
          <w:rFonts w:ascii="Arial" w:hAnsi="Arial" w:cs="Arial"/>
        </w:rPr>
        <w:t xml:space="preserve"> </w:t>
      </w:r>
      <w:r>
        <w:rPr>
          <w:rFonts w:ascii="Arial" w:hAnsi="Arial" w:cs="Arial"/>
        </w:rPr>
        <w:t>до</w:t>
      </w:r>
      <w:r w:rsidRPr="00A95A0C">
        <w:rPr>
          <w:rFonts w:ascii="Arial" w:hAnsi="Arial" w:cs="Arial"/>
        </w:rPr>
        <w:t xml:space="preserve"> </w:t>
      </w:r>
      <w:r>
        <w:rPr>
          <w:rFonts w:ascii="Arial" w:hAnsi="Arial" w:cs="Arial"/>
        </w:rPr>
        <w:t>трёх</w:t>
      </w:r>
      <w:r w:rsidRPr="00A95A0C">
        <w:rPr>
          <w:rFonts w:ascii="Arial" w:hAnsi="Arial" w:cs="Arial"/>
        </w:rPr>
        <w:t xml:space="preserve"> </w:t>
      </w:r>
      <w:r>
        <w:rPr>
          <w:rFonts w:ascii="Arial" w:hAnsi="Arial" w:cs="Arial"/>
        </w:rPr>
        <w:t>существ</w:t>
      </w:r>
      <w:r w:rsidRPr="00A95A0C">
        <w:rPr>
          <w:rFonts w:ascii="Arial" w:hAnsi="Arial" w:cs="Arial"/>
        </w:rPr>
        <w:t xml:space="preserve">, </w:t>
      </w:r>
      <w:r>
        <w:rPr>
          <w:rFonts w:ascii="Arial" w:hAnsi="Arial" w:cs="Arial"/>
        </w:rPr>
        <w:t>которых видит в пределах</w:t>
      </w:r>
      <w:r w:rsidRPr="00A95A0C">
        <w:rPr>
          <w:rFonts w:ascii="Arial" w:hAnsi="Arial" w:cs="Arial"/>
        </w:rPr>
        <w:t xml:space="preserve"> 10 </w:t>
      </w:r>
      <w:r>
        <w:rPr>
          <w:rFonts w:ascii="Arial" w:hAnsi="Arial" w:cs="Arial"/>
        </w:rPr>
        <w:t>футов от себя</w:t>
      </w:r>
      <w:r w:rsidRPr="00A95A0C">
        <w:rPr>
          <w:rFonts w:ascii="Arial" w:hAnsi="Arial" w:cs="Arial"/>
        </w:rPr>
        <w:t xml:space="preserve">. </w:t>
      </w:r>
      <w:r>
        <w:rPr>
          <w:rFonts w:ascii="Arial" w:hAnsi="Arial" w:cs="Arial"/>
        </w:rPr>
        <w:t>Каждая</w:t>
      </w:r>
      <w:r w:rsidRPr="00383ED5">
        <w:rPr>
          <w:rFonts w:ascii="Arial" w:hAnsi="Arial" w:cs="Arial"/>
        </w:rPr>
        <w:t xml:space="preserve"> </w:t>
      </w:r>
      <w:r>
        <w:rPr>
          <w:rFonts w:ascii="Arial" w:hAnsi="Arial" w:cs="Arial"/>
        </w:rPr>
        <w:t>цель</w:t>
      </w:r>
      <w:r w:rsidRPr="00383ED5">
        <w:rPr>
          <w:rFonts w:ascii="Arial" w:hAnsi="Arial" w:cs="Arial"/>
        </w:rPr>
        <w:t xml:space="preserve"> </w:t>
      </w:r>
      <w:r>
        <w:rPr>
          <w:rFonts w:ascii="Arial" w:hAnsi="Arial" w:cs="Arial"/>
        </w:rPr>
        <w:t>должна</w:t>
      </w:r>
      <w:r w:rsidRPr="00383ED5">
        <w:rPr>
          <w:rFonts w:ascii="Arial" w:hAnsi="Arial" w:cs="Arial"/>
        </w:rPr>
        <w:t xml:space="preserve"> </w:t>
      </w:r>
      <w:r>
        <w:rPr>
          <w:rFonts w:ascii="Arial" w:hAnsi="Arial" w:cs="Arial"/>
        </w:rPr>
        <w:t>преуспеть</w:t>
      </w:r>
      <w:r w:rsidRPr="00383ED5">
        <w:rPr>
          <w:rFonts w:ascii="Arial" w:hAnsi="Arial" w:cs="Arial"/>
        </w:rPr>
        <w:t xml:space="preserve"> </w:t>
      </w:r>
      <w:r>
        <w:rPr>
          <w:rFonts w:ascii="Arial" w:hAnsi="Arial" w:cs="Arial"/>
        </w:rPr>
        <w:t>в</w:t>
      </w:r>
      <w:r w:rsidRPr="00383ED5">
        <w:rPr>
          <w:rFonts w:ascii="Arial" w:hAnsi="Arial" w:cs="Arial"/>
        </w:rPr>
        <w:t xml:space="preserve"> </w:t>
      </w:r>
      <w:r>
        <w:rPr>
          <w:rFonts w:ascii="Arial" w:hAnsi="Arial" w:cs="Arial"/>
        </w:rPr>
        <w:t>спасброске</w:t>
      </w:r>
      <w:r w:rsidRPr="00383ED5">
        <w:rPr>
          <w:rFonts w:ascii="Arial" w:hAnsi="Arial" w:cs="Arial"/>
        </w:rPr>
        <w:t xml:space="preserve"> </w:t>
      </w:r>
      <w:r>
        <w:rPr>
          <w:rFonts w:ascii="Arial" w:hAnsi="Arial" w:cs="Arial"/>
        </w:rPr>
        <w:t>Телосложения</w:t>
      </w:r>
      <w:r w:rsidRPr="00383ED5">
        <w:rPr>
          <w:rFonts w:ascii="Arial" w:hAnsi="Arial" w:cs="Arial"/>
        </w:rPr>
        <w:t xml:space="preserve"> </w:t>
      </w:r>
      <w:r>
        <w:rPr>
          <w:rFonts w:ascii="Arial" w:hAnsi="Arial" w:cs="Arial"/>
        </w:rPr>
        <w:t>со</w:t>
      </w:r>
      <w:r w:rsidRPr="00383ED5">
        <w:rPr>
          <w:rFonts w:ascii="Arial" w:hAnsi="Arial" w:cs="Arial"/>
        </w:rPr>
        <w:t xml:space="preserve"> </w:t>
      </w:r>
      <w:r>
        <w:rPr>
          <w:rFonts w:ascii="Arial" w:hAnsi="Arial" w:cs="Arial"/>
        </w:rPr>
        <w:t>Сл</w:t>
      </w:r>
      <w:r w:rsidRPr="00383ED5">
        <w:rPr>
          <w:rFonts w:ascii="Arial" w:hAnsi="Arial" w:cs="Arial"/>
        </w:rPr>
        <w:t xml:space="preserve"> 19, </w:t>
      </w:r>
      <w:r>
        <w:rPr>
          <w:rFonts w:ascii="Arial" w:hAnsi="Arial" w:cs="Arial"/>
        </w:rPr>
        <w:t xml:space="preserve">иначе получит урон некротической энергией </w:t>
      </w:r>
      <w:r w:rsidRPr="00383ED5">
        <w:rPr>
          <w:rFonts w:ascii="Arial" w:hAnsi="Arial" w:cs="Arial"/>
        </w:rPr>
        <w:t>21 (6</w:t>
      </w:r>
      <w:r>
        <w:rPr>
          <w:rFonts w:ascii="Arial" w:hAnsi="Arial" w:cs="Arial"/>
        </w:rPr>
        <w:t>к</w:t>
      </w:r>
      <w:r w:rsidRPr="00383ED5">
        <w:rPr>
          <w:rFonts w:ascii="Arial" w:hAnsi="Arial" w:cs="Arial"/>
        </w:rPr>
        <w:t xml:space="preserve">6), </w:t>
      </w:r>
      <w:r>
        <w:rPr>
          <w:rFonts w:ascii="Arial" w:hAnsi="Arial" w:cs="Arial"/>
        </w:rPr>
        <w:t>а демилич восстановит количество хитов, равное сумме урона, причинённого всем целям</w:t>
      </w:r>
      <w:r w:rsidRPr="00383ED5">
        <w:rPr>
          <w:rFonts w:ascii="Arial" w:hAnsi="Arial" w:cs="Arial"/>
        </w:rPr>
        <w:t>.</w:t>
      </w:r>
    </w:p>
    <w:p w:rsidR="003A7054" w:rsidRPr="00383ED5" w:rsidRDefault="003A7054" w:rsidP="00EF5C8D">
      <w:pPr>
        <w:shd w:val="clear" w:color="auto" w:fill="DDD9C3" w:themeFill="background2" w:themeFillShade="E6"/>
        <w:tabs>
          <w:tab w:val="left" w:pos="5910"/>
        </w:tabs>
        <w:rPr>
          <w:rFonts w:ascii="Arial" w:hAnsi="Arial" w:cs="Arial"/>
        </w:rPr>
      </w:pPr>
    </w:p>
    <w:p w:rsidR="003A7054" w:rsidRPr="00995D86" w:rsidRDefault="003A7054" w:rsidP="00EF5C8D">
      <w:pPr>
        <w:pStyle w:val="23"/>
        <w:shd w:val="clear" w:color="auto" w:fill="DDD9C3" w:themeFill="background2" w:themeFillShade="E6"/>
        <w:rPr>
          <w:rFonts w:ascii="Arial" w:hAnsi="Arial" w:cs="Arial"/>
        </w:rPr>
      </w:pPr>
      <w:r w:rsidRPr="00995D86">
        <w:rPr>
          <w:rFonts w:ascii="Arial" w:hAnsi="Arial" w:cs="Arial"/>
        </w:rPr>
        <w:t>Легендарные действия</w:t>
      </w:r>
    </w:p>
    <w:p w:rsidR="003A7054" w:rsidRPr="004001F9" w:rsidRDefault="003A7054" w:rsidP="00EF5C8D">
      <w:pPr>
        <w:shd w:val="clear" w:color="auto" w:fill="DDD9C3" w:themeFill="background2" w:themeFillShade="E6"/>
        <w:tabs>
          <w:tab w:val="left" w:pos="5910"/>
        </w:tabs>
        <w:rPr>
          <w:rFonts w:ascii="Arial" w:hAnsi="Arial" w:cs="Arial"/>
        </w:rPr>
      </w:pPr>
      <w:r>
        <w:rPr>
          <w:rFonts w:ascii="Arial" w:hAnsi="Arial" w:cs="Arial"/>
        </w:rPr>
        <w:t>Демилич</w:t>
      </w:r>
      <w:r w:rsidRPr="00B22783">
        <w:rPr>
          <w:rFonts w:ascii="Arial" w:hAnsi="Arial" w:cs="Arial"/>
        </w:rPr>
        <w:t xml:space="preserve"> может совершить 3 легендарных действия, выбирая из представленных ниже вариантов. За один раз можно использовать только одно легендарное действие, и только в конце хода другого существа. </w:t>
      </w:r>
      <w:r>
        <w:rPr>
          <w:rFonts w:ascii="Arial" w:hAnsi="Arial" w:cs="Arial"/>
        </w:rPr>
        <w:t>Демилич</w:t>
      </w:r>
      <w:r w:rsidRPr="004001F9">
        <w:rPr>
          <w:rFonts w:ascii="Arial" w:hAnsi="Arial" w:cs="Arial"/>
        </w:rPr>
        <w:t xml:space="preserve"> восстанавливает использованные легендарные действия в начале своего хода.</w:t>
      </w:r>
    </w:p>
    <w:p w:rsidR="003A7054" w:rsidRPr="004001F9" w:rsidRDefault="003A7054" w:rsidP="00EF5C8D">
      <w:pPr>
        <w:shd w:val="clear" w:color="auto" w:fill="DDD9C3" w:themeFill="background2" w:themeFillShade="E6"/>
        <w:tabs>
          <w:tab w:val="left" w:pos="5910"/>
        </w:tabs>
        <w:rPr>
          <w:rFonts w:ascii="Arial" w:hAnsi="Arial" w:cs="Arial"/>
        </w:rPr>
      </w:pPr>
    </w:p>
    <w:p w:rsidR="003A7054" w:rsidRPr="004001F9" w:rsidRDefault="003A7054" w:rsidP="00BD774B">
      <w:pPr>
        <w:shd w:val="clear" w:color="auto" w:fill="DDD9C3" w:themeFill="background2" w:themeFillShade="E6"/>
        <w:tabs>
          <w:tab w:val="left" w:pos="5910"/>
        </w:tabs>
        <w:ind w:left="284" w:hanging="284"/>
        <w:rPr>
          <w:rFonts w:ascii="Arial" w:hAnsi="Arial" w:cs="Arial"/>
        </w:rPr>
      </w:pPr>
      <w:r w:rsidRPr="004001F9">
        <w:rPr>
          <w:rFonts w:ascii="Arial" w:hAnsi="Arial" w:cs="Arial"/>
          <w:b/>
        </w:rPr>
        <w:t>Полёт.</w:t>
      </w:r>
      <w:r w:rsidRPr="004001F9">
        <w:rPr>
          <w:rFonts w:ascii="Arial" w:hAnsi="Arial" w:cs="Arial"/>
        </w:rPr>
        <w:t xml:space="preserve"> </w:t>
      </w:r>
      <w:r>
        <w:rPr>
          <w:rFonts w:ascii="Arial" w:hAnsi="Arial" w:cs="Arial"/>
        </w:rPr>
        <w:t>Демилич пролетает расстояние, не превышающее половину скорости полёта</w:t>
      </w:r>
      <w:r w:rsidRPr="004001F9">
        <w:rPr>
          <w:rFonts w:ascii="Arial" w:hAnsi="Arial" w:cs="Arial"/>
        </w:rPr>
        <w:t>.</w:t>
      </w:r>
    </w:p>
    <w:p w:rsidR="003A7054" w:rsidRPr="007D1629" w:rsidRDefault="003A7054" w:rsidP="00BD774B">
      <w:pPr>
        <w:shd w:val="clear" w:color="auto" w:fill="DDD9C3" w:themeFill="background2" w:themeFillShade="E6"/>
        <w:tabs>
          <w:tab w:val="left" w:pos="5910"/>
        </w:tabs>
        <w:ind w:left="284" w:hanging="284"/>
        <w:rPr>
          <w:rFonts w:ascii="Arial" w:hAnsi="Arial" w:cs="Arial"/>
        </w:rPr>
      </w:pPr>
      <w:r>
        <w:rPr>
          <w:rFonts w:ascii="Arial" w:hAnsi="Arial" w:cs="Arial"/>
          <w:b/>
        </w:rPr>
        <w:t>Облако пыли</w:t>
      </w:r>
      <w:r w:rsidRPr="006702F5">
        <w:rPr>
          <w:rFonts w:ascii="Arial" w:hAnsi="Arial" w:cs="Arial"/>
          <w:b/>
        </w:rPr>
        <w:t>.</w:t>
      </w:r>
      <w:r w:rsidRPr="006702F5">
        <w:rPr>
          <w:rFonts w:ascii="Arial" w:hAnsi="Arial" w:cs="Arial"/>
        </w:rPr>
        <w:t xml:space="preserve"> </w:t>
      </w:r>
      <w:r>
        <w:rPr>
          <w:rFonts w:ascii="Arial" w:hAnsi="Arial" w:cs="Arial"/>
        </w:rPr>
        <w:t>Демилич магическим образом превращается в облако праха</w:t>
      </w:r>
      <w:r w:rsidRPr="006702F5">
        <w:rPr>
          <w:rFonts w:ascii="Arial" w:hAnsi="Arial" w:cs="Arial"/>
        </w:rPr>
        <w:t xml:space="preserve">. Все существа в пределах 10 футов от </w:t>
      </w:r>
      <w:r>
        <w:rPr>
          <w:rFonts w:ascii="Arial" w:hAnsi="Arial" w:cs="Arial"/>
        </w:rPr>
        <w:t>демилича</w:t>
      </w:r>
      <w:r w:rsidRPr="006702F5">
        <w:rPr>
          <w:rFonts w:ascii="Arial" w:hAnsi="Arial" w:cs="Arial"/>
        </w:rPr>
        <w:t>, включая тех, что стоят за углом, должны преуспеть в спасброске Телосложения со Сл 15</w:t>
      </w:r>
      <w:r>
        <w:rPr>
          <w:rFonts w:ascii="Arial" w:hAnsi="Arial" w:cs="Arial"/>
        </w:rPr>
        <w:t>,</w:t>
      </w:r>
      <w:r w:rsidRPr="006702F5">
        <w:rPr>
          <w:rFonts w:ascii="Arial" w:hAnsi="Arial" w:cs="Arial"/>
        </w:rPr>
        <w:t xml:space="preserve"> </w:t>
      </w:r>
      <w:r>
        <w:rPr>
          <w:rFonts w:ascii="Arial" w:hAnsi="Arial" w:cs="Arial"/>
        </w:rPr>
        <w:t>иначе станут ослеплёнными до конца следующего хода демилича</w:t>
      </w:r>
      <w:r w:rsidRPr="006702F5">
        <w:rPr>
          <w:rFonts w:ascii="Arial" w:hAnsi="Arial" w:cs="Arial"/>
        </w:rPr>
        <w:t xml:space="preserve">. </w:t>
      </w:r>
      <w:r w:rsidRPr="007D1629">
        <w:rPr>
          <w:rFonts w:ascii="Arial" w:hAnsi="Arial" w:cs="Arial"/>
        </w:rPr>
        <w:t xml:space="preserve">Преуспевшее в спасброске существо получает иммунитет к этому эффекту </w:t>
      </w:r>
      <w:r>
        <w:rPr>
          <w:rFonts w:ascii="Arial" w:hAnsi="Arial" w:cs="Arial"/>
        </w:rPr>
        <w:t>до конца следующего хода демилича</w:t>
      </w:r>
      <w:r w:rsidRPr="007D1629">
        <w:rPr>
          <w:rFonts w:ascii="Arial" w:hAnsi="Arial" w:cs="Arial"/>
        </w:rPr>
        <w:t>.</w:t>
      </w:r>
    </w:p>
    <w:p w:rsidR="003A7054" w:rsidRPr="007D1629" w:rsidRDefault="003A7054" w:rsidP="00BD774B">
      <w:pPr>
        <w:shd w:val="clear" w:color="auto" w:fill="DDD9C3" w:themeFill="background2" w:themeFillShade="E6"/>
        <w:tabs>
          <w:tab w:val="left" w:pos="5910"/>
        </w:tabs>
        <w:ind w:left="284" w:hanging="284"/>
        <w:rPr>
          <w:rFonts w:ascii="Arial" w:hAnsi="Arial" w:cs="Arial"/>
        </w:rPr>
      </w:pPr>
      <w:r w:rsidRPr="007D1629">
        <w:rPr>
          <w:rFonts w:ascii="Arial" w:hAnsi="Arial" w:cs="Arial"/>
          <w:b/>
        </w:rPr>
        <w:t xml:space="preserve">Вытягивание энергии </w:t>
      </w:r>
      <w:r>
        <w:rPr>
          <w:rFonts w:ascii="Arial" w:hAnsi="Arial" w:cs="Arial"/>
          <w:b/>
        </w:rPr>
        <w:t>(стоит</w:t>
      </w:r>
      <w:r w:rsidRPr="007D1629">
        <w:rPr>
          <w:rFonts w:ascii="Arial" w:hAnsi="Arial" w:cs="Arial"/>
          <w:b/>
        </w:rPr>
        <w:t xml:space="preserve"> 2 действия).</w:t>
      </w:r>
      <w:r w:rsidRPr="007D1629">
        <w:rPr>
          <w:rFonts w:ascii="Arial" w:hAnsi="Arial" w:cs="Arial"/>
        </w:rPr>
        <w:t xml:space="preserve"> Все существа в пределах 30 футов от </w:t>
      </w:r>
      <w:r>
        <w:rPr>
          <w:rFonts w:ascii="Arial" w:hAnsi="Arial" w:cs="Arial"/>
        </w:rPr>
        <w:t>демилича</w:t>
      </w:r>
      <w:r w:rsidRPr="007D1629">
        <w:rPr>
          <w:rFonts w:ascii="Arial" w:hAnsi="Arial" w:cs="Arial"/>
        </w:rPr>
        <w:t xml:space="preserve"> </w:t>
      </w:r>
      <w:r>
        <w:rPr>
          <w:rFonts w:ascii="Arial" w:hAnsi="Arial" w:cs="Arial"/>
        </w:rPr>
        <w:t>должны совершить спасбросок Телосложения со Сл</w:t>
      </w:r>
      <w:r w:rsidRPr="007D1629">
        <w:rPr>
          <w:rFonts w:ascii="Arial" w:hAnsi="Arial" w:cs="Arial"/>
        </w:rPr>
        <w:t xml:space="preserve"> 15. </w:t>
      </w:r>
      <w:r>
        <w:rPr>
          <w:rFonts w:ascii="Arial" w:hAnsi="Arial" w:cs="Arial"/>
        </w:rPr>
        <w:t>При</w:t>
      </w:r>
      <w:r w:rsidRPr="007D1629">
        <w:rPr>
          <w:rFonts w:ascii="Arial" w:hAnsi="Arial" w:cs="Arial"/>
        </w:rPr>
        <w:t xml:space="preserve"> </w:t>
      </w:r>
      <w:r>
        <w:rPr>
          <w:rFonts w:ascii="Arial" w:hAnsi="Arial" w:cs="Arial"/>
        </w:rPr>
        <w:t>провале</w:t>
      </w:r>
      <w:r w:rsidRPr="007D1629">
        <w:rPr>
          <w:rFonts w:ascii="Arial" w:hAnsi="Arial" w:cs="Arial"/>
        </w:rPr>
        <w:t xml:space="preserve"> </w:t>
      </w:r>
      <w:r>
        <w:rPr>
          <w:rFonts w:ascii="Arial" w:hAnsi="Arial" w:cs="Arial"/>
        </w:rPr>
        <w:t>максимум хитов существа</w:t>
      </w:r>
      <w:r w:rsidRPr="007D1629">
        <w:rPr>
          <w:rFonts w:ascii="Arial" w:hAnsi="Arial" w:cs="Arial"/>
        </w:rPr>
        <w:t xml:space="preserve"> </w:t>
      </w:r>
      <w:r>
        <w:rPr>
          <w:rFonts w:ascii="Arial" w:hAnsi="Arial" w:cs="Arial"/>
        </w:rPr>
        <w:t xml:space="preserve">магическим образом уменьшается на </w:t>
      </w:r>
      <w:r w:rsidRPr="007D1629">
        <w:rPr>
          <w:rFonts w:ascii="Arial" w:hAnsi="Arial" w:cs="Arial"/>
        </w:rPr>
        <w:t>10 (</w:t>
      </w:r>
      <w:r>
        <w:rPr>
          <w:rFonts w:ascii="Arial" w:hAnsi="Arial" w:cs="Arial"/>
        </w:rPr>
        <w:t>3к6</w:t>
      </w:r>
      <w:r w:rsidRPr="007D1629">
        <w:rPr>
          <w:rFonts w:ascii="Arial" w:hAnsi="Arial" w:cs="Arial"/>
        </w:rPr>
        <w:t xml:space="preserve">). </w:t>
      </w:r>
      <w:r>
        <w:rPr>
          <w:rFonts w:ascii="Arial" w:hAnsi="Arial" w:cs="Arial"/>
        </w:rPr>
        <w:t>Если</w:t>
      </w:r>
      <w:r w:rsidRPr="007D1629">
        <w:rPr>
          <w:rFonts w:ascii="Arial" w:hAnsi="Arial" w:cs="Arial"/>
        </w:rPr>
        <w:t xml:space="preserve"> </w:t>
      </w:r>
      <w:r>
        <w:rPr>
          <w:rFonts w:ascii="Arial" w:hAnsi="Arial" w:cs="Arial"/>
        </w:rPr>
        <w:t>максимум</w:t>
      </w:r>
      <w:r w:rsidRPr="007D1629">
        <w:rPr>
          <w:rFonts w:ascii="Arial" w:hAnsi="Arial" w:cs="Arial"/>
        </w:rPr>
        <w:t xml:space="preserve"> </w:t>
      </w:r>
      <w:r>
        <w:rPr>
          <w:rFonts w:ascii="Arial" w:hAnsi="Arial" w:cs="Arial"/>
        </w:rPr>
        <w:t>хитов</w:t>
      </w:r>
      <w:r w:rsidRPr="007D1629">
        <w:rPr>
          <w:rFonts w:ascii="Arial" w:hAnsi="Arial" w:cs="Arial"/>
        </w:rPr>
        <w:t xml:space="preserve"> </w:t>
      </w:r>
      <w:r>
        <w:rPr>
          <w:rFonts w:ascii="Arial" w:hAnsi="Arial" w:cs="Arial"/>
        </w:rPr>
        <w:t>из</w:t>
      </w:r>
      <w:r w:rsidRPr="007D1629">
        <w:rPr>
          <w:rFonts w:ascii="Arial" w:hAnsi="Arial" w:cs="Arial"/>
        </w:rPr>
        <w:t>-</w:t>
      </w:r>
      <w:r>
        <w:rPr>
          <w:rFonts w:ascii="Arial" w:hAnsi="Arial" w:cs="Arial"/>
        </w:rPr>
        <w:t>за</w:t>
      </w:r>
      <w:r w:rsidRPr="007D1629">
        <w:rPr>
          <w:rFonts w:ascii="Arial" w:hAnsi="Arial" w:cs="Arial"/>
        </w:rPr>
        <w:t xml:space="preserve"> </w:t>
      </w:r>
      <w:r>
        <w:rPr>
          <w:rFonts w:ascii="Arial" w:hAnsi="Arial" w:cs="Arial"/>
        </w:rPr>
        <w:t>этого</w:t>
      </w:r>
      <w:r w:rsidRPr="007D1629">
        <w:rPr>
          <w:rFonts w:ascii="Arial" w:hAnsi="Arial" w:cs="Arial"/>
        </w:rPr>
        <w:t xml:space="preserve"> </w:t>
      </w:r>
      <w:r>
        <w:rPr>
          <w:rFonts w:ascii="Arial" w:hAnsi="Arial" w:cs="Arial"/>
        </w:rPr>
        <w:t>уменьшился</w:t>
      </w:r>
      <w:r w:rsidRPr="007D1629">
        <w:rPr>
          <w:rFonts w:ascii="Arial" w:hAnsi="Arial" w:cs="Arial"/>
        </w:rPr>
        <w:t xml:space="preserve"> </w:t>
      </w:r>
      <w:r>
        <w:rPr>
          <w:rFonts w:ascii="Arial" w:hAnsi="Arial" w:cs="Arial"/>
        </w:rPr>
        <w:t>до</w:t>
      </w:r>
      <w:r w:rsidRPr="007D1629">
        <w:rPr>
          <w:rFonts w:ascii="Arial" w:hAnsi="Arial" w:cs="Arial"/>
        </w:rPr>
        <w:t xml:space="preserve"> 0, </w:t>
      </w:r>
      <w:r>
        <w:rPr>
          <w:rFonts w:ascii="Arial" w:hAnsi="Arial" w:cs="Arial"/>
        </w:rPr>
        <w:t>существо умирает</w:t>
      </w:r>
      <w:r w:rsidRPr="007D1629">
        <w:rPr>
          <w:rFonts w:ascii="Arial" w:hAnsi="Arial" w:cs="Arial"/>
        </w:rPr>
        <w:t xml:space="preserve">. Максимум хитов восстанавливается </w:t>
      </w:r>
      <w:r>
        <w:rPr>
          <w:rFonts w:ascii="Arial" w:hAnsi="Arial" w:cs="Arial"/>
        </w:rPr>
        <w:t>заклинанием</w:t>
      </w:r>
      <w:r w:rsidRPr="007D1629">
        <w:rPr>
          <w:rFonts w:ascii="Arial" w:hAnsi="Arial" w:cs="Arial"/>
        </w:rPr>
        <w:t xml:space="preserve"> </w:t>
      </w:r>
      <w:r w:rsidRPr="007D1629">
        <w:rPr>
          <w:rFonts w:ascii="Arial" w:hAnsi="Arial" w:cs="Arial"/>
          <w:i/>
        </w:rPr>
        <w:t>высшее восстановление</w:t>
      </w:r>
      <w:r w:rsidRPr="007D1629">
        <w:rPr>
          <w:rFonts w:ascii="Arial" w:hAnsi="Arial" w:cs="Arial"/>
        </w:rPr>
        <w:t xml:space="preserve"> и подобной магией.</w:t>
      </w:r>
    </w:p>
    <w:p w:rsidR="003A7054" w:rsidRPr="00FA66FD" w:rsidRDefault="003A7054" w:rsidP="00BD774B">
      <w:pPr>
        <w:shd w:val="clear" w:color="auto" w:fill="DDD9C3" w:themeFill="background2" w:themeFillShade="E6"/>
        <w:tabs>
          <w:tab w:val="left" w:pos="5910"/>
        </w:tabs>
        <w:ind w:left="284" w:hanging="284"/>
        <w:rPr>
          <w:rFonts w:ascii="Arial" w:hAnsi="Arial" w:cs="Arial"/>
        </w:rPr>
      </w:pPr>
      <w:r w:rsidRPr="007D1629">
        <w:rPr>
          <w:rFonts w:ascii="Arial" w:hAnsi="Arial" w:cs="Arial"/>
          <w:b/>
        </w:rPr>
        <w:t>Подлое</w:t>
      </w:r>
      <w:r w:rsidRPr="00995D86">
        <w:rPr>
          <w:rFonts w:ascii="Arial" w:hAnsi="Arial" w:cs="Arial"/>
          <w:b/>
        </w:rPr>
        <w:t xml:space="preserve"> </w:t>
      </w:r>
      <w:r w:rsidRPr="007D1629">
        <w:rPr>
          <w:rFonts w:ascii="Arial" w:hAnsi="Arial" w:cs="Arial"/>
          <w:b/>
        </w:rPr>
        <w:t>проклятье</w:t>
      </w:r>
      <w:r w:rsidRPr="00995D86">
        <w:rPr>
          <w:rFonts w:ascii="Arial" w:hAnsi="Arial" w:cs="Arial"/>
          <w:b/>
        </w:rPr>
        <w:t xml:space="preserve"> </w:t>
      </w:r>
      <w:r>
        <w:rPr>
          <w:rFonts w:ascii="Arial" w:hAnsi="Arial" w:cs="Arial"/>
          <w:b/>
        </w:rPr>
        <w:t>(стоит</w:t>
      </w:r>
      <w:r w:rsidRPr="00995D86">
        <w:rPr>
          <w:rFonts w:ascii="Arial" w:hAnsi="Arial" w:cs="Arial"/>
          <w:b/>
        </w:rPr>
        <w:t xml:space="preserve"> 3 действия).</w:t>
      </w:r>
      <w:r w:rsidRPr="00995D86">
        <w:rPr>
          <w:rFonts w:ascii="Arial" w:hAnsi="Arial" w:cs="Arial"/>
        </w:rPr>
        <w:t xml:space="preserve"> </w:t>
      </w:r>
      <w:r>
        <w:rPr>
          <w:rFonts w:ascii="Arial" w:hAnsi="Arial" w:cs="Arial"/>
        </w:rPr>
        <w:t>Демилич</w:t>
      </w:r>
      <w:r w:rsidRPr="007D1629">
        <w:rPr>
          <w:rFonts w:ascii="Arial" w:hAnsi="Arial" w:cs="Arial"/>
        </w:rPr>
        <w:t xml:space="preserve"> нацеливается на одно существо, которое видит в пределах 30 футов от себя. Цель должна преуспеть в спасброске Мудрости со Сл 15, </w:t>
      </w:r>
      <w:r>
        <w:rPr>
          <w:rFonts w:ascii="Arial" w:hAnsi="Arial" w:cs="Arial"/>
        </w:rPr>
        <w:t>иначе она станет магическим образом проклятой</w:t>
      </w:r>
      <w:r w:rsidRPr="007D1629">
        <w:rPr>
          <w:rFonts w:ascii="Arial" w:hAnsi="Arial" w:cs="Arial"/>
        </w:rPr>
        <w:t xml:space="preserve">. </w:t>
      </w:r>
      <w:r>
        <w:rPr>
          <w:rFonts w:ascii="Arial" w:hAnsi="Arial" w:cs="Arial"/>
        </w:rPr>
        <w:t>Пока</w:t>
      </w:r>
      <w:r w:rsidRPr="00A84917">
        <w:rPr>
          <w:rFonts w:ascii="Arial" w:hAnsi="Arial" w:cs="Arial"/>
        </w:rPr>
        <w:t xml:space="preserve"> </w:t>
      </w:r>
      <w:r>
        <w:rPr>
          <w:rFonts w:ascii="Arial" w:hAnsi="Arial" w:cs="Arial"/>
        </w:rPr>
        <w:t>проклятье</w:t>
      </w:r>
      <w:r w:rsidRPr="00A84917">
        <w:rPr>
          <w:rFonts w:ascii="Arial" w:hAnsi="Arial" w:cs="Arial"/>
        </w:rPr>
        <w:t xml:space="preserve"> </w:t>
      </w:r>
      <w:r>
        <w:rPr>
          <w:rFonts w:ascii="Arial" w:hAnsi="Arial" w:cs="Arial"/>
        </w:rPr>
        <w:t>действует</w:t>
      </w:r>
      <w:r w:rsidRPr="00A84917">
        <w:rPr>
          <w:rFonts w:ascii="Arial" w:hAnsi="Arial" w:cs="Arial"/>
        </w:rPr>
        <w:t xml:space="preserve">, </w:t>
      </w:r>
      <w:r>
        <w:rPr>
          <w:rFonts w:ascii="Arial" w:hAnsi="Arial" w:cs="Arial"/>
        </w:rPr>
        <w:t>цель совершает с помехой</w:t>
      </w:r>
      <w:r w:rsidRPr="00A84917">
        <w:rPr>
          <w:rFonts w:ascii="Arial" w:hAnsi="Arial" w:cs="Arial"/>
        </w:rPr>
        <w:t xml:space="preserve"> </w:t>
      </w:r>
      <w:r>
        <w:rPr>
          <w:rFonts w:ascii="Arial" w:hAnsi="Arial" w:cs="Arial"/>
        </w:rPr>
        <w:t>броски атаки и спасброски</w:t>
      </w:r>
      <w:r w:rsidRPr="00A84917">
        <w:rPr>
          <w:rFonts w:ascii="Arial" w:hAnsi="Arial" w:cs="Arial"/>
        </w:rPr>
        <w:t xml:space="preserve">. </w:t>
      </w:r>
      <w:r w:rsidRPr="00FA66FD">
        <w:rPr>
          <w:rFonts w:ascii="Arial" w:hAnsi="Arial" w:cs="Arial"/>
        </w:rPr>
        <w:t xml:space="preserve">Цель может повторять этот спасбросок в конце каждого своего хода, </w:t>
      </w:r>
      <w:r>
        <w:rPr>
          <w:rFonts w:ascii="Arial" w:hAnsi="Arial" w:cs="Arial"/>
        </w:rPr>
        <w:t>оканчивая проклятье при успехе</w:t>
      </w:r>
      <w:r w:rsidRPr="00FA66FD">
        <w:rPr>
          <w:rFonts w:ascii="Arial" w:hAnsi="Arial" w:cs="Arial"/>
        </w:rPr>
        <w:t>.</w:t>
      </w:r>
    </w:p>
    <w:p w:rsidR="00097994" w:rsidRDefault="00097994" w:rsidP="005468AC">
      <w:pPr>
        <w:tabs>
          <w:tab w:val="left" w:pos="5910"/>
        </w:tabs>
        <w:sectPr w:rsidR="00097994" w:rsidSect="0071267D">
          <w:type w:val="continuous"/>
          <w:pgSz w:w="11906" w:h="16838"/>
          <w:pgMar w:top="1134" w:right="850" w:bottom="1134" w:left="1701" w:header="708" w:footer="708" w:gutter="0"/>
          <w:cols w:num="2" w:space="284"/>
          <w:docGrid w:linePitch="360"/>
        </w:sectPr>
      </w:pPr>
    </w:p>
    <w:p w:rsidR="00097994" w:rsidRDefault="00097994" w:rsidP="005468AC">
      <w:pPr>
        <w:tabs>
          <w:tab w:val="left" w:pos="5910"/>
        </w:tabs>
      </w:pPr>
      <w:r>
        <w:lastRenderedPageBreak/>
        <w:br w:type="page"/>
      </w:r>
    </w:p>
    <w:p w:rsidR="00097994" w:rsidRPr="007E513C" w:rsidRDefault="00097994" w:rsidP="00BD774B">
      <w:pPr>
        <w:pStyle w:val="1"/>
        <w:rPr>
          <w:lang w:val="ru-RU"/>
        </w:rPr>
      </w:pPr>
      <w:r w:rsidRPr="007E513C">
        <w:rPr>
          <w:lang w:val="ru-RU"/>
        </w:rPr>
        <w:lastRenderedPageBreak/>
        <w:t>Демилич</w:t>
      </w:r>
    </w:p>
    <w:p w:rsidR="00097994" w:rsidRDefault="00097994" w:rsidP="00097994">
      <w:pPr>
        <w:tabs>
          <w:tab w:val="left" w:pos="5910"/>
        </w:tabs>
      </w:pPr>
      <w:r>
        <w:t>Бессмертие лича длится</w:t>
      </w:r>
      <w:r w:rsidR="007E513C">
        <w:t>,</w:t>
      </w:r>
      <w:r>
        <w:t xml:space="preserve"> пока он скармливает свое</w:t>
      </w:r>
      <w:r w:rsidR="007E513C">
        <w:t>му</w:t>
      </w:r>
      <w:r>
        <w:t xml:space="preserve"> филактери</w:t>
      </w:r>
      <w:r w:rsidR="007E513C">
        <w:t>ю</w:t>
      </w:r>
      <w:r>
        <w:t xml:space="preserve"> души смертных. Если этого не происходит, его кости рассыпаются пылью, оставляя только череп. В таком </w:t>
      </w:r>
      <w:r w:rsidR="007E513C">
        <w:t>«</w:t>
      </w:r>
      <w:r>
        <w:t>демиличе</w:t>
      </w:r>
      <w:r w:rsidR="007E513C">
        <w:t>»</w:t>
      </w:r>
      <w:r>
        <w:t xml:space="preserve"> осталась только часть злой жизненной силы лича, но и этого достаточно, чтобы при угрозе останки поднялись в воздух</w:t>
      </w:r>
      <w:r w:rsidR="007E513C">
        <w:t>,</w:t>
      </w:r>
      <w:r>
        <w:t xml:space="preserve"> окутанные призрачной формой. Череп испускает страшный рёв, убивающий слабых сердцем, а остальных заставля</w:t>
      </w:r>
      <w:r w:rsidR="002525D4">
        <w:t>ющий</w:t>
      </w:r>
      <w:r>
        <w:t xml:space="preserve"> трястись от ужаса. Оставшись один, он падает и вновь погружается в пустоту своего существования.</w:t>
      </w:r>
    </w:p>
    <w:p w:rsidR="00097994" w:rsidRDefault="00097994" w:rsidP="00D85AF4">
      <w:pPr>
        <w:tabs>
          <w:tab w:val="left" w:pos="5910"/>
        </w:tabs>
        <w:ind w:firstLine="284"/>
      </w:pPr>
      <w:r>
        <w:t>Немногие личи стремятся стать демиличами, ведь для них это конец существования, которое они старались продлить</w:t>
      </w:r>
      <w:r w:rsidR="00D85AF4">
        <w:t>,</w:t>
      </w:r>
      <w:r>
        <w:t xml:space="preserve"> став нежитью. Тем не менее, время может разрушить стремления и память лича, заставляя его забиться в гробницу и забыть о питании душами. Заклинания выветриваются из его разума, и больше он не может </w:t>
      </w:r>
      <w:r w:rsidR="00D85AF4">
        <w:t>использовать</w:t>
      </w:r>
      <w:r>
        <w:t xml:space="preserve"> тайную магию. Тем не менее, даже череп остаётся смертельно опасным и очень неприятным противником.</w:t>
      </w:r>
    </w:p>
    <w:p w:rsidR="00097994" w:rsidRDefault="00097994" w:rsidP="00D85AF4">
      <w:pPr>
        <w:tabs>
          <w:tab w:val="left" w:pos="5910"/>
        </w:tabs>
        <w:ind w:firstLine="284"/>
      </w:pPr>
      <w:r w:rsidRPr="00D85AF4">
        <w:rPr>
          <w:b/>
          <w:i/>
        </w:rPr>
        <w:t xml:space="preserve">Нерушимое </w:t>
      </w:r>
      <w:r w:rsidR="00D85AF4">
        <w:rPr>
          <w:b/>
          <w:i/>
        </w:rPr>
        <w:t>с</w:t>
      </w:r>
      <w:r w:rsidRPr="00D85AF4">
        <w:rPr>
          <w:b/>
          <w:i/>
        </w:rPr>
        <w:t>уществование.</w:t>
      </w:r>
      <w:r>
        <w:t xml:space="preserve"> Даже после превращения в демилича, филактери</w:t>
      </w:r>
      <w:r w:rsidR="00D85AF4">
        <w:t>й</w:t>
      </w:r>
      <w:r>
        <w:t xml:space="preserve"> </w:t>
      </w:r>
      <w:r w:rsidR="00D85AF4">
        <w:t>сохраняется</w:t>
      </w:r>
      <w:r>
        <w:t>. Пока филактери</w:t>
      </w:r>
      <w:r w:rsidR="00D85AF4">
        <w:t>й</w:t>
      </w:r>
      <w:r>
        <w:t xml:space="preserve"> цел, демилич не может быть окончательно убит. Череп восстанавливается через 1к10 дней, возвращая его к </w:t>
      </w:r>
      <w:r w:rsidR="00F755AD">
        <w:t>жалкому</w:t>
      </w:r>
      <w:r>
        <w:t xml:space="preserve"> существованию. Если у него ещё остался разум, он может вернуть былую силу</w:t>
      </w:r>
      <w:r w:rsidR="00F755AD">
        <w:t>,</w:t>
      </w:r>
      <w:r>
        <w:t xml:space="preserve"> скормив всего одну душ</w:t>
      </w:r>
      <w:r w:rsidR="00F755AD">
        <w:t>у</w:t>
      </w:r>
      <w:r>
        <w:t xml:space="preserve"> филактери</w:t>
      </w:r>
      <w:r w:rsidR="00F755AD">
        <w:t>ю</w:t>
      </w:r>
      <w:r>
        <w:t xml:space="preserve">. После этого демилич вернётся к </w:t>
      </w:r>
      <w:r w:rsidR="00F755AD">
        <w:t>облику</w:t>
      </w:r>
      <w:r>
        <w:t xml:space="preserve"> лича, восстановив своё немёртвое тело.</w:t>
      </w:r>
    </w:p>
    <w:p w:rsidR="00097994" w:rsidRDefault="00F755AD" w:rsidP="00D85AF4">
      <w:pPr>
        <w:tabs>
          <w:tab w:val="left" w:pos="5910"/>
        </w:tabs>
        <w:ind w:firstLine="284"/>
      </w:pPr>
      <w:r w:rsidRPr="00664B38">
        <w:rPr>
          <w:b/>
          <w:i/>
        </w:rPr>
        <w:t>Натура нежити.</w:t>
      </w:r>
      <w:r w:rsidRPr="00664B38">
        <w:t xml:space="preserve"> </w:t>
      </w:r>
      <w:r>
        <w:t xml:space="preserve">Демиличу </w:t>
      </w:r>
      <w:r w:rsidRPr="00664B38">
        <w:t>не нужен воздух, е</w:t>
      </w:r>
      <w:r>
        <w:t xml:space="preserve">да, питьё и сон. </w:t>
      </w:r>
      <w:r w:rsidR="00097994">
        <w:t>Желание выжить у демилича столь сильно, что у него всегда мак</w:t>
      </w:r>
      <w:r>
        <w:t>с</w:t>
      </w:r>
      <w:r w:rsidR="00097994">
        <w:t xml:space="preserve">имальное количество хитов на </w:t>
      </w:r>
      <w:r>
        <w:t>Костях</w:t>
      </w:r>
      <w:r w:rsidR="00097994">
        <w:t xml:space="preserve"> Хитов вместо средних.</w:t>
      </w:r>
    </w:p>
    <w:p w:rsidR="00097994" w:rsidRDefault="00097994" w:rsidP="00097994">
      <w:pPr>
        <w:tabs>
          <w:tab w:val="left" w:pos="5910"/>
        </w:tabs>
      </w:pPr>
    </w:p>
    <w:p w:rsidR="00097994" w:rsidRDefault="00F755AD" w:rsidP="00F755AD">
      <w:pPr>
        <w:pStyle w:val="23"/>
      </w:pPr>
      <w:r>
        <w:t>Логово демилича</w:t>
      </w:r>
    </w:p>
    <w:p w:rsidR="00097994" w:rsidRDefault="00097994" w:rsidP="00097994">
      <w:pPr>
        <w:tabs>
          <w:tab w:val="left" w:pos="5910"/>
        </w:tabs>
      </w:pPr>
      <w:r>
        <w:t>Демилич хранит свои бренные останки и сокровища в подобн</w:t>
      </w:r>
      <w:r w:rsidR="00C52BE2">
        <w:t>ой</w:t>
      </w:r>
      <w:r>
        <w:t xml:space="preserve"> </w:t>
      </w:r>
      <w:r w:rsidR="00C52BE2">
        <w:t xml:space="preserve">лабиринту </w:t>
      </w:r>
      <w:r>
        <w:t>гробниц</w:t>
      </w:r>
      <w:r w:rsidR="00C52BE2">
        <w:t>е,</w:t>
      </w:r>
      <w:r>
        <w:t xml:space="preserve"> заполненн</w:t>
      </w:r>
      <w:r w:rsidR="00C52BE2">
        <w:t>ой</w:t>
      </w:r>
      <w:r>
        <w:t xml:space="preserve"> </w:t>
      </w:r>
      <w:r w:rsidR="00C52BE2">
        <w:t xml:space="preserve">чудовищами </w:t>
      </w:r>
      <w:r>
        <w:t xml:space="preserve">и ловушками. В сердце лабиринта </w:t>
      </w:r>
      <w:r w:rsidR="00C52BE2">
        <w:t>—</w:t>
      </w:r>
      <w:r>
        <w:t xml:space="preserve"> череп демилича и пр</w:t>
      </w:r>
      <w:r w:rsidR="00C52BE2">
        <w:t>ах его костей. В склепе демилич</w:t>
      </w:r>
      <w:r>
        <w:t xml:space="preserve"> может использовать действия логова и </w:t>
      </w:r>
      <w:r w:rsidR="00C52BE2">
        <w:t xml:space="preserve">получает </w:t>
      </w:r>
      <w:r>
        <w:t xml:space="preserve">дополнительные использования легендарных действий. </w:t>
      </w:r>
      <w:r w:rsidR="00C52BE2">
        <w:t>Само л</w:t>
      </w:r>
      <w:r>
        <w:t>огово т</w:t>
      </w:r>
      <w:r w:rsidR="00C52BE2">
        <w:t>о</w:t>
      </w:r>
      <w:r>
        <w:t xml:space="preserve">же </w:t>
      </w:r>
      <w:r w:rsidR="00C52BE2">
        <w:t>обладает</w:t>
      </w:r>
      <w:r>
        <w:t xml:space="preserve"> уникальны</w:t>
      </w:r>
      <w:r w:rsidR="00C52BE2">
        <w:t>ми</w:t>
      </w:r>
      <w:r>
        <w:t xml:space="preserve"> </w:t>
      </w:r>
      <w:r w:rsidR="00C52BE2">
        <w:t>свойствами</w:t>
      </w:r>
      <w:r>
        <w:t xml:space="preserve">. Демилич в </w:t>
      </w:r>
      <w:r w:rsidR="00C52BE2">
        <w:t xml:space="preserve">своём </w:t>
      </w:r>
      <w:r>
        <w:t xml:space="preserve">логове имеет </w:t>
      </w:r>
      <w:r w:rsidR="00C52BE2">
        <w:t>показатель опасности</w:t>
      </w:r>
      <w:r>
        <w:t xml:space="preserve"> 20 (24500 </w:t>
      </w:r>
      <w:r w:rsidR="00C52BE2">
        <w:t>опыта</w:t>
      </w:r>
      <w:r>
        <w:t>).</w:t>
      </w:r>
    </w:p>
    <w:p w:rsidR="00097994" w:rsidRDefault="00097994" w:rsidP="00097994">
      <w:pPr>
        <w:tabs>
          <w:tab w:val="left" w:pos="5910"/>
        </w:tabs>
      </w:pPr>
    </w:p>
    <w:p w:rsidR="00097994" w:rsidRDefault="00097994" w:rsidP="00C52BE2">
      <w:pPr>
        <w:pStyle w:val="3"/>
      </w:pPr>
      <w:r>
        <w:t xml:space="preserve">Действия </w:t>
      </w:r>
      <w:r w:rsidR="00C52BE2">
        <w:t>л</w:t>
      </w:r>
      <w:r>
        <w:t>огов</w:t>
      </w:r>
      <w:r w:rsidR="00C52BE2">
        <w:t>а</w:t>
      </w:r>
    </w:p>
    <w:p w:rsidR="00F847AA" w:rsidRPr="00F847AA" w:rsidRDefault="00F847AA" w:rsidP="00F847AA">
      <w:pPr>
        <w:tabs>
          <w:tab w:val="left" w:pos="5910"/>
        </w:tabs>
      </w:pPr>
      <w:r w:rsidRPr="00BF5537">
        <w:t xml:space="preserve">При значении инициативы </w:t>
      </w:r>
      <w:r>
        <w:t>«</w:t>
      </w:r>
      <w:r w:rsidRPr="00BF5537">
        <w:t>20</w:t>
      </w:r>
      <w:r>
        <w:t>»</w:t>
      </w:r>
      <w:r w:rsidRPr="00BF5537">
        <w:t xml:space="preserve"> (в случае ничьей проигрывает всем конкурентам) </w:t>
      </w:r>
      <w:r>
        <w:t>демилич</w:t>
      </w:r>
      <w:r w:rsidRPr="00BF5537">
        <w:t xml:space="preserve"> совершает </w:t>
      </w:r>
      <w:r>
        <w:t>бросок к20. При результате «11» или более, он совершает действие в логове, создавая один из описанных ниже эффектов. Демилич не может использовать один и тот же эффект два раунда подряд.</w:t>
      </w:r>
    </w:p>
    <w:p w:rsidR="00F847AA" w:rsidRDefault="00F847AA" w:rsidP="00097994">
      <w:pPr>
        <w:tabs>
          <w:tab w:val="left" w:pos="5910"/>
        </w:tabs>
      </w:pPr>
    </w:p>
    <w:p w:rsidR="00097994" w:rsidRDefault="00097994" w:rsidP="00880DCD">
      <w:pPr>
        <w:pStyle w:val="a3"/>
        <w:numPr>
          <w:ilvl w:val="0"/>
          <w:numId w:val="10"/>
        </w:numPr>
        <w:tabs>
          <w:tab w:val="left" w:pos="5910"/>
        </w:tabs>
        <w:ind w:left="284" w:hanging="284"/>
      </w:pPr>
      <w:r>
        <w:t xml:space="preserve">На мгновение, гробница сотрясается. </w:t>
      </w:r>
      <w:r w:rsidR="00F847AA">
        <w:t>Все</w:t>
      </w:r>
      <w:r>
        <w:t xml:space="preserve"> существ</w:t>
      </w:r>
      <w:r w:rsidR="00F847AA">
        <w:t>а,</w:t>
      </w:r>
      <w:r>
        <w:t xml:space="preserve"> стоящ</w:t>
      </w:r>
      <w:r w:rsidR="00F847AA">
        <w:t>и</w:t>
      </w:r>
      <w:r>
        <w:t>е на полу, должн</w:t>
      </w:r>
      <w:r w:rsidR="00F847AA">
        <w:t>ы</w:t>
      </w:r>
      <w:r>
        <w:t xml:space="preserve"> </w:t>
      </w:r>
      <w:r w:rsidR="00F847AA">
        <w:t xml:space="preserve">преуспеть в </w:t>
      </w:r>
      <w:r>
        <w:t>спасброск</w:t>
      </w:r>
      <w:r w:rsidR="00F847AA">
        <w:t>е</w:t>
      </w:r>
      <w:r>
        <w:t xml:space="preserve"> Ловкости </w:t>
      </w:r>
      <w:r w:rsidR="00F847AA">
        <w:t>со Сл</w:t>
      </w:r>
      <w:r>
        <w:t xml:space="preserve"> 19</w:t>
      </w:r>
      <w:r w:rsidR="00F847AA">
        <w:t>,</w:t>
      </w:r>
      <w:r>
        <w:t xml:space="preserve"> </w:t>
      </w:r>
      <w:r w:rsidR="00F847AA">
        <w:t>иначе будут сбиты с ног</w:t>
      </w:r>
      <w:r>
        <w:t>.</w:t>
      </w:r>
    </w:p>
    <w:p w:rsidR="00097994" w:rsidRDefault="00097994" w:rsidP="00880DCD">
      <w:pPr>
        <w:pStyle w:val="a3"/>
        <w:numPr>
          <w:ilvl w:val="0"/>
          <w:numId w:val="10"/>
        </w:numPr>
        <w:tabs>
          <w:tab w:val="left" w:pos="5910"/>
        </w:tabs>
        <w:ind w:left="284" w:hanging="284"/>
      </w:pPr>
      <w:r>
        <w:t xml:space="preserve">Демилич </w:t>
      </w:r>
      <w:r w:rsidR="00F847AA">
        <w:t>нацеливается на одно</w:t>
      </w:r>
      <w:r>
        <w:t xml:space="preserve"> существо</w:t>
      </w:r>
      <w:r w:rsidR="00F847AA">
        <w:t>,</w:t>
      </w:r>
      <w:r>
        <w:t xml:space="preserve"> вид</w:t>
      </w:r>
      <w:r w:rsidR="00F847AA">
        <w:t>имое</w:t>
      </w:r>
      <w:r>
        <w:t xml:space="preserve"> </w:t>
      </w:r>
      <w:r w:rsidR="00F847AA">
        <w:t xml:space="preserve">им </w:t>
      </w:r>
      <w:r>
        <w:t xml:space="preserve">в пределах 60 футов. </w:t>
      </w:r>
      <w:r w:rsidR="00F847AA" w:rsidRPr="00F847AA">
        <w:rPr>
          <w:i/>
        </w:rPr>
        <w:t>Преграда магии</w:t>
      </w:r>
      <w:r>
        <w:t xml:space="preserve"> заполняет пространство цели, двигаясь вместе с н</w:t>
      </w:r>
      <w:r w:rsidR="004030DE">
        <w:t>ей</w:t>
      </w:r>
      <w:r>
        <w:t xml:space="preserve">, до значения инициативы </w:t>
      </w:r>
      <w:r w:rsidR="004030DE">
        <w:t>«</w:t>
      </w:r>
      <w:r>
        <w:t>20</w:t>
      </w:r>
      <w:r w:rsidR="004030DE">
        <w:t>»</w:t>
      </w:r>
      <w:r>
        <w:t xml:space="preserve"> в следующем раунде.</w:t>
      </w:r>
    </w:p>
    <w:p w:rsidR="00097994" w:rsidRDefault="00097994" w:rsidP="00880DCD">
      <w:pPr>
        <w:pStyle w:val="a3"/>
        <w:numPr>
          <w:ilvl w:val="0"/>
          <w:numId w:val="10"/>
        </w:numPr>
        <w:tabs>
          <w:tab w:val="left" w:pos="5910"/>
        </w:tabs>
        <w:ind w:left="284" w:hanging="284"/>
      </w:pPr>
      <w:r>
        <w:t xml:space="preserve">Демилич </w:t>
      </w:r>
      <w:r w:rsidR="004030DE">
        <w:t>нацеливается</w:t>
      </w:r>
      <w:r>
        <w:t xml:space="preserve"> </w:t>
      </w:r>
      <w:r w:rsidR="004030DE">
        <w:t xml:space="preserve">на </w:t>
      </w:r>
      <w:r>
        <w:t>любое количество существ, види</w:t>
      </w:r>
      <w:r w:rsidR="004030DE">
        <w:t>мых им</w:t>
      </w:r>
      <w:r>
        <w:t xml:space="preserve"> в пределах 30 футов. Цели не могут восстанавливать хиты </w:t>
      </w:r>
      <w:r w:rsidR="004030DE">
        <w:t>до значения инициативы «20» в следующем раунде</w:t>
      </w:r>
      <w:r>
        <w:t>.</w:t>
      </w:r>
    </w:p>
    <w:p w:rsidR="00097994" w:rsidRDefault="00097994" w:rsidP="00097994">
      <w:pPr>
        <w:tabs>
          <w:tab w:val="left" w:pos="5910"/>
        </w:tabs>
      </w:pPr>
    </w:p>
    <w:p w:rsidR="00097994" w:rsidRDefault="00097994" w:rsidP="004030DE">
      <w:pPr>
        <w:pStyle w:val="3"/>
      </w:pPr>
      <w:r>
        <w:t>Свойства логова</w:t>
      </w:r>
    </w:p>
    <w:p w:rsidR="00097994" w:rsidRDefault="00097994" w:rsidP="00097994">
      <w:pPr>
        <w:tabs>
          <w:tab w:val="left" w:pos="5910"/>
        </w:tabs>
      </w:pPr>
      <w:r>
        <w:t>Гробница демилича может обладать любыми или всеми следующими эффектами:</w:t>
      </w:r>
    </w:p>
    <w:p w:rsidR="00097994" w:rsidRDefault="00097994" w:rsidP="00097994">
      <w:pPr>
        <w:tabs>
          <w:tab w:val="left" w:pos="5910"/>
        </w:tabs>
      </w:pPr>
    </w:p>
    <w:p w:rsidR="00097994" w:rsidRDefault="004030DE" w:rsidP="00880DCD">
      <w:pPr>
        <w:pStyle w:val="a3"/>
        <w:numPr>
          <w:ilvl w:val="0"/>
          <w:numId w:val="11"/>
        </w:numPr>
        <w:tabs>
          <w:tab w:val="left" w:pos="5910"/>
        </w:tabs>
        <w:ind w:left="284" w:hanging="284"/>
      </w:pPr>
      <w:r>
        <w:lastRenderedPageBreak/>
        <w:t>В первый раз, к</w:t>
      </w:r>
      <w:r w:rsidR="00097994">
        <w:t xml:space="preserve">огда не злое существо входит в гробницу, </w:t>
      </w:r>
      <w:r w:rsidR="001C2F0F">
        <w:t xml:space="preserve">это </w:t>
      </w:r>
      <w:r w:rsidR="00097994">
        <w:t xml:space="preserve">существо получает </w:t>
      </w:r>
      <w:r w:rsidR="001C2F0F">
        <w:t xml:space="preserve">урон некротической энергией </w:t>
      </w:r>
      <w:r w:rsidR="00097994">
        <w:t>16 (3к10).</w:t>
      </w:r>
    </w:p>
    <w:p w:rsidR="00097994" w:rsidRDefault="00307A90" w:rsidP="00880DCD">
      <w:pPr>
        <w:pStyle w:val="a3"/>
        <w:numPr>
          <w:ilvl w:val="0"/>
          <w:numId w:val="11"/>
        </w:numPr>
        <w:tabs>
          <w:tab w:val="left" w:pos="5910"/>
        </w:tabs>
        <w:ind w:left="284" w:hanging="284"/>
      </w:pPr>
      <w:r>
        <w:t>Чудовища</w:t>
      </w:r>
      <w:r w:rsidR="00097994">
        <w:t xml:space="preserve"> гробницы </w:t>
      </w:r>
      <w:r>
        <w:t>совершают с</w:t>
      </w:r>
      <w:r w:rsidR="00097994">
        <w:t xml:space="preserve"> преимущество</w:t>
      </w:r>
      <w:r>
        <w:t>м</w:t>
      </w:r>
      <w:r w:rsidR="00097994">
        <w:t xml:space="preserve"> спасброски против очарования и испуга, а также </w:t>
      </w:r>
      <w:r>
        <w:t>от умений,</w:t>
      </w:r>
      <w:r w:rsidR="00097994">
        <w:t xml:space="preserve"> изг</w:t>
      </w:r>
      <w:r>
        <w:t>оняющих</w:t>
      </w:r>
      <w:r w:rsidR="00097994">
        <w:t xml:space="preserve"> нежит</w:t>
      </w:r>
      <w:r>
        <w:t>ь</w:t>
      </w:r>
      <w:r w:rsidR="00097994">
        <w:t>.</w:t>
      </w:r>
    </w:p>
    <w:p w:rsidR="00097994" w:rsidRDefault="00097994" w:rsidP="00880DCD">
      <w:pPr>
        <w:pStyle w:val="a3"/>
        <w:numPr>
          <w:ilvl w:val="0"/>
          <w:numId w:val="11"/>
        </w:numPr>
        <w:tabs>
          <w:tab w:val="left" w:pos="5910"/>
        </w:tabs>
        <w:ind w:left="284" w:hanging="284"/>
      </w:pPr>
      <w:r>
        <w:t>Гробница защищена от магических путешествий</w:t>
      </w:r>
      <w:r w:rsidR="00307A90">
        <w:t xml:space="preserve"> существ</w:t>
      </w:r>
      <w:r>
        <w:t xml:space="preserve">, </w:t>
      </w:r>
      <w:r w:rsidR="00307A90">
        <w:t xml:space="preserve">которым </w:t>
      </w:r>
      <w:r>
        <w:t>демилич</w:t>
      </w:r>
      <w:r w:rsidR="00307A90">
        <w:t xml:space="preserve"> не разрешил это предварительно</w:t>
      </w:r>
      <w:r>
        <w:t xml:space="preserve">. </w:t>
      </w:r>
      <w:r w:rsidR="00307A90">
        <w:t>Такие с</w:t>
      </w:r>
      <w:r>
        <w:t>ущества не могут телепортироваться в гробниц</w:t>
      </w:r>
      <w:r w:rsidR="00307A90">
        <w:t>у и из неё,</w:t>
      </w:r>
      <w:r>
        <w:t xml:space="preserve"> и не могут использовать планарное перемещение, чтобы войти или выйти. Телепортация и планарн</w:t>
      </w:r>
      <w:r w:rsidR="00307A90">
        <w:t>ые</w:t>
      </w:r>
      <w:r>
        <w:t xml:space="preserve"> путешестви</w:t>
      </w:r>
      <w:r w:rsidR="00307A90">
        <w:t>я</w:t>
      </w:r>
      <w:r>
        <w:t xml:space="preserve"> работают, пока </w:t>
      </w:r>
      <w:r w:rsidR="00307A90">
        <w:t>их</w:t>
      </w:r>
      <w:r>
        <w:t xml:space="preserve"> не использу</w:t>
      </w:r>
      <w:r w:rsidR="00307A90">
        <w:t>ю</w:t>
      </w:r>
      <w:r>
        <w:t xml:space="preserve">т для того, чтобы покинуть </w:t>
      </w:r>
      <w:r w:rsidR="00307A90">
        <w:t xml:space="preserve">гробницу или </w:t>
      </w:r>
      <w:r>
        <w:t xml:space="preserve">войти в </w:t>
      </w:r>
      <w:r w:rsidR="00307A90">
        <w:t>неё</w:t>
      </w:r>
      <w:r>
        <w:t>.</w:t>
      </w:r>
    </w:p>
    <w:p w:rsidR="00097994" w:rsidRDefault="00097994" w:rsidP="00097994">
      <w:pPr>
        <w:tabs>
          <w:tab w:val="left" w:pos="5910"/>
        </w:tabs>
      </w:pPr>
    </w:p>
    <w:p w:rsidR="00097994" w:rsidRDefault="00097994" w:rsidP="00097994">
      <w:pPr>
        <w:tabs>
          <w:tab w:val="left" w:pos="5910"/>
        </w:tabs>
      </w:pPr>
      <w:r>
        <w:t xml:space="preserve">Если демилич будет уничтожен, эти эффекты </w:t>
      </w:r>
      <w:r w:rsidR="007759A7">
        <w:t>исчезают</w:t>
      </w:r>
      <w:r>
        <w:t xml:space="preserve"> </w:t>
      </w:r>
      <w:r w:rsidR="007759A7">
        <w:t>через</w:t>
      </w:r>
      <w:r>
        <w:t xml:space="preserve"> 10 дней.</w:t>
      </w:r>
    </w:p>
    <w:p w:rsidR="00097994" w:rsidRDefault="00097994" w:rsidP="00097994">
      <w:pPr>
        <w:tabs>
          <w:tab w:val="left" w:pos="5910"/>
        </w:tabs>
      </w:pPr>
    </w:p>
    <w:p w:rsidR="00097994" w:rsidRPr="00FB796D" w:rsidRDefault="00097994" w:rsidP="00FB796D">
      <w:pPr>
        <w:shd w:val="clear" w:color="auto" w:fill="D6E3BC" w:themeFill="accent3" w:themeFillTint="66"/>
        <w:tabs>
          <w:tab w:val="left" w:pos="5910"/>
        </w:tabs>
        <w:rPr>
          <w:rFonts w:ascii="Arial" w:hAnsi="Arial" w:cs="Arial"/>
          <w:b/>
        </w:rPr>
      </w:pPr>
      <w:r w:rsidRPr="00FB796D">
        <w:rPr>
          <w:rFonts w:ascii="Arial" w:hAnsi="Arial" w:cs="Arial"/>
          <w:b/>
        </w:rPr>
        <w:t>А</w:t>
      </w:r>
      <w:r w:rsidR="007759A7" w:rsidRPr="00FB796D">
        <w:rPr>
          <w:rFonts w:ascii="Arial" w:hAnsi="Arial" w:cs="Arial"/>
          <w:b/>
        </w:rPr>
        <w:t>с</w:t>
      </w:r>
      <w:r w:rsidRPr="00FB796D">
        <w:rPr>
          <w:rFonts w:ascii="Arial" w:hAnsi="Arial" w:cs="Arial"/>
          <w:b/>
        </w:rPr>
        <w:t xml:space="preserve">ерерак и его </w:t>
      </w:r>
      <w:r w:rsidR="006F2324" w:rsidRPr="00FB796D">
        <w:rPr>
          <w:rFonts w:ascii="Arial" w:hAnsi="Arial" w:cs="Arial"/>
          <w:b/>
        </w:rPr>
        <w:t>последователи</w:t>
      </w:r>
    </w:p>
    <w:p w:rsidR="00097994" w:rsidRPr="00FB796D" w:rsidRDefault="00097994" w:rsidP="00FB796D">
      <w:pPr>
        <w:shd w:val="clear" w:color="auto" w:fill="D6E3BC" w:themeFill="accent3" w:themeFillTint="66"/>
        <w:tabs>
          <w:tab w:val="left" w:pos="5910"/>
        </w:tabs>
        <w:rPr>
          <w:rFonts w:ascii="Arial" w:hAnsi="Arial" w:cs="Arial"/>
        </w:rPr>
      </w:pPr>
      <w:r w:rsidRPr="00FB796D">
        <w:rPr>
          <w:rFonts w:ascii="Arial" w:hAnsi="Arial" w:cs="Arial"/>
        </w:rPr>
        <w:t>Превращение в демилича, не для всех становится проклятием. Как сознательный шаг, трансформация в демилича становится следующей ступенью в т</w:t>
      </w:r>
      <w:r w:rsidR="0010781A" w:rsidRPr="00FB796D">
        <w:rPr>
          <w:rFonts w:ascii="Arial" w:hAnsi="Arial" w:cs="Arial"/>
        </w:rPr>
        <w:t>ё</w:t>
      </w:r>
      <w:r w:rsidRPr="00FB796D">
        <w:rPr>
          <w:rFonts w:ascii="Arial" w:hAnsi="Arial" w:cs="Arial"/>
        </w:rPr>
        <w:t>мном развитии. Лич А</w:t>
      </w:r>
      <w:r w:rsidR="0010781A" w:rsidRPr="00FB796D">
        <w:rPr>
          <w:rFonts w:ascii="Arial" w:hAnsi="Arial" w:cs="Arial"/>
        </w:rPr>
        <w:t>с</w:t>
      </w:r>
      <w:r w:rsidRPr="00FB796D">
        <w:rPr>
          <w:rFonts w:ascii="Arial" w:hAnsi="Arial" w:cs="Arial"/>
        </w:rPr>
        <w:t xml:space="preserve">ерерак </w:t>
      </w:r>
      <w:r w:rsidR="0010781A" w:rsidRPr="00FB796D">
        <w:rPr>
          <w:rFonts w:ascii="Arial" w:hAnsi="Arial" w:cs="Arial"/>
        </w:rPr>
        <w:t>—</w:t>
      </w:r>
      <w:r w:rsidRPr="00FB796D">
        <w:rPr>
          <w:rFonts w:ascii="Arial" w:hAnsi="Arial" w:cs="Arial"/>
        </w:rPr>
        <w:t xml:space="preserve"> могущественный волшебник, демонолог</w:t>
      </w:r>
      <w:r w:rsidR="0010781A" w:rsidRPr="00FB796D">
        <w:rPr>
          <w:rFonts w:ascii="Arial" w:hAnsi="Arial" w:cs="Arial"/>
        </w:rPr>
        <w:t>,</w:t>
      </w:r>
      <w:r w:rsidRPr="00FB796D">
        <w:rPr>
          <w:rFonts w:ascii="Arial" w:hAnsi="Arial" w:cs="Arial"/>
        </w:rPr>
        <w:t xml:space="preserve"> </w:t>
      </w:r>
      <w:r w:rsidR="0010781A" w:rsidRPr="00FB796D">
        <w:rPr>
          <w:rFonts w:ascii="Arial" w:hAnsi="Arial" w:cs="Arial"/>
        </w:rPr>
        <w:t>а также</w:t>
      </w:r>
      <w:r w:rsidRPr="00FB796D">
        <w:rPr>
          <w:rFonts w:ascii="Arial" w:hAnsi="Arial" w:cs="Arial"/>
        </w:rPr>
        <w:t xml:space="preserve"> печально известный владыка Гробницы Ужасов, </w:t>
      </w:r>
      <w:r w:rsidR="0010781A" w:rsidRPr="00FB796D">
        <w:rPr>
          <w:rFonts w:ascii="Arial" w:hAnsi="Arial" w:cs="Arial"/>
        </w:rPr>
        <w:t xml:space="preserve">— </w:t>
      </w:r>
      <w:r w:rsidRPr="00FB796D">
        <w:rPr>
          <w:rFonts w:ascii="Arial" w:hAnsi="Arial" w:cs="Arial"/>
        </w:rPr>
        <w:t>предчувствуя своё превращение, подготовился к нему</w:t>
      </w:r>
      <w:r w:rsidR="0010781A" w:rsidRPr="00FB796D">
        <w:rPr>
          <w:rFonts w:ascii="Arial" w:hAnsi="Arial" w:cs="Arial"/>
        </w:rPr>
        <w:t>,</w:t>
      </w:r>
      <w:r w:rsidRPr="00FB796D">
        <w:rPr>
          <w:rFonts w:ascii="Arial" w:hAnsi="Arial" w:cs="Arial"/>
        </w:rPr>
        <w:t xml:space="preserve"> вставив зачарованные камни в глазницы и вместо зубов черепа. Каждый из </w:t>
      </w:r>
      <w:r w:rsidR="00410067" w:rsidRPr="00FB796D">
        <w:rPr>
          <w:rFonts w:ascii="Arial" w:hAnsi="Arial" w:cs="Arial"/>
        </w:rPr>
        <w:t xml:space="preserve">этих </w:t>
      </w:r>
      <w:r w:rsidRPr="00FB796D">
        <w:rPr>
          <w:rFonts w:ascii="Arial" w:hAnsi="Arial" w:cs="Arial"/>
        </w:rPr>
        <w:t>камней мог ловить души, чтобы потом скармливать их филактери</w:t>
      </w:r>
      <w:r w:rsidR="00410067" w:rsidRPr="00FB796D">
        <w:rPr>
          <w:rFonts w:ascii="Arial" w:hAnsi="Arial" w:cs="Arial"/>
        </w:rPr>
        <w:t>ю</w:t>
      </w:r>
      <w:r w:rsidRPr="00FB796D">
        <w:rPr>
          <w:rFonts w:ascii="Arial" w:hAnsi="Arial" w:cs="Arial"/>
        </w:rPr>
        <w:t>.</w:t>
      </w:r>
    </w:p>
    <w:p w:rsidR="00097994" w:rsidRPr="00FB796D" w:rsidRDefault="00097994" w:rsidP="00FB796D">
      <w:pPr>
        <w:shd w:val="clear" w:color="auto" w:fill="D6E3BC" w:themeFill="accent3" w:themeFillTint="66"/>
        <w:tabs>
          <w:tab w:val="left" w:pos="5910"/>
        </w:tabs>
        <w:ind w:firstLine="284"/>
        <w:rPr>
          <w:rFonts w:ascii="Arial" w:hAnsi="Arial" w:cs="Arial"/>
        </w:rPr>
      </w:pPr>
      <w:r w:rsidRPr="00FB796D">
        <w:rPr>
          <w:rFonts w:ascii="Arial" w:hAnsi="Arial" w:cs="Arial"/>
        </w:rPr>
        <w:t>А</w:t>
      </w:r>
      <w:r w:rsidR="00FB796D" w:rsidRPr="00FB796D">
        <w:rPr>
          <w:rFonts w:ascii="Arial" w:hAnsi="Arial" w:cs="Arial"/>
        </w:rPr>
        <w:t>с</w:t>
      </w:r>
      <w:r w:rsidRPr="00FB796D">
        <w:rPr>
          <w:rFonts w:ascii="Arial" w:hAnsi="Arial" w:cs="Arial"/>
        </w:rPr>
        <w:t>ерерак оставил своё физическое тел</w:t>
      </w:r>
      <w:r w:rsidR="00410067" w:rsidRPr="00FB796D">
        <w:rPr>
          <w:rFonts w:ascii="Arial" w:hAnsi="Arial" w:cs="Arial"/>
        </w:rPr>
        <w:t>о</w:t>
      </w:r>
      <w:r w:rsidRPr="00FB796D">
        <w:rPr>
          <w:rFonts w:ascii="Arial" w:hAnsi="Arial" w:cs="Arial"/>
        </w:rPr>
        <w:t xml:space="preserve">, приняв то, что он разрушится в пыль, пока его бестелесное сознание странствовало по планам. Если череп, его последнее физическое пристанище, будет потревожен, </w:t>
      </w:r>
      <w:r w:rsidR="00410067" w:rsidRPr="00FB796D">
        <w:rPr>
          <w:rFonts w:ascii="Arial" w:hAnsi="Arial" w:cs="Arial"/>
        </w:rPr>
        <w:t xml:space="preserve">внедрённые в него камни </w:t>
      </w:r>
      <w:r w:rsidRPr="00FB796D">
        <w:rPr>
          <w:rFonts w:ascii="Arial" w:hAnsi="Arial" w:cs="Arial"/>
        </w:rPr>
        <w:t>вырв</w:t>
      </w:r>
      <w:r w:rsidR="00410067" w:rsidRPr="00FB796D">
        <w:rPr>
          <w:rFonts w:ascii="Arial" w:hAnsi="Arial" w:cs="Arial"/>
        </w:rPr>
        <w:t>у</w:t>
      </w:r>
      <w:r w:rsidRPr="00FB796D">
        <w:rPr>
          <w:rFonts w:ascii="Arial" w:hAnsi="Arial" w:cs="Arial"/>
        </w:rPr>
        <w:t>т души нарушителей границ гробницы и магически пере</w:t>
      </w:r>
      <w:r w:rsidR="00410067" w:rsidRPr="00FB796D">
        <w:rPr>
          <w:rFonts w:ascii="Arial" w:hAnsi="Arial" w:cs="Arial"/>
        </w:rPr>
        <w:t>дадут</w:t>
      </w:r>
      <w:r w:rsidRPr="00FB796D">
        <w:rPr>
          <w:rFonts w:ascii="Arial" w:hAnsi="Arial" w:cs="Arial"/>
        </w:rPr>
        <w:t xml:space="preserve"> их филактери</w:t>
      </w:r>
      <w:r w:rsidR="00410067" w:rsidRPr="00FB796D">
        <w:rPr>
          <w:rFonts w:ascii="Arial" w:hAnsi="Arial" w:cs="Arial"/>
        </w:rPr>
        <w:t>ю</w:t>
      </w:r>
      <w:r w:rsidRPr="00FB796D">
        <w:rPr>
          <w:rFonts w:ascii="Arial" w:hAnsi="Arial" w:cs="Arial"/>
        </w:rPr>
        <w:t>.</w:t>
      </w:r>
    </w:p>
    <w:p w:rsidR="00097994" w:rsidRPr="00FB796D" w:rsidRDefault="00097994" w:rsidP="00FB796D">
      <w:pPr>
        <w:shd w:val="clear" w:color="auto" w:fill="D6E3BC" w:themeFill="accent3" w:themeFillTint="66"/>
        <w:tabs>
          <w:tab w:val="left" w:pos="5910"/>
        </w:tabs>
        <w:ind w:firstLine="284"/>
        <w:rPr>
          <w:rFonts w:ascii="Arial" w:hAnsi="Arial" w:cs="Arial"/>
        </w:rPr>
      </w:pPr>
      <w:r w:rsidRPr="00FB796D">
        <w:rPr>
          <w:rFonts w:ascii="Arial" w:hAnsi="Arial" w:cs="Arial"/>
        </w:rPr>
        <w:t xml:space="preserve">Личи, </w:t>
      </w:r>
      <w:r w:rsidR="00F86DE7" w:rsidRPr="00FB796D">
        <w:rPr>
          <w:rFonts w:ascii="Arial" w:hAnsi="Arial" w:cs="Arial"/>
        </w:rPr>
        <w:t>по</w:t>
      </w:r>
      <w:r w:rsidRPr="00FB796D">
        <w:rPr>
          <w:rFonts w:ascii="Arial" w:hAnsi="Arial" w:cs="Arial"/>
        </w:rPr>
        <w:t>след</w:t>
      </w:r>
      <w:r w:rsidR="00F86DE7" w:rsidRPr="00FB796D">
        <w:rPr>
          <w:rFonts w:ascii="Arial" w:hAnsi="Arial" w:cs="Arial"/>
        </w:rPr>
        <w:t>овавшие</w:t>
      </w:r>
      <w:r w:rsidRPr="00FB796D">
        <w:rPr>
          <w:rFonts w:ascii="Arial" w:hAnsi="Arial" w:cs="Arial"/>
        </w:rPr>
        <w:t xml:space="preserve"> за А</w:t>
      </w:r>
      <w:r w:rsidR="00F86DE7" w:rsidRPr="00FB796D">
        <w:rPr>
          <w:rFonts w:ascii="Arial" w:hAnsi="Arial" w:cs="Arial"/>
        </w:rPr>
        <w:t>с</w:t>
      </w:r>
      <w:r w:rsidRPr="00FB796D">
        <w:rPr>
          <w:rFonts w:ascii="Arial" w:hAnsi="Arial" w:cs="Arial"/>
        </w:rPr>
        <w:t xml:space="preserve">ерераком, </w:t>
      </w:r>
      <w:r w:rsidR="00F86DE7" w:rsidRPr="00FB796D">
        <w:rPr>
          <w:rFonts w:ascii="Arial" w:hAnsi="Arial" w:cs="Arial"/>
        </w:rPr>
        <w:t>считают</w:t>
      </w:r>
      <w:r w:rsidRPr="00FB796D">
        <w:rPr>
          <w:rFonts w:ascii="Arial" w:hAnsi="Arial" w:cs="Arial"/>
        </w:rPr>
        <w:t xml:space="preserve">, что освободившись от тел, они смогут продолжать </w:t>
      </w:r>
      <w:r w:rsidR="00F86DE7" w:rsidRPr="00FB796D">
        <w:rPr>
          <w:rFonts w:ascii="Arial" w:hAnsi="Arial" w:cs="Arial"/>
        </w:rPr>
        <w:t>поиски</w:t>
      </w:r>
      <w:r w:rsidRPr="00FB796D">
        <w:rPr>
          <w:rFonts w:ascii="Arial" w:hAnsi="Arial" w:cs="Arial"/>
        </w:rPr>
        <w:t xml:space="preserve"> власт</w:t>
      </w:r>
      <w:r w:rsidR="00F86DE7" w:rsidRPr="00FB796D">
        <w:rPr>
          <w:rFonts w:ascii="Arial" w:hAnsi="Arial" w:cs="Arial"/>
        </w:rPr>
        <w:t>и</w:t>
      </w:r>
      <w:r w:rsidRPr="00FB796D">
        <w:rPr>
          <w:rFonts w:ascii="Arial" w:hAnsi="Arial" w:cs="Arial"/>
        </w:rPr>
        <w:t xml:space="preserve"> над миром смертных. Как и их покровитель, они хоронят останки в прекрасно охраняемых местах, используют камни душ для сохранения филактери</w:t>
      </w:r>
      <w:r w:rsidR="00F86DE7" w:rsidRPr="00FB796D">
        <w:rPr>
          <w:rFonts w:ascii="Arial" w:hAnsi="Arial" w:cs="Arial"/>
        </w:rPr>
        <w:t>я</w:t>
      </w:r>
      <w:r w:rsidRPr="00FB796D">
        <w:rPr>
          <w:rFonts w:ascii="Arial" w:hAnsi="Arial" w:cs="Arial"/>
        </w:rPr>
        <w:t xml:space="preserve"> и уничтожают </w:t>
      </w:r>
      <w:r w:rsidR="00F86DE7" w:rsidRPr="00FB796D">
        <w:rPr>
          <w:rFonts w:ascii="Arial" w:hAnsi="Arial" w:cs="Arial"/>
        </w:rPr>
        <w:t>искателей приключений,</w:t>
      </w:r>
      <w:r w:rsidRPr="00FB796D">
        <w:rPr>
          <w:rFonts w:ascii="Arial" w:hAnsi="Arial" w:cs="Arial"/>
        </w:rPr>
        <w:t xml:space="preserve"> потревоживших их.</w:t>
      </w:r>
    </w:p>
    <w:p w:rsidR="00097994" w:rsidRPr="00FB796D" w:rsidRDefault="00097994" w:rsidP="00FB796D">
      <w:pPr>
        <w:shd w:val="clear" w:color="auto" w:fill="D6E3BC" w:themeFill="accent3" w:themeFillTint="66"/>
        <w:tabs>
          <w:tab w:val="left" w:pos="5910"/>
        </w:tabs>
        <w:ind w:firstLine="284"/>
        <w:rPr>
          <w:rFonts w:ascii="Arial" w:hAnsi="Arial" w:cs="Arial"/>
        </w:rPr>
      </w:pPr>
      <w:r w:rsidRPr="00FB796D">
        <w:rPr>
          <w:rFonts w:ascii="Arial" w:hAnsi="Arial" w:cs="Arial"/>
        </w:rPr>
        <w:t>А</w:t>
      </w:r>
      <w:r w:rsidR="00F86DE7" w:rsidRPr="00FB796D">
        <w:rPr>
          <w:rFonts w:ascii="Arial" w:hAnsi="Arial" w:cs="Arial"/>
        </w:rPr>
        <w:t>с</w:t>
      </w:r>
      <w:r w:rsidRPr="00FB796D">
        <w:rPr>
          <w:rFonts w:ascii="Arial" w:hAnsi="Arial" w:cs="Arial"/>
        </w:rPr>
        <w:t>ерерак или другой демилич</w:t>
      </w:r>
      <w:r w:rsidR="00F86DE7" w:rsidRPr="00FB796D">
        <w:rPr>
          <w:rFonts w:ascii="Arial" w:hAnsi="Arial" w:cs="Arial"/>
        </w:rPr>
        <w:t>,</w:t>
      </w:r>
      <w:r w:rsidRPr="00FB796D">
        <w:rPr>
          <w:rFonts w:ascii="Arial" w:hAnsi="Arial" w:cs="Arial"/>
        </w:rPr>
        <w:t xml:space="preserve"> подобный ему</w:t>
      </w:r>
      <w:r w:rsidR="00F86DE7" w:rsidRPr="00FB796D">
        <w:rPr>
          <w:rFonts w:ascii="Arial" w:hAnsi="Arial" w:cs="Arial"/>
        </w:rPr>
        <w:t>,</w:t>
      </w:r>
      <w:r w:rsidRPr="00FB796D">
        <w:rPr>
          <w:rFonts w:ascii="Arial" w:hAnsi="Arial" w:cs="Arial"/>
        </w:rPr>
        <w:t xml:space="preserve"> имеет </w:t>
      </w:r>
      <w:r w:rsidR="00F86DE7" w:rsidRPr="00FB796D">
        <w:rPr>
          <w:rFonts w:ascii="Arial" w:hAnsi="Arial" w:cs="Arial"/>
        </w:rPr>
        <w:t>показатель опасности</w:t>
      </w:r>
      <w:r w:rsidRPr="00FB796D">
        <w:rPr>
          <w:rFonts w:ascii="Arial" w:hAnsi="Arial" w:cs="Arial"/>
        </w:rPr>
        <w:t xml:space="preserve"> 21 (33000 </w:t>
      </w:r>
      <w:r w:rsidR="00F86DE7" w:rsidRPr="00FB796D">
        <w:rPr>
          <w:rFonts w:ascii="Arial" w:hAnsi="Arial" w:cs="Arial"/>
        </w:rPr>
        <w:t>опыта</w:t>
      </w:r>
      <w:r w:rsidRPr="00FB796D">
        <w:rPr>
          <w:rFonts w:ascii="Arial" w:hAnsi="Arial" w:cs="Arial"/>
        </w:rPr>
        <w:t xml:space="preserve">) или 23 (50000 </w:t>
      </w:r>
      <w:r w:rsidR="00F86DE7" w:rsidRPr="00FB796D">
        <w:rPr>
          <w:rFonts w:ascii="Arial" w:hAnsi="Arial" w:cs="Arial"/>
        </w:rPr>
        <w:t>опыта</w:t>
      </w:r>
      <w:r w:rsidRPr="00FB796D">
        <w:rPr>
          <w:rFonts w:ascii="Arial" w:hAnsi="Arial" w:cs="Arial"/>
        </w:rPr>
        <w:t>) в логове, и получает следующ</w:t>
      </w:r>
      <w:r w:rsidR="00F86DE7" w:rsidRPr="00FB796D">
        <w:rPr>
          <w:rFonts w:ascii="Arial" w:hAnsi="Arial" w:cs="Arial"/>
        </w:rPr>
        <w:t>е</w:t>
      </w:r>
      <w:r w:rsidRPr="00FB796D">
        <w:rPr>
          <w:rFonts w:ascii="Arial" w:hAnsi="Arial" w:cs="Arial"/>
        </w:rPr>
        <w:t>е дополнительн</w:t>
      </w:r>
      <w:r w:rsidR="00F86DE7" w:rsidRPr="00FB796D">
        <w:rPr>
          <w:rFonts w:ascii="Arial" w:hAnsi="Arial" w:cs="Arial"/>
        </w:rPr>
        <w:t>о</w:t>
      </w:r>
      <w:r w:rsidRPr="00FB796D">
        <w:rPr>
          <w:rFonts w:ascii="Arial" w:hAnsi="Arial" w:cs="Arial"/>
        </w:rPr>
        <w:t>е действи</w:t>
      </w:r>
      <w:r w:rsidR="00F86DE7" w:rsidRPr="00FB796D">
        <w:rPr>
          <w:rFonts w:ascii="Arial" w:hAnsi="Arial" w:cs="Arial"/>
        </w:rPr>
        <w:t>е:</w:t>
      </w:r>
    </w:p>
    <w:p w:rsidR="00097994" w:rsidRPr="00FB796D" w:rsidRDefault="00097994" w:rsidP="00FB796D">
      <w:pPr>
        <w:shd w:val="clear" w:color="auto" w:fill="D6E3BC" w:themeFill="accent3" w:themeFillTint="66"/>
        <w:tabs>
          <w:tab w:val="left" w:pos="5910"/>
        </w:tabs>
        <w:ind w:firstLine="284"/>
        <w:rPr>
          <w:rFonts w:ascii="Arial" w:hAnsi="Arial" w:cs="Arial"/>
        </w:rPr>
      </w:pPr>
      <w:r w:rsidRPr="00FB796D">
        <w:rPr>
          <w:rFonts w:ascii="Arial" w:hAnsi="Arial" w:cs="Arial"/>
          <w:b/>
          <w:i/>
        </w:rPr>
        <w:t>Лов</w:t>
      </w:r>
      <w:r w:rsidR="006F2324" w:rsidRPr="00FB796D">
        <w:rPr>
          <w:rFonts w:ascii="Arial" w:hAnsi="Arial" w:cs="Arial"/>
          <w:b/>
          <w:i/>
        </w:rPr>
        <w:t>ля</w:t>
      </w:r>
      <w:r w:rsidRPr="00FB796D">
        <w:rPr>
          <w:rFonts w:ascii="Arial" w:hAnsi="Arial" w:cs="Arial"/>
          <w:b/>
          <w:i/>
        </w:rPr>
        <w:t xml:space="preserve"> </w:t>
      </w:r>
      <w:r w:rsidR="00F86DE7" w:rsidRPr="00FB796D">
        <w:rPr>
          <w:rFonts w:ascii="Arial" w:hAnsi="Arial" w:cs="Arial"/>
          <w:b/>
          <w:i/>
        </w:rPr>
        <w:t>д</w:t>
      </w:r>
      <w:r w:rsidRPr="00FB796D">
        <w:rPr>
          <w:rFonts w:ascii="Arial" w:hAnsi="Arial" w:cs="Arial"/>
          <w:b/>
          <w:i/>
        </w:rPr>
        <w:t>уш.</w:t>
      </w:r>
      <w:r w:rsidRPr="00FB796D">
        <w:rPr>
          <w:rFonts w:ascii="Arial" w:hAnsi="Arial" w:cs="Arial"/>
        </w:rPr>
        <w:t xml:space="preserve"> Демилич </w:t>
      </w:r>
      <w:r w:rsidR="00603E97" w:rsidRPr="00FB796D">
        <w:rPr>
          <w:rFonts w:ascii="Arial" w:hAnsi="Arial" w:cs="Arial"/>
        </w:rPr>
        <w:t>нацеливается на</w:t>
      </w:r>
      <w:r w:rsidRPr="00FB796D">
        <w:rPr>
          <w:rFonts w:ascii="Arial" w:hAnsi="Arial" w:cs="Arial"/>
        </w:rPr>
        <w:t xml:space="preserve"> одно существо</w:t>
      </w:r>
      <w:r w:rsidR="00603E97" w:rsidRPr="00FB796D">
        <w:rPr>
          <w:rFonts w:ascii="Arial" w:hAnsi="Arial" w:cs="Arial"/>
        </w:rPr>
        <w:t>,</w:t>
      </w:r>
      <w:r w:rsidRPr="00FB796D">
        <w:rPr>
          <w:rFonts w:ascii="Arial" w:hAnsi="Arial" w:cs="Arial"/>
        </w:rPr>
        <w:t xml:space="preserve"> </w:t>
      </w:r>
      <w:r w:rsidR="00603E97" w:rsidRPr="00FB796D">
        <w:rPr>
          <w:rFonts w:ascii="Arial" w:hAnsi="Arial" w:cs="Arial"/>
        </w:rPr>
        <w:t xml:space="preserve">видимое </w:t>
      </w:r>
      <w:r w:rsidRPr="00FB796D">
        <w:rPr>
          <w:rFonts w:ascii="Arial" w:hAnsi="Arial" w:cs="Arial"/>
        </w:rPr>
        <w:t>в пределах 30 футов</w:t>
      </w:r>
      <w:r w:rsidR="00603E97" w:rsidRPr="00FB796D">
        <w:rPr>
          <w:rFonts w:ascii="Arial" w:hAnsi="Arial" w:cs="Arial"/>
        </w:rPr>
        <w:t>.</w:t>
      </w:r>
      <w:r w:rsidRPr="00FB796D">
        <w:rPr>
          <w:rFonts w:ascii="Arial" w:hAnsi="Arial" w:cs="Arial"/>
        </w:rPr>
        <w:t xml:space="preserve"> Цель </w:t>
      </w:r>
      <w:r w:rsidR="00603E97" w:rsidRPr="00FB796D">
        <w:rPr>
          <w:rFonts w:ascii="Arial" w:hAnsi="Arial" w:cs="Arial"/>
        </w:rPr>
        <w:t>должна совершить</w:t>
      </w:r>
      <w:r w:rsidRPr="00FB796D">
        <w:rPr>
          <w:rFonts w:ascii="Arial" w:hAnsi="Arial" w:cs="Arial"/>
        </w:rPr>
        <w:t xml:space="preserve"> спасбросок </w:t>
      </w:r>
      <w:r w:rsidR="002525D4" w:rsidRPr="00FB796D">
        <w:rPr>
          <w:rFonts w:ascii="Arial" w:hAnsi="Arial" w:cs="Arial"/>
        </w:rPr>
        <w:t>Харизмы</w:t>
      </w:r>
      <w:r w:rsidRPr="00FB796D">
        <w:rPr>
          <w:rFonts w:ascii="Arial" w:hAnsi="Arial" w:cs="Arial"/>
        </w:rPr>
        <w:t xml:space="preserve"> </w:t>
      </w:r>
      <w:r w:rsidR="00603E97" w:rsidRPr="00FB796D">
        <w:rPr>
          <w:rFonts w:ascii="Arial" w:hAnsi="Arial" w:cs="Arial"/>
        </w:rPr>
        <w:t>со Сл</w:t>
      </w:r>
      <w:r w:rsidRPr="00FB796D">
        <w:rPr>
          <w:rFonts w:ascii="Arial" w:hAnsi="Arial" w:cs="Arial"/>
        </w:rPr>
        <w:t xml:space="preserve"> 19. При провале душа цели магически</w:t>
      </w:r>
      <w:r w:rsidR="00603E97" w:rsidRPr="00FB796D">
        <w:rPr>
          <w:rFonts w:ascii="Arial" w:hAnsi="Arial" w:cs="Arial"/>
        </w:rPr>
        <w:t>м образом</w:t>
      </w:r>
      <w:r w:rsidRPr="00FB796D">
        <w:rPr>
          <w:rFonts w:ascii="Arial" w:hAnsi="Arial" w:cs="Arial"/>
        </w:rPr>
        <w:t xml:space="preserve"> </w:t>
      </w:r>
      <w:r w:rsidR="00603E97" w:rsidRPr="00FB796D">
        <w:rPr>
          <w:rFonts w:ascii="Arial" w:hAnsi="Arial" w:cs="Arial"/>
        </w:rPr>
        <w:t>заключается</w:t>
      </w:r>
      <w:r w:rsidRPr="00FB796D">
        <w:rPr>
          <w:rFonts w:ascii="Arial" w:hAnsi="Arial" w:cs="Arial"/>
        </w:rPr>
        <w:t xml:space="preserve"> внутри одного из камней демилича. Пока душа </w:t>
      </w:r>
      <w:r w:rsidR="00603E97" w:rsidRPr="00FB796D">
        <w:rPr>
          <w:rFonts w:ascii="Arial" w:hAnsi="Arial" w:cs="Arial"/>
        </w:rPr>
        <w:t>похищена</w:t>
      </w:r>
      <w:r w:rsidRPr="00FB796D">
        <w:rPr>
          <w:rFonts w:ascii="Arial" w:hAnsi="Arial" w:cs="Arial"/>
        </w:rPr>
        <w:t xml:space="preserve">, тело и </w:t>
      </w:r>
      <w:r w:rsidR="00603E97" w:rsidRPr="00FB796D">
        <w:rPr>
          <w:rFonts w:ascii="Arial" w:hAnsi="Arial" w:cs="Arial"/>
        </w:rPr>
        <w:t xml:space="preserve">несомое </w:t>
      </w:r>
      <w:r w:rsidRPr="00FB796D">
        <w:rPr>
          <w:rFonts w:ascii="Arial" w:hAnsi="Arial" w:cs="Arial"/>
        </w:rPr>
        <w:t xml:space="preserve">снаряжение цели не существует. При успехе цель получает </w:t>
      </w:r>
      <w:r w:rsidR="00603E97" w:rsidRPr="00FB796D">
        <w:rPr>
          <w:rFonts w:ascii="Arial" w:hAnsi="Arial" w:cs="Arial"/>
        </w:rPr>
        <w:t xml:space="preserve">урон некротической энергией </w:t>
      </w:r>
      <w:r w:rsidRPr="00FB796D">
        <w:rPr>
          <w:rFonts w:ascii="Arial" w:hAnsi="Arial" w:cs="Arial"/>
        </w:rPr>
        <w:t xml:space="preserve">24 (7к6), и если </w:t>
      </w:r>
      <w:r w:rsidR="00603E97" w:rsidRPr="00FB796D">
        <w:rPr>
          <w:rFonts w:ascii="Arial" w:hAnsi="Arial" w:cs="Arial"/>
        </w:rPr>
        <w:t xml:space="preserve">этот </w:t>
      </w:r>
      <w:r w:rsidRPr="00FB796D">
        <w:rPr>
          <w:rFonts w:ascii="Arial" w:hAnsi="Arial" w:cs="Arial"/>
        </w:rPr>
        <w:t>урон снижает хиты цели до 0, е</w:t>
      </w:r>
      <w:r w:rsidR="00603E97" w:rsidRPr="00FB796D">
        <w:rPr>
          <w:rFonts w:ascii="Arial" w:hAnsi="Arial" w:cs="Arial"/>
        </w:rPr>
        <w:t>ё</w:t>
      </w:r>
      <w:r w:rsidRPr="00FB796D">
        <w:rPr>
          <w:rFonts w:ascii="Arial" w:hAnsi="Arial" w:cs="Arial"/>
        </w:rPr>
        <w:t xml:space="preserve"> душа </w:t>
      </w:r>
      <w:r w:rsidR="00603E97" w:rsidRPr="00FB796D">
        <w:rPr>
          <w:rFonts w:ascii="Arial" w:hAnsi="Arial" w:cs="Arial"/>
        </w:rPr>
        <w:t>похищается</w:t>
      </w:r>
      <w:r w:rsidRPr="00FB796D">
        <w:rPr>
          <w:rFonts w:ascii="Arial" w:hAnsi="Arial" w:cs="Arial"/>
        </w:rPr>
        <w:t>, как если бы он</w:t>
      </w:r>
      <w:r w:rsidR="00603E97" w:rsidRPr="00FB796D">
        <w:rPr>
          <w:rFonts w:ascii="Arial" w:hAnsi="Arial" w:cs="Arial"/>
        </w:rPr>
        <w:t>а</w:t>
      </w:r>
      <w:r w:rsidRPr="00FB796D">
        <w:rPr>
          <w:rFonts w:ascii="Arial" w:hAnsi="Arial" w:cs="Arial"/>
        </w:rPr>
        <w:t xml:space="preserve"> провалил</w:t>
      </w:r>
      <w:r w:rsidR="00603E97" w:rsidRPr="00FB796D">
        <w:rPr>
          <w:rFonts w:ascii="Arial" w:hAnsi="Arial" w:cs="Arial"/>
        </w:rPr>
        <w:t>а</w:t>
      </w:r>
      <w:r w:rsidRPr="00FB796D">
        <w:rPr>
          <w:rFonts w:ascii="Arial" w:hAnsi="Arial" w:cs="Arial"/>
        </w:rPr>
        <w:t xml:space="preserve"> спасбросок. Пойманная в камень душа пожирается </w:t>
      </w:r>
      <w:r w:rsidR="00603E97" w:rsidRPr="00FB796D">
        <w:rPr>
          <w:rFonts w:ascii="Arial" w:hAnsi="Arial" w:cs="Arial"/>
        </w:rPr>
        <w:t>через</w:t>
      </w:r>
      <w:r w:rsidRPr="00FB796D">
        <w:rPr>
          <w:rFonts w:ascii="Arial" w:hAnsi="Arial" w:cs="Arial"/>
        </w:rPr>
        <w:t xml:space="preserve"> 24 час</w:t>
      </w:r>
      <w:r w:rsidR="00603E97" w:rsidRPr="00FB796D">
        <w:rPr>
          <w:rFonts w:ascii="Arial" w:hAnsi="Arial" w:cs="Arial"/>
        </w:rPr>
        <w:t>а</w:t>
      </w:r>
      <w:r w:rsidRPr="00FB796D">
        <w:rPr>
          <w:rFonts w:ascii="Arial" w:hAnsi="Arial" w:cs="Arial"/>
        </w:rPr>
        <w:t>, после чего прекращает существование.</w:t>
      </w:r>
    </w:p>
    <w:p w:rsidR="00097994" w:rsidRPr="00FB796D" w:rsidRDefault="00097994" w:rsidP="00FB796D">
      <w:pPr>
        <w:shd w:val="clear" w:color="auto" w:fill="D6E3BC" w:themeFill="accent3" w:themeFillTint="66"/>
        <w:tabs>
          <w:tab w:val="left" w:pos="5910"/>
        </w:tabs>
        <w:ind w:firstLine="284"/>
        <w:rPr>
          <w:rFonts w:ascii="Arial" w:hAnsi="Arial" w:cs="Arial"/>
        </w:rPr>
      </w:pPr>
      <w:r w:rsidRPr="00FB796D">
        <w:rPr>
          <w:rFonts w:ascii="Arial" w:hAnsi="Arial" w:cs="Arial"/>
        </w:rPr>
        <w:t>Если хиты демилича падают до 0, он разрушается в прах</w:t>
      </w:r>
      <w:r w:rsidR="00603E97" w:rsidRPr="00FB796D">
        <w:rPr>
          <w:rFonts w:ascii="Arial" w:hAnsi="Arial" w:cs="Arial"/>
        </w:rPr>
        <w:t>,</w:t>
      </w:r>
      <w:r w:rsidRPr="00FB796D">
        <w:rPr>
          <w:rFonts w:ascii="Arial" w:hAnsi="Arial" w:cs="Arial"/>
        </w:rPr>
        <w:t xml:space="preserve"> оставляя камни. Разрушение камня освобождает пойманную душу, </w:t>
      </w:r>
      <w:r w:rsidR="00603E97" w:rsidRPr="00FB796D">
        <w:rPr>
          <w:rFonts w:ascii="Arial" w:hAnsi="Arial" w:cs="Arial"/>
        </w:rPr>
        <w:t xml:space="preserve">после чего </w:t>
      </w:r>
      <w:r w:rsidRPr="00FB796D">
        <w:rPr>
          <w:rFonts w:ascii="Arial" w:hAnsi="Arial" w:cs="Arial"/>
        </w:rPr>
        <w:t xml:space="preserve">тело восстанавливается </w:t>
      </w:r>
      <w:r w:rsidR="00603E97" w:rsidRPr="00FB796D">
        <w:rPr>
          <w:rFonts w:ascii="Arial" w:hAnsi="Arial" w:cs="Arial"/>
        </w:rPr>
        <w:t xml:space="preserve">в </w:t>
      </w:r>
      <w:r w:rsidRPr="00FB796D">
        <w:rPr>
          <w:rFonts w:ascii="Arial" w:hAnsi="Arial" w:cs="Arial"/>
        </w:rPr>
        <w:t xml:space="preserve">свободном </w:t>
      </w:r>
      <w:r w:rsidR="00603E97" w:rsidRPr="00FB796D">
        <w:rPr>
          <w:rFonts w:ascii="Arial" w:hAnsi="Arial" w:cs="Arial"/>
        </w:rPr>
        <w:t xml:space="preserve">пространстве, ближайшем к камню, </w:t>
      </w:r>
      <w:r w:rsidRPr="00FB796D">
        <w:rPr>
          <w:rFonts w:ascii="Arial" w:hAnsi="Arial" w:cs="Arial"/>
        </w:rPr>
        <w:t>в том же состоянии, что и до плен</w:t>
      </w:r>
      <w:r w:rsidR="00FB796D" w:rsidRPr="00FB796D">
        <w:rPr>
          <w:rFonts w:ascii="Arial" w:hAnsi="Arial" w:cs="Arial"/>
        </w:rPr>
        <w:t>ения</w:t>
      </w:r>
      <w:r w:rsidRPr="00FB796D">
        <w:rPr>
          <w:rFonts w:ascii="Arial" w:hAnsi="Arial" w:cs="Arial"/>
        </w:rPr>
        <w:t>.</w:t>
      </w:r>
    </w:p>
    <w:p w:rsidR="00097994" w:rsidRDefault="00097994" w:rsidP="00171E99">
      <w:pPr>
        <w:tabs>
          <w:tab w:val="left" w:pos="5910"/>
        </w:tabs>
      </w:pPr>
      <w:r>
        <w:br w:type="page"/>
      </w:r>
    </w:p>
    <w:p w:rsidR="00171E99" w:rsidRPr="00077859" w:rsidRDefault="00171E99" w:rsidP="0018270B">
      <w:pPr>
        <w:pStyle w:val="1"/>
        <w:rPr>
          <w:lang w:val="ru-RU"/>
        </w:rPr>
      </w:pPr>
      <w:r w:rsidRPr="00077859">
        <w:rPr>
          <w:lang w:val="ru-RU"/>
        </w:rPr>
        <w:lastRenderedPageBreak/>
        <w:t>Демоны</w:t>
      </w:r>
    </w:p>
    <w:p w:rsidR="00171E99" w:rsidRPr="00BD6721" w:rsidRDefault="00171E99" w:rsidP="00171E99">
      <w:pPr>
        <w:tabs>
          <w:tab w:val="left" w:pos="5910"/>
        </w:tabs>
        <w:rPr>
          <w:spacing w:val="-6"/>
        </w:rPr>
      </w:pPr>
      <w:r w:rsidRPr="00BD6721">
        <w:rPr>
          <w:spacing w:val="-6"/>
        </w:rPr>
        <w:t>Порождения Бесконечных Сло</w:t>
      </w:r>
      <w:r w:rsidR="0018270B" w:rsidRPr="00BD6721">
        <w:rPr>
          <w:spacing w:val="-6"/>
        </w:rPr>
        <w:t>ё</w:t>
      </w:r>
      <w:r w:rsidRPr="00BD6721">
        <w:rPr>
          <w:spacing w:val="-6"/>
        </w:rPr>
        <w:t xml:space="preserve">в Бездны, демоны </w:t>
      </w:r>
      <w:r w:rsidR="0018270B" w:rsidRPr="00BD6721">
        <w:rPr>
          <w:spacing w:val="-6"/>
        </w:rPr>
        <w:t>—</w:t>
      </w:r>
      <w:r w:rsidRPr="00BD6721">
        <w:rPr>
          <w:spacing w:val="-6"/>
        </w:rPr>
        <w:t xml:space="preserve"> воплощения хаоса и зла, машины разрушения, которых едва сдерживает их чудовищная физическая оболочка. Лиш</w:t>
      </w:r>
      <w:r w:rsidR="0018270B" w:rsidRPr="00BD6721">
        <w:rPr>
          <w:spacing w:val="-6"/>
        </w:rPr>
        <w:t>ё</w:t>
      </w:r>
      <w:r w:rsidRPr="00BD6721">
        <w:rPr>
          <w:spacing w:val="-6"/>
        </w:rPr>
        <w:t>нные всякого сострадания, эмпатии и милосердия, они существуют только чтобы уничтожать.</w:t>
      </w:r>
    </w:p>
    <w:p w:rsidR="00171E99" w:rsidRPr="00BD6721" w:rsidRDefault="00171E99" w:rsidP="0018270B">
      <w:pPr>
        <w:tabs>
          <w:tab w:val="left" w:pos="5910"/>
        </w:tabs>
        <w:ind w:firstLine="284"/>
        <w:rPr>
          <w:spacing w:val="-6"/>
        </w:rPr>
      </w:pPr>
      <w:r w:rsidRPr="00BD6721">
        <w:rPr>
          <w:b/>
          <w:i/>
          <w:spacing w:val="-6"/>
        </w:rPr>
        <w:t xml:space="preserve">Порождения </w:t>
      </w:r>
      <w:r w:rsidR="0018270B" w:rsidRPr="00BD6721">
        <w:rPr>
          <w:b/>
          <w:i/>
          <w:spacing w:val="-6"/>
        </w:rPr>
        <w:t>х</w:t>
      </w:r>
      <w:r w:rsidRPr="00BD6721">
        <w:rPr>
          <w:b/>
          <w:i/>
          <w:spacing w:val="-6"/>
        </w:rPr>
        <w:t>аоса.</w:t>
      </w:r>
      <w:r w:rsidRPr="00BD6721">
        <w:rPr>
          <w:spacing w:val="-6"/>
        </w:rPr>
        <w:t xml:space="preserve"> Бездна порождает демонов как продолжение самой себя, спонтанно формируя их из грязи и </w:t>
      </w:r>
      <w:r w:rsidR="0006767F" w:rsidRPr="00BD6721">
        <w:rPr>
          <w:spacing w:val="-6"/>
        </w:rPr>
        <w:t>кровопролитий. Некоторые из них уникальны,</w:t>
      </w:r>
      <w:r w:rsidRPr="00BD6721">
        <w:rPr>
          <w:spacing w:val="-6"/>
        </w:rPr>
        <w:t xml:space="preserve"> а другие относятся к одному из видов, особи внутри которого между собой различаются очень слабо. Другие же демоны, такие как мэйны, создаются из душ смертных, отверженных или пр</w:t>
      </w:r>
      <w:r w:rsidR="0006767F" w:rsidRPr="00BD6721">
        <w:rPr>
          <w:spacing w:val="-6"/>
        </w:rPr>
        <w:t>о</w:t>
      </w:r>
      <w:r w:rsidRPr="00BD6721">
        <w:rPr>
          <w:spacing w:val="-6"/>
        </w:rPr>
        <w:t>клятых богами, или иным образом заточ</w:t>
      </w:r>
      <w:r w:rsidR="0006767F" w:rsidRPr="00BD6721">
        <w:rPr>
          <w:spacing w:val="-6"/>
        </w:rPr>
        <w:t>ё</w:t>
      </w:r>
      <w:r w:rsidRPr="00BD6721">
        <w:rPr>
          <w:spacing w:val="-6"/>
        </w:rPr>
        <w:t>нных в Бездне.</w:t>
      </w:r>
    </w:p>
    <w:p w:rsidR="00171E99" w:rsidRPr="00BD6721" w:rsidRDefault="0006767F" w:rsidP="0018270B">
      <w:pPr>
        <w:tabs>
          <w:tab w:val="left" w:pos="5910"/>
        </w:tabs>
        <w:ind w:firstLine="284"/>
        <w:rPr>
          <w:spacing w:val="-6"/>
        </w:rPr>
      </w:pPr>
      <w:r w:rsidRPr="00BD6721">
        <w:rPr>
          <w:b/>
          <w:i/>
          <w:spacing w:val="-6"/>
        </w:rPr>
        <w:t>Капризное величие</w:t>
      </w:r>
      <w:r w:rsidR="00171E99" w:rsidRPr="00BD6721">
        <w:rPr>
          <w:b/>
          <w:i/>
          <w:spacing w:val="-6"/>
        </w:rPr>
        <w:t>.</w:t>
      </w:r>
      <w:r w:rsidR="00171E99" w:rsidRPr="00BD6721">
        <w:rPr>
          <w:spacing w:val="-6"/>
        </w:rPr>
        <w:t xml:space="preserve"> Демоны уважают силу и </w:t>
      </w:r>
      <w:r w:rsidRPr="00BD6721">
        <w:rPr>
          <w:spacing w:val="-6"/>
        </w:rPr>
        <w:t>только силу</w:t>
      </w:r>
      <w:r w:rsidR="00171E99" w:rsidRPr="00BD6721">
        <w:rPr>
          <w:spacing w:val="-6"/>
        </w:rPr>
        <w:t>. Сильнейший демон управляет визжащей толпой из младших демонов, поскольку он может уничтожить любого демона слабее, если тот осмелится противиться приказам. Статус демона раст</w:t>
      </w:r>
      <w:r w:rsidRPr="00BD6721">
        <w:rPr>
          <w:spacing w:val="-6"/>
        </w:rPr>
        <w:t>ё</w:t>
      </w:r>
      <w:r w:rsidR="00171E99" w:rsidRPr="00BD6721">
        <w:rPr>
          <w:spacing w:val="-6"/>
        </w:rPr>
        <w:t>т вместе с пролитой кровью; чем больше врагов пад</w:t>
      </w:r>
      <w:r w:rsidRPr="00BD6721">
        <w:rPr>
          <w:spacing w:val="-6"/>
        </w:rPr>
        <w:t>ё</w:t>
      </w:r>
      <w:r w:rsidR="00171E99" w:rsidRPr="00BD6721">
        <w:rPr>
          <w:spacing w:val="-6"/>
        </w:rPr>
        <w:t xml:space="preserve">т перед ним, тем </w:t>
      </w:r>
      <w:r w:rsidRPr="00BD6721">
        <w:rPr>
          <w:spacing w:val="-6"/>
        </w:rPr>
        <w:t xml:space="preserve">мощнее </w:t>
      </w:r>
      <w:r w:rsidR="00171E99" w:rsidRPr="00BD6721">
        <w:rPr>
          <w:spacing w:val="-6"/>
        </w:rPr>
        <w:t>он становится.</w:t>
      </w:r>
    </w:p>
    <w:p w:rsidR="00171E99" w:rsidRPr="00BD6721" w:rsidRDefault="00171E99" w:rsidP="0018270B">
      <w:pPr>
        <w:tabs>
          <w:tab w:val="left" w:pos="5910"/>
        </w:tabs>
        <w:ind w:firstLine="284"/>
        <w:rPr>
          <w:spacing w:val="-6"/>
        </w:rPr>
      </w:pPr>
      <w:r w:rsidRPr="00BD6721">
        <w:rPr>
          <w:spacing w:val="-6"/>
        </w:rPr>
        <w:t xml:space="preserve">Демон может уродиться </w:t>
      </w:r>
      <w:r w:rsidR="0006767F" w:rsidRPr="00BD6721">
        <w:rPr>
          <w:spacing w:val="-6"/>
        </w:rPr>
        <w:t>мэйном</w:t>
      </w:r>
      <w:r w:rsidRPr="00BD6721">
        <w:rPr>
          <w:spacing w:val="-6"/>
        </w:rPr>
        <w:t xml:space="preserve">, затем стать </w:t>
      </w:r>
      <w:r w:rsidR="0006767F" w:rsidRPr="00BD6721">
        <w:rPr>
          <w:spacing w:val="-6"/>
        </w:rPr>
        <w:t>дретчем</w:t>
      </w:r>
      <w:r w:rsidRPr="00BD6721">
        <w:rPr>
          <w:spacing w:val="-6"/>
        </w:rPr>
        <w:t>, и в конечном итоге переродиться в</w:t>
      </w:r>
      <w:r w:rsidR="0006767F" w:rsidRPr="00BD6721">
        <w:rPr>
          <w:spacing w:val="-6"/>
        </w:rPr>
        <w:t>о</w:t>
      </w:r>
      <w:r w:rsidRPr="00BD6721">
        <w:rPr>
          <w:spacing w:val="-6"/>
        </w:rPr>
        <w:t xml:space="preserve"> </w:t>
      </w:r>
      <w:r w:rsidR="0006767F" w:rsidRPr="00BD6721">
        <w:rPr>
          <w:spacing w:val="-6"/>
        </w:rPr>
        <w:t>врока</w:t>
      </w:r>
      <w:r w:rsidRPr="00BD6721">
        <w:rPr>
          <w:spacing w:val="-6"/>
        </w:rPr>
        <w:t xml:space="preserve"> после несч</w:t>
      </w:r>
      <w:r w:rsidR="0006767F" w:rsidRPr="00BD6721">
        <w:rPr>
          <w:spacing w:val="-6"/>
        </w:rPr>
        <w:t>ё</w:t>
      </w:r>
      <w:r w:rsidRPr="00BD6721">
        <w:rPr>
          <w:spacing w:val="-6"/>
        </w:rPr>
        <w:t>тного времени, провед</w:t>
      </w:r>
      <w:r w:rsidR="0006767F" w:rsidRPr="00BD6721">
        <w:rPr>
          <w:spacing w:val="-6"/>
        </w:rPr>
        <w:t>ё</w:t>
      </w:r>
      <w:r w:rsidRPr="00BD6721">
        <w:rPr>
          <w:spacing w:val="-6"/>
        </w:rPr>
        <w:t>нного в боях и выживани</w:t>
      </w:r>
      <w:r w:rsidR="0006767F" w:rsidRPr="00BD6721">
        <w:rPr>
          <w:spacing w:val="-6"/>
        </w:rPr>
        <w:t>и</w:t>
      </w:r>
      <w:r w:rsidRPr="00BD6721">
        <w:rPr>
          <w:spacing w:val="-6"/>
        </w:rPr>
        <w:t xml:space="preserve"> в Бездне. Такие перерождения встречаются редко, поскольку большинство демонов уничтожа</w:t>
      </w:r>
      <w:r w:rsidR="00C86D02" w:rsidRPr="00BD6721">
        <w:rPr>
          <w:spacing w:val="-6"/>
        </w:rPr>
        <w:t>е</w:t>
      </w:r>
      <w:r w:rsidRPr="00BD6721">
        <w:rPr>
          <w:spacing w:val="-6"/>
        </w:rPr>
        <w:t>тся до того, как набер</w:t>
      </w:r>
      <w:r w:rsidR="00C86D02" w:rsidRPr="00BD6721">
        <w:rPr>
          <w:spacing w:val="-6"/>
        </w:rPr>
        <w:t>ё</w:t>
      </w:r>
      <w:r w:rsidRPr="00BD6721">
        <w:rPr>
          <w:spacing w:val="-6"/>
        </w:rPr>
        <w:t>т значительную силу. Самые мощные представители выживших составляют ряды демон</w:t>
      </w:r>
      <w:r w:rsidR="00C86D02" w:rsidRPr="00BD6721">
        <w:rPr>
          <w:spacing w:val="-6"/>
        </w:rPr>
        <w:t>ических</w:t>
      </w:r>
      <w:r w:rsidRPr="00BD6721">
        <w:rPr>
          <w:spacing w:val="-6"/>
        </w:rPr>
        <w:t xml:space="preserve"> </w:t>
      </w:r>
      <w:r w:rsidR="00C86D02" w:rsidRPr="00BD6721">
        <w:rPr>
          <w:spacing w:val="-6"/>
        </w:rPr>
        <w:t>повелителей</w:t>
      </w:r>
      <w:r w:rsidRPr="00BD6721">
        <w:rPr>
          <w:spacing w:val="-6"/>
        </w:rPr>
        <w:t>, которые н</w:t>
      </w:r>
      <w:r w:rsidR="00C86D02" w:rsidRPr="00BD6721">
        <w:rPr>
          <w:spacing w:val="-6"/>
        </w:rPr>
        <w:t>о</w:t>
      </w:r>
      <w:r w:rsidRPr="00BD6721">
        <w:rPr>
          <w:spacing w:val="-6"/>
        </w:rPr>
        <w:t>ровят разорвать Бездну своей бесконечной враждой друг с другом.</w:t>
      </w:r>
    </w:p>
    <w:p w:rsidR="00171E99" w:rsidRPr="00BD6721" w:rsidRDefault="00171E99" w:rsidP="0018270B">
      <w:pPr>
        <w:tabs>
          <w:tab w:val="left" w:pos="5910"/>
        </w:tabs>
        <w:ind w:firstLine="284"/>
        <w:rPr>
          <w:spacing w:val="-6"/>
        </w:rPr>
      </w:pPr>
      <w:r w:rsidRPr="00BD6721">
        <w:rPr>
          <w:spacing w:val="-6"/>
        </w:rPr>
        <w:t>Затратив значительную магическую энергию, демон</w:t>
      </w:r>
      <w:r w:rsidR="00C86D02" w:rsidRPr="00BD6721">
        <w:rPr>
          <w:spacing w:val="-6"/>
        </w:rPr>
        <w:t>ический повелитель</w:t>
      </w:r>
      <w:r w:rsidRPr="00BD6721">
        <w:rPr>
          <w:spacing w:val="-6"/>
        </w:rPr>
        <w:t xml:space="preserve"> мо</w:t>
      </w:r>
      <w:r w:rsidR="00C86D02" w:rsidRPr="00BD6721">
        <w:rPr>
          <w:spacing w:val="-6"/>
        </w:rPr>
        <w:t>же</w:t>
      </w:r>
      <w:r w:rsidRPr="00BD6721">
        <w:rPr>
          <w:spacing w:val="-6"/>
        </w:rPr>
        <w:t xml:space="preserve">т превратить меньших демонов в старшие формы, хотя такое повышение никогда не происходит в связи с заслугами или достижениями младшего </w:t>
      </w:r>
      <w:r w:rsidR="00C86D02" w:rsidRPr="00BD6721">
        <w:rPr>
          <w:spacing w:val="-6"/>
        </w:rPr>
        <w:t>д</w:t>
      </w:r>
      <w:r w:rsidRPr="00BD6721">
        <w:rPr>
          <w:spacing w:val="-6"/>
        </w:rPr>
        <w:t xml:space="preserve">емона. </w:t>
      </w:r>
      <w:r w:rsidR="00C86D02" w:rsidRPr="00BD6721">
        <w:rPr>
          <w:spacing w:val="-6"/>
        </w:rPr>
        <w:t>Скорее</w:t>
      </w:r>
      <w:r w:rsidRPr="00BD6721">
        <w:rPr>
          <w:spacing w:val="-6"/>
        </w:rPr>
        <w:t xml:space="preserve"> демон</w:t>
      </w:r>
      <w:r w:rsidR="00C86D02" w:rsidRPr="00BD6721">
        <w:rPr>
          <w:spacing w:val="-6"/>
        </w:rPr>
        <w:t xml:space="preserve">ический повелитель </w:t>
      </w:r>
      <w:r w:rsidRPr="00BD6721">
        <w:rPr>
          <w:spacing w:val="-6"/>
        </w:rPr>
        <w:t xml:space="preserve"> превр</w:t>
      </w:r>
      <w:r w:rsidR="00C86D02" w:rsidRPr="00BD6721">
        <w:rPr>
          <w:spacing w:val="-6"/>
        </w:rPr>
        <w:t>атит</w:t>
      </w:r>
      <w:r w:rsidRPr="00BD6721">
        <w:rPr>
          <w:spacing w:val="-6"/>
        </w:rPr>
        <w:t xml:space="preserve"> мэйна в квазита, </w:t>
      </w:r>
      <w:r w:rsidR="00C86D02" w:rsidRPr="00BD6721">
        <w:rPr>
          <w:spacing w:val="-6"/>
        </w:rPr>
        <w:t>если</w:t>
      </w:r>
      <w:r w:rsidRPr="00BD6721">
        <w:rPr>
          <w:spacing w:val="-6"/>
        </w:rPr>
        <w:t xml:space="preserve"> ему потребуется не</w:t>
      </w:r>
      <w:r w:rsidR="00C86D02" w:rsidRPr="00BD6721">
        <w:rPr>
          <w:spacing w:val="-6"/>
        </w:rPr>
        <w:t>видимый шпион, или перевоплотит</w:t>
      </w:r>
      <w:r w:rsidRPr="00BD6721">
        <w:rPr>
          <w:spacing w:val="-6"/>
        </w:rPr>
        <w:t xml:space="preserve"> армию дретчей в хезр</w:t>
      </w:r>
      <w:r w:rsidR="00C86D02" w:rsidRPr="00BD6721">
        <w:rPr>
          <w:spacing w:val="-6"/>
        </w:rPr>
        <w:t>о</w:t>
      </w:r>
      <w:r w:rsidRPr="00BD6721">
        <w:rPr>
          <w:spacing w:val="-6"/>
        </w:rPr>
        <w:t xml:space="preserve">у, </w:t>
      </w:r>
      <w:r w:rsidR="00C86D02" w:rsidRPr="00BD6721">
        <w:rPr>
          <w:spacing w:val="-6"/>
        </w:rPr>
        <w:t>если</w:t>
      </w:r>
      <w:r w:rsidRPr="00BD6721">
        <w:rPr>
          <w:spacing w:val="-6"/>
        </w:rPr>
        <w:t xml:space="preserve"> собирается пойти войной на конкурирующего </w:t>
      </w:r>
      <w:r w:rsidR="00C86D02" w:rsidRPr="00BD6721">
        <w:rPr>
          <w:spacing w:val="-6"/>
        </w:rPr>
        <w:t>повелителя</w:t>
      </w:r>
      <w:r w:rsidRPr="00BD6721">
        <w:rPr>
          <w:spacing w:val="-6"/>
        </w:rPr>
        <w:t xml:space="preserve">. </w:t>
      </w:r>
      <w:r w:rsidR="00C86D02" w:rsidRPr="00BD6721">
        <w:rPr>
          <w:spacing w:val="-6"/>
        </w:rPr>
        <w:t>Д</w:t>
      </w:r>
      <w:r w:rsidRPr="00BD6721">
        <w:rPr>
          <w:spacing w:val="-6"/>
        </w:rPr>
        <w:t>емон</w:t>
      </w:r>
      <w:r w:rsidR="00C86D02" w:rsidRPr="00BD6721">
        <w:rPr>
          <w:spacing w:val="-6"/>
        </w:rPr>
        <w:t>ические повелители</w:t>
      </w:r>
      <w:r w:rsidRPr="00BD6721">
        <w:rPr>
          <w:spacing w:val="-6"/>
        </w:rPr>
        <w:t xml:space="preserve"> редко повышают других демонов до высших рангов, боясь создать потенциального конкурента сам</w:t>
      </w:r>
      <w:r w:rsidR="00C86D02" w:rsidRPr="00BD6721">
        <w:rPr>
          <w:spacing w:val="-6"/>
        </w:rPr>
        <w:t>им</w:t>
      </w:r>
      <w:r w:rsidRPr="00BD6721">
        <w:rPr>
          <w:spacing w:val="-6"/>
        </w:rPr>
        <w:t xml:space="preserve"> себе.</w:t>
      </w:r>
    </w:p>
    <w:p w:rsidR="00171E99" w:rsidRPr="00BD6721" w:rsidRDefault="00171E99" w:rsidP="0018270B">
      <w:pPr>
        <w:tabs>
          <w:tab w:val="left" w:pos="5910"/>
        </w:tabs>
        <w:ind w:firstLine="284"/>
        <w:rPr>
          <w:spacing w:val="-6"/>
        </w:rPr>
      </w:pPr>
      <w:r w:rsidRPr="00BD6721">
        <w:rPr>
          <w:b/>
          <w:i/>
          <w:spacing w:val="-6"/>
        </w:rPr>
        <w:t>Вторжения из Бездны.</w:t>
      </w:r>
      <w:r w:rsidRPr="00BD6721">
        <w:rPr>
          <w:spacing w:val="-6"/>
        </w:rPr>
        <w:t xml:space="preserve"> Бродя по Бездне, демоны ищут порталы на другие планы. Они жаждут ускользнуть из родного плана и распространить сво</w:t>
      </w:r>
      <w:r w:rsidR="0065275B" w:rsidRPr="00BD6721">
        <w:rPr>
          <w:spacing w:val="-6"/>
        </w:rPr>
        <w:t>ё</w:t>
      </w:r>
      <w:r w:rsidRPr="00BD6721">
        <w:rPr>
          <w:spacing w:val="-6"/>
        </w:rPr>
        <w:t xml:space="preserve"> т</w:t>
      </w:r>
      <w:r w:rsidR="0065275B" w:rsidRPr="00BD6721">
        <w:rPr>
          <w:spacing w:val="-6"/>
        </w:rPr>
        <w:t>ё</w:t>
      </w:r>
      <w:r w:rsidRPr="00BD6721">
        <w:rPr>
          <w:spacing w:val="-6"/>
        </w:rPr>
        <w:t xml:space="preserve">мное влияние по </w:t>
      </w:r>
      <w:r w:rsidR="0065275B" w:rsidRPr="00BD6721">
        <w:rPr>
          <w:spacing w:val="-6"/>
        </w:rPr>
        <w:t>м</w:t>
      </w:r>
      <w:r w:rsidRPr="00BD6721">
        <w:rPr>
          <w:spacing w:val="-6"/>
        </w:rPr>
        <w:t>ультивселенной, разрушая творения богов, уничтожая цивилизации</w:t>
      </w:r>
      <w:r w:rsidR="0065275B" w:rsidRPr="00BD6721">
        <w:rPr>
          <w:spacing w:val="-6"/>
        </w:rPr>
        <w:t>,</w:t>
      </w:r>
      <w:r w:rsidRPr="00BD6721">
        <w:rPr>
          <w:spacing w:val="-6"/>
        </w:rPr>
        <w:t xml:space="preserve"> и неся в мир отчаяние и разрушения.</w:t>
      </w:r>
    </w:p>
    <w:p w:rsidR="00171E99" w:rsidRPr="00BD6721" w:rsidRDefault="00171E99" w:rsidP="0018270B">
      <w:pPr>
        <w:tabs>
          <w:tab w:val="left" w:pos="5910"/>
        </w:tabs>
        <w:ind w:firstLine="284"/>
        <w:rPr>
          <w:spacing w:val="-6"/>
        </w:rPr>
      </w:pPr>
      <w:r w:rsidRPr="00BD6721">
        <w:rPr>
          <w:spacing w:val="-6"/>
        </w:rPr>
        <w:t>Некоторые из самых мрачных легенд среди смертных говорят как раз о разрушении, произошедшем, когда в мир пришли демоны. Поэтому даже государства, вовлеч</w:t>
      </w:r>
      <w:r w:rsidR="0065275B" w:rsidRPr="00BD6721">
        <w:rPr>
          <w:spacing w:val="-6"/>
        </w:rPr>
        <w:t>ё</w:t>
      </w:r>
      <w:r w:rsidRPr="00BD6721">
        <w:rPr>
          <w:spacing w:val="-6"/>
        </w:rPr>
        <w:t xml:space="preserve">нные в самый непримиримый и кровопролитный конфликт, отставят свои разногласия, чтобы сообща сдержать нашествие демонов или запечатать врата в Бездну, пока эти </w:t>
      </w:r>
      <w:r w:rsidR="0065275B" w:rsidRPr="00BD6721">
        <w:rPr>
          <w:spacing w:val="-6"/>
        </w:rPr>
        <w:t>исчадия</w:t>
      </w:r>
      <w:r w:rsidRPr="00BD6721">
        <w:rPr>
          <w:spacing w:val="-6"/>
        </w:rPr>
        <w:t xml:space="preserve"> не вырвались на свободу.</w:t>
      </w:r>
    </w:p>
    <w:p w:rsidR="00171E99" w:rsidRPr="00BD6721" w:rsidRDefault="00171E99" w:rsidP="0018270B">
      <w:pPr>
        <w:tabs>
          <w:tab w:val="left" w:pos="5910"/>
        </w:tabs>
        <w:ind w:firstLine="284"/>
        <w:rPr>
          <w:spacing w:val="-6"/>
        </w:rPr>
      </w:pPr>
      <w:r w:rsidRPr="00BD6721">
        <w:rPr>
          <w:b/>
          <w:i/>
          <w:spacing w:val="-6"/>
        </w:rPr>
        <w:t>Проявления скверны.</w:t>
      </w:r>
      <w:r w:rsidRPr="00BD6721">
        <w:rPr>
          <w:spacing w:val="-6"/>
        </w:rPr>
        <w:t xml:space="preserve"> Демоны разносят скверну, и само их присутствие меняет мир к худшему. Растения вянут и умирают там, где есть глубинные демонические </w:t>
      </w:r>
      <w:r w:rsidR="0065275B" w:rsidRPr="00BD6721">
        <w:rPr>
          <w:spacing w:val="-6"/>
        </w:rPr>
        <w:t>разломы. Животные избегают мест</w:t>
      </w:r>
      <w:r w:rsidRPr="00BD6721">
        <w:rPr>
          <w:spacing w:val="-6"/>
        </w:rPr>
        <w:t>, где демон совершил убийство. Места демонического заражения источают смрад, который никогда не стихает,</w:t>
      </w:r>
      <w:r w:rsidR="0065275B" w:rsidRPr="00BD6721">
        <w:rPr>
          <w:spacing w:val="-6"/>
        </w:rPr>
        <w:t xml:space="preserve"> или могут быть </w:t>
      </w:r>
      <w:r w:rsidRPr="00BD6721">
        <w:rPr>
          <w:spacing w:val="-6"/>
        </w:rPr>
        <w:t>территори</w:t>
      </w:r>
      <w:r w:rsidR="0065275B" w:rsidRPr="00BD6721">
        <w:rPr>
          <w:spacing w:val="-6"/>
        </w:rPr>
        <w:t>ями</w:t>
      </w:r>
      <w:r w:rsidRPr="00BD6721">
        <w:rPr>
          <w:spacing w:val="-6"/>
        </w:rPr>
        <w:t xml:space="preserve"> мерзлоты или палящего зноя, или </w:t>
      </w:r>
      <w:r w:rsidR="00CD4A63" w:rsidRPr="00BD6721">
        <w:rPr>
          <w:spacing w:val="-6"/>
        </w:rPr>
        <w:t xml:space="preserve">же </w:t>
      </w:r>
      <w:r w:rsidRPr="00BD6721">
        <w:rPr>
          <w:spacing w:val="-6"/>
        </w:rPr>
        <w:t>вечной тени.</w:t>
      </w:r>
    </w:p>
    <w:p w:rsidR="00BD6721" w:rsidRDefault="00171E99" w:rsidP="0018270B">
      <w:pPr>
        <w:tabs>
          <w:tab w:val="left" w:pos="5910"/>
        </w:tabs>
        <w:ind w:firstLine="284"/>
      </w:pPr>
      <w:r w:rsidRPr="00BD6721">
        <w:rPr>
          <w:b/>
          <w:i/>
          <w:spacing w:val="-6"/>
        </w:rPr>
        <w:t xml:space="preserve">Вечное </w:t>
      </w:r>
      <w:r w:rsidR="00BD6721" w:rsidRPr="00BD6721">
        <w:rPr>
          <w:b/>
          <w:i/>
          <w:spacing w:val="-6"/>
        </w:rPr>
        <w:t>з</w:t>
      </w:r>
      <w:r w:rsidRPr="00BD6721">
        <w:rPr>
          <w:b/>
          <w:i/>
          <w:spacing w:val="-6"/>
        </w:rPr>
        <w:t>ло.</w:t>
      </w:r>
      <w:r w:rsidRPr="00BD6721">
        <w:rPr>
          <w:spacing w:val="-6"/>
        </w:rPr>
        <w:t xml:space="preserve"> За пределами Бездны смерть является незначительным нюансом</w:t>
      </w:r>
      <w:r w:rsidR="00BD6721" w:rsidRPr="00BD6721">
        <w:rPr>
          <w:spacing w:val="-6"/>
        </w:rPr>
        <w:t>,</w:t>
      </w:r>
      <w:r w:rsidRPr="00BD6721">
        <w:rPr>
          <w:spacing w:val="-6"/>
        </w:rPr>
        <w:t xml:space="preserve"> и не страшит демонов. Обычное оружие не может остановить этих </w:t>
      </w:r>
      <w:r w:rsidR="00BD6721" w:rsidRPr="00BD6721">
        <w:rPr>
          <w:spacing w:val="-6"/>
        </w:rPr>
        <w:t>исчадий,</w:t>
      </w:r>
      <w:r w:rsidRPr="00BD6721">
        <w:rPr>
          <w:spacing w:val="-6"/>
        </w:rPr>
        <w:t xml:space="preserve"> и многие демоны устойчивы к энергии </w:t>
      </w:r>
      <w:r w:rsidR="00BD6721" w:rsidRPr="00BD6721">
        <w:rPr>
          <w:spacing w:val="-6"/>
        </w:rPr>
        <w:t>даже самых</w:t>
      </w:r>
      <w:r w:rsidRPr="00BD6721">
        <w:rPr>
          <w:spacing w:val="-6"/>
        </w:rPr>
        <w:t xml:space="preserve"> мощных заклинаний. </w:t>
      </w:r>
      <w:r w:rsidR="00BD6721" w:rsidRPr="00BD6721">
        <w:rPr>
          <w:spacing w:val="-6"/>
        </w:rPr>
        <w:t>Если</w:t>
      </w:r>
      <w:r w:rsidRPr="00BD6721">
        <w:rPr>
          <w:spacing w:val="-6"/>
        </w:rPr>
        <w:t xml:space="preserve"> удачливый герой сумеет победить демона в бою, тот расте</w:t>
      </w:r>
      <w:r w:rsidR="00BD6721" w:rsidRPr="00BD6721">
        <w:rPr>
          <w:spacing w:val="-6"/>
        </w:rPr>
        <w:t>чё</w:t>
      </w:r>
      <w:r w:rsidRPr="00BD6721">
        <w:rPr>
          <w:spacing w:val="-6"/>
        </w:rPr>
        <w:t xml:space="preserve">тся отвратительной лужей </w:t>
      </w:r>
      <w:r w:rsidR="00BD6721" w:rsidRPr="00BD6721">
        <w:rPr>
          <w:spacing w:val="-6"/>
        </w:rPr>
        <w:t>ихора. Он</w:t>
      </w:r>
      <w:r w:rsidRPr="00BD6721">
        <w:rPr>
          <w:spacing w:val="-6"/>
        </w:rPr>
        <w:t xml:space="preserve"> мгновенно </w:t>
      </w:r>
      <w:r w:rsidR="00BD6721" w:rsidRPr="00BD6721">
        <w:rPr>
          <w:spacing w:val="-6"/>
        </w:rPr>
        <w:t>заново формируется</w:t>
      </w:r>
      <w:r w:rsidRPr="00BD6721">
        <w:rPr>
          <w:spacing w:val="-6"/>
        </w:rPr>
        <w:t xml:space="preserve"> в Бездне, а его разум и сущность уцелеют, как и его горящая ненависть. Единственный способ действительно уничтожить демона</w:t>
      </w:r>
      <w:r w:rsidR="00BD6721" w:rsidRPr="00BD6721">
        <w:rPr>
          <w:spacing w:val="-6"/>
        </w:rPr>
        <w:t xml:space="preserve"> —</w:t>
      </w:r>
      <w:r w:rsidRPr="00BD6721">
        <w:rPr>
          <w:spacing w:val="-6"/>
        </w:rPr>
        <w:t xml:space="preserve"> найти его в Бездне и убить его там.</w:t>
      </w:r>
      <w:r w:rsidR="00BD6721">
        <w:br w:type="page"/>
      </w:r>
    </w:p>
    <w:p w:rsidR="00171E99" w:rsidRDefault="00171E99" w:rsidP="0018270B">
      <w:pPr>
        <w:tabs>
          <w:tab w:val="left" w:pos="5910"/>
        </w:tabs>
        <w:ind w:firstLine="284"/>
      </w:pPr>
      <w:r w:rsidRPr="00BD6721">
        <w:rPr>
          <w:b/>
          <w:i/>
        </w:rPr>
        <w:lastRenderedPageBreak/>
        <w:t xml:space="preserve">Защита </w:t>
      </w:r>
      <w:r w:rsidR="00BD6721">
        <w:rPr>
          <w:b/>
          <w:i/>
        </w:rPr>
        <w:t>с</w:t>
      </w:r>
      <w:r w:rsidRPr="00BD6721">
        <w:rPr>
          <w:b/>
          <w:i/>
        </w:rPr>
        <w:t>ущности.</w:t>
      </w:r>
      <w:r>
        <w:t xml:space="preserve"> Мощный демон может принять меры для защиты своей </w:t>
      </w:r>
      <w:r w:rsidR="00F64277">
        <w:t>с</w:t>
      </w:r>
      <w:r>
        <w:t>ущности, используя тайные знании и металлы Бездны для создания амулета, в который переда</w:t>
      </w:r>
      <w:r w:rsidR="00F64277">
        <w:t>ё</w:t>
      </w:r>
      <w:r>
        <w:t>тся е</w:t>
      </w:r>
      <w:r w:rsidR="00F64277">
        <w:t>ё</w:t>
      </w:r>
      <w:r>
        <w:t xml:space="preserve"> часть. Если </w:t>
      </w:r>
      <w:r w:rsidR="00F64277">
        <w:t>тело</w:t>
      </w:r>
      <w:r>
        <w:t xml:space="preserve"> демона </w:t>
      </w:r>
      <w:r w:rsidR="00F64277">
        <w:t>когда-либо уничтожат</w:t>
      </w:r>
      <w:r>
        <w:t xml:space="preserve">, </w:t>
      </w:r>
      <w:r w:rsidR="00F64277">
        <w:t>амулет</w:t>
      </w:r>
      <w:r>
        <w:t xml:space="preserve"> позволяет </w:t>
      </w:r>
      <w:r w:rsidR="00F64277">
        <w:t>исчадию</w:t>
      </w:r>
      <w:r>
        <w:t xml:space="preserve"> переродиться в выбранном месте и времени.</w:t>
      </w:r>
    </w:p>
    <w:p w:rsidR="00171E99" w:rsidRDefault="00171E99" w:rsidP="0018270B">
      <w:pPr>
        <w:tabs>
          <w:tab w:val="left" w:pos="5910"/>
        </w:tabs>
        <w:ind w:firstLine="284"/>
      </w:pPr>
      <w:r>
        <w:t xml:space="preserve">Получение демонического амулета </w:t>
      </w:r>
      <w:r w:rsidR="00F64277">
        <w:t xml:space="preserve">— </w:t>
      </w:r>
      <w:r>
        <w:t xml:space="preserve">опасная инициатива, и ищущий рискует привлечь внимание демона, который создал амулет. </w:t>
      </w:r>
      <w:r w:rsidR="002525D4">
        <w:t xml:space="preserve">Существо, обладающее демоническим амулетом, может требовать услуги от демона, чья сущность удерживается амулетом — или причинить сильную боль, если исчадие отказывается. </w:t>
      </w:r>
      <w:r>
        <w:t>Если амулет разрушается, демон, который создал его, оста</w:t>
      </w:r>
      <w:r w:rsidR="00F64277">
        <w:t>ё</w:t>
      </w:r>
      <w:r>
        <w:t>тся запертым в Бездне на год и один день.</w:t>
      </w:r>
    </w:p>
    <w:p w:rsidR="00171E99" w:rsidRDefault="00171E99" w:rsidP="0018270B">
      <w:pPr>
        <w:tabs>
          <w:tab w:val="left" w:pos="5910"/>
        </w:tabs>
        <w:ind w:firstLine="284"/>
      </w:pPr>
      <w:r w:rsidRPr="00F64277">
        <w:rPr>
          <w:b/>
          <w:i/>
        </w:rPr>
        <w:t>Демонические культы.</w:t>
      </w:r>
      <w:r>
        <w:t xml:space="preserve"> Несмотря на т</w:t>
      </w:r>
      <w:r w:rsidR="00F64277">
        <w:t>ё</w:t>
      </w:r>
      <w:r>
        <w:t xml:space="preserve">мные последствия в сделках с </w:t>
      </w:r>
      <w:r w:rsidR="00F64277">
        <w:t>исчадиями</w:t>
      </w:r>
      <w:r>
        <w:t>, мир смертных наполнен существами, которые жаждут демоническую силу. Демон</w:t>
      </w:r>
      <w:r w:rsidR="00F64277">
        <w:t>ические повелители</w:t>
      </w:r>
      <w:r>
        <w:t xml:space="preserve"> манипулируют смертными пут</w:t>
      </w:r>
      <w:r w:rsidR="00F64277">
        <w:t>ё</w:t>
      </w:r>
      <w:r>
        <w:t>м развра</w:t>
      </w:r>
      <w:r w:rsidR="00F64277">
        <w:t>щения их</w:t>
      </w:r>
      <w:r>
        <w:t xml:space="preserve">, потешая свои амбиции в обмен на магию и другие дары. </w:t>
      </w:r>
      <w:r w:rsidR="00F64277">
        <w:t>Д</w:t>
      </w:r>
      <w:r>
        <w:t xml:space="preserve">емон сначала использует смертного как инструмент, а затем, угнетая волю, </w:t>
      </w:r>
      <w:r w:rsidR="008B2D4B">
        <w:t>утаскивает</w:t>
      </w:r>
      <w:r>
        <w:t xml:space="preserve"> их смертные души в Бездну.</w:t>
      </w:r>
    </w:p>
    <w:p w:rsidR="00171E99" w:rsidRDefault="00171E99" w:rsidP="0018270B">
      <w:pPr>
        <w:tabs>
          <w:tab w:val="left" w:pos="5910"/>
        </w:tabs>
        <w:ind w:firstLine="284"/>
      </w:pPr>
      <w:r w:rsidRPr="008B2D4B">
        <w:rPr>
          <w:b/>
          <w:i/>
        </w:rPr>
        <w:t>Призыв демона.</w:t>
      </w:r>
      <w:r>
        <w:t xml:space="preserve"> </w:t>
      </w:r>
      <w:r w:rsidR="008B2D4B">
        <w:t>Существует м</w:t>
      </w:r>
      <w:r>
        <w:t xml:space="preserve">ало действий столь же опасных, как призыв демона, и даже маги, которые свободно </w:t>
      </w:r>
      <w:r w:rsidR="008B2D4B">
        <w:t xml:space="preserve">заключают сделки с дьяволами, </w:t>
      </w:r>
      <w:r>
        <w:t xml:space="preserve">боятся </w:t>
      </w:r>
      <w:r w:rsidR="008B2D4B">
        <w:t>исчадий</w:t>
      </w:r>
      <w:r>
        <w:t xml:space="preserve"> Бездны. Хот</w:t>
      </w:r>
      <w:r w:rsidR="00E5642E">
        <w:t>ь</w:t>
      </w:r>
      <w:r>
        <w:t xml:space="preserve"> демоны</w:t>
      </w:r>
      <w:r w:rsidR="00E5642E">
        <w:t xml:space="preserve"> и </w:t>
      </w:r>
      <w:r>
        <w:t xml:space="preserve">жаждут сеять хаос на </w:t>
      </w:r>
      <w:r w:rsidR="00E5642E">
        <w:t>М</w:t>
      </w:r>
      <w:r>
        <w:t xml:space="preserve">атериальном </w:t>
      </w:r>
      <w:r w:rsidR="00E5642E">
        <w:t>П</w:t>
      </w:r>
      <w:r>
        <w:t>лане, они не проявляют благодарности, когда их приводят туда, бесну</w:t>
      </w:r>
      <w:r w:rsidR="00E5642E">
        <w:t>ясь</w:t>
      </w:r>
      <w:r>
        <w:t xml:space="preserve"> в клетках и требу</w:t>
      </w:r>
      <w:r w:rsidR="00E5642E">
        <w:t>я</w:t>
      </w:r>
      <w:r>
        <w:t xml:space="preserve"> освобождения.</w:t>
      </w:r>
    </w:p>
    <w:p w:rsidR="00171E99" w:rsidRDefault="00171E99" w:rsidP="0018270B">
      <w:pPr>
        <w:tabs>
          <w:tab w:val="left" w:pos="5910"/>
        </w:tabs>
        <w:ind w:firstLine="284"/>
      </w:pPr>
      <w:r>
        <w:t>Тот, кто рискнул призвать демона</w:t>
      </w:r>
      <w:r w:rsidR="00E5642E">
        <w:t>,</w:t>
      </w:r>
      <w:r>
        <w:t xml:space="preserve"> может узнать нужную информацию, заставить служить или отправить демона на </w:t>
      </w:r>
      <w:r w:rsidR="00E5642E">
        <w:t>задание</w:t>
      </w:r>
      <w:r>
        <w:t>, котор</w:t>
      </w:r>
      <w:r w:rsidR="00E5642E">
        <w:t>ое</w:t>
      </w:r>
      <w:r>
        <w:t xml:space="preserve"> может завершить только существо абсолютного зла. Подготовка является ключевым моментом, и опытные призыватели знают конкретные заклинания и магические предметы, которые могут заставить демона подчиниться чужой воле. Но если допустить хотя бы одну ошибку, демон не знает милосердия</w:t>
      </w:r>
      <w:r w:rsidR="00E5642E">
        <w:t>,</w:t>
      </w:r>
      <w:r>
        <w:t xml:space="preserve"> и его призыватель становится первой жертвой.</w:t>
      </w:r>
    </w:p>
    <w:p w:rsidR="00171E99" w:rsidRDefault="00E5642E" w:rsidP="0018270B">
      <w:pPr>
        <w:tabs>
          <w:tab w:val="left" w:pos="5910"/>
        </w:tabs>
        <w:ind w:firstLine="284"/>
      </w:pPr>
      <w:r>
        <w:rPr>
          <w:b/>
          <w:i/>
        </w:rPr>
        <w:t>Привязка</w:t>
      </w:r>
      <w:r w:rsidR="00171E99" w:rsidRPr="00E5642E">
        <w:rPr>
          <w:b/>
          <w:i/>
        </w:rPr>
        <w:t xml:space="preserve"> демона.</w:t>
      </w:r>
      <w:r w:rsidR="00171E99">
        <w:t xml:space="preserve"> </w:t>
      </w:r>
      <w:r w:rsidR="00171E99" w:rsidRPr="00E5642E">
        <w:rPr>
          <w:i/>
        </w:rPr>
        <w:t>Книга Мерзкой Тьмы</w:t>
      </w:r>
      <w:r w:rsidR="00171E99">
        <w:t xml:space="preserve">, </w:t>
      </w:r>
      <w:r w:rsidR="00171E99" w:rsidRPr="001009FC">
        <w:rPr>
          <w:i/>
        </w:rPr>
        <w:t>Ч</w:t>
      </w:r>
      <w:r w:rsidRPr="001009FC">
        <w:rPr>
          <w:i/>
        </w:rPr>
        <w:t>ё</w:t>
      </w:r>
      <w:r w:rsidR="00171E99" w:rsidRPr="001009FC">
        <w:rPr>
          <w:i/>
        </w:rPr>
        <w:t>рные Свитки Ам</w:t>
      </w:r>
      <w:r w:rsidR="001009FC">
        <w:rPr>
          <w:i/>
        </w:rPr>
        <w:t>а</w:t>
      </w:r>
      <w:r w:rsidR="00171E99">
        <w:t xml:space="preserve"> и </w:t>
      </w:r>
      <w:r w:rsidR="00171E99" w:rsidRPr="001009FC">
        <w:rPr>
          <w:i/>
        </w:rPr>
        <w:t>Демономикон Иггвильв</w:t>
      </w:r>
      <w:r w:rsidR="00171E99">
        <w:t xml:space="preserve"> являются </w:t>
      </w:r>
      <w:r w:rsidR="001009FC">
        <w:t>основными источниками информации о демонах</w:t>
      </w:r>
      <w:r w:rsidR="00171E99">
        <w:t xml:space="preserve">. Эти древние фолианты описывают способы поимки сущности демона на </w:t>
      </w:r>
      <w:r w:rsidR="001009FC">
        <w:t>М</w:t>
      </w:r>
      <w:r w:rsidR="00171E99">
        <w:t xml:space="preserve">атериальном </w:t>
      </w:r>
      <w:r w:rsidR="001009FC">
        <w:t>П</w:t>
      </w:r>
      <w:r w:rsidR="00171E99">
        <w:t xml:space="preserve">лане, </w:t>
      </w:r>
      <w:r w:rsidR="001009FC">
        <w:t xml:space="preserve">чтобы </w:t>
      </w:r>
      <w:r w:rsidR="00171E99">
        <w:t>помести</w:t>
      </w:r>
      <w:r w:rsidR="001009FC">
        <w:t>ть</w:t>
      </w:r>
      <w:r w:rsidR="00171E99">
        <w:t xml:space="preserve"> е</w:t>
      </w:r>
      <w:r w:rsidR="001009FC">
        <w:t>ё</w:t>
      </w:r>
      <w:r w:rsidR="00171E99">
        <w:t xml:space="preserve"> в оружие, идол или ювелирно</w:t>
      </w:r>
      <w:r w:rsidR="001009FC">
        <w:t>е</w:t>
      </w:r>
      <w:r w:rsidR="00171E99">
        <w:t xml:space="preserve"> издели</w:t>
      </w:r>
      <w:r w:rsidR="001009FC">
        <w:t>е</w:t>
      </w:r>
      <w:r w:rsidR="00171E99">
        <w:t xml:space="preserve">, </w:t>
      </w:r>
      <w:r w:rsidR="001009FC">
        <w:t>и</w:t>
      </w:r>
      <w:r w:rsidR="00171E99">
        <w:t xml:space="preserve"> не дать </w:t>
      </w:r>
      <w:r w:rsidR="001009FC">
        <w:t>исчадию вернуться</w:t>
      </w:r>
      <w:r w:rsidR="00171E99">
        <w:t xml:space="preserve"> в Бездну.</w:t>
      </w:r>
    </w:p>
    <w:p w:rsidR="00171E99" w:rsidRDefault="001009FC" w:rsidP="0018270B">
      <w:pPr>
        <w:tabs>
          <w:tab w:val="left" w:pos="5910"/>
        </w:tabs>
        <w:ind w:firstLine="284"/>
      </w:pPr>
      <w:r>
        <w:t>Предмет</w:t>
      </w:r>
      <w:r w:rsidR="00171E99">
        <w:t xml:space="preserve">, </w:t>
      </w:r>
      <w:r>
        <w:t>с</w:t>
      </w:r>
      <w:r w:rsidR="00171E99">
        <w:t xml:space="preserve"> </w:t>
      </w:r>
      <w:r>
        <w:t>к которому привязывается демон</w:t>
      </w:r>
      <w:r w:rsidR="00171E99">
        <w:t xml:space="preserve">, должен быть специально подготовлен с помощью крови </w:t>
      </w:r>
      <w:r>
        <w:t xml:space="preserve">невинных </w:t>
      </w:r>
      <w:r w:rsidR="00171E99">
        <w:t>и т</w:t>
      </w:r>
      <w:r>
        <w:t>ё</w:t>
      </w:r>
      <w:r w:rsidR="00171E99">
        <w:t xml:space="preserve">много ритуала. Он излучает ощутимое зло, охлаждая и отравляя воздух вокруг себя. Существо, </w:t>
      </w:r>
      <w:r>
        <w:t>обладающее</w:t>
      </w:r>
      <w:r w:rsidR="00171E99">
        <w:t xml:space="preserve"> так</w:t>
      </w:r>
      <w:r>
        <w:t>им</w:t>
      </w:r>
      <w:r w:rsidR="00171E99">
        <w:t xml:space="preserve"> </w:t>
      </w:r>
      <w:r>
        <w:t>предметом,</w:t>
      </w:r>
      <w:r w:rsidR="00171E99">
        <w:t xml:space="preserve"> подвержен</w:t>
      </w:r>
      <w:r>
        <w:t>о</w:t>
      </w:r>
      <w:r w:rsidR="00171E99">
        <w:t xml:space="preserve"> тревожным снам</w:t>
      </w:r>
      <w:r>
        <w:t xml:space="preserve"> и испытывает странные желания</w:t>
      </w:r>
      <w:r w:rsidR="00171E99">
        <w:t xml:space="preserve">, но </w:t>
      </w:r>
      <w:r>
        <w:t xml:space="preserve">зато может </w:t>
      </w:r>
      <w:r w:rsidR="00171E99">
        <w:t>контролировать демона, чья сущность заточена в</w:t>
      </w:r>
      <w:r>
        <w:t xml:space="preserve"> предмете</w:t>
      </w:r>
      <w:r w:rsidR="00171E99">
        <w:t xml:space="preserve">. Если </w:t>
      </w:r>
      <w:r>
        <w:t>предмет</w:t>
      </w:r>
      <w:r w:rsidR="00171E99">
        <w:t xml:space="preserve"> уничтожить, то вырвавшийся демон немедленно мстит пленившему его.</w:t>
      </w:r>
    </w:p>
    <w:p w:rsidR="00171E99" w:rsidRDefault="00171E99" w:rsidP="0018270B">
      <w:pPr>
        <w:tabs>
          <w:tab w:val="left" w:pos="5910"/>
        </w:tabs>
        <w:ind w:firstLine="284"/>
      </w:pPr>
      <w:r w:rsidRPr="001009FC">
        <w:rPr>
          <w:b/>
          <w:i/>
        </w:rPr>
        <w:t>Одержимость.</w:t>
      </w:r>
      <w:r>
        <w:t xml:space="preserve"> </w:t>
      </w:r>
      <w:r w:rsidR="001009FC">
        <w:t xml:space="preserve">Вне зависимости от того, насколько крепки узы, </w:t>
      </w:r>
      <w:r>
        <w:t xml:space="preserve">мощный демон часто находит способ сбежать из </w:t>
      </w:r>
      <w:r w:rsidR="001009FC">
        <w:t>предмета</w:t>
      </w:r>
      <w:r>
        <w:t xml:space="preserve">, который его </w:t>
      </w:r>
      <w:r w:rsidR="001009FC">
        <w:t>у</w:t>
      </w:r>
      <w:r>
        <w:t>держи</w:t>
      </w:r>
      <w:r w:rsidR="001009FC">
        <w:t>вает</w:t>
      </w:r>
      <w:r>
        <w:t>. Когда демоническая сущность выходит из контейнера, он</w:t>
      </w:r>
      <w:r w:rsidR="001009FC">
        <w:t>а</w:t>
      </w:r>
      <w:r>
        <w:t xml:space="preserve"> может </w:t>
      </w:r>
      <w:r w:rsidR="001009FC">
        <w:t>завладеть</w:t>
      </w:r>
      <w:r>
        <w:t xml:space="preserve"> смертн</w:t>
      </w:r>
      <w:r w:rsidR="001009FC">
        <w:t>ым</w:t>
      </w:r>
      <w:r>
        <w:t xml:space="preserve"> хозяин</w:t>
      </w:r>
      <w:r w:rsidR="001009FC">
        <w:t>ом</w:t>
      </w:r>
      <w:r>
        <w:t xml:space="preserve">. Иногда </w:t>
      </w:r>
      <w:r w:rsidR="001009FC">
        <w:t>исчадие</w:t>
      </w:r>
      <w:r>
        <w:t xml:space="preserve"> </w:t>
      </w:r>
      <w:r w:rsidR="001009FC">
        <w:t>ведёт себя скрытно, не раскрывая факт овладевания чужим телом</w:t>
      </w:r>
      <w:r>
        <w:t xml:space="preserve">. </w:t>
      </w:r>
      <w:r w:rsidR="001009FC">
        <w:t>В других случаях</w:t>
      </w:r>
      <w:r>
        <w:t xml:space="preserve"> </w:t>
      </w:r>
      <w:r w:rsidR="001009FC">
        <w:t xml:space="preserve">он не прячется и вволю </w:t>
      </w:r>
      <w:r>
        <w:t>проявля</w:t>
      </w:r>
      <w:r w:rsidR="001009FC">
        <w:t>ет</w:t>
      </w:r>
      <w:r>
        <w:t xml:space="preserve"> всю свою демоническую силу.</w:t>
      </w:r>
    </w:p>
    <w:p w:rsidR="00171E99" w:rsidRDefault="001009FC" w:rsidP="0018270B">
      <w:pPr>
        <w:tabs>
          <w:tab w:val="left" w:pos="5910"/>
        </w:tabs>
        <w:ind w:firstLine="284"/>
      </w:pPr>
      <w:r>
        <w:t>П</w:t>
      </w:r>
      <w:r w:rsidR="00171E99">
        <w:t>ока тел</w:t>
      </w:r>
      <w:r>
        <w:t>о</w:t>
      </w:r>
      <w:r w:rsidR="00171E99">
        <w:t xml:space="preserve"> хозяина</w:t>
      </w:r>
      <w:r>
        <w:t xml:space="preserve"> одержимо демоном</w:t>
      </w:r>
      <w:r w:rsidR="00171E99">
        <w:t xml:space="preserve">, душа </w:t>
      </w:r>
      <w:r>
        <w:t>его</w:t>
      </w:r>
      <w:r w:rsidR="00171E99">
        <w:t xml:space="preserve"> </w:t>
      </w:r>
      <w:r>
        <w:t>рискует</w:t>
      </w:r>
      <w:r w:rsidR="00171E99">
        <w:t xml:space="preserve"> быть утянутой в Бездну с демоном, </w:t>
      </w:r>
      <w:r>
        <w:t>когда того</w:t>
      </w:r>
      <w:r w:rsidR="00171E99">
        <w:t xml:space="preserve"> из</w:t>
      </w:r>
      <w:r>
        <w:t>гонят</w:t>
      </w:r>
      <w:r w:rsidR="00171E99">
        <w:t xml:space="preserve"> из плоти, или если </w:t>
      </w:r>
      <w:r>
        <w:t>тело</w:t>
      </w:r>
      <w:r w:rsidR="00171E99">
        <w:t xml:space="preserve"> умр</w:t>
      </w:r>
      <w:r>
        <w:t>ё</w:t>
      </w:r>
      <w:r w:rsidR="00171E99">
        <w:t>т. Если существо одержимо</w:t>
      </w:r>
      <w:r>
        <w:t>,</w:t>
      </w:r>
      <w:r w:rsidR="00171E99">
        <w:t xml:space="preserve"> </w:t>
      </w:r>
      <w:r>
        <w:t>а</w:t>
      </w:r>
      <w:r w:rsidR="00171E99">
        <w:t xml:space="preserve"> </w:t>
      </w:r>
      <w:r>
        <w:t>предмет, к которому привязан</w:t>
      </w:r>
      <w:r w:rsidR="00171E99">
        <w:t xml:space="preserve"> </w:t>
      </w:r>
      <w:r>
        <w:t>демон,</w:t>
      </w:r>
      <w:r w:rsidR="00171E99">
        <w:t xml:space="preserve"> уничтожается, одержимость длится до тех пор, пока мощная магия не изгонит демонический дух из тела хозяина.</w:t>
      </w:r>
    </w:p>
    <w:p w:rsidR="00171E99" w:rsidRDefault="00171E99" w:rsidP="00171E99">
      <w:pPr>
        <w:tabs>
          <w:tab w:val="left" w:pos="5910"/>
        </w:tabs>
      </w:pPr>
    </w:p>
    <w:p w:rsidR="00171E99" w:rsidRDefault="001009FC" w:rsidP="001009FC">
      <w:pPr>
        <w:pStyle w:val="23"/>
      </w:pPr>
      <w:r>
        <w:t>Демонические повелители</w:t>
      </w:r>
    </w:p>
    <w:p w:rsidR="00171E99" w:rsidRDefault="00171E99" w:rsidP="00171E99">
      <w:pPr>
        <w:tabs>
          <w:tab w:val="left" w:pos="5910"/>
        </w:tabs>
      </w:pPr>
      <w:r>
        <w:t>Хаотическая сила Без</w:t>
      </w:r>
      <w:r w:rsidR="00F04570">
        <w:t>д</w:t>
      </w:r>
      <w:r>
        <w:t>ны вознаграждает демонов за выдающуюся безжалостность и изобретательность своим т</w:t>
      </w:r>
      <w:r w:rsidR="00F04570">
        <w:t>ё</w:t>
      </w:r>
      <w:r>
        <w:t xml:space="preserve">мным благословением, превращая их в уникальных </w:t>
      </w:r>
      <w:r w:rsidR="00F04570">
        <w:t>исчадий</w:t>
      </w:r>
      <w:r>
        <w:t xml:space="preserve">, чья </w:t>
      </w:r>
      <w:r w:rsidR="00F04570">
        <w:t>с</w:t>
      </w:r>
      <w:r>
        <w:t>ила может посоперничать с силой богов. Эти демон</w:t>
      </w:r>
      <w:r w:rsidR="00F04570">
        <w:t>ические повелители</w:t>
      </w:r>
      <w:r>
        <w:t xml:space="preserve"> правят с помощью хитрости и грубой силы, надеясь когда-нибудь заполучить абсолютный контроль над всей Бездной.</w:t>
      </w:r>
    </w:p>
    <w:p w:rsidR="00171E99" w:rsidRDefault="00171E99" w:rsidP="00F04570">
      <w:pPr>
        <w:tabs>
          <w:tab w:val="left" w:pos="5910"/>
        </w:tabs>
        <w:ind w:firstLine="284"/>
      </w:pPr>
      <w:r w:rsidRPr="00F04570">
        <w:rPr>
          <w:b/>
          <w:i/>
        </w:rPr>
        <w:t xml:space="preserve">Поощрение </w:t>
      </w:r>
      <w:r w:rsidR="009C627D">
        <w:rPr>
          <w:b/>
          <w:i/>
        </w:rPr>
        <w:t>пришельцев</w:t>
      </w:r>
      <w:r w:rsidRPr="00F04570">
        <w:rPr>
          <w:b/>
          <w:i/>
        </w:rPr>
        <w:t>.</w:t>
      </w:r>
      <w:r>
        <w:t xml:space="preserve"> Хотя большинство демон</w:t>
      </w:r>
      <w:r w:rsidR="009C627D">
        <w:t>ических повелителей</w:t>
      </w:r>
      <w:r>
        <w:t xml:space="preserve"> происходит из обширных и бессч</w:t>
      </w:r>
      <w:r w:rsidR="009C627D">
        <w:t>ё</w:t>
      </w:r>
      <w:r>
        <w:t xml:space="preserve">тных полчищ демонов, </w:t>
      </w:r>
      <w:r w:rsidR="009C627D">
        <w:t>населяющих</w:t>
      </w:r>
      <w:r>
        <w:t xml:space="preserve"> Бездн</w:t>
      </w:r>
      <w:r w:rsidR="009C627D">
        <w:t>у</w:t>
      </w:r>
      <w:r>
        <w:t xml:space="preserve">, </w:t>
      </w:r>
      <w:r w:rsidR="009C627D">
        <w:t>этот план</w:t>
      </w:r>
      <w:r>
        <w:t xml:space="preserve"> также вознаграждает </w:t>
      </w:r>
      <w:r w:rsidR="009C627D">
        <w:t>пришельцев</w:t>
      </w:r>
      <w:r>
        <w:t>, которые завоевали один из е</w:t>
      </w:r>
      <w:r w:rsidR="009C627D">
        <w:t>ё</w:t>
      </w:r>
      <w:r>
        <w:t xml:space="preserve"> бесчисленных сло</w:t>
      </w:r>
      <w:r w:rsidR="009C627D">
        <w:t>ё</w:t>
      </w:r>
      <w:r>
        <w:t>в. Эльфийская богиня Лол</w:t>
      </w:r>
      <w:r w:rsidR="009C627D">
        <w:t>с</w:t>
      </w:r>
      <w:r>
        <w:t xml:space="preserve"> стала демон</w:t>
      </w:r>
      <w:r w:rsidR="009C627D">
        <w:t>ическим повелителем</w:t>
      </w:r>
      <w:r>
        <w:t xml:space="preserve"> после того, как Кореллон Ларетиан изгнал е</w:t>
      </w:r>
      <w:r w:rsidR="009C627D">
        <w:t>ё</w:t>
      </w:r>
      <w:r>
        <w:t xml:space="preserve"> в Без</w:t>
      </w:r>
      <w:r w:rsidR="009C627D">
        <w:t>д</w:t>
      </w:r>
      <w:r>
        <w:t>ну за то, что она предала эльфов.</w:t>
      </w:r>
      <w:r w:rsidR="009C627D">
        <w:t xml:space="preserve"> </w:t>
      </w:r>
      <w:r>
        <w:t>Мудрецы говорят, что Т</w:t>
      </w:r>
      <w:r w:rsidR="009C627D">
        <w:t>ё</w:t>
      </w:r>
      <w:r>
        <w:t xml:space="preserve">мный </w:t>
      </w:r>
      <w:r w:rsidR="009C627D">
        <w:t>Князь</w:t>
      </w:r>
      <w:r>
        <w:t xml:space="preserve"> Граз</w:t>
      </w:r>
      <w:r w:rsidR="009C627D" w:rsidRPr="009C627D">
        <w:t>’</w:t>
      </w:r>
      <w:r>
        <w:t>зт прибыл с какого-то другого плана</w:t>
      </w:r>
      <w:r w:rsidR="009C627D">
        <w:t>,</w:t>
      </w:r>
      <w:r>
        <w:t xml:space="preserve"> </w:t>
      </w:r>
      <w:r w:rsidR="009C627D">
        <w:t xml:space="preserve">после чего </w:t>
      </w:r>
      <w:r>
        <w:t>похити</w:t>
      </w:r>
      <w:r w:rsidR="009C627D">
        <w:t>л</w:t>
      </w:r>
      <w:r>
        <w:t xml:space="preserve"> этот титул у другого давно забытого демон</w:t>
      </w:r>
      <w:r w:rsidR="009C627D">
        <w:t>ического повелителя</w:t>
      </w:r>
      <w:r>
        <w:t>.</w:t>
      </w:r>
    </w:p>
    <w:p w:rsidR="00171E99" w:rsidRDefault="00171E99" w:rsidP="00F04570">
      <w:pPr>
        <w:tabs>
          <w:tab w:val="left" w:pos="5910"/>
        </w:tabs>
        <w:ind w:firstLine="284"/>
      </w:pPr>
      <w:r w:rsidRPr="009C627D">
        <w:rPr>
          <w:b/>
          <w:i/>
        </w:rPr>
        <w:t>Власть и контроль.</w:t>
      </w:r>
      <w:r>
        <w:t xml:space="preserve"> Наиболее оче</w:t>
      </w:r>
      <w:r w:rsidR="009C627D">
        <w:t>в</w:t>
      </w:r>
      <w:r>
        <w:t>идное прояв</w:t>
      </w:r>
      <w:r w:rsidR="009C627D">
        <w:t>л</w:t>
      </w:r>
      <w:r>
        <w:t>ение власти демон</w:t>
      </w:r>
      <w:r w:rsidR="009C627D">
        <w:t>ического повелителя —</w:t>
      </w:r>
      <w:r>
        <w:t xml:space="preserve"> это его способность изменять форму </w:t>
      </w:r>
      <w:r w:rsidR="009C627D">
        <w:t>своих</w:t>
      </w:r>
      <w:r>
        <w:t xml:space="preserve"> владений. Слой Бездны, находящийся под контролем конкретного демон</w:t>
      </w:r>
      <w:r w:rsidR="009C627D">
        <w:t>ического повелителя</w:t>
      </w:r>
      <w:r>
        <w:t>, становится извращ</w:t>
      </w:r>
      <w:r w:rsidR="009C627D">
        <w:t>ё</w:t>
      </w:r>
      <w:r>
        <w:t>нн</w:t>
      </w:r>
      <w:r w:rsidR="009C627D">
        <w:t>ы</w:t>
      </w:r>
      <w:r>
        <w:t xml:space="preserve">м отражением </w:t>
      </w:r>
      <w:r w:rsidR="009C627D">
        <w:t xml:space="preserve">его </w:t>
      </w:r>
      <w:r>
        <w:t>злобной личности, и демон</w:t>
      </w:r>
      <w:r w:rsidR="009C627D">
        <w:t>ические повелители</w:t>
      </w:r>
      <w:r>
        <w:t xml:space="preserve"> редко оставляют сво</w:t>
      </w:r>
      <w:r w:rsidR="009C627D">
        <w:t>ё</w:t>
      </w:r>
      <w:r>
        <w:t xml:space="preserve"> царство из страха, что другое существо захватит его и переменит форму под себя.</w:t>
      </w:r>
    </w:p>
    <w:p w:rsidR="00171E99" w:rsidRDefault="00171E99" w:rsidP="00F04570">
      <w:pPr>
        <w:tabs>
          <w:tab w:val="left" w:pos="5910"/>
        </w:tabs>
        <w:ind w:firstLine="284"/>
      </w:pPr>
      <w:r>
        <w:t>Как и другие демоны, демон</w:t>
      </w:r>
      <w:r w:rsidR="0028521E">
        <w:t>ические повелители</w:t>
      </w:r>
      <w:r>
        <w:t>, погибшие на другом плане, возвращаются в Бездну, где их сущность воплощается заново в телесную форму. И точно так же, демон</w:t>
      </w:r>
      <w:r w:rsidR="0028521E">
        <w:t>ический повелитель</w:t>
      </w:r>
      <w:r>
        <w:t>, умерший в Бездне, погибает навсегда. Большинство демон</w:t>
      </w:r>
      <w:r w:rsidR="0028521E">
        <w:t xml:space="preserve">ических повелителей </w:t>
      </w:r>
      <w:r>
        <w:t>хран</w:t>
      </w:r>
      <w:r w:rsidR="0028521E">
        <w:t>и</w:t>
      </w:r>
      <w:r>
        <w:t xml:space="preserve">т часть своей сущности в </w:t>
      </w:r>
      <w:r w:rsidR="0028521E">
        <w:t>тайном месте</w:t>
      </w:r>
      <w:r>
        <w:t>, чтобы предотвратить такую судьбу.</w:t>
      </w:r>
    </w:p>
    <w:p w:rsidR="00171E99" w:rsidRDefault="00171E99" w:rsidP="00171E99">
      <w:pPr>
        <w:tabs>
          <w:tab w:val="left" w:pos="5910"/>
        </w:tabs>
      </w:pPr>
    </w:p>
    <w:p w:rsidR="00171E99" w:rsidRDefault="0028521E" w:rsidP="0028521E">
      <w:pPr>
        <w:pStyle w:val="3"/>
      </w:pPr>
      <w:r>
        <w:t>Бафомет</w:t>
      </w:r>
    </w:p>
    <w:p w:rsidR="00171E99" w:rsidRDefault="00ED1453" w:rsidP="00171E99">
      <w:pPr>
        <w:tabs>
          <w:tab w:val="left" w:pos="5910"/>
        </w:tabs>
      </w:pPr>
      <w:r>
        <w:t>Д</w:t>
      </w:r>
      <w:r w:rsidR="00171E99">
        <w:t>емон</w:t>
      </w:r>
      <w:r>
        <w:t>ический повелитель</w:t>
      </w:r>
      <w:r w:rsidR="00171E99">
        <w:t xml:space="preserve"> Бафомет, известный как Рогатый </w:t>
      </w:r>
      <w:r>
        <w:t>Король</w:t>
      </w:r>
      <w:r w:rsidR="00171E99">
        <w:t xml:space="preserve"> и </w:t>
      </w:r>
      <w:r>
        <w:t>Князь</w:t>
      </w:r>
      <w:r w:rsidR="00171E99">
        <w:t xml:space="preserve"> Тварей </w:t>
      </w:r>
      <w:r>
        <w:t>—</w:t>
      </w:r>
      <w:r w:rsidR="00171E99">
        <w:t xml:space="preserve"> владыка минотавров и иных диких </w:t>
      </w:r>
      <w:r>
        <w:t>существ</w:t>
      </w:r>
      <w:r w:rsidR="00171E99">
        <w:t>. Будь его воля, цивилизация бы исчезла, а все расы вернулись в животную дикость.</w:t>
      </w:r>
    </w:p>
    <w:p w:rsidR="00171E99" w:rsidRDefault="00ED1453" w:rsidP="00ED1453">
      <w:pPr>
        <w:tabs>
          <w:tab w:val="left" w:pos="5910"/>
        </w:tabs>
        <w:ind w:firstLine="284"/>
      </w:pPr>
      <w:r>
        <w:t>Князь</w:t>
      </w:r>
      <w:r w:rsidR="00171E99">
        <w:t xml:space="preserve"> Тварей </w:t>
      </w:r>
      <w:r>
        <w:t>выглядит как</w:t>
      </w:r>
      <w:r w:rsidR="00171E99">
        <w:t xml:space="preserve"> покрыт</w:t>
      </w:r>
      <w:r>
        <w:t>ый чёрной шерстью минотавр</w:t>
      </w:r>
      <w:r w:rsidR="00171E99">
        <w:t xml:space="preserve"> с железными рогами, красными глазами и испачканной кровью пастью. Его железная корона увенчана гниющими головами врагов, а тёмная броня щетинится шипами и </w:t>
      </w:r>
      <w:r>
        <w:t>выступами</w:t>
      </w:r>
      <w:r w:rsidR="00171E99">
        <w:t xml:space="preserve"> в виде черепов. Он носит огромную глефу Рассекатель Сердец, но зачастую врывается в бой</w:t>
      </w:r>
      <w:r>
        <w:t>,</w:t>
      </w:r>
      <w:r w:rsidR="00171E99">
        <w:t xml:space="preserve"> устрашая врага рогами и копытами.</w:t>
      </w:r>
    </w:p>
    <w:p w:rsidR="00171E99" w:rsidRDefault="00171E99" w:rsidP="00171E99">
      <w:pPr>
        <w:tabs>
          <w:tab w:val="left" w:pos="5910"/>
        </w:tabs>
      </w:pPr>
    </w:p>
    <w:p w:rsidR="008432C9" w:rsidRDefault="008432C9" w:rsidP="008432C9">
      <w:pPr>
        <w:pStyle w:val="3"/>
      </w:pPr>
      <w:r>
        <w:t>Граз</w:t>
      </w:r>
      <w:r w:rsidRPr="00F1643D">
        <w:t>’</w:t>
      </w:r>
      <w:r>
        <w:t>зт</w:t>
      </w:r>
    </w:p>
    <w:p w:rsidR="008432C9" w:rsidRDefault="008432C9" w:rsidP="008432C9">
      <w:pPr>
        <w:tabs>
          <w:tab w:val="left" w:pos="5910"/>
        </w:tabs>
      </w:pPr>
      <w:r>
        <w:t>Демонический повелитель Граз</w:t>
      </w:r>
      <w:r w:rsidRPr="00F1643D">
        <w:t>’</w:t>
      </w:r>
      <w:r>
        <w:t>зт — привлекательный мужчина девяти футов высотой. Те, кто считают Тёмного Князя одним из самых человечных повелителей, сильно недооценивают стремление его коварного сердца к злу.</w:t>
      </w:r>
    </w:p>
    <w:p w:rsidR="008432C9" w:rsidRDefault="008432C9" w:rsidP="008432C9">
      <w:pPr>
        <w:tabs>
          <w:tab w:val="left" w:pos="5910"/>
        </w:tabs>
        <w:ind w:firstLine="284"/>
      </w:pPr>
      <w:r>
        <w:t>Граз</w:t>
      </w:r>
      <w:r w:rsidRPr="00E402E7">
        <w:t>’</w:t>
      </w:r>
      <w:r>
        <w:t>зт — потрясающе красивый мужчина, чью демоническую природу выдают эбеновая кожа, заострённые уши, жёлтые клыки, корона из рогов и шестипалые руки. Он любит роскошь и пышные зрелища, удовлетворяя свои падшие желания подобными предметами и спутниками, среди которых любимцами являются инкубы и суккубы.</w:t>
      </w:r>
    </w:p>
    <w:p w:rsidR="008432C9" w:rsidRDefault="008432C9" w:rsidP="008432C9">
      <w:pPr>
        <w:tabs>
          <w:tab w:val="left" w:pos="5910"/>
        </w:tabs>
      </w:pPr>
    </w:p>
    <w:p w:rsidR="00171E99" w:rsidRDefault="001E3C3E" w:rsidP="001E3C3E">
      <w:pPr>
        <w:pStyle w:val="3"/>
      </w:pPr>
      <w:r>
        <w:t>Демогоргон</w:t>
      </w:r>
    </w:p>
    <w:p w:rsidR="00171E99" w:rsidRDefault="001E3C3E" w:rsidP="00171E99">
      <w:pPr>
        <w:tabs>
          <w:tab w:val="left" w:pos="5910"/>
        </w:tabs>
      </w:pPr>
      <w:r>
        <w:t xml:space="preserve">Демогоргон, </w:t>
      </w:r>
      <w:r w:rsidR="00171E99">
        <w:t xml:space="preserve">Шипящий Зверь и самозваный </w:t>
      </w:r>
      <w:r>
        <w:t>Князь</w:t>
      </w:r>
      <w:r w:rsidR="00171E99">
        <w:t xml:space="preserve"> Демонов</w:t>
      </w:r>
      <w:r>
        <w:t>,</w:t>
      </w:r>
      <w:r w:rsidR="00171E99">
        <w:t xml:space="preserve"> желает ни много ни мало</w:t>
      </w:r>
      <w:r>
        <w:t xml:space="preserve"> —</w:t>
      </w:r>
      <w:r w:rsidR="00171E99">
        <w:t xml:space="preserve"> сломать порядок мультивселенной. </w:t>
      </w:r>
      <w:r>
        <w:t>Из-за</w:t>
      </w:r>
      <w:r w:rsidR="00171E99">
        <w:t xml:space="preserve"> безумно</w:t>
      </w:r>
      <w:r>
        <w:t>го</w:t>
      </w:r>
      <w:r w:rsidR="00171E99">
        <w:t xml:space="preserve"> </w:t>
      </w:r>
      <w:r>
        <w:t>внешнего вида и не менее безумных устремлений</w:t>
      </w:r>
      <w:r w:rsidR="00171E99">
        <w:t xml:space="preserve">, внушает ужас даже </w:t>
      </w:r>
      <w:r>
        <w:t xml:space="preserve">другим </w:t>
      </w:r>
      <w:r w:rsidR="00171E99">
        <w:t xml:space="preserve">демонам и </w:t>
      </w:r>
      <w:r>
        <w:t>демоническим повелителям</w:t>
      </w:r>
      <w:r w:rsidR="00171E99">
        <w:t>.</w:t>
      </w:r>
    </w:p>
    <w:p w:rsidR="00171E99" w:rsidRDefault="00171E99" w:rsidP="001E3C3E">
      <w:pPr>
        <w:tabs>
          <w:tab w:val="left" w:pos="5910"/>
        </w:tabs>
        <w:ind w:firstLine="284"/>
      </w:pPr>
      <w:r>
        <w:lastRenderedPageBreak/>
        <w:t xml:space="preserve">Демогоргон в три раза выше человека, его тело по-змеиному гибкое, и сильное, как у крупного примата. Разделяющиеся щупальца заменяют ему руки. Нижняя часть ящерообразного тела заканчивается перепончатыми и когтистыми лапами, а плетевидные концы раздвоенного хвоста снабжены острыми лезвиями. </w:t>
      </w:r>
      <w:r w:rsidR="001E5910">
        <w:t>У Князя</w:t>
      </w:r>
      <w:r>
        <w:t xml:space="preserve"> Демонов две ужасных головы </w:t>
      </w:r>
      <w:r w:rsidR="001E5910">
        <w:t xml:space="preserve">бабуина, </w:t>
      </w:r>
      <w:r>
        <w:t xml:space="preserve">и обе </w:t>
      </w:r>
      <w:r w:rsidR="001E5910">
        <w:t xml:space="preserve">они </w:t>
      </w:r>
      <w:r>
        <w:t xml:space="preserve">безумны. </w:t>
      </w:r>
      <w:r w:rsidR="001E5910">
        <w:t>Т</w:t>
      </w:r>
      <w:r>
        <w:t xml:space="preserve">олько распри между его двумя натурами держат амбиции </w:t>
      </w:r>
      <w:r w:rsidR="001E5910">
        <w:t xml:space="preserve">этого </w:t>
      </w:r>
      <w:r>
        <w:t>демон</w:t>
      </w:r>
      <w:r w:rsidR="001E5910">
        <w:t>ического повелителя</w:t>
      </w:r>
      <w:r>
        <w:t xml:space="preserve"> в узде.</w:t>
      </w:r>
    </w:p>
    <w:p w:rsidR="00171E99" w:rsidRDefault="00171E99" w:rsidP="00171E99">
      <w:pPr>
        <w:tabs>
          <w:tab w:val="left" w:pos="5910"/>
        </w:tabs>
      </w:pPr>
    </w:p>
    <w:p w:rsidR="00171E99" w:rsidRDefault="00E402E7" w:rsidP="00E402E7">
      <w:pPr>
        <w:pStyle w:val="3"/>
      </w:pPr>
      <w:r>
        <w:t>Джуиблекс</w:t>
      </w:r>
    </w:p>
    <w:p w:rsidR="00171E99" w:rsidRDefault="001C2DC7" w:rsidP="00171E99">
      <w:pPr>
        <w:tabs>
          <w:tab w:val="left" w:pos="5910"/>
        </w:tabs>
      </w:pPr>
      <w:r>
        <w:t>Демонический повелитель Джуиблекс</w:t>
      </w:r>
      <w:r w:rsidR="00171E99">
        <w:t xml:space="preserve">, покровитель слизей </w:t>
      </w:r>
      <w:r>
        <w:t>—</w:t>
      </w:r>
      <w:r w:rsidR="00171E99">
        <w:t xml:space="preserve"> смесь ядовитых жидкостей</w:t>
      </w:r>
      <w:r>
        <w:t>,</w:t>
      </w:r>
      <w:r w:rsidR="00171E99">
        <w:t xml:space="preserve"> скрывающаяся в глубинах </w:t>
      </w:r>
      <w:r>
        <w:t>Б</w:t>
      </w:r>
      <w:r w:rsidR="00171E99">
        <w:t xml:space="preserve">ездны. Гнусного Безликого </w:t>
      </w:r>
      <w:r>
        <w:t>Князя</w:t>
      </w:r>
      <w:r w:rsidR="00171E99">
        <w:t xml:space="preserve"> не заботят культисты и смертные слуги, его единственная цель </w:t>
      </w:r>
      <w:r>
        <w:t>—</w:t>
      </w:r>
      <w:r w:rsidR="00171E99">
        <w:t xml:space="preserve"> превратить всех в бесформенные ужасные копии самого себя.</w:t>
      </w:r>
    </w:p>
    <w:p w:rsidR="00171E99" w:rsidRDefault="00171E99" w:rsidP="001C2DC7">
      <w:pPr>
        <w:tabs>
          <w:tab w:val="left" w:pos="5910"/>
        </w:tabs>
        <w:ind w:firstLine="284"/>
      </w:pPr>
      <w:r>
        <w:t>Когда его не тревожат, Джуиблекс растекается вредоносной жижей, наполняя воздух нестерпимым зловонием. В те редкие моменты, когда ему бросают вызов, демон</w:t>
      </w:r>
      <w:r w:rsidR="001C2DC7">
        <w:t>ический повелитель</w:t>
      </w:r>
      <w:r>
        <w:t xml:space="preserve"> поднимается дрожащим конусом слизи</w:t>
      </w:r>
      <w:r w:rsidR="001C2DC7">
        <w:t>,</w:t>
      </w:r>
      <w:r>
        <w:t xml:space="preserve"> пронизанным чёрными и зелёными венами. Полные злобы красные глаза перемещаются внутри аморфного тела, а подобные </w:t>
      </w:r>
      <w:r w:rsidR="001C2DC7">
        <w:t xml:space="preserve">плетям </w:t>
      </w:r>
      <w:r>
        <w:t xml:space="preserve">ложноножки вырастают, чтобы с жадностью схватить </w:t>
      </w:r>
      <w:r w:rsidR="001C2DC7">
        <w:t>того</w:t>
      </w:r>
      <w:r>
        <w:t>, кто подойдёт слишком близко.</w:t>
      </w:r>
    </w:p>
    <w:p w:rsidR="00171E99" w:rsidRDefault="00171E99" w:rsidP="00171E99">
      <w:pPr>
        <w:tabs>
          <w:tab w:val="left" w:pos="5910"/>
        </w:tabs>
      </w:pPr>
    </w:p>
    <w:p w:rsidR="008432C9" w:rsidRDefault="008432C9" w:rsidP="008432C9">
      <w:pPr>
        <w:pStyle w:val="3"/>
      </w:pPr>
      <w:r>
        <w:t>Йеногу</w:t>
      </w:r>
    </w:p>
    <w:p w:rsidR="008432C9" w:rsidRDefault="008432C9" w:rsidP="008432C9">
      <w:pPr>
        <w:tabs>
          <w:tab w:val="left" w:pos="5910"/>
        </w:tabs>
      </w:pPr>
      <w:r>
        <w:t>Демонический повелитель Йеногу, известный как Лорд Гноллов и Зверь Резни, алчет побоищ и бессмысленного разрушения. Гноллов, своих смертных орудий, он во славу свою толкает на ещё большие зверства. Погруженный в печаль и безнадёжность, Лорд Гноллов желает превратить мир в пустошь, где последние из выживших гноллов рвут друг другу глотки за право пировать мёртвыми.</w:t>
      </w:r>
    </w:p>
    <w:p w:rsidR="008432C9" w:rsidRDefault="008432C9" w:rsidP="008432C9">
      <w:pPr>
        <w:tabs>
          <w:tab w:val="left" w:pos="5910"/>
        </w:tabs>
        <w:ind w:firstLine="284"/>
      </w:pPr>
      <w:r>
        <w:t>Йеногу — огромный, покрытый шрамами гнолл, с чёрными шипами на загривке и горящими изумрудным пламенем глазами. Доспех его состоит из щитов и нагрудников, снятых с поверженных врагов, и украшен содранной с противников кожей. Йеногу может призвать тройной цеп Мясник, который он может использовать сам, а может действовать самостоятельно, пока лорд рвёт врагов клыками и когтями.</w:t>
      </w:r>
    </w:p>
    <w:p w:rsidR="008432C9" w:rsidRDefault="008432C9" w:rsidP="008432C9">
      <w:pPr>
        <w:tabs>
          <w:tab w:val="left" w:pos="5910"/>
        </w:tabs>
      </w:pPr>
    </w:p>
    <w:p w:rsidR="00171E99" w:rsidRDefault="001C2DC7" w:rsidP="001C2DC7">
      <w:pPr>
        <w:pStyle w:val="3"/>
      </w:pPr>
      <w:r>
        <w:t>Лолс</w:t>
      </w:r>
    </w:p>
    <w:p w:rsidR="00171E99" w:rsidRDefault="00171E99" w:rsidP="00171E99">
      <w:pPr>
        <w:tabs>
          <w:tab w:val="left" w:pos="5910"/>
        </w:tabs>
      </w:pPr>
      <w:r>
        <w:t xml:space="preserve">Демоническая Королева Пауков </w:t>
      </w:r>
      <w:r w:rsidR="00F93D6F">
        <w:t>—</w:t>
      </w:r>
      <w:r>
        <w:t xml:space="preserve"> злая госпожа дроу. Каждая её мысль сочится злобой, а глубина её порочности может удивить даже самых её верных жриц. Она направляет своих верующих, сквозь миры плетя интриги на Материальном </w:t>
      </w:r>
      <w:r w:rsidR="00F93D6F">
        <w:t>П</w:t>
      </w:r>
      <w:r>
        <w:t>лане, ожидая</w:t>
      </w:r>
      <w:r w:rsidR="00F93D6F">
        <w:t>,</w:t>
      </w:r>
      <w:r>
        <w:t xml:space="preserve"> когда её верные дроу отдадут в её власть эти миры.</w:t>
      </w:r>
    </w:p>
    <w:p w:rsidR="00171E99" w:rsidRDefault="00171E99" w:rsidP="00F93D6F">
      <w:pPr>
        <w:tabs>
          <w:tab w:val="left" w:pos="5910"/>
        </w:tabs>
        <w:ind w:firstLine="284"/>
      </w:pPr>
      <w:r>
        <w:t>Когда она предстаёт перед последователями мира</w:t>
      </w:r>
      <w:r w:rsidR="00F93D6F">
        <w:t xml:space="preserve"> смертных</w:t>
      </w:r>
      <w:r>
        <w:t>, что она делает с завидной частотой, Лол</w:t>
      </w:r>
      <w:r w:rsidR="00F93D6F">
        <w:t>с</w:t>
      </w:r>
      <w:r>
        <w:t xml:space="preserve"> выглядит как гибкая, властная женщина дроу. В бою, или когда последователям нужно внушить страх, нижняя часть её тела становится паучьей, и усеянные шипами ноги и сильные мандибулы рвут врагов в клочья.</w:t>
      </w:r>
    </w:p>
    <w:p w:rsidR="00171E99" w:rsidRDefault="00171E99" w:rsidP="00171E99">
      <w:pPr>
        <w:tabs>
          <w:tab w:val="left" w:pos="5910"/>
        </w:tabs>
      </w:pPr>
    </w:p>
    <w:p w:rsidR="00171E99" w:rsidRDefault="00171E99" w:rsidP="00F93D6F">
      <w:pPr>
        <w:pStyle w:val="3"/>
      </w:pPr>
      <w:r>
        <w:t>Оркус</w:t>
      </w:r>
    </w:p>
    <w:p w:rsidR="00171E99" w:rsidRDefault="00171E99" w:rsidP="00171E99">
      <w:pPr>
        <w:tabs>
          <w:tab w:val="left" w:pos="5910"/>
        </w:tabs>
      </w:pPr>
      <w:r>
        <w:t>Известный как Демон</w:t>
      </w:r>
      <w:r w:rsidR="00F93D6F">
        <w:t>ический</w:t>
      </w:r>
      <w:r>
        <w:t xml:space="preserve"> </w:t>
      </w:r>
      <w:r w:rsidR="00F93D6F">
        <w:t>Повелитель</w:t>
      </w:r>
      <w:r>
        <w:t xml:space="preserve"> Нежити и Кровавый Лорд, Оркус почитается нежитью и теми, кто пользуется силой нежити. Оркус </w:t>
      </w:r>
      <w:r w:rsidR="00F93D6F">
        <w:t>—</w:t>
      </w:r>
      <w:r>
        <w:t xml:space="preserve"> задумчивый нигилист, который хотел бы превратить </w:t>
      </w:r>
      <w:r w:rsidR="00F93D6F">
        <w:t>м</w:t>
      </w:r>
      <w:r>
        <w:t>ультивселенную в царство смерти и тьмы, которая никогда не меняется, кроме как по его воле.</w:t>
      </w:r>
    </w:p>
    <w:p w:rsidR="00171E99" w:rsidRDefault="003716D3" w:rsidP="00F93D6F">
      <w:pPr>
        <w:tabs>
          <w:tab w:val="left" w:pos="5910"/>
        </w:tabs>
        <w:ind w:firstLine="284"/>
      </w:pPr>
      <w:r>
        <w:br w:type="column"/>
      </w:r>
      <w:r w:rsidR="00171E99">
        <w:lastRenderedPageBreak/>
        <w:t>Д</w:t>
      </w:r>
      <w:r w:rsidR="00F93D6F">
        <w:t>е</w:t>
      </w:r>
      <w:r w:rsidR="00171E99">
        <w:t>мон</w:t>
      </w:r>
      <w:r w:rsidR="00F93D6F">
        <w:t>ический Повелитель</w:t>
      </w:r>
      <w:r w:rsidR="00171E99">
        <w:t xml:space="preserve"> Нежити </w:t>
      </w:r>
      <w:r w:rsidR="00F93D6F">
        <w:t>—</w:t>
      </w:r>
      <w:r w:rsidR="00171E99">
        <w:t xml:space="preserve"> отвратительное тучное существо с торсом гуманоида, мощными козлиными ногами и разложившейся головой барана. Его </w:t>
      </w:r>
      <w:r w:rsidR="00F93D6F">
        <w:t>покрытое язвами</w:t>
      </w:r>
      <w:r w:rsidR="00171E99">
        <w:t xml:space="preserve"> тело смердит </w:t>
      </w:r>
      <w:r w:rsidR="00F93D6F">
        <w:t xml:space="preserve">от </w:t>
      </w:r>
      <w:r w:rsidR="00171E99">
        <w:t>болезн</w:t>
      </w:r>
      <w:r w:rsidR="00F93D6F">
        <w:t>ей</w:t>
      </w:r>
      <w:r w:rsidR="00171E99">
        <w:t>, а гниющая голова и светящиеся красные глаза явно принадлежат уже м</w:t>
      </w:r>
      <w:r w:rsidR="00F93D6F">
        <w:t>ё</w:t>
      </w:r>
      <w:r w:rsidR="00171E99">
        <w:t>ртвому существу. Из спины растут огромные ч</w:t>
      </w:r>
      <w:r w:rsidR="00F93D6F">
        <w:t>ё</w:t>
      </w:r>
      <w:r w:rsidR="00171E99">
        <w:t>рные крылья летучей мыши, которые распространяют зловоние, когда он передвигается.</w:t>
      </w:r>
    </w:p>
    <w:p w:rsidR="00171E99" w:rsidRDefault="00171E99" w:rsidP="00F93D6F">
      <w:pPr>
        <w:tabs>
          <w:tab w:val="left" w:pos="5910"/>
        </w:tabs>
        <w:ind w:firstLine="284"/>
      </w:pPr>
      <w:r>
        <w:t>Оркус носит зловещий арт</w:t>
      </w:r>
      <w:r w:rsidR="00F93D6F">
        <w:t>е</w:t>
      </w:r>
      <w:r>
        <w:t xml:space="preserve">факт, известный как </w:t>
      </w:r>
      <w:r w:rsidR="00F93D6F" w:rsidRPr="00F93D6F">
        <w:rPr>
          <w:i/>
        </w:rPr>
        <w:t>Палочка</w:t>
      </w:r>
      <w:r w:rsidRPr="00F93D6F">
        <w:rPr>
          <w:i/>
        </w:rPr>
        <w:t xml:space="preserve"> Оркуса</w:t>
      </w:r>
      <w:r>
        <w:t xml:space="preserve"> </w:t>
      </w:r>
      <w:r w:rsidR="00F93D6F">
        <w:t>—</w:t>
      </w:r>
      <w:r>
        <w:t xml:space="preserve"> </w:t>
      </w:r>
      <w:r w:rsidR="00F93D6F">
        <w:t>похожий на булаву</w:t>
      </w:r>
      <w:r>
        <w:t xml:space="preserve"> обсидиановый жезл, увенчанный черепом</w:t>
      </w:r>
      <w:r w:rsidR="00F93D6F">
        <w:t xml:space="preserve"> гуманоида</w:t>
      </w:r>
      <w:r>
        <w:t>. Он окружает себя нежитью, а живы</w:t>
      </w:r>
      <w:r w:rsidR="00F93D6F">
        <w:t>х</w:t>
      </w:r>
      <w:r>
        <w:t xml:space="preserve"> с</w:t>
      </w:r>
      <w:r w:rsidR="00F93D6F">
        <w:t>уществ,</w:t>
      </w:r>
      <w:r>
        <w:t xml:space="preserve"> не </w:t>
      </w:r>
      <w:r w:rsidR="00F93D6F">
        <w:t xml:space="preserve">находящихся </w:t>
      </w:r>
      <w:r>
        <w:t>под его контролем</w:t>
      </w:r>
      <w:r w:rsidR="00F93D6F">
        <w:t>,</w:t>
      </w:r>
      <w:r>
        <w:t xml:space="preserve"> </w:t>
      </w:r>
      <w:r w:rsidR="00F93D6F">
        <w:t>терпеть не может</w:t>
      </w:r>
      <w:r>
        <w:t>.</w:t>
      </w:r>
    </w:p>
    <w:p w:rsidR="00171E99" w:rsidRDefault="00171E99" w:rsidP="00171E99">
      <w:pPr>
        <w:tabs>
          <w:tab w:val="left" w:pos="5910"/>
        </w:tabs>
      </w:pPr>
    </w:p>
    <w:p w:rsidR="00171E99" w:rsidRDefault="008432C9" w:rsidP="008432C9">
      <w:pPr>
        <w:pStyle w:val="3"/>
      </w:pPr>
      <w:r>
        <w:t>Прочие демонические повелители</w:t>
      </w:r>
    </w:p>
    <w:p w:rsidR="00171E99" w:rsidRDefault="00171E99" w:rsidP="00171E99">
      <w:pPr>
        <w:tabs>
          <w:tab w:val="left" w:pos="5910"/>
        </w:tabs>
      </w:pPr>
      <w:r>
        <w:t>Никто не знает точного числа демон</w:t>
      </w:r>
      <w:r w:rsidR="008432C9">
        <w:t>ических повелителей,</w:t>
      </w:r>
      <w:r>
        <w:t xml:space="preserve"> беснующихся в Бездне. Учитывая бесконечные глубины этого плана, мощные демоны часто становятся </w:t>
      </w:r>
      <w:r w:rsidR="008432C9">
        <w:t>повелителями</w:t>
      </w:r>
      <w:r>
        <w:t>, но и исчезают так же быстро. Среди тех, чья власть продержалась столь долго, что демонологи запомнили их имена, можно выделить Фраз-</w:t>
      </w:r>
      <w:r w:rsidR="006D45F6">
        <w:t>У</w:t>
      </w:r>
      <w:r>
        <w:t>рб</w:t>
      </w:r>
      <w:r w:rsidR="006D45F6" w:rsidRPr="006D45F6">
        <w:t>’</w:t>
      </w:r>
      <w:r>
        <w:t>лу</w:t>
      </w:r>
      <w:r w:rsidR="006D45F6">
        <w:t>,</w:t>
      </w:r>
      <w:r>
        <w:t xml:space="preserve"> </w:t>
      </w:r>
      <w:r w:rsidR="006D45F6">
        <w:t>Князя</w:t>
      </w:r>
      <w:r>
        <w:t xml:space="preserve"> Обмана, </w:t>
      </w:r>
      <w:r w:rsidR="006D45F6">
        <w:t>Коштиктикая,</w:t>
      </w:r>
      <w:r>
        <w:t xml:space="preserve"> </w:t>
      </w:r>
      <w:r w:rsidR="006D45F6">
        <w:t>Князя</w:t>
      </w:r>
      <w:r>
        <w:t xml:space="preserve"> Гнева, Пазузу</w:t>
      </w:r>
      <w:r w:rsidR="006D45F6">
        <w:t>,</w:t>
      </w:r>
      <w:r>
        <w:t xml:space="preserve"> </w:t>
      </w:r>
      <w:r w:rsidR="006D45F6">
        <w:t>Князя</w:t>
      </w:r>
      <w:r>
        <w:t xml:space="preserve"> Нижних Воздушных Царств и Зуггтмой</w:t>
      </w:r>
      <w:r w:rsidR="006D45F6">
        <w:t>,</w:t>
      </w:r>
      <w:r>
        <w:t xml:space="preserve"> Леди Грибов.</w:t>
      </w:r>
    </w:p>
    <w:p w:rsidR="00171E99" w:rsidRDefault="00171E99" w:rsidP="00171E99">
      <w:pPr>
        <w:tabs>
          <w:tab w:val="left" w:pos="5910"/>
        </w:tabs>
      </w:pPr>
    </w:p>
    <w:p w:rsidR="00171E99" w:rsidRDefault="00E14199" w:rsidP="006D45F6">
      <w:pPr>
        <w:pStyle w:val="23"/>
      </w:pPr>
      <w:r>
        <w:t>Типы</w:t>
      </w:r>
      <w:r w:rsidR="006D45F6">
        <w:t xml:space="preserve"> демонов</w:t>
      </w:r>
    </w:p>
    <w:p w:rsidR="00171E99" w:rsidRDefault="00171E99" w:rsidP="00171E99">
      <w:pPr>
        <w:tabs>
          <w:tab w:val="left" w:pos="5910"/>
        </w:tabs>
      </w:pPr>
      <w:r>
        <w:t xml:space="preserve">Демонологи распределили демонов в зависимости от их силы в широкие категории, известные как </w:t>
      </w:r>
      <w:r w:rsidR="00E14199">
        <w:t>«</w:t>
      </w:r>
      <w:r>
        <w:t>типы</w:t>
      </w:r>
      <w:r w:rsidR="00E14199">
        <w:t>»</w:t>
      </w:r>
      <w:r>
        <w:t xml:space="preserve">. Большинство демонов </w:t>
      </w:r>
      <w:r w:rsidR="00E14199">
        <w:t>умещается</w:t>
      </w:r>
      <w:r>
        <w:t xml:space="preserve"> в шесть больших типов, от самых слабых в первом типе, до сильных в шестом типе. За пределами данных типов остались незначительные по своей силе демоны и демон</w:t>
      </w:r>
      <w:r w:rsidR="00E14199">
        <w:t>ические повелители</w:t>
      </w:r>
      <w:r>
        <w:t>.</w:t>
      </w:r>
    </w:p>
    <w:p w:rsidR="00171E99" w:rsidRDefault="00171E99" w:rsidP="00171E99">
      <w:pPr>
        <w:tabs>
          <w:tab w:val="left" w:pos="5910"/>
        </w:tabs>
      </w:pPr>
    </w:p>
    <w:p w:rsidR="00171E99" w:rsidRPr="00DF2EE1" w:rsidRDefault="00E14199" w:rsidP="00DF2EE1">
      <w:pPr>
        <w:pStyle w:val="a5"/>
        <w:rPr>
          <w:rFonts w:ascii="Arial" w:hAnsi="Arial" w:cs="Arial"/>
          <w:color w:val="auto"/>
        </w:rPr>
      </w:pPr>
      <w:r w:rsidRPr="00DF2EE1">
        <w:rPr>
          <w:rFonts w:ascii="Arial" w:hAnsi="Arial" w:cs="Arial"/>
          <w:color w:val="auto"/>
        </w:rPr>
        <w:t>Типы</w:t>
      </w:r>
      <w:r w:rsidR="00171E99" w:rsidRPr="00DF2EE1">
        <w:rPr>
          <w:rFonts w:ascii="Arial" w:hAnsi="Arial" w:cs="Arial"/>
          <w:color w:val="auto"/>
        </w:rPr>
        <w:t xml:space="preserve"> демонов</w:t>
      </w:r>
    </w:p>
    <w:tbl>
      <w:tblPr>
        <w:tblStyle w:val="a4"/>
        <w:tblW w:w="0" w:type="auto"/>
        <w:tblLook w:val="04A0" w:firstRow="1" w:lastRow="0" w:firstColumn="1" w:lastColumn="0" w:noHBand="0" w:noVBand="1"/>
      </w:tblPr>
      <w:tblGrid>
        <w:gridCol w:w="546"/>
        <w:gridCol w:w="2812"/>
      </w:tblGrid>
      <w:tr w:rsidR="00E14199" w:rsidRPr="00DF2EE1" w:rsidTr="00E14199">
        <w:tc>
          <w:tcPr>
            <w:tcW w:w="0" w:type="auto"/>
          </w:tcPr>
          <w:p w:rsidR="00E14199" w:rsidRPr="00DF2EE1" w:rsidRDefault="00E14199" w:rsidP="00E14199">
            <w:pPr>
              <w:tabs>
                <w:tab w:val="clear" w:pos="1701"/>
              </w:tabs>
              <w:jc w:val="center"/>
              <w:rPr>
                <w:rFonts w:ascii="Arial" w:hAnsi="Arial" w:cs="Arial"/>
                <w:b/>
              </w:rPr>
            </w:pPr>
            <w:r w:rsidRPr="00DF2EE1">
              <w:rPr>
                <w:rFonts w:ascii="Arial" w:hAnsi="Arial" w:cs="Arial"/>
                <w:b/>
              </w:rPr>
              <w:t>Тип</w:t>
            </w:r>
          </w:p>
        </w:tc>
        <w:tc>
          <w:tcPr>
            <w:tcW w:w="0" w:type="auto"/>
          </w:tcPr>
          <w:p w:rsidR="00E14199" w:rsidRPr="00DF2EE1" w:rsidRDefault="00E14199" w:rsidP="00BD6610">
            <w:pPr>
              <w:tabs>
                <w:tab w:val="clear" w:pos="1701"/>
              </w:tabs>
              <w:rPr>
                <w:rFonts w:ascii="Arial" w:hAnsi="Arial" w:cs="Arial"/>
                <w:b/>
              </w:rPr>
            </w:pPr>
            <w:r w:rsidRPr="00DF2EE1">
              <w:rPr>
                <w:rFonts w:ascii="Arial" w:hAnsi="Arial" w:cs="Arial"/>
                <w:b/>
              </w:rPr>
              <w:t>Пример</w:t>
            </w:r>
          </w:p>
        </w:tc>
      </w:tr>
      <w:tr w:rsidR="00E14199" w:rsidRPr="00DF2EE1" w:rsidTr="00E14199">
        <w:tc>
          <w:tcPr>
            <w:tcW w:w="0" w:type="auto"/>
          </w:tcPr>
          <w:p w:rsidR="00E14199" w:rsidRPr="00DF2EE1" w:rsidRDefault="00E14199" w:rsidP="00E14199">
            <w:pPr>
              <w:tabs>
                <w:tab w:val="clear" w:pos="1701"/>
              </w:tabs>
              <w:jc w:val="center"/>
              <w:rPr>
                <w:rFonts w:ascii="Arial" w:hAnsi="Arial" w:cs="Arial"/>
              </w:rPr>
            </w:pPr>
            <w:r w:rsidRPr="00DF2EE1">
              <w:rPr>
                <w:rFonts w:ascii="Arial" w:hAnsi="Arial" w:cs="Arial"/>
              </w:rPr>
              <w:t>1</w:t>
            </w:r>
          </w:p>
        </w:tc>
        <w:tc>
          <w:tcPr>
            <w:tcW w:w="0" w:type="auto"/>
          </w:tcPr>
          <w:p w:rsidR="00E14199" w:rsidRPr="00DF2EE1" w:rsidRDefault="00E14199" w:rsidP="00E14199">
            <w:pPr>
              <w:tabs>
                <w:tab w:val="clear" w:pos="1701"/>
              </w:tabs>
              <w:rPr>
                <w:rFonts w:ascii="Arial" w:hAnsi="Arial" w:cs="Arial"/>
              </w:rPr>
            </w:pPr>
            <w:r w:rsidRPr="00DF2EE1">
              <w:rPr>
                <w:rFonts w:ascii="Arial" w:hAnsi="Arial" w:cs="Arial"/>
              </w:rPr>
              <w:t>барлгура, врок, теневой демон</w:t>
            </w:r>
          </w:p>
        </w:tc>
      </w:tr>
      <w:tr w:rsidR="00E14199" w:rsidRPr="00DF2EE1" w:rsidTr="00E14199">
        <w:tc>
          <w:tcPr>
            <w:tcW w:w="0" w:type="auto"/>
          </w:tcPr>
          <w:p w:rsidR="00E14199" w:rsidRPr="00DF2EE1" w:rsidRDefault="00E14199" w:rsidP="00E14199">
            <w:pPr>
              <w:tabs>
                <w:tab w:val="clear" w:pos="1701"/>
              </w:tabs>
              <w:jc w:val="center"/>
              <w:rPr>
                <w:rFonts w:ascii="Arial" w:hAnsi="Arial" w:cs="Arial"/>
              </w:rPr>
            </w:pPr>
            <w:r w:rsidRPr="00DF2EE1">
              <w:rPr>
                <w:rFonts w:ascii="Arial" w:hAnsi="Arial" w:cs="Arial"/>
              </w:rPr>
              <w:t>2</w:t>
            </w:r>
          </w:p>
        </w:tc>
        <w:tc>
          <w:tcPr>
            <w:tcW w:w="0" w:type="auto"/>
          </w:tcPr>
          <w:p w:rsidR="00E14199" w:rsidRPr="00DF2EE1" w:rsidRDefault="00E14199" w:rsidP="00E14199">
            <w:pPr>
              <w:tabs>
                <w:tab w:val="clear" w:pos="1701"/>
              </w:tabs>
              <w:rPr>
                <w:rFonts w:ascii="Arial" w:hAnsi="Arial" w:cs="Arial"/>
              </w:rPr>
            </w:pPr>
            <w:r w:rsidRPr="00DF2EE1">
              <w:rPr>
                <w:rFonts w:ascii="Arial" w:hAnsi="Arial" w:cs="Arial"/>
              </w:rPr>
              <w:t>хезроу, чазм</w:t>
            </w:r>
          </w:p>
        </w:tc>
      </w:tr>
      <w:tr w:rsidR="00E14199" w:rsidRPr="00DF2EE1" w:rsidTr="00E14199">
        <w:tc>
          <w:tcPr>
            <w:tcW w:w="0" w:type="auto"/>
          </w:tcPr>
          <w:p w:rsidR="00E14199" w:rsidRPr="00DF2EE1" w:rsidRDefault="00E14199" w:rsidP="00E14199">
            <w:pPr>
              <w:tabs>
                <w:tab w:val="clear" w:pos="1701"/>
              </w:tabs>
              <w:jc w:val="center"/>
              <w:rPr>
                <w:rFonts w:ascii="Arial" w:hAnsi="Arial" w:cs="Arial"/>
              </w:rPr>
            </w:pPr>
            <w:r w:rsidRPr="00DF2EE1">
              <w:rPr>
                <w:rFonts w:ascii="Arial" w:hAnsi="Arial" w:cs="Arial"/>
              </w:rPr>
              <w:t>3</w:t>
            </w:r>
          </w:p>
        </w:tc>
        <w:tc>
          <w:tcPr>
            <w:tcW w:w="0" w:type="auto"/>
          </w:tcPr>
          <w:p w:rsidR="00E14199" w:rsidRPr="00DF2EE1" w:rsidRDefault="00E14199" w:rsidP="00E14199">
            <w:pPr>
              <w:tabs>
                <w:tab w:val="clear" w:pos="1701"/>
              </w:tabs>
              <w:rPr>
                <w:rFonts w:ascii="Arial" w:hAnsi="Arial" w:cs="Arial"/>
              </w:rPr>
            </w:pPr>
            <w:r w:rsidRPr="00DF2EE1">
              <w:rPr>
                <w:rFonts w:ascii="Arial" w:hAnsi="Arial" w:cs="Arial"/>
              </w:rPr>
              <w:t>глабрезу, йоклол</w:t>
            </w:r>
          </w:p>
        </w:tc>
      </w:tr>
      <w:tr w:rsidR="00E14199" w:rsidRPr="00DF2EE1" w:rsidTr="00E14199">
        <w:tc>
          <w:tcPr>
            <w:tcW w:w="0" w:type="auto"/>
          </w:tcPr>
          <w:p w:rsidR="00E14199" w:rsidRPr="00DF2EE1" w:rsidRDefault="00E14199" w:rsidP="00E14199">
            <w:pPr>
              <w:tabs>
                <w:tab w:val="clear" w:pos="1701"/>
              </w:tabs>
              <w:jc w:val="center"/>
              <w:rPr>
                <w:rFonts w:ascii="Arial" w:hAnsi="Arial" w:cs="Arial"/>
              </w:rPr>
            </w:pPr>
            <w:r w:rsidRPr="00DF2EE1">
              <w:rPr>
                <w:rFonts w:ascii="Arial" w:hAnsi="Arial" w:cs="Arial"/>
              </w:rPr>
              <w:t>4</w:t>
            </w:r>
          </w:p>
        </w:tc>
        <w:tc>
          <w:tcPr>
            <w:tcW w:w="0" w:type="auto"/>
          </w:tcPr>
          <w:p w:rsidR="00E14199" w:rsidRPr="00DF2EE1" w:rsidRDefault="00E14199" w:rsidP="00BD6610">
            <w:pPr>
              <w:tabs>
                <w:tab w:val="clear" w:pos="1701"/>
              </w:tabs>
              <w:rPr>
                <w:rFonts w:ascii="Arial" w:hAnsi="Arial" w:cs="Arial"/>
              </w:rPr>
            </w:pPr>
            <w:r w:rsidRPr="00DF2EE1">
              <w:rPr>
                <w:rFonts w:ascii="Arial" w:hAnsi="Arial" w:cs="Arial"/>
              </w:rPr>
              <w:t>нальфешни</w:t>
            </w:r>
          </w:p>
        </w:tc>
      </w:tr>
      <w:tr w:rsidR="00E14199" w:rsidRPr="00DF2EE1" w:rsidTr="00E14199">
        <w:tc>
          <w:tcPr>
            <w:tcW w:w="0" w:type="auto"/>
          </w:tcPr>
          <w:p w:rsidR="00E14199" w:rsidRPr="00DF2EE1" w:rsidRDefault="00E14199" w:rsidP="00E14199">
            <w:pPr>
              <w:tabs>
                <w:tab w:val="clear" w:pos="1701"/>
              </w:tabs>
              <w:jc w:val="center"/>
              <w:rPr>
                <w:rFonts w:ascii="Arial" w:hAnsi="Arial" w:cs="Arial"/>
              </w:rPr>
            </w:pPr>
            <w:r w:rsidRPr="00DF2EE1">
              <w:rPr>
                <w:rFonts w:ascii="Arial" w:hAnsi="Arial" w:cs="Arial"/>
              </w:rPr>
              <w:t>5</w:t>
            </w:r>
          </w:p>
        </w:tc>
        <w:tc>
          <w:tcPr>
            <w:tcW w:w="0" w:type="auto"/>
          </w:tcPr>
          <w:p w:rsidR="00E14199" w:rsidRPr="00DF2EE1" w:rsidRDefault="00E14199" w:rsidP="00BD6610">
            <w:pPr>
              <w:tabs>
                <w:tab w:val="clear" w:pos="1701"/>
              </w:tabs>
              <w:rPr>
                <w:rFonts w:ascii="Arial" w:hAnsi="Arial" w:cs="Arial"/>
              </w:rPr>
            </w:pPr>
            <w:r w:rsidRPr="00DF2EE1">
              <w:rPr>
                <w:rFonts w:ascii="Arial" w:hAnsi="Arial" w:cs="Arial"/>
              </w:rPr>
              <w:t>марилит</w:t>
            </w:r>
          </w:p>
        </w:tc>
      </w:tr>
      <w:tr w:rsidR="00E14199" w:rsidRPr="00DF2EE1" w:rsidTr="00E14199">
        <w:tc>
          <w:tcPr>
            <w:tcW w:w="0" w:type="auto"/>
          </w:tcPr>
          <w:p w:rsidR="00E14199" w:rsidRPr="00DF2EE1" w:rsidRDefault="00E14199" w:rsidP="00E14199">
            <w:pPr>
              <w:tabs>
                <w:tab w:val="clear" w:pos="1701"/>
              </w:tabs>
              <w:jc w:val="center"/>
              <w:rPr>
                <w:rFonts w:ascii="Arial" w:hAnsi="Arial" w:cs="Arial"/>
              </w:rPr>
            </w:pPr>
            <w:r w:rsidRPr="00DF2EE1">
              <w:rPr>
                <w:rFonts w:ascii="Arial" w:hAnsi="Arial" w:cs="Arial"/>
              </w:rPr>
              <w:t>6</w:t>
            </w:r>
          </w:p>
        </w:tc>
        <w:tc>
          <w:tcPr>
            <w:tcW w:w="0" w:type="auto"/>
          </w:tcPr>
          <w:p w:rsidR="00E14199" w:rsidRPr="00DF2EE1" w:rsidRDefault="00E14199" w:rsidP="00BD6610">
            <w:pPr>
              <w:tabs>
                <w:tab w:val="clear" w:pos="1701"/>
              </w:tabs>
              <w:rPr>
                <w:rFonts w:ascii="Arial" w:hAnsi="Arial" w:cs="Arial"/>
              </w:rPr>
            </w:pPr>
            <w:r w:rsidRPr="00DF2EE1">
              <w:rPr>
                <w:rFonts w:ascii="Arial" w:hAnsi="Arial" w:cs="Arial"/>
              </w:rPr>
              <w:t>балор, горист</w:t>
            </w:r>
            <w:r w:rsidR="007768ED" w:rsidRPr="00DF2EE1">
              <w:rPr>
                <w:rFonts w:ascii="Arial" w:hAnsi="Arial" w:cs="Arial"/>
              </w:rPr>
              <w:t>р</w:t>
            </w:r>
            <w:r w:rsidRPr="00DF2EE1">
              <w:rPr>
                <w:rFonts w:ascii="Arial" w:hAnsi="Arial" w:cs="Arial"/>
              </w:rPr>
              <w:t>о</w:t>
            </w:r>
          </w:p>
        </w:tc>
      </w:tr>
    </w:tbl>
    <w:p w:rsidR="003716D3" w:rsidRDefault="003716D3" w:rsidP="00171E99">
      <w:pPr>
        <w:tabs>
          <w:tab w:val="left" w:pos="5910"/>
        </w:tabs>
      </w:pPr>
      <w:r>
        <w:br w:type="page"/>
      </w:r>
    </w:p>
    <w:p w:rsidR="00171E99" w:rsidRDefault="00171E99" w:rsidP="00171E99">
      <w:pPr>
        <w:tabs>
          <w:tab w:val="left" w:pos="5910"/>
        </w:tabs>
      </w:pPr>
    </w:p>
    <w:p w:rsidR="00E14199" w:rsidRPr="003716D3" w:rsidRDefault="00E14199" w:rsidP="003716D3">
      <w:pPr>
        <w:pStyle w:val="23"/>
        <w:rPr>
          <w:rStyle w:val="30"/>
          <w:smallCaps/>
          <w:sz w:val="24"/>
          <w:szCs w:val="22"/>
        </w:rPr>
      </w:pPr>
      <w:r w:rsidRPr="003716D3">
        <w:rPr>
          <w:rStyle w:val="30"/>
          <w:smallCaps/>
          <w:sz w:val="24"/>
          <w:szCs w:val="22"/>
        </w:rPr>
        <w:t>Балор</w:t>
      </w:r>
    </w:p>
    <w:p w:rsidR="00E14199" w:rsidRDefault="00E14199" w:rsidP="00171E99">
      <w:pPr>
        <w:tabs>
          <w:tab w:val="left" w:pos="5910"/>
        </w:tabs>
      </w:pPr>
      <w:r>
        <w:t>Часть древнего и ужасного зла, балоры командуют демоническими армиями, стремятся получить власть и уничтожают любого, кто встанет у них на пути.</w:t>
      </w:r>
    </w:p>
    <w:p w:rsidR="00171E99" w:rsidRDefault="00E14199" w:rsidP="00E14199">
      <w:pPr>
        <w:tabs>
          <w:tab w:val="left" w:pos="5910"/>
        </w:tabs>
        <w:ind w:firstLine="284"/>
      </w:pPr>
      <w:r>
        <w:t xml:space="preserve">Орудуя пламенным кнутом и </w:t>
      </w:r>
      <w:r w:rsidR="003716D3">
        <w:t>мечом, наполненным</w:t>
      </w:r>
      <w:r>
        <w:t xml:space="preserve"> сил</w:t>
      </w:r>
      <w:r w:rsidR="003716D3">
        <w:t>ой</w:t>
      </w:r>
      <w:r>
        <w:t xml:space="preserve"> шторма, балоры питают свой боевой дух ненавистью и яростью. </w:t>
      </w:r>
      <w:r w:rsidR="00171E99">
        <w:t>В предсмертной агонии поток демонической ярости низвергается огненным взрывом, который может уничтожить даже самых крепких врагов.</w:t>
      </w:r>
    </w:p>
    <w:p w:rsidR="00171E99" w:rsidRDefault="00171E99" w:rsidP="00171E99">
      <w:pPr>
        <w:tabs>
          <w:tab w:val="left" w:pos="5910"/>
        </w:tabs>
      </w:pPr>
    </w:p>
    <w:p w:rsidR="00171E99" w:rsidRDefault="00171E99" w:rsidP="003716D3">
      <w:pPr>
        <w:pStyle w:val="23"/>
      </w:pPr>
      <w:r>
        <w:t>Барлгура</w:t>
      </w:r>
    </w:p>
    <w:p w:rsidR="00171E99" w:rsidRDefault="00171E99" w:rsidP="00171E99">
      <w:pPr>
        <w:tabs>
          <w:tab w:val="left" w:pos="5910"/>
        </w:tabs>
      </w:pPr>
      <w:r>
        <w:t>Барлгура представляет дикость и жестокость Бездны. Барлгуры сбиваются в стаи</w:t>
      </w:r>
      <w:r w:rsidR="003716D3">
        <w:t>,</w:t>
      </w:r>
      <w:r>
        <w:t xml:space="preserve"> чтобы одолеть противника, который сильнее их, захватить ужасные трофеи и развесить </w:t>
      </w:r>
      <w:r w:rsidR="003716D3">
        <w:t>их</w:t>
      </w:r>
      <w:r>
        <w:t xml:space="preserve"> на своей территории.</w:t>
      </w:r>
    </w:p>
    <w:p w:rsidR="00171E99" w:rsidRDefault="00171E99" w:rsidP="003716D3">
      <w:pPr>
        <w:tabs>
          <w:tab w:val="left" w:pos="5910"/>
        </w:tabs>
        <w:ind w:firstLine="284"/>
      </w:pPr>
      <w:r>
        <w:t xml:space="preserve">Барлгура выглядит как </w:t>
      </w:r>
      <w:r w:rsidR="003716D3">
        <w:t>огромный</w:t>
      </w:r>
      <w:r>
        <w:t xml:space="preserve"> </w:t>
      </w:r>
      <w:r w:rsidR="003716D3">
        <w:t>орангутанг</w:t>
      </w:r>
      <w:r>
        <w:t xml:space="preserve"> с ужасной, </w:t>
      </w:r>
      <w:r w:rsidR="003716D3">
        <w:t>набрякшей</w:t>
      </w:r>
      <w:r>
        <w:t xml:space="preserve"> мордой и </w:t>
      </w:r>
      <w:r w:rsidR="003716D3">
        <w:t>клыками</w:t>
      </w:r>
      <w:r>
        <w:t xml:space="preserve">, торчащими из пасти. Ростом </w:t>
      </w:r>
      <w:r w:rsidR="003716D3">
        <w:t xml:space="preserve">барлгура </w:t>
      </w:r>
      <w:r>
        <w:t>чуть менее 8 футов</w:t>
      </w:r>
      <w:r w:rsidR="003716D3">
        <w:t xml:space="preserve">, у него </w:t>
      </w:r>
      <w:r>
        <w:t xml:space="preserve">широкие плечи и весит </w:t>
      </w:r>
      <w:r w:rsidR="003716D3">
        <w:t xml:space="preserve">он </w:t>
      </w:r>
      <w:r>
        <w:t>650 фунтов. Передвигается по земле как обезьяна, ловко и быстро лазает.</w:t>
      </w:r>
    </w:p>
    <w:p w:rsidR="00171E99" w:rsidRDefault="00171E99" w:rsidP="00171E99">
      <w:pPr>
        <w:tabs>
          <w:tab w:val="left" w:pos="5910"/>
        </w:tabs>
      </w:pPr>
    </w:p>
    <w:p w:rsidR="00CB5A54" w:rsidRDefault="00CB5A54" w:rsidP="00CB5A54">
      <w:pPr>
        <w:pStyle w:val="23"/>
      </w:pPr>
      <w:r>
        <w:t>Врок</w:t>
      </w:r>
    </w:p>
    <w:p w:rsidR="00CB5A54" w:rsidRDefault="00CB5A54" w:rsidP="00CB5A54">
      <w:pPr>
        <w:tabs>
          <w:tab w:val="left" w:pos="5910"/>
        </w:tabs>
      </w:pPr>
      <w:r>
        <w:t>Вроки — тупые, капризные исчадия, живущие только ради боли и резни. Врок напоминает гигантскую помесь гуманоида и стервятника, он скрючен, его чудовищное тело и огромные крылья воняют падалью.</w:t>
      </w:r>
    </w:p>
    <w:p w:rsidR="00CB5A54" w:rsidRDefault="00CB5A54" w:rsidP="00CB5A54">
      <w:pPr>
        <w:tabs>
          <w:tab w:val="left" w:pos="5910"/>
        </w:tabs>
        <w:ind w:firstLine="284"/>
      </w:pPr>
      <w:r>
        <w:t>Вроки пожирают плоть гуманоидов каждый раз, как только представляется такая возможность, ошеломляя потенциальную добычу оглушительным визгом, а затем бросаются вниз, чтобы атаковать клювом и когтями. Вроки могут взмахивать крыльями, выпуская в воздух облака токсичных спор.</w:t>
      </w:r>
    </w:p>
    <w:p w:rsidR="00CB5A54" w:rsidRDefault="00CB5A54" w:rsidP="00CB5A54">
      <w:pPr>
        <w:tabs>
          <w:tab w:val="left" w:pos="5910"/>
        </w:tabs>
        <w:ind w:firstLine="284"/>
      </w:pPr>
      <w:r>
        <w:t>Красивые вещи заставляют вроков драться друг с другом за обладание дешёвыми украшениями и поделочными камнями. Однако, не смотря на любовь к сокровищам, вроков трудно подкупить. Они не видят смысла с кем-либо торговаться, если можно забрать то, что хочется, с трупа торгующегося.</w:t>
      </w:r>
    </w:p>
    <w:p w:rsidR="00CB5A54" w:rsidRDefault="00CB5A54" w:rsidP="00CB5A54">
      <w:pPr>
        <w:tabs>
          <w:tab w:val="left" w:pos="5910"/>
        </w:tabs>
      </w:pPr>
    </w:p>
    <w:p w:rsidR="003716D3" w:rsidRDefault="003716D3" w:rsidP="003716D3">
      <w:pPr>
        <w:pStyle w:val="23"/>
      </w:pPr>
      <w:r>
        <w:t>Глабрезу</w:t>
      </w:r>
    </w:p>
    <w:p w:rsidR="003716D3" w:rsidRDefault="003716D3" w:rsidP="003716D3">
      <w:pPr>
        <w:tabs>
          <w:tab w:val="left" w:pos="5910"/>
        </w:tabs>
      </w:pPr>
      <w:r>
        <w:t>Глабрезу наслаждается, искушая смертных, и они одни из немногих демонов, готовы предложить свои услуги тому глупцу, что осмелился призвать их.</w:t>
      </w:r>
    </w:p>
    <w:p w:rsidR="003716D3" w:rsidRDefault="003716D3" w:rsidP="003716D3">
      <w:pPr>
        <w:tabs>
          <w:tab w:val="left" w:pos="5910"/>
        </w:tabs>
        <w:ind w:firstLine="284"/>
      </w:pPr>
      <w:r>
        <w:t xml:space="preserve">Глабрезу страшны в бою, но предпочитают уничтожать соблазном, используя как приманку власть и богатство. Заключая коварные, хитрые сделки, они копят богатства, которые, как и обещали, отдают </w:t>
      </w:r>
      <w:r w:rsidR="009E2103">
        <w:t>недальновидным</w:t>
      </w:r>
      <w:r>
        <w:t xml:space="preserve"> призывателям и глупым смертным. Если же жертва не поддалась соблазну и обману, они применят силу, чтобы одержать победу.</w:t>
      </w:r>
    </w:p>
    <w:p w:rsidR="003716D3" w:rsidRDefault="003716D3" w:rsidP="003716D3">
      <w:pPr>
        <w:tabs>
          <w:tab w:val="left" w:pos="5910"/>
        </w:tabs>
      </w:pPr>
    </w:p>
    <w:p w:rsidR="007768ED" w:rsidRDefault="007768ED" w:rsidP="007768ED">
      <w:pPr>
        <w:pStyle w:val="23"/>
      </w:pPr>
      <w:r>
        <w:t>Гористро</w:t>
      </w:r>
    </w:p>
    <w:p w:rsidR="007768ED" w:rsidRDefault="007768ED" w:rsidP="007768ED">
      <w:pPr>
        <w:tabs>
          <w:tab w:val="left" w:pos="5910"/>
        </w:tabs>
      </w:pPr>
      <w:r>
        <w:t>Гористро выглядит как изуверский минотавр двадцати футов ростом. Под началом демонических повелителей гористро становятся грозными осадными орудиями и ценными питомцами. Преследуя добычу, они сверхъестественным образом выбираются из лабиринтов и запутанных проходов.</w:t>
      </w:r>
    </w:p>
    <w:p w:rsidR="007768ED" w:rsidRDefault="007768ED" w:rsidP="007768ED">
      <w:pPr>
        <w:tabs>
          <w:tab w:val="left" w:pos="5910"/>
        </w:tabs>
        <w:ind w:firstLine="284"/>
      </w:pPr>
      <w:r>
        <w:t>Громадные гористро иногда носят на плечах паланкины для меньших размерами демонов, перевозя их, как слоны на своих спинах.</w:t>
      </w:r>
    </w:p>
    <w:p w:rsidR="008D2CE3" w:rsidRDefault="003716D3" w:rsidP="008D2CE3">
      <w:pPr>
        <w:pStyle w:val="23"/>
      </w:pPr>
      <w:r>
        <w:br w:type="column"/>
      </w:r>
      <w:r w:rsidR="008D2CE3">
        <w:lastRenderedPageBreak/>
        <w:t>Дретч</w:t>
      </w:r>
    </w:p>
    <w:p w:rsidR="007768ED" w:rsidRDefault="008D2CE3" w:rsidP="008D2CE3">
      <w:pPr>
        <w:tabs>
          <w:tab w:val="left" w:pos="5910"/>
        </w:tabs>
      </w:pPr>
      <w:r>
        <w:t>Дретчи, одни из самых слабых демонов, — отталкивающие, поглощённые ненавистью к себе существа, обречённые на вечность разочарования. Низкий интеллект позволяет дретчам выполнять только самые простые задачи. Однако нехватку потенциала они компенсируют злобой. Дретчи сбиваются в толпу, выражая своё недовольство тревожным галдежом и ворчанием</w:t>
      </w:r>
    </w:p>
    <w:p w:rsidR="008D2CE3" w:rsidRDefault="008D2CE3" w:rsidP="008D2CE3">
      <w:pPr>
        <w:tabs>
          <w:tab w:val="left" w:pos="5910"/>
        </w:tabs>
      </w:pPr>
    </w:p>
    <w:p w:rsidR="003B3BDC" w:rsidRDefault="003B3BDC" w:rsidP="003B3BDC">
      <w:pPr>
        <w:pStyle w:val="23"/>
      </w:pPr>
      <w:r>
        <w:t>Йоклол</w:t>
      </w:r>
    </w:p>
    <w:p w:rsidR="003B3BDC" w:rsidRDefault="003B3BDC" w:rsidP="003B3BDC">
      <w:pPr>
        <w:tabs>
          <w:tab w:val="left" w:pos="5910"/>
        </w:tabs>
      </w:pPr>
      <w:r>
        <w:t>Йоклол, Прислужницы Лолс, действующие по воле Королевы Пауков, это её шпионы, надсмотрщики и агенты зла. Они всегда подле неё в Ямах Демонической Паутины, но иногда Лолс отправляет их на Материальный План для защиты храмов и помощи особо привилегированным жрицам. Йоклол не рождаются вне царства Лолс, и не служат никаким демоническим повелителям кроме своей королевы.</w:t>
      </w:r>
    </w:p>
    <w:p w:rsidR="003B3BDC" w:rsidRDefault="003B3BDC" w:rsidP="003B3BDC">
      <w:pPr>
        <w:tabs>
          <w:tab w:val="left" w:pos="5910"/>
        </w:tabs>
        <w:ind w:firstLine="284"/>
      </w:pPr>
      <w:r>
        <w:t>Вне Бездны, чтобы скрыть демоническую натуру, йоклол может принять вид женщины дроу или чудовищного паука. Истинный её облик — столб жёлтой слизи с единственным злобным глазом. В истинном облике и в облике дроу касание йоклол жалит ядом так же, как и укус её паучьего облика.</w:t>
      </w:r>
    </w:p>
    <w:p w:rsidR="003B3BDC" w:rsidRDefault="003B3BDC" w:rsidP="003B3BDC">
      <w:pPr>
        <w:tabs>
          <w:tab w:val="left" w:pos="5910"/>
        </w:tabs>
      </w:pPr>
    </w:p>
    <w:p w:rsidR="003B3BDC" w:rsidRDefault="003B3BDC" w:rsidP="003B3BDC">
      <w:pPr>
        <w:pStyle w:val="23"/>
      </w:pPr>
      <w:r>
        <w:t>Квазит</w:t>
      </w:r>
    </w:p>
    <w:p w:rsidR="003B3BDC" w:rsidRDefault="003B3BDC" w:rsidP="003B3BDC">
      <w:pPr>
        <w:tabs>
          <w:tab w:val="left" w:pos="5910"/>
        </w:tabs>
      </w:pPr>
      <w:r>
        <w:t>Квазиты водятся на Нижних Планах. Физически слабые, они держатся в тени, чтобы плести интриги и ложь. Более мощные демоны используют квазитов для почтовых пересылок и шпионажа, когда не пожирают их и не растаскивают их друг от друга, чтобы скоротать время.</w:t>
      </w:r>
    </w:p>
    <w:p w:rsidR="003B3BDC" w:rsidRDefault="003B3BDC" w:rsidP="003B3BDC">
      <w:pPr>
        <w:tabs>
          <w:tab w:val="left" w:pos="5910"/>
        </w:tabs>
        <w:ind w:firstLine="284"/>
      </w:pPr>
      <w:r>
        <w:t>Квазит может предстать в животном облике, но в истинном виде он выглядит как 2-футовый зелёный гуманоид с колючим хвостом и рогами. Когти на руках и ногах квазита содержат раздражающий яд. Нападая, он предпочитает быть невидимым.</w:t>
      </w:r>
    </w:p>
    <w:p w:rsidR="003B3BDC" w:rsidRDefault="003B3BDC" w:rsidP="003B3BDC">
      <w:pPr>
        <w:tabs>
          <w:tab w:val="left" w:pos="5910"/>
        </w:tabs>
      </w:pPr>
    </w:p>
    <w:p w:rsidR="003B3BDC" w:rsidRDefault="003B3BDC" w:rsidP="003B3BDC">
      <w:pPr>
        <w:pStyle w:val="23"/>
      </w:pPr>
      <w:r>
        <w:t>Марилит</w:t>
      </w:r>
    </w:p>
    <w:p w:rsidR="003B3BDC" w:rsidRDefault="003B3BDC" w:rsidP="003B3BDC">
      <w:pPr>
        <w:tabs>
          <w:tab w:val="left" w:pos="5910"/>
        </w:tabs>
      </w:pPr>
      <w:r>
        <w:t>Марилит выглядит пугающе — шестирукая женщина, нижняя часть тела которой заменена на хвост гигантской змеи.</w:t>
      </w:r>
    </w:p>
    <w:p w:rsidR="003B3BDC" w:rsidRDefault="003B3BDC" w:rsidP="003B3BDC">
      <w:pPr>
        <w:tabs>
          <w:tab w:val="left" w:pos="5910"/>
        </w:tabs>
        <w:ind w:firstLine="284"/>
      </w:pPr>
      <w:r>
        <w:t>Используя мечи в каждой из своих шести рук, марилит является опаснейшим врагом, с которым немногие могут сравниться. Эти демоны обладают острым умом и великолепным тактическим чутьём, и благодаря этому могут объединить других демонов. Марилит часто встречают в качестве офицеров во главе демонической орды, где они используют любую возможность ринуться в бой.</w:t>
      </w:r>
    </w:p>
    <w:p w:rsidR="003B3BDC" w:rsidRDefault="003B3BDC" w:rsidP="003B3BDC">
      <w:pPr>
        <w:tabs>
          <w:tab w:val="left" w:pos="5910"/>
        </w:tabs>
      </w:pPr>
    </w:p>
    <w:p w:rsidR="00171E99" w:rsidRPr="00DF2EE1" w:rsidRDefault="00171E99" w:rsidP="00DF2EE1">
      <w:pPr>
        <w:pStyle w:val="a5"/>
        <w:shd w:val="clear" w:color="auto" w:fill="D6E3BC" w:themeFill="accent3" w:themeFillTint="66"/>
        <w:rPr>
          <w:rFonts w:ascii="Arial" w:hAnsi="Arial" w:cs="Arial"/>
          <w:color w:val="auto"/>
          <w:lang w:val="ru-RU"/>
        </w:rPr>
      </w:pPr>
      <w:r w:rsidRPr="00DF2EE1">
        <w:rPr>
          <w:rFonts w:ascii="Arial" w:hAnsi="Arial" w:cs="Arial"/>
          <w:color w:val="auto"/>
          <w:lang w:val="ru-RU"/>
        </w:rPr>
        <w:t>Истинные имена</w:t>
      </w:r>
      <w:r w:rsidR="00DF2EE1" w:rsidRPr="00DF2EE1">
        <w:rPr>
          <w:rFonts w:ascii="Arial" w:hAnsi="Arial" w:cs="Arial"/>
          <w:color w:val="auto"/>
          <w:lang w:val="ru-RU"/>
        </w:rPr>
        <w:t xml:space="preserve"> демонов</w:t>
      </w:r>
    </w:p>
    <w:p w:rsidR="00171E99" w:rsidRPr="00DF2EE1" w:rsidRDefault="00DF2EE1" w:rsidP="00DF2EE1">
      <w:pPr>
        <w:shd w:val="clear" w:color="auto" w:fill="D6E3BC" w:themeFill="accent3" w:themeFillTint="66"/>
        <w:tabs>
          <w:tab w:val="left" w:pos="5910"/>
        </w:tabs>
        <w:rPr>
          <w:rFonts w:ascii="Arial" w:hAnsi="Arial" w:cs="Arial"/>
        </w:rPr>
      </w:pPr>
      <w:r w:rsidRPr="00DF2EE1">
        <w:rPr>
          <w:rFonts w:ascii="Arial" w:hAnsi="Arial" w:cs="Arial"/>
        </w:rPr>
        <w:t>У каждого</w:t>
      </w:r>
      <w:r w:rsidR="00171E99" w:rsidRPr="00DF2EE1">
        <w:rPr>
          <w:rFonts w:ascii="Arial" w:hAnsi="Arial" w:cs="Arial"/>
        </w:rPr>
        <w:t xml:space="preserve"> демон</w:t>
      </w:r>
      <w:r w:rsidRPr="00DF2EE1">
        <w:rPr>
          <w:rFonts w:ascii="Arial" w:hAnsi="Arial" w:cs="Arial"/>
        </w:rPr>
        <w:t>а</w:t>
      </w:r>
      <w:r w:rsidR="00171E99" w:rsidRPr="00DF2EE1">
        <w:rPr>
          <w:rFonts w:ascii="Arial" w:hAnsi="Arial" w:cs="Arial"/>
        </w:rPr>
        <w:t xml:space="preserve"> </w:t>
      </w:r>
      <w:r w:rsidRPr="00DF2EE1">
        <w:rPr>
          <w:rFonts w:ascii="Arial" w:hAnsi="Arial" w:cs="Arial"/>
        </w:rPr>
        <w:t>есть обще</w:t>
      </w:r>
      <w:r w:rsidR="00171E99" w:rsidRPr="00DF2EE1">
        <w:rPr>
          <w:rFonts w:ascii="Arial" w:hAnsi="Arial" w:cs="Arial"/>
        </w:rPr>
        <w:t>е им</w:t>
      </w:r>
      <w:r w:rsidRPr="00DF2EE1">
        <w:rPr>
          <w:rFonts w:ascii="Arial" w:hAnsi="Arial" w:cs="Arial"/>
        </w:rPr>
        <w:t>я</w:t>
      </w:r>
      <w:r w:rsidR="00171E99" w:rsidRPr="00DF2EE1">
        <w:rPr>
          <w:rFonts w:ascii="Arial" w:hAnsi="Arial" w:cs="Arial"/>
        </w:rPr>
        <w:t xml:space="preserve">, </w:t>
      </w:r>
      <w:r w:rsidRPr="00DF2EE1">
        <w:rPr>
          <w:rFonts w:ascii="Arial" w:hAnsi="Arial" w:cs="Arial"/>
        </w:rPr>
        <w:t xml:space="preserve">но у </w:t>
      </w:r>
      <w:r w:rsidR="00171E99" w:rsidRPr="00DF2EE1">
        <w:rPr>
          <w:rFonts w:ascii="Arial" w:hAnsi="Arial" w:cs="Arial"/>
        </w:rPr>
        <w:t>демон</w:t>
      </w:r>
      <w:r w:rsidRPr="00DF2EE1">
        <w:rPr>
          <w:rFonts w:ascii="Arial" w:hAnsi="Arial" w:cs="Arial"/>
        </w:rPr>
        <w:t>ических повелителей</w:t>
      </w:r>
      <w:r w:rsidR="00171E99" w:rsidRPr="00DF2EE1">
        <w:rPr>
          <w:rFonts w:ascii="Arial" w:hAnsi="Arial" w:cs="Arial"/>
        </w:rPr>
        <w:t xml:space="preserve"> и </w:t>
      </w:r>
      <w:r w:rsidRPr="00DF2EE1">
        <w:rPr>
          <w:rFonts w:ascii="Arial" w:hAnsi="Arial" w:cs="Arial"/>
        </w:rPr>
        <w:t>всех</w:t>
      </w:r>
      <w:r w:rsidR="00171E99" w:rsidRPr="00DF2EE1">
        <w:rPr>
          <w:rFonts w:ascii="Arial" w:hAnsi="Arial" w:cs="Arial"/>
        </w:rPr>
        <w:t xml:space="preserve"> демон</w:t>
      </w:r>
      <w:r w:rsidRPr="00DF2EE1">
        <w:rPr>
          <w:rFonts w:ascii="Arial" w:hAnsi="Arial" w:cs="Arial"/>
        </w:rPr>
        <w:t>ов</w:t>
      </w:r>
      <w:r w:rsidR="00171E99" w:rsidRPr="00DF2EE1">
        <w:rPr>
          <w:rFonts w:ascii="Arial" w:hAnsi="Arial" w:cs="Arial"/>
        </w:rPr>
        <w:t xml:space="preserve"> от 1 до 6 </w:t>
      </w:r>
      <w:r w:rsidRPr="00DF2EE1">
        <w:rPr>
          <w:rFonts w:ascii="Arial" w:hAnsi="Arial" w:cs="Arial"/>
        </w:rPr>
        <w:t>типа</w:t>
      </w:r>
      <w:r w:rsidR="00171E99" w:rsidRPr="00DF2EE1">
        <w:rPr>
          <w:rFonts w:ascii="Arial" w:hAnsi="Arial" w:cs="Arial"/>
        </w:rPr>
        <w:t xml:space="preserve"> </w:t>
      </w:r>
      <w:r w:rsidRPr="00DF2EE1">
        <w:rPr>
          <w:rFonts w:ascii="Arial" w:hAnsi="Arial" w:cs="Arial"/>
        </w:rPr>
        <w:t>есть</w:t>
      </w:r>
      <w:r w:rsidR="00171E99" w:rsidRPr="00DF2EE1">
        <w:rPr>
          <w:rFonts w:ascii="Arial" w:hAnsi="Arial" w:cs="Arial"/>
        </w:rPr>
        <w:t xml:space="preserve"> истинн</w:t>
      </w:r>
      <w:r w:rsidRPr="00DF2EE1">
        <w:rPr>
          <w:rFonts w:ascii="Arial" w:hAnsi="Arial" w:cs="Arial"/>
        </w:rPr>
        <w:t>ые</w:t>
      </w:r>
      <w:r w:rsidR="00171E99" w:rsidRPr="00DF2EE1">
        <w:rPr>
          <w:rFonts w:ascii="Arial" w:hAnsi="Arial" w:cs="Arial"/>
        </w:rPr>
        <w:t xml:space="preserve"> им</w:t>
      </w:r>
      <w:r w:rsidRPr="00DF2EE1">
        <w:rPr>
          <w:rFonts w:ascii="Arial" w:hAnsi="Arial" w:cs="Arial"/>
        </w:rPr>
        <w:t>ена</w:t>
      </w:r>
      <w:r w:rsidR="00171E99" w:rsidRPr="00DF2EE1">
        <w:rPr>
          <w:rFonts w:ascii="Arial" w:hAnsi="Arial" w:cs="Arial"/>
        </w:rPr>
        <w:t>, котор</w:t>
      </w:r>
      <w:r w:rsidRPr="00DF2EE1">
        <w:rPr>
          <w:rFonts w:ascii="Arial" w:hAnsi="Arial" w:cs="Arial"/>
        </w:rPr>
        <w:t>ы</w:t>
      </w:r>
      <w:r w:rsidR="00171E99" w:rsidRPr="00DF2EE1">
        <w:rPr>
          <w:rFonts w:ascii="Arial" w:hAnsi="Arial" w:cs="Arial"/>
        </w:rPr>
        <w:t>е он</w:t>
      </w:r>
      <w:r w:rsidRPr="00DF2EE1">
        <w:rPr>
          <w:rFonts w:ascii="Arial" w:hAnsi="Arial" w:cs="Arial"/>
        </w:rPr>
        <w:t>и</w:t>
      </w:r>
      <w:r w:rsidR="00171E99" w:rsidRPr="00DF2EE1">
        <w:rPr>
          <w:rFonts w:ascii="Arial" w:hAnsi="Arial" w:cs="Arial"/>
        </w:rPr>
        <w:t xml:space="preserve"> держ</w:t>
      </w:r>
      <w:r w:rsidRPr="00DF2EE1">
        <w:rPr>
          <w:rFonts w:ascii="Arial" w:hAnsi="Arial" w:cs="Arial"/>
        </w:rPr>
        <w:t>а</w:t>
      </w:r>
      <w:r w:rsidR="00171E99" w:rsidRPr="00DF2EE1">
        <w:rPr>
          <w:rFonts w:ascii="Arial" w:hAnsi="Arial" w:cs="Arial"/>
        </w:rPr>
        <w:t>т в секрете. О</w:t>
      </w:r>
      <w:r w:rsidRPr="00DF2EE1">
        <w:rPr>
          <w:rFonts w:ascii="Arial" w:hAnsi="Arial" w:cs="Arial"/>
        </w:rPr>
        <w:t>чарованный</w:t>
      </w:r>
      <w:r w:rsidR="00171E99" w:rsidRPr="00DF2EE1">
        <w:rPr>
          <w:rFonts w:ascii="Arial" w:hAnsi="Arial" w:cs="Arial"/>
        </w:rPr>
        <w:t xml:space="preserve"> демон может раскрыть сво</w:t>
      </w:r>
      <w:r w:rsidRPr="00DF2EE1">
        <w:rPr>
          <w:rFonts w:ascii="Arial" w:hAnsi="Arial" w:cs="Arial"/>
        </w:rPr>
        <w:t>ё</w:t>
      </w:r>
      <w:r w:rsidR="00171E99" w:rsidRPr="00DF2EE1">
        <w:rPr>
          <w:rFonts w:ascii="Arial" w:hAnsi="Arial" w:cs="Arial"/>
        </w:rPr>
        <w:t xml:space="preserve"> истинное имя, а </w:t>
      </w:r>
      <w:r w:rsidRPr="00DF2EE1">
        <w:rPr>
          <w:rFonts w:ascii="Arial" w:hAnsi="Arial" w:cs="Arial"/>
        </w:rPr>
        <w:t xml:space="preserve">ещё истинные имена самых могущественных демонов можно найти в </w:t>
      </w:r>
      <w:r w:rsidR="00171E99" w:rsidRPr="00DF2EE1">
        <w:rPr>
          <w:rFonts w:ascii="Arial" w:hAnsi="Arial" w:cs="Arial"/>
        </w:rPr>
        <w:t>древни</w:t>
      </w:r>
      <w:r w:rsidRPr="00DF2EE1">
        <w:rPr>
          <w:rFonts w:ascii="Arial" w:hAnsi="Arial" w:cs="Arial"/>
        </w:rPr>
        <w:t>х</w:t>
      </w:r>
      <w:r w:rsidR="00171E99" w:rsidRPr="00DF2EE1">
        <w:rPr>
          <w:rFonts w:ascii="Arial" w:hAnsi="Arial" w:cs="Arial"/>
        </w:rPr>
        <w:t xml:space="preserve"> свитк</w:t>
      </w:r>
      <w:r w:rsidRPr="00DF2EE1">
        <w:rPr>
          <w:rFonts w:ascii="Arial" w:hAnsi="Arial" w:cs="Arial"/>
        </w:rPr>
        <w:t>ах</w:t>
      </w:r>
      <w:r w:rsidR="00171E99" w:rsidRPr="00DF2EE1">
        <w:rPr>
          <w:rFonts w:ascii="Arial" w:hAnsi="Arial" w:cs="Arial"/>
        </w:rPr>
        <w:t xml:space="preserve"> и фолиант</w:t>
      </w:r>
      <w:r w:rsidRPr="00DF2EE1">
        <w:rPr>
          <w:rFonts w:ascii="Arial" w:hAnsi="Arial" w:cs="Arial"/>
        </w:rPr>
        <w:t>ах</w:t>
      </w:r>
      <w:r w:rsidR="00171E99" w:rsidRPr="00DF2EE1">
        <w:rPr>
          <w:rFonts w:ascii="Arial" w:hAnsi="Arial" w:cs="Arial"/>
        </w:rPr>
        <w:t>.</w:t>
      </w:r>
    </w:p>
    <w:p w:rsidR="00171E99" w:rsidRPr="00DF2EE1" w:rsidRDefault="00171E99" w:rsidP="00DF2EE1">
      <w:pPr>
        <w:shd w:val="clear" w:color="auto" w:fill="D6E3BC" w:themeFill="accent3" w:themeFillTint="66"/>
        <w:tabs>
          <w:tab w:val="left" w:pos="5910"/>
        </w:tabs>
        <w:ind w:firstLine="284"/>
        <w:rPr>
          <w:rFonts w:ascii="Arial" w:hAnsi="Arial" w:cs="Arial"/>
        </w:rPr>
      </w:pPr>
      <w:r w:rsidRPr="00DF2EE1">
        <w:rPr>
          <w:rFonts w:ascii="Arial" w:hAnsi="Arial" w:cs="Arial"/>
        </w:rPr>
        <w:t>Смертный, узнав истинное имя демона</w:t>
      </w:r>
      <w:r w:rsidR="00DF2EE1" w:rsidRPr="00DF2EE1">
        <w:rPr>
          <w:rFonts w:ascii="Arial" w:hAnsi="Arial" w:cs="Arial"/>
        </w:rPr>
        <w:t>,</w:t>
      </w:r>
      <w:r w:rsidRPr="00DF2EE1">
        <w:rPr>
          <w:rFonts w:ascii="Arial" w:hAnsi="Arial" w:cs="Arial"/>
        </w:rPr>
        <w:t xml:space="preserve"> может использовать мощную магию призыва, чтобы </w:t>
      </w:r>
      <w:r w:rsidR="00DF2EE1" w:rsidRPr="00DF2EE1">
        <w:rPr>
          <w:rFonts w:ascii="Arial" w:hAnsi="Arial" w:cs="Arial"/>
        </w:rPr>
        <w:t>приз</w:t>
      </w:r>
      <w:r w:rsidRPr="00DF2EE1">
        <w:rPr>
          <w:rFonts w:ascii="Arial" w:hAnsi="Arial" w:cs="Arial"/>
        </w:rPr>
        <w:t xml:space="preserve">вать </w:t>
      </w:r>
      <w:r w:rsidR="00DF2EE1" w:rsidRPr="00DF2EE1">
        <w:rPr>
          <w:rFonts w:ascii="Arial" w:hAnsi="Arial" w:cs="Arial"/>
        </w:rPr>
        <w:t>его</w:t>
      </w:r>
      <w:r w:rsidRPr="00DF2EE1">
        <w:rPr>
          <w:rFonts w:ascii="Arial" w:hAnsi="Arial" w:cs="Arial"/>
        </w:rPr>
        <w:t xml:space="preserve"> из Бездны и получить некотор</w:t>
      </w:r>
      <w:r w:rsidR="00DF2EE1" w:rsidRPr="00DF2EE1">
        <w:rPr>
          <w:rFonts w:ascii="Arial" w:hAnsi="Arial" w:cs="Arial"/>
        </w:rPr>
        <w:t>ый</w:t>
      </w:r>
      <w:r w:rsidRPr="00DF2EE1">
        <w:rPr>
          <w:rFonts w:ascii="Arial" w:hAnsi="Arial" w:cs="Arial"/>
        </w:rPr>
        <w:t xml:space="preserve"> контрол</w:t>
      </w:r>
      <w:r w:rsidR="00DF2EE1" w:rsidRPr="00DF2EE1">
        <w:rPr>
          <w:rFonts w:ascii="Arial" w:hAnsi="Arial" w:cs="Arial"/>
        </w:rPr>
        <w:t>ь</w:t>
      </w:r>
      <w:r w:rsidRPr="00DF2EE1">
        <w:rPr>
          <w:rFonts w:ascii="Arial" w:hAnsi="Arial" w:cs="Arial"/>
        </w:rPr>
        <w:t xml:space="preserve"> над ним. Тем не менее, большинство демонов, вызванные на Материальный </w:t>
      </w:r>
      <w:r w:rsidR="00DF2EE1" w:rsidRPr="00DF2EE1">
        <w:rPr>
          <w:rFonts w:ascii="Arial" w:hAnsi="Arial" w:cs="Arial"/>
        </w:rPr>
        <w:t>П</w:t>
      </w:r>
      <w:r w:rsidRPr="00DF2EE1">
        <w:rPr>
          <w:rFonts w:ascii="Arial" w:hAnsi="Arial" w:cs="Arial"/>
        </w:rPr>
        <w:t>лан таким образом, сделают вс</w:t>
      </w:r>
      <w:r w:rsidR="00DF2EE1" w:rsidRPr="00DF2EE1">
        <w:rPr>
          <w:rFonts w:ascii="Arial" w:hAnsi="Arial" w:cs="Arial"/>
        </w:rPr>
        <w:t>ё</w:t>
      </w:r>
      <w:r w:rsidRPr="00DF2EE1">
        <w:rPr>
          <w:rFonts w:ascii="Arial" w:hAnsi="Arial" w:cs="Arial"/>
        </w:rPr>
        <w:t>, что в их силах, чтобы посеять хаос, раздор и смятение.</w:t>
      </w:r>
    </w:p>
    <w:p w:rsidR="00DF2EE1" w:rsidRDefault="00DF2EE1" w:rsidP="00171E99">
      <w:pPr>
        <w:tabs>
          <w:tab w:val="left" w:pos="5910"/>
        </w:tabs>
      </w:pPr>
      <w:r>
        <w:br w:type="page"/>
      </w:r>
    </w:p>
    <w:p w:rsidR="003B3BDC" w:rsidRDefault="003B3BDC" w:rsidP="003B3BDC">
      <w:pPr>
        <w:pStyle w:val="23"/>
      </w:pPr>
      <w:r>
        <w:lastRenderedPageBreak/>
        <w:t>Мэйн</w:t>
      </w:r>
    </w:p>
    <w:p w:rsidR="003B3BDC" w:rsidRDefault="003B3BDC" w:rsidP="003B3BDC">
      <w:pPr>
        <w:tabs>
          <w:tab w:val="left" w:pos="5910"/>
        </w:tabs>
      </w:pPr>
      <w:r>
        <w:t>Души злых существ, попадающих на Нижние Планы, превращаются в мэйнов - низшую форму демонов. Эти жалкие исчадия нападают на всех кроме демонов, а на Материальный План их призывают те, кто хотят сеять смерть и хаос.</w:t>
      </w:r>
    </w:p>
    <w:p w:rsidR="003B3BDC" w:rsidRDefault="003B3BDC" w:rsidP="003B3BDC">
      <w:pPr>
        <w:tabs>
          <w:tab w:val="left" w:pos="5910"/>
        </w:tabs>
        <w:ind w:firstLine="284"/>
      </w:pPr>
      <w:r>
        <w:t>Оркус, Повелитель Нежити, может преобразовывать мэйнов в нежить, чаще всего в упырей и тени. Другие демонические повелители просто поедают мэйнов, полностью их уничтожая. В иных случаях умирающий мэйн превращается в зловонное облако, которое через сутки трансформируется в другого мэйна.</w:t>
      </w:r>
    </w:p>
    <w:p w:rsidR="003B3BDC" w:rsidRDefault="003B3BDC" w:rsidP="003B3BDC">
      <w:pPr>
        <w:tabs>
          <w:tab w:val="left" w:pos="5910"/>
        </w:tabs>
      </w:pPr>
    </w:p>
    <w:p w:rsidR="003B3BDC" w:rsidRDefault="003B3BDC" w:rsidP="003B3BDC">
      <w:pPr>
        <w:pStyle w:val="23"/>
      </w:pPr>
      <w:r>
        <w:t>Нальфешни</w:t>
      </w:r>
    </w:p>
    <w:p w:rsidR="003B3BDC" w:rsidRDefault="003B3BDC" w:rsidP="003B3BDC">
      <w:pPr>
        <w:tabs>
          <w:tab w:val="left" w:pos="5910"/>
        </w:tabs>
      </w:pPr>
      <w:r>
        <w:t>Нальфешни является одним из самых гротескных демонов — это тучная пародия на обезьяну и кабана, в два раза выше человеческого роста, с перистыми крыльями, которые кажутся слишком маленькими для его раздутого тела. Эти звериные черты скрывают выдающийся интеллект и хитрость.</w:t>
      </w:r>
    </w:p>
    <w:p w:rsidR="003B3BDC" w:rsidRDefault="003B3BDC" w:rsidP="003B3BDC">
      <w:pPr>
        <w:tabs>
          <w:tab w:val="left" w:pos="5910"/>
        </w:tabs>
        <w:ind w:firstLine="284"/>
      </w:pPr>
      <w:r>
        <w:t>Нальфешни разрушительны в бою, они с помощью крыльев летят над первыми рядами своего войска и ищут уязвимых противников, которые могут быть уничтожены с небольшим усилием. Из гущи боя, они телепатическим рёвом командуют меньшими демонами, вместе с тем заставляя врагов бежать и рассеиваться.</w:t>
      </w:r>
    </w:p>
    <w:p w:rsidR="003B3BDC" w:rsidRDefault="003B3BDC" w:rsidP="003B3BDC">
      <w:pPr>
        <w:tabs>
          <w:tab w:val="left" w:pos="5910"/>
        </w:tabs>
        <w:ind w:firstLine="284"/>
      </w:pPr>
      <w:r>
        <w:t>Нальфешни могут питаться ненавистью и отчаянием, но они предпочитают плоть гуманоидов. Они держат свои кладовые заполненными гуманоидами, похищенными из Материального Плана, чтобы пировать ещё живыми существами. Думая о себе как о развитых и культурных, нальфешни используют запятнанные ржавчиной столовые приборы во время своих трапез.</w:t>
      </w:r>
    </w:p>
    <w:p w:rsidR="003B3BDC" w:rsidRDefault="003B3BDC" w:rsidP="003B3BDC">
      <w:pPr>
        <w:tabs>
          <w:tab w:val="left" w:pos="5910"/>
        </w:tabs>
      </w:pPr>
    </w:p>
    <w:p w:rsidR="003B3BDC" w:rsidRDefault="003B3BDC" w:rsidP="003B3BDC">
      <w:pPr>
        <w:pStyle w:val="23"/>
      </w:pPr>
      <w:r>
        <w:t>Теневой демон</w:t>
      </w:r>
    </w:p>
    <w:p w:rsidR="003B3BDC" w:rsidRDefault="003B3BDC" w:rsidP="003B3BDC">
      <w:pPr>
        <w:tabs>
          <w:tab w:val="left" w:pos="5910"/>
        </w:tabs>
      </w:pPr>
      <w:r>
        <w:t>Если тело демона уничтожено, но исчадие не смогло заново воплотиться в Бездне, его сущность может принять частично бесплотную форму. Теневые демоны существуют вне привычной демонической иерархии, так как их появление зачастую идёт от магии смертных, а не посредством превращения или роста.</w:t>
      </w:r>
    </w:p>
    <w:p w:rsidR="003B3BDC" w:rsidRDefault="003B3BDC" w:rsidP="003B3BDC">
      <w:pPr>
        <w:tabs>
          <w:tab w:val="left" w:pos="5910"/>
        </w:tabs>
        <w:ind w:firstLine="284"/>
      </w:pPr>
      <w:r>
        <w:t>Теневые демоны исчезают во тьме и двигаются, не издавая ни звука. Бесплотными когтями они вырывают и пожирают страхи жертв, пробуют на вкус воспоминания и упиваются сомненьями. Яркий свет — их враг, он являет их настоящую форму, рассеивая размытую тьму и освещая крылатого гуманоида, нижняя часть которого рассеивается дымом, и чьи страшные когти рвут разум жертвы.</w:t>
      </w:r>
    </w:p>
    <w:p w:rsidR="003B3BDC" w:rsidRDefault="003B3BDC" w:rsidP="003B3BDC">
      <w:pPr>
        <w:tabs>
          <w:tab w:val="left" w:pos="5910"/>
        </w:tabs>
        <w:ind w:firstLine="284"/>
      </w:pPr>
      <w:r w:rsidRPr="00CB5A54">
        <w:rPr>
          <w:b/>
          <w:i/>
        </w:rPr>
        <w:t xml:space="preserve">Теневая </w:t>
      </w:r>
      <w:r>
        <w:rPr>
          <w:b/>
          <w:i/>
        </w:rPr>
        <w:t>натура</w:t>
      </w:r>
      <w:r w:rsidRPr="00CB5A54">
        <w:rPr>
          <w:b/>
          <w:i/>
        </w:rPr>
        <w:t>.</w:t>
      </w:r>
      <w:r>
        <w:t xml:space="preserve"> Теневому демону </w:t>
      </w:r>
      <w:r w:rsidR="0056029E">
        <w:t xml:space="preserve">не </w:t>
      </w:r>
      <w:r w:rsidRPr="00664B38">
        <w:t>нужен воздух, е</w:t>
      </w:r>
      <w:r>
        <w:t>да, питьё и сон.</w:t>
      </w:r>
    </w:p>
    <w:p w:rsidR="003B3BDC" w:rsidRDefault="003B3BDC" w:rsidP="003B3BDC">
      <w:pPr>
        <w:tabs>
          <w:tab w:val="left" w:pos="5910"/>
        </w:tabs>
      </w:pPr>
    </w:p>
    <w:p w:rsidR="003B3BDC" w:rsidRDefault="003B3BDC" w:rsidP="003B3BDC">
      <w:pPr>
        <w:pStyle w:val="23"/>
      </w:pPr>
      <w:r>
        <w:t>Хезроу</w:t>
      </w:r>
    </w:p>
    <w:p w:rsidR="003B3BDC" w:rsidRDefault="003B3BDC" w:rsidP="003B3BDC">
      <w:pPr>
        <w:tabs>
          <w:tab w:val="left" w:pos="5910"/>
        </w:tabs>
      </w:pPr>
      <w:r>
        <w:t>Хезроу — пехота демонических орд Бездны. Они сильные, но глупые, их часто заставляют жертвовать собой более мощные демоны. Они нападают в скопление вражеских сил, и от их зловония тошнит даже самых стойких противников.</w:t>
      </w:r>
    </w:p>
    <w:p w:rsidR="003B3BDC" w:rsidRDefault="003B3BDC" w:rsidP="003B3BDC">
      <w:pPr>
        <w:tabs>
          <w:tab w:val="left" w:pos="5910"/>
        </w:tabs>
      </w:pPr>
    </w:p>
    <w:p w:rsidR="008D2CE3" w:rsidRDefault="008D2CE3" w:rsidP="008D2CE3">
      <w:pPr>
        <w:pStyle w:val="23"/>
      </w:pPr>
      <w:r>
        <w:t>Чазм</w:t>
      </w:r>
    </w:p>
    <w:p w:rsidR="008D2CE3" w:rsidRDefault="008D2CE3" w:rsidP="008D2CE3">
      <w:pPr>
        <w:tabs>
          <w:tab w:val="left" w:pos="5910"/>
        </w:tabs>
      </w:pPr>
      <w:r>
        <w:t>Этот отвратительный демон выглядит как ужасающая помесь человека и мухи. Он перемешается на четырёх ногах, способных цепляться за стены и потолок. Прилёт чазма предвещает жужжание, вгоняющее жертву в ступор, не позволяющий защититься.</w:t>
      </w:r>
    </w:p>
    <w:p w:rsidR="008D2CE3" w:rsidRDefault="008D2CE3" w:rsidP="008D2CE3">
      <w:pPr>
        <w:tabs>
          <w:tab w:val="left" w:pos="5910"/>
        </w:tabs>
        <w:ind w:firstLine="284"/>
      </w:pPr>
      <w:r>
        <w:t xml:space="preserve">Слабые чазмы служат более могущественным хозяевам информаторами или надсмотрщиками. Они предпочитают в качестве наказаний пытки, и прекрасно </w:t>
      </w:r>
      <w:r>
        <w:lastRenderedPageBreak/>
        <w:t>выслеживают демонов-дезертиров, бежавших от своих владык. Ловля предателей даёт чазмам возможность пытать жертву, не опасаясь наказания.</w:t>
      </w:r>
    </w:p>
    <w:p w:rsidR="008D2CE3" w:rsidRDefault="008D2CE3" w:rsidP="008D2CE3">
      <w:pPr>
        <w:tabs>
          <w:tab w:val="left" w:pos="5910"/>
        </w:tabs>
      </w:pPr>
    </w:p>
    <w:p w:rsidR="00171E99" w:rsidRPr="003B3BDC" w:rsidRDefault="00171E99" w:rsidP="003B3BDC">
      <w:pPr>
        <w:shd w:val="clear" w:color="auto" w:fill="D6E3BC" w:themeFill="accent3" w:themeFillTint="66"/>
        <w:tabs>
          <w:tab w:val="left" w:pos="5910"/>
        </w:tabs>
        <w:rPr>
          <w:rFonts w:ascii="Arial" w:hAnsi="Arial" w:cs="Arial"/>
          <w:b/>
        </w:rPr>
      </w:pPr>
      <w:r w:rsidRPr="003B3BDC">
        <w:rPr>
          <w:rFonts w:ascii="Arial" w:hAnsi="Arial" w:cs="Arial"/>
          <w:b/>
        </w:rPr>
        <w:t>Вариант: Призыв демона</w:t>
      </w:r>
    </w:p>
    <w:p w:rsidR="00171E99" w:rsidRPr="003B3BDC" w:rsidRDefault="003B3BDC" w:rsidP="003B3BDC">
      <w:pPr>
        <w:shd w:val="clear" w:color="auto" w:fill="D6E3BC" w:themeFill="accent3" w:themeFillTint="66"/>
        <w:tabs>
          <w:tab w:val="left" w:pos="5910"/>
        </w:tabs>
        <w:rPr>
          <w:rFonts w:ascii="Arial" w:hAnsi="Arial" w:cs="Arial"/>
        </w:rPr>
      </w:pPr>
      <w:r>
        <w:rPr>
          <w:rFonts w:ascii="Arial" w:hAnsi="Arial" w:cs="Arial"/>
        </w:rPr>
        <w:t>У н</w:t>
      </w:r>
      <w:r w:rsidR="00171E99" w:rsidRPr="003B3BDC">
        <w:rPr>
          <w:rFonts w:ascii="Arial" w:hAnsi="Arial" w:cs="Arial"/>
        </w:rPr>
        <w:t>екоторы</w:t>
      </w:r>
      <w:r>
        <w:rPr>
          <w:rFonts w:ascii="Arial" w:hAnsi="Arial" w:cs="Arial"/>
        </w:rPr>
        <w:t>х</w:t>
      </w:r>
      <w:r w:rsidR="00171E99" w:rsidRPr="003B3BDC">
        <w:rPr>
          <w:rFonts w:ascii="Arial" w:hAnsi="Arial" w:cs="Arial"/>
        </w:rPr>
        <w:t xml:space="preserve"> демон</w:t>
      </w:r>
      <w:r>
        <w:rPr>
          <w:rFonts w:ascii="Arial" w:hAnsi="Arial" w:cs="Arial"/>
        </w:rPr>
        <w:t>ов</w:t>
      </w:r>
      <w:r w:rsidR="00171E99" w:rsidRPr="003B3BDC">
        <w:rPr>
          <w:rFonts w:ascii="Arial" w:hAnsi="Arial" w:cs="Arial"/>
        </w:rPr>
        <w:t xml:space="preserve"> мо</w:t>
      </w:r>
      <w:r>
        <w:rPr>
          <w:rFonts w:ascii="Arial" w:hAnsi="Arial" w:cs="Arial"/>
        </w:rPr>
        <w:t>же</w:t>
      </w:r>
      <w:r w:rsidR="00171E99" w:rsidRPr="003B3BDC">
        <w:rPr>
          <w:rFonts w:ascii="Arial" w:hAnsi="Arial" w:cs="Arial"/>
        </w:rPr>
        <w:t xml:space="preserve">т </w:t>
      </w:r>
      <w:r>
        <w:rPr>
          <w:rFonts w:ascii="Arial" w:hAnsi="Arial" w:cs="Arial"/>
        </w:rPr>
        <w:t>быть</w:t>
      </w:r>
      <w:r w:rsidR="00171E99" w:rsidRPr="003B3BDC">
        <w:rPr>
          <w:rFonts w:ascii="Arial" w:hAnsi="Arial" w:cs="Arial"/>
        </w:rPr>
        <w:t xml:space="preserve"> действие</w:t>
      </w:r>
      <w:r>
        <w:rPr>
          <w:rFonts w:ascii="Arial" w:hAnsi="Arial" w:cs="Arial"/>
        </w:rPr>
        <w:t>,</w:t>
      </w:r>
      <w:r w:rsidR="00171E99" w:rsidRPr="003B3BDC">
        <w:rPr>
          <w:rFonts w:ascii="Arial" w:hAnsi="Arial" w:cs="Arial"/>
        </w:rPr>
        <w:t xml:space="preserve"> позволяющее им призывать других демонов.</w:t>
      </w:r>
    </w:p>
    <w:p w:rsidR="00171E99" w:rsidRPr="003B3BDC" w:rsidRDefault="00171E99" w:rsidP="003B3BDC">
      <w:pPr>
        <w:shd w:val="clear" w:color="auto" w:fill="D6E3BC" w:themeFill="accent3" w:themeFillTint="66"/>
        <w:tabs>
          <w:tab w:val="left" w:pos="5910"/>
        </w:tabs>
        <w:ind w:firstLine="284"/>
        <w:rPr>
          <w:rFonts w:ascii="Arial" w:hAnsi="Arial" w:cs="Arial"/>
        </w:rPr>
      </w:pPr>
      <w:r w:rsidRPr="003B3BDC">
        <w:rPr>
          <w:rFonts w:ascii="Arial" w:hAnsi="Arial" w:cs="Arial"/>
          <w:b/>
          <w:i/>
        </w:rPr>
        <w:t>Призыв демона (1/день).</w:t>
      </w:r>
      <w:r w:rsidRPr="003B3BDC">
        <w:rPr>
          <w:rFonts w:ascii="Arial" w:hAnsi="Arial" w:cs="Arial"/>
        </w:rPr>
        <w:t xml:space="preserve"> Демон выбирает, кого призвать</w:t>
      </w:r>
      <w:r w:rsidR="003B3BDC">
        <w:rPr>
          <w:rFonts w:ascii="Arial" w:hAnsi="Arial" w:cs="Arial"/>
        </w:rPr>
        <w:t>,</w:t>
      </w:r>
      <w:r w:rsidRPr="003B3BDC">
        <w:rPr>
          <w:rFonts w:ascii="Arial" w:hAnsi="Arial" w:cs="Arial"/>
        </w:rPr>
        <w:t xml:space="preserve"> и пытается это сделать.</w:t>
      </w:r>
    </w:p>
    <w:p w:rsidR="00171E99" w:rsidRPr="003B3BDC" w:rsidRDefault="00171E99" w:rsidP="003B3BDC">
      <w:pPr>
        <w:shd w:val="clear" w:color="auto" w:fill="D6E3BC" w:themeFill="accent3" w:themeFillTint="66"/>
        <w:tabs>
          <w:tab w:val="left" w:pos="5910"/>
        </w:tabs>
        <w:rPr>
          <w:rFonts w:ascii="Arial" w:hAnsi="Arial" w:cs="Arial"/>
        </w:rPr>
      </w:pPr>
    </w:p>
    <w:p w:rsidR="00171E99" w:rsidRPr="003B3BDC" w:rsidRDefault="00171E99" w:rsidP="00880DCD">
      <w:pPr>
        <w:pStyle w:val="a3"/>
        <w:numPr>
          <w:ilvl w:val="0"/>
          <w:numId w:val="12"/>
        </w:numPr>
        <w:shd w:val="clear" w:color="auto" w:fill="D6E3BC" w:themeFill="accent3" w:themeFillTint="66"/>
        <w:tabs>
          <w:tab w:val="left" w:pos="5910"/>
        </w:tabs>
        <w:ind w:left="284" w:hanging="284"/>
        <w:rPr>
          <w:rFonts w:ascii="Arial" w:hAnsi="Arial" w:cs="Arial"/>
        </w:rPr>
      </w:pPr>
      <w:r w:rsidRPr="003B3BDC">
        <w:rPr>
          <w:rFonts w:ascii="Arial" w:hAnsi="Arial" w:cs="Arial"/>
          <w:b/>
        </w:rPr>
        <w:t>Балор</w:t>
      </w:r>
      <w:r w:rsidRPr="003B3BDC">
        <w:rPr>
          <w:rFonts w:ascii="Arial" w:hAnsi="Arial" w:cs="Arial"/>
        </w:rPr>
        <w:t xml:space="preserve"> получает 50% шанс призыва 1к8 вроков, 1к6 хезроу,</w:t>
      </w:r>
      <w:r w:rsidR="003B3BDC" w:rsidRPr="003B3BDC">
        <w:rPr>
          <w:rFonts w:ascii="Arial" w:hAnsi="Arial" w:cs="Arial"/>
        </w:rPr>
        <w:t xml:space="preserve"> </w:t>
      </w:r>
      <w:r w:rsidRPr="003B3BDC">
        <w:rPr>
          <w:rFonts w:ascii="Arial" w:hAnsi="Arial" w:cs="Arial"/>
        </w:rPr>
        <w:t>1к4 глабрезу, 1к3 нал</w:t>
      </w:r>
      <w:r w:rsidR="003B3BDC">
        <w:rPr>
          <w:rFonts w:ascii="Arial" w:hAnsi="Arial" w:cs="Arial"/>
        </w:rPr>
        <w:t>ьфешни, 1к2 марилит</w:t>
      </w:r>
      <w:r w:rsidRPr="003B3BDC">
        <w:rPr>
          <w:rFonts w:ascii="Arial" w:hAnsi="Arial" w:cs="Arial"/>
        </w:rPr>
        <w:t xml:space="preserve"> или одного гористро.</w:t>
      </w:r>
    </w:p>
    <w:p w:rsidR="00171E99" w:rsidRPr="003B3BDC" w:rsidRDefault="00171E99" w:rsidP="00880DCD">
      <w:pPr>
        <w:pStyle w:val="a3"/>
        <w:numPr>
          <w:ilvl w:val="0"/>
          <w:numId w:val="12"/>
        </w:numPr>
        <w:shd w:val="clear" w:color="auto" w:fill="D6E3BC" w:themeFill="accent3" w:themeFillTint="66"/>
        <w:tabs>
          <w:tab w:val="left" w:pos="5910"/>
        </w:tabs>
        <w:ind w:left="284" w:hanging="284"/>
        <w:rPr>
          <w:rFonts w:ascii="Arial" w:hAnsi="Arial" w:cs="Arial"/>
        </w:rPr>
      </w:pPr>
      <w:r w:rsidRPr="003B3BDC">
        <w:rPr>
          <w:rFonts w:ascii="Arial" w:hAnsi="Arial" w:cs="Arial"/>
          <w:b/>
        </w:rPr>
        <w:t>Барлгура</w:t>
      </w:r>
      <w:r w:rsidRPr="003B3BDC">
        <w:rPr>
          <w:rFonts w:ascii="Arial" w:hAnsi="Arial" w:cs="Arial"/>
        </w:rPr>
        <w:t xml:space="preserve"> получает 30% шанс призыва одного барлгур</w:t>
      </w:r>
      <w:r w:rsidR="003B3BDC">
        <w:rPr>
          <w:rFonts w:ascii="Arial" w:hAnsi="Arial" w:cs="Arial"/>
        </w:rPr>
        <w:t>ы</w:t>
      </w:r>
      <w:r w:rsidRPr="003B3BDC">
        <w:rPr>
          <w:rFonts w:ascii="Arial" w:hAnsi="Arial" w:cs="Arial"/>
        </w:rPr>
        <w:t>.</w:t>
      </w:r>
    </w:p>
    <w:p w:rsidR="003B3BDC" w:rsidRPr="003B3BDC" w:rsidRDefault="003B3BDC" w:rsidP="00880DCD">
      <w:pPr>
        <w:pStyle w:val="a3"/>
        <w:numPr>
          <w:ilvl w:val="0"/>
          <w:numId w:val="12"/>
        </w:numPr>
        <w:shd w:val="clear" w:color="auto" w:fill="D6E3BC" w:themeFill="accent3" w:themeFillTint="66"/>
        <w:tabs>
          <w:tab w:val="left" w:pos="5910"/>
        </w:tabs>
        <w:ind w:left="284" w:hanging="284"/>
        <w:rPr>
          <w:rFonts w:ascii="Arial" w:hAnsi="Arial" w:cs="Arial"/>
        </w:rPr>
      </w:pPr>
      <w:r w:rsidRPr="003B3BDC">
        <w:rPr>
          <w:rFonts w:ascii="Arial" w:hAnsi="Arial" w:cs="Arial"/>
          <w:b/>
        </w:rPr>
        <w:t>Врок</w:t>
      </w:r>
      <w:r w:rsidRPr="003B3BDC">
        <w:rPr>
          <w:rFonts w:ascii="Arial" w:hAnsi="Arial" w:cs="Arial"/>
        </w:rPr>
        <w:t xml:space="preserve"> получает 30% шанс призыва 2к4 дретчей или одного врока.</w:t>
      </w:r>
    </w:p>
    <w:p w:rsidR="003B3BDC" w:rsidRPr="003B3BDC" w:rsidRDefault="003B3BDC" w:rsidP="00880DCD">
      <w:pPr>
        <w:pStyle w:val="a3"/>
        <w:numPr>
          <w:ilvl w:val="0"/>
          <w:numId w:val="12"/>
        </w:numPr>
        <w:shd w:val="clear" w:color="auto" w:fill="D6E3BC" w:themeFill="accent3" w:themeFillTint="66"/>
        <w:tabs>
          <w:tab w:val="left" w:pos="5910"/>
        </w:tabs>
        <w:ind w:left="284" w:hanging="284"/>
        <w:rPr>
          <w:rFonts w:ascii="Arial" w:hAnsi="Arial" w:cs="Arial"/>
        </w:rPr>
      </w:pPr>
      <w:r w:rsidRPr="003B3BDC">
        <w:rPr>
          <w:rFonts w:ascii="Arial" w:hAnsi="Arial" w:cs="Arial"/>
          <w:b/>
        </w:rPr>
        <w:t>Глабрезу</w:t>
      </w:r>
      <w:r w:rsidRPr="003B3BDC">
        <w:rPr>
          <w:rFonts w:ascii="Arial" w:hAnsi="Arial" w:cs="Arial"/>
        </w:rPr>
        <w:t xml:space="preserve"> получает 30% шанс призыва 1к3 вроков, 1к2 хезроу или одного глабрезу.</w:t>
      </w:r>
    </w:p>
    <w:p w:rsidR="003B3BDC" w:rsidRPr="003B3BDC" w:rsidRDefault="003B3BDC" w:rsidP="00880DCD">
      <w:pPr>
        <w:pStyle w:val="a3"/>
        <w:numPr>
          <w:ilvl w:val="0"/>
          <w:numId w:val="12"/>
        </w:numPr>
        <w:shd w:val="clear" w:color="auto" w:fill="D6E3BC" w:themeFill="accent3" w:themeFillTint="66"/>
        <w:tabs>
          <w:tab w:val="left" w:pos="5910"/>
        </w:tabs>
        <w:ind w:left="284" w:hanging="284"/>
        <w:rPr>
          <w:rFonts w:ascii="Arial" w:hAnsi="Arial" w:cs="Arial"/>
        </w:rPr>
      </w:pPr>
      <w:r w:rsidRPr="003B3BDC">
        <w:rPr>
          <w:rFonts w:ascii="Arial" w:hAnsi="Arial" w:cs="Arial"/>
          <w:b/>
        </w:rPr>
        <w:t>Йоклол</w:t>
      </w:r>
      <w:r w:rsidRPr="003B3BDC">
        <w:rPr>
          <w:rFonts w:ascii="Arial" w:hAnsi="Arial" w:cs="Arial"/>
        </w:rPr>
        <w:t xml:space="preserve"> получает 50% шанс призыва одно</w:t>
      </w:r>
      <w:r>
        <w:rPr>
          <w:rFonts w:ascii="Arial" w:hAnsi="Arial" w:cs="Arial"/>
        </w:rPr>
        <w:t>й</w:t>
      </w:r>
      <w:r w:rsidRPr="003B3BDC">
        <w:rPr>
          <w:rFonts w:ascii="Arial" w:hAnsi="Arial" w:cs="Arial"/>
        </w:rPr>
        <w:t xml:space="preserve"> йоклол.</w:t>
      </w:r>
    </w:p>
    <w:p w:rsidR="003B3BDC" w:rsidRPr="003B3BDC" w:rsidRDefault="003B3BDC" w:rsidP="00880DCD">
      <w:pPr>
        <w:pStyle w:val="a3"/>
        <w:numPr>
          <w:ilvl w:val="0"/>
          <w:numId w:val="12"/>
        </w:numPr>
        <w:shd w:val="clear" w:color="auto" w:fill="D6E3BC" w:themeFill="accent3" w:themeFillTint="66"/>
        <w:tabs>
          <w:tab w:val="left" w:pos="5910"/>
        </w:tabs>
        <w:ind w:left="284" w:hanging="284"/>
        <w:rPr>
          <w:rFonts w:ascii="Arial" w:hAnsi="Arial" w:cs="Arial"/>
        </w:rPr>
      </w:pPr>
      <w:r w:rsidRPr="003B3BDC">
        <w:rPr>
          <w:rFonts w:ascii="Arial" w:hAnsi="Arial" w:cs="Arial"/>
          <w:b/>
        </w:rPr>
        <w:t>Марилит</w:t>
      </w:r>
      <w:r w:rsidRPr="003B3BDC">
        <w:rPr>
          <w:rFonts w:ascii="Arial" w:hAnsi="Arial" w:cs="Arial"/>
        </w:rPr>
        <w:t xml:space="preserve"> получает 50% шанс призыва 1к6 вроков, 1к4 хезроу, 1к3 глабрезу, 1к2 нал</w:t>
      </w:r>
      <w:r>
        <w:rPr>
          <w:rFonts w:ascii="Arial" w:hAnsi="Arial" w:cs="Arial"/>
        </w:rPr>
        <w:t>ь</w:t>
      </w:r>
      <w:r w:rsidRPr="003B3BDC">
        <w:rPr>
          <w:rFonts w:ascii="Arial" w:hAnsi="Arial" w:cs="Arial"/>
        </w:rPr>
        <w:t>фешни или одно</w:t>
      </w:r>
      <w:r>
        <w:rPr>
          <w:rFonts w:ascii="Arial" w:hAnsi="Arial" w:cs="Arial"/>
        </w:rPr>
        <w:t>й марилит</w:t>
      </w:r>
      <w:r w:rsidRPr="003B3BDC">
        <w:rPr>
          <w:rFonts w:ascii="Arial" w:hAnsi="Arial" w:cs="Arial"/>
        </w:rPr>
        <w:t>.</w:t>
      </w:r>
    </w:p>
    <w:p w:rsidR="003B3BDC" w:rsidRPr="003B3BDC" w:rsidRDefault="003B3BDC" w:rsidP="00880DCD">
      <w:pPr>
        <w:pStyle w:val="a3"/>
        <w:numPr>
          <w:ilvl w:val="0"/>
          <w:numId w:val="12"/>
        </w:numPr>
        <w:shd w:val="clear" w:color="auto" w:fill="D6E3BC" w:themeFill="accent3" w:themeFillTint="66"/>
        <w:tabs>
          <w:tab w:val="left" w:pos="5910"/>
        </w:tabs>
        <w:ind w:left="284" w:hanging="284"/>
        <w:rPr>
          <w:rFonts w:ascii="Arial" w:hAnsi="Arial" w:cs="Arial"/>
        </w:rPr>
      </w:pPr>
      <w:r w:rsidRPr="003B3BDC">
        <w:rPr>
          <w:rFonts w:ascii="Arial" w:hAnsi="Arial" w:cs="Arial"/>
          <w:b/>
        </w:rPr>
        <w:t>Нальфешни</w:t>
      </w:r>
      <w:r w:rsidRPr="003B3BDC">
        <w:rPr>
          <w:rFonts w:ascii="Arial" w:hAnsi="Arial" w:cs="Arial"/>
        </w:rPr>
        <w:t xml:space="preserve"> получает 50% шанс призыва 1к4 вроков, 1к3 хезроу, 1к2 глабрезу или одного нал</w:t>
      </w:r>
      <w:r>
        <w:rPr>
          <w:rFonts w:ascii="Arial" w:hAnsi="Arial" w:cs="Arial"/>
        </w:rPr>
        <w:t>ь</w:t>
      </w:r>
      <w:r w:rsidRPr="003B3BDC">
        <w:rPr>
          <w:rFonts w:ascii="Arial" w:hAnsi="Arial" w:cs="Arial"/>
        </w:rPr>
        <w:t>фешни.</w:t>
      </w:r>
    </w:p>
    <w:p w:rsidR="003B3BDC" w:rsidRPr="003B3BDC" w:rsidRDefault="003B3BDC" w:rsidP="00880DCD">
      <w:pPr>
        <w:pStyle w:val="a3"/>
        <w:numPr>
          <w:ilvl w:val="0"/>
          <w:numId w:val="12"/>
        </w:numPr>
        <w:shd w:val="clear" w:color="auto" w:fill="D6E3BC" w:themeFill="accent3" w:themeFillTint="66"/>
        <w:tabs>
          <w:tab w:val="left" w:pos="5910"/>
        </w:tabs>
        <w:ind w:left="284" w:hanging="284"/>
        <w:rPr>
          <w:rFonts w:ascii="Arial" w:hAnsi="Arial" w:cs="Arial"/>
        </w:rPr>
      </w:pPr>
      <w:r w:rsidRPr="003B3BDC">
        <w:rPr>
          <w:rFonts w:ascii="Arial" w:hAnsi="Arial" w:cs="Arial"/>
          <w:b/>
        </w:rPr>
        <w:t>Хезроу</w:t>
      </w:r>
      <w:r w:rsidRPr="003B3BDC">
        <w:rPr>
          <w:rFonts w:ascii="Arial" w:hAnsi="Arial" w:cs="Arial"/>
        </w:rPr>
        <w:t xml:space="preserve"> получает 30% шанс призыва 2к6 дретчей или одного хезроу.</w:t>
      </w:r>
    </w:p>
    <w:p w:rsidR="00171E99" w:rsidRPr="003B3BDC" w:rsidRDefault="00171E99" w:rsidP="00880DCD">
      <w:pPr>
        <w:pStyle w:val="a3"/>
        <w:numPr>
          <w:ilvl w:val="0"/>
          <w:numId w:val="12"/>
        </w:numPr>
        <w:shd w:val="clear" w:color="auto" w:fill="D6E3BC" w:themeFill="accent3" w:themeFillTint="66"/>
        <w:tabs>
          <w:tab w:val="left" w:pos="5910"/>
        </w:tabs>
        <w:ind w:left="284" w:hanging="284"/>
        <w:rPr>
          <w:rFonts w:ascii="Arial" w:hAnsi="Arial" w:cs="Arial"/>
        </w:rPr>
      </w:pPr>
      <w:r w:rsidRPr="003B3BDC">
        <w:rPr>
          <w:rFonts w:ascii="Arial" w:hAnsi="Arial" w:cs="Arial"/>
          <w:b/>
        </w:rPr>
        <w:t>Чазм</w:t>
      </w:r>
      <w:r w:rsidRPr="003B3BDC">
        <w:rPr>
          <w:rFonts w:ascii="Arial" w:hAnsi="Arial" w:cs="Arial"/>
        </w:rPr>
        <w:t xml:space="preserve"> получает 30% шанс призыва одного чазма.</w:t>
      </w:r>
    </w:p>
    <w:p w:rsidR="00171E99" w:rsidRPr="003B3BDC" w:rsidRDefault="00171E99" w:rsidP="003B3BDC">
      <w:pPr>
        <w:shd w:val="clear" w:color="auto" w:fill="D6E3BC" w:themeFill="accent3" w:themeFillTint="66"/>
        <w:tabs>
          <w:tab w:val="left" w:pos="5910"/>
        </w:tabs>
        <w:rPr>
          <w:rFonts w:ascii="Arial" w:hAnsi="Arial" w:cs="Arial"/>
        </w:rPr>
      </w:pPr>
    </w:p>
    <w:p w:rsidR="00171E99" w:rsidRPr="003B3BDC" w:rsidRDefault="00171E99" w:rsidP="003B3BDC">
      <w:pPr>
        <w:shd w:val="clear" w:color="auto" w:fill="D6E3BC" w:themeFill="accent3" w:themeFillTint="66"/>
        <w:tabs>
          <w:tab w:val="left" w:pos="5910"/>
        </w:tabs>
        <w:rPr>
          <w:rFonts w:ascii="Arial" w:hAnsi="Arial" w:cs="Arial"/>
        </w:rPr>
      </w:pPr>
      <w:r w:rsidRPr="003B3BDC">
        <w:rPr>
          <w:rFonts w:ascii="Arial" w:hAnsi="Arial" w:cs="Arial"/>
        </w:rPr>
        <w:t xml:space="preserve">Призванный демон появляется </w:t>
      </w:r>
      <w:r w:rsidR="003B3BDC">
        <w:rPr>
          <w:rFonts w:ascii="Arial" w:hAnsi="Arial" w:cs="Arial"/>
        </w:rPr>
        <w:t>в</w:t>
      </w:r>
      <w:r w:rsidRPr="003B3BDC">
        <w:rPr>
          <w:rFonts w:ascii="Arial" w:hAnsi="Arial" w:cs="Arial"/>
        </w:rPr>
        <w:t xml:space="preserve"> свободном </w:t>
      </w:r>
      <w:r w:rsidR="003B3BDC">
        <w:rPr>
          <w:rFonts w:ascii="Arial" w:hAnsi="Arial" w:cs="Arial"/>
        </w:rPr>
        <w:t>пространстве</w:t>
      </w:r>
      <w:r w:rsidRPr="003B3BDC">
        <w:rPr>
          <w:rFonts w:ascii="Arial" w:hAnsi="Arial" w:cs="Arial"/>
        </w:rPr>
        <w:t xml:space="preserve"> в </w:t>
      </w:r>
      <w:r w:rsidR="003B3BDC">
        <w:rPr>
          <w:rFonts w:ascii="Arial" w:hAnsi="Arial" w:cs="Arial"/>
        </w:rPr>
        <w:t xml:space="preserve">пределах </w:t>
      </w:r>
      <w:r w:rsidRPr="003B3BDC">
        <w:rPr>
          <w:rFonts w:ascii="Arial" w:hAnsi="Arial" w:cs="Arial"/>
        </w:rPr>
        <w:t>60 фут</w:t>
      </w:r>
      <w:r w:rsidR="003B3BDC">
        <w:rPr>
          <w:rFonts w:ascii="Arial" w:hAnsi="Arial" w:cs="Arial"/>
        </w:rPr>
        <w:t>ов</w:t>
      </w:r>
      <w:r w:rsidRPr="003B3BDC">
        <w:rPr>
          <w:rFonts w:ascii="Arial" w:hAnsi="Arial" w:cs="Arial"/>
        </w:rPr>
        <w:t xml:space="preserve"> от призывателя</w:t>
      </w:r>
      <w:r w:rsidR="003B3BDC">
        <w:rPr>
          <w:rFonts w:ascii="Arial" w:hAnsi="Arial" w:cs="Arial"/>
        </w:rPr>
        <w:t>,</w:t>
      </w:r>
      <w:r w:rsidRPr="003B3BDC">
        <w:rPr>
          <w:rFonts w:ascii="Arial" w:hAnsi="Arial" w:cs="Arial"/>
        </w:rPr>
        <w:t xml:space="preserve"> и действует как его союзник, не име</w:t>
      </w:r>
      <w:r w:rsidR="003B3BDC">
        <w:rPr>
          <w:rFonts w:ascii="Arial" w:hAnsi="Arial" w:cs="Arial"/>
        </w:rPr>
        <w:t>ющий</w:t>
      </w:r>
      <w:r w:rsidRPr="003B3BDC">
        <w:rPr>
          <w:rFonts w:ascii="Arial" w:hAnsi="Arial" w:cs="Arial"/>
        </w:rPr>
        <w:t xml:space="preserve"> способности призыва</w:t>
      </w:r>
      <w:r w:rsidR="003B3BDC">
        <w:rPr>
          <w:rFonts w:ascii="Arial" w:hAnsi="Arial" w:cs="Arial"/>
        </w:rPr>
        <w:t>ть</w:t>
      </w:r>
      <w:r w:rsidRPr="003B3BDC">
        <w:rPr>
          <w:rFonts w:ascii="Arial" w:hAnsi="Arial" w:cs="Arial"/>
        </w:rPr>
        <w:t xml:space="preserve"> демонов. Он помогает в течение 1 минуты или пока призыватель не умрёт или действием его не отпустит.</w:t>
      </w:r>
    </w:p>
    <w:p w:rsidR="00852CEF" w:rsidRDefault="00852CEF" w:rsidP="00171E99">
      <w:pPr>
        <w:tabs>
          <w:tab w:val="left" w:pos="5910"/>
        </w:tabs>
      </w:pPr>
      <w:r>
        <w:br w:type="page"/>
      </w:r>
    </w:p>
    <w:p w:rsidR="00171E99" w:rsidRPr="00562B2F" w:rsidRDefault="00171E99" w:rsidP="00562B2F">
      <w:pPr>
        <w:shd w:val="clear" w:color="auto" w:fill="FDE9D9" w:themeFill="accent6" w:themeFillTint="33"/>
        <w:rPr>
          <w:rFonts w:ascii="Arial" w:hAnsi="Arial" w:cs="Arial"/>
          <w:smallCaps/>
        </w:rPr>
      </w:pPr>
      <w:r w:rsidRPr="00562B2F">
        <w:rPr>
          <w:rFonts w:ascii="Arial" w:hAnsi="Arial" w:cs="Arial"/>
          <w:smallCaps/>
        </w:rPr>
        <w:lastRenderedPageBreak/>
        <w:t>Призывать и контролировать демонов мучительно сложно. Это занятие не для слабых сердцем и духом.</w:t>
      </w:r>
    </w:p>
    <w:p w:rsidR="00171E99" w:rsidRPr="00562B2F" w:rsidRDefault="00562B2F" w:rsidP="00562B2F">
      <w:pPr>
        <w:shd w:val="clear" w:color="auto" w:fill="FDE9D9" w:themeFill="accent6" w:themeFillTint="33"/>
        <w:jc w:val="right"/>
        <w:rPr>
          <w:rFonts w:ascii="Arial" w:hAnsi="Arial" w:cs="Arial"/>
          <w:smallCaps/>
        </w:rPr>
      </w:pPr>
      <w:r w:rsidRPr="00562B2F">
        <w:rPr>
          <w:rFonts w:ascii="Arial" w:hAnsi="Arial" w:cs="Arial"/>
          <w:smallCaps/>
        </w:rPr>
        <w:t>—</w:t>
      </w:r>
      <w:r w:rsidR="00171E99" w:rsidRPr="00562B2F">
        <w:rPr>
          <w:rFonts w:ascii="Arial" w:hAnsi="Arial" w:cs="Arial"/>
          <w:smallCaps/>
        </w:rPr>
        <w:t xml:space="preserve"> из ДЕМОНОМИКОНА ИГГВИЛЬВ</w:t>
      </w:r>
    </w:p>
    <w:p w:rsidR="00562B2F" w:rsidRDefault="00562B2F" w:rsidP="00171E99">
      <w:pPr>
        <w:tabs>
          <w:tab w:val="left" w:pos="5910"/>
        </w:tabs>
      </w:pPr>
    </w:p>
    <w:p w:rsidR="00562B2F" w:rsidRDefault="00562B2F" w:rsidP="00171E99">
      <w:pPr>
        <w:tabs>
          <w:tab w:val="left" w:pos="5910"/>
        </w:tabs>
        <w:sectPr w:rsidR="00562B2F" w:rsidSect="0071267D">
          <w:type w:val="continuous"/>
          <w:pgSz w:w="11906" w:h="16838"/>
          <w:pgMar w:top="1134" w:right="850" w:bottom="1134" w:left="1701" w:header="708" w:footer="708" w:gutter="0"/>
          <w:cols w:num="2" w:space="284"/>
          <w:docGrid w:linePitch="360"/>
        </w:sectPr>
      </w:pPr>
      <w:r>
        <w:br w:type="column"/>
      </w:r>
    </w:p>
    <w:p w:rsidR="003A7054" w:rsidRPr="00FA66FD" w:rsidRDefault="003A7054" w:rsidP="00757352">
      <w:pPr>
        <w:pStyle w:val="1"/>
        <w:shd w:val="clear" w:color="auto" w:fill="DDD9C3" w:themeFill="background2" w:themeFillShade="E6"/>
        <w:rPr>
          <w:lang w:val="ru-RU"/>
        </w:rPr>
      </w:pPr>
      <w:r>
        <w:rPr>
          <w:lang w:val="ru-RU"/>
        </w:rPr>
        <w:lastRenderedPageBreak/>
        <w:t>Балор</w:t>
      </w:r>
    </w:p>
    <w:p w:rsidR="003A7054" w:rsidRPr="00FA66FD" w:rsidRDefault="003A7054" w:rsidP="00757352">
      <w:pPr>
        <w:shd w:val="clear" w:color="auto" w:fill="DDD9C3" w:themeFill="background2" w:themeFillShade="E6"/>
        <w:tabs>
          <w:tab w:val="left" w:pos="5910"/>
        </w:tabs>
        <w:rPr>
          <w:rFonts w:ascii="Arial" w:hAnsi="Arial" w:cs="Arial"/>
          <w:i/>
        </w:rPr>
      </w:pPr>
      <w:r w:rsidRPr="00FA66FD">
        <w:rPr>
          <w:rFonts w:ascii="Arial" w:hAnsi="Arial" w:cs="Arial"/>
          <w:i/>
        </w:rPr>
        <w:t>Огромное исчадие (демон), хаотично-злое</w:t>
      </w:r>
    </w:p>
    <w:p w:rsidR="003A7054" w:rsidRPr="00FA66FD" w:rsidRDefault="003A7054" w:rsidP="00757352">
      <w:pPr>
        <w:shd w:val="clear" w:color="auto" w:fill="DDD9C3" w:themeFill="background2" w:themeFillShade="E6"/>
        <w:tabs>
          <w:tab w:val="left" w:pos="5910"/>
        </w:tabs>
        <w:rPr>
          <w:rFonts w:ascii="Arial" w:hAnsi="Arial" w:cs="Arial"/>
        </w:rPr>
      </w:pPr>
    </w:p>
    <w:p w:rsidR="003A7054" w:rsidRPr="006F0EE5" w:rsidRDefault="003A7054" w:rsidP="0075735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19 </w:t>
      </w:r>
      <w:r>
        <w:rPr>
          <w:rFonts w:ascii="Arial" w:hAnsi="Arial" w:cs="Arial"/>
        </w:rPr>
        <w:t>(природный доспех)</w:t>
      </w:r>
    </w:p>
    <w:p w:rsidR="003A7054" w:rsidRPr="006F0EE5" w:rsidRDefault="003A7054" w:rsidP="0075735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262 (21</w:t>
      </w:r>
      <w:r>
        <w:rPr>
          <w:rFonts w:ascii="Arial" w:hAnsi="Arial" w:cs="Arial"/>
        </w:rPr>
        <w:t>к</w:t>
      </w:r>
      <w:r w:rsidRPr="006F0EE5">
        <w:rPr>
          <w:rFonts w:ascii="Arial" w:hAnsi="Arial" w:cs="Arial"/>
        </w:rPr>
        <w:t>12 + 126)</w:t>
      </w:r>
    </w:p>
    <w:p w:rsidR="003A7054" w:rsidRPr="006F0EE5" w:rsidRDefault="003A7054" w:rsidP="0075735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летая</w:t>
      </w:r>
      <w:r w:rsidRPr="006F0EE5">
        <w:rPr>
          <w:rFonts w:ascii="Arial" w:hAnsi="Arial" w:cs="Arial"/>
        </w:rPr>
        <w:t xml:space="preserve"> 80 фт.</w:t>
      </w:r>
    </w:p>
    <w:p w:rsidR="003A7054" w:rsidRPr="006F0EE5" w:rsidRDefault="003A7054" w:rsidP="00757352">
      <w:pPr>
        <w:shd w:val="clear" w:color="auto" w:fill="DDD9C3" w:themeFill="background2" w:themeFillShade="E6"/>
        <w:tabs>
          <w:tab w:val="left" w:pos="5910"/>
        </w:tabs>
        <w:rPr>
          <w:rFonts w:ascii="Arial" w:hAnsi="Arial" w:cs="Arial"/>
        </w:rPr>
      </w:pPr>
    </w:p>
    <w:p w:rsidR="003A7054" w:rsidRPr="006F0EE5" w:rsidRDefault="003A7054" w:rsidP="00562B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562B2F" w:rsidRDefault="003A7054" w:rsidP="00562B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562B2F">
        <w:rPr>
          <w:rFonts w:ascii="Arial" w:hAnsi="Arial" w:cs="Arial"/>
        </w:rPr>
        <w:tab/>
        <w:t>26 (+8)</w:t>
      </w:r>
      <w:r w:rsidRPr="00562B2F">
        <w:rPr>
          <w:rFonts w:ascii="Arial" w:hAnsi="Arial" w:cs="Arial"/>
        </w:rPr>
        <w:tab/>
        <w:t>15 (+2)</w:t>
      </w:r>
      <w:r w:rsidRPr="00562B2F">
        <w:rPr>
          <w:rFonts w:ascii="Arial" w:hAnsi="Arial" w:cs="Arial"/>
        </w:rPr>
        <w:tab/>
        <w:t>22 (+6)</w:t>
      </w:r>
      <w:r w:rsidRPr="00562B2F">
        <w:rPr>
          <w:rFonts w:ascii="Arial" w:hAnsi="Arial" w:cs="Arial"/>
        </w:rPr>
        <w:tab/>
        <w:t>20 (+5)</w:t>
      </w:r>
      <w:r w:rsidRPr="00562B2F">
        <w:rPr>
          <w:rFonts w:ascii="Arial" w:hAnsi="Arial" w:cs="Arial"/>
        </w:rPr>
        <w:tab/>
        <w:t>16 (+3)</w:t>
      </w:r>
      <w:r w:rsidRPr="00562B2F">
        <w:rPr>
          <w:rFonts w:ascii="Arial" w:hAnsi="Arial" w:cs="Arial"/>
        </w:rPr>
        <w:tab/>
        <w:t>22 (+6)</w:t>
      </w:r>
    </w:p>
    <w:p w:rsidR="003A7054" w:rsidRPr="008D6DEF" w:rsidRDefault="003A7054" w:rsidP="00757352">
      <w:pPr>
        <w:shd w:val="clear" w:color="auto" w:fill="DDD9C3" w:themeFill="background2" w:themeFillShade="E6"/>
        <w:tabs>
          <w:tab w:val="left" w:pos="5910"/>
        </w:tabs>
        <w:rPr>
          <w:rFonts w:ascii="Arial" w:hAnsi="Arial" w:cs="Arial"/>
        </w:rPr>
      </w:pPr>
    </w:p>
    <w:p w:rsidR="003A7054" w:rsidRPr="00B85C5C" w:rsidRDefault="003A7054" w:rsidP="00757352">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FA66FD">
        <w:rPr>
          <w:rFonts w:ascii="Arial" w:hAnsi="Arial" w:cs="Arial"/>
        </w:rPr>
        <w:t>Сил +</w:t>
      </w:r>
      <w:r w:rsidRPr="00B85C5C">
        <w:rPr>
          <w:rFonts w:ascii="Arial" w:hAnsi="Arial" w:cs="Arial"/>
        </w:rPr>
        <w:t xml:space="preserve">14, </w:t>
      </w:r>
      <w:r w:rsidRPr="006808AE">
        <w:rPr>
          <w:rFonts w:ascii="Arial" w:hAnsi="Arial" w:cs="Arial"/>
        </w:rPr>
        <w:t>Тел +</w:t>
      </w:r>
      <w:r w:rsidRPr="00B85C5C">
        <w:rPr>
          <w:rFonts w:ascii="Arial" w:hAnsi="Arial" w:cs="Arial"/>
        </w:rPr>
        <w:t>12, Мдр +9, Хар +12</w:t>
      </w:r>
    </w:p>
    <w:p w:rsidR="003A7054" w:rsidRPr="006808AE" w:rsidRDefault="003A7054" w:rsidP="00757352">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FA66FD">
        <w:rPr>
          <w:rFonts w:ascii="Arial" w:hAnsi="Arial" w:cs="Arial"/>
        </w:rPr>
        <w:t>холод, электричество</w:t>
      </w:r>
      <w:r w:rsidRPr="006808AE">
        <w:rPr>
          <w:rFonts w:ascii="Arial" w:hAnsi="Arial" w:cs="Arial"/>
        </w:rPr>
        <w:t>; дробящий, колющий и рубящий урон от немагическ</w:t>
      </w:r>
      <w:r w:rsidR="00772E13">
        <w:rPr>
          <w:rFonts w:ascii="Arial" w:hAnsi="Arial" w:cs="Arial"/>
        </w:rPr>
        <w:t>их атак</w:t>
      </w:r>
    </w:p>
    <w:p w:rsidR="003A7054" w:rsidRPr="00B85C5C" w:rsidRDefault="003A7054" w:rsidP="00757352">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FA66FD">
        <w:rPr>
          <w:rFonts w:ascii="Arial" w:hAnsi="Arial" w:cs="Arial"/>
        </w:rPr>
        <w:t>огонь, яд</w:t>
      </w:r>
    </w:p>
    <w:p w:rsidR="003A7054" w:rsidRPr="00FA66FD" w:rsidRDefault="003A7054" w:rsidP="00757352">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Pr>
          <w:rFonts w:ascii="Arial" w:hAnsi="Arial" w:cs="Arial"/>
        </w:rPr>
        <w:t>отравление</w:t>
      </w:r>
    </w:p>
    <w:p w:rsidR="003A7054" w:rsidRPr="006F0EE5" w:rsidRDefault="003A7054" w:rsidP="0075735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13</w:t>
      </w:r>
    </w:p>
    <w:p w:rsidR="003A7054" w:rsidRPr="006F0EE5" w:rsidRDefault="003A7054" w:rsidP="00757352">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Бездны</w:t>
      </w:r>
      <w:r w:rsidRPr="006F0EE5">
        <w:rPr>
          <w:rFonts w:ascii="Arial" w:hAnsi="Arial" w:cs="Arial"/>
        </w:rPr>
        <w:t xml:space="preserve">, </w:t>
      </w:r>
      <w:r w:rsidRPr="00456DE0">
        <w:rPr>
          <w:rFonts w:ascii="Arial" w:hAnsi="Arial" w:cs="Arial"/>
        </w:rPr>
        <w:t>телепатия 120</w:t>
      </w:r>
      <w:r w:rsidRPr="006F0EE5">
        <w:rPr>
          <w:rFonts w:ascii="Arial" w:hAnsi="Arial" w:cs="Arial"/>
        </w:rPr>
        <w:t xml:space="preserve"> фт.</w:t>
      </w:r>
    </w:p>
    <w:p w:rsidR="003A7054" w:rsidRPr="006F0EE5" w:rsidRDefault="003A7054" w:rsidP="00757352">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19 (</w:t>
      </w:r>
      <w:r>
        <w:rPr>
          <w:rFonts w:ascii="Arial" w:hAnsi="Arial" w:cs="Arial"/>
        </w:rPr>
        <w:t>22000 опыта</w:t>
      </w:r>
      <w:r w:rsidRPr="006F0EE5">
        <w:rPr>
          <w:rFonts w:ascii="Arial" w:hAnsi="Arial" w:cs="Arial"/>
        </w:rPr>
        <w:t>)</w:t>
      </w:r>
    </w:p>
    <w:p w:rsidR="003A7054" w:rsidRPr="006F0EE5" w:rsidRDefault="003A7054" w:rsidP="00757352">
      <w:pPr>
        <w:shd w:val="clear" w:color="auto" w:fill="DDD9C3" w:themeFill="background2" w:themeFillShade="E6"/>
        <w:tabs>
          <w:tab w:val="left" w:pos="5910"/>
        </w:tabs>
        <w:rPr>
          <w:rFonts w:ascii="Arial" w:hAnsi="Arial" w:cs="Arial"/>
        </w:rPr>
      </w:pPr>
    </w:p>
    <w:p w:rsidR="003A7054" w:rsidRPr="004C642B" w:rsidRDefault="003A7054" w:rsidP="00757352">
      <w:pPr>
        <w:shd w:val="clear" w:color="auto" w:fill="DDD9C3" w:themeFill="background2" w:themeFillShade="E6"/>
        <w:tabs>
          <w:tab w:val="left" w:pos="5910"/>
        </w:tabs>
        <w:rPr>
          <w:rFonts w:ascii="Arial" w:hAnsi="Arial" w:cs="Arial"/>
        </w:rPr>
      </w:pPr>
      <w:r>
        <w:rPr>
          <w:rFonts w:ascii="Arial" w:hAnsi="Arial" w:cs="Arial"/>
          <w:b/>
          <w:i/>
        </w:rPr>
        <w:t>Предсмертная агония</w:t>
      </w:r>
      <w:r w:rsidRPr="00456DE0">
        <w:rPr>
          <w:rFonts w:ascii="Arial" w:hAnsi="Arial" w:cs="Arial"/>
          <w:b/>
          <w:i/>
        </w:rPr>
        <w:t>.</w:t>
      </w:r>
      <w:r w:rsidRPr="00456DE0">
        <w:rPr>
          <w:rFonts w:ascii="Arial" w:hAnsi="Arial" w:cs="Arial"/>
        </w:rPr>
        <w:t xml:space="preserve"> </w:t>
      </w:r>
      <w:r>
        <w:rPr>
          <w:rFonts w:ascii="Arial" w:hAnsi="Arial" w:cs="Arial"/>
        </w:rPr>
        <w:t>Когда балор умирает</w:t>
      </w:r>
      <w:r w:rsidRPr="00456DE0">
        <w:rPr>
          <w:rFonts w:ascii="Arial" w:hAnsi="Arial" w:cs="Arial"/>
        </w:rPr>
        <w:t xml:space="preserve">, </w:t>
      </w:r>
      <w:r>
        <w:rPr>
          <w:rFonts w:ascii="Arial" w:hAnsi="Arial" w:cs="Arial"/>
        </w:rPr>
        <w:t>он взрывается, и в</w:t>
      </w:r>
      <w:r w:rsidRPr="00456DE0">
        <w:rPr>
          <w:rFonts w:ascii="Arial" w:hAnsi="Arial" w:cs="Arial"/>
        </w:rPr>
        <w:t xml:space="preserve">се существа в пределах 30 футов от него должны совершить спасброски Ловкости со Сл 20, </w:t>
      </w:r>
      <w:r>
        <w:rPr>
          <w:rFonts w:ascii="Arial" w:hAnsi="Arial" w:cs="Arial"/>
        </w:rPr>
        <w:t xml:space="preserve">получая урон огнём </w:t>
      </w:r>
      <w:r w:rsidRPr="00456DE0">
        <w:rPr>
          <w:rFonts w:ascii="Arial" w:hAnsi="Arial" w:cs="Arial"/>
        </w:rPr>
        <w:t>70 (20</w:t>
      </w:r>
      <w:r>
        <w:rPr>
          <w:rFonts w:ascii="Arial" w:hAnsi="Arial" w:cs="Arial"/>
        </w:rPr>
        <w:t>к</w:t>
      </w:r>
      <w:r w:rsidRPr="00456DE0">
        <w:rPr>
          <w:rFonts w:ascii="Arial" w:hAnsi="Arial" w:cs="Arial"/>
        </w:rPr>
        <w:t xml:space="preserve">6) при провале, или половину этого урона при успехе. </w:t>
      </w:r>
      <w:r w:rsidRPr="004C642B">
        <w:rPr>
          <w:rFonts w:ascii="Arial" w:hAnsi="Arial" w:cs="Arial"/>
        </w:rPr>
        <w:t xml:space="preserve">Взрыв воспламеняет горючие предметы в этой области, которые никто не несёт и не носит, </w:t>
      </w:r>
      <w:r>
        <w:rPr>
          <w:rFonts w:ascii="Arial" w:hAnsi="Arial" w:cs="Arial"/>
        </w:rPr>
        <w:t>и уничтожает оружие балора</w:t>
      </w:r>
      <w:r w:rsidRPr="004C642B">
        <w:rPr>
          <w:rFonts w:ascii="Arial" w:hAnsi="Arial" w:cs="Arial"/>
        </w:rPr>
        <w:t>.</w:t>
      </w:r>
    </w:p>
    <w:p w:rsidR="003A7054" w:rsidRPr="004C642B" w:rsidRDefault="003A7054" w:rsidP="00757352">
      <w:pPr>
        <w:shd w:val="clear" w:color="auto" w:fill="DDD9C3" w:themeFill="background2" w:themeFillShade="E6"/>
        <w:tabs>
          <w:tab w:val="left" w:pos="5910"/>
        </w:tabs>
        <w:rPr>
          <w:rFonts w:ascii="Arial" w:hAnsi="Arial" w:cs="Arial"/>
        </w:rPr>
      </w:pPr>
    </w:p>
    <w:p w:rsidR="003A7054" w:rsidRPr="00396CF1" w:rsidRDefault="003A7054" w:rsidP="00757352">
      <w:pPr>
        <w:shd w:val="clear" w:color="auto" w:fill="DDD9C3" w:themeFill="background2" w:themeFillShade="E6"/>
        <w:tabs>
          <w:tab w:val="left" w:pos="5910"/>
        </w:tabs>
        <w:rPr>
          <w:rFonts w:ascii="Arial" w:hAnsi="Arial" w:cs="Arial"/>
        </w:rPr>
      </w:pPr>
      <w:r w:rsidRPr="00995D86">
        <w:rPr>
          <w:rFonts w:ascii="Arial" w:hAnsi="Arial" w:cs="Arial"/>
          <w:b/>
          <w:i/>
        </w:rPr>
        <w:t>Огненная аура.</w:t>
      </w:r>
      <w:r w:rsidRPr="00995D86">
        <w:rPr>
          <w:rFonts w:ascii="Arial" w:hAnsi="Arial" w:cs="Arial"/>
        </w:rPr>
        <w:t xml:space="preserve"> </w:t>
      </w:r>
      <w:r>
        <w:rPr>
          <w:rFonts w:ascii="Arial" w:hAnsi="Arial" w:cs="Arial"/>
        </w:rPr>
        <w:t>В</w:t>
      </w:r>
      <w:r w:rsidRPr="00396CF1">
        <w:rPr>
          <w:rFonts w:ascii="Arial" w:hAnsi="Arial" w:cs="Arial"/>
        </w:rPr>
        <w:t xml:space="preserve"> </w:t>
      </w:r>
      <w:r>
        <w:rPr>
          <w:rFonts w:ascii="Arial" w:hAnsi="Arial" w:cs="Arial"/>
        </w:rPr>
        <w:t>начале</w:t>
      </w:r>
      <w:r w:rsidRPr="00396CF1">
        <w:rPr>
          <w:rFonts w:ascii="Arial" w:hAnsi="Arial" w:cs="Arial"/>
        </w:rPr>
        <w:t xml:space="preserve"> </w:t>
      </w:r>
      <w:r>
        <w:rPr>
          <w:rFonts w:ascii="Arial" w:hAnsi="Arial" w:cs="Arial"/>
        </w:rPr>
        <w:t>каждого</w:t>
      </w:r>
      <w:r w:rsidRPr="00396CF1">
        <w:rPr>
          <w:rFonts w:ascii="Arial" w:hAnsi="Arial" w:cs="Arial"/>
        </w:rPr>
        <w:t xml:space="preserve"> </w:t>
      </w:r>
      <w:r>
        <w:rPr>
          <w:rFonts w:ascii="Arial" w:hAnsi="Arial" w:cs="Arial"/>
        </w:rPr>
        <w:t>хода</w:t>
      </w:r>
      <w:r w:rsidRPr="00396CF1">
        <w:rPr>
          <w:rFonts w:ascii="Arial" w:hAnsi="Arial" w:cs="Arial"/>
        </w:rPr>
        <w:t xml:space="preserve"> </w:t>
      </w:r>
      <w:r>
        <w:rPr>
          <w:rFonts w:ascii="Arial" w:hAnsi="Arial" w:cs="Arial"/>
        </w:rPr>
        <w:t>балора</w:t>
      </w:r>
      <w:r w:rsidRPr="00396CF1">
        <w:rPr>
          <w:rFonts w:ascii="Arial" w:hAnsi="Arial" w:cs="Arial"/>
        </w:rPr>
        <w:t xml:space="preserve"> </w:t>
      </w:r>
      <w:r w:rsidRPr="00282000">
        <w:rPr>
          <w:rFonts w:ascii="Arial" w:hAnsi="Arial" w:cs="Arial"/>
        </w:rPr>
        <w:t>все</w:t>
      </w:r>
      <w:r w:rsidRPr="00396CF1">
        <w:rPr>
          <w:rFonts w:ascii="Arial" w:hAnsi="Arial" w:cs="Arial"/>
        </w:rPr>
        <w:t xml:space="preserve"> </w:t>
      </w:r>
      <w:r w:rsidRPr="00282000">
        <w:rPr>
          <w:rFonts w:ascii="Arial" w:hAnsi="Arial" w:cs="Arial"/>
        </w:rPr>
        <w:t>существа</w:t>
      </w:r>
      <w:r w:rsidRPr="00396CF1">
        <w:rPr>
          <w:rFonts w:ascii="Arial" w:hAnsi="Arial" w:cs="Arial"/>
        </w:rPr>
        <w:t xml:space="preserve"> </w:t>
      </w:r>
      <w:r w:rsidRPr="00282000">
        <w:rPr>
          <w:rFonts w:ascii="Arial" w:hAnsi="Arial" w:cs="Arial"/>
        </w:rPr>
        <w:t>в</w:t>
      </w:r>
      <w:r w:rsidRPr="00396CF1">
        <w:rPr>
          <w:rFonts w:ascii="Arial" w:hAnsi="Arial" w:cs="Arial"/>
        </w:rPr>
        <w:t xml:space="preserve"> </w:t>
      </w:r>
      <w:r w:rsidRPr="00282000">
        <w:rPr>
          <w:rFonts w:ascii="Arial" w:hAnsi="Arial" w:cs="Arial"/>
        </w:rPr>
        <w:t>пределах</w:t>
      </w:r>
      <w:r w:rsidRPr="00396CF1">
        <w:rPr>
          <w:rFonts w:ascii="Arial" w:hAnsi="Arial" w:cs="Arial"/>
        </w:rPr>
        <w:t xml:space="preserve"> 5 </w:t>
      </w:r>
      <w:r w:rsidRPr="00282000">
        <w:rPr>
          <w:rFonts w:ascii="Arial" w:hAnsi="Arial" w:cs="Arial"/>
        </w:rPr>
        <w:t>футов</w:t>
      </w:r>
      <w:r w:rsidRPr="00396CF1">
        <w:rPr>
          <w:rFonts w:ascii="Arial" w:hAnsi="Arial" w:cs="Arial"/>
        </w:rPr>
        <w:t xml:space="preserve"> </w:t>
      </w:r>
      <w:r w:rsidRPr="00282000">
        <w:rPr>
          <w:rFonts w:ascii="Arial" w:hAnsi="Arial" w:cs="Arial"/>
        </w:rPr>
        <w:t>от</w:t>
      </w:r>
      <w:r w:rsidRPr="00396CF1">
        <w:rPr>
          <w:rFonts w:ascii="Arial" w:hAnsi="Arial" w:cs="Arial"/>
        </w:rPr>
        <w:t xml:space="preserve"> </w:t>
      </w:r>
      <w:r w:rsidRPr="00282000">
        <w:rPr>
          <w:rFonts w:ascii="Arial" w:hAnsi="Arial" w:cs="Arial"/>
        </w:rPr>
        <w:t>него</w:t>
      </w:r>
      <w:r w:rsidRPr="00396CF1">
        <w:rPr>
          <w:rFonts w:ascii="Arial" w:hAnsi="Arial" w:cs="Arial"/>
        </w:rPr>
        <w:t xml:space="preserve"> </w:t>
      </w:r>
      <w:r w:rsidRPr="00282000">
        <w:rPr>
          <w:rFonts w:ascii="Arial" w:hAnsi="Arial" w:cs="Arial"/>
        </w:rPr>
        <w:t>получают</w:t>
      </w:r>
      <w:r w:rsidRPr="00396CF1">
        <w:rPr>
          <w:rFonts w:ascii="Arial" w:hAnsi="Arial" w:cs="Arial"/>
        </w:rPr>
        <w:t xml:space="preserve"> </w:t>
      </w:r>
      <w:r>
        <w:rPr>
          <w:rFonts w:ascii="Arial" w:hAnsi="Arial" w:cs="Arial"/>
        </w:rPr>
        <w:t>урон</w:t>
      </w:r>
      <w:r w:rsidRPr="00396CF1">
        <w:rPr>
          <w:rFonts w:ascii="Arial" w:hAnsi="Arial" w:cs="Arial"/>
        </w:rPr>
        <w:t xml:space="preserve"> </w:t>
      </w:r>
      <w:r>
        <w:rPr>
          <w:rFonts w:ascii="Arial" w:hAnsi="Arial" w:cs="Arial"/>
        </w:rPr>
        <w:t>огнём</w:t>
      </w:r>
      <w:r w:rsidRPr="00396CF1">
        <w:rPr>
          <w:rFonts w:ascii="Arial" w:hAnsi="Arial" w:cs="Arial"/>
        </w:rPr>
        <w:t xml:space="preserve"> 10 (3</w:t>
      </w:r>
      <w:r w:rsidRPr="00282000">
        <w:rPr>
          <w:rFonts w:ascii="Arial" w:hAnsi="Arial" w:cs="Arial"/>
        </w:rPr>
        <w:t>к</w:t>
      </w:r>
      <w:r w:rsidRPr="00396CF1">
        <w:rPr>
          <w:rFonts w:ascii="Arial" w:hAnsi="Arial" w:cs="Arial"/>
        </w:rPr>
        <w:t xml:space="preserve">6), </w:t>
      </w:r>
      <w:r>
        <w:rPr>
          <w:rFonts w:ascii="Arial" w:hAnsi="Arial" w:cs="Arial"/>
        </w:rPr>
        <w:t>а</w:t>
      </w:r>
      <w:r w:rsidRPr="00396CF1">
        <w:rPr>
          <w:rFonts w:ascii="Arial" w:hAnsi="Arial" w:cs="Arial"/>
        </w:rPr>
        <w:t xml:space="preserve"> </w:t>
      </w:r>
      <w:r>
        <w:rPr>
          <w:rFonts w:ascii="Arial" w:hAnsi="Arial" w:cs="Arial"/>
        </w:rPr>
        <w:t>горючие</w:t>
      </w:r>
      <w:r w:rsidRPr="00396CF1">
        <w:rPr>
          <w:rFonts w:ascii="Arial" w:hAnsi="Arial" w:cs="Arial"/>
        </w:rPr>
        <w:t xml:space="preserve"> </w:t>
      </w:r>
      <w:r>
        <w:rPr>
          <w:rFonts w:ascii="Arial" w:hAnsi="Arial" w:cs="Arial"/>
        </w:rPr>
        <w:t>предметы</w:t>
      </w:r>
      <w:r w:rsidRPr="00396CF1">
        <w:rPr>
          <w:rFonts w:ascii="Arial" w:hAnsi="Arial" w:cs="Arial"/>
        </w:rPr>
        <w:t xml:space="preserve"> </w:t>
      </w:r>
      <w:r>
        <w:rPr>
          <w:rFonts w:ascii="Arial" w:hAnsi="Arial" w:cs="Arial"/>
        </w:rPr>
        <w:t>в</w:t>
      </w:r>
      <w:r w:rsidRPr="00396CF1">
        <w:rPr>
          <w:rFonts w:ascii="Arial" w:hAnsi="Arial" w:cs="Arial"/>
        </w:rPr>
        <w:t xml:space="preserve"> </w:t>
      </w:r>
      <w:r>
        <w:rPr>
          <w:rFonts w:ascii="Arial" w:hAnsi="Arial" w:cs="Arial"/>
        </w:rPr>
        <w:t>ауре</w:t>
      </w:r>
      <w:r w:rsidRPr="00396CF1">
        <w:rPr>
          <w:rFonts w:ascii="Arial" w:hAnsi="Arial" w:cs="Arial"/>
        </w:rPr>
        <w:t xml:space="preserve">, </w:t>
      </w:r>
      <w:r w:rsidRPr="00282000">
        <w:rPr>
          <w:rFonts w:ascii="Arial" w:hAnsi="Arial" w:cs="Arial"/>
        </w:rPr>
        <w:t>которые</w:t>
      </w:r>
      <w:r w:rsidRPr="00396CF1">
        <w:rPr>
          <w:rFonts w:ascii="Arial" w:hAnsi="Arial" w:cs="Arial"/>
        </w:rPr>
        <w:t xml:space="preserve"> </w:t>
      </w:r>
      <w:r w:rsidRPr="00282000">
        <w:rPr>
          <w:rFonts w:ascii="Arial" w:hAnsi="Arial" w:cs="Arial"/>
        </w:rPr>
        <w:t>никто</w:t>
      </w:r>
      <w:r w:rsidRPr="00396CF1">
        <w:rPr>
          <w:rFonts w:ascii="Arial" w:hAnsi="Arial" w:cs="Arial"/>
        </w:rPr>
        <w:t xml:space="preserve"> </w:t>
      </w:r>
      <w:r w:rsidRPr="00282000">
        <w:rPr>
          <w:rFonts w:ascii="Arial" w:hAnsi="Arial" w:cs="Arial"/>
        </w:rPr>
        <w:t>не</w:t>
      </w:r>
      <w:r w:rsidRPr="00396CF1">
        <w:rPr>
          <w:rFonts w:ascii="Arial" w:hAnsi="Arial" w:cs="Arial"/>
        </w:rPr>
        <w:t xml:space="preserve"> </w:t>
      </w:r>
      <w:r w:rsidRPr="00282000">
        <w:rPr>
          <w:rFonts w:ascii="Arial" w:hAnsi="Arial" w:cs="Arial"/>
        </w:rPr>
        <w:t>несёт</w:t>
      </w:r>
      <w:r w:rsidRPr="00396CF1">
        <w:rPr>
          <w:rFonts w:ascii="Arial" w:hAnsi="Arial" w:cs="Arial"/>
        </w:rPr>
        <w:t xml:space="preserve"> </w:t>
      </w:r>
      <w:r w:rsidRPr="00282000">
        <w:rPr>
          <w:rFonts w:ascii="Arial" w:hAnsi="Arial" w:cs="Arial"/>
        </w:rPr>
        <w:t>и</w:t>
      </w:r>
      <w:r w:rsidRPr="00396CF1">
        <w:rPr>
          <w:rFonts w:ascii="Arial" w:hAnsi="Arial" w:cs="Arial"/>
        </w:rPr>
        <w:t xml:space="preserve"> </w:t>
      </w:r>
      <w:r w:rsidRPr="00282000">
        <w:rPr>
          <w:rFonts w:ascii="Arial" w:hAnsi="Arial" w:cs="Arial"/>
        </w:rPr>
        <w:t>не</w:t>
      </w:r>
      <w:r w:rsidRPr="00396CF1">
        <w:rPr>
          <w:rFonts w:ascii="Arial" w:hAnsi="Arial" w:cs="Arial"/>
        </w:rPr>
        <w:t xml:space="preserve"> </w:t>
      </w:r>
      <w:r w:rsidRPr="00282000">
        <w:rPr>
          <w:rFonts w:ascii="Arial" w:hAnsi="Arial" w:cs="Arial"/>
        </w:rPr>
        <w:t>носит</w:t>
      </w:r>
      <w:r w:rsidRPr="00396CF1">
        <w:rPr>
          <w:rFonts w:ascii="Arial" w:hAnsi="Arial" w:cs="Arial"/>
        </w:rPr>
        <w:t xml:space="preserve">, </w:t>
      </w:r>
      <w:r>
        <w:rPr>
          <w:rFonts w:ascii="Arial" w:hAnsi="Arial" w:cs="Arial"/>
        </w:rPr>
        <w:t>воспламеняются</w:t>
      </w:r>
      <w:r w:rsidRPr="00396CF1">
        <w:rPr>
          <w:rFonts w:ascii="Arial" w:hAnsi="Arial" w:cs="Arial"/>
        </w:rPr>
        <w:t xml:space="preserve">. </w:t>
      </w:r>
      <w:r>
        <w:rPr>
          <w:rFonts w:ascii="Arial" w:hAnsi="Arial" w:cs="Arial"/>
        </w:rPr>
        <w:lastRenderedPageBreak/>
        <w:t>Существо, касающееся балора</w:t>
      </w:r>
      <w:r w:rsidRPr="00396CF1">
        <w:rPr>
          <w:rFonts w:ascii="Arial" w:hAnsi="Arial" w:cs="Arial"/>
        </w:rPr>
        <w:t xml:space="preserve"> или попадающее по нему рукопашной атакой</w:t>
      </w:r>
      <w:r>
        <w:rPr>
          <w:rFonts w:ascii="Arial" w:hAnsi="Arial" w:cs="Arial"/>
        </w:rPr>
        <w:t>, находясь в пределах 5 футов от него, получает</w:t>
      </w:r>
      <w:r w:rsidRPr="00396CF1">
        <w:rPr>
          <w:rFonts w:ascii="Arial" w:hAnsi="Arial" w:cs="Arial"/>
        </w:rPr>
        <w:t xml:space="preserve"> </w:t>
      </w:r>
      <w:r>
        <w:rPr>
          <w:rFonts w:ascii="Arial" w:hAnsi="Arial" w:cs="Arial"/>
        </w:rPr>
        <w:t xml:space="preserve">урон огнём </w:t>
      </w:r>
      <w:r w:rsidRPr="00396CF1">
        <w:rPr>
          <w:rFonts w:ascii="Arial" w:hAnsi="Arial" w:cs="Arial"/>
        </w:rPr>
        <w:t>10 (3к6).</w:t>
      </w:r>
    </w:p>
    <w:p w:rsidR="003A7054" w:rsidRPr="00396CF1" w:rsidRDefault="003A7054" w:rsidP="00757352">
      <w:pPr>
        <w:shd w:val="clear" w:color="auto" w:fill="DDD9C3" w:themeFill="background2" w:themeFillShade="E6"/>
        <w:tabs>
          <w:tab w:val="left" w:pos="5910"/>
        </w:tabs>
        <w:rPr>
          <w:rFonts w:ascii="Arial" w:hAnsi="Arial" w:cs="Arial"/>
        </w:rPr>
      </w:pPr>
    </w:p>
    <w:p w:rsidR="003A7054" w:rsidRPr="008D6DEF" w:rsidRDefault="003A7054" w:rsidP="00757352">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Балор</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757352">
      <w:pPr>
        <w:shd w:val="clear" w:color="auto" w:fill="DDD9C3" w:themeFill="background2" w:themeFillShade="E6"/>
        <w:tabs>
          <w:tab w:val="left" w:pos="5910"/>
        </w:tabs>
        <w:rPr>
          <w:rFonts w:ascii="Arial" w:hAnsi="Arial" w:cs="Arial"/>
        </w:rPr>
      </w:pPr>
    </w:p>
    <w:p w:rsidR="003A7054" w:rsidRPr="00BC3645" w:rsidRDefault="003A7054" w:rsidP="00757352">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Pr>
          <w:rFonts w:ascii="Arial" w:hAnsi="Arial" w:cs="Arial"/>
        </w:rPr>
        <w:t>балора</w:t>
      </w:r>
      <w:r w:rsidRPr="00BC3645">
        <w:rPr>
          <w:rFonts w:ascii="Arial" w:hAnsi="Arial" w:cs="Arial"/>
        </w:rPr>
        <w:t xml:space="preserve"> являются магическими.</w:t>
      </w:r>
    </w:p>
    <w:p w:rsidR="003A7054" w:rsidRPr="00BC3645" w:rsidRDefault="003A7054" w:rsidP="00757352">
      <w:pPr>
        <w:shd w:val="clear" w:color="auto" w:fill="DDD9C3" w:themeFill="background2" w:themeFillShade="E6"/>
        <w:tabs>
          <w:tab w:val="left" w:pos="5910"/>
        </w:tabs>
        <w:rPr>
          <w:rFonts w:ascii="Arial" w:hAnsi="Arial" w:cs="Arial"/>
        </w:rPr>
      </w:pPr>
    </w:p>
    <w:p w:rsidR="003A7054" w:rsidRPr="00995D86" w:rsidRDefault="003A7054" w:rsidP="00757352">
      <w:pPr>
        <w:pStyle w:val="23"/>
        <w:shd w:val="clear" w:color="auto" w:fill="DDD9C3" w:themeFill="background2" w:themeFillShade="E6"/>
        <w:rPr>
          <w:rFonts w:ascii="Arial" w:hAnsi="Arial" w:cs="Arial"/>
        </w:rPr>
      </w:pPr>
      <w:r w:rsidRPr="00995D86">
        <w:rPr>
          <w:rFonts w:ascii="Arial" w:hAnsi="Arial" w:cs="Arial"/>
        </w:rPr>
        <w:t>Действия</w:t>
      </w:r>
    </w:p>
    <w:p w:rsidR="003A7054" w:rsidRPr="00995D86" w:rsidRDefault="003A7054" w:rsidP="00757352">
      <w:pPr>
        <w:shd w:val="clear" w:color="auto" w:fill="DDD9C3" w:themeFill="background2" w:themeFillShade="E6"/>
        <w:tabs>
          <w:tab w:val="left" w:pos="5910"/>
        </w:tabs>
        <w:rPr>
          <w:rFonts w:ascii="Arial" w:hAnsi="Arial" w:cs="Arial"/>
        </w:rPr>
      </w:pPr>
      <w:r w:rsidRPr="00995D86">
        <w:rPr>
          <w:rFonts w:ascii="Arial" w:hAnsi="Arial" w:cs="Arial"/>
          <w:b/>
          <w:i/>
        </w:rPr>
        <w:t>Мультиатака.</w:t>
      </w:r>
      <w:r w:rsidRPr="00995D86">
        <w:rPr>
          <w:rFonts w:ascii="Arial" w:hAnsi="Arial" w:cs="Arial"/>
        </w:rPr>
        <w:t xml:space="preserve"> </w:t>
      </w:r>
      <w:r>
        <w:rPr>
          <w:rFonts w:ascii="Arial" w:hAnsi="Arial" w:cs="Arial"/>
        </w:rPr>
        <w:t>Балор</w:t>
      </w:r>
      <w:r w:rsidRPr="00995D86">
        <w:rPr>
          <w:rFonts w:ascii="Arial" w:hAnsi="Arial" w:cs="Arial"/>
        </w:rPr>
        <w:t xml:space="preserve"> совершает две атаки: одну длинным мечом</w:t>
      </w:r>
      <w:r>
        <w:rPr>
          <w:rFonts w:ascii="Arial" w:hAnsi="Arial" w:cs="Arial"/>
        </w:rPr>
        <w:t>,</w:t>
      </w:r>
      <w:r w:rsidRPr="00995D86">
        <w:rPr>
          <w:rFonts w:ascii="Arial" w:hAnsi="Arial" w:cs="Arial"/>
        </w:rPr>
        <w:t xml:space="preserve"> </w:t>
      </w:r>
      <w:r>
        <w:rPr>
          <w:rFonts w:ascii="Arial" w:hAnsi="Arial" w:cs="Arial"/>
        </w:rPr>
        <w:t>и одну кнутом</w:t>
      </w:r>
      <w:r w:rsidRPr="00995D86">
        <w:rPr>
          <w:rFonts w:ascii="Arial" w:hAnsi="Arial" w:cs="Arial"/>
        </w:rPr>
        <w:t>.</w:t>
      </w:r>
    </w:p>
    <w:p w:rsidR="003A7054" w:rsidRPr="00995D86" w:rsidRDefault="003A7054" w:rsidP="00757352">
      <w:pPr>
        <w:shd w:val="clear" w:color="auto" w:fill="DDD9C3" w:themeFill="background2" w:themeFillShade="E6"/>
        <w:tabs>
          <w:tab w:val="left" w:pos="5910"/>
        </w:tabs>
        <w:rPr>
          <w:rFonts w:ascii="Arial" w:hAnsi="Arial" w:cs="Arial"/>
        </w:rPr>
      </w:pPr>
    </w:p>
    <w:p w:rsidR="003A7054" w:rsidRPr="00995D86" w:rsidRDefault="003A7054" w:rsidP="00757352">
      <w:pPr>
        <w:shd w:val="clear" w:color="auto" w:fill="DDD9C3" w:themeFill="background2" w:themeFillShade="E6"/>
        <w:tabs>
          <w:tab w:val="left" w:pos="5910"/>
        </w:tabs>
        <w:rPr>
          <w:rFonts w:ascii="Arial" w:hAnsi="Arial" w:cs="Arial"/>
        </w:rPr>
      </w:pPr>
      <w:r w:rsidRPr="0063383F">
        <w:rPr>
          <w:rFonts w:ascii="Arial" w:hAnsi="Arial" w:cs="Arial"/>
          <w:b/>
          <w:i/>
        </w:rPr>
        <w:t>Длинный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+14 к попаданию, досягаемость 10 </w:t>
      </w:r>
      <w:r>
        <w:rPr>
          <w:rFonts w:ascii="Arial" w:hAnsi="Arial" w:cs="Arial"/>
        </w:rPr>
        <w:t>фт., одна цель</w:t>
      </w:r>
      <w:r w:rsidRPr="0057647F">
        <w:rPr>
          <w:rFonts w:ascii="Arial" w:hAnsi="Arial" w:cs="Arial"/>
        </w:rPr>
        <w:t xml:space="preserve">. </w:t>
      </w:r>
      <w:r w:rsidRPr="00995D86">
        <w:rPr>
          <w:rFonts w:ascii="Arial" w:hAnsi="Arial" w:cs="Arial"/>
          <w:i/>
        </w:rPr>
        <w:t>Попадание:</w:t>
      </w:r>
      <w:r w:rsidRPr="00995D86">
        <w:rPr>
          <w:rFonts w:ascii="Arial" w:hAnsi="Arial" w:cs="Arial"/>
        </w:rPr>
        <w:t xml:space="preserve"> </w:t>
      </w:r>
      <w:r>
        <w:rPr>
          <w:rFonts w:ascii="Arial" w:hAnsi="Arial" w:cs="Arial"/>
        </w:rPr>
        <w:t>Рубящий</w:t>
      </w:r>
      <w:r w:rsidRPr="00995D86">
        <w:rPr>
          <w:rFonts w:ascii="Arial" w:hAnsi="Arial" w:cs="Arial"/>
        </w:rPr>
        <w:t xml:space="preserve"> </w:t>
      </w:r>
      <w:r>
        <w:rPr>
          <w:rFonts w:ascii="Arial" w:hAnsi="Arial" w:cs="Arial"/>
        </w:rPr>
        <w:t>урон</w:t>
      </w:r>
      <w:r w:rsidRPr="00995D86">
        <w:rPr>
          <w:rFonts w:ascii="Arial" w:hAnsi="Arial" w:cs="Arial"/>
        </w:rPr>
        <w:t xml:space="preserve"> 21 (3к8 + 8) </w:t>
      </w:r>
      <w:r>
        <w:rPr>
          <w:rFonts w:ascii="Arial" w:hAnsi="Arial" w:cs="Arial"/>
        </w:rPr>
        <w:t>плюс</w:t>
      </w:r>
      <w:r w:rsidRPr="00995D86">
        <w:rPr>
          <w:rFonts w:ascii="Arial" w:hAnsi="Arial" w:cs="Arial"/>
        </w:rPr>
        <w:t xml:space="preserve"> </w:t>
      </w:r>
      <w:r>
        <w:rPr>
          <w:rFonts w:ascii="Arial" w:hAnsi="Arial" w:cs="Arial"/>
        </w:rPr>
        <w:t>урон</w:t>
      </w:r>
      <w:r w:rsidRPr="00995D86">
        <w:rPr>
          <w:rFonts w:ascii="Arial" w:hAnsi="Arial" w:cs="Arial"/>
        </w:rPr>
        <w:t xml:space="preserve"> </w:t>
      </w:r>
      <w:r>
        <w:rPr>
          <w:rFonts w:ascii="Arial" w:hAnsi="Arial" w:cs="Arial"/>
        </w:rPr>
        <w:t>электричеством</w:t>
      </w:r>
      <w:r w:rsidRPr="00995D86">
        <w:rPr>
          <w:rFonts w:ascii="Arial" w:hAnsi="Arial" w:cs="Arial"/>
        </w:rPr>
        <w:t xml:space="preserve"> 13 (3к8). </w:t>
      </w:r>
      <w:r>
        <w:rPr>
          <w:rFonts w:ascii="Arial" w:hAnsi="Arial" w:cs="Arial"/>
        </w:rPr>
        <w:t>Если</w:t>
      </w:r>
      <w:r w:rsidRPr="00995D86">
        <w:rPr>
          <w:rFonts w:ascii="Arial" w:hAnsi="Arial" w:cs="Arial"/>
        </w:rPr>
        <w:t xml:space="preserve"> </w:t>
      </w:r>
      <w:r>
        <w:rPr>
          <w:rFonts w:ascii="Arial" w:hAnsi="Arial" w:cs="Arial"/>
        </w:rPr>
        <w:t>балор</w:t>
      </w:r>
      <w:r w:rsidRPr="00995D86">
        <w:rPr>
          <w:rFonts w:ascii="Arial" w:hAnsi="Arial" w:cs="Arial"/>
        </w:rPr>
        <w:t xml:space="preserve"> совершает критическое попадание, он бросает кости урона три раза, а не два.</w:t>
      </w:r>
    </w:p>
    <w:p w:rsidR="003A7054" w:rsidRPr="00995D86" w:rsidRDefault="003A7054" w:rsidP="00757352">
      <w:pPr>
        <w:shd w:val="clear" w:color="auto" w:fill="DDD9C3" w:themeFill="background2" w:themeFillShade="E6"/>
        <w:tabs>
          <w:tab w:val="left" w:pos="5910"/>
        </w:tabs>
        <w:rPr>
          <w:rFonts w:ascii="Arial" w:hAnsi="Arial" w:cs="Arial"/>
        </w:rPr>
      </w:pPr>
    </w:p>
    <w:p w:rsidR="003A7054" w:rsidRPr="00995D86" w:rsidRDefault="003A7054" w:rsidP="00757352">
      <w:pPr>
        <w:shd w:val="clear" w:color="auto" w:fill="DDD9C3" w:themeFill="background2" w:themeFillShade="E6"/>
        <w:tabs>
          <w:tab w:val="left" w:pos="5910"/>
        </w:tabs>
        <w:rPr>
          <w:rFonts w:ascii="Arial" w:hAnsi="Arial" w:cs="Arial"/>
        </w:rPr>
      </w:pPr>
      <w:r>
        <w:rPr>
          <w:rFonts w:ascii="Arial" w:hAnsi="Arial" w:cs="Arial"/>
          <w:b/>
          <w:i/>
        </w:rPr>
        <w:t>Кнут</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+14 к попаданию, досягаемость 30 </w:t>
      </w:r>
      <w:r>
        <w:rPr>
          <w:rFonts w:ascii="Arial" w:hAnsi="Arial" w:cs="Arial"/>
        </w:rPr>
        <w:t>фт., одна цель</w:t>
      </w:r>
      <w:r w:rsidRPr="0057647F">
        <w:rPr>
          <w:rFonts w:ascii="Arial" w:hAnsi="Arial" w:cs="Arial"/>
        </w:rPr>
        <w:t xml:space="preserve">. </w:t>
      </w:r>
      <w:r w:rsidRPr="00995D86">
        <w:rPr>
          <w:rFonts w:ascii="Arial" w:hAnsi="Arial" w:cs="Arial"/>
          <w:i/>
        </w:rPr>
        <w:t>Попадание:</w:t>
      </w:r>
      <w:r w:rsidRPr="00995D86">
        <w:rPr>
          <w:rFonts w:ascii="Arial" w:hAnsi="Arial" w:cs="Arial"/>
        </w:rPr>
        <w:t xml:space="preserve"> </w:t>
      </w:r>
      <w:r>
        <w:rPr>
          <w:rFonts w:ascii="Arial" w:hAnsi="Arial" w:cs="Arial"/>
        </w:rPr>
        <w:t>Рубящий</w:t>
      </w:r>
      <w:r w:rsidRPr="00995D86">
        <w:rPr>
          <w:rFonts w:ascii="Arial" w:hAnsi="Arial" w:cs="Arial"/>
        </w:rPr>
        <w:t xml:space="preserve"> </w:t>
      </w:r>
      <w:r>
        <w:rPr>
          <w:rFonts w:ascii="Arial" w:hAnsi="Arial" w:cs="Arial"/>
        </w:rPr>
        <w:t>урон</w:t>
      </w:r>
      <w:r w:rsidRPr="00995D86">
        <w:rPr>
          <w:rFonts w:ascii="Arial" w:hAnsi="Arial" w:cs="Arial"/>
        </w:rPr>
        <w:t xml:space="preserve"> 15 (2к6 + 8) </w:t>
      </w:r>
      <w:r>
        <w:rPr>
          <w:rFonts w:ascii="Arial" w:hAnsi="Arial" w:cs="Arial"/>
        </w:rPr>
        <w:t>плюс</w:t>
      </w:r>
      <w:r w:rsidRPr="00995D86">
        <w:rPr>
          <w:rFonts w:ascii="Arial" w:hAnsi="Arial" w:cs="Arial"/>
        </w:rPr>
        <w:t xml:space="preserve"> </w:t>
      </w:r>
      <w:r>
        <w:rPr>
          <w:rFonts w:ascii="Arial" w:hAnsi="Arial" w:cs="Arial"/>
        </w:rPr>
        <w:t>урон</w:t>
      </w:r>
      <w:r w:rsidRPr="00995D86">
        <w:rPr>
          <w:rFonts w:ascii="Arial" w:hAnsi="Arial" w:cs="Arial"/>
        </w:rPr>
        <w:t xml:space="preserve"> </w:t>
      </w:r>
      <w:r>
        <w:rPr>
          <w:rFonts w:ascii="Arial" w:hAnsi="Arial" w:cs="Arial"/>
        </w:rPr>
        <w:t>огнём</w:t>
      </w:r>
      <w:r w:rsidRPr="00995D86">
        <w:rPr>
          <w:rFonts w:ascii="Arial" w:hAnsi="Arial" w:cs="Arial"/>
        </w:rPr>
        <w:t xml:space="preserve"> 10 (3к6), и цель должна преуспеть в спасброске Силы со Сл 20, иначе </w:t>
      </w:r>
      <w:r>
        <w:rPr>
          <w:rFonts w:ascii="Arial" w:hAnsi="Arial" w:cs="Arial"/>
        </w:rPr>
        <w:t xml:space="preserve">её подтянет на </w:t>
      </w:r>
      <w:r w:rsidRPr="00995D86">
        <w:rPr>
          <w:rFonts w:ascii="Arial" w:hAnsi="Arial" w:cs="Arial"/>
        </w:rPr>
        <w:t xml:space="preserve">25 </w:t>
      </w:r>
      <w:r>
        <w:rPr>
          <w:rFonts w:ascii="Arial" w:hAnsi="Arial" w:cs="Arial"/>
        </w:rPr>
        <w:t>футов к балору</w:t>
      </w:r>
      <w:r w:rsidRPr="00995D86">
        <w:rPr>
          <w:rFonts w:ascii="Arial" w:hAnsi="Arial" w:cs="Arial"/>
        </w:rPr>
        <w:t>.</w:t>
      </w:r>
    </w:p>
    <w:p w:rsidR="003A7054" w:rsidRPr="00995D86" w:rsidRDefault="003A7054" w:rsidP="00757352">
      <w:pPr>
        <w:shd w:val="clear" w:color="auto" w:fill="DDD9C3" w:themeFill="background2" w:themeFillShade="E6"/>
        <w:tabs>
          <w:tab w:val="left" w:pos="5910"/>
        </w:tabs>
        <w:rPr>
          <w:rFonts w:ascii="Arial" w:hAnsi="Arial" w:cs="Arial"/>
        </w:rPr>
      </w:pPr>
    </w:p>
    <w:p w:rsidR="003A7054" w:rsidRPr="00995D86" w:rsidRDefault="003A7054" w:rsidP="00757352">
      <w:pPr>
        <w:shd w:val="clear" w:color="auto" w:fill="DDD9C3" w:themeFill="background2" w:themeFillShade="E6"/>
        <w:tabs>
          <w:tab w:val="left" w:pos="5910"/>
        </w:tabs>
        <w:rPr>
          <w:rFonts w:ascii="Arial" w:hAnsi="Arial" w:cs="Arial"/>
        </w:rPr>
      </w:pPr>
      <w:r w:rsidRPr="00825778">
        <w:rPr>
          <w:rFonts w:ascii="Arial" w:hAnsi="Arial" w:cs="Arial"/>
          <w:b/>
          <w:i/>
        </w:rPr>
        <w:t>Телепортация.</w:t>
      </w:r>
      <w:r w:rsidRPr="00825778">
        <w:rPr>
          <w:rFonts w:ascii="Arial" w:hAnsi="Arial" w:cs="Arial"/>
        </w:rPr>
        <w:t xml:space="preserve"> </w:t>
      </w:r>
      <w:r>
        <w:rPr>
          <w:rFonts w:ascii="Arial" w:hAnsi="Arial" w:cs="Arial"/>
        </w:rPr>
        <w:t>Балор</w:t>
      </w:r>
      <w:r w:rsidRPr="00995D86">
        <w:rPr>
          <w:rFonts w:ascii="Arial" w:hAnsi="Arial" w:cs="Arial"/>
        </w:rPr>
        <w:t xml:space="preserve"> магическим образом телепортируется </w:t>
      </w:r>
      <w:r>
        <w:rPr>
          <w:rFonts w:ascii="Arial" w:hAnsi="Arial" w:cs="Arial"/>
        </w:rPr>
        <w:t xml:space="preserve">вместе со всем </w:t>
      </w:r>
      <w:r w:rsidRPr="00995D86">
        <w:rPr>
          <w:rFonts w:ascii="Arial" w:hAnsi="Arial" w:cs="Arial"/>
        </w:rPr>
        <w:t xml:space="preserve">несомым и носимым снаряжением, на расстояние до 120 </w:t>
      </w:r>
      <w:r w:rsidRPr="00825778">
        <w:rPr>
          <w:rFonts w:ascii="Arial" w:hAnsi="Arial" w:cs="Arial"/>
        </w:rPr>
        <w:t>футов в свободное пространство, которое он видит</w:t>
      </w:r>
      <w:r w:rsidRPr="00995D86">
        <w:rPr>
          <w:rFonts w:ascii="Arial" w:hAnsi="Arial" w:cs="Arial"/>
        </w:rPr>
        <w:t>.</w:t>
      </w:r>
    </w:p>
    <w:p w:rsidR="00562B2F" w:rsidRDefault="00562B2F" w:rsidP="005468AC">
      <w:pPr>
        <w:tabs>
          <w:tab w:val="left" w:pos="5910"/>
        </w:tabs>
        <w:sectPr w:rsidR="00562B2F" w:rsidSect="0071267D">
          <w:type w:val="continuous"/>
          <w:pgSz w:w="11906" w:h="16838"/>
          <w:pgMar w:top="1134" w:right="850" w:bottom="1134" w:left="1701" w:header="708" w:footer="708" w:gutter="0"/>
          <w:cols w:num="2" w:space="284"/>
          <w:docGrid w:linePitch="360"/>
        </w:sectPr>
      </w:pPr>
    </w:p>
    <w:p w:rsidR="00562B2F" w:rsidRDefault="00562B2F" w:rsidP="005468AC">
      <w:pPr>
        <w:tabs>
          <w:tab w:val="left" w:pos="5910"/>
        </w:tabs>
      </w:pPr>
      <w:r>
        <w:lastRenderedPageBreak/>
        <w:br w:type="page"/>
      </w:r>
    </w:p>
    <w:p w:rsidR="003A7054" w:rsidRPr="00FE746E" w:rsidRDefault="003A7054" w:rsidP="005468AC">
      <w:pPr>
        <w:tabs>
          <w:tab w:val="left" w:pos="5910"/>
        </w:tabs>
        <w:rPr>
          <w:sz w:val="2"/>
          <w:szCs w:val="2"/>
        </w:rPr>
      </w:pPr>
    </w:p>
    <w:p w:rsidR="003A7054" w:rsidRPr="00825778" w:rsidRDefault="003A7054" w:rsidP="0011506B">
      <w:pPr>
        <w:pStyle w:val="1"/>
        <w:shd w:val="clear" w:color="auto" w:fill="DDD9C3" w:themeFill="background2" w:themeFillShade="E6"/>
        <w:rPr>
          <w:lang w:val="ru-RU"/>
        </w:rPr>
      </w:pPr>
      <w:r>
        <w:rPr>
          <w:lang w:val="ru-RU"/>
        </w:rPr>
        <w:t>Барлгура</w:t>
      </w:r>
    </w:p>
    <w:p w:rsidR="003A7054" w:rsidRPr="00825778" w:rsidRDefault="003A7054" w:rsidP="0011506B">
      <w:pPr>
        <w:shd w:val="clear" w:color="auto" w:fill="DDD9C3" w:themeFill="background2" w:themeFillShade="E6"/>
        <w:tabs>
          <w:tab w:val="left" w:pos="5910"/>
        </w:tabs>
        <w:rPr>
          <w:rFonts w:ascii="Arial" w:hAnsi="Arial" w:cs="Arial"/>
          <w:i/>
        </w:rPr>
      </w:pPr>
      <w:r w:rsidRPr="00825778">
        <w:rPr>
          <w:rFonts w:ascii="Arial" w:hAnsi="Arial" w:cs="Arial"/>
          <w:i/>
        </w:rPr>
        <w:t>Большое исчадие (демон), хаотично-злое</w:t>
      </w:r>
    </w:p>
    <w:p w:rsidR="003A7054" w:rsidRPr="00825778" w:rsidRDefault="003A7054" w:rsidP="0011506B">
      <w:pPr>
        <w:shd w:val="clear" w:color="auto" w:fill="DDD9C3" w:themeFill="background2" w:themeFillShade="E6"/>
        <w:tabs>
          <w:tab w:val="left" w:pos="5910"/>
        </w:tabs>
        <w:rPr>
          <w:rFonts w:ascii="Arial" w:hAnsi="Arial" w:cs="Arial"/>
        </w:rPr>
      </w:pPr>
    </w:p>
    <w:p w:rsidR="003A7054" w:rsidRPr="006808AE" w:rsidRDefault="003A7054" w:rsidP="0011506B">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15 (природный доспех)</w:t>
      </w:r>
    </w:p>
    <w:p w:rsidR="003A7054" w:rsidRPr="006808AE" w:rsidRDefault="003A7054" w:rsidP="0011506B">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68 (</w:t>
      </w:r>
      <w:r>
        <w:rPr>
          <w:rFonts w:ascii="Arial" w:hAnsi="Arial" w:cs="Arial"/>
        </w:rPr>
        <w:t>8к10</w:t>
      </w:r>
      <w:r w:rsidRPr="006808AE">
        <w:rPr>
          <w:rFonts w:ascii="Arial" w:hAnsi="Arial" w:cs="Arial"/>
        </w:rPr>
        <w:t xml:space="preserve"> + 24)</w:t>
      </w:r>
    </w:p>
    <w:p w:rsidR="003A7054" w:rsidRPr="006808AE" w:rsidRDefault="003A7054" w:rsidP="0011506B">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commentRangeStart w:id="9"/>
      <w:r w:rsidR="0034092B">
        <w:rPr>
          <w:rFonts w:ascii="Arial" w:hAnsi="Arial" w:cs="Arial"/>
        </w:rPr>
        <w:t>4</w:t>
      </w:r>
      <w:r w:rsidRPr="006808AE">
        <w:rPr>
          <w:rFonts w:ascii="Arial" w:hAnsi="Arial" w:cs="Arial"/>
        </w:rPr>
        <w:t xml:space="preserve">0 </w:t>
      </w:r>
      <w:r>
        <w:rPr>
          <w:rFonts w:ascii="Arial" w:hAnsi="Arial" w:cs="Arial"/>
        </w:rPr>
        <w:t>фт., лазая</w:t>
      </w:r>
      <w:r w:rsidRPr="006808AE">
        <w:rPr>
          <w:rFonts w:ascii="Arial" w:hAnsi="Arial" w:cs="Arial"/>
        </w:rPr>
        <w:t xml:space="preserve"> </w:t>
      </w:r>
      <w:r w:rsidR="0034092B">
        <w:rPr>
          <w:rFonts w:ascii="Arial" w:hAnsi="Arial" w:cs="Arial"/>
        </w:rPr>
        <w:t>4</w:t>
      </w:r>
      <w:r w:rsidRPr="006808AE">
        <w:rPr>
          <w:rFonts w:ascii="Arial" w:hAnsi="Arial" w:cs="Arial"/>
        </w:rPr>
        <w:t>0</w:t>
      </w:r>
      <w:commentRangeEnd w:id="9"/>
      <w:r w:rsidR="0034092B">
        <w:rPr>
          <w:rStyle w:val="a7"/>
        </w:rPr>
        <w:commentReference w:id="9"/>
      </w:r>
      <w:r w:rsidRPr="006808AE">
        <w:rPr>
          <w:rFonts w:ascii="Arial" w:hAnsi="Arial" w:cs="Arial"/>
        </w:rPr>
        <w:t xml:space="preserve"> фт.</w:t>
      </w:r>
    </w:p>
    <w:p w:rsidR="003A7054" w:rsidRPr="006808AE" w:rsidRDefault="003A7054" w:rsidP="0011506B">
      <w:pPr>
        <w:shd w:val="clear" w:color="auto" w:fill="DDD9C3" w:themeFill="background2" w:themeFillShade="E6"/>
        <w:tabs>
          <w:tab w:val="left" w:pos="5910"/>
        </w:tabs>
        <w:rPr>
          <w:rFonts w:ascii="Arial" w:hAnsi="Arial" w:cs="Arial"/>
        </w:rPr>
      </w:pPr>
    </w:p>
    <w:p w:rsidR="003A7054" w:rsidRPr="006F0EE5" w:rsidRDefault="003A7054" w:rsidP="00562B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562B2F" w:rsidRDefault="003A7054" w:rsidP="00562B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562B2F">
        <w:rPr>
          <w:rFonts w:ascii="Arial" w:hAnsi="Arial" w:cs="Arial"/>
        </w:rPr>
        <w:tab/>
        <w:t>18 (+4)</w:t>
      </w:r>
      <w:r w:rsidRPr="00562B2F">
        <w:rPr>
          <w:rFonts w:ascii="Arial" w:hAnsi="Arial" w:cs="Arial"/>
        </w:rPr>
        <w:tab/>
        <w:t>15 (+2)</w:t>
      </w:r>
      <w:r w:rsidRPr="00562B2F">
        <w:rPr>
          <w:rFonts w:ascii="Arial" w:hAnsi="Arial" w:cs="Arial"/>
        </w:rPr>
        <w:tab/>
        <w:t>16 (+3)</w:t>
      </w:r>
      <w:r w:rsidRPr="00562B2F">
        <w:rPr>
          <w:rFonts w:ascii="Arial" w:hAnsi="Arial" w:cs="Arial"/>
        </w:rPr>
        <w:tab/>
        <w:t>7 (−2)</w:t>
      </w:r>
      <w:r w:rsidRPr="00562B2F">
        <w:rPr>
          <w:rFonts w:ascii="Arial" w:hAnsi="Arial" w:cs="Arial"/>
        </w:rPr>
        <w:tab/>
        <w:t>14 (+2)</w:t>
      </w:r>
      <w:r w:rsidRPr="00562B2F">
        <w:rPr>
          <w:rFonts w:ascii="Arial" w:hAnsi="Arial" w:cs="Arial"/>
        </w:rPr>
        <w:tab/>
        <w:t>9 (−1)</w:t>
      </w:r>
    </w:p>
    <w:p w:rsidR="003A7054" w:rsidRPr="008D6DEF" w:rsidRDefault="003A7054" w:rsidP="0011506B">
      <w:pPr>
        <w:shd w:val="clear" w:color="auto" w:fill="DDD9C3" w:themeFill="background2" w:themeFillShade="E6"/>
        <w:tabs>
          <w:tab w:val="left" w:pos="5910"/>
        </w:tabs>
        <w:rPr>
          <w:rFonts w:ascii="Arial" w:hAnsi="Arial" w:cs="Arial"/>
        </w:rPr>
      </w:pPr>
    </w:p>
    <w:p w:rsidR="003A7054" w:rsidRPr="008D6DEF" w:rsidRDefault="003A7054" w:rsidP="007771E0">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8D6DEF">
        <w:rPr>
          <w:rFonts w:ascii="Arial" w:hAnsi="Arial" w:cs="Arial"/>
        </w:rPr>
        <w:t xml:space="preserve">Лов +5, </w:t>
      </w:r>
      <w:r w:rsidRPr="006808AE">
        <w:rPr>
          <w:rFonts w:ascii="Arial" w:hAnsi="Arial" w:cs="Arial"/>
        </w:rPr>
        <w:t>Тел +</w:t>
      </w:r>
      <w:r w:rsidRPr="008D6DEF">
        <w:rPr>
          <w:rFonts w:ascii="Arial" w:hAnsi="Arial" w:cs="Arial"/>
        </w:rPr>
        <w:t>6</w:t>
      </w:r>
    </w:p>
    <w:p w:rsidR="003A7054" w:rsidRPr="008D6DEF" w:rsidRDefault="003A7054" w:rsidP="007771E0">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5, Скрытность +5</w:t>
      </w:r>
    </w:p>
    <w:p w:rsidR="003A7054" w:rsidRPr="00825778" w:rsidRDefault="003A7054" w:rsidP="007771E0">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огонь, холод</w:t>
      </w:r>
      <w:r w:rsidRPr="006808AE">
        <w:rPr>
          <w:rFonts w:ascii="Arial" w:hAnsi="Arial" w:cs="Arial"/>
        </w:rPr>
        <w:t xml:space="preserve">, </w:t>
      </w:r>
      <w:r>
        <w:rPr>
          <w:rFonts w:ascii="Arial" w:hAnsi="Arial" w:cs="Arial"/>
        </w:rPr>
        <w:t>электричество</w:t>
      </w:r>
    </w:p>
    <w:p w:rsidR="003A7054" w:rsidRPr="00825778" w:rsidRDefault="003A7054" w:rsidP="007771E0">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w:t>
      </w:r>
      <w:r w:rsidRPr="00995D86">
        <w:rPr>
          <w:rFonts w:ascii="Arial" w:hAnsi="Arial" w:cs="Arial"/>
          <w:b/>
        </w:rPr>
        <w:t xml:space="preserve"> </w:t>
      </w:r>
      <w:r w:rsidRPr="00B85C5C">
        <w:rPr>
          <w:rFonts w:ascii="Arial" w:hAnsi="Arial" w:cs="Arial"/>
          <w:b/>
        </w:rPr>
        <w:t>к</w:t>
      </w:r>
      <w:r w:rsidRPr="00995D86">
        <w:rPr>
          <w:rFonts w:ascii="Arial" w:hAnsi="Arial" w:cs="Arial"/>
          <w:b/>
        </w:rPr>
        <w:t xml:space="preserve"> </w:t>
      </w:r>
      <w:r w:rsidRPr="00B85C5C">
        <w:rPr>
          <w:rFonts w:ascii="Arial" w:hAnsi="Arial" w:cs="Arial"/>
          <w:b/>
        </w:rPr>
        <w:t>урону</w:t>
      </w:r>
      <w:r w:rsidRPr="00995D86">
        <w:rPr>
          <w:rFonts w:ascii="Arial" w:hAnsi="Arial" w:cs="Arial"/>
        </w:rPr>
        <w:t xml:space="preserve"> </w:t>
      </w:r>
      <w:r>
        <w:rPr>
          <w:rFonts w:ascii="Arial" w:hAnsi="Arial" w:cs="Arial"/>
        </w:rPr>
        <w:t>яд</w:t>
      </w:r>
    </w:p>
    <w:p w:rsidR="003A7054" w:rsidRPr="00825778" w:rsidRDefault="003A7054" w:rsidP="007771E0">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Pr>
          <w:rFonts w:ascii="Arial" w:hAnsi="Arial" w:cs="Arial"/>
        </w:rPr>
        <w:t>отравление</w:t>
      </w:r>
    </w:p>
    <w:p w:rsidR="003A7054" w:rsidRPr="008D6DEF" w:rsidRDefault="003A7054" w:rsidP="007771E0">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825778">
        <w:rPr>
          <w:rFonts w:ascii="Arial" w:hAnsi="Arial" w:cs="Arial"/>
        </w:rPr>
        <w:t>слепое зрение 30</w:t>
      </w:r>
      <w:r w:rsidRPr="008D6DEF">
        <w:rPr>
          <w:rFonts w:ascii="Arial" w:hAnsi="Arial" w:cs="Arial"/>
        </w:rPr>
        <w:t xml:space="preserve"> фт., тёмное зрение 120 фт., пассивная Внимательность 15</w:t>
      </w:r>
    </w:p>
    <w:p w:rsidR="003A7054" w:rsidRPr="008D6DEF" w:rsidRDefault="003A7054" w:rsidP="007771E0">
      <w:pPr>
        <w:shd w:val="clear" w:color="auto" w:fill="DDD9C3" w:themeFill="background2" w:themeFillShade="E6"/>
        <w:tabs>
          <w:tab w:val="left" w:pos="5910"/>
        </w:tabs>
        <w:ind w:left="284" w:hanging="284"/>
        <w:rPr>
          <w:rFonts w:ascii="Arial" w:hAnsi="Arial" w:cs="Arial"/>
        </w:rPr>
      </w:pPr>
      <w:r w:rsidRPr="008D6DEF">
        <w:rPr>
          <w:rFonts w:ascii="Arial" w:hAnsi="Arial" w:cs="Arial"/>
          <w:b/>
        </w:rPr>
        <w:t>Языки</w:t>
      </w:r>
      <w:r w:rsidRPr="008D6DEF">
        <w:rPr>
          <w:rFonts w:ascii="Arial" w:hAnsi="Arial" w:cs="Arial"/>
        </w:rPr>
        <w:t xml:space="preserve"> </w:t>
      </w:r>
      <w:r w:rsidRPr="00E23ACE">
        <w:rPr>
          <w:rFonts w:ascii="Arial" w:hAnsi="Arial" w:cs="Arial"/>
        </w:rPr>
        <w:t>Бездны, телепатия</w:t>
      </w:r>
      <w:r w:rsidRPr="00995D86">
        <w:rPr>
          <w:rFonts w:ascii="Arial" w:hAnsi="Arial" w:cs="Arial"/>
        </w:rPr>
        <w:t xml:space="preserve"> 120</w:t>
      </w:r>
      <w:r w:rsidRPr="008D6DEF">
        <w:rPr>
          <w:rFonts w:ascii="Arial" w:hAnsi="Arial" w:cs="Arial"/>
        </w:rPr>
        <w:t xml:space="preserve"> фт.</w:t>
      </w:r>
    </w:p>
    <w:p w:rsidR="003A7054" w:rsidRPr="008D6DEF" w:rsidRDefault="003A7054" w:rsidP="007771E0">
      <w:pPr>
        <w:shd w:val="clear" w:color="auto" w:fill="DDD9C3" w:themeFill="background2" w:themeFillShade="E6"/>
        <w:tabs>
          <w:tab w:val="left" w:pos="5910"/>
        </w:tabs>
        <w:ind w:left="284" w:hanging="284"/>
        <w:rPr>
          <w:rFonts w:ascii="Arial" w:hAnsi="Arial" w:cs="Arial"/>
        </w:rPr>
      </w:pPr>
      <w:r w:rsidRPr="008D6DEF">
        <w:rPr>
          <w:rFonts w:ascii="Arial" w:hAnsi="Arial" w:cs="Arial"/>
          <w:b/>
        </w:rPr>
        <w:t>Опасность</w:t>
      </w:r>
      <w:r w:rsidRPr="008D6DEF">
        <w:rPr>
          <w:rFonts w:ascii="Arial" w:hAnsi="Arial" w:cs="Arial"/>
        </w:rPr>
        <w:t xml:space="preserve"> 5 (</w:t>
      </w:r>
      <w:r>
        <w:rPr>
          <w:rFonts w:ascii="Arial" w:hAnsi="Arial" w:cs="Arial"/>
        </w:rPr>
        <w:t>1800 опыта</w:t>
      </w:r>
      <w:r w:rsidRPr="008D6DEF">
        <w:rPr>
          <w:rFonts w:ascii="Arial" w:hAnsi="Arial" w:cs="Arial"/>
        </w:rPr>
        <w:t>)</w:t>
      </w:r>
    </w:p>
    <w:p w:rsidR="003A7054" w:rsidRPr="008D6DEF" w:rsidRDefault="003A7054" w:rsidP="0011506B">
      <w:pPr>
        <w:shd w:val="clear" w:color="auto" w:fill="DDD9C3" w:themeFill="background2" w:themeFillShade="E6"/>
        <w:tabs>
          <w:tab w:val="left" w:pos="5910"/>
        </w:tabs>
        <w:rPr>
          <w:rFonts w:ascii="Arial" w:hAnsi="Arial" w:cs="Arial"/>
        </w:rPr>
      </w:pPr>
    </w:p>
    <w:p w:rsidR="003A7054" w:rsidRPr="00E23ACE" w:rsidRDefault="003A7054" w:rsidP="0011506B">
      <w:pPr>
        <w:shd w:val="clear" w:color="auto" w:fill="DDD9C3" w:themeFill="background2" w:themeFillShade="E6"/>
        <w:tabs>
          <w:tab w:val="left" w:pos="5910"/>
        </w:tabs>
        <w:rPr>
          <w:rFonts w:ascii="Arial" w:hAnsi="Arial" w:cs="Arial"/>
        </w:rPr>
      </w:pPr>
      <w:r w:rsidRPr="00E23ACE">
        <w:rPr>
          <w:rFonts w:ascii="Arial" w:hAnsi="Arial" w:cs="Arial"/>
          <w:b/>
          <w:i/>
        </w:rPr>
        <w:t>Врождённое колдовство</w:t>
      </w:r>
      <w:r w:rsidRPr="008D6DEF">
        <w:rPr>
          <w:rFonts w:ascii="Arial" w:hAnsi="Arial" w:cs="Arial"/>
          <w:b/>
          <w:i/>
        </w:rPr>
        <w:t>.</w:t>
      </w:r>
      <w:r w:rsidRPr="008D6DEF">
        <w:rPr>
          <w:rFonts w:ascii="Arial" w:hAnsi="Arial" w:cs="Arial"/>
        </w:rPr>
        <w:t xml:space="preserve"> </w:t>
      </w:r>
      <w:r>
        <w:rPr>
          <w:rFonts w:ascii="Arial" w:hAnsi="Arial" w:cs="Arial"/>
        </w:rPr>
        <w:t>Базовой характеристикой барлгуры является Мудрость</w:t>
      </w:r>
      <w:r w:rsidRPr="008D6DEF">
        <w:rPr>
          <w:rFonts w:ascii="Arial" w:hAnsi="Arial" w:cs="Arial"/>
        </w:rPr>
        <w:t xml:space="preserve"> (Сл спасброска от заклинания 13). </w:t>
      </w:r>
      <w:r>
        <w:rPr>
          <w:rFonts w:ascii="Arial" w:hAnsi="Arial" w:cs="Arial"/>
        </w:rPr>
        <w:t>Барлгура</w:t>
      </w:r>
      <w:r w:rsidRPr="00E23ACE">
        <w:rPr>
          <w:rFonts w:ascii="Arial" w:hAnsi="Arial" w:cs="Arial"/>
        </w:rPr>
        <w:t xml:space="preserve"> может накладывать следующие заклинания, не нуждаясь в материальных компонентах:</w:t>
      </w:r>
    </w:p>
    <w:p w:rsidR="003A7054" w:rsidRPr="00E23ACE" w:rsidRDefault="003A7054" w:rsidP="0011506B">
      <w:pPr>
        <w:shd w:val="clear" w:color="auto" w:fill="DDD9C3" w:themeFill="background2" w:themeFillShade="E6"/>
        <w:tabs>
          <w:tab w:val="left" w:pos="5910"/>
        </w:tabs>
        <w:rPr>
          <w:rFonts w:ascii="Arial" w:hAnsi="Arial" w:cs="Arial"/>
        </w:rPr>
      </w:pPr>
    </w:p>
    <w:p w:rsidR="003A7054" w:rsidRPr="00E23ACE" w:rsidRDefault="003A7054" w:rsidP="007771E0">
      <w:pPr>
        <w:shd w:val="clear" w:color="auto" w:fill="DDD9C3" w:themeFill="background2" w:themeFillShade="E6"/>
        <w:tabs>
          <w:tab w:val="left" w:pos="5910"/>
        </w:tabs>
        <w:ind w:left="284" w:hanging="284"/>
        <w:rPr>
          <w:rFonts w:ascii="Arial" w:hAnsi="Arial" w:cs="Arial"/>
        </w:rPr>
      </w:pPr>
      <w:r w:rsidRPr="00E23ACE">
        <w:rPr>
          <w:rFonts w:ascii="Arial" w:hAnsi="Arial" w:cs="Arial"/>
        </w:rPr>
        <w:lastRenderedPageBreak/>
        <w:t xml:space="preserve">1/день каждое: </w:t>
      </w:r>
      <w:r w:rsidRPr="00E23ACE">
        <w:rPr>
          <w:rFonts w:ascii="Arial" w:hAnsi="Arial" w:cs="Arial"/>
          <w:i/>
        </w:rPr>
        <w:t>воображаемая сила</w:t>
      </w:r>
      <w:r w:rsidRPr="00E23ACE">
        <w:rPr>
          <w:rFonts w:ascii="Arial" w:hAnsi="Arial" w:cs="Arial"/>
        </w:rPr>
        <w:t>,</w:t>
      </w:r>
      <w:r>
        <w:rPr>
          <w:rFonts w:ascii="Arial" w:hAnsi="Arial" w:cs="Arial"/>
          <w:i/>
        </w:rPr>
        <w:t xml:space="preserve"> </w:t>
      </w:r>
      <w:r w:rsidRPr="00E23ACE">
        <w:rPr>
          <w:rFonts w:ascii="Arial" w:hAnsi="Arial" w:cs="Arial"/>
          <w:i/>
        </w:rPr>
        <w:t>опутывание</w:t>
      </w:r>
    </w:p>
    <w:p w:rsidR="003A7054" w:rsidRPr="00E23ACE" w:rsidRDefault="003A7054" w:rsidP="007771E0">
      <w:pPr>
        <w:shd w:val="clear" w:color="auto" w:fill="DDD9C3" w:themeFill="background2" w:themeFillShade="E6"/>
        <w:tabs>
          <w:tab w:val="left" w:pos="5910"/>
        </w:tabs>
        <w:ind w:left="284" w:hanging="284"/>
        <w:rPr>
          <w:rFonts w:ascii="Arial" w:hAnsi="Arial" w:cs="Arial"/>
        </w:rPr>
      </w:pPr>
      <w:r w:rsidRPr="00E23ACE">
        <w:rPr>
          <w:rFonts w:ascii="Arial" w:hAnsi="Arial" w:cs="Arial"/>
        </w:rPr>
        <w:t xml:space="preserve">2/день каждое: </w:t>
      </w:r>
      <w:r w:rsidRPr="00E23ACE">
        <w:rPr>
          <w:rFonts w:ascii="Arial" w:hAnsi="Arial" w:cs="Arial"/>
          <w:i/>
        </w:rPr>
        <w:t>маскировка</w:t>
      </w:r>
      <w:r w:rsidRPr="00E23ACE">
        <w:rPr>
          <w:rFonts w:ascii="Arial" w:hAnsi="Arial" w:cs="Arial"/>
        </w:rPr>
        <w:t xml:space="preserve">, </w:t>
      </w:r>
      <w:r w:rsidRPr="00784D88">
        <w:rPr>
          <w:rFonts w:ascii="Arial" w:hAnsi="Arial" w:cs="Arial"/>
          <w:i/>
        </w:rPr>
        <w:t>невидимость</w:t>
      </w:r>
      <w:r w:rsidRPr="00E23ACE">
        <w:rPr>
          <w:rFonts w:ascii="Arial" w:hAnsi="Arial" w:cs="Arial"/>
        </w:rPr>
        <w:t xml:space="preserve"> </w:t>
      </w:r>
      <w:r>
        <w:rPr>
          <w:rFonts w:ascii="Arial" w:hAnsi="Arial" w:cs="Arial"/>
        </w:rPr>
        <w:t>(только на себя)</w:t>
      </w:r>
    </w:p>
    <w:p w:rsidR="003A7054" w:rsidRPr="00E23ACE" w:rsidRDefault="003A7054" w:rsidP="0011506B">
      <w:pPr>
        <w:shd w:val="clear" w:color="auto" w:fill="DDD9C3" w:themeFill="background2" w:themeFillShade="E6"/>
        <w:tabs>
          <w:tab w:val="left" w:pos="5910"/>
        </w:tabs>
        <w:rPr>
          <w:rFonts w:ascii="Arial" w:hAnsi="Arial" w:cs="Arial"/>
        </w:rPr>
      </w:pPr>
    </w:p>
    <w:p w:rsidR="003A7054" w:rsidRPr="00784D88" w:rsidRDefault="003A7054" w:rsidP="0011506B">
      <w:pPr>
        <w:shd w:val="clear" w:color="auto" w:fill="DDD9C3" w:themeFill="background2" w:themeFillShade="E6"/>
        <w:tabs>
          <w:tab w:val="left" w:pos="5910"/>
        </w:tabs>
        <w:rPr>
          <w:rFonts w:ascii="Arial" w:hAnsi="Arial" w:cs="Arial"/>
        </w:rPr>
      </w:pPr>
      <w:r>
        <w:rPr>
          <w:rFonts w:ascii="Arial" w:hAnsi="Arial" w:cs="Arial"/>
          <w:b/>
          <w:i/>
        </w:rPr>
        <w:t>Безрассудство</w:t>
      </w:r>
      <w:r w:rsidRPr="005802FC">
        <w:rPr>
          <w:rFonts w:ascii="Arial" w:hAnsi="Arial" w:cs="Arial"/>
          <w:b/>
          <w:i/>
        </w:rPr>
        <w:t>.</w:t>
      </w:r>
      <w:r w:rsidRPr="005802FC">
        <w:rPr>
          <w:rFonts w:ascii="Arial" w:hAnsi="Arial" w:cs="Arial"/>
        </w:rPr>
        <w:t xml:space="preserve"> </w:t>
      </w:r>
      <w:r w:rsidRPr="00784D88">
        <w:rPr>
          <w:rFonts w:ascii="Arial" w:hAnsi="Arial" w:cs="Arial"/>
        </w:rPr>
        <w:t xml:space="preserve">В начале своего хода </w:t>
      </w:r>
      <w:r>
        <w:rPr>
          <w:rFonts w:ascii="Arial" w:hAnsi="Arial" w:cs="Arial"/>
        </w:rPr>
        <w:t>барлгура</w:t>
      </w:r>
      <w:r w:rsidRPr="00784D88">
        <w:rPr>
          <w:rFonts w:ascii="Arial" w:hAnsi="Arial" w:cs="Arial"/>
        </w:rPr>
        <w:t xml:space="preserve"> может решить, что в этом ходу все рукопашные атаки оружием будет совершать с преимуществом, но в этом случае до начала его следующего хода все броски атаки по нему тоже будут совершаться с преимуществом.</w:t>
      </w:r>
    </w:p>
    <w:p w:rsidR="003A7054" w:rsidRPr="00784D88" w:rsidRDefault="003A7054" w:rsidP="0011506B">
      <w:pPr>
        <w:shd w:val="clear" w:color="auto" w:fill="DDD9C3" w:themeFill="background2" w:themeFillShade="E6"/>
        <w:tabs>
          <w:tab w:val="left" w:pos="5910"/>
        </w:tabs>
        <w:rPr>
          <w:rFonts w:ascii="Arial" w:hAnsi="Arial" w:cs="Arial"/>
        </w:rPr>
      </w:pPr>
    </w:p>
    <w:p w:rsidR="003A7054" w:rsidRPr="009943B0" w:rsidRDefault="003A7054" w:rsidP="0011506B">
      <w:pPr>
        <w:shd w:val="clear" w:color="auto" w:fill="DDD9C3" w:themeFill="background2" w:themeFillShade="E6"/>
        <w:tabs>
          <w:tab w:val="left" w:pos="5910"/>
        </w:tabs>
        <w:rPr>
          <w:rFonts w:ascii="Arial" w:hAnsi="Arial" w:cs="Arial"/>
        </w:rPr>
      </w:pPr>
      <w:r w:rsidRPr="00907D24">
        <w:rPr>
          <w:rFonts w:ascii="Arial" w:hAnsi="Arial" w:cs="Arial"/>
          <w:b/>
          <w:i/>
        </w:rPr>
        <w:t>Прыжок с разбега.</w:t>
      </w:r>
      <w:r w:rsidRPr="00907D24">
        <w:rPr>
          <w:rFonts w:ascii="Arial" w:hAnsi="Arial" w:cs="Arial"/>
        </w:rPr>
        <w:t xml:space="preserve"> </w:t>
      </w:r>
      <w:r>
        <w:rPr>
          <w:rFonts w:ascii="Arial" w:hAnsi="Arial" w:cs="Arial"/>
        </w:rPr>
        <w:t>Если</w:t>
      </w:r>
      <w:r w:rsidRPr="009943B0">
        <w:rPr>
          <w:rFonts w:ascii="Arial" w:hAnsi="Arial" w:cs="Arial"/>
        </w:rPr>
        <w:t xml:space="preserve"> </w:t>
      </w:r>
      <w:r w:rsidR="007771E0">
        <w:rPr>
          <w:rFonts w:ascii="Arial" w:hAnsi="Arial" w:cs="Arial"/>
        </w:rPr>
        <w:t>б</w:t>
      </w:r>
      <w:r>
        <w:rPr>
          <w:rFonts w:ascii="Arial" w:hAnsi="Arial" w:cs="Arial"/>
        </w:rPr>
        <w:t>арлгура</w:t>
      </w:r>
      <w:r w:rsidRPr="009943B0">
        <w:rPr>
          <w:rFonts w:ascii="Arial" w:hAnsi="Arial" w:cs="Arial"/>
        </w:rPr>
        <w:t xml:space="preserve"> </w:t>
      </w:r>
      <w:r>
        <w:rPr>
          <w:rFonts w:ascii="Arial" w:hAnsi="Arial" w:cs="Arial"/>
        </w:rPr>
        <w:t>совершает</w:t>
      </w:r>
      <w:r w:rsidRPr="009943B0">
        <w:rPr>
          <w:rFonts w:ascii="Arial" w:hAnsi="Arial" w:cs="Arial"/>
        </w:rPr>
        <w:t xml:space="preserve"> </w:t>
      </w:r>
      <w:r>
        <w:rPr>
          <w:rFonts w:ascii="Arial" w:hAnsi="Arial" w:cs="Arial"/>
        </w:rPr>
        <w:t>прыжок</w:t>
      </w:r>
      <w:r w:rsidRPr="009943B0">
        <w:rPr>
          <w:rFonts w:ascii="Arial" w:hAnsi="Arial" w:cs="Arial"/>
        </w:rPr>
        <w:t xml:space="preserve"> </w:t>
      </w:r>
      <w:r>
        <w:rPr>
          <w:rFonts w:ascii="Arial" w:hAnsi="Arial" w:cs="Arial"/>
        </w:rPr>
        <w:t>с</w:t>
      </w:r>
      <w:r w:rsidRPr="009943B0">
        <w:rPr>
          <w:rFonts w:ascii="Arial" w:hAnsi="Arial" w:cs="Arial"/>
        </w:rPr>
        <w:t xml:space="preserve"> </w:t>
      </w:r>
      <w:r>
        <w:rPr>
          <w:rFonts w:ascii="Arial" w:hAnsi="Arial" w:cs="Arial"/>
        </w:rPr>
        <w:t>разбега</w:t>
      </w:r>
      <w:r w:rsidRPr="009943B0">
        <w:rPr>
          <w:rFonts w:ascii="Arial" w:hAnsi="Arial" w:cs="Arial"/>
        </w:rPr>
        <w:t xml:space="preserve">, </w:t>
      </w:r>
      <w:r>
        <w:rPr>
          <w:rFonts w:ascii="Arial" w:hAnsi="Arial" w:cs="Arial"/>
        </w:rPr>
        <w:t>он</w:t>
      </w:r>
      <w:r w:rsidRPr="009943B0">
        <w:rPr>
          <w:rFonts w:ascii="Arial" w:hAnsi="Arial" w:cs="Arial"/>
        </w:rPr>
        <w:t xml:space="preserve"> </w:t>
      </w:r>
      <w:r>
        <w:rPr>
          <w:rFonts w:ascii="Arial" w:hAnsi="Arial" w:cs="Arial"/>
        </w:rPr>
        <w:t>прыгает</w:t>
      </w:r>
      <w:r w:rsidRPr="009943B0">
        <w:rPr>
          <w:rFonts w:ascii="Arial" w:hAnsi="Arial" w:cs="Arial"/>
        </w:rPr>
        <w:t xml:space="preserve"> </w:t>
      </w:r>
      <w:r>
        <w:rPr>
          <w:rFonts w:ascii="Arial" w:hAnsi="Arial" w:cs="Arial"/>
        </w:rPr>
        <w:t>в</w:t>
      </w:r>
      <w:r w:rsidRPr="009943B0">
        <w:rPr>
          <w:rFonts w:ascii="Arial" w:hAnsi="Arial" w:cs="Arial"/>
        </w:rPr>
        <w:t xml:space="preserve"> </w:t>
      </w:r>
      <w:r>
        <w:rPr>
          <w:rFonts w:ascii="Arial" w:hAnsi="Arial" w:cs="Arial"/>
        </w:rPr>
        <w:t>длину</w:t>
      </w:r>
      <w:r w:rsidRPr="009943B0">
        <w:rPr>
          <w:rFonts w:ascii="Arial" w:hAnsi="Arial" w:cs="Arial"/>
        </w:rPr>
        <w:t xml:space="preserve"> </w:t>
      </w:r>
      <w:r>
        <w:rPr>
          <w:rFonts w:ascii="Arial" w:hAnsi="Arial" w:cs="Arial"/>
        </w:rPr>
        <w:t>на</w:t>
      </w:r>
      <w:r w:rsidRPr="009943B0">
        <w:rPr>
          <w:rFonts w:ascii="Arial" w:hAnsi="Arial" w:cs="Arial"/>
        </w:rPr>
        <w:t xml:space="preserve"> </w:t>
      </w:r>
      <w:r>
        <w:rPr>
          <w:rFonts w:ascii="Arial" w:hAnsi="Arial" w:cs="Arial"/>
        </w:rPr>
        <w:t>расстояние</w:t>
      </w:r>
      <w:r w:rsidRPr="009943B0">
        <w:rPr>
          <w:rFonts w:ascii="Arial" w:hAnsi="Arial" w:cs="Arial"/>
        </w:rPr>
        <w:t xml:space="preserve"> </w:t>
      </w:r>
      <w:r>
        <w:rPr>
          <w:rFonts w:ascii="Arial" w:hAnsi="Arial" w:cs="Arial"/>
        </w:rPr>
        <w:t>до</w:t>
      </w:r>
      <w:r w:rsidRPr="009943B0">
        <w:rPr>
          <w:rFonts w:ascii="Arial" w:hAnsi="Arial" w:cs="Arial"/>
        </w:rPr>
        <w:t xml:space="preserve"> 40 </w:t>
      </w:r>
      <w:r>
        <w:rPr>
          <w:rFonts w:ascii="Arial" w:hAnsi="Arial" w:cs="Arial"/>
        </w:rPr>
        <w:t xml:space="preserve">футов и в высоту на расстояние до </w:t>
      </w:r>
      <w:r w:rsidRPr="009943B0">
        <w:rPr>
          <w:rFonts w:ascii="Arial" w:hAnsi="Arial" w:cs="Arial"/>
        </w:rPr>
        <w:t xml:space="preserve">20 </w:t>
      </w:r>
      <w:r>
        <w:rPr>
          <w:rFonts w:ascii="Arial" w:hAnsi="Arial" w:cs="Arial"/>
        </w:rPr>
        <w:t>футов</w:t>
      </w:r>
      <w:r w:rsidRPr="009943B0">
        <w:rPr>
          <w:rFonts w:ascii="Arial" w:hAnsi="Arial" w:cs="Arial"/>
        </w:rPr>
        <w:t>.</w:t>
      </w:r>
    </w:p>
    <w:p w:rsidR="003A7054" w:rsidRPr="009943B0" w:rsidRDefault="003A7054" w:rsidP="0011506B">
      <w:pPr>
        <w:shd w:val="clear" w:color="auto" w:fill="DDD9C3" w:themeFill="background2" w:themeFillShade="E6"/>
        <w:tabs>
          <w:tab w:val="left" w:pos="5910"/>
        </w:tabs>
        <w:rPr>
          <w:rFonts w:ascii="Arial" w:hAnsi="Arial" w:cs="Arial"/>
        </w:rPr>
      </w:pPr>
    </w:p>
    <w:p w:rsidR="003A7054" w:rsidRPr="00907D24" w:rsidRDefault="003A7054" w:rsidP="0011506B">
      <w:pPr>
        <w:pStyle w:val="23"/>
        <w:shd w:val="clear" w:color="auto" w:fill="DDD9C3" w:themeFill="background2" w:themeFillShade="E6"/>
        <w:rPr>
          <w:rFonts w:ascii="Arial" w:hAnsi="Arial" w:cs="Arial"/>
        </w:rPr>
      </w:pPr>
      <w:r w:rsidRPr="00907D24">
        <w:rPr>
          <w:rFonts w:ascii="Arial" w:hAnsi="Arial" w:cs="Arial"/>
        </w:rPr>
        <w:t>Действия</w:t>
      </w:r>
    </w:p>
    <w:p w:rsidR="003A7054" w:rsidRPr="009943B0" w:rsidRDefault="003A7054" w:rsidP="0011506B">
      <w:pPr>
        <w:shd w:val="clear" w:color="auto" w:fill="DDD9C3" w:themeFill="background2" w:themeFillShade="E6"/>
        <w:tabs>
          <w:tab w:val="left" w:pos="5910"/>
        </w:tabs>
        <w:rPr>
          <w:rFonts w:ascii="Arial" w:hAnsi="Arial" w:cs="Arial"/>
        </w:rPr>
      </w:pPr>
      <w:r w:rsidRPr="00907D24">
        <w:rPr>
          <w:rFonts w:ascii="Arial" w:hAnsi="Arial" w:cs="Arial"/>
          <w:b/>
          <w:i/>
        </w:rPr>
        <w:t>Мультиатака.</w:t>
      </w:r>
      <w:r w:rsidRPr="00907D24">
        <w:rPr>
          <w:rFonts w:ascii="Arial" w:hAnsi="Arial" w:cs="Arial"/>
        </w:rPr>
        <w:t xml:space="preserve"> </w:t>
      </w:r>
      <w:r>
        <w:rPr>
          <w:rFonts w:ascii="Arial" w:hAnsi="Arial" w:cs="Arial"/>
        </w:rPr>
        <w:t>Барлгура</w:t>
      </w:r>
      <w:r w:rsidRPr="009943B0">
        <w:rPr>
          <w:rFonts w:ascii="Arial" w:hAnsi="Arial" w:cs="Arial"/>
        </w:rPr>
        <w:t xml:space="preserve"> совершает три атаки: </w:t>
      </w:r>
      <w:r>
        <w:rPr>
          <w:rFonts w:ascii="Arial" w:hAnsi="Arial" w:cs="Arial"/>
        </w:rPr>
        <w:t>одну укусом</w:t>
      </w:r>
      <w:r w:rsidR="00B820EA">
        <w:rPr>
          <w:rFonts w:ascii="Arial" w:hAnsi="Arial" w:cs="Arial"/>
        </w:rPr>
        <w:t>,</w:t>
      </w:r>
      <w:r w:rsidRPr="009943B0">
        <w:rPr>
          <w:rFonts w:ascii="Arial" w:hAnsi="Arial" w:cs="Arial"/>
        </w:rPr>
        <w:t xml:space="preserve"> </w:t>
      </w:r>
      <w:r>
        <w:rPr>
          <w:rFonts w:ascii="Arial" w:hAnsi="Arial" w:cs="Arial"/>
        </w:rPr>
        <w:t>и две кулаками</w:t>
      </w:r>
      <w:r w:rsidRPr="009943B0">
        <w:rPr>
          <w:rFonts w:ascii="Arial" w:hAnsi="Arial" w:cs="Arial"/>
        </w:rPr>
        <w:t>.</w:t>
      </w:r>
    </w:p>
    <w:p w:rsidR="003A7054" w:rsidRPr="009943B0" w:rsidRDefault="003A7054" w:rsidP="0011506B">
      <w:pPr>
        <w:shd w:val="clear" w:color="auto" w:fill="DDD9C3" w:themeFill="background2" w:themeFillShade="E6"/>
        <w:tabs>
          <w:tab w:val="left" w:pos="5910"/>
        </w:tabs>
        <w:rPr>
          <w:rFonts w:ascii="Arial" w:hAnsi="Arial" w:cs="Arial"/>
          <w:b/>
          <w:i/>
        </w:rPr>
      </w:pPr>
    </w:p>
    <w:p w:rsidR="003A7054" w:rsidRPr="0057647F" w:rsidRDefault="003A7054" w:rsidP="0011506B">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11 (</w:t>
      </w:r>
      <w:r>
        <w:rPr>
          <w:rFonts w:ascii="Arial" w:hAnsi="Arial" w:cs="Arial"/>
        </w:rPr>
        <w:t>2к6</w:t>
      </w:r>
      <w:r w:rsidRPr="0057647F">
        <w:rPr>
          <w:rFonts w:ascii="Arial" w:hAnsi="Arial" w:cs="Arial"/>
        </w:rPr>
        <w:t xml:space="preserve"> + 4).</w:t>
      </w:r>
    </w:p>
    <w:p w:rsidR="003A7054" w:rsidRPr="0057647F" w:rsidRDefault="003A7054" w:rsidP="0011506B">
      <w:pPr>
        <w:shd w:val="clear" w:color="auto" w:fill="DDD9C3" w:themeFill="background2" w:themeFillShade="E6"/>
        <w:tabs>
          <w:tab w:val="left" w:pos="5910"/>
        </w:tabs>
        <w:rPr>
          <w:rFonts w:ascii="Arial" w:hAnsi="Arial" w:cs="Arial"/>
        </w:rPr>
      </w:pPr>
    </w:p>
    <w:p w:rsidR="003A7054" w:rsidRPr="006808AE" w:rsidRDefault="003A7054" w:rsidP="0011506B">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 xml:space="preserve">Дробящий урон </w:t>
      </w:r>
      <w:r w:rsidRPr="006808AE">
        <w:rPr>
          <w:rFonts w:ascii="Arial" w:hAnsi="Arial" w:cs="Arial"/>
        </w:rPr>
        <w:t>9 (1к10 + 4).</w:t>
      </w:r>
    </w:p>
    <w:p w:rsidR="00B820EA" w:rsidRDefault="00B820EA" w:rsidP="005468AC">
      <w:pPr>
        <w:tabs>
          <w:tab w:val="left" w:pos="5910"/>
        </w:tabs>
        <w:sectPr w:rsidR="00B820EA" w:rsidSect="0071267D">
          <w:type w:val="continuous"/>
          <w:pgSz w:w="11906" w:h="16838"/>
          <w:pgMar w:top="1134" w:right="850" w:bottom="1134" w:left="1701" w:header="708" w:footer="708" w:gutter="0"/>
          <w:cols w:num="2" w:space="284"/>
          <w:docGrid w:linePitch="360"/>
        </w:sectPr>
      </w:pPr>
    </w:p>
    <w:p w:rsidR="00B820EA" w:rsidRDefault="00B820EA" w:rsidP="005468AC">
      <w:pPr>
        <w:tabs>
          <w:tab w:val="left" w:pos="5910"/>
        </w:tabs>
      </w:pPr>
      <w:r>
        <w:lastRenderedPageBreak/>
        <w:br w:type="page"/>
      </w:r>
    </w:p>
    <w:p w:rsidR="003A7054" w:rsidRPr="00B820EA" w:rsidRDefault="003A7054" w:rsidP="005468AC">
      <w:pPr>
        <w:tabs>
          <w:tab w:val="left" w:pos="5910"/>
        </w:tabs>
        <w:rPr>
          <w:sz w:val="2"/>
          <w:szCs w:val="2"/>
        </w:rPr>
      </w:pPr>
    </w:p>
    <w:p w:rsidR="003A7054" w:rsidRPr="00E5214C" w:rsidRDefault="003A7054" w:rsidP="00920C55">
      <w:pPr>
        <w:pStyle w:val="1"/>
        <w:shd w:val="clear" w:color="auto" w:fill="DDD9C3" w:themeFill="background2" w:themeFillShade="E6"/>
        <w:rPr>
          <w:lang w:val="ru-RU"/>
        </w:rPr>
      </w:pPr>
      <w:r>
        <w:rPr>
          <w:lang w:val="ru-RU"/>
        </w:rPr>
        <w:t>Чазм</w:t>
      </w:r>
    </w:p>
    <w:p w:rsidR="003A7054" w:rsidRPr="006808AE" w:rsidRDefault="003A7054" w:rsidP="00920C55">
      <w:pPr>
        <w:shd w:val="clear" w:color="auto" w:fill="DDD9C3" w:themeFill="background2" w:themeFillShade="E6"/>
        <w:tabs>
          <w:tab w:val="left" w:pos="5910"/>
        </w:tabs>
        <w:rPr>
          <w:rFonts w:ascii="Arial" w:hAnsi="Arial" w:cs="Arial"/>
          <w:i/>
        </w:rPr>
      </w:pPr>
      <w:r w:rsidRPr="00825778">
        <w:rPr>
          <w:rFonts w:ascii="Arial" w:hAnsi="Arial" w:cs="Arial"/>
          <w:i/>
        </w:rPr>
        <w:t>Большое исчадие (демон), хаотично-злое</w:t>
      </w:r>
    </w:p>
    <w:p w:rsidR="003A7054" w:rsidRPr="006808AE" w:rsidRDefault="003A7054" w:rsidP="00920C55">
      <w:pPr>
        <w:shd w:val="clear" w:color="auto" w:fill="DDD9C3" w:themeFill="background2" w:themeFillShade="E6"/>
        <w:tabs>
          <w:tab w:val="left" w:pos="5910"/>
        </w:tabs>
        <w:rPr>
          <w:rFonts w:ascii="Arial" w:hAnsi="Arial" w:cs="Arial"/>
          <w:i/>
        </w:rPr>
      </w:pPr>
    </w:p>
    <w:p w:rsidR="003A7054" w:rsidRPr="006808AE" w:rsidRDefault="003A7054" w:rsidP="00920C55">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6808AE">
        <w:rPr>
          <w:rFonts w:ascii="Arial" w:hAnsi="Arial" w:cs="Arial"/>
          <w:b/>
        </w:rPr>
        <w:t xml:space="preserve"> </w:t>
      </w:r>
      <w:r w:rsidRPr="006F0EE5">
        <w:rPr>
          <w:rFonts w:ascii="Arial" w:hAnsi="Arial" w:cs="Arial"/>
          <w:b/>
        </w:rPr>
        <w:t>Доспеха</w:t>
      </w:r>
      <w:r w:rsidRPr="006808AE">
        <w:rPr>
          <w:rFonts w:ascii="Arial" w:hAnsi="Arial" w:cs="Arial"/>
        </w:rPr>
        <w:t xml:space="preserve"> 15 (природный доспех)</w:t>
      </w:r>
    </w:p>
    <w:p w:rsidR="003A7054" w:rsidRPr="006F0EE5" w:rsidRDefault="003A7054" w:rsidP="00920C5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84 (</w:t>
      </w:r>
      <w:r>
        <w:rPr>
          <w:rFonts w:ascii="Arial" w:hAnsi="Arial" w:cs="Arial"/>
        </w:rPr>
        <w:t>13к10</w:t>
      </w:r>
      <w:r w:rsidRPr="006F0EE5">
        <w:rPr>
          <w:rFonts w:ascii="Arial" w:hAnsi="Arial" w:cs="Arial"/>
        </w:rPr>
        <w:t xml:space="preserve"> + 13)</w:t>
      </w:r>
    </w:p>
    <w:p w:rsidR="003A7054" w:rsidRPr="006F0EE5" w:rsidRDefault="003A7054" w:rsidP="00920C5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летая</w:t>
      </w:r>
      <w:r w:rsidRPr="006F0EE5">
        <w:rPr>
          <w:rFonts w:ascii="Arial" w:hAnsi="Arial" w:cs="Arial"/>
        </w:rPr>
        <w:t xml:space="preserve"> 60 фт.</w:t>
      </w:r>
    </w:p>
    <w:p w:rsidR="003A7054" w:rsidRPr="006F0EE5" w:rsidRDefault="003A7054" w:rsidP="00920C55">
      <w:pPr>
        <w:shd w:val="clear" w:color="auto" w:fill="DDD9C3" w:themeFill="background2" w:themeFillShade="E6"/>
        <w:tabs>
          <w:tab w:val="left" w:pos="5910"/>
        </w:tabs>
        <w:rPr>
          <w:rFonts w:ascii="Arial" w:hAnsi="Arial" w:cs="Arial"/>
        </w:rPr>
      </w:pPr>
    </w:p>
    <w:p w:rsidR="003A7054" w:rsidRPr="00562B2F" w:rsidRDefault="003A7054" w:rsidP="00562B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562B2F">
        <w:rPr>
          <w:rFonts w:ascii="Arial" w:hAnsi="Arial" w:cs="Arial"/>
          <w:b/>
        </w:rPr>
        <w:tab/>
        <w:t>СИЛ</w:t>
      </w:r>
      <w:r w:rsidRPr="00562B2F">
        <w:rPr>
          <w:rFonts w:ascii="Arial" w:hAnsi="Arial" w:cs="Arial"/>
          <w:b/>
        </w:rPr>
        <w:tab/>
        <w:t>ЛОВ</w:t>
      </w:r>
      <w:r w:rsidRPr="00562B2F">
        <w:rPr>
          <w:rFonts w:ascii="Arial" w:hAnsi="Arial" w:cs="Arial"/>
          <w:b/>
        </w:rPr>
        <w:tab/>
        <w:t>ТЕЛ</w:t>
      </w:r>
      <w:r w:rsidRPr="00562B2F">
        <w:rPr>
          <w:rFonts w:ascii="Arial" w:hAnsi="Arial" w:cs="Arial"/>
          <w:b/>
        </w:rPr>
        <w:tab/>
        <w:t>ИНТ</w:t>
      </w:r>
      <w:r w:rsidRPr="00562B2F">
        <w:rPr>
          <w:rFonts w:ascii="Arial" w:hAnsi="Arial" w:cs="Arial"/>
          <w:b/>
        </w:rPr>
        <w:tab/>
        <w:t>МДР</w:t>
      </w:r>
      <w:r w:rsidRPr="00562B2F">
        <w:rPr>
          <w:rFonts w:ascii="Arial" w:hAnsi="Arial" w:cs="Arial"/>
          <w:b/>
        </w:rPr>
        <w:tab/>
        <w:t>ХАР</w:t>
      </w:r>
    </w:p>
    <w:p w:rsidR="003A7054" w:rsidRPr="008D6DEF" w:rsidRDefault="003A7054" w:rsidP="00562B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15 (</w:t>
      </w:r>
      <w:r w:rsidRPr="00562B2F">
        <w:rPr>
          <w:rFonts w:ascii="Arial" w:hAnsi="Arial" w:cs="Arial"/>
        </w:rPr>
        <w:t>+2</w:t>
      </w:r>
      <w:r w:rsidRPr="008D6DEF">
        <w:rPr>
          <w:rFonts w:ascii="Arial" w:hAnsi="Arial" w:cs="Arial"/>
        </w:rPr>
        <w:t>)</w:t>
      </w:r>
      <w:r w:rsidRPr="008D6DEF">
        <w:rPr>
          <w:rFonts w:ascii="Arial" w:hAnsi="Arial" w:cs="Arial"/>
        </w:rPr>
        <w:tab/>
        <w:t>15 (</w:t>
      </w:r>
      <w:r w:rsidRPr="00562B2F">
        <w:rPr>
          <w:rFonts w:ascii="Arial" w:hAnsi="Arial" w:cs="Arial"/>
        </w:rPr>
        <w:t>+2</w:t>
      </w:r>
      <w:r w:rsidRPr="008D6DEF">
        <w:rPr>
          <w:rFonts w:ascii="Arial" w:hAnsi="Arial" w:cs="Arial"/>
        </w:rPr>
        <w:t>)</w:t>
      </w:r>
      <w:r w:rsidRPr="008D6DEF">
        <w:rPr>
          <w:rFonts w:ascii="Arial" w:hAnsi="Arial" w:cs="Arial"/>
        </w:rPr>
        <w:tab/>
        <w:t>12 (+1)</w:t>
      </w:r>
      <w:r w:rsidRPr="008D6DEF">
        <w:rPr>
          <w:rFonts w:ascii="Arial" w:hAnsi="Arial" w:cs="Arial"/>
        </w:rPr>
        <w:tab/>
        <w:t>11 (</w:t>
      </w:r>
      <w:r w:rsidRPr="00562B2F">
        <w:rPr>
          <w:rFonts w:ascii="Arial" w:hAnsi="Arial" w:cs="Arial"/>
        </w:rPr>
        <w:t>+0</w:t>
      </w:r>
      <w:r w:rsidRPr="008D6DEF">
        <w:rPr>
          <w:rFonts w:ascii="Arial" w:hAnsi="Arial" w:cs="Arial"/>
        </w:rPr>
        <w:t>)</w:t>
      </w:r>
      <w:r w:rsidRPr="008D6DEF">
        <w:rPr>
          <w:rFonts w:ascii="Arial" w:hAnsi="Arial" w:cs="Arial"/>
        </w:rPr>
        <w:tab/>
        <w:t>14 (</w:t>
      </w:r>
      <w:r w:rsidRPr="00562B2F">
        <w:rPr>
          <w:rFonts w:ascii="Arial" w:hAnsi="Arial" w:cs="Arial"/>
        </w:rPr>
        <w:t>+2</w:t>
      </w:r>
      <w:r w:rsidRPr="008D6DEF">
        <w:rPr>
          <w:rFonts w:ascii="Arial" w:hAnsi="Arial" w:cs="Arial"/>
        </w:rPr>
        <w:t>)</w:t>
      </w:r>
      <w:r w:rsidRPr="008D6DEF">
        <w:rPr>
          <w:rFonts w:ascii="Arial" w:hAnsi="Arial" w:cs="Arial"/>
        </w:rPr>
        <w:tab/>
        <w:t>10 (</w:t>
      </w:r>
      <w:r w:rsidRPr="00562B2F">
        <w:rPr>
          <w:rFonts w:ascii="Arial" w:hAnsi="Arial" w:cs="Arial"/>
        </w:rPr>
        <w:t>+0</w:t>
      </w:r>
      <w:r w:rsidRPr="008D6DEF">
        <w:rPr>
          <w:rFonts w:ascii="Arial" w:hAnsi="Arial" w:cs="Arial"/>
        </w:rPr>
        <w:t>)</w:t>
      </w:r>
    </w:p>
    <w:p w:rsidR="003A7054" w:rsidRPr="008D6DEF" w:rsidRDefault="003A7054" w:rsidP="00920C55">
      <w:pPr>
        <w:shd w:val="clear" w:color="auto" w:fill="DDD9C3" w:themeFill="background2" w:themeFillShade="E6"/>
        <w:tabs>
          <w:tab w:val="left" w:pos="5910"/>
        </w:tabs>
        <w:rPr>
          <w:rFonts w:ascii="Arial" w:hAnsi="Arial" w:cs="Arial"/>
        </w:rPr>
      </w:pPr>
    </w:p>
    <w:p w:rsidR="003A7054" w:rsidRPr="008D6DEF" w:rsidRDefault="003A7054" w:rsidP="00F13703">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8D6DEF">
        <w:rPr>
          <w:rFonts w:ascii="Arial" w:hAnsi="Arial" w:cs="Arial"/>
        </w:rPr>
        <w:t>Лов +5, Мдр +5</w:t>
      </w:r>
    </w:p>
    <w:p w:rsidR="003A7054" w:rsidRPr="008D6DEF" w:rsidRDefault="003A7054" w:rsidP="00F13703">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5</w:t>
      </w:r>
    </w:p>
    <w:p w:rsidR="003A7054" w:rsidRPr="006808AE" w:rsidRDefault="003A7054" w:rsidP="00F13703">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p>
    <w:p w:rsidR="003A7054" w:rsidRPr="00E5214C" w:rsidRDefault="003A7054" w:rsidP="00F13703">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w:t>
      </w:r>
      <w:r w:rsidRPr="00995D86">
        <w:rPr>
          <w:rFonts w:ascii="Arial" w:hAnsi="Arial" w:cs="Arial"/>
          <w:b/>
        </w:rPr>
        <w:t xml:space="preserve"> </w:t>
      </w:r>
      <w:r w:rsidRPr="00B85C5C">
        <w:rPr>
          <w:rFonts w:ascii="Arial" w:hAnsi="Arial" w:cs="Arial"/>
          <w:b/>
        </w:rPr>
        <w:t>к</w:t>
      </w:r>
      <w:r w:rsidRPr="00995D86">
        <w:rPr>
          <w:rFonts w:ascii="Arial" w:hAnsi="Arial" w:cs="Arial"/>
          <w:b/>
        </w:rPr>
        <w:t xml:space="preserve"> </w:t>
      </w:r>
      <w:r w:rsidRPr="00B85C5C">
        <w:rPr>
          <w:rFonts w:ascii="Arial" w:hAnsi="Arial" w:cs="Arial"/>
          <w:b/>
        </w:rPr>
        <w:t>урону</w:t>
      </w:r>
      <w:r w:rsidRPr="00995D86">
        <w:rPr>
          <w:rFonts w:ascii="Arial" w:hAnsi="Arial" w:cs="Arial"/>
        </w:rPr>
        <w:t xml:space="preserve"> </w:t>
      </w:r>
      <w:r>
        <w:rPr>
          <w:rFonts w:ascii="Arial" w:hAnsi="Arial" w:cs="Arial"/>
        </w:rPr>
        <w:t>яд</w:t>
      </w:r>
    </w:p>
    <w:p w:rsidR="003A7054" w:rsidRPr="00E5214C" w:rsidRDefault="003A7054" w:rsidP="00F13703">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Pr>
          <w:rFonts w:ascii="Arial" w:hAnsi="Arial" w:cs="Arial"/>
        </w:rPr>
        <w:t>отравление</w:t>
      </w:r>
    </w:p>
    <w:p w:rsidR="003A7054" w:rsidRPr="008D6DEF" w:rsidRDefault="003A7054" w:rsidP="00F13703">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E5214C">
        <w:rPr>
          <w:rFonts w:ascii="Arial" w:hAnsi="Arial" w:cs="Arial"/>
        </w:rPr>
        <w:t>слепое зрение 10</w:t>
      </w:r>
      <w:r w:rsidRPr="008D6DEF">
        <w:rPr>
          <w:rFonts w:ascii="Arial" w:hAnsi="Arial" w:cs="Arial"/>
        </w:rPr>
        <w:t xml:space="preserve"> фт., тёмное зрение 120 фт., пассивная Внимательность 15</w:t>
      </w:r>
    </w:p>
    <w:p w:rsidR="003A7054" w:rsidRPr="008D6DEF" w:rsidRDefault="003A7054" w:rsidP="00F13703">
      <w:pPr>
        <w:shd w:val="clear" w:color="auto" w:fill="DDD9C3" w:themeFill="background2" w:themeFillShade="E6"/>
        <w:tabs>
          <w:tab w:val="left" w:pos="5910"/>
        </w:tabs>
        <w:ind w:left="284" w:hanging="284"/>
        <w:rPr>
          <w:rFonts w:ascii="Arial" w:hAnsi="Arial" w:cs="Arial"/>
        </w:rPr>
      </w:pPr>
      <w:r w:rsidRPr="008D6DEF">
        <w:rPr>
          <w:rFonts w:ascii="Arial" w:hAnsi="Arial" w:cs="Arial"/>
          <w:b/>
        </w:rPr>
        <w:t>Языки</w:t>
      </w:r>
      <w:r w:rsidRPr="008D6DEF">
        <w:rPr>
          <w:rFonts w:ascii="Arial" w:hAnsi="Arial" w:cs="Arial"/>
        </w:rPr>
        <w:t xml:space="preserve"> </w:t>
      </w:r>
      <w:r w:rsidRPr="005802FC">
        <w:rPr>
          <w:rFonts w:ascii="Arial" w:hAnsi="Arial" w:cs="Arial"/>
        </w:rPr>
        <w:t>Бездны, телепатия</w:t>
      </w:r>
      <w:r w:rsidRPr="00995D86">
        <w:rPr>
          <w:rFonts w:ascii="Arial" w:hAnsi="Arial" w:cs="Arial"/>
        </w:rPr>
        <w:t xml:space="preserve"> 120</w:t>
      </w:r>
      <w:r w:rsidRPr="008D6DEF">
        <w:rPr>
          <w:rFonts w:ascii="Arial" w:hAnsi="Arial" w:cs="Arial"/>
        </w:rPr>
        <w:t xml:space="preserve"> фт.</w:t>
      </w:r>
    </w:p>
    <w:p w:rsidR="003A7054" w:rsidRPr="00907D24" w:rsidRDefault="003A7054" w:rsidP="00F13703">
      <w:pPr>
        <w:shd w:val="clear" w:color="auto" w:fill="DDD9C3" w:themeFill="background2" w:themeFillShade="E6"/>
        <w:tabs>
          <w:tab w:val="left" w:pos="5910"/>
        </w:tabs>
        <w:ind w:left="284" w:hanging="284"/>
        <w:rPr>
          <w:rFonts w:ascii="Arial" w:hAnsi="Arial" w:cs="Arial"/>
        </w:rPr>
      </w:pPr>
      <w:r w:rsidRPr="008D6DEF">
        <w:rPr>
          <w:rFonts w:ascii="Arial" w:hAnsi="Arial" w:cs="Arial"/>
          <w:b/>
        </w:rPr>
        <w:t>Опасность</w:t>
      </w:r>
      <w:r w:rsidRPr="00907D24">
        <w:rPr>
          <w:rFonts w:ascii="Arial" w:hAnsi="Arial" w:cs="Arial"/>
        </w:rPr>
        <w:t xml:space="preserve"> 6 (2300 </w:t>
      </w:r>
      <w:r>
        <w:rPr>
          <w:rFonts w:ascii="Arial" w:hAnsi="Arial" w:cs="Arial"/>
        </w:rPr>
        <w:t>опыта</w:t>
      </w:r>
      <w:r w:rsidRPr="00907D24">
        <w:rPr>
          <w:rFonts w:ascii="Arial" w:hAnsi="Arial" w:cs="Arial"/>
        </w:rPr>
        <w:t>)</w:t>
      </w:r>
    </w:p>
    <w:p w:rsidR="003A7054" w:rsidRPr="00907D24" w:rsidRDefault="003A7054" w:rsidP="00920C55">
      <w:pPr>
        <w:shd w:val="clear" w:color="auto" w:fill="DDD9C3" w:themeFill="background2" w:themeFillShade="E6"/>
        <w:tabs>
          <w:tab w:val="left" w:pos="5910"/>
        </w:tabs>
        <w:rPr>
          <w:rFonts w:ascii="Arial" w:hAnsi="Arial" w:cs="Arial"/>
        </w:rPr>
      </w:pPr>
    </w:p>
    <w:p w:rsidR="003A7054" w:rsidRPr="00470912" w:rsidRDefault="003A7054" w:rsidP="00920C55">
      <w:pPr>
        <w:shd w:val="clear" w:color="auto" w:fill="DDD9C3" w:themeFill="background2" w:themeFillShade="E6"/>
        <w:tabs>
          <w:tab w:val="left" w:pos="5910"/>
        </w:tabs>
        <w:rPr>
          <w:rFonts w:ascii="Arial" w:hAnsi="Arial" w:cs="Arial"/>
        </w:rPr>
      </w:pPr>
      <w:r>
        <w:rPr>
          <w:rFonts w:ascii="Arial" w:hAnsi="Arial" w:cs="Arial"/>
          <w:b/>
          <w:i/>
        </w:rPr>
        <w:t>Гул</w:t>
      </w:r>
      <w:r w:rsidRPr="00764DC9">
        <w:rPr>
          <w:rFonts w:ascii="Arial" w:hAnsi="Arial" w:cs="Arial"/>
          <w:b/>
          <w:i/>
        </w:rPr>
        <w:t>.</w:t>
      </w:r>
      <w:r w:rsidRPr="00764DC9">
        <w:rPr>
          <w:rFonts w:ascii="Arial" w:hAnsi="Arial" w:cs="Arial"/>
        </w:rPr>
        <w:t xml:space="preserve"> </w:t>
      </w:r>
      <w:r>
        <w:rPr>
          <w:rFonts w:ascii="Arial" w:hAnsi="Arial" w:cs="Arial"/>
        </w:rPr>
        <w:t>Чазм</w:t>
      </w:r>
      <w:r w:rsidRPr="00764DC9">
        <w:rPr>
          <w:rFonts w:ascii="Arial" w:hAnsi="Arial" w:cs="Arial"/>
        </w:rPr>
        <w:t xml:space="preserve"> </w:t>
      </w:r>
      <w:r>
        <w:rPr>
          <w:rFonts w:ascii="Arial" w:hAnsi="Arial" w:cs="Arial"/>
        </w:rPr>
        <w:t>издаёт</w:t>
      </w:r>
      <w:r w:rsidRPr="00764DC9">
        <w:rPr>
          <w:rFonts w:ascii="Arial" w:hAnsi="Arial" w:cs="Arial"/>
        </w:rPr>
        <w:t xml:space="preserve"> </w:t>
      </w:r>
      <w:r>
        <w:rPr>
          <w:rFonts w:ascii="Arial" w:hAnsi="Arial" w:cs="Arial"/>
        </w:rPr>
        <w:t>ужасающий</w:t>
      </w:r>
      <w:r w:rsidRPr="00764DC9">
        <w:rPr>
          <w:rFonts w:ascii="Arial" w:hAnsi="Arial" w:cs="Arial"/>
        </w:rPr>
        <w:t xml:space="preserve"> </w:t>
      </w:r>
      <w:r>
        <w:rPr>
          <w:rFonts w:ascii="Arial" w:hAnsi="Arial" w:cs="Arial"/>
        </w:rPr>
        <w:t>гудящий</w:t>
      </w:r>
      <w:r w:rsidRPr="00764DC9">
        <w:rPr>
          <w:rFonts w:ascii="Arial" w:hAnsi="Arial" w:cs="Arial"/>
        </w:rPr>
        <w:t xml:space="preserve"> </w:t>
      </w:r>
      <w:r>
        <w:rPr>
          <w:rFonts w:ascii="Arial" w:hAnsi="Arial" w:cs="Arial"/>
        </w:rPr>
        <w:t>звук</w:t>
      </w:r>
      <w:r w:rsidRPr="00764DC9">
        <w:rPr>
          <w:rFonts w:ascii="Arial" w:hAnsi="Arial" w:cs="Arial"/>
        </w:rPr>
        <w:t xml:space="preserve">, </w:t>
      </w:r>
      <w:r>
        <w:rPr>
          <w:rFonts w:ascii="Arial" w:hAnsi="Arial" w:cs="Arial"/>
        </w:rPr>
        <w:t>к которому демоны обладают иммунитетом</w:t>
      </w:r>
      <w:r w:rsidRPr="00764DC9">
        <w:rPr>
          <w:rFonts w:ascii="Arial" w:hAnsi="Arial" w:cs="Arial"/>
        </w:rPr>
        <w:t xml:space="preserve">. </w:t>
      </w:r>
      <w:r>
        <w:rPr>
          <w:rFonts w:ascii="Arial" w:hAnsi="Arial" w:cs="Arial"/>
        </w:rPr>
        <w:t>Все</w:t>
      </w:r>
      <w:r w:rsidRPr="00470912">
        <w:rPr>
          <w:rFonts w:ascii="Arial" w:hAnsi="Arial" w:cs="Arial"/>
        </w:rPr>
        <w:t xml:space="preserve"> </w:t>
      </w:r>
      <w:r>
        <w:rPr>
          <w:rFonts w:ascii="Arial" w:hAnsi="Arial" w:cs="Arial"/>
        </w:rPr>
        <w:t>остальные</w:t>
      </w:r>
      <w:r w:rsidRPr="00470912">
        <w:rPr>
          <w:rFonts w:ascii="Arial" w:hAnsi="Arial" w:cs="Arial"/>
        </w:rPr>
        <w:t xml:space="preserve"> </w:t>
      </w:r>
      <w:r>
        <w:rPr>
          <w:rFonts w:ascii="Arial" w:hAnsi="Arial" w:cs="Arial"/>
        </w:rPr>
        <w:t>существа</w:t>
      </w:r>
      <w:r w:rsidRPr="00470912">
        <w:rPr>
          <w:rFonts w:ascii="Arial" w:hAnsi="Arial" w:cs="Arial"/>
        </w:rPr>
        <w:t xml:space="preserve">, </w:t>
      </w:r>
      <w:r>
        <w:rPr>
          <w:rFonts w:ascii="Arial" w:hAnsi="Arial" w:cs="Arial"/>
        </w:rPr>
        <w:t>начинающие</w:t>
      </w:r>
      <w:r w:rsidRPr="00470912">
        <w:rPr>
          <w:rFonts w:ascii="Arial" w:hAnsi="Arial" w:cs="Arial"/>
        </w:rPr>
        <w:t xml:space="preserve"> </w:t>
      </w:r>
      <w:r>
        <w:rPr>
          <w:rFonts w:ascii="Arial" w:hAnsi="Arial" w:cs="Arial"/>
        </w:rPr>
        <w:t>ход</w:t>
      </w:r>
      <w:r w:rsidRPr="00470912">
        <w:rPr>
          <w:rFonts w:ascii="Arial" w:hAnsi="Arial" w:cs="Arial"/>
        </w:rPr>
        <w:t xml:space="preserve"> </w:t>
      </w:r>
      <w:r>
        <w:rPr>
          <w:rFonts w:ascii="Arial" w:hAnsi="Arial" w:cs="Arial"/>
        </w:rPr>
        <w:t>в</w:t>
      </w:r>
      <w:r w:rsidRPr="00470912">
        <w:rPr>
          <w:rFonts w:ascii="Arial" w:hAnsi="Arial" w:cs="Arial"/>
        </w:rPr>
        <w:t xml:space="preserve"> </w:t>
      </w:r>
      <w:r>
        <w:rPr>
          <w:rFonts w:ascii="Arial" w:hAnsi="Arial" w:cs="Arial"/>
        </w:rPr>
        <w:t>пределах</w:t>
      </w:r>
      <w:r w:rsidRPr="00470912">
        <w:rPr>
          <w:rFonts w:ascii="Arial" w:hAnsi="Arial" w:cs="Arial"/>
        </w:rPr>
        <w:t xml:space="preserve"> 30 </w:t>
      </w:r>
      <w:r>
        <w:rPr>
          <w:rFonts w:ascii="Arial" w:hAnsi="Arial" w:cs="Arial"/>
        </w:rPr>
        <w:t>футов</w:t>
      </w:r>
      <w:r w:rsidRPr="00470912">
        <w:rPr>
          <w:rFonts w:ascii="Arial" w:hAnsi="Arial" w:cs="Arial"/>
        </w:rPr>
        <w:t xml:space="preserve"> </w:t>
      </w:r>
      <w:r>
        <w:rPr>
          <w:rFonts w:ascii="Arial" w:hAnsi="Arial" w:cs="Arial"/>
        </w:rPr>
        <w:t>от</w:t>
      </w:r>
      <w:r w:rsidRPr="00470912">
        <w:rPr>
          <w:rFonts w:ascii="Arial" w:hAnsi="Arial" w:cs="Arial"/>
        </w:rPr>
        <w:t xml:space="preserve"> </w:t>
      </w:r>
      <w:r>
        <w:rPr>
          <w:rFonts w:ascii="Arial" w:hAnsi="Arial" w:cs="Arial"/>
        </w:rPr>
        <w:t>чазма</w:t>
      </w:r>
      <w:r w:rsidRPr="00470912">
        <w:rPr>
          <w:rFonts w:ascii="Arial" w:hAnsi="Arial" w:cs="Arial"/>
        </w:rPr>
        <w:t xml:space="preserve">, </w:t>
      </w:r>
      <w:r>
        <w:rPr>
          <w:rFonts w:ascii="Arial" w:hAnsi="Arial" w:cs="Arial"/>
        </w:rPr>
        <w:t>должны преуспеть в спасброске Телосложения со Сл</w:t>
      </w:r>
      <w:r w:rsidRPr="00470912">
        <w:rPr>
          <w:rFonts w:ascii="Arial" w:hAnsi="Arial" w:cs="Arial"/>
        </w:rPr>
        <w:t xml:space="preserve"> 12</w:t>
      </w:r>
      <w:r>
        <w:rPr>
          <w:rFonts w:ascii="Arial" w:hAnsi="Arial" w:cs="Arial"/>
        </w:rPr>
        <w:t>,</w:t>
      </w:r>
      <w:r w:rsidRPr="00470912">
        <w:rPr>
          <w:rFonts w:ascii="Arial" w:hAnsi="Arial" w:cs="Arial"/>
        </w:rPr>
        <w:t xml:space="preserve"> </w:t>
      </w:r>
      <w:r>
        <w:rPr>
          <w:rFonts w:ascii="Arial" w:hAnsi="Arial" w:cs="Arial"/>
        </w:rPr>
        <w:t xml:space="preserve">иначе они потеряют сознание на </w:t>
      </w:r>
      <w:r w:rsidRPr="00470912">
        <w:rPr>
          <w:rFonts w:ascii="Arial" w:hAnsi="Arial" w:cs="Arial"/>
        </w:rPr>
        <w:t xml:space="preserve">10 </w:t>
      </w:r>
      <w:r>
        <w:rPr>
          <w:rFonts w:ascii="Arial" w:hAnsi="Arial" w:cs="Arial"/>
        </w:rPr>
        <w:t>минут</w:t>
      </w:r>
      <w:r w:rsidRPr="00470912">
        <w:rPr>
          <w:rFonts w:ascii="Arial" w:hAnsi="Arial" w:cs="Arial"/>
        </w:rPr>
        <w:t xml:space="preserve">. </w:t>
      </w:r>
      <w:r>
        <w:rPr>
          <w:rFonts w:ascii="Arial" w:hAnsi="Arial" w:cs="Arial"/>
        </w:rPr>
        <w:t>Существо, не слышащее гул, автоматически преуспевает в спасброске</w:t>
      </w:r>
      <w:r w:rsidRPr="00470912">
        <w:rPr>
          <w:rFonts w:ascii="Arial" w:hAnsi="Arial" w:cs="Arial"/>
        </w:rPr>
        <w:t xml:space="preserve">. </w:t>
      </w:r>
      <w:r>
        <w:rPr>
          <w:rFonts w:ascii="Arial" w:hAnsi="Arial" w:cs="Arial"/>
        </w:rPr>
        <w:t>Эффект</w:t>
      </w:r>
      <w:r w:rsidRPr="00470912">
        <w:rPr>
          <w:rFonts w:ascii="Arial" w:hAnsi="Arial" w:cs="Arial"/>
        </w:rPr>
        <w:t xml:space="preserve"> </w:t>
      </w:r>
      <w:r>
        <w:rPr>
          <w:rFonts w:ascii="Arial" w:hAnsi="Arial" w:cs="Arial"/>
        </w:rPr>
        <w:t>на</w:t>
      </w:r>
      <w:r w:rsidRPr="00470912">
        <w:rPr>
          <w:rFonts w:ascii="Arial" w:hAnsi="Arial" w:cs="Arial"/>
        </w:rPr>
        <w:t xml:space="preserve"> </w:t>
      </w:r>
      <w:r>
        <w:rPr>
          <w:rFonts w:ascii="Arial" w:hAnsi="Arial" w:cs="Arial"/>
        </w:rPr>
        <w:t>существе</w:t>
      </w:r>
      <w:r w:rsidRPr="00470912">
        <w:rPr>
          <w:rFonts w:ascii="Arial" w:hAnsi="Arial" w:cs="Arial"/>
        </w:rPr>
        <w:t xml:space="preserve"> </w:t>
      </w:r>
      <w:r>
        <w:rPr>
          <w:rFonts w:ascii="Arial" w:hAnsi="Arial" w:cs="Arial"/>
        </w:rPr>
        <w:t>оканчивается</w:t>
      </w:r>
      <w:r w:rsidRPr="00470912">
        <w:rPr>
          <w:rFonts w:ascii="Arial" w:hAnsi="Arial" w:cs="Arial"/>
        </w:rPr>
        <w:t xml:space="preserve">, </w:t>
      </w:r>
      <w:r>
        <w:rPr>
          <w:rFonts w:ascii="Arial" w:hAnsi="Arial" w:cs="Arial"/>
        </w:rPr>
        <w:t>если</w:t>
      </w:r>
      <w:r w:rsidRPr="00470912">
        <w:rPr>
          <w:rFonts w:ascii="Arial" w:hAnsi="Arial" w:cs="Arial"/>
        </w:rPr>
        <w:t xml:space="preserve"> </w:t>
      </w:r>
      <w:r>
        <w:rPr>
          <w:rFonts w:ascii="Arial" w:hAnsi="Arial" w:cs="Arial"/>
        </w:rPr>
        <w:t>оно</w:t>
      </w:r>
      <w:r w:rsidRPr="00470912">
        <w:rPr>
          <w:rFonts w:ascii="Arial" w:hAnsi="Arial" w:cs="Arial"/>
        </w:rPr>
        <w:t xml:space="preserve"> </w:t>
      </w:r>
      <w:r>
        <w:rPr>
          <w:rFonts w:ascii="Arial" w:hAnsi="Arial" w:cs="Arial"/>
        </w:rPr>
        <w:t>получает</w:t>
      </w:r>
      <w:r w:rsidRPr="00470912">
        <w:rPr>
          <w:rFonts w:ascii="Arial" w:hAnsi="Arial" w:cs="Arial"/>
        </w:rPr>
        <w:t xml:space="preserve"> </w:t>
      </w:r>
      <w:r>
        <w:rPr>
          <w:rFonts w:ascii="Arial" w:hAnsi="Arial" w:cs="Arial"/>
        </w:rPr>
        <w:t>урон</w:t>
      </w:r>
      <w:r w:rsidRPr="00470912">
        <w:rPr>
          <w:rFonts w:ascii="Arial" w:hAnsi="Arial" w:cs="Arial"/>
        </w:rPr>
        <w:t xml:space="preserve"> </w:t>
      </w:r>
      <w:r>
        <w:rPr>
          <w:rFonts w:ascii="Arial" w:hAnsi="Arial" w:cs="Arial"/>
        </w:rPr>
        <w:t>или</w:t>
      </w:r>
      <w:r w:rsidRPr="00470912">
        <w:rPr>
          <w:rFonts w:ascii="Arial" w:hAnsi="Arial" w:cs="Arial"/>
        </w:rPr>
        <w:t xml:space="preserve"> </w:t>
      </w:r>
      <w:r>
        <w:rPr>
          <w:rFonts w:ascii="Arial" w:hAnsi="Arial" w:cs="Arial"/>
        </w:rPr>
        <w:t>другое существо действием обольёт его святой водой</w:t>
      </w:r>
      <w:r w:rsidRPr="00470912">
        <w:rPr>
          <w:rFonts w:ascii="Arial" w:hAnsi="Arial" w:cs="Arial"/>
        </w:rPr>
        <w:t xml:space="preserve">. </w:t>
      </w:r>
      <w:r>
        <w:rPr>
          <w:rFonts w:ascii="Arial" w:hAnsi="Arial" w:cs="Arial"/>
        </w:rPr>
        <w:t>Если</w:t>
      </w:r>
      <w:r w:rsidRPr="00470912">
        <w:rPr>
          <w:rFonts w:ascii="Arial" w:hAnsi="Arial" w:cs="Arial"/>
        </w:rPr>
        <w:t xml:space="preserve"> </w:t>
      </w:r>
      <w:r>
        <w:rPr>
          <w:rFonts w:ascii="Arial" w:hAnsi="Arial" w:cs="Arial"/>
        </w:rPr>
        <w:t>спасбросок</w:t>
      </w:r>
      <w:r w:rsidRPr="00470912">
        <w:rPr>
          <w:rFonts w:ascii="Arial" w:hAnsi="Arial" w:cs="Arial"/>
        </w:rPr>
        <w:t xml:space="preserve"> </w:t>
      </w:r>
      <w:r>
        <w:rPr>
          <w:rFonts w:ascii="Arial" w:hAnsi="Arial" w:cs="Arial"/>
        </w:rPr>
        <w:t>существа</w:t>
      </w:r>
      <w:r w:rsidRPr="00470912">
        <w:rPr>
          <w:rFonts w:ascii="Arial" w:hAnsi="Arial" w:cs="Arial"/>
        </w:rPr>
        <w:t xml:space="preserve"> </w:t>
      </w:r>
      <w:r>
        <w:rPr>
          <w:rFonts w:ascii="Arial" w:hAnsi="Arial" w:cs="Arial"/>
        </w:rPr>
        <w:t>был</w:t>
      </w:r>
      <w:r w:rsidRPr="00470912">
        <w:rPr>
          <w:rFonts w:ascii="Arial" w:hAnsi="Arial" w:cs="Arial"/>
        </w:rPr>
        <w:t xml:space="preserve"> </w:t>
      </w:r>
      <w:r>
        <w:rPr>
          <w:rFonts w:ascii="Arial" w:hAnsi="Arial" w:cs="Arial"/>
        </w:rPr>
        <w:t>успешным</w:t>
      </w:r>
      <w:r w:rsidRPr="00470912">
        <w:rPr>
          <w:rFonts w:ascii="Arial" w:hAnsi="Arial" w:cs="Arial"/>
        </w:rPr>
        <w:t xml:space="preserve">, </w:t>
      </w:r>
      <w:r>
        <w:rPr>
          <w:rFonts w:ascii="Arial" w:hAnsi="Arial" w:cs="Arial"/>
        </w:rPr>
        <w:t>или эффект на нём окончился</w:t>
      </w:r>
      <w:r w:rsidRPr="00470912">
        <w:rPr>
          <w:rFonts w:ascii="Arial" w:hAnsi="Arial" w:cs="Arial"/>
        </w:rPr>
        <w:t xml:space="preserve">, </w:t>
      </w:r>
      <w:r>
        <w:rPr>
          <w:rFonts w:ascii="Arial" w:hAnsi="Arial" w:cs="Arial"/>
        </w:rPr>
        <w:t xml:space="preserve">оно получает иммунитет к этому гулу на следующие </w:t>
      </w:r>
      <w:r w:rsidRPr="00470912">
        <w:rPr>
          <w:rFonts w:ascii="Arial" w:hAnsi="Arial" w:cs="Arial"/>
        </w:rPr>
        <w:t xml:space="preserve">24 </w:t>
      </w:r>
      <w:r>
        <w:rPr>
          <w:rFonts w:ascii="Arial" w:hAnsi="Arial" w:cs="Arial"/>
        </w:rPr>
        <w:t>часа</w:t>
      </w:r>
      <w:r w:rsidRPr="00470912">
        <w:rPr>
          <w:rFonts w:ascii="Arial" w:hAnsi="Arial" w:cs="Arial"/>
        </w:rPr>
        <w:t>.</w:t>
      </w:r>
    </w:p>
    <w:p w:rsidR="003A7054" w:rsidRPr="00470912" w:rsidRDefault="003A7054" w:rsidP="00920C55">
      <w:pPr>
        <w:shd w:val="clear" w:color="auto" w:fill="DDD9C3" w:themeFill="background2" w:themeFillShade="E6"/>
        <w:tabs>
          <w:tab w:val="left" w:pos="5910"/>
        </w:tabs>
        <w:rPr>
          <w:rFonts w:ascii="Arial" w:hAnsi="Arial" w:cs="Arial"/>
        </w:rPr>
      </w:pPr>
    </w:p>
    <w:p w:rsidR="003A7054" w:rsidRPr="008D6DEF" w:rsidRDefault="003A7054" w:rsidP="00920C55">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Чазм</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920C55">
      <w:pPr>
        <w:shd w:val="clear" w:color="auto" w:fill="DDD9C3" w:themeFill="background2" w:themeFillShade="E6"/>
        <w:tabs>
          <w:tab w:val="left" w:pos="5910"/>
        </w:tabs>
        <w:rPr>
          <w:rFonts w:ascii="Arial" w:hAnsi="Arial" w:cs="Arial"/>
        </w:rPr>
      </w:pPr>
    </w:p>
    <w:p w:rsidR="003A7054" w:rsidRPr="00470912" w:rsidRDefault="003A7054" w:rsidP="00920C55">
      <w:pPr>
        <w:shd w:val="clear" w:color="auto" w:fill="DDD9C3" w:themeFill="background2" w:themeFillShade="E6"/>
        <w:tabs>
          <w:tab w:val="left" w:pos="5910"/>
        </w:tabs>
        <w:rPr>
          <w:rFonts w:ascii="Arial" w:hAnsi="Arial" w:cs="Arial"/>
        </w:rPr>
      </w:pPr>
      <w:r w:rsidRPr="00907D24">
        <w:rPr>
          <w:rFonts w:ascii="Arial" w:hAnsi="Arial" w:cs="Arial"/>
          <w:b/>
          <w:i/>
        </w:rPr>
        <w:t>Паучье лазание.</w:t>
      </w:r>
      <w:r w:rsidRPr="00907D24">
        <w:rPr>
          <w:rFonts w:ascii="Arial" w:hAnsi="Arial" w:cs="Arial"/>
        </w:rPr>
        <w:t xml:space="preserve"> </w:t>
      </w:r>
      <w:r>
        <w:rPr>
          <w:rFonts w:ascii="Arial" w:hAnsi="Arial" w:cs="Arial"/>
        </w:rPr>
        <w:t>Чазм</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3A7054" w:rsidRPr="00470912" w:rsidRDefault="003A7054" w:rsidP="00920C55">
      <w:pPr>
        <w:shd w:val="clear" w:color="auto" w:fill="DDD9C3" w:themeFill="background2" w:themeFillShade="E6"/>
        <w:tabs>
          <w:tab w:val="left" w:pos="5910"/>
        </w:tabs>
        <w:rPr>
          <w:rFonts w:ascii="Arial" w:hAnsi="Arial" w:cs="Arial"/>
        </w:rPr>
      </w:pPr>
    </w:p>
    <w:p w:rsidR="003A7054" w:rsidRPr="0057647F" w:rsidRDefault="003A7054" w:rsidP="00920C55">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470912" w:rsidRDefault="003A7054" w:rsidP="00920C55">
      <w:pPr>
        <w:shd w:val="clear" w:color="auto" w:fill="DDD9C3" w:themeFill="background2" w:themeFillShade="E6"/>
        <w:tabs>
          <w:tab w:val="left" w:pos="5910"/>
        </w:tabs>
        <w:rPr>
          <w:rFonts w:ascii="Arial" w:hAnsi="Arial" w:cs="Arial"/>
        </w:rPr>
      </w:pPr>
      <w:r>
        <w:rPr>
          <w:rFonts w:ascii="Arial" w:hAnsi="Arial" w:cs="Arial"/>
          <w:b/>
          <w:i/>
        </w:rPr>
        <w:t>Хоботок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одно существо</w:t>
      </w:r>
      <w:r w:rsidRPr="0057647F">
        <w:rPr>
          <w:rFonts w:ascii="Arial" w:hAnsi="Arial" w:cs="Arial"/>
        </w:rPr>
        <w:t xml:space="preserve">. </w:t>
      </w:r>
      <w:r w:rsidRPr="00470912">
        <w:rPr>
          <w:rFonts w:ascii="Arial" w:hAnsi="Arial" w:cs="Arial"/>
          <w:i/>
        </w:rPr>
        <w:t>Попадание:</w:t>
      </w:r>
      <w:r w:rsidRPr="00470912">
        <w:rPr>
          <w:rFonts w:ascii="Arial" w:hAnsi="Arial" w:cs="Arial"/>
        </w:rPr>
        <w:t xml:space="preserve"> </w:t>
      </w:r>
      <w:r>
        <w:rPr>
          <w:rFonts w:ascii="Arial" w:hAnsi="Arial" w:cs="Arial"/>
        </w:rPr>
        <w:t>Колющий</w:t>
      </w:r>
      <w:r w:rsidRPr="00470912">
        <w:rPr>
          <w:rFonts w:ascii="Arial" w:hAnsi="Arial" w:cs="Arial"/>
        </w:rPr>
        <w:t xml:space="preserve"> </w:t>
      </w:r>
      <w:r>
        <w:rPr>
          <w:rFonts w:ascii="Arial" w:hAnsi="Arial" w:cs="Arial"/>
        </w:rPr>
        <w:t>урон</w:t>
      </w:r>
      <w:r w:rsidRPr="00470912">
        <w:rPr>
          <w:rFonts w:ascii="Arial" w:hAnsi="Arial" w:cs="Arial"/>
        </w:rPr>
        <w:t xml:space="preserve"> 16 (4к6 + 2) </w:t>
      </w:r>
      <w:r>
        <w:rPr>
          <w:rFonts w:ascii="Arial" w:hAnsi="Arial" w:cs="Arial"/>
        </w:rPr>
        <w:t>плюс</w:t>
      </w:r>
      <w:r w:rsidRPr="00470912">
        <w:rPr>
          <w:rFonts w:ascii="Arial" w:hAnsi="Arial" w:cs="Arial"/>
        </w:rPr>
        <w:t xml:space="preserve"> </w:t>
      </w:r>
      <w:r>
        <w:rPr>
          <w:rFonts w:ascii="Arial" w:hAnsi="Arial" w:cs="Arial"/>
        </w:rPr>
        <w:t>урон</w:t>
      </w:r>
      <w:r w:rsidRPr="00470912">
        <w:rPr>
          <w:rFonts w:ascii="Arial" w:hAnsi="Arial" w:cs="Arial"/>
        </w:rPr>
        <w:t xml:space="preserve"> </w:t>
      </w:r>
      <w:r>
        <w:rPr>
          <w:rFonts w:ascii="Arial" w:hAnsi="Arial" w:cs="Arial"/>
        </w:rPr>
        <w:t>некротической</w:t>
      </w:r>
      <w:r w:rsidRPr="00470912">
        <w:rPr>
          <w:rFonts w:ascii="Arial" w:hAnsi="Arial" w:cs="Arial"/>
        </w:rPr>
        <w:t xml:space="preserve"> </w:t>
      </w:r>
      <w:r>
        <w:rPr>
          <w:rFonts w:ascii="Arial" w:hAnsi="Arial" w:cs="Arial"/>
        </w:rPr>
        <w:t>энергией</w:t>
      </w:r>
      <w:r w:rsidRPr="00470912">
        <w:rPr>
          <w:rFonts w:ascii="Arial" w:hAnsi="Arial" w:cs="Arial"/>
        </w:rPr>
        <w:t xml:space="preserve"> 24 (7к6), </w:t>
      </w:r>
      <w:r>
        <w:rPr>
          <w:rFonts w:ascii="Arial" w:hAnsi="Arial" w:cs="Arial"/>
        </w:rPr>
        <w:t>и максимум хитов цели уменьшается на количество полученного урона некротической энергией</w:t>
      </w:r>
      <w:r w:rsidRPr="00470912">
        <w:rPr>
          <w:rFonts w:ascii="Arial" w:hAnsi="Arial" w:cs="Arial"/>
        </w:rPr>
        <w:t xml:space="preserve">. </w:t>
      </w:r>
      <w:r>
        <w:rPr>
          <w:rFonts w:ascii="Arial" w:hAnsi="Arial" w:cs="Arial"/>
        </w:rPr>
        <w:t>Если</w:t>
      </w:r>
      <w:r w:rsidRPr="00470912">
        <w:rPr>
          <w:rFonts w:ascii="Arial" w:hAnsi="Arial" w:cs="Arial"/>
        </w:rPr>
        <w:t xml:space="preserve"> </w:t>
      </w:r>
      <w:r>
        <w:rPr>
          <w:rFonts w:ascii="Arial" w:hAnsi="Arial" w:cs="Arial"/>
        </w:rPr>
        <w:t>этот</w:t>
      </w:r>
      <w:r w:rsidRPr="00470912">
        <w:rPr>
          <w:rFonts w:ascii="Arial" w:hAnsi="Arial" w:cs="Arial"/>
        </w:rPr>
        <w:t xml:space="preserve"> </w:t>
      </w:r>
      <w:r>
        <w:rPr>
          <w:rFonts w:ascii="Arial" w:hAnsi="Arial" w:cs="Arial"/>
        </w:rPr>
        <w:t>эффект</w:t>
      </w:r>
      <w:r w:rsidRPr="00470912">
        <w:rPr>
          <w:rFonts w:ascii="Arial" w:hAnsi="Arial" w:cs="Arial"/>
        </w:rPr>
        <w:t xml:space="preserve"> </w:t>
      </w:r>
      <w:r>
        <w:rPr>
          <w:rFonts w:ascii="Arial" w:hAnsi="Arial" w:cs="Arial"/>
        </w:rPr>
        <w:t>уменьшает</w:t>
      </w:r>
      <w:r w:rsidRPr="00470912">
        <w:rPr>
          <w:rFonts w:ascii="Arial" w:hAnsi="Arial" w:cs="Arial"/>
        </w:rPr>
        <w:t xml:space="preserve"> </w:t>
      </w:r>
      <w:r>
        <w:rPr>
          <w:rFonts w:ascii="Arial" w:hAnsi="Arial" w:cs="Arial"/>
        </w:rPr>
        <w:t>максимум</w:t>
      </w:r>
      <w:r w:rsidRPr="00470912">
        <w:rPr>
          <w:rFonts w:ascii="Arial" w:hAnsi="Arial" w:cs="Arial"/>
        </w:rPr>
        <w:t xml:space="preserve"> </w:t>
      </w:r>
      <w:r>
        <w:rPr>
          <w:rFonts w:ascii="Arial" w:hAnsi="Arial" w:cs="Arial"/>
        </w:rPr>
        <w:t>хитов</w:t>
      </w:r>
      <w:r w:rsidRPr="00470912">
        <w:rPr>
          <w:rFonts w:ascii="Arial" w:hAnsi="Arial" w:cs="Arial"/>
        </w:rPr>
        <w:t xml:space="preserve"> </w:t>
      </w:r>
      <w:r>
        <w:rPr>
          <w:rFonts w:ascii="Arial" w:hAnsi="Arial" w:cs="Arial"/>
        </w:rPr>
        <w:t xml:space="preserve">существа до </w:t>
      </w:r>
      <w:r w:rsidRPr="00470912">
        <w:rPr>
          <w:rFonts w:ascii="Arial" w:hAnsi="Arial" w:cs="Arial"/>
        </w:rPr>
        <w:t xml:space="preserve">0, </w:t>
      </w:r>
      <w:r>
        <w:rPr>
          <w:rFonts w:ascii="Arial" w:hAnsi="Arial" w:cs="Arial"/>
        </w:rPr>
        <w:t>это существо умирает</w:t>
      </w:r>
      <w:r w:rsidRPr="00470912">
        <w:rPr>
          <w:rFonts w:ascii="Arial" w:hAnsi="Arial" w:cs="Arial"/>
        </w:rPr>
        <w:t xml:space="preserve">. </w:t>
      </w:r>
      <w:r>
        <w:rPr>
          <w:rFonts w:ascii="Arial" w:hAnsi="Arial" w:cs="Arial"/>
        </w:rPr>
        <w:t>Максимум</w:t>
      </w:r>
      <w:r w:rsidRPr="00470912">
        <w:rPr>
          <w:rFonts w:ascii="Arial" w:hAnsi="Arial" w:cs="Arial"/>
        </w:rPr>
        <w:t xml:space="preserve"> </w:t>
      </w:r>
      <w:r>
        <w:rPr>
          <w:rFonts w:ascii="Arial" w:hAnsi="Arial" w:cs="Arial"/>
        </w:rPr>
        <w:t>хитов</w:t>
      </w:r>
      <w:r w:rsidRPr="00470912">
        <w:rPr>
          <w:rFonts w:ascii="Arial" w:hAnsi="Arial" w:cs="Arial"/>
        </w:rPr>
        <w:t xml:space="preserve"> </w:t>
      </w:r>
      <w:r>
        <w:rPr>
          <w:rFonts w:ascii="Arial" w:hAnsi="Arial" w:cs="Arial"/>
        </w:rPr>
        <w:t>снижен</w:t>
      </w:r>
      <w:r w:rsidRPr="00470912">
        <w:rPr>
          <w:rFonts w:ascii="Arial" w:hAnsi="Arial" w:cs="Arial"/>
        </w:rPr>
        <w:t xml:space="preserve">, </w:t>
      </w:r>
      <w:r>
        <w:rPr>
          <w:rFonts w:ascii="Arial" w:hAnsi="Arial" w:cs="Arial"/>
        </w:rPr>
        <w:t>пока</w:t>
      </w:r>
      <w:r w:rsidRPr="00470912">
        <w:rPr>
          <w:rFonts w:ascii="Arial" w:hAnsi="Arial" w:cs="Arial"/>
        </w:rPr>
        <w:t xml:space="preserve"> </w:t>
      </w:r>
      <w:r>
        <w:rPr>
          <w:rFonts w:ascii="Arial" w:hAnsi="Arial" w:cs="Arial"/>
        </w:rPr>
        <w:t>существо</w:t>
      </w:r>
      <w:r w:rsidRPr="00470912">
        <w:rPr>
          <w:rFonts w:ascii="Arial" w:hAnsi="Arial" w:cs="Arial"/>
        </w:rPr>
        <w:t xml:space="preserve"> </w:t>
      </w:r>
      <w:r>
        <w:rPr>
          <w:rFonts w:ascii="Arial" w:hAnsi="Arial" w:cs="Arial"/>
        </w:rPr>
        <w:t>не</w:t>
      </w:r>
      <w:r w:rsidRPr="00470912">
        <w:rPr>
          <w:rFonts w:ascii="Arial" w:hAnsi="Arial" w:cs="Arial"/>
        </w:rPr>
        <w:t xml:space="preserve"> </w:t>
      </w:r>
      <w:r>
        <w:rPr>
          <w:rFonts w:ascii="Arial" w:hAnsi="Arial" w:cs="Arial"/>
        </w:rPr>
        <w:t>окончит продолжительный отдых, или пока существо не получит эффект заклинания, такого как</w:t>
      </w:r>
      <w:r w:rsidRPr="00470912">
        <w:rPr>
          <w:rFonts w:ascii="Arial" w:hAnsi="Arial" w:cs="Arial"/>
        </w:rPr>
        <w:t xml:space="preserve"> </w:t>
      </w:r>
      <w:r w:rsidRPr="00470912">
        <w:rPr>
          <w:rFonts w:ascii="Arial" w:hAnsi="Arial" w:cs="Arial"/>
          <w:i/>
        </w:rPr>
        <w:t>высшее восстановление</w:t>
      </w:r>
      <w:r w:rsidRPr="00470912">
        <w:rPr>
          <w:rFonts w:ascii="Arial" w:hAnsi="Arial" w:cs="Arial"/>
        </w:rPr>
        <w:t>.</w:t>
      </w:r>
    </w:p>
    <w:p w:rsidR="003A7054" w:rsidRPr="00F13703" w:rsidRDefault="00F13703" w:rsidP="005468AC">
      <w:pPr>
        <w:tabs>
          <w:tab w:val="left" w:pos="5910"/>
        </w:tabs>
        <w:rPr>
          <w:sz w:val="2"/>
          <w:szCs w:val="2"/>
        </w:rPr>
      </w:pPr>
      <w:r>
        <w:br w:type="column"/>
      </w:r>
    </w:p>
    <w:p w:rsidR="003A7054" w:rsidRPr="00B44066" w:rsidRDefault="003A7054" w:rsidP="006B26C7">
      <w:pPr>
        <w:pStyle w:val="1"/>
        <w:shd w:val="clear" w:color="auto" w:fill="DDD9C3" w:themeFill="background2" w:themeFillShade="E6"/>
        <w:rPr>
          <w:lang w:val="ru-RU"/>
        </w:rPr>
      </w:pPr>
      <w:r>
        <w:rPr>
          <w:lang w:val="ru-RU"/>
        </w:rPr>
        <w:t>Дретч</w:t>
      </w:r>
    </w:p>
    <w:p w:rsidR="003A7054" w:rsidRPr="00B44066" w:rsidRDefault="003A7054" w:rsidP="006B26C7">
      <w:pPr>
        <w:shd w:val="clear" w:color="auto" w:fill="DDD9C3" w:themeFill="background2" w:themeFillShade="E6"/>
        <w:tabs>
          <w:tab w:val="left" w:pos="5910"/>
        </w:tabs>
        <w:rPr>
          <w:rFonts w:ascii="Arial" w:hAnsi="Arial" w:cs="Arial"/>
          <w:i/>
        </w:rPr>
      </w:pPr>
      <w:r w:rsidRPr="00B44066">
        <w:rPr>
          <w:rFonts w:ascii="Arial" w:hAnsi="Arial" w:cs="Arial"/>
          <w:i/>
        </w:rPr>
        <w:t>Маленькое исчадие (демон), хаотично-злое</w:t>
      </w:r>
    </w:p>
    <w:p w:rsidR="003A7054" w:rsidRPr="00B44066" w:rsidRDefault="003A7054" w:rsidP="006B26C7">
      <w:pPr>
        <w:shd w:val="clear" w:color="auto" w:fill="DDD9C3" w:themeFill="background2" w:themeFillShade="E6"/>
        <w:tabs>
          <w:tab w:val="left" w:pos="5910"/>
        </w:tabs>
        <w:rPr>
          <w:rFonts w:ascii="Arial" w:hAnsi="Arial" w:cs="Arial"/>
        </w:rPr>
      </w:pPr>
    </w:p>
    <w:p w:rsidR="003A7054" w:rsidRPr="006F0EE5" w:rsidRDefault="003A7054" w:rsidP="006B26C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11 </w:t>
      </w:r>
      <w:r>
        <w:rPr>
          <w:rFonts w:ascii="Arial" w:hAnsi="Arial" w:cs="Arial"/>
        </w:rPr>
        <w:t>(природный доспех)</w:t>
      </w:r>
    </w:p>
    <w:p w:rsidR="003A7054" w:rsidRPr="006F0EE5" w:rsidRDefault="003A7054" w:rsidP="006B26C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18 (</w:t>
      </w:r>
      <w:r>
        <w:rPr>
          <w:rFonts w:ascii="Arial" w:hAnsi="Arial" w:cs="Arial"/>
        </w:rPr>
        <w:t>4к6</w:t>
      </w:r>
      <w:r w:rsidRPr="006F0EE5">
        <w:rPr>
          <w:rFonts w:ascii="Arial" w:hAnsi="Arial" w:cs="Arial"/>
        </w:rPr>
        <w:t xml:space="preserve"> + 4)</w:t>
      </w:r>
    </w:p>
    <w:p w:rsidR="003A7054" w:rsidRPr="006F0EE5" w:rsidRDefault="003A7054" w:rsidP="006B26C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20</w:t>
      </w:r>
      <w:r>
        <w:rPr>
          <w:rFonts w:ascii="Arial" w:hAnsi="Arial" w:cs="Arial"/>
        </w:rPr>
        <w:t xml:space="preserve"> фт.</w:t>
      </w:r>
    </w:p>
    <w:p w:rsidR="003A7054" w:rsidRPr="006F0EE5" w:rsidRDefault="003A7054" w:rsidP="006B26C7">
      <w:pPr>
        <w:shd w:val="clear" w:color="auto" w:fill="DDD9C3" w:themeFill="background2" w:themeFillShade="E6"/>
        <w:tabs>
          <w:tab w:val="left" w:pos="5910"/>
        </w:tabs>
        <w:rPr>
          <w:rFonts w:ascii="Arial" w:hAnsi="Arial" w:cs="Arial"/>
        </w:rPr>
      </w:pPr>
    </w:p>
    <w:p w:rsidR="003A7054" w:rsidRPr="00562B2F" w:rsidRDefault="003A7054" w:rsidP="00562B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562B2F">
        <w:rPr>
          <w:rFonts w:ascii="Arial" w:hAnsi="Arial" w:cs="Arial"/>
          <w:b/>
        </w:rPr>
        <w:tab/>
        <w:t>СИЛ</w:t>
      </w:r>
      <w:r w:rsidRPr="00562B2F">
        <w:rPr>
          <w:rFonts w:ascii="Arial" w:hAnsi="Arial" w:cs="Arial"/>
          <w:b/>
        </w:rPr>
        <w:tab/>
        <w:t>ЛОВ</w:t>
      </w:r>
      <w:r w:rsidRPr="00562B2F">
        <w:rPr>
          <w:rFonts w:ascii="Arial" w:hAnsi="Arial" w:cs="Arial"/>
          <w:b/>
        </w:rPr>
        <w:tab/>
        <w:t>ТЕЛ</w:t>
      </w:r>
      <w:r w:rsidRPr="00562B2F">
        <w:rPr>
          <w:rFonts w:ascii="Arial" w:hAnsi="Arial" w:cs="Arial"/>
          <w:b/>
        </w:rPr>
        <w:tab/>
        <w:t>ИНТ</w:t>
      </w:r>
      <w:r w:rsidRPr="00562B2F">
        <w:rPr>
          <w:rFonts w:ascii="Arial" w:hAnsi="Arial" w:cs="Arial"/>
          <w:b/>
        </w:rPr>
        <w:tab/>
        <w:t>МДР</w:t>
      </w:r>
      <w:r w:rsidRPr="00562B2F">
        <w:rPr>
          <w:rFonts w:ascii="Arial" w:hAnsi="Arial" w:cs="Arial"/>
          <w:b/>
        </w:rPr>
        <w:tab/>
        <w:t>ХАР</w:t>
      </w:r>
    </w:p>
    <w:p w:rsidR="003A7054" w:rsidRPr="00995D86" w:rsidRDefault="003A7054" w:rsidP="00562B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995D86">
        <w:rPr>
          <w:rFonts w:ascii="Arial" w:hAnsi="Arial" w:cs="Arial"/>
        </w:rPr>
        <w:t>11 (</w:t>
      </w:r>
      <w:r w:rsidRPr="00562B2F">
        <w:rPr>
          <w:rFonts w:ascii="Arial" w:hAnsi="Arial" w:cs="Arial"/>
        </w:rPr>
        <w:t>+0</w:t>
      </w:r>
      <w:r w:rsidRPr="00995D86">
        <w:rPr>
          <w:rFonts w:ascii="Arial" w:hAnsi="Arial" w:cs="Arial"/>
        </w:rPr>
        <w:t>)</w:t>
      </w:r>
      <w:r w:rsidRPr="00995D86">
        <w:rPr>
          <w:rFonts w:ascii="Arial" w:hAnsi="Arial" w:cs="Arial"/>
        </w:rPr>
        <w:tab/>
        <w:t>11 (</w:t>
      </w:r>
      <w:r w:rsidRPr="00562B2F">
        <w:rPr>
          <w:rFonts w:ascii="Arial" w:hAnsi="Arial" w:cs="Arial"/>
        </w:rPr>
        <w:t>+0</w:t>
      </w:r>
      <w:r w:rsidRPr="00995D86">
        <w:rPr>
          <w:rFonts w:ascii="Arial" w:hAnsi="Arial" w:cs="Arial"/>
        </w:rPr>
        <w:t>)</w:t>
      </w:r>
      <w:r w:rsidRPr="00995D86">
        <w:rPr>
          <w:rFonts w:ascii="Arial" w:hAnsi="Arial" w:cs="Arial"/>
        </w:rPr>
        <w:tab/>
        <w:t>12 (+1)</w:t>
      </w:r>
      <w:r w:rsidRPr="00995D86">
        <w:rPr>
          <w:rFonts w:ascii="Arial" w:hAnsi="Arial" w:cs="Arial"/>
        </w:rPr>
        <w:tab/>
        <w:t>5 (</w:t>
      </w:r>
      <w:r w:rsidRPr="00562B2F">
        <w:rPr>
          <w:rFonts w:ascii="Arial" w:hAnsi="Arial" w:cs="Arial"/>
        </w:rPr>
        <w:t>−3</w:t>
      </w:r>
      <w:r w:rsidRPr="00995D86">
        <w:rPr>
          <w:rFonts w:ascii="Arial" w:hAnsi="Arial" w:cs="Arial"/>
        </w:rPr>
        <w:t>)</w:t>
      </w:r>
      <w:r w:rsidRPr="00995D86">
        <w:rPr>
          <w:rFonts w:ascii="Arial" w:hAnsi="Arial" w:cs="Arial"/>
        </w:rPr>
        <w:tab/>
        <w:t>8 (</w:t>
      </w:r>
      <w:r w:rsidRPr="00562B2F">
        <w:rPr>
          <w:rFonts w:ascii="Arial" w:hAnsi="Arial" w:cs="Arial"/>
        </w:rPr>
        <w:t>−1</w:t>
      </w:r>
      <w:r w:rsidRPr="00995D86">
        <w:rPr>
          <w:rFonts w:ascii="Arial" w:hAnsi="Arial" w:cs="Arial"/>
        </w:rPr>
        <w:t>)</w:t>
      </w:r>
      <w:r w:rsidRPr="00995D86">
        <w:rPr>
          <w:rFonts w:ascii="Arial" w:hAnsi="Arial" w:cs="Arial"/>
        </w:rPr>
        <w:tab/>
        <w:t>3 (</w:t>
      </w:r>
      <w:r w:rsidRPr="00562B2F">
        <w:rPr>
          <w:rFonts w:ascii="Arial" w:hAnsi="Arial" w:cs="Arial"/>
        </w:rPr>
        <w:t>−4</w:t>
      </w:r>
      <w:r w:rsidRPr="00995D86">
        <w:rPr>
          <w:rFonts w:ascii="Arial" w:hAnsi="Arial" w:cs="Arial"/>
        </w:rPr>
        <w:t>)</w:t>
      </w:r>
    </w:p>
    <w:p w:rsidR="003A7054" w:rsidRPr="00995D86" w:rsidRDefault="003A7054" w:rsidP="006B26C7">
      <w:pPr>
        <w:shd w:val="clear" w:color="auto" w:fill="DDD9C3" w:themeFill="background2" w:themeFillShade="E6"/>
        <w:tabs>
          <w:tab w:val="left" w:pos="5910"/>
        </w:tabs>
        <w:rPr>
          <w:rFonts w:ascii="Arial" w:hAnsi="Arial" w:cs="Arial"/>
        </w:rPr>
      </w:pPr>
    </w:p>
    <w:p w:rsidR="003A7054" w:rsidRPr="006808AE" w:rsidRDefault="003A7054" w:rsidP="006B26C7">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p>
    <w:p w:rsidR="003A7054" w:rsidRPr="00B44066" w:rsidRDefault="003A7054" w:rsidP="006B26C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w:t>
      </w:r>
      <w:r w:rsidRPr="00995D86">
        <w:rPr>
          <w:rFonts w:ascii="Arial" w:hAnsi="Arial" w:cs="Arial"/>
          <w:b/>
        </w:rPr>
        <w:t xml:space="preserve"> </w:t>
      </w:r>
      <w:r w:rsidRPr="00B85C5C">
        <w:rPr>
          <w:rFonts w:ascii="Arial" w:hAnsi="Arial" w:cs="Arial"/>
          <w:b/>
        </w:rPr>
        <w:t>к</w:t>
      </w:r>
      <w:r w:rsidRPr="00995D86">
        <w:rPr>
          <w:rFonts w:ascii="Arial" w:hAnsi="Arial" w:cs="Arial"/>
          <w:b/>
        </w:rPr>
        <w:t xml:space="preserve"> </w:t>
      </w:r>
      <w:r w:rsidRPr="00B85C5C">
        <w:rPr>
          <w:rFonts w:ascii="Arial" w:hAnsi="Arial" w:cs="Arial"/>
          <w:b/>
        </w:rPr>
        <w:t>урону</w:t>
      </w:r>
      <w:r w:rsidRPr="00995D86">
        <w:rPr>
          <w:rFonts w:ascii="Arial" w:hAnsi="Arial" w:cs="Arial"/>
        </w:rPr>
        <w:t xml:space="preserve"> </w:t>
      </w:r>
      <w:r>
        <w:rPr>
          <w:rFonts w:ascii="Arial" w:hAnsi="Arial" w:cs="Arial"/>
        </w:rPr>
        <w:t>яд</w:t>
      </w:r>
    </w:p>
    <w:p w:rsidR="003A7054" w:rsidRPr="00B44066" w:rsidRDefault="003A7054" w:rsidP="006B26C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Pr>
          <w:rFonts w:ascii="Arial" w:hAnsi="Arial" w:cs="Arial"/>
        </w:rPr>
        <w:t>отравление</w:t>
      </w:r>
    </w:p>
    <w:p w:rsidR="003A7054" w:rsidRPr="008D6DEF" w:rsidRDefault="003A7054" w:rsidP="006B26C7">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9</w:t>
      </w:r>
    </w:p>
    <w:p w:rsidR="003A7054" w:rsidRPr="00B44066" w:rsidRDefault="003A7054" w:rsidP="006B26C7">
      <w:pPr>
        <w:shd w:val="clear" w:color="auto" w:fill="DDD9C3" w:themeFill="background2" w:themeFillShade="E6"/>
        <w:tabs>
          <w:tab w:val="left" w:pos="5910"/>
        </w:tabs>
        <w:ind w:left="284" w:hanging="284"/>
        <w:rPr>
          <w:rFonts w:ascii="Arial" w:hAnsi="Arial" w:cs="Arial"/>
        </w:rPr>
      </w:pPr>
      <w:r w:rsidRPr="00B44066">
        <w:rPr>
          <w:rFonts w:ascii="Arial" w:hAnsi="Arial" w:cs="Arial"/>
          <w:b/>
        </w:rPr>
        <w:t>Языки</w:t>
      </w:r>
      <w:r w:rsidRPr="00B44066">
        <w:rPr>
          <w:rFonts w:ascii="Arial" w:hAnsi="Arial" w:cs="Arial"/>
        </w:rPr>
        <w:t xml:space="preserve"> Бездны, телепатия 60 фт. (</w:t>
      </w:r>
      <w:r>
        <w:rPr>
          <w:rFonts w:ascii="Arial" w:hAnsi="Arial" w:cs="Arial"/>
        </w:rPr>
        <w:t>работает только с существами, понимающими язык Бездны</w:t>
      </w:r>
      <w:r w:rsidRPr="00B44066">
        <w:rPr>
          <w:rFonts w:ascii="Arial" w:hAnsi="Arial" w:cs="Arial"/>
        </w:rPr>
        <w:t>)</w:t>
      </w:r>
    </w:p>
    <w:p w:rsidR="003A7054" w:rsidRPr="00907D24" w:rsidRDefault="003A7054" w:rsidP="006B26C7">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1/4 (50 опыта)</w:t>
      </w:r>
    </w:p>
    <w:p w:rsidR="003A7054" w:rsidRPr="00907D24" w:rsidRDefault="003A7054" w:rsidP="006B26C7">
      <w:pPr>
        <w:shd w:val="clear" w:color="auto" w:fill="DDD9C3" w:themeFill="background2" w:themeFillShade="E6"/>
        <w:tabs>
          <w:tab w:val="left" w:pos="5910"/>
        </w:tabs>
        <w:rPr>
          <w:rFonts w:ascii="Arial" w:hAnsi="Arial" w:cs="Arial"/>
        </w:rPr>
      </w:pPr>
    </w:p>
    <w:p w:rsidR="003A7054" w:rsidRPr="00907D24" w:rsidRDefault="003A7054" w:rsidP="006B26C7">
      <w:pPr>
        <w:pStyle w:val="23"/>
        <w:shd w:val="clear" w:color="auto" w:fill="DDD9C3" w:themeFill="background2" w:themeFillShade="E6"/>
        <w:rPr>
          <w:rFonts w:ascii="Arial" w:hAnsi="Arial" w:cs="Arial"/>
        </w:rPr>
      </w:pPr>
      <w:r w:rsidRPr="00907D24">
        <w:rPr>
          <w:rFonts w:ascii="Arial" w:hAnsi="Arial" w:cs="Arial"/>
        </w:rPr>
        <w:t>Действия</w:t>
      </w:r>
    </w:p>
    <w:p w:rsidR="003A7054" w:rsidRPr="00B44066" w:rsidRDefault="003A7054" w:rsidP="006B26C7">
      <w:pPr>
        <w:shd w:val="clear" w:color="auto" w:fill="DDD9C3" w:themeFill="background2" w:themeFillShade="E6"/>
        <w:tabs>
          <w:tab w:val="left" w:pos="5910"/>
        </w:tabs>
        <w:rPr>
          <w:rFonts w:ascii="Arial" w:hAnsi="Arial" w:cs="Arial"/>
        </w:rPr>
      </w:pPr>
      <w:r w:rsidRPr="00907D24">
        <w:rPr>
          <w:rFonts w:ascii="Arial" w:hAnsi="Arial" w:cs="Arial"/>
          <w:b/>
          <w:i/>
        </w:rPr>
        <w:t>Мультиатака.</w:t>
      </w:r>
      <w:r w:rsidRPr="00907D24">
        <w:rPr>
          <w:rFonts w:ascii="Arial" w:hAnsi="Arial" w:cs="Arial"/>
        </w:rPr>
        <w:t xml:space="preserve"> </w:t>
      </w:r>
      <w:r>
        <w:rPr>
          <w:rFonts w:ascii="Arial" w:hAnsi="Arial" w:cs="Arial"/>
        </w:rPr>
        <w:t>Дретч</w:t>
      </w:r>
      <w:r w:rsidRPr="00B44066">
        <w:rPr>
          <w:rFonts w:ascii="Arial" w:hAnsi="Arial" w:cs="Arial"/>
        </w:rPr>
        <w:t xml:space="preserve"> совершает две атаки: </w:t>
      </w:r>
      <w:r>
        <w:rPr>
          <w:rFonts w:ascii="Arial" w:hAnsi="Arial" w:cs="Arial"/>
        </w:rPr>
        <w:t>одну укусом</w:t>
      </w:r>
      <w:r w:rsidR="00F13703">
        <w:rPr>
          <w:rFonts w:ascii="Arial" w:hAnsi="Arial" w:cs="Arial"/>
        </w:rPr>
        <w:t>,</w:t>
      </w:r>
      <w:r w:rsidRPr="00B44066">
        <w:rPr>
          <w:rFonts w:ascii="Arial" w:hAnsi="Arial" w:cs="Arial"/>
        </w:rPr>
        <w:t xml:space="preserve"> </w:t>
      </w:r>
      <w:r>
        <w:rPr>
          <w:rFonts w:ascii="Arial" w:hAnsi="Arial" w:cs="Arial"/>
        </w:rPr>
        <w:t>и одну когтями</w:t>
      </w:r>
      <w:r w:rsidRPr="00B44066">
        <w:rPr>
          <w:rFonts w:ascii="Arial" w:hAnsi="Arial" w:cs="Arial"/>
        </w:rPr>
        <w:t>.</w:t>
      </w:r>
    </w:p>
    <w:p w:rsidR="003A7054" w:rsidRPr="00B44066" w:rsidRDefault="003A7054" w:rsidP="006B26C7">
      <w:pPr>
        <w:shd w:val="clear" w:color="auto" w:fill="DDD9C3" w:themeFill="background2" w:themeFillShade="E6"/>
        <w:tabs>
          <w:tab w:val="left" w:pos="5910"/>
        </w:tabs>
        <w:rPr>
          <w:rFonts w:ascii="Arial" w:hAnsi="Arial" w:cs="Arial"/>
        </w:rPr>
      </w:pPr>
    </w:p>
    <w:p w:rsidR="003A7054" w:rsidRPr="0057647F" w:rsidRDefault="003A7054" w:rsidP="006B26C7">
      <w:pPr>
        <w:shd w:val="clear" w:color="auto" w:fill="DDD9C3" w:themeFill="background2" w:themeFillShade="E6"/>
        <w:tabs>
          <w:tab w:val="left" w:pos="5910"/>
        </w:tabs>
        <w:rPr>
          <w:rFonts w:ascii="Arial" w:hAnsi="Arial" w:cs="Arial"/>
        </w:rPr>
      </w:pPr>
      <w:r w:rsidRPr="00B44066">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3 (</w:t>
      </w:r>
      <w:r>
        <w:rPr>
          <w:rFonts w:ascii="Arial" w:hAnsi="Arial" w:cs="Arial"/>
        </w:rPr>
        <w:t>1к6</w:t>
      </w:r>
      <w:r w:rsidRPr="0057647F">
        <w:rPr>
          <w:rFonts w:ascii="Arial" w:hAnsi="Arial" w:cs="Arial"/>
        </w:rPr>
        <w:t>).</w:t>
      </w:r>
    </w:p>
    <w:p w:rsidR="003A7054" w:rsidRPr="0057647F" w:rsidRDefault="003A7054" w:rsidP="006B26C7">
      <w:pPr>
        <w:shd w:val="clear" w:color="auto" w:fill="DDD9C3" w:themeFill="background2" w:themeFillShade="E6"/>
        <w:tabs>
          <w:tab w:val="left" w:pos="5910"/>
        </w:tabs>
        <w:rPr>
          <w:rFonts w:ascii="Arial" w:hAnsi="Arial" w:cs="Arial"/>
        </w:rPr>
      </w:pPr>
    </w:p>
    <w:p w:rsidR="003A7054" w:rsidRPr="00A61946" w:rsidRDefault="003A7054" w:rsidP="006B26C7">
      <w:pPr>
        <w:shd w:val="clear" w:color="auto" w:fill="DDD9C3" w:themeFill="background2" w:themeFillShade="E6"/>
        <w:tabs>
          <w:tab w:val="left" w:pos="5910"/>
        </w:tabs>
        <w:rPr>
          <w:rFonts w:ascii="Arial" w:hAnsi="Arial" w:cs="Arial"/>
        </w:rPr>
      </w:pPr>
      <w:r>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A61946">
        <w:rPr>
          <w:rFonts w:ascii="Arial" w:hAnsi="Arial" w:cs="Arial"/>
          <w:i/>
        </w:rPr>
        <w:t>Попадание:</w:t>
      </w:r>
      <w:r w:rsidRPr="00A61946">
        <w:rPr>
          <w:rFonts w:ascii="Arial" w:hAnsi="Arial" w:cs="Arial"/>
        </w:rPr>
        <w:t xml:space="preserve"> </w:t>
      </w:r>
      <w:r>
        <w:rPr>
          <w:rFonts w:ascii="Arial" w:hAnsi="Arial" w:cs="Arial"/>
        </w:rPr>
        <w:t>Рубящий</w:t>
      </w:r>
      <w:r w:rsidRPr="00A61946">
        <w:rPr>
          <w:rFonts w:ascii="Arial" w:hAnsi="Arial" w:cs="Arial"/>
        </w:rPr>
        <w:t xml:space="preserve"> </w:t>
      </w:r>
      <w:r>
        <w:rPr>
          <w:rFonts w:ascii="Arial" w:hAnsi="Arial" w:cs="Arial"/>
        </w:rPr>
        <w:t>урон</w:t>
      </w:r>
      <w:r w:rsidRPr="00A61946">
        <w:rPr>
          <w:rFonts w:ascii="Arial" w:hAnsi="Arial" w:cs="Arial"/>
        </w:rPr>
        <w:t xml:space="preserve"> 5 (2к4).</w:t>
      </w:r>
    </w:p>
    <w:p w:rsidR="003A7054" w:rsidRPr="00A61946" w:rsidRDefault="003A7054" w:rsidP="006B26C7">
      <w:pPr>
        <w:shd w:val="clear" w:color="auto" w:fill="DDD9C3" w:themeFill="background2" w:themeFillShade="E6"/>
        <w:tabs>
          <w:tab w:val="left" w:pos="5910"/>
        </w:tabs>
        <w:rPr>
          <w:rFonts w:ascii="Arial" w:hAnsi="Arial" w:cs="Arial"/>
        </w:rPr>
      </w:pPr>
    </w:p>
    <w:p w:rsidR="003A7054" w:rsidRPr="00087542" w:rsidRDefault="003A7054" w:rsidP="006B26C7">
      <w:pPr>
        <w:shd w:val="clear" w:color="auto" w:fill="DDD9C3" w:themeFill="background2" w:themeFillShade="E6"/>
        <w:tabs>
          <w:tab w:val="left" w:pos="5910"/>
        </w:tabs>
        <w:rPr>
          <w:rFonts w:ascii="Arial" w:hAnsi="Arial" w:cs="Arial"/>
        </w:rPr>
      </w:pPr>
      <w:r>
        <w:rPr>
          <w:rFonts w:ascii="Arial" w:hAnsi="Arial" w:cs="Arial"/>
          <w:b/>
          <w:i/>
        </w:rPr>
        <w:t>Зловонное</w:t>
      </w:r>
      <w:r w:rsidRPr="00A61946">
        <w:rPr>
          <w:rFonts w:ascii="Arial" w:hAnsi="Arial" w:cs="Arial"/>
          <w:b/>
          <w:i/>
        </w:rPr>
        <w:t xml:space="preserve"> </w:t>
      </w:r>
      <w:r>
        <w:rPr>
          <w:rFonts w:ascii="Arial" w:hAnsi="Arial" w:cs="Arial"/>
          <w:b/>
          <w:i/>
        </w:rPr>
        <w:t>облако</w:t>
      </w:r>
      <w:r w:rsidRPr="00A61946">
        <w:rPr>
          <w:rFonts w:ascii="Arial" w:hAnsi="Arial" w:cs="Arial"/>
          <w:b/>
          <w:i/>
        </w:rPr>
        <w:t xml:space="preserve"> (1/день).</w:t>
      </w:r>
      <w:r w:rsidRPr="00A61946">
        <w:rPr>
          <w:rFonts w:ascii="Arial" w:hAnsi="Arial" w:cs="Arial"/>
        </w:rPr>
        <w:t xml:space="preserve"> </w:t>
      </w:r>
      <w:r>
        <w:rPr>
          <w:rFonts w:ascii="Arial" w:hAnsi="Arial" w:cs="Arial"/>
        </w:rPr>
        <w:t>От</w:t>
      </w:r>
      <w:r w:rsidRPr="0015673A">
        <w:rPr>
          <w:rFonts w:ascii="Arial" w:hAnsi="Arial" w:cs="Arial"/>
        </w:rPr>
        <w:t xml:space="preserve"> </w:t>
      </w:r>
      <w:r>
        <w:rPr>
          <w:rFonts w:ascii="Arial" w:hAnsi="Arial" w:cs="Arial"/>
        </w:rPr>
        <w:t>дретча</w:t>
      </w:r>
      <w:r w:rsidRPr="0015673A">
        <w:rPr>
          <w:rFonts w:ascii="Arial" w:hAnsi="Arial" w:cs="Arial"/>
        </w:rPr>
        <w:t xml:space="preserve"> </w:t>
      </w:r>
      <w:r>
        <w:rPr>
          <w:rFonts w:ascii="Arial" w:hAnsi="Arial" w:cs="Arial"/>
        </w:rPr>
        <w:t>исходит</w:t>
      </w:r>
      <w:r w:rsidRPr="0015673A">
        <w:rPr>
          <w:rFonts w:ascii="Arial" w:hAnsi="Arial" w:cs="Arial"/>
        </w:rPr>
        <w:t xml:space="preserve"> </w:t>
      </w:r>
      <w:r>
        <w:rPr>
          <w:rFonts w:ascii="Arial" w:hAnsi="Arial" w:cs="Arial"/>
        </w:rPr>
        <w:t>облако</w:t>
      </w:r>
      <w:r w:rsidRPr="0015673A">
        <w:rPr>
          <w:rFonts w:ascii="Arial" w:hAnsi="Arial" w:cs="Arial"/>
        </w:rPr>
        <w:t xml:space="preserve"> </w:t>
      </w:r>
      <w:r>
        <w:rPr>
          <w:rFonts w:ascii="Arial" w:hAnsi="Arial" w:cs="Arial"/>
        </w:rPr>
        <w:t>отвратительного</w:t>
      </w:r>
      <w:r w:rsidRPr="0015673A">
        <w:rPr>
          <w:rFonts w:ascii="Arial" w:hAnsi="Arial" w:cs="Arial"/>
        </w:rPr>
        <w:t xml:space="preserve"> </w:t>
      </w:r>
      <w:r>
        <w:rPr>
          <w:rFonts w:ascii="Arial" w:hAnsi="Arial" w:cs="Arial"/>
        </w:rPr>
        <w:t>зелёного</w:t>
      </w:r>
      <w:r w:rsidRPr="0015673A">
        <w:rPr>
          <w:rFonts w:ascii="Arial" w:hAnsi="Arial" w:cs="Arial"/>
        </w:rPr>
        <w:t xml:space="preserve"> </w:t>
      </w:r>
      <w:r>
        <w:rPr>
          <w:rFonts w:ascii="Arial" w:hAnsi="Arial" w:cs="Arial"/>
        </w:rPr>
        <w:t>газа</w:t>
      </w:r>
      <w:r w:rsidRPr="0015673A">
        <w:rPr>
          <w:rFonts w:ascii="Arial" w:hAnsi="Arial" w:cs="Arial"/>
        </w:rPr>
        <w:t xml:space="preserve"> </w:t>
      </w:r>
      <w:r>
        <w:rPr>
          <w:rFonts w:ascii="Arial" w:hAnsi="Arial" w:cs="Arial"/>
        </w:rPr>
        <w:t>с</w:t>
      </w:r>
      <w:r w:rsidRPr="0015673A">
        <w:rPr>
          <w:rFonts w:ascii="Arial" w:hAnsi="Arial" w:cs="Arial"/>
        </w:rPr>
        <w:t xml:space="preserve"> </w:t>
      </w:r>
      <w:r>
        <w:rPr>
          <w:rFonts w:ascii="Arial" w:hAnsi="Arial" w:cs="Arial"/>
        </w:rPr>
        <w:t>радиусом</w:t>
      </w:r>
      <w:r w:rsidRPr="0015673A">
        <w:rPr>
          <w:rFonts w:ascii="Arial" w:hAnsi="Arial" w:cs="Arial"/>
        </w:rPr>
        <w:t xml:space="preserve"> 10 </w:t>
      </w:r>
      <w:r>
        <w:rPr>
          <w:rFonts w:ascii="Arial" w:hAnsi="Arial" w:cs="Arial"/>
        </w:rPr>
        <w:t>футов</w:t>
      </w:r>
      <w:r w:rsidRPr="0015673A">
        <w:rPr>
          <w:rFonts w:ascii="Arial" w:hAnsi="Arial" w:cs="Arial"/>
        </w:rPr>
        <w:t xml:space="preserve">. </w:t>
      </w:r>
      <w:r>
        <w:rPr>
          <w:rFonts w:ascii="Arial" w:hAnsi="Arial" w:cs="Arial"/>
        </w:rPr>
        <w:t>Этот</w:t>
      </w:r>
      <w:r w:rsidRPr="0015673A">
        <w:rPr>
          <w:rFonts w:ascii="Arial" w:hAnsi="Arial" w:cs="Arial"/>
        </w:rPr>
        <w:t xml:space="preserve"> </w:t>
      </w:r>
      <w:r>
        <w:rPr>
          <w:rFonts w:ascii="Arial" w:hAnsi="Arial" w:cs="Arial"/>
        </w:rPr>
        <w:t>газ</w:t>
      </w:r>
      <w:r w:rsidRPr="0015673A">
        <w:rPr>
          <w:rFonts w:ascii="Arial" w:hAnsi="Arial" w:cs="Arial"/>
        </w:rPr>
        <w:t xml:space="preserve"> </w:t>
      </w:r>
      <w:r>
        <w:rPr>
          <w:rFonts w:ascii="Arial" w:hAnsi="Arial" w:cs="Arial"/>
        </w:rPr>
        <w:t>огибает</w:t>
      </w:r>
      <w:r w:rsidRPr="0015673A">
        <w:rPr>
          <w:rFonts w:ascii="Arial" w:hAnsi="Arial" w:cs="Arial"/>
        </w:rPr>
        <w:t xml:space="preserve"> </w:t>
      </w:r>
      <w:r>
        <w:rPr>
          <w:rFonts w:ascii="Arial" w:hAnsi="Arial" w:cs="Arial"/>
        </w:rPr>
        <w:t>углы</w:t>
      </w:r>
      <w:r w:rsidRPr="0015673A">
        <w:rPr>
          <w:rFonts w:ascii="Arial" w:hAnsi="Arial" w:cs="Arial"/>
        </w:rPr>
        <w:t xml:space="preserve">, </w:t>
      </w:r>
      <w:r>
        <w:rPr>
          <w:rFonts w:ascii="Arial" w:hAnsi="Arial" w:cs="Arial"/>
        </w:rPr>
        <w:t>и его пространство является слабо</w:t>
      </w:r>
      <w:r w:rsidR="00F13703">
        <w:rPr>
          <w:rFonts w:ascii="Arial" w:hAnsi="Arial" w:cs="Arial"/>
        </w:rPr>
        <w:t xml:space="preserve"> </w:t>
      </w:r>
      <w:r>
        <w:rPr>
          <w:rFonts w:ascii="Arial" w:hAnsi="Arial" w:cs="Arial"/>
        </w:rPr>
        <w:t>заслонённой местностью</w:t>
      </w:r>
      <w:r w:rsidRPr="0015673A">
        <w:rPr>
          <w:rFonts w:ascii="Arial" w:hAnsi="Arial" w:cs="Arial"/>
        </w:rPr>
        <w:t xml:space="preserve">. </w:t>
      </w:r>
      <w:r>
        <w:rPr>
          <w:rFonts w:ascii="Arial" w:hAnsi="Arial" w:cs="Arial"/>
        </w:rPr>
        <w:t>Облако</w:t>
      </w:r>
      <w:r w:rsidRPr="0015673A">
        <w:rPr>
          <w:rFonts w:ascii="Arial" w:hAnsi="Arial" w:cs="Arial"/>
        </w:rPr>
        <w:t xml:space="preserve"> </w:t>
      </w:r>
      <w:r>
        <w:rPr>
          <w:rFonts w:ascii="Arial" w:hAnsi="Arial" w:cs="Arial"/>
        </w:rPr>
        <w:t>существует</w:t>
      </w:r>
      <w:r w:rsidRPr="0015673A">
        <w:rPr>
          <w:rFonts w:ascii="Arial" w:hAnsi="Arial" w:cs="Arial"/>
        </w:rPr>
        <w:t xml:space="preserve"> 1 </w:t>
      </w:r>
      <w:r>
        <w:rPr>
          <w:rFonts w:ascii="Arial" w:hAnsi="Arial" w:cs="Arial"/>
        </w:rPr>
        <w:t>минуту, или пока сильный ветер его не развеет</w:t>
      </w:r>
      <w:r w:rsidRPr="0015673A">
        <w:rPr>
          <w:rFonts w:ascii="Arial" w:hAnsi="Arial" w:cs="Arial"/>
        </w:rPr>
        <w:t xml:space="preserve">. Все существа, начинающие ход в этой области, </w:t>
      </w:r>
      <w:r>
        <w:rPr>
          <w:rFonts w:ascii="Arial" w:hAnsi="Arial" w:cs="Arial"/>
        </w:rPr>
        <w:t>должны преуспеть в спасброске Телосложения со Сл</w:t>
      </w:r>
      <w:r w:rsidRPr="0015673A">
        <w:rPr>
          <w:rFonts w:ascii="Arial" w:hAnsi="Arial" w:cs="Arial"/>
        </w:rPr>
        <w:t xml:space="preserve"> 11</w:t>
      </w:r>
      <w:r>
        <w:rPr>
          <w:rFonts w:ascii="Arial" w:hAnsi="Arial" w:cs="Arial"/>
        </w:rPr>
        <w:t>,</w:t>
      </w:r>
      <w:r w:rsidRPr="0015673A">
        <w:rPr>
          <w:rFonts w:ascii="Arial" w:hAnsi="Arial" w:cs="Arial"/>
        </w:rPr>
        <w:t xml:space="preserve"> </w:t>
      </w:r>
      <w:r>
        <w:rPr>
          <w:rFonts w:ascii="Arial" w:hAnsi="Arial" w:cs="Arial"/>
        </w:rPr>
        <w:t>иначе станут отравленными до начала своего следующего хода</w:t>
      </w:r>
      <w:r w:rsidRPr="0015673A">
        <w:rPr>
          <w:rFonts w:ascii="Arial" w:hAnsi="Arial" w:cs="Arial"/>
        </w:rPr>
        <w:t xml:space="preserve">. </w:t>
      </w:r>
      <w:r w:rsidRPr="00087542">
        <w:rPr>
          <w:rFonts w:ascii="Arial" w:hAnsi="Arial" w:cs="Arial"/>
        </w:rPr>
        <w:t>Будучи отравленной таким образом, цель может в свой ход совершать либо действие, либо бонусное действие, но не то и другое</w:t>
      </w:r>
      <w:r>
        <w:rPr>
          <w:rFonts w:ascii="Arial" w:hAnsi="Arial" w:cs="Arial"/>
        </w:rPr>
        <w:t>, и не может совершать реакции</w:t>
      </w:r>
      <w:r w:rsidRPr="00087542">
        <w:rPr>
          <w:rFonts w:ascii="Arial" w:hAnsi="Arial" w:cs="Arial"/>
        </w:rPr>
        <w:t>.</w:t>
      </w:r>
    </w:p>
    <w:p w:rsidR="00177406" w:rsidRDefault="00177406" w:rsidP="005468AC">
      <w:pPr>
        <w:tabs>
          <w:tab w:val="left" w:pos="5910"/>
        </w:tabs>
      </w:pPr>
      <w:r>
        <w:br w:type="page"/>
      </w:r>
    </w:p>
    <w:p w:rsidR="003A7054" w:rsidRPr="00177406" w:rsidRDefault="003A7054" w:rsidP="005468AC">
      <w:pPr>
        <w:tabs>
          <w:tab w:val="left" w:pos="5910"/>
        </w:tabs>
        <w:rPr>
          <w:sz w:val="2"/>
          <w:szCs w:val="2"/>
        </w:rPr>
      </w:pPr>
    </w:p>
    <w:p w:rsidR="003A7054" w:rsidRPr="00314B86" w:rsidRDefault="003A7054" w:rsidP="00244E64">
      <w:pPr>
        <w:pStyle w:val="1"/>
        <w:shd w:val="clear" w:color="auto" w:fill="DDD9C3" w:themeFill="background2" w:themeFillShade="E6"/>
        <w:rPr>
          <w:lang w:val="ru-RU"/>
        </w:rPr>
      </w:pPr>
      <w:r>
        <w:rPr>
          <w:lang w:val="ru-RU"/>
        </w:rPr>
        <w:t>Глабрезу</w:t>
      </w:r>
    </w:p>
    <w:p w:rsidR="003A7054" w:rsidRPr="00825778" w:rsidRDefault="003A7054" w:rsidP="00244E64">
      <w:pPr>
        <w:shd w:val="clear" w:color="auto" w:fill="DDD9C3" w:themeFill="background2" w:themeFillShade="E6"/>
        <w:tabs>
          <w:tab w:val="left" w:pos="5910"/>
        </w:tabs>
        <w:rPr>
          <w:rFonts w:ascii="Arial" w:hAnsi="Arial" w:cs="Arial"/>
          <w:i/>
        </w:rPr>
      </w:pPr>
      <w:r w:rsidRPr="00825778">
        <w:rPr>
          <w:rFonts w:ascii="Arial" w:hAnsi="Arial" w:cs="Arial"/>
          <w:i/>
        </w:rPr>
        <w:t>Большое исчадие (демон), хаотично-злое</w:t>
      </w:r>
    </w:p>
    <w:p w:rsidR="003A7054" w:rsidRPr="00825778" w:rsidRDefault="003A7054" w:rsidP="00244E64">
      <w:pPr>
        <w:shd w:val="clear" w:color="auto" w:fill="DDD9C3" w:themeFill="background2" w:themeFillShade="E6"/>
        <w:tabs>
          <w:tab w:val="left" w:pos="5910"/>
        </w:tabs>
        <w:rPr>
          <w:rFonts w:ascii="Arial" w:hAnsi="Arial" w:cs="Arial"/>
        </w:rPr>
      </w:pPr>
    </w:p>
    <w:p w:rsidR="003A7054" w:rsidRPr="006F0EE5" w:rsidRDefault="003A7054" w:rsidP="00244E64">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17 </w:t>
      </w:r>
      <w:r>
        <w:rPr>
          <w:rFonts w:ascii="Arial" w:hAnsi="Arial" w:cs="Arial"/>
        </w:rPr>
        <w:t>(природный доспех)</w:t>
      </w:r>
    </w:p>
    <w:p w:rsidR="003A7054" w:rsidRPr="006F0EE5" w:rsidRDefault="003A7054" w:rsidP="00244E6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157 (1</w:t>
      </w:r>
      <w:r>
        <w:rPr>
          <w:rFonts w:ascii="Arial" w:hAnsi="Arial" w:cs="Arial"/>
        </w:rPr>
        <w:t>5к1</w:t>
      </w:r>
      <w:r w:rsidRPr="006F0EE5">
        <w:rPr>
          <w:rFonts w:ascii="Arial" w:hAnsi="Arial" w:cs="Arial"/>
        </w:rPr>
        <w:t>0 + 75)</w:t>
      </w:r>
    </w:p>
    <w:p w:rsidR="003A7054" w:rsidRPr="006F0EE5" w:rsidRDefault="003A7054" w:rsidP="00244E6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w:t>
      </w:r>
      <w:r>
        <w:rPr>
          <w:rFonts w:ascii="Arial" w:hAnsi="Arial" w:cs="Arial"/>
        </w:rPr>
        <w:t xml:space="preserve"> фт.</w:t>
      </w:r>
    </w:p>
    <w:p w:rsidR="003A7054" w:rsidRPr="006F0EE5" w:rsidRDefault="003A7054" w:rsidP="00244E64">
      <w:pPr>
        <w:shd w:val="clear" w:color="auto" w:fill="DDD9C3" w:themeFill="background2" w:themeFillShade="E6"/>
        <w:tabs>
          <w:tab w:val="left" w:pos="5910"/>
        </w:tabs>
        <w:rPr>
          <w:rFonts w:ascii="Arial" w:hAnsi="Arial" w:cs="Arial"/>
        </w:rPr>
      </w:pPr>
    </w:p>
    <w:p w:rsidR="003A7054" w:rsidRPr="006F0EE5" w:rsidRDefault="003A7054" w:rsidP="00562B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562B2F" w:rsidRDefault="003A7054" w:rsidP="00562B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562B2F">
        <w:rPr>
          <w:rFonts w:ascii="Arial" w:hAnsi="Arial" w:cs="Arial"/>
        </w:rPr>
        <w:tab/>
        <w:t>20 (+5)</w:t>
      </w:r>
      <w:r w:rsidRPr="00562B2F">
        <w:rPr>
          <w:rFonts w:ascii="Arial" w:hAnsi="Arial" w:cs="Arial"/>
        </w:rPr>
        <w:tab/>
        <w:t>15 (+2)</w:t>
      </w:r>
      <w:r w:rsidRPr="00562B2F">
        <w:rPr>
          <w:rFonts w:ascii="Arial" w:hAnsi="Arial" w:cs="Arial"/>
        </w:rPr>
        <w:tab/>
        <w:t>21 (+5)</w:t>
      </w:r>
      <w:r w:rsidRPr="00562B2F">
        <w:rPr>
          <w:rFonts w:ascii="Arial" w:hAnsi="Arial" w:cs="Arial"/>
        </w:rPr>
        <w:tab/>
        <w:t>19 (+4)</w:t>
      </w:r>
      <w:r w:rsidRPr="00562B2F">
        <w:rPr>
          <w:rFonts w:ascii="Arial" w:hAnsi="Arial" w:cs="Arial"/>
        </w:rPr>
        <w:tab/>
        <w:t>17 (+3)</w:t>
      </w:r>
      <w:r w:rsidRPr="00562B2F">
        <w:rPr>
          <w:rFonts w:ascii="Arial" w:hAnsi="Arial" w:cs="Arial"/>
        </w:rPr>
        <w:tab/>
        <w:t>16 (+3)</w:t>
      </w:r>
    </w:p>
    <w:p w:rsidR="003A7054" w:rsidRPr="008D6DEF" w:rsidRDefault="003A7054" w:rsidP="00244E64">
      <w:pPr>
        <w:shd w:val="clear" w:color="auto" w:fill="DDD9C3" w:themeFill="background2" w:themeFillShade="E6"/>
        <w:tabs>
          <w:tab w:val="left" w:pos="5910"/>
        </w:tabs>
        <w:rPr>
          <w:rFonts w:ascii="Arial" w:hAnsi="Arial" w:cs="Arial"/>
        </w:rPr>
      </w:pPr>
    </w:p>
    <w:p w:rsidR="003A7054" w:rsidRPr="00B85C5C" w:rsidRDefault="003A7054" w:rsidP="00244E64">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FA66FD">
        <w:rPr>
          <w:rFonts w:ascii="Arial" w:hAnsi="Arial" w:cs="Arial"/>
        </w:rPr>
        <w:t>Сил +</w:t>
      </w:r>
      <w:r w:rsidRPr="00B85C5C">
        <w:rPr>
          <w:rFonts w:ascii="Arial" w:hAnsi="Arial" w:cs="Arial"/>
        </w:rPr>
        <w:t xml:space="preserve">9, </w:t>
      </w:r>
      <w:r w:rsidRPr="006808AE">
        <w:rPr>
          <w:rFonts w:ascii="Arial" w:hAnsi="Arial" w:cs="Arial"/>
        </w:rPr>
        <w:t>Тел +</w:t>
      </w:r>
      <w:r w:rsidRPr="00B85C5C">
        <w:rPr>
          <w:rFonts w:ascii="Arial" w:hAnsi="Arial" w:cs="Arial"/>
        </w:rPr>
        <w:t>9, Мдр +7, Хар +7</w:t>
      </w:r>
    </w:p>
    <w:p w:rsidR="003A7054" w:rsidRPr="006808AE" w:rsidRDefault="003A7054" w:rsidP="00244E64">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r w:rsidRPr="006808AE">
        <w:rPr>
          <w:rFonts w:ascii="Arial" w:hAnsi="Arial" w:cs="Arial"/>
        </w:rPr>
        <w:t>; дробящий, колющий и рубящий урон от немагическ</w:t>
      </w:r>
      <w:r w:rsidR="00772E13">
        <w:rPr>
          <w:rFonts w:ascii="Arial" w:hAnsi="Arial" w:cs="Arial"/>
        </w:rPr>
        <w:t>их атак</w:t>
      </w:r>
    </w:p>
    <w:p w:rsidR="003A7054" w:rsidRPr="00314B86" w:rsidRDefault="003A7054" w:rsidP="00244E64">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3A7054" w:rsidRPr="00B85C5C" w:rsidRDefault="003A7054" w:rsidP="00244E64">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314B86">
        <w:rPr>
          <w:rFonts w:ascii="Arial" w:hAnsi="Arial" w:cs="Arial"/>
        </w:rPr>
        <w:t>отравление</w:t>
      </w:r>
    </w:p>
    <w:p w:rsidR="003A7054" w:rsidRPr="006F0EE5" w:rsidRDefault="003A7054" w:rsidP="00244E6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13</w:t>
      </w:r>
    </w:p>
    <w:p w:rsidR="003A7054" w:rsidRPr="006F0EE5" w:rsidRDefault="003A7054" w:rsidP="00244E64">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5802FC">
        <w:rPr>
          <w:rFonts w:ascii="Arial" w:hAnsi="Arial" w:cs="Arial"/>
        </w:rPr>
        <w:t>Бездны, телепатия</w:t>
      </w:r>
      <w:r w:rsidRPr="00995D86">
        <w:rPr>
          <w:rFonts w:ascii="Arial" w:hAnsi="Arial" w:cs="Arial"/>
        </w:rPr>
        <w:t xml:space="preserve"> 120</w:t>
      </w:r>
      <w:r w:rsidRPr="006F0EE5">
        <w:rPr>
          <w:rFonts w:ascii="Arial" w:hAnsi="Arial" w:cs="Arial"/>
        </w:rPr>
        <w:t xml:space="preserve"> фт.</w:t>
      </w:r>
    </w:p>
    <w:p w:rsidR="003A7054" w:rsidRPr="006F0EE5" w:rsidRDefault="003A7054" w:rsidP="00244E64">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9 (</w:t>
      </w:r>
      <w:r>
        <w:rPr>
          <w:rFonts w:ascii="Arial" w:hAnsi="Arial" w:cs="Arial"/>
        </w:rPr>
        <w:t>5000 опыта</w:t>
      </w:r>
      <w:r w:rsidRPr="006F0EE5">
        <w:rPr>
          <w:rFonts w:ascii="Arial" w:hAnsi="Arial" w:cs="Arial"/>
        </w:rPr>
        <w:t>)</w:t>
      </w:r>
    </w:p>
    <w:p w:rsidR="003A7054" w:rsidRPr="006F0EE5" w:rsidRDefault="003A7054" w:rsidP="00244E64">
      <w:pPr>
        <w:shd w:val="clear" w:color="auto" w:fill="DDD9C3" w:themeFill="background2" w:themeFillShade="E6"/>
        <w:tabs>
          <w:tab w:val="left" w:pos="5910"/>
        </w:tabs>
        <w:rPr>
          <w:rFonts w:ascii="Arial" w:hAnsi="Arial" w:cs="Arial"/>
        </w:rPr>
      </w:pPr>
    </w:p>
    <w:p w:rsidR="003A7054" w:rsidRPr="00E23ACE" w:rsidRDefault="003A7054" w:rsidP="00244E64">
      <w:pPr>
        <w:shd w:val="clear" w:color="auto" w:fill="DDD9C3" w:themeFill="background2" w:themeFillShade="E6"/>
        <w:tabs>
          <w:tab w:val="left" w:pos="5910"/>
        </w:tabs>
        <w:rPr>
          <w:rFonts w:ascii="Arial" w:hAnsi="Arial" w:cs="Arial"/>
        </w:rPr>
      </w:pPr>
      <w:r w:rsidRPr="005802FC">
        <w:rPr>
          <w:rFonts w:ascii="Arial" w:hAnsi="Arial" w:cs="Arial"/>
          <w:b/>
          <w:i/>
        </w:rPr>
        <w:t>Врождённое колдовство</w:t>
      </w:r>
      <w:r w:rsidRPr="008D6DEF">
        <w:rPr>
          <w:rFonts w:ascii="Arial" w:hAnsi="Arial" w:cs="Arial"/>
          <w:b/>
          <w:i/>
        </w:rPr>
        <w:t>.</w:t>
      </w:r>
      <w:r w:rsidRPr="008D6DEF">
        <w:rPr>
          <w:rFonts w:ascii="Arial" w:hAnsi="Arial" w:cs="Arial"/>
        </w:rPr>
        <w:t xml:space="preserve"> </w:t>
      </w:r>
      <w:r>
        <w:rPr>
          <w:rFonts w:ascii="Arial" w:hAnsi="Arial" w:cs="Arial"/>
        </w:rPr>
        <w:t>Базовой характеристикой глабрезу является Интеллект</w:t>
      </w:r>
      <w:r w:rsidRPr="008D6DEF">
        <w:rPr>
          <w:rFonts w:ascii="Arial" w:hAnsi="Arial" w:cs="Arial"/>
        </w:rPr>
        <w:t xml:space="preserve"> (Сл спасброска от заклинания 16). </w:t>
      </w:r>
      <w:r>
        <w:rPr>
          <w:rFonts w:ascii="Arial" w:hAnsi="Arial" w:cs="Arial"/>
        </w:rPr>
        <w:t>Глабрезу</w:t>
      </w:r>
      <w:r w:rsidRPr="00E23ACE">
        <w:rPr>
          <w:rFonts w:ascii="Arial" w:hAnsi="Arial" w:cs="Arial"/>
        </w:rPr>
        <w:t xml:space="preserve"> может накладывать следующие заклинания, не нуждаясь в материальных компонентах:</w:t>
      </w:r>
    </w:p>
    <w:p w:rsidR="003A7054" w:rsidRPr="00E23ACE" w:rsidRDefault="003A7054" w:rsidP="00244E64">
      <w:pPr>
        <w:shd w:val="clear" w:color="auto" w:fill="DDD9C3" w:themeFill="background2" w:themeFillShade="E6"/>
        <w:tabs>
          <w:tab w:val="left" w:pos="5910"/>
        </w:tabs>
        <w:rPr>
          <w:rFonts w:ascii="Arial" w:hAnsi="Arial" w:cs="Arial"/>
        </w:rPr>
      </w:pPr>
    </w:p>
    <w:p w:rsidR="003A7054" w:rsidRPr="00314B86" w:rsidRDefault="003A7054" w:rsidP="00177406">
      <w:pPr>
        <w:shd w:val="clear" w:color="auto" w:fill="DDD9C3" w:themeFill="background2" w:themeFillShade="E6"/>
        <w:tabs>
          <w:tab w:val="left" w:pos="5910"/>
        </w:tabs>
        <w:ind w:left="284" w:hanging="284"/>
        <w:rPr>
          <w:rFonts w:ascii="Arial" w:hAnsi="Arial" w:cs="Arial"/>
        </w:rPr>
      </w:pPr>
      <w:r w:rsidRPr="00314B86">
        <w:rPr>
          <w:rFonts w:ascii="Arial" w:hAnsi="Arial" w:cs="Arial"/>
        </w:rPr>
        <w:lastRenderedPageBreak/>
        <w:t xml:space="preserve">Неограниченно: </w:t>
      </w:r>
      <w:r w:rsidRPr="00314B86">
        <w:rPr>
          <w:rFonts w:ascii="Arial" w:hAnsi="Arial" w:cs="Arial"/>
          <w:i/>
        </w:rPr>
        <w:t>обнаружение магии</w:t>
      </w:r>
      <w:r w:rsidRPr="00314B86">
        <w:rPr>
          <w:rFonts w:ascii="Arial" w:hAnsi="Arial" w:cs="Arial"/>
        </w:rPr>
        <w:t xml:space="preserve">, </w:t>
      </w:r>
      <w:r w:rsidRPr="00314B86">
        <w:rPr>
          <w:rFonts w:ascii="Arial" w:hAnsi="Arial" w:cs="Arial"/>
          <w:i/>
        </w:rPr>
        <w:t>рассеивание магии</w:t>
      </w:r>
      <w:r w:rsidRPr="00314B86">
        <w:rPr>
          <w:rFonts w:ascii="Arial" w:hAnsi="Arial" w:cs="Arial"/>
        </w:rPr>
        <w:t xml:space="preserve">, </w:t>
      </w:r>
      <w:r w:rsidRPr="00314B86">
        <w:rPr>
          <w:rFonts w:ascii="Arial" w:hAnsi="Arial" w:cs="Arial"/>
          <w:i/>
        </w:rPr>
        <w:t>тьма</w:t>
      </w:r>
    </w:p>
    <w:p w:rsidR="003A7054" w:rsidRPr="00314B86" w:rsidRDefault="003A7054" w:rsidP="00177406">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1/день каждое: </w:t>
      </w:r>
      <w:r w:rsidRPr="00314B86">
        <w:rPr>
          <w:rFonts w:ascii="Arial" w:hAnsi="Arial" w:cs="Arial"/>
          <w:i/>
        </w:rPr>
        <w:t>полёт</w:t>
      </w:r>
      <w:r w:rsidRPr="00314B86">
        <w:rPr>
          <w:rFonts w:ascii="Arial" w:hAnsi="Arial" w:cs="Arial"/>
        </w:rPr>
        <w:t xml:space="preserve">, </w:t>
      </w:r>
      <w:r w:rsidRPr="00314B86">
        <w:rPr>
          <w:rFonts w:ascii="Arial" w:hAnsi="Arial" w:cs="Arial"/>
          <w:i/>
        </w:rPr>
        <w:t>Слово Силы: оглушение</w:t>
      </w:r>
      <w:r w:rsidRPr="00314B86">
        <w:rPr>
          <w:rFonts w:ascii="Arial" w:hAnsi="Arial" w:cs="Arial"/>
        </w:rPr>
        <w:t xml:space="preserve">, </w:t>
      </w:r>
      <w:r w:rsidRPr="00314B86">
        <w:rPr>
          <w:rFonts w:ascii="Arial" w:hAnsi="Arial" w:cs="Arial"/>
          <w:i/>
        </w:rPr>
        <w:t>смятение</w:t>
      </w:r>
    </w:p>
    <w:p w:rsidR="003A7054" w:rsidRPr="00314B86" w:rsidRDefault="003A7054" w:rsidP="00244E64">
      <w:pPr>
        <w:shd w:val="clear" w:color="auto" w:fill="DDD9C3" w:themeFill="background2" w:themeFillShade="E6"/>
        <w:tabs>
          <w:tab w:val="left" w:pos="5910"/>
        </w:tabs>
        <w:rPr>
          <w:rFonts w:ascii="Arial" w:hAnsi="Arial" w:cs="Arial"/>
        </w:rPr>
      </w:pPr>
    </w:p>
    <w:p w:rsidR="003A7054" w:rsidRPr="008D6DEF" w:rsidRDefault="003A7054" w:rsidP="00244E64">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Глабрезу</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244E64">
      <w:pPr>
        <w:shd w:val="clear" w:color="auto" w:fill="DDD9C3" w:themeFill="background2" w:themeFillShade="E6"/>
        <w:tabs>
          <w:tab w:val="left" w:pos="5910"/>
        </w:tabs>
        <w:rPr>
          <w:rFonts w:ascii="Arial" w:hAnsi="Arial" w:cs="Arial"/>
        </w:rPr>
      </w:pPr>
    </w:p>
    <w:p w:rsidR="003A7054" w:rsidRPr="00A61946" w:rsidRDefault="003A7054" w:rsidP="00244E64">
      <w:pPr>
        <w:pStyle w:val="23"/>
        <w:shd w:val="clear" w:color="auto" w:fill="DDD9C3" w:themeFill="background2" w:themeFillShade="E6"/>
        <w:rPr>
          <w:rFonts w:ascii="Arial" w:hAnsi="Arial" w:cs="Arial"/>
        </w:rPr>
      </w:pPr>
      <w:r w:rsidRPr="00A61946">
        <w:rPr>
          <w:rFonts w:ascii="Arial" w:hAnsi="Arial" w:cs="Arial"/>
        </w:rPr>
        <w:t>Действия</w:t>
      </w:r>
    </w:p>
    <w:p w:rsidR="003A7054" w:rsidRPr="009F7D18" w:rsidRDefault="003A7054" w:rsidP="00244E64">
      <w:pPr>
        <w:shd w:val="clear" w:color="auto" w:fill="DDD9C3" w:themeFill="background2" w:themeFillShade="E6"/>
        <w:tabs>
          <w:tab w:val="left" w:pos="5910"/>
        </w:tabs>
        <w:rPr>
          <w:rFonts w:ascii="Arial" w:hAnsi="Arial" w:cs="Arial"/>
        </w:rPr>
      </w:pPr>
      <w:r w:rsidRPr="00A61946">
        <w:rPr>
          <w:rFonts w:ascii="Arial" w:hAnsi="Arial" w:cs="Arial"/>
          <w:b/>
          <w:i/>
        </w:rPr>
        <w:t>Мультиатака.</w:t>
      </w:r>
      <w:r w:rsidRPr="00A61946">
        <w:rPr>
          <w:rFonts w:ascii="Arial" w:hAnsi="Arial" w:cs="Arial"/>
        </w:rPr>
        <w:t xml:space="preserve"> </w:t>
      </w:r>
      <w:r>
        <w:rPr>
          <w:rFonts w:ascii="Arial" w:hAnsi="Arial" w:cs="Arial"/>
        </w:rPr>
        <w:t>Глабрезу</w:t>
      </w:r>
      <w:r w:rsidRPr="009F7D18">
        <w:rPr>
          <w:rFonts w:ascii="Arial" w:hAnsi="Arial" w:cs="Arial"/>
        </w:rPr>
        <w:t xml:space="preserve"> совершает четыре атаки: </w:t>
      </w:r>
      <w:r>
        <w:rPr>
          <w:rFonts w:ascii="Arial" w:hAnsi="Arial" w:cs="Arial"/>
        </w:rPr>
        <w:t>две клешнями,</w:t>
      </w:r>
      <w:r w:rsidRPr="009F7D18">
        <w:rPr>
          <w:rFonts w:ascii="Arial" w:hAnsi="Arial" w:cs="Arial"/>
        </w:rPr>
        <w:t xml:space="preserve"> </w:t>
      </w:r>
      <w:r>
        <w:rPr>
          <w:rFonts w:ascii="Arial" w:hAnsi="Arial" w:cs="Arial"/>
        </w:rPr>
        <w:t>и две кулаками</w:t>
      </w:r>
      <w:r w:rsidRPr="009F7D18">
        <w:rPr>
          <w:rFonts w:ascii="Arial" w:hAnsi="Arial" w:cs="Arial"/>
        </w:rPr>
        <w:t xml:space="preserve">. В качестве альтернативы, он совершает </w:t>
      </w:r>
      <w:r>
        <w:rPr>
          <w:rFonts w:ascii="Arial" w:hAnsi="Arial" w:cs="Arial"/>
        </w:rPr>
        <w:t>две атаки клешнями и накладывает одно заклинание</w:t>
      </w:r>
      <w:r w:rsidRPr="009F7D18">
        <w:rPr>
          <w:rFonts w:ascii="Arial" w:hAnsi="Arial" w:cs="Arial"/>
        </w:rPr>
        <w:t>.</w:t>
      </w:r>
    </w:p>
    <w:p w:rsidR="003A7054" w:rsidRPr="009F7D18" w:rsidRDefault="003A7054" w:rsidP="00244E64">
      <w:pPr>
        <w:shd w:val="clear" w:color="auto" w:fill="DDD9C3" w:themeFill="background2" w:themeFillShade="E6"/>
        <w:tabs>
          <w:tab w:val="left" w:pos="5910"/>
        </w:tabs>
        <w:rPr>
          <w:rFonts w:ascii="Arial" w:hAnsi="Arial" w:cs="Arial"/>
        </w:rPr>
      </w:pPr>
    </w:p>
    <w:p w:rsidR="003A7054" w:rsidRPr="00774412" w:rsidRDefault="003A7054" w:rsidP="00244E64">
      <w:pPr>
        <w:shd w:val="clear" w:color="auto" w:fill="DDD9C3" w:themeFill="background2" w:themeFillShade="E6"/>
        <w:tabs>
          <w:tab w:val="left" w:pos="5910"/>
        </w:tabs>
        <w:rPr>
          <w:rFonts w:ascii="Arial" w:hAnsi="Arial" w:cs="Arial"/>
        </w:rPr>
      </w:pPr>
      <w:r w:rsidRPr="00A61946">
        <w:rPr>
          <w:rFonts w:ascii="Arial" w:hAnsi="Arial" w:cs="Arial"/>
          <w:b/>
          <w:i/>
        </w:rPr>
        <w:t>Клешня</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10 </w:t>
      </w:r>
      <w:r>
        <w:rPr>
          <w:rFonts w:ascii="Arial" w:hAnsi="Arial" w:cs="Arial"/>
        </w:rPr>
        <w:t>фт., одна цель</w:t>
      </w:r>
      <w:r w:rsidRPr="0057647F">
        <w:rPr>
          <w:rFonts w:ascii="Arial" w:hAnsi="Arial" w:cs="Arial"/>
        </w:rPr>
        <w:t xml:space="preserve">. </w:t>
      </w:r>
      <w:r w:rsidRPr="00774412">
        <w:rPr>
          <w:rFonts w:ascii="Arial" w:hAnsi="Arial" w:cs="Arial"/>
          <w:i/>
        </w:rPr>
        <w:t>Попадание:</w:t>
      </w:r>
      <w:r w:rsidRPr="00774412">
        <w:rPr>
          <w:rFonts w:ascii="Arial" w:hAnsi="Arial" w:cs="Arial"/>
        </w:rPr>
        <w:t xml:space="preserve"> </w:t>
      </w:r>
      <w:r>
        <w:rPr>
          <w:rFonts w:ascii="Arial" w:hAnsi="Arial" w:cs="Arial"/>
        </w:rPr>
        <w:t xml:space="preserve">Дробящий урон </w:t>
      </w:r>
      <w:r w:rsidRPr="00774412">
        <w:rPr>
          <w:rFonts w:ascii="Arial" w:hAnsi="Arial" w:cs="Arial"/>
        </w:rPr>
        <w:t xml:space="preserve">16 (2к10 + 5). Если цель — существо с размером не больше Среднего, </w:t>
      </w:r>
      <w:r>
        <w:rPr>
          <w:rFonts w:ascii="Arial" w:hAnsi="Arial" w:cs="Arial"/>
        </w:rPr>
        <w:t>оно становится схваченным</w:t>
      </w:r>
      <w:r w:rsidRPr="00774412">
        <w:rPr>
          <w:rFonts w:ascii="Arial" w:hAnsi="Arial" w:cs="Arial"/>
        </w:rPr>
        <w:t xml:space="preserve"> (Сл высвобождения равна 15). </w:t>
      </w:r>
      <w:r>
        <w:rPr>
          <w:rFonts w:ascii="Arial" w:hAnsi="Arial" w:cs="Arial"/>
        </w:rPr>
        <w:t>У</w:t>
      </w:r>
      <w:r w:rsidRPr="00774412">
        <w:rPr>
          <w:rFonts w:ascii="Arial" w:hAnsi="Arial" w:cs="Arial"/>
        </w:rPr>
        <w:t xml:space="preserve"> </w:t>
      </w:r>
      <w:r>
        <w:rPr>
          <w:rFonts w:ascii="Arial" w:hAnsi="Arial" w:cs="Arial"/>
        </w:rPr>
        <w:t>глабрезу</w:t>
      </w:r>
      <w:r w:rsidRPr="00774412">
        <w:rPr>
          <w:rFonts w:ascii="Arial" w:hAnsi="Arial" w:cs="Arial"/>
        </w:rPr>
        <w:t xml:space="preserve"> </w:t>
      </w:r>
      <w:r>
        <w:rPr>
          <w:rFonts w:ascii="Arial" w:hAnsi="Arial" w:cs="Arial"/>
        </w:rPr>
        <w:t>есть</w:t>
      </w:r>
      <w:r w:rsidRPr="00774412">
        <w:rPr>
          <w:rFonts w:ascii="Arial" w:hAnsi="Arial" w:cs="Arial"/>
        </w:rPr>
        <w:t xml:space="preserve"> </w:t>
      </w:r>
      <w:r>
        <w:rPr>
          <w:rFonts w:ascii="Arial" w:hAnsi="Arial" w:cs="Arial"/>
        </w:rPr>
        <w:t>две</w:t>
      </w:r>
      <w:r w:rsidRPr="00774412">
        <w:rPr>
          <w:rFonts w:ascii="Arial" w:hAnsi="Arial" w:cs="Arial"/>
        </w:rPr>
        <w:t xml:space="preserve"> </w:t>
      </w:r>
      <w:r>
        <w:rPr>
          <w:rFonts w:ascii="Arial" w:hAnsi="Arial" w:cs="Arial"/>
        </w:rPr>
        <w:t>клешни</w:t>
      </w:r>
      <w:r w:rsidRPr="00774412">
        <w:rPr>
          <w:rFonts w:ascii="Arial" w:hAnsi="Arial" w:cs="Arial"/>
        </w:rPr>
        <w:t xml:space="preserve">, </w:t>
      </w:r>
      <w:r>
        <w:rPr>
          <w:rFonts w:ascii="Arial" w:hAnsi="Arial" w:cs="Arial"/>
        </w:rPr>
        <w:t>и каждая может держать по одной цели</w:t>
      </w:r>
      <w:r w:rsidRPr="00774412">
        <w:rPr>
          <w:rFonts w:ascii="Arial" w:hAnsi="Arial" w:cs="Arial"/>
        </w:rPr>
        <w:t>.</w:t>
      </w:r>
    </w:p>
    <w:p w:rsidR="003A7054" w:rsidRPr="00774412" w:rsidRDefault="003A7054" w:rsidP="00244E64">
      <w:pPr>
        <w:shd w:val="clear" w:color="auto" w:fill="DDD9C3" w:themeFill="background2" w:themeFillShade="E6"/>
        <w:tabs>
          <w:tab w:val="left" w:pos="5910"/>
        </w:tabs>
        <w:rPr>
          <w:rFonts w:ascii="Arial" w:hAnsi="Arial" w:cs="Arial"/>
        </w:rPr>
      </w:pPr>
    </w:p>
    <w:p w:rsidR="003A7054" w:rsidRPr="00995D86" w:rsidRDefault="003A7054" w:rsidP="00244E64">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5 </w:t>
      </w:r>
      <w:r>
        <w:rPr>
          <w:rFonts w:ascii="Arial" w:hAnsi="Arial" w:cs="Arial"/>
        </w:rPr>
        <w:t>фт., одна цель</w:t>
      </w:r>
      <w:r w:rsidRPr="0057647F">
        <w:rPr>
          <w:rFonts w:ascii="Arial" w:hAnsi="Arial" w:cs="Arial"/>
        </w:rPr>
        <w:t xml:space="preserve">. </w:t>
      </w:r>
      <w:r w:rsidRPr="00995D86">
        <w:rPr>
          <w:rFonts w:ascii="Arial" w:hAnsi="Arial" w:cs="Arial"/>
          <w:i/>
        </w:rPr>
        <w:t>Попадание:</w:t>
      </w:r>
      <w:r w:rsidRPr="00995D86">
        <w:rPr>
          <w:rFonts w:ascii="Arial" w:hAnsi="Arial" w:cs="Arial"/>
        </w:rPr>
        <w:t xml:space="preserve"> </w:t>
      </w:r>
      <w:r>
        <w:rPr>
          <w:rFonts w:ascii="Arial" w:hAnsi="Arial" w:cs="Arial"/>
        </w:rPr>
        <w:t xml:space="preserve">Дробящий урон </w:t>
      </w:r>
      <w:r w:rsidRPr="00995D86">
        <w:rPr>
          <w:rFonts w:ascii="Arial" w:hAnsi="Arial" w:cs="Arial"/>
        </w:rPr>
        <w:t>7 (</w:t>
      </w:r>
      <w:r>
        <w:rPr>
          <w:rFonts w:ascii="Arial" w:hAnsi="Arial" w:cs="Arial"/>
        </w:rPr>
        <w:t>2к4</w:t>
      </w:r>
      <w:r w:rsidRPr="00995D86">
        <w:rPr>
          <w:rFonts w:ascii="Arial" w:hAnsi="Arial" w:cs="Arial"/>
        </w:rPr>
        <w:t xml:space="preserve"> + 2).</w:t>
      </w:r>
    </w:p>
    <w:p w:rsidR="00177406" w:rsidRDefault="00177406" w:rsidP="005468AC">
      <w:pPr>
        <w:tabs>
          <w:tab w:val="left" w:pos="5910"/>
        </w:tabs>
        <w:sectPr w:rsidR="00177406" w:rsidSect="0071267D">
          <w:type w:val="continuous"/>
          <w:pgSz w:w="11906" w:h="16838"/>
          <w:pgMar w:top="1134" w:right="850" w:bottom="1134" w:left="1701" w:header="708" w:footer="708" w:gutter="0"/>
          <w:cols w:num="2" w:space="284"/>
          <w:docGrid w:linePitch="360"/>
        </w:sectPr>
      </w:pPr>
    </w:p>
    <w:p w:rsidR="00177406" w:rsidRDefault="00177406" w:rsidP="005468AC">
      <w:pPr>
        <w:tabs>
          <w:tab w:val="left" w:pos="5910"/>
        </w:tabs>
      </w:pPr>
      <w:r>
        <w:lastRenderedPageBreak/>
        <w:br w:type="page"/>
      </w:r>
    </w:p>
    <w:p w:rsidR="003A7054" w:rsidRPr="00177406" w:rsidRDefault="003A7054" w:rsidP="005468AC">
      <w:pPr>
        <w:tabs>
          <w:tab w:val="left" w:pos="5910"/>
        </w:tabs>
        <w:rPr>
          <w:sz w:val="2"/>
          <w:szCs w:val="2"/>
        </w:rPr>
      </w:pPr>
    </w:p>
    <w:p w:rsidR="003A7054" w:rsidRPr="00BB39B2" w:rsidRDefault="003A7054" w:rsidP="001F5F2E">
      <w:pPr>
        <w:pStyle w:val="1"/>
        <w:shd w:val="clear" w:color="auto" w:fill="DDD9C3" w:themeFill="background2" w:themeFillShade="E6"/>
        <w:rPr>
          <w:lang w:val="ru-RU"/>
        </w:rPr>
      </w:pPr>
      <w:r>
        <w:rPr>
          <w:lang w:val="ru-RU"/>
        </w:rPr>
        <w:t>Гористро</w:t>
      </w:r>
    </w:p>
    <w:p w:rsidR="003A7054" w:rsidRPr="00995D86" w:rsidRDefault="003A7054" w:rsidP="001F5F2E">
      <w:pPr>
        <w:shd w:val="clear" w:color="auto" w:fill="DDD9C3" w:themeFill="background2" w:themeFillShade="E6"/>
        <w:tabs>
          <w:tab w:val="left" w:pos="5910"/>
        </w:tabs>
        <w:rPr>
          <w:rFonts w:ascii="Arial" w:hAnsi="Arial" w:cs="Arial"/>
          <w:i/>
        </w:rPr>
      </w:pPr>
      <w:r w:rsidRPr="00995D86">
        <w:rPr>
          <w:rFonts w:ascii="Arial" w:hAnsi="Arial" w:cs="Arial"/>
          <w:i/>
        </w:rPr>
        <w:t>Огромное исчадие (демон), хаотично-злое</w:t>
      </w:r>
    </w:p>
    <w:p w:rsidR="003A7054" w:rsidRPr="00995D86" w:rsidRDefault="003A7054" w:rsidP="001F5F2E">
      <w:pPr>
        <w:shd w:val="clear" w:color="auto" w:fill="DDD9C3" w:themeFill="background2" w:themeFillShade="E6"/>
        <w:tabs>
          <w:tab w:val="left" w:pos="5910"/>
        </w:tabs>
        <w:rPr>
          <w:rFonts w:ascii="Arial" w:hAnsi="Arial" w:cs="Arial"/>
        </w:rPr>
      </w:pPr>
    </w:p>
    <w:p w:rsidR="003A7054" w:rsidRPr="00995D86" w:rsidRDefault="003A7054" w:rsidP="001F5F2E">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995D86">
        <w:rPr>
          <w:rFonts w:ascii="Arial" w:hAnsi="Arial" w:cs="Arial"/>
          <w:b/>
        </w:rPr>
        <w:t xml:space="preserve"> </w:t>
      </w:r>
      <w:r w:rsidRPr="006F0EE5">
        <w:rPr>
          <w:rFonts w:ascii="Arial" w:hAnsi="Arial" w:cs="Arial"/>
          <w:b/>
        </w:rPr>
        <w:t>Доспеха</w:t>
      </w:r>
      <w:r w:rsidRPr="00995D86">
        <w:rPr>
          <w:rFonts w:ascii="Arial" w:hAnsi="Arial" w:cs="Arial"/>
        </w:rPr>
        <w:t xml:space="preserve"> 19 (природный доспех)</w:t>
      </w:r>
    </w:p>
    <w:p w:rsidR="003A7054" w:rsidRPr="006F0EE5" w:rsidRDefault="003A7054" w:rsidP="001F5F2E">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310 (2</w:t>
      </w:r>
      <w:r>
        <w:rPr>
          <w:rFonts w:ascii="Arial" w:hAnsi="Arial" w:cs="Arial"/>
        </w:rPr>
        <w:t>3к1</w:t>
      </w:r>
      <w:r w:rsidRPr="006F0EE5">
        <w:rPr>
          <w:rFonts w:ascii="Arial" w:hAnsi="Arial" w:cs="Arial"/>
        </w:rPr>
        <w:t>2 + 161)</w:t>
      </w:r>
    </w:p>
    <w:p w:rsidR="003A7054" w:rsidRPr="006F0EE5" w:rsidRDefault="003A7054" w:rsidP="001F5F2E">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w:t>
      </w:r>
      <w:r>
        <w:rPr>
          <w:rFonts w:ascii="Arial" w:hAnsi="Arial" w:cs="Arial"/>
        </w:rPr>
        <w:t xml:space="preserve"> фт.</w:t>
      </w:r>
    </w:p>
    <w:p w:rsidR="003A7054" w:rsidRPr="006F0EE5" w:rsidRDefault="003A7054" w:rsidP="001F5F2E">
      <w:pPr>
        <w:shd w:val="clear" w:color="auto" w:fill="DDD9C3" w:themeFill="background2" w:themeFillShade="E6"/>
        <w:tabs>
          <w:tab w:val="left" w:pos="5910"/>
        </w:tabs>
        <w:rPr>
          <w:rFonts w:ascii="Arial" w:hAnsi="Arial" w:cs="Arial"/>
        </w:rPr>
      </w:pPr>
    </w:p>
    <w:p w:rsidR="003A7054" w:rsidRPr="006F0EE5" w:rsidRDefault="003A7054" w:rsidP="0017740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177406" w:rsidRDefault="003A7054" w:rsidP="0017740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177406">
        <w:rPr>
          <w:rFonts w:ascii="Arial" w:hAnsi="Arial" w:cs="Arial"/>
        </w:rPr>
        <w:tab/>
        <w:t>25 (+7)</w:t>
      </w:r>
      <w:r w:rsidRPr="00177406">
        <w:rPr>
          <w:rFonts w:ascii="Arial" w:hAnsi="Arial" w:cs="Arial"/>
        </w:rPr>
        <w:tab/>
        <w:t>11 (+0)</w:t>
      </w:r>
      <w:r w:rsidRPr="00177406">
        <w:rPr>
          <w:rFonts w:ascii="Arial" w:hAnsi="Arial" w:cs="Arial"/>
        </w:rPr>
        <w:tab/>
        <w:t>25 (+7)</w:t>
      </w:r>
      <w:r w:rsidRPr="00177406">
        <w:rPr>
          <w:rFonts w:ascii="Arial" w:hAnsi="Arial" w:cs="Arial"/>
        </w:rPr>
        <w:tab/>
        <w:t>6 (−2)</w:t>
      </w:r>
      <w:r w:rsidRPr="00177406">
        <w:rPr>
          <w:rFonts w:ascii="Arial" w:hAnsi="Arial" w:cs="Arial"/>
        </w:rPr>
        <w:tab/>
        <w:t>13 (+1)</w:t>
      </w:r>
      <w:r w:rsidRPr="00177406">
        <w:rPr>
          <w:rFonts w:ascii="Arial" w:hAnsi="Arial" w:cs="Arial"/>
        </w:rPr>
        <w:tab/>
        <w:t>14 (+2)</w:t>
      </w:r>
    </w:p>
    <w:p w:rsidR="003A7054" w:rsidRPr="008D6DEF" w:rsidRDefault="003A7054" w:rsidP="001F5F2E">
      <w:pPr>
        <w:shd w:val="clear" w:color="auto" w:fill="DDD9C3" w:themeFill="background2" w:themeFillShade="E6"/>
        <w:tabs>
          <w:tab w:val="left" w:pos="5910"/>
        </w:tabs>
        <w:rPr>
          <w:rFonts w:ascii="Arial" w:hAnsi="Arial" w:cs="Arial"/>
        </w:rPr>
      </w:pPr>
    </w:p>
    <w:p w:rsidR="003A7054" w:rsidRPr="008D6DEF" w:rsidRDefault="003A7054" w:rsidP="001F5F2E">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FA66FD">
        <w:rPr>
          <w:rFonts w:ascii="Arial" w:hAnsi="Arial" w:cs="Arial"/>
        </w:rPr>
        <w:t>Сил +</w:t>
      </w:r>
      <w:r w:rsidRPr="008D6DEF">
        <w:rPr>
          <w:rFonts w:ascii="Arial" w:hAnsi="Arial" w:cs="Arial"/>
        </w:rPr>
        <w:t xml:space="preserve">13, Лов +6, </w:t>
      </w:r>
      <w:r w:rsidRPr="006808AE">
        <w:rPr>
          <w:rFonts w:ascii="Arial" w:hAnsi="Arial" w:cs="Arial"/>
        </w:rPr>
        <w:t>Тел +</w:t>
      </w:r>
      <w:r w:rsidRPr="008D6DEF">
        <w:rPr>
          <w:rFonts w:ascii="Arial" w:hAnsi="Arial" w:cs="Arial"/>
        </w:rPr>
        <w:t>13, Мдр +7</w:t>
      </w:r>
    </w:p>
    <w:p w:rsidR="003A7054" w:rsidRPr="00995D86" w:rsidRDefault="003A7054" w:rsidP="001F5F2E">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7</w:t>
      </w:r>
    </w:p>
    <w:p w:rsidR="003A7054" w:rsidRPr="006808AE" w:rsidRDefault="003A7054" w:rsidP="001F5F2E">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r w:rsidRPr="006808AE">
        <w:rPr>
          <w:rFonts w:ascii="Arial" w:hAnsi="Arial" w:cs="Arial"/>
        </w:rPr>
        <w:t>; дробящий, колющий и рубящий урон от немагическ</w:t>
      </w:r>
      <w:r w:rsidR="00772E13">
        <w:rPr>
          <w:rFonts w:ascii="Arial" w:hAnsi="Arial" w:cs="Arial"/>
        </w:rPr>
        <w:t>их атак</w:t>
      </w:r>
    </w:p>
    <w:p w:rsidR="003A7054" w:rsidRPr="00BB39B2" w:rsidRDefault="003A7054" w:rsidP="001F5F2E">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3A7054" w:rsidRPr="00B85C5C" w:rsidRDefault="003A7054" w:rsidP="001F5F2E">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1F5F2E">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17</w:t>
      </w:r>
    </w:p>
    <w:p w:rsidR="003A7054" w:rsidRPr="00BB39B2" w:rsidRDefault="003A7054" w:rsidP="001F5F2E">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Бездны</w:t>
      </w:r>
    </w:p>
    <w:p w:rsidR="003A7054" w:rsidRPr="006F0EE5" w:rsidRDefault="003A7054" w:rsidP="001F5F2E">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17 (</w:t>
      </w:r>
      <w:r>
        <w:rPr>
          <w:rFonts w:ascii="Arial" w:hAnsi="Arial" w:cs="Arial"/>
        </w:rPr>
        <w:t>18000 опыта</w:t>
      </w:r>
      <w:r w:rsidRPr="006F0EE5">
        <w:rPr>
          <w:rFonts w:ascii="Arial" w:hAnsi="Arial" w:cs="Arial"/>
        </w:rPr>
        <w:t>)</w:t>
      </w:r>
    </w:p>
    <w:p w:rsidR="003A7054" w:rsidRPr="006F0EE5" w:rsidRDefault="003A7054" w:rsidP="001F5F2E">
      <w:pPr>
        <w:shd w:val="clear" w:color="auto" w:fill="DDD9C3" w:themeFill="background2" w:themeFillShade="E6"/>
        <w:tabs>
          <w:tab w:val="left" w:pos="5910"/>
        </w:tabs>
        <w:rPr>
          <w:rFonts w:ascii="Arial" w:hAnsi="Arial" w:cs="Arial"/>
        </w:rPr>
      </w:pPr>
    </w:p>
    <w:p w:rsidR="003A7054" w:rsidRPr="00FD5714" w:rsidRDefault="003A7054" w:rsidP="001F5F2E">
      <w:pPr>
        <w:shd w:val="clear" w:color="auto" w:fill="DDD9C3" w:themeFill="background2" w:themeFillShade="E6"/>
        <w:tabs>
          <w:tab w:val="left" w:pos="5910"/>
        </w:tabs>
        <w:rPr>
          <w:rFonts w:ascii="Arial" w:hAnsi="Arial" w:cs="Arial"/>
        </w:rPr>
      </w:pPr>
      <w:r w:rsidRPr="00A61946">
        <w:rPr>
          <w:rFonts w:ascii="Arial" w:hAnsi="Arial" w:cs="Arial"/>
          <w:b/>
          <w:i/>
        </w:rPr>
        <w:t>Атака в броске.</w:t>
      </w:r>
      <w:r w:rsidRPr="00A61946">
        <w:rPr>
          <w:rFonts w:ascii="Arial" w:hAnsi="Arial" w:cs="Arial"/>
        </w:rPr>
        <w:t xml:space="preserve"> </w:t>
      </w:r>
      <w:r>
        <w:rPr>
          <w:rFonts w:ascii="Arial" w:hAnsi="Arial" w:cs="Arial"/>
        </w:rPr>
        <w:t>Если</w:t>
      </w:r>
      <w:r w:rsidRPr="00FD5714">
        <w:rPr>
          <w:rFonts w:ascii="Arial" w:hAnsi="Arial" w:cs="Arial"/>
        </w:rPr>
        <w:t xml:space="preserve"> </w:t>
      </w:r>
      <w:r>
        <w:rPr>
          <w:rFonts w:ascii="Arial" w:hAnsi="Arial" w:cs="Arial"/>
        </w:rPr>
        <w:t>гористро</w:t>
      </w:r>
      <w:r w:rsidRPr="00FD5714">
        <w:rPr>
          <w:rFonts w:ascii="Arial" w:hAnsi="Arial" w:cs="Arial"/>
        </w:rPr>
        <w:t xml:space="preserve"> переместится как минимум на 15 футов по прямой к цели, а затем </w:t>
      </w:r>
      <w:r>
        <w:rPr>
          <w:rFonts w:ascii="Arial" w:hAnsi="Arial" w:cs="Arial"/>
        </w:rPr>
        <w:t>в</w:t>
      </w:r>
      <w:r w:rsidRPr="00FD5714">
        <w:rPr>
          <w:rFonts w:ascii="Arial" w:hAnsi="Arial" w:cs="Arial"/>
        </w:rPr>
        <w:t xml:space="preserve"> </w:t>
      </w:r>
      <w:r>
        <w:rPr>
          <w:rFonts w:ascii="Arial" w:hAnsi="Arial" w:cs="Arial"/>
        </w:rPr>
        <w:t>том</w:t>
      </w:r>
      <w:r w:rsidRPr="00FD5714">
        <w:rPr>
          <w:rFonts w:ascii="Arial" w:hAnsi="Arial" w:cs="Arial"/>
        </w:rPr>
        <w:t xml:space="preserve"> </w:t>
      </w:r>
      <w:r>
        <w:rPr>
          <w:rFonts w:ascii="Arial" w:hAnsi="Arial" w:cs="Arial"/>
        </w:rPr>
        <w:t>же</w:t>
      </w:r>
      <w:r w:rsidRPr="00FD5714">
        <w:rPr>
          <w:rFonts w:ascii="Arial" w:hAnsi="Arial" w:cs="Arial"/>
        </w:rPr>
        <w:t xml:space="preserve"> </w:t>
      </w:r>
      <w:r>
        <w:rPr>
          <w:rFonts w:ascii="Arial" w:hAnsi="Arial" w:cs="Arial"/>
        </w:rPr>
        <w:t>ходу</w:t>
      </w:r>
      <w:r w:rsidRPr="00FD5714">
        <w:rPr>
          <w:rFonts w:ascii="Arial" w:hAnsi="Arial" w:cs="Arial"/>
        </w:rPr>
        <w:t xml:space="preserve"> попадёт по ней </w:t>
      </w:r>
      <w:r>
        <w:rPr>
          <w:rFonts w:ascii="Arial" w:hAnsi="Arial" w:cs="Arial"/>
        </w:rPr>
        <w:t>атакой бодания</w:t>
      </w:r>
      <w:r w:rsidRPr="00FD5714">
        <w:rPr>
          <w:rFonts w:ascii="Arial" w:hAnsi="Arial" w:cs="Arial"/>
        </w:rPr>
        <w:t xml:space="preserve">, </w:t>
      </w:r>
      <w:r>
        <w:rPr>
          <w:rFonts w:ascii="Arial" w:hAnsi="Arial" w:cs="Arial"/>
        </w:rPr>
        <w:t xml:space="preserve">цель получает дополнительный колющий урон </w:t>
      </w:r>
      <w:r w:rsidRPr="00FD5714">
        <w:rPr>
          <w:rFonts w:ascii="Arial" w:hAnsi="Arial" w:cs="Arial"/>
        </w:rPr>
        <w:t>38 (</w:t>
      </w:r>
      <w:r>
        <w:rPr>
          <w:rFonts w:ascii="Arial" w:hAnsi="Arial" w:cs="Arial"/>
        </w:rPr>
        <w:t>7к1</w:t>
      </w:r>
      <w:r w:rsidRPr="00FD5714">
        <w:rPr>
          <w:rFonts w:ascii="Arial" w:hAnsi="Arial" w:cs="Arial"/>
        </w:rPr>
        <w:t xml:space="preserve">0). Если цель — существо, </w:t>
      </w:r>
      <w:r>
        <w:rPr>
          <w:rFonts w:ascii="Arial" w:hAnsi="Arial" w:cs="Arial"/>
        </w:rPr>
        <w:t>она</w:t>
      </w:r>
      <w:r w:rsidRPr="00FD5714">
        <w:rPr>
          <w:rFonts w:ascii="Arial" w:hAnsi="Arial" w:cs="Arial"/>
        </w:rPr>
        <w:t xml:space="preserve"> </w:t>
      </w:r>
      <w:r>
        <w:rPr>
          <w:rFonts w:ascii="Arial" w:hAnsi="Arial" w:cs="Arial"/>
        </w:rPr>
        <w:t>должна</w:t>
      </w:r>
      <w:r w:rsidRPr="00FD5714">
        <w:rPr>
          <w:rFonts w:ascii="Arial" w:hAnsi="Arial" w:cs="Arial"/>
        </w:rPr>
        <w:t xml:space="preserve"> </w:t>
      </w:r>
      <w:r>
        <w:rPr>
          <w:rFonts w:ascii="Arial" w:hAnsi="Arial" w:cs="Arial"/>
        </w:rPr>
        <w:t>преуспеть</w:t>
      </w:r>
      <w:r w:rsidRPr="00FD5714">
        <w:rPr>
          <w:rFonts w:ascii="Arial" w:hAnsi="Arial" w:cs="Arial"/>
        </w:rPr>
        <w:t xml:space="preserve"> </w:t>
      </w:r>
      <w:r>
        <w:rPr>
          <w:rFonts w:ascii="Arial" w:hAnsi="Arial" w:cs="Arial"/>
        </w:rPr>
        <w:t>в</w:t>
      </w:r>
      <w:r w:rsidRPr="00FD5714">
        <w:rPr>
          <w:rFonts w:ascii="Arial" w:hAnsi="Arial" w:cs="Arial"/>
        </w:rPr>
        <w:t xml:space="preserve"> </w:t>
      </w:r>
      <w:r>
        <w:rPr>
          <w:rFonts w:ascii="Arial" w:hAnsi="Arial" w:cs="Arial"/>
        </w:rPr>
        <w:t>спасброске</w:t>
      </w:r>
      <w:r w:rsidRPr="00FD5714">
        <w:rPr>
          <w:rFonts w:ascii="Arial" w:hAnsi="Arial" w:cs="Arial"/>
        </w:rPr>
        <w:t xml:space="preserve"> </w:t>
      </w:r>
      <w:r>
        <w:rPr>
          <w:rFonts w:ascii="Arial" w:hAnsi="Arial" w:cs="Arial"/>
        </w:rPr>
        <w:t>Силы</w:t>
      </w:r>
      <w:r w:rsidRPr="00FD5714">
        <w:rPr>
          <w:rFonts w:ascii="Arial" w:hAnsi="Arial" w:cs="Arial"/>
        </w:rPr>
        <w:t xml:space="preserve"> </w:t>
      </w:r>
      <w:r>
        <w:rPr>
          <w:rFonts w:ascii="Arial" w:hAnsi="Arial" w:cs="Arial"/>
        </w:rPr>
        <w:t>со</w:t>
      </w:r>
      <w:r w:rsidRPr="00FD5714">
        <w:rPr>
          <w:rFonts w:ascii="Arial" w:hAnsi="Arial" w:cs="Arial"/>
        </w:rPr>
        <w:t xml:space="preserve"> </w:t>
      </w:r>
      <w:r>
        <w:rPr>
          <w:rFonts w:ascii="Arial" w:hAnsi="Arial" w:cs="Arial"/>
        </w:rPr>
        <w:t>Сл</w:t>
      </w:r>
      <w:r w:rsidRPr="00FD5714">
        <w:rPr>
          <w:rFonts w:ascii="Arial" w:hAnsi="Arial" w:cs="Arial"/>
        </w:rPr>
        <w:t xml:space="preserve"> 21</w:t>
      </w:r>
      <w:r>
        <w:rPr>
          <w:rFonts w:ascii="Arial" w:hAnsi="Arial" w:cs="Arial"/>
        </w:rPr>
        <w:t>,</w:t>
      </w:r>
      <w:r w:rsidRPr="00FD5714">
        <w:rPr>
          <w:rFonts w:ascii="Arial" w:hAnsi="Arial" w:cs="Arial"/>
        </w:rPr>
        <w:t xml:space="preserve"> </w:t>
      </w:r>
      <w:r>
        <w:rPr>
          <w:rFonts w:ascii="Arial" w:hAnsi="Arial" w:cs="Arial"/>
        </w:rPr>
        <w:t xml:space="preserve">иначе её оттолкнёт на </w:t>
      </w:r>
      <w:r w:rsidRPr="00FD5714">
        <w:rPr>
          <w:rFonts w:ascii="Arial" w:hAnsi="Arial" w:cs="Arial"/>
        </w:rPr>
        <w:t xml:space="preserve">20 </w:t>
      </w:r>
      <w:r>
        <w:rPr>
          <w:rFonts w:ascii="Arial" w:hAnsi="Arial" w:cs="Arial"/>
        </w:rPr>
        <w:t>футов и собьёт с ног</w:t>
      </w:r>
      <w:r w:rsidRPr="00FD5714">
        <w:rPr>
          <w:rFonts w:ascii="Arial" w:hAnsi="Arial" w:cs="Arial"/>
        </w:rPr>
        <w:t>.</w:t>
      </w:r>
    </w:p>
    <w:p w:rsidR="003A7054" w:rsidRPr="00FD5714" w:rsidRDefault="003A7054" w:rsidP="001F5F2E">
      <w:pPr>
        <w:shd w:val="clear" w:color="auto" w:fill="DDD9C3" w:themeFill="background2" w:themeFillShade="E6"/>
        <w:tabs>
          <w:tab w:val="left" w:pos="5910"/>
        </w:tabs>
        <w:rPr>
          <w:rFonts w:ascii="Arial" w:hAnsi="Arial" w:cs="Arial"/>
        </w:rPr>
      </w:pPr>
    </w:p>
    <w:p w:rsidR="003A7054" w:rsidRPr="00FD5714" w:rsidRDefault="003A7054" w:rsidP="001F5F2E">
      <w:pPr>
        <w:shd w:val="clear" w:color="auto" w:fill="DDD9C3" w:themeFill="background2" w:themeFillShade="E6"/>
        <w:tabs>
          <w:tab w:val="left" w:pos="5910"/>
        </w:tabs>
        <w:rPr>
          <w:rFonts w:ascii="Arial" w:hAnsi="Arial" w:cs="Arial"/>
        </w:rPr>
      </w:pPr>
      <w:r w:rsidRPr="00A61946">
        <w:rPr>
          <w:rFonts w:ascii="Arial" w:hAnsi="Arial" w:cs="Arial"/>
          <w:b/>
          <w:i/>
        </w:rPr>
        <w:t>Запоминание пути.</w:t>
      </w:r>
      <w:r w:rsidRPr="00A61946">
        <w:rPr>
          <w:rFonts w:ascii="Arial" w:hAnsi="Arial" w:cs="Arial"/>
        </w:rPr>
        <w:t xml:space="preserve"> </w:t>
      </w:r>
      <w:r>
        <w:rPr>
          <w:rFonts w:ascii="Arial" w:hAnsi="Arial" w:cs="Arial"/>
        </w:rPr>
        <w:t>Гористро</w:t>
      </w:r>
      <w:r w:rsidRPr="00FD5714">
        <w:rPr>
          <w:rFonts w:ascii="Arial" w:hAnsi="Arial" w:cs="Arial"/>
        </w:rPr>
        <w:t xml:space="preserve"> может с лёгкостью вспомнить любой пройд</w:t>
      </w:r>
      <w:r w:rsidR="00177406">
        <w:rPr>
          <w:rFonts w:ascii="Arial" w:hAnsi="Arial" w:cs="Arial"/>
        </w:rPr>
        <w:t>ё</w:t>
      </w:r>
      <w:r w:rsidRPr="00FD5714">
        <w:rPr>
          <w:rFonts w:ascii="Arial" w:hAnsi="Arial" w:cs="Arial"/>
        </w:rPr>
        <w:t>нный путь.</w:t>
      </w:r>
    </w:p>
    <w:p w:rsidR="003A7054" w:rsidRPr="00FD5714" w:rsidRDefault="003A7054" w:rsidP="001F5F2E">
      <w:pPr>
        <w:shd w:val="clear" w:color="auto" w:fill="DDD9C3" w:themeFill="background2" w:themeFillShade="E6"/>
        <w:tabs>
          <w:tab w:val="left" w:pos="5910"/>
        </w:tabs>
        <w:rPr>
          <w:rFonts w:ascii="Arial" w:hAnsi="Arial" w:cs="Arial"/>
        </w:rPr>
      </w:pPr>
    </w:p>
    <w:p w:rsidR="003A7054" w:rsidRPr="008D6DEF" w:rsidRDefault="003A7054" w:rsidP="001F5F2E">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Гористро</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1F5F2E">
      <w:pPr>
        <w:shd w:val="clear" w:color="auto" w:fill="DDD9C3" w:themeFill="background2" w:themeFillShade="E6"/>
        <w:tabs>
          <w:tab w:val="left" w:pos="5910"/>
        </w:tabs>
        <w:rPr>
          <w:rFonts w:ascii="Arial" w:hAnsi="Arial" w:cs="Arial"/>
        </w:rPr>
      </w:pPr>
    </w:p>
    <w:p w:rsidR="003A7054" w:rsidRPr="00FD5714" w:rsidRDefault="003A7054" w:rsidP="001F5F2E">
      <w:pPr>
        <w:shd w:val="clear" w:color="auto" w:fill="DDD9C3" w:themeFill="background2" w:themeFillShade="E6"/>
        <w:tabs>
          <w:tab w:val="left" w:pos="5910"/>
        </w:tabs>
        <w:rPr>
          <w:rFonts w:ascii="Arial" w:hAnsi="Arial" w:cs="Arial"/>
        </w:rPr>
      </w:pPr>
      <w:r w:rsidRPr="00A61946">
        <w:rPr>
          <w:rFonts w:ascii="Arial" w:hAnsi="Arial" w:cs="Arial"/>
          <w:b/>
          <w:i/>
        </w:rPr>
        <w:t>Осадное чудовище.</w:t>
      </w:r>
      <w:r w:rsidRPr="00A61946">
        <w:rPr>
          <w:rFonts w:ascii="Arial" w:hAnsi="Arial" w:cs="Arial"/>
        </w:rPr>
        <w:t xml:space="preserve"> </w:t>
      </w:r>
      <w:r>
        <w:rPr>
          <w:rFonts w:ascii="Arial" w:hAnsi="Arial" w:cs="Arial"/>
        </w:rPr>
        <w:t>Гористро</w:t>
      </w:r>
      <w:r w:rsidRPr="00FD5714">
        <w:rPr>
          <w:rFonts w:ascii="Arial" w:hAnsi="Arial" w:cs="Arial"/>
        </w:rPr>
        <w:t xml:space="preserve"> причиняет двойной урон предметам и строениям.</w:t>
      </w:r>
    </w:p>
    <w:p w:rsidR="003A7054" w:rsidRPr="00FD5714" w:rsidRDefault="003A7054" w:rsidP="001F5F2E">
      <w:pPr>
        <w:shd w:val="clear" w:color="auto" w:fill="DDD9C3" w:themeFill="background2" w:themeFillShade="E6"/>
        <w:tabs>
          <w:tab w:val="left" w:pos="5910"/>
        </w:tabs>
        <w:rPr>
          <w:rFonts w:ascii="Arial" w:hAnsi="Arial" w:cs="Arial"/>
        </w:rPr>
      </w:pPr>
    </w:p>
    <w:p w:rsidR="003A7054" w:rsidRPr="00A61946" w:rsidRDefault="003A7054" w:rsidP="001F5F2E">
      <w:pPr>
        <w:pStyle w:val="23"/>
        <w:shd w:val="clear" w:color="auto" w:fill="DDD9C3" w:themeFill="background2" w:themeFillShade="E6"/>
        <w:rPr>
          <w:rFonts w:ascii="Arial" w:hAnsi="Arial" w:cs="Arial"/>
        </w:rPr>
      </w:pPr>
      <w:r w:rsidRPr="00A61946">
        <w:rPr>
          <w:rFonts w:ascii="Arial" w:hAnsi="Arial" w:cs="Arial"/>
        </w:rPr>
        <w:t>Действия</w:t>
      </w:r>
    </w:p>
    <w:p w:rsidR="003A7054" w:rsidRPr="00FD5714" w:rsidRDefault="003A7054" w:rsidP="001F5F2E">
      <w:pPr>
        <w:shd w:val="clear" w:color="auto" w:fill="DDD9C3" w:themeFill="background2" w:themeFillShade="E6"/>
        <w:tabs>
          <w:tab w:val="left" w:pos="5910"/>
        </w:tabs>
        <w:rPr>
          <w:rFonts w:ascii="Arial" w:hAnsi="Arial" w:cs="Arial"/>
        </w:rPr>
      </w:pPr>
      <w:r w:rsidRPr="00A61946">
        <w:rPr>
          <w:rFonts w:ascii="Arial" w:hAnsi="Arial" w:cs="Arial"/>
          <w:b/>
          <w:i/>
        </w:rPr>
        <w:t>Мультиатака.</w:t>
      </w:r>
      <w:r w:rsidRPr="00A61946">
        <w:rPr>
          <w:rFonts w:ascii="Arial" w:hAnsi="Arial" w:cs="Arial"/>
        </w:rPr>
        <w:t xml:space="preserve"> </w:t>
      </w:r>
      <w:r>
        <w:rPr>
          <w:rFonts w:ascii="Arial" w:hAnsi="Arial" w:cs="Arial"/>
        </w:rPr>
        <w:t>Гористро</w:t>
      </w:r>
      <w:r w:rsidRPr="00FD5714">
        <w:rPr>
          <w:rFonts w:ascii="Arial" w:hAnsi="Arial" w:cs="Arial"/>
        </w:rPr>
        <w:t xml:space="preserve"> совершает три атаки: две кулаками и одну </w:t>
      </w:r>
      <w:r>
        <w:rPr>
          <w:rFonts w:ascii="Arial" w:hAnsi="Arial" w:cs="Arial"/>
        </w:rPr>
        <w:t>копытом</w:t>
      </w:r>
      <w:r w:rsidRPr="00FD5714">
        <w:rPr>
          <w:rFonts w:ascii="Arial" w:hAnsi="Arial" w:cs="Arial"/>
        </w:rPr>
        <w:t>.</w:t>
      </w:r>
    </w:p>
    <w:p w:rsidR="003A7054" w:rsidRPr="00FD5714" w:rsidRDefault="003A7054" w:rsidP="001F5F2E">
      <w:pPr>
        <w:shd w:val="clear" w:color="auto" w:fill="DDD9C3" w:themeFill="background2" w:themeFillShade="E6"/>
        <w:tabs>
          <w:tab w:val="left" w:pos="5910"/>
        </w:tabs>
        <w:rPr>
          <w:rFonts w:ascii="Arial" w:hAnsi="Arial" w:cs="Arial"/>
        </w:rPr>
      </w:pPr>
    </w:p>
    <w:p w:rsidR="003A7054" w:rsidRPr="0057647F" w:rsidRDefault="003A7054" w:rsidP="001F5F2E">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+13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Дробящий урон </w:t>
      </w:r>
      <w:r w:rsidRPr="0057647F">
        <w:rPr>
          <w:rFonts w:ascii="Arial" w:hAnsi="Arial" w:cs="Arial"/>
        </w:rPr>
        <w:t>20 (</w:t>
      </w:r>
      <w:r>
        <w:rPr>
          <w:rFonts w:ascii="Arial" w:hAnsi="Arial" w:cs="Arial"/>
        </w:rPr>
        <w:t>3к8</w:t>
      </w:r>
      <w:r w:rsidRPr="0057647F">
        <w:rPr>
          <w:rFonts w:ascii="Arial" w:hAnsi="Arial" w:cs="Arial"/>
        </w:rPr>
        <w:t xml:space="preserve"> + 7).</w:t>
      </w:r>
    </w:p>
    <w:p w:rsidR="003A7054" w:rsidRPr="0057647F" w:rsidRDefault="003A7054" w:rsidP="001F5F2E">
      <w:pPr>
        <w:shd w:val="clear" w:color="auto" w:fill="DDD9C3" w:themeFill="background2" w:themeFillShade="E6"/>
        <w:tabs>
          <w:tab w:val="left" w:pos="5910"/>
        </w:tabs>
        <w:rPr>
          <w:rFonts w:ascii="Arial" w:hAnsi="Arial" w:cs="Arial"/>
        </w:rPr>
      </w:pPr>
    </w:p>
    <w:p w:rsidR="003A7054" w:rsidRPr="00FD5714" w:rsidRDefault="003A7054" w:rsidP="001F5F2E">
      <w:pPr>
        <w:shd w:val="clear" w:color="auto" w:fill="DDD9C3" w:themeFill="background2" w:themeFillShade="E6"/>
        <w:tabs>
          <w:tab w:val="left" w:pos="5910"/>
        </w:tabs>
        <w:rPr>
          <w:rFonts w:ascii="Arial" w:hAnsi="Arial" w:cs="Arial"/>
        </w:rPr>
      </w:pPr>
      <w:r w:rsidRPr="00A61946">
        <w:rPr>
          <w:rFonts w:ascii="Arial" w:hAnsi="Arial" w:cs="Arial"/>
          <w:b/>
          <w:i/>
        </w:rPr>
        <w:t>Копыто</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+13 к попаданию, досягаемость 5 </w:t>
      </w:r>
      <w:r>
        <w:rPr>
          <w:rFonts w:ascii="Arial" w:hAnsi="Arial" w:cs="Arial"/>
        </w:rPr>
        <w:t>фт., одна цель</w:t>
      </w:r>
      <w:r w:rsidRPr="0057647F">
        <w:rPr>
          <w:rFonts w:ascii="Arial" w:hAnsi="Arial" w:cs="Arial"/>
        </w:rPr>
        <w:t xml:space="preserve">. </w:t>
      </w:r>
      <w:r w:rsidRPr="00FD5714">
        <w:rPr>
          <w:rFonts w:ascii="Arial" w:hAnsi="Arial" w:cs="Arial"/>
          <w:i/>
        </w:rPr>
        <w:t>Попадание:</w:t>
      </w:r>
      <w:r w:rsidRPr="00FD5714">
        <w:rPr>
          <w:rFonts w:ascii="Arial" w:hAnsi="Arial" w:cs="Arial"/>
        </w:rPr>
        <w:t xml:space="preserve"> </w:t>
      </w:r>
      <w:r>
        <w:rPr>
          <w:rFonts w:ascii="Arial" w:hAnsi="Arial" w:cs="Arial"/>
        </w:rPr>
        <w:t xml:space="preserve">Дробящий урон </w:t>
      </w:r>
      <w:r w:rsidRPr="00FD5714">
        <w:rPr>
          <w:rFonts w:ascii="Arial" w:hAnsi="Arial" w:cs="Arial"/>
        </w:rPr>
        <w:t xml:space="preserve">23 (3к10 + 7). Если цель — существо, </w:t>
      </w:r>
      <w:r>
        <w:rPr>
          <w:rFonts w:ascii="Arial" w:hAnsi="Arial" w:cs="Arial"/>
        </w:rPr>
        <w:t>она должна преуспеть в спасброске Силы со Сл</w:t>
      </w:r>
      <w:r w:rsidRPr="00FD5714">
        <w:rPr>
          <w:rFonts w:ascii="Arial" w:hAnsi="Arial" w:cs="Arial"/>
        </w:rPr>
        <w:t xml:space="preserve"> 21</w:t>
      </w:r>
      <w:r>
        <w:rPr>
          <w:rFonts w:ascii="Arial" w:hAnsi="Arial" w:cs="Arial"/>
        </w:rPr>
        <w:t>, иначе её соб</w:t>
      </w:r>
      <w:r w:rsidR="00177406">
        <w:rPr>
          <w:rFonts w:ascii="Arial" w:hAnsi="Arial" w:cs="Arial"/>
        </w:rPr>
        <w:t>ь</w:t>
      </w:r>
      <w:r>
        <w:rPr>
          <w:rFonts w:ascii="Arial" w:hAnsi="Arial" w:cs="Arial"/>
        </w:rPr>
        <w:t>ёт с ног</w:t>
      </w:r>
      <w:r w:rsidRPr="00FD5714">
        <w:rPr>
          <w:rFonts w:ascii="Arial" w:hAnsi="Arial" w:cs="Arial"/>
        </w:rPr>
        <w:t>.</w:t>
      </w:r>
    </w:p>
    <w:p w:rsidR="003A7054" w:rsidRPr="00FD5714" w:rsidRDefault="003A7054" w:rsidP="001F5F2E">
      <w:pPr>
        <w:shd w:val="clear" w:color="auto" w:fill="DDD9C3" w:themeFill="background2" w:themeFillShade="E6"/>
        <w:tabs>
          <w:tab w:val="left" w:pos="5910"/>
        </w:tabs>
        <w:rPr>
          <w:rFonts w:ascii="Arial" w:hAnsi="Arial" w:cs="Arial"/>
        </w:rPr>
      </w:pPr>
    </w:p>
    <w:p w:rsidR="003A7054" w:rsidRPr="006808AE" w:rsidRDefault="003A7054" w:rsidP="001F5F2E">
      <w:pPr>
        <w:shd w:val="clear" w:color="auto" w:fill="DDD9C3" w:themeFill="background2" w:themeFillShade="E6"/>
        <w:tabs>
          <w:tab w:val="left" w:pos="5910"/>
        </w:tabs>
        <w:rPr>
          <w:rFonts w:ascii="Arial" w:hAnsi="Arial" w:cs="Arial"/>
        </w:rPr>
      </w:pPr>
      <w:r w:rsidRPr="00A61946">
        <w:rPr>
          <w:rFonts w:ascii="Arial" w:hAnsi="Arial" w:cs="Arial"/>
          <w:b/>
          <w:i/>
        </w:rPr>
        <w:t>Бодание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+13 к попаданию, досягаемость 10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 xml:space="preserve">Колющий урон </w:t>
      </w:r>
      <w:r w:rsidRPr="006808AE">
        <w:rPr>
          <w:rFonts w:ascii="Arial" w:hAnsi="Arial" w:cs="Arial"/>
        </w:rPr>
        <w:t>45 (</w:t>
      </w:r>
      <w:r>
        <w:rPr>
          <w:rFonts w:ascii="Arial" w:hAnsi="Arial" w:cs="Arial"/>
        </w:rPr>
        <w:t>7к1</w:t>
      </w:r>
      <w:r w:rsidRPr="006808AE">
        <w:rPr>
          <w:rFonts w:ascii="Arial" w:hAnsi="Arial" w:cs="Arial"/>
        </w:rPr>
        <w:t>0 + 7).</w:t>
      </w:r>
    </w:p>
    <w:p w:rsidR="00177406" w:rsidRDefault="00177406" w:rsidP="005468AC">
      <w:pPr>
        <w:tabs>
          <w:tab w:val="left" w:pos="5910"/>
        </w:tabs>
        <w:sectPr w:rsidR="00177406" w:rsidSect="0071267D">
          <w:type w:val="continuous"/>
          <w:pgSz w:w="11906" w:h="16838"/>
          <w:pgMar w:top="1134" w:right="850" w:bottom="1134" w:left="1701" w:header="708" w:footer="708" w:gutter="0"/>
          <w:cols w:num="2" w:space="284"/>
          <w:docGrid w:linePitch="360"/>
        </w:sectPr>
      </w:pPr>
    </w:p>
    <w:p w:rsidR="00177406" w:rsidRDefault="00177406" w:rsidP="005468AC">
      <w:pPr>
        <w:tabs>
          <w:tab w:val="left" w:pos="5910"/>
        </w:tabs>
      </w:pPr>
      <w:r>
        <w:lastRenderedPageBreak/>
        <w:br w:type="page"/>
      </w:r>
    </w:p>
    <w:p w:rsidR="00177406" w:rsidRPr="00177406" w:rsidRDefault="00177406" w:rsidP="00177406">
      <w:pPr>
        <w:rPr>
          <w:rFonts w:ascii="Arial" w:hAnsi="Arial" w:cs="Arial"/>
          <w:smallCaps/>
          <w:sz w:val="2"/>
          <w:szCs w:val="2"/>
        </w:rPr>
      </w:pPr>
      <w:r w:rsidRPr="00177406">
        <w:rPr>
          <w:rFonts w:ascii="Arial" w:hAnsi="Arial" w:cs="Arial"/>
          <w:smallCaps/>
          <w:sz w:val="2"/>
          <w:szCs w:val="2"/>
        </w:rPr>
        <w:lastRenderedPageBreak/>
        <w:br w:type="column"/>
      </w:r>
    </w:p>
    <w:p w:rsidR="00562B2F" w:rsidRPr="00177406" w:rsidRDefault="00177406" w:rsidP="00177406">
      <w:pPr>
        <w:shd w:val="clear" w:color="auto" w:fill="FDE9D9" w:themeFill="accent6" w:themeFillTint="33"/>
        <w:rPr>
          <w:rFonts w:ascii="Arial" w:hAnsi="Arial" w:cs="Arial"/>
          <w:smallCaps/>
        </w:rPr>
      </w:pPr>
      <w:r w:rsidRPr="00177406">
        <w:rPr>
          <w:rFonts w:ascii="Arial" w:hAnsi="Arial" w:cs="Arial"/>
          <w:smallCaps/>
        </w:rPr>
        <w:t>«</w:t>
      </w:r>
      <w:r w:rsidR="00562B2F" w:rsidRPr="00177406">
        <w:rPr>
          <w:rFonts w:ascii="Arial" w:hAnsi="Arial" w:cs="Arial"/>
          <w:smallCaps/>
        </w:rPr>
        <w:t xml:space="preserve">Не испытывайте жалости к проклятому поганцу. Эта дрянь может вырасти, </w:t>
      </w:r>
      <w:r w:rsidRPr="00177406">
        <w:rPr>
          <w:rFonts w:ascii="Arial" w:hAnsi="Arial" w:cs="Arial"/>
          <w:smallCaps/>
        </w:rPr>
        <w:t>и когда-нибудь</w:t>
      </w:r>
      <w:r w:rsidR="00562B2F" w:rsidRPr="00177406">
        <w:rPr>
          <w:rFonts w:ascii="Arial" w:hAnsi="Arial" w:cs="Arial"/>
          <w:smallCaps/>
        </w:rPr>
        <w:t xml:space="preserve"> стать демон</w:t>
      </w:r>
      <w:r w:rsidRPr="00177406">
        <w:rPr>
          <w:rFonts w:ascii="Arial" w:hAnsi="Arial" w:cs="Arial"/>
          <w:smallCaps/>
        </w:rPr>
        <w:t>ическим повелителем»</w:t>
      </w:r>
    </w:p>
    <w:p w:rsidR="00562B2F" w:rsidRPr="00177406" w:rsidRDefault="00562B2F" w:rsidP="00177406">
      <w:pPr>
        <w:shd w:val="clear" w:color="auto" w:fill="FDE9D9" w:themeFill="accent6" w:themeFillTint="33"/>
        <w:jc w:val="right"/>
        <w:rPr>
          <w:rFonts w:ascii="Arial" w:hAnsi="Arial" w:cs="Arial"/>
          <w:smallCaps/>
        </w:rPr>
      </w:pPr>
      <w:r w:rsidRPr="00177406">
        <w:rPr>
          <w:rFonts w:ascii="Arial" w:hAnsi="Arial" w:cs="Arial"/>
          <w:smallCaps/>
        </w:rPr>
        <w:t>— Эмирикол Хаотичный</w:t>
      </w:r>
    </w:p>
    <w:p w:rsidR="00177406" w:rsidRDefault="00177406" w:rsidP="00562B2F">
      <w:pPr>
        <w:tabs>
          <w:tab w:val="left" w:pos="5910"/>
        </w:tabs>
      </w:pPr>
    </w:p>
    <w:p w:rsidR="00177406" w:rsidRDefault="00177406" w:rsidP="00562B2F">
      <w:pPr>
        <w:tabs>
          <w:tab w:val="left" w:pos="5910"/>
        </w:tabs>
        <w:sectPr w:rsidR="00177406" w:rsidSect="0071267D">
          <w:type w:val="continuous"/>
          <w:pgSz w:w="11906" w:h="16838"/>
          <w:pgMar w:top="1134" w:right="850" w:bottom="1134" w:left="1701" w:header="708" w:footer="708" w:gutter="0"/>
          <w:cols w:num="2" w:space="284"/>
          <w:docGrid w:linePitch="360"/>
        </w:sectPr>
      </w:pPr>
    </w:p>
    <w:p w:rsidR="003A7054" w:rsidRPr="00992833" w:rsidRDefault="003A7054" w:rsidP="00016B14">
      <w:pPr>
        <w:pStyle w:val="1"/>
        <w:shd w:val="clear" w:color="auto" w:fill="DDD9C3" w:themeFill="background2" w:themeFillShade="E6"/>
        <w:rPr>
          <w:lang w:val="ru-RU"/>
        </w:rPr>
      </w:pPr>
      <w:r>
        <w:rPr>
          <w:lang w:val="ru-RU"/>
        </w:rPr>
        <w:lastRenderedPageBreak/>
        <w:t>Хезроу</w:t>
      </w:r>
    </w:p>
    <w:p w:rsidR="003A7054" w:rsidRPr="006808AE" w:rsidRDefault="003A7054" w:rsidP="00016B14">
      <w:pPr>
        <w:shd w:val="clear" w:color="auto" w:fill="DDD9C3" w:themeFill="background2" w:themeFillShade="E6"/>
        <w:tabs>
          <w:tab w:val="left" w:pos="5910"/>
        </w:tabs>
        <w:rPr>
          <w:rFonts w:ascii="Arial" w:hAnsi="Arial" w:cs="Arial"/>
          <w:i/>
        </w:rPr>
      </w:pPr>
      <w:r w:rsidRPr="00825778">
        <w:rPr>
          <w:rFonts w:ascii="Arial" w:hAnsi="Arial" w:cs="Arial"/>
          <w:i/>
        </w:rPr>
        <w:t>Большое исчадие (демон), хаотично-злое</w:t>
      </w:r>
    </w:p>
    <w:p w:rsidR="003A7054" w:rsidRPr="006808AE" w:rsidRDefault="003A7054" w:rsidP="00016B14">
      <w:pPr>
        <w:shd w:val="clear" w:color="auto" w:fill="DDD9C3" w:themeFill="background2" w:themeFillShade="E6"/>
        <w:tabs>
          <w:tab w:val="left" w:pos="5910"/>
        </w:tabs>
        <w:rPr>
          <w:rFonts w:ascii="Arial" w:hAnsi="Arial" w:cs="Arial"/>
          <w:i/>
        </w:rPr>
      </w:pPr>
    </w:p>
    <w:p w:rsidR="003A7054" w:rsidRPr="006808AE" w:rsidRDefault="003A7054" w:rsidP="00016B14">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16 (природный доспех)</w:t>
      </w:r>
    </w:p>
    <w:p w:rsidR="003A7054" w:rsidRPr="006F0EE5" w:rsidRDefault="003A7054" w:rsidP="00016B1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136 (</w:t>
      </w:r>
      <w:r>
        <w:rPr>
          <w:rFonts w:ascii="Arial" w:hAnsi="Arial" w:cs="Arial"/>
        </w:rPr>
        <w:t>13к10</w:t>
      </w:r>
      <w:r w:rsidRPr="006F0EE5">
        <w:rPr>
          <w:rFonts w:ascii="Arial" w:hAnsi="Arial" w:cs="Arial"/>
        </w:rPr>
        <w:t xml:space="preserve"> + 65)</w:t>
      </w:r>
    </w:p>
    <w:p w:rsidR="003A7054" w:rsidRPr="006F0EE5" w:rsidRDefault="003A7054" w:rsidP="00016B1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A7054" w:rsidRPr="006F0EE5" w:rsidRDefault="003A7054" w:rsidP="00016B14">
      <w:pPr>
        <w:shd w:val="clear" w:color="auto" w:fill="DDD9C3" w:themeFill="background2" w:themeFillShade="E6"/>
        <w:tabs>
          <w:tab w:val="left" w:pos="5910"/>
        </w:tabs>
        <w:rPr>
          <w:rFonts w:ascii="Arial" w:hAnsi="Arial" w:cs="Arial"/>
        </w:rPr>
      </w:pPr>
    </w:p>
    <w:p w:rsidR="003A7054" w:rsidRPr="006F0EE5" w:rsidRDefault="003A7054" w:rsidP="0017740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177406" w:rsidRDefault="003A7054" w:rsidP="0017740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177406">
        <w:rPr>
          <w:rFonts w:ascii="Arial" w:hAnsi="Arial" w:cs="Arial"/>
        </w:rPr>
        <w:tab/>
        <w:t>19 (+4)</w:t>
      </w:r>
      <w:r w:rsidRPr="00177406">
        <w:rPr>
          <w:rFonts w:ascii="Arial" w:hAnsi="Arial" w:cs="Arial"/>
        </w:rPr>
        <w:tab/>
        <w:t>17 (+3)</w:t>
      </w:r>
      <w:r w:rsidRPr="00177406">
        <w:rPr>
          <w:rFonts w:ascii="Arial" w:hAnsi="Arial" w:cs="Arial"/>
        </w:rPr>
        <w:tab/>
        <w:t>20 (+5)</w:t>
      </w:r>
      <w:r w:rsidRPr="00177406">
        <w:rPr>
          <w:rFonts w:ascii="Arial" w:hAnsi="Arial" w:cs="Arial"/>
        </w:rPr>
        <w:tab/>
        <w:t>5 (−3)</w:t>
      </w:r>
      <w:r w:rsidRPr="00177406">
        <w:rPr>
          <w:rFonts w:ascii="Arial" w:hAnsi="Arial" w:cs="Arial"/>
        </w:rPr>
        <w:tab/>
        <w:t>12 (+1)</w:t>
      </w:r>
      <w:r w:rsidRPr="00177406">
        <w:rPr>
          <w:rFonts w:ascii="Arial" w:hAnsi="Arial" w:cs="Arial"/>
        </w:rPr>
        <w:tab/>
        <w:t>13 (+1)</w:t>
      </w:r>
    </w:p>
    <w:p w:rsidR="003A7054" w:rsidRPr="00995D86" w:rsidRDefault="003A7054" w:rsidP="00016B14">
      <w:pPr>
        <w:shd w:val="clear" w:color="auto" w:fill="DDD9C3" w:themeFill="background2" w:themeFillShade="E6"/>
        <w:tabs>
          <w:tab w:val="left" w:pos="5910"/>
        </w:tabs>
        <w:rPr>
          <w:rFonts w:ascii="Arial" w:hAnsi="Arial" w:cs="Arial"/>
        </w:rPr>
      </w:pPr>
    </w:p>
    <w:p w:rsidR="003A7054" w:rsidRPr="00995D86" w:rsidRDefault="003A7054" w:rsidP="00016B14">
      <w:pPr>
        <w:shd w:val="clear" w:color="auto" w:fill="DDD9C3" w:themeFill="background2" w:themeFillShade="E6"/>
        <w:tabs>
          <w:tab w:val="left" w:pos="5910"/>
        </w:tabs>
        <w:ind w:left="284" w:hanging="284"/>
        <w:rPr>
          <w:rFonts w:ascii="Arial" w:hAnsi="Arial" w:cs="Arial"/>
        </w:rPr>
      </w:pPr>
      <w:r w:rsidRPr="00995D86">
        <w:rPr>
          <w:rFonts w:ascii="Arial" w:hAnsi="Arial" w:cs="Arial"/>
          <w:b/>
        </w:rPr>
        <w:t xml:space="preserve">Спасброски </w:t>
      </w:r>
      <w:r w:rsidRPr="00995D86">
        <w:rPr>
          <w:rFonts w:ascii="Arial" w:hAnsi="Arial" w:cs="Arial"/>
        </w:rPr>
        <w:t>Сил +7, Тел +8, Мдр +4</w:t>
      </w:r>
    </w:p>
    <w:p w:rsidR="003A7054" w:rsidRPr="006808AE" w:rsidRDefault="003A7054" w:rsidP="00016B14">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r w:rsidRPr="006808AE">
        <w:rPr>
          <w:rFonts w:ascii="Arial" w:hAnsi="Arial" w:cs="Arial"/>
        </w:rPr>
        <w:t>; дробящий, колющий и рубящий урон от немагическ</w:t>
      </w:r>
      <w:r w:rsidR="00772E13">
        <w:rPr>
          <w:rFonts w:ascii="Arial" w:hAnsi="Arial" w:cs="Arial"/>
        </w:rPr>
        <w:t>их атак</w:t>
      </w:r>
    </w:p>
    <w:p w:rsidR="003A7054" w:rsidRPr="00992833" w:rsidRDefault="003A7054" w:rsidP="00016B14">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3A7054" w:rsidRPr="00B85C5C" w:rsidRDefault="003A7054" w:rsidP="00016B14">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016B1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11</w:t>
      </w:r>
    </w:p>
    <w:p w:rsidR="003A7054" w:rsidRPr="006F0EE5" w:rsidRDefault="003A7054" w:rsidP="00016B14">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5802FC">
        <w:rPr>
          <w:rFonts w:ascii="Arial" w:hAnsi="Arial" w:cs="Arial"/>
        </w:rPr>
        <w:t>Бездны, телепатия</w:t>
      </w:r>
      <w:r w:rsidRPr="00995D86">
        <w:rPr>
          <w:rFonts w:ascii="Arial" w:hAnsi="Arial" w:cs="Arial"/>
        </w:rPr>
        <w:t xml:space="preserve"> 120</w:t>
      </w:r>
      <w:r w:rsidRPr="006F0EE5">
        <w:rPr>
          <w:rFonts w:ascii="Arial" w:hAnsi="Arial" w:cs="Arial"/>
        </w:rPr>
        <w:t xml:space="preserve"> фт.</w:t>
      </w:r>
    </w:p>
    <w:p w:rsidR="003A7054" w:rsidRPr="006F0EE5" w:rsidRDefault="003A7054" w:rsidP="00016B14">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8 (</w:t>
      </w:r>
      <w:r>
        <w:rPr>
          <w:rFonts w:ascii="Arial" w:hAnsi="Arial" w:cs="Arial"/>
        </w:rPr>
        <w:t>3900 опыта</w:t>
      </w:r>
      <w:r w:rsidRPr="006F0EE5">
        <w:rPr>
          <w:rFonts w:ascii="Arial" w:hAnsi="Arial" w:cs="Arial"/>
        </w:rPr>
        <w:t>)</w:t>
      </w:r>
    </w:p>
    <w:p w:rsidR="003A7054" w:rsidRPr="006F0EE5" w:rsidRDefault="003A7054" w:rsidP="00016B14">
      <w:pPr>
        <w:shd w:val="clear" w:color="auto" w:fill="DDD9C3" w:themeFill="background2" w:themeFillShade="E6"/>
        <w:tabs>
          <w:tab w:val="left" w:pos="5910"/>
        </w:tabs>
        <w:rPr>
          <w:rFonts w:ascii="Arial" w:hAnsi="Arial" w:cs="Arial"/>
        </w:rPr>
      </w:pPr>
    </w:p>
    <w:p w:rsidR="003A7054" w:rsidRPr="008D6DEF" w:rsidRDefault="003A7054" w:rsidP="00016B14">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Хезроу</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016B14">
      <w:pPr>
        <w:shd w:val="clear" w:color="auto" w:fill="DDD9C3" w:themeFill="background2" w:themeFillShade="E6"/>
        <w:tabs>
          <w:tab w:val="left" w:pos="5910"/>
        </w:tabs>
        <w:rPr>
          <w:rFonts w:ascii="Arial" w:hAnsi="Arial" w:cs="Arial"/>
          <w:b/>
          <w:i/>
        </w:rPr>
      </w:pPr>
    </w:p>
    <w:p w:rsidR="003A7054" w:rsidRPr="00992833" w:rsidRDefault="003A7054" w:rsidP="00016B14">
      <w:pPr>
        <w:shd w:val="clear" w:color="auto" w:fill="DDD9C3" w:themeFill="background2" w:themeFillShade="E6"/>
        <w:tabs>
          <w:tab w:val="left" w:pos="5910"/>
        </w:tabs>
        <w:rPr>
          <w:rFonts w:ascii="Arial" w:hAnsi="Arial" w:cs="Arial"/>
        </w:rPr>
      </w:pPr>
      <w:r w:rsidRPr="00A61946">
        <w:rPr>
          <w:rFonts w:ascii="Arial" w:hAnsi="Arial" w:cs="Arial"/>
          <w:b/>
          <w:i/>
        </w:rPr>
        <w:t>Вонь.</w:t>
      </w:r>
      <w:r w:rsidRPr="00A61946">
        <w:rPr>
          <w:rFonts w:ascii="Arial" w:hAnsi="Arial" w:cs="Arial"/>
        </w:rPr>
        <w:t xml:space="preserve"> </w:t>
      </w:r>
      <w:r w:rsidRPr="00992833">
        <w:rPr>
          <w:rFonts w:ascii="Arial" w:hAnsi="Arial" w:cs="Arial"/>
        </w:rPr>
        <w:t xml:space="preserve">Все существа, начинающие ход в пределах 10 </w:t>
      </w:r>
      <w:r>
        <w:rPr>
          <w:rFonts w:ascii="Arial" w:hAnsi="Arial" w:cs="Arial"/>
        </w:rPr>
        <w:t>футов</w:t>
      </w:r>
      <w:r w:rsidRPr="00992833">
        <w:rPr>
          <w:rFonts w:ascii="Arial" w:hAnsi="Arial" w:cs="Arial"/>
        </w:rPr>
        <w:t xml:space="preserve"> </w:t>
      </w:r>
      <w:r>
        <w:rPr>
          <w:rFonts w:ascii="Arial" w:hAnsi="Arial" w:cs="Arial"/>
        </w:rPr>
        <w:t>от</w:t>
      </w:r>
      <w:r w:rsidRPr="00992833">
        <w:rPr>
          <w:rFonts w:ascii="Arial" w:hAnsi="Arial" w:cs="Arial"/>
        </w:rPr>
        <w:t xml:space="preserve"> </w:t>
      </w:r>
      <w:r>
        <w:rPr>
          <w:rFonts w:ascii="Arial" w:hAnsi="Arial" w:cs="Arial"/>
        </w:rPr>
        <w:t>хезроу</w:t>
      </w:r>
      <w:r w:rsidRPr="00992833">
        <w:rPr>
          <w:rFonts w:ascii="Arial" w:hAnsi="Arial" w:cs="Arial"/>
        </w:rPr>
        <w:t xml:space="preserve">, </w:t>
      </w:r>
      <w:r>
        <w:rPr>
          <w:rFonts w:ascii="Arial" w:hAnsi="Arial" w:cs="Arial"/>
        </w:rPr>
        <w:t>должны</w:t>
      </w:r>
      <w:r w:rsidRPr="00992833">
        <w:rPr>
          <w:rFonts w:ascii="Arial" w:hAnsi="Arial" w:cs="Arial"/>
        </w:rPr>
        <w:t xml:space="preserve"> </w:t>
      </w:r>
      <w:r>
        <w:rPr>
          <w:rFonts w:ascii="Arial" w:hAnsi="Arial" w:cs="Arial"/>
        </w:rPr>
        <w:t>преуспеть</w:t>
      </w:r>
      <w:r w:rsidRPr="00992833">
        <w:rPr>
          <w:rFonts w:ascii="Arial" w:hAnsi="Arial" w:cs="Arial"/>
        </w:rPr>
        <w:t xml:space="preserve"> </w:t>
      </w:r>
      <w:r>
        <w:rPr>
          <w:rFonts w:ascii="Arial" w:hAnsi="Arial" w:cs="Arial"/>
        </w:rPr>
        <w:t>в</w:t>
      </w:r>
      <w:r w:rsidRPr="00992833">
        <w:rPr>
          <w:rFonts w:ascii="Arial" w:hAnsi="Arial" w:cs="Arial"/>
        </w:rPr>
        <w:t xml:space="preserve"> </w:t>
      </w:r>
      <w:r>
        <w:rPr>
          <w:rFonts w:ascii="Arial" w:hAnsi="Arial" w:cs="Arial"/>
        </w:rPr>
        <w:t>спасброске</w:t>
      </w:r>
      <w:r w:rsidRPr="00992833">
        <w:rPr>
          <w:rFonts w:ascii="Arial" w:hAnsi="Arial" w:cs="Arial"/>
        </w:rPr>
        <w:t xml:space="preserve"> </w:t>
      </w:r>
      <w:r>
        <w:rPr>
          <w:rFonts w:ascii="Arial" w:hAnsi="Arial" w:cs="Arial"/>
        </w:rPr>
        <w:t>Телосложения</w:t>
      </w:r>
      <w:r w:rsidRPr="00992833">
        <w:rPr>
          <w:rFonts w:ascii="Arial" w:hAnsi="Arial" w:cs="Arial"/>
        </w:rPr>
        <w:t xml:space="preserve"> </w:t>
      </w:r>
      <w:r>
        <w:rPr>
          <w:rFonts w:ascii="Arial" w:hAnsi="Arial" w:cs="Arial"/>
        </w:rPr>
        <w:t>со</w:t>
      </w:r>
      <w:r w:rsidRPr="00992833">
        <w:rPr>
          <w:rFonts w:ascii="Arial" w:hAnsi="Arial" w:cs="Arial"/>
        </w:rPr>
        <w:t xml:space="preserve"> </w:t>
      </w:r>
      <w:r>
        <w:rPr>
          <w:rFonts w:ascii="Arial" w:hAnsi="Arial" w:cs="Arial"/>
        </w:rPr>
        <w:t>Сл</w:t>
      </w:r>
      <w:r w:rsidRPr="00992833">
        <w:rPr>
          <w:rFonts w:ascii="Arial" w:hAnsi="Arial" w:cs="Arial"/>
        </w:rPr>
        <w:t xml:space="preserve"> 14</w:t>
      </w:r>
      <w:r>
        <w:rPr>
          <w:rFonts w:ascii="Arial" w:hAnsi="Arial" w:cs="Arial"/>
        </w:rPr>
        <w:t>,</w:t>
      </w:r>
      <w:r w:rsidRPr="00992833">
        <w:rPr>
          <w:rFonts w:ascii="Arial" w:hAnsi="Arial" w:cs="Arial"/>
        </w:rPr>
        <w:t xml:space="preserve"> </w:t>
      </w:r>
      <w:r>
        <w:rPr>
          <w:rFonts w:ascii="Arial" w:hAnsi="Arial" w:cs="Arial"/>
        </w:rPr>
        <w:t xml:space="preserve">иначе становятся </w:t>
      </w:r>
      <w:r w:rsidRPr="00992833">
        <w:rPr>
          <w:rFonts w:ascii="Arial" w:hAnsi="Arial" w:cs="Arial"/>
        </w:rPr>
        <w:t>отравлен</w:t>
      </w:r>
      <w:r>
        <w:rPr>
          <w:rFonts w:ascii="Arial" w:hAnsi="Arial" w:cs="Arial"/>
        </w:rPr>
        <w:t>ными</w:t>
      </w:r>
      <w:r w:rsidRPr="00992833">
        <w:rPr>
          <w:rFonts w:ascii="Arial" w:hAnsi="Arial" w:cs="Arial"/>
        </w:rPr>
        <w:t xml:space="preserve"> </w:t>
      </w:r>
      <w:r>
        <w:rPr>
          <w:rFonts w:ascii="Arial" w:hAnsi="Arial" w:cs="Arial"/>
        </w:rPr>
        <w:t>до начала своего следующего хода</w:t>
      </w:r>
      <w:r w:rsidRPr="00992833">
        <w:rPr>
          <w:rFonts w:ascii="Arial" w:hAnsi="Arial" w:cs="Arial"/>
        </w:rPr>
        <w:t xml:space="preserve">. При успешном спасброске существо </w:t>
      </w:r>
      <w:r>
        <w:rPr>
          <w:rFonts w:ascii="Arial" w:hAnsi="Arial" w:cs="Arial"/>
        </w:rPr>
        <w:t>получает иммунитет к вони этого хезроу</w:t>
      </w:r>
      <w:r w:rsidRPr="00992833">
        <w:rPr>
          <w:rFonts w:ascii="Arial" w:hAnsi="Arial" w:cs="Arial"/>
        </w:rPr>
        <w:t xml:space="preserve"> </w:t>
      </w:r>
      <w:r>
        <w:rPr>
          <w:rFonts w:ascii="Arial" w:hAnsi="Arial" w:cs="Arial"/>
        </w:rPr>
        <w:t>на</w:t>
      </w:r>
      <w:r w:rsidRPr="00992833">
        <w:rPr>
          <w:rFonts w:ascii="Arial" w:hAnsi="Arial" w:cs="Arial"/>
        </w:rPr>
        <w:t xml:space="preserve"> 24 </w:t>
      </w:r>
      <w:r>
        <w:rPr>
          <w:rFonts w:ascii="Arial" w:hAnsi="Arial" w:cs="Arial"/>
        </w:rPr>
        <w:t>часа</w:t>
      </w:r>
      <w:r w:rsidRPr="00992833">
        <w:rPr>
          <w:rFonts w:ascii="Arial" w:hAnsi="Arial" w:cs="Arial"/>
        </w:rPr>
        <w:t>.</w:t>
      </w:r>
    </w:p>
    <w:p w:rsidR="003A7054" w:rsidRPr="00992833" w:rsidRDefault="003A7054" w:rsidP="00016B14">
      <w:pPr>
        <w:shd w:val="clear" w:color="auto" w:fill="DDD9C3" w:themeFill="background2" w:themeFillShade="E6"/>
        <w:tabs>
          <w:tab w:val="left" w:pos="5910"/>
        </w:tabs>
        <w:rPr>
          <w:rFonts w:ascii="Arial" w:hAnsi="Arial" w:cs="Arial"/>
        </w:rPr>
      </w:pPr>
    </w:p>
    <w:p w:rsidR="003A7054" w:rsidRPr="00A61946" w:rsidRDefault="003A7054" w:rsidP="00016B14">
      <w:pPr>
        <w:pStyle w:val="23"/>
        <w:shd w:val="clear" w:color="auto" w:fill="DDD9C3" w:themeFill="background2" w:themeFillShade="E6"/>
        <w:rPr>
          <w:rFonts w:ascii="Arial" w:hAnsi="Arial" w:cs="Arial"/>
        </w:rPr>
      </w:pPr>
      <w:r w:rsidRPr="00A61946">
        <w:rPr>
          <w:rFonts w:ascii="Arial" w:hAnsi="Arial" w:cs="Arial"/>
        </w:rPr>
        <w:t>Действия</w:t>
      </w:r>
    </w:p>
    <w:p w:rsidR="003A7054" w:rsidRPr="00992833" w:rsidRDefault="003A7054" w:rsidP="00016B14">
      <w:pPr>
        <w:shd w:val="clear" w:color="auto" w:fill="DDD9C3" w:themeFill="background2" w:themeFillShade="E6"/>
        <w:tabs>
          <w:tab w:val="left" w:pos="5910"/>
        </w:tabs>
        <w:rPr>
          <w:rFonts w:ascii="Arial" w:hAnsi="Arial" w:cs="Arial"/>
        </w:rPr>
      </w:pPr>
      <w:r w:rsidRPr="00A61946">
        <w:rPr>
          <w:rFonts w:ascii="Arial" w:hAnsi="Arial" w:cs="Arial"/>
          <w:b/>
          <w:i/>
        </w:rPr>
        <w:t>Мультиатака.</w:t>
      </w:r>
      <w:r w:rsidRPr="00A61946">
        <w:rPr>
          <w:rFonts w:ascii="Arial" w:hAnsi="Arial" w:cs="Arial"/>
        </w:rPr>
        <w:t xml:space="preserve"> </w:t>
      </w:r>
      <w:r>
        <w:rPr>
          <w:rFonts w:ascii="Arial" w:hAnsi="Arial" w:cs="Arial"/>
        </w:rPr>
        <w:t>Хезроу</w:t>
      </w:r>
      <w:r w:rsidRPr="00992833">
        <w:rPr>
          <w:rFonts w:ascii="Arial" w:hAnsi="Arial" w:cs="Arial"/>
        </w:rPr>
        <w:t xml:space="preserve"> совершает три атаки: </w:t>
      </w:r>
      <w:r>
        <w:rPr>
          <w:rFonts w:ascii="Arial" w:hAnsi="Arial" w:cs="Arial"/>
        </w:rPr>
        <w:t>одну укусом</w:t>
      </w:r>
      <w:r w:rsidR="00177406">
        <w:rPr>
          <w:rFonts w:ascii="Arial" w:hAnsi="Arial" w:cs="Arial"/>
        </w:rPr>
        <w:t>,</w:t>
      </w:r>
      <w:r w:rsidRPr="00992833">
        <w:rPr>
          <w:rFonts w:ascii="Arial" w:hAnsi="Arial" w:cs="Arial"/>
        </w:rPr>
        <w:t xml:space="preserve"> </w:t>
      </w:r>
      <w:r>
        <w:rPr>
          <w:rFonts w:ascii="Arial" w:hAnsi="Arial" w:cs="Arial"/>
        </w:rPr>
        <w:t>и две когтями</w:t>
      </w:r>
      <w:r w:rsidRPr="00992833">
        <w:rPr>
          <w:rFonts w:ascii="Arial" w:hAnsi="Arial" w:cs="Arial"/>
        </w:rPr>
        <w:t>.</w:t>
      </w:r>
    </w:p>
    <w:p w:rsidR="003A7054" w:rsidRPr="00992833" w:rsidRDefault="003A7054" w:rsidP="00016B14">
      <w:pPr>
        <w:shd w:val="clear" w:color="auto" w:fill="DDD9C3" w:themeFill="background2" w:themeFillShade="E6"/>
        <w:tabs>
          <w:tab w:val="left" w:pos="5910"/>
        </w:tabs>
        <w:rPr>
          <w:rFonts w:ascii="Arial" w:hAnsi="Arial" w:cs="Arial"/>
        </w:rPr>
      </w:pPr>
    </w:p>
    <w:p w:rsidR="003A7054" w:rsidRPr="0057647F" w:rsidRDefault="003A7054" w:rsidP="00016B14">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15 (</w:t>
      </w:r>
      <w:r>
        <w:rPr>
          <w:rFonts w:ascii="Arial" w:hAnsi="Arial" w:cs="Arial"/>
        </w:rPr>
        <w:t>2к1</w:t>
      </w:r>
      <w:r w:rsidRPr="0057647F">
        <w:rPr>
          <w:rFonts w:ascii="Arial" w:hAnsi="Arial" w:cs="Arial"/>
        </w:rPr>
        <w:t>0 + 4).</w:t>
      </w:r>
    </w:p>
    <w:p w:rsidR="003A7054" w:rsidRPr="0057647F" w:rsidRDefault="003A7054" w:rsidP="00016B14">
      <w:pPr>
        <w:shd w:val="clear" w:color="auto" w:fill="DDD9C3" w:themeFill="background2" w:themeFillShade="E6"/>
        <w:tabs>
          <w:tab w:val="left" w:pos="5910"/>
        </w:tabs>
        <w:rPr>
          <w:rFonts w:ascii="Arial" w:hAnsi="Arial" w:cs="Arial"/>
        </w:rPr>
      </w:pPr>
    </w:p>
    <w:p w:rsidR="003A7054" w:rsidRPr="00907D24" w:rsidRDefault="003A7054" w:rsidP="00016B14">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907D24">
        <w:rPr>
          <w:rFonts w:ascii="Arial" w:hAnsi="Arial" w:cs="Arial"/>
          <w:i/>
        </w:rPr>
        <w:t>Попадание:</w:t>
      </w:r>
      <w:r w:rsidRPr="00907D24">
        <w:rPr>
          <w:rFonts w:ascii="Arial" w:hAnsi="Arial" w:cs="Arial"/>
        </w:rPr>
        <w:t xml:space="preserve"> </w:t>
      </w:r>
      <w:r>
        <w:rPr>
          <w:rFonts w:ascii="Arial" w:hAnsi="Arial" w:cs="Arial"/>
        </w:rPr>
        <w:t xml:space="preserve">Рубящий урон </w:t>
      </w:r>
      <w:r w:rsidRPr="00907D24">
        <w:rPr>
          <w:rFonts w:ascii="Arial" w:hAnsi="Arial" w:cs="Arial"/>
        </w:rPr>
        <w:t>11 (2к6 + 4).</w:t>
      </w:r>
    </w:p>
    <w:p w:rsidR="003A7054" w:rsidRPr="00177406" w:rsidRDefault="00177406" w:rsidP="005468AC">
      <w:pPr>
        <w:tabs>
          <w:tab w:val="left" w:pos="5910"/>
        </w:tabs>
        <w:rPr>
          <w:sz w:val="2"/>
          <w:szCs w:val="2"/>
        </w:rPr>
      </w:pPr>
      <w:r>
        <w:br w:type="column"/>
      </w:r>
    </w:p>
    <w:p w:rsidR="003A7054" w:rsidRPr="003421B5" w:rsidRDefault="003A7054" w:rsidP="0016640C">
      <w:pPr>
        <w:pStyle w:val="1"/>
        <w:shd w:val="clear" w:color="auto" w:fill="DDD9C3" w:themeFill="background2" w:themeFillShade="E6"/>
        <w:rPr>
          <w:lang w:val="ru-RU"/>
        </w:rPr>
      </w:pPr>
      <w:r>
        <w:rPr>
          <w:lang w:val="ru-RU"/>
        </w:rPr>
        <w:t>Мэйн</w:t>
      </w:r>
    </w:p>
    <w:p w:rsidR="003A7054" w:rsidRPr="00907D24" w:rsidRDefault="003A7054" w:rsidP="0016640C">
      <w:pPr>
        <w:shd w:val="clear" w:color="auto" w:fill="DDD9C3" w:themeFill="background2" w:themeFillShade="E6"/>
        <w:tabs>
          <w:tab w:val="left" w:pos="5910"/>
        </w:tabs>
        <w:rPr>
          <w:rFonts w:ascii="Arial" w:hAnsi="Arial" w:cs="Arial"/>
          <w:i/>
        </w:rPr>
      </w:pPr>
      <w:r w:rsidRPr="00907D24">
        <w:rPr>
          <w:rFonts w:ascii="Arial" w:hAnsi="Arial" w:cs="Arial"/>
          <w:i/>
        </w:rPr>
        <w:t>Маленькое исчадие (демон), хаотично-злое</w:t>
      </w:r>
    </w:p>
    <w:p w:rsidR="003A7054" w:rsidRPr="00907D24" w:rsidRDefault="003A7054" w:rsidP="0016640C">
      <w:pPr>
        <w:shd w:val="clear" w:color="auto" w:fill="DDD9C3" w:themeFill="background2" w:themeFillShade="E6"/>
        <w:tabs>
          <w:tab w:val="left" w:pos="5910"/>
        </w:tabs>
        <w:rPr>
          <w:rFonts w:ascii="Arial" w:hAnsi="Arial" w:cs="Arial"/>
        </w:rPr>
      </w:pPr>
    </w:p>
    <w:p w:rsidR="003A7054" w:rsidRPr="00907D24" w:rsidRDefault="003A7054" w:rsidP="0016640C">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907D24">
        <w:rPr>
          <w:rFonts w:ascii="Arial" w:hAnsi="Arial" w:cs="Arial"/>
          <w:b/>
        </w:rPr>
        <w:t xml:space="preserve"> </w:t>
      </w:r>
      <w:r w:rsidRPr="006F0EE5">
        <w:rPr>
          <w:rFonts w:ascii="Arial" w:hAnsi="Arial" w:cs="Arial"/>
          <w:b/>
        </w:rPr>
        <w:t>Доспеха</w:t>
      </w:r>
      <w:r w:rsidRPr="00907D24">
        <w:rPr>
          <w:rFonts w:ascii="Arial" w:hAnsi="Arial" w:cs="Arial"/>
        </w:rPr>
        <w:t xml:space="preserve"> 9</w:t>
      </w:r>
    </w:p>
    <w:p w:rsidR="003A7054" w:rsidRPr="006F0EE5" w:rsidRDefault="003A7054" w:rsidP="0016640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 (</w:t>
      </w:r>
      <w:r>
        <w:rPr>
          <w:rFonts w:ascii="Arial" w:hAnsi="Arial" w:cs="Arial"/>
        </w:rPr>
        <w:t>2к6</w:t>
      </w:r>
      <w:r w:rsidRPr="006F0EE5">
        <w:rPr>
          <w:rFonts w:ascii="Arial" w:hAnsi="Arial" w:cs="Arial"/>
        </w:rPr>
        <w:t xml:space="preserve"> + 2)</w:t>
      </w:r>
    </w:p>
    <w:p w:rsidR="003A7054" w:rsidRPr="006F0EE5" w:rsidRDefault="003A7054" w:rsidP="0016640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20</w:t>
      </w:r>
      <w:r>
        <w:rPr>
          <w:rFonts w:ascii="Arial" w:hAnsi="Arial" w:cs="Arial"/>
        </w:rPr>
        <w:t xml:space="preserve"> фт.</w:t>
      </w:r>
    </w:p>
    <w:p w:rsidR="003A7054" w:rsidRPr="006F0EE5" w:rsidRDefault="003A7054" w:rsidP="0016640C">
      <w:pPr>
        <w:shd w:val="clear" w:color="auto" w:fill="DDD9C3" w:themeFill="background2" w:themeFillShade="E6"/>
        <w:tabs>
          <w:tab w:val="left" w:pos="5910"/>
        </w:tabs>
        <w:rPr>
          <w:rFonts w:ascii="Arial" w:hAnsi="Arial" w:cs="Arial"/>
        </w:rPr>
      </w:pPr>
    </w:p>
    <w:p w:rsidR="003A7054" w:rsidRPr="006F0EE5" w:rsidRDefault="003A7054" w:rsidP="0017740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177406" w:rsidRDefault="003A7054" w:rsidP="0017740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177406">
        <w:rPr>
          <w:rFonts w:ascii="Arial" w:hAnsi="Arial" w:cs="Arial"/>
        </w:rPr>
        <w:tab/>
        <w:t>10 (+0)</w:t>
      </w:r>
      <w:r w:rsidRPr="00177406">
        <w:rPr>
          <w:rFonts w:ascii="Arial" w:hAnsi="Arial" w:cs="Arial"/>
        </w:rPr>
        <w:tab/>
        <w:t>9 (−1)</w:t>
      </w:r>
      <w:r w:rsidRPr="00177406">
        <w:rPr>
          <w:rFonts w:ascii="Arial" w:hAnsi="Arial" w:cs="Arial"/>
        </w:rPr>
        <w:tab/>
        <w:t>13 (+1)</w:t>
      </w:r>
      <w:r w:rsidRPr="00177406">
        <w:rPr>
          <w:rFonts w:ascii="Arial" w:hAnsi="Arial" w:cs="Arial"/>
        </w:rPr>
        <w:tab/>
        <w:t>3 (−4)</w:t>
      </w:r>
      <w:r w:rsidRPr="00177406">
        <w:rPr>
          <w:rFonts w:ascii="Arial" w:hAnsi="Arial" w:cs="Arial"/>
        </w:rPr>
        <w:tab/>
        <w:t>8 (−1)</w:t>
      </w:r>
      <w:r w:rsidRPr="00177406">
        <w:rPr>
          <w:rFonts w:ascii="Arial" w:hAnsi="Arial" w:cs="Arial"/>
        </w:rPr>
        <w:tab/>
        <w:t>4 (−3)</w:t>
      </w:r>
    </w:p>
    <w:p w:rsidR="003A7054" w:rsidRPr="00995D86" w:rsidRDefault="003A7054" w:rsidP="0016640C">
      <w:pPr>
        <w:shd w:val="clear" w:color="auto" w:fill="DDD9C3" w:themeFill="background2" w:themeFillShade="E6"/>
        <w:tabs>
          <w:tab w:val="left" w:pos="5910"/>
        </w:tabs>
        <w:rPr>
          <w:rFonts w:ascii="Arial" w:hAnsi="Arial" w:cs="Arial"/>
        </w:rPr>
      </w:pPr>
    </w:p>
    <w:p w:rsidR="003A7054" w:rsidRPr="006808AE" w:rsidRDefault="003A7054" w:rsidP="00177406">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p>
    <w:p w:rsidR="003A7054" w:rsidRPr="003421B5" w:rsidRDefault="003A7054" w:rsidP="00177406">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урону</w:t>
      </w:r>
      <w:r w:rsidRPr="00995D86">
        <w:rPr>
          <w:rFonts w:ascii="Arial" w:hAnsi="Arial" w:cs="Arial"/>
        </w:rPr>
        <w:t xml:space="preserve"> </w:t>
      </w:r>
      <w:r>
        <w:rPr>
          <w:rFonts w:ascii="Arial" w:hAnsi="Arial" w:cs="Arial"/>
        </w:rPr>
        <w:t>яд</w:t>
      </w:r>
    </w:p>
    <w:p w:rsidR="003A7054" w:rsidRPr="00995D86" w:rsidRDefault="003A7054" w:rsidP="00177406">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состоянию</w:t>
      </w:r>
      <w:r w:rsidRPr="00995D86">
        <w:rPr>
          <w:rFonts w:ascii="Arial" w:hAnsi="Arial" w:cs="Arial"/>
        </w:rPr>
        <w:t xml:space="preserve"> </w:t>
      </w:r>
      <w:r>
        <w:rPr>
          <w:rFonts w:ascii="Arial" w:hAnsi="Arial" w:cs="Arial"/>
        </w:rPr>
        <w:t>испуг</w:t>
      </w:r>
      <w:r w:rsidRPr="00995D86">
        <w:rPr>
          <w:rFonts w:ascii="Arial" w:hAnsi="Arial" w:cs="Arial"/>
        </w:rPr>
        <w:t xml:space="preserve">, </w:t>
      </w:r>
      <w:r w:rsidRPr="00314B86">
        <w:rPr>
          <w:rFonts w:ascii="Arial" w:hAnsi="Arial" w:cs="Arial"/>
        </w:rPr>
        <w:t>отравление</w:t>
      </w:r>
      <w:r w:rsidRPr="00995D86">
        <w:rPr>
          <w:rFonts w:ascii="Arial" w:hAnsi="Arial" w:cs="Arial"/>
        </w:rPr>
        <w:t xml:space="preserve">, </w:t>
      </w:r>
      <w:r>
        <w:rPr>
          <w:rFonts w:ascii="Arial" w:hAnsi="Arial" w:cs="Arial"/>
        </w:rPr>
        <w:t>очарование</w:t>
      </w:r>
    </w:p>
    <w:p w:rsidR="003A7054" w:rsidRPr="008D6DEF" w:rsidRDefault="003A7054" w:rsidP="00177406">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9</w:t>
      </w:r>
    </w:p>
    <w:p w:rsidR="003A7054" w:rsidRPr="003421B5" w:rsidRDefault="003A7054" w:rsidP="00177406">
      <w:pPr>
        <w:shd w:val="clear" w:color="auto" w:fill="DDD9C3" w:themeFill="background2" w:themeFillShade="E6"/>
        <w:tabs>
          <w:tab w:val="left" w:pos="5910"/>
        </w:tabs>
        <w:ind w:left="284" w:hanging="284"/>
        <w:rPr>
          <w:rFonts w:ascii="Arial" w:hAnsi="Arial" w:cs="Arial"/>
        </w:rPr>
      </w:pPr>
      <w:r w:rsidRPr="003421B5">
        <w:rPr>
          <w:rFonts w:ascii="Arial" w:hAnsi="Arial" w:cs="Arial"/>
          <w:b/>
        </w:rPr>
        <w:t>Языки</w:t>
      </w:r>
      <w:r w:rsidRPr="003421B5">
        <w:rPr>
          <w:rFonts w:ascii="Arial" w:hAnsi="Arial" w:cs="Arial"/>
        </w:rPr>
        <w:t xml:space="preserve"> понимает язык Бездны, но не говорит</w:t>
      </w:r>
    </w:p>
    <w:p w:rsidR="003A7054" w:rsidRPr="0057647F" w:rsidRDefault="003A7054" w:rsidP="00177406">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1/8 (</w:t>
      </w:r>
      <w:r>
        <w:rPr>
          <w:rFonts w:ascii="Arial" w:hAnsi="Arial" w:cs="Arial"/>
        </w:rPr>
        <w:t>25 опыта</w:t>
      </w:r>
      <w:r w:rsidRPr="0057647F">
        <w:rPr>
          <w:rFonts w:ascii="Arial" w:hAnsi="Arial" w:cs="Arial"/>
        </w:rPr>
        <w:t>)</w:t>
      </w:r>
    </w:p>
    <w:p w:rsidR="003A7054" w:rsidRPr="0057647F" w:rsidRDefault="003A7054" w:rsidP="0016640C">
      <w:pPr>
        <w:shd w:val="clear" w:color="auto" w:fill="DDD9C3" w:themeFill="background2" w:themeFillShade="E6"/>
        <w:tabs>
          <w:tab w:val="left" w:pos="5910"/>
        </w:tabs>
        <w:rPr>
          <w:rFonts w:ascii="Arial" w:hAnsi="Arial" w:cs="Arial"/>
        </w:rPr>
      </w:pPr>
    </w:p>
    <w:p w:rsidR="003A7054" w:rsidRPr="0057647F" w:rsidRDefault="003A7054" w:rsidP="0016640C">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825778" w:rsidRDefault="003A7054" w:rsidP="0016640C">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825778">
        <w:rPr>
          <w:rFonts w:ascii="Arial" w:hAnsi="Arial" w:cs="Arial"/>
          <w:i/>
        </w:rPr>
        <w:t>Попадание:</w:t>
      </w:r>
      <w:r w:rsidRPr="00825778">
        <w:rPr>
          <w:rFonts w:ascii="Arial" w:hAnsi="Arial" w:cs="Arial"/>
        </w:rPr>
        <w:t xml:space="preserve"> </w:t>
      </w:r>
      <w:r>
        <w:rPr>
          <w:rFonts w:ascii="Arial" w:hAnsi="Arial" w:cs="Arial"/>
        </w:rPr>
        <w:t xml:space="preserve">Рубящий урон </w:t>
      </w:r>
      <w:r w:rsidRPr="00825778">
        <w:rPr>
          <w:rFonts w:ascii="Arial" w:hAnsi="Arial" w:cs="Arial"/>
        </w:rPr>
        <w:t>5 (</w:t>
      </w:r>
      <w:r>
        <w:rPr>
          <w:rFonts w:ascii="Arial" w:hAnsi="Arial" w:cs="Arial"/>
        </w:rPr>
        <w:t>2к4</w:t>
      </w:r>
      <w:r w:rsidRPr="00825778">
        <w:rPr>
          <w:rFonts w:ascii="Arial" w:hAnsi="Arial" w:cs="Arial"/>
        </w:rPr>
        <w:t>).</w:t>
      </w:r>
    </w:p>
    <w:p w:rsidR="00177406" w:rsidRDefault="00177406" w:rsidP="005468AC">
      <w:pPr>
        <w:tabs>
          <w:tab w:val="left" w:pos="5910"/>
        </w:tabs>
      </w:pPr>
      <w:r>
        <w:br w:type="page"/>
      </w:r>
    </w:p>
    <w:p w:rsidR="003A7054" w:rsidRPr="00177406" w:rsidRDefault="003A7054" w:rsidP="005468AC">
      <w:pPr>
        <w:tabs>
          <w:tab w:val="left" w:pos="5910"/>
        </w:tabs>
        <w:rPr>
          <w:sz w:val="2"/>
          <w:szCs w:val="2"/>
        </w:rPr>
      </w:pPr>
    </w:p>
    <w:p w:rsidR="00177406" w:rsidRPr="00BD6610" w:rsidRDefault="00177406" w:rsidP="00BD6610">
      <w:pPr>
        <w:shd w:val="clear" w:color="auto" w:fill="FDE9D9" w:themeFill="accent6" w:themeFillTint="33"/>
        <w:rPr>
          <w:rFonts w:ascii="Arial" w:hAnsi="Arial" w:cs="Arial"/>
          <w:smallCaps/>
        </w:rPr>
      </w:pPr>
      <w:r w:rsidRPr="00BD6610">
        <w:rPr>
          <w:rFonts w:ascii="Arial" w:hAnsi="Arial" w:cs="Arial"/>
          <w:smallCaps/>
        </w:rPr>
        <w:t>«Храм был усыпан кусками тел. Мы решили, что культисты призвали мощного демона и умерли, не успев даже пожалеть об этом. Не желая оказаться разорванными так же, мы, поджав хвост, вернулись в деревню Хоммлет. Уверен, Руфус и Бьёрн вдоволь бы над нами посмеялись»</w:t>
      </w:r>
    </w:p>
    <w:p w:rsidR="00177406" w:rsidRPr="00BD6610" w:rsidRDefault="00177406" w:rsidP="00BD6610">
      <w:pPr>
        <w:shd w:val="clear" w:color="auto" w:fill="FDE9D9" w:themeFill="accent6" w:themeFillTint="33"/>
        <w:jc w:val="right"/>
        <w:rPr>
          <w:rFonts w:ascii="Arial" w:hAnsi="Arial" w:cs="Arial"/>
          <w:smallCaps/>
        </w:rPr>
      </w:pPr>
      <w:r w:rsidRPr="00BD6610">
        <w:rPr>
          <w:rFonts w:ascii="Arial" w:hAnsi="Arial" w:cs="Arial"/>
          <w:smallCaps/>
        </w:rPr>
        <w:t xml:space="preserve">— Нелюм, молодой волшебник полуэльф, описывая свой первый и последний поход в Храм </w:t>
      </w:r>
      <w:r w:rsidR="00BD6610" w:rsidRPr="00BD6610">
        <w:rPr>
          <w:rFonts w:ascii="Arial" w:hAnsi="Arial" w:cs="Arial"/>
          <w:smallCaps/>
        </w:rPr>
        <w:t>Стихийного Зла</w:t>
      </w:r>
    </w:p>
    <w:p w:rsidR="00BD6610" w:rsidRDefault="00BD6610" w:rsidP="00177406">
      <w:pPr>
        <w:tabs>
          <w:tab w:val="left" w:pos="5910"/>
        </w:tabs>
      </w:pPr>
    </w:p>
    <w:p w:rsidR="00BD6610" w:rsidRDefault="00BD6610" w:rsidP="00177406">
      <w:pPr>
        <w:tabs>
          <w:tab w:val="left" w:pos="5910"/>
        </w:tabs>
        <w:sectPr w:rsidR="00BD6610" w:rsidSect="0071267D">
          <w:type w:val="continuous"/>
          <w:pgSz w:w="11906" w:h="16838"/>
          <w:pgMar w:top="1134" w:right="850" w:bottom="1134" w:left="1701" w:header="708" w:footer="708" w:gutter="0"/>
          <w:cols w:num="2" w:space="284"/>
          <w:docGrid w:linePitch="360"/>
        </w:sectPr>
      </w:pPr>
      <w:r>
        <w:br w:type="column"/>
      </w:r>
    </w:p>
    <w:p w:rsidR="003A7054" w:rsidRPr="000311EB" w:rsidRDefault="003A7054" w:rsidP="0016640C">
      <w:pPr>
        <w:pStyle w:val="1"/>
        <w:shd w:val="clear" w:color="auto" w:fill="DDD9C3" w:themeFill="background2" w:themeFillShade="E6"/>
        <w:rPr>
          <w:lang w:val="ru-RU"/>
        </w:rPr>
      </w:pPr>
      <w:r>
        <w:rPr>
          <w:lang w:val="ru-RU"/>
        </w:rPr>
        <w:lastRenderedPageBreak/>
        <w:t>Марилит</w:t>
      </w:r>
    </w:p>
    <w:p w:rsidR="003A7054" w:rsidRPr="00825778" w:rsidRDefault="003A7054" w:rsidP="0016640C">
      <w:pPr>
        <w:shd w:val="clear" w:color="auto" w:fill="DDD9C3" w:themeFill="background2" w:themeFillShade="E6"/>
        <w:tabs>
          <w:tab w:val="left" w:pos="5910"/>
        </w:tabs>
        <w:rPr>
          <w:rFonts w:ascii="Arial" w:hAnsi="Arial" w:cs="Arial"/>
          <w:i/>
        </w:rPr>
      </w:pPr>
      <w:r w:rsidRPr="00825778">
        <w:rPr>
          <w:rFonts w:ascii="Arial" w:hAnsi="Arial" w:cs="Arial"/>
          <w:i/>
        </w:rPr>
        <w:t>Большое исчадие (демон), хаотично-злое</w:t>
      </w:r>
    </w:p>
    <w:p w:rsidR="003A7054" w:rsidRPr="00825778" w:rsidRDefault="003A7054" w:rsidP="0016640C">
      <w:pPr>
        <w:shd w:val="clear" w:color="auto" w:fill="DDD9C3" w:themeFill="background2" w:themeFillShade="E6"/>
        <w:tabs>
          <w:tab w:val="left" w:pos="5910"/>
        </w:tabs>
        <w:rPr>
          <w:rFonts w:ascii="Arial" w:hAnsi="Arial" w:cs="Arial"/>
        </w:rPr>
      </w:pPr>
    </w:p>
    <w:p w:rsidR="003A7054" w:rsidRPr="00825778" w:rsidRDefault="003A7054" w:rsidP="0016640C">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825778">
        <w:rPr>
          <w:rFonts w:ascii="Arial" w:hAnsi="Arial" w:cs="Arial"/>
          <w:b/>
        </w:rPr>
        <w:t xml:space="preserve"> </w:t>
      </w:r>
      <w:r w:rsidRPr="006F0EE5">
        <w:rPr>
          <w:rFonts w:ascii="Arial" w:hAnsi="Arial" w:cs="Arial"/>
          <w:b/>
        </w:rPr>
        <w:t>Доспеха</w:t>
      </w:r>
      <w:r w:rsidRPr="00825778">
        <w:rPr>
          <w:rFonts w:ascii="Arial" w:hAnsi="Arial" w:cs="Arial"/>
        </w:rPr>
        <w:t xml:space="preserve"> 18 (природный доспех)</w:t>
      </w:r>
    </w:p>
    <w:p w:rsidR="003A7054" w:rsidRPr="006F0EE5" w:rsidRDefault="003A7054" w:rsidP="0016640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189 (1</w:t>
      </w:r>
      <w:r>
        <w:rPr>
          <w:rFonts w:ascii="Arial" w:hAnsi="Arial" w:cs="Arial"/>
        </w:rPr>
        <w:t>8к10</w:t>
      </w:r>
      <w:r w:rsidRPr="006F0EE5">
        <w:rPr>
          <w:rFonts w:ascii="Arial" w:hAnsi="Arial" w:cs="Arial"/>
        </w:rPr>
        <w:t xml:space="preserve"> + 90)</w:t>
      </w:r>
    </w:p>
    <w:p w:rsidR="003A7054" w:rsidRPr="006F0EE5" w:rsidRDefault="003A7054" w:rsidP="0016640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w:t>
      </w:r>
      <w:r>
        <w:rPr>
          <w:rFonts w:ascii="Arial" w:hAnsi="Arial" w:cs="Arial"/>
        </w:rPr>
        <w:t xml:space="preserve"> фт.</w:t>
      </w:r>
    </w:p>
    <w:p w:rsidR="003A7054" w:rsidRPr="006F0EE5" w:rsidRDefault="003A7054" w:rsidP="0016640C">
      <w:pPr>
        <w:shd w:val="clear" w:color="auto" w:fill="DDD9C3" w:themeFill="background2" w:themeFillShade="E6"/>
        <w:tabs>
          <w:tab w:val="left" w:pos="5910"/>
        </w:tabs>
        <w:rPr>
          <w:rFonts w:ascii="Arial" w:hAnsi="Arial" w:cs="Arial"/>
        </w:rPr>
      </w:pPr>
    </w:p>
    <w:p w:rsidR="003A7054" w:rsidRPr="006F0EE5" w:rsidRDefault="003A7054" w:rsidP="00BD661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BD6610" w:rsidRDefault="003A7054" w:rsidP="00BD661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BD6610">
        <w:rPr>
          <w:rFonts w:ascii="Arial" w:hAnsi="Arial" w:cs="Arial"/>
        </w:rPr>
        <w:tab/>
        <w:t>18 (+4)</w:t>
      </w:r>
      <w:r w:rsidRPr="00BD6610">
        <w:rPr>
          <w:rFonts w:ascii="Arial" w:hAnsi="Arial" w:cs="Arial"/>
        </w:rPr>
        <w:tab/>
        <w:t>20 (+5)</w:t>
      </w:r>
      <w:r w:rsidRPr="00BD6610">
        <w:rPr>
          <w:rFonts w:ascii="Arial" w:hAnsi="Arial" w:cs="Arial"/>
        </w:rPr>
        <w:tab/>
        <w:t>20 (+5)</w:t>
      </w:r>
      <w:r w:rsidRPr="00BD6610">
        <w:rPr>
          <w:rFonts w:ascii="Arial" w:hAnsi="Arial" w:cs="Arial"/>
        </w:rPr>
        <w:tab/>
        <w:t>18 (+4)</w:t>
      </w:r>
      <w:r w:rsidRPr="00BD6610">
        <w:rPr>
          <w:rFonts w:ascii="Arial" w:hAnsi="Arial" w:cs="Arial"/>
        </w:rPr>
        <w:tab/>
        <w:t>16 (+3)</w:t>
      </w:r>
      <w:r w:rsidRPr="00BD6610">
        <w:rPr>
          <w:rFonts w:ascii="Arial" w:hAnsi="Arial" w:cs="Arial"/>
        </w:rPr>
        <w:tab/>
        <w:t>20 (+5)</w:t>
      </w:r>
    </w:p>
    <w:p w:rsidR="003A7054" w:rsidRPr="008D6DEF" w:rsidRDefault="003A7054" w:rsidP="0016640C">
      <w:pPr>
        <w:shd w:val="clear" w:color="auto" w:fill="DDD9C3" w:themeFill="background2" w:themeFillShade="E6"/>
        <w:tabs>
          <w:tab w:val="left" w:pos="5910"/>
        </w:tabs>
        <w:rPr>
          <w:rFonts w:ascii="Arial" w:hAnsi="Arial" w:cs="Arial"/>
        </w:rPr>
      </w:pPr>
    </w:p>
    <w:p w:rsidR="003A7054" w:rsidRPr="00B85C5C" w:rsidRDefault="003A7054" w:rsidP="00414165">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FA66FD">
        <w:rPr>
          <w:rFonts w:ascii="Arial" w:hAnsi="Arial" w:cs="Arial"/>
        </w:rPr>
        <w:t>Сил +</w:t>
      </w:r>
      <w:r w:rsidRPr="00B85C5C">
        <w:rPr>
          <w:rFonts w:ascii="Arial" w:hAnsi="Arial" w:cs="Arial"/>
        </w:rPr>
        <w:t xml:space="preserve">9, </w:t>
      </w:r>
      <w:r w:rsidRPr="006808AE">
        <w:rPr>
          <w:rFonts w:ascii="Arial" w:hAnsi="Arial" w:cs="Arial"/>
        </w:rPr>
        <w:t>Тел +</w:t>
      </w:r>
      <w:r w:rsidRPr="00B85C5C">
        <w:rPr>
          <w:rFonts w:ascii="Arial" w:hAnsi="Arial" w:cs="Arial"/>
        </w:rPr>
        <w:t>10, Мдр +8, Хар +10</w:t>
      </w:r>
    </w:p>
    <w:p w:rsidR="003A7054" w:rsidRPr="006808AE" w:rsidRDefault="003A7054" w:rsidP="00414165">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r w:rsidRPr="006808AE">
        <w:rPr>
          <w:rFonts w:ascii="Arial" w:hAnsi="Arial" w:cs="Arial"/>
        </w:rPr>
        <w:t xml:space="preserve">; дробящий, колющий и рубящий урон от </w:t>
      </w:r>
      <w:r w:rsidR="00B2478F" w:rsidRPr="006808AE">
        <w:rPr>
          <w:rFonts w:ascii="Arial" w:hAnsi="Arial" w:cs="Arial"/>
        </w:rPr>
        <w:t>немагическ</w:t>
      </w:r>
      <w:r w:rsidR="00B2478F">
        <w:rPr>
          <w:rFonts w:ascii="Arial" w:hAnsi="Arial" w:cs="Arial"/>
        </w:rPr>
        <w:t>их атак</w:t>
      </w:r>
    </w:p>
    <w:p w:rsidR="003A7054" w:rsidRPr="000311EB" w:rsidRDefault="003A7054" w:rsidP="00414165">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3A7054" w:rsidRPr="00B85C5C" w:rsidRDefault="003A7054" w:rsidP="00414165">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41416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13</w:t>
      </w:r>
    </w:p>
    <w:p w:rsidR="003A7054" w:rsidRPr="006F0EE5" w:rsidRDefault="003A7054" w:rsidP="00414165">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5802FC">
        <w:rPr>
          <w:rFonts w:ascii="Arial" w:hAnsi="Arial" w:cs="Arial"/>
        </w:rPr>
        <w:t>Бездны, телепатия</w:t>
      </w:r>
      <w:r w:rsidRPr="00995D86">
        <w:rPr>
          <w:rFonts w:ascii="Arial" w:hAnsi="Arial" w:cs="Arial"/>
        </w:rPr>
        <w:t xml:space="preserve"> 120</w:t>
      </w:r>
      <w:r w:rsidRPr="006F0EE5">
        <w:rPr>
          <w:rFonts w:ascii="Arial" w:hAnsi="Arial" w:cs="Arial"/>
        </w:rPr>
        <w:t xml:space="preserve"> фт.</w:t>
      </w:r>
    </w:p>
    <w:p w:rsidR="003A7054" w:rsidRPr="006F0EE5" w:rsidRDefault="003A7054" w:rsidP="00414165">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16 (1</w:t>
      </w:r>
      <w:r>
        <w:rPr>
          <w:rFonts w:ascii="Arial" w:hAnsi="Arial" w:cs="Arial"/>
        </w:rPr>
        <w:t>5000 опыта</w:t>
      </w:r>
      <w:r w:rsidRPr="006F0EE5">
        <w:rPr>
          <w:rFonts w:ascii="Arial" w:hAnsi="Arial" w:cs="Arial"/>
        </w:rPr>
        <w:t>)</w:t>
      </w:r>
    </w:p>
    <w:p w:rsidR="003A7054" w:rsidRPr="006F0EE5" w:rsidRDefault="003A7054" w:rsidP="0016640C">
      <w:pPr>
        <w:shd w:val="clear" w:color="auto" w:fill="DDD9C3" w:themeFill="background2" w:themeFillShade="E6"/>
        <w:tabs>
          <w:tab w:val="left" w:pos="5910"/>
        </w:tabs>
        <w:rPr>
          <w:rFonts w:ascii="Arial" w:hAnsi="Arial" w:cs="Arial"/>
        </w:rPr>
      </w:pPr>
    </w:p>
    <w:p w:rsidR="003A7054" w:rsidRPr="008D6DEF" w:rsidRDefault="003A7054" w:rsidP="0016640C">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Марилит</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16640C">
      <w:pPr>
        <w:shd w:val="clear" w:color="auto" w:fill="DDD9C3" w:themeFill="background2" w:themeFillShade="E6"/>
        <w:tabs>
          <w:tab w:val="left" w:pos="5910"/>
        </w:tabs>
        <w:rPr>
          <w:rFonts w:ascii="Arial" w:hAnsi="Arial" w:cs="Arial"/>
        </w:rPr>
      </w:pPr>
    </w:p>
    <w:p w:rsidR="003A7054" w:rsidRPr="00BC3645" w:rsidRDefault="003A7054" w:rsidP="0016640C">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Pr>
          <w:rFonts w:ascii="Arial" w:hAnsi="Arial" w:cs="Arial"/>
        </w:rPr>
        <w:t>марилит</w:t>
      </w:r>
      <w:r w:rsidRPr="00BC3645">
        <w:rPr>
          <w:rFonts w:ascii="Arial" w:hAnsi="Arial" w:cs="Arial"/>
        </w:rPr>
        <w:t xml:space="preserve"> являются магическими.</w:t>
      </w:r>
    </w:p>
    <w:p w:rsidR="003A7054" w:rsidRPr="00BC3645" w:rsidRDefault="003A7054" w:rsidP="0016640C">
      <w:pPr>
        <w:shd w:val="clear" w:color="auto" w:fill="DDD9C3" w:themeFill="background2" w:themeFillShade="E6"/>
        <w:tabs>
          <w:tab w:val="left" w:pos="5910"/>
        </w:tabs>
        <w:rPr>
          <w:rFonts w:ascii="Arial" w:hAnsi="Arial" w:cs="Arial"/>
        </w:rPr>
      </w:pPr>
    </w:p>
    <w:p w:rsidR="003A7054" w:rsidRPr="003B4873" w:rsidRDefault="003A7054" w:rsidP="0016640C">
      <w:pPr>
        <w:shd w:val="clear" w:color="auto" w:fill="DDD9C3" w:themeFill="background2" w:themeFillShade="E6"/>
        <w:tabs>
          <w:tab w:val="left" w:pos="5910"/>
        </w:tabs>
        <w:rPr>
          <w:rFonts w:ascii="Arial" w:hAnsi="Arial" w:cs="Arial"/>
        </w:rPr>
      </w:pPr>
      <w:r w:rsidRPr="00A61946">
        <w:rPr>
          <w:rFonts w:ascii="Arial" w:hAnsi="Arial" w:cs="Arial"/>
          <w:b/>
          <w:i/>
        </w:rPr>
        <w:lastRenderedPageBreak/>
        <w:t>Быстрая реакция.</w:t>
      </w:r>
      <w:r w:rsidRPr="00A61946">
        <w:rPr>
          <w:rFonts w:ascii="Arial" w:hAnsi="Arial" w:cs="Arial"/>
        </w:rPr>
        <w:t xml:space="preserve"> </w:t>
      </w:r>
      <w:r>
        <w:rPr>
          <w:rFonts w:ascii="Arial" w:hAnsi="Arial" w:cs="Arial"/>
        </w:rPr>
        <w:t>Марилит</w:t>
      </w:r>
      <w:r w:rsidRPr="003B4873">
        <w:rPr>
          <w:rFonts w:ascii="Arial" w:hAnsi="Arial" w:cs="Arial"/>
        </w:rPr>
        <w:t xml:space="preserve"> может совершать по одной реакции в каждом ходу сражения.</w:t>
      </w:r>
    </w:p>
    <w:p w:rsidR="003A7054" w:rsidRPr="003B4873" w:rsidRDefault="003A7054" w:rsidP="0016640C">
      <w:pPr>
        <w:shd w:val="clear" w:color="auto" w:fill="DDD9C3" w:themeFill="background2" w:themeFillShade="E6"/>
        <w:tabs>
          <w:tab w:val="left" w:pos="5910"/>
        </w:tabs>
        <w:rPr>
          <w:rFonts w:ascii="Arial" w:hAnsi="Arial" w:cs="Arial"/>
        </w:rPr>
      </w:pPr>
    </w:p>
    <w:p w:rsidR="003A7054" w:rsidRPr="00A61946" w:rsidRDefault="003A7054" w:rsidP="0016640C">
      <w:pPr>
        <w:pStyle w:val="23"/>
        <w:shd w:val="clear" w:color="auto" w:fill="DDD9C3" w:themeFill="background2" w:themeFillShade="E6"/>
        <w:rPr>
          <w:rFonts w:ascii="Arial" w:hAnsi="Arial" w:cs="Arial"/>
        </w:rPr>
      </w:pPr>
      <w:r w:rsidRPr="00A61946">
        <w:rPr>
          <w:rFonts w:ascii="Arial" w:hAnsi="Arial" w:cs="Arial"/>
        </w:rPr>
        <w:t>Действия</w:t>
      </w:r>
    </w:p>
    <w:p w:rsidR="003A7054" w:rsidRPr="003B4873" w:rsidRDefault="003A7054" w:rsidP="0016640C">
      <w:pPr>
        <w:shd w:val="clear" w:color="auto" w:fill="DDD9C3" w:themeFill="background2" w:themeFillShade="E6"/>
        <w:tabs>
          <w:tab w:val="left" w:pos="5910"/>
        </w:tabs>
        <w:rPr>
          <w:rFonts w:ascii="Arial" w:hAnsi="Arial" w:cs="Arial"/>
        </w:rPr>
      </w:pPr>
      <w:r w:rsidRPr="00A61946">
        <w:rPr>
          <w:rFonts w:ascii="Arial" w:hAnsi="Arial" w:cs="Arial"/>
          <w:b/>
          <w:i/>
        </w:rPr>
        <w:t>Мультиатака.</w:t>
      </w:r>
      <w:r w:rsidRPr="00A61946">
        <w:rPr>
          <w:rFonts w:ascii="Arial" w:hAnsi="Arial" w:cs="Arial"/>
        </w:rPr>
        <w:t xml:space="preserve"> </w:t>
      </w:r>
      <w:r>
        <w:rPr>
          <w:rFonts w:ascii="Arial" w:hAnsi="Arial" w:cs="Arial"/>
        </w:rPr>
        <w:t>Марилит</w:t>
      </w:r>
      <w:r w:rsidRPr="003B4873">
        <w:rPr>
          <w:rFonts w:ascii="Arial" w:hAnsi="Arial" w:cs="Arial"/>
        </w:rPr>
        <w:t xml:space="preserve"> совершает семь атак: </w:t>
      </w:r>
      <w:r>
        <w:rPr>
          <w:rFonts w:ascii="Arial" w:hAnsi="Arial" w:cs="Arial"/>
        </w:rPr>
        <w:t>шесть длинными мечами</w:t>
      </w:r>
      <w:r w:rsidR="00BD6610">
        <w:rPr>
          <w:rFonts w:ascii="Arial" w:hAnsi="Arial" w:cs="Arial"/>
        </w:rPr>
        <w:t>,</w:t>
      </w:r>
      <w:r w:rsidRPr="003B4873">
        <w:rPr>
          <w:rFonts w:ascii="Arial" w:hAnsi="Arial" w:cs="Arial"/>
        </w:rPr>
        <w:t xml:space="preserve"> </w:t>
      </w:r>
      <w:r>
        <w:rPr>
          <w:rFonts w:ascii="Arial" w:hAnsi="Arial" w:cs="Arial"/>
        </w:rPr>
        <w:t>и одну хвостом</w:t>
      </w:r>
      <w:r w:rsidRPr="003B4873">
        <w:rPr>
          <w:rFonts w:ascii="Arial" w:hAnsi="Arial" w:cs="Arial"/>
        </w:rPr>
        <w:t>.</w:t>
      </w:r>
    </w:p>
    <w:p w:rsidR="003A7054" w:rsidRPr="003B4873" w:rsidRDefault="003A7054" w:rsidP="0016640C">
      <w:pPr>
        <w:shd w:val="clear" w:color="auto" w:fill="DDD9C3" w:themeFill="background2" w:themeFillShade="E6"/>
        <w:tabs>
          <w:tab w:val="left" w:pos="5910"/>
        </w:tabs>
        <w:rPr>
          <w:rFonts w:ascii="Arial" w:hAnsi="Arial" w:cs="Arial"/>
        </w:rPr>
      </w:pPr>
    </w:p>
    <w:p w:rsidR="003A7054" w:rsidRPr="0057647F" w:rsidRDefault="003A7054" w:rsidP="0016640C">
      <w:pPr>
        <w:shd w:val="clear" w:color="auto" w:fill="DDD9C3" w:themeFill="background2" w:themeFillShade="E6"/>
        <w:tabs>
          <w:tab w:val="left" w:pos="5910"/>
        </w:tabs>
        <w:rPr>
          <w:rFonts w:ascii="Arial" w:hAnsi="Arial" w:cs="Arial"/>
        </w:rPr>
      </w:pPr>
      <w:r w:rsidRPr="0063383F">
        <w:rPr>
          <w:rFonts w:ascii="Arial" w:hAnsi="Arial" w:cs="Arial"/>
          <w:b/>
          <w:i/>
        </w:rPr>
        <w:t>Длинный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13 (</w:t>
      </w:r>
      <w:r>
        <w:rPr>
          <w:rFonts w:ascii="Arial" w:hAnsi="Arial" w:cs="Arial"/>
        </w:rPr>
        <w:t>2к8</w:t>
      </w:r>
      <w:r w:rsidRPr="0057647F">
        <w:rPr>
          <w:rFonts w:ascii="Arial" w:hAnsi="Arial" w:cs="Arial"/>
        </w:rPr>
        <w:t xml:space="preserve"> + 4).</w:t>
      </w:r>
    </w:p>
    <w:p w:rsidR="003A7054" w:rsidRPr="0057647F" w:rsidRDefault="003A7054" w:rsidP="0016640C">
      <w:pPr>
        <w:shd w:val="clear" w:color="auto" w:fill="DDD9C3" w:themeFill="background2" w:themeFillShade="E6"/>
        <w:tabs>
          <w:tab w:val="left" w:pos="5910"/>
        </w:tabs>
        <w:rPr>
          <w:rFonts w:ascii="Arial" w:hAnsi="Arial" w:cs="Arial"/>
        </w:rPr>
      </w:pPr>
    </w:p>
    <w:p w:rsidR="003A7054" w:rsidRPr="003B4873" w:rsidRDefault="003A7054" w:rsidP="0016640C">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10 </w:t>
      </w:r>
      <w:r>
        <w:rPr>
          <w:rFonts w:ascii="Arial" w:hAnsi="Arial" w:cs="Arial"/>
        </w:rPr>
        <w:t>фт., одно существо</w:t>
      </w:r>
      <w:r w:rsidRPr="0057647F">
        <w:rPr>
          <w:rFonts w:ascii="Arial" w:hAnsi="Arial" w:cs="Arial"/>
        </w:rPr>
        <w:t xml:space="preserve">. </w:t>
      </w:r>
      <w:r w:rsidRPr="008D6DEF">
        <w:rPr>
          <w:rFonts w:ascii="Arial" w:hAnsi="Arial" w:cs="Arial"/>
          <w:i/>
        </w:rPr>
        <w:t>Попадание:</w:t>
      </w:r>
      <w:r w:rsidRPr="008D6DEF">
        <w:rPr>
          <w:rFonts w:ascii="Arial" w:hAnsi="Arial" w:cs="Arial"/>
        </w:rPr>
        <w:t xml:space="preserve"> </w:t>
      </w:r>
      <w:r>
        <w:rPr>
          <w:rFonts w:ascii="Arial" w:hAnsi="Arial" w:cs="Arial"/>
        </w:rPr>
        <w:t xml:space="preserve">Дробящий урон </w:t>
      </w:r>
      <w:r w:rsidRPr="008D6DEF">
        <w:rPr>
          <w:rFonts w:ascii="Arial" w:hAnsi="Arial" w:cs="Arial"/>
        </w:rPr>
        <w:t>15 (</w:t>
      </w:r>
      <w:r>
        <w:rPr>
          <w:rFonts w:ascii="Arial" w:hAnsi="Arial" w:cs="Arial"/>
        </w:rPr>
        <w:t>2к1</w:t>
      </w:r>
      <w:r w:rsidRPr="008D6DEF">
        <w:rPr>
          <w:rFonts w:ascii="Arial" w:hAnsi="Arial" w:cs="Arial"/>
        </w:rPr>
        <w:t xml:space="preserve">0 + 4). </w:t>
      </w:r>
      <w:r w:rsidRPr="0057647F">
        <w:rPr>
          <w:rFonts w:ascii="Arial" w:hAnsi="Arial" w:cs="Arial"/>
        </w:rPr>
        <w:t xml:space="preserve">Если размер цели не больше Среднего, </w:t>
      </w:r>
      <w:r>
        <w:rPr>
          <w:rFonts w:ascii="Arial" w:hAnsi="Arial" w:cs="Arial"/>
        </w:rPr>
        <w:t>она становится схваченной</w:t>
      </w:r>
      <w:r w:rsidRPr="0057647F">
        <w:rPr>
          <w:rFonts w:ascii="Arial" w:hAnsi="Arial" w:cs="Arial"/>
        </w:rPr>
        <w:t xml:space="preserve"> (</w:t>
      </w:r>
      <w:r w:rsidRPr="003B4873">
        <w:rPr>
          <w:rFonts w:ascii="Arial" w:hAnsi="Arial" w:cs="Arial"/>
        </w:rPr>
        <w:t>Сл высвобождения</w:t>
      </w:r>
      <w:r w:rsidRPr="0057647F">
        <w:rPr>
          <w:rFonts w:ascii="Arial" w:hAnsi="Arial" w:cs="Arial"/>
        </w:rPr>
        <w:t xml:space="preserve"> 19). </w:t>
      </w:r>
      <w:r>
        <w:rPr>
          <w:rFonts w:ascii="Arial" w:hAnsi="Arial" w:cs="Arial"/>
        </w:rPr>
        <w:t>Пока</w:t>
      </w:r>
      <w:r w:rsidRPr="003B4873">
        <w:rPr>
          <w:rFonts w:ascii="Arial" w:hAnsi="Arial" w:cs="Arial"/>
        </w:rPr>
        <w:t xml:space="preserve"> </w:t>
      </w:r>
      <w:r>
        <w:rPr>
          <w:rFonts w:ascii="Arial" w:hAnsi="Arial" w:cs="Arial"/>
        </w:rPr>
        <w:t>цель</w:t>
      </w:r>
      <w:r w:rsidRPr="003B4873">
        <w:rPr>
          <w:rFonts w:ascii="Arial" w:hAnsi="Arial" w:cs="Arial"/>
        </w:rPr>
        <w:t xml:space="preserve"> </w:t>
      </w:r>
      <w:r>
        <w:rPr>
          <w:rFonts w:ascii="Arial" w:hAnsi="Arial" w:cs="Arial"/>
        </w:rPr>
        <w:t>схвачена</w:t>
      </w:r>
      <w:r w:rsidRPr="003B4873">
        <w:rPr>
          <w:rFonts w:ascii="Arial" w:hAnsi="Arial" w:cs="Arial"/>
        </w:rPr>
        <w:t xml:space="preserve">, </w:t>
      </w:r>
      <w:r>
        <w:rPr>
          <w:rFonts w:ascii="Arial" w:hAnsi="Arial" w:cs="Arial"/>
        </w:rPr>
        <w:t>она</w:t>
      </w:r>
      <w:r w:rsidRPr="003B4873">
        <w:rPr>
          <w:rFonts w:ascii="Arial" w:hAnsi="Arial" w:cs="Arial"/>
        </w:rPr>
        <w:t xml:space="preserve"> </w:t>
      </w:r>
      <w:r>
        <w:rPr>
          <w:rFonts w:ascii="Arial" w:hAnsi="Arial" w:cs="Arial"/>
        </w:rPr>
        <w:t>опутана</w:t>
      </w:r>
      <w:r w:rsidRPr="003B4873">
        <w:rPr>
          <w:rFonts w:ascii="Arial" w:hAnsi="Arial" w:cs="Arial"/>
        </w:rPr>
        <w:t xml:space="preserve">, </w:t>
      </w:r>
      <w:r>
        <w:rPr>
          <w:rFonts w:ascii="Arial" w:hAnsi="Arial" w:cs="Arial"/>
        </w:rPr>
        <w:t>марилит</w:t>
      </w:r>
      <w:r w:rsidRPr="003B4873">
        <w:rPr>
          <w:rFonts w:ascii="Arial" w:hAnsi="Arial" w:cs="Arial"/>
        </w:rPr>
        <w:t xml:space="preserve"> </w:t>
      </w:r>
      <w:r>
        <w:rPr>
          <w:rFonts w:ascii="Arial" w:hAnsi="Arial" w:cs="Arial"/>
        </w:rPr>
        <w:t>может</w:t>
      </w:r>
      <w:r w:rsidRPr="003B4873">
        <w:rPr>
          <w:rFonts w:ascii="Arial" w:hAnsi="Arial" w:cs="Arial"/>
        </w:rPr>
        <w:t xml:space="preserve"> </w:t>
      </w:r>
      <w:r>
        <w:rPr>
          <w:rFonts w:ascii="Arial" w:hAnsi="Arial" w:cs="Arial"/>
        </w:rPr>
        <w:t>автоматически</w:t>
      </w:r>
      <w:r w:rsidRPr="003B4873">
        <w:rPr>
          <w:rFonts w:ascii="Arial" w:hAnsi="Arial" w:cs="Arial"/>
        </w:rPr>
        <w:t xml:space="preserve"> </w:t>
      </w:r>
      <w:r>
        <w:rPr>
          <w:rFonts w:ascii="Arial" w:hAnsi="Arial" w:cs="Arial"/>
        </w:rPr>
        <w:t>попадать по цели хвостом</w:t>
      </w:r>
      <w:r w:rsidRPr="003B4873">
        <w:rPr>
          <w:rFonts w:ascii="Arial" w:hAnsi="Arial" w:cs="Arial"/>
        </w:rPr>
        <w:t xml:space="preserve">, </w:t>
      </w:r>
      <w:r>
        <w:rPr>
          <w:rFonts w:ascii="Arial" w:hAnsi="Arial" w:cs="Arial"/>
        </w:rPr>
        <w:t>и марилит не может совершать</w:t>
      </w:r>
      <w:r w:rsidRPr="003B4873">
        <w:rPr>
          <w:rFonts w:ascii="Arial" w:hAnsi="Arial" w:cs="Arial"/>
        </w:rPr>
        <w:t xml:space="preserve"> </w:t>
      </w:r>
      <w:r>
        <w:rPr>
          <w:rFonts w:ascii="Arial" w:hAnsi="Arial" w:cs="Arial"/>
        </w:rPr>
        <w:t>атаки хвостом по другим целям</w:t>
      </w:r>
      <w:r w:rsidRPr="003B4873">
        <w:rPr>
          <w:rFonts w:ascii="Arial" w:hAnsi="Arial" w:cs="Arial"/>
        </w:rPr>
        <w:t>.</w:t>
      </w:r>
    </w:p>
    <w:p w:rsidR="003A7054" w:rsidRPr="003B4873" w:rsidRDefault="003A7054" w:rsidP="0016640C">
      <w:pPr>
        <w:shd w:val="clear" w:color="auto" w:fill="DDD9C3" w:themeFill="background2" w:themeFillShade="E6"/>
        <w:tabs>
          <w:tab w:val="left" w:pos="5910"/>
        </w:tabs>
        <w:rPr>
          <w:rFonts w:ascii="Arial" w:hAnsi="Arial" w:cs="Arial"/>
        </w:rPr>
      </w:pPr>
    </w:p>
    <w:p w:rsidR="003A7054" w:rsidRPr="00995D86" w:rsidRDefault="003A7054" w:rsidP="0016640C">
      <w:pPr>
        <w:shd w:val="clear" w:color="auto" w:fill="DDD9C3" w:themeFill="background2" w:themeFillShade="E6"/>
        <w:tabs>
          <w:tab w:val="left" w:pos="5910"/>
        </w:tabs>
        <w:rPr>
          <w:rFonts w:ascii="Arial" w:hAnsi="Arial" w:cs="Arial"/>
        </w:rPr>
      </w:pPr>
      <w:r w:rsidRPr="00995D86">
        <w:rPr>
          <w:rFonts w:ascii="Arial" w:hAnsi="Arial" w:cs="Arial"/>
          <w:b/>
          <w:i/>
        </w:rPr>
        <w:t>Телепортация.</w:t>
      </w:r>
      <w:r w:rsidRPr="00995D86">
        <w:rPr>
          <w:rFonts w:ascii="Arial" w:hAnsi="Arial" w:cs="Arial"/>
        </w:rPr>
        <w:t xml:space="preserve"> </w:t>
      </w:r>
      <w:r>
        <w:rPr>
          <w:rFonts w:ascii="Arial" w:hAnsi="Arial" w:cs="Arial"/>
        </w:rPr>
        <w:t>Марилит</w:t>
      </w:r>
      <w:r w:rsidRPr="00995D86">
        <w:rPr>
          <w:rFonts w:ascii="Arial" w:hAnsi="Arial" w:cs="Arial"/>
        </w:rPr>
        <w:t xml:space="preserve"> магическим образом телепортируется </w:t>
      </w:r>
      <w:r>
        <w:rPr>
          <w:rFonts w:ascii="Arial" w:hAnsi="Arial" w:cs="Arial"/>
        </w:rPr>
        <w:t xml:space="preserve">вместе со всем </w:t>
      </w:r>
      <w:r w:rsidRPr="00995D86">
        <w:rPr>
          <w:rFonts w:ascii="Arial" w:hAnsi="Arial" w:cs="Arial"/>
        </w:rPr>
        <w:t xml:space="preserve">несомым и носимым снаряжением, на расстояние до 120 </w:t>
      </w:r>
      <w:r w:rsidRPr="00825778">
        <w:rPr>
          <w:rFonts w:ascii="Arial" w:hAnsi="Arial" w:cs="Arial"/>
        </w:rPr>
        <w:t>футов в свободное пространство, которое он</w:t>
      </w:r>
      <w:r>
        <w:rPr>
          <w:rFonts w:ascii="Arial" w:hAnsi="Arial" w:cs="Arial"/>
        </w:rPr>
        <w:t>а</w:t>
      </w:r>
      <w:r w:rsidRPr="00825778">
        <w:rPr>
          <w:rFonts w:ascii="Arial" w:hAnsi="Arial" w:cs="Arial"/>
        </w:rPr>
        <w:t xml:space="preserve"> видит</w:t>
      </w:r>
      <w:r w:rsidRPr="00995D86">
        <w:rPr>
          <w:rFonts w:ascii="Arial" w:hAnsi="Arial" w:cs="Arial"/>
        </w:rPr>
        <w:t>.</w:t>
      </w:r>
    </w:p>
    <w:p w:rsidR="003A7054" w:rsidRPr="00995D86" w:rsidRDefault="003A7054" w:rsidP="0016640C">
      <w:pPr>
        <w:shd w:val="clear" w:color="auto" w:fill="DDD9C3" w:themeFill="background2" w:themeFillShade="E6"/>
        <w:tabs>
          <w:tab w:val="left" w:pos="5910"/>
        </w:tabs>
        <w:rPr>
          <w:rFonts w:ascii="Arial" w:hAnsi="Arial" w:cs="Arial"/>
        </w:rPr>
      </w:pPr>
    </w:p>
    <w:p w:rsidR="003A7054" w:rsidRPr="00BF7501" w:rsidRDefault="003A7054" w:rsidP="0016640C">
      <w:pPr>
        <w:pStyle w:val="23"/>
        <w:shd w:val="clear" w:color="auto" w:fill="DDD9C3" w:themeFill="background2" w:themeFillShade="E6"/>
        <w:rPr>
          <w:rFonts w:ascii="Arial" w:hAnsi="Arial" w:cs="Arial"/>
        </w:rPr>
      </w:pPr>
      <w:r w:rsidRPr="00BF7501">
        <w:rPr>
          <w:rFonts w:ascii="Arial" w:hAnsi="Arial" w:cs="Arial"/>
        </w:rPr>
        <w:t>Реакции</w:t>
      </w:r>
    </w:p>
    <w:p w:rsidR="003A7054" w:rsidRPr="00BF7501" w:rsidRDefault="003A7054" w:rsidP="0016640C">
      <w:pPr>
        <w:shd w:val="clear" w:color="auto" w:fill="DDD9C3" w:themeFill="background2" w:themeFillShade="E6"/>
        <w:tabs>
          <w:tab w:val="left" w:pos="5910"/>
        </w:tabs>
        <w:rPr>
          <w:rFonts w:ascii="Arial" w:hAnsi="Arial" w:cs="Arial"/>
        </w:rPr>
      </w:pPr>
      <w:r w:rsidRPr="00BF7501">
        <w:rPr>
          <w:rFonts w:ascii="Arial" w:hAnsi="Arial" w:cs="Arial"/>
          <w:b/>
          <w:i/>
        </w:rPr>
        <w:t>Парирование.</w:t>
      </w:r>
      <w:r w:rsidRPr="00BF7501">
        <w:rPr>
          <w:rFonts w:ascii="Arial" w:hAnsi="Arial" w:cs="Arial"/>
        </w:rPr>
        <w:t xml:space="preserve"> </w:t>
      </w:r>
      <w:r>
        <w:rPr>
          <w:rFonts w:ascii="Arial" w:hAnsi="Arial" w:cs="Arial"/>
        </w:rPr>
        <w:t>Марилит</w:t>
      </w:r>
      <w:r w:rsidRPr="00BF7501">
        <w:rPr>
          <w:rFonts w:ascii="Arial" w:hAnsi="Arial" w:cs="Arial"/>
        </w:rPr>
        <w:t xml:space="preserve"> </w:t>
      </w:r>
      <w:r>
        <w:rPr>
          <w:rFonts w:ascii="Arial" w:hAnsi="Arial" w:cs="Arial"/>
        </w:rPr>
        <w:t>добавляет</w:t>
      </w:r>
      <w:r w:rsidRPr="00BF7501">
        <w:rPr>
          <w:rFonts w:ascii="Arial" w:hAnsi="Arial" w:cs="Arial"/>
        </w:rPr>
        <w:t xml:space="preserve"> 5 к КД против одной рукопашной атаки, которая должна попасть по не</w:t>
      </w:r>
      <w:r>
        <w:rPr>
          <w:rFonts w:ascii="Arial" w:hAnsi="Arial" w:cs="Arial"/>
        </w:rPr>
        <w:t>й</w:t>
      </w:r>
      <w:r w:rsidRPr="00BF7501">
        <w:rPr>
          <w:rFonts w:ascii="Arial" w:hAnsi="Arial" w:cs="Arial"/>
        </w:rPr>
        <w:t xml:space="preserve">. </w:t>
      </w:r>
      <w:r>
        <w:rPr>
          <w:rFonts w:ascii="Arial" w:hAnsi="Arial" w:cs="Arial"/>
        </w:rPr>
        <w:t>Для этого марилит</w:t>
      </w:r>
      <w:r w:rsidRPr="00BF7501">
        <w:rPr>
          <w:rFonts w:ascii="Arial" w:hAnsi="Arial" w:cs="Arial"/>
        </w:rPr>
        <w:t xml:space="preserve"> должн</w:t>
      </w:r>
      <w:r>
        <w:rPr>
          <w:rFonts w:ascii="Arial" w:hAnsi="Arial" w:cs="Arial"/>
        </w:rPr>
        <w:t>а видеть атакующего</w:t>
      </w:r>
      <w:r w:rsidR="009C2BC1">
        <w:rPr>
          <w:rFonts w:ascii="Arial" w:hAnsi="Arial" w:cs="Arial"/>
        </w:rPr>
        <w:t>,</w:t>
      </w:r>
      <w:r>
        <w:rPr>
          <w:rFonts w:ascii="Arial" w:hAnsi="Arial" w:cs="Arial"/>
        </w:rPr>
        <w:t xml:space="preserve"> и долж</w:t>
      </w:r>
      <w:r w:rsidRPr="00BF7501">
        <w:rPr>
          <w:rFonts w:ascii="Arial" w:hAnsi="Arial" w:cs="Arial"/>
        </w:rPr>
        <w:t>н</w:t>
      </w:r>
      <w:r>
        <w:rPr>
          <w:rFonts w:ascii="Arial" w:hAnsi="Arial" w:cs="Arial"/>
        </w:rPr>
        <w:t>а</w:t>
      </w:r>
      <w:r w:rsidRPr="00BF7501">
        <w:rPr>
          <w:rFonts w:ascii="Arial" w:hAnsi="Arial" w:cs="Arial"/>
        </w:rPr>
        <w:t xml:space="preserve"> использовать рукопашное оружие.</w:t>
      </w:r>
    </w:p>
    <w:p w:rsidR="00BD6610" w:rsidRDefault="00BD6610" w:rsidP="005468AC">
      <w:pPr>
        <w:tabs>
          <w:tab w:val="left" w:pos="5910"/>
        </w:tabs>
        <w:sectPr w:rsidR="00BD6610" w:rsidSect="0071267D">
          <w:type w:val="continuous"/>
          <w:pgSz w:w="11906" w:h="16838"/>
          <w:pgMar w:top="1134" w:right="850" w:bottom="1134" w:left="1701" w:header="708" w:footer="708" w:gutter="0"/>
          <w:cols w:num="2" w:space="284"/>
          <w:docGrid w:linePitch="360"/>
        </w:sectPr>
      </w:pPr>
    </w:p>
    <w:p w:rsidR="00BD6610" w:rsidRDefault="00BD6610" w:rsidP="005468AC">
      <w:pPr>
        <w:tabs>
          <w:tab w:val="left" w:pos="5910"/>
        </w:tabs>
      </w:pPr>
      <w:r>
        <w:lastRenderedPageBreak/>
        <w:br w:type="page"/>
      </w:r>
    </w:p>
    <w:p w:rsidR="003A7054" w:rsidRPr="00BD6610" w:rsidRDefault="003A7054" w:rsidP="005468AC">
      <w:pPr>
        <w:tabs>
          <w:tab w:val="left" w:pos="5910"/>
        </w:tabs>
        <w:rPr>
          <w:sz w:val="2"/>
          <w:szCs w:val="2"/>
        </w:rPr>
      </w:pPr>
    </w:p>
    <w:p w:rsidR="003A7054" w:rsidRPr="00390ED0" w:rsidRDefault="003A7054" w:rsidP="000A3452">
      <w:pPr>
        <w:pStyle w:val="1"/>
        <w:shd w:val="clear" w:color="auto" w:fill="DDD9C3" w:themeFill="background2" w:themeFillShade="E6"/>
        <w:rPr>
          <w:lang w:val="ru-RU"/>
        </w:rPr>
      </w:pPr>
      <w:r>
        <w:rPr>
          <w:lang w:val="ru-RU"/>
        </w:rPr>
        <w:t>Нальфешни</w:t>
      </w:r>
    </w:p>
    <w:p w:rsidR="003A7054" w:rsidRPr="00825778" w:rsidRDefault="003A7054" w:rsidP="000A3452">
      <w:pPr>
        <w:shd w:val="clear" w:color="auto" w:fill="DDD9C3" w:themeFill="background2" w:themeFillShade="E6"/>
        <w:tabs>
          <w:tab w:val="left" w:pos="5910"/>
        </w:tabs>
        <w:rPr>
          <w:rFonts w:ascii="Arial" w:hAnsi="Arial" w:cs="Arial"/>
          <w:i/>
        </w:rPr>
      </w:pPr>
      <w:r w:rsidRPr="00825778">
        <w:rPr>
          <w:rFonts w:ascii="Arial" w:hAnsi="Arial" w:cs="Arial"/>
          <w:i/>
        </w:rPr>
        <w:t>Большое исчадие (демон), хаотично-злое</w:t>
      </w:r>
    </w:p>
    <w:p w:rsidR="003A7054" w:rsidRPr="00825778" w:rsidRDefault="003A7054" w:rsidP="000A3452">
      <w:pPr>
        <w:shd w:val="clear" w:color="auto" w:fill="DDD9C3" w:themeFill="background2" w:themeFillShade="E6"/>
        <w:tabs>
          <w:tab w:val="left" w:pos="5910"/>
        </w:tabs>
        <w:rPr>
          <w:rFonts w:ascii="Arial" w:hAnsi="Arial" w:cs="Arial"/>
        </w:rPr>
      </w:pPr>
    </w:p>
    <w:p w:rsidR="003A7054" w:rsidRPr="006F0EE5" w:rsidRDefault="003A7054" w:rsidP="000A345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(природный доспех)</w:t>
      </w:r>
    </w:p>
    <w:p w:rsidR="003A7054" w:rsidRPr="006F0EE5" w:rsidRDefault="003A7054" w:rsidP="000A345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184 (1</w:t>
      </w:r>
      <w:r>
        <w:rPr>
          <w:rFonts w:ascii="Arial" w:hAnsi="Arial" w:cs="Arial"/>
        </w:rPr>
        <w:t>6к1</w:t>
      </w:r>
      <w:r w:rsidRPr="006F0EE5">
        <w:rPr>
          <w:rFonts w:ascii="Arial" w:hAnsi="Arial" w:cs="Arial"/>
        </w:rPr>
        <w:t>0 + 96)</w:t>
      </w:r>
    </w:p>
    <w:p w:rsidR="003A7054" w:rsidRPr="006F0EE5" w:rsidRDefault="003A7054" w:rsidP="000A345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20 фт., летая 30 фт.</w:t>
      </w:r>
    </w:p>
    <w:p w:rsidR="003A7054" w:rsidRPr="006F0EE5" w:rsidRDefault="003A7054" w:rsidP="000A3452">
      <w:pPr>
        <w:shd w:val="clear" w:color="auto" w:fill="DDD9C3" w:themeFill="background2" w:themeFillShade="E6"/>
        <w:tabs>
          <w:tab w:val="left" w:pos="5910"/>
        </w:tabs>
        <w:rPr>
          <w:rFonts w:ascii="Arial" w:hAnsi="Arial" w:cs="Arial"/>
        </w:rPr>
      </w:pPr>
    </w:p>
    <w:p w:rsidR="003A7054" w:rsidRPr="00BD6610" w:rsidRDefault="003A7054" w:rsidP="00BD661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BD6610">
        <w:rPr>
          <w:rFonts w:ascii="Arial" w:hAnsi="Arial" w:cs="Arial"/>
          <w:b/>
        </w:rPr>
        <w:tab/>
        <w:t>СИЛ</w:t>
      </w:r>
      <w:r w:rsidRPr="00BD6610">
        <w:rPr>
          <w:rFonts w:ascii="Arial" w:hAnsi="Arial" w:cs="Arial"/>
          <w:b/>
        </w:rPr>
        <w:tab/>
        <w:t>ЛОВ</w:t>
      </w:r>
      <w:r w:rsidRPr="00BD6610">
        <w:rPr>
          <w:rFonts w:ascii="Arial" w:hAnsi="Arial" w:cs="Arial"/>
          <w:b/>
        </w:rPr>
        <w:tab/>
        <w:t>ТЕЛ</w:t>
      </w:r>
      <w:r w:rsidRPr="00BD6610">
        <w:rPr>
          <w:rFonts w:ascii="Arial" w:hAnsi="Arial" w:cs="Arial"/>
          <w:b/>
        </w:rPr>
        <w:tab/>
        <w:t>ИНТ</w:t>
      </w:r>
      <w:r w:rsidRPr="00BD6610">
        <w:rPr>
          <w:rFonts w:ascii="Arial" w:hAnsi="Arial" w:cs="Arial"/>
          <w:b/>
        </w:rPr>
        <w:tab/>
        <w:t>МДР</w:t>
      </w:r>
      <w:r w:rsidRPr="00BD6610">
        <w:rPr>
          <w:rFonts w:ascii="Arial" w:hAnsi="Arial" w:cs="Arial"/>
          <w:b/>
        </w:rPr>
        <w:tab/>
        <w:t>ХАР</w:t>
      </w:r>
    </w:p>
    <w:p w:rsidR="003A7054" w:rsidRPr="008D6DEF" w:rsidRDefault="003A7054" w:rsidP="00BD661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21 (</w:t>
      </w:r>
      <w:r w:rsidRPr="00BD6610">
        <w:rPr>
          <w:rFonts w:ascii="Arial" w:hAnsi="Arial" w:cs="Arial"/>
        </w:rPr>
        <w:t>+5</w:t>
      </w:r>
      <w:r w:rsidRPr="008D6DEF">
        <w:rPr>
          <w:rFonts w:ascii="Arial" w:hAnsi="Arial" w:cs="Arial"/>
        </w:rPr>
        <w:t>)</w:t>
      </w:r>
      <w:r w:rsidRPr="008D6DEF">
        <w:rPr>
          <w:rFonts w:ascii="Arial" w:hAnsi="Arial" w:cs="Arial"/>
        </w:rPr>
        <w:tab/>
        <w:t>10 (</w:t>
      </w:r>
      <w:r w:rsidRPr="00BD6610">
        <w:rPr>
          <w:rFonts w:ascii="Arial" w:hAnsi="Arial" w:cs="Arial"/>
        </w:rPr>
        <w:t>+0</w:t>
      </w:r>
      <w:r w:rsidRPr="008D6DEF">
        <w:rPr>
          <w:rFonts w:ascii="Arial" w:hAnsi="Arial" w:cs="Arial"/>
        </w:rPr>
        <w:t>)</w:t>
      </w:r>
      <w:r w:rsidRPr="008D6DEF">
        <w:rPr>
          <w:rFonts w:ascii="Arial" w:hAnsi="Arial" w:cs="Arial"/>
        </w:rPr>
        <w:tab/>
        <w:t>22 (+6)</w:t>
      </w:r>
      <w:r w:rsidRPr="008D6DEF">
        <w:rPr>
          <w:rFonts w:ascii="Arial" w:hAnsi="Arial" w:cs="Arial"/>
        </w:rPr>
        <w:tab/>
        <w:t>19 (</w:t>
      </w:r>
      <w:r w:rsidRPr="00BD6610">
        <w:rPr>
          <w:rFonts w:ascii="Arial" w:hAnsi="Arial" w:cs="Arial"/>
        </w:rPr>
        <w:t>+4</w:t>
      </w:r>
      <w:r w:rsidRPr="008D6DEF">
        <w:rPr>
          <w:rFonts w:ascii="Arial" w:hAnsi="Arial" w:cs="Arial"/>
        </w:rPr>
        <w:t>)</w:t>
      </w:r>
      <w:r w:rsidRPr="008D6DEF">
        <w:rPr>
          <w:rFonts w:ascii="Arial" w:hAnsi="Arial" w:cs="Arial"/>
        </w:rPr>
        <w:tab/>
        <w:t>12 (</w:t>
      </w:r>
      <w:r w:rsidRPr="00BD6610">
        <w:rPr>
          <w:rFonts w:ascii="Arial" w:hAnsi="Arial" w:cs="Arial"/>
        </w:rPr>
        <w:t>+1</w:t>
      </w:r>
      <w:r w:rsidRPr="008D6DEF">
        <w:rPr>
          <w:rFonts w:ascii="Arial" w:hAnsi="Arial" w:cs="Arial"/>
        </w:rPr>
        <w:t>)</w:t>
      </w:r>
      <w:r w:rsidRPr="008D6DEF">
        <w:rPr>
          <w:rFonts w:ascii="Arial" w:hAnsi="Arial" w:cs="Arial"/>
        </w:rPr>
        <w:tab/>
        <w:t>15 (</w:t>
      </w:r>
      <w:r w:rsidRPr="00BD6610">
        <w:rPr>
          <w:rFonts w:ascii="Arial" w:hAnsi="Arial" w:cs="Arial"/>
        </w:rPr>
        <w:t>+2</w:t>
      </w:r>
      <w:r w:rsidRPr="008D6DEF">
        <w:rPr>
          <w:rFonts w:ascii="Arial" w:hAnsi="Arial" w:cs="Arial"/>
        </w:rPr>
        <w:t>)</w:t>
      </w:r>
    </w:p>
    <w:p w:rsidR="003A7054" w:rsidRPr="008D6DEF" w:rsidRDefault="003A7054" w:rsidP="000A3452">
      <w:pPr>
        <w:shd w:val="clear" w:color="auto" w:fill="DDD9C3" w:themeFill="background2" w:themeFillShade="E6"/>
        <w:tabs>
          <w:tab w:val="left" w:pos="5910"/>
        </w:tabs>
        <w:rPr>
          <w:rFonts w:ascii="Arial" w:hAnsi="Arial" w:cs="Arial"/>
        </w:rPr>
      </w:pPr>
    </w:p>
    <w:p w:rsidR="003A7054" w:rsidRPr="00B85C5C" w:rsidRDefault="003A7054" w:rsidP="000A3452">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6808AE">
        <w:rPr>
          <w:rFonts w:ascii="Arial" w:hAnsi="Arial" w:cs="Arial"/>
        </w:rPr>
        <w:t>Тел +</w:t>
      </w:r>
      <w:r w:rsidRPr="00B85C5C">
        <w:rPr>
          <w:rFonts w:ascii="Arial" w:hAnsi="Arial" w:cs="Arial"/>
        </w:rPr>
        <w:t xml:space="preserve">11, </w:t>
      </w:r>
      <w:r w:rsidRPr="006808AE">
        <w:rPr>
          <w:rFonts w:ascii="Arial" w:hAnsi="Arial" w:cs="Arial"/>
        </w:rPr>
        <w:t>Инт +</w:t>
      </w:r>
      <w:r w:rsidRPr="00B85C5C">
        <w:rPr>
          <w:rFonts w:ascii="Arial" w:hAnsi="Arial" w:cs="Arial"/>
        </w:rPr>
        <w:t>9, Мдр +6, Хар +7</w:t>
      </w:r>
    </w:p>
    <w:p w:rsidR="003A7054" w:rsidRPr="006808AE" w:rsidRDefault="003A7054" w:rsidP="000A3452">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r w:rsidRPr="006808AE">
        <w:rPr>
          <w:rFonts w:ascii="Arial" w:hAnsi="Arial" w:cs="Arial"/>
        </w:rPr>
        <w:t xml:space="preserve">; дробящий, колющий и рубящий урон </w:t>
      </w:r>
      <w:r w:rsidR="00772E13">
        <w:rPr>
          <w:rFonts w:ascii="Arial" w:hAnsi="Arial" w:cs="Arial"/>
        </w:rPr>
        <w:t>от немагических атак</w:t>
      </w:r>
    </w:p>
    <w:p w:rsidR="003A7054" w:rsidRPr="00390ED0" w:rsidRDefault="003A7054" w:rsidP="000A3452">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3A7054" w:rsidRPr="00B85C5C" w:rsidRDefault="003A7054" w:rsidP="000A3452">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0A345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11</w:t>
      </w:r>
    </w:p>
    <w:p w:rsidR="003A7054" w:rsidRPr="006F0EE5" w:rsidRDefault="003A7054" w:rsidP="000A3452">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5802FC">
        <w:rPr>
          <w:rFonts w:ascii="Arial" w:hAnsi="Arial" w:cs="Arial"/>
        </w:rPr>
        <w:t>Бездны, телепатия</w:t>
      </w:r>
      <w:r w:rsidRPr="00995D86">
        <w:rPr>
          <w:rFonts w:ascii="Arial" w:hAnsi="Arial" w:cs="Arial"/>
        </w:rPr>
        <w:t xml:space="preserve"> 120</w:t>
      </w:r>
      <w:r w:rsidRPr="006F0EE5">
        <w:rPr>
          <w:rFonts w:ascii="Arial" w:hAnsi="Arial" w:cs="Arial"/>
        </w:rPr>
        <w:t xml:space="preserve"> фт.</w:t>
      </w:r>
    </w:p>
    <w:p w:rsidR="003A7054" w:rsidRPr="006F0EE5" w:rsidRDefault="003A7054" w:rsidP="000A3452">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13 (</w:t>
      </w:r>
      <w:r>
        <w:rPr>
          <w:rFonts w:ascii="Arial" w:hAnsi="Arial" w:cs="Arial"/>
        </w:rPr>
        <w:t>10000 опыта</w:t>
      </w:r>
      <w:r w:rsidRPr="006F0EE5">
        <w:rPr>
          <w:rFonts w:ascii="Arial" w:hAnsi="Arial" w:cs="Arial"/>
        </w:rPr>
        <w:t>)</w:t>
      </w:r>
    </w:p>
    <w:p w:rsidR="003A7054" w:rsidRPr="006F0EE5" w:rsidRDefault="003A7054" w:rsidP="000A3452">
      <w:pPr>
        <w:shd w:val="clear" w:color="auto" w:fill="DDD9C3" w:themeFill="background2" w:themeFillShade="E6"/>
        <w:tabs>
          <w:tab w:val="left" w:pos="5910"/>
        </w:tabs>
        <w:rPr>
          <w:rFonts w:ascii="Arial" w:hAnsi="Arial" w:cs="Arial"/>
        </w:rPr>
      </w:pPr>
    </w:p>
    <w:p w:rsidR="003A7054" w:rsidRPr="008D6DEF" w:rsidRDefault="003A7054" w:rsidP="000A3452">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Нальфешни</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0A3452">
      <w:pPr>
        <w:shd w:val="clear" w:color="auto" w:fill="DDD9C3" w:themeFill="background2" w:themeFillShade="E6"/>
        <w:tabs>
          <w:tab w:val="left" w:pos="5910"/>
        </w:tabs>
        <w:rPr>
          <w:rFonts w:ascii="Arial" w:hAnsi="Arial" w:cs="Arial"/>
        </w:rPr>
      </w:pPr>
    </w:p>
    <w:p w:rsidR="003A7054" w:rsidRPr="00A61946" w:rsidRDefault="003A7054" w:rsidP="000A3452">
      <w:pPr>
        <w:pStyle w:val="23"/>
        <w:shd w:val="clear" w:color="auto" w:fill="DDD9C3" w:themeFill="background2" w:themeFillShade="E6"/>
        <w:rPr>
          <w:rFonts w:ascii="Arial" w:hAnsi="Arial" w:cs="Arial"/>
        </w:rPr>
      </w:pPr>
      <w:r w:rsidRPr="00A61946">
        <w:rPr>
          <w:rFonts w:ascii="Arial" w:hAnsi="Arial" w:cs="Arial"/>
        </w:rPr>
        <w:t>Действия</w:t>
      </w:r>
    </w:p>
    <w:p w:rsidR="003A7054" w:rsidRPr="00390ED0" w:rsidRDefault="003A7054" w:rsidP="000A3452">
      <w:pPr>
        <w:shd w:val="clear" w:color="auto" w:fill="DDD9C3" w:themeFill="background2" w:themeFillShade="E6"/>
        <w:tabs>
          <w:tab w:val="left" w:pos="5910"/>
        </w:tabs>
        <w:rPr>
          <w:rFonts w:ascii="Arial" w:hAnsi="Arial" w:cs="Arial"/>
        </w:rPr>
      </w:pPr>
      <w:r w:rsidRPr="00A61946">
        <w:rPr>
          <w:rFonts w:ascii="Arial" w:hAnsi="Arial" w:cs="Arial"/>
          <w:b/>
          <w:i/>
        </w:rPr>
        <w:lastRenderedPageBreak/>
        <w:t>Мультиатака.</w:t>
      </w:r>
      <w:r w:rsidRPr="00A61946">
        <w:rPr>
          <w:rFonts w:ascii="Arial" w:hAnsi="Arial" w:cs="Arial"/>
        </w:rPr>
        <w:t xml:space="preserve"> </w:t>
      </w:r>
      <w:r>
        <w:rPr>
          <w:rFonts w:ascii="Arial" w:hAnsi="Arial" w:cs="Arial"/>
        </w:rPr>
        <w:t>Нальфешни</w:t>
      </w:r>
      <w:r w:rsidRPr="00390ED0">
        <w:rPr>
          <w:rFonts w:ascii="Arial" w:hAnsi="Arial" w:cs="Arial"/>
        </w:rPr>
        <w:t xml:space="preserve"> </w:t>
      </w:r>
      <w:r>
        <w:rPr>
          <w:rFonts w:ascii="Arial" w:hAnsi="Arial" w:cs="Arial"/>
        </w:rPr>
        <w:t>использует</w:t>
      </w:r>
      <w:r w:rsidRPr="00390ED0">
        <w:rPr>
          <w:rFonts w:ascii="Arial" w:hAnsi="Arial" w:cs="Arial"/>
        </w:rPr>
        <w:t xml:space="preserve"> </w:t>
      </w:r>
      <w:r>
        <w:rPr>
          <w:rFonts w:ascii="Arial" w:hAnsi="Arial" w:cs="Arial"/>
        </w:rPr>
        <w:t>Ореол ужаса, если может</w:t>
      </w:r>
      <w:r w:rsidRPr="00390ED0">
        <w:rPr>
          <w:rFonts w:ascii="Arial" w:hAnsi="Arial" w:cs="Arial"/>
        </w:rPr>
        <w:t xml:space="preserve">. </w:t>
      </w:r>
      <w:r>
        <w:rPr>
          <w:rFonts w:ascii="Arial" w:hAnsi="Arial" w:cs="Arial"/>
        </w:rPr>
        <w:t>Затем</w:t>
      </w:r>
      <w:r w:rsidRPr="00390ED0">
        <w:rPr>
          <w:rFonts w:ascii="Arial" w:hAnsi="Arial" w:cs="Arial"/>
        </w:rPr>
        <w:t xml:space="preserve"> </w:t>
      </w:r>
      <w:r>
        <w:rPr>
          <w:rFonts w:ascii="Arial" w:hAnsi="Arial" w:cs="Arial"/>
        </w:rPr>
        <w:t>он</w:t>
      </w:r>
      <w:r w:rsidRPr="00390ED0">
        <w:rPr>
          <w:rFonts w:ascii="Arial" w:hAnsi="Arial" w:cs="Arial"/>
        </w:rPr>
        <w:t xml:space="preserve"> совершает три атаки: </w:t>
      </w:r>
      <w:r>
        <w:rPr>
          <w:rFonts w:ascii="Arial" w:hAnsi="Arial" w:cs="Arial"/>
        </w:rPr>
        <w:t>одну укусом</w:t>
      </w:r>
      <w:r w:rsidR="00BD6610">
        <w:rPr>
          <w:rFonts w:ascii="Arial" w:hAnsi="Arial" w:cs="Arial"/>
        </w:rPr>
        <w:t>,</w:t>
      </w:r>
      <w:r w:rsidRPr="00390ED0">
        <w:rPr>
          <w:rFonts w:ascii="Arial" w:hAnsi="Arial" w:cs="Arial"/>
        </w:rPr>
        <w:t xml:space="preserve"> </w:t>
      </w:r>
      <w:r>
        <w:rPr>
          <w:rFonts w:ascii="Arial" w:hAnsi="Arial" w:cs="Arial"/>
        </w:rPr>
        <w:t>и две когтями</w:t>
      </w:r>
      <w:r w:rsidRPr="00390ED0">
        <w:rPr>
          <w:rFonts w:ascii="Arial" w:hAnsi="Arial" w:cs="Arial"/>
        </w:rPr>
        <w:t>.</w:t>
      </w:r>
    </w:p>
    <w:p w:rsidR="003A7054" w:rsidRPr="00390ED0" w:rsidRDefault="003A7054" w:rsidP="000A3452">
      <w:pPr>
        <w:shd w:val="clear" w:color="auto" w:fill="DDD9C3" w:themeFill="background2" w:themeFillShade="E6"/>
        <w:tabs>
          <w:tab w:val="left" w:pos="5910"/>
        </w:tabs>
        <w:rPr>
          <w:rFonts w:ascii="Arial" w:hAnsi="Arial" w:cs="Arial"/>
        </w:rPr>
      </w:pPr>
    </w:p>
    <w:p w:rsidR="003A7054" w:rsidRPr="0057647F" w:rsidRDefault="003A7054" w:rsidP="000A345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32 (</w:t>
      </w:r>
      <w:r>
        <w:rPr>
          <w:rFonts w:ascii="Arial" w:hAnsi="Arial" w:cs="Arial"/>
        </w:rPr>
        <w:t>5к1</w:t>
      </w:r>
      <w:r w:rsidRPr="0057647F">
        <w:rPr>
          <w:rFonts w:ascii="Arial" w:hAnsi="Arial" w:cs="Arial"/>
        </w:rPr>
        <w:t>0 + 5).</w:t>
      </w:r>
    </w:p>
    <w:p w:rsidR="003A7054" w:rsidRPr="0057647F" w:rsidRDefault="003A7054" w:rsidP="000A3452">
      <w:pPr>
        <w:shd w:val="clear" w:color="auto" w:fill="DDD9C3" w:themeFill="background2" w:themeFillShade="E6"/>
        <w:tabs>
          <w:tab w:val="left" w:pos="5910"/>
        </w:tabs>
        <w:rPr>
          <w:rFonts w:ascii="Arial" w:hAnsi="Arial" w:cs="Arial"/>
          <w:b/>
          <w:i/>
        </w:rPr>
      </w:pPr>
    </w:p>
    <w:p w:rsidR="003A7054" w:rsidRPr="00390ED0" w:rsidRDefault="003A7054" w:rsidP="000A3452">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10 </w:t>
      </w:r>
      <w:r>
        <w:rPr>
          <w:rFonts w:ascii="Arial" w:hAnsi="Arial" w:cs="Arial"/>
        </w:rPr>
        <w:t>фт., одна цель</w:t>
      </w:r>
      <w:r w:rsidRPr="0057647F">
        <w:rPr>
          <w:rFonts w:ascii="Arial" w:hAnsi="Arial" w:cs="Arial"/>
        </w:rPr>
        <w:t xml:space="preserve">. </w:t>
      </w:r>
      <w:r w:rsidRPr="00390ED0">
        <w:rPr>
          <w:rFonts w:ascii="Arial" w:hAnsi="Arial" w:cs="Arial"/>
          <w:i/>
        </w:rPr>
        <w:t>Попадание:</w:t>
      </w:r>
      <w:r w:rsidRPr="00390ED0">
        <w:rPr>
          <w:rFonts w:ascii="Arial" w:hAnsi="Arial" w:cs="Arial"/>
        </w:rPr>
        <w:t xml:space="preserve"> </w:t>
      </w:r>
      <w:r>
        <w:rPr>
          <w:rFonts w:ascii="Arial" w:hAnsi="Arial" w:cs="Arial"/>
        </w:rPr>
        <w:t xml:space="preserve">Рубящий урон </w:t>
      </w:r>
      <w:r w:rsidRPr="00390ED0">
        <w:rPr>
          <w:rFonts w:ascii="Arial" w:hAnsi="Arial" w:cs="Arial"/>
        </w:rPr>
        <w:t>15 (3к6 + 5).</w:t>
      </w:r>
    </w:p>
    <w:p w:rsidR="003A7054" w:rsidRPr="00390ED0" w:rsidRDefault="003A7054" w:rsidP="000A3452">
      <w:pPr>
        <w:shd w:val="clear" w:color="auto" w:fill="DDD9C3" w:themeFill="background2" w:themeFillShade="E6"/>
        <w:tabs>
          <w:tab w:val="left" w:pos="5910"/>
        </w:tabs>
        <w:rPr>
          <w:rFonts w:ascii="Arial" w:hAnsi="Arial" w:cs="Arial"/>
        </w:rPr>
      </w:pPr>
    </w:p>
    <w:p w:rsidR="003A7054" w:rsidRPr="00671152" w:rsidRDefault="003A7054" w:rsidP="000A3452">
      <w:pPr>
        <w:shd w:val="clear" w:color="auto" w:fill="DDD9C3" w:themeFill="background2" w:themeFillShade="E6"/>
        <w:tabs>
          <w:tab w:val="left" w:pos="5910"/>
        </w:tabs>
        <w:rPr>
          <w:rFonts w:ascii="Arial" w:hAnsi="Arial" w:cs="Arial"/>
        </w:rPr>
      </w:pPr>
      <w:r w:rsidRPr="00390ED0">
        <w:rPr>
          <w:rFonts w:ascii="Arial" w:hAnsi="Arial" w:cs="Arial"/>
          <w:b/>
          <w:i/>
        </w:rPr>
        <w:t xml:space="preserve">Ореол ужаса </w:t>
      </w:r>
      <w:r>
        <w:rPr>
          <w:rFonts w:ascii="Arial" w:hAnsi="Arial" w:cs="Arial"/>
          <w:b/>
          <w:i/>
        </w:rPr>
        <w:t>(перезарядка</w:t>
      </w:r>
      <w:r w:rsidRPr="00390ED0">
        <w:rPr>
          <w:rFonts w:ascii="Arial" w:hAnsi="Arial" w:cs="Arial"/>
          <w:b/>
          <w:i/>
        </w:rPr>
        <w:t xml:space="preserve"> 5–6).</w:t>
      </w:r>
      <w:r w:rsidRPr="00390ED0">
        <w:rPr>
          <w:rFonts w:ascii="Arial" w:hAnsi="Arial" w:cs="Arial"/>
        </w:rPr>
        <w:t xml:space="preserve"> </w:t>
      </w:r>
      <w:r>
        <w:rPr>
          <w:rFonts w:ascii="Arial" w:hAnsi="Arial" w:cs="Arial"/>
        </w:rPr>
        <w:t>Нальфешни магическим образом излучает</w:t>
      </w:r>
      <w:r w:rsidRPr="00390ED0">
        <w:rPr>
          <w:rFonts w:ascii="Arial" w:hAnsi="Arial" w:cs="Arial"/>
        </w:rPr>
        <w:t xml:space="preserve"> </w:t>
      </w:r>
      <w:r>
        <w:rPr>
          <w:rFonts w:ascii="Arial" w:hAnsi="Arial" w:cs="Arial"/>
        </w:rPr>
        <w:t>разноцветную ауру</w:t>
      </w:r>
      <w:r w:rsidRPr="00390ED0">
        <w:rPr>
          <w:rFonts w:ascii="Arial" w:hAnsi="Arial" w:cs="Arial"/>
        </w:rPr>
        <w:t xml:space="preserve">. </w:t>
      </w:r>
      <w:r>
        <w:rPr>
          <w:rFonts w:ascii="Arial" w:hAnsi="Arial" w:cs="Arial"/>
        </w:rPr>
        <w:t>Все</w:t>
      </w:r>
      <w:r w:rsidRPr="00671152">
        <w:rPr>
          <w:rFonts w:ascii="Arial" w:hAnsi="Arial" w:cs="Arial"/>
        </w:rPr>
        <w:t xml:space="preserve"> </w:t>
      </w:r>
      <w:r>
        <w:rPr>
          <w:rFonts w:ascii="Arial" w:hAnsi="Arial" w:cs="Arial"/>
        </w:rPr>
        <w:t>существа</w:t>
      </w:r>
      <w:r w:rsidRPr="00671152">
        <w:rPr>
          <w:rFonts w:ascii="Arial" w:hAnsi="Arial" w:cs="Arial"/>
        </w:rPr>
        <w:t xml:space="preserve"> </w:t>
      </w:r>
      <w:r>
        <w:rPr>
          <w:rFonts w:ascii="Arial" w:hAnsi="Arial" w:cs="Arial"/>
        </w:rPr>
        <w:t>в</w:t>
      </w:r>
      <w:r w:rsidRPr="00671152">
        <w:rPr>
          <w:rFonts w:ascii="Arial" w:hAnsi="Arial" w:cs="Arial"/>
        </w:rPr>
        <w:t xml:space="preserve"> </w:t>
      </w:r>
      <w:r>
        <w:rPr>
          <w:rFonts w:ascii="Arial" w:hAnsi="Arial" w:cs="Arial"/>
        </w:rPr>
        <w:t>пределах</w:t>
      </w:r>
      <w:r w:rsidRPr="00671152">
        <w:rPr>
          <w:rFonts w:ascii="Arial" w:hAnsi="Arial" w:cs="Arial"/>
        </w:rPr>
        <w:t xml:space="preserve"> 15 </w:t>
      </w:r>
      <w:r>
        <w:rPr>
          <w:rFonts w:ascii="Arial" w:hAnsi="Arial" w:cs="Arial"/>
        </w:rPr>
        <w:t>футов</w:t>
      </w:r>
      <w:r w:rsidRPr="00671152">
        <w:rPr>
          <w:rFonts w:ascii="Arial" w:hAnsi="Arial" w:cs="Arial"/>
        </w:rPr>
        <w:t xml:space="preserve"> </w:t>
      </w:r>
      <w:r>
        <w:rPr>
          <w:rFonts w:ascii="Arial" w:hAnsi="Arial" w:cs="Arial"/>
        </w:rPr>
        <w:t>от</w:t>
      </w:r>
      <w:r w:rsidRPr="00671152">
        <w:rPr>
          <w:rFonts w:ascii="Arial" w:hAnsi="Arial" w:cs="Arial"/>
        </w:rPr>
        <w:t xml:space="preserve"> </w:t>
      </w:r>
      <w:r>
        <w:rPr>
          <w:rFonts w:ascii="Arial" w:hAnsi="Arial" w:cs="Arial"/>
        </w:rPr>
        <w:t>нальфешни</w:t>
      </w:r>
      <w:r w:rsidRPr="00671152">
        <w:rPr>
          <w:rFonts w:ascii="Arial" w:hAnsi="Arial" w:cs="Arial"/>
        </w:rPr>
        <w:t xml:space="preserve">, </w:t>
      </w:r>
      <w:r>
        <w:rPr>
          <w:rFonts w:ascii="Arial" w:hAnsi="Arial" w:cs="Arial"/>
        </w:rPr>
        <w:t>видящие</w:t>
      </w:r>
      <w:r w:rsidRPr="00671152">
        <w:rPr>
          <w:rFonts w:ascii="Arial" w:hAnsi="Arial" w:cs="Arial"/>
        </w:rPr>
        <w:t xml:space="preserve"> </w:t>
      </w:r>
      <w:r>
        <w:rPr>
          <w:rFonts w:ascii="Arial" w:hAnsi="Arial" w:cs="Arial"/>
        </w:rPr>
        <w:t>этот</w:t>
      </w:r>
      <w:r w:rsidRPr="00671152">
        <w:rPr>
          <w:rFonts w:ascii="Arial" w:hAnsi="Arial" w:cs="Arial"/>
        </w:rPr>
        <w:t xml:space="preserve"> </w:t>
      </w:r>
      <w:r>
        <w:rPr>
          <w:rFonts w:ascii="Arial" w:hAnsi="Arial" w:cs="Arial"/>
        </w:rPr>
        <w:t>свет</w:t>
      </w:r>
      <w:r w:rsidRPr="00671152">
        <w:rPr>
          <w:rFonts w:ascii="Arial" w:hAnsi="Arial" w:cs="Arial"/>
        </w:rPr>
        <w:t xml:space="preserve">, </w:t>
      </w:r>
      <w:r>
        <w:rPr>
          <w:rFonts w:ascii="Arial" w:hAnsi="Arial" w:cs="Arial"/>
        </w:rPr>
        <w:t>должны преуспеть в спасброске Мудрости со Сл 15, иначе станут испуганными на</w:t>
      </w:r>
      <w:r w:rsidRPr="00671152">
        <w:rPr>
          <w:rFonts w:ascii="Arial" w:hAnsi="Arial" w:cs="Arial"/>
        </w:rPr>
        <w:t xml:space="preserve"> 1 </w:t>
      </w:r>
      <w:r>
        <w:rPr>
          <w:rFonts w:ascii="Arial" w:hAnsi="Arial" w:cs="Arial"/>
        </w:rPr>
        <w:t>минуту</w:t>
      </w:r>
      <w:r w:rsidRPr="00671152">
        <w:rPr>
          <w:rFonts w:ascii="Arial" w:hAnsi="Arial" w:cs="Arial"/>
        </w:rPr>
        <w:t>. 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к</w:t>
      </w:r>
      <w:r w:rsidR="0071267D">
        <w:rPr>
          <w:rFonts w:ascii="Arial" w:hAnsi="Arial" w:cs="Arial"/>
        </w:rPr>
        <w:t xml:space="preserve"> </w:t>
      </w:r>
      <w:r w:rsidRPr="00671152">
        <w:rPr>
          <w:rFonts w:ascii="Arial" w:hAnsi="Arial" w:cs="Arial"/>
        </w:rPr>
        <w:t>Ореол</w:t>
      </w:r>
      <w:r>
        <w:rPr>
          <w:rFonts w:ascii="Arial" w:hAnsi="Arial" w:cs="Arial"/>
        </w:rPr>
        <w:t>у</w:t>
      </w:r>
      <w:r w:rsidRPr="00671152">
        <w:rPr>
          <w:rFonts w:ascii="Arial" w:hAnsi="Arial" w:cs="Arial"/>
        </w:rPr>
        <w:t xml:space="preserve"> ужаса </w:t>
      </w:r>
      <w:r>
        <w:rPr>
          <w:rFonts w:ascii="Arial" w:hAnsi="Arial" w:cs="Arial"/>
        </w:rPr>
        <w:t>этого нальфешни на следующие</w:t>
      </w:r>
      <w:r w:rsidR="0071267D">
        <w:rPr>
          <w:rFonts w:ascii="Arial" w:hAnsi="Arial" w:cs="Arial"/>
        </w:rPr>
        <w:t xml:space="preserve"> </w:t>
      </w:r>
      <w:r w:rsidRPr="00671152">
        <w:rPr>
          <w:rFonts w:ascii="Arial" w:hAnsi="Arial" w:cs="Arial"/>
        </w:rPr>
        <w:t xml:space="preserve">24 </w:t>
      </w:r>
      <w:r>
        <w:rPr>
          <w:rFonts w:ascii="Arial" w:hAnsi="Arial" w:cs="Arial"/>
        </w:rPr>
        <w:t>часа</w:t>
      </w:r>
      <w:r w:rsidRPr="00671152">
        <w:rPr>
          <w:rFonts w:ascii="Arial" w:hAnsi="Arial" w:cs="Arial"/>
        </w:rPr>
        <w:t>.</w:t>
      </w:r>
    </w:p>
    <w:p w:rsidR="003A7054" w:rsidRPr="00671152" w:rsidRDefault="003A7054" w:rsidP="000A3452">
      <w:pPr>
        <w:shd w:val="clear" w:color="auto" w:fill="DDD9C3" w:themeFill="background2" w:themeFillShade="E6"/>
        <w:tabs>
          <w:tab w:val="left" w:pos="5910"/>
        </w:tabs>
        <w:rPr>
          <w:rFonts w:ascii="Arial" w:hAnsi="Arial" w:cs="Arial"/>
        </w:rPr>
      </w:pPr>
    </w:p>
    <w:p w:rsidR="003A7054" w:rsidRPr="00995D86" w:rsidRDefault="003A7054" w:rsidP="000A3452">
      <w:pPr>
        <w:shd w:val="clear" w:color="auto" w:fill="DDD9C3" w:themeFill="background2" w:themeFillShade="E6"/>
        <w:tabs>
          <w:tab w:val="left" w:pos="5910"/>
        </w:tabs>
        <w:rPr>
          <w:rFonts w:ascii="Arial" w:hAnsi="Arial" w:cs="Arial"/>
        </w:rPr>
      </w:pPr>
      <w:r w:rsidRPr="00995D86">
        <w:rPr>
          <w:rFonts w:ascii="Arial" w:hAnsi="Arial" w:cs="Arial"/>
          <w:b/>
          <w:i/>
        </w:rPr>
        <w:t>Телепортация.</w:t>
      </w:r>
      <w:r w:rsidRPr="00995D86">
        <w:rPr>
          <w:rFonts w:ascii="Arial" w:hAnsi="Arial" w:cs="Arial"/>
        </w:rPr>
        <w:t xml:space="preserve"> </w:t>
      </w:r>
      <w:r>
        <w:rPr>
          <w:rFonts w:ascii="Arial" w:hAnsi="Arial" w:cs="Arial"/>
        </w:rPr>
        <w:t>Нальфешни</w:t>
      </w:r>
      <w:r w:rsidRPr="00995D86">
        <w:rPr>
          <w:rFonts w:ascii="Arial" w:hAnsi="Arial" w:cs="Arial"/>
        </w:rPr>
        <w:t xml:space="preserve"> магическим образом телепортируется </w:t>
      </w:r>
      <w:r>
        <w:rPr>
          <w:rFonts w:ascii="Arial" w:hAnsi="Arial" w:cs="Arial"/>
        </w:rPr>
        <w:t xml:space="preserve">вместе со всем </w:t>
      </w:r>
      <w:r w:rsidRPr="00995D86">
        <w:rPr>
          <w:rFonts w:ascii="Arial" w:hAnsi="Arial" w:cs="Arial"/>
        </w:rPr>
        <w:t xml:space="preserve">несомым и носимым снаряжением, на расстояние до 120 </w:t>
      </w:r>
      <w:r w:rsidRPr="00825778">
        <w:rPr>
          <w:rFonts w:ascii="Arial" w:hAnsi="Arial" w:cs="Arial"/>
        </w:rPr>
        <w:t>футов в свободное пространство, которое он видит</w:t>
      </w:r>
      <w:r w:rsidRPr="00995D86">
        <w:rPr>
          <w:rFonts w:ascii="Arial" w:hAnsi="Arial" w:cs="Arial"/>
        </w:rPr>
        <w:t>.</w:t>
      </w:r>
    </w:p>
    <w:p w:rsidR="00BD6610" w:rsidRDefault="00BD6610" w:rsidP="005468AC">
      <w:pPr>
        <w:tabs>
          <w:tab w:val="left" w:pos="5910"/>
        </w:tabs>
        <w:sectPr w:rsidR="00BD6610" w:rsidSect="0071267D">
          <w:type w:val="continuous"/>
          <w:pgSz w:w="11906" w:h="16838"/>
          <w:pgMar w:top="1134" w:right="850" w:bottom="1134" w:left="1701" w:header="708" w:footer="708" w:gutter="0"/>
          <w:cols w:num="2" w:space="284"/>
          <w:docGrid w:linePitch="360"/>
        </w:sectPr>
      </w:pPr>
    </w:p>
    <w:p w:rsidR="00BD6610" w:rsidRDefault="00BD6610" w:rsidP="005468AC">
      <w:pPr>
        <w:tabs>
          <w:tab w:val="left" w:pos="5910"/>
        </w:tabs>
      </w:pPr>
      <w:r>
        <w:lastRenderedPageBreak/>
        <w:br w:type="page"/>
      </w:r>
    </w:p>
    <w:p w:rsidR="003A7054" w:rsidRPr="00BD6610" w:rsidRDefault="003A7054" w:rsidP="005468AC">
      <w:pPr>
        <w:tabs>
          <w:tab w:val="left" w:pos="5910"/>
        </w:tabs>
        <w:rPr>
          <w:sz w:val="2"/>
          <w:szCs w:val="2"/>
        </w:rPr>
      </w:pPr>
    </w:p>
    <w:p w:rsidR="00BD6610" w:rsidRPr="00BD6610" w:rsidRDefault="00BD6610" w:rsidP="00BD6610">
      <w:pPr>
        <w:shd w:val="clear" w:color="auto" w:fill="D6E3BC" w:themeFill="accent3" w:themeFillTint="66"/>
        <w:tabs>
          <w:tab w:val="left" w:pos="5910"/>
        </w:tabs>
        <w:rPr>
          <w:rFonts w:ascii="Arial" w:hAnsi="Arial" w:cs="Arial"/>
          <w:b/>
        </w:rPr>
      </w:pPr>
      <w:r>
        <w:rPr>
          <w:rFonts w:ascii="Arial" w:hAnsi="Arial" w:cs="Arial"/>
          <w:b/>
        </w:rPr>
        <w:t>Вариант: Фамильяр квазит</w:t>
      </w:r>
    </w:p>
    <w:p w:rsidR="00BD6610" w:rsidRPr="00BD6610" w:rsidRDefault="00BD6610" w:rsidP="00BD6610">
      <w:pPr>
        <w:shd w:val="clear" w:color="auto" w:fill="D6E3BC" w:themeFill="accent3" w:themeFillTint="66"/>
        <w:tabs>
          <w:tab w:val="left" w:pos="5910"/>
        </w:tabs>
        <w:rPr>
          <w:rFonts w:ascii="Arial" w:hAnsi="Arial" w:cs="Arial"/>
        </w:rPr>
      </w:pPr>
      <w:r w:rsidRPr="00BD6610">
        <w:rPr>
          <w:rFonts w:ascii="Arial" w:hAnsi="Arial" w:cs="Arial"/>
        </w:rPr>
        <w:t>Смертные заклинатели, которые хотят фамильяра</w:t>
      </w:r>
      <w:r>
        <w:rPr>
          <w:rFonts w:ascii="Arial" w:hAnsi="Arial" w:cs="Arial"/>
        </w:rPr>
        <w:t xml:space="preserve"> с другого плана</w:t>
      </w:r>
      <w:r w:rsidRPr="00BD6610">
        <w:rPr>
          <w:rFonts w:ascii="Arial" w:hAnsi="Arial" w:cs="Arial"/>
        </w:rPr>
        <w:t xml:space="preserve">, считают квазита лёгким для призыва и служения. Квазиты </w:t>
      </w:r>
      <w:r>
        <w:rPr>
          <w:rFonts w:ascii="Arial" w:hAnsi="Arial" w:cs="Arial"/>
        </w:rPr>
        <w:t>—</w:t>
      </w:r>
      <w:r w:rsidRPr="00BD6610">
        <w:rPr>
          <w:rFonts w:ascii="Arial" w:hAnsi="Arial" w:cs="Arial"/>
        </w:rPr>
        <w:t xml:space="preserve"> раболепные слуги. Они великолепно служат своим хозяевам, подвигая смертных на всё большее зло и хаос. Такие квазиты </w:t>
      </w:r>
      <w:r>
        <w:rPr>
          <w:rFonts w:ascii="Arial" w:hAnsi="Arial" w:cs="Arial"/>
        </w:rPr>
        <w:t>обладают следующей</w:t>
      </w:r>
      <w:r w:rsidRPr="00BD6610">
        <w:rPr>
          <w:rFonts w:ascii="Arial" w:hAnsi="Arial" w:cs="Arial"/>
        </w:rPr>
        <w:t xml:space="preserve"> </w:t>
      </w:r>
      <w:r>
        <w:rPr>
          <w:rFonts w:ascii="Arial" w:hAnsi="Arial" w:cs="Arial"/>
        </w:rPr>
        <w:t>особенностью:</w:t>
      </w:r>
    </w:p>
    <w:p w:rsidR="00BD6610" w:rsidRPr="00BD6610" w:rsidRDefault="00BD6610" w:rsidP="00BD6610">
      <w:pPr>
        <w:shd w:val="clear" w:color="auto" w:fill="D6E3BC" w:themeFill="accent3" w:themeFillTint="66"/>
        <w:tabs>
          <w:tab w:val="left" w:pos="5910"/>
        </w:tabs>
        <w:ind w:firstLine="284"/>
        <w:rPr>
          <w:rFonts w:ascii="Arial" w:hAnsi="Arial" w:cs="Arial"/>
        </w:rPr>
      </w:pPr>
      <w:r w:rsidRPr="00BD6610">
        <w:rPr>
          <w:rFonts w:ascii="Arial" w:hAnsi="Arial" w:cs="Arial"/>
          <w:b/>
          <w:i/>
        </w:rPr>
        <w:t>Фамильяр.</w:t>
      </w:r>
      <w:r w:rsidRPr="00BD6610">
        <w:rPr>
          <w:rFonts w:ascii="Arial" w:hAnsi="Arial" w:cs="Arial"/>
        </w:rPr>
        <w:t xml:space="preserve"> Квазит может служить </w:t>
      </w:r>
      <w:r>
        <w:rPr>
          <w:rFonts w:ascii="Arial" w:hAnsi="Arial" w:cs="Arial"/>
        </w:rPr>
        <w:t xml:space="preserve">другому существу </w:t>
      </w:r>
      <w:r w:rsidRPr="00BD6610">
        <w:rPr>
          <w:rFonts w:ascii="Arial" w:hAnsi="Arial" w:cs="Arial"/>
        </w:rPr>
        <w:t>фамильяром, создав телепатическую свя</w:t>
      </w:r>
      <w:r>
        <w:rPr>
          <w:rFonts w:ascii="Arial" w:hAnsi="Arial" w:cs="Arial"/>
        </w:rPr>
        <w:t>з</w:t>
      </w:r>
      <w:r w:rsidRPr="00BD6610">
        <w:rPr>
          <w:rFonts w:ascii="Arial" w:hAnsi="Arial" w:cs="Arial"/>
        </w:rPr>
        <w:t xml:space="preserve">ь с желающим того хозяином. Пока они связаны, хозяин может ощущать то же, что и квазит, пока они </w:t>
      </w:r>
      <w:r>
        <w:rPr>
          <w:rFonts w:ascii="Arial" w:hAnsi="Arial" w:cs="Arial"/>
        </w:rPr>
        <w:t xml:space="preserve">находятся </w:t>
      </w:r>
      <w:r w:rsidRPr="00BD6610">
        <w:rPr>
          <w:rFonts w:ascii="Arial" w:hAnsi="Arial" w:cs="Arial"/>
        </w:rPr>
        <w:t xml:space="preserve">в пределах мили друг от друга. Пока квазит </w:t>
      </w:r>
      <w:r>
        <w:rPr>
          <w:rFonts w:ascii="Arial" w:hAnsi="Arial" w:cs="Arial"/>
        </w:rPr>
        <w:t xml:space="preserve">находится </w:t>
      </w:r>
      <w:r w:rsidRPr="00BD6610">
        <w:rPr>
          <w:rFonts w:ascii="Arial" w:hAnsi="Arial" w:cs="Arial"/>
        </w:rPr>
        <w:t xml:space="preserve">в </w:t>
      </w:r>
      <w:r>
        <w:rPr>
          <w:rFonts w:ascii="Arial" w:hAnsi="Arial" w:cs="Arial"/>
        </w:rPr>
        <w:t xml:space="preserve">пределах </w:t>
      </w:r>
      <w:r w:rsidRPr="00BD6610">
        <w:rPr>
          <w:rFonts w:ascii="Arial" w:hAnsi="Arial" w:cs="Arial"/>
        </w:rPr>
        <w:t>10 фут</w:t>
      </w:r>
      <w:r>
        <w:rPr>
          <w:rFonts w:ascii="Arial" w:hAnsi="Arial" w:cs="Arial"/>
        </w:rPr>
        <w:t>ов</w:t>
      </w:r>
      <w:r w:rsidRPr="00BD6610">
        <w:rPr>
          <w:rFonts w:ascii="Arial" w:hAnsi="Arial" w:cs="Arial"/>
        </w:rPr>
        <w:t xml:space="preserve"> от хозяина, на </w:t>
      </w:r>
      <w:r>
        <w:rPr>
          <w:rFonts w:ascii="Arial" w:hAnsi="Arial" w:cs="Arial"/>
        </w:rPr>
        <w:t>хозяина</w:t>
      </w:r>
      <w:r w:rsidRPr="00BD6610">
        <w:rPr>
          <w:rFonts w:ascii="Arial" w:hAnsi="Arial" w:cs="Arial"/>
        </w:rPr>
        <w:t xml:space="preserve"> распространяется </w:t>
      </w:r>
      <w:r>
        <w:rPr>
          <w:rFonts w:ascii="Arial" w:hAnsi="Arial" w:cs="Arial"/>
        </w:rPr>
        <w:t>особенность</w:t>
      </w:r>
      <w:r w:rsidRPr="00BD6610">
        <w:rPr>
          <w:rFonts w:ascii="Arial" w:hAnsi="Arial" w:cs="Arial"/>
        </w:rPr>
        <w:t xml:space="preserve"> квазита </w:t>
      </w:r>
      <w:r>
        <w:rPr>
          <w:rFonts w:ascii="Arial" w:hAnsi="Arial" w:cs="Arial"/>
        </w:rPr>
        <w:t>С</w:t>
      </w:r>
      <w:r w:rsidRPr="00BD6610">
        <w:rPr>
          <w:rFonts w:ascii="Arial" w:hAnsi="Arial" w:cs="Arial"/>
        </w:rPr>
        <w:t>опротивл</w:t>
      </w:r>
      <w:r>
        <w:rPr>
          <w:rFonts w:ascii="Arial" w:hAnsi="Arial" w:cs="Arial"/>
        </w:rPr>
        <w:t>ение магии</w:t>
      </w:r>
      <w:r w:rsidRPr="00BD6610">
        <w:rPr>
          <w:rFonts w:ascii="Arial" w:hAnsi="Arial" w:cs="Arial"/>
        </w:rPr>
        <w:t>. В любое время и по любой причине квазит может прекратить службу, оборвав телепатическую связь.</w:t>
      </w:r>
    </w:p>
    <w:p w:rsidR="00BD6610" w:rsidRDefault="00BD6610" w:rsidP="00BD6610">
      <w:pPr>
        <w:tabs>
          <w:tab w:val="left" w:pos="5910"/>
        </w:tabs>
      </w:pPr>
    </w:p>
    <w:p w:rsidR="00BD6610" w:rsidRDefault="00BD6610" w:rsidP="00BD6610">
      <w:pPr>
        <w:tabs>
          <w:tab w:val="left" w:pos="5910"/>
        </w:tabs>
        <w:sectPr w:rsidR="00BD6610" w:rsidSect="0071267D">
          <w:type w:val="continuous"/>
          <w:pgSz w:w="11906" w:h="16838"/>
          <w:pgMar w:top="1134" w:right="850" w:bottom="1134" w:left="1701" w:header="708" w:footer="708" w:gutter="0"/>
          <w:cols w:num="2" w:space="284"/>
          <w:docGrid w:linePitch="360"/>
        </w:sectPr>
      </w:pPr>
      <w:r>
        <w:br w:type="column"/>
      </w:r>
    </w:p>
    <w:p w:rsidR="003A7054" w:rsidRPr="007D4612" w:rsidRDefault="003A7054" w:rsidP="000A3452">
      <w:pPr>
        <w:pStyle w:val="1"/>
        <w:shd w:val="clear" w:color="auto" w:fill="DDD9C3" w:themeFill="background2" w:themeFillShade="E6"/>
        <w:rPr>
          <w:lang w:val="ru-RU"/>
        </w:rPr>
      </w:pPr>
      <w:r>
        <w:rPr>
          <w:lang w:val="ru-RU"/>
        </w:rPr>
        <w:lastRenderedPageBreak/>
        <w:t>Квазит</w:t>
      </w:r>
    </w:p>
    <w:p w:rsidR="003A7054" w:rsidRPr="00894E42" w:rsidRDefault="003A7054" w:rsidP="000A3452">
      <w:pPr>
        <w:shd w:val="clear" w:color="auto" w:fill="DDD9C3" w:themeFill="background2" w:themeFillShade="E6"/>
        <w:tabs>
          <w:tab w:val="left" w:pos="5910"/>
        </w:tabs>
        <w:rPr>
          <w:rFonts w:ascii="Arial" w:hAnsi="Arial" w:cs="Arial"/>
          <w:i/>
        </w:rPr>
      </w:pPr>
      <w:r>
        <w:rPr>
          <w:rFonts w:ascii="Arial" w:hAnsi="Arial" w:cs="Arial"/>
          <w:i/>
        </w:rPr>
        <w:t>Крохотное исчадие (демон, перевёртыш), хаотично-злое</w:t>
      </w:r>
    </w:p>
    <w:p w:rsidR="003A7054" w:rsidRDefault="003A7054" w:rsidP="000A3452">
      <w:pPr>
        <w:shd w:val="clear" w:color="auto" w:fill="DDD9C3" w:themeFill="background2" w:themeFillShade="E6"/>
        <w:tabs>
          <w:tab w:val="left" w:pos="5910"/>
        </w:tabs>
        <w:rPr>
          <w:rFonts w:ascii="Arial" w:hAnsi="Arial" w:cs="Arial"/>
          <w:b/>
        </w:rPr>
      </w:pPr>
    </w:p>
    <w:p w:rsidR="003A7054" w:rsidRPr="006F0EE5" w:rsidRDefault="003A7054" w:rsidP="000A345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w:t>
      </w:r>
    </w:p>
    <w:p w:rsidR="003A7054" w:rsidRPr="006F0EE5" w:rsidRDefault="003A7054" w:rsidP="000A345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 (</w:t>
      </w:r>
      <w:r>
        <w:rPr>
          <w:rFonts w:ascii="Arial" w:hAnsi="Arial" w:cs="Arial"/>
        </w:rPr>
        <w:t>3к4</w:t>
      </w:r>
      <w:r w:rsidRPr="006F0EE5">
        <w:rPr>
          <w:rFonts w:ascii="Arial" w:hAnsi="Arial" w:cs="Arial"/>
        </w:rPr>
        <w:t>)</w:t>
      </w:r>
    </w:p>
    <w:p w:rsidR="003A7054" w:rsidRPr="006F0EE5" w:rsidRDefault="003A7054" w:rsidP="000A345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3A7054" w:rsidRPr="006F0EE5" w:rsidRDefault="003A7054" w:rsidP="000A3452">
      <w:pPr>
        <w:shd w:val="clear" w:color="auto" w:fill="DDD9C3" w:themeFill="background2" w:themeFillShade="E6"/>
        <w:tabs>
          <w:tab w:val="left" w:pos="5910"/>
        </w:tabs>
        <w:rPr>
          <w:rFonts w:ascii="Arial" w:hAnsi="Arial" w:cs="Arial"/>
        </w:rPr>
      </w:pPr>
    </w:p>
    <w:p w:rsidR="003A7054" w:rsidRPr="006F0EE5" w:rsidRDefault="003A7054" w:rsidP="00BD661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BD6610" w:rsidRDefault="003A7054" w:rsidP="00BD661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BD6610">
        <w:rPr>
          <w:rFonts w:ascii="Arial" w:hAnsi="Arial" w:cs="Arial"/>
        </w:rPr>
        <w:tab/>
        <w:t>5 (−3)</w:t>
      </w:r>
      <w:r w:rsidRPr="00BD6610">
        <w:rPr>
          <w:rFonts w:ascii="Arial" w:hAnsi="Arial" w:cs="Arial"/>
        </w:rPr>
        <w:tab/>
        <w:t>17 (+3)</w:t>
      </w:r>
      <w:r w:rsidRPr="00BD6610">
        <w:rPr>
          <w:rFonts w:ascii="Arial" w:hAnsi="Arial" w:cs="Arial"/>
        </w:rPr>
        <w:tab/>
        <w:t>10 (+0)</w:t>
      </w:r>
      <w:r w:rsidRPr="00BD6610">
        <w:rPr>
          <w:rFonts w:ascii="Arial" w:hAnsi="Arial" w:cs="Arial"/>
        </w:rPr>
        <w:tab/>
        <w:t>7 (−2)</w:t>
      </w:r>
      <w:r w:rsidRPr="00BD6610">
        <w:rPr>
          <w:rFonts w:ascii="Arial" w:hAnsi="Arial" w:cs="Arial"/>
        </w:rPr>
        <w:tab/>
        <w:t>10 (+0)</w:t>
      </w:r>
      <w:r w:rsidRPr="00BD6610">
        <w:rPr>
          <w:rFonts w:ascii="Arial" w:hAnsi="Arial" w:cs="Arial"/>
        </w:rPr>
        <w:tab/>
        <w:t>10 (+0)</w:t>
      </w:r>
    </w:p>
    <w:p w:rsidR="003A7054" w:rsidRPr="00995D86" w:rsidRDefault="003A7054" w:rsidP="000A3452">
      <w:pPr>
        <w:shd w:val="clear" w:color="auto" w:fill="DDD9C3" w:themeFill="background2" w:themeFillShade="E6"/>
        <w:tabs>
          <w:tab w:val="left" w:pos="5910"/>
        </w:tabs>
        <w:rPr>
          <w:rFonts w:ascii="Arial" w:hAnsi="Arial" w:cs="Arial"/>
        </w:rPr>
      </w:pPr>
    </w:p>
    <w:p w:rsidR="003A7054" w:rsidRPr="00995D86" w:rsidRDefault="003A7054" w:rsidP="000A3452">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Скрытность +5</w:t>
      </w:r>
    </w:p>
    <w:p w:rsidR="003A7054" w:rsidRPr="006808AE" w:rsidRDefault="003A7054" w:rsidP="000A3452">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r w:rsidRPr="006808AE">
        <w:rPr>
          <w:rFonts w:ascii="Arial" w:hAnsi="Arial" w:cs="Arial"/>
        </w:rPr>
        <w:t xml:space="preserve">; дробящий, колющий и рубящий урон </w:t>
      </w:r>
      <w:r w:rsidR="00772E13">
        <w:rPr>
          <w:rFonts w:ascii="Arial" w:hAnsi="Arial" w:cs="Arial"/>
        </w:rPr>
        <w:t>от немагических атак</w:t>
      </w:r>
    </w:p>
    <w:p w:rsidR="003A7054" w:rsidRPr="00894E42" w:rsidRDefault="003A7054" w:rsidP="000A3452">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3A7054" w:rsidRPr="00B85C5C" w:rsidRDefault="003A7054" w:rsidP="000A3452">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0A345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10</w:t>
      </w:r>
    </w:p>
    <w:p w:rsidR="003A7054" w:rsidRPr="0063383F" w:rsidRDefault="003A7054" w:rsidP="000A3452">
      <w:pPr>
        <w:shd w:val="clear" w:color="auto" w:fill="DDD9C3" w:themeFill="background2" w:themeFillShade="E6"/>
        <w:tabs>
          <w:tab w:val="left" w:pos="5910"/>
        </w:tabs>
        <w:ind w:left="284" w:hanging="284"/>
        <w:rPr>
          <w:rFonts w:ascii="Arial" w:hAnsi="Arial" w:cs="Arial"/>
        </w:rPr>
      </w:pPr>
      <w:r w:rsidRPr="0063383F">
        <w:rPr>
          <w:rFonts w:ascii="Arial" w:hAnsi="Arial" w:cs="Arial"/>
          <w:b/>
        </w:rPr>
        <w:t>Языки</w:t>
      </w:r>
      <w:r w:rsidRPr="0063383F">
        <w:rPr>
          <w:rFonts w:ascii="Arial" w:hAnsi="Arial" w:cs="Arial"/>
        </w:rPr>
        <w:t xml:space="preserve"> Бездны, Общий</w:t>
      </w:r>
    </w:p>
    <w:p w:rsidR="003A7054" w:rsidRPr="0063383F" w:rsidRDefault="003A7054" w:rsidP="000A3452">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1 (</w:t>
      </w:r>
      <w:r>
        <w:rPr>
          <w:rFonts w:ascii="Arial" w:hAnsi="Arial" w:cs="Arial"/>
        </w:rPr>
        <w:t>200 опыта</w:t>
      </w:r>
      <w:r w:rsidRPr="0063383F">
        <w:rPr>
          <w:rFonts w:ascii="Arial" w:hAnsi="Arial" w:cs="Arial"/>
        </w:rPr>
        <w:t>)</w:t>
      </w:r>
    </w:p>
    <w:p w:rsidR="003A7054" w:rsidRPr="0063383F" w:rsidRDefault="003A7054" w:rsidP="000A3452">
      <w:pPr>
        <w:shd w:val="clear" w:color="auto" w:fill="DDD9C3" w:themeFill="background2" w:themeFillShade="E6"/>
        <w:tabs>
          <w:tab w:val="left" w:pos="5910"/>
        </w:tabs>
        <w:rPr>
          <w:rFonts w:ascii="Arial" w:hAnsi="Arial" w:cs="Arial"/>
        </w:rPr>
      </w:pPr>
    </w:p>
    <w:p w:rsidR="003A7054" w:rsidRPr="00894E42" w:rsidRDefault="003A7054" w:rsidP="000A3452">
      <w:pPr>
        <w:shd w:val="clear" w:color="auto" w:fill="DDD9C3" w:themeFill="background2" w:themeFillShade="E6"/>
        <w:tabs>
          <w:tab w:val="left" w:pos="5910"/>
        </w:tabs>
        <w:rPr>
          <w:rFonts w:ascii="Arial" w:hAnsi="Arial" w:cs="Arial"/>
        </w:rPr>
      </w:pPr>
      <w:r w:rsidRPr="00A61946">
        <w:rPr>
          <w:rFonts w:ascii="Arial" w:hAnsi="Arial" w:cs="Arial"/>
          <w:b/>
          <w:i/>
        </w:rPr>
        <w:t>Перевёртыш.</w:t>
      </w:r>
      <w:r w:rsidRPr="00A61946">
        <w:rPr>
          <w:rFonts w:ascii="Arial" w:hAnsi="Arial" w:cs="Arial"/>
        </w:rPr>
        <w:t xml:space="preserve"> </w:t>
      </w:r>
      <w:r>
        <w:rPr>
          <w:rFonts w:ascii="Arial" w:hAnsi="Arial" w:cs="Arial"/>
        </w:rPr>
        <w:t>Квазит</w:t>
      </w:r>
      <w:r w:rsidRPr="00894E42">
        <w:rPr>
          <w:rFonts w:ascii="Arial" w:hAnsi="Arial" w:cs="Arial"/>
        </w:rPr>
        <w:t xml:space="preserve"> может действием </w:t>
      </w:r>
      <w:r>
        <w:rPr>
          <w:rFonts w:ascii="Arial" w:hAnsi="Arial" w:cs="Arial"/>
        </w:rPr>
        <w:t>принять</w:t>
      </w:r>
      <w:r w:rsidRPr="00894E42">
        <w:rPr>
          <w:rFonts w:ascii="Arial" w:hAnsi="Arial" w:cs="Arial"/>
        </w:rPr>
        <w:t xml:space="preserve"> </w:t>
      </w:r>
      <w:r>
        <w:rPr>
          <w:rFonts w:ascii="Arial" w:hAnsi="Arial" w:cs="Arial"/>
        </w:rPr>
        <w:t>звериный</w:t>
      </w:r>
      <w:r w:rsidRPr="00894E42">
        <w:rPr>
          <w:rFonts w:ascii="Arial" w:hAnsi="Arial" w:cs="Arial"/>
        </w:rPr>
        <w:t xml:space="preserve"> </w:t>
      </w:r>
      <w:r>
        <w:rPr>
          <w:rFonts w:ascii="Arial" w:hAnsi="Arial" w:cs="Arial"/>
        </w:rPr>
        <w:t>облик</w:t>
      </w:r>
      <w:r w:rsidRPr="00894E42">
        <w:rPr>
          <w:rFonts w:ascii="Arial" w:hAnsi="Arial" w:cs="Arial"/>
        </w:rPr>
        <w:t xml:space="preserve">, </w:t>
      </w:r>
      <w:r>
        <w:rPr>
          <w:rFonts w:ascii="Arial" w:hAnsi="Arial" w:cs="Arial"/>
        </w:rPr>
        <w:t>напоминающий</w:t>
      </w:r>
      <w:r w:rsidRPr="00894E42">
        <w:rPr>
          <w:rFonts w:ascii="Arial" w:hAnsi="Arial" w:cs="Arial"/>
        </w:rPr>
        <w:t xml:space="preserve"> </w:t>
      </w:r>
      <w:r>
        <w:rPr>
          <w:rFonts w:ascii="Arial" w:hAnsi="Arial" w:cs="Arial"/>
        </w:rPr>
        <w:t>летучую</w:t>
      </w:r>
      <w:r w:rsidRPr="00894E42">
        <w:rPr>
          <w:rFonts w:ascii="Arial" w:hAnsi="Arial" w:cs="Arial"/>
        </w:rPr>
        <w:t xml:space="preserve"> </w:t>
      </w:r>
      <w:r>
        <w:rPr>
          <w:rFonts w:ascii="Arial" w:hAnsi="Arial" w:cs="Arial"/>
        </w:rPr>
        <w:t>мышь</w:t>
      </w:r>
      <w:r w:rsidRPr="00894E42">
        <w:rPr>
          <w:rFonts w:ascii="Arial" w:hAnsi="Arial" w:cs="Arial"/>
        </w:rPr>
        <w:t xml:space="preserve"> (</w:t>
      </w:r>
      <w:r>
        <w:rPr>
          <w:rFonts w:ascii="Arial" w:hAnsi="Arial" w:cs="Arial"/>
        </w:rPr>
        <w:t>скорость</w:t>
      </w:r>
      <w:r w:rsidRPr="00894E42">
        <w:rPr>
          <w:rFonts w:ascii="Arial" w:hAnsi="Arial" w:cs="Arial"/>
        </w:rPr>
        <w:t xml:space="preserve"> 10 фт. </w:t>
      </w:r>
      <w:r>
        <w:rPr>
          <w:rFonts w:ascii="Arial" w:hAnsi="Arial" w:cs="Arial"/>
        </w:rPr>
        <w:t>летая</w:t>
      </w:r>
      <w:r w:rsidRPr="00894E42">
        <w:rPr>
          <w:rFonts w:ascii="Arial" w:hAnsi="Arial" w:cs="Arial"/>
        </w:rPr>
        <w:t xml:space="preserve"> 40 фт.), </w:t>
      </w:r>
      <w:r>
        <w:rPr>
          <w:rFonts w:ascii="Arial" w:hAnsi="Arial" w:cs="Arial"/>
        </w:rPr>
        <w:t>многоножку</w:t>
      </w:r>
      <w:r w:rsidRPr="00894E42">
        <w:rPr>
          <w:rFonts w:ascii="Arial" w:hAnsi="Arial" w:cs="Arial"/>
        </w:rPr>
        <w:t xml:space="preserve"> (40 фт., лазая 40 фт.), </w:t>
      </w:r>
      <w:r>
        <w:rPr>
          <w:rFonts w:ascii="Arial" w:hAnsi="Arial" w:cs="Arial"/>
        </w:rPr>
        <w:t>или жабу</w:t>
      </w:r>
      <w:r w:rsidRPr="00894E42">
        <w:rPr>
          <w:rFonts w:ascii="Arial" w:hAnsi="Arial" w:cs="Arial"/>
        </w:rPr>
        <w:t xml:space="preserve"> (40 фт., </w:t>
      </w:r>
      <w:r>
        <w:rPr>
          <w:rFonts w:ascii="Arial" w:hAnsi="Arial" w:cs="Arial"/>
        </w:rPr>
        <w:t>плавая</w:t>
      </w:r>
      <w:r w:rsidRPr="00894E42">
        <w:rPr>
          <w:rFonts w:ascii="Arial" w:hAnsi="Arial" w:cs="Arial"/>
        </w:rPr>
        <w:t xml:space="preserve"> 40 фт.), или принять свой истинный облик. Во всех обликах его характеристики остаются теми же самыми, исключая указанные изменения скорости. Всё несомое и </w:t>
      </w:r>
      <w:r w:rsidRPr="00894E42">
        <w:rPr>
          <w:rFonts w:ascii="Arial" w:hAnsi="Arial" w:cs="Arial"/>
        </w:rPr>
        <w:lastRenderedPageBreak/>
        <w:t>носимое им снаряжение не превращается. Он принимает свой истинный облик, если умирает.</w:t>
      </w:r>
    </w:p>
    <w:p w:rsidR="003A7054" w:rsidRPr="00894E42" w:rsidRDefault="003A7054" w:rsidP="000A3452">
      <w:pPr>
        <w:shd w:val="clear" w:color="auto" w:fill="DDD9C3" w:themeFill="background2" w:themeFillShade="E6"/>
        <w:tabs>
          <w:tab w:val="left" w:pos="5910"/>
        </w:tabs>
        <w:rPr>
          <w:rFonts w:ascii="Arial" w:hAnsi="Arial" w:cs="Arial"/>
        </w:rPr>
      </w:pPr>
    </w:p>
    <w:p w:rsidR="003A7054" w:rsidRPr="008D6DEF" w:rsidRDefault="003A7054" w:rsidP="000A3452">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Квазит</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0A3452">
      <w:pPr>
        <w:shd w:val="clear" w:color="auto" w:fill="DDD9C3" w:themeFill="background2" w:themeFillShade="E6"/>
        <w:tabs>
          <w:tab w:val="left" w:pos="5910"/>
        </w:tabs>
        <w:rPr>
          <w:rFonts w:ascii="Arial" w:hAnsi="Arial" w:cs="Arial"/>
        </w:rPr>
      </w:pPr>
    </w:p>
    <w:p w:rsidR="003A7054" w:rsidRPr="00414165" w:rsidRDefault="003A7054" w:rsidP="000A3452">
      <w:pPr>
        <w:pStyle w:val="23"/>
        <w:shd w:val="clear" w:color="auto" w:fill="DDD9C3" w:themeFill="background2" w:themeFillShade="E6"/>
        <w:rPr>
          <w:rFonts w:ascii="Arial" w:hAnsi="Arial" w:cs="Arial"/>
        </w:rPr>
      </w:pPr>
      <w:r w:rsidRPr="00414165">
        <w:rPr>
          <w:rFonts w:ascii="Arial" w:hAnsi="Arial" w:cs="Arial"/>
        </w:rPr>
        <w:t>Действия</w:t>
      </w:r>
    </w:p>
    <w:p w:rsidR="003A7054" w:rsidRPr="00FA66FD" w:rsidRDefault="003A7054" w:rsidP="000A3452">
      <w:pPr>
        <w:shd w:val="clear" w:color="auto" w:fill="DDD9C3" w:themeFill="background2" w:themeFillShade="E6"/>
        <w:tabs>
          <w:tab w:val="left" w:pos="5910"/>
        </w:tabs>
        <w:rPr>
          <w:rFonts w:ascii="Arial" w:hAnsi="Arial" w:cs="Arial"/>
        </w:rPr>
      </w:pPr>
      <w:r w:rsidRPr="00894E42">
        <w:rPr>
          <w:rFonts w:ascii="Arial" w:hAnsi="Arial" w:cs="Arial"/>
          <w:b/>
          <w:i/>
        </w:rPr>
        <w:t>Когти (в зверином облике</w:t>
      </w:r>
      <w:r>
        <w:rPr>
          <w:rFonts w:ascii="Arial" w:hAnsi="Arial" w:cs="Arial"/>
          <w:b/>
          <w:i/>
        </w:rPr>
        <w:t xml:space="preserve"> </w:t>
      </w:r>
      <w:r w:rsidRPr="00894E42">
        <w:rPr>
          <w:rFonts w:ascii="Arial" w:hAnsi="Arial" w:cs="Arial"/>
          <w:b/>
          <w:i/>
        </w:rPr>
        <w:t>Укус).</w:t>
      </w:r>
      <w:r w:rsidRPr="00894E42">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8C3605">
        <w:rPr>
          <w:rFonts w:ascii="Arial" w:hAnsi="Arial" w:cs="Arial"/>
          <w:i/>
        </w:rPr>
        <w:t>Попадание:</w:t>
      </w:r>
      <w:r w:rsidRPr="008C3605">
        <w:rPr>
          <w:rFonts w:ascii="Arial" w:hAnsi="Arial" w:cs="Arial"/>
        </w:rPr>
        <w:t xml:space="preserve"> </w:t>
      </w:r>
      <w:r>
        <w:rPr>
          <w:rFonts w:ascii="Arial" w:hAnsi="Arial" w:cs="Arial"/>
        </w:rPr>
        <w:t>Колющий</w:t>
      </w:r>
      <w:r w:rsidRPr="008C3605">
        <w:rPr>
          <w:rFonts w:ascii="Arial" w:hAnsi="Arial" w:cs="Arial"/>
        </w:rPr>
        <w:t xml:space="preserve"> </w:t>
      </w:r>
      <w:r>
        <w:rPr>
          <w:rFonts w:ascii="Arial" w:hAnsi="Arial" w:cs="Arial"/>
        </w:rPr>
        <w:t>урон</w:t>
      </w:r>
      <w:r w:rsidRPr="008C3605">
        <w:rPr>
          <w:rFonts w:ascii="Arial" w:hAnsi="Arial" w:cs="Arial"/>
        </w:rPr>
        <w:t xml:space="preserve"> 5 (1к4 + 3), и цель должна преуспеть в спасброске </w:t>
      </w:r>
      <w:r>
        <w:rPr>
          <w:rFonts w:ascii="Arial" w:hAnsi="Arial" w:cs="Arial"/>
        </w:rPr>
        <w:t>Телосложения</w:t>
      </w:r>
      <w:r w:rsidRPr="008C3605">
        <w:rPr>
          <w:rFonts w:ascii="Arial" w:hAnsi="Arial" w:cs="Arial"/>
        </w:rPr>
        <w:t xml:space="preserve"> со Сл 10</w:t>
      </w:r>
      <w:r>
        <w:rPr>
          <w:rFonts w:ascii="Arial" w:hAnsi="Arial" w:cs="Arial"/>
        </w:rPr>
        <w:t xml:space="preserve">, иначе получит урон ядом </w:t>
      </w:r>
      <w:r w:rsidRPr="008C3605">
        <w:rPr>
          <w:rFonts w:ascii="Arial" w:hAnsi="Arial" w:cs="Arial"/>
        </w:rPr>
        <w:t xml:space="preserve">5 (2к4) </w:t>
      </w:r>
      <w:r>
        <w:rPr>
          <w:rFonts w:ascii="Arial" w:hAnsi="Arial" w:cs="Arial"/>
        </w:rPr>
        <w:t>и станет</w:t>
      </w:r>
      <w:r w:rsidRPr="008C3605">
        <w:rPr>
          <w:rFonts w:ascii="Arial" w:hAnsi="Arial" w:cs="Arial"/>
        </w:rPr>
        <w:t xml:space="preserve"> отравлен</w:t>
      </w:r>
      <w:r>
        <w:rPr>
          <w:rFonts w:ascii="Arial" w:hAnsi="Arial" w:cs="Arial"/>
        </w:rPr>
        <w:t>ной</w:t>
      </w:r>
      <w:r w:rsidRPr="008C3605">
        <w:rPr>
          <w:rFonts w:ascii="Arial" w:hAnsi="Arial" w:cs="Arial"/>
        </w:rPr>
        <w:t xml:space="preserve"> </w:t>
      </w:r>
      <w:r>
        <w:rPr>
          <w:rFonts w:ascii="Arial" w:hAnsi="Arial" w:cs="Arial"/>
        </w:rPr>
        <w:t>на 1 минуту</w:t>
      </w:r>
      <w:r w:rsidRPr="008C3605">
        <w:rPr>
          <w:rFonts w:ascii="Arial" w:hAnsi="Arial" w:cs="Arial"/>
        </w:rPr>
        <w:t xml:space="preserve">. </w:t>
      </w:r>
      <w:r w:rsidRPr="00FA66FD">
        <w:rPr>
          <w:rFonts w:ascii="Arial" w:hAnsi="Arial" w:cs="Arial"/>
        </w:rPr>
        <w:t xml:space="preserve">Цель может повторять этот спасбросок в конце каждого своего хода, </w:t>
      </w:r>
      <w:r w:rsidRPr="0018471E">
        <w:rPr>
          <w:rFonts w:ascii="Arial" w:hAnsi="Arial" w:cs="Arial"/>
        </w:rPr>
        <w:t>оканчивая эффект на себе при успехе</w:t>
      </w:r>
      <w:r w:rsidRPr="00FA66FD">
        <w:rPr>
          <w:rFonts w:ascii="Arial" w:hAnsi="Arial" w:cs="Arial"/>
        </w:rPr>
        <w:t>.</w:t>
      </w:r>
    </w:p>
    <w:p w:rsidR="003A7054" w:rsidRPr="00FA66FD" w:rsidRDefault="003A7054" w:rsidP="000A3452">
      <w:pPr>
        <w:shd w:val="clear" w:color="auto" w:fill="DDD9C3" w:themeFill="background2" w:themeFillShade="E6"/>
        <w:tabs>
          <w:tab w:val="left" w:pos="5910"/>
        </w:tabs>
        <w:rPr>
          <w:rFonts w:ascii="Arial" w:hAnsi="Arial" w:cs="Arial"/>
        </w:rPr>
      </w:pPr>
    </w:p>
    <w:p w:rsidR="003A7054" w:rsidRPr="0018471E" w:rsidRDefault="003A7054" w:rsidP="000A3452">
      <w:pPr>
        <w:shd w:val="clear" w:color="auto" w:fill="DDD9C3" w:themeFill="background2" w:themeFillShade="E6"/>
        <w:tabs>
          <w:tab w:val="left" w:pos="5910"/>
        </w:tabs>
        <w:rPr>
          <w:rFonts w:ascii="Arial" w:hAnsi="Arial" w:cs="Arial"/>
        </w:rPr>
      </w:pPr>
      <w:r w:rsidRPr="00A61946">
        <w:rPr>
          <w:rFonts w:ascii="Arial" w:hAnsi="Arial" w:cs="Arial"/>
          <w:b/>
          <w:i/>
        </w:rPr>
        <w:t>Испуг (1/день).</w:t>
      </w:r>
      <w:r w:rsidRPr="00A61946">
        <w:rPr>
          <w:rFonts w:ascii="Arial" w:hAnsi="Arial" w:cs="Arial"/>
        </w:rPr>
        <w:t xml:space="preserve"> </w:t>
      </w:r>
      <w:r>
        <w:rPr>
          <w:rFonts w:ascii="Arial" w:hAnsi="Arial" w:cs="Arial"/>
        </w:rPr>
        <w:t>Одно</w:t>
      </w:r>
      <w:r w:rsidRPr="00B2628D">
        <w:rPr>
          <w:rFonts w:ascii="Arial" w:hAnsi="Arial" w:cs="Arial"/>
        </w:rPr>
        <w:t xml:space="preserve"> </w:t>
      </w:r>
      <w:r>
        <w:rPr>
          <w:rFonts w:ascii="Arial" w:hAnsi="Arial" w:cs="Arial"/>
        </w:rPr>
        <w:t>существо</w:t>
      </w:r>
      <w:r w:rsidRPr="00B2628D">
        <w:rPr>
          <w:rFonts w:ascii="Arial" w:hAnsi="Arial" w:cs="Arial"/>
        </w:rPr>
        <w:t xml:space="preserve"> </w:t>
      </w:r>
      <w:r>
        <w:rPr>
          <w:rFonts w:ascii="Arial" w:hAnsi="Arial" w:cs="Arial"/>
        </w:rPr>
        <w:t>на</w:t>
      </w:r>
      <w:r w:rsidRPr="00B2628D">
        <w:rPr>
          <w:rFonts w:ascii="Arial" w:hAnsi="Arial" w:cs="Arial"/>
        </w:rPr>
        <w:t xml:space="preserve"> </w:t>
      </w:r>
      <w:r>
        <w:rPr>
          <w:rFonts w:ascii="Arial" w:hAnsi="Arial" w:cs="Arial"/>
        </w:rPr>
        <w:t>выбор</w:t>
      </w:r>
      <w:r w:rsidRPr="00B2628D">
        <w:rPr>
          <w:rFonts w:ascii="Arial" w:hAnsi="Arial" w:cs="Arial"/>
        </w:rPr>
        <w:t xml:space="preserve"> </w:t>
      </w:r>
      <w:r>
        <w:rPr>
          <w:rFonts w:ascii="Arial" w:hAnsi="Arial" w:cs="Arial"/>
        </w:rPr>
        <w:t>квазита</w:t>
      </w:r>
      <w:r w:rsidRPr="00B2628D">
        <w:rPr>
          <w:rFonts w:ascii="Arial" w:hAnsi="Arial" w:cs="Arial"/>
        </w:rPr>
        <w:t xml:space="preserve"> </w:t>
      </w:r>
      <w:r>
        <w:rPr>
          <w:rFonts w:ascii="Arial" w:hAnsi="Arial" w:cs="Arial"/>
        </w:rPr>
        <w:t>в</w:t>
      </w:r>
      <w:r w:rsidRPr="00B2628D">
        <w:rPr>
          <w:rFonts w:ascii="Arial" w:hAnsi="Arial" w:cs="Arial"/>
        </w:rPr>
        <w:t xml:space="preserve"> </w:t>
      </w:r>
      <w:r>
        <w:rPr>
          <w:rFonts w:ascii="Arial" w:hAnsi="Arial" w:cs="Arial"/>
        </w:rPr>
        <w:t>пределах</w:t>
      </w:r>
      <w:r w:rsidRPr="00B2628D">
        <w:rPr>
          <w:rFonts w:ascii="Arial" w:hAnsi="Arial" w:cs="Arial"/>
        </w:rPr>
        <w:t xml:space="preserve"> 20 </w:t>
      </w:r>
      <w:r>
        <w:rPr>
          <w:rFonts w:ascii="Arial" w:hAnsi="Arial" w:cs="Arial"/>
        </w:rPr>
        <w:t>футов</w:t>
      </w:r>
      <w:r w:rsidRPr="00B2628D">
        <w:rPr>
          <w:rFonts w:ascii="Arial" w:hAnsi="Arial" w:cs="Arial"/>
        </w:rPr>
        <w:t xml:space="preserve"> </w:t>
      </w:r>
      <w:r>
        <w:rPr>
          <w:rFonts w:ascii="Arial" w:hAnsi="Arial" w:cs="Arial"/>
        </w:rPr>
        <w:t>от</w:t>
      </w:r>
      <w:r w:rsidRPr="00B2628D">
        <w:rPr>
          <w:rFonts w:ascii="Arial" w:hAnsi="Arial" w:cs="Arial"/>
        </w:rPr>
        <w:t xml:space="preserve"> </w:t>
      </w:r>
      <w:r>
        <w:rPr>
          <w:rFonts w:ascii="Arial" w:hAnsi="Arial" w:cs="Arial"/>
        </w:rPr>
        <w:t>него</w:t>
      </w:r>
      <w:r w:rsidRPr="00B2628D">
        <w:rPr>
          <w:rFonts w:ascii="Arial" w:hAnsi="Arial" w:cs="Arial"/>
        </w:rPr>
        <w:t xml:space="preserve"> </w:t>
      </w:r>
      <w:r>
        <w:rPr>
          <w:rFonts w:ascii="Arial" w:hAnsi="Arial" w:cs="Arial"/>
        </w:rPr>
        <w:t xml:space="preserve">должно преуспеть в спасброске Мудрости со Сл </w:t>
      </w:r>
      <w:r w:rsidRPr="00B2628D">
        <w:rPr>
          <w:rFonts w:ascii="Arial" w:hAnsi="Arial" w:cs="Arial"/>
        </w:rPr>
        <w:t>10</w:t>
      </w:r>
      <w:r>
        <w:rPr>
          <w:rFonts w:ascii="Arial" w:hAnsi="Arial" w:cs="Arial"/>
        </w:rPr>
        <w:t>, иначе станет испуганным</w:t>
      </w:r>
      <w:r w:rsidRPr="00B2628D">
        <w:rPr>
          <w:rFonts w:ascii="Arial" w:hAnsi="Arial" w:cs="Arial"/>
        </w:rPr>
        <w:t xml:space="preserve"> на 1 минуту. </w:t>
      </w:r>
      <w:r w:rsidRPr="0018471E">
        <w:rPr>
          <w:rFonts w:ascii="Arial" w:hAnsi="Arial" w:cs="Arial"/>
        </w:rPr>
        <w:t xml:space="preserve">Цель может повторять этот спасбросок в конце каждого своего хода, </w:t>
      </w:r>
      <w:r w:rsidRPr="00B2628D">
        <w:rPr>
          <w:rFonts w:ascii="Arial" w:hAnsi="Arial" w:cs="Arial"/>
        </w:rPr>
        <w:t>с помехой, если</w:t>
      </w:r>
      <w:r w:rsidRPr="0018471E">
        <w:rPr>
          <w:rFonts w:ascii="Arial" w:hAnsi="Arial" w:cs="Arial"/>
        </w:rPr>
        <w:t xml:space="preserve"> </w:t>
      </w:r>
      <w:r>
        <w:rPr>
          <w:rFonts w:ascii="Arial" w:hAnsi="Arial" w:cs="Arial"/>
        </w:rPr>
        <w:t>квазит</w:t>
      </w:r>
      <w:r w:rsidRPr="0018471E">
        <w:rPr>
          <w:rFonts w:ascii="Arial" w:hAnsi="Arial" w:cs="Arial"/>
        </w:rPr>
        <w:t xml:space="preserve"> </w:t>
      </w:r>
      <w:r w:rsidRPr="00B2628D">
        <w:rPr>
          <w:rFonts w:ascii="Arial" w:hAnsi="Arial" w:cs="Arial"/>
        </w:rPr>
        <w:t>находится в пределах линии обзора</w:t>
      </w:r>
      <w:r w:rsidRPr="0018471E">
        <w:rPr>
          <w:rFonts w:ascii="Arial" w:hAnsi="Arial" w:cs="Arial"/>
        </w:rPr>
        <w:t>, оканчивая эффект на себе при успехе.</w:t>
      </w:r>
    </w:p>
    <w:p w:rsidR="003A7054" w:rsidRPr="0018471E" w:rsidRDefault="003A7054" w:rsidP="000A3452">
      <w:pPr>
        <w:shd w:val="clear" w:color="auto" w:fill="DDD9C3" w:themeFill="background2" w:themeFillShade="E6"/>
        <w:tabs>
          <w:tab w:val="left" w:pos="5910"/>
        </w:tabs>
        <w:rPr>
          <w:rFonts w:ascii="Arial" w:hAnsi="Arial" w:cs="Arial"/>
        </w:rPr>
      </w:pPr>
    </w:p>
    <w:p w:rsidR="003A7054" w:rsidRPr="00FB2E29" w:rsidRDefault="003A7054" w:rsidP="000A3452">
      <w:pPr>
        <w:shd w:val="clear" w:color="auto" w:fill="DDD9C3" w:themeFill="background2" w:themeFillShade="E6"/>
        <w:tabs>
          <w:tab w:val="left" w:pos="5910"/>
        </w:tabs>
        <w:rPr>
          <w:rFonts w:ascii="Arial" w:hAnsi="Arial" w:cs="Arial"/>
        </w:rPr>
      </w:pPr>
      <w:r w:rsidRPr="00A61946">
        <w:rPr>
          <w:rFonts w:ascii="Arial" w:hAnsi="Arial" w:cs="Arial"/>
          <w:b/>
          <w:i/>
        </w:rPr>
        <w:t>Невидимость.</w:t>
      </w:r>
      <w:r w:rsidRPr="00A61946">
        <w:rPr>
          <w:rFonts w:ascii="Arial" w:hAnsi="Arial" w:cs="Arial"/>
        </w:rPr>
        <w:t xml:space="preserve"> </w:t>
      </w:r>
      <w:r>
        <w:rPr>
          <w:rFonts w:ascii="Arial" w:hAnsi="Arial" w:cs="Arial"/>
        </w:rPr>
        <w:t>Квазит</w:t>
      </w:r>
      <w:r w:rsidRPr="00B2628D">
        <w:rPr>
          <w:rFonts w:ascii="Arial" w:hAnsi="Arial" w:cs="Arial"/>
        </w:rPr>
        <w:t xml:space="preserve"> магическим образом становится невидимым, </w:t>
      </w:r>
      <w:r>
        <w:rPr>
          <w:rFonts w:ascii="Arial" w:hAnsi="Arial" w:cs="Arial"/>
        </w:rPr>
        <w:t>пока не атакует или не использует</w:t>
      </w:r>
      <w:r w:rsidRPr="00B2628D">
        <w:rPr>
          <w:rFonts w:ascii="Arial" w:hAnsi="Arial" w:cs="Arial"/>
        </w:rPr>
        <w:t xml:space="preserve"> </w:t>
      </w:r>
      <w:r>
        <w:rPr>
          <w:rFonts w:ascii="Arial" w:hAnsi="Arial" w:cs="Arial"/>
        </w:rPr>
        <w:t>Испуг,</w:t>
      </w:r>
      <w:r w:rsidRPr="00B2628D">
        <w:rPr>
          <w:rFonts w:ascii="Arial" w:hAnsi="Arial" w:cs="Arial"/>
        </w:rPr>
        <w:t xml:space="preserve"> </w:t>
      </w:r>
      <w:r>
        <w:rPr>
          <w:rFonts w:ascii="Arial" w:hAnsi="Arial" w:cs="Arial"/>
        </w:rPr>
        <w:t>или пока не окончится его концентрация</w:t>
      </w:r>
      <w:r w:rsidRPr="00B2628D">
        <w:rPr>
          <w:rFonts w:ascii="Arial" w:hAnsi="Arial" w:cs="Arial"/>
        </w:rPr>
        <w:t xml:space="preserve"> (как при концентрации на заклинании). </w:t>
      </w:r>
      <w:r>
        <w:rPr>
          <w:rFonts w:ascii="Arial" w:hAnsi="Arial" w:cs="Arial"/>
        </w:rPr>
        <w:t>Всё</w:t>
      </w:r>
      <w:r w:rsidRPr="00FB2E29">
        <w:rPr>
          <w:rFonts w:ascii="Arial" w:hAnsi="Arial" w:cs="Arial"/>
        </w:rPr>
        <w:t xml:space="preserve"> </w:t>
      </w:r>
      <w:r>
        <w:rPr>
          <w:rFonts w:ascii="Arial" w:hAnsi="Arial" w:cs="Arial"/>
        </w:rPr>
        <w:t>снаряжение</w:t>
      </w:r>
      <w:r w:rsidRPr="00FB2E29">
        <w:rPr>
          <w:rFonts w:ascii="Arial" w:hAnsi="Arial" w:cs="Arial"/>
        </w:rPr>
        <w:t xml:space="preserve">, </w:t>
      </w:r>
      <w:r>
        <w:rPr>
          <w:rFonts w:ascii="Arial" w:hAnsi="Arial" w:cs="Arial"/>
        </w:rPr>
        <w:t>которое</w:t>
      </w:r>
      <w:r w:rsidRPr="00FB2E29">
        <w:rPr>
          <w:rFonts w:ascii="Arial" w:hAnsi="Arial" w:cs="Arial"/>
        </w:rPr>
        <w:t xml:space="preserve"> </w:t>
      </w:r>
      <w:r>
        <w:rPr>
          <w:rFonts w:ascii="Arial" w:hAnsi="Arial" w:cs="Arial"/>
        </w:rPr>
        <w:t>квазит</w:t>
      </w:r>
      <w:r w:rsidRPr="00FB2E29">
        <w:rPr>
          <w:rFonts w:ascii="Arial" w:hAnsi="Arial" w:cs="Arial"/>
        </w:rPr>
        <w:t xml:space="preserve"> несёт или носит, становится невидимым вместе с ним.</w:t>
      </w:r>
    </w:p>
    <w:p w:rsidR="00880DCD" w:rsidRDefault="00880DCD" w:rsidP="005468AC">
      <w:pPr>
        <w:tabs>
          <w:tab w:val="left" w:pos="5910"/>
        </w:tabs>
        <w:sectPr w:rsidR="00880DCD" w:rsidSect="0071267D">
          <w:type w:val="continuous"/>
          <w:pgSz w:w="11906" w:h="16838"/>
          <w:pgMar w:top="1134" w:right="850" w:bottom="1134" w:left="1701" w:header="708" w:footer="708" w:gutter="0"/>
          <w:cols w:num="2" w:space="284"/>
          <w:docGrid w:linePitch="360"/>
        </w:sectPr>
      </w:pPr>
    </w:p>
    <w:p w:rsidR="00880DCD" w:rsidRDefault="00880DCD" w:rsidP="005468AC">
      <w:pPr>
        <w:tabs>
          <w:tab w:val="left" w:pos="5910"/>
        </w:tabs>
      </w:pPr>
      <w:r>
        <w:lastRenderedPageBreak/>
        <w:br w:type="page"/>
      </w:r>
    </w:p>
    <w:p w:rsidR="003A7054" w:rsidRPr="00077859" w:rsidRDefault="003A7054" w:rsidP="005468AC">
      <w:pPr>
        <w:tabs>
          <w:tab w:val="left" w:pos="5910"/>
        </w:tabs>
        <w:rPr>
          <w:sz w:val="2"/>
          <w:szCs w:val="2"/>
        </w:rPr>
      </w:pPr>
    </w:p>
    <w:p w:rsidR="003A7054" w:rsidRPr="00FB2E29" w:rsidRDefault="003A7054" w:rsidP="00133594">
      <w:pPr>
        <w:pStyle w:val="1"/>
        <w:shd w:val="clear" w:color="auto" w:fill="DDD9C3" w:themeFill="background2" w:themeFillShade="E6"/>
        <w:rPr>
          <w:lang w:val="ru-RU"/>
        </w:rPr>
      </w:pPr>
      <w:r>
        <w:rPr>
          <w:lang w:val="ru-RU"/>
        </w:rPr>
        <w:t>Теневой демон</w:t>
      </w:r>
    </w:p>
    <w:p w:rsidR="003A7054" w:rsidRPr="00FB2E29" w:rsidRDefault="003A7054" w:rsidP="00133594">
      <w:pPr>
        <w:shd w:val="clear" w:color="auto" w:fill="DDD9C3" w:themeFill="background2" w:themeFillShade="E6"/>
        <w:tabs>
          <w:tab w:val="left" w:pos="5910"/>
        </w:tabs>
        <w:rPr>
          <w:rFonts w:ascii="Arial" w:hAnsi="Arial" w:cs="Arial"/>
          <w:i/>
        </w:rPr>
      </w:pPr>
      <w:r w:rsidRPr="00FB2E29">
        <w:rPr>
          <w:rFonts w:ascii="Arial" w:hAnsi="Arial" w:cs="Arial"/>
          <w:i/>
        </w:rPr>
        <w:t>Среднее исчадие (демон), хаотично-злое</w:t>
      </w:r>
    </w:p>
    <w:p w:rsidR="003A7054" w:rsidRPr="00FB2E29" w:rsidRDefault="003A7054" w:rsidP="00133594">
      <w:pPr>
        <w:shd w:val="clear" w:color="auto" w:fill="DDD9C3" w:themeFill="background2" w:themeFillShade="E6"/>
        <w:tabs>
          <w:tab w:val="left" w:pos="5910"/>
        </w:tabs>
        <w:rPr>
          <w:rFonts w:ascii="Arial" w:hAnsi="Arial" w:cs="Arial"/>
          <w:b/>
        </w:rPr>
      </w:pPr>
    </w:p>
    <w:p w:rsidR="003A7054" w:rsidRPr="006F0EE5" w:rsidRDefault="003A7054" w:rsidP="00133594">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w:t>
      </w:r>
    </w:p>
    <w:p w:rsidR="003A7054" w:rsidRPr="006F0EE5" w:rsidRDefault="003A7054" w:rsidP="0013359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66 (1</w:t>
      </w:r>
      <w:r>
        <w:rPr>
          <w:rFonts w:ascii="Arial" w:hAnsi="Arial" w:cs="Arial"/>
        </w:rPr>
        <w:t>2к8</w:t>
      </w:r>
      <w:r w:rsidRPr="006F0EE5">
        <w:rPr>
          <w:rFonts w:ascii="Arial" w:hAnsi="Arial" w:cs="Arial"/>
        </w:rPr>
        <w:t xml:space="preserve"> + 12)</w:t>
      </w:r>
    </w:p>
    <w:p w:rsidR="003A7054" w:rsidRPr="006F0EE5" w:rsidRDefault="003A7054" w:rsidP="0013359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w:t>
      </w:r>
      <w:r>
        <w:rPr>
          <w:rFonts w:ascii="Arial" w:hAnsi="Arial" w:cs="Arial"/>
        </w:rPr>
        <w:t xml:space="preserve"> фт.</w:t>
      </w:r>
      <w:r w:rsidRPr="006F0EE5">
        <w:rPr>
          <w:rFonts w:ascii="Arial" w:hAnsi="Arial" w:cs="Arial"/>
        </w:rPr>
        <w:t>, летая 30</w:t>
      </w:r>
      <w:r>
        <w:rPr>
          <w:rFonts w:ascii="Arial" w:hAnsi="Arial" w:cs="Arial"/>
        </w:rPr>
        <w:t xml:space="preserve"> фт.</w:t>
      </w:r>
    </w:p>
    <w:p w:rsidR="003A7054" w:rsidRPr="006F0EE5" w:rsidRDefault="003A7054" w:rsidP="00133594">
      <w:pPr>
        <w:shd w:val="clear" w:color="auto" w:fill="DDD9C3" w:themeFill="background2" w:themeFillShade="E6"/>
        <w:tabs>
          <w:tab w:val="left" w:pos="5910"/>
        </w:tabs>
        <w:rPr>
          <w:rFonts w:ascii="Arial" w:hAnsi="Arial" w:cs="Arial"/>
        </w:rPr>
      </w:pPr>
    </w:p>
    <w:p w:rsidR="003A7054" w:rsidRPr="006F0EE5" w:rsidRDefault="003A7054" w:rsidP="00BD661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BD6610" w:rsidRDefault="003A7054" w:rsidP="00BD661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BD6610">
        <w:rPr>
          <w:rFonts w:ascii="Arial" w:hAnsi="Arial" w:cs="Arial"/>
        </w:rPr>
        <w:tab/>
        <w:t>1 (−5)</w:t>
      </w:r>
      <w:r w:rsidRPr="00BD6610">
        <w:rPr>
          <w:rFonts w:ascii="Arial" w:hAnsi="Arial" w:cs="Arial"/>
        </w:rPr>
        <w:tab/>
        <w:t>17 (+3)</w:t>
      </w:r>
      <w:r w:rsidRPr="00BD6610">
        <w:rPr>
          <w:rFonts w:ascii="Arial" w:hAnsi="Arial" w:cs="Arial"/>
        </w:rPr>
        <w:tab/>
        <w:t>12 (+1)</w:t>
      </w:r>
      <w:r w:rsidRPr="00BD6610">
        <w:rPr>
          <w:rFonts w:ascii="Arial" w:hAnsi="Arial" w:cs="Arial"/>
        </w:rPr>
        <w:tab/>
        <w:t>14 (+2)</w:t>
      </w:r>
      <w:r w:rsidRPr="00BD6610">
        <w:rPr>
          <w:rFonts w:ascii="Arial" w:hAnsi="Arial" w:cs="Arial"/>
        </w:rPr>
        <w:tab/>
        <w:t>13 (+1)</w:t>
      </w:r>
      <w:r w:rsidRPr="00BD6610">
        <w:rPr>
          <w:rFonts w:ascii="Arial" w:hAnsi="Arial" w:cs="Arial"/>
        </w:rPr>
        <w:tab/>
        <w:t>14 (+2)</w:t>
      </w:r>
    </w:p>
    <w:p w:rsidR="003A7054" w:rsidRPr="008D6DEF" w:rsidRDefault="003A7054" w:rsidP="00133594">
      <w:pPr>
        <w:shd w:val="clear" w:color="auto" w:fill="DDD9C3" w:themeFill="background2" w:themeFillShade="E6"/>
        <w:tabs>
          <w:tab w:val="left" w:pos="5910"/>
        </w:tabs>
        <w:rPr>
          <w:rFonts w:ascii="Arial" w:hAnsi="Arial" w:cs="Arial"/>
          <w:b/>
        </w:rPr>
      </w:pPr>
    </w:p>
    <w:p w:rsidR="003A7054" w:rsidRPr="008D6DEF" w:rsidRDefault="003A7054" w:rsidP="00133594">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8D6DEF">
        <w:rPr>
          <w:rFonts w:ascii="Arial" w:hAnsi="Arial" w:cs="Arial"/>
        </w:rPr>
        <w:t>Лов +5, Хар +4</w:t>
      </w:r>
    </w:p>
    <w:p w:rsidR="003A7054" w:rsidRPr="008D6DEF" w:rsidRDefault="003A7054" w:rsidP="00133594">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Скрытность +7</w:t>
      </w:r>
    </w:p>
    <w:p w:rsidR="003A7054" w:rsidRPr="00FB2E29" w:rsidRDefault="003A7054" w:rsidP="00133594">
      <w:pPr>
        <w:shd w:val="clear" w:color="auto" w:fill="DDD9C3" w:themeFill="background2" w:themeFillShade="E6"/>
        <w:tabs>
          <w:tab w:val="left" w:pos="5910"/>
        </w:tabs>
        <w:ind w:left="284" w:hanging="284"/>
        <w:rPr>
          <w:rFonts w:ascii="Arial" w:hAnsi="Arial" w:cs="Arial"/>
        </w:rPr>
      </w:pPr>
      <w:r w:rsidRPr="00FB2E29">
        <w:rPr>
          <w:rFonts w:ascii="Arial" w:hAnsi="Arial" w:cs="Arial"/>
          <w:b/>
        </w:rPr>
        <w:t>Уязвимость к урону</w:t>
      </w:r>
      <w:r w:rsidRPr="00995D86">
        <w:rPr>
          <w:rFonts w:ascii="Arial" w:hAnsi="Arial" w:cs="Arial"/>
        </w:rPr>
        <w:t xml:space="preserve"> </w:t>
      </w:r>
      <w:r>
        <w:rPr>
          <w:rFonts w:ascii="Arial" w:hAnsi="Arial" w:cs="Arial"/>
        </w:rPr>
        <w:t>излучение</w:t>
      </w:r>
    </w:p>
    <w:p w:rsidR="003A7054" w:rsidRPr="006808AE" w:rsidRDefault="003A7054" w:rsidP="00133594">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FB2E29">
        <w:rPr>
          <w:rFonts w:ascii="Arial" w:hAnsi="Arial" w:cs="Arial"/>
        </w:rPr>
        <w:t>звук</w:t>
      </w:r>
      <w:r>
        <w:rPr>
          <w:rFonts w:ascii="Arial" w:hAnsi="Arial" w:cs="Arial"/>
        </w:rPr>
        <w:t>,</w:t>
      </w:r>
      <w:r w:rsidRPr="00FB2E29">
        <w:rPr>
          <w:rFonts w:ascii="Arial" w:hAnsi="Arial" w:cs="Arial"/>
        </w:rPr>
        <w:t xml:space="preserve"> кислота, некротическая энергия, огонь</w:t>
      </w:r>
      <w:r w:rsidRPr="006808AE">
        <w:rPr>
          <w:rFonts w:ascii="Arial" w:hAnsi="Arial" w:cs="Arial"/>
        </w:rPr>
        <w:t xml:space="preserve">; дробящий, колющий и рубящий урон </w:t>
      </w:r>
      <w:r w:rsidR="00772E13">
        <w:rPr>
          <w:rFonts w:ascii="Arial" w:hAnsi="Arial" w:cs="Arial"/>
        </w:rPr>
        <w:t>от немагических атак</w:t>
      </w:r>
    </w:p>
    <w:p w:rsidR="003A7054" w:rsidRPr="00FB2E29" w:rsidRDefault="003A7054" w:rsidP="00133594">
      <w:pPr>
        <w:shd w:val="clear" w:color="auto" w:fill="DDD9C3" w:themeFill="background2" w:themeFillShade="E6"/>
        <w:tabs>
          <w:tab w:val="left" w:pos="5910"/>
        </w:tabs>
        <w:ind w:left="284" w:hanging="284"/>
        <w:rPr>
          <w:rFonts w:ascii="Arial" w:hAnsi="Arial" w:cs="Arial"/>
        </w:rPr>
      </w:pPr>
      <w:r w:rsidRPr="00FA66FD">
        <w:rPr>
          <w:rFonts w:ascii="Arial" w:hAnsi="Arial" w:cs="Arial"/>
          <w:b/>
        </w:rPr>
        <w:t>Иммунитет к урону</w:t>
      </w:r>
      <w:r w:rsidRPr="00FA66FD">
        <w:rPr>
          <w:rFonts w:ascii="Arial" w:hAnsi="Arial" w:cs="Arial"/>
        </w:rPr>
        <w:t xml:space="preserve"> холод, электричество, </w:t>
      </w:r>
      <w:r>
        <w:rPr>
          <w:rFonts w:ascii="Arial" w:hAnsi="Arial" w:cs="Arial"/>
        </w:rPr>
        <w:t>яд</w:t>
      </w:r>
    </w:p>
    <w:p w:rsidR="003A7054" w:rsidRPr="00FB2E29" w:rsidRDefault="003A7054" w:rsidP="00133594">
      <w:pPr>
        <w:shd w:val="clear" w:color="auto" w:fill="DDD9C3" w:themeFill="background2" w:themeFillShade="E6"/>
        <w:tabs>
          <w:tab w:val="left" w:pos="5910"/>
        </w:tabs>
        <w:ind w:left="284" w:hanging="284"/>
        <w:rPr>
          <w:rFonts w:ascii="Arial" w:hAnsi="Arial" w:cs="Arial"/>
        </w:rPr>
      </w:pPr>
      <w:r w:rsidRPr="00FB2E29">
        <w:rPr>
          <w:rFonts w:ascii="Arial" w:hAnsi="Arial" w:cs="Arial"/>
          <w:b/>
        </w:rPr>
        <w:t>Иммунитет к состоянию</w:t>
      </w:r>
      <w:r w:rsidRPr="00FB2E29">
        <w:rPr>
          <w:rFonts w:ascii="Arial" w:hAnsi="Arial" w:cs="Arial"/>
        </w:rPr>
        <w:t xml:space="preserve"> </w:t>
      </w:r>
      <w:r>
        <w:rPr>
          <w:rFonts w:ascii="Arial" w:hAnsi="Arial" w:cs="Arial"/>
        </w:rPr>
        <w:t>захват</w:t>
      </w:r>
      <w:r w:rsidRPr="00FB2E29">
        <w:rPr>
          <w:rFonts w:ascii="Arial" w:hAnsi="Arial" w:cs="Arial"/>
        </w:rPr>
        <w:t xml:space="preserve">, </w:t>
      </w:r>
      <w:r>
        <w:rPr>
          <w:rFonts w:ascii="Arial" w:hAnsi="Arial" w:cs="Arial"/>
        </w:rPr>
        <w:t>истощение</w:t>
      </w:r>
      <w:r w:rsidRPr="00FB2E29">
        <w:rPr>
          <w:rFonts w:ascii="Arial" w:hAnsi="Arial" w:cs="Arial"/>
        </w:rPr>
        <w:t xml:space="preserve">, </w:t>
      </w:r>
      <w:r>
        <w:rPr>
          <w:rFonts w:ascii="Arial" w:hAnsi="Arial" w:cs="Arial"/>
        </w:rPr>
        <w:t>окаменение</w:t>
      </w:r>
      <w:r w:rsidRPr="00FB2E29">
        <w:rPr>
          <w:rFonts w:ascii="Arial" w:hAnsi="Arial" w:cs="Arial"/>
        </w:rPr>
        <w:t xml:space="preserve">, </w:t>
      </w:r>
      <w:r>
        <w:rPr>
          <w:rFonts w:ascii="Arial" w:hAnsi="Arial" w:cs="Arial"/>
        </w:rPr>
        <w:t>опутанность</w:t>
      </w:r>
      <w:r w:rsidRPr="00FB2E29">
        <w:rPr>
          <w:rFonts w:ascii="Arial" w:hAnsi="Arial" w:cs="Arial"/>
        </w:rPr>
        <w:t xml:space="preserve">, отравление, </w:t>
      </w:r>
      <w:r>
        <w:rPr>
          <w:rFonts w:ascii="Arial" w:hAnsi="Arial" w:cs="Arial"/>
        </w:rPr>
        <w:t>паралич</w:t>
      </w:r>
      <w:r w:rsidRPr="00FB2E29">
        <w:rPr>
          <w:rFonts w:ascii="Arial" w:hAnsi="Arial" w:cs="Arial"/>
        </w:rPr>
        <w:t xml:space="preserve">, </w:t>
      </w:r>
      <w:r>
        <w:rPr>
          <w:rFonts w:ascii="Arial" w:hAnsi="Arial" w:cs="Arial"/>
        </w:rPr>
        <w:t>сбивание с ног</w:t>
      </w:r>
    </w:p>
    <w:p w:rsidR="003A7054" w:rsidRPr="006F0EE5" w:rsidRDefault="003A7054" w:rsidP="0013359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11</w:t>
      </w:r>
    </w:p>
    <w:p w:rsidR="003A7054" w:rsidRPr="006F0EE5" w:rsidRDefault="003A7054" w:rsidP="00133594">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5802FC">
        <w:rPr>
          <w:rFonts w:ascii="Arial" w:hAnsi="Arial" w:cs="Arial"/>
        </w:rPr>
        <w:t>Бездны, телепатия</w:t>
      </w:r>
      <w:r w:rsidRPr="00995D86">
        <w:rPr>
          <w:rFonts w:ascii="Arial" w:hAnsi="Arial" w:cs="Arial"/>
        </w:rPr>
        <w:t xml:space="preserve"> 120</w:t>
      </w:r>
      <w:r w:rsidRPr="006F0EE5">
        <w:rPr>
          <w:rFonts w:ascii="Arial" w:hAnsi="Arial" w:cs="Arial"/>
        </w:rPr>
        <w:t xml:space="preserve"> фт.</w:t>
      </w:r>
    </w:p>
    <w:p w:rsidR="003A7054" w:rsidRPr="006F0EE5" w:rsidRDefault="003A7054" w:rsidP="00133594">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4 (</w:t>
      </w:r>
      <w:r>
        <w:rPr>
          <w:rFonts w:ascii="Arial" w:hAnsi="Arial" w:cs="Arial"/>
        </w:rPr>
        <w:t>1100 опыта</w:t>
      </w:r>
      <w:r w:rsidRPr="006F0EE5">
        <w:rPr>
          <w:rFonts w:ascii="Arial" w:hAnsi="Arial" w:cs="Arial"/>
        </w:rPr>
        <w:t>)</w:t>
      </w:r>
    </w:p>
    <w:p w:rsidR="003A7054" w:rsidRPr="006F0EE5" w:rsidRDefault="003A7054" w:rsidP="00133594">
      <w:pPr>
        <w:shd w:val="clear" w:color="auto" w:fill="DDD9C3" w:themeFill="background2" w:themeFillShade="E6"/>
        <w:tabs>
          <w:tab w:val="left" w:pos="5910"/>
        </w:tabs>
        <w:rPr>
          <w:rFonts w:ascii="Arial" w:hAnsi="Arial" w:cs="Arial"/>
        </w:rPr>
      </w:pPr>
    </w:p>
    <w:p w:rsidR="003A7054" w:rsidRPr="00FB2E29" w:rsidRDefault="003A7054" w:rsidP="00133594">
      <w:pPr>
        <w:shd w:val="clear" w:color="auto" w:fill="DDD9C3" w:themeFill="background2" w:themeFillShade="E6"/>
        <w:tabs>
          <w:tab w:val="left" w:pos="5910"/>
        </w:tabs>
        <w:rPr>
          <w:rFonts w:ascii="Arial" w:hAnsi="Arial" w:cs="Arial"/>
        </w:rPr>
      </w:pPr>
      <w:r w:rsidRPr="0074166F">
        <w:rPr>
          <w:rFonts w:ascii="Arial" w:hAnsi="Arial" w:cs="Arial"/>
          <w:b/>
          <w:i/>
        </w:rPr>
        <w:t>Бестелесное перемещение.</w:t>
      </w:r>
      <w:r w:rsidRPr="0074166F">
        <w:rPr>
          <w:rFonts w:ascii="Arial" w:hAnsi="Arial" w:cs="Arial"/>
        </w:rPr>
        <w:t xml:space="preserve"> </w:t>
      </w:r>
      <w:r>
        <w:rPr>
          <w:rFonts w:ascii="Arial" w:hAnsi="Arial" w:cs="Arial"/>
        </w:rPr>
        <w:t>Демон</w:t>
      </w:r>
      <w:r w:rsidRPr="0074166F">
        <w:rPr>
          <w:rFonts w:ascii="Arial" w:hAnsi="Arial" w:cs="Arial"/>
        </w:rPr>
        <w:t xml:space="preserve"> может перемещаться сквозь других существ и предметы, как если бы они были труднопроходимой местностью. </w:t>
      </w:r>
      <w:r>
        <w:rPr>
          <w:rFonts w:ascii="Arial" w:hAnsi="Arial" w:cs="Arial"/>
        </w:rPr>
        <w:t>Он</w:t>
      </w:r>
      <w:r w:rsidRPr="00FB2E29">
        <w:rPr>
          <w:rFonts w:ascii="Arial" w:hAnsi="Arial" w:cs="Arial"/>
        </w:rPr>
        <w:t xml:space="preserve"> </w:t>
      </w:r>
      <w:r>
        <w:rPr>
          <w:rFonts w:ascii="Arial" w:hAnsi="Arial" w:cs="Arial"/>
        </w:rPr>
        <w:t>получает</w:t>
      </w:r>
      <w:r w:rsidRPr="00FB2E29">
        <w:rPr>
          <w:rFonts w:ascii="Arial" w:hAnsi="Arial" w:cs="Arial"/>
        </w:rPr>
        <w:t xml:space="preserve"> </w:t>
      </w:r>
      <w:r>
        <w:rPr>
          <w:rFonts w:ascii="Arial" w:hAnsi="Arial" w:cs="Arial"/>
        </w:rPr>
        <w:t>урон</w:t>
      </w:r>
      <w:r w:rsidRPr="00FB2E29">
        <w:rPr>
          <w:rFonts w:ascii="Arial" w:hAnsi="Arial" w:cs="Arial"/>
        </w:rPr>
        <w:t xml:space="preserve"> </w:t>
      </w:r>
      <w:r>
        <w:rPr>
          <w:rFonts w:ascii="Arial" w:hAnsi="Arial" w:cs="Arial"/>
        </w:rPr>
        <w:t>силовым</w:t>
      </w:r>
      <w:r w:rsidRPr="00FB2E29">
        <w:rPr>
          <w:rFonts w:ascii="Arial" w:hAnsi="Arial" w:cs="Arial"/>
        </w:rPr>
        <w:t xml:space="preserve"> </w:t>
      </w:r>
      <w:r>
        <w:rPr>
          <w:rFonts w:ascii="Arial" w:hAnsi="Arial" w:cs="Arial"/>
        </w:rPr>
        <w:t>полем</w:t>
      </w:r>
      <w:r w:rsidRPr="00FB2E29">
        <w:rPr>
          <w:rFonts w:ascii="Arial" w:hAnsi="Arial" w:cs="Arial"/>
        </w:rPr>
        <w:t xml:space="preserve"> 5 (1к10), если оканчивает ход внутри предмета.</w:t>
      </w:r>
    </w:p>
    <w:p w:rsidR="003A7054" w:rsidRPr="00FB2E29" w:rsidRDefault="003A7054" w:rsidP="00133594">
      <w:pPr>
        <w:shd w:val="clear" w:color="auto" w:fill="DDD9C3" w:themeFill="background2" w:themeFillShade="E6"/>
        <w:tabs>
          <w:tab w:val="left" w:pos="5910"/>
        </w:tabs>
        <w:rPr>
          <w:rFonts w:ascii="Arial" w:hAnsi="Arial" w:cs="Arial"/>
        </w:rPr>
      </w:pPr>
    </w:p>
    <w:p w:rsidR="003A7054" w:rsidRPr="00F9598B" w:rsidRDefault="003A7054" w:rsidP="00133594">
      <w:pPr>
        <w:shd w:val="clear" w:color="auto" w:fill="DDD9C3" w:themeFill="background2" w:themeFillShade="E6"/>
        <w:tabs>
          <w:tab w:val="left" w:pos="5910"/>
        </w:tabs>
        <w:rPr>
          <w:rFonts w:ascii="Arial" w:hAnsi="Arial" w:cs="Arial"/>
        </w:rPr>
      </w:pPr>
      <w:r w:rsidRPr="00F9598B">
        <w:rPr>
          <w:rFonts w:ascii="Arial" w:hAnsi="Arial" w:cs="Arial"/>
          <w:b/>
          <w:i/>
        </w:rPr>
        <w:t>Чувствительность к свету.</w:t>
      </w:r>
      <w:r w:rsidRPr="00F9598B">
        <w:rPr>
          <w:rFonts w:ascii="Arial" w:hAnsi="Arial" w:cs="Arial"/>
        </w:rPr>
        <w:t xml:space="preserve"> Находясь на ярком свету, </w:t>
      </w:r>
      <w:r>
        <w:rPr>
          <w:rFonts w:ascii="Arial" w:hAnsi="Arial" w:cs="Arial"/>
        </w:rPr>
        <w:t>демон совершает с помехой броски атаки</w:t>
      </w:r>
      <w:r w:rsidRPr="00F9598B">
        <w:rPr>
          <w:rFonts w:ascii="Arial" w:hAnsi="Arial" w:cs="Arial"/>
        </w:rPr>
        <w:t xml:space="preserve">, </w:t>
      </w:r>
      <w:r>
        <w:rPr>
          <w:rFonts w:ascii="Arial" w:hAnsi="Arial" w:cs="Arial"/>
        </w:rPr>
        <w:t>а также</w:t>
      </w:r>
      <w:r w:rsidRPr="00F9598B">
        <w:rPr>
          <w:rFonts w:ascii="Arial" w:hAnsi="Arial" w:cs="Arial"/>
        </w:rPr>
        <w:t xml:space="preserve"> </w:t>
      </w:r>
      <w:r>
        <w:rPr>
          <w:rFonts w:ascii="Arial" w:hAnsi="Arial" w:cs="Arial"/>
        </w:rPr>
        <w:t>проверки Мудрости</w:t>
      </w:r>
      <w:r w:rsidRPr="00F9598B">
        <w:rPr>
          <w:rFonts w:ascii="Arial" w:hAnsi="Arial" w:cs="Arial"/>
        </w:rPr>
        <w:t xml:space="preserve"> (</w:t>
      </w:r>
      <w:r>
        <w:rPr>
          <w:rFonts w:ascii="Arial" w:hAnsi="Arial" w:cs="Arial"/>
        </w:rPr>
        <w:t>Внимательность</w:t>
      </w:r>
      <w:r w:rsidRPr="00F9598B">
        <w:rPr>
          <w:rFonts w:ascii="Arial" w:hAnsi="Arial" w:cs="Arial"/>
        </w:rPr>
        <w:t>)</w:t>
      </w:r>
      <w:r>
        <w:rPr>
          <w:rFonts w:ascii="Arial" w:hAnsi="Arial" w:cs="Arial"/>
        </w:rPr>
        <w:t>,</w:t>
      </w:r>
      <w:r w:rsidRPr="00F9598B">
        <w:rPr>
          <w:rFonts w:ascii="Arial" w:hAnsi="Arial" w:cs="Arial"/>
        </w:rPr>
        <w:t xml:space="preserve"> </w:t>
      </w:r>
      <w:r>
        <w:rPr>
          <w:rFonts w:ascii="Arial" w:hAnsi="Arial" w:cs="Arial"/>
        </w:rPr>
        <w:t>полагающиеся на зрение</w:t>
      </w:r>
      <w:r w:rsidRPr="00F9598B">
        <w:rPr>
          <w:rFonts w:ascii="Arial" w:hAnsi="Arial" w:cs="Arial"/>
        </w:rPr>
        <w:t>.</w:t>
      </w:r>
    </w:p>
    <w:p w:rsidR="003A7054" w:rsidRPr="00F9598B" w:rsidRDefault="003A7054" w:rsidP="00133594">
      <w:pPr>
        <w:shd w:val="clear" w:color="auto" w:fill="DDD9C3" w:themeFill="background2" w:themeFillShade="E6"/>
        <w:tabs>
          <w:tab w:val="left" w:pos="5910"/>
        </w:tabs>
        <w:rPr>
          <w:rFonts w:ascii="Arial" w:hAnsi="Arial" w:cs="Arial"/>
        </w:rPr>
      </w:pPr>
    </w:p>
    <w:p w:rsidR="003A7054" w:rsidRPr="00F9598B" w:rsidRDefault="003A7054" w:rsidP="00133594">
      <w:pPr>
        <w:shd w:val="clear" w:color="auto" w:fill="DDD9C3" w:themeFill="background2" w:themeFillShade="E6"/>
        <w:tabs>
          <w:tab w:val="left" w:pos="5910"/>
        </w:tabs>
        <w:rPr>
          <w:rFonts w:ascii="Arial" w:hAnsi="Arial" w:cs="Arial"/>
        </w:rPr>
      </w:pPr>
      <w:r w:rsidRPr="00F9598B">
        <w:rPr>
          <w:rFonts w:ascii="Arial" w:hAnsi="Arial" w:cs="Arial"/>
          <w:b/>
          <w:i/>
        </w:rPr>
        <w:t>Скрытность в тени.</w:t>
      </w:r>
      <w:r w:rsidRPr="00F9598B">
        <w:rPr>
          <w:rFonts w:ascii="Arial" w:hAnsi="Arial" w:cs="Arial"/>
        </w:rPr>
        <w:t xml:space="preserve"> Находясь в области тусклого света или тьмы, </w:t>
      </w:r>
      <w:r>
        <w:rPr>
          <w:rFonts w:ascii="Arial" w:hAnsi="Arial" w:cs="Arial"/>
        </w:rPr>
        <w:t>демон может совершать действие Засада</w:t>
      </w:r>
      <w:r w:rsidRPr="00F9598B">
        <w:rPr>
          <w:rFonts w:ascii="Arial" w:hAnsi="Arial" w:cs="Arial"/>
        </w:rPr>
        <w:t xml:space="preserve"> </w:t>
      </w:r>
      <w:r>
        <w:rPr>
          <w:rFonts w:ascii="Arial" w:hAnsi="Arial" w:cs="Arial"/>
        </w:rPr>
        <w:t>бонусным действием</w:t>
      </w:r>
      <w:r w:rsidRPr="00F9598B">
        <w:rPr>
          <w:rFonts w:ascii="Arial" w:hAnsi="Arial" w:cs="Arial"/>
        </w:rPr>
        <w:t>.</w:t>
      </w:r>
    </w:p>
    <w:p w:rsidR="003A7054" w:rsidRPr="00F9598B" w:rsidRDefault="003A7054" w:rsidP="00133594">
      <w:pPr>
        <w:shd w:val="clear" w:color="auto" w:fill="DDD9C3" w:themeFill="background2" w:themeFillShade="E6"/>
        <w:tabs>
          <w:tab w:val="left" w:pos="5910"/>
        </w:tabs>
        <w:rPr>
          <w:rFonts w:ascii="Arial" w:hAnsi="Arial" w:cs="Arial"/>
        </w:rPr>
      </w:pPr>
    </w:p>
    <w:p w:rsidR="003A7054" w:rsidRPr="0057647F" w:rsidRDefault="003A7054" w:rsidP="00133594">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A61946" w:rsidRDefault="003A7054" w:rsidP="00133594">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одно существо</w:t>
      </w:r>
      <w:r w:rsidRPr="0057647F">
        <w:rPr>
          <w:rFonts w:ascii="Arial" w:hAnsi="Arial" w:cs="Arial"/>
        </w:rPr>
        <w:t xml:space="preserve">. </w:t>
      </w:r>
      <w:r w:rsidRPr="00A61946">
        <w:rPr>
          <w:rFonts w:ascii="Arial" w:hAnsi="Arial" w:cs="Arial"/>
          <w:i/>
        </w:rPr>
        <w:t>Попадание:</w:t>
      </w:r>
      <w:r w:rsidRPr="00A61946">
        <w:rPr>
          <w:rFonts w:ascii="Arial" w:hAnsi="Arial" w:cs="Arial"/>
        </w:rPr>
        <w:t xml:space="preserve"> </w:t>
      </w:r>
      <w:r>
        <w:rPr>
          <w:rFonts w:ascii="Arial" w:hAnsi="Arial" w:cs="Arial"/>
        </w:rPr>
        <w:t>Урон</w:t>
      </w:r>
      <w:r w:rsidRPr="00A61946">
        <w:rPr>
          <w:rFonts w:ascii="Arial" w:hAnsi="Arial" w:cs="Arial"/>
        </w:rPr>
        <w:t xml:space="preserve"> </w:t>
      </w:r>
      <w:r>
        <w:rPr>
          <w:rFonts w:ascii="Arial" w:hAnsi="Arial" w:cs="Arial"/>
        </w:rPr>
        <w:t>психической</w:t>
      </w:r>
      <w:r w:rsidRPr="00A61946">
        <w:rPr>
          <w:rFonts w:ascii="Arial" w:hAnsi="Arial" w:cs="Arial"/>
        </w:rPr>
        <w:t xml:space="preserve"> </w:t>
      </w:r>
      <w:r>
        <w:rPr>
          <w:rFonts w:ascii="Arial" w:hAnsi="Arial" w:cs="Arial"/>
        </w:rPr>
        <w:t>энергией</w:t>
      </w:r>
      <w:r w:rsidRPr="00A61946">
        <w:rPr>
          <w:rFonts w:ascii="Arial" w:hAnsi="Arial" w:cs="Arial"/>
        </w:rPr>
        <w:t xml:space="preserve"> 10 (2к6 + 3) </w:t>
      </w:r>
      <w:r>
        <w:rPr>
          <w:rFonts w:ascii="Arial" w:hAnsi="Arial" w:cs="Arial"/>
        </w:rPr>
        <w:t>или</w:t>
      </w:r>
      <w:r w:rsidRPr="00A61946">
        <w:rPr>
          <w:rFonts w:ascii="Arial" w:hAnsi="Arial" w:cs="Arial"/>
        </w:rPr>
        <w:t xml:space="preserve">, </w:t>
      </w:r>
      <w:r>
        <w:rPr>
          <w:rFonts w:ascii="Arial" w:hAnsi="Arial" w:cs="Arial"/>
        </w:rPr>
        <w:t>если демон совершал бросок атаки с преимуществом</w:t>
      </w:r>
      <w:r w:rsidRPr="00A61946">
        <w:rPr>
          <w:rFonts w:ascii="Arial" w:hAnsi="Arial" w:cs="Arial"/>
        </w:rPr>
        <w:t xml:space="preserve">, </w:t>
      </w:r>
      <w:r>
        <w:rPr>
          <w:rFonts w:ascii="Arial" w:hAnsi="Arial" w:cs="Arial"/>
        </w:rPr>
        <w:t xml:space="preserve">урон психической энергией </w:t>
      </w:r>
      <w:r w:rsidRPr="00A61946">
        <w:rPr>
          <w:rFonts w:ascii="Arial" w:hAnsi="Arial" w:cs="Arial"/>
        </w:rPr>
        <w:t>17 (4к6 + 3).</w:t>
      </w:r>
    </w:p>
    <w:p w:rsidR="003A7054" w:rsidRPr="00077859" w:rsidRDefault="00077859" w:rsidP="005468AC">
      <w:pPr>
        <w:tabs>
          <w:tab w:val="left" w:pos="5910"/>
        </w:tabs>
        <w:rPr>
          <w:sz w:val="2"/>
          <w:szCs w:val="2"/>
        </w:rPr>
      </w:pPr>
      <w:r>
        <w:br w:type="column"/>
      </w:r>
    </w:p>
    <w:p w:rsidR="003A7054" w:rsidRPr="00A61946" w:rsidRDefault="003A7054" w:rsidP="00133594">
      <w:pPr>
        <w:pStyle w:val="1"/>
        <w:shd w:val="clear" w:color="auto" w:fill="DDD9C3" w:themeFill="background2" w:themeFillShade="E6"/>
        <w:rPr>
          <w:lang w:val="ru-RU"/>
        </w:rPr>
      </w:pPr>
      <w:r>
        <w:rPr>
          <w:lang w:val="ru-RU"/>
        </w:rPr>
        <w:t>Врок</w:t>
      </w:r>
    </w:p>
    <w:p w:rsidR="003A7054" w:rsidRPr="00825778" w:rsidRDefault="003A7054" w:rsidP="00133594">
      <w:pPr>
        <w:shd w:val="clear" w:color="auto" w:fill="DDD9C3" w:themeFill="background2" w:themeFillShade="E6"/>
        <w:tabs>
          <w:tab w:val="left" w:pos="5910"/>
        </w:tabs>
        <w:rPr>
          <w:rFonts w:ascii="Arial" w:hAnsi="Arial" w:cs="Arial"/>
          <w:i/>
        </w:rPr>
      </w:pPr>
      <w:r w:rsidRPr="00825778">
        <w:rPr>
          <w:rFonts w:ascii="Arial" w:hAnsi="Arial" w:cs="Arial"/>
          <w:i/>
        </w:rPr>
        <w:t>Большое исчадие (демон), хаотично-злое</w:t>
      </w:r>
    </w:p>
    <w:p w:rsidR="003A7054" w:rsidRPr="00825778" w:rsidRDefault="003A7054" w:rsidP="00133594">
      <w:pPr>
        <w:shd w:val="clear" w:color="auto" w:fill="DDD9C3" w:themeFill="background2" w:themeFillShade="E6"/>
        <w:tabs>
          <w:tab w:val="left" w:pos="5910"/>
        </w:tabs>
        <w:rPr>
          <w:rFonts w:ascii="Arial" w:hAnsi="Arial" w:cs="Arial"/>
          <w:b/>
        </w:rPr>
      </w:pPr>
    </w:p>
    <w:p w:rsidR="003A7054" w:rsidRPr="006F0EE5" w:rsidRDefault="003A7054" w:rsidP="00133594">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(природный доспех)</w:t>
      </w:r>
    </w:p>
    <w:p w:rsidR="003A7054" w:rsidRPr="006F0EE5" w:rsidRDefault="003A7054" w:rsidP="0013359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104 (1</w:t>
      </w:r>
      <w:r>
        <w:rPr>
          <w:rFonts w:ascii="Arial" w:hAnsi="Arial" w:cs="Arial"/>
        </w:rPr>
        <w:t>1к10</w:t>
      </w:r>
      <w:r w:rsidRPr="006F0EE5">
        <w:rPr>
          <w:rFonts w:ascii="Arial" w:hAnsi="Arial" w:cs="Arial"/>
        </w:rPr>
        <w:t xml:space="preserve"> + 44)</w:t>
      </w:r>
    </w:p>
    <w:p w:rsidR="003A7054" w:rsidRPr="006F0EE5" w:rsidRDefault="003A7054" w:rsidP="0013359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летая</w:t>
      </w:r>
      <w:r w:rsidRPr="006F0EE5">
        <w:rPr>
          <w:rFonts w:ascii="Arial" w:hAnsi="Arial" w:cs="Arial"/>
        </w:rPr>
        <w:t xml:space="preserve"> 60 фт.</w:t>
      </w:r>
    </w:p>
    <w:p w:rsidR="003A7054" w:rsidRPr="006F0EE5" w:rsidRDefault="003A7054" w:rsidP="00133594">
      <w:pPr>
        <w:shd w:val="clear" w:color="auto" w:fill="DDD9C3" w:themeFill="background2" w:themeFillShade="E6"/>
        <w:tabs>
          <w:tab w:val="left" w:pos="5910"/>
        </w:tabs>
        <w:rPr>
          <w:rFonts w:ascii="Arial" w:hAnsi="Arial" w:cs="Arial"/>
        </w:rPr>
      </w:pPr>
    </w:p>
    <w:p w:rsidR="003A7054" w:rsidRPr="00077859" w:rsidRDefault="003A7054" w:rsidP="0007785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77859">
        <w:rPr>
          <w:rFonts w:ascii="Arial" w:hAnsi="Arial" w:cs="Arial"/>
          <w:b/>
        </w:rPr>
        <w:tab/>
        <w:t>СИЛ</w:t>
      </w:r>
      <w:r w:rsidRPr="00077859">
        <w:rPr>
          <w:rFonts w:ascii="Arial" w:hAnsi="Arial" w:cs="Arial"/>
          <w:b/>
        </w:rPr>
        <w:tab/>
        <w:t>ЛОВ</w:t>
      </w:r>
      <w:r w:rsidRPr="00077859">
        <w:rPr>
          <w:rFonts w:ascii="Arial" w:hAnsi="Arial" w:cs="Arial"/>
          <w:b/>
        </w:rPr>
        <w:tab/>
        <w:t>ТЕЛ</w:t>
      </w:r>
      <w:r w:rsidRPr="00077859">
        <w:rPr>
          <w:rFonts w:ascii="Arial" w:hAnsi="Arial" w:cs="Arial"/>
          <w:b/>
        </w:rPr>
        <w:tab/>
        <w:t>ИНТ</w:t>
      </w:r>
      <w:r w:rsidRPr="00077859">
        <w:rPr>
          <w:rFonts w:ascii="Arial" w:hAnsi="Arial" w:cs="Arial"/>
          <w:b/>
        </w:rPr>
        <w:tab/>
        <w:t>МДР</w:t>
      </w:r>
      <w:r w:rsidRPr="00077859">
        <w:rPr>
          <w:rFonts w:ascii="Arial" w:hAnsi="Arial" w:cs="Arial"/>
          <w:b/>
        </w:rPr>
        <w:tab/>
        <w:t>ХАР</w:t>
      </w:r>
    </w:p>
    <w:p w:rsidR="003A7054" w:rsidRPr="00995D86" w:rsidRDefault="003A7054" w:rsidP="0007785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995D86">
        <w:rPr>
          <w:rFonts w:ascii="Arial" w:hAnsi="Arial" w:cs="Arial"/>
        </w:rPr>
        <w:t>17 (+3)</w:t>
      </w:r>
      <w:r w:rsidRPr="00995D86">
        <w:rPr>
          <w:rFonts w:ascii="Arial" w:hAnsi="Arial" w:cs="Arial"/>
        </w:rPr>
        <w:tab/>
        <w:t>15 (</w:t>
      </w:r>
      <w:r w:rsidRPr="00077859">
        <w:rPr>
          <w:rFonts w:ascii="Arial" w:hAnsi="Arial" w:cs="Arial"/>
        </w:rPr>
        <w:t>+2</w:t>
      </w:r>
      <w:r w:rsidRPr="00995D86">
        <w:rPr>
          <w:rFonts w:ascii="Arial" w:hAnsi="Arial" w:cs="Arial"/>
        </w:rPr>
        <w:t>)</w:t>
      </w:r>
      <w:r w:rsidRPr="00995D86">
        <w:rPr>
          <w:rFonts w:ascii="Arial" w:hAnsi="Arial" w:cs="Arial"/>
        </w:rPr>
        <w:tab/>
        <w:t>18 (+4)</w:t>
      </w:r>
      <w:r w:rsidRPr="00995D86">
        <w:rPr>
          <w:rFonts w:ascii="Arial" w:hAnsi="Arial" w:cs="Arial"/>
        </w:rPr>
        <w:tab/>
        <w:t>8 (−1)</w:t>
      </w:r>
      <w:r w:rsidRPr="00995D86">
        <w:rPr>
          <w:rFonts w:ascii="Arial" w:hAnsi="Arial" w:cs="Arial"/>
        </w:rPr>
        <w:tab/>
        <w:t>13 (</w:t>
      </w:r>
      <w:r w:rsidRPr="00077859">
        <w:rPr>
          <w:rFonts w:ascii="Arial" w:hAnsi="Arial" w:cs="Arial"/>
        </w:rPr>
        <w:t>+1</w:t>
      </w:r>
      <w:r w:rsidRPr="00995D86">
        <w:rPr>
          <w:rFonts w:ascii="Arial" w:hAnsi="Arial" w:cs="Arial"/>
        </w:rPr>
        <w:t>)</w:t>
      </w:r>
      <w:r w:rsidRPr="00995D86">
        <w:rPr>
          <w:rFonts w:ascii="Arial" w:hAnsi="Arial" w:cs="Arial"/>
        </w:rPr>
        <w:tab/>
        <w:t>8 (−1)</w:t>
      </w:r>
    </w:p>
    <w:p w:rsidR="003A7054" w:rsidRPr="00995D86" w:rsidRDefault="003A7054" w:rsidP="00133594">
      <w:pPr>
        <w:shd w:val="clear" w:color="auto" w:fill="DDD9C3" w:themeFill="background2" w:themeFillShade="E6"/>
        <w:tabs>
          <w:tab w:val="left" w:pos="5910"/>
        </w:tabs>
        <w:rPr>
          <w:rFonts w:ascii="Arial" w:hAnsi="Arial" w:cs="Arial"/>
          <w:b/>
        </w:rPr>
      </w:pPr>
    </w:p>
    <w:p w:rsidR="003A7054" w:rsidRPr="00995D86" w:rsidRDefault="003A7054" w:rsidP="00133594">
      <w:pPr>
        <w:shd w:val="clear" w:color="auto" w:fill="DDD9C3" w:themeFill="background2" w:themeFillShade="E6"/>
        <w:tabs>
          <w:tab w:val="left" w:pos="5910"/>
        </w:tabs>
        <w:ind w:left="284" w:hanging="284"/>
        <w:rPr>
          <w:rFonts w:ascii="Arial" w:hAnsi="Arial" w:cs="Arial"/>
        </w:rPr>
      </w:pPr>
      <w:r w:rsidRPr="00995D86">
        <w:rPr>
          <w:rFonts w:ascii="Arial" w:hAnsi="Arial" w:cs="Arial"/>
          <w:b/>
        </w:rPr>
        <w:t xml:space="preserve">Спасброски </w:t>
      </w:r>
      <w:r w:rsidRPr="00995D86">
        <w:rPr>
          <w:rFonts w:ascii="Arial" w:hAnsi="Arial" w:cs="Arial"/>
        </w:rPr>
        <w:t>Лов +5, Мдр +4, Хар +2</w:t>
      </w:r>
    </w:p>
    <w:p w:rsidR="003A7054" w:rsidRPr="006808AE" w:rsidRDefault="003A7054" w:rsidP="00133594">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r w:rsidRPr="006808AE">
        <w:rPr>
          <w:rFonts w:ascii="Arial" w:hAnsi="Arial" w:cs="Arial"/>
        </w:rPr>
        <w:t xml:space="preserve">; дробящий, колющий и рубящий урон </w:t>
      </w:r>
      <w:r w:rsidR="00772E13">
        <w:rPr>
          <w:rFonts w:ascii="Arial" w:hAnsi="Arial" w:cs="Arial"/>
        </w:rPr>
        <w:t>от немагических атак</w:t>
      </w:r>
    </w:p>
    <w:p w:rsidR="003A7054" w:rsidRPr="00414165" w:rsidRDefault="003A7054" w:rsidP="00133594">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3A7054" w:rsidRPr="00B85C5C" w:rsidRDefault="003A7054" w:rsidP="00133594">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13359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11</w:t>
      </w:r>
    </w:p>
    <w:p w:rsidR="003A7054" w:rsidRPr="006F0EE5" w:rsidRDefault="003A7054" w:rsidP="00133594">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5802FC">
        <w:rPr>
          <w:rFonts w:ascii="Arial" w:hAnsi="Arial" w:cs="Arial"/>
        </w:rPr>
        <w:t>Бездны, телепатия</w:t>
      </w:r>
      <w:r w:rsidRPr="00995D86">
        <w:rPr>
          <w:rFonts w:ascii="Arial" w:hAnsi="Arial" w:cs="Arial"/>
        </w:rPr>
        <w:t xml:space="preserve"> 120</w:t>
      </w:r>
      <w:r w:rsidRPr="006F0EE5">
        <w:rPr>
          <w:rFonts w:ascii="Arial" w:hAnsi="Arial" w:cs="Arial"/>
        </w:rPr>
        <w:t xml:space="preserve"> фт.</w:t>
      </w:r>
    </w:p>
    <w:p w:rsidR="003A7054" w:rsidRPr="006F0EE5" w:rsidRDefault="003A7054" w:rsidP="00133594">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6 (</w:t>
      </w:r>
      <w:r>
        <w:rPr>
          <w:rFonts w:ascii="Arial" w:hAnsi="Arial" w:cs="Arial"/>
        </w:rPr>
        <w:t>2300 опыта</w:t>
      </w:r>
      <w:r w:rsidRPr="006F0EE5">
        <w:rPr>
          <w:rFonts w:ascii="Arial" w:hAnsi="Arial" w:cs="Arial"/>
        </w:rPr>
        <w:t>)</w:t>
      </w:r>
    </w:p>
    <w:p w:rsidR="003A7054" w:rsidRPr="006F0EE5" w:rsidRDefault="003A7054" w:rsidP="00133594">
      <w:pPr>
        <w:shd w:val="clear" w:color="auto" w:fill="DDD9C3" w:themeFill="background2" w:themeFillShade="E6"/>
        <w:tabs>
          <w:tab w:val="left" w:pos="5910"/>
        </w:tabs>
        <w:rPr>
          <w:rFonts w:ascii="Arial" w:hAnsi="Arial" w:cs="Arial"/>
        </w:rPr>
      </w:pPr>
    </w:p>
    <w:p w:rsidR="003A7054" w:rsidRPr="00414165" w:rsidRDefault="003A7054" w:rsidP="00133594">
      <w:pPr>
        <w:shd w:val="clear" w:color="auto" w:fill="DDD9C3" w:themeFill="background2" w:themeFillShade="E6"/>
        <w:tabs>
          <w:tab w:val="left" w:pos="5910"/>
        </w:tabs>
        <w:rPr>
          <w:rFonts w:ascii="Arial" w:hAnsi="Arial" w:cs="Arial"/>
        </w:rPr>
      </w:pPr>
      <w:r w:rsidRPr="00414165">
        <w:rPr>
          <w:rFonts w:ascii="Arial" w:hAnsi="Arial" w:cs="Arial"/>
          <w:b/>
          <w:i/>
        </w:rPr>
        <w:t>Сопротивление магии.</w:t>
      </w:r>
      <w:r w:rsidRPr="00414165">
        <w:rPr>
          <w:rFonts w:ascii="Arial" w:hAnsi="Arial" w:cs="Arial"/>
        </w:rPr>
        <w:t xml:space="preserve"> </w:t>
      </w:r>
      <w:r>
        <w:rPr>
          <w:rFonts w:ascii="Arial" w:hAnsi="Arial" w:cs="Arial"/>
        </w:rPr>
        <w:t xml:space="preserve">Врок </w:t>
      </w:r>
      <w:r w:rsidRPr="008D6DEF">
        <w:rPr>
          <w:rFonts w:ascii="Arial" w:hAnsi="Arial" w:cs="Arial"/>
        </w:rPr>
        <w:t>совершает с преимуществом спасброски от заклинаний и прочих магических эффектов</w:t>
      </w:r>
      <w:r w:rsidRPr="00414165">
        <w:rPr>
          <w:rFonts w:ascii="Arial" w:hAnsi="Arial" w:cs="Arial"/>
        </w:rPr>
        <w:t>.</w:t>
      </w:r>
    </w:p>
    <w:p w:rsidR="003A7054" w:rsidRPr="00414165" w:rsidRDefault="003A7054" w:rsidP="00133594">
      <w:pPr>
        <w:shd w:val="clear" w:color="auto" w:fill="DDD9C3" w:themeFill="background2" w:themeFillShade="E6"/>
        <w:tabs>
          <w:tab w:val="left" w:pos="5910"/>
        </w:tabs>
        <w:rPr>
          <w:rFonts w:ascii="Arial" w:hAnsi="Arial" w:cs="Arial"/>
        </w:rPr>
      </w:pPr>
    </w:p>
    <w:p w:rsidR="003A7054" w:rsidRPr="00414165" w:rsidRDefault="003A7054" w:rsidP="00133594">
      <w:pPr>
        <w:pStyle w:val="23"/>
        <w:shd w:val="clear" w:color="auto" w:fill="DDD9C3" w:themeFill="background2" w:themeFillShade="E6"/>
        <w:rPr>
          <w:rFonts w:ascii="Arial" w:hAnsi="Arial" w:cs="Arial"/>
        </w:rPr>
      </w:pPr>
      <w:r w:rsidRPr="00414165">
        <w:rPr>
          <w:rFonts w:ascii="Arial" w:hAnsi="Arial" w:cs="Arial"/>
        </w:rPr>
        <w:t>Действия</w:t>
      </w:r>
    </w:p>
    <w:p w:rsidR="003A7054" w:rsidRPr="00414165" w:rsidRDefault="003A7054" w:rsidP="00133594">
      <w:pPr>
        <w:shd w:val="clear" w:color="auto" w:fill="DDD9C3" w:themeFill="background2" w:themeFillShade="E6"/>
        <w:tabs>
          <w:tab w:val="left" w:pos="5910"/>
        </w:tabs>
        <w:rPr>
          <w:rFonts w:ascii="Arial" w:hAnsi="Arial" w:cs="Arial"/>
        </w:rPr>
      </w:pPr>
      <w:r w:rsidRPr="00414165">
        <w:rPr>
          <w:rFonts w:ascii="Arial" w:hAnsi="Arial" w:cs="Arial"/>
          <w:b/>
          <w:i/>
        </w:rPr>
        <w:t>Мультиатака.</w:t>
      </w:r>
      <w:r w:rsidRPr="00414165">
        <w:rPr>
          <w:rFonts w:ascii="Arial" w:hAnsi="Arial" w:cs="Arial"/>
        </w:rPr>
        <w:t xml:space="preserve"> </w:t>
      </w:r>
      <w:r>
        <w:rPr>
          <w:rFonts w:ascii="Arial" w:hAnsi="Arial" w:cs="Arial"/>
        </w:rPr>
        <w:t>Врок</w:t>
      </w:r>
      <w:r w:rsidRPr="00414165">
        <w:rPr>
          <w:rFonts w:ascii="Arial" w:hAnsi="Arial" w:cs="Arial"/>
        </w:rPr>
        <w:t xml:space="preserve"> совершает две атаки: </w:t>
      </w:r>
      <w:r>
        <w:rPr>
          <w:rFonts w:ascii="Arial" w:hAnsi="Arial" w:cs="Arial"/>
        </w:rPr>
        <w:t>одну клювом</w:t>
      </w:r>
      <w:r w:rsidR="00077859">
        <w:rPr>
          <w:rFonts w:ascii="Arial" w:hAnsi="Arial" w:cs="Arial"/>
        </w:rPr>
        <w:t>,</w:t>
      </w:r>
      <w:r w:rsidRPr="00414165">
        <w:rPr>
          <w:rFonts w:ascii="Arial" w:hAnsi="Arial" w:cs="Arial"/>
        </w:rPr>
        <w:t xml:space="preserve"> </w:t>
      </w:r>
      <w:r>
        <w:rPr>
          <w:rFonts w:ascii="Arial" w:hAnsi="Arial" w:cs="Arial"/>
        </w:rPr>
        <w:t>и одну когтями</w:t>
      </w:r>
      <w:r w:rsidRPr="00414165">
        <w:rPr>
          <w:rFonts w:ascii="Arial" w:hAnsi="Arial" w:cs="Arial"/>
        </w:rPr>
        <w:t>.</w:t>
      </w:r>
    </w:p>
    <w:p w:rsidR="003A7054" w:rsidRPr="00414165" w:rsidRDefault="003A7054" w:rsidP="00133594">
      <w:pPr>
        <w:shd w:val="clear" w:color="auto" w:fill="DDD9C3" w:themeFill="background2" w:themeFillShade="E6"/>
        <w:tabs>
          <w:tab w:val="left" w:pos="5910"/>
        </w:tabs>
        <w:rPr>
          <w:rFonts w:ascii="Arial" w:hAnsi="Arial" w:cs="Arial"/>
        </w:rPr>
      </w:pPr>
    </w:p>
    <w:p w:rsidR="003A7054" w:rsidRPr="0057647F" w:rsidRDefault="003A7054" w:rsidP="00133594">
      <w:pPr>
        <w:shd w:val="clear" w:color="auto" w:fill="DDD9C3" w:themeFill="background2" w:themeFillShade="E6"/>
        <w:tabs>
          <w:tab w:val="left" w:pos="5910"/>
        </w:tabs>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10 (</w:t>
      </w:r>
      <w:r>
        <w:rPr>
          <w:rFonts w:ascii="Arial" w:hAnsi="Arial" w:cs="Arial"/>
        </w:rPr>
        <w:t>2к6</w:t>
      </w:r>
      <w:r w:rsidRPr="0057647F">
        <w:rPr>
          <w:rFonts w:ascii="Arial" w:hAnsi="Arial" w:cs="Arial"/>
        </w:rPr>
        <w:t xml:space="preserve"> + 3).</w:t>
      </w:r>
    </w:p>
    <w:p w:rsidR="003A7054" w:rsidRPr="0057647F" w:rsidRDefault="003A7054" w:rsidP="00133594">
      <w:pPr>
        <w:shd w:val="clear" w:color="auto" w:fill="DDD9C3" w:themeFill="background2" w:themeFillShade="E6"/>
        <w:tabs>
          <w:tab w:val="left" w:pos="5910"/>
        </w:tabs>
        <w:rPr>
          <w:rFonts w:ascii="Arial" w:hAnsi="Arial" w:cs="Arial"/>
        </w:rPr>
      </w:pPr>
    </w:p>
    <w:p w:rsidR="003A7054" w:rsidRPr="00414165" w:rsidRDefault="003A7054" w:rsidP="00133594">
      <w:pPr>
        <w:shd w:val="clear" w:color="auto" w:fill="DDD9C3" w:themeFill="background2" w:themeFillShade="E6"/>
        <w:tabs>
          <w:tab w:val="left" w:pos="5910"/>
        </w:tabs>
        <w:rPr>
          <w:rFonts w:ascii="Arial" w:hAnsi="Arial" w:cs="Arial"/>
        </w:rPr>
      </w:pPr>
      <w:r w:rsidRPr="00414165">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414165">
        <w:rPr>
          <w:rFonts w:ascii="Arial" w:hAnsi="Arial" w:cs="Arial"/>
          <w:i/>
        </w:rPr>
        <w:t>Попадание:</w:t>
      </w:r>
      <w:r w:rsidRPr="00414165">
        <w:rPr>
          <w:rFonts w:ascii="Arial" w:hAnsi="Arial" w:cs="Arial"/>
        </w:rPr>
        <w:t xml:space="preserve"> </w:t>
      </w:r>
      <w:r>
        <w:rPr>
          <w:rFonts w:ascii="Arial" w:hAnsi="Arial" w:cs="Arial"/>
        </w:rPr>
        <w:t xml:space="preserve">Рубящий урон </w:t>
      </w:r>
      <w:r w:rsidRPr="00414165">
        <w:rPr>
          <w:rFonts w:ascii="Arial" w:hAnsi="Arial" w:cs="Arial"/>
        </w:rPr>
        <w:t>14 (2к10 + 3).</w:t>
      </w:r>
    </w:p>
    <w:p w:rsidR="003A7054" w:rsidRPr="00414165" w:rsidRDefault="003A7054" w:rsidP="00133594">
      <w:pPr>
        <w:shd w:val="clear" w:color="auto" w:fill="DDD9C3" w:themeFill="background2" w:themeFillShade="E6"/>
        <w:tabs>
          <w:tab w:val="left" w:pos="5910"/>
        </w:tabs>
        <w:rPr>
          <w:rFonts w:ascii="Arial" w:hAnsi="Arial" w:cs="Arial"/>
        </w:rPr>
      </w:pPr>
    </w:p>
    <w:p w:rsidR="003A7054" w:rsidRPr="007C4797" w:rsidRDefault="003A7054" w:rsidP="00133594">
      <w:pPr>
        <w:shd w:val="clear" w:color="auto" w:fill="DDD9C3" w:themeFill="background2" w:themeFillShade="E6"/>
        <w:tabs>
          <w:tab w:val="left" w:pos="5910"/>
        </w:tabs>
        <w:rPr>
          <w:rFonts w:ascii="Arial" w:hAnsi="Arial" w:cs="Arial"/>
        </w:rPr>
      </w:pPr>
      <w:r w:rsidRPr="00414165">
        <w:rPr>
          <w:rFonts w:ascii="Arial" w:hAnsi="Arial" w:cs="Arial"/>
          <w:b/>
          <w:i/>
        </w:rPr>
        <w:t xml:space="preserve">Споры </w:t>
      </w:r>
      <w:r>
        <w:rPr>
          <w:rFonts w:ascii="Arial" w:hAnsi="Arial" w:cs="Arial"/>
          <w:b/>
          <w:i/>
        </w:rPr>
        <w:t>(перезарядка</w:t>
      </w:r>
      <w:r w:rsidRPr="00414165">
        <w:rPr>
          <w:rFonts w:ascii="Arial" w:hAnsi="Arial" w:cs="Arial"/>
          <w:b/>
          <w:i/>
        </w:rPr>
        <w:t xml:space="preserve"> 6).</w:t>
      </w:r>
      <w:r w:rsidRPr="00414165">
        <w:rPr>
          <w:rFonts w:ascii="Arial" w:hAnsi="Arial" w:cs="Arial"/>
        </w:rPr>
        <w:t xml:space="preserve"> </w:t>
      </w:r>
      <w:r>
        <w:rPr>
          <w:rFonts w:ascii="Arial" w:hAnsi="Arial" w:cs="Arial"/>
        </w:rPr>
        <w:t>Из врока исходит облако токсичных спор</w:t>
      </w:r>
      <w:r w:rsidR="0071267D">
        <w:rPr>
          <w:rFonts w:ascii="Arial" w:hAnsi="Arial" w:cs="Arial"/>
        </w:rPr>
        <w:t xml:space="preserve"> </w:t>
      </w:r>
      <w:r>
        <w:rPr>
          <w:rFonts w:ascii="Arial" w:hAnsi="Arial" w:cs="Arial"/>
        </w:rPr>
        <w:t xml:space="preserve">с радиусом </w:t>
      </w:r>
      <w:r w:rsidRPr="00414165">
        <w:rPr>
          <w:rFonts w:ascii="Arial" w:hAnsi="Arial" w:cs="Arial"/>
        </w:rPr>
        <w:t>15</w:t>
      </w:r>
      <w:r>
        <w:rPr>
          <w:rFonts w:ascii="Arial" w:hAnsi="Arial" w:cs="Arial"/>
        </w:rPr>
        <w:t xml:space="preserve"> футов</w:t>
      </w:r>
      <w:r w:rsidRPr="00414165">
        <w:rPr>
          <w:rFonts w:ascii="Arial" w:hAnsi="Arial" w:cs="Arial"/>
        </w:rPr>
        <w:t xml:space="preserve">. </w:t>
      </w:r>
      <w:r>
        <w:rPr>
          <w:rFonts w:ascii="Arial" w:hAnsi="Arial" w:cs="Arial"/>
        </w:rPr>
        <w:t>Споры</w:t>
      </w:r>
      <w:r w:rsidRPr="00414165">
        <w:rPr>
          <w:rFonts w:ascii="Arial" w:hAnsi="Arial" w:cs="Arial"/>
        </w:rPr>
        <w:t xml:space="preserve"> огиба</w:t>
      </w:r>
      <w:r>
        <w:rPr>
          <w:rFonts w:ascii="Arial" w:hAnsi="Arial" w:cs="Arial"/>
        </w:rPr>
        <w:t>ю</w:t>
      </w:r>
      <w:r w:rsidRPr="00414165">
        <w:rPr>
          <w:rFonts w:ascii="Arial" w:hAnsi="Arial" w:cs="Arial"/>
        </w:rPr>
        <w:t xml:space="preserve">т углы. </w:t>
      </w:r>
      <w:r>
        <w:rPr>
          <w:rFonts w:ascii="Arial" w:hAnsi="Arial" w:cs="Arial"/>
        </w:rPr>
        <w:t>Все</w:t>
      </w:r>
      <w:r w:rsidRPr="00414165">
        <w:rPr>
          <w:rFonts w:ascii="Arial" w:hAnsi="Arial" w:cs="Arial"/>
        </w:rPr>
        <w:t xml:space="preserve"> </w:t>
      </w:r>
      <w:r>
        <w:rPr>
          <w:rFonts w:ascii="Arial" w:hAnsi="Arial" w:cs="Arial"/>
        </w:rPr>
        <w:t>существа</w:t>
      </w:r>
      <w:r w:rsidRPr="00414165">
        <w:rPr>
          <w:rFonts w:ascii="Arial" w:hAnsi="Arial" w:cs="Arial"/>
        </w:rPr>
        <w:t xml:space="preserve"> </w:t>
      </w:r>
      <w:r>
        <w:rPr>
          <w:rFonts w:ascii="Arial" w:hAnsi="Arial" w:cs="Arial"/>
        </w:rPr>
        <w:t>в</w:t>
      </w:r>
      <w:r w:rsidRPr="00414165">
        <w:rPr>
          <w:rFonts w:ascii="Arial" w:hAnsi="Arial" w:cs="Arial"/>
        </w:rPr>
        <w:t xml:space="preserve"> </w:t>
      </w:r>
      <w:r>
        <w:rPr>
          <w:rFonts w:ascii="Arial" w:hAnsi="Arial" w:cs="Arial"/>
        </w:rPr>
        <w:t>этой</w:t>
      </w:r>
      <w:r w:rsidRPr="00414165">
        <w:rPr>
          <w:rFonts w:ascii="Arial" w:hAnsi="Arial" w:cs="Arial"/>
        </w:rPr>
        <w:t xml:space="preserve"> </w:t>
      </w:r>
      <w:r>
        <w:rPr>
          <w:rFonts w:ascii="Arial" w:hAnsi="Arial" w:cs="Arial"/>
        </w:rPr>
        <w:t>области</w:t>
      </w:r>
      <w:r w:rsidRPr="00414165">
        <w:rPr>
          <w:rFonts w:ascii="Arial" w:hAnsi="Arial" w:cs="Arial"/>
        </w:rPr>
        <w:t xml:space="preserve"> должны преуспеть в спасброске </w:t>
      </w:r>
      <w:r>
        <w:rPr>
          <w:rFonts w:ascii="Arial" w:hAnsi="Arial" w:cs="Arial"/>
        </w:rPr>
        <w:t>Телосложения</w:t>
      </w:r>
      <w:r w:rsidRPr="00414165">
        <w:rPr>
          <w:rFonts w:ascii="Arial" w:hAnsi="Arial" w:cs="Arial"/>
        </w:rPr>
        <w:t xml:space="preserve"> со Сл 14</w:t>
      </w:r>
      <w:r>
        <w:rPr>
          <w:rFonts w:ascii="Arial" w:hAnsi="Arial" w:cs="Arial"/>
        </w:rPr>
        <w:t>,</w:t>
      </w:r>
      <w:r w:rsidRPr="00414165">
        <w:rPr>
          <w:rFonts w:ascii="Arial" w:hAnsi="Arial" w:cs="Arial"/>
        </w:rPr>
        <w:t xml:space="preserve"> </w:t>
      </w:r>
      <w:r>
        <w:rPr>
          <w:rFonts w:ascii="Arial" w:hAnsi="Arial" w:cs="Arial"/>
        </w:rPr>
        <w:t xml:space="preserve">иначе станут </w:t>
      </w:r>
      <w:r w:rsidRPr="00414165">
        <w:rPr>
          <w:rFonts w:ascii="Arial" w:hAnsi="Arial" w:cs="Arial"/>
        </w:rPr>
        <w:t>отравлен</w:t>
      </w:r>
      <w:r>
        <w:rPr>
          <w:rFonts w:ascii="Arial" w:hAnsi="Arial" w:cs="Arial"/>
        </w:rPr>
        <w:t>ными</w:t>
      </w:r>
      <w:r w:rsidRPr="00414165">
        <w:rPr>
          <w:rFonts w:ascii="Arial" w:hAnsi="Arial" w:cs="Arial"/>
        </w:rPr>
        <w:t xml:space="preserve">. Будучи отравленной таким образом, </w:t>
      </w:r>
      <w:r>
        <w:rPr>
          <w:rFonts w:ascii="Arial" w:hAnsi="Arial" w:cs="Arial"/>
        </w:rPr>
        <w:t>цель получает урон ядом</w:t>
      </w:r>
      <w:r w:rsidRPr="00414165">
        <w:rPr>
          <w:rFonts w:ascii="Arial" w:hAnsi="Arial" w:cs="Arial"/>
        </w:rPr>
        <w:t xml:space="preserve"> 5 (1к10) </w:t>
      </w:r>
      <w:r>
        <w:rPr>
          <w:rFonts w:ascii="Arial" w:hAnsi="Arial" w:cs="Arial"/>
        </w:rPr>
        <w:t>в начале каждого своего хода</w:t>
      </w:r>
      <w:r w:rsidRPr="00414165">
        <w:rPr>
          <w:rFonts w:ascii="Arial" w:hAnsi="Arial" w:cs="Arial"/>
        </w:rPr>
        <w:t xml:space="preserve">. </w:t>
      </w:r>
      <w:r w:rsidRPr="007C4797">
        <w:rPr>
          <w:rFonts w:ascii="Arial" w:hAnsi="Arial" w:cs="Arial"/>
        </w:rPr>
        <w:t xml:space="preserve">Цель может повторять этот спасбросок в конце каждого своего хода, оканчивая эффект на себе при успехе. </w:t>
      </w:r>
      <w:r>
        <w:rPr>
          <w:rFonts w:ascii="Arial" w:hAnsi="Arial" w:cs="Arial"/>
        </w:rPr>
        <w:t>Если на цель вылить флакон святой воды,</w:t>
      </w:r>
      <w:r w:rsidRPr="007C4797">
        <w:rPr>
          <w:rFonts w:ascii="Arial" w:hAnsi="Arial" w:cs="Arial"/>
        </w:rPr>
        <w:t xml:space="preserve"> </w:t>
      </w:r>
      <w:r>
        <w:rPr>
          <w:rFonts w:ascii="Arial" w:hAnsi="Arial" w:cs="Arial"/>
        </w:rPr>
        <w:t>эффект на ней тоже закончится</w:t>
      </w:r>
      <w:r w:rsidRPr="007C4797">
        <w:rPr>
          <w:rFonts w:ascii="Arial" w:hAnsi="Arial" w:cs="Arial"/>
        </w:rPr>
        <w:t>.</w:t>
      </w:r>
    </w:p>
    <w:p w:rsidR="003A7054" w:rsidRPr="007C4797" w:rsidRDefault="003A7054" w:rsidP="00133594">
      <w:pPr>
        <w:shd w:val="clear" w:color="auto" w:fill="DDD9C3" w:themeFill="background2" w:themeFillShade="E6"/>
        <w:tabs>
          <w:tab w:val="left" w:pos="5910"/>
        </w:tabs>
        <w:rPr>
          <w:rFonts w:ascii="Arial" w:hAnsi="Arial" w:cs="Arial"/>
        </w:rPr>
      </w:pPr>
    </w:p>
    <w:p w:rsidR="003A7054" w:rsidRPr="007C4797" w:rsidRDefault="003A7054" w:rsidP="00133594">
      <w:pPr>
        <w:shd w:val="clear" w:color="auto" w:fill="DDD9C3" w:themeFill="background2" w:themeFillShade="E6"/>
        <w:tabs>
          <w:tab w:val="left" w:pos="5910"/>
        </w:tabs>
        <w:rPr>
          <w:rFonts w:ascii="Arial" w:hAnsi="Arial" w:cs="Arial"/>
        </w:rPr>
      </w:pPr>
      <w:r>
        <w:rPr>
          <w:rFonts w:ascii="Arial" w:hAnsi="Arial" w:cs="Arial"/>
          <w:b/>
          <w:i/>
        </w:rPr>
        <w:t>Ошеломляющий вопль</w:t>
      </w:r>
      <w:r w:rsidRPr="007C4797">
        <w:rPr>
          <w:rFonts w:ascii="Arial" w:hAnsi="Arial" w:cs="Arial"/>
          <w:b/>
          <w:i/>
        </w:rPr>
        <w:t xml:space="preserve"> (1/день).</w:t>
      </w:r>
      <w:r w:rsidRPr="007C4797">
        <w:rPr>
          <w:rFonts w:ascii="Arial" w:hAnsi="Arial" w:cs="Arial"/>
        </w:rPr>
        <w:t xml:space="preserve"> </w:t>
      </w:r>
      <w:r>
        <w:rPr>
          <w:rFonts w:ascii="Arial" w:hAnsi="Arial" w:cs="Arial"/>
        </w:rPr>
        <w:t>Врок испускает жуткий вопль</w:t>
      </w:r>
      <w:r w:rsidRPr="007C4797">
        <w:rPr>
          <w:rFonts w:ascii="Arial" w:hAnsi="Arial" w:cs="Arial"/>
        </w:rPr>
        <w:t xml:space="preserve">. Все существа в пределах 20 футов от него, </w:t>
      </w:r>
      <w:r>
        <w:rPr>
          <w:rFonts w:ascii="Arial" w:hAnsi="Arial" w:cs="Arial"/>
        </w:rPr>
        <w:t>слышащие его</w:t>
      </w:r>
      <w:r w:rsidR="00077859">
        <w:rPr>
          <w:rFonts w:ascii="Arial" w:hAnsi="Arial" w:cs="Arial"/>
        </w:rPr>
        <w:t>,</w:t>
      </w:r>
      <w:r>
        <w:rPr>
          <w:rFonts w:ascii="Arial" w:hAnsi="Arial" w:cs="Arial"/>
        </w:rPr>
        <w:t xml:space="preserve"> и не являющиеся демонами,</w:t>
      </w:r>
      <w:r w:rsidRPr="007C4797">
        <w:rPr>
          <w:rFonts w:ascii="Arial" w:hAnsi="Arial" w:cs="Arial"/>
        </w:rPr>
        <w:t xml:space="preserve"> должны преуспеть в спасброске </w:t>
      </w:r>
      <w:r>
        <w:rPr>
          <w:rFonts w:ascii="Arial" w:hAnsi="Arial" w:cs="Arial"/>
        </w:rPr>
        <w:t>Телосложения</w:t>
      </w:r>
      <w:r w:rsidRPr="007C4797">
        <w:rPr>
          <w:rFonts w:ascii="Arial" w:hAnsi="Arial" w:cs="Arial"/>
        </w:rPr>
        <w:t xml:space="preserve"> со Сл 14</w:t>
      </w:r>
      <w:r>
        <w:rPr>
          <w:rFonts w:ascii="Arial" w:hAnsi="Arial" w:cs="Arial"/>
        </w:rPr>
        <w:t>,</w:t>
      </w:r>
      <w:r w:rsidRPr="007C4797">
        <w:rPr>
          <w:rFonts w:ascii="Arial" w:hAnsi="Arial" w:cs="Arial"/>
        </w:rPr>
        <w:t xml:space="preserve"> </w:t>
      </w:r>
      <w:r>
        <w:rPr>
          <w:rFonts w:ascii="Arial" w:hAnsi="Arial" w:cs="Arial"/>
        </w:rPr>
        <w:t>иначе станут ошеломлёнными</w:t>
      </w:r>
      <w:r w:rsidRPr="007C4797">
        <w:rPr>
          <w:rFonts w:ascii="Arial" w:hAnsi="Arial" w:cs="Arial"/>
        </w:rPr>
        <w:t xml:space="preserve"> </w:t>
      </w:r>
      <w:r>
        <w:rPr>
          <w:rFonts w:ascii="Arial" w:hAnsi="Arial" w:cs="Arial"/>
        </w:rPr>
        <w:t>до конца следующего хода врока</w:t>
      </w:r>
      <w:r w:rsidRPr="007C4797">
        <w:rPr>
          <w:rFonts w:ascii="Arial" w:hAnsi="Arial" w:cs="Arial"/>
        </w:rPr>
        <w:t>.</w:t>
      </w:r>
    </w:p>
    <w:p w:rsidR="00077859" w:rsidRDefault="00077859" w:rsidP="005468AC">
      <w:pPr>
        <w:tabs>
          <w:tab w:val="left" w:pos="5910"/>
        </w:tabs>
      </w:pPr>
      <w:r>
        <w:br w:type="page"/>
      </w:r>
    </w:p>
    <w:p w:rsidR="003A7054" w:rsidRPr="00077859" w:rsidRDefault="003A7054" w:rsidP="005468AC">
      <w:pPr>
        <w:tabs>
          <w:tab w:val="left" w:pos="5910"/>
        </w:tabs>
        <w:rPr>
          <w:sz w:val="2"/>
          <w:szCs w:val="2"/>
        </w:rPr>
      </w:pPr>
    </w:p>
    <w:p w:rsidR="003A7054" w:rsidRPr="00B91D62" w:rsidRDefault="003A7054" w:rsidP="00597C4B">
      <w:pPr>
        <w:pStyle w:val="1"/>
        <w:shd w:val="clear" w:color="auto" w:fill="DDD9C3" w:themeFill="background2" w:themeFillShade="E6"/>
        <w:rPr>
          <w:lang w:val="ru-RU"/>
        </w:rPr>
      </w:pPr>
      <w:r w:rsidRPr="00B91D62">
        <w:rPr>
          <w:lang w:val="ru-RU"/>
        </w:rPr>
        <w:t>Йоклол</w:t>
      </w:r>
    </w:p>
    <w:p w:rsidR="003A7054" w:rsidRPr="00430543" w:rsidRDefault="003A7054" w:rsidP="00597C4B">
      <w:pPr>
        <w:shd w:val="clear" w:color="auto" w:fill="DDD9C3" w:themeFill="background2" w:themeFillShade="E6"/>
        <w:tabs>
          <w:tab w:val="left" w:pos="5910"/>
        </w:tabs>
        <w:rPr>
          <w:rFonts w:ascii="Arial" w:hAnsi="Arial" w:cs="Arial"/>
          <w:i/>
        </w:rPr>
      </w:pPr>
      <w:r w:rsidRPr="00430543">
        <w:rPr>
          <w:rFonts w:ascii="Arial" w:hAnsi="Arial" w:cs="Arial"/>
          <w:i/>
        </w:rPr>
        <w:t xml:space="preserve">Среднее исчадие (демон, перевёртыш), </w:t>
      </w:r>
      <w:r>
        <w:rPr>
          <w:rFonts w:ascii="Arial" w:hAnsi="Arial" w:cs="Arial"/>
          <w:i/>
        </w:rPr>
        <w:t>хаотично-злое</w:t>
      </w:r>
    </w:p>
    <w:p w:rsidR="003A7054" w:rsidRPr="00430543" w:rsidRDefault="003A7054" w:rsidP="00597C4B">
      <w:pPr>
        <w:shd w:val="clear" w:color="auto" w:fill="DDD9C3" w:themeFill="background2" w:themeFillShade="E6"/>
        <w:tabs>
          <w:tab w:val="left" w:pos="5910"/>
        </w:tabs>
        <w:rPr>
          <w:rFonts w:ascii="Arial" w:hAnsi="Arial" w:cs="Arial"/>
          <w:b/>
        </w:rPr>
      </w:pPr>
    </w:p>
    <w:p w:rsidR="003A7054" w:rsidRPr="006808AE" w:rsidRDefault="003A7054" w:rsidP="00597C4B">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15 (природный доспех)</w:t>
      </w:r>
    </w:p>
    <w:p w:rsidR="003A7054" w:rsidRPr="006808AE" w:rsidRDefault="003A7054" w:rsidP="00597C4B">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136 (1</w:t>
      </w:r>
      <w:r>
        <w:rPr>
          <w:rFonts w:ascii="Arial" w:hAnsi="Arial" w:cs="Arial"/>
        </w:rPr>
        <w:t>6к8</w:t>
      </w:r>
      <w:r w:rsidRPr="006808AE">
        <w:rPr>
          <w:rFonts w:ascii="Arial" w:hAnsi="Arial" w:cs="Arial"/>
        </w:rPr>
        <w:t xml:space="preserve"> + 64)</w:t>
      </w:r>
    </w:p>
    <w:p w:rsidR="003A7054" w:rsidRPr="006808AE" w:rsidRDefault="003A7054" w:rsidP="00597C4B">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лазая</w:t>
      </w:r>
      <w:r w:rsidRPr="006808AE">
        <w:rPr>
          <w:rFonts w:ascii="Arial" w:hAnsi="Arial" w:cs="Arial"/>
        </w:rPr>
        <w:t xml:space="preserve"> 30 фт.</w:t>
      </w:r>
    </w:p>
    <w:p w:rsidR="003A7054" w:rsidRPr="006808AE" w:rsidRDefault="003A7054" w:rsidP="00597C4B">
      <w:pPr>
        <w:shd w:val="clear" w:color="auto" w:fill="DDD9C3" w:themeFill="background2" w:themeFillShade="E6"/>
        <w:tabs>
          <w:tab w:val="left" w:pos="5910"/>
        </w:tabs>
        <w:rPr>
          <w:rFonts w:ascii="Arial" w:hAnsi="Arial" w:cs="Arial"/>
        </w:rPr>
      </w:pPr>
    </w:p>
    <w:p w:rsidR="003A7054" w:rsidRPr="006F0EE5" w:rsidRDefault="003A7054" w:rsidP="0007785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077859" w:rsidRDefault="003A7054" w:rsidP="0007785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077859">
        <w:rPr>
          <w:rFonts w:ascii="Arial" w:hAnsi="Arial" w:cs="Arial"/>
        </w:rPr>
        <w:tab/>
        <w:t>15 (+2)</w:t>
      </w:r>
      <w:r w:rsidRPr="00077859">
        <w:rPr>
          <w:rFonts w:ascii="Arial" w:hAnsi="Arial" w:cs="Arial"/>
        </w:rPr>
        <w:tab/>
        <w:t>14 (+2)</w:t>
      </w:r>
      <w:r w:rsidRPr="00077859">
        <w:rPr>
          <w:rFonts w:ascii="Arial" w:hAnsi="Arial" w:cs="Arial"/>
        </w:rPr>
        <w:tab/>
        <w:t>18 (+4)</w:t>
      </w:r>
      <w:r w:rsidRPr="00077859">
        <w:rPr>
          <w:rFonts w:ascii="Arial" w:hAnsi="Arial" w:cs="Arial"/>
        </w:rPr>
        <w:tab/>
        <w:t>13 (+1)</w:t>
      </w:r>
      <w:r w:rsidRPr="00077859">
        <w:rPr>
          <w:rFonts w:ascii="Arial" w:hAnsi="Arial" w:cs="Arial"/>
        </w:rPr>
        <w:tab/>
        <w:t>15 (+2)</w:t>
      </w:r>
      <w:r w:rsidRPr="00077859">
        <w:rPr>
          <w:rFonts w:ascii="Arial" w:hAnsi="Arial" w:cs="Arial"/>
        </w:rPr>
        <w:tab/>
        <w:t>15 (+2)</w:t>
      </w:r>
    </w:p>
    <w:p w:rsidR="003A7054" w:rsidRPr="008D6DEF" w:rsidRDefault="003A7054" w:rsidP="00597C4B">
      <w:pPr>
        <w:shd w:val="clear" w:color="auto" w:fill="DDD9C3" w:themeFill="background2" w:themeFillShade="E6"/>
        <w:tabs>
          <w:tab w:val="left" w:pos="5910"/>
        </w:tabs>
        <w:rPr>
          <w:rFonts w:ascii="Arial" w:hAnsi="Arial" w:cs="Arial"/>
          <w:b/>
        </w:rPr>
      </w:pPr>
    </w:p>
    <w:p w:rsidR="003A7054" w:rsidRPr="00B85C5C" w:rsidRDefault="003A7054" w:rsidP="00597C4B">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+6, </w:t>
      </w:r>
      <w:r w:rsidRPr="006808AE">
        <w:rPr>
          <w:rFonts w:ascii="Arial" w:hAnsi="Arial" w:cs="Arial"/>
        </w:rPr>
        <w:t>Инт +</w:t>
      </w:r>
      <w:r w:rsidRPr="00B85C5C">
        <w:rPr>
          <w:rFonts w:ascii="Arial" w:hAnsi="Arial" w:cs="Arial"/>
        </w:rPr>
        <w:t>5, Мдр +6, Хар +6</w:t>
      </w:r>
    </w:p>
    <w:p w:rsidR="003A7054" w:rsidRPr="00995D86" w:rsidRDefault="003A7054" w:rsidP="00597C4B">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B91D62">
        <w:rPr>
          <w:rFonts w:ascii="Arial" w:hAnsi="Arial" w:cs="Arial"/>
        </w:rPr>
        <w:t>Обман +</w:t>
      </w:r>
      <w:r w:rsidRPr="00995D86">
        <w:rPr>
          <w:rFonts w:ascii="Arial" w:hAnsi="Arial" w:cs="Arial"/>
        </w:rPr>
        <w:t xml:space="preserve">10, </w:t>
      </w:r>
      <w:r w:rsidRPr="00B91D62">
        <w:rPr>
          <w:rFonts w:ascii="Arial" w:hAnsi="Arial" w:cs="Arial"/>
        </w:rPr>
        <w:t>Проницательность +</w:t>
      </w:r>
      <w:r w:rsidRPr="00995D86">
        <w:rPr>
          <w:rFonts w:ascii="Arial" w:hAnsi="Arial" w:cs="Arial"/>
        </w:rPr>
        <w:t>6</w:t>
      </w:r>
    </w:p>
    <w:p w:rsidR="003A7054" w:rsidRPr="006808AE" w:rsidRDefault="003A7054" w:rsidP="00597C4B">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r w:rsidRPr="006808AE">
        <w:rPr>
          <w:rFonts w:ascii="Arial" w:hAnsi="Arial" w:cs="Arial"/>
        </w:rPr>
        <w:t xml:space="preserve">; дробящий, колющий и рубящий урон </w:t>
      </w:r>
      <w:r w:rsidR="00772E13">
        <w:rPr>
          <w:rFonts w:ascii="Arial" w:hAnsi="Arial" w:cs="Arial"/>
        </w:rPr>
        <w:t>от немагических атак</w:t>
      </w:r>
    </w:p>
    <w:p w:rsidR="003A7054" w:rsidRPr="00430543" w:rsidRDefault="003A7054" w:rsidP="00597C4B">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3A7054" w:rsidRPr="00B85C5C" w:rsidRDefault="003A7054" w:rsidP="00597C4B">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597C4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12</w:t>
      </w:r>
    </w:p>
    <w:p w:rsidR="003A7054" w:rsidRPr="00430543" w:rsidRDefault="003A7054" w:rsidP="00597C4B">
      <w:pPr>
        <w:shd w:val="clear" w:color="auto" w:fill="DDD9C3" w:themeFill="background2" w:themeFillShade="E6"/>
        <w:tabs>
          <w:tab w:val="left" w:pos="5910"/>
        </w:tabs>
        <w:ind w:left="284" w:hanging="284"/>
        <w:rPr>
          <w:rFonts w:ascii="Arial" w:hAnsi="Arial" w:cs="Arial"/>
        </w:rPr>
      </w:pPr>
      <w:r w:rsidRPr="00430543">
        <w:rPr>
          <w:rFonts w:ascii="Arial" w:hAnsi="Arial" w:cs="Arial"/>
          <w:b/>
        </w:rPr>
        <w:t>Языки</w:t>
      </w:r>
      <w:r w:rsidRPr="00430543">
        <w:rPr>
          <w:rFonts w:ascii="Arial" w:hAnsi="Arial" w:cs="Arial"/>
        </w:rPr>
        <w:t xml:space="preserve"> </w:t>
      </w:r>
      <w:r>
        <w:rPr>
          <w:rFonts w:ascii="Arial" w:hAnsi="Arial" w:cs="Arial"/>
        </w:rPr>
        <w:t>Бездны, Подземный, Эльфийский</w:t>
      </w:r>
    </w:p>
    <w:p w:rsidR="003A7054" w:rsidRPr="00430543" w:rsidRDefault="003A7054" w:rsidP="00597C4B">
      <w:pPr>
        <w:shd w:val="clear" w:color="auto" w:fill="DDD9C3" w:themeFill="background2" w:themeFillShade="E6"/>
        <w:tabs>
          <w:tab w:val="left" w:pos="5910"/>
        </w:tabs>
        <w:ind w:left="284" w:hanging="284"/>
        <w:rPr>
          <w:rFonts w:ascii="Arial" w:hAnsi="Arial" w:cs="Arial"/>
        </w:rPr>
      </w:pPr>
      <w:r w:rsidRPr="00430543">
        <w:rPr>
          <w:rFonts w:ascii="Arial" w:hAnsi="Arial" w:cs="Arial"/>
          <w:b/>
        </w:rPr>
        <w:t>Опасность</w:t>
      </w:r>
      <w:r w:rsidRPr="00430543">
        <w:rPr>
          <w:rFonts w:ascii="Arial" w:hAnsi="Arial" w:cs="Arial"/>
        </w:rPr>
        <w:t xml:space="preserve"> 10 (5900 опыта)</w:t>
      </w:r>
    </w:p>
    <w:p w:rsidR="003A7054" w:rsidRPr="00430543" w:rsidRDefault="003A7054" w:rsidP="00597C4B">
      <w:pPr>
        <w:shd w:val="clear" w:color="auto" w:fill="DDD9C3" w:themeFill="background2" w:themeFillShade="E6"/>
        <w:tabs>
          <w:tab w:val="left" w:pos="5910"/>
        </w:tabs>
        <w:rPr>
          <w:rFonts w:ascii="Arial" w:hAnsi="Arial" w:cs="Arial"/>
        </w:rPr>
      </w:pPr>
    </w:p>
    <w:p w:rsidR="003A7054" w:rsidRPr="00A61946" w:rsidRDefault="003A7054" w:rsidP="00597C4B">
      <w:pPr>
        <w:shd w:val="clear" w:color="auto" w:fill="DDD9C3" w:themeFill="background2" w:themeFillShade="E6"/>
        <w:tabs>
          <w:tab w:val="left" w:pos="5910"/>
        </w:tabs>
        <w:rPr>
          <w:rFonts w:ascii="Arial" w:hAnsi="Arial" w:cs="Arial"/>
        </w:rPr>
      </w:pPr>
      <w:r w:rsidRPr="00B91D62">
        <w:rPr>
          <w:rFonts w:ascii="Arial" w:hAnsi="Arial" w:cs="Arial"/>
          <w:b/>
          <w:i/>
        </w:rPr>
        <w:t>Перевёртыш.</w:t>
      </w:r>
      <w:r w:rsidRPr="00B91D62">
        <w:rPr>
          <w:rFonts w:ascii="Arial" w:hAnsi="Arial" w:cs="Arial"/>
        </w:rPr>
        <w:t xml:space="preserve"> </w:t>
      </w:r>
      <w:r w:rsidRPr="00430543">
        <w:rPr>
          <w:rFonts w:ascii="Arial" w:hAnsi="Arial" w:cs="Arial"/>
        </w:rPr>
        <w:t xml:space="preserve">Йоклол может действием </w:t>
      </w:r>
      <w:r>
        <w:rPr>
          <w:rFonts w:ascii="Arial" w:hAnsi="Arial" w:cs="Arial"/>
        </w:rPr>
        <w:t>принять облик, напоминающий</w:t>
      </w:r>
      <w:r w:rsidRPr="00430543">
        <w:rPr>
          <w:rFonts w:ascii="Arial" w:hAnsi="Arial" w:cs="Arial"/>
        </w:rPr>
        <w:t xml:space="preserve"> </w:t>
      </w:r>
      <w:r>
        <w:rPr>
          <w:rFonts w:ascii="Arial" w:hAnsi="Arial" w:cs="Arial"/>
        </w:rPr>
        <w:t>женщину дроу или громадного паука,</w:t>
      </w:r>
      <w:r w:rsidRPr="00430543">
        <w:rPr>
          <w:rFonts w:ascii="Arial" w:hAnsi="Arial" w:cs="Arial"/>
        </w:rPr>
        <w:t xml:space="preserve"> или принять свой истинный облик. </w:t>
      </w:r>
      <w:r w:rsidRPr="00894E42">
        <w:rPr>
          <w:rFonts w:ascii="Arial" w:hAnsi="Arial" w:cs="Arial"/>
        </w:rPr>
        <w:t>Во всех обликах е</w:t>
      </w:r>
      <w:r>
        <w:rPr>
          <w:rFonts w:ascii="Arial" w:hAnsi="Arial" w:cs="Arial"/>
        </w:rPr>
        <w:t>ё</w:t>
      </w:r>
      <w:r w:rsidRPr="00894E42">
        <w:rPr>
          <w:rFonts w:ascii="Arial" w:hAnsi="Arial" w:cs="Arial"/>
        </w:rPr>
        <w:t xml:space="preserve"> </w:t>
      </w:r>
      <w:r w:rsidR="00077859">
        <w:rPr>
          <w:rFonts w:ascii="Arial" w:hAnsi="Arial" w:cs="Arial"/>
        </w:rPr>
        <w:t>статистика</w:t>
      </w:r>
      <w:r w:rsidRPr="00894E42">
        <w:rPr>
          <w:rFonts w:ascii="Arial" w:hAnsi="Arial" w:cs="Arial"/>
        </w:rPr>
        <w:t xml:space="preserve"> оста</w:t>
      </w:r>
      <w:r w:rsidR="00077859">
        <w:rPr>
          <w:rFonts w:ascii="Arial" w:hAnsi="Arial" w:cs="Arial"/>
        </w:rPr>
        <w:t>ё</w:t>
      </w:r>
      <w:r w:rsidRPr="00894E42">
        <w:rPr>
          <w:rFonts w:ascii="Arial" w:hAnsi="Arial" w:cs="Arial"/>
        </w:rPr>
        <w:t>тся т</w:t>
      </w:r>
      <w:r w:rsidR="00077859">
        <w:rPr>
          <w:rFonts w:ascii="Arial" w:hAnsi="Arial" w:cs="Arial"/>
        </w:rPr>
        <w:t>ой</w:t>
      </w:r>
      <w:r w:rsidRPr="00894E42">
        <w:rPr>
          <w:rFonts w:ascii="Arial" w:hAnsi="Arial" w:cs="Arial"/>
        </w:rPr>
        <w:t xml:space="preserve"> же сам</w:t>
      </w:r>
      <w:r w:rsidR="00077859">
        <w:rPr>
          <w:rFonts w:ascii="Arial" w:hAnsi="Arial" w:cs="Arial"/>
        </w:rPr>
        <w:t>ой</w:t>
      </w:r>
      <w:r w:rsidRPr="00894E42">
        <w:rPr>
          <w:rFonts w:ascii="Arial" w:hAnsi="Arial" w:cs="Arial"/>
        </w:rPr>
        <w:t xml:space="preserve">. Всё несомое и носимое </w:t>
      </w:r>
      <w:r>
        <w:rPr>
          <w:rFonts w:ascii="Arial" w:hAnsi="Arial" w:cs="Arial"/>
        </w:rPr>
        <w:t>ей</w:t>
      </w:r>
      <w:r w:rsidRPr="00894E42">
        <w:rPr>
          <w:rFonts w:ascii="Arial" w:hAnsi="Arial" w:cs="Arial"/>
        </w:rPr>
        <w:t xml:space="preserve"> снаряжение не превращается. </w:t>
      </w:r>
      <w:r w:rsidRPr="00A61946">
        <w:rPr>
          <w:rFonts w:ascii="Arial" w:hAnsi="Arial" w:cs="Arial"/>
        </w:rPr>
        <w:t>Он</w:t>
      </w:r>
      <w:r>
        <w:rPr>
          <w:rFonts w:ascii="Arial" w:hAnsi="Arial" w:cs="Arial"/>
        </w:rPr>
        <w:t>а</w:t>
      </w:r>
      <w:r w:rsidRPr="00A61946">
        <w:rPr>
          <w:rFonts w:ascii="Arial" w:hAnsi="Arial" w:cs="Arial"/>
        </w:rPr>
        <w:t xml:space="preserve"> принимает свой истинный облик, если умирает.</w:t>
      </w:r>
    </w:p>
    <w:p w:rsidR="003A7054" w:rsidRPr="00A61946" w:rsidRDefault="003A7054" w:rsidP="00597C4B">
      <w:pPr>
        <w:shd w:val="clear" w:color="auto" w:fill="DDD9C3" w:themeFill="background2" w:themeFillShade="E6"/>
        <w:tabs>
          <w:tab w:val="left" w:pos="5910"/>
        </w:tabs>
        <w:rPr>
          <w:rFonts w:ascii="Arial" w:hAnsi="Arial" w:cs="Arial"/>
          <w:b/>
          <w:i/>
        </w:rPr>
      </w:pPr>
    </w:p>
    <w:p w:rsidR="003A7054" w:rsidRPr="008D6DEF" w:rsidRDefault="003A7054" w:rsidP="00597C4B">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w:t>
      </w:r>
      <w:r w:rsidRPr="00A61946">
        <w:rPr>
          <w:rFonts w:ascii="Arial" w:hAnsi="Arial" w:cs="Arial"/>
          <w:b/>
          <w:i/>
        </w:rPr>
        <w:t xml:space="preserve"> </w:t>
      </w:r>
      <w:r w:rsidRPr="008D6DEF">
        <w:rPr>
          <w:rFonts w:ascii="Arial" w:hAnsi="Arial" w:cs="Arial"/>
          <w:b/>
          <w:i/>
        </w:rPr>
        <w:t>магии</w:t>
      </w:r>
      <w:r w:rsidRPr="00A61946">
        <w:rPr>
          <w:rFonts w:ascii="Arial" w:hAnsi="Arial" w:cs="Arial"/>
          <w:b/>
          <w:i/>
        </w:rPr>
        <w:t>.</w:t>
      </w:r>
      <w:r w:rsidRPr="00A61946">
        <w:rPr>
          <w:rFonts w:ascii="Arial" w:hAnsi="Arial" w:cs="Arial"/>
        </w:rPr>
        <w:t xml:space="preserve"> </w:t>
      </w:r>
      <w:r w:rsidRPr="00430543">
        <w:rPr>
          <w:rFonts w:ascii="Arial" w:hAnsi="Arial" w:cs="Arial"/>
        </w:rPr>
        <w:t>Йоклол</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597C4B">
      <w:pPr>
        <w:shd w:val="clear" w:color="auto" w:fill="DDD9C3" w:themeFill="background2" w:themeFillShade="E6"/>
        <w:tabs>
          <w:tab w:val="left" w:pos="5910"/>
        </w:tabs>
        <w:rPr>
          <w:rFonts w:ascii="Arial" w:hAnsi="Arial" w:cs="Arial"/>
        </w:rPr>
      </w:pPr>
    </w:p>
    <w:p w:rsidR="003A7054" w:rsidRPr="00430543" w:rsidRDefault="003A7054" w:rsidP="00597C4B">
      <w:pPr>
        <w:shd w:val="clear" w:color="auto" w:fill="DDD9C3" w:themeFill="background2" w:themeFillShade="E6"/>
        <w:tabs>
          <w:tab w:val="left" w:pos="5910"/>
        </w:tabs>
        <w:rPr>
          <w:rFonts w:ascii="Arial" w:hAnsi="Arial" w:cs="Arial"/>
        </w:rPr>
      </w:pPr>
      <w:r w:rsidRPr="00B91D62">
        <w:rPr>
          <w:rFonts w:ascii="Arial" w:hAnsi="Arial" w:cs="Arial"/>
          <w:b/>
          <w:i/>
        </w:rPr>
        <w:t>Паучье лазание.</w:t>
      </w:r>
      <w:r w:rsidRPr="00B91D62">
        <w:rPr>
          <w:rFonts w:ascii="Arial" w:hAnsi="Arial" w:cs="Arial"/>
        </w:rPr>
        <w:t xml:space="preserve"> </w:t>
      </w:r>
      <w:r w:rsidRPr="00430543">
        <w:rPr>
          <w:rFonts w:ascii="Arial" w:hAnsi="Arial" w:cs="Arial"/>
        </w:rPr>
        <w:t xml:space="preserve">Йоклол </w:t>
      </w:r>
      <w:r w:rsidRPr="00470912">
        <w:rPr>
          <w:rFonts w:ascii="Arial" w:hAnsi="Arial" w:cs="Arial"/>
        </w:rPr>
        <w:t>может лазать по сложным поверхностям, включая потолки, без совершения проверок характеристик</w:t>
      </w:r>
      <w:r w:rsidRPr="00430543">
        <w:rPr>
          <w:rFonts w:ascii="Arial" w:hAnsi="Arial" w:cs="Arial"/>
        </w:rPr>
        <w:t>.</w:t>
      </w:r>
    </w:p>
    <w:p w:rsidR="003A7054" w:rsidRPr="00430543" w:rsidRDefault="003A7054" w:rsidP="00597C4B">
      <w:pPr>
        <w:shd w:val="clear" w:color="auto" w:fill="DDD9C3" w:themeFill="background2" w:themeFillShade="E6"/>
        <w:tabs>
          <w:tab w:val="left" w:pos="5910"/>
        </w:tabs>
        <w:rPr>
          <w:rFonts w:ascii="Arial" w:hAnsi="Arial" w:cs="Arial"/>
        </w:rPr>
      </w:pPr>
    </w:p>
    <w:p w:rsidR="003A7054" w:rsidRPr="00E23ACE" w:rsidRDefault="003A7054" w:rsidP="00597C4B">
      <w:pPr>
        <w:shd w:val="clear" w:color="auto" w:fill="DDD9C3" w:themeFill="background2" w:themeFillShade="E6"/>
        <w:tabs>
          <w:tab w:val="left" w:pos="5910"/>
        </w:tabs>
        <w:rPr>
          <w:rFonts w:ascii="Arial" w:hAnsi="Arial" w:cs="Arial"/>
        </w:rPr>
      </w:pPr>
      <w:r w:rsidRPr="00B91D62">
        <w:rPr>
          <w:rFonts w:ascii="Arial" w:hAnsi="Arial" w:cs="Arial"/>
          <w:b/>
          <w:i/>
        </w:rPr>
        <w:t>Врождённое колдовство.</w:t>
      </w:r>
      <w:r w:rsidRPr="00B91D62">
        <w:rPr>
          <w:rFonts w:ascii="Arial" w:hAnsi="Arial" w:cs="Arial"/>
        </w:rPr>
        <w:t xml:space="preserve"> </w:t>
      </w:r>
      <w:r w:rsidRPr="00430543">
        <w:rPr>
          <w:rFonts w:ascii="Arial" w:hAnsi="Arial" w:cs="Arial"/>
        </w:rPr>
        <w:t xml:space="preserve">Базовой характеристикой </w:t>
      </w:r>
      <w:r>
        <w:rPr>
          <w:rFonts w:ascii="Arial" w:hAnsi="Arial" w:cs="Arial"/>
        </w:rPr>
        <w:t>й</w:t>
      </w:r>
      <w:r w:rsidRPr="00430543">
        <w:rPr>
          <w:rFonts w:ascii="Arial" w:hAnsi="Arial" w:cs="Arial"/>
        </w:rPr>
        <w:t xml:space="preserve">оклол является Харизма (Сл </w:t>
      </w:r>
      <w:r w:rsidRPr="00430543">
        <w:rPr>
          <w:rFonts w:ascii="Arial" w:hAnsi="Arial" w:cs="Arial"/>
        </w:rPr>
        <w:lastRenderedPageBreak/>
        <w:t>спасброска от заклинания 14). Йоклол</w:t>
      </w:r>
      <w:r w:rsidRPr="00E23ACE">
        <w:rPr>
          <w:rFonts w:ascii="Arial" w:hAnsi="Arial" w:cs="Arial"/>
        </w:rPr>
        <w:t xml:space="preserve"> может накладывать следующие заклинания, не нуждаясь в материальных компонентах:</w:t>
      </w:r>
    </w:p>
    <w:p w:rsidR="003A7054" w:rsidRPr="00E23ACE" w:rsidRDefault="003A7054" w:rsidP="00597C4B">
      <w:pPr>
        <w:shd w:val="clear" w:color="auto" w:fill="DDD9C3" w:themeFill="background2" w:themeFillShade="E6"/>
        <w:tabs>
          <w:tab w:val="left" w:pos="5910"/>
        </w:tabs>
        <w:rPr>
          <w:rFonts w:ascii="Arial" w:hAnsi="Arial" w:cs="Arial"/>
        </w:rPr>
      </w:pPr>
    </w:p>
    <w:p w:rsidR="003A7054" w:rsidRPr="00430543" w:rsidRDefault="003A7054" w:rsidP="00597C4B">
      <w:pPr>
        <w:shd w:val="clear" w:color="auto" w:fill="DDD9C3" w:themeFill="background2" w:themeFillShade="E6"/>
        <w:tabs>
          <w:tab w:val="left" w:pos="5910"/>
        </w:tabs>
        <w:rPr>
          <w:rFonts w:ascii="Arial" w:hAnsi="Arial" w:cs="Arial"/>
        </w:rPr>
      </w:pPr>
      <w:r w:rsidRPr="00430543">
        <w:rPr>
          <w:rFonts w:ascii="Arial" w:hAnsi="Arial" w:cs="Arial"/>
        </w:rPr>
        <w:t xml:space="preserve">Неограниченно: </w:t>
      </w:r>
      <w:r w:rsidRPr="00430543">
        <w:rPr>
          <w:rFonts w:ascii="Arial" w:hAnsi="Arial" w:cs="Arial"/>
          <w:i/>
        </w:rPr>
        <w:t>обнаружение мыслей</w:t>
      </w:r>
      <w:r w:rsidRPr="00430543">
        <w:rPr>
          <w:rFonts w:ascii="Arial" w:hAnsi="Arial" w:cs="Arial"/>
        </w:rPr>
        <w:t xml:space="preserve">, </w:t>
      </w:r>
      <w:r w:rsidRPr="00430543">
        <w:rPr>
          <w:rFonts w:ascii="Arial" w:hAnsi="Arial" w:cs="Arial"/>
          <w:i/>
        </w:rPr>
        <w:t>паутина</w:t>
      </w:r>
    </w:p>
    <w:p w:rsidR="003A7054" w:rsidRPr="00430543" w:rsidRDefault="003A7054" w:rsidP="00597C4B">
      <w:pPr>
        <w:shd w:val="clear" w:color="auto" w:fill="DDD9C3" w:themeFill="background2" w:themeFillShade="E6"/>
        <w:tabs>
          <w:tab w:val="left" w:pos="5910"/>
        </w:tabs>
        <w:rPr>
          <w:rFonts w:ascii="Arial" w:hAnsi="Arial" w:cs="Arial"/>
        </w:rPr>
      </w:pPr>
      <w:r w:rsidRPr="00430543">
        <w:rPr>
          <w:rFonts w:ascii="Arial" w:hAnsi="Arial" w:cs="Arial"/>
        </w:rPr>
        <w:t xml:space="preserve">1/день: </w:t>
      </w:r>
      <w:r w:rsidRPr="00430543">
        <w:rPr>
          <w:rFonts w:ascii="Arial" w:hAnsi="Arial" w:cs="Arial"/>
          <w:i/>
        </w:rPr>
        <w:t>подчинение личности</w:t>
      </w:r>
    </w:p>
    <w:p w:rsidR="003A7054" w:rsidRPr="00430543" w:rsidRDefault="003A7054" w:rsidP="00597C4B">
      <w:pPr>
        <w:shd w:val="clear" w:color="auto" w:fill="DDD9C3" w:themeFill="background2" w:themeFillShade="E6"/>
        <w:tabs>
          <w:tab w:val="left" w:pos="5910"/>
        </w:tabs>
        <w:rPr>
          <w:rFonts w:ascii="Arial" w:hAnsi="Arial" w:cs="Arial"/>
        </w:rPr>
      </w:pPr>
    </w:p>
    <w:p w:rsidR="003A7054" w:rsidRPr="00AF2AD5" w:rsidRDefault="003A7054" w:rsidP="00597C4B">
      <w:pPr>
        <w:shd w:val="clear" w:color="auto" w:fill="DDD9C3" w:themeFill="background2" w:themeFillShade="E6"/>
        <w:tabs>
          <w:tab w:val="left" w:pos="5910"/>
        </w:tabs>
        <w:rPr>
          <w:rFonts w:ascii="Arial" w:hAnsi="Arial" w:cs="Arial"/>
        </w:rPr>
      </w:pPr>
      <w:r w:rsidRPr="00B91D62">
        <w:rPr>
          <w:rFonts w:ascii="Arial" w:hAnsi="Arial" w:cs="Arial"/>
          <w:b/>
          <w:i/>
        </w:rPr>
        <w:t>Хождение по паутине.</w:t>
      </w:r>
      <w:r w:rsidRPr="00B91D62">
        <w:rPr>
          <w:rFonts w:ascii="Arial" w:hAnsi="Arial" w:cs="Arial"/>
        </w:rPr>
        <w:t xml:space="preserve"> </w:t>
      </w:r>
      <w:r w:rsidRPr="00AF2AD5">
        <w:rPr>
          <w:rFonts w:ascii="Arial" w:hAnsi="Arial" w:cs="Arial"/>
        </w:rPr>
        <w:t>Йоклол игнорирует ограничения перемещения, вызванные паутиной.</w:t>
      </w:r>
    </w:p>
    <w:p w:rsidR="003A7054" w:rsidRPr="00AF2AD5" w:rsidRDefault="003A7054" w:rsidP="00597C4B">
      <w:pPr>
        <w:shd w:val="clear" w:color="auto" w:fill="DDD9C3" w:themeFill="background2" w:themeFillShade="E6"/>
        <w:tabs>
          <w:tab w:val="left" w:pos="5910"/>
        </w:tabs>
        <w:rPr>
          <w:rFonts w:ascii="Arial" w:hAnsi="Arial" w:cs="Arial"/>
        </w:rPr>
      </w:pPr>
    </w:p>
    <w:p w:rsidR="003A7054" w:rsidRPr="00B91D62" w:rsidRDefault="003A7054" w:rsidP="00597C4B">
      <w:pPr>
        <w:pStyle w:val="23"/>
        <w:shd w:val="clear" w:color="auto" w:fill="DDD9C3" w:themeFill="background2" w:themeFillShade="E6"/>
        <w:rPr>
          <w:rFonts w:ascii="Arial" w:hAnsi="Arial" w:cs="Arial"/>
        </w:rPr>
      </w:pPr>
      <w:r w:rsidRPr="00B91D62">
        <w:rPr>
          <w:rFonts w:ascii="Arial" w:hAnsi="Arial" w:cs="Arial"/>
        </w:rPr>
        <w:t>Действия</w:t>
      </w:r>
    </w:p>
    <w:p w:rsidR="003A7054" w:rsidRPr="00AF2AD5" w:rsidRDefault="003A7054" w:rsidP="00597C4B">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sidRPr="00AF2AD5">
        <w:rPr>
          <w:rFonts w:ascii="Arial" w:hAnsi="Arial" w:cs="Arial"/>
        </w:rPr>
        <w:t>Йоклол совершает две рукопашные атаки.</w:t>
      </w:r>
    </w:p>
    <w:p w:rsidR="003A7054" w:rsidRPr="00AF2AD5" w:rsidRDefault="003A7054" w:rsidP="00597C4B">
      <w:pPr>
        <w:shd w:val="clear" w:color="auto" w:fill="DDD9C3" w:themeFill="background2" w:themeFillShade="E6"/>
        <w:tabs>
          <w:tab w:val="left" w:pos="5910"/>
        </w:tabs>
        <w:rPr>
          <w:rFonts w:ascii="Arial" w:hAnsi="Arial" w:cs="Arial"/>
        </w:rPr>
      </w:pPr>
    </w:p>
    <w:p w:rsidR="003A7054" w:rsidRPr="00AF2AD5" w:rsidRDefault="003A7054" w:rsidP="00597C4B">
      <w:pPr>
        <w:shd w:val="clear" w:color="auto" w:fill="DDD9C3" w:themeFill="background2" w:themeFillShade="E6"/>
        <w:tabs>
          <w:tab w:val="left" w:pos="5910"/>
        </w:tabs>
        <w:rPr>
          <w:rFonts w:ascii="Arial" w:hAnsi="Arial" w:cs="Arial"/>
        </w:rPr>
      </w:pPr>
      <w:r w:rsidRPr="00AF2AD5">
        <w:rPr>
          <w:rFonts w:ascii="Arial" w:hAnsi="Arial" w:cs="Arial"/>
          <w:b/>
          <w:i/>
        </w:rPr>
        <w:t>Размашистый удар (</w:t>
      </w:r>
      <w:r>
        <w:rPr>
          <w:rFonts w:ascii="Arial" w:hAnsi="Arial" w:cs="Arial"/>
          <w:b/>
          <w:i/>
        </w:rPr>
        <w:t xml:space="preserve">в облике паука </w:t>
      </w:r>
      <w:r w:rsidRPr="00AF2AD5">
        <w:rPr>
          <w:rFonts w:ascii="Arial" w:hAnsi="Arial" w:cs="Arial"/>
          <w:b/>
          <w:i/>
        </w:rPr>
        <w:t>Укус).</w:t>
      </w:r>
      <w:r w:rsidRPr="00AF2AD5">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фт. </w:t>
      </w:r>
      <w:r w:rsidRPr="00AF2AD5">
        <w:rPr>
          <w:rFonts w:ascii="Arial" w:hAnsi="Arial" w:cs="Arial"/>
        </w:rPr>
        <w:t xml:space="preserve">(10 фт. </w:t>
      </w:r>
      <w:r>
        <w:rPr>
          <w:rFonts w:ascii="Arial" w:hAnsi="Arial" w:cs="Arial"/>
        </w:rPr>
        <w:t>в облике демона</w:t>
      </w:r>
      <w:r w:rsidRPr="00AF2AD5">
        <w:rPr>
          <w:rFonts w:ascii="Arial" w:hAnsi="Arial" w:cs="Arial"/>
        </w:rPr>
        <w:t xml:space="preserve">), одна цель. </w:t>
      </w:r>
      <w:r w:rsidRPr="00AF2AD5">
        <w:rPr>
          <w:rFonts w:ascii="Arial" w:hAnsi="Arial" w:cs="Arial"/>
          <w:i/>
        </w:rPr>
        <w:t>Попадание:</w:t>
      </w:r>
      <w:r w:rsidRPr="00AF2AD5">
        <w:rPr>
          <w:rFonts w:ascii="Arial" w:hAnsi="Arial" w:cs="Arial"/>
        </w:rPr>
        <w:t xml:space="preserve"> </w:t>
      </w:r>
      <w:r>
        <w:rPr>
          <w:rFonts w:ascii="Arial" w:hAnsi="Arial" w:cs="Arial"/>
        </w:rPr>
        <w:t xml:space="preserve">Дробящий (колющий в облике паука) урон </w:t>
      </w:r>
      <w:r w:rsidRPr="00AF2AD5">
        <w:rPr>
          <w:rFonts w:ascii="Arial" w:hAnsi="Arial" w:cs="Arial"/>
        </w:rPr>
        <w:t xml:space="preserve">5 (1к6 + 2) </w:t>
      </w:r>
      <w:r>
        <w:rPr>
          <w:rFonts w:ascii="Arial" w:hAnsi="Arial" w:cs="Arial"/>
        </w:rPr>
        <w:t xml:space="preserve">плюс урон ядом </w:t>
      </w:r>
      <w:r w:rsidRPr="00AF2AD5">
        <w:rPr>
          <w:rFonts w:ascii="Arial" w:hAnsi="Arial" w:cs="Arial"/>
        </w:rPr>
        <w:t>21 (</w:t>
      </w:r>
      <w:r>
        <w:rPr>
          <w:rFonts w:ascii="Arial" w:hAnsi="Arial" w:cs="Arial"/>
        </w:rPr>
        <w:t>6к6</w:t>
      </w:r>
      <w:r w:rsidRPr="00AF2AD5">
        <w:rPr>
          <w:rFonts w:ascii="Arial" w:hAnsi="Arial" w:cs="Arial"/>
        </w:rPr>
        <w:t>).</w:t>
      </w:r>
    </w:p>
    <w:p w:rsidR="003A7054" w:rsidRPr="00AF2AD5" w:rsidRDefault="003A7054" w:rsidP="00597C4B">
      <w:pPr>
        <w:shd w:val="clear" w:color="auto" w:fill="DDD9C3" w:themeFill="background2" w:themeFillShade="E6"/>
        <w:tabs>
          <w:tab w:val="left" w:pos="5910"/>
        </w:tabs>
        <w:rPr>
          <w:rFonts w:ascii="Arial" w:hAnsi="Arial" w:cs="Arial"/>
        </w:rPr>
      </w:pPr>
    </w:p>
    <w:p w:rsidR="003A7054" w:rsidRPr="00AF2AD5" w:rsidRDefault="003A7054" w:rsidP="00597C4B">
      <w:pPr>
        <w:shd w:val="clear" w:color="auto" w:fill="DDD9C3" w:themeFill="background2" w:themeFillShade="E6"/>
        <w:tabs>
          <w:tab w:val="left" w:pos="5910"/>
        </w:tabs>
        <w:rPr>
          <w:rFonts w:ascii="Arial" w:hAnsi="Arial" w:cs="Arial"/>
        </w:rPr>
      </w:pPr>
      <w:r w:rsidRPr="00B91D62">
        <w:rPr>
          <w:rFonts w:ascii="Arial" w:hAnsi="Arial" w:cs="Arial"/>
          <w:b/>
          <w:i/>
        </w:rPr>
        <w:t>Туманный облик.</w:t>
      </w:r>
      <w:r w:rsidRPr="00B91D62">
        <w:rPr>
          <w:rFonts w:ascii="Arial" w:hAnsi="Arial" w:cs="Arial"/>
        </w:rPr>
        <w:t xml:space="preserve"> </w:t>
      </w:r>
      <w:r w:rsidRPr="00AF2AD5">
        <w:rPr>
          <w:rFonts w:ascii="Arial" w:hAnsi="Arial" w:cs="Arial"/>
        </w:rPr>
        <w:t xml:space="preserve">Йоклол </w:t>
      </w:r>
      <w:r>
        <w:rPr>
          <w:rFonts w:ascii="Arial" w:hAnsi="Arial" w:cs="Arial"/>
        </w:rPr>
        <w:t>становится</w:t>
      </w:r>
      <w:r w:rsidRPr="00AF2AD5">
        <w:rPr>
          <w:rFonts w:ascii="Arial" w:hAnsi="Arial" w:cs="Arial"/>
        </w:rPr>
        <w:t xml:space="preserve"> </w:t>
      </w:r>
      <w:r>
        <w:rPr>
          <w:rFonts w:ascii="Arial" w:hAnsi="Arial" w:cs="Arial"/>
        </w:rPr>
        <w:t>токсичным</w:t>
      </w:r>
      <w:r w:rsidRPr="00AF2AD5">
        <w:rPr>
          <w:rFonts w:ascii="Arial" w:hAnsi="Arial" w:cs="Arial"/>
        </w:rPr>
        <w:t xml:space="preserve"> </w:t>
      </w:r>
      <w:r>
        <w:rPr>
          <w:rFonts w:ascii="Arial" w:hAnsi="Arial" w:cs="Arial"/>
        </w:rPr>
        <w:t>туманом</w:t>
      </w:r>
      <w:r w:rsidRPr="00AF2AD5">
        <w:rPr>
          <w:rFonts w:ascii="Arial" w:hAnsi="Arial" w:cs="Arial"/>
        </w:rPr>
        <w:t xml:space="preserve"> </w:t>
      </w:r>
      <w:r>
        <w:rPr>
          <w:rFonts w:ascii="Arial" w:hAnsi="Arial" w:cs="Arial"/>
        </w:rPr>
        <w:t>или возвращается в свой истинный облик</w:t>
      </w:r>
      <w:r w:rsidRPr="00AF2AD5">
        <w:rPr>
          <w:rFonts w:ascii="Arial" w:hAnsi="Arial" w:cs="Arial"/>
        </w:rPr>
        <w:t xml:space="preserve">. </w:t>
      </w:r>
      <w:r>
        <w:rPr>
          <w:rFonts w:ascii="Arial" w:hAnsi="Arial" w:cs="Arial"/>
        </w:rPr>
        <w:t>Всё снаряжение, которое она несёт и носит, превращается вместе с ней</w:t>
      </w:r>
      <w:r w:rsidRPr="00AF2AD5">
        <w:rPr>
          <w:rFonts w:ascii="Arial" w:hAnsi="Arial" w:cs="Arial"/>
        </w:rPr>
        <w:t>. Он</w:t>
      </w:r>
      <w:r>
        <w:rPr>
          <w:rFonts w:ascii="Arial" w:hAnsi="Arial" w:cs="Arial"/>
        </w:rPr>
        <w:t>а</w:t>
      </w:r>
      <w:r w:rsidRPr="00AF2AD5">
        <w:rPr>
          <w:rFonts w:ascii="Arial" w:hAnsi="Arial" w:cs="Arial"/>
        </w:rPr>
        <w:t xml:space="preserve"> принимает свой истинный облик, если умирает.</w:t>
      </w:r>
    </w:p>
    <w:p w:rsidR="003A7054" w:rsidRPr="00AF2AD5" w:rsidRDefault="003A7054" w:rsidP="00597C4B">
      <w:pPr>
        <w:shd w:val="clear" w:color="auto" w:fill="DDD9C3" w:themeFill="background2" w:themeFillShade="E6"/>
        <w:tabs>
          <w:tab w:val="left" w:pos="5910"/>
        </w:tabs>
        <w:ind w:firstLine="284"/>
        <w:rPr>
          <w:rFonts w:ascii="Arial" w:hAnsi="Arial" w:cs="Arial"/>
        </w:rPr>
      </w:pPr>
      <w:r>
        <w:rPr>
          <w:rFonts w:ascii="Arial" w:hAnsi="Arial" w:cs="Arial"/>
        </w:rPr>
        <w:t>Находясь</w:t>
      </w:r>
      <w:r w:rsidRPr="00AF2AD5">
        <w:rPr>
          <w:rFonts w:ascii="Arial" w:hAnsi="Arial" w:cs="Arial"/>
        </w:rPr>
        <w:t xml:space="preserve"> </w:t>
      </w:r>
      <w:r>
        <w:rPr>
          <w:rFonts w:ascii="Arial" w:hAnsi="Arial" w:cs="Arial"/>
        </w:rPr>
        <w:t>в</w:t>
      </w:r>
      <w:r w:rsidRPr="00AF2AD5">
        <w:rPr>
          <w:rFonts w:ascii="Arial" w:hAnsi="Arial" w:cs="Arial"/>
        </w:rPr>
        <w:t xml:space="preserve"> </w:t>
      </w:r>
      <w:r>
        <w:rPr>
          <w:rFonts w:ascii="Arial" w:hAnsi="Arial" w:cs="Arial"/>
        </w:rPr>
        <w:t>т</w:t>
      </w:r>
      <w:r w:rsidRPr="00AF2AD5">
        <w:rPr>
          <w:rFonts w:ascii="Arial" w:hAnsi="Arial" w:cs="Arial"/>
        </w:rPr>
        <w:t>уманн</w:t>
      </w:r>
      <w:r>
        <w:rPr>
          <w:rFonts w:ascii="Arial" w:hAnsi="Arial" w:cs="Arial"/>
        </w:rPr>
        <w:t>ом</w:t>
      </w:r>
      <w:r w:rsidRPr="00AF2AD5">
        <w:rPr>
          <w:rFonts w:ascii="Arial" w:hAnsi="Arial" w:cs="Arial"/>
        </w:rPr>
        <w:t xml:space="preserve"> облик</w:t>
      </w:r>
      <w:r>
        <w:rPr>
          <w:rFonts w:ascii="Arial" w:hAnsi="Arial" w:cs="Arial"/>
        </w:rPr>
        <w:t>е</w:t>
      </w:r>
      <w:r w:rsidRPr="00AF2AD5">
        <w:rPr>
          <w:rFonts w:ascii="Arial" w:hAnsi="Arial" w:cs="Arial"/>
        </w:rPr>
        <w:t xml:space="preserve">, </w:t>
      </w:r>
      <w:r>
        <w:rPr>
          <w:rFonts w:ascii="Arial" w:hAnsi="Arial" w:cs="Arial"/>
        </w:rPr>
        <w:t>й</w:t>
      </w:r>
      <w:r w:rsidRPr="00AF2AD5">
        <w:rPr>
          <w:rFonts w:ascii="Arial" w:hAnsi="Arial" w:cs="Arial"/>
        </w:rPr>
        <w:t>оклол недееспособна</w:t>
      </w:r>
      <w:r>
        <w:rPr>
          <w:rFonts w:ascii="Arial" w:hAnsi="Arial" w:cs="Arial"/>
        </w:rPr>
        <w:t>,</w:t>
      </w:r>
      <w:r w:rsidRPr="00AF2AD5">
        <w:rPr>
          <w:rFonts w:ascii="Arial" w:hAnsi="Arial" w:cs="Arial"/>
        </w:rPr>
        <w:t xml:space="preserve"> и не может говорить. </w:t>
      </w:r>
      <w:r>
        <w:rPr>
          <w:rFonts w:ascii="Arial" w:hAnsi="Arial" w:cs="Arial"/>
        </w:rPr>
        <w:t>Она</w:t>
      </w:r>
      <w:r w:rsidRPr="00AF2AD5">
        <w:rPr>
          <w:rFonts w:ascii="Arial" w:hAnsi="Arial" w:cs="Arial"/>
        </w:rPr>
        <w:t xml:space="preserve"> </w:t>
      </w:r>
      <w:r>
        <w:rPr>
          <w:rFonts w:ascii="Arial" w:hAnsi="Arial" w:cs="Arial"/>
        </w:rPr>
        <w:t>обладает</w:t>
      </w:r>
      <w:r w:rsidRPr="00AF2AD5">
        <w:rPr>
          <w:rFonts w:ascii="Arial" w:hAnsi="Arial" w:cs="Arial"/>
        </w:rPr>
        <w:t xml:space="preserve"> </w:t>
      </w:r>
      <w:r>
        <w:rPr>
          <w:rFonts w:ascii="Arial" w:hAnsi="Arial" w:cs="Arial"/>
        </w:rPr>
        <w:t>скоростью</w:t>
      </w:r>
      <w:r w:rsidRPr="00AF2AD5">
        <w:rPr>
          <w:rFonts w:ascii="Arial" w:hAnsi="Arial" w:cs="Arial"/>
        </w:rPr>
        <w:t xml:space="preserve"> </w:t>
      </w:r>
      <w:r>
        <w:rPr>
          <w:rFonts w:ascii="Arial" w:hAnsi="Arial" w:cs="Arial"/>
        </w:rPr>
        <w:t>полёта</w:t>
      </w:r>
      <w:r w:rsidRPr="00AF2AD5">
        <w:rPr>
          <w:rFonts w:ascii="Arial" w:hAnsi="Arial" w:cs="Arial"/>
        </w:rPr>
        <w:t xml:space="preserve"> 30 </w:t>
      </w:r>
      <w:r>
        <w:rPr>
          <w:rFonts w:ascii="Arial" w:hAnsi="Arial" w:cs="Arial"/>
        </w:rPr>
        <w:t>футов</w:t>
      </w:r>
      <w:r w:rsidRPr="00AF2AD5">
        <w:rPr>
          <w:rFonts w:ascii="Arial" w:hAnsi="Arial" w:cs="Arial"/>
        </w:rPr>
        <w:t xml:space="preserve">, </w:t>
      </w:r>
      <w:r>
        <w:rPr>
          <w:rFonts w:ascii="Arial" w:hAnsi="Arial" w:cs="Arial"/>
        </w:rPr>
        <w:t>может</w:t>
      </w:r>
      <w:r w:rsidRPr="00AF2AD5">
        <w:rPr>
          <w:rFonts w:ascii="Arial" w:hAnsi="Arial" w:cs="Arial"/>
        </w:rPr>
        <w:t xml:space="preserve"> </w:t>
      </w:r>
      <w:r>
        <w:rPr>
          <w:rFonts w:ascii="Arial" w:hAnsi="Arial" w:cs="Arial"/>
        </w:rPr>
        <w:t>парить</w:t>
      </w:r>
      <w:r w:rsidRPr="00AF2AD5">
        <w:rPr>
          <w:rFonts w:ascii="Arial" w:hAnsi="Arial" w:cs="Arial"/>
        </w:rPr>
        <w:t xml:space="preserve">, </w:t>
      </w:r>
      <w:r>
        <w:rPr>
          <w:rFonts w:ascii="Arial" w:hAnsi="Arial" w:cs="Arial"/>
        </w:rPr>
        <w:t>и может проходить сквозь любое пространство, если оно не герметично</w:t>
      </w:r>
      <w:r w:rsidRPr="00AF2AD5">
        <w:rPr>
          <w:rFonts w:ascii="Arial" w:hAnsi="Arial" w:cs="Arial"/>
        </w:rPr>
        <w:t xml:space="preserve">. </w:t>
      </w:r>
      <w:r>
        <w:rPr>
          <w:rFonts w:ascii="Arial" w:hAnsi="Arial" w:cs="Arial"/>
        </w:rPr>
        <w:t>Она</w:t>
      </w:r>
      <w:r w:rsidRPr="00AF2AD5">
        <w:rPr>
          <w:rFonts w:ascii="Arial" w:hAnsi="Arial" w:cs="Arial"/>
        </w:rPr>
        <w:t xml:space="preserve"> </w:t>
      </w:r>
      <w:r>
        <w:rPr>
          <w:rFonts w:ascii="Arial" w:hAnsi="Arial" w:cs="Arial"/>
        </w:rPr>
        <w:t>совершает</w:t>
      </w:r>
      <w:r w:rsidRPr="00AF2AD5">
        <w:rPr>
          <w:rFonts w:ascii="Arial" w:hAnsi="Arial" w:cs="Arial"/>
        </w:rPr>
        <w:t xml:space="preserve"> </w:t>
      </w:r>
      <w:r>
        <w:rPr>
          <w:rFonts w:ascii="Arial" w:hAnsi="Arial" w:cs="Arial"/>
        </w:rPr>
        <w:t>с</w:t>
      </w:r>
      <w:r w:rsidRPr="00AF2AD5">
        <w:rPr>
          <w:rFonts w:ascii="Arial" w:hAnsi="Arial" w:cs="Arial"/>
        </w:rPr>
        <w:t xml:space="preserve"> </w:t>
      </w:r>
      <w:r>
        <w:rPr>
          <w:rFonts w:ascii="Arial" w:hAnsi="Arial" w:cs="Arial"/>
        </w:rPr>
        <w:t>преимуществом</w:t>
      </w:r>
      <w:r w:rsidRPr="00AF2AD5">
        <w:rPr>
          <w:rFonts w:ascii="Arial" w:hAnsi="Arial" w:cs="Arial"/>
        </w:rPr>
        <w:t xml:space="preserve"> </w:t>
      </w:r>
      <w:r>
        <w:rPr>
          <w:rFonts w:ascii="Arial" w:hAnsi="Arial" w:cs="Arial"/>
        </w:rPr>
        <w:t>спасброски</w:t>
      </w:r>
      <w:r w:rsidRPr="00AF2AD5">
        <w:rPr>
          <w:rFonts w:ascii="Arial" w:hAnsi="Arial" w:cs="Arial"/>
        </w:rPr>
        <w:t xml:space="preserve"> </w:t>
      </w:r>
      <w:r>
        <w:rPr>
          <w:rFonts w:ascii="Arial" w:hAnsi="Arial" w:cs="Arial"/>
        </w:rPr>
        <w:t>Силы, Ловкости и Телосложения</w:t>
      </w:r>
      <w:r w:rsidRPr="00AF2AD5">
        <w:rPr>
          <w:rFonts w:ascii="Arial" w:hAnsi="Arial" w:cs="Arial"/>
        </w:rPr>
        <w:t xml:space="preserve">, </w:t>
      </w:r>
      <w:r>
        <w:rPr>
          <w:rFonts w:ascii="Arial" w:hAnsi="Arial" w:cs="Arial"/>
        </w:rPr>
        <w:t>и обладает иммунитетом к немагическому урону</w:t>
      </w:r>
      <w:r w:rsidRPr="00AF2AD5">
        <w:rPr>
          <w:rFonts w:ascii="Arial" w:hAnsi="Arial" w:cs="Arial"/>
        </w:rPr>
        <w:t>.</w:t>
      </w:r>
    </w:p>
    <w:p w:rsidR="003A7054" w:rsidRPr="00BD6959" w:rsidRDefault="003A7054" w:rsidP="00597C4B">
      <w:pPr>
        <w:shd w:val="clear" w:color="auto" w:fill="DDD9C3" w:themeFill="background2" w:themeFillShade="E6"/>
        <w:tabs>
          <w:tab w:val="left" w:pos="5910"/>
        </w:tabs>
        <w:ind w:firstLine="284"/>
        <w:rPr>
          <w:rFonts w:ascii="Arial" w:hAnsi="Arial" w:cs="Arial"/>
        </w:rPr>
      </w:pPr>
      <w:r>
        <w:rPr>
          <w:rFonts w:ascii="Arial" w:hAnsi="Arial" w:cs="Arial"/>
        </w:rPr>
        <w:t>Находясь</w:t>
      </w:r>
      <w:r w:rsidRPr="00AF2AD5">
        <w:rPr>
          <w:rFonts w:ascii="Arial" w:hAnsi="Arial" w:cs="Arial"/>
        </w:rPr>
        <w:t xml:space="preserve"> </w:t>
      </w:r>
      <w:r>
        <w:rPr>
          <w:rFonts w:ascii="Arial" w:hAnsi="Arial" w:cs="Arial"/>
        </w:rPr>
        <w:t>в</w:t>
      </w:r>
      <w:r w:rsidRPr="00AF2AD5">
        <w:rPr>
          <w:rFonts w:ascii="Arial" w:hAnsi="Arial" w:cs="Arial"/>
        </w:rPr>
        <w:t xml:space="preserve"> </w:t>
      </w:r>
      <w:r>
        <w:rPr>
          <w:rFonts w:ascii="Arial" w:hAnsi="Arial" w:cs="Arial"/>
        </w:rPr>
        <w:t>ту</w:t>
      </w:r>
      <w:r w:rsidRPr="00AF2AD5">
        <w:rPr>
          <w:rFonts w:ascii="Arial" w:hAnsi="Arial" w:cs="Arial"/>
        </w:rPr>
        <w:t>манн</w:t>
      </w:r>
      <w:r>
        <w:rPr>
          <w:rFonts w:ascii="Arial" w:hAnsi="Arial" w:cs="Arial"/>
        </w:rPr>
        <w:t>ом</w:t>
      </w:r>
      <w:r w:rsidRPr="00AF2AD5">
        <w:rPr>
          <w:rFonts w:ascii="Arial" w:hAnsi="Arial" w:cs="Arial"/>
        </w:rPr>
        <w:t xml:space="preserve"> облик</w:t>
      </w:r>
      <w:r>
        <w:rPr>
          <w:rFonts w:ascii="Arial" w:hAnsi="Arial" w:cs="Arial"/>
        </w:rPr>
        <w:t>е</w:t>
      </w:r>
      <w:r w:rsidRPr="00AF2AD5">
        <w:rPr>
          <w:rFonts w:ascii="Arial" w:hAnsi="Arial" w:cs="Arial"/>
        </w:rPr>
        <w:t xml:space="preserve">, </w:t>
      </w:r>
      <w:r>
        <w:rPr>
          <w:rFonts w:ascii="Arial" w:hAnsi="Arial" w:cs="Arial"/>
        </w:rPr>
        <w:t>й</w:t>
      </w:r>
      <w:r w:rsidRPr="00AF2AD5">
        <w:rPr>
          <w:rFonts w:ascii="Arial" w:hAnsi="Arial" w:cs="Arial"/>
        </w:rPr>
        <w:t xml:space="preserve">оклол </w:t>
      </w:r>
      <w:r>
        <w:rPr>
          <w:rFonts w:ascii="Arial" w:hAnsi="Arial" w:cs="Arial"/>
        </w:rPr>
        <w:t>может входить в пространство существ и останавливаться там</w:t>
      </w:r>
      <w:r w:rsidRPr="00AF2AD5">
        <w:rPr>
          <w:rFonts w:ascii="Arial" w:hAnsi="Arial" w:cs="Arial"/>
        </w:rPr>
        <w:t xml:space="preserve">. </w:t>
      </w:r>
      <w:r>
        <w:rPr>
          <w:rFonts w:ascii="Arial" w:hAnsi="Arial" w:cs="Arial"/>
        </w:rPr>
        <w:t>Каждый раз, когда существо начинает ход, разделяя с й</w:t>
      </w:r>
      <w:r w:rsidRPr="00AF2AD5">
        <w:rPr>
          <w:rFonts w:ascii="Arial" w:hAnsi="Arial" w:cs="Arial"/>
        </w:rPr>
        <w:t xml:space="preserve">оклол </w:t>
      </w:r>
      <w:r>
        <w:rPr>
          <w:rFonts w:ascii="Arial" w:hAnsi="Arial" w:cs="Arial"/>
        </w:rPr>
        <w:t>пространство</w:t>
      </w:r>
      <w:r w:rsidRPr="00AF2AD5">
        <w:rPr>
          <w:rFonts w:ascii="Arial" w:hAnsi="Arial" w:cs="Arial"/>
        </w:rPr>
        <w:t xml:space="preserve">, </w:t>
      </w:r>
      <w:r>
        <w:rPr>
          <w:rFonts w:ascii="Arial" w:hAnsi="Arial" w:cs="Arial"/>
        </w:rPr>
        <w:t>оно</w:t>
      </w:r>
      <w:r w:rsidRPr="00AF2AD5">
        <w:rPr>
          <w:rFonts w:ascii="Arial" w:hAnsi="Arial" w:cs="Arial"/>
        </w:rPr>
        <w:t xml:space="preserve"> должны преуспеть в спасброске </w:t>
      </w:r>
      <w:r>
        <w:rPr>
          <w:rFonts w:ascii="Arial" w:hAnsi="Arial" w:cs="Arial"/>
        </w:rPr>
        <w:t>Телосложения</w:t>
      </w:r>
      <w:r w:rsidRPr="00AF2AD5">
        <w:rPr>
          <w:rFonts w:ascii="Arial" w:hAnsi="Arial" w:cs="Arial"/>
        </w:rPr>
        <w:t xml:space="preserve"> со Сл</w:t>
      </w:r>
      <w:r>
        <w:rPr>
          <w:rFonts w:ascii="Arial" w:hAnsi="Arial" w:cs="Arial"/>
        </w:rPr>
        <w:t xml:space="preserve"> 14, иначе станет </w:t>
      </w:r>
      <w:r w:rsidRPr="00AF2AD5">
        <w:rPr>
          <w:rFonts w:ascii="Arial" w:hAnsi="Arial" w:cs="Arial"/>
        </w:rPr>
        <w:t>отравлен</w:t>
      </w:r>
      <w:r>
        <w:rPr>
          <w:rFonts w:ascii="Arial" w:hAnsi="Arial" w:cs="Arial"/>
        </w:rPr>
        <w:t>ным</w:t>
      </w:r>
      <w:r w:rsidRPr="00AF2AD5">
        <w:rPr>
          <w:rFonts w:ascii="Arial" w:hAnsi="Arial" w:cs="Arial"/>
        </w:rPr>
        <w:t xml:space="preserve"> </w:t>
      </w:r>
      <w:r>
        <w:rPr>
          <w:rFonts w:ascii="Arial" w:hAnsi="Arial" w:cs="Arial"/>
        </w:rPr>
        <w:t>до начала своего следующего хода</w:t>
      </w:r>
      <w:r w:rsidRPr="00AF2AD5">
        <w:rPr>
          <w:rFonts w:ascii="Arial" w:hAnsi="Arial" w:cs="Arial"/>
        </w:rPr>
        <w:t xml:space="preserve">. </w:t>
      </w:r>
      <w:r w:rsidRPr="00BD6959">
        <w:rPr>
          <w:rFonts w:ascii="Arial" w:hAnsi="Arial" w:cs="Arial"/>
        </w:rPr>
        <w:t xml:space="preserve">Будучи отравленной таким образом, </w:t>
      </w:r>
      <w:r>
        <w:rPr>
          <w:rFonts w:ascii="Arial" w:hAnsi="Arial" w:cs="Arial"/>
        </w:rPr>
        <w:t>цель является недееспособной</w:t>
      </w:r>
      <w:r w:rsidRPr="00BD6959">
        <w:rPr>
          <w:rFonts w:ascii="Arial" w:hAnsi="Arial" w:cs="Arial"/>
        </w:rPr>
        <w:t>.</w:t>
      </w:r>
    </w:p>
    <w:p w:rsidR="00077859" w:rsidRDefault="00077859" w:rsidP="005468AC">
      <w:pPr>
        <w:tabs>
          <w:tab w:val="left" w:pos="5910"/>
        </w:tabs>
        <w:sectPr w:rsidR="00077859" w:rsidSect="0071267D">
          <w:type w:val="continuous"/>
          <w:pgSz w:w="11906" w:h="16838"/>
          <w:pgMar w:top="1134" w:right="850" w:bottom="1134" w:left="1701" w:header="708" w:footer="708" w:gutter="0"/>
          <w:cols w:num="2" w:space="284"/>
          <w:docGrid w:linePitch="360"/>
        </w:sectPr>
      </w:pPr>
    </w:p>
    <w:p w:rsidR="00077859" w:rsidRDefault="00077859" w:rsidP="005468AC">
      <w:pPr>
        <w:tabs>
          <w:tab w:val="left" w:pos="5910"/>
        </w:tabs>
      </w:pPr>
      <w:r>
        <w:lastRenderedPageBreak/>
        <w:br w:type="page"/>
      </w:r>
    </w:p>
    <w:p w:rsidR="00171E99" w:rsidRPr="00DC2D78" w:rsidRDefault="00077859" w:rsidP="00077859">
      <w:pPr>
        <w:pStyle w:val="1"/>
        <w:rPr>
          <w:lang w:val="ru-RU"/>
        </w:rPr>
      </w:pPr>
      <w:r w:rsidRPr="00DC2D78">
        <w:rPr>
          <w:lang w:val="ru-RU"/>
        </w:rPr>
        <w:lastRenderedPageBreak/>
        <w:t>Дьяволы</w:t>
      </w:r>
    </w:p>
    <w:p w:rsidR="00171E99" w:rsidRDefault="00171E99" w:rsidP="00171E99">
      <w:pPr>
        <w:tabs>
          <w:tab w:val="left" w:pos="5910"/>
        </w:tabs>
      </w:pPr>
      <w:r>
        <w:t xml:space="preserve">Дьяволы </w:t>
      </w:r>
      <w:r w:rsidR="00DC2D78">
        <w:t>—</w:t>
      </w:r>
      <w:r>
        <w:t xml:space="preserve"> это тирания во плоти, с тоталитарным </w:t>
      </w:r>
      <w:r w:rsidR="00F21FAE">
        <w:t>строем,</w:t>
      </w:r>
      <w:r>
        <w:t xml:space="preserve"> посвящ</w:t>
      </w:r>
      <w:r w:rsidR="00DC2D78">
        <w:t>ё</w:t>
      </w:r>
      <w:r>
        <w:t xml:space="preserve">нным господству над смертными. Тень Девяти </w:t>
      </w:r>
      <w:r w:rsidR="00DC2D78">
        <w:t>Преисподних Баатора</w:t>
      </w:r>
      <w:r>
        <w:t xml:space="preserve"> простирается далеко в мультивселенной, а Асмодей, тёмный лорд Нессуса, хочет подчинить себе </w:t>
      </w:r>
      <w:r w:rsidR="00DC2D78">
        <w:t>всё сущее</w:t>
      </w:r>
      <w:r>
        <w:t>, чтобы удовлетворить свою жажду власти. Для этого ему нужно постоянно множить инфернальные силы, отправляя слуг развращать души смертных, из которых потом порождаются дьяволы.</w:t>
      </w:r>
    </w:p>
    <w:p w:rsidR="00171E99" w:rsidRDefault="00171E99" w:rsidP="00DC2D78">
      <w:pPr>
        <w:tabs>
          <w:tab w:val="left" w:pos="5910"/>
        </w:tabs>
        <w:ind w:firstLine="284"/>
      </w:pPr>
      <w:r w:rsidRPr="00DC2D78">
        <w:rPr>
          <w:b/>
          <w:i/>
        </w:rPr>
        <w:t xml:space="preserve">Лорды </w:t>
      </w:r>
      <w:r w:rsidR="00DC2D78">
        <w:rPr>
          <w:b/>
          <w:i/>
        </w:rPr>
        <w:t>т</w:t>
      </w:r>
      <w:r w:rsidRPr="00DC2D78">
        <w:rPr>
          <w:b/>
          <w:i/>
        </w:rPr>
        <w:t>ирании.</w:t>
      </w:r>
      <w:r>
        <w:t xml:space="preserve"> Дьяволы живут</w:t>
      </w:r>
      <w:r w:rsidR="00DC2D78">
        <w:t>,</w:t>
      </w:r>
      <w:r>
        <w:t xml:space="preserve"> чтобы покорять, порабощать и угнетать. Они испытывают порочное удовольствие</w:t>
      </w:r>
      <w:r w:rsidR="00DC2D78">
        <w:t>,</w:t>
      </w:r>
      <w:r>
        <w:t xml:space="preserve"> властвуя слабыми, а любое существо</w:t>
      </w:r>
      <w:r w:rsidR="00DC2D78">
        <w:t>,</w:t>
      </w:r>
      <w:r>
        <w:t xml:space="preserve"> подвергшее авторитет дьявола сомнению, ждёт быстрое и жестокое наказание. Каждое действие для них </w:t>
      </w:r>
      <w:r w:rsidR="00DC2D78">
        <w:t>—</w:t>
      </w:r>
      <w:r>
        <w:t xml:space="preserve"> возможность показать силу, </w:t>
      </w:r>
      <w:r w:rsidR="00DC2D78">
        <w:t>и</w:t>
      </w:r>
      <w:r>
        <w:t xml:space="preserve"> все дьяволы имеют врожд</w:t>
      </w:r>
      <w:r w:rsidR="00DC2D78">
        <w:t>ё</w:t>
      </w:r>
      <w:r>
        <w:t>нное знание</w:t>
      </w:r>
      <w:r w:rsidR="00DC2D78">
        <w:t>,</w:t>
      </w:r>
      <w:r>
        <w:t xml:space="preserve"> как эту силу применять.</w:t>
      </w:r>
    </w:p>
    <w:p w:rsidR="00171E99" w:rsidRDefault="00171E99" w:rsidP="00DC2D78">
      <w:pPr>
        <w:tabs>
          <w:tab w:val="left" w:pos="5910"/>
        </w:tabs>
        <w:ind w:firstLine="284"/>
      </w:pPr>
      <w:r>
        <w:t xml:space="preserve">Дьяволы знают слабости смертных, </w:t>
      </w:r>
      <w:r w:rsidR="00DC2D78">
        <w:t>с их помощью</w:t>
      </w:r>
      <w:r>
        <w:t xml:space="preserve"> они погружают их во тьму и искушение, превращая в рабов собственной испорченности. На Материальном </w:t>
      </w:r>
      <w:r w:rsidR="00DC2D78">
        <w:t>П</w:t>
      </w:r>
      <w:r>
        <w:t>лане дьяволы манипулируют правителями, наш</w:t>
      </w:r>
      <w:r w:rsidR="00DC2D78">
        <w:t>ё</w:t>
      </w:r>
      <w:r>
        <w:t xml:space="preserve">птывая мерзости, подогревая паранойю, </w:t>
      </w:r>
      <w:r w:rsidR="00DC2D78">
        <w:t xml:space="preserve">и </w:t>
      </w:r>
      <w:r>
        <w:t>толкая к тирании.</w:t>
      </w:r>
    </w:p>
    <w:p w:rsidR="00171E99" w:rsidRDefault="00171E99" w:rsidP="00DC2D78">
      <w:pPr>
        <w:tabs>
          <w:tab w:val="left" w:pos="5910"/>
        </w:tabs>
        <w:ind w:firstLine="284"/>
      </w:pPr>
      <w:r>
        <w:t xml:space="preserve">Послушание и </w:t>
      </w:r>
      <w:r w:rsidR="00DC2D78">
        <w:t>а</w:t>
      </w:r>
      <w:r>
        <w:t xml:space="preserve">мбиции. В соответствии с их мировоззрением, дьяволы подчиняются, несмотря на зависть или ненависть к начальству, понимая, что послушание вознаградят. Иерархия Девяти </w:t>
      </w:r>
      <w:r w:rsidR="00DC2D78">
        <w:t>Преисподних</w:t>
      </w:r>
      <w:r>
        <w:t xml:space="preserve"> строится на непоколебимой верности, без которой план погрузился бы в анархию подобную Бездне.</w:t>
      </w:r>
    </w:p>
    <w:p w:rsidR="00171E99" w:rsidRDefault="00171E99" w:rsidP="00DC2D78">
      <w:pPr>
        <w:tabs>
          <w:tab w:val="left" w:pos="5910"/>
        </w:tabs>
        <w:ind w:firstLine="284"/>
      </w:pPr>
      <w:r>
        <w:t xml:space="preserve">В то же время, в природе дьяволов желание править затмевает желание подчиняться. Такая амбициозность ярче всего проявляется у архидьяволов, которых Асмодей поставил править слоями Адов. Они </w:t>
      </w:r>
      <w:r w:rsidR="00DC2D78">
        <w:t>—</w:t>
      </w:r>
      <w:r>
        <w:t xml:space="preserve"> единственные, кто попробовал на вкус истинную власть, которая для </w:t>
      </w:r>
      <w:r w:rsidR="00DC2D78">
        <w:t xml:space="preserve">них </w:t>
      </w:r>
      <w:r>
        <w:t>как сладкая амброзия.</w:t>
      </w:r>
    </w:p>
    <w:p w:rsidR="00171E99" w:rsidRDefault="00171E99" w:rsidP="00DC2D78">
      <w:pPr>
        <w:tabs>
          <w:tab w:val="left" w:pos="5910"/>
        </w:tabs>
        <w:ind w:firstLine="284"/>
      </w:pPr>
      <w:r w:rsidRPr="00DC2D78">
        <w:rPr>
          <w:b/>
          <w:i/>
        </w:rPr>
        <w:t xml:space="preserve">Тёмные </w:t>
      </w:r>
      <w:r w:rsidR="00DC2D78">
        <w:rPr>
          <w:b/>
          <w:i/>
        </w:rPr>
        <w:t>д</w:t>
      </w:r>
      <w:r w:rsidRPr="00DC2D78">
        <w:rPr>
          <w:b/>
          <w:i/>
        </w:rPr>
        <w:t xml:space="preserve">ельцы и </w:t>
      </w:r>
      <w:r w:rsidR="00DC2D78">
        <w:rPr>
          <w:b/>
          <w:i/>
        </w:rPr>
        <w:t>т</w:t>
      </w:r>
      <w:r w:rsidRPr="00DC2D78">
        <w:rPr>
          <w:b/>
          <w:i/>
        </w:rPr>
        <w:t>орговцы душ</w:t>
      </w:r>
      <w:r w:rsidR="00DC2D78">
        <w:rPr>
          <w:b/>
          <w:i/>
        </w:rPr>
        <w:t>ами</w:t>
      </w:r>
      <w:r w:rsidRPr="00DC2D78">
        <w:rPr>
          <w:b/>
          <w:i/>
        </w:rPr>
        <w:t>.</w:t>
      </w:r>
      <w:r>
        <w:t xml:space="preserve"> Дьяволы существуют на Нижних </w:t>
      </w:r>
      <w:r w:rsidR="00DC2D78">
        <w:t>П</w:t>
      </w:r>
      <w:r>
        <w:t>ланах, но могут путешествовать через порталы или с помощью мощной магии призыва. Они любят заключать сделки со смертными</w:t>
      </w:r>
      <w:r w:rsidR="00DC2D78">
        <w:t>,</w:t>
      </w:r>
      <w:r>
        <w:t xml:space="preserve"> ищущими выгоды, но тут стоит быть осторожным. Дьяволы </w:t>
      </w:r>
      <w:r w:rsidR="00DC2D78">
        <w:t>—</w:t>
      </w:r>
      <w:r>
        <w:t xml:space="preserve"> лукавые дипломаты</w:t>
      </w:r>
      <w:r w:rsidR="00DC2D78">
        <w:t>,</w:t>
      </w:r>
      <w:r>
        <w:t xml:space="preserve"> и совершенно безжалостно приводят договор в исполнение. К тому же, договор даже с низшим дьяволом происходит по воле Асмодея. Смертный, разрывающий договор, сразу потеряет душу, которую утащат в Девять </w:t>
      </w:r>
      <w:r w:rsidR="00DC2D78">
        <w:t>Преисподних</w:t>
      </w:r>
      <w:r>
        <w:t>.</w:t>
      </w:r>
    </w:p>
    <w:p w:rsidR="00171E99" w:rsidRDefault="00DC2D78" w:rsidP="00DC2D78">
      <w:pPr>
        <w:tabs>
          <w:tab w:val="left" w:pos="5910"/>
        </w:tabs>
        <w:ind w:firstLine="284"/>
      </w:pPr>
      <w:r>
        <w:t>Владение душой даёт полную власть над существом, и большинство</w:t>
      </w:r>
      <w:r w:rsidR="00171E99">
        <w:t xml:space="preserve"> дьявол</w:t>
      </w:r>
      <w:r>
        <w:t>ов за свои услуги</w:t>
      </w:r>
      <w:r w:rsidR="00171E99">
        <w:t xml:space="preserve"> не бер</w:t>
      </w:r>
      <w:r>
        <w:t>ёт никакую другую плату, кроме душ</w:t>
      </w:r>
      <w:r w:rsidR="00171E99">
        <w:t>. Право на владение душой теряется, если смертный умер своей смертью, дьяволы же бессмертны</w:t>
      </w:r>
      <w:r>
        <w:t>,</w:t>
      </w:r>
      <w:r w:rsidR="00171E99">
        <w:t xml:space="preserve"> и могу</w:t>
      </w:r>
      <w:r>
        <w:t>т</w:t>
      </w:r>
      <w:r w:rsidR="00171E99">
        <w:t xml:space="preserve"> годами ожидать выполнение контракта. Если же контракт подразумевает владение душой смертного до его гибели, дьявол может сразу же вернуться обратно в </w:t>
      </w:r>
      <w:r>
        <w:t>Девять Преисподних</w:t>
      </w:r>
      <w:r w:rsidR="00171E99">
        <w:t xml:space="preserve"> с душой в распоряжении. Только божественное вмешательство может освободить душу после заключения контракта.</w:t>
      </w:r>
    </w:p>
    <w:p w:rsidR="00DC2D78" w:rsidRDefault="00DC2D78" w:rsidP="00171E99">
      <w:pPr>
        <w:tabs>
          <w:tab w:val="left" w:pos="5910"/>
        </w:tabs>
      </w:pPr>
      <w:r>
        <w:br w:type="page"/>
      </w:r>
    </w:p>
    <w:p w:rsidR="00171E99" w:rsidRDefault="00171E99" w:rsidP="002E6000">
      <w:pPr>
        <w:pStyle w:val="23"/>
      </w:pPr>
      <w:r>
        <w:lastRenderedPageBreak/>
        <w:t>Демоническая иерархия</w:t>
      </w:r>
    </w:p>
    <w:p w:rsidR="002E6000" w:rsidRDefault="00171E99" w:rsidP="00171E99">
      <w:pPr>
        <w:tabs>
          <w:tab w:val="left" w:pos="5910"/>
        </w:tabs>
      </w:pPr>
      <w:r>
        <w:t>Девять кругов Ада имеет ж</w:t>
      </w:r>
      <w:r w:rsidR="002E6000">
        <w:t>ё</w:t>
      </w:r>
      <w:r>
        <w:t>сткую иерархию, которая определяет все социальные аспекты. Асмодей является верховным правителем всех дьяволов</w:t>
      </w:r>
      <w:r w:rsidR="002E6000">
        <w:t>,</w:t>
      </w:r>
      <w:r>
        <w:t xml:space="preserve"> и он единственный обладает силой младших богов. На </w:t>
      </w:r>
      <w:r w:rsidR="002E6000">
        <w:t>М</w:t>
      </w:r>
      <w:r>
        <w:t xml:space="preserve">атериальном </w:t>
      </w:r>
      <w:r w:rsidR="002E6000">
        <w:t>П</w:t>
      </w:r>
      <w:r>
        <w:t>лане ему так и поклоняются.</w:t>
      </w:r>
      <w:r w:rsidR="002E6000">
        <w:t xml:space="preserve"> </w:t>
      </w:r>
      <w:r>
        <w:t xml:space="preserve">Асмодей вдохновляет злые демонические культы, взявшие его имя. В Девяти </w:t>
      </w:r>
      <w:r w:rsidR="002E6000">
        <w:t>Преисподних</w:t>
      </w:r>
      <w:r>
        <w:t xml:space="preserve"> он командует множеством </w:t>
      </w:r>
      <w:r w:rsidR="002E6000">
        <w:t>исчадий преисподних</w:t>
      </w:r>
      <w:r>
        <w:t>, которые в свою очередь командуют легионами подчин</w:t>
      </w:r>
      <w:r w:rsidR="002E6000">
        <w:t>ён</w:t>
      </w:r>
      <w:r>
        <w:t>ных.</w:t>
      </w:r>
    </w:p>
    <w:p w:rsidR="00171E99" w:rsidRDefault="00171E99" w:rsidP="002E6000">
      <w:pPr>
        <w:tabs>
          <w:tab w:val="left" w:pos="5910"/>
        </w:tabs>
        <w:ind w:firstLine="284"/>
      </w:pPr>
      <w:r>
        <w:t>Жесточайшей т</w:t>
      </w:r>
      <w:r w:rsidR="002E6000">
        <w:t>и</w:t>
      </w:r>
      <w:r>
        <w:t xml:space="preserve">ранией, блестящими уловками и мастерской хитростью, </w:t>
      </w:r>
      <w:r w:rsidR="002E6000">
        <w:t>А</w:t>
      </w:r>
      <w:r>
        <w:t>смодей защищает сво</w:t>
      </w:r>
      <w:r w:rsidR="002E6000">
        <w:t>ё</w:t>
      </w:r>
      <w:r>
        <w:t xml:space="preserve"> право на трон, держа друзей близко, а врагов ещ</w:t>
      </w:r>
      <w:r w:rsidR="002E6000">
        <w:t>ё</w:t>
      </w:r>
      <w:r>
        <w:t xml:space="preserve"> ближе. Он разда</w:t>
      </w:r>
      <w:r w:rsidR="002E6000">
        <w:t>ё</w:t>
      </w:r>
      <w:r>
        <w:t>т больши</w:t>
      </w:r>
      <w:r w:rsidR="002E6000">
        <w:t>н</w:t>
      </w:r>
      <w:r>
        <w:t xml:space="preserve">ство задач </w:t>
      </w:r>
      <w:r w:rsidR="002E6000">
        <w:t>исчадиям</w:t>
      </w:r>
      <w:r>
        <w:t xml:space="preserve"> преисподни</w:t>
      </w:r>
      <w:r w:rsidR="002E6000">
        <w:t>х</w:t>
      </w:r>
      <w:r>
        <w:t xml:space="preserve"> и младшим </w:t>
      </w:r>
      <w:r w:rsidR="002E6000">
        <w:t>архи</w:t>
      </w:r>
      <w:r>
        <w:t>дьяволам, которые сост</w:t>
      </w:r>
      <w:r w:rsidR="002E6000">
        <w:t>а</w:t>
      </w:r>
      <w:r>
        <w:t>вляют бюр</w:t>
      </w:r>
      <w:r w:rsidR="002E6000">
        <w:t>о</w:t>
      </w:r>
      <w:r>
        <w:t>кратический а</w:t>
      </w:r>
      <w:r w:rsidR="002E6000">
        <w:t>п</w:t>
      </w:r>
      <w:r>
        <w:t xml:space="preserve">парат Девяти </w:t>
      </w:r>
      <w:r w:rsidR="002E6000">
        <w:t>Преисподних</w:t>
      </w:r>
      <w:r>
        <w:t xml:space="preserve">, </w:t>
      </w:r>
      <w:r w:rsidR="002E6000">
        <w:t>несмотря на то, что</w:t>
      </w:r>
      <w:r>
        <w:t xml:space="preserve"> знает, что </w:t>
      </w:r>
      <w:r w:rsidR="002E6000">
        <w:t xml:space="preserve">все </w:t>
      </w:r>
      <w:r>
        <w:t>эти дьяволы хотят захватить Трон Баа</w:t>
      </w:r>
      <w:r w:rsidR="002E6000">
        <w:t>тора</w:t>
      </w:r>
      <w:r>
        <w:t xml:space="preserve">, </w:t>
      </w:r>
      <w:r w:rsidR="002E6000">
        <w:t xml:space="preserve">с </w:t>
      </w:r>
      <w:r>
        <w:t>котор</w:t>
      </w:r>
      <w:r w:rsidR="002E6000">
        <w:t>ого</w:t>
      </w:r>
      <w:r>
        <w:t xml:space="preserve"> он правит. Асмодей назначает </w:t>
      </w:r>
      <w:r w:rsidR="002E6000">
        <w:t>а</w:t>
      </w:r>
      <w:r>
        <w:t>рхидьяволов и, если захочет, может лишить любого члена адской иерархии его статуса и ранга</w:t>
      </w:r>
      <w:r w:rsidR="002E6000">
        <w:t>.</w:t>
      </w:r>
    </w:p>
    <w:p w:rsidR="00171E99" w:rsidRDefault="00171E99" w:rsidP="002E6000">
      <w:pPr>
        <w:tabs>
          <w:tab w:val="left" w:pos="5910"/>
        </w:tabs>
        <w:ind w:firstLine="284"/>
      </w:pPr>
      <w:r>
        <w:t xml:space="preserve">Если дьявол умирает за пределами Девяти </w:t>
      </w:r>
      <w:r w:rsidR="002E6000">
        <w:t>Преисподних</w:t>
      </w:r>
      <w:r>
        <w:t xml:space="preserve">, он исчезает в облаке </w:t>
      </w:r>
      <w:r w:rsidR="00E571EA">
        <w:t>серного</w:t>
      </w:r>
      <w:r>
        <w:t xml:space="preserve"> дым</w:t>
      </w:r>
      <w:r w:rsidR="00E571EA">
        <w:t>а</w:t>
      </w:r>
      <w:r>
        <w:t xml:space="preserve"> или растворяется ихор</w:t>
      </w:r>
      <w:r w:rsidR="00E571EA">
        <w:t>ом,</w:t>
      </w:r>
      <w:r>
        <w:t xml:space="preserve"> мгновенно возвращаясь на родной план, где полностью восстанавливается. Дьяволы</w:t>
      </w:r>
      <w:r w:rsidR="00E571EA">
        <w:t>,</w:t>
      </w:r>
      <w:r>
        <w:t xml:space="preserve"> погибшие в Девяти </w:t>
      </w:r>
      <w:r w:rsidR="00E571EA">
        <w:t>Преисподних,</w:t>
      </w:r>
      <w:r>
        <w:t xml:space="preserve"> исчезают навеки, </w:t>
      </w:r>
      <w:r w:rsidR="00E571EA">
        <w:t xml:space="preserve">и этого </w:t>
      </w:r>
      <w:r>
        <w:t>страшится даже Асмодей.</w:t>
      </w:r>
    </w:p>
    <w:p w:rsidR="00171E99" w:rsidRDefault="00171E99" w:rsidP="002E6000">
      <w:pPr>
        <w:tabs>
          <w:tab w:val="left" w:pos="5910"/>
        </w:tabs>
        <w:ind w:firstLine="284"/>
      </w:pPr>
      <w:r w:rsidRPr="00E571EA">
        <w:rPr>
          <w:b/>
          <w:i/>
        </w:rPr>
        <w:t>Архидьяволы.</w:t>
      </w:r>
      <w:r>
        <w:t xml:space="preserve"> </w:t>
      </w:r>
      <w:r w:rsidR="00E571EA">
        <w:t>К архидьяволам</w:t>
      </w:r>
      <w:r>
        <w:t xml:space="preserve"> относят всех текущих и бывших правителей Девяти </w:t>
      </w:r>
      <w:r w:rsidR="00E571EA">
        <w:t>Преисподних</w:t>
      </w:r>
      <w:r>
        <w:t xml:space="preserve"> (смотри</w:t>
      </w:r>
      <w:r w:rsidR="00E571EA">
        <w:t>те</w:t>
      </w:r>
      <w:r>
        <w:t xml:space="preserve"> таблиц</w:t>
      </w:r>
      <w:r w:rsidR="00E571EA">
        <w:t>у</w:t>
      </w:r>
      <w:r>
        <w:t xml:space="preserve"> </w:t>
      </w:r>
      <w:r w:rsidR="00E571EA">
        <w:t>«слои и правители</w:t>
      </w:r>
      <w:r>
        <w:t xml:space="preserve"> </w:t>
      </w:r>
      <w:r w:rsidR="00E571EA">
        <w:t>Девяти Преисподних»</w:t>
      </w:r>
      <w:r>
        <w:t>), а также герцогов и герцогинь</w:t>
      </w:r>
      <w:r w:rsidR="00E571EA">
        <w:t>,</w:t>
      </w:r>
      <w:r>
        <w:t xml:space="preserve"> </w:t>
      </w:r>
      <w:r w:rsidR="00E571EA">
        <w:t>состоящих при их</w:t>
      </w:r>
      <w:r>
        <w:t xml:space="preserve"> двор</w:t>
      </w:r>
      <w:r w:rsidR="00E571EA">
        <w:t>ах,</w:t>
      </w:r>
      <w:r>
        <w:t xml:space="preserve"> служащих им советниками, </w:t>
      </w:r>
      <w:r w:rsidR="00E571EA">
        <w:t xml:space="preserve">и мечтающих </w:t>
      </w:r>
      <w:r>
        <w:t xml:space="preserve">сместить их. Каждый архидьявол </w:t>
      </w:r>
      <w:r w:rsidR="00E571EA">
        <w:t>—</w:t>
      </w:r>
      <w:r>
        <w:t xml:space="preserve"> уникальное существо, чья внешность отражает злую природу.</w:t>
      </w:r>
    </w:p>
    <w:p w:rsidR="00171E99" w:rsidRDefault="00171E99" w:rsidP="002E6000">
      <w:pPr>
        <w:tabs>
          <w:tab w:val="left" w:pos="5910"/>
        </w:tabs>
        <w:ind w:firstLine="284"/>
      </w:pPr>
      <w:r w:rsidRPr="00E571EA">
        <w:rPr>
          <w:b/>
          <w:i/>
        </w:rPr>
        <w:t xml:space="preserve">Старшие </w:t>
      </w:r>
      <w:r w:rsidR="00E571EA">
        <w:rPr>
          <w:b/>
          <w:i/>
        </w:rPr>
        <w:t>д</w:t>
      </w:r>
      <w:r w:rsidRPr="00E571EA">
        <w:rPr>
          <w:b/>
          <w:i/>
        </w:rPr>
        <w:t>ьяволы.</w:t>
      </w:r>
      <w:r>
        <w:t xml:space="preserve"> Старшие дьяволы включают исчадий </w:t>
      </w:r>
      <w:r w:rsidR="00E571EA">
        <w:t>преисподних</w:t>
      </w:r>
      <w:r>
        <w:t>, эриний, рогатых дьяволов</w:t>
      </w:r>
      <w:r w:rsidR="00E571EA">
        <w:t xml:space="preserve"> и</w:t>
      </w:r>
      <w:r>
        <w:t xml:space="preserve"> ледяных дьяволов, которые руководят младшими дьяволами и служат архидьяволам.</w:t>
      </w:r>
    </w:p>
    <w:p w:rsidR="00171E99" w:rsidRDefault="00171E99" w:rsidP="002E6000">
      <w:pPr>
        <w:tabs>
          <w:tab w:val="left" w:pos="5910"/>
        </w:tabs>
        <w:ind w:firstLine="284"/>
      </w:pPr>
      <w:r w:rsidRPr="00E571EA">
        <w:rPr>
          <w:b/>
          <w:i/>
        </w:rPr>
        <w:t>Младшие дьяволы.</w:t>
      </w:r>
      <w:r>
        <w:t xml:space="preserve"> Это множество видов исчадий, включая бесов, дьяволов</w:t>
      </w:r>
      <w:r w:rsidR="00E571EA">
        <w:t xml:space="preserve"> цепей</w:t>
      </w:r>
      <w:r>
        <w:t xml:space="preserve">, </w:t>
      </w:r>
      <w:r w:rsidR="00E571EA">
        <w:t>шипастых</w:t>
      </w:r>
      <w:r>
        <w:t xml:space="preserve"> </w:t>
      </w:r>
      <w:r w:rsidR="00E571EA">
        <w:t xml:space="preserve">и костяных </w:t>
      </w:r>
      <w:r>
        <w:t>дьяволов.</w:t>
      </w:r>
    </w:p>
    <w:p w:rsidR="00171E99" w:rsidRDefault="00171E99" w:rsidP="002E6000">
      <w:pPr>
        <w:tabs>
          <w:tab w:val="left" w:pos="5910"/>
        </w:tabs>
        <w:ind w:firstLine="284"/>
      </w:pPr>
      <w:r w:rsidRPr="00461E60">
        <w:rPr>
          <w:b/>
          <w:i/>
        </w:rPr>
        <w:t>Лемуры.</w:t>
      </w:r>
      <w:r>
        <w:t xml:space="preserve"> Ни</w:t>
      </w:r>
      <w:r w:rsidR="00461E60">
        <w:t>з</w:t>
      </w:r>
      <w:r>
        <w:t xml:space="preserve">шая форма дьяволов </w:t>
      </w:r>
      <w:r w:rsidR="00461E60">
        <w:t>—</w:t>
      </w:r>
      <w:r>
        <w:t xml:space="preserve"> изувеченные и измученные души злых и развращ</w:t>
      </w:r>
      <w:r w:rsidR="00461E60">
        <w:t>ё</w:t>
      </w:r>
      <w:r>
        <w:t xml:space="preserve">нных смертных. </w:t>
      </w:r>
      <w:r w:rsidR="00F21FAE">
        <w:t>Лемур, убитый в Девяти Преисподних, окончательно уничтожается только благословлённым оружием, или если на его бесформенный труп плеснуть святой водой.</w:t>
      </w:r>
    </w:p>
    <w:p w:rsidR="00171E99" w:rsidRDefault="00171E99" w:rsidP="002E6000">
      <w:pPr>
        <w:tabs>
          <w:tab w:val="left" w:pos="5910"/>
        </w:tabs>
        <w:ind w:firstLine="284"/>
      </w:pPr>
      <w:r w:rsidRPr="00461E60">
        <w:rPr>
          <w:b/>
          <w:i/>
        </w:rPr>
        <w:t>Повышение и понижение.</w:t>
      </w:r>
      <w:r>
        <w:t xml:space="preserve"> Когда душа злого смертного погружается в Девять Преисподних, она превращается в убогого лемура. Архидьяволы и старшие дьяволы имеют право повысить лемуров до младших дьяволов. Архидьяволы могут повышать младших дьяволов до старших, и только Асмодей может повысить старшего дьявола до статуса архидьявола. Такие дьявольские изменения сопровождаются кратковременной болезненной трансформацией, </w:t>
      </w:r>
      <w:r w:rsidR="00461E60">
        <w:t xml:space="preserve">но </w:t>
      </w:r>
      <w:r>
        <w:t>воспоминания дьявола без изменений переходят от одной формы к другой.</w:t>
      </w:r>
    </w:p>
    <w:p w:rsidR="00171E99" w:rsidRDefault="00171E99" w:rsidP="002E6000">
      <w:pPr>
        <w:tabs>
          <w:tab w:val="left" w:pos="5910"/>
        </w:tabs>
        <w:ind w:firstLine="284"/>
      </w:pPr>
      <w:r>
        <w:t xml:space="preserve">Низкоуровневые повышения, как правило, основаны на потребности, например, когда </w:t>
      </w:r>
      <w:r w:rsidR="00461E60">
        <w:t>исчадию</w:t>
      </w:r>
      <w:r>
        <w:t xml:space="preserve"> преисподней нужны </w:t>
      </w:r>
      <w:r w:rsidR="00461E60">
        <w:t xml:space="preserve">невидимые </w:t>
      </w:r>
      <w:r>
        <w:t>шпионы</w:t>
      </w:r>
      <w:r w:rsidR="00461E60">
        <w:t>,</w:t>
      </w:r>
      <w:r>
        <w:t xml:space="preserve"> он превращает л</w:t>
      </w:r>
      <w:r w:rsidR="00461E60">
        <w:t>е</w:t>
      </w:r>
      <w:r>
        <w:t>м</w:t>
      </w:r>
      <w:r w:rsidR="00461E60">
        <w:t>у</w:t>
      </w:r>
      <w:r>
        <w:t>ров в бесов.</w:t>
      </w:r>
    </w:p>
    <w:p w:rsidR="00171E99" w:rsidRDefault="00171E99" w:rsidP="002E6000">
      <w:pPr>
        <w:tabs>
          <w:tab w:val="left" w:pos="5910"/>
        </w:tabs>
        <w:ind w:firstLine="284"/>
      </w:pPr>
      <w:r>
        <w:t xml:space="preserve">Высокоуровневые повышения всегда происходят за заслуги, </w:t>
      </w:r>
      <w:r w:rsidR="00461E60">
        <w:t>например,</w:t>
      </w:r>
      <w:r>
        <w:t xml:space="preserve"> костяной дьявол, который служит архидьяволу </w:t>
      </w:r>
      <w:r w:rsidR="00461E60">
        <w:t xml:space="preserve">и </w:t>
      </w:r>
      <w:r>
        <w:t>отлич</w:t>
      </w:r>
      <w:r w:rsidR="00461E60">
        <w:t>ается</w:t>
      </w:r>
      <w:r>
        <w:t xml:space="preserve"> в бою, превращается в рогатого дьявола. Дьяволы редко повышаются в иерархии более чем на одну ступень за раз.</w:t>
      </w:r>
    </w:p>
    <w:p w:rsidR="00171E99" w:rsidRPr="00461E60" w:rsidRDefault="00461E60" w:rsidP="00171E99">
      <w:pPr>
        <w:tabs>
          <w:tab w:val="left" w:pos="5910"/>
        </w:tabs>
        <w:rPr>
          <w:b/>
        </w:rPr>
      </w:pPr>
      <w:r>
        <w:br w:type="column"/>
      </w:r>
      <w:r w:rsidR="00171E99" w:rsidRPr="00461E60">
        <w:rPr>
          <w:b/>
        </w:rPr>
        <w:lastRenderedPageBreak/>
        <w:t>Иерархия ада</w:t>
      </w:r>
    </w:p>
    <w:tbl>
      <w:tblPr>
        <w:tblStyle w:val="a4"/>
        <w:tblW w:w="0" w:type="auto"/>
        <w:tblLook w:val="04A0" w:firstRow="1" w:lastRow="0" w:firstColumn="1" w:lastColumn="0" w:noHBand="0" w:noVBand="1"/>
      </w:tblPr>
      <w:tblGrid>
        <w:gridCol w:w="1895"/>
        <w:gridCol w:w="2711"/>
      </w:tblGrid>
      <w:tr w:rsidR="00514746" w:rsidRPr="00514746" w:rsidTr="00514746">
        <w:tc>
          <w:tcPr>
            <w:tcW w:w="0" w:type="auto"/>
          </w:tcPr>
          <w:p w:rsidR="00514746" w:rsidRPr="00514746" w:rsidRDefault="00514746" w:rsidP="00401787">
            <w:pPr>
              <w:tabs>
                <w:tab w:val="clear" w:pos="1701"/>
              </w:tabs>
            </w:pPr>
            <w:r w:rsidRPr="00514746">
              <w:t>1. Лемур</w:t>
            </w:r>
          </w:p>
        </w:tc>
        <w:tc>
          <w:tcPr>
            <w:tcW w:w="0" w:type="auto"/>
          </w:tcPr>
          <w:p w:rsidR="00514746" w:rsidRPr="00514746" w:rsidRDefault="00514746" w:rsidP="00401787">
            <w:pPr>
              <w:tabs>
                <w:tab w:val="clear" w:pos="1701"/>
              </w:tabs>
            </w:pPr>
            <w:r w:rsidRPr="00514746">
              <w:rPr>
                <w:b/>
              </w:rPr>
              <w:t>Старшие дьяволы</w:t>
            </w:r>
          </w:p>
        </w:tc>
      </w:tr>
      <w:tr w:rsidR="00514746" w:rsidRPr="00514746" w:rsidTr="00514746">
        <w:tc>
          <w:tcPr>
            <w:tcW w:w="0" w:type="auto"/>
          </w:tcPr>
          <w:p w:rsidR="00514746" w:rsidRPr="00514746" w:rsidRDefault="00514746" w:rsidP="00401787">
            <w:pPr>
              <w:tabs>
                <w:tab w:val="clear" w:pos="1701"/>
              </w:tabs>
            </w:pPr>
            <w:r w:rsidRPr="00514746">
              <w:t xml:space="preserve"> </w:t>
            </w:r>
          </w:p>
        </w:tc>
        <w:tc>
          <w:tcPr>
            <w:tcW w:w="0" w:type="auto"/>
          </w:tcPr>
          <w:p w:rsidR="00514746" w:rsidRPr="00514746" w:rsidRDefault="00514746" w:rsidP="00401787">
            <w:pPr>
              <w:tabs>
                <w:tab w:val="clear" w:pos="1701"/>
              </w:tabs>
            </w:pPr>
            <w:r w:rsidRPr="00514746">
              <w:t>8. Рогатый дьявол</w:t>
            </w:r>
          </w:p>
        </w:tc>
      </w:tr>
      <w:tr w:rsidR="00514746" w:rsidRPr="00514746" w:rsidTr="00514746">
        <w:tc>
          <w:tcPr>
            <w:tcW w:w="0" w:type="auto"/>
          </w:tcPr>
          <w:p w:rsidR="00514746" w:rsidRPr="00514746" w:rsidRDefault="00514746" w:rsidP="00401787">
            <w:pPr>
              <w:tabs>
                <w:tab w:val="clear" w:pos="1701"/>
              </w:tabs>
              <w:rPr>
                <w:b/>
              </w:rPr>
            </w:pPr>
            <w:r w:rsidRPr="00514746">
              <w:rPr>
                <w:b/>
              </w:rPr>
              <w:t>Младшие дьяволы</w:t>
            </w:r>
          </w:p>
        </w:tc>
        <w:tc>
          <w:tcPr>
            <w:tcW w:w="0" w:type="auto"/>
          </w:tcPr>
          <w:p w:rsidR="00514746" w:rsidRPr="00514746" w:rsidRDefault="00514746" w:rsidP="00401787">
            <w:pPr>
              <w:tabs>
                <w:tab w:val="clear" w:pos="1701"/>
              </w:tabs>
              <w:rPr>
                <w:b/>
              </w:rPr>
            </w:pPr>
            <w:r w:rsidRPr="00514746">
              <w:t>9. Эриния</w:t>
            </w:r>
          </w:p>
        </w:tc>
      </w:tr>
      <w:tr w:rsidR="00514746" w:rsidRPr="00514746" w:rsidTr="00514746">
        <w:tc>
          <w:tcPr>
            <w:tcW w:w="0" w:type="auto"/>
          </w:tcPr>
          <w:p w:rsidR="00514746" w:rsidRPr="00514746" w:rsidRDefault="00514746" w:rsidP="00401787">
            <w:pPr>
              <w:tabs>
                <w:tab w:val="clear" w:pos="1701"/>
              </w:tabs>
            </w:pPr>
            <w:r w:rsidRPr="00514746">
              <w:t>2. Бес</w:t>
            </w:r>
          </w:p>
        </w:tc>
        <w:tc>
          <w:tcPr>
            <w:tcW w:w="0" w:type="auto"/>
          </w:tcPr>
          <w:p w:rsidR="00514746" w:rsidRPr="00514746" w:rsidRDefault="00514746" w:rsidP="00401787">
            <w:pPr>
              <w:tabs>
                <w:tab w:val="clear" w:pos="1701"/>
              </w:tabs>
            </w:pPr>
            <w:r w:rsidRPr="00514746">
              <w:t>10. Ледяной дьявол</w:t>
            </w:r>
          </w:p>
        </w:tc>
      </w:tr>
      <w:tr w:rsidR="00514746" w:rsidRPr="00514746" w:rsidTr="00514746">
        <w:tc>
          <w:tcPr>
            <w:tcW w:w="0" w:type="auto"/>
          </w:tcPr>
          <w:p w:rsidR="00514746" w:rsidRPr="00514746" w:rsidRDefault="00514746" w:rsidP="00401787">
            <w:pPr>
              <w:tabs>
                <w:tab w:val="clear" w:pos="1701"/>
              </w:tabs>
            </w:pPr>
            <w:r w:rsidRPr="00514746">
              <w:t>3. Игольчатый дьявол</w:t>
            </w:r>
          </w:p>
        </w:tc>
        <w:tc>
          <w:tcPr>
            <w:tcW w:w="0" w:type="auto"/>
          </w:tcPr>
          <w:p w:rsidR="00514746" w:rsidRPr="00514746" w:rsidRDefault="00514746" w:rsidP="00401787">
            <w:pPr>
              <w:tabs>
                <w:tab w:val="clear" w:pos="1701"/>
              </w:tabs>
            </w:pPr>
            <w:r w:rsidRPr="00514746">
              <w:t>11. Исчадие преисподней</w:t>
            </w:r>
          </w:p>
        </w:tc>
      </w:tr>
      <w:tr w:rsidR="00514746" w:rsidRPr="00514746" w:rsidTr="00514746">
        <w:tc>
          <w:tcPr>
            <w:tcW w:w="0" w:type="auto"/>
          </w:tcPr>
          <w:p w:rsidR="00514746" w:rsidRPr="00514746" w:rsidRDefault="00514746" w:rsidP="00401787">
            <w:pPr>
              <w:tabs>
                <w:tab w:val="clear" w:pos="1701"/>
              </w:tabs>
            </w:pPr>
            <w:r w:rsidRPr="00514746">
              <w:t>4. Бородатый дьявол</w:t>
            </w:r>
          </w:p>
        </w:tc>
        <w:tc>
          <w:tcPr>
            <w:tcW w:w="0" w:type="auto"/>
          </w:tcPr>
          <w:p w:rsidR="00514746" w:rsidRPr="00514746" w:rsidRDefault="00514746" w:rsidP="00401787">
            <w:pPr>
              <w:tabs>
                <w:tab w:val="clear" w:pos="1701"/>
              </w:tabs>
            </w:pPr>
            <w:r w:rsidRPr="00514746">
              <w:t xml:space="preserve"> </w:t>
            </w:r>
          </w:p>
        </w:tc>
      </w:tr>
      <w:tr w:rsidR="00514746" w:rsidRPr="00514746" w:rsidTr="00514746">
        <w:tc>
          <w:tcPr>
            <w:tcW w:w="0" w:type="auto"/>
          </w:tcPr>
          <w:p w:rsidR="00514746" w:rsidRPr="00514746" w:rsidRDefault="00514746" w:rsidP="00401787">
            <w:pPr>
              <w:tabs>
                <w:tab w:val="clear" w:pos="1701"/>
              </w:tabs>
            </w:pPr>
            <w:r w:rsidRPr="00514746">
              <w:t>5. Шипастый дьявол</w:t>
            </w:r>
          </w:p>
        </w:tc>
        <w:tc>
          <w:tcPr>
            <w:tcW w:w="0" w:type="auto"/>
          </w:tcPr>
          <w:p w:rsidR="00514746" w:rsidRPr="00514746" w:rsidRDefault="00514746" w:rsidP="00401787">
            <w:pPr>
              <w:tabs>
                <w:tab w:val="clear" w:pos="1701"/>
              </w:tabs>
            </w:pPr>
            <w:r w:rsidRPr="00514746">
              <w:rPr>
                <w:b/>
              </w:rPr>
              <w:t>Архидьяволы</w:t>
            </w:r>
          </w:p>
        </w:tc>
      </w:tr>
      <w:tr w:rsidR="00514746" w:rsidRPr="00514746" w:rsidTr="00514746">
        <w:tc>
          <w:tcPr>
            <w:tcW w:w="0" w:type="auto"/>
          </w:tcPr>
          <w:p w:rsidR="00514746" w:rsidRPr="00514746" w:rsidRDefault="00514746" w:rsidP="00401787">
            <w:pPr>
              <w:tabs>
                <w:tab w:val="clear" w:pos="1701"/>
              </w:tabs>
            </w:pPr>
            <w:r w:rsidRPr="00514746">
              <w:t>6. Дьявол цепей</w:t>
            </w:r>
          </w:p>
        </w:tc>
        <w:tc>
          <w:tcPr>
            <w:tcW w:w="0" w:type="auto"/>
          </w:tcPr>
          <w:p w:rsidR="00514746" w:rsidRPr="00514746" w:rsidRDefault="00514746" w:rsidP="00401787">
            <w:pPr>
              <w:tabs>
                <w:tab w:val="clear" w:pos="1701"/>
              </w:tabs>
            </w:pPr>
            <w:r w:rsidRPr="00514746">
              <w:t>12. Герцог или герцогиня</w:t>
            </w:r>
          </w:p>
        </w:tc>
      </w:tr>
      <w:tr w:rsidR="00514746" w:rsidRPr="00514746" w:rsidTr="00514746">
        <w:tc>
          <w:tcPr>
            <w:tcW w:w="0" w:type="auto"/>
          </w:tcPr>
          <w:p w:rsidR="00514746" w:rsidRPr="00514746" w:rsidRDefault="00514746" w:rsidP="00401787">
            <w:pPr>
              <w:tabs>
                <w:tab w:val="clear" w:pos="1701"/>
              </w:tabs>
            </w:pPr>
            <w:r w:rsidRPr="00514746">
              <w:t>7. Костяной дьявол</w:t>
            </w:r>
          </w:p>
        </w:tc>
        <w:tc>
          <w:tcPr>
            <w:tcW w:w="0" w:type="auto"/>
          </w:tcPr>
          <w:p w:rsidR="00514746" w:rsidRPr="00514746" w:rsidRDefault="00514746" w:rsidP="00401787">
            <w:pPr>
              <w:tabs>
                <w:tab w:val="clear" w:pos="1701"/>
              </w:tabs>
            </w:pPr>
            <w:r w:rsidRPr="00514746">
              <w:t>13. Эрцгерцог или эрцгерцогиня</w:t>
            </w:r>
          </w:p>
        </w:tc>
      </w:tr>
    </w:tbl>
    <w:p w:rsidR="00514746" w:rsidRDefault="00514746" w:rsidP="00171E99">
      <w:pPr>
        <w:tabs>
          <w:tab w:val="left" w:pos="5910"/>
        </w:tabs>
      </w:pPr>
    </w:p>
    <w:p w:rsidR="00171E99" w:rsidRDefault="00171E99" w:rsidP="00514746">
      <w:pPr>
        <w:tabs>
          <w:tab w:val="left" w:pos="5910"/>
        </w:tabs>
        <w:ind w:firstLine="284"/>
      </w:pPr>
      <w:r>
        <w:t>Разжалование среди дьяволов является обычным наказанием за провал или неповиновение. Архидьяволы могут понизить младшего дьявола до лемура, при этом он теряет память своей предыдущей формы. Любой архидьявол может понизить старшего дьявола до младшего дьявола, но при этом пониженный дьявол сохраняет свои воспоминания и может отомстить, если считает понижение несправедливым.</w:t>
      </w:r>
    </w:p>
    <w:p w:rsidR="00171E99" w:rsidRDefault="00171E99" w:rsidP="00514746">
      <w:pPr>
        <w:tabs>
          <w:tab w:val="left" w:pos="5910"/>
        </w:tabs>
        <w:ind w:firstLine="284"/>
      </w:pPr>
      <w:r>
        <w:t xml:space="preserve">Никакой дьявол не может повысить или понизить другого дьявола, не давшего </w:t>
      </w:r>
      <w:r w:rsidR="0004494C">
        <w:t xml:space="preserve">ему </w:t>
      </w:r>
      <w:r>
        <w:t xml:space="preserve">клятву верности, </w:t>
      </w:r>
      <w:r w:rsidR="0004494C">
        <w:t>что не позволяет</w:t>
      </w:r>
      <w:r>
        <w:t xml:space="preserve"> архидьяволам понижать самых мощных слуг друг друга. Так как все дьяволы клянутся в верности Асмодею, он может легко понизить любого другого дьявола, придавая ему любую адскую форму</w:t>
      </w:r>
      <w:r w:rsidR="0004494C">
        <w:t>,</w:t>
      </w:r>
      <w:r>
        <w:t xml:space="preserve"> какую пожелает.</w:t>
      </w:r>
    </w:p>
    <w:p w:rsidR="00171E99" w:rsidRDefault="00171E99" w:rsidP="00171E99">
      <w:pPr>
        <w:tabs>
          <w:tab w:val="left" w:pos="5910"/>
        </w:tabs>
      </w:pPr>
    </w:p>
    <w:p w:rsidR="00171E99" w:rsidRDefault="00171E99" w:rsidP="0004494C">
      <w:pPr>
        <w:pStyle w:val="3"/>
      </w:pPr>
      <w:r>
        <w:t>Девять Преисподних</w:t>
      </w:r>
    </w:p>
    <w:p w:rsidR="00171E99" w:rsidRDefault="00171E99" w:rsidP="00171E99">
      <w:pPr>
        <w:tabs>
          <w:tab w:val="left" w:pos="5910"/>
        </w:tabs>
      </w:pPr>
      <w:r>
        <w:t xml:space="preserve">Девять Преисподних </w:t>
      </w:r>
      <w:r w:rsidR="00C66C2A">
        <w:t>—</w:t>
      </w:r>
      <w:r>
        <w:t xml:space="preserve"> единый план, состоящий из девяти отдельных сло</w:t>
      </w:r>
      <w:r w:rsidR="00C66C2A">
        <w:t>ё</w:t>
      </w:r>
      <w:r>
        <w:t>в (</w:t>
      </w:r>
      <w:r w:rsidR="00F0411E">
        <w:t>смотрите таблицу «слои и правители Девяти Преисподних»</w:t>
      </w:r>
      <w:r>
        <w:t xml:space="preserve">). </w:t>
      </w:r>
      <w:r w:rsidR="00F0411E">
        <w:t>П</w:t>
      </w:r>
      <w:r>
        <w:t>ервы</w:t>
      </w:r>
      <w:r w:rsidR="00F0411E">
        <w:t>ми</w:t>
      </w:r>
      <w:r>
        <w:t xml:space="preserve"> вос</w:t>
      </w:r>
      <w:r w:rsidR="00F0411E">
        <w:t>емью</w:t>
      </w:r>
      <w:r>
        <w:t xml:space="preserve"> сло</w:t>
      </w:r>
      <w:r w:rsidR="00F0411E">
        <w:t>ями</w:t>
      </w:r>
      <w:r>
        <w:t xml:space="preserve"> прав</w:t>
      </w:r>
      <w:r w:rsidR="00F0411E">
        <w:t>я</w:t>
      </w:r>
      <w:r>
        <w:t>т архидьявол</w:t>
      </w:r>
      <w:r w:rsidR="00F0411E">
        <w:t>ы</w:t>
      </w:r>
      <w:r>
        <w:t xml:space="preserve">, подчиняющийся самому великому архидьяволу из всех: Асмодею, </w:t>
      </w:r>
      <w:r w:rsidR="00F0411E">
        <w:t>Эрц</w:t>
      </w:r>
      <w:r>
        <w:t>герцогу Нессуса, девятого слоя. Чтобы достичь самого глубокого из девяти сло</w:t>
      </w:r>
      <w:r w:rsidR="00F0411E">
        <w:t>ё</w:t>
      </w:r>
      <w:r>
        <w:t>в, прид</w:t>
      </w:r>
      <w:r w:rsidR="00F0411E">
        <w:t>ё</w:t>
      </w:r>
      <w:r>
        <w:t>тся пройти по порядку каждый из восьми расположенных над ним сло</w:t>
      </w:r>
      <w:r w:rsidR="00F0411E">
        <w:t>ё</w:t>
      </w:r>
      <w:r>
        <w:t xml:space="preserve">в. Самый быстрый способ сделать это </w:t>
      </w:r>
      <w:r w:rsidR="00F0411E">
        <w:t>—</w:t>
      </w:r>
      <w:r>
        <w:t xml:space="preserve"> проплыть по реке Стикс, которая уходит всё глубже, перетекая с одного слоя на другой. Только самые отважные </w:t>
      </w:r>
      <w:r w:rsidR="00F0411E">
        <w:t>искатели приключений</w:t>
      </w:r>
      <w:r>
        <w:t xml:space="preserve"> смогут выдержать мучение и ужасы такого путешествия.</w:t>
      </w:r>
    </w:p>
    <w:p w:rsidR="00171E99" w:rsidRDefault="00171E99" w:rsidP="00171E99">
      <w:pPr>
        <w:tabs>
          <w:tab w:val="left" w:pos="5910"/>
        </w:tabs>
      </w:pPr>
    </w:p>
    <w:p w:rsidR="00171E99" w:rsidRPr="00F0411E" w:rsidRDefault="00171E99" w:rsidP="00F0411E">
      <w:pPr>
        <w:shd w:val="clear" w:color="auto" w:fill="D6E3BC" w:themeFill="accent3" w:themeFillTint="66"/>
        <w:tabs>
          <w:tab w:val="left" w:pos="5910"/>
        </w:tabs>
        <w:rPr>
          <w:rFonts w:ascii="Arial" w:hAnsi="Arial" w:cs="Arial"/>
          <w:b/>
        </w:rPr>
      </w:pPr>
      <w:r w:rsidRPr="00F0411E">
        <w:rPr>
          <w:rFonts w:ascii="Arial" w:hAnsi="Arial" w:cs="Arial"/>
          <w:b/>
        </w:rPr>
        <w:t>Истинные имена дьяволов и талисманы</w:t>
      </w:r>
    </w:p>
    <w:p w:rsidR="00171E99" w:rsidRPr="00F0411E" w:rsidRDefault="00171E99" w:rsidP="00F0411E">
      <w:pPr>
        <w:shd w:val="clear" w:color="auto" w:fill="D6E3BC" w:themeFill="accent3" w:themeFillTint="66"/>
        <w:tabs>
          <w:tab w:val="left" w:pos="5910"/>
        </w:tabs>
        <w:rPr>
          <w:rFonts w:ascii="Arial" w:hAnsi="Arial" w:cs="Arial"/>
        </w:rPr>
      </w:pPr>
      <w:r w:rsidRPr="00F0411E">
        <w:rPr>
          <w:rFonts w:ascii="Arial" w:hAnsi="Arial" w:cs="Arial"/>
        </w:rPr>
        <w:t>Хотя у все</w:t>
      </w:r>
      <w:r w:rsidR="00F0411E" w:rsidRPr="00F0411E">
        <w:rPr>
          <w:rFonts w:ascii="Arial" w:hAnsi="Arial" w:cs="Arial"/>
        </w:rPr>
        <w:t>х</w:t>
      </w:r>
      <w:r w:rsidRPr="00F0411E">
        <w:rPr>
          <w:rFonts w:ascii="Arial" w:hAnsi="Arial" w:cs="Arial"/>
        </w:rPr>
        <w:t xml:space="preserve"> дьяволов есть повседневные имена, </w:t>
      </w:r>
      <w:r w:rsidR="00F0411E">
        <w:rPr>
          <w:rFonts w:ascii="Arial" w:hAnsi="Arial" w:cs="Arial"/>
        </w:rPr>
        <w:t xml:space="preserve">у </w:t>
      </w:r>
      <w:r w:rsidRPr="00F0411E">
        <w:rPr>
          <w:rFonts w:ascii="Arial" w:hAnsi="Arial" w:cs="Arial"/>
        </w:rPr>
        <w:t>каждого дьявола рангом выше лемура также</w:t>
      </w:r>
      <w:r w:rsidR="00F0411E">
        <w:rPr>
          <w:rFonts w:ascii="Arial" w:hAnsi="Arial" w:cs="Arial"/>
        </w:rPr>
        <w:t xml:space="preserve"> </w:t>
      </w:r>
      <w:r w:rsidRPr="00F0411E">
        <w:rPr>
          <w:rFonts w:ascii="Arial" w:hAnsi="Arial" w:cs="Arial"/>
        </w:rPr>
        <w:t>есть истинное имя, которое он держит в секрете. Дьявола можно заставить раскрыть сво</w:t>
      </w:r>
      <w:r w:rsidR="00F0411E">
        <w:rPr>
          <w:rFonts w:ascii="Arial" w:hAnsi="Arial" w:cs="Arial"/>
        </w:rPr>
        <w:t>ё</w:t>
      </w:r>
      <w:r w:rsidRPr="00F0411E">
        <w:rPr>
          <w:rFonts w:ascii="Arial" w:hAnsi="Arial" w:cs="Arial"/>
        </w:rPr>
        <w:t xml:space="preserve"> истинное имя</w:t>
      </w:r>
      <w:r w:rsidR="00F0411E">
        <w:rPr>
          <w:rFonts w:ascii="Arial" w:hAnsi="Arial" w:cs="Arial"/>
        </w:rPr>
        <w:t>, если</w:t>
      </w:r>
      <w:r w:rsidRPr="00F0411E">
        <w:rPr>
          <w:rFonts w:ascii="Arial" w:hAnsi="Arial" w:cs="Arial"/>
        </w:rPr>
        <w:t xml:space="preserve"> </w:t>
      </w:r>
      <w:r w:rsidR="00F0411E">
        <w:rPr>
          <w:rFonts w:ascii="Arial" w:hAnsi="Arial" w:cs="Arial"/>
        </w:rPr>
        <w:t>удастся</w:t>
      </w:r>
      <w:r w:rsidRPr="00F0411E">
        <w:rPr>
          <w:rFonts w:ascii="Arial" w:hAnsi="Arial" w:cs="Arial"/>
        </w:rPr>
        <w:t xml:space="preserve"> </w:t>
      </w:r>
      <w:r w:rsidR="00F0411E">
        <w:rPr>
          <w:rFonts w:ascii="Arial" w:hAnsi="Arial" w:cs="Arial"/>
        </w:rPr>
        <w:t>оча</w:t>
      </w:r>
      <w:r w:rsidRPr="00F0411E">
        <w:rPr>
          <w:rFonts w:ascii="Arial" w:hAnsi="Arial" w:cs="Arial"/>
        </w:rPr>
        <w:t>рова</w:t>
      </w:r>
      <w:r w:rsidR="00F0411E">
        <w:rPr>
          <w:rFonts w:ascii="Arial" w:hAnsi="Arial" w:cs="Arial"/>
        </w:rPr>
        <w:t>ть его</w:t>
      </w:r>
      <w:r w:rsidRPr="00F0411E">
        <w:rPr>
          <w:rFonts w:ascii="Arial" w:hAnsi="Arial" w:cs="Arial"/>
        </w:rPr>
        <w:t>, и также существуют древние свитки и книги, в которых перечислены истинные имена некоторых дьяволов.</w:t>
      </w:r>
    </w:p>
    <w:p w:rsidR="00171E99" w:rsidRPr="00F0411E" w:rsidRDefault="00171E99" w:rsidP="00F0411E">
      <w:pPr>
        <w:shd w:val="clear" w:color="auto" w:fill="D6E3BC" w:themeFill="accent3" w:themeFillTint="66"/>
        <w:tabs>
          <w:tab w:val="left" w:pos="5910"/>
        </w:tabs>
        <w:ind w:firstLine="284"/>
        <w:rPr>
          <w:rFonts w:ascii="Arial" w:hAnsi="Arial" w:cs="Arial"/>
        </w:rPr>
      </w:pPr>
      <w:r w:rsidRPr="00F0411E">
        <w:rPr>
          <w:rFonts w:ascii="Arial" w:hAnsi="Arial" w:cs="Arial"/>
        </w:rPr>
        <w:t>Если смертный узнает истинное имя дьявола, он сможет использовать мощную магию призыва, чтобы вызвать этого дьявола из Девяти Преисподних и заставить его служить себе. Это также можно сделать с помощью дьявольского талисмана. Каждая из этих древних реликвий нес</w:t>
      </w:r>
      <w:r w:rsidR="00F0411E">
        <w:rPr>
          <w:rFonts w:ascii="Arial" w:hAnsi="Arial" w:cs="Arial"/>
        </w:rPr>
        <w:t>ё</w:t>
      </w:r>
      <w:r w:rsidRPr="00F0411E">
        <w:rPr>
          <w:rFonts w:ascii="Arial" w:hAnsi="Arial" w:cs="Arial"/>
        </w:rPr>
        <w:t>т на себе истинное имя дьявола, которого она контролирует, и пр</w:t>
      </w:r>
      <w:r w:rsidR="00F0411E">
        <w:rPr>
          <w:rFonts w:ascii="Arial" w:hAnsi="Arial" w:cs="Arial"/>
        </w:rPr>
        <w:t>и</w:t>
      </w:r>
      <w:r w:rsidRPr="00F0411E">
        <w:rPr>
          <w:rFonts w:ascii="Arial" w:hAnsi="Arial" w:cs="Arial"/>
        </w:rPr>
        <w:t xml:space="preserve"> создании она была омыта кровью достойной жертвы </w:t>
      </w:r>
      <w:r w:rsidR="00F0411E">
        <w:rPr>
          <w:rFonts w:ascii="Arial" w:hAnsi="Arial" w:cs="Arial"/>
        </w:rPr>
        <w:t>—</w:t>
      </w:r>
      <w:r w:rsidRPr="00F0411E">
        <w:rPr>
          <w:rFonts w:ascii="Arial" w:hAnsi="Arial" w:cs="Arial"/>
        </w:rPr>
        <w:t xml:space="preserve"> обычно это кто-то, кого любил со</w:t>
      </w:r>
      <w:r w:rsidR="00F0411E">
        <w:rPr>
          <w:rFonts w:ascii="Arial" w:hAnsi="Arial" w:cs="Arial"/>
        </w:rPr>
        <w:t>з</w:t>
      </w:r>
      <w:r w:rsidRPr="00F0411E">
        <w:rPr>
          <w:rFonts w:ascii="Arial" w:hAnsi="Arial" w:cs="Arial"/>
        </w:rPr>
        <w:t>датель талисмана.</w:t>
      </w:r>
    </w:p>
    <w:p w:rsidR="00171E99" w:rsidRPr="00F0411E" w:rsidRDefault="00171E99" w:rsidP="00F0411E">
      <w:pPr>
        <w:shd w:val="clear" w:color="auto" w:fill="D6E3BC" w:themeFill="accent3" w:themeFillTint="66"/>
        <w:tabs>
          <w:tab w:val="left" w:pos="5910"/>
        </w:tabs>
        <w:ind w:firstLine="284"/>
        <w:rPr>
          <w:rFonts w:ascii="Arial" w:hAnsi="Arial" w:cs="Arial"/>
        </w:rPr>
      </w:pPr>
      <w:r w:rsidRPr="00F0411E">
        <w:rPr>
          <w:rFonts w:ascii="Arial" w:hAnsi="Arial" w:cs="Arial"/>
        </w:rPr>
        <w:t xml:space="preserve">Вне зависимости от того, как именно дьявол был призван на Материальный План, обычно он не горит желанием служить. </w:t>
      </w:r>
      <w:r w:rsidR="00F0411E">
        <w:rPr>
          <w:rFonts w:ascii="Arial" w:hAnsi="Arial" w:cs="Arial"/>
        </w:rPr>
        <w:t>Д</w:t>
      </w:r>
      <w:r w:rsidRPr="00F0411E">
        <w:rPr>
          <w:rFonts w:ascii="Arial" w:hAnsi="Arial" w:cs="Arial"/>
        </w:rPr>
        <w:t xml:space="preserve">ьявол будет использовать каждую возможность совратить смертного призывателя, чтобы его душа в итоге попала в Девять Преисподних. </w:t>
      </w:r>
      <w:r w:rsidR="00F21FAE" w:rsidRPr="00F0411E">
        <w:rPr>
          <w:rFonts w:ascii="Arial" w:hAnsi="Arial" w:cs="Arial"/>
        </w:rPr>
        <w:t>Только бесам нр</w:t>
      </w:r>
      <w:r w:rsidR="00F21FAE">
        <w:rPr>
          <w:rFonts w:ascii="Arial" w:hAnsi="Arial" w:cs="Arial"/>
        </w:rPr>
        <w:t>а</w:t>
      </w:r>
      <w:r w:rsidR="00F21FAE" w:rsidRPr="00F0411E">
        <w:rPr>
          <w:rFonts w:ascii="Arial" w:hAnsi="Arial" w:cs="Arial"/>
        </w:rPr>
        <w:t>вится, когда и</w:t>
      </w:r>
      <w:r w:rsidR="00F21FAE">
        <w:rPr>
          <w:rFonts w:ascii="Arial" w:hAnsi="Arial" w:cs="Arial"/>
        </w:rPr>
        <w:t>х</w:t>
      </w:r>
      <w:r w:rsidR="00F21FAE" w:rsidRPr="00F0411E">
        <w:rPr>
          <w:rFonts w:ascii="Arial" w:hAnsi="Arial" w:cs="Arial"/>
        </w:rPr>
        <w:t xml:space="preserve"> призывают, и они легко соглашаются служить призывателю </w:t>
      </w:r>
      <w:r w:rsidR="00F21FAE">
        <w:rPr>
          <w:rFonts w:ascii="Arial" w:hAnsi="Arial" w:cs="Arial"/>
        </w:rPr>
        <w:t>в качестве</w:t>
      </w:r>
      <w:r w:rsidR="00F21FAE" w:rsidRPr="00F0411E">
        <w:rPr>
          <w:rFonts w:ascii="Arial" w:hAnsi="Arial" w:cs="Arial"/>
        </w:rPr>
        <w:t xml:space="preserve"> фамил</w:t>
      </w:r>
      <w:r w:rsidR="00F21FAE">
        <w:rPr>
          <w:rFonts w:ascii="Arial" w:hAnsi="Arial" w:cs="Arial"/>
        </w:rPr>
        <w:t>ья</w:t>
      </w:r>
      <w:r w:rsidR="00F21FAE" w:rsidRPr="00F0411E">
        <w:rPr>
          <w:rFonts w:ascii="Arial" w:hAnsi="Arial" w:cs="Arial"/>
        </w:rPr>
        <w:t>р</w:t>
      </w:r>
      <w:r w:rsidR="00F21FAE">
        <w:rPr>
          <w:rFonts w:ascii="Arial" w:hAnsi="Arial" w:cs="Arial"/>
        </w:rPr>
        <w:t>а</w:t>
      </w:r>
      <w:r w:rsidR="00F21FAE" w:rsidRPr="00F0411E">
        <w:rPr>
          <w:rFonts w:ascii="Arial" w:hAnsi="Arial" w:cs="Arial"/>
        </w:rPr>
        <w:t>, но при этом они всё равно изо всех сил будут стараться совратить того, кто их призывает.</w:t>
      </w:r>
    </w:p>
    <w:p w:rsidR="00E03DB9" w:rsidRPr="003B3BDC" w:rsidRDefault="00E03DB9" w:rsidP="004312A6">
      <w:pPr>
        <w:shd w:val="clear" w:color="auto" w:fill="D6E3BC" w:themeFill="accent3" w:themeFillTint="66"/>
        <w:tabs>
          <w:tab w:val="left" w:pos="5910"/>
        </w:tabs>
        <w:spacing w:line="200" w:lineRule="exact"/>
        <w:rPr>
          <w:rFonts w:ascii="Arial" w:hAnsi="Arial" w:cs="Arial"/>
          <w:b/>
        </w:rPr>
      </w:pPr>
      <w:r w:rsidRPr="003B3BDC">
        <w:rPr>
          <w:rFonts w:ascii="Arial" w:hAnsi="Arial" w:cs="Arial"/>
          <w:b/>
        </w:rPr>
        <w:lastRenderedPageBreak/>
        <w:t xml:space="preserve">Вариант: Призыв </w:t>
      </w:r>
      <w:r>
        <w:rPr>
          <w:rFonts w:ascii="Arial" w:hAnsi="Arial" w:cs="Arial"/>
          <w:b/>
        </w:rPr>
        <w:t>дьявола</w:t>
      </w:r>
    </w:p>
    <w:p w:rsidR="00E03DB9" w:rsidRPr="003B3BDC" w:rsidRDefault="00E03DB9" w:rsidP="004312A6">
      <w:pPr>
        <w:shd w:val="clear" w:color="auto" w:fill="D6E3BC" w:themeFill="accent3" w:themeFillTint="66"/>
        <w:tabs>
          <w:tab w:val="left" w:pos="5910"/>
        </w:tabs>
        <w:spacing w:line="200" w:lineRule="exact"/>
        <w:rPr>
          <w:rFonts w:ascii="Arial" w:hAnsi="Arial" w:cs="Arial"/>
        </w:rPr>
      </w:pPr>
      <w:r>
        <w:rPr>
          <w:rFonts w:ascii="Arial" w:hAnsi="Arial" w:cs="Arial"/>
        </w:rPr>
        <w:t>У н</w:t>
      </w:r>
      <w:r w:rsidRPr="003B3BDC">
        <w:rPr>
          <w:rFonts w:ascii="Arial" w:hAnsi="Arial" w:cs="Arial"/>
        </w:rPr>
        <w:t>екоторы</w:t>
      </w:r>
      <w:r>
        <w:rPr>
          <w:rFonts w:ascii="Arial" w:hAnsi="Arial" w:cs="Arial"/>
        </w:rPr>
        <w:t>х</w:t>
      </w:r>
      <w:r w:rsidRPr="003B3BDC">
        <w:rPr>
          <w:rFonts w:ascii="Arial" w:hAnsi="Arial" w:cs="Arial"/>
        </w:rPr>
        <w:t xml:space="preserve"> </w:t>
      </w:r>
      <w:r>
        <w:rPr>
          <w:rFonts w:ascii="Arial" w:hAnsi="Arial" w:cs="Arial"/>
        </w:rPr>
        <w:t>дьяволов</w:t>
      </w:r>
      <w:r w:rsidRPr="003B3BDC">
        <w:rPr>
          <w:rFonts w:ascii="Arial" w:hAnsi="Arial" w:cs="Arial"/>
        </w:rPr>
        <w:t xml:space="preserve"> мо</w:t>
      </w:r>
      <w:r>
        <w:rPr>
          <w:rFonts w:ascii="Arial" w:hAnsi="Arial" w:cs="Arial"/>
        </w:rPr>
        <w:t>же</w:t>
      </w:r>
      <w:r w:rsidRPr="003B3BDC">
        <w:rPr>
          <w:rFonts w:ascii="Arial" w:hAnsi="Arial" w:cs="Arial"/>
        </w:rPr>
        <w:t xml:space="preserve">т </w:t>
      </w:r>
      <w:r>
        <w:rPr>
          <w:rFonts w:ascii="Arial" w:hAnsi="Arial" w:cs="Arial"/>
        </w:rPr>
        <w:t>быть</w:t>
      </w:r>
      <w:r w:rsidRPr="003B3BDC">
        <w:rPr>
          <w:rFonts w:ascii="Arial" w:hAnsi="Arial" w:cs="Arial"/>
        </w:rPr>
        <w:t xml:space="preserve"> действие</w:t>
      </w:r>
      <w:r>
        <w:rPr>
          <w:rFonts w:ascii="Arial" w:hAnsi="Arial" w:cs="Arial"/>
        </w:rPr>
        <w:t>,</w:t>
      </w:r>
      <w:r w:rsidRPr="003B3BDC">
        <w:rPr>
          <w:rFonts w:ascii="Arial" w:hAnsi="Arial" w:cs="Arial"/>
        </w:rPr>
        <w:t xml:space="preserve"> позволяющее им призывать других </w:t>
      </w:r>
      <w:r>
        <w:rPr>
          <w:rFonts w:ascii="Arial" w:hAnsi="Arial" w:cs="Arial"/>
        </w:rPr>
        <w:t>дьяволов</w:t>
      </w:r>
      <w:r w:rsidRPr="003B3BDC">
        <w:rPr>
          <w:rFonts w:ascii="Arial" w:hAnsi="Arial" w:cs="Arial"/>
        </w:rPr>
        <w:t>.</w:t>
      </w:r>
    </w:p>
    <w:p w:rsidR="00E03DB9" w:rsidRPr="003B3BDC" w:rsidRDefault="00E03DB9" w:rsidP="004312A6">
      <w:pPr>
        <w:shd w:val="clear" w:color="auto" w:fill="D6E3BC" w:themeFill="accent3" w:themeFillTint="66"/>
        <w:tabs>
          <w:tab w:val="left" w:pos="5910"/>
        </w:tabs>
        <w:spacing w:line="200" w:lineRule="exact"/>
        <w:ind w:firstLine="284"/>
        <w:rPr>
          <w:rFonts w:ascii="Arial" w:hAnsi="Arial" w:cs="Arial"/>
        </w:rPr>
      </w:pPr>
      <w:r w:rsidRPr="003B3BDC">
        <w:rPr>
          <w:rFonts w:ascii="Arial" w:hAnsi="Arial" w:cs="Arial"/>
          <w:b/>
          <w:i/>
        </w:rPr>
        <w:t xml:space="preserve">Призыв </w:t>
      </w:r>
      <w:r>
        <w:rPr>
          <w:rFonts w:ascii="Arial" w:hAnsi="Arial" w:cs="Arial"/>
          <w:b/>
          <w:i/>
        </w:rPr>
        <w:t>дьявола</w:t>
      </w:r>
      <w:r w:rsidRPr="003B3BDC">
        <w:rPr>
          <w:rFonts w:ascii="Arial" w:hAnsi="Arial" w:cs="Arial"/>
          <w:b/>
          <w:i/>
        </w:rPr>
        <w:t xml:space="preserve"> (1/день).</w:t>
      </w:r>
      <w:r w:rsidRPr="003B3BDC">
        <w:rPr>
          <w:rFonts w:ascii="Arial" w:hAnsi="Arial" w:cs="Arial"/>
        </w:rPr>
        <w:t xml:space="preserve"> </w:t>
      </w:r>
      <w:r>
        <w:rPr>
          <w:rFonts w:ascii="Arial" w:hAnsi="Arial" w:cs="Arial"/>
        </w:rPr>
        <w:t>Дьявол</w:t>
      </w:r>
      <w:r w:rsidRPr="003B3BDC">
        <w:rPr>
          <w:rFonts w:ascii="Arial" w:hAnsi="Arial" w:cs="Arial"/>
        </w:rPr>
        <w:t xml:space="preserve"> выбирает, кого призвать</w:t>
      </w:r>
      <w:r>
        <w:rPr>
          <w:rFonts w:ascii="Arial" w:hAnsi="Arial" w:cs="Arial"/>
        </w:rPr>
        <w:t>,</w:t>
      </w:r>
      <w:r w:rsidRPr="003B3BDC">
        <w:rPr>
          <w:rFonts w:ascii="Arial" w:hAnsi="Arial" w:cs="Arial"/>
        </w:rPr>
        <w:t xml:space="preserve"> и пытается это сделать.</w:t>
      </w:r>
    </w:p>
    <w:p w:rsidR="00E03DB9" w:rsidRPr="003B3BDC" w:rsidRDefault="00E03DB9" w:rsidP="004312A6">
      <w:pPr>
        <w:shd w:val="clear" w:color="auto" w:fill="D6E3BC" w:themeFill="accent3" w:themeFillTint="66"/>
        <w:tabs>
          <w:tab w:val="left" w:pos="5910"/>
        </w:tabs>
        <w:spacing w:line="200" w:lineRule="exact"/>
        <w:rPr>
          <w:rFonts w:ascii="Arial" w:hAnsi="Arial" w:cs="Arial"/>
        </w:rPr>
      </w:pPr>
    </w:p>
    <w:p w:rsidR="007E1035" w:rsidRPr="003B3BDC" w:rsidRDefault="007E1035" w:rsidP="004312A6">
      <w:pPr>
        <w:pStyle w:val="a3"/>
        <w:numPr>
          <w:ilvl w:val="0"/>
          <w:numId w:val="12"/>
        </w:numPr>
        <w:shd w:val="clear" w:color="auto" w:fill="D6E3BC" w:themeFill="accent3" w:themeFillTint="66"/>
        <w:tabs>
          <w:tab w:val="left" w:pos="5910"/>
        </w:tabs>
        <w:spacing w:line="200" w:lineRule="exact"/>
        <w:ind w:left="284" w:hanging="284"/>
        <w:rPr>
          <w:rFonts w:ascii="Arial" w:hAnsi="Arial" w:cs="Arial"/>
        </w:rPr>
      </w:pPr>
      <w:r>
        <w:rPr>
          <w:rFonts w:ascii="Arial" w:hAnsi="Arial" w:cs="Arial"/>
          <w:b/>
        </w:rPr>
        <w:t>Бородатый дьявол</w:t>
      </w:r>
      <w:r w:rsidRPr="003B3BDC">
        <w:rPr>
          <w:rFonts w:ascii="Arial" w:hAnsi="Arial" w:cs="Arial"/>
        </w:rPr>
        <w:t xml:space="preserve"> получает 30% шанс призыва одного </w:t>
      </w:r>
      <w:r>
        <w:rPr>
          <w:rFonts w:ascii="Arial" w:hAnsi="Arial" w:cs="Arial"/>
        </w:rPr>
        <w:t>бородатого дьявола</w:t>
      </w:r>
      <w:r w:rsidRPr="003B3BDC">
        <w:rPr>
          <w:rFonts w:ascii="Arial" w:hAnsi="Arial" w:cs="Arial"/>
        </w:rPr>
        <w:t>.</w:t>
      </w:r>
    </w:p>
    <w:p w:rsidR="007E1035" w:rsidRPr="003B3BDC" w:rsidRDefault="007E1035" w:rsidP="004312A6">
      <w:pPr>
        <w:pStyle w:val="a3"/>
        <w:numPr>
          <w:ilvl w:val="0"/>
          <w:numId w:val="12"/>
        </w:numPr>
        <w:shd w:val="clear" w:color="auto" w:fill="D6E3BC" w:themeFill="accent3" w:themeFillTint="66"/>
        <w:tabs>
          <w:tab w:val="left" w:pos="5910"/>
        </w:tabs>
        <w:spacing w:line="200" w:lineRule="exact"/>
        <w:ind w:left="284" w:hanging="284"/>
        <w:rPr>
          <w:rFonts w:ascii="Arial" w:hAnsi="Arial" w:cs="Arial"/>
        </w:rPr>
      </w:pPr>
      <w:r>
        <w:rPr>
          <w:rFonts w:ascii="Arial" w:hAnsi="Arial" w:cs="Arial"/>
          <w:b/>
        </w:rPr>
        <w:t>Исчадие преисподней</w:t>
      </w:r>
      <w:r w:rsidRPr="003B3BDC">
        <w:rPr>
          <w:rFonts w:ascii="Arial" w:hAnsi="Arial" w:cs="Arial"/>
        </w:rPr>
        <w:t xml:space="preserve"> призыва</w:t>
      </w:r>
      <w:r>
        <w:rPr>
          <w:rFonts w:ascii="Arial" w:hAnsi="Arial" w:cs="Arial"/>
        </w:rPr>
        <w:t>ет</w:t>
      </w:r>
      <w:r w:rsidRPr="003B3BDC">
        <w:rPr>
          <w:rFonts w:ascii="Arial" w:hAnsi="Arial" w:cs="Arial"/>
        </w:rPr>
        <w:t xml:space="preserve"> </w:t>
      </w:r>
      <w:r>
        <w:rPr>
          <w:rFonts w:ascii="Arial" w:hAnsi="Arial" w:cs="Arial"/>
        </w:rPr>
        <w:t>2</w:t>
      </w:r>
      <w:r w:rsidRPr="003B3BDC">
        <w:rPr>
          <w:rFonts w:ascii="Arial" w:hAnsi="Arial" w:cs="Arial"/>
        </w:rPr>
        <w:t xml:space="preserve">к4 </w:t>
      </w:r>
      <w:r>
        <w:rPr>
          <w:rFonts w:ascii="Arial" w:hAnsi="Arial" w:cs="Arial"/>
        </w:rPr>
        <w:t>бородатых дьявола</w:t>
      </w:r>
      <w:r w:rsidRPr="003B3BDC">
        <w:rPr>
          <w:rFonts w:ascii="Arial" w:hAnsi="Arial" w:cs="Arial"/>
        </w:rPr>
        <w:t>, 1к</w:t>
      </w:r>
      <w:r>
        <w:rPr>
          <w:rFonts w:ascii="Arial" w:hAnsi="Arial" w:cs="Arial"/>
        </w:rPr>
        <w:t>4</w:t>
      </w:r>
      <w:r w:rsidRPr="003B3BDC">
        <w:rPr>
          <w:rFonts w:ascii="Arial" w:hAnsi="Arial" w:cs="Arial"/>
        </w:rPr>
        <w:t xml:space="preserve"> </w:t>
      </w:r>
      <w:r>
        <w:rPr>
          <w:rFonts w:ascii="Arial" w:hAnsi="Arial" w:cs="Arial"/>
        </w:rPr>
        <w:t>шипастых дьявола</w:t>
      </w:r>
      <w:r w:rsidRPr="003B3BDC">
        <w:rPr>
          <w:rFonts w:ascii="Arial" w:hAnsi="Arial" w:cs="Arial"/>
        </w:rPr>
        <w:t xml:space="preserve"> или одн</w:t>
      </w:r>
      <w:r>
        <w:rPr>
          <w:rFonts w:ascii="Arial" w:hAnsi="Arial" w:cs="Arial"/>
        </w:rPr>
        <w:t>у</w:t>
      </w:r>
      <w:r w:rsidRPr="003B3BDC">
        <w:rPr>
          <w:rFonts w:ascii="Arial" w:hAnsi="Arial" w:cs="Arial"/>
        </w:rPr>
        <w:t xml:space="preserve"> </w:t>
      </w:r>
      <w:r>
        <w:rPr>
          <w:rFonts w:ascii="Arial" w:hAnsi="Arial" w:cs="Arial"/>
        </w:rPr>
        <w:t>эринию без шанса провала</w:t>
      </w:r>
      <w:r w:rsidRPr="003B3BDC">
        <w:rPr>
          <w:rFonts w:ascii="Arial" w:hAnsi="Arial" w:cs="Arial"/>
        </w:rPr>
        <w:t>.</w:t>
      </w:r>
    </w:p>
    <w:p w:rsidR="007E1035" w:rsidRPr="004312A6" w:rsidRDefault="007E1035" w:rsidP="004312A6">
      <w:pPr>
        <w:pStyle w:val="a3"/>
        <w:numPr>
          <w:ilvl w:val="0"/>
          <w:numId w:val="12"/>
        </w:numPr>
        <w:shd w:val="clear" w:color="auto" w:fill="D6E3BC" w:themeFill="accent3" w:themeFillTint="66"/>
        <w:tabs>
          <w:tab w:val="left" w:pos="5910"/>
        </w:tabs>
        <w:spacing w:line="200" w:lineRule="exact"/>
        <w:ind w:left="284" w:hanging="284"/>
        <w:rPr>
          <w:rFonts w:ascii="Arial" w:hAnsi="Arial" w:cs="Arial"/>
          <w:spacing w:val="-6"/>
        </w:rPr>
      </w:pPr>
      <w:r w:rsidRPr="004312A6">
        <w:rPr>
          <w:rFonts w:ascii="Arial" w:hAnsi="Arial" w:cs="Arial"/>
          <w:b/>
          <w:spacing w:val="-6"/>
        </w:rPr>
        <w:t>Костяной дьявол</w:t>
      </w:r>
      <w:r w:rsidRPr="004312A6">
        <w:rPr>
          <w:rFonts w:ascii="Arial" w:hAnsi="Arial" w:cs="Arial"/>
          <w:spacing w:val="-6"/>
        </w:rPr>
        <w:t xml:space="preserve"> получает 40% шанс призыва 2к6 игольчатых дьяволов или одного костяного дьявола.</w:t>
      </w:r>
    </w:p>
    <w:p w:rsidR="007E1035" w:rsidRPr="003B3BDC" w:rsidRDefault="007E1035" w:rsidP="004312A6">
      <w:pPr>
        <w:pStyle w:val="a3"/>
        <w:numPr>
          <w:ilvl w:val="0"/>
          <w:numId w:val="12"/>
        </w:numPr>
        <w:shd w:val="clear" w:color="auto" w:fill="D6E3BC" w:themeFill="accent3" w:themeFillTint="66"/>
        <w:tabs>
          <w:tab w:val="left" w:pos="5910"/>
        </w:tabs>
        <w:spacing w:line="200" w:lineRule="exact"/>
        <w:ind w:left="284" w:hanging="284"/>
        <w:rPr>
          <w:rFonts w:ascii="Arial" w:hAnsi="Arial" w:cs="Arial"/>
        </w:rPr>
      </w:pPr>
      <w:r>
        <w:rPr>
          <w:rFonts w:ascii="Arial" w:hAnsi="Arial" w:cs="Arial"/>
          <w:b/>
        </w:rPr>
        <w:t>Ледяной дьявол</w:t>
      </w:r>
      <w:r w:rsidRPr="003B3BDC">
        <w:rPr>
          <w:rFonts w:ascii="Arial" w:hAnsi="Arial" w:cs="Arial"/>
        </w:rPr>
        <w:t xml:space="preserve"> получает </w:t>
      </w:r>
      <w:r>
        <w:rPr>
          <w:rFonts w:ascii="Arial" w:hAnsi="Arial" w:cs="Arial"/>
        </w:rPr>
        <w:t>6</w:t>
      </w:r>
      <w:r w:rsidRPr="003B3BDC">
        <w:rPr>
          <w:rFonts w:ascii="Arial" w:hAnsi="Arial" w:cs="Arial"/>
        </w:rPr>
        <w:t xml:space="preserve">0% шанс призыва </w:t>
      </w:r>
      <w:r>
        <w:rPr>
          <w:rFonts w:ascii="Arial" w:hAnsi="Arial" w:cs="Arial"/>
        </w:rPr>
        <w:t>одного ледяного дьявола</w:t>
      </w:r>
      <w:r w:rsidRPr="003B3BDC">
        <w:rPr>
          <w:rFonts w:ascii="Arial" w:hAnsi="Arial" w:cs="Arial"/>
        </w:rPr>
        <w:t>.</w:t>
      </w:r>
    </w:p>
    <w:p w:rsidR="007E1035" w:rsidRPr="003B3BDC" w:rsidRDefault="007E1035" w:rsidP="004312A6">
      <w:pPr>
        <w:pStyle w:val="a3"/>
        <w:numPr>
          <w:ilvl w:val="0"/>
          <w:numId w:val="12"/>
        </w:numPr>
        <w:shd w:val="clear" w:color="auto" w:fill="D6E3BC" w:themeFill="accent3" w:themeFillTint="66"/>
        <w:tabs>
          <w:tab w:val="left" w:pos="5910"/>
        </w:tabs>
        <w:spacing w:line="200" w:lineRule="exact"/>
        <w:ind w:left="284" w:hanging="284"/>
        <w:rPr>
          <w:rFonts w:ascii="Arial" w:hAnsi="Arial" w:cs="Arial"/>
        </w:rPr>
      </w:pPr>
      <w:r>
        <w:rPr>
          <w:rFonts w:ascii="Arial" w:hAnsi="Arial" w:cs="Arial"/>
          <w:b/>
        </w:rPr>
        <w:t>Рогатый дьявол</w:t>
      </w:r>
      <w:r w:rsidRPr="003B3BDC">
        <w:rPr>
          <w:rFonts w:ascii="Arial" w:hAnsi="Arial" w:cs="Arial"/>
        </w:rPr>
        <w:t xml:space="preserve"> получает </w:t>
      </w:r>
      <w:r>
        <w:rPr>
          <w:rFonts w:ascii="Arial" w:hAnsi="Arial" w:cs="Arial"/>
        </w:rPr>
        <w:t>3</w:t>
      </w:r>
      <w:r w:rsidRPr="003B3BDC">
        <w:rPr>
          <w:rFonts w:ascii="Arial" w:hAnsi="Arial" w:cs="Arial"/>
        </w:rPr>
        <w:t>0% шанс призыва одно</w:t>
      </w:r>
      <w:r>
        <w:rPr>
          <w:rFonts w:ascii="Arial" w:hAnsi="Arial" w:cs="Arial"/>
        </w:rPr>
        <w:t>го рогатого дьявола</w:t>
      </w:r>
      <w:r w:rsidRPr="003B3BDC">
        <w:rPr>
          <w:rFonts w:ascii="Arial" w:hAnsi="Arial" w:cs="Arial"/>
        </w:rPr>
        <w:t>.</w:t>
      </w:r>
    </w:p>
    <w:p w:rsidR="00E03DB9" w:rsidRPr="003B3BDC" w:rsidRDefault="00E03DB9" w:rsidP="004312A6">
      <w:pPr>
        <w:pStyle w:val="a3"/>
        <w:numPr>
          <w:ilvl w:val="0"/>
          <w:numId w:val="12"/>
        </w:numPr>
        <w:shd w:val="clear" w:color="auto" w:fill="D6E3BC" w:themeFill="accent3" w:themeFillTint="66"/>
        <w:tabs>
          <w:tab w:val="left" w:pos="5910"/>
        </w:tabs>
        <w:spacing w:line="200" w:lineRule="exact"/>
        <w:ind w:left="284" w:hanging="284"/>
        <w:rPr>
          <w:rFonts w:ascii="Arial" w:hAnsi="Arial" w:cs="Arial"/>
        </w:rPr>
      </w:pPr>
      <w:r>
        <w:rPr>
          <w:rFonts w:ascii="Arial" w:hAnsi="Arial" w:cs="Arial"/>
          <w:b/>
        </w:rPr>
        <w:t>Шипастый дьявол</w:t>
      </w:r>
      <w:r w:rsidRPr="003B3BDC">
        <w:rPr>
          <w:rFonts w:ascii="Arial" w:hAnsi="Arial" w:cs="Arial"/>
        </w:rPr>
        <w:t xml:space="preserve"> получает </w:t>
      </w:r>
      <w:r>
        <w:rPr>
          <w:rFonts w:ascii="Arial" w:hAnsi="Arial" w:cs="Arial"/>
        </w:rPr>
        <w:t>3</w:t>
      </w:r>
      <w:r w:rsidRPr="003B3BDC">
        <w:rPr>
          <w:rFonts w:ascii="Arial" w:hAnsi="Arial" w:cs="Arial"/>
        </w:rPr>
        <w:t xml:space="preserve">0% шанс призыва одного </w:t>
      </w:r>
      <w:r>
        <w:rPr>
          <w:rFonts w:ascii="Arial" w:hAnsi="Arial" w:cs="Arial"/>
        </w:rPr>
        <w:t>шипастого дьявола</w:t>
      </w:r>
      <w:r w:rsidRPr="003B3BDC">
        <w:rPr>
          <w:rFonts w:ascii="Arial" w:hAnsi="Arial" w:cs="Arial"/>
        </w:rPr>
        <w:t>.</w:t>
      </w:r>
    </w:p>
    <w:p w:rsidR="00E03DB9" w:rsidRPr="003B3BDC" w:rsidRDefault="007E1035" w:rsidP="004312A6">
      <w:pPr>
        <w:pStyle w:val="a3"/>
        <w:numPr>
          <w:ilvl w:val="0"/>
          <w:numId w:val="12"/>
        </w:numPr>
        <w:shd w:val="clear" w:color="auto" w:fill="D6E3BC" w:themeFill="accent3" w:themeFillTint="66"/>
        <w:tabs>
          <w:tab w:val="left" w:pos="5910"/>
        </w:tabs>
        <w:spacing w:line="200" w:lineRule="exact"/>
        <w:ind w:left="284" w:hanging="284"/>
        <w:rPr>
          <w:rFonts w:ascii="Arial" w:hAnsi="Arial" w:cs="Arial"/>
        </w:rPr>
      </w:pPr>
      <w:r>
        <w:rPr>
          <w:rFonts w:ascii="Arial" w:hAnsi="Arial" w:cs="Arial"/>
          <w:b/>
        </w:rPr>
        <w:t>Эриния</w:t>
      </w:r>
      <w:r w:rsidR="00E03DB9" w:rsidRPr="003B3BDC">
        <w:rPr>
          <w:rFonts w:ascii="Arial" w:hAnsi="Arial" w:cs="Arial"/>
        </w:rPr>
        <w:t xml:space="preserve"> получает </w:t>
      </w:r>
      <w:r>
        <w:rPr>
          <w:rFonts w:ascii="Arial" w:hAnsi="Arial" w:cs="Arial"/>
        </w:rPr>
        <w:t>5</w:t>
      </w:r>
      <w:r w:rsidR="00E03DB9" w:rsidRPr="003B3BDC">
        <w:rPr>
          <w:rFonts w:ascii="Arial" w:hAnsi="Arial" w:cs="Arial"/>
        </w:rPr>
        <w:t xml:space="preserve">0% шанс призыва </w:t>
      </w:r>
      <w:r>
        <w:rPr>
          <w:rFonts w:ascii="Arial" w:hAnsi="Arial" w:cs="Arial"/>
        </w:rPr>
        <w:t>3</w:t>
      </w:r>
      <w:r w:rsidR="00E03DB9" w:rsidRPr="003B3BDC">
        <w:rPr>
          <w:rFonts w:ascii="Arial" w:hAnsi="Arial" w:cs="Arial"/>
        </w:rPr>
        <w:t>к</w:t>
      </w:r>
      <w:r>
        <w:rPr>
          <w:rFonts w:ascii="Arial" w:hAnsi="Arial" w:cs="Arial"/>
        </w:rPr>
        <w:t>6</w:t>
      </w:r>
      <w:r w:rsidR="00E03DB9" w:rsidRPr="003B3BDC">
        <w:rPr>
          <w:rFonts w:ascii="Arial" w:hAnsi="Arial" w:cs="Arial"/>
        </w:rPr>
        <w:t xml:space="preserve"> </w:t>
      </w:r>
      <w:r>
        <w:rPr>
          <w:rFonts w:ascii="Arial" w:hAnsi="Arial" w:cs="Arial"/>
        </w:rPr>
        <w:t>игольчатых дьяволов</w:t>
      </w:r>
      <w:r w:rsidR="00E03DB9" w:rsidRPr="003B3BDC">
        <w:rPr>
          <w:rFonts w:ascii="Arial" w:hAnsi="Arial" w:cs="Arial"/>
        </w:rPr>
        <w:t>, 1к</w:t>
      </w:r>
      <w:r>
        <w:rPr>
          <w:rFonts w:ascii="Arial" w:hAnsi="Arial" w:cs="Arial"/>
        </w:rPr>
        <w:t>6</w:t>
      </w:r>
      <w:r w:rsidR="00E03DB9" w:rsidRPr="003B3BDC">
        <w:rPr>
          <w:rFonts w:ascii="Arial" w:hAnsi="Arial" w:cs="Arial"/>
        </w:rPr>
        <w:t xml:space="preserve"> </w:t>
      </w:r>
      <w:r>
        <w:rPr>
          <w:rFonts w:ascii="Arial" w:hAnsi="Arial" w:cs="Arial"/>
        </w:rPr>
        <w:t>бородатых дьяволов</w:t>
      </w:r>
      <w:r w:rsidR="00E03DB9" w:rsidRPr="003B3BDC">
        <w:rPr>
          <w:rFonts w:ascii="Arial" w:hAnsi="Arial" w:cs="Arial"/>
        </w:rPr>
        <w:t xml:space="preserve"> или одно</w:t>
      </w:r>
      <w:r>
        <w:rPr>
          <w:rFonts w:ascii="Arial" w:hAnsi="Arial" w:cs="Arial"/>
        </w:rPr>
        <w:t>й</w:t>
      </w:r>
      <w:r w:rsidR="00E03DB9" w:rsidRPr="003B3BDC">
        <w:rPr>
          <w:rFonts w:ascii="Arial" w:hAnsi="Arial" w:cs="Arial"/>
        </w:rPr>
        <w:t xml:space="preserve"> </w:t>
      </w:r>
      <w:r>
        <w:rPr>
          <w:rFonts w:ascii="Arial" w:hAnsi="Arial" w:cs="Arial"/>
        </w:rPr>
        <w:t>эринии</w:t>
      </w:r>
      <w:r w:rsidR="00E03DB9" w:rsidRPr="003B3BDC">
        <w:rPr>
          <w:rFonts w:ascii="Arial" w:hAnsi="Arial" w:cs="Arial"/>
        </w:rPr>
        <w:t>.</w:t>
      </w:r>
    </w:p>
    <w:p w:rsidR="00E03DB9" w:rsidRPr="003B3BDC" w:rsidRDefault="00E03DB9" w:rsidP="004312A6">
      <w:pPr>
        <w:shd w:val="clear" w:color="auto" w:fill="D6E3BC" w:themeFill="accent3" w:themeFillTint="66"/>
        <w:tabs>
          <w:tab w:val="left" w:pos="5910"/>
        </w:tabs>
        <w:spacing w:line="200" w:lineRule="exact"/>
        <w:rPr>
          <w:rFonts w:ascii="Arial" w:hAnsi="Arial" w:cs="Arial"/>
        </w:rPr>
      </w:pPr>
    </w:p>
    <w:p w:rsidR="00E03DB9" w:rsidRPr="003B3BDC" w:rsidRDefault="00E03DB9" w:rsidP="004312A6">
      <w:pPr>
        <w:shd w:val="clear" w:color="auto" w:fill="D6E3BC" w:themeFill="accent3" w:themeFillTint="66"/>
        <w:tabs>
          <w:tab w:val="left" w:pos="5910"/>
        </w:tabs>
        <w:spacing w:line="200" w:lineRule="exact"/>
        <w:rPr>
          <w:rFonts w:ascii="Arial" w:hAnsi="Arial" w:cs="Arial"/>
        </w:rPr>
      </w:pPr>
      <w:r w:rsidRPr="003B3BDC">
        <w:rPr>
          <w:rFonts w:ascii="Arial" w:hAnsi="Arial" w:cs="Arial"/>
        </w:rPr>
        <w:t xml:space="preserve">Призванный </w:t>
      </w:r>
      <w:r w:rsidR="007E1035">
        <w:rPr>
          <w:rFonts w:ascii="Arial" w:hAnsi="Arial" w:cs="Arial"/>
        </w:rPr>
        <w:t>дьявол</w:t>
      </w:r>
      <w:r w:rsidRPr="003B3BDC">
        <w:rPr>
          <w:rFonts w:ascii="Arial" w:hAnsi="Arial" w:cs="Arial"/>
        </w:rPr>
        <w:t xml:space="preserve"> появляется </w:t>
      </w:r>
      <w:r>
        <w:rPr>
          <w:rFonts w:ascii="Arial" w:hAnsi="Arial" w:cs="Arial"/>
        </w:rPr>
        <w:t>в</w:t>
      </w:r>
      <w:r w:rsidRPr="003B3BDC">
        <w:rPr>
          <w:rFonts w:ascii="Arial" w:hAnsi="Arial" w:cs="Arial"/>
        </w:rPr>
        <w:t xml:space="preserve"> свободном </w:t>
      </w:r>
      <w:r>
        <w:rPr>
          <w:rFonts w:ascii="Arial" w:hAnsi="Arial" w:cs="Arial"/>
        </w:rPr>
        <w:t>пространстве</w:t>
      </w:r>
      <w:r w:rsidRPr="003B3BDC">
        <w:rPr>
          <w:rFonts w:ascii="Arial" w:hAnsi="Arial" w:cs="Arial"/>
        </w:rPr>
        <w:t xml:space="preserve"> в </w:t>
      </w:r>
      <w:r>
        <w:rPr>
          <w:rFonts w:ascii="Arial" w:hAnsi="Arial" w:cs="Arial"/>
        </w:rPr>
        <w:t xml:space="preserve">пределах </w:t>
      </w:r>
      <w:r w:rsidRPr="003B3BDC">
        <w:rPr>
          <w:rFonts w:ascii="Arial" w:hAnsi="Arial" w:cs="Arial"/>
        </w:rPr>
        <w:t>60 фут</w:t>
      </w:r>
      <w:r>
        <w:rPr>
          <w:rFonts w:ascii="Arial" w:hAnsi="Arial" w:cs="Arial"/>
        </w:rPr>
        <w:t>ов</w:t>
      </w:r>
      <w:r w:rsidRPr="003B3BDC">
        <w:rPr>
          <w:rFonts w:ascii="Arial" w:hAnsi="Arial" w:cs="Arial"/>
        </w:rPr>
        <w:t xml:space="preserve"> от призывателя</w:t>
      </w:r>
      <w:r>
        <w:rPr>
          <w:rFonts w:ascii="Arial" w:hAnsi="Arial" w:cs="Arial"/>
        </w:rPr>
        <w:t>,</w:t>
      </w:r>
      <w:r w:rsidRPr="003B3BDC">
        <w:rPr>
          <w:rFonts w:ascii="Arial" w:hAnsi="Arial" w:cs="Arial"/>
        </w:rPr>
        <w:t xml:space="preserve"> и действует как его союзник, не име</w:t>
      </w:r>
      <w:r>
        <w:rPr>
          <w:rFonts w:ascii="Arial" w:hAnsi="Arial" w:cs="Arial"/>
        </w:rPr>
        <w:t>ющий</w:t>
      </w:r>
      <w:r w:rsidRPr="003B3BDC">
        <w:rPr>
          <w:rFonts w:ascii="Arial" w:hAnsi="Arial" w:cs="Arial"/>
        </w:rPr>
        <w:t xml:space="preserve"> способности призыва</w:t>
      </w:r>
      <w:r>
        <w:rPr>
          <w:rFonts w:ascii="Arial" w:hAnsi="Arial" w:cs="Arial"/>
        </w:rPr>
        <w:t>ть</w:t>
      </w:r>
      <w:r w:rsidRPr="003B3BDC">
        <w:rPr>
          <w:rFonts w:ascii="Arial" w:hAnsi="Arial" w:cs="Arial"/>
        </w:rPr>
        <w:t xml:space="preserve"> </w:t>
      </w:r>
      <w:r w:rsidR="007E1035">
        <w:rPr>
          <w:rFonts w:ascii="Arial" w:hAnsi="Arial" w:cs="Arial"/>
        </w:rPr>
        <w:t>дьяволов</w:t>
      </w:r>
      <w:r w:rsidRPr="003B3BDC">
        <w:rPr>
          <w:rFonts w:ascii="Arial" w:hAnsi="Arial" w:cs="Arial"/>
        </w:rPr>
        <w:t>. Он помогает в течение 1 минуты или пока призыватель не умрёт или действием его не отпустит.</w:t>
      </w:r>
    </w:p>
    <w:p w:rsidR="00E03DB9" w:rsidRDefault="00E03DB9" w:rsidP="00171E99">
      <w:pPr>
        <w:tabs>
          <w:tab w:val="left" w:pos="5910"/>
        </w:tabs>
      </w:pPr>
    </w:p>
    <w:p w:rsidR="00A739CF" w:rsidRDefault="00A739CF" w:rsidP="00A739CF">
      <w:pPr>
        <w:pStyle w:val="23"/>
      </w:pPr>
      <w:r>
        <w:t>Бес</w:t>
      </w:r>
    </w:p>
    <w:p w:rsidR="00A739CF" w:rsidRDefault="00A739CF" w:rsidP="00A739CF">
      <w:pPr>
        <w:tabs>
          <w:tab w:val="left" w:pos="5910"/>
        </w:tabs>
      </w:pPr>
      <w:r>
        <w:t>Бесы могут быть замечены повсеместно на Нижних Планах. Они работают на побегушках у дьявольских господ, шпионят за конкурентами, а также вводят в заблуждение и подстрекают смертных. Бесы будут с гордостью служить своим хозяевам, но на них нельзя положиться, если задача должна быть выполнена эффективно и быстро.</w:t>
      </w:r>
    </w:p>
    <w:p w:rsidR="00A739CF" w:rsidRDefault="00A739CF" w:rsidP="00A739CF">
      <w:pPr>
        <w:tabs>
          <w:tab w:val="left" w:pos="5910"/>
        </w:tabs>
        <w:ind w:firstLine="284"/>
      </w:pPr>
      <w:r>
        <w:t>Бес может принимать животный облик по своему желанию, но в естественном состоянии он напоминает крохотного краснокожего гуманоида с колючим хвостом, маленькими рожками и кожаными крыльями. Они нападают из невидимости, ударяя своим ядовитым жалом.</w:t>
      </w:r>
    </w:p>
    <w:p w:rsidR="00A739CF" w:rsidRDefault="00A739CF" w:rsidP="00A739CF">
      <w:pPr>
        <w:tabs>
          <w:tab w:val="left" w:pos="5910"/>
        </w:tabs>
      </w:pPr>
    </w:p>
    <w:p w:rsidR="00171E99" w:rsidRDefault="00D501B3" w:rsidP="00D501B3">
      <w:pPr>
        <w:pStyle w:val="23"/>
      </w:pPr>
      <w:r>
        <w:t>Бородатый дьявол (Барбазу)</w:t>
      </w:r>
    </w:p>
    <w:p w:rsidR="00171E99" w:rsidRDefault="00171E99" w:rsidP="004312A6">
      <w:pPr>
        <w:tabs>
          <w:tab w:val="left" w:pos="5910"/>
        </w:tabs>
        <w:spacing w:line="200" w:lineRule="exact"/>
      </w:pPr>
      <w:r>
        <w:t xml:space="preserve">Бородатые дьяволы служат ударной силой для архидьяволов, сражаясь плечом к плечу и упиваясь славой битвы. Они отвечают насилием на любое пренебрежение, реальное или воображаемое, упиваясь </w:t>
      </w:r>
      <w:r w:rsidR="00D501B3">
        <w:t>жестокостью</w:t>
      </w:r>
      <w:r>
        <w:t xml:space="preserve">, когда их зазубренные клинки </w:t>
      </w:r>
      <w:r w:rsidR="00D501B3">
        <w:t>раз</w:t>
      </w:r>
      <w:r>
        <w:t>рубают врагов.</w:t>
      </w:r>
    </w:p>
    <w:p w:rsidR="00171E99" w:rsidRDefault="00E918FE" w:rsidP="004312A6">
      <w:pPr>
        <w:tabs>
          <w:tab w:val="left" w:pos="5910"/>
        </w:tabs>
        <w:spacing w:line="200" w:lineRule="exact"/>
        <w:ind w:firstLine="284"/>
      </w:pPr>
      <w:r>
        <w:br w:type="column"/>
      </w:r>
      <w:r w:rsidR="00171E99">
        <w:lastRenderedPageBreak/>
        <w:t xml:space="preserve">Бородатые дьяволы </w:t>
      </w:r>
      <w:r w:rsidR="002E2365">
        <w:t>похожи на человека</w:t>
      </w:r>
      <w:r w:rsidR="00171E99">
        <w:t xml:space="preserve"> с заостр</w:t>
      </w:r>
      <w:r w:rsidR="002E2365">
        <w:t>ё</w:t>
      </w:r>
      <w:r w:rsidR="00171E99">
        <w:t xml:space="preserve">нными ушами, чешуйчатой кожей, длинным хвостом и когтями, </w:t>
      </w:r>
      <w:r w:rsidR="002E2365">
        <w:t>выдающими</w:t>
      </w:r>
      <w:r w:rsidR="00171E99">
        <w:t xml:space="preserve"> их жестокую натуру. Эти дьяволы получили сво</w:t>
      </w:r>
      <w:r w:rsidR="002E2365">
        <w:t>ё</w:t>
      </w:r>
      <w:r w:rsidR="00171E99">
        <w:t xml:space="preserve"> название из-за змееподобных отростков на подбородках, которые они используют</w:t>
      </w:r>
      <w:r w:rsidR="002E2365">
        <w:t>,</w:t>
      </w:r>
      <w:r w:rsidR="00171E99">
        <w:t xml:space="preserve"> чтобы атаковать и отравлять врагов, ослабляя их опасным ядом.</w:t>
      </w:r>
    </w:p>
    <w:p w:rsidR="00171E99" w:rsidRDefault="00171E99" w:rsidP="004312A6">
      <w:pPr>
        <w:tabs>
          <w:tab w:val="left" w:pos="5910"/>
        </w:tabs>
        <w:spacing w:line="200" w:lineRule="exact"/>
      </w:pPr>
    </w:p>
    <w:p w:rsidR="00A739CF" w:rsidRDefault="00A739CF" w:rsidP="00A739CF">
      <w:pPr>
        <w:pStyle w:val="23"/>
      </w:pPr>
      <w:r>
        <w:t>Дьявол цепей (Китон)</w:t>
      </w:r>
    </w:p>
    <w:p w:rsidR="00A739CF" w:rsidRPr="00A739CF" w:rsidRDefault="00A739CF" w:rsidP="00A739CF">
      <w:pPr>
        <w:tabs>
          <w:tab w:val="left" w:pos="5910"/>
        </w:tabs>
        <w:spacing w:line="200" w:lineRule="exact"/>
      </w:pPr>
      <w:r>
        <w:t>Это зловещее исчадие</w:t>
      </w:r>
      <w:r w:rsidRPr="0079611D">
        <w:t xml:space="preserve"> </w:t>
      </w:r>
      <w:r>
        <w:t>носит цепи как одежду</w:t>
      </w:r>
      <w:r w:rsidRPr="0079611D">
        <w:t xml:space="preserve">. </w:t>
      </w:r>
      <w:r>
        <w:t>Распугивая</w:t>
      </w:r>
      <w:r w:rsidRPr="0079611D">
        <w:t xml:space="preserve"> </w:t>
      </w:r>
      <w:r>
        <w:t>других</w:t>
      </w:r>
      <w:r w:rsidRPr="0079611D">
        <w:t xml:space="preserve"> </w:t>
      </w:r>
      <w:r>
        <w:t>существ</w:t>
      </w:r>
      <w:r w:rsidRPr="0079611D">
        <w:t xml:space="preserve"> </w:t>
      </w:r>
      <w:r>
        <w:t>жутким</w:t>
      </w:r>
      <w:r w:rsidRPr="0079611D">
        <w:t xml:space="preserve"> </w:t>
      </w:r>
      <w:r>
        <w:t>взглядом</w:t>
      </w:r>
      <w:r w:rsidRPr="0079611D">
        <w:t xml:space="preserve">, </w:t>
      </w:r>
      <w:r>
        <w:t>этот</w:t>
      </w:r>
      <w:r w:rsidRPr="0079611D">
        <w:t xml:space="preserve"> </w:t>
      </w:r>
      <w:r>
        <w:t>дьявол</w:t>
      </w:r>
      <w:r w:rsidRPr="0079611D">
        <w:t xml:space="preserve"> </w:t>
      </w:r>
      <w:r>
        <w:t>оживляет покрывающие его тело цепи,</w:t>
      </w:r>
      <w:r w:rsidRPr="0079611D">
        <w:t xml:space="preserve"> </w:t>
      </w:r>
      <w:r>
        <w:t>а также те цепи, что есть рядом.</w:t>
      </w:r>
      <w:r w:rsidRPr="0079611D">
        <w:t xml:space="preserve"> </w:t>
      </w:r>
      <w:r>
        <w:t>Ожившие</w:t>
      </w:r>
      <w:r w:rsidRPr="00A739CF">
        <w:t xml:space="preserve"> </w:t>
      </w:r>
      <w:r>
        <w:t>цепи</w:t>
      </w:r>
      <w:r w:rsidRPr="00A739CF">
        <w:t xml:space="preserve"> </w:t>
      </w:r>
      <w:r>
        <w:t>покрываются</w:t>
      </w:r>
      <w:r w:rsidRPr="00A739CF">
        <w:t xml:space="preserve"> </w:t>
      </w:r>
      <w:r>
        <w:t>крюками</w:t>
      </w:r>
      <w:r w:rsidRPr="00A739CF">
        <w:t xml:space="preserve">, </w:t>
      </w:r>
      <w:r>
        <w:t>лезвиями</w:t>
      </w:r>
      <w:r w:rsidRPr="00A739CF">
        <w:t xml:space="preserve"> </w:t>
      </w:r>
      <w:r>
        <w:t>и</w:t>
      </w:r>
      <w:r w:rsidRPr="00A739CF">
        <w:t xml:space="preserve"> </w:t>
      </w:r>
      <w:r>
        <w:t>шипами</w:t>
      </w:r>
      <w:r w:rsidRPr="00A739CF">
        <w:t xml:space="preserve">, </w:t>
      </w:r>
      <w:r>
        <w:t>разрывающими</w:t>
      </w:r>
      <w:r w:rsidRPr="00A739CF">
        <w:t xml:space="preserve"> </w:t>
      </w:r>
      <w:r>
        <w:t>врагов</w:t>
      </w:r>
      <w:r w:rsidRPr="00A739CF">
        <w:t>.</w:t>
      </w:r>
    </w:p>
    <w:p w:rsidR="00A739CF" w:rsidRPr="009F29DE" w:rsidRDefault="00A739CF" w:rsidP="00A739CF">
      <w:pPr>
        <w:tabs>
          <w:tab w:val="left" w:pos="5910"/>
        </w:tabs>
        <w:spacing w:line="200" w:lineRule="exact"/>
        <w:ind w:firstLine="284"/>
      </w:pPr>
      <w:r>
        <w:t>Дьяволы</w:t>
      </w:r>
      <w:r w:rsidRPr="009F29DE">
        <w:t xml:space="preserve"> </w:t>
      </w:r>
      <w:r>
        <w:t>цепей</w:t>
      </w:r>
      <w:r w:rsidRPr="009F29DE">
        <w:t xml:space="preserve"> </w:t>
      </w:r>
      <w:r>
        <w:t>выступают</w:t>
      </w:r>
      <w:r w:rsidRPr="009F29DE">
        <w:t xml:space="preserve"> </w:t>
      </w:r>
      <w:r>
        <w:t>в</w:t>
      </w:r>
      <w:r w:rsidRPr="009F29DE">
        <w:t xml:space="preserve"> </w:t>
      </w:r>
      <w:r>
        <w:t>роли</w:t>
      </w:r>
      <w:r w:rsidRPr="009F29DE">
        <w:t xml:space="preserve"> </w:t>
      </w:r>
      <w:r>
        <w:t>тюремщиков</w:t>
      </w:r>
      <w:r w:rsidRPr="009F29DE">
        <w:t>-</w:t>
      </w:r>
      <w:r>
        <w:t>садистов</w:t>
      </w:r>
      <w:r w:rsidRPr="009F29DE">
        <w:t xml:space="preserve">, </w:t>
      </w:r>
      <w:r>
        <w:t>наслаждающихся болью и живущих только ради того, чтобы эту боль причинять</w:t>
      </w:r>
      <w:r w:rsidRPr="009F29DE">
        <w:t xml:space="preserve">. </w:t>
      </w:r>
      <w:r>
        <w:t>Это</w:t>
      </w:r>
      <w:r w:rsidRPr="009F29DE">
        <w:t xml:space="preserve"> </w:t>
      </w:r>
      <w:r>
        <w:t>они</w:t>
      </w:r>
      <w:r w:rsidRPr="009F29DE">
        <w:t xml:space="preserve"> </w:t>
      </w:r>
      <w:r>
        <w:t>пытают</w:t>
      </w:r>
      <w:r w:rsidRPr="009F29DE">
        <w:t xml:space="preserve"> </w:t>
      </w:r>
      <w:r>
        <w:t>души</w:t>
      </w:r>
      <w:r w:rsidRPr="009F29DE">
        <w:t xml:space="preserve"> </w:t>
      </w:r>
      <w:r>
        <w:t>смертных</w:t>
      </w:r>
      <w:r w:rsidRPr="009F29DE">
        <w:t xml:space="preserve">, </w:t>
      </w:r>
      <w:r>
        <w:t>запертые</w:t>
      </w:r>
      <w:r w:rsidRPr="009F29DE">
        <w:t xml:space="preserve"> </w:t>
      </w:r>
      <w:r>
        <w:t>в</w:t>
      </w:r>
      <w:r w:rsidRPr="009F29DE">
        <w:t xml:space="preserve"> </w:t>
      </w:r>
      <w:r>
        <w:t>Девяти</w:t>
      </w:r>
      <w:r w:rsidRPr="009F29DE">
        <w:t xml:space="preserve"> </w:t>
      </w:r>
      <w:r>
        <w:t>Преисподних</w:t>
      </w:r>
      <w:r w:rsidRPr="009F29DE">
        <w:t xml:space="preserve">, </w:t>
      </w:r>
      <w:r>
        <w:t>вымещая свою садистскую ярость на жалких лемурах, в облике которых эти души и появляются</w:t>
      </w:r>
      <w:r w:rsidRPr="009F29DE">
        <w:t>.</w:t>
      </w:r>
    </w:p>
    <w:p w:rsidR="002A7BED" w:rsidRDefault="002A7BED" w:rsidP="002A7BED">
      <w:pPr>
        <w:tabs>
          <w:tab w:val="left" w:pos="5910"/>
        </w:tabs>
      </w:pPr>
    </w:p>
    <w:p w:rsidR="002A7BED" w:rsidRDefault="002A7BED" w:rsidP="002A7BED">
      <w:pPr>
        <w:pStyle w:val="23"/>
      </w:pPr>
      <w:r>
        <w:t>Игольчатый дьявол (Спинагон)</w:t>
      </w:r>
    </w:p>
    <w:p w:rsidR="002A7BED" w:rsidRDefault="002A7BED" w:rsidP="002A7BED">
      <w:pPr>
        <w:tabs>
          <w:tab w:val="left" w:pos="5910"/>
        </w:tabs>
      </w:pPr>
      <w:r>
        <w:t>Спинагоны по размеру меньше большинства других дьяволов, и они служат шпионами и посредниками старших дьяволов и архидьяволов. Они — глаза и уши Девяти Преисподних, и даже те дьяволы, которые презирают физическую слабость спинагонов, относятся к ним, по крайней мере, с толикой уважения.</w:t>
      </w:r>
    </w:p>
    <w:p w:rsidR="002A7BED" w:rsidRDefault="002A7BED" w:rsidP="002A7BED">
      <w:pPr>
        <w:tabs>
          <w:tab w:val="left" w:pos="5910"/>
        </w:tabs>
        <w:ind w:firstLine="284"/>
      </w:pPr>
      <w:r>
        <w:t>Тело и хвост спинагона усеяно иглами, а иглы с хвоста он может использовать как дистанционное оружие. При контакте с целью шипы воспламеняются.</w:t>
      </w:r>
    </w:p>
    <w:p w:rsidR="00A739CF" w:rsidRDefault="002A7BED" w:rsidP="002A7BED">
      <w:pPr>
        <w:tabs>
          <w:tab w:val="left" w:pos="5910"/>
        </w:tabs>
        <w:spacing w:line="200" w:lineRule="exact"/>
      </w:pPr>
      <w:r>
        <w:t>В свободное от доставки сообщений или сбора разведданных время игольчатые дьяволы служат в инфернальных легионах летучей артиллерией, компенсируя свою относительную слабость путём нападения толпой. Хоть игольчатые дьяволы и жаждут продвижения в ранге и власти, они по своей природе трусливы и быстро рассеются, если сражение пойдёт не в их пользу.</w:t>
      </w:r>
    </w:p>
    <w:p w:rsidR="00171E99" w:rsidRDefault="00171E99" w:rsidP="004312A6">
      <w:pPr>
        <w:tabs>
          <w:tab w:val="left" w:pos="5910"/>
        </w:tabs>
        <w:spacing w:line="200" w:lineRule="exact"/>
        <w:ind w:firstLine="284"/>
        <w:rPr>
          <w:spacing w:val="-4"/>
        </w:rPr>
      </w:pPr>
    </w:p>
    <w:p w:rsidR="002A7BED" w:rsidRDefault="002A7BED" w:rsidP="002A7BED">
      <w:pPr>
        <w:pStyle w:val="23"/>
      </w:pPr>
      <w:r>
        <w:t>Исчадие преисподней</w:t>
      </w:r>
    </w:p>
    <w:p w:rsidR="002A7BED" w:rsidRDefault="002A7BED" w:rsidP="002A7BED">
      <w:pPr>
        <w:tabs>
          <w:tab w:val="left" w:pos="5910"/>
        </w:tabs>
      </w:pPr>
      <w:r>
        <w:t>Безоговорочные повелители большинства других дьяволов, исчадия преисподней служат напрямую эрцгерцогам и эрцгерцогиням Девяти Преисподних, и выполняют их желания. Эти могучие дьяволы — генералы Девяти Преисподних, ведущие в битву инфернальные легионы.</w:t>
      </w:r>
    </w:p>
    <w:p w:rsidR="002A7BED" w:rsidRDefault="002A7BED" w:rsidP="002A7BED">
      <w:pPr>
        <w:tabs>
          <w:tab w:val="left" w:pos="5910"/>
        </w:tabs>
        <w:ind w:firstLine="284"/>
      </w:pPr>
    </w:p>
    <w:p w:rsidR="009F29DE" w:rsidRDefault="009F29DE" w:rsidP="00171E99">
      <w:pPr>
        <w:tabs>
          <w:tab w:val="left" w:pos="5910"/>
        </w:tabs>
        <w:sectPr w:rsidR="009F29DE" w:rsidSect="0071267D">
          <w:type w:val="continuous"/>
          <w:pgSz w:w="11906" w:h="16838"/>
          <w:pgMar w:top="1134" w:right="850" w:bottom="1134" w:left="1701" w:header="708" w:footer="708" w:gutter="0"/>
          <w:cols w:num="2" w:space="284"/>
          <w:docGrid w:linePitch="360"/>
        </w:sectPr>
      </w:pPr>
    </w:p>
    <w:p w:rsidR="00171E99" w:rsidRDefault="00171E99" w:rsidP="00171E99">
      <w:pPr>
        <w:tabs>
          <w:tab w:val="left" w:pos="5910"/>
        </w:tabs>
      </w:pPr>
    </w:p>
    <w:p w:rsidR="00171E99" w:rsidRPr="00E571EA" w:rsidRDefault="00171E99" w:rsidP="00171E99">
      <w:pPr>
        <w:tabs>
          <w:tab w:val="left" w:pos="5910"/>
        </w:tabs>
        <w:rPr>
          <w:b/>
        </w:rPr>
      </w:pPr>
      <w:r w:rsidRPr="00E571EA">
        <w:rPr>
          <w:b/>
        </w:rPr>
        <w:t xml:space="preserve">Слои и </w:t>
      </w:r>
      <w:r w:rsidR="00E571EA" w:rsidRPr="00E571EA">
        <w:rPr>
          <w:b/>
        </w:rPr>
        <w:t>повелители</w:t>
      </w:r>
      <w:r w:rsidRPr="00E571EA">
        <w:rPr>
          <w:b/>
        </w:rPr>
        <w:t xml:space="preserve"> Девяти Преисподних</w:t>
      </w:r>
    </w:p>
    <w:tbl>
      <w:tblPr>
        <w:tblStyle w:val="a4"/>
        <w:tblW w:w="0" w:type="auto"/>
        <w:tblLook w:val="04A0" w:firstRow="1" w:lastRow="0" w:firstColumn="1" w:lastColumn="0" w:noHBand="0" w:noVBand="1"/>
      </w:tblPr>
      <w:tblGrid>
        <w:gridCol w:w="641"/>
        <w:gridCol w:w="1211"/>
        <w:gridCol w:w="2119"/>
        <w:gridCol w:w="1848"/>
        <w:gridCol w:w="3752"/>
      </w:tblGrid>
      <w:tr w:rsidR="002833D5" w:rsidRPr="001F440F" w:rsidTr="001F440F">
        <w:tc>
          <w:tcPr>
            <w:tcW w:w="0" w:type="auto"/>
          </w:tcPr>
          <w:p w:rsidR="001F440F" w:rsidRPr="001F440F" w:rsidRDefault="001F440F" w:rsidP="004312A6">
            <w:pPr>
              <w:tabs>
                <w:tab w:val="clear" w:pos="1701"/>
              </w:tabs>
              <w:spacing w:line="180" w:lineRule="exact"/>
              <w:rPr>
                <w:b/>
              </w:rPr>
            </w:pPr>
            <w:r w:rsidRPr="001F440F">
              <w:rPr>
                <w:b/>
              </w:rPr>
              <w:t>Слой</w:t>
            </w:r>
          </w:p>
        </w:tc>
        <w:tc>
          <w:tcPr>
            <w:tcW w:w="0" w:type="auto"/>
          </w:tcPr>
          <w:p w:rsidR="001F440F" w:rsidRPr="001F440F" w:rsidRDefault="001F440F" w:rsidP="004312A6">
            <w:pPr>
              <w:tabs>
                <w:tab w:val="clear" w:pos="1701"/>
              </w:tabs>
              <w:spacing w:line="180" w:lineRule="exact"/>
              <w:rPr>
                <w:b/>
              </w:rPr>
            </w:pPr>
            <w:r w:rsidRPr="001F440F">
              <w:rPr>
                <w:b/>
              </w:rPr>
              <w:t>Название</w:t>
            </w:r>
          </w:p>
        </w:tc>
        <w:tc>
          <w:tcPr>
            <w:tcW w:w="0" w:type="auto"/>
          </w:tcPr>
          <w:p w:rsidR="001F440F" w:rsidRPr="001F440F" w:rsidRDefault="001F440F" w:rsidP="004312A6">
            <w:pPr>
              <w:tabs>
                <w:tab w:val="clear" w:pos="1701"/>
              </w:tabs>
              <w:spacing w:line="180" w:lineRule="exact"/>
              <w:rPr>
                <w:b/>
              </w:rPr>
            </w:pPr>
            <w:r w:rsidRPr="001F440F">
              <w:rPr>
                <w:b/>
              </w:rPr>
              <w:t>Эрцгерцог или эрцгерцогиня</w:t>
            </w:r>
          </w:p>
        </w:tc>
        <w:tc>
          <w:tcPr>
            <w:tcW w:w="0" w:type="auto"/>
          </w:tcPr>
          <w:p w:rsidR="001F440F" w:rsidRPr="001F440F" w:rsidRDefault="001F440F" w:rsidP="004312A6">
            <w:pPr>
              <w:tabs>
                <w:tab w:val="clear" w:pos="1701"/>
              </w:tabs>
              <w:spacing w:line="180" w:lineRule="exact"/>
              <w:rPr>
                <w:b/>
              </w:rPr>
            </w:pPr>
            <w:r w:rsidRPr="001F440F">
              <w:rPr>
                <w:b/>
              </w:rPr>
              <w:t>Предыдущие правители</w:t>
            </w:r>
          </w:p>
        </w:tc>
        <w:tc>
          <w:tcPr>
            <w:tcW w:w="0" w:type="auto"/>
          </w:tcPr>
          <w:p w:rsidR="001F440F" w:rsidRPr="001F440F" w:rsidRDefault="001F440F" w:rsidP="004312A6">
            <w:pPr>
              <w:tabs>
                <w:tab w:val="clear" w:pos="1701"/>
              </w:tabs>
              <w:spacing w:line="180" w:lineRule="exact"/>
              <w:rPr>
                <w:b/>
              </w:rPr>
            </w:pPr>
            <w:r w:rsidRPr="001F440F">
              <w:rPr>
                <w:b/>
              </w:rPr>
              <w:t>Основные обитатели</w:t>
            </w:r>
          </w:p>
        </w:tc>
      </w:tr>
      <w:tr w:rsidR="002833D5" w:rsidRPr="001F440F" w:rsidTr="001F440F">
        <w:tc>
          <w:tcPr>
            <w:tcW w:w="0" w:type="auto"/>
          </w:tcPr>
          <w:p w:rsidR="001F440F" w:rsidRPr="001F440F" w:rsidRDefault="001F440F" w:rsidP="004312A6">
            <w:pPr>
              <w:tabs>
                <w:tab w:val="clear" w:pos="1701"/>
              </w:tabs>
              <w:spacing w:line="180" w:lineRule="exact"/>
            </w:pPr>
            <w:r w:rsidRPr="001F440F">
              <w:t>1</w:t>
            </w:r>
          </w:p>
        </w:tc>
        <w:tc>
          <w:tcPr>
            <w:tcW w:w="0" w:type="auto"/>
          </w:tcPr>
          <w:p w:rsidR="001F440F" w:rsidRPr="001F440F" w:rsidRDefault="001F440F" w:rsidP="004312A6">
            <w:pPr>
              <w:tabs>
                <w:tab w:val="clear" w:pos="1701"/>
              </w:tabs>
              <w:spacing w:line="180" w:lineRule="exact"/>
            </w:pPr>
            <w:r w:rsidRPr="001F440F">
              <w:t>Авернус</w:t>
            </w:r>
          </w:p>
        </w:tc>
        <w:tc>
          <w:tcPr>
            <w:tcW w:w="0" w:type="auto"/>
          </w:tcPr>
          <w:p w:rsidR="001F440F" w:rsidRPr="001F440F" w:rsidRDefault="001F440F" w:rsidP="004312A6">
            <w:pPr>
              <w:tabs>
                <w:tab w:val="clear" w:pos="1701"/>
              </w:tabs>
              <w:spacing w:line="180" w:lineRule="exact"/>
            </w:pPr>
            <w:r w:rsidRPr="001F440F">
              <w:t>Зариэль</w:t>
            </w:r>
          </w:p>
        </w:tc>
        <w:tc>
          <w:tcPr>
            <w:tcW w:w="0" w:type="auto"/>
          </w:tcPr>
          <w:p w:rsidR="001F440F" w:rsidRPr="001F440F" w:rsidRDefault="001F440F" w:rsidP="004312A6">
            <w:pPr>
              <w:tabs>
                <w:tab w:val="clear" w:pos="1701"/>
              </w:tabs>
              <w:spacing w:line="180" w:lineRule="exact"/>
            </w:pPr>
            <w:r w:rsidRPr="001F440F">
              <w:t>Бел, Тиамат</w:t>
            </w:r>
          </w:p>
        </w:tc>
        <w:tc>
          <w:tcPr>
            <w:tcW w:w="0" w:type="auto"/>
          </w:tcPr>
          <w:p w:rsidR="001F440F" w:rsidRPr="001F440F" w:rsidRDefault="002833D5" w:rsidP="004312A6">
            <w:pPr>
              <w:tabs>
                <w:tab w:val="clear" w:pos="1701"/>
              </w:tabs>
              <w:spacing w:line="180" w:lineRule="exact"/>
            </w:pPr>
            <w:r>
              <w:t>Б</w:t>
            </w:r>
            <w:r w:rsidR="001F440F" w:rsidRPr="001F440F">
              <w:t xml:space="preserve">есы, </w:t>
            </w:r>
            <w:r w:rsidR="00B07C58">
              <w:t>игольчатые</w:t>
            </w:r>
            <w:r w:rsidR="001F440F" w:rsidRPr="001F440F">
              <w:t xml:space="preserve"> дьяволы</w:t>
            </w:r>
            <w:r>
              <w:t>,</w:t>
            </w:r>
            <w:r w:rsidRPr="001F440F">
              <w:t xml:space="preserve"> </w:t>
            </w:r>
            <w:r>
              <w:t>э</w:t>
            </w:r>
            <w:r w:rsidRPr="001F440F">
              <w:t>рин</w:t>
            </w:r>
            <w:r>
              <w:t>ии</w:t>
            </w:r>
          </w:p>
        </w:tc>
      </w:tr>
      <w:tr w:rsidR="002833D5" w:rsidRPr="001F440F" w:rsidTr="001F440F">
        <w:tc>
          <w:tcPr>
            <w:tcW w:w="0" w:type="auto"/>
          </w:tcPr>
          <w:p w:rsidR="001F440F" w:rsidRPr="001F440F" w:rsidRDefault="001F440F" w:rsidP="004312A6">
            <w:pPr>
              <w:tabs>
                <w:tab w:val="clear" w:pos="1701"/>
              </w:tabs>
              <w:spacing w:line="180" w:lineRule="exact"/>
            </w:pPr>
            <w:r w:rsidRPr="001F440F">
              <w:t>2</w:t>
            </w:r>
          </w:p>
        </w:tc>
        <w:tc>
          <w:tcPr>
            <w:tcW w:w="0" w:type="auto"/>
          </w:tcPr>
          <w:p w:rsidR="001F440F" w:rsidRPr="001F440F" w:rsidRDefault="001F440F" w:rsidP="004312A6">
            <w:pPr>
              <w:tabs>
                <w:tab w:val="clear" w:pos="1701"/>
              </w:tabs>
              <w:spacing w:line="180" w:lineRule="exact"/>
            </w:pPr>
            <w:r w:rsidRPr="001F440F">
              <w:t>Дис</w:t>
            </w:r>
          </w:p>
        </w:tc>
        <w:tc>
          <w:tcPr>
            <w:tcW w:w="0" w:type="auto"/>
          </w:tcPr>
          <w:p w:rsidR="001F440F" w:rsidRPr="001F440F" w:rsidRDefault="001F440F" w:rsidP="004312A6">
            <w:pPr>
              <w:tabs>
                <w:tab w:val="clear" w:pos="1701"/>
              </w:tabs>
              <w:spacing w:line="180" w:lineRule="exact"/>
            </w:pPr>
            <w:r w:rsidRPr="001F440F">
              <w:t>Диспатер</w:t>
            </w:r>
          </w:p>
        </w:tc>
        <w:tc>
          <w:tcPr>
            <w:tcW w:w="0" w:type="auto"/>
          </w:tcPr>
          <w:p w:rsidR="001F440F" w:rsidRPr="001F440F" w:rsidRDefault="001F440F" w:rsidP="004312A6">
            <w:pPr>
              <w:tabs>
                <w:tab w:val="clear" w:pos="1701"/>
              </w:tabs>
              <w:spacing w:line="180" w:lineRule="exact"/>
            </w:pPr>
            <w:r w:rsidRPr="001F440F">
              <w:t>—</w:t>
            </w:r>
          </w:p>
        </w:tc>
        <w:tc>
          <w:tcPr>
            <w:tcW w:w="0" w:type="auto"/>
          </w:tcPr>
          <w:p w:rsidR="001F440F" w:rsidRPr="001F440F" w:rsidRDefault="002833D5" w:rsidP="004312A6">
            <w:pPr>
              <w:tabs>
                <w:tab w:val="clear" w:pos="1701"/>
              </w:tabs>
              <w:spacing w:line="180" w:lineRule="exact"/>
            </w:pPr>
            <w:r>
              <w:t>Б</w:t>
            </w:r>
            <w:r w:rsidRPr="001F440F">
              <w:t xml:space="preserve">есы, </w:t>
            </w:r>
            <w:r>
              <w:t>б</w:t>
            </w:r>
            <w:r w:rsidR="001F440F" w:rsidRPr="001F440F">
              <w:t xml:space="preserve">ородатые дьяволы, </w:t>
            </w:r>
            <w:r w:rsidR="00B07C58">
              <w:t>игольчатые</w:t>
            </w:r>
            <w:r w:rsidR="001F440F" w:rsidRPr="001F440F">
              <w:t xml:space="preserve"> дьяволы</w:t>
            </w:r>
            <w:r w:rsidRPr="001F440F">
              <w:t>, эрин</w:t>
            </w:r>
            <w:r>
              <w:t>и</w:t>
            </w:r>
            <w:r w:rsidRPr="001F440F">
              <w:t>и</w:t>
            </w:r>
          </w:p>
        </w:tc>
      </w:tr>
      <w:tr w:rsidR="002833D5" w:rsidRPr="001F440F" w:rsidTr="001F440F">
        <w:tc>
          <w:tcPr>
            <w:tcW w:w="0" w:type="auto"/>
          </w:tcPr>
          <w:p w:rsidR="001F440F" w:rsidRPr="001F440F" w:rsidRDefault="001F440F" w:rsidP="004312A6">
            <w:pPr>
              <w:tabs>
                <w:tab w:val="clear" w:pos="1701"/>
              </w:tabs>
              <w:spacing w:line="180" w:lineRule="exact"/>
            </w:pPr>
            <w:r w:rsidRPr="001F440F">
              <w:t>3</w:t>
            </w:r>
          </w:p>
        </w:tc>
        <w:tc>
          <w:tcPr>
            <w:tcW w:w="0" w:type="auto"/>
          </w:tcPr>
          <w:p w:rsidR="001F440F" w:rsidRPr="001F440F" w:rsidRDefault="001F440F" w:rsidP="004312A6">
            <w:pPr>
              <w:tabs>
                <w:tab w:val="clear" w:pos="1701"/>
              </w:tabs>
              <w:spacing w:line="180" w:lineRule="exact"/>
            </w:pPr>
            <w:r w:rsidRPr="001F440F">
              <w:t>Мина</w:t>
            </w:r>
            <w:r w:rsidR="00B07C58">
              <w:t>у</w:t>
            </w:r>
            <w:r w:rsidRPr="001F440F">
              <w:t>рос</w:t>
            </w:r>
          </w:p>
        </w:tc>
        <w:tc>
          <w:tcPr>
            <w:tcW w:w="0" w:type="auto"/>
          </w:tcPr>
          <w:p w:rsidR="001F440F" w:rsidRPr="001F440F" w:rsidRDefault="001F440F" w:rsidP="004312A6">
            <w:pPr>
              <w:tabs>
                <w:tab w:val="clear" w:pos="1701"/>
              </w:tabs>
              <w:spacing w:line="180" w:lineRule="exact"/>
            </w:pPr>
            <w:r w:rsidRPr="001F440F">
              <w:t>Маммон</w:t>
            </w:r>
          </w:p>
        </w:tc>
        <w:tc>
          <w:tcPr>
            <w:tcW w:w="0" w:type="auto"/>
          </w:tcPr>
          <w:p w:rsidR="001F440F" w:rsidRPr="001F440F" w:rsidRDefault="001F440F" w:rsidP="004312A6">
            <w:pPr>
              <w:tabs>
                <w:tab w:val="clear" w:pos="1701"/>
              </w:tabs>
              <w:spacing w:line="180" w:lineRule="exact"/>
            </w:pPr>
            <w:r w:rsidRPr="001F440F">
              <w:t>—</w:t>
            </w:r>
          </w:p>
        </w:tc>
        <w:tc>
          <w:tcPr>
            <w:tcW w:w="0" w:type="auto"/>
          </w:tcPr>
          <w:p w:rsidR="001F440F" w:rsidRPr="001F440F" w:rsidRDefault="002833D5" w:rsidP="004312A6">
            <w:pPr>
              <w:tabs>
                <w:tab w:val="clear" w:pos="1701"/>
              </w:tabs>
              <w:spacing w:line="180" w:lineRule="exact"/>
            </w:pPr>
            <w:r>
              <w:t>Б</w:t>
            </w:r>
            <w:r w:rsidRPr="001F440F">
              <w:t xml:space="preserve">есы, </w:t>
            </w:r>
            <w:r>
              <w:t>б</w:t>
            </w:r>
            <w:r w:rsidR="001F440F" w:rsidRPr="001F440F">
              <w:t>ородатые дьяволы, дьяволы</w:t>
            </w:r>
            <w:r w:rsidR="00B07C58">
              <w:t xml:space="preserve"> цепей</w:t>
            </w:r>
            <w:r w:rsidR="001F440F" w:rsidRPr="001F440F">
              <w:t xml:space="preserve">, </w:t>
            </w:r>
            <w:r w:rsidR="00B07C58">
              <w:t>игольчатые</w:t>
            </w:r>
            <w:r w:rsidR="001F440F" w:rsidRPr="001F440F">
              <w:t xml:space="preserve"> дьяволы</w:t>
            </w:r>
          </w:p>
        </w:tc>
      </w:tr>
      <w:tr w:rsidR="002833D5" w:rsidRPr="001F440F" w:rsidTr="001F440F">
        <w:tc>
          <w:tcPr>
            <w:tcW w:w="0" w:type="auto"/>
          </w:tcPr>
          <w:p w:rsidR="001F440F" w:rsidRPr="001F440F" w:rsidRDefault="001F440F" w:rsidP="004312A6">
            <w:pPr>
              <w:tabs>
                <w:tab w:val="clear" w:pos="1701"/>
              </w:tabs>
              <w:spacing w:line="180" w:lineRule="exact"/>
            </w:pPr>
            <w:r w:rsidRPr="001F440F">
              <w:t>4</w:t>
            </w:r>
          </w:p>
        </w:tc>
        <w:tc>
          <w:tcPr>
            <w:tcW w:w="0" w:type="auto"/>
          </w:tcPr>
          <w:p w:rsidR="001F440F" w:rsidRPr="001F440F" w:rsidRDefault="001F440F" w:rsidP="004312A6">
            <w:pPr>
              <w:tabs>
                <w:tab w:val="clear" w:pos="1701"/>
              </w:tabs>
              <w:spacing w:line="180" w:lineRule="exact"/>
            </w:pPr>
            <w:r w:rsidRPr="001F440F">
              <w:t>Флегетос</w:t>
            </w:r>
          </w:p>
        </w:tc>
        <w:tc>
          <w:tcPr>
            <w:tcW w:w="0" w:type="auto"/>
          </w:tcPr>
          <w:p w:rsidR="001F440F" w:rsidRPr="001F440F" w:rsidRDefault="001F440F" w:rsidP="004312A6">
            <w:pPr>
              <w:tabs>
                <w:tab w:val="clear" w:pos="1701"/>
              </w:tabs>
              <w:spacing w:line="180" w:lineRule="exact"/>
            </w:pPr>
            <w:r w:rsidRPr="001F440F">
              <w:t>Белиал и Ф</w:t>
            </w:r>
            <w:r w:rsidR="002833D5">
              <w:t>ьё</w:t>
            </w:r>
            <w:r w:rsidRPr="001F440F">
              <w:t>рна</w:t>
            </w:r>
          </w:p>
        </w:tc>
        <w:tc>
          <w:tcPr>
            <w:tcW w:w="0" w:type="auto"/>
          </w:tcPr>
          <w:p w:rsidR="001F440F" w:rsidRPr="001F440F" w:rsidRDefault="001F440F" w:rsidP="004312A6">
            <w:pPr>
              <w:tabs>
                <w:tab w:val="clear" w:pos="1701"/>
              </w:tabs>
              <w:spacing w:line="180" w:lineRule="exact"/>
            </w:pPr>
            <w:r w:rsidRPr="001F440F">
              <w:t>—</w:t>
            </w:r>
          </w:p>
        </w:tc>
        <w:tc>
          <w:tcPr>
            <w:tcW w:w="0" w:type="auto"/>
          </w:tcPr>
          <w:p w:rsidR="001F440F" w:rsidRPr="001F440F" w:rsidRDefault="002833D5" w:rsidP="004312A6">
            <w:pPr>
              <w:tabs>
                <w:tab w:val="clear" w:pos="1701"/>
              </w:tabs>
              <w:spacing w:line="180" w:lineRule="exact"/>
            </w:pPr>
            <w:r>
              <w:t>Б</w:t>
            </w:r>
            <w:r w:rsidRPr="001F440F">
              <w:t xml:space="preserve">есы, </w:t>
            </w:r>
            <w:r>
              <w:t>игольчатые</w:t>
            </w:r>
            <w:r w:rsidRPr="001F440F">
              <w:t xml:space="preserve"> дьяволы, костяные дьяволы, </w:t>
            </w:r>
            <w:r>
              <w:t>ш</w:t>
            </w:r>
            <w:r w:rsidR="00B07C58">
              <w:t>ипастые</w:t>
            </w:r>
            <w:r w:rsidR="001F440F" w:rsidRPr="001F440F">
              <w:t xml:space="preserve"> дьяволы</w:t>
            </w:r>
          </w:p>
        </w:tc>
      </w:tr>
      <w:tr w:rsidR="002833D5" w:rsidRPr="001F440F" w:rsidTr="001F440F">
        <w:tc>
          <w:tcPr>
            <w:tcW w:w="0" w:type="auto"/>
          </w:tcPr>
          <w:p w:rsidR="001F440F" w:rsidRPr="001F440F" w:rsidRDefault="001F440F" w:rsidP="004312A6">
            <w:pPr>
              <w:tabs>
                <w:tab w:val="clear" w:pos="1701"/>
              </w:tabs>
              <w:spacing w:line="180" w:lineRule="exact"/>
            </w:pPr>
            <w:r w:rsidRPr="001F440F">
              <w:t>5</w:t>
            </w:r>
          </w:p>
        </w:tc>
        <w:tc>
          <w:tcPr>
            <w:tcW w:w="0" w:type="auto"/>
          </w:tcPr>
          <w:p w:rsidR="001F440F" w:rsidRPr="001F440F" w:rsidRDefault="001F440F" w:rsidP="004312A6">
            <w:pPr>
              <w:tabs>
                <w:tab w:val="clear" w:pos="1701"/>
              </w:tabs>
              <w:spacing w:line="180" w:lineRule="exact"/>
            </w:pPr>
            <w:r w:rsidRPr="001F440F">
              <w:t>Стигия</w:t>
            </w:r>
          </w:p>
        </w:tc>
        <w:tc>
          <w:tcPr>
            <w:tcW w:w="0" w:type="auto"/>
          </w:tcPr>
          <w:p w:rsidR="001F440F" w:rsidRPr="001F440F" w:rsidRDefault="001F440F" w:rsidP="004312A6">
            <w:pPr>
              <w:tabs>
                <w:tab w:val="clear" w:pos="1701"/>
              </w:tabs>
              <w:spacing w:line="180" w:lineRule="exact"/>
            </w:pPr>
            <w:r w:rsidRPr="001F440F">
              <w:t>Левистус</w:t>
            </w:r>
          </w:p>
        </w:tc>
        <w:tc>
          <w:tcPr>
            <w:tcW w:w="0" w:type="auto"/>
          </w:tcPr>
          <w:p w:rsidR="001F440F" w:rsidRPr="001F440F" w:rsidRDefault="001F440F" w:rsidP="004312A6">
            <w:pPr>
              <w:tabs>
                <w:tab w:val="clear" w:pos="1701"/>
              </w:tabs>
              <w:spacing w:line="180" w:lineRule="exact"/>
            </w:pPr>
            <w:r w:rsidRPr="001F440F">
              <w:t>Герион</w:t>
            </w:r>
          </w:p>
        </w:tc>
        <w:tc>
          <w:tcPr>
            <w:tcW w:w="0" w:type="auto"/>
          </w:tcPr>
          <w:p w:rsidR="001F440F" w:rsidRPr="001F440F" w:rsidRDefault="002833D5" w:rsidP="004312A6">
            <w:pPr>
              <w:tabs>
                <w:tab w:val="clear" w:pos="1701"/>
              </w:tabs>
              <w:spacing w:line="180" w:lineRule="exact"/>
            </w:pPr>
            <w:r>
              <w:t>Б</w:t>
            </w:r>
            <w:r w:rsidRPr="001F440F">
              <w:t xml:space="preserve">есы, </w:t>
            </w:r>
            <w:r>
              <w:t>к</w:t>
            </w:r>
            <w:r w:rsidR="001F440F" w:rsidRPr="001F440F">
              <w:t xml:space="preserve">остяные дьяволы, ледяные дьяволы, </w:t>
            </w:r>
            <w:r w:rsidRPr="001F440F">
              <w:t>эрин</w:t>
            </w:r>
            <w:r>
              <w:t>и</w:t>
            </w:r>
            <w:r w:rsidRPr="001F440F">
              <w:t>и</w:t>
            </w:r>
          </w:p>
        </w:tc>
      </w:tr>
      <w:tr w:rsidR="002833D5" w:rsidRPr="001F440F" w:rsidTr="001F440F">
        <w:tc>
          <w:tcPr>
            <w:tcW w:w="0" w:type="auto"/>
          </w:tcPr>
          <w:p w:rsidR="001F440F" w:rsidRPr="001F440F" w:rsidRDefault="001F440F" w:rsidP="004312A6">
            <w:pPr>
              <w:tabs>
                <w:tab w:val="clear" w:pos="1701"/>
              </w:tabs>
              <w:spacing w:line="180" w:lineRule="exact"/>
            </w:pPr>
            <w:r w:rsidRPr="001F440F">
              <w:t>6</w:t>
            </w:r>
          </w:p>
        </w:tc>
        <w:tc>
          <w:tcPr>
            <w:tcW w:w="0" w:type="auto"/>
          </w:tcPr>
          <w:p w:rsidR="001F440F" w:rsidRPr="001F440F" w:rsidRDefault="001F440F" w:rsidP="004312A6">
            <w:pPr>
              <w:tabs>
                <w:tab w:val="clear" w:pos="1701"/>
              </w:tabs>
              <w:spacing w:line="180" w:lineRule="exact"/>
            </w:pPr>
            <w:r w:rsidRPr="001F440F">
              <w:t>Малболг</w:t>
            </w:r>
          </w:p>
        </w:tc>
        <w:tc>
          <w:tcPr>
            <w:tcW w:w="0" w:type="auto"/>
          </w:tcPr>
          <w:p w:rsidR="001F440F" w:rsidRPr="001F440F" w:rsidRDefault="00B07C58" w:rsidP="004312A6">
            <w:pPr>
              <w:tabs>
                <w:tab w:val="clear" w:pos="1701"/>
              </w:tabs>
              <w:spacing w:line="180" w:lineRule="exact"/>
            </w:pPr>
            <w:r>
              <w:t>Глас</w:t>
            </w:r>
            <w:r w:rsidR="002833D5">
              <w:t>и</w:t>
            </w:r>
            <w:r>
              <w:t>я</w:t>
            </w:r>
          </w:p>
        </w:tc>
        <w:tc>
          <w:tcPr>
            <w:tcW w:w="0" w:type="auto"/>
          </w:tcPr>
          <w:p w:rsidR="001F440F" w:rsidRPr="001F440F" w:rsidRDefault="00B07C58" w:rsidP="004312A6">
            <w:pPr>
              <w:tabs>
                <w:tab w:val="clear" w:pos="1701"/>
              </w:tabs>
              <w:spacing w:line="180" w:lineRule="exact"/>
            </w:pPr>
            <w:r w:rsidRPr="001F440F">
              <w:t>Малагард, Молох</w:t>
            </w:r>
          </w:p>
        </w:tc>
        <w:tc>
          <w:tcPr>
            <w:tcW w:w="0" w:type="auto"/>
          </w:tcPr>
          <w:p w:rsidR="001F440F" w:rsidRPr="001F440F" w:rsidRDefault="002833D5" w:rsidP="004312A6">
            <w:pPr>
              <w:tabs>
                <w:tab w:val="clear" w:pos="1701"/>
              </w:tabs>
              <w:spacing w:line="180" w:lineRule="exact"/>
            </w:pPr>
            <w:r>
              <w:t>Б</w:t>
            </w:r>
            <w:r w:rsidRPr="001F440F">
              <w:t>есы, костяные дьяволы, рогатые дьяволы</w:t>
            </w:r>
            <w:r>
              <w:t>, ш</w:t>
            </w:r>
            <w:r w:rsidR="00B07C58">
              <w:t>ипастые</w:t>
            </w:r>
            <w:r w:rsidR="00B07C58" w:rsidRPr="001F440F">
              <w:t xml:space="preserve"> дьяволы</w:t>
            </w:r>
          </w:p>
        </w:tc>
      </w:tr>
      <w:tr w:rsidR="002833D5" w:rsidRPr="001F440F" w:rsidTr="001F440F">
        <w:tc>
          <w:tcPr>
            <w:tcW w:w="0" w:type="auto"/>
          </w:tcPr>
          <w:p w:rsidR="001F440F" w:rsidRPr="001F440F" w:rsidRDefault="001F440F" w:rsidP="004312A6">
            <w:pPr>
              <w:tabs>
                <w:tab w:val="clear" w:pos="1701"/>
              </w:tabs>
              <w:spacing w:line="180" w:lineRule="exact"/>
            </w:pPr>
            <w:r w:rsidRPr="001F440F">
              <w:t>7</w:t>
            </w:r>
          </w:p>
        </w:tc>
        <w:tc>
          <w:tcPr>
            <w:tcW w:w="0" w:type="auto"/>
          </w:tcPr>
          <w:p w:rsidR="001F440F" w:rsidRPr="001F440F" w:rsidRDefault="001F440F" w:rsidP="004312A6">
            <w:pPr>
              <w:tabs>
                <w:tab w:val="clear" w:pos="1701"/>
              </w:tabs>
              <w:spacing w:line="180" w:lineRule="exact"/>
            </w:pPr>
            <w:r w:rsidRPr="001F440F">
              <w:t>Мал</w:t>
            </w:r>
            <w:r w:rsidR="002833D5">
              <w:t>а</w:t>
            </w:r>
            <w:r w:rsidRPr="001F440F">
              <w:t>домини</w:t>
            </w:r>
          </w:p>
        </w:tc>
        <w:tc>
          <w:tcPr>
            <w:tcW w:w="0" w:type="auto"/>
          </w:tcPr>
          <w:p w:rsidR="001F440F" w:rsidRPr="001F440F" w:rsidRDefault="001F440F" w:rsidP="004312A6">
            <w:pPr>
              <w:tabs>
                <w:tab w:val="clear" w:pos="1701"/>
              </w:tabs>
              <w:spacing w:line="180" w:lineRule="exact"/>
            </w:pPr>
            <w:r w:rsidRPr="001F440F">
              <w:t>Вельзевул</w:t>
            </w:r>
          </w:p>
        </w:tc>
        <w:tc>
          <w:tcPr>
            <w:tcW w:w="0" w:type="auto"/>
          </w:tcPr>
          <w:p w:rsidR="001F440F" w:rsidRPr="001F440F" w:rsidRDefault="001F440F" w:rsidP="004312A6">
            <w:pPr>
              <w:tabs>
                <w:tab w:val="clear" w:pos="1701"/>
              </w:tabs>
              <w:spacing w:line="180" w:lineRule="exact"/>
            </w:pPr>
            <w:r w:rsidRPr="001F440F">
              <w:t>—</w:t>
            </w:r>
          </w:p>
        </w:tc>
        <w:tc>
          <w:tcPr>
            <w:tcW w:w="0" w:type="auto"/>
          </w:tcPr>
          <w:p w:rsidR="001F440F" w:rsidRPr="001F440F" w:rsidRDefault="002833D5" w:rsidP="004312A6">
            <w:pPr>
              <w:tabs>
                <w:tab w:val="clear" w:pos="1701"/>
              </w:tabs>
              <w:spacing w:line="180" w:lineRule="exact"/>
            </w:pPr>
            <w:r>
              <w:t>Б</w:t>
            </w:r>
            <w:r w:rsidRPr="001F440F">
              <w:t>есы</w:t>
            </w:r>
            <w:r>
              <w:t>,</w:t>
            </w:r>
            <w:r w:rsidRPr="001F440F">
              <w:t xml:space="preserve"> </w:t>
            </w:r>
            <w:r>
              <w:t>к</w:t>
            </w:r>
            <w:r w:rsidR="001F440F" w:rsidRPr="001F440F">
              <w:t>олючие дьяволы, костяные дьяволы, рогатые дьяволы</w:t>
            </w:r>
          </w:p>
        </w:tc>
      </w:tr>
      <w:tr w:rsidR="002833D5" w:rsidRPr="001F440F" w:rsidTr="001F440F">
        <w:tc>
          <w:tcPr>
            <w:tcW w:w="0" w:type="auto"/>
          </w:tcPr>
          <w:p w:rsidR="001F440F" w:rsidRPr="001F440F" w:rsidRDefault="001F440F" w:rsidP="004312A6">
            <w:pPr>
              <w:tabs>
                <w:tab w:val="clear" w:pos="1701"/>
              </w:tabs>
              <w:spacing w:line="180" w:lineRule="exact"/>
            </w:pPr>
            <w:r w:rsidRPr="001F440F">
              <w:t>8</w:t>
            </w:r>
          </w:p>
        </w:tc>
        <w:tc>
          <w:tcPr>
            <w:tcW w:w="0" w:type="auto"/>
          </w:tcPr>
          <w:p w:rsidR="001F440F" w:rsidRPr="001F440F" w:rsidRDefault="001F440F" w:rsidP="004312A6">
            <w:pPr>
              <w:tabs>
                <w:tab w:val="clear" w:pos="1701"/>
              </w:tabs>
              <w:spacing w:line="180" w:lineRule="exact"/>
            </w:pPr>
            <w:r w:rsidRPr="001F440F">
              <w:t>Кания</w:t>
            </w:r>
          </w:p>
        </w:tc>
        <w:tc>
          <w:tcPr>
            <w:tcW w:w="0" w:type="auto"/>
          </w:tcPr>
          <w:p w:rsidR="001F440F" w:rsidRPr="001F440F" w:rsidRDefault="001F440F" w:rsidP="004312A6">
            <w:pPr>
              <w:tabs>
                <w:tab w:val="clear" w:pos="1701"/>
              </w:tabs>
              <w:spacing w:line="180" w:lineRule="exact"/>
            </w:pPr>
            <w:r w:rsidRPr="001F440F">
              <w:t>Мефистофель</w:t>
            </w:r>
          </w:p>
        </w:tc>
        <w:tc>
          <w:tcPr>
            <w:tcW w:w="0" w:type="auto"/>
          </w:tcPr>
          <w:p w:rsidR="001F440F" w:rsidRPr="001F440F" w:rsidRDefault="001F440F" w:rsidP="004312A6">
            <w:pPr>
              <w:tabs>
                <w:tab w:val="clear" w:pos="1701"/>
              </w:tabs>
              <w:spacing w:line="180" w:lineRule="exact"/>
            </w:pPr>
            <w:r w:rsidRPr="001F440F">
              <w:t>—</w:t>
            </w:r>
          </w:p>
        </w:tc>
        <w:tc>
          <w:tcPr>
            <w:tcW w:w="0" w:type="auto"/>
          </w:tcPr>
          <w:p w:rsidR="001F440F" w:rsidRPr="001F440F" w:rsidRDefault="002833D5" w:rsidP="004312A6">
            <w:pPr>
              <w:tabs>
                <w:tab w:val="clear" w:pos="1701"/>
              </w:tabs>
              <w:spacing w:line="180" w:lineRule="exact"/>
            </w:pPr>
            <w:r>
              <w:t>Б</w:t>
            </w:r>
            <w:r w:rsidRPr="001F440F">
              <w:t xml:space="preserve">есы, </w:t>
            </w:r>
            <w:r>
              <w:t>исчадия преисподней</w:t>
            </w:r>
            <w:r w:rsidRPr="001F440F">
              <w:t xml:space="preserve">, ледяные дьяволы, </w:t>
            </w:r>
            <w:r>
              <w:t>р</w:t>
            </w:r>
            <w:r w:rsidR="001F440F" w:rsidRPr="001F440F">
              <w:t>огатые дьяволы</w:t>
            </w:r>
          </w:p>
        </w:tc>
      </w:tr>
      <w:tr w:rsidR="002833D5" w:rsidRPr="001F440F" w:rsidTr="001F440F">
        <w:tc>
          <w:tcPr>
            <w:tcW w:w="0" w:type="auto"/>
          </w:tcPr>
          <w:p w:rsidR="001F440F" w:rsidRPr="001F440F" w:rsidRDefault="001F440F" w:rsidP="004312A6">
            <w:pPr>
              <w:tabs>
                <w:tab w:val="clear" w:pos="1701"/>
              </w:tabs>
              <w:spacing w:line="180" w:lineRule="exact"/>
            </w:pPr>
            <w:r w:rsidRPr="001F440F">
              <w:t>9</w:t>
            </w:r>
          </w:p>
        </w:tc>
        <w:tc>
          <w:tcPr>
            <w:tcW w:w="0" w:type="auto"/>
          </w:tcPr>
          <w:p w:rsidR="001F440F" w:rsidRPr="001F440F" w:rsidRDefault="001F440F" w:rsidP="004312A6">
            <w:pPr>
              <w:tabs>
                <w:tab w:val="clear" w:pos="1701"/>
              </w:tabs>
              <w:spacing w:line="180" w:lineRule="exact"/>
            </w:pPr>
            <w:r w:rsidRPr="001F440F">
              <w:t>Нессус</w:t>
            </w:r>
          </w:p>
        </w:tc>
        <w:tc>
          <w:tcPr>
            <w:tcW w:w="0" w:type="auto"/>
          </w:tcPr>
          <w:p w:rsidR="001F440F" w:rsidRPr="001F440F" w:rsidRDefault="001F440F" w:rsidP="004312A6">
            <w:pPr>
              <w:tabs>
                <w:tab w:val="clear" w:pos="1701"/>
              </w:tabs>
              <w:spacing w:line="180" w:lineRule="exact"/>
            </w:pPr>
            <w:r w:rsidRPr="001F440F">
              <w:t>Асмодей</w:t>
            </w:r>
          </w:p>
        </w:tc>
        <w:tc>
          <w:tcPr>
            <w:tcW w:w="0" w:type="auto"/>
          </w:tcPr>
          <w:p w:rsidR="001F440F" w:rsidRPr="001F440F" w:rsidRDefault="001F440F" w:rsidP="004312A6">
            <w:pPr>
              <w:tabs>
                <w:tab w:val="clear" w:pos="1701"/>
              </w:tabs>
              <w:spacing w:line="180" w:lineRule="exact"/>
            </w:pPr>
            <w:r w:rsidRPr="001F440F">
              <w:t>—</w:t>
            </w:r>
          </w:p>
        </w:tc>
        <w:tc>
          <w:tcPr>
            <w:tcW w:w="0" w:type="auto"/>
          </w:tcPr>
          <w:p w:rsidR="001F440F" w:rsidRPr="001F440F" w:rsidRDefault="001F440F" w:rsidP="004312A6">
            <w:pPr>
              <w:tabs>
                <w:tab w:val="clear" w:pos="1701"/>
              </w:tabs>
              <w:spacing w:line="180" w:lineRule="exact"/>
            </w:pPr>
            <w:r w:rsidRPr="001F440F">
              <w:t>Все виды дьяволов</w:t>
            </w:r>
          </w:p>
        </w:tc>
      </w:tr>
    </w:tbl>
    <w:p w:rsidR="001F440F" w:rsidRDefault="001F440F" w:rsidP="00171E99">
      <w:pPr>
        <w:tabs>
          <w:tab w:val="left" w:pos="5910"/>
        </w:tabs>
        <w:sectPr w:rsidR="001F440F" w:rsidSect="001F440F">
          <w:type w:val="continuous"/>
          <w:pgSz w:w="11906" w:h="16838"/>
          <w:pgMar w:top="1134" w:right="850" w:bottom="1134" w:left="1701" w:header="708" w:footer="708" w:gutter="0"/>
          <w:cols w:space="284"/>
          <w:docGrid w:linePitch="360"/>
        </w:sectPr>
      </w:pPr>
    </w:p>
    <w:p w:rsidR="001F440F" w:rsidRDefault="001F440F" w:rsidP="00171E99">
      <w:pPr>
        <w:tabs>
          <w:tab w:val="left" w:pos="5910"/>
        </w:tabs>
      </w:pPr>
      <w:r>
        <w:lastRenderedPageBreak/>
        <w:br w:type="page"/>
      </w:r>
    </w:p>
    <w:p w:rsidR="002A7BED" w:rsidRDefault="002A7BED" w:rsidP="002A7BED">
      <w:pPr>
        <w:tabs>
          <w:tab w:val="left" w:pos="5910"/>
        </w:tabs>
        <w:ind w:firstLine="284"/>
      </w:pPr>
      <w:r>
        <w:lastRenderedPageBreak/>
        <w:t>С их гипертрофированным чувством собственного превосходства и права повелевать другими, исчадия преисподней формируют некую гротескную аристократию инфернального царства. Эти доминирующие тираны-манипуляторы плетут внутри сложной и опасной политики Девяти Преисподних заговоры с целью уничтожения всего, что стоит между ними и их желаниями.</w:t>
      </w:r>
    </w:p>
    <w:p w:rsidR="002A7BED" w:rsidRDefault="002A7BED" w:rsidP="002A7BED">
      <w:pPr>
        <w:tabs>
          <w:tab w:val="left" w:pos="5910"/>
        </w:tabs>
      </w:pPr>
      <w:r>
        <w:t>Исчадие преисподней представляет собой громадное чудовище с подобным кнуту хвостом и огромными крыльями, в которые он заворачивается как в плащ. Его тело покрыто крепчайшей чешуёй, а с клыкастой пасти капает яд, который может свалить с ног даже самое крепкое смертное существо. Исчадия преисподней бесстрашны в бою, они стараются сойтись в поединке один-на-один с самым сильным врагом, демонстрируя всем своё превосходство и надменность, которая не позволяет им допустить и мысли о возможности поражения.</w:t>
      </w:r>
    </w:p>
    <w:p w:rsidR="002A7BED" w:rsidRDefault="002A7BED" w:rsidP="002A7BED">
      <w:pPr>
        <w:tabs>
          <w:tab w:val="left" w:pos="5910"/>
        </w:tabs>
      </w:pPr>
    </w:p>
    <w:p w:rsidR="002A7BED" w:rsidRDefault="002A7BED" w:rsidP="002A7BED">
      <w:pPr>
        <w:pStyle w:val="23"/>
      </w:pPr>
      <w:r>
        <w:t>Костяной дьявол (Осилут)</w:t>
      </w:r>
    </w:p>
    <w:p w:rsidR="002A7BED" w:rsidRPr="004312A6" w:rsidRDefault="002A7BED" w:rsidP="002A7BED">
      <w:pPr>
        <w:tabs>
          <w:tab w:val="left" w:pos="5910"/>
        </w:tabs>
        <w:spacing w:line="200" w:lineRule="exact"/>
        <w:rPr>
          <w:spacing w:val="-4"/>
        </w:rPr>
      </w:pPr>
      <w:r w:rsidRPr="004312A6">
        <w:rPr>
          <w:spacing w:val="-4"/>
        </w:rPr>
        <w:t>Движимые ненавистью, вожделением и завистью, костяные дьяволы служат жестокими надсмотрщиками Девяти Преисподних. Они принуждают более слабых дьяволов к работе, получая особое наслаждение, когда их  соперников понижают в ранге. Вместе с тем они долго продвигаются по иерархии и люто завидуют своим начальникам, выслуживаясь перед ними, хоть их это и злит.</w:t>
      </w:r>
    </w:p>
    <w:p w:rsidR="002A7BED" w:rsidRDefault="002A7BED" w:rsidP="001A308F">
      <w:pPr>
        <w:tabs>
          <w:tab w:val="left" w:pos="5910"/>
        </w:tabs>
        <w:ind w:firstLine="284"/>
      </w:pPr>
      <w:r w:rsidRPr="004312A6">
        <w:rPr>
          <w:spacing w:val="-4"/>
        </w:rPr>
        <w:t>Костяные дьяволы выглядят как гуманоидная оболочка с высохшей кожей, натянутой на скелетный остов. У них устрашающий череп вместо головы и хвост скорпиона, и неприятный запах разложения висит в воздухе вокруг них. Хотя их когти наносят разрушительный урон в бою, костяные дьяволы также орудуют костяными копьями с крюками, которыми они ловят врагов перед тем как ударить их ядовитым жалом.</w:t>
      </w:r>
    </w:p>
    <w:p w:rsidR="002A7BED" w:rsidRDefault="002A7BED" w:rsidP="002A7BED">
      <w:pPr>
        <w:tabs>
          <w:tab w:val="left" w:pos="5910"/>
        </w:tabs>
      </w:pPr>
    </w:p>
    <w:p w:rsidR="002A7BED" w:rsidRDefault="002A7BED" w:rsidP="002A7BED">
      <w:pPr>
        <w:pStyle w:val="23"/>
      </w:pPr>
      <w:r>
        <w:t>Ледяной дьявол (Гелюгон)</w:t>
      </w:r>
    </w:p>
    <w:p w:rsidR="002A7BED" w:rsidRDefault="002A7BED" w:rsidP="002A7BED">
      <w:pPr>
        <w:tabs>
          <w:tab w:val="left" w:pos="5910"/>
        </w:tabs>
      </w:pPr>
      <w:r>
        <w:t>Ледяные дьяволы обычно обитают на холодных слоях Стигии и Кании, и служат командирами инфернальных армий, выплёскивая свои гнев и негодование на меньших дьяволов. Жаждя власти своих командиров — исчадий преисподней, — они упорно трудятся ради повышения, убивая врагов Девяти Преисподних и захватывая для своих хозяев-архидьяволов как можно больше душ.</w:t>
      </w:r>
    </w:p>
    <w:p w:rsidR="002A7BED" w:rsidRDefault="002A7BED" w:rsidP="002A7BED">
      <w:pPr>
        <w:tabs>
          <w:tab w:val="left" w:pos="5910"/>
        </w:tabs>
        <w:ind w:firstLine="284"/>
      </w:pPr>
      <w:r>
        <w:t>У ледяных дьяволов, напоминающих внешне гигантских двуногих насекомых, когтистые руки и ноги, мощные мандибулы и длинные хвосты, покрытые бритвенно-острыми шипами. Некоторые из них вооружены зазубренными копьями, чьё ледяное прикосновение делает врагов беспомощными в бою.</w:t>
      </w:r>
    </w:p>
    <w:p w:rsidR="002A7BED" w:rsidRDefault="002A7BED" w:rsidP="002A7BED">
      <w:pPr>
        <w:tabs>
          <w:tab w:val="left" w:pos="5910"/>
        </w:tabs>
        <w:spacing w:line="200" w:lineRule="exact"/>
      </w:pPr>
    </w:p>
    <w:p w:rsidR="002A7BED" w:rsidRDefault="002A7BED" w:rsidP="002A7BED">
      <w:pPr>
        <w:pStyle w:val="23"/>
      </w:pPr>
      <w:r>
        <w:t>Лемур</w:t>
      </w:r>
    </w:p>
    <w:p w:rsidR="002A7BED" w:rsidRDefault="002A7BED" w:rsidP="002A7BED">
      <w:pPr>
        <w:tabs>
          <w:tab w:val="left" w:pos="5910"/>
        </w:tabs>
      </w:pPr>
      <w:r>
        <w:t>Лемуры появляются когда душа смертного испорчена злом и сослана навечно в Девять Преисподних. Самая низшая разновидность дьяволов, лемуры — отвратительные, бесформенные существа, обречённые страдать и мучиться до тех пор, пока не продвинутся до более высокой формы дьявола, например, до беса.</w:t>
      </w:r>
    </w:p>
    <w:p w:rsidR="002A7BED" w:rsidRDefault="002A7BED" w:rsidP="002A7BED">
      <w:pPr>
        <w:tabs>
          <w:tab w:val="left" w:pos="5910"/>
        </w:tabs>
        <w:ind w:firstLine="284"/>
      </w:pPr>
      <w:r>
        <w:t>Лемуры напоминают собой расплавленную массу плоти с чем-то вроде головы и гуманоидного торса. Постоянная гримаса страдания искривляет лицо, его слабый рот постоянно двигается, несмотря на то, что он не может говорить.</w:t>
      </w:r>
    </w:p>
    <w:p w:rsidR="00401787" w:rsidRPr="00401787" w:rsidRDefault="002A7BED" w:rsidP="00171E99">
      <w:pPr>
        <w:tabs>
          <w:tab w:val="left" w:pos="5910"/>
        </w:tabs>
        <w:rPr>
          <w:sz w:val="2"/>
          <w:szCs w:val="2"/>
        </w:rPr>
      </w:pPr>
      <w:r>
        <w:rPr>
          <w:sz w:val="2"/>
          <w:szCs w:val="2"/>
        </w:rPr>
        <w:br w:type="column"/>
      </w:r>
    </w:p>
    <w:p w:rsidR="00401787" w:rsidRPr="00BD6610" w:rsidRDefault="00401787" w:rsidP="00401787">
      <w:pPr>
        <w:shd w:val="clear" w:color="auto" w:fill="D6E3BC" w:themeFill="accent3" w:themeFillTint="66"/>
        <w:tabs>
          <w:tab w:val="left" w:pos="5910"/>
        </w:tabs>
        <w:rPr>
          <w:rFonts w:ascii="Arial" w:hAnsi="Arial" w:cs="Arial"/>
          <w:b/>
        </w:rPr>
      </w:pPr>
      <w:r>
        <w:rPr>
          <w:rFonts w:ascii="Arial" w:hAnsi="Arial" w:cs="Arial"/>
          <w:b/>
        </w:rPr>
        <w:t xml:space="preserve">Вариант: Фамильяр </w:t>
      </w:r>
      <w:r w:rsidR="00692058">
        <w:rPr>
          <w:rFonts w:ascii="Arial" w:hAnsi="Arial" w:cs="Arial"/>
          <w:b/>
        </w:rPr>
        <w:t>бес</w:t>
      </w:r>
    </w:p>
    <w:p w:rsidR="00692058" w:rsidRPr="00692058" w:rsidRDefault="00692058" w:rsidP="00401787">
      <w:pPr>
        <w:shd w:val="clear" w:color="auto" w:fill="D6E3BC" w:themeFill="accent3" w:themeFillTint="66"/>
        <w:tabs>
          <w:tab w:val="left" w:pos="5910"/>
        </w:tabs>
        <w:rPr>
          <w:rFonts w:ascii="Arial" w:hAnsi="Arial" w:cs="Arial"/>
        </w:rPr>
      </w:pPr>
      <w:r w:rsidRPr="00692058">
        <w:rPr>
          <w:rFonts w:ascii="Arial" w:hAnsi="Arial" w:cs="Arial"/>
        </w:rPr>
        <w:t xml:space="preserve">Бывает, что бесы состоят на службе у смертных заклинателей, помогая им как советники, шпионы или фамильяры. </w:t>
      </w:r>
      <w:r>
        <w:rPr>
          <w:rFonts w:ascii="Arial" w:hAnsi="Arial" w:cs="Arial"/>
        </w:rPr>
        <w:t>Бес</w:t>
      </w:r>
      <w:r w:rsidRPr="00692058">
        <w:rPr>
          <w:rFonts w:ascii="Arial" w:hAnsi="Arial" w:cs="Arial"/>
        </w:rPr>
        <w:t xml:space="preserve"> </w:t>
      </w:r>
      <w:r>
        <w:rPr>
          <w:rFonts w:ascii="Arial" w:hAnsi="Arial" w:cs="Arial"/>
        </w:rPr>
        <w:t>подталкивает</w:t>
      </w:r>
      <w:r w:rsidRPr="00692058">
        <w:rPr>
          <w:rFonts w:ascii="Arial" w:hAnsi="Arial" w:cs="Arial"/>
        </w:rPr>
        <w:t xml:space="preserve"> хозяина </w:t>
      </w:r>
      <w:r>
        <w:rPr>
          <w:rFonts w:ascii="Arial" w:hAnsi="Arial" w:cs="Arial"/>
        </w:rPr>
        <w:t>к совершению злых поступков</w:t>
      </w:r>
      <w:r w:rsidRPr="00692058">
        <w:rPr>
          <w:rFonts w:ascii="Arial" w:hAnsi="Arial" w:cs="Arial"/>
        </w:rPr>
        <w:t xml:space="preserve">, зная, что в результате душа смертного может достаться ему. Бесы демонстрируют необыкновенную верность своим хозяевам, и могут быть довольно опасными, если хозяину что-то угрожает. У некоторых из таких бесов имеется следующая </w:t>
      </w:r>
      <w:r w:rsidR="00AF7F1E">
        <w:rPr>
          <w:rFonts w:ascii="Arial" w:hAnsi="Arial" w:cs="Arial"/>
        </w:rPr>
        <w:t>особенность:</w:t>
      </w:r>
    </w:p>
    <w:p w:rsidR="00401787" w:rsidRPr="00BD6610" w:rsidRDefault="00401787" w:rsidP="00401787">
      <w:pPr>
        <w:shd w:val="clear" w:color="auto" w:fill="D6E3BC" w:themeFill="accent3" w:themeFillTint="66"/>
        <w:tabs>
          <w:tab w:val="left" w:pos="5910"/>
        </w:tabs>
        <w:ind w:firstLine="284"/>
        <w:rPr>
          <w:rFonts w:ascii="Arial" w:hAnsi="Arial" w:cs="Arial"/>
        </w:rPr>
      </w:pPr>
      <w:r w:rsidRPr="00BD6610">
        <w:rPr>
          <w:rFonts w:ascii="Arial" w:hAnsi="Arial" w:cs="Arial"/>
          <w:b/>
          <w:i/>
        </w:rPr>
        <w:t>Фамильяр.</w:t>
      </w:r>
      <w:r w:rsidRPr="00BD6610">
        <w:rPr>
          <w:rFonts w:ascii="Arial" w:hAnsi="Arial" w:cs="Arial"/>
        </w:rPr>
        <w:t xml:space="preserve"> </w:t>
      </w:r>
      <w:r w:rsidR="00AF7F1E">
        <w:rPr>
          <w:rFonts w:ascii="Arial" w:hAnsi="Arial" w:cs="Arial"/>
        </w:rPr>
        <w:t>Бес</w:t>
      </w:r>
      <w:r w:rsidRPr="00BD6610">
        <w:rPr>
          <w:rFonts w:ascii="Arial" w:hAnsi="Arial" w:cs="Arial"/>
        </w:rPr>
        <w:t xml:space="preserve"> может служить </w:t>
      </w:r>
      <w:r>
        <w:rPr>
          <w:rFonts w:ascii="Arial" w:hAnsi="Arial" w:cs="Arial"/>
        </w:rPr>
        <w:t xml:space="preserve">другому существу </w:t>
      </w:r>
      <w:r w:rsidRPr="00BD6610">
        <w:rPr>
          <w:rFonts w:ascii="Arial" w:hAnsi="Arial" w:cs="Arial"/>
        </w:rPr>
        <w:t>фамильяром, создав телепатическую свя</w:t>
      </w:r>
      <w:r>
        <w:rPr>
          <w:rFonts w:ascii="Arial" w:hAnsi="Arial" w:cs="Arial"/>
        </w:rPr>
        <w:t>з</w:t>
      </w:r>
      <w:r w:rsidRPr="00BD6610">
        <w:rPr>
          <w:rFonts w:ascii="Arial" w:hAnsi="Arial" w:cs="Arial"/>
        </w:rPr>
        <w:t xml:space="preserve">ь с желающим того хозяином. Пока они связаны, хозяин может ощущать то же, что и </w:t>
      </w:r>
      <w:r w:rsidR="00AF7F1E">
        <w:rPr>
          <w:rFonts w:ascii="Arial" w:hAnsi="Arial" w:cs="Arial"/>
        </w:rPr>
        <w:t>бес</w:t>
      </w:r>
      <w:r w:rsidRPr="00BD6610">
        <w:rPr>
          <w:rFonts w:ascii="Arial" w:hAnsi="Arial" w:cs="Arial"/>
        </w:rPr>
        <w:t xml:space="preserve">, пока они </w:t>
      </w:r>
      <w:r>
        <w:rPr>
          <w:rFonts w:ascii="Arial" w:hAnsi="Arial" w:cs="Arial"/>
        </w:rPr>
        <w:t xml:space="preserve">находятся </w:t>
      </w:r>
      <w:r w:rsidRPr="00BD6610">
        <w:rPr>
          <w:rFonts w:ascii="Arial" w:hAnsi="Arial" w:cs="Arial"/>
        </w:rPr>
        <w:t xml:space="preserve">в пределах мили друг от друга. Пока </w:t>
      </w:r>
      <w:r w:rsidR="00AF7F1E">
        <w:rPr>
          <w:rFonts w:ascii="Arial" w:hAnsi="Arial" w:cs="Arial"/>
        </w:rPr>
        <w:t>бес</w:t>
      </w:r>
      <w:r w:rsidRPr="00BD6610">
        <w:rPr>
          <w:rFonts w:ascii="Arial" w:hAnsi="Arial" w:cs="Arial"/>
        </w:rPr>
        <w:t xml:space="preserve"> </w:t>
      </w:r>
      <w:r>
        <w:rPr>
          <w:rFonts w:ascii="Arial" w:hAnsi="Arial" w:cs="Arial"/>
        </w:rPr>
        <w:t xml:space="preserve">находится </w:t>
      </w:r>
      <w:r w:rsidRPr="00BD6610">
        <w:rPr>
          <w:rFonts w:ascii="Arial" w:hAnsi="Arial" w:cs="Arial"/>
        </w:rPr>
        <w:t xml:space="preserve">в </w:t>
      </w:r>
      <w:r>
        <w:rPr>
          <w:rFonts w:ascii="Arial" w:hAnsi="Arial" w:cs="Arial"/>
        </w:rPr>
        <w:t xml:space="preserve">пределах </w:t>
      </w:r>
      <w:r w:rsidRPr="00BD6610">
        <w:rPr>
          <w:rFonts w:ascii="Arial" w:hAnsi="Arial" w:cs="Arial"/>
        </w:rPr>
        <w:t>10 фут</w:t>
      </w:r>
      <w:r>
        <w:rPr>
          <w:rFonts w:ascii="Arial" w:hAnsi="Arial" w:cs="Arial"/>
        </w:rPr>
        <w:t>ов</w:t>
      </w:r>
      <w:r w:rsidRPr="00BD6610">
        <w:rPr>
          <w:rFonts w:ascii="Arial" w:hAnsi="Arial" w:cs="Arial"/>
        </w:rPr>
        <w:t xml:space="preserve"> от хозяина, на </w:t>
      </w:r>
      <w:r>
        <w:rPr>
          <w:rFonts w:ascii="Arial" w:hAnsi="Arial" w:cs="Arial"/>
        </w:rPr>
        <w:t>хозяина</w:t>
      </w:r>
      <w:r w:rsidRPr="00BD6610">
        <w:rPr>
          <w:rFonts w:ascii="Arial" w:hAnsi="Arial" w:cs="Arial"/>
        </w:rPr>
        <w:t xml:space="preserve"> распространяется </w:t>
      </w:r>
      <w:r>
        <w:rPr>
          <w:rFonts w:ascii="Arial" w:hAnsi="Arial" w:cs="Arial"/>
        </w:rPr>
        <w:t>особенность</w:t>
      </w:r>
      <w:r w:rsidRPr="00BD6610">
        <w:rPr>
          <w:rFonts w:ascii="Arial" w:hAnsi="Arial" w:cs="Arial"/>
        </w:rPr>
        <w:t xml:space="preserve"> </w:t>
      </w:r>
      <w:r w:rsidR="00AF7F1E">
        <w:rPr>
          <w:rFonts w:ascii="Arial" w:hAnsi="Arial" w:cs="Arial"/>
        </w:rPr>
        <w:t>беса</w:t>
      </w:r>
      <w:r w:rsidRPr="00BD6610">
        <w:rPr>
          <w:rFonts w:ascii="Arial" w:hAnsi="Arial" w:cs="Arial"/>
        </w:rPr>
        <w:t xml:space="preserve"> </w:t>
      </w:r>
      <w:r>
        <w:rPr>
          <w:rFonts w:ascii="Arial" w:hAnsi="Arial" w:cs="Arial"/>
        </w:rPr>
        <w:t>С</w:t>
      </w:r>
      <w:r w:rsidRPr="00BD6610">
        <w:rPr>
          <w:rFonts w:ascii="Arial" w:hAnsi="Arial" w:cs="Arial"/>
        </w:rPr>
        <w:t>опротивл</w:t>
      </w:r>
      <w:r>
        <w:rPr>
          <w:rFonts w:ascii="Arial" w:hAnsi="Arial" w:cs="Arial"/>
        </w:rPr>
        <w:t>ение магии</w:t>
      </w:r>
      <w:r w:rsidRPr="00BD6610">
        <w:rPr>
          <w:rFonts w:ascii="Arial" w:hAnsi="Arial" w:cs="Arial"/>
        </w:rPr>
        <w:t xml:space="preserve">. </w:t>
      </w:r>
      <w:r w:rsidR="00AF7F1E">
        <w:rPr>
          <w:rFonts w:ascii="Arial" w:hAnsi="Arial" w:cs="Arial"/>
        </w:rPr>
        <w:t>Если хозяин нарушит условия договора с бесом,</w:t>
      </w:r>
      <w:r w:rsidRPr="00BD6610">
        <w:rPr>
          <w:rFonts w:ascii="Arial" w:hAnsi="Arial" w:cs="Arial"/>
        </w:rPr>
        <w:t xml:space="preserve"> </w:t>
      </w:r>
      <w:r w:rsidR="00AF7F1E">
        <w:rPr>
          <w:rFonts w:ascii="Arial" w:hAnsi="Arial" w:cs="Arial"/>
        </w:rPr>
        <w:t>последний</w:t>
      </w:r>
      <w:r w:rsidRPr="00BD6610">
        <w:rPr>
          <w:rFonts w:ascii="Arial" w:hAnsi="Arial" w:cs="Arial"/>
        </w:rPr>
        <w:t xml:space="preserve"> может прекратить службу, оборвав телепатическую связь.</w:t>
      </w:r>
    </w:p>
    <w:p w:rsidR="002A7BED" w:rsidRPr="009F29DE" w:rsidRDefault="002A7BED" w:rsidP="002A7BED">
      <w:pPr>
        <w:tabs>
          <w:tab w:val="left" w:pos="5910"/>
        </w:tabs>
        <w:spacing w:line="200" w:lineRule="exact"/>
      </w:pPr>
    </w:p>
    <w:p w:rsidR="002A7BED" w:rsidRDefault="002A7BED" w:rsidP="002A7BED">
      <w:pPr>
        <w:pStyle w:val="23"/>
      </w:pPr>
      <w:r>
        <w:t>Рогатый дьявол (Мальбранш)</w:t>
      </w:r>
    </w:p>
    <w:p w:rsidR="002A7BED" w:rsidRDefault="002A7BED" w:rsidP="002A7BED">
      <w:pPr>
        <w:tabs>
          <w:tab w:val="left" w:pos="5910"/>
        </w:tabs>
      </w:pPr>
      <w:r>
        <w:t>Рогатые дьяволы безумно ленивы, и стараются не подвергать себя опасности. Более того, они ненавидят и боятся существ сильнее их самих. Однако если их достаточно спровоцировать или разозлить, ярость этих исчадий бывает ужасающей.</w:t>
      </w:r>
    </w:p>
    <w:p w:rsidR="002A7BED" w:rsidRDefault="002A7BED" w:rsidP="002A7BED">
      <w:pPr>
        <w:tabs>
          <w:tab w:val="left" w:pos="5910"/>
        </w:tabs>
        <w:ind w:firstLine="284"/>
      </w:pPr>
      <w:r>
        <w:t>Мальбранш ростом примерно с огра и покрыт твёрдыми как железо чешуйками. Рогатые дьяволы, летающая пехота адских легионов, следуют приказам дословно. Их огромные крылья и гигантские рога являют собой устрашающую картину, когда они пикируют с неба, атакуя смертоносными трезубцами и хлеща хвостами.</w:t>
      </w:r>
    </w:p>
    <w:p w:rsidR="002A7BED" w:rsidRDefault="002A7BED" w:rsidP="002A7BED">
      <w:pPr>
        <w:tabs>
          <w:tab w:val="left" w:pos="5910"/>
        </w:tabs>
      </w:pPr>
    </w:p>
    <w:p w:rsidR="002A7BED" w:rsidRDefault="002A7BED" w:rsidP="002A7BED">
      <w:pPr>
        <w:pStyle w:val="23"/>
      </w:pPr>
      <w:r>
        <w:t>Шипастый дьявол (Гаматула)</w:t>
      </w:r>
    </w:p>
    <w:p w:rsidR="002A7BED" w:rsidRPr="004312A6" w:rsidRDefault="002A7BED" w:rsidP="002A7BED">
      <w:pPr>
        <w:tabs>
          <w:tab w:val="left" w:pos="5910"/>
        </w:tabs>
        <w:spacing w:line="200" w:lineRule="exact"/>
        <w:rPr>
          <w:spacing w:val="-6"/>
        </w:rPr>
      </w:pPr>
      <w:r w:rsidRPr="004312A6">
        <w:rPr>
          <w:spacing w:val="-6"/>
        </w:rPr>
        <w:t>Существа с необузданными жадностью и желаниями, шипастые дьяволы служат охранниками для более сильных обитателей Девяти Преисподних и их сокровищниц. Светящиеся глаза этого похожего на высокого гуманоида, покрытого острыми колючками, шипами, и крючками, дьявола зорко выискивают предметы или существ, которые можно бы было прибрать к рукам. Эти исчадия готовы к любому шансу вступить в бой, если победа сулит награду.</w:t>
      </w:r>
    </w:p>
    <w:p w:rsidR="002A7BED" w:rsidRDefault="002A7BED" w:rsidP="002A7BED">
      <w:pPr>
        <w:tabs>
          <w:tab w:val="left" w:pos="5910"/>
        </w:tabs>
        <w:ind w:firstLine="284"/>
        <w:rPr>
          <w:spacing w:val="-6"/>
        </w:rPr>
      </w:pPr>
      <w:r w:rsidRPr="004312A6">
        <w:rPr>
          <w:spacing w:val="-6"/>
        </w:rPr>
        <w:t>Шипастые дьяволы известны своей бдительностью, и их трудно застать врасплох, а ещё они относятся к своим обязанностям без скуки и рассеянности. Они используют свои острые когти как оружие и кидают огненные шары в убегающих от них врагов.</w:t>
      </w:r>
    </w:p>
    <w:p w:rsidR="002A7BED" w:rsidRDefault="002A7BED" w:rsidP="002A7BED">
      <w:pPr>
        <w:tabs>
          <w:tab w:val="left" w:pos="5910"/>
        </w:tabs>
        <w:ind w:firstLine="284"/>
        <w:rPr>
          <w:spacing w:val="-6"/>
        </w:rPr>
      </w:pPr>
    </w:p>
    <w:p w:rsidR="002A7BED" w:rsidRDefault="002A7BED" w:rsidP="002A7BED">
      <w:pPr>
        <w:pStyle w:val="23"/>
      </w:pPr>
      <w:r>
        <w:t>Эриния</w:t>
      </w:r>
    </w:p>
    <w:p w:rsidR="002A7BED" w:rsidRDefault="002A7BED" w:rsidP="002A7BED">
      <w:pPr>
        <w:tabs>
          <w:tab w:val="left" w:pos="5910"/>
        </w:tabs>
      </w:pPr>
      <w:r>
        <w:t xml:space="preserve">Самые прекрасные и завораживающие из всех младших и старших дьяволов — это эринии, дисциплинированные и яростные воины. Пикируя с небес, они несут быструю смерть существам, предавшим их повелителей или нарушившим эдикты Асмодея. Эринии выглядят как гуманоиды мужского или женского пола с фигурами, достойными изваяний, и большими пернатыми крыльями. Большинство одето в стилизованную броню и рогатые шлемы, и пользуется изысканными мечами и луками. У некоторых при себе есть </w:t>
      </w:r>
      <w:r w:rsidRPr="009F29DE">
        <w:rPr>
          <w:i/>
        </w:rPr>
        <w:t>верёвки опутывания</w:t>
      </w:r>
      <w:r>
        <w:t>, чтобы обездвиживать сильных противников.</w:t>
      </w:r>
    </w:p>
    <w:p w:rsidR="00171E99" w:rsidRDefault="002A7BED" w:rsidP="002A7BED">
      <w:pPr>
        <w:tabs>
          <w:tab w:val="left" w:pos="5910"/>
        </w:tabs>
        <w:ind w:firstLine="284"/>
      </w:pPr>
      <w:r>
        <w:t>Легенды гласят, что первые эринии были ангелами, падшими с Верхних Планов из-за какого-то проступка или искушения. Эринии всегда пользуются возможностью быть неверно принятыми за ангела, чтобы легче выполнить свою миссию по завоеванию или совращению.</w:t>
      </w:r>
    </w:p>
    <w:p w:rsidR="002A7BED" w:rsidRDefault="002A7BED" w:rsidP="002A7BED">
      <w:pPr>
        <w:tabs>
          <w:tab w:val="left" w:pos="5910"/>
        </w:tabs>
        <w:ind w:firstLine="284"/>
      </w:pPr>
      <w:r>
        <w:br w:type="page"/>
      </w:r>
    </w:p>
    <w:p w:rsidR="003A7054" w:rsidRPr="00BD6959" w:rsidRDefault="003A7054" w:rsidP="0090757B">
      <w:pPr>
        <w:pStyle w:val="1"/>
        <w:shd w:val="clear" w:color="auto" w:fill="DDD9C3" w:themeFill="background2" w:themeFillShade="E6"/>
        <w:rPr>
          <w:lang w:val="ru-RU"/>
        </w:rPr>
      </w:pPr>
      <w:r>
        <w:rPr>
          <w:lang w:val="ru-RU"/>
        </w:rPr>
        <w:lastRenderedPageBreak/>
        <w:t>Шипастый дьявол</w:t>
      </w:r>
    </w:p>
    <w:p w:rsidR="003A7054" w:rsidRPr="00BD6959" w:rsidRDefault="003A7054" w:rsidP="0090757B">
      <w:pPr>
        <w:shd w:val="clear" w:color="auto" w:fill="DDD9C3" w:themeFill="background2" w:themeFillShade="E6"/>
        <w:tabs>
          <w:tab w:val="left" w:pos="5910"/>
        </w:tabs>
        <w:rPr>
          <w:rFonts w:ascii="Arial" w:hAnsi="Arial" w:cs="Arial"/>
          <w:i/>
        </w:rPr>
      </w:pPr>
      <w:r w:rsidRPr="00BD6959">
        <w:rPr>
          <w:rFonts w:ascii="Arial" w:hAnsi="Arial" w:cs="Arial"/>
          <w:i/>
        </w:rPr>
        <w:t xml:space="preserve">Среднее исчадие (дьявол), </w:t>
      </w:r>
      <w:r>
        <w:rPr>
          <w:rFonts w:ascii="Arial" w:hAnsi="Arial" w:cs="Arial"/>
          <w:i/>
        </w:rPr>
        <w:t>законно-злое</w:t>
      </w:r>
    </w:p>
    <w:p w:rsidR="003A7054" w:rsidRPr="00BD6959" w:rsidRDefault="003A7054" w:rsidP="0090757B">
      <w:pPr>
        <w:shd w:val="clear" w:color="auto" w:fill="DDD9C3" w:themeFill="background2" w:themeFillShade="E6"/>
        <w:tabs>
          <w:tab w:val="left" w:pos="5910"/>
        </w:tabs>
        <w:rPr>
          <w:rFonts w:ascii="Arial" w:hAnsi="Arial" w:cs="Arial"/>
          <w:i/>
        </w:rPr>
      </w:pPr>
    </w:p>
    <w:p w:rsidR="003A7054" w:rsidRPr="00A61946" w:rsidRDefault="003A7054" w:rsidP="0090757B">
      <w:pPr>
        <w:shd w:val="clear" w:color="auto" w:fill="DDD9C3" w:themeFill="background2" w:themeFillShade="E6"/>
        <w:tabs>
          <w:tab w:val="left" w:pos="5910"/>
        </w:tabs>
        <w:rPr>
          <w:rFonts w:ascii="Arial" w:hAnsi="Arial" w:cs="Arial"/>
        </w:rPr>
      </w:pPr>
      <w:r w:rsidRPr="00A61946">
        <w:rPr>
          <w:rFonts w:ascii="Arial" w:hAnsi="Arial" w:cs="Arial"/>
          <w:b/>
        </w:rPr>
        <w:t>Класс Доспеха</w:t>
      </w:r>
      <w:r w:rsidRPr="00A61946">
        <w:rPr>
          <w:rFonts w:ascii="Arial" w:hAnsi="Arial" w:cs="Arial"/>
        </w:rPr>
        <w:t xml:space="preserve"> 15 (природный доспех)</w:t>
      </w:r>
    </w:p>
    <w:p w:rsidR="003A7054" w:rsidRPr="006F0EE5" w:rsidRDefault="003A7054" w:rsidP="0090757B">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110 (1</w:t>
      </w:r>
      <w:r>
        <w:rPr>
          <w:rFonts w:ascii="Arial" w:hAnsi="Arial" w:cs="Arial"/>
        </w:rPr>
        <w:t>3к8</w:t>
      </w:r>
      <w:r w:rsidRPr="006F0EE5">
        <w:rPr>
          <w:rFonts w:ascii="Arial" w:hAnsi="Arial" w:cs="Arial"/>
        </w:rPr>
        <w:t xml:space="preserve"> +</w:t>
      </w:r>
      <w:r>
        <w:rPr>
          <w:rFonts w:ascii="Arial" w:hAnsi="Arial" w:cs="Arial"/>
        </w:rPr>
        <w:t xml:space="preserve"> </w:t>
      </w:r>
      <w:r w:rsidRPr="006F0EE5">
        <w:rPr>
          <w:rFonts w:ascii="Arial" w:hAnsi="Arial" w:cs="Arial"/>
        </w:rPr>
        <w:t>52)</w:t>
      </w:r>
    </w:p>
    <w:p w:rsidR="003A7054" w:rsidRPr="006F0EE5" w:rsidRDefault="003A7054" w:rsidP="0090757B">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A7054" w:rsidRPr="006F0EE5" w:rsidRDefault="003A7054" w:rsidP="0090757B">
      <w:pPr>
        <w:shd w:val="clear" w:color="auto" w:fill="DDD9C3" w:themeFill="background2" w:themeFillShade="E6"/>
        <w:tabs>
          <w:tab w:val="left" w:pos="5910"/>
        </w:tabs>
        <w:rPr>
          <w:rFonts w:ascii="Arial" w:hAnsi="Arial" w:cs="Arial"/>
        </w:rPr>
      </w:pPr>
    </w:p>
    <w:p w:rsidR="003A7054" w:rsidRPr="006F0EE5" w:rsidRDefault="003A7054" w:rsidP="00705E7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705E76" w:rsidRDefault="003A7054" w:rsidP="00705E7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705E76">
        <w:rPr>
          <w:rFonts w:ascii="Arial" w:hAnsi="Arial" w:cs="Arial"/>
        </w:rPr>
        <w:tab/>
        <w:t>16 (+3)</w:t>
      </w:r>
      <w:r w:rsidRPr="00705E76">
        <w:rPr>
          <w:rFonts w:ascii="Arial" w:hAnsi="Arial" w:cs="Arial"/>
        </w:rPr>
        <w:tab/>
        <w:t>17 (+3)</w:t>
      </w:r>
      <w:r w:rsidRPr="00705E76">
        <w:rPr>
          <w:rFonts w:ascii="Arial" w:hAnsi="Arial" w:cs="Arial"/>
        </w:rPr>
        <w:tab/>
        <w:t>18 (+4)</w:t>
      </w:r>
      <w:r w:rsidRPr="00705E76">
        <w:rPr>
          <w:rFonts w:ascii="Arial" w:hAnsi="Arial" w:cs="Arial"/>
        </w:rPr>
        <w:tab/>
        <w:t>12 (+1)</w:t>
      </w:r>
      <w:r w:rsidRPr="00705E76">
        <w:rPr>
          <w:rFonts w:ascii="Arial" w:hAnsi="Arial" w:cs="Arial"/>
        </w:rPr>
        <w:tab/>
        <w:t>14 (+2)</w:t>
      </w:r>
      <w:r w:rsidRPr="00705E76">
        <w:rPr>
          <w:rFonts w:ascii="Arial" w:hAnsi="Arial" w:cs="Arial"/>
        </w:rPr>
        <w:tab/>
        <w:t>14 (+2)</w:t>
      </w:r>
    </w:p>
    <w:p w:rsidR="003A7054" w:rsidRPr="008D6DEF" w:rsidRDefault="003A7054" w:rsidP="0090757B">
      <w:pPr>
        <w:shd w:val="clear" w:color="auto" w:fill="DDD9C3" w:themeFill="background2" w:themeFillShade="E6"/>
        <w:tabs>
          <w:tab w:val="left" w:pos="5910"/>
        </w:tabs>
        <w:rPr>
          <w:rFonts w:ascii="Arial" w:hAnsi="Arial" w:cs="Arial"/>
          <w:b/>
        </w:rPr>
      </w:pPr>
    </w:p>
    <w:p w:rsidR="003A7054" w:rsidRPr="00B85C5C" w:rsidRDefault="003A7054" w:rsidP="0090757B">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FA66FD">
        <w:rPr>
          <w:rFonts w:ascii="Arial" w:hAnsi="Arial" w:cs="Arial"/>
        </w:rPr>
        <w:t>Сил +</w:t>
      </w:r>
      <w:r w:rsidRPr="00B85C5C">
        <w:rPr>
          <w:rFonts w:ascii="Arial" w:hAnsi="Arial" w:cs="Arial"/>
        </w:rPr>
        <w:t xml:space="preserve">6, </w:t>
      </w:r>
      <w:r w:rsidRPr="006808AE">
        <w:rPr>
          <w:rFonts w:ascii="Arial" w:hAnsi="Arial" w:cs="Arial"/>
        </w:rPr>
        <w:t>Тел +</w:t>
      </w:r>
      <w:r w:rsidRPr="00B85C5C">
        <w:rPr>
          <w:rFonts w:ascii="Arial" w:hAnsi="Arial" w:cs="Arial"/>
        </w:rPr>
        <w:t>7, Мдр +5, Хар +5</w:t>
      </w:r>
    </w:p>
    <w:p w:rsidR="003A7054" w:rsidRPr="00995D86" w:rsidRDefault="003A7054" w:rsidP="0090757B">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8,</w:t>
      </w:r>
      <w:r>
        <w:rPr>
          <w:rFonts w:ascii="Arial" w:hAnsi="Arial" w:cs="Arial"/>
        </w:rPr>
        <w:t xml:space="preserve"> </w:t>
      </w:r>
      <w:r w:rsidRPr="00BD6959">
        <w:rPr>
          <w:rFonts w:ascii="Arial" w:hAnsi="Arial" w:cs="Arial"/>
        </w:rPr>
        <w:t>Обман +</w:t>
      </w:r>
      <w:r w:rsidRPr="00995D86">
        <w:rPr>
          <w:rFonts w:ascii="Arial" w:hAnsi="Arial" w:cs="Arial"/>
        </w:rPr>
        <w:t xml:space="preserve">5, </w:t>
      </w:r>
      <w:r w:rsidRPr="00BD6959">
        <w:rPr>
          <w:rFonts w:ascii="Arial" w:hAnsi="Arial" w:cs="Arial"/>
        </w:rPr>
        <w:t>Проницательность +</w:t>
      </w:r>
      <w:r w:rsidRPr="00995D86">
        <w:rPr>
          <w:rFonts w:ascii="Arial" w:hAnsi="Arial" w:cs="Arial"/>
        </w:rPr>
        <w:t>5</w:t>
      </w:r>
    </w:p>
    <w:p w:rsidR="003A7054" w:rsidRPr="006808AE" w:rsidRDefault="003A7054" w:rsidP="0090757B">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холод</w:t>
      </w:r>
      <w:r w:rsidRPr="006808AE">
        <w:rPr>
          <w:rFonts w:ascii="Arial" w:hAnsi="Arial" w:cs="Arial"/>
        </w:rPr>
        <w:t xml:space="preserve">; дробящий, колющий и рубящий урон от </w:t>
      </w:r>
      <w:r w:rsidR="00772E13">
        <w:rPr>
          <w:rFonts w:ascii="Arial" w:hAnsi="Arial" w:cs="Arial"/>
        </w:rPr>
        <w:t xml:space="preserve">немагических атак, а также от </w:t>
      </w:r>
      <w:r w:rsidRPr="006808AE">
        <w:rPr>
          <w:rFonts w:ascii="Arial" w:hAnsi="Arial" w:cs="Arial"/>
        </w:rPr>
        <w:t>немагического оружия</w:t>
      </w:r>
      <w:r>
        <w:rPr>
          <w:rFonts w:ascii="Arial" w:hAnsi="Arial" w:cs="Arial"/>
        </w:rPr>
        <w:t>,</w:t>
      </w:r>
      <w:r w:rsidRPr="006808AE">
        <w:rPr>
          <w:rFonts w:ascii="Arial" w:hAnsi="Arial" w:cs="Arial"/>
        </w:rPr>
        <w:t xml:space="preserve"> </w:t>
      </w:r>
      <w:r w:rsidRPr="00180EFC">
        <w:rPr>
          <w:rFonts w:ascii="Arial" w:hAnsi="Arial" w:cs="Arial"/>
        </w:rPr>
        <w:t>которое при этом не посеребрено</w:t>
      </w:r>
    </w:p>
    <w:p w:rsidR="003A7054" w:rsidRPr="00B85C5C" w:rsidRDefault="003A7054" w:rsidP="0090757B">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3A7054" w:rsidRPr="00B85C5C" w:rsidRDefault="003A7054" w:rsidP="0090757B">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90757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18</w:t>
      </w:r>
    </w:p>
    <w:p w:rsidR="003A7054" w:rsidRPr="00995D86" w:rsidRDefault="003A7054" w:rsidP="0090757B">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B91D62">
        <w:rPr>
          <w:rFonts w:ascii="Arial" w:hAnsi="Arial" w:cs="Arial"/>
        </w:rPr>
        <w:t>Инфернальный,</w:t>
      </w:r>
      <w:r w:rsidRPr="00995D86">
        <w:rPr>
          <w:rFonts w:ascii="Arial" w:hAnsi="Arial" w:cs="Arial"/>
        </w:rPr>
        <w:t xml:space="preserve"> телепатия 120 фт.</w:t>
      </w:r>
    </w:p>
    <w:p w:rsidR="003A7054" w:rsidRPr="00B91D62" w:rsidRDefault="003A7054" w:rsidP="0090757B">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B91D62">
        <w:rPr>
          <w:rFonts w:ascii="Arial" w:hAnsi="Arial" w:cs="Arial"/>
        </w:rPr>
        <w:t xml:space="preserve"> 5 (1800 </w:t>
      </w:r>
      <w:r>
        <w:rPr>
          <w:rFonts w:ascii="Arial" w:hAnsi="Arial" w:cs="Arial"/>
        </w:rPr>
        <w:t>опыта</w:t>
      </w:r>
      <w:r w:rsidRPr="00B91D62">
        <w:rPr>
          <w:rFonts w:ascii="Arial" w:hAnsi="Arial" w:cs="Arial"/>
        </w:rPr>
        <w:t>)</w:t>
      </w:r>
    </w:p>
    <w:p w:rsidR="003A7054" w:rsidRPr="00B91D62" w:rsidRDefault="003A7054" w:rsidP="0090757B">
      <w:pPr>
        <w:shd w:val="clear" w:color="auto" w:fill="DDD9C3" w:themeFill="background2" w:themeFillShade="E6"/>
        <w:tabs>
          <w:tab w:val="left" w:pos="5910"/>
        </w:tabs>
        <w:rPr>
          <w:rFonts w:ascii="Arial" w:hAnsi="Arial" w:cs="Arial"/>
        </w:rPr>
      </w:pPr>
    </w:p>
    <w:p w:rsidR="003A7054" w:rsidRPr="00180EFC" w:rsidRDefault="003A7054" w:rsidP="0090757B">
      <w:pPr>
        <w:shd w:val="clear" w:color="auto" w:fill="DDD9C3" w:themeFill="background2" w:themeFillShade="E6"/>
        <w:tabs>
          <w:tab w:val="left" w:pos="5910"/>
        </w:tabs>
        <w:rPr>
          <w:rFonts w:ascii="Arial" w:hAnsi="Arial" w:cs="Arial"/>
        </w:rPr>
      </w:pPr>
      <w:r>
        <w:rPr>
          <w:rFonts w:ascii="Arial" w:hAnsi="Arial" w:cs="Arial"/>
          <w:b/>
          <w:i/>
        </w:rPr>
        <w:t>Шипастая</w:t>
      </w:r>
      <w:r w:rsidRPr="00B91D62">
        <w:rPr>
          <w:rFonts w:ascii="Arial" w:hAnsi="Arial" w:cs="Arial"/>
          <w:b/>
          <w:i/>
        </w:rPr>
        <w:t xml:space="preserve"> </w:t>
      </w:r>
      <w:r>
        <w:rPr>
          <w:rFonts w:ascii="Arial" w:hAnsi="Arial" w:cs="Arial"/>
          <w:b/>
          <w:i/>
        </w:rPr>
        <w:t>шкура</w:t>
      </w:r>
      <w:r w:rsidRPr="00B91D62">
        <w:rPr>
          <w:rFonts w:ascii="Arial" w:hAnsi="Arial" w:cs="Arial"/>
          <w:b/>
          <w:i/>
        </w:rPr>
        <w:t>.</w:t>
      </w:r>
      <w:r w:rsidRPr="00B91D62">
        <w:rPr>
          <w:rFonts w:ascii="Arial" w:hAnsi="Arial" w:cs="Arial"/>
        </w:rPr>
        <w:t xml:space="preserve"> </w:t>
      </w:r>
      <w:r w:rsidRPr="00180EFC">
        <w:rPr>
          <w:rFonts w:ascii="Arial" w:hAnsi="Arial" w:cs="Arial"/>
        </w:rPr>
        <w:t xml:space="preserve">В начале каждого своего хода </w:t>
      </w:r>
      <w:r>
        <w:rPr>
          <w:rFonts w:ascii="Arial" w:hAnsi="Arial" w:cs="Arial"/>
        </w:rPr>
        <w:t>шипастый</w:t>
      </w:r>
      <w:r w:rsidRPr="00180EFC">
        <w:rPr>
          <w:rFonts w:ascii="Arial" w:hAnsi="Arial" w:cs="Arial"/>
        </w:rPr>
        <w:t xml:space="preserve"> </w:t>
      </w:r>
      <w:r>
        <w:rPr>
          <w:rFonts w:ascii="Arial" w:hAnsi="Arial" w:cs="Arial"/>
        </w:rPr>
        <w:t>дьявол</w:t>
      </w:r>
      <w:r w:rsidRPr="00180EFC">
        <w:rPr>
          <w:rFonts w:ascii="Arial" w:hAnsi="Arial" w:cs="Arial"/>
        </w:rPr>
        <w:t xml:space="preserve"> </w:t>
      </w:r>
      <w:r>
        <w:rPr>
          <w:rFonts w:ascii="Arial" w:hAnsi="Arial" w:cs="Arial"/>
        </w:rPr>
        <w:t>причиняет</w:t>
      </w:r>
      <w:r w:rsidRPr="00180EFC">
        <w:rPr>
          <w:rFonts w:ascii="Arial" w:hAnsi="Arial" w:cs="Arial"/>
        </w:rPr>
        <w:t xml:space="preserve"> </w:t>
      </w:r>
      <w:r>
        <w:rPr>
          <w:rFonts w:ascii="Arial" w:hAnsi="Arial" w:cs="Arial"/>
        </w:rPr>
        <w:t>колющий</w:t>
      </w:r>
      <w:r w:rsidRPr="00180EFC">
        <w:rPr>
          <w:rFonts w:ascii="Arial" w:hAnsi="Arial" w:cs="Arial"/>
        </w:rPr>
        <w:t xml:space="preserve"> </w:t>
      </w:r>
      <w:r>
        <w:rPr>
          <w:rFonts w:ascii="Arial" w:hAnsi="Arial" w:cs="Arial"/>
        </w:rPr>
        <w:t>урон</w:t>
      </w:r>
      <w:r w:rsidRPr="00180EFC">
        <w:rPr>
          <w:rFonts w:ascii="Arial" w:hAnsi="Arial" w:cs="Arial"/>
        </w:rPr>
        <w:t xml:space="preserve"> 5 (1к10) </w:t>
      </w:r>
      <w:r>
        <w:rPr>
          <w:rFonts w:ascii="Arial" w:hAnsi="Arial" w:cs="Arial"/>
        </w:rPr>
        <w:t>всем схватившим его существам</w:t>
      </w:r>
      <w:r w:rsidRPr="00180EFC">
        <w:rPr>
          <w:rFonts w:ascii="Arial" w:hAnsi="Arial" w:cs="Arial"/>
        </w:rPr>
        <w:t>.</w:t>
      </w:r>
    </w:p>
    <w:p w:rsidR="003A7054" w:rsidRPr="00180EFC" w:rsidRDefault="003A7054" w:rsidP="0090757B">
      <w:pPr>
        <w:shd w:val="clear" w:color="auto" w:fill="DDD9C3" w:themeFill="background2" w:themeFillShade="E6"/>
        <w:tabs>
          <w:tab w:val="left" w:pos="5910"/>
        </w:tabs>
        <w:rPr>
          <w:rFonts w:ascii="Arial" w:hAnsi="Arial" w:cs="Arial"/>
        </w:rPr>
      </w:pPr>
    </w:p>
    <w:p w:rsidR="003A7054" w:rsidRPr="00180EFC" w:rsidRDefault="003A7054" w:rsidP="0090757B">
      <w:pPr>
        <w:shd w:val="clear" w:color="auto" w:fill="DDD9C3" w:themeFill="background2" w:themeFillShade="E6"/>
        <w:tabs>
          <w:tab w:val="left" w:pos="5910"/>
        </w:tabs>
        <w:rPr>
          <w:rFonts w:ascii="Arial" w:hAnsi="Arial" w:cs="Arial"/>
        </w:rPr>
      </w:pPr>
      <w:r w:rsidRPr="00180EFC">
        <w:rPr>
          <w:rFonts w:ascii="Arial" w:hAnsi="Arial" w:cs="Arial"/>
          <w:b/>
          <w:i/>
        </w:rPr>
        <w:t>Дьявольское зрение.</w:t>
      </w:r>
      <w:r w:rsidRPr="00180EFC">
        <w:rPr>
          <w:rFonts w:ascii="Arial" w:hAnsi="Arial" w:cs="Arial"/>
        </w:rPr>
        <w:t xml:space="preserve"> Магическая тьма не мешает тёмному зрению </w:t>
      </w:r>
      <w:r>
        <w:rPr>
          <w:rFonts w:ascii="Arial" w:hAnsi="Arial" w:cs="Arial"/>
        </w:rPr>
        <w:t>дьявола</w:t>
      </w:r>
      <w:r w:rsidRPr="00180EFC">
        <w:rPr>
          <w:rFonts w:ascii="Arial" w:hAnsi="Arial" w:cs="Arial"/>
        </w:rPr>
        <w:t>.</w:t>
      </w:r>
    </w:p>
    <w:p w:rsidR="003A7054" w:rsidRPr="00180EFC" w:rsidRDefault="003A7054" w:rsidP="0090757B">
      <w:pPr>
        <w:shd w:val="clear" w:color="auto" w:fill="DDD9C3" w:themeFill="background2" w:themeFillShade="E6"/>
        <w:tabs>
          <w:tab w:val="left" w:pos="5910"/>
        </w:tabs>
        <w:rPr>
          <w:rFonts w:ascii="Arial" w:hAnsi="Arial" w:cs="Arial"/>
        </w:rPr>
      </w:pPr>
    </w:p>
    <w:p w:rsidR="003A7054" w:rsidRPr="008D6DEF" w:rsidRDefault="003A7054" w:rsidP="0090757B">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Дьявол</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90757B">
      <w:pPr>
        <w:shd w:val="clear" w:color="auto" w:fill="DDD9C3" w:themeFill="background2" w:themeFillShade="E6"/>
        <w:tabs>
          <w:tab w:val="left" w:pos="5910"/>
        </w:tabs>
        <w:rPr>
          <w:rFonts w:ascii="Arial" w:hAnsi="Arial" w:cs="Arial"/>
        </w:rPr>
      </w:pPr>
    </w:p>
    <w:p w:rsidR="003A7054" w:rsidRPr="00B91D62" w:rsidRDefault="003A7054" w:rsidP="0090757B">
      <w:pPr>
        <w:pStyle w:val="23"/>
        <w:shd w:val="clear" w:color="auto" w:fill="DDD9C3" w:themeFill="background2" w:themeFillShade="E6"/>
        <w:rPr>
          <w:rFonts w:ascii="Arial" w:hAnsi="Arial" w:cs="Arial"/>
        </w:rPr>
      </w:pPr>
      <w:r w:rsidRPr="00B91D62">
        <w:rPr>
          <w:rFonts w:ascii="Arial" w:hAnsi="Arial" w:cs="Arial"/>
        </w:rPr>
        <w:t>Действия</w:t>
      </w:r>
    </w:p>
    <w:p w:rsidR="003A7054" w:rsidRPr="00B91D62" w:rsidRDefault="003A7054" w:rsidP="0090757B">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Дьявол</w:t>
      </w:r>
      <w:r w:rsidRPr="00180EFC">
        <w:rPr>
          <w:rFonts w:ascii="Arial" w:hAnsi="Arial" w:cs="Arial"/>
        </w:rPr>
        <w:t xml:space="preserve"> совершает три рукопашные атаки: </w:t>
      </w:r>
      <w:r>
        <w:rPr>
          <w:rFonts w:ascii="Arial" w:hAnsi="Arial" w:cs="Arial"/>
        </w:rPr>
        <w:t>одну хвостом</w:t>
      </w:r>
      <w:r w:rsidR="001667A6">
        <w:rPr>
          <w:rFonts w:ascii="Arial" w:hAnsi="Arial" w:cs="Arial"/>
        </w:rPr>
        <w:t>,</w:t>
      </w:r>
      <w:r>
        <w:rPr>
          <w:rFonts w:ascii="Arial" w:hAnsi="Arial" w:cs="Arial"/>
        </w:rPr>
        <w:t xml:space="preserve"> и две когтями</w:t>
      </w:r>
      <w:r w:rsidRPr="00180EFC">
        <w:rPr>
          <w:rFonts w:ascii="Arial" w:hAnsi="Arial" w:cs="Arial"/>
        </w:rPr>
        <w:t xml:space="preserve">. </w:t>
      </w:r>
      <w:r w:rsidRPr="00B91D62">
        <w:rPr>
          <w:rFonts w:ascii="Arial" w:hAnsi="Arial" w:cs="Arial"/>
        </w:rPr>
        <w:t xml:space="preserve">В качестве альтернативы, он может </w:t>
      </w:r>
      <w:r>
        <w:rPr>
          <w:rFonts w:ascii="Arial" w:hAnsi="Arial" w:cs="Arial"/>
        </w:rPr>
        <w:t>дважды</w:t>
      </w:r>
      <w:r w:rsidRPr="00B91D62">
        <w:rPr>
          <w:rFonts w:ascii="Arial" w:hAnsi="Arial" w:cs="Arial"/>
        </w:rPr>
        <w:t xml:space="preserve"> использовать </w:t>
      </w:r>
      <w:r>
        <w:rPr>
          <w:rFonts w:ascii="Arial" w:hAnsi="Arial" w:cs="Arial"/>
        </w:rPr>
        <w:t>Метание пламени</w:t>
      </w:r>
      <w:r w:rsidRPr="00B91D62">
        <w:rPr>
          <w:rFonts w:ascii="Arial" w:hAnsi="Arial" w:cs="Arial"/>
        </w:rPr>
        <w:t>.</w:t>
      </w:r>
    </w:p>
    <w:p w:rsidR="003A7054" w:rsidRPr="00B91D62" w:rsidRDefault="003A7054" w:rsidP="0090757B">
      <w:pPr>
        <w:shd w:val="clear" w:color="auto" w:fill="DDD9C3" w:themeFill="background2" w:themeFillShade="E6"/>
        <w:tabs>
          <w:tab w:val="left" w:pos="5910"/>
        </w:tabs>
        <w:rPr>
          <w:rFonts w:ascii="Arial" w:hAnsi="Arial" w:cs="Arial"/>
        </w:rPr>
      </w:pPr>
    </w:p>
    <w:p w:rsidR="003A7054" w:rsidRPr="00414165" w:rsidRDefault="003A7054" w:rsidP="0090757B">
      <w:pPr>
        <w:shd w:val="clear" w:color="auto" w:fill="DDD9C3" w:themeFill="background2" w:themeFillShade="E6"/>
        <w:tabs>
          <w:tab w:val="left" w:pos="5910"/>
        </w:tabs>
        <w:rPr>
          <w:rFonts w:ascii="Arial" w:hAnsi="Arial" w:cs="Arial"/>
        </w:rPr>
      </w:pPr>
      <w:r w:rsidRPr="00B91D62">
        <w:rPr>
          <w:rFonts w:ascii="Arial" w:hAnsi="Arial" w:cs="Arial"/>
          <w:b/>
          <w:i/>
        </w:rPr>
        <w:t>Коготь.</w:t>
      </w:r>
      <w:r w:rsidRPr="00B91D62">
        <w:rPr>
          <w:rFonts w:ascii="Arial" w:hAnsi="Arial" w:cs="Arial"/>
        </w:rPr>
        <w:t xml:space="preserve"> </w:t>
      </w:r>
      <w:r w:rsidRPr="00B91D62">
        <w:rPr>
          <w:rFonts w:ascii="Arial" w:hAnsi="Arial" w:cs="Arial"/>
          <w:i/>
        </w:rPr>
        <w:t>Рукопашная атака оружием:</w:t>
      </w:r>
      <w:r w:rsidRPr="00B91D62">
        <w:rPr>
          <w:rFonts w:ascii="Arial" w:hAnsi="Arial" w:cs="Arial"/>
        </w:rPr>
        <w:t xml:space="preserve"> +6 к попаданию, досягаемость 5 фт., одна цель. </w:t>
      </w:r>
      <w:r w:rsidRPr="008D6DEF">
        <w:rPr>
          <w:rFonts w:ascii="Arial" w:hAnsi="Arial" w:cs="Arial"/>
          <w:i/>
        </w:rPr>
        <w:t>Попадание</w:t>
      </w:r>
      <w:r w:rsidRPr="00414165">
        <w:rPr>
          <w:rFonts w:ascii="Arial" w:hAnsi="Arial" w:cs="Arial"/>
          <w:i/>
        </w:rPr>
        <w:t>:</w:t>
      </w:r>
      <w:r w:rsidRPr="00414165">
        <w:rPr>
          <w:rFonts w:ascii="Arial" w:hAnsi="Arial" w:cs="Arial"/>
        </w:rPr>
        <w:t xml:space="preserve"> </w:t>
      </w:r>
      <w:r>
        <w:rPr>
          <w:rFonts w:ascii="Arial" w:hAnsi="Arial" w:cs="Arial"/>
        </w:rPr>
        <w:t xml:space="preserve">Колющий урон </w:t>
      </w:r>
      <w:r w:rsidRPr="00414165">
        <w:rPr>
          <w:rFonts w:ascii="Arial" w:hAnsi="Arial" w:cs="Arial"/>
        </w:rPr>
        <w:t>6 (1</w:t>
      </w:r>
      <w:r w:rsidRPr="008D6DEF">
        <w:rPr>
          <w:rFonts w:ascii="Arial" w:hAnsi="Arial" w:cs="Arial"/>
        </w:rPr>
        <w:t>к</w:t>
      </w:r>
      <w:r w:rsidRPr="00414165">
        <w:rPr>
          <w:rFonts w:ascii="Arial" w:hAnsi="Arial" w:cs="Arial"/>
        </w:rPr>
        <w:t>6 + 3).</w:t>
      </w:r>
    </w:p>
    <w:p w:rsidR="003A7054" w:rsidRPr="00414165" w:rsidRDefault="003A7054" w:rsidP="0090757B">
      <w:pPr>
        <w:shd w:val="clear" w:color="auto" w:fill="DDD9C3" w:themeFill="background2" w:themeFillShade="E6"/>
        <w:tabs>
          <w:tab w:val="left" w:pos="5910"/>
        </w:tabs>
        <w:rPr>
          <w:rFonts w:ascii="Arial" w:hAnsi="Arial" w:cs="Arial"/>
        </w:rPr>
      </w:pPr>
    </w:p>
    <w:p w:rsidR="003A7054" w:rsidRPr="00180EFC" w:rsidRDefault="003A7054" w:rsidP="0090757B">
      <w:pPr>
        <w:shd w:val="clear" w:color="auto" w:fill="DDD9C3" w:themeFill="background2" w:themeFillShade="E6"/>
        <w:tabs>
          <w:tab w:val="left" w:pos="5910"/>
        </w:tabs>
        <w:rPr>
          <w:rFonts w:ascii="Arial" w:hAnsi="Arial" w:cs="Arial"/>
        </w:rPr>
      </w:pPr>
      <w:r w:rsidRPr="00414165">
        <w:rPr>
          <w:rFonts w:ascii="Arial" w:hAnsi="Arial" w:cs="Arial"/>
          <w:b/>
          <w:i/>
        </w:rPr>
        <w:t>Хвост.</w:t>
      </w:r>
      <w:r w:rsidRPr="00414165">
        <w:rPr>
          <w:rFonts w:ascii="Arial" w:hAnsi="Arial" w:cs="Arial"/>
        </w:rPr>
        <w:t xml:space="preserve"> </w:t>
      </w:r>
      <w:r w:rsidRPr="008D6DEF">
        <w:rPr>
          <w:rFonts w:ascii="Arial" w:hAnsi="Arial" w:cs="Arial"/>
          <w:i/>
        </w:rPr>
        <w:t>Рукопашная атака оружием:</w:t>
      </w:r>
      <w:r w:rsidRPr="008D6DEF">
        <w:rPr>
          <w:rFonts w:ascii="Arial" w:hAnsi="Arial" w:cs="Arial"/>
        </w:rPr>
        <w:t xml:space="preserve"> +6 к попаданию, досягаемость 5 </w:t>
      </w:r>
      <w:r>
        <w:rPr>
          <w:rFonts w:ascii="Arial" w:hAnsi="Arial" w:cs="Arial"/>
        </w:rPr>
        <w:t>фт., одна цель</w:t>
      </w:r>
      <w:r w:rsidRPr="008D6DEF">
        <w:rPr>
          <w:rFonts w:ascii="Arial" w:hAnsi="Arial" w:cs="Arial"/>
        </w:rPr>
        <w:t xml:space="preserve">. </w:t>
      </w:r>
      <w:r w:rsidRPr="00180EFC">
        <w:rPr>
          <w:rFonts w:ascii="Arial" w:hAnsi="Arial" w:cs="Arial"/>
          <w:i/>
        </w:rPr>
        <w:t>Попадание:</w:t>
      </w:r>
      <w:r w:rsidRPr="00180EFC">
        <w:rPr>
          <w:rFonts w:ascii="Arial" w:hAnsi="Arial" w:cs="Arial"/>
        </w:rPr>
        <w:t xml:space="preserve"> </w:t>
      </w:r>
      <w:r>
        <w:rPr>
          <w:rFonts w:ascii="Arial" w:hAnsi="Arial" w:cs="Arial"/>
        </w:rPr>
        <w:t xml:space="preserve">Колющий урон </w:t>
      </w:r>
      <w:r w:rsidRPr="00180EFC">
        <w:rPr>
          <w:rFonts w:ascii="Arial" w:hAnsi="Arial" w:cs="Arial"/>
        </w:rPr>
        <w:t>10 (2к6 + 3).</w:t>
      </w:r>
    </w:p>
    <w:p w:rsidR="003A7054" w:rsidRPr="00180EFC" w:rsidRDefault="003A7054" w:rsidP="0090757B">
      <w:pPr>
        <w:shd w:val="clear" w:color="auto" w:fill="DDD9C3" w:themeFill="background2" w:themeFillShade="E6"/>
        <w:tabs>
          <w:tab w:val="left" w:pos="5910"/>
        </w:tabs>
        <w:rPr>
          <w:rFonts w:ascii="Arial" w:hAnsi="Arial" w:cs="Arial"/>
        </w:rPr>
      </w:pPr>
    </w:p>
    <w:p w:rsidR="003A7054" w:rsidRPr="00180EFC" w:rsidRDefault="003A7054" w:rsidP="0090757B">
      <w:pPr>
        <w:shd w:val="clear" w:color="auto" w:fill="DDD9C3" w:themeFill="background2" w:themeFillShade="E6"/>
        <w:tabs>
          <w:tab w:val="left" w:pos="5910"/>
        </w:tabs>
        <w:rPr>
          <w:rFonts w:ascii="Arial" w:hAnsi="Arial" w:cs="Arial"/>
        </w:rPr>
      </w:pPr>
      <w:r w:rsidRPr="00180EFC">
        <w:rPr>
          <w:rFonts w:ascii="Arial" w:hAnsi="Arial" w:cs="Arial"/>
          <w:b/>
          <w:i/>
        </w:rPr>
        <w:t>Метание пламени.</w:t>
      </w:r>
      <w:r w:rsidRPr="00180EFC">
        <w:rPr>
          <w:rFonts w:ascii="Arial" w:hAnsi="Arial" w:cs="Arial"/>
        </w:rPr>
        <w:t xml:space="preserve"> </w:t>
      </w:r>
      <w:r w:rsidRPr="00180EFC">
        <w:rPr>
          <w:rFonts w:ascii="Arial" w:hAnsi="Arial" w:cs="Arial"/>
          <w:i/>
        </w:rPr>
        <w:t>Дальнобойная атака заклинанием:</w:t>
      </w:r>
      <w:r w:rsidRPr="00180EFC">
        <w:rPr>
          <w:rFonts w:ascii="Arial" w:hAnsi="Arial" w:cs="Arial"/>
        </w:rPr>
        <w:t xml:space="preserve"> +5 к попаданию, дистанция 150 фт., одна цель. </w:t>
      </w:r>
      <w:r w:rsidRPr="00180EFC">
        <w:rPr>
          <w:rFonts w:ascii="Arial" w:hAnsi="Arial" w:cs="Arial"/>
          <w:i/>
        </w:rPr>
        <w:t>Попадание</w:t>
      </w:r>
      <w:r w:rsidRPr="00B91D62">
        <w:rPr>
          <w:rFonts w:ascii="Arial" w:hAnsi="Arial" w:cs="Arial"/>
          <w:i/>
        </w:rPr>
        <w:t>:</w:t>
      </w:r>
      <w:r w:rsidRPr="00B91D62">
        <w:rPr>
          <w:rFonts w:ascii="Arial" w:hAnsi="Arial" w:cs="Arial"/>
        </w:rPr>
        <w:t xml:space="preserve"> </w:t>
      </w:r>
      <w:r>
        <w:rPr>
          <w:rFonts w:ascii="Arial" w:hAnsi="Arial" w:cs="Arial"/>
        </w:rPr>
        <w:t>Урон</w:t>
      </w:r>
      <w:r w:rsidRPr="00B91D62">
        <w:rPr>
          <w:rFonts w:ascii="Arial" w:hAnsi="Arial" w:cs="Arial"/>
        </w:rPr>
        <w:t xml:space="preserve"> </w:t>
      </w:r>
      <w:r>
        <w:rPr>
          <w:rFonts w:ascii="Arial" w:hAnsi="Arial" w:cs="Arial"/>
        </w:rPr>
        <w:t>огнём</w:t>
      </w:r>
      <w:r w:rsidRPr="00B91D62">
        <w:rPr>
          <w:rFonts w:ascii="Arial" w:hAnsi="Arial" w:cs="Arial"/>
        </w:rPr>
        <w:t xml:space="preserve"> 10 (3</w:t>
      </w:r>
      <w:r w:rsidRPr="00180EFC">
        <w:rPr>
          <w:rFonts w:ascii="Arial" w:hAnsi="Arial" w:cs="Arial"/>
        </w:rPr>
        <w:t>к</w:t>
      </w:r>
      <w:r w:rsidRPr="00B91D62">
        <w:rPr>
          <w:rFonts w:ascii="Arial" w:hAnsi="Arial" w:cs="Arial"/>
        </w:rPr>
        <w:t xml:space="preserve">6). </w:t>
      </w:r>
      <w:r w:rsidRPr="00180EFC">
        <w:rPr>
          <w:rFonts w:ascii="Arial" w:hAnsi="Arial" w:cs="Arial"/>
        </w:rPr>
        <w:t xml:space="preserve">Если цель — горючий предмет, который никто не несёт и не носит, </w:t>
      </w:r>
      <w:r>
        <w:rPr>
          <w:rFonts w:ascii="Arial" w:hAnsi="Arial" w:cs="Arial"/>
        </w:rPr>
        <w:t>она также загорается</w:t>
      </w:r>
      <w:r w:rsidRPr="00180EFC">
        <w:rPr>
          <w:rFonts w:ascii="Arial" w:hAnsi="Arial" w:cs="Arial"/>
        </w:rPr>
        <w:t>.</w:t>
      </w:r>
    </w:p>
    <w:p w:rsidR="003A7054" w:rsidRPr="001667A6" w:rsidRDefault="001667A6" w:rsidP="005468AC">
      <w:pPr>
        <w:tabs>
          <w:tab w:val="left" w:pos="5910"/>
        </w:tabs>
        <w:rPr>
          <w:sz w:val="2"/>
          <w:szCs w:val="2"/>
        </w:rPr>
      </w:pPr>
      <w:r>
        <w:br w:type="column"/>
      </w:r>
    </w:p>
    <w:p w:rsidR="003A7054" w:rsidRPr="00984DD6" w:rsidRDefault="003A7054" w:rsidP="0008350A">
      <w:pPr>
        <w:pStyle w:val="1"/>
        <w:shd w:val="clear" w:color="auto" w:fill="DDD9C3" w:themeFill="background2" w:themeFillShade="E6"/>
        <w:rPr>
          <w:lang w:val="ru-RU"/>
        </w:rPr>
      </w:pPr>
      <w:r>
        <w:rPr>
          <w:lang w:val="ru-RU"/>
        </w:rPr>
        <w:t>Бородатый дьявол</w:t>
      </w:r>
    </w:p>
    <w:p w:rsidR="003A7054" w:rsidRPr="00984DD6" w:rsidRDefault="003A7054" w:rsidP="0008350A">
      <w:pPr>
        <w:shd w:val="clear" w:color="auto" w:fill="DDD9C3" w:themeFill="background2" w:themeFillShade="E6"/>
        <w:tabs>
          <w:tab w:val="left" w:pos="5910"/>
        </w:tabs>
        <w:rPr>
          <w:rFonts w:ascii="Arial" w:hAnsi="Arial" w:cs="Arial"/>
          <w:i/>
        </w:rPr>
      </w:pPr>
      <w:r w:rsidRPr="00BD6959">
        <w:rPr>
          <w:rFonts w:ascii="Arial" w:hAnsi="Arial" w:cs="Arial"/>
          <w:i/>
        </w:rPr>
        <w:t>Среднее</w:t>
      </w:r>
      <w:r w:rsidRPr="00984DD6">
        <w:rPr>
          <w:rFonts w:ascii="Arial" w:hAnsi="Arial" w:cs="Arial"/>
          <w:i/>
        </w:rPr>
        <w:t xml:space="preserve"> </w:t>
      </w:r>
      <w:r w:rsidRPr="00BD6959">
        <w:rPr>
          <w:rFonts w:ascii="Arial" w:hAnsi="Arial" w:cs="Arial"/>
          <w:i/>
        </w:rPr>
        <w:t>исчадие</w:t>
      </w:r>
      <w:r w:rsidRPr="00984DD6">
        <w:rPr>
          <w:rFonts w:ascii="Arial" w:hAnsi="Arial" w:cs="Arial"/>
          <w:i/>
        </w:rPr>
        <w:t xml:space="preserve"> (</w:t>
      </w:r>
      <w:r w:rsidRPr="00BD6959">
        <w:rPr>
          <w:rFonts w:ascii="Arial" w:hAnsi="Arial" w:cs="Arial"/>
          <w:i/>
        </w:rPr>
        <w:t>дьявол</w:t>
      </w:r>
      <w:r w:rsidRPr="00984DD6">
        <w:rPr>
          <w:rFonts w:ascii="Arial" w:hAnsi="Arial" w:cs="Arial"/>
          <w:i/>
        </w:rPr>
        <w:t xml:space="preserve">), </w:t>
      </w:r>
      <w:r>
        <w:rPr>
          <w:rFonts w:ascii="Arial" w:hAnsi="Arial" w:cs="Arial"/>
          <w:i/>
        </w:rPr>
        <w:t>законно-злое</w:t>
      </w:r>
    </w:p>
    <w:p w:rsidR="003A7054" w:rsidRPr="00984DD6" w:rsidRDefault="003A7054" w:rsidP="0008350A">
      <w:pPr>
        <w:shd w:val="clear" w:color="auto" w:fill="DDD9C3" w:themeFill="background2" w:themeFillShade="E6"/>
        <w:tabs>
          <w:tab w:val="left" w:pos="5910"/>
        </w:tabs>
        <w:rPr>
          <w:rFonts w:ascii="Arial" w:hAnsi="Arial" w:cs="Arial"/>
          <w:b/>
        </w:rPr>
      </w:pPr>
    </w:p>
    <w:p w:rsidR="003A7054" w:rsidRPr="006F0EE5" w:rsidRDefault="003A7054" w:rsidP="0008350A">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(природный доспех)</w:t>
      </w:r>
    </w:p>
    <w:p w:rsidR="003A7054" w:rsidRPr="006F0EE5" w:rsidRDefault="003A7054" w:rsidP="0008350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52 (</w:t>
      </w:r>
      <w:r>
        <w:rPr>
          <w:rFonts w:ascii="Arial" w:hAnsi="Arial" w:cs="Arial"/>
        </w:rPr>
        <w:t>8к8</w:t>
      </w:r>
      <w:r w:rsidRPr="006F0EE5">
        <w:rPr>
          <w:rFonts w:ascii="Arial" w:hAnsi="Arial" w:cs="Arial"/>
        </w:rPr>
        <w:t xml:space="preserve"> + 16)</w:t>
      </w:r>
    </w:p>
    <w:p w:rsidR="003A7054" w:rsidRPr="006F0EE5" w:rsidRDefault="003A7054" w:rsidP="0008350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w:t>
      </w:r>
      <w:r>
        <w:rPr>
          <w:rFonts w:ascii="Arial" w:hAnsi="Arial" w:cs="Arial"/>
        </w:rPr>
        <w:t xml:space="preserve"> фт.</w:t>
      </w:r>
    </w:p>
    <w:p w:rsidR="003A7054" w:rsidRPr="006F0EE5" w:rsidRDefault="003A7054" w:rsidP="0008350A">
      <w:pPr>
        <w:shd w:val="clear" w:color="auto" w:fill="DDD9C3" w:themeFill="background2" w:themeFillShade="E6"/>
        <w:tabs>
          <w:tab w:val="left" w:pos="5910"/>
        </w:tabs>
        <w:rPr>
          <w:rFonts w:ascii="Arial" w:hAnsi="Arial" w:cs="Arial"/>
        </w:rPr>
      </w:pPr>
    </w:p>
    <w:p w:rsidR="003A7054" w:rsidRPr="00705E76" w:rsidRDefault="003A7054" w:rsidP="00705E7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705E76">
        <w:rPr>
          <w:rFonts w:ascii="Arial" w:hAnsi="Arial" w:cs="Arial"/>
          <w:b/>
        </w:rPr>
        <w:tab/>
        <w:t>СИЛ</w:t>
      </w:r>
      <w:r w:rsidRPr="00705E76">
        <w:rPr>
          <w:rFonts w:ascii="Arial" w:hAnsi="Arial" w:cs="Arial"/>
          <w:b/>
        </w:rPr>
        <w:tab/>
        <w:t>ЛОВ</w:t>
      </w:r>
      <w:r w:rsidRPr="00705E76">
        <w:rPr>
          <w:rFonts w:ascii="Arial" w:hAnsi="Arial" w:cs="Arial"/>
          <w:b/>
        </w:rPr>
        <w:tab/>
        <w:t>ТЕЛ</w:t>
      </w:r>
      <w:r w:rsidRPr="00705E76">
        <w:rPr>
          <w:rFonts w:ascii="Arial" w:hAnsi="Arial" w:cs="Arial"/>
          <w:b/>
        </w:rPr>
        <w:tab/>
        <w:t>ИНТ</w:t>
      </w:r>
      <w:r w:rsidRPr="00705E76">
        <w:rPr>
          <w:rFonts w:ascii="Arial" w:hAnsi="Arial" w:cs="Arial"/>
          <w:b/>
        </w:rPr>
        <w:tab/>
        <w:t>МДР</w:t>
      </w:r>
      <w:r w:rsidRPr="00705E76">
        <w:rPr>
          <w:rFonts w:ascii="Arial" w:hAnsi="Arial" w:cs="Arial"/>
          <w:b/>
        </w:rPr>
        <w:tab/>
        <w:t>ХАР</w:t>
      </w:r>
    </w:p>
    <w:p w:rsidR="003A7054" w:rsidRPr="00995D86" w:rsidRDefault="003A7054" w:rsidP="00705E7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995D86">
        <w:rPr>
          <w:rFonts w:ascii="Arial" w:hAnsi="Arial" w:cs="Arial"/>
        </w:rPr>
        <w:t>16 (+3)</w:t>
      </w:r>
      <w:r w:rsidRPr="00995D86">
        <w:rPr>
          <w:rFonts w:ascii="Arial" w:hAnsi="Arial" w:cs="Arial"/>
        </w:rPr>
        <w:tab/>
        <w:t>15 (</w:t>
      </w:r>
      <w:r w:rsidRPr="00705E76">
        <w:rPr>
          <w:rFonts w:ascii="Arial" w:hAnsi="Arial" w:cs="Arial"/>
        </w:rPr>
        <w:t>+2</w:t>
      </w:r>
      <w:r w:rsidRPr="00995D86">
        <w:rPr>
          <w:rFonts w:ascii="Arial" w:hAnsi="Arial" w:cs="Arial"/>
        </w:rPr>
        <w:t>)</w:t>
      </w:r>
      <w:r w:rsidRPr="00995D86">
        <w:rPr>
          <w:rFonts w:ascii="Arial" w:hAnsi="Arial" w:cs="Arial"/>
        </w:rPr>
        <w:tab/>
        <w:t>15 (+2)</w:t>
      </w:r>
      <w:r w:rsidRPr="00995D86">
        <w:rPr>
          <w:rFonts w:ascii="Arial" w:hAnsi="Arial" w:cs="Arial"/>
        </w:rPr>
        <w:tab/>
        <w:t>9 (−1)</w:t>
      </w:r>
      <w:r w:rsidRPr="00995D86">
        <w:rPr>
          <w:rFonts w:ascii="Arial" w:hAnsi="Arial" w:cs="Arial"/>
        </w:rPr>
        <w:tab/>
        <w:t>11 (</w:t>
      </w:r>
      <w:r w:rsidRPr="00705E76">
        <w:rPr>
          <w:rFonts w:ascii="Arial" w:hAnsi="Arial" w:cs="Arial"/>
        </w:rPr>
        <w:t>+0</w:t>
      </w:r>
      <w:r w:rsidRPr="00995D86">
        <w:rPr>
          <w:rFonts w:ascii="Arial" w:hAnsi="Arial" w:cs="Arial"/>
        </w:rPr>
        <w:t>)</w:t>
      </w:r>
      <w:r w:rsidRPr="00995D86">
        <w:rPr>
          <w:rFonts w:ascii="Arial" w:hAnsi="Arial" w:cs="Arial"/>
        </w:rPr>
        <w:tab/>
        <w:t>11 (+0)</w:t>
      </w:r>
    </w:p>
    <w:p w:rsidR="003A7054" w:rsidRPr="00995D86" w:rsidRDefault="003A7054" w:rsidP="0008350A">
      <w:pPr>
        <w:shd w:val="clear" w:color="auto" w:fill="DDD9C3" w:themeFill="background2" w:themeFillShade="E6"/>
        <w:tabs>
          <w:tab w:val="left" w:pos="5910"/>
        </w:tabs>
        <w:rPr>
          <w:rFonts w:ascii="Arial" w:hAnsi="Arial" w:cs="Arial"/>
          <w:b/>
        </w:rPr>
      </w:pPr>
    </w:p>
    <w:p w:rsidR="003A7054" w:rsidRPr="00995D86" w:rsidRDefault="003A7054" w:rsidP="0008350A">
      <w:pPr>
        <w:shd w:val="clear" w:color="auto" w:fill="DDD9C3" w:themeFill="background2" w:themeFillShade="E6"/>
        <w:tabs>
          <w:tab w:val="left" w:pos="5910"/>
        </w:tabs>
        <w:ind w:left="284" w:hanging="284"/>
        <w:rPr>
          <w:rFonts w:ascii="Arial" w:hAnsi="Arial" w:cs="Arial"/>
        </w:rPr>
      </w:pPr>
      <w:r w:rsidRPr="00995D86">
        <w:rPr>
          <w:rFonts w:ascii="Arial" w:hAnsi="Arial" w:cs="Arial"/>
          <w:b/>
        </w:rPr>
        <w:t xml:space="preserve">Спасброски </w:t>
      </w:r>
      <w:r w:rsidRPr="00995D86">
        <w:rPr>
          <w:rFonts w:ascii="Arial" w:hAnsi="Arial" w:cs="Arial"/>
        </w:rPr>
        <w:t>Сил +5, Тел +4, Мдр +2</w:t>
      </w:r>
    </w:p>
    <w:p w:rsidR="003A7054" w:rsidRPr="006808AE" w:rsidRDefault="003A7054" w:rsidP="0008350A">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холод</w:t>
      </w:r>
      <w:r w:rsidRPr="006808AE">
        <w:rPr>
          <w:rFonts w:ascii="Arial" w:hAnsi="Arial" w:cs="Arial"/>
        </w:rPr>
        <w:t xml:space="preserve">; дробящий, колющий и рубящий урон от </w:t>
      </w:r>
      <w:r w:rsidR="00772E13">
        <w:rPr>
          <w:rFonts w:ascii="Arial" w:hAnsi="Arial" w:cs="Arial"/>
        </w:rPr>
        <w:t xml:space="preserve">немагических атак, а также от </w:t>
      </w:r>
      <w:r w:rsidRPr="006808AE">
        <w:rPr>
          <w:rFonts w:ascii="Arial" w:hAnsi="Arial" w:cs="Arial"/>
        </w:rPr>
        <w:t xml:space="preserve">немагического </w:t>
      </w:r>
      <w:r w:rsidR="00D2180E">
        <w:rPr>
          <w:rFonts w:ascii="Arial" w:hAnsi="Arial" w:cs="Arial"/>
        </w:rPr>
        <w:t>оружия, которое при этом не посеребрено</w:t>
      </w:r>
    </w:p>
    <w:p w:rsidR="003A7054" w:rsidRPr="00B85C5C" w:rsidRDefault="003A7054" w:rsidP="0008350A">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3A7054" w:rsidRPr="00B85C5C" w:rsidRDefault="003A7054" w:rsidP="0008350A">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08350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10</w:t>
      </w:r>
    </w:p>
    <w:p w:rsidR="003A7054" w:rsidRPr="00995D86" w:rsidRDefault="003A7054" w:rsidP="0008350A">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B91D62">
        <w:rPr>
          <w:rFonts w:ascii="Arial" w:hAnsi="Arial" w:cs="Arial"/>
        </w:rPr>
        <w:t>Инфернальный,</w:t>
      </w:r>
      <w:r w:rsidRPr="00995D86">
        <w:rPr>
          <w:rFonts w:ascii="Arial" w:hAnsi="Arial" w:cs="Arial"/>
        </w:rPr>
        <w:t xml:space="preserve"> телепатия 120 фт.</w:t>
      </w:r>
    </w:p>
    <w:p w:rsidR="003A7054" w:rsidRPr="00995D86" w:rsidRDefault="003A7054" w:rsidP="0008350A">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3 (</w:t>
      </w:r>
      <w:r>
        <w:rPr>
          <w:rFonts w:ascii="Arial" w:hAnsi="Arial" w:cs="Arial"/>
        </w:rPr>
        <w:t>700 опыта</w:t>
      </w:r>
      <w:r w:rsidRPr="00995D86">
        <w:rPr>
          <w:rFonts w:ascii="Arial" w:hAnsi="Arial" w:cs="Arial"/>
        </w:rPr>
        <w:t>)</w:t>
      </w:r>
    </w:p>
    <w:p w:rsidR="003A7054" w:rsidRPr="00995D86" w:rsidRDefault="003A7054" w:rsidP="0008350A">
      <w:pPr>
        <w:shd w:val="clear" w:color="auto" w:fill="DDD9C3" w:themeFill="background2" w:themeFillShade="E6"/>
        <w:tabs>
          <w:tab w:val="left" w:pos="5910"/>
        </w:tabs>
        <w:rPr>
          <w:rFonts w:ascii="Arial" w:hAnsi="Arial" w:cs="Arial"/>
        </w:rPr>
      </w:pPr>
    </w:p>
    <w:p w:rsidR="003A7054" w:rsidRPr="00180EFC" w:rsidRDefault="003A7054" w:rsidP="0008350A">
      <w:pPr>
        <w:shd w:val="clear" w:color="auto" w:fill="DDD9C3" w:themeFill="background2" w:themeFillShade="E6"/>
        <w:tabs>
          <w:tab w:val="left" w:pos="5910"/>
        </w:tabs>
        <w:rPr>
          <w:rFonts w:ascii="Arial" w:hAnsi="Arial" w:cs="Arial"/>
        </w:rPr>
      </w:pPr>
      <w:r w:rsidRPr="00180EFC">
        <w:rPr>
          <w:rFonts w:ascii="Arial" w:hAnsi="Arial" w:cs="Arial"/>
          <w:b/>
          <w:i/>
        </w:rPr>
        <w:t>Дьявольское зрение.</w:t>
      </w:r>
      <w:r w:rsidRPr="00180EFC">
        <w:rPr>
          <w:rFonts w:ascii="Arial" w:hAnsi="Arial" w:cs="Arial"/>
        </w:rPr>
        <w:t xml:space="preserve"> Магическая тьма не мешает тёмному зрению </w:t>
      </w:r>
      <w:r>
        <w:rPr>
          <w:rFonts w:ascii="Arial" w:hAnsi="Arial" w:cs="Arial"/>
        </w:rPr>
        <w:t>дьявола</w:t>
      </w:r>
      <w:r w:rsidRPr="00180EFC">
        <w:rPr>
          <w:rFonts w:ascii="Arial" w:hAnsi="Arial" w:cs="Arial"/>
        </w:rPr>
        <w:t>.</w:t>
      </w:r>
    </w:p>
    <w:p w:rsidR="003A7054" w:rsidRPr="00180EFC" w:rsidRDefault="003A7054" w:rsidP="0008350A">
      <w:pPr>
        <w:shd w:val="clear" w:color="auto" w:fill="DDD9C3" w:themeFill="background2" w:themeFillShade="E6"/>
        <w:tabs>
          <w:tab w:val="left" w:pos="5910"/>
        </w:tabs>
        <w:rPr>
          <w:rFonts w:ascii="Arial" w:hAnsi="Arial" w:cs="Arial"/>
        </w:rPr>
      </w:pPr>
    </w:p>
    <w:p w:rsidR="003A7054" w:rsidRPr="008D6DEF" w:rsidRDefault="003A7054" w:rsidP="0008350A">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Дьявол</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08350A">
      <w:pPr>
        <w:shd w:val="clear" w:color="auto" w:fill="DDD9C3" w:themeFill="background2" w:themeFillShade="E6"/>
        <w:tabs>
          <w:tab w:val="left" w:pos="5910"/>
        </w:tabs>
        <w:rPr>
          <w:rFonts w:ascii="Arial" w:hAnsi="Arial" w:cs="Arial"/>
        </w:rPr>
      </w:pPr>
    </w:p>
    <w:p w:rsidR="003A7054" w:rsidRPr="00BF5A89" w:rsidRDefault="003A7054" w:rsidP="0008350A">
      <w:pPr>
        <w:shd w:val="clear" w:color="auto" w:fill="DDD9C3" w:themeFill="background2" w:themeFillShade="E6"/>
        <w:tabs>
          <w:tab w:val="left" w:pos="5910"/>
        </w:tabs>
        <w:rPr>
          <w:rFonts w:ascii="Arial" w:hAnsi="Arial" w:cs="Arial"/>
        </w:rPr>
      </w:pPr>
      <w:r w:rsidRPr="00B91D62">
        <w:rPr>
          <w:rFonts w:ascii="Arial" w:hAnsi="Arial" w:cs="Arial"/>
          <w:b/>
          <w:i/>
        </w:rPr>
        <w:t>Уверенный.</w:t>
      </w:r>
      <w:r w:rsidRPr="00B91D62">
        <w:rPr>
          <w:rFonts w:ascii="Arial" w:hAnsi="Arial" w:cs="Arial"/>
        </w:rPr>
        <w:t xml:space="preserve"> </w:t>
      </w:r>
      <w:r>
        <w:rPr>
          <w:rFonts w:ascii="Arial" w:hAnsi="Arial" w:cs="Arial"/>
        </w:rPr>
        <w:t>Дьявол</w:t>
      </w:r>
      <w:r w:rsidRPr="00BF5A89">
        <w:rPr>
          <w:rFonts w:ascii="Arial" w:hAnsi="Arial" w:cs="Arial"/>
        </w:rPr>
        <w:t xml:space="preserve"> не может быть испуган, если видит в пределах 30 футов от себя союзное существо.</w:t>
      </w:r>
    </w:p>
    <w:p w:rsidR="003A7054" w:rsidRPr="00BF5A89" w:rsidRDefault="003A7054" w:rsidP="0008350A">
      <w:pPr>
        <w:shd w:val="clear" w:color="auto" w:fill="DDD9C3" w:themeFill="background2" w:themeFillShade="E6"/>
        <w:tabs>
          <w:tab w:val="left" w:pos="5910"/>
        </w:tabs>
        <w:rPr>
          <w:rFonts w:ascii="Arial" w:hAnsi="Arial" w:cs="Arial"/>
        </w:rPr>
      </w:pPr>
    </w:p>
    <w:p w:rsidR="003A7054" w:rsidRPr="00B91D62" w:rsidRDefault="003A7054" w:rsidP="0008350A">
      <w:pPr>
        <w:pStyle w:val="23"/>
        <w:shd w:val="clear" w:color="auto" w:fill="DDD9C3" w:themeFill="background2" w:themeFillShade="E6"/>
        <w:rPr>
          <w:rFonts w:ascii="Arial" w:hAnsi="Arial" w:cs="Arial"/>
        </w:rPr>
      </w:pPr>
      <w:r w:rsidRPr="00B91D62">
        <w:rPr>
          <w:rFonts w:ascii="Arial" w:hAnsi="Arial" w:cs="Arial"/>
        </w:rPr>
        <w:t>Действия</w:t>
      </w:r>
    </w:p>
    <w:p w:rsidR="003A7054" w:rsidRPr="00BF5A89" w:rsidRDefault="003A7054" w:rsidP="0008350A">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Дьявол</w:t>
      </w:r>
      <w:r w:rsidRPr="00BF5A89">
        <w:rPr>
          <w:rFonts w:ascii="Arial" w:hAnsi="Arial" w:cs="Arial"/>
        </w:rPr>
        <w:t xml:space="preserve"> совершает две атаки: </w:t>
      </w:r>
      <w:r>
        <w:rPr>
          <w:rFonts w:ascii="Arial" w:hAnsi="Arial" w:cs="Arial"/>
        </w:rPr>
        <w:t>одну бородой</w:t>
      </w:r>
      <w:r w:rsidR="00670C0D">
        <w:rPr>
          <w:rFonts w:ascii="Arial" w:hAnsi="Arial" w:cs="Arial"/>
        </w:rPr>
        <w:t>,</w:t>
      </w:r>
      <w:r w:rsidRPr="00BF5A89">
        <w:rPr>
          <w:rFonts w:ascii="Arial" w:hAnsi="Arial" w:cs="Arial"/>
        </w:rPr>
        <w:t xml:space="preserve"> </w:t>
      </w:r>
      <w:r>
        <w:rPr>
          <w:rFonts w:ascii="Arial" w:hAnsi="Arial" w:cs="Arial"/>
        </w:rPr>
        <w:t>и одну глефой</w:t>
      </w:r>
      <w:r w:rsidRPr="00BF5A89">
        <w:rPr>
          <w:rFonts w:ascii="Arial" w:hAnsi="Arial" w:cs="Arial"/>
        </w:rPr>
        <w:t>.</w:t>
      </w:r>
    </w:p>
    <w:p w:rsidR="003A7054" w:rsidRPr="00BF5A89" w:rsidRDefault="003A7054" w:rsidP="0008350A">
      <w:pPr>
        <w:shd w:val="clear" w:color="auto" w:fill="DDD9C3" w:themeFill="background2" w:themeFillShade="E6"/>
        <w:tabs>
          <w:tab w:val="left" w:pos="5910"/>
        </w:tabs>
        <w:rPr>
          <w:rFonts w:ascii="Arial" w:hAnsi="Arial" w:cs="Arial"/>
        </w:rPr>
      </w:pPr>
    </w:p>
    <w:p w:rsidR="003A7054" w:rsidRPr="00FA66FD" w:rsidRDefault="003A7054" w:rsidP="0008350A">
      <w:pPr>
        <w:shd w:val="clear" w:color="auto" w:fill="DDD9C3" w:themeFill="background2" w:themeFillShade="E6"/>
        <w:tabs>
          <w:tab w:val="left" w:pos="5910"/>
        </w:tabs>
        <w:rPr>
          <w:rFonts w:ascii="Arial" w:hAnsi="Arial" w:cs="Arial"/>
        </w:rPr>
      </w:pPr>
      <w:r w:rsidRPr="00B91D62">
        <w:rPr>
          <w:rFonts w:ascii="Arial" w:hAnsi="Arial" w:cs="Arial"/>
          <w:b/>
          <w:i/>
        </w:rPr>
        <w:t>Борода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одно существо</w:t>
      </w:r>
      <w:r w:rsidRPr="0057647F">
        <w:rPr>
          <w:rFonts w:ascii="Arial" w:hAnsi="Arial" w:cs="Arial"/>
        </w:rPr>
        <w:t xml:space="preserve">. </w:t>
      </w:r>
      <w:r w:rsidRPr="008C3605">
        <w:rPr>
          <w:rFonts w:ascii="Arial" w:hAnsi="Arial" w:cs="Arial"/>
          <w:i/>
        </w:rPr>
        <w:t>Попадание:</w:t>
      </w:r>
      <w:r w:rsidRPr="008C3605">
        <w:rPr>
          <w:rFonts w:ascii="Arial" w:hAnsi="Arial" w:cs="Arial"/>
        </w:rPr>
        <w:t xml:space="preserve"> </w:t>
      </w:r>
      <w:r>
        <w:rPr>
          <w:rFonts w:ascii="Arial" w:hAnsi="Arial" w:cs="Arial"/>
        </w:rPr>
        <w:t xml:space="preserve">Колющий урон </w:t>
      </w:r>
      <w:r w:rsidRPr="008C3605">
        <w:rPr>
          <w:rFonts w:ascii="Arial" w:hAnsi="Arial" w:cs="Arial"/>
        </w:rPr>
        <w:t xml:space="preserve">6 (1к8 + 2), и цель должна преуспеть в спасброске </w:t>
      </w:r>
      <w:r>
        <w:rPr>
          <w:rFonts w:ascii="Arial" w:hAnsi="Arial" w:cs="Arial"/>
        </w:rPr>
        <w:t>Телосложения</w:t>
      </w:r>
      <w:r w:rsidRPr="008C3605">
        <w:rPr>
          <w:rFonts w:ascii="Arial" w:hAnsi="Arial" w:cs="Arial"/>
        </w:rPr>
        <w:t xml:space="preserve"> со Сл 12</w:t>
      </w:r>
      <w:r>
        <w:rPr>
          <w:rFonts w:ascii="Arial" w:hAnsi="Arial" w:cs="Arial"/>
        </w:rPr>
        <w:t>,</w:t>
      </w:r>
      <w:r w:rsidRPr="008C3605">
        <w:rPr>
          <w:rFonts w:ascii="Arial" w:hAnsi="Arial" w:cs="Arial"/>
        </w:rPr>
        <w:t xml:space="preserve"> </w:t>
      </w:r>
      <w:r w:rsidRPr="00BF5A89">
        <w:rPr>
          <w:rFonts w:ascii="Arial" w:hAnsi="Arial" w:cs="Arial"/>
        </w:rPr>
        <w:t>иначе станет отравленной</w:t>
      </w:r>
      <w:r w:rsidRPr="008C3605">
        <w:rPr>
          <w:rFonts w:ascii="Arial" w:hAnsi="Arial" w:cs="Arial"/>
        </w:rPr>
        <w:t xml:space="preserve"> </w:t>
      </w:r>
      <w:r w:rsidRPr="00B2628D">
        <w:rPr>
          <w:rFonts w:ascii="Arial" w:hAnsi="Arial" w:cs="Arial"/>
        </w:rPr>
        <w:t>на 1 минуту</w:t>
      </w:r>
      <w:r w:rsidRPr="008C3605">
        <w:rPr>
          <w:rFonts w:ascii="Arial" w:hAnsi="Arial" w:cs="Arial"/>
        </w:rPr>
        <w:t xml:space="preserve">. </w:t>
      </w:r>
      <w:r w:rsidRPr="00A61946">
        <w:rPr>
          <w:rFonts w:ascii="Arial" w:hAnsi="Arial" w:cs="Arial"/>
        </w:rPr>
        <w:t xml:space="preserve">Будучи отравленной таким образом, </w:t>
      </w:r>
      <w:r w:rsidRPr="00B91D62">
        <w:rPr>
          <w:rFonts w:ascii="Arial" w:hAnsi="Arial" w:cs="Arial"/>
        </w:rPr>
        <w:t>цель не может восстанавливать хиты</w:t>
      </w:r>
      <w:r w:rsidRPr="00A61946">
        <w:rPr>
          <w:rFonts w:ascii="Arial" w:hAnsi="Arial" w:cs="Arial"/>
        </w:rPr>
        <w:t xml:space="preserve">. </w:t>
      </w:r>
      <w:r w:rsidRPr="00FA66FD">
        <w:rPr>
          <w:rFonts w:ascii="Arial" w:hAnsi="Arial" w:cs="Arial"/>
        </w:rPr>
        <w:t xml:space="preserve">Цель может повторять этот спасбросок в конце каждого своего хода, </w:t>
      </w:r>
      <w:r w:rsidRPr="0018471E">
        <w:rPr>
          <w:rFonts w:ascii="Arial" w:hAnsi="Arial" w:cs="Arial"/>
        </w:rPr>
        <w:t>оканчивая эффект на себе при успехе</w:t>
      </w:r>
      <w:r w:rsidRPr="00FA66FD">
        <w:rPr>
          <w:rFonts w:ascii="Arial" w:hAnsi="Arial" w:cs="Arial"/>
        </w:rPr>
        <w:t>.</w:t>
      </w:r>
    </w:p>
    <w:p w:rsidR="003A7054" w:rsidRPr="00FA66FD" w:rsidRDefault="003A7054" w:rsidP="0008350A">
      <w:pPr>
        <w:shd w:val="clear" w:color="auto" w:fill="DDD9C3" w:themeFill="background2" w:themeFillShade="E6"/>
        <w:tabs>
          <w:tab w:val="left" w:pos="5910"/>
        </w:tabs>
        <w:rPr>
          <w:rFonts w:ascii="Arial" w:hAnsi="Arial" w:cs="Arial"/>
        </w:rPr>
      </w:pPr>
    </w:p>
    <w:p w:rsidR="003A7054" w:rsidRPr="008854D1" w:rsidRDefault="003A7054" w:rsidP="0008350A">
      <w:pPr>
        <w:shd w:val="clear" w:color="auto" w:fill="DDD9C3" w:themeFill="background2" w:themeFillShade="E6"/>
        <w:tabs>
          <w:tab w:val="left" w:pos="5910"/>
        </w:tabs>
        <w:rPr>
          <w:rFonts w:ascii="Arial" w:hAnsi="Arial" w:cs="Arial"/>
        </w:rPr>
      </w:pPr>
      <w:r>
        <w:rPr>
          <w:rFonts w:ascii="Arial" w:hAnsi="Arial" w:cs="Arial"/>
          <w:b/>
          <w:i/>
        </w:rPr>
        <w:t>Глефа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10 </w:t>
      </w:r>
      <w:r>
        <w:rPr>
          <w:rFonts w:ascii="Arial" w:hAnsi="Arial" w:cs="Arial"/>
        </w:rPr>
        <w:t>фт., одна цель</w:t>
      </w:r>
      <w:r w:rsidRPr="0057647F">
        <w:rPr>
          <w:rFonts w:ascii="Arial" w:hAnsi="Arial" w:cs="Arial"/>
        </w:rPr>
        <w:t xml:space="preserve">. </w:t>
      </w:r>
      <w:r w:rsidRPr="00BF5A89">
        <w:rPr>
          <w:rFonts w:ascii="Arial" w:hAnsi="Arial" w:cs="Arial"/>
          <w:i/>
        </w:rPr>
        <w:t>Попадание:</w:t>
      </w:r>
      <w:r w:rsidRPr="00BF5A89">
        <w:rPr>
          <w:rFonts w:ascii="Arial" w:hAnsi="Arial" w:cs="Arial"/>
        </w:rPr>
        <w:t xml:space="preserve"> </w:t>
      </w:r>
      <w:r>
        <w:rPr>
          <w:rFonts w:ascii="Arial" w:hAnsi="Arial" w:cs="Arial"/>
        </w:rPr>
        <w:t xml:space="preserve">Рубящий урон </w:t>
      </w:r>
      <w:r w:rsidRPr="00BF5A89">
        <w:rPr>
          <w:rFonts w:ascii="Arial" w:hAnsi="Arial" w:cs="Arial"/>
        </w:rPr>
        <w:t xml:space="preserve">8 (1к10 + 3). Если цель — существо, не являющееся ни нежитью, ни конструктом, </w:t>
      </w:r>
      <w:r>
        <w:rPr>
          <w:rFonts w:ascii="Arial" w:hAnsi="Arial" w:cs="Arial"/>
        </w:rPr>
        <w:t>она</w:t>
      </w:r>
      <w:r w:rsidRPr="00BF5A89">
        <w:rPr>
          <w:rFonts w:ascii="Arial" w:hAnsi="Arial" w:cs="Arial"/>
        </w:rPr>
        <w:t xml:space="preserve"> должн</w:t>
      </w:r>
      <w:r>
        <w:rPr>
          <w:rFonts w:ascii="Arial" w:hAnsi="Arial" w:cs="Arial"/>
        </w:rPr>
        <w:t>а</w:t>
      </w:r>
      <w:r w:rsidRPr="00BF5A89">
        <w:rPr>
          <w:rFonts w:ascii="Arial" w:hAnsi="Arial" w:cs="Arial"/>
        </w:rPr>
        <w:t xml:space="preserve"> преуспеть в спасброске </w:t>
      </w:r>
      <w:r>
        <w:rPr>
          <w:rFonts w:ascii="Arial" w:hAnsi="Arial" w:cs="Arial"/>
        </w:rPr>
        <w:t>Телосложения</w:t>
      </w:r>
      <w:r w:rsidRPr="00BF5A89">
        <w:rPr>
          <w:rFonts w:ascii="Arial" w:hAnsi="Arial" w:cs="Arial"/>
        </w:rPr>
        <w:t xml:space="preserve"> со Сл</w:t>
      </w:r>
      <w:r>
        <w:rPr>
          <w:rFonts w:ascii="Arial" w:hAnsi="Arial" w:cs="Arial"/>
        </w:rPr>
        <w:t xml:space="preserve"> 12, иначе будет терять </w:t>
      </w:r>
      <w:r w:rsidRPr="00BF5A89">
        <w:rPr>
          <w:rFonts w:ascii="Arial" w:hAnsi="Arial" w:cs="Arial"/>
        </w:rPr>
        <w:t xml:space="preserve">5 (1к10) </w:t>
      </w:r>
      <w:r>
        <w:rPr>
          <w:rFonts w:ascii="Arial" w:hAnsi="Arial" w:cs="Arial"/>
        </w:rPr>
        <w:t>хитов</w:t>
      </w:r>
      <w:r w:rsidRPr="00BF5A89">
        <w:rPr>
          <w:rFonts w:ascii="Arial" w:hAnsi="Arial" w:cs="Arial"/>
        </w:rPr>
        <w:t xml:space="preserve"> </w:t>
      </w:r>
      <w:r>
        <w:rPr>
          <w:rFonts w:ascii="Arial" w:hAnsi="Arial" w:cs="Arial"/>
        </w:rPr>
        <w:t>в</w:t>
      </w:r>
      <w:r w:rsidRPr="00BF5A89">
        <w:rPr>
          <w:rFonts w:ascii="Arial" w:hAnsi="Arial" w:cs="Arial"/>
        </w:rPr>
        <w:t xml:space="preserve"> начале каждого своего хода </w:t>
      </w:r>
      <w:r>
        <w:rPr>
          <w:rFonts w:ascii="Arial" w:hAnsi="Arial" w:cs="Arial"/>
        </w:rPr>
        <w:t>из-за инфернальной раны</w:t>
      </w:r>
      <w:r w:rsidRPr="00BF5A89">
        <w:rPr>
          <w:rFonts w:ascii="Arial" w:hAnsi="Arial" w:cs="Arial"/>
        </w:rPr>
        <w:t xml:space="preserve">. </w:t>
      </w:r>
      <w:r>
        <w:rPr>
          <w:rFonts w:ascii="Arial" w:hAnsi="Arial" w:cs="Arial"/>
        </w:rPr>
        <w:t>Каждый</w:t>
      </w:r>
      <w:r w:rsidRPr="00BF5A89">
        <w:rPr>
          <w:rFonts w:ascii="Arial" w:hAnsi="Arial" w:cs="Arial"/>
        </w:rPr>
        <w:t xml:space="preserve"> </w:t>
      </w:r>
      <w:r>
        <w:rPr>
          <w:rFonts w:ascii="Arial" w:hAnsi="Arial" w:cs="Arial"/>
        </w:rPr>
        <w:t>раз</w:t>
      </w:r>
      <w:r w:rsidRPr="00BF5A89">
        <w:rPr>
          <w:rFonts w:ascii="Arial" w:hAnsi="Arial" w:cs="Arial"/>
        </w:rPr>
        <w:t xml:space="preserve">, </w:t>
      </w:r>
      <w:r>
        <w:rPr>
          <w:rFonts w:ascii="Arial" w:hAnsi="Arial" w:cs="Arial"/>
        </w:rPr>
        <w:t>когда</w:t>
      </w:r>
      <w:r w:rsidRPr="00BF5A89">
        <w:rPr>
          <w:rFonts w:ascii="Arial" w:hAnsi="Arial" w:cs="Arial"/>
        </w:rPr>
        <w:t xml:space="preserve"> </w:t>
      </w:r>
      <w:r>
        <w:rPr>
          <w:rFonts w:ascii="Arial" w:hAnsi="Arial" w:cs="Arial"/>
        </w:rPr>
        <w:t>демон</w:t>
      </w:r>
      <w:r w:rsidRPr="00BF5A89">
        <w:rPr>
          <w:rFonts w:ascii="Arial" w:hAnsi="Arial" w:cs="Arial"/>
        </w:rPr>
        <w:t xml:space="preserve"> </w:t>
      </w:r>
      <w:r>
        <w:rPr>
          <w:rFonts w:ascii="Arial" w:hAnsi="Arial" w:cs="Arial"/>
        </w:rPr>
        <w:t>попадает</w:t>
      </w:r>
      <w:r w:rsidRPr="00BF5A89">
        <w:rPr>
          <w:rFonts w:ascii="Arial" w:hAnsi="Arial" w:cs="Arial"/>
        </w:rPr>
        <w:t xml:space="preserve"> </w:t>
      </w:r>
      <w:r>
        <w:rPr>
          <w:rFonts w:ascii="Arial" w:hAnsi="Arial" w:cs="Arial"/>
        </w:rPr>
        <w:t>этой</w:t>
      </w:r>
      <w:r w:rsidRPr="00BF5A89">
        <w:rPr>
          <w:rFonts w:ascii="Arial" w:hAnsi="Arial" w:cs="Arial"/>
        </w:rPr>
        <w:t xml:space="preserve"> </w:t>
      </w:r>
      <w:r>
        <w:rPr>
          <w:rFonts w:ascii="Arial" w:hAnsi="Arial" w:cs="Arial"/>
        </w:rPr>
        <w:t>атакой</w:t>
      </w:r>
      <w:r w:rsidRPr="00BF5A89">
        <w:rPr>
          <w:rFonts w:ascii="Arial" w:hAnsi="Arial" w:cs="Arial"/>
        </w:rPr>
        <w:t xml:space="preserve"> </w:t>
      </w:r>
      <w:r>
        <w:rPr>
          <w:rFonts w:ascii="Arial" w:hAnsi="Arial" w:cs="Arial"/>
        </w:rPr>
        <w:t>по</w:t>
      </w:r>
      <w:r w:rsidRPr="00BF5A89">
        <w:rPr>
          <w:rFonts w:ascii="Arial" w:hAnsi="Arial" w:cs="Arial"/>
        </w:rPr>
        <w:t xml:space="preserve"> </w:t>
      </w:r>
      <w:r>
        <w:rPr>
          <w:rFonts w:ascii="Arial" w:hAnsi="Arial" w:cs="Arial"/>
        </w:rPr>
        <w:t>цели</w:t>
      </w:r>
      <w:r w:rsidRPr="00BF5A89">
        <w:rPr>
          <w:rFonts w:ascii="Arial" w:hAnsi="Arial" w:cs="Arial"/>
        </w:rPr>
        <w:t xml:space="preserve">, </w:t>
      </w:r>
      <w:r>
        <w:rPr>
          <w:rFonts w:ascii="Arial" w:hAnsi="Arial" w:cs="Arial"/>
        </w:rPr>
        <w:t>уже</w:t>
      </w:r>
      <w:r w:rsidRPr="00BF5A89">
        <w:rPr>
          <w:rFonts w:ascii="Arial" w:hAnsi="Arial" w:cs="Arial"/>
        </w:rPr>
        <w:t xml:space="preserve"> </w:t>
      </w:r>
      <w:r>
        <w:rPr>
          <w:rFonts w:ascii="Arial" w:hAnsi="Arial" w:cs="Arial"/>
        </w:rPr>
        <w:t>имеющей</w:t>
      </w:r>
      <w:r w:rsidRPr="00BF5A89">
        <w:rPr>
          <w:rFonts w:ascii="Arial" w:hAnsi="Arial" w:cs="Arial"/>
        </w:rPr>
        <w:t xml:space="preserve"> </w:t>
      </w:r>
      <w:r>
        <w:rPr>
          <w:rFonts w:ascii="Arial" w:hAnsi="Arial" w:cs="Arial"/>
        </w:rPr>
        <w:t>эту</w:t>
      </w:r>
      <w:r w:rsidRPr="00BF5A89">
        <w:rPr>
          <w:rFonts w:ascii="Arial" w:hAnsi="Arial" w:cs="Arial"/>
        </w:rPr>
        <w:t xml:space="preserve"> </w:t>
      </w:r>
      <w:r>
        <w:rPr>
          <w:rFonts w:ascii="Arial" w:hAnsi="Arial" w:cs="Arial"/>
        </w:rPr>
        <w:t>рану</w:t>
      </w:r>
      <w:r w:rsidRPr="00BF5A89">
        <w:rPr>
          <w:rFonts w:ascii="Arial" w:hAnsi="Arial" w:cs="Arial"/>
        </w:rPr>
        <w:t xml:space="preserve">, </w:t>
      </w:r>
      <w:r>
        <w:rPr>
          <w:rFonts w:ascii="Arial" w:hAnsi="Arial" w:cs="Arial"/>
        </w:rPr>
        <w:t xml:space="preserve">урон от раны увеличивается на </w:t>
      </w:r>
      <w:r w:rsidRPr="00BF5A89">
        <w:rPr>
          <w:rFonts w:ascii="Arial" w:hAnsi="Arial" w:cs="Arial"/>
        </w:rPr>
        <w:t xml:space="preserve">5 (1к10). </w:t>
      </w:r>
      <w:r>
        <w:rPr>
          <w:rFonts w:ascii="Arial" w:hAnsi="Arial" w:cs="Arial"/>
        </w:rPr>
        <w:t>Любое</w:t>
      </w:r>
      <w:r w:rsidRPr="008854D1">
        <w:rPr>
          <w:rFonts w:ascii="Arial" w:hAnsi="Arial" w:cs="Arial"/>
        </w:rPr>
        <w:t xml:space="preserve"> </w:t>
      </w:r>
      <w:r>
        <w:rPr>
          <w:rFonts w:ascii="Arial" w:hAnsi="Arial" w:cs="Arial"/>
        </w:rPr>
        <w:t>существо</w:t>
      </w:r>
      <w:r w:rsidRPr="008854D1">
        <w:rPr>
          <w:rFonts w:ascii="Arial" w:hAnsi="Arial" w:cs="Arial"/>
        </w:rPr>
        <w:t xml:space="preserve"> </w:t>
      </w:r>
      <w:r>
        <w:rPr>
          <w:rFonts w:ascii="Arial" w:hAnsi="Arial" w:cs="Arial"/>
        </w:rPr>
        <w:t>может</w:t>
      </w:r>
      <w:r w:rsidRPr="008854D1">
        <w:rPr>
          <w:rFonts w:ascii="Arial" w:hAnsi="Arial" w:cs="Arial"/>
        </w:rPr>
        <w:t xml:space="preserve"> </w:t>
      </w:r>
      <w:r>
        <w:rPr>
          <w:rFonts w:ascii="Arial" w:hAnsi="Arial" w:cs="Arial"/>
        </w:rPr>
        <w:t>залечить рану, если действием совершит</w:t>
      </w:r>
      <w:r w:rsidRPr="008854D1">
        <w:rPr>
          <w:rFonts w:ascii="Arial" w:hAnsi="Arial" w:cs="Arial"/>
        </w:rPr>
        <w:t xml:space="preserve"> </w:t>
      </w:r>
      <w:r>
        <w:rPr>
          <w:rFonts w:ascii="Arial" w:hAnsi="Arial" w:cs="Arial"/>
        </w:rPr>
        <w:t xml:space="preserve">успешную проверку Мудрости (Медицина) со Сл </w:t>
      </w:r>
      <w:r w:rsidRPr="008854D1">
        <w:rPr>
          <w:rFonts w:ascii="Arial" w:hAnsi="Arial" w:cs="Arial"/>
        </w:rPr>
        <w:t xml:space="preserve">12. </w:t>
      </w:r>
      <w:r>
        <w:rPr>
          <w:rFonts w:ascii="Arial" w:hAnsi="Arial" w:cs="Arial"/>
        </w:rPr>
        <w:t>Эта</w:t>
      </w:r>
      <w:r w:rsidRPr="008854D1">
        <w:rPr>
          <w:rFonts w:ascii="Arial" w:hAnsi="Arial" w:cs="Arial"/>
        </w:rPr>
        <w:t xml:space="preserve"> </w:t>
      </w:r>
      <w:r>
        <w:rPr>
          <w:rFonts w:ascii="Arial" w:hAnsi="Arial" w:cs="Arial"/>
        </w:rPr>
        <w:t>рана</w:t>
      </w:r>
      <w:r w:rsidRPr="008854D1">
        <w:rPr>
          <w:rFonts w:ascii="Arial" w:hAnsi="Arial" w:cs="Arial"/>
        </w:rPr>
        <w:t xml:space="preserve"> </w:t>
      </w:r>
      <w:r>
        <w:rPr>
          <w:rFonts w:ascii="Arial" w:hAnsi="Arial" w:cs="Arial"/>
        </w:rPr>
        <w:t>также</w:t>
      </w:r>
      <w:r w:rsidRPr="008854D1">
        <w:rPr>
          <w:rFonts w:ascii="Arial" w:hAnsi="Arial" w:cs="Arial"/>
        </w:rPr>
        <w:t xml:space="preserve"> </w:t>
      </w:r>
      <w:r>
        <w:rPr>
          <w:rFonts w:ascii="Arial" w:hAnsi="Arial" w:cs="Arial"/>
        </w:rPr>
        <w:t>закрывается</w:t>
      </w:r>
      <w:r w:rsidRPr="008854D1">
        <w:rPr>
          <w:rFonts w:ascii="Arial" w:hAnsi="Arial" w:cs="Arial"/>
        </w:rPr>
        <w:t xml:space="preserve">, </w:t>
      </w:r>
      <w:r>
        <w:rPr>
          <w:rFonts w:ascii="Arial" w:hAnsi="Arial" w:cs="Arial"/>
        </w:rPr>
        <w:t>если цель получит магическое лечение</w:t>
      </w:r>
      <w:r w:rsidRPr="008854D1">
        <w:rPr>
          <w:rFonts w:ascii="Arial" w:hAnsi="Arial" w:cs="Arial"/>
        </w:rPr>
        <w:t>.</w:t>
      </w:r>
    </w:p>
    <w:p w:rsidR="001A308F" w:rsidRDefault="001A308F" w:rsidP="005468AC">
      <w:pPr>
        <w:tabs>
          <w:tab w:val="left" w:pos="5910"/>
        </w:tabs>
      </w:pPr>
      <w:r>
        <w:br w:type="page"/>
      </w:r>
    </w:p>
    <w:p w:rsidR="003A7054" w:rsidRPr="001A308F" w:rsidRDefault="003A7054" w:rsidP="005468AC">
      <w:pPr>
        <w:tabs>
          <w:tab w:val="left" w:pos="5910"/>
        </w:tabs>
        <w:rPr>
          <w:sz w:val="2"/>
          <w:szCs w:val="2"/>
        </w:rPr>
      </w:pPr>
    </w:p>
    <w:p w:rsidR="00A739CF" w:rsidRPr="001A308F" w:rsidRDefault="00A739CF" w:rsidP="001A308F">
      <w:pPr>
        <w:shd w:val="clear" w:color="auto" w:fill="D6E3BC" w:themeFill="accent3" w:themeFillTint="66"/>
        <w:tabs>
          <w:tab w:val="left" w:pos="5910"/>
        </w:tabs>
        <w:rPr>
          <w:rFonts w:ascii="Arial" w:hAnsi="Arial" w:cs="Arial"/>
          <w:b/>
        </w:rPr>
      </w:pPr>
      <w:r w:rsidRPr="001A308F">
        <w:rPr>
          <w:rFonts w:ascii="Arial" w:hAnsi="Arial" w:cs="Arial"/>
          <w:b/>
        </w:rPr>
        <w:t xml:space="preserve">Вариант: </w:t>
      </w:r>
      <w:r w:rsidR="001A308F" w:rsidRPr="001A308F">
        <w:rPr>
          <w:rFonts w:ascii="Arial" w:hAnsi="Arial" w:cs="Arial"/>
          <w:b/>
        </w:rPr>
        <w:t>Копья</w:t>
      </w:r>
      <w:r w:rsidRPr="001A308F">
        <w:rPr>
          <w:rFonts w:ascii="Arial" w:hAnsi="Arial" w:cs="Arial"/>
          <w:b/>
        </w:rPr>
        <w:t xml:space="preserve"> костяных дьяволов</w:t>
      </w:r>
    </w:p>
    <w:p w:rsidR="00A739CF" w:rsidRPr="001A308F" w:rsidRDefault="00A739CF" w:rsidP="001A308F">
      <w:pPr>
        <w:shd w:val="clear" w:color="auto" w:fill="D6E3BC" w:themeFill="accent3" w:themeFillTint="66"/>
        <w:tabs>
          <w:tab w:val="left" w:pos="5910"/>
        </w:tabs>
        <w:rPr>
          <w:rFonts w:ascii="Arial" w:hAnsi="Arial" w:cs="Arial"/>
        </w:rPr>
      </w:pPr>
      <w:r w:rsidRPr="001A308F">
        <w:rPr>
          <w:rFonts w:ascii="Arial" w:hAnsi="Arial" w:cs="Arial"/>
        </w:rPr>
        <w:t>Некоторые костяные дьяволы обладают следующими вариантами действий</w:t>
      </w:r>
      <w:r w:rsidR="001A308F" w:rsidRPr="001A308F">
        <w:rPr>
          <w:rFonts w:ascii="Arial" w:hAnsi="Arial" w:cs="Arial"/>
        </w:rPr>
        <w:t>:</w:t>
      </w:r>
    </w:p>
    <w:p w:rsidR="00A739CF" w:rsidRPr="001A308F" w:rsidRDefault="00A739CF" w:rsidP="001A308F">
      <w:pPr>
        <w:shd w:val="clear" w:color="auto" w:fill="D6E3BC" w:themeFill="accent3" w:themeFillTint="66"/>
        <w:tabs>
          <w:tab w:val="left" w:pos="5910"/>
        </w:tabs>
        <w:ind w:firstLine="284"/>
        <w:rPr>
          <w:rFonts w:ascii="Arial" w:hAnsi="Arial" w:cs="Arial"/>
        </w:rPr>
      </w:pPr>
      <w:r w:rsidRPr="001A308F">
        <w:rPr>
          <w:rFonts w:ascii="Arial" w:hAnsi="Arial" w:cs="Arial"/>
          <w:b/>
          <w:i/>
        </w:rPr>
        <w:t>Мультиатака.</w:t>
      </w:r>
      <w:r w:rsidRPr="001A308F">
        <w:rPr>
          <w:rFonts w:ascii="Arial" w:hAnsi="Arial" w:cs="Arial"/>
        </w:rPr>
        <w:t xml:space="preserve"> Дьявол </w:t>
      </w:r>
      <w:r w:rsidR="001A308F" w:rsidRPr="001A308F">
        <w:rPr>
          <w:rFonts w:ascii="Arial" w:hAnsi="Arial" w:cs="Arial"/>
        </w:rPr>
        <w:t>совершает</w:t>
      </w:r>
      <w:r w:rsidRPr="001A308F">
        <w:rPr>
          <w:rFonts w:ascii="Arial" w:hAnsi="Arial" w:cs="Arial"/>
        </w:rPr>
        <w:t xml:space="preserve"> две атаки: одну г</w:t>
      </w:r>
      <w:r w:rsidR="001A308F" w:rsidRPr="001A308F">
        <w:rPr>
          <w:rFonts w:ascii="Arial" w:hAnsi="Arial" w:cs="Arial"/>
        </w:rPr>
        <w:t>в</w:t>
      </w:r>
      <w:r w:rsidRPr="001A308F">
        <w:rPr>
          <w:rFonts w:ascii="Arial" w:hAnsi="Arial" w:cs="Arial"/>
        </w:rPr>
        <w:t>изармой</w:t>
      </w:r>
      <w:r w:rsidR="001A308F" w:rsidRPr="001A308F">
        <w:rPr>
          <w:rFonts w:ascii="Arial" w:hAnsi="Arial" w:cs="Arial"/>
        </w:rPr>
        <w:t>,</w:t>
      </w:r>
      <w:r w:rsidRPr="001A308F">
        <w:rPr>
          <w:rFonts w:ascii="Arial" w:hAnsi="Arial" w:cs="Arial"/>
        </w:rPr>
        <w:t xml:space="preserve"> и одну жалом.</w:t>
      </w:r>
    </w:p>
    <w:p w:rsidR="00A739CF" w:rsidRPr="001A308F" w:rsidRDefault="00A739CF" w:rsidP="001A308F">
      <w:pPr>
        <w:shd w:val="clear" w:color="auto" w:fill="D6E3BC" w:themeFill="accent3" w:themeFillTint="66"/>
        <w:tabs>
          <w:tab w:val="left" w:pos="5910"/>
        </w:tabs>
        <w:ind w:firstLine="284"/>
        <w:rPr>
          <w:rFonts w:ascii="Arial" w:hAnsi="Arial" w:cs="Arial"/>
        </w:rPr>
      </w:pPr>
      <w:r w:rsidRPr="001A308F">
        <w:rPr>
          <w:rFonts w:ascii="Arial" w:hAnsi="Arial" w:cs="Arial"/>
          <w:b/>
          <w:i/>
        </w:rPr>
        <w:t>Г</w:t>
      </w:r>
      <w:r w:rsidR="001A308F" w:rsidRPr="001A308F">
        <w:rPr>
          <w:rFonts w:ascii="Arial" w:hAnsi="Arial" w:cs="Arial"/>
          <w:b/>
          <w:i/>
        </w:rPr>
        <w:t>в</w:t>
      </w:r>
      <w:r w:rsidRPr="001A308F">
        <w:rPr>
          <w:rFonts w:ascii="Arial" w:hAnsi="Arial" w:cs="Arial"/>
          <w:b/>
          <w:i/>
        </w:rPr>
        <w:t>изарма.</w:t>
      </w:r>
      <w:r w:rsidRPr="001A308F">
        <w:rPr>
          <w:rFonts w:ascii="Arial" w:hAnsi="Arial" w:cs="Arial"/>
        </w:rPr>
        <w:t xml:space="preserve"> </w:t>
      </w:r>
      <w:r w:rsidRPr="001A308F">
        <w:rPr>
          <w:rFonts w:ascii="Arial" w:hAnsi="Arial" w:cs="Arial"/>
          <w:i/>
        </w:rPr>
        <w:t xml:space="preserve">Рукопашная </w:t>
      </w:r>
      <w:r w:rsidR="001A308F" w:rsidRPr="001A308F">
        <w:rPr>
          <w:rFonts w:ascii="Arial" w:hAnsi="Arial" w:cs="Arial"/>
          <w:i/>
        </w:rPr>
        <w:t>а</w:t>
      </w:r>
      <w:r w:rsidRPr="001A308F">
        <w:rPr>
          <w:rFonts w:ascii="Arial" w:hAnsi="Arial" w:cs="Arial"/>
          <w:i/>
        </w:rPr>
        <w:t xml:space="preserve">така </w:t>
      </w:r>
      <w:r w:rsidR="001A308F" w:rsidRPr="001A308F">
        <w:rPr>
          <w:rFonts w:ascii="Arial" w:hAnsi="Arial" w:cs="Arial"/>
          <w:i/>
        </w:rPr>
        <w:t>о</w:t>
      </w:r>
      <w:r w:rsidRPr="001A308F">
        <w:rPr>
          <w:rFonts w:ascii="Arial" w:hAnsi="Arial" w:cs="Arial"/>
          <w:i/>
        </w:rPr>
        <w:t>ружием:</w:t>
      </w:r>
      <w:r w:rsidRPr="001A308F">
        <w:rPr>
          <w:rFonts w:ascii="Arial" w:hAnsi="Arial" w:cs="Arial"/>
        </w:rPr>
        <w:t xml:space="preserve"> +8 к попаданию, досягаемость 10 фт., одна цель. </w:t>
      </w:r>
      <w:r w:rsidRPr="001A308F">
        <w:rPr>
          <w:rFonts w:ascii="Arial" w:hAnsi="Arial" w:cs="Arial"/>
          <w:i/>
        </w:rPr>
        <w:t>Попадание:</w:t>
      </w:r>
      <w:r w:rsidRPr="001A308F">
        <w:rPr>
          <w:rFonts w:ascii="Arial" w:hAnsi="Arial" w:cs="Arial"/>
        </w:rPr>
        <w:t xml:space="preserve"> </w:t>
      </w:r>
      <w:r w:rsidR="001A308F" w:rsidRPr="001A308F">
        <w:rPr>
          <w:rFonts w:ascii="Arial" w:hAnsi="Arial" w:cs="Arial"/>
        </w:rPr>
        <w:t>К</w:t>
      </w:r>
      <w:r w:rsidRPr="001A308F">
        <w:rPr>
          <w:rFonts w:ascii="Arial" w:hAnsi="Arial" w:cs="Arial"/>
        </w:rPr>
        <w:t>олющий урон 17 (2к12</w:t>
      </w:r>
      <w:r w:rsidR="001A308F" w:rsidRPr="001A308F">
        <w:rPr>
          <w:rFonts w:ascii="Arial" w:hAnsi="Arial" w:cs="Arial"/>
        </w:rPr>
        <w:t xml:space="preserve"> </w:t>
      </w:r>
      <w:r w:rsidRPr="001A308F">
        <w:rPr>
          <w:rFonts w:ascii="Arial" w:hAnsi="Arial" w:cs="Arial"/>
        </w:rPr>
        <w:t>+</w:t>
      </w:r>
      <w:r w:rsidR="001A308F" w:rsidRPr="001A308F">
        <w:rPr>
          <w:rFonts w:ascii="Arial" w:hAnsi="Arial" w:cs="Arial"/>
        </w:rPr>
        <w:t xml:space="preserve"> </w:t>
      </w:r>
      <w:r w:rsidRPr="001A308F">
        <w:rPr>
          <w:rFonts w:ascii="Arial" w:hAnsi="Arial" w:cs="Arial"/>
        </w:rPr>
        <w:t xml:space="preserve">4). Если цель </w:t>
      </w:r>
      <w:r w:rsidR="001A308F" w:rsidRPr="001A308F">
        <w:rPr>
          <w:rFonts w:ascii="Arial" w:hAnsi="Arial" w:cs="Arial"/>
        </w:rPr>
        <w:t>—</w:t>
      </w:r>
      <w:r w:rsidRPr="001A308F">
        <w:rPr>
          <w:rFonts w:ascii="Arial" w:hAnsi="Arial" w:cs="Arial"/>
        </w:rPr>
        <w:t xml:space="preserve"> существо </w:t>
      </w:r>
      <w:r w:rsidR="001A308F" w:rsidRPr="001A308F">
        <w:rPr>
          <w:rFonts w:ascii="Arial" w:hAnsi="Arial" w:cs="Arial"/>
        </w:rPr>
        <w:t xml:space="preserve">с размером не больше </w:t>
      </w:r>
      <w:r w:rsidRPr="001A308F">
        <w:rPr>
          <w:rFonts w:ascii="Arial" w:hAnsi="Arial" w:cs="Arial"/>
        </w:rPr>
        <w:t xml:space="preserve">Огромного, оно </w:t>
      </w:r>
      <w:r w:rsidR="001A308F" w:rsidRPr="001A308F">
        <w:rPr>
          <w:rFonts w:ascii="Arial" w:hAnsi="Arial" w:cs="Arial"/>
        </w:rPr>
        <w:t xml:space="preserve">становится </w:t>
      </w:r>
      <w:r w:rsidRPr="001A308F">
        <w:rPr>
          <w:rFonts w:ascii="Arial" w:hAnsi="Arial" w:cs="Arial"/>
        </w:rPr>
        <w:t>схвачен</w:t>
      </w:r>
      <w:r w:rsidR="001A308F" w:rsidRPr="001A308F">
        <w:rPr>
          <w:rFonts w:ascii="Arial" w:hAnsi="Arial" w:cs="Arial"/>
        </w:rPr>
        <w:t>ным</w:t>
      </w:r>
      <w:r w:rsidRPr="001A308F">
        <w:rPr>
          <w:rFonts w:ascii="Arial" w:hAnsi="Arial" w:cs="Arial"/>
        </w:rPr>
        <w:t xml:space="preserve"> (</w:t>
      </w:r>
      <w:r w:rsidR="001A308F" w:rsidRPr="001A308F">
        <w:rPr>
          <w:rFonts w:ascii="Arial" w:hAnsi="Arial" w:cs="Arial"/>
        </w:rPr>
        <w:t>Сл</w:t>
      </w:r>
      <w:r w:rsidRPr="001A308F">
        <w:rPr>
          <w:rFonts w:ascii="Arial" w:hAnsi="Arial" w:cs="Arial"/>
        </w:rPr>
        <w:t xml:space="preserve"> </w:t>
      </w:r>
      <w:r w:rsidR="001A308F" w:rsidRPr="001A308F">
        <w:rPr>
          <w:rFonts w:ascii="Arial" w:hAnsi="Arial" w:cs="Arial"/>
        </w:rPr>
        <w:t>высвобождения</w:t>
      </w:r>
      <w:r w:rsidRPr="001A308F">
        <w:rPr>
          <w:rFonts w:ascii="Arial" w:hAnsi="Arial" w:cs="Arial"/>
        </w:rPr>
        <w:t xml:space="preserve"> 14). Пока </w:t>
      </w:r>
      <w:r w:rsidR="001A308F" w:rsidRPr="001A308F">
        <w:rPr>
          <w:rFonts w:ascii="Arial" w:hAnsi="Arial" w:cs="Arial"/>
        </w:rPr>
        <w:t>цель схвачена</w:t>
      </w:r>
      <w:r w:rsidRPr="001A308F">
        <w:rPr>
          <w:rFonts w:ascii="Arial" w:hAnsi="Arial" w:cs="Arial"/>
        </w:rPr>
        <w:t>, дьявол не может использовать свою г</w:t>
      </w:r>
      <w:r w:rsidR="001A308F" w:rsidRPr="001A308F">
        <w:rPr>
          <w:rFonts w:ascii="Arial" w:hAnsi="Arial" w:cs="Arial"/>
        </w:rPr>
        <w:t>в</w:t>
      </w:r>
      <w:r w:rsidRPr="001A308F">
        <w:rPr>
          <w:rFonts w:ascii="Arial" w:hAnsi="Arial" w:cs="Arial"/>
        </w:rPr>
        <w:t xml:space="preserve">изарму </w:t>
      </w:r>
      <w:r w:rsidR="001A308F" w:rsidRPr="001A308F">
        <w:rPr>
          <w:rFonts w:ascii="Arial" w:hAnsi="Arial" w:cs="Arial"/>
        </w:rPr>
        <w:t>против</w:t>
      </w:r>
      <w:r w:rsidRPr="001A308F">
        <w:rPr>
          <w:rFonts w:ascii="Arial" w:hAnsi="Arial" w:cs="Arial"/>
        </w:rPr>
        <w:t xml:space="preserve"> друг</w:t>
      </w:r>
      <w:r w:rsidR="001A308F" w:rsidRPr="001A308F">
        <w:rPr>
          <w:rFonts w:ascii="Arial" w:hAnsi="Arial" w:cs="Arial"/>
        </w:rPr>
        <w:t>ой</w:t>
      </w:r>
      <w:r w:rsidRPr="001A308F">
        <w:rPr>
          <w:rFonts w:ascii="Arial" w:hAnsi="Arial" w:cs="Arial"/>
        </w:rPr>
        <w:t xml:space="preserve"> цел</w:t>
      </w:r>
      <w:r w:rsidR="001A308F" w:rsidRPr="001A308F">
        <w:rPr>
          <w:rFonts w:ascii="Arial" w:hAnsi="Arial" w:cs="Arial"/>
        </w:rPr>
        <w:t>и</w:t>
      </w:r>
      <w:r w:rsidRPr="001A308F">
        <w:rPr>
          <w:rFonts w:ascii="Arial" w:hAnsi="Arial" w:cs="Arial"/>
        </w:rPr>
        <w:t>.</w:t>
      </w:r>
    </w:p>
    <w:p w:rsidR="001A308F" w:rsidRDefault="001A308F" w:rsidP="005468AC">
      <w:pPr>
        <w:tabs>
          <w:tab w:val="left" w:pos="5910"/>
        </w:tabs>
      </w:pPr>
    </w:p>
    <w:p w:rsidR="001A308F" w:rsidRDefault="001A308F" w:rsidP="005468AC">
      <w:pPr>
        <w:tabs>
          <w:tab w:val="left" w:pos="5910"/>
        </w:tabs>
        <w:sectPr w:rsidR="001A308F" w:rsidSect="0071267D">
          <w:type w:val="continuous"/>
          <w:pgSz w:w="11906" w:h="16838"/>
          <w:pgMar w:top="1134" w:right="850" w:bottom="1134" w:left="1701" w:header="708" w:footer="708" w:gutter="0"/>
          <w:cols w:num="2" w:space="284"/>
          <w:docGrid w:linePitch="360"/>
        </w:sectPr>
      </w:pPr>
      <w:r>
        <w:br w:type="column"/>
      </w:r>
    </w:p>
    <w:p w:rsidR="003A7054" w:rsidRPr="008854D1" w:rsidRDefault="003A7054" w:rsidP="0008350A">
      <w:pPr>
        <w:pStyle w:val="1"/>
        <w:shd w:val="clear" w:color="auto" w:fill="DDD9C3" w:themeFill="background2" w:themeFillShade="E6"/>
        <w:rPr>
          <w:lang w:val="ru-RU"/>
        </w:rPr>
      </w:pPr>
      <w:r>
        <w:rPr>
          <w:lang w:val="ru-RU"/>
        </w:rPr>
        <w:lastRenderedPageBreak/>
        <w:t>Костяной дьявол</w:t>
      </w:r>
    </w:p>
    <w:p w:rsidR="003A7054" w:rsidRPr="008854D1" w:rsidRDefault="003A7054" w:rsidP="0008350A">
      <w:pPr>
        <w:shd w:val="clear" w:color="auto" w:fill="DDD9C3" w:themeFill="background2" w:themeFillShade="E6"/>
        <w:tabs>
          <w:tab w:val="left" w:pos="5910"/>
        </w:tabs>
        <w:rPr>
          <w:rFonts w:ascii="Arial" w:hAnsi="Arial" w:cs="Arial"/>
          <w:i/>
        </w:rPr>
      </w:pPr>
      <w:r>
        <w:rPr>
          <w:rFonts w:ascii="Arial" w:hAnsi="Arial" w:cs="Arial"/>
          <w:i/>
        </w:rPr>
        <w:t>Большое исчадие</w:t>
      </w:r>
      <w:r w:rsidRPr="00B91D62">
        <w:rPr>
          <w:rFonts w:ascii="Arial" w:hAnsi="Arial" w:cs="Arial"/>
          <w:i/>
        </w:rPr>
        <w:t xml:space="preserve"> (</w:t>
      </w:r>
      <w:r>
        <w:rPr>
          <w:rFonts w:ascii="Arial" w:hAnsi="Arial" w:cs="Arial"/>
          <w:i/>
        </w:rPr>
        <w:t>дьявол</w:t>
      </w:r>
      <w:r w:rsidRPr="00B91D62">
        <w:rPr>
          <w:rFonts w:ascii="Arial" w:hAnsi="Arial" w:cs="Arial"/>
          <w:i/>
        </w:rPr>
        <w:t xml:space="preserve">), </w:t>
      </w:r>
      <w:r>
        <w:rPr>
          <w:rFonts w:ascii="Arial" w:hAnsi="Arial" w:cs="Arial"/>
          <w:i/>
        </w:rPr>
        <w:t>законно-злое</w:t>
      </w:r>
    </w:p>
    <w:p w:rsidR="003A7054" w:rsidRPr="00B91D62" w:rsidRDefault="003A7054" w:rsidP="0008350A">
      <w:pPr>
        <w:shd w:val="clear" w:color="auto" w:fill="DDD9C3" w:themeFill="background2" w:themeFillShade="E6"/>
        <w:tabs>
          <w:tab w:val="left" w:pos="5910"/>
        </w:tabs>
        <w:rPr>
          <w:rFonts w:ascii="Arial" w:hAnsi="Arial" w:cs="Arial"/>
          <w:b/>
        </w:rPr>
      </w:pPr>
    </w:p>
    <w:p w:rsidR="003A7054" w:rsidRPr="006F0EE5" w:rsidRDefault="003A7054" w:rsidP="0008350A">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19 </w:t>
      </w:r>
      <w:r>
        <w:rPr>
          <w:rFonts w:ascii="Arial" w:hAnsi="Arial" w:cs="Arial"/>
        </w:rPr>
        <w:t>(природный доспех)</w:t>
      </w:r>
    </w:p>
    <w:p w:rsidR="003A7054" w:rsidRPr="006F0EE5" w:rsidRDefault="003A7054" w:rsidP="0008350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142 (1</w:t>
      </w:r>
      <w:r>
        <w:rPr>
          <w:rFonts w:ascii="Arial" w:hAnsi="Arial" w:cs="Arial"/>
        </w:rPr>
        <w:t>5к1</w:t>
      </w:r>
      <w:r w:rsidRPr="006F0EE5">
        <w:rPr>
          <w:rFonts w:ascii="Arial" w:hAnsi="Arial" w:cs="Arial"/>
        </w:rPr>
        <w:t>0 + 60)</w:t>
      </w:r>
    </w:p>
    <w:p w:rsidR="003A7054" w:rsidRPr="006F0EE5" w:rsidRDefault="003A7054" w:rsidP="0008350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летая</w:t>
      </w:r>
      <w:r w:rsidRPr="006F0EE5">
        <w:rPr>
          <w:rFonts w:ascii="Arial" w:hAnsi="Arial" w:cs="Arial"/>
        </w:rPr>
        <w:t xml:space="preserve"> 40 фт.</w:t>
      </w:r>
    </w:p>
    <w:p w:rsidR="003A7054" w:rsidRPr="006F0EE5" w:rsidRDefault="003A7054" w:rsidP="0008350A">
      <w:pPr>
        <w:shd w:val="clear" w:color="auto" w:fill="DDD9C3" w:themeFill="background2" w:themeFillShade="E6"/>
        <w:tabs>
          <w:tab w:val="left" w:pos="5910"/>
        </w:tabs>
        <w:rPr>
          <w:rFonts w:ascii="Arial" w:hAnsi="Arial" w:cs="Arial"/>
        </w:rPr>
      </w:pPr>
    </w:p>
    <w:p w:rsidR="003A7054" w:rsidRPr="006F0EE5" w:rsidRDefault="003A7054" w:rsidP="001A308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1A308F" w:rsidRDefault="003A7054" w:rsidP="001A308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1A308F">
        <w:rPr>
          <w:rFonts w:ascii="Arial" w:hAnsi="Arial" w:cs="Arial"/>
        </w:rPr>
        <w:tab/>
        <w:t>18 (+4)</w:t>
      </w:r>
      <w:r w:rsidRPr="001A308F">
        <w:rPr>
          <w:rFonts w:ascii="Arial" w:hAnsi="Arial" w:cs="Arial"/>
        </w:rPr>
        <w:tab/>
        <w:t>16 (+3)</w:t>
      </w:r>
      <w:r w:rsidRPr="001A308F">
        <w:rPr>
          <w:rFonts w:ascii="Arial" w:hAnsi="Arial" w:cs="Arial"/>
        </w:rPr>
        <w:tab/>
        <w:t>18 (+4)</w:t>
      </w:r>
      <w:r w:rsidRPr="001A308F">
        <w:rPr>
          <w:rFonts w:ascii="Arial" w:hAnsi="Arial" w:cs="Arial"/>
        </w:rPr>
        <w:tab/>
        <w:t>13 (+1)</w:t>
      </w:r>
      <w:r w:rsidRPr="001A308F">
        <w:rPr>
          <w:rFonts w:ascii="Arial" w:hAnsi="Arial" w:cs="Arial"/>
        </w:rPr>
        <w:tab/>
        <w:t>14 (+2)</w:t>
      </w:r>
      <w:r w:rsidRPr="001A308F">
        <w:rPr>
          <w:rFonts w:ascii="Arial" w:hAnsi="Arial" w:cs="Arial"/>
        </w:rPr>
        <w:tab/>
        <w:t>16 (+3)</w:t>
      </w:r>
    </w:p>
    <w:p w:rsidR="003A7054" w:rsidRPr="006808AE" w:rsidRDefault="003A7054" w:rsidP="0008350A">
      <w:pPr>
        <w:shd w:val="clear" w:color="auto" w:fill="DDD9C3" w:themeFill="background2" w:themeFillShade="E6"/>
        <w:tabs>
          <w:tab w:val="left" w:pos="5910"/>
        </w:tabs>
        <w:rPr>
          <w:rFonts w:ascii="Arial" w:hAnsi="Arial" w:cs="Arial"/>
          <w:b/>
        </w:rPr>
      </w:pPr>
    </w:p>
    <w:p w:rsidR="003A7054" w:rsidRPr="006808AE" w:rsidRDefault="003A7054" w:rsidP="0008350A">
      <w:pPr>
        <w:shd w:val="clear" w:color="auto" w:fill="DDD9C3" w:themeFill="background2" w:themeFillShade="E6"/>
        <w:tabs>
          <w:tab w:val="left" w:pos="5910"/>
        </w:tabs>
        <w:ind w:left="284" w:hanging="284"/>
        <w:rPr>
          <w:rFonts w:ascii="Arial" w:hAnsi="Arial" w:cs="Arial"/>
        </w:rPr>
      </w:pPr>
      <w:r w:rsidRPr="006808AE">
        <w:rPr>
          <w:rFonts w:ascii="Arial" w:hAnsi="Arial" w:cs="Arial"/>
          <w:b/>
        </w:rPr>
        <w:t xml:space="preserve">Спасброски </w:t>
      </w:r>
      <w:r w:rsidRPr="006808AE">
        <w:rPr>
          <w:rFonts w:ascii="Arial" w:hAnsi="Arial" w:cs="Arial"/>
        </w:rPr>
        <w:t>Инт +5, Мдр +6, Хар +7</w:t>
      </w:r>
    </w:p>
    <w:p w:rsidR="003A7054" w:rsidRPr="006808AE" w:rsidRDefault="003A7054" w:rsidP="0008350A">
      <w:pPr>
        <w:shd w:val="clear" w:color="auto" w:fill="DDD9C3" w:themeFill="background2" w:themeFillShade="E6"/>
        <w:tabs>
          <w:tab w:val="left" w:pos="5910"/>
        </w:tabs>
        <w:ind w:left="284" w:hanging="284"/>
        <w:rPr>
          <w:rFonts w:ascii="Arial" w:hAnsi="Arial" w:cs="Arial"/>
        </w:rPr>
      </w:pPr>
      <w:r w:rsidRPr="006808AE">
        <w:rPr>
          <w:rFonts w:ascii="Arial" w:hAnsi="Arial" w:cs="Arial"/>
          <w:b/>
        </w:rPr>
        <w:t>Навыки</w:t>
      </w:r>
      <w:r w:rsidRPr="006808AE">
        <w:rPr>
          <w:rFonts w:ascii="Arial" w:hAnsi="Arial" w:cs="Arial"/>
        </w:rPr>
        <w:t xml:space="preserve"> </w:t>
      </w:r>
      <w:r w:rsidRPr="00180EFC">
        <w:rPr>
          <w:rFonts w:ascii="Arial" w:hAnsi="Arial" w:cs="Arial"/>
        </w:rPr>
        <w:t>Обман +</w:t>
      </w:r>
      <w:r w:rsidRPr="006808AE">
        <w:rPr>
          <w:rFonts w:ascii="Arial" w:hAnsi="Arial" w:cs="Arial"/>
        </w:rPr>
        <w:t xml:space="preserve">7, </w:t>
      </w:r>
      <w:r w:rsidRPr="00180EFC">
        <w:rPr>
          <w:rFonts w:ascii="Arial" w:hAnsi="Arial" w:cs="Arial"/>
        </w:rPr>
        <w:t>Проницательность +</w:t>
      </w:r>
      <w:r w:rsidRPr="006808AE">
        <w:rPr>
          <w:rFonts w:ascii="Arial" w:hAnsi="Arial" w:cs="Arial"/>
        </w:rPr>
        <w:t>6</w:t>
      </w:r>
    </w:p>
    <w:p w:rsidR="003A7054" w:rsidRPr="006808AE" w:rsidRDefault="003A7054" w:rsidP="0008350A">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холод</w:t>
      </w:r>
      <w:r w:rsidRPr="006808AE">
        <w:rPr>
          <w:rFonts w:ascii="Arial" w:hAnsi="Arial" w:cs="Arial"/>
        </w:rPr>
        <w:t xml:space="preserve">; дробящий, колющий и рубящий урон от </w:t>
      </w:r>
      <w:r w:rsidR="00772E13">
        <w:rPr>
          <w:rFonts w:ascii="Arial" w:hAnsi="Arial" w:cs="Arial"/>
        </w:rPr>
        <w:t xml:space="preserve">немагических атак, а также от </w:t>
      </w:r>
      <w:r w:rsidRPr="006808AE">
        <w:rPr>
          <w:rFonts w:ascii="Arial" w:hAnsi="Arial" w:cs="Arial"/>
        </w:rPr>
        <w:t xml:space="preserve">немагического </w:t>
      </w:r>
      <w:r w:rsidR="00D2180E">
        <w:rPr>
          <w:rFonts w:ascii="Arial" w:hAnsi="Arial" w:cs="Arial"/>
        </w:rPr>
        <w:t>оружия, которое при этом не посеребрено</w:t>
      </w:r>
    </w:p>
    <w:p w:rsidR="003A7054" w:rsidRPr="00B85C5C" w:rsidRDefault="003A7054" w:rsidP="0008350A">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3A7054" w:rsidRPr="00B85C5C" w:rsidRDefault="003A7054" w:rsidP="0008350A">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08350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12</w:t>
      </w:r>
    </w:p>
    <w:p w:rsidR="003A7054" w:rsidRPr="00995D86" w:rsidRDefault="003A7054" w:rsidP="0008350A">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B91D62">
        <w:rPr>
          <w:rFonts w:ascii="Arial" w:hAnsi="Arial" w:cs="Arial"/>
        </w:rPr>
        <w:t>Инфернальный,</w:t>
      </w:r>
      <w:r w:rsidRPr="00995D86">
        <w:rPr>
          <w:rFonts w:ascii="Arial" w:hAnsi="Arial" w:cs="Arial"/>
        </w:rPr>
        <w:t xml:space="preserve"> телепатия 120 фт.</w:t>
      </w:r>
    </w:p>
    <w:p w:rsidR="003A7054" w:rsidRPr="00995D86" w:rsidRDefault="003A7054" w:rsidP="0008350A">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9 (</w:t>
      </w:r>
      <w:r>
        <w:rPr>
          <w:rFonts w:ascii="Arial" w:hAnsi="Arial" w:cs="Arial"/>
        </w:rPr>
        <w:t>5000 опыта</w:t>
      </w:r>
      <w:r w:rsidRPr="00995D86">
        <w:rPr>
          <w:rFonts w:ascii="Arial" w:hAnsi="Arial" w:cs="Arial"/>
        </w:rPr>
        <w:t>)</w:t>
      </w:r>
    </w:p>
    <w:p w:rsidR="003A7054" w:rsidRPr="00995D86" w:rsidRDefault="003A7054" w:rsidP="0008350A">
      <w:pPr>
        <w:shd w:val="clear" w:color="auto" w:fill="DDD9C3" w:themeFill="background2" w:themeFillShade="E6"/>
        <w:tabs>
          <w:tab w:val="left" w:pos="5910"/>
        </w:tabs>
        <w:rPr>
          <w:rFonts w:ascii="Arial" w:hAnsi="Arial" w:cs="Arial"/>
        </w:rPr>
      </w:pPr>
    </w:p>
    <w:p w:rsidR="003A7054" w:rsidRPr="00180EFC" w:rsidRDefault="003A7054" w:rsidP="0008350A">
      <w:pPr>
        <w:shd w:val="clear" w:color="auto" w:fill="DDD9C3" w:themeFill="background2" w:themeFillShade="E6"/>
        <w:tabs>
          <w:tab w:val="left" w:pos="5910"/>
        </w:tabs>
        <w:rPr>
          <w:rFonts w:ascii="Arial" w:hAnsi="Arial" w:cs="Arial"/>
        </w:rPr>
      </w:pPr>
      <w:r w:rsidRPr="00180EFC">
        <w:rPr>
          <w:rFonts w:ascii="Arial" w:hAnsi="Arial" w:cs="Arial"/>
          <w:b/>
          <w:i/>
        </w:rPr>
        <w:lastRenderedPageBreak/>
        <w:t>Дьявольское зрение.</w:t>
      </w:r>
      <w:r w:rsidRPr="00180EFC">
        <w:rPr>
          <w:rFonts w:ascii="Arial" w:hAnsi="Arial" w:cs="Arial"/>
        </w:rPr>
        <w:t xml:space="preserve"> Магическая тьма не мешает тёмному зрению </w:t>
      </w:r>
      <w:r>
        <w:rPr>
          <w:rFonts w:ascii="Arial" w:hAnsi="Arial" w:cs="Arial"/>
        </w:rPr>
        <w:t>дьявола</w:t>
      </w:r>
      <w:r w:rsidRPr="00180EFC">
        <w:rPr>
          <w:rFonts w:ascii="Arial" w:hAnsi="Arial" w:cs="Arial"/>
        </w:rPr>
        <w:t>.</w:t>
      </w:r>
    </w:p>
    <w:p w:rsidR="003A7054" w:rsidRPr="00180EFC" w:rsidRDefault="003A7054" w:rsidP="0008350A">
      <w:pPr>
        <w:shd w:val="clear" w:color="auto" w:fill="DDD9C3" w:themeFill="background2" w:themeFillShade="E6"/>
        <w:tabs>
          <w:tab w:val="left" w:pos="5910"/>
        </w:tabs>
        <w:rPr>
          <w:rFonts w:ascii="Arial" w:hAnsi="Arial" w:cs="Arial"/>
        </w:rPr>
      </w:pPr>
    </w:p>
    <w:p w:rsidR="003A7054" w:rsidRPr="008D6DEF" w:rsidRDefault="003A7054" w:rsidP="0008350A">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Дьявол</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08350A">
      <w:pPr>
        <w:shd w:val="clear" w:color="auto" w:fill="DDD9C3" w:themeFill="background2" w:themeFillShade="E6"/>
        <w:tabs>
          <w:tab w:val="left" w:pos="5910"/>
        </w:tabs>
        <w:rPr>
          <w:rFonts w:ascii="Arial" w:hAnsi="Arial" w:cs="Arial"/>
        </w:rPr>
      </w:pPr>
    </w:p>
    <w:p w:rsidR="003A7054" w:rsidRPr="00B91D62" w:rsidRDefault="003A7054" w:rsidP="0008350A">
      <w:pPr>
        <w:pStyle w:val="23"/>
        <w:shd w:val="clear" w:color="auto" w:fill="DDD9C3" w:themeFill="background2" w:themeFillShade="E6"/>
        <w:rPr>
          <w:rFonts w:ascii="Arial" w:hAnsi="Arial" w:cs="Arial"/>
        </w:rPr>
      </w:pPr>
      <w:r w:rsidRPr="00B91D62">
        <w:rPr>
          <w:rFonts w:ascii="Arial" w:hAnsi="Arial" w:cs="Arial"/>
        </w:rPr>
        <w:t>Действия</w:t>
      </w:r>
    </w:p>
    <w:p w:rsidR="003A7054" w:rsidRPr="008854D1" w:rsidRDefault="003A7054" w:rsidP="0008350A">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Дьявол</w:t>
      </w:r>
      <w:r w:rsidRPr="008854D1">
        <w:rPr>
          <w:rFonts w:ascii="Arial" w:hAnsi="Arial" w:cs="Arial"/>
        </w:rPr>
        <w:t xml:space="preserve"> совершает три атаки: </w:t>
      </w:r>
      <w:r>
        <w:rPr>
          <w:rFonts w:ascii="Arial" w:hAnsi="Arial" w:cs="Arial"/>
        </w:rPr>
        <w:t>две когтями</w:t>
      </w:r>
      <w:r w:rsidR="001A308F">
        <w:rPr>
          <w:rFonts w:ascii="Arial" w:hAnsi="Arial" w:cs="Arial"/>
        </w:rPr>
        <w:t>,</w:t>
      </w:r>
      <w:r>
        <w:rPr>
          <w:rFonts w:ascii="Arial" w:hAnsi="Arial" w:cs="Arial"/>
        </w:rPr>
        <w:t xml:space="preserve"> и одну жалом</w:t>
      </w:r>
      <w:r w:rsidRPr="008854D1">
        <w:rPr>
          <w:rFonts w:ascii="Arial" w:hAnsi="Arial" w:cs="Arial"/>
        </w:rPr>
        <w:t>.</w:t>
      </w:r>
    </w:p>
    <w:p w:rsidR="003A7054" w:rsidRPr="008854D1" w:rsidRDefault="003A7054" w:rsidP="0008350A">
      <w:pPr>
        <w:shd w:val="clear" w:color="auto" w:fill="DDD9C3" w:themeFill="background2" w:themeFillShade="E6"/>
        <w:tabs>
          <w:tab w:val="left" w:pos="5910"/>
        </w:tabs>
        <w:rPr>
          <w:rFonts w:ascii="Arial" w:hAnsi="Arial" w:cs="Arial"/>
        </w:rPr>
      </w:pPr>
    </w:p>
    <w:p w:rsidR="003A7054" w:rsidRPr="0057647F" w:rsidRDefault="003A7054" w:rsidP="0008350A">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8 (</w:t>
      </w:r>
      <w:r>
        <w:rPr>
          <w:rFonts w:ascii="Arial" w:hAnsi="Arial" w:cs="Arial"/>
        </w:rPr>
        <w:t>1к8</w:t>
      </w:r>
      <w:r w:rsidRPr="0057647F">
        <w:rPr>
          <w:rFonts w:ascii="Arial" w:hAnsi="Arial" w:cs="Arial"/>
        </w:rPr>
        <w:t xml:space="preserve"> + 4).</w:t>
      </w:r>
    </w:p>
    <w:p w:rsidR="003A7054" w:rsidRPr="0057647F" w:rsidRDefault="003A7054" w:rsidP="0008350A">
      <w:pPr>
        <w:shd w:val="clear" w:color="auto" w:fill="DDD9C3" w:themeFill="background2" w:themeFillShade="E6"/>
        <w:tabs>
          <w:tab w:val="left" w:pos="5910"/>
        </w:tabs>
        <w:rPr>
          <w:rFonts w:ascii="Arial" w:hAnsi="Arial" w:cs="Arial"/>
        </w:rPr>
      </w:pPr>
    </w:p>
    <w:p w:rsidR="003A7054" w:rsidRPr="00FA66FD" w:rsidRDefault="003A7054" w:rsidP="0008350A">
      <w:pPr>
        <w:shd w:val="clear" w:color="auto" w:fill="DDD9C3" w:themeFill="background2" w:themeFillShade="E6"/>
        <w:tabs>
          <w:tab w:val="left" w:pos="5910"/>
        </w:tabs>
        <w:rPr>
          <w:rFonts w:ascii="Arial" w:hAnsi="Arial" w:cs="Arial"/>
        </w:rPr>
      </w:pPr>
      <w:r>
        <w:rPr>
          <w:rFonts w:ascii="Arial" w:hAnsi="Arial" w:cs="Arial"/>
          <w:b/>
          <w:i/>
        </w:rPr>
        <w:t>Жало</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10 </w:t>
      </w:r>
      <w:r>
        <w:rPr>
          <w:rFonts w:ascii="Arial" w:hAnsi="Arial" w:cs="Arial"/>
        </w:rPr>
        <w:t>фт., одна цель</w:t>
      </w:r>
      <w:r w:rsidRPr="0057647F">
        <w:rPr>
          <w:rFonts w:ascii="Arial" w:hAnsi="Arial" w:cs="Arial"/>
        </w:rPr>
        <w:t xml:space="preserve">. </w:t>
      </w:r>
      <w:r w:rsidRPr="008C3605">
        <w:rPr>
          <w:rFonts w:ascii="Arial" w:hAnsi="Arial" w:cs="Arial"/>
          <w:i/>
        </w:rPr>
        <w:t>Попадание:</w:t>
      </w:r>
      <w:r w:rsidRPr="008C3605">
        <w:rPr>
          <w:rFonts w:ascii="Arial" w:hAnsi="Arial" w:cs="Arial"/>
        </w:rPr>
        <w:t xml:space="preserve"> </w:t>
      </w:r>
      <w:r>
        <w:rPr>
          <w:rFonts w:ascii="Arial" w:hAnsi="Arial" w:cs="Arial"/>
        </w:rPr>
        <w:t xml:space="preserve">Колющий урон </w:t>
      </w:r>
      <w:r w:rsidRPr="008C3605">
        <w:rPr>
          <w:rFonts w:ascii="Arial" w:hAnsi="Arial" w:cs="Arial"/>
        </w:rPr>
        <w:t xml:space="preserve">13 (2к8 + 4) </w:t>
      </w:r>
      <w:r>
        <w:rPr>
          <w:rFonts w:ascii="Arial" w:hAnsi="Arial" w:cs="Arial"/>
        </w:rPr>
        <w:t>плюс</w:t>
      </w:r>
      <w:r w:rsidRPr="008C3605">
        <w:rPr>
          <w:rFonts w:ascii="Arial" w:hAnsi="Arial" w:cs="Arial"/>
        </w:rPr>
        <w:t xml:space="preserve"> </w:t>
      </w:r>
      <w:r>
        <w:rPr>
          <w:rFonts w:ascii="Arial" w:hAnsi="Arial" w:cs="Arial"/>
        </w:rPr>
        <w:t xml:space="preserve">урон ядом </w:t>
      </w:r>
      <w:r w:rsidRPr="008C3605">
        <w:rPr>
          <w:rFonts w:ascii="Arial" w:hAnsi="Arial" w:cs="Arial"/>
        </w:rPr>
        <w:t xml:space="preserve">17 (5к6), и цель должна преуспеть в спасброске </w:t>
      </w:r>
      <w:r>
        <w:rPr>
          <w:rFonts w:ascii="Arial" w:hAnsi="Arial" w:cs="Arial"/>
        </w:rPr>
        <w:t xml:space="preserve">Телосложения </w:t>
      </w:r>
      <w:r w:rsidRPr="008C3605">
        <w:rPr>
          <w:rFonts w:ascii="Arial" w:hAnsi="Arial" w:cs="Arial"/>
        </w:rPr>
        <w:t>со Сл 14</w:t>
      </w:r>
      <w:r>
        <w:rPr>
          <w:rFonts w:ascii="Arial" w:hAnsi="Arial" w:cs="Arial"/>
        </w:rPr>
        <w:t>,</w:t>
      </w:r>
      <w:r w:rsidRPr="008C3605">
        <w:rPr>
          <w:rFonts w:ascii="Arial" w:hAnsi="Arial" w:cs="Arial"/>
        </w:rPr>
        <w:t xml:space="preserve"> </w:t>
      </w:r>
      <w:r w:rsidRPr="008854D1">
        <w:rPr>
          <w:rFonts w:ascii="Arial" w:hAnsi="Arial" w:cs="Arial"/>
        </w:rPr>
        <w:t>иначе станет отравленной</w:t>
      </w:r>
      <w:r w:rsidRPr="008C3605">
        <w:rPr>
          <w:rFonts w:ascii="Arial" w:hAnsi="Arial" w:cs="Arial"/>
        </w:rPr>
        <w:t xml:space="preserve"> </w:t>
      </w:r>
      <w:r w:rsidRPr="00B2628D">
        <w:rPr>
          <w:rFonts w:ascii="Arial" w:hAnsi="Arial" w:cs="Arial"/>
        </w:rPr>
        <w:t>на 1 минуту</w:t>
      </w:r>
      <w:r w:rsidRPr="008C3605">
        <w:rPr>
          <w:rFonts w:ascii="Arial" w:hAnsi="Arial" w:cs="Arial"/>
        </w:rPr>
        <w:t xml:space="preserve">. </w:t>
      </w:r>
      <w:r w:rsidRPr="00FA66FD">
        <w:rPr>
          <w:rFonts w:ascii="Arial" w:hAnsi="Arial" w:cs="Arial"/>
        </w:rPr>
        <w:t xml:space="preserve">Цель может повторять этот спасбросок в конце каждого своего хода, </w:t>
      </w:r>
      <w:r w:rsidRPr="0018471E">
        <w:rPr>
          <w:rFonts w:ascii="Arial" w:hAnsi="Arial" w:cs="Arial"/>
        </w:rPr>
        <w:t>оканчивая эффект на себе при успехе</w:t>
      </w:r>
      <w:r w:rsidRPr="00FA66FD">
        <w:rPr>
          <w:rFonts w:ascii="Arial" w:hAnsi="Arial" w:cs="Arial"/>
        </w:rPr>
        <w:t>.</w:t>
      </w:r>
    </w:p>
    <w:p w:rsidR="001A308F" w:rsidRDefault="001A308F" w:rsidP="005468AC">
      <w:pPr>
        <w:tabs>
          <w:tab w:val="left" w:pos="5910"/>
        </w:tabs>
        <w:sectPr w:rsidR="001A308F" w:rsidSect="0071267D">
          <w:type w:val="continuous"/>
          <w:pgSz w:w="11906" w:h="16838"/>
          <w:pgMar w:top="1134" w:right="850" w:bottom="1134" w:left="1701" w:header="708" w:footer="708" w:gutter="0"/>
          <w:cols w:num="2" w:space="284"/>
          <w:docGrid w:linePitch="360"/>
        </w:sectPr>
      </w:pPr>
    </w:p>
    <w:p w:rsidR="001A308F" w:rsidRDefault="001A308F" w:rsidP="005468AC">
      <w:pPr>
        <w:tabs>
          <w:tab w:val="left" w:pos="5910"/>
        </w:tabs>
      </w:pPr>
      <w:r>
        <w:lastRenderedPageBreak/>
        <w:br w:type="page"/>
      </w:r>
    </w:p>
    <w:p w:rsidR="003A7054" w:rsidRPr="008854D1" w:rsidRDefault="003A7054" w:rsidP="00786A61">
      <w:pPr>
        <w:pStyle w:val="1"/>
        <w:shd w:val="clear" w:color="auto" w:fill="DDD9C3" w:themeFill="background2" w:themeFillShade="E6"/>
        <w:rPr>
          <w:lang w:val="ru-RU"/>
        </w:rPr>
      </w:pPr>
      <w:r>
        <w:rPr>
          <w:lang w:val="ru-RU"/>
        </w:rPr>
        <w:lastRenderedPageBreak/>
        <w:t>Дьявол цепей</w:t>
      </w:r>
    </w:p>
    <w:p w:rsidR="003A7054" w:rsidRPr="008854D1" w:rsidRDefault="003A7054" w:rsidP="00786A61">
      <w:pPr>
        <w:shd w:val="clear" w:color="auto" w:fill="DDD9C3" w:themeFill="background2" w:themeFillShade="E6"/>
        <w:tabs>
          <w:tab w:val="left" w:pos="5910"/>
        </w:tabs>
        <w:rPr>
          <w:rFonts w:ascii="Arial" w:hAnsi="Arial" w:cs="Arial"/>
          <w:i/>
        </w:rPr>
      </w:pPr>
      <w:r w:rsidRPr="00BD6959">
        <w:rPr>
          <w:rFonts w:ascii="Arial" w:hAnsi="Arial" w:cs="Arial"/>
          <w:i/>
        </w:rPr>
        <w:t xml:space="preserve">Среднее исчадие (дьявол), </w:t>
      </w:r>
      <w:r>
        <w:rPr>
          <w:rFonts w:ascii="Arial" w:hAnsi="Arial" w:cs="Arial"/>
          <w:i/>
        </w:rPr>
        <w:t>законно-злое</w:t>
      </w:r>
    </w:p>
    <w:p w:rsidR="003A7054" w:rsidRPr="00BD6959" w:rsidRDefault="003A7054" w:rsidP="00786A61">
      <w:pPr>
        <w:shd w:val="clear" w:color="auto" w:fill="DDD9C3" w:themeFill="background2" w:themeFillShade="E6"/>
        <w:tabs>
          <w:tab w:val="left" w:pos="5910"/>
        </w:tabs>
        <w:rPr>
          <w:rFonts w:ascii="Arial" w:hAnsi="Arial" w:cs="Arial"/>
          <w:b/>
        </w:rPr>
      </w:pPr>
    </w:p>
    <w:p w:rsidR="003A7054" w:rsidRPr="006F0EE5" w:rsidRDefault="003A7054" w:rsidP="00786A61">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16 </w:t>
      </w:r>
      <w:r>
        <w:rPr>
          <w:rFonts w:ascii="Arial" w:hAnsi="Arial" w:cs="Arial"/>
        </w:rPr>
        <w:t>(природный доспех)</w:t>
      </w:r>
    </w:p>
    <w:p w:rsidR="003A7054" w:rsidRPr="006F0EE5" w:rsidRDefault="003A7054" w:rsidP="00786A6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85 (1</w:t>
      </w:r>
      <w:r>
        <w:rPr>
          <w:rFonts w:ascii="Arial" w:hAnsi="Arial" w:cs="Arial"/>
        </w:rPr>
        <w:t>0к8</w:t>
      </w:r>
      <w:r w:rsidRPr="006F0EE5">
        <w:rPr>
          <w:rFonts w:ascii="Arial" w:hAnsi="Arial" w:cs="Arial"/>
        </w:rPr>
        <w:t xml:space="preserve"> + 40)</w:t>
      </w:r>
    </w:p>
    <w:p w:rsidR="003A7054" w:rsidRPr="006F0EE5" w:rsidRDefault="003A7054" w:rsidP="00786A61">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w:t>
      </w:r>
      <w:r>
        <w:rPr>
          <w:rFonts w:ascii="Arial" w:hAnsi="Arial" w:cs="Arial"/>
        </w:rPr>
        <w:t xml:space="preserve"> фт.</w:t>
      </w:r>
    </w:p>
    <w:p w:rsidR="003A7054" w:rsidRPr="006F0EE5" w:rsidRDefault="003A7054" w:rsidP="00786A61">
      <w:pPr>
        <w:shd w:val="clear" w:color="auto" w:fill="DDD9C3" w:themeFill="background2" w:themeFillShade="E6"/>
        <w:tabs>
          <w:tab w:val="left" w:pos="5910"/>
        </w:tabs>
        <w:rPr>
          <w:rFonts w:ascii="Arial" w:hAnsi="Arial" w:cs="Arial"/>
        </w:rPr>
      </w:pPr>
    </w:p>
    <w:p w:rsidR="003A7054" w:rsidRPr="001A308F" w:rsidRDefault="003A7054" w:rsidP="001A308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1A308F">
        <w:rPr>
          <w:rFonts w:ascii="Arial" w:hAnsi="Arial" w:cs="Arial"/>
          <w:b/>
        </w:rPr>
        <w:tab/>
        <w:t>СИЛ</w:t>
      </w:r>
      <w:r w:rsidRPr="001A308F">
        <w:rPr>
          <w:rFonts w:ascii="Arial" w:hAnsi="Arial" w:cs="Arial"/>
          <w:b/>
        </w:rPr>
        <w:tab/>
        <w:t>ЛОВ</w:t>
      </w:r>
      <w:r w:rsidRPr="001A308F">
        <w:rPr>
          <w:rFonts w:ascii="Arial" w:hAnsi="Arial" w:cs="Arial"/>
          <w:b/>
        </w:rPr>
        <w:tab/>
        <w:t>ТЕЛ</w:t>
      </w:r>
      <w:r w:rsidRPr="001A308F">
        <w:rPr>
          <w:rFonts w:ascii="Arial" w:hAnsi="Arial" w:cs="Arial"/>
          <w:b/>
        </w:rPr>
        <w:tab/>
        <w:t>ИНТ</w:t>
      </w:r>
      <w:r w:rsidRPr="001A308F">
        <w:rPr>
          <w:rFonts w:ascii="Arial" w:hAnsi="Arial" w:cs="Arial"/>
          <w:b/>
        </w:rPr>
        <w:tab/>
        <w:t>МДР</w:t>
      </w:r>
      <w:r w:rsidRPr="001A308F">
        <w:rPr>
          <w:rFonts w:ascii="Arial" w:hAnsi="Arial" w:cs="Arial"/>
          <w:b/>
        </w:rPr>
        <w:tab/>
        <w:t>ХАР</w:t>
      </w:r>
    </w:p>
    <w:p w:rsidR="003A7054" w:rsidRPr="00995D86" w:rsidRDefault="003A7054" w:rsidP="001A308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995D86">
        <w:rPr>
          <w:rFonts w:ascii="Arial" w:hAnsi="Arial" w:cs="Arial"/>
        </w:rPr>
        <w:t>18 (+4)</w:t>
      </w:r>
      <w:r w:rsidRPr="00995D86">
        <w:rPr>
          <w:rFonts w:ascii="Arial" w:hAnsi="Arial" w:cs="Arial"/>
        </w:rPr>
        <w:tab/>
        <w:t>15 (</w:t>
      </w:r>
      <w:r w:rsidRPr="001A308F">
        <w:rPr>
          <w:rFonts w:ascii="Arial" w:hAnsi="Arial" w:cs="Arial"/>
        </w:rPr>
        <w:t>+2</w:t>
      </w:r>
      <w:r w:rsidRPr="00995D86">
        <w:rPr>
          <w:rFonts w:ascii="Arial" w:hAnsi="Arial" w:cs="Arial"/>
        </w:rPr>
        <w:t>)</w:t>
      </w:r>
      <w:r w:rsidRPr="00995D86">
        <w:rPr>
          <w:rFonts w:ascii="Arial" w:hAnsi="Arial" w:cs="Arial"/>
        </w:rPr>
        <w:tab/>
        <w:t>18 (+4)</w:t>
      </w:r>
      <w:r w:rsidRPr="00995D86">
        <w:rPr>
          <w:rFonts w:ascii="Arial" w:hAnsi="Arial" w:cs="Arial"/>
        </w:rPr>
        <w:tab/>
        <w:t>11 (+0)</w:t>
      </w:r>
      <w:r w:rsidRPr="00995D86">
        <w:rPr>
          <w:rFonts w:ascii="Arial" w:hAnsi="Arial" w:cs="Arial"/>
        </w:rPr>
        <w:tab/>
        <w:t>12 (</w:t>
      </w:r>
      <w:r w:rsidRPr="001A308F">
        <w:rPr>
          <w:rFonts w:ascii="Arial" w:hAnsi="Arial" w:cs="Arial"/>
        </w:rPr>
        <w:t>+1</w:t>
      </w:r>
      <w:r w:rsidRPr="00995D86">
        <w:rPr>
          <w:rFonts w:ascii="Arial" w:hAnsi="Arial" w:cs="Arial"/>
        </w:rPr>
        <w:t>)</w:t>
      </w:r>
      <w:r w:rsidRPr="00995D86">
        <w:rPr>
          <w:rFonts w:ascii="Arial" w:hAnsi="Arial" w:cs="Arial"/>
        </w:rPr>
        <w:tab/>
        <w:t>14 (+2)</w:t>
      </w:r>
    </w:p>
    <w:p w:rsidR="003A7054" w:rsidRPr="00995D86" w:rsidRDefault="003A7054" w:rsidP="00786A61">
      <w:pPr>
        <w:shd w:val="clear" w:color="auto" w:fill="DDD9C3" w:themeFill="background2" w:themeFillShade="E6"/>
        <w:tabs>
          <w:tab w:val="left" w:pos="5910"/>
        </w:tabs>
        <w:rPr>
          <w:rFonts w:ascii="Arial" w:hAnsi="Arial" w:cs="Arial"/>
          <w:b/>
        </w:rPr>
      </w:pPr>
    </w:p>
    <w:p w:rsidR="003A7054" w:rsidRPr="00995D86" w:rsidRDefault="003A7054" w:rsidP="00786A61">
      <w:pPr>
        <w:shd w:val="clear" w:color="auto" w:fill="DDD9C3" w:themeFill="background2" w:themeFillShade="E6"/>
        <w:tabs>
          <w:tab w:val="left" w:pos="5910"/>
        </w:tabs>
        <w:ind w:left="284" w:hanging="284"/>
        <w:rPr>
          <w:rFonts w:ascii="Arial" w:hAnsi="Arial" w:cs="Arial"/>
        </w:rPr>
      </w:pPr>
      <w:r w:rsidRPr="00995D86">
        <w:rPr>
          <w:rFonts w:ascii="Arial" w:hAnsi="Arial" w:cs="Arial"/>
          <w:b/>
        </w:rPr>
        <w:t xml:space="preserve">Спасброски </w:t>
      </w:r>
      <w:r w:rsidRPr="00995D86">
        <w:rPr>
          <w:rFonts w:ascii="Arial" w:hAnsi="Arial" w:cs="Arial"/>
        </w:rPr>
        <w:t>Тел +7, Мдр +4, Хар +5</w:t>
      </w:r>
    </w:p>
    <w:p w:rsidR="003A7054" w:rsidRPr="006808AE" w:rsidRDefault="003A7054" w:rsidP="00786A61">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холод</w:t>
      </w:r>
      <w:r w:rsidRPr="006808AE">
        <w:rPr>
          <w:rFonts w:ascii="Arial" w:hAnsi="Arial" w:cs="Arial"/>
        </w:rPr>
        <w:t xml:space="preserve">; дробящий, колющий и рубящий урон от </w:t>
      </w:r>
      <w:r w:rsidR="00772E13">
        <w:rPr>
          <w:rFonts w:ascii="Arial" w:hAnsi="Arial" w:cs="Arial"/>
        </w:rPr>
        <w:t xml:space="preserve">немагических атак, а также от </w:t>
      </w:r>
      <w:r w:rsidRPr="006808AE">
        <w:rPr>
          <w:rFonts w:ascii="Arial" w:hAnsi="Arial" w:cs="Arial"/>
        </w:rPr>
        <w:t xml:space="preserve">немагического </w:t>
      </w:r>
      <w:r w:rsidR="00D2180E">
        <w:rPr>
          <w:rFonts w:ascii="Arial" w:hAnsi="Arial" w:cs="Arial"/>
        </w:rPr>
        <w:t>оружия, которое при этом не посеребрено</w:t>
      </w:r>
    </w:p>
    <w:p w:rsidR="003A7054" w:rsidRPr="00B85C5C" w:rsidRDefault="003A7054" w:rsidP="00786A61">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3A7054" w:rsidRPr="00B85C5C" w:rsidRDefault="003A7054" w:rsidP="00786A61">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786A61">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11</w:t>
      </w:r>
    </w:p>
    <w:p w:rsidR="003A7054" w:rsidRPr="00995D86" w:rsidRDefault="003A7054" w:rsidP="00786A61">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B91D62">
        <w:rPr>
          <w:rFonts w:ascii="Arial" w:hAnsi="Arial" w:cs="Arial"/>
        </w:rPr>
        <w:t>Инфернальный,</w:t>
      </w:r>
      <w:r w:rsidRPr="00995D86">
        <w:rPr>
          <w:rFonts w:ascii="Arial" w:hAnsi="Arial" w:cs="Arial"/>
        </w:rPr>
        <w:t xml:space="preserve"> телепатия 120 фт.</w:t>
      </w:r>
    </w:p>
    <w:p w:rsidR="003A7054" w:rsidRPr="00995D86" w:rsidRDefault="003A7054" w:rsidP="00786A61">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8 (</w:t>
      </w:r>
      <w:r>
        <w:rPr>
          <w:rFonts w:ascii="Arial" w:hAnsi="Arial" w:cs="Arial"/>
        </w:rPr>
        <w:t>3900 опыта</w:t>
      </w:r>
      <w:r w:rsidRPr="00995D86">
        <w:rPr>
          <w:rFonts w:ascii="Arial" w:hAnsi="Arial" w:cs="Arial"/>
        </w:rPr>
        <w:t>)</w:t>
      </w:r>
    </w:p>
    <w:p w:rsidR="003A7054" w:rsidRPr="00995D86" w:rsidRDefault="003A7054" w:rsidP="00786A61">
      <w:pPr>
        <w:shd w:val="clear" w:color="auto" w:fill="DDD9C3" w:themeFill="background2" w:themeFillShade="E6"/>
        <w:tabs>
          <w:tab w:val="left" w:pos="5910"/>
        </w:tabs>
        <w:rPr>
          <w:rFonts w:ascii="Arial" w:hAnsi="Arial" w:cs="Arial"/>
        </w:rPr>
      </w:pPr>
    </w:p>
    <w:p w:rsidR="003A7054" w:rsidRPr="00180EFC" w:rsidRDefault="003A7054" w:rsidP="00786A61">
      <w:pPr>
        <w:shd w:val="clear" w:color="auto" w:fill="DDD9C3" w:themeFill="background2" w:themeFillShade="E6"/>
        <w:tabs>
          <w:tab w:val="left" w:pos="5910"/>
        </w:tabs>
        <w:rPr>
          <w:rFonts w:ascii="Arial" w:hAnsi="Arial" w:cs="Arial"/>
        </w:rPr>
      </w:pPr>
      <w:r w:rsidRPr="00180EFC">
        <w:rPr>
          <w:rFonts w:ascii="Arial" w:hAnsi="Arial" w:cs="Arial"/>
          <w:b/>
          <w:i/>
        </w:rPr>
        <w:t>Дьявольское зрение.</w:t>
      </w:r>
      <w:r w:rsidRPr="00180EFC">
        <w:rPr>
          <w:rFonts w:ascii="Arial" w:hAnsi="Arial" w:cs="Arial"/>
        </w:rPr>
        <w:t xml:space="preserve"> Магическая тьма не мешает </w:t>
      </w:r>
      <w:r>
        <w:rPr>
          <w:rFonts w:ascii="Arial" w:hAnsi="Arial" w:cs="Arial"/>
        </w:rPr>
        <w:t>тёмному зрению дьявола</w:t>
      </w:r>
      <w:r w:rsidRPr="00180EFC">
        <w:rPr>
          <w:rFonts w:ascii="Arial" w:hAnsi="Arial" w:cs="Arial"/>
        </w:rPr>
        <w:t>.</w:t>
      </w:r>
    </w:p>
    <w:p w:rsidR="003A7054" w:rsidRPr="00180EFC" w:rsidRDefault="003A7054" w:rsidP="00786A61">
      <w:pPr>
        <w:shd w:val="clear" w:color="auto" w:fill="DDD9C3" w:themeFill="background2" w:themeFillShade="E6"/>
        <w:tabs>
          <w:tab w:val="left" w:pos="5910"/>
        </w:tabs>
        <w:rPr>
          <w:rFonts w:ascii="Arial" w:hAnsi="Arial" w:cs="Arial"/>
        </w:rPr>
      </w:pPr>
    </w:p>
    <w:p w:rsidR="003A7054" w:rsidRPr="008D6DEF" w:rsidRDefault="003A7054" w:rsidP="00786A61">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Дьявол</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786A61">
      <w:pPr>
        <w:shd w:val="clear" w:color="auto" w:fill="DDD9C3" w:themeFill="background2" w:themeFillShade="E6"/>
        <w:tabs>
          <w:tab w:val="left" w:pos="5910"/>
        </w:tabs>
        <w:rPr>
          <w:rFonts w:ascii="Arial" w:hAnsi="Arial" w:cs="Arial"/>
        </w:rPr>
      </w:pPr>
    </w:p>
    <w:p w:rsidR="003A7054" w:rsidRPr="00B91D62" w:rsidRDefault="003A7054" w:rsidP="00786A61">
      <w:pPr>
        <w:pStyle w:val="23"/>
        <w:shd w:val="clear" w:color="auto" w:fill="DDD9C3" w:themeFill="background2" w:themeFillShade="E6"/>
        <w:rPr>
          <w:rFonts w:ascii="Arial" w:hAnsi="Arial" w:cs="Arial"/>
        </w:rPr>
      </w:pPr>
      <w:r w:rsidRPr="00B91D62">
        <w:rPr>
          <w:rFonts w:ascii="Arial" w:hAnsi="Arial" w:cs="Arial"/>
        </w:rPr>
        <w:t>Действия</w:t>
      </w:r>
    </w:p>
    <w:p w:rsidR="003A7054" w:rsidRPr="008854D1" w:rsidRDefault="003A7054" w:rsidP="00786A61">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Дьявол совершает две атаки цепями</w:t>
      </w:r>
      <w:r w:rsidRPr="008854D1">
        <w:rPr>
          <w:rFonts w:ascii="Arial" w:hAnsi="Arial" w:cs="Arial"/>
        </w:rPr>
        <w:t>.</w:t>
      </w:r>
    </w:p>
    <w:p w:rsidR="003A7054" w:rsidRPr="008854D1" w:rsidRDefault="003A7054" w:rsidP="00786A61">
      <w:pPr>
        <w:shd w:val="clear" w:color="auto" w:fill="DDD9C3" w:themeFill="background2" w:themeFillShade="E6"/>
        <w:tabs>
          <w:tab w:val="left" w:pos="5910"/>
        </w:tabs>
        <w:rPr>
          <w:rFonts w:ascii="Arial" w:hAnsi="Arial" w:cs="Arial"/>
          <w:b/>
          <w:i/>
        </w:rPr>
      </w:pPr>
    </w:p>
    <w:p w:rsidR="003A7054" w:rsidRPr="008854D1" w:rsidRDefault="003A7054" w:rsidP="00786A61">
      <w:pPr>
        <w:shd w:val="clear" w:color="auto" w:fill="DDD9C3" w:themeFill="background2" w:themeFillShade="E6"/>
        <w:tabs>
          <w:tab w:val="left" w:pos="5910"/>
        </w:tabs>
        <w:rPr>
          <w:rFonts w:ascii="Arial" w:hAnsi="Arial" w:cs="Arial"/>
        </w:rPr>
      </w:pPr>
      <w:r>
        <w:rPr>
          <w:rFonts w:ascii="Arial" w:hAnsi="Arial" w:cs="Arial"/>
          <w:b/>
          <w:i/>
        </w:rPr>
        <w:t>Цепь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10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lastRenderedPageBreak/>
        <w:t>Рубящий</w:t>
      </w:r>
      <w:r w:rsidRPr="00B91D62">
        <w:rPr>
          <w:rFonts w:ascii="Arial" w:hAnsi="Arial" w:cs="Arial"/>
        </w:rPr>
        <w:t xml:space="preserve"> </w:t>
      </w:r>
      <w:r>
        <w:rPr>
          <w:rFonts w:ascii="Arial" w:hAnsi="Arial" w:cs="Arial"/>
        </w:rPr>
        <w:t>урон</w:t>
      </w:r>
      <w:r w:rsidRPr="00B91D62">
        <w:rPr>
          <w:rFonts w:ascii="Arial" w:hAnsi="Arial" w:cs="Arial"/>
        </w:rPr>
        <w:t xml:space="preserve"> 11 (2к6 + 4). </w:t>
      </w:r>
      <w:r w:rsidRPr="008854D1">
        <w:rPr>
          <w:rFonts w:ascii="Arial" w:hAnsi="Arial" w:cs="Arial"/>
        </w:rPr>
        <w:t>Цель становится схваченной (Сл высвобождения 14)</w:t>
      </w:r>
      <w:r>
        <w:rPr>
          <w:rFonts w:ascii="Arial" w:hAnsi="Arial" w:cs="Arial"/>
        </w:rPr>
        <w:t>,</w:t>
      </w:r>
      <w:r w:rsidRPr="008854D1">
        <w:rPr>
          <w:rFonts w:ascii="Arial" w:hAnsi="Arial" w:cs="Arial"/>
        </w:rPr>
        <w:t xml:space="preserve"> </w:t>
      </w:r>
      <w:r>
        <w:rPr>
          <w:rFonts w:ascii="Arial" w:hAnsi="Arial" w:cs="Arial"/>
        </w:rPr>
        <w:t>если нет другого существа, схваченного этим дьяволом</w:t>
      </w:r>
      <w:r w:rsidRPr="008854D1">
        <w:rPr>
          <w:rFonts w:ascii="Arial" w:hAnsi="Arial" w:cs="Arial"/>
        </w:rPr>
        <w:t xml:space="preserve">. Пока цель схвачена, она опутана </w:t>
      </w:r>
      <w:r>
        <w:rPr>
          <w:rFonts w:ascii="Arial" w:hAnsi="Arial" w:cs="Arial"/>
        </w:rPr>
        <w:t>и получает колющий урон</w:t>
      </w:r>
      <w:r w:rsidRPr="008854D1">
        <w:rPr>
          <w:rFonts w:ascii="Arial" w:hAnsi="Arial" w:cs="Arial"/>
        </w:rPr>
        <w:t xml:space="preserve"> 7 (2к6) </w:t>
      </w:r>
      <w:r>
        <w:rPr>
          <w:rFonts w:ascii="Arial" w:hAnsi="Arial" w:cs="Arial"/>
        </w:rPr>
        <w:t>в</w:t>
      </w:r>
      <w:r w:rsidRPr="008854D1">
        <w:rPr>
          <w:rFonts w:ascii="Arial" w:hAnsi="Arial" w:cs="Arial"/>
        </w:rPr>
        <w:t xml:space="preserve"> начале каждого своего хода.</w:t>
      </w:r>
    </w:p>
    <w:p w:rsidR="003A7054" w:rsidRPr="008854D1" w:rsidRDefault="003A7054" w:rsidP="00786A61">
      <w:pPr>
        <w:shd w:val="clear" w:color="auto" w:fill="DDD9C3" w:themeFill="background2" w:themeFillShade="E6"/>
        <w:tabs>
          <w:tab w:val="left" w:pos="5910"/>
        </w:tabs>
        <w:rPr>
          <w:rFonts w:ascii="Arial" w:hAnsi="Arial" w:cs="Arial"/>
        </w:rPr>
      </w:pPr>
    </w:p>
    <w:p w:rsidR="003A7054" w:rsidRPr="00A25530" w:rsidRDefault="003A7054" w:rsidP="00786A61">
      <w:pPr>
        <w:shd w:val="clear" w:color="auto" w:fill="DDD9C3" w:themeFill="background2" w:themeFillShade="E6"/>
        <w:tabs>
          <w:tab w:val="left" w:pos="5910"/>
        </w:tabs>
        <w:rPr>
          <w:rFonts w:ascii="Arial" w:hAnsi="Arial" w:cs="Arial"/>
        </w:rPr>
      </w:pPr>
      <w:r>
        <w:rPr>
          <w:rFonts w:ascii="Arial" w:hAnsi="Arial" w:cs="Arial"/>
          <w:b/>
          <w:i/>
        </w:rPr>
        <w:t>Оживление</w:t>
      </w:r>
      <w:r w:rsidRPr="008854D1">
        <w:rPr>
          <w:rFonts w:ascii="Arial" w:hAnsi="Arial" w:cs="Arial"/>
          <w:b/>
          <w:i/>
        </w:rPr>
        <w:t xml:space="preserve"> </w:t>
      </w:r>
      <w:r>
        <w:rPr>
          <w:rFonts w:ascii="Arial" w:hAnsi="Arial" w:cs="Arial"/>
          <w:b/>
          <w:i/>
        </w:rPr>
        <w:t>цепей</w:t>
      </w:r>
      <w:r w:rsidRPr="008854D1">
        <w:rPr>
          <w:rFonts w:ascii="Arial" w:hAnsi="Arial" w:cs="Arial"/>
          <w:b/>
          <w:i/>
        </w:rPr>
        <w:t xml:space="preserve"> </w:t>
      </w:r>
      <w:r w:rsidR="003C78D2">
        <w:rPr>
          <w:rFonts w:ascii="Arial" w:hAnsi="Arial" w:cs="Arial"/>
          <w:b/>
          <w:i/>
        </w:rPr>
        <w:t>(перезаряжается</w:t>
      </w:r>
      <w:r w:rsidRPr="008854D1">
        <w:rPr>
          <w:rFonts w:ascii="Arial" w:hAnsi="Arial" w:cs="Arial"/>
          <w:b/>
          <w:i/>
        </w:rPr>
        <w:t xml:space="preserve"> после короткого или продолжительного отдыха).</w:t>
      </w:r>
      <w:r w:rsidRPr="008854D1">
        <w:rPr>
          <w:rFonts w:ascii="Arial" w:hAnsi="Arial" w:cs="Arial"/>
        </w:rPr>
        <w:t xml:space="preserve"> </w:t>
      </w:r>
      <w:r>
        <w:rPr>
          <w:rFonts w:ascii="Arial" w:hAnsi="Arial" w:cs="Arial"/>
        </w:rPr>
        <w:t>До</w:t>
      </w:r>
      <w:r w:rsidRPr="00A25530">
        <w:rPr>
          <w:rFonts w:ascii="Arial" w:hAnsi="Arial" w:cs="Arial"/>
        </w:rPr>
        <w:t xml:space="preserve"> </w:t>
      </w:r>
      <w:r>
        <w:rPr>
          <w:rFonts w:ascii="Arial" w:hAnsi="Arial" w:cs="Arial"/>
        </w:rPr>
        <w:t>четырёх</w:t>
      </w:r>
      <w:r w:rsidRPr="00A25530">
        <w:rPr>
          <w:rFonts w:ascii="Arial" w:hAnsi="Arial" w:cs="Arial"/>
        </w:rPr>
        <w:t xml:space="preserve"> </w:t>
      </w:r>
      <w:r>
        <w:rPr>
          <w:rFonts w:ascii="Arial" w:hAnsi="Arial" w:cs="Arial"/>
        </w:rPr>
        <w:t>цепей</w:t>
      </w:r>
      <w:r w:rsidRPr="00A25530">
        <w:rPr>
          <w:rFonts w:ascii="Arial" w:hAnsi="Arial" w:cs="Arial"/>
        </w:rPr>
        <w:t xml:space="preserve">, </w:t>
      </w:r>
      <w:r>
        <w:rPr>
          <w:rFonts w:ascii="Arial" w:hAnsi="Arial" w:cs="Arial"/>
        </w:rPr>
        <w:t>видимых</w:t>
      </w:r>
      <w:r w:rsidRPr="00A25530">
        <w:rPr>
          <w:rFonts w:ascii="Arial" w:hAnsi="Arial" w:cs="Arial"/>
        </w:rPr>
        <w:t xml:space="preserve"> </w:t>
      </w:r>
      <w:r>
        <w:rPr>
          <w:rFonts w:ascii="Arial" w:hAnsi="Arial" w:cs="Arial"/>
        </w:rPr>
        <w:t>дьяволом</w:t>
      </w:r>
      <w:r w:rsidRPr="00A25530">
        <w:rPr>
          <w:rFonts w:ascii="Arial" w:hAnsi="Arial" w:cs="Arial"/>
        </w:rPr>
        <w:t xml:space="preserve"> </w:t>
      </w:r>
      <w:r>
        <w:rPr>
          <w:rFonts w:ascii="Arial" w:hAnsi="Arial" w:cs="Arial"/>
        </w:rPr>
        <w:t>в</w:t>
      </w:r>
      <w:r w:rsidRPr="00A25530">
        <w:rPr>
          <w:rFonts w:ascii="Arial" w:hAnsi="Arial" w:cs="Arial"/>
        </w:rPr>
        <w:t xml:space="preserve"> </w:t>
      </w:r>
      <w:r>
        <w:rPr>
          <w:rFonts w:ascii="Arial" w:hAnsi="Arial" w:cs="Arial"/>
        </w:rPr>
        <w:t>пределах</w:t>
      </w:r>
      <w:r w:rsidRPr="00A25530">
        <w:rPr>
          <w:rFonts w:ascii="Arial" w:hAnsi="Arial" w:cs="Arial"/>
        </w:rPr>
        <w:t xml:space="preserve"> 60 </w:t>
      </w:r>
      <w:r>
        <w:rPr>
          <w:rFonts w:ascii="Arial" w:hAnsi="Arial" w:cs="Arial"/>
        </w:rPr>
        <w:t>фут</w:t>
      </w:r>
      <w:r w:rsidR="00D5254D">
        <w:rPr>
          <w:rFonts w:ascii="Arial" w:hAnsi="Arial" w:cs="Arial"/>
        </w:rPr>
        <w:t>о</w:t>
      </w:r>
      <w:r>
        <w:rPr>
          <w:rFonts w:ascii="Arial" w:hAnsi="Arial" w:cs="Arial"/>
        </w:rPr>
        <w:t>в</w:t>
      </w:r>
      <w:r w:rsidRPr="00A25530">
        <w:rPr>
          <w:rFonts w:ascii="Arial" w:hAnsi="Arial" w:cs="Arial"/>
        </w:rPr>
        <w:t xml:space="preserve"> </w:t>
      </w:r>
      <w:r>
        <w:rPr>
          <w:rFonts w:ascii="Arial" w:hAnsi="Arial" w:cs="Arial"/>
        </w:rPr>
        <w:t>от</w:t>
      </w:r>
      <w:r w:rsidRPr="00A25530">
        <w:rPr>
          <w:rFonts w:ascii="Arial" w:hAnsi="Arial" w:cs="Arial"/>
        </w:rPr>
        <w:t xml:space="preserve"> </w:t>
      </w:r>
      <w:r>
        <w:rPr>
          <w:rFonts w:ascii="Arial" w:hAnsi="Arial" w:cs="Arial"/>
        </w:rPr>
        <w:t>себя</w:t>
      </w:r>
      <w:r w:rsidRPr="00A25530">
        <w:rPr>
          <w:rFonts w:ascii="Arial" w:hAnsi="Arial" w:cs="Arial"/>
        </w:rPr>
        <w:t xml:space="preserve">, </w:t>
      </w:r>
      <w:r>
        <w:rPr>
          <w:rFonts w:ascii="Arial" w:hAnsi="Arial" w:cs="Arial"/>
        </w:rPr>
        <w:t>магическим образом обрастают острыми колючками и оживают, находясь под контролем дьявола</w:t>
      </w:r>
      <w:r w:rsidRPr="00A25530">
        <w:rPr>
          <w:rFonts w:ascii="Arial" w:hAnsi="Arial" w:cs="Arial"/>
        </w:rPr>
        <w:t xml:space="preserve">, </w:t>
      </w:r>
      <w:r>
        <w:rPr>
          <w:rFonts w:ascii="Arial" w:hAnsi="Arial" w:cs="Arial"/>
        </w:rPr>
        <w:t>при условии, что эти цепи никто не несёт и не носит</w:t>
      </w:r>
      <w:r w:rsidRPr="00A25530">
        <w:rPr>
          <w:rFonts w:ascii="Arial" w:hAnsi="Arial" w:cs="Arial"/>
        </w:rPr>
        <w:t>.</w:t>
      </w:r>
    </w:p>
    <w:p w:rsidR="003A7054" w:rsidRPr="00A25530" w:rsidRDefault="003A7054" w:rsidP="00786A61">
      <w:pPr>
        <w:shd w:val="clear" w:color="auto" w:fill="DDD9C3" w:themeFill="background2" w:themeFillShade="E6"/>
        <w:tabs>
          <w:tab w:val="left" w:pos="5910"/>
        </w:tabs>
        <w:ind w:firstLine="284"/>
        <w:rPr>
          <w:rFonts w:ascii="Arial" w:hAnsi="Arial" w:cs="Arial"/>
        </w:rPr>
      </w:pPr>
      <w:r>
        <w:rPr>
          <w:rFonts w:ascii="Arial" w:hAnsi="Arial" w:cs="Arial"/>
        </w:rPr>
        <w:t>У</w:t>
      </w:r>
      <w:r w:rsidRPr="00A25530">
        <w:rPr>
          <w:rFonts w:ascii="Arial" w:hAnsi="Arial" w:cs="Arial"/>
        </w:rPr>
        <w:t xml:space="preserve"> </w:t>
      </w:r>
      <w:r>
        <w:rPr>
          <w:rFonts w:ascii="Arial" w:hAnsi="Arial" w:cs="Arial"/>
        </w:rPr>
        <w:t>каждой</w:t>
      </w:r>
      <w:r w:rsidRPr="00A25530">
        <w:rPr>
          <w:rFonts w:ascii="Arial" w:hAnsi="Arial" w:cs="Arial"/>
        </w:rPr>
        <w:t xml:space="preserve"> </w:t>
      </w:r>
      <w:r>
        <w:rPr>
          <w:rFonts w:ascii="Arial" w:hAnsi="Arial" w:cs="Arial"/>
        </w:rPr>
        <w:t>ожившей</w:t>
      </w:r>
      <w:r w:rsidRPr="00A25530">
        <w:rPr>
          <w:rFonts w:ascii="Arial" w:hAnsi="Arial" w:cs="Arial"/>
        </w:rPr>
        <w:t xml:space="preserve"> </w:t>
      </w:r>
      <w:r>
        <w:rPr>
          <w:rFonts w:ascii="Arial" w:hAnsi="Arial" w:cs="Arial"/>
        </w:rPr>
        <w:t>цепи</w:t>
      </w:r>
      <w:r w:rsidRPr="00A25530">
        <w:rPr>
          <w:rFonts w:ascii="Arial" w:hAnsi="Arial" w:cs="Arial"/>
        </w:rPr>
        <w:t xml:space="preserve"> </w:t>
      </w:r>
      <w:r>
        <w:rPr>
          <w:rFonts w:ascii="Arial" w:hAnsi="Arial" w:cs="Arial"/>
        </w:rPr>
        <w:t>КД</w:t>
      </w:r>
      <w:r w:rsidRPr="00A25530">
        <w:rPr>
          <w:rFonts w:ascii="Arial" w:hAnsi="Arial" w:cs="Arial"/>
        </w:rPr>
        <w:t xml:space="preserve"> 20, 20 </w:t>
      </w:r>
      <w:r>
        <w:rPr>
          <w:rFonts w:ascii="Arial" w:hAnsi="Arial" w:cs="Arial"/>
        </w:rPr>
        <w:t>хитов</w:t>
      </w:r>
      <w:r w:rsidRPr="00A25530">
        <w:rPr>
          <w:rFonts w:ascii="Arial" w:hAnsi="Arial" w:cs="Arial"/>
        </w:rPr>
        <w:t xml:space="preserve">, </w:t>
      </w:r>
      <w:r>
        <w:rPr>
          <w:rFonts w:ascii="Arial" w:hAnsi="Arial" w:cs="Arial"/>
        </w:rPr>
        <w:t>сопротивление к колющему урону</w:t>
      </w:r>
      <w:r w:rsidRPr="00A25530">
        <w:rPr>
          <w:rFonts w:ascii="Arial" w:hAnsi="Arial" w:cs="Arial"/>
        </w:rPr>
        <w:t xml:space="preserve"> </w:t>
      </w:r>
      <w:r>
        <w:rPr>
          <w:rFonts w:ascii="Arial" w:hAnsi="Arial" w:cs="Arial"/>
        </w:rPr>
        <w:t>и иммунитет к урону звуком и психической энергией</w:t>
      </w:r>
      <w:r w:rsidRPr="00A25530">
        <w:rPr>
          <w:rFonts w:ascii="Arial" w:hAnsi="Arial" w:cs="Arial"/>
        </w:rPr>
        <w:t xml:space="preserve">. </w:t>
      </w:r>
      <w:r>
        <w:rPr>
          <w:rFonts w:ascii="Arial" w:hAnsi="Arial" w:cs="Arial"/>
        </w:rPr>
        <w:t>Если</w:t>
      </w:r>
      <w:r w:rsidRPr="00A25530">
        <w:rPr>
          <w:rFonts w:ascii="Arial" w:hAnsi="Arial" w:cs="Arial"/>
        </w:rPr>
        <w:t xml:space="preserve"> </w:t>
      </w:r>
      <w:r>
        <w:rPr>
          <w:rFonts w:ascii="Arial" w:hAnsi="Arial" w:cs="Arial"/>
        </w:rPr>
        <w:t>дьявол</w:t>
      </w:r>
      <w:r w:rsidRPr="00A25530">
        <w:rPr>
          <w:rFonts w:ascii="Arial" w:hAnsi="Arial" w:cs="Arial"/>
        </w:rPr>
        <w:t xml:space="preserve"> </w:t>
      </w:r>
      <w:r>
        <w:rPr>
          <w:rFonts w:ascii="Arial" w:hAnsi="Arial" w:cs="Arial"/>
        </w:rPr>
        <w:t>в</w:t>
      </w:r>
      <w:r w:rsidRPr="00A25530">
        <w:rPr>
          <w:rFonts w:ascii="Arial" w:hAnsi="Arial" w:cs="Arial"/>
        </w:rPr>
        <w:t xml:space="preserve"> </w:t>
      </w:r>
      <w:r>
        <w:rPr>
          <w:rFonts w:ascii="Arial" w:hAnsi="Arial" w:cs="Arial"/>
        </w:rPr>
        <w:t>свой</w:t>
      </w:r>
      <w:r w:rsidRPr="00A25530">
        <w:rPr>
          <w:rFonts w:ascii="Arial" w:hAnsi="Arial" w:cs="Arial"/>
        </w:rPr>
        <w:t xml:space="preserve"> </w:t>
      </w:r>
      <w:r>
        <w:rPr>
          <w:rFonts w:ascii="Arial" w:hAnsi="Arial" w:cs="Arial"/>
        </w:rPr>
        <w:t>ход</w:t>
      </w:r>
      <w:r w:rsidRPr="00A25530">
        <w:rPr>
          <w:rFonts w:ascii="Arial" w:hAnsi="Arial" w:cs="Arial"/>
        </w:rPr>
        <w:t xml:space="preserve"> </w:t>
      </w:r>
      <w:r>
        <w:rPr>
          <w:rFonts w:ascii="Arial" w:hAnsi="Arial" w:cs="Arial"/>
        </w:rPr>
        <w:t>использует</w:t>
      </w:r>
      <w:r w:rsidRPr="00A25530">
        <w:rPr>
          <w:rFonts w:ascii="Arial" w:hAnsi="Arial" w:cs="Arial"/>
        </w:rPr>
        <w:t xml:space="preserve"> </w:t>
      </w:r>
      <w:r>
        <w:rPr>
          <w:rFonts w:ascii="Arial" w:hAnsi="Arial" w:cs="Arial"/>
        </w:rPr>
        <w:t>Мультиатаку</w:t>
      </w:r>
      <w:r w:rsidRPr="00A25530">
        <w:rPr>
          <w:rFonts w:ascii="Arial" w:hAnsi="Arial" w:cs="Arial"/>
        </w:rPr>
        <w:t xml:space="preserve">, </w:t>
      </w:r>
      <w:r>
        <w:rPr>
          <w:rFonts w:ascii="Arial" w:hAnsi="Arial" w:cs="Arial"/>
        </w:rPr>
        <w:t>он</w:t>
      </w:r>
      <w:r w:rsidRPr="00A25530">
        <w:rPr>
          <w:rFonts w:ascii="Arial" w:hAnsi="Arial" w:cs="Arial"/>
        </w:rPr>
        <w:t xml:space="preserve"> </w:t>
      </w:r>
      <w:r>
        <w:rPr>
          <w:rFonts w:ascii="Arial" w:hAnsi="Arial" w:cs="Arial"/>
        </w:rPr>
        <w:t>может</w:t>
      </w:r>
      <w:r w:rsidRPr="00A25530">
        <w:rPr>
          <w:rFonts w:ascii="Arial" w:hAnsi="Arial" w:cs="Arial"/>
        </w:rPr>
        <w:t xml:space="preserve"> </w:t>
      </w:r>
      <w:r>
        <w:rPr>
          <w:rFonts w:ascii="Arial" w:hAnsi="Arial" w:cs="Arial"/>
        </w:rPr>
        <w:t>каждой</w:t>
      </w:r>
      <w:r w:rsidRPr="00A25530">
        <w:rPr>
          <w:rFonts w:ascii="Arial" w:hAnsi="Arial" w:cs="Arial"/>
        </w:rPr>
        <w:t xml:space="preserve"> </w:t>
      </w:r>
      <w:r>
        <w:rPr>
          <w:rFonts w:ascii="Arial" w:hAnsi="Arial" w:cs="Arial"/>
        </w:rPr>
        <w:t>ожившей цепью совершить одну дополнительную атаку Цепь</w:t>
      </w:r>
      <w:r w:rsidRPr="00A25530">
        <w:rPr>
          <w:rFonts w:ascii="Arial" w:hAnsi="Arial" w:cs="Arial"/>
        </w:rPr>
        <w:t xml:space="preserve">. </w:t>
      </w:r>
      <w:r>
        <w:rPr>
          <w:rFonts w:ascii="Arial" w:hAnsi="Arial" w:cs="Arial"/>
        </w:rPr>
        <w:t>Каждая ожившая</w:t>
      </w:r>
      <w:r w:rsidRPr="00A25530">
        <w:rPr>
          <w:rFonts w:ascii="Arial" w:hAnsi="Arial" w:cs="Arial"/>
        </w:rPr>
        <w:t xml:space="preserve"> </w:t>
      </w:r>
      <w:r>
        <w:rPr>
          <w:rFonts w:ascii="Arial" w:hAnsi="Arial" w:cs="Arial"/>
        </w:rPr>
        <w:t>цепь</w:t>
      </w:r>
      <w:r w:rsidRPr="00A25530">
        <w:rPr>
          <w:rFonts w:ascii="Arial" w:hAnsi="Arial" w:cs="Arial"/>
        </w:rPr>
        <w:t xml:space="preserve"> </w:t>
      </w:r>
      <w:r>
        <w:rPr>
          <w:rFonts w:ascii="Arial" w:hAnsi="Arial" w:cs="Arial"/>
        </w:rPr>
        <w:t>может</w:t>
      </w:r>
      <w:r w:rsidRPr="00A25530">
        <w:rPr>
          <w:rFonts w:ascii="Arial" w:hAnsi="Arial" w:cs="Arial"/>
        </w:rPr>
        <w:t xml:space="preserve"> </w:t>
      </w:r>
      <w:r>
        <w:rPr>
          <w:rFonts w:ascii="Arial" w:hAnsi="Arial" w:cs="Arial"/>
        </w:rPr>
        <w:t>схватить</w:t>
      </w:r>
      <w:r w:rsidRPr="00A25530">
        <w:rPr>
          <w:rFonts w:ascii="Arial" w:hAnsi="Arial" w:cs="Arial"/>
        </w:rPr>
        <w:t xml:space="preserve"> </w:t>
      </w:r>
      <w:r>
        <w:rPr>
          <w:rFonts w:ascii="Arial" w:hAnsi="Arial" w:cs="Arial"/>
        </w:rPr>
        <w:t>по одной</w:t>
      </w:r>
      <w:r w:rsidRPr="00A25530">
        <w:rPr>
          <w:rFonts w:ascii="Arial" w:hAnsi="Arial" w:cs="Arial"/>
        </w:rPr>
        <w:t xml:space="preserve"> </w:t>
      </w:r>
      <w:r>
        <w:rPr>
          <w:rFonts w:ascii="Arial" w:hAnsi="Arial" w:cs="Arial"/>
        </w:rPr>
        <w:t>цели, но не может совершать атаки, если есть цель, схваченная ей</w:t>
      </w:r>
      <w:r w:rsidRPr="00A25530">
        <w:rPr>
          <w:rFonts w:ascii="Arial" w:hAnsi="Arial" w:cs="Arial"/>
        </w:rPr>
        <w:t xml:space="preserve">. </w:t>
      </w:r>
      <w:r>
        <w:rPr>
          <w:rFonts w:ascii="Arial" w:hAnsi="Arial" w:cs="Arial"/>
        </w:rPr>
        <w:t>Ожившая</w:t>
      </w:r>
      <w:r w:rsidRPr="00A25530">
        <w:rPr>
          <w:rFonts w:ascii="Arial" w:hAnsi="Arial" w:cs="Arial"/>
        </w:rPr>
        <w:t xml:space="preserve"> </w:t>
      </w:r>
      <w:r>
        <w:rPr>
          <w:rFonts w:ascii="Arial" w:hAnsi="Arial" w:cs="Arial"/>
        </w:rPr>
        <w:t>цепь</w:t>
      </w:r>
      <w:r w:rsidRPr="00A25530">
        <w:rPr>
          <w:rFonts w:ascii="Arial" w:hAnsi="Arial" w:cs="Arial"/>
        </w:rPr>
        <w:t xml:space="preserve"> </w:t>
      </w:r>
      <w:r>
        <w:rPr>
          <w:rFonts w:ascii="Arial" w:hAnsi="Arial" w:cs="Arial"/>
        </w:rPr>
        <w:t>возв</w:t>
      </w:r>
      <w:r w:rsidR="00D5254D">
        <w:rPr>
          <w:rFonts w:ascii="Arial" w:hAnsi="Arial" w:cs="Arial"/>
        </w:rPr>
        <w:t>ра</w:t>
      </w:r>
      <w:r>
        <w:rPr>
          <w:rFonts w:ascii="Arial" w:hAnsi="Arial" w:cs="Arial"/>
        </w:rPr>
        <w:t>щ</w:t>
      </w:r>
      <w:r w:rsidR="00D5254D">
        <w:rPr>
          <w:rFonts w:ascii="Arial" w:hAnsi="Arial" w:cs="Arial"/>
        </w:rPr>
        <w:t>а</w:t>
      </w:r>
      <w:r>
        <w:rPr>
          <w:rFonts w:ascii="Arial" w:hAnsi="Arial" w:cs="Arial"/>
        </w:rPr>
        <w:t>ется</w:t>
      </w:r>
      <w:r w:rsidR="00D5254D">
        <w:rPr>
          <w:rFonts w:ascii="Arial" w:hAnsi="Arial" w:cs="Arial"/>
        </w:rPr>
        <w:t xml:space="preserve"> </w:t>
      </w:r>
      <w:r>
        <w:rPr>
          <w:rFonts w:ascii="Arial" w:hAnsi="Arial" w:cs="Arial"/>
        </w:rPr>
        <w:t>в</w:t>
      </w:r>
      <w:r w:rsidRPr="00A25530">
        <w:rPr>
          <w:rFonts w:ascii="Arial" w:hAnsi="Arial" w:cs="Arial"/>
        </w:rPr>
        <w:t xml:space="preserve"> </w:t>
      </w:r>
      <w:r>
        <w:rPr>
          <w:rFonts w:ascii="Arial" w:hAnsi="Arial" w:cs="Arial"/>
        </w:rPr>
        <w:t>неживое</w:t>
      </w:r>
      <w:r w:rsidRPr="00A25530">
        <w:rPr>
          <w:rFonts w:ascii="Arial" w:hAnsi="Arial" w:cs="Arial"/>
        </w:rPr>
        <w:t xml:space="preserve"> </w:t>
      </w:r>
      <w:r>
        <w:rPr>
          <w:rFonts w:ascii="Arial" w:hAnsi="Arial" w:cs="Arial"/>
        </w:rPr>
        <w:t>состояние</w:t>
      </w:r>
      <w:r w:rsidRPr="00A25530">
        <w:rPr>
          <w:rFonts w:ascii="Arial" w:hAnsi="Arial" w:cs="Arial"/>
        </w:rPr>
        <w:t xml:space="preserve">, </w:t>
      </w:r>
      <w:r>
        <w:rPr>
          <w:rFonts w:ascii="Arial" w:hAnsi="Arial" w:cs="Arial"/>
        </w:rPr>
        <w:t>если её хиты опускаются до</w:t>
      </w:r>
      <w:r w:rsidRPr="00A25530">
        <w:rPr>
          <w:rFonts w:ascii="Arial" w:hAnsi="Arial" w:cs="Arial"/>
        </w:rPr>
        <w:t xml:space="preserve"> 0</w:t>
      </w:r>
      <w:r>
        <w:rPr>
          <w:rFonts w:ascii="Arial" w:hAnsi="Arial" w:cs="Arial"/>
        </w:rPr>
        <w:t xml:space="preserve">, </w:t>
      </w:r>
      <w:r w:rsidR="00D5254D">
        <w:rPr>
          <w:rFonts w:ascii="Arial" w:hAnsi="Arial" w:cs="Arial"/>
        </w:rPr>
        <w:t>а также</w:t>
      </w:r>
      <w:r>
        <w:rPr>
          <w:rFonts w:ascii="Arial" w:hAnsi="Arial" w:cs="Arial"/>
        </w:rPr>
        <w:t xml:space="preserve"> если дьявол становится недееспособным или умирает</w:t>
      </w:r>
      <w:r w:rsidRPr="00A25530">
        <w:rPr>
          <w:rFonts w:ascii="Arial" w:hAnsi="Arial" w:cs="Arial"/>
        </w:rPr>
        <w:t>.</w:t>
      </w:r>
    </w:p>
    <w:p w:rsidR="003A7054" w:rsidRPr="00A25530" w:rsidRDefault="003A7054" w:rsidP="00786A61">
      <w:pPr>
        <w:shd w:val="clear" w:color="auto" w:fill="DDD9C3" w:themeFill="background2" w:themeFillShade="E6"/>
        <w:tabs>
          <w:tab w:val="left" w:pos="5910"/>
        </w:tabs>
        <w:ind w:firstLine="284"/>
        <w:rPr>
          <w:rFonts w:ascii="Arial" w:hAnsi="Arial" w:cs="Arial"/>
        </w:rPr>
      </w:pPr>
    </w:p>
    <w:p w:rsidR="003A7054" w:rsidRPr="00B91D62" w:rsidRDefault="003A7054" w:rsidP="00786A61">
      <w:pPr>
        <w:pStyle w:val="23"/>
        <w:shd w:val="clear" w:color="auto" w:fill="DDD9C3" w:themeFill="background2" w:themeFillShade="E6"/>
        <w:rPr>
          <w:rFonts w:ascii="Arial" w:hAnsi="Arial" w:cs="Arial"/>
        </w:rPr>
      </w:pPr>
      <w:r w:rsidRPr="00B91D62">
        <w:rPr>
          <w:rFonts w:ascii="Arial" w:hAnsi="Arial" w:cs="Arial"/>
        </w:rPr>
        <w:t>Реакции</w:t>
      </w:r>
    </w:p>
    <w:p w:rsidR="003A7054" w:rsidRPr="001F6EFF" w:rsidRDefault="003A7054" w:rsidP="00786A61">
      <w:pPr>
        <w:shd w:val="clear" w:color="auto" w:fill="DDD9C3" w:themeFill="background2" w:themeFillShade="E6"/>
        <w:tabs>
          <w:tab w:val="left" w:pos="5910"/>
        </w:tabs>
        <w:rPr>
          <w:rFonts w:ascii="Arial" w:hAnsi="Arial" w:cs="Arial"/>
        </w:rPr>
      </w:pPr>
      <w:r w:rsidRPr="00A25530">
        <w:rPr>
          <w:rFonts w:ascii="Arial" w:hAnsi="Arial" w:cs="Arial"/>
          <w:b/>
          <w:i/>
        </w:rPr>
        <w:t>Обескураживающая иллюзия.</w:t>
      </w:r>
      <w:r w:rsidRPr="00A25530">
        <w:rPr>
          <w:rFonts w:ascii="Arial" w:hAnsi="Arial" w:cs="Arial"/>
        </w:rPr>
        <w:t xml:space="preserve"> </w:t>
      </w:r>
      <w:r>
        <w:rPr>
          <w:rFonts w:ascii="Arial" w:hAnsi="Arial" w:cs="Arial"/>
        </w:rPr>
        <w:t>Если</w:t>
      </w:r>
      <w:r w:rsidRPr="00A25530">
        <w:rPr>
          <w:rFonts w:ascii="Arial" w:hAnsi="Arial" w:cs="Arial"/>
        </w:rPr>
        <w:t xml:space="preserve"> </w:t>
      </w:r>
      <w:r>
        <w:rPr>
          <w:rFonts w:ascii="Arial" w:hAnsi="Arial" w:cs="Arial"/>
        </w:rPr>
        <w:t>существо</w:t>
      </w:r>
      <w:r w:rsidRPr="00A25530">
        <w:rPr>
          <w:rFonts w:ascii="Arial" w:hAnsi="Arial" w:cs="Arial"/>
        </w:rPr>
        <w:t xml:space="preserve">, </w:t>
      </w:r>
      <w:r>
        <w:rPr>
          <w:rFonts w:ascii="Arial" w:hAnsi="Arial" w:cs="Arial"/>
        </w:rPr>
        <w:t>видимое</w:t>
      </w:r>
      <w:r w:rsidRPr="00A25530">
        <w:rPr>
          <w:rFonts w:ascii="Arial" w:hAnsi="Arial" w:cs="Arial"/>
        </w:rPr>
        <w:t xml:space="preserve"> </w:t>
      </w:r>
      <w:r>
        <w:rPr>
          <w:rFonts w:ascii="Arial" w:hAnsi="Arial" w:cs="Arial"/>
        </w:rPr>
        <w:t>дьяволом</w:t>
      </w:r>
      <w:r w:rsidRPr="00A25530">
        <w:rPr>
          <w:rFonts w:ascii="Arial" w:hAnsi="Arial" w:cs="Arial"/>
        </w:rPr>
        <w:t xml:space="preserve">, </w:t>
      </w:r>
      <w:r>
        <w:rPr>
          <w:rFonts w:ascii="Arial" w:hAnsi="Arial" w:cs="Arial"/>
        </w:rPr>
        <w:t>начинает</w:t>
      </w:r>
      <w:r w:rsidRPr="00A25530">
        <w:rPr>
          <w:rFonts w:ascii="Arial" w:hAnsi="Arial" w:cs="Arial"/>
        </w:rPr>
        <w:t xml:space="preserve"> </w:t>
      </w:r>
      <w:r>
        <w:rPr>
          <w:rFonts w:ascii="Arial" w:hAnsi="Arial" w:cs="Arial"/>
        </w:rPr>
        <w:t>ход</w:t>
      </w:r>
      <w:r w:rsidRPr="00A25530">
        <w:rPr>
          <w:rFonts w:ascii="Arial" w:hAnsi="Arial" w:cs="Arial"/>
        </w:rPr>
        <w:t xml:space="preserve"> </w:t>
      </w:r>
      <w:r>
        <w:rPr>
          <w:rFonts w:ascii="Arial" w:hAnsi="Arial" w:cs="Arial"/>
        </w:rPr>
        <w:t>в</w:t>
      </w:r>
      <w:r w:rsidRPr="00A25530">
        <w:rPr>
          <w:rFonts w:ascii="Arial" w:hAnsi="Arial" w:cs="Arial"/>
        </w:rPr>
        <w:t xml:space="preserve"> </w:t>
      </w:r>
      <w:r>
        <w:rPr>
          <w:rFonts w:ascii="Arial" w:hAnsi="Arial" w:cs="Arial"/>
        </w:rPr>
        <w:t>пределах</w:t>
      </w:r>
      <w:r w:rsidRPr="00A25530">
        <w:rPr>
          <w:rFonts w:ascii="Arial" w:hAnsi="Arial" w:cs="Arial"/>
        </w:rPr>
        <w:t xml:space="preserve"> 30 </w:t>
      </w:r>
      <w:r>
        <w:rPr>
          <w:rFonts w:ascii="Arial" w:hAnsi="Arial" w:cs="Arial"/>
        </w:rPr>
        <w:t>футов</w:t>
      </w:r>
      <w:r w:rsidRPr="00A25530">
        <w:rPr>
          <w:rFonts w:ascii="Arial" w:hAnsi="Arial" w:cs="Arial"/>
        </w:rPr>
        <w:t xml:space="preserve"> </w:t>
      </w:r>
      <w:r>
        <w:rPr>
          <w:rFonts w:ascii="Arial" w:hAnsi="Arial" w:cs="Arial"/>
        </w:rPr>
        <w:t>от</w:t>
      </w:r>
      <w:r w:rsidRPr="00A25530">
        <w:rPr>
          <w:rFonts w:ascii="Arial" w:hAnsi="Arial" w:cs="Arial"/>
        </w:rPr>
        <w:t xml:space="preserve"> </w:t>
      </w:r>
      <w:r>
        <w:rPr>
          <w:rFonts w:ascii="Arial" w:hAnsi="Arial" w:cs="Arial"/>
        </w:rPr>
        <w:t>дьявола</w:t>
      </w:r>
      <w:r w:rsidRPr="00A25530">
        <w:rPr>
          <w:rFonts w:ascii="Arial" w:hAnsi="Arial" w:cs="Arial"/>
        </w:rPr>
        <w:t xml:space="preserve">, </w:t>
      </w:r>
      <w:r>
        <w:rPr>
          <w:rFonts w:ascii="Arial" w:hAnsi="Arial" w:cs="Arial"/>
        </w:rPr>
        <w:t>дьявол</w:t>
      </w:r>
      <w:r w:rsidRPr="00A25530">
        <w:rPr>
          <w:rFonts w:ascii="Arial" w:hAnsi="Arial" w:cs="Arial"/>
        </w:rPr>
        <w:t xml:space="preserve"> </w:t>
      </w:r>
      <w:r>
        <w:rPr>
          <w:rFonts w:ascii="Arial" w:hAnsi="Arial" w:cs="Arial"/>
        </w:rPr>
        <w:t>может</w:t>
      </w:r>
      <w:r w:rsidRPr="00A25530">
        <w:rPr>
          <w:rFonts w:ascii="Arial" w:hAnsi="Arial" w:cs="Arial"/>
        </w:rPr>
        <w:t xml:space="preserve"> </w:t>
      </w:r>
      <w:r>
        <w:rPr>
          <w:rFonts w:ascii="Arial" w:hAnsi="Arial" w:cs="Arial"/>
        </w:rPr>
        <w:t>создать</w:t>
      </w:r>
      <w:r w:rsidRPr="00A25530">
        <w:rPr>
          <w:rFonts w:ascii="Arial" w:hAnsi="Arial" w:cs="Arial"/>
        </w:rPr>
        <w:t xml:space="preserve"> </w:t>
      </w:r>
      <w:r>
        <w:rPr>
          <w:rFonts w:ascii="Arial" w:hAnsi="Arial" w:cs="Arial"/>
        </w:rPr>
        <w:t>иллюзию</w:t>
      </w:r>
      <w:r w:rsidRPr="00A25530">
        <w:rPr>
          <w:rFonts w:ascii="Arial" w:hAnsi="Arial" w:cs="Arial"/>
        </w:rPr>
        <w:t xml:space="preserve">, </w:t>
      </w:r>
      <w:r>
        <w:rPr>
          <w:rFonts w:ascii="Arial" w:hAnsi="Arial" w:cs="Arial"/>
        </w:rPr>
        <w:t>чтобы</w:t>
      </w:r>
      <w:r w:rsidRPr="00A25530">
        <w:rPr>
          <w:rFonts w:ascii="Arial" w:hAnsi="Arial" w:cs="Arial"/>
        </w:rPr>
        <w:t xml:space="preserve"> </w:t>
      </w:r>
      <w:r>
        <w:rPr>
          <w:rFonts w:ascii="Arial" w:hAnsi="Arial" w:cs="Arial"/>
        </w:rPr>
        <w:t>выглядеть</w:t>
      </w:r>
      <w:r w:rsidRPr="00A25530">
        <w:rPr>
          <w:rFonts w:ascii="Arial" w:hAnsi="Arial" w:cs="Arial"/>
        </w:rPr>
        <w:t xml:space="preserve"> </w:t>
      </w:r>
      <w:r>
        <w:rPr>
          <w:rFonts w:ascii="Arial" w:hAnsi="Arial" w:cs="Arial"/>
        </w:rPr>
        <w:t>как</w:t>
      </w:r>
      <w:r w:rsidRPr="00A25530">
        <w:rPr>
          <w:rFonts w:ascii="Arial" w:hAnsi="Arial" w:cs="Arial"/>
        </w:rPr>
        <w:t xml:space="preserve"> </w:t>
      </w:r>
      <w:r>
        <w:rPr>
          <w:rFonts w:ascii="Arial" w:hAnsi="Arial" w:cs="Arial"/>
        </w:rPr>
        <w:t>мертвец, бывший этому существу родным, или наоборот, как его злейший враг</w:t>
      </w:r>
      <w:r w:rsidRPr="00A25530">
        <w:rPr>
          <w:rFonts w:ascii="Arial" w:hAnsi="Arial" w:cs="Arial"/>
        </w:rPr>
        <w:t xml:space="preserve">. </w:t>
      </w:r>
      <w:r>
        <w:rPr>
          <w:rFonts w:ascii="Arial" w:hAnsi="Arial" w:cs="Arial"/>
        </w:rPr>
        <w:t>Если</w:t>
      </w:r>
      <w:r w:rsidRPr="001F6EFF">
        <w:rPr>
          <w:rFonts w:ascii="Arial" w:hAnsi="Arial" w:cs="Arial"/>
        </w:rPr>
        <w:t xml:space="preserve"> </w:t>
      </w:r>
      <w:r>
        <w:rPr>
          <w:rFonts w:ascii="Arial" w:hAnsi="Arial" w:cs="Arial"/>
        </w:rPr>
        <w:t>это</w:t>
      </w:r>
      <w:r w:rsidRPr="001F6EFF">
        <w:rPr>
          <w:rFonts w:ascii="Arial" w:hAnsi="Arial" w:cs="Arial"/>
        </w:rPr>
        <w:t xml:space="preserve"> </w:t>
      </w:r>
      <w:r>
        <w:rPr>
          <w:rFonts w:ascii="Arial" w:hAnsi="Arial" w:cs="Arial"/>
        </w:rPr>
        <w:t>существо</w:t>
      </w:r>
      <w:r w:rsidRPr="001F6EFF">
        <w:rPr>
          <w:rFonts w:ascii="Arial" w:hAnsi="Arial" w:cs="Arial"/>
        </w:rPr>
        <w:t xml:space="preserve"> </w:t>
      </w:r>
      <w:r>
        <w:rPr>
          <w:rFonts w:ascii="Arial" w:hAnsi="Arial" w:cs="Arial"/>
        </w:rPr>
        <w:t>видит</w:t>
      </w:r>
      <w:r w:rsidRPr="001F6EFF">
        <w:rPr>
          <w:rFonts w:ascii="Arial" w:hAnsi="Arial" w:cs="Arial"/>
        </w:rPr>
        <w:t xml:space="preserve"> </w:t>
      </w:r>
      <w:r>
        <w:rPr>
          <w:rFonts w:ascii="Arial" w:hAnsi="Arial" w:cs="Arial"/>
        </w:rPr>
        <w:t>дьявола</w:t>
      </w:r>
      <w:r w:rsidRPr="001F6EFF">
        <w:rPr>
          <w:rFonts w:ascii="Arial" w:hAnsi="Arial" w:cs="Arial"/>
        </w:rPr>
        <w:t xml:space="preserve">, </w:t>
      </w:r>
      <w:r>
        <w:rPr>
          <w:rFonts w:ascii="Arial" w:hAnsi="Arial" w:cs="Arial"/>
        </w:rPr>
        <w:t>оно</w:t>
      </w:r>
      <w:r w:rsidRPr="001F6EFF">
        <w:rPr>
          <w:rFonts w:ascii="Arial" w:hAnsi="Arial" w:cs="Arial"/>
        </w:rPr>
        <w:t xml:space="preserve"> должн</w:t>
      </w:r>
      <w:r w:rsidR="00D5254D">
        <w:rPr>
          <w:rFonts w:ascii="Arial" w:hAnsi="Arial" w:cs="Arial"/>
        </w:rPr>
        <w:t>о</w:t>
      </w:r>
      <w:r w:rsidRPr="001F6EFF">
        <w:rPr>
          <w:rFonts w:ascii="Arial" w:hAnsi="Arial" w:cs="Arial"/>
        </w:rPr>
        <w:t xml:space="preserve"> преуспеть в спасброске </w:t>
      </w:r>
      <w:r>
        <w:rPr>
          <w:rFonts w:ascii="Arial" w:hAnsi="Arial" w:cs="Arial"/>
        </w:rPr>
        <w:t>Мудрости</w:t>
      </w:r>
      <w:r w:rsidRPr="001F6EFF">
        <w:rPr>
          <w:rFonts w:ascii="Arial" w:hAnsi="Arial" w:cs="Arial"/>
        </w:rPr>
        <w:t xml:space="preserve"> со Сл 14</w:t>
      </w:r>
      <w:r>
        <w:rPr>
          <w:rFonts w:ascii="Arial" w:hAnsi="Arial" w:cs="Arial"/>
        </w:rPr>
        <w:t>,</w:t>
      </w:r>
      <w:r w:rsidRPr="001F6EFF">
        <w:rPr>
          <w:rFonts w:ascii="Arial" w:hAnsi="Arial" w:cs="Arial"/>
        </w:rPr>
        <w:t xml:space="preserve"> </w:t>
      </w:r>
      <w:r>
        <w:rPr>
          <w:rFonts w:ascii="Arial" w:hAnsi="Arial" w:cs="Arial"/>
        </w:rPr>
        <w:t>иначе станет испуганным</w:t>
      </w:r>
      <w:r w:rsidRPr="001F6EFF">
        <w:rPr>
          <w:rFonts w:ascii="Arial" w:hAnsi="Arial" w:cs="Arial"/>
        </w:rPr>
        <w:t xml:space="preserve"> </w:t>
      </w:r>
      <w:r>
        <w:rPr>
          <w:rFonts w:ascii="Arial" w:hAnsi="Arial" w:cs="Arial"/>
        </w:rPr>
        <w:t>до конца своего хода</w:t>
      </w:r>
      <w:r w:rsidRPr="001F6EFF">
        <w:rPr>
          <w:rFonts w:ascii="Arial" w:hAnsi="Arial" w:cs="Arial"/>
        </w:rPr>
        <w:t>.</w:t>
      </w:r>
    </w:p>
    <w:p w:rsidR="00D5254D" w:rsidRDefault="00D5254D" w:rsidP="005468AC">
      <w:pPr>
        <w:tabs>
          <w:tab w:val="left" w:pos="5910"/>
        </w:tabs>
        <w:sectPr w:rsidR="00D5254D" w:rsidSect="0071267D">
          <w:type w:val="continuous"/>
          <w:pgSz w:w="11906" w:h="16838"/>
          <w:pgMar w:top="1134" w:right="850" w:bottom="1134" w:left="1701" w:header="708" w:footer="708" w:gutter="0"/>
          <w:cols w:num="2" w:space="284"/>
          <w:docGrid w:linePitch="360"/>
        </w:sectPr>
      </w:pPr>
    </w:p>
    <w:p w:rsidR="00D5254D" w:rsidRDefault="00D5254D" w:rsidP="005468AC">
      <w:pPr>
        <w:tabs>
          <w:tab w:val="left" w:pos="5910"/>
        </w:tabs>
      </w:pPr>
      <w:r>
        <w:lastRenderedPageBreak/>
        <w:br w:type="page"/>
      </w:r>
    </w:p>
    <w:p w:rsidR="003A7054" w:rsidRPr="00662031" w:rsidRDefault="003A7054" w:rsidP="005468AC">
      <w:pPr>
        <w:tabs>
          <w:tab w:val="left" w:pos="5910"/>
        </w:tabs>
        <w:rPr>
          <w:sz w:val="2"/>
          <w:szCs w:val="2"/>
        </w:rPr>
      </w:pPr>
    </w:p>
    <w:p w:rsidR="001A308F" w:rsidRPr="00662031" w:rsidRDefault="00662031" w:rsidP="00662031">
      <w:pPr>
        <w:shd w:val="clear" w:color="auto" w:fill="FDE9D9" w:themeFill="accent6" w:themeFillTint="33"/>
        <w:rPr>
          <w:rFonts w:ascii="Arial" w:hAnsi="Arial" w:cs="Arial"/>
          <w:smallCaps/>
        </w:rPr>
      </w:pPr>
      <w:r w:rsidRPr="00662031">
        <w:rPr>
          <w:rFonts w:ascii="Arial" w:hAnsi="Arial" w:cs="Arial"/>
          <w:smallCaps/>
        </w:rPr>
        <w:t>«</w:t>
      </w:r>
      <w:r w:rsidR="001A308F" w:rsidRPr="00662031">
        <w:rPr>
          <w:rFonts w:ascii="Arial" w:hAnsi="Arial" w:cs="Arial"/>
          <w:smallCaps/>
        </w:rPr>
        <w:t>Они живут мечом</w:t>
      </w:r>
      <w:r w:rsidRPr="00662031">
        <w:rPr>
          <w:rFonts w:ascii="Arial" w:hAnsi="Arial" w:cs="Arial"/>
          <w:smallCaps/>
        </w:rPr>
        <w:t>,</w:t>
      </w:r>
      <w:r w:rsidR="001A308F" w:rsidRPr="00662031">
        <w:rPr>
          <w:rFonts w:ascii="Arial" w:hAnsi="Arial" w:cs="Arial"/>
          <w:smallCaps/>
        </w:rPr>
        <w:t xml:space="preserve"> и им же убивают. Их красота </w:t>
      </w:r>
      <w:r>
        <w:rPr>
          <w:rFonts w:ascii="Arial" w:hAnsi="Arial" w:cs="Arial"/>
          <w:smallCaps/>
        </w:rPr>
        <w:t xml:space="preserve">— </w:t>
      </w:r>
      <w:r w:rsidR="001A308F" w:rsidRPr="00662031">
        <w:rPr>
          <w:rFonts w:ascii="Arial" w:hAnsi="Arial" w:cs="Arial"/>
          <w:smallCaps/>
        </w:rPr>
        <w:t>ничто по сравнению с их гневом</w:t>
      </w:r>
      <w:r w:rsidRPr="00662031">
        <w:rPr>
          <w:rFonts w:ascii="Arial" w:hAnsi="Arial" w:cs="Arial"/>
          <w:smallCaps/>
        </w:rPr>
        <w:t>»</w:t>
      </w:r>
    </w:p>
    <w:p w:rsidR="001A308F" w:rsidRPr="00662031" w:rsidRDefault="001A308F" w:rsidP="00662031">
      <w:pPr>
        <w:shd w:val="clear" w:color="auto" w:fill="FDE9D9" w:themeFill="accent6" w:themeFillTint="33"/>
        <w:jc w:val="right"/>
        <w:rPr>
          <w:rFonts w:ascii="Arial" w:hAnsi="Arial" w:cs="Arial"/>
          <w:smallCaps/>
        </w:rPr>
      </w:pPr>
      <w:r w:rsidRPr="00662031">
        <w:rPr>
          <w:rFonts w:ascii="Arial" w:hAnsi="Arial" w:cs="Arial"/>
          <w:smallCaps/>
        </w:rPr>
        <w:t xml:space="preserve">— из </w:t>
      </w:r>
      <w:r w:rsidR="00662031" w:rsidRPr="00662031">
        <w:rPr>
          <w:rFonts w:ascii="Arial" w:hAnsi="Arial" w:cs="Arial"/>
          <w:smallCaps/>
        </w:rPr>
        <w:t>КНИГИ МЕРЗКОЙ ТЬМЫ</w:t>
      </w:r>
    </w:p>
    <w:p w:rsidR="001A308F" w:rsidRDefault="001A308F" w:rsidP="001A308F">
      <w:pPr>
        <w:tabs>
          <w:tab w:val="left" w:pos="5910"/>
        </w:tabs>
      </w:pPr>
    </w:p>
    <w:p w:rsidR="001A308F" w:rsidRPr="00662031" w:rsidRDefault="001A308F" w:rsidP="00662031">
      <w:pPr>
        <w:shd w:val="clear" w:color="auto" w:fill="D6E3BC" w:themeFill="accent3" w:themeFillTint="66"/>
        <w:tabs>
          <w:tab w:val="left" w:pos="5910"/>
        </w:tabs>
        <w:rPr>
          <w:rFonts w:ascii="Arial" w:hAnsi="Arial" w:cs="Arial"/>
          <w:b/>
        </w:rPr>
      </w:pPr>
      <w:r w:rsidRPr="00662031">
        <w:rPr>
          <w:rFonts w:ascii="Arial" w:hAnsi="Arial" w:cs="Arial"/>
          <w:b/>
        </w:rPr>
        <w:t>Вариант: Верёвка опутывания</w:t>
      </w:r>
    </w:p>
    <w:p w:rsidR="001A308F" w:rsidRPr="00662031" w:rsidRDefault="001A308F" w:rsidP="00662031">
      <w:pPr>
        <w:shd w:val="clear" w:color="auto" w:fill="D6E3BC" w:themeFill="accent3" w:themeFillTint="66"/>
        <w:tabs>
          <w:tab w:val="left" w:pos="5910"/>
        </w:tabs>
        <w:rPr>
          <w:rFonts w:ascii="Arial" w:hAnsi="Arial" w:cs="Arial"/>
        </w:rPr>
      </w:pPr>
      <w:r w:rsidRPr="00662031">
        <w:rPr>
          <w:rFonts w:ascii="Arial" w:hAnsi="Arial" w:cs="Arial"/>
        </w:rPr>
        <w:t>Некоторые эрин</w:t>
      </w:r>
      <w:r w:rsidR="00662031" w:rsidRPr="00662031">
        <w:rPr>
          <w:rFonts w:ascii="Arial" w:hAnsi="Arial" w:cs="Arial"/>
        </w:rPr>
        <w:t>и</w:t>
      </w:r>
      <w:r w:rsidRPr="00662031">
        <w:rPr>
          <w:rFonts w:ascii="Arial" w:hAnsi="Arial" w:cs="Arial"/>
        </w:rPr>
        <w:t xml:space="preserve">и обладают </w:t>
      </w:r>
      <w:r w:rsidRPr="00662031">
        <w:rPr>
          <w:rFonts w:ascii="Arial" w:hAnsi="Arial" w:cs="Arial"/>
          <w:i/>
        </w:rPr>
        <w:t>верёвками опутывания</w:t>
      </w:r>
      <w:r w:rsidRPr="00662031">
        <w:rPr>
          <w:rFonts w:ascii="Arial" w:hAnsi="Arial" w:cs="Arial"/>
        </w:rPr>
        <w:t xml:space="preserve"> (описаны в </w:t>
      </w:r>
      <w:r w:rsidRPr="00662031">
        <w:rPr>
          <w:rFonts w:ascii="Arial" w:hAnsi="Arial" w:cs="Arial"/>
          <w:i/>
        </w:rPr>
        <w:t>Руководстве Мастера</w:t>
      </w:r>
      <w:r w:rsidRPr="00662031">
        <w:rPr>
          <w:rFonts w:ascii="Arial" w:hAnsi="Arial" w:cs="Arial"/>
        </w:rPr>
        <w:t>). Когда такие эрин</w:t>
      </w:r>
      <w:r w:rsidR="00662031" w:rsidRPr="00662031">
        <w:rPr>
          <w:rFonts w:ascii="Arial" w:hAnsi="Arial" w:cs="Arial"/>
        </w:rPr>
        <w:t>и</w:t>
      </w:r>
      <w:r w:rsidRPr="00662031">
        <w:rPr>
          <w:rFonts w:ascii="Arial" w:hAnsi="Arial" w:cs="Arial"/>
        </w:rPr>
        <w:t xml:space="preserve">и используют своё действие Мультиатака, они могут </w:t>
      </w:r>
      <w:r w:rsidR="00662031" w:rsidRPr="00662031">
        <w:rPr>
          <w:rFonts w:ascii="Arial" w:hAnsi="Arial" w:cs="Arial"/>
        </w:rPr>
        <w:t>использовать</w:t>
      </w:r>
      <w:r w:rsidRPr="00662031">
        <w:rPr>
          <w:rFonts w:ascii="Arial" w:hAnsi="Arial" w:cs="Arial"/>
        </w:rPr>
        <w:t xml:space="preserve"> верёвк</w:t>
      </w:r>
      <w:r w:rsidR="00662031" w:rsidRPr="00662031">
        <w:rPr>
          <w:rFonts w:ascii="Arial" w:hAnsi="Arial" w:cs="Arial"/>
        </w:rPr>
        <w:t>у</w:t>
      </w:r>
      <w:r w:rsidRPr="00662031">
        <w:rPr>
          <w:rFonts w:ascii="Arial" w:hAnsi="Arial" w:cs="Arial"/>
        </w:rPr>
        <w:t xml:space="preserve"> вместо двух атак.</w:t>
      </w:r>
    </w:p>
    <w:p w:rsidR="00662031" w:rsidRDefault="00662031" w:rsidP="005468AC">
      <w:pPr>
        <w:tabs>
          <w:tab w:val="left" w:pos="5910"/>
        </w:tabs>
      </w:pPr>
    </w:p>
    <w:p w:rsidR="00662031" w:rsidRDefault="00662031" w:rsidP="005468AC">
      <w:pPr>
        <w:tabs>
          <w:tab w:val="left" w:pos="5910"/>
        </w:tabs>
        <w:sectPr w:rsidR="00662031" w:rsidSect="0071267D">
          <w:type w:val="continuous"/>
          <w:pgSz w:w="11906" w:h="16838"/>
          <w:pgMar w:top="1134" w:right="850" w:bottom="1134" w:left="1701" w:header="708" w:footer="708" w:gutter="0"/>
          <w:cols w:num="2" w:space="284"/>
          <w:docGrid w:linePitch="360"/>
        </w:sectPr>
      </w:pPr>
      <w:r>
        <w:br w:type="column"/>
      </w:r>
    </w:p>
    <w:p w:rsidR="003A7054" w:rsidRPr="001F6EFF" w:rsidRDefault="003A7054" w:rsidP="00047DC8">
      <w:pPr>
        <w:pStyle w:val="1"/>
        <w:shd w:val="clear" w:color="auto" w:fill="DDD9C3" w:themeFill="background2" w:themeFillShade="E6"/>
        <w:rPr>
          <w:rFonts w:ascii="Arial" w:hAnsi="Arial" w:cs="Arial"/>
          <w:lang w:val="ru-RU"/>
        </w:rPr>
      </w:pPr>
      <w:r>
        <w:rPr>
          <w:rFonts w:ascii="Arial" w:hAnsi="Arial" w:cs="Arial"/>
          <w:lang w:val="ru-RU"/>
        </w:rPr>
        <w:lastRenderedPageBreak/>
        <w:t>Эриния</w:t>
      </w:r>
    </w:p>
    <w:p w:rsidR="003A7054" w:rsidRPr="001F6EFF" w:rsidRDefault="003A7054" w:rsidP="00047DC8">
      <w:pPr>
        <w:shd w:val="clear" w:color="auto" w:fill="DDD9C3" w:themeFill="background2" w:themeFillShade="E6"/>
        <w:tabs>
          <w:tab w:val="left" w:pos="5910"/>
        </w:tabs>
        <w:rPr>
          <w:rFonts w:ascii="Arial" w:hAnsi="Arial" w:cs="Arial"/>
          <w:i/>
        </w:rPr>
      </w:pPr>
      <w:r w:rsidRPr="00BD6959">
        <w:rPr>
          <w:rFonts w:ascii="Arial" w:hAnsi="Arial" w:cs="Arial"/>
          <w:i/>
        </w:rPr>
        <w:t>Среднее</w:t>
      </w:r>
      <w:r w:rsidRPr="001F6EFF">
        <w:rPr>
          <w:rFonts w:ascii="Arial" w:hAnsi="Arial" w:cs="Arial"/>
          <w:i/>
        </w:rPr>
        <w:t xml:space="preserve"> </w:t>
      </w:r>
      <w:r w:rsidRPr="00BD6959">
        <w:rPr>
          <w:rFonts w:ascii="Arial" w:hAnsi="Arial" w:cs="Arial"/>
          <w:i/>
        </w:rPr>
        <w:t>исчадие</w:t>
      </w:r>
      <w:r w:rsidRPr="001F6EFF">
        <w:rPr>
          <w:rFonts w:ascii="Arial" w:hAnsi="Arial" w:cs="Arial"/>
          <w:i/>
        </w:rPr>
        <w:t xml:space="preserve"> (</w:t>
      </w:r>
      <w:r w:rsidRPr="00BD6959">
        <w:rPr>
          <w:rFonts w:ascii="Arial" w:hAnsi="Arial" w:cs="Arial"/>
          <w:i/>
        </w:rPr>
        <w:t>дьявол</w:t>
      </w:r>
      <w:r w:rsidRPr="001F6EFF">
        <w:rPr>
          <w:rFonts w:ascii="Arial" w:hAnsi="Arial" w:cs="Arial"/>
          <w:i/>
        </w:rPr>
        <w:t xml:space="preserve">), </w:t>
      </w:r>
      <w:r>
        <w:rPr>
          <w:rFonts w:ascii="Arial" w:hAnsi="Arial" w:cs="Arial"/>
          <w:i/>
        </w:rPr>
        <w:t>законно-злое</w:t>
      </w:r>
    </w:p>
    <w:p w:rsidR="003A7054" w:rsidRPr="001F6EFF" w:rsidRDefault="003A7054" w:rsidP="00047DC8">
      <w:pPr>
        <w:shd w:val="clear" w:color="auto" w:fill="DDD9C3" w:themeFill="background2" w:themeFillShade="E6"/>
        <w:tabs>
          <w:tab w:val="left" w:pos="5910"/>
        </w:tabs>
        <w:rPr>
          <w:rFonts w:ascii="Arial" w:hAnsi="Arial" w:cs="Arial"/>
          <w:b/>
        </w:rPr>
      </w:pPr>
    </w:p>
    <w:p w:rsidR="003A7054" w:rsidRPr="006F0EE5" w:rsidRDefault="003A7054" w:rsidP="00047DC8">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латный доспех</w:t>
      </w:r>
      <w:r w:rsidRPr="006F0EE5">
        <w:rPr>
          <w:rFonts w:ascii="Arial" w:hAnsi="Arial" w:cs="Arial"/>
        </w:rPr>
        <w:t>)</w:t>
      </w:r>
    </w:p>
    <w:p w:rsidR="003A7054" w:rsidRPr="006F0EE5" w:rsidRDefault="003A7054" w:rsidP="00047DC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153 (1</w:t>
      </w:r>
      <w:r>
        <w:rPr>
          <w:rFonts w:ascii="Arial" w:hAnsi="Arial" w:cs="Arial"/>
        </w:rPr>
        <w:t>8к8</w:t>
      </w:r>
      <w:r w:rsidRPr="006F0EE5">
        <w:rPr>
          <w:rFonts w:ascii="Arial" w:hAnsi="Arial" w:cs="Arial"/>
        </w:rPr>
        <w:t xml:space="preserve"> + 72)</w:t>
      </w:r>
    </w:p>
    <w:p w:rsidR="003A7054" w:rsidRPr="006F0EE5" w:rsidRDefault="003A7054" w:rsidP="00047DC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летая</w:t>
      </w:r>
      <w:r w:rsidRPr="006F0EE5">
        <w:rPr>
          <w:rFonts w:ascii="Arial" w:hAnsi="Arial" w:cs="Arial"/>
        </w:rPr>
        <w:t xml:space="preserve"> 60 фт.</w:t>
      </w:r>
    </w:p>
    <w:p w:rsidR="003A7054" w:rsidRPr="006F0EE5" w:rsidRDefault="003A7054" w:rsidP="00047DC8">
      <w:pPr>
        <w:shd w:val="clear" w:color="auto" w:fill="DDD9C3" w:themeFill="background2" w:themeFillShade="E6"/>
        <w:tabs>
          <w:tab w:val="left" w:pos="5910"/>
        </w:tabs>
        <w:rPr>
          <w:rFonts w:ascii="Arial" w:hAnsi="Arial" w:cs="Arial"/>
        </w:rPr>
      </w:pPr>
    </w:p>
    <w:p w:rsidR="003A7054" w:rsidRPr="001A308F" w:rsidRDefault="003A7054" w:rsidP="001A308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1A308F">
        <w:rPr>
          <w:rFonts w:ascii="Arial" w:hAnsi="Arial" w:cs="Arial"/>
          <w:b/>
        </w:rPr>
        <w:tab/>
        <w:t>СИЛ</w:t>
      </w:r>
      <w:r w:rsidRPr="001A308F">
        <w:rPr>
          <w:rFonts w:ascii="Arial" w:hAnsi="Arial" w:cs="Arial"/>
          <w:b/>
        </w:rPr>
        <w:tab/>
        <w:t>ЛОВ</w:t>
      </w:r>
      <w:r w:rsidRPr="001A308F">
        <w:rPr>
          <w:rFonts w:ascii="Arial" w:hAnsi="Arial" w:cs="Arial"/>
          <w:b/>
        </w:rPr>
        <w:tab/>
        <w:t>ТЕЛ</w:t>
      </w:r>
      <w:r w:rsidRPr="001A308F">
        <w:rPr>
          <w:rFonts w:ascii="Arial" w:hAnsi="Arial" w:cs="Arial"/>
          <w:b/>
        </w:rPr>
        <w:tab/>
        <w:t>ИНТ</w:t>
      </w:r>
      <w:r w:rsidRPr="001A308F">
        <w:rPr>
          <w:rFonts w:ascii="Arial" w:hAnsi="Arial" w:cs="Arial"/>
          <w:b/>
        </w:rPr>
        <w:tab/>
        <w:t>МДР</w:t>
      </w:r>
      <w:r w:rsidRPr="001A308F">
        <w:rPr>
          <w:rFonts w:ascii="Arial" w:hAnsi="Arial" w:cs="Arial"/>
          <w:b/>
        </w:rPr>
        <w:tab/>
        <w:t>ХАР</w:t>
      </w:r>
    </w:p>
    <w:p w:rsidR="003A7054" w:rsidRPr="008D6DEF" w:rsidRDefault="003A7054" w:rsidP="001A308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18 (+4)</w:t>
      </w:r>
      <w:r w:rsidRPr="008D6DEF">
        <w:rPr>
          <w:rFonts w:ascii="Arial" w:hAnsi="Arial" w:cs="Arial"/>
        </w:rPr>
        <w:tab/>
        <w:t>16 (</w:t>
      </w:r>
      <w:r w:rsidRPr="001A308F">
        <w:rPr>
          <w:rFonts w:ascii="Arial" w:hAnsi="Arial" w:cs="Arial"/>
        </w:rPr>
        <w:t>+3</w:t>
      </w:r>
      <w:r w:rsidRPr="008D6DEF">
        <w:rPr>
          <w:rFonts w:ascii="Arial" w:hAnsi="Arial" w:cs="Arial"/>
        </w:rPr>
        <w:t>)</w:t>
      </w:r>
      <w:r w:rsidRPr="008D6DEF">
        <w:rPr>
          <w:rFonts w:ascii="Arial" w:hAnsi="Arial" w:cs="Arial"/>
        </w:rPr>
        <w:tab/>
        <w:t>18 (+4)</w:t>
      </w:r>
      <w:r w:rsidRPr="008D6DEF">
        <w:rPr>
          <w:rFonts w:ascii="Arial" w:hAnsi="Arial" w:cs="Arial"/>
        </w:rPr>
        <w:tab/>
        <w:t>14 (+2)</w:t>
      </w:r>
      <w:r w:rsidRPr="008D6DEF">
        <w:rPr>
          <w:rFonts w:ascii="Arial" w:hAnsi="Arial" w:cs="Arial"/>
        </w:rPr>
        <w:tab/>
        <w:t>14 (</w:t>
      </w:r>
      <w:r w:rsidRPr="001A308F">
        <w:rPr>
          <w:rFonts w:ascii="Arial" w:hAnsi="Arial" w:cs="Arial"/>
        </w:rPr>
        <w:t>+2</w:t>
      </w:r>
      <w:r w:rsidRPr="008D6DEF">
        <w:rPr>
          <w:rFonts w:ascii="Arial" w:hAnsi="Arial" w:cs="Arial"/>
        </w:rPr>
        <w:t>)</w:t>
      </w:r>
      <w:r w:rsidRPr="008D6DEF">
        <w:rPr>
          <w:rFonts w:ascii="Arial" w:hAnsi="Arial" w:cs="Arial"/>
        </w:rPr>
        <w:tab/>
        <w:t>18 (+4)</w:t>
      </w:r>
    </w:p>
    <w:p w:rsidR="003A7054" w:rsidRPr="008D6DEF" w:rsidRDefault="003A7054" w:rsidP="00047DC8">
      <w:pPr>
        <w:shd w:val="clear" w:color="auto" w:fill="DDD9C3" w:themeFill="background2" w:themeFillShade="E6"/>
        <w:tabs>
          <w:tab w:val="left" w:pos="5910"/>
        </w:tabs>
        <w:rPr>
          <w:rFonts w:ascii="Arial" w:hAnsi="Arial" w:cs="Arial"/>
          <w:b/>
        </w:rPr>
      </w:pPr>
    </w:p>
    <w:p w:rsidR="003A7054" w:rsidRPr="00B85C5C" w:rsidRDefault="003A7054" w:rsidP="00047DC8">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+7, </w:t>
      </w:r>
      <w:r w:rsidRPr="006808AE">
        <w:rPr>
          <w:rFonts w:ascii="Arial" w:hAnsi="Arial" w:cs="Arial"/>
        </w:rPr>
        <w:t>Тел +</w:t>
      </w:r>
      <w:r w:rsidRPr="00B85C5C">
        <w:rPr>
          <w:rFonts w:ascii="Arial" w:hAnsi="Arial" w:cs="Arial"/>
        </w:rPr>
        <w:t>8, Мдр +6, Хар +8</w:t>
      </w:r>
    </w:p>
    <w:p w:rsidR="003A7054" w:rsidRPr="006808AE" w:rsidRDefault="003A7054" w:rsidP="00047DC8">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холод</w:t>
      </w:r>
      <w:r w:rsidRPr="006808AE">
        <w:rPr>
          <w:rFonts w:ascii="Arial" w:hAnsi="Arial" w:cs="Arial"/>
        </w:rPr>
        <w:t xml:space="preserve">; дробящий, колющий и рубящий урон от </w:t>
      </w:r>
      <w:r w:rsidR="00772E13">
        <w:rPr>
          <w:rFonts w:ascii="Arial" w:hAnsi="Arial" w:cs="Arial"/>
        </w:rPr>
        <w:t xml:space="preserve">немагических атак, а также от </w:t>
      </w:r>
      <w:r w:rsidRPr="006808AE">
        <w:rPr>
          <w:rFonts w:ascii="Arial" w:hAnsi="Arial" w:cs="Arial"/>
        </w:rPr>
        <w:t xml:space="preserve">немагического </w:t>
      </w:r>
      <w:r w:rsidR="00D2180E">
        <w:rPr>
          <w:rFonts w:ascii="Arial" w:hAnsi="Arial" w:cs="Arial"/>
        </w:rPr>
        <w:t>оружия, которое при этом не посеребрено</w:t>
      </w:r>
    </w:p>
    <w:p w:rsidR="003A7054" w:rsidRPr="00B85C5C" w:rsidRDefault="003A7054" w:rsidP="00047DC8">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3A7054" w:rsidRPr="00B85C5C" w:rsidRDefault="003A7054" w:rsidP="00047DC8">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047DC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12</w:t>
      </w:r>
    </w:p>
    <w:p w:rsidR="003A7054" w:rsidRPr="00995D86" w:rsidRDefault="003A7054" w:rsidP="00047DC8">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1F6EFF">
        <w:rPr>
          <w:rFonts w:ascii="Arial" w:hAnsi="Arial" w:cs="Arial"/>
        </w:rPr>
        <w:t>Инфернальный,</w:t>
      </w:r>
      <w:r w:rsidRPr="00995D86">
        <w:rPr>
          <w:rFonts w:ascii="Arial" w:hAnsi="Arial" w:cs="Arial"/>
        </w:rPr>
        <w:t xml:space="preserve"> телепатия 120 фт.</w:t>
      </w:r>
    </w:p>
    <w:p w:rsidR="003A7054" w:rsidRPr="00995D86" w:rsidRDefault="003A7054" w:rsidP="00047DC8">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12 (</w:t>
      </w:r>
      <w:r>
        <w:rPr>
          <w:rFonts w:ascii="Arial" w:hAnsi="Arial" w:cs="Arial"/>
        </w:rPr>
        <w:t>8400 опыта</w:t>
      </w:r>
      <w:r w:rsidRPr="00995D86">
        <w:rPr>
          <w:rFonts w:ascii="Arial" w:hAnsi="Arial" w:cs="Arial"/>
        </w:rPr>
        <w:t>)</w:t>
      </w:r>
    </w:p>
    <w:p w:rsidR="003A7054" w:rsidRPr="00995D86" w:rsidRDefault="003A7054" w:rsidP="00047DC8">
      <w:pPr>
        <w:shd w:val="clear" w:color="auto" w:fill="DDD9C3" w:themeFill="background2" w:themeFillShade="E6"/>
        <w:tabs>
          <w:tab w:val="left" w:pos="5910"/>
        </w:tabs>
        <w:rPr>
          <w:rFonts w:ascii="Arial" w:hAnsi="Arial" w:cs="Arial"/>
        </w:rPr>
      </w:pPr>
    </w:p>
    <w:p w:rsidR="003A7054" w:rsidRPr="001F6EFF" w:rsidRDefault="003A7054" w:rsidP="00047DC8">
      <w:pPr>
        <w:shd w:val="clear" w:color="auto" w:fill="DDD9C3" w:themeFill="background2" w:themeFillShade="E6"/>
        <w:tabs>
          <w:tab w:val="left" w:pos="5910"/>
        </w:tabs>
        <w:rPr>
          <w:rFonts w:ascii="Arial" w:hAnsi="Arial" w:cs="Arial"/>
        </w:rPr>
      </w:pPr>
      <w:r w:rsidRPr="00B91D62">
        <w:rPr>
          <w:rFonts w:ascii="Arial" w:hAnsi="Arial" w:cs="Arial"/>
          <w:b/>
          <w:i/>
        </w:rPr>
        <w:t>Адское оружие.</w:t>
      </w:r>
      <w:r w:rsidRPr="00B91D62">
        <w:rPr>
          <w:rFonts w:ascii="Arial" w:hAnsi="Arial" w:cs="Arial"/>
        </w:rPr>
        <w:t xml:space="preserve"> </w:t>
      </w:r>
      <w:r w:rsidRPr="001F6EFF">
        <w:rPr>
          <w:rFonts w:ascii="Arial" w:hAnsi="Arial" w:cs="Arial"/>
        </w:rPr>
        <w:t xml:space="preserve">Атаки оружием </w:t>
      </w:r>
      <w:r>
        <w:rPr>
          <w:rFonts w:ascii="Arial" w:hAnsi="Arial" w:cs="Arial"/>
        </w:rPr>
        <w:t>эринии</w:t>
      </w:r>
      <w:r w:rsidRPr="001F6EFF">
        <w:rPr>
          <w:rFonts w:ascii="Arial" w:hAnsi="Arial" w:cs="Arial"/>
        </w:rPr>
        <w:t xml:space="preserve"> являются магическими</w:t>
      </w:r>
      <w:r w:rsidR="00662031">
        <w:rPr>
          <w:rFonts w:ascii="Arial" w:hAnsi="Arial" w:cs="Arial"/>
        </w:rPr>
        <w:t>,</w:t>
      </w:r>
      <w:r w:rsidRPr="001F6EFF">
        <w:rPr>
          <w:rFonts w:ascii="Arial" w:hAnsi="Arial" w:cs="Arial"/>
        </w:rPr>
        <w:t xml:space="preserve"> </w:t>
      </w:r>
      <w:r>
        <w:rPr>
          <w:rFonts w:ascii="Arial" w:hAnsi="Arial" w:cs="Arial"/>
        </w:rPr>
        <w:t>и причиняют при попадании дополнительный урон ядом</w:t>
      </w:r>
      <w:r w:rsidRPr="001F6EFF">
        <w:rPr>
          <w:rFonts w:ascii="Arial" w:hAnsi="Arial" w:cs="Arial"/>
        </w:rPr>
        <w:t xml:space="preserve"> 13 (3к8) (уже учтён в атаках).</w:t>
      </w:r>
    </w:p>
    <w:p w:rsidR="003A7054" w:rsidRPr="001F6EFF" w:rsidRDefault="003A7054" w:rsidP="00047DC8">
      <w:pPr>
        <w:shd w:val="clear" w:color="auto" w:fill="DDD9C3" w:themeFill="background2" w:themeFillShade="E6"/>
        <w:tabs>
          <w:tab w:val="left" w:pos="5910"/>
        </w:tabs>
        <w:rPr>
          <w:rFonts w:ascii="Arial" w:hAnsi="Arial" w:cs="Arial"/>
        </w:rPr>
      </w:pPr>
    </w:p>
    <w:p w:rsidR="003A7054" w:rsidRPr="008D6DEF" w:rsidRDefault="003A7054" w:rsidP="00047DC8">
      <w:pPr>
        <w:shd w:val="clear" w:color="auto" w:fill="DDD9C3" w:themeFill="background2" w:themeFillShade="E6"/>
        <w:tabs>
          <w:tab w:val="left" w:pos="5910"/>
        </w:tabs>
        <w:rPr>
          <w:rFonts w:ascii="Arial" w:hAnsi="Arial" w:cs="Arial"/>
        </w:rPr>
      </w:pPr>
      <w:r w:rsidRPr="008D6DEF">
        <w:rPr>
          <w:rFonts w:ascii="Arial" w:hAnsi="Arial" w:cs="Arial"/>
          <w:b/>
          <w:i/>
        </w:rPr>
        <w:lastRenderedPageBreak/>
        <w:t>Сопротивление магии.</w:t>
      </w:r>
      <w:r w:rsidRPr="008D6DEF">
        <w:rPr>
          <w:rFonts w:ascii="Arial" w:hAnsi="Arial" w:cs="Arial"/>
        </w:rPr>
        <w:t xml:space="preserve"> </w:t>
      </w:r>
      <w:r>
        <w:rPr>
          <w:rFonts w:ascii="Arial" w:hAnsi="Arial" w:cs="Arial"/>
        </w:rPr>
        <w:t>Эриния</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047DC8">
      <w:pPr>
        <w:shd w:val="clear" w:color="auto" w:fill="DDD9C3" w:themeFill="background2" w:themeFillShade="E6"/>
        <w:tabs>
          <w:tab w:val="left" w:pos="5910"/>
        </w:tabs>
        <w:rPr>
          <w:rFonts w:ascii="Arial" w:hAnsi="Arial" w:cs="Arial"/>
        </w:rPr>
      </w:pPr>
    </w:p>
    <w:p w:rsidR="003A7054" w:rsidRPr="00B91D62" w:rsidRDefault="003A7054" w:rsidP="00047DC8">
      <w:pPr>
        <w:pStyle w:val="23"/>
        <w:shd w:val="clear" w:color="auto" w:fill="DDD9C3" w:themeFill="background2" w:themeFillShade="E6"/>
        <w:rPr>
          <w:rFonts w:ascii="Arial" w:hAnsi="Arial" w:cs="Arial"/>
        </w:rPr>
      </w:pPr>
      <w:r w:rsidRPr="00B91D62">
        <w:rPr>
          <w:rFonts w:ascii="Arial" w:hAnsi="Arial" w:cs="Arial"/>
        </w:rPr>
        <w:t>Действия</w:t>
      </w:r>
    </w:p>
    <w:p w:rsidR="003A7054" w:rsidRPr="00B91D62" w:rsidRDefault="003A7054" w:rsidP="00047DC8">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Эриния</w:t>
      </w:r>
      <w:r w:rsidRPr="00B91D62">
        <w:rPr>
          <w:rFonts w:ascii="Arial" w:hAnsi="Arial" w:cs="Arial"/>
        </w:rPr>
        <w:t xml:space="preserve"> совершает три атаки.</w:t>
      </w:r>
    </w:p>
    <w:p w:rsidR="003A7054" w:rsidRPr="00B91D62" w:rsidRDefault="003A7054" w:rsidP="00047DC8">
      <w:pPr>
        <w:shd w:val="clear" w:color="auto" w:fill="DDD9C3" w:themeFill="background2" w:themeFillShade="E6"/>
        <w:tabs>
          <w:tab w:val="left" w:pos="5910"/>
        </w:tabs>
        <w:rPr>
          <w:rFonts w:ascii="Arial" w:hAnsi="Arial" w:cs="Arial"/>
        </w:rPr>
      </w:pPr>
    </w:p>
    <w:p w:rsidR="003A7054" w:rsidRPr="00995D86" w:rsidRDefault="003A7054" w:rsidP="00047DC8">
      <w:pPr>
        <w:shd w:val="clear" w:color="auto" w:fill="DDD9C3" w:themeFill="background2" w:themeFillShade="E6"/>
        <w:tabs>
          <w:tab w:val="left" w:pos="5910"/>
        </w:tabs>
        <w:rPr>
          <w:rFonts w:ascii="Arial" w:hAnsi="Arial" w:cs="Arial"/>
        </w:rPr>
      </w:pPr>
      <w:r w:rsidRPr="0063383F">
        <w:rPr>
          <w:rFonts w:ascii="Arial" w:hAnsi="Arial" w:cs="Arial"/>
          <w:b/>
          <w:i/>
        </w:rPr>
        <w:t>Длинный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w:t>
      </w:r>
      <w:r>
        <w:rPr>
          <w:rFonts w:ascii="Arial" w:hAnsi="Arial" w:cs="Arial"/>
        </w:rPr>
        <w:t>фт., одна цель</w:t>
      </w:r>
      <w:r w:rsidRPr="0057647F">
        <w:rPr>
          <w:rFonts w:ascii="Arial" w:hAnsi="Arial" w:cs="Arial"/>
        </w:rPr>
        <w:t xml:space="preserve">. </w:t>
      </w:r>
      <w:r w:rsidRPr="00995D86">
        <w:rPr>
          <w:rFonts w:ascii="Arial" w:hAnsi="Arial" w:cs="Arial"/>
          <w:i/>
        </w:rPr>
        <w:t>Попадание:</w:t>
      </w:r>
      <w:r w:rsidRPr="00995D86">
        <w:rPr>
          <w:rFonts w:ascii="Arial" w:hAnsi="Arial" w:cs="Arial"/>
        </w:rPr>
        <w:t xml:space="preserve"> </w:t>
      </w:r>
      <w:r>
        <w:rPr>
          <w:rFonts w:ascii="Arial" w:hAnsi="Arial" w:cs="Arial"/>
        </w:rPr>
        <w:t xml:space="preserve">Рубящий урон </w:t>
      </w:r>
      <w:r w:rsidRPr="00995D86">
        <w:rPr>
          <w:rFonts w:ascii="Arial" w:hAnsi="Arial" w:cs="Arial"/>
        </w:rPr>
        <w:t xml:space="preserve">8 (1к8 + 4) </w:t>
      </w:r>
      <w:r>
        <w:rPr>
          <w:rFonts w:ascii="Arial" w:hAnsi="Arial" w:cs="Arial"/>
        </w:rPr>
        <w:t>или</w:t>
      </w:r>
      <w:r w:rsidRPr="00995D86">
        <w:rPr>
          <w:rFonts w:ascii="Arial" w:hAnsi="Arial" w:cs="Arial"/>
        </w:rPr>
        <w:t xml:space="preserve"> </w:t>
      </w:r>
      <w:r>
        <w:rPr>
          <w:rFonts w:ascii="Arial" w:hAnsi="Arial" w:cs="Arial"/>
        </w:rPr>
        <w:t xml:space="preserve">рубящий урон </w:t>
      </w:r>
      <w:r w:rsidRPr="00995D86">
        <w:rPr>
          <w:rFonts w:ascii="Arial" w:hAnsi="Arial" w:cs="Arial"/>
        </w:rPr>
        <w:t xml:space="preserve">9 (1к10 + 4), если используется двумя руками, </w:t>
      </w:r>
      <w:r>
        <w:rPr>
          <w:rFonts w:ascii="Arial" w:hAnsi="Arial" w:cs="Arial"/>
        </w:rPr>
        <w:t>плюс урон ядом</w:t>
      </w:r>
      <w:r w:rsidRPr="00995D86">
        <w:rPr>
          <w:rFonts w:ascii="Arial" w:hAnsi="Arial" w:cs="Arial"/>
        </w:rPr>
        <w:t xml:space="preserve"> 13 (3к8).</w:t>
      </w:r>
    </w:p>
    <w:p w:rsidR="003A7054" w:rsidRPr="00995D86" w:rsidRDefault="003A7054" w:rsidP="00047DC8">
      <w:pPr>
        <w:shd w:val="clear" w:color="auto" w:fill="DDD9C3" w:themeFill="background2" w:themeFillShade="E6"/>
        <w:tabs>
          <w:tab w:val="left" w:pos="5910"/>
        </w:tabs>
        <w:rPr>
          <w:rFonts w:ascii="Arial" w:hAnsi="Arial" w:cs="Arial"/>
        </w:rPr>
      </w:pPr>
    </w:p>
    <w:p w:rsidR="003A7054" w:rsidRPr="001F6EFF" w:rsidRDefault="003A7054" w:rsidP="00047DC8">
      <w:pPr>
        <w:shd w:val="clear" w:color="auto" w:fill="DDD9C3" w:themeFill="background2" w:themeFillShade="E6"/>
        <w:tabs>
          <w:tab w:val="left" w:pos="5910"/>
        </w:tabs>
        <w:rPr>
          <w:rFonts w:ascii="Arial" w:hAnsi="Arial" w:cs="Arial"/>
        </w:rPr>
      </w:pPr>
      <w:r w:rsidRPr="001F6EFF">
        <w:rPr>
          <w:rFonts w:ascii="Arial" w:hAnsi="Arial" w:cs="Arial"/>
          <w:b/>
          <w:i/>
        </w:rPr>
        <w:t>Длинный лук.</w:t>
      </w:r>
      <w:r w:rsidRPr="001F6EFF">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+7 к попаданию, дистанция 150/600 фт., одна цель. </w:t>
      </w:r>
      <w:r w:rsidRPr="00BF5A89">
        <w:rPr>
          <w:rFonts w:ascii="Arial" w:hAnsi="Arial" w:cs="Arial"/>
          <w:i/>
        </w:rPr>
        <w:t>Попадание:</w:t>
      </w:r>
      <w:r w:rsidRPr="00BF5A89">
        <w:rPr>
          <w:rFonts w:ascii="Arial" w:hAnsi="Arial" w:cs="Arial"/>
        </w:rPr>
        <w:t xml:space="preserve"> </w:t>
      </w:r>
      <w:r>
        <w:rPr>
          <w:rFonts w:ascii="Arial" w:hAnsi="Arial" w:cs="Arial"/>
        </w:rPr>
        <w:t xml:space="preserve">Колющий урон </w:t>
      </w:r>
      <w:r w:rsidRPr="00BF5A89">
        <w:rPr>
          <w:rFonts w:ascii="Arial" w:hAnsi="Arial" w:cs="Arial"/>
        </w:rPr>
        <w:t xml:space="preserve">7 (1к8 + 3) </w:t>
      </w:r>
      <w:r>
        <w:rPr>
          <w:rFonts w:ascii="Arial" w:hAnsi="Arial" w:cs="Arial"/>
        </w:rPr>
        <w:t>плюс урон ядом</w:t>
      </w:r>
      <w:r w:rsidRPr="00BF5A89">
        <w:rPr>
          <w:rFonts w:ascii="Arial" w:hAnsi="Arial" w:cs="Arial"/>
        </w:rPr>
        <w:t xml:space="preserve"> 13 (3к8), и цель должна преуспеть в спасброске </w:t>
      </w:r>
      <w:r>
        <w:rPr>
          <w:rFonts w:ascii="Arial" w:hAnsi="Arial" w:cs="Arial"/>
        </w:rPr>
        <w:t>Телосложения</w:t>
      </w:r>
      <w:r w:rsidRPr="00BF5A89">
        <w:rPr>
          <w:rFonts w:ascii="Arial" w:hAnsi="Arial" w:cs="Arial"/>
        </w:rPr>
        <w:t xml:space="preserve"> со Сл </w:t>
      </w:r>
      <w:r>
        <w:rPr>
          <w:rFonts w:ascii="Arial" w:hAnsi="Arial" w:cs="Arial"/>
        </w:rPr>
        <w:t xml:space="preserve">14, </w:t>
      </w:r>
      <w:r w:rsidRPr="00BF5A89">
        <w:rPr>
          <w:rFonts w:ascii="Arial" w:hAnsi="Arial" w:cs="Arial"/>
        </w:rPr>
        <w:t xml:space="preserve">иначе станет отравленной. </w:t>
      </w:r>
      <w:r>
        <w:rPr>
          <w:rFonts w:ascii="Arial" w:hAnsi="Arial" w:cs="Arial"/>
        </w:rPr>
        <w:t>Яд</w:t>
      </w:r>
      <w:r w:rsidRPr="001F6EFF">
        <w:rPr>
          <w:rFonts w:ascii="Arial" w:hAnsi="Arial" w:cs="Arial"/>
        </w:rPr>
        <w:t xml:space="preserve"> </w:t>
      </w:r>
      <w:r>
        <w:rPr>
          <w:rFonts w:ascii="Arial" w:hAnsi="Arial" w:cs="Arial"/>
        </w:rPr>
        <w:t>действует до тех пор, пока не будет устранён</w:t>
      </w:r>
      <w:r w:rsidRPr="001F6EFF">
        <w:rPr>
          <w:rFonts w:ascii="Arial" w:hAnsi="Arial" w:cs="Arial"/>
        </w:rPr>
        <w:t xml:space="preserve"> </w:t>
      </w:r>
      <w:r>
        <w:rPr>
          <w:rFonts w:ascii="Arial" w:hAnsi="Arial" w:cs="Arial"/>
        </w:rPr>
        <w:t xml:space="preserve">заклинанием </w:t>
      </w:r>
      <w:r w:rsidRPr="001F6EFF">
        <w:rPr>
          <w:rFonts w:ascii="Arial" w:hAnsi="Arial" w:cs="Arial"/>
          <w:i/>
        </w:rPr>
        <w:t>малое восстановление</w:t>
      </w:r>
      <w:r w:rsidRPr="001F6EFF">
        <w:rPr>
          <w:rFonts w:ascii="Arial" w:hAnsi="Arial" w:cs="Arial"/>
        </w:rPr>
        <w:t xml:space="preserve"> </w:t>
      </w:r>
      <w:r>
        <w:rPr>
          <w:rFonts w:ascii="Arial" w:hAnsi="Arial" w:cs="Arial"/>
        </w:rPr>
        <w:t>ил</w:t>
      </w:r>
      <w:r w:rsidRPr="001F6EFF">
        <w:rPr>
          <w:rFonts w:ascii="Arial" w:hAnsi="Arial" w:cs="Arial"/>
        </w:rPr>
        <w:t>и подобной магией.</w:t>
      </w:r>
    </w:p>
    <w:p w:rsidR="003A7054" w:rsidRPr="001F6EFF" w:rsidRDefault="003A7054" w:rsidP="00047DC8">
      <w:pPr>
        <w:shd w:val="clear" w:color="auto" w:fill="DDD9C3" w:themeFill="background2" w:themeFillShade="E6"/>
        <w:tabs>
          <w:tab w:val="left" w:pos="5910"/>
        </w:tabs>
        <w:rPr>
          <w:rFonts w:ascii="Arial" w:hAnsi="Arial" w:cs="Arial"/>
        </w:rPr>
      </w:pPr>
    </w:p>
    <w:p w:rsidR="003A7054" w:rsidRPr="00BF7501" w:rsidRDefault="003A7054" w:rsidP="00047DC8">
      <w:pPr>
        <w:pStyle w:val="23"/>
        <w:shd w:val="clear" w:color="auto" w:fill="DDD9C3" w:themeFill="background2" w:themeFillShade="E6"/>
        <w:rPr>
          <w:rFonts w:ascii="Arial" w:hAnsi="Arial" w:cs="Arial"/>
        </w:rPr>
      </w:pPr>
      <w:r w:rsidRPr="00BF7501">
        <w:rPr>
          <w:rFonts w:ascii="Arial" w:hAnsi="Arial" w:cs="Arial"/>
        </w:rPr>
        <w:t>Реакции</w:t>
      </w:r>
    </w:p>
    <w:p w:rsidR="003A7054" w:rsidRPr="00BF7501" w:rsidRDefault="003A7054" w:rsidP="00047DC8">
      <w:pPr>
        <w:shd w:val="clear" w:color="auto" w:fill="DDD9C3" w:themeFill="background2" w:themeFillShade="E6"/>
        <w:tabs>
          <w:tab w:val="left" w:pos="5910"/>
        </w:tabs>
        <w:rPr>
          <w:rFonts w:ascii="Arial" w:hAnsi="Arial" w:cs="Arial"/>
        </w:rPr>
      </w:pPr>
      <w:r w:rsidRPr="00BF7501">
        <w:rPr>
          <w:rFonts w:ascii="Arial" w:hAnsi="Arial" w:cs="Arial"/>
          <w:b/>
          <w:i/>
        </w:rPr>
        <w:t>Парирование.</w:t>
      </w:r>
      <w:r w:rsidRPr="00BF7501">
        <w:rPr>
          <w:rFonts w:ascii="Arial" w:hAnsi="Arial" w:cs="Arial"/>
        </w:rPr>
        <w:t xml:space="preserve"> </w:t>
      </w:r>
      <w:r>
        <w:rPr>
          <w:rFonts w:ascii="Arial" w:hAnsi="Arial" w:cs="Arial"/>
        </w:rPr>
        <w:t>Эриния</w:t>
      </w:r>
      <w:r w:rsidRPr="00BF7501">
        <w:rPr>
          <w:rFonts w:ascii="Arial" w:hAnsi="Arial" w:cs="Arial"/>
        </w:rPr>
        <w:t xml:space="preserve"> </w:t>
      </w:r>
      <w:r>
        <w:rPr>
          <w:rFonts w:ascii="Arial" w:hAnsi="Arial" w:cs="Arial"/>
        </w:rPr>
        <w:t>добавляет</w:t>
      </w:r>
      <w:r w:rsidRPr="00BF7501">
        <w:rPr>
          <w:rFonts w:ascii="Arial" w:hAnsi="Arial" w:cs="Arial"/>
        </w:rPr>
        <w:t xml:space="preserve"> 4 к КД против одной рукопашной атаки, которая должна попасть по не</w:t>
      </w:r>
      <w:r>
        <w:rPr>
          <w:rFonts w:ascii="Arial" w:hAnsi="Arial" w:cs="Arial"/>
        </w:rPr>
        <w:t>й</w:t>
      </w:r>
      <w:r w:rsidRPr="00BF7501">
        <w:rPr>
          <w:rFonts w:ascii="Arial" w:hAnsi="Arial" w:cs="Arial"/>
        </w:rPr>
        <w:t xml:space="preserve">. </w:t>
      </w:r>
      <w:r w:rsidR="00F21FAE">
        <w:rPr>
          <w:rFonts w:ascii="Arial" w:hAnsi="Arial" w:cs="Arial"/>
        </w:rPr>
        <w:t>Для этого эриния</w:t>
      </w:r>
      <w:r w:rsidR="00F21FAE" w:rsidRPr="00BF7501">
        <w:rPr>
          <w:rFonts w:ascii="Arial" w:hAnsi="Arial" w:cs="Arial"/>
        </w:rPr>
        <w:t xml:space="preserve"> должн</w:t>
      </w:r>
      <w:r w:rsidR="00F21FAE">
        <w:rPr>
          <w:rFonts w:ascii="Arial" w:hAnsi="Arial" w:cs="Arial"/>
        </w:rPr>
        <w:t>а</w:t>
      </w:r>
      <w:r w:rsidR="00F21FAE" w:rsidRPr="00BF7501">
        <w:rPr>
          <w:rFonts w:ascii="Arial" w:hAnsi="Arial" w:cs="Arial"/>
        </w:rPr>
        <w:t xml:space="preserve"> видеть атакующего</w:t>
      </w:r>
      <w:r w:rsidR="00F21FAE">
        <w:rPr>
          <w:rFonts w:ascii="Arial" w:hAnsi="Arial" w:cs="Arial"/>
        </w:rPr>
        <w:t>,</w:t>
      </w:r>
      <w:r w:rsidR="00F21FAE" w:rsidRPr="00BF7501">
        <w:rPr>
          <w:rFonts w:ascii="Arial" w:hAnsi="Arial" w:cs="Arial"/>
        </w:rPr>
        <w:t xml:space="preserve"> и должн</w:t>
      </w:r>
      <w:r w:rsidR="00F21FAE">
        <w:rPr>
          <w:rFonts w:ascii="Arial" w:hAnsi="Arial" w:cs="Arial"/>
        </w:rPr>
        <w:t>а</w:t>
      </w:r>
      <w:r w:rsidR="00F21FAE" w:rsidRPr="00BF7501">
        <w:rPr>
          <w:rFonts w:ascii="Arial" w:hAnsi="Arial" w:cs="Arial"/>
        </w:rPr>
        <w:t xml:space="preserve"> использовать рукопашное оружие.</w:t>
      </w:r>
    </w:p>
    <w:p w:rsidR="00662031" w:rsidRDefault="00662031" w:rsidP="005468AC">
      <w:pPr>
        <w:tabs>
          <w:tab w:val="left" w:pos="5910"/>
        </w:tabs>
        <w:sectPr w:rsidR="00662031" w:rsidSect="0071267D">
          <w:type w:val="continuous"/>
          <w:pgSz w:w="11906" w:h="16838"/>
          <w:pgMar w:top="1134" w:right="850" w:bottom="1134" w:left="1701" w:header="708" w:footer="708" w:gutter="0"/>
          <w:cols w:num="2" w:space="284"/>
          <w:docGrid w:linePitch="360"/>
        </w:sectPr>
      </w:pPr>
    </w:p>
    <w:p w:rsidR="00662031" w:rsidRDefault="00662031" w:rsidP="005468AC">
      <w:pPr>
        <w:tabs>
          <w:tab w:val="left" w:pos="5910"/>
        </w:tabs>
      </w:pPr>
      <w:r>
        <w:lastRenderedPageBreak/>
        <w:br w:type="page"/>
      </w:r>
    </w:p>
    <w:p w:rsidR="003A7054" w:rsidRPr="00E42D01" w:rsidRDefault="003A7054" w:rsidP="00732B30">
      <w:pPr>
        <w:pStyle w:val="1"/>
        <w:shd w:val="clear" w:color="auto" w:fill="DDD9C3" w:themeFill="background2" w:themeFillShade="E6"/>
        <w:rPr>
          <w:lang w:val="ru-RU"/>
        </w:rPr>
      </w:pPr>
      <w:r>
        <w:rPr>
          <w:lang w:val="ru-RU"/>
        </w:rPr>
        <w:lastRenderedPageBreak/>
        <w:t>Рогатый дьявол</w:t>
      </w:r>
    </w:p>
    <w:p w:rsidR="003A7054" w:rsidRPr="00C52015" w:rsidRDefault="003A7054" w:rsidP="00732B30">
      <w:pPr>
        <w:shd w:val="clear" w:color="auto" w:fill="DDD9C3" w:themeFill="background2" w:themeFillShade="E6"/>
        <w:tabs>
          <w:tab w:val="left" w:pos="5910"/>
        </w:tabs>
        <w:rPr>
          <w:rFonts w:ascii="Arial" w:hAnsi="Arial" w:cs="Arial"/>
          <w:i/>
        </w:rPr>
      </w:pPr>
      <w:r>
        <w:rPr>
          <w:rFonts w:ascii="Arial" w:hAnsi="Arial" w:cs="Arial"/>
          <w:i/>
        </w:rPr>
        <w:t>Большое исчадие</w:t>
      </w:r>
      <w:r w:rsidRPr="00C52015">
        <w:rPr>
          <w:rFonts w:ascii="Arial" w:hAnsi="Arial" w:cs="Arial"/>
          <w:i/>
        </w:rPr>
        <w:t xml:space="preserve"> (дьявол), </w:t>
      </w:r>
      <w:r>
        <w:rPr>
          <w:rFonts w:ascii="Arial" w:hAnsi="Arial" w:cs="Arial"/>
          <w:i/>
        </w:rPr>
        <w:t>законно-злое</w:t>
      </w:r>
    </w:p>
    <w:p w:rsidR="003A7054" w:rsidRPr="00C52015" w:rsidRDefault="003A7054" w:rsidP="00732B30">
      <w:pPr>
        <w:shd w:val="clear" w:color="auto" w:fill="DDD9C3" w:themeFill="background2" w:themeFillShade="E6"/>
        <w:tabs>
          <w:tab w:val="left" w:pos="5910"/>
        </w:tabs>
        <w:rPr>
          <w:rFonts w:ascii="Arial" w:hAnsi="Arial" w:cs="Arial"/>
          <w:b/>
        </w:rPr>
      </w:pPr>
    </w:p>
    <w:p w:rsidR="003A7054" w:rsidRPr="006F0EE5" w:rsidRDefault="003A7054" w:rsidP="00732B30">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(природный доспех)</w:t>
      </w:r>
    </w:p>
    <w:p w:rsidR="003A7054" w:rsidRPr="006F0EE5" w:rsidRDefault="003A7054" w:rsidP="00732B3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178 (1</w:t>
      </w:r>
      <w:r>
        <w:rPr>
          <w:rFonts w:ascii="Arial" w:hAnsi="Arial" w:cs="Arial"/>
        </w:rPr>
        <w:t>7к1</w:t>
      </w:r>
      <w:r w:rsidRPr="006F0EE5">
        <w:rPr>
          <w:rFonts w:ascii="Arial" w:hAnsi="Arial" w:cs="Arial"/>
        </w:rPr>
        <w:t xml:space="preserve">0 + </w:t>
      </w:r>
      <w:commentRangeStart w:id="10"/>
      <w:r w:rsidR="00B53FEE">
        <w:rPr>
          <w:rFonts w:ascii="Arial" w:hAnsi="Arial" w:cs="Arial"/>
        </w:rPr>
        <w:t>8</w:t>
      </w:r>
      <w:r w:rsidRPr="006F0EE5">
        <w:rPr>
          <w:rFonts w:ascii="Arial" w:hAnsi="Arial" w:cs="Arial"/>
        </w:rPr>
        <w:t>5</w:t>
      </w:r>
      <w:commentRangeEnd w:id="10"/>
      <w:r w:rsidR="00B53FEE">
        <w:rPr>
          <w:rStyle w:val="a7"/>
        </w:rPr>
        <w:commentReference w:id="10"/>
      </w:r>
      <w:r w:rsidRPr="006F0EE5">
        <w:rPr>
          <w:rFonts w:ascii="Arial" w:hAnsi="Arial" w:cs="Arial"/>
        </w:rPr>
        <w:t>)</w:t>
      </w:r>
    </w:p>
    <w:p w:rsidR="003A7054" w:rsidRPr="006F0EE5" w:rsidRDefault="003A7054" w:rsidP="00732B3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летая</w:t>
      </w:r>
      <w:r w:rsidRPr="006F0EE5">
        <w:rPr>
          <w:rFonts w:ascii="Arial" w:hAnsi="Arial" w:cs="Arial"/>
        </w:rPr>
        <w:t xml:space="preserve"> 60 фт.</w:t>
      </w:r>
    </w:p>
    <w:p w:rsidR="003A7054" w:rsidRPr="006F0EE5" w:rsidRDefault="003A7054" w:rsidP="00732B30">
      <w:pPr>
        <w:shd w:val="clear" w:color="auto" w:fill="DDD9C3" w:themeFill="background2" w:themeFillShade="E6"/>
        <w:tabs>
          <w:tab w:val="left" w:pos="5910"/>
        </w:tabs>
        <w:rPr>
          <w:rFonts w:ascii="Arial" w:hAnsi="Arial" w:cs="Arial"/>
        </w:rPr>
      </w:pPr>
    </w:p>
    <w:p w:rsidR="003A7054" w:rsidRPr="006F0EE5" w:rsidRDefault="003A7054" w:rsidP="00732B3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1A308F" w:rsidRDefault="003A7054" w:rsidP="00732B3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1A308F">
        <w:rPr>
          <w:rFonts w:ascii="Arial" w:hAnsi="Arial" w:cs="Arial"/>
        </w:rPr>
        <w:tab/>
        <w:t>22 (+6)</w:t>
      </w:r>
      <w:r w:rsidRPr="001A308F">
        <w:rPr>
          <w:rFonts w:ascii="Arial" w:hAnsi="Arial" w:cs="Arial"/>
        </w:rPr>
        <w:tab/>
        <w:t>17 (+3)</w:t>
      </w:r>
      <w:r w:rsidRPr="001A308F">
        <w:rPr>
          <w:rFonts w:ascii="Arial" w:hAnsi="Arial" w:cs="Arial"/>
        </w:rPr>
        <w:tab/>
        <w:t>21 (+5)</w:t>
      </w:r>
      <w:r w:rsidRPr="001A308F">
        <w:rPr>
          <w:rFonts w:ascii="Arial" w:hAnsi="Arial" w:cs="Arial"/>
        </w:rPr>
        <w:tab/>
        <w:t>12 (+1)</w:t>
      </w:r>
      <w:r w:rsidRPr="001A308F">
        <w:rPr>
          <w:rFonts w:ascii="Arial" w:hAnsi="Arial" w:cs="Arial"/>
        </w:rPr>
        <w:tab/>
        <w:t>16 (+3)</w:t>
      </w:r>
      <w:r w:rsidRPr="001A308F">
        <w:rPr>
          <w:rFonts w:ascii="Arial" w:hAnsi="Arial" w:cs="Arial"/>
        </w:rPr>
        <w:tab/>
        <w:t>17 (+3)</w:t>
      </w:r>
    </w:p>
    <w:p w:rsidR="003A7054" w:rsidRPr="008D6DEF" w:rsidRDefault="003A7054" w:rsidP="00732B30">
      <w:pPr>
        <w:shd w:val="clear" w:color="auto" w:fill="DDD9C3" w:themeFill="background2" w:themeFillShade="E6"/>
        <w:tabs>
          <w:tab w:val="left" w:pos="5910"/>
        </w:tabs>
        <w:rPr>
          <w:rFonts w:ascii="Arial" w:hAnsi="Arial" w:cs="Arial"/>
          <w:b/>
        </w:rPr>
      </w:pPr>
    </w:p>
    <w:p w:rsidR="003A7054" w:rsidRPr="00B85C5C" w:rsidRDefault="003A7054" w:rsidP="00732B30">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FA66FD">
        <w:rPr>
          <w:rFonts w:ascii="Arial" w:hAnsi="Arial" w:cs="Arial"/>
        </w:rPr>
        <w:t>Сил +</w:t>
      </w:r>
      <w:r w:rsidRPr="00B85C5C">
        <w:rPr>
          <w:rFonts w:ascii="Arial" w:hAnsi="Arial" w:cs="Arial"/>
        </w:rPr>
        <w:t>10, Лов +7, Мдр +7, Хар +7</w:t>
      </w:r>
    </w:p>
    <w:p w:rsidR="003A7054" w:rsidRPr="006808AE" w:rsidRDefault="003A7054" w:rsidP="00732B30">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холод</w:t>
      </w:r>
      <w:r w:rsidRPr="006808AE">
        <w:rPr>
          <w:rFonts w:ascii="Arial" w:hAnsi="Arial" w:cs="Arial"/>
        </w:rPr>
        <w:t xml:space="preserve">; дробящий, колющий и рубящий урон </w:t>
      </w:r>
      <w:r w:rsidR="00772E13" w:rsidRPr="006808AE">
        <w:rPr>
          <w:rFonts w:ascii="Arial" w:hAnsi="Arial" w:cs="Arial"/>
        </w:rPr>
        <w:t xml:space="preserve">от </w:t>
      </w:r>
      <w:r w:rsidR="00772E13">
        <w:rPr>
          <w:rFonts w:ascii="Arial" w:hAnsi="Arial" w:cs="Arial"/>
        </w:rPr>
        <w:t xml:space="preserve">немагических атак, а также от </w:t>
      </w:r>
      <w:r w:rsidR="00772E13" w:rsidRPr="006808AE">
        <w:rPr>
          <w:rFonts w:ascii="Arial" w:hAnsi="Arial" w:cs="Arial"/>
        </w:rPr>
        <w:t xml:space="preserve">немагического </w:t>
      </w:r>
      <w:r w:rsidR="00772E13">
        <w:rPr>
          <w:rFonts w:ascii="Arial" w:hAnsi="Arial" w:cs="Arial"/>
        </w:rPr>
        <w:t>оружия</w:t>
      </w:r>
      <w:r w:rsidR="00D2180E">
        <w:rPr>
          <w:rFonts w:ascii="Arial" w:hAnsi="Arial" w:cs="Arial"/>
        </w:rPr>
        <w:t>, которое при этом не посеребрено</w:t>
      </w:r>
    </w:p>
    <w:p w:rsidR="003A7054" w:rsidRPr="00B85C5C" w:rsidRDefault="003A7054" w:rsidP="00732B30">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3A7054" w:rsidRPr="00B85C5C" w:rsidRDefault="003A7054" w:rsidP="00732B30">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732B30">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13</w:t>
      </w:r>
    </w:p>
    <w:p w:rsidR="003A7054" w:rsidRPr="00995D86" w:rsidRDefault="003A7054" w:rsidP="00732B30">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C52015">
        <w:rPr>
          <w:rFonts w:ascii="Arial" w:hAnsi="Arial" w:cs="Arial"/>
        </w:rPr>
        <w:t>Инфернальный,</w:t>
      </w:r>
      <w:r w:rsidRPr="00995D86">
        <w:rPr>
          <w:rFonts w:ascii="Arial" w:hAnsi="Arial" w:cs="Arial"/>
        </w:rPr>
        <w:t xml:space="preserve"> телепатия 120 фт.</w:t>
      </w:r>
    </w:p>
    <w:p w:rsidR="003A7054" w:rsidRPr="00995D86" w:rsidRDefault="003A7054" w:rsidP="00732B30">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11 (</w:t>
      </w:r>
      <w:r>
        <w:rPr>
          <w:rFonts w:ascii="Arial" w:hAnsi="Arial" w:cs="Arial"/>
        </w:rPr>
        <w:t>7200 опыта</w:t>
      </w:r>
      <w:r w:rsidRPr="00995D86">
        <w:rPr>
          <w:rFonts w:ascii="Arial" w:hAnsi="Arial" w:cs="Arial"/>
        </w:rPr>
        <w:t>)</w:t>
      </w:r>
    </w:p>
    <w:p w:rsidR="003A7054" w:rsidRPr="00995D86" w:rsidRDefault="003A7054" w:rsidP="00732B30">
      <w:pPr>
        <w:shd w:val="clear" w:color="auto" w:fill="DDD9C3" w:themeFill="background2" w:themeFillShade="E6"/>
        <w:tabs>
          <w:tab w:val="left" w:pos="5910"/>
        </w:tabs>
        <w:rPr>
          <w:rFonts w:ascii="Arial" w:hAnsi="Arial" w:cs="Arial"/>
        </w:rPr>
      </w:pPr>
    </w:p>
    <w:p w:rsidR="003A7054" w:rsidRPr="00180EFC" w:rsidRDefault="003A7054" w:rsidP="00732B30">
      <w:pPr>
        <w:shd w:val="clear" w:color="auto" w:fill="DDD9C3" w:themeFill="background2" w:themeFillShade="E6"/>
        <w:tabs>
          <w:tab w:val="left" w:pos="5910"/>
        </w:tabs>
        <w:rPr>
          <w:rFonts w:ascii="Arial" w:hAnsi="Arial" w:cs="Arial"/>
        </w:rPr>
      </w:pPr>
      <w:r w:rsidRPr="00180EFC">
        <w:rPr>
          <w:rFonts w:ascii="Arial" w:hAnsi="Arial" w:cs="Arial"/>
          <w:b/>
          <w:i/>
        </w:rPr>
        <w:t>Дьявольское зрение.</w:t>
      </w:r>
      <w:r w:rsidRPr="00180EFC">
        <w:rPr>
          <w:rFonts w:ascii="Arial" w:hAnsi="Arial" w:cs="Arial"/>
        </w:rPr>
        <w:t xml:space="preserve"> Магическая тьма не мешает </w:t>
      </w:r>
      <w:r>
        <w:rPr>
          <w:rFonts w:ascii="Arial" w:hAnsi="Arial" w:cs="Arial"/>
        </w:rPr>
        <w:t>тёмному зрению дьявола</w:t>
      </w:r>
      <w:r w:rsidRPr="00180EFC">
        <w:rPr>
          <w:rFonts w:ascii="Arial" w:hAnsi="Arial" w:cs="Arial"/>
        </w:rPr>
        <w:t>.</w:t>
      </w:r>
    </w:p>
    <w:p w:rsidR="003A7054" w:rsidRPr="00180EFC" w:rsidRDefault="003A7054" w:rsidP="00732B30">
      <w:pPr>
        <w:shd w:val="clear" w:color="auto" w:fill="DDD9C3" w:themeFill="background2" w:themeFillShade="E6"/>
        <w:tabs>
          <w:tab w:val="left" w:pos="5910"/>
        </w:tabs>
        <w:rPr>
          <w:rFonts w:ascii="Arial" w:hAnsi="Arial" w:cs="Arial"/>
        </w:rPr>
      </w:pPr>
    </w:p>
    <w:p w:rsidR="003A7054" w:rsidRPr="008D6DEF" w:rsidRDefault="003A7054" w:rsidP="00732B30">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Дьявол</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732B30">
      <w:pPr>
        <w:shd w:val="clear" w:color="auto" w:fill="DDD9C3" w:themeFill="background2" w:themeFillShade="E6"/>
        <w:tabs>
          <w:tab w:val="left" w:pos="5910"/>
        </w:tabs>
        <w:rPr>
          <w:rFonts w:ascii="Arial" w:hAnsi="Arial" w:cs="Arial"/>
        </w:rPr>
      </w:pPr>
    </w:p>
    <w:p w:rsidR="003A7054" w:rsidRPr="00B91D62" w:rsidRDefault="003A7054" w:rsidP="00732B30">
      <w:pPr>
        <w:pStyle w:val="23"/>
        <w:shd w:val="clear" w:color="auto" w:fill="DDD9C3" w:themeFill="background2" w:themeFillShade="E6"/>
        <w:rPr>
          <w:rFonts w:ascii="Arial" w:hAnsi="Arial" w:cs="Arial"/>
        </w:rPr>
      </w:pPr>
      <w:r w:rsidRPr="00B91D62">
        <w:rPr>
          <w:rFonts w:ascii="Arial" w:hAnsi="Arial" w:cs="Arial"/>
        </w:rPr>
        <w:lastRenderedPageBreak/>
        <w:t>Действия</w:t>
      </w:r>
    </w:p>
    <w:p w:rsidR="003A7054" w:rsidRPr="00C52015" w:rsidRDefault="003A7054" w:rsidP="00732B30">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Дьявол</w:t>
      </w:r>
      <w:r w:rsidRPr="00C52015">
        <w:rPr>
          <w:rFonts w:ascii="Arial" w:hAnsi="Arial" w:cs="Arial"/>
        </w:rPr>
        <w:t xml:space="preserve"> совершает три рукопашные атаки: </w:t>
      </w:r>
      <w:r>
        <w:rPr>
          <w:rFonts w:ascii="Arial" w:hAnsi="Arial" w:cs="Arial"/>
        </w:rPr>
        <w:t>две вилами</w:t>
      </w:r>
      <w:r w:rsidR="00732B30">
        <w:rPr>
          <w:rFonts w:ascii="Arial" w:hAnsi="Arial" w:cs="Arial"/>
        </w:rPr>
        <w:t>,</w:t>
      </w:r>
      <w:r w:rsidRPr="00C52015">
        <w:rPr>
          <w:rFonts w:ascii="Arial" w:hAnsi="Arial" w:cs="Arial"/>
        </w:rPr>
        <w:t xml:space="preserve"> </w:t>
      </w:r>
      <w:r>
        <w:rPr>
          <w:rFonts w:ascii="Arial" w:hAnsi="Arial" w:cs="Arial"/>
        </w:rPr>
        <w:t>и одну хвостом</w:t>
      </w:r>
      <w:r w:rsidRPr="00C52015">
        <w:rPr>
          <w:rFonts w:ascii="Arial" w:hAnsi="Arial" w:cs="Arial"/>
        </w:rPr>
        <w:t xml:space="preserve">. </w:t>
      </w:r>
      <w:r>
        <w:rPr>
          <w:rFonts w:ascii="Arial" w:hAnsi="Arial" w:cs="Arial"/>
        </w:rPr>
        <w:t>Он</w:t>
      </w:r>
      <w:r w:rsidRPr="00C52015">
        <w:rPr>
          <w:rFonts w:ascii="Arial" w:hAnsi="Arial" w:cs="Arial"/>
        </w:rPr>
        <w:t xml:space="preserve"> </w:t>
      </w:r>
      <w:r>
        <w:rPr>
          <w:rFonts w:ascii="Arial" w:hAnsi="Arial" w:cs="Arial"/>
        </w:rPr>
        <w:t>может</w:t>
      </w:r>
      <w:r w:rsidRPr="00C52015">
        <w:rPr>
          <w:rFonts w:ascii="Arial" w:hAnsi="Arial" w:cs="Arial"/>
        </w:rPr>
        <w:t xml:space="preserve"> </w:t>
      </w:r>
      <w:r>
        <w:rPr>
          <w:rFonts w:ascii="Arial" w:hAnsi="Arial" w:cs="Arial"/>
        </w:rPr>
        <w:t>использовать</w:t>
      </w:r>
      <w:r w:rsidRPr="00C52015">
        <w:rPr>
          <w:rFonts w:ascii="Arial" w:hAnsi="Arial" w:cs="Arial"/>
        </w:rPr>
        <w:t xml:space="preserve"> </w:t>
      </w:r>
      <w:r>
        <w:rPr>
          <w:rFonts w:ascii="Arial" w:hAnsi="Arial" w:cs="Arial"/>
        </w:rPr>
        <w:t>Метание пламени</w:t>
      </w:r>
      <w:r w:rsidRPr="00C52015">
        <w:rPr>
          <w:rFonts w:ascii="Arial" w:hAnsi="Arial" w:cs="Arial"/>
        </w:rPr>
        <w:t xml:space="preserve"> </w:t>
      </w:r>
      <w:r>
        <w:rPr>
          <w:rFonts w:ascii="Arial" w:hAnsi="Arial" w:cs="Arial"/>
        </w:rPr>
        <w:t>вместо любой рукопашной атаки</w:t>
      </w:r>
      <w:r w:rsidRPr="00C52015">
        <w:rPr>
          <w:rFonts w:ascii="Arial" w:hAnsi="Arial" w:cs="Arial"/>
        </w:rPr>
        <w:t>.</w:t>
      </w:r>
    </w:p>
    <w:p w:rsidR="003A7054" w:rsidRPr="00C52015" w:rsidRDefault="003A7054" w:rsidP="00732B30">
      <w:pPr>
        <w:shd w:val="clear" w:color="auto" w:fill="DDD9C3" w:themeFill="background2" w:themeFillShade="E6"/>
        <w:tabs>
          <w:tab w:val="left" w:pos="5910"/>
        </w:tabs>
        <w:rPr>
          <w:rFonts w:ascii="Arial" w:hAnsi="Arial" w:cs="Arial"/>
        </w:rPr>
      </w:pPr>
    </w:p>
    <w:p w:rsidR="003A7054" w:rsidRPr="0057647F" w:rsidRDefault="003A7054" w:rsidP="00732B30">
      <w:pPr>
        <w:shd w:val="clear" w:color="auto" w:fill="DDD9C3" w:themeFill="background2" w:themeFillShade="E6"/>
        <w:tabs>
          <w:tab w:val="left" w:pos="5910"/>
        </w:tabs>
        <w:rPr>
          <w:rFonts w:ascii="Arial" w:hAnsi="Arial" w:cs="Arial"/>
        </w:rPr>
      </w:pPr>
      <w:r>
        <w:rPr>
          <w:rFonts w:ascii="Arial" w:hAnsi="Arial" w:cs="Arial"/>
          <w:b/>
          <w:i/>
        </w:rPr>
        <w:t>Вилы</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15 (</w:t>
      </w:r>
      <w:r>
        <w:rPr>
          <w:rFonts w:ascii="Arial" w:hAnsi="Arial" w:cs="Arial"/>
        </w:rPr>
        <w:t>2к8</w:t>
      </w:r>
      <w:r w:rsidRPr="0057647F">
        <w:rPr>
          <w:rFonts w:ascii="Arial" w:hAnsi="Arial" w:cs="Arial"/>
        </w:rPr>
        <w:t xml:space="preserve"> + 6).</w:t>
      </w:r>
    </w:p>
    <w:p w:rsidR="003A7054" w:rsidRPr="0057647F" w:rsidRDefault="003A7054" w:rsidP="00732B30">
      <w:pPr>
        <w:shd w:val="clear" w:color="auto" w:fill="DDD9C3" w:themeFill="background2" w:themeFillShade="E6"/>
        <w:tabs>
          <w:tab w:val="left" w:pos="5910"/>
        </w:tabs>
        <w:rPr>
          <w:rFonts w:ascii="Arial" w:hAnsi="Arial" w:cs="Arial"/>
        </w:rPr>
      </w:pPr>
    </w:p>
    <w:p w:rsidR="003A7054" w:rsidRDefault="003A7054" w:rsidP="00732B30">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10 </w:t>
      </w:r>
      <w:r>
        <w:rPr>
          <w:rFonts w:ascii="Arial" w:hAnsi="Arial" w:cs="Arial"/>
        </w:rPr>
        <w:t>фт., одна цель</w:t>
      </w:r>
      <w:r w:rsidRPr="0057647F">
        <w:rPr>
          <w:rFonts w:ascii="Arial" w:hAnsi="Arial" w:cs="Arial"/>
        </w:rPr>
        <w:t xml:space="preserve">. </w:t>
      </w:r>
      <w:r w:rsidRPr="00C52015">
        <w:rPr>
          <w:rFonts w:ascii="Arial" w:hAnsi="Arial" w:cs="Arial"/>
          <w:i/>
        </w:rPr>
        <w:t>Попадание:</w:t>
      </w:r>
      <w:r w:rsidRPr="00C52015">
        <w:rPr>
          <w:rFonts w:ascii="Arial" w:hAnsi="Arial" w:cs="Arial"/>
        </w:rPr>
        <w:t xml:space="preserve"> </w:t>
      </w:r>
      <w:r>
        <w:rPr>
          <w:rFonts w:ascii="Arial" w:hAnsi="Arial" w:cs="Arial"/>
        </w:rPr>
        <w:t xml:space="preserve">Колющий урон </w:t>
      </w:r>
      <w:r w:rsidRPr="00C52015">
        <w:rPr>
          <w:rFonts w:ascii="Arial" w:hAnsi="Arial" w:cs="Arial"/>
        </w:rPr>
        <w:t xml:space="preserve">10 (1к8 + 6). </w:t>
      </w:r>
      <w:r w:rsidRPr="00BF5A89">
        <w:rPr>
          <w:rFonts w:ascii="Arial" w:hAnsi="Arial" w:cs="Arial"/>
        </w:rPr>
        <w:t>Если цель — существо</w:t>
      </w:r>
      <w:r>
        <w:rPr>
          <w:rFonts w:ascii="Arial" w:hAnsi="Arial" w:cs="Arial"/>
        </w:rPr>
        <w:t>,</w:t>
      </w:r>
      <w:r w:rsidRPr="00BF5A89">
        <w:rPr>
          <w:rFonts w:ascii="Arial" w:hAnsi="Arial" w:cs="Arial"/>
        </w:rPr>
        <w:t xml:space="preserve"> не являющееся ни нежитью, ни конструктом, </w:t>
      </w:r>
      <w:r>
        <w:rPr>
          <w:rFonts w:ascii="Arial" w:hAnsi="Arial" w:cs="Arial"/>
        </w:rPr>
        <w:t>она</w:t>
      </w:r>
      <w:r w:rsidRPr="00BF5A89">
        <w:rPr>
          <w:rFonts w:ascii="Arial" w:hAnsi="Arial" w:cs="Arial"/>
        </w:rPr>
        <w:t xml:space="preserve"> должн</w:t>
      </w:r>
      <w:r>
        <w:rPr>
          <w:rFonts w:ascii="Arial" w:hAnsi="Arial" w:cs="Arial"/>
        </w:rPr>
        <w:t>а</w:t>
      </w:r>
      <w:r w:rsidRPr="00BF5A89">
        <w:rPr>
          <w:rFonts w:ascii="Arial" w:hAnsi="Arial" w:cs="Arial"/>
        </w:rPr>
        <w:t xml:space="preserve"> преуспеть в спасброске </w:t>
      </w:r>
      <w:r>
        <w:rPr>
          <w:rFonts w:ascii="Arial" w:hAnsi="Arial" w:cs="Arial"/>
        </w:rPr>
        <w:t>Телосложения</w:t>
      </w:r>
      <w:r w:rsidRPr="00BF5A89">
        <w:rPr>
          <w:rFonts w:ascii="Arial" w:hAnsi="Arial" w:cs="Arial"/>
        </w:rPr>
        <w:t xml:space="preserve"> со Сл 17</w:t>
      </w:r>
      <w:r>
        <w:rPr>
          <w:rFonts w:ascii="Arial" w:hAnsi="Arial" w:cs="Arial"/>
        </w:rPr>
        <w:t>, иначе будет терять</w:t>
      </w:r>
      <w:r w:rsidRPr="00BF5A89">
        <w:rPr>
          <w:rFonts w:ascii="Arial" w:hAnsi="Arial" w:cs="Arial"/>
        </w:rPr>
        <w:t xml:space="preserve"> 10 (3к6) </w:t>
      </w:r>
      <w:r>
        <w:rPr>
          <w:rFonts w:ascii="Arial" w:hAnsi="Arial" w:cs="Arial"/>
        </w:rPr>
        <w:t>хитов в</w:t>
      </w:r>
      <w:r w:rsidRPr="00BF5A89">
        <w:rPr>
          <w:rFonts w:ascii="Arial" w:hAnsi="Arial" w:cs="Arial"/>
        </w:rPr>
        <w:t xml:space="preserve"> начале каждого своего хода </w:t>
      </w:r>
      <w:r w:rsidRPr="00C52015">
        <w:rPr>
          <w:rFonts w:ascii="Arial" w:hAnsi="Arial" w:cs="Arial"/>
        </w:rPr>
        <w:t>из-за инфернальной раны</w:t>
      </w:r>
      <w:r w:rsidRPr="00BF5A89">
        <w:rPr>
          <w:rFonts w:ascii="Arial" w:hAnsi="Arial" w:cs="Arial"/>
        </w:rPr>
        <w:t xml:space="preserve">. </w:t>
      </w:r>
      <w:r>
        <w:rPr>
          <w:rFonts w:ascii="Arial" w:hAnsi="Arial" w:cs="Arial"/>
        </w:rPr>
        <w:t>Каждый</w:t>
      </w:r>
      <w:r w:rsidRPr="00BF5A89">
        <w:rPr>
          <w:rFonts w:ascii="Arial" w:hAnsi="Arial" w:cs="Arial"/>
        </w:rPr>
        <w:t xml:space="preserve"> </w:t>
      </w:r>
      <w:r>
        <w:rPr>
          <w:rFonts w:ascii="Arial" w:hAnsi="Arial" w:cs="Arial"/>
        </w:rPr>
        <w:t>раз</w:t>
      </w:r>
      <w:r w:rsidRPr="00BF5A89">
        <w:rPr>
          <w:rFonts w:ascii="Arial" w:hAnsi="Arial" w:cs="Arial"/>
        </w:rPr>
        <w:t xml:space="preserve">, </w:t>
      </w:r>
      <w:r>
        <w:rPr>
          <w:rFonts w:ascii="Arial" w:hAnsi="Arial" w:cs="Arial"/>
        </w:rPr>
        <w:t>когда</w:t>
      </w:r>
      <w:r w:rsidRPr="00BF5A89">
        <w:rPr>
          <w:rFonts w:ascii="Arial" w:hAnsi="Arial" w:cs="Arial"/>
        </w:rPr>
        <w:t xml:space="preserve"> </w:t>
      </w:r>
      <w:r>
        <w:rPr>
          <w:rFonts w:ascii="Arial" w:hAnsi="Arial" w:cs="Arial"/>
        </w:rPr>
        <w:t>демон</w:t>
      </w:r>
      <w:r w:rsidRPr="00BF5A89">
        <w:rPr>
          <w:rFonts w:ascii="Arial" w:hAnsi="Arial" w:cs="Arial"/>
        </w:rPr>
        <w:t xml:space="preserve"> </w:t>
      </w:r>
      <w:r>
        <w:rPr>
          <w:rFonts w:ascii="Arial" w:hAnsi="Arial" w:cs="Arial"/>
        </w:rPr>
        <w:t>попадает</w:t>
      </w:r>
      <w:r w:rsidRPr="00BF5A89">
        <w:rPr>
          <w:rFonts w:ascii="Arial" w:hAnsi="Arial" w:cs="Arial"/>
        </w:rPr>
        <w:t xml:space="preserve"> </w:t>
      </w:r>
      <w:r>
        <w:rPr>
          <w:rFonts w:ascii="Arial" w:hAnsi="Arial" w:cs="Arial"/>
        </w:rPr>
        <w:t>этой</w:t>
      </w:r>
      <w:r w:rsidRPr="00BF5A89">
        <w:rPr>
          <w:rFonts w:ascii="Arial" w:hAnsi="Arial" w:cs="Arial"/>
        </w:rPr>
        <w:t xml:space="preserve"> </w:t>
      </w:r>
      <w:r>
        <w:rPr>
          <w:rFonts w:ascii="Arial" w:hAnsi="Arial" w:cs="Arial"/>
        </w:rPr>
        <w:t>атакой</w:t>
      </w:r>
      <w:r w:rsidRPr="00BF5A89">
        <w:rPr>
          <w:rFonts w:ascii="Arial" w:hAnsi="Arial" w:cs="Arial"/>
        </w:rPr>
        <w:t xml:space="preserve"> </w:t>
      </w:r>
      <w:r>
        <w:rPr>
          <w:rFonts w:ascii="Arial" w:hAnsi="Arial" w:cs="Arial"/>
        </w:rPr>
        <w:t>по</w:t>
      </w:r>
      <w:r w:rsidRPr="00BF5A89">
        <w:rPr>
          <w:rFonts w:ascii="Arial" w:hAnsi="Arial" w:cs="Arial"/>
        </w:rPr>
        <w:t xml:space="preserve"> </w:t>
      </w:r>
      <w:r>
        <w:rPr>
          <w:rFonts w:ascii="Arial" w:hAnsi="Arial" w:cs="Arial"/>
        </w:rPr>
        <w:t>цели</w:t>
      </w:r>
      <w:r w:rsidRPr="00BF5A89">
        <w:rPr>
          <w:rFonts w:ascii="Arial" w:hAnsi="Arial" w:cs="Arial"/>
        </w:rPr>
        <w:t xml:space="preserve">, </w:t>
      </w:r>
      <w:r>
        <w:rPr>
          <w:rFonts w:ascii="Arial" w:hAnsi="Arial" w:cs="Arial"/>
        </w:rPr>
        <w:t>уже</w:t>
      </w:r>
      <w:r w:rsidRPr="00BF5A89">
        <w:rPr>
          <w:rFonts w:ascii="Arial" w:hAnsi="Arial" w:cs="Arial"/>
        </w:rPr>
        <w:t xml:space="preserve"> </w:t>
      </w:r>
      <w:r>
        <w:rPr>
          <w:rFonts w:ascii="Arial" w:hAnsi="Arial" w:cs="Arial"/>
        </w:rPr>
        <w:t>имеющей</w:t>
      </w:r>
      <w:r w:rsidRPr="00BF5A89">
        <w:rPr>
          <w:rFonts w:ascii="Arial" w:hAnsi="Arial" w:cs="Arial"/>
        </w:rPr>
        <w:t xml:space="preserve"> </w:t>
      </w:r>
      <w:r>
        <w:rPr>
          <w:rFonts w:ascii="Arial" w:hAnsi="Arial" w:cs="Arial"/>
        </w:rPr>
        <w:t>эту</w:t>
      </w:r>
      <w:r w:rsidRPr="00BF5A89">
        <w:rPr>
          <w:rFonts w:ascii="Arial" w:hAnsi="Arial" w:cs="Arial"/>
        </w:rPr>
        <w:t xml:space="preserve"> </w:t>
      </w:r>
      <w:r>
        <w:rPr>
          <w:rFonts w:ascii="Arial" w:hAnsi="Arial" w:cs="Arial"/>
        </w:rPr>
        <w:t>рану</w:t>
      </w:r>
      <w:r w:rsidRPr="00BF5A89">
        <w:rPr>
          <w:rFonts w:ascii="Arial" w:hAnsi="Arial" w:cs="Arial"/>
        </w:rPr>
        <w:t xml:space="preserve">, </w:t>
      </w:r>
      <w:r>
        <w:rPr>
          <w:rFonts w:ascii="Arial" w:hAnsi="Arial" w:cs="Arial"/>
        </w:rPr>
        <w:t>урон от раны увеличивается на</w:t>
      </w:r>
      <w:r w:rsidRPr="00C52015">
        <w:rPr>
          <w:rFonts w:ascii="Arial" w:hAnsi="Arial" w:cs="Arial"/>
        </w:rPr>
        <w:t xml:space="preserve"> 10 (3к6). </w:t>
      </w:r>
      <w:r>
        <w:rPr>
          <w:rFonts w:ascii="Arial" w:hAnsi="Arial" w:cs="Arial"/>
        </w:rPr>
        <w:t>Любое</w:t>
      </w:r>
      <w:r w:rsidRPr="008854D1">
        <w:rPr>
          <w:rFonts w:ascii="Arial" w:hAnsi="Arial" w:cs="Arial"/>
        </w:rPr>
        <w:t xml:space="preserve"> </w:t>
      </w:r>
      <w:r>
        <w:rPr>
          <w:rFonts w:ascii="Arial" w:hAnsi="Arial" w:cs="Arial"/>
        </w:rPr>
        <w:t>существо</w:t>
      </w:r>
      <w:r w:rsidRPr="008854D1">
        <w:rPr>
          <w:rFonts w:ascii="Arial" w:hAnsi="Arial" w:cs="Arial"/>
        </w:rPr>
        <w:t xml:space="preserve"> </w:t>
      </w:r>
      <w:r>
        <w:rPr>
          <w:rFonts w:ascii="Arial" w:hAnsi="Arial" w:cs="Arial"/>
        </w:rPr>
        <w:t>может</w:t>
      </w:r>
      <w:r w:rsidRPr="008854D1">
        <w:rPr>
          <w:rFonts w:ascii="Arial" w:hAnsi="Arial" w:cs="Arial"/>
        </w:rPr>
        <w:t xml:space="preserve"> </w:t>
      </w:r>
      <w:r>
        <w:rPr>
          <w:rFonts w:ascii="Arial" w:hAnsi="Arial" w:cs="Arial"/>
        </w:rPr>
        <w:t>залечить рану, если действием совершит</w:t>
      </w:r>
      <w:r w:rsidRPr="008854D1">
        <w:rPr>
          <w:rFonts w:ascii="Arial" w:hAnsi="Arial" w:cs="Arial"/>
        </w:rPr>
        <w:t xml:space="preserve"> </w:t>
      </w:r>
      <w:r>
        <w:rPr>
          <w:rFonts w:ascii="Arial" w:hAnsi="Arial" w:cs="Arial"/>
        </w:rPr>
        <w:t xml:space="preserve">успешную проверку Мудрости (Медицина) со Сл </w:t>
      </w:r>
      <w:r w:rsidRPr="008854D1">
        <w:rPr>
          <w:rFonts w:ascii="Arial" w:hAnsi="Arial" w:cs="Arial"/>
        </w:rPr>
        <w:t xml:space="preserve">12. </w:t>
      </w:r>
      <w:r>
        <w:rPr>
          <w:rFonts w:ascii="Arial" w:hAnsi="Arial" w:cs="Arial"/>
        </w:rPr>
        <w:t>Эта</w:t>
      </w:r>
      <w:r w:rsidRPr="008854D1">
        <w:rPr>
          <w:rFonts w:ascii="Arial" w:hAnsi="Arial" w:cs="Arial"/>
        </w:rPr>
        <w:t xml:space="preserve"> </w:t>
      </w:r>
      <w:r>
        <w:rPr>
          <w:rFonts w:ascii="Arial" w:hAnsi="Arial" w:cs="Arial"/>
        </w:rPr>
        <w:t>рана</w:t>
      </w:r>
      <w:r w:rsidRPr="008854D1">
        <w:rPr>
          <w:rFonts w:ascii="Arial" w:hAnsi="Arial" w:cs="Arial"/>
        </w:rPr>
        <w:t xml:space="preserve"> </w:t>
      </w:r>
      <w:r>
        <w:rPr>
          <w:rFonts w:ascii="Arial" w:hAnsi="Arial" w:cs="Arial"/>
        </w:rPr>
        <w:t>также</w:t>
      </w:r>
      <w:r w:rsidRPr="008854D1">
        <w:rPr>
          <w:rFonts w:ascii="Arial" w:hAnsi="Arial" w:cs="Arial"/>
        </w:rPr>
        <w:t xml:space="preserve"> </w:t>
      </w:r>
      <w:r>
        <w:rPr>
          <w:rFonts w:ascii="Arial" w:hAnsi="Arial" w:cs="Arial"/>
        </w:rPr>
        <w:t>закрывается</w:t>
      </w:r>
      <w:r w:rsidRPr="008854D1">
        <w:rPr>
          <w:rFonts w:ascii="Arial" w:hAnsi="Arial" w:cs="Arial"/>
        </w:rPr>
        <w:t xml:space="preserve">, </w:t>
      </w:r>
      <w:r>
        <w:rPr>
          <w:rFonts w:ascii="Arial" w:hAnsi="Arial" w:cs="Arial"/>
        </w:rPr>
        <w:t>если цель получит магическое лечение</w:t>
      </w:r>
      <w:r w:rsidRPr="00B91D62">
        <w:rPr>
          <w:rFonts w:ascii="Arial" w:hAnsi="Arial" w:cs="Arial"/>
        </w:rPr>
        <w:t>.</w:t>
      </w:r>
    </w:p>
    <w:p w:rsidR="003A7054" w:rsidRPr="00B91D62" w:rsidRDefault="003A7054" w:rsidP="00732B30">
      <w:pPr>
        <w:shd w:val="clear" w:color="auto" w:fill="DDD9C3" w:themeFill="background2" w:themeFillShade="E6"/>
        <w:tabs>
          <w:tab w:val="left" w:pos="5910"/>
        </w:tabs>
        <w:rPr>
          <w:rFonts w:ascii="Arial" w:hAnsi="Arial" w:cs="Arial"/>
        </w:rPr>
      </w:pPr>
    </w:p>
    <w:p w:rsidR="003A7054" w:rsidRPr="00180EFC" w:rsidRDefault="003A7054" w:rsidP="00732B30">
      <w:pPr>
        <w:shd w:val="clear" w:color="auto" w:fill="DDD9C3" w:themeFill="background2" w:themeFillShade="E6"/>
        <w:tabs>
          <w:tab w:val="left" w:pos="5910"/>
        </w:tabs>
        <w:rPr>
          <w:rFonts w:ascii="Arial" w:hAnsi="Arial" w:cs="Arial"/>
        </w:rPr>
      </w:pPr>
      <w:r w:rsidRPr="00180EFC">
        <w:rPr>
          <w:rFonts w:ascii="Arial" w:hAnsi="Arial" w:cs="Arial"/>
          <w:b/>
          <w:i/>
        </w:rPr>
        <w:t>Метание пламени.</w:t>
      </w:r>
      <w:r w:rsidRPr="00180EFC">
        <w:rPr>
          <w:rFonts w:ascii="Arial" w:hAnsi="Arial" w:cs="Arial"/>
        </w:rPr>
        <w:t xml:space="preserve"> </w:t>
      </w:r>
      <w:r w:rsidRPr="00180EFC">
        <w:rPr>
          <w:rFonts w:ascii="Arial" w:hAnsi="Arial" w:cs="Arial"/>
          <w:i/>
        </w:rPr>
        <w:t>Дальнобойная атака заклинанием:</w:t>
      </w:r>
      <w:r w:rsidRPr="00180EFC">
        <w:rPr>
          <w:rFonts w:ascii="Arial" w:hAnsi="Arial" w:cs="Arial"/>
        </w:rPr>
        <w:t xml:space="preserve"> +7 к попаданию, дистанция 150 фт., одна цель. </w:t>
      </w:r>
      <w:r w:rsidRPr="00C52015">
        <w:rPr>
          <w:rFonts w:ascii="Arial" w:hAnsi="Arial" w:cs="Arial"/>
          <w:i/>
        </w:rPr>
        <w:t>Попадание:</w:t>
      </w:r>
      <w:r w:rsidRPr="00C52015">
        <w:rPr>
          <w:rFonts w:ascii="Arial" w:hAnsi="Arial" w:cs="Arial"/>
        </w:rPr>
        <w:t xml:space="preserve"> </w:t>
      </w:r>
      <w:r>
        <w:rPr>
          <w:rFonts w:ascii="Arial" w:hAnsi="Arial" w:cs="Arial"/>
        </w:rPr>
        <w:t xml:space="preserve">Урон огнём </w:t>
      </w:r>
      <w:r w:rsidRPr="00C52015">
        <w:rPr>
          <w:rFonts w:ascii="Arial" w:hAnsi="Arial" w:cs="Arial"/>
        </w:rPr>
        <w:t xml:space="preserve">14 (4к6). </w:t>
      </w:r>
      <w:r w:rsidRPr="00180EFC">
        <w:rPr>
          <w:rFonts w:ascii="Arial" w:hAnsi="Arial" w:cs="Arial"/>
        </w:rPr>
        <w:t xml:space="preserve">Если цель — горючий предмет, который никто не несёт и не носит, </w:t>
      </w:r>
      <w:r w:rsidRPr="00C52015">
        <w:rPr>
          <w:rFonts w:ascii="Arial" w:hAnsi="Arial" w:cs="Arial"/>
        </w:rPr>
        <w:t>она также загорается</w:t>
      </w:r>
      <w:r w:rsidRPr="00180EFC">
        <w:rPr>
          <w:rFonts w:ascii="Arial" w:hAnsi="Arial" w:cs="Arial"/>
        </w:rPr>
        <w:t>.</w:t>
      </w:r>
    </w:p>
    <w:p w:rsidR="00732B30" w:rsidRDefault="00732B30" w:rsidP="005468AC">
      <w:pPr>
        <w:tabs>
          <w:tab w:val="left" w:pos="5910"/>
        </w:tabs>
        <w:sectPr w:rsidR="00732B30" w:rsidSect="0071267D">
          <w:type w:val="continuous"/>
          <w:pgSz w:w="11906" w:h="16838"/>
          <w:pgMar w:top="1134" w:right="850" w:bottom="1134" w:left="1701" w:header="708" w:footer="708" w:gutter="0"/>
          <w:cols w:num="2" w:space="284"/>
          <w:docGrid w:linePitch="360"/>
        </w:sectPr>
      </w:pPr>
    </w:p>
    <w:p w:rsidR="00732B30" w:rsidRDefault="00732B30" w:rsidP="005468AC">
      <w:pPr>
        <w:tabs>
          <w:tab w:val="left" w:pos="5910"/>
        </w:tabs>
      </w:pPr>
      <w:r>
        <w:lastRenderedPageBreak/>
        <w:br w:type="page"/>
      </w:r>
    </w:p>
    <w:p w:rsidR="003A7054" w:rsidRPr="00732B30" w:rsidRDefault="003A7054" w:rsidP="005468AC">
      <w:pPr>
        <w:tabs>
          <w:tab w:val="left" w:pos="5910"/>
        </w:tabs>
        <w:rPr>
          <w:sz w:val="2"/>
          <w:szCs w:val="2"/>
        </w:rPr>
      </w:pPr>
    </w:p>
    <w:p w:rsidR="00662031" w:rsidRPr="002855AE" w:rsidRDefault="00662031" w:rsidP="002855AE">
      <w:pPr>
        <w:shd w:val="clear" w:color="auto" w:fill="D6E3BC" w:themeFill="accent3" w:themeFillTint="66"/>
        <w:tabs>
          <w:tab w:val="left" w:pos="5910"/>
        </w:tabs>
        <w:rPr>
          <w:rFonts w:ascii="Arial" w:hAnsi="Arial" w:cs="Arial"/>
          <w:b/>
        </w:rPr>
      </w:pPr>
      <w:r w:rsidRPr="002855AE">
        <w:rPr>
          <w:rFonts w:ascii="Arial" w:hAnsi="Arial" w:cs="Arial"/>
          <w:b/>
        </w:rPr>
        <w:t>Вариант: Копья ледяных дьяволов</w:t>
      </w:r>
    </w:p>
    <w:p w:rsidR="00662031" w:rsidRPr="002855AE" w:rsidRDefault="00662031" w:rsidP="002855AE">
      <w:pPr>
        <w:shd w:val="clear" w:color="auto" w:fill="D6E3BC" w:themeFill="accent3" w:themeFillTint="66"/>
        <w:tabs>
          <w:tab w:val="left" w:pos="5910"/>
        </w:tabs>
        <w:rPr>
          <w:rFonts w:ascii="Arial" w:hAnsi="Arial" w:cs="Arial"/>
        </w:rPr>
      </w:pPr>
      <w:r w:rsidRPr="002855AE">
        <w:rPr>
          <w:rFonts w:ascii="Arial" w:hAnsi="Arial" w:cs="Arial"/>
        </w:rPr>
        <w:t>Некоторые ледяные дьяволы обладают следующими вариантами действий</w:t>
      </w:r>
      <w:r w:rsidR="002855AE" w:rsidRPr="002855AE">
        <w:rPr>
          <w:rFonts w:ascii="Arial" w:hAnsi="Arial" w:cs="Arial"/>
        </w:rPr>
        <w:t>:</w:t>
      </w:r>
    </w:p>
    <w:p w:rsidR="00662031" w:rsidRPr="002855AE" w:rsidRDefault="00662031" w:rsidP="002855AE">
      <w:pPr>
        <w:shd w:val="clear" w:color="auto" w:fill="D6E3BC" w:themeFill="accent3" w:themeFillTint="66"/>
        <w:tabs>
          <w:tab w:val="left" w:pos="5910"/>
        </w:tabs>
        <w:ind w:firstLine="284"/>
        <w:rPr>
          <w:rFonts w:ascii="Arial" w:hAnsi="Arial" w:cs="Arial"/>
        </w:rPr>
      </w:pPr>
      <w:r w:rsidRPr="002855AE">
        <w:rPr>
          <w:rFonts w:ascii="Arial" w:hAnsi="Arial" w:cs="Arial"/>
          <w:b/>
          <w:i/>
        </w:rPr>
        <w:t>Мультиатака.</w:t>
      </w:r>
      <w:r w:rsidRPr="002855AE">
        <w:rPr>
          <w:rFonts w:ascii="Arial" w:hAnsi="Arial" w:cs="Arial"/>
        </w:rPr>
        <w:t xml:space="preserve"> Дьявол </w:t>
      </w:r>
      <w:r w:rsidR="002855AE" w:rsidRPr="002855AE">
        <w:rPr>
          <w:rFonts w:ascii="Arial" w:hAnsi="Arial" w:cs="Arial"/>
        </w:rPr>
        <w:t>совершает</w:t>
      </w:r>
      <w:r w:rsidRPr="002855AE">
        <w:rPr>
          <w:rFonts w:ascii="Arial" w:hAnsi="Arial" w:cs="Arial"/>
        </w:rPr>
        <w:t xml:space="preserve"> две атаки: одну ледяным копьём, </w:t>
      </w:r>
      <w:r w:rsidR="002855AE" w:rsidRPr="002855AE">
        <w:rPr>
          <w:rFonts w:ascii="Arial" w:hAnsi="Arial" w:cs="Arial"/>
        </w:rPr>
        <w:t xml:space="preserve">и </w:t>
      </w:r>
      <w:r w:rsidRPr="002855AE">
        <w:rPr>
          <w:rFonts w:ascii="Arial" w:hAnsi="Arial" w:cs="Arial"/>
        </w:rPr>
        <w:t>одну хвостом.</w:t>
      </w:r>
    </w:p>
    <w:p w:rsidR="00662031" w:rsidRPr="002855AE" w:rsidRDefault="00662031" w:rsidP="002855AE">
      <w:pPr>
        <w:shd w:val="clear" w:color="auto" w:fill="D6E3BC" w:themeFill="accent3" w:themeFillTint="66"/>
        <w:tabs>
          <w:tab w:val="left" w:pos="5910"/>
        </w:tabs>
        <w:ind w:firstLine="284"/>
        <w:rPr>
          <w:rFonts w:ascii="Arial" w:hAnsi="Arial" w:cs="Arial"/>
        </w:rPr>
      </w:pPr>
      <w:r w:rsidRPr="002855AE">
        <w:rPr>
          <w:rFonts w:ascii="Arial" w:hAnsi="Arial" w:cs="Arial"/>
          <w:b/>
          <w:i/>
        </w:rPr>
        <w:t>Ледяное копьё.</w:t>
      </w:r>
      <w:r w:rsidRPr="002855AE">
        <w:rPr>
          <w:rFonts w:ascii="Arial" w:hAnsi="Arial" w:cs="Arial"/>
        </w:rPr>
        <w:t xml:space="preserve"> </w:t>
      </w:r>
      <w:r w:rsidRPr="002855AE">
        <w:rPr>
          <w:rFonts w:ascii="Arial" w:hAnsi="Arial" w:cs="Arial"/>
          <w:i/>
        </w:rPr>
        <w:t xml:space="preserve">Рукопашная </w:t>
      </w:r>
      <w:r w:rsidR="002855AE" w:rsidRPr="002855AE">
        <w:rPr>
          <w:rFonts w:ascii="Arial" w:hAnsi="Arial" w:cs="Arial"/>
          <w:i/>
        </w:rPr>
        <w:t>атака оружием</w:t>
      </w:r>
      <w:r w:rsidRPr="002855AE">
        <w:rPr>
          <w:rFonts w:ascii="Arial" w:hAnsi="Arial" w:cs="Arial"/>
          <w:i/>
        </w:rPr>
        <w:t>:</w:t>
      </w:r>
      <w:r w:rsidRPr="002855AE">
        <w:rPr>
          <w:rFonts w:ascii="Arial" w:hAnsi="Arial" w:cs="Arial"/>
        </w:rPr>
        <w:t xml:space="preserve"> +10 к попаданию, досягаемость 10 фт., одна цель. </w:t>
      </w:r>
      <w:r w:rsidRPr="002855AE">
        <w:rPr>
          <w:rFonts w:ascii="Arial" w:hAnsi="Arial" w:cs="Arial"/>
          <w:i/>
        </w:rPr>
        <w:t>Попадание:</w:t>
      </w:r>
      <w:r w:rsidRPr="002855AE">
        <w:rPr>
          <w:rFonts w:ascii="Arial" w:hAnsi="Arial" w:cs="Arial"/>
        </w:rPr>
        <w:t xml:space="preserve"> </w:t>
      </w:r>
      <w:r w:rsidR="002855AE" w:rsidRPr="002855AE">
        <w:rPr>
          <w:rFonts w:ascii="Arial" w:hAnsi="Arial" w:cs="Arial"/>
        </w:rPr>
        <w:t>К</w:t>
      </w:r>
      <w:r w:rsidRPr="002855AE">
        <w:rPr>
          <w:rFonts w:ascii="Arial" w:hAnsi="Arial" w:cs="Arial"/>
        </w:rPr>
        <w:t>олющий урон 14 (2к8</w:t>
      </w:r>
      <w:r w:rsidR="002855AE" w:rsidRPr="002855AE">
        <w:rPr>
          <w:rFonts w:ascii="Arial" w:hAnsi="Arial" w:cs="Arial"/>
        </w:rPr>
        <w:t xml:space="preserve"> </w:t>
      </w:r>
      <w:r w:rsidRPr="002855AE">
        <w:rPr>
          <w:rFonts w:ascii="Arial" w:hAnsi="Arial" w:cs="Arial"/>
        </w:rPr>
        <w:t>+</w:t>
      </w:r>
      <w:r w:rsidR="002855AE" w:rsidRPr="002855AE">
        <w:rPr>
          <w:rFonts w:ascii="Arial" w:hAnsi="Arial" w:cs="Arial"/>
        </w:rPr>
        <w:t xml:space="preserve"> </w:t>
      </w:r>
      <w:r w:rsidRPr="002855AE">
        <w:rPr>
          <w:rFonts w:ascii="Arial" w:hAnsi="Arial" w:cs="Arial"/>
        </w:rPr>
        <w:t xml:space="preserve">5) плюс урон холодом 10 (3к6). Если цель </w:t>
      </w:r>
      <w:r w:rsidR="002855AE" w:rsidRPr="002855AE">
        <w:rPr>
          <w:rFonts w:ascii="Arial" w:hAnsi="Arial" w:cs="Arial"/>
        </w:rPr>
        <w:t xml:space="preserve">— </w:t>
      </w:r>
      <w:r w:rsidRPr="002855AE">
        <w:rPr>
          <w:rFonts w:ascii="Arial" w:hAnsi="Arial" w:cs="Arial"/>
        </w:rPr>
        <w:t>существо, он</w:t>
      </w:r>
      <w:r w:rsidR="002855AE" w:rsidRPr="002855AE">
        <w:rPr>
          <w:rFonts w:ascii="Arial" w:hAnsi="Arial" w:cs="Arial"/>
        </w:rPr>
        <w:t>а</w:t>
      </w:r>
      <w:r w:rsidRPr="002855AE">
        <w:rPr>
          <w:rFonts w:ascii="Arial" w:hAnsi="Arial" w:cs="Arial"/>
        </w:rPr>
        <w:t xml:space="preserve"> должн</w:t>
      </w:r>
      <w:r w:rsidR="002855AE" w:rsidRPr="002855AE">
        <w:rPr>
          <w:rFonts w:ascii="Arial" w:hAnsi="Arial" w:cs="Arial"/>
        </w:rPr>
        <w:t>а</w:t>
      </w:r>
      <w:r w:rsidRPr="002855AE">
        <w:rPr>
          <w:rFonts w:ascii="Arial" w:hAnsi="Arial" w:cs="Arial"/>
        </w:rPr>
        <w:t xml:space="preserve"> преуспеть в спасброске Телосложения </w:t>
      </w:r>
      <w:r w:rsidR="002855AE" w:rsidRPr="002855AE">
        <w:rPr>
          <w:rFonts w:ascii="Arial" w:hAnsi="Arial" w:cs="Arial"/>
        </w:rPr>
        <w:t xml:space="preserve">со </w:t>
      </w:r>
      <w:r w:rsidRPr="002855AE">
        <w:rPr>
          <w:rFonts w:ascii="Arial" w:hAnsi="Arial" w:cs="Arial"/>
        </w:rPr>
        <w:t>Сл 15</w:t>
      </w:r>
      <w:r w:rsidR="002855AE" w:rsidRPr="002855AE">
        <w:rPr>
          <w:rFonts w:ascii="Arial" w:hAnsi="Arial" w:cs="Arial"/>
        </w:rPr>
        <w:t>,</w:t>
      </w:r>
      <w:r w:rsidRPr="002855AE">
        <w:rPr>
          <w:rFonts w:ascii="Arial" w:hAnsi="Arial" w:cs="Arial"/>
        </w:rPr>
        <w:t xml:space="preserve"> </w:t>
      </w:r>
      <w:r w:rsidR="002855AE" w:rsidRPr="002855AE">
        <w:rPr>
          <w:rFonts w:ascii="Arial" w:hAnsi="Arial" w:cs="Arial"/>
        </w:rPr>
        <w:t>иначе</w:t>
      </w:r>
      <w:r w:rsidRPr="002855AE">
        <w:rPr>
          <w:rFonts w:ascii="Arial" w:hAnsi="Arial" w:cs="Arial"/>
        </w:rPr>
        <w:t xml:space="preserve"> её скорость на 1 минуту снижается на 10 футов; в </w:t>
      </w:r>
      <w:r w:rsidR="002855AE" w:rsidRPr="002855AE">
        <w:rPr>
          <w:rFonts w:ascii="Arial" w:hAnsi="Arial" w:cs="Arial"/>
        </w:rPr>
        <w:t xml:space="preserve">каждом своём </w:t>
      </w:r>
      <w:r w:rsidRPr="002855AE">
        <w:rPr>
          <w:rFonts w:ascii="Arial" w:hAnsi="Arial" w:cs="Arial"/>
        </w:rPr>
        <w:t>ход</w:t>
      </w:r>
      <w:r w:rsidR="002855AE" w:rsidRPr="002855AE">
        <w:rPr>
          <w:rFonts w:ascii="Arial" w:hAnsi="Arial" w:cs="Arial"/>
        </w:rPr>
        <w:t>у</w:t>
      </w:r>
      <w:r w:rsidRPr="002855AE">
        <w:rPr>
          <w:rFonts w:ascii="Arial" w:hAnsi="Arial" w:cs="Arial"/>
        </w:rPr>
        <w:t xml:space="preserve"> он</w:t>
      </w:r>
      <w:r w:rsidR="002855AE" w:rsidRPr="002855AE">
        <w:rPr>
          <w:rFonts w:ascii="Arial" w:hAnsi="Arial" w:cs="Arial"/>
        </w:rPr>
        <w:t>а</w:t>
      </w:r>
      <w:r w:rsidRPr="002855AE">
        <w:rPr>
          <w:rFonts w:ascii="Arial" w:hAnsi="Arial" w:cs="Arial"/>
        </w:rPr>
        <w:t xml:space="preserve"> </w:t>
      </w:r>
      <w:r w:rsidR="002855AE" w:rsidRPr="002855AE">
        <w:rPr>
          <w:rFonts w:ascii="Arial" w:hAnsi="Arial" w:cs="Arial"/>
        </w:rPr>
        <w:t>с</w:t>
      </w:r>
      <w:r w:rsidRPr="002855AE">
        <w:rPr>
          <w:rFonts w:ascii="Arial" w:hAnsi="Arial" w:cs="Arial"/>
        </w:rPr>
        <w:t xml:space="preserve">может </w:t>
      </w:r>
      <w:r w:rsidR="002855AE" w:rsidRPr="002855AE">
        <w:rPr>
          <w:rFonts w:ascii="Arial" w:hAnsi="Arial" w:cs="Arial"/>
        </w:rPr>
        <w:t>совершать</w:t>
      </w:r>
      <w:r w:rsidRPr="002855AE">
        <w:rPr>
          <w:rFonts w:ascii="Arial" w:hAnsi="Arial" w:cs="Arial"/>
        </w:rPr>
        <w:t xml:space="preserve"> либо действие, либо бонусное действие, но не </w:t>
      </w:r>
      <w:r w:rsidR="002855AE" w:rsidRPr="002855AE">
        <w:rPr>
          <w:rFonts w:ascii="Arial" w:hAnsi="Arial" w:cs="Arial"/>
        </w:rPr>
        <w:t>то и другое</w:t>
      </w:r>
      <w:r w:rsidRPr="002855AE">
        <w:rPr>
          <w:rFonts w:ascii="Arial" w:hAnsi="Arial" w:cs="Arial"/>
        </w:rPr>
        <w:t xml:space="preserve">; </w:t>
      </w:r>
      <w:r w:rsidR="002855AE" w:rsidRPr="002855AE">
        <w:rPr>
          <w:rFonts w:ascii="Arial" w:hAnsi="Arial" w:cs="Arial"/>
        </w:rPr>
        <w:t xml:space="preserve">и </w:t>
      </w:r>
      <w:r w:rsidRPr="002855AE">
        <w:rPr>
          <w:rFonts w:ascii="Arial" w:hAnsi="Arial" w:cs="Arial"/>
        </w:rPr>
        <w:t xml:space="preserve">оно не может </w:t>
      </w:r>
      <w:r w:rsidR="002855AE" w:rsidRPr="002855AE">
        <w:rPr>
          <w:rFonts w:ascii="Arial" w:hAnsi="Arial" w:cs="Arial"/>
        </w:rPr>
        <w:t xml:space="preserve">совершать </w:t>
      </w:r>
      <w:r w:rsidRPr="002855AE">
        <w:rPr>
          <w:rFonts w:ascii="Arial" w:hAnsi="Arial" w:cs="Arial"/>
        </w:rPr>
        <w:t>реакци</w:t>
      </w:r>
      <w:r w:rsidR="002855AE" w:rsidRPr="002855AE">
        <w:rPr>
          <w:rFonts w:ascii="Arial" w:hAnsi="Arial" w:cs="Arial"/>
        </w:rPr>
        <w:t>и</w:t>
      </w:r>
      <w:r w:rsidRPr="002855AE">
        <w:rPr>
          <w:rFonts w:ascii="Arial" w:hAnsi="Arial" w:cs="Arial"/>
        </w:rPr>
        <w:t>. Цель может повторять спасбросок в конце каждого своего хода, при успехе завершая этот эффект</w:t>
      </w:r>
      <w:r w:rsidR="002855AE" w:rsidRPr="002855AE">
        <w:rPr>
          <w:rFonts w:ascii="Arial" w:hAnsi="Arial" w:cs="Arial"/>
        </w:rPr>
        <w:t xml:space="preserve"> на себе</w:t>
      </w:r>
      <w:r w:rsidRPr="002855AE">
        <w:rPr>
          <w:rFonts w:ascii="Arial" w:hAnsi="Arial" w:cs="Arial"/>
        </w:rPr>
        <w:t>.</w:t>
      </w:r>
    </w:p>
    <w:p w:rsidR="002855AE" w:rsidRDefault="002855AE" w:rsidP="00662031">
      <w:pPr>
        <w:tabs>
          <w:tab w:val="left" w:pos="5910"/>
        </w:tabs>
      </w:pPr>
    </w:p>
    <w:p w:rsidR="002855AE" w:rsidRDefault="002855AE" w:rsidP="00662031">
      <w:pPr>
        <w:tabs>
          <w:tab w:val="left" w:pos="5910"/>
        </w:tabs>
        <w:sectPr w:rsidR="002855AE" w:rsidSect="0071267D">
          <w:type w:val="continuous"/>
          <w:pgSz w:w="11906" w:h="16838"/>
          <w:pgMar w:top="1134" w:right="850" w:bottom="1134" w:left="1701" w:header="708" w:footer="708" w:gutter="0"/>
          <w:cols w:num="2" w:space="284"/>
          <w:docGrid w:linePitch="360"/>
        </w:sectPr>
      </w:pPr>
      <w:r>
        <w:br w:type="column"/>
      </w:r>
    </w:p>
    <w:p w:rsidR="003A7054" w:rsidRPr="00E36E38" w:rsidRDefault="003A7054" w:rsidP="00AC16CF">
      <w:pPr>
        <w:pStyle w:val="1"/>
        <w:shd w:val="clear" w:color="auto" w:fill="DDD9C3" w:themeFill="background2" w:themeFillShade="E6"/>
        <w:rPr>
          <w:lang w:val="ru-RU"/>
        </w:rPr>
      </w:pPr>
      <w:r>
        <w:rPr>
          <w:lang w:val="ru-RU"/>
        </w:rPr>
        <w:lastRenderedPageBreak/>
        <w:t>Ледяной дьявол</w:t>
      </w:r>
    </w:p>
    <w:p w:rsidR="003A7054" w:rsidRPr="00E36E38" w:rsidRDefault="003A7054" w:rsidP="00AC16CF">
      <w:pPr>
        <w:shd w:val="clear" w:color="auto" w:fill="DDD9C3" w:themeFill="background2" w:themeFillShade="E6"/>
        <w:tabs>
          <w:tab w:val="left" w:pos="5910"/>
        </w:tabs>
        <w:rPr>
          <w:rFonts w:ascii="Arial" w:hAnsi="Arial" w:cs="Arial"/>
          <w:i/>
        </w:rPr>
      </w:pPr>
      <w:r w:rsidRPr="00E36E38">
        <w:rPr>
          <w:rFonts w:ascii="Arial" w:hAnsi="Arial" w:cs="Arial"/>
          <w:i/>
        </w:rPr>
        <w:t xml:space="preserve">Большое исчадие (дьявол), </w:t>
      </w:r>
      <w:r>
        <w:rPr>
          <w:rFonts w:ascii="Arial" w:hAnsi="Arial" w:cs="Arial"/>
          <w:i/>
        </w:rPr>
        <w:t>законно-злое</w:t>
      </w:r>
    </w:p>
    <w:p w:rsidR="003A7054" w:rsidRPr="00E36E38" w:rsidRDefault="003A7054" w:rsidP="00AC16CF">
      <w:pPr>
        <w:shd w:val="clear" w:color="auto" w:fill="DDD9C3" w:themeFill="background2" w:themeFillShade="E6"/>
        <w:tabs>
          <w:tab w:val="left" w:pos="5910"/>
        </w:tabs>
        <w:rPr>
          <w:rFonts w:ascii="Arial" w:hAnsi="Arial" w:cs="Arial"/>
          <w:b/>
        </w:rPr>
      </w:pPr>
    </w:p>
    <w:p w:rsidR="003A7054" w:rsidRPr="006F0EE5" w:rsidRDefault="003A7054" w:rsidP="00AC16CF">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(природный доспех)</w:t>
      </w:r>
    </w:p>
    <w:p w:rsidR="003A7054" w:rsidRPr="006F0EE5" w:rsidRDefault="003A7054" w:rsidP="00AC16C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180 (1</w:t>
      </w:r>
      <w:r>
        <w:rPr>
          <w:rFonts w:ascii="Arial" w:hAnsi="Arial" w:cs="Arial"/>
        </w:rPr>
        <w:t>9к1</w:t>
      </w:r>
      <w:r w:rsidRPr="006F0EE5">
        <w:rPr>
          <w:rFonts w:ascii="Arial" w:hAnsi="Arial" w:cs="Arial"/>
        </w:rPr>
        <w:t>0 + 76)</w:t>
      </w:r>
    </w:p>
    <w:p w:rsidR="003A7054" w:rsidRPr="006F0EE5" w:rsidRDefault="003A7054" w:rsidP="00AC16CF">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w:t>
      </w:r>
      <w:r>
        <w:rPr>
          <w:rFonts w:ascii="Arial" w:hAnsi="Arial" w:cs="Arial"/>
        </w:rPr>
        <w:t xml:space="preserve"> фт.</w:t>
      </w:r>
    </w:p>
    <w:p w:rsidR="003A7054" w:rsidRPr="006F0EE5" w:rsidRDefault="003A7054" w:rsidP="00AC16CF">
      <w:pPr>
        <w:shd w:val="clear" w:color="auto" w:fill="DDD9C3" w:themeFill="background2" w:themeFillShade="E6"/>
        <w:tabs>
          <w:tab w:val="left" w:pos="5910"/>
        </w:tabs>
        <w:rPr>
          <w:rFonts w:ascii="Arial" w:hAnsi="Arial" w:cs="Arial"/>
        </w:rPr>
      </w:pPr>
    </w:p>
    <w:p w:rsidR="003A7054" w:rsidRPr="006F0EE5" w:rsidRDefault="003A7054" w:rsidP="00732B3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732B30" w:rsidRDefault="003A7054" w:rsidP="00732B3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732B30">
        <w:rPr>
          <w:rFonts w:ascii="Arial" w:hAnsi="Arial" w:cs="Arial"/>
        </w:rPr>
        <w:tab/>
        <w:t>21 (+5)</w:t>
      </w:r>
      <w:r w:rsidRPr="00732B30">
        <w:rPr>
          <w:rFonts w:ascii="Arial" w:hAnsi="Arial" w:cs="Arial"/>
        </w:rPr>
        <w:tab/>
        <w:t>14 (+2)</w:t>
      </w:r>
      <w:r w:rsidRPr="00732B30">
        <w:rPr>
          <w:rFonts w:ascii="Arial" w:hAnsi="Arial" w:cs="Arial"/>
        </w:rPr>
        <w:tab/>
        <w:t>18 (+4)</w:t>
      </w:r>
      <w:r w:rsidRPr="00732B30">
        <w:rPr>
          <w:rFonts w:ascii="Arial" w:hAnsi="Arial" w:cs="Arial"/>
        </w:rPr>
        <w:tab/>
        <w:t>18 (+4)</w:t>
      </w:r>
      <w:r w:rsidRPr="00732B30">
        <w:rPr>
          <w:rFonts w:ascii="Arial" w:hAnsi="Arial" w:cs="Arial"/>
        </w:rPr>
        <w:tab/>
        <w:t>15 (+2)</w:t>
      </w:r>
      <w:r w:rsidRPr="00732B30">
        <w:rPr>
          <w:rFonts w:ascii="Arial" w:hAnsi="Arial" w:cs="Arial"/>
        </w:rPr>
        <w:tab/>
        <w:t>18 (+4)</w:t>
      </w:r>
    </w:p>
    <w:p w:rsidR="003A7054" w:rsidRPr="008D6DEF" w:rsidRDefault="003A7054" w:rsidP="00AC16CF">
      <w:pPr>
        <w:shd w:val="clear" w:color="auto" w:fill="DDD9C3" w:themeFill="background2" w:themeFillShade="E6"/>
        <w:tabs>
          <w:tab w:val="left" w:pos="5910"/>
        </w:tabs>
        <w:rPr>
          <w:rFonts w:ascii="Arial" w:hAnsi="Arial" w:cs="Arial"/>
          <w:b/>
        </w:rPr>
      </w:pPr>
    </w:p>
    <w:p w:rsidR="003A7054" w:rsidRPr="00B85C5C" w:rsidRDefault="003A7054" w:rsidP="00AC16CF">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+7, </w:t>
      </w:r>
      <w:r w:rsidRPr="006808AE">
        <w:rPr>
          <w:rFonts w:ascii="Arial" w:hAnsi="Arial" w:cs="Arial"/>
        </w:rPr>
        <w:t>Тел +</w:t>
      </w:r>
      <w:r w:rsidRPr="00B85C5C">
        <w:rPr>
          <w:rFonts w:ascii="Arial" w:hAnsi="Arial" w:cs="Arial"/>
        </w:rPr>
        <w:t>9, Мдр +7, Хар +9</w:t>
      </w:r>
    </w:p>
    <w:p w:rsidR="003A7054" w:rsidRPr="006808AE" w:rsidRDefault="003A7054" w:rsidP="00AC16CF">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w:t>
      </w:r>
      <w:r w:rsidR="00772E13" w:rsidRPr="006808AE">
        <w:rPr>
          <w:rFonts w:ascii="Arial" w:hAnsi="Arial" w:cs="Arial"/>
        </w:rPr>
        <w:t xml:space="preserve">от </w:t>
      </w:r>
      <w:r w:rsidR="00772E13">
        <w:rPr>
          <w:rFonts w:ascii="Arial" w:hAnsi="Arial" w:cs="Arial"/>
        </w:rPr>
        <w:t xml:space="preserve">немагических атак, а также от </w:t>
      </w:r>
      <w:r w:rsidR="00772E13" w:rsidRPr="006808AE">
        <w:rPr>
          <w:rFonts w:ascii="Arial" w:hAnsi="Arial" w:cs="Arial"/>
        </w:rPr>
        <w:t xml:space="preserve">немагического </w:t>
      </w:r>
      <w:r w:rsidR="00772E13">
        <w:rPr>
          <w:rFonts w:ascii="Arial" w:hAnsi="Arial" w:cs="Arial"/>
        </w:rPr>
        <w:t>оружия</w:t>
      </w:r>
      <w:r w:rsidR="00D2180E">
        <w:rPr>
          <w:rFonts w:ascii="Arial" w:hAnsi="Arial" w:cs="Arial"/>
        </w:rPr>
        <w:t>, которое при этом не посеребрено</w:t>
      </w:r>
    </w:p>
    <w:p w:rsidR="003A7054" w:rsidRPr="00B85C5C" w:rsidRDefault="003A7054" w:rsidP="00AC16C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E36E38">
        <w:rPr>
          <w:rFonts w:ascii="Arial" w:hAnsi="Arial" w:cs="Arial"/>
        </w:rPr>
        <w:t>огонь, холод</w:t>
      </w:r>
      <w:r w:rsidRPr="00FA66FD">
        <w:rPr>
          <w:rFonts w:ascii="Arial" w:hAnsi="Arial" w:cs="Arial"/>
        </w:rPr>
        <w:t>, яд</w:t>
      </w:r>
    </w:p>
    <w:p w:rsidR="003A7054" w:rsidRPr="00B85C5C" w:rsidRDefault="003A7054" w:rsidP="00AC16C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AC16C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12</w:t>
      </w:r>
    </w:p>
    <w:p w:rsidR="003A7054" w:rsidRPr="00995D86" w:rsidRDefault="003A7054" w:rsidP="00AC16CF">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E36E38">
        <w:rPr>
          <w:rFonts w:ascii="Arial" w:hAnsi="Arial" w:cs="Arial"/>
        </w:rPr>
        <w:t>Инфернальный,</w:t>
      </w:r>
      <w:r w:rsidRPr="00995D86">
        <w:rPr>
          <w:rFonts w:ascii="Arial" w:hAnsi="Arial" w:cs="Arial"/>
        </w:rPr>
        <w:t xml:space="preserve"> телепатия 120 фт.</w:t>
      </w:r>
    </w:p>
    <w:p w:rsidR="003A7054" w:rsidRPr="00995D86" w:rsidRDefault="003A7054" w:rsidP="00AC16CF">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14 (</w:t>
      </w:r>
      <w:r>
        <w:rPr>
          <w:rFonts w:ascii="Arial" w:hAnsi="Arial" w:cs="Arial"/>
        </w:rPr>
        <w:t>11500 опыта</w:t>
      </w:r>
      <w:r w:rsidRPr="00995D86">
        <w:rPr>
          <w:rFonts w:ascii="Arial" w:hAnsi="Arial" w:cs="Arial"/>
        </w:rPr>
        <w:t>)</w:t>
      </w:r>
    </w:p>
    <w:p w:rsidR="003A7054" w:rsidRPr="00995D86" w:rsidRDefault="003A7054" w:rsidP="00AC16CF">
      <w:pPr>
        <w:shd w:val="clear" w:color="auto" w:fill="DDD9C3" w:themeFill="background2" w:themeFillShade="E6"/>
        <w:tabs>
          <w:tab w:val="left" w:pos="5910"/>
        </w:tabs>
        <w:rPr>
          <w:rFonts w:ascii="Arial" w:hAnsi="Arial" w:cs="Arial"/>
        </w:rPr>
      </w:pPr>
    </w:p>
    <w:p w:rsidR="003A7054" w:rsidRPr="00180EFC" w:rsidRDefault="003A7054" w:rsidP="00AC16CF">
      <w:pPr>
        <w:shd w:val="clear" w:color="auto" w:fill="DDD9C3" w:themeFill="background2" w:themeFillShade="E6"/>
        <w:tabs>
          <w:tab w:val="left" w:pos="5910"/>
        </w:tabs>
        <w:rPr>
          <w:rFonts w:ascii="Arial" w:hAnsi="Arial" w:cs="Arial"/>
        </w:rPr>
      </w:pPr>
      <w:r w:rsidRPr="00180EFC">
        <w:rPr>
          <w:rFonts w:ascii="Arial" w:hAnsi="Arial" w:cs="Arial"/>
          <w:b/>
          <w:i/>
        </w:rPr>
        <w:t>Дьявольское зрение.</w:t>
      </w:r>
      <w:r w:rsidRPr="00180EFC">
        <w:rPr>
          <w:rFonts w:ascii="Arial" w:hAnsi="Arial" w:cs="Arial"/>
        </w:rPr>
        <w:t xml:space="preserve"> Магическая тьма не мешает </w:t>
      </w:r>
      <w:r>
        <w:rPr>
          <w:rFonts w:ascii="Arial" w:hAnsi="Arial" w:cs="Arial"/>
        </w:rPr>
        <w:t>тёмному зрению дьявола</w:t>
      </w:r>
      <w:r w:rsidRPr="00180EFC">
        <w:rPr>
          <w:rFonts w:ascii="Arial" w:hAnsi="Arial" w:cs="Arial"/>
        </w:rPr>
        <w:t>.</w:t>
      </w:r>
    </w:p>
    <w:p w:rsidR="003A7054" w:rsidRPr="00180EFC" w:rsidRDefault="003A7054" w:rsidP="00AC16CF">
      <w:pPr>
        <w:shd w:val="clear" w:color="auto" w:fill="DDD9C3" w:themeFill="background2" w:themeFillShade="E6"/>
        <w:tabs>
          <w:tab w:val="left" w:pos="5910"/>
        </w:tabs>
        <w:rPr>
          <w:rFonts w:ascii="Arial" w:hAnsi="Arial" w:cs="Arial"/>
        </w:rPr>
      </w:pPr>
    </w:p>
    <w:p w:rsidR="003A7054" w:rsidRPr="008D6DEF" w:rsidRDefault="003A7054" w:rsidP="00AC16CF">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Дьявол</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AC16CF">
      <w:pPr>
        <w:shd w:val="clear" w:color="auto" w:fill="DDD9C3" w:themeFill="background2" w:themeFillShade="E6"/>
        <w:tabs>
          <w:tab w:val="left" w:pos="5910"/>
        </w:tabs>
        <w:rPr>
          <w:rFonts w:ascii="Arial" w:hAnsi="Arial" w:cs="Arial"/>
        </w:rPr>
      </w:pPr>
    </w:p>
    <w:p w:rsidR="003A7054" w:rsidRPr="00B91D62" w:rsidRDefault="003A7054" w:rsidP="00AC16CF">
      <w:pPr>
        <w:pStyle w:val="23"/>
        <w:shd w:val="clear" w:color="auto" w:fill="DDD9C3" w:themeFill="background2" w:themeFillShade="E6"/>
        <w:rPr>
          <w:rFonts w:ascii="Arial" w:hAnsi="Arial" w:cs="Arial"/>
        </w:rPr>
      </w:pPr>
      <w:r w:rsidRPr="00B91D62">
        <w:rPr>
          <w:rFonts w:ascii="Arial" w:hAnsi="Arial" w:cs="Arial"/>
        </w:rPr>
        <w:t>Действия</w:t>
      </w:r>
    </w:p>
    <w:p w:rsidR="003A7054" w:rsidRPr="00E36E38" w:rsidRDefault="003A7054" w:rsidP="00AC16CF">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Дьявол</w:t>
      </w:r>
      <w:r w:rsidRPr="00E36E38">
        <w:rPr>
          <w:rFonts w:ascii="Arial" w:hAnsi="Arial" w:cs="Arial"/>
        </w:rPr>
        <w:t xml:space="preserve"> совершает три атаки: </w:t>
      </w:r>
      <w:r>
        <w:rPr>
          <w:rFonts w:ascii="Arial" w:hAnsi="Arial" w:cs="Arial"/>
        </w:rPr>
        <w:t>одну</w:t>
      </w:r>
      <w:r w:rsidRPr="00E36E38">
        <w:rPr>
          <w:rFonts w:ascii="Arial" w:hAnsi="Arial" w:cs="Arial"/>
        </w:rPr>
        <w:t xml:space="preserve"> </w:t>
      </w:r>
      <w:r>
        <w:rPr>
          <w:rFonts w:ascii="Arial" w:hAnsi="Arial" w:cs="Arial"/>
        </w:rPr>
        <w:t>укусом</w:t>
      </w:r>
      <w:r w:rsidRPr="00E36E38">
        <w:rPr>
          <w:rFonts w:ascii="Arial" w:hAnsi="Arial" w:cs="Arial"/>
        </w:rPr>
        <w:t xml:space="preserve">, </w:t>
      </w:r>
      <w:r>
        <w:rPr>
          <w:rFonts w:ascii="Arial" w:hAnsi="Arial" w:cs="Arial"/>
        </w:rPr>
        <w:t>одну когтями</w:t>
      </w:r>
      <w:r w:rsidRPr="00E36E38">
        <w:rPr>
          <w:rFonts w:ascii="Arial" w:hAnsi="Arial" w:cs="Arial"/>
        </w:rPr>
        <w:t xml:space="preserve">, </w:t>
      </w:r>
      <w:r>
        <w:rPr>
          <w:rFonts w:ascii="Arial" w:hAnsi="Arial" w:cs="Arial"/>
        </w:rPr>
        <w:t>и одну хвостом</w:t>
      </w:r>
      <w:r w:rsidRPr="00E36E38">
        <w:rPr>
          <w:rFonts w:ascii="Arial" w:hAnsi="Arial" w:cs="Arial"/>
        </w:rPr>
        <w:t>.</w:t>
      </w:r>
    </w:p>
    <w:p w:rsidR="003A7054" w:rsidRPr="00E36E38" w:rsidRDefault="003A7054" w:rsidP="00AC16CF">
      <w:pPr>
        <w:shd w:val="clear" w:color="auto" w:fill="DDD9C3" w:themeFill="background2" w:themeFillShade="E6"/>
        <w:tabs>
          <w:tab w:val="left" w:pos="5910"/>
        </w:tabs>
        <w:rPr>
          <w:rFonts w:ascii="Arial" w:hAnsi="Arial" w:cs="Arial"/>
        </w:rPr>
      </w:pPr>
    </w:p>
    <w:p w:rsidR="003A7054" w:rsidRPr="00E36E38" w:rsidRDefault="003A7054" w:rsidP="00AC16CF">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E36E38">
        <w:rPr>
          <w:rFonts w:ascii="Arial" w:hAnsi="Arial" w:cs="Arial"/>
          <w:i/>
        </w:rPr>
        <w:t>:</w:t>
      </w:r>
      <w:r w:rsidRPr="00E36E38">
        <w:rPr>
          <w:rFonts w:ascii="Arial" w:hAnsi="Arial" w:cs="Arial"/>
        </w:rPr>
        <w:t xml:space="preserve"> </w:t>
      </w:r>
      <w:r>
        <w:rPr>
          <w:rFonts w:ascii="Arial" w:hAnsi="Arial" w:cs="Arial"/>
        </w:rPr>
        <w:t>Колющий</w:t>
      </w:r>
      <w:r w:rsidRPr="00E36E38">
        <w:rPr>
          <w:rFonts w:ascii="Arial" w:hAnsi="Arial" w:cs="Arial"/>
        </w:rPr>
        <w:t xml:space="preserve"> </w:t>
      </w:r>
      <w:r>
        <w:rPr>
          <w:rFonts w:ascii="Arial" w:hAnsi="Arial" w:cs="Arial"/>
        </w:rPr>
        <w:t>урон</w:t>
      </w:r>
      <w:r w:rsidRPr="00E36E38">
        <w:rPr>
          <w:rFonts w:ascii="Arial" w:hAnsi="Arial" w:cs="Arial"/>
        </w:rPr>
        <w:t xml:space="preserve"> 12 (2</w:t>
      </w:r>
      <w:r>
        <w:rPr>
          <w:rFonts w:ascii="Arial" w:hAnsi="Arial" w:cs="Arial"/>
        </w:rPr>
        <w:t>к</w:t>
      </w:r>
      <w:r w:rsidRPr="00E36E38">
        <w:rPr>
          <w:rFonts w:ascii="Arial" w:hAnsi="Arial" w:cs="Arial"/>
        </w:rPr>
        <w:t xml:space="preserve">6 + 5) </w:t>
      </w:r>
      <w:r>
        <w:rPr>
          <w:rFonts w:ascii="Arial" w:hAnsi="Arial" w:cs="Arial"/>
        </w:rPr>
        <w:t xml:space="preserve">плюс урон холодом </w:t>
      </w:r>
      <w:r w:rsidRPr="00E36E38">
        <w:rPr>
          <w:rFonts w:ascii="Arial" w:hAnsi="Arial" w:cs="Arial"/>
        </w:rPr>
        <w:t>10 (3</w:t>
      </w:r>
      <w:r>
        <w:rPr>
          <w:rFonts w:ascii="Arial" w:hAnsi="Arial" w:cs="Arial"/>
        </w:rPr>
        <w:t>к</w:t>
      </w:r>
      <w:r w:rsidRPr="00E36E38">
        <w:rPr>
          <w:rFonts w:ascii="Arial" w:hAnsi="Arial" w:cs="Arial"/>
        </w:rPr>
        <w:t>6).</w:t>
      </w:r>
    </w:p>
    <w:p w:rsidR="003A7054" w:rsidRPr="00E36E38" w:rsidRDefault="003A7054" w:rsidP="00AC16CF">
      <w:pPr>
        <w:shd w:val="clear" w:color="auto" w:fill="DDD9C3" w:themeFill="background2" w:themeFillShade="E6"/>
        <w:tabs>
          <w:tab w:val="left" w:pos="5910"/>
        </w:tabs>
        <w:rPr>
          <w:rFonts w:ascii="Arial" w:hAnsi="Arial" w:cs="Arial"/>
        </w:rPr>
      </w:pPr>
    </w:p>
    <w:p w:rsidR="003A7054" w:rsidRPr="00E36E38" w:rsidRDefault="003A7054" w:rsidP="00AC16CF">
      <w:pPr>
        <w:shd w:val="clear" w:color="auto" w:fill="DDD9C3" w:themeFill="background2" w:themeFillShade="E6"/>
        <w:tabs>
          <w:tab w:val="left" w:pos="5910"/>
        </w:tabs>
        <w:rPr>
          <w:rFonts w:ascii="Arial" w:hAnsi="Arial" w:cs="Arial"/>
        </w:rPr>
      </w:pPr>
      <w:r w:rsidRPr="00A61946">
        <w:rPr>
          <w:rFonts w:ascii="Arial" w:hAnsi="Arial" w:cs="Arial"/>
          <w:b/>
          <w:i/>
        </w:rPr>
        <w:lastRenderedPageBreak/>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E36E38">
        <w:rPr>
          <w:rFonts w:ascii="Arial" w:hAnsi="Arial" w:cs="Arial"/>
          <w:i/>
        </w:rPr>
        <w:t>:</w:t>
      </w:r>
      <w:r w:rsidRPr="00E36E38">
        <w:rPr>
          <w:rFonts w:ascii="Arial" w:hAnsi="Arial" w:cs="Arial"/>
        </w:rPr>
        <w:t xml:space="preserve"> </w:t>
      </w:r>
      <w:r>
        <w:rPr>
          <w:rFonts w:ascii="Arial" w:hAnsi="Arial" w:cs="Arial"/>
        </w:rPr>
        <w:t>Рубящий</w:t>
      </w:r>
      <w:r w:rsidRPr="00E36E38">
        <w:rPr>
          <w:rFonts w:ascii="Arial" w:hAnsi="Arial" w:cs="Arial"/>
        </w:rPr>
        <w:t xml:space="preserve"> </w:t>
      </w:r>
      <w:r>
        <w:rPr>
          <w:rFonts w:ascii="Arial" w:hAnsi="Arial" w:cs="Arial"/>
        </w:rPr>
        <w:t>урон</w:t>
      </w:r>
      <w:r w:rsidRPr="00E36E38">
        <w:rPr>
          <w:rFonts w:ascii="Arial" w:hAnsi="Arial" w:cs="Arial"/>
        </w:rPr>
        <w:t xml:space="preserve"> 10 (2</w:t>
      </w:r>
      <w:r>
        <w:rPr>
          <w:rFonts w:ascii="Arial" w:hAnsi="Arial" w:cs="Arial"/>
        </w:rPr>
        <w:t>к</w:t>
      </w:r>
      <w:r w:rsidRPr="00E36E38">
        <w:rPr>
          <w:rFonts w:ascii="Arial" w:hAnsi="Arial" w:cs="Arial"/>
        </w:rPr>
        <w:t xml:space="preserve">4 + 5) </w:t>
      </w:r>
      <w:r>
        <w:rPr>
          <w:rFonts w:ascii="Arial" w:hAnsi="Arial" w:cs="Arial"/>
        </w:rPr>
        <w:t>плюс урон холодом</w:t>
      </w:r>
      <w:r w:rsidRPr="00E36E38">
        <w:rPr>
          <w:rFonts w:ascii="Arial" w:hAnsi="Arial" w:cs="Arial"/>
        </w:rPr>
        <w:t xml:space="preserve"> 10 (3</w:t>
      </w:r>
      <w:r>
        <w:rPr>
          <w:rFonts w:ascii="Arial" w:hAnsi="Arial" w:cs="Arial"/>
        </w:rPr>
        <w:t>к</w:t>
      </w:r>
      <w:r w:rsidRPr="00E36E38">
        <w:rPr>
          <w:rFonts w:ascii="Arial" w:hAnsi="Arial" w:cs="Arial"/>
        </w:rPr>
        <w:t>6).</w:t>
      </w:r>
    </w:p>
    <w:p w:rsidR="003A7054" w:rsidRPr="00E36E38" w:rsidRDefault="003A7054" w:rsidP="00AC16CF">
      <w:pPr>
        <w:shd w:val="clear" w:color="auto" w:fill="DDD9C3" w:themeFill="background2" w:themeFillShade="E6"/>
        <w:tabs>
          <w:tab w:val="left" w:pos="5910"/>
        </w:tabs>
        <w:rPr>
          <w:rFonts w:ascii="Arial" w:hAnsi="Arial" w:cs="Arial"/>
        </w:rPr>
      </w:pPr>
    </w:p>
    <w:p w:rsidR="003A7054" w:rsidRPr="0000547A" w:rsidRDefault="003A7054" w:rsidP="00AC16CF">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10 </w:t>
      </w:r>
      <w:r>
        <w:rPr>
          <w:rFonts w:ascii="Arial" w:hAnsi="Arial" w:cs="Arial"/>
        </w:rPr>
        <w:t>фт., одна цель</w:t>
      </w:r>
      <w:r w:rsidRPr="0057647F">
        <w:rPr>
          <w:rFonts w:ascii="Arial" w:hAnsi="Arial" w:cs="Arial"/>
        </w:rPr>
        <w:t xml:space="preserve">. </w:t>
      </w:r>
      <w:r w:rsidRPr="0000547A">
        <w:rPr>
          <w:rFonts w:ascii="Arial" w:hAnsi="Arial" w:cs="Arial"/>
          <w:i/>
        </w:rPr>
        <w:t>Попадание:</w:t>
      </w:r>
      <w:r w:rsidRPr="0000547A">
        <w:rPr>
          <w:rFonts w:ascii="Arial" w:hAnsi="Arial" w:cs="Arial"/>
        </w:rPr>
        <w:t xml:space="preserve"> </w:t>
      </w:r>
      <w:r>
        <w:rPr>
          <w:rFonts w:ascii="Arial" w:hAnsi="Arial" w:cs="Arial"/>
        </w:rPr>
        <w:t>Дробящий</w:t>
      </w:r>
      <w:r w:rsidRPr="0000547A">
        <w:rPr>
          <w:rFonts w:ascii="Arial" w:hAnsi="Arial" w:cs="Arial"/>
        </w:rPr>
        <w:t xml:space="preserve"> </w:t>
      </w:r>
      <w:r>
        <w:rPr>
          <w:rFonts w:ascii="Arial" w:hAnsi="Arial" w:cs="Arial"/>
        </w:rPr>
        <w:t>урон</w:t>
      </w:r>
      <w:r w:rsidRPr="0000547A">
        <w:rPr>
          <w:rFonts w:ascii="Arial" w:hAnsi="Arial" w:cs="Arial"/>
        </w:rPr>
        <w:t xml:space="preserve"> 12 (2к6 + 5) </w:t>
      </w:r>
      <w:r>
        <w:rPr>
          <w:rFonts w:ascii="Arial" w:hAnsi="Arial" w:cs="Arial"/>
        </w:rPr>
        <w:t xml:space="preserve">плюс урон холодом </w:t>
      </w:r>
      <w:r w:rsidRPr="0000547A">
        <w:rPr>
          <w:rFonts w:ascii="Arial" w:hAnsi="Arial" w:cs="Arial"/>
        </w:rPr>
        <w:t>10 (3к6).</w:t>
      </w:r>
    </w:p>
    <w:p w:rsidR="003A7054" w:rsidRPr="0000547A" w:rsidRDefault="003A7054" w:rsidP="00AC16CF">
      <w:pPr>
        <w:shd w:val="clear" w:color="auto" w:fill="DDD9C3" w:themeFill="background2" w:themeFillShade="E6"/>
        <w:tabs>
          <w:tab w:val="left" w:pos="5910"/>
        </w:tabs>
        <w:rPr>
          <w:rFonts w:ascii="Arial" w:hAnsi="Arial" w:cs="Arial"/>
        </w:rPr>
      </w:pPr>
    </w:p>
    <w:p w:rsidR="003A7054" w:rsidRPr="0000547A" w:rsidRDefault="003A7054" w:rsidP="00AC16CF">
      <w:pPr>
        <w:shd w:val="clear" w:color="auto" w:fill="DDD9C3" w:themeFill="background2" w:themeFillShade="E6"/>
        <w:tabs>
          <w:tab w:val="left" w:pos="5910"/>
        </w:tabs>
        <w:rPr>
          <w:rFonts w:ascii="Arial" w:hAnsi="Arial" w:cs="Arial"/>
        </w:rPr>
      </w:pPr>
      <w:r>
        <w:rPr>
          <w:rFonts w:ascii="Arial" w:hAnsi="Arial" w:cs="Arial"/>
          <w:b/>
          <w:i/>
        </w:rPr>
        <w:t>Стена</w:t>
      </w:r>
      <w:r w:rsidRPr="00B91D62">
        <w:rPr>
          <w:rFonts w:ascii="Arial" w:hAnsi="Arial" w:cs="Arial"/>
          <w:b/>
          <w:i/>
        </w:rPr>
        <w:t xml:space="preserve"> </w:t>
      </w:r>
      <w:r>
        <w:rPr>
          <w:rFonts w:ascii="Arial" w:hAnsi="Arial" w:cs="Arial"/>
          <w:b/>
          <w:i/>
        </w:rPr>
        <w:t>льда</w:t>
      </w:r>
      <w:r w:rsidRPr="00B91D62">
        <w:rPr>
          <w:rFonts w:ascii="Arial" w:hAnsi="Arial" w:cs="Arial"/>
          <w:b/>
          <w:i/>
        </w:rPr>
        <w:t xml:space="preserve"> </w:t>
      </w:r>
      <w:r>
        <w:rPr>
          <w:rFonts w:ascii="Arial" w:hAnsi="Arial" w:cs="Arial"/>
          <w:b/>
          <w:i/>
        </w:rPr>
        <w:t>(перезарядка</w:t>
      </w:r>
      <w:r w:rsidRPr="00B91D62">
        <w:rPr>
          <w:rFonts w:ascii="Arial" w:hAnsi="Arial" w:cs="Arial"/>
          <w:b/>
          <w:i/>
        </w:rPr>
        <w:t xml:space="preserve"> 6).</w:t>
      </w:r>
      <w:r w:rsidRPr="00B91D62">
        <w:rPr>
          <w:rFonts w:ascii="Arial" w:hAnsi="Arial" w:cs="Arial"/>
        </w:rPr>
        <w:t xml:space="preserve"> </w:t>
      </w:r>
      <w:r>
        <w:rPr>
          <w:rFonts w:ascii="Arial" w:hAnsi="Arial" w:cs="Arial"/>
        </w:rPr>
        <w:t>Дьявол</w:t>
      </w:r>
      <w:r w:rsidRPr="0000547A">
        <w:rPr>
          <w:rFonts w:ascii="Arial" w:hAnsi="Arial" w:cs="Arial"/>
        </w:rPr>
        <w:t xml:space="preserve"> </w:t>
      </w:r>
      <w:r>
        <w:rPr>
          <w:rFonts w:ascii="Arial" w:hAnsi="Arial" w:cs="Arial"/>
        </w:rPr>
        <w:t>магическим</w:t>
      </w:r>
      <w:r w:rsidRPr="0000547A">
        <w:rPr>
          <w:rFonts w:ascii="Arial" w:hAnsi="Arial" w:cs="Arial"/>
        </w:rPr>
        <w:t xml:space="preserve"> </w:t>
      </w:r>
      <w:r>
        <w:rPr>
          <w:rFonts w:ascii="Arial" w:hAnsi="Arial" w:cs="Arial"/>
        </w:rPr>
        <w:t>образом</w:t>
      </w:r>
      <w:r w:rsidRPr="0000547A">
        <w:rPr>
          <w:rFonts w:ascii="Arial" w:hAnsi="Arial" w:cs="Arial"/>
        </w:rPr>
        <w:t xml:space="preserve"> </w:t>
      </w:r>
      <w:r>
        <w:rPr>
          <w:rFonts w:ascii="Arial" w:hAnsi="Arial" w:cs="Arial"/>
        </w:rPr>
        <w:t>формирует</w:t>
      </w:r>
      <w:r w:rsidRPr="0000547A">
        <w:rPr>
          <w:rFonts w:ascii="Arial" w:hAnsi="Arial" w:cs="Arial"/>
        </w:rPr>
        <w:t xml:space="preserve"> </w:t>
      </w:r>
      <w:r>
        <w:rPr>
          <w:rFonts w:ascii="Arial" w:hAnsi="Arial" w:cs="Arial"/>
        </w:rPr>
        <w:t>непрозрачную</w:t>
      </w:r>
      <w:r w:rsidRPr="0000547A">
        <w:rPr>
          <w:rFonts w:ascii="Arial" w:hAnsi="Arial" w:cs="Arial"/>
        </w:rPr>
        <w:t xml:space="preserve"> </w:t>
      </w:r>
      <w:r>
        <w:rPr>
          <w:rFonts w:ascii="Arial" w:hAnsi="Arial" w:cs="Arial"/>
        </w:rPr>
        <w:t>стену</w:t>
      </w:r>
      <w:r w:rsidRPr="0000547A">
        <w:rPr>
          <w:rFonts w:ascii="Arial" w:hAnsi="Arial" w:cs="Arial"/>
        </w:rPr>
        <w:t xml:space="preserve"> </w:t>
      </w:r>
      <w:r>
        <w:rPr>
          <w:rFonts w:ascii="Arial" w:hAnsi="Arial" w:cs="Arial"/>
        </w:rPr>
        <w:t>льда</w:t>
      </w:r>
      <w:r w:rsidRPr="0000547A">
        <w:rPr>
          <w:rFonts w:ascii="Arial" w:hAnsi="Arial" w:cs="Arial"/>
        </w:rPr>
        <w:t xml:space="preserve"> </w:t>
      </w:r>
      <w:r>
        <w:rPr>
          <w:rFonts w:ascii="Arial" w:hAnsi="Arial" w:cs="Arial"/>
        </w:rPr>
        <w:t>на твёрдой поверхности, которую видит в пределах</w:t>
      </w:r>
      <w:r w:rsidRPr="0000547A">
        <w:rPr>
          <w:rFonts w:ascii="Arial" w:hAnsi="Arial" w:cs="Arial"/>
        </w:rPr>
        <w:t xml:space="preserve"> 60 </w:t>
      </w:r>
      <w:r>
        <w:rPr>
          <w:rFonts w:ascii="Arial" w:hAnsi="Arial" w:cs="Arial"/>
        </w:rPr>
        <w:t>футов от себя</w:t>
      </w:r>
      <w:r w:rsidRPr="0000547A">
        <w:rPr>
          <w:rFonts w:ascii="Arial" w:hAnsi="Arial" w:cs="Arial"/>
        </w:rPr>
        <w:t xml:space="preserve">. </w:t>
      </w:r>
      <w:r>
        <w:rPr>
          <w:rFonts w:ascii="Arial" w:hAnsi="Arial" w:cs="Arial"/>
        </w:rPr>
        <w:t>Толщина</w:t>
      </w:r>
      <w:r w:rsidRPr="0000547A">
        <w:rPr>
          <w:rFonts w:ascii="Arial" w:hAnsi="Arial" w:cs="Arial"/>
        </w:rPr>
        <w:t xml:space="preserve"> </w:t>
      </w:r>
      <w:r>
        <w:rPr>
          <w:rFonts w:ascii="Arial" w:hAnsi="Arial" w:cs="Arial"/>
        </w:rPr>
        <w:t>стены</w:t>
      </w:r>
      <w:r w:rsidRPr="0000547A">
        <w:rPr>
          <w:rFonts w:ascii="Arial" w:hAnsi="Arial" w:cs="Arial"/>
        </w:rPr>
        <w:t xml:space="preserve"> — 1 </w:t>
      </w:r>
      <w:r>
        <w:rPr>
          <w:rFonts w:ascii="Arial" w:hAnsi="Arial" w:cs="Arial"/>
        </w:rPr>
        <w:t>фут</w:t>
      </w:r>
      <w:r w:rsidRPr="0000547A">
        <w:rPr>
          <w:rFonts w:ascii="Arial" w:hAnsi="Arial" w:cs="Arial"/>
        </w:rPr>
        <w:t xml:space="preserve">, </w:t>
      </w:r>
      <w:r>
        <w:rPr>
          <w:rFonts w:ascii="Arial" w:hAnsi="Arial" w:cs="Arial"/>
        </w:rPr>
        <w:t>длина</w:t>
      </w:r>
      <w:r w:rsidRPr="0000547A">
        <w:rPr>
          <w:rFonts w:ascii="Arial" w:hAnsi="Arial" w:cs="Arial"/>
        </w:rPr>
        <w:t xml:space="preserve"> </w:t>
      </w:r>
      <w:r>
        <w:rPr>
          <w:rFonts w:ascii="Arial" w:hAnsi="Arial" w:cs="Arial"/>
        </w:rPr>
        <w:t>до</w:t>
      </w:r>
      <w:r w:rsidRPr="0000547A">
        <w:rPr>
          <w:rFonts w:ascii="Arial" w:hAnsi="Arial" w:cs="Arial"/>
        </w:rPr>
        <w:t xml:space="preserve"> 30 </w:t>
      </w:r>
      <w:r>
        <w:rPr>
          <w:rFonts w:ascii="Arial" w:hAnsi="Arial" w:cs="Arial"/>
        </w:rPr>
        <w:t>футов</w:t>
      </w:r>
      <w:r w:rsidRPr="0000547A">
        <w:rPr>
          <w:rFonts w:ascii="Arial" w:hAnsi="Arial" w:cs="Arial"/>
        </w:rPr>
        <w:t xml:space="preserve"> </w:t>
      </w:r>
      <w:r>
        <w:rPr>
          <w:rFonts w:ascii="Arial" w:hAnsi="Arial" w:cs="Arial"/>
        </w:rPr>
        <w:t>и</w:t>
      </w:r>
      <w:r w:rsidRPr="0000547A">
        <w:rPr>
          <w:rFonts w:ascii="Arial" w:hAnsi="Arial" w:cs="Arial"/>
        </w:rPr>
        <w:t xml:space="preserve"> </w:t>
      </w:r>
      <w:r>
        <w:rPr>
          <w:rFonts w:ascii="Arial" w:hAnsi="Arial" w:cs="Arial"/>
        </w:rPr>
        <w:t>высота</w:t>
      </w:r>
      <w:r w:rsidRPr="0000547A">
        <w:rPr>
          <w:rFonts w:ascii="Arial" w:hAnsi="Arial" w:cs="Arial"/>
        </w:rPr>
        <w:t xml:space="preserve"> 10 </w:t>
      </w:r>
      <w:r>
        <w:rPr>
          <w:rFonts w:ascii="Arial" w:hAnsi="Arial" w:cs="Arial"/>
        </w:rPr>
        <w:t>футов</w:t>
      </w:r>
      <w:r w:rsidRPr="0000547A">
        <w:rPr>
          <w:rFonts w:ascii="Arial" w:hAnsi="Arial" w:cs="Arial"/>
        </w:rPr>
        <w:t xml:space="preserve">, </w:t>
      </w:r>
      <w:r>
        <w:rPr>
          <w:rFonts w:ascii="Arial" w:hAnsi="Arial" w:cs="Arial"/>
        </w:rPr>
        <w:t>или же это купол полусферы с диаметром до</w:t>
      </w:r>
      <w:r w:rsidRPr="0000547A">
        <w:rPr>
          <w:rFonts w:ascii="Arial" w:hAnsi="Arial" w:cs="Arial"/>
        </w:rPr>
        <w:t xml:space="preserve"> 20 </w:t>
      </w:r>
      <w:r>
        <w:rPr>
          <w:rFonts w:ascii="Arial" w:hAnsi="Arial" w:cs="Arial"/>
        </w:rPr>
        <w:t>футов</w:t>
      </w:r>
      <w:r w:rsidRPr="0000547A">
        <w:rPr>
          <w:rFonts w:ascii="Arial" w:hAnsi="Arial" w:cs="Arial"/>
        </w:rPr>
        <w:t>.</w:t>
      </w:r>
    </w:p>
    <w:p w:rsidR="003A7054" w:rsidRPr="0000547A" w:rsidRDefault="003A7054" w:rsidP="00AC16CF">
      <w:pPr>
        <w:shd w:val="clear" w:color="auto" w:fill="DDD9C3" w:themeFill="background2" w:themeFillShade="E6"/>
        <w:tabs>
          <w:tab w:val="left" w:pos="5910"/>
        </w:tabs>
        <w:ind w:firstLine="284"/>
        <w:rPr>
          <w:rFonts w:ascii="Arial" w:hAnsi="Arial" w:cs="Arial"/>
        </w:rPr>
      </w:pPr>
      <w:r>
        <w:rPr>
          <w:rFonts w:ascii="Arial" w:hAnsi="Arial" w:cs="Arial"/>
        </w:rPr>
        <w:t>Когда</w:t>
      </w:r>
      <w:r w:rsidRPr="0000547A">
        <w:rPr>
          <w:rFonts w:ascii="Arial" w:hAnsi="Arial" w:cs="Arial"/>
        </w:rPr>
        <w:t xml:space="preserve"> </w:t>
      </w:r>
      <w:r>
        <w:rPr>
          <w:rFonts w:ascii="Arial" w:hAnsi="Arial" w:cs="Arial"/>
        </w:rPr>
        <w:t>стена</w:t>
      </w:r>
      <w:r w:rsidRPr="0000547A">
        <w:rPr>
          <w:rFonts w:ascii="Arial" w:hAnsi="Arial" w:cs="Arial"/>
        </w:rPr>
        <w:t xml:space="preserve"> </w:t>
      </w:r>
      <w:r>
        <w:rPr>
          <w:rFonts w:ascii="Arial" w:hAnsi="Arial" w:cs="Arial"/>
        </w:rPr>
        <w:t>появляется</w:t>
      </w:r>
      <w:r w:rsidRPr="0000547A">
        <w:rPr>
          <w:rFonts w:ascii="Arial" w:hAnsi="Arial" w:cs="Arial"/>
        </w:rPr>
        <w:t xml:space="preserve">, </w:t>
      </w:r>
      <w:r>
        <w:rPr>
          <w:rFonts w:ascii="Arial" w:hAnsi="Arial" w:cs="Arial"/>
        </w:rPr>
        <w:t>все существа в её пространстве</w:t>
      </w:r>
      <w:r w:rsidRPr="0000547A">
        <w:rPr>
          <w:rFonts w:ascii="Arial" w:hAnsi="Arial" w:cs="Arial"/>
        </w:rPr>
        <w:t xml:space="preserve"> </w:t>
      </w:r>
      <w:r>
        <w:rPr>
          <w:rFonts w:ascii="Arial" w:hAnsi="Arial" w:cs="Arial"/>
        </w:rPr>
        <w:t>выталкиваются из неё</w:t>
      </w:r>
      <w:r w:rsidRPr="0000547A">
        <w:rPr>
          <w:rFonts w:ascii="Arial" w:hAnsi="Arial" w:cs="Arial"/>
        </w:rPr>
        <w:t xml:space="preserve"> </w:t>
      </w:r>
      <w:r>
        <w:rPr>
          <w:rFonts w:ascii="Arial" w:hAnsi="Arial" w:cs="Arial"/>
        </w:rPr>
        <w:t>по ближайшему маршруту</w:t>
      </w:r>
      <w:r w:rsidRPr="0000547A">
        <w:rPr>
          <w:rFonts w:ascii="Arial" w:hAnsi="Arial" w:cs="Arial"/>
        </w:rPr>
        <w:t xml:space="preserve">. </w:t>
      </w:r>
      <w:r>
        <w:rPr>
          <w:rFonts w:ascii="Arial" w:hAnsi="Arial" w:cs="Arial"/>
        </w:rPr>
        <w:t>Существо</w:t>
      </w:r>
      <w:r w:rsidRPr="0000547A">
        <w:rPr>
          <w:rFonts w:ascii="Arial" w:hAnsi="Arial" w:cs="Arial"/>
        </w:rPr>
        <w:t xml:space="preserve"> </w:t>
      </w:r>
      <w:r>
        <w:rPr>
          <w:rFonts w:ascii="Arial" w:hAnsi="Arial" w:cs="Arial"/>
        </w:rPr>
        <w:t>само</w:t>
      </w:r>
      <w:r w:rsidRPr="0000547A">
        <w:rPr>
          <w:rFonts w:ascii="Arial" w:hAnsi="Arial" w:cs="Arial"/>
        </w:rPr>
        <w:t xml:space="preserve"> </w:t>
      </w:r>
      <w:r>
        <w:rPr>
          <w:rFonts w:ascii="Arial" w:hAnsi="Arial" w:cs="Arial"/>
        </w:rPr>
        <w:t>выбирает</w:t>
      </w:r>
      <w:r w:rsidRPr="0000547A">
        <w:rPr>
          <w:rFonts w:ascii="Arial" w:hAnsi="Arial" w:cs="Arial"/>
        </w:rPr>
        <w:t xml:space="preserve">, </w:t>
      </w:r>
      <w:r>
        <w:rPr>
          <w:rFonts w:ascii="Arial" w:hAnsi="Arial" w:cs="Arial"/>
        </w:rPr>
        <w:t>с</w:t>
      </w:r>
      <w:r w:rsidRPr="0000547A">
        <w:rPr>
          <w:rFonts w:ascii="Arial" w:hAnsi="Arial" w:cs="Arial"/>
        </w:rPr>
        <w:t xml:space="preserve"> </w:t>
      </w:r>
      <w:r>
        <w:rPr>
          <w:rFonts w:ascii="Arial" w:hAnsi="Arial" w:cs="Arial"/>
        </w:rPr>
        <w:t>какой</w:t>
      </w:r>
      <w:r w:rsidRPr="0000547A">
        <w:rPr>
          <w:rFonts w:ascii="Arial" w:hAnsi="Arial" w:cs="Arial"/>
        </w:rPr>
        <w:t xml:space="preserve"> </w:t>
      </w:r>
      <w:r>
        <w:rPr>
          <w:rFonts w:ascii="Arial" w:hAnsi="Arial" w:cs="Arial"/>
        </w:rPr>
        <w:t>стороны</w:t>
      </w:r>
      <w:r w:rsidRPr="0000547A">
        <w:rPr>
          <w:rFonts w:ascii="Arial" w:hAnsi="Arial" w:cs="Arial"/>
        </w:rPr>
        <w:t xml:space="preserve"> </w:t>
      </w:r>
      <w:r>
        <w:rPr>
          <w:rFonts w:ascii="Arial" w:hAnsi="Arial" w:cs="Arial"/>
        </w:rPr>
        <w:t>стены</w:t>
      </w:r>
      <w:r w:rsidRPr="0000547A">
        <w:rPr>
          <w:rFonts w:ascii="Arial" w:hAnsi="Arial" w:cs="Arial"/>
        </w:rPr>
        <w:t xml:space="preserve"> </w:t>
      </w:r>
      <w:r>
        <w:rPr>
          <w:rFonts w:ascii="Arial" w:hAnsi="Arial" w:cs="Arial"/>
        </w:rPr>
        <w:t>окажется</w:t>
      </w:r>
      <w:r w:rsidRPr="0000547A">
        <w:rPr>
          <w:rFonts w:ascii="Arial" w:hAnsi="Arial" w:cs="Arial"/>
        </w:rPr>
        <w:t xml:space="preserve">, </w:t>
      </w:r>
      <w:r>
        <w:rPr>
          <w:rFonts w:ascii="Arial" w:hAnsi="Arial" w:cs="Arial"/>
        </w:rPr>
        <w:t>если только оно не недееспособно</w:t>
      </w:r>
      <w:r w:rsidRPr="0000547A">
        <w:rPr>
          <w:rFonts w:ascii="Arial" w:hAnsi="Arial" w:cs="Arial"/>
        </w:rPr>
        <w:t xml:space="preserve">. </w:t>
      </w:r>
      <w:r>
        <w:rPr>
          <w:rFonts w:ascii="Arial" w:hAnsi="Arial" w:cs="Arial"/>
        </w:rPr>
        <w:t>После этого существо совершает спасбросок Ловкости со Сл</w:t>
      </w:r>
      <w:r w:rsidRPr="0000547A">
        <w:rPr>
          <w:rFonts w:ascii="Arial" w:hAnsi="Arial" w:cs="Arial"/>
        </w:rPr>
        <w:t xml:space="preserve"> 17, </w:t>
      </w:r>
      <w:r>
        <w:rPr>
          <w:rFonts w:ascii="Arial" w:hAnsi="Arial" w:cs="Arial"/>
        </w:rPr>
        <w:t>получая урон холодом</w:t>
      </w:r>
      <w:r w:rsidRPr="0000547A">
        <w:rPr>
          <w:rFonts w:ascii="Arial" w:hAnsi="Arial" w:cs="Arial"/>
        </w:rPr>
        <w:t xml:space="preserve"> 35 (10к6) при провале или половину этого урона при успехе.</w:t>
      </w:r>
    </w:p>
    <w:p w:rsidR="003A7054" w:rsidRPr="003B6803" w:rsidRDefault="003A7054" w:rsidP="00AC16CF">
      <w:pPr>
        <w:shd w:val="clear" w:color="auto" w:fill="DDD9C3" w:themeFill="background2" w:themeFillShade="E6"/>
        <w:tabs>
          <w:tab w:val="left" w:pos="5910"/>
        </w:tabs>
        <w:ind w:firstLine="284"/>
        <w:rPr>
          <w:rFonts w:ascii="Arial" w:hAnsi="Arial" w:cs="Arial"/>
        </w:rPr>
      </w:pPr>
      <w:r>
        <w:rPr>
          <w:rFonts w:ascii="Arial" w:hAnsi="Arial" w:cs="Arial"/>
        </w:rPr>
        <w:t>Стена</w:t>
      </w:r>
      <w:r w:rsidRPr="0000547A">
        <w:rPr>
          <w:rFonts w:ascii="Arial" w:hAnsi="Arial" w:cs="Arial"/>
        </w:rPr>
        <w:t xml:space="preserve"> </w:t>
      </w:r>
      <w:r>
        <w:rPr>
          <w:rFonts w:ascii="Arial" w:hAnsi="Arial" w:cs="Arial"/>
        </w:rPr>
        <w:t>существует</w:t>
      </w:r>
      <w:r w:rsidRPr="0000547A">
        <w:rPr>
          <w:rFonts w:ascii="Arial" w:hAnsi="Arial" w:cs="Arial"/>
        </w:rPr>
        <w:t xml:space="preserve"> 1 минуту, </w:t>
      </w:r>
      <w:r>
        <w:rPr>
          <w:rFonts w:ascii="Arial" w:hAnsi="Arial" w:cs="Arial"/>
        </w:rPr>
        <w:t>либо пока дьявол не станет недееспособным или не умрёт</w:t>
      </w:r>
      <w:r w:rsidRPr="0000547A">
        <w:rPr>
          <w:rFonts w:ascii="Arial" w:hAnsi="Arial" w:cs="Arial"/>
        </w:rPr>
        <w:t xml:space="preserve">. </w:t>
      </w:r>
      <w:r>
        <w:rPr>
          <w:rFonts w:ascii="Arial" w:hAnsi="Arial" w:cs="Arial"/>
        </w:rPr>
        <w:t>Стене</w:t>
      </w:r>
      <w:r w:rsidRPr="0000547A">
        <w:rPr>
          <w:rFonts w:ascii="Arial" w:hAnsi="Arial" w:cs="Arial"/>
        </w:rPr>
        <w:t xml:space="preserve"> </w:t>
      </w:r>
      <w:r>
        <w:rPr>
          <w:rFonts w:ascii="Arial" w:hAnsi="Arial" w:cs="Arial"/>
        </w:rPr>
        <w:t>можно</w:t>
      </w:r>
      <w:r w:rsidRPr="0000547A">
        <w:rPr>
          <w:rFonts w:ascii="Arial" w:hAnsi="Arial" w:cs="Arial"/>
        </w:rPr>
        <w:t xml:space="preserve"> </w:t>
      </w:r>
      <w:r>
        <w:rPr>
          <w:rFonts w:ascii="Arial" w:hAnsi="Arial" w:cs="Arial"/>
        </w:rPr>
        <w:t>причинять</w:t>
      </w:r>
      <w:r w:rsidRPr="0000547A">
        <w:rPr>
          <w:rFonts w:ascii="Arial" w:hAnsi="Arial" w:cs="Arial"/>
        </w:rPr>
        <w:t xml:space="preserve"> </w:t>
      </w:r>
      <w:r>
        <w:rPr>
          <w:rFonts w:ascii="Arial" w:hAnsi="Arial" w:cs="Arial"/>
        </w:rPr>
        <w:t>урон</w:t>
      </w:r>
      <w:r w:rsidRPr="0000547A">
        <w:rPr>
          <w:rFonts w:ascii="Arial" w:hAnsi="Arial" w:cs="Arial"/>
        </w:rPr>
        <w:t xml:space="preserve"> </w:t>
      </w:r>
      <w:r>
        <w:rPr>
          <w:rFonts w:ascii="Arial" w:hAnsi="Arial" w:cs="Arial"/>
        </w:rPr>
        <w:t>и</w:t>
      </w:r>
      <w:r w:rsidRPr="0000547A">
        <w:rPr>
          <w:rFonts w:ascii="Arial" w:hAnsi="Arial" w:cs="Arial"/>
        </w:rPr>
        <w:t xml:space="preserve"> </w:t>
      </w:r>
      <w:r>
        <w:rPr>
          <w:rFonts w:ascii="Arial" w:hAnsi="Arial" w:cs="Arial"/>
        </w:rPr>
        <w:t>прорубать в ней проходы</w:t>
      </w:r>
      <w:r w:rsidRPr="0000547A">
        <w:rPr>
          <w:rFonts w:ascii="Arial" w:hAnsi="Arial" w:cs="Arial"/>
        </w:rPr>
        <w:t xml:space="preserve">; </w:t>
      </w:r>
      <w:r>
        <w:rPr>
          <w:rFonts w:ascii="Arial" w:hAnsi="Arial" w:cs="Arial"/>
        </w:rPr>
        <w:t>у каждой</w:t>
      </w:r>
      <w:r w:rsidRPr="0000547A">
        <w:rPr>
          <w:rFonts w:ascii="Arial" w:hAnsi="Arial" w:cs="Arial"/>
        </w:rPr>
        <w:t xml:space="preserve"> 10-</w:t>
      </w:r>
      <w:r>
        <w:rPr>
          <w:rFonts w:ascii="Arial" w:hAnsi="Arial" w:cs="Arial"/>
        </w:rPr>
        <w:t xml:space="preserve">футовой секции КД </w:t>
      </w:r>
      <w:r w:rsidRPr="0000547A">
        <w:rPr>
          <w:rFonts w:ascii="Arial" w:hAnsi="Arial" w:cs="Arial"/>
        </w:rPr>
        <w:t xml:space="preserve">5, 30 </w:t>
      </w:r>
      <w:r>
        <w:rPr>
          <w:rFonts w:ascii="Arial" w:hAnsi="Arial" w:cs="Arial"/>
        </w:rPr>
        <w:t>хитов</w:t>
      </w:r>
      <w:r w:rsidRPr="0000547A">
        <w:rPr>
          <w:rFonts w:ascii="Arial" w:hAnsi="Arial" w:cs="Arial"/>
        </w:rPr>
        <w:t xml:space="preserve">, </w:t>
      </w:r>
      <w:r>
        <w:rPr>
          <w:rFonts w:ascii="Arial" w:hAnsi="Arial" w:cs="Arial"/>
        </w:rPr>
        <w:t>уязвимость к урону огнём</w:t>
      </w:r>
      <w:r w:rsidRPr="0000547A">
        <w:rPr>
          <w:rFonts w:ascii="Arial" w:hAnsi="Arial" w:cs="Arial"/>
        </w:rPr>
        <w:t xml:space="preserve"> </w:t>
      </w:r>
      <w:r>
        <w:rPr>
          <w:rFonts w:ascii="Arial" w:hAnsi="Arial" w:cs="Arial"/>
        </w:rPr>
        <w:t xml:space="preserve">и иммунитет к урону кислотой, </w:t>
      </w:r>
      <w:r w:rsidRPr="0000547A">
        <w:rPr>
          <w:rFonts w:ascii="Arial" w:hAnsi="Arial" w:cs="Arial"/>
        </w:rPr>
        <w:t>некротическ</w:t>
      </w:r>
      <w:r>
        <w:rPr>
          <w:rFonts w:ascii="Arial" w:hAnsi="Arial" w:cs="Arial"/>
        </w:rPr>
        <w:t>ой</w:t>
      </w:r>
      <w:r w:rsidRPr="0000547A">
        <w:rPr>
          <w:rFonts w:ascii="Arial" w:hAnsi="Arial" w:cs="Arial"/>
        </w:rPr>
        <w:t xml:space="preserve"> энерги</w:t>
      </w:r>
      <w:r>
        <w:rPr>
          <w:rFonts w:ascii="Arial" w:hAnsi="Arial" w:cs="Arial"/>
        </w:rPr>
        <w:t>ей, психической энергией</w:t>
      </w:r>
      <w:r w:rsidRPr="0000547A">
        <w:rPr>
          <w:rFonts w:ascii="Arial" w:hAnsi="Arial" w:cs="Arial"/>
        </w:rPr>
        <w:t xml:space="preserve">, </w:t>
      </w:r>
      <w:r>
        <w:rPr>
          <w:rFonts w:ascii="Arial" w:hAnsi="Arial" w:cs="Arial"/>
        </w:rPr>
        <w:t xml:space="preserve">холодом и </w:t>
      </w:r>
      <w:r w:rsidRPr="0000547A">
        <w:rPr>
          <w:rFonts w:ascii="Arial" w:hAnsi="Arial" w:cs="Arial"/>
        </w:rPr>
        <w:t>яд</w:t>
      </w:r>
      <w:r>
        <w:rPr>
          <w:rFonts w:ascii="Arial" w:hAnsi="Arial" w:cs="Arial"/>
        </w:rPr>
        <w:t>ом</w:t>
      </w:r>
      <w:r w:rsidRPr="0000547A">
        <w:rPr>
          <w:rFonts w:ascii="Arial" w:hAnsi="Arial" w:cs="Arial"/>
        </w:rPr>
        <w:t xml:space="preserve">. </w:t>
      </w:r>
      <w:r>
        <w:rPr>
          <w:rFonts w:ascii="Arial" w:hAnsi="Arial" w:cs="Arial"/>
        </w:rPr>
        <w:t>Если</w:t>
      </w:r>
      <w:r w:rsidRPr="003B6803">
        <w:rPr>
          <w:rFonts w:ascii="Arial" w:hAnsi="Arial" w:cs="Arial"/>
        </w:rPr>
        <w:t xml:space="preserve"> </w:t>
      </w:r>
      <w:r>
        <w:rPr>
          <w:rFonts w:ascii="Arial" w:hAnsi="Arial" w:cs="Arial"/>
        </w:rPr>
        <w:t>секция</w:t>
      </w:r>
      <w:r w:rsidRPr="003B6803">
        <w:rPr>
          <w:rFonts w:ascii="Arial" w:hAnsi="Arial" w:cs="Arial"/>
        </w:rPr>
        <w:t xml:space="preserve"> </w:t>
      </w:r>
      <w:r>
        <w:rPr>
          <w:rFonts w:ascii="Arial" w:hAnsi="Arial" w:cs="Arial"/>
        </w:rPr>
        <w:t>уничтожена</w:t>
      </w:r>
      <w:r w:rsidRPr="003B6803">
        <w:rPr>
          <w:rFonts w:ascii="Arial" w:hAnsi="Arial" w:cs="Arial"/>
        </w:rPr>
        <w:t xml:space="preserve">, </w:t>
      </w:r>
      <w:r>
        <w:rPr>
          <w:rFonts w:ascii="Arial" w:hAnsi="Arial" w:cs="Arial"/>
        </w:rPr>
        <w:t>она оставляет после себя область холодного воздуха</w:t>
      </w:r>
      <w:r w:rsidRPr="003B6803">
        <w:rPr>
          <w:rFonts w:ascii="Arial" w:hAnsi="Arial" w:cs="Arial"/>
        </w:rPr>
        <w:t xml:space="preserve">. </w:t>
      </w:r>
      <w:r>
        <w:rPr>
          <w:rFonts w:ascii="Arial" w:hAnsi="Arial" w:cs="Arial"/>
        </w:rPr>
        <w:t>Каждый</w:t>
      </w:r>
      <w:r w:rsidRPr="003B6803">
        <w:rPr>
          <w:rFonts w:ascii="Arial" w:hAnsi="Arial" w:cs="Arial"/>
        </w:rPr>
        <w:t xml:space="preserve"> </w:t>
      </w:r>
      <w:r>
        <w:rPr>
          <w:rFonts w:ascii="Arial" w:hAnsi="Arial" w:cs="Arial"/>
        </w:rPr>
        <w:t>раз</w:t>
      </w:r>
      <w:r w:rsidRPr="003B6803">
        <w:rPr>
          <w:rFonts w:ascii="Arial" w:hAnsi="Arial" w:cs="Arial"/>
        </w:rPr>
        <w:t xml:space="preserve">, </w:t>
      </w:r>
      <w:r>
        <w:rPr>
          <w:rFonts w:ascii="Arial" w:hAnsi="Arial" w:cs="Arial"/>
        </w:rPr>
        <w:t>когда</w:t>
      </w:r>
      <w:r w:rsidRPr="003B6803">
        <w:rPr>
          <w:rFonts w:ascii="Arial" w:hAnsi="Arial" w:cs="Arial"/>
        </w:rPr>
        <w:t xml:space="preserve"> </w:t>
      </w:r>
      <w:r>
        <w:rPr>
          <w:rFonts w:ascii="Arial" w:hAnsi="Arial" w:cs="Arial"/>
        </w:rPr>
        <w:t>существо</w:t>
      </w:r>
      <w:r w:rsidRPr="003B6803">
        <w:rPr>
          <w:rFonts w:ascii="Arial" w:hAnsi="Arial" w:cs="Arial"/>
        </w:rPr>
        <w:t xml:space="preserve"> </w:t>
      </w:r>
      <w:r>
        <w:rPr>
          <w:rFonts w:ascii="Arial" w:hAnsi="Arial" w:cs="Arial"/>
        </w:rPr>
        <w:t>оканчивает</w:t>
      </w:r>
      <w:r w:rsidRPr="003B6803">
        <w:rPr>
          <w:rFonts w:ascii="Arial" w:hAnsi="Arial" w:cs="Arial"/>
        </w:rPr>
        <w:t xml:space="preserve"> </w:t>
      </w:r>
      <w:r>
        <w:rPr>
          <w:rFonts w:ascii="Arial" w:hAnsi="Arial" w:cs="Arial"/>
        </w:rPr>
        <w:t>перемещение, проходя в текущем ходу чере</w:t>
      </w:r>
      <w:r w:rsidR="002855AE">
        <w:rPr>
          <w:rFonts w:ascii="Arial" w:hAnsi="Arial" w:cs="Arial"/>
        </w:rPr>
        <w:t>з</w:t>
      </w:r>
      <w:r>
        <w:rPr>
          <w:rFonts w:ascii="Arial" w:hAnsi="Arial" w:cs="Arial"/>
        </w:rPr>
        <w:t xml:space="preserve"> область холодного воздуха</w:t>
      </w:r>
      <w:r w:rsidRPr="003B6803">
        <w:rPr>
          <w:rFonts w:ascii="Arial" w:hAnsi="Arial" w:cs="Arial"/>
        </w:rPr>
        <w:t xml:space="preserve">, </w:t>
      </w:r>
      <w:r>
        <w:rPr>
          <w:rFonts w:ascii="Arial" w:hAnsi="Arial" w:cs="Arial"/>
        </w:rPr>
        <w:t>как добровольно, так и не по своей воле</w:t>
      </w:r>
      <w:r w:rsidRPr="003B6803">
        <w:rPr>
          <w:rFonts w:ascii="Arial" w:hAnsi="Arial" w:cs="Arial"/>
        </w:rPr>
        <w:t xml:space="preserve">, </w:t>
      </w:r>
      <w:r>
        <w:rPr>
          <w:rFonts w:ascii="Arial" w:hAnsi="Arial" w:cs="Arial"/>
        </w:rPr>
        <w:t>это существо должно совершить спасбросок Телосложения со Сл</w:t>
      </w:r>
      <w:r w:rsidRPr="003B6803">
        <w:rPr>
          <w:rFonts w:ascii="Arial" w:hAnsi="Arial" w:cs="Arial"/>
        </w:rPr>
        <w:t xml:space="preserve"> 17, </w:t>
      </w:r>
      <w:r>
        <w:rPr>
          <w:rFonts w:ascii="Arial" w:hAnsi="Arial" w:cs="Arial"/>
        </w:rPr>
        <w:t xml:space="preserve">получая урон холодом </w:t>
      </w:r>
      <w:r w:rsidRPr="003B6803">
        <w:rPr>
          <w:rFonts w:ascii="Arial" w:hAnsi="Arial" w:cs="Arial"/>
        </w:rPr>
        <w:t xml:space="preserve">17 (5к6) при провале, или половину этого урона при успехе. </w:t>
      </w:r>
      <w:r>
        <w:rPr>
          <w:rFonts w:ascii="Arial" w:hAnsi="Arial" w:cs="Arial"/>
        </w:rPr>
        <w:t>Область</w:t>
      </w:r>
      <w:r w:rsidRPr="003B6803">
        <w:rPr>
          <w:rFonts w:ascii="Arial" w:hAnsi="Arial" w:cs="Arial"/>
        </w:rPr>
        <w:t xml:space="preserve"> </w:t>
      </w:r>
      <w:r>
        <w:rPr>
          <w:rFonts w:ascii="Arial" w:hAnsi="Arial" w:cs="Arial"/>
        </w:rPr>
        <w:t>холодного</w:t>
      </w:r>
      <w:r w:rsidRPr="003B6803">
        <w:rPr>
          <w:rFonts w:ascii="Arial" w:hAnsi="Arial" w:cs="Arial"/>
        </w:rPr>
        <w:t xml:space="preserve"> </w:t>
      </w:r>
      <w:r>
        <w:rPr>
          <w:rFonts w:ascii="Arial" w:hAnsi="Arial" w:cs="Arial"/>
        </w:rPr>
        <w:t>воздуха</w:t>
      </w:r>
      <w:r w:rsidRPr="003B6803">
        <w:rPr>
          <w:rFonts w:ascii="Arial" w:hAnsi="Arial" w:cs="Arial"/>
        </w:rPr>
        <w:t xml:space="preserve"> </w:t>
      </w:r>
      <w:r>
        <w:rPr>
          <w:rFonts w:ascii="Arial" w:hAnsi="Arial" w:cs="Arial"/>
        </w:rPr>
        <w:t>исчезает</w:t>
      </w:r>
      <w:r w:rsidRPr="003B6803">
        <w:rPr>
          <w:rFonts w:ascii="Arial" w:hAnsi="Arial" w:cs="Arial"/>
        </w:rPr>
        <w:t xml:space="preserve">, </w:t>
      </w:r>
      <w:r>
        <w:rPr>
          <w:rFonts w:ascii="Arial" w:hAnsi="Arial" w:cs="Arial"/>
        </w:rPr>
        <w:t>когда исчезнет вся стена</w:t>
      </w:r>
      <w:r w:rsidRPr="003B6803">
        <w:rPr>
          <w:rFonts w:ascii="Arial" w:hAnsi="Arial" w:cs="Arial"/>
        </w:rPr>
        <w:t>.</w:t>
      </w:r>
    </w:p>
    <w:p w:rsidR="002855AE" w:rsidRDefault="002855AE" w:rsidP="005468AC">
      <w:pPr>
        <w:tabs>
          <w:tab w:val="left" w:pos="5910"/>
        </w:tabs>
        <w:sectPr w:rsidR="002855AE" w:rsidSect="0071267D">
          <w:type w:val="continuous"/>
          <w:pgSz w:w="11906" w:h="16838"/>
          <w:pgMar w:top="1134" w:right="850" w:bottom="1134" w:left="1701" w:header="708" w:footer="708" w:gutter="0"/>
          <w:cols w:num="2" w:space="284"/>
          <w:docGrid w:linePitch="360"/>
        </w:sectPr>
      </w:pPr>
    </w:p>
    <w:p w:rsidR="002855AE" w:rsidRDefault="002855AE" w:rsidP="005468AC">
      <w:pPr>
        <w:tabs>
          <w:tab w:val="left" w:pos="5910"/>
        </w:tabs>
      </w:pPr>
      <w:r>
        <w:lastRenderedPageBreak/>
        <w:br w:type="page"/>
      </w:r>
    </w:p>
    <w:p w:rsidR="003A7054" w:rsidRPr="003B6803" w:rsidRDefault="003A7054" w:rsidP="00AC16CF">
      <w:pPr>
        <w:pStyle w:val="1"/>
        <w:shd w:val="clear" w:color="auto" w:fill="DDD9C3" w:themeFill="background2" w:themeFillShade="E6"/>
        <w:rPr>
          <w:lang w:val="ru-RU"/>
        </w:rPr>
      </w:pPr>
      <w:r>
        <w:rPr>
          <w:lang w:val="ru-RU"/>
        </w:rPr>
        <w:lastRenderedPageBreak/>
        <w:t>Бес</w:t>
      </w:r>
    </w:p>
    <w:p w:rsidR="003A7054" w:rsidRPr="00E36E38" w:rsidRDefault="003A7054" w:rsidP="003B6803">
      <w:pPr>
        <w:shd w:val="clear" w:color="auto" w:fill="DDD9C3" w:themeFill="background2" w:themeFillShade="E6"/>
        <w:tabs>
          <w:tab w:val="left" w:pos="5910"/>
        </w:tabs>
        <w:rPr>
          <w:rFonts w:ascii="Arial" w:hAnsi="Arial" w:cs="Arial"/>
          <w:i/>
        </w:rPr>
      </w:pPr>
      <w:r>
        <w:rPr>
          <w:rFonts w:ascii="Arial" w:hAnsi="Arial" w:cs="Arial"/>
          <w:i/>
        </w:rPr>
        <w:t>Крошечное</w:t>
      </w:r>
      <w:r w:rsidRPr="00E36E38">
        <w:rPr>
          <w:rFonts w:ascii="Arial" w:hAnsi="Arial" w:cs="Arial"/>
          <w:i/>
        </w:rPr>
        <w:t xml:space="preserve"> исчадие (дьявол</w:t>
      </w:r>
      <w:r w:rsidRPr="003B6803">
        <w:rPr>
          <w:rFonts w:ascii="Arial" w:hAnsi="Arial" w:cs="Arial"/>
          <w:i/>
        </w:rPr>
        <w:t xml:space="preserve">, </w:t>
      </w:r>
      <w:r>
        <w:rPr>
          <w:rFonts w:ascii="Arial" w:hAnsi="Arial" w:cs="Arial"/>
          <w:i/>
        </w:rPr>
        <w:t>перевёртыш</w:t>
      </w:r>
      <w:r w:rsidRPr="00E36E38">
        <w:rPr>
          <w:rFonts w:ascii="Arial" w:hAnsi="Arial" w:cs="Arial"/>
          <w:i/>
        </w:rPr>
        <w:t xml:space="preserve">), </w:t>
      </w:r>
      <w:r>
        <w:rPr>
          <w:rFonts w:ascii="Arial" w:hAnsi="Arial" w:cs="Arial"/>
          <w:i/>
        </w:rPr>
        <w:t>законно-злое</w:t>
      </w:r>
    </w:p>
    <w:p w:rsidR="003A7054" w:rsidRDefault="003A7054" w:rsidP="00AC16CF">
      <w:pPr>
        <w:shd w:val="clear" w:color="auto" w:fill="DDD9C3" w:themeFill="background2" w:themeFillShade="E6"/>
        <w:tabs>
          <w:tab w:val="left" w:pos="5910"/>
        </w:tabs>
        <w:rPr>
          <w:rFonts w:ascii="Arial" w:hAnsi="Arial" w:cs="Arial"/>
          <w:b/>
        </w:rPr>
      </w:pPr>
    </w:p>
    <w:p w:rsidR="003A7054" w:rsidRPr="006F0EE5" w:rsidRDefault="003A7054" w:rsidP="00AC16CF">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w:t>
      </w:r>
    </w:p>
    <w:p w:rsidR="003A7054" w:rsidRPr="006F0EE5" w:rsidRDefault="003A7054" w:rsidP="00AC16C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10 (</w:t>
      </w:r>
      <w:r>
        <w:rPr>
          <w:rFonts w:ascii="Arial" w:hAnsi="Arial" w:cs="Arial"/>
        </w:rPr>
        <w:t>3к4</w:t>
      </w:r>
      <w:r w:rsidRPr="006F0EE5">
        <w:rPr>
          <w:rFonts w:ascii="Arial" w:hAnsi="Arial" w:cs="Arial"/>
        </w:rPr>
        <w:t xml:space="preserve"> + 3)</w:t>
      </w:r>
    </w:p>
    <w:p w:rsidR="003A7054" w:rsidRPr="006F0EE5" w:rsidRDefault="003A7054" w:rsidP="00AC16CF">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летая</w:t>
      </w:r>
      <w:r w:rsidRPr="006F0EE5">
        <w:rPr>
          <w:rFonts w:ascii="Arial" w:hAnsi="Arial" w:cs="Arial"/>
        </w:rPr>
        <w:t xml:space="preserve"> 40 фт.</w:t>
      </w:r>
    </w:p>
    <w:p w:rsidR="003A7054" w:rsidRPr="006F0EE5" w:rsidRDefault="003A7054" w:rsidP="00AC16CF">
      <w:pPr>
        <w:shd w:val="clear" w:color="auto" w:fill="DDD9C3" w:themeFill="background2" w:themeFillShade="E6"/>
        <w:tabs>
          <w:tab w:val="left" w:pos="5910"/>
        </w:tabs>
        <w:rPr>
          <w:rFonts w:ascii="Arial" w:hAnsi="Arial" w:cs="Arial"/>
        </w:rPr>
      </w:pPr>
    </w:p>
    <w:p w:rsidR="003A7054" w:rsidRPr="006F0EE5" w:rsidRDefault="003A7054" w:rsidP="002855A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2855AE" w:rsidRDefault="003A7054" w:rsidP="002855A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2855AE">
        <w:rPr>
          <w:rFonts w:ascii="Arial" w:hAnsi="Arial" w:cs="Arial"/>
        </w:rPr>
        <w:tab/>
        <w:t>6 (−2)</w:t>
      </w:r>
      <w:r w:rsidRPr="002855AE">
        <w:rPr>
          <w:rFonts w:ascii="Arial" w:hAnsi="Arial" w:cs="Arial"/>
        </w:rPr>
        <w:tab/>
        <w:t>17 (+3)</w:t>
      </w:r>
      <w:r w:rsidRPr="002855AE">
        <w:rPr>
          <w:rFonts w:ascii="Arial" w:hAnsi="Arial" w:cs="Arial"/>
        </w:rPr>
        <w:tab/>
        <w:t>13 (+1)</w:t>
      </w:r>
      <w:r w:rsidRPr="002855AE">
        <w:rPr>
          <w:rFonts w:ascii="Arial" w:hAnsi="Arial" w:cs="Arial"/>
        </w:rPr>
        <w:tab/>
        <w:t>11 (+0)</w:t>
      </w:r>
      <w:r w:rsidRPr="002855AE">
        <w:rPr>
          <w:rFonts w:ascii="Arial" w:hAnsi="Arial" w:cs="Arial"/>
        </w:rPr>
        <w:tab/>
        <w:t>12 (+1)</w:t>
      </w:r>
      <w:r w:rsidRPr="002855AE">
        <w:rPr>
          <w:rFonts w:ascii="Arial" w:hAnsi="Arial" w:cs="Arial"/>
        </w:rPr>
        <w:tab/>
        <w:t>14 (+2)</w:t>
      </w:r>
    </w:p>
    <w:p w:rsidR="003A7054" w:rsidRPr="00B91D62" w:rsidRDefault="003A7054" w:rsidP="00AC16CF">
      <w:pPr>
        <w:shd w:val="clear" w:color="auto" w:fill="DDD9C3" w:themeFill="background2" w:themeFillShade="E6"/>
        <w:tabs>
          <w:tab w:val="left" w:pos="5910"/>
        </w:tabs>
        <w:rPr>
          <w:rFonts w:ascii="Arial" w:hAnsi="Arial" w:cs="Arial"/>
        </w:rPr>
      </w:pPr>
    </w:p>
    <w:p w:rsidR="003A7054" w:rsidRPr="00430543" w:rsidRDefault="003A7054" w:rsidP="00AC16CF">
      <w:pPr>
        <w:shd w:val="clear" w:color="auto" w:fill="DDD9C3" w:themeFill="background2" w:themeFillShade="E6"/>
        <w:tabs>
          <w:tab w:val="left" w:pos="5910"/>
        </w:tabs>
        <w:ind w:left="284" w:hanging="284"/>
        <w:rPr>
          <w:rFonts w:ascii="Arial" w:hAnsi="Arial" w:cs="Arial"/>
        </w:rPr>
      </w:pPr>
      <w:r w:rsidRPr="00430543">
        <w:rPr>
          <w:rFonts w:ascii="Arial" w:hAnsi="Arial" w:cs="Arial"/>
          <w:b/>
        </w:rPr>
        <w:t>Навыки</w:t>
      </w:r>
      <w:r w:rsidRPr="00430543">
        <w:rPr>
          <w:rFonts w:ascii="Arial" w:hAnsi="Arial" w:cs="Arial"/>
        </w:rPr>
        <w:t xml:space="preserve"> Обман +4, Проницательность +3, Скрытность +5, </w:t>
      </w:r>
      <w:r w:rsidRPr="003B6803">
        <w:rPr>
          <w:rFonts w:ascii="Arial" w:hAnsi="Arial" w:cs="Arial"/>
        </w:rPr>
        <w:t>Убеждение +</w:t>
      </w:r>
      <w:r w:rsidRPr="00430543">
        <w:rPr>
          <w:rFonts w:ascii="Arial" w:hAnsi="Arial" w:cs="Arial"/>
        </w:rPr>
        <w:t>4</w:t>
      </w:r>
    </w:p>
    <w:p w:rsidR="003A7054" w:rsidRPr="006808AE" w:rsidRDefault="003A7054" w:rsidP="00AC16CF">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холод</w:t>
      </w:r>
      <w:r w:rsidRPr="006808AE">
        <w:rPr>
          <w:rFonts w:ascii="Arial" w:hAnsi="Arial" w:cs="Arial"/>
        </w:rPr>
        <w:t xml:space="preserve">; дробящий, колющий и рубящий урон </w:t>
      </w:r>
      <w:r w:rsidR="00772E13" w:rsidRPr="006808AE">
        <w:rPr>
          <w:rFonts w:ascii="Arial" w:hAnsi="Arial" w:cs="Arial"/>
        </w:rPr>
        <w:t xml:space="preserve">от </w:t>
      </w:r>
      <w:r w:rsidR="00772E13">
        <w:rPr>
          <w:rFonts w:ascii="Arial" w:hAnsi="Arial" w:cs="Arial"/>
        </w:rPr>
        <w:t xml:space="preserve">немагических атак, а также от </w:t>
      </w:r>
      <w:r w:rsidR="00772E13" w:rsidRPr="006808AE">
        <w:rPr>
          <w:rFonts w:ascii="Arial" w:hAnsi="Arial" w:cs="Arial"/>
        </w:rPr>
        <w:t xml:space="preserve">немагического </w:t>
      </w:r>
      <w:r w:rsidR="00772E13">
        <w:rPr>
          <w:rFonts w:ascii="Arial" w:hAnsi="Arial" w:cs="Arial"/>
        </w:rPr>
        <w:t>оружия</w:t>
      </w:r>
      <w:r w:rsidR="00D2180E">
        <w:rPr>
          <w:rFonts w:ascii="Arial" w:hAnsi="Arial" w:cs="Arial"/>
        </w:rPr>
        <w:t>, которое при этом не посеребрено</w:t>
      </w:r>
    </w:p>
    <w:p w:rsidR="003A7054" w:rsidRPr="00B85C5C" w:rsidRDefault="003A7054" w:rsidP="00AC16C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3A7054" w:rsidRPr="00B85C5C" w:rsidRDefault="003A7054" w:rsidP="00AC16C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AC16C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11</w:t>
      </w:r>
    </w:p>
    <w:p w:rsidR="003A7054" w:rsidRPr="003B6803" w:rsidRDefault="003A7054" w:rsidP="00AC16CF">
      <w:pPr>
        <w:shd w:val="clear" w:color="auto" w:fill="DDD9C3" w:themeFill="background2" w:themeFillShade="E6"/>
        <w:tabs>
          <w:tab w:val="left" w:pos="5910"/>
        </w:tabs>
        <w:ind w:left="284" w:hanging="284"/>
        <w:rPr>
          <w:rFonts w:ascii="Arial" w:hAnsi="Arial" w:cs="Arial"/>
        </w:rPr>
      </w:pPr>
      <w:r w:rsidRPr="003B6803">
        <w:rPr>
          <w:rFonts w:ascii="Arial" w:hAnsi="Arial" w:cs="Arial"/>
          <w:b/>
        </w:rPr>
        <w:t>Языки</w:t>
      </w:r>
      <w:r w:rsidRPr="003B6803">
        <w:rPr>
          <w:rFonts w:ascii="Arial" w:hAnsi="Arial" w:cs="Arial"/>
        </w:rPr>
        <w:t xml:space="preserve"> Инфернальный, </w:t>
      </w:r>
      <w:r>
        <w:rPr>
          <w:rFonts w:ascii="Arial" w:hAnsi="Arial" w:cs="Arial"/>
        </w:rPr>
        <w:t>Общий</w:t>
      </w:r>
    </w:p>
    <w:p w:rsidR="003A7054" w:rsidRPr="003B6803" w:rsidRDefault="003A7054" w:rsidP="00AC16CF">
      <w:pPr>
        <w:shd w:val="clear" w:color="auto" w:fill="DDD9C3" w:themeFill="background2" w:themeFillShade="E6"/>
        <w:tabs>
          <w:tab w:val="left" w:pos="5910"/>
        </w:tabs>
        <w:ind w:left="284" w:hanging="284"/>
        <w:rPr>
          <w:rFonts w:ascii="Arial" w:hAnsi="Arial" w:cs="Arial"/>
        </w:rPr>
      </w:pPr>
      <w:r w:rsidRPr="003B6803">
        <w:rPr>
          <w:rFonts w:ascii="Arial" w:hAnsi="Arial" w:cs="Arial"/>
          <w:b/>
        </w:rPr>
        <w:t>Опасность</w:t>
      </w:r>
      <w:r w:rsidRPr="003B6803">
        <w:rPr>
          <w:rFonts w:ascii="Arial" w:hAnsi="Arial" w:cs="Arial"/>
        </w:rPr>
        <w:t xml:space="preserve"> 1 (200 опыта)</w:t>
      </w:r>
    </w:p>
    <w:p w:rsidR="003A7054" w:rsidRPr="003B6803" w:rsidRDefault="003A7054" w:rsidP="00AC16CF">
      <w:pPr>
        <w:shd w:val="clear" w:color="auto" w:fill="DDD9C3" w:themeFill="background2" w:themeFillShade="E6"/>
        <w:tabs>
          <w:tab w:val="left" w:pos="5910"/>
        </w:tabs>
        <w:rPr>
          <w:rFonts w:ascii="Arial" w:hAnsi="Arial" w:cs="Arial"/>
        </w:rPr>
      </w:pPr>
    </w:p>
    <w:p w:rsidR="003A7054" w:rsidRPr="00894E42" w:rsidRDefault="003A7054" w:rsidP="00AC16CF">
      <w:pPr>
        <w:shd w:val="clear" w:color="auto" w:fill="DDD9C3" w:themeFill="background2" w:themeFillShade="E6"/>
        <w:tabs>
          <w:tab w:val="left" w:pos="5910"/>
        </w:tabs>
        <w:rPr>
          <w:rFonts w:ascii="Arial" w:hAnsi="Arial" w:cs="Arial"/>
        </w:rPr>
      </w:pPr>
      <w:r w:rsidRPr="00B91D62">
        <w:rPr>
          <w:rFonts w:ascii="Arial" w:hAnsi="Arial" w:cs="Arial"/>
          <w:b/>
          <w:i/>
        </w:rPr>
        <w:t>Перевёртыш.</w:t>
      </w:r>
      <w:r w:rsidRPr="00B91D62">
        <w:rPr>
          <w:rFonts w:ascii="Arial" w:hAnsi="Arial" w:cs="Arial"/>
        </w:rPr>
        <w:t xml:space="preserve"> </w:t>
      </w:r>
      <w:r>
        <w:rPr>
          <w:rFonts w:ascii="Arial" w:hAnsi="Arial" w:cs="Arial"/>
        </w:rPr>
        <w:t>Бес</w:t>
      </w:r>
      <w:r w:rsidRPr="003B6803">
        <w:rPr>
          <w:rFonts w:ascii="Arial" w:hAnsi="Arial" w:cs="Arial"/>
        </w:rPr>
        <w:t xml:space="preserve"> может действием принять звериный облик, напоминающий </w:t>
      </w:r>
      <w:r w:rsidR="002855AE">
        <w:rPr>
          <w:rFonts w:ascii="Arial" w:hAnsi="Arial" w:cs="Arial"/>
        </w:rPr>
        <w:t>ворона</w:t>
      </w:r>
      <w:r w:rsidR="002855AE" w:rsidRPr="003B6803">
        <w:rPr>
          <w:rFonts w:ascii="Arial" w:hAnsi="Arial" w:cs="Arial"/>
        </w:rPr>
        <w:t xml:space="preserve"> (20 фт., летая 60 фт.)</w:t>
      </w:r>
      <w:r w:rsidR="002855AE">
        <w:rPr>
          <w:rFonts w:ascii="Arial" w:hAnsi="Arial" w:cs="Arial"/>
        </w:rPr>
        <w:t xml:space="preserve">, </w:t>
      </w:r>
      <w:r>
        <w:rPr>
          <w:rFonts w:ascii="Arial" w:hAnsi="Arial" w:cs="Arial"/>
        </w:rPr>
        <w:t>крысу</w:t>
      </w:r>
      <w:r w:rsidRPr="003B6803">
        <w:rPr>
          <w:rFonts w:ascii="Arial" w:hAnsi="Arial" w:cs="Arial"/>
        </w:rPr>
        <w:t xml:space="preserve"> (</w:t>
      </w:r>
      <w:r>
        <w:rPr>
          <w:rFonts w:ascii="Arial" w:hAnsi="Arial" w:cs="Arial"/>
        </w:rPr>
        <w:t>скорость</w:t>
      </w:r>
      <w:r w:rsidR="002855AE">
        <w:rPr>
          <w:rFonts w:ascii="Arial" w:hAnsi="Arial" w:cs="Arial"/>
        </w:rPr>
        <w:t xml:space="preserve"> 20 фт.) </w:t>
      </w:r>
      <w:r>
        <w:rPr>
          <w:rFonts w:ascii="Arial" w:hAnsi="Arial" w:cs="Arial"/>
        </w:rPr>
        <w:t>или паука</w:t>
      </w:r>
      <w:r w:rsidRPr="003B6803">
        <w:rPr>
          <w:rFonts w:ascii="Arial" w:hAnsi="Arial" w:cs="Arial"/>
        </w:rPr>
        <w:t xml:space="preserve"> (20 фт., лазая 20 фт.), или принять свой истинный облик. </w:t>
      </w:r>
      <w:r w:rsidRPr="00894E42">
        <w:rPr>
          <w:rFonts w:ascii="Arial" w:hAnsi="Arial" w:cs="Arial"/>
        </w:rPr>
        <w:t xml:space="preserve">Во всех обликах его </w:t>
      </w:r>
      <w:r w:rsidR="002855AE">
        <w:rPr>
          <w:rFonts w:ascii="Arial" w:hAnsi="Arial" w:cs="Arial"/>
        </w:rPr>
        <w:t>статистика</w:t>
      </w:r>
      <w:r w:rsidRPr="00894E42">
        <w:rPr>
          <w:rFonts w:ascii="Arial" w:hAnsi="Arial" w:cs="Arial"/>
        </w:rPr>
        <w:t xml:space="preserve"> оста</w:t>
      </w:r>
      <w:r w:rsidR="002855AE">
        <w:rPr>
          <w:rFonts w:ascii="Arial" w:hAnsi="Arial" w:cs="Arial"/>
        </w:rPr>
        <w:t>ё</w:t>
      </w:r>
      <w:r w:rsidRPr="00894E42">
        <w:rPr>
          <w:rFonts w:ascii="Arial" w:hAnsi="Arial" w:cs="Arial"/>
        </w:rPr>
        <w:t xml:space="preserve">тся </w:t>
      </w:r>
      <w:r w:rsidR="002855AE">
        <w:rPr>
          <w:rFonts w:ascii="Arial" w:hAnsi="Arial" w:cs="Arial"/>
        </w:rPr>
        <w:t xml:space="preserve">той </w:t>
      </w:r>
      <w:r w:rsidRPr="00894E42">
        <w:rPr>
          <w:rFonts w:ascii="Arial" w:hAnsi="Arial" w:cs="Arial"/>
        </w:rPr>
        <w:t>же сам</w:t>
      </w:r>
      <w:r w:rsidR="002855AE">
        <w:rPr>
          <w:rFonts w:ascii="Arial" w:hAnsi="Arial" w:cs="Arial"/>
        </w:rPr>
        <w:t>ой</w:t>
      </w:r>
      <w:r w:rsidRPr="00894E42">
        <w:rPr>
          <w:rFonts w:ascii="Arial" w:hAnsi="Arial" w:cs="Arial"/>
        </w:rPr>
        <w:t>, исключая указанные изменения скорости. Всё несомое и носимое им снаряжение не превращается. Он принимает свой истинный облик, если умирает.</w:t>
      </w:r>
    </w:p>
    <w:p w:rsidR="003A7054" w:rsidRPr="00894E42" w:rsidRDefault="003A7054" w:rsidP="00AC16CF">
      <w:pPr>
        <w:shd w:val="clear" w:color="auto" w:fill="DDD9C3" w:themeFill="background2" w:themeFillShade="E6"/>
        <w:tabs>
          <w:tab w:val="left" w:pos="5910"/>
        </w:tabs>
        <w:rPr>
          <w:rFonts w:ascii="Arial" w:hAnsi="Arial" w:cs="Arial"/>
        </w:rPr>
      </w:pPr>
    </w:p>
    <w:p w:rsidR="003A7054" w:rsidRPr="00180EFC" w:rsidRDefault="003A7054" w:rsidP="00AC16CF">
      <w:pPr>
        <w:shd w:val="clear" w:color="auto" w:fill="DDD9C3" w:themeFill="background2" w:themeFillShade="E6"/>
        <w:tabs>
          <w:tab w:val="left" w:pos="5910"/>
        </w:tabs>
        <w:rPr>
          <w:rFonts w:ascii="Arial" w:hAnsi="Arial" w:cs="Arial"/>
        </w:rPr>
      </w:pPr>
      <w:r w:rsidRPr="00180EFC">
        <w:rPr>
          <w:rFonts w:ascii="Arial" w:hAnsi="Arial" w:cs="Arial"/>
          <w:b/>
          <w:i/>
        </w:rPr>
        <w:t>Дьявольское зрение.</w:t>
      </w:r>
      <w:r w:rsidRPr="00180EFC">
        <w:rPr>
          <w:rFonts w:ascii="Arial" w:hAnsi="Arial" w:cs="Arial"/>
        </w:rPr>
        <w:t xml:space="preserve"> Магическая тьма не мешает тёмному зрению </w:t>
      </w:r>
      <w:r>
        <w:rPr>
          <w:rFonts w:ascii="Arial" w:hAnsi="Arial" w:cs="Arial"/>
        </w:rPr>
        <w:t>беса</w:t>
      </w:r>
      <w:r w:rsidRPr="00180EFC">
        <w:rPr>
          <w:rFonts w:ascii="Arial" w:hAnsi="Arial" w:cs="Arial"/>
        </w:rPr>
        <w:t>.</w:t>
      </w:r>
    </w:p>
    <w:p w:rsidR="003A7054" w:rsidRPr="00180EFC" w:rsidRDefault="003A7054" w:rsidP="00AC16CF">
      <w:pPr>
        <w:shd w:val="clear" w:color="auto" w:fill="DDD9C3" w:themeFill="background2" w:themeFillShade="E6"/>
        <w:tabs>
          <w:tab w:val="left" w:pos="5910"/>
        </w:tabs>
        <w:rPr>
          <w:rFonts w:ascii="Arial" w:hAnsi="Arial" w:cs="Arial"/>
        </w:rPr>
      </w:pPr>
    </w:p>
    <w:p w:rsidR="003A7054" w:rsidRPr="008D6DEF" w:rsidRDefault="003A7054" w:rsidP="00AC16CF">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Бес</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AC16CF">
      <w:pPr>
        <w:shd w:val="clear" w:color="auto" w:fill="DDD9C3" w:themeFill="background2" w:themeFillShade="E6"/>
        <w:tabs>
          <w:tab w:val="left" w:pos="5910"/>
        </w:tabs>
        <w:rPr>
          <w:rFonts w:ascii="Arial" w:hAnsi="Arial" w:cs="Arial"/>
        </w:rPr>
      </w:pPr>
    </w:p>
    <w:p w:rsidR="003A7054" w:rsidRPr="00A61946" w:rsidRDefault="003A7054" w:rsidP="00AC16CF">
      <w:pPr>
        <w:pStyle w:val="23"/>
        <w:shd w:val="clear" w:color="auto" w:fill="DDD9C3" w:themeFill="background2" w:themeFillShade="E6"/>
        <w:rPr>
          <w:rFonts w:ascii="Arial" w:hAnsi="Arial" w:cs="Arial"/>
        </w:rPr>
      </w:pPr>
      <w:r w:rsidRPr="00A61946">
        <w:rPr>
          <w:rFonts w:ascii="Arial" w:hAnsi="Arial" w:cs="Arial"/>
        </w:rPr>
        <w:t>Действия</w:t>
      </w:r>
    </w:p>
    <w:p w:rsidR="003A7054" w:rsidRPr="003B6803" w:rsidRDefault="003A7054" w:rsidP="00AC16CF">
      <w:pPr>
        <w:shd w:val="clear" w:color="auto" w:fill="DDD9C3" w:themeFill="background2" w:themeFillShade="E6"/>
        <w:tabs>
          <w:tab w:val="left" w:pos="5910"/>
        </w:tabs>
        <w:rPr>
          <w:rFonts w:ascii="Arial" w:hAnsi="Arial" w:cs="Arial"/>
        </w:rPr>
      </w:pPr>
      <w:r w:rsidRPr="003B6803">
        <w:rPr>
          <w:rFonts w:ascii="Arial" w:hAnsi="Arial" w:cs="Arial"/>
          <w:b/>
          <w:i/>
        </w:rPr>
        <w:t>Жало</w:t>
      </w:r>
      <w:r w:rsidRPr="00894E42">
        <w:rPr>
          <w:rFonts w:ascii="Arial" w:hAnsi="Arial" w:cs="Arial"/>
          <w:b/>
          <w:i/>
        </w:rPr>
        <w:t xml:space="preserve"> (в зверином облике</w:t>
      </w:r>
      <w:r>
        <w:rPr>
          <w:rFonts w:ascii="Arial" w:hAnsi="Arial" w:cs="Arial"/>
          <w:b/>
          <w:i/>
        </w:rPr>
        <w:t xml:space="preserve"> </w:t>
      </w:r>
      <w:r w:rsidRPr="00894E42">
        <w:rPr>
          <w:rFonts w:ascii="Arial" w:hAnsi="Arial" w:cs="Arial"/>
          <w:b/>
          <w:i/>
        </w:rPr>
        <w:t>Укус).</w:t>
      </w:r>
      <w:r w:rsidRPr="00894E42">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3B6803">
        <w:rPr>
          <w:rFonts w:ascii="Arial" w:hAnsi="Arial" w:cs="Arial"/>
          <w:i/>
        </w:rPr>
        <w:t>Попадание:</w:t>
      </w:r>
      <w:r w:rsidRPr="003B6803">
        <w:rPr>
          <w:rFonts w:ascii="Arial" w:hAnsi="Arial" w:cs="Arial"/>
        </w:rPr>
        <w:t xml:space="preserve"> </w:t>
      </w:r>
      <w:r>
        <w:rPr>
          <w:rFonts w:ascii="Arial" w:hAnsi="Arial" w:cs="Arial"/>
        </w:rPr>
        <w:t>Колющий</w:t>
      </w:r>
      <w:r w:rsidRPr="003B6803">
        <w:rPr>
          <w:rFonts w:ascii="Arial" w:hAnsi="Arial" w:cs="Arial"/>
        </w:rPr>
        <w:t xml:space="preserve"> </w:t>
      </w:r>
      <w:r>
        <w:rPr>
          <w:rFonts w:ascii="Arial" w:hAnsi="Arial" w:cs="Arial"/>
        </w:rPr>
        <w:t>урон</w:t>
      </w:r>
      <w:r w:rsidRPr="003B6803">
        <w:rPr>
          <w:rFonts w:ascii="Arial" w:hAnsi="Arial" w:cs="Arial"/>
        </w:rPr>
        <w:t xml:space="preserve"> 5 (1к4 + 3), </w:t>
      </w:r>
      <w:r>
        <w:rPr>
          <w:rFonts w:ascii="Arial" w:hAnsi="Arial" w:cs="Arial"/>
        </w:rPr>
        <w:t xml:space="preserve">и цель должна совершить спасбросок Телосложения со Сл </w:t>
      </w:r>
      <w:r w:rsidRPr="003B6803">
        <w:rPr>
          <w:rFonts w:ascii="Arial" w:hAnsi="Arial" w:cs="Arial"/>
        </w:rPr>
        <w:t xml:space="preserve">11, </w:t>
      </w:r>
      <w:r>
        <w:rPr>
          <w:rFonts w:ascii="Arial" w:hAnsi="Arial" w:cs="Arial"/>
        </w:rPr>
        <w:t>получая</w:t>
      </w:r>
      <w:r w:rsidRPr="003B6803">
        <w:rPr>
          <w:rFonts w:ascii="Arial" w:hAnsi="Arial" w:cs="Arial"/>
        </w:rPr>
        <w:t xml:space="preserve"> </w:t>
      </w:r>
      <w:r>
        <w:rPr>
          <w:rFonts w:ascii="Arial" w:hAnsi="Arial" w:cs="Arial"/>
        </w:rPr>
        <w:t xml:space="preserve">урон ядом </w:t>
      </w:r>
      <w:r w:rsidRPr="003B6803">
        <w:rPr>
          <w:rFonts w:ascii="Arial" w:hAnsi="Arial" w:cs="Arial"/>
        </w:rPr>
        <w:t>10 (3к6) при провале, или половину этого урона при успехе.</w:t>
      </w:r>
    </w:p>
    <w:p w:rsidR="003A7054" w:rsidRPr="003B6803" w:rsidRDefault="003A7054" w:rsidP="00AC16CF">
      <w:pPr>
        <w:shd w:val="clear" w:color="auto" w:fill="DDD9C3" w:themeFill="background2" w:themeFillShade="E6"/>
        <w:tabs>
          <w:tab w:val="left" w:pos="5910"/>
        </w:tabs>
        <w:rPr>
          <w:rFonts w:ascii="Arial" w:hAnsi="Arial" w:cs="Arial"/>
          <w:b/>
          <w:i/>
        </w:rPr>
      </w:pPr>
    </w:p>
    <w:p w:rsidR="003A7054" w:rsidRPr="00B2628D" w:rsidRDefault="003A7054" w:rsidP="00AC16CF">
      <w:pPr>
        <w:shd w:val="clear" w:color="auto" w:fill="DDD9C3" w:themeFill="background2" w:themeFillShade="E6"/>
        <w:tabs>
          <w:tab w:val="left" w:pos="5910"/>
        </w:tabs>
        <w:rPr>
          <w:rFonts w:ascii="Arial" w:hAnsi="Arial" w:cs="Arial"/>
        </w:rPr>
      </w:pPr>
      <w:r w:rsidRPr="00A61946">
        <w:rPr>
          <w:rFonts w:ascii="Arial" w:hAnsi="Arial" w:cs="Arial"/>
          <w:b/>
          <w:i/>
        </w:rPr>
        <w:t>Невидимость.</w:t>
      </w:r>
      <w:r w:rsidRPr="00A61946">
        <w:rPr>
          <w:rFonts w:ascii="Arial" w:hAnsi="Arial" w:cs="Arial"/>
        </w:rPr>
        <w:t xml:space="preserve"> </w:t>
      </w:r>
      <w:r>
        <w:rPr>
          <w:rFonts w:ascii="Arial" w:hAnsi="Arial" w:cs="Arial"/>
        </w:rPr>
        <w:t>Бес</w:t>
      </w:r>
      <w:r w:rsidRPr="00B2628D">
        <w:rPr>
          <w:rFonts w:ascii="Arial" w:hAnsi="Arial" w:cs="Arial"/>
        </w:rPr>
        <w:t xml:space="preserve"> магическим образом становится невидимым, </w:t>
      </w:r>
      <w:r w:rsidRPr="003B6803">
        <w:rPr>
          <w:rFonts w:ascii="Arial" w:hAnsi="Arial" w:cs="Arial"/>
        </w:rPr>
        <w:t>пока не атакует или не утратит концентрацию</w:t>
      </w:r>
      <w:r w:rsidRPr="00B2628D">
        <w:rPr>
          <w:rFonts w:ascii="Arial" w:hAnsi="Arial" w:cs="Arial"/>
        </w:rPr>
        <w:t xml:space="preserve"> (как при концентрации на заклинании). </w:t>
      </w:r>
      <w:r>
        <w:rPr>
          <w:rFonts w:ascii="Arial" w:hAnsi="Arial" w:cs="Arial"/>
        </w:rPr>
        <w:t>Всё снаряжение, которое бес</w:t>
      </w:r>
      <w:r w:rsidRPr="00B2628D">
        <w:rPr>
          <w:rFonts w:ascii="Arial" w:hAnsi="Arial" w:cs="Arial"/>
        </w:rPr>
        <w:t xml:space="preserve"> несёт или носит, становится невидимым вместе с ним.</w:t>
      </w:r>
    </w:p>
    <w:p w:rsidR="003A7054" w:rsidRPr="002855AE" w:rsidRDefault="002855AE" w:rsidP="005468AC">
      <w:pPr>
        <w:tabs>
          <w:tab w:val="left" w:pos="5910"/>
        </w:tabs>
        <w:rPr>
          <w:sz w:val="2"/>
          <w:szCs w:val="2"/>
        </w:rPr>
      </w:pPr>
      <w:r>
        <w:br w:type="column"/>
      </w:r>
    </w:p>
    <w:p w:rsidR="003A7054" w:rsidRPr="00535DF4" w:rsidRDefault="003A7054" w:rsidP="00FA1517">
      <w:pPr>
        <w:pStyle w:val="1"/>
        <w:shd w:val="clear" w:color="auto" w:fill="DDD9C3" w:themeFill="background2" w:themeFillShade="E6"/>
        <w:rPr>
          <w:lang w:val="ru-RU"/>
        </w:rPr>
      </w:pPr>
      <w:r>
        <w:rPr>
          <w:lang w:val="ru-RU"/>
        </w:rPr>
        <w:t>Лемур</w:t>
      </w:r>
    </w:p>
    <w:p w:rsidR="003A7054" w:rsidRPr="00535DF4" w:rsidRDefault="003A7054" w:rsidP="00FA1517">
      <w:pPr>
        <w:shd w:val="clear" w:color="auto" w:fill="DDD9C3" w:themeFill="background2" w:themeFillShade="E6"/>
        <w:tabs>
          <w:tab w:val="left" w:pos="5910"/>
        </w:tabs>
        <w:rPr>
          <w:rFonts w:ascii="Arial" w:hAnsi="Arial" w:cs="Arial"/>
          <w:i/>
        </w:rPr>
      </w:pPr>
      <w:r w:rsidRPr="00BD6959">
        <w:rPr>
          <w:rFonts w:ascii="Arial" w:hAnsi="Arial" w:cs="Arial"/>
          <w:i/>
        </w:rPr>
        <w:t xml:space="preserve">Среднее исчадие (дьявол), </w:t>
      </w:r>
      <w:r>
        <w:rPr>
          <w:rFonts w:ascii="Arial" w:hAnsi="Arial" w:cs="Arial"/>
          <w:i/>
        </w:rPr>
        <w:t>законно-злое</w:t>
      </w:r>
    </w:p>
    <w:p w:rsidR="003A7054" w:rsidRPr="00BD6959" w:rsidRDefault="003A7054" w:rsidP="003C2231">
      <w:pPr>
        <w:shd w:val="clear" w:color="auto" w:fill="DDD9C3" w:themeFill="background2" w:themeFillShade="E6"/>
        <w:tabs>
          <w:tab w:val="left" w:pos="5910"/>
        </w:tabs>
        <w:ind w:firstLine="709"/>
        <w:rPr>
          <w:rFonts w:ascii="Arial" w:hAnsi="Arial" w:cs="Arial"/>
          <w:b/>
        </w:rPr>
      </w:pPr>
    </w:p>
    <w:p w:rsidR="003A7054" w:rsidRPr="006F0EE5" w:rsidRDefault="003A7054" w:rsidP="00FA151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7</w:t>
      </w:r>
    </w:p>
    <w:p w:rsidR="003A7054" w:rsidRPr="006F0EE5" w:rsidRDefault="003A7054" w:rsidP="00FA151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3к8</w:t>
      </w:r>
      <w:r w:rsidRPr="006F0EE5">
        <w:rPr>
          <w:rFonts w:ascii="Arial" w:hAnsi="Arial" w:cs="Arial"/>
        </w:rPr>
        <w:t>)</w:t>
      </w:r>
    </w:p>
    <w:p w:rsidR="003A7054" w:rsidRPr="006F0EE5" w:rsidRDefault="003A7054" w:rsidP="00FA1517">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15</w:t>
      </w:r>
      <w:r>
        <w:rPr>
          <w:rFonts w:ascii="Arial" w:hAnsi="Arial" w:cs="Arial"/>
        </w:rPr>
        <w:t xml:space="preserve"> фт.</w:t>
      </w:r>
    </w:p>
    <w:p w:rsidR="003A7054" w:rsidRPr="006F0EE5" w:rsidRDefault="003A7054" w:rsidP="00FA1517">
      <w:pPr>
        <w:shd w:val="clear" w:color="auto" w:fill="DDD9C3" w:themeFill="background2" w:themeFillShade="E6"/>
        <w:tabs>
          <w:tab w:val="left" w:pos="5910"/>
        </w:tabs>
        <w:rPr>
          <w:rFonts w:ascii="Arial" w:hAnsi="Arial" w:cs="Arial"/>
        </w:rPr>
      </w:pPr>
    </w:p>
    <w:p w:rsidR="003A7054" w:rsidRPr="002855AE" w:rsidRDefault="003A7054" w:rsidP="002855A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2855AE">
        <w:rPr>
          <w:rFonts w:ascii="Arial" w:hAnsi="Arial" w:cs="Arial"/>
          <w:b/>
        </w:rPr>
        <w:tab/>
        <w:t>СИЛ</w:t>
      </w:r>
      <w:r w:rsidRPr="002855AE">
        <w:rPr>
          <w:rFonts w:ascii="Arial" w:hAnsi="Arial" w:cs="Arial"/>
          <w:b/>
        </w:rPr>
        <w:tab/>
        <w:t>ЛОВ</w:t>
      </w:r>
      <w:r w:rsidRPr="002855AE">
        <w:rPr>
          <w:rFonts w:ascii="Arial" w:hAnsi="Arial" w:cs="Arial"/>
          <w:b/>
        </w:rPr>
        <w:tab/>
        <w:t>ТЕЛ</w:t>
      </w:r>
      <w:r w:rsidRPr="002855AE">
        <w:rPr>
          <w:rFonts w:ascii="Arial" w:hAnsi="Arial" w:cs="Arial"/>
          <w:b/>
        </w:rPr>
        <w:tab/>
        <w:t>ИНТ</w:t>
      </w:r>
      <w:r w:rsidRPr="002855AE">
        <w:rPr>
          <w:rFonts w:ascii="Arial" w:hAnsi="Arial" w:cs="Arial"/>
          <w:b/>
        </w:rPr>
        <w:tab/>
        <w:t>МДР</w:t>
      </w:r>
      <w:r w:rsidRPr="002855AE">
        <w:rPr>
          <w:rFonts w:ascii="Arial" w:hAnsi="Arial" w:cs="Arial"/>
          <w:b/>
        </w:rPr>
        <w:tab/>
        <w:t>ХАР</w:t>
      </w:r>
    </w:p>
    <w:p w:rsidR="003A7054" w:rsidRPr="00995D86" w:rsidRDefault="003A7054" w:rsidP="002855A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995D86">
        <w:rPr>
          <w:rFonts w:ascii="Arial" w:hAnsi="Arial" w:cs="Arial"/>
        </w:rPr>
        <w:t>10 (+0)</w:t>
      </w:r>
      <w:r w:rsidRPr="00995D86">
        <w:rPr>
          <w:rFonts w:ascii="Arial" w:hAnsi="Arial" w:cs="Arial"/>
        </w:rPr>
        <w:tab/>
        <w:t>5 (−</w:t>
      </w:r>
      <w:r w:rsidRPr="002855AE">
        <w:rPr>
          <w:rFonts w:ascii="Arial" w:hAnsi="Arial" w:cs="Arial"/>
        </w:rPr>
        <w:t>3</w:t>
      </w:r>
      <w:r w:rsidRPr="00995D86">
        <w:rPr>
          <w:rFonts w:ascii="Arial" w:hAnsi="Arial" w:cs="Arial"/>
        </w:rPr>
        <w:t>)</w:t>
      </w:r>
      <w:r w:rsidRPr="00995D86">
        <w:rPr>
          <w:rFonts w:ascii="Arial" w:hAnsi="Arial" w:cs="Arial"/>
        </w:rPr>
        <w:tab/>
        <w:t>11 (+0)</w:t>
      </w:r>
      <w:r w:rsidRPr="00995D86">
        <w:rPr>
          <w:rFonts w:ascii="Arial" w:hAnsi="Arial" w:cs="Arial"/>
        </w:rPr>
        <w:tab/>
        <w:t>1 (−5)</w:t>
      </w:r>
      <w:r w:rsidRPr="00995D86">
        <w:rPr>
          <w:rFonts w:ascii="Arial" w:hAnsi="Arial" w:cs="Arial"/>
        </w:rPr>
        <w:tab/>
        <w:t>11 (</w:t>
      </w:r>
      <w:r w:rsidRPr="002855AE">
        <w:rPr>
          <w:rFonts w:ascii="Arial" w:hAnsi="Arial" w:cs="Arial"/>
        </w:rPr>
        <w:t>+0</w:t>
      </w:r>
      <w:r w:rsidRPr="00995D86">
        <w:rPr>
          <w:rFonts w:ascii="Arial" w:hAnsi="Arial" w:cs="Arial"/>
        </w:rPr>
        <w:t>)</w:t>
      </w:r>
      <w:r w:rsidRPr="00995D86">
        <w:rPr>
          <w:rFonts w:ascii="Arial" w:hAnsi="Arial" w:cs="Arial"/>
        </w:rPr>
        <w:tab/>
        <w:t>3 (−4)</w:t>
      </w:r>
    </w:p>
    <w:p w:rsidR="003A7054" w:rsidRPr="00995D86" w:rsidRDefault="003A7054" w:rsidP="00FA1517">
      <w:pPr>
        <w:shd w:val="clear" w:color="auto" w:fill="DDD9C3" w:themeFill="background2" w:themeFillShade="E6"/>
        <w:tabs>
          <w:tab w:val="left" w:pos="5910"/>
        </w:tabs>
        <w:rPr>
          <w:rFonts w:ascii="Arial" w:hAnsi="Arial" w:cs="Arial"/>
        </w:rPr>
      </w:pPr>
    </w:p>
    <w:p w:rsidR="003A7054" w:rsidRPr="00535DF4" w:rsidRDefault="003A7054" w:rsidP="002855AE">
      <w:pPr>
        <w:shd w:val="clear" w:color="auto" w:fill="DDD9C3" w:themeFill="background2" w:themeFillShade="E6"/>
        <w:tabs>
          <w:tab w:val="left" w:pos="5910"/>
        </w:tabs>
        <w:ind w:left="284" w:hanging="284"/>
        <w:rPr>
          <w:rFonts w:ascii="Arial" w:hAnsi="Arial" w:cs="Arial"/>
        </w:rPr>
      </w:pPr>
      <w:r w:rsidRPr="00FA66FD">
        <w:rPr>
          <w:rFonts w:ascii="Arial" w:hAnsi="Arial" w:cs="Arial"/>
          <w:b/>
        </w:rPr>
        <w:t>Сопротивление к урону</w:t>
      </w:r>
      <w:r w:rsidRPr="00FA66FD">
        <w:rPr>
          <w:rFonts w:ascii="Arial" w:hAnsi="Arial" w:cs="Arial"/>
        </w:rPr>
        <w:t xml:space="preserve"> </w:t>
      </w:r>
      <w:r>
        <w:rPr>
          <w:rFonts w:ascii="Arial" w:hAnsi="Arial" w:cs="Arial"/>
        </w:rPr>
        <w:t>холод</w:t>
      </w:r>
    </w:p>
    <w:p w:rsidR="003A7054" w:rsidRPr="00FA66FD" w:rsidRDefault="003A7054" w:rsidP="002855AE">
      <w:pPr>
        <w:shd w:val="clear" w:color="auto" w:fill="DDD9C3" w:themeFill="background2" w:themeFillShade="E6"/>
        <w:tabs>
          <w:tab w:val="left" w:pos="5910"/>
        </w:tabs>
        <w:ind w:left="284" w:hanging="284"/>
        <w:rPr>
          <w:rFonts w:ascii="Arial" w:hAnsi="Arial" w:cs="Arial"/>
        </w:rPr>
      </w:pPr>
      <w:r w:rsidRPr="00FA66FD">
        <w:rPr>
          <w:rFonts w:ascii="Arial" w:hAnsi="Arial" w:cs="Arial"/>
          <w:b/>
        </w:rPr>
        <w:t>Иммунитет к урону</w:t>
      </w:r>
      <w:r w:rsidRPr="00FA66FD">
        <w:rPr>
          <w:rFonts w:ascii="Arial" w:hAnsi="Arial" w:cs="Arial"/>
        </w:rPr>
        <w:t xml:space="preserve"> огонь, яд</w:t>
      </w:r>
    </w:p>
    <w:p w:rsidR="003A7054" w:rsidRPr="00314B86" w:rsidRDefault="003A7054" w:rsidP="002855AE">
      <w:pPr>
        <w:shd w:val="clear" w:color="auto" w:fill="DDD9C3" w:themeFill="background2" w:themeFillShade="E6"/>
        <w:tabs>
          <w:tab w:val="left" w:pos="5910"/>
        </w:tabs>
        <w:ind w:left="284" w:hanging="284"/>
        <w:rPr>
          <w:rFonts w:ascii="Arial" w:hAnsi="Arial" w:cs="Arial"/>
        </w:rPr>
      </w:pPr>
      <w:r w:rsidRPr="00314B86">
        <w:rPr>
          <w:rFonts w:ascii="Arial" w:hAnsi="Arial" w:cs="Arial"/>
          <w:b/>
        </w:rPr>
        <w:t>Иммунитет к состоянию</w:t>
      </w:r>
      <w:r w:rsidRPr="00314B86">
        <w:rPr>
          <w:rFonts w:ascii="Arial" w:hAnsi="Arial" w:cs="Arial"/>
        </w:rPr>
        <w:t xml:space="preserve"> </w:t>
      </w:r>
      <w:r>
        <w:rPr>
          <w:rFonts w:ascii="Arial" w:hAnsi="Arial" w:cs="Arial"/>
        </w:rPr>
        <w:t>испуг</w:t>
      </w:r>
      <w:r w:rsidRPr="00314B86">
        <w:rPr>
          <w:rFonts w:ascii="Arial" w:hAnsi="Arial" w:cs="Arial"/>
        </w:rPr>
        <w:t>, отравление</w:t>
      </w:r>
      <w:r>
        <w:rPr>
          <w:rFonts w:ascii="Arial" w:hAnsi="Arial" w:cs="Arial"/>
        </w:rPr>
        <w:t>, очарование</w:t>
      </w:r>
    </w:p>
    <w:p w:rsidR="003A7054" w:rsidRPr="008D6DEF" w:rsidRDefault="003A7054" w:rsidP="002855AE">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тёмное зрение 120 фт., пассивная Внимательность 10</w:t>
      </w:r>
    </w:p>
    <w:p w:rsidR="003A7054" w:rsidRPr="00535DF4" w:rsidRDefault="003A7054" w:rsidP="002855AE">
      <w:pPr>
        <w:shd w:val="clear" w:color="auto" w:fill="DDD9C3" w:themeFill="background2" w:themeFillShade="E6"/>
        <w:tabs>
          <w:tab w:val="left" w:pos="5910"/>
        </w:tabs>
        <w:ind w:left="284" w:hanging="284"/>
        <w:rPr>
          <w:rFonts w:ascii="Arial" w:hAnsi="Arial" w:cs="Arial"/>
        </w:rPr>
      </w:pPr>
      <w:r w:rsidRPr="00535DF4">
        <w:rPr>
          <w:rFonts w:ascii="Arial" w:hAnsi="Arial" w:cs="Arial"/>
          <w:b/>
        </w:rPr>
        <w:t>Языки</w:t>
      </w:r>
      <w:r w:rsidRPr="00535DF4">
        <w:rPr>
          <w:rFonts w:ascii="Arial" w:hAnsi="Arial" w:cs="Arial"/>
        </w:rPr>
        <w:t xml:space="preserve"> понимает Инфернальный, но не говорит</w:t>
      </w:r>
    </w:p>
    <w:p w:rsidR="003A7054" w:rsidRPr="00B91D62" w:rsidRDefault="003A7054" w:rsidP="002855AE">
      <w:pPr>
        <w:shd w:val="clear" w:color="auto" w:fill="DDD9C3" w:themeFill="background2" w:themeFillShade="E6"/>
        <w:tabs>
          <w:tab w:val="left" w:pos="5910"/>
        </w:tabs>
        <w:ind w:left="284" w:hanging="284"/>
        <w:rPr>
          <w:rFonts w:ascii="Arial" w:hAnsi="Arial" w:cs="Arial"/>
        </w:rPr>
      </w:pPr>
      <w:r w:rsidRPr="00B91D62">
        <w:rPr>
          <w:rFonts w:ascii="Arial" w:hAnsi="Arial" w:cs="Arial"/>
          <w:b/>
        </w:rPr>
        <w:t>Опасность</w:t>
      </w:r>
      <w:r w:rsidRPr="00B91D62">
        <w:rPr>
          <w:rFonts w:ascii="Arial" w:hAnsi="Arial" w:cs="Arial"/>
        </w:rPr>
        <w:t xml:space="preserve"> 0 (10 опыта)</w:t>
      </w:r>
    </w:p>
    <w:p w:rsidR="003A7054" w:rsidRPr="00B91D62" w:rsidRDefault="003A7054" w:rsidP="00FA1517">
      <w:pPr>
        <w:shd w:val="clear" w:color="auto" w:fill="DDD9C3" w:themeFill="background2" w:themeFillShade="E6"/>
        <w:tabs>
          <w:tab w:val="left" w:pos="5910"/>
        </w:tabs>
        <w:rPr>
          <w:rFonts w:ascii="Arial" w:hAnsi="Arial" w:cs="Arial"/>
        </w:rPr>
      </w:pPr>
    </w:p>
    <w:p w:rsidR="003A7054" w:rsidRPr="00180EFC" w:rsidRDefault="003A7054" w:rsidP="00FA1517">
      <w:pPr>
        <w:shd w:val="clear" w:color="auto" w:fill="DDD9C3" w:themeFill="background2" w:themeFillShade="E6"/>
        <w:tabs>
          <w:tab w:val="left" w:pos="5910"/>
        </w:tabs>
        <w:rPr>
          <w:rFonts w:ascii="Arial" w:hAnsi="Arial" w:cs="Arial"/>
        </w:rPr>
      </w:pPr>
      <w:r w:rsidRPr="00180EFC">
        <w:rPr>
          <w:rFonts w:ascii="Arial" w:hAnsi="Arial" w:cs="Arial"/>
          <w:b/>
          <w:i/>
        </w:rPr>
        <w:t>Дьявольское зрение.</w:t>
      </w:r>
      <w:r w:rsidRPr="00180EFC">
        <w:rPr>
          <w:rFonts w:ascii="Arial" w:hAnsi="Arial" w:cs="Arial"/>
        </w:rPr>
        <w:t xml:space="preserve"> Магическая тьма не мешает тёмному зрению </w:t>
      </w:r>
      <w:r>
        <w:rPr>
          <w:rFonts w:ascii="Arial" w:hAnsi="Arial" w:cs="Arial"/>
        </w:rPr>
        <w:t>лемура</w:t>
      </w:r>
      <w:r w:rsidRPr="00180EFC">
        <w:rPr>
          <w:rFonts w:ascii="Arial" w:hAnsi="Arial" w:cs="Arial"/>
        </w:rPr>
        <w:t>.</w:t>
      </w:r>
    </w:p>
    <w:p w:rsidR="003A7054" w:rsidRPr="00180EFC" w:rsidRDefault="003A7054" w:rsidP="00FA1517">
      <w:pPr>
        <w:shd w:val="clear" w:color="auto" w:fill="DDD9C3" w:themeFill="background2" w:themeFillShade="E6"/>
        <w:tabs>
          <w:tab w:val="left" w:pos="5910"/>
        </w:tabs>
        <w:rPr>
          <w:rFonts w:ascii="Arial" w:hAnsi="Arial" w:cs="Arial"/>
        </w:rPr>
      </w:pPr>
    </w:p>
    <w:p w:rsidR="003A7054" w:rsidRPr="00535DF4" w:rsidRDefault="003A7054" w:rsidP="00FA1517">
      <w:pPr>
        <w:shd w:val="clear" w:color="auto" w:fill="DDD9C3" w:themeFill="background2" w:themeFillShade="E6"/>
        <w:tabs>
          <w:tab w:val="left" w:pos="5910"/>
        </w:tabs>
        <w:rPr>
          <w:rFonts w:ascii="Arial" w:hAnsi="Arial" w:cs="Arial"/>
        </w:rPr>
      </w:pPr>
      <w:r w:rsidRPr="00B91D62">
        <w:rPr>
          <w:rFonts w:ascii="Arial" w:hAnsi="Arial" w:cs="Arial"/>
          <w:b/>
          <w:i/>
        </w:rPr>
        <w:t>Адское возрождение.</w:t>
      </w:r>
      <w:r w:rsidRPr="00B91D62">
        <w:rPr>
          <w:rFonts w:ascii="Arial" w:hAnsi="Arial" w:cs="Arial"/>
        </w:rPr>
        <w:t xml:space="preserve"> </w:t>
      </w:r>
      <w:r>
        <w:rPr>
          <w:rFonts w:ascii="Arial" w:hAnsi="Arial" w:cs="Arial"/>
        </w:rPr>
        <w:t>Лемур</w:t>
      </w:r>
      <w:r w:rsidRPr="00535DF4">
        <w:rPr>
          <w:rFonts w:ascii="Arial" w:hAnsi="Arial" w:cs="Arial"/>
        </w:rPr>
        <w:t xml:space="preserve">, </w:t>
      </w:r>
      <w:r>
        <w:rPr>
          <w:rFonts w:ascii="Arial" w:hAnsi="Arial" w:cs="Arial"/>
        </w:rPr>
        <w:t>умерший</w:t>
      </w:r>
      <w:r w:rsidRPr="00535DF4">
        <w:rPr>
          <w:rFonts w:ascii="Arial" w:hAnsi="Arial" w:cs="Arial"/>
        </w:rPr>
        <w:t xml:space="preserve"> </w:t>
      </w:r>
      <w:r>
        <w:rPr>
          <w:rFonts w:ascii="Arial" w:hAnsi="Arial" w:cs="Arial"/>
        </w:rPr>
        <w:t>в</w:t>
      </w:r>
      <w:r w:rsidRPr="00535DF4">
        <w:rPr>
          <w:rFonts w:ascii="Arial" w:hAnsi="Arial" w:cs="Arial"/>
        </w:rPr>
        <w:t xml:space="preserve"> </w:t>
      </w:r>
      <w:r>
        <w:rPr>
          <w:rFonts w:ascii="Arial" w:hAnsi="Arial" w:cs="Arial"/>
        </w:rPr>
        <w:t>Девяти</w:t>
      </w:r>
      <w:r w:rsidRPr="00535DF4">
        <w:rPr>
          <w:rFonts w:ascii="Arial" w:hAnsi="Arial" w:cs="Arial"/>
        </w:rPr>
        <w:t xml:space="preserve"> </w:t>
      </w:r>
      <w:r>
        <w:rPr>
          <w:rFonts w:ascii="Arial" w:hAnsi="Arial" w:cs="Arial"/>
        </w:rPr>
        <w:t>Преисподн</w:t>
      </w:r>
      <w:r w:rsidR="002855AE">
        <w:rPr>
          <w:rFonts w:ascii="Arial" w:hAnsi="Arial" w:cs="Arial"/>
        </w:rPr>
        <w:t>и</w:t>
      </w:r>
      <w:r>
        <w:rPr>
          <w:rFonts w:ascii="Arial" w:hAnsi="Arial" w:cs="Arial"/>
        </w:rPr>
        <w:t>х</w:t>
      </w:r>
      <w:r w:rsidRPr="00535DF4">
        <w:rPr>
          <w:rFonts w:ascii="Arial" w:hAnsi="Arial" w:cs="Arial"/>
        </w:rPr>
        <w:t xml:space="preserve">, </w:t>
      </w:r>
      <w:r>
        <w:rPr>
          <w:rFonts w:ascii="Arial" w:hAnsi="Arial" w:cs="Arial"/>
        </w:rPr>
        <w:t>возвращается</w:t>
      </w:r>
      <w:r w:rsidRPr="00535DF4">
        <w:rPr>
          <w:rFonts w:ascii="Arial" w:hAnsi="Arial" w:cs="Arial"/>
        </w:rPr>
        <w:t xml:space="preserve"> </w:t>
      </w:r>
      <w:r>
        <w:rPr>
          <w:rFonts w:ascii="Arial" w:hAnsi="Arial" w:cs="Arial"/>
        </w:rPr>
        <w:t>к</w:t>
      </w:r>
      <w:r w:rsidRPr="00535DF4">
        <w:rPr>
          <w:rFonts w:ascii="Arial" w:hAnsi="Arial" w:cs="Arial"/>
        </w:rPr>
        <w:t xml:space="preserve"> </w:t>
      </w:r>
      <w:r>
        <w:rPr>
          <w:rFonts w:ascii="Arial" w:hAnsi="Arial" w:cs="Arial"/>
        </w:rPr>
        <w:t>жизни</w:t>
      </w:r>
      <w:r w:rsidRPr="00535DF4">
        <w:rPr>
          <w:rFonts w:ascii="Arial" w:hAnsi="Arial" w:cs="Arial"/>
        </w:rPr>
        <w:t xml:space="preserve"> </w:t>
      </w:r>
      <w:r>
        <w:rPr>
          <w:rFonts w:ascii="Arial" w:hAnsi="Arial" w:cs="Arial"/>
        </w:rPr>
        <w:t>с</w:t>
      </w:r>
      <w:r w:rsidRPr="00535DF4">
        <w:rPr>
          <w:rFonts w:ascii="Arial" w:hAnsi="Arial" w:cs="Arial"/>
        </w:rPr>
        <w:t xml:space="preserve"> </w:t>
      </w:r>
      <w:r>
        <w:rPr>
          <w:rFonts w:ascii="Arial" w:hAnsi="Arial" w:cs="Arial"/>
        </w:rPr>
        <w:t>полными</w:t>
      </w:r>
      <w:r w:rsidRPr="00535DF4">
        <w:rPr>
          <w:rFonts w:ascii="Arial" w:hAnsi="Arial" w:cs="Arial"/>
        </w:rPr>
        <w:t xml:space="preserve"> </w:t>
      </w:r>
      <w:r>
        <w:rPr>
          <w:rFonts w:ascii="Arial" w:hAnsi="Arial" w:cs="Arial"/>
        </w:rPr>
        <w:t>хитами</w:t>
      </w:r>
      <w:r w:rsidRPr="00535DF4">
        <w:rPr>
          <w:rFonts w:ascii="Arial" w:hAnsi="Arial" w:cs="Arial"/>
        </w:rPr>
        <w:t xml:space="preserve"> </w:t>
      </w:r>
      <w:r>
        <w:rPr>
          <w:rFonts w:ascii="Arial" w:hAnsi="Arial" w:cs="Arial"/>
        </w:rPr>
        <w:t>через</w:t>
      </w:r>
      <w:r w:rsidRPr="00535DF4">
        <w:rPr>
          <w:rFonts w:ascii="Arial" w:hAnsi="Arial" w:cs="Arial"/>
        </w:rPr>
        <w:t xml:space="preserve"> 1к10 </w:t>
      </w:r>
      <w:r>
        <w:rPr>
          <w:rFonts w:ascii="Arial" w:hAnsi="Arial" w:cs="Arial"/>
        </w:rPr>
        <w:t>дн</w:t>
      </w:r>
      <w:r w:rsidR="002855AE">
        <w:rPr>
          <w:rFonts w:ascii="Arial" w:hAnsi="Arial" w:cs="Arial"/>
        </w:rPr>
        <w:t>ей</w:t>
      </w:r>
      <w:r w:rsidRPr="00535DF4">
        <w:rPr>
          <w:rFonts w:ascii="Arial" w:hAnsi="Arial" w:cs="Arial"/>
        </w:rPr>
        <w:t xml:space="preserve">, </w:t>
      </w:r>
      <w:r>
        <w:rPr>
          <w:rFonts w:ascii="Arial" w:hAnsi="Arial" w:cs="Arial"/>
        </w:rPr>
        <w:t>если</w:t>
      </w:r>
      <w:r w:rsidRPr="00535DF4">
        <w:rPr>
          <w:rFonts w:ascii="Arial" w:hAnsi="Arial" w:cs="Arial"/>
        </w:rPr>
        <w:t xml:space="preserve"> </w:t>
      </w:r>
      <w:r>
        <w:rPr>
          <w:rFonts w:ascii="Arial" w:hAnsi="Arial" w:cs="Arial"/>
        </w:rPr>
        <w:t>только</w:t>
      </w:r>
      <w:r w:rsidRPr="00535DF4">
        <w:rPr>
          <w:rFonts w:ascii="Arial" w:hAnsi="Arial" w:cs="Arial"/>
        </w:rPr>
        <w:t xml:space="preserve"> </w:t>
      </w:r>
      <w:r>
        <w:rPr>
          <w:rFonts w:ascii="Arial" w:hAnsi="Arial" w:cs="Arial"/>
        </w:rPr>
        <w:t>не</w:t>
      </w:r>
      <w:r w:rsidRPr="00535DF4">
        <w:rPr>
          <w:rFonts w:ascii="Arial" w:hAnsi="Arial" w:cs="Arial"/>
        </w:rPr>
        <w:t xml:space="preserve"> </w:t>
      </w:r>
      <w:r>
        <w:rPr>
          <w:rFonts w:ascii="Arial" w:hAnsi="Arial" w:cs="Arial"/>
        </w:rPr>
        <w:t>был</w:t>
      </w:r>
      <w:r w:rsidRPr="00535DF4">
        <w:rPr>
          <w:rFonts w:ascii="Arial" w:hAnsi="Arial" w:cs="Arial"/>
        </w:rPr>
        <w:t xml:space="preserve"> </w:t>
      </w:r>
      <w:r>
        <w:rPr>
          <w:rFonts w:ascii="Arial" w:hAnsi="Arial" w:cs="Arial"/>
        </w:rPr>
        <w:t>убит</w:t>
      </w:r>
      <w:r w:rsidRPr="00535DF4">
        <w:rPr>
          <w:rFonts w:ascii="Arial" w:hAnsi="Arial" w:cs="Arial"/>
        </w:rPr>
        <w:t xml:space="preserve"> </w:t>
      </w:r>
      <w:r>
        <w:rPr>
          <w:rFonts w:ascii="Arial" w:hAnsi="Arial" w:cs="Arial"/>
        </w:rPr>
        <w:t>существом</w:t>
      </w:r>
      <w:r w:rsidRPr="00535DF4">
        <w:rPr>
          <w:rFonts w:ascii="Arial" w:hAnsi="Arial" w:cs="Arial"/>
        </w:rPr>
        <w:t xml:space="preserve"> </w:t>
      </w:r>
      <w:r>
        <w:rPr>
          <w:rFonts w:ascii="Arial" w:hAnsi="Arial" w:cs="Arial"/>
        </w:rPr>
        <w:t>с</w:t>
      </w:r>
      <w:r w:rsidRPr="00535DF4">
        <w:rPr>
          <w:rFonts w:ascii="Arial" w:hAnsi="Arial" w:cs="Arial"/>
        </w:rPr>
        <w:t xml:space="preserve"> </w:t>
      </w:r>
      <w:r>
        <w:rPr>
          <w:rFonts w:ascii="Arial" w:hAnsi="Arial" w:cs="Arial"/>
        </w:rPr>
        <w:t>добрым</w:t>
      </w:r>
      <w:r w:rsidRPr="00535DF4">
        <w:rPr>
          <w:rFonts w:ascii="Arial" w:hAnsi="Arial" w:cs="Arial"/>
        </w:rPr>
        <w:t xml:space="preserve"> </w:t>
      </w:r>
      <w:r>
        <w:rPr>
          <w:rFonts w:ascii="Arial" w:hAnsi="Arial" w:cs="Arial"/>
        </w:rPr>
        <w:t>мировоззрением</w:t>
      </w:r>
      <w:r w:rsidRPr="00535DF4">
        <w:rPr>
          <w:rFonts w:ascii="Arial" w:hAnsi="Arial" w:cs="Arial"/>
        </w:rPr>
        <w:t xml:space="preserve"> </w:t>
      </w:r>
      <w:r>
        <w:rPr>
          <w:rFonts w:ascii="Arial" w:hAnsi="Arial" w:cs="Arial"/>
        </w:rPr>
        <w:t>и</w:t>
      </w:r>
      <w:r w:rsidRPr="00535DF4">
        <w:rPr>
          <w:rFonts w:ascii="Arial" w:hAnsi="Arial" w:cs="Arial"/>
        </w:rPr>
        <w:t xml:space="preserve"> </w:t>
      </w:r>
      <w:r>
        <w:rPr>
          <w:rFonts w:ascii="Arial" w:hAnsi="Arial" w:cs="Arial"/>
        </w:rPr>
        <w:t>находящимся под действием заклинания</w:t>
      </w:r>
      <w:r w:rsidRPr="00535DF4">
        <w:rPr>
          <w:rFonts w:ascii="Arial" w:hAnsi="Arial" w:cs="Arial"/>
        </w:rPr>
        <w:t xml:space="preserve"> </w:t>
      </w:r>
      <w:r>
        <w:rPr>
          <w:rFonts w:ascii="Arial" w:hAnsi="Arial" w:cs="Arial"/>
          <w:i/>
        </w:rPr>
        <w:t>благословение</w:t>
      </w:r>
      <w:r>
        <w:rPr>
          <w:rFonts w:ascii="Arial" w:hAnsi="Arial" w:cs="Arial"/>
        </w:rPr>
        <w:t>, и его останки не поливали святой водой.</w:t>
      </w:r>
    </w:p>
    <w:p w:rsidR="003A7054" w:rsidRPr="00535DF4" w:rsidRDefault="003A7054" w:rsidP="00FA1517">
      <w:pPr>
        <w:shd w:val="clear" w:color="auto" w:fill="DDD9C3" w:themeFill="background2" w:themeFillShade="E6"/>
        <w:tabs>
          <w:tab w:val="left" w:pos="5910"/>
        </w:tabs>
        <w:rPr>
          <w:rFonts w:ascii="Arial" w:hAnsi="Arial" w:cs="Arial"/>
        </w:rPr>
      </w:pPr>
    </w:p>
    <w:p w:rsidR="003A7054" w:rsidRPr="0057647F" w:rsidRDefault="003A7054" w:rsidP="00FA1517">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B91D62" w:rsidRDefault="003A7054" w:rsidP="00FA1517">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Дробящий урон </w:t>
      </w:r>
      <w:r w:rsidRPr="00B91D62">
        <w:rPr>
          <w:rFonts w:ascii="Arial" w:hAnsi="Arial" w:cs="Arial"/>
        </w:rPr>
        <w:t>2 (1к4).</w:t>
      </w:r>
    </w:p>
    <w:p w:rsidR="002855AE" w:rsidRDefault="002855AE" w:rsidP="005468AC">
      <w:pPr>
        <w:tabs>
          <w:tab w:val="left" w:pos="5910"/>
        </w:tabs>
      </w:pPr>
      <w:r>
        <w:br w:type="page"/>
      </w:r>
    </w:p>
    <w:p w:rsidR="003A7054" w:rsidRPr="00F34CA6" w:rsidRDefault="003A7054" w:rsidP="005468AC">
      <w:pPr>
        <w:tabs>
          <w:tab w:val="left" w:pos="5910"/>
        </w:tabs>
        <w:rPr>
          <w:sz w:val="2"/>
          <w:szCs w:val="2"/>
        </w:rPr>
      </w:pPr>
    </w:p>
    <w:p w:rsidR="002855AE" w:rsidRPr="00F34CA6" w:rsidRDefault="00F34CA6" w:rsidP="00F34CA6">
      <w:pPr>
        <w:shd w:val="clear" w:color="auto" w:fill="FDE9D9" w:themeFill="accent6" w:themeFillTint="33"/>
        <w:rPr>
          <w:rFonts w:ascii="Arial" w:hAnsi="Arial" w:cs="Arial"/>
          <w:smallCaps/>
        </w:rPr>
      </w:pPr>
      <w:r w:rsidRPr="00F34CA6">
        <w:rPr>
          <w:rFonts w:ascii="Arial" w:hAnsi="Arial" w:cs="Arial"/>
          <w:smallCaps/>
        </w:rPr>
        <w:t>«</w:t>
      </w:r>
      <w:r w:rsidR="002855AE" w:rsidRPr="00F34CA6">
        <w:rPr>
          <w:rFonts w:ascii="Arial" w:hAnsi="Arial" w:cs="Arial"/>
          <w:smallCaps/>
        </w:rPr>
        <w:t>Тво</w:t>
      </w:r>
      <w:r w:rsidRPr="00F34CA6">
        <w:rPr>
          <w:rFonts w:ascii="Arial" w:hAnsi="Arial" w:cs="Arial"/>
          <w:smallCaps/>
        </w:rPr>
        <w:t>ё</w:t>
      </w:r>
      <w:r w:rsidR="002855AE" w:rsidRPr="00F34CA6">
        <w:rPr>
          <w:rFonts w:ascii="Arial" w:hAnsi="Arial" w:cs="Arial"/>
          <w:smallCaps/>
        </w:rPr>
        <w:t xml:space="preserve"> разрываемое войной королевство погрязло в коррупции, а люди умирают от голода и нищеты. Им очень нужен новый правитель </w:t>
      </w:r>
      <w:r w:rsidRPr="00F34CA6">
        <w:rPr>
          <w:rFonts w:ascii="Arial" w:hAnsi="Arial" w:cs="Arial"/>
          <w:smallCaps/>
        </w:rPr>
        <w:t>—</w:t>
      </w:r>
      <w:r w:rsidR="002855AE" w:rsidRPr="00F34CA6">
        <w:rPr>
          <w:rFonts w:ascii="Arial" w:hAnsi="Arial" w:cs="Arial"/>
          <w:smallCaps/>
        </w:rPr>
        <w:t xml:space="preserve"> кто-то, у кого хватит мужества и харизм</w:t>
      </w:r>
      <w:r w:rsidRPr="00F34CA6">
        <w:rPr>
          <w:rFonts w:ascii="Arial" w:hAnsi="Arial" w:cs="Arial"/>
          <w:smallCaps/>
        </w:rPr>
        <w:t>ы</w:t>
      </w:r>
      <w:r w:rsidR="002855AE" w:rsidRPr="00F34CA6">
        <w:rPr>
          <w:rFonts w:ascii="Arial" w:hAnsi="Arial" w:cs="Arial"/>
          <w:smallCaps/>
        </w:rPr>
        <w:t xml:space="preserve"> положить конец страданиям и навести порядок. И это можешь быть ты!</w:t>
      </w:r>
      <w:r w:rsidRPr="00F34CA6">
        <w:rPr>
          <w:rFonts w:ascii="Arial" w:hAnsi="Arial" w:cs="Arial"/>
          <w:smallCaps/>
        </w:rPr>
        <w:t>»</w:t>
      </w:r>
    </w:p>
    <w:p w:rsidR="002855AE" w:rsidRPr="00F34CA6" w:rsidRDefault="00F34CA6" w:rsidP="00F34CA6">
      <w:pPr>
        <w:shd w:val="clear" w:color="auto" w:fill="FDE9D9" w:themeFill="accent6" w:themeFillTint="33"/>
        <w:jc w:val="right"/>
        <w:rPr>
          <w:rFonts w:ascii="Arial" w:hAnsi="Arial" w:cs="Arial"/>
          <w:smallCaps/>
        </w:rPr>
      </w:pPr>
      <w:r w:rsidRPr="00F34CA6">
        <w:rPr>
          <w:rFonts w:ascii="Arial" w:hAnsi="Arial" w:cs="Arial"/>
          <w:smallCaps/>
        </w:rPr>
        <w:t>—</w:t>
      </w:r>
      <w:r w:rsidR="002855AE" w:rsidRPr="00F34CA6">
        <w:rPr>
          <w:rFonts w:ascii="Arial" w:hAnsi="Arial" w:cs="Arial"/>
          <w:smallCaps/>
        </w:rPr>
        <w:t xml:space="preserve"> Иеробаал, </w:t>
      </w:r>
      <w:r w:rsidRPr="00F34CA6">
        <w:rPr>
          <w:rFonts w:ascii="Arial" w:hAnsi="Arial" w:cs="Arial"/>
          <w:smallCaps/>
        </w:rPr>
        <w:t>исчадие преисподней</w:t>
      </w:r>
    </w:p>
    <w:p w:rsidR="00F34CA6" w:rsidRDefault="00F34CA6" w:rsidP="002855AE">
      <w:pPr>
        <w:tabs>
          <w:tab w:val="left" w:pos="5910"/>
        </w:tabs>
      </w:pPr>
    </w:p>
    <w:p w:rsidR="00F34CA6" w:rsidRDefault="00F34CA6" w:rsidP="002855AE">
      <w:pPr>
        <w:tabs>
          <w:tab w:val="left" w:pos="5910"/>
        </w:tabs>
        <w:sectPr w:rsidR="00F34CA6" w:rsidSect="0071267D">
          <w:type w:val="continuous"/>
          <w:pgSz w:w="11906" w:h="16838"/>
          <w:pgMar w:top="1134" w:right="850" w:bottom="1134" w:left="1701" w:header="708" w:footer="708" w:gutter="0"/>
          <w:cols w:num="2" w:space="284"/>
          <w:docGrid w:linePitch="360"/>
        </w:sectPr>
      </w:pPr>
      <w:r>
        <w:br w:type="column"/>
      </w:r>
    </w:p>
    <w:p w:rsidR="003A7054" w:rsidRPr="00B91D62" w:rsidRDefault="003A7054" w:rsidP="00AB0768">
      <w:pPr>
        <w:pStyle w:val="1"/>
        <w:shd w:val="clear" w:color="auto" w:fill="DDD9C3" w:themeFill="background2" w:themeFillShade="E6"/>
        <w:rPr>
          <w:lang w:val="ru-RU"/>
        </w:rPr>
      </w:pPr>
      <w:r w:rsidRPr="00B91D62">
        <w:rPr>
          <w:lang w:val="ru-RU"/>
        </w:rPr>
        <w:lastRenderedPageBreak/>
        <w:t>Исчадие преисподней</w:t>
      </w:r>
    </w:p>
    <w:p w:rsidR="003A7054" w:rsidRPr="00B91D62" w:rsidRDefault="003A7054" w:rsidP="00AB0768">
      <w:pPr>
        <w:shd w:val="clear" w:color="auto" w:fill="DDD9C3" w:themeFill="background2" w:themeFillShade="E6"/>
        <w:tabs>
          <w:tab w:val="left" w:pos="5910"/>
        </w:tabs>
        <w:rPr>
          <w:rFonts w:ascii="Arial" w:hAnsi="Arial" w:cs="Arial"/>
          <w:i/>
        </w:rPr>
      </w:pPr>
      <w:r w:rsidRPr="00B91D62">
        <w:rPr>
          <w:rFonts w:ascii="Arial" w:hAnsi="Arial" w:cs="Arial"/>
          <w:i/>
        </w:rPr>
        <w:t xml:space="preserve">Большое исчадие (дьявол), </w:t>
      </w:r>
      <w:r>
        <w:rPr>
          <w:rFonts w:ascii="Arial" w:hAnsi="Arial" w:cs="Arial"/>
          <w:i/>
        </w:rPr>
        <w:t>законно-злое</w:t>
      </w:r>
    </w:p>
    <w:p w:rsidR="003A7054" w:rsidRPr="00B91D62" w:rsidRDefault="003A7054" w:rsidP="00AB0768">
      <w:pPr>
        <w:shd w:val="clear" w:color="auto" w:fill="DDD9C3" w:themeFill="background2" w:themeFillShade="E6"/>
        <w:tabs>
          <w:tab w:val="left" w:pos="5910"/>
        </w:tabs>
        <w:rPr>
          <w:rFonts w:ascii="Arial" w:hAnsi="Arial" w:cs="Arial"/>
          <w:b/>
        </w:rPr>
      </w:pPr>
    </w:p>
    <w:p w:rsidR="003A7054" w:rsidRPr="0057647F" w:rsidRDefault="003A7054" w:rsidP="00AB0768">
      <w:pPr>
        <w:shd w:val="clear" w:color="auto" w:fill="DDD9C3" w:themeFill="background2" w:themeFillShade="E6"/>
        <w:tabs>
          <w:tab w:val="left" w:pos="5910"/>
        </w:tabs>
        <w:rPr>
          <w:rFonts w:ascii="Arial" w:hAnsi="Arial" w:cs="Arial"/>
        </w:rPr>
      </w:pPr>
      <w:r w:rsidRPr="0057647F">
        <w:rPr>
          <w:rFonts w:ascii="Arial" w:hAnsi="Arial" w:cs="Arial"/>
          <w:b/>
        </w:rPr>
        <w:t>Класс Доспеха</w:t>
      </w:r>
      <w:r w:rsidRPr="0057647F">
        <w:rPr>
          <w:rFonts w:ascii="Arial" w:hAnsi="Arial" w:cs="Arial"/>
        </w:rPr>
        <w:t xml:space="preserve"> 19 </w:t>
      </w:r>
      <w:r>
        <w:rPr>
          <w:rFonts w:ascii="Arial" w:hAnsi="Arial" w:cs="Arial"/>
        </w:rPr>
        <w:t>(природный доспех)</w:t>
      </w:r>
    </w:p>
    <w:p w:rsidR="003A7054" w:rsidRPr="006F0EE5" w:rsidRDefault="003A7054" w:rsidP="00AB076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300 (2</w:t>
      </w:r>
      <w:r>
        <w:rPr>
          <w:rFonts w:ascii="Arial" w:hAnsi="Arial" w:cs="Arial"/>
        </w:rPr>
        <w:t>4к1</w:t>
      </w:r>
      <w:r w:rsidRPr="006F0EE5">
        <w:rPr>
          <w:rFonts w:ascii="Arial" w:hAnsi="Arial" w:cs="Arial"/>
        </w:rPr>
        <w:t>0 + 168)</w:t>
      </w:r>
    </w:p>
    <w:p w:rsidR="003A7054" w:rsidRPr="006F0EE5" w:rsidRDefault="003A7054" w:rsidP="00AB076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w:t>
      </w:r>
      <w:r>
        <w:rPr>
          <w:rFonts w:ascii="Arial" w:hAnsi="Arial" w:cs="Arial"/>
        </w:rPr>
        <w:t xml:space="preserve"> фт., летая</w:t>
      </w:r>
      <w:r w:rsidRPr="006F0EE5">
        <w:rPr>
          <w:rFonts w:ascii="Arial" w:hAnsi="Arial" w:cs="Arial"/>
        </w:rPr>
        <w:t xml:space="preserve"> 60</w:t>
      </w:r>
      <w:r>
        <w:rPr>
          <w:rFonts w:ascii="Arial" w:hAnsi="Arial" w:cs="Arial"/>
        </w:rPr>
        <w:t xml:space="preserve"> фт.</w:t>
      </w:r>
    </w:p>
    <w:p w:rsidR="003A7054" w:rsidRPr="006F0EE5" w:rsidRDefault="003A7054" w:rsidP="00AB0768">
      <w:pPr>
        <w:shd w:val="clear" w:color="auto" w:fill="DDD9C3" w:themeFill="background2" w:themeFillShade="E6"/>
        <w:tabs>
          <w:tab w:val="left" w:pos="5910"/>
        </w:tabs>
        <w:rPr>
          <w:rFonts w:ascii="Arial" w:hAnsi="Arial" w:cs="Arial"/>
        </w:rPr>
      </w:pPr>
    </w:p>
    <w:p w:rsidR="003A7054" w:rsidRPr="006F0EE5" w:rsidRDefault="003A7054" w:rsidP="002855A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2855AE" w:rsidRDefault="003A7054" w:rsidP="002855A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2855AE">
        <w:rPr>
          <w:rFonts w:ascii="Arial" w:hAnsi="Arial" w:cs="Arial"/>
        </w:rPr>
        <w:tab/>
        <w:t>26 (+8)</w:t>
      </w:r>
      <w:r w:rsidRPr="002855AE">
        <w:rPr>
          <w:rFonts w:ascii="Arial" w:hAnsi="Arial" w:cs="Arial"/>
        </w:rPr>
        <w:tab/>
        <w:t>14 (+2)</w:t>
      </w:r>
      <w:r w:rsidRPr="002855AE">
        <w:rPr>
          <w:rFonts w:ascii="Arial" w:hAnsi="Arial" w:cs="Arial"/>
        </w:rPr>
        <w:tab/>
        <w:t>24 (+7)</w:t>
      </w:r>
      <w:r w:rsidRPr="002855AE">
        <w:rPr>
          <w:rFonts w:ascii="Arial" w:hAnsi="Arial" w:cs="Arial"/>
        </w:rPr>
        <w:tab/>
        <w:t>22 (+6)</w:t>
      </w:r>
      <w:r w:rsidRPr="002855AE">
        <w:rPr>
          <w:rFonts w:ascii="Arial" w:hAnsi="Arial" w:cs="Arial"/>
        </w:rPr>
        <w:tab/>
        <w:t>18 (+4)</w:t>
      </w:r>
      <w:r w:rsidRPr="002855AE">
        <w:rPr>
          <w:rFonts w:ascii="Arial" w:hAnsi="Arial" w:cs="Arial"/>
        </w:rPr>
        <w:tab/>
        <w:t>24 (+7)</w:t>
      </w:r>
    </w:p>
    <w:p w:rsidR="003A7054" w:rsidRPr="00995D86" w:rsidRDefault="003A7054" w:rsidP="00AB0768">
      <w:pPr>
        <w:shd w:val="clear" w:color="auto" w:fill="DDD9C3" w:themeFill="background2" w:themeFillShade="E6"/>
        <w:tabs>
          <w:tab w:val="left" w:pos="5910"/>
        </w:tabs>
        <w:rPr>
          <w:rFonts w:ascii="Arial" w:hAnsi="Arial" w:cs="Arial"/>
          <w:b/>
        </w:rPr>
      </w:pPr>
    </w:p>
    <w:p w:rsidR="003A7054" w:rsidRPr="00995D86" w:rsidRDefault="003A7054" w:rsidP="00AB0768">
      <w:pPr>
        <w:shd w:val="clear" w:color="auto" w:fill="DDD9C3" w:themeFill="background2" w:themeFillShade="E6"/>
        <w:tabs>
          <w:tab w:val="left" w:pos="5910"/>
        </w:tabs>
        <w:ind w:left="284" w:hanging="284"/>
        <w:rPr>
          <w:rFonts w:ascii="Arial" w:hAnsi="Arial" w:cs="Arial"/>
        </w:rPr>
      </w:pPr>
      <w:r w:rsidRPr="00995D86">
        <w:rPr>
          <w:rFonts w:ascii="Arial" w:hAnsi="Arial" w:cs="Arial"/>
          <w:b/>
        </w:rPr>
        <w:t xml:space="preserve">Спасброски </w:t>
      </w:r>
      <w:r w:rsidRPr="00995D86">
        <w:rPr>
          <w:rFonts w:ascii="Arial" w:hAnsi="Arial" w:cs="Arial"/>
        </w:rPr>
        <w:t>Лов +8, Тел +13, Мдр +10</w:t>
      </w:r>
    </w:p>
    <w:p w:rsidR="003A7054" w:rsidRPr="006808AE" w:rsidRDefault="003A7054" w:rsidP="00AB0768">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холод</w:t>
      </w:r>
      <w:r w:rsidRPr="006808AE">
        <w:rPr>
          <w:rFonts w:ascii="Arial" w:hAnsi="Arial" w:cs="Arial"/>
        </w:rPr>
        <w:t xml:space="preserve">; дробящий, колющий и рубящий урон </w:t>
      </w:r>
      <w:r w:rsidR="00772E13" w:rsidRPr="006808AE">
        <w:rPr>
          <w:rFonts w:ascii="Arial" w:hAnsi="Arial" w:cs="Arial"/>
        </w:rPr>
        <w:t xml:space="preserve">от </w:t>
      </w:r>
      <w:r w:rsidR="00772E13">
        <w:rPr>
          <w:rFonts w:ascii="Arial" w:hAnsi="Arial" w:cs="Arial"/>
        </w:rPr>
        <w:t xml:space="preserve">немагических атак, а также от </w:t>
      </w:r>
      <w:r w:rsidR="00772E13" w:rsidRPr="006808AE">
        <w:rPr>
          <w:rFonts w:ascii="Arial" w:hAnsi="Arial" w:cs="Arial"/>
        </w:rPr>
        <w:t xml:space="preserve">немагического </w:t>
      </w:r>
      <w:r w:rsidR="00772E13">
        <w:rPr>
          <w:rFonts w:ascii="Arial" w:hAnsi="Arial" w:cs="Arial"/>
        </w:rPr>
        <w:t>оружия</w:t>
      </w:r>
      <w:r w:rsidR="00D2180E">
        <w:rPr>
          <w:rFonts w:ascii="Arial" w:hAnsi="Arial" w:cs="Arial"/>
        </w:rPr>
        <w:t>, которое при этом не посеребрено</w:t>
      </w:r>
    </w:p>
    <w:p w:rsidR="003A7054" w:rsidRPr="00B85C5C" w:rsidRDefault="003A7054" w:rsidP="00AB0768">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3A7054" w:rsidRPr="00B85C5C" w:rsidRDefault="003A7054" w:rsidP="00AB0768">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Иммунитет к состоянию </w:t>
      </w:r>
      <w:r w:rsidRPr="00A61946">
        <w:rPr>
          <w:rFonts w:ascii="Arial" w:hAnsi="Arial" w:cs="Arial"/>
        </w:rPr>
        <w:t>отравление</w:t>
      </w:r>
    </w:p>
    <w:p w:rsidR="003A7054" w:rsidRPr="006F0EE5" w:rsidRDefault="003A7054" w:rsidP="00AB076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14</w:t>
      </w:r>
    </w:p>
    <w:p w:rsidR="003A7054" w:rsidRPr="00995D86" w:rsidRDefault="003A7054" w:rsidP="00AB0768">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B91D62">
        <w:rPr>
          <w:rFonts w:ascii="Arial" w:hAnsi="Arial" w:cs="Arial"/>
        </w:rPr>
        <w:t>Инфернальный,</w:t>
      </w:r>
      <w:r w:rsidRPr="00995D86">
        <w:rPr>
          <w:rFonts w:ascii="Arial" w:hAnsi="Arial" w:cs="Arial"/>
        </w:rPr>
        <w:t xml:space="preserve"> телепатия 120 фт.</w:t>
      </w:r>
    </w:p>
    <w:p w:rsidR="003A7054" w:rsidRPr="00995D86" w:rsidRDefault="003A7054" w:rsidP="00AB0768">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20 (2</w:t>
      </w:r>
      <w:r>
        <w:rPr>
          <w:rFonts w:ascii="Arial" w:hAnsi="Arial" w:cs="Arial"/>
        </w:rPr>
        <w:t>5000 опыта</w:t>
      </w:r>
      <w:r w:rsidRPr="00995D86">
        <w:rPr>
          <w:rFonts w:ascii="Arial" w:hAnsi="Arial" w:cs="Arial"/>
        </w:rPr>
        <w:t>)</w:t>
      </w:r>
    </w:p>
    <w:p w:rsidR="003A7054" w:rsidRPr="00995D86" w:rsidRDefault="003A7054" w:rsidP="00AB0768">
      <w:pPr>
        <w:shd w:val="clear" w:color="auto" w:fill="DDD9C3" w:themeFill="background2" w:themeFillShade="E6"/>
        <w:tabs>
          <w:tab w:val="left" w:pos="5910"/>
        </w:tabs>
        <w:rPr>
          <w:rFonts w:ascii="Arial" w:hAnsi="Arial" w:cs="Arial"/>
        </w:rPr>
      </w:pPr>
    </w:p>
    <w:p w:rsidR="003A7054" w:rsidRPr="00D30B4B" w:rsidRDefault="003A7054" w:rsidP="00AB0768">
      <w:pPr>
        <w:shd w:val="clear" w:color="auto" w:fill="DDD9C3" w:themeFill="background2" w:themeFillShade="E6"/>
        <w:tabs>
          <w:tab w:val="left" w:pos="5910"/>
        </w:tabs>
        <w:rPr>
          <w:rFonts w:ascii="Arial" w:hAnsi="Arial" w:cs="Arial"/>
        </w:rPr>
      </w:pPr>
      <w:r w:rsidRPr="00A653B9">
        <w:rPr>
          <w:rFonts w:ascii="Arial" w:hAnsi="Arial" w:cs="Arial"/>
          <w:b/>
          <w:i/>
        </w:rPr>
        <w:t>Аура страха.</w:t>
      </w:r>
      <w:r w:rsidRPr="00A653B9">
        <w:rPr>
          <w:rFonts w:ascii="Arial" w:hAnsi="Arial" w:cs="Arial"/>
        </w:rPr>
        <w:t xml:space="preserve"> </w:t>
      </w:r>
      <w:r>
        <w:rPr>
          <w:rFonts w:ascii="Arial" w:hAnsi="Arial" w:cs="Arial"/>
        </w:rPr>
        <w:t>Все</w:t>
      </w:r>
      <w:r w:rsidRPr="00D30B4B">
        <w:rPr>
          <w:rFonts w:ascii="Arial" w:hAnsi="Arial" w:cs="Arial"/>
        </w:rPr>
        <w:t xml:space="preserve"> </w:t>
      </w:r>
      <w:r>
        <w:rPr>
          <w:rFonts w:ascii="Arial" w:hAnsi="Arial" w:cs="Arial"/>
        </w:rPr>
        <w:t>враждебные</w:t>
      </w:r>
      <w:r w:rsidRPr="00D30B4B">
        <w:rPr>
          <w:rFonts w:ascii="Arial" w:hAnsi="Arial" w:cs="Arial"/>
        </w:rPr>
        <w:t xml:space="preserve"> </w:t>
      </w:r>
      <w:r>
        <w:rPr>
          <w:rFonts w:ascii="Arial" w:hAnsi="Arial" w:cs="Arial"/>
        </w:rPr>
        <w:t>исчадию</w:t>
      </w:r>
      <w:r w:rsidRPr="00D30B4B">
        <w:rPr>
          <w:rFonts w:ascii="Arial" w:hAnsi="Arial" w:cs="Arial"/>
        </w:rPr>
        <w:t xml:space="preserve"> </w:t>
      </w:r>
      <w:r>
        <w:rPr>
          <w:rFonts w:ascii="Arial" w:hAnsi="Arial" w:cs="Arial"/>
        </w:rPr>
        <w:t>преисподней</w:t>
      </w:r>
      <w:r w:rsidRPr="00D30B4B">
        <w:rPr>
          <w:rFonts w:ascii="Arial" w:hAnsi="Arial" w:cs="Arial"/>
        </w:rPr>
        <w:t xml:space="preserve"> </w:t>
      </w:r>
      <w:r>
        <w:rPr>
          <w:rFonts w:ascii="Arial" w:hAnsi="Arial" w:cs="Arial"/>
        </w:rPr>
        <w:t>существа</w:t>
      </w:r>
      <w:r w:rsidRPr="00D30B4B">
        <w:rPr>
          <w:rFonts w:ascii="Arial" w:hAnsi="Arial" w:cs="Arial"/>
        </w:rPr>
        <w:t xml:space="preserve">, </w:t>
      </w:r>
      <w:r>
        <w:rPr>
          <w:rFonts w:ascii="Arial" w:hAnsi="Arial" w:cs="Arial"/>
        </w:rPr>
        <w:t>начинающие</w:t>
      </w:r>
      <w:r w:rsidRPr="00D30B4B">
        <w:rPr>
          <w:rFonts w:ascii="Arial" w:hAnsi="Arial" w:cs="Arial"/>
        </w:rPr>
        <w:t xml:space="preserve"> </w:t>
      </w:r>
      <w:r>
        <w:rPr>
          <w:rFonts w:ascii="Arial" w:hAnsi="Arial" w:cs="Arial"/>
        </w:rPr>
        <w:t>ход</w:t>
      </w:r>
      <w:r w:rsidRPr="00D30B4B">
        <w:rPr>
          <w:rFonts w:ascii="Arial" w:hAnsi="Arial" w:cs="Arial"/>
        </w:rPr>
        <w:t xml:space="preserve"> </w:t>
      </w:r>
      <w:r>
        <w:rPr>
          <w:rFonts w:ascii="Arial" w:hAnsi="Arial" w:cs="Arial"/>
        </w:rPr>
        <w:t>в</w:t>
      </w:r>
      <w:r w:rsidRPr="00D30B4B">
        <w:rPr>
          <w:rFonts w:ascii="Arial" w:hAnsi="Arial" w:cs="Arial"/>
        </w:rPr>
        <w:t xml:space="preserve"> </w:t>
      </w:r>
      <w:r>
        <w:rPr>
          <w:rFonts w:ascii="Arial" w:hAnsi="Arial" w:cs="Arial"/>
        </w:rPr>
        <w:t>пределах</w:t>
      </w:r>
      <w:r w:rsidRPr="00D30B4B">
        <w:rPr>
          <w:rFonts w:ascii="Arial" w:hAnsi="Arial" w:cs="Arial"/>
        </w:rPr>
        <w:t xml:space="preserve"> 20 </w:t>
      </w:r>
      <w:r>
        <w:rPr>
          <w:rFonts w:ascii="Arial" w:hAnsi="Arial" w:cs="Arial"/>
        </w:rPr>
        <w:t>футов</w:t>
      </w:r>
      <w:r w:rsidRPr="00D30B4B">
        <w:rPr>
          <w:rFonts w:ascii="Arial" w:hAnsi="Arial" w:cs="Arial"/>
        </w:rPr>
        <w:t xml:space="preserve"> </w:t>
      </w:r>
      <w:r>
        <w:rPr>
          <w:rFonts w:ascii="Arial" w:hAnsi="Arial" w:cs="Arial"/>
        </w:rPr>
        <w:t>от</w:t>
      </w:r>
      <w:r w:rsidRPr="00D30B4B">
        <w:rPr>
          <w:rFonts w:ascii="Arial" w:hAnsi="Arial" w:cs="Arial"/>
        </w:rPr>
        <w:t xml:space="preserve"> </w:t>
      </w:r>
      <w:r>
        <w:rPr>
          <w:rFonts w:ascii="Arial" w:hAnsi="Arial" w:cs="Arial"/>
        </w:rPr>
        <w:t>исчадия</w:t>
      </w:r>
      <w:r w:rsidRPr="00D30B4B">
        <w:rPr>
          <w:rFonts w:ascii="Arial" w:hAnsi="Arial" w:cs="Arial"/>
        </w:rPr>
        <w:t xml:space="preserve"> </w:t>
      </w:r>
      <w:r>
        <w:rPr>
          <w:rFonts w:ascii="Arial" w:hAnsi="Arial" w:cs="Arial"/>
        </w:rPr>
        <w:t>преисподней</w:t>
      </w:r>
      <w:r w:rsidRPr="00D30B4B">
        <w:rPr>
          <w:rFonts w:ascii="Arial" w:hAnsi="Arial" w:cs="Arial"/>
        </w:rPr>
        <w:t xml:space="preserve">, </w:t>
      </w:r>
      <w:r>
        <w:rPr>
          <w:rFonts w:ascii="Arial" w:hAnsi="Arial" w:cs="Arial"/>
        </w:rPr>
        <w:t>должны</w:t>
      </w:r>
      <w:r w:rsidRPr="00D30B4B">
        <w:rPr>
          <w:rFonts w:ascii="Arial" w:hAnsi="Arial" w:cs="Arial"/>
        </w:rPr>
        <w:t xml:space="preserve"> </w:t>
      </w:r>
      <w:r>
        <w:rPr>
          <w:rFonts w:ascii="Arial" w:hAnsi="Arial" w:cs="Arial"/>
        </w:rPr>
        <w:t>совершать</w:t>
      </w:r>
      <w:r w:rsidRPr="00D30B4B">
        <w:rPr>
          <w:rFonts w:ascii="Arial" w:hAnsi="Arial" w:cs="Arial"/>
        </w:rPr>
        <w:t xml:space="preserve"> </w:t>
      </w:r>
      <w:r>
        <w:rPr>
          <w:rFonts w:ascii="Arial" w:hAnsi="Arial" w:cs="Arial"/>
        </w:rPr>
        <w:t>спасбросок</w:t>
      </w:r>
      <w:r w:rsidRPr="00D30B4B">
        <w:rPr>
          <w:rFonts w:ascii="Arial" w:hAnsi="Arial" w:cs="Arial"/>
        </w:rPr>
        <w:t xml:space="preserve"> </w:t>
      </w:r>
      <w:r>
        <w:rPr>
          <w:rFonts w:ascii="Arial" w:hAnsi="Arial" w:cs="Arial"/>
        </w:rPr>
        <w:t>Мудрости</w:t>
      </w:r>
      <w:r w:rsidRPr="00D30B4B">
        <w:rPr>
          <w:rFonts w:ascii="Arial" w:hAnsi="Arial" w:cs="Arial"/>
        </w:rPr>
        <w:t xml:space="preserve"> </w:t>
      </w:r>
      <w:r>
        <w:rPr>
          <w:rFonts w:ascii="Arial" w:hAnsi="Arial" w:cs="Arial"/>
        </w:rPr>
        <w:t>со</w:t>
      </w:r>
      <w:r w:rsidRPr="00D30B4B">
        <w:rPr>
          <w:rFonts w:ascii="Arial" w:hAnsi="Arial" w:cs="Arial"/>
        </w:rPr>
        <w:t xml:space="preserve"> </w:t>
      </w:r>
      <w:r>
        <w:rPr>
          <w:rFonts w:ascii="Arial" w:hAnsi="Arial" w:cs="Arial"/>
        </w:rPr>
        <w:t>Сл</w:t>
      </w:r>
      <w:r w:rsidRPr="00D30B4B">
        <w:rPr>
          <w:rFonts w:ascii="Arial" w:hAnsi="Arial" w:cs="Arial"/>
        </w:rPr>
        <w:t xml:space="preserve"> 21, </w:t>
      </w:r>
      <w:r>
        <w:rPr>
          <w:rFonts w:ascii="Arial" w:hAnsi="Arial" w:cs="Arial"/>
        </w:rPr>
        <w:t>если</w:t>
      </w:r>
      <w:r w:rsidRPr="00D30B4B">
        <w:rPr>
          <w:rFonts w:ascii="Arial" w:hAnsi="Arial" w:cs="Arial"/>
        </w:rPr>
        <w:t xml:space="preserve"> </w:t>
      </w:r>
      <w:r>
        <w:rPr>
          <w:rFonts w:ascii="Arial" w:hAnsi="Arial" w:cs="Arial"/>
        </w:rPr>
        <w:t>исчадие преисподней дееспособно</w:t>
      </w:r>
      <w:r w:rsidRPr="00D30B4B">
        <w:rPr>
          <w:rFonts w:ascii="Arial" w:hAnsi="Arial" w:cs="Arial"/>
        </w:rPr>
        <w:t xml:space="preserve">. </w:t>
      </w:r>
      <w:r>
        <w:rPr>
          <w:rFonts w:ascii="Arial" w:hAnsi="Arial" w:cs="Arial"/>
        </w:rPr>
        <w:t>При</w:t>
      </w:r>
      <w:r w:rsidRPr="00D30B4B">
        <w:rPr>
          <w:rFonts w:ascii="Arial" w:hAnsi="Arial" w:cs="Arial"/>
        </w:rPr>
        <w:t xml:space="preserve"> </w:t>
      </w:r>
      <w:r>
        <w:rPr>
          <w:rFonts w:ascii="Arial" w:hAnsi="Arial" w:cs="Arial"/>
        </w:rPr>
        <w:t>провале</w:t>
      </w:r>
      <w:r w:rsidRPr="00D30B4B">
        <w:rPr>
          <w:rFonts w:ascii="Arial" w:hAnsi="Arial" w:cs="Arial"/>
        </w:rPr>
        <w:t xml:space="preserve"> </w:t>
      </w:r>
      <w:r>
        <w:rPr>
          <w:rFonts w:ascii="Arial" w:hAnsi="Arial" w:cs="Arial"/>
        </w:rPr>
        <w:t>существо</w:t>
      </w:r>
      <w:r w:rsidRPr="00D30B4B">
        <w:rPr>
          <w:rFonts w:ascii="Arial" w:hAnsi="Arial" w:cs="Arial"/>
        </w:rPr>
        <w:t xml:space="preserve"> </w:t>
      </w:r>
      <w:r>
        <w:rPr>
          <w:rFonts w:ascii="Arial" w:hAnsi="Arial" w:cs="Arial"/>
        </w:rPr>
        <w:t>становится испуганным до начала своего следующего хода</w:t>
      </w:r>
      <w:r w:rsidRPr="00D30B4B">
        <w:rPr>
          <w:rFonts w:ascii="Arial" w:hAnsi="Arial" w:cs="Arial"/>
        </w:rPr>
        <w:t xml:space="preserve">. </w:t>
      </w:r>
      <w:r>
        <w:rPr>
          <w:rFonts w:ascii="Arial" w:hAnsi="Arial" w:cs="Arial"/>
        </w:rPr>
        <w:t>Если спасбросок был успешным</w:t>
      </w:r>
      <w:r w:rsidRPr="00D30B4B">
        <w:rPr>
          <w:rFonts w:ascii="Arial" w:hAnsi="Arial" w:cs="Arial"/>
        </w:rPr>
        <w:t>, оно получает иммунитет к</w:t>
      </w:r>
      <w:r w:rsidR="0071267D">
        <w:rPr>
          <w:rFonts w:ascii="Arial" w:hAnsi="Arial" w:cs="Arial"/>
        </w:rPr>
        <w:t xml:space="preserve"> </w:t>
      </w:r>
      <w:r>
        <w:rPr>
          <w:rFonts w:ascii="Arial" w:hAnsi="Arial" w:cs="Arial"/>
        </w:rPr>
        <w:t>Ауре страха этого исчадия на следующие</w:t>
      </w:r>
      <w:r w:rsidRPr="00D30B4B">
        <w:rPr>
          <w:rFonts w:ascii="Arial" w:hAnsi="Arial" w:cs="Arial"/>
        </w:rPr>
        <w:t xml:space="preserve"> 24 </w:t>
      </w:r>
      <w:r>
        <w:rPr>
          <w:rFonts w:ascii="Arial" w:hAnsi="Arial" w:cs="Arial"/>
        </w:rPr>
        <w:t>часа</w:t>
      </w:r>
      <w:r w:rsidRPr="00D30B4B">
        <w:rPr>
          <w:rFonts w:ascii="Arial" w:hAnsi="Arial" w:cs="Arial"/>
        </w:rPr>
        <w:t>.</w:t>
      </w:r>
    </w:p>
    <w:p w:rsidR="003A7054" w:rsidRPr="00D30B4B" w:rsidRDefault="003A7054" w:rsidP="00AB0768">
      <w:pPr>
        <w:shd w:val="clear" w:color="auto" w:fill="DDD9C3" w:themeFill="background2" w:themeFillShade="E6"/>
        <w:tabs>
          <w:tab w:val="left" w:pos="5910"/>
        </w:tabs>
        <w:rPr>
          <w:rFonts w:ascii="Arial" w:hAnsi="Arial" w:cs="Arial"/>
        </w:rPr>
      </w:pPr>
    </w:p>
    <w:p w:rsidR="003A7054" w:rsidRPr="00D30B4B" w:rsidRDefault="003A7054" w:rsidP="00AB0768">
      <w:pPr>
        <w:shd w:val="clear" w:color="auto" w:fill="DDD9C3" w:themeFill="background2" w:themeFillShade="E6"/>
        <w:tabs>
          <w:tab w:val="left" w:pos="5910"/>
        </w:tabs>
        <w:rPr>
          <w:rFonts w:ascii="Arial" w:hAnsi="Arial" w:cs="Arial"/>
        </w:rPr>
      </w:pPr>
      <w:r w:rsidRPr="00A653B9">
        <w:rPr>
          <w:rFonts w:ascii="Arial" w:hAnsi="Arial" w:cs="Arial"/>
          <w:b/>
          <w:i/>
        </w:rPr>
        <w:t>Сопротивление магии.</w:t>
      </w:r>
      <w:r w:rsidRPr="00A653B9">
        <w:rPr>
          <w:rFonts w:ascii="Arial" w:hAnsi="Arial" w:cs="Arial"/>
        </w:rPr>
        <w:t xml:space="preserve"> </w:t>
      </w:r>
      <w:r>
        <w:rPr>
          <w:rFonts w:ascii="Arial" w:hAnsi="Arial" w:cs="Arial"/>
        </w:rPr>
        <w:t>Исчадие преисподней</w:t>
      </w:r>
      <w:r w:rsidRPr="00D30B4B">
        <w:rPr>
          <w:rFonts w:ascii="Arial" w:hAnsi="Arial" w:cs="Arial"/>
        </w:rPr>
        <w:t xml:space="preserve"> совершает с преимуществом спасброски от заклинаний и прочих магических эффектов.</w:t>
      </w:r>
    </w:p>
    <w:p w:rsidR="003A7054" w:rsidRPr="00D30B4B" w:rsidRDefault="003A7054" w:rsidP="00D30B4B">
      <w:pPr>
        <w:shd w:val="clear" w:color="auto" w:fill="DDD9C3" w:themeFill="background2" w:themeFillShade="E6"/>
        <w:tabs>
          <w:tab w:val="left" w:pos="5910"/>
        </w:tabs>
        <w:jc w:val="center"/>
        <w:rPr>
          <w:rFonts w:ascii="Arial" w:hAnsi="Arial" w:cs="Arial"/>
        </w:rPr>
      </w:pPr>
    </w:p>
    <w:p w:rsidR="003A7054" w:rsidRPr="00D30B4B" w:rsidRDefault="003A7054" w:rsidP="00AB0768">
      <w:pPr>
        <w:shd w:val="clear" w:color="auto" w:fill="DDD9C3" w:themeFill="background2" w:themeFillShade="E6"/>
        <w:tabs>
          <w:tab w:val="left" w:pos="5910"/>
        </w:tabs>
        <w:rPr>
          <w:rFonts w:ascii="Arial" w:hAnsi="Arial" w:cs="Arial"/>
        </w:rPr>
      </w:pPr>
      <w:r w:rsidRPr="00D30B4B">
        <w:rPr>
          <w:rFonts w:ascii="Arial" w:hAnsi="Arial" w:cs="Arial"/>
          <w:b/>
          <w:i/>
        </w:rPr>
        <w:t>Магическое оружие.</w:t>
      </w:r>
      <w:r w:rsidRPr="00D30B4B">
        <w:rPr>
          <w:rFonts w:ascii="Arial" w:hAnsi="Arial" w:cs="Arial"/>
        </w:rPr>
        <w:t xml:space="preserve"> </w:t>
      </w:r>
      <w:r w:rsidRPr="00BC3645">
        <w:rPr>
          <w:rFonts w:ascii="Arial" w:hAnsi="Arial" w:cs="Arial"/>
        </w:rPr>
        <w:t xml:space="preserve">Атаки оружием </w:t>
      </w:r>
      <w:r>
        <w:rPr>
          <w:rFonts w:ascii="Arial" w:hAnsi="Arial" w:cs="Arial"/>
        </w:rPr>
        <w:t>исчадия преисподней</w:t>
      </w:r>
      <w:r w:rsidRPr="00BC3645">
        <w:rPr>
          <w:rFonts w:ascii="Arial" w:hAnsi="Arial" w:cs="Arial"/>
        </w:rPr>
        <w:t xml:space="preserve"> являются магическими</w:t>
      </w:r>
      <w:r w:rsidRPr="00D30B4B">
        <w:rPr>
          <w:rFonts w:ascii="Arial" w:hAnsi="Arial" w:cs="Arial"/>
        </w:rPr>
        <w:t>.</w:t>
      </w:r>
    </w:p>
    <w:p w:rsidR="003A7054" w:rsidRPr="00D30B4B" w:rsidRDefault="003A7054" w:rsidP="00AB0768">
      <w:pPr>
        <w:shd w:val="clear" w:color="auto" w:fill="DDD9C3" w:themeFill="background2" w:themeFillShade="E6"/>
        <w:tabs>
          <w:tab w:val="left" w:pos="5910"/>
        </w:tabs>
        <w:rPr>
          <w:rFonts w:ascii="Arial" w:hAnsi="Arial" w:cs="Arial"/>
        </w:rPr>
      </w:pPr>
    </w:p>
    <w:p w:rsidR="003A7054" w:rsidRPr="00E23ACE" w:rsidRDefault="003A7054" w:rsidP="00AB0768">
      <w:pPr>
        <w:shd w:val="clear" w:color="auto" w:fill="DDD9C3" w:themeFill="background2" w:themeFillShade="E6"/>
        <w:tabs>
          <w:tab w:val="left" w:pos="5910"/>
        </w:tabs>
        <w:rPr>
          <w:rFonts w:ascii="Arial" w:hAnsi="Arial" w:cs="Arial"/>
        </w:rPr>
      </w:pPr>
      <w:r w:rsidRPr="00B91D62">
        <w:rPr>
          <w:rFonts w:ascii="Arial" w:hAnsi="Arial" w:cs="Arial"/>
          <w:b/>
          <w:i/>
        </w:rPr>
        <w:lastRenderedPageBreak/>
        <w:t>Врождённое колдовство.</w:t>
      </w:r>
      <w:r w:rsidRPr="00B91D62">
        <w:rPr>
          <w:rFonts w:ascii="Arial" w:hAnsi="Arial" w:cs="Arial"/>
        </w:rPr>
        <w:t xml:space="preserve"> </w:t>
      </w:r>
      <w:r w:rsidRPr="00430543">
        <w:rPr>
          <w:rFonts w:ascii="Arial" w:hAnsi="Arial" w:cs="Arial"/>
        </w:rPr>
        <w:t xml:space="preserve">Базовой характеристикой </w:t>
      </w:r>
      <w:r>
        <w:rPr>
          <w:rFonts w:ascii="Arial" w:hAnsi="Arial" w:cs="Arial"/>
        </w:rPr>
        <w:t>исчадия преисподней</w:t>
      </w:r>
      <w:r w:rsidRPr="00430543">
        <w:rPr>
          <w:rFonts w:ascii="Arial" w:hAnsi="Arial" w:cs="Arial"/>
        </w:rPr>
        <w:t xml:space="preserve"> является Харизма (Сл спасброска от заклинания 21). </w:t>
      </w:r>
      <w:r>
        <w:rPr>
          <w:rFonts w:ascii="Arial" w:hAnsi="Arial" w:cs="Arial"/>
        </w:rPr>
        <w:t>Исчадие преисподней</w:t>
      </w:r>
      <w:r w:rsidRPr="00E23ACE">
        <w:rPr>
          <w:rFonts w:ascii="Arial" w:hAnsi="Arial" w:cs="Arial"/>
        </w:rPr>
        <w:t xml:space="preserve"> может накладывать следующие заклинания, не нуждаясь в материальных компонентах:</w:t>
      </w:r>
    </w:p>
    <w:p w:rsidR="003A7054" w:rsidRPr="00E23ACE" w:rsidRDefault="003A7054" w:rsidP="00AB0768">
      <w:pPr>
        <w:shd w:val="clear" w:color="auto" w:fill="DDD9C3" w:themeFill="background2" w:themeFillShade="E6"/>
        <w:tabs>
          <w:tab w:val="left" w:pos="5910"/>
        </w:tabs>
        <w:rPr>
          <w:rFonts w:ascii="Arial" w:hAnsi="Arial" w:cs="Arial"/>
        </w:rPr>
      </w:pPr>
    </w:p>
    <w:p w:rsidR="003A7054" w:rsidRPr="009151A5" w:rsidRDefault="003A7054" w:rsidP="009C21D7">
      <w:pPr>
        <w:shd w:val="clear" w:color="auto" w:fill="DDD9C3" w:themeFill="background2" w:themeFillShade="E6"/>
        <w:tabs>
          <w:tab w:val="left" w:pos="5910"/>
        </w:tabs>
        <w:ind w:left="284" w:hanging="284"/>
        <w:rPr>
          <w:rFonts w:ascii="Arial" w:hAnsi="Arial" w:cs="Arial"/>
        </w:rPr>
      </w:pPr>
      <w:r w:rsidRPr="009151A5">
        <w:rPr>
          <w:rFonts w:ascii="Arial" w:hAnsi="Arial" w:cs="Arial"/>
        </w:rPr>
        <w:t xml:space="preserve">Неограниченно: </w:t>
      </w:r>
      <w:r w:rsidRPr="009151A5">
        <w:rPr>
          <w:rFonts w:ascii="Arial" w:hAnsi="Arial" w:cs="Arial"/>
          <w:i/>
        </w:rPr>
        <w:t>обнаружение магии</w:t>
      </w:r>
      <w:r w:rsidRPr="009151A5">
        <w:rPr>
          <w:rFonts w:ascii="Arial" w:hAnsi="Arial" w:cs="Arial"/>
        </w:rPr>
        <w:t xml:space="preserve">, </w:t>
      </w:r>
      <w:r w:rsidRPr="009151A5">
        <w:rPr>
          <w:rFonts w:ascii="Arial" w:hAnsi="Arial" w:cs="Arial"/>
          <w:i/>
        </w:rPr>
        <w:t>огненный шар</w:t>
      </w:r>
    </w:p>
    <w:p w:rsidR="003A7054" w:rsidRPr="009151A5" w:rsidRDefault="003A7054" w:rsidP="009C21D7">
      <w:pPr>
        <w:shd w:val="clear" w:color="auto" w:fill="DDD9C3" w:themeFill="background2" w:themeFillShade="E6"/>
        <w:tabs>
          <w:tab w:val="left" w:pos="5910"/>
        </w:tabs>
        <w:ind w:left="284" w:hanging="284"/>
        <w:rPr>
          <w:rFonts w:ascii="Arial" w:hAnsi="Arial" w:cs="Arial"/>
        </w:rPr>
      </w:pPr>
      <w:r w:rsidRPr="009151A5">
        <w:rPr>
          <w:rFonts w:ascii="Arial" w:hAnsi="Arial" w:cs="Arial"/>
        </w:rPr>
        <w:t xml:space="preserve">3/день каждое: </w:t>
      </w:r>
      <w:r w:rsidRPr="009151A5">
        <w:rPr>
          <w:rFonts w:ascii="Arial" w:hAnsi="Arial" w:cs="Arial"/>
          <w:i/>
        </w:rPr>
        <w:t>огненная стена</w:t>
      </w:r>
      <w:r w:rsidRPr="009151A5">
        <w:rPr>
          <w:rFonts w:ascii="Arial" w:hAnsi="Arial" w:cs="Arial"/>
        </w:rPr>
        <w:t xml:space="preserve">, </w:t>
      </w:r>
      <w:r w:rsidRPr="009151A5">
        <w:rPr>
          <w:rFonts w:ascii="Arial" w:hAnsi="Arial" w:cs="Arial"/>
          <w:i/>
        </w:rPr>
        <w:t>удержание чудовища</w:t>
      </w:r>
    </w:p>
    <w:p w:rsidR="003A7054" w:rsidRPr="009151A5" w:rsidRDefault="003A7054" w:rsidP="00AB0768">
      <w:pPr>
        <w:shd w:val="clear" w:color="auto" w:fill="DDD9C3" w:themeFill="background2" w:themeFillShade="E6"/>
        <w:tabs>
          <w:tab w:val="left" w:pos="5910"/>
        </w:tabs>
        <w:rPr>
          <w:rFonts w:ascii="Arial" w:hAnsi="Arial" w:cs="Arial"/>
        </w:rPr>
      </w:pPr>
    </w:p>
    <w:p w:rsidR="003A7054" w:rsidRPr="00A653B9" w:rsidRDefault="003A7054" w:rsidP="00AB0768">
      <w:pPr>
        <w:pStyle w:val="23"/>
        <w:shd w:val="clear" w:color="auto" w:fill="DDD9C3" w:themeFill="background2" w:themeFillShade="E6"/>
        <w:rPr>
          <w:rFonts w:ascii="Arial" w:hAnsi="Arial" w:cs="Arial"/>
        </w:rPr>
      </w:pPr>
      <w:r w:rsidRPr="00A653B9">
        <w:rPr>
          <w:rFonts w:ascii="Arial" w:hAnsi="Arial" w:cs="Arial"/>
        </w:rPr>
        <w:t>Действия</w:t>
      </w:r>
    </w:p>
    <w:p w:rsidR="003A7054" w:rsidRPr="009151A5" w:rsidRDefault="003A7054" w:rsidP="00AB0768">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Исчадие</w:t>
      </w:r>
      <w:r w:rsidRPr="009151A5">
        <w:rPr>
          <w:rFonts w:ascii="Arial" w:hAnsi="Arial" w:cs="Arial"/>
        </w:rPr>
        <w:t xml:space="preserve"> </w:t>
      </w:r>
      <w:r>
        <w:rPr>
          <w:rFonts w:ascii="Arial" w:hAnsi="Arial" w:cs="Arial"/>
        </w:rPr>
        <w:t>преисподней</w:t>
      </w:r>
      <w:r w:rsidRPr="009151A5">
        <w:rPr>
          <w:rFonts w:ascii="Arial" w:hAnsi="Arial" w:cs="Arial"/>
        </w:rPr>
        <w:t xml:space="preserve"> совершает четыре атаки: </w:t>
      </w:r>
      <w:r>
        <w:rPr>
          <w:rFonts w:ascii="Arial" w:hAnsi="Arial" w:cs="Arial"/>
        </w:rPr>
        <w:t>одну</w:t>
      </w:r>
      <w:r w:rsidRPr="009151A5">
        <w:rPr>
          <w:rFonts w:ascii="Arial" w:hAnsi="Arial" w:cs="Arial"/>
        </w:rPr>
        <w:t xml:space="preserve"> </w:t>
      </w:r>
      <w:r>
        <w:rPr>
          <w:rFonts w:ascii="Arial" w:hAnsi="Arial" w:cs="Arial"/>
        </w:rPr>
        <w:t>укусом</w:t>
      </w:r>
      <w:r w:rsidRPr="009151A5">
        <w:rPr>
          <w:rFonts w:ascii="Arial" w:hAnsi="Arial" w:cs="Arial"/>
        </w:rPr>
        <w:t>, одну когтём, одну булавой</w:t>
      </w:r>
      <w:r w:rsidR="009C21D7">
        <w:rPr>
          <w:rFonts w:ascii="Arial" w:hAnsi="Arial" w:cs="Arial"/>
        </w:rPr>
        <w:t>,</w:t>
      </w:r>
      <w:r w:rsidRPr="009151A5">
        <w:rPr>
          <w:rFonts w:ascii="Arial" w:hAnsi="Arial" w:cs="Arial"/>
        </w:rPr>
        <w:t xml:space="preserve"> и одну хвостом.</w:t>
      </w:r>
    </w:p>
    <w:p w:rsidR="003A7054" w:rsidRPr="009151A5" w:rsidRDefault="003A7054" w:rsidP="00AB0768">
      <w:pPr>
        <w:shd w:val="clear" w:color="auto" w:fill="DDD9C3" w:themeFill="background2" w:themeFillShade="E6"/>
        <w:tabs>
          <w:tab w:val="left" w:pos="5910"/>
        </w:tabs>
        <w:rPr>
          <w:rFonts w:ascii="Arial" w:hAnsi="Arial" w:cs="Arial"/>
        </w:rPr>
      </w:pPr>
    </w:p>
    <w:p w:rsidR="003A7054" w:rsidRPr="0089215D" w:rsidRDefault="003A7054" w:rsidP="00AB076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+14 к попаданию, досягаемость 5 </w:t>
      </w:r>
      <w:r>
        <w:rPr>
          <w:rFonts w:ascii="Arial" w:hAnsi="Arial" w:cs="Arial"/>
        </w:rPr>
        <w:t>фт., одна цель</w:t>
      </w:r>
      <w:r w:rsidRPr="0057647F">
        <w:rPr>
          <w:rFonts w:ascii="Arial" w:hAnsi="Arial" w:cs="Arial"/>
        </w:rPr>
        <w:t xml:space="preserve">. </w:t>
      </w:r>
      <w:r w:rsidRPr="00414165">
        <w:rPr>
          <w:rFonts w:ascii="Arial" w:hAnsi="Arial" w:cs="Arial"/>
          <w:i/>
        </w:rPr>
        <w:t>Попадание:</w:t>
      </w:r>
      <w:r w:rsidRPr="00414165">
        <w:rPr>
          <w:rFonts w:ascii="Arial" w:hAnsi="Arial" w:cs="Arial"/>
        </w:rPr>
        <w:t xml:space="preserve"> </w:t>
      </w:r>
      <w:r>
        <w:rPr>
          <w:rFonts w:ascii="Arial" w:hAnsi="Arial" w:cs="Arial"/>
        </w:rPr>
        <w:t xml:space="preserve">Колющий урон </w:t>
      </w:r>
      <w:r w:rsidRPr="00414165">
        <w:rPr>
          <w:rFonts w:ascii="Arial" w:hAnsi="Arial" w:cs="Arial"/>
        </w:rPr>
        <w:t xml:space="preserve">22 (4к6 + 8). </w:t>
      </w:r>
      <w:r w:rsidRPr="009151A5">
        <w:rPr>
          <w:rFonts w:ascii="Arial" w:hAnsi="Arial" w:cs="Arial"/>
        </w:rPr>
        <w:t>Цель должна</w:t>
      </w:r>
      <w:r w:rsidRPr="00414165">
        <w:rPr>
          <w:rFonts w:ascii="Arial" w:hAnsi="Arial" w:cs="Arial"/>
        </w:rPr>
        <w:t xml:space="preserve"> преуспеть в спасброске </w:t>
      </w:r>
      <w:r>
        <w:rPr>
          <w:rFonts w:ascii="Arial" w:hAnsi="Arial" w:cs="Arial"/>
        </w:rPr>
        <w:t>Телосложения</w:t>
      </w:r>
      <w:r w:rsidRPr="00414165">
        <w:rPr>
          <w:rFonts w:ascii="Arial" w:hAnsi="Arial" w:cs="Arial"/>
        </w:rPr>
        <w:t xml:space="preserve"> со Сл 21</w:t>
      </w:r>
      <w:r>
        <w:rPr>
          <w:rFonts w:ascii="Arial" w:hAnsi="Arial" w:cs="Arial"/>
        </w:rPr>
        <w:t>,</w:t>
      </w:r>
      <w:r w:rsidRPr="00414165">
        <w:rPr>
          <w:rFonts w:ascii="Arial" w:hAnsi="Arial" w:cs="Arial"/>
        </w:rPr>
        <w:t xml:space="preserve"> </w:t>
      </w:r>
      <w:r w:rsidRPr="008854D1">
        <w:rPr>
          <w:rFonts w:ascii="Arial" w:hAnsi="Arial" w:cs="Arial"/>
        </w:rPr>
        <w:t>иначе станет отравленной</w:t>
      </w:r>
      <w:r w:rsidRPr="00414165">
        <w:rPr>
          <w:rFonts w:ascii="Arial" w:hAnsi="Arial" w:cs="Arial"/>
        </w:rPr>
        <w:t xml:space="preserve">. </w:t>
      </w:r>
      <w:r w:rsidRPr="00180EFC">
        <w:rPr>
          <w:rFonts w:ascii="Arial" w:hAnsi="Arial" w:cs="Arial"/>
        </w:rPr>
        <w:t xml:space="preserve">Будучи отравленной таким образом, </w:t>
      </w:r>
      <w:r w:rsidRPr="00BF5A89">
        <w:rPr>
          <w:rFonts w:ascii="Arial" w:hAnsi="Arial" w:cs="Arial"/>
        </w:rPr>
        <w:t>цель не может восстанавливать хиты</w:t>
      </w:r>
      <w:r w:rsidRPr="00180EFC">
        <w:rPr>
          <w:rFonts w:ascii="Arial" w:hAnsi="Arial" w:cs="Arial"/>
        </w:rPr>
        <w:t xml:space="preserve">, </w:t>
      </w:r>
      <w:r>
        <w:rPr>
          <w:rFonts w:ascii="Arial" w:hAnsi="Arial" w:cs="Arial"/>
        </w:rPr>
        <w:t>и получает</w:t>
      </w:r>
      <w:r w:rsidRPr="00180EFC">
        <w:rPr>
          <w:rFonts w:ascii="Arial" w:hAnsi="Arial" w:cs="Arial"/>
        </w:rPr>
        <w:t xml:space="preserve"> </w:t>
      </w:r>
      <w:r>
        <w:rPr>
          <w:rFonts w:ascii="Arial" w:hAnsi="Arial" w:cs="Arial"/>
        </w:rPr>
        <w:t xml:space="preserve">урон ядом </w:t>
      </w:r>
      <w:r w:rsidRPr="00180EFC">
        <w:rPr>
          <w:rFonts w:ascii="Arial" w:hAnsi="Arial" w:cs="Arial"/>
        </w:rPr>
        <w:t xml:space="preserve">21 (6к6) </w:t>
      </w:r>
      <w:r w:rsidRPr="009151A5">
        <w:rPr>
          <w:rFonts w:ascii="Arial" w:hAnsi="Arial" w:cs="Arial"/>
        </w:rPr>
        <w:t>в начале</w:t>
      </w:r>
      <w:r w:rsidRPr="00180EFC">
        <w:rPr>
          <w:rFonts w:ascii="Arial" w:hAnsi="Arial" w:cs="Arial"/>
        </w:rPr>
        <w:t xml:space="preserve"> каждого своего хода. </w:t>
      </w:r>
      <w:r w:rsidRPr="0089215D">
        <w:rPr>
          <w:rFonts w:ascii="Arial" w:hAnsi="Arial" w:cs="Arial"/>
        </w:rPr>
        <w:t>Отравленная цель может повторять этот спасбросок в конце каждого своего хода, оканчивая эффект на себе при успехе.</w:t>
      </w:r>
    </w:p>
    <w:p w:rsidR="003A7054" w:rsidRPr="0089215D" w:rsidRDefault="003A7054" w:rsidP="00AB0768">
      <w:pPr>
        <w:shd w:val="clear" w:color="auto" w:fill="DDD9C3" w:themeFill="background2" w:themeFillShade="E6"/>
        <w:tabs>
          <w:tab w:val="left" w:pos="5910"/>
        </w:tabs>
        <w:rPr>
          <w:rFonts w:ascii="Arial" w:hAnsi="Arial" w:cs="Arial"/>
        </w:rPr>
      </w:pPr>
    </w:p>
    <w:p w:rsidR="003A7054" w:rsidRPr="0057647F" w:rsidRDefault="003A7054" w:rsidP="00AB0768">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+14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17 (</w:t>
      </w:r>
      <w:r>
        <w:rPr>
          <w:rFonts w:ascii="Arial" w:hAnsi="Arial" w:cs="Arial"/>
        </w:rPr>
        <w:t>2к8</w:t>
      </w:r>
      <w:r w:rsidRPr="0057647F">
        <w:rPr>
          <w:rFonts w:ascii="Arial" w:hAnsi="Arial" w:cs="Arial"/>
        </w:rPr>
        <w:t xml:space="preserve"> + 8).</w:t>
      </w:r>
    </w:p>
    <w:p w:rsidR="003A7054" w:rsidRPr="0057647F" w:rsidRDefault="003A7054" w:rsidP="00AB0768">
      <w:pPr>
        <w:shd w:val="clear" w:color="auto" w:fill="DDD9C3" w:themeFill="background2" w:themeFillShade="E6"/>
        <w:tabs>
          <w:tab w:val="left" w:pos="5910"/>
        </w:tabs>
        <w:rPr>
          <w:rFonts w:ascii="Arial" w:hAnsi="Arial" w:cs="Arial"/>
        </w:rPr>
      </w:pPr>
    </w:p>
    <w:p w:rsidR="003A7054" w:rsidRPr="0089215D" w:rsidRDefault="003A7054" w:rsidP="00AB0768">
      <w:pPr>
        <w:shd w:val="clear" w:color="auto" w:fill="DDD9C3" w:themeFill="background2" w:themeFillShade="E6"/>
        <w:tabs>
          <w:tab w:val="left" w:pos="5910"/>
        </w:tabs>
        <w:rPr>
          <w:rFonts w:ascii="Arial" w:hAnsi="Arial" w:cs="Arial"/>
        </w:rPr>
      </w:pPr>
      <w:r w:rsidRPr="00A653B9">
        <w:rPr>
          <w:rFonts w:ascii="Arial" w:hAnsi="Arial" w:cs="Arial"/>
          <w:b/>
          <w:i/>
        </w:rPr>
        <w:t>Булава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+14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89215D">
        <w:rPr>
          <w:rFonts w:ascii="Arial" w:hAnsi="Arial" w:cs="Arial"/>
          <w:i/>
        </w:rPr>
        <w:t>:</w:t>
      </w:r>
      <w:r w:rsidRPr="0089215D">
        <w:rPr>
          <w:rFonts w:ascii="Arial" w:hAnsi="Arial" w:cs="Arial"/>
        </w:rPr>
        <w:t xml:space="preserve"> </w:t>
      </w:r>
      <w:r>
        <w:rPr>
          <w:rFonts w:ascii="Arial" w:hAnsi="Arial" w:cs="Arial"/>
        </w:rPr>
        <w:t>Дробящий</w:t>
      </w:r>
      <w:r w:rsidRPr="0089215D">
        <w:rPr>
          <w:rFonts w:ascii="Arial" w:hAnsi="Arial" w:cs="Arial"/>
        </w:rPr>
        <w:t xml:space="preserve"> </w:t>
      </w:r>
      <w:r>
        <w:rPr>
          <w:rFonts w:ascii="Arial" w:hAnsi="Arial" w:cs="Arial"/>
        </w:rPr>
        <w:t>урон</w:t>
      </w:r>
      <w:r w:rsidRPr="0089215D">
        <w:rPr>
          <w:rFonts w:ascii="Arial" w:hAnsi="Arial" w:cs="Arial"/>
        </w:rPr>
        <w:t xml:space="preserve"> 15 (2</w:t>
      </w:r>
      <w:r>
        <w:rPr>
          <w:rFonts w:ascii="Arial" w:hAnsi="Arial" w:cs="Arial"/>
        </w:rPr>
        <w:t>к</w:t>
      </w:r>
      <w:r w:rsidRPr="0089215D">
        <w:rPr>
          <w:rFonts w:ascii="Arial" w:hAnsi="Arial" w:cs="Arial"/>
        </w:rPr>
        <w:t xml:space="preserve">6 + 8) </w:t>
      </w:r>
      <w:r>
        <w:rPr>
          <w:rFonts w:ascii="Arial" w:hAnsi="Arial" w:cs="Arial"/>
        </w:rPr>
        <w:t xml:space="preserve">плюс урон огнём </w:t>
      </w:r>
      <w:r w:rsidRPr="0089215D">
        <w:rPr>
          <w:rFonts w:ascii="Arial" w:hAnsi="Arial" w:cs="Arial"/>
        </w:rPr>
        <w:t>21 (6</w:t>
      </w:r>
      <w:r>
        <w:rPr>
          <w:rFonts w:ascii="Arial" w:hAnsi="Arial" w:cs="Arial"/>
        </w:rPr>
        <w:t>к</w:t>
      </w:r>
      <w:r w:rsidRPr="0089215D">
        <w:rPr>
          <w:rFonts w:ascii="Arial" w:hAnsi="Arial" w:cs="Arial"/>
        </w:rPr>
        <w:t>6).</w:t>
      </w:r>
    </w:p>
    <w:p w:rsidR="003A7054" w:rsidRPr="0089215D" w:rsidRDefault="003A7054" w:rsidP="00AB0768">
      <w:pPr>
        <w:shd w:val="clear" w:color="auto" w:fill="DDD9C3" w:themeFill="background2" w:themeFillShade="E6"/>
        <w:tabs>
          <w:tab w:val="left" w:pos="5910"/>
        </w:tabs>
        <w:rPr>
          <w:rFonts w:ascii="Arial" w:hAnsi="Arial" w:cs="Arial"/>
        </w:rPr>
      </w:pPr>
    </w:p>
    <w:p w:rsidR="003A7054" w:rsidRPr="00AE1466" w:rsidRDefault="003A7054" w:rsidP="00AB0768">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+14 к попаданию, досягаемость 10 </w:t>
      </w:r>
      <w:r>
        <w:rPr>
          <w:rFonts w:ascii="Arial" w:hAnsi="Arial" w:cs="Arial"/>
        </w:rPr>
        <w:t>фт., одна цель</w:t>
      </w:r>
      <w:r w:rsidRPr="0057647F">
        <w:rPr>
          <w:rFonts w:ascii="Arial" w:hAnsi="Arial" w:cs="Arial"/>
        </w:rPr>
        <w:t xml:space="preserve">. </w:t>
      </w:r>
      <w:r w:rsidRPr="00AE1466">
        <w:rPr>
          <w:rFonts w:ascii="Arial" w:hAnsi="Arial" w:cs="Arial"/>
          <w:i/>
        </w:rPr>
        <w:t>Попадание:</w:t>
      </w:r>
      <w:r w:rsidRPr="00AE1466">
        <w:rPr>
          <w:rFonts w:ascii="Arial" w:hAnsi="Arial" w:cs="Arial"/>
        </w:rPr>
        <w:t xml:space="preserve"> </w:t>
      </w:r>
      <w:r>
        <w:rPr>
          <w:rFonts w:ascii="Arial" w:hAnsi="Arial" w:cs="Arial"/>
        </w:rPr>
        <w:t xml:space="preserve">Дробящий урон </w:t>
      </w:r>
      <w:r w:rsidRPr="00AE1466">
        <w:rPr>
          <w:rFonts w:ascii="Arial" w:hAnsi="Arial" w:cs="Arial"/>
        </w:rPr>
        <w:t>24 (3к10 + 8).</w:t>
      </w:r>
    </w:p>
    <w:p w:rsidR="009C21D7" w:rsidRDefault="009C21D7" w:rsidP="005468AC">
      <w:pPr>
        <w:tabs>
          <w:tab w:val="left" w:pos="5910"/>
        </w:tabs>
        <w:sectPr w:rsidR="009C21D7" w:rsidSect="0071267D">
          <w:type w:val="continuous"/>
          <w:pgSz w:w="11906" w:h="16838"/>
          <w:pgMar w:top="1134" w:right="850" w:bottom="1134" w:left="1701" w:header="708" w:footer="708" w:gutter="0"/>
          <w:cols w:num="2" w:space="284"/>
          <w:docGrid w:linePitch="360"/>
        </w:sectPr>
      </w:pPr>
    </w:p>
    <w:p w:rsidR="009C21D7" w:rsidRDefault="009C21D7" w:rsidP="005468AC">
      <w:pPr>
        <w:tabs>
          <w:tab w:val="left" w:pos="5910"/>
        </w:tabs>
      </w:pPr>
      <w:r>
        <w:lastRenderedPageBreak/>
        <w:br w:type="page"/>
      </w:r>
    </w:p>
    <w:p w:rsidR="00F34CA6" w:rsidRPr="009C21D7" w:rsidRDefault="00F34CA6" w:rsidP="005468AC">
      <w:pPr>
        <w:tabs>
          <w:tab w:val="left" w:pos="5910"/>
        </w:tabs>
        <w:rPr>
          <w:sz w:val="2"/>
          <w:szCs w:val="2"/>
        </w:rPr>
      </w:pPr>
    </w:p>
    <w:p w:rsidR="00F34CA6" w:rsidRPr="004C300B" w:rsidRDefault="004C300B" w:rsidP="004C300B">
      <w:pPr>
        <w:shd w:val="clear" w:color="auto" w:fill="FDE9D9" w:themeFill="accent6" w:themeFillTint="33"/>
        <w:rPr>
          <w:rFonts w:ascii="Arial" w:hAnsi="Arial" w:cs="Arial"/>
          <w:smallCaps/>
        </w:rPr>
      </w:pPr>
      <w:r w:rsidRPr="004C300B">
        <w:rPr>
          <w:rFonts w:ascii="Arial" w:hAnsi="Arial" w:cs="Arial"/>
          <w:smallCaps/>
        </w:rPr>
        <w:t>«</w:t>
      </w:r>
      <w:r w:rsidR="00F34CA6" w:rsidRPr="004C300B">
        <w:rPr>
          <w:rFonts w:ascii="Arial" w:hAnsi="Arial" w:cs="Arial"/>
          <w:smallCaps/>
        </w:rPr>
        <w:t>Летите, мои хорошие, летите! Летите!</w:t>
      </w:r>
      <w:r w:rsidRPr="004C300B">
        <w:rPr>
          <w:rFonts w:ascii="Arial" w:hAnsi="Arial" w:cs="Arial"/>
          <w:smallCaps/>
        </w:rPr>
        <w:t>»</w:t>
      </w:r>
    </w:p>
    <w:p w:rsidR="00F34CA6" w:rsidRPr="004C300B" w:rsidRDefault="00F34CA6" w:rsidP="00C276C2">
      <w:pPr>
        <w:shd w:val="clear" w:color="auto" w:fill="FDE9D9" w:themeFill="accent6" w:themeFillTint="33"/>
        <w:jc w:val="right"/>
        <w:rPr>
          <w:rFonts w:ascii="Arial" w:hAnsi="Arial" w:cs="Arial"/>
          <w:smallCaps/>
        </w:rPr>
      </w:pPr>
      <w:r w:rsidRPr="004C300B">
        <w:rPr>
          <w:rFonts w:ascii="Arial" w:hAnsi="Arial" w:cs="Arial"/>
          <w:smallCaps/>
        </w:rPr>
        <w:t>— Ф</w:t>
      </w:r>
      <w:r w:rsidR="004C300B" w:rsidRPr="004C300B">
        <w:rPr>
          <w:rFonts w:ascii="Arial" w:hAnsi="Arial" w:cs="Arial"/>
          <w:smallCaps/>
        </w:rPr>
        <w:t>ьё</w:t>
      </w:r>
      <w:r w:rsidRPr="004C300B">
        <w:rPr>
          <w:rFonts w:ascii="Arial" w:hAnsi="Arial" w:cs="Arial"/>
          <w:smallCaps/>
        </w:rPr>
        <w:t>рна, эрцгерцогиня Флегетоса</w:t>
      </w:r>
      <w:r w:rsidR="004C300B" w:rsidRPr="004C300B">
        <w:rPr>
          <w:rFonts w:ascii="Arial" w:hAnsi="Arial" w:cs="Arial"/>
          <w:smallCaps/>
        </w:rPr>
        <w:t>, командующая легионами игольчатых дьяволов</w:t>
      </w:r>
    </w:p>
    <w:p w:rsidR="00F34CA6" w:rsidRPr="004C300B" w:rsidRDefault="004C300B" w:rsidP="005468AC">
      <w:pPr>
        <w:tabs>
          <w:tab w:val="left" w:pos="5910"/>
        </w:tabs>
        <w:rPr>
          <w:sz w:val="2"/>
          <w:szCs w:val="2"/>
        </w:rPr>
      </w:pPr>
      <w:r>
        <w:br w:type="column"/>
      </w:r>
    </w:p>
    <w:p w:rsidR="003A7054" w:rsidRPr="00AE1466" w:rsidRDefault="003A7054" w:rsidP="009D0C3C">
      <w:pPr>
        <w:pStyle w:val="1"/>
        <w:shd w:val="clear" w:color="auto" w:fill="DDD9C3" w:themeFill="background2" w:themeFillShade="E6"/>
        <w:rPr>
          <w:lang w:val="ru-RU"/>
        </w:rPr>
      </w:pPr>
      <w:r>
        <w:rPr>
          <w:lang w:val="ru-RU"/>
        </w:rPr>
        <w:t>Игольчатый дьявол</w:t>
      </w:r>
    </w:p>
    <w:p w:rsidR="003A7054" w:rsidRPr="00AE1466" w:rsidRDefault="003A7054" w:rsidP="009D0C3C">
      <w:pPr>
        <w:shd w:val="clear" w:color="auto" w:fill="DDD9C3" w:themeFill="background2" w:themeFillShade="E6"/>
        <w:tabs>
          <w:tab w:val="left" w:pos="5910"/>
        </w:tabs>
        <w:rPr>
          <w:rFonts w:ascii="Arial" w:hAnsi="Arial" w:cs="Arial"/>
          <w:i/>
        </w:rPr>
      </w:pPr>
      <w:r w:rsidRPr="00AE1466">
        <w:rPr>
          <w:rFonts w:ascii="Arial" w:hAnsi="Arial" w:cs="Arial"/>
          <w:i/>
        </w:rPr>
        <w:t xml:space="preserve">Маленькое исчадие (дьявол), </w:t>
      </w:r>
      <w:r>
        <w:rPr>
          <w:rFonts w:ascii="Arial" w:hAnsi="Arial" w:cs="Arial"/>
          <w:i/>
        </w:rPr>
        <w:t>законно-злое</w:t>
      </w:r>
    </w:p>
    <w:p w:rsidR="003A7054" w:rsidRPr="00AE1466" w:rsidRDefault="003A7054" w:rsidP="009D0C3C">
      <w:pPr>
        <w:shd w:val="clear" w:color="auto" w:fill="DDD9C3" w:themeFill="background2" w:themeFillShade="E6"/>
        <w:tabs>
          <w:tab w:val="left" w:pos="5910"/>
        </w:tabs>
        <w:rPr>
          <w:rFonts w:ascii="Arial" w:hAnsi="Arial" w:cs="Arial"/>
          <w:b/>
          <w:i/>
        </w:rPr>
      </w:pPr>
    </w:p>
    <w:p w:rsidR="003A7054" w:rsidRPr="006F0EE5" w:rsidRDefault="003A7054" w:rsidP="009D0C3C">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(природный доспех)</w:t>
      </w:r>
    </w:p>
    <w:p w:rsidR="003A7054" w:rsidRPr="006F0EE5" w:rsidRDefault="003A7054" w:rsidP="009D0C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(5к6 + 5)</w:t>
      </w:r>
    </w:p>
    <w:p w:rsidR="003A7054" w:rsidRPr="006F0EE5" w:rsidRDefault="003A7054" w:rsidP="009D0C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летая</w:t>
      </w:r>
      <w:r w:rsidRPr="006F0EE5">
        <w:rPr>
          <w:rFonts w:ascii="Arial" w:hAnsi="Arial" w:cs="Arial"/>
        </w:rPr>
        <w:t xml:space="preserve"> 40 фт.</w:t>
      </w:r>
    </w:p>
    <w:p w:rsidR="003A7054" w:rsidRPr="006F0EE5" w:rsidRDefault="003A7054" w:rsidP="009D0C3C">
      <w:pPr>
        <w:shd w:val="clear" w:color="auto" w:fill="DDD9C3" w:themeFill="background2" w:themeFillShade="E6"/>
        <w:tabs>
          <w:tab w:val="left" w:pos="5910"/>
        </w:tabs>
        <w:rPr>
          <w:rFonts w:ascii="Arial" w:hAnsi="Arial" w:cs="Arial"/>
        </w:rPr>
      </w:pPr>
    </w:p>
    <w:p w:rsidR="003A7054" w:rsidRPr="006F0EE5" w:rsidRDefault="003A7054" w:rsidP="00F34CA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F34CA6" w:rsidRDefault="003A7054" w:rsidP="00F34CA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F34CA6">
        <w:rPr>
          <w:rFonts w:ascii="Arial" w:hAnsi="Arial" w:cs="Arial"/>
        </w:rPr>
        <w:tab/>
        <w:t>10 (+0)</w:t>
      </w:r>
      <w:r w:rsidRPr="00F34CA6">
        <w:rPr>
          <w:rFonts w:ascii="Arial" w:hAnsi="Arial" w:cs="Arial"/>
        </w:rPr>
        <w:tab/>
        <w:t>15 (+2)</w:t>
      </w:r>
      <w:r w:rsidRPr="00F34CA6">
        <w:rPr>
          <w:rFonts w:ascii="Arial" w:hAnsi="Arial" w:cs="Arial"/>
        </w:rPr>
        <w:tab/>
        <w:t>12 (+1)</w:t>
      </w:r>
      <w:r w:rsidRPr="00F34CA6">
        <w:rPr>
          <w:rFonts w:ascii="Arial" w:hAnsi="Arial" w:cs="Arial"/>
        </w:rPr>
        <w:tab/>
        <w:t>11 (+0)</w:t>
      </w:r>
      <w:r w:rsidRPr="00F34CA6">
        <w:rPr>
          <w:rFonts w:ascii="Arial" w:hAnsi="Arial" w:cs="Arial"/>
        </w:rPr>
        <w:tab/>
        <w:t>14 (+2)</w:t>
      </w:r>
      <w:r w:rsidRPr="00F34CA6">
        <w:rPr>
          <w:rFonts w:ascii="Arial" w:hAnsi="Arial" w:cs="Arial"/>
        </w:rPr>
        <w:tab/>
        <w:t>8 (−1)</w:t>
      </w:r>
    </w:p>
    <w:p w:rsidR="003A7054" w:rsidRPr="00995D86" w:rsidRDefault="003A7054" w:rsidP="009D0C3C">
      <w:pPr>
        <w:shd w:val="clear" w:color="auto" w:fill="DDD9C3" w:themeFill="background2" w:themeFillShade="E6"/>
        <w:tabs>
          <w:tab w:val="left" w:pos="5910"/>
        </w:tabs>
        <w:rPr>
          <w:rFonts w:ascii="Arial" w:hAnsi="Arial" w:cs="Arial"/>
        </w:rPr>
      </w:pPr>
    </w:p>
    <w:p w:rsidR="003A7054" w:rsidRPr="006808AE" w:rsidRDefault="003A7054" w:rsidP="009D0C3C">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холод</w:t>
      </w:r>
      <w:r w:rsidRPr="006808AE">
        <w:rPr>
          <w:rFonts w:ascii="Arial" w:hAnsi="Arial" w:cs="Arial"/>
        </w:rPr>
        <w:t xml:space="preserve">; дробящий, колющий и рубящий урон </w:t>
      </w:r>
      <w:r w:rsidR="00772E13" w:rsidRPr="006808AE">
        <w:rPr>
          <w:rFonts w:ascii="Arial" w:hAnsi="Arial" w:cs="Arial"/>
        </w:rPr>
        <w:t xml:space="preserve">от </w:t>
      </w:r>
      <w:r w:rsidR="00772E13">
        <w:rPr>
          <w:rFonts w:ascii="Arial" w:hAnsi="Arial" w:cs="Arial"/>
        </w:rPr>
        <w:t xml:space="preserve">немагических атак, а также от </w:t>
      </w:r>
      <w:r w:rsidR="00772E13" w:rsidRPr="006808AE">
        <w:rPr>
          <w:rFonts w:ascii="Arial" w:hAnsi="Arial" w:cs="Arial"/>
        </w:rPr>
        <w:t xml:space="preserve">немагического </w:t>
      </w:r>
      <w:r w:rsidR="00772E13">
        <w:rPr>
          <w:rFonts w:ascii="Arial" w:hAnsi="Arial" w:cs="Arial"/>
        </w:rPr>
        <w:t>оружия</w:t>
      </w:r>
      <w:r w:rsidR="00D2180E">
        <w:rPr>
          <w:rFonts w:ascii="Arial" w:hAnsi="Arial" w:cs="Arial"/>
        </w:rPr>
        <w:t>, которое при этом не посеребрено</w:t>
      </w:r>
    </w:p>
    <w:p w:rsidR="003A7054" w:rsidRPr="00B85C5C" w:rsidRDefault="003A7054" w:rsidP="009D0C3C">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3A7054" w:rsidRPr="00B85C5C" w:rsidRDefault="003A7054" w:rsidP="009D0C3C">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A7054" w:rsidRPr="006F0EE5" w:rsidRDefault="003A7054" w:rsidP="009D0C3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12</w:t>
      </w:r>
    </w:p>
    <w:p w:rsidR="003A7054" w:rsidRPr="00995D86" w:rsidRDefault="003A7054" w:rsidP="009D0C3C">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B91D62">
        <w:rPr>
          <w:rFonts w:ascii="Arial" w:hAnsi="Arial" w:cs="Arial"/>
        </w:rPr>
        <w:t>Инфернальный,</w:t>
      </w:r>
      <w:r w:rsidRPr="00995D86">
        <w:rPr>
          <w:rFonts w:ascii="Arial" w:hAnsi="Arial" w:cs="Arial"/>
        </w:rPr>
        <w:t xml:space="preserve"> телепатия 120 фт.</w:t>
      </w:r>
    </w:p>
    <w:p w:rsidR="003A7054" w:rsidRPr="00995D86" w:rsidRDefault="003A7054" w:rsidP="009D0C3C">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2 (4</w:t>
      </w:r>
      <w:r>
        <w:rPr>
          <w:rFonts w:ascii="Arial" w:hAnsi="Arial" w:cs="Arial"/>
        </w:rPr>
        <w:t>50 опыта</w:t>
      </w:r>
      <w:r w:rsidRPr="00995D86">
        <w:rPr>
          <w:rFonts w:ascii="Arial" w:hAnsi="Arial" w:cs="Arial"/>
        </w:rPr>
        <w:t>)</w:t>
      </w:r>
    </w:p>
    <w:p w:rsidR="003A7054" w:rsidRPr="00995D86" w:rsidRDefault="003A7054" w:rsidP="009D0C3C">
      <w:pPr>
        <w:shd w:val="clear" w:color="auto" w:fill="DDD9C3" w:themeFill="background2" w:themeFillShade="E6"/>
        <w:tabs>
          <w:tab w:val="left" w:pos="5910"/>
        </w:tabs>
        <w:rPr>
          <w:rFonts w:ascii="Arial" w:hAnsi="Arial" w:cs="Arial"/>
        </w:rPr>
      </w:pPr>
    </w:p>
    <w:p w:rsidR="003A7054" w:rsidRPr="00180EFC" w:rsidRDefault="003A7054" w:rsidP="009D0C3C">
      <w:pPr>
        <w:shd w:val="clear" w:color="auto" w:fill="DDD9C3" w:themeFill="background2" w:themeFillShade="E6"/>
        <w:tabs>
          <w:tab w:val="left" w:pos="5910"/>
        </w:tabs>
        <w:rPr>
          <w:rFonts w:ascii="Arial" w:hAnsi="Arial" w:cs="Arial"/>
        </w:rPr>
      </w:pPr>
      <w:r w:rsidRPr="00180EFC">
        <w:rPr>
          <w:rFonts w:ascii="Arial" w:hAnsi="Arial" w:cs="Arial"/>
          <w:b/>
          <w:i/>
        </w:rPr>
        <w:t>Дьявольское зрение.</w:t>
      </w:r>
      <w:r w:rsidRPr="00180EFC">
        <w:rPr>
          <w:rFonts w:ascii="Arial" w:hAnsi="Arial" w:cs="Arial"/>
        </w:rPr>
        <w:t xml:space="preserve"> Магическая тьма не мешает </w:t>
      </w:r>
      <w:r>
        <w:rPr>
          <w:rFonts w:ascii="Arial" w:hAnsi="Arial" w:cs="Arial"/>
        </w:rPr>
        <w:t>тёмному зрению дьявола</w:t>
      </w:r>
      <w:r w:rsidRPr="00180EFC">
        <w:rPr>
          <w:rFonts w:ascii="Arial" w:hAnsi="Arial" w:cs="Arial"/>
        </w:rPr>
        <w:t>.</w:t>
      </w:r>
    </w:p>
    <w:p w:rsidR="003A7054" w:rsidRPr="00180EFC" w:rsidRDefault="003A7054" w:rsidP="009D0C3C">
      <w:pPr>
        <w:shd w:val="clear" w:color="auto" w:fill="DDD9C3" w:themeFill="background2" w:themeFillShade="E6"/>
        <w:tabs>
          <w:tab w:val="left" w:pos="5910"/>
        </w:tabs>
        <w:rPr>
          <w:rFonts w:ascii="Arial" w:hAnsi="Arial" w:cs="Arial"/>
        </w:rPr>
      </w:pPr>
    </w:p>
    <w:p w:rsidR="003A7054" w:rsidRPr="00AE1466" w:rsidRDefault="003A7054" w:rsidP="009D0C3C">
      <w:pPr>
        <w:shd w:val="clear" w:color="auto" w:fill="DDD9C3" w:themeFill="background2" w:themeFillShade="E6"/>
        <w:tabs>
          <w:tab w:val="left" w:pos="5910"/>
        </w:tabs>
        <w:rPr>
          <w:rFonts w:ascii="Arial" w:hAnsi="Arial" w:cs="Arial"/>
        </w:rPr>
      </w:pPr>
      <w:r w:rsidRPr="00A653B9">
        <w:rPr>
          <w:rFonts w:ascii="Arial" w:hAnsi="Arial" w:cs="Arial"/>
          <w:b/>
          <w:i/>
        </w:rPr>
        <w:t>Облёт.</w:t>
      </w:r>
      <w:r w:rsidRPr="00A653B9">
        <w:rPr>
          <w:rFonts w:ascii="Arial" w:hAnsi="Arial" w:cs="Arial"/>
        </w:rPr>
        <w:t xml:space="preserve"> </w:t>
      </w:r>
      <w:r>
        <w:rPr>
          <w:rFonts w:ascii="Arial" w:hAnsi="Arial" w:cs="Arial"/>
        </w:rPr>
        <w:t>Дьявол</w:t>
      </w:r>
      <w:r w:rsidRPr="00AE1466">
        <w:rPr>
          <w:rFonts w:ascii="Arial" w:hAnsi="Arial" w:cs="Arial"/>
        </w:rPr>
        <w:t xml:space="preserve"> не провоцирует атаки, когда вылетает из досягаемости врага.</w:t>
      </w:r>
    </w:p>
    <w:p w:rsidR="003A7054" w:rsidRPr="00AE1466" w:rsidRDefault="003A7054" w:rsidP="00B67A32">
      <w:pPr>
        <w:shd w:val="clear" w:color="auto" w:fill="DDD9C3" w:themeFill="background2" w:themeFillShade="E6"/>
        <w:tabs>
          <w:tab w:val="left" w:pos="5910"/>
        </w:tabs>
        <w:rPr>
          <w:rFonts w:ascii="Arial" w:hAnsi="Arial" w:cs="Arial"/>
        </w:rPr>
      </w:pPr>
    </w:p>
    <w:p w:rsidR="003A7054" w:rsidRPr="00B67A32" w:rsidRDefault="003A7054" w:rsidP="009D0C3C">
      <w:pPr>
        <w:shd w:val="clear" w:color="auto" w:fill="DDD9C3" w:themeFill="background2" w:themeFillShade="E6"/>
        <w:tabs>
          <w:tab w:val="left" w:pos="5910"/>
        </w:tabs>
        <w:rPr>
          <w:rFonts w:ascii="Arial" w:hAnsi="Arial" w:cs="Arial"/>
        </w:rPr>
      </w:pPr>
      <w:r>
        <w:rPr>
          <w:rFonts w:ascii="Arial" w:hAnsi="Arial" w:cs="Arial"/>
          <w:b/>
          <w:i/>
        </w:rPr>
        <w:t>Запас игл</w:t>
      </w:r>
      <w:r w:rsidRPr="00B67A32">
        <w:rPr>
          <w:rFonts w:ascii="Arial" w:hAnsi="Arial" w:cs="Arial"/>
          <w:b/>
          <w:i/>
        </w:rPr>
        <w:t>.</w:t>
      </w:r>
      <w:r w:rsidRPr="00B67A32">
        <w:rPr>
          <w:rFonts w:ascii="Arial" w:hAnsi="Arial" w:cs="Arial"/>
        </w:rPr>
        <w:t xml:space="preserve"> </w:t>
      </w:r>
      <w:r>
        <w:rPr>
          <w:rFonts w:ascii="Arial" w:hAnsi="Arial" w:cs="Arial"/>
        </w:rPr>
        <w:t>У дьявола есть</w:t>
      </w:r>
      <w:r w:rsidRPr="00B67A32">
        <w:rPr>
          <w:rFonts w:ascii="Arial" w:hAnsi="Arial" w:cs="Arial"/>
        </w:rPr>
        <w:t xml:space="preserve"> </w:t>
      </w:r>
      <w:r>
        <w:rPr>
          <w:rFonts w:ascii="Arial" w:hAnsi="Arial" w:cs="Arial"/>
        </w:rPr>
        <w:t>двенадцать</w:t>
      </w:r>
      <w:r w:rsidRPr="00B67A32">
        <w:rPr>
          <w:rFonts w:ascii="Arial" w:hAnsi="Arial" w:cs="Arial"/>
        </w:rPr>
        <w:t xml:space="preserve"> </w:t>
      </w:r>
      <w:r>
        <w:rPr>
          <w:rFonts w:ascii="Arial" w:hAnsi="Arial" w:cs="Arial"/>
        </w:rPr>
        <w:t>игл на хвосте</w:t>
      </w:r>
      <w:r w:rsidRPr="00B67A32">
        <w:rPr>
          <w:rFonts w:ascii="Arial" w:hAnsi="Arial" w:cs="Arial"/>
        </w:rPr>
        <w:t xml:space="preserve">. </w:t>
      </w:r>
      <w:r>
        <w:rPr>
          <w:rFonts w:ascii="Arial" w:hAnsi="Arial" w:cs="Arial"/>
        </w:rPr>
        <w:t>Использованные</w:t>
      </w:r>
      <w:r w:rsidRPr="00B67A32">
        <w:rPr>
          <w:rFonts w:ascii="Arial" w:hAnsi="Arial" w:cs="Arial"/>
        </w:rPr>
        <w:t xml:space="preserve"> </w:t>
      </w:r>
      <w:r>
        <w:rPr>
          <w:rFonts w:ascii="Arial" w:hAnsi="Arial" w:cs="Arial"/>
        </w:rPr>
        <w:t>иглы</w:t>
      </w:r>
      <w:r w:rsidRPr="00B67A32">
        <w:rPr>
          <w:rFonts w:ascii="Arial" w:hAnsi="Arial" w:cs="Arial"/>
        </w:rPr>
        <w:t xml:space="preserve"> </w:t>
      </w:r>
      <w:r>
        <w:rPr>
          <w:rFonts w:ascii="Arial" w:hAnsi="Arial" w:cs="Arial"/>
        </w:rPr>
        <w:t xml:space="preserve">отрастают к моменту, когда дьявол </w:t>
      </w:r>
      <w:r w:rsidRPr="00B67A32">
        <w:rPr>
          <w:rFonts w:ascii="Arial" w:hAnsi="Arial" w:cs="Arial"/>
        </w:rPr>
        <w:t>оканчивает продолжительный отдых.</w:t>
      </w:r>
    </w:p>
    <w:p w:rsidR="003A7054" w:rsidRPr="00B67A32" w:rsidRDefault="003A7054" w:rsidP="009D0C3C">
      <w:pPr>
        <w:shd w:val="clear" w:color="auto" w:fill="DDD9C3" w:themeFill="background2" w:themeFillShade="E6"/>
        <w:tabs>
          <w:tab w:val="left" w:pos="5910"/>
        </w:tabs>
        <w:rPr>
          <w:rFonts w:ascii="Arial" w:hAnsi="Arial" w:cs="Arial"/>
        </w:rPr>
      </w:pPr>
    </w:p>
    <w:p w:rsidR="003A7054" w:rsidRPr="008D6DEF" w:rsidRDefault="003A7054" w:rsidP="009D0C3C">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Дьявол</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9D0C3C">
      <w:pPr>
        <w:shd w:val="clear" w:color="auto" w:fill="DDD9C3" w:themeFill="background2" w:themeFillShade="E6"/>
        <w:tabs>
          <w:tab w:val="left" w:pos="5910"/>
        </w:tabs>
        <w:rPr>
          <w:rFonts w:ascii="Arial" w:hAnsi="Arial" w:cs="Arial"/>
        </w:rPr>
      </w:pPr>
    </w:p>
    <w:p w:rsidR="003A7054" w:rsidRPr="00A653B9" w:rsidRDefault="003A7054" w:rsidP="009D0C3C">
      <w:pPr>
        <w:pStyle w:val="23"/>
        <w:shd w:val="clear" w:color="auto" w:fill="DDD9C3" w:themeFill="background2" w:themeFillShade="E6"/>
        <w:rPr>
          <w:rFonts w:ascii="Arial" w:hAnsi="Arial" w:cs="Arial"/>
        </w:rPr>
      </w:pPr>
      <w:r w:rsidRPr="00A653B9">
        <w:rPr>
          <w:rFonts w:ascii="Arial" w:hAnsi="Arial" w:cs="Arial"/>
        </w:rPr>
        <w:t>Действия</w:t>
      </w:r>
    </w:p>
    <w:p w:rsidR="003A7054" w:rsidRPr="00B67A32" w:rsidRDefault="003A7054" w:rsidP="009D0C3C">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Дьявол</w:t>
      </w:r>
      <w:r w:rsidRPr="00B67A32">
        <w:rPr>
          <w:rFonts w:ascii="Arial" w:hAnsi="Arial" w:cs="Arial"/>
        </w:rPr>
        <w:t xml:space="preserve"> совершает две атаки: одну укусом</w:t>
      </w:r>
      <w:r w:rsidR="001B1922">
        <w:rPr>
          <w:rFonts w:ascii="Arial" w:hAnsi="Arial" w:cs="Arial"/>
        </w:rPr>
        <w:t>,</w:t>
      </w:r>
      <w:r w:rsidRPr="00B67A32">
        <w:rPr>
          <w:rFonts w:ascii="Arial" w:hAnsi="Arial" w:cs="Arial"/>
        </w:rPr>
        <w:t xml:space="preserve"> </w:t>
      </w:r>
      <w:r>
        <w:rPr>
          <w:rFonts w:ascii="Arial" w:hAnsi="Arial" w:cs="Arial"/>
        </w:rPr>
        <w:t>и одну вилами,</w:t>
      </w:r>
      <w:r w:rsidRPr="00B67A32">
        <w:rPr>
          <w:rFonts w:ascii="Arial" w:hAnsi="Arial" w:cs="Arial"/>
        </w:rPr>
        <w:t xml:space="preserve"> </w:t>
      </w:r>
      <w:r>
        <w:rPr>
          <w:rFonts w:ascii="Arial" w:hAnsi="Arial" w:cs="Arial"/>
        </w:rPr>
        <w:t>или же две атаки иглами на хвосте</w:t>
      </w:r>
      <w:r w:rsidRPr="00B67A32">
        <w:rPr>
          <w:rFonts w:ascii="Arial" w:hAnsi="Arial" w:cs="Arial"/>
        </w:rPr>
        <w:t>.</w:t>
      </w:r>
    </w:p>
    <w:p w:rsidR="003A7054" w:rsidRPr="00B67A32" w:rsidRDefault="003A7054" w:rsidP="009D0C3C">
      <w:pPr>
        <w:shd w:val="clear" w:color="auto" w:fill="DDD9C3" w:themeFill="background2" w:themeFillShade="E6"/>
        <w:tabs>
          <w:tab w:val="left" w:pos="5910"/>
        </w:tabs>
        <w:rPr>
          <w:rFonts w:ascii="Arial" w:hAnsi="Arial" w:cs="Arial"/>
        </w:rPr>
      </w:pPr>
    </w:p>
    <w:p w:rsidR="003A7054" w:rsidRPr="0057647F" w:rsidRDefault="003A7054" w:rsidP="009D0C3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5 (</w:t>
      </w:r>
      <w:r>
        <w:rPr>
          <w:rFonts w:ascii="Arial" w:hAnsi="Arial" w:cs="Arial"/>
        </w:rPr>
        <w:t>2к4</w:t>
      </w:r>
      <w:r w:rsidRPr="0057647F">
        <w:rPr>
          <w:rFonts w:ascii="Arial" w:hAnsi="Arial" w:cs="Arial"/>
        </w:rPr>
        <w:t>).</w:t>
      </w:r>
    </w:p>
    <w:p w:rsidR="003A7054" w:rsidRPr="0057647F" w:rsidRDefault="003A7054" w:rsidP="009D0C3C">
      <w:pPr>
        <w:shd w:val="clear" w:color="auto" w:fill="DDD9C3" w:themeFill="background2" w:themeFillShade="E6"/>
        <w:tabs>
          <w:tab w:val="left" w:pos="5910"/>
        </w:tabs>
        <w:rPr>
          <w:rFonts w:ascii="Arial" w:hAnsi="Arial" w:cs="Arial"/>
        </w:rPr>
      </w:pPr>
    </w:p>
    <w:p w:rsidR="003A7054" w:rsidRPr="00B91D62" w:rsidRDefault="003A7054" w:rsidP="009D0C3C">
      <w:pPr>
        <w:shd w:val="clear" w:color="auto" w:fill="DDD9C3" w:themeFill="background2" w:themeFillShade="E6"/>
        <w:tabs>
          <w:tab w:val="left" w:pos="5910"/>
        </w:tabs>
        <w:rPr>
          <w:rFonts w:ascii="Arial" w:hAnsi="Arial" w:cs="Arial"/>
        </w:rPr>
      </w:pPr>
      <w:r w:rsidRPr="00A653B9">
        <w:rPr>
          <w:rFonts w:ascii="Arial" w:hAnsi="Arial" w:cs="Arial"/>
          <w:b/>
          <w:i/>
        </w:rPr>
        <w:t>Вилы</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Колющий урон </w:t>
      </w:r>
      <w:r w:rsidRPr="00B91D62">
        <w:rPr>
          <w:rFonts w:ascii="Arial" w:hAnsi="Arial" w:cs="Arial"/>
        </w:rPr>
        <w:t>3 (1к6).</w:t>
      </w:r>
    </w:p>
    <w:p w:rsidR="003A7054" w:rsidRPr="00B91D62" w:rsidRDefault="003A7054" w:rsidP="009D0C3C">
      <w:pPr>
        <w:shd w:val="clear" w:color="auto" w:fill="DDD9C3" w:themeFill="background2" w:themeFillShade="E6"/>
        <w:tabs>
          <w:tab w:val="left" w:pos="5910"/>
        </w:tabs>
        <w:rPr>
          <w:rFonts w:ascii="Arial" w:hAnsi="Arial" w:cs="Arial"/>
        </w:rPr>
      </w:pPr>
    </w:p>
    <w:p w:rsidR="003A7054" w:rsidRPr="004B21C5" w:rsidRDefault="003A7054" w:rsidP="009D0C3C">
      <w:pPr>
        <w:shd w:val="clear" w:color="auto" w:fill="DDD9C3" w:themeFill="background2" w:themeFillShade="E6"/>
        <w:tabs>
          <w:tab w:val="left" w:pos="5910"/>
        </w:tabs>
        <w:rPr>
          <w:rFonts w:ascii="Arial" w:hAnsi="Arial" w:cs="Arial"/>
        </w:rPr>
      </w:pPr>
      <w:r>
        <w:rPr>
          <w:rFonts w:ascii="Arial" w:hAnsi="Arial" w:cs="Arial"/>
          <w:b/>
          <w:i/>
        </w:rPr>
        <w:t>Игла на хвосте</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+4 к попаданию, дистанция 20/80 фт., одна цель. </w:t>
      </w:r>
      <w:r w:rsidRPr="004B21C5">
        <w:rPr>
          <w:rFonts w:ascii="Arial" w:hAnsi="Arial" w:cs="Arial"/>
          <w:i/>
        </w:rPr>
        <w:t>Попадание:</w:t>
      </w:r>
      <w:r w:rsidRPr="004B21C5">
        <w:rPr>
          <w:rFonts w:ascii="Arial" w:hAnsi="Arial" w:cs="Arial"/>
        </w:rPr>
        <w:t xml:space="preserve"> </w:t>
      </w:r>
      <w:r>
        <w:rPr>
          <w:rFonts w:ascii="Arial" w:hAnsi="Arial" w:cs="Arial"/>
        </w:rPr>
        <w:t>Колющий</w:t>
      </w:r>
      <w:r w:rsidRPr="004B21C5">
        <w:rPr>
          <w:rFonts w:ascii="Arial" w:hAnsi="Arial" w:cs="Arial"/>
        </w:rPr>
        <w:t xml:space="preserve"> </w:t>
      </w:r>
      <w:r>
        <w:rPr>
          <w:rFonts w:ascii="Arial" w:hAnsi="Arial" w:cs="Arial"/>
        </w:rPr>
        <w:t>урон</w:t>
      </w:r>
      <w:r w:rsidRPr="004B21C5">
        <w:rPr>
          <w:rFonts w:ascii="Arial" w:hAnsi="Arial" w:cs="Arial"/>
        </w:rPr>
        <w:t xml:space="preserve"> 4 (1к4 + 2) </w:t>
      </w:r>
      <w:r>
        <w:rPr>
          <w:rFonts w:ascii="Arial" w:hAnsi="Arial" w:cs="Arial"/>
        </w:rPr>
        <w:t>плюс</w:t>
      </w:r>
      <w:r w:rsidRPr="004B21C5">
        <w:rPr>
          <w:rFonts w:ascii="Arial" w:hAnsi="Arial" w:cs="Arial"/>
        </w:rPr>
        <w:t xml:space="preserve"> </w:t>
      </w:r>
      <w:r>
        <w:rPr>
          <w:rFonts w:ascii="Arial" w:hAnsi="Arial" w:cs="Arial"/>
        </w:rPr>
        <w:t xml:space="preserve">урон огнём </w:t>
      </w:r>
      <w:r w:rsidRPr="004B21C5">
        <w:rPr>
          <w:rFonts w:ascii="Arial" w:hAnsi="Arial" w:cs="Arial"/>
        </w:rPr>
        <w:t>3 (1к6).</w:t>
      </w:r>
    </w:p>
    <w:p w:rsidR="001B1922" w:rsidRDefault="001B1922" w:rsidP="005468AC">
      <w:pPr>
        <w:tabs>
          <w:tab w:val="left" w:pos="5910"/>
        </w:tabs>
      </w:pPr>
      <w:r>
        <w:br w:type="page"/>
      </w:r>
    </w:p>
    <w:p w:rsidR="00171E99" w:rsidRPr="00A02317" w:rsidRDefault="00171E99" w:rsidP="001B1922">
      <w:pPr>
        <w:pStyle w:val="1"/>
        <w:rPr>
          <w:lang w:val="ru-RU"/>
        </w:rPr>
      </w:pPr>
      <w:r w:rsidRPr="00A02317">
        <w:rPr>
          <w:lang w:val="ru-RU"/>
        </w:rPr>
        <w:lastRenderedPageBreak/>
        <w:t>Динозавры</w:t>
      </w:r>
    </w:p>
    <w:p w:rsidR="00171E99" w:rsidRDefault="00171E99" w:rsidP="00171E99">
      <w:pPr>
        <w:tabs>
          <w:tab w:val="left" w:pos="5910"/>
        </w:tabs>
      </w:pPr>
      <w:r>
        <w:t xml:space="preserve">Динозавры, или чудища, это старейшие рептилии в мире. Хищные динозавры </w:t>
      </w:r>
      <w:r w:rsidR="001B1922">
        <w:t>—</w:t>
      </w:r>
      <w:r>
        <w:t xml:space="preserve"> жестокие территориальные охотники. Травоядные рептилии менее агрессивны, но могут атаковать вас</w:t>
      </w:r>
      <w:r w:rsidR="001B1922">
        <w:t>,</w:t>
      </w:r>
      <w:r>
        <w:t xml:space="preserve"> защищая свой молодняк</w:t>
      </w:r>
      <w:r w:rsidR="001B1922">
        <w:t>,</w:t>
      </w:r>
      <w:r>
        <w:t xml:space="preserve"> или если напуганы притеснениями.</w:t>
      </w:r>
    </w:p>
    <w:p w:rsidR="00171E99" w:rsidRDefault="00171E99" w:rsidP="001B1922">
      <w:pPr>
        <w:tabs>
          <w:tab w:val="left" w:pos="5910"/>
        </w:tabs>
        <w:ind w:firstLine="284"/>
      </w:pPr>
      <w:r>
        <w:t xml:space="preserve">Динозавры бывают разных форм и размеров. Крупные разновидности зачастую имеют </w:t>
      </w:r>
      <w:r w:rsidR="001B1922">
        <w:t>тусклую</w:t>
      </w:r>
      <w:r>
        <w:t xml:space="preserve"> окраску, в то время как меньшие динозавры </w:t>
      </w:r>
      <w:r w:rsidR="001B1922">
        <w:t>—</w:t>
      </w:r>
      <w:r>
        <w:t xml:space="preserve"> яркие и красочные, как птицы. Динозавры </w:t>
      </w:r>
      <w:r w:rsidR="00CD403F">
        <w:t>обитают</w:t>
      </w:r>
      <w:r>
        <w:t xml:space="preserve"> в отдал</w:t>
      </w:r>
      <w:r w:rsidR="001B1922">
        <w:t>ё</w:t>
      </w:r>
      <w:r>
        <w:t>нных и изолированных районах, редко посещаемых людьми, включая удал</w:t>
      </w:r>
      <w:r w:rsidR="001B1922">
        <w:t>ё</w:t>
      </w:r>
      <w:r>
        <w:t>нные горные долины, недоступные плато, тропические острова и глубокие топи.</w:t>
      </w:r>
    </w:p>
    <w:p w:rsidR="00171E99" w:rsidRDefault="00171E99" w:rsidP="00171E99">
      <w:pPr>
        <w:tabs>
          <w:tab w:val="left" w:pos="5910"/>
        </w:tabs>
      </w:pPr>
    </w:p>
    <w:p w:rsidR="00171E99" w:rsidRDefault="00171E99" w:rsidP="001B1922">
      <w:pPr>
        <w:pStyle w:val="23"/>
      </w:pPr>
      <w:r>
        <w:t>Аллозавр</w:t>
      </w:r>
    </w:p>
    <w:p w:rsidR="00171E99" w:rsidRDefault="00171E99" w:rsidP="00171E99">
      <w:pPr>
        <w:tabs>
          <w:tab w:val="left" w:pos="5910"/>
        </w:tabs>
      </w:pPr>
      <w:r>
        <w:t xml:space="preserve">Аллозавр </w:t>
      </w:r>
      <w:r w:rsidR="001B1922">
        <w:t xml:space="preserve">— </w:t>
      </w:r>
      <w:r>
        <w:t>хищник, обладающий громадным размером, силой и скоростью. Он может догнать и повалить почти любую добычу на открытой местности</w:t>
      </w:r>
      <w:r w:rsidR="001B1922">
        <w:t>,</w:t>
      </w:r>
      <w:r>
        <w:t xml:space="preserve"> вцепивших в жертву своими опасными когтями.</w:t>
      </w:r>
    </w:p>
    <w:p w:rsidR="00171E99" w:rsidRDefault="00171E99" w:rsidP="00171E99">
      <w:pPr>
        <w:tabs>
          <w:tab w:val="left" w:pos="5910"/>
        </w:tabs>
      </w:pPr>
    </w:p>
    <w:p w:rsidR="00171E99" w:rsidRDefault="00171E99" w:rsidP="00A510E8">
      <w:pPr>
        <w:pStyle w:val="23"/>
      </w:pPr>
      <w:r>
        <w:t>Анкилозавр</w:t>
      </w:r>
    </w:p>
    <w:p w:rsidR="00171E99" w:rsidRDefault="00171E99" w:rsidP="00171E99">
      <w:pPr>
        <w:tabs>
          <w:tab w:val="left" w:pos="5910"/>
        </w:tabs>
      </w:pPr>
      <w:r>
        <w:t xml:space="preserve">Толстые защитные пластины покрывают тело травоядного анкилозавра, способного самостоятельно защищаться от хищников с помощью увесистого навершия на хвосте, </w:t>
      </w:r>
      <w:r w:rsidR="00A510E8">
        <w:t>наносящего</w:t>
      </w:r>
      <w:r>
        <w:t xml:space="preserve"> разрушительн</w:t>
      </w:r>
      <w:r w:rsidR="00A510E8">
        <w:t>ые</w:t>
      </w:r>
      <w:r>
        <w:t xml:space="preserve"> </w:t>
      </w:r>
      <w:r w:rsidR="00A510E8">
        <w:t>удары</w:t>
      </w:r>
      <w:r>
        <w:t xml:space="preserve">. Некоторые разновидности анкилозавра встречаются с украшенным шипами хвостом, который </w:t>
      </w:r>
      <w:r w:rsidR="00A510E8">
        <w:t>причиняет</w:t>
      </w:r>
      <w:r>
        <w:t xml:space="preserve"> колющий урон вместо дробящего.</w:t>
      </w:r>
    </w:p>
    <w:p w:rsidR="00171E99" w:rsidRDefault="00171E99" w:rsidP="00171E99">
      <w:pPr>
        <w:tabs>
          <w:tab w:val="left" w:pos="5910"/>
        </w:tabs>
      </w:pPr>
    </w:p>
    <w:p w:rsidR="00171E99" w:rsidRDefault="00171E99" w:rsidP="00A510E8">
      <w:pPr>
        <w:pStyle w:val="23"/>
      </w:pPr>
      <w:r>
        <w:t>Плезиозавр</w:t>
      </w:r>
    </w:p>
    <w:p w:rsidR="00171E99" w:rsidRDefault="00171E99" w:rsidP="00171E99">
      <w:pPr>
        <w:tabs>
          <w:tab w:val="left" w:pos="5910"/>
        </w:tabs>
      </w:pPr>
      <w:r>
        <w:t>Плезиозавр это водн</w:t>
      </w:r>
      <w:r w:rsidR="00A510E8">
        <w:t>ы</w:t>
      </w:r>
      <w:r>
        <w:t>й динозавр с компактным телом и мощными плавниками. Хищный и агрессивный, он нападает на любое встреченное им существо. Его гибкая шея</w:t>
      </w:r>
      <w:r w:rsidR="00A510E8">
        <w:t>,</w:t>
      </w:r>
      <w:r>
        <w:t xml:space="preserve"> составля</w:t>
      </w:r>
      <w:r w:rsidR="00A510E8">
        <w:t>ющая</w:t>
      </w:r>
      <w:r>
        <w:t xml:space="preserve"> треть </w:t>
      </w:r>
      <w:r w:rsidR="00A510E8">
        <w:t>от</w:t>
      </w:r>
      <w:r>
        <w:t xml:space="preserve"> общей длины, извива</w:t>
      </w:r>
      <w:r w:rsidR="00A510E8">
        <w:t>ется</w:t>
      </w:r>
      <w:r>
        <w:t xml:space="preserve"> во все стороны и </w:t>
      </w:r>
      <w:r w:rsidR="00A510E8">
        <w:t>позволяет совершать мощные</w:t>
      </w:r>
      <w:r>
        <w:t xml:space="preserve"> укусы.</w:t>
      </w:r>
    </w:p>
    <w:p w:rsidR="00171E99" w:rsidRDefault="00171E99" w:rsidP="00171E99">
      <w:pPr>
        <w:tabs>
          <w:tab w:val="left" w:pos="5910"/>
        </w:tabs>
      </w:pPr>
    </w:p>
    <w:p w:rsidR="00171E99" w:rsidRDefault="00171E99" w:rsidP="00A510E8">
      <w:pPr>
        <w:pStyle w:val="23"/>
      </w:pPr>
      <w:r>
        <w:t>Птеранодон</w:t>
      </w:r>
    </w:p>
    <w:p w:rsidR="00171E99" w:rsidRDefault="00171E99" w:rsidP="00171E99">
      <w:pPr>
        <w:tabs>
          <w:tab w:val="left" w:pos="5910"/>
        </w:tabs>
      </w:pPr>
      <w:r>
        <w:t>Эти крылатые рептилии с размахом крыльев 15</w:t>
      </w:r>
      <w:r w:rsidR="00A510E8">
        <w:t>–</w:t>
      </w:r>
      <w:r>
        <w:t>20 футов обычно ныряют в воду за мелкой добычей, но не гнушаются возможностью атаковать любое подходящее существо. У птеранодона нет зубов, однако есть острый клюв для той добычи, которую он не может проглотить за один раз.</w:t>
      </w:r>
    </w:p>
    <w:p w:rsidR="00171E99" w:rsidRDefault="00171E99" w:rsidP="00171E99">
      <w:pPr>
        <w:tabs>
          <w:tab w:val="left" w:pos="5910"/>
        </w:tabs>
      </w:pPr>
    </w:p>
    <w:p w:rsidR="00A510E8" w:rsidRDefault="00A510E8" w:rsidP="00A510E8">
      <w:pPr>
        <w:pStyle w:val="23"/>
      </w:pPr>
      <w:r>
        <w:t>Тираннозавр рекс</w:t>
      </w:r>
    </w:p>
    <w:p w:rsidR="00A510E8" w:rsidRDefault="00A510E8" w:rsidP="00A510E8">
      <w:pPr>
        <w:tabs>
          <w:tab w:val="left" w:pos="5910"/>
        </w:tabs>
      </w:pPr>
      <w:r>
        <w:t>Этого огромного хищника боятся все остальные существа на его территории. Несмотря на его размер и вес, тираннозавр — отличный бегун. Он преследует всё, что может съесть. И есть не так много существ, которых он не пытался бы съесть. В поисках нормальной жертвы тираннозавр может перебиваться падалью, или любыми небольшими существами, пытающимися украсть его добычу.</w:t>
      </w:r>
    </w:p>
    <w:p w:rsidR="00A510E8" w:rsidRDefault="00A510E8" w:rsidP="00A510E8">
      <w:pPr>
        <w:tabs>
          <w:tab w:val="left" w:pos="5910"/>
        </w:tabs>
      </w:pPr>
    </w:p>
    <w:p w:rsidR="00171E99" w:rsidRDefault="00171E99" w:rsidP="00A510E8">
      <w:pPr>
        <w:pStyle w:val="23"/>
      </w:pPr>
      <w:r>
        <w:t>Трицератопс</w:t>
      </w:r>
    </w:p>
    <w:p w:rsidR="00171E99" w:rsidRDefault="00171E99" w:rsidP="00171E99">
      <w:pPr>
        <w:tabs>
          <w:tab w:val="left" w:pos="5910"/>
        </w:tabs>
      </w:pPr>
      <w:r>
        <w:t>Один из самых агрессивных травоядных динозавров. Череп трицератопса имеет костяной воротник</w:t>
      </w:r>
      <w:r w:rsidR="00A510E8">
        <w:t>,</w:t>
      </w:r>
      <w:r>
        <w:t xml:space="preserve"> служащий для защиты. С внушительными рогами и впечатляющей скоростью трицератопс мо</w:t>
      </w:r>
      <w:r w:rsidR="00A510E8">
        <w:t>жет</w:t>
      </w:r>
      <w:r>
        <w:t xml:space="preserve"> без проблем нанизать хищника на рога или растоптать.</w:t>
      </w:r>
    </w:p>
    <w:p w:rsidR="00171E99" w:rsidRPr="00A510E8" w:rsidRDefault="00A510E8" w:rsidP="00171E99">
      <w:pPr>
        <w:tabs>
          <w:tab w:val="left" w:pos="5910"/>
        </w:tabs>
        <w:rPr>
          <w:sz w:val="2"/>
          <w:szCs w:val="2"/>
        </w:rPr>
      </w:pPr>
      <w:r>
        <w:br w:type="column"/>
      </w:r>
    </w:p>
    <w:p w:rsidR="003A7054" w:rsidRPr="004B21C5" w:rsidRDefault="003A7054" w:rsidP="007928FB">
      <w:pPr>
        <w:pStyle w:val="1"/>
        <w:shd w:val="clear" w:color="auto" w:fill="DDD9C3" w:themeFill="background2" w:themeFillShade="E6"/>
        <w:rPr>
          <w:lang w:val="ru-RU"/>
        </w:rPr>
      </w:pPr>
      <w:r>
        <w:rPr>
          <w:lang w:val="ru-RU"/>
        </w:rPr>
        <w:t>Аллозавр</w:t>
      </w:r>
    </w:p>
    <w:p w:rsidR="003A7054" w:rsidRPr="004B21C5" w:rsidRDefault="003A7054" w:rsidP="007928FB">
      <w:pPr>
        <w:shd w:val="clear" w:color="auto" w:fill="DDD9C3" w:themeFill="background2" w:themeFillShade="E6"/>
        <w:tabs>
          <w:tab w:val="left" w:pos="5910"/>
        </w:tabs>
        <w:rPr>
          <w:rFonts w:ascii="Arial" w:hAnsi="Arial" w:cs="Arial"/>
          <w:i/>
        </w:rPr>
      </w:pPr>
      <w:r w:rsidRPr="004B21C5">
        <w:rPr>
          <w:rFonts w:ascii="Arial" w:hAnsi="Arial" w:cs="Arial"/>
          <w:i/>
        </w:rPr>
        <w:t>Большой зверь, без мировоззрения</w:t>
      </w:r>
    </w:p>
    <w:p w:rsidR="003A7054" w:rsidRPr="004B21C5" w:rsidRDefault="003A7054" w:rsidP="007928FB">
      <w:pPr>
        <w:shd w:val="clear" w:color="auto" w:fill="DDD9C3" w:themeFill="background2" w:themeFillShade="E6"/>
        <w:tabs>
          <w:tab w:val="left" w:pos="5910"/>
        </w:tabs>
        <w:rPr>
          <w:rFonts w:ascii="Arial" w:hAnsi="Arial" w:cs="Arial"/>
          <w:b/>
        </w:rPr>
      </w:pPr>
    </w:p>
    <w:p w:rsidR="003A7054" w:rsidRPr="006F0EE5" w:rsidRDefault="003A7054" w:rsidP="007928FB">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(природный доспех)</w:t>
      </w:r>
    </w:p>
    <w:p w:rsidR="003A7054" w:rsidRPr="006F0EE5" w:rsidRDefault="003A7054" w:rsidP="007928FB">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51 (</w:t>
      </w:r>
      <w:r>
        <w:rPr>
          <w:rFonts w:ascii="Arial" w:hAnsi="Arial" w:cs="Arial"/>
        </w:rPr>
        <w:t>6к1</w:t>
      </w:r>
      <w:r w:rsidRPr="006F0EE5">
        <w:rPr>
          <w:rFonts w:ascii="Arial" w:hAnsi="Arial" w:cs="Arial"/>
        </w:rPr>
        <w:t>0 + 18)</w:t>
      </w:r>
    </w:p>
    <w:p w:rsidR="003A7054" w:rsidRPr="006F0EE5" w:rsidRDefault="003A7054" w:rsidP="007928FB">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60</w:t>
      </w:r>
      <w:r>
        <w:rPr>
          <w:rFonts w:ascii="Arial" w:hAnsi="Arial" w:cs="Arial"/>
        </w:rPr>
        <w:t xml:space="preserve"> фт.</w:t>
      </w:r>
    </w:p>
    <w:p w:rsidR="003A7054" w:rsidRPr="006F0EE5" w:rsidRDefault="003A7054" w:rsidP="007928FB">
      <w:pPr>
        <w:shd w:val="clear" w:color="auto" w:fill="DDD9C3" w:themeFill="background2" w:themeFillShade="E6"/>
        <w:tabs>
          <w:tab w:val="left" w:pos="5910"/>
        </w:tabs>
        <w:rPr>
          <w:rFonts w:ascii="Arial" w:hAnsi="Arial" w:cs="Arial"/>
        </w:rPr>
      </w:pPr>
    </w:p>
    <w:p w:rsidR="003A7054" w:rsidRPr="006F0EE5" w:rsidRDefault="003A7054" w:rsidP="001B192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6F0EE5" w:rsidRDefault="003A7054" w:rsidP="001B192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t>19 (+4)</w:t>
      </w:r>
      <w:r w:rsidRPr="006F0EE5">
        <w:rPr>
          <w:rFonts w:ascii="Arial" w:hAnsi="Arial" w:cs="Arial"/>
        </w:rPr>
        <w:tab/>
        <w:t>13 (+1)</w:t>
      </w:r>
      <w:r w:rsidRPr="006F0EE5">
        <w:rPr>
          <w:rFonts w:ascii="Arial" w:hAnsi="Arial" w:cs="Arial"/>
        </w:rPr>
        <w:tab/>
        <w:t>17 (+3)</w:t>
      </w:r>
      <w:r w:rsidRPr="006F0EE5">
        <w:rPr>
          <w:rFonts w:ascii="Arial" w:hAnsi="Arial" w:cs="Arial"/>
        </w:rPr>
        <w:tab/>
        <w:t>2 (−4)</w:t>
      </w:r>
      <w:r w:rsidRPr="006F0EE5">
        <w:rPr>
          <w:rFonts w:ascii="Arial" w:hAnsi="Arial" w:cs="Arial"/>
        </w:rPr>
        <w:tab/>
        <w:t>12 (</w:t>
      </w:r>
      <w:r w:rsidRPr="006F0EE5">
        <w:rPr>
          <w:rFonts w:ascii="Arial" w:eastAsia="Arial Unicode MS" w:hAnsi="Arial" w:cs="Arial"/>
        </w:rPr>
        <w:t>+1</w:t>
      </w:r>
      <w:r w:rsidRPr="006F0EE5">
        <w:rPr>
          <w:rFonts w:ascii="Arial" w:hAnsi="Arial" w:cs="Arial"/>
        </w:rPr>
        <w:t>)</w:t>
      </w:r>
      <w:r w:rsidRPr="006F0EE5">
        <w:rPr>
          <w:rFonts w:ascii="Arial" w:hAnsi="Arial" w:cs="Arial"/>
        </w:rPr>
        <w:tab/>
        <w:t>5 (−3)</w:t>
      </w:r>
    </w:p>
    <w:p w:rsidR="003A7054" w:rsidRPr="006F0EE5" w:rsidRDefault="003A7054" w:rsidP="007928FB">
      <w:pPr>
        <w:shd w:val="clear" w:color="auto" w:fill="DDD9C3" w:themeFill="background2" w:themeFillShade="E6"/>
        <w:tabs>
          <w:tab w:val="left" w:pos="5910"/>
        </w:tabs>
        <w:rPr>
          <w:rFonts w:ascii="Arial" w:hAnsi="Arial" w:cs="Arial"/>
        </w:rPr>
      </w:pPr>
    </w:p>
    <w:p w:rsidR="003A7054" w:rsidRPr="006F0EE5" w:rsidRDefault="003A7054" w:rsidP="007928FB">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5</w:t>
      </w:r>
    </w:p>
    <w:p w:rsidR="003A7054" w:rsidRPr="006F0EE5" w:rsidRDefault="003A7054" w:rsidP="007928FB">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15</w:t>
      </w:r>
    </w:p>
    <w:p w:rsidR="003A7054" w:rsidRPr="00A653B9" w:rsidRDefault="003A7054" w:rsidP="007928FB">
      <w:pPr>
        <w:shd w:val="clear" w:color="auto" w:fill="DDD9C3" w:themeFill="background2" w:themeFillShade="E6"/>
        <w:tabs>
          <w:tab w:val="left" w:pos="5910"/>
        </w:tabs>
        <w:rPr>
          <w:rFonts w:ascii="Arial" w:hAnsi="Arial" w:cs="Arial"/>
        </w:rPr>
      </w:pPr>
      <w:r w:rsidRPr="00A653B9">
        <w:rPr>
          <w:rFonts w:ascii="Arial" w:hAnsi="Arial" w:cs="Arial"/>
          <w:b/>
        </w:rPr>
        <w:t>Языки</w:t>
      </w:r>
      <w:r w:rsidRPr="00A653B9">
        <w:rPr>
          <w:rFonts w:ascii="Arial" w:hAnsi="Arial" w:cs="Arial"/>
        </w:rPr>
        <w:t xml:space="preserve"> —</w:t>
      </w:r>
    </w:p>
    <w:p w:rsidR="003A7054" w:rsidRPr="00A653B9" w:rsidRDefault="003A7054" w:rsidP="007928FB">
      <w:pPr>
        <w:shd w:val="clear" w:color="auto" w:fill="DDD9C3" w:themeFill="background2" w:themeFillShade="E6"/>
        <w:tabs>
          <w:tab w:val="left" w:pos="5910"/>
        </w:tabs>
        <w:rPr>
          <w:rFonts w:ascii="Arial" w:hAnsi="Arial" w:cs="Arial"/>
        </w:rPr>
      </w:pPr>
      <w:r w:rsidRPr="00A653B9">
        <w:rPr>
          <w:rFonts w:ascii="Arial" w:hAnsi="Arial" w:cs="Arial"/>
          <w:b/>
        </w:rPr>
        <w:t>Опасность</w:t>
      </w:r>
      <w:r w:rsidRPr="00A653B9">
        <w:rPr>
          <w:rFonts w:ascii="Arial" w:hAnsi="Arial" w:cs="Arial"/>
        </w:rPr>
        <w:t xml:space="preserve"> 2 (450 опыта)</w:t>
      </w:r>
    </w:p>
    <w:p w:rsidR="003A7054" w:rsidRPr="00A653B9" w:rsidRDefault="003A7054" w:rsidP="007928FB">
      <w:pPr>
        <w:shd w:val="clear" w:color="auto" w:fill="DDD9C3" w:themeFill="background2" w:themeFillShade="E6"/>
        <w:tabs>
          <w:tab w:val="left" w:pos="5910"/>
        </w:tabs>
        <w:rPr>
          <w:rFonts w:ascii="Arial" w:hAnsi="Arial" w:cs="Arial"/>
        </w:rPr>
      </w:pPr>
    </w:p>
    <w:p w:rsidR="003A7054" w:rsidRPr="00DF3744" w:rsidRDefault="003A7054" w:rsidP="007928FB">
      <w:pPr>
        <w:shd w:val="clear" w:color="auto" w:fill="DDD9C3" w:themeFill="background2" w:themeFillShade="E6"/>
        <w:tabs>
          <w:tab w:val="left" w:pos="5910"/>
        </w:tabs>
        <w:rPr>
          <w:rFonts w:ascii="Arial" w:hAnsi="Arial" w:cs="Arial"/>
        </w:rPr>
      </w:pPr>
      <w:r w:rsidRPr="00A653B9">
        <w:rPr>
          <w:rFonts w:ascii="Arial" w:hAnsi="Arial" w:cs="Arial"/>
          <w:b/>
          <w:i/>
        </w:rPr>
        <w:t>Наскок.</w:t>
      </w:r>
      <w:r w:rsidRPr="00A653B9">
        <w:rPr>
          <w:rFonts w:ascii="Arial" w:hAnsi="Arial" w:cs="Arial"/>
        </w:rPr>
        <w:t xml:space="preserve"> </w:t>
      </w:r>
      <w:r>
        <w:rPr>
          <w:rFonts w:ascii="Arial" w:hAnsi="Arial" w:cs="Arial"/>
        </w:rPr>
        <w:t>Если</w:t>
      </w:r>
      <w:r w:rsidRPr="00DF3744">
        <w:rPr>
          <w:rFonts w:ascii="Arial" w:hAnsi="Arial" w:cs="Arial"/>
        </w:rPr>
        <w:t xml:space="preserve"> </w:t>
      </w:r>
      <w:r>
        <w:rPr>
          <w:rFonts w:ascii="Arial" w:hAnsi="Arial" w:cs="Arial"/>
        </w:rPr>
        <w:t>аллозавр</w:t>
      </w:r>
      <w:r w:rsidRPr="00DF3744">
        <w:rPr>
          <w:rFonts w:ascii="Arial" w:hAnsi="Arial" w:cs="Arial"/>
        </w:rPr>
        <w:t xml:space="preserve"> переместится как минимум на 30 футов по прямой к существу, а затем в том же ходу попадёт по нему атакой когтём, </w:t>
      </w:r>
      <w:r w:rsidR="00154CF7">
        <w:rPr>
          <w:rFonts w:ascii="Arial" w:hAnsi="Arial" w:cs="Arial"/>
        </w:rPr>
        <w:t>эта цель должна преуспеть</w:t>
      </w:r>
      <w:r w:rsidRPr="00DF3744">
        <w:rPr>
          <w:rFonts w:ascii="Arial" w:hAnsi="Arial" w:cs="Arial"/>
        </w:rPr>
        <w:t xml:space="preserve"> в спасброске </w:t>
      </w:r>
      <w:r>
        <w:rPr>
          <w:rFonts w:ascii="Arial" w:hAnsi="Arial" w:cs="Arial"/>
        </w:rPr>
        <w:t>Силы</w:t>
      </w:r>
      <w:r w:rsidRPr="00DF3744">
        <w:rPr>
          <w:rFonts w:ascii="Arial" w:hAnsi="Arial" w:cs="Arial"/>
        </w:rPr>
        <w:t xml:space="preserve"> со Сл 13</w:t>
      </w:r>
      <w:r>
        <w:rPr>
          <w:rFonts w:ascii="Arial" w:hAnsi="Arial" w:cs="Arial"/>
        </w:rPr>
        <w:t xml:space="preserve">, </w:t>
      </w:r>
      <w:r w:rsidRPr="00DF3744">
        <w:rPr>
          <w:rFonts w:ascii="Arial" w:hAnsi="Arial" w:cs="Arial"/>
        </w:rPr>
        <w:t xml:space="preserve">иначе будет сбита с ног. Если цель сбита с ног, </w:t>
      </w:r>
      <w:r>
        <w:rPr>
          <w:rFonts w:ascii="Arial" w:hAnsi="Arial" w:cs="Arial"/>
        </w:rPr>
        <w:t>аллозавр</w:t>
      </w:r>
      <w:r w:rsidRPr="00DF3744">
        <w:rPr>
          <w:rFonts w:ascii="Arial" w:hAnsi="Arial" w:cs="Arial"/>
        </w:rPr>
        <w:t xml:space="preserve"> может бонусным действием совершить по ней одну атаку укусом.</w:t>
      </w:r>
    </w:p>
    <w:p w:rsidR="003A7054" w:rsidRPr="00DF3744" w:rsidRDefault="003A7054" w:rsidP="007928FB">
      <w:pPr>
        <w:shd w:val="clear" w:color="auto" w:fill="DDD9C3" w:themeFill="background2" w:themeFillShade="E6"/>
        <w:tabs>
          <w:tab w:val="left" w:pos="5910"/>
        </w:tabs>
        <w:rPr>
          <w:rFonts w:ascii="Arial" w:hAnsi="Arial" w:cs="Arial"/>
        </w:rPr>
      </w:pPr>
    </w:p>
    <w:p w:rsidR="003A7054" w:rsidRPr="0057647F" w:rsidRDefault="003A7054" w:rsidP="007928FB">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57647F" w:rsidRDefault="003A7054" w:rsidP="007928FB">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15 (</w:t>
      </w:r>
      <w:r>
        <w:rPr>
          <w:rFonts w:ascii="Arial" w:hAnsi="Arial" w:cs="Arial"/>
        </w:rPr>
        <w:t>2к1</w:t>
      </w:r>
      <w:r w:rsidRPr="0057647F">
        <w:rPr>
          <w:rFonts w:ascii="Arial" w:hAnsi="Arial" w:cs="Arial"/>
        </w:rPr>
        <w:t>0 + 4).</w:t>
      </w:r>
    </w:p>
    <w:p w:rsidR="003A7054" w:rsidRPr="0057647F" w:rsidRDefault="003A7054" w:rsidP="007928FB">
      <w:pPr>
        <w:shd w:val="clear" w:color="auto" w:fill="DDD9C3" w:themeFill="background2" w:themeFillShade="E6"/>
        <w:tabs>
          <w:tab w:val="left" w:pos="5910"/>
        </w:tabs>
        <w:rPr>
          <w:rFonts w:ascii="Arial" w:hAnsi="Arial" w:cs="Arial"/>
        </w:rPr>
      </w:pPr>
    </w:p>
    <w:p w:rsidR="003A7054" w:rsidRPr="006808AE" w:rsidRDefault="003A7054" w:rsidP="007928FB">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 xml:space="preserve">Рубящий урон </w:t>
      </w:r>
      <w:r w:rsidRPr="006808AE">
        <w:rPr>
          <w:rFonts w:ascii="Arial" w:hAnsi="Arial" w:cs="Arial"/>
        </w:rPr>
        <w:t>8 (1к8 + 4).</w:t>
      </w:r>
    </w:p>
    <w:p w:rsidR="003A7054" w:rsidRPr="006808AE" w:rsidRDefault="003A7054" w:rsidP="005468AC">
      <w:pPr>
        <w:tabs>
          <w:tab w:val="left" w:pos="5910"/>
        </w:tabs>
      </w:pPr>
    </w:p>
    <w:p w:rsidR="003A7054" w:rsidRPr="00DF3744" w:rsidRDefault="003A7054" w:rsidP="00303CAC">
      <w:pPr>
        <w:pStyle w:val="1"/>
        <w:shd w:val="clear" w:color="auto" w:fill="DDD9C3" w:themeFill="background2" w:themeFillShade="E6"/>
        <w:rPr>
          <w:lang w:val="ru-RU"/>
        </w:rPr>
      </w:pPr>
      <w:r>
        <w:rPr>
          <w:lang w:val="ru-RU"/>
        </w:rPr>
        <w:t>Анкилозавр</w:t>
      </w:r>
    </w:p>
    <w:p w:rsidR="003A7054" w:rsidRPr="006808AE" w:rsidRDefault="003A7054" w:rsidP="00303CAC">
      <w:pPr>
        <w:shd w:val="clear" w:color="auto" w:fill="DDD9C3" w:themeFill="background2" w:themeFillShade="E6"/>
        <w:tabs>
          <w:tab w:val="left" w:pos="5910"/>
        </w:tabs>
        <w:rPr>
          <w:rFonts w:ascii="Arial" w:hAnsi="Arial" w:cs="Arial"/>
          <w:i/>
        </w:rPr>
      </w:pPr>
      <w:r w:rsidRPr="00A653B9">
        <w:rPr>
          <w:rFonts w:ascii="Arial" w:hAnsi="Arial" w:cs="Arial"/>
          <w:i/>
        </w:rPr>
        <w:t>Огромный зверь, без мировоззрения</w:t>
      </w:r>
    </w:p>
    <w:p w:rsidR="003A7054" w:rsidRPr="006808AE" w:rsidRDefault="003A7054" w:rsidP="00303CAC">
      <w:pPr>
        <w:shd w:val="clear" w:color="auto" w:fill="DDD9C3" w:themeFill="background2" w:themeFillShade="E6"/>
        <w:tabs>
          <w:tab w:val="left" w:pos="5910"/>
        </w:tabs>
        <w:rPr>
          <w:rFonts w:ascii="Arial" w:hAnsi="Arial" w:cs="Arial"/>
          <w:i/>
        </w:rPr>
      </w:pPr>
    </w:p>
    <w:p w:rsidR="003A7054" w:rsidRPr="006808AE" w:rsidRDefault="003A7054" w:rsidP="00303CAC">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6808AE">
        <w:rPr>
          <w:rFonts w:ascii="Arial" w:hAnsi="Arial" w:cs="Arial"/>
          <w:b/>
        </w:rPr>
        <w:t xml:space="preserve"> </w:t>
      </w:r>
      <w:r w:rsidRPr="006F0EE5">
        <w:rPr>
          <w:rFonts w:ascii="Arial" w:hAnsi="Arial" w:cs="Arial"/>
          <w:b/>
        </w:rPr>
        <w:t>Доспеха</w:t>
      </w:r>
      <w:r w:rsidRPr="006808AE">
        <w:rPr>
          <w:rFonts w:ascii="Arial" w:hAnsi="Arial" w:cs="Arial"/>
        </w:rPr>
        <w:t xml:space="preserve"> 15 (природный доспех)</w:t>
      </w:r>
    </w:p>
    <w:p w:rsidR="003A7054" w:rsidRPr="006F0EE5" w:rsidRDefault="003A7054" w:rsidP="00303CA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68 (</w:t>
      </w:r>
      <w:r>
        <w:rPr>
          <w:rFonts w:ascii="Arial" w:hAnsi="Arial" w:cs="Arial"/>
        </w:rPr>
        <w:t>8к1</w:t>
      </w:r>
      <w:r w:rsidRPr="006F0EE5">
        <w:rPr>
          <w:rFonts w:ascii="Arial" w:hAnsi="Arial" w:cs="Arial"/>
        </w:rPr>
        <w:t>2 + 16)</w:t>
      </w:r>
    </w:p>
    <w:p w:rsidR="003A7054" w:rsidRPr="006F0EE5" w:rsidRDefault="003A7054" w:rsidP="00303CA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w:t>
      </w:r>
      <w:r>
        <w:rPr>
          <w:rFonts w:ascii="Arial" w:hAnsi="Arial" w:cs="Arial"/>
        </w:rPr>
        <w:t xml:space="preserve"> фт.</w:t>
      </w:r>
    </w:p>
    <w:p w:rsidR="003A7054" w:rsidRPr="006F0EE5" w:rsidRDefault="003A7054" w:rsidP="00303CAC">
      <w:pPr>
        <w:shd w:val="clear" w:color="auto" w:fill="DDD9C3" w:themeFill="background2" w:themeFillShade="E6"/>
        <w:tabs>
          <w:tab w:val="left" w:pos="5910"/>
        </w:tabs>
        <w:rPr>
          <w:rFonts w:ascii="Arial" w:hAnsi="Arial" w:cs="Arial"/>
        </w:rPr>
      </w:pPr>
    </w:p>
    <w:p w:rsidR="003A7054" w:rsidRPr="006F0EE5" w:rsidRDefault="003A7054" w:rsidP="001B192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6F0EE5" w:rsidRDefault="003A7054" w:rsidP="001B192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t>19 (+4)</w:t>
      </w:r>
      <w:r w:rsidRPr="006F0EE5">
        <w:rPr>
          <w:rFonts w:ascii="Arial" w:hAnsi="Arial" w:cs="Arial"/>
        </w:rPr>
        <w:tab/>
        <w:t>11 (+0)</w:t>
      </w:r>
      <w:r w:rsidRPr="006F0EE5">
        <w:rPr>
          <w:rFonts w:ascii="Arial" w:hAnsi="Arial" w:cs="Arial"/>
        </w:rPr>
        <w:tab/>
        <w:t>15 (+2)</w:t>
      </w:r>
      <w:r w:rsidRPr="006F0EE5">
        <w:rPr>
          <w:rFonts w:ascii="Arial" w:hAnsi="Arial" w:cs="Arial"/>
        </w:rPr>
        <w:tab/>
        <w:t>2 (−4)</w:t>
      </w:r>
      <w:r w:rsidRPr="006F0EE5">
        <w:rPr>
          <w:rFonts w:ascii="Arial" w:hAnsi="Arial" w:cs="Arial"/>
        </w:rPr>
        <w:tab/>
        <w:t>12 (</w:t>
      </w:r>
      <w:r w:rsidRPr="001B1922">
        <w:rPr>
          <w:rFonts w:ascii="Arial" w:hAnsi="Arial" w:cs="Arial"/>
        </w:rPr>
        <w:t>+1</w:t>
      </w:r>
      <w:r w:rsidRPr="006F0EE5">
        <w:rPr>
          <w:rFonts w:ascii="Arial" w:hAnsi="Arial" w:cs="Arial"/>
        </w:rPr>
        <w:t>)</w:t>
      </w:r>
      <w:r w:rsidRPr="006F0EE5">
        <w:rPr>
          <w:rFonts w:ascii="Arial" w:hAnsi="Arial" w:cs="Arial"/>
        </w:rPr>
        <w:tab/>
        <w:t>5 (−3)</w:t>
      </w:r>
    </w:p>
    <w:p w:rsidR="003A7054" w:rsidRPr="006F0EE5" w:rsidRDefault="003A7054" w:rsidP="00303CAC">
      <w:pPr>
        <w:shd w:val="clear" w:color="auto" w:fill="DDD9C3" w:themeFill="background2" w:themeFillShade="E6"/>
        <w:tabs>
          <w:tab w:val="left" w:pos="5910"/>
        </w:tabs>
        <w:rPr>
          <w:rFonts w:ascii="Arial" w:hAnsi="Arial" w:cs="Arial"/>
        </w:rPr>
      </w:pPr>
    </w:p>
    <w:p w:rsidR="003A7054" w:rsidRPr="006F0EE5" w:rsidRDefault="003A7054" w:rsidP="00303CAC">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11</w:t>
      </w:r>
    </w:p>
    <w:p w:rsidR="003A7054" w:rsidRPr="006F0EE5" w:rsidRDefault="003A7054" w:rsidP="00303CAC">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3A7054" w:rsidRPr="006F0EE5" w:rsidRDefault="003A7054" w:rsidP="00303CAC">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3 (</w:t>
      </w:r>
      <w:r>
        <w:rPr>
          <w:rFonts w:ascii="Arial" w:hAnsi="Arial" w:cs="Arial"/>
        </w:rPr>
        <w:t>700 опыта</w:t>
      </w:r>
      <w:r w:rsidRPr="006F0EE5">
        <w:rPr>
          <w:rFonts w:ascii="Arial" w:hAnsi="Arial" w:cs="Arial"/>
        </w:rPr>
        <w:t>)</w:t>
      </w:r>
    </w:p>
    <w:p w:rsidR="003A7054" w:rsidRPr="006F0EE5" w:rsidRDefault="003A7054" w:rsidP="00303CAC">
      <w:pPr>
        <w:shd w:val="clear" w:color="auto" w:fill="DDD9C3" w:themeFill="background2" w:themeFillShade="E6"/>
        <w:tabs>
          <w:tab w:val="left" w:pos="5910"/>
        </w:tabs>
        <w:rPr>
          <w:rFonts w:ascii="Arial" w:hAnsi="Arial" w:cs="Arial"/>
        </w:rPr>
      </w:pPr>
    </w:p>
    <w:p w:rsidR="003A7054" w:rsidRPr="0057647F" w:rsidRDefault="003A7054" w:rsidP="00303CAC">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414165" w:rsidRDefault="003A7054" w:rsidP="00303CAC">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10 </w:t>
      </w:r>
      <w:r>
        <w:rPr>
          <w:rFonts w:ascii="Arial" w:hAnsi="Arial" w:cs="Arial"/>
        </w:rPr>
        <w:t>фт., одна цель</w:t>
      </w:r>
      <w:r w:rsidRPr="0057647F">
        <w:rPr>
          <w:rFonts w:ascii="Arial" w:hAnsi="Arial" w:cs="Arial"/>
        </w:rPr>
        <w:t xml:space="preserve">. </w:t>
      </w:r>
      <w:r w:rsidRPr="00414165">
        <w:rPr>
          <w:rFonts w:ascii="Arial" w:hAnsi="Arial" w:cs="Arial"/>
          <w:i/>
        </w:rPr>
        <w:t>Попадание:</w:t>
      </w:r>
      <w:r w:rsidRPr="00414165">
        <w:rPr>
          <w:rFonts w:ascii="Arial" w:hAnsi="Arial" w:cs="Arial"/>
        </w:rPr>
        <w:t xml:space="preserve"> </w:t>
      </w:r>
      <w:r>
        <w:rPr>
          <w:rFonts w:ascii="Arial" w:hAnsi="Arial" w:cs="Arial"/>
        </w:rPr>
        <w:t xml:space="preserve">Дробящий урон </w:t>
      </w:r>
      <w:r w:rsidRPr="00414165">
        <w:rPr>
          <w:rFonts w:ascii="Arial" w:hAnsi="Arial" w:cs="Arial"/>
        </w:rPr>
        <w:t xml:space="preserve">18 (4к6 + 4). Если цель — существо, </w:t>
      </w:r>
      <w:r>
        <w:rPr>
          <w:rFonts w:ascii="Arial" w:hAnsi="Arial" w:cs="Arial"/>
        </w:rPr>
        <w:t>она</w:t>
      </w:r>
      <w:r w:rsidRPr="00414165">
        <w:rPr>
          <w:rFonts w:ascii="Arial" w:hAnsi="Arial" w:cs="Arial"/>
        </w:rPr>
        <w:t xml:space="preserve"> должн</w:t>
      </w:r>
      <w:r>
        <w:rPr>
          <w:rFonts w:ascii="Arial" w:hAnsi="Arial" w:cs="Arial"/>
        </w:rPr>
        <w:t>а</w:t>
      </w:r>
      <w:r w:rsidRPr="00414165">
        <w:rPr>
          <w:rFonts w:ascii="Arial" w:hAnsi="Arial" w:cs="Arial"/>
        </w:rPr>
        <w:t xml:space="preserve"> преуспеть в спасброске </w:t>
      </w:r>
      <w:r>
        <w:rPr>
          <w:rFonts w:ascii="Arial" w:hAnsi="Arial" w:cs="Arial"/>
        </w:rPr>
        <w:t>Силы</w:t>
      </w:r>
      <w:r w:rsidRPr="00414165">
        <w:rPr>
          <w:rFonts w:ascii="Arial" w:hAnsi="Arial" w:cs="Arial"/>
        </w:rPr>
        <w:t xml:space="preserve"> со Сл 14</w:t>
      </w:r>
      <w:r>
        <w:rPr>
          <w:rFonts w:ascii="Arial" w:hAnsi="Arial" w:cs="Arial"/>
        </w:rPr>
        <w:t>,</w:t>
      </w:r>
      <w:r w:rsidRPr="00414165">
        <w:rPr>
          <w:rFonts w:ascii="Arial" w:hAnsi="Arial" w:cs="Arial"/>
        </w:rPr>
        <w:t xml:space="preserve"> </w:t>
      </w:r>
      <w:r w:rsidRPr="00DF3744">
        <w:rPr>
          <w:rFonts w:ascii="Arial" w:hAnsi="Arial" w:cs="Arial"/>
        </w:rPr>
        <w:t>иначе будет сбита с ног</w:t>
      </w:r>
      <w:r w:rsidRPr="00414165">
        <w:rPr>
          <w:rFonts w:ascii="Arial" w:hAnsi="Arial" w:cs="Arial"/>
        </w:rPr>
        <w:t>.</w:t>
      </w:r>
    </w:p>
    <w:p w:rsidR="00A510E8" w:rsidRDefault="00A510E8" w:rsidP="005468AC">
      <w:pPr>
        <w:tabs>
          <w:tab w:val="left" w:pos="5910"/>
        </w:tabs>
      </w:pPr>
      <w:r>
        <w:br w:type="page"/>
      </w:r>
    </w:p>
    <w:p w:rsidR="003A7054" w:rsidRPr="00414165" w:rsidRDefault="003A7054" w:rsidP="004F0FF9">
      <w:pPr>
        <w:shd w:val="clear" w:color="auto" w:fill="DDD9C3" w:themeFill="background2" w:themeFillShade="E6"/>
        <w:tabs>
          <w:tab w:val="left" w:pos="5910"/>
        </w:tabs>
        <w:rPr>
          <w:rFonts w:ascii="Arial" w:hAnsi="Arial" w:cs="Arial"/>
          <w:i/>
        </w:rPr>
      </w:pPr>
      <w:r>
        <w:rPr>
          <w:rStyle w:val="10"/>
          <w:lang w:val="ru-RU"/>
        </w:rPr>
        <w:lastRenderedPageBreak/>
        <w:t>Плезиозавр</w:t>
      </w:r>
      <w:r w:rsidRPr="00414165">
        <w:br/>
      </w:r>
      <w:r w:rsidRPr="003204E9">
        <w:rPr>
          <w:rFonts w:ascii="Arial" w:hAnsi="Arial" w:cs="Arial"/>
          <w:i/>
        </w:rPr>
        <w:t>Большой зверь, без мировоззрения</w:t>
      </w:r>
    </w:p>
    <w:p w:rsidR="003A7054" w:rsidRPr="00414165" w:rsidRDefault="003A7054" w:rsidP="004F0FF9">
      <w:pPr>
        <w:shd w:val="clear" w:color="auto" w:fill="DDD9C3" w:themeFill="background2" w:themeFillShade="E6"/>
        <w:tabs>
          <w:tab w:val="left" w:pos="5910"/>
        </w:tabs>
        <w:rPr>
          <w:rFonts w:ascii="Arial" w:hAnsi="Arial" w:cs="Arial"/>
          <w:i/>
        </w:rPr>
      </w:pPr>
    </w:p>
    <w:p w:rsidR="003A7054" w:rsidRPr="00414165" w:rsidRDefault="003A7054" w:rsidP="004F0FF9">
      <w:pPr>
        <w:shd w:val="clear" w:color="auto" w:fill="DDD9C3" w:themeFill="background2" w:themeFillShade="E6"/>
        <w:tabs>
          <w:tab w:val="left" w:pos="5910"/>
        </w:tabs>
        <w:rPr>
          <w:rFonts w:ascii="Arial" w:hAnsi="Arial" w:cs="Arial"/>
        </w:rPr>
      </w:pPr>
      <w:r w:rsidRPr="00414165">
        <w:rPr>
          <w:rFonts w:ascii="Arial" w:hAnsi="Arial" w:cs="Arial"/>
          <w:b/>
        </w:rPr>
        <w:t>Класс Доспеха</w:t>
      </w:r>
      <w:r w:rsidRPr="00414165">
        <w:rPr>
          <w:rFonts w:ascii="Arial" w:hAnsi="Arial" w:cs="Arial"/>
        </w:rPr>
        <w:t xml:space="preserve"> 13 (природный доспех)</w:t>
      </w:r>
    </w:p>
    <w:p w:rsidR="003A7054" w:rsidRPr="006F0EE5" w:rsidRDefault="003A7054" w:rsidP="004F0FF9">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68 (</w:t>
      </w:r>
      <w:r>
        <w:rPr>
          <w:rFonts w:ascii="Arial" w:hAnsi="Arial" w:cs="Arial"/>
        </w:rPr>
        <w:t>8к10</w:t>
      </w:r>
      <w:r w:rsidRPr="006F0EE5">
        <w:rPr>
          <w:rFonts w:ascii="Arial" w:hAnsi="Arial" w:cs="Arial"/>
        </w:rPr>
        <w:t xml:space="preserve"> + 24)</w:t>
      </w:r>
    </w:p>
    <w:p w:rsidR="003A7054" w:rsidRPr="006F0EE5" w:rsidRDefault="003A7054" w:rsidP="004F0FF9">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плавая</w:t>
      </w:r>
      <w:r w:rsidRPr="006F0EE5">
        <w:rPr>
          <w:rFonts w:ascii="Arial" w:hAnsi="Arial" w:cs="Arial"/>
        </w:rPr>
        <w:t xml:space="preserve"> 40 фт.</w:t>
      </w:r>
    </w:p>
    <w:p w:rsidR="003A7054" w:rsidRPr="006F0EE5" w:rsidRDefault="003A7054" w:rsidP="004F0FF9">
      <w:pPr>
        <w:shd w:val="clear" w:color="auto" w:fill="DDD9C3" w:themeFill="background2" w:themeFillShade="E6"/>
        <w:tabs>
          <w:tab w:val="left" w:pos="5910"/>
        </w:tabs>
        <w:rPr>
          <w:rFonts w:ascii="Arial" w:hAnsi="Arial" w:cs="Arial"/>
        </w:rPr>
      </w:pPr>
    </w:p>
    <w:p w:rsidR="003A7054" w:rsidRPr="006F0EE5" w:rsidRDefault="003A7054" w:rsidP="001B192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6F0EE5" w:rsidRDefault="003A7054" w:rsidP="001B192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t>18 (+4)</w:t>
      </w:r>
      <w:r w:rsidRPr="006F0EE5">
        <w:rPr>
          <w:rFonts w:ascii="Arial" w:hAnsi="Arial" w:cs="Arial"/>
        </w:rPr>
        <w:tab/>
        <w:t>15 (+2)</w:t>
      </w:r>
      <w:r w:rsidRPr="006F0EE5">
        <w:rPr>
          <w:rFonts w:ascii="Arial" w:hAnsi="Arial" w:cs="Arial"/>
        </w:rPr>
        <w:tab/>
        <w:t>16 (+3)</w:t>
      </w:r>
      <w:r w:rsidRPr="006F0EE5">
        <w:rPr>
          <w:rFonts w:ascii="Arial" w:hAnsi="Arial" w:cs="Arial"/>
        </w:rPr>
        <w:tab/>
        <w:t>2 (−4)</w:t>
      </w:r>
      <w:r w:rsidRPr="006F0EE5">
        <w:rPr>
          <w:rFonts w:ascii="Arial" w:hAnsi="Arial" w:cs="Arial"/>
        </w:rPr>
        <w:tab/>
        <w:t>12 (</w:t>
      </w:r>
      <w:r w:rsidRPr="001B1922">
        <w:rPr>
          <w:rFonts w:ascii="Arial" w:hAnsi="Arial" w:cs="Arial"/>
        </w:rPr>
        <w:t>+1</w:t>
      </w:r>
      <w:r w:rsidRPr="006F0EE5">
        <w:rPr>
          <w:rFonts w:ascii="Arial" w:hAnsi="Arial" w:cs="Arial"/>
        </w:rPr>
        <w:t>)</w:t>
      </w:r>
      <w:r w:rsidRPr="006F0EE5">
        <w:rPr>
          <w:rFonts w:ascii="Arial" w:hAnsi="Arial" w:cs="Arial"/>
        </w:rPr>
        <w:tab/>
        <w:t>5 (−3)</w:t>
      </w:r>
    </w:p>
    <w:p w:rsidR="003A7054" w:rsidRPr="006F0EE5" w:rsidRDefault="003A7054" w:rsidP="004F0FF9">
      <w:pPr>
        <w:shd w:val="clear" w:color="auto" w:fill="DDD9C3" w:themeFill="background2" w:themeFillShade="E6"/>
        <w:tabs>
          <w:tab w:val="left" w:pos="5910"/>
        </w:tabs>
        <w:rPr>
          <w:rFonts w:ascii="Arial" w:hAnsi="Arial" w:cs="Arial"/>
        </w:rPr>
      </w:pPr>
    </w:p>
    <w:p w:rsidR="003A7054" w:rsidRPr="006F0EE5" w:rsidRDefault="003A7054" w:rsidP="004F0FF9">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+4</w:t>
      </w:r>
    </w:p>
    <w:p w:rsidR="003A7054" w:rsidRPr="006F0EE5" w:rsidRDefault="003A7054" w:rsidP="004F0FF9">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13</w:t>
      </w:r>
    </w:p>
    <w:p w:rsidR="003A7054" w:rsidRPr="006F0EE5" w:rsidRDefault="003A7054" w:rsidP="004F0FF9">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3A7054" w:rsidRPr="006F0EE5" w:rsidRDefault="003A7054" w:rsidP="004F0FF9">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3A7054" w:rsidRPr="006F0EE5" w:rsidRDefault="003A7054" w:rsidP="004F0FF9">
      <w:pPr>
        <w:shd w:val="clear" w:color="auto" w:fill="DDD9C3" w:themeFill="background2" w:themeFillShade="E6"/>
        <w:tabs>
          <w:tab w:val="left" w:pos="5910"/>
        </w:tabs>
        <w:rPr>
          <w:rFonts w:ascii="Arial" w:hAnsi="Arial" w:cs="Arial"/>
        </w:rPr>
      </w:pPr>
    </w:p>
    <w:p w:rsidR="003A7054" w:rsidRPr="003204E9" w:rsidRDefault="003A7054" w:rsidP="004F0FF9">
      <w:pPr>
        <w:shd w:val="clear" w:color="auto" w:fill="DDD9C3" w:themeFill="background2" w:themeFillShade="E6"/>
        <w:tabs>
          <w:tab w:val="left" w:pos="5910"/>
        </w:tabs>
        <w:rPr>
          <w:rFonts w:ascii="Arial" w:hAnsi="Arial" w:cs="Arial"/>
        </w:rPr>
      </w:pPr>
      <w:r w:rsidRPr="00A653B9">
        <w:rPr>
          <w:rFonts w:ascii="Arial" w:hAnsi="Arial" w:cs="Arial"/>
          <w:b/>
          <w:i/>
        </w:rPr>
        <w:t>Задержка дыхания.</w:t>
      </w:r>
      <w:r w:rsidRPr="00A653B9">
        <w:rPr>
          <w:rFonts w:ascii="Arial" w:hAnsi="Arial" w:cs="Arial"/>
        </w:rPr>
        <w:t xml:space="preserve"> </w:t>
      </w:r>
      <w:r>
        <w:rPr>
          <w:rFonts w:ascii="Arial" w:hAnsi="Arial" w:cs="Arial"/>
        </w:rPr>
        <w:t>Плезиозавр</w:t>
      </w:r>
      <w:r w:rsidRPr="003204E9">
        <w:rPr>
          <w:rFonts w:ascii="Arial" w:hAnsi="Arial" w:cs="Arial"/>
        </w:rPr>
        <w:t xml:space="preserve"> может задержать дыхание на 1 час.</w:t>
      </w:r>
    </w:p>
    <w:p w:rsidR="003A7054" w:rsidRPr="003204E9" w:rsidRDefault="003A7054" w:rsidP="004F0FF9">
      <w:pPr>
        <w:shd w:val="clear" w:color="auto" w:fill="DDD9C3" w:themeFill="background2" w:themeFillShade="E6"/>
        <w:tabs>
          <w:tab w:val="left" w:pos="5910"/>
        </w:tabs>
        <w:rPr>
          <w:rFonts w:ascii="Arial" w:hAnsi="Arial" w:cs="Arial"/>
        </w:rPr>
      </w:pPr>
    </w:p>
    <w:p w:rsidR="003A7054" w:rsidRPr="0057647F" w:rsidRDefault="003A7054" w:rsidP="004F0FF9">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6808AE" w:rsidRDefault="003A7054" w:rsidP="004F0FF9">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10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 xml:space="preserve">Колющий урон </w:t>
      </w:r>
      <w:r w:rsidRPr="006808AE">
        <w:rPr>
          <w:rFonts w:ascii="Arial" w:hAnsi="Arial" w:cs="Arial"/>
        </w:rPr>
        <w:t>14 (</w:t>
      </w:r>
      <w:r>
        <w:rPr>
          <w:rFonts w:ascii="Arial" w:hAnsi="Arial" w:cs="Arial"/>
        </w:rPr>
        <w:t>3к6</w:t>
      </w:r>
      <w:r w:rsidRPr="006808AE">
        <w:rPr>
          <w:rFonts w:ascii="Arial" w:hAnsi="Arial" w:cs="Arial"/>
        </w:rPr>
        <w:t xml:space="preserve"> + 4).</w:t>
      </w:r>
    </w:p>
    <w:p w:rsidR="00A510E8" w:rsidRPr="006808AE" w:rsidRDefault="00A510E8" w:rsidP="00A510E8">
      <w:pPr>
        <w:tabs>
          <w:tab w:val="left" w:pos="5910"/>
        </w:tabs>
      </w:pPr>
    </w:p>
    <w:p w:rsidR="00A510E8" w:rsidRPr="00E32D12" w:rsidRDefault="00A510E8" w:rsidP="00A510E8">
      <w:pPr>
        <w:pStyle w:val="1"/>
        <w:shd w:val="clear" w:color="auto" w:fill="DDD9C3" w:themeFill="background2" w:themeFillShade="E6"/>
        <w:rPr>
          <w:lang w:val="ru-RU"/>
        </w:rPr>
      </w:pPr>
      <w:r>
        <w:rPr>
          <w:lang w:val="ru-RU"/>
        </w:rPr>
        <w:t>Тираннозавр рекс</w:t>
      </w:r>
    </w:p>
    <w:p w:rsidR="00A510E8" w:rsidRPr="006808AE" w:rsidRDefault="00A510E8" w:rsidP="00A510E8">
      <w:pPr>
        <w:shd w:val="clear" w:color="auto" w:fill="DDD9C3" w:themeFill="background2" w:themeFillShade="E6"/>
        <w:tabs>
          <w:tab w:val="left" w:pos="5910"/>
        </w:tabs>
        <w:rPr>
          <w:rFonts w:ascii="Arial" w:hAnsi="Arial" w:cs="Arial"/>
          <w:i/>
        </w:rPr>
      </w:pPr>
      <w:r w:rsidRPr="00A653B9">
        <w:rPr>
          <w:rFonts w:ascii="Arial" w:hAnsi="Arial" w:cs="Arial"/>
          <w:i/>
        </w:rPr>
        <w:t>Огромный зверь, без мировоззрения</w:t>
      </w:r>
    </w:p>
    <w:p w:rsidR="00A510E8" w:rsidRPr="006808AE" w:rsidRDefault="00A510E8" w:rsidP="00A510E8">
      <w:pPr>
        <w:shd w:val="clear" w:color="auto" w:fill="DDD9C3" w:themeFill="background2" w:themeFillShade="E6"/>
        <w:tabs>
          <w:tab w:val="left" w:pos="5910"/>
        </w:tabs>
        <w:rPr>
          <w:rFonts w:ascii="Arial" w:hAnsi="Arial" w:cs="Arial"/>
          <w:b/>
        </w:rPr>
      </w:pPr>
    </w:p>
    <w:p w:rsidR="00A510E8" w:rsidRPr="006808AE" w:rsidRDefault="00A510E8" w:rsidP="00A510E8">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13 (природный доспех)</w:t>
      </w:r>
    </w:p>
    <w:p w:rsidR="00A510E8" w:rsidRPr="006F0EE5" w:rsidRDefault="00A510E8" w:rsidP="00A510E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136 (1</w:t>
      </w:r>
      <w:r>
        <w:rPr>
          <w:rFonts w:ascii="Arial" w:hAnsi="Arial" w:cs="Arial"/>
        </w:rPr>
        <w:t>3к1</w:t>
      </w:r>
      <w:r w:rsidRPr="006F0EE5">
        <w:rPr>
          <w:rFonts w:ascii="Arial" w:hAnsi="Arial" w:cs="Arial"/>
        </w:rPr>
        <w:t>2 +52)</w:t>
      </w:r>
    </w:p>
    <w:p w:rsidR="00A510E8" w:rsidRPr="006F0EE5" w:rsidRDefault="00A510E8" w:rsidP="00A510E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A510E8" w:rsidRPr="006F0EE5" w:rsidRDefault="00A510E8" w:rsidP="00A510E8">
      <w:pPr>
        <w:shd w:val="clear" w:color="auto" w:fill="DDD9C3" w:themeFill="background2" w:themeFillShade="E6"/>
        <w:tabs>
          <w:tab w:val="left" w:pos="5910"/>
        </w:tabs>
        <w:rPr>
          <w:rFonts w:ascii="Arial" w:hAnsi="Arial" w:cs="Arial"/>
        </w:rPr>
      </w:pPr>
    </w:p>
    <w:p w:rsidR="00A510E8" w:rsidRPr="006F0EE5" w:rsidRDefault="00A510E8" w:rsidP="00A510E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510E8" w:rsidRPr="006F0EE5" w:rsidRDefault="00A510E8" w:rsidP="00A510E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t>25 (+7)</w:t>
      </w:r>
      <w:r w:rsidRPr="006F0EE5">
        <w:rPr>
          <w:rFonts w:ascii="Arial" w:hAnsi="Arial" w:cs="Arial"/>
        </w:rPr>
        <w:tab/>
        <w:t>10 (+0)</w:t>
      </w:r>
      <w:r w:rsidRPr="006F0EE5">
        <w:rPr>
          <w:rFonts w:ascii="Arial" w:hAnsi="Arial" w:cs="Arial"/>
        </w:rPr>
        <w:tab/>
        <w:t>19 (+4)</w:t>
      </w:r>
      <w:r w:rsidRPr="006F0EE5">
        <w:rPr>
          <w:rFonts w:ascii="Arial" w:hAnsi="Arial" w:cs="Arial"/>
        </w:rPr>
        <w:tab/>
        <w:t>2 (−4)</w:t>
      </w:r>
      <w:r w:rsidRPr="006F0EE5">
        <w:rPr>
          <w:rFonts w:ascii="Arial" w:hAnsi="Arial" w:cs="Arial"/>
        </w:rPr>
        <w:tab/>
        <w:t>12 (+1)</w:t>
      </w:r>
      <w:r w:rsidRPr="006F0EE5">
        <w:rPr>
          <w:rFonts w:ascii="Arial" w:hAnsi="Arial" w:cs="Arial"/>
        </w:rPr>
        <w:tab/>
        <w:t>9 (−1)</w:t>
      </w:r>
    </w:p>
    <w:p w:rsidR="00A510E8" w:rsidRPr="006F0EE5" w:rsidRDefault="00A510E8" w:rsidP="00A510E8">
      <w:pPr>
        <w:shd w:val="clear" w:color="auto" w:fill="DDD9C3" w:themeFill="background2" w:themeFillShade="E6"/>
        <w:tabs>
          <w:tab w:val="left" w:pos="5910"/>
        </w:tabs>
        <w:rPr>
          <w:rFonts w:ascii="Arial" w:hAnsi="Arial" w:cs="Arial"/>
        </w:rPr>
      </w:pPr>
    </w:p>
    <w:p w:rsidR="00A510E8" w:rsidRPr="006F0EE5" w:rsidRDefault="00A510E8" w:rsidP="00A510E8">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A510E8" w:rsidRPr="006F0EE5" w:rsidRDefault="00A510E8" w:rsidP="00A510E8">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14</w:t>
      </w:r>
    </w:p>
    <w:p w:rsidR="00A510E8" w:rsidRPr="0057647F" w:rsidRDefault="00A510E8" w:rsidP="00A510E8">
      <w:pPr>
        <w:shd w:val="clear" w:color="auto" w:fill="DDD9C3" w:themeFill="background2" w:themeFillShade="E6"/>
        <w:tabs>
          <w:tab w:val="left" w:pos="5910"/>
        </w:tabs>
        <w:rPr>
          <w:rFonts w:ascii="Arial" w:hAnsi="Arial" w:cs="Arial"/>
        </w:rPr>
      </w:pPr>
      <w:r w:rsidRPr="0057647F">
        <w:rPr>
          <w:rFonts w:ascii="Arial" w:hAnsi="Arial" w:cs="Arial"/>
          <w:b/>
        </w:rPr>
        <w:t>Языки</w:t>
      </w:r>
      <w:r w:rsidRPr="0057647F">
        <w:rPr>
          <w:rFonts w:ascii="Arial" w:hAnsi="Arial" w:cs="Arial"/>
        </w:rPr>
        <w:t xml:space="preserve"> —</w:t>
      </w:r>
    </w:p>
    <w:p w:rsidR="00A510E8" w:rsidRPr="0057647F" w:rsidRDefault="00A510E8" w:rsidP="00A510E8">
      <w:pPr>
        <w:shd w:val="clear" w:color="auto" w:fill="DDD9C3" w:themeFill="background2" w:themeFillShade="E6"/>
        <w:tabs>
          <w:tab w:val="left" w:pos="5910"/>
        </w:tabs>
        <w:rPr>
          <w:rFonts w:ascii="Arial" w:hAnsi="Arial" w:cs="Arial"/>
        </w:rPr>
      </w:pPr>
      <w:r w:rsidRPr="0057647F">
        <w:rPr>
          <w:rFonts w:ascii="Arial" w:hAnsi="Arial" w:cs="Arial"/>
          <w:b/>
        </w:rPr>
        <w:t>Опасность</w:t>
      </w:r>
      <w:r w:rsidRPr="0057647F">
        <w:rPr>
          <w:rFonts w:ascii="Arial" w:hAnsi="Arial" w:cs="Arial"/>
        </w:rPr>
        <w:t xml:space="preserve"> 8 (</w:t>
      </w:r>
      <w:r>
        <w:rPr>
          <w:rFonts w:ascii="Arial" w:hAnsi="Arial" w:cs="Arial"/>
        </w:rPr>
        <w:t>3900 опыта</w:t>
      </w:r>
      <w:r w:rsidRPr="0057647F">
        <w:rPr>
          <w:rFonts w:ascii="Arial" w:hAnsi="Arial" w:cs="Arial"/>
        </w:rPr>
        <w:t>)</w:t>
      </w:r>
    </w:p>
    <w:p w:rsidR="00A510E8" w:rsidRPr="0057647F" w:rsidRDefault="00A510E8" w:rsidP="00A510E8">
      <w:pPr>
        <w:shd w:val="clear" w:color="auto" w:fill="DDD9C3" w:themeFill="background2" w:themeFillShade="E6"/>
        <w:tabs>
          <w:tab w:val="left" w:pos="5910"/>
        </w:tabs>
        <w:rPr>
          <w:rFonts w:ascii="Arial" w:hAnsi="Arial" w:cs="Arial"/>
        </w:rPr>
      </w:pPr>
    </w:p>
    <w:p w:rsidR="00A510E8" w:rsidRPr="0057647F" w:rsidRDefault="00A510E8" w:rsidP="00A510E8">
      <w:pPr>
        <w:pStyle w:val="23"/>
        <w:shd w:val="clear" w:color="auto" w:fill="DDD9C3" w:themeFill="background2" w:themeFillShade="E6"/>
        <w:rPr>
          <w:rFonts w:ascii="Arial" w:hAnsi="Arial" w:cs="Arial"/>
        </w:rPr>
      </w:pPr>
      <w:r w:rsidRPr="0057647F">
        <w:rPr>
          <w:rFonts w:ascii="Arial" w:hAnsi="Arial" w:cs="Arial"/>
        </w:rPr>
        <w:t>Действия</w:t>
      </w:r>
    </w:p>
    <w:p w:rsidR="00A510E8" w:rsidRPr="003D4EF0" w:rsidRDefault="00A510E8" w:rsidP="00A510E8">
      <w:pPr>
        <w:shd w:val="clear" w:color="auto" w:fill="DDD9C3" w:themeFill="background2" w:themeFillShade="E6"/>
        <w:tabs>
          <w:tab w:val="left" w:pos="5910"/>
        </w:tabs>
        <w:rPr>
          <w:rFonts w:ascii="Arial" w:hAnsi="Arial" w:cs="Arial"/>
        </w:rPr>
      </w:pPr>
      <w:r w:rsidRPr="0063383F">
        <w:rPr>
          <w:rFonts w:ascii="Arial" w:hAnsi="Arial" w:cs="Arial"/>
          <w:b/>
          <w:i/>
        </w:rPr>
        <w:t>Мультиатака</w:t>
      </w:r>
      <w:r w:rsidRPr="0057647F">
        <w:rPr>
          <w:rFonts w:ascii="Arial" w:hAnsi="Arial" w:cs="Arial"/>
          <w:b/>
          <w:i/>
        </w:rPr>
        <w:t>.</w:t>
      </w:r>
      <w:r w:rsidRPr="0057647F">
        <w:rPr>
          <w:rFonts w:ascii="Arial" w:hAnsi="Arial" w:cs="Arial"/>
        </w:rPr>
        <w:t xml:space="preserve"> </w:t>
      </w:r>
      <w:r>
        <w:rPr>
          <w:rFonts w:ascii="Arial" w:hAnsi="Arial" w:cs="Arial"/>
        </w:rPr>
        <w:t>Тираннозавр</w:t>
      </w:r>
      <w:r w:rsidRPr="00B67A32">
        <w:rPr>
          <w:rFonts w:ascii="Arial" w:hAnsi="Arial" w:cs="Arial"/>
        </w:rPr>
        <w:t xml:space="preserve"> совершает две атаки: одну укусом</w:t>
      </w:r>
      <w:r>
        <w:rPr>
          <w:rFonts w:ascii="Arial" w:hAnsi="Arial" w:cs="Arial"/>
        </w:rPr>
        <w:t>,</w:t>
      </w:r>
      <w:r w:rsidRPr="00B67A32">
        <w:rPr>
          <w:rFonts w:ascii="Arial" w:hAnsi="Arial" w:cs="Arial"/>
        </w:rPr>
        <w:t xml:space="preserve"> и одну хвостом. </w:t>
      </w:r>
      <w:r>
        <w:rPr>
          <w:rFonts w:ascii="Arial" w:hAnsi="Arial" w:cs="Arial"/>
        </w:rPr>
        <w:t>Он не может совершить обе атаки по одной и той же цели</w:t>
      </w:r>
      <w:r w:rsidRPr="003D4EF0">
        <w:rPr>
          <w:rFonts w:ascii="Arial" w:hAnsi="Arial" w:cs="Arial"/>
        </w:rPr>
        <w:t>.</w:t>
      </w:r>
    </w:p>
    <w:p w:rsidR="00A510E8" w:rsidRPr="003D4EF0" w:rsidRDefault="00A510E8" w:rsidP="00A510E8">
      <w:pPr>
        <w:shd w:val="clear" w:color="auto" w:fill="DDD9C3" w:themeFill="background2" w:themeFillShade="E6"/>
        <w:tabs>
          <w:tab w:val="left" w:pos="5910"/>
        </w:tabs>
        <w:rPr>
          <w:rFonts w:ascii="Arial" w:hAnsi="Arial" w:cs="Arial"/>
        </w:rPr>
      </w:pPr>
    </w:p>
    <w:p w:rsidR="00A510E8" w:rsidRPr="003D4EF0" w:rsidRDefault="00A510E8" w:rsidP="00A510E8">
      <w:pPr>
        <w:shd w:val="clear" w:color="auto" w:fill="DDD9C3" w:themeFill="background2" w:themeFillShade="E6"/>
        <w:tabs>
          <w:tab w:val="left" w:pos="5910"/>
        </w:tabs>
        <w:rPr>
          <w:rFonts w:ascii="Arial" w:hAnsi="Arial" w:cs="Arial"/>
        </w:rPr>
      </w:pPr>
      <w:r w:rsidRPr="00A653B9">
        <w:rPr>
          <w:rFonts w:ascii="Arial" w:hAnsi="Arial" w:cs="Arial"/>
          <w:b/>
          <w:i/>
        </w:rPr>
        <w:t>Укус.</w:t>
      </w:r>
      <w:r w:rsidRPr="00A653B9">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10 </w:t>
      </w:r>
      <w:r>
        <w:rPr>
          <w:rFonts w:ascii="Arial" w:hAnsi="Arial" w:cs="Arial"/>
        </w:rPr>
        <w:t>фт., одна цель</w:t>
      </w:r>
      <w:r w:rsidRPr="0057647F">
        <w:rPr>
          <w:rFonts w:ascii="Arial" w:hAnsi="Arial" w:cs="Arial"/>
        </w:rPr>
        <w:t xml:space="preserve">. </w:t>
      </w:r>
      <w:r w:rsidRPr="00A61946">
        <w:rPr>
          <w:rFonts w:ascii="Arial" w:hAnsi="Arial" w:cs="Arial"/>
          <w:i/>
        </w:rPr>
        <w:t>Попадание:</w:t>
      </w:r>
      <w:r w:rsidRPr="00A61946">
        <w:rPr>
          <w:rFonts w:ascii="Arial" w:hAnsi="Arial" w:cs="Arial"/>
        </w:rPr>
        <w:t xml:space="preserve"> </w:t>
      </w:r>
      <w:r>
        <w:rPr>
          <w:rFonts w:ascii="Arial" w:hAnsi="Arial" w:cs="Arial"/>
        </w:rPr>
        <w:t xml:space="preserve">Колющий урон </w:t>
      </w:r>
      <w:r w:rsidRPr="00A61946">
        <w:rPr>
          <w:rFonts w:ascii="Arial" w:hAnsi="Arial" w:cs="Arial"/>
        </w:rPr>
        <w:t>33 (</w:t>
      </w:r>
      <w:r>
        <w:rPr>
          <w:rFonts w:ascii="Arial" w:hAnsi="Arial" w:cs="Arial"/>
        </w:rPr>
        <w:t>4к1</w:t>
      </w:r>
      <w:r w:rsidRPr="00A61946">
        <w:rPr>
          <w:rFonts w:ascii="Arial" w:hAnsi="Arial" w:cs="Arial"/>
        </w:rPr>
        <w:t xml:space="preserve">2 + 7). </w:t>
      </w:r>
      <w:r w:rsidRPr="00774412">
        <w:rPr>
          <w:rFonts w:ascii="Arial" w:hAnsi="Arial" w:cs="Arial"/>
        </w:rPr>
        <w:t xml:space="preserve">Если цель — существо с размером не больше Среднего, </w:t>
      </w:r>
      <w:r>
        <w:rPr>
          <w:rFonts w:ascii="Arial" w:hAnsi="Arial" w:cs="Arial"/>
        </w:rPr>
        <w:t>она становится схваченной</w:t>
      </w:r>
      <w:r w:rsidRPr="00774412">
        <w:rPr>
          <w:rFonts w:ascii="Arial" w:hAnsi="Arial" w:cs="Arial"/>
        </w:rPr>
        <w:t xml:space="preserve"> (</w:t>
      </w:r>
      <w:r w:rsidRPr="003B4873">
        <w:rPr>
          <w:rFonts w:ascii="Arial" w:hAnsi="Arial" w:cs="Arial"/>
        </w:rPr>
        <w:t>Сл высвобождения</w:t>
      </w:r>
      <w:r w:rsidRPr="00774412">
        <w:rPr>
          <w:rFonts w:ascii="Arial" w:hAnsi="Arial" w:cs="Arial"/>
        </w:rPr>
        <w:t xml:space="preserve"> 17). </w:t>
      </w:r>
      <w:r w:rsidRPr="003D4EF0">
        <w:rPr>
          <w:rFonts w:ascii="Arial" w:hAnsi="Arial" w:cs="Arial"/>
        </w:rPr>
        <w:t xml:space="preserve">Пока цель схвачена, она опутана, </w:t>
      </w:r>
      <w:r>
        <w:rPr>
          <w:rFonts w:ascii="Arial" w:hAnsi="Arial" w:cs="Arial"/>
        </w:rPr>
        <w:t>и тираннозавр</w:t>
      </w:r>
      <w:r w:rsidRPr="003D4EF0">
        <w:rPr>
          <w:rFonts w:ascii="Arial" w:hAnsi="Arial" w:cs="Arial"/>
        </w:rPr>
        <w:t xml:space="preserve"> </w:t>
      </w:r>
      <w:r>
        <w:rPr>
          <w:rFonts w:ascii="Arial" w:hAnsi="Arial" w:cs="Arial"/>
        </w:rPr>
        <w:t>не может кусать другую цель</w:t>
      </w:r>
      <w:r w:rsidRPr="003D4EF0">
        <w:rPr>
          <w:rFonts w:ascii="Arial" w:hAnsi="Arial" w:cs="Arial"/>
        </w:rPr>
        <w:t>.</w:t>
      </w:r>
    </w:p>
    <w:p w:rsidR="00A510E8" w:rsidRPr="003D4EF0" w:rsidRDefault="00A510E8" w:rsidP="00A510E8">
      <w:pPr>
        <w:shd w:val="clear" w:color="auto" w:fill="DDD9C3" w:themeFill="background2" w:themeFillShade="E6"/>
        <w:tabs>
          <w:tab w:val="left" w:pos="5910"/>
        </w:tabs>
        <w:rPr>
          <w:rFonts w:ascii="Arial" w:hAnsi="Arial" w:cs="Arial"/>
        </w:rPr>
      </w:pPr>
    </w:p>
    <w:p w:rsidR="00A510E8" w:rsidRPr="00B84316" w:rsidRDefault="00A510E8" w:rsidP="00A510E8">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10 </w:t>
      </w:r>
      <w:r>
        <w:rPr>
          <w:rFonts w:ascii="Arial" w:hAnsi="Arial" w:cs="Arial"/>
        </w:rPr>
        <w:t>фт., одна цель</w:t>
      </w:r>
      <w:r w:rsidRPr="0057647F">
        <w:rPr>
          <w:rFonts w:ascii="Arial" w:hAnsi="Arial" w:cs="Arial"/>
        </w:rPr>
        <w:t xml:space="preserve">. </w:t>
      </w:r>
      <w:r w:rsidRPr="00B84316">
        <w:rPr>
          <w:rFonts w:ascii="Arial" w:hAnsi="Arial" w:cs="Arial"/>
          <w:i/>
        </w:rPr>
        <w:t>Попадание:</w:t>
      </w:r>
      <w:r w:rsidRPr="00B84316">
        <w:rPr>
          <w:rFonts w:ascii="Arial" w:hAnsi="Arial" w:cs="Arial"/>
        </w:rPr>
        <w:t xml:space="preserve"> </w:t>
      </w:r>
      <w:r>
        <w:rPr>
          <w:rFonts w:ascii="Arial" w:hAnsi="Arial" w:cs="Arial"/>
        </w:rPr>
        <w:t xml:space="preserve">Дробящий урон </w:t>
      </w:r>
      <w:r w:rsidRPr="00B84316">
        <w:rPr>
          <w:rFonts w:ascii="Arial" w:hAnsi="Arial" w:cs="Arial"/>
        </w:rPr>
        <w:t>20 (3к8 + 7).</w:t>
      </w:r>
    </w:p>
    <w:p w:rsidR="003A7054" w:rsidRPr="00A510E8" w:rsidRDefault="00A510E8" w:rsidP="005468AC">
      <w:pPr>
        <w:tabs>
          <w:tab w:val="left" w:pos="5910"/>
        </w:tabs>
        <w:rPr>
          <w:sz w:val="2"/>
          <w:szCs w:val="2"/>
        </w:rPr>
      </w:pPr>
      <w:r>
        <w:br w:type="column"/>
      </w:r>
    </w:p>
    <w:p w:rsidR="003A7054" w:rsidRPr="00D8656F" w:rsidRDefault="003A7054" w:rsidP="00CA2413">
      <w:pPr>
        <w:pStyle w:val="1"/>
        <w:shd w:val="clear" w:color="auto" w:fill="DDD9C3" w:themeFill="background2" w:themeFillShade="E6"/>
        <w:rPr>
          <w:lang w:val="ru-RU"/>
        </w:rPr>
      </w:pPr>
      <w:r>
        <w:rPr>
          <w:lang w:val="ru-RU"/>
        </w:rPr>
        <w:t>Птеранодон</w:t>
      </w:r>
    </w:p>
    <w:p w:rsidR="003A7054" w:rsidRPr="006808AE" w:rsidRDefault="003A7054" w:rsidP="00CA2413">
      <w:pPr>
        <w:shd w:val="clear" w:color="auto" w:fill="DDD9C3" w:themeFill="background2" w:themeFillShade="E6"/>
        <w:tabs>
          <w:tab w:val="left" w:pos="5910"/>
        </w:tabs>
        <w:rPr>
          <w:rFonts w:ascii="Arial" w:hAnsi="Arial" w:cs="Arial"/>
          <w:i/>
        </w:rPr>
      </w:pPr>
      <w:r w:rsidRPr="00A653B9">
        <w:rPr>
          <w:rFonts w:ascii="Arial" w:hAnsi="Arial" w:cs="Arial"/>
          <w:i/>
        </w:rPr>
        <w:t>Средний зверь, без мировоззрения</w:t>
      </w:r>
    </w:p>
    <w:p w:rsidR="003A7054" w:rsidRPr="006808AE" w:rsidRDefault="003A7054" w:rsidP="00CA2413">
      <w:pPr>
        <w:shd w:val="clear" w:color="auto" w:fill="DDD9C3" w:themeFill="background2" w:themeFillShade="E6"/>
        <w:tabs>
          <w:tab w:val="left" w:pos="5910"/>
        </w:tabs>
        <w:rPr>
          <w:rFonts w:ascii="Arial" w:hAnsi="Arial" w:cs="Arial"/>
          <w:b/>
        </w:rPr>
      </w:pPr>
    </w:p>
    <w:p w:rsidR="003A7054" w:rsidRPr="006808AE" w:rsidRDefault="003A7054" w:rsidP="00CA2413">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13 (природный доспех)</w:t>
      </w:r>
    </w:p>
    <w:p w:rsidR="003A7054" w:rsidRPr="006F0EE5" w:rsidRDefault="003A7054" w:rsidP="00CA241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3к8</w:t>
      </w:r>
      <w:r w:rsidRPr="006F0EE5">
        <w:rPr>
          <w:rFonts w:ascii="Arial" w:hAnsi="Arial" w:cs="Arial"/>
        </w:rPr>
        <w:t>)</w:t>
      </w:r>
    </w:p>
    <w:p w:rsidR="003A7054" w:rsidRPr="006F0EE5" w:rsidRDefault="003A7054" w:rsidP="00CA241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60 фт.</w:t>
      </w:r>
    </w:p>
    <w:p w:rsidR="003A7054" w:rsidRPr="006F0EE5" w:rsidRDefault="003A7054" w:rsidP="00CA2413">
      <w:pPr>
        <w:shd w:val="clear" w:color="auto" w:fill="DDD9C3" w:themeFill="background2" w:themeFillShade="E6"/>
        <w:tabs>
          <w:tab w:val="left" w:pos="5910"/>
        </w:tabs>
        <w:rPr>
          <w:rFonts w:ascii="Arial" w:hAnsi="Arial" w:cs="Arial"/>
        </w:rPr>
      </w:pPr>
    </w:p>
    <w:p w:rsidR="003A7054" w:rsidRPr="006F0EE5" w:rsidRDefault="003A7054" w:rsidP="00A510E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A510E8" w:rsidRDefault="003A7054" w:rsidP="00A510E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A510E8">
        <w:rPr>
          <w:rFonts w:ascii="Arial" w:hAnsi="Arial" w:cs="Arial"/>
        </w:rPr>
        <w:tab/>
        <w:t>12 (+1)</w:t>
      </w:r>
      <w:r w:rsidRPr="00A510E8">
        <w:rPr>
          <w:rFonts w:ascii="Arial" w:hAnsi="Arial" w:cs="Arial"/>
        </w:rPr>
        <w:tab/>
        <w:t>15 (+2)</w:t>
      </w:r>
      <w:r w:rsidRPr="00A510E8">
        <w:rPr>
          <w:rFonts w:ascii="Arial" w:hAnsi="Arial" w:cs="Arial"/>
        </w:rPr>
        <w:tab/>
        <w:t>10 (+0)</w:t>
      </w:r>
      <w:r w:rsidRPr="00A510E8">
        <w:rPr>
          <w:rFonts w:ascii="Arial" w:hAnsi="Arial" w:cs="Arial"/>
        </w:rPr>
        <w:tab/>
        <w:t>2 (−4)</w:t>
      </w:r>
      <w:r w:rsidRPr="00A510E8">
        <w:rPr>
          <w:rFonts w:ascii="Arial" w:hAnsi="Arial" w:cs="Arial"/>
        </w:rPr>
        <w:tab/>
        <w:t>9 (−1)</w:t>
      </w:r>
      <w:r w:rsidRPr="00A510E8">
        <w:rPr>
          <w:rFonts w:ascii="Arial" w:hAnsi="Arial" w:cs="Arial"/>
        </w:rPr>
        <w:tab/>
        <w:t>5 (−3)</w:t>
      </w:r>
    </w:p>
    <w:p w:rsidR="003A7054" w:rsidRPr="006F0EE5" w:rsidRDefault="003A7054" w:rsidP="00CA2413">
      <w:pPr>
        <w:shd w:val="clear" w:color="auto" w:fill="DDD9C3" w:themeFill="background2" w:themeFillShade="E6"/>
        <w:tabs>
          <w:tab w:val="left" w:pos="5910"/>
        </w:tabs>
        <w:rPr>
          <w:rFonts w:ascii="Arial" w:hAnsi="Arial" w:cs="Arial"/>
        </w:rPr>
      </w:pPr>
    </w:p>
    <w:p w:rsidR="003A7054" w:rsidRPr="006F0EE5" w:rsidRDefault="003A7054" w:rsidP="00CA2413">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1</w:t>
      </w:r>
    </w:p>
    <w:p w:rsidR="003A7054" w:rsidRPr="006F0EE5" w:rsidRDefault="003A7054" w:rsidP="00CA2413">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11</w:t>
      </w:r>
    </w:p>
    <w:p w:rsidR="003A7054" w:rsidRPr="00A653B9" w:rsidRDefault="003A7054" w:rsidP="00CA2413">
      <w:pPr>
        <w:shd w:val="clear" w:color="auto" w:fill="DDD9C3" w:themeFill="background2" w:themeFillShade="E6"/>
        <w:tabs>
          <w:tab w:val="left" w:pos="5910"/>
        </w:tabs>
        <w:rPr>
          <w:rFonts w:ascii="Arial" w:hAnsi="Arial" w:cs="Arial"/>
        </w:rPr>
      </w:pPr>
      <w:r w:rsidRPr="00A653B9">
        <w:rPr>
          <w:rFonts w:ascii="Arial" w:hAnsi="Arial" w:cs="Arial"/>
          <w:b/>
        </w:rPr>
        <w:t>Языки</w:t>
      </w:r>
      <w:r w:rsidRPr="00A653B9">
        <w:rPr>
          <w:rFonts w:ascii="Arial" w:hAnsi="Arial" w:cs="Arial"/>
        </w:rPr>
        <w:t xml:space="preserve"> —</w:t>
      </w:r>
    </w:p>
    <w:p w:rsidR="003A7054" w:rsidRPr="00A653B9" w:rsidRDefault="003A7054" w:rsidP="00CA2413">
      <w:pPr>
        <w:shd w:val="clear" w:color="auto" w:fill="DDD9C3" w:themeFill="background2" w:themeFillShade="E6"/>
        <w:tabs>
          <w:tab w:val="left" w:pos="5910"/>
        </w:tabs>
        <w:rPr>
          <w:rFonts w:ascii="Arial" w:hAnsi="Arial" w:cs="Arial"/>
        </w:rPr>
      </w:pPr>
      <w:r w:rsidRPr="00A653B9">
        <w:rPr>
          <w:rFonts w:ascii="Arial" w:hAnsi="Arial" w:cs="Arial"/>
          <w:b/>
        </w:rPr>
        <w:t>Опасность</w:t>
      </w:r>
      <w:r w:rsidRPr="00A653B9">
        <w:rPr>
          <w:rFonts w:ascii="Arial" w:hAnsi="Arial" w:cs="Arial"/>
        </w:rPr>
        <w:t xml:space="preserve"> 1/4 (50 опыта)</w:t>
      </w:r>
    </w:p>
    <w:p w:rsidR="003A7054" w:rsidRPr="00A653B9" w:rsidRDefault="003A7054" w:rsidP="00CA2413">
      <w:pPr>
        <w:shd w:val="clear" w:color="auto" w:fill="DDD9C3" w:themeFill="background2" w:themeFillShade="E6"/>
        <w:tabs>
          <w:tab w:val="left" w:pos="5910"/>
        </w:tabs>
        <w:rPr>
          <w:rFonts w:ascii="Arial" w:hAnsi="Arial" w:cs="Arial"/>
        </w:rPr>
      </w:pPr>
    </w:p>
    <w:p w:rsidR="003A7054" w:rsidRPr="00AE1466" w:rsidRDefault="003A7054" w:rsidP="00CA2413">
      <w:pPr>
        <w:shd w:val="clear" w:color="auto" w:fill="DDD9C3" w:themeFill="background2" w:themeFillShade="E6"/>
        <w:tabs>
          <w:tab w:val="left" w:pos="5910"/>
        </w:tabs>
        <w:rPr>
          <w:rFonts w:ascii="Arial" w:hAnsi="Arial" w:cs="Arial"/>
        </w:rPr>
      </w:pPr>
      <w:r w:rsidRPr="00AE1466">
        <w:rPr>
          <w:rFonts w:ascii="Arial" w:hAnsi="Arial" w:cs="Arial"/>
          <w:b/>
          <w:i/>
        </w:rPr>
        <w:t>Облёт.</w:t>
      </w:r>
      <w:r w:rsidRPr="00AE1466">
        <w:rPr>
          <w:rFonts w:ascii="Arial" w:hAnsi="Arial" w:cs="Arial"/>
        </w:rPr>
        <w:t xml:space="preserve"> </w:t>
      </w:r>
      <w:r>
        <w:rPr>
          <w:rFonts w:ascii="Arial" w:hAnsi="Arial" w:cs="Arial"/>
        </w:rPr>
        <w:t>Птеранодон</w:t>
      </w:r>
      <w:r w:rsidRPr="00AE1466">
        <w:rPr>
          <w:rFonts w:ascii="Arial" w:hAnsi="Arial" w:cs="Arial"/>
        </w:rPr>
        <w:t xml:space="preserve"> не провоцирует атаки, когда вылетает из досягаемости врага.</w:t>
      </w:r>
    </w:p>
    <w:p w:rsidR="003A7054" w:rsidRPr="00AE1466" w:rsidRDefault="003A7054" w:rsidP="00CA2413">
      <w:pPr>
        <w:shd w:val="clear" w:color="auto" w:fill="DDD9C3" w:themeFill="background2" w:themeFillShade="E6"/>
        <w:tabs>
          <w:tab w:val="left" w:pos="5910"/>
        </w:tabs>
        <w:rPr>
          <w:rFonts w:ascii="Arial" w:hAnsi="Arial" w:cs="Arial"/>
        </w:rPr>
      </w:pPr>
    </w:p>
    <w:p w:rsidR="003A7054" w:rsidRPr="0057647F" w:rsidRDefault="003A7054" w:rsidP="00CA2413">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6808AE" w:rsidRDefault="003A7054" w:rsidP="00CA2413">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 xml:space="preserve">Колющий урон </w:t>
      </w:r>
      <w:r w:rsidRPr="006808AE">
        <w:rPr>
          <w:rFonts w:ascii="Arial" w:hAnsi="Arial" w:cs="Arial"/>
        </w:rPr>
        <w:t>6 (</w:t>
      </w:r>
      <w:r>
        <w:rPr>
          <w:rFonts w:ascii="Arial" w:hAnsi="Arial" w:cs="Arial"/>
        </w:rPr>
        <w:t>2к4</w:t>
      </w:r>
      <w:r w:rsidRPr="006808AE">
        <w:rPr>
          <w:rFonts w:ascii="Arial" w:hAnsi="Arial" w:cs="Arial"/>
        </w:rPr>
        <w:t xml:space="preserve"> + 1).</w:t>
      </w:r>
    </w:p>
    <w:p w:rsidR="003A7054" w:rsidRDefault="003A7054" w:rsidP="005468AC">
      <w:pPr>
        <w:tabs>
          <w:tab w:val="left" w:pos="5910"/>
        </w:tabs>
      </w:pPr>
    </w:p>
    <w:p w:rsidR="00A510E8" w:rsidRPr="00054BEC" w:rsidRDefault="00A510E8" w:rsidP="00A510E8">
      <w:pPr>
        <w:pStyle w:val="1"/>
        <w:shd w:val="clear" w:color="auto" w:fill="DDD9C3" w:themeFill="background2" w:themeFillShade="E6"/>
        <w:rPr>
          <w:lang w:val="ru-RU"/>
        </w:rPr>
      </w:pPr>
      <w:r>
        <w:rPr>
          <w:lang w:val="ru-RU"/>
        </w:rPr>
        <w:t>Трицератопс</w:t>
      </w:r>
    </w:p>
    <w:p w:rsidR="00A510E8" w:rsidRPr="006808AE" w:rsidRDefault="00A510E8" w:rsidP="00A510E8">
      <w:pPr>
        <w:shd w:val="clear" w:color="auto" w:fill="DDD9C3" w:themeFill="background2" w:themeFillShade="E6"/>
        <w:tabs>
          <w:tab w:val="left" w:pos="5910"/>
        </w:tabs>
        <w:rPr>
          <w:rFonts w:ascii="Arial" w:hAnsi="Arial" w:cs="Arial"/>
          <w:i/>
        </w:rPr>
      </w:pPr>
      <w:r w:rsidRPr="00A653B9">
        <w:rPr>
          <w:rFonts w:ascii="Arial" w:hAnsi="Arial" w:cs="Arial"/>
          <w:i/>
        </w:rPr>
        <w:t>Огромный зверь, без мировоззрения</w:t>
      </w:r>
    </w:p>
    <w:p w:rsidR="00A510E8" w:rsidRPr="006808AE" w:rsidRDefault="00A510E8" w:rsidP="00A510E8">
      <w:pPr>
        <w:shd w:val="clear" w:color="auto" w:fill="DDD9C3" w:themeFill="background2" w:themeFillShade="E6"/>
        <w:tabs>
          <w:tab w:val="left" w:pos="5910"/>
        </w:tabs>
        <w:rPr>
          <w:rFonts w:ascii="Arial" w:hAnsi="Arial" w:cs="Arial"/>
          <w:i/>
        </w:rPr>
      </w:pPr>
    </w:p>
    <w:p w:rsidR="00A510E8" w:rsidRPr="006808AE" w:rsidRDefault="00A510E8" w:rsidP="00A510E8">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6808AE">
        <w:rPr>
          <w:rFonts w:ascii="Arial" w:hAnsi="Arial" w:cs="Arial"/>
          <w:b/>
        </w:rPr>
        <w:t xml:space="preserve"> </w:t>
      </w:r>
      <w:r w:rsidRPr="006F0EE5">
        <w:rPr>
          <w:rFonts w:ascii="Arial" w:hAnsi="Arial" w:cs="Arial"/>
          <w:b/>
        </w:rPr>
        <w:t>Доспеха</w:t>
      </w:r>
      <w:r w:rsidRPr="006808AE">
        <w:rPr>
          <w:rFonts w:ascii="Arial" w:hAnsi="Arial" w:cs="Arial"/>
        </w:rPr>
        <w:t xml:space="preserve"> 13 (природный доспех)</w:t>
      </w:r>
    </w:p>
    <w:p w:rsidR="00A510E8" w:rsidRPr="006F0EE5" w:rsidRDefault="00A510E8" w:rsidP="00A510E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95 (1</w:t>
      </w:r>
      <w:r>
        <w:rPr>
          <w:rFonts w:ascii="Arial" w:hAnsi="Arial" w:cs="Arial"/>
        </w:rPr>
        <w:t>0к1</w:t>
      </w:r>
      <w:r w:rsidRPr="006F0EE5">
        <w:rPr>
          <w:rFonts w:ascii="Arial" w:hAnsi="Arial" w:cs="Arial"/>
        </w:rPr>
        <w:t>2 + 30)</w:t>
      </w:r>
    </w:p>
    <w:p w:rsidR="00A510E8" w:rsidRPr="006F0EE5" w:rsidRDefault="00A510E8" w:rsidP="00A510E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A510E8" w:rsidRPr="006F0EE5" w:rsidRDefault="00A510E8" w:rsidP="00A510E8">
      <w:pPr>
        <w:shd w:val="clear" w:color="auto" w:fill="DDD9C3" w:themeFill="background2" w:themeFillShade="E6"/>
        <w:tabs>
          <w:tab w:val="left" w:pos="5910"/>
        </w:tabs>
        <w:rPr>
          <w:rFonts w:ascii="Arial" w:hAnsi="Arial" w:cs="Arial"/>
        </w:rPr>
      </w:pPr>
    </w:p>
    <w:p w:rsidR="00A510E8" w:rsidRPr="006F0EE5" w:rsidRDefault="00A510E8" w:rsidP="00A510E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510E8" w:rsidRPr="006F0EE5" w:rsidRDefault="00A510E8" w:rsidP="00A510E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t>22 (+6)</w:t>
      </w:r>
      <w:r w:rsidRPr="006F0EE5">
        <w:rPr>
          <w:rFonts w:ascii="Arial" w:hAnsi="Arial" w:cs="Arial"/>
        </w:rPr>
        <w:tab/>
        <w:t>9 (−1)</w:t>
      </w:r>
      <w:r w:rsidRPr="006F0EE5">
        <w:rPr>
          <w:rFonts w:ascii="Arial" w:hAnsi="Arial" w:cs="Arial"/>
        </w:rPr>
        <w:tab/>
        <w:t>17 (+3)</w:t>
      </w:r>
      <w:r w:rsidRPr="006F0EE5">
        <w:rPr>
          <w:rFonts w:ascii="Arial" w:hAnsi="Arial" w:cs="Arial"/>
        </w:rPr>
        <w:tab/>
        <w:t>2 (−4)</w:t>
      </w:r>
      <w:r w:rsidRPr="006F0EE5">
        <w:rPr>
          <w:rFonts w:ascii="Arial" w:hAnsi="Arial" w:cs="Arial"/>
        </w:rPr>
        <w:tab/>
        <w:t>11 (</w:t>
      </w:r>
      <w:r w:rsidRPr="00A510E8">
        <w:rPr>
          <w:rFonts w:ascii="Arial" w:hAnsi="Arial" w:cs="Arial"/>
        </w:rPr>
        <w:t>+0</w:t>
      </w:r>
      <w:r w:rsidRPr="006F0EE5">
        <w:rPr>
          <w:rFonts w:ascii="Arial" w:hAnsi="Arial" w:cs="Arial"/>
        </w:rPr>
        <w:t>)</w:t>
      </w:r>
      <w:r w:rsidRPr="006F0EE5">
        <w:rPr>
          <w:rFonts w:ascii="Arial" w:hAnsi="Arial" w:cs="Arial"/>
        </w:rPr>
        <w:tab/>
        <w:t>5 (−3)</w:t>
      </w:r>
    </w:p>
    <w:p w:rsidR="00A510E8" w:rsidRPr="006F0EE5" w:rsidRDefault="00A510E8" w:rsidP="00A510E8">
      <w:pPr>
        <w:shd w:val="clear" w:color="auto" w:fill="DDD9C3" w:themeFill="background2" w:themeFillShade="E6"/>
        <w:tabs>
          <w:tab w:val="left" w:pos="5910"/>
        </w:tabs>
        <w:rPr>
          <w:rFonts w:ascii="Arial" w:hAnsi="Arial" w:cs="Arial"/>
        </w:rPr>
      </w:pPr>
    </w:p>
    <w:p w:rsidR="00A510E8" w:rsidRPr="006F0EE5" w:rsidRDefault="00A510E8" w:rsidP="00A510E8">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10</w:t>
      </w:r>
    </w:p>
    <w:p w:rsidR="00A510E8" w:rsidRPr="006F0EE5" w:rsidRDefault="00A510E8" w:rsidP="00A510E8">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A510E8" w:rsidRPr="006F0EE5" w:rsidRDefault="00A510E8" w:rsidP="00A510E8">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5 (</w:t>
      </w:r>
      <w:r>
        <w:rPr>
          <w:rFonts w:ascii="Arial" w:hAnsi="Arial" w:cs="Arial"/>
        </w:rPr>
        <w:t>1800 опыта</w:t>
      </w:r>
      <w:r w:rsidRPr="006F0EE5">
        <w:rPr>
          <w:rFonts w:ascii="Arial" w:hAnsi="Arial" w:cs="Arial"/>
        </w:rPr>
        <w:t>)</w:t>
      </w:r>
    </w:p>
    <w:p w:rsidR="00A510E8" w:rsidRPr="006F0EE5" w:rsidRDefault="00A510E8" w:rsidP="00A510E8">
      <w:pPr>
        <w:shd w:val="clear" w:color="auto" w:fill="DDD9C3" w:themeFill="background2" w:themeFillShade="E6"/>
        <w:tabs>
          <w:tab w:val="left" w:pos="5910"/>
        </w:tabs>
        <w:rPr>
          <w:rFonts w:ascii="Arial" w:hAnsi="Arial" w:cs="Arial"/>
        </w:rPr>
      </w:pPr>
    </w:p>
    <w:p w:rsidR="00A510E8" w:rsidRPr="00427CC1" w:rsidRDefault="00A510E8" w:rsidP="00A510E8">
      <w:pPr>
        <w:shd w:val="clear" w:color="auto" w:fill="DDD9C3" w:themeFill="background2" w:themeFillShade="E6"/>
        <w:tabs>
          <w:tab w:val="left" w:pos="5910"/>
        </w:tabs>
        <w:rPr>
          <w:rFonts w:ascii="Arial" w:hAnsi="Arial" w:cs="Arial"/>
        </w:rPr>
      </w:pPr>
      <w:r w:rsidRPr="00054BEC">
        <w:rPr>
          <w:rFonts w:ascii="Arial" w:hAnsi="Arial" w:cs="Arial"/>
          <w:b/>
          <w:i/>
        </w:rPr>
        <w:t>Растаптывающий рывок.</w:t>
      </w:r>
      <w:r w:rsidRPr="00054BEC">
        <w:rPr>
          <w:rFonts w:ascii="Arial" w:hAnsi="Arial" w:cs="Arial"/>
        </w:rPr>
        <w:t xml:space="preserve"> </w:t>
      </w:r>
      <w:r>
        <w:rPr>
          <w:rFonts w:ascii="Arial" w:hAnsi="Arial" w:cs="Arial"/>
        </w:rPr>
        <w:t>Если трицератопс</w:t>
      </w:r>
      <w:r w:rsidRPr="00054BEC">
        <w:rPr>
          <w:rFonts w:ascii="Arial" w:hAnsi="Arial" w:cs="Arial"/>
        </w:rPr>
        <w:t xml:space="preserve"> переместится как минимум на 20 </w:t>
      </w:r>
      <w:r w:rsidRPr="00427CC1">
        <w:rPr>
          <w:rFonts w:ascii="Arial" w:hAnsi="Arial" w:cs="Arial"/>
        </w:rPr>
        <w:t>футов по прямой к существу</w:t>
      </w:r>
      <w:r>
        <w:rPr>
          <w:rFonts w:ascii="Arial" w:hAnsi="Arial" w:cs="Arial"/>
        </w:rPr>
        <w:t>, а затем в том же ходу попадёт по нему атакой бодания</w:t>
      </w:r>
      <w:r w:rsidRPr="00054BEC">
        <w:rPr>
          <w:rFonts w:ascii="Arial" w:hAnsi="Arial" w:cs="Arial"/>
        </w:rPr>
        <w:t xml:space="preserve">, </w:t>
      </w:r>
      <w:r>
        <w:rPr>
          <w:rFonts w:ascii="Arial" w:hAnsi="Arial" w:cs="Arial"/>
        </w:rPr>
        <w:t xml:space="preserve">эта цель </w:t>
      </w:r>
      <w:r w:rsidRPr="00054BEC">
        <w:rPr>
          <w:rFonts w:ascii="Arial" w:hAnsi="Arial" w:cs="Arial"/>
        </w:rPr>
        <w:t>должн</w:t>
      </w:r>
      <w:r>
        <w:rPr>
          <w:rFonts w:ascii="Arial" w:hAnsi="Arial" w:cs="Arial"/>
        </w:rPr>
        <w:t>а</w:t>
      </w:r>
      <w:r w:rsidRPr="00054BEC">
        <w:rPr>
          <w:rFonts w:ascii="Arial" w:hAnsi="Arial" w:cs="Arial"/>
        </w:rPr>
        <w:t xml:space="preserve"> преуспеть в спасброске </w:t>
      </w:r>
      <w:r>
        <w:rPr>
          <w:rFonts w:ascii="Arial" w:hAnsi="Arial" w:cs="Arial"/>
        </w:rPr>
        <w:t>Силы</w:t>
      </w:r>
      <w:r w:rsidRPr="00054BEC">
        <w:rPr>
          <w:rFonts w:ascii="Arial" w:hAnsi="Arial" w:cs="Arial"/>
        </w:rPr>
        <w:t xml:space="preserve"> со Сл 13</w:t>
      </w:r>
      <w:r>
        <w:rPr>
          <w:rFonts w:ascii="Arial" w:hAnsi="Arial" w:cs="Arial"/>
        </w:rPr>
        <w:t>,</w:t>
      </w:r>
      <w:r w:rsidRPr="00054BEC">
        <w:rPr>
          <w:rFonts w:ascii="Arial" w:hAnsi="Arial" w:cs="Arial"/>
        </w:rPr>
        <w:t xml:space="preserve"> иначе будет сбита с ног. </w:t>
      </w:r>
      <w:r w:rsidRPr="00427CC1">
        <w:rPr>
          <w:rFonts w:ascii="Arial" w:hAnsi="Arial" w:cs="Arial"/>
        </w:rPr>
        <w:t xml:space="preserve">Если цель сбита с ног, </w:t>
      </w:r>
      <w:r>
        <w:rPr>
          <w:rFonts w:ascii="Arial" w:hAnsi="Arial" w:cs="Arial"/>
        </w:rPr>
        <w:t>трицератопс</w:t>
      </w:r>
      <w:r w:rsidRPr="00427CC1">
        <w:rPr>
          <w:rFonts w:ascii="Arial" w:hAnsi="Arial" w:cs="Arial"/>
        </w:rPr>
        <w:t xml:space="preserve"> может бонусным действием совершить по ней одну атаку растаптыванием.</w:t>
      </w:r>
    </w:p>
    <w:p w:rsidR="00A510E8" w:rsidRPr="00427CC1" w:rsidRDefault="00A510E8" w:rsidP="00A510E8">
      <w:pPr>
        <w:shd w:val="clear" w:color="auto" w:fill="DDD9C3" w:themeFill="background2" w:themeFillShade="E6"/>
        <w:tabs>
          <w:tab w:val="left" w:pos="5910"/>
        </w:tabs>
        <w:rPr>
          <w:rFonts w:ascii="Arial" w:hAnsi="Arial" w:cs="Arial"/>
        </w:rPr>
      </w:pPr>
    </w:p>
    <w:p w:rsidR="00A510E8" w:rsidRPr="0057647F" w:rsidRDefault="00A510E8" w:rsidP="00A510E8">
      <w:pPr>
        <w:pStyle w:val="23"/>
        <w:shd w:val="clear" w:color="auto" w:fill="DDD9C3" w:themeFill="background2" w:themeFillShade="E6"/>
        <w:rPr>
          <w:rFonts w:ascii="Arial" w:hAnsi="Arial" w:cs="Arial"/>
        </w:rPr>
      </w:pPr>
      <w:r w:rsidRPr="0057647F">
        <w:rPr>
          <w:rFonts w:ascii="Arial" w:hAnsi="Arial" w:cs="Arial"/>
        </w:rPr>
        <w:t>Действия</w:t>
      </w:r>
    </w:p>
    <w:p w:rsidR="00A510E8" w:rsidRPr="0057647F" w:rsidRDefault="00A510E8" w:rsidP="00A510E8">
      <w:pPr>
        <w:shd w:val="clear" w:color="auto" w:fill="DDD9C3" w:themeFill="background2" w:themeFillShade="E6"/>
        <w:tabs>
          <w:tab w:val="left" w:pos="5910"/>
        </w:tabs>
        <w:rPr>
          <w:rFonts w:ascii="Arial" w:hAnsi="Arial" w:cs="Arial"/>
        </w:rPr>
      </w:pPr>
      <w:r w:rsidRPr="00A61946">
        <w:rPr>
          <w:rFonts w:ascii="Arial" w:hAnsi="Arial" w:cs="Arial"/>
          <w:b/>
          <w:i/>
        </w:rPr>
        <w:t>Бодание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24 (</w:t>
      </w:r>
      <w:r>
        <w:rPr>
          <w:rFonts w:ascii="Arial" w:hAnsi="Arial" w:cs="Arial"/>
        </w:rPr>
        <w:t>4к8</w:t>
      </w:r>
      <w:r w:rsidRPr="0057647F">
        <w:rPr>
          <w:rFonts w:ascii="Arial" w:hAnsi="Arial" w:cs="Arial"/>
        </w:rPr>
        <w:t xml:space="preserve"> + 6).</w:t>
      </w:r>
    </w:p>
    <w:p w:rsidR="00A510E8" w:rsidRPr="0057647F" w:rsidRDefault="00A510E8" w:rsidP="00A510E8">
      <w:pPr>
        <w:shd w:val="clear" w:color="auto" w:fill="DDD9C3" w:themeFill="background2" w:themeFillShade="E6"/>
        <w:tabs>
          <w:tab w:val="left" w:pos="5910"/>
        </w:tabs>
        <w:rPr>
          <w:rFonts w:ascii="Arial" w:hAnsi="Arial" w:cs="Arial"/>
        </w:rPr>
      </w:pPr>
    </w:p>
    <w:p w:rsidR="00A510E8" w:rsidRPr="006808AE" w:rsidRDefault="00A510E8" w:rsidP="00A510E8">
      <w:pPr>
        <w:shd w:val="clear" w:color="auto" w:fill="DDD9C3" w:themeFill="background2" w:themeFillShade="E6"/>
        <w:tabs>
          <w:tab w:val="left" w:pos="5910"/>
        </w:tabs>
        <w:rPr>
          <w:rFonts w:ascii="Arial" w:hAnsi="Arial" w:cs="Arial"/>
        </w:rPr>
      </w:pPr>
      <w:r w:rsidRPr="00427CC1">
        <w:rPr>
          <w:rFonts w:ascii="Arial" w:hAnsi="Arial" w:cs="Arial"/>
          <w:b/>
          <w:i/>
        </w:rPr>
        <w:t>Растаптывание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5 фт., </w:t>
      </w:r>
      <w:r>
        <w:rPr>
          <w:rFonts w:ascii="Arial" w:hAnsi="Arial" w:cs="Arial"/>
        </w:rPr>
        <w:t>одно лежащее ничком существо</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 xml:space="preserve">Дробящий урон </w:t>
      </w:r>
      <w:r w:rsidRPr="006808AE">
        <w:rPr>
          <w:rFonts w:ascii="Arial" w:hAnsi="Arial" w:cs="Arial"/>
        </w:rPr>
        <w:t>22 (</w:t>
      </w:r>
      <w:r>
        <w:rPr>
          <w:rFonts w:ascii="Arial" w:hAnsi="Arial" w:cs="Arial"/>
        </w:rPr>
        <w:t>3к1</w:t>
      </w:r>
      <w:r w:rsidRPr="006808AE">
        <w:rPr>
          <w:rFonts w:ascii="Arial" w:hAnsi="Arial" w:cs="Arial"/>
        </w:rPr>
        <w:t>0 + 6).</w:t>
      </w:r>
    </w:p>
    <w:p w:rsidR="00E60D10" w:rsidRDefault="00E60D10" w:rsidP="00171E99">
      <w:pPr>
        <w:tabs>
          <w:tab w:val="left" w:pos="5910"/>
        </w:tabs>
      </w:pPr>
      <w:r>
        <w:br w:type="page"/>
      </w:r>
    </w:p>
    <w:p w:rsidR="00171E99" w:rsidRPr="00A02317" w:rsidRDefault="00A02317" w:rsidP="00E60D10">
      <w:pPr>
        <w:pStyle w:val="1"/>
        <w:rPr>
          <w:lang w:val="ru-RU"/>
        </w:rPr>
      </w:pPr>
      <w:r>
        <w:rPr>
          <w:lang w:val="ru-RU"/>
        </w:rPr>
        <w:lastRenderedPageBreak/>
        <w:t>Ускользающий</w:t>
      </w:r>
      <w:r w:rsidR="00171E99" w:rsidRPr="00A02317">
        <w:rPr>
          <w:lang w:val="ru-RU"/>
        </w:rPr>
        <w:t xml:space="preserve"> зверь</w:t>
      </w:r>
    </w:p>
    <w:p w:rsidR="00171E99" w:rsidRDefault="00171E99" w:rsidP="00171E99">
      <w:pPr>
        <w:tabs>
          <w:tab w:val="left" w:pos="5910"/>
        </w:tabs>
      </w:pPr>
      <w:r>
        <w:t>Этот чудовищный хищник получил сво</w:t>
      </w:r>
      <w:r w:rsidR="00A02317">
        <w:t>ё</w:t>
      </w:r>
      <w:r>
        <w:t xml:space="preserve"> название от способности искривлять свет таким образом, что он кажется стоящим в нескольких футах от того места, где он находится на самом деле. </w:t>
      </w:r>
      <w:r w:rsidR="00A02317">
        <w:t>Ускользающий</w:t>
      </w:r>
      <w:r>
        <w:t xml:space="preserve"> зверь похож на большого к</w:t>
      </w:r>
      <w:r w:rsidR="00A02317">
        <w:t>ота, покрытого гладким иссиня-чё</w:t>
      </w:r>
      <w:r>
        <w:t xml:space="preserve">рным мехом. </w:t>
      </w:r>
      <w:r w:rsidR="00A02317">
        <w:t>Е</w:t>
      </w:r>
      <w:r>
        <w:t xml:space="preserve">го чужеродное происхождение явно заметно по шести ногам и двум щупальцам, которые растут из его </w:t>
      </w:r>
      <w:r w:rsidR="00F21FAE">
        <w:t>плеч</w:t>
      </w:r>
      <w:r w:rsidR="00A02317">
        <w:t>,</w:t>
      </w:r>
      <w:r>
        <w:t xml:space="preserve"> и заканчиваются </w:t>
      </w:r>
      <w:r w:rsidR="00A02317">
        <w:t>подушечками</w:t>
      </w:r>
      <w:r>
        <w:t xml:space="preserve"> с острыми </w:t>
      </w:r>
      <w:r w:rsidR="00A02317">
        <w:t>шипами</w:t>
      </w:r>
      <w:r>
        <w:t>. Глаза зверя светятся ужасающей злобой, сохраняющейся даже после его смерти.</w:t>
      </w:r>
    </w:p>
    <w:p w:rsidR="00A02317" w:rsidRDefault="00171E99" w:rsidP="00A02317">
      <w:pPr>
        <w:tabs>
          <w:tab w:val="left" w:pos="5910"/>
        </w:tabs>
        <w:ind w:firstLine="284"/>
      </w:pPr>
      <w:r w:rsidRPr="00A02317">
        <w:rPr>
          <w:b/>
          <w:i/>
        </w:rPr>
        <w:t>Неблагое происхождение.</w:t>
      </w:r>
      <w:r>
        <w:t xml:space="preserve"> </w:t>
      </w:r>
      <w:r w:rsidR="00A02317">
        <w:t>Ускользающие</w:t>
      </w:r>
      <w:r>
        <w:t xml:space="preserve"> звери </w:t>
      </w:r>
      <w:r w:rsidR="00A02317">
        <w:t>веками бродили</w:t>
      </w:r>
      <w:r>
        <w:t xml:space="preserve"> в сумеречных землях Страны Фей, пока не были порабощены и обучены Неблагим Двором. Воины Двора выводили зверей, стараясь усилить их свирепый и хищный нрав, используя их для охоты на единорогов, пегасов и других фейских зверей. Тем не менее, у </w:t>
      </w:r>
      <w:r w:rsidR="00A02317">
        <w:t>ускользающий</w:t>
      </w:r>
      <w:r>
        <w:t xml:space="preserve"> зверей ушло не так много времени, чтобы использовать свой злобный разум</w:t>
      </w:r>
      <w:r w:rsidR="00A02317">
        <w:t>, и сбежать от своих хозяев.</w:t>
      </w:r>
    </w:p>
    <w:p w:rsidR="00171E99" w:rsidRDefault="00171E99" w:rsidP="00A02317">
      <w:pPr>
        <w:tabs>
          <w:tab w:val="left" w:pos="5910"/>
        </w:tabs>
        <w:ind w:firstLine="284"/>
      </w:pPr>
      <w:r>
        <w:t xml:space="preserve">Бежавшие и свободно размножающиеся в </w:t>
      </w:r>
      <w:r w:rsidR="00793C2F">
        <w:t>С</w:t>
      </w:r>
      <w:r>
        <w:t xml:space="preserve">тране </w:t>
      </w:r>
      <w:r w:rsidR="00793C2F">
        <w:t>Ф</w:t>
      </w:r>
      <w:r>
        <w:t xml:space="preserve">ей </w:t>
      </w:r>
      <w:r w:rsidR="00793C2F">
        <w:t>ускользающие</w:t>
      </w:r>
      <w:r>
        <w:t xml:space="preserve"> звери вскоре привлекли внимание Благого Двора. С </w:t>
      </w:r>
      <w:r w:rsidR="00793C2F">
        <w:t xml:space="preserve">помощью </w:t>
      </w:r>
      <w:r>
        <w:t>мерцающи</w:t>
      </w:r>
      <w:r w:rsidR="00793C2F">
        <w:t>х</w:t>
      </w:r>
      <w:r>
        <w:t xml:space="preserve"> пс</w:t>
      </w:r>
      <w:r w:rsidR="00793C2F">
        <w:t>ов</w:t>
      </w:r>
      <w:r>
        <w:t xml:space="preserve"> фейские охотники отогнали этих хищников на окраину Страны Фей, где многие из них перешли на Материальный План. По сей день </w:t>
      </w:r>
      <w:r w:rsidR="00793C2F">
        <w:t>ускользающие</w:t>
      </w:r>
      <w:r>
        <w:t xml:space="preserve"> звери и мерцающие псы нападают друг на друга</w:t>
      </w:r>
      <w:r w:rsidR="00793C2F">
        <w:t>,</w:t>
      </w:r>
      <w:r>
        <w:t xml:space="preserve"> едва завидев.</w:t>
      </w:r>
    </w:p>
    <w:p w:rsidR="00171E99" w:rsidRDefault="00171E99" w:rsidP="00A02317">
      <w:pPr>
        <w:tabs>
          <w:tab w:val="left" w:pos="5910"/>
        </w:tabs>
        <w:ind w:firstLine="284"/>
      </w:pPr>
      <w:r w:rsidRPr="00793C2F">
        <w:rPr>
          <w:b/>
          <w:i/>
        </w:rPr>
        <w:t>Любовь к убийству.</w:t>
      </w:r>
      <w:r>
        <w:t xml:space="preserve"> </w:t>
      </w:r>
      <w:r w:rsidR="00F21FAE">
        <w:t xml:space="preserve">Ускользающие звери убивают не только ради пропитания, но и просто ради забавы. </w:t>
      </w:r>
      <w:r>
        <w:t xml:space="preserve">Они </w:t>
      </w:r>
      <w:r w:rsidR="00793C2F">
        <w:t>ищут</w:t>
      </w:r>
      <w:r>
        <w:t xml:space="preserve"> добычу даже когда не голодны, </w:t>
      </w:r>
      <w:r w:rsidR="00793C2F">
        <w:t xml:space="preserve">и </w:t>
      </w:r>
      <w:r>
        <w:t>часто игра</w:t>
      </w:r>
      <w:r w:rsidR="00793C2F">
        <w:t>ют</w:t>
      </w:r>
      <w:r>
        <w:t xml:space="preserve"> с жертвой, чтобы развлечь себя, пока они не </w:t>
      </w:r>
      <w:r w:rsidR="00793C2F">
        <w:t>станут</w:t>
      </w:r>
      <w:r>
        <w:t xml:space="preserve"> готовы приступить к трапезе. После убийства добычи щупальцами, </w:t>
      </w:r>
      <w:r w:rsidR="00793C2F">
        <w:t>ускользающий</w:t>
      </w:r>
      <w:r>
        <w:t xml:space="preserve"> зверь утаскивает труп в тихое место, где ничто не отвлеч</w:t>
      </w:r>
      <w:r w:rsidR="00793C2F">
        <w:t>ё</w:t>
      </w:r>
      <w:r>
        <w:t>т его от насыщения.</w:t>
      </w:r>
    </w:p>
    <w:p w:rsidR="00171E99" w:rsidRDefault="00793C2F" w:rsidP="00A02317">
      <w:pPr>
        <w:tabs>
          <w:tab w:val="left" w:pos="5910"/>
        </w:tabs>
        <w:ind w:firstLine="284"/>
      </w:pPr>
      <w:r>
        <w:t>Ускользающие</w:t>
      </w:r>
      <w:r w:rsidR="00171E99">
        <w:t xml:space="preserve"> звери охотятся в одиночку или небольшой стаей, демонстрируя мастерство в установке засады. Одинокий зверь ударит и исчезнет, заманивая добычу в дремучую чащу, где жд</w:t>
      </w:r>
      <w:r>
        <w:t>ё</w:t>
      </w:r>
      <w:r w:rsidR="00171E99">
        <w:t xml:space="preserve">т остальная стая. Стаи </w:t>
      </w:r>
      <w:r>
        <w:t>ускользающих</w:t>
      </w:r>
      <w:r w:rsidR="00171E99">
        <w:t xml:space="preserve"> зверей, охотящиеся вблизи торговых путей, запоминают частоту и расписание регулярных караванов</w:t>
      </w:r>
      <w:r>
        <w:t>,</w:t>
      </w:r>
      <w:r w:rsidR="00171E99">
        <w:t xml:space="preserve"> и устраивают засады на них.</w:t>
      </w:r>
    </w:p>
    <w:p w:rsidR="00171E99" w:rsidRPr="00793C2F" w:rsidRDefault="00793C2F" w:rsidP="005468AC">
      <w:pPr>
        <w:tabs>
          <w:tab w:val="left" w:pos="5910"/>
        </w:tabs>
        <w:rPr>
          <w:sz w:val="2"/>
          <w:szCs w:val="2"/>
        </w:rPr>
      </w:pPr>
      <w:r>
        <w:br w:type="column"/>
      </w:r>
    </w:p>
    <w:p w:rsidR="003A7054" w:rsidRPr="00B84316" w:rsidRDefault="003A7054" w:rsidP="0047603E">
      <w:pPr>
        <w:pStyle w:val="1"/>
        <w:shd w:val="clear" w:color="auto" w:fill="DDD9C3" w:themeFill="background2" w:themeFillShade="E6"/>
        <w:rPr>
          <w:rFonts w:ascii="Arial" w:hAnsi="Arial" w:cs="Arial"/>
          <w:lang w:val="ru-RU"/>
        </w:rPr>
      </w:pPr>
      <w:r>
        <w:rPr>
          <w:rFonts w:ascii="Arial" w:hAnsi="Arial" w:cs="Arial"/>
          <w:lang w:val="ru-RU"/>
        </w:rPr>
        <w:t>Ускользающий зверь</w:t>
      </w:r>
    </w:p>
    <w:p w:rsidR="003A7054" w:rsidRPr="00B84316" w:rsidRDefault="003A7054" w:rsidP="0047603E">
      <w:pPr>
        <w:shd w:val="clear" w:color="auto" w:fill="DDD9C3" w:themeFill="background2" w:themeFillShade="E6"/>
        <w:tabs>
          <w:tab w:val="left" w:pos="5910"/>
        </w:tabs>
        <w:rPr>
          <w:rFonts w:ascii="Arial" w:hAnsi="Arial" w:cs="Arial"/>
          <w:i/>
        </w:rPr>
      </w:pPr>
      <w:r w:rsidRPr="00B84316">
        <w:rPr>
          <w:rFonts w:ascii="Arial" w:hAnsi="Arial" w:cs="Arial"/>
          <w:i/>
        </w:rPr>
        <w:t>Большой монстр, законно-злой</w:t>
      </w:r>
    </w:p>
    <w:p w:rsidR="003A7054" w:rsidRPr="00B84316" w:rsidRDefault="003A7054" w:rsidP="0047603E">
      <w:pPr>
        <w:shd w:val="clear" w:color="auto" w:fill="DDD9C3" w:themeFill="background2" w:themeFillShade="E6"/>
        <w:tabs>
          <w:tab w:val="left" w:pos="5910"/>
        </w:tabs>
        <w:rPr>
          <w:rFonts w:ascii="Arial" w:hAnsi="Arial" w:cs="Arial"/>
          <w:b/>
        </w:rPr>
      </w:pPr>
    </w:p>
    <w:p w:rsidR="003A7054" w:rsidRPr="00A653B9" w:rsidRDefault="003A7054" w:rsidP="0047603E">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13 (природный доспех)</w:t>
      </w:r>
    </w:p>
    <w:p w:rsidR="003A7054" w:rsidRPr="006F0EE5" w:rsidRDefault="003A7054" w:rsidP="0047603E">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85 (1</w:t>
      </w:r>
      <w:r>
        <w:rPr>
          <w:rFonts w:ascii="Arial" w:hAnsi="Arial" w:cs="Arial"/>
        </w:rPr>
        <w:t>0к1</w:t>
      </w:r>
      <w:r w:rsidRPr="006F0EE5">
        <w:rPr>
          <w:rFonts w:ascii="Arial" w:hAnsi="Arial" w:cs="Arial"/>
        </w:rPr>
        <w:t>0 + 30)</w:t>
      </w:r>
    </w:p>
    <w:p w:rsidR="003A7054" w:rsidRPr="006F0EE5" w:rsidRDefault="003A7054" w:rsidP="0047603E">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3A7054" w:rsidRPr="006F0EE5" w:rsidRDefault="003A7054" w:rsidP="0047603E">
      <w:pPr>
        <w:shd w:val="clear" w:color="auto" w:fill="DDD9C3" w:themeFill="background2" w:themeFillShade="E6"/>
        <w:tabs>
          <w:tab w:val="left" w:pos="5910"/>
        </w:tabs>
        <w:rPr>
          <w:rFonts w:ascii="Arial" w:hAnsi="Arial" w:cs="Arial"/>
        </w:rPr>
      </w:pPr>
    </w:p>
    <w:p w:rsidR="003A7054" w:rsidRPr="006F0EE5" w:rsidRDefault="003A7054" w:rsidP="00793C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793C2F" w:rsidRDefault="003A7054" w:rsidP="00793C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793C2F">
        <w:rPr>
          <w:rFonts w:ascii="Arial" w:hAnsi="Arial" w:cs="Arial"/>
        </w:rPr>
        <w:tab/>
        <w:t>18 (+4)</w:t>
      </w:r>
      <w:r w:rsidRPr="00793C2F">
        <w:rPr>
          <w:rFonts w:ascii="Arial" w:hAnsi="Arial" w:cs="Arial"/>
        </w:rPr>
        <w:tab/>
        <w:t>15 (+2)</w:t>
      </w:r>
      <w:r w:rsidRPr="00793C2F">
        <w:rPr>
          <w:rFonts w:ascii="Arial" w:hAnsi="Arial" w:cs="Arial"/>
        </w:rPr>
        <w:tab/>
        <w:t>16 (+3)</w:t>
      </w:r>
      <w:r w:rsidRPr="00793C2F">
        <w:rPr>
          <w:rFonts w:ascii="Arial" w:hAnsi="Arial" w:cs="Arial"/>
        </w:rPr>
        <w:tab/>
        <w:t>6 (−2)</w:t>
      </w:r>
      <w:r w:rsidRPr="00793C2F">
        <w:rPr>
          <w:rFonts w:ascii="Arial" w:hAnsi="Arial" w:cs="Arial"/>
        </w:rPr>
        <w:tab/>
        <w:t>12 (+1)</w:t>
      </w:r>
      <w:r w:rsidRPr="00793C2F">
        <w:rPr>
          <w:rFonts w:ascii="Arial" w:hAnsi="Arial" w:cs="Arial"/>
        </w:rPr>
        <w:tab/>
        <w:t>8 (−1)</w:t>
      </w:r>
    </w:p>
    <w:p w:rsidR="003A7054" w:rsidRPr="006F0EE5" w:rsidRDefault="003A7054" w:rsidP="0047603E">
      <w:pPr>
        <w:shd w:val="clear" w:color="auto" w:fill="DDD9C3" w:themeFill="background2" w:themeFillShade="E6"/>
        <w:tabs>
          <w:tab w:val="left" w:pos="5910"/>
        </w:tabs>
        <w:rPr>
          <w:rFonts w:ascii="Arial" w:hAnsi="Arial" w:cs="Arial"/>
        </w:rPr>
      </w:pPr>
    </w:p>
    <w:p w:rsidR="003A7054" w:rsidRPr="006F0EE5" w:rsidRDefault="003A7054" w:rsidP="00793C2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11</w:t>
      </w:r>
    </w:p>
    <w:p w:rsidR="003A7054" w:rsidRPr="00995D86" w:rsidRDefault="003A7054" w:rsidP="00793C2F">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p>
    <w:p w:rsidR="003A7054" w:rsidRPr="00995D86" w:rsidRDefault="003A7054" w:rsidP="00793C2F">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3 (</w:t>
      </w:r>
      <w:r>
        <w:rPr>
          <w:rFonts w:ascii="Arial" w:hAnsi="Arial" w:cs="Arial"/>
        </w:rPr>
        <w:t>700 опыта</w:t>
      </w:r>
      <w:r w:rsidRPr="00995D86">
        <w:rPr>
          <w:rFonts w:ascii="Arial" w:hAnsi="Arial" w:cs="Arial"/>
        </w:rPr>
        <w:t>)</w:t>
      </w:r>
    </w:p>
    <w:p w:rsidR="003A7054" w:rsidRPr="00995D86" w:rsidRDefault="003A7054" w:rsidP="0047603E">
      <w:pPr>
        <w:shd w:val="clear" w:color="auto" w:fill="DDD9C3" w:themeFill="background2" w:themeFillShade="E6"/>
        <w:tabs>
          <w:tab w:val="left" w:pos="5910"/>
        </w:tabs>
        <w:rPr>
          <w:rFonts w:ascii="Arial" w:hAnsi="Arial" w:cs="Arial"/>
        </w:rPr>
      </w:pPr>
    </w:p>
    <w:p w:rsidR="003A7054" w:rsidRPr="00AD12D0" w:rsidRDefault="003A7054" w:rsidP="0047603E">
      <w:pPr>
        <w:shd w:val="clear" w:color="auto" w:fill="DDD9C3" w:themeFill="background2" w:themeFillShade="E6"/>
        <w:tabs>
          <w:tab w:val="left" w:pos="5910"/>
        </w:tabs>
        <w:rPr>
          <w:rFonts w:ascii="Arial" w:hAnsi="Arial" w:cs="Arial"/>
        </w:rPr>
      </w:pPr>
      <w:r w:rsidRPr="00995D86">
        <w:rPr>
          <w:rFonts w:ascii="Arial" w:hAnsi="Arial" w:cs="Arial"/>
          <w:b/>
          <w:i/>
        </w:rPr>
        <w:t>Избегание.</w:t>
      </w:r>
      <w:r w:rsidRPr="00995D86">
        <w:rPr>
          <w:rFonts w:ascii="Arial" w:hAnsi="Arial" w:cs="Arial"/>
        </w:rPr>
        <w:t xml:space="preserve"> </w:t>
      </w:r>
      <w:r>
        <w:rPr>
          <w:rFonts w:ascii="Arial" w:hAnsi="Arial" w:cs="Arial"/>
        </w:rPr>
        <w:t>Если</w:t>
      </w:r>
      <w:r w:rsidRPr="00AD12D0">
        <w:rPr>
          <w:rFonts w:ascii="Arial" w:hAnsi="Arial" w:cs="Arial"/>
        </w:rPr>
        <w:t xml:space="preserve"> </w:t>
      </w:r>
      <w:r>
        <w:rPr>
          <w:rFonts w:ascii="Arial" w:hAnsi="Arial" w:cs="Arial"/>
        </w:rPr>
        <w:t>ускользающий</w:t>
      </w:r>
      <w:r w:rsidRPr="00AD12D0">
        <w:rPr>
          <w:rFonts w:ascii="Arial" w:hAnsi="Arial" w:cs="Arial"/>
        </w:rPr>
        <w:t xml:space="preserve"> </w:t>
      </w:r>
      <w:r>
        <w:rPr>
          <w:rFonts w:ascii="Arial" w:hAnsi="Arial" w:cs="Arial"/>
        </w:rPr>
        <w:t>зверь</w:t>
      </w:r>
      <w:r w:rsidRPr="00AD12D0">
        <w:rPr>
          <w:rFonts w:ascii="Arial" w:hAnsi="Arial" w:cs="Arial"/>
        </w:rPr>
        <w:t xml:space="preserve"> </w:t>
      </w:r>
      <w:r>
        <w:rPr>
          <w:rFonts w:ascii="Arial" w:hAnsi="Arial" w:cs="Arial"/>
        </w:rPr>
        <w:t>подвергается</w:t>
      </w:r>
      <w:r w:rsidRPr="00AD12D0">
        <w:rPr>
          <w:rFonts w:ascii="Arial" w:hAnsi="Arial" w:cs="Arial"/>
        </w:rPr>
        <w:t xml:space="preserve"> </w:t>
      </w:r>
      <w:r>
        <w:rPr>
          <w:rFonts w:ascii="Arial" w:hAnsi="Arial" w:cs="Arial"/>
        </w:rPr>
        <w:t>эффекту</w:t>
      </w:r>
      <w:r w:rsidRPr="00AD12D0">
        <w:rPr>
          <w:rFonts w:ascii="Arial" w:hAnsi="Arial" w:cs="Arial"/>
        </w:rPr>
        <w:t xml:space="preserve">, </w:t>
      </w:r>
      <w:r>
        <w:rPr>
          <w:rFonts w:ascii="Arial" w:hAnsi="Arial" w:cs="Arial"/>
        </w:rPr>
        <w:t>позволяющему</w:t>
      </w:r>
      <w:r w:rsidRPr="00AD12D0">
        <w:rPr>
          <w:rFonts w:ascii="Arial" w:hAnsi="Arial" w:cs="Arial"/>
        </w:rPr>
        <w:t xml:space="preserve"> </w:t>
      </w:r>
      <w:r>
        <w:rPr>
          <w:rFonts w:ascii="Arial" w:hAnsi="Arial" w:cs="Arial"/>
        </w:rPr>
        <w:t>совершить</w:t>
      </w:r>
      <w:r w:rsidRPr="00AD12D0">
        <w:rPr>
          <w:rFonts w:ascii="Arial" w:hAnsi="Arial" w:cs="Arial"/>
        </w:rPr>
        <w:t xml:space="preserve"> </w:t>
      </w:r>
      <w:r>
        <w:rPr>
          <w:rFonts w:ascii="Arial" w:hAnsi="Arial" w:cs="Arial"/>
        </w:rPr>
        <w:t>спасбросок</w:t>
      </w:r>
      <w:r w:rsidRPr="00AD12D0">
        <w:rPr>
          <w:rFonts w:ascii="Arial" w:hAnsi="Arial" w:cs="Arial"/>
        </w:rPr>
        <w:t xml:space="preserve">, </w:t>
      </w:r>
      <w:r>
        <w:rPr>
          <w:rFonts w:ascii="Arial" w:hAnsi="Arial" w:cs="Arial"/>
        </w:rPr>
        <w:t>чтобы</w:t>
      </w:r>
      <w:r w:rsidRPr="00AD12D0">
        <w:rPr>
          <w:rFonts w:ascii="Arial" w:hAnsi="Arial" w:cs="Arial"/>
        </w:rPr>
        <w:t xml:space="preserve"> </w:t>
      </w:r>
      <w:r>
        <w:rPr>
          <w:rFonts w:ascii="Arial" w:hAnsi="Arial" w:cs="Arial"/>
        </w:rPr>
        <w:t>получить</w:t>
      </w:r>
      <w:r w:rsidRPr="00AD12D0">
        <w:rPr>
          <w:rFonts w:ascii="Arial" w:hAnsi="Arial" w:cs="Arial"/>
        </w:rPr>
        <w:t xml:space="preserve"> </w:t>
      </w:r>
      <w:r>
        <w:rPr>
          <w:rFonts w:ascii="Arial" w:hAnsi="Arial" w:cs="Arial"/>
        </w:rPr>
        <w:t>только</w:t>
      </w:r>
      <w:r w:rsidRPr="00AD12D0">
        <w:rPr>
          <w:rFonts w:ascii="Arial" w:hAnsi="Arial" w:cs="Arial"/>
        </w:rPr>
        <w:t xml:space="preserve"> </w:t>
      </w:r>
      <w:r>
        <w:rPr>
          <w:rFonts w:ascii="Arial" w:hAnsi="Arial" w:cs="Arial"/>
        </w:rPr>
        <w:t>половину</w:t>
      </w:r>
      <w:r w:rsidRPr="00AD12D0">
        <w:rPr>
          <w:rFonts w:ascii="Arial" w:hAnsi="Arial" w:cs="Arial"/>
        </w:rPr>
        <w:t xml:space="preserve"> </w:t>
      </w:r>
      <w:r>
        <w:rPr>
          <w:rFonts w:ascii="Arial" w:hAnsi="Arial" w:cs="Arial"/>
        </w:rPr>
        <w:t>урона</w:t>
      </w:r>
      <w:r w:rsidRPr="00AD12D0">
        <w:rPr>
          <w:rFonts w:ascii="Arial" w:hAnsi="Arial" w:cs="Arial"/>
        </w:rPr>
        <w:t xml:space="preserve">, </w:t>
      </w:r>
      <w:r>
        <w:rPr>
          <w:rFonts w:ascii="Arial" w:hAnsi="Arial" w:cs="Arial"/>
        </w:rPr>
        <w:t>он</w:t>
      </w:r>
      <w:r w:rsidRPr="00AD12D0">
        <w:rPr>
          <w:rFonts w:ascii="Arial" w:hAnsi="Arial" w:cs="Arial"/>
        </w:rPr>
        <w:t xml:space="preserve"> </w:t>
      </w:r>
      <w:r>
        <w:rPr>
          <w:rFonts w:ascii="Arial" w:hAnsi="Arial" w:cs="Arial"/>
        </w:rPr>
        <w:t>вообще</w:t>
      </w:r>
      <w:r w:rsidRPr="00AD12D0">
        <w:rPr>
          <w:rFonts w:ascii="Arial" w:hAnsi="Arial" w:cs="Arial"/>
        </w:rPr>
        <w:t xml:space="preserve"> </w:t>
      </w:r>
      <w:r>
        <w:rPr>
          <w:rFonts w:ascii="Arial" w:hAnsi="Arial" w:cs="Arial"/>
        </w:rPr>
        <w:t>не</w:t>
      </w:r>
      <w:r w:rsidRPr="00AD12D0">
        <w:rPr>
          <w:rFonts w:ascii="Arial" w:hAnsi="Arial" w:cs="Arial"/>
        </w:rPr>
        <w:t xml:space="preserve"> </w:t>
      </w:r>
      <w:r>
        <w:rPr>
          <w:rFonts w:ascii="Arial" w:hAnsi="Arial" w:cs="Arial"/>
        </w:rPr>
        <w:t>получает</w:t>
      </w:r>
      <w:r w:rsidRPr="00AD12D0">
        <w:rPr>
          <w:rFonts w:ascii="Arial" w:hAnsi="Arial" w:cs="Arial"/>
        </w:rPr>
        <w:t xml:space="preserve"> </w:t>
      </w:r>
      <w:r>
        <w:rPr>
          <w:rFonts w:ascii="Arial" w:hAnsi="Arial" w:cs="Arial"/>
        </w:rPr>
        <w:t>урон</w:t>
      </w:r>
      <w:r w:rsidRPr="00AD12D0">
        <w:rPr>
          <w:rFonts w:ascii="Arial" w:hAnsi="Arial" w:cs="Arial"/>
        </w:rPr>
        <w:t xml:space="preserve">, </w:t>
      </w:r>
      <w:r>
        <w:rPr>
          <w:rFonts w:ascii="Arial" w:hAnsi="Arial" w:cs="Arial"/>
        </w:rPr>
        <w:t>если</w:t>
      </w:r>
      <w:r w:rsidRPr="00AD12D0">
        <w:rPr>
          <w:rFonts w:ascii="Arial" w:hAnsi="Arial" w:cs="Arial"/>
        </w:rPr>
        <w:t xml:space="preserve"> </w:t>
      </w:r>
      <w:r>
        <w:rPr>
          <w:rFonts w:ascii="Arial" w:hAnsi="Arial" w:cs="Arial"/>
        </w:rPr>
        <w:t>преуспеет</w:t>
      </w:r>
      <w:r w:rsidRPr="00AD12D0">
        <w:rPr>
          <w:rFonts w:ascii="Arial" w:hAnsi="Arial" w:cs="Arial"/>
        </w:rPr>
        <w:t xml:space="preserve">, </w:t>
      </w:r>
      <w:r>
        <w:rPr>
          <w:rFonts w:ascii="Arial" w:hAnsi="Arial" w:cs="Arial"/>
        </w:rPr>
        <w:t>и</w:t>
      </w:r>
      <w:r w:rsidRPr="00AD12D0">
        <w:rPr>
          <w:rFonts w:ascii="Arial" w:hAnsi="Arial" w:cs="Arial"/>
        </w:rPr>
        <w:t xml:space="preserve"> </w:t>
      </w:r>
      <w:r>
        <w:rPr>
          <w:rFonts w:ascii="Arial" w:hAnsi="Arial" w:cs="Arial"/>
        </w:rPr>
        <w:t>получает</w:t>
      </w:r>
      <w:r w:rsidRPr="00AD12D0">
        <w:rPr>
          <w:rFonts w:ascii="Arial" w:hAnsi="Arial" w:cs="Arial"/>
        </w:rPr>
        <w:t xml:space="preserve"> </w:t>
      </w:r>
      <w:r>
        <w:rPr>
          <w:rFonts w:ascii="Arial" w:hAnsi="Arial" w:cs="Arial"/>
        </w:rPr>
        <w:t>лишь</w:t>
      </w:r>
      <w:r w:rsidRPr="00AD12D0">
        <w:rPr>
          <w:rFonts w:ascii="Arial" w:hAnsi="Arial" w:cs="Arial"/>
        </w:rPr>
        <w:t xml:space="preserve"> </w:t>
      </w:r>
      <w:r>
        <w:rPr>
          <w:rFonts w:ascii="Arial" w:hAnsi="Arial" w:cs="Arial"/>
        </w:rPr>
        <w:t>половину</w:t>
      </w:r>
      <w:r w:rsidRPr="00AD12D0">
        <w:rPr>
          <w:rFonts w:ascii="Arial" w:hAnsi="Arial" w:cs="Arial"/>
        </w:rPr>
        <w:t xml:space="preserve"> </w:t>
      </w:r>
      <w:r>
        <w:rPr>
          <w:rFonts w:ascii="Arial" w:hAnsi="Arial" w:cs="Arial"/>
        </w:rPr>
        <w:t>урона</w:t>
      </w:r>
      <w:r w:rsidRPr="00AD12D0">
        <w:rPr>
          <w:rFonts w:ascii="Arial" w:hAnsi="Arial" w:cs="Arial"/>
        </w:rPr>
        <w:t xml:space="preserve"> </w:t>
      </w:r>
      <w:r>
        <w:rPr>
          <w:rFonts w:ascii="Arial" w:hAnsi="Arial" w:cs="Arial"/>
        </w:rPr>
        <w:t>при</w:t>
      </w:r>
      <w:r w:rsidRPr="00AD12D0">
        <w:rPr>
          <w:rFonts w:ascii="Arial" w:hAnsi="Arial" w:cs="Arial"/>
        </w:rPr>
        <w:t xml:space="preserve"> </w:t>
      </w:r>
      <w:r>
        <w:rPr>
          <w:rFonts w:ascii="Arial" w:hAnsi="Arial" w:cs="Arial"/>
        </w:rPr>
        <w:t>провале</w:t>
      </w:r>
      <w:r w:rsidRPr="00AD12D0">
        <w:rPr>
          <w:rFonts w:ascii="Arial" w:hAnsi="Arial" w:cs="Arial"/>
        </w:rPr>
        <w:t>.</w:t>
      </w:r>
    </w:p>
    <w:p w:rsidR="003A7054" w:rsidRPr="00AD12D0" w:rsidRDefault="003A7054" w:rsidP="0047603E">
      <w:pPr>
        <w:shd w:val="clear" w:color="auto" w:fill="DDD9C3" w:themeFill="background2" w:themeFillShade="E6"/>
        <w:tabs>
          <w:tab w:val="left" w:pos="5910"/>
        </w:tabs>
        <w:rPr>
          <w:rFonts w:ascii="Arial" w:hAnsi="Arial" w:cs="Arial"/>
        </w:rPr>
      </w:pPr>
    </w:p>
    <w:p w:rsidR="003A7054" w:rsidRPr="007D63BE" w:rsidRDefault="003A7054" w:rsidP="0047603E">
      <w:pPr>
        <w:shd w:val="clear" w:color="auto" w:fill="DDD9C3" w:themeFill="background2" w:themeFillShade="E6"/>
        <w:tabs>
          <w:tab w:val="left" w:pos="5910"/>
        </w:tabs>
        <w:rPr>
          <w:rFonts w:ascii="Arial" w:hAnsi="Arial" w:cs="Arial"/>
        </w:rPr>
      </w:pPr>
      <w:r>
        <w:rPr>
          <w:rFonts w:ascii="Arial" w:hAnsi="Arial" w:cs="Arial"/>
          <w:b/>
          <w:i/>
        </w:rPr>
        <w:t>Ускользание</w:t>
      </w:r>
      <w:r w:rsidRPr="00A653B9">
        <w:rPr>
          <w:rFonts w:ascii="Arial" w:hAnsi="Arial" w:cs="Arial"/>
          <w:b/>
          <w:i/>
        </w:rPr>
        <w:t>.</w:t>
      </w:r>
      <w:r w:rsidRPr="00A653B9">
        <w:rPr>
          <w:rFonts w:ascii="Arial" w:hAnsi="Arial" w:cs="Arial"/>
        </w:rPr>
        <w:t xml:space="preserve"> </w:t>
      </w:r>
      <w:r>
        <w:rPr>
          <w:rFonts w:ascii="Arial" w:hAnsi="Arial" w:cs="Arial"/>
        </w:rPr>
        <w:t>Ускользающий</w:t>
      </w:r>
      <w:r w:rsidRPr="00CD660A">
        <w:rPr>
          <w:rFonts w:ascii="Arial" w:hAnsi="Arial" w:cs="Arial"/>
        </w:rPr>
        <w:t xml:space="preserve"> </w:t>
      </w:r>
      <w:r>
        <w:rPr>
          <w:rFonts w:ascii="Arial" w:hAnsi="Arial" w:cs="Arial"/>
        </w:rPr>
        <w:t>зверь</w:t>
      </w:r>
      <w:r w:rsidRPr="00CD660A">
        <w:rPr>
          <w:rFonts w:ascii="Arial" w:hAnsi="Arial" w:cs="Arial"/>
        </w:rPr>
        <w:t xml:space="preserve"> </w:t>
      </w:r>
      <w:r>
        <w:rPr>
          <w:rFonts w:ascii="Arial" w:hAnsi="Arial" w:cs="Arial"/>
        </w:rPr>
        <w:t>проецирует</w:t>
      </w:r>
      <w:r w:rsidRPr="00CD660A">
        <w:rPr>
          <w:rFonts w:ascii="Arial" w:hAnsi="Arial" w:cs="Arial"/>
        </w:rPr>
        <w:t xml:space="preserve"> </w:t>
      </w:r>
      <w:r>
        <w:rPr>
          <w:rFonts w:ascii="Arial" w:hAnsi="Arial" w:cs="Arial"/>
        </w:rPr>
        <w:t>магическую</w:t>
      </w:r>
      <w:r w:rsidRPr="00CD660A">
        <w:rPr>
          <w:rFonts w:ascii="Arial" w:hAnsi="Arial" w:cs="Arial"/>
        </w:rPr>
        <w:t xml:space="preserve"> </w:t>
      </w:r>
      <w:r>
        <w:rPr>
          <w:rFonts w:ascii="Arial" w:hAnsi="Arial" w:cs="Arial"/>
        </w:rPr>
        <w:t>иллюзию</w:t>
      </w:r>
      <w:r w:rsidRPr="00CD660A">
        <w:rPr>
          <w:rFonts w:ascii="Arial" w:hAnsi="Arial" w:cs="Arial"/>
        </w:rPr>
        <w:t xml:space="preserve">, </w:t>
      </w:r>
      <w:r>
        <w:rPr>
          <w:rFonts w:ascii="Arial" w:hAnsi="Arial" w:cs="Arial"/>
        </w:rPr>
        <w:t>из</w:t>
      </w:r>
      <w:r w:rsidRPr="00CD660A">
        <w:rPr>
          <w:rFonts w:ascii="Arial" w:hAnsi="Arial" w:cs="Arial"/>
        </w:rPr>
        <w:t>-</w:t>
      </w:r>
      <w:r>
        <w:rPr>
          <w:rFonts w:ascii="Arial" w:hAnsi="Arial" w:cs="Arial"/>
        </w:rPr>
        <w:t>за</w:t>
      </w:r>
      <w:r w:rsidRPr="00CD660A">
        <w:rPr>
          <w:rFonts w:ascii="Arial" w:hAnsi="Arial" w:cs="Arial"/>
        </w:rPr>
        <w:t xml:space="preserve"> </w:t>
      </w:r>
      <w:r>
        <w:rPr>
          <w:rFonts w:ascii="Arial" w:hAnsi="Arial" w:cs="Arial"/>
        </w:rPr>
        <w:t>которой</w:t>
      </w:r>
      <w:r w:rsidRPr="00CD660A">
        <w:rPr>
          <w:rFonts w:ascii="Arial" w:hAnsi="Arial" w:cs="Arial"/>
        </w:rPr>
        <w:t xml:space="preserve"> </w:t>
      </w:r>
      <w:r>
        <w:rPr>
          <w:rFonts w:ascii="Arial" w:hAnsi="Arial" w:cs="Arial"/>
        </w:rPr>
        <w:t>кажется</w:t>
      </w:r>
      <w:r w:rsidRPr="00CD660A">
        <w:rPr>
          <w:rFonts w:ascii="Arial" w:hAnsi="Arial" w:cs="Arial"/>
        </w:rPr>
        <w:t xml:space="preserve">, </w:t>
      </w:r>
      <w:r>
        <w:rPr>
          <w:rFonts w:ascii="Arial" w:hAnsi="Arial" w:cs="Arial"/>
        </w:rPr>
        <w:t>что</w:t>
      </w:r>
      <w:r w:rsidRPr="00CD660A">
        <w:rPr>
          <w:rFonts w:ascii="Arial" w:hAnsi="Arial" w:cs="Arial"/>
        </w:rPr>
        <w:t xml:space="preserve"> </w:t>
      </w:r>
      <w:r>
        <w:rPr>
          <w:rFonts w:ascii="Arial" w:hAnsi="Arial" w:cs="Arial"/>
        </w:rPr>
        <w:t>он</w:t>
      </w:r>
      <w:r w:rsidRPr="00CD660A">
        <w:rPr>
          <w:rFonts w:ascii="Arial" w:hAnsi="Arial" w:cs="Arial"/>
        </w:rPr>
        <w:t xml:space="preserve"> </w:t>
      </w:r>
      <w:r>
        <w:rPr>
          <w:rFonts w:ascii="Arial" w:hAnsi="Arial" w:cs="Arial"/>
        </w:rPr>
        <w:t>находится немного в стороне</w:t>
      </w:r>
      <w:r w:rsidRPr="00CD660A">
        <w:rPr>
          <w:rFonts w:ascii="Arial" w:hAnsi="Arial" w:cs="Arial"/>
        </w:rPr>
        <w:t xml:space="preserve">, </w:t>
      </w:r>
      <w:r>
        <w:rPr>
          <w:rFonts w:ascii="Arial" w:hAnsi="Arial" w:cs="Arial"/>
        </w:rPr>
        <w:t>и броски атаки по нему совершаются с помехой</w:t>
      </w:r>
      <w:r w:rsidRPr="00CD660A">
        <w:rPr>
          <w:rFonts w:ascii="Arial" w:hAnsi="Arial" w:cs="Arial"/>
        </w:rPr>
        <w:t xml:space="preserve">. </w:t>
      </w:r>
      <w:r>
        <w:rPr>
          <w:rFonts w:ascii="Arial" w:hAnsi="Arial" w:cs="Arial"/>
        </w:rPr>
        <w:t>Если</w:t>
      </w:r>
      <w:r w:rsidRPr="007D63BE">
        <w:rPr>
          <w:rFonts w:ascii="Arial" w:hAnsi="Arial" w:cs="Arial"/>
        </w:rPr>
        <w:t xml:space="preserve"> </w:t>
      </w:r>
      <w:r>
        <w:rPr>
          <w:rFonts w:ascii="Arial" w:hAnsi="Arial" w:cs="Arial"/>
        </w:rPr>
        <w:t>по</w:t>
      </w:r>
      <w:r w:rsidRPr="007D63BE">
        <w:rPr>
          <w:rFonts w:ascii="Arial" w:hAnsi="Arial" w:cs="Arial"/>
        </w:rPr>
        <w:t xml:space="preserve"> </w:t>
      </w:r>
      <w:r>
        <w:rPr>
          <w:rFonts w:ascii="Arial" w:hAnsi="Arial" w:cs="Arial"/>
        </w:rPr>
        <w:t>нему</w:t>
      </w:r>
      <w:r w:rsidRPr="007D63BE">
        <w:rPr>
          <w:rFonts w:ascii="Arial" w:hAnsi="Arial" w:cs="Arial"/>
        </w:rPr>
        <w:t xml:space="preserve"> </w:t>
      </w:r>
      <w:r>
        <w:rPr>
          <w:rFonts w:ascii="Arial" w:hAnsi="Arial" w:cs="Arial"/>
        </w:rPr>
        <w:t>попадает</w:t>
      </w:r>
      <w:r w:rsidRPr="007D63BE">
        <w:rPr>
          <w:rFonts w:ascii="Arial" w:hAnsi="Arial" w:cs="Arial"/>
        </w:rPr>
        <w:t xml:space="preserve"> </w:t>
      </w:r>
      <w:r>
        <w:rPr>
          <w:rFonts w:ascii="Arial" w:hAnsi="Arial" w:cs="Arial"/>
        </w:rPr>
        <w:t>атака</w:t>
      </w:r>
      <w:r w:rsidRPr="007D63BE">
        <w:rPr>
          <w:rFonts w:ascii="Arial" w:hAnsi="Arial" w:cs="Arial"/>
        </w:rPr>
        <w:t xml:space="preserve">, </w:t>
      </w:r>
      <w:r>
        <w:rPr>
          <w:rFonts w:ascii="Arial" w:hAnsi="Arial" w:cs="Arial"/>
        </w:rPr>
        <w:t>эта особенность</w:t>
      </w:r>
      <w:r w:rsidRPr="007D63BE">
        <w:rPr>
          <w:rFonts w:ascii="Arial" w:hAnsi="Arial" w:cs="Arial"/>
        </w:rPr>
        <w:t xml:space="preserve"> </w:t>
      </w:r>
      <w:r>
        <w:rPr>
          <w:rFonts w:ascii="Arial" w:hAnsi="Arial" w:cs="Arial"/>
        </w:rPr>
        <w:t>перестаёт действовать</w:t>
      </w:r>
      <w:r w:rsidRPr="007D63BE">
        <w:rPr>
          <w:rFonts w:ascii="Arial" w:hAnsi="Arial" w:cs="Arial"/>
        </w:rPr>
        <w:t xml:space="preserve"> </w:t>
      </w:r>
      <w:r>
        <w:rPr>
          <w:rFonts w:ascii="Arial" w:hAnsi="Arial" w:cs="Arial"/>
        </w:rPr>
        <w:t>до конца его следующего хода</w:t>
      </w:r>
      <w:r w:rsidRPr="007D63BE">
        <w:rPr>
          <w:rFonts w:ascii="Arial" w:hAnsi="Arial" w:cs="Arial"/>
        </w:rPr>
        <w:t xml:space="preserve">. </w:t>
      </w:r>
      <w:r>
        <w:rPr>
          <w:rFonts w:ascii="Arial" w:hAnsi="Arial" w:cs="Arial"/>
        </w:rPr>
        <w:t>Эта</w:t>
      </w:r>
      <w:r w:rsidRPr="007D63BE">
        <w:rPr>
          <w:rFonts w:ascii="Arial" w:hAnsi="Arial" w:cs="Arial"/>
        </w:rPr>
        <w:t xml:space="preserve"> </w:t>
      </w:r>
      <w:r>
        <w:rPr>
          <w:rFonts w:ascii="Arial" w:hAnsi="Arial" w:cs="Arial"/>
        </w:rPr>
        <w:t>особенность</w:t>
      </w:r>
      <w:r w:rsidRPr="007D63BE">
        <w:rPr>
          <w:rFonts w:ascii="Arial" w:hAnsi="Arial" w:cs="Arial"/>
        </w:rPr>
        <w:t xml:space="preserve"> </w:t>
      </w:r>
      <w:r>
        <w:rPr>
          <w:rFonts w:ascii="Arial" w:hAnsi="Arial" w:cs="Arial"/>
        </w:rPr>
        <w:t>также</w:t>
      </w:r>
      <w:r w:rsidRPr="007D63BE">
        <w:rPr>
          <w:rFonts w:ascii="Arial" w:hAnsi="Arial" w:cs="Arial"/>
        </w:rPr>
        <w:t xml:space="preserve"> </w:t>
      </w:r>
      <w:r>
        <w:rPr>
          <w:rFonts w:ascii="Arial" w:hAnsi="Arial" w:cs="Arial"/>
        </w:rPr>
        <w:t>перестаёт</w:t>
      </w:r>
      <w:r w:rsidRPr="007D63BE">
        <w:rPr>
          <w:rFonts w:ascii="Arial" w:hAnsi="Arial" w:cs="Arial"/>
        </w:rPr>
        <w:t xml:space="preserve"> </w:t>
      </w:r>
      <w:r>
        <w:rPr>
          <w:rFonts w:ascii="Arial" w:hAnsi="Arial" w:cs="Arial"/>
        </w:rPr>
        <w:t>действовать</w:t>
      </w:r>
      <w:r w:rsidRPr="007D63BE">
        <w:rPr>
          <w:rFonts w:ascii="Arial" w:hAnsi="Arial" w:cs="Arial"/>
        </w:rPr>
        <w:t xml:space="preserve"> </w:t>
      </w:r>
      <w:r>
        <w:rPr>
          <w:rFonts w:ascii="Arial" w:hAnsi="Arial" w:cs="Arial"/>
        </w:rPr>
        <w:t>когда ускользающий зверь недееспособен или когда его скорость</w:t>
      </w:r>
      <w:r w:rsidRPr="007D63BE">
        <w:rPr>
          <w:rFonts w:ascii="Arial" w:hAnsi="Arial" w:cs="Arial"/>
        </w:rPr>
        <w:t xml:space="preserve"> </w:t>
      </w:r>
      <w:r>
        <w:rPr>
          <w:rFonts w:ascii="Arial" w:hAnsi="Arial" w:cs="Arial"/>
        </w:rPr>
        <w:t xml:space="preserve">равна </w:t>
      </w:r>
      <w:r w:rsidRPr="007D63BE">
        <w:rPr>
          <w:rFonts w:ascii="Arial" w:hAnsi="Arial" w:cs="Arial"/>
        </w:rPr>
        <w:t>0.</w:t>
      </w:r>
    </w:p>
    <w:p w:rsidR="003A7054" w:rsidRPr="007D63BE" w:rsidRDefault="003A7054" w:rsidP="0047603E">
      <w:pPr>
        <w:shd w:val="clear" w:color="auto" w:fill="DDD9C3" w:themeFill="background2" w:themeFillShade="E6"/>
        <w:tabs>
          <w:tab w:val="left" w:pos="5910"/>
        </w:tabs>
        <w:rPr>
          <w:rFonts w:ascii="Arial" w:hAnsi="Arial" w:cs="Arial"/>
        </w:rPr>
      </w:pPr>
    </w:p>
    <w:p w:rsidR="003A7054" w:rsidRPr="00A653B9" w:rsidRDefault="003A7054" w:rsidP="0047603E">
      <w:pPr>
        <w:pStyle w:val="23"/>
        <w:shd w:val="clear" w:color="auto" w:fill="DDD9C3" w:themeFill="background2" w:themeFillShade="E6"/>
        <w:rPr>
          <w:rFonts w:ascii="Arial" w:hAnsi="Arial" w:cs="Arial"/>
        </w:rPr>
      </w:pPr>
      <w:r w:rsidRPr="00A653B9">
        <w:rPr>
          <w:rFonts w:ascii="Arial" w:hAnsi="Arial" w:cs="Arial"/>
        </w:rPr>
        <w:t>Действия</w:t>
      </w:r>
    </w:p>
    <w:p w:rsidR="003A7054" w:rsidRPr="007D63BE" w:rsidRDefault="003A7054" w:rsidP="0047603E">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Ускользающий</w:t>
      </w:r>
      <w:r w:rsidRPr="007D63BE">
        <w:rPr>
          <w:rFonts w:ascii="Arial" w:hAnsi="Arial" w:cs="Arial"/>
        </w:rPr>
        <w:t xml:space="preserve"> </w:t>
      </w:r>
      <w:r>
        <w:rPr>
          <w:rFonts w:ascii="Arial" w:hAnsi="Arial" w:cs="Arial"/>
        </w:rPr>
        <w:t>зверь</w:t>
      </w:r>
      <w:r w:rsidRPr="007D63BE">
        <w:rPr>
          <w:rFonts w:ascii="Arial" w:hAnsi="Arial" w:cs="Arial"/>
        </w:rPr>
        <w:t xml:space="preserve"> </w:t>
      </w:r>
      <w:r>
        <w:rPr>
          <w:rFonts w:ascii="Arial" w:hAnsi="Arial" w:cs="Arial"/>
        </w:rPr>
        <w:t>совершает</w:t>
      </w:r>
      <w:r w:rsidRPr="007D63BE">
        <w:rPr>
          <w:rFonts w:ascii="Arial" w:hAnsi="Arial" w:cs="Arial"/>
        </w:rPr>
        <w:t xml:space="preserve"> </w:t>
      </w:r>
      <w:r>
        <w:rPr>
          <w:rFonts w:ascii="Arial" w:hAnsi="Arial" w:cs="Arial"/>
        </w:rPr>
        <w:t>две атаки щупальцами</w:t>
      </w:r>
      <w:r w:rsidRPr="007D63BE">
        <w:rPr>
          <w:rFonts w:ascii="Arial" w:hAnsi="Arial" w:cs="Arial"/>
        </w:rPr>
        <w:t>.</w:t>
      </w:r>
    </w:p>
    <w:p w:rsidR="003A7054" w:rsidRPr="007D63BE" w:rsidRDefault="003A7054" w:rsidP="0047603E">
      <w:pPr>
        <w:shd w:val="clear" w:color="auto" w:fill="DDD9C3" w:themeFill="background2" w:themeFillShade="E6"/>
        <w:tabs>
          <w:tab w:val="left" w:pos="5910"/>
        </w:tabs>
        <w:rPr>
          <w:rFonts w:ascii="Arial" w:hAnsi="Arial" w:cs="Arial"/>
        </w:rPr>
      </w:pPr>
    </w:p>
    <w:p w:rsidR="003A7054" w:rsidRPr="007D63BE" w:rsidRDefault="003A7054" w:rsidP="0047603E">
      <w:pPr>
        <w:shd w:val="clear" w:color="auto" w:fill="DDD9C3" w:themeFill="background2" w:themeFillShade="E6"/>
        <w:tabs>
          <w:tab w:val="left" w:pos="5910"/>
        </w:tabs>
        <w:rPr>
          <w:rFonts w:ascii="Arial" w:hAnsi="Arial" w:cs="Arial"/>
        </w:rPr>
      </w:pPr>
      <w:r w:rsidRPr="00A653B9">
        <w:rPr>
          <w:rFonts w:ascii="Arial" w:hAnsi="Arial" w:cs="Arial"/>
          <w:b/>
          <w:i/>
        </w:rPr>
        <w:t>Щупальце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10 </w:t>
      </w:r>
      <w:r>
        <w:rPr>
          <w:rFonts w:ascii="Arial" w:hAnsi="Arial" w:cs="Arial"/>
        </w:rPr>
        <w:t>фт., одна цель</w:t>
      </w:r>
      <w:r w:rsidRPr="0057647F">
        <w:rPr>
          <w:rFonts w:ascii="Arial" w:hAnsi="Arial" w:cs="Arial"/>
        </w:rPr>
        <w:t xml:space="preserve">. </w:t>
      </w:r>
      <w:r w:rsidRPr="007D63BE">
        <w:rPr>
          <w:rFonts w:ascii="Arial" w:hAnsi="Arial" w:cs="Arial"/>
          <w:i/>
        </w:rPr>
        <w:t>Попадание:</w:t>
      </w:r>
      <w:r w:rsidRPr="007D63BE">
        <w:rPr>
          <w:rFonts w:ascii="Arial" w:hAnsi="Arial" w:cs="Arial"/>
        </w:rPr>
        <w:t xml:space="preserve"> </w:t>
      </w:r>
      <w:r>
        <w:rPr>
          <w:rFonts w:ascii="Arial" w:hAnsi="Arial" w:cs="Arial"/>
        </w:rPr>
        <w:t>Дробящий</w:t>
      </w:r>
      <w:r w:rsidRPr="007D63BE">
        <w:rPr>
          <w:rFonts w:ascii="Arial" w:hAnsi="Arial" w:cs="Arial"/>
        </w:rPr>
        <w:t xml:space="preserve"> </w:t>
      </w:r>
      <w:r>
        <w:rPr>
          <w:rFonts w:ascii="Arial" w:hAnsi="Arial" w:cs="Arial"/>
        </w:rPr>
        <w:t>урон</w:t>
      </w:r>
      <w:r w:rsidRPr="007D63BE">
        <w:rPr>
          <w:rFonts w:ascii="Arial" w:hAnsi="Arial" w:cs="Arial"/>
        </w:rPr>
        <w:t xml:space="preserve"> 7 (1к6 + 4) </w:t>
      </w:r>
      <w:r>
        <w:rPr>
          <w:rFonts w:ascii="Arial" w:hAnsi="Arial" w:cs="Arial"/>
        </w:rPr>
        <w:t xml:space="preserve">плюс колющий урон </w:t>
      </w:r>
      <w:r w:rsidRPr="007D63BE">
        <w:rPr>
          <w:rFonts w:ascii="Arial" w:hAnsi="Arial" w:cs="Arial"/>
        </w:rPr>
        <w:t>3 (1к6).</w:t>
      </w:r>
    </w:p>
    <w:p w:rsidR="003A7054" w:rsidRDefault="003A7054" w:rsidP="005468AC">
      <w:pPr>
        <w:tabs>
          <w:tab w:val="left" w:pos="5910"/>
        </w:tabs>
      </w:pPr>
    </w:p>
    <w:p w:rsidR="00793C2F" w:rsidRDefault="00793C2F" w:rsidP="00793C2F">
      <w:pPr>
        <w:tabs>
          <w:tab w:val="left" w:pos="5910"/>
        </w:tabs>
        <w:ind w:firstLine="284"/>
      </w:pPr>
      <w:r w:rsidRPr="00793C2F">
        <w:rPr>
          <w:b/>
          <w:i/>
        </w:rPr>
        <w:t>Ценные сторожевые и домашние животные.</w:t>
      </w:r>
      <w:r>
        <w:t xml:space="preserve"> Злобные разумные существа держат ускользающих зверей как питомцев, но последние </w:t>
      </w:r>
      <w:r w:rsidR="00D815D8">
        <w:t>вступают</w:t>
      </w:r>
      <w:r>
        <w:t xml:space="preserve"> в такой союз только если сочтут его полезным. Ускользающий зверь может охранять жилище или выступать телохранителем у </w:t>
      </w:r>
      <w:r w:rsidR="00D815D8">
        <w:t xml:space="preserve">знатной </w:t>
      </w:r>
      <w:r>
        <w:t>личности.</w:t>
      </w:r>
    </w:p>
    <w:p w:rsidR="00D815D8" w:rsidRDefault="00D815D8" w:rsidP="00171E99">
      <w:pPr>
        <w:tabs>
          <w:tab w:val="left" w:pos="5910"/>
        </w:tabs>
      </w:pPr>
      <w:r>
        <w:br w:type="page"/>
      </w:r>
    </w:p>
    <w:p w:rsidR="00171E99" w:rsidRPr="00D815D8" w:rsidRDefault="00D815D8" w:rsidP="00D815D8">
      <w:pPr>
        <w:pStyle w:val="1"/>
        <w:rPr>
          <w:lang w:val="ru-RU"/>
        </w:rPr>
      </w:pPr>
      <w:r w:rsidRPr="00D815D8">
        <w:rPr>
          <w:lang w:val="ru-RU"/>
        </w:rPr>
        <w:lastRenderedPageBreak/>
        <w:t>Доппельгангер</w:t>
      </w:r>
    </w:p>
    <w:p w:rsidR="00171E99" w:rsidRDefault="00171E99" w:rsidP="00171E99">
      <w:pPr>
        <w:tabs>
          <w:tab w:val="left" w:pos="5910"/>
        </w:tabs>
      </w:pPr>
      <w:r>
        <w:t xml:space="preserve">Доппельгангеры </w:t>
      </w:r>
      <w:r w:rsidR="00D815D8">
        <w:t>—</w:t>
      </w:r>
      <w:r>
        <w:t xml:space="preserve"> хитрые </w:t>
      </w:r>
      <w:r w:rsidR="00D815D8">
        <w:t>перевёртыши</w:t>
      </w:r>
      <w:r>
        <w:t>, которые, принимая вид других гуманоидов, используют это для сбрасывания преследовани</w:t>
      </w:r>
      <w:r w:rsidR="00D815D8">
        <w:t>я</w:t>
      </w:r>
      <w:r>
        <w:t xml:space="preserve"> и заманивая жертв в ловушки. </w:t>
      </w:r>
      <w:r w:rsidR="00D815D8">
        <w:t xml:space="preserve">Мало кто </w:t>
      </w:r>
      <w:r>
        <w:t>внушают страх, подозрения и использу</w:t>
      </w:r>
      <w:r w:rsidR="00D815D8">
        <w:t>е</w:t>
      </w:r>
      <w:r>
        <w:t>т ложь лучше, чем доппельгангеры. Распростран</w:t>
      </w:r>
      <w:r w:rsidR="00D815D8">
        <w:t xml:space="preserve">ившись </w:t>
      </w:r>
      <w:r>
        <w:t>по всем землям и цивилизациям, они могут принять вид любого существа любой расы.</w:t>
      </w:r>
    </w:p>
    <w:p w:rsidR="00171E99" w:rsidRDefault="00171E99" w:rsidP="00D815D8">
      <w:pPr>
        <w:tabs>
          <w:tab w:val="left" w:pos="5910"/>
        </w:tabs>
        <w:ind w:firstLine="284"/>
      </w:pPr>
      <w:r w:rsidRPr="00D815D8">
        <w:rPr>
          <w:b/>
          <w:i/>
        </w:rPr>
        <w:t>Кража секретов.</w:t>
      </w:r>
      <w:r>
        <w:t xml:space="preserve"> </w:t>
      </w:r>
      <w:r w:rsidR="00D815D8">
        <w:t>Возможность п</w:t>
      </w:r>
      <w:r>
        <w:t>рин</w:t>
      </w:r>
      <w:r w:rsidR="00D815D8">
        <w:t>имать</w:t>
      </w:r>
      <w:r>
        <w:t xml:space="preserve"> </w:t>
      </w:r>
      <w:r w:rsidR="00D815D8">
        <w:t>любой</w:t>
      </w:r>
      <w:r>
        <w:t xml:space="preserve"> </w:t>
      </w:r>
      <w:r w:rsidR="00D815D8">
        <w:t>облик</w:t>
      </w:r>
      <w:r>
        <w:t xml:space="preserve"> позволяет </w:t>
      </w:r>
      <w:r w:rsidR="00D815D8">
        <w:t>доппельгангеру</w:t>
      </w:r>
      <w:r>
        <w:t xml:space="preserve"> влиться почти в любое общество, но эта </w:t>
      </w:r>
      <w:r w:rsidR="00D815D8">
        <w:t>способность</w:t>
      </w:r>
      <w:r>
        <w:t xml:space="preserve"> не включает в себя знание языков, не </w:t>
      </w:r>
      <w:r w:rsidR="00D815D8">
        <w:t>даёт</w:t>
      </w:r>
      <w:r>
        <w:t xml:space="preserve"> манеры, память и характер. Доппельгангеры нередко преследуют или похищают существ, в которых намерены превратиться, изучая их, </w:t>
      </w:r>
      <w:r w:rsidR="00D815D8">
        <w:t xml:space="preserve">и </w:t>
      </w:r>
      <w:r>
        <w:t>выведывая их секреты. Доппельгангеры способны читать поверхностные мысли существ, что позволяет им узнавать имена, желания, страхи существ</w:t>
      </w:r>
      <w:r w:rsidR="00D815D8">
        <w:t>,</w:t>
      </w:r>
      <w:r>
        <w:t xml:space="preserve"> и даже немногие разрозненные воспоминания. Доппельгангер, имитирующий конкретное существо в </w:t>
      </w:r>
      <w:r w:rsidR="00D815D8">
        <w:t>течение долгого периода</w:t>
      </w:r>
      <w:r>
        <w:t>, может держать оригинал живым под рукой неделями, ежедневно изучая разум жертвы, чтобы достоверно узнать, как т</w:t>
      </w:r>
      <w:r w:rsidR="00D815D8">
        <w:t>а</w:t>
      </w:r>
      <w:r>
        <w:t xml:space="preserve"> говорит и поступает.</w:t>
      </w:r>
    </w:p>
    <w:p w:rsidR="00145495" w:rsidRDefault="00145495" w:rsidP="00145495">
      <w:pPr>
        <w:tabs>
          <w:tab w:val="left" w:pos="5910"/>
        </w:tabs>
        <w:ind w:firstLine="284"/>
      </w:pPr>
      <w:r w:rsidRPr="00145495">
        <w:rPr>
          <w:b/>
          <w:i/>
        </w:rPr>
        <w:t>Мошенники гедонисты.</w:t>
      </w:r>
      <w:r>
        <w:t xml:space="preserve"> Доппельгангеры работают в одиночку или небольшими группами, в которых роли переходят от одного жулика к другому. Пока один доппельгангер занимает место убитого торговца или дворянина, остальные берут на себя роли личностей, в зависимости от обстоятельств, играя родственников или слуг, и так живут за счёт жертвы.</w:t>
      </w:r>
    </w:p>
    <w:p w:rsidR="00145495" w:rsidRDefault="00145495" w:rsidP="00D815D8">
      <w:pPr>
        <w:tabs>
          <w:tab w:val="left" w:pos="5910"/>
        </w:tabs>
        <w:ind w:firstLine="284"/>
      </w:pPr>
    </w:p>
    <w:p w:rsidR="00171E99" w:rsidRPr="00D815D8" w:rsidRDefault="00D815D8" w:rsidP="005468AC">
      <w:pPr>
        <w:tabs>
          <w:tab w:val="left" w:pos="5910"/>
        </w:tabs>
        <w:rPr>
          <w:sz w:val="2"/>
          <w:szCs w:val="2"/>
        </w:rPr>
      </w:pPr>
      <w:r>
        <w:br w:type="column"/>
      </w:r>
    </w:p>
    <w:p w:rsidR="003A7054" w:rsidRPr="007D63BE" w:rsidRDefault="003A7054" w:rsidP="00880AD2">
      <w:pPr>
        <w:pStyle w:val="1"/>
        <w:shd w:val="clear" w:color="auto" w:fill="DDD9C3" w:themeFill="background2" w:themeFillShade="E6"/>
        <w:rPr>
          <w:lang w:val="ru-RU"/>
        </w:rPr>
      </w:pPr>
      <w:r>
        <w:rPr>
          <w:lang w:val="ru-RU"/>
        </w:rPr>
        <w:t>Доппельгангер</w:t>
      </w:r>
    </w:p>
    <w:p w:rsidR="003A7054" w:rsidRPr="007D63BE" w:rsidRDefault="003A7054" w:rsidP="00880AD2">
      <w:pPr>
        <w:shd w:val="clear" w:color="auto" w:fill="DDD9C3" w:themeFill="background2" w:themeFillShade="E6"/>
        <w:tabs>
          <w:tab w:val="left" w:pos="5910"/>
        </w:tabs>
        <w:rPr>
          <w:rFonts w:ascii="Arial" w:hAnsi="Arial" w:cs="Arial"/>
          <w:i/>
        </w:rPr>
      </w:pPr>
      <w:r w:rsidRPr="007D63BE">
        <w:rPr>
          <w:rFonts w:ascii="Arial" w:hAnsi="Arial" w:cs="Arial"/>
          <w:i/>
        </w:rPr>
        <w:t>Средний монстр (перевёртыш), нейтральный</w:t>
      </w:r>
    </w:p>
    <w:p w:rsidR="003A7054" w:rsidRPr="007D63BE" w:rsidRDefault="003A7054" w:rsidP="00880AD2">
      <w:pPr>
        <w:shd w:val="clear" w:color="auto" w:fill="DDD9C3" w:themeFill="background2" w:themeFillShade="E6"/>
        <w:tabs>
          <w:tab w:val="left" w:pos="5910"/>
        </w:tabs>
        <w:rPr>
          <w:rFonts w:ascii="Arial" w:hAnsi="Arial" w:cs="Arial"/>
          <w:b/>
        </w:rPr>
      </w:pPr>
    </w:p>
    <w:p w:rsidR="003A7054" w:rsidRPr="006F0EE5" w:rsidRDefault="003A7054" w:rsidP="00880AD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14</w:t>
      </w:r>
    </w:p>
    <w:p w:rsidR="003A7054" w:rsidRPr="006F0EE5" w:rsidRDefault="003A7054" w:rsidP="00880AD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52 (</w:t>
      </w:r>
      <w:r>
        <w:rPr>
          <w:rFonts w:ascii="Arial" w:hAnsi="Arial" w:cs="Arial"/>
        </w:rPr>
        <w:t>8к8</w:t>
      </w:r>
      <w:r w:rsidRPr="006F0EE5">
        <w:rPr>
          <w:rFonts w:ascii="Arial" w:hAnsi="Arial" w:cs="Arial"/>
        </w:rPr>
        <w:t xml:space="preserve"> + 16)</w:t>
      </w:r>
    </w:p>
    <w:p w:rsidR="003A7054" w:rsidRPr="006F0EE5" w:rsidRDefault="003A7054" w:rsidP="00880AD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w:t>
      </w:r>
      <w:r>
        <w:rPr>
          <w:rFonts w:ascii="Arial" w:hAnsi="Arial" w:cs="Arial"/>
        </w:rPr>
        <w:t xml:space="preserve"> фт.</w:t>
      </w:r>
    </w:p>
    <w:p w:rsidR="003A7054" w:rsidRPr="006F0EE5" w:rsidRDefault="003A7054" w:rsidP="00880AD2">
      <w:pPr>
        <w:shd w:val="clear" w:color="auto" w:fill="DDD9C3" w:themeFill="background2" w:themeFillShade="E6"/>
        <w:tabs>
          <w:tab w:val="left" w:pos="5910"/>
        </w:tabs>
        <w:rPr>
          <w:rFonts w:ascii="Arial" w:hAnsi="Arial" w:cs="Arial"/>
        </w:rPr>
      </w:pPr>
    </w:p>
    <w:p w:rsidR="003A7054" w:rsidRPr="00793C2F" w:rsidRDefault="003A7054" w:rsidP="00793C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793C2F">
        <w:rPr>
          <w:rFonts w:ascii="Arial" w:hAnsi="Arial" w:cs="Arial"/>
          <w:b/>
        </w:rPr>
        <w:tab/>
        <w:t>СИЛ</w:t>
      </w:r>
      <w:r w:rsidRPr="00793C2F">
        <w:rPr>
          <w:rFonts w:ascii="Arial" w:hAnsi="Arial" w:cs="Arial"/>
          <w:b/>
        </w:rPr>
        <w:tab/>
        <w:t>ЛОВ</w:t>
      </w:r>
      <w:r w:rsidRPr="00793C2F">
        <w:rPr>
          <w:rFonts w:ascii="Arial" w:hAnsi="Arial" w:cs="Arial"/>
          <w:b/>
        </w:rPr>
        <w:tab/>
        <w:t>ТЕЛ</w:t>
      </w:r>
      <w:r w:rsidRPr="00793C2F">
        <w:rPr>
          <w:rFonts w:ascii="Arial" w:hAnsi="Arial" w:cs="Arial"/>
          <w:b/>
        </w:rPr>
        <w:tab/>
        <w:t>ИНТ</w:t>
      </w:r>
      <w:r w:rsidRPr="00793C2F">
        <w:rPr>
          <w:rFonts w:ascii="Arial" w:hAnsi="Arial" w:cs="Arial"/>
          <w:b/>
        </w:rPr>
        <w:tab/>
        <w:t>МДР</w:t>
      </w:r>
      <w:r w:rsidRPr="00793C2F">
        <w:rPr>
          <w:rFonts w:ascii="Arial" w:hAnsi="Arial" w:cs="Arial"/>
          <w:b/>
        </w:rPr>
        <w:tab/>
        <w:t>ХАР</w:t>
      </w:r>
    </w:p>
    <w:p w:rsidR="003A7054" w:rsidRPr="008D6DEF" w:rsidRDefault="003A7054" w:rsidP="00793C2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11 (+0)</w:t>
      </w:r>
      <w:r w:rsidRPr="008D6DEF">
        <w:rPr>
          <w:rFonts w:ascii="Arial" w:hAnsi="Arial" w:cs="Arial"/>
        </w:rPr>
        <w:tab/>
        <w:t>18 (+4)</w:t>
      </w:r>
      <w:r w:rsidRPr="008D6DEF">
        <w:rPr>
          <w:rFonts w:ascii="Arial" w:hAnsi="Arial" w:cs="Arial"/>
        </w:rPr>
        <w:tab/>
        <w:t>14 (+2)</w:t>
      </w:r>
      <w:r w:rsidRPr="008D6DEF">
        <w:rPr>
          <w:rFonts w:ascii="Arial" w:hAnsi="Arial" w:cs="Arial"/>
        </w:rPr>
        <w:tab/>
        <w:t>11 (+0)</w:t>
      </w:r>
      <w:r w:rsidRPr="008D6DEF">
        <w:rPr>
          <w:rFonts w:ascii="Arial" w:hAnsi="Arial" w:cs="Arial"/>
        </w:rPr>
        <w:tab/>
        <w:t>12 (+1)</w:t>
      </w:r>
      <w:r w:rsidRPr="008D6DEF">
        <w:rPr>
          <w:rFonts w:ascii="Arial" w:hAnsi="Arial" w:cs="Arial"/>
        </w:rPr>
        <w:tab/>
        <w:t>14 (+2)</w:t>
      </w:r>
    </w:p>
    <w:p w:rsidR="003A7054" w:rsidRPr="008D6DEF" w:rsidRDefault="003A7054" w:rsidP="00880AD2">
      <w:pPr>
        <w:shd w:val="clear" w:color="auto" w:fill="DDD9C3" w:themeFill="background2" w:themeFillShade="E6"/>
        <w:tabs>
          <w:tab w:val="left" w:pos="5910"/>
        </w:tabs>
        <w:rPr>
          <w:rFonts w:ascii="Arial" w:hAnsi="Arial" w:cs="Arial"/>
        </w:rPr>
      </w:pPr>
    </w:p>
    <w:p w:rsidR="003A7054" w:rsidRPr="008D6DEF" w:rsidRDefault="003A7054" w:rsidP="00D815D8">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B91D62">
        <w:rPr>
          <w:rFonts w:ascii="Arial" w:hAnsi="Arial" w:cs="Arial"/>
        </w:rPr>
        <w:t>Обман +</w:t>
      </w:r>
      <w:r w:rsidRPr="008D6DEF">
        <w:rPr>
          <w:rFonts w:ascii="Arial" w:hAnsi="Arial" w:cs="Arial"/>
        </w:rPr>
        <w:t xml:space="preserve">6, </w:t>
      </w:r>
      <w:r w:rsidRPr="00B91D62">
        <w:rPr>
          <w:rFonts w:ascii="Arial" w:hAnsi="Arial" w:cs="Arial"/>
        </w:rPr>
        <w:t>Проницательность +</w:t>
      </w:r>
      <w:r w:rsidRPr="008D6DEF">
        <w:rPr>
          <w:rFonts w:ascii="Arial" w:hAnsi="Arial" w:cs="Arial"/>
        </w:rPr>
        <w:t>3</w:t>
      </w:r>
    </w:p>
    <w:p w:rsidR="003A7054" w:rsidRPr="007D63BE" w:rsidRDefault="003A7054" w:rsidP="00D815D8">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Pr>
          <w:rFonts w:ascii="Arial" w:hAnsi="Arial" w:cs="Arial"/>
        </w:rPr>
        <w:t>очарование</w:t>
      </w:r>
    </w:p>
    <w:p w:rsidR="003A7054" w:rsidRPr="006F0EE5" w:rsidRDefault="003A7054" w:rsidP="00D815D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11</w:t>
      </w:r>
    </w:p>
    <w:p w:rsidR="003A7054" w:rsidRPr="007D63BE" w:rsidRDefault="003A7054" w:rsidP="00D815D8">
      <w:pPr>
        <w:shd w:val="clear" w:color="auto" w:fill="DDD9C3" w:themeFill="background2" w:themeFillShade="E6"/>
        <w:tabs>
          <w:tab w:val="left" w:pos="5910"/>
        </w:tabs>
        <w:ind w:left="284" w:hanging="284"/>
        <w:rPr>
          <w:rFonts w:ascii="Arial" w:hAnsi="Arial" w:cs="Arial"/>
        </w:rPr>
      </w:pPr>
      <w:r w:rsidRPr="00A61946">
        <w:rPr>
          <w:rFonts w:ascii="Arial" w:hAnsi="Arial" w:cs="Arial"/>
          <w:b/>
        </w:rPr>
        <w:t>Языки</w:t>
      </w:r>
      <w:r w:rsidRPr="00A61946">
        <w:rPr>
          <w:rFonts w:ascii="Arial" w:hAnsi="Arial" w:cs="Arial"/>
        </w:rPr>
        <w:t xml:space="preserve"> </w:t>
      </w:r>
      <w:r>
        <w:rPr>
          <w:rFonts w:ascii="Arial" w:hAnsi="Arial" w:cs="Arial"/>
        </w:rPr>
        <w:t>Общий</w:t>
      </w:r>
    </w:p>
    <w:p w:rsidR="003A7054" w:rsidRPr="00A61946" w:rsidRDefault="003A7054" w:rsidP="00D815D8">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3 (</w:t>
      </w:r>
      <w:r>
        <w:rPr>
          <w:rFonts w:ascii="Arial" w:hAnsi="Arial" w:cs="Arial"/>
        </w:rPr>
        <w:t>700 опыта</w:t>
      </w:r>
      <w:r w:rsidRPr="00A61946">
        <w:rPr>
          <w:rFonts w:ascii="Arial" w:hAnsi="Arial" w:cs="Arial"/>
        </w:rPr>
        <w:t>)</w:t>
      </w:r>
    </w:p>
    <w:p w:rsidR="003A7054" w:rsidRPr="00A61946" w:rsidRDefault="003A7054" w:rsidP="00880AD2">
      <w:pPr>
        <w:shd w:val="clear" w:color="auto" w:fill="DDD9C3" w:themeFill="background2" w:themeFillShade="E6"/>
        <w:tabs>
          <w:tab w:val="left" w:pos="5910"/>
        </w:tabs>
        <w:rPr>
          <w:rFonts w:ascii="Arial" w:hAnsi="Arial" w:cs="Arial"/>
        </w:rPr>
      </w:pPr>
    </w:p>
    <w:p w:rsidR="003A7054" w:rsidRPr="00894E42" w:rsidRDefault="003A7054" w:rsidP="00880AD2">
      <w:pPr>
        <w:shd w:val="clear" w:color="auto" w:fill="DDD9C3" w:themeFill="background2" w:themeFillShade="E6"/>
        <w:tabs>
          <w:tab w:val="left" w:pos="5910"/>
        </w:tabs>
        <w:rPr>
          <w:rFonts w:ascii="Arial" w:hAnsi="Arial" w:cs="Arial"/>
        </w:rPr>
      </w:pPr>
      <w:r w:rsidRPr="00A61946">
        <w:rPr>
          <w:rFonts w:ascii="Arial" w:hAnsi="Arial" w:cs="Arial"/>
          <w:b/>
          <w:i/>
        </w:rPr>
        <w:t>Перевёртыш.</w:t>
      </w:r>
      <w:r w:rsidRPr="00A61946">
        <w:rPr>
          <w:rFonts w:ascii="Arial" w:hAnsi="Arial" w:cs="Arial"/>
        </w:rPr>
        <w:t xml:space="preserve"> </w:t>
      </w:r>
      <w:r>
        <w:rPr>
          <w:rFonts w:ascii="Arial" w:hAnsi="Arial" w:cs="Arial"/>
        </w:rPr>
        <w:t>Доппельгангер</w:t>
      </w:r>
      <w:r w:rsidRPr="00A61946">
        <w:rPr>
          <w:rFonts w:ascii="Arial" w:hAnsi="Arial" w:cs="Arial"/>
        </w:rPr>
        <w:t xml:space="preserve"> может действием превратиться </w:t>
      </w:r>
      <w:r>
        <w:rPr>
          <w:rFonts w:ascii="Arial" w:hAnsi="Arial" w:cs="Arial"/>
        </w:rPr>
        <w:t>в Маленького или Среднего</w:t>
      </w:r>
      <w:r w:rsidRPr="00A61946">
        <w:rPr>
          <w:rFonts w:ascii="Arial" w:hAnsi="Arial" w:cs="Arial"/>
        </w:rPr>
        <w:t xml:space="preserve"> </w:t>
      </w:r>
      <w:r>
        <w:rPr>
          <w:rFonts w:ascii="Arial" w:hAnsi="Arial" w:cs="Arial"/>
        </w:rPr>
        <w:t>гуманоида</w:t>
      </w:r>
      <w:r w:rsidRPr="00A61946">
        <w:rPr>
          <w:rFonts w:ascii="Arial" w:hAnsi="Arial" w:cs="Arial"/>
        </w:rPr>
        <w:t xml:space="preserve">, </w:t>
      </w:r>
      <w:r>
        <w:rPr>
          <w:rFonts w:ascii="Arial" w:hAnsi="Arial" w:cs="Arial"/>
        </w:rPr>
        <w:t xml:space="preserve">которого уже видел, </w:t>
      </w:r>
      <w:r w:rsidRPr="00A61946">
        <w:rPr>
          <w:rFonts w:ascii="Arial" w:hAnsi="Arial" w:cs="Arial"/>
        </w:rPr>
        <w:t xml:space="preserve">или принять свой истинный облик. </w:t>
      </w:r>
      <w:r>
        <w:rPr>
          <w:rFonts w:ascii="Arial" w:hAnsi="Arial" w:cs="Arial"/>
        </w:rPr>
        <w:t>Вс</w:t>
      </w:r>
      <w:r w:rsidR="00D815D8">
        <w:rPr>
          <w:rFonts w:ascii="Arial" w:hAnsi="Arial" w:cs="Arial"/>
        </w:rPr>
        <w:t>я</w:t>
      </w:r>
      <w:r w:rsidRPr="007D63BE">
        <w:rPr>
          <w:rFonts w:ascii="Arial" w:hAnsi="Arial" w:cs="Arial"/>
        </w:rPr>
        <w:t xml:space="preserve"> </w:t>
      </w:r>
      <w:r>
        <w:rPr>
          <w:rFonts w:ascii="Arial" w:hAnsi="Arial" w:cs="Arial"/>
        </w:rPr>
        <w:t>его</w:t>
      </w:r>
      <w:r w:rsidRPr="007D63BE">
        <w:rPr>
          <w:rFonts w:ascii="Arial" w:hAnsi="Arial" w:cs="Arial"/>
        </w:rPr>
        <w:t xml:space="preserve"> </w:t>
      </w:r>
      <w:r w:rsidR="00D815D8">
        <w:rPr>
          <w:rFonts w:ascii="Arial" w:hAnsi="Arial" w:cs="Arial"/>
        </w:rPr>
        <w:t>статистика</w:t>
      </w:r>
      <w:r w:rsidRPr="007D63BE">
        <w:rPr>
          <w:rFonts w:ascii="Arial" w:hAnsi="Arial" w:cs="Arial"/>
        </w:rPr>
        <w:t xml:space="preserve">, </w:t>
      </w:r>
      <w:r>
        <w:rPr>
          <w:rFonts w:ascii="Arial" w:hAnsi="Arial" w:cs="Arial"/>
        </w:rPr>
        <w:t>кроме размера</w:t>
      </w:r>
      <w:r w:rsidRPr="007D63BE">
        <w:rPr>
          <w:rFonts w:ascii="Arial" w:hAnsi="Arial" w:cs="Arial"/>
        </w:rPr>
        <w:t xml:space="preserve">, </w:t>
      </w:r>
      <w:r>
        <w:rPr>
          <w:rFonts w:ascii="Arial" w:hAnsi="Arial" w:cs="Arial"/>
        </w:rPr>
        <w:t>одинаков</w:t>
      </w:r>
      <w:r w:rsidR="00D815D8">
        <w:rPr>
          <w:rFonts w:ascii="Arial" w:hAnsi="Arial" w:cs="Arial"/>
        </w:rPr>
        <w:t>ая</w:t>
      </w:r>
      <w:r>
        <w:rPr>
          <w:rFonts w:ascii="Arial" w:hAnsi="Arial" w:cs="Arial"/>
        </w:rPr>
        <w:t xml:space="preserve"> во всех обликах</w:t>
      </w:r>
      <w:r w:rsidRPr="007D63BE">
        <w:rPr>
          <w:rFonts w:ascii="Arial" w:hAnsi="Arial" w:cs="Arial"/>
        </w:rPr>
        <w:t xml:space="preserve">. </w:t>
      </w:r>
      <w:r w:rsidRPr="00894E42">
        <w:rPr>
          <w:rFonts w:ascii="Arial" w:hAnsi="Arial" w:cs="Arial"/>
        </w:rPr>
        <w:t>Всё несомое и носимое им снаряжение не превращается. Он принимает свой истинный облик, если умирает.</w:t>
      </w:r>
    </w:p>
    <w:p w:rsidR="003A7054" w:rsidRPr="00894E42" w:rsidRDefault="003A7054" w:rsidP="00880AD2">
      <w:pPr>
        <w:shd w:val="clear" w:color="auto" w:fill="DDD9C3" w:themeFill="background2" w:themeFillShade="E6"/>
        <w:tabs>
          <w:tab w:val="left" w:pos="5910"/>
        </w:tabs>
        <w:rPr>
          <w:rFonts w:ascii="Arial" w:hAnsi="Arial" w:cs="Arial"/>
        </w:rPr>
      </w:pPr>
    </w:p>
    <w:p w:rsidR="003A7054" w:rsidRPr="007D63BE" w:rsidRDefault="003A7054" w:rsidP="00880AD2">
      <w:pPr>
        <w:shd w:val="clear" w:color="auto" w:fill="DDD9C3" w:themeFill="background2" w:themeFillShade="E6"/>
        <w:tabs>
          <w:tab w:val="left" w:pos="5910"/>
        </w:tabs>
        <w:rPr>
          <w:rFonts w:ascii="Arial" w:hAnsi="Arial" w:cs="Arial"/>
        </w:rPr>
      </w:pPr>
      <w:r w:rsidRPr="00A653B9">
        <w:rPr>
          <w:rFonts w:ascii="Arial" w:hAnsi="Arial" w:cs="Arial"/>
          <w:b/>
          <w:i/>
        </w:rPr>
        <w:t>Мастер устраивать засады.</w:t>
      </w:r>
      <w:r w:rsidRPr="00A653B9">
        <w:rPr>
          <w:rFonts w:ascii="Arial" w:hAnsi="Arial" w:cs="Arial"/>
        </w:rPr>
        <w:t xml:space="preserve"> </w:t>
      </w:r>
      <w:commentRangeStart w:id="11"/>
      <w:r w:rsidR="0034092B">
        <w:rPr>
          <w:rFonts w:ascii="Arial" w:hAnsi="Arial" w:cs="Arial"/>
        </w:rPr>
        <w:t>В первом раунде сражения д</w:t>
      </w:r>
      <w:r>
        <w:rPr>
          <w:rFonts w:ascii="Arial" w:hAnsi="Arial" w:cs="Arial"/>
        </w:rPr>
        <w:t>оппельгангер</w:t>
      </w:r>
      <w:r w:rsidRPr="007D63BE">
        <w:rPr>
          <w:rFonts w:ascii="Arial" w:hAnsi="Arial" w:cs="Arial"/>
        </w:rPr>
        <w:t xml:space="preserve"> </w:t>
      </w:r>
      <w:commentRangeEnd w:id="11"/>
      <w:r w:rsidR="0034092B">
        <w:rPr>
          <w:rStyle w:val="a7"/>
        </w:rPr>
        <w:commentReference w:id="11"/>
      </w:r>
      <w:r w:rsidRPr="007D63BE">
        <w:rPr>
          <w:rFonts w:ascii="Arial" w:hAnsi="Arial" w:cs="Arial"/>
        </w:rPr>
        <w:t>совершает с преимуществом броски атаки по всем существам, которых он застал врасплох.</w:t>
      </w:r>
    </w:p>
    <w:p w:rsidR="003A7054" w:rsidRPr="007D63BE" w:rsidRDefault="003A7054" w:rsidP="00880AD2">
      <w:pPr>
        <w:shd w:val="clear" w:color="auto" w:fill="DDD9C3" w:themeFill="background2" w:themeFillShade="E6"/>
        <w:tabs>
          <w:tab w:val="left" w:pos="5910"/>
        </w:tabs>
        <w:rPr>
          <w:rFonts w:ascii="Arial" w:hAnsi="Arial" w:cs="Arial"/>
        </w:rPr>
      </w:pPr>
    </w:p>
    <w:p w:rsidR="003A7054" w:rsidRPr="007D63BE" w:rsidRDefault="003A7054" w:rsidP="00880AD2">
      <w:pPr>
        <w:shd w:val="clear" w:color="auto" w:fill="DDD9C3" w:themeFill="background2" w:themeFillShade="E6"/>
        <w:tabs>
          <w:tab w:val="left" w:pos="5910"/>
        </w:tabs>
        <w:rPr>
          <w:rFonts w:ascii="Arial" w:hAnsi="Arial" w:cs="Arial"/>
        </w:rPr>
      </w:pPr>
      <w:r w:rsidRPr="00A653B9">
        <w:rPr>
          <w:rFonts w:ascii="Arial" w:hAnsi="Arial" w:cs="Arial"/>
          <w:b/>
          <w:i/>
        </w:rPr>
        <w:t>Внезапная атака.</w:t>
      </w:r>
      <w:r w:rsidRPr="00A653B9">
        <w:rPr>
          <w:rFonts w:ascii="Arial" w:hAnsi="Arial" w:cs="Arial"/>
        </w:rPr>
        <w:t xml:space="preserve"> </w:t>
      </w:r>
      <w:r>
        <w:rPr>
          <w:rFonts w:ascii="Arial" w:hAnsi="Arial" w:cs="Arial"/>
        </w:rPr>
        <w:t>Если</w:t>
      </w:r>
      <w:r w:rsidRPr="007D63BE">
        <w:rPr>
          <w:rFonts w:ascii="Arial" w:hAnsi="Arial" w:cs="Arial"/>
        </w:rPr>
        <w:t xml:space="preserve"> </w:t>
      </w:r>
      <w:r>
        <w:rPr>
          <w:rFonts w:ascii="Arial" w:hAnsi="Arial" w:cs="Arial"/>
        </w:rPr>
        <w:t>доппельгангер</w:t>
      </w:r>
      <w:r w:rsidRPr="007D63BE">
        <w:rPr>
          <w:rFonts w:ascii="Arial" w:hAnsi="Arial" w:cs="Arial"/>
        </w:rPr>
        <w:t xml:space="preserve"> застаёт врасплох существо</w:t>
      </w:r>
      <w:r w:rsidR="00145495">
        <w:rPr>
          <w:rFonts w:ascii="Arial" w:hAnsi="Arial" w:cs="Arial"/>
        </w:rPr>
        <w:t>,</w:t>
      </w:r>
      <w:r w:rsidRPr="007D63BE">
        <w:rPr>
          <w:rFonts w:ascii="Arial" w:hAnsi="Arial" w:cs="Arial"/>
        </w:rPr>
        <w:t xml:space="preserve"> и попадает по нему атакой в первом раунде сражения, цель получает от атаки дополнительный урон 10 (3к6).</w:t>
      </w:r>
    </w:p>
    <w:p w:rsidR="003A7054" w:rsidRPr="007D63BE" w:rsidRDefault="003A7054" w:rsidP="00880AD2">
      <w:pPr>
        <w:shd w:val="clear" w:color="auto" w:fill="DDD9C3" w:themeFill="background2" w:themeFillShade="E6"/>
        <w:tabs>
          <w:tab w:val="left" w:pos="5910"/>
        </w:tabs>
        <w:rPr>
          <w:rFonts w:ascii="Arial" w:hAnsi="Arial" w:cs="Arial"/>
        </w:rPr>
      </w:pPr>
    </w:p>
    <w:p w:rsidR="003A7054" w:rsidRPr="00B91D62" w:rsidRDefault="003A7054" w:rsidP="00880AD2">
      <w:pPr>
        <w:pStyle w:val="23"/>
        <w:shd w:val="clear" w:color="auto" w:fill="DDD9C3" w:themeFill="background2" w:themeFillShade="E6"/>
        <w:rPr>
          <w:rFonts w:ascii="Arial" w:hAnsi="Arial" w:cs="Arial"/>
        </w:rPr>
      </w:pPr>
      <w:r w:rsidRPr="00B91D62">
        <w:rPr>
          <w:rFonts w:ascii="Arial" w:hAnsi="Arial" w:cs="Arial"/>
        </w:rPr>
        <w:t>Действия</w:t>
      </w:r>
    </w:p>
    <w:p w:rsidR="003A7054" w:rsidRPr="00AF2AD5" w:rsidRDefault="003A7054" w:rsidP="00880AD2">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Доппельгангер</w:t>
      </w:r>
      <w:r w:rsidRPr="00AF2AD5">
        <w:rPr>
          <w:rFonts w:ascii="Arial" w:hAnsi="Arial" w:cs="Arial"/>
        </w:rPr>
        <w:t xml:space="preserve"> совершает две рукопашные атаки.</w:t>
      </w:r>
    </w:p>
    <w:p w:rsidR="003A7054" w:rsidRPr="00AF2AD5" w:rsidRDefault="003A7054" w:rsidP="00880AD2">
      <w:pPr>
        <w:shd w:val="clear" w:color="auto" w:fill="DDD9C3" w:themeFill="background2" w:themeFillShade="E6"/>
        <w:tabs>
          <w:tab w:val="left" w:pos="5910"/>
        </w:tabs>
        <w:rPr>
          <w:rFonts w:ascii="Arial" w:hAnsi="Arial" w:cs="Arial"/>
        </w:rPr>
      </w:pPr>
    </w:p>
    <w:p w:rsidR="003A7054" w:rsidRPr="00A653B9" w:rsidRDefault="003A7054" w:rsidP="00880AD2">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Дробящий</w:t>
      </w:r>
      <w:r w:rsidRPr="00A653B9">
        <w:rPr>
          <w:rFonts w:ascii="Arial" w:hAnsi="Arial" w:cs="Arial"/>
        </w:rPr>
        <w:t xml:space="preserve"> </w:t>
      </w:r>
      <w:r>
        <w:rPr>
          <w:rFonts w:ascii="Arial" w:hAnsi="Arial" w:cs="Arial"/>
        </w:rPr>
        <w:t>урон</w:t>
      </w:r>
      <w:r w:rsidRPr="00A653B9">
        <w:rPr>
          <w:rFonts w:ascii="Arial" w:hAnsi="Arial" w:cs="Arial"/>
        </w:rPr>
        <w:t xml:space="preserve"> 7 (1к6 + 4).</w:t>
      </w:r>
    </w:p>
    <w:p w:rsidR="003A7054" w:rsidRPr="00A653B9" w:rsidRDefault="003A7054" w:rsidP="00880AD2">
      <w:pPr>
        <w:shd w:val="clear" w:color="auto" w:fill="DDD9C3" w:themeFill="background2" w:themeFillShade="E6"/>
        <w:tabs>
          <w:tab w:val="left" w:pos="5910"/>
        </w:tabs>
        <w:rPr>
          <w:rFonts w:ascii="Arial" w:hAnsi="Arial" w:cs="Arial"/>
        </w:rPr>
      </w:pPr>
    </w:p>
    <w:p w:rsidR="003A7054" w:rsidRPr="00561985" w:rsidRDefault="003A7054" w:rsidP="00880AD2">
      <w:pPr>
        <w:shd w:val="clear" w:color="auto" w:fill="DDD9C3" w:themeFill="background2" w:themeFillShade="E6"/>
        <w:tabs>
          <w:tab w:val="left" w:pos="5910"/>
        </w:tabs>
        <w:rPr>
          <w:rFonts w:ascii="Arial" w:hAnsi="Arial" w:cs="Arial"/>
        </w:rPr>
      </w:pPr>
      <w:r w:rsidRPr="00A653B9">
        <w:rPr>
          <w:rFonts w:ascii="Arial" w:hAnsi="Arial" w:cs="Arial"/>
          <w:b/>
          <w:i/>
        </w:rPr>
        <w:t>Чтение мыслей.</w:t>
      </w:r>
      <w:r w:rsidRPr="00A653B9">
        <w:rPr>
          <w:rFonts w:ascii="Arial" w:hAnsi="Arial" w:cs="Arial"/>
        </w:rPr>
        <w:t xml:space="preserve"> </w:t>
      </w:r>
      <w:r>
        <w:rPr>
          <w:rFonts w:ascii="Arial" w:hAnsi="Arial" w:cs="Arial"/>
        </w:rPr>
        <w:t>Доппельгангер</w:t>
      </w:r>
      <w:r w:rsidRPr="007D63BE">
        <w:rPr>
          <w:rFonts w:ascii="Arial" w:hAnsi="Arial" w:cs="Arial"/>
        </w:rPr>
        <w:t xml:space="preserve"> </w:t>
      </w:r>
      <w:r>
        <w:rPr>
          <w:rFonts w:ascii="Arial" w:hAnsi="Arial" w:cs="Arial"/>
        </w:rPr>
        <w:t>магическим</w:t>
      </w:r>
      <w:r w:rsidRPr="007D63BE">
        <w:rPr>
          <w:rFonts w:ascii="Arial" w:hAnsi="Arial" w:cs="Arial"/>
        </w:rPr>
        <w:t xml:space="preserve"> </w:t>
      </w:r>
      <w:r>
        <w:rPr>
          <w:rFonts w:ascii="Arial" w:hAnsi="Arial" w:cs="Arial"/>
        </w:rPr>
        <w:t>образом</w:t>
      </w:r>
      <w:r w:rsidRPr="007D63BE">
        <w:rPr>
          <w:rFonts w:ascii="Arial" w:hAnsi="Arial" w:cs="Arial"/>
        </w:rPr>
        <w:t xml:space="preserve"> </w:t>
      </w:r>
      <w:r>
        <w:rPr>
          <w:rFonts w:ascii="Arial" w:hAnsi="Arial" w:cs="Arial"/>
        </w:rPr>
        <w:t>читает поверхностные мысли одного существа в пределах</w:t>
      </w:r>
      <w:r w:rsidRPr="007D63BE">
        <w:rPr>
          <w:rFonts w:ascii="Arial" w:hAnsi="Arial" w:cs="Arial"/>
        </w:rPr>
        <w:t xml:space="preserve"> 60 </w:t>
      </w:r>
      <w:r>
        <w:rPr>
          <w:rFonts w:ascii="Arial" w:hAnsi="Arial" w:cs="Arial"/>
        </w:rPr>
        <w:t>футов от себя</w:t>
      </w:r>
      <w:r w:rsidRPr="007D63BE">
        <w:rPr>
          <w:rFonts w:ascii="Arial" w:hAnsi="Arial" w:cs="Arial"/>
        </w:rPr>
        <w:t xml:space="preserve">. </w:t>
      </w:r>
      <w:r>
        <w:rPr>
          <w:rFonts w:ascii="Arial" w:hAnsi="Arial" w:cs="Arial"/>
        </w:rPr>
        <w:t>Эффект</w:t>
      </w:r>
      <w:r w:rsidRPr="00561985">
        <w:rPr>
          <w:rFonts w:ascii="Arial" w:hAnsi="Arial" w:cs="Arial"/>
        </w:rPr>
        <w:t xml:space="preserve"> </w:t>
      </w:r>
      <w:r>
        <w:rPr>
          <w:rFonts w:ascii="Arial" w:hAnsi="Arial" w:cs="Arial"/>
        </w:rPr>
        <w:t>может</w:t>
      </w:r>
      <w:r w:rsidRPr="00561985">
        <w:rPr>
          <w:rFonts w:ascii="Arial" w:hAnsi="Arial" w:cs="Arial"/>
        </w:rPr>
        <w:t xml:space="preserve"> </w:t>
      </w:r>
      <w:r>
        <w:rPr>
          <w:rFonts w:ascii="Arial" w:hAnsi="Arial" w:cs="Arial"/>
        </w:rPr>
        <w:t>проникать</w:t>
      </w:r>
      <w:r w:rsidRPr="00561985">
        <w:rPr>
          <w:rFonts w:ascii="Arial" w:hAnsi="Arial" w:cs="Arial"/>
        </w:rPr>
        <w:t xml:space="preserve"> </w:t>
      </w:r>
      <w:r>
        <w:rPr>
          <w:rFonts w:ascii="Arial" w:hAnsi="Arial" w:cs="Arial"/>
        </w:rPr>
        <w:t>через</w:t>
      </w:r>
      <w:r w:rsidRPr="00561985">
        <w:rPr>
          <w:rFonts w:ascii="Arial" w:hAnsi="Arial" w:cs="Arial"/>
        </w:rPr>
        <w:t xml:space="preserve"> </w:t>
      </w:r>
      <w:r>
        <w:rPr>
          <w:rFonts w:ascii="Arial" w:hAnsi="Arial" w:cs="Arial"/>
        </w:rPr>
        <w:t>препятствия</w:t>
      </w:r>
      <w:r w:rsidRPr="00561985">
        <w:rPr>
          <w:rFonts w:ascii="Arial" w:hAnsi="Arial" w:cs="Arial"/>
        </w:rPr>
        <w:t xml:space="preserve">, </w:t>
      </w:r>
      <w:r>
        <w:rPr>
          <w:rFonts w:ascii="Arial" w:hAnsi="Arial" w:cs="Arial"/>
        </w:rPr>
        <w:t>но</w:t>
      </w:r>
      <w:r w:rsidRPr="00561985">
        <w:rPr>
          <w:rFonts w:ascii="Arial" w:hAnsi="Arial" w:cs="Arial"/>
        </w:rPr>
        <w:t xml:space="preserve"> 3 </w:t>
      </w:r>
      <w:r>
        <w:rPr>
          <w:rFonts w:ascii="Arial" w:hAnsi="Arial" w:cs="Arial"/>
        </w:rPr>
        <w:t>фута</w:t>
      </w:r>
      <w:r w:rsidRPr="00561985">
        <w:rPr>
          <w:rFonts w:ascii="Arial" w:hAnsi="Arial" w:cs="Arial"/>
        </w:rPr>
        <w:t xml:space="preserve"> </w:t>
      </w:r>
      <w:r>
        <w:rPr>
          <w:rFonts w:ascii="Arial" w:hAnsi="Arial" w:cs="Arial"/>
        </w:rPr>
        <w:t>древесины</w:t>
      </w:r>
      <w:r w:rsidRPr="00561985">
        <w:rPr>
          <w:rFonts w:ascii="Arial" w:hAnsi="Arial" w:cs="Arial"/>
        </w:rPr>
        <w:t xml:space="preserve"> </w:t>
      </w:r>
      <w:r>
        <w:rPr>
          <w:rFonts w:ascii="Arial" w:hAnsi="Arial" w:cs="Arial"/>
        </w:rPr>
        <w:t>или</w:t>
      </w:r>
      <w:r w:rsidRPr="00561985">
        <w:rPr>
          <w:rFonts w:ascii="Arial" w:hAnsi="Arial" w:cs="Arial"/>
        </w:rPr>
        <w:t xml:space="preserve"> </w:t>
      </w:r>
      <w:r>
        <w:rPr>
          <w:rFonts w:ascii="Arial" w:hAnsi="Arial" w:cs="Arial"/>
        </w:rPr>
        <w:t>грунта</w:t>
      </w:r>
      <w:r w:rsidRPr="00561985">
        <w:rPr>
          <w:rFonts w:ascii="Arial" w:hAnsi="Arial" w:cs="Arial"/>
        </w:rPr>
        <w:t xml:space="preserve">, 2 </w:t>
      </w:r>
      <w:r>
        <w:rPr>
          <w:rFonts w:ascii="Arial" w:hAnsi="Arial" w:cs="Arial"/>
        </w:rPr>
        <w:t>фута камня</w:t>
      </w:r>
      <w:r w:rsidRPr="00561985">
        <w:rPr>
          <w:rFonts w:ascii="Arial" w:hAnsi="Arial" w:cs="Arial"/>
        </w:rPr>
        <w:t xml:space="preserve">, 2 </w:t>
      </w:r>
      <w:r>
        <w:rPr>
          <w:rFonts w:ascii="Arial" w:hAnsi="Arial" w:cs="Arial"/>
        </w:rPr>
        <w:t>дюйма металла</w:t>
      </w:r>
      <w:r w:rsidRPr="00561985">
        <w:rPr>
          <w:rFonts w:ascii="Arial" w:hAnsi="Arial" w:cs="Arial"/>
        </w:rPr>
        <w:t xml:space="preserve"> </w:t>
      </w:r>
      <w:r>
        <w:rPr>
          <w:rFonts w:ascii="Arial" w:hAnsi="Arial" w:cs="Arial"/>
        </w:rPr>
        <w:t>или тонкий лист свинца блокируют его</w:t>
      </w:r>
      <w:r w:rsidRPr="00561985">
        <w:rPr>
          <w:rFonts w:ascii="Arial" w:hAnsi="Arial" w:cs="Arial"/>
        </w:rPr>
        <w:t xml:space="preserve">. </w:t>
      </w:r>
      <w:r>
        <w:rPr>
          <w:rFonts w:ascii="Arial" w:hAnsi="Arial" w:cs="Arial"/>
        </w:rPr>
        <w:t>Пока</w:t>
      </w:r>
      <w:r w:rsidRPr="00561985">
        <w:rPr>
          <w:rFonts w:ascii="Arial" w:hAnsi="Arial" w:cs="Arial"/>
        </w:rPr>
        <w:t xml:space="preserve"> </w:t>
      </w:r>
      <w:r>
        <w:rPr>
          <w:rFonts w:ascii="Arial" w:hAnsi="Arial" w:cs="Arial"/>
        </w:rPr>
        <w:t>цель</w:t>
      </w:r>
      <w:r w:rsidRPr="00561985">
        <w:rPr>
          <w:rFonts w:ascii="Arial" w:hAnsi="Arial" w:cs="Arial"/>
        </w:rPr>
        <w:t xml:space="preserve"> </w:t>
      </w:r>
      <w:r>
        <w:rPr>
          <w:rFonts w:ascii="Arial" w:hAnsi="Arial" w:cs="Arial"/>
        </w:rPr>
        <w:t>находится</w:t>
      </w:r>
      <w:r w:rsidRPr="00561985">
        <w:rPr>
          <w:rFonts w:ascii="Arial" w:hAnsi="Arial" w:cs="Arial"/>
        </w:rPr>
        <w:t xml:space="preserve"> </w:t>
      </w:r>
      <w:r>
        <w:rPr>
          <w:rFonts w:ascii="Arial" w:hAnsi="Arial" w:cs="Arial"/>
        </w:rPr>
        <w:t>в</w:t>
      </w:r>
      <w:r w:rsidRPr="00561985">
        <w:rPr>
          <w:rFonts w:ascii="Arial" w:hAnsi="Arial" w:cs="Arial"/>
        </w:rPr>
        <w:t xml:space="preserve"> </w:t>
      </w:r>
      <w:r>
        <w:rPr>
          <w:rFonts w:ascii="Arial" w:hAnsi="Arial" w:cs="Arial"/>
        </w:rPr>
        <w:t>пределах</w:t>
      </w:r>
      <w:r w:rsidRPr="00561985">
        <w:rPr>
          <w:rFonts w:ascii="Arial" w:hAnsi="Arial" w:cs="Arial"/>
        </w:rPr>
        <w:t xml:space="preserve"> </w:t>
      </w:r>
      <w:r>
        <w:rPr>
          <w:rFonts w:ascii="Arial" w:hAnsi="Arial" w:cs="Arial"/>
        </w:rPr>
        <w:t>дистанции</w:t>
      </w:r>
      <w:r w:rsidRPr="00561985">
        <w:rPr>
          <w:rFonts w:ascii="Arial" w:hAnsi="Arial" w:cs="Arial"/>
        </w:rPr>
        <w:t xml:space="preserve">, </w:t>
      </w:r>
      <w:r>
        <w:rPr>
          <w:rFonts w:ascii="Arial" w:hAnsi="Arial" w:cs="Arial"/>
        </w:rPr>
        <w:t>доппельгангер может продолжать чтение мыслей</w:t>
      </w:r>
      <w:r w:rsidRPr="00561985">
        <w:rPr>
          <w:rFonts w:ascii="Arial" w:hAnsi="Arial" w:cs="Arial"/>
        </w:rPr>
        <w:t xml:space="preserve">, </w:t>
      </w:r>
      <w:r>
        <w:rPr>
          <w:rFonts w:ascii="Arial" w:hAnsi="Arial" w:cs="Arial"/>
        </w:rPr>
        <w:t>при условии, что концентрация</w:t>
      </w:r>
      <w:r w:rsidRPr="00561985">
        <w:rPr>
          <w:rFonts w:ascii="Arial" w:hAnsi="Arial" w:cs="Arial"/>
        </w:rPr>
        <w:t xml:space="preserve"> </w:t>
      </w:r>
      <w:r>
        <w:rPr>
          <w:rFonts w:ascii="Arial" w:hAnsi="Arial" w:cs="Arial"/>
        </w:rPr>
        <w:t>доппельгангера не прерывается</w:t>
      </w:r>
      <w:r w:rsidRPr="00561985">
        <w:rPr>
          <w:rFonts w:ascii="Arial" w:hAnsi="Arial" w:cs="Arial"/>
        </w:rPr>
        <w:t xml:space="preserve"> (как при концентрации на заклинании). </w:t>
      </w:r>
      <w:r>
        <w:rPr>
          <w:rFonts w:ascii="Arial" w:hAnsi="Arial" w:cs="Arial"/>
        </w:rPr>
        <w:t>Читая</w:t>
      </w:r>
      <w:r w:rsidRPr="00561985">
        <w:rPr>
          <w:rFonts w:ascii="Arial" w:hAnsi="Arial" w:cs="Arial"/>
        </w:rPr>
        <w:t xml:space="preserve"> </w:t>
      </w:r>
      <w:r>
        <w:rPr>
          <w:rFonts w:ascii="Arial" w:hAnsi="Arial" w:cs="Arial"/>
        </w:rPr>
        <w:t>мысли</w:t>
      </w:r>
      <w:r w:rsidRPr="00561985">
        <w:rPr>
          <w:rFonts w:ascii="Arial" w:hAnsi="Arial" w:cs="Arial"/>
        </w:rPr>
        <w:t xml:space="preserve"> </w:t>
      </w:r>
      <w:r>
        <w:rPr>
          <w:rFonts w:ascii="Arial" w:hAnsi="Arial" w:cs="Arial"/>
        </w:rPr>
        <w:t>цели</w:t>
      </w:r>
      <w:r w:rsidRPr="00561985">
        <w:rPr>
          <w:rFonts w:ascii="Arial" w:hAnsi="Arial" w:cs="Arial"/>
        </w:rPr>
        <w:t xml:space="preserve">, </w:t>
      </w:r>
      <w:r>
        <w:rPr>
          <w:rFonts w:ascii="Arial" w:hAnsi="Arial" w:cs="Arial"/>
        </w:rPr>
        <w:t>доппельгангер совершает с преимуществом проверки Мудрости</w:t>
      </w:r>
      <w:r w:rsidRPr="00561985">
        <w:rPr>
          <w:rFonts w:ascii="Arial" w:hAnsi="Arial" w:cs="Arial"/>
        </w:rPr>
        <w:t xml:space="preserve"> (</w:t>
      </w:r>
      <w:r>
        <w:rPr>
          <w:rFonts w:ascii="Arial" w:hAnsi="Arial" w:cs="Arial"/>
        </w:rPr>
        <w:t>П</w:t>
      </w:r>
      <w:r w:rsidR="00145495">
        <w:rPr>
          <w:rFonts w:ascii="Arial" w:hAnsi="Arial" w:cs="Arial"/>
        </w:rPr>
        <w:t>р</w:t>
      </w:r>
      <w:r>
        <w:rPr>
          <w:rFonts w:ascii="Arial" w:hAnsi="Arial" w:cs="Arial"/>
        </w:rPr>
        <w:t>оницательность</w:t>
      </w:r>
      <w:r w:rsidRPr="00561985">
        <w:rPr>
          <w:rFonts w:ascii="Arial" w:hAnsi="Arial" w:cs="Arial"/>
        </w:rPr>
        <w:t xml:space="preserve">) </w:t>
      </w:r>
      <w:r>
        <w:rPr>
          <w:rFonts w:ascii="Arial" w:hAnsi="Arial" w:cs="Arial"/>
        </w:rPr>
        <w:t>и Харизмы</w:t>
      </w:r>
      <w:r w:rsidRPr="00561985">
        <w:rPr>
          <w:rFonts w:ascii="Arial" w:hAnsi="Arial" w:cs="Arial"/>
        </w:rPr>
        <w:t xml:space="preserve"> (</w:t>
      </w:r>
      <w:r>
        <w:rPr>
          <w:rFonts w:ascii="Arial" w:hAnsi="Arial" w:cs="Arial"/>
        </w:rPr>
        <w:t>Запугивание, Обман и Убеждение</w:t>
      </w:r>
      <w:r w:rsidRPr="00561985">
        <w:rPr>
          <w:rFonts w:ascii="Arial" w:hAnsi="Arial" w:cs="Arial"/>
        </w:rPr>
        <w:t>)</w:t>
      </w:r>
      <w:r>
        <w:rPr>
          <w:rFonts w:ascii="Arial" w:hAnsi="Arial" w:cs="Arial"/>
        </w:rPr>
        <w:t xml:space="preserve"> против цели</w:t>
      </w:r>
      <w:r w:rsidRPr="00561985">
        <w:rPr>
          <w:rFonts w:ascii="Arial" w:hAnsi="Arial" w:cs="Arial"/>
        </w:rPr>
        <w:t>.</w:t>
      </w:r>
    </w:p>
    <w:p w:rsidR="003A7054" w:rsidRDefault="003A7054" w:rsidP="005468AC">
      <w:pPr>
        <w:tabs>
          <w:tab w:val="left" w:pos="5910"/>
        </w:tabs>
      </w:pPr>
    </w:p>
    <w:p w:rsidR="00D815D8" w:rsidRDefault="00D815D8" w:rsidP="00D815D8">
      <w:pPr>
        <w:tabs>
          <w:tab w:val="left" w:pos="5910"/>
        </w:tabs>
        <w:ind w:firstLine="284"/>
      </w:pPr>
      <w:r w:rsidRPr="00145495">
        <w:rPr>
          <w:b/>
          <w:i/>
        </w:rPr>
        <w:t>Подкидыши.</w:t>
      </w:r>
      <w:r>
        <w:t xml:space="preserve"> Доппельгангеры слишком ленивы и корыстны, чтобы воспитывать сво</w:t>
      </w:r>
      <w:r w:rsidR="00145495">
        <w:t>ё</w:t>
      </w:r>
      <w:r>
        <w:t xml:space="preserve"> потомство. Они принимают облик притягательных мужчин, чтобы соблазнить женщин</w:t>
      </w:r>
      <w:r w:rsidR="00145495">
        <w:t>,</w:t>
      </w:r>
      <w:r>
        <w:t xml:space="preserve"> а затем бросить воспитывать их детей. Реб</w:t>
      </w:r>
      <w:r w:rsidR="00145495">
        <w:t>ё</w:t>
      </w:r>
      <w:r>
        <w:t>нок доппельгангер выглядит как нормальный представитель вида матери, пока не достигнет подросткового возраста, во время которого обнаруживает свою истинную природу и отправляется в путь, чтобы отыскать своих родичей и присоединиться к ним.</w:t>
      </w:r>
    </w:p>
    <w:p w:rsidR="00145495" w:rsidRDefault="00145495" w:rsidP="00171E99">
      <w:pPr>
        <w:tabs>
          <w:tab w:val="left" w:pos="5910"/>
        </w:tabs>
      </w:pPr>
      <w:r>
        <w:br w:type="page"/>
      </w:r>
    </w:p>
    <w:p w:rsidR="00171E99" w:rsidRPr="00F661AD" w:rsidRDefault="00171E99" w:rsidP="00145495">
      <w:pPr>
        <w:pStyle w:val="1"/>
        <w:rPr>
          <w:lang w:val="ru-RU"/>
        </w:rPr>
      </w:pPr>
      <w:r w:rsidRPr="00F661AD">
        <w:rPr>
          <w:lang w:val="ru-RU"/>
        </w:rPr>
        <w:lastRenderedPageBreak/>
        <w:t>Драколич</w:t>
      </w:r>
    </w:p>
    <w:p w:rsidR="00171E99" w:rsidRDefault="00F661AD" w:rsidP="00171E99">
      <w:pPr>
        <w:tabs>
          <w:tab w:val="left" w:pos="5910"/>
        </w:tabs>
      </w:pPr>
      <w:r>
        <w:t>Даже т</w:t>
      </w:r>
      <w:r w:rsidR="00171E99">
        <w:t>аким долго</w:t>
      </w:r>
      <w:r>
        <w:t>ж</w:t>
      </w:r>
      <w:r w:rsidR="00171E99">
        <w:t>ителям как драконы когда-то приходится умирать. Осознание этого многим драконам не да</w:t>
      </w:r>
      <w:r>
        <w:t>ё</w:t>
      </w:r>
      <w:r w:rsidR="00171E99">
        <w:t>т покоя, и некоторые из них позволяют с помощью некромант</w:t>
      </w:r>
      <w:r>
        <w:t xml:space="preserve">ии </w:t>
      </w:r>
      <w:r w:rsidR="00171E99">
        <w:t xml:space="preserve">и древних ритуалов </w:t>
      </w:r>
      <w:r>
        <w:t>превращать</w:t>
      </w:r>
      <w:r w:rsidR="00171E99">
        <w:t xml:space="preserve"> себя в могущественную нежить </w:t>
      </w:r>
      <w:r>
        <w:t>—</w:t>
      </w:r>
      <w:r w:rsidR="00171E99">
        <w:t xml:space="preserve"> драколичей. Только самые самовлюбл</w:t>
      </w:r>
      <w:r>
        <w:t>ё</w:t>
      </w:r>
      <w:r w:rsidR="00171E99">
        <w:t xml:space="preserve">нные драконы выбирают этот путь, зная, что в результате они оборвут все связи </w:t>
      </w:r>
      <w:r w:rsidR="00F21FAE">
        <w:t>со</w:t>
      </w:r>
      <w:r w:rsidR="00171E99">
        <w:t xml:space="preserve"> своими сородичами и богами драконов.</w:t>
      </w:r>
    </w:p>
    <w:p w:rsidR="00171E99" w:rsidRDefault="00171E99" w:rsidP="00F661AD">
      <w:pPr>
        <w:tabs>
          <w:tab w:val="left" w:pos="5910"/>
        </w:tabs>
        <w:ind w:firstLine="284"/>
      </w:pPr>
      <w:r w:rsidRPr="00F661AD">
        <w:rPr>
          <w:b/>
          <w:i/>
        </w:rPr>
        <w:t>По ту сторону смерти.</w:t>
      </w:r>
      <w:r>
        <w:t xml:space="preserve"> </w:t>
      </w:r>
      <w:r w:rsidR="00F661AD">
        <w:t>При трансформации д</w:t>
      </w:r>
      <w:r>
        <w:t xml:space="preserve">раколич сохраняет свою форму и размеры, его кожа и чешуя плотно прилегают к костям или </w:t>
      </w:r>
      <w:r w:rsidR="00F661AD">
        <w:t xml:space="preserve">же наоборот, </w:t>
      </w:r>
      <w:r>
        <w:t>сбрасываются, остав</w:t>
      </w:r>
      <w:r w:rsidR="00F661AD">
        <w:t>ляя</w:t>
      </w:r>
      <w:r>
        <w:t xml:space="preserve"> </w:t>
      </w:r>
      <w:r w:rsidR="00F661AD">
        <w:t>голый</w:t>
      </w:r>
      <w:r>
        <w:t xml:space="preserve"> скелет. Его глаза выглядят как пылающие точки</w:t>
      </w:r>
      <w:r w:rsidR="00F661AD">
        <w:t xml:space="preserve"> света</w:t>
      </w:r>
      <w:r>
        <w:t>, плавающие в т</w:t>
      </w:r>
      <w:r w:rsidR="00F661AD">
        <w:t>ё</w:t>
      </w:r>
      <w:r>
        <w:t>мных впадинах, и намекающие на недоброжелательность неживого разума.</w:t>
      </w:r>
    </w:p>
    <w:p w:rsidR="00171E99" w:rsidRDefault="00F661AD" w:rsidP="00F661AD">
      <w:pPr>
        <w:tabs>
          <w:tab w:val="left" w:pos="5910"/>
        </w:tabs>
        <w:ind w:firstLine="284"/>
      </w:pPr>
      <w:r>
        <w:t>М</w:t>
      </w:r>
      <w:r w:rsidR="00171E99">
        <w:t xml:space="preserve">ногие драконы преследуют тщеславные цели уничтожения и доминирования, </w:t>
      </w:r>
      <w:r>
        <w:t xml:space="preserve">но </w:t>
      </w:r>
      <w:r w:rsidR="00171E99">
        <w:t xml:space="preserve">драколичи </w:t>
      </w:r>
      <w:r>
        <w:t>сильнее</w:t>
      </w:r>
      <w:r w:rsidR="00171E99">
        <w:t xml:space="preserve"> самы</w:t>
      </w:r>
      <w:r>
        <w:t>х</w:t>
      </w:r>
      <w:r w:rsidR="00171E99">
        <w:t xml:space="preserve"> злы</w:t>
      </w:r>
      <w:r>
        <w:t>х</w:t>
      </w:r>
      <w:r w:rsidR="00171E99">
        <w:t xml:space="preserve"> дракон</w:t>
      </w:r>
      <w:r>
        <w:t>ов</w:t>
      </w:r>
      <w:r w:rsidR="00171E99">
        <w:t xml:space="preserve"> движимы жаждой власти над всеми. Драколичи являются дьявольски умными тиранами, плетущими паутину из бесчестных схем и планов, завлекая прислужников</w:t>
      </w:r>
      <w:r>
        <w:t>,</w:t>
      </w:r>
      <w:r w:rsidR="00171E99">
        <w:t xml:space="preserve"> движимых алчностью и жаждой власти. Действуя из тени и тщательно стараясь сохранить сво</w:t>
      </w:r>
      <w:r>
        <w:t>ё</w:t>
      </w:r>
      <w:r w:rsidR="00171E99">
        <w:t xml:space="preserve"> существование в секрете</w:t>
      </w:r>
      <w:r>
        <w:t>,</w:t>
      </w:r>
      <w:r w:rsidR="00171E99">
        <w:t xml:space="preserve"> драколич представляет собой хитрого и опасного противника.</w:t>
      </w:r>
    </w:p>
    <w:p w:rsidR="00171E99" w:rsidRDefault="00171E99" w:rsidP="00F661AD">
      <w:pPr>
        <w:tabs>
          <w:tab w:val="left" w:pos="5910"/>
        </w:tabs>
        <w:ind w:firstLine="284"/>
      </w:pPr>
      <w:r w:rsidRPr="00F661AD">
        <w:rPr>
          <w:b/>
          <w:i/>
        </w:rPr>
        <w:t>Филактери</w:t>
      </w:r>
      <w:r w:rsidR="00F661AD">
        <w:rPr>
          <w:b/>
          <w:i/>
        </w:rPr>
        <w:t>й</w:t>
      </w:r>
      <w:r w:rsidRPr="00F661AD">
        <w:rPr>
          <w:b/>
          <w:i/>
        </w:rPr>
        <w:t xml:space="preserve"> драколича.</w:t>
      </w:r>
      <w:r>
        <w:t xml:space="preserve"> Создание драколича требует сотрудничества дракона и группы магов или культистов, способных провести надлежащий ритуал. Во время ритуала дракон поглощает токсичное варево, </w:t>
      </w:r>
      <w:r w:rsidR="00680CC8">
        <w:t xml:space="preserve">мгновенно его </w:t>
      </w:r>
      <w:r>
        <w:t>убивающее.</w:t>
      </w:r>
      <w:r w:rsidR="00680CC8">
        <w:t xml:space="preserve"> </w:t>
      </w:r>
      <w:r>
        <w:t xml:space="preserve">Заклинатели </w:t>
      </w:r>
      <w:r w:rsidR="008E60FD">
        <w:t xml:space="preserve">при этом уже готовы </w:t>
      </w:r>
      <w:r>
        <w:t>опутать его дух</w:t>
      </w:r>
      <w:r w:rsidR="008E60FD">
        <w:t xml:space="preserve">, чтобы </w:t>
      </w:r>
      <w:r>
        <w:t xml:space="preserve">поместить </w:t>
      </w:r>
      <w:r w:rsidR="008E60FD">
        <w:t xml:space="preserve">его </w:t>
      </w:r>
      <w:r>
        <w:t>в специальный драгоценный камень, функционирующий как филактери</w:t>
      </w:r>
      <w:r w:rsidR="008E60FD">
        <w:t>й</w:t>
      </w:r>
      <w:r>
        <w:t xml:space="preserve"> лича. </w:t>
      </w:r>
      <w:r w:rsidR="008E60FD">
        <w:t>Когда</w:t>
      </w:r>
      <w:r>
        <w:t xml:space="preserve"> плоть дракона изгнивает, дух заключ</w:t>
      </w:r>
      <w:r w:rsidR="008E60FD">
        <w:t>ё</w:t>
      </w:r>
      <w:r>
        <w:t>нный внутри камня</w:t>
      </w:r>
      <w:r w:rsidR="008E60FD">
        <w:t>,</w:t>
      </w:r>
      <w:r>
        <w:t xml:space="preserve"> возвращается и оживляет драконьи кости.</w:t>
      </w:r>
    </w:p>
    <w:p w:rsidR="00171E99" w:rsidRDefault="00171E99" w:rsidP="00F661AD">
      <w:pPr>
        <w:tabs>
          <w:tab w:val="left" w:pos="5910"/>
        </w:tabs>
        <w:ind w:firstLine="284"/>
      </w:pPr>
      <w:r>
        <w:t>Если физическ</w:t>
      </w:r>
      <w:r w:rsidR="009B6B7C">
        <w:t>ое</w:t>
      </w:r>
      <w:r>
        <w:t xml:space="preserve"> </w:t>
      </w:r>
      <w:r w:rsidR="009B6B7C">
        <w:t>тело</w:t>
      </w:r>
      <w:r>
        <w:t xml:space="preserve"> драколича когда-нибудь будет разрушен</w:t>
      </w:r>
      <w:r w:rsidR="009B6B7C">
        <w:t>о</w:t>
      </w:r>
      <w:r>
        <w:t>, его дух верн</w:t>
      </w:r>
      <w:r w:rsidR="009B6B7C">
        <w:t>ё</w:t>
      </w:r>
      <w:r>
        <w:t>тся в драгоценный камень</w:t>
      </w:r>
      <w:r w:rsidR="009B6B7C">
        <w:t>,</w:t>
      </w:r>
      <w:r>
        <w:t xml:space="preserve"> </w:t>
      </w:r>
      <w:r w:rsidR="009B6B7C">
        <w:t>если</w:t>
      </w:r>
      <w:r>
        <w:t xml:space="preserve"> они находятся </w:t>
      </w:r>
      <w:r w:rsidR="009B6B7C">
        <w:t>на</w:t>
      </w:r>
      <w:r>
        <w:t xml:space="preserve"> одном плане. Если драгоценный камень прикосн</w:t>
      </w:r>
      <w:r w:rsidR="009B6B7C">
        <w:t>ё</w:t>
      </w:r>
      <w:r>
        <w:t xml:space="preserve">тся к трупу другого дракона, дух драколича может </w:t>
      </w:r>
      <w:r w:rsidR="009B6B7C">
        <w:t xml:space="preserve">овладеть </w:t>
      </w:r>
      <w:r>
        <w:t xml:space="preserve">этим телом, чтобы стать новым драколичем. Если духовный камень драколича будет </w:t>
      </w:r>
      <w:r w:rsidR="009B6B7C">
        <w:t xml:space="preserve">находиться </w:t>
      </w:r>
      <w:r>
        <w:t xml:space="preserve"> на друго</w:t>
      </w:r>
      <w:r w:rsidR="009B6B7C">
        <w:t>м</w:t>
      </w:r>
      <w:r>
        <w:t xml:space="preserve"> план</w:t>
      </w:r>
      <w:r w:rsidR="009B6B7C">
        <w:t>е</w:t>
      </w:r>
      <w:r>
        <w:t>, духу драколича будет некуда идти при разрушении его тела</w:t>
      </w:r>
      <w:r w:rsidR="009B6B7C">
        <w:t>,</w:t>
      </w:r>
      <w:r>
        <w:t xml:space="preserve"> и он просто </w:t>
      </w:r>
      <w:r w:rsidR="009B6B7C">
        <w:t>уйдёт</w:t>
      </w:r>
      <w:r>
        <w:t xml:space="preserve"> в </w:t>
      </w:r>
      <w:r w:rsidR="009B6B7C">
        <w:t>посмертие</w:t>
      </w:r>
      <w:r>
        <w:t>.</w:t>
      </w:r>
    </w:p>
    <w:p w:rsidR="00171E99" w:rsidRDefault="00171E99" w:rsidP="00171E99">
      <w:pPr>
        <w:tabs>
          <w:tab w:val="left" w:pos="5910"/>
        </w:tabs>
      </w:pPr>
    </w:p>
    <w:p w:rsidR="00171E99" w:rsidRDefault="00245302" w:rsidP="00245302">
      <w:pPr>
        <w:pStyle w:val="23"/>
      </w:pPr>
      <w:r>
        <w:t>Шаблон драколича</w:t>
      </w:r>
    </w:p>
    <w:p w:rsidR="00171E99" w:rsidRDefault="00171E99" w:rsidP="00171E99">
      <w:pPr>
        <w:tabs>
          <w:tab w:val="left" w:pos="5910"/>
        </w:tabs>
      </w:pPr>
      <w:r>
        <w:t>Только древний или взрослый истинный дракон может быть преобразован в драколича. Молодые драконы, которые пытаются пройти трансформацию</w:t>
      </w:r>
      <w:r w:rsidR="00245302">
        <w:t>,</w:t>
      </w:r>
      <w:r>
        <w:t xml:space="preserve"> умирают, равно как и другие существа, не являю</w:t>
      </w:r>
      <w:r w:rsidR="00245302">
        <w:t>щиеся</w:t>
      </w:r>
      <w:r>
        <w:t xml:space="preserve"> истинными драконами, такие как псевдодраконы и виверны. Теневой дракон не может быть преобразован в драколича, поскольку </w:t>
      </w:r>
      <w:r w:rsidR="00245302">
        <w:t>он</w:t>
      </w:r>
      <w:r>
        <w:t xml:space="preserve"> уже потерял слишком большую часть свое</w:t>
      </w:r>
      <w:r w:rsidR="00245302">
        <w:t>го</w:t>
      </w:r>
      <w:r>
        <w:t xml:space="preserve"> физическо</w:t>
      </w:r>
      <w:r w:rsidR="00245302">
        <w:t>го</w:t>
      </w:r>
      <w:r>
        <w:t xml:space="preserve"> </w:t>
      </w:r>
      <w:r w:rsidR="00245302">
        <w:t>тела</w:t>
      </w:r>
      <w:r>
        <w:t>.</w:t>
      </w:r>
    </w:p>
    <w:p w:rsidR="00171E99" w:rsidRDefault="00171E99" w:rsidP="00245302">
      <w:pPr>
        <w:tabs>
          <w:tab w:val="left" w:pos="5910"/>
        </w:tabs>
        <w:ind w:firstLine="284"/>
      </w:pPr>
      <w:r>
        <w:t>Когда дракон становится драколичем, он сохраняет свою статистику, за исключением пунктов</w:t>
      </w:r>
      <w:r w:rsidR="004926DB">
        <w:t>,</w:t>
      </w:r>
      <w:r>
        <w:t xml:space="preserve"> описанных ниже. Дракон теряет все </w:t>
      </w:r>
      <w:r w:rsidR="005F3DF6">
        <w:t>особенности</w:t>
      </w:r>
      <w:r>
        <w:t xml:space="preserve">, такие как </w:t>
      </w:r>
      <w:r w:rsidR="005F3DF6">
        <w:t>Амфибия</w:t>
      </w:r>
      <w:r>
        <w:t xml:space="preserve">, которые подразумевают живую физиологию. Драколич может сохранить или потерять некоторые или все </w:t>
      </w:r>
      <w:r w:rsidR="003C2420">
        <w:t>свои</w:t>
      </w:r>
      <w:r>
        <w:t xml:space="preserve"> действи</w:t>
      </w:r>
      <w:r w:rsidR="003C2420">
        <w:t>я</w:t>
      </w:r>
      <w:r>
        <w:t xml:space="preserve"> </w:t>
      </w:r>
      <w:r w:rsidR="003C2420">
        <w:t>л</w:t>
      </w:r>
      <w:r>
        <w:t>огов</w:t>
      </w:r>
      <w:r w:rsidR="003C2420">
        <w:t>а,</w:t>
      </w:r>
      <w:r>
        <w:t xml:space="preserve"> или унаследовать новые, в зависимости от решения Мастера.</w:t>
      </w:r>
    </w:p>
    <w:p w:rsidR="00171E99" w:rsidRDefault="003C2420" w:rsidP="00245302">
      <w:pPr>
        <w:tabs>
          <w:tab w:val="left" w:pos="5910"/>
        </w:tabs>
        <w:ind w:firstLine="284"/>
      </w:pPr>
      <w:r>
        <w:rPr>
          <w:b/>
          <w:i/>
        </w:rPr>
        <w:t>Вид</w:t>
      </w:r>
      <w:r w:rsidR="00171E99" w:rsidRPr="003C2420">
        <w:rPr>
          <w:b/>
          <w:i/>
        </w:rPr>
        <w:t>.</w:t>
      </w:r>
      <w:r w:rsidR="00171E99">
        <w:t xml:space="preserve"> </w:t>
      </w:r>
      <w:r>
        <w:t>Вид</w:t>
      </w:r>
      <w:r w:rsidR="00171E99">
        <w:t xml:space="preserve"> драколича меняется </w:t>
      </w:r>
      <w:r>
        <w:t>с</w:t>
      </w:r>
      <w:r w:rsidR="00171E99">
        <w:t xml:space="preserve"> </w:t>
      </w:r>
      <w:r>
        <w:t>«дракон»</w:t>
      </w:r>
      <w:r w:rsidR="00171E99">
        <w:t xml:space="preserve"> </w:t>
      </w:r>
      <w:r>
        <w:t>на</w:t>
      </w:r>
      <w:r w:rsidR="00171E99">
        <w:t xml:space="preserve"> </w:t>
      </w:r>
      <w:r>
        <w:t>«</w:t>
      </w:r>
      <w:r w:rsidR="00171E99">
        <w:t>нежит</w:t>
      </w:r>
      <w:r>
        <w:t>ь»</w:t>
      </w:r>
      <w:r w:rsidR="00171E99">
        <w:t>, и ему больше не требуется воздух, еда, пить</w:t>
      </w:r>
      <w:r>
        <w:t>ё</w:t>
      </w:r>
      <w:r w:rsidR="00171E99">
        <w:t xml:space="preserve"> и сон.</w:t>
      </w:r>
    </w:p>
    <w:p w:rsidR="00171E99" w:rsidRDefault="00171E99" w:rsidP="00245302">
      <w:pPr>
        <w:tabs>
          <w:tab w:val="left" w:pos="5910"/>
        </w:tabs>
        <w:ind w:firstLine="284"/>
      </w:pPr>
      <w:r w:rsidRPr="003C2420">
        <w:rPr>
          <w:b/>
          <w:i/>
        </w:rPr>
        <w:t xml:space="preserve">Сопротивление </w:t>
      </w:r>
      <w:r w:rsidR="003C2420">
        <w:rPr>
          <w:b/>
          <w:i/>
        </w:rPr>
        <w:t xml:space="preserve">к </w:t>
      </w:r>
      <w:r w:rsidRPr="003C2420">
        <w:rPr>
          <w:b/>
          <w:i/>
        </w:rPr>
        <w:t>урону.</w:t>
      </w:r>
      <w:r>
        <w:t xml:space="preserve"> Драколич </w:t>
      </w:r>
      <w:r w:rsidR="003C2420">
        <w:t>получает</w:t>
      </w:r>
      <w:r>
        <w:t xml:space="preserve"> сопротивление </w:t>
      </w:r>
      <w:r w:rsidR="003C2420">
        <w:t xml:space="preserve">к </w:t>
      </w:r>
      <w:r>
        <w:t>урону</w:t>
      </w:r>
      <w:r w:rsidR="003C2420">
        <w:t xml:space="preserve"> некротической энергией</w:t>
      </w:r>
      <w:r>
        <w:t>.</w:t>
      </w:r>
    </w:p>
    <w:p w:rsidR="00171E99" w:rsidRDefault="003C2420" w:rsidP="00245302">
      <w:pPr>
        <w:tabs>
          <w:tab w:val="left" w:pos="5910"/>
        </w:tabs>
        <w:ind w:firstLine="284"/>
      </w:pPr>
      <w:r>
        <w:rPr>
          <w:b/>
          <w:i/>
        </w:rPr>
        <w:br w:type="column"/>
      </w:r>
      <w:r w:rsidR="00171E99" w:rsidRPr="003C2420">
        <w:rPr>
          <w:b/>
          <w:i/>
        </w:rPr>
        <w:lastRenderedPageBreak/>
        <w:t>Иммунитет к урону.</w:t>
      </w:r>
      <w:r w:rsidR="00171E99">
        <w:t xml:space="preserve"> Драколич </w:t>
      </w:r>
      <w:r>
        <w:t>получает</w:t>
      </w:r>
      <w:r w:rsidR="00171E99">
        <w:t xml:space="preserve"> иммунитет к яду. Он также сохраняет </w:t>
      </w:r>
      <w:r>
        <w:t>все</w:t>
      </w:r>
      <w:r w:rsidR="00171E99">
        <w:t xml:space="preserve"> иммунитеты, которыми обладал до того, как стал нежитью.</w:t>
      </w:r>
    </w:p>
    <w:p w:rsidR="00171E99" w:rsidRDefault="00171E99" w:rsidP="00245302">
      <w:pPr>
        <w:tabs>
          <w:tab w:val="left" w:pos="5910"/>
        </w:tabs>
        <w:ind w:firstLine="284"/>
      </w:pPr>
      <w:r w:rsidRPr="003C2420">
        <w:rPr>
          <w:b/>
          <w:i/>
        </w:rPr>
        <w:t>Иммунитет к состояни</w:t>
      </w:r>
      <w:r w:rsidR="003C2420">
        <w:rPr>
          <w:b/>
          <w:i/>
        </w:rPr>
        <w:t>ю</w:t>
      </w:r>
      <w:r w:rsidRPr="003C2420">
        <w:rPr>
          <w:b/>
          <w:i/>
        </w:rPr>
        <w:t>.</w:t>
      </w:r>
      <w:r>
        <w:t xml:space="preserve"> Драколич не может быть очарован, испуган, парализован или отравлен. Он также не страдает от истощения.</w:t>
      </w:r>
    </w:p>
    <w:p w:rsidR="00171E99" w:rsidRDefault="00171E99" w:rsidP="00245302">
      <w:pPr>
        <w:tabs>
          <w:tab w:val="left" w:pos="5910"/>
        </w:tabs>
        <w:ind w:firstLine="284"/>
      </w:pPr>
      <w:r w:rsidRPr="003C2420">
        <w:rPr>
          <w:b/>
          <w:i/>
        </w:rPr>
        <w:t>Сопротивление магии.</w:t>
      </w:r>
      <w:r>
        <w:t xml:space="preserve"> Драколич </w:t>
      </w:r>
      <w:r w:rsidR="003C2420">
        <w:t>совершает с преимуществом</w:t>
      </w:r>
      <w:r>
        <w:t xml:space="preserve"> спасброск</w:t>
      </w:r>
      <w:r w:rsidR="003C2420">
        <w:t>и</w:t>
      </w:r>
      <w:r>
        <w:t xml:space="preserve"> от заклинаний и </w:t>
      </w:r>
      <w:r w:rsidR="003C2420">
        <w:t>проч</w:t>
      </w:r>
      <w:r>
        <w:t>их магических эффектов.</w:t>
      </w:r>
    </w:p>
    <w:p w:rsidR="003C2420" w:rsidRDefault="003C2420" w:rsidP="005468AC">
      <w:pPr>
        <w:tabs>
          <w:tab w:val="left" w:pos="5910"/>
        </w:tabs>
      </w:pPr>
      <w:r>
        <w:br w:type="page"/>
      </w:r>
    </w:p>
    <w:p w:rsidR="00171E99" w:rsidRPr="003C2420" w:rsidRDefault="00171E99" w:rsidP="005468AC">
      <w:pPr>
        <w:tabs>
          <w:tab w:val="left" w:pos="5910"/>
        </w:tabs>
        <w:rPr>
          <w:sz w:val="2"/>
          <w:szCs w:val="2"/>
        </w:rPr>
      </w:pPr>
    </w:p>
    <w:p w:rsidR="003A7054" w:rsidRPr="00A653B9" w:rsidRDefault="003A7054" w:rsidP="00543639">
      <w:pPr>
        <w:pStyle w:val="1"/>
        <w:shd w:val="clear" w:color="auto" w:fill="DDD9C3" w:themeFill="background2" w:themeFillShade="E6"/>
        <w:rPr>
          <w:lang w:val="ru-RU"/>
        </w:rPr>
      </w:pPr>
      <w:r w:rsidRPr="00A653B9">
        <w:rPr>
          <w:lang w:val="ru-RU"/>
        </w:rPr>
        <w:t>Взрослый синий драколич</w:t>
      </w:r>
    </w:p>
    <w:p w:rsidR="003A7054" w:rsidRPr="00A653B9" w:rsidRDefault="003A7054" w:rsidP="006127C2">
      <w:pPr>
        <w:shd w:val="clear" w:color="auto" w:fill="DDD9C3" w:themeFill="background2" w:themeFillShade="E6"/>
        <w:tabs>
          <w:tab w:val="left" w:pos="5910"/>
        </w:tabs>
        <w:spacing w:line="200" w:lineRule="exact"/>
        <w:rPr>
          <w:rFonts w:ascii="Arial" w:hAnsi="Arial" w:cs="Arial"/>
          <w:i/>
        </w:rPr>
      </w:pPr>
      <w:r w:rsidRPr="00A653B9">
        <w:rPr>
          <w:rFonts w:ascii="Arial" w:hAnsi="Arial" w:cs="Arial"/>
          <w:i/>
        </w:rPr>
        <w:t>Огромная нежить, законно-злая</w:t>
      </w:r>
    </w:p>
    <w:p w:rsidR="003A7054" w:rsidRPr="00A653B9" w:rsidRDefault="003A7054" w:rsidP="006127C2">
      <w:pPr>
        <w:shd w:val="clear" w:color="auto" w:fill="DDD9C3" w:themeFill="background2" w:themeFillShade="E6"/>
        <w:tabs>
          <w:tab w:val="left" w:pos="5910"/>
        </w:tabs>
        <w:spacing w:line="200" w:lineRule="exact"/>
        <w:rPr>
          <w:rFonts w:ascii="Arial" w:hAnsi="Arial" w:cs="Arial"/>
          <w:i/>
        </w:rPr>
      </w:pPr>
    </w:p>
    <w:p w:rsidR="003A7054" w:rsidRPr="006808AE" w:rsidRDefault="003A7054" w:rsidP="006127C2">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Класс Доспеха</w:t>
      </w:r>
      <w:r w:rsidRPr="006808AE">
        <w:rPr>
          <w:rFonts w:ascii="Arial" w:hAnsi="Arial" w:cs="Arial"/>
        </w:rPr>
        <w:t xml:space="preserve"> 19 (природный доспех)</w:t>
      </w:r>
    </w:p>
    <w:p w:rsidR="003A7054" w:rsidRPr="006808AE" w:rsidRDefault="003A7054" w:rsidP="006127C2">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Хиты</w:t>
      </w:r>
      <w:r w:rsidRPr="006808AE">
        <w:rPr>
          <w:rFonts w:ascii="Arial" w:hAnsi="Arial" w:cs="Arial"/>
        </w:rPr>
        <w:t xml:space="preserve"> 225 (1</w:t>
      </w:r>
      <w:r>
        <w:rPr>
          <w:rFonts w:ascii="Arial" w:hAnsi="Arial" w:cs="Arial"/>
        </w:rPr>
        <w:t>8к1</w:t>
      </w:r>
      <w:r w:rsidRPr="006808AE">
        <w:rPr>
          <w:rFonts w:ascii="Arial" w:hAnsi="Arial" w:cs="Arial"/>
        </w:rPr>
        <w:t>2 + 108)</w:t>
      </w:r>
    </w:p>
    <w:p w:rsidR="003A7054" w:rsidRPr="006808AE" w:rsidRDefault="003A7054" w:rsidP="006127C2">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копая</w:t>
      </w:r>
      <w:r w:rsidRPr="006808AE">
        <w:rPr>
          <w:rFonts w:ascii="Arial" w:hAnsi="Arial" w:cs="Arial"/>
        </w:rPr>
        <w:t xml:space="preserve"> 30 </w:t>
      </w:r>
      <w:r>
        <w:rPr>
          <w:rFonts w:ascii="Arial" w:hAnsi="Arial" w:cs="Arial"/>
        </w:rPr>
        <w:t>фт., летая</w:t>
      </w:r>
      <w:r w:rsidRPr="006808AE">
        <w:rPr>
          <w:rFonts w:ascii="Arial" w:hAnsi="Arial" w:cs="Arial"/>
        </w:rPr>
        <w:t xml:space="preserve"> 80 фт.</w:t>
      </w:r>
    </w:p>
    <w:p w:rsidR="003A7054" w:rsidRPr="006808AE" w:rsidRDefault="003A7054" w:rsidP="006127C2">
      <w:pPr>
        <w:shd w:val="clear" w:color="auto" w:fill="DDD9C3" w:themeFill="background2" w:themeFillShade="E6"/>
        <w:tabs>
          <w:tab w:val="left" w:pos="5910"/>
        </w:tabs>
        <w:spacing w:line="200" w:lineRule="exact"/>
        <w:rPr>
          <w:rFonts w:ascii="Arial" w:hAnsi="Arial" w:cs="Arial"/>
        </w:rPr>
      </w:pPr>
    </w:p>
    <w:p w:rsidR="003A7054" w:rsidRPr="006F0EE5" w:rsidRDefault="003A7054" w:rsidP="006127C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D815D8" w:rsidRDefault="003A7054" w:rsidP="006127C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D815D8">
        <w:rPr>
          <w:rFonts w:ascii="Arial" w:hAnsi="Arial" w:cs="Arial"/>
        </w:rPr>
        <w:tab/>
        <w:t>25 (+7)</w:t>
      </w:r>
      <w:r w:rsidRPr="00D815D8">
        <w:rPr>
          <w:rFonts w:ascii="Arial" w:hAnsi="Arial" w:cs="Arial"/>
        </w:rPr>
        <w:tab/>
        <w:t>10 (+0)</w:t>
      </w:r>
      <w:r w:rsidRPr="00D815D8">
        <w:rPr>
          <w:rFonts w:ascii="Arial" w:hAnsi="Arial" w:cs="Arial"/>
        </w:rPr>
        <w:tab/>
        <w:t>23 (+6)</w:t>
      </w:r>
      <w:r w:rsidRPr="00D815D8">
        <w:rPr>
          <w:rFonts w:ascii="Arial" w:hAnsi="Arial" w:cs="Arial"/>
        </w:rPr>
        <w:tab/>
        <w:t>16 (+3)</w:t>
      </w:r>
      <w:r w:rsidRPr="00D815D8">
        <w:rPr>
          <w:rFonts w:ascii="Arial" w:hAnsi="Arial" w:cs="Arial"/>
        </w:rPr>
        <w:tab/>
        <w:t>15 (+2)</w:t>
      </w:r>
      <w:r w:rsidRPr="00D815D8">
        <w:rPr>
          <w:rFonts w:ascii="Arial" w:hAnsi="Arial" w:cs="Arial"/>
        </w:rPr>
        <w:tab/>
        <w:t>19 (+4)</w:t>
      </w:r>
    </w:p>
    <w:p w:rsidR="003A7054" w:rsidRPr="008D6DEF" w:rsidRDefault="003A7054" w:rsidP="006127C2">
      <w:pPr>
        <w:shd w:val="clear" w:color="auto" w:fill="DDD9C3" w:themeFill="background2" w:themeFillShade="E6"/>
        <w:tabs>
          <w:tab w:val="left" w:pos="5910"/>
        </w:tabs>
        <w:spacing w:line="200" w:lineRule="exact"/>
        <w:rPr>
          <w:rFonts w:ascii="Arial" w:hAnsi="Arial" w:cs="Arial"/>
          <w:b/>
        </w:rPr>
      </w:pPr>
    </w:p>
    <w:p w:rsidR="003A7054" w:rsidRPr="00B85C5C" w:rsidRDefault="003A7054" w:rsidP="006127C2">
      <w:pPr>
        <w:shd w:val="clear" w:color="auto" w:fill="DDD9C3" w:themeFill="background2" w:themeFillShade="E6"/>
        <w:tabs>
          <w:tab w:val="left" w:pos="5910"/>
        </w:tabs>
        <w:spacing w:line="20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+5, </w:t>
      </w:r>
      <w:r w:rsidRPr="006808AE">
        <w:rPr>
          <w:rFonts w:ascii="Arial" w:hAnsi="Arial" w:cs="Arial"/>
        </w:rPr>
        <w:t>Тел +</w:t>
      </w:r>
      <w:r w:rsidRPr="00B85C5C">
        <w:rPr>
          <w:rFonts w:ascii="Arial" w:hAnsi="Arial" w:cs="Arial"/>
        </w:rPr>
        <w:t>11, Мдр +7, Хар +9</w:t>
      </w:r>
    </w:p>
    <w:p w:rsidR="003A7054" w:rsidRPr="00995D86" w:rsidRDefault="003A7054" w:rsidP="006127C2">
      <w:pPr>
        <w:shd w:val="clear" w:color="auto" w:fill="DDD9C3" w:themeFill="background2" w:themeFillShade="E6"/>
        <w:tabs>
          <w:tab w:val="left" w:pos="5910"/>
        </w:tabs>
        <w:spacing w:line="200" w:lineRule="exact"/>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12, Скрытность +5</w:t>
      </w:r>
    </w:p>
    <w:p w:rsidR="003A7054" w:rsidRPr="00A653B9" w:rsidRDefault="003A7054" w:rsidP="006127C2">
      <w:pPr>
        <w:shd w:val="clear" w:color="auto" w:fill="DDD9C3" w:themeFill="background2" w:themeFillShade="E6"/>
        <w:tabs>
          <w:tab w:val="left" w:pos="5910"/>
        </w:tabs>
        <w:spacing w:line="200" w:lineRule="exact"/>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Pr>
          <w:rFonts w:ascii="Arial" w:hAnsi="Arial" w:cs="Arial"/>
        </w:rPr>
        <w:t>некротическая энергия</w:t>
      </w:r>
    </w:p>
    <w:p w:rsidR="003A7054" w:rsidRPr="00A61946" w:rsidRDefault="003A7054" w:rsidP="006127C2">
      <w:pPr>
        <w:shd w:val="clear" w:color="auto" w:fill="DDD9C3" w:themeFill="background2" w:themeFillShade="E6"/>
        <w:tabs>
          <w:tab w:val="left" w:pos="5910"/>
        </w:tabs>
        <w:spacing w:line="200" w:lineRule="exact"/>
        <w:ind w:left="284" w:hanging="284"/>
        <w:rPr>
          <w:rFonts w:ascii="Arial" w:hAnsi="Arial" w:cs="Arial"/>
        </w:rPr>
      </w:pPr>
      <w:r w:rsidRPr="00A61946">
        <w:rPr>
          <w:rFonts w:ascii="Arial" w:hAnsi="Arial" w:cs="Arial"/>
          <w:b/>
        </w:rPr>
        <w:t>Иммунитет к урону</w:t>
      </w:r>
      <w:r w:rsidRPr="00A61946">
        <w:rPr>
          <w:rFonts w:ascii="Arial" w:hAnsi="Arial" w:cs="Arial"/>
        </w:rPr>
        <w:t xml:space="preserve"> </w:t>
      </w:r>
      <w:r w:rsidRPr="00A653B9">
        <w:rPr>
          <w:rFonts w:ascii="Arial" w:hAnsi="Arial" w:cs="Arial"/>
        </w:rPr>
        <w:t>электричество, яд</w:t>
      </w:r>
    </w:p>
    <w:p w:rsidR="003A7054" w:rsidRPr="00A61946" w:rsidRDefault="003A7054" w:rsidP="006127C2">
      <w:pPr>
        <w:shd w:val="clear" w:color="auto" w:fill="DDD9C3" w:themeFill="background2" w:themeFillShade="E6"/>
        <w:tabs>
          <w:tab w:val="left" w:pos="5910"/>
        </w:tabs>
        <w:spacing w:line="200" w:lineRule="exact"/>
        <w:ind w:left="284" w:hanging="284"/>
        <w:rPr>
          <w:rFonts w:ascii="Arial" w:hAnsi="Arial" w:cs="Arial"/>
        </w:rPr>
      </w:pPr>
      <w:r w:rsidRPr="00A61946">
        <w:rPr>
          <w:rFonts w:ascii="Arial" w:hAnsi="Arial" w:cs="Arial"/>
          <w:b/>
        </w:rPr>
        <w:t>Иммунитет к состоянию</w:t>
      </w:r>
      <w:r w:rsidRPr="00A61946">
        <w:rPr>
          <w:rFonts w:ascii="Arial" w:hAnsi="Arial" w:cs="Arial"/>
        </w:rPr>
        <w:t xml:space="preserve"> </w:t>
      </w:r>
      <w:r>
        <w:rPr>
          <w:rFonts w:ascii="Arial" w:hAnsi="Arial" w:cs="Arial"/>
        </w:rPr>
        <w:t>испуг</w:t>
      </w:r>
      <w:r w:rsidRPr="00A61946">
        <w:rPr>
          <w:rFonts w:ascii="Arial" w:hAnsi="Arial" w:cs="Arial"/>
        </w:rPr>
        <w:t xml:space="preserve">, </w:t>
      </w:r>
      <w:r>
        <w:rPr>
          <w:rFonts w:ascii="Arial" w:hAnsi="Arial" w:cs="Arial"/>
        </w:rPr>
        <w:t>истощение</w:t>
      </w:r>
      <w:r w:rsidRPr="00A61946">
        <w:rPr>
          <w:rFonts w:ascii="Arial" w:hAnsi="Arial" w:cs="Arial"/>
        </w:rPr>
        <w:t xml:space="preserve">, отравление, </w:t>
      </w:r>
      <w:r>
        <w:rPr>
          <w:rFonts w:ascii="Arial" w:hAnsi="Arial" w:cs="Arial"/>
        </w:rPr>
        <w:t>очарование</w:t>
      </w:r>
      <w:r w:rsidRPr="00A61946">
        <w:rPr>
          <w:rFonts w:ascii="Arial" w:hAnsi="Arial" w:cs="Arial"/>
        </w:rPr>
        <w:t xml:space="preserve">, </w:t>
      </w:r>
      <w:r>
        <w:rPr>
          <w:rFonts w:ascii="Arial" w:hAnsi="Arial" w:cs="Arial"/>
        </w:rPr>
        <w:t>паралич</w:t>
      </w:r>
    </w:p>
    <w:p w:rsidR="003A7054" w:rsidRPr="006F0EE5" w:rsidRDefault="003A7054" w:rsidP="006127C2">
      <w:pPr>
        <w:shd w:val="clear" w:color="auto" w:fill="DDD9C3" w:themeFill="background2" w:themeFillShade="E6"/>
        <w:tabs>
          <w:tab w:val="left" w:pos="5910"/>
        </w:tabs>
        <w:spacing w:line="20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22</w:t>
      </w:r>
    </w:p>
    <w:p w:rsidR="003A7054" w:rsidRPr="0063383F" w:rsidRDefault="003A7054" w:rsidP="006127C2">
      <w:pPr>
        <w:shd w:val="clear" w:color="auto" w:fill="DDD9C3" w:themeFill="background2" w:themeFillShade="E6"/>
        <w:tabs>
          <w:tab w:val="left" w:pos="5910"/>
        </w:tabs>
        <w:spacing w:line="200" w:lineRule="exact"/>
        <w:ind w:left="284" w:hanging="284"/>
        <w:rPr>
          <w:rFonts w:ascii="Arial" w:hAnsi="Arial" w:cs="Arial"/>
        </w:rPr>
      </w:pPr>
      <w:r w:rsidRPr="0063383F">
        <w:rPr>
          <w:rFonts w:ascii="Arial" w:hAnsi="Arial" w:cs="Arial"/>
          <w:b/>
        </w:rPr>
        <w:t>Языки</w:t>
      </w:r>
      <w:r w:rsidRPr="0063383F">
        <w:rPr>
          <w:rFonts w:ascii="Arial" w:hAnsi="Arial" w:cs="Arial"/>
        </w:rPr>
        <w:t xml:space="preserve"> </w:t>
      </w:r>
      <w:r w:rsidRPr="0095371C">
        <w:rPr>
          <w:rFonts w:ascii="Arial" w:hAnsi="Arial" w:cs="Arial"/>
        </w:rPr>
        <w:t>Драконий, Общий</w:t>
      </w:r>
    </w:p>
    <w:p w:rsidR="003A7054" w:rsidRPr="0063383F" w:rsidRDefault="003A7054" w:rsidP="006127C2">
      <w:pPr>
        <w:shd w:val="clear" w:color="auto" w:fill="DDD9C3" w:themeFill="background2" w:themeFillShade="E6"/>
        <w:tabs>
          <w:tab w:val="left" w:pos="5910"/>
        </w:tabs>
        <w:spacing w:line="200" w:lineRule="exact"/>
        <w:ind w:left="284" w:hanging="284"/>
        <w:rPr>
          <w:rFonts w:ascii="Arial" w:hAnsi="Arial" w:cs="Arial"/>
        </w:rPr>
      </w:pPr>
      <w:r w:rsidRPr="0063383F">
        <w:rPr>
          <w:rFonts w:ascii="Arial" w:hAnsi="Arial" w:cs="Arial"/>
          <w:b/>
        </w:rPr>
        <w:t>Опасность</w:t>
      </w:r>
      <w:r w:rsidRPr="0063383F">
        <w:rPr>
          <w:rFonts w:ascii="Arial" w:hAnsi="Arial" w:cs="Arial"/>
        </w:rPr>
        <w:t xml:space="preserve"> 17 (18000 опыта)</w:t>
      </w:r>
    </w:p>
    <w:p w:rsidR="003A7054" w:rsidRPr="0063383F" w:rsidRDefault="003A7054" w:rsidP="006127C2">
      <w:pPr>
        <w:shd w:val="clear" w:color="auto" w:fill="DDD9C3" w:themeFill="background2" w:themeFillShade="E6"/>
        <w:tabs>
          <w:tab w:val="left" w:pos="5910"/>
        </w:tabs>
        <w:spacing w:line="200" w:lineRule="exact"/>
        <w:rPr>
          <w:rFonts w:ascii="Arial" w:hAnsi="Arial" w:cs="Arial"/>
        </w:rPr>
      </w:pPr>
    </w:p>
    <w:p w:rsidR="003A7054" w:rsidRPr="00AD12D0" w:rsidRDefault="003A7054" w:rsidP="006127C2">
      <w:pPr>
        <w:shd w:val="clear" w:color="auto" w:fill="DDD9C3" w:themeFill="background2" w:themeFillShade="E6"/>
        <w:tabs>
          <w:tab w:val="left" w:pos="5910"/>
        </w:tabs>
        <w:spacing w:line="200" w:lineRule="exact"/>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Pr>
          <w:rFonts w:ascii="Arial" w:hAnsi="Arial" w:cs="Arial"/>
        </w:rPr>
        <w:t>Если драколич</w:t>
      </w:r>
      <w:r w:rsidRPr="00AD12D0">
        <w:rPr>
          <w:rFonts w:ascii="Arial" w:hAnsi="Arial" w:cs="Arial"/>
        </w:rPr>
        <w:t xml:space="preserve"> проваливает спасбросок, он может вместо этого сделать спасбросок успешным.</w:t>
      </w:r>
    </w:p>
    <w:p w:rsidR="003A7054" w:rsidRPr="00AD12D0" w:rsidRDefault="003A7054" w:rsidP="006127C2">
      <w:pPr>
        <w:shd w:val="clear" w:color="auto" w:fill="DDD9C3" w:themeFill="background2" w:themeFillShade="E6"/>
        <w:tabs>
          <w:tab w:val="left" w:pos="5910"/>
        </w:tabs>
        <w:spacing w:line="200" w:lineRule="exact"/>
        <w:rPr>
          <w:rFonts w:ascii="Arial" w:hAnsi="Arial" w:cs="Arial"/>
        </w:rPr>
      </w:pPr>
    </w:p>
    <w:p w:rsidR="003A7054" w:rsidRPr="008D6DEF" w:rsidRDefault="003A7054" w:rsidP="006127C2">
      <w:pPr>
        <w:shd w:val="clear" w:color="auto" w:fill="DDD9C3" w:themeFill="background2" w:themeFillShade="E6"/>
        <w:tabs>
          <w:tab w:val="left" w:pos="5910"/>
        </w:tabs>
        <w:spacing w:line="200" w:lineRule="exact"/>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Драколич</w:t>
      </w:r>
      <w:r w:rsidRPr="008D6DEF">
        <w:rPr>
          <w:rFonts w:ascii="Arial" w:hAnsi="Arial" w:cs="Arial"/>
        </w:rPr>
        <w:t xml:space="preserve"> совершает с преимуществом спасброски от заклинаний и прочих магических эффектов.</w:t>
      </w:r>
    </w:p>
    <w:p w:rsidR="003A7054" w:rsidRPr="008D6DEF" w:rsidRDefault="003A7054" w:rsidP="006127C2">
      <w:pPr>
        <w:shd w:val="clear" w:color="auto" w:fill="DDD9C3" w:themeFill="background2" w:themeFillShade="E6"/>
        <w:tabs>
          <w:tab w:val="left" w:pos="5910"/>
        </w:tabs>
        <w:spacing w:line="200" w:lineRule="exact"/>
        <w:rPr>
          <w:rFonts w:ascii="Arial" w:hAnsi="Arial" w:cs="Arial"/>
        </w:rPr>
      </w:pPr>
    </w:p>
    <w:p w:rsidR="003A7054" w:rsidRPr="0095371C" w:rsidRDefault="003A7054" w:rsidP="00543639">
      <w:pPr>
        <w:pStyle w:val="23"/>
        <w:shd w:val="clear" w:color="auto" w:fill="DDD9C3" w:themeFill="background2" w:themeFillShade="E6"/>
        <w:rPr>
          <w:rFonts w:ascii="Arial" w:hAnsi="Arial" w:cs="Arial"/>
        </w:rPr>
      </w:pPr>
      <w:r w:rsidRPr="0095371C">
        <w:rPr>
          <w:rFonts w:ascii="Arial" w:hAnsi="Arial" w:cs="Arial"/>
        </w:rPr>
        <w:t>Действия</w:t>
      </w:r>
    </w:p>
    <w:p w:rsidR="003A7054" w:rsidRPr="002A3516" w:rsidRDefault="003A7054" w:rsidP="006127C2">
      <w:pPr>
        <w:shd w:val="clear" w:color="auto" w:fill="DDD9C3" w:themeFill="background2" w:themeFillShade="E6"/>
        <w:tabs>
          <w:tab w:val="left" w:pos="5910"/>
        </w:tabs>
        <w:spacing w:line="200" w:lineRule="exact"/>
        <w:rPr>
          <w:rFonts w:ascii="Arial" w:hAnsi="Arial" w:cs="Arial"/>
          <w:spacing w:val="-6"/>
        </w:rPr>
      </w:pPr>
      <w:r w:rsidRPr="002A3516">
        <w:rPr>
          <w:rFonts w:ascii="Arial" w:hAnsi="Arial" w:cs="Arial"/>
          <w:b/>
          <w:i/>
          <w:spacing w:val="-6"/>
        </w:rPr>
        <w:t>Мультиатака.</w:t>
      </w:r>
      <w:r w:rsidRPr="002A3516">
        <w:rPr>
          <w:rFonts w:ascii="Arial" w:hAnsi="Arial" w:cs="Arial"/>
          <w:spacing w:val="-6"/>
        </w:rPr>
        <w:t xml:space="preserve"> Драколич может использовать Ужасающую внешность. Затем он совершает три атаки: одну укусом</w:t>
      </w:r>
      <w:r w:rsidR="00CD05C8" w:rsidRPr="002A3516">
        <w:rPr>
          <w:rFonts w:ascii="Arial" w:hAnsi="Arial" w:cs="Arial"/>
          <w:spacing w:val="-6"/>
        </w:rPr>
        <w:t>,</w:t>
      </w:r>
      <w:r w:rsidRPr="002A3516">
        <w:rPr>
          <w:rFonts w:ascii="Arial" w:hAnsi="Arial" w:cs="Arial"/>
          <w:spacing w:val="-6"/>
        </w:rPr>
        <w:t xml:space="preserve"> и две когтями.</w:t>
      </w:r>
    </w:p>
    <w:p w:rsidR="003A7054" w:rsidRPr="002A3516" w:rsidRDefault="003A7054" w:rsidP="006127C2">
      <w:pPr>
        <w:shd w:val="clear" w:color="auto" w:fill="DDD9C3" w:themeFill="background2" w:themeFillShade="E6"/>
        <w:tabs>
          <w:tab w:val="left" w:pos="5910"/>
        </w:tabs>
        <w:spacing w:line="200" w:lineRule="exact"/>
        <w:rPr>
          <w:rFonts w:ascii="Arial" w:hAnsi="Arial" w:cs="Arial"/>
          <w:spacing w:val="-6"/>
        </w:rPr>
      </w:pPr>
    </w:p>
    <w:p w:rsidR="003A7054" w:rsidRPr="002A3516" w:rsidRDefault="003A7054" w:rsidP="006127C2">
      <w:pPr>
        <w:shd w:val="clear" w:color="auto" w:fill="DDD9C3" w:themeFill="background2" w:themeFillShade="E6"/>
        <w:tabs>
          <w:tab w:val="left" w:pos="5910"/>
        </w:tabs>
        <w:spacing w:line="200" w:lineRule="exact"/>
        <w:rPr>
          <w:rFonts w:ascii="Arial" w:hAnsi="Arial" w:cs="Arial"/>
          <w:spacing w:val="-6"/>
        </w:rPr>
      </w:pPr>
      <w:r w:rsidRPr="002A3516">
        <w:rPr>
          <w:rFonts w:ascii="Arial" w:hAnsi="Arial" w:cs="Arial"/>
          <w:b/>
          <w:i/>
          <w:spacing w:val="-6"/>
        </w:rPr>
        <w:t>Укус.</w:t>
      </w:r>
      <w:r w:rsidRPr="002A3516">
        <w:rPr>
          <w:rFonts w:ascii="Arial" w:hAnsi="Arial" w:cs="Arial"/>
          <w:spacing w:val="-6"/>
        </w:rPr>
        <w:t xml:space="preserve"> </w:t>
      </w:r>
      <w:r w:rsidRPr="002A3516">
        <w:rPr>
          <w:rFonts w:ascii="Arial" w:hAnsi="Arial" w:cs="Arial"/>
          <w:i/>
          <w:spacing w:val="-6"/>
        </w:rPr>
        <w:t>Рукопашная атака оружием:</w:t>
      </w:r>
      <w:r w:rsidRPr="002A3516">
        <w:rPr>
          <w:rFonts w:ascii="Arial" w:hAnsi="Arial" w:cs="Arial"/>
          <w:spacing w:val="-6"/>
        </w:rPr>
        <w:t xml:space="preserve"> +12 к попаданию, досягаемость 10 фт., одна цель. </w:t>
      </w:r>
      <w:r w:rsidRPr="002A3516">
        <w:rPr>
          <w:rFonts w:ascii="Arial" w:hAnsi="Arial" w:cs="Arial"/>
          <w:i/>
          <w:spacing w:val="-6"/>
        </w:rPr>
        <w:t>Попадание:</w:t>
      </w:r>
      <w:r w:rsidRPr="002A3516">
        <w:rPr>
          <w:rFonts w:ascii="Arial" w:hAnsi="Arial" w:cs="Arial"/>
          <w:spacing w:val="-6"/>
        </w:rPr>
        <w:t xml:space="preserve"> Колющий урон 18 (2к10 + 7) плюс урон электричеством 5 (1к10).</w:t>
      </w:r>
    </w:p>
    <w:p w:rsidR="003A7054" w:rsidRPr="002A3516" w:rsidRDefault="003A7054" w:rsidP="006127C2">
      <w:pPr>
        <w:shd w:val="clear" w:color="auto" w:fill="DDD9C3" w:themeFill="background2" w:themeFillShade="E6"/>
        <w:tabs>
          <w:tab w:val="left" w:pos="5910"/>
        </w:tabs>
        <w:spacing w:line="200" w:lineRule="exact"/>
        <w:rPr>
          <w:rFonts w:ascii="Arial" w:hAnsi="Arial" w:cs="Arial"/>
          <w:spacing w:val="-6"/>
        </w:rPr>
      </w:pPr>
    </w:p>
    <w:p w:rsidR="003A7054" w:rsidRPr="002A3516" w:rsidRDefault="003A7054" w:rsidP="006127C2">
      <w:pPr>
        <w:shd w:val="clear" w:color="auto" w:fill="DDD9C3" w:themeFill="background2" w:themeFillShade="E6"/>
        <w:tabs>
          <w:tab w:val="left" w:pos="5910"/>
        </w:tabs>
        <w:spacing w:line="200" w:lineRule="exact"/>
        <w:rPr>
          <w:rFonts w:ascii="Arial" w:hAnsi="Arial" w:cs="Arial"/>
          <w:spacing w:val="-6"/>
        </w:rPr>
      </w:pPr>
      <w:r w:rsidRPr="002A3516">
        <w:rPr>
          <w:rFonts w:ascii="Arial" w:hAnsi="Arial" w:cs="Arial"/>
          <w:b/>
          <w:i/>
          <w:spacing w:val="-6"/>
        </w:rPr>
        <w:t>Коготь.</w:t>
      </w:r>
      <w:r w:rsidRPr="002A3516">
        <w:rPr>
          <w:rFonts w:ascii="Arial" w:hAnsi="Arial" w:cs="Arial"/>
          <w:spacing w:val="-6"/>
        </w:rPr>
        <w:t xml:space="preserve"> </w:t>
      </w:r>
      <w:r w:rsidRPr="002A3516">
        <w:rPr>
          <w:rFonts w:ascii="Arial" w:hAnsi="Arial" w:cs="Arial"/>
          <w:i/>
          <w:spacing w:val="-6"/>
        </w:rPr>
        <w:t>Рукопашная атака оружием:</w:t>
      </w:r>
      <w:r w:rsidRPr="002A3516">
        <w:rPr>
          <w:rFonts w:ascii="Arial" w:hAnsi="Arial" w:cs="Arial"/>
          <w:spacing w:val="-6"/>
        </w:rPr>
        <w:t xml:space="preserve"> +12 к попаданию, досягаемость 5 фт., одна цель. </w:t>
      </w:r>
      <w:r w:rsidRPr="002A3516">
        <w:rPr>
          <w:rFonts w:ascii="Arial" w:hAnsi="Arial" w:cs="Arial"/>
          <w:i/>
          <w:spacing w:val="-6"/>
        </w:rPr>
        <w:t>Попадание:</w:t>
      </w:r>
      <w:r w:rsidRPr="002A3516">
        <w:rPr>
          <w:rFonts w:ascii="Arial" w:hAnsi="Arial" w:cs="Arial"/>
          <w:spacing w:val="-6"/>
        </w:rPr>
        <w:t xml:space="preserve"> Рубящий урон 14 (2к6 + 7).</w:t>
      </w:r>
    </w:p>
    <w:p w:rsidR="003A7054" w:rsidRPr="002A3516" w:rsidRDefault="003A7054" w:rsidP="006127C2">
      <w:pPr>
        <w:shd w:val="clear" w:color="auto" w:fill="DDD9C3" w:themeFill="background2" w:themeFillShade="E6"/>
        <w:tabs>
          <w:tab w:val="left" w:pos="5910"/>
        </w:tabs>
        <w:spacing w:line="200" w:lineRule="exact"/>
        <w:rPr>
          <w:rFonts w:ascii="Arial" w:hAnsi="Arial" w:cs="Arial"/>
          <w:spacing w:val="-6"/>
        </w:rPr>
      </w:pPr>
    </w:p>
    <w:p w:rsidR="003A7054" w:rsidRPr="00DB1BB6" w:rsidRDefault="003A7054" w:rsidP="006127C2">
      <w:pPr>
        <w:shd w:val="clear" w:color="auto" w:fill="DDD9C3" w:themeFill="background2" w:themeFillShade="E6"/>
        <w:tabs>
          <w:tab w:val="left" w:pos="5910"/>
        </w:tabs>
        <w:spacing w:line="200" w:lineRule="exact"/>
        <w:rPr>
          <w:rFonts w:ascii="Arial" w:hAnsi="Arial" w:cs="Arial"/>
        </w:rPr>
      </w:pPr>
      <w:r w:rsidRPr="00A61946">
        <w:rPr>
          <w:rFonts w:ascii="Arial" w:hAnsi="Arial" w:cs="Arial"/>
          <w:b/>
          <w:i/>
        </w:rPr>
        <w:lastRenderedPageBreak/>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+12 к попаданию, досягаемость 15 </w:t>
      </w:r>
      <w:r>
        <w:rPr>
          <w:rFonts w:ascii="Arial" w:hAnsi="Arial" w:cs="Arial"/>
        </w:rPr>
        <w:t>фт., одна цель</w:t>
      </w:r>
      <w:r w:rsidRPr="0057647F">
        <w:rPr>
          <w:rFonts w:ascii="Arial" w:hAnsi="Arial" w:cs="Arial"/>
        </w:rPr>
        <w:t xml:space="preserve">. </w:t>
      </w:r>
      <w:r w:rsidRPr="00DB1BB6">
        <w:rPr>
          <w:rFonts w:ascii="Arial" w:hAnsi="Arial" w:cs="Arial"/>
          <w:i/>
        </w:rPr>
        <w:t>Попадание:</w:t>
      </w:r>
      <w:r w:rsidRPr="00DB1BB6">
        <w:rPr>
          <w:rFonts w:ascii="Arial" w:hAnsi="Arial" w:cs="Arial"/>
        </w:rPr>
        <w:t xml:space="preserve"> </w:t>
      </w:r>
      <w:r>
        <w:rPr>
          <w:rFonts w:ascii="Arial" w:hAnsi="Arial" w:cs="Arial"/>
        </w:rPr>
        <w:t xml:space="preserve">Дробящий урон </w:t>
      </w:r>
      <w:r w:rsidRPr="00DB1BB6">
        <w:rPr>
          <w:rFonts w:ascii="Arial" w:hAnsi="Arial" w:cs="Arial"/>
        </w:rPr>
        <w:t>16 (2к8 + 7).</w:t>
      </w:r>
    </w:p>
    <w:p w:rsidR="003A7054" w:rsidRPr="00DB1BB6" w:rsidRDefault="003A7054" w:rsidP="006127C2">
      <w:pPr>
        <w:shd w:val="clear" w:color="auto" w:fill="DDD9C3" w:themeFill="background2" w:themeFillShade="E6"/>
        <w:tabs>
          <w:tab w:val="left" w:pos="5910"/>
        </w:tabs>
        <w:spacing w:line="200" w:lineRule="exact"/>
        <w:rPr>
          <w:rFonts w:ascii="Arial" w:hAnsi="Arial" w:cs="Arial"/>
        </w:rPr>
      </w:pPr>
    </w:p>
    <w:p w:rsidR="003A7054" w:rsidRPr="00671152" w:rsidRDefault="003A7054" w:rsidP="006127C2">
      <w:pPr>
        <w:shd w:val="clear" w:color="auto" w:fill="DDD9C3" w:themeFill="background2" w:themeFillShade="E6"/>
        <w:tabs>
          <w:tab w:val="left" w:pos="5910"/>
        </w:tabs>
        <w:spacing w:line="200" w:lineRule="exact"/>
        <w:rPr>
          <w:rFonts w:ascii="Arial" w:hAnsi="Arial" w:cs="Arial"/>
        </w:rPr>
      </w:pPr>
      <w:r w:rsidRPr="00DB1BB6">
        <w:rPr>
          <w:rFonts w:ascii="Arial" w:hAnsi="Arial" w:cs="Arial"/>
          <w:b/>
          <w:i/>
        </w:rPr>
        <w:t>Ужасающая внешность.</w:t>
      </w:r>
      <w:r w:rsidRPr="00DB1BB6">
        <w:rPr>
          <w:rFonts w:ascii="Arial" w:hAnsi="Arial" w:cs="Arial"/>
        </w:rPr>
        <w:t xml:space="preserve"> </w:t>
      </w:r>
      <w:r>
        <w:rPr>
          <w:rFonts w:ascii="Arial" w:hAnsi="Arial" w:cs="Arial"/>
        </w:rPr>
        <w:t>Все существа на выбор драколича, находящиеся в пределах 120 футов от него и знающие о его присутствии,</w:t>
      </w:r>
      <w:r w:rsidRPr="00DB1BB6">
        <w:rPr>
          <w:rFonts w:ascii="Arial" w:hAnsi="Arial" w:cs="Arial"/>
        </w:rPr>
        <w:t xml:space="preserve"> должны преуспеть в спасброске </w:t>
      </w:r>
      <w:r>
        <w:rPr>
          <w:rFonts w:ascii="Arial" w:hAnsi="Arial" w:cs="Arial"/>
        </w:rPr>
        <w:t>Мудрости</w:t>
      </w:r>
      <w:r w:rsidRPr="00DB1BB6">
        <w:rPr>
          <w:rFonts w:ascii="Arial" w:hAnsi="Arial" w:cs="Arial"/>
        </w:rPr>
        <w:t xml:space="preserve"> со Сл 18</w:t>
      </w:r>
      <w:r>
        <w:rPr>
          <w:rFonts w:ascii="Arial" w:hAnsi="Arial" w:cs="Arial"/>
        </w:rPr>
        <w:t>,</w:t>
      </w:r>
      <w:r w:rsidRPr="00DB1BB6">
        <w:rPr>
          <w:rFonts w:ascii="Arial" w:hAnsi="Arial" w:cs="Arial"/>
        </w:rPr>
        <w:t xml:space="preserve"> </w:t>
      </w:r>
      <w:r>
        <w:rPr>
          <w:rFonts w:ascii="Arial" w:hAnsi="Arial" w:cs="Arial"/>
        </w:rPr>
        <w:t>иначе станут испуганными</w:t>
      </w:r>
      <w:r w:rsidRPr="00DB1BB6">
        <w:rPr>
          <w:rFonts w:ascii="Arial" w:hAnsi="Arial" w:cs="Arial"/>
        </w:rPr>
        <w:t xml:space="preserve"> на 1 минуту. </w:t>
      </w:r>
      <w:r w:rsidRPr="00671152">
        <w:rPr>
          <w:rFonts w:ascii="Arial" w:hAnsi="Arial" w:cs="Arial"/>
        </w:rPr>
        <w:t>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к</w:t>
      </w:r>
      <w:r w:rsidR="0071267D">
        <w:rPr>
          <w:rFonts w:ascii="Arial" w:hAnsi="Arial" w:cs="Arial"/>
        </w:rPr>
        <w:t xml:space="preserve"> </w:t>
      </w:r>
      <w:r>
        <w:rPr>
          <w:rFonts w:ascii="Arial" w:hAnsi="Arial" w:cs="Arial"/>
        </w:rPr>
        <w:t xml:space="preserve">Ужасающей внешности этого драколича </w:t>
      </w:r>
      <w:r w:rsidRPr="00DB1BB6">
        <w:rPr>
          <w:rFonts w:ascii="Arial" w:hAnsi="Arial" w:cs="Arial"/>
        </w:rPr>
        <w:t>на следующие 24 часа</w:t>
      </w:r>
      <w:r w:rsidRPr="00671152">
        <w:rPr>
          <w:rFonts w:ascii="Arial" w:hAnsi="Arial" w:cs="Arial"/>
        </w:rPr>
        <w:t>.</w:t>
      </w:r>
    </w:p>
    <w:p w:rsidR="003A7054" w:rsidRPr="00671152" w:rsidRDefault="003A7054" w:rsidP="006127C2">
      <w:pPr>
        <w:shd w:val="clear" w:color="auto" w:fill="DDD9C3" w:themeFill="background2" w:themeFillShade="E6"/>
        <w:tabs>
          <w:tab w:val="left" w:pos="5910"/>
        </w:tabs>
        <w:spacing w:line="200" w:lineRule="exact"/>
        <w:rPr>
          <w:rFonts w:ascii="Arial" w:hAnsi="Arial" w:cs="Arial"/>
        </w:rPr>
      </w:pPr>
    </w:p>
    <w:p w:rsidR="003A7054" w:rsidRPr="00EA4027" w:rsidRDefault="003A7054" w:rsidP="006127C2">
      <w:pPr>
        <w:shd w:val="clear" w:color="auto" w:fill="DDD9C3" w:themeFill="background2" w:themeFillShade="E6"/>
        <w:tabs>
          <w:tab w:val="left" w:pos="5910"/>
        </w:tabs>
        <w:spacing w:line="200" w:lineRule="exact"/>
        <w:rPr>
          <w:rFonts w:ascii="Arial" w:hAnsi="Arial" w:cs="Arial"/>
        </w:rPr>
      </w:pPr>
      <w:r w:rsidRPr="0095371C">
        <w:rPr>
          <w:rFonts w:ascii="Arial" w:hAnsi="Arial" w:cs="Arial"/>
          <w:b/>
          <w:i/>
        </w:rPr>
        <w:t xml:space="preserve">Электрическое дыхание </w:t>
      </w:r>
      <w:r>
        <w:rPr>
          <w:rFonts w:ascii="Arial" w:hAnsi="Arial" w:cs="Arial"/>
          <w:b/>
          <w:i/>
        </w:rPr>
        <w:t>(перезарядка</w:t>
      </w:r>
      <w:r w:rsidRPr="0095371C">
        <w:rPr>
          <w:rFonts w:ascii="Arial" w:hAnsi="Arial" w:cs="Arial"/>
          <w:b/>
          <w:i/>
        </w:rPr>
        <w:t xml:space="preserve"> 5–6).</w:t>
      </w:r>
      <w:r w:rsidRPr="0095371C">
        <w:rPr>
          <w:rFonts w:ascii="Arial" w:hAnsi="Arial" w:cs="Arial"/>
        </w:rPr>
        <w:t xml:space="preserve"> </w:t>
      </w:r>
      <w:r>
        <w:rPr>
          <w:rFonts w:ascii="Arial" w:hAnsi="Arial" w:cs="Arial"/>
        </w:rPr>
        <w:t>Драколич</w:t>
      </w:r>
      <w:r w:rsidRPr="00EA4027">
        <w:rPr>
          <w:rFonts w:ascii="Arial" w:hAnsi="Arial" w:cs="Arial"/>
        </w:rPr>
        <w:t xml:space="preserve"> выдыхает молнию 90-футовой линией шириной 5 футов. Все существа в этой линии должны совершить спасбросок </w:t>
      </w:r>
      <w:r>
        <w:rPr>
          <w:rFonts w:ascii="Arial" w:hAnsi="Arial" w:cs="Arial"/>
        </w:rPr>
        <w:t>Ловкости</w:t>
      </w:r>
      <w:r w:rsidRPr="00EA4027">
        <w:rPr>
          <w:rFonts w:ascii="Arial" w:hAnsi="Arial" w:cs="Arial"/>
        </w:rPr>
        <w:t xml:space="preserve"> со Сл 20, </w:t>
      </w:r>
      <w:r>
        <w:rPr>
          <w:rFonts w:ascii="Arial" w:hAnsi="Arial" w:cs="Arial"/>
        </w:rPr>
        <w:t xml:space="preserve">получая урон электричеством </w:t>
      </w:r>
      <w:r w:rsidRPr="00EA4027">
        <w:rPr>
          <w:rFonts w:ascii="Arial" w:hAnsi="Arial" w:cs="Arial"/>
        </w:rPr>
        <w:t>66 (12к10) при провале, или половину этого урона при успехе.</w:t>
      </w:r>
    </w:p>
    <w:p w:rsidR="003A7054" w:rsidRPr="00EA4027" w:rsidRDefault="003A7054" w:rsidP="006127C2">
      <w:pPr>
        <w:shd w:val="clear" w:color="auto" w:fill="DDD9C3" w:themeFill="background2" w:themeFillShade="E6"/>
        <w:tabs>
          <w:tab w:val="left" w:pos="5910"/>
        </w:tabs>
        <w:spacing w:line="200" w:lineRule="exact"/>
        <w:rPr>
          <w:rFonts w:ascii="Arial" w:hAnsi="Arial" w:cs="Arial"/>
        </w:rPr>
      </w:pPr>
    </w:p>
    <w:p w:rsidR="003A7054" w:rsidRPr="00995D86" w:rsidRDefault="003A7054" w:rsidP="00543639">
      <w:pPr>
        <w:pStyle w:val="23"/>
        <w:shd w:val="clear" w:color="auto" w:fill="DDD9C3" w:themeFill="background2" w:themeFillShade="E6"/>
        <w:rPr>
          <w:rFonts w:ascii="Arial" w:hAnsi="Arial" w:cs="Arial"/>
        </w:rPr>
      </w:pPr>
      <w:r w:rsidRPr="00995D86">
        <w:rPr>
          <w:rFonts w:ascii="Arial" w:hAnsi="Arial" w:cs="Arial"/>
        </w:rPr>
        <w:t>Легендарные действия</w:t>
      </w:r>
    </w:p>
    <w:p w:rsidR="003A7054" w:rsidRPr="00B22783" w:rsidRDefault="003A7054" w:rsidP="006127C2">
      <w:pPr>
        <w:shd w:val="clear" w:color="auto" w:fill="DDD9C3" w:themeFill="background2" w:themeFillShade="E6"/>
        <w:tabs>
          <w:tab w:val="left" w:pos="5910"/>
        </w:tabs>
        <w:spacing w:line="200" w:lineRule="exact"/>
        <w:rPr>
          <w:rFonts w:ascii="Arial" w:hAnsi="Arial" w:cs="Arial"/>
        </w:rPr>
      </w:pPr>
      <w:r>
        <w:rPr>
          <w:rFonts w:ascii="Arial" w:hAnsi="Arial" w:cs="Arial"/>
        </w:rPr>
        <w:t>Драколич</w:t>
      </w:r>
      <w:r w:rsidRPr="00383ED5">
        <w:rPr>
          <w:rFonts w:ascii="Arial" w:hAnsi="Arial" w:cs="Arial"/>
        </w:rPr>
        <w:t xml:space="preserve"> может 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Pr>
          <w:rFonts w:ascii="Arial" w:hAnsi="Arial" w:cs="Arial"/>
        </w:rPr>
        <w:t>Драколич</w:t>
      </w:r>
      <w:r w:rsidRPr="00B22783">
        <w:rPr>
          <w:rFonts w:ascii="Arial" w:hAnsi="Arial" w:cs="Arial"/>
        </w:rPr>
        <w:t xml:space="preserve"> восстанавливает использованные легендарные действия в начале своего хода.</w:t>
      </w:r>
    </w:p>
    <w:p w:rsidR="003A7054" w:rsidRPr="00B22783" w:rsidRDefault="003A7054" w:rsidP="006127C2">
      <w:pPr>
        <w:shd w:val="clear" w:color="auto" w:fill="DDD9C3" w:themeFill="background2" w:themeFillShade="E6"/>
        <w:tabs>
          <w:tab w:val="left" w:pos="5910"/>
        </w:tabs>
        <w:spacing w:line="200" w:lineRule="exact"/>
        <w:rPr>
          <w:rFonts w:ascii="Arial" w:hAnsi="Arial" w:cs="Arial"/>
        </w:rPr>
      </w:pPr>
    </w:p>
    <w:p w:rsidR="003A7054" w:rsidRPr="00EA4027" w:rsidRDefault="003A7054" w:rsidP="006127C2">
      <w:pPr>
        <w:shd w:val="clear" w:color="auto" w:fill="DDD9C3" w:themeFill="background2" w:themeFillShade="E6"/>
        <w:tabs>
          <w:tab w:val="left" w:pos="5910"/>
        </w:tabs>
        <w:spacing w:line="200" w:lineRule="exact"/>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Pr>
          <w:rFonts w:ascii="Arial" w:hAnsi="Arial" w:cs="Arial"/>
        </w:rPr>
        <w:t>Драколич</w:t>
      </w:r>
      <w:r w:rsidRPr="00EA4027">
        <w:rPr>
          <w:rFonts w:ascii="Arial" w:hAnsi="Arial" w:cs="Arial"/>
        </w:rPr>
        <w:t xml:space="preserve"> совершает проверку Мудрости (Внимательность).</w:t>
      </w:r>
    </w:p>
    <w:p w:rsidR="003A7054" w:rsidRPr="00EA4027" w:rsidRDefault="003A7054" w:rsidP="006127C2">
      <w:pPr>
        <w:shd w:val="clear" w:color="auto" w:fill="DDD9C3" w:themeFill="background2" w:themeFillShade="E6"/>
        <w:tabs>
          <w:tab w:val="left" w:pos="5910"/>
        </w:tabs>
        <w:spacing w:line="200" w:lineRule="exact"/>
        <w:ind w:left="284" w:hanging="284"/>
        <w:rPr>
          <w:rFonts w:ascii="Arial" w:hAnsi="Arial" w:cs="Arial"/>
        </w:rPr>
      </w:pPr>
      <w:r w:rsidRPr="0095371C">
        <w:rPr>
          <w:rFonts w:ascii="Arial" w:hAnsi="Arial" w:cs="Arial"/>
          <w:b/>
        </w:rPr>
        <w:t>Атака хвостом.</w:t>
      </w:r>
      <w:r w:rsidRPr="0095371C">
        <w:rPr>
          <w:rFonts w:ascii="Arial" w:hAnsi="Arial" w:cs="Arial"/>
        </w:rPr>
        <w:t xml:space="preserve"> </w:t>
      </w:r>
      <w:r>
        <w:rPr>
          <w:rFonts w:ascii="Arial" w:hAnsi="Arial" w:cs="Arial"/>
        </w:rPr>
        <w:t>Драколич</w:t>
      </w:r>
      <w:r w:rsidRPr="00EA4027">
        <w:rPr>
          <w:rFonts w:ascii="Arial" w:hAnsi="Arial" w:cs="Arial"/>
        </w:rPr>
        <w:t xml:space="preserve"> совершает атаку хвостом.</w:t>
      </w:r>
    </w:p>
    <w:p w:rsidR="003A7054" w:rsidRPr="00EA4027" w:rsidRDefault="003A7054" w:rsidP="006127C2">
      <w:pPr>
        <w:shd w:val="clear" w:color="auto" w:fill="DDD9C3" w:themeFill="background2" w:themeFillShade="E6"/>
        <w:tabs>
          <w:tab w:val="left" w:pos="5910"/>
        </w:tabs>
        <w:spacing w:line="200" w:lineRule="exact"/>
        <w:ind w:left="284" w:hanging="284"/>
        <w:rPr>
          <w:rFonts w:ascii="Arial" w:hAnsi="Arial" w:cs="Arial"/>
        </w:rPr>
      </w:pPr>
      <w:r w:rsidRPr="00EA4027">
        <w:rPr>
          <w:rFonts w:ascii="Arial" w:hAnsi="Arial" w:cs="Arial"/>
          <w:b/>
        </w:rPr>
        <w:t xml:space="preserve">Атака крыльями </w:t>
      </w:r>
      <w:r>
        <w:rPr>
          <w:rFonts w:ascii="Arial" w:hAnsi="Arial" w:cs="Arial"/>
          <w:b/>
        </w:rPr>
        <w:t>(стоит</w:t>
      </w:r>
      <w:r w:rsidRPr="00EA4027">
        <w:rPr>
          <w:rFonts w:ascii="Arial" w:hAnsi="Arial" w:cs="Arial"/>
          <w:b/>
        </w:rPr>
        <w:t xml:space="preserve"> 2 действия).</w:t>
      </w:r>
      <w:r w:rsidRPr="00EA4027">
        <w:rPr>
          <w:rFonts w:ascii="Arial" w:hAnsi="Arial" w:cs="Arial"/>
        </w:rPr>
        <w:t xml:space="preserve"> </w:t>
      </w:r>
      <w:r>
        <w:rPr>
          <w:rFonts w:ascii="Arial" w:hAnsi="Arial" w:cs="Arial"/>
        </w:rPr>
        <w:t>Драколич</w:t>
      </w:r>
      <w:r w:rsidRPr="00EA4027">
        <w:rPr>
          <w:rFonts w:ascii="Arial" w:hAnsi="Arial" w:cs="Arial"/>
        </w:rPr>
        <w:t xml:space="preserve"> </w:t>
      </w:r>
      <w:r>
        <w:rPr>
          <w:rFonts w:ascii="Arial" w:hAnsi="Arial" w:cs="Arial"/>
        </w:rPr>
        <w:t>бьёт своими рваными крыльями</w:t>
      </w:r>
      <w:r w:rsidRPr="00EA4027">
        <w:rPr>
          <w:rFonts w:ascii="Arial" w:hAnsi="Arial" w:cs="Arial"/>
        </w:rPr>
        <w:t xml:space="preserve">. Все существа в пределах 10 футов от </w:t>
      </w:r>
      <w:r>
        <w:rPr>
          <w:rFonts w:ascii="Arial" w:hAnsi="Arial" w:cs="Arial"/>
        </w:rPr>
        <w:t>драколича</w:t>
      </w:r>
      <w:r w:rsidRPr="00EA4027">
        <w:rPr>
          <w:rFonts w:ascii="Arial" w:hAnsi="Arial" w:cs="Arial"/>
        </w:rPr>
        <w:t xml:space="preserve"> должны преуспеть в спасброске </w:t>
      </w:r>
      <w:r>
        <w:rPr>
          <w:rFonts w:ascii="Arial" w:hAnsi="Arial" w:cs="Arial"/>
        </w:rPr>
        <w:t>Ловкости</w:t>
      </w:r>
      <w:r w:rsidRPr="00EA4027">
        <w:rPr>
          <w:rFonts w:ascii="Arial" w:hAnsi="Arial" w:cs="Arial"/>
        </w:rPr>
        <w:t xml:space="preserve"> со Сл 21</w:t>
      </w:r>
      <w:r>
        <w:rPr>
          <w:rFonts w:ascii="Arial" w:hAnsi="Arial" w:cs="Arial"/>
        </w:rPr>
        <w:t>,</w:t>
      </w:r>
      <w:r w:rsidRPr="00EA4027">
        <w:rPr>
          <w:rFonts w:ascii="Arial" w:hAnsi="Arial" w:cs="Arial"/>
        </w:rPr>
        <w:t xml:space="preserve"> </w:t>
      </w:r>
      <w:r>
        <w:rPr>
          <w:rFonts w:ascii="Arial" w:hAnsi="Arial" w:cs="Arial"/>
        </w:rPr>
        <w:t xml:space="preserve">иначе получат дробящий урон </w:t>
      </w:r>
      <w:r w:rsidRPr="00EA4027">
        <w:rPr>
          <w:rFonts w:ascii="Arial" w:hAnsi="Arial" w:cs="Arial"/>
        </w:rPr>
        <w:t xml:space="preserve">14 (2к6 + 7) </w:t>
      </w:r>
      <w:r>
        <w:rPr>
          <w:rFonts w:ascii="Arial" w:hAnsi="Arial" w:cs="Arial"/>
        </w:rPr>
        <w:t>и будут сбиты с ног</w:t>
      </w:r>
      <w:r w:rsidRPr="00EA4027">
        <w:rPr>
          <w:rFonts w:ascii="Arial" w:hAnsi="Arial" w:cs="Arial"/>
        </w:rPr>
        <w:t xml:space="preserve">. После этого удара крыльями </w:t>
      </w:r>
      <w:r>
        <w:rPr>
          <w:rFonts w:ascii="Arial" w:hAnsi="Arial" w:cs="Arial"/>
        </w:rPr>
        <w:t>драколич</w:t>
      </w:r>
      <w:r w:rsidRPr="00EA4027">
        <w:rPr>
          <w:rFonts w:ascii="Arial" w:hAnsi="Arial" w:cs="Arial"/>
        </w:rPr>
        <w:t xml:space="preserve"> может пролететь на расстояние, не превышающее половину скорости полёта.</w:t>
      </w:r>
    </w:p>
    <w:p w:rsidR="00CD05C8" w:rsidRDefault="00CD05C8" w:rsidP="005468AC">
      <w:pPr>
        <w:tabs>
          <w:tab w:val="left" w:pos="5910"/>
        </w:tabs>
      </w:pPr>
    </w:p>
    <w:p w:rsidR="00CD05C8" w:rsidRDefault="00CD05C8" w:rsidP="005468AC">
      <w:pPr>
        <w:tabs>
          <w:tab w:val="left" w:pos="5910"/>
        </w:tabs>
        <w:sectPr w:rsidR="00CD05C8" w:rsidSect="0071267D">
          <w:type w:val="continuous"/>
          <w:pgSz w:w="11906" w:h="16838"/>
          <w:pgMar w:top="1134" w:right="850" w:bottom="1134" w:left="1701" w:header="708" w:footer="708" w:gutter="0"/>
          <w:cols w:num="2" w:space="284"/>
          <w:docGrid w:linePitch="360"/>
        </w:sectPr>
      </w:pPr>
    </w:p>
    <w:p w:rsidR="00171E99" w:rsidRPr="00CD05C8" w:rsidRDefault="00171E99" w:rsidP="00CD05C8">
      <w:pPr>
        <w:pStyle w:val="1"/>
        <w:rPr>
          <w:lang w:val="ru-RU"/>
        </w:rPr>
      </w:pPr>
      <w:r w:rsidRPr="00CD05C8">
        <w:rPr>
          <w:lang w:val="ru-RU"/>
        </w:rPr>
        <w:lastRenderedPageBreak/>
        <w:t xml:space="preserve">Теневой </w:t>
      </w:r>
      <w:r w:rsidR="00CD05C8">
        <w:rPr>
          <w:lang w:val="ru-RU"/>
        </w:rPr>
        <w:t>д</w:t>
      </w:r>
      <w:r w:rsidRPr="00CD05C8">
        <w:rPr>
          <w:lang w:val="ru-RU"/>
        </w:rPr>
        <w:t>ракон</w:t>
      </w:r>
    </w:p>
    <w:p w:rsidR="00171E99" w:rsidRDefault="00171E99" w:rsidP="00171E99">
      <w:pPr>
        <w:tabs>
          <w:tab w:val="left" w:pos="5910"/>
        </w:tabs>
      </w:pPr>
      <w:r>
        <w:t xml:space="preserve">Теневые драконы это истинные драконы, которые либо родились в Царстве Теней, </w:t>
      </w:r>
      <w:r w:rsidR="00CD05C8">
        <w:t>либо</w:t>
      </w:r>
      <w:r>
        <w:t xml:space="preserve"> трансформировались за годы, провед</w:t>
      </w:r>
      <w:r w:rsidR="00CD05C8">
        <w:t>ё</w:t>
      </w:r>
      <w:r>
        <w:t xml:space="preserve">нные в его мрачных </w:t>
      </w:r>
      <w:r w:rsidR="00CD05C8">
        <w:t>пределах</w:t>
      </w:r>
      <w:r>
        <w:t xml:space="preserve">. Некоторые теневые драконы </w:t>
      </w:r>
      <w:r w:rsidR="00CD05C8">
        <w:t xml:space="preserve">остаются в </w:t>
      </w:r>
      <w:r>
        <w:t>Царств</w:t>
      </w:r>
      <w:r w:rsidR="00CD05C8">
        <w:t>е</w:t>
      </w:r>
      <w:r>
        <w:t xml:space="preserve"> Теней</w:t>
      </w:r>
      <w:r w:rsidR="00CD05C8">
        <w:t xml:space="preserve">, так как им нравятся </w:t>
      </w:r>
      <w:r>
        <w:t xml:space="preserve">его безрадостные пейзажи и запустение. Другие стремятся вернуться на Материальный </w:t>
      </w:r>
      <w:r w:rsidR="00CD05C8">
        <w:t>П</w:t>
      </w:r>
      <w:r>
        <w:t xml:space="preserve">лан, </w:t>
      </w:r>
      <w:r w:rsidR="00CD05C8">
        <w:t>желая</w:t>
      </w:r>
      <w:r>
        <w:t xml:space="preserve"> распространить </w:t>
      </w:r>
      <w:r w:rsidR="00CD05C8">
        <w:t xml:space="preserve">там </w:t>
      </w:r>
      <w:r>
        <w:t>тьму и зло Царства Теней.</w:t>
      </w:r>
    </w:p>
    <w:p w:rsidR="00171E99" w:rsidRDefault="00171E99" w:rsidP="00CD05C8">
      <w:pPr>
        <w:tabs>
          <w:tab w:val="left" w:pos="5910"/>
        </w:tabs>
        <w:ind w:firstLine="284"/>
      </w:pPr>
      <w:r w:rsidRPr="00CD05C8">
        <w:rPr>
          <w:b/>
          <w:i/>
        </w:rPr>
        <w:t>Т</w:t>
      </w:r>
      <w:r w:rsidR="00CD05C8">
        <w:rPr>
          <w:b/>
          <w:i/>
        </w:rPr>
        <w:t>ё</w:t>
      </w:r>
      <w:r w:rsidRPr="00CD05C8">
        <w:rPr>
          <w:b/>
          <w:i/>
        </w:rPr>
        <w:t>мные порталы.</w:t>
      </w:r>
      <w:r>
        <w:t xml:space="preserve"> Порталы в Царство Теней появляются в покинутых местах и глубочайшем мраке подземных каверн. Драконы, устраивающие логова в подобных местах</w:t>
      </w:r>
      <w:r w:rsidR="00CD05C8">
        <w:t>,</w:t>
      </w:r>
      <w:r>
        <w:t xml:space="preserve"> часто </w:t>
      </w:r>
      <w:r w:rsidR="00CD05C8">
        <w:t>находят</w:t>
      </w:r>
      <w:r>
        <w:t xml:space="preserve"> такие порталы и пере</w:t>
      </w:r>
      <w:r w:rsidR="00CD05C8">
        <w:t>носятся</w:t>
      </w:r>
      <w:r>
        <w:t xml:space="preserve"> на новый план. Древние драконы, которые спят в своих берлогах на протяжении месяцев и лет, </w:t>
      </w:r>
      <w:r w:rsidR="00CD05C8">
        <w:t>могут проснуться и понять</w:t>
      </w:r>
      <w:r>
        <w:t xml:space="preserve">, что </w:t>
      </w:r>
      <w:r w:rsidR="00CD05C8">
        <w:t xml:space="preserve">пока они видели сны, без их ведома </w:t>
      </w:r>
      <w:r w:rsidR="00353BF7">
        <w:t xml:space="preserve">сформировался перенёсший их </w:t>
      </w:r>
      <w:r>
        <w:t>портал.</w:t>
      </w:r>
    </w:p>
    <w:p w:rsidR="00353BF7" w:rsidRDefault="00171E99" w:rsidP="00CD05C8">
      <w:pPr>
        <w:tabs>
          <w:tab w:val="left" w:pos="5910"/>
        </w:tabs>
        <w:ind w:firstLine="284"/>
      </w:pPr>
      <w:r w:rsidRPr="00353BF7">
        <w:rPr>
          <w:b/>
          <w:i/>
        </w:rPr>
        <w:t xml:space="preserve">Перерождение в </w:t>
      </w:r>
      <w:r w:rsidR="00353BF7">
        <w:rPr>
          <w:b/>
          <w:i/>
        </w:rPr>
        <w:t>т</w:t>
      </w:r>
      <w:r w:rsidRPr="00353BF7">
        <w:rPr>
          <w:b/>
          <w:i/>
        </w:rPr>
        <w:t>ень.</w:t>
      </w:r>
      <w:r>
        <w:t xml:space="preserve"> Превращение дракона из обычного в теневого происходит </w:t>
      </w:r>
      <w:r w:rsidR="00353BF7">
        <w:t>за</w:t>
      </w:r>
      <w:r>
        <w:t xml:space="preserve"> </w:t>
      </w:r>
      <w:r w:rsidR="00353BF7">
        <w:t>нескольких</w:t>
      </w:r>
      <w:r>
        <w:t xml:space="preserve"> лет, в течение котор</w:t>
      </w:r>
      <w:r w:rsidR="00353BF7">
        <w:t>ых</w:t>
      </w:r>
      <w:r>
        <w:t xml:space="preserve"> чешуйки постепенно утрачивают свой блеск и выцветают до т</w:t>
      </w:r>
      <w:r w:rsidR="00353BF7">
        <w:t>ё</w:t>
      </w:r>
      <w:r>
        <w:t>мных, угольных оттенков. Его кожистые крылья становятся полупрозрачными, его глаза превращаются в омуты</w:t>
      </w:r>
      <w:r w:rsidR="00353BF7">
        <w:t>,</w:t>
      </w:r>
      <w:r>
        <w:t xml:space="preserve"> переливающиеся серым. Теневые драконы </w:t>
      </w:r>
      <w:r w:rsidR="00353BF7">
        <w:t>считают</w:t>
      </w:r>
      <w:r>
        <w:t xml:space="preserve"> солнечный свет отвратительным</w:t>
      </w:r>
      <w:r w:rsidR="00353BF7">
        <w:t>;</w:t>
      </w:r>
      <w:r>
        <w:t xml:space="preserve"> при ярком свете они слабее</w:t>
      </w:r>
      <w:r w:rsidR="00353BF7">
        <w:t>,</w:t>
      </w:r>
      <w:r>
        <w:t xml:space="preserve"> чем во тьме</w:t>
      </w:r>
      <w:r w:rsidR="00353BF7">
        <w:t>, а в темноте они принимают облик, более похожий на их былую внешность</w:t>
      </w:r>
      <w:r>
        <w:t>.</w:t>
      </w:r>
    </w:p>
    <w:p w:rsidR="00171E99" w:rsidRDefault="00171E99" w:rsidP="00CD05C8">
      <w:pPr>
        <w:tabs>
          <w:tab w:val="left" w:pos="5910"/>
        </w:tabs>
        <w:ind w:firstLine="284"/>
      </w:pPr>
      <w:r>
        <w:lastRenderedPageBreak/>
        <w:t xml:space="preserve">Магическая природа драконов привлекательна для Царства Теней, которое, как кажется, каким-то образом жаждет мощь и величие этих гигантских рептилий. Царство Теней также </w:t>
      </w:r>
      <w:r w:rsidR="006127C2">
        <w:t>оказывает</w:t>
      </w:r>
      <w:r>
        <w:t xml:space="preserve"> у</w:t>
      </w:r>
      <w:r w:rsidR="006127C2">
        <w:t>гнет</w:t>
      </w:r>
      <w:r>
        <w:t>ающее влияние на своих обитателей, так что чем дольше существо оста</w:t>
      </w:r>
      <w:r w:rsidR="006127C2">
        <w:t>ё</w:t>
      </w:r>
      <w:r>
        <w:t xml:space="preserve">тся на этом плане, тем больше оно перенимает общую </w:t>
      </w:r>
      <w:r w:rsidR="006127C2">
        <w:t>тоску</w:t>
      </w:r>
      <w:r>
        <w:t xml:space="preserve">. </w:t>
      </w:r>
      <w:r w:rsidR="006127C2">
        <w:t>М</w:t>
      </w:r>
      <w:r>
        <w:t xml:space="preserve">есяцы и годы </w:t>
      </w:r>
      <w:r w:rsidR="006127C2">
        <w:t xml:space="preserve">проходят </w:t>
      </w:r>
      <w:r>
        <w:t xml:space="preserve">для дракона в Царстве Теней, он </w:t>
      </w:r>
      <w:r w:rsidR="006127C2">
        <w:t>осознаёт свою</w:t>
      </w:r>
      <w:r>
        <w:t xml:space="preserve"> трансформацию, но вс</w:t>
      </w:r>
      <w:r w:rsidR="006127C2">
        <w:t>ё</w:t>
      </w:r>
      <w:r>
        <w:t xml:space="preserve"> же ничего</w:t>
      </w:r>
      <w:r w:rsidR="006127C2">
        <w:t xml:space="preserve"> не делает</w:t>
      </w:r>
      <w:r>
        <w:t xml:space="preserve">, чтобы предотвратить </w:t>
      </w:r>
      <w:r w:rsidR="006127C2">
        <w:t>её</w:t>
      </w:r>
      <w:r>
        <w:t>.</w:t>
      </w:r>
    </w:p>
    <w:p w:rsidR="00171E99" w:rsidRDefault="00171E99" w:rsidP="00CD05C8">
      <w:pPr>
        <w:tabs>
          <w:tab w:val="left" w:pos="5910"/>
        </w:tabs>
        <w:ind w:firstLine="284"/>
      </w:pPr>
      <w:r w:rsidRPr="006127C2">
        <w:rPr>
          <w:b/>
          <w:i/>
        </w:rPr>
        <w:t>Назад на Материальный План.</w:t>
      </w:r>
      <w:r>
        <w:t xml:space="preserve"> Теневые драконы переполнены силой Царства Теней настолько, что даже возврат на Материальный План не может отменить </w:t>
      </w:r>
      <w:r w:rsidR="006127C2">
        <w:t>их</w:t>
      </w:r>
      <w:r>
        <w:t xml:space="preserve"> трансформацию. Некоторые теневые драконы пытаются заманить других существ из мира смертных обратно в Царство Теней, чтобы пообщаться с ними, по крайней мере, пока они не устанут от своих гостей и не съедят их. Другие рады оставить Царство </w:t>
      </w:r>
      <w:r w:rsidR="006127C2">
        <w:t>Т</w:t>
      </w:r>
      <w:r>
        <w:t>еней навсегда позади, понимая, что сокровища и власть легче найти на Материальном Плане.</w:t>
      </w:r>
    </w:p>
    <w:p w:rsidR="00171E99" w:rsidRDefault="00171E99" w:rsidP="00171E99">
      <w:pPr>
        <w:tabs>
          <w:tab w:val="left" w:pos="5910"/>
        </w:tabs>
      </w:pPr>
    </w:p>
    <w:p w:rsidR="00171E99" w:rsidRDefault="006127C2" w:rsidP="006127C2">
      <w:pPr>
        <w:pStyle w:val="23"/>
      </w:pPr>
      <w:r>
        <w:t>Шаблон теневого дракона</w:t>
      </w:r>
    </w:p>
    <w:p w:rsidR="002F167C" w:rsidRDefault="00171E99" w:rsidP="00171E99">
      <w:pPr>
        <w:tabs>
          <w:tab w:val="left" w:pos="5910"/>
        </w:tabs>
      </w:pPr>
      <w:r>
        <w:t xml:space="preserve">Только истинный дракон может превратиться в теневого дракона, и только </w:t>
      </w:r>
      <w:r w:rsidR="002F167C">
        <w:t>в том случае,</w:t>
      </w:r>
      <w:r>
        <w:t xml:space="preserve"> </w:t>
      </w:r>
      <w:r w:rsidR="002F167C">
        <w:t>если</w:t>
      </w:r>
      <w:r>
        <w:t xml:space="preserve"> рождается в Царстве Теней или </w:t>
      </w:r>
      <w:r w:rsidR="002F167C">
        <w:t>проживает</w:t>
      </w:r>
      <w:r>
        <w:t xml:space="preserve"> там нескольк</w:t>
      </w:r>
      <w:r w:rsidR="002F167C">
        <w:t>о</w:t>
      </w:r>
      <w:r>
        <w:t xml:space="preserve"> лет. Драколич не может </w:t>
      </w:r>
      <w:r w:rsidR="002F167C">
        <w:t>стать</w:t>
      </w:r>
      <w:r>
        <w:t xml:space="preserve"> тенев</w:t>
      </w:r>
      <w:r w:rsidR="002F167C">
        <w:t>ым</w:t>
      </w:r>
      <w:r>
        <w:t xml:space="preserve"> дракон</w:t>
      </w:r>
      <w:r w:rsidR="002F167C">
        <w:t>ом</w:t>
      </w:r>
      <w:r>
        <w:t>, так как он уже потерял свою драконью природу и стал нежитью.</w:t>
      </w:r>
      <w:r w:rsidR="002F167C">
        <w:br w:type="page"/>
      </w:r>
    </w:p>
    <w:p w:rsidR="00F7597F" w:rsidRDefault="00171E99" w:rsidP="002F167C">
      <w:pPr>
        <w:tabs>
          <w:tab w:val="left" w:pos="5910"/>
        </w:tabs>
        <w:ind w:firstLine="284"/>
      </w:pPr>
      <w:r>
        <w:lastRenderedPageBreak/>
        <w:t>Когда дракон становится теневым драконом, он сохраняет свою статистику, за исключением пунктов</w:t>
      </w:r>
      <w:r w:rsidR="00F7597F">
        <w:t>,</w:t>
      </w:r>
      <w:r>
        <w:t xml:space="preserve"> описанных ниже. Теневой дракон может сохранить или потерять некоторые или все </w:t>
      </w:r>
      <w:r w:rsidR="00F7597F">
        <w:t>свои</w:t>
      </w:r>
      <w:r>
        <w:t xml:space="preserve"> действи</w:t>
      </w:r>
      <w:r w:rsidR="00F7597F">
        <w:t>я</w:t>
      </w:r>
      <w:r>
        <w:t xml:space="preserve"> </w:t>
      </w:r>
      <w:r w:rsidR="00F7597F">
        <w:t>л</w:t>
      </w:r>
      <w:r>
        <w:t>огов</w:t>
      </w:r>
      <w:r w:rsidR="00F7597F">
        <w:t>а,</w:t>
      </w:r>
      <w:r>
        <w:t xml:space="preserve"> или унаследовать новые, в зависимости от решения Мастера.</w:t>
      </w:r>
    </w:p>
    <w:p w:rsidR="00171E99" w:rsidRDefault="00171E99" w:rsidP="002F167C">
      <w:pPr>
        <w:tabs>
          <w:tab w:val="left" w:pos="5910"/>
        </w:tabs>
        <w:ind w:firstLine="284"/>
      </w:pPr>
      <w:r w:rsidRPr="00F7597F">
        <w:rPr>
          <w:b/>
          <w:i/>
        </w:rPr>
        <w:t xml:space="preserve">Сопротивление </w:t>
      </w:r>
      <w:r w:rsidR="00F7597F">
        <w:rPr>
          <w:b/>
          <w:i/>
        </w:rPr>
        <w:t xml:space="preserve">к </w:t>
      </w:r>
      <w:r w:rsidRPr="00F7597F">
        <w:rPr>
          <w:b/>
          <w:i/>
        </w:rPr>
        <w:t>урону.</w:t>
      </w:r>
      <w:r>
        <w:t xml:space="preserve"> Теневой дракон </w:t>
      </w:r>
      <w:r w:rsidR="00F7597F">
        <w:t>получает</w:t>
      </w:r>
      <w:r>
        <w:t xml:space="preserve"> сопротивление к урону</w:t>
      </w:r>
      <w:r w:rsidR="00F7597F">
        <w:t xml:space="preserve"> некротической энергией</w:t>
      </w:r>
      <w:r>
        <w:t>.</w:t>
      </w:r>
    </w:p>
    <w:p w:rsidR="00171E99" w:rsidRDefault="00F7597F" w:rsidP="002F167C">
      <w:pPr>
        <w:tabs>
          <w:tab w:val="left" w:pos="5910"/>
        </w:tabs>
        <w:ind w:firstLine="284"/>
      </w:pPr>
      <w:r w:rsidRPr="00F7597F">
        <w:rPr>
          <w:b/>
          <w:i/>
        </w:rPr>
        <w:t>В</w:t>
      </w:r>
      <w:r w:rsidR="00171E99" w:rsidRPr="00F7597F">
        <w:rPr>
          <w:b/>
          <w:i/>
        </w:rPr>
        <w:t>ладени</w:t>
      </w:r>
      <w:r w:rsidRPr="00F7597F">
        <w:rPr>
          <w:b/>
          <w:i/>
        </w:rPr>
        <w:t>е</w:t>
      </w:r>
      <w:r w:rsidR="00171E99" w:rsidRPr="00F7597F">
        <w:rPr>
          <w:b/>
          <w:i/>
        </w:rPr>
        <w:t xml:space="preserve"> навыком: Скрытность.</w:t>
      </w:r>
      <w:r w:rsidR="00171E99">
        <w:t xml:space="preserve"> Бонус мастерства дракона удваивается для его проверок Ловкости (Скрытность).</w:t>
      </w:r>
    </w:p>
    <w:p w:rsidR="00171E99" w:rsidRDefault="00171E99" w:rsidP="002F167C">
      <w:pPr>
        <w:tabs>
          <w:tab w:val="left" w:pos="5910"/>
        </w:tabs>
        <w:ind w:firstLine="284"/>
      </w:pPr>
      <w:r w:rsidRPr="00F7597F">
        <w:rPr>
          <w:b/>
          <w:i/>
        </w:rPr>
        <w:t>Живая тень.</w:t>
      </w:r>
      <w:r>
        <w:t xml:space="preserve"> Находясь в </w:t>
      </w:r>
      <w:r w:rsidR="009C3C36">
        <w:t xml:space="preserve">области </w:t>
      </w:r>
      <w:r>
        <w:t>тускло</w:t>
      </w:r>
      <w:r w:rsidR="009C3C36">
        <w:t>го</w:t>
      </w:r>
      <w:r>
        <w:t xml:space="preserve"> свете или тьм</w:t>
      </w:r>
      <w:r w:rsidR="009C3C36">
        <w:t>ы</w:t>
      </w:r>
      <w:r>
        <w:t xml:space="preserve">, дракон </w:t>
      </w:r>
      <w:r w:rsidR="009C3C36">
        <w:t>обладает</w:t>
      </w:r>
      <w:r>
        <w:t xml:space="preserve"> сопротивление</w:t>
      </w:r>
      <w:r w:rsidR="009C3C36">
        <w:t>м</w:t>
      </w:r>
      <w:r>
        <w:t xml:space="preserve"> к</w:t>
      </w:r>
      <w:r w:rsidR="009C3C36">
        <w:t>о всем видам</w:t>
      </w:r>
      <w:r>
        <w:t xml:space="preserve"> урон</w:t>
      </w:r>
      <w:r w:rsidR="009C3C36">
        <w:t>а</w:t>
      </w:r>
      <w:r>
        <w:t xml:space="preserve"> кроме </w:t>
      </w:r>
      <w:r w:rsidR="009C3C36">
        <w:t>урона и</w:t>
      </w:r>
      <w:r>
        <w:t>злучени</w:t>
      </w:r>
      <w:r w:rsidR="009C3C36">
        <w:t>ем, психической энергией и силовым полем</w:t>
      </w:r>
      <w:r>
        <w:t>.</w:t>
      </w:r>
    </w:p>
    <w:p w:rsidR="00171E99" w:rsidRDefault="00171E99" w:rsidP="002F167C">
      <w:pPr>
        <w:tabs>
          <w:tab w:val="left" w:pos="5910"/>
        </w:tabs>
        <w:ind w:firstLine="284"/>
      </w:pPr>
      <w:r w:rsidRPr="009C3C36">
        <w:rPr>
          <w:b/>
          <w:i/>
        </w:rPr>
        <w:t>Скрытн</w:t>
      </w:r>
      <w:r w:rsidR="009C3C36">
        <w:rPr>
          <w:b/>
          <w:i/>
        </w:rPr>
        <w:t>ость в</w:t>
      </w:r>
      <w:r w:rsidRPr="009C3C36">
        <w:rPr>
          <w:b/>
          <w:i/>
        </w:rPr>
        <w:t xml:space="preserve"> тен</w:t>
      </w:r>
      <w:r w:rsidR="009C3C36">
        <w:rPr>
          <w:b/>
          <w:i/>
        </w:rPr>
        <w:t>и</w:t>
      </w:r>
      <w:r w:rsidRPr="009C3C36">
        <w:rPr>
          <w:b/>
          <w:i/>
        </w:rPr>
        <w:t>.</w:t>
      </w:r>
      <w:r>
        <w:t xml:space="preserve"> </w:t>
      </w:r>
      <w:r w:rsidR="009C3C36" w:rsidRPr="009C3C36">
        <w:t>Находясь в области тусклого света или тьмы, дракон может совершать действие Засада бонусным действием</w:t>
      </w:r>
      <w:r>
        <w:t>.</w:t>
      </w:r>
    </w:p>
    <w:p w:rsidR="00171E99" w:rsidRDefault="009C3C36" w:rsidP="002F167C">
      <w:pPr>
        <w:tabs>
          <w:tab w:val="left" w:pos="5910"/>
        </w:tabs>
        <w:ind w:firstLine="284"/>
      </w:pPr>
      <w:r w:rsidRPr="009C3C36">
        <w:rPr>
          <w:b/>
          <w:i/>
        </w:rPr>
        <w:t>Чувствительность к солнечному свету.</w:t>
      </w:r>
      <w:r w:rsidRPr="009C3C36">
        <w:t xml:space="preserve"> Находясь на солнечном свету, дракон совершает с помехой броски атаки, а также проверки Мудрости (Внимательность), полагающиеся на зрение</w:t>
      </w:r>
      <w:r w:rsidR="00171E99">
        <w:t>.</w:t>
      </w:r>
    </w:p>
    <w:p w:rsidR="00171E99" w:rsidRDefault="00171E99" w:rsidP="002F167C">
      <w:pPr>
        <w:tabs>
          <w:tab w:val="left" w:pos="5910"/>
        </w:tabs>
        <w:ind w:firstLine="284"/>
      </w:pPr>
      <w:r w:rsidRPr="009C3C36">
        <w:rPr>
          <w:b/>
          <w:i/>
        </w:rPr>
        <w:t>Новое действие: Укус.</w:t>
      </w:r>
      <w:r>
        <w:t xml:space="preserve"> Если дракон </w:t>
      </w:r>
      <w:r w:rsidR="009C3C36">
        <w:t>причиняет укусом</w:t>
      </w:r>
      <w:r>
        <w:t xml:space="preserve"> урон кислотой, </w:t>
      </w:r>
      <w:r w:rsidR="009C3C36">
        <w:t xml:space="preserve">огнём, </w:t>
      </w:r>
      <w:r>
        <w:t xml:space="preserve">холодом, </w:t>
      </w:r>
      <w:r w:rsidR="009C3C36">
        <w:t>электричеством</w:t>
      </w:r>
      <w:r>
        <w:t xml:space="preserve"> или ядом, измените этот </w:t>
      </w:r>
      <w:r w:rsidR="009C3C36">
        <w:t>урон</w:t>
      </w:r>
      <w:r>
        <w:t xml:space="preserve"> на </w:t>
      </w:r>
      <w:r w:rsidR="009C3C36">
        <w:t xml:space="preserve">урон </w:t>
      </w:r>
      <w:r>
        <w:t>некротическ</w:t>
      </w:r>
      <w:r w:rsidR="009C3C36">
        <w:t>ой энергией</w:t>
      </w:r>
      <w:r>
        <w:t>.</w:t>
      </w:r>
    </w:p>
    <w:p w:rsidR="00171E99" w:rsidRPr="001F6E0E" w:rsidRDefault="00171E99" w:rsidP="002F167C">
      <w:pPr>
        <w:tabs>
          <w:tab w:val="left" w:pos="5910"/>
        </w:tabs>
        <w:ind w:firstLine="284"/>
        <w:rPr>
          <w:sz w:val="2"/>
          <w:szCs w:val="2"/>
        </w:rPr>
      </w:pPr>
      <w:r w:rsidRPr="009C3C36">
        <w:rPr>
          <w:b/>
          <w:i/>
        </w:rPr>
        <w:t>Новое действие: Теневое дыхание.</w:t>
      </w:r>
      <w:r>
        <w:t xml:space="preserve"> Любое </w:t>
      </w:r>
      <w:r w:rsidR="009C3C36">
        <w:t>причиняющее</w:t>
      </w:r>
      <w:r>
        <w:t xml:space="preserve"> урон оружие дыхания, имеющееся у дракона, </w:t>
      </w:r>
      <w:r w:rsidR="009C3C36">
        <w:t>теперь причиняет</w:t>
      </w:r>
      <w:r>
        <w:t xml:space="preserve"> урон некротической энергией, вместо первоначального </w:t>
      </w:r>
      <w:r w:rsidR="009C3C36">
        <w:t>вид</w:t>
      </w:r>
      <w:r>
        <w:t xml:space="preserve">а урона. </w:t>
      </w:r>
      <w:r w:rsidR="009C3C36" w:rsidRPr="009C3C36">
        <w:t>Гуманоид, хиты которого уменьшились до 0 от этого урона, умирает, и из его трупа выходит тень-нежить, действующая сразу после дракона по инициативе. Эта тень находится под контролем дракона</w:t>
      </w:r>
      <w:r>
        <w:t>.</w:t>
      </w:r>
      <w:r w:rsidR="001F6E0E">
        <w:br w:type="column"/>
      </w:r>
    </w:p>
    <w:p w:rsidR="003A7054" w:rsidRPr="00AD57A8" w:rsidRDefault="003A7054" w:rsidP="00862E4B">
      <w:pPr>
        <w:pStyle w:val="1"/>
        <w:shd w:val="clear" w:color="auto" w:fill="DDD9C3" w:themeFill="background2" w:themeFillShade="E6"/>
        <w:rPr>
          <w:lang w:val="ru-RU"/>
        </w:rPr>
      </w:pPr>
      <w:r>
        <w:rPr>
          <w:lang w:val="ru-RU"/>
        </w:rPr>
        <w:t>Молодой красный теневой дракон</w:t>
      </w:r>
    </w:p>
    <w:p w:rsidR="003A7054" w:rsidRPr="00AD57A8" w:rsidRDefault="003A7054" w:rsidP="00862E4B">
      <w:pPr>
        <w:shd w:val="clear" w:color="auto" w:fill="DDD9C3" w:themeFill="background2" w:themeFillShade="E6"/>
        <w:tabs>
          <w:tab w:val="left" w:pos="5910"/>
        </w:tabs>
        <w:rPr>
          <w:rFonts w:ascii="Arial" w:hAnsi="Arial" w:cs="Arial"/>
          <w:i/>
        </w:rPr>
      </w:pPr>
      <w:r w:rsidRPr="00AD57A8">
        <w:rPr>
          <w:rFonts w:ascii="Arial" w:hAnsi="Arial" w:cs="Arial"/>
          <w:i/>
        </w:rPr>
        <w:t>Большой дракон, хаотично-злой</w:t>
      </w:r>
    </w:p>
    <w:p w:rsidR="003A7054" w:rsidRPr="00AD57A8" w:rsidRDefault="003A7054" w:rsidP="00862E4B">
      <w:pPr>
        <w:shd w:val="clear" w:color="auto" w:fill="DDD9C3" w:themeFill="background2" w:themeFillShade="E6"/>
        <w:tabs>
          <w:tab w:val="left" w:pos="5910"/>
        </w:tabs>
        <w:rPr>
          <w:rFonts w:ascii="Arial" w:hAnsi="Arial" w:cs="Arial"/>
          <w:b/>
        </w:rPr>
      </w:pPr>
    </w:p>
    <w:p w:rsidR="003A7054" w:rsidRPr="006808AE" w:rsidRDefault="003A7054" w:rsidP="00862E4B">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18 (природный доспех)</w:t>
      </w:r>
    </w:p>
    <w:p w:rsidR="003A7054" w:rsidRPr="006808AE" w:rsidRDefault="003A7054" w:rsidP="00862E4B">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178 (1</w:t>
      </w:r>
      <w:r>
        <w:rPr>
          <w:rFonts w:ascii="Arial" w:hAnsi="Arial" w:cs="Arial"/>
        </w:rPr>
        <w:t>7к1</w:t>
      </w:r>
      <w:r w:rsidRPr="006808AE">
        <w:rPr>
          <w:rFonts w:ascii="Arial" w:hAnsi="Arial" w:cs="Arial"/>
        </w:rPr>
        <w:t>0 + 85)</w:t>
      </w:r>
    </w:p>
    <w:p w:rsidR="003A7054" w:rsidRPr="006808AE" w:rsidRDefault="003A7054" w:rsidP="00862E4B">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лазая</w:t>
      </w:r>
      <w:r w:rsidRPr="006808AE">
        <w:rPr>
          <w:rFonts w:ascii="Arial" w:hAnsi="Arial" w:cs="Arial"/>
        </w:rPr>
        <w:t xml:space="preserve"> 40 </w:t>
      </w:r>
      <w:r>
        <w:rPr>
          <w:rFonts w:ascii="Arial" w:hAnsi="Arial" w:cs="Arial"/>
        </w:rPr>
        <w:t>фт., летая</w:t>
      </w:r>
      <w:r w:rsidRPr="006808AE">
        <w:rPr>
          <w:rFonts w:ascii="Arial" w:hAnsi="Arial" w:cs="Arial"/>
        </w:rPr>
        <w:t xml:space="preserve"> 80 фт.</w:t>
      </w:r>
    </w:p>
    <w:p w:rsidR="003A7054" w:rsidRPr="006808AE" w:rsidRDefault="003A7054" w:rsidP="00862E4B">
      <w:pPr>
        <w:shd w:val="clear" w:color="auto" w:fill="DDD9C3" w:themeFill="background2" w:themeFillShade="E6"/>
        <w:tabs>
          <w:tab w:val="left" w:pos="5910"/>
        </w:tabs>
        <w:rPr>
          <w:rFonts w:ascii="Arial" w:hAnsi="Arial" w:cs="Arial"/>
        </w:rPr>
      </w:pPr>
    </w:p>
    <w:p w:rsidR="003A7054" w:rsidRPr="006F0EE5" w:rsidRDefault="003A7054" w:rsidP="00CD05C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CD05C8" w:rsidRDefault="003A7054" w:rsidP="00CD05C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CD05C8">
        <w:rPr>
          <w:rFonts w:ascii="Arial" w:hAnsi="Arial" w:cs="Arial"/>
        </w:rPr>
        <w:tab/>
        <w:t>23 (+6)</w:t>
      </w:r>
      <w:r w:rsidRPr="00CD05C8">
        <w:rPr>
          <w:rFonts w:ascii="Arial" w:hAnsi="Arial" w:cs="Arial"/>
        </w:rPr>
        <w:tab/>
        <w:t>10 (+0)</w:t>
      </w:r>
      <w:r w:rsidRPr="00CD05C8">
        <w:rPr>
          <w:rFonts w:ascii="Arial" w:hAnsi="Arial" w:cs="Arial"/>
        </w:rPr>
        <w:tab/>
        <w:t>21 (+5)</w:t>
      </w:r>
      <w:r w:rsidRPr="00CD05C8">
        <w:rPr>
          <w:rFonts w:ascii="Arial" w:hAnsi="Arial" w:cs="Arial"/>
        </w:rPr>
        <w:tab/>
        <w:t>14 (+2)</w:t>
      </w:r>
      <w:r w:rsidRPr="00CD05C8">
        <w:rPr>
          <w:rFonts w:ascii="Arial" w:hAnsi="Arial" w:cs="Arial"/>
        </w:rPr>
        <w:tab/>
        <w:t>11 (+0)</w:t>
      </w:r>
      <w:r w:rsidRPr="00CD05C8">
        <w:rPr>
          <w:rFonts w:ascii="Arial" w:hAnsi="Arial" w:cs="Arial"/>
        </w:rPr>
        <w:tab/>
        <w:t>19 (+4)</w:t>
      </w:r>
    </w:p>
    <w:p w:rsidR="003A7054" w:rsidRPr="008D6DEF" w:rsidRDefault="003A7054" w:rsidP="00862E4B">
      <w:pPr>
        <w:shd w:val="clear" w:color="auto" w:fill="DDD9C3" w:themeFill="background2" w:themeFillShade="E6"/>
        <w:tabs>
          <w:tab w:val="left" w:pos="5910"/>
        </w:tabs>
        <w:rPr>
          <w:rFonts w:ascii="Arial" w:hAnsi="Arial" w:cs="Arial"/>
          <w:b/>
        </w:rPr>
      </w:pPr>
    </w:p>
    <w:p w:rsidR="003A7054" w:rsidRPr="00B85C5C" w:rsidRDefault="003A7054" w:rsidP="001F6E0E">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+4, </w:t>
      </w:r>
      <w:r w:rsidRPr="006808AE">
        <w:rPr>
          <w:rFonts w:ascii="Arial" w:hAnsi="Arial" w:cs="Arial"/>
        </w:rPr>
        <w:t>Тел +</w:t>
      </w:r>
      <w:r w:rsidRPr="00B85C5C">
        <w:rPr>
          <w:rFonts w:ascii="Arial" w:hAnsi="Arial" w:cs="Arial"/>
        </w:rPr>
        <w:t>9, Мдр +4, Хар +8</w:t>
      </w:r>
    </w:p>
    <w:p w:rsidR="003A7054" w:rsidRPr="00995D86" w:rsidRDefault="003A7054" w:rsidP="001F6E0E">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8, Скрытность +8</w:t>
      </w:r>
    </w:p>
    <w:p w:rsidR="003A7054" w:rsidRPr="00AD57A8" w:rsidRDefault="003A7054" w:rsidP="001F6E0E">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Pr>
          <w:rFonts w:ascii="Arial" w:hAnsi="Arial" w:cs="Arial"/>
        </w:rPr>
        <w:t>некротическая энергия</w:t>
      </w:r>
    </w:p>
    <w:p w:rsidR="003A7054" w:rsidRPr="00AD57A8" w:rsidRDefault="003A7054" w:rsidP="001F6E0E">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3A7054" w:rsidRPr="008D6DEF" w:rsidRDefault="003A7054" w:rsidP="001F6E0E">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825778">
        <w:rPr>
          <w:rFonts w:ascii="Arial" w:hAnsi="Arial" w:cs="Arial"/>
        </w:rPr>
        <w:t>слепое зрение 30</w:t>
      </w:r>
      <w:r w:rsidRPr="008D6DEF">
        <w:rPr>
          <w:rFonts w:ascii="Arial" w:hAnsi="Arial" w:cs="Arial"/>
        </w:rPr>
        <w:t xml:space="preserve"> фт., тёмное зрение 120 фт., пассивная Внимательность 18</w:t>
      </w:r>
    </w:p>
    <w:p w:rsidR="003A7054" w:rsidRPr="00AD57A8" w:rsidRDefault="003A7054" w:rsidP="001F6E0E">
      <w:pPr>
        <w:shd w:val="clear" w:color="auto" w:fill="DDD9C3" w:themeFill="background2" w:themeFillShade="E6"/>
        <w:tabs>
          <w:tab w:val="left" w:pos="5910"/>
        </w:tabs>
        <w:ind w:left="284" w:hanging="284"/>
        <w:rPr>
          <w:rFonts w:ascii="Arial" w:hAnsi="Arial" w:cs="Arial"/>
        </w:rPr>
      </w:pPr>
      <w:r w:rsidRPr="00AD57A8">
        <w:rPr>
          <w:rFonts w:ascii="Arial" w:hAnsi="Arial" w:cs="Arial"/>
          <w:b/>
        </w:rPr>
        <w:t>Языки</w:t>
      </w:r>
      <w:r w:rsidRPr="00AD57A8">
        <w:rPr>
          <w:rFonts w:ascii="Arial" w:hAnsi="Arial" w:cs="Arial"/>
        </w:rPr>
        <w:t xml:space="preserve"> Драконий, Общий</w:t>
      </w:r>
    </w:p>
    <w:p w:rsidR="003A7054" w:rsidRPr="00AD57A8" w:rsidRDefault="003A7054" w:rsidP="001F6E0E">
      <w:pPr>
        <w:shd w:val="clear" w:color="auto" w:fill="DDD9C3" w:themeFill="background2" w:themeFillShade="E6"/>
        <w:tabs>
          <w:tab w:val="left" w:pos="5910"/>
        </w:tabs>
        <w:ind w:left="284" w:hanging="284"/>
        <w:rPr>
          <w:rFonts w:ascii="Arial" w:hAnsi="Arial" w:cs="Arial"/>
        </w:rPr>
      </w:pPr>
      <w:r w:rsidRPr="00AD57A8">
        <w:rPr>
          <w:rFonts w:ascii="Arial" w:hAnsi="Arial" w:cs="Arial"/>
          <w:b/>
        </w:rPr>
        <w:t>Опасность</w:t>
      </w:r>
      <w:r w:rsidRPr="00AD57A8">
        <w:rPr>
          <w:rFonts w:ascii="Arial" w:hAnsi="Arial" w:cs="Arial"/>
        </w:rPr>
        <w:t xml:space="preserve"> 13 (10000 опыта)</w:t>
      </w:r>
    </w:p>
    <w:p w:rsidR="003A7054" w:rsidRPr="00AD57A8" w:rsidRDefault="003A7054" w:rsidP="00862E4B">
      <w:pPr>
        <w:shd w:val="clear" w:color="auto" w:fill="DDD9C3" w:themeFill="background2" w:themeFillShade="E6"/>
        <w:tabs>
          <w:tab w:val="left" w:pos="5910"/>
        </w:tabs>
        <w:rPr>
          <w:rFonts w:ascii="Arial" w:hAnsi="Arial" w:cs="Arial"/>
        </w:rPr>
      </w:pPr>
    </w:p>
    <w:p w:rsidR="003A7054" w:rsidRPr="00AD57A8" w:rsidRDefault="003A7054" w:rsidP="00862E4B">
      <w:pPr>
        <w:shd w:val="clear" w:color="auto" w:fill="DDD9C3" w:themeFill="background2" w:themeFillShade="E6"/>
        <w:tabs>
          <w:tab w:val="left" w:pos="5910"/>
        </w:tabs>
        <w:rPr>
          <w:rFonts w:ascii="Arial" w:hAnsi="Arial" w:cs="Arial"/>
        </w:rPr>
      </w:pPr>
      <w:r>
        <w:rPr>
          <w:rFonts w:ascii="Arial" w:hAnsi="Arial" w:cs="Arial"/>
          <w:b/>
          <w:i/>
        </w:rPr>
        <w:t>Живая тень</w:t>
      </w:r>
      <w:r w:rsidRPr="00AD57A8">
        <w:rPr>
          <w:rFonts w:ascii="Arial" w:hAnsi="Arial" w:cs="Arial"/>
          <w:b/>
          <w:i/>
        </w:rPr>
        <w:t>.</w:t>
      </w:r>
      <w:r w:rsidRPr="00AD57A8">
        <w:rPr>
          <w:rFonts w:ascii="Arial" w:hAnsi="Arial" w:cs="Arial"/>
        </w:rPr>
        <w:t xml:space="preserve"> Находясь в области тусклого света или тьмы, </w:t>
      </w:r>
      <w:r>
        <w:rPr>
          <w:rFonts w:ascii="Arial" w:hAnsi="Arial" w:cs="Arial"/>
        </w:rPr>
        <w:t>дракон обладает сопротивлением ко всем видам урона кроме урона излучением, психической энергией и силовым полем</w:t>
      </w:r>
      <w:r w:rsidRPr="00AD57A8">
        <w:rPr>
          <w:rFonts w:ascii="Arial" w:hAnsi="Arial" w:cs="Arial"/>
        </w:rPr>
        <w:t>.</w:t>
      </w:r>
    </w:p>
    <w:p w:rsidR="003A7054" w:rsidRPr="00AD57A8" w:rsidRDefault="003A7054" w:rsidP="00862E4B">
      <w:pPr>
        <w:shd w:val="clear" w:color="auto" w:fill="DDD9C3" w:themeFill="background2" w:themeFillShade="E6"/>
        <w:tabs>
          <w:tab w:val="left" w:pos="5910"/>
        </w:tabs>
        <w:rPr>
          <w:rFonts w:ascii="Arial" w:hAnsi="Arial" w:cs="Arial"/>
        </w:rPr>
      </w:pPr>
    </w:p>
    <w:p w:rsidR="003A7054" w:rsidRPr="00AD57A8" w:rsidRDefault="003A7054" w:rsidP="00862E4B">
      <w:pPr>
        <w:shd w:val="clear" w:color="auto" w:fill="DDD9C3" w:themeFill="background2" w:themeFillShade="E6"/>
        <w:tabs>
          <w:tab w:val="left" w:pos="5910"/>
        </w:tabs>
        <w:rPr>
          <w:rFonts w:ascii="Arial" w:hAnsi="Arial" w:cs="Arial"/>
        </w:rPr>
      </w:pPr>
      <w:r w:rsidRPr="0095371C">
        <w:rPr>
          <w:rFonts w:ascii="Arial" w:hAnsi="Arial" w:cs="Arial"/>
          <w:b/>
          <w:i/>
        </w:rPr>
        <w:t>Скрытность в тени.</w:t>
      </w:r>
      <w:r w:rsidRPr="0095371C">
        <w:rPr>
          <w:rFonts w:ascii="Arial" w:hAnsi="Arial" w:cs="Arial"/>
        </w:rPr>
        <w:t xml:space="preserve"> </w:t>
      </w:r>
      <w:r w:rsidRPr="00AD57A8">
        <w:rPr>
          <w:rFonts w:ascii="Arial" w:hAnsi="Arial" w:cs="Arial"/>
        </w:rPr>
        <w:t xml:space="preserve">Находясь в области тусклого света или тьмы, </w:t>
      </w:r>
      <w:r>
        <w:rPr>
          <w:rFonts w:ascii="Arial" w:hAnsi="Arial" w:cs="Arial"/>
        </w:rPr>
        <w:t>дракон</w:t>
      </w:r>
      <w:r w:rsidRPr="00AD57A8">
        <w:rPr>
          <w:rFonts w:ascii="Arial" w:hAnsi="Arial" w:cs="Arial"/>
        </w:rPr>
        <w:t xml:space="preserve"> может совершать действие Засада бонусным действием.</w:t>
      </w:r>
    </w:p>
    <w:p w:rsidR="003A7054" w:rsidRPr="00AD57A8" w:rsidRDefault="003A7054" w:rsidP="00862E4B">
      <w:pPr>
        <w:shd w:val="clear" w:color="auto" w:fill="DDD9C3" w:themeFill="background2" w:themeFillShade="E6"/>
        <w:tabs>
          <w:tab w:val="left" w:pos="5910"/>
        </w:tabs>
        <w:rPr>
          <w:rFonts w:ascii="Arial" w:hAnsi="Arial" w:cs="Arial"/>
        </w:rPr>
      </w:pPr>
    </w:p>
    <w:p w:rsidR="003A7054" w:rsidRPr="00AD57A8" w:rsidRDefault="003A7054" w:rsidP="00862E4B">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Pr>
          <w:rFonts w:ascii="Arial" w:hAnsi="Arial" w:cs="Arial"/>
        </w:rPr>
        <w:t>дракон</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3A7054" w:rsidRPr="00AD57A8" w:rsidRDefault="003A7054" w:rsidP="00862E4B">
      <w:pPr>
        <w:shd w:val="clear" w:color="auto" w:fill="DDD9C3" w:themeFill="background2" w:themeFillShade="E6"/>
        <w:tabs>
          <w:tab w:val="left" w:pos="5910"/>
        </w:tabs>
        <w:rPr>
          <w:rFonts w:ascii="Arial" w:hAnsi="Arial" w:cs="Arial"/>
        </w:rPr>
      </w:pPr>
    </w:p>
    <w:p w:rsidR="003A7054" w:rsidRPr="0095371C" w:rsidRDefault="003A7054" w:rsidP="00862E4B">
      <w:pPr>
        <w:pStyle w:val="23"/>
        <w:shd w:val="clear" w:color="auto" w:fill="DDD9C3" w:themeFill="background2" w:themeFillShade="E6"/>
        <w:rPr>
          <w:rFonts w:ascii="Arial" w:hAnsi="Arial" w:cs="Arial"/>
        </w:rPr>
      </w:pPr>
      <w:r w:rsidRPr="0095371C">
        <w:rPr>
          <w:rFonts w:ascii="Arial" w:hAnsi="Arial" w:cs="Arial"/>
        </w:rPr>
        <w:t>Действия</w:t>
      </w:r>
    </w:p>
    <w:p w:rsidR="003A7054" w:rsidRPr="008F513F" w:rsidRDefault="003A7054" w:rsidP="00862E4B">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Pr>
          <w:rFonts w:ascii="Arial" w:hAnsi="Arial" w:cs="Arial"/>
        </w:rPr>
        <w:t>Дракон</w:t>
      </w:r>
      <w:r w:rsidRPr="008F513F">
        <w:rPr>
          <w:rFonts w:ascii="Arial" w:hAnsi="Arial" w:cs="Arial"/>
        </w:rPr>
        <w:t xml:space="preserve"> совершает три атаки: одну укусом и две когтями.</w:t>
      </w:r>
    </w:p>
    <w:p w:rsidR="003A7054" w:rsidRPr="008F513F" w:rsidRDefault="003A7054" w:rsidP="00862E4B">
      <w:pPr>
        <w:shd w:val="clear" w:color="auto" w:fill="DDD9C3" w:themeFill="background2" w:themeFillShade="E6"/>
        <w:tabs>
          <w:tab w:val="left" w:pos="5910"/>
        </w:tabs>
        <w:rPr>
          <w:rFonts w:ascii="Arial" w:hAnsi="Arial" w:cs="Arial"/>
        </w:rPr>
      </w:pPr>
    </w:p>
    <w:p w:rsidR="003A7054" w:rsidRPr="00AD57A8" w:rsidRDefault="003A7054" w:rsidP="00862E4B">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AD57A8">
        <w:rPr>
          <w:rFonts w:ascii="Arial" w:hAnsi="Arial" w:cs="Arial"/>
          <w:i/>
        </w:rPr>
        <w:t>:</w:t>
      </w:r>
      <w:r w:rsidRPr="00AD57A8">
        <w:rPr>
          <w:rFonts w:ascii="Arial" w:hAnsi="Arial" w:cs="Arial"/>
        </w:rPr>
        <w:t xml:space="preserve"> </w:t>
      </w:r>
      <w:r>
        <w:rPr>
          <w:rFonts w:ascii="Arial" w:hAnsi="Arial" w:cs="Arial"/>
        </w:rPr>
        <w:t>Колющий</w:t>
      </w:r>
      <w:r w:rsidRPr="00AD57A8">
        <w:rPr>
          <w:rFonts w:ascii="Arial" w:hAnsi="Arial" w:cs="Arial"/>
        </w:rPr>
        <w:t xml:space="preserve"> </w:t>
      </w:r>
      <w:r>
        <w:rPr>
          <w:rFonts w:ascii="Arial" w:hAnsi="Arial" w:cs="Arial"/>
        </w:rPr>
        <w:t>урон</w:t>
      </w:r>
      <w:r w:rsidRPr="00AD57A8">
        <w:rPr>
          <w:rFonts w:ascii="Arial" w:hAnsi="Arial" w:cs="Arial"/>
        </w:rPr>
        <w:t xml:space="preserve"> 17 (2</w:t>
      </w:r>
      <w:r>
        <w:rPr>
          <w:rFonts w:ascii="Arial" w:hAnsi="Arial" w:cs="Arial"/>
        </w:rPr>
        <w:t>к</w:t>
      </w:r>
      <w:r w:rsidRPr="00AD57A8">
        <w:rPr>
          <w:rFonts w:ascii="Arial" w:hAnsi="Arial" w:cs="Arial"/>
        </w:rPr>
        <w:t xml:space="preserve">10 + 6) </w:t>
      </w:r>
      <w:r>
        <w:rPr>
          <w:rFonts w:ascii="Arial" w:hAnsi="Arial" w:cs="Arial"/>
        </w:rPr>
        <w:t>плюс урон некротической энергией</w:t>
      </w:r>
      <w:r w:rsidRPr="00AD57A8">
        <w:rPr>
          <w:rFonts w:ascii="Arial" w:hAnsi="Arial" w:cs="Arial"/>
        </w:rPr>
        <w:t xml:space="preserve"> 3 (1</w:t>
      </w:r>
      <w:r w:rsidRPr="0057647F">
        <w:rPr>
          <w:rFonts w:ascii="Arial" w:hAnsi="Arial" w:cs="Arial"/>
        </w:rPr>
        <w:t>к</w:t>
      </w:r>
      <w:r w:rsidRPr="00AD57A8">
        <w:rPr>
          <w:rFonts w:ascii="Arial" w:hAnsi="Arial" w:cs="Arial"/>
        </w:rPr>
        <w:t>6).</w:t>
      </w:r>
    </w:p>
    <w:p w:rsidR="003A7054" w:rsidRPr="00AD57A8" w:rsidRDefault="003A7054" w:rsidP="00862E4B">
      <w:pPr>
        <w:shd w:val="clear" w:color="auto" w:fill="DDD9C3" w:themeFill="background2" w:themeFillShade="E6"/>
        <w:tabs>
          <w:tab w:val="left" w:pos="5910"/>
        </w:tabs>
        <w:rPr>
          <w:rFonts w:ascii="Arial" w:hAnsi="Arial" w:cs="Arial"/>
        </w:rPr>
      </w:pPr>
    </w:p>
    <w:p w:rsidR="003A7054" w:rsidRPr="00AD57A8" w:rsidRDefault="003A7054" w:rsidP="00862E4B">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5 </w:t>
      </w:r>
      <w:r>
        <w:rPr>
          <w:rFonts w:ascii="Arial" w:hAnsi="Arial" w:cs="Arial"/>
        </w:rPr>
        <w:t>фт., одна цель</w:t>
      </w:r>
      <w:r w:rsidRPr="0057647F">
        <w:rPr>
          <w:rFonts w:ascii="Arial" w:hAnsi="Arial" w:cs="Arial"/>
        </w:rPr>
        <w:t xml:space="preserve">. </w:t>
      </w:r>
      <w:r w:rsidRPr="00AD57A8">
        <w:rPr>
          <w:rFonts w:ascii="Arial" w:hAnsi="Arial" w:cs="Arial"/>
          <w:i/>
        </w:rPr>
        <w:t>Попадание:</w:t>
      </w:r>
      <w:r w:rsidRPr="00AD57A8">
        <w:rPr>
          <w:rFonts w:ascii="Arial" w:hAnsi="Arial" w:cs="Arial"/>
        </w:rPr>
        <w:t xml:space="preserve"> </w:t>
      </w:r>
      <w:r>
        <w:rPr>
          <w:rFonts w:ascii="Arial" w:hAnsi="Arial" w:cs="Arial"/>
        </w:rPr>
        <w:t xml:space="preserve">Рубящий урон </w:t>
      </w:r>
      <w:r w:rsidRPr="00AD57A8">
        <w:rPr>
          <w:rFonts w:ascii="Arial" w:hAnsi="Arial" w:cs="Arial"/>
        </w:rPr>
        <w:t>13 (2к6 + 6).</w:t>
      </w:r>
    </w:p>
    <w:p w:rsidR="003A7054" w:rsidRPr="00AD57A8" w:rsidRDefault="003A7054" w:rsidP="00862E4B">
      <w:pPr>
        <w:shd w:val="clear" w:color="auto" w:fill="DDD9C3" w:themeFill="background2" w:themeFillShade="E6"/>
        <w:tabs>
          <w:tab w:val="left" w:pos="5910"/>
        </w:tabs>
        <w:rPr>
          <w:rFonts w:ascii="Arial" w:hAnsi="Arial" w:cs="Arial"/>
        </w:rPr>
      </w:pPr>
    </w:p>
    <w:p w:rsidR="003A7054" w:rsidRPr="003148E1" w:rsidRDefault="003A7054" w:rsidP="00862E4B">
      <w:pPr>
        <w:shd w:val="clear" w:color="auto" w:fill="DDD9C3" w:themeFill="background2" w:themeFillShade="E6"/>
        <w:tabs>
          <w:tab w:val="left" w:pos="5910"/>
        </w:tabs>
        <w:rPr>
          <w:rFonts w:ascii="Arial" w:hAnsi="Arial" w:cs="Arial"/>
        </w:rPr>
      </w:pPr>
      <w:r>
        <w:rPr>
          <w:rFonts w:ascii="Arial" w:hAnsi="Arial" w:cs="Arial"/>
          <w:b/>
          <w:i/>
        </w:rPr>
        <w:t>Теневое дыхание</w:t>
      </w:r>
      <w:r w:rsidRPr="00AD57A8">
        <w:rPr>
          <w:rFonts w:ascii="Arial" w:hAnsi="Arial" w:cs="Arial"/>
          <w:b/>
          <w:i/>
        </w:rPr>
        <w:t xml:space="preserve"> </w:t>
      </w:r>
      <w:r>
        <w:rPr>
          <w:rFonts w:ascii="Arial" w:hAnsi="Arial" w:cs="Arial"/>
          <w:b/>
          <w:i/>
        </w:rPr>
        <w:t>(перезарядка</w:t>
      </w:r>
      <w:r w:rsidRPr="00AD57A8">
        <w:rPr>
          <w:rFonts w:ascii="Arial" w:hAnsi="Arial" w:cs="Arial"/>
          <w:b/>
          <w:i/>
        </w:rPr>
        <w:t xml:space="preserve"> 5–6).</w:t>
      </w:r>
      <w:r w:rsidRPr="00AD57A8">
        <w:rPr>
          <w:rFonts w:ascii="Arial" w:hAnsi="Arial" w:cs="Arial"/>
        </w:rPr>
        <w:t xml:space="preserve"> </w:t>
      </w:r>
      <w:r>
        <w:rPr>
          <w:rFonts w:ascii="Arial" w:hAnsi="Arial" w:cs="Arial"/>
        </w:rPr>
        <w:t>Дракон</w:t>
      </w:r>
      <w:r w:rsidRPr="00AD57A8">
        <w:rPr>
          <w:rFonts w:ascii="Arial" w:hAnsi="Arial" w:cs="Arial"/>
        </w:rPr>
        <w:t xml:space="preserve"> </w:t>
      </w:r>
      <w:r>
        <w:rPr>
          <w:rFonts w:ascii="Arial" w:hAnsi="Arial" w:cs="Arial"/>
        </w:rPr>
        <w:t>выдыхает</w:t>
      </w:r>
      <w:r w:rsidRPr="00AD57A8">
        <w:rPr>
          <w:rFonts w:ascii="Arial" w:hAnsi="Arial" w:cs="Arial"/>
        </w:rPr>
        <w:t xml:space="preserve"> </w:t>
      </w:r>
      <w:r>
        <w:rPr>
          <w:rFonts w:ascii="Arial" w:hAnsi="Arial" w:cs="Arial"/>
        </w:rPr>
        <w:t>теневое</w:t>
      </w:r>
      <w:r w:rsidRPr="00AD57A8">
        <w:rPr>
          <w:rFonts w:ascii="Arial" w:hAnsi="Arial" w:cs="Arial"/>
        </w:rPr>
        <w:t xml:space="preserve"> </w:t>
      </w:r>
      <w:r>
        <w:rPr>
          <w:rFonts w:ascii="Arial" w:hAnsi="Arial" w:cs="Arial"/>
        </w:rPr>
        <w:t>пламя 30-футовым конусом</w:t>
      </w:r>
      <w:r w:rsidRPr="00AD57A8">
        <w:rPr>
          <w:rFonts w:ascii="Arial" w:hAnsi="Arial" w:cs="Arial"/>
        </w:rPr>
        <w:t>. Все существа в этой области</w:t>
      </w:r>
      <w:r w:rsidRPr="00BF7501">
        <w:rPr>
          <w:rFonts w:ascii="Arial" w:hAnsi="Arial" w:cs="Arial"/>
        </w:rPr>
        <w:t xml:space="preserve"> должны совершить спасбросок Ловкости со Сл 18, </w:t>
      </w:r>
      <w:r>
        <w:rPr>
          <w:rFonts w:ascii="Arial" w:hAnsi="Arial" w:cs="Arial"/>
        </w:rPr>
        <w:t>получая урон некротической энергией</w:t>
      </w:r>
      <w:r w:rsidRPr="00BF7501">
        <w:rPr>
          <w:rFonts w:ascii="Arial" w:hAnsi="Arial" w:cs="Arial"/>
        </w:rPr>
        <w:t xml:space="preserve"> 56 (1</w:t>
      </w:r>
      <w:r>
        <w:rPr>
          <w:rFonts w:ascii="Arial" w:hAnsi="Arial" w:cs="Arial"/>
        </w:rPr>
        <w:t>6к6</w:t>
      </w:r>
      <w:r w:rsidRPr="00BF7501">
        <w:rPr>
          <w:rFonts w:ascii="Arial" w:hAnsi="Arial" w:cs="Arial"/>
        </w:rPr>
        <w:t xml:space="preserve">) при провале, или половину этого урона при успехе. </w:t>
      </w:r>
      <w:r>
        <w:rPr>
          <w:rFonts w:ascii="Arial" w:hAnsi="Arial" w:cs="Arial"/>
        </w:rPr>
        <w:t>Гуманоид</w:t>
      </w:r>
      <w:r w:rsidRPr="003148E1">
        <w:rPr>
          <w:rFonts w:ascii="Arial" w:hAnsi="Arial" w:cs="Arial"/>
        </w:rPr>
        <w:t xml:space="preserve">, </w:t>
      </w:r>
      <w:r>
        <w:rPr>
          <w:rFonts w:ascii="Arial" w:hAnsi="Arial" w:cs="Arial"/>
        </w:rPr>
        <w:t>хиты</w:t>
      </w:r>
      <w:r w:rsidRPr="003148E1">
        <w:rPr>
          <w:rFonts w:ascii="Arial" w:hAnsi="Arial" w:cs="Arial"/>
        </w:rPr>
        <w:t xml:space="preserve"> </w:t>
      </w:r>
      <w:r>
        <w:rPr>
          <w:rFonts w:ascii="Arial" w:hAnsi="Arial" w:cs="Arial"/>
        </w:rPr>
        <w:t>которого</w:t>
      </w:r>
      <w:r w:rsidRPr="003148E1">
        <w:rPr>
          <w:rFonts w:ascii="Arial" w:hAnsi="Arial" w:cs="Arial"/>
        </w:rPr>
        <w:t xml:space="preserve"> </w:t>
      </w:r>
      <w:r>
        <w:rPr>
          <w:rFonts w:ascii="Arial" w:hAnsi="Arial" w:cs="Arial"/>
        </w:rPr>
        <w:t>уменьшились</w:t>
      </w:r>
      <w:r w:rsidRPr="003148E1">
        <w:rPr>
          <w:rFonts w:ascii="Arial" w:hAnsi="Arial" w:cs="Arial"/>
        </w:rPr>
        <w:t xml:space="preserve"> </w:t>
      </w:r>
      <w:r>
        <w:rPr>
          <w:rFonts w:ascii="Arial" w:hAnsi="Arial" w:cs="Arial"/>
        </w:rPr>
        <w:t>до</w:t>
      </w:r>
      <w:r w:rsidRPr="003148E1">
        <w:rPr>
          <w:rFonts w:ascii="Arial" w:hAnsi="Arial" w:cs="Arial"/>
        </w:rPr>
        <w:t xml:space="preserve"> 0 </w:t>
      </w:r>
      <w:r>
        <w:rPr>
          <w:rFonts w:ascii="Arial" w:hAnsi="Arial" w:cs="Arial"/>
        </w:rPr>
        <w:t>от</w:t>
      </w:r>
      <w:r w:rsidRPr="003148E1">
        <w:rPr>
          <w:rFonts w:ascii="Arial" w:hAnsi="Arial" w:cs="Arial"/>
        </w:rPr>
        <w:t xml:space="preserve"> </w:t>
      </w:r>
      <w:r>
        <w:rPr>
          <w:rFonts w:ascii="Arial" w:hAnsi="Arial" w:cs="Arial"/>
        </w:rPr>
        <w:t>этого</w:t>
      </w:r>
      <w:r w:rsidRPr="003148E1">
        <w:rPr>
          <w:rFonts w:ascii="Arial" w:hAnsi="Arial" w:cs="Arial"/>
        </w:rPr>
        <w:t xml:space="preserve"> </w:t>
      </w:r>
      <w:r>
        <w:rPr>
          <w:rFonts w:ascii="Arial" w:hAnsi="Arial" w:cs="Arial"/>
        </w:rPr>
        <w:t>урона</w:t>
      </w:r>
      <w:r w:rsidRPr="003148E1">
        <w:rPr>
          <w:rFonts w:ascii="Arial" w:hAnsi="Arial" w:cs="Arial"/>
        </w:rPr>
        <w:t xml:space="preserve">, </w:t>
      </w:r>
      <w:r>
        <w:rPr>
          <w:rFonts w:ascii="Arial" w:hAnsi="Arial" w:cs="Arial"/>
        </w:rPr>
        <w:t>умирает</w:t>
      </w:r>
      <w:r w:rsidRPr="003148E1">
        <w:rPr>
          <w:rFonts w:ascii="Arial" w:hAnsi="Arial" w:cs="Arial"/>
        </w:rPr>
        <w:t xml:space="preserve">, </w:t>
      </w:r>
      <w:r>
        <w:rPr>
          <w:rFonts w:ascii="Arial" w:hAnsi="Arial" w:cs="Arial"/>
        </w:rPr>
        <w:t>и</w:t>
      </w:r>
      <w:r w:rsidRPr="003148E1">
        <w:rPr>
          <w:rFonts w:ascii="Arial" w:hAnsi="Arial" w:cs="Arial"/>
        </w:rPr>
        <w:t xml:space="preserve"> </w:t>
      </w:r>
      <w:r>
        <w:rPr>
          <w:rFonts w:ascii="Arial" w:hAnsi="Arial" w:cs="Arial"/>
        </w:rPr>
        <w:t>из</w:t>
      </w:r>
      <w:r w:rsidRPr="003148E1">
        <w:rPr>
          <w:rFonts w:ascii="Arial" w:hAnsi="Arial" w:cs="Arial"/>
        </w:rPr>
        <w:t xml:space="preserve"> </w:t>
      </w:r>
      <w:r>
        <w:rPr>
          <w:rFonts w:ascii="Arial" w:hAnsi="Arial" w:cs="Arial"/>
        </w:rPr>
        <w:t>его</w:t>
      </w:r>
      <w:r w:rsidRPr="003148E1">
        <w:rPr>
          <w:rFonts w:ascii="Arial" w:hAnsi="Arial" w:cs="Arial"/>
        </w:rPr>
        <w:t xml:space="preserve"> </w:t>
      </w:r>
      <w:r>
        <w:rPr>
          <w:rFonts w:ascii="Arial" w:hAnsi="Arial" w:cs="Arial"/>
        </w:rPr>
        <w:t>трупа</w:t>
      </w:r>
      <w:r w:rsidRPr="003148E1">
        <w:rPr>
          <w:rFonts w:ascii="Arial" w:hAnsi="Arial" w:cs="Arial"/>
        </w:rPr>
        <w:t xml:space="preserve"> </w:t>
      </w:r>
      <w:r>
        <w:rPr>
          <w:rFonts w:ascii="Arial" w:hAnsi="Arial" w:cs="Arial"/>
        </w:rPr>
        <w:t>выходит</w:t>
      </w:r>
      <w:r w:rsidRPr="003148E1">
        <w:rPr>
          <w:rFonts w:ascii="Arial" w:hAnsi="Arial" w:cs="Arial"/>
        </w:rPr>
        <w:t xml:space="preserve"> </w:t>
      </w:r>
      <w:r>
        <w:rPr>
          <w:rFonts w:ascii="Arial" w:hAnsi="Arial" w:cs="Arial"/>
        </w:rPr>
        <w:t>тень-нежить,</w:t>
      </w:r>
      <w:r w:rsidRPr="003148E1">
        <w:rPr>
          <w:rFonts w:ascii="Arial" w:hAnsi="Arial" w:cs="Arial"/>
        </w:rPr>
        <w:t xml:space="preserve"> </w:t>
      </w:r>
      <w:r>
        <w:rPr>
          <w:rFonts w:ascii="Arial" w:hAnsi="Arial" w:cs="Arial"/>
        </w:rPr>
        <w:t>действующая сразу после дракона</w:t>
      </w:r>
      <w:r w:rsidRPr="003148E1">
        <w:rPr>
          <w:rFonts w:ascii="Arial" w:hAnsi="Arial" w:cs="Arial"/>
        </w:rPr>
        <w:t xml:space="preserve"> </w:t>
      </w:r>
      <w:r>
        <w:rPr>
          <w:rFonts w:ascii="Arial" w:hAnsi="Arial" w:cs="Arial"/>
        </w:rPr>
        <w:t>по инициативе</w:t>
      </w:r>
      <w:r w:rsidRPr="003148E1">
        <w:rPr>
          <w:rFonts w:ascii="Arial" w:hAnsi="Arial" w:cs="Arial"/>
        </w:rPr>
        <w:t xml:space="preserve">. </w:t>
      </w:r>
      <w:r>
        <w:rPr>
          <w:rFonts w:ascii="Arial" w:hAnsi="Arial" w:cs="Arial"/>
        </w:rPr>
        <w:t>Эта тень находится под контролем дракона</w:t>
      </w:r>
      <w:r w:rsidRPr="003148E1">
        <w:rPr>
          <w:rFonts w:ascii="Arial" w:hAnsi="Arial" w:cs="Arial"/>
        </w:rPr>
        <w:t>.</w:t>
      </w:r>
    </w:p>
    <w:p w:rsidR="001F6E0E" w:rsidRDefault="001F6E0E" w:rsidP="005468AC">
      <w:pPr>
        <w:tabs>
          <w:tab w:val="left" w:pos="5910"/>
        </w:tabs>
      </w:pPr>
      <w:r>
        <w:br w:type="page"/>
      </w:r>
    </w:p>
    <w:p w:rsidR="00171E99" w:rsidRPr="00276459" w:rsidRDefault="00171E99" w:rsidP="00276459">
      <w:pPr>
        <w:pStyle w:val="1"/>
        <w:rPr>
          <w:lang w:val="ru-RU"/>
        </w:rPr>
      </w:pPr>
      <w:r w:rsidRPr="00276459">
        <w:rPr>
          <w:lang w:val="ru-RU"/>
        </w:rPr>
        <w:lastRenderedPageBreak/>
        <w:t>Драконы</w:t>
      </w:r>
    </w:p>
    <w:p w:rsidR="00171E99" w:rsidRDefault="00171E99" w:rsidP="00171E99">
      <w:pPr>
        <w:tabs>
          <w:tab w:val="left" w:pos="5910"/>
        </w:tabs>
      </w:pPr>
      <w:r>
        <w:t xml:space="preserve">Крылатые рептилии древнего рода и ужасающей силы </w:t>
      </w:r>
      <w:r w:rsidR="00276459">
        <w:t>—</w:t>
      </w:r>
      <w:r>
        <w:t xml:space="preserve"> </w:t>
      </w:r>
      <w:r w:rsidR="00276459">
        <w:t>вот кто такие</w:t>
      </w:r>
      <w:r>
        <w:t xml:space="preserve"> истинные драконы. Они известны</w:t>
      </w:r>
      <w:r w:rsidR="00276459">
        <w:t>,</w:t>
      </w:r>
      <w:r>
        <w:t xml:space="preserve"> и их боятся за хищную хитрость и жадность, а древнейшие из драконов считаются одними из наиболее могучих существ в мире. Драконы </w:t>
      </w:r>
      <w:r w:rsidR="00276459">
        <w:t xml:space="preserve">это ещё и </w:t>
      </w:r>
      <w:r>
        <w:t>маги</w:t>
      </w:r>
      <w:r w:rsidR="00276459">
        <w:t xml:space="preserve">ческие существа, чьи </w:t>
      </w:r>
      <w:r>
        <w:t>врождённые способности питают их смертоносное дыхание и другие необычные возможности.</w:t>
      </w:r>
    </w:p>
    <w:p w:rsidR="00171E99" w:rsidRDefault="00171E99" w:rsidP="00276459">
      <w:pPr>
        <w:tabs>
          <w:tab w:val="left" w:pos="5910"/>
        </w:tabs>
        <w:ind w:firstLine="284"/>
      </w:pPr>
      <w:r>
        <w:t>В жилах многих существ, включая виверн и дракочерепах, течёт драконья кровь.</w:t>
      </w:r>
      <w:r w:rsidR="008F1425">
        <w:t xml:space="preserve"> </w:t>
      </w:r>
      <w:r>
        <w:t xml:space="preserve">Истинные </w:t>
      </w:r>
      <w:r w:rsidR="008F1425">
        <w:t xml:space="preserve">же </w:t>
      </w:r>
      <w:r>
        <w:t xml:space="preserve">драконы делятся на две крупных группы </w:t>
      </w:r>
      <w:r w:rsidR="008F1425">
        <w:t>—</w:t>
      </w:r>
      <w:r>
        <w:t xml:space="preserve"> цветных и металлических драконов. </w:t>
      </w:r>
      <w:r w:rsidR="008F1425">
        <w:t>Белые, зелёные, красные, синие и ч</w:t>
      </w:r>
      <w:r>
        <w:t>ёрные драконы эгоистичны, злы</w:t>
      </w:r>
      <w:r w:rsidR="008F1425">
        <w:t>,</w:t>
      </w:r>
      <w:r>
        <w:t xml:space="preserve"> и их боятся. </w:t>
      </w:r>
      <w:r w:rsidR="008F1425">
        <w:t>Бронзовые, золотые, л</w:t>
      </w:r>
      <w:r>
        <w:t>атунные, медные и серебряные драконы благородны, добры</w:t>
      </w:r>
      <w:r w:rsidR="008F1425">
        <w:t>,</w:t>
      </w:r>
      <w:r>
        <w:t xml:space="preserve"> и </w:t>
      </w:r>
      <w:r w:rsidR="008F1425">
        <w:t xml:space="preserve">их </w:t>
      </w:r>
      <w:r>
        <w:t>уважа</w:t>
      </w:r>
      <w:r w:rsidR="008F1425">
        <w:t>ют</w:t>
      </w:r>
      <w:r>
        <w:t xml:space="preserve"> за мудрость.</w:t>
      </w:r>
    </w:p>
    <w:p w:rsidR="00171E99" w:rsidRDefault="008F1425" w:rsidP="00276459">
      <w:pPr>
        <w:tabs>
          <w:tab w:val="left" w:pos="5910"/>
        </w:tabs>
        <w:ind w:firstLine="284"/>
      </w:pPr>
      <w:r>
        <w:t>Ц</w:t>
      </w:r>
      <w:r w:rsidR="00171E99">
        <w:t xml:space="preserve">ели и идеалы </w:t>
      </w:r>
      <w:r>
        <w:t xml:space="preserve">истинных драконов </w:t>
      </w:r>
      <w:r w:rsidR="00171E99">
        <w:t xml:space="preserve">невероятно разнятся, </w:t>
      </w:r>
      <w:r>
        <w:t xml:space="preserve">но </w:t>
      </w:r>
      <w:r w:rsidR="00171E99">
        <w:t xml:space="preserve">все </w:t>
      </w:r>
      <w:r>
        <w:t>они</w:t>
      </w:r>
      <w:r w:rsidR="00171E99">
        <w:t xml:space="preserve"> жаждут богатств, </w:t>
      </w:r>
      <w:r>
        <w:t xml:space="preserve">и </w:t>
      </w:r>
      <w:r w:rsidR="00171E99">
        <w:t>накаплива</w:t>
      </w:r>
      <w:r>
        <w:t>ют</w:t>
      </w:r>
      <w:r w:rsidR="00171E99">
        <w:t xml:space="preserve"> клады монет, самоцветов, </w:t>
      </w:r>
      <w:r>
        <w:t>ювелирных изделий</w:t>
      </w:r>
      <w:r w:rsidR="00171E99">
        <w:t xml:space="preserve"> и магических предметов. Драконы, обладающие крупными кладами</w:t>
      </w:r>
      <w:r>
        <w:t>, не любят оставлять их на</w:t>
      </w:r>
      <w:r w:rsidR="00171E99">
        <w:t xml:space="preserve">долго, </w:t>
      </w:r>
      <w:r>
        <w:t xml:space="preserve">и </w:t>
      </w:r>
      <w:r w:rsidR="00171E99">
        <w:t>покида</w:t>
      </w:r>
      <w:r>
        <w:t>ют</w:t>
      </w:r>
      <w:r w:rsidR="00171E99">
        <w:t xml:space="preserve"> их лишь для </w:t>
      </w:r>
      <w:r>
        <w:t>патрулирования местности</w:t>
      </w:r>
      <w:r w:rsidR="00171E99">
        <w:t xml:space="preserve"> и поиска пропитания.</w:t>
      </w:r>
    </w:p>
    <w:p w:rsidR="00171E99" w:rsidRDefault="00171E99" w:rsidP="00276459">
      <w:pPr>
        <w:tabs>
          <w:tab w:val="left" w:pos="5910"/>
        </w:tabs>
        <w:ind w:firstLine="284"/>
      </w:pPr>
      <w:r>
        <w:t xml:space="preserve">Истинные драконы проходят через четыре отчётливых этапа жизни, от </w:t>
      </w:r>
      <w:r w:rsidR="008F1425">
        <w:t>жалких</w:t>
      </w:r>
      <w:r>
        <w:t xml:space="preserve"> вирмлингов до древних драконов, которые </w:t>
      </w:r>
      <w:r w:rsidR="008F1425">
        <w:t>прожили</w:t>
      </w:r>
      <w:r>
        <w:t xml:space="preserve"> тысячи</w:t>
      </w:r>
      <w:r w:rsidR="008F1425">
        <w:t xml:space="preserve"> лет</w:t>
      </w:r>
      <w:r>
        <w:t xml:space="preserve">. К этому возрасту </w:t>
      </w:r>
      <w:r w:rsidR="008F1425">
        <w:t xml:space="preserve">их мощь </w:t>
      </w:r>
      <w:r>
        <w:t>мо</w:t>
      </w:r>
      <w:r w:rsidR="008F1425">
        <w:t>же</w:t>
      </w:r>
      <w:r>
        <w:t>т стать непревзойдённ</w:t>
      </w:r>
      <w:r w:rsidR="008F1425">
        <w:t>ой</w:t>
      </w:r>
      <w:r>
        <w:t>, а их клад</w:t>
      </w:r>
      <w:r w:rsidR="008F1425">
        <w:t>ам</w:t>
      </w:r>
      <w:r>
        <w:t xml:space="preserve"> </w:t>
      </w:r>
      <w:r w:rsidR="008F1425">
        <w:t xml:space="preserve">не будет </w:t>
      </w:r>
      <w:r>
        <w:t>цен</w:t>
      </w:r>
      <w:r w:rsidR="008F1425">
        <w:t>ы</w:t>
      </w:r>
      <w:r>
        <w:t>.</w:t>
      </w:r>
    </w:p>
    <w:p w:rsidR="00171E99" w:rsidRDefault="00171E99" w:rsidP="00171E99">
      <w:pPr>
        <w:tabs>
          <w:tab w:val="left" w:pos="5910"/>
        </w:tabs>
      </w:pPr>
    </w:p>
    <w:p w:rsidR="00171E99" w:rsidRPr="008F1425" w:rsidRDefault="00171E99" w:rsidP="00171E99">
      <w:pPr>
        <w:tabs>
          <w:tab w:val="left" w:pos="5910"/>
        </w:tabs>
        <w:rPr>
          <w:b/>
        </w:rPr>
      </w:pPr>
      <w:r w:rsidRPr="008F1425">
        <w:rPr>
          <w:b/>
        </w:rPr>
        <w:t>Категории драконьих возрастов</w:t>
      </w:r>
    </w:p>
    <w:tbl>
      <w:tblPr>
        <w:tblStyle w:val="a4"/>
        <w:tblW w:w="0" w:type="auto"/>
        <w:tblLook w:val="04A0" w:firstRow="1" w:lastRow="0" w:firstColumn="1" w:lastColumn="0" w:noHBand="0" w:noVBand="1"/>
      </w:tblPr>
      <w:tblGrid>
        <w:gridCol w:w="1078"/>
        <w:gridCol w:w="1100"/>
        <w:gridCol w:w="1404"/>
      </w:tblGrid>
      <w:tr w:rsidR="008F1425" w:rsidRPr="008F1425" w:rsidTr="008F1425">
        <w:tc>
          <w:tcPr>
            <w:tcW w:w="0" w:type="auto"/>
          </w:tcPr>
          <w:p w:rsidR="008F1425" w:rsidRPr="008F1425" w:rsidRDefault="008F1425" w:rsidP="001E4321">
            <w:pPr>
              <w:tabs>
                <w:tab w:val="clear" w:pos="1701"/>
              </w:tabs>
              <w:rPr>
                <w:b/>
              </w:rPr>
            </w:pPr>
            <w:r w:rsidRPr="008F1425">
              <w:rPr>
                <w:b/>
              </w:rPr>
              <w:t>Категория</w:t>
            </w:r>
          </w:p>
        </w:tc>
        <w:tc>
          <w:tcPr>
            <w:tcW w:w="0" w:type="auto"/>
          </w:tcPr>
          <w:p w:rsidR="008F1425" w:rsidRPr="008F1425" w:rsidRDefault="008F1425" w:rsidP="001E4321">
            <w:pPr>
              <w:tabs>
                <w:tab w:val="clear" w:pos="1701"/>
              </w:tabs>
              <w:rPr>
                <w:b/>
              </w:rPr>
            </w:pPr>
            <w:r w:rsidRPr="008F1425">
              <w:rPr>
                <w:b/>
              </w:rPr>
              <w:t>Размер</w:t>
            </w:r>
          </w:p>
        </w:tc>
        <w:tc>
          <w:tcPr>
            <w:tcW w:w="0" w:type="auto"/>
          </w:tcPr>
          <w:p w:rsidR="008F1425" w:rsidRPr="008F1425" w:rsidRDefault="008F1425" w:rsidP="001E4321">
            <w:pPr>
              <w:tabs>
                <w:tab w:val="clear" w:pos="1701"/>
              </w:tabs>
              <w:rPr>
                <w:b/>
              </w:rPr>
            </w:pPr>
            <w:r w:rsidRPr="008F1425">
              <w:rPr>
                <w:b/>
              </w:rPr>
              <w:t>Возраст</w:t>
            </w:r>
          </w:p>
        </w:tc>
      </w:tr>
      <w:tr w:rsidR="008F1425" w:rsidRPr="008F1425" w:rsidTr="008F1425">
        <w:tc>
          <w:tcPr>
            <w:tcW w:w="0" w:type="auto"/>
          </w:tcPr>
          <w:p w:rsidR="008F1425" w:rsidRPr="008F1425" w:rsidRDefault="008F1425" w:rsidP="001E4321">
            <w:pPr>
              <w:tabs>
                <w:tab w:val="clear" w:pos="1701"/>
              </w:tabs>
            </w:pPr>
            <w:r w:rsidRPr="008F1425">
              <w:t>Вирмлинг</w:t>
            </w:r>
          </w:p>
        </w:tc>
        <w:tc>
          <w:tcPr>
            <w:tcW w:w="0" w:type="auto"/>
          </w:tcPr>
          <w:p w:rsidR="008F1425" w:rsidRPr="008F1425" w:rsidRDefault="008F1425" w:rsidP="001E4321">
            <w:pPr>
              <w:tabs>
                <w:tab w:val="clear" w:pos="1701"/>
              </w:tabs>
            </w:pPr>
            <w:r w:rsidRPr="008F1425">
              <w:t>Средний</w:t>
            </w:r>
          </w:p>
        </w:tc>
        <w:tc>
          <w:tcPr>
            <w:tcW w:w="0" w:type="auto"/>
          </w:tcPr>
          <w:p w:rsidR="008F1425" w:rsidRPr="008F1425" w:rsidRDefault="008F1425" w:rsidP="001E4321">
            <w:pPr>
              <w:tabs>
                <w:tab w:val="clear" w:pos="1701"/>
              </w:tabs>
            </w:pPr>
            <w:r w:rsidRPr="008F1425">
              <w:t>5 лет и менее</w:t>
            </w:r>
          </w:p>
        </w:tc>
      </w:tr>
      <w:tr w:rsidR="008F1425" w:rsidRPr="008F1425" w:rsidTr="008F1425">
        <w:tc>
          <w:tcPr>
            <w:tcW w:w="0" w:type="auto"/>
          </w:tcPr>
          <w:p w:rsidR="008F1425" w:rsidRPr="008F1425" w:rsidRDefault="008F1425" w:rsidP="001E4321">
            <w:pPr>
              <w:tabs>
                <w:tab w:val="clear" w:pos="1701"/>
              </w:tabs>
            </w:pPr>
            <w:r w:rsidRPr="008F1425">
              <w:t>Молодой</w:t>
            </w:r>
          </w:p>
        </w:tc>
        <w:tc>
          <w:tcPr>
            <w:tcW w:w="0" w:type="auto"/>
          </w:tcPr>
          <w:p w:rsidR="008F1425" w:rsidRPr="008F1425" w:rsidRDefault="008F1425" w:rsidP="001E4321">
            <w:pPr>
              <w:tabs>
                <w:tab w:val="clear" w:pos="1701"/>
              </w:tabs>
            </w:pPr>
            <w:r w:rsidRPr="008F1425">
              <w:t>Большой</w:t>
            </w:r>
          </w:p>
        </w:tc>
        <w:tc>
          <w:tcPr>
            <w:tcW w:w="0" w:type="auto"/>
          </w:tcPr>
          <w:p w:rsidR="008F1425" w:rsidRPr="008F1425" w:rsidRDefault="008F1425" w:rsidP="008F1425">
            <w:pPr>
              <w:tabs>
                <w:tab w:val="clear" w:pos="1701"/>
              </w:tabs>
            </w:pPr>
            <w:r w:rsidRPr="008F1425">
              <w:t>6</w:t>
            </w:r>
            <w:r>
              <w:t>–</w:t>
            </w:r>
            <w:r w:rsidRPr="008F1425">
              <w:t>100 лет</w:t>
            </w:r>
          </w:p>
        </w:tc>
      </w:tr>
      <w:tr w:rsidR="008F1425" w:rsidRPr="008F1425" w:rsidTr="008F1425">
        <w:tc>
          <w:tcPr>
            <w:tcW w:w="0" w:type="auto"/>
          </w:tcPr>
          <w:p w:rsidR="008F1425" w:rsidRPr="008F1425" w:rsidRDefault="008F1425" w:rsidP="001E4321">
            <w:pPr>
              <w:tabs>
                <w:tab w:val="clear" w:pos="1701"/>
              </w:tabs>
            </w:pPr>
            <w:r w:rsidRPr="008F1425">
              <w:t>Взрослый</w:t>
            </w:r>
          </w:p>
        </w:tc>
        <w:tc>
          <w:tcPr>
            <w:tcW w:w="0" w:type="auto"/>
          </w:tcPr>
          <w:p w:rsidR="008F1425" w:rsidRPr="008F1425" w:rsidRDefault="008F1425" w:rsidP="001E4321">
            <w:pPr>
              <w:tabs>
                <w:tab w:val="clear" w:pos="1701"/>
              </w:tabs>
            </w:pPr>
            <w:r w:rsidRPr="008F1425">
              <w:t>Огромный</w:t>
            </w:r>
          </w:p>
        </w:tc>
        <w:tc>
          <w:tcPr>
            <w:tcW w:w="0" w:type="auto"/>
          </w:tcPr>
          <w:p w:rsidR="008F1425" w:rsidRPr="008F1425" w:rsidRDefault="008F1425" w:rsidP="001E4321">
            <w:pPr>
              <w:tabs>
                <w:tab w:val="clear" w:pos="1701"/>
              </w:tabs>
            </w:pPr>
            <w:r w:rsidRPr="008F1425">
              <w:t>101</w:t>
            </w:r>
            <w:r>
              <w:t>–</w:t>
            </w:r>
            <w:r w:rsidRPr="008F1425">
              <w:t>800 лет</w:t>
            </w:r>
          </w:p>
        </w:tc>
      </w:tr>
      <w:tr w:rsidR="008F1425" w:rsidRPr="008F1425" w:rsidTr="008F1425">
        <w:tc>
          <w:tcPr>
            <w:tcW w:w="0" w:type="auto"/>
          </w:tcPr>
          <w:p w:rsidR="008F1425" w:rsidRPr="008F1425" w:rsidRDefault="008F1425" w:rsidP="001E4321">
            <w:pPr>
              <w:tabs>
                <w:tab w:val="clear" w:pos="1701"/>
              </w:tabs>
            </w:pPr>
            <w:r w:rsidRPr="008F1425">
              <w:t>Древний</w:t>
            </w:r>
          </w:p>
        </w:tc>
        <w:tc>
          <w:tcPr>
            <w:tcW w:w="0" w:type="auto"/>
          </w:tcPr>
          <w:p w:rsidR="008F1425" w:rsidRPr="008F1425" w:rsidRDefault="008F1425" w:rsidP="001E4321">
            <w:pPr>
              <w:tabs>
                <w:tab w:val="clear" w:pos="1701"/>
              </w:tabs>
            </w:pPr>
            <w:r w:rsidRPr="008F1425">
              <w:t>Громадный</w:t>
            </w:r>
          </w:p>
        </w:tc>
        <w:tc>
          <w:tcPr>
            <w:tcW w:w="0" w:type="auto"/>
          </w:tcPr>
          <w:p w:rsidR="008F1425" w:rsidRPr="008F1425" w:rsidRDefault="008F1425" w:rsidP="001E4321">
            <w:pPr>
              <w:tabs>
                <w:tab w:val="clear" w:pos="1701"/>
              </w:tabs>
            </w:pPr>
            <w:r w:rsidRPr="008F1425">
              <w:t>801 год и более</w:t>
            </w:r>
          </w:p>
        </w:tc>
      </w:tr>
    </w:tbl>
    <w:p w:rsidR="00171E99" w:rsidRDefault="00171E99" w:rsidP="00171E99">
      <w:pPr>
        <w:tabs>
          <w:tab w:val="left" w:pos="5910"/>
        </w:tabs>
      </w:pPr>
    </w:p>
    <w:p w:rsidR="00171E99" w:rsidRPr="00DA64A5" w:rsidRDefault="00171E99" w:rsidP="00DA64A5">
      <w:pPr>
        <w:shd w:val="clear" w:color="auto" w:fill="D6E3BC" w:themeFill="accent3" w:themeFillTint="66"/>
        <w:tabs>
          <w:tab w:val="left" w:pos="5910"/>
        </w:tabs>
        <w:rPr>
          <w:rFonts w:ascii="Arial" w:hAnsi="Arial" w:cs="Arial"/>
          <w:b/>
        </w:rPr>
      </w:pPr>
      <w:r w:rsidRPr="00DA64A5">
        <w:rPr>
          <w:rFonts w:ascii="Arial" w:hAnsi="Arial" w:cs="Arial"/>
          <w:b/>
        </w:rPr>
        <w:t xml:space="preserve">Вариант: Драконы </w:t>
      </w:r>
      <w:r w:rsidR="008F1425" w:rsidRPr="00DA64A5">
        <w:rPr>
          <w:rFonts w:ascii="Arial" w:hAnsi="Arial" w:cs="Arial"/>
          <w:b/>
        </w:rPr>
        <w:t>и</w:t>
      </w:r>
      <w:r w:rsidRPr="00DA64A5">
        <w:rPr>
          <w:rFonts w:ascii="Arial" w:hAnsi="Arial" w:cs="Arial"/>
          <w:b/>
        </w:rPr>
        <w:t xml:space="preserve"> врождённ</w:t>
      </w:r>
      <w:r w:rsidR="008F1425" w:rsidRPr="00DA64A5">
        <w:rPr>
          <w:rFonts w:ascii="Arial" w:hAnsi="Arial" w:cs="Arial"/>
          <w:b/>
        </w:rPr>
        <w:t>ое</w:t>
      </w:r>
      <w:r w:rsidRPr="00DA64A5">
        <w:rPr>
          <w:rFonts w:ascii="Arial" w:hAnsi="Arial" w:cs="Arial"/>
          <w:b/>
        </w:rPr>
        <w:t xml:space="preserve"> </w:t>
      </w:r>
      <w:r w:rsidR="008F1425" w:rsidRPr="00DA64A5">
        <w:rPr>
          <w:rFonts w:ascii="Arial" w:hAnsi="Arial" w:cs="Arial"/>
          <w:b/>
        </w:rPr>
        <w:t>колдовство</w:t>
      </w:r>
    </w:p>
    <w:p w:rsidR="00171E99" w:rsidRPr="00DA64A5" w:rsidRDefault="00171E99" w:rsidP="00DA64A5">
      <w:pPr>
        <w:shd w:val="clear" w:color="auto" w:fill="D6E3BC" w:themeFill="accent3" w:themeFillTint="66"/>
        <w:tabs>
          <w:tab w:val="left" w:pos="5910"/>
        </w:tabs>
        <w:rPr>
          <w:rFonts w:ascii="Arial" w:hAnsi="Arial" w:cs="Arial"/>
        </w:rPr>
      </w:pPr>
      <w:r w:rsidRPr="00DA64A5">
        <w:rPr>
          <w:rFonts w:ascii="Arial" w:hAnsi="Arial" w:cs="Arial"/>
        </w:rPr>
        <w:t>Драконы обладают врождёнными способностями к колдовству</w:t>
      </w:r>
      <w:r w:rsidR="008F1425" w:rsidRPr="00DA64A5">
        <w:rPr>
          <w:rFonts w:ascii="Arial" w:hAnsi="Arial" w:cs="Arial"/>
        </w:rPr>
        <w:t>,</w:t>
      </w:r>
      <w:r w:rsidRPr="00DA64A5">
        <w:rPr>
          <w:rFonts w:ascii="Arial" w:hAnsi="Arial" w:cs="Arial"/>
        </w:rPr>
        <w:t xml:space="preserve"> и могут с возрастом осваивать новые заклинания при использовании этого </w:t>
      </w:r>
      <w:r w:rsidR="008F1425" w:rsidRPr="00DA64A5">
        <w:rPr>
          <w:rFonts w:ascii="Arial" w:hAnsi="Arial" w:cs="Arial"/>
        </w:rPr>
        <w:t>опционального правила</w:t>
      </w:r>
      <w:r w:rsidRPr="00DA64A5">
        <w:rPr>
          <w:rFonts w:ascii="Arial" w:hAnsi="Arial" w:cs="Arial"/>
        </w:rPr>
        <w:t>.</w:t>
      </w:r>
    </w:p>
    <w:p w:rsidR="00171E99" w:rsidRPr="00DA64A5" w:rsidRDefault="00171E99" w:rsidP="00DA64A5">
      <w:pPr>
        <w:shd w:val="clear" w:color="auto" w:fill="D6E3BC" w:themeFill="accent3" w:themeFillTint="66"/>
        <w:tabs>
          <w:tab w:val="left" w:pos="5910"/>
        </w:tabs>
        <w:ind w:firstLine="284"/>
        <w:rPr>
          <w:rFonts w:ascii="Arial" w:hAnsi="Arial" w:cs="Arial"/>
        </w:rPr>
      </w:pPr>
      <w:r w:rsidRPr="00DA64A5">
        <w:rPr>
          <w:rFonts w:ascii="Arial" w:hAnsi="Arial" w:cs="Arial"/>
        </w:rPr>
        <w:t>Молод</w:t>
      </w:r>
      <w:r w:rsidR="00A618F5" w:rsidRPr="00DA64A5">
        <w:rPr>
          <w:rFonts w:ascii="Arial" w:hAnsi="Arial" w:cs="Arial"/>
        </w:rPr>
        <w:t>ые и</w:t>
      </w:r>
      <w:r w:rsidRPr="00DA64A5">
        <w:rPr>
          <w:rFonts w:ascii="Arial" w:hAnsi="Arial" w:cs="Arial"/>
        </w:rPr>
        <w:t xml:space="preserve"> </w:t>
      </w:r>
      <w:r w:rsidR="00A618F5" w:rsidRPr="00DA64A5">
        <w:rPr>
          <w:rFonts w:ascii="Arial" w:hAnsi="Arial" w:cs="Arial"/>
        </w:rPr>
        <w:t xml:space="preserve">более </w:t>
      </w:r>
      <w:r w:rsidRPr="00DA64A5">
        <w:rPr>
          <w:rFonts w:ascii="Arial" w:hAnsi="Arial" w:cs="Arial"/>
        </w:rPr>
        <w:t>стары</w:t>
      </w:r>
      <w:r w:rsidR="00A618F5" w:rsidRPr="00DA64A5">
        <w:rPr>
          <w:rFonts w:ascii="Arial" w:hAnsi="Arial" w:cs="Arial"/>
        </w:rPr>
        <w:t>е</w:t>
      </w:r>
      <w:r w:rsidRPr="00DA64A5">
        <w:rPr>
          <w:rFonts w:ascii="Arial" w:hAnsi="Arial" w:cs="Arial"/>
        </w:rPr>
        <w:t xml:space="preserve"> дракон</w:t>
      </w:r>
      <w:r w:rsidR="00A618F5" w:rsidRPr="00DA64A5">
        <w:rPr>
          <w:rFonts w:ascii="Arial" w:hAnsi="Arial" w:cs="Arial"/>
        </w:rPr>
        <w:t>ы</w:t>
      </w:r>
      <w:r w:rsidRPr="00DA64A5">
        <w:rPr>
          <w:rFonts w:ascii="Arial" w:hAnsi="Arial" w:cs="Arial"/>
        </w:rPr>
        <w:t xml:space="preserve"> мо</w:t>
      </w:r>
      <w:r w:rsidR="00A618F5" w:rsidRPr="00DA64A5">
        <w:rPr>
          <w:rFonts w:ascii="Arial" w:hAnsi="Arial" w:cs="Arial"/>
        </w:rPr>
        <w:t>гу</w:t>
      </w:r>
      <w:r w:rsidRPr="00DA64A5">
        <w:rPr>
          <w:rFonts w:ascii="Arial" w:hAnsi="Arial" w:cs="Arial"/>
        </w:rPr>
        <w:t xml:space="preserve">т </w:t>
      </w:r>
      <w:r w:rsidR="00A618F5" w:rsidRPr="00DA64A5">
        <w:rPr>
          <w:rFonts w:ascii="Arial" w:hAnsi="Arial" w:cs="Arial"/>
        </w:rPr>
        <w:t>накладывать</w:t>
      </w:r>
      <w:r w:rsidRPr="00DA64A5">
        <w:rPr>
          <w:rFonts w:ascii="Arial" w:hAnsi="Arial" w:cs="Arial"/>
        </w:rPr>
        <w:t xml:space="preserve"> количество заклинаний, равное </w:t>
      </w:r>
      <w:r w:rsidR="00A618F5" w:rsidRPr="00DA64A5">
        <w:rPr>
          <w:rFonts w:ascii="Arial" w:hAnsi="Arial" w:cs="Arial"/>
        </w:rPr>
        <w:t>их</w:t>
      </w:r>
      <w:r w:rsidRPr="00DA64A5">
        <w:rPr>
          <w:rFonts w:ascii="Arial" w:hAnsi="Arial" w:cs="Arial"/>
        </w:rPr>
        <w:t xml:space="preserve"> модификатору Харизмы. Каждое заклинание может быть </w:t>
      </w:r>
      <w:r w:rsidR="00A618F5" w:rsidRPr="00DA64A5">
        <w:rPr>
          <w:rFonts w:ascii="Arial" w:hAnsi="Arial" w:cs="Arial"/>
        </w:rPr>
        <w:t>наложено</w:t>
      </w:r>
      <w:r w:rsidRPr="00DA64A5">
        <w:rPr>
          <w:rFonts w:ascii="Arial" w:hAnsi="Arial" w:cs="Arial"/>
        </w:rPr>
        <w:t xml:space="preserve"> лишь один раз за день, не требуя материальных компонентов, и уровень заклинания не может превышать трети показателя </w:t>
      </w:r>
      <w:r w:rsidR="00A618F5" w:rsidRPr="00DA64A5">
        <w:rPr>
          <w:rFonts w:ascii="Arial" w:hAnsi="Arial" w:cs="Arial"/>
        </w:rPr>
        <w:t>о</w:t>
      </w:r>
      <w:r w:rsidRPr="00DA64A5">
        <w:rPr>
          <w:rFonts w:ascii="Arial" w:hAnsi="Arial" w:cs="Arial"/>
        </w:rPr>
        <w:t xml:space="preserve">пасности дракона (округляя </w:t>
      </w:r>
      <w:r w:rsidR="00A618F5" w:rsidRPr="00DA64A5">
        <w:rPr>
          <w:rFonts w:ascii="Arial" w:hAnsi="Arial" w:cs="Arial"/>
        </w:rPr>
        <w:t>в меньшую сторону</w:t>
      </w:r>
      <w:r w:rsidRPr="00DA64A5">
        <w:rPr>
          <w:rFonts w:ascii="Arial" w:hAnsi="Arial" w:cs="Arial"/>
        </w:rPr>
        <w:t xml:space="preserve">). Бонус </w:t>
      </w:r>
      <w:r w:rsidR="00A618F5" w:rsidRPr="00DA64A5">
        <w:rPr>
          <w:rFonts w:ascii="Arial" w:hAnsi="Arial" w:cs="Arial"/>
        </w:rPr>
        <w:t xml:space="preserve">к </w:t>
      </w:r>
      <w:r w:rsidRPr="00DA64A5">
        <w:rPr>
          <w:rFonts w:ascii="Arial" w:hAnsi="Arial" w:cs="Arial"/>
        </w:rPr>
        <w:t>попадани</w:t>
      </w:r>
      <w:r w:rsidR="00A618F5" w:rsidRPr="00DA64A5">
        <w:rPr>
          <w:rFonts w:ascii="Arial" w:hAnsi="Arial" w:cs="Arial"/>
        </w:rPr>
        <w:t>ю</w:t>
      </w:r>
      <w:r w:rsidRPr="00DA64A5">
        <w:rPr>
          <w:rFonts w:ascii="Arial" w:hAnsi="Arial" w:cs="Arial"/>
        </w:rPr>
        <w:t xml:space="preserve"> </w:t>
      </w:r>
      <w:r w:rsidR="00A618F5" w:rsidRPr="00DA64A5">
        <w:rPr>
          <w:rFonts w:ascii="Arial" w:hAnsi="Arial" w:cs="Arial"/>
        </w:rPr>
        <w:t xml:space="preserve">атак </w:t>
      </w:r>
      <w:r w:rsidRPr="00DA64A5">
        <w:rPr>
          <w:rFonts w:ascii="Arial" w:hAnsi="Arial" w:cs="Arial"/>
        </w:rPr>
        <w:t xml:space="preserve">заклинаниями дракона равен его </w:t>
      </w:r>
      <w:r w:rsidR="00A618F5" w:rsidRPr="00DA64A5">
        <w:rPr>
          <w:rFonts w:ascii="Arial" w:hAnsi="Arial" w:cs="Arial"/>
        </w:rPr>
        <w:t>б</w:t>
      </w:r>
      <w:r w:rsidRPr="00DA64A5">
        <w:rPr>
          <w:rFonts w:ascii="Arial" w:hAnsi="Arial" w:cs="Arial"/>
        </w:rPr>
        <w:t xml:space="preserve">онусу </w:t>
      </w:r>
      <w:r w:rsidR="00A618F5" w:rsidRPr="00DA64A5">
        <w:rPr>
          <w:rFonts w:ascii="Arial" w:hAnsi="Arial" w:cs="Arial"/>
        </w:rPr>
        <w:t>м</w:t>
      </w:r>
      <w:r w:rsidRPr="00DA64A5">
        <w:rPr>
          <w:rFonts w:ascii="Arial" w:hAnsi="Arial" w:cs="Arial"/>
        </w:rPr>
        <w:t xml:space="preserve">астерства + его бонус Харизмы. Сл спасбросков от заклинаний дракона равна 8 + его </w:t>
      </w:r>
      <w:r w:rsidR="00A618F5" w:rsidRPr="00DA64A5">
        <w:rPr>
          <w:rFonts w:ascii="Arial" w:hAnsi="Arial" w:cs="Arial"/>
        </w:rPr>
        <w:t>б</w:t>
      </w:r>
      <w:r w:rsidRPr="00DA64A5">
        <w:rPr>
          <w:rFonts w:ascii="Arial" w:hAnsi="Arial" w:cs="Arial"/>
        </w:rPr>
        <w:t xml:space="preserve">онус </w:t>
      </w:r>
      <w:r w:rsidR="00A618F5" w:rsidRPr="00DA64A5">
        <w:rPr>
          <w:rFonts w:ascii="Arial" w:hAnsi="Arial" w:cs="Arial"/>
        </w:rPr>
        <w:t>м</w:t>
      </w:r>
      <w:r w:rsidRPr="00DA64A5">
        <w:rPr>
          <w:rFonts w:ascii="Arial" w:hAnsi="Arial" w:cs="Arial"/>
        </w:rPr>
        <w:t>астерства + его модификатор Харизмы.</w:t>
      </w:r>
    </w:p>
    <w:p w:rsidR="00171E99" w:rsidRDefault="00DA64A5" w:rsidP="00DA64A5">
      <w:pPr>
        <w:pStyle w:val="23"/>
      </w:pPr>
      <w:r>
        <w:br w:type="column"/>
      </w:r>
      <w:r w:rsidR="00171E99">
        <w:lastRenderedPageBreak/>
        <w:t>Цветные драконы</w:t>
      </w:r>
    </w:p>
    <w:p w:rsidR="00171E99" w:rsidRDefault="00DA64A5" w:rsidP="00171E99">
      <w:pPr>
        <w:tabs>
          <w:tab w:val="left" w:pos="5910"/>
        </w:tabs>
      </w:pPr>
      <w:r>
        <w:t>Белые, зелёные, красные, синие и ч</w:t>
      </w:r>
      <w:r w:rsidR="00171E99">
        <w:t>ёрные драконы представляют злую сторону драконьего рода. Агрессивные, ненасытные и тщеславные, цветные драконы являются тёмными гениями и могучими тиранами, которых боятся другие существа</w:t>
      </w:r>
      <w:r>
        <w:t>,</w:t>
      </w:r>
      <w:r w:rsidR="00171E99">
        <w:t xml:space="preserve"> </w:t>
      </w:r>
      <w:r>
        <w:t>да и друг друга они тоже боятся</w:t>
      </w:r>
      <w:r w:rsidR="00171E99">
        <w:t>.</w:t>
      </w:r>
    </w:p>
    <w:p w:rsidR="00171E99" w:rsidRDefault="00171E99" w:rsidP="00DA64A5">
      <w:pPr>
        <w:tabs>
          <w:tab w:val="left" w:pos="5910"/>
        </w:tabs>
        <w:ind w:firstLine="284"/>
      </w:pPr>
      <w:r w:rsidRPr="00DA64A5">
        <w:rPr>
          <w:b/>
          <w:i/>
        </w:rPr>
        <w:t>Ведомые жадностью.</w:t>
      </w:r>
      <w:r>
        <w:t xml:space="preserve"> Цветные драконы алчут сокровищ</w:t>
      </w:r>
      <w:r w:rsidR="00763529">
        <w:t>,</w:t>
      </w:r>
      <w:r>
        <w:t xml:space="preserve"> и эта жажда красной линией проходит через все их интриги и планы. Они верят, что богатства мира принадлежат им по праву, и цветные драконы присваивают эти сокровища</w:t>
      </w:r>
      <w:r w:rsidR="00763529">
        <w:t>, не</w:t>
      </w:r>
      <w:r>
        <w:t xml:space="preserve">взирая на гуманоидов и других существ, которые, по мнению драконов, </w:t>
      </w:r>
      <w:r w:rsidR="00763529">
        <w:t>«</w:t>
      </w:r>
      <w:r>
        <w:t>украли</w:t>
      </w:r>
      <w:r w:rsidR="00763529">
        <w:t>»</w:t>
      </w:r>
      <w:r>
        <w:t xml:space="preserve"> их. </w:t>
      </w:r>
      <w:r w:rsidR="00763529">
        <w:t>Г</w:t>
      </w:r>
      <w:r>
        <w:t xml:space="preserve">оры монет, сверкающих самоцветов и магических вещей </w:t>
      </w:r>
      <w:r w:rsidR="00763529">
        <w:t>—</w:t>
      </w:r>
      <w:r>
        <w:t xml:space="preserve"> драконьи клады </w:t>
      </w:r>
      <w:r w:rsidR="00763529">
        <w:t>— вошли в</w:t>
      </w:r>
      <w:r>
        <w:t xml:space="preserve"> легенд</w:t>
      </w:r>
      <w:r w:rsidR="00763529">
        <w:t>ы</w:t>
      </w:r>
      <w:r>
        <w:t xml:space="preserve">. </w:t>
      </w:r>
      <w:r w:rsidR="00763529">
        <w:t>Однако</w:t>
      </w:r>
      <w:r>
        <w:t xml:space="preserve"> цветные драконы не интересуются коммерцией, </w:t>
      </w:r>
      <w:r w:rsidR="00763529">
        <w:t xml:space="preserve">и </w:t>
      </w:r>
      <w:r>
        <w:t>накаплива</w:t>
      </w:r>
      <w:r w:rsidR="00763529">
        <w:t>ют</w:t>
      </w:r>
      <w:r>
        <w:t xml:space="preserve"> добро лишь затем, чтобы обладать им.</w:t>
      </w:r>
    </w:p>
    <w:p w:rsidR="00171E99" w:rsidRDefault="00171E99" w:rsidP="00DA64A5">
      <w:pPr>
        <w:tabs>
          <w:tab w:val="left" w:pos="5910"/>
        </w:tabs>
        <w:ind w:firstLine="284"/>
      </w:pPr>
      <w:r w:rsidRPr="00763529">
        <w:rPr>
          <w:b/>
          <w:i/>
        </w:rPr>
        <w:t>Эгоцентричные существа.</w:t>
      </w:r>
      <w:r>
        <w:t xml:space="preserve"> Цветных драконов объединяет их чувство превосходства. Они полагают себя самыми могучими и достойными из всех смертных существ. Они общаются с другими существами лишь чтобы продвинуть свои собственные интересы. Краеугольным камнем мировоззрения и личности каждого цветного дракона является твёрдая убеждённость в своём врождённом праве управлять. И пытаться смирить дракона, всё равно, что уговаривать ветер не дуть. </w:t>
      </w:r>
      <w:r w:rsidR="00763529">
        <w:t>Д</w:t>
      </w:r>
      <w:r>
        <w:t xml:space="preserve">ля них </w:t>
      </w:r>
      <w:r w:rsidR="00763529">
        <w:t xml:space="preserve">даже </w:t>
      </w:r>
      <w:r>
        <w:t xml:space="preserve">гуманоиды </w:t>
      </w:r>
      <w:r w:rsidR="00763529">
        <w:t xml:space="preserve">— </w:t>
      </w:r>
      <w:r>
        <w:t xml:space="preserve">всего лишь животные, подходящие </w:t>
      </w:r>
      <w:r w:rsidR="00763529">
        <w:t>на роль</w:t>
      </w:r>
      <w:r>
        <w:t xml:space="preserve"> дичи для охоты и тягловых животных, кои никак не достойны уважения.</w:t>
      </w:r>
    </w:p>
    <w:p w:rsidR="00171E99" w:rsidRDefault="00171E99" w:rsidP="00DA64A5">
      <w:pPr>
        <w:tabs>
          <w:tab w:val="left" w:pos="5910"/>
        </w:tabs>
        <w:ind w:firstLine="284"/>
      </w:pPr>
      <w:r w:rsidRPr="00763529">
        <w:rPr>
          <w:b/>
          <w:i/>
        </w:rPr>
        <w:t>Опасные логова.</w:t>
      </w:r>
      <w:r>
        <w:t xml:space="preserve"> Драконье логово служит оплотом его власти и хранилищем его сокровищ. Обладающие природной стойкостью и устойчивостью к тяжёлым условиям среды обитания, драконы выбирают и обустраивают логова не для укрытия, но для защиты, предпочитая множество входов и выходов, </w:t>
      </w:r>
      <w:r w:rsidR="00763529">
        <w:t>обеспечивающих</w:t>
      </w:r>
      <w:r>
        <w:t xml:space="preserve"> безопасность клада.</w:t>
      </w:r>
    </w:p>
    <w:p w:rsidR="00171E99" w:rsidRDefault="00171E99" w:rsidP="00DA64A5">
      <w:pPr>
        <w:tabs>
          <w:tab w:val="left" w:pos="5910"/>
        </w:tabs>
        <w:ind w:firstLine="284"/>
      </w:pPr>
      <w:r>
        <w:t>Большинство логовищ цветных драконов скрыт</w:t>
      </w:r>
      <w:r w:rsidR="00763529">
        <w:t>о</w:t>
      </w:r>
      <w:r>
        <w:t xml:space="preserve"> в опасных и отдалённых местах, чтобы не дать никому, кроме самых дерзких смертных какой-либо возможности добраться до них. Чёрный дракон может устроить логово в сердце бескрайних болот, тогда как красный дракон может занять </w:t>
      </w:r>
      <w:r w:rsidR="00763529">
        <w:t>жерло действующего вулкана. А в</w:t>
      </w:r>
      <w:r>
        <w:t>добавок к природным условиям, защищающим логово, могучие цветные драконы также используют магических стражей, ловушки и подневольных существ, чтобы защищать их сокровища.</w:t>
      </w:r>
    </w:p>
    <w:p w:rsidR="00171E99" w:rsidRDefault="00171E99" w:rsidP="00DA64A5">
      <w:pPr>
        <w:tabs>
          <w:tab w:val="left" w:pos="5910"/>
        </w:tabs>
        <w:ind w:firstLine="284"/>
      </w:pPr>
      <w:r w:rsidRPr="00763529">
        <w:rPr>
          <w:b/>
          <w:i/>
        </w:rPr>
        <w:t>Королева Злых Драконов.</w:t>
      </w:r>
      <w:r>
        <w:t xml:space="preserve"> Тиамат, Королева</w:t>
      </w:r>
      <w:r w:rsidR="00763529">
        <w:t xml:space="preserve"> Драконов</w:t>
      </w:r>
      <w:r>
        <w:t>, главенствует среди божеств злых</w:t>
      </w:r>
      <w:r w:rsidR="00763529">
        <w:t xml:space="preserve"> драконов</w:t>
      </w:r>
      <w:r>
        <w:t xml:space="preserve">. Она обитает на Авернусе, первом </w:t>
      </w:r>
      <w:r w:rsidR="00763529">
        <w:t xml:space="preserve">слое </w:t>
      </w:r>
      <w:r>
        <w:t>Девяти Преисподн</w:t>
      </w:r>
      <w:r w:rsidR="00763529">
        <w:t>их</w:t>
      </w:r>
      <w:r>
        <w:t xml:space="preserve">. Являясь младшим божеством, Тиамат может даровать заклинания своим последователям, хотя и не любит делиться </w:t>
      </w:r>
      <w:r w:rsidR="00763529">
        <w:t>силами. Она олицетворяет тягу к</w:t>
      </w:r>
      <w:r>
        <w:t xml:space="preserve"> злу всех драконов, полагая, что мультивселенная и все её сокровища будут однажды принадлежать её одной.</w:t>
      </w:r>
    </w:p>
    <w:p w:rsidR="00171E99" w:rsidRDefault="00F21FAE" w:rsidP="00DA64A5">
      <w:pPr>
        <w:tabs>
          <w:tab w:val="left" w:pos="5910"/>
        </w:tabs>
        <w:ind w:firstLine="284"/>
      </w:pPr>
      <w:r>
        <w:t xml:space="preserve">Тиамат представляет собой гигантскую драконицу, пять голов которой отражают виды драконов, поклоняющихся ей — белых, зелёных, синих, красных и чёрных. </w:t>
      </w:r>
      <w:r w:rsidR="00171E99">
        <w:t xml:space="preserve">Она </w:t>
      </w:r>
      <w:r w:rsidR="00763529">
        <w:t>—</w:t>
      </w:r>
      <w:r w:rsidR="00171E99">
        <w:t xml:space="preserve"> ужас на поле боя, способная уничтожить целые армии дыханием своих пяти голов, мощью колдовства и своими страшными когтями.</w:t>
      </w:r>
    </w:p>
    <w:p w:rsidR="00171E99" w:rsidRDefault="00171E99" w:rsidP="00DA64A5">
      <w:pPr>
        <w:tabs>
          <w:tab w:val="left" w:pos="5910"/>
        </w:tabs>
        <w:ind w:firstLine="284"/>
      </w:pPr>
      <w:r>
        <w:t>Багамут, Платиновый Дракон, с которым Тиамат делит власть над верой всех драконов, является заклятым и самым ненавистным её врагом. Также она враждует с Асмодеем, который давным</w:t>
      </w:r>
      <w:r w:rsidR="00C066EC">
        <w:t>-</w:t>
      </w:r>
      <w:r>
        <w:t>давно отобрал у неё власть над Авернусом и продолжает сдерживать силы Королевы Драконов.</w:t>
      </w:r>
    </w:p>
    <w:p w:rsidR="00C066EC" w:rsidRDefault="00C066EC" w:rsidP="00171E99">
      <w:pPr>
        <w:tabs>
          <w:tab w:val="left" w:pos="5910"/>
        </w:tabs>
      </w:pPr>
      <w:r>
        <w:br w:type="page"/>
      </w:r>
    </w:p>
    <w:p w:rsidR="00F101CF" w:rsidRPr="003148E1" w:rsidRDefault="00F101CF" w:rsidP="00F101CF">
      <w:pPr>
        <w:pStyle w:val="1"/>
        <w:shd w:val="clear" w:color="auto" w:fill="DDD9C3" w:themeFill="background2" w:themeFillShade="E6"/>
        <w:rPr>
          <w:lang w:val="ru-RU"/>
        </w:rPr>
      </w:pPr>
      <w:r>
        <w:rPr>
          <w:lang w:val="ru-RU"/>
        </w:rPr>
        <w:lastRenderedPageBreak/>
        <w:t>Древний чёрный дракон</w:t>
      </w:r>
    </w:p>
    <w:p w:rsidR="00F101CF" w:rsidRPr="003148E1" w:rsidRDefault="00F101CF" w:rsidP="00F101CF">
      <w:pPr>
        <w:shd w:val="clear" w:color="auto" w:fill="DDD9C3" w:themeFill="background2" w:themeFillShade="E6"/>
        <w:tabs>
          <w:tab w:val="left" w:pos="5910"/>
        </w:tabs>
        <w:rPr>
          <w:rFonts w:ascii="Arial" w:hAnsi="Arial" w:cs="Arial"/>
          <w:i/>
        </w:rPr>
      </w:pPr>
      <w:r w:rsidRPr="003148E1">
        <w:rPr>
          <w:rFonts w:ascii="Arial" w:hAnsi="Arial" w:cs="Arial"/>
          <w:i/>
        </w:rPr>
        <w:t>Громадный дракон, хаотично-злой</w:t>
      </w:r>
    </w:p>
    <w:p w:rsidR="00F101CF" w:rsidRPr="003148E1" w:rsidRDefault="00F101CF" w:rsidP="00F101CF">
      <w:pPr>
        <w:shd w:val="clear" w:color="auto" w:fill="DDD9C3" w:themeFill="background2" w:themeFillShade="E6"/>
        <w:tabs>
          <w:tab w:val="left" w:pos="5910"/>
        </w:tabs>
        <w:rPr>
          <w:rFonts w:ascii="Arial" w:hAnsi="Arial" w:cs="Arial"/>
          <w:b/>
        </w:rPr>
      </w:pPr>
    </w:p>
    <w:p w:rsidR="00F101CF" w:rsidRPr="006808AE" w:rsidRDefault="00F101CF" w:rsidP="00F101CF">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22 (природный доспех)</w:t>
      </w:r>
    </w:p>
    <w:p w:rsidR="00F101CF" w:rsidRPr="006808AE" w:rsidRDefault="00F101CF" w:rsidP="00F101CF">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367 (2</w:t>
      </w:r>
      <w:r>
        <w:rPr>
          <w:rFonts w:ascii="Arial" w:hAnsi="Arial" w:cs="Arial"/>
        </w:rPr>
        <w:t>1к2</w:t>
      </w:r>
      <w:r w:rsidRPr="006808AE">
        <w:rPr>
          <w:rFonts w:ascii="Arial" w:hAnsi="Arial" w:cs="Arial"/>
        </w:rPr>
        <w:t>0 + 147)</w:t>
      </w:r>
    </w:p>
    <w:p w:rsidR="00F101CF" w:rsidRPr="006808AE" w:rsidRDefault="00F101CF" w:rsidP="00F101CF">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F101CF" w:rsidRPr="006808AE" w:rsidRDefault="00F101CF" w:rsidP="00F101CF">
      <w:pPr>
        <w:shd w:val="clear" w:color="auto" w:fill="DDD9C3" w:themeFill="background2" w:themeFillShade="E6"/>
        <w:tabs>
          <w:tab w:val="left" w:pos="5910"/>
        </w:tabs>
        <w:rPr>
          <w:rFonts w:ascii="Arial" w:hAnsi="Arial" w:cs="Arial"/>
        </w:rPr>
      </w:pPr>
    </w:p>
    <w:p w:rsidR="00F101CF" w:rsidRPr="006F0EE5" w:rsidRDefault="00F101CF" w:rsidP="00F101C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F101CF" w:rsidRPr="001F6E0E" w:rsidRDefault="00F101CF" w:rsidP="00F101C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1F6E0E">
        <w:rPr>
          <w:rFonts w:ascii="Arial" w:hAnsi="Arial" w:cs="Arial"/>
        </w:rPr>
        <w:tab/>
        <w:t>27 (+8)</w:t>
      </w:r>
      <w:r w:rsidRPr="001F6E0E">
        <w:rPr>
          <w:rFonts w:ascii="Arial" w:hAnsi="Arial" w:cs="Arial"/>
        </w:rPr>
        <w:tab/>
        <w:t>14 (+2)</w:t>
      </w:r>
      <w:r w:rsidRPr="001F6E0E">
        <w:rPr>
          <w:rFonts w:ascii="Arial" w:hAnsi="Arial" w:cs="Arial"/>
        </w:rPr>
        <w:tab/>
        <w:t>25 (+7)</w:t>
      </w:r>
      <w:r w:rsidRPr="001F6E0E">
        <w:rPr>
          <w:rFonts w:ascii="Arial" w:hAnsi="Arial" w:cs="Arial"/>
        </w:rPr>
        <w:tab/>
        <w:t>16 (+3)</w:t>
      </w:r>
      <w:r w:rsidRPr="001F6E0E">
        <w:rPr>
          <w:rFonts w:ascii="Arial" w:hAnsi="Arial" w:cs="Arial"/>
        </w:rPr>
        <w:tab/>
        <w:t>15 (+2)</w:t>
      </w:r>
      <w:r w:rsidRPr="001F6E0E">
        <w:rPr>
          <w:rFonts w:ascii="Arial" w:hAnsi="Arial" w:cs="Arial"/>
        </w:rPr>
        <w:tab/>
        <w:t>19 (+4)</w:t>
      </w:r>
    </w:p>
    <w:p w:rsidR="00F101CF" w:rsidRPr="008D6DEF" w:rsidRDefault="00F101CF" w:rsidP="00F101CF">
      <w:pPr>
        <w:shd w:val="clear" w:color="auto" w:fill="DDD9C3" w:themeFill="background2" w:themeFillShade="E6"/>
        <w:tabs>
          <w:tab w:val="left" w:pos="5910"/>
        </w:tabs>
        <w:rPr>
          <w:rFonts w:ascii="Arial" w:hAnsi="Arial" w:cs="Arial"/>
          <w:b/>
        </w:rPr>
      </w:pPr>
    </w:p>
    <w:p w:rsidR="00F101CF" w:rsidRPr="00B85C5C" w:rsidRDefault="00F101CF" w:rsidP="00F101CF">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+9, </w:t>
      </w:r>
      <w:r w:rsidRPr="006808AE">
        <w:rPr>
          <w:rFonts w:ascii="Arial" w:hAnsi="Arial" w:cs="Arial"/>
        </w:rPr>
        <w:t>Тел +</w:t>
      </w:r>
      <w:r w:rsidRPr="00B85C5C">
        <w:rPr>
          <w:rFonts w:ascii="Arial" w:hAnsi="Arial" w:cs="Arial"/>
        </w:rPr>
        <w:t>14, Мдр +9, Хар +11</w:t>
      </w:r>
    </w:p>
    <w:p w:rsidR="00F101CF" w:rsidRPr="008D6DEF" w:rsidRDefault="00F101CF" w:rsidP="00F101CF">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16, Скрытность +9</w:t>
      </w:r>
    </w:p>
    <w:p w:rsidR="00F101CF" w:rsidRPr="003148E1" w:rsidRDefault="00F101CF" w:rsidP="00F101CF">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кислота</w:t>
      </w:r>
    </w:p>
    <w:p w:rsidR="00F101CF" w:rsidRPr="006F0EE5" w:rsidRDefault="00F101CF" w:rsidP="00F101C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26</w:t>
      </w:r>
    </w:p>
    <w:p w:rsidR="00F101CF" w:rsidRPr="003148E1" w:rsidRDefault="00F101CF" w:rsidP="00F101CF">
      <w:pPr>
        <w:shd w:val="clear" w:color="auto" w:fill="DDD9C3" w:themeFill="background2" w:themeFillShade="E6"/>
        <w:tabs>
          <w:tab w:val="left" w:pos="5910"/>
        </w:tabs>
        <w:ind w:left="284" w:hanging="284"/>
        <w:rPr>
          <w:rFonts w:ascii="Arial" w:hAnsi="Arial" w:cs="Arial"/>
        </w:rPr>
      </w:pPr>
      <w:r w:rsidRPr="003148E1">
        <w:rPr>
          <w:rFonts w:ascii="Arial" w:hAnsi="Arial" w:cs="Arial"/>
          <w:b/>
        </w:rPr>
        <w:t>Языки</w:t>
      </w:r>
      <w:r w:rsidRPr="003148E1">
        <w:rPr>
          <w:rFonts w:ascii="Arial" w:hAnsi="Arial" w:cs="Arial"/>
        </w:rPr>
        <w:t xml:space="preserve"> Драконий, Общий</w:t>
      </w:r>
    </w:p>
    <w:p w:rsidR="00F101CF" w:rsidRPr="003148E1" w:rsidRDefault="00F101CF" w:rsidP="00F101CF">
      <w:pPr>
        <w:shd w:val="clear" w:color="auto" w:fill="DDD9C3" w:themeFill="background2" w:themeFillShade="E6"/>
        <w:tabs>
          <w:tab w:val="left" w:pos="5910"/>
        </w:tabs>
        <w:ind w:left="284" w:hanging="284"/>
        <w:rPr>
          <w:rFonts w:ascii="Arial" w:hAnsi="Arial" w:cs="Arial"/>
        </w:rPr>
      </w:pPr>
      <w:r w:rsidRPr="003148E1">
        <w:rPr>
          <w:rFonts w:ascii="Arial" w:hAnsi="Arial" w:cs="Arial"/>
          <w:b/>
        </w:rPr>
        <w:t>Опасность</w:t>
      </w:r>
      <w:r w:rsidRPr="003148E1">
        <w:rPr>
          <w:rFonts w:ascii="Arial" w:hAnsi="Arial" w:cs="Arial"/>
        </w:rPr>
        <w:t xml:space="preserve"> 21 (</w:t>
      </w:r>
      <w:commentRangeStart w:id="12"/>
      <w:r>
        <w:rPr>
          <w:rFonts w:ascii="Arial" w:hAnsi="Arial" w:cs="Arial"/>
        </w:rPr>
        <w:t>330</w:t>
      </w:r>
      <w:r w:rsidRPr="003148E1">
        <w:rPr>
          <w:rFonts w:ascii="Arial" w:hAnsi="Arial" w:cs="Arial"/>
        </w:rPr>
        <w:t>00</w:t>
      </w:r>
      <w:commentRangeEnd w:id="12"/>
      <w:r>
        <w:rPr>
          <w:rStyle w:val="a7"/>
        </w:rPr>
        <w:commentReference w:id="12"/>
      </w:r>
      <w:r w:rsidRPr="003148E1">
        <w:rPr>
          <w:rFonts w:ascii="Arial" w:hAnsi="Arial" w:cs="Arial"/>
        </w:rPr>
        <w:t xml:space="preserve"> опыта)</w:t>
      </w:r>
    </w:p>
    <w:p w:rsidR="00F101CF" w:rsidRPr="003148E1" w:rsidRDefault="00F101CF" w:rsidP="00F101CF">
      <w:pPr>
        <w:shd w:val="clear" w:color="auto" w:fill="DDD9C3" w:themeFill="background2" w:themeFillShade="E6"/>
        <w:tabs>
          <w:tab w:val="left" w:pos="5910"/>
        </w:tabs>
        <w:rPr>
          <w:rFonts w:ascii="Arial" w:hAnsi="Arial" w:cs="Arial"/>
        </w:rPr>
      </w:pPr>
    </w:p>
    <w:p w:rsidR="00F101CF" w:rsidRPr="00C67FFA" w:rsidRDefault="00F101CF" w:rsidP="00F101CF">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Дракон </w:t>
      </w:r>
      <w:r w:rsidR="00AB3EF6">
        <w:rPr>
          <w:rFonts w:ascii="Arial" w:hAnsi="Arial" w:cs="Arial"/>
        </w:rPr>
        <w:t>может дышать и воздухом и под водой</w:t>
      </w:r>
      <w:r w:rsidRPr="00C67FFA">
        <w:rPr>
          <w:rFonts w:ascii="Arial" w:hAnsi="Arial" w:cs="Arial"/>
        </w:rPr>
        <w:t>.</w:t>
      </w:r>
    </w:p>
    <w:p w:rsidR="00F101CF" w:rsidRPr="00C67FFA" w:rsidRDefault="00F101CF" w:rsidP="00F101CF">
      <w:pPr>
        <w:shd w:val="clear" w:color="auto" w:fill="DDD9C3" w:themeFill="background2" w:themeFillShade="E6"/>
        <w:tabs>
          <w:tab w:val="left" w:pos="5910"/>
        </w:tabs>
        <w:rPr>
          <w:rFonts w:ascii="Arial" w:hAnsi="Arial" w:cs="Arial"/>
        </w:rPr>
      </w:pPr>
    </w:p>
    <w:p w:rsidR="00F101CF" w:rsidRPr="00AD12D0" w:rsidRDefault="00F101CF" w:rsidP="00F101CF">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Pr>
          <w:rFonts w:ascii="Arial" w:hAnsi="Arial" w:cs="Arial"/>
        </w:rPr>
        <w:t>Если дракон</w:t>
      </w:r>
      <w:r w:rsidRPr="00AD12D0">
        <w:rPr>
          <w:rFonts w:ascii="Arial" w:hAnsi="Arial" w:cs="Arial"/>
        </w:rPr>
        <w:t xml:space="preserve"> проваливает спасбросок, он может вместо этого сделать спасбросок успешным.</w:t>
      </w:r>
    </w:p>
    <w:p w:rsidR="00F101CF" w:rsidRPr="00AD12D0" w:rsidRDefault="00F101CF" w:rsidP="00F101CF">
      <w:pPr>
        <w:shd w:val="clear" w:color="auto" w:fill="DDD9C3" w:themeFill="background2" w:themeFillShade="E6"/>
        <w:tabs>
          <w:tab w:val="left" w:pos="5910"/>
        </w:tabs>
        <w:rPr>
          <w:rFonts w:ascii="Arial" w:hAnsi="Arial" w:cs="Arial"/>
        </w:rPr>
      </w:pPr>
    </w:p>
    <w:p w:rsidR="00F101CF" w:rsidRPr="0095371C" w:rsidRDefault="00F101CF" w:rsidP="00F101CF">
      <w:pPr>
        <w:pStyle w:val="23"/>
        <w:shd w:val="clear" w:color="auto" w:fill="DDD9C3" w:themeFill="background2" w:themeFillShade="E6"/>
        <w:rPr>
          <w:rFonts w:ascii="Arial" w:hAnsi="Arial" w:cs="Arial"/>
        </w:rPr>
      </w:pPr>
      <w:r w:rsidRPr="0095371C">
        <w:rPr>
          <w:rFonts w:ascii="Arial" w:hAnsi="Arial" w:cs="Arial"/>
        </w:rPr>
        <w:t>Действия</w:t>
      </w:r>
    </w:p>
    <w:p w:rsidR="00F101CF" w:rsidRPr="008F513F" w:rsidRDefault="00F101CF" w:rsidP="00F101CF">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Pr>
          <w:rFonts w:ascii="Arial" w:hAnsi="Arial" w:cs="Arial"/>
        </w:rPr>
        <w:t>,</w:t>
      </w:r>
      <w:r w:rsidRPr="008F513F">
        <w:rPr>
          <w:rFonts w:ascii="Arial" w:hAnsi="Arial" w:cs="Arial"/>
        </w:rPr>
        <w:t xml:space="preserve"> и две когтями.</w:t>
      </w:r>
    </w:p>
    <w:p w:rsidR="00F101CF" w:rsidRPr="008F513F" w:rsidRDefault="00F101CF" w:rsidP="00F101CF">
      <w:pPr>
        <w:shd w:val="clear" w:color="auto" w:fill="DDD9C3" w:themeFill="background2" w:themeFillShade="E6"/>
        <w:tabs>
          <w:tab w:val="left" w:pos="5910"/>
        </w:tabs>
        <w:rPr>
          <w:rFonts w:ascii="Arial" w:hAnsi="Arial" w:cs="Arial"/>
          <w:b/>
          <w:i/>
        </w:rPr>
      </w:pPr>
    </w:p>
    <w:p w:rsidR="00F101CF" w:rsidRPr="00C67FFA" w:rsidRDefault="00F101CF" w:rsidP="00F101CF">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+15 к попаданию, досягаемость 15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C67FFA">
        <w:rPr>
          <w:rFonts w:ascii="Arial" w:hAnsi="Arial" w:cs="Arial"/>
          <w:i/>
        </w:rPr>
        <w:t>:</w:t>
      </w:r>
      <w:r w:rsidRPr="00C67FFA">
        <w:rPr>
          <w:rFonts w:ascii="Arial" w:hAnsi="Arial" w:cs="Arial"/>
        </w:rPr>
        <w:t xml:space="preserve"> </w:t>
      </w:r>
      <w:r>
        <w:rPr>
          <w:rFonts w:ascii="Arial" w:hAnsi="Arial" w:cs="Arial"/>
        </w:rPr>
        <w:t>Колющий</w:t>
      </w:r>
      <w:r w:rsidRPr="00C67FFA">
        <w:rPr>
          <w:rFonts w:ascii="Arial" w:hAnsi="Arial" w:cs="Arial"/>
        </w:rPr>
        <w:t xml:space="preserve"> </w:t>
      </w:r>
      <w:r>
        <w:rPr>
          <w:rFonts w:ascii="Arial" w:hAnsi="Arial" w:cs="Arial"/>
        </w:rPr>
        <w:t>урон</w:t>
      </w:r>
      <w:r w:rsidRPr="00C67FFA">
        <w:rPr>
          <w:rFonts w:ascii="Arial" w:hAnsi="Arial" w:cs="Arial"/>
        </w:rPr>
        <w:t xml:space="preserve"> 19 (2</w:t>
      </w:r>
      <w:r>
        <w:rPr>
          <w:rFonts w:ascii="Arial" w:hAnsi="Arial" w:cs="Arial"/>
        </w:rPr>
        <w:t>к</w:t>
      </w:r>
      <w:r w:rsidRPr="00C67FFA">
        <w:rPr>
          <w:rFonts w:ascii="Arial" w:hAnsi="Arial" w:cs="Arial"/>
        </w:rPr>
        <w:t xml:space="preserve">10 + 8) </w:t>
      </w:r>
      <w:r>
        <w:rPr>
          <w:rFonts w:ascii="Arial" w:hAnsi="Arial" w:cs="Arial"/>
        </w:rPr>
        <w:t>плюс урон кислотой</w:t>
      </w:r>
      <w:r w:rsidRPr="00C67FFA">
        <w:rPr>
          <w:rFonts w:ascii="Arial" w:hAnsi="Arial" w:cs="Arial"/>
        </w:rPr>
        <w:t xml:space="preserve"> 9 (2</w:t>
      </w:r>
      <w:r>
        <w:rPr>
          <w:rFonts w:ascii="Arial" w:hAnsi="Arial" w:cs="Arial"/>
        </w:rPr>
        <w:t>к</w:t>
      </w:r>
      <w:r w:rsidRPr="00C67FFA">
        <w:rPr>
          <w:rFonts w:ascii="Arial" w:hAnsi="Arial" w:cs="Arial"/>
        </w:rPr>
        <w:t>8).</w:t>
      </w:r>
    </w:p>
    <w:p w:rsidR="00F101CF" w:rsidRPr="00C67FFA" w:rsidRDefault="00F101CF" w:rsidP="00F101CF">
      <w:pPr>
        <w:shd w:val="clear" w:color="auto" w:fill="DDD9C3" w:themeFill="background2" w:themeFillShade="E6"/>
        <w:tabs>
          <w:tab w:val="left" w:pos="5910"/>
        </w:tabs>
        <w:rPr>
          <w:rFonts w:ascii="Arial" w:hAnsi="Arial" w:cs="Arial"/>
        </w:rPr>
      </w:pPr>
    </w:p>
    <w:p w:rsidR="00F101CF" w:rsidRPr="0057647F" w:rsidRDefault="00F101CF" w:rsidP="00F101CF">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+15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15 (</w:t>
      </w:r>
      <w:r>
        <w:rPr>
          <w:rFonts w:ascii="Arial" w:hAnsi="Arial" w:cs="Arial"/>
        </w:rPr>
        <w:t>2к6</w:t>
      </w:r>
      <w:r w:rsidRPr="0057647F">
        <w:rPr>
          <w:rFonts w:ascii="Arial" w:hAnsi="Arial" w:cs="Arial"/>
        </w:rPr>
        <w:t xml:space="preserve"> + 8).</w:t>
      </w:r>
    </w:p>
    <w:p w:rsidR="00F101CF" w:rsidRPr="0057647F" w:rsidRDefault="00F101CF" w:rsidP="00F101CF">
      <w:pPr>
        <w:shd w:val="clear" w:color="auto" w:fill="DDD9C3" w:themeFill="background2" w:themeFillShade="E6"/>
        <w:tabs>
          <w:tab w:val="left" w:pos="5910"/>
        </w:tabs>
        <w:rPr>
          <w:rFonts w:ascii="Arial" w:hAnsi="Arial" w:cs="Arial"/>
        </w:rPr>
      </w:pPr>
    </w:p>
    <w:p w:rsidR="00F101CF" w:rsidRPr="00C67FFA" w:rsidRDefault="00F101CF" w:rsidP="00F101CF">
      <w:pPr>
        <w:shd w:val="clear" w:color="auto" w:fill="DDD9C3" w:themeFill="background2" w:themeFillShade="E6"/>
        <w:tabs>
          <w:tab w:val="left" w:pos="5910"/>
        </w:tabs>
        <w:rPr>
          <w:rFonts w:ascii="Arial" w:hAnsi="Arial" w:cs="Arial"/>
        </w:rPr>
      </w:pPr>
      <w:r w:rsidRPr="00A61946">
        <w:rPr>
          <w:rFonts w:ascii="Arial" w:hAnsi="Arial" w:cs="Arial"/>
          <w:b/>
          <w:i/>
        </w:rPr>
        <w:lastRenderedPageBreak/>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+15 к попаданию, досягаемость 20 </w:t>
      </w:r>
      <w:r>
        <w:rPr>
          <w:rFonts w:ascii="Arial" w:hAnsi="Arial" w:cs="Arial"/>
        </w:rPr>
        <w:t>фт., одна цель</w:t>
      </w:r>
      <w:r w:rsidRPr="0057647F">
        <w:rPr>
          <w:rFonts w:ascii="Arial" w:hAnsi="Arial" w:cs="Arial"/>
        </w:rPr>
        <w:t xml:space="preserve">. </w:t>
      </w:r>
      <w:r w:rsidRPr="00C67FFA">
        <w:rPr>
          <w:rFonts w:ascii="Arial" w:hAnsi="Arial" w:cs="Arial"/>
          <w:i/>
        </w:rPr>
        <w:t>Попадание:</w:t>
      </w:r>
      <w:r w:rsidRPr="00C67FFA">
        <w:rPr>
          <w:rFonts w:ascii="Arial" w:hAnsi="Arial" w:cs="Arial"/>
        </w:rPr>
        <w:t xml:space="preserve"> </w:t>
      </w:r>
      <w:r>
        <w:rPr>
          <w:rFonts w:ascii="Arial" w:hAnsi="Arial" w:cs="Arial"/>
        </w:rPr>
        <w:t xml:space="preserve">Дробящий урон </w:t>
      </w:r>
      <w:r w:rsidRPr="00C67FFA">
        <w:rPr>
          <w:rFonts w:ascii="Arial" w:hAnsi="Arial" w:cs="Arial"/>
        </w:rPr>
        <w:t>17 (2к8 + 8).</w:t>
      </w:r>
    </w:p>
    <w:p w:rsidR="00F101CF" w:rsidRPr="00C67FFA" w:rsidRDefault="00F101CF" w:rsidP="00F101CF">
      <w:pPr>
        <w:shd w:val="clear" w:color="auto" w:fill="DDD9C3" w:themeFill="background2" w:themeFillShade="E6"/>
        <w:tabs>
          <w:tab w:val="left" w:pos="5910"/>
        </w:tabs>
        <w:rPr>
          <w:rFonts w:ascii="Arial" w:hAnsi="Arial" w:cs="Arial"/>
        </w:rPr>
      </w:pPr>
    </w:p>
    <w:p w:rsidR="00F101CF" w:rsidRPr="00671152" w:rsidRDefault="00F101CF" w:rsidP="00F101CF">
      <w:pPr>
        <w:shd w:val="clear" w:color="auto" w:fill="DDD9C3" w:themeFill="background2" w:themeFillShade="E6"/>
        <w:tabs>
          <w:tab w:val="left" w:pos="5910"/>
        </w:tabs>
        <w:rPr>
          <w:rFonts w:ascii="Arial" w:hAnsi="Arial" w:cs="Arial"/>
        </w:rPr>
      </w:pPr>
      <w:r w:rsidRPr="00C67FFA">
        <w:rPr>
          <w:rFonts w:ascii="Arial" w:hAnsi="Arial" w:cs="Arial"/>
          <w:b/>
          <w:i/>
        </w:rPr>
        <w:t>Ужасающая внешность.</w:t>
      </w:r>
      <w:r w:rsidRPr="00C67FFA">
        <w:rPr>
          <w:rFonts w:ascii="Arial" w:hAnsi="Arial" w:cs="Arial"/>
        </w:rPr>
        <w:t xml:space="preserve"> 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Мудрости</w:t>
      </w:r>
      <w:r w:rsidRPr="00C67FFA">
        <w:rPr>
          <w:rFonts w:ascii="Arial" w:hAnsi="Arial" w:cs="Arial"/>
        </w:rPr>
        <w:t xml:space="preserve"> со Сл 19</w:t>
      </w:r>
      <w:r>
        <w:rPr>
          <w:rFonts w:ascii="Arial" w:hAnsi="Arial" w:cs="Arial"/>
        </w:rPr>
        <w:t>,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F101CF" w:rsidRPr="00671152" w:rsidRDefault="00F101CF" w:rsidP="00F101CF">
      <w:pPr>
        <w:shd w:val="clear" w:color="auto" w:fill="DDD9C3" w:themeFill="background2" w:themeFillShade="E6"/>
        <w:tabs>
          <w:tab w:val="left" w:pos="5910"/>
        </w:tabs>
        <w:rPr>
          <w:rFonts w:ascii="Arial" w:hAnsi="Arial" w:cs="Arial"/>
        </w:rPr>
      </w:pPr>
    </w:p>
    <w:p w:rsidR="00F101CF" w:rsidRPr="00EA4027" w:rsidRDefault="00F101CF" w:rsidP="00F101CF">
      <w:pPr>
        <w:shd w:val="clear" w:color="auto" w:fill="DDD9C3" w:themeFill="background2" w:themeFillShade="E6"/>
        <w:tabs>
          <w:tab w:val="left" w:pos="5910"/>
        </w:tabs>
        <w:rPr>
          <w:rFonts w:ascii="Arial" w:hAnsi="Arial" w:cs="Arial"/>
        </w:rPr>
      </w:pPr>
      <w:r w:rsidRPr="0095371C">
        <w:rPr>
          <w:rFonts w:ascii="Arial" w:hAnsi="Arial" w:cs="Arial"/>
          <w:b/>
          <w:i/>
        </w:rPr>
        <w:t xml:space="preserve">Кислотное дыхание </w:t>
      </w:r>
      <w:r>
        <w:rPr>
          <w:rFonts w:ascii="Arial" w:hAnsi="Arial" w:cs="Arial"/>
          <w:b/>
          <w:i/>
        </w:rPr>
        <w:t>(перезарядка</w:t>
      </w:r>
      <w:r w:rsidRPr="0095371C">
        <w:rPr>
          <w:rFonts w:ascii="Arial" w:hAnsi="Arial" w:cs="Arial"/>
          <w:b/>
          <w:i/>
        </w:rPr>
        <w:t xml:space="preserve"> 5–6).</w:t>
      </w:r>
      <w:r w:rsidRPr="0095371C">
        <w:rPr>
          <w:rFonts w:ascii="Arial" w:hAnsi="Arial" w:cs="Arial"/>
        </w:rPr>
        <w:t xml:space="preserve"> </w:t>
      </w:r>
      <w:r w:rsidRPr="00842CF6">
        <w:rPr>
          <w:rFonts w:ascii="Arial" w:hAnsi="Arial" w:cs="Arial"/>
        </w:rPr>
        <w:t xml:space="preserve">Дракон выдыхает </w:t>
      </w:r>
      <w:r>
        <w:rPr>
          <w:rFonts w:ascii="Arial" w:hAnsi="Arial" w:cs="Arial"/>
        </w:rPr>
        <w:t>кислоту</w:t>
      </w:r>
      <w:r w:rsidRPr="00842CF6">
        <w:rPr>
          <w:rFonts w:ascii="Arial" w:hAnsi="Arial" w:cs="Arial"/>
        </w:rPr>
        <w:t xml:space="preserve"> 90-футовой линией шириной 10 футов. </w:t>
      </w:r>
      <w:r w:rsidRPr="00EA4027">
        <w:rPr>
          <w:rFonts w:ascii="Arial" w:hAnsi="Arial" w:cs="Arial"/>
        </w:rPr>
        <w:t xml:space="preserve">Все существа в этой линии должны совершить спасбросок </w:t>
      </w:r>
      <w:r>
        <w:rPr>
          <w:rFonts w:ascii="Arial" w:hAnsi="Arial" w:cs="Arial"/>
        </w:rPr>
        <w:t>Ловкости</w:t>
      </w:r>
      <w:r w:rsidRPr="00EA4027">
        <w:rPr>
          <w:rFonts w:ascii="Arial" w:hAnsi="Arial" w:cs="Arial"/>
        </w:rPr>
        <w:t xml:space="preserve"> со Сл 22, </w:t>
      </w:r>
      <w:r>
        <w:rPr>
          <w:rFonts w:ascii="Arial" w:hAnsi="Arial" w:cs="Arial"/>
        </w:rPr>
        <w:t>получая урон кислотой</w:t>
      </w:r>
      <w:r w:rsidRPr="00EA4027">
        <w:rPr>
          <w:rFonts w:ascii="Arial" w:hAnsi="Arial" w:cs="Arial"/>
        </w:rPr>
        <w:t xml:space="preserve"> 67 (1</w:t>
      </w:r>
      <w:r>
        <w:rPr>
          <w:rFonts w:ascii="Arial" w:hAnsi="Arial" w:cs="Arial"/>
        </w:rPr>
        <w:t>5к8</w:t>
      </w:r>
      <w:r w:rsidRPr="00EA4027">
        <w:rPr>
          <w:rFonts w:ascii="Arial" w:hAnsi="Arial" w:cs="Arial"/>
        </w:rPr>
        <w:t>) при провале, или половину этого урона при успехе.</w:t>
      </w:r>
    </w:p>
    <w:p w:rsidR="00F101CF" w:rsidRPr="00EA4027" w:rsidRDefault="00F101CF" w:rsidP="00F101CF">
      <w:pPr>
        <w:shd w:val="clear" w:color="auto" w:fill="DDD9C3" w:themeFill="background2" w:themeFillShade="E6"/>
        <w:tabs>
          <w:tab w:val="left" w:pos="5910"/>
        </w:tabs>
        <w:rPr>
          <w:rFonts w:ascii="Arial" w:hAnsi="Arial" w:cs="Arial"/>
        </w:rPr>
      </w:pPr>
    </w:p>
    <w:p w:rsidR="00F101CF" w:rsidRPr="00383ED5" w:rsidRDefault="00F101CF" w:rsidP="00F101CF">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F101CF" w:rsidRPr="0095371C" w:rsidRDefault="00F101CF" w:rsidP="00F101CF">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Pr>
          <w:rFonts w:ascii="Arial" w:hAnsi="Arial" w:cs="Arial"/>
        </w:rPr>
        <w:t>Дракон</w:t>
      </w:r>
      <w:r w:rsidRPr="0095371C">
        <w:rPr>
          <w:rFonts w:ascii="Arial" w:hAnsi="Arial" w:cs="Arial"/>
        </w:rPr>
        <w:t xml:space="preserve"> восстанавливает использованные легендарные действия в начале своего хода.</w:t>
      </w:r>
    </w:p>
    <w:p w:rsidR="00F101CF" w:rsidRPr="0095371C" w:rsidRDefault="00F101CF" w:rsidP="00F101CF">
      <w:pPr>
        <w:shd w:val="clear" w:color="auto" w:fill="DDD9C3" w:themeFill="background2" w:themeFillShade="E6"/>
        <w:tabs>
          <w:tab w:val="left" w:pos="5910"/>
        </w:tabs>
        <w:rPr>
          <w:rFonts w:ascii="Arial" w:hAnsi="Arial" w:cs="Arial"/>
        </w:rPr>
      </w:pPr>
    </w:p>
    <w:p w:rsidR="00F101CF" w:rsidRPr="00EA4027" w:rsidRDefault="00F101CF" w:rsidP="00F101CF">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F101CF" w:rsidRPr="00EA4027" w:rsidRDefault="00F101CF" w:rsidP="00F101CF">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атаку хвостом.</w:t>
      </w:r>
    </w:p>
    <w:p w:rsidR="00F101CF" w:rsidRPr="00193C9C" w:rsidRDefault="00F101CF" w:rsidP="00F101CF">
      <w:pPr>
        <w:shd w:val="clear" w:color="auto" w:fill="DDD9C3" w:themeFill="background2" w:themeFillShade="E6"/>
        <w:tabs>
          <w:tab w:val="left" w:pos="5910"/>
        </w:tabs>
        <w:ind w:left="284" w:hanging="284"/>
        <w:rPr>
          <w:rFonts w:ascii="Arial" w:hAnsi="Arial" w:cs="Arial"/>
        </w:rPr>
      </w:pPr>
      <w:r w:rsidRPr="00842CF6">
        <w:rPr>
          <w:rFonts w:ascii="Arial" w:hAnsi="Arial" w:cs="Arial"/>
          <w:b/>
        </w:rPr>
        <w:t xml:space="preserve">Атака крыльями </w:t>
      </w:r>
      <w:r>
        <w:rPr>
          <w:rFonts w:ascii="Arial" w:hAnsi="Arial" w:cs="Arial"/>
          <w:b/>
        </w:rPr>
        <w:t>(стоит</w:t>
      </w:r>
      <w:r w:rsidRPr="00842CF6">
        <w:rPr>
          <w:rFonts w:ascii="Arial" w:hAnsi="Arial" w:cs="Arial"/>
          <w:b/>
        </w:rPr>
        <w:t xml:space="preserve"> 2 действия).</w:t>
      </w:r>
      <w:r w:rsidRPr="00842CF6">
        <w:rPr>
          <w:rFonts w:ascii="Arial" w:hAnsi="Arial" w:cs="Arial"/>
        </w:rPr>
        <w:t xml:space="preserve"> </w:t>
      </w:r>
      <w:r w:rsidRPr="00193C9C">
        <w:rPr>
          <w:rFonts w:ascii="Arial" w:hAnsi="Arial" w:cs="Arial"/>
        </w:rPr>
        <w:t xml:space="preserve">Дракон бьёт своими крыльями. Все существа в пределах 15 футов от дракона должны преуспеть в спасброске </w:t>
      </w:r>
      <w:r>
        <w:rPr>
          <w:rFonts w:ascii="Arial" w:hAnsi="Arial" w:cs="Arial"/>
        </w:rPr>
        <w:t>Ловкости</w:t>
      </w:r>
      <w:r w:rsidRPr="00193C9C">
        <w:rPr>
          <w:rFonts w:ascii="Arial" w:hAnsi="Arial" w:cs="Arial"/>
        </w:rPr>
        <w:t xml:space="preserve"> со Сл 23</w:t>
      </w:r>
      <w:r>
        <w:rPr>
          <w:rFonts w:ascii="Arial" w:hAnsi="Arial" w:cs="Arial"/>
        </w:rPr>
        <w:t>, иначе получат</w:t>
      </w:r>
      <w:r w:rsidRPr="00193C9C">
        <w:rPr>
          <w:rFonts w:ascii="Arial" w:hAnsi="Arial" w:cs="Arial"/>
        </w:rPr>
        <w:t xml:space="preserve"> </w:t>
      </w:r>
      <w:r>
        <w:rPr>
          <w:rFonts w:ascii="Arial" w:hAnsi="Arial" w:cs="Arial"/>
        </w:rPr>
        <w:t xml:space="preserve">дробящий урон </w:t>
      </w:r>
      <w:r w:rsidRPr="00193C9C">
        <w:rPr>
          <w:rFonts w:ascii="Arial" w:hAnsi="Arial" w:cs="Arial"/>
        </w:rPr>
        <w:t xml:space="preserve">15 (2к6 + 8) </w:t>
      </w:r>
      <w:r>
        <w:rPr>
          <w:rFonts w:ascii="Arial" w:hAnsi="Arial" w:cs="Arial"/>
        </w:rPr>
        <w:t>и будут сбиты с ног</w:t>
      </w:r>
      <w:r w:rsidRPr="00193C9C">
        <w:rPr>
          <w:rFonts w:ascii="Arial" w:hAnsi="Arial" w:cs="Arial"/>
        </w:rPr>
        <w:t>. После этого дракон может пролететь на расстояние, не превышающее половину скорости полёта.</w:t>
      </w:r>
    </w:p>
    <w:p w:rsidR="00F101CF" w:rsidRDefault="00F101CF" w:rsidP="00F101CF">
      <w:pPr>
        <w:tabs>
          <w:tab w:val="left" w:pos="5910"/>
        </w:tabs>
        <w:sectPr w:rsidR="00F101CF" w:rsidSect="0071267D">
          <w:type w:val="continuous"/>
          <w:pgSz w:w="11906" w:h="16838"/>
          <w:pgMar w:top="1134" w:right="850" w:bottom="1134" w:left="1701" w:header="708" w:footer="708" w:gutter="0"/>
          <w:cols w:num="2" w:space="284"/>
          <w:docGrid w:linePitch="360"/>
        </w:sectPr>
      </w:pPr>
    </w:p>
    <w:p w:rsidR="00F101CF" w:rsidRDefault="00F101CF" w:rsidP="00F101CF">
      <w:pPr>
        <w:tabs>
          <w:tab w:val="left" w:pos="5910"/>
        </w:tabs>
      </w:pPr>
      <w:r>
        <w:lastRenderedPageBreak/>
        <w:br w:type="page"/>
      </w:r>
    </w:p>
    <w:p w:rsidR="00F101CF" w:rsidRPr="00F101CF" w:rsidRDefault="00F101CF" w:rsidP="00F101CF">
      <w:pPr>
        <w:tabs>
          <w:tab w:val="left" w:pos="5910"/>
        </w:tabs>
        <w:rPr>
          <w:sz w:val="2"/>
          <w:szCs w:val="2"/>
        </w:rPr>
      </w:pPr>
    </w:p>
    <w:p w:rsidR="00F101CF" w:rsidRPr="00193C9C" w:rsidRDefault="00F101CF" w:rsidP="00F101CF">
      <w:pPr>
        <w:pStyle w:val="1"/>
        <w:shd w:val="clear" w:color="auto" w:fill="DDD9C3" w:themeFill="background2" w:themeFillShade="E6"/>
        <w:rPr>
          <w:lang w:val="ru-RU"/>
        </w:rPr>
      </w:pPr>
      <w:r>
        <w:rPr>
          <w:lang w:val="ru-RU"/>
        </w:rPr>
        <w:t>Взрослый чёрный дракон</w:t>
      </w:r>
    </w:p>
    <w:p w:rsidR="00F101CF" w:rsidRPr="00193C9C" w:rsidRDefault="00F101CF" w:rsidP="00AB3EF6">
      <w:pPr>
        <w:shd w:val="clear" w:color="auto" w:fill="DDD9C3" w:themeFill="background2" w:themeFillShade="E6"/>
        <w:tabs>
          <w:tab w:val="left" w:pos="5910"/>
        </w:tabs>
        <w:spacing w:line="180" w:lineRule="exact"/>
        <w:rPr>
          <w:rFonts w:ascii="Arial" w:hAnsi="Arial" w:cs="Arial"/>
          <w:i/>
        </w:rPr>
      </w:pPr>
      <w:r w:rsidRPr="00193C9C">
        <w:rPr>
          <w:rFonts w:ascii="Arial" w:hAnsi="Arial" w:cs="Arial"/>
          <w:i/>
        </w:rPr>
        <w:t>Огромный дракон, хаотично-злой</w:t>
      </w:r>
    </w:p>
    <w:p w:rsidR="00F101CF" w:rsidRPr="00193C9C" w:rsidRDefault="00F101CF" w:rsidP="00AB3EF6">
      <w:pPr>
        <w:shd w:val="clear" w:color="auto" w:fill="DDD9C3" w:themeFill="background2" w:themeFillShade="E6"/>
        <w:tabs>
          <w:tab w:val="left" w:pos="5910"/>
        </w:tabs>
        <w:spacing w:line="180" w:lineRule="exact"/>
        <w:rPr>
          <w:rFonts w:ascii="Arial" w:hAnsi="Arial" w:cs="Arial"/>
          <w:b/>
        </w:rPr>
      </w:pPr>
    </w:p>
    <w:p w:rsidR="00F101CF" w:rsidRPr="006808AE" w:rsidRDefault="00F101CF" w:rsidP="00AB3EF6">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Класс Доспеха</w:t>
      </w:r>
      <w:r w:rsidRPr="006808AE">
        <w:rPr>
          <w:rFonts w:ascii="Arial" w:hAnsi="Arial" w:cs="Arial"/>
        </w:rPr>
        <w:t xml:space="preserve"> 19 (природный доспех)</w:t>
      </w:r>
    </w:p>
    <w:p w:rsidR="00F101CF" w:rsidRPr="006808AE" w:rsidRDefault="00F101CF" w:rsidP="00AB3EF6">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Хиты</w:t>
      </w:r>
      <w:r w:rsidRPr="006808AE">
        <w:rPr>
          <w:rFonts w:ascii="Arial" w:hAnsi="Arial" w:cs="Arial"/>
        </w:rPr>
        <w:t xml:space="preserve"> 195 (1</w:t>
      </w:r>
      <w:r>
        <w:rPr>
          <w:rFonts w:ascii="Arial" w:hAnsi="Arial" w:cs="Arial"/>
        </w:rPr>
        <w:t>7к1</w:t>
      </w:r>
      <w:r w:rsidRPr="006808AE">
        <w:rPr>
          <w:rFonts w:ascii="Arial" w:hAnsi="Arial" w:cs="Arial"/>
        </w:rPr>
        <w:t>2 + 85)</w:t>
      </w:r>
    </w:p>
    <w:p w:rsidR="00F101CF" w:rsidRPr="006808AE" w:rsidRDefault="00F101CF" w:rsidP="00AB3EF6">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F101CF" w:rsidRPr="006808AE" w:rsidRDefault="00F101CF" w:rsidP="00AB3EF6">
      <w:pPr>
        <w:shd w:val="clear" w:color="auto" w:fill="DDD9C3" w:themeFill="background2" w:themeFillShade="E6"/>
        <w:tabs>
          <w:tab w:val="left" w:pos="5910"/>
        </w:tabs>
        <w:spacing w:line="180" w:lineRule="exact"/>
        <w:rPr>
          <w:rFonts w:ascii="Arial" w:hAnsi="Arial" w:cs="Arial"/>
        </w:rPr>
      </w:pPr>
    </w:p>
    <w:p w:rsidR="00F101CF" w:rsidRPr="006F0EE5" w:rsidRDefault="00F101CF" w:rsidP="00AB3EF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F101CF" w:rsidRPr="00F101CF" w:rsidRDefault="00F101CF" w:rsidP="00AB3EF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101CF">
        <w:rPr>
          <w:rFonts w:ascii="Arial" w:hAnsi="Arial" w:cs="Arial"/>
        </w:rPr>
        <w:tab/>
        <w:t>23 (+6)</w:t>
      </w:r>
      <w:r w:rsidRPr="00F101CF">
        <w:rPr>
          <w:rFonts w:ascii="Arial" w:hAnsi="Arial" w:cs="Arial"/>
        </w:rPr>
        <w:tab/>
        <w:t>14 (+2)</w:t>
      </w:r>
      <w:r w:rsidRPr="00F101CF">
        <w:rPr>
          <w:rFonts w:ascii="Arial" w:hAnsi="Arial" w:cs="Arial"/>
        </w:rPr>
        <w:tab/>
        <w:t>21 (+5)</w:t>
      </w:r>
      <w:r w:rsidRPr="00F101CF">
        <w:rPr>
          <w:rFonts w:ascii="Arial" w:hAnsi="Arial" w:cs="Arial"/>
        </w:rPr>
        <w:tab/>
        <w:t>14 (+2)</w:t>
      </w:r>
      <w:r w:rsidRPr="00F101CF">
        <w:rPr>
          <w:rFonts w:ascii="Arial" w:hAnsi="Arial" w:cs="Arial"/>
        </w:rPr>
        <w:tab/>
        <w:t>13 (+1)</w:t>
      </w:r>
      <w:r w:rsidRPr="00F101CF">
        <w:rPr>
          <w:rFonts w:ascii="Arial" w:hAnsi="Arial" w:cs="Arial"/>
        </w:rPr>
        <w:tab/>
        <w:t>17 (+3)</w:t>
      </w:r>
    </w:p>
    <w:p w:rsidR="00F101CF" w:rsidRPr="008D6DEF" w:rsidRDefault="00F101CF" w:rsidP="00AB3EF6">
      <w:pPr>
        <w:shd w:val="clear" w:color="auto" w:fill="DDD9C3" w:themeFill="background2" w:themeFillShade="E6"/>
        <w:tabs>
          <w:tab w:val="left" w:pos="5910"/>
        </w:tabs>
        <w:spacing w:line="180" w:lineRule="exact"/>
        <w:rPr>
          <w:rFonts w:ascii="Arial" w:hAnsi="Arial" w:cs="Arial"/>
          <w:b/>
        </w:rPr>
      </w:pPr>
    </w:p>
    <w:p w:rsidR="00F101CF" w:rsidRPr="00B85C5C" w:rsidRDefault="00F101CF" w:rsidP="00AB3EF6">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+7, </w:t>
      </w:r>
      <w:r w:rsidRPr="006808AE">
        <w:rPr>
          <w:rFonts w:ascii="Arial" w:hAnsi="Arial" w:cs="Arial"/>
        </w:rPr>
        <w:t>Тел +</w:t>
      </w:r>
      <w:r w:rsidRPr="00B85C5C">
        <w:rPr>
          <w:rFonts w:ascii="Arial" w:hAnsi="Arial" w:cs="Arial"/>
        </w:rPr>
        <w:t>10, Мдр +6, Хар +8</w:t>
      </w:r>
    </w:p>
    <w:p w:rsidR="00F101CF" w:rsidRPr="008D6DEF" w:rsidRDefault="00F101CF" w:rsidP="00AB3EF6">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11, Скрытность +7</w:t>
      </w:r>
    </w:p>
    <w:p w:rsidR="00F101CF" w:rsidRPr="00193C9C" w:rsidRDefault="00F101CF" w:rsidP="00AB3EF6">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кислота</w:t>
      </w:r>
    </w:p>
    <w:p w:rsidR="00F101CF" w:rsidRPr="006F0EE5" w:rsidRDefault="00F101CF" w:rsidP="00AB3EF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21</w:t>
      </w:r>
    </w:p>
    <w:p w:rsidR="00F101CF" w:rsidRPr="00B91D62" w:rsidRDefault="00F101CF" w:rsidP="00AB3EF6">
      <w:pPr>
        <w:shd w:val="clear" w:color="auto" w:fill="DDD9C3" w:themeFill="background2" w:themeFillShade="E6"/>
        <w:tabs>
          <w:tab w:val="left" w:pos="5910"/>
        </w:tabs>
        <w:spacing w:line="180" w:lineRule="exact"/>
        <w:ind w:left="284" w:hanging="284"/>
        <w:rPr>
          <w:rFonts w:ascii="Arial" w:hAnsi="Arial" w:cs="Arial"/>
        </w:rPr>
      </w:pPr>
      <w:r w:rsidRPr="00B91D62">
        <w:rPr>
          <w:rFonts w:ascii="Arial" w:hAnsi="Arial" w:cs="Arial"/>
          <w:b/>
        </w:rPr>
        <w:t>Языки</w:t>
      </w:r>
      <w:r w:rsidRPr="00B91D62">
        <w:rPr>
          <w:rFonts w:ascii="Arial" w:hAnsi="Arial" w:cs="Arial"/>
        </w:rPr>
        <w:t xml:space="preserve"> </w:t>
      </w:r>
      <w:r w:rsidRPr="0095371C">
        <w:rPr>
          <w:rFonts w:ascii="Arial" w:hAnsi="Arial" w:cs="Arial"/>
        </w:rPr>
        <w:t>Драконий, Общий</w:t>
      </w:r>
    </w:p>
    <w:p w:rsidR="00F101CF" w:rsidRPr="00B91D62" w:rsidRDefault="00F101CF" w:rsidP="00AB3EF6">
      <w:pPr>
        <w:shd w:val="clear" w:color="auto" w:fill="DDD9C3" w:themeFill="background2" w:themeFillShade="E6"/>
        <w:tabs>
          <w:tab w:val="left" w:pos="5910"/>
        </w:tabs>
        <w:spacing w:line="180" w:lineRule="exact"/>
        <w:ind w:left="284" w:hanging="284"/>
        <w:rPr>
          <w:rFonts w:ascii="Arial" w:hAnsi="Arial" w:cs="Arial"/>
        </w:rPr>
      </w:pPr>
      <w:r w:rsidRPr="00B91D62">
        <w:rPr>
          <w:rFonts w:ascii="Arial" w:hAnsi="Arial" w:cs="Arial"/>
          <w:b/>
        </w:rPr>
        <w:t>Опасность</w:t>
      </w:r>
      <w:r w:rsidRPr="00B91D62">
        <w:rPr>
          <w:rFonts w:ascii="Arial" w:hAnsi="Arial" w:cs="Arial"/>
        </w:rPr>
        <w:t xml:space="preserve"> 14 (11500 опыта)</w:t>
      </w:r>
    </w:p>
    <w:p w:rsidR="00F101CF" w:rsidRPr="00B91D62" w:rsidRDefault="00F101CF" w:rsidP="00AB3EF6">
      <w:pPr>
        <w:shd w:val="clear" w:color="auto" w:fill="DDD9C3" w:themeFill="background2" w:themeFillShade="E6"/>
        <w:tabs>
          <w:tab w:val="left" w:pos="5910"/>
        </w:tabs>
        <w:spacing w:line="180" w:lineRule="exact"/>
        <w:rPr>
          <w:rFonts w:ascii="Arial" w:hAnsi="Arial" w:cs="Arial"/>
        </w:rPr>
      </w:pPr>
    </w:p>
    <w:p w:rsidR="00F101CF" w:rsidRPr="00C67FFA" w:rsidRDefault="00F101CF" w:rsidP="00AB3EF6">
      <w:pPr>
        <w:shd w:val="clear" w:color="auto" w:fill="DDD9C3" w:themeFill="background2" w:themeFillShade="E6"/>
        <w:tabs>
          <w:tab w:val="left" w:pos="5910"/>
        </w:tabs>
        <w:spacing w:line="180" w:lineRule="exact"/>
        <w:rPr>
          <w:rFonts w:ascii="Arial" w:hAnsi="Arial" w:cs="Arial"/>
        </w:rPr>
      </w:pPr>
      <w:r w:rsidRPr="00C67FFA">
        <w:rPr>
          <w:rFonts w:ascii="Arial" w:hAnsi="Arial" w:cs="Arial"/>
          <w:b/>
          <w:i/>
        </w:rPr>
        <w:t>Амфибия.</w:t>
      </w:r>
      <w:r w:rsidRPr="00C67FFA">
        <w:rPr>
          <w:rFonts w:ascii="Arial" w:hAnsi="Arial" w:cs="Arial"/>
        </w:rPr>
        <w:t xml:space="preserve"> Дракон </w:t>
      </w:r>
      <w:r w:rsidR="00AB3EF6">
        <w:rPr>
          <w:rFonts w:ascii="Arial" w:hAnsi="Arial" w:cs="Arial"/>
        </w:rPr>
        <w:t>может дышать и воздухом и под водой</w:t>
      </w:r>
      <w:r w:rsidRPr="00C67FFA">
        <w:rPr>
          <w:rFonts w:ascii="Arial" w:hAnsi="Arial" w:cs="Arial"/>
        </w:rPr>
        <w:t>.</w:t>
      </w:r>
    </w:p>
    <w:p w:rsidR="00F101CF" w:rsidRPr="00C67FFA" w:rsidRDefault="00F101CF" w:rsidP="00AB3EF6">
      <w:pPr>
        <w:shd w:val="clear" w:color="auto" w:fill="DDD9C3" w:themeFill="background2" w:themeFillShade="E6"/>
        <w:tabs>
          <w:tab w:val="left" w:pos="5910"/>
        </w:tabs>
        <w:spacing w:line="180" w:lineRule="exact"/>
        <w:rPr>
          <w:rFonts w:ascii="Arial" w:hAnsi="Arial" w:cs="Arial"/>
        </w:rPr>
      </w:pPr>
    </w:p>
    <w:p w:rsidR="00F101CF" w:rsidRPr="00AD12D0" w:rsidRDefault="00F101CF" w:rsidP="00AB3EF6">
      <w:pPr>
        <w:shd w:val="clear" w:color="auto" w:fill="DDD9C3" w:themeFill="background2" w:themeFillShade="E6"/>
        <w:tabs>
          <w:tab w:val="left" w:pos="5910"/>
        </w:tabs>
        <w:spacing w:line="180" w:lineRule="exact"/>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057A82">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F101CF" w:rsidRPr="00AD12D0" w:rsidRDefault="00F101CF" w:rsidP="00AB3EF6">
      <w:pPr>
        <w:shd w:val="clear" w:color="auto" w:fill="DDD9C3" w:themeFill="background2" w:themeFillShade="E6"/>
        <w:tabs>
          <w:tab w:val="left" w:pos="5910"/>
        </w:tabs>
        <w:spacing w:line="180" w:lineRule="exact"/>
        <w:rPr>
          <w:rFonts w:ascii="Arial" w:hAnsi="Arial" w:cs="Arial"/>
        </w:rPr>
      </w:pPr>
    </w:p>
    <w:p w:rsidR="00F101CF" w:rsidRPr="0095371C" w:rsidRDefault="00F101CF" w:rsidP="00F101CF">
      <w:pPr>
        <w:pStyle w:val="23"/>
        <w:shd w:val="clear" w:color="auto" w:fill="DDD9C3" w:themeFill="background2" w:themeFillShade="E6"/>
        <w:rPr>
          <w:rFonts w:ascii="Arial" w:hAnsi="Arial" w:cs="Arial"/>
        </w:rPr>
      </w:pPr>
      <w:r w:rsidRPr="0095371C">
        <w:rPr>
          <w:rFonts w:ascii="Arial" w:hAnsi="Arial" w:cs="Arial"/>
        </w:rPr>
        <w:t>Действия</w:t>
      </w: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r w:rsidRPr="00AB3EF6">
        <w:rPr>
          <w:rFonts w:ascii="Arial" w:hAnsi="Arial" w:cs="Arial"/>
          <w:b/>
          <w:i/>
          <w:spacing w:val="-6"/>
        </w:rPr>
        <w:t>Мультиатака.</w:t>
      </w:r>
      <w:r w:rsidRPr="00AB3EF6">
        <w:rPr>
          <w:rFonts w:ascii="Arial" w:hAnsi="Arial" w:cs="Arial"/>
          <w:spacing w:val="-6"/>
        </w:rPr>
        <w:t xml:space="preserve"> Дракон может использовать Ужасающую внешность. Затем он совершает три атаки: одну укусом</w:t>
      </w:r>
      <w:r w:rsidR="00AB3EF6" w:rsidRPr="00AB3EF6">
        <w:rPr>
          <w:rFonts w:ascii="Arial" w:hAnsi="Arial" w:cs="Arial"/>
          <w:spacing w:val="-6"/>
        </w:rPr>
        <w:t>,</w:t>
      </w:r>
      <w:r w:rsidRPr="00AB3EF6">
        <w:rPr>
          <w:rFonts w:ascii="Arial" w:hAnsi="Arial" w:cs="Arial"/>
          <w:spacing w:val="-6"/>
        </w:rPr>
        <w:t xml:space="preserve"> и две когтями.</w:t>
      </w: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r w:rsidRPr="00AB3EF6">
        <w:rPr>
          <w:rFonts w:ascii="Arial" w:hAnsi="Arial" w:cs="Arial"/>
          <w:b/>
          <w:i/>
          <w:spacing w:val="-6"/>
        </w:rPr>
        <w:t>Укус.</w:t>
      </w:r>
      <w:r w:rsidRPr="00AB3EF6">
        <w:rPr>
          <w:rFonts w:ascii="Arial" w:hAnsi="Arial" w:cs="Arial"/>
          <w:spacing w:val="-6"/>
        </w:rPr>
        <w:t xml:space="preserve"> </w:t>
      </w:r>
      <w:r w:rsidRPr="00AB3EF6">
        <w:rPr>
          <w:rFonts w:ascii="Arial" w:hAnsi="Arial" w:cs="Arial"/>
          <w:i/>
          <w:spacing w:val="-6"/>
        </w:rPr>
        <w:t>Рукопашная атака оружием:</w:t>
      </w:r>
      <w:r w:rsidRPr="00AB3EF6">
        <w:rPr>
          <w:rFonts w:ascii="Arial" w:hAnsi="Arial" w:cs="Arial"/>
          <w:spacing w:val="-6"/>
        </w:rPr>
        <w:t xml:space="preserve"> +11 к попаданию, досягаемость 10 фт., одна цель. </w:t>
      </w:r>
      <w:r w:rsidRPr="00AB3EF6">
        <w:rPr>
          <w:rFonts w:ascii="Arial" w:hAnsi="Arial" w:cs="Arial"/>
          <w:i/>
          <w:spacing w:val="-6"/>
        </w:rPr>
        <w:t>Попадание:</w:t>
      </w:r>
      <w:r w:rsidRPr="00AB3EF6">
        <w:rPr>
          <w:rFonts w:ascii="Arial" w:hAnsi="Arial" w:cs="Arial"/>
          <w:spacing w:val="-6"/>
        </w:rPr>
        <w:t xml:space="preserve"> Колющий урон 17 (2к10 + 6) плюс урон кислотой 4 (1к8).</w:t>
      </w: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r w:rsidRPr="00AB3EF6">
        <w:rPr>
          <w:rFonts w:ascii="Arial" w:hAnsi="Arial" w:cs="Arial"/>
          <w:b/>
          <w:i/>
          <w:spacing w:val="-6"/>
        </w:rPr>
        <w:t>Коготь.</w:t>
      </w:r>
      <w:r w:rsidRPr="00AB3EF6">
        <w:rPr>
          <w:rFonts w:ascii="Arial" w:hAnsi="Arial" w:cs="Arial"/>
          <w:spacing w:val="-6"/>
        </w:rPr>
        <w:t xml:space="preserve"> </w:t>
      </w:r>
      <w:r w:rsidRPr="00AB3EF6">
        <w:rPr>
          <w:rFonts w:ascii="Arial" w:hAnsi="Arial" w:cs="Arial"/>
          <w:i/>
          <w:spacing w:val="-6"/>
        </w:rPr>
        <w:t>Рукопашная атака оружием:</w:t>
      </w:r>
      <w:r w:rsidRPr="00AB3EF6">
        <w:rPr>
          <w:rFonts w:ascii="Arial" w:hAnsi="Arial" w:cs="Arial"/>
          <w:spacing w:val="-6"/>
        </w:rPr>
        <w:t xml:space="preserve"> +11 к попаданию, досягаемость 5 фт., одна цель. </w:t>
      </w:r>
      <w:r w:rsidRPr="00AB3EF6">
        <w:rPr>
          <w:rFonts w:ascii="Arial" w:hAnsi="Arial" w:cs="Arial"/>
          <w:i/>
          <w:spacing w:val="-6"/>
        </w:rPr>
        <w:t>Попадание:</w:t>
      </w:r>
      <w:r w:rsidRPr="00AB3EF6">
        <w:rPr>
          <w:rFonts w:ascii="Arial" w:hAnsi="Arial" w:cs="Arial"/>
          <w:spacing w:val="-6"/>
        </w:rPr>
        <w:t xml:space="preserve"> Рубящий урон 13 (2к6 + 6).</w:t>
      </w:r>
    </w:p>
    <w:p w:rsidR="00F101CF" w:rsidRPr="00AB3EF6" w:rsidRDefault="00F101CF" w:rsidP="00AB3EF6">
      <w:pPr>
        <w:shd w:val="clear" w:color="auto" w:fill="DDD9C3" w:themeFill="background2" w:themeFillShade="E6"/>
        <w:tabs>
          <w:tab w:val="left" w:pos="5910"/>
        </w:tabs>
        <w:spacing w:line="180" w:lineRule="exact"/>
        <w:rPr>
          <w:rFonts w:ascii="Arial" w:hAnsi="Arial" w:cs="Arial"/>
          <w:b/>
          <w:i/>
          <w:spacing w:val="-6"/>
        </w:rPr>
      </w:pP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r w:rsidRPr="00AB3EF6">
        <w:rPr>
          <w:rFonts w:ascii="Arial" w:hAnsi="Arial" w:cs="Arial"/>
          <w:b/>
          <w:i/>
          <w:spacing w:val="-6"/>
        </w:rPr>
        <w:t>Хвост.</w:t>
      </w:r>
      <w:r w:rsidRPr="00AB3EF6">
        <w:rPr>
          <w:rFonts w:ascii="Arial" w:hAnsi="Arial" w:cs="Arial"/>
          <w:spacing w:val="-6"/>
        </w:rPr>
        <w:t xml:space="preserve"> </w:t>
      </w:r>
      <w:r w:rsidRPr="00AB3EF6">
        <w:rPr>
          <w:rFonts w:ascii="Arial" w:hAnsi="Arial" w:cs="Arial"/>
          <w:i/>
          <w:spacing w:val="-6"/>
        </w:rPr>
        <w:t>Рукопашная атака оружием:</w:t>
      </w:r>
      <w:r w:rsidRPr="00AB3EF6">
        <w:rPr>
          <w:rFonts w:ascii="Arial" w:hAnsi="Arial" w:cs="Arial"/>
          <w:spacing w:val="-6"/>
        </w:rPr>
        <w:t xml:space="preserve"> +11 к попаданию, досягаемость 15 фт., одна цель. </w:t>
      </w:r>
      <w:r w:rsidRPr="00AB3EF6">
        <w:rPr>
          <w:rFonts w:ascii="Arial" w:hAnsi="Arial" w:cs="Arial"/>
          <w:i/>
          <w:spacing w:val="-6"/>
        </w:rPr>
        <w:t>Попадание:</w:t>
      </w:r>
      <w:r w:rsidRPr="00AB3EF6">
        <w:rPr>
          <w:rFonts w:ascii="Arial" w:hAnsi="Arial" w:cs="Arial"/>
          <w:spacing w:val="-6"/>
        </w:rPr>
        <w:t xml:space="preserve"> Дробящий урон 15 (2к8 + 6).</w:t>
      </w: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r w:rsidRPr="00AB3EF6">
        <w:rPr>
          <w:rFonts w:ascii="Arial" w:hAnsi="Arial" w:cs="Arial"/>
          <w:b/>
          <w:i/>
          <w:spacing w:val="-6"/>
        </w:rPr>
        <w:t>Ужасающая внешность.</w:t>
      </w:r>
      <w:r w:rsidRPr="00AB3EF6">
        <w:rPr>
          <w:rFonts w:ascii="Arial" w:hAnsi="Arial" w:cs="Arial"/>
          <w:spacing w:val="-6"/>
        </w:rPr>
        <w:t xml:space="preserve"> Все существа на выбор дракона, находящиеся в пределах 120 футов от него и знающие о его присутствии, должны преуспеть в спасброске Мудрости со Сл 16, иначе станут испуганными на 1 минуту. 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к Ужасающей внешности этого дракона на следующие 24 часа.</w:t>
      </w: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r w:rsidRPr="00AB3EF6">
        <w:rPr>
          <w:rFonts w:ascii="Arial" w:hAnsi="Arial" w:cs="Arial"/>
          <w:b/>
          <w:i/>
          <w:spacing w:val="-6"/>
        </w:rPr>
        <w:t>Кислотное дыхание (перезарядка 5–6).</w:t>
      </w:r>
      <w:r w:rsidRPr="00AB3EF6">
        <w:rPr>
          <w:rFonts w:ascii="Arial" w:hAnsi="Arial" w:cs="Arial"/>
          <w:spacing w:val="-6"/>
        </w:rPr>
        <w:t xml:space="preserve"> Дракон выдыхает кислоту 60-футовой линией шириной 5 футов. Все существа в этой линии должны совершить спасбросок Ловкости со Сл 18, получая урон кислотой 54 (12к8) при провале, или половину этого урона при успехе.</w:t>
      </w:r>
    </w:p>
    <w:p w:rsidR="00F101CF" w:rsidRPr="00BF7501" w:rsidRDefault="00F101CF" w:rsidP="00AB3EF6">
      <w:pPr>
        <w:shd w:val="clear" w:color="auto" w:fill="DDD9C3" w:themeFill="background2" w:themeFillShade="E6"/>
        <w:tabs>
          <w:tab w:val="left" w:pos="5910"/>
        </w:tabs>
        <w:spacing w:line="200" w:lineRule="exact"/>
        <w:rPr>
          <w:rFonts w:ascii="Arial" w:hAnsi="Arial" w:cs="Arial"/>
        </w:rPr>
      </w:pPr>
    </w:p>
    <w:p w:rsidR="00F101CF" w:rsidRPr="00383ED5" w:rsidRDefault="00F101CF" w:rsidP="00F101CF">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r w:rsidRPr="00AB3EF6">
        <w:rPr>
          <w:rFonts w:ascii="Arial" w:hAnsi="Arial" w:cs="Arial"/>
          <w:spacing w:val="-6"/>
        </w:rPr>
        <w:t>Дракон может совершить 3 легендарных действия, выбирая из представленных ниже вариантов. За один раз можно использовать только одно легендарное действие, и только в конце хода другого существа. Дракон восстанавливает использованные легендарные действия в начале своего хода.</w:t>
      </w: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p>
    <w:p w:rsidR="00F101CF" w:rsidRPr="00AB3EF6" w:rsidRDefault="00F101CF" w:rsidP="00AB3EF6">
      <w:pPr>
        <w:shd w:val="clear" w:color="auto" w:fill="DDD9C3" w:themeFill="background2" w:themeFillShade="E6"/>
        <w:tabs>
          <w:tab w:val="left" w:pos="5910"/>
        </w:tabs>
        <w:spacing w:line="180" w:lineRule="exact"/>
        <w:ind w:left="284" w:hanging="284"/>
        <w:rPr>
          <w:rFonts w:ascii="Arial" w:hAnsi="Arial" w:cs="Arial"/>
          <w:spacing w:val="-6"/>
        </w:rPr>
      </w:pPr>
      <w:r w:rsidRPr="00AB3EF6">
        <w:rPr>
          <w:rFonts w:ascii="Arial" w:hAnsi="Arial" w:cs="Arial"/>
          <w:b/>
          <w:spacing w:val="-6"/>
        </w:rPr>
        <w:t>Обнаружение.</w:t>
      </w:r>
      <w:r w:rsidRPr="00AB3EF6">
        <w:rPr>
          <w:rFonts w:ascii="Arial" w:hAnsi="Arial" w:cs="Arial"/>
          <w:spacing w:val="-6"/>
        </w:rPr>
        <w:t xml:space="preserve"> Дракон совершает проверку Мудрости (Внимательность).</w:t>
      </w:r>
    </w:p>
    <w:p w:rsidR="00F101CF" w:rsidRPr="00AB3EF6" w:rsidRDefault="00F101CF" w:rsidP="00AB3EF6">
      <w:pPr>
        <w:shd w:val="clear" w:color="auto" w:fill="DDD9C3" w:themeFill="background2" w:themeFillShade="E6"/>
        <w:tabs>
          <w:tab w:val="left" w:pos="5910"/>
        </w:tabs>
        <w:spacing w:line="180" w:lineRule="exact"/>
        <w:ind w:left="284" w:hanging="284"/>
        <w:rPr>
          <w:rFonts w:ascii="Arial" w:hAnsi="Arial" w:cs="Arial"/>
          <w:spacing w:val="-6"/>
        </w:rPr>
      </w:pPr>
      <w:r w:rsidRPr="00AB3EF6">
        <w:rPr>
          <w:rFonts w:ascii="Arial" w:hAnsi="Arial" w:cs="Arial"/>
          <w:b/>
          <w:spacing w:val="-6"/>
        </w:rPr>
        <w:t>Атака хвостом.</w:t>
      </w:r>
      <w:r w:rsidRPr="00AB3EF6">
        <w:rPr>
          <w:rFonts w:ascii="Arial" w:hAnsi="Arial" w:cs="Arial"/>
          <w:spacing w:val="-6"/>
        </w:rPr>
        <w:t xml:space="preserve"> Дракон совершает атаку хвостом.</w:t>
      </w:r>
    </w:p>
    <w:p w:rsidR="00F101CF" w:rsidRPr="00AB3EF6" w:rsidRDefault="00F101CF" w:rsidP="00AB3EF6">
      <w:pPr>
        <w:shd w:val="clear" w:color="auto" w:fill="DDD9C3" w:themeFill="background2" w:themeFillShade="E6"/>
        <w:tabs>
          <w:tab w:val="left" w:pos="5910"/>
        </w:tabs>
        <w:spacing w:line="180" w:lineRule="exact"/>
        <w:ind w:left="284" w:hanging="284"/>
        <w:rPr>
          <w:rFonts w:ascii="Arial" w:hAnsi="Arial" w:cs="Arial"/>
          <w:spacing w:val="-6"/>
        </w:rPr>
      </w:pPr>
      <w:r w:rsidRPr="00AB3EF6">
        <w:rPr>
          <w:rFonts w:ascii="Arial" w:hAnsi="Arial" w:cs="Arial"/>
          <w:b/>
          <w:spacing w:val="-6"/>
        </w:rPr>
        <w:t>Атака крыльями (стоит 2 действия).</w:t>
      </w:r>
      <w:r w:rsidRPr="00AB3EF6">
        <w:rPr>
          <w:rFonts w:ascii="Arial" w:hAnsi="Arial" w:cs="Arial"/>
          <w:spacing w:val="-6"/>
        </w:rPr>
        <w:t xml:space="preserve"> Дракон бьёт своими крыльями. Все существа в пределах 10 футов от дракона должны преуспеть в спасброске Ловкости со Сл 19, иначе получат дробящий урон 13 (2к6 + 6) и будут сбиты с ног. После этого дракон может пролететь на расстояние, не превышающее половину скорости полёта.</w:t>
      </w:r>
    </w:p>
    <w:p w:rsidR="00F101CF" w:rsidRPr="00AB3EF6" w:rsidRDefault="00F101CF" w:rsidP="00F101CF">
      <w:pPr>
        <w:tabs>
          <w:tab w:val="left" w:pos="5910"/>
        </w:tabs>
        <w:rPr>
          <w:sz w:val="2"/>
          <w:szCs w:val="2"/>
        </w:rPr>
      </w:pPr>
    </w:p>
    <w:p w:rsidR="00F101CF" w:rsidRPr="00FC5276" w:rsidRDefault="00F101CF" w:rsidP="00F101CF">
      <w:pPr>
        <w:pStyle w:val="1"/>
        <w:shd w:val="clear" w:color="auto" w:fill="DDD9C3" w:themeFill="background2" w:themeFillShade="E6"/>
        <w:rPr>
          <w:lang w:val="ru-RU"/>
        </w:rPr>
      </w:pPr>
      <w:r>
        <w:rPr>
          <w:lang w:val="ru-RU"/>
        </w:rPr>
        <w:lastRenderedPageBreak/>
        <w:t>Молодой чёрный дракон</w:t>
      </w:r>
    </w:p>
    <w:p w:rsidR="00F101CF" w:rsidRPr="0095371C" w:rsidRDefault="00F101CF" w:rsidP="00AB3EF6">
      <w:pPr>
        <w:shd w:val="clear" w:color="auto" w:fill="DDD9C3" w:themeFill="background2" w:themeFillShade="E6"/>
        <w:tabs>
          <w:tab w:val="left" w:pos="5910"/>
        </w:tabs>
        <w:spacing w:line="200" w:lineRule="exact"/>
        <w:rPr>
          <w:rFonts w:ascii="Arial" w:hAnsi="Arial" w:cs="Arial"/>
          <w:i/>
        </w:rPr>
      </w:pPr>
      <w:r w:rsidRPr="0095371C">
        <w:rPr>
          <w:rFonts w:ascii="Arial" w:hAnsi="Arial" w:cs="Arial"/>
          <w:i/>
        </w:rPr>
        <w:t>Большой дракон, хаотично-злой</w:t>
      </w:r>
    </w:p>
    <w:p w:rsidR="00F101CF" w:rsidRPr="0095371C" w:rsidRDefault="00F101CF" w:rsidP="00AB3EF6">
      <w:pPr>
        <w:shd w:val="clear" w:color="auto" w:fill="DDD9C3" w:themeFill="background2" w:themeFillShade="E6"/>
        <w:tabs>
          <w:tab w:val="left" w:pos="5910"/>
        </w:tabs>
        <w:spacing w:line="200" w:lineRule="exact"/>
        <w:rPr>
          <w:rFonts w:ascii="Arial" w:hAnsi="Arial" w:cs="Arial"/>
          <w:b/>
        </w:rPr>
      </w:pPr>
    </w:p>
    <w:p w:rsidR="00F101CF" w:rsidRPr="006808AE" w:rsidRDefault="00F101CF" w:rsidP="00AB3EF6">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Класс Доспеха</w:t>
      </w:r>
      <w:r w:rsidRPr="006808AE">
        <w:rPr>
          <w:rFonts w:ascii="Arial" w:hAnsi="Arial" w:cs="Arial"/>
        </w:rPr>
        <w:t xml:space="preserve"> 18 (природный доспех)</w:t>
      </w:r>
    </w:p>
    <w:p w:rsidR="00F101CF" w:rsidRPr="006808AE" w:rsidRDefault="00F101CF" w:rsidP="00AB3EF6">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Хиты</w:t>
      </w:r>
      <w:r w:rsidRPr="006808AE">
        <w:rPr>
          <w:rFonts w:ascii="Arial" w:hAnsi="Arial" w:cs="Arial"/>
        </w:rPr>
        <w:t xml:space="preserve"> 127 (1</w:t>
      </w:r>
      <w:r>
        <w:rPr>
          <w:rFonts w:ascii="Arial" w:hAnsi="Arial" w:cs="Arial"/>
        </w:rPr>
        <w:t>5к1</w:t>
      </w:r>
      <w:r w:rsidRPr="006808AE">
        <w:rPr>
          <w:rFonts w:ascii="Arial" w:hAnsi="Arial" w:cs="Arial"/>
        </w:rPr>
        <w:t>0 + 45)</w:t>
      </w:r>
    </w:p>
    <w:p w:rsidR="00F101CF" w:rsidRPr="006808AE" w:rsidRDefault="00F101CF" w:rsidP="00AB3EF6">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F101CF" w:rsidRPr="006808AE" w:rsidRDefault="00F101CF" w:rsidP="00AB3EF6">
      <w:pPr>
        <w:shd w:val="clear" w:color="auto" w:fill="DDD9C3" w:themeFill="background2" w:themeFillShade="E6"/>
        <w:tabs>
          <w:tab w:val="left" w:pos="5910"/>
        </w:tabs>
        <w:spacing w:line="200" w:lineRule="exact"/>
        <w:rPr>
          <w:rFonts w:ascii="Arial" w:hAnsi="Arial" w:cs="Arial"/>
        </w:rPr>
      </w:pPr>
    </w:p>
    <w:p w:rsidR="00F101CF" w:rsidRPr="00F101CF" w:rsidRDefault="00F101CF" w:rsidP="00AB3EF6">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F101CF">
        <w:rPr>
          <w:rFonts w:ascii="Arial" w:hAnsi="Arial" w:cs="Arial"/>
          <w:b/>
        </w:rPr>
        <w:tab/>
        <w:t>СИЛ</w:t>
      </w:r>
      <w:r w:rsidRPr="00F101CF">
        <w:rPr>
          <w:rFonts w:ascii="Arial" w:hAnsi="Arial" w:cs="Arial"/>
          <w:b/>
        </w:rPr>
        <w:tab/>
        <w:t>ЛОВ</w:t>
      </w:r>
      <w:r w:rsidRPr="00F101CF">
        <w:rPr>
          <w:rFonts w:ascii="Arial" w:hAnsi="Arial" w:cs="Arial"/>
          <w:b/>
        </w:rPr>
        <w:tab/>
        <w:t>ТЕЛ</w:t>
      </w:r>
      <w:r w:rsidRPr="00F101CF">
        <w:rPr>
          <w:rFonts w:ascii="Arial" w:hAnsi="Arial" w:cs="Arial"/>
          <w:b/>
        </w:rPr>
        <w:tab/>
        <w:t>ИНТ</w:t>
      </w:r>
      <w:r w:rsidRPr="00F101CF">
        <w:rPr>
          <w:rFonts w:ascii="Arial" w:hAnsi="Arial" w:cs="Arial"/>
          <w:b/>
        </w:rPr>
        <w:tab/>
        <w:t>МДР</w:t>
      </w:r>
      <w:r w:rsidRPr="00F101CF">
        <w:rPr>
          <w:rFonts w:ascii="Arial" w:hAnsi="Arial" w:cs="Arial"/>
          <w:b/>
        </w:rPr>
        <w:tab/>
        <w:t>ХАР</w:t>
      </w:r>
    </w:p>
    <w:p w:rsidR="00F101CF" w:rsidRPr="00F101CF" w:rsidRDefault="00F101CF" w:rsidP="00AB3EF6">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F101CF">
        <w:rPr>
          <w:rFonts w:ascii="Arial" w:hAnsi="Arial" w:cs="Arial"/>
        </w:rPr>
        <w:tab/>
        <w:t>19 (+4)</w:t>
      </w:r>
      <w:r w:rsidRPr="00F101CF">
        <w:rPr>
          <w:rFonts w:ascii="Arial" w:hAnsi="Arial" w:cs="Arial"/>
        </w:rPr>
        <w:tab/>
        <w:t>14 (+2)</w:t>
      </w:r>
      <w:r w:rsidRPr="00F101CF">
        <w:rPr>
          <w:rFonts w:ascii="Arial" w:hAnsi="Arial" w:cs="Arial"/>
        </w:rPr>
        <w:tab/>
        <w:t>17 (+3)</w:t>
      </w:r>
      <w:r w:rsidRPr="00F101CF">
        <w:rPr>
          <w:rFonts w:ascii="Arial" w:hAnsi="Arial" w:cs="Arial"/>
        </w:rPr>
        <w:tab/>
        <w:t>12 (+1)</w:t>
      </w:r>
      <w:r w:rsidRPr="00F101CF">
        <w:rPr>
          <w:rFonts w:ascii="Arial" w:hAnsi="Arial" w:cs="Arial"/>
        </w:rPr>
        <w:tab/>
        <w:t>11 (+0)</w:t>
      </w:r>
      <w:r w:rsidRPr="00F101CF">
        <w:rPr>
          <w:rFonts w:ascii="Arial" w:hAnsi="Arial" w:cs="Arial"/>
        </w:rPr>
        <w:tab/>
        <w:t>15 (+2)</w:t>
      </w:r>
    </w:p>
    <w:p w:rsidR="00F101CF" w:rsidRPr="008D6DEF" w:rsidRDefault="00F101CF" w:rsidP="00AB3EF6">
      <w:pPr>
        <w:shd w:val="clear" w:color="auto" w:fill="DDD9C3" w:themeFill="background2" w:themeFillShade="E6"/>
        <w:tabs>
          <w:tab w:val="left" w:pos="5910"/>
        </w:tabs>
        <w:spacing w:line="200" w:lineRule="exact"/>
        <w:rPr>
          <w:rFonts w:ascii="Arial" w:hAnsi="Arial" w:cs="Arial"/>
          <w:b/>
        </w:rPr>
      </w:pPr>
    </w:p>
    <w:p w:rsidR="00F101CF" w:rsidRPr="00B85C5C"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+5, </w:t>
      </w:r>
      <w:r w:rsidRPr="006808AE">
        <w:rPr>
          <w:rFonts w:ascii="Arial" w:hAnsi="Arial" w:cs="Arial"/>
        </w:rPr>
        <w:t>Тел +</w:t>
      </w:r>
      <w:r w:rsidRPr="00B85C5C">
        <w:rPr>
          <w:rFonts w:ascii="Arial" w:hAnsi="Arial" w:cs="Arial"/>
        </w:rPr>
        <w:t>6, Мдр +3, Хар +5</w:t>
      </w:r>
    </w:p>
    <w:p w:rsidR="00F101CF" w:rsidRPr="008D6DEF"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6, Скрытность +5</w:t>
      </w:r>
    </w:p>
    <w:p w:rsidR="00F101CF" w:rsidRPr="00FC5276"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кислота</w:t>
      </w:r>
    </w:p>
    <w:p w:rsidR="00F101CF" w:rsidRPr="006F0EE5"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25778">
        <w:rPr>
          <w:rFonts w:ascii="Arial" w:hAnsi="Arial" w:cs="Arial"/>
        </w:rPr>
        <w:t>слепое зрение 30</w:t>
      </w:r>
      <w:r w:rsidRPr="006F0EE5">
        <w:rPr>
          <w:rFonts w:ascii="Arial" w:hAnsi="Arial" w:cs="Arial"/>
        </w:rPr>
        <w:t xml:space="preserve"> фт., </w:t>
      </w:r>
      <w:r w:rsidRPr="008D6DEF">
        <w:rPr>
          <w:rFonts w:ascii="Arial" w:hAnsi="Arial" w:cs="Arial"/>
        </w:rPr>
        <w:t>тёмное зрение 120</w:t>
      </w:r>
      <w:r w:rsidRPr="006F0EE5">
        <w:rPr>
          <w:rFonts w:ascii="Arial" w:hAnsi="Arial" w:cs="Arial"/>
        </w:rPr>
        <w:t xml:space="preserve"> фт., пассивная Внимательность 16</w:t>
      </w:r>
    </w:p>
    <w:p w:rsidR="00F101CF" w:rsidRPr="00FC5276"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FC5276">
        <w:rPr>
          <w:rFonts w:ascii="Arial" w:hAnsi="Arial" w:cs="Arial"/>
          <w:b/>
        </w:rPr>
        <w:t>Языки</w:t>
      </w:r>
      <w:r w:rsidRPr="00FC5276">
        <w:rPr>
          <w:rFonts w:ascii="Arial" w:hAnsi="Arial" w:cs="Arial"/>
        </w:rPr>
        <w:t xml:space="preserve"> Драконий, Общий</w:t>
      </w:r>
    </w:p>
    <w:p w:rsidR="00F101CF" w:rsidRPr="00FC5276"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FC5276">
        <w:rPr>
          <w:rFonts w:ascii="Arial" w:hAnsi="Arial" w:cs="Arial"/>
          <w:b/>
        </w:rPr>
        <w:t>Опасность</w:t>
      </w:r>
      <w:r w:rsidRPr="00FC5276">
        <w:rPr>
          <w:rFonts w:ascii="Arial" w:hAnsi="Arial" w:cs="Arial"/>
        </w:rPr>
        <w:t xml:space="preserve"> 7 (2900 опыта)</w:t>
      </w:r>
    </w:p>
    <w:p w:rsidR="00F101CF" w:rsidRPr="00FC5276" w:rsidRDefault="00F101CF" w:rsidP="00AB3EF6">
      <w:pPr>
        <w:shd w:val="clear" w:color="auto" w:fill="DDD9C3" w:themeFill="background2" w:themeFillShade="E6"/>
        <w:tabs>
          <w:tab w:val="left" w:pos="5910"/>
        </w:tabs>
        <w:spacing w:line="200" w:lineRule="exact"/>
        <w:rPr>
          <w:rFonts w:ascii="Arial" w:hAnsi="Arial" w:cs="Arial"/>
        </w:rPr>
      </w:pPr>
    </w:p>
    <w:p w:rsidR="00F101CF" w:rsidRPr="00C67FFA" w:rsidRDefault="00F101CF" w:rsidP="00AB3EF6">
      <w:pPr>
        <w:shd w:val="clear" w:color="auto" w:fill="DDD9C3" w:themeFill="background2" w:themeFillShade="E6"/>
        <w:tabs>
          <w:tab w:val="left" w:pos="5910"/>
        </w:tabs>
        <w:spacing w:line="200" w:lineRule="exact"/>
        <w:rPr>
          <w:rFonts w:ascii="Arial" w:hAnsi="Arial" w:cs="Arial"/>
        </w:rPr>
      </w:pPr>
      <w:r w:rsidRPr="00C67FFA">
        <w:rPr>
          <w:rFonts w:ascii="Arial" w:hAnsi="Arial" w:cs="Arial"/>
          <w:b/>
          <w:i/>
        </w:rPr>
        <w:t>Амфибия.</w:t>
      </w:r>
      <w:r w:rsidRPr="00C67FFA">
        <w:rPr>
          <w:rFonts w:ascii="Arial" w:hAnsi="Arial" w:cs="Arial"/>
        </w:rPr>
        <w:t xml:space="preserve"> Дракон </w:t>
      </w:r>
      <w:r w:rsidR="00AB3EF6">
        <w:rPr>
          <w:rFonts w:ascii="Arial" w:hAnsi="Arial" w:cs="Arial"/>
        </w:rPr>
        <w:t>может дышать и воздухом и под водой</w:t>
      </w:r>
      <w:r w:rsidRPr="00C67FFA">
        <w:rPr>
          <w:rFonts w:ascii="Arial" w:hAnsi="Arial" w:cs="Arial"/>
        </w:rPr>
        <w:t>.</w:t>
      </w:r>
    </w:p>
    <w:p w:rsidR="00F101CF" w:rsidRPr="00C67FFA" w:rsidRDefault="00F101CF" w:rsidP="00AB3EF6">
      <w:pPr>
        <w:shd w:val="clear" w:color="auto" w:fill="DDD9C3" w:themeFill="background2" w:themeFillShade="E6"/>
        <w:tabs>
          <w:tab w:val="left" w:pos="5910"/>
        </w:tabs>
        <w:spacing w:line="200" w:lineRule="exact"/>
        <w:rPr>
          <w:rFonts w:ascii="Arial" w:hAnsi="Arial" w:cs="Arial"/>
        </w:rPr>
      </w:pPr>
    </w:p>
    <w:p w:rsidR="00F101CF" w:rsidRPr="0095371C" w:rsidRDefault="00F101CF" w:rsidP="00F101CF">
      <w:pPr>
        <w:pStyle w:val="23"/>
        <w:shd w:val="clear" w:color="auto" w:fill="DDD9C3" w:themeFill="background2" w:themeFillShade="E6"/>
        <w:rPr>
          <w:rFonts w:ascii="Arial" w:hAnsi="Arial" w:cs="Arial"/>
        </w:rPr>
      </w:pPr>
      <w:r w:rsidRPr="0095371C">
        <w:rPr>
          <w:rFonts w:ascii="Arial" w:hAnsi="Arial" w:cs="Arial"/>
        </w:rPr>
        <w:t>Действия</w:t>
      </w:r>
    </w:p>
    <w:p w:rsidR="00F101CF" w:rsidRPr="00AB3EF6" w:rsidRDefault="00F101CF" w:rsidP="00AB3EF6">
      <w:pPr>
        <w:shd w:val="clear" w:color="auto" w:fill="DDD9C3" w:themeFill="background2" w:themeFillShade="E6"/>
        <w:tabs>
          <w:tab w:val="left" w:pos="5910"/>
        </w:tabs>
        <w:spacing w:line="200" w:lineRule="exact"/>
        <w:rPr>
          <w:rFonts w:ascii="Arial" w:hAnsi="Arial" w:cs="Arial"/>
          <w:spacing w:val="-6"/>
        </w:rPr>
      </w:pPr>
      <w:r w:rsidRPr="00AB3EF6">
        <w:rPr>
          <w:rFonts w:ascii="Arial" w:hAnsi="Arial" w:cs="Arial"/>
          <w:b/>
          <w:i/>
          <w:spacing w:val="-6"/>
        </w:rPr>
        <w:t>Мультиатака.</w:t>
      </w:r>
      <w:r w:rsidRPr="00AB3EF6">
        <w:rPr>
          <w:rFonts w:ascii="Arial" w:hAnsi="Arial" w:cs="Arial"/>
          <w:spacing w:val="-6"/>
        </w:rPr>
        <w:t xml:space="preserve"> Дракон совершает три атаки: одну укусом</w:t>
      </w:r>
      <w:r w:rsidR="00AB3EF6" w:rsidRPr="00AB3EF6">
        <w:rPr>
          <w:rFonts w:ascii="Arial" w:hAnsi="Arial" w:cs="Arial"/>
          <w:spacing w:val="-6"/>
        </w:rPr>
        <w:t>,</w:t>
      </w:r>
      <w:r w:rsidRPr="00AB3EF6">
        <w:rPr>
          <w:rFonts w:ascii="Arial" w:hAnsi="Arial" w:cs="Arial"/>
          <w:spacing w:val="-6"/>
        </w:rPr>
        <w:t xml:space="preserve"> и две когтями.</w:t>
      </w:r>
    </w:p>
    <w:p w:rsidR="00F101CF" w:rsidRPr="00AB3EF6" w:rsidRDefault="00F101CF" w:rsidP="00AB3EF6">
      <w:pPr>
        <w:shd w:val="clear" w:color="auto" w:fill="DDD9C3" w:themeFill="background2" w:themeFillShade="E6"/>
        <w:tabs>
          <w:tab w:val="left" w:pos="5910"/>
        </w:tabs>
        <w:spacing w:line="200" w:lineRule="exact"/>
        <w:rPr>
          <w:rFonts w:ascii="Arial" w:hAnsi="Arial" w:cs="Arial"/>
          <w:spacing w:val="-6"/>
        </w:rPr>
      </w:pPr>
    </w:p>
    <w:p w:rsidR="00F101CF" w:rsidRPr="00AB3EF6" w:rsidRDefault="00F101CF" w:rsidP="00AB3EF6">
      <w:pPr>
        <w:shd w:val="clear" w:color="auto" w:fill="DDD9C3" w:themeFill="background2" w:themeFillShade="E6"/>
        <w:tabs>
          <w:tab w:val="left" w:pos="5910"/>
        </w:tabs>
        <w:spacing w:line="200" w:lineRule="exact"/>
        <w:rPr>
          <w:rFonts w:ascii="Arial" w:hAnsi="Arial" w:cs="Arial"/>
          <w:spacing w:val="-6"/>
        </w:rPr>
      </w:pPr>
      <w:r w:rsidRPr="00AB3EF6">
        <w:rPr>
          <w:rFonts w:ascii="Arial" w:hAnsi="Arial" w:cs="Arial"/>
          <w:b/>
          <w:i/>
          <w:spacing w:val="-6"/>
        </w:rPr>
        <w:t>Укус.</w:t>
      </w:r>
      <w:r w:rsidRPr="00AB3EF6">
        <w:rPr>
          <w:rFonts w:ascii="Arial" w:hAnsi="Arial" w:cs="Arial"/>
          <w:spacing w:val="-6"/>
        </w:rPr>
        <w:t xml:space="preserve"> </w:t>
      </w:r>
      <w:r w:rsidRPr="00AB3EF6">
        <w:rPr>
          <w:rFonts w:ascii="Arial" w:hAnsi="Arial" w:cs="Arial"/>
          <w:i/>
          <w:spacing w:val="-6"/>
        </w:rPr>
        <w:t>Рукопашная атака оружием:</w:t>
      </w:r>
      <w:r w:rsidRPr="00AB3EF6">
        <w:rPr>
          <w:rFonts w:ascii="Arial" w:hAnsi="Arial" w:cs="Arial"/>
          <w:spacing w:val="-6"/>
        </w:rPr>
        <w:t xml:space="preserve"> +7 к попаданию, досягаемость 10 фт., одна цель. </w:t>
      </w:r>
      <w:r w:rsidRPr="00AB3EF6">
        <w:rPr>
          <w:rFonts w:ascii="Arial" w:hAnsi="Arial" w:cs="Arial"/>
          <w:i/>
          <w:spacing w:val="-6"/>
        </w:rPr>
        <w:t>Попадание:</w:t>
      </w:r>
      <w:r w:rsidRPr="00AB3EF6">
        <w:rPr>
          <w:rFonts w:ascii="Arial" w:hAnsi="Arial" w:cs="Arial"/>
          <w:spacing w:val="-6"/>
        </w:rPr>
        <w:t xml:space="preserve"> Колющий урон 15 (2к10 + 4) плюс урон кислотой 4 (1к8).</w:t>
      </w:r>
    </w:p>
    <w:p w:rsidR="00F101CF" w:rsidRPr="00AB3EF6" w:rsidRDefault="00F101CF" w:rsidP="00AB3EF6">
      <w:pPr>
        <w:shd w:val="clear" w:color="auto" w:fill="DDD9C3" w:themeFill="background2" w:themeFillShade="E6"/>
        <w:tabs>
          <w:tab w:val="left" w:pos="5910"/>
        </w:tabs>
        <w:spacing w:line="200" w:lineRule="exact"/>
        <w:rPr>
          <w:rFonts w:ascii="Arial" w:hAnsi="Arial" w:cs="Arial"/>
          <w:spacing w:val="-6"/>
        </w:rPr>
      </w:pPr>
    </w:p>
    <w:p w:rsidR="00F101CF" w:rsidRPr="00AB3EF6" w:rsidRDefault="00F101CF" w:rsidP="00AB3EF6">
      <w:pPr>
        <w:shd w:val="clear" w:color="auto" w:fill="DDD9C3" w:themeFill="background2" w:themeFillShade="E6"/>
        <w:tabs>
          <w:tab w:val="left" w:pos="5910"/>
        </w:tabs>
        <w:spacing w:line="200" w:lineRule="exact"/>
        <w:rPr>
          <w:rFonts w:ascii="Arial" w:hAnsi="Arial" w:cs="Arial"/>
          <w:spacing w:val="-6"/>
        </w:rPr>
      </w:pPr>
      <w:r w:rsidRPr="00AB3EF6">
        <w:rPr>
          <w:rFonts w:ascii="Arial" w:hAnsi="Arial" w:cs="Arial"/>
          <w:b/>
          <w:i/>
          <w:spacing w:val="-6"/>
        </w:rPr>
        <w:t>Коготь.</w:t>
      </w:r>
      <w:r w:rsidRPr="00AB3EF6">
        <w:rPr>
          <w:rFonts w:ascii="Arial" w:hAnsi="Arial" w:cs="Arial"/>
          <w:spacing w:val="-6"/>
        </w:rPr>
        <w:t xml:space="preserve"> </w:t>
      </w:r>
      <w:r w:rsidRPr="00AB3EF6">
        <w:rPr>
          <w:rFonts w:ascii="Arial" w:hAnsi="Arial" w:cs="Arial"/>
          <w:i/>
          <w:spacing w:val="-6"/>
        </w:rPr>
        <w:t>Рукопашная атака оружием:</w:t>
      </w:r>
      <w:r w:rsidRPr="00AB3EF6">
        <w:rPr>
          <w:rFonts w:ascii="Arial" w:hAnsi="Arial" w:cs="Arial"/>
          <w:spacing w:val="-6"/>
        </w:rPr>
        <w:t xml:space="preserve"> +7 к попаданию, досягаемость 5 фт., одна цель. </w:t>
      </w:r>
      <w:r w:rsidRPr="00AB3EF6">
        <w:rPr>
          <w:rFonts w:ascii="Arial" w:hAnsi="Arial" w:cs="Arial"/>
          <w:i/>
          <w:spacing w:val="-6"/>
        </w:rPr>
        <w:t>Попадание:</w:t>
      </w:r>
      <w:r w:rsidRPr="00AB3EF6">
        <w:rPr>
          <w:rFonts w:ascii="Arial" w:hAnsi="Arial" w:cs="Arial"/>
          <w:spacing w:val="-6"/>
        </w:rPr>
        <w:t xml:space="preserve"> Рубящий урон 11 (2к6 + 4).</w:t>
      </w:r>
    </w:p>
    <w:p w:rsidR="00F101CF" w:rsidRPr="00AB3EF6" w:rsidRDefault="00F101CF" w:rsidP="00AB3EF6">
      <w:pPr>
        <w:shd w:val="clear" w:color="auto" w:fill="DDD9C3" w:themeFill="background2" w:themeFillShade="E6"/>
        <w:tabs>
          <w:tab w:val="left" w:pos="5910"/>
        </w:tabs>
        <w:spacing w:line="200" w:lineRule="exact"/>
        <w:rPr>
          <w:rFonts w:ascii="Arial" w:hAnsi="Arial" w:cs="Arial"/>
          <w:spacing w:val="-6"/>
        </w:rPr>
      </w:pPr>
    </w:p>
    <w:p w:rsidR="00F101CF" w:rsidRPr="00AB3EF6" w:rsidRDefault="00F101CF" w:rsidP="00AB3EF6">
      <w:pPr>
        <w:shd w:val="clear" w:color="auto" w:fill="DDD9C3" w:themeFill="background2" w:themeFillShade="E6"/>
        <w:tabs>
          <w:tab w:val="left" w:pos="5910"/>
        </w:tabs>
        <w:spacing w:line="200" w:lineRule="exact"/>
        <w:rPr>
          <w:rFonts w:ascii="Arial" w:hAnsi="Arial" w:cs="Arial"/>
          <w:spacing w:val="-6"/>
        </w:rPr>
      </w:pPr>
      <w:r w:rsidRPr="00AB3EF6">
        <w:rPr>
          <w:rFonts w:ascii="Arial" w:hAnsi="Arial" w:cs="Arial"/>
          <w:b/>
          <w:i/>
          <w:spacing w:val="-6"/>
        </w:rPr>
        <w:t>Кислотное дыхание (перезарядка 5–6).</w:t>
      </w:r>
      <w:r w:rsidRPr="00AB3EF6">
        <w:rPr>
          <w:rFonts w:ascii="Arial" w:hAnsi="Arial" w:cs="Arial"/>
          <w:spacing w:val="-6"/>
        </w:rPr>
        <w:t xml:space="preserve"> Дракон выдыхает кислоту 30-футовой линией шириной 5 футов. Все существа в этой линии должны совершить спасбросок Ловкости со Сл 14, получая урон кислотой 49 (11к8) при провале, или половину этого урона при успехе.</w:t>
      </w:r>
    </w:p>
    <w:p w:rsidR="00F101CF" w:rsidRPr="00EA4027" w:rsidRDefault="00F101CF" w:rsidP="00F101CF">
      <w:pPr>
        <w:tabs>
          <w:tab w:val="left" w:pos="5910"/>
        </w:tabs>
      </w:pPr>
    </w:p>
    <w:p w:rsidR="00F101CF" w:rsidRPr="00FC5276" w:rsidRDefault="00F101CF" w:rsidP="00F101CF">
      <w:pPr>
        <w:pStyle w:val="1"/>
        <w:shd w:val="clear" w:color="auto" w:fill="DDD9C3" w:themeFill="background2" w:themeFillShade="E6"/>
        <w:rPr>
          <w:lang w:val="ru-RU"/>
        </w:rPr>
      </w:pPr>
      <w:r>
        <w:rPr>
          <w:lang w:val="ru-RU"/>
        </w:rPr>
        <w:t>Вирмлинг чёрного дракона</w:t>
      </w:r>
    </w:p>
    <w:p w:rsidR="00F101CF" w:rsidRPr="00FC5276" w:rsidRDefault="00F101CF" w:rsidP="00AB3EF6">
      <w:pPr>
        <w:shd w:val="clear" w:color="auto" w:fill="DDD9C3" w:themeFill="background2" w:themeFillShade="E6"/>
        <w:tabs>
          <w:tab w:val="left" w:pos="5910"/>
        </w:tabs>
        <w:spacing w:line="200" w:lineRule="exact"/>
        <w:rPr>
          <w:rFonts w:ascii="Arial" w:hAnsi="Arial" w:cs="Arial"/>
          <w:i/>
        </w:rPr>
      </w:pPr>
      <w:r w:rsidRPr="00FC5276">
        <w:rPr>
          <w:rFonts w:ascii="Arial" w:hAnsi="Arial" w:cs="Arial"/>
          <w:i/>
        </w:rPr>
        <w:t>Средний дракон, хаотично-злой</w:t>
      </w:r>
    </w:p>
    <w:p w:rsidR="00F101CF" w:rsidRPr="00FC5276" w:rsidRDefault="00F101CF" w:rsidP="00AB3EF6">
      <w:pPr>
        <w:shd w:val="clear" w:color="auto" w:fill="DDD9C3" w:themeFill="background2" w:themeFillShade="E6"/>
        <w:tabs>
          <w:tab w:val="left" w:pos="5910"/>
        </w:tabs>
        <w:spacing w:line="200" w:lineRule="exact"/>
        <w:rPr>
          <w:rFonts w:ascii="Arial" w:hAnsi="Arial" w:cs="Arial"/>
          <w:b/>
        </w:rPr>
      </w:pPr>
    </w:p>
    <w:p w:rsidR="00F101CF" w:rsidRPr="006808AE" w:rsidRDefault="00F101CF" w:rsidP="00AB3EF6">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F101CF" w:rsidRPr="006808AE" w:rsidRDefault="00F101CF" w:rsidP="00AB3EF6">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Хиты</w:t>
      </w:r>
      <w:r w:rsidRPr="006808AE">
        <w:rPr>
          <w:rFonts w:ascii="Arial" w:hAnsi="Arial" w:cs="Arial"/>
        </w:rPr>
        <w:t xml:space="preserve"> 33 (</w:t>
      </w:r>
      <w:r>
        <w:rPr>
          <w:rFonts w:ascii="Arial" w:hAnsi="Arial" w:cs="Arial"/>
        </w:rPr>
        <w:t>6к8</w:t>
      </w:r>
      <w:r w:rsidRPr="006808AE">
        <w:rPr>
          <w:rFonts w:ascii="Arial" w:hAnsi="Arial" w:cs="Arial"/>
        </w:rPr>
        <w:t xml:space="preserve"> + 6)</w:t>
      </w:r>
    </w:p>
    <w:p w:rsidR="00F101CF" w:rsidRPr="006808AE" w:rsidRDefault="00F101CF" w:rsidP="00AB3EF6">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летая</w:t>
      </w:r>
      <w:r w:rsidRPr="006808AE">
        <w:rPr>
          <w:rFonts w:ascii="Arial" w:hAnsi="Arial" w:cs="Arial"/>
        </w:rPr>
        <w:t xml:space="preserve"> 60 </w:t>
      </w:r>
      <w:r>
        <w:rPr>
          <w:rFonts w:ascii="Arial" w:hAnsi="Arial" w:cs="Arial"/>
        </w:rPr>
        <w:t>фт., плавая</w:t>
      </w:r>
      <w:r w:rsidRPr="006808AE">
        <w:rPr>
          <w:rFonts w:ascii="Arial" w:hAnsi="Arial" w:cs="Arial"/>
        </w:rPr>
        <w:t xml:space="preserve"> 30 фт.</w:t>
      </w:r>
    </w:p>
    <w:p w:rsidR="00F101CF" w:rsidRPr="006808AE" w:rsidRDefault="00F101CF" w:rsidP="00AB3EF6">
      <w:pPr>
        <w:shd w:val="clear" w:color="auto" w:fill="DDD9C3" w:themeFill="background2" w:themeFillShade="E6"/>
        <w:tabs>
          <w:tab w:val="left" w:pos="5910"/>
        </w:tabs>
        <w:spacing w:line="200" w:lineRule="exact"/>
        <w:rPr>
          <w:rFonts w:ascii="Arial" w:hAnsi="Arial" w:cs="Arial"/>
        </w:rPr>
      </w:pPr>
    </w:p>
    <w:p w:rsidR="00F101CF" w:rsidRPr="00F101CF" w:rsidRDefault="00F101CF" w:rsidP="00AB3EF6">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F101CF">
        <w:rPr>
          <w:rFonts w:ascii="Arial" w:hAnsi="Arial" w:cs="Arial"/>
          <w:b/>
        </w:rPr>
        <w:tab/>
        <w:t>СИЛ</w:t>
      </w:r>
      <w:r w:rsidRPr="00F101CF">
        <w:rPr>
          <w:rFonts w:ascii="Arial" w:hAnsi="Arial" w:cs="Arial"/>
          <w:b/>
        </w:rPr>
        <w:tab/>
        <w:t>ЛОВ</w:t>
      </w:r>
      <w:r w:rsidRPr="00F101CF">
        <w:rPr>
          <w:rFonts w:ascii="Arial" w:hAnsi="Arial" w:cs="Arial"/>
          <w:b/>
        </w:rPr>
        <w:tab/>
        <w:t>ТЕЛ</w:t>
      </w:r>
      <w:r w:rsidRPr="00F101CF">
        <w:rPr>
          <w:rFonts w:ascii="Arial" w:hAnsi="Arial" w:cs="Arial"/>
          <w:b/>
        </w:rPr>
        <w:tab/>
        <w:t>ИНТ</w:t>
      </w:r>
      <w:r w:rsidRPr="00F101CF">
        <w:rPr>
          <w:rFonts w:ascii="Arial" w:hAnsi="Arial" w:cs="Arial"/>
          <w:b/>
        </w:rPr>
        <w:tab/>
        <w:t>МДР</w:t>
      </w:r>
      <w:r w:rsidRPr="00F101CF">
        <w:rPr>
          <w:rFonts w:ascii="Arial" w:hAnsi="Arial" w:cs="Arial"/>
          <w:b/>
        </w:rPr>
        <w:tab/>
        <w:t>ХАР</w:t>
      </w:r>
    </w:p>
    <w:p w:rsidR="00F101CF" w:rsidRPr="008D6DEF" w:rsidRDefault="00F101CF" w:rsidP="00AB3EF6">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6F0EE5">
        <w:rPr>
          <w:rFonts w:ascii="Arial" w:hAnsi="Arial" w:cs="Arial"/>
        </w:rPr>
        <w:tab/>
      </w:r>
      <w:r w:rsidRPr="008D6DEF">
        <w:rPr>
          <w:rFonts w:ascii="Arial" w:hAnsi="Arial" w:cs="Arial"/>
        </w:rPr>
        <w:t>15 (+2)</w:t>
      </w:r>
      <w:r w:rsidRPr="008D6DEF">
        <w:rPr>
          <w:rFonts w:ascii="Arial" w:hAnsi="Arial" w:cs="Arial"/>
        </w:rPr>
        <w:tab/>
        <w:t>14 (+2)</w:t>
      </w:r>
      <w:r w:rsidRPr="008D6DEF">
        <w:rPr>
          <w:rFonts w:ascii="Arial" w:hAnsi="Arial" w:cs="Arial"/>
        </w:rPr>
        <w:tab/>
        <w:t>13 (+1)</w:t>
      </w:r>
      <w:r w:rsidRPr="008D6DEF">
        <w:rPr>
          <w:rFonts w:ascii="Arial" w:hAnsi="Arial" w:cs="Arial"/>
        </w:rPr>
        <w:tab/>
        <w:t>10 (+0)</w:t>
      </w:r>
      <w:r w:rsidRPr="008D6DEF">
        <w:rPr>
          <w:rFonts w:ascii="Arial" w:hAnsi="Arial" w:cs="Arial"/>
        </w:rPr>
        <w:tab/>
        <w:t>11 (+0)</w:t>
      </w:r>
      <w:r w:rsidRPr="008D6DEF">
        <w:rPr>
          <w:rFonts w:ascii="Arial" w:hAnsi="Arial" w:cs="Arial"/>
        </w:rPr>
        <w:tab/>
        <w:t>13 (+1)</w:t>
      </w:r>
    </w:p>
    <w:p w:rsidR="00F101CF" w:rsidRPr="008D6DEF" w:rsidRDefault="00F101CF" w:rsidP="00AB3EF6">
      <w:pPr>
        <w:shd w:val="clear" w:color="auto" w:fill="DDD9C3" w:themeFill="background2" w:themeFillShade="E6"/>
        <w:tabs>
          <w:tab w:val="left" w:pos="5910"/>
        </w:tabs>
        <w:spacing w:line="200" w:lineRule="exact"/>
        <w:rPr>
          <w:rFonts w:ascii="Arial" w:hAnsi="Arial" w:cs="Arial"/>
          <w:b/>
        </w:rPr>
      </w:pPr>
    </w:p>
    <w:p w:rsidR="00F101CF" w:rsidRPr="00B85C5C"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+4, </w:t>
      </w:r>
      <w:r w:rsidRPr="006808AE">
        <w:rPr>
          <w:rFonts w:ascii="Arial" w:hAnsi="Arial" w:cs="Arial"/>
        </w:rPr>
        <w:t>Тел +</w:t>
      </w:r>
      <w:r w:rsidRPr="00B85C5C">
        <w:rPr>
          <w:rFonts w:ascii="Arial" w:hAnsi="Arial" w:cs="Arial"/>
        </w:rPr>
        <w:t>3, Мдр +2, Хар +3</w:t>
      </w:r>
    </w:p>
    <w:p w:rsidR="00F101CF" w:rsidRPr="008D6DEF"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 Скрытность +4</w:t>
      </w:r>
    </w:p>
    <w:p w:rsidR="00F101CF" w:rsidRPr="00FC5276"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кислота</w:t>
      </w:r>
    </w:p>
    <w:p w:rsidR="00F101CF" w:rsidRPr="006F0EE5"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F101CF" w:rsidRPr="00FC5276"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Драконий</w:t>
      </w:r>
    </w:p>
    <w:p w:rsidR="00F101CF" w:rsidRPr="006F0EE5" w:rsidRDefault="00F101CF" w:rsidP="00AB3EF6">
      <w:pPr>
        <w:shd w:val="clear" w:color="auto" w:fill="DDD9C3" w:themeFill="background2" w:themeFillShade="E6"/>
        <w:tabs>
          <w:tab w:val="left" w:pos="5910"/>
        </w:tabs>
        <w:spacing w:line="20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F101CF" w:rsidRPr="006F0EE5" w:rsidRDefault="00F101CF" w:rsidP="00AB3EF6">
      <w:pPr>
        <w:shd w:val="clear" w:color="auto" w:fill="DDD9C3" w:themeFill="background2" w:themeFillShade="E6"/>
        <w:tabs>
          <w:tab w:val="left" w:pos="5910"/>
        </w:tabs>
        <w:spacing w:line="200" w:lineRule="exact"/>
        <w:rPr>
          <w:rFonts w:ascii="Arial" w:hAnsi="Arial" w:cs="Arial"/>
        </w:rPr>
      </w:pPr>
    </w:p>
    <w:p w:rsidR="00F101CF" w:rsidRPr="00C67FFA" w:rsidRDefault="00F101CF" w:rsidP="00AB3EF6">
      <w:pPr>
        <w:shd w:val="clear" w:color="auto" w:fill="DDD9C3" w:themeFill="background2" w:themeFillShade="E6"/>
        <w:tabs>
          <w:tab w:val="left" w:pos="5910"/>
        </w:tabs>
        <w:spacing w:line="200" w:lineRule="exact"/>
        <w:rPr>
          <w:rFonts w:ascii="Arial" w:hAnsi="Arial" w:cs="Arial"/>
        </w:rPr>
      </w:pPr>
      <w:r w:rsidRPr="00C67FFA">
        <w:rPr>
          <w:rFonts w:ascii="Arial" w:hAnsi="Arial" w:cs="Arial"/>
          <w:b/>
          <w:i/>
        </w:rPr>
        <w:t>Амфибия</w:t>
      </w:r>
      <w:r w:rsidRPr="006F0EE5">
        <w:rPr>
          <w:rFonts w:ascii="Arial" w:hAnsi="Arial" w:cs="Arial"/>
          <w:b/>
          <w:i/>
        </w:rPr>
        <w:t>.</w:t>
      </w:r>
      <w:r w:rsidRPr="006F0EE5">
        <w:rPr>
          <w:rFonts w:ascii="Arial" w:hAnsi="Arial" w:cs="Arial"/>
        </w:rPr>
        <w:t xml:space="preserve"> </w:t>
      </w:r>
      <w:r w:rsidRPr="00C67FFA">
        <w:rPr>
          <w:rFonts w:ascii="Arial" w:hAnsi="Arial" w:cs="Arial"/>
        </w:rPr>
        <w:t xml:space="preserve">Дракон </w:t>
      </w:r>
      <w:r w:rsidR="00AB3EF6">
        <w:rPr>
          <w:rFonts w:ascii="Arial" w:hAnsi="Arial" w:cs="Arial"/>
        </w:rPr>
        <w:t>может дышать и воздухом и под водой</w:t>
      </w:r>
      <w:r w:rsidRPr="00C67FFA">
        <w:rPr>
          <w:rFonts w:ascii="Arial" w:hAnsi="Arial" w:cs="Arial"/>
        </w:rPr>
        <w:t>.</w:t>
      </w:r>
    </w:p>
    <w:p w:rsidR="00F101CF" w:rsidRPr="00C67FFA" w:rsidRDefault="00F101CF" w:rsidP="00AB3EF6">
      <w:pPr>
        <w:shd w:val="clear" w:color="auto" w:fill="DDD9C3" w:themeFill="background2" w:themeFillShade="E6"/>
        <w:tabs>
          <w:tab w:val="left" w:pos="5910"/>
        </w:tabs>
        <w:spacing w:line="200" w:lineRule="exact"/>
        <w:rPr>
          <w:rFonts w:ascii="Arial" w:hAnsi="Arial" w:cs="Arial"/>
        </w:rPr>
      </w:pPr>
    </w:p>
    <w:p w:rsidR="00F101CF" w:rsidRPr="0057647F" w:rsidRDefault="00F101CF" w:rsidP="00F101CF">
      <w:pPr>
        <w:pStyle w:val="23"/>
        <w:shd w:val="clear" w:color="auto" w:fill="DDD9C3" w:themeFill="background2" w:themeFillShade="E6"/>
        <w:rPr>
          <w:rFonts w:ascii="Arial" w:hAnsi="Arial" w:cs="Arial"/>
        </w:rPr>
      </w:pPr>
      <w:r w:rsidRPr="0057647F">
        <w:rPr>
          <w:rFonts w:ascii="Arial" w:hAnsi="Arial" w:cs="Arial"/>
        </w:rPr>
        <w:t>Действия</w:t>
      </w: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r w:rsidRPr="00AB3EF6">
        <w:rPr>
          <w:rFonts w:ascii="Arial" w:hAnsi="Arial" w:cs="Arial"/>
          <w:b/>
          <w:i/>
          <w:spacing w:val="-6"/>
        </w:rPr>
        <w:t>Укус.</w:t>
      </w:r>
      <w:r w:rsidRPr="00AB3EF6">
        <w:rPr>
          <w:rFonts w:ascii="Arial" w:hAnsi="Arial" w:cs="Arial"/>
          <w:spacing w:val="-6"/>
        </w:rPr>
        <w:t xml:space="preserve"> </w:t>
      </w:r>
      <w:r w:rsidRPr="00AB3EF6">
        <w:rPr>
          <w:rFonts w:ascii="Arial" w:hAnsi="Arial" w:cs="Arial"/>
          <w:i/>
          <w:spacing w:val="-6"/>
        </w:rPr>
        <w:t>Рукопашная атака оружием:</w:t>
      </w:r>
      <w:r w:rsidRPr="00AB3EF6">
        <w:rPr>
          <w:rFonts w:ascii="Arial" w:hAnsi="Arial" w:cs="Arial"/>
          <w:spacing w:val="-6"/>
        </w:rPr>
        <w:t xml:space="preserve"> +4 к попаданию, досягаемость 5 фт., одна цель. </w:t>
      </w:r>
      <w:r w:rsidRPr="00AB3EF6">
        <w:rPr>
          <w:rFonts w:ascii="Arial" w:hAnsi="Arial" w:cs="Arial"/>
          <w:i/>
          <w:spacing w:val="-6"/>
        </w:rPr>
        <w:t>Попадание:</w:t>
      </w:r>
      <w:r w:rsidRPr="00AB3EF6">
        <w:rPr>
          <w:rFonts w:ascii="Arial" w:hAnsi="Arial" w:cs="Arial"/>
          <w:spacing w:val="-6"/>
        </w:rPr>
        <w:t xml:space="preserve"> Колющий урон 7 (1к10 + 2) плюс </w:t>
      </w:r>
      <w:r w:rsidR="00AB3EF6" w:rsidRPr="00AB3EF6">
        <w:rPr>
          <w:rFonts w:ascii="Arial" w:hAnsi="Arial" w:cs="Arial"/>
          <w:spacing w:val="-6"/>
        </w:rPr>
        <w:t>у</w:t>
      </w:r>
      <w:r w:rsidRPr="00AB3EF6">
        <w:rPr>
          <w:rFonts w:ascii="Arial" w:hAnsi="Arial" w:cs="Arial"/>
          <w:spacing w:val="-6"/>
        </w:rPr>
        <w:t>рон кислотой 2 (1к4).</w:t>
      </w: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p>
    <w:p w:rsidR="00F101CF" w:rsidRPr="00AB3EF6" w:rsidRDefault="00F101CF" w:rsidP="00AB3EF6">
      <w:pPr>
        <w:shd w:val="clear" w:color="auto" w:fill="DDD9C3" w:themeFill="background2" w:themeFillShade="E6"/>
        <w:tabs>
          <w:tab w:val="left" w:pos="5910"/>
        </w:tabs>
        <w:spacing w:line="180" w:lineRule="exact"/>
        <w:rPr>
          <w:rFonts w:ascii="Arial" w:hAnsi="Arial" w:cs="Arial"/>
          <w:spacing w:val="-6"/>
        </w:rPr>
      </w:pPr>
      <w:r w:rsidRPr="00AB3EF6">
        <w:rPr>
          <w:rFonts w:ascii="Arial" w:hAnsi="Arial" w:cs="Arial"/>
          <w:b/>
          <w:i/>
          <w:spacing w:val="-6"/>
        </w:rPr>
        <w:t>Кислотное дыхание (перезарядка 5–6).</w:t>
      </w:r>
      <w:r w:rsidRPr="00AB3EF6">
        <w:rPr>
          <w:rFonts w:ascii="Arial" w:hAnsi="Arial" w:cs="Arial"/>
          <w:spacing w:val="-6"/>
        </w:rPr>
        <w:t xml:space="preserve"> Дракон выдыхает кислоту 15-футовой линией шириной 5 футов. Все существа в этой линии должны совершить спасбросок Ловкости со Сл 11, получая урон кислотой 22 (5к8) при провале, или половину этого урона при успехе.</w:t>
      </w:r>
    </w:p>
    <w:p w:rsidR="00171E99" w:rsidRDefault="00171E99" w:rsidP="00AB3EF6">
      <w:pPr>
        <w:pStyle w:val="23"/>
      </w:pPr>
      <w:r>
        <w:lastRenderedPageBreak/>
        <w:t>Чёрный дракон</w:t>
      </w:r>
    </w:p>
    <w:p w:rsidR="00171E99" w:rsidRDefault="00171E99" w:rsidP="00171E99">
      <w:pPr>
        <w:tabs>
          <w:tab w:val="left" w:pos="5910"/>
        </w:tabs>
      </w:pPr>
      <w:r>
        <w:t>Наиболее злобные и подлые из цветных драконов, чёрные драконы собирают сокровища погибших народов. Этим драконам отвратительно видеть, как слабые процветают, и они упиваются моментами краха королевств</w:t>
      </w:r>
      <w:r w:rsidR="005B31C3">
        <w:t xml:space="preserve"> гуманоидов</w:t>
      </w:r>
      <w:r>
        <w:t>. Они располагают свои логова в смрадных болотах и ветхих руинах, там</w:t>
      </w:r>
      <w:r w:rsidR="005B31C3">
        <w:t>,</w:t>
      </w:r>
      <w:r>
        <w:t xml:space="preserve"> где когда-то были такие царства.</w:t>
      </w:r>
    </w:p>
    <w:p w:rsidR="00171E99" w:rsidRDefault="00171E99" w:rsidP="005B31C3">
      <w:pPr>
        <w:tabs>
          <w:tab w:val="left" w:pos="5910"/>
        </w:tabs>
        <w:ind w:firstLine="284"/>
      </w:pPr>
      <w:r>
        <w:t>Морда чёрного дракона, с глубоко посаженными глазами и широкими ноздрями, очень напоминает череп. Его изогнутые, составные рога меняют свой цвет от костного у основани</w:t>
      </w:r>
      <w:r w:rsidR="00BD0CBB">
        <w:t>я</w:t>
      </w:r>
      <w:r>
        <w:t xml:space="preserve"> до м</w:t>
      </w:r>
      <w:r w:rsidR="00BD0CBB">
        <w:t>ё</w:t>
      </w:r>
      <w:r>
        <w:t xml:space="preserve">ртвенно-чёрного у кончиков. С возрастом плоть чёрного дракона у его рогов и на скулах портится, становясь будто </w:t>
      </w:r>
      <w:r w:rsidR="00BD0CBB">
        <w:t xml:space="preserve">бы </w:t>
      </w:r>
      <w:r>
        <w:t>п</w:t>
      </w:r>
      <w:r w:rsidR="00BD0CBB">
        <w:t>р</w:t>
      </w:r>
      <w:r>
        <w:t>оеденной кислотой, оставляя лишь тонкий слой шкуры, которая лишь подчёркивает его схожесть с черепом. Голова чёрного дракона покрыта шипами и рогами. Его язык плоский и раздвоенный, а изо рта течёт слюна, чей кислотный запах дополняет вонь гнилых растений и тухлой воды, исходящую от дракона.</w:t>
      </w:r>
    </w:p>
    <w:p w:rsidR="00171E99" w:rsidRDefault="00171E99" w:rsidP="005B31C3">
      <w:pPr>
        <w:tabs>
          <w:tab w:val="left" w:pos="5910"/>
        </w:tabs>
        <w:ind w:firstLine="284"/>
      </w:pPr>
      <w:r>
        <w:t xml:space="preserve">Когда </w:t>
      </w:r>
      <w:r w:rsidR="001E4321">
        <w:t xml:space="preserve">чёрный дракон </w:t>
      </w:r>
      <w:r>
        <w:t xml:space="preserve">вылупляется, </w:t>
      </w:r>
      <w:r w:rsidR="001E4321">
        <w:t xml:space="preserve">его </w:t>
      </w:r>
      <w:r>
        <w:t>чешуя глянцево-чёрная, но с</w:t>
      </w:r>
      <w:r w:rsidR="001E4321">
        <w:t>о</w:t>
      </w:r>
      <w:r>
        <w:t xml:space="preserve"> времен</w:t>
      </w:r>
      <w:r w:rsidR="001E4321">
        <w:t>ем</w:t>
      </w:r>
      <w:r>
        <w:t xml:space="preserve"> она тускнеет и толстеет, помогая сливаться с трясиной и руинами, служащими ему домом.</w:t>
      </w:r>
    </w:p>
    <w:p w:rsidR="00171E99" w:rsidRDefault="00171E99" w:rsidP="005B31C3">
      <w:pPr>
        <w:tabs>
          <w:tab w:val="left" w:pos="5910"/>
        </w:tabs>
        <w:ind w:firstLine="284"/>
      </w:pPr>
      <w:r w:rsidRPr="001E4321">
        <w:rPr>
          <w:b/>
          <w:i/>
        </w:rPr>
        <w:t>Грубые и жестокие.</w:t>
      </w:r>
      <w:r>
        <w:t xml:space="preserve"> Все цветные драконы злы, но чёрные драконы особо выделяются сади</w:t>
      </w:r>
      <w:r w:rsidR="001414A2">
        <w:t>змом</w:t>
      </w:r>
      <w:r>
        <w:t>. Они живут моментами, когда жертва умоляет о пощаде, и часто предлагает иллюзию спасения или побега</w:t>
      </w:r>
      <w:r w:rsidR="001414A2">
        <w:t>,</w:t>
      </w:r>
      <w:r>
        <w:t xml:space="preserve"> прежде чем покончить с врагом.</w:t>
      </w:r>
    </w:p>
    <w:p w:rsidR="00171E99" w:rsidRDefault="00171E99" w:rsidP="005B31C3">
      <w:pPr>
        <w:tabs>
          <w:tab w:val="left" w:pos="5910"/>
        </w:tabs>
        <w:ind w:firstLine="284"/>
      </w:pPr>
      <w:r>
        <w:t xml:space="preserve">Чёрный дракон нападает </w:t>
      </w:r>
      <w:r w:rsidR="001414A2">
        <w:t xml:space="preserve">в первую очередь </w:t>
      </w:r>
      <w:r>
        <w:t>на самых слабых, обеспечивая себе скорую и жестокую победу, которая подогревает его эго и ужасает остальных противников. На грани поражения чёрный дракон сделает что угодно, чтобы спастись самому, но предпочтёт смерть, не давая другому существу получить над собой власть.</w:t>
      </w:r>
    </w:p>
    <w:p w:rsidR="00171E99" w:rsidRDefault="00171E99" w:rsidP="005B31C3">
      <w:pPr>
        <w:tabs>
          <w:tab w:val="left" w:pos="5910"/>
        </w:tabs>
        <w:ind w:firstLine="284"/>
      </w:pPr>
      <w:r w:rsidRPr="001414A2">
        <w:rPr>
          <w:b/>
          <w:i/>
        </w:rPr>
        <w:t>Противники и слуги.</w:t>
      </w:r>
      <w:r>
        <w:t xml:space="preserve"> Чёрные драконы ненавидят и боятся других драконов. Они шпионят за своими драконьими соперниками издали, выискивая возможность убить более слабых и избежать более сильных. Если более сильный дракон будет ему угрожать, чёрный дракон покинет своё логово и отправится на поиски новой территории.</w:t>
      </w:r>
    </w:p>
    <w:p w:rsidR="00EA7E3D" w:rsidRDefault="00171E99" w:rsidP="00EA7E3D">
      <w:pPr>
        <w:tabs>
          <w:tab w:val="left" w:pos="5910"/>
        </w:tabs>
        <w:ind w:firstLine="284"/>
      </w:pPr>
      <w:r>
        <w:t>Злые людоящеры почитают чёрны</w:t>
      </w:r>
      <w:r w:rsidR="001414A2">
        <w:t>х</w:t>
      </w:r>
      <w:r>
        <w:t xml:space="preserve"> дракон</w:t>
      </w:r>
      <w:r w:rsidR="001414A2">
        <w:t>ов и служат им</w:t>
      </w:r>
      <w:r>
        <w:t xml:space="preserve">, устраивая набеги на поселения гуманоидов ради сокровищ и еды, которые они преподносят </w:t>
      </w:r>
      <w:r w:rsidR="00EA7E3D">
        <w:t xml:space="preserve">драконам </w:t>
      </w:r>
      <w:r>
        <w:t>в качестве дани. Они также возводят грубые подобия дракона на границах влад</w:t>
      </w:r>
      <w:r w:rsidR="00EA7E3D">
        <w:t>ений своего драконьего хозяина.</w:t>
      </w:r>
    </w:p>
    <w:p w:rsidR="00171E99" w:rsidRDefault="00171E99" w:rsidP="00EA7E3D">
      <w:pPr>
        <w:tabs>
          <w:tab w:val="left" w:pos="5910"/>
        </w:tabs>
        <w:ind w:firstLine="284"/>
      </w:pPr>
      <w:r>
        <w:t>Злобное влияние чёрного дракона может также привести к спонтанным появлениям ползающих насыпей, которые ищут и убивают добрых существ, приближающихся к логову чёрного дракона.</w:t>
      </w:r>
    </w:p>
    <w:p w:rsidR="00171E99" w:rsidRDefault="00171E99" w:rsidP="005B31C3">
      <w:pPr>
        <w:tabs>
          <w:tab w:val="left" w:pos="5910"/>
        </w:tabs>
        <w:ind w:firstLine="284"/>
      </w:pPr>
      <w:r>
        <w:t xml:space="preserve">Кобольды населяют логова многих чёрных драконов, как </w:t>
      </w:r>
      <w:r w:rsidR="00EA7E3D">
        <w:t>паразиты</w:t>
      </w:r>
      <w:r>
        <w:t xml:space="preserve">. Они становятся жестокими, как их тёмные хозяева, </w:t>
      </w:r>
      <w:r w:rsidR="00EA7E3D">
        <w:t xml:space="preserve">и </w:t>
      </w:r>
      <w:r>
        <w:t>часто пыта</w:t>
      </w:r>
      <w:r w:rsidR="00EA7E3D">
        <w:t>ют</w:t>
      </w:r>
      <w:r>
        <w:t xml:space="preserve"> и муча</w:t>
      </w:r>
      <w:r w:rsidR="00EA7E3D">
        <w:t>ют</w:t>
      </w:r>
      <w:r>
        <w:t xml:space="preserve"> пленных укусами многоножек и скорпионьими жалами, прежде чем подать несчастных в качестве блюда для драконьего пиршества.</w:t>
      </w:r>
    </w:p>
    <w:p w:rsidR="00171E99" w:rsidRDefault="00171E99" w:rsidP="005B31C3">
      <w:pPr>
        <w:tabs>
          <w:tab w:val="left" w:pos="5910"/>
        </w:tabs>
        <w:ind w:firstLine="284"/>
      </w:pPr>
      <w:r w:rsidRPr="00EA7E3D">
        <w:rPr>
          <w:b/>
          <w:i/>
        </w:rPr>
        <w:t>Богатства древних.</w:t>
      </w:r>
      <w:r>
        <w:t xml:space="preserve"> Чёрные драконы создают клады из сокровищ и магических предметов рухнувших империй и завоёванных королевств, чтобы напомнить себе о собственном величии. Чем больше прошлых цивилизаций дракон переживает, тем больше заявляет он прав на богатства нынешней.</w:t>
      </w:r>
    </w:p>
    <w:p w:rsidR="00171E99" w:rsidRDefault="00EA7E3D" w:rsidP="00EA7E3D">
      <w:pPr>
        <w:pStyle w:val="23"/>
      </w:pPr>
      <w:r>
        <w:br w:type="column"/>
      </w:r>
      <w:r w:rsidR="00171E99">
        <w:lastRenderedPageBreak/>
        <w:t>Логово чёрного дракона</w:t>
      </w:r>
    </w:p>
    <w:p w:rsidR="00171E99" w:rsidRDefault="00171E99" w:rsidP="00171E99">
      <w:pPr>
        <w:tabs>
          <w:tab w:val="left" w:pos="5910"/>
        </w:tabs>
      </w:pPr>
      <w:r>
        <w:t>Чёрные драконы обитают в болотах на оборванных окраинах цивилизации. Логово чёрного дракона обычно располагается в мрачных пещерах, гротах или руинах, которые хотя бы частично затоплены</w:t>
      </w:r>
      <w:r w:rsidR="00EA7E3D">
        <w:t>,</w:t>
      </w:r>
      <w:r>
        <w:t xml:space="preserve"> и в которых есть заводи, в которых дракон может отдыхать, переварива</w:t>
      </w:r>
      <w:r w:rsidR="00EA7E3D">
        <w:t>я</w:t>
      </w:r>
      <w:r>
        <w:t xml:space="preserve"> своих жертв. Логово заполняют изъеденные кислотой кости предыдущих жертв и облепленные мухами останки свежих убитых. На всё это взирают обваливающиеся статуи. Многоножки, скорпионы и змеи населяют логово, наполненное вонью смерти и разложения.</w:t>
      </w:r>
    </w:p>
    <w:p w:rsidR="00171E99" w:rsidRDefault="00171E99" w:rsidP="00171E99">
      <w:pPr>
        <w:tabs>
          <w:tab w:val="left" w:pos="5910"/>
        </w:tabs>
      </w:pPr>
    </w:p>
    <w:p w:rsidR="00171E99" w:rsidRDefault="00171E99" w:rsidP="00EA7E3D">
      <w:pPr>
        <w:pStyle w:val="3"/>
      </w:pPr>
      <w:r>
        <w:t xml:space="preserve">Действия </w:t>
      </w:r>
      <w:r w:rsidR="00EA7E3D">
        <w:t>л</w:t>
      </w:r>
      <w:r>
        <w:t>огов</w:t>
      </w:r>
      <w:r w:rsidR="00EA7E3D">
        <w:t>а</w:t>
      </w:r>
    </w:p>
    <w:p w:rsidR="00171E99" w:rsidRDefault="0090472C" w:rsidP="00171E99">
      <w:pPr>
        <w:tabs>
          <w:tab w:val="left" w:pos="5910"/>
        </w:tabs>
      </w:pPr>
      <w:r w:rsidRPr="00BF5537">
        <w:t xml:space="preserve">При значении инициативы </w:t>
      </w:r>
      <w:r>
        <w:t>«</w:t>
      </w:r>
      <w:r w:rsidRPr="00BF5537">
        <w:t>20</w:t>
      </w:r>
      <w:r>
        <w:t>»</w:t>
      </w:r>
      <w:r w:rsidRPr="00BF5537">
        <w:t xml:space="preserve"> (в случае ничьей проигрывает всем конкурентам)</w:t>
      </w:r>
      <w:r w:rsidR="00171E99">
        <w:t xml:space="preserve"> дракон </w:t>
      </w:r>
      <w:r>
        <w:t>совершает</w:t>
      </w:r>
      <w:r w:rsidR="00171E99">
        <w:t xml:space="preserve"> действие логов</w:t>
      </w:r>
      <w:r>
        <w:t>а</w:t>
      </w:r>
      <w:r w:rsidR="00171E99">
        <w:t xml:space="preserve">, </w:t>
      </w:r>
      <w:r w:rsidRPr="00BF5537">
        <w:t>чтобы вызвать один из следующих эффектов</w:t>
      </w:r>
      <w:r w:rsidR="00171E99">
        <w:t xml:space="preserve">; дракон </w:t>
      </w:r>
      <w:r>
        <w:t>не может использовать один и тот же эффект два раунда подряд</w:t>
      </w:r>
      <w:r w:rsidR="00171E99">
        <w:t>:</w:t>
      </w:r>
    </w:p>
    <w:p w:rsidR="0090472C" w:rsidRDefault="0090472C" w:rsidP="00171E99">
      <w:pPr>
        <w:tabs>
          <w:tab w:val="left" w:pos="5910"/>
        </w:tabs>
      </w:pPr>
    </w:p>
    <w:p w:rsidR="00171E99" w:rsidRDefault="0090472C" w:rsidP="0090472C">
      <w:pPr>
        <w:pStyle w:val="a3"/>
        <w:numPr>
          <w:ilvl w:val="0"/>
          <w:numId w:val="9"/>
        </w:numPr>
        <w:tabs>
          <w:tab w:val="clear" w:pos="1701"/>
        </w:tabs>
        <w:ind w:left="284" w:hanging="284"/>
      </w:pPr>
      <w:r>
        <w:t>Вода в з</w:t>
      </w:r>
      <w:r w:rsidR="00171E99">
        <w:t>авод</w:t>
      </w:r>
      <w:r>
        <w:t>ях</w:t>
      </w:r>
      <w:r w:rsidR="00171E99">
        <w:t>, которые дракон вид</w:t>
      </w:r>
      <w:r>
        <w:t>и</w:t>
      </w:r>
      <w:r w:rsidR="00171E99">
        <w:t xml:space="preserve">т в пределах 120 футов, вздымаются в попытке захватить с собой стоящих рядом. </w:t>
      </w:r>
      <w:r>
        <w:t>Все</w:t>
      </w:r>
      <w:r w:rsidR="00171E99">
        <w:t xml:space="preserve"> существ</w:t>
      </w:r>
      <w:r>
        <w:t>а, находящиеся</w:t>
      </w:r>
      <w:r w:rsidR="00171E99">
        <w:t xml:space="preserve"> на земле в </w:t>
      </w:r>
      <w:r>
        <w:t xml:space="preserve">пределах </w:t>
      </w:r>
      <w:r w:rsidR="00171E99">
        <w:t>20 фут</w:t>
      </w:r>
      <w:r>
        <w:t>ов</w:t>
      </w:r>
      <w:r w:rsidR="00171E99">
        <w:t xml:space="preserve"> от такой заводи</w:t>
      </w:r>
      <w:r>
        <w:t>,</w:t>
      </w:r>
      <w:r w:rsidR="00171E99">
        <w:t xml:space="preserve"> должн</w:t>
      </w:r>
      <w:r>
        <w:t>ы</w:t>
      </w:r>
      <w:r w:rsidR="00171E99">
        <w:t xml:space="preserve"> преуспеть в спасброске Силы </w:t>
      </w:r>
      <w:r w:rsidR="00966645">
        <w:t xml:space="preserve">со </w:t>
      </w:r>
      <w:r w:rsidR="00171E99">
        <w:t>Сл 15</w:t>
      </w:r>
      <w:r w:rsidR="00966645">
        <w:t>,</w:t>
      </w:r>
      <w:r w:rsidR="00171E99">
        <w:t xml:space="preserve"> и</w:t>
      </w:r>
      <w:r w:rsidR="00966645">
        <w:t>наче</w:t>
      </w:r>
      <w:r w:rsidR="00171E99">
        <w:t xml:space="preserve"> волна </w:t>
      </w:r>
      <w:r w:rsidR="00966645">
        <w:t>сбивает</w:t>
      </w:r>
      <w:r w:rsidR="00171E99">
        <w:t xml:space="preserve"> </w:t>
      </w:r>
      <w:r w:rsidR="00966645">
        <w:t>их</w:t>
      </w:r>
      <w:r w:rsidR="00171E99">
        <w:t xml:space="preserve"> с ног и утя</w:t>
      </w:r>
      <w:r w:rsidR="00966645">
        <w:t>гивает</w:t>
      </w:r>
      <w:r w:rsidR="00171E99">
        <w:t xml:space="preserve"> на 20 футов</w:t>
      </w:r>
      <w:r w:rsidR="00966645">
        <w:t xml:space="preserve"> в воду</w:t>
      </w:r>
      <w:r w:rsidR="00171E99">
        <w:t>.</w:t>
      </w:r>
    </w:p>
    <w:p w:rsidR="00171E99" w:rsidRDefault="00171E99" w:rsidP="0090472C">
      <w:pPr>
        <w:pStyle w:val="a3"/>
        <w:numPr>
          <w:ilvl w:val="0"/>
          <w:numId w:val="9"/>
        </w:numPr>
        <w:tabs>
          <w:tab w:val="clear" w:pos="1701"/>
        </w:tabs>
        <w:ind w:left="284" w:hanging="284"/>
      </w:pPr>
      <w:r>
        <w:t xml:space="preserve">Облако роящихся насекомых заполняет сферу 20-футового радиуса с центром в точке, которую выберет дракон в </w:t>
      </w:r>
      <w:r w:rsidR="00966645">
        <w:t xml:space="preserve">пределах </w:t>
      </w:r>
      <w:r>
        <w:t>120 фут</w:t>
      </w:r>
      <w:r w:rsidR="00966645">
        <w:t>ов</w:t>
      </w:r>
      <w:r>
        <w:t xml:space="preserve"> от себя. </w:t>
      </w:r>
      <w:r w:rsidR="00966645">
        <w:t>Это о</w:t>
      </w:r>
      <w:r>
        <w:t xml:space="preserve">блако </w:t>
      </w:r>
      <w:r w:rsidR="00966645">
        <w:t>огибает</w:t>
      </w:r>
      <w:r>
        <w:t xml:space="preserve"> углы и остаётся на месте, пока дракон не рассеет е</w:t>
      </w:r>
      <w:r w:rsidR="00966645">
        <w:t>го</w:t>
      </w:r>
      <w:r>
        <w:t xml:space="preserve"> действием, не воспользуется другим действием логов</w:t>
      </w:r>
      <w:r w:rsidR="00966645">
        <w:t>а</w:t>
      </w:r>
      <w:r>
        <w:t xml:space="preserve"> или не умрёт. Облако создаёт </w:t>
      </w:r>
      <w:r w:rsidR="00966645">
        <w:t>слабо заслонённую местность</w:t>
      </w:r>
      <w:r>
        <w:t xml:space="preserve">. </w:t>
      </w:r>
      <w:r w:rsidR="00966645">
        <w:t>Все</w:t>
      </w:r>
      <w:r>
        <w:t xml:space="preserve"> существ</w:t>
      </w:r>
      <w:r w:rsidR="00966645">
        <w:t>а</w:t>
      </w:r>
      <w:r>
        <w:t xml:space="preserve"> в </w:t>
      </w:r>
      <w:r w:rsidR="00966645">
        <w:t xml:space="preserve">этом </w:t>
      </w:r>
      <w:r>
        <w:t>облаке, когда о</w:t>
      </w:r>
      <w:r w:rsidR="00966645">
        <w:t>но</w:t>
      </w:r>
      <w:r>
        <w:t xml:space="preserve"> появляется, должн</w:t>
      </w:r>
      <w:r w:rsidR="00966645">
        <w:t>ы</w:t>
      </w:r>
      <w:r>
        <w:t xml:space="preserve"> </w:t>
      </w:r>
      <w:r w:rsidR="00966645">
        <w:t>совершить</w:t>
      </w:r>
      <w:r>
        <w:t xml:space="preserve"> спасбросок Телосложения </w:t>
      </w:r>
      <w:r w:rsidR="00966645">
        <w:t xml:space="preserve">со </w:t>
      </w:r>
      <w:r>
        <w:t>Сл 15</w:t>
      </w:r>
      <w:r w:rsidR="00966645">
        <w:t>, получая п</w:t>
      </w:r>
      <w:r>
        <w:t>ри провале колющий урон 10 (3к6), и</w:t>
      </w:r>
      <w:r w:rsidR="00966645">
        <w:t>ли</w:t>
      </w:r>
      <w:r>
        <w:t xml:space="preserve"> половину этого урона при успехе. Существо, закончившее свой ход в облаке</w:t>
      </w:r>
      <w:r w:rsidR="00966645">
        <w:t>,</w:t>
      </w:r>
      <w:r>
        <w:t xml:space="preserve"> получает колющий урон 10 (3к6).</w:t>
      </w:r>
    </w:p>
    <w:p w:rsidR="00171E99" w:rsidRDefault="00171E99" w:rsidP="0090472C">
      <w:pPr>
        <w:pStyle w:val="a3"/>
        <w:numPr>
          <w:ilvl w:val="0"/>
          <w:numId w:val="9"/>
        </w:numPr>
        <w:tabs>
          <w:tab w:val="clear" w:pos="1701"/>
        </w:tabs>
        <w:ind w:left="284" w:hanging="284"/>
      </w:pPr>
      <w:r>
        <w:t xml:space="preserve">Магическая тьма распространяется от точки, которую выберет дракон в </w:t>
      </w:r>
      <w:r w:rsidR="007733A5">
        <w:t xml:space="preserve">пределах </w:t>
      </w:r>
      <w:r>
        <w:t>60 фут</w:t>
      </w:r>
      <w:r w:rsidR="007733A5">
        <w:t>ов</w:t>
      </w:r>
      <w:r>
        <w:t xml:space="preserve"> от себя, создавая сферу тьмы</w:t>
      </w:r>
      <w:r w:rsidR="007733A5">
        <w:t xml:space="preserve"> с радиусом 15 футов</w:t>
      </w:r>
      <w:r>
        <w:t>, пока дракон не рассеет её действием, не воспользуется другим действием логов</w:t>
      </w:r>
      <w:r w:rsidR="007733A5">
        <w:t>а</w:t>
      </w:r>
      <w:r>
        <w:t xml:space="preserve"> или не умрёт. Тьма </w:t>
      </w:r>
      <w:r w:rsidR="007733A5">
        <w:t>огибает</w:t>
      </w:r>
      <w:r>
        <w:t xml:space="preserve"> углы. Существ</w:t>
      </w:r>
      <w:r w:rsidR="007733A5">
        <w:t>а</w:t>
      </w:r>
      <w:r>
        <w:t xml:space="preserve"> с тёмным зрением не мо</w:t>
      </w:r>
      <w:r w:rsidR="007733A5">
        <w:t>гу</w:t>
      </w:r>
      <w:r>
        <w:t>т видеть с</w:t>
      </w:r>
      <w:r w:rsidR="007733A5">
        <w:t>квозь эту тьму, а не</w:t>
      </w:r>
      <w:r>
        <w:t xml:space="preserve">магический свет не может её осветить. Если область действия этого эффекта пересечётся с областью света, созданного заклинанием </w:t>
      </w:r>
      <w:r w:rsidR="007733A5">
        <w:t xml:space="preserve">с уровнем не больше </w:t>
      </w:r>
      <w:r>
        <w:t>2, заклинание, создавшее свет</w:t>
      </w:r>
      <w:r w:rsidR="007733A5">
        <w:t>,</w:t>
      </w:r>
      <w:r>
        <w:t xml:space="preserve"> рассеивается.</w:t>
      </w:r>
    </w:p>
    <w:p w:rsidR="00171E99" w:rsidRDefault="00171E99" w:rsidP="00171E99">
      <w:pPr>
        <w:tabs>
          <w:tab w:val="left" w:pos="5910"/>
        </w:tabs>
      </w:pPr>
    </w:p>
    <w:p w:rsidR="00171E99" w:rsidRDefault="00F001E4" w:rsidP="007733A5">
      <w:pPr>
        <w:pStyle w:val="3"/>
      </w:pPr>
      <w:r>
        <w:t>Местные</w:t>
      </w:r>
      <w:r w:rsidR="00171E99">
        <w:t xml:space="preserve"> эффекты</w:t>
      </w:r>
    </w:p>
    <w:p w:rsidR="00171E99" w:rsidRDefault="00171E99" w:rsidP="00171E99">
      <w:pPr>
        <w:tabs>
          <w:tab w:val="left" w:pos="5910"/>
        </w:tabs>
      </w:pPr>
      <w:r>
        <w:t>Регион, в котором есть логово легендарного чёрного дракона, искажается драконьей магией, которая создаёт один или несколько следующих эффектов:</w:t>
      </w:r>
    </w:p>
    <w:p w:rsidR="00171E99" w:rsidRDefault="00171E99" w:rsidP="00171E99">
      <w:pPr>
        <w:tabs>
          <w:tab w:val="left" w:pos="5910"/>
        </w:tabs>
      </w:pPr>
    </w:p>
    <w:p w:rsidR="00171E99" w:rsidRDefault="00171E99" w:rsidP="00F001E4">
      <w:pPr>
        <w:pStyle w:val="a3"/>
        <w:numPr>
          <w:ilvl w:val="0"/>
          <w:numId w:val="9"/>
        </w:numPr>
        <w:tabs>
          <w:tab w:val="left" w:pos="5910"/>
        </w:tabs>
        <w:ind w:left="284" w:hanging="284"/>
      </w:pPr>
      <w:r>
        <w:t xml:space="preserve">Путешествия в </w:t>
      </w:r>
      <w:r w:rsidR="00F001E4">
        <w:t>пределах 6 миль</w:t>
      </w:r>
      <w:r>
        <w:t xml:space="preserve"> вокруг логова занимают вдвое больше времени из-за того, что крепкие, густо сплетающиеся растения разрастаются ещё сильнее, а топи становятся менее проходимыми</w:t>
      </w:r>
      <w:r w:rsidR="00F001E4">
        <w:t>,</w:t>
      </w:r>
      <w:r>
        <w:t xml:space="preserve"> </w:t>
      </w:r>
      <w:r w:rsidR="00F001E4">
        <w:t>заполняясь</w:t>
      </w:r>
      <w:r>
        <w:t xml:space="preserve"> дурно пахнущей гряз</w:t>
      </w:r>
      <w:r w:rsidR="00F001E4">
        <w:t>ью</w:t>
      </w:r>
      <w:r>
        <w:t>.</w:t>
      </w:r>
    </w:p>
    <w:p w:rsidR="00171E99" w:rsidRDefault="00171E99" w:rsidP="00F001E4">
      <w:pPr>
        <w:pStyle w:val="a3"/>
        <w:numPr>
          <w:ilvl w:val="0"/>
          <w:numId w:val="9"/>
        </w:numPr>
        <w:tabs>
          <w:tab w:val="left" w:pos="5910"/>
        </w:tabs>
        <w:ind w:left="284" w:hanging="284"/>
      </w:pPr>
      <w:r>
        <w:t xml:space="preserve">Водные источники </w:t>
      </w:r>
      <w:r w:rsidR="00F001E4">
        <w:t>в пределах</w:t>
      </w:r>
      <w:r>
        <w:t xml:space="preserve"> 1 мили от логова сверхъестественным образом портятся. Враг</w:t>
      </w:r>
      <w:r w:rsidR="00F001E4">
        <w:t>ов</w:t>
      </w:r>
      <w:r>
        <w:t xml:space="preserve"> дракона, выпивши</w:t>
      </w:r>
      <w:r w:rsidR="00F001E4">
        <w:t>х</w:t>
      </w:r>
      <w:r>
        <w:t xml:space="preserve"> воду из них, </w:t>
      </w:r>
      <w:r w:rsidR="00F001E4">
        <w:t>стошнит</w:t>
      </w:r>
      <w:r>
        <w:t xml:space="preserve"> через несколько минут.</w:t>
      </w:r>
    </w:p>
    <w:p w:rsidR="00171E99" w:rsidRDefault="00F001E4" w:rsidP="00F001E4">
      <w:pPr>
        <w:pStyle w:val="a3"/>
        <w:numPr>
          <w:ilvl w:val="0"/>
          <w:numId w:val="9"/>
        </w:numPr>
        <w:tabs>
          <w:tab w:val="left" w:pos="5910"/>
        </w:tabs>
        <w:ind w:left="284" w:hanging="284"/>
      </w:pPr>
      <w:r>
        <w:t>Т</w:t>
      </w:r>
      <w:r w:rsidR="00171E99">
        <w:t>уман</w:t>
      </w:r>
      <w:r>
        <w:t>, слабо заслоняющий местность,</w:t>
      </w:r>
      <w:r w:rsidR="00171E99">
        <w:t xml:space="preserve"> покрывает землю </w:t>
      </w:r>
      <w:r w:rsidR="002E4463">
        <w:t>в пределах</w:t>
      </w:r>
      <w:r w:rsidR="00171E99">
        <w:t xml:space="preserve"> 6 миль от логова.</w:t>
      </w:r>
    </w:p>
    <w:p w:rsidR="00171E99" w:rsidRDefault="00171E99" w:rsidP="00171E99">
      <w:pPr>
        <w:tabs>
          <w:tab w:val="left" w:pos="5910"/>
        </w:tabs>
      </w:pPr>
    </w:p>
    <w:p w:rsidR="00171E99" w:rsidRDefault="00171E99" w:rsidP="00171E99">
      <w:pPr>
        <w:tabs>
          <w:tab w:val="left" w:pos="5910"/>
        </w:tabs>
      </w:pPr>
      <w:r>
        <w:t>Если дракон умирает, растительность остаётся такой, какой она уже выросла, но прочие эффекты угасают за 1к10 дней.</w:t>
      </w:r>
    </w:p>
    <w:p w:rsidR="002E4463" w:rsidRDefault="002E4463" w:rsidP="00171E99">
      <w:pPr>
        <w:tabs>
          <w:tab w:val="left" w:pos="5910"/>
        </w:tabs>
      </w:pPr>
      <w:r>
        <w:br w:type="page"/>
      </w:r>
    </w:p>
    <w:p w:rsidR="003A7054" w:rsidRPr="004C008B" w:rsidRDefault="003A7054" w:rsidP="00C5665B">
      <w:pPr>
        <w:pStyle w:val="1"/>
        <w:shd w:val="clear" w:color="auto" w:fill="DDD9C3" w:themeFill="background2" w:themeFillShade="E6"/>
        <w:rPr>
          <w:lang w:val="ru-RU"/>
        </w:rPr>
      </w:pPr>
      <w:r>
        <w:rPr>
          <w:lang w:val="ru-RU"/>
        </w:rPr>
        <w:lastRenderedPageBreak/>
        <w:t>Древний синий дракон</w:t>
      </w:r>
    </w:p>
    <w:p w:rsidR="003A7054" w:rsidRPr="004C008B" w:rsidRDefault="003A7054" w:rsidP="00C5665B">
      <w:pPr>
        <w:shd w:val="clear" w:color="auto" w:fill="DDD9C3" w:themeFill="background2" w:themeFillShade="E6"/>
        <w:tabs>
          <w:tab w:val="left" w:pos="5910"/>
        </w:tabs>
        <w:rPr>
          <w:rFonts w:ascii="Arial" w:hAnsi="Arial" w:cs="Arial"/>
          <w:i/>
        </w:rPr>
      </w:pPr>
      <w:r w:rsidRPr="004C008B">
        <w:rPr>
          <w:rFonts w:ascii="Arial" w:hAnsi="Arial" w:cs="Arial"/>
          <w:i/>
        </w:rPr>
        <w:t>Громадный дракон, законно-злой</w:t>
      </w:r>
    </w:p>
    <w:p w:rsidR="003A7054" w:rsidRPr="004C008B" w:rsidRDefault="003A7054" w:rsidP="00C5665B">
      <w:pPr>
        <w:shd w:val="clear" w:color="auto" w:fill="DDD9C3" w:themeFill="background2" w:themeFillShade="E6"/>
        <w:tabs>
          <w:tab w:val="left" w:pos="5910"/>
        </w:tabs>
        <w:rPr>
          <w:rFonts w:ascii="Arial" w:hAnsi="Arial" w:cs="Arial"/>
          <w:i/>
        </w:rPr>
      </w:pPr>
    </w:p>
    <w:p w:rsidR="003A7054" w:rsidRPr="006808AE" w:rsidRDefault="003A7054" w:rsidP="00C5665B">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22 (природный доспех)</w:t>
      </w:r>
    </w:p>
    <w:p w:rsidR="003A7054" w:rsidRPr="006808AE" w:rsidRDefault="003A7054" w:rsidP="00C5665B">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481 (2</w:t>
      </w:r>
      <w:r>
        <w:rPr>
          <w:rFonts w:ascii="Arial" w:hAnsi="Arial" w:cs="Arial"/>
        </w:rPr>
        <w:t>6к2</w:t>
      </w:r>
      <w:r w:rsidRPr="006808AE">
        <w:rPr>
          <w:rFonts w:ascii="Arial" w:hAnsi="Arial" w:cs="Arial"/>
        </w:rPr>
        <w:t>0 + 208)</w:t>
      </w:r>
    </w:p>
    <w:p w:rsidR="003A7054" w:rsidRPr="006808AE" w:rsidRDefault="003A7054" w:rsidP="00C5665B">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копая</w:t>
      </w:r>
      <w:r w:rsidRPr="006808AE">
        <w:rPr>
          <w:rFonts w:ascii="Arial" w:hAnsi="Arial" w:cs="Arial"/>
        </w:rPr>
        <w:t xml:space="preserve"> 40 </w:t>
      </w:r>
      <w:r>
        <w:rPr>
          <w:rFonts w:ascii="Arial" w:hAnsi="Arial" w:cs="Arial"/>
        </w:rPr>
        <w:t>фт., летая</w:t>
      </w:r>
      <w:r w:rsidRPr="006808AE">
        <w:rPr>
          <w:rFonts w:ascii="Arial" w:hAnsi="Arial" w:cs="Arial"/>
        </w:rPr>
        <w:t xml:space="preserve"> 80 фт.</w:t>
      </w:r>
    </w:p>
    <w:p w:rsidR="003A7054" w:rsidRPr="006808AE" w:rsidRDefault="003A7054" w:rsidP="00C5665B">
      <w:pPr>
        <w:shd w:val="clear" w:color="auto" w:fill="DDD9C3" w:themeFill="background2" w:themeFillShade="E6"/>
        <w:tabs>
          <w:tab w:val="left" w:pos="5910"/>
        </w:tabs>
        <w:rPr>
          <w:rFonts w:ascii="Arial" w:hAnsi="Arial" w:cs="Arial"/>
        </w:rPr>
      </w:pPr>
    </w:p>
    <w:p w:rsidR="003A7054" w:rsidRPr="006F0EE5" w:rsidRDefault="003A7054" w:rsidP="004023F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4023FF" w:rsidRDefault="003A7054" w:rsidP="004023F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4023FF">
        <w:rPr>
          <w:rFonts w:ascii="Arial" w:hAnsi="Arial" w:cs="Arial"/>
        </w:rPr>
        <w:tab/>
        <w:t>29 (+9)</w:t>
      </w:r>
      <w:r w:rsidRPr="004023FF">
        <w:rPr>
          <w:rFonts w:ascii="Arial" w:hAnsi="Arial" w:cs="Arial"/>
        </w:rPr>
        <w:tab/>
        <w:t>10 (+0)</w:t>
      </w:r>
      <w:r w:rsidRPr="004023FF">
        <w:rPr>
          <w:rFonts w:ascii="Arial" w:hAnsi="Arial" w:cs="Arial"/>
        </w:rPr>
        <w:tab/>
        <w:t>27 (+8)</w:t>
      </w:r>
      <w:r w:rsidRPr="004023FF">
        <w:rPr>
          <w:rFonts w:ascii="Arial" w:hAnsi="Arial" w:cs="Arial"/>
        </w:rPr>
        <w:tab/>
        <w:t>18 (+4)</w:t>
      </w:r>
      <w:r w:rsidRPr="004023FF">
        <w:rPr>
          <w:rFonts w:ascii="Arial" w:hAnsi="Arial" w:cs="Arial"/>
        </w:rPr>
        <w:tab/>
        <w:t>17 (+3)</w:t>
      </w:r>
      <w:r w:rsidRPr="004023FF">
        <w:rPr>
          <w:rFonts w:ascii="Arial" w:hAnsi="Arial" w:cs="Arial"/>
        </w:rPr>
        <w:tab/>
        <w:t>21 (+5)</w:t>
      </w:r>
    </w:p>
    <w:p w:rsidR="003A7054" w:rsidRPr="008D6DEF" w:rsidRDefault="003A7054" w:rsidP="00C5665B">
      <w:pPr>
        <w:shd w:val="clear" w:color="auto" w:fill="DDD9C3" w:themeFill="background2" w:themeFillShade="E6"/>
        <w:tabs>
          <w:tab w:val="left" w:pos="5910"/>
        </w:tabs>
        <w:rPr>
          <w:rFonts w:ascii="Arial" w:hAnsi="Arial" w:cs="Arial"/>
          <w:b/>
        </w:rPr>
      </w:pPr>
    </w:p>
    <w:p w:rsidR="003A7054" w:rsidRPr="00B85C5C" w:rsidRDefault="003A7054" w:rsidP="004023FF">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+7, </w:t>
      </w:r>
      <w:r w:rsidRPr="006808AE">
        <w:rPr>
          <w:rFonts w:ascii="Arial" w:hAnsi="Arial" w:cs="Arial"/>
        </w:rPr>
        <w:t>Тел +</w:t>
      </w:r>
      <w:r w:rsidRPr="00B85C5C">
        <w:rPr>
          <w:rFonts w:ascii="Arial" w:hAnsi="Arial" w:cs="Arial"/>
        </w:rPr>
        <w:t>15, Мдр +10, Хар +12</w:t>
      </w:r>
    </w:p>
    <w:p w:rsidR="003A7054" w:rsidRPr="008D6DEF" w:rsidRDefault="003A7054" w:rsidP="004023FF">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17, Скрытность +7</w:t>
      </w:r>
    </w:p>
    <w:p w:rsidR="003A7054" w:rsidRPr="004C008B" w:rsidRDefault="003A7054" w:rsidP="004023FF">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электричество</w:t>
      </w:r>
    </w:p>
    <w:p w:rsidR="003A7054" w:rsidRPr="006F0EE5" w:rsidRDefault="003A7054" w:rsidP="004023F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27</w:t>
      </w:r>
    </w:p>
    <w:p w:rsidR="003A7054" w:rsidRPr="00995D86" w:rsidRDefault="003A7054" w:rsidP="004023FF">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4C008B">
        <w:rPr>
          <w:rFonts w:ascii="Arial" w:hAnsi="Arial" w:cs="Arial"/>
        </w:rPr>
        <w:t>Драконий, Общий</w:t>
      </w:r>
    </w:p>
    <w:p w:rsidR="003A7054" w:rsidRPr="00995D86" w:rsidRDefault="003A7054" w:rsidP="004023FF">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23 (</w:t>
      </w:r>
      <w:commentRangeStart w:id="13"/>
      <w:r w:rsidR="00463BE9">
        <w:rPr>
          <w:rFonts w:ascii="Arial" w:hAnsi="Arial" w:cs="Arial"/>
        </w:rPr>
        <w:t>500</w:t>
      </w:r>
      <w:r>
        <w:rPr>
          <w:rFonts w:ascii="Arial" w:hAnsi="Arial" w:cs="Arial"/>
        </w:rPr>
        <w:t>00</w:t>
      </w:r>
      <w:commentRangeEnd w:id="13"/>
      <w:r w:rsidR="00463BE9">
        <w:rPr>
          <w:rStyle w:val="a7"/>
        </w:rPr>
        <w:commentReference w:id="13"/>
      </w:r>
      <w:r>
        <w:rPr>
          <w:rFonts w:ascii="Arial" w:hAnsi="Arial" w:cs="Arial"/>
        </w:rPr>
        <w:t xml:space="preserve"> опыта</w:t>
      </w:r>
      <w:r w:rsidRPr="00995D86">
        <w:rPr>
          <w:rFonts w:ascii="Arial" w:hAnsi="Arial" w:cs="Arial"/>
        </w:rPr>
        <w:t>)</w:t>
      </w:r>
    </w:p>
    <w:p w:rsidR="003A7054" w:rsidRPr="00995D86" w:rsidRDefault="003A7054" w:rsidP="00C5665B">
      <w:pPr>
        <w:shd w:val="clear" w:color="auto" w:fill="DDD9C3" w:themeFill="background2" w:themeFillShade="E6"/>
        <w:tabs>
          <w:tab w:val="left" w:pos="5910"/>
        </w:tabs>
        <w:rPr>
          <w:rFonts w:ascii="Arial" w:hAnsi="Arial" w:cs="Arial"/>
        </w:rPr>
      </w:pPr>
    </w:p>
    <w:p w:rsidR="003A7054" w:rsidRPr="00AD12D0" w:rsidRDefault="003A7054" w:rsidP="00C5665B">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3A7054" w:rsidRPr="00AD12D0" w:rsidRDefault="003A7054" w:rsidP="00C5665B">
      <w:pPr>
        <w:shd w:val="clear" w:color="auto" w:fill="DDD9C3" w:themeFill="background2" w:themeFillShade="E6"/>
        <w:tabs>
          <w:tab w:val="left" w:pos="5910"/>
        </w:tabs>
        <w:rPr>
          <w:rFonts w:ascii="Arial" w:hAnsi="Arial" w:cs="Arial"/>
        </w:rPr>
      </w:pPr>
    </w:p>
    <w:p w:rsidR="003A7054" w:rsidRPr="0095371C" w:rsidRDefault="003A7054" w:rsidP="00C5665B">
      <w:pPr>
        <w:pStyle w:val="23"/>
        <w:shd w:val="clear" w:color="auto" w:fill="DDD9C3" w:themeFill="background2" w:themeFillShade="E6"/>
        <w:rPr>
          <w:rFonts w:ascii="Arial" w:hAnsi="Arial" w:cs="Arial"/>
        </w:rPr>
      </w:pPr>
      <w:r w:rsidRPr="0095371C">
        <w:rPr>
          <w:rFonts w:ascii="Arial" w:hAnsi="Arial" w:cs="Arial"/>
        </w:rPr>
        <w:t>Действия</w:t>
      </w:r>
    </w:p>
    <w:p w:rsidR="003A7054" w:rsidRPr="008F513F" w:rsidRDefault="003A7054" w:rsidP="00C5665B">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sidR="004023FF">
        <w:rPr>
          <w:rFonts w:ascii="Arial" w:hAnsi="Arial" w:cs="Arial"/>
        </w:rPr>
        <w:t>,</w:t>
      </w:r>
      <w:r w:rsidRPr="008F513F">
        <w:rPr>
          <w:rFonts w:ascii="Arial" w:hAnsi="Arial" w:cs="Arial"/>
        </w:rPr>
        <w:t xml:space="preserve"> и две когтями.</w:t>
      </w:r>
    </w:p>
    <w:p w:rsidR="003A7054" w:rsidRPr="008F513F" w:rsidRDefault="003A7054" w:rsidP="00C5665B">
      <w:pPr>
        <w:shd w:val="clear" w:color="auto" w:fill="DDD9C3" w:themeFill="background2" w:themeFillShade="E6"/>
        <w:tabs>
          <w:tab w:val="left" w:pos="5910"/>
        </w:tabs>
        <w:rPr>
          <w:rFonts w:ascii="Arial" w:hAnsi="Arial" w:cs="Arial"/>
        </w:rPr>
      </w:pPr>
    </w:p>
    <w:p w:rsidR="003A7054" w:rsidRPr="004C008B" w:rsidRDefault="003A7054" w:rsidP="00C5665B">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+16 к попаданию, досягаемость 15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4C008B">
        <w:rPr>
          <w:rFonts w:ascii="Arial" w:hAnsi="Arial" w:cs="Arial"/>
          <w:i/>
        </w:rPr>
        <w:t>:</w:t>
      </w:r>
      <w:r w:rsidRPr="004C008B">
        <w:rPr>
          <w:rFonts w:ascii="Arial" w:hAnsi="Arial" w:cs="Arial"/>
        </w:rPr>
        <w:t xml:space="preserve"> </w:t>
      </w:r>
      <w:r>
        <w:rPr>
          <w:rFonts w:ascii="Arial" w:hAnsi="Arial" w:cs="Arial"/>
        </w:rPr>
        <w:t>Колющий</w:t>
      </w:r>
      <w:r w:rsidRPr="004C008B">
        <w:rPr>
          <w:rFonts w:ascii="Arial" w:hAnsi="Arial" w:cs="Arial"/>
        </w:rPr>
        <w:t xml:space="preserve"> </w:t>
      </w:r>
      <w:r>
        <w:rPr>
          <w:rFonts w:ascii="Arial" w:hAnsi="Arial" w:cs="Arial"/>
        </w:rPr>
        <w:t>урон</w:t>
      </w:r>
      <w:r w:rsidRPr="004C008B">
        <w:rPr>
          <w:rFonts w:ascii="Arial" w:hAnsi="Arial" w:cs="Arial"/>
        </w:rPr>
        <w:t xml:space="preserve"> 20 (2</w:t>
      </w:r>
      <w:r>
        <w:rPr>
          <w:rFonts w:ascii="Arial" w:hAnsi="Arial" w:cs="Arial"/>
        </w:rPr>
        <w:t>к</w:t>
      </w:r>
      <w:r w:rsidRPr="004C008B">
        <w:rPr>
          <w:rFonts w:ascii="Arial" w:hAnsi="Arial" w:cs="Arial"/>
        </w:rPr>
        <w:t xml:space="preserve">10 + 9) </w:t>
      </w:r>
      <w:r>
        <w:rPr>
          <w:rFonts w:ascii="Arial" w:hAnsi="Arial" w:cs="Arial"/>
        </w:rPr>
        <w:t>плюс урон электричеством</w:t>
      </w:r>
      <w:r w:rsidRPr="004C008B">
        <w:rPr>
          <w:rFonts w:ascii="Arial" w:hAnsi="Arial" w:cs="Arial"/>
        </w:rPr>
        <w:t xml:space="preserve"> 11 (2</w:t>
      </w:r>
      <w:r>
        <w:rPr>
          <w:rFonts w:ascii="Arial" w:hAnsi="Arial" w:cs="Arial"/>
        </w:rPr>
        <w:t>к</w:t>
      </w:r>
      <w:r w:rsidRPr="004C008B">
        <w:rPr>
          <w:rFonts w:ascii="Arial" w:hAnsi="Arial" w:cs="Arial"/>
        </w:rPr>
        <w:t>10).</w:t>
      </w:r>
    </w:p>
    <w:p w:rsidR="003A7054" w:rsidRPr="004C008B" w:rsidRDefault="003A7054" w:rsidP="00C5665B">
      <w:pPr>
        <w:shd w:val="clear" w:color="auto" w:fill="DDD9C3" w:themeFill="background2" w:themeFillShade="E6"/>
        <w:tabs>
          <w:tab w:val="left" w:pos="5910"/>
        </w:tabs>
        <w:rPr>
          <w:rFonts w:ascii="Arial" w:hAnsi="Arial" w:cs="Arial"/>
        </w:rPr>
      </w:pPr>
    </w:p>
    <w:p w:rsidR="003A7054" w:rsidRPr="0057647F" w:rsidRDefault="003A7054" w:rsidP="00C5665B">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+16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16 (</w:t>
      </w:r>
      <w:r>
        <w:rPr>
          <w:rFonts w:ascii="Arial" w:hAnsi="Arial" w:cs="Arial"/>
        </w:rPr>
        <w:t>2к6</w:t>
      </w:r>
      <w:r w:rsidRPr="0057647F">
        <w:rPr>
          <w:rFonts w:ascii="Arial" w:hAnsi="Arial" w:cs="Arial"/>
        </w:rPr>
        <w:t xml:space="preserve"> + 9).</w:t>
      </w:r>
    </w:p>
    <w:p w:rsidR="003A7054" w:rsidRPr="0057647F" w:rsidRDefault="003A7054" w:rsidP="00C5665B">
      <w:pPr>
        <w:shd w:val="clear" w:color="auto" w:fill="DDD9C3" w:themeFill="background2" w:themeFillShade="E6"/>
        <w:tabs>
          <w:tab w:val="left" w:pos="5910"/>
        </w:tabs>
        <w:rPr>
          <w:rFonts w:ascii="Arial" w:hAnsi="Arial" w:cs="Arial"/>
        </w:rPr>
      </w:pPr>
    </w:p>
    <w:p w:rsidR="003A7054" w:rsidRPr="0095371C" w:rsidRDefault="003A7054" w:rsidP="00C5665B">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+16 к попаданию, досягаемость 20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 xml:space="preserve">Дробящий урон </w:t>
      </w:r>
      <w:r w:rsidRPr="0095371C">
        <w:rPr>
          <w:rFonts w:ascii="Arial" w:hAnsi="Arial" w:cs="Arial"/>
        </w:rPr>
        <w:t>18 (2к8 + 9).</w:t>
      </w:r>
    </w:p>
    <w:p w:rsidR="003A7054" w:rsidRPr="0095371C" w:rsidRDefault="003A7054" w:rsidP="00C5665B">
      <w:pPr>
        <w:shd w:val="clear" w:color="auto" w:fill="DDD9C3" w:themeFill="background2" w:themeFillShade="E6"/>
        <w:tabs>
          <w:tab w:val="left" w:pos="5910"/>
        </w:tabs>
        <w:rPr>
          <w:rFonts w:ascii="Arial" w:hAnsi="Arial" w:cs="Arial"/>
        </w:rPr>
      </w:pPr>
    </w:p>
    <w:p w:rsidR="003A7054" w:rsidRPr="00671152" w:rsidRDefault="003A7054" w:rsidP="00C5665B">
      <w:pPr>
        <w:shd w:val="clear" w:color="auto" w:fill="DDD9C3" w:themeFill="background2" w:themeFillShade="E6"/>
        <w:tabs>
          <w:tab w:val="left" w:pos="5910"/>
        </w:tabs>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Мудрости</w:t>
      </w:r>
      <w:r w:rsidRPr="00C67FFA">
        <w:rPr>
          <w:rFonts w:ascii="Arial" w:hAnsi="Arial" w:cs="Arial"/>
        </w:rPr>
        <w:t xml:space="preserve"> со Сл 20</w:t>
      </w:r>
      <w:r>
        <w:rPr>
          <w:rFonts w:ascii="Arial" w:hAnsi="Arial" w:cs="Arial"/>
        </w:rPr>
        <w:t>,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3A7054" w:rsidRPr="00671152" w:rsidRDefault="003A7054" w:rsidP="00C5665B">
      <w:pPr>
        <w:shd w:val="clear" w:color="auto" w:fill="DDD9C3" w:themeFill="background2" w:themeFillShade="E6"/>
        <w:tabs>
          <w:tab w:val="left" w:pos="5910"/>
        </w:tabs>
        <w:rPr>
          <w:rFonts w:ascii="Arial" w:hAnsi="Arial" w:cs="Arial"/>
        </w:rPr>
      </w:pPr>
    </w:p>
    <w:p w:rsidR="003A7054" w:rsidRPr="00EA4027" w:rsidRDefault="003A7054" w:rsidP="00C5665B">
      <w:pPr>
        <w:shd w:val="clear" w:color="auto" w:fill="DDD9C3" w:themeFill="background2" w:themeFillShade="E6"/>
        <w:tabs>
          <w:tab w:val="left" w:pos="5910"/>
        </w:tabs>
        <w:rPr>
          <w:rFonts w:ascii="Arial" w:hAnsi="Arial" w:cs="Arial"/>
        </w:rPr>
      </w:pPr>
      <w:r w:rsidRPr="00EA4027">
        <w:rPr>
          <w:rFonts w:ascii="Arial" w:hAnsi="Arial" w:cs="Arial"/>
          <w:b/>
          <w:i/>
        </w:rPr>
        <w:t xml:space="preserve">Электрическое дыхание </w:t>
      </w:r>
      <w:r>
        <w:rPr>
          <w:rFonts w:ascii="Arial" w:hAnsi="Arial" w:cs="Arial"/>
          <w:b/>
          <w:i/>
        </w:rPr>
        <w:t>(перезарядка</w:t>
      </w:r>
      <w:r w:rsidRPr="00EA4027">
        <w:rPr>
          <w:rFonts w:ascii="Arial" w:hAnsi="Arial" w:cs="Arial"/>
          <w:b/>
          <w:i/>
        </w:rPr>
        <w:t xml:space="preserve"> 5–6).</w:t>
      </w:r>
      <w:r w:rsidRPr="00EA4027">
        <w:rPr>
          <w:rFonts w:ascii="Arial" w:hAnsi="Arial" w:cs="Arial"/>
        </w:rPr>
        <w:t xml:space="preserve"> </w:t>
      </w:r>
      <w:r w:rsidRPr="004C008B">
        <w:rPr>
          <w:rFonts w:ascii="Arial" w:hAnsi="Arial" w:cs="Arial"/>
        </w:rPr>
        <w:t>Дракон выдыхает</w:t>
      </w:r>
      <w:r w:rsidRPr="00EA4027">
        <w:rPr>
          <w:rFonts w:ascii="Arial" w:hAnsi="Arial" w:cs="Arial"/>
        </w:rPr>
        <w:t xml:space="preserve"> молнию 120</w:t>
      </w:r>
      <w:r>
        <w:rPr>
          <w:rFonts w:ascii="Arial" w:hAnsi="Arial" w:cs="Arial"/>
        </w:rPr>
        <w:t>-футовой линией шириной 10 футов</w:t>
      </w:r>
      <w:r w:rsidRPr="00EA4027">
        <w:rPr>
          <w:rFonts w:ascii="Arial" w:hAnsi="Arial" w:cs="Arial"/>
        </w:rPr>
        <w:t xml:space="preserve">. Все существа в этой линии должны совершить спасбросок </w:t>
      </w:r>
      <w:r>
        <w:rPr>
          <w:rFonts w:ascii="Arial" w:hAnsi="Arial" w:cs="Arial"/>
        </w:rPr>
        <w:t>Ловкости</w:t>
      </w:r>
      <w:r w:rsidRPr="00EA4027">
        <w:rPr>
          <w:rFonts w:ascii="Arial" w:hAnsi="Arial" w:cs="Arial"/>
        </w:rPr>
        <w:t xml:space="preserve"> со Сл 23, </w:t>
      </w:r>
      <w:r>
        <w:rPr>
          <w:rFonts w:ascii="Arial" w:hAnsi="Arial" w:cs="Arial"/>
        </w:rPr>
        <w:t>получая урон электричеством</w:t>
      </w:r>
      <w:r w:rsidRPr="00EA4027">
        <w:rPr>
          <w:rFonts w:ascii="Arial" w:hAnsi="Arial" w:cs="Arial"/>
        </w:rPr>
        <w:t xml:space="preserve"> 88 (16к10) при провале, или половину этого урона при успехе.</w:t>
      </w:r>
    </w:p>
    <w:p w:rsidR="003A7054" w:rsidRPr="00EA4027" w:rsidRDefault="003A7054" w:rsidP="00C5665B">
      <w:pPr>
        <w:shd w:val="clear" w:color="auto" w:fill="DDD9C3" w:themeFill="background2" w:themeFillShade="E6"/>
        <w:tabs>
          <w:tab w:val="left" w:pos="5910"/>
        </w:tabs>
        <w:rPr>
          <w:rFonts w:ascii="Arial" w:hAnsi="Arial" w:cs="Arial"/>
        </w:rPr>
      </w:pPr>
    </w:p>
    <w:p w:rsidR="003A7054" w:rsidRPr="00383ED5" w:rsidRDefault="003A7054" w:rsidP="00C5665B">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3A7054" w:rsidRPr="00B22783" w:rsidRDefault="003A7054" w:rsidP="00C5665B">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3A7054" w:rsidRPr="00B22783" w:rsidRDefault="003A7054" w:rsidP="00C5665B">
      <w:pPr>
        <w:shd w:val="clear" w:color="auto" w:fill="DDD9C3" w:themeFill="background2" w:themeFillShade="E6"/>
        <w:tabs>
          <w:tab w:val="left" w:pos="5910"/>
        </w:tabs>
        <w:rPr>
          <w:rFonts w:ascii="Arial" w:hAnsi="Arial" w:cs="Arial"/>
        </w:rPr>
      </w:pPr>
    </w:p>
    <w:p w:rsidR="003A7054" w:rsidRPr="00EA4027" w:rsidRDefault="003A7054" w:rsidP="00C5665B">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3A7054" w:rsidRPr="00EA4027" w:rsidRDefault="003A7054" w:rsidP="00C5665B">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3A7054" w:rsidRPr="00193C9C" w:rsidRDefault="003A7054" w:rsidP="00C5665B">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Все существа в пределах 15 футов от дракона должны преуспеть в спасброске </w:t>
      </w:r>
      <w:r>
        <w:rPr>
          <w:rFonts w:ascii="Arial" w:hAnsi="Arial" w:cs="Arial"/>
        </w:rPr>
        <w:t>Ловкости</w:t>
      </w:r>
      <w:r w:rsidRPr="00193C9C">
        <w:rPr>
          <w:rFonts w:ascii="Arial" w:hAnsi="Arial" w:cs="Arial"/>
        </w:rPr>
        <w:t xml:space="preserve"> со Сл 24</w:t>
      </w:r>
      <w:r>
        <w:rPr>
          <w:rFonts w:ascii="Arial" w:hAnsi="Arial" w:cs="Arial"/>
        </w:rPr>
        <w:t>, иначе получат</w:t>
      </w:r>
      <w:r w:rsidRPr="00193C9C">
        <w:rPr>
          <w:rFonts w:ascii="Arial" w:hAnsi="Arial" w:cs="Arial"/>
        </w:rPr>
        <w:t xml:space="preserve"> </w:t>
      </w:r>
      <w:r>
        <w:rPr>
          <w:rFonts w:ascii="Arial" w:hAnsi="Arial" w:cs="Arial"/>
        </w:rPr>
        <w:t xml:space="preserve">дробящий урон </w:t>
      </w:r>
      <w:r w:rsidRPr="00193C9C">
        <w:rPr>
          <w:rFonts w:ascii="Arial" w:hAnsi="Arial" w:cs="Arial"/>
        </w:rPr>
        <w:t xml:space="preserve">16 (2к6 + 9) </w:t>
      </w:r>
      <w:r>
        <w:rPr>
          <w:rFonts w:ascii="Arial" w:hAnsi="Arial" w:cs="Arial"/>
        </w:rPr>
        <w:t>и будут сбиты с ног</w:t>
      </w:r>
      <w:r w:rsidRPr="00193C9C">
        <w:rPr>
          <w:rFonts w:ascii="Arial" w:hAnsi="Arial" w:cs="Arial"/>
        </w:rPr>
        <w:t>. После этого дракон может пролететь на расстояние, не превышающее половину скорости полёта.</w:t>
      </w:r>
    </w:p>
    <w:p w:rsidR="004023FF" w:rsidRDefault="004023FF" w:rsidP="005468AC">
      <w:pPr>
        <w:tabs>
          <w:tab w:val="left" w:pos="5910"/>
        </w:tabs>
        <w:sectPr w:rsidR="004023FF" w:rsidSect="0071267D">
          <w:type w:val="continuous"/>
          <w:pgSz w:w="11906" w:h="16838"/>
          <w:pgMar w:top="1134" w:right="850" w:bottom="1134" w:left="1701" w:header="708" w:footer="708" w:gutter="0"/>
          <w:cols w:num="2" w:space="284"/>
          <w:docGrid w:linePitch="360"/>
        </w:sectPr>
      </w:pPr>
    </w:p>
    <w:p w:rsidR="004023FF" w:rsidRDefault="004023FF" w:rsidP="005468AC">
      <w:pPr>
        <w:tabs>
          <w:tab w:val="left" w:pos="5910"/>
        </w:tabs>
      </w:pPr>
      <w:r>
        <w:lastRenderedPageBreak/>
        <w:br w:type="page"/>
      </w:r>
    </w:p>
    <w:p w:rsidR="003A7054" w:rsidRPr="004023FF" w:rsidRDefault="003A7054" w:rsidP="005468AC">
      <w:pPr>
        <w:tabs>
          <w:tab w:val="left" w:pos="5910"/>
        </w:tabs>
        <w:rPr>
          <w:sz w:val="2"/>
          <w:szCs w:val="2"/>
        </w:rPr>
      </w:pPr>
    </w:p>
    <w:p w:rsidR="003A7054" w:rsidRPr="00777ED2" w:rsidRDefault="003A7054" w:rsidP="00AC0C3A">
      <w:pPr>
        <w:pStyle w:val="1"/>
        <w:shd w:val="clear" w:color="auto" w:fill="DDD9C3" w:themeFill="background2" w:themeFillShade="E6"/>
        <w:rPr>
          <w:lang w:val="ru-RU"/>
        </w:rPr>
      </w:pPr>
      <w:r>
        <w:rPr>
          <w:lang w:val="ru-RU"/>
        </w:rPr>
        <w:t>Взрослый синий дракон</w:t>
      </w:r>
    </w:p>
    <w:p w:rsidR="003A7054" w:rsidRPr="00777ED2" w:rsidRDefault="003A7054" w:rsidP="004023FF">
      <w:pPr>
        <w:shd w:val="clear" w:color="auto" w:fill="DDD9C3" w:themeFill="background2" w:themeFillShade="E6"/>
        <w:tabs>
          <w:tab w:val="left" w:pos="5910"/>
        </w:tabs>
        <w:spacing w:line="180" w:lineRule="exact"/>
        <w:rPr>
          <w:rFonts w:ascii="Arial" w:hAnsi="Arial" w:cs="Arial"/>
          <w:i/>
        </w:rPr>
      </w:pPr>
      <w:r w:rsidRPr="00777ED2">
        <w:rPr>
          <w:rFonts w:ascii="Arial" w:hAnsi="Arial" w:cs="Arial"/>
          <w:i/>
        </w:rPr>
        <w:t>Огромный дракон, законно-злой</w:t>
      </w:r>
    </w:p>
    <w:p w:rsidR="003A7054" w:rsidRPr="00777ED2" w:rsidRDefault="003A7054" w:rsidP="004023FF">
      <w:pPr>
        <w:shd w:val="clear" w:color="auto" w:fill="DDD9C3" w:themeFill="background2" w:themeFillShade="E6"/>
        <w:tabs>
          <w:tab w:val="left" w:pos="5910"/>
        </w:tabs>
        <w:spacing w:line="180" w:lineRule="exact"/>
        <w:rPr>
          <w:rFonts w:ascii="Arial" w:hAnsi="Arial" w:cs="Arial"/>
          <w:i/>
        </w:rPr>
      </w:pPr>
    </w:p>
    <w:p w:rsidR="003A7054" w:rsidRPr="006808AE" w:rsidRDefault="003A7054" w:rsidP="004023FF">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Класс Доспеха</w:t>
      </w:r>
      <w:r w:rsidRPr="006808AE">
        <w:rPr>
          <w:rFonts w:ascii="Arial" w:hAnsi="Arial" w:cs="Arial"/>
        </w:rPr>
        <w:t xml:space="preserve"> 19 (природный доспех)</w:t>
      </w:r>
    </w:p>
    <w:p w:rsidR="003A7054" w:rsidRPr="006808AE" w:rsidRDefault="003A7054" w:rsidP="004023FF">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Хиты</w:t>
      </w:r>
      <w:r w:rsidRPr="006808AE">
        <w:rPr>
          <w:rFonts w:ascii="Arial" w:hAnsi="Arial" w:cs="Arial"/>
        </w:rPr>
        <w:t xml:space="preserve"> 225 (1</w:t>
      </w:r>
      <w:r>
        <w:rPr>
          <w:rFonts w:ascii="Arial" w:hAnsi="Arial" w:cs="Arial"/>
        </w:rPr>
        <w:t>8к1</w:t>
      </w:r>
      <w:r w:rsidRPr="006808AE">
        <w:rPr>
          <w:rFonts w:ascii="Arial" w:hAnsi="Arial" w:cs="Arial"/>
        </w:rPr>
        <w:t>2 + 108)</w:t>
      </w:r>
    </w:p>
    <w:p w:rsidR="003A7054" w:rsidRPr="006808AE" w:rsidRDefault="003A7054" w:rsidP="004023FF">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копая</w:t>
      </w:r>
      <w:r w:rsidRPr="006808AE">
        <w:rPr>
          <w:rFonts w:ascii="Arial" w:hAnsi="Arial" w:cs="Arial"/>
        </w:rPr>
        <w:t xml:space="preserve"> 30 </w:t>
      </w:r>
      <w:r>
        <w:rPr>
          <w:rFonts w:ascii="Arial" w:hAnsi="Arial" w:cs="Arial"/>
        </w:rPr>
        <w:t>фт., летая</w:t>
      </w:r>
      <w:r w:rsidRPr="006808AE">
        <w:rPr>
          <w:rFonts w:ascii="Arial" w:hAnsi="Arial" w:cs="Arial"/>
        </w:rPr>
        <w:t xml:space="preserve"> 80 фт.</w:t>
      </w:r>
    </w:p>
    <w:p w:rsidR="003A7054" w:rsidRPr="006808AE" w:rsidRDefault="003A7054" w:rsidP="004023FF">
      <w:pPr>
        <w:shd w:val="clear" w:color="auto" w:fill="DDD9C3" w:themeFill="background2" w:themeFillShade="E6"/>
        <w:tabs>
          <w:tab w:val="left" w:pos="5910"/>
        </w:tabs>
        <w:spacing w:line="180" w:lineRule="exact"/>
        <w:rPr>
          <w:rFonts w:ascii="Arial" w:hAnsi="Arial" w:cs="Arial"/>
        </w:rPr>
      </w:pPr>
    </w:p>
    <w:p w:rsidR="003A7054" w:rsidRPr="004023FF" w:rsidRDefault="003A7054" w:rsidP="004023F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4023FF">
        <w:rPr>
          <w:rFonts w:ascii="Arial" w:hAnsi="Arial" w:cs="Arial"/>
          <w:b/>
        </w:rPr>
        <w:tab/>
        <w:t>СИЛ</w:t>
      </w:r>
      <w:r w:rsidRPr="004023FF">
        <w:rPr>
          <w:rFonts w:ascii="Arial" w:hAnsi="Arial" w:cs="Arial"/>
          <w:b/>
        </w:rPr>
        <w:tab/>
        <w:t>ЛОВ</w:t>
      </w:r>
      <w:r w:rsidRPr="004023FF">
        <w:rPr>
          <w:rFonts w:ascii="Arial" w:hAnsi="Arial" w:cs="Arial"/>
          <w:b/>
        </w:rPr>
        <w:tab/>
        <w:t>ТЕЛ</w:t>
      </w:r>
      <w:r w:rsidRPr="004023FF">
        <w:rPr>
          <w:rFonts w:ascii="Arial" w:hAnsi="Arial" w:cs="Arial"/>
          <w:b/>
        </w:rPr>
        <w:tab/>
        <w:t>ИНТ</w:t>
      </w:r>
      <w:r w:rsidRPr="004023FF">
        <w:rPr>
          <w:rFonts w:ascii="Arial" w:hAnsi="Arial" w:cs="Arial"/>
          <w:b/>
        </w:rPr>
        <w:tab/>
        <w:t>МДР</w:t>
      </w:r>
      <w:r w:rsidRPr="004023FF">
        <w:rPr>
          <w:rFonts w:ascii="Arial" w:hAnsi="Arial" w:cs="Arial"/>
          <w:b/>
        </w:rPr>
        <w:tab/>
        <w:t>ХАР</w:t>
      </w:r>
    </w:p>
    <w:p w:rsidR="003A7054" w:rsidRPr="008D6DEF" w:rsidRDefault="003A7054" w:rsidP="004023F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D6DEF">
        <w:rPr>
          <w:rFonts w:ascii="Arial" w:hAnsi="Arial" w:cs="Arial"/>
        </w:rPr>
        <w:t>25 (+7)</w:t>
      </w:r>
      <w:r w:rsidRPr="008D6DEF">
        <w:rPr>
          <w:rFonts w:ascii="Arial" w:hAnsi="Arial" w:cs="Arial"/>
        </w:rPr>
        <w:tab/>
        <w:t>10 (+0)</w:t>
      </w:r>
      <w:r w:rsidRPr="008D6DEF">
        <w:rPr>
          <w:rFonts w:ascii="Arial" w:hAnsi="Arial" w:cs="Arial"/>
        </w:rPr>
        <w:tab/>
        <w:t>23 (+6)</w:t>
      </w:r>
      <w:r w:rsidRPr="008D6DEF">
        <w:rPr>
          <w:rFonts w:ascii="Arial" w:hAnsi="Arial" w:cs="Arial"/>
        </w:rPr>
        <w:tab/>
        <w:t>16 (+3)</w:t>
      </w:r>
      <w:r w:rsidRPr="008D6DEF">
        <w:rPr>
          <w:rFonts w:ascii="Arial" w:hAnsi="Arial" w:cs="Arial"/>
        </w:rPr>
        <w:tab/>
        <w:t>15 (+2)</w:t>
      </w:r>
      <w:r w:rsidRPr="008D6DEF">
        <w:rPr>
          <w:rFonts w:ascii="Arial" w:hAnsi="Arial" w:cs="Arial"/>
        </w:rPr>
        <w:tab/>
        <w:t>19 (+4)</w:t>
      </w:r>
    </w:p>
    <w:p w:rsidR="003A7054" w:rsidRPr="008D6DEF" w:rsidRDefault="003A7054" w:rsidP="004023FF">
      <w:pPr>
        <w:shd w:val="clear" w:color="auto" w:fill="DDD9C3" w:themeFill="background2" w:themeFillShade="E6"/>
        <w:tabs>
          <w:tab w:val="left" w:pos="5910"/>
        </w:tabs>
        <w:spacing w:line="180" w:lineRule="exact"/>
        <w:rPr>
          <w:rFonts w:ascii="Arial" w:hAnsi="Arial" w:cs="Arial"/>
          <w:b/>
        </w:rPr>
      </w:pPr>
    </w:p>
    <w:p w:rsidR="003A7054" w:rsidRPr="00B85C5C" w:rsidRDefault="003A7054" w:rsidP="004023FF">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+5, </w:t>
      </w:r>
      <w:r w:rsidRPr="006808AE">
        <w:rPr>
          <w:rFonts w:ascii="Arial" w:hAnsi="Arial" w:cs="Arial"/>
        </w:rPr>
        <w:t>Тел +</w:t>
      </w:r>
      <w:r w:rsidRPr="00B85C5C">
        <w:rPr>
          <w:rFonts w:ascii="Arial" w:hAnsi="Arial" w:cs="Arial"/>
        </w:rPr>
        <w:t>11, Мдр +7, Хар +9</w:t>
      </w:r>
    </w:p>
    <w:p w:rsidR="003A7054" w:rsidRPr="008D6DEF" w:rsidRDefault="003A7054" w:rsidP="004023FF">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12, Скрытность +5</w:t>
      </w:r>
    </w:p>
    <w:p w:rsidR="003A7054" w:rsidRPr="00777ED2" w:rsidRDefault="003A7054" w:rsidP="004023FF">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электричество</w:t>
      </w:r>
    </w:p>
    <w:p w:rsidR="003A7054" w:rsidRPr="006F0EE5" w:rsidRDefault="003A7054" w:rsidP="004023FF">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22</w:t>
      </w:r>
    </w:p>
    <w:p w:rsidR="003A7054" w:rsidRPr="00995D86" w:rsidRDefault="003A7054" w:rsidP="004023FF">
      <w:pPr>
        <w:shd w:val="clear" w:color="auto" w:fill="DDD9C3" w:themeFill="background2" w:themeFillShade="E6"/>
        <w:tabs>
          <w:tab w:val="left" w:pos="5910"/>
        </w:tabs>
        <w:spacing w:line="180" w:lineRule="exact"/>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95371C">
        <w:rPr>
          <w:rFonts w:ascii="Arial" w:hAnsi="Arial" w:cs="Arial"/>
        </w:rPr>
        <w:t>Драконий, Общий</w:t>
      </w:r>
    </w:p>
    <w:p w:rsidR="003A7054" w:rsidRPr="00995D86" w:rsidRDefault="003A7054" w:rsidP="004023FF">
      <w:pPr>
        <w:shd w:val="clear" w:color="auto" w:fill="DDD9C3" w:themeFill="background2" w:themeFillShade="E6"/>
        <w:tabs>
          <w:tab w:val="left" w:pos="5910"/>
        </w:tabs>
        <w:spacing w:line="180" w:lineRule="exact"/>
        <w:ind w:left="284" w:hanging="284"/>
        <w:rPr>
          <w:rFonts w:ascii="Arial" w:hAnsi="Arial" w:cs="Arial"/>
        </w:rPr>
      </w:pPr>
      <w:r w:rsidRPr="00995D86">
        <w:rPr>
          <w:rFonts w:ascii="Arial" w:hAnsi="Arial" w:cs="Arial"/>
          <w:b/>
        </w:rPr>
        <w:t>Опасность</w:t>
      </w:r>
      <w:r w:rsidRPr="00995D86">
        <w:rPr>
          <w:rFonts w:ascii="Arial" w:hAnsi="Arial" w:cs="Arial"/>
        </w:rPr>
        <w:t xml:space="preserve"> 16 (1</w:t>
      </w:r>
      <w:r>
        <w:rPr>
          <w:rFonts w:ascii="Arial" w:hAnsi="Arial" w:cs="Arial"/>
        </w:rPr>
        <w:t>5000 опыта</w:t>
      </w:r>
      <w:r w:rsidRPr="00995D86">
        <w:rPr>
          <w:rFonts w:ascii="Arial" w:hAnsi="Arial" w:cs="Arial"/>
        </w:rPr>
        <w:t>)</w:t>
      </w:r>
    </w:p>
    <w:p w:rsidR="003A7054" w:rsidRPr="00995D86" w:rsidRDefault="003A7054" w:rsidP="004023FF">
      <w:pPr>
        <w:shd w:val="clear" w:color="auto" w:fill="DDD9C3" w:themeFill="background2" w:themeFillShade="E6"/>
        <w:tabs>
          <w:tab w:val="left" w:pos="5910"/>
        </w:tabs>
        <w:spacing w:line="180" w:lineRule="exact"/>
        <w:rPr>
          <w:rFonts w:ascii="Arial" w:hAnsi="Arial" w:cs="Arial"/>
        </w:rPr>
      </w:pPr>
    </w:p>
    <w:p w:rsidR="003A7054" w:rsidRPr="00AD12D0" w:rsidRDefault="003A7054" w:rsidP="004023FF">
      <w:pPr>
        <w:shd w:val="clear" w:color="auto" w:fill="DDD9C3" w:themeFill="background2" w:themeFillShade="E6"/>
        <w:tabs>
          <w:tab w:val="left" w:pos="5910"/>
        </w:tabs>
        <w:spacing w:line="180" w:lineRule="exact"/>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3A7054" w:rsidRPr="00AD12D0" w:rsidRDefault="003A7054" w:rsidP="004023FF">
      <w:pPr>
        <w:shd w:val="clear" w:color="auto" w:fill="DDD9C3" w:themeFill="background2" w:themeFillShade="E6"/>
        <w:tabs>
          <w:tab w:val="left" w:pos="5910"/>
        </w:tabs>
        <w:spacing w:line="180" w:lineRule="exact"/>
        <w:rPr>
          <w:rFonts w:ascii="Arial" w:hAnsi="Arial" w:cs="Arial"/>
        </w:rPr>
      </w:pPr>
    </w:p>
    <w:p w:rsidR="003A7054" w:rsidRPr="0095371C" w:rsidRDefault="003A7054" w:rsidP="00AC0C3A">
      <w:pPr>
        <w:pStyle w:val="23"/>
        <w:shd w:val="clear" w:color="auto" w:fill="DDD9C3" w:themeFill="background2" w:themeFillShade="E6"/>
        <w:rPr>
          <w:rFonts w:ascii="Arial" w:hAnsi="Arial" w:cs="Arial"/>
        </w:rPr>
      </w:pPr>
      <w:r w:rsidRPr="0095371C">
        <w:rPr>
          <w:rFonts w:ascii="Arial" w:hAnsi="Arial" w:cs="Arial"/>
        </w:rPr>
        <w:t>Действия</w:t>
      </w:r>
    </w:p>
    <w:p w:rsidR="003A7054" w:rsidRPr="008F513F" w:rsidRDefault="003A7054" w:rsidP="004023FF">
      <w:pPr>
        <w:shd w:val="clear" w:color="auto" w:fill="DDD9C3" w:themeFill="background2" w:themeFillShade="E6"/>
        <w:tabs>
          <w:tab w:val="left" w:pos="5910"/>
        </w:tabs>
        <w:spacing w:line="180" w:lineRule="exact"/>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sidR="004023FF">
        <w:rPr>
          <w:rFonts w:ascii="Arial" w:hAnsi="Arial" w:cs="Arial"/>
        </w:rPr>
        <w:t>,</w:t>
      </w:r>
      <w:r w:rsidRPr="008F513F">
        <w:rPr>
          <w:rFonts w:ascii="Arial" w:hAnsi="Arial" w:cs="Arial"/>
        </w:rPr>
        <w:t xml:space="preserve"> и две когтями.</w:t>
      </w:r>
    </w:p>
    <w:p w:rsidR="003A7054" w:rsidRPr="008F513F" w:rsidRDefault="003A7054" w:rsidP="004023FF">
      <w:pPr>
        <w:shd w:val="clear" w:color="auto" w:fill="DDD9C3" w:themeFill="background2" w:themeFillShade="E6"/>
        <w:tabs>
          <w:tab w:val="left" w:pos="5910"/>
        </w:tabs>
        <w:spacing w:line="180" w:lineRule="exact"/>
        <w:rPr>
          <w:rFonts w:ascii="Arial" w:hAnsi="Arial" w:cs="Arial"/>
        </w:rPr>
      </w:pPr>
    </w:p>
    <w:p w:rsidR="003A7054" w:rsidRPr="00777ED2" w:rsidRDefault="003A7054" w:rsidP="004023FF">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+12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777ED2">
        <w:rPr>
          <w:rFonts w:ascii="Arial" w:hAnsi="Arial" w:cs="Arial"/>
          <w:i/>
        </w:rPr>
        <w:t>:</w:t>
      </w:r>
      <w:r w:rsidRPr="00777ED2">
        <w:rPr>
          <w:rFonts w:ascii="Arial" w:hAnsi="Arial" w:cs="Arial"/>
        </w:rPr>
        <w:t xml:space="preserve"> </w:t>
      </w:r>
      <w:r>
        <w:rPr>
          <w:rFonts w:ascii="Arial" w:hAnsi="Arial" w:cs="Arial"/>
        </w:rPr>
        <w:t>Колющий</w:t>
      </w:r>
      <w:r w:rsidRPr="00777ED2">
        <w:rPr>
          <w:rFonts w:ascii="Arial" w:hAnsi="Arial" w:cs="Arial"/>
        </w:rPr>
        <w:t xml:space="preserve"> </w:t>
      </w:r>
      <w:r>
        <w:rPr>
          <w:rFonts w:ascii="Arial" w:hAnsi="Arial" w:cs="Arial"/>
        </w:rPr>
        <w:t>урон</w:t>
      </w:r>
      <w:r w:rsidRPr="00777ED2">
        <w:rPr>
          <w:rFonts w:ascii="Arial" w:hAnsi="Arial" w:cs="Arial"/>
        </w:rPr>
        <w:t xml:space="preserve"> 18 (2</w:t>
      </w:r>
      <w:r>
        <w:rPr>
          <w:rFonts w:ascii="Arial" w:hAnsi="Arial" w:cs="Arial"/>
        </w:rPr>
        <w:t>к</w:t>
      </w:r>
      <w:r w:rsidRPr="00777ED2">
        <w:rPr>
          <w:rFonts w:ascii="Arial" w:hAnsi="Arial" w:cs="Arial"/>
        </w:rPr>
        <w:t xml:space="preserve">10 + 7) </w:t>
      </w:r>
      <w:r>
        <w:rPr>
          <w:rFonts w:ascii="Arial" w:hAnsi="Arial" w:cs="Arial"/>
        </w:rPr>
        <w:t>плюс урон электричеством</w:t>
      </w:r>
      <w:r w:rsidRPr="00777ED2">
        <w:rPr>
          <w:rFonts w:ascii="Arial" w:hAnsi="Arial" w:cs="Arial"/>
        </w:rPr>
        <w:t xml:space="preserve"> 5 (1</w:t>
      </w:r>
      <w:r>
        <w:rPr>
          <w:rFonts w:ascii="Arial" w:hAnsi="Arial" w:cs="Arial"/>
        </w:rPr>
        <w:t>к</w:t>
      </w:r>
      <w:r w:rsidRPr="00777ED2">
        <w:rPr>
          <w:rFonts w:ascii="Arial" w:hAnsi="Arial" w:cs="Arial"/>
        </w:rPr>
        <w:t>10).</w:t>
      </w:r>
    </w:p>
    <w:p w:rsidR="003A7054" w:rsidRPr="00777ED2" w:rsidRDefault="003A7054" w:rsidP="004023FF">
      <w:pPr>
        <w:shd w:val="clear" w:color="auto" w:fill="DDD9C3" w:themeFill="background2" w:themeFillShade="E6"/>
        <w:tabs>
          <w:tab w:val="left" w:pos="5910"/>
        </w:tabs>
        <w:spacing w:line="180" w:lineRule="exact"/>
        <w:rPr>
          <w:rFonts w:ascii="Arial" w:hAnsi="Arial" w:cs="Arial"/>
        </w:rPr>
      </w:pPr>
    </w:p>
    <w:p w:rsidR="003A7054" w:rsidRPr="0057647F" w:rsidRDefault="003A7054" w:rsidP="004023FF">
      <w:pPr>
        <w:shd w:val="clear" w:color="auto" w:fill="DDD9C3" w:themeFill="background2" w:themeFillShade="E6"/>
        <w:tabs>
          <w:tab w:val="left" w:pos="5910"/>
        </w:tabs>
        <w:spacing w:line="180" w:lineRule="exact"/>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+12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14 (</w:t>
      </w:r>
      <w:r>
        <w:rPr>
          <w:rFonts w:ascii="Arial" w:hAnsi="Arial" w:cs="Arial"/>
        </w:rPr>
        <w:t>2к6</w:t>
      </w:r>
      <w:r w:rsidRPr="0057647F">
        <w:rPr>
          <w:rFonts w:ascii="Arial" w:hAnsi="Arial" w:cs="Arial"/>
        </w:rPr>
        <w:t xml:space="preserve"> + 7).</w:t>
      </w:r>
    </w:p>
    <w:p w:rsidR="003A7054" w:rsidRPr="0057647F" w:rsidRDefault="003A7054" w:rsidP="004023FF">
      <w:pPr>
        <w:shd w:val="clear" w:color="auto" w:fill="DDD9C3" w:themeFill="background2" w:themeFillShade="E6"/>
        <w:tabs>
          <w:tab w:val="left" w:pos="5910"/>
        </w:tabs>
        <w:spacing w:line="180" w:lineRule="exact"/>
        <w:rPr>
          <w:rFonts w:ascii="Arial" w:hAnsi="Arial" w:cs="Arial"/>
        </w:rPr>
      </w:pPr>
    </w:p>
    <w:p w:rsidR="003A7054" w:rsidRPr="0095371C" w:rsidRDefault="003A7054" w:rsidP="004023FF">
      <w:pPr>
        <w:shd w:val="clear" w:color="auto" w:fill="DDD9C3" w:themeFill="background2" w:themeFillShade="E6"/>
        <w:tabs>
          <w:tab w:val="left" w:pos="5910"/>
        </w:tabs>
        <w:spacing w:line="180" w:lineRule="exact"/>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+12 к попаданию, досягаемость 15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 xml:space="preserve">Дробящий урон </w:t>
      </w:r>
      <w:r w:rsidRPr="0095371C">
        <w:rPr>
          <w:rFonts w:ascii="Arial" w:hAnsi="Arial" w:cs="Arial"/>
        </w:rPr>
        <w:t>16 (2к8 + 7).</w:t>
      </w:r>
    </w:p>
    <w:p w:rsidR="003A7054" w:rsidRPr="0095371C" w:rsidRDefault="003A7054" w:rsidP="004023FF">
      <w:pPr>
        <w:shd w:val="clear" w:color="auto" w:fill="DDD9C3" w:themeFill="background2" w:themeFillShade="E6"/>
        <w:tabs>
          <w:tab w:val="left" w:pos="5910"/>
        </w:tabs>
        <w:spacing w:line="180" w:lineRule="exact"/>
        <w:rPr>
          <w:rFonts w:ascii="Arial" w:hAnsi="Arial" w:cs="Arial"/>
        </w:rPr>
      </w:pPr>
    </w:p>
    <w:p w:rsidR="003A7054" w:rsidRPr="00671152" w:rsidRDefault="003A7054" w:rsidP="004023FF">
      <w:pPr>
        <w:shd w:val="clear" w:color="auto" w:fill="DDD9C3" w:themeFill="background2" w:themeFillShade="E6"/>
        <w:tabs>
          <w:tab w:val="left" w:pos="5910"/>
        </w:tabs>
        <w:spacing w:line="180" w:lineRule="exact"/>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Мудрости</w:t>
      </w:r>
      <w:r w:rsidRPr="00C67FFA">
        <w:rPr>
          <w:rFonts w:ascii="Arial" w:hAnsi="Arial" w:cs="Arial"/>
        </w:rPr>
        <w:t xml:space="preserve"> со Сл 17</w:t>
      </w:r>
      <w:r>
        <w:rPr>
          <w:rFonts w:ascii="Arial" w:hAnsi="Arial" w:cs="Arial"/>
        </w:rPr>
        <w:t>,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3A7054" w:rsidRPr="00671152" w:rsidRDefault="003A7054" w:rsidP="004023FF">
      <w:pPr>
        <w:shd w:val="clear" w:color="auto" w:fill="DDD9C3" w:themeFill="background2" w:themeFillShade="E6"/>
        <w:tabs>
          <w:tab w:val="left" w:pos="5910"/>
        </w:tabs>
        <w:spacing w:line="180" w:lineRule="exact"/>
        <w:rPr>
          <w:rFonts w:ascii="Arial" w:hAnsi="Arial" w:cs="Arial"/>
        </w:rPr>
      </w:pPr>
    </w:p>
    <w:p w:rsidR="003A7054" w:rsidRPr="00EA4027" w:rsidRDefault="003A7054" w:rsidP="004023FF">
      <w:pPr>
        <w:shd w:val="clear" w:color="auto" w:fill="DDD9C3" w:themeFill="background2" w:themeFillShade="E6"/>
        <w:tabs>
          <w:tab w:val="left" w:pos="5910"/>
        </w:tabs>
        <w:spacing w:line="180" w:lineRule="exact"/>
        <w:rPr>
          <w:rFonts w:ascii="Arial" w:hAnsi="Arial" w:cs="Arial"/>
        </w:rPr>
      </w:pPr>
      <w:r w:rsidRPr="00EA4027">
        <w:rPr>
          <w:rFonts w:ascii="Arial" w:hAnsi="Arial" w:cs="Arial"/>
          <w:b/>
          <w:i/>
        </w:rPr>
        <w:t xml:space="preserve">Электрическое дыхание </w:t>
      </w:r>
      <w:r>
        <w:rPr>
          <w:rFonts w:ascii="Arial" w:hAnsi="Arial" w:cs="Arial"/>
          <w:b/>
          <w:i/>
        </w:rPr>
        <w:t>(перезарядка</w:t>
      </w:r>
      <w:r w:rsidRPr="00EA4027">
        <w:rPr>
          <w:rFonts w:ascii="Arial" w:hAnsi="Arial" w:cs="Arial"/>
          <w:b/>
          <w:i/>
        </w:rPr>
        <w:t xml:space="preserve"> 5–6).</w:t>
      </w:r>
      <w:r w:rsidRPr="00EA4027">
        <w:rPr>
          <w:rFonts w:ascii="Arial" w:hAnsi="Arial" w:cs="Arial"/>
        </w:rPr>
        <w:t xml:space="preserve"> </w:t>
      </w:r>
      <w:r w:rsidRPr="004C008B">
        <w:rPr>
          <w:rFonts w:ascii="Arial" w:hAnsi="Arial" w:cs="Arial"/>
        </w:rPr>
        <w:t>Дракон выдыхает</w:t>
      </w:r>
      <w:r w:rsidRPr="00EA4027">
        <w:rPr>
          <w:rFonts w:ascii="Arial" w:hAnsi="Arial" w:cs="Arial"/>
        </w:rPr>
        <w:t xml:space="preserve"> молнию 90-футовой линией шириной 5 футов. Все существа в этой линии должны совершить спасбросок </w:t>
      </w:r>
      <w:r>
        <w:rPr>
          <w:rFonts w:ascii="Arial" w:hAnsi="Arial" w:cs="Arial"/>
        </w:rPr>
        <w:t>Ловкости</w:t>
      </w:r>
      <w:r w:rsidRPr="00EA4027">
        <w:rPr>
          <w:rFonts w:ascii="Arial" w:hAnsi="Arial" w:cs="Arial"/>
        </w:rPr>
        <w:t xml:space="preserve"> со Сл 19, </w:t>
      </w:r>
      <w:r>
        <w:rPr>
          <w:rFonts w:ascii="Arial" w:hAnsi="Arial" w:cs="Arial"/>
        </w:rPr>
        <w:t>получая урон электричеством</w:t>
      </w:r>
      <w:r w:rsidRPr="00EA4027">
        <w:rPr>
          <w:rFonts w:ascii="Arial" w:hAnsi="Arial" w:cs="Arial"/>
        </w:rPr>
        <w:t xml:space="preserve"> 66 (12к10) при провале, или половину этого урона при успехе.</w:t>
      </w:r>
    </w:p>
    <w:p w:rsidR="003A7054" w:rsidRPr="00EA4027" w:rsidRDefault="003A7054" w:rsidP="004023FF">
      <w:pPr>
        <w:shd w:val="clear" w:color="auto" w:fill="DDD9C3" w:themeFill="background2" w:themeFillShade="E6"/>
        <w:tabs>
          <w:tab w:val="left" w:pos="5910"/>
        </w:tabs>
        <w:spacing w:line="180" w:lineRule="exact"/>
        <w:rPr>
          <w:rFonts w:ascii="Arial" w:hAnsi="Arial" w:cs="Arial"/>
        </w:rPr>
      </w:pPr>
    </w:p>
    <w:p w:rsidR="003A7054" w:rsidRPr="00383ED5" w:rsidRDefault="003A7054" w:rsidP="00AC0C3A">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3A7054" w:rsidRPr="00B22783" w:rsidRDefault="003A7054" w:rsidP="004023FF">
      <w:pPr>
        <w:shd w:val="clear" w:color="auto" w:fill="DDD9C3" w:themeFill="background2" w:themeFillShade="E6"/>
        <w:tabs>
          <w:tab w:val="left" w:pos="5910"/>
        </w:tabs>
        <w:spacing w:line="180" w:lineRule="exact"/>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3A7054" w:rsidRPr="00B22783" w:rsidRDefault="003A7054" w:rsidP="004023FF">
      <w:pPr>
        <w:shd w:val="clear" w:color="auto" w:fill="DDD9C3" w:themeFill="background2" w:themeFillShade="E6"/>
        <w:tabs>
          <w:tab w:val="left" w:pos="5910"/>
        </w:tabs>
        <w:spacing w:line="180" w:lineRule="exact"/>
        <w:rPr>
          <w:rFonts w:ascii="Arial" w:hAnsi="Arial" w:cs="Arial"/>
        </w:rPr>
      </w:pPr>
    </w:p>
    <w:p w:rsidR="003A7054" w:rsidRPr="00EA4027" w:rsidRDefault="003A7054" w:rsidP="004023FF">
      <w:pPr>
        <w:shd w:val="clear" w:color="auto" w:fill="DDD9C3" w:themeFill="background2" w:themeFillShade="E6"/>
        <w:tabs>
          <w:tab w:val="left" w:pos="5910"/>
        </w:tabs>
        <w:spacing w:line="180" w:lineRule="exact"/>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3A7054" w:rsidRPr="00EA4027" w:rsidRDefault="003A7054" w:rsidP="004023FF">
      <w:pPr>
        <w:shd w:val="clear" w:color="auto" w:fill="DDD9C3" w:themeFill="background2" w:themeFillShade="E6"/>
        <w:tabs>
          <w:tab w:val="left" w:pos="5910"/>
        </w:tabs>
        <w:spacing w:line="180" w:lineRule="exact"/>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3A7054" w:rsidRPr="00193C9C" w:rsidRDefault="003A7054" w:rsidP="004023FF">
      <w:pPr>
        <w:shd w:val="clear" w:color="auto" w:fill="DDD9C3" w:themeFill="background2" w:themeFillShade="E6"/>
        <w:tabs>
          <w:tab w:val="left" w:pos="5910"/>
        </w:tabs>
        <w:spacing w:line="180" w:lineRule="exact"/>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w:t>
      </w:r>
      <w:r w:rsidRPr="00057A82">
        <w:rPr>
          <w:rFonts w:ascii="Arial" w:hAnsi="Arial" w:cs="Arial"/>
        </w:rPr>
        <w:t xml:space="preserve">Все существа в пределах 10 футов от дракона должны преуспеть в спасброске </w:t>
      </w:r>
      <w:r>
        <w:rPr>
          <w:rFonts w:ascii="Arial" w:hAnsi="Arial" w:cs="Arial"/>
        </w:rPr>
        <w:t>Ловкости</w:t>
      </w:r>
      <w:r w:rsidRPr="00057A82">
        <w:rPr>
          <w:rFonts w:ascii="Arial" w:hAnsi="Arial" w:cs="Arial"/>
        </w:rPr>
        <w:t xml:space="preserve"> со Сл 20</w:t>
      </w:r>
      <w:r>
        <w:rPr>
          <w:rFonts w:ascii="Arial" w:hAnsi="Arial" w:cs="Arial"/>
        </w:rPr>
        <w:t>,</w:t>
      </w:r>
      <w:r w:rsidRPr="00057A82">
        <w:rPr>
          <w:rFonts w:ascii="Arial" w:hAnsi="Arial" w:cs="Arial"/>
        </w:rPr>
        <w:t xml:space="preserve"> </w:t>
      </w:r>
      <w:r>
        <w:rPr>
          <w:rFonts w:ascii="Arial" w:hAnsi="Arial" w:cs="Arial"/>
        </w:rPr>
        <w:t>иначе получат дробящий урон</w:t>
      </w:r>
      <w:r w:rsidRPr="00057A82">
        <w:rPr>
          <w:rFonts w:ascii="Arial" w:hAnsi="Arial" w:cs="Arial"/>
        </w:rPr>
        <w:t xml:space="preserve"> 14 (2к6 + 7) </w:t>
      </w:r>
      <w:r>
        <w:rPr>
          <w:rFonts w:ascii="Arial" w:hAnsi="Arial" w:cs="Arial"/>
        </w:rPr>
        <w:t>и будут сбиты с ног</w:t>
      </w:r>
      <w:r w:rsidRPr="00057A82">
        <w:rPr>
          <w:rFonts w:ascii="Arial" w:hAnsi="Arial" w:cs="Arial"/>
        </w:rPr>
        <w:t xml:space="preserve">. </w:t>
      </w:r>
      <w:r w:rsidRPr="00193C9C">
        <w:rPr>
          <w:rFonts w:ascii="Arial" w:hAnsi="Arial" w:cs="Arial"/>
        </w:rPr>
        <w:t>После этого дракон может пролететь на расстояние, не превышающее половину скорости полёта.</w:t>
      </w:r>
    </w:p>
    <w:p w:rsidR="003A7054" w:rsidRPr="004023FF" w:rsidRDefault="004023FF" w:rsidP="005468AC">
      <w:pPr>
        <w:tabs>
          <w:tab w:val="left" w:pos="5910"/>
        </w:tabs>
        <w:rPr>
          <w:sz w:val="2"/>
          <w:szCs w:val="2"/>
        </w:rPr>
      </w:pPr>
      <w:r>
        <w:br w:type="column"/>
      </w:r>
    </w:p>
    <w:p w:rsidR="003A7054" w:rsidRPr="00777ED2" w:rsidRDefault="003A7054" w:rsidP="00DC1C4E">
      <w:pPr>
        <w:pStyle w:val="1"/>
        <w:shd w:val="clear" w:color="auto" w:fill="DDD9C3" w:themeFill="background2" w:themeFillShade="E6"/>
        <w:rPr>
          <w:lang w:val="ru-RU"/>
        </w:rPr>
      </w:pPr>
      <w:r>
        <w:rPr>
          <w:lang w:val="ru-RU"/>
        </w:rPr>
        <w:t>Молод</w:t>
      </w:r>
      <w:r w:rsidR="0078778B">
        <w:rPr>
          <w:lang w:val="ru-RU"/>
        </w:rPr>
        <w:t>о</w:t>
      </w:r>
      <w:r>
        <w:rPr>
          <w:lang w:val="ru-RU"/>
        </w:rPr>
        <w:t>й синий дракон</w:t>
      </w:r>
    </w:p>
    <w:p w:rsidR="003A7054" w:rsidRPr="00777ED2" w:rsidRDefault="003A7054" w:rsidP="00DC1C4E">
      <w:pPr>
        <w:shd w:val="clear" w:color="auto" w:fill="DDD9C3" w:themeFill="background2" w:themeFillShade="E6"/>
        <w:tabs>
          <w:tab w:val="left" w:pos="5910"/>
        </w:tabs>
        <w:rPr>
          <w:rFonts w:ascii="Arial" w:hAnsi="Arial" w:cs="Arial"/>
          <w:i/>
        </w:rPr>
      </w:pPr>
      <w:r w:rsidRPr="00777ED2">
        <w:rPr>
          <w:rFonts w:ascii="Arial" w:hAnsi="Arial" w:cs="Arial"/>
          <w:i/>
        </w:rPr>
        <w:t>Большой дракон, законно-злой</w:t>
      </w:r>
    </w:p>
    <w:p w:rsidR="003A7054" w:rsidRPr="00777ED2" w:rsidRDefault="003A7054" w:rsidP="00DC1C4E">
      <w:pPr>
        <w:shd w:val="clear" w:color="auto" w:fill="DDD9C3" w:themeFill="background2" w:themeFillShade="E6"/>
        <w:tabs>
          <w:tab w:val="left" w:pos="5910"/>
        </w:tabs>
        <w:rPr>
          <w:rFonts w:ascii="Arial" w:hAnsi="Arial" w:cs="Arial"/>
          <w:b/>
        </w:rPr>
      </w:pPr>
    </w:p>
    <w:p w:rsidR="003A7054" w:rsidRPr="006808AE" w:rsidRDefault="003A7054" w:rsidP="00DC1C4E">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18 (природный доспех)</w:t>
      </w:r>
    </w:p>
    <w:p w:rsidR="003A7054" w:rsidRPr="006808AE" w:rsidRDefault="003A7054" w:rsidP="00DC1C4E">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152 (1</w:t>
      </w:r>
      <w:r>
        <w:rPr>
          <w:rFonts w:ascii="Arial" w:hAnsi="Arial" w:cs="Arial"/>
        </w:rPr>
        <w:t>6к1</w:t>
      </w:r>
      <w:r w:rsidRPr="006808AE">
        <w:rPr>
          <w:rFonts w:ascii="Arial" w:hAnsi="Arial" w:cs="Arial"/>
        </w:rPr>
        <w:t>0 + 64)</w:t>
      </w:r>
    </w:p>
    <w:p w:rsidR="003A7054" w:rsidRPr="006808AE" w:rsidRDefault="003A7054" w:rsidP="00DC1C4E">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копая</w:t>
      </w:r>
      <w:r w:rsidRPr="006808AE">
        <w:rPr>
          <w:rFonts w:ascii="Arial" w:hAnsi="Arial" w:cs="Arial"/>
        </w:rPr>
        <w:t xml:space="preserve"> 20 </w:t>
      </w:r>
      <w:r>
        <w:rPr>
          <w:rFonts w:ascii="Arial" w:hAnsi="Arial" w:cs="Arial"/>
        </w:rPr>
        <w:t>фт., летая</w:t>
      </w:r>
      <w:r w:rsidRPr="006808AE">
        <w:rPr>
          <w:rFonts w:ascii="Arial" w:hAnsi="Arial" w:cs="Arial"/>
        </w:rPr>
        <w:t xml:space="preserve"> 80 фт.</w:t>
      </w:r>
    </w:p>
    <w:p w:rsidR="003A7054" w:rsidRPr="006808AE" w:rsidRDefault="003A7054" w:rsidP="00DC1C4E">
      <w:pPr>
        <w:shd w:val="clear" w:color="auto" w:fill="DDD9C3" w:themeFill="background2" w:themeFillShade="E6"/>
        <w:tabs>
          <w:tab w:val="left" w:pos="5910"/>
        </w:tabs>
        <w:rPr>
          <w:rFonts w:ascii="Arial" w:hAnsi="Arial" w:cs="Arial"/>
        </w:rPr>
      </w:pPr>
    </w:p>
    <w:p w:rsidR="003A7054" w:rsidRPr="006F0EE5" w:rsidRDefault="003A7054" w:rsidP="004023F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4023FF" w:rsidRDefault="003A7054" w:rsidP="004023F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4023FF">
        <w:rPr>
          <w:rFonts w:ascii="Arial" w:hAnsi="Arial" w:cs="Arial"/>
        </w:rPr>
        <w:tab/>
        <w:t>21 (+5)</w:t>
      </w:r>
      <w:r w:rsidRPr="004023FF">
        <w:rPr>
          <w:rFonts w:ascii="Arial" w:hAnsi="Arial" w:cs="Arial"/>
        </w:rPr>
        <w:tab/>
        <w:t>10 (+0)</w:t>
      </w:r>
      <w:r w:rsidRPr="004023FF">
        <w:rPr>
          <w:rFonts w:ascii="Arial" w:hAnsi="Arial" w:cs="Arial"/>
        </w:rPr>
        <w:tab/>
        <w:t>19 (+4)</w:t>
      </w:r>
      <w:r w:rsidRPr="004023FF">
        <w:rPr>
          <w:rFonts w:ascii="Arial" w:hAnsi="Arial" w:cs="Arial"/>
        </w:rPr>
        <w:tab/>
        <w:t>14 (+2)</w:t>
      </w:r>
      <w:r w:rsidRPr="004023FF">
        <w:rPr>
          <w:rFonts w:ascii="Arial" w:hAnsi="Arial" w:cs="Arial"/>
        </w:rPr>
        <w:tab/>
        <w:t>13 (+1)</w:t>
      </w:r>
      <w:r w:rsidRPr="004023FF">
        <w:rPr>
          <w:rFonts w:ascii="Arial" w:hAnsi="Arial" w:cs="Arial"/>
        </w:rPr>
        <w:tab/>
        <w:t>17 (+3)</w:t>
      </w:r>
    </w:p>
    <w:p w:rsidR="003A7054" w:rsidRPr="008D6DEF" w:rsidRDefault="003A7054" w:rsidP="00DC1C4E">
      <w:pPr>
        <w:shd w:val="clear" w:color="auto" w:fill="DDD9C3" w:themeFill="background2" w:themeFillShade="E6"/>
        <w:tabs>
          <w:tab w:val="left" w:pos="5910"/>
        </w:tabs>
        <w:rPr>
          <w:rFonts w:ascii="Arial" w:hAnsi="Arial" w:cs="Arial"/>
          <w:b/>
        </w:rPr>
      </w:pPr>
    </w:p>
    <w:p w:rsidR="003A7054" w:rsidRPr="00B85C5C" w:rsidRDefault="003A7054" w:rsidP="004023FF">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+4, </w:t>
      </w:r>
      <w:r w:rsidRPr="006808AE">
        <w:rPr>
          <w:rFonts w:ascii="Arial" w:hAnsi="Arial" w:cs="Arial"/>
        </w:rPr>
        <w:t>Тел +</w:t>
      </w:r>
      <w:r w:rsidRPr="00B85C5C">
        <w:rPr>
          <w:rFonts w:ascii="Arial" w:hAnsi="Arial" w:cs="Arial"/>
        </w:rPr>
        <w:t>8, Мдр +5, Хар +7</w:t>
      </w:r>
    </w:p>
    <w:p w:rsidR="003A7054" w:rsidRPr="008D6DEF" w:rsidRDefault="003A7054" w:rsidP="004023FF">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9, Скрытность +4</w:t>
      </w:r>
    </w:p>
    <w:p w:rsidR="003A7054" w:rsidRPr="00777ED2" w:rsidRDefault="003A7054" w:rsidP="004023FF">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электричество</w:t>
      </w:r>
    </w:p>
    <w:p w:rsidR="003A7054" w:rsidRPr="006F0EE5" w:rsidRDefault="003A7054" w:rsidP="004023F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25778">
        <w:rPr>
          <w:rFonts w:ascii="Arial" w:hAnsi="Arial" w:cs="Arial"/>
        </w:rPr>
        <w:t>слепое зрение 30</w:t>
      </w:r>
      <w:r w:rsidRPr="006F0EE5">
        <w:rPr>
          <w:rFonts w:ascii="Arial" w:hAnsi="Arial" w:cs="Arial"/>
        </w:rPr>
        <w:t xml:space="preserve"> фт., </w:t>
      </w:r>
      <w:r w:rsidRPr="008D6DEF">
        <w:rPr>
          <w:rFonts w:ascii="Arial" w:hAnsi="Arial" w:cs="Arial"/>
        </w:rPr>
        <w:t>тёмное зрение 120</w:t>
      </w:r>
      <w:r w:rsidRPr="006F0EE5">
        <w:rPr>
          <w:rFonts w:ascii="Arial" w:hAnsi="Arial" w:cs="Arial"/>
        </w:rPr>
        <w:t xml:space="preserve"> фт., пассивная Внимательность 19</w:t>
      </w:r>
    </w:p>
    <w:p w:rsidR="003A7054" w:rsidRPr="0057647F" w:rsidRDefault="003A7054" w:rsidP="004023FF">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sidRPr="0095371C">
        <w:rPr>
          <w:rFonts w:ascii="Arial" w:hAnsi="Arial" w:cs="Arial"/>
        </w:rPr>
        <w:t>Драконий, Общий</w:t>
      </w:r>
      <w:r w:rsidRPr="0057647F">
        <w:rPr>
          <w:rFonts w:ascii="Arial" w:hAnsi="Arial" w:cs="Arial"/>
        </w:rPr>
        <w:t xml:space="preserve"> </w:t>
      </w:r>
    </w:p>
    <w:p w:rsidR="003A7054" w:rsidRPr="0057647F" w:rsidRDefault="003A7054" w:rsidP="004023FF">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9 (</w:t>
      </w:r>
      <w:r>
        <w:rPr>
          <w:rFonts w:ascii="Arial" w:hAnsi="Arial" w:cs="Arial"/>
        </w:rPr>
        <w:t>5000 опыта</w:t>
      </w:r>
      <w:r w:rsidRPr="0057647F">
        <w:rPr>
          <w:rFonts w:ascii="Arial" w:hAnsi="Arial" w:cs="Arial"/>
        </w:rPr>
        <w:t>)</w:t>
      </w:r>
    </w:p>
    <w:p w:rsidR="003A7054" w:rsidRPr="0057647F" w:rsidRDefault="003A7054" w:rsidP="00DC1C4E">
      <w:pPr>
        <w:shd w:val="clear" w:color="auto" w:fill="DDD9C3" w:themeFill="background2" w:themeFillShade="E6"/>
        <w:tabs>
          <w:tab w:val="left" w:pos="5910"/>
        </w:tabs>
        <w:rPr>
          <w:rFonts w:ascii="Arial" w:hAnsi="Arial" w:cs="Arial"/>
        </w:rPr>
      </w:pPr>
    </w:p>
    <w:p w:rsidR="003A7054" w:rsidRPr="00A653B9" w:rsidRDefault="003A7054" w:rsidP="00DC1C4E">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A653B9" w:rsidRDefault="003A7054" w:rsidP="00DC1C4E">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sidRPr="00842CF6">
        <w:rPr>
          <w:rFonts w:ascii="Arial" w:hAnsi="Arial" w:cs="Arial"/>
        </w:rPr>
        <w:t xml:space="preserve">Дракон совершает </w:t>
      </w:r>
      <w:r w:rsidRPr="00A653B9">
        <w:rPr>
          <w:rFonts w:ascii="Arial" w:hAnsi="Arial" w:cs="Arial"/>
        </w:rPr>
        <w:t>три атаки: одну укусом</w:t>
      </w:r>
      <w:r w:rsidR="004023FF">
        <w:rPr>
          <w:rFonts w:ascii="Arial" w:hAnsi="Arial" w:cs="Arial"/>
        </w:rPr>
        <w:t>,</w:t>
      </w:r>
      <w:r w:rsidRPr="00A653B9">
        <w:rPr>
          <w:rFonts w:ascii="Arial" w:hAnsi="Arial" w:cs="Arial"/>
        </w:rPr>
        <w:t xml:space="preserve"> </w:t>
      </w:r>
      <w:r w:rsidRPr="008F513F">
        <w:rPr>
          <w:rFonts w:ascii="Arial" w:hAnsi="Arial" w:cs="Arial"/>
        </w:rPr>
        <w:t>и две когтями</w:t>
      </w:r>
      <w:r w:rsidRPr="00A653B9">
        <w:rPr>
          <w:rFonts w:ascii="Arial" w:hAnsi="Arial" w:cs="Arial"/>
        </w:rPr>
        <w:t>.</w:t>
      </w:r>
    </w:p>
    <w:p w:rsidR="003A7054" w:rsidRPr="00A653B9" w:rsidRDefault="003A7054" w:rsidP="00DC1C4E">
      <w:pPr>
        <w:shd w:val="clear" w:color="auto" w:fill="DDD9C3" w:themeFill="background2" w:themeFillShade="E6"/>
        <w:tabs>
          <w:tab w:val="left" w:pos="5910"/>
        </w:tabs>
        <w:rPr>
          <w:rFonts w:ascii="Arial" w:hAnsi="Arial" w:cs="Arial"/>
        </w:rPr>
      </w:pPr>
    </w:p>
    <w:p w:rsidR="003A7054" w:rsidRPr="00777ED2" w:rsidRDefault="003A7054" w:rsidP="00DC1C4E">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777ED2">
        <w:rPr>
          <w:rFonts w:ascii="Arial" w:hAnsi="Arial" w:cs="Arial"/>
          <w:i/>
        </w:rPr>
        <w:t>:</w:t>
      </w:r>
      <w:r w:rsidRPr="00777ED2">
        <w:rPr>
          <w:rFonts w:ascii="Arial" w:hAnsi="Arial" w:cs="Arial"/>
        </w:rPr>
        <w:t xml:space="preserve"> </w:t>
      </w:r>
      <w:r>
        <w:rPr>
          <w:rFonts w:ascii="Arial" w:hAnsi="Arial" w:cs="Arial"/>
        </w:rPr>
        <w:t>Колющий</w:t>
      </w:r>
      <w:r w:rsidRPr="00777ED2">
        <w:rPr>
          <w:rFonts w:ascii="Arial" w:hAnsi="Arial" w:cs="Arial"/>
        </w:rPr>
        <w:t xml:space="preserve"> </w:t>
      </w:r>
      <w:r>
        <w:rPr>
          <w:rFonts w:ascii="Arial" w:hAnsi="Arial" w:cs="Arial"/>
        </w:rPr>
        <w:t>урон</w:t>
      </w:r>
      <w:r w:rsidRPr="00777ED2">
        <w:rPr>
          <w:rFonts w:ascii="Arial" w:hAnsi="Arial" w:cs="Arial"/>
        </w:rPr>
        <w:t xml:space="preserve"> 16 (2</w:t>
      </w:r>
      <w:r>
        <w:rPr>
          <w:rFonts w:ascii="Arial" w:hAnsi="Arial" w:cs="Arial"/>
        </w:rPr>
        <w:t>к</w:t>
      </w:r>
      <w:r w:rsidRPr="00777ED2">
        <w:rPr>
          <w:rFonts w:ascii="Arial" w:hAnsi="Arial" w:cs="Arial"/>
        </w:rPr>
        <w:t xml:space="preserve">10 + 5) </w:t>
      </w:r>
      <w:r>
        <w:rPr>
          <w:rFonts w:ascii="Arial" w:hAnsi="Arial" w:cs="Arial"/>
        </w:rPr>
        <w:t>плюс урон электричеством</w:t>
      </w:r>
      <w:r w:rsidRPr="00777ED2">
        <w:rPr>
          <w:rFonts w:ascii="Arial" w:hAnsi="Arial" w:cs="Arial"/>
        </w:rPr>
        <w:t xml:space="preserve"> 5 (1</w:t>
      </w:r>
      <w:r>
        <w:rPr>
          <w:rFonts w:ascii="Arial" w:hAnsi="Arial" w:cs="Arial"/>
        </w:rPr>
        <w:t>к</w:t>
      </w:r>
      <w:r w:rsidRPr="00777ED2">
        <w:rPr>
          <w:rFonts w:ascii="Arial" w:hAnsi="Arial" w:cs="Arial"/>
        </w:rPr>
        <w:t>10).</w:t>
      </w:r>
    </w:p>
    <w:p w:rsidR="003A7054" w:rsidRPr="00777ED2" w:rsidRDefault="003A7054" w:rsidP="00DC1C4E">
      <w:pPr>
        <w:shd w:val="clear" w:color="auto" w:fill="DDD9C3" w:themeFill="background2" w:themeFillShade="E6"/>
        <w:tabs>
          <w:tab w:val="left" w:pos="5910"/>
        </w:tabs>
        <w:rPr>
          <w:rFonts w:ascii="Arial" w:hAnsi="Arial" w:cs="Arial"/>
        </w:rPr>
      </w:pPr>
    </w:p>
    <w:p w:rsidR="003A7054" w:rsidRPr="00777ED2" w:rsidRDefault="003A7054" w:rsidP="00DC1C4E">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5 </w:t>
      </w:r>
      <w:r>
        <w:rPr>
          <w:rFonts w:ascii="Arial" w:hAnsi="Arial" w:cs="Arial"/>
        </w:rPr>
        <w:t>фт., одна цель</w:t>
      </w:r>
      <w:r w:rsidRPr="0057647F">
        <w:rPr>
          <w:rFonts w:ascii="Arial" w:hAnsi="Arial" w:cs="Arial"/>
        </w:rPr>
        <w:t xml:space="preserve">. </w:t>
      </w:r>
      <w:r w:rsidRPr="00777ED2">
        <w:rPr>
          <w:rFonts w:ascii="Arial" w:hAnsi="Arial" w:cs="Arial"/>
          <w:i/>
        </w:rPr>
        <w:t>Попадание:</w:t>
      </w:r>
      <w:r w:rsidRPr="00777ED2">
        <w:rPr>
          <w:rFonts w:ascii="Arial" w:hAnsi="Arial" w:cs="Arial"/>
        </w:rPr>
        <w:t xml:space="preserve"> </w:t>
      </w:r>
      <w:r>
        <w:rPr>
          <w:rFonts w:ascii="Arial" w:hAnsi="Arial" w:cs="Arial"/>
        </w:rPr>
        <w:t xml:space="preserve">Рубящий урон </w:t>
      </w:r>
      <w:r w:rsidRPr="00777ED2">
        <w:rPr>
          <w:rFonts w:ascii="Arial" w:hAnsi="Arial" w:cs="Arial"/>
        </w:rPr>
        <w:t>12 (2к6 + 5).</w:t>
      </w:r>
    </w:p>
    <w:p w:rsidR="003A7054" w:rsidRPr="00777ED2" w:rsidRDefault="003A7054" w:rsidP="00DC1C4E">
      <w:pPr>
        <w:shd w:val="clear" w:color="auto" w:fill="DDD9C3" w:themeFill="background2" w:themeFillShade="E6"/>
        <w:tabs>
          <w:tab w:val="left" w:pos="5910"/>
        </w:tabs>
        <w:rPr>
          <w:rFonts w:ascii="Arial" w:hAnsi="Arial" w:cs="Arial"/>
        </w:rPr>
      </w:pPr>
    </w:p>
    <w:p w:rsidR="003A7054" w:rsidRPr="00EA4027" w:rsidRDefault="003A7054" w:rsidP="00DC1C4E">
      <w:pPr>
        <w:shd w:val="clear" w:color="auto" w:fill="DDD9C3" w:themeFill="background2" w:themeFillShade="E6"/>
        <w:tabs>
          <w:tab w:val="left" w:pos="5910"/>
        </w:tabs>
        <w:rPr>
          <w:rFonts w:ascii="Arial" w:hAnsi="Arial" w:cs="Arial"/>
        </w:rPr>
      </w:pPr>
      <w:r w:rsidRPr="00777ED2">
        <w:rPr>
          <w:rFonts w:ascii="Arial" w:hAnsi="Arial" w:cs="Arial"/>
          <w:b/>
          <w:i/>
        </w:rPr>
        <w:t>Электрическое дыхание (</w:t>
      </w:r>
      <w:r w:rsidR="004023FF">
        <w:rPr>
          <w:rFonts w:ascii="Arial" w:hAnsi="Arial" w:cs="Arial"/>
          <w:b/>
          <w:i/>
        </w:rPr>
        <w:t>п</w:t>
      </w:r>
      <w:r w:rsidRPr="00777ED2">
        <w:rPr>
          <w:rFonts w:ascii="Arial" w:hAnsi="Arial" w:cs="Arial"/>
          <w:b/>
          <w:i/>
        </w:rPr>
        <w:t>ерезарядка 5–6).</w:t>
      </w:r>
      <w:r w:rsidRPr="00777ED2">
        <w:rPr>
          <w:rFonts w:ascii="Arial" w:hAnsi="Arial" w:cs="Arial"/>
        </w:rPr>
        <w:t xml:space="preserve"> </w:t>
      </w:r>
      <w:r w:rsidRPr="004C008B">
        <w:rPr>
          <w:rFonts w:ascii="Arial" w:hAnsi="Arial" w:cs="Arial"/>
        </w:rPr>
        <w:t>Дракон выдыхает</w:t>
      </w:r>
      <w:r w:rsidRPr="00EA4027">
        <w:rPr>
          <w:rFonts w:ascii="Arial" w:hAnsi="Arial" w:cs="Arial"/>
        </w:rPr>
        <w:t xml:space="preserve"> молнию 60-футовой линией шириной 5 футов. Все существа в этой линии должны совершить спасбросок </w:t>
      </w:r>
      <w:r>
        <w:rPr>
          <w:rFonts w:ascii="Arial" w:hAnsi="Arial" w:cs="Arial"/>
        </w:rPr>
        <w:t>Ловкости</w:t>
      </w:r>
      <w:r w:rsidRPr="00EA4027">
        <w:rPr>
          <w:rFonts w:ascii="Arial" w:hAnsi="Arial" w:cs="Arial"/>
        </w:rPr>
        <w:t xml:space="preserve"> со Сл 16, </w:t>
      </w:r>
      <w:r>
        <w:rPr>
          <w:rFonts w:ascii="Arial" w:hAnsi="Arial" w:cs="Arial"/>
        </w:rPr>
        <w:t>получая урон электричеством</w:t>
      </w:r>
      <w:r w:rsidRPr="00EA4027">
        <w:rPr>
          <w:rFonts w:ascii="Arial" w:hAnsi="Arial" w:cs="Arial"/>
        </w:rPr>
        <w:t xml:space="preserve"> 55 (10к10) при провале, или половину этого урона при успехе.</w:t>
      </w:r>
    </w:p>
    <w:p w:rsidR="003A7054" w:rsidRPr="00EA4027" w:rsidRDefault="003A7054" w:rsidP="005468AC">
      <w:pPr>
        <w:tabs>
          <w:tab w:val="left" w:pos="5910"/>
        </w:tabs>
      </w:pPr>
    </w:p>
    <w:p w:rsidR="003A7054" w:rsidRPr="00BF7E45" w:rsidRDefault="003A7054" w:rsidP="00DC1C4E">
      <w:pPr>
        <w:pStyle w:val="1"/>
        <w:shd w:val="clear" w:color="auto" w:fill="DDD9C3" w:themeFill="background2" w:themeFillShade="E6"/>
        <w:rPr>
          <w:lang w:val="ru-RU"/>
        </w:rPr>
      </w:pPr>
      <w:r>
        <w:rPr>
          <w:lang w:val="ru-RU"/>
        </w:rPr>
        <w:t>Вирмлинг синего дракона</w:t>
      </w:r>
    </w:p>
    <w:p w:rsidR="003A7054" w:rsidRPr="00BF7E45" w:rsidRDefault="003A7054" w:rsidP="004023FF">
      <w:pPr>
        <w:shd w:val="clear" w:color="auto" w:fill="DDD9C3" w:themeFill="background2" w:themeFillShade="E6"/>
        <w:tabs>
          <w:tab w:val="left" w:pos="5910"/>
        </w:tabs>
        <w:spacing w:line="200" w:lineRule="exact"/>
        <w:rPr>
          <w:rFonts w:ascii="Arial" w:hAnsi="Arial" w:cs="Arial"/>
          <w:i/>
        </w:rPr>
      </w:pPr>
      <w:r w:rsidRPr="00BF7E45">
        <w:rPr>
          <w:rFonts w:ascii="Arial" w:hAnsi="Arial" w:cs="Arial"/>
          <w:i/>
        </w:rPr>
        <w:t>Средний дракон, законно-злой</w:t>
      </w:r>
    </w:p>
    <w:p w:rsidR="003A7054" w:rsidRPr="00BF7E45" w:rsidRDefault="003A7054" w:rsidP="004023FF">
      <w:pPr>
        <w:shd w:val="clear" w:color="auto" w:fill="DDD9C3" w:themeFill="background2" w:themeFillShade="E6"/>
        <w:tabs>
          <w:tab w:val="left" w:pos="5910"/>
        </w:tabs>
        <w:spacing w:line="200" w:lineRule="exact"/>
        <w:rPr>
          <w:rFonts w:ascii="Arial" w:hAnsi="Arial" w:cs="Arial"/>
          <w:i/>
        </w:rPr>
      </w:pPr>
    </w:p>
    <w:p w:rsidR="003A7054" w:rsidRPr="006808AE" w:rsidRDefault="003A7054" w:rsidP="004023FF">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3A7054" w:rsidRPr="006808AE" w:rsidRDefault="003A7054" w:rsidP="004023FF">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Хиты</w:t>
      </w:r>
      <w:r w:rsidRPr="006808AE">
        <w:rPr>
          <w:rFonts w:ascii="Arial" w:hAnsi="Arial" w:cs="Arial"/>
        </w:rPr>
        <w:t xml:space="preserve"> 52 (</w:t>
      </w:r>
      <w:r>
        <w:rPr>
          <w:rFonts w:ascii="Arial" w:hAnsi="Arial" w:cs="Arial"/>
        </w:rPr>
        <w:t>8к8</w:t>
      </w:r>
      <w:r w:rsidRPr="006808AE">
        <w:rPr>
          <w:rFonts w:ascii="Arial" w:hAnsi="Arial" w:cs="Arial"/>
        </w:rPr>
        <w:t xml:space="preserve"> + 16)</w:t>
      </w:r>
    </w:p>
    <w:p w:rsidR="003A7054" w:rsidRPr="006808AE" w:rsidRDefault="003A7054" w:rsidP="004023FF">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копая</w:t>
      </w:r>
      <w:r w:rsidRPr="006808AE">
        <w:rPr>
          <w:rFonts w:ascii="Arial" w:hAnsi="Arial" w:cs="Arial"/>
        </w:rPr>
        <w:t xml:space="preserve"> 15 </w:t>
      </w:r>
      <w:r>
        <w:rPr>
          <w:rFonts w:ascii="Arial" w:hAnsi="Arial" w:cs="Arial"/>
        </w:rPr>
        <w:t>фт., летая</w:t>
      </w:r>
      <w:r w:rsidRPr="006808AE">
        <w:rPr>
          <w:rFonts w:ascii="Arial" w:hAnsi="Arial" w:cs="Arial"/>
        </w:rPr>
        <w:t xml:space="preserve"> 60 фт.</w:t>
      </w:r>
    </w:p>
    <w:p w:rsidR="003A7054" w:rsidRPr="006808AE" w:rsidRDefault="003A7054" w:rsidP="004023FF">
      <w:pPr>
        <w:shd w:val="clear" w:color="auto" w:fill="DDD9C3" w:themeFill="background2" w:themeFillShade="E6"/>
        <w:tabs>
          <w:tab w:val="left" w:pos="5910"/>
        </w:tabs>
        <w:spacing w:line="200" w:lineRule="exact"/>
        <w:rPr>
          <w:rFonts w:ascii="Arial" w:hAnsi="Arial" w:cs="Arial"/>
        </w:rPr>
      </w:pPr>
    </w:p>
    <w:p w:rsidR="003A7054" w:rsidRPr="004023FF" w:rsidRDefault="003A7054" w:rsidP="004023FF">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4023FF">
        <w:rPr>
          <w:rFonts w:ascii="Arial" w:hAnsi="Arial" w:cs="Arial"/>
          <w:b/>
        </w:rPr>
        <w:tab/>
        <w:t>СИЛ</w:t>
      </w:r>
      <w:r w:rsidRPr="004023FF">
        <w:rPr>
          <w:rFonts w:ascii="Arial" w:hAnsi="Arial" w:cs="Arial"/>
          <w:b/>
        </w:rPr>
        <w:tab/>
        <w:t>ЛОВ</w:t>
      </w:r>
      <w:r w:rsidRPr="004023FF">
        <w:rPr>
          <w:rFonts w:ascii="Arial" w:hAnsi="Arial" w:cs="Arial"/>
          <w:b/>
        </w:rPr>
        <w:tab/>
        <w:t>ТЕЛ</w:t>
      </w:r>
      <w:r w:rsidRPr="004023FF">
        <w:rPr>
          <w:rFonts w:ascii="Arial" w:hAnsi="Arial" w:cs="Arial"/>
          <w:b/>
        </w:rPr>
        <w:tab/>
        <w:t>ИНТ</w:t>
      </w:r>
      <w:r w:rsidRPr="004023FF">
        <w:rPr>
          <w:rFonts w:ascii="Arial" w:hAnsi="Arial" w:cs="Arial"/>
          <w:b/>
        </w:rPr>
        <w:tab/>
        <w:t>МДР</w:t>
      </w:r>
      <w:r w:rsidRPr="004023FF">
        <w:rPr>
          <w:rFonts w:ascii="Arial" w:hAnsi="Arial" w:cs="Arial"/>
          <w:b/>
        </w:rPr>
        <w:tab/>
        <w:t>ХАР</w:t>
      </w:r>
    </w:p>
    <w:p w:rsidR="003A7054" w:rsidRPr="008D6DEF" w:rsidRDefault="003A7054" w:rsidP="004023FF">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6F0EE5">
        <w:rPr>
          <w:rFonts w:ascii="Arial" w:hAnsi="Arial" w:cs="Arial"/>
        </w:rPr>
        <w:tab/>
      </w:r>
      <w:r w:rsidRPr="008D6DEF">
        <w:rPr>
          <w:rFonts w:ascii="Arial" w:hAnsi="Arial" w:cs="Arial"/>
        </w:rPr>
        <w:t>17 (+3)</w:t>
      </w:r>
      <w:r w:rsidRPr="008D6DEF">
        <w:rPr>
          <w:rFonts w:ascii="Arial" w:hAnsi="Arial" w:cs="Arial"/>
        </w:rPr>
        <w:tab/>
        <w:t>10 (+0)</w:t>
      </w:r>
      <w:r w:rsidRPr="008D6DEF">
        <w:rPr>
          <w:rFonts w:ascii="Arial" w:hAnsi="Arial" w:cs="Arial"/>
        </w:rPr>
        <w:tab/>
        <w:t>15 (+2)</w:t>
      </w:r>
      <w:r w:rsidRPr="008D6DEF">
        <w:rPr>
          <w:rFonts w:ascii="Arial" w:hAnsi="Arial" w:cs="Arial"/>
        </w:rPr>
        <w:tab/>
        <w:t>12 (+1)</w:t>
      </w:r>
      <w:r w:rsidRPr="008D6DEF">
        <w:rPr>
          <w:rFonts w:ascii="Arial" w:hAnsi="Arial" w:cs="Arial"/>
        </w:rPr>
        <w:tab/>
        <w:t>11 (+0)</w:t>
      </w:r>
      <w:r w:rsidRPr="008D6DEF">
        <w:rPr>
          <w:rFonts w:ascii="Arial" w:hAnsi="Arial" w:cs="Arial"/>
        </w:rPr>
        <w:tab/>
        <w:t>15 (+2)</w:t>
      </w:r>
    </w:p>
    <w:p w:rsidR="003A7054" w:rsidRPr="008D6DEF" w:rsidRDefault="003A7054" w:rsidP="004023FF">
      <w:pPr>
        <w:shd w:val="clear" w:color="auto" w:fill="DDD9C3" w:themeFill="background2" w:themeFillShade="E6"/>
        <w:tabs>
          <w:tab w:val="left" w:pos="5910"/>
        </w:tabs>
        <w:spacing w:line="200" w:lineRule="exact"/>
        <w:rPr>
          <w:rFonts w:ascii="Arial" w:hAnsi="Arial" w:cs="Arial"/>
          <w:b/>
        </w:rPr>
      </w:pPr>
    </w:p>
    <w:p w:rsidR="003A7054" w:rsidRPr="00B85C5C" w:rsidRDefault="003A7054" w:rsidP="004023FF">
      <w:pPr>
        <w:shd w:val="clear" w:color="auto" w:fill="DDD9C3" w:themeFill="background2" w:themeFillShade="E6"/>
        <w:tabs>
          <w:tab w:val="left" w:pos="5910"/>
        </w:tabs>
        <w:spacing w:line="20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+2, </w:t>
      </w:r>
      <w:r w:rsidRPr="006808AE">
        <w:rPr>
          <w:rFonts w:ascii="Arial" w:hAnsi="Arial" w:cs="Arial"/>
        </w:rPr>
        <w:t>Тел +</w:t>
      </w:r>
      <w:r w:rsidRPr="00B85C5C">
        <w:rPr>
          <w:rFonts w:ascii="Arial" w:hAnsi="Arial" w:cs="Arial"/>
        </w:rPr>
        <w:t>4, Мдр +2, Хар +4</w:t>
      </w:r>
    </w:p>
    <w:p w:rsidR="003A7054" w:rsidRPr="008D6DEF" w:rsidRDefault="003A7054" w:rsidP="004023FF">
      <w:pPr>
        <w:shd w:val="clear" w:color="auto" w:fill="DDD9C3" w:themeFill="background2" w:themeFillShade="E6"/>
        <w:tabs>
          <w:tab w:val="left" w:pos="5910"/>
        </w:tabs>
        <w:spacing w:line="200" w:lineRule="exact"/>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 Скрытность +2</w:t>
      </w:r>
    </w:p>
    <w:p w:rsidR="003A7054" w:rsidRPr="00BF7E45" w:rsidRDefault="003A7054" w:rsidP="004023FF">
      <w:pPr>
        <w:shd w:val="clear" w:color="auto" w:fill="DDD9C3" w:themeFill="background2" w:themeFillShade="E6"/>
        <w:tabs>
          <w:tab w:val="left" w:pos="5910"/>
        </w:tabs>
        <w:spacing w:line="200" w:lineRule="exact"/>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электричество</w:t>
      </w:r>
    </w:p>
    <w:p w:rsidR="003A7054" w:rsidRPr="006F0EE5" w:rsidRDefault="003A7054" w:rsidP="004023FF">
      <w:pPr>
        <w:shd w:val="clear" w:color="auto" w:fill="DDD9C3" w:themeFill="background2" w:themeFillShade="E6"/>
        <w:tabs>
          <w:tab w:val="left" w:pos="5910"/>
        </w:tabs>
        <w:spacing w:line="20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3A7054" w:rsidRPr="00216820" w:rsidRDefault="003A7054" w:rsidP="004023FF">
      <w:pPr>
        <w:shd w:val="clear" w:color="auto" w:fill="DDD9C3" w:themeFill="background2" w:themeFillShade="E6"/>
        <w:tabs>
          <w:tab w:val="left" w:pos="5910"/>
        </w:tabs>
        <w:spacing w:line="200" w:lineRule="exact"/>
        <w:ind w:left="284" w:hanging="284"/>
        <w:rPr>
          <w:rFonts w:ascii="Arial" w:hAnsi="Arial" w:cs="Arial"/>
        </w:rPr>
      </w:pPr>
      <w:r w:rsidRPr="0057647F">
        <w:rPr>
          <w:rFonts w:ascii="Arial" w:hAnsi="Arial" w:cs="Arial"/>
          <w:b/>
        </w:rPr>
        <w:t>Языки</w:t>
      </w:r>
      <w:r w:rsidRPr="0057647F">
        <w:rPr>
          <w:rFonts w:ascii="Arial" w:hAnsi="Arial" w:cs="Arial"/>
        </w:rPr>
        <w:t xml:space="preserve"> </w:t>
      </w:r>
      <w:r>
        <w:rPr>
          <w:rFonts w:ascii="Arial" w:hAnsi="Arial" w:cs="Arial"/>
        </w:rPr>
        <w:t>Драконий</w:t>
      </w:r>
    </w:p>
    <w:p w:rsidR="003A7054" w:rsidRPr="0057647F" w:rsidRDefault="003A7054" w:rsidP="004023FF">
      <w:pPr>
        <w:shd w:val="clear" w:color="auto" w:fill="DDD9C3" w:themeFill="background2" w:themeFillShade="E6"/>
        <w:tabs>
          <w:tab w:val="left" w:pos="5910"/>
        </w:tabs>
        <w:spacing w:line="200" w:lineRule="exact"/>
        <w:ind w:left="284" w:hanging="284"/>
        <w:rPr>
          <w:rFonts w:ascii="Arial" w:hAnsi="Arial" w:cs="Arial"/>
        </w:rPr>
      </w:pPr>
      <w:r w:rsidRPr="0057647F">
        <w:rPr>
          <w:rFonts w:ascii="Arial" w:hAnsi="Arial" w:cs="Arial"/>
          <w:b/>
        </w:rPr>
        <w:t>Опасность</w:t>
      </w:r>
      <w:r w:rsidRPr="0057647F">
        <w:rPr>
          <w:rFonts w:ascii="Arial" w:hAnsi="Arial" w:cs="Arial"/>
        </w:rPr>
        <w:t xml:space="preserve"> 3 (</w:t>
      </w:r>
      <w:r>
        <w:rPr>
          <w:rFonts w:ascii="Arial" w:hAnsi="Arial" w:cs="Arial"/>
        </w:rPr>
        <w:t>700 опыта</w:t>
      </w:r>
      <w:r w:rsidRPr="0057647F">
        <w:rPr>
          <w:rFonts w:ascii="Arial" w:hAnsi="Arial" w:cs="Arial"/>
        </w:rPr>
        <w:t>)</w:t>
      </w:r>
    </w:p>
    <w:p w:rsidR="003A7054" w:rsidRPr="0057647F" w:rsidRDefault="003A7054" w:rsidP="004023FF">
      <w:pPr>
        <w:shd w:val="clear" w:color="auto" w:fill="DDD9C3" w:themeFill="background2" w:themeFillShade="E6"/>
        <w:tabs>
          <w:tab w:val="left" w:pos="5910"/>
        </w:tabs>
        <w:spacing w:line="200" w:lineRule="exact"/>
        <w:rPr>
          <w:rFonts w:ascii="Arial" w:hAnsi="Arial" w:cs="Arial"/>
        </w:rPr>
      </w:pPr>
    </w:p>
    <w:p w:rsidR="003A7054" w:rsidRPr="0057647F" w:rsidRDefault="003A7054" w:rsidP="00DC1C4E">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216820" w:rsidRDefault="003A7054" w:rsidP="004023FF">
      <w:pPr>
        <w:shd w:val="clear" w:color="auto" w:fill="DDD9C3" w:themeFill="background2" w:themeFillShade="E6"/>
        <w:tabs>
          <w:tab w:val="left" w:pos="5910"/>
        </w:tabs>
        <w:spacing w:line="20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216820">
        <w:rPr>
          <w:rFonts w:ascii="Arial" w:hAnsi="Arial" w:cs="Arial"/>
          <w:i/>
        </w:rPr>
        <w:t>Попадание:</w:t>
      </w:r>
      <w:r w:rsidRPr="00216820">
        <w:rPr>
          <w:rFonts w:ascii="Arial" w:hAnsi="Arial" w:cs="Arial"/>
        </w:rPr>
        <w:t xml:space="preserve"> </w:t>
      </w:r>
      <w:r>
        <w:rPr>
          <w:rFonts w:ascii="Arial" w:hAnsi="Arial" w:cs="Arial"/>
        </w:rPr>
        <w:t>Колющий</w:t>
      </w:r>
      <w:r w:rsidRPr="00216820">
        <w:rPr>
          <w:rFonts w:ascii="Arial" w:hAnsi="Arial" w:cs="Arial"/>
        </w:rPr>
        <w:t xml:space="preserve"> </w:t>
      </w:r>
      <w:r>
        <w:rPr>
          <w:rFonts w:ascii="Arial" w:hAnsi="Arial" w:cs="Arial"/>
        </w:rPr>
        <w:t>урон</w:t>
      </w:r>
      <w:r w:rsidRPr="00216820">
        <w:rPr>
          <w:rFonts w:ascii="Arial" w:hAnsi="Arial" w:cs="Arial"/>
        </w:rPr>
        <w:t xml:space="preserve"> 8 (1к10 + 3) </w:t>
      </w:r>
      <w:r>
        <w:rPr>
          <w:rFonts w:ascii="Arial" w:hAnsi="Arial" w:cs="Arial"/>
        </w:rPr>
        <w:t>плюс урон электричеством</w:t>
      </w:r>
      <w:r w:rsidRPr="00216820">
        <w:rPr>
          <w:rFonts w:ascii="Arial" w:hAnsi="Arial" w:cs="Arial"/>
        </w:rPr>
        <w:t xml:space="preserve"> 3 (1к6).</w:t>
      </w:r>
    </w:p>
    <w:p w:rsidR="003A7054" w:rsidRPr="00216820" w:rsidRDefault="003A7054" w:rsidP="004023FF">
      <w:pPr>
        <w:shd w:val="clear" w:color="auto" w:fill="DDD9C3" w:themeFill="background2" w:themeFillShade="E6"/>
        <w:tabs>
          <w:tab w:val="left" w:pos="5910"/>
        </w:tabs>
        <w:spacing w:line="200" w:lineRule="exact"/>
        <w:rPr>
          <w:rFonts w:ascii="Arial" w:hAnsi="Arial" w:cs="Arial"/>
        </w:rPr>
      </w:pPr>
    </w:p>
    <w:p w:rsidR="003A7054" w:rsidRPr="00216820" w:rsidRDefault="003A7054" w:rsidP="004023FF">
      <w:pPr>
        <w:shd w:val="clear" w:color="auto" w:fill="DDD9C3" w:themeFill="background2" w:themeFillShade="E6"/>
        <w:tabs>
          <w:tab w:val="left" w:pos="5910"/>
        </w:tabs>
        <w:spacing w:line="200" w:lineRule="exact"/>
        <w:rPr>
          <w:rFonts w:ascii="Arial" w:hAnsi="Arial" w:cs="Arial"/>
        </w:rPr>
      </w:pPr>
      <w:r w:rsidRPr="00EA4027">
        <w:rPr>
          <w:rFonts w:ascii="Arial" w:hAnsi="Arial" w:cs="Arial"/>
          <w:b/>
          <w:i/>
        </w:rPr>
        <w:t xml:space="preserve">Электрическое дыхание </w:t>
      </w:r>
      <w:r>
        <w:rPr>
          <w:rFonts w:ascii="Arial" w:hAnsi="Arial" w:cs="Arial"/>
          <w:b/>
          <w:i/>
        </w:rPr>
        <w:t>(перезарядка</w:t>
      </w:r>
      <w:r w:rsidRPr="00EA4027">
        <w:rPr>
          <w:rFonts w:ascii="Arial" w:hAnsi="Arial" w:cs="Arial"/>
          <w:b/>
          <w:i/>
        </w:rPr>
        <w:t xml:space="preserve"> 5–6).</w:t>
      </w:r>
      <w:r w:rsidRPr="00EA4027">
        <w:rPr>
          <w:rFonts w:ascii="Arial" w:hAnsi="Arial" w:cs="Arial"/>
        </w:rPr>
        <w:t xml:space="preserve"> </w:t>
      </w:r>
      <w:r w:rsidRPr="004C008B">
        <w:rPr>
          <w:rFonts w:ascii="Arial" w:hAnsi="Arial" w:cs="Arial"/>
        </w:rPr>
        <w:t>Дракон выдыхает</w:t>
      </w:r>
      <w:r w:rsidRPr="00EA4027">
        <w:rPr>
          <w:rFonts w:ascii="Arial" w:hAnsi="Arial" w:cs="Arial"/>
        </w:rPr>
        <w:t xml:space="preserve"> молнию 30-футовой линией шириной 5 футов. </w:t>
      </w:r>
      <w:r w:rsidRPr="00216820">
        <w:rPr>
          <w:rFonts w:ascii="Arial" w:hAnsi="Arial" w:cs="Arial"/>
        </w:rPr>
        <w:t xml:space="preserve">Все существа в этой линии должны совершить спасбросок </w:t>
      </w:r>
      <w:r>
        <w:rPr>
          <w:rFonts w:ascii="Arial" w:hAnsi="Arial" w:cs="Arial"/>
        </w:rPr>
        <w:t>Ловкости</w:t>
      </w:r>
      <w:r w:rsidRPr="00216820">
        <w:rPr>
          <w:rFonts w:ascii="Arial" w:hAnsi="Arial" w:cs="Arial"/>
        </w:rPr>
        <w:t xml:space="preserve"> со Сл 12, </w:t>
      </w:r>
      <w:r>
        <w:rPr>
          <w:rFonts w:ascii="Arial" w:hAnsi="Arial" w:cs="Arial"/>
        </w:rPr>
        <w:t>получая урон электричеством</w:t>
      </w:r>
      <w:r w:rsidRPr="00216820">
        <w:rPr>
          <w:rFonts w:ascii="Arial" w:hAnsi="Arial" w:cs="Arial"/>
        </w:rPr>
        <w:t xml:space="preserve"> 22 (4к10) </w:t>
      </w:r>
      <w:r>
        <w:rPr>
          <w:rFonts w:ascii="Arial" w:hAnsi="Arial" w:cs="Arial"/>
        </w:rPr>
        <w:t>при провале, или половину этого урона при успехе</w:t>
      </w:r>
      <w:r w:rsidRPr="00216820">
        <w:rPr>
          <w:rFonts w:ascii="Arial" w:hAnsi="Arial" w:cs="Arial"/>
        </w:rPr>
        <w:t>.</w:t>
      </w:r>
    </w:p>
    <w:p w:rsidR="004023FF" w:rsidRDefault="004023FF" w:rsidP="005468AC">
      <w:pPr>
        <w:tabs>
          <w:tab w:val="left" w:pos="5910"/>
        </w:tabs>
      </w:pPr>
      <w:r>
        <w:br w:type="page"/>
      </w:r>
    </w:p>
    <w:p w:rsidR="0078778B" w:rsidRDefault="0078778B" w:rsidP="004023FF">
      <w:pPr>
        <w:pStyle w:val="23"/>
      </w:pPr>
      <w:r>
        <w:lastRenderedPageBreak/>
        <w:t>Синий дракон</w:t>
      </w:r>
    </w:p>
    <w:p w:rsidR="0078778B" w:rsidRPr="00E103E2" w:rsidRDefault="0078778B" w:rsidP="0078778B">
      <w:pPr>
        <w:tabs>
          <w:tab w:val="left" w:pos="5910"/>
        </w:tabs>
        <w:rPr>
          <w:spacing w:val="-4"/>
        </w:rPr>
      </w:pPr>
      <w:r w:rsidRPr="00E103E2">
        <w:rPr>
          <w:spacing w:val="-4"/>
        </w:rPr>
        <w:t>Тщеславные и территориальные, синие драконы парят в небесах над пустынями, охотясь на караваны, разоряя стада и поселения в плодородных землях за границами пустыни. Эти драконы также живут в сухих степях, раскалённых пустошах и на каменистых побережьях</w:t>
      </w:r>
      <w:r w:rsidR="004023FF" w:rsidRPr="00E103E2">
        <w:rPr>
          <w:spacing w:val="-4"/>
        </w:rPr>
        <w:t>,</w:t>
      </w:r>
      <w:r w:rsidRPr="00E103E2">
        <w:rPr>
          <w:spacing w:val="-4"/>
        </w:rPr>
        <w:t xml:space="preserve"> и ревностно охраняют свои границы от возможных соперников, особенно от латунных драконов.</w:t>
      </w:r>
    </w:p>
    <w:p w:rsidR="0078778B" w:rsidRPr="00E103E2" w:rsidRDefault="0078778B" w:rsidP="004023FF">
      <w:pPr>
        <w:tabs>
          <w:tab w:val="left" w:pos="5910"/>
        </w:tabs>
        <w:ind w:firstLine="284"/>
        <w:rPr>
          <w:spacing w:val="-4"/>
        </w:rPr>
      </w:pPr>
      <w:r w:rsidRPr="00E103E2">
        <w:rPr>
          <w:spacing w:val="-4"/>
        </w:rPr>
        <w:t>Синего дракона можно узнать по крупным перепончатым ушам и массивному рогу, возвышающемуся на его сплюснутой голове. Шипы рядами поднимаются от его ноздрей к бровям и густо растут на его выдающейся нижней челюсти.</w:t>
      </w:r>
    </w:p>
    <w:p w:rsidR="0078778B" w:rsidRPr="00E103E2" w:rsidRDefault="0078778B" w:rsidP="004023FF">
      <w:pPr>
        <w:tabs>
          <w:tab w:val="left" w:pos="5910"/>
        </w:tabs>
        <w:ind w:firstLine="284"/>
        <w:rPr>
          <w:spacing w:val="-4"/>
        </w:rPr>
      </w:pPr>
      <w:r w:rsidRPr="00E103E2">
        <w:rPr>
          <w:spacing w:val="-4"/>
        </w:rPr>
        <w:t>Чешуя синих драконов варьируется от светло-голубого до тёмно-синего</w:t>
      </w:r>
      <w:r w:rsidR="00610B2F" w:rsidRPr="00E103E2">
        <w:rPr>
          <w:spacing w:val="-4"/>
        </w:rPr>
        <w:t>,</w:t>
      </w:r>
      <w:r w:rsidRPr="00E103E2">
        <w:rPr>
          <w:spacing w:val="-4"/>
        </w:rPr>
        <w:t xml:space="preserve"> и обычно отполирована до блеска песками пустынь. По мере старения дракона, его чешуя становится толще и крепче</w:t>
      </w:r>
      <w:r w:rsidR="00610B2F" w:rsidRPr="00E103E2">
        <w:rPr>
          <w:spacing w:val="-4"/>
        </w:rPr>
        <w:t>,</w:t>
      </w:r>
      <w:r w:rsidRPr="00E103E2">
        <w:rPr>
          <w:spacing w:val="-4"/>
        </w:rPr>
        <w:t xml:space="preserve"> и его шкура гудит и потрескивает от статического электричества. Эти эффекты усиливаются</w:t>
      </w:r>
      <w:r w:rsidR="00610B2F" w:rsidRPr="00E103E2">
        <w:rPr>
          <w:spacing w:val="-4"/>
        </w:rPr>
        <w:t>,</w:t>
      </w:r>
      <w:r w:rsidRPr="00E103E2">
        <w:rPr>
          <w:spacing w:val="-4"/>
        </w:rPr>
        <w:t xml:space="preserve"> когда дракон становится злее или вот-вот набросится, создавая запах озона в пыльном воздухе.</w:t>
      </w:r>
    </w:p>
    <w:p w:rsidR="0078778B" w:rsidRPr="00E103E2" w:rsidRDefault="0078778B" w:rsidP="004023FF">
      <w:pPr>
        <w:tabs>
          <w:tab w:val="left" w:pos="5910"/>
        </w:tabs>
        <w:ind w:firstLine="284"/>
        <w:rPr>
          <w:spacing w:val="-4"/>
        </w:rPr>
      </w:pPr>
      <w:r w:rsidRPr="00E103E2">
        <w:rPr>
          <w:b/>
          <w:i/>
          <w:spacing w:val="-4"/>
        </w:rPr>
        <w:t>Тщеславные и смертоносные.</w:t>
      </w:r>
      <w:r w:rsidRPr="00E103E2">
        <w:rPr>
          <w:spacing w:val="-4"/>
        </w:rPr>
        <w:t xml:space="preserve"> Сини</w:t>
      </w:r>
      <w:r w:rsidR="00610B2F" w:rsidRPr="00E103E2">
        <w:rPr>
          <w:spacing w:val="-4"/>
        </w:rPr>
        <w:t>й</w:t>
      </w:r>
      <w:r w:rsidRPr="00E103E2">
        <w:rPr>
          <w:spacing w:val="-4"/>
        </w:rPr>
        <w:t xml:space="preserve"> дракон не потерп</w:t>
      </w:r>
      <w:r w:rsidR="00610B2F" w:rsidRPr="00E103E2">
        <w:rPr>
          <w:spacing w:val="-4"/>
        </w:rPr>
        <w:t>и</w:t>
      </w:r>
      <w:r w:rsidRPr="00E103E2">
        <w:rPr>
          <w:spacing w:val="-4"/>
        </w:rPr>
        <w:t>т каких-либо замечаний или намёков на его слабость или унижающих его, получая огромное удовольствие от господства над низшими и человекоподобными созданиями.</w:t>
      </w:r>
    </w:p>
    <w:p w:rsidR="0078778B" w:rsidRPr="00E103E2" w:rsidRDefault="0078778B" w:rsidP="004023FF">
      <w:pPr>
        <w:tabs>
          <w:tab w:val="left" w:pos="5910"/>
        </w:tabs>
        <w:ind w:firstLine="284"/>
        <w:rPr>
          <w:spacing w:val="-4"/>
        </w:rPr>
      </w:pPr>
      <w:r w:rsidRPr="00E103E2">
        <w:rPr>
          <w:spacing w:val="-4"/>
        </w:rPr>
        <w:t xml:space="preserve">Синий дракон </w:t>
      </w:r>
      <w:r w:rsidR="00610B2F" w:rsidRPr="00E103E2">
        <w:rPr>
          <w:spacing w:val="-4"/>
        </w:rPr>
        <w:t>—</w:t>
      </w:r>
      <w:r w:rsidRPr="00E103E2">
        <w:rPr>
          <w:spacing w:val="-4"/>
        </w:rPr>
        <w:t xml:space="preserve"> терпеливый и методичный боец. Сражаясь на своих условиях, он превращает бой в длительную дуэль, которая может затянуться на часы или даже дни, атакуя с расстояния залпами молний и улетая на значительное расстояние, лишь чтобы дождаться выгодного момента для новой атаки.</w:t>
      </w:r>
    </w:p>
    <w:p w:rsidR="00610B2F" w:rsidRPr="00E103E2" w:rsidRDefault="0078778B" w:rsidP="00610B2F">
      <w:pPr>
        <w:tabs>
          <w:tab w:val="left" w:pos="5910"/>
        </w:tabs>
        <w:ind w:firstLine="284"/>
        <w:rPr>
          <w:spacing w:val="-4"/>
        </w:rPr>
      </w:pPr>
      <w:r w:rsidRPr="00E103E2">
        <w:rPr>
          <w:b/>
          <w:i/>
          <w:spacing w:val="-4"/>
        </w:rPr>
        <w:t>Пустынные хищники.</w:t>
      </w:r>
      <w:r w:rsidRPr="00E103E2">
        <w:rPr>
          <w:spacing w:val="-4"/>
        </w:rPr>
        <w:t xml:space="preserve"> Синие драконы плотоядны, и хотя они могут есть кактусы и другие пустынные растения, чтобы утолить свой голод, они предпочитают лакомиться стадными животными, поджаривая их с помощью своего молние</w:t>
      </w:r>
      <w:r w:rsidR="00610B2F" w:rsidRPr="00E103E2">
        <w:rPr>
          <w:spacing w:val="-4"/>
        </w:rPr>
        <w:t>вого</w:t>
      </w:r>
      <w:r w:rsidRPr="00E103E2">
        <w:rPr>
          <w:spacing w:val="-4"/>
        </w:rPr>
        <w:t xml:space="preserve"> дыхания, прежде чем проглотить их. Гастрономические предпочтения и привычки синих драконов угрожают пустынным караванам и кочевым племенам, которы</w:t>
      </w:r>
      <w:r w:rsidR="00610B2F" w:rsidRPr="00E103E2">
        <w:rPr>
          <w:spacing w:val="-4"/>
        </w:rPr>
        <w:t>х</w:t>
      </w:r>
      <w:r w:rsidRPr="00E103E2">
        <w:rPr>
          <w:spacing w:val="-4"/>
        </w:rPr>
        <w:t xml:space="preserve"> драконы рассматривают </w:t>
      </w:r>
      <w:r w:rsidR="00610B2F" w:rsidRPr="00E103E2">
        <w:rPr>
          <w:spacing w:val="-4"/>
        </w:rPr>
        <w:t>как</w:t>
      </w:r>
      <w:r w:rsidRPr="00E103E2">
        <w:rPr>
          <w:spacing w:val="-4"/>
        </w:rPr>
        <w:t xml:space="preserve"> удобны</w:t>
      </w:r>
      <w:r w:rsidR="00610B2F" w:rsidRPr="00E103E2">
        <w:rPr>
          <w:spacing w:val="-4"/>
        </w:rPr>
        <w:t>е</w:t>
      </w:r>
      <w:r w:rsidRPr="00E103E2">
        <w:rPr>
          <w:spacing w:val="-4"/>
        </w:rPr>
        <w:t xml:space="preserve"> набор</w:t>
      </w:r>
      <w:r w:rsidR="00610B2F" w:rsidRPr="00E103E2">
        <w:rPr>
          <w:spacing w:val="-4"/>
        </w:rPr>
        <w:t>ы</w:t>
      </w:r>
      <w:r w:rsidRPr="00E103E2">
        <w:rPr>
          <w:spacing w:val="-4"/>
        </w:rPr>
        <w:t xml:space="preserve"> еды и сокрови</w:t>
      </w:r>
      <w:r w:rsidR="00610B2F" w:rsidRPr="00E103E2">
        <w:rPr>
          <w:spacing w:val="-4"/>
        </w:rPr>
        <w:t>щ.</w:t>
      </w:r>
    </w:p>
    <w:p w:rsidR="0078778B" w:rsidRPr="00E103E2" w:rsidRDefault="0078778B" w:rsidP="00610B2F">
      <w:pPr>
        <w:tabs>
          <w:tab w:val="left" w:pos="5910"/>
        </w:tabs>
        <w:ind w:firstLine="284"/>
        <w:rPr>
          <w:spacing w:val="-4"/>
        </w:rPr>
      </w:pPr>
      <w:r w:rsidRPr="00E103E2">
        <w:rPr>
          <w:spacing w:val="-4"/>
        </w:rPr>
        <w:t>Охотясь, синие драконы закапываются в песок так, что на поверхности остаётся только рог на его голове, выглядящий торчащим из песка камнем. Когда добыча подходит достаточно близко, дракон вырывается из своего укрытия в туче песка, который лавиной разлетается от его крыльев.</w:t>
      </w:r>
    </w:p>
    <w:p w:rsidR="0078778B" w:rsidRPr="00E103E2" w:rsidRDefault="0078778B" w:rsidP="004023FF">
      <w:pPr>
        <w:tabs>
          <w:tab w:val="left" w:pos="5910"/>
        </w:tabs>
        <w:ind w:firstLine="284"/>
        <w:rPr>
          <w:spacing w:val="-4"/>
        </w:rPr>
      </w:pPr>
      <w:r w:rsidRPr="00E103E2">
        <w:rPr>
          <w:b/>
          <w:i/>
          <w:spacing w:val="-4"/>
        </w:rPr>
        <w:t>Владыки и приспешники.</w:t>
      </w:r>
      <w:r w:rsidRPr="00E103E2">
        <w:rPr>
          <w:spacing w:val="-4"/>
        </w:rPr>
        <w:t xml:space="preserve"> Синие драконы стараются привлечь ценных и талантливых существ, чья служба укрепит их чувство превосходства. Барды, мудрецы, художники, волшебники и убийцы становятся ценными агентами синих драконов, которые щедро вознаграждают за верную службу.</w:t>
      </w:r>
    </w:p>
    <w:p w:rsidR="0078778B" w:rsidRPr="00E103E2" w:rsidRDefault="0078778B" w:rsidP="004023FF">
      <w:pPr>
        <w:tabs>
          <w:tab w:val="left" w:pos="5910"/>
        </w:tabs>
        <w:ind w:firstLine="284"/>
        <w:rPr>
          <w:spacing w:val="-4"/>
        </w:rPr>
      </w:pPr>
      <w:r w:rsidRPr="00E103E2">
        <w:rPr>
          <w:spacing w:val="-4"/>
        </w:rPr>
        <w:t>Сини</w:t>
      </w:r>
      <w:r w:rsidR="000E3F0E" w:rsidRPr="00E103E2">
        <w:rPr>
          <w:spacing w:val="-4"/>
        </w:rPr>
        <w:t>й дракон</w:t>
      </w:r>
      <w:r w:rsidRPr="00E103E2">
        <w:rPr>
          <w:spacing w:val="-4"/>
        </w:rPr>
        <w:t xml:space="preserve"> держ</w:t>
      </w:r>
      <w:r w:rsidR="000E3F0E" w:rsidRPr="00E103E2">
        <w:rPr>
          <w:spacing w:val="-4"/>
        </w:rPr>
        <w:t>и</w:t>
      </w:r>
      <w:r w:rsidRPr="00E103E2">
        <w:rPr>
          <w:spacing w:val="-4"/>
        </w:rPr>
        <w:t>т местонахождение своего логова в тайне</w:t>
      </w:r>
      <w:r w:rsidR="000E3F0E" w:rsidRPr="00E103E2">
        <w:rPr>
          <w:spacing w:val="-4"/>
        </w:rPr>
        <w:t>,</w:t>
      </w:r>
      <w:r w:rsidRPr="00E103E2">
        <w:rPr>
          <w:spacing w:val="-4"/>
        </w:rPr>
        <w:t xml:space="preserve"> и хорошо охраняет его. Даже самые верные его слуги редко допускаются туда. Он позволяет анхегам, гигантским скорпионам и другим пустынным существам обитать рядом со своим логовом для большей безопасности. Старшие синие драконы иногда привлекают </w:t>
      </w:r>
      <w:r w:rsidR="000E3F0E" w:rsidRPr="00E103E2">
        <w:rPr>
          <w:spacing w:val="-4"/>
        </w:rPr>
        <w:t xml:space="preserve">к себе на службу </w:t>
      </w:r>
      <w:r w:rsidRPr="00E103E2">
        <w:rPr>
          <w:spacing w:val="-4"/>
        </w:rPr>
        <w:t>воздушных элементалей и других существ.</w:t>
      </w:r>
    </w:p>
    <w:p w:rsidR="0078778B" w:rsidRPr="00E103E2" w:rsidRDefault="0078778B" w:rsidP="004023FF">
      <w:pPr>
        <w:tabs>
          <w:tab w:val="left" w:pos="5910"/>
        </w:tabs>
        <w:ind w:firstLine="284"/>
        <w:rPr>
          <w:spacing w:val="-4"/>
        </w:rPr>
      </w:pPr>
      <w:r w:rsidRPr="00E103E2">
        <w:rPr>
          <w:b/>
          <w:i/>
          <w:spacing w:val="-4"/>
        </w:rPr>
        <w:t>Коллекционеры самоцветов.</w:t>
      </w:r>
      <w:r w:rsidRPr="00E103E2">
        <w:rPr>
          <w:spacing w:val="-4"/>
        </w:rPr>
        <w:t xml:space="preserve"> Синие драконы особенно ценят самоцветы, хотя и собирают всё, что кажется им ценным.</w:t>
      </w:r>
      <w:r w:rsidR="00ED4DFE" w:rsidRPr="00E103E2">
        <w:rPr>
          <w:spacing w:val="-4"/>
        </w:rPr>
        <w:t xml:space="preserve"> </w:t>
      </w:r>
      <w:r w:rsidRPr="00E103E2">
        <w:rPr>
          <w:spacing w:val="-4"/>
        </w:rPr>
        <w:t>Считая синий цвет наиболее благородным и прекрасным, они выше других камней ценят сапфиры и предпочитают ювелирные украшения и магические предметы, украшенные именно этими камнями.</w:t>
      </w:r>
    </w:p>
    <w:p w:rsidR="0078778B" w:rsidRPr="00E103E2" w:rsidRDefault="0078778B" w:rsidP="004023FF">
      <w:pPr>
        <w:tabs>
          <w:tab w:val="left" w:pos="5910"/>
        </w:tabs>
        <w:ind w:firstLine="284"/>
        <w:rPr>
          <w:spacing w:val="-4"/>
        </w:rPr>
      </w:pPr>
      <w:r w:rsidRPr="00E103E2">
        <w:rPr>
          <w:spacing w:val="-4"/>
        </w:rPr>
        <w:t>Синие драконы закапывают наиболее ценные из своих сокровищ глубоко в песок, а менее ценные украшения разбрасывают на видных местах, которые на самом деле являются скрытыми ямами, чтобы покарать и уничтожить возможных воров.</w:t>
      </w:r>
    </w:p>
    <w:p w:rsidR="0078778B" w:rsidRDefault="0078778B" w:rsidP="0078778B">
      <w:pPr>
        <w:tabs>
          <w:tab w:val="left" w:pos="5910"/>
        </w:tabs>
      </w:pPr>
    </w:p>
    <w:p w:rsidR="0078778B" w:rsidRDefault="00E103E2" w:rsidP="00E103E2">
      <w:pPr>
        <w:pStyle w:val="23"/>
      </w:pPr>
      <w:r>
        <w:br w:type="column"/>
      </w:r>
      <w:r w:rsidR="0078778B">
        <w:lastRenderedPageBreak/>
        <w:t>Логово синего дракона</w:t>
      </w:r>
    </w:p>
    <w:p w:rsidR="0078778B" w:rsidRDefault="0078778B" w:rsidP="0078778B">
      <w:pPr>
        <w:tabs>
          <w:tab w:val="left" w:pos="5910"/>
        </w:tabs>
      </w:pPr>
      <w:r>
        <w:t xml:space="preserve">Синие драконы обустраивают свои логова в пустынных местах. </w:t>
      </w:r>
      <w:r w:rsidR="00E103E2">
        <w:t>С помощью</w:t>
      </w:r>
      <w:r>
        <w:t xml:space="preserve"> молние</w:t>
      </w:r>
      <w:r w:rsidR="00E103E2">
        <w:t>в</w:t>
      </w:r>
      <w:r>
        <w:t>о</w:t>
      </w:r>
      <w:r w:rsidR="00E103E2">
        <w:t>го</w:t>
      </w:r>
      <w:r>
        <w:t xml:space="preserve"> дыхани</w:t>
      </w:r>
      <w:r w:rsidR="00E103E2">
        <w:t>я</w:t>
      </w:r>
      <w:r>
        <w:t xml:space="preserve"> и способност</w:t>
      </w:r>
      <w:r w:rsidR="00E103E2">
        <w:t>и</w:t>
      </w:r>
      <w:r>
        <w:t xml:space="preserve"> копать </w:t>
      </w:r>
      <w:r w:rsidR="00E103E2">
        <w:t>они роют</w:t>
      </w:r>
      <w:r>
        <w:t xml:space="preserve"> кристаллические тоннели и пещеры под песками.</w:t>
      </w:r>
    </w:p>
    <w:p w:rsidR="0078778B" w:rsidRDefault="0078778B" w:rsidP="00E103E2">
      <w:pPr>
        <w:tabs>
          <w:tab w:val="left" w:pos="5910"/>
        </w:tabs>
        <w:ind w:firstLine="284"/>
      </w:pPr>
      <w:r>
        <w:t>Грозы бушуют рядом с логовами легендарных синих драконов, тонкие трубки из песчаного стекла обеспечивают вентиляцию, а спрятанные смертоносные ямы служат первой линией драконьей обороны.</w:t>
      </w:r>
    </w:p>
    <w:p w:rsidR="0078778B" w:rsidRDefault="0078778B" w:rsidP="00E103E2">
      <w:pPr>
        <w:tabs>
          <w:tab w:val="left" w:pos="5910"/>
        </w:tabs>
        <w:ind w:firstLine="284"/>
      </w:pPr>
      <w:r>
        <w:t xml:space="preserve">Синий дракон может обрушить стены пещер, которые служат ему логовом, если посчитает, что логово захвачено. После </w:t>
      </w:r>
      <w:r w:rsidR="00E103E2">
        <w:t>этого</w:t>
      </w:r>
      <w:r>
        <w:t xml:space="preserve"> дракон выкопается, </w:t>
      </w:r>
      <w:r w:rsidR="00E103E2">
        <w:t>а захватчики останутся</w:t>
      </w:r>
      <w:r>
        <w:t xml:space="preserve"> задыхаться под завалом. Вернувшись позже, он соберёт не только свои сокровища, но и добро м</w:t>
      </w:r>
      <w:r w:rsidR="00E103E2">
        <w:t>ё</w:t>
      </w:r>
      <w:r>
        <w:t>ртвых захватчиков.</w:t>
      </w:r>
    </w:p>
    <w:p w:rsidR="0078778B" w:rsidRDefault="0078778B" w:rsidP="0078778B">
      <w:pPr>
        <w:tabs>
          <w:tab w:val="left" w:pos="5910"/>
        </w:tabs>
      </w:pPr>
    </w:p>
    <w:p w:rsidR="0078778B" w:rsidRDefault="0078778B" w:rsidP="00E103E2">
      <w:pPr>
        <w:pStyle w:val="3"/>
      </w:pPr>
      <w:r>
        <w:t xml:space="preserve">Действия </w:t>
      </w:r>
      <w:r w:rsidR="00E103E2">
        <w:t>л</w:t>
      </w:r>
      <w:r>
        <w:t>огов</w:t>
      </w:r>
      <w:r w:rsidR="00E103E2">
        <w:t>а</w:t>
      </w:r>
    </w:p>
    <w:p w:rsidR="006B7A67" w:rsidRDefault="006B7A67" w:rsidP="0078778B">
      <w:pPr>
        <w:tabs>
          <w:tab w:val="left" w:pos="5910"/>
        </w:tabs>
      </w:pPr>
      <w:r w:rsidRPr="00BF5537">
        <w:t xml:space="preserve">При значении инициативы </w:t>
      </w:r>
      <w:r>
        <w:t>«</w:t>
      </w:r>
      <w:r w:rsidRPr="00BF5537">
        <w:t>20</w:t>
      </w:r>
      <w:r>
        <w:t>»</w:t>
      </w:r>
      <w:r w:rsidRPr="00BF5537">
        <w:t xml:space="preserve"> (в случае ничьей проигрывает всем конкурентам)</w:t>
      </w:r>
      <w:r>
        <w:t xml:space="preserve"> дракон совершает действие логова, </w:t>
      </w:r>
      <w:r w:rsidRPr="00BF5537">
        <w:t>чтобы вызвать один из следующих эффектов</w:t>
      </w:r>
      <w:r>
        <w:t>; дракон не может использовать один и тот же эффект два раунда подряд:</w:t>
      </w:r>
    </w:p>
    <w:p w:rsidR="006B7A67" w:rsidRDefault="006B7A67" w:rsidP="0078778B">
      <w:pPr>
        <w:tabs>
          <w:tab w:val="left" w:pos="5910"/>
        </w:tabs>
      </w:pPr>
    </w:p>
    <w:p w:rsidR="0078778B" w:rsidRDefault="0078778B" w:rsidP="006B7A67">
      <w:pPr>
        <w:pStyle w:val="a3"/>
        <w:numPr>
          <w:ilvl w:val="0"/>
          <w:numId w:val="9"/>
        </w:numPr>
        <w:tabs>
          <w:tab w:val="left" w:pos="5910"/>
        </w:tabs>
        <w:ind w:left="284" w:hanging="284"/>
      </w:pPr>
      <w:r>
        <w:t>Часть потолка обваливается на одно существ</w:t>
      </w:r>
      <w:r w:rsidR="006B7A67">
        <w:t>о,</w:t>
      </w:r>
      <w:r>
        <w:t xml:space="preserve"> </w:t>
      </w:r>
      <w:r w:rsidR="006B7A67">
        <w:t xml:space="preserve">видимое </w:t>
      </w:r>
      <w:r>
        <w:t>дракон</w:t>
      </w:r>
      <w:r w:rsidR="006B7A67">
        <w:t xml:space="preserve">ом в пределах </w:t>
      </w:r>
      <w:r>
        <w:t xml:space="preserve">120 футов. Существо должно преуспеть в спасброске Ловкости </w:t>
      </w:r>
      <w:r w:rsidR="006B7A67">
        <w:t xml:space="preserve">со </w:t>
      </w:r>
      <w:r>
        <w:t>Сл 15</w:t>
      </w:r>
      <w:r w:rsidR="006B7A67">
        <w:t>,</w:t>
      </w:r>
      <w:r>
        <w:t xml:space="preserve"> </w:t>
      </w:r>
      <w:r w:rsidR="006B7A67">
        <w:t>иначе получит</w:t>
      </w:r>
      <w:r>
        <w:t xml:space="preserve"> дробящий урон 10 (3к6) и б</w:t>
      </w:r>
      <w:r w:rsidR="006B7A67">
        <w:t>удет</w:t>
      </w:r>
      <w:r>
        <w:t xml:space="preserve"> сбит</w:t>
      </w:r>
      <w:r w:rsidR="006B7A67">
        <w:t>о</w:t>
      </w:r>
      <w:r>
        <w:t xml:space="preserve"> с ног и завален</w:t>
      </w:r>
      <w:r w:rsidR="006B7A67">
        <w:t>о</w:t>
      </w:r>
      <w:r>
        <w:t>. Заваленная цель опутана</w:t>
      </w:r>
      <w:r w:rsidR="006B7A67">
        <w:t>,</w:t>
      </w:r>
      <w:r>
        <w:t xml:space="preserve"> не </w:t>
      </w:r>
      <w:r w:rsidR="006B7A67">
        <w:t>может</w:t>
      </w:r>
      <w:r>
        <w:t xml:space="preserve"> дышать и вста</w:t>
      </w:r>
      <w:r w:rsidR="006B7A67">
        <w:t>ва</w:t>
      </w:r>
      <w:r>
        <w:t>ть. Существо может действие</w:t>
      </w:r>
      <w:r w:rsidR="006B7A67">
        <w:t>м</w:t>
      </w:r>
      <w:r>
        <w:t xml:space="preserve"> </w:t>
      </w:r>
      <w:r w:rsidR="006B7A67">
        <w:t>совершить</w:t>
      </w:r>
      <w:r>
        <w:t xml:space="preserve"> проверку Силы </w:t>
      </w:r>
      <w:r w:rsidR="006B7A67">
        <w:t xml:space="preserve">со </w:t>
      </w:r>
      <w:r>
        <w:t>Сл 10</w:t>
      </w:r>
      <w:r w:rsidR="006B7A67">
        <w:t>,</w:t>
      </w:r>
      <w:r>
        <w:t xml:space="preserve"> </w:t>
      </w:r>
      <w:r w:rsidR="006B7A67">
        <w:t xml:space="preserve">переставая быть заваленным </w:t>
      </w:r>
      <w:r>
        <w:t>при успехе.</w:t>
      </w:r>
    </w:p>
    <w:p w:rsidR="0078778B" w:rsidRDefault="0078778B" w:rsidP="006B7A67">
      <w:pPr>
        <w:pStyle w:val="a3"/>
        <w:numPr>
          <w:ilvl w:val="0"/>
          <w:numId w:val="9"/>
        </w:numPr>
        <w:tabs>
          <w:tab w:val="left" w:pos="5910"/>
        </w:tabs>
        <w:ind w:left="284" w:hanging="284"/>
      </w:pPr>
      <w:r>
        <w:t xml:space="preserve">Туча песка поднимается, образуя сферу 20-футового радиуса с центром в точке, которую дракон видит в пределах 120 футов. Туча распространяется за углы. </w:t>
      </w:r>
      <w:r w:rsidR="006B7A67">
        <w:t>Все</w:t>
      </w:r>
      <w:r>
        <w:t xml:space="preserve"> существ</w:t>
      </w:r>
      <w:r w:rsidR="006B7A67">
        <w:t>а</w:t>
      </w:r>
      <w:r>
        <w:t xml:space="preserve"> в туче должн</w:t>
      </w:r>
      <w:r w:rsidR="006B7A67">
        <w:t>ы</w:t>
      </w:r>
      <w:r>
        <w:t xml:space="preserve"> преуспеть в спасброске Телосложения </w:t>
      </w:r>
      <w:r w:rsidR="006B7A67">
        <w:t xml:space="preserve">со </w:t>
      </w:r>
      <w:r>
        <w:t>Сл 15</w:t>
      </w:r>
      <w:r w:rsidR="006B7A67">
        <w:t>,</w:t>
      </w:r>
      <w:r>
        <w:t xml:space="preserve"> и</w:t>
      </w:r>
      <w:r w:rsidR="006B7A67">
        <w:t xml:space="preserve">наче станут </w:t>
      </w:r>
      <w:r>
        <w:t>ослеп</w:t>
      </w:r>
      <w:r w:rsidR="006B7A67">
        <w:t>лёнными</w:t>
      </w:r>
      <w:r>
        <w:t xml:space="preserve"> на 1 минуту. Существо может повторять этот спасбросок в конце каждого своего хода, </w:t>
      </w:r>
      <w:r w:rsidR="006B7A67">
        <w:t xml:space="preserve">оканчивая эффект на себе </w:t>
      </w:r>
      <w:r>
        <w:t>при успехе.</w:t>
      </w:r>
    </w:p>
    <w:p w:rsidR="0078778B" w:rsidRDefault="006B7A67" w:rsidP="006B7A67">
      <w:pPr>
        <w:pStyle w:val="a3"/>
        <w:numPr>
          <w:ilvl w:val="0"/>
          <w:numId w:val="9"/>
        </w:numPr>
        <w:tabs>
          <w:tab w:val="left" w:pos="5910"/>
        </w:tabs>
        <w:ind w:left="284" w:hanging="284"/>
      </w:pPr>
      <w:r>
        <w:t>М</w:t>
      </w:r>
      <w:r w:rsidR="0078778B">
        <w:t>ежду двумя твёрдыми поверхностями логова, которые дракон может видеть</w:t>
      </w:r>
      <w:r>
        <w:t>, образуется электрическая дуга линией с шириной 5 футов</w:t>
      </w:r>
      <w:r w:rsidR="0078778B">
        <w:t xml:space="preserve">. Обе поверхности должны быть </w:t>
      </w:r>
      <w:r>
        <w:t>в пределах</w:t>
      </w:r>
      <w:r w:rsidR="0078778B">
        <w:t xml:space="preserve"> 120 футов друг от друга и от дракона. </w:t>
      </w:r>
      <w:r>
        <w:t>Все</w:t>
      </w:r>
      <w:r w:rsidR="0078778B">
        <w:t xml:space="preserve"> существ</w:t>
      </w:r>
      <w:r>
        <w:t>а</w:t>
      </w:r>
      <w:r w:rsidR="0078778B">
        <w:t xml:space="preserve"> </w:t>
      </w:r>
      <w:r>
        <w:t>в этой линии</w:t>
      </w:r>
      <w:r w:rsidR="0078778B">
        <w:t xml:space="preserve"> должн</w:t>
      </w:r>
      <w:r>
        <w:t>ы</w:t>
      </w:r>
      <w:r w:rsidR="0078778B">
        <w:t xml:space="preserve"> преуспеть в спасброске Ловкости </w:t>
      </w:r>
      <w:r>
        <w:t xml:space="preserve">со </w:t>
      </w:r>
      <w:r w:rsidR="0078778B">
        <w:t>Сл 15</w:t>
      </w:r>
      <w:r>
        <w:t>,</w:t>
      </w:r>
      <w:r w:rsidR="0078778B">
        <w:t xml:space="preserve"> </w:t>
      </w:r>
      <w:r>
        <w:t>иначе получат</w:t>
      </w:r>
      <w:r w:rsidR="0078778B">
        <w:t xml:space="preserve"> урон электричеством 10 (3к6).</w:t>
      </w:r>
    </w:p>
    <w:p w:rsidR="0078778B" w:rsidRDefault="0078778B" w:rsidP="0078778B">
      <w:pPr>
        <w:tabs>
          <w:tab w:val="left" w:pos="5910"/>
        </w:tabs>
      </w:pPr>
    </w:p>
    <w:p w:rsidR="006B7A67" w:rsidRDefault="006B7A67" w:rsidP="006B7A67">
      <w:pPr>
        <w:pStyle w:val="3"/>
      </w:pPr>
      <w:r>
        <w:t>Местные эффекты</w:t>
      </w:r>
    </w:p>
    <w:p w:rsidR="006B7A67" w:rsidRPr="006B7A67" w:rsidRDefault="006B7A67" w:rsidP="006B7A67">
      <w:pPr>
        <w:tabs>
          <w:tab w:val="left" w:pos="5910"/>
        </w:tabs>
        <w:rPr>
          <w:spacing w:val="-6"/>
        </w:rPr>
      </w:pPr>
      <w:r w:rsidRPr="006B7A67">
        <w:rPr>
          <w:spacing w:val="-6"/>
        </w:rPr>
        <w:t>Регион, в котором есть логово легендарного синего дракона, искажается драконьей магией, которая создаёт один или несколько следующих эффектов:</w:t>
      </w:r>
    </w:p>
    <w:p w:rsidR="0078778B" w:rsidRPr="006B7A67" w:rsidRDefault="0078778B" w:rsidP="0078778B">
      <w:pPr>
        <w:tabs>
          <w:tab w:val="left" w:pos="5910"/>
        </w:tabs>
        <w:rPr>
          <w:spacing w:val="-6"/>
        </w:rPr>
      </w:pPr>
    </w:p>
    <w:p w:rsidR="0078778B" w:rsidRPr="006B7A67" w:rsidRDefault="006B7A67" w:rsidP="006B7A67">
      <w:pPr>
        <w:pStyle w:val="a3"/>
        <w:numPr>
          <w:ilvl w:val="0"/>
          <w:numId w:val="9"/>
        </w:numPr>
        <w:tabs>
          <w:tab w:val="clear" w:pos="1701"/>
        </w:tabs>
        <w:ind w:left="284" w:hanging="284"/>
        <w:rPr>
          <w:spacing w:val="-6"/>
        </w:rPr>
      </w:pPr>
      <w:r w:rsidRPr="006B7A67">
        <w:rPr>
          <w:spacing w:val="-6"/>
        </w:rPr>
        <w:t>В</w:t>
      </w:r>
      <w:r w:rsidR="0078778B" w:rsidRPr="006B7A67">
        <w:rPr>
          <w:spacing w:val="-6"/>
        </w:rPr>
        <w:t xml:space="preserve"> </w:t>
      </w:r>
      <w:r w:rsidRPr="006B7A67">
        <w:rPr>
          <w:spacing w:val="-6"/>
        </w:rPr>
        <w:t xml:space="preserve">пределах </w:t>
      </w:r>
      <w:r w:rsidR="0078778B" w:rsidRPr="006B7A67">
        <w:rPr>
          <w:spacing w:val="-6"/>
        </w:rPr>
        <w:t>6 мил</w:t>
      </w:r>
      <w:r w:rsidRPr="006B7A67">
        <w:rPr>
          <w:spacing w:val="-6"/>
        </w:rPr>
        <w:t>ь</w:t>
      </w:r>
      <w:r w:rsidR="0078778B" w:rsidRPr="006B7A67">
        <w:rPr>
          <w:spacing w:val="-6"/>
        </w:rPr>
        <w:t xml:space="preserve"> от логова</w:t>
      </w:r>
      <w:r w:rsidRPr="006B7A67">
        <w:rPr>
          <w:spacing w:val="-6"/>
        </w:rPr>
        <w:t xml:space="preserve"> постоянно бушуют грозы</w:t>
      </w:r>
      <w:r w:rsidR="0078778B" w:rsidRPr="006B7A67">
        <w:rPr>
          <w:spacing w:val="-6"/>
        </w:rPr>
        <w:t>.</w:t>
      </w:r>
    </w:p>
    <w:p w:rsidR="0078778B" w:rsidRPr="006B7A67" w:rsidRDefault="0078778B" w:rsidP="006B7A67">
      <w:pPr>
        <w:pStyle w:val="a3"/>
        <w:numPr>
          <w:ilvl w:val="0"/>
          <w:numId w:val="9"/>
        </w:numPr>
        <w:tabs>
          <w:tab w:val="clear" w:pos="1701"/>
        </w:tabs>
        <w:ind w:left="284" w:hanging="284"/>
        <w:rPr>
          <w:spacing w:val="-6"/>
        </w:rPr>
      </w:pPr>
      <w:r w:rsidRPr="006B7A67">
        <w:rPr>
          <w:spacing w:val="-6"/>
        </w:rPr>
        <w:t xml:space="preserve">Пыльные дьяволы </w:t>
      </w:r>
      <w:r w:rsidR="006B7A67" w:rsidRPr="006B7A67">
        <w:rPr>
          <w:spacing w:val="-6"/>
        </w:rPr>
        <w:t>заселяют</w:t>
      </w:r>
      <w:r w:rsidRPr="006B7A67">
        <w:rPr>
          <w:spacing w:val="-6"/>
        </w:rPr>
        <w:t xml:space="preserve"> земл</w:t>
      </w:r>
      <w:r w:rsidR="006B7A67" w:rsidRPr="006B7A67">
        <w:rPr>
          <w:spacing w:val="-6"/>
        </w:rPr>
        <w:t>и</w:t>
      </w:r>
      <w:r w:rsidRPr="006B7A67">
        <w:rPr>
          <w:spacing w:val="-6"/>
        </w:rPr>
        <w:t xml:space="preserve"> в </w:t>
      </w:r>
      <w:r w:rsidR="006B7A67" w:rsidRPr="006B7A67">
        <w:rPr>
          <w:spacing w:val="-6"/>
        </w:rPr>
        <w:t xml:space="preserve">пределах </w:t>
      </w:r>
      <w:r w:rsidRPr="006B7A67">
        <w:rPr>
          <w:spacing w:val="-6"/>
        </w:rPr>
        <w:t>6 мил</w:t>
      </w:r>
      <w:r w:rsidR="006B7A67" w:rsidRPr="006B7A67">
        <w:rPr>
          <w:spacing w:val="-6"/>
        </w:rPr>
        <w:t>ь</w:t>
      </w:r>
      <w:r w:rsidRPr="006B7A67">
        <w:rPr>
          <w:spacing w:val="-6"/>
        </w:rPr>
        <w:t xml:space="preserve"> от логова. Пыльные дьяволы используют статистику воздушного элементаля, но не могут летать, их скорость равна 50 футам, а Интеллект и Харизма равны 1 (</w:t>
      </w:r>
      <w:r w:rsidR="006B7A67" w:rsidRPr="006B7A67">
        <w:rPr>
          <w:spacing w:val="-6"/>
        </w:rPr>
        <w:t>−</w:t>
      </w:r>
      <w:r w:rsidRPr="006B7A67">
        <w:rPr>
          <w:spacing w:val="-6"/>
        </w:rPr>
        <w:t>5).</w:t>
      </w:r>
    </w:p>
    <w:p w:rsidR="0078778B" w:rsidRPr="006B7A67" w:rsidRDefault="0078778B" w:rsidP="006B7A67">
      <w:pPr>
        <w:pStyle w:val="a3"/>
        <w:numPr>
          <w:ilvl w:val="0"/>
          <w:numId w:val="9"/>
        </w:numPr>
        <w:tabs>
          <w:tab w:val="clear" w:pos="1701"/>
        </w:tabs>
        <w:ind w:left="284" w:hanging="284"/>
        <w:rPr>
          <w:spacing w:val="-6"/>
        </w:rPr>
      </w:pPr>
      <w:r w:rsidRPr="006B7A67">
        <w:rPr>
          <w:spacing w:val="-6"/>
        </w:rPr>
        <w:t xml:space="preserve">Спрятанные провалы образовываются внутри </w:t>
      </w:r>
      <w:r w:rsidR="006B7A67" w:rsidRPr="006B7A67">
        <w:rPr>
          <w:spacing w:val="-6"/>
        </w:rPr>
        <w:t xml:space="preserve">драконьего логова </w:t>
      </w:r>
      <w:r w:rsidRPr="006B7A67">
        <w:rPr>
          <w:spacing w:val="-6"/>
        </w:rPr>
        <w:t xml:space="preserve">и </w:t>
      </w:r>
      <w:r w:rsidR="006B7A67" w:rsidRPr="006B7A67">
        <w:rPr>
          <w:spacing w:val="-6"/>
        </w:rPr>
        <w:t>вокруг него</w:t>
      </w:r>
      <w:r w:rsidRPr="006B7A67">
        <w:rPr>
          <w:spacing w:val="-6"/>
        </w:rPr>
        <w:t xml:space="preserve">. Провал можно заметить заранее, преуспев в проверке Мудрости (Внимательность) </w:t>
      </w:r>
      <w:r w:rsidR="006B7A67" w:rsidRPr="006B7A67">
        <w:rPr>
          <w:spacing w:val="-6"/>
        </w:rPr>
        <w:t xml:space="preserve">со </w:t>
      </w:r>
      <w:r w:rsidRPr="006B7A67">
        <w:rPr>
          <w:spacing w:val="-6"/>
        </w:rPr>
        <w:t>Сл 20. В противном случае первое существо, ступившее на тонк</w:t>
      </w:r>
      <w:r w:rsidR="006B7A67" w:rsidRPr="006B7A67">
        <w:rPr>
          <w:spacing w:val="-6"/>
        </w:rPr>
        <w:t>ую</w:t>
      </w:r>
      <w:r w:rsidRPr="006B7A67">
        <w:rPr>
          <w:spacing w:val="-6"/>
        </w:rPr>
        <w:t xml:space="preserve"> </w:t>
      </w:r>
      <w:r w:rsidR="006B7A67" w:rsidRPr="006B7A67">
        <w:rPr>
          <w:spacing w:val="-6"/>
        </w:rPr>
        <w:t>корочку</w:t>
      </w:r>
      <w:r w:rsidRPr="006B7A67">
        <w:rPr>
          <w:spacing w:val="-6"/>
        </w:rPr>
        <w:t>, укрывающ</w:t>
      </w:r>
      <w:r w:rsidR="006B7A67" w:rsidRPr="006B7A67">
        <w:rPr>
          <w:spacing w:val="-6"/>
        </w:rPr>
        <w:t>ую</w:t>
      </w:r>
      <w:r w:rsidRPr="006B7A67">
        <w:rPr>
          <w:spacing w:val="-6"/>
        </w:rPr>
        <w:t xml:space="preserve"> провал, должно преуспеть в спасброске Ловкости </w:t>
      </w:r>
      <w:r w:rsidR="006B7A67" w:rsidRPr="006B7A67">
        <w:rPr>
          <w:spacing w:val="-6"/>
        </w:rPr>
        <w:t xml:space="preserve">со </w:t>
      </w:r>
      <w:r w:rsidRPr="006B7A67">
        <w:rPr>
          <w:spacing w:val="-6"/>
        </w:rPr>
        <w:t>Сл 15</w:t>
      </w:r>
      <w:r w:rsidR="006B7A67" w:rsidRPr="006B7A67">
        <w:rPr>
          <w:spacing w:val="-6"/>
        </w:rPr>
        <w:t>,</w:t>
      </w:r>
      <w:r w:rsidRPr="006B7A67">
        <w:rPr>
          <w:spacing w:val="-6"/>
        </w:rPr>
        <w:t xml:space="preserve"> и</w:t>
      </w:r>
      <w:r w:rsidR="006B7A67" w:rsidRPr="006B7A67">
        <w:rPr>
          <w:spacing w:val="-6"/>
        </w:rPr>
        <w:t>наче</w:t>
      </w:r>
      <w:r w:rsidRPr="006B7A67">
        <w:rPr>
          <w:spacing w:val="-6"/>
        </w:rPr>
        <w:t xml:space="preserve"> упа</w:t>
      </w:r>
      <w:r w:rsidR="006B7A67" w:rsidRPr="006B7A67">
        <w:rPr>
          <w:spacing w:val="-6"/>
        </w:rPr>
        <w:t>дёт</w:t>
      </w:r>
      <w:r w:rsidRPr="006B7A67">
        <w:rPr>
          <w:spacing w:val="-6"/>
        </w:rPr>
        <w:t xml:space="preserve"> в яму глубиной 1к6 × 10 футов.</w:t>
      </w:r>
    </w:p>
    <w:p w:rsidR="0078778B" w:rsidRPr="006B7A67" w:rsidRDefault="0078778B" w:rsidP="0078778B">
      <w:pPr>
        <w:tabs>
          <w:tab w:val="left" w:pos="5910"/>
        </w:tabs>
        <w:rPr>
          <w:spacing w:val="-6"/>
        </w:rPr>
      </w:pPr>
    </w:p>
    <w:p w:rsidR="006B7A67" w:rsidRPr="006B7A67" w:rsidRDefault="006B7A67" w:rsidP="0078778B">
      <w:pPr>
        <w:tabs>
          <w:tab w:val="left" w:pos="5910"/>
        </w:tabs>
        <w:rPr>
          <w:spacing w:val="-6"/>
        </w:rPr>
      </w:pPr>
      <w:r w:rsidRPr="006B7A67">
        <w:rPr>
          <w:spacing w:val="-6"/>
        </w:rPr>
        <w:t>Если дракон умирает, пыльные дьяволы немедленно исчезают, а грозы утихают за 1к10 дней. Созданные провалы остаются на своих местах.</w:t>
      </w:r>
      <w:r w:rsidRPr="006B7A67">
        <w:rPr>
          <w:spacing w:val="-6"/>
        </w:rPr>
        <w:br w:type="page"/>
      </w:r>
    </w:p>
    <w:p w:rsidR="006B7A67" w:rsidRPr="00216820" w:rsidRDefault="006B7A67" w:rsidP="006B7A67">
      <w:pPr>
        <w:pStyle w:val="1"/>
        <w:shd w:val="clear" w:color="auto" w:fill="DDD9C3" w:themeFill="background2" w:themeFillShade="E6"/>
        <w:rPr>
          <w:lang w:val="ru-RU"/>
        </w:rPr>
      </w:pPr>
      <w:r>
        <w:rPr>
          <w:lang w:val="ru-RU"/>
        </w:rPr>
        <w:lastRenderedPageBreak/>
        <w:t>Древний зелёный дракон</w:t>
      </w:r>
    </w:p>
    <w:p w:rsidR="006B7A67" w:rsidRPr="0095371C" w:rsidRDefault="006B7A67" w:rsidP="006B7A67">
      <w:pPr>
        <w:shd w:val="clear" w:color="auto" w:fill="DDD9C3" w:themeFill="background2" w:themeFillShade="E6"/>
        <w:tabs>
          <w:tab w:val="left" w:pos="5910"/>
        </w:tabs>
        <w:rPr>
          <w:rFonts w:ascii="Arial" w:hAnsi="Arial" w:cs="Arial"/>
          <w:i/>
        </w:rPr>
      </w:pPr>
      <w:r w:rsidRPr="0095371C">
        <w:rPr>
          <w:rFonts w:ascii="Arial" w:hAnsi="Arial" w:cs="Arial"/>
          <w:i/>
        </w:rPr>
        <w:t>Громадный дракон, законно-злой</w:t>
      </w:r>
    </w:p>
    <w:p w:rsidR="006B7A67" w:rsidRPr="0095371C" w:rsidRDefault="006B7A67" w:rsidP="006B7A67">
      <w:pPr>
        <w:shd w:val="clear" w:color="auto" w:fill="DDD9C3" w:themeFill="background2" w:themeFillShade="E6"/>
        <w:tabs>
          <w:tab w:val="left" w:pos="5910"/>
        </w:tabs>
        <w:rPr>
          <w:rFonts w:ascii="Arial" w:hAnsi="Arial" w:cs="Arial"/>
          <w:b/>
        </w:rPr>
      </w:pPr>
    </w:p>
    <w:p w:rsidR="006B7A67" w:rsidRPr="0095371C" w:rsidRDefault="006B7A67" w:rsidP="006B7A67">
      <w:pPr>
        <w:shd w:val="clear" w:color="auto" w:fill="DDD9C3" w:themeFill="background2" w:themeFillShade="E6"/>
        <w:tabs>
          <w:tab w:val="left" w:pos="5910"/>
        </w:tabs>
        <w:rPr>
          <w:rFonts w:ascii="Arial" w:hAnsi="Arial" w:cs="Arial"/>
        </w:rPr>
      </w:pPr>
      <w:r w:rsidRPr="0095371C">
        <w:rPr>
          <w:rFonts w:ascii="Arial" w:hAnsi="Arial" w:cs="Arial"/>
          <w:b/>
        </w:rPr>
        <w:t>Класс Доспеха</w:t>
      </w:r>
      <w:r w:rsidRPr="0095371C">
        <w:rPr>
          <w:rFonts w:ascii="Arial" w:hAnsi="Arial" w:cs="Arial"/>
        </w:rPr>
        <w:t xml:space="preserve"> 21 (природный доспех)</w:t>
      </w:r>
    </w:p>
    <w:p w:rsidR="006B7A67" w:rsidRPr="006F0EE5" w:rsidRDefault="006B7A67" w:rsidP="006B7A6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385 (2</w:t>
      </w:r>
      <w:r>
        <w:rPr>
          <w:rFonts w:ascii="Arial" w:hAnsi="Arial" w:cs="Arial"/>
        </w:rPr>
        <w:t>2к2</w:t>
      </w:r>
      <w:r w:rsidRPr="006F0EE5">
        <w:rPr>
          <w:rFonts w:ascii="Arial" w:hAnsi="Arial" w:cs="Arial"/>
        </w:rPr>
        <w:t>0 + 154)</w:t>
      </w:r>
    </w:p>
    <w:p w:rsidR="006B7A67" w:rsidRPr="006F0EE5" w:rsidRDefault="006B7A67" w:rsidP="006B7A6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летая</w:t>
      </w:r>
      <w:r w:rsidRPr="006F0EE5">
        <w:rPr>
          <w:rFonts w:ascii="Arial" w:hAnsi="Arial" w:cs="Arial"/>
        </w:rPr>
        <w:t xml:space="preserve"> 80 </w:t>
      </w:r>
      <w:r>
        <w:rPr>
          <w:rFonts w:ascii="Arial" w:hAnsi="Arial" w:cs="Arial"/>
        </w:rPr>
        <w:t>фт., плавая</w:t>
      </w:r>
      <w:r w:rsidRPr="006F0EE5">
        <w:rPr>
          <w:rFonts w:ascii="Arial" w:hAnsi="Arial" w:cs="Arial"/>
        </w:rPr>
        <w:t xml:space="preserve"> 40 фт.</w:t>
      </w:r>
    </w:p>
    <w:p w:rsidR="006B7A67" w:rsidRPr="006F0EE5" w:rsidRDefault="006B7A67" w:rsidP="006B7A67">
      <w:pPr>
        <w:shd w:val="clear" w:color="auto" w:fill="DDD9C3" w:themeFill="background2" w:themeFillShade="E6"/>
        <w:tabs>
          <w:tab w:val="left" w:pos="5910"/>
        </w:tabs>
        <w:rPr>
          <w:rFonts w:ascii="Arial" w:hAnsi="Arial" w:cs="Arial"/>
        </w:rPr>
      </w:pPr>
    </w:p>
    <w:p w:rsidR="006B7A67" w:rsidRPr="006F0EE5" w:rsidRDefault="006B7A67" w:rsidP="00A00A7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B7A67" w:rsidRPr="00A00A79" w:rsidRDefault="006B7A67" w:rsidP="00A00A7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A00A79">
        <w:rPr>
          <w:rFonts w:ascii="Arial" w:hAnsi="Arial" w:cs="Arial"/>
        </w:rPr>
        <w:tab/>
        <w:t>27 (+8)</w:t>
      </w:r>
      <w:r w:rsidRPr="00A00A79">
        <w:rPr>
          <w:rFonts w:ascii="Arial" w:hAnsi="Arial" w:cs="Arial"/>
        </w:rPr>
        <w:tab/>
        <w:t>12 (+1)</w:t>
      </w:r>
      <w:r w:rsidRPr="00A00A79">
        <w:rPr>
          <w:rFonts w:ascii="Arial" w:hAnsi="Arial" w:cs="Arial"/>
        </w:rPr>
        <w:tab/>
        <w:t>25 (+7)</w:t>
      </w:r>
      <w:r w:rsidRPr="00A00A79">
        <w:rPr>
          <w:rFonts w:ascii="Arial" w:hAnsi="Arial" w:cs="Arial"/>
        </w:rPr>
        <w:tab/>
        <w:t>20 (+5)</w:t>
      </w:r>
      <w:r w:rsidRPr="00A00A79">
        <w:rPr>
          <w:rFonts w:ascii="Arial" w:hAnsi="Arial" w:cs="Arial"/>
        </w:rPr>
        <w:tab/>
        <w:t>17 (+3)</w:t>
      </w:r>
      <w:r w:rsidRPr="00A00A79">
        <w:rPr>
          <w:rFonts w:ascii="Arial" w:hAnsi="Arial" w:cs="Arial"/>
        </w:rPr>
        <w:tab/>
        <w:t>19 (+4)</w:t>
      </w:r>
    </w:p>
    <w:p w:rsidR="006B7A67" w:rsidRPr="008D6DEF" w:rsidRDefault="006B7A67" w:rsidP="006B7A67">
      <w:pPr>
        <w:shd w:val="clear" w:color="auto" w:fill="DDD9C3" w:themeFill="background2" w:themeFillShade="E6"/>
        <w:tabs>
          <w:tab w:val="left" w:pos="5910"/>
        </w:tabs>
        <w:rPr>
          <w:rFonts w:ascii="Arial" w:hAnsi="Arial" w:cs="Arial"/>
          <w:b/>
        </w:rPr>
      </w:pPr>
    </w:p>
    <w:p w:rsidR="006B7A67" w:rsidRPr="00B85C5C" w:rsidRDefault="006B7A67" w:rsidP="00A00A79">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+8, </w:t>
      </w:r>
      <w:r w:rsidRPr="006808AE">
        <w:rPr>
          <w:rFonts w:ascii="Arial" w:hAnsi="Arial" w:cs="Arial"/>
        </w:rPr>
        <w:t>Тел +</w:t>
      </w:r>
      <w:r w:rsidRPr="00B85C5C">
        <w:rPr>
          <w:rFonts w:ascii="Arial" w:hAnsi="Arial" w:cs="Arial"/>
        </w:rPr>
        <w:t>14, Мдр +10, Хар +11</w:t>
      </w:r>
    </w:p>
    <w:p w:rsidR="006B7A67" w:rsidRPr="00825778" w:rsidRDefault="006B7A67" w:rsidP="00A00A79">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+17, </w:t>
      </w:r>
      <w:r w:rsidRPr="00430543">
        <w:rPr>
          <w:rFonts w:ascii="Arial" w:hAnsi="Arial" w:cs="Arial"/>
        </w:rPr>
        <w:t>Обман +</w:t>
      </w:r>
      <w:r w:rsidRPr="00825778">
        <w:rPr>
          <w:rFonts w:ascii="Arial" w:hAnsi="Arial" w:cs="Arial"/>
        </w:rPr>
        <w:t xml:space="preserve">11, </w:t>
      </w:r>
      <w:r w:rsidRPr="00430543">
        <w:rPr>
          <w:rFonts w:ascii="Arial" w:hAnsi="Arial" w:cs="Arial"/>
        </w:rPr>
        <w:t>Проницательность +</w:t>
      </w:r>
      <w:r w:rsidRPr="00825778">
        <w:rPr>
          <w:rFonts w:ascii="Arial" w:hAnsi="Arial" w:cs="Arial"/>
        </w:rPr>
        <w:t xml:space="preserve">10, Скрытность +8, </w:t>
      </w:r>
      <w:r w:rsidRPr="003B6803">
        <w:rPr>
          <w:rFonts w:ascii="Arial" w:hAnsi="Arial" w:cs="Arial"/>
        </w:rPr>
        <w:t>Убеждение +</w:t>
      </w:r>
      <w:r w:rsidRPr="00825778">
        <w:rPr>
          <w:rFonts w:ascii="Arial" w:hAnsi="Arial" w:cs="Arial"/>
        </w:rPr>
        <w:t>11</w:t>
      </w:r>
    </w:p>
    <w:p w:rsidR="006B7A67" w:rsidRPr="00216820" w:rsidRDefault="006B7A67" w:rsidP="00A00A79">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6B7A67" w:rsidRPr="00B85C5C" w:rsidRDefault="006B7A67" w:rsidP="00A00A79">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6B7A67" w:rsidRPr="006F0EE5" w:rsidRDefault="006B7A67" w:rsidP="00A00A79">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27</w:t>
      </w:r>
    </w:p>
    <w:p w:rsidR="006B7A67" w:rsidRPr="00216820" w:rsidRDefault="006B7A67" w:rsidP="00A00A79">
      <w:pPr>
        <w:shd w:val="clear" w:color="auto" w:fill="DDD9C3" w:themeFill="background2" w:themeFillShade="E6"/>
        <w:tabs>
          <w:tab w:val="left" w:pos="5910"/>
        </w:tabs>
        <w:ind w:left="284" w:hanging="284"/>
        <w:rPr>
          <w:rFonts w:ascii="Arial" w:hAnsi="Arial" w:cs="Arial"/>
        </w:rPr>
      </w:pPr>
      <w:r w:rsidRPr="00216820">
        <w:rPr>
          <w:rFonts w:ascii="Arial" w:hAnsi="Arial" w:cs="Arial"/>
          <w:b/>
        </w:rPr>
        <w:t>Языки</w:t>
      </w:r>
      <w:r w:rsidRPr="00216820">
        <w:rPr>
          <w:rFonts w:ascii="Arial" w:hAnsi="Arial" w:cs="Arial"/>
        </w:rPr>
        <w:t xml:space="preserve"> Драконий, Общий</w:t>
      </w:r>
    </w:p>
    <w:p w:rsidR="006B7A67" w:rsidRPr="00216820" w:rsidRDefault="006B7A67" w:rsidP="00A00A79">
      <w:pPr>
        <w:shd w:val="clear" w:color="auto" w:fill="DDD9C3" w:themeFill="background2" w:themeFillShade="E6"/>
        <w:tabs>
          <w:tab w:val="left" w:pos="5910"/>
        </w:tabs>
        <w:ind w:left="284" w:hanging="284"/>
        <w:rPr>
          <w:rFonts w:ascii="Arial" w:hAnsi="Arial" w:cs="Arial"/>
        </w:rPr>
      </w:pPr>
      <w:r w:rsidRPr="00216820">
        <w:rPr>
          <w:rFonts w:ascii="Arial" w:hAnsi="Arial" w:cs="Arial"/>
          <w:b/>
        </w:rPr>
        <w:t>Опасность</w:t>
      </w:r>
      <w:r w:rsidRPr="00216820">
        <w:rPr>
          <w:rFonts w:ascii="Arial" w:hAnsi="Arial" w:cs="Arial"/>
        </w:rPr>
        <w:t xml:space="preserve"> 22 (</w:t>
      </w:r>
      <w:commentRangeStart w:id="14"/>
      <w:r>
        <w:rPr>
          <w:rFonts w:ascii="Arial" w:hAnsi="Arial" w:cs="Arial"/>
        </w:rPr>
        <w:t>41</w:t>
      </w:r>
      <w:r w:rsidRPr="00216820">
        <w:rPr>
          <w:rFonts w:ascii="Arial" w:hAnsi="Arial" w:cs="Arial"/>
        </w:rPr>
        <w:t xml:space="preserve">000 </w:t>
      </w:r>
      <w:commentRangeEnd w:id="14"/>
      <w:r>
        <w:rPr>
          <w:rStyle w:val="a7"/>
        </w:rPr>
        <w:commentReference w:id="14"/>
      </w:r>
      <w:r w:rsidRPr="00216820">
        <w:rPr>
          <w:rFonts w:ascii="Arial" w:hAnsi="Arial" w:cs="Arial"/>
        </w:rPr>
        <w:t>опыта)</w:t>
      </w:r>
    </w:p>
    <w:p w:rsidR="006B7A67" w:rsidRPr="00216820" w:rsidRDefault="006B7A67" w:rsidP="006B7A67">
      <w:pPr>
        <w:shd w:val="clear" w:color="auto" w:fill="DDD9C3" w:themeFill="background2" w:themeFillShade="E6"/>
        <w:tabs>
          <w:tab w:val="left" w:pos="5910"/>
        </w:tabs>
        <w:rPr>
          <w:rFonts w:ascii="Arial" w:hAnsi="Arial" w:cs="Arial"/>
        </w:rPr>
      </w:pPr>
    </w:p>
    <w:p w:rsidR="006B7A67" w:rsidRPr="00C67FFA" w:rsidRDefault="006B7A67" w:rsidP="006B7A67">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Дракон </w:t>
      </w:r>
      <w:r>
        <w:rPr>
          <w:rFonts w:ascii="Arial" w:hAnsi="Arial" w:cs="Arial"/>
        </w:rPr>
        <w:t>может дышать и воздухом и под водой</w:t>
      </w:r>
      <w:r w:rsidRPr="00C67FFA">
        <w:rPr>
          <w:rFonts w:ascii="Arial" w:hAnsi="Arial" w:cs="Arial"/>
        </w:rPr>
        <w:t>.</w:t>
      </w:r>
    </w:p>
    <w:p w:rsidR="006B7A67" w:rsidRPr="00C67FFA" w:rsidRDefault="006B7A67" w:rsidP="006B7A67">
      <w:pPr>
        <w:shd w:val="clear" w:color="auto" w:fill="DDD9C3" w:themeFill="background2" w:themeFillShade="E6"/>
        <w:tabs>
          <w:tab w:val="left" w:pos="5910"/>
        </w:tabs>
        <w:rPr>
          <w:rFonts w:ascii="Arial" w:hAnsi="Arial" w:cs="Arial"/>
        </w:rPr>
      </w:pPr>
    </w:p>
    <w:p w:rsidR="006B7A67" w:rsidRPr="00AD12D0" w:rsidRDefault="006B7A67" w:rsidP="006B7A67">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6B7A67" w:rsidRPr="00AD12D0" w:rsidRDefault="006B7A67" w:rsidP="006B7A67">
      <w:pPr>
        <w:shd w:val="clear" w:color="auto" w:fill="DDD9C3" w:themeFill="background2" w:themeFillShade="E6"/>
        <w:tabs>
          <w:tab w:val="left" w:pos="5910"/>
        </w:tabs>
        <w:rPr>
          <w:rFonts w:ascii="Arial" w:hAnsi="Arial" w:cs="Arial"/>
        </w:rPr>
      </w:pPr>
    </w:p>
    <w:p w:rsidR="006B7A67" w:rsidRPr="0095371C" w:rsidRDefault="006B7A67" w:rsidP="006B7A67">
      <w:pPr>
        <w:pStyle w:val="23"/>
        <w:shd w:val="clear" w:color="auto" w:fill="DDD9C3" w:themeFill="background2" w:themeFillShade="E6"/>
        <w:rPr>
          <w:rFonts w:ascii="Arial" w:hAnsi="Arial" w:cs="Arial"/>
        </w:rPr>
      </w:pPr>
      <w:r w:rsidRPr="0095371C">
        <w:rPr>
          <w:rFonts w:ascii="Arial" w:hAnsi="Arial" w:cs="Arial"/>
        </w:rPr>
        <w:t>Действия</w:t>
      </w:r>
    </w:p>
    <w:p w:rsidR="006B7A67" w:rsidRPr="008F513F" w:rsidRDefault="006B7A67" w:rsidP="006B7A67">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sidR="00A00A79">
        <w:rPr>
          <w:rFonts w:ascii="Arial" w:hAnsi="Arial" w:cs="Arial"/>
        </w:rPr>
        <w:t>,</w:t>
      </w:r>
      <w:r w:rsidRPr="008F513F">
        <w:rPr>
          <w:rFonts w:ascii="Arial" w:hAnsi="Arial" w:cs="Arial"/>
        </w:rPr>
        <w:t xml:space="preserve"> и две когтями.</w:t>
      </w:r>
    </w:p>
    <w:p w:rsidR="006B7A67" w:rsidRPr="008F513F" w:rsidRDefault="006B7A67" w:rsidP="006B7A67">
      <w:pPr>
        <w:shd w:val="clear" w:color="auto" w:fill="DDD9C3" w:themeFill="background2" w:themeFillShade="E6"/>
        <w:tabs>
          <w:tab w:val="left" w:pos="5910"/>
        </w:tabs>
        <w:rPr>
          <w:rFonts w:ascii="Arial" w:hAnsi="Arial" w:cs="Arial"/>
        </w:rPr>
      </w:pPr>
    </w:p>
    <w:p w:rsidR="006B7A67" w:rsidRPr="00216820" w:rsidRDefault="006B7A67" w:rsidP="006B7A67">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+15 к попаданию, досягаемость 15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216820">
        <w:rPr>
          <w:rFonts w:ascii="Arial" w:hAnsi="Arial" w:cs="Arial"/>
          <w:i/>
        </w:rPr>
        <w:t>:</w:t>
      </w:r>
      <w:r w:rsidRPr="00216820">
        <w:rPr>
          <w:rFonts w:ascii="Arial" w:hAnsi="Arial" w:cs="Arial"/>
        </w:rPr>
        <w:t xml:space="preserve"> </w:t>
      </w:r>
      <w:r>
        <w:rPr>
          <w:rFonts w:ascii="Arial" w:hAnsi="Arial" w:cs="Arial"/>
        </w:rPr>
        <w:t>Колющий</w:t>
      </w:r>
      <w:r w:rsidRPr="00216820">
        <w:rPr>
          <w:rFonts w:ascii="Arial" w:hAnsi="Arial" w:cs="Arial"/>
        </w:rPr>
        <w:t xml:space="preserve"> </w:t>
      </w:r>
      <w:r>
        <w:rPr>
          <w:rFonts w:ascii="Arial" w:hAnsi="Arial" w:cs="Arial"/>
        </w:rPr>
        <w:t>урон</w:t>
      </w:r>
      <w:r w:rsidRPr="00216820">
        <w:rPr>
          <w:rFonts w:ascii="Arial" w:hAnsi="Arial" w:cs="Arial"/>
        </w:rPr>
        <w:t xml:space="preserve"> 19 (2</w:t>
      </w:r>
      <w:r>
        <w:rPr>
          <w:rFonts w:ascii="Arial" w:hAnsi="Arial" w:cs="Arial"/>
        </w:rPr>
        <w:t>к</w:t>
      </w:r>
      <w:r w:rsidRPr="00216820">
        <w:rPr>
          <w:rFonts w:ascii="Arial" w:hAnsi="Arial" w:cs="Arial"/>
        </w:rPr>
        <w:t xml:space="preserve">10 + 8) </w:t>
      </w:r>
      <w:r>
        <w:rPr>
          <w:rFonts w:ascii="Arial" w:hAnsi="Arial" w:cs="Arial"/>
        </w:rPr>
        <w:t>плюс урон ядом</w:t>
      </w:r>
      <w:r w:rsidRPr="00216820">
        <w:rPr>
          <w:rFonts w:ascii="Arial" w:hAnsi="Arial" w:cs="Arial"/>
        </w:rPr>
        <w:t xml:space="preserve"> 10 (3</w:t>
      </w:r>
      <w:r>
        <w:rPr>
          <w:rFonts w:ascii="Arial" w:hAnsi="Arial" w:cs="Arial"/>
        </w:rPr>
        <w:t>к</w:t>
      </w:r>
      <w:r w:rsidRPr="00216820">
        <w:rPr>
          <w:rFonts w:ascii="Arial" w:hAnsi="Arial" w:cs="Arial"/>
        </w:rPr>
        <w:t>6).</w:t>
      </w:r>
    </w:p>
    <w:p w:rsidR="006B7A67" w:rsidRPr="00216820" w:rsidRDefault="006B7A67" w:rsidP="006B7A67">
      <w:pPr>
        <w:shd w:val="clear" w:color="auto" w:fill="DDD9C3" w:themeFill="background2" w:themeFillShade="E6"/>
        <w:tabs>
          <w:tab w:val="left" w:pos="5910"/>
        </w:tabs>
        <w:rPr>
          <w:rFonts w:ascii="Arial" w:hAnsi="Arial" w:cs="Arial"/>
        </w:rPr>
      </w:pPr>
    </w:p>
    <w:p w:rsidR="006B7A67" w:rsidRPr="0057647F" w:rsidRDefault="006B7A67" w:rsidP="006B7A67">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+15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22 (</w:t>
      </w:r>
      <w:r>
        <w:rPr>
          <w:rFonts w:ascii="Arial" w:hAnsi="Arial" w:cs="Arial"/>
        </w:rPr>
        <w:t>4к6</w:t>
      </w:r>
      <w:r w:rsidRPr="0057647F">
        <w:rPr>
          <w:rFonts w:ascii="Arial" w:hAnsi="Arial" w:cs="Arial"/>
        </w:rPr>
        <w:t xml:space="preserve"> + 8).</w:t>
      </w:r>
    </w:p>
    <w:p w:rsidR="006B7A67" w:rsidRPr="0057647F" w:rsidRDefault="006B7A67" w:rsidP="006B7A67">
      <w:pPr>
        <w:shd w:val="clear" w:color="auto" w:fill="DDD9C3" w:themeFill="background2" w:themeFillShade="E6"/>
        <w:tabs>
          <w:tab w:val="left" w:pos="5910"/>
        </w:tabs>
        <w:rPr>
          <w:rFonts w:ascii="Arial" w:hAnsi="Arial" w:cs="Arial"/>
        </w:rPr>
      </w:pPr>
    </w:p>
    <w:p w:rsidR="006B7A67" w:rsidRPr="0095371C" w:rsidRDefault="006B7A67" w:rsidP="006B7A67">
      <w:pPr>
        <w:shd w:val="clear" w:color="auto" w:fill="DDD9C3" w:themeFill="background2" w:themeFillShade="E6"/>
        <w:tabs>
          <w:tab w:val="left" w:pos="5910"/>
        </w:tabs>
        <w:rPr>
          <w:rFonts w:ascii="Arial" w:hAnsi="Arial" w:cs="Arial"/>
        </w:rPr>
      </w:pPr>
      <w:r w:rsidRPr="00A61946">
        <w:rPr>
          <w:rFonts w:ascii="Arial" w:hAnsi="Arial" w:cs="Arial"/>
          <w:b/>
          <w:i/>
        </w:rPr>
        <w:lastRenderedPageBreak/>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+15 к попаданию, досягаемость 20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 xml:space="preserve">Дробящий урон </w:t>
      </w:r>
      <w:r w:rsidRPr="0095371C">
        <w:rPr>
          <w:rFonts w:ascii="Arial" w:hAnsi="Arial" w:cs="Arial"/>
        </w:rPr>
        <w:t>17 (2к8 + 8).</w:t>
      </w:r>
    </w:p>
    <w:p w:rsidR="006B7A67" w:rsidRPr="0095371C" w:rsidRDefault="006B7A67" w:rsidP="006B7A67">
      <w:pPr>
        <w:shd w:val="clear" w:color="auto" w:fill="DDD9C3" w:themeFill="background2" w:themeFillShade="E6"/>
        <w:tabs>
          <w:tab w:val="left" w:pos="5910"/>
        </w:tabs>
        <w:rPr>
          <w:rFonts w:ascii="Arial" w:hAnsi="Arial" w:cs="Arial"/>
        </w:rPr>
      </w:pPr>
    </w:p>
    <w:p w:rsidR="006B7A67" w:rsidRPr="00671152" w:rsidRDefault="006B7A67" w:rsidP="006B7A67">
      <w:pPr>
        <w:shd w:val="clear" w:color="auto" w:fill="DDD9C3" w:themeFill="background2" w:themeFillShade="E6"/>
        <w:tabs>
          <w:tab w:val="left" w:pos="5910"/>
        </w:tabs>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Мудрости</w:t>
      </w:r>
      <w:r w:rsidRPr="00C67FFA">
        <w:rPr>
          <w:rFonts w:ascii="Arial" w:hAnsi="Arial" w:cs="Arial"/>
        </w:rPr>
        <w:t xml:space="preserve"> со Сл 19</w:t>
      </w:r>
      <w:r>
        <w:rPr>
          <w:rFonts w:ascii="Arial" w:hAnsi="Arial" w:cs="Arial"/>
        </w:rPr>
        <w:t>,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6B7A67" w:rsidRPr="00671152" w:rsidRDefault="006B7A67" w:rsidP="006B7A67">
      <w:pPr>
        <w:shd w:val="clear" w:color="auto" w:fill="DDD9C3" w:themeFill="background2" w:themeFillShade="E6"/>
        <w:tabs>
          <w:tab w:val="left" w:pos="5910"/>
        </w:tabs>
        <w:rPr>
          <w:rFonts w:ascii="Arial" w:hAnsi="Arial" w:cs="Arial"/>
        </w:rPr>
      </w:pPr>
    </w:p>
    <w:p w:rsidR="006B7A67" w:rsidRPr="00AD57A8" w:rsidRDefault="006B7A67" w:rsidP="006B7A67">
      <w:pPr>
        <w:shd w:val="clear" w:color="auto" w:fill="DDD9C3" w:themeFill="background2" w:themeFillShade="E6"/>
        <w:tabs>
          <w:tab w:val="left" w:pos="5910"/>
        </w:tabs>
        <w:rPr>
          <w:rFonts w:ascii="Arial" w:hAnsi="Arial" w:cs="Arial"/>
        </w:rPr>
      </w:pPr>
      <w:r w:rsidRPr="00216820">
        <w:rPr>
          <w:rFonts w:ascii="Arial" w:hAnsi="Arial" w:cs="Arial"/>
          <w:b/>
          <w:i/>
        </w:rPr>
        <w:t xml:space="preserve">Ядовитое дыхание </w:t>
      </w:r>
      <w:r>
        <w:rPr>
          <w:rFonts w:ascii="Arial" w:hAnsi="Arial" w:cs="Arial"/>
          <w:b/>
          <w:i/>
        </w:rPr>
        <w:t>(перезарядка</w:t>
      </w:r>
      <w:r w:rsidRPr="00216820">
        <w:rPr>
          <w:rFonts w:ascii="Arial" w:hAnsi="Arial" w:cs="Arial"/>
          <w:b/>
          <w:i/>
        </w:rPr>
        <w:t xml:space="preserve"> 5–6).</w:t>
      </w:r>
      <w:r w:rsidRPr="00216820">
        <w:rPr>
          <w:rFonts w:ascii="Arial" w:hAnsi="Arial" w:cs="Arial"/>
        </w:rPr>
        <w:t xml:space="preserve"> Дракон выдыхает </w:t>
      </w:r>
      <w:r>
        <w:rPr>
          <w:rFonts w:ascii="Arial" w:hAnsi="Arial" w:cs="Arial"/>
        </w:rPr>
        <w:t>ядовитый газ</w:t>
      </w:r>
      <w:r w:rsidRPr="00216820">
        <w:rPr>
          <w:rFonts w:ascii="Arial" w:hAnsi="Arial" w:cs="Arial"/>
        </w:rPr>
        <w:t xml:space="preserve"> 90-</w:t>
      </w:r>
      <w:r>
        <w:rPr>
          <w:rFonts w:ascii="Arial" w:hAnsi="Arial" w:cs="Arial"/>
        </w:rPr>
        <w:t>футовым конусом</w:t>
      </w:r>
      <w:r w:rsidRPr="00216820">
        <w:rPr>
          <w:rFonts w:ascii="Arial" w:hAnsi="Arial" w:cs="Arial"/>
        </w:rPr>
        <w:t xml:space="preserve">. </w:t>
      </w:r>
      <w:r w:rsidRPr="00AD57A8">
        <w:rPr>
          <w:rFonts w:ascii="Arial" w:hAnsi="Arial" w:cs="Arial"/>
        </w:rPr>
        <w:t xml:space="preserve">Все существа в этой области </w:t>
      </w:r>
      <w:r>
        <w:rPr>
          <w:rFonts w:ascii="Arial" w:hAnsi="Arial" w:cs="Arial"/>
        </w:rPr>
        <w:t>должны совершить</w:t>
      </w:r>
      <w:r w:rsidRPr="00AD57A8">
        <w:rPr>
          <w:rFonts w:ascii="Arial" w:hAnsi="Arial" w:cs="Arial"/>
        </w:rPr>
        <w:t xml:space="preserve"> </w:t>
      </w:r>
      <w:r>
        <w:rPr>
          <w:rFonts w:ascii="Arial" w:hAnsi="Arial" w:cs="Arial"/>
        </w:rPr>
        <w:t>спасбросок Телосложения со Сл</w:t>
      </w:r>
      <w:r w:rsidRPr="00AD57A8">
        <w:rPr>
          <w:rFonts w:ascii="Arial" w:hAnsi="Arial" w:cs="Arial"/>
        </w:rPr>
        <w:t xml:space="preserve"> 22, </w:t>
      </w:r>
      <w:r>
        <w:rPr>
          <w:rFonts w:ascii="Arial" w:hAnsi="Arial" w:cs="Arial"/>
        </w:rPr>
        <w:t>получая урон ядом</w:t>
      </w:r>
      <w:r w:rsidRPr="00AD57A8">
        <w:rPr>
          <w:rFonts w:ascii="Arial" w:hAnsi="Arial" w:cs="Arial"/>
        </w:rPr>
        <w:t xml:space="preserve"> 77 (22к6) при провале, или половину этого урона при успехе.</w:t>
      </w:r>
    </w:p>
    <w:p w:rsidR="006B7A67" w:rsidRPr="00AD57A8" w:rsidRDefault="006B7A67" w:rsidP="006B7A67">
      <w:pPr>
        <w:shd w:val="clear" w:color="auto" w:fill="DDD9C3" w:themeFill="background2" w:themeFillShade="E6"/>
        <w:tabs>
          <w:tab w:val="left" w:pos="5910"/>
        </w:tabs>
        <w:rPr>
          <w:rFonts w:ascii="Arial" w:hAnsi="Arial" w:cs="Arial"/>
        </w:rPr>
      </w:pPr>
    </w:p>
    <w:p w:rsidR="006B7A67" w:rsidRPr="00383ED5" w:rsidRDefault="006B7A67" w:rsidP="006B7A67">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6B7A67" w:rsidRPr="00B22783" w:rsidRDefault="006B7A67" w:rsidP="006B7A67">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6B7A67" w:rsidRPr="00B22783" w:rsidRDefault="006B7A67" w:rsidP="006B7A67">
      <w:pPr>
        <w:shd w:val="clear" w:color="auto" w:fill="DDD9C3" w:themeFill="background2" w:themeFillShade="E6"/>
        <w:tabs>
          <w:tab w:val="left" w:pos="5910"/>
        </w:tabs>
        <w:rPr>
          <w:rFonts w:ascii="Arial" w:hAnsi="Arial" w:cs="Arial"/>
        </w:rPr>
      </w:pPr>
    </w:p>
    <w:p w:rsidR="006B7A67" w:rsidRPr="00EA4027" w:rsidRDefault="006B7A67" w:rsidP="006B7A67">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6B7A67" w:rsidRPr="00EA4027" w:rsidRDefault="006B7A67" w:rsidP="006B7A67">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6B7A67" w:rsidRPr="00193C9C" w:rsidRDefault="006B7A67" w:rsidP="006B7A67">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Все существа в пределах 15 футов от дракона должны преуспеть в спасброске </w:t>
      </w:r>
      <w:r>
        <w:rPr>
          <w:rFonts w:ascii="Arial" w:hAnsi="Arial" w:cs="Arial"/>
        </w:rPr>
        <w:t>Ловкости</w:t>
      </w:r>
      <w:r w:rsidRPr="00193C9C">
        <w:rPr>
          <w:rFonts w:ascii="Arial" w:hAnsi="Arial" w:cs="Arial"/>
        </w:rPr>
        <w:t xml:space="preserve"> со Сл 23</w:t>
      </w:r>
      <w:r>
        <w:rPr>
          <w:rFonts w:ascii="Arial" w:hAnsi="Arial" w:cs="Arial"/>
        </w:rPr>
        <w:t xml:space="preserve">, иначе получат дробящий урон </w:t>
      </w:r>
      <w:r w:rsidRPr="00193C9C">
        <w:rPr>
          <w:rFonts w:ascii="Arial" w:hAnsi="Arial" w:cs="Arial"/>
        </w:rPr>
        <w:t xml:space="preserve">15 (2к6 + 8) </w:t>
      </w:r>
      <w:r>
        <w:rPr>
          <w:rFonts w:ascii="Arial" w:hAnsi="Arial" w:cs="Arial"/>
        </w:rPr>
        <w:t>и будут сбиты с ног</w:t>
      </w:r>
      <w:r w:rsidRPr="00193C9C">
        <w:rPr>
          <w:rFonts w:ascii="Arial" w:hAnsi="Arial" w:cs="Arial"/>
        </w:rPr>
        <w:t>. После этого дракон может пролететь на расстояние, не превышающее половину скорости полёта.</w:t>
      </w:r>
    </w:p>
    <w:p w:rsidR="00A00A79" w:rsidRDefault="00A00A79" w:rsidP="006B7A67">
      <w:pPr>
        <w:tabs>
          <w:tab w:val="left" w:pos="5910"/>
        </w:tabs>
        <w:sectPr w:rsidR="00A00A79" w:rsidSect="0071267D">
          <w:type w:val="continuous"/>
          <w:pgSz w:w="11906" w:h="16838"/>
          <w:pgMar w:top="1134" w:right="850" w:bottom="1134" w:left="1701" w:header="708" w:footer="708" w:gutter="0"/>
          <w:cols w:num="2" w:space="284"/>
          <w:docGrid w:linePitch="360"/>
        </w:sectPr>
      </w:pPr>
    </w:p>
    <w:p w:rsidR="00A00A79" w:rsidRDefault="00A00A79" w:rsidP="006B7A67">
      <w:pPr>
        <w:tabs>
          <w:tab w:val="left" w:pos="5910"/>
        </w:tabs>
      </w:pPr>
      <w:r>
        <w:lastRenderedPageBreak/>
        <w:br w:type="page"/>
      </w:r>
    </w:p>
    <w:p w:rsidR="006B7A67" w:rsidRPr="00206B3C" w:rsidRDefault="006B7A67" w:rsidP="006B7A67">
      <w:pPr>
        <w:pStyle w:val="1"/>
        <w:shd w:val="clear" w:color="auto" w:fill="DDD9C3" w:themeFill="background2" w:themeFillShade="E6"/>
        <w:rPr>
          <w:lang w:val="ru-RU"/>
        </w:rPr>
      </w:pPr>
      <w:r>
        <w:rPr>
          <w:lang w:val="ru-RU"/>
        </w:rPr>
        <w:lastRenderedPageBreak/>
        <w:t>Взрослый зелёный дракон</w:t>
      </w:r>
    </w:p>
    <w:p w:rsidR="006B7A67" w:rsidRPr="0095371C" w:rsidRDefault="006B7A67" w:rsidP="006B7A67">
      <w:pPr>
        <w:shd w:val="clear" w:color="auto" w:fill="DDD9C3" w:themeFill="background2" w:themeFillShade="E6"/>
        <w:tabs>
          <w:tab w:val="left" w:pos="5910"/>
        </w:tabs>
        <w:rPr>
          <w:rFonts w:ascii="Arial" w:hAnsi="Arial" w:cs="Arial"/>
          <w:i/>
        </w:rPr>
      </w:pPr>
      <w:r w:rsidRPr="0095371C">
        <w:rPr>
          <w:rFonts w:ascii="Arial" w:hAnsi="Arial" w:cs="Arial"/>
          <w:i/>
        </w:rPr>
        <w:t>Огромный дракон, законно-злой</w:t>
      </w:r>
    </w:p>
    <w:p w:rsidR="006B7A67" w:rsidRPr="0095371C" w:rsidRDefault="006B7A67" w:rsidP="006B7A67">
      <w:pPr>
        <w:shd w:val="clear" w:color="auto" w:fill="DDD9C3" w:themeFill="background2" w:themeFillShade="E6"/>
        <w:tabs>
          <w:tab w:val="left" w:pos="5910"/>
        </w:tabs>
        <w:rPr>
          <w:rFonts w:ascii="Arial" w:hAnsi="Arial" w:cs="Arial"/>
          <w:i/>
        </w:rPr>
      </w:pPr>
    </w:p>
    <w:p w:rsidR="006B7A67" w:rsidRPr="006808AE" w:rsidRDefault="006B7A67" w:rsidP="006B7A67">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19 (природный доспех)</w:t>
      </w:r>
    </w:p>
    <w:p w:rsidR="006B7A67" w:rsidRPr="006808AE" w:rsidRDefault="006B7A67" w:rsidP="006B7A67">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207 (1</w:t>
      </w:r>
      <w:r>
        <w:rPr>
          <w:rFonts w:ascii="Arial" w:hAnsi="Arial" w:cs="Arial"/>
        </w:rPr>
        <w:t>8к1</w:t>
      </w:r>
      <w:r w:rsidRPr="006808AE">
        <w:rPr>
          <w:rFonts w:ascii="Arial" w:hAnsi="Arial" w:cs="Arial"/>
        </w:rPr>
        <w:t>2 + 90)</w:t>
      </w:r>
    </w:p>
    <w:p w:rsidR="006B7A67" w:rsidRPr="006808AE" w:rsidRDefault="006B7A67" w:rsidP="006B7A67">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6B7A67" w:rsidRPr="006808AE" w:rsidRDefault="006B7A67" w:rsidP="006B7A67">
      <w:pPr>
        <w:shd w:val="clear" w:color="auto" w:fill="DDD9C3" w:themeFill="background2" w:themeFillShade="E6"/>
        <w:tabs>
          <w:tab w:val="left" w:pos="5910"/>
        </w:tabs>
        <w:rPr>
          <w:rFonts w:ascii="Arial" w:hAnsi="Arial" w:cs="Arial"/>
        </w:rPr>
      </w:pPr>
    </w:p>
    <w:p w:rsidR="006B7A67" w:rsidRPr="006F0EE5" w:rsidRDefault="006B7A67" w:rsidP="00A00A7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B7A67" w:rsidRPr="00A00A79" w:rsidRDefault="006B7A67" w:rsidP="00A00A7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A00A79">
        <w:rPr>
          <w:rFonts w:ascii="Arial" w:hAnsi="Arial" w:cs="Arial"/>
        </w:rPr>
        <w:tab/>
        <w:t>23 (+6)</w:t>
      </w:r>
      <w:r w:rsidRPr="00A00A79">
        <w:rPr>
          <w:rFonts w:ascii="Arial" w:hAnsi="Arial" w:cs="Arial"/>
        </w:rPr>
        <w:tab/>
        <w:t>12 (+1)</w:t>
      </w:r>
      <w:r w:rsidRPr="00A00A79">
        <w:rPr>
          <w:rFonts w:ascii="Arial" w:hAnsi="Arial" w:cs="Arial"/>
        </w:rPr>
        <w:tab/>
        <w:t>21 (+5)</w:t>
      </w:r>
      <w:r w:rsidRPr="00A00A79">
        <w:rPr>
          <w:rFonts w:ascii="Arial" w:hAnsi="Arial" w:cs="Arial"/>
        </w:rPr>
        <w:tab/>
        <w:t>18 (+4)</w:t>
      </w:r>
      <w:r w:rsidRPr="00A00A79">
        <w:rPr>
          <w:rFonts w:ascii="Arial" w:hAnsi="Arial" w:cs="Arial"/>
        </w:rPr>
        <w:tab/>
        <w:t>15 (+2)</w:t>
      </w:r>
      <w:r w:rsidRPr="00A00A79">
        <w:rPr>
          <w:rFonts w:ascii="Arial" w:hAnsi="Arial" w:cs="Arial"/>
        </w:rPr>
        <w:tab/>
        <w:t>17 (+3)</w:t>
      </w:r>
    </w:p>
    <w:p w:rsidR="006B7A67" w:rsidRPr="008D6DEF" w:rsidRDefault="006B7A67" w:rsidP="006B7A67">
      <w:pPr>
        <w:shd w:val="clear" w:color="auto" w:fill="DDD9C3" w:themeFill="background2" w:themeFillShade="E6"/>
        <w:tabs>
          <w:tab w:val="left" w:pos="5910"/>
        </w:tabs>
        <w:rPr>
          <w:rFonts w:ascii="Arial" w:hAnsi="Arial" w:cs="Arial"/>
          <w:b/>
        </w:rPr>
      </w:pPr>
    </w:p>
    <w:p w:rsidR="006B7A67" w:rsidRPr="00B85C5C" w:rsidRDefault="006B7A67" w:rsidP="006B7A67">
      <w:pPr>
        <w:shd w:val="clear" w:color="auto" w:fill="DDD9C3" w:themeFill="background2" w:themeFillShade="E6"/>
        <w:tabs>
          <w:tab w:val="left" w:pos="5910"/>
        </w:tabs>
        <w:rPr>
          <w:rFonts w:ascii="Arial" w:hAnsi="Arial" w:cs="Arial"/>
        </w:rPr>
      </w:pPr>
      <w:r w:rsidRPr="00B85C5C">
        <w:rPr>
          <w:rFonts w:ascii="Arial" w:hAnsi="Arial" w:cs="Arial"/>
          <w:b/>
        </w:rPr>
        <w:t xml:space="preserve">Спасброски </w:t>
      </w:r>
      <w:r w:rsidRPr="00B85C5C">
        <w:rPr>
          <w:rFonts w:ascii="Arial" w:hAnsi="Arial" w:cs="Arial"/>
        </w:rPr>
        <w:t xml:space="preserve">Лов +6, </w:t>
      </w:r>
      <w:r w:rsidRPr="006808AE">
        <w:rPr>
          <w:rFonts w:ascii="Arial" w:hAnsi="Arial" w:cs="Arial"/>
        </w:rPr>
        <w:t>Тел +</w:t>
      </w:r>
      <w:r w:rsidRPr="00B85C5C">
        <w:rPr>
          <w:rFonts w:ascii="Arial" w:hAnsi="Arial" w:cs="Arial"/>
        </w:rPr>
        <w:t>10, Мдр +7, Хар +8</w:t>
      </w:r>
    </w:p>
    <w:p w:rsidR="006B7A67" w:rsidRPr="00825778" w:rsidRDefault="006B7A67" w:rsidP="006B7A67">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w:t>
      </w:r>
      <w:r w:rsidRPr="00430543">
        <w:rPr>
          <w:rFonts w:ascii="Arial" w:hAnsi="Arial" w:cs="Arial"/>
        </w:rPr>
        <w:t>Обман +</w:t>
      </w:r>
      <w:r w:rsidRPr="00825778">
        <w:rPr>
          <w:rFonts w:ascii="Arial" w:hAnsi="Arial" w:cs="Arial"/>
        </w:rPr>
        <w:t xml:space="preserve">8, </w:t>
      </w:r>
      <w:r w:rsidRPr="00430543">
        <w:rPr>
          <w:rFonts w:ascii="Arial" w:hAnsi="Arial" w:cs="Arial"/>
        </w:rPr>
        <w:t>Проницательность +</w:t>
      </w:r>
      <w:r w:rsidRPr="00825778">
        <w:rPr>
          <w:rFonts w:ascii="Arial" w:hAnsi="Arial" w:cs="Arial"/>
        </w:rPr>
        <w:t xml:space="preserve">7, Внимательность +12, </w:t>
      </w:r>
      <w:r w:rsidRPr="003B6803">
        <w:rPr>
          <w:rFonts w:ascii="Arial" w:hAnsi="Arial" w:cs="Arial"/>
        </w:rPr>
        <w:t>Убеждение +</w:t>
      </w:r>
      <w:r w:rsidRPr="00825778">
        <w:rPr>
          <w:rFonts w:ascii="Arial" w:hAnsi="Arial" w:cs="Arial"/>
        </w:rPr>
        <w:t>8, Скрытность +6</w:t>
      </w:r>
    </w:p>
    <w:p w:rsidR="006B7A67" w:rsidRPr="00206B3C" w:rsidRDefault="006B7A67" w:rsidP="00A00A79">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6B7A67" w:rsidRPr="00B85C5C" w:rsidRDefault="006B7A67" w:rsidP="00A00A79">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6B7A67" w:rsidRPr="006F0EE5" w:rsidRDefault="006B7A67" w:rsidP="00A00A79">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22</w:t>
      </w:r>
    </w:p>
    <w:p w:rsidR="006B7A67" w:rsidRPr="00206B3C" w:rsidRDefault="006B7A67" w:rsidP="00A00A79">
      <w:pPr>
        <w:shd w:val="clear" w:color="auto" w:fill="DDD9C3" w:themeFill="background2" w:themeFillShade="E6"/>
        <w:tabs>
          <w:tab w:val="left" w:pos="5910"/>
        </w:tabs>
        <w:ind w:left="284" w:hanging="284"/>
        <w:rPr>
          <w:rFonts w:ascii="Arial" w:hAnsi="Arial" w:cs="Arial"/>
        </w:rPr>
      </w:pPr>
      <w:r w:rsidRPr="00206B3C">
        <w:rPr>
          <w:rFonts w:ascii="Arial" w:hAnsi="Arial" w:cs="Arial"/>
          <w:b/>
        </w:rPr>
        <w:t>Языки</w:t>
      </w:r>
      <w:r w:rsidRPr="00206B3C">
        <w:rPr>
          <w:rFonts w:ascii="Arial" w:hAnsi="Arial" w:cs="Arial"/>
        </w:rPr>
        <w:t xml:space="preserve"> Драконий, Общий</w:t>
      </w:r>
    </w:p>
    <w:p w:rsidR="006B7A67" w:rsidRPr="00206B3C" w:rsidRDefault="006B7A67" w:rsidP="00A00A79">
      <w:pPr>
        <w:shd w:val="clear" w:color="auto" w:fill="DDD9C3" w:themeFill="background2" w:themeFillShade="E6"/>
        <w:tabs>
          <w:tab w:val="left" w:pos="5910"/>
        </w:tabs>
        <w:ind w:left="284" w:hanging="284"/>
        <w:rPr>
          <w:rFonts w:ascii="Arial" w:hAnsi="Arial" w:cs="Arial"/>
        </w:rPr>
      </w:pPr>
      <w:r w:rsidRPr="00206B3C">
        <w:rPr>
          <w:rFonts w:ascii="Arial" w:hAnsi="Arial" w:cs="Arial"/>
          <w:b/>
        </w:rPr>
        <w:t>Опасность</w:t>
      </w:r>
      <w:r w:rsidRPr="00206B3C">
        <w:rPr>
          <w:rFonts w:ascii="Arial" w:hAnsi="Arial" w:cs="Arial"/>
        </w:rPr>
        <w:t xml:space="preserve"> 15 (13000 опыта)</w:t>
      </w:r>
    </w:p>
    <w:p w:rsidR="006B7A67" w:rsidRPr="00206B3C" w:rsidRDefault="006B7A67" w:rsidP="006B7A67">
      <w:pPr>
        <w:shd w:val="clear" w:color="auto" w:fill="DDD9C3" w:themeFill="background2" w:themeFillShade="E6"/>
        <w:tabs>
          <w:tab w:val="left" w:pos="5910"/>
        </w:tabs>
        <w:rPr>
          <w:rFonts w:ascii="Arial" w:hAnsi="Arial" w:cs="Arial"/>
        </w:rPr>
      </w:pPr>
    </w:p>
    <w:p w:rsidR="006B7A67" w:rsidRPr="00C67FFA" w:rsidRDefault="006B7A67" w:rsidP="006B7A67">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Дракон </w:t>
      </w:r>
      <w:r>
        <w:rPr>
          <w:rFonts w:ascii="Arial" w:hAnsi="Arial" w:cs="Arial"/>
        </w:rPr>
        <w:t>может дышать и воздухом и под водой</w:t>
      </w:r>
      <w:r w:rsidRPr="00C67FFA">
        <w:rPr>
          <w:rFonts w:ascii="Arial" w:hAnsi="Arial" w:cs="Arial"/>
        </w:rPr>
        <w:t>.</w:t>
      </w:r>
    </w:p>
    <w:p w:rsidR="006B7A67" w:rsidRPr="00C67FFA" w:rsidRDefault="006B7A67" w:rsidP="006B7A67">
      <w:pPr>
        <w:shd w:val="clear" w:color="auto" w:fill="DDD9C3" w:themeFill="background2" w:themeFillShade="E6"/>
        <w:tabs>
          <w:tab w:val="left" w:pos="5910"/>
        </w:tabs>
        <w:rPr>
          <w:rFonts w:ascii="Arial" w:hAnsi="Arial" w:cs="Arial"/>
        </w:rPr>
      </w:pPr>
    </w:p>
    <w:p w:rsidR="006B7A67" w:rsidRPr="00AD12D0" w:rsidRDefault="006B7A67" w:rsidP="006B7A67">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6B7A67" w:rsidRPr="00AD12D0" w:rsidRDefault="006B7A67" w:rsidP="006B7A67">
      <w:pPr>
        <w:shd w:val="clear" w:color="auto" w:fill="DDD9C3" w:themeFill="background2" w:themeFillShade="E6"/>
        <w:tabs>
          <w:tab w:val="left" w:pos="5910"/>
        </w:tabs>
        <w:rPr>
          <w:rFonts w:ascii="Arial" w:hAnsi="Arial" w:cs="Arial"/>
        </w:rPr>
      </w:pPr>
    </w:p>
    <w:p w:rsidR="006B7A67" w:rsidRPr="0095371C" w:rsidRDefault="006B7A67" w:rsidP="006B7A67">
      <w:pPr>
        <w:pStyle w:val="23"/>
        <w:shd w:val="clear" w:color="auto" w:fill="DDD9C3" w:themeFill="background2" w:themeFillShade="E6"/>
        <w:rPr>
          <w:rFonts w:ascii="Arial" w:hAnsi="Arial" w:cs="Arial"/>
        </w:rPr>
      </w:pPr>
      <w:r w:rsidRPr="0095371C">
        <w:rPr>
          <w:rFonts w:ascii="Arial" w:hAnsi="Arial" w:cs="Arial"/>
        </w:rPr>
        <w:t>Действия</w:t>
      </w:r>
    </w:p>
    <w:p w:rsidR="006B7A67" w:rsidRPr="008F513F" w:rsidRDefault="006B7A67" w:rsidP="006B7A67">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sidR="00A00A79">
        <w:rPr>
          <w:rFonts w:ascii="Arial" w:hAnsi="Arial" w:cs="Arial"/>
        </w:rPr>
        <w:t>,</w:t>
      </w:r>
      <w:r w:rsidRPr="008F513F">
        <w:rPr>
          <w:rFonts w:ascii="Arial" w:hAnsi="Arial" w:cs="Arial"/>
        </w:rPr>
        <w:t xml:space="preserve"> и две когтями.</w:t>
      </w:r>
    </w:p>
    <w:p w:rsidR="006B7A67" w:rsidRPr="008F513F" w:rsidRDefault="006B7A67" w:rsidP="006B7A67">
      <w:pPr>
        <w:shd w:val="clear" w:color="auto" w:fill="DDD9C3" w:themeFill="background2" w:themeFillShade="E6"/>
        <w:tabs>
          <w:tab w:val="left" w:pos="5910"/>
        </w:tabs>
        <w:rPr>
          <w:rFonts w:ascii="Arial" w:hAnsi="Arial" w:cs="Arial"/>
        </w:rPr>
      </w:pPr>
    </w:p>
    <w:p w:rsidR="006B7A67" w:rsidRPr="00206B3C" w:rsidRDefault="006B7A67" w:rsidP="006B7A67">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+11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206B3C">
        <w:rPr>
          <w:rFonts w:ascii="Arial" w:hAnsi="Arial" w:cs="Arial"/>
          <w:i/>
        </w:rPr>
        <w:t>:</w:t>
      </w:r>
      <w:r w:rsidRPr="00206B3C">
        <w:rPr>
          <w:rFonts w:ascii="Arial" w:hAnsi="Arial" w:cs="Arial"/>
        </w:rPr>
        <w:t xml:space="preserve"> </w:t>
      </w:r>
      <w:r>
        <w:rPr>
          <w:rFonts w:ascii="Arial" w:hAnsi="Arial" w:cs="Arial"/>
        </w:rPr>
        <w:t>Колющий</w:t>
      </w:r>
      <w:r w:rsidRPr="00206B3C">
        <w:rPr>
          <w:rFonts w:ascii="Arial" w:hAnsi="Arial" w:cs="Arial"/>
        </w:rPr>
        <w:t xml:space="preserve"> </w:t>
      </w:r>
      <w:r>
        <w:rPr>
          <w:rFonts w:ascii="Arial" w:hAnsi="Arial" w:cs="Arial"/>
        </w:rPr>
        <w:t>урон</w:t>
      </w:r>
      <w:r w:rsidRPr="00206B3C">
        <w:rPr>
          <w:rFonts w:ascii="Arial" w:hAnsi="Arial" w:cs="Arial"/>
        </w:rPr>
        <w:t xml:space="preserve"> 17 (2</w:t>
      </w:r>
      <w:r>
        <w:rPr>
          <w:rFonts w:ascii="Arial" w:hAnsi="Arial" w:cs="Arial"/>
        </w:rPr>
        <w:t>к</w:t>
      </w:r>
      <w:r w:rsidRPr="00206B3C">
        <w:rPr>
          <w:rFonts w:ascii="Arial" w:hAnsi="Arial" w:cs="Arial"/>
        </w:rPr>
        <w:t xml:space="preserve">10 + 6) </w:t>
      </w:r>
      <w:r>
        <w:rPr>
          <w:rFonts w:ascii="Arial" w:hAnsi="Arial" w:cs="Arial"/>
        </w:rPr>
        <w:t>плюс урон ядом</w:t>
      </w:r>
      <w:r w:rsidRPr="00206B3C">
        <w:rPr>
          <w:rFonts w:ascii="Arial" w:hAnsi="Arial" w:cs="Arial"/>
        </w:rPr>
        <w:t xml:space="preserve"> 7 (2</w:t>
      </w:r>
      <w:r>
        <w:rPr>
          <w:rFonts w:ascii="Arial" w:hAnsi="Arial" w:cs="Arial"/>
        </w:rPr>
        <w:t>к</w:t>
      </w:r>
      <w:r w:rsidRPr="00206B3C">
        <w:rPr>
          <w:rFonts w:ascii="Arial" w:hAnsi="Arial" w:cs="Arial"/>
        </w:rPr>
        <w:t>6).</w:t>
      </w:r>
    </w:p>
    <w:p w:rsidR="006B7A67" w:rsidRPr="00206B3C" w:rsidRDefault="006B7A67" w:rsidP="006B7A67">
      <w:pPr>
        <w:shd w:val="clear" w:color="auto" w:fill="DDD9C3" w:themeFill="background2" w:themeFillShade="E6"/>
        <w:tabs>
          <w:tab w:val="left" w:pos="5910"/>
        </w:tabs>
        <w:rPr>
          <w:rFonts w:ascii="Arial" w:hAnsi="Arial" w:cs="Arial"/>
        </w:rPr>
      </w:pPr>
    </w:p>
    <w:p w:rsidR="006B7A67" w:rsidRPr="0057647F" w:rsidRDefault="006B7A67" w:rsidP="006B7A67">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+11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13 (</w:t>
      </w:r>
      <w:r>
        <w:rPr>
          <w:rFonts w:ascii="Arial" w:hAnsi="Arial" w:cs="Arial"/>
        </w:rPr>
        <w:t>2к6</w:t>
      </w:r>
      <w:r w:rsidRPr="0057647F">
        <w:rPr>
          <w:rFonts w:ascii="Arial" w:hAnsi="Arial" w:cs="Arial"/>
        </w:rPr>
        <w:t xml:space="preserve"> + 6).</w:t>
      </w:r>
    </w:p>
    <w:p w:rsidR="006B7A67" w:rsidRPr="0057647F" w:rsidRDefault="006B7A67" w:rsidP="006B7A67">
      <w:pPr>
        <w:shd w:val="clear" w:color="auto" w:fill="DDD9C3" w:themeFill="background2" w:themeFillShade="E6"/>
        <w:tabs>
          <w:tab w:val="left" w:pos="5910"/>
        </w:tabs>
        <w:rPr>
          <w:rFonts w:ascii="Arial" w:hAnsi="Arial" w:cs="Arial"/>
        </w:rPr>
      </w:pPr>
    </w:p>
    <w:p w:rsidR="006B7A67" w:rsidRPr="0095371C" w:rsidRDefault="006B7A67" w:rsidP="006B7A67">
      <w:pPr>
        <w:shd w:val="clear" w:color="auto" w:fill="DDD9C3" w:themeFill="background2" w:themeFillShade="E6"/>
        <w:tabs>
          <w:tab w:val="left" w:pos="5910"/>
        </w:tabs>
        <w:rPr>
          <w:rFonts w:ascii="Arial" w:hAnsi="Arial" w:cs="Arial"/>
        </w:rPr>
      </w:pPr>
      <w:r w:rsidRPr="00A61946">
        <w:rPr>
          <w:rFonts w:ascii="Arial" w:hAnsi="Arial" w:cs="Arial"/>
          <w:b/>
          <w:i/>
        </w:rPr>
        <w:lastRenderedPageBreak/>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+11 к попаданию, досягаемость 15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 xml:space="preserve">Дробящий урон </w:t>
      </w:r>
      <w:r w:rsidRPr="0095371C">
        <w:rPr>
          <w:rFonts w:ascii="Arial" w:hAnsi="Arial" w:cs="Arial"/>
        </w:rPr>
        <w:t>15 (2к8 + 6).</w:t>
      </w:r>
    </w:p>
    <w:p w:rsidR="006B7A67" w:rsidRPr="0095371C" w:rsidRDefault="006B7A67" w:rsidP="006B7A67">
      <w:pPr>
        <w:shd w:val="clear" w:color="auto" w:fill="DDD9C3" w:themeFill="background2" w:themeFillShade="E6"/>
        <w:tabs>
          <w:tab w:val="left" w:pos="5910"/>
        </w:tabs>
        <w:rPr>
          <w:rFonts w:ascii="Arial" w:hAnsi="Arial" w:cs="Arial"/>
        </w:rPr>
      </w:pPr>
    </w:p>
    <w:p w:rsidR="006B7A67" w:rsidRPr="00671152" w:rsidRDefault="006B7A67" w:rsidP="006B7A67">
      <w:pPr>
        <w:shd w:val="clear" w:color="auto" w:fill="DDD9C3" w:themeFill="background2" w:themeFillShade="E6"/>
        <w:tabs>
          <w:tab w:val="left" w:pos="5910"/>
        </w:tabs>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Мудрости</w:t>
      </w:r>
      <w:r w:rsidRPr="00C67FFA">
        <w:rPr>
          <w:rFonts w:ascii="Arial" w:hAnsi="Arial" w:cs="Arial"/>
        </w:rPr>
        <w:t xml:space="preserve"> со Сл 16</w:t>
      </w:r>
      <w:r>
        <w:rPr>
          <w:rFonts w:ascii="Arial" w:hAnsi="Arial" w:cs="Arial"/>
        </w:rPr>
        <w:t>,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6B7A67" w:rsidRPr="00671152" w:rsidRDefault="006B7A67" w:rsidP="006B7A67">
      <w:pPr>
        <w:shd w:val="clear" w:color="auto" w:fill="DDD9C3" w:themeFill="background2" w:themeFillShade="E6"/>
        <w:tabs>
          <w:tab w:val="left" w:pos="5910"/>
        </w:tabs>
        <w:rPr>
          <w:rFonts w:ascii="Arial" w:hAnsi="Arial" w:cs="Arial"/>
        </w:rPr>
      </w:pPr>
    </w:p>
    <w:p w:rsidR="006B7A67" w:rsidRPr="00AD57A8" w:rsidRDefault="006B7A67" w:rsidP="006B7A67">
      <w:pPr>
        <w:shd w:val="clear" w:color="auto" w:fill="DDD9C3" w:themeFill="background2" w:themeFillShade="E6"/>
        <w:tabs>
          <w:tab w:val="left" w:pos="5910"/>
        </w:tabs>
        <w:rPr>
          <w:rFonts w:ascii="Arial" w:hAnsi="Arial" w:cs="Arial"/>
        </w:rPr>
      </w:pPr>
      <w:r w:rsidRPr="00206B3C">
        <w:rPr>
          <w:rFonts w:ascii="Arial" w:hAnsi="Arial" w:cs="Arial"/>
          <w:b/>
          <w:i/>
        </w:rPr>
        <w:t xml:space="preserve">Ядовитое дыхание </w:t>
      </w:r>
      <w:r>
        <w:rPr>
          <w:rFonts w:ascii="Arial" w:hAnsi="Arial" w:cs="Arial"/>
          <w:b/>
          <w:i/>
        </w:rPr>
        <w:t>(перезарядка</w:t>
      </w:r>
      <w:r w:rsidRPr="00206B3C">
        <w:rPr>
          <w:rFonts w:ascii="Arial" w:hAnsi="Arial" w:cs="Arial"/>
          <w:b/>
          <w:i/>
        </w:rPr>
        <w:t xml:space="preserve"> 5–6).</w:t>
      </w:r>
      <w:r w:rsidRPr="00206B3C">
        <w:rPr>
          <w:rFonts w:ascii="Arial" w:hAnsi="Arial" w:cs="Arial"/>
        </w:rPr>
        <w:t xml:space="preserve"> Дракон выдыхает </w:t>
      </w:r>
      <w:r>
        <w:rPr>
          <w:rFonts w:ascii="Arial" w:hAnsi="Arial" w:cs="Arial"/>
        </w:rPr>
        <w:t>ядовитый газ</w:t>
      </w:r>
      <w:r w:rsidRPr="00206B3C">
        <w:rPr>
          <w:rFonts w:ascii="Arial" w:hAnsi="Arial" w:cs="Arial"/>
        </w:rPr>
        <w:t xml:space="preserve"> 60-</w:t>
      </w:r>
      <w:r>
        <w:rPr>
          <w:rFonts w:ascii="Arial" w:hAnsi="Arial" w:cs="Arial"/>
        </w:rPr>
        <w:t>футовым конусом</w:t>
      </w:r>
      <w:r w:rsidRPr="00206B3C">
        <w:rPr>
          <w:rFonts w:ascii="Arial" w:hAnsi="Arial" w:cs="Arial"/>
        </w:rPr>
        <w:t xml:space="preserve">. </w:t>
      </w:r>
      <w:r w:rsidRPr="00AD57A8">
        <w:rPr>
          <w:rFonts w:ascii="Arial" w:hAnsi="Arial" w:cs="Arial"/>
        </w:rPr>
        <w:t xml:space="preserve">Все существа в этой области </w:t>
      </w:r>
      <w:r>
        <w:rPr>
          <w:rFonts w:ascii="Arial" w:hAnsi="Arial" w:cs="Arial"/>
        </w:rPr>
        <w:t>должны совершить спасбросок Телосложения со Сл</w:t>
      </w:r>
      <w:r w:rsidRPr="00AD57A8">
        <w:rPr>
          <w:rFonts w:ascii="Arial" w:hAnsi="Arial" w:cs="Arial"/>
        </w:rPr>
        <w:t xml:space="preserve"> 18, </w:t>
      </w:r>
      <w:r>
        <w:rPr>
          <w:rFonts w:ascii="Arial" w:hAnsi="Arial" w:cs="Arial"/>
        </w:rPr>
        <w:t>получая урон ядом</w:t>
      </w:r>
      <w:r w:rsidRPr="00AD57A8">
        <w:rPr>
          <w:rFonts w:ascii="Arial" w:hAnsi="Arial" w:cs="Arial"/>
        </w:rPr>
        <w:t xml:space="preserve"> 56 (16к6) при провале, или половину этого урона при успехе.</w:t>
      </w:r>
    </w:p>
    <w:p w:rsidR="006B7A67" w:rsidRPr="00AD57A8" w:rsidRDefault="006B7A67" w:rsidP="006B7A67">
      <w:pPr>
        <w:shd w:val="clear" w:color="auto" w:fill="DDD9C3" w:themeFill="background2" w:themeFillShade="E6"/>
        <w:tabs>
          <w:tab w:val="left" w:pos="5910"/>
        </w:tabs>
        <w:rPr>
          <w:rFonts w:ascii="Arial" w:hAnsi="Arial" w:cs="Arial"/>
        </w:rPr>
      </w:pPr>
    </w:p>
    <w:p w:rsidR="006B7A67" w:rsidRPr="00383ED5" w:rsidRDefault="006B7A67" w:rsidP="006B7A67">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6B7A67" w:rsidRPr="00B22783" w:rsidRDefault="006B7A67" w:rsidP="006B7A67">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6B7A67" w:rsidRPr="00B22783" w:rsidRDefault="006B7A67" w:rsidP="006B7A67">
      <w:pPr>
        <w:shd w:val="clear" w:color="auto" w:fill="DDD9C3" w:themeFill="background2" w:themeFillShade="E6"/>
        <w:tabs>
          <w:tab w:val="left" w:pos="5910"/>
        </w:tabs>
        <w:rPr>
          <w:rFonts w:ascii="Arial" w:hAnsi="Arial" w:cs="Arial"/>
        </w:rPr>
      </w:pPr>
    </w:p>
    <w:p w:rsidR="006B7A67" w:rsidRPr="00EA4027" w:rsidRDefault="006B7A67" w:rsidP="006B7A67">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6B7A67" w:rsidRPr="00EA4027" w:rsidRDefault="006B7A67" w:rsidP="006B7A67">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6B7A67" w:rsidRPr="00193C9C" w:rsidRDefault="006B7A67" w:rsidP="006B7A67">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w:t>
      </w:r>
      <w:r w:rsidRPr="00057A82">
        <w:rPr>
          <w:rFonts w:ascii="Arial" w:hAnsi="Arial" w:cs="Arial"/>
        </w:rPr>
        <w:t xml:space="preserve">Все существа в пределах 10 футов от дракона должны преуспеть в спасброске </w:t>
      </w:r>
      <w:r>
        <w:rPr>
          <w:rFonts w:ascii="Arial" w:hAnsi="Arial" w:cs="Arial"/>
        </w:rPr>
        <w:t>Ловкости</w:t>
      </w:r>
      <w:r w:rsidRPr="00057A82">
        <w:rPr>
          <w:rFonts w:ascii="Arial" w:hAnsi="Arial" w:cs="Arial"/>
        </w:rPr>
        <w:t xml:space="preserve"> со Сл</w:t>
      </w:r>
      <w:r>
        <w:rPr>
          <w:rFonts w:ascii="Arial" w:hAnsi="Arial" w:cs="Arial"/>
        </w:rPr>
        <w:t xml:space="preserve"> 19, иначе получат дробящий урон </w:t>
      </w:r>
      <w:r w:rsidRPr="00057A82">
        <w:rPr>
          <w:rFonts w:ascii="Arial" w:hAnsi="Arial" w:cs="Arial"/>
        </w:rPr>
        <w:t xml:space="preserve">13 (2к6 + 6) </w:t>
      </w:r>
      <w:r>
        <w:rPr>
          <w:rFonts w:ascii="Arial" w:hAnsi="Arial" w:cs="Arial"/>
        </w:rPr>
        <w:t>и будут сбиты с ног</w:t>
      </w:r>
      <w:r w:rsidRPr="00057A82">
        <w:rPr>
          <w:rFonts w:ascii="Arial" w:hAnsi="Arial" w:cs="Arial"/>
        </w:rPr>
        <w:t xml:space="preserve">. </w:t>
      </w:r>
      <w:r w:rsidRPr="00193C9C">
        <w:rPr>
          <w:rFonts w:ascii="Arial" w:hAnsi="Arial" w:cs="Arial"/>
        </w:rPr>
        <w:t>После этого дракон может пролететь на расстояние, не превышающее половину скорости полёта.</w:t>
      </w:r>
    </w:p>
    <w:p w:rsidR="00A00A79" w:rsidRDefault="00A00A79" w:rsidP="006B7A67">
      <w:pPr>
        <w:tabs>
          <w:tab w:val="left" w:pos="5910"/>
        </w:tabs>
      </w:pPr>
    </w:p>
    <w:p w:rsidR="00A00A79" w:rsidRDefault="00A00A79" w:rsidP="006B7A67">
      <w:pPr>
        <w:tabs>
          <w:tab w:val="left" w:pos="5910"/>
        </w:tabs>
      </w:pPr>
    </w:p>
    <w:p w:rsidR="00A00A79" w:rsidRDefault="00A00A79" w:rsidP="006B7A67">
      <w:pPr>
        <w:tabs>
          <w:tab w:val="left" w:pos="5910"/>
        </w:tabs>
        <w:sectPr w:rsidR="00A00A79" w:rsidSect="0071267D">
          <w:type w:val="continuous"/>
          <w:pgSz w:w="11906" w:h="16838"/>
          <w:pgMar w:top="1134" w:right="850" w:bottom="1134" w:left="1701" w:header="708" w:footer="708" w:gutter="0"/>
          <w:cols w:num="2" w:space="284"/>
          <w:docGrid w:linePitch="360"/>
        </w:sectPr>
      </w:pPr>
    </w:p>
    <w:p w:rsidR="006B7A67" w:rsidRPr="004A179E" w:rsidRDefault="006B7A67" w:rsidP="006B7A67">
      <w:pPr>
        <w:pStyle w:val="1"/>
        <w:shd w:val="clear" w:color="auto" w:fill="DDD9C3" w:themeFill="background2" w:themeFillShade="E6"/>
        <w:rPr>
          <w:lang w:val="ru-RU"/>
        </w:rPr>
      </w:pPr>
      <w:r>
        <w:rPr>
          <w:lang w:val="ru-RU"/>
        </w:rPr>
        <w:lastRenderedPageBreak/>
        <w:t>Молодой зелёный дракон</w:t>
      </w:r>
    </w:p>
    <w:p w:rsidR="006B7A67" w:rsidRPr="0095371C" w:rsidRDefault="006B7A67" w:rsidP="006B7A67">
      <w:pPr>
        <w:shd w:val="clear" w:color="auto" w:fill="DDD9C3" w:themeFill="background2" w:themeFillShade="E6"/>
        <w:tabs>
          <w:tab w:val="left" w:pos="5910"/>
        </w:tabs>
        <w:rPr>
          <w:rFonts w:ascii="Arial" w:hAnsi="Arial" w:cs="Arial"/>
          <w:i/>
        </w:rPr>
      </w:pPr>
      <w:r w:rsidRPr="0095371C">
        <w:rPr>
          <w:rFonts w:ascii="Arial" w:hAnsi="Arial" w:cs="Arial"/>
          <w:i/>
        </w:rPr>
        <w:t>Большой дракон, законно-злой</w:t>
      </w:r>
    </w:p>
    <w:p w:rsidR="006B7A67" w:rsidRPr="0095371C" w:rsidRDefault="006B7A67" w:rsidP="006B7A67">
      <w:pPr>
        <w:shd w:val="clear" w:color="auto" w:fill="DDD9C3" w:themeFill="background2" w:themeFillShade="E6"/>
        <w:tabs>
          <w:tab w:val="left" w:pos="5910"/>
        </w:tabs>
        <w:rPr>
          <w:rFonts w:ascii="Arial" w:hAnsi="Arial" w:cs="Arial"/>
          <w:i/>
        </w:rPr>
      </w:pPr>
    </w:p>
    <w:p w:rsidR="006B7A67" w:rsidRPr="006808AE" w:rsidRDefault="006B7A67" w:rsidP="006B7A67">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18 (природный доспех)</w:t>
      </w:r>
    </w:p>
    <w:p w:rsidR="006B7A67" w:rsidRPr="006808AE" w:rsidRDefault="006B7A67" w:rsidP="006B7A67">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136 (1</w:t>
      </w:r>
      <w:r>
        <w:rPr>
          <w:rFonts w:ascii="Arial" w:hAnsi="Arial" w:cs="Arial"/>
        </w:rPr>
        <w:t>6к1</w:t>
      </w:r>
      <w:r w:rsidRPr="006808AE">
        <w:rPr>
          <w:rFonts w:ascii="Arial" w:hAnsi="Arial" w:cs="Arial"/>
        </w:rPr>
        <w:t>0 + 48)</w:t>
      </w:r>
    </w:p>
    <w:p w:rsidR="006B7A67" w:rsidRPr="006808AE" w:rsidRDefault="006B7A67" w:rsidP="006B7A67">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6B7A67" w:rsidRPr="006808AE" w:rsidRDefault="006B7A67" w:rsidP="006B7A67">
      <w:pPr>
        <w:shd w:val="clear" w:color="auto" w:fill="DDD9C3" w:themeFill="background2" w:themeFillShade="E6"/>
        <w:tabs>
          <w:tab w:val="left" w:pos="5910"/>
        </w:tabs>
        <w:rPr>
          <w:rFonts w:ascii="Arial" w:hAnsi="Arial" w:cs="Arial"/>
        </w:rPr>
      </w:pPr>
    </w:p>
    <w:p w:rsidR="006B7A67" w:rsidRPr="00A00A79" w:rsidRDefault="006B7A67" w:rsidP="00A00A7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A00A79">
        <w:rPr>
          <w:rFonts w:ascii="Arial" w:hAnsi="Arial" w:cs="Arial"/>
          <w:b/>
        </w:rPr>
        <w:tab/>
        <w:t>СИЛ</w:t>
      </w:r>
      <w:r w:rsidRPr="00A00A79">
        <w:rPr>
          <w:rFonts w:ascii="Arial" w:hAnsi="Arial" w:cs="Arial"/>
          <w:b/>
        </w:rPr>
        <w:tab/>
        <w:t>ЛОВ</w:t>
      </w:r>
      <w:r w:rsidRPr="00A00A79">
        <w:rPr>
          <w:rFonts w:ascii="Arial" w:hAnsi="Arial" w:cs="Arial"/>
          <w:b/>
        </w:rPr>
        <w:tab/>
        <w:t>ТЕЛ</w:t>
      </w:r>
      <w:r w:rsidRPr="00A00A79">
        <w:rPr>
          <w:rFonts w:ascii="Arial" w:hAnsi="Arial" w:cs="Arial"/>
          <w:b/>
        </w:rPr>
        <w:tab/>
        <w:t>ИНТ</w:t>
      </w:r>
      <w:r w:rsidRPr="00A00A79">
        <w:rPr>
          <w:rFonts w:ascii="Arial" w:hAnsi="Arial" w:cs="Arial"/>
          <w:b/>
        </w:rPr>
        <w:tab/>
        <w:t>МДР</w:t>
      </w:r>
      <w:r w:rsidRPr="00A00A79">
        <w:rPr>
          <w:rFonts w:ascii="Arial" w:hAnsi="Arial" w:cs="Arial"/>
          <w:b/>
        </w:rPr>
        <w:tab/>
        <w:t>ХАР</w:t>
      </w:r>
    </w:p>
    <w:p w:rsidR="006B7A67" w:rsidRPr="008D6DEF" w:rsidRDefault="006B7A67" w:rsidP="00A00A7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19 (+4)</w:t>
      </w:r>
      <w:r w:rsidRPr="008D6DEF">
        <w:rPr>
          <w:rFonts w:ascii="Arial" w:hAnsi="Arial" w:cs="Arial"/>
        </w:rPr>
        <w:tab/>
        <w:t>12 (+1)</w:t>
      </w:r>
      <w:r w:rsidRPr="008D6DEF">
        <w:rPr>
          <w:rFonts w:ascii="Arial" w:hAnsi="Arial" w:cs="Arial"/>
        </w:rPr>
        <w:tab/>
        <w:t>17 (+3)</w:t>
      </w:r>
      <w:r w:rsidRPr="008D6DEF">
        <w:rPr>
          <w:rFonts w:ascii="Arial" w:hAnsi="Arial" w:cs="Arial"/>
        </w:rPr>
        <w:tab/>
        <w:t>16 (+3)</w:t>
      </w:r>
      <w:r w:rsidRPr="008D6DEF">
        <w:rPr>
          <w:rFonts w:ascii="Arial" w:hAnsi="Arial" w:cs="Arial"/>
        </w:rPr>
        <w:tab/>
        <w:t>13 (+1)</w:t>
      </w:r>
      <w:r w:rsidRPr="008D6DEF">
        <w:rPr>
          <w:rFonts w:ascii="Arial" w:hAnsi="Arial" w:cs="Arial"/>
        </w:rPr>
        <w:tab/>
        <w:t>15 (+2)</w:t>
      </w:r>
    </w:p>
    <w:p w:rsidR="006B7A67" w:rsidRPr="008D6DEF" w:rsidRDefault="006B7A67" w:rsidP="006B7A67">
      <w:pPr>
        <w:shd w:val="clear" w:color="auto" w:fill="DDD9C3" w:themeFill="background2" w:themeFillShade="E6"/>
        <w:tabs>
          <w:tab w:val="left" w:pos="5910"/>
        </w:tabs>
        <w:rPr>
          <w:rFonts w:ascii="Arial" w:hAnsi="Arial" w:cs="Arial"/>
          <w:b/>
        </w:rPr>
      </w:pPr>
    </w:p>
    <w:p w:rsidR="006B7A67" w:rsidRPr="00B85C5C" w:rsidRDefault="006B7A67" w:rsidP="00A00A79">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+4, </w:t>
      </w:r>
      <w:r w:rsidRPr="006808AE">
        <w:rPr>
          <w:rFonts w:ascii="Arial" w:hAnsi="Arial" w:cs="Arial"/>
        </w:rPr>
        <w:t>Тел +</w:t>
      </w:r>
      <w:r w:rsidRPr="00B85C5C">
        <w:rPr>
          <w:rFonts w:ascii="Arial" w:hAnsi="Arial" w:cs="Arial"/>
        </w:rPr>
        <w:t>6, Мдр +4, Хар +5</w:t>
      </w:r>
    </w:p>
    <w:p w:rsidR="006B7A67" w:rsidRPr="008D6DEF" w:rsidRDefault="006B7A67" w:rsidP="00A00A79">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 xml:space="preserve">7, </w:t>
      </w:r>
      <w:r w:rsidRPr="00B91D62">
        <w:rPr>
          <w:rFonts w:ascii="Arial" w:hAnsi="Arial" w:cs="Arial"/>
        </w:rPr>
        <w:t>Обман +</w:t>
      </w:r>
      <w:r w:rsidRPr="008D6DEF">
        <w:rPr>
          <w:rFonts w:ascii="Arial" w:hAnsi="Arial" w:cs="Arial"/>
        </w:rPr>
        <w:t>5, Скрытность +4</w:t>
      </w:r>
    </w:p>
    <w:p w:rsidR="006B7A67" w:rsidRPr="004A179E" w:rsidRDefault="006B7A67" w:rsidP="00A00A79">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6B7A67" w:rsidRPr="00B85C5C" w:rsidRDefault="006B7A67" w:rsidP="00A00A79">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6B7A67" w:rsidRPr="008D6DEF" w:rsidRDefault="006B7A67" w:rsidP="00A00A79">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Чувства </w:t>
      </w:r>
      <w:r w:rsidRPr="00825778">
        <w:rPr>
          <w:rFonts w:ascii="Arial" w:hAnsi="Arial" w:cs="Arial"/>
        </w:rPr>
        <w:t>слепое зрение 30</w:t>
      </w:r>
      <w:r w:rsidRPr="008D6DEF">
        <w:rPr>
          <w:rFonts w:ascii="Arial" w:hAnsi="Arial" w:cs="Arial"/>
        </w:rPr>
        <w:t xml:space="preserve"> фт., тёмное зрение 120 фт., пассивная Внимательность 17</w:t>
      </w:r>
    </w:p>
    <w:p w:rsidR="006B7A67" w:rsidRPr="00A61946" w:rsidRDefault="006B7A67" w:rsidP="00A00A79">
      <w:pPr>
        <w:shd w:val="clear" w:color="auto" w:fill="DDD9C3" w:themeFill="background2" w:themeFillShade="E6"/>
        <w:tabs>
          <w:tab w:val="left" w:pos="5910"/>
        </w:tabs>
        <w:ind w:left="284" w:hanging="284"/>
        <w:rPr>
          <w:rFonts w:ascii="Arial" w:hAnsi="Arial" w:cs="Arial"/>
        </w:rPr>
      </w:pPr>
      <w:r w:rsidRPr="00A61946">
        <w:rPr>
          <w:rFonts w:ascii="Arial" w:hAnsi="Arial" w:cs="Arial"/>
          <w:b/>
        </w:rPr>
        <w:t>Языки</w:t>
      </w:r>
      <w:r w:rsidRPr="00A61946">
        <w:rPr>
          <w:rFonts w:ascii="Arial" w:hAnsi="Arial" w:cs="Arial"/>
        </w:rPr>
        <w:t xml:space="preserve"> </w:t>
      </w:r>
      <w:r w:rsidRPr="0095371C">
        <w:rPr>
          <w:rFonts w:ascii="Arial" w:hAnsi="Arial" w:cs="Arial"/>
        </w:rPr>
        <w:t>Драконий, Общий</w:t>
      </w:r>
    </w:p>
    <w:p w:rsidR="006B7A67" w:rsidRPr="00A61946" w:rsidRDefault="006B7A67" w:rsidP="00A00A79">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8 (3900 опыта)</w:t>
      </w:r>
    </w:p>
    <w:p w:rsidR="006B7A67" w:rsidRPr="00A61946" w:rsidRDefault="006B7A67" w:rsidP="006B7A67">
      <w:pPr>
        <w:shd w:val="clear" w:color="auto" w:fill="DDD9C3" w:themeFill="background2" w:themeFillShade="E6"/>
        <w:tabs>
          <w:tab w:val="left" w:pos="5910"/>
        </w:tabs>
        <w:rPr>
          <w:rFonts w:ascii="Arial" w:hAnsi="Arial" w:cs="Arial"/>
        </w:rPr>
      </w:pPr>
    </w:p>
    <w:p w:rsidR="006B7A67" w:rsidRPr="00C67FFA" w:rsidRDefault="006B7A67" w:rsidP="006B7A67">
      <w:pPr>
        <w:shd w:val="clear" w:color="auto" w:fill="DDD9C3" w:themeFill="background2" w:themeFillShade="E6"/>
        <w:tabs>
          <w:tab w:val="left" w:pos="5910"/>
        </w:tabs>
        <w:rPr>
          <w:rFonts w:ascii="Arial" w:hAnsi="Arial" w:cs="Arial"/>
        </w:rPr>
      </w:pPr>
      <w:r w:rsidRPr="00C67FFA">
        <w:rPr>
          <w:rFonts w:ascii="Arial" w:hAnsi="Arial" w:cs="Arial"/>
          <w:b/>
          <w:i/>
        </w:rPr>
        <w:lastRenderedPageBreak/>
        <w:t>Амфибия.</w:t>
      </w:r>
      <w:r w:rsidRPr="00C67FFA">
        <w:rPr>
          <w:rFonts w:ascii="Arial" w:hAnsi="Arial" w:cs="Arial"/>
        </w:rPr>
        <w:t xml:space="preserve"> Дракон </w:t>
      </w:r>
      <w:r>
        <w:rPr>
          <w:rFonts w:ascii="Arial" w:hAnsi="Arial" w:cs="Arial"/>
        </w:rPr>
        <w:t>может дышать и воздухом и под водой</w:t>
      </w:r>
      <w:r w:rsidRPr="00C67FFA">
        <w:rPr>
          <w:rFonts w:ascii="Arial" w:hAnsi="Arial" w:cs="Arial"/>
        </w:rPr>
        <w:t>.</w:t>
      </w:r>
    </w:p>
    <w:p w:rsidR="006B7A67" w:rsidRPr="00C67FFA" w:rsidRDefault="006B7A67" w:rsidP="006B7A67">
      <w:pPr>
        <w:shd w:val="clear" w:color="auto" w:fill="DDD9C3" w:themeFill="background2" w:themeFillShade="E6"/>
        <w:tabs>
          <w:tab w:val="left" w:pos="5910"/>
        </w:tabs>
        <w:rPr>
          <w:rFonts w:ascii="Arial" w:hAnsi="Arial" w:cs="Arial"/>
        </w:rPr>
      </w:pPr>
    </w:p>
    <w:p w:rsidR="006B7A67" w:rsidRPr="0095371C" w:rsidRDefault="006B7A67" w:rsidP="006B7A67">
      <w:pPr>
        <w:pStyle w:val="23"/>
        <w:shd w:val="clear" w:color="auto" w:fill="DDD9C3" w:themeFill="background2" w:themeFillShade="E6"/>
        <w:rPr>
          <w:rFonts w:ascii="Arial" w:hAnsi="Arial" w:cs="Arial"/>
        </w:rPr>
      </w:pPr>
      <w:r w:rsidRPr="0095371C">
        <w:rPr>
          <w:rFonts w:ascii="Arial" w:hAnsi="Arial" w:cs="Arial"/>
        </w:rPr>
        <w:t>Действия</w:t>
      </w:r>
    </w:p>
    <w:p w:rsidR="006B7A67" w:rsidRPr="008F513F" w:rsidRDefault="006B7A67" w:rsidP="006B7A67">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842CF6">
        <w:rPr>
          <w:rFonts w:ascii="Arial" w:hAnsi="Arial" w:cs="Arial"/>
        </w:rPr>
        <w:t xml:space="preserve">Дракон совершает </w:t>
      </w:r>
      <w:r w:rsidRPr="008F513F">
        <w:rPr>
          <w:rFonts w:ascii="Arial" w:hAnsi="Arial" w:cs="Arial"/>
        </w:rPr>
        <w:t>три атаки: одну укусом</w:t>
      </w:r>
      <w:r w:rsidR="00A00A79">
        <w:rPr>
          <w:rFonts w:ascii="Arial" w:hAnsi="Arial" w:cs="Arial"/>
        </w:rPr>
        <w:t>,</w:t>
      </w:r>
      <w:r w:rsidRPr="008F513F">
        <w:rPr>
          <w:rFonts w:ascii="Arial" w:hAnsi="Arial" w:cs="Arial"/>
        </w:rPr>
        <w:t xml:space="preserve"> и две когтями.</w:t>
      </w:r>
    </w:p>
    <w:p w:rsidR="006B7A67" w:rsidRPr="008F513F" w:rsidRDefault="006B7A67" w:rsidP="006B7A67">
      <w:pPr>
        <w:shd w:val="clear" w:color="auto" w:fill="DDD9C3" w:themeFill="background2" w:themeFillShade="E6"/>
        <w:tabs>
          <w:tab w:val="left" w:pos="5910"/>
        </w:tabs>
        <w:rPr>
          <w:rFonts w:ascii="Arial" w:hAnsi="Arial" w:cs="Arial"/>
        </w:rPr>
      </w:pPr>
    </w:p>
    <w:p w:rsidR="006B7A67" w:rsidRPr="004A179E" w:rsidRDefault="006B7A67" w:rsidP="006B7A67">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4A179E">
        <w:rPr>
          <w:rFonts w:ascii="Arial" w:hAnsi="Arial" w:cs="Arial"/>
          <w:i/>
        </w:rPr>
        <w:t>:</w:t>
      </w:r>
      <w:r w:rsidRPr="004A179E">
        <w:rPr>
          <w:rFonts w:ascii="Arial" w:hAnsi="Arial" w:cs="Arial"/>
        </w:rPr>
        <w:t xml:space="preserve"> </w:t>
      </w:r>
      <w:r>
        <w:rPr>
          <w:rFonts w:ascii="Arial" w:hAnsi="Arial" w:cs="Arial"/>
        </w:rPr>
        <w:t>Колющий</w:t>
      </w:r>
      <w:r w:rsidRPr="004A179E">
        <w:rPr>
          <w:rFonts w:ascii="Arial" w:hAnsi="Arial" w:cs="Arial"/>
        </w:rPr>
        <w:t xml:space="preserve"> </w:t>
      </w:r>
      <w:r>
        <w:rPr>
          <w:rFonts w:ascii="Arial" w:hAnsi="Arial" w:cs="Arial"/>
        </w:rPr>
        <w:t>урон</w:t>
      </w:r>
      <w:r w:rsidRPr="004A179E">
        <w:rPr>
          <w:rFonts w:ascii="Arial" w:hAnsi="Arial" w:cs="Arial"/>
        </w:rPr>
        <w:t xml:space="preserve"> 15 (2</w:t>
      </w:r>
      <w:r>
        <w:rPr>
          <w:rFonts w:ascii="Arial" w:hAnsi="Arial" w:cs="Arial"/>
        </w:rPr>
        <w:t>к</w:t>
      </w:r>
      <w:r w:rsidRPr="004A179E">
        <w:rPr>
          <w:rFonts w:ascii="Arial" w:hAnsi="Arial" w:cs="Arial"/>
        </w:rPr>
        <w:t xml:space="preserve">10 + 4) </w:t>
      </w:r>
      <w:r>
        <w:rPr>
          <w:rFonts w:ascii="Arial" w:hAnsi="Arial" w:cs="Arial"/>
        </w:rPr>
        <w:t xml:space="preserve">плюс урон ядом </w:t>
      </w:r>
      <w:r w:rsidRPr="004A179E">
        <w:rPr>
          <w:rFonts w:ascii="Arial" w:hAnsi="Arial" w:cs="Arial"/>
        </w:rPr>
        <w:t>7 (2</w:t>
      </w:r>
      <w:r>
        <w:rPr>
          <w:rFonts w:ascii="Arial" w:hAnsi="Arial" w:cs="Arial"/>
        </w:rPr>
        <w:t>к</w:t>
      </w:r>
      <w:r w:rsidRPr="004A179E">
        <w:rPr>
          <w:rFonts w:ascii="Arial" w:hAnsi="Arial" w:cs="Arial"/>
        </w:rPr>
        <w:t>6).</w:t>
      </w:r>
    </w:p>
    <w:p w:rsidR="006B7A67" w:rsidRPr="004A179E" w:rsidRDefault="006B7A67" w:rsidP="006B7A67">
      <w:pPr>
        <w:shd w:val="clear" w:color="auto" w:fill="DDD9C3" w:themeFill="background2" w:themeFillShade="E6"/>
        <w:tabs>
          <w:tab w:val="left" w:pos="5910"/>
        </w:tabs>
        <w:rPr>
          <w:rFonts w:ascii="Arial" w:hAnsi="Arial" w:cs="Arial"/>
        </w:rPr>
      </w:pPr>
    </w:p>
    <w:p w:rsidR="006B7A67" w:rsidRPr="004A179E" w:rsidRDefault="006B7A67" w:rsidP="006B7A67">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4A179E">
        <w:rPr>
          <w:rFonts w:ascii="Arial" w:hAnsi="Arial" w:cs="Arial"/>
          <w:i/>
        </w:rPr>
        <w:t>Попадание:</w:t>
      </w:r>
      <w:r w:rsidRPr="004A179E">
        <w:rPr>
          <w:rFonts w:ascii="Arial" w:hAnsi="Arial" w:cs="Arial"/>
        </w:rPr>
        <w:t xml:space="preserve"> </w:t>
      </w:r>
      <w:r>
        <w:rPr>
          <w:rFonts w:ascii="Arial" w:hAnsi="Arial" w:cs="Arial"/>
        </w:rPr>
        <w:t xml:space="preserve">Рубящий урон </w:t>
      </w:r>
      <w:r w:rsidRPr="004A179E">
        <w:rPr>
          <w:rFonts w:ascii="Arial" w:hAnsi="Arial" w:cs="Arial"/>
        </w:rPr>
        <w:t>11 (2к6 + 4).</w:t>
      </w:r>
    </w:p>
    <w:p w:rsidR="006B7A67" w:rsidRPr="004A179E" w:rsidRDefault="006B7A67" w:rsidP="006B7A67">
      <w:pPr>
        <w:shd w:val="clear" w:color="auto" w:fill="DDD9C3" w:themeFill="background2" w:themeFillShade="E6"/>
        <w:tabs>
          <w:tab w:val="left" w:pos="5910"/>
        </w:tabs>
        <w:rPr>
          <w:rFonts w:ascii="Arial" w:hAnsi="Arial" w:cs="Arial"/>
        </w:rPr>
      </w:pPr>
    </w:p>
    <w:p w:rsidR="006B7A67" w:rsidRPr="00AD57A8" w:rsidRDefault="006B7A67" w:rsidP="006B7A67">
      <w:pPr>
        <w:shd w:val="clear" w:color="auto" w:fill="DDD9C3" w:themeFill="background2" w:themeFillShade="E6"/>
        <w:tabs>
          <w:tab w:val="left" w:pos="5910"/>
        </w:tabs>
        <w:rPr>
          <w:rFonts w:ascii="Arial" w:hAnsi="Arial" w:cs="Arial"/>
        </w:rPr>
      </w:pPr>
      <w:r w:rsidRPr="004A179E">
        <w:rPr>
          <w:rFonts w:ascii="Arial" w:hAnsi="Arial" w:cs="Arial"/>
          <w:b/>
          <w:i/>
        </w:rPr>
        <w:t xml:space="preserve">Ядовитое дыхание </w:t>
      </w:r>
      <w:r>
        <w:rPr>
          <w:rFonts w:ascii="Arial" w:hAnsi="Arial" w:cs="Arial"/>
          <w:b/>
          <w:i/>
        </w:rPr>
        <w:t>(перезарядка</w:t>
      </w:r>
      <w:r w:rsidRPr="004A179E">
        <w:rPr>
          <w:rFonts w:ascii="Arial" w:hAnsi="Arial" w:cs="Arial"/>
          <w:b/>
          <w:i/>
        </w:rPr>
        <w:t xml:space="preserve"> 5–6).</w:t>
      </w:r>
      <w:r w:rsidRPr="004A179E">
        <w:rPr>
          <w:rFonts w:ascii="Arial" w:hAnsi="Arial" w:cs="Arial"/>
        </w:rPr>
        <w:t xml:space="preserve"> Дракон выдыхает </w:t>
      </w:r>
      <w:r>
        <w:rPr>
          <w:rFonts w:ascii="Arial" w:hAnsi="Arial" w:cs="Arial"/>
        </w:rPr>
        <w:t>ядовитый газ</w:t>
      </w:r>
      <w:r w:rsidRPr="004A179E">
        <w:rPr>
          <w:rFonts w:ascii="Arial" w:hAnsi="Arial" w:cs="Arial"/>
        </w:rPr>
        <w:t xml:space="preserve"> 30-</w:t>
      </w:r>
      <w:r>
        <w:rPr>
          <w:rFonts w:ascii="Arial" w:hAnsi="Arial" w:cs="Arial"/>
        </w:rPr>
        <w:t>футовым конусом</w:t>
      </w:r>
      <w:r w:rsidRPr="004A179E">
        <w:rPr>
          <w:rFonts w:ascii="Arial" w:hAnsi="Arial" w:cs="Arial"/>
        </w:rPr>
        <w:t xml:space="preserve">. </w:t>
      </w:r>
      <w:r w:rsidRPr="00AD57A8">
        <w:rPr>
          <w:rFonts w:ascii="Arial" w:hAnsi="Arial" w:cs="Arial"/>
        </w:rPr>
        <w:t xml:space="preserve">Все существа в этой области </w:t>
      </w:r>
      <w:r>
        <w:rPr>
          <w:rFonts w:ascii="Arial" w:hAnsi="Arial" w:cs="Arial"/>
        </w:rPr>
        <w:t>должны совершить спасбросок Телосложения со Сл</w:t>
      </w:r>
      <w:r w:rsidRPr="00AD57A8">
        <w:rPr>
          <w:rFonts w:ascii="Arial" w:hAnsi="Arial" w:cs="Arial"/>
        </w:rPr>
        <w:t xml:space="preserve"> 14, </w:t>
      </w:r>
      <w:r>
        <w:rPr>
          <w:rFonts w:ascii="Arial" w:hAnsi="Arial" w:cs="Arial"/>
        </w:rPr>
        <w:t>получая урон ядом</w:t>
      </w:r>
      <w:r w:rsidRPr="00AD57A8">
        <w:rPr>
          <w:rFonts w:ascii="Arial" w:hAnsi="Arial" w:cs="Arial"/>
        </w:rPr>
        <w:t xml:space="preserve"> 42 (12к6) при провале, или половину этого урона при успехе.</w:t>
      </w:r>
    </w:p>
    <w:p w:rsidR="00A00A79" w:rsidRDefault="00A00A79" w:rsidP="006B7A67">
      <w:pPr>
        <w:tabs>
          <w:tab w:val="left" w:pos="5910"/>
        </w:tabs>
        <w:sectPr w:rsidR="00A00A79" w:rsidSect="0071267D">
          <w:type w:val="continuous"/>
          <w:pgSz w:w="11906" w:h="16838"/>
          <w:pgMar w:top="1134" w:right="850" w:bottom="1134" w:left="1701" w:header="708" w:footer="708" w:gutter="0"/>
          <w:cols w:num="2" w:space="284"/>
          <w:docGrid w:linePitch="360"/>
        </w:sectPr>
      </w:pPr>
    </w:p>
    <w:p w:rsidR="00A00A79" w:rsidRDefault="00A00A79" w:rsidP="006B7A67">
      <w:pPr>
        <w:tabs>
          <w:tab w:val="left" w:pos="5910"/>
        </w:tabs>
      </w:pPr>
      <w:r>
        <w:lastRenderedPageBreak/>
        <w:br w:type="page"/>
      </w:r>
    </w:p>
    <w:p w:rsidR="0078778B" w:rsidRDefault="0078778B" w:rsidP="00A00A79">
      <w:pPr>
        <w:pStyle w:val="23"/>
      </w:pPr>
      <w:r>
        <w:lastRenderedPageBreak/>
        <w:t>Зелёный дракон</w:t>
      </w:r>
    </w:p>
    <w:p w:rsidR="0078778B" w:rsidRPr="002C7788" w:rsidRDefault="0078778B" w:rsidP="0078778B">
      <w:pPr>
        <w:tabs>
          <w:tab w:val="left" w:pos="5910"/>
        </w:tabs>
        <w:rPr>
          <w:spacing w:val="-2"/>
        </w:rPr>
      </w:pPr>
      <w:r w:rsidRPr="002C7788">
        <w:rPr>
          <w:spacing w:val="-2"/>
        </w:rPr>
        <w:t>Наиболее изворотливые и коварные из истинных драконов, зелёные драконы используют хитрость и обман</w:t>
      </w:r>
      <w:r w:rsidR="00A00A79" w:rsidRPr="002C7788">
        <w:rPr>
          <w:spacing w:val="-2"/>
        </w:rPr>
        <w:t>,</w:t>
      </w:r>
      <w:r w:rsidRPr="002C7788">
        <w:rPr>
          <w:spacing w:val="-2"/>
        </w:rPr>
        <w:t xml:space="preserve"> чтобы получить преимущество над врагом. Вредные по натуре и злые до глубины души, они испытывают особое удовольствие</w:t>
      </w:r>
      <w:r w:rsidR="00A00A79" w:rsidRPr="002C7788">
        <w:rPr>
          <w:spacing w:val="-2"/>
        </w:rPr>
        <w:t>,</w:t>
      </w:r>
      <w:r w:rsidRPr="002C7788">
        <w:rPr>
          <w:spacing w:val="-2"/>
        </w:rPr>
        <w:t xml:space="preserve"> расстраивая планы и совращая добросердечных. В древних лесах, в которых они бродят, зелёные драконы демонстрируют агрессию скорее, чтобы заполучить больше власти и богатств с наименьшими усилиями, чем ради территории.</w:t>
      </w:r>
    </w:p>
    <w:p w:rsidR="0078778B" w:rsidRPr="002C7788" w:rsidRDefault="0078778B" w:rsidP="002C7788">
      <w:pPr>
        <w:tabs>
          <w:tab w:val="left" w:pos="5910"/>
        </w:tabs>
        <w:ind w:firstLine="284"/>
        <w:rPr>
          <w:spacing w:val="-2"/>
        </w:rPr>
      </w:pPr>
      <w:r w:rsidRPr="002C7788">
        <w:rPr>
          <w:spacing w:val="-2"/>
        </w:rPr>
        <w:t>Зелёного дракона можно узнать по изогнутой линии челюсти и хохолку, начинающемуся у глаз и спускающемуся вдоль хребта и достигающего наибольшей высоты у основания черепа. У зелёного дракона нет внешних ушей, вместо которых у него располагаются кожистые пластины, спускающиеся по об</w:t>
      </w:r>
      <w:r w:rsidR="002C7788" w:rsidRPr="002C7788">
        <w:rPr>
          <w:spacing w:val="-2"/>
        </w:rPr>
        <w:t>е</w:t>
      </w:r>
      <w:r w:rsidRPr="002C7788">
        <w:rPr>
          <w:spacing w:val="-2"/>
        </w:rPr>
        <w:t>им сторонам к шее.</w:t>
      </w:r>
    </w:p>
    <w:p w:rsidR="0078778B" w:rsidRPr="002C7788" w:rsidRDefault="0078778B" w:rsidP="002C7788">
      <w:pPr>
        <w:tabs>
          <w:tab w:val="left" w:pos="5910"/>
        </w:tabs>
        <w:ind w:firstLine="284"/>
        <w:rPr>
          <w:spacing w:val="-2"/>
        </w:rPr>
      </w:pPr>
      <w:r w:rsidRPr="002C7788">
        <w:rPr>
          <w:spacing w:val="-2"/>
        </w:rPr>
        <w:t>Тонкая чешуя вирмлингов зелёных драконов настолько тёмная, что кажется чёрной. С возрастом их чешуйки увеличиваются и светлеют, окрашиваясь в цвета леса, изумрудные и оливковые оттенки зелёного, что помогает им скрываться в окружающем лесу. Крылья их покрыты пятнистым узором, тёмным у передней кромки и более светлым у задней.</w:t>
      </w:r>
    </w:p>
    <w:p w:rsidR="0078778B" w:rsidRPr="002C7788" w:rsidRDefault="0078778B" w:rsidP="002C7788">
      <w:pPr>
        <w:tabs>
          <w:tab w:val="left" w:pos="5910"/>
        </w:tabs>
        <w:ind w:firstLine="284"/>
        <w:rPr>
          <w:spacing w:val="-2"/>
        </w:rPr>
      </w:pPr>
      <w:r w:rsidRPr="002C7788">
        <w:rPr>
          <w:spacing w:val="-2"/>
        </w:rPr>
        <w:t>Лапы зелёных драконов длиннее, чем у других видов драконов, что позволяет им легко проходить над подлеском и тем, что лежит на земле. С помощью такой же длинной шеи более старые зелёные драконы могут смотреть над деревьями</w:t>
      </w:r>
      <w:r w:rsidR="002C7788" w:rsidRPr="002C7788">
        <w:rPr>
          <w:spacing w:val="-2"/>
        </w:rPr>
        <w:t>,</w:t>
      </w:r>
      <w:r w:rsidRPr="002C7788">
        <w:rPr>
          <w:spacing w:val="-2"/>
        </w:rPr>
        <w:t xml:space="preserve"> </w:t>
      </w:r>
      <w:r w:rsidR="002C7788" w:rsidRPr="002C7788">
        <w:rPr>
          <w:spacing w:val="-2"/>
        </w:rPr>
        <w:t>не</w:t>
      </w:r>
      <w:r w:rsidRPr="002C7788">
        <w:rPr>
          <w:spacing w:val="-2"/>
        </w:rPr>
        <w:t xml:space="preserve"> п</w:t>
      </w:r>
      <w:r w:rsidR="002C7788" w:rsidRPr="002C7788">
        <w:rPr>
          <w:spacing w:val="-2"/>
        </w:rPr>
        <w:t>рипод</w:t>
      </w:r>
      <w:r w:rsidRPr="002C7788">
        <w:rPr>
          <w:spacing w:val="-2"/>
        </w:rPr>
        <w:t>нима</w:t>
      </w:r>
      <w:r w:rsidR="002C7788" w:rsidRPr="002C7788">
        <w:rPr>
          <w:spacing w:val="-2"/>
        </w:rPr>
        <w:t>я</w:t>
      </w:r>
      <w:r w:rsidRPr="002C7788">
        <w:rPr>
          <w:spacing w:val="-2"/>
        </w:rPr>
        <w:t>с</w:t>
      </w:r>
      <w:r w:rsidR="002C7788" w:rsidRPr="002C7788">
        <w:rPr>
          <w:spacing w:val="-2"/>
        </w:rPr>
        <w:t>ь</w:t>
      </w:r>
      <w:r w:rsidRPr="002C7788">
        <w:rPr>
          <w:spacing w:val="-2"/>
        </w:rPr>
        <w:t xml:space="preserve"> на задних лапах.</w:t>
      </w:r>
    </w:p>
    <w:p w:rsidR="0078778B" w:rsidRPr="002C7788" w:rsidRDefault="0078778B" w:rsidP="002C7788">
      <w:pPr>
        <w:tabs>
          <w:tab w:val="left" w:pos="5910"/>
        </w:tabs>
        <w:ind w:firstLine="284"/>
        <w:rPr>
          <w:spacing w:val="-2"/>
        </w:rPr>
      </w:pPr>
      <w:r w:rsidRPr="002C7788">
        <w:rPr>
          <w:b/>
          <w:i/>
          <w:spacing w:val="-2"/>
        </w:rPr>
        <w:t>Прихотливые охотники.</w:t>
      </w:r>
      <w:r w:rsidRPr="002C7788">
        <w:rPr>
          <w:spacing w:val="-2"/>
        </w:rPr>
        <w:t xml:space="preserve"> Зелёные драконы охотятся</w:t>
      </w:r>
      <w:r w:rsidR="002C7788" w:rsidRPr="002C7788">
        <w:rPr>
          <w:spacing w:val="-2"/>
        </w:rPr>
        <w:t>,</w:t>
      </w:r>
      <w:r w:rsidRPr="002C7788">
        <w:rPr>
          <w:spacing w:val="-2"/>
        </w:rPr>
        <w:t xml:space="preserve"> патрулируя территорию леса по воздуху и земле, пожирая </w:t>
      </w:r>
      <w:r w:rsidR="002C7788" w:rsidRPr="002C7788">
        <w:rPr>
          <w:spacing w:val="-2"/>
        </w:rPr>
        <w:t>всех</w:t>
      </w:r>
      <w:r w:rsidRPr="002C7788">
        <w:rPr>
          <w:spacing w:val="-2"/>
        </w:rPr>
        <w:t xml:space="preserve"> </w:t>
      </w:r>
      <w:r w:rsidR="002C7788" w:rsidRPr="002C7788">
        <w:rPr>
          <w:spacing w:val="-2"/>
        </w:rPr>
        <w:t xml:space="preserve">увиденных </w:t>
      </w:r>
      <w:r w:rsidRPr="002C7788">
        <w:rPr>
          <w:spacing w:val="-2"/>
        </w:rPr>
        <w:t xml:space="preserve">существ. Они могут есть кустарники и маленькие деревца, если сильно проголодаются, но их излюбленная добыча </w:t>
      </w:r>
      <w:r w:rsidR="002C7788" w:rsidRPr="002C7788">
        <w:rPr>
          <w:spacing w:val="-2"/>
        </w:rPr>
        <w:t>—</w:t>
      </w:r>
      <w:r w:rsidRPr="002C7788">
        <w:rPr>
          <w:spacing w:val="-2"/>
        </w:rPr>
        <w:t xml:space="preserve"> эльфы.</w:t>
      </w:r>
    </w:p>
    <w:p w:rsidR="0078778B" w:rsidRDefault="0078778B" w:rsidP="0078778B">
      <w:pPr>
        <w:tabs>
          <w:tab w:val="left" w:pos="5910"/>
        </w:tabs>
      </w:pPr>
    </w:p>
    <w:p w:rsidR="00A00A79" w:rsidRPr="00A40310" w:rsidRDefault="00A00A79" w:rsidP="00A00A79">
      <w:pPr>
        <w:pStyle w:val="1"/>
        <w:shd w:val="clear" w:color="auto" w:fill="DDD9C3" w:themeFill="background2" w:themeFillShade="E6"/>
        <w:rPr>
          <w:lang w:val="ru-RU"/>
        </w:rPr>
      </w:pPr>
      <w:r>
        <w:rPr>
          <w:lang w:val="ru-RU"/>
        </w:rPr>
        <w:t>Вирмлинг зелёного дракона</w:t>
      </w:r>
    </w:p>
    <w:p w:rsidR="00A00A79" w:rsidRPr="0095371C" w:rsidRDefault="00A00A79" w:rsidP="00A00A79">
      <w:pPr>
        <w:shd w:val="clear" w:color="auto" w:fill="DDD9C3" w:themeFill="background2" w:themeFillShade="E6"/>
        <w:tabs>
          <w:tab w:val="left" w:pos="5910"/>
        </w:tabs>
        <w:rPr>
          <w:rFonts w:ascii="Arial" w:hAnsi="Arial" w:cs="Arial"/>
          <w:i/>
        </w:rPr>
      </w:pPr>
      <w:r w:rsidRPr="0095371C">
        <w:rPr>
          <w:rFonts w:ascii="Arial" w:hAnsi="Arial" w:cs="Arial"/>
          <w:i/>
        </w:rPr>
        <w:t>Средний дракон, законно-злой</w:t>
      </w:r>
    </w:p>
    <w:p w:rsidR="00A00A79" w:rsidRPr="0095371C" w:rsidRDefault="00A00A79" w:rsidP="00A00A79">
      <w:pPr>
        <w:shd w:val="clear" w:color="auto" w:fill="DDD9C3" w:themeFill="background2" w:themeFillShade="E6"/>
        <w:tabs>
          <w:tab w:val="left" w:pos="5910"/>
        </w:tabs>
        <w:rPr>
          <w:rFonts w:ascii="Arial" w:hAnsi="Arial" w:cs="Arial"/>
          <w:i/>
        </w:rPr>
      </w:pPr>
    </w:p>
    <w:p w:rsidR="00A00A79" w:rsidRPr="006808AE" w:rsidRDefault="00A00A79" w:rsidP="00A00A79">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A00A79" w:rsidRPr="006808AE" w:rsidRDefault="00A00A79" w:rsidP="00A00A79">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38 (</w:t>
      </w:r>
      <w:r>
        <w:rPr>
          <w:rFonts w:ascii="Arial" w:hAnsi="Arial" w:cs="Arial"/>
        </w:rPr>
        <w:t>7к8</w:t>
      </w:r>
      <w:r w:rsidRPr="006808AE">
        <w:rPr>
          <w:rFonts w:ascii="Arial" w:hAnsi="Arial" w:cs="Arial"/>
        </w:rPr>
        <w:t xml:space="preserve"> + 7)</w:t>
      </w:r>
    </w:p>
    <w:p w:rsidR="00A00A79" w:rsidRPr="006808AE" w:rsidRDefault="00A00A79" w:rsidP="00A00A79">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летая</w:t>
      </w:r>
      <w:r w:rsidRPr="006808AE">
        <w:rPr>
          <w:rFonts w:ascii="Arial" w:hAnsi="Arial" w:cs="Arial"/>
        </w:rPr>
        <w:t xml:space="preserve"> 60 </w:t>
      </w:r>
      <w:r>
        <w:rPr>
          <w:rFonts w:ascii="Arial" w:hAnsi="Arial" w:cs="Arial"/>
        </w:rPr>
        <w:t>фт., плавая</w:t>
      </w:r>
      <w:r w:rsidRPr="006808AE">
        <w:rPr>
          <w:rFonts w:ascii="Arial" w:hAnsi="Arial" w:cs="Arial"/>
        </w:rPr>
        <w:t xml:space="preserve"> 30 фт.</w:t>
      </w:r>
    </w:p>
    <w:p w:rsidR="00A00A79" w:rsidRPr="006808AE" w:rsidRDefault="00A00A79" w:rsidP="00A00A79">
      <w:pPr>
        <w:shd w:val="clear" w:color="auto" w:fill="DDD9C3" w:themeFill="background2" w:themeFillShade="E6"/>
        <w:tabs>
          <w:tab w:val="left" w:pos="5910"/>
        </w:tabs>
        <w:rPr>
          <w:rFonts w:ascii="Arial" w:hAnsi="Arial" w:cs="Arial"/>
        </w:rPr>
      </w:pPr>
    </w:p>
    <w:p w:rsidR="00A00A79" w:rsidRPr="00A00A79" w:rsidRDefault="00A00A79" w:rsidP="00A00A7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A00A79">
        <w:rPr>
          <w:rFonts w:ascii="Arial" w:hAnsi="Arial" w:cs="Arial"/>
          <w:b/>
        </w:rPr>
        <w:tab/>
        <w:t>СИЛ</w:t>
      </w:r>
      <w:r w:rsidRPr="00A00A79">
        <w:rPr>
          <w:rFonts w:ascii="Arial" w:hAnsi="Arial" w:cs="Arial"/>
          <w:b/>
        </w:rPr>
        <w:tab/>
        <w:t>ЛОВ</w:t>
      </w:r>
      <w:r w:rsidRPr="00A00A79">
        <w:rPr>
          <w:rFonts w:ascii="Arial" w:hAnsi="Arial" w:cs="Arial"/>
          <w:b/>
        </w:rPr>
        <w:tab/>
        <w:t>ТЕЛ</w:t>
      </w:r>
      <w:r w:rsidRPr="00A00A79">
        <w:rPr>
          <w:rFonts w:ascii="Arial" w:hAnsi="Arial" w:cs="Arial"/>
          <w:b/>
        </w:rPr>
        <w:tab/>
        <w:t>ИНТ</w:t>
      </w:r>
      <w:r w:rsidRPr="00A00A79">
        <w:rPr>
          <w:rFonts w:ascii="Arial" w:hAnsi="Arial" w:cs="Arial"/>
          <w:b/>
        </w:rPr>
        <w:tab/>
        <w:t>МДР</w:t>
      </w:r>
      <w:r w:rsidRPr="00A00A79">
        <w:rPr>
          <w:rFonts w:ascii="Arial" w:hAnsi="Arial" w:cs="Arial"/>
          <w:b/>
        </w:rPr>
        <w:tab/>
        <w:t>ХАР</w:t>
      </w:r>
    </w:p>
    <w:p w:rsidR="00A00A79" w:rsidRPr="00A00A79" w:rsidRDefault="00A00A79" w:rsidP="00A00A7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A00A79">
        <w:rPr>
          <w:rFonts w:ascii="Arial" w:hAnsi="Arial" w:cs="Arial"/>
        </w:rPr>
        <w:tab/>
        <w:t>15 (+2)</w:t>
      </w:r>
      <w:r w:rsidRPr="00A00A79">
        <w:rPr>
          <w:rFonts w:ascii="Arial" w:hAnsi="Arial" w:cs="Arial"/>
        </w:rPr>
        <w:tab/>
        <w:t>12 (+1)</w:t>
      </w:r>
      <w:r w:rsidRPr="00A00A79">
        <w:rPr>
          <w:rFonts w:ascii="Arial" w:hAnsi="Arial" w:cs="Arial"/>
        </w:rPr>
        <w:tab/>
        <w:t>13 (+1)</w:t>
      </w:r>
      <w:r w:rsidRPr="00A00A79">
        <w:rPr>
          <w:rFonts w:ascii="Arial" w:hAnsi="Arial" w:cs="Arial"/>
        </w:rPr>
        <w:tab/>
        <w:t>14 (+2)</w:t>
      </w:r>
      <w:r w:rsidRPr="00A00A79">
        <w:rPr>
          <w:rFonts w:ascii="Arial" w:hAnsi="Arial" w:cs="Arial"/>
        </w:rPr>
        <w:tab/>
        <w:t>11 (+0)</w:t>
      </w:r>
      <w:r w:rsidRPr="00A00A79">
        <w:rPr>
          <w:rFonts w:ascii="Arial" w:hAnsi="Arial" w:cs="Arial"/>
        </w:rPr>
        <w:tab/>
        <w:t>13 (+1)</w:t>
      </w:r>
    </w:p>
    <w:p w:rsidR="00A00A79" w:rsidRPr="008D6DEF" w:rsidRDefault="00A00A79" w:rsidP="00A00A79">
      <w:pPr>
        <w:shd w:val="clear" w:color="auto" w:fill="DDD9C3" w:themeFill="background2" w:themeFillShade="E6"/>
        <w:tabs>
          <w:tab w:val="left" w:pos="5910"/>
        </w:tabs>
        <w:rPr>
          <w:rFonts w:ascii="Arial" w:hAnsi="Arial" w:cs="Arial"/>
          <w:b/>
        </w:rPr>
      </w:pPr>
    </w:p>
    <w:p w:rsidR="00A00A79" w:rsidRPr="00B85C5C" w:rsidRDefault="00A00A79" w:rsidP="002C7788">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+3, </w:t>
      </w:r>
      <w:r w:rsidRPr="006808AE">
        <w:rPr>
          <w:rFonts w:ascii="Arial" w:hAnsi="Arial" w:cs="Arial"/>
        </w:rPr>
        <w:t>Тел +</w:t>
      </w:r>
      <w:r w:rsidRPr="00B85C5C">
        <w:rPr>
          <w:rFonts w:ascii="Arial" w:hAnsi="Arial" w:cs="Arial"/>
        </w:rPr>
        <w:t>3, Мдр +2, Хар +3</w:t>
      </w:r>
    </w:p>
    <w:p w:rsidR="00A00A79" w:rsidRPr="008D6DEF" w:rsidRDefault="00A00A79" w:rsidP="002C7788">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 Скрытность +3</w:t>
      </w:r>
    </w:p>
    <w:p w:rsidR="00A00A79" w:rsidRPr="00A40310" w:rsidRDefault="00A00A79" w:rsidP="002C7788">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A00A79" w:rsidRPr="00B85C5C" w:rsidRDefault="00A00A79" w:rsidP="002C7788">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A00A79" w:rsidRPr="008D6DEF" w:rsidRDefault="00A00A79" w:rsidP="002C7788">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E5214C">
        <w:rPr>
          <w:rFonts w:ascii="Arial" w:hAnsi="Arial" w:cs="Arial"/>
        </w:rPr>
        <w:t>слепое зрение 10</w:t>
      </w:r>
      <w:r w:rsidRPr="008D6DEF">
        <w:rPr>
          <w:rFonts w:ascii="Arial" w:hAnsi="Arial" w:cs="Arial"/>
        </w:rPr>
        <w:t xml:space="preserve"> фт., </w:t>
      </w:r>
      <w:r w:rsidRPr="00B44066">
        <w:rPr>
          <w:rFonts w:ascii="Arial" w:hAnsi="Arial" w:cs="Arial"/>
        </w:rPr>
        <w:t>тёмное зрение 60</w:t>
      </w:r>
      <w:r w:rsidRPr="008D6DEF">
        <w:rPr>
          <w:rFonts w:ascii="Arial" w:hAnsi="Arial" w:cs="Arial"/>
        </w:rPr>
        <w:t xml:space="preserve"> фт., пассивная Внимательность 14</w:t>
      </w:r>
    </w:p>
    <w:p w:rsidR="00A00A79" w:rsidRPr="00A40310" w:rsidRDefault="00A00A79" w:rsidP="002C7788">
      <w:pPr>
        <w:shd w:val="clear" w:color="auto" w:fill="DDD9C3" w:themeFill="background2" w:themeFillShade="E6"/>
        <w:tabs>
          <w:tab w:val="left" w:pos="5910"/>
        </w:tabs>
        <w:ind w:left="284" w:hanging="284"/>
        <w:rPr>
          <w:rFonts w:ascii="Arial" w:hAnsi="Arial" w:cs="Arial"/>
        </w:rPr>
      </w:pPr>
      <w:r w:rsidRPr="008D6DEF">
        <w:rPr>
          <w:rFonts w:ascii="Arial" w:hAnsi="Arial" w:cs="Arial"/>
          <w:b/>
        </w:rPr>
        <w:t>Языки</w:t>
      </w:r>
      <w:r w:rsidRPr="008D6DEF">
        <w:rPr>
          <w:rFonts w:ascii="Arial" w:hAnsi="Arial" w:cs="Arial"/>
        </w:rPr>
        <w:t xml:space="preserve"> </w:t>
      </w:r>
      <w:r>
        <w:rPr>
          <w:rFonts w:ascii="Arial" w:hAnsi="Arial" w:cs="Arial"/>
        </w:rPr>
        <w:t>Драконий</w:t>
      </w:r>
    </w:p>
    <w:p w:rsidR="00A00A79" w:rsidRPr="008D6DEF" w:rsidRDefault="00A00A79" w:rsidP="00A00A79">
      <w:pPr>
        <w:shd w:val="clear" w:color="auto" w:fill="DDD9C3" w:themeFill="background2" w:themeFillShade="E6"/>
        <w:tabs>
          <w:tab w:val="left" w:pos="5910"/>
        </w:tabs>
        <w:rPr>
          <w:rFonts w:ascii="Arial" w:hAnsi="Arial" w:cs="Arial"/>
        </w:rPr>
      </w:pPr>
      <w:r w:rsidRPr="008D6DEF">
        <w:rPr>
          <w:rFonts w:ascii="Arial" w:hAnsi="Arial" w:cs="Arial"/>
          <w:b/>
        </w:rPr>
        <w:t>Опасность</w:t>
      </w:r>
      <w:r w:rsidRPr="008D6DEF">
        <w:rPr>
          <w:rFonts w:ascii="Arial" w:hAnsi="Arial" w:cs="Arial"/>
        </w:rPr>
        <w:t xml:space="preserve"> 2 (4</w:t>
      </w:r>
      <w:r>
        <w:rPr>
          <w:rFonts w:ascii="Arial" w:hAnsi="Arial" w:cs="Arial"/>
        </w:rPr>
        <w:t>50 опыта</w:t>
      </w:r>
      <w:r w:rsidRPr="008D6DEF">
        <w:rPr>
          <w:rFonts w:ascii="Arial" w:hAnsi="Arial" w:cs="Arial"/>
        </w:rPr>
        <w:t>)</w:t>
      </w:r>
    </w:p>
    <w:p w:rsidR="00A00A79" w:rsidRPr="008D6DEF" w:rsidRDefault="00A00A79" w:rsidP="00A00A79">
      <w:pPr>
        <w:shd w:val="clear" w:color="auto" w:fill="DDD9C3" w:themeFill="background2" w:themeFillShade="E6"/>
        <w:tabs>
          <w:tab w:val="left" w:pos="5910"/>
        </w:tabs>
        <w:rPr>
          <w:rFonts w:ascii="Arial" w:hAnsi="Arial" w:cs="Arial"/>
        </w:rPr>
      </w:pPr>
    </w:p>
    <w:p w:rsidR="00A00A79" w:rsidRPr="00C67FFA" w:rsidRDefault="00A00A79" w:rsidP="00A00A79">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8D6DEF">
        <w:rPr>
          <w:rFonts w:ascii="Arial" w:hAnsi="Arial" w:cs="Arial"/>
          <w:b/>
          <w:i/>
        </w:rPr>
        <w:t>.</w:t>
      </w:r>
      <w:r w:rsidRPr="008D6DEF">
        <w:rPr>
          <w:rFonts w:ascii="Arial" w:hAnsi="Arial" w:cs="Arial"/>
        </w:rPr>
        <w:t xml:space="preserve"> </w:t>
      </w:r>
      <w:r w:rsidRPr="00C67FFA">
        <w:rPr>
          <w:rFonts w:ascii="Arial" w:hAnsi="Arial" w:cs="Arial"/>
        </w:rPr>
        <w:t xml:space="preserve">Дракон </w:t>
      </w:r>
      <w:r>
        <w:rPr>
          <w:rFonts w:ascii="Arial" w:hAnsi="Arial" w:cs="Arial"/>
        </w:rPr>
        <w:t>может дышать и воздухом и под водой</w:t>
      </w:r>
      <w:r w:rsidRPr="00C67FFA">
        <w:rPr>
          <w:rFonts w:ascii="Arial" w:hAnsi="Arial" w:cs="Arial"/>
        </w:rPr>
        <w:t>.</w:t>
      </w:r>
    </w:p>
    <w:p w:rsidR="00A00A79" w:rsidRPr="00C67FFA" w:rsidRDefault="00A00A79" w:rsidP="00A00A79">
      <w:pPr>
        <w:shd w:val="clear" w:color="auto" w:fill="DDD9C3" w:themeFill="background2" w:themeFillShade="E6"/>
        <w:tabs>
          <w:tab w:val="left" w:pos="5910"/>
        </w:tabs>
        <w:rPr>
          <w:rFonts w:ascii="Arial" w:hAnsi="Arial" w:cs="Arial"/>
        </w:rPr>
      </w:pPr>
    </w:p>
    <w:p w:rsidR="00A00A79" w:rsidRPr="0057647F" w:rsidRDefault="00A00A79" w:rsidP="00A00A79">
      <w:pPr>
        <w:pStyle w:val="23"/>
        <w:shd w:val="clear" w:color="auto" w:fill="DDD9C3" w:themeFill="background2" w:themeFillShade="E6"/>
        <w:rPr>
          <w:rFonts w:ascii="Arial" w:hAnsi="Arial" w:cs="Arial"/>
        </w:rPr>
      </w:pPr>
      <w:r w:rsidRPr="0057647F">
        <w:rPr>
          <w:rFonts w:ascii="Arial" w:hAnsi="Arial" w:cs="Arial"/>
        </w:rPr>
        <w:t>Действия</w:t>
      </w:r>
    </w:p>
    <w:p w:rsidR="00A00A79" w:rsidRPr="00A40310" w:rsidRDefault="00A00A79" w:rsidP="00A00A79">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A40310">
        <w:rPr>
          <w:rFonts w:ascii="Arial" w:hAnsi="Arial" w:cs="Arial"/>
          <w:i/>
        </w:rPr>
        <w:t>Попадание:</w:t>
      </w:r>
      <w:r w:rsidRPr="00A40310">
        <w:rPr>
          <w:rFonts w:ascii="Arial" w:hAnsi="Arial" w:cs="Arial"/>
        </w:rPr>
        <w:t xml:space="preserve"> </w:t>
      </w:r>
      <w:r>
        <w:rPr>
          <w:rFonts w:ascii="Arial" w:hAnsi="Arial" w:cs="Arial"/>
        </w:rPr>
        <w:t>Колющий</w:t>
      </w:r>
      <w:r w:rsidRPr="00A40310">
        <w:rPr>
          <w:rFonts w:ascii="Arial" w:hAnsi="Arial" w:cs="Arial"/>
        </w:rPr>
        <w:t xml:space="preserve"> </w:t>
      </w:r>
      <w:r>
        <w:rPr>
          <w:rFonts w:ascii="Arial" w:hAnsi="Arial" w:cs="Arial"/>
        </w:rPr>
        <w:t>урон</w:t>
      </w:r>
      <w:r w:rsidRPr="00A40310">
        <w:rPr>
          <w:rFonts w:ascii="Arial" w:hAnsi="Arial" w:cs="Arial"/>
        </w:rPr>
        <w:t xml:space="preserve"> 7 (1к10 + 2) </w:t>
      </w:r>
      <w:r>
        <w:rPr>
          <w:rFonts w:ascii="Arial" w:hAnsi="Arial" w:cs="Arial"/>
        </w:rPr>
        <w:t>плюс урон ядом</w:t>
      </w:r>
      <w:r w:rsidRPr="00A40310">
        <w:rPr>
          <w:rFonts w:ascii="Arial" w:hAnsi="Arial" w:cs="Arial"/>
        </w:rPr>
        <w:t xml:space="preserve"> 3 (1к6).</w:t>
      </w:r>
    </w:p>
    <w:p w:rsidR="00A00A79" w:rsidRPr="00A40310" w:rsidRDefault="00A00A79" w:rsidP="00A00A79">
      <w:pPr>
        <w:shd w:val="clear" w:color="auto" w:fill="DDD9C3" w:themeFill="background2" w:themeFillShade="E6"/>
        <w:tabs>
          <w:tab w:val="left" w:pos="5910"/>
        </w:tabs>
        <w:rPr>
          <w:rFonts w:ascii="Arial" w:hAnsi="Arial" w:cs="Arial"/>
        </w:rPr>
      </w:pPr>
    </w:p>
    <w:p w:rsidR="00A00A79" w:rsidRPr="00AD57A8" w:rsidRDefault="00A00A79" w:rsidP="00A00A79">
      <w:pPr>
        <w:shd w:val="clear" w:color="auto" w:fill="DDD9C3" w:themeFill="background2" w:themeFillShade="E6"/>
        <w:tabs>
          <w:tab w:val="left" w:pos="5910"/>
        </w:tabs>
        <w:rPr>
          <w:rFonts w:ascii="Arial" w:hAnsi="Arial" w:cs="Arial"/>
        </w:rPr>
      </w:pPr>
      <w:r w:rsidRPr="00A40310">
        <w:rPr>
          <w:rFonts w:ascii="Arial" w:hAnsi="Arial" w:cs="Arial"/>
          <w:b/>
          <w:i/>
        </w:rPr>
        <w:t xml:space="preserve">Ядовитое дыхание </w:t>
      </w:r>
      <w:r>
        <w:rPr>
          <w:rFonts w:ascii="Arial" w:hAnsi="Arial" w:cs="Arial"/>
          <w:b/>
          <w:i/>
        </w:rPr>
        <w:t>(перезарядка</w:t>
      </w:r>
      <w:r w:rsidRPr="00A40310">
        <w:rPr>
          <w:rFonts w:ascii="Arial" w:hAnsi="Arial" w:cs="Arial"/>
          <w:b/>
          <w:i/>
        </w:rPr>
        <w:t xml:space="preserve"> 5–6).</w:t>
      </w:r>
      <w:r w:rsidRPr="00A40310">
        <w:rPr>
          <w:rFonts w:ascii="Arial" w:hAnsi="Arial" w:cs="Arial"/>
        </w:rPr>
        <w:t xml:space="preserve"> Дракон выдыхает </w:t>
      </w:r>
      <w:r>
        <w:rPr>
          <w:rFonts w:ascii="Arial" w:hAnsi="Arial" w:cs="Arial"/>
        </w:rPr>
        <w:t>ядовитый газ</w:t>
      </w:r>
      <w:r w:rsidRPr="00A40310">
        <w:rPr>
          <w:rFonts w:ascii="Arial" w:hAnsi="Arial" w:cs="Arial"/>
        </w:rPr>
        <w:t xml:space="preserve"> 15-</w:t>
      </w:r>
      <w:r>
        <w:rPr>
          <w:rFonts w:ascii="Arial" w:hAnsi="Arial" w:cs="Arial"/>
        </w:rPr>
        <w:t>футовым конусом</w:t>
      </w:r>
      <w:r w:rsidRPr="00A40310">
        <w:rPr>
          <w:rFonts w:ascii="Arial" w:hAnsi="Arial" w:cs="Arial"/>
        </w:rPr>
        <w:t xml:space="preserve">. </w:t>
      </w:r>
      <w:r w:rsidRPr="00AD57A8">
        <w:rPr>
          <w:rFonts w:ascii="Arial" w:hAnsi="Arial" w:cs="Arial"/>
        </w:rPr>
        <w:t xml:space="preserve">Все существа в этой области </w:t>
      </w:r>
      <w:r>
        <w:rPr>
          <w:rFonts w:ascii="Arial" w:hAnsi="Arial" w:cs="Arial"/>
        </w:rPr>
        <w:t>должны совершить спасбросок Телосложения со Сл</w:t>
      </w:r>
      <w:r w:rsidRPr="00AD57A8">
        <w:rPr>
          <w:rFonts w:ascii="Arial" w:hAnsi="Arial" w:cs="Arial"/>
        </w:rPr>
        <w:t xml:space="preserve"> 11, </w:t>
      </w:r>
      <w:r>
        <w:rPr>
          <w:rFonts w:ascii="Arial" w:hAnsi="Arial" w:cs="Arial"/>
        </w:rPr>
        <w:t>получая урон ядом</w:t>
      </w:r>
      <w:r w:rsidRPr="00AD57A8">
        <w:rPr>
          <w:rFonts w:ascii="Arial" w:hAnsi="Arial" w:cs="Arial"/>
        </w:rPr>
        <w:t xml:space="preserve"> 21 (6к6) при провале, или половину этого урона при успехе.</w:t>
      </w:r>
    </w:p>
    <w:p w:rsidR="0078778B" w:rsidRDefault="002C7788" w:rsidP="002C7788">
      <w:pPr>
        <w:tabs>
          <w:tab w:val="left" w:pos="5910"/>
        </w:tabs>
        <w:ind w:firstLine="284"/>
      </w:pPr>
      <w:r>
        <w:br w:type="column"/>
      </w:r>
      <w:r w:rsidR="0078778B">
        <w:lastRenderedPageBreak/>
        <w:t xml:space="preserve">Зелёные драконы </w:t>
      </w:r>
      <w:r>
        <w:t xml:space="preserve">— </w:t>
      </w:r>
      <w:r w:rsidR="0078778B">
        <w:t xml:space="preserve">законченные лжецы и мастера двусмысленных речей. Они предпочитают запугивать меньших существ, но действуют более тонко, общаясь с другими драконами. Зелёные драконы нападают на животных и </w:t>
      </w:r>
      <w:r>
        <w:t>чудовищ</w:t>
      </w:r>
      <w:r w:rsidR="0078778B">
        <w:t xml:space="preserve"> без повода, особенно когда речь идёт о</w:t>
      </w:r>
      <w:r>
        <w:t>б</w:t>
      </w:r>
      <w:r w:rsidR="0078778B">
        <w:t xml:space="preserve"> угрозе его территории. Имея дело с разумными существами, зелёные драконы демонстрируют жажду власти, которая идёт вразрез с драконьей тягой к сокровищам, и всегда ищут существ, которые могут помочь им претворить </w:t>
      </w:r>
      <w:r>
        <w:t>их</w:t>
      </w:r>
      <w:r w:rsidR="0078778B">
        <w:t xml:space="preserve"> амбиции в жизнь.</w:t>
      </w:r>
    </w:p>
    <w:p w:rsidR="0078778B" w:rsidRDefault="0078778B" w:rsidP="002C7788">
      <w:pPr>
        <w:tabs>
          <w:tab w:val="left" w:pos="5910"/>
        </w:tabs>
        <w:ind w:firstLine="284"/>
      </w:pPr>
      <w:r>
        <w:t>Зелёный дракон преследует своих жертв</w:t>
      </w:r>
      <w:r w:rsidR="002C7788">
        <w:t>,</w:t>
      </w:r>
      <w:r>
        <w:t xml:space="preserve"> пока планирует своё нападение, иногда скрываясь по нескольку дней. Если цель достаточно слаба, дракон смакует ужас, который внушает его внешность, прежде чем наброситься. Он никогда не убивает всех своих жертв, предпочитая использовать запугивание, чтобы установить контроль над выжившими. </w:t>
      </w:r>
      <w:r w:rsidR="002C7788">
        <w:t>Так</w:t>
      </w:r>
      <w:r>
        <w:t xml:space="preserve"> он узнаёт всё, что может</w:t>
      </w:r>
      <w:r w:rsidR="002C7788">
        <w:t>,</w:t>
      </w:r>
      <w:r>
        <w:t xml:space="preserve"> о деятельности существ близ его территории, в особенности о сокровищах неподалёку. Зелёные драконы иногда отпускают своих пленников, если за них можно получить выкуп. В противном случае существо должно доказать свою повседневную ценность для дракона или стать его жертвой.</w:t>
      </w:r>
    </w:p>
    <w:p w:rsidR="0078778B" w:rsidRDefault="0078778B" w:rsidP="002C7788">
      <w:pPr>
        <w:tabs>
          <w:tab w:val="left" w:pos="5910"/>
        </w:tabs>
        <w:ind w:firstLine="284"/>
      </w:pPr>
      <w:r w:rsidRPr="002C7788">
        <w:rPr>
          <w:b/>
          <w:i/>
        </w:rPr>
        <w:t>Великие комбинаторы.</w:t>
      </w:r>
      <w:r>
        <w:t xml:space="preserve"> Коварные и подлые существа, зелёные драконы подчиняют других существ своей воле</w:t>
      </w:r>
      <w:r w:rsidR="002C7788">
        <w:t>,</w:t>
      </w:r>
      <w:r>
        <w:t xml:space="preserve"> </w:t>
      </w:r>
      <w:r w:rsidR="002C7788">
        <w:t>узнавая</w:t>
      </w:r>
      <w:r>
        <w:t xml:space="preserve"> их самы</w:t>
      </w:r>
      <w:r w:rsidR="002C7788">
        <w:t>е</w:t>
      </w:r>
      <w:r>
        <w:t xml:space="preserve"> потаённы</w:t>
      </w:r>
      <w:r w:rsidR="002C7788">
        <w:t>е желания и позже пользуясь этим</w:t>
      </w:r>
      <w:r>
        <w:t xml:space="preserve">. </w:t>
      </w:r>
      <w:r w:rsidR="002C7788">
        <w:t>Тот, кто достаточно глуп</w:t>
      </w:r>
      <w:r>
        <w:t>, чтобы взять зелёного дракона в подчинённые</w:t>
      </w:r>
      <w:r w:rsidR="002C7788">
        <w:t>,</w:t>
      </w:r>
      <w:r>
        <w:t xml:space="preserve"> рано или поздно узна</w:t>
      </w:r>
      <w:r w:rsidR="002C7788">
        <w:t>е</w:t>
      </w:r>
      <w:r>
        <w:t xml:space="preserve">т, что </w:t>
      </w:r>
      <w:r w:rsidR="0033486F">
        <w:t>тот</w:t>
      </w:r>
      <w:r>
        <w:t xml:space="preserve"> лишь притвор</w:t>
      </w:r>
      <w:r w:rsidR="0033486F">
        <w:t>ялся слугой</w:t>
      </w:r>
      <w:r>
        <w:t xml:space="preserve">, чтобы узнать больше о своём </w:t>
      </w:r>
      <w:r w:rsidR="0033486F">
        <w:t>«</w:t>
      </w:r>
      <w:r>
        <w:t>хозяине</w:t>
      </w:r>
      <w:r w:rsidR="0033486F">
        <w:t>»</w:t>
      </w:r>
      <w:r>
        <w:t>.</w:t>
      </w:r>
    </w:p>
    <w:p w:rsidR="0078778B" w:rsidRDefault="0033486F" w:rsidP="002C7788">
      <w:pPr>
        <w:tabs>
          <w:tab w:val="left" w:pos="5910"/>
        </w:tabs>
        <w:ind w:firstLine="284"/>
      </w:pPr>
      <w:r>
        <w:t>При манипулировании</w:t>
      </w:r>
      <w:r w:rsidR="0078778B">
        <w:t xml:space="preserve"> другими существами речи зелёных драконов сладки, гладки и </w:t>
      </w:r>
      <w:r>
        <w:t>изысканны</w:t>
      </w:r>
      <w:r w:rsidR="0078778B">
        <w:t>. Среди своих собратьев же они горласты, грубы и нахальны, особенно когда общаются с драконами равного им возраста и статуса.</w:t>
      </w:r>
    </w:p>
    <w:p w:rsidR="0078778B" w:rsidRDefault="0078778B" w:rsidP="002C7788">
      <w:pPr>
        <w:tabs>
          <w:tab w:val="left" w:pos="5910"/>
        </w:tabs>
        <w:ind w:firstLine="284"/>
      </w:pPr>
      <w:r w:rsidRPr="0033486F">
        <w:rPr>
          <w:b/>
          <w:i/>
        </w:rPr>
        <w:t>Конфликт и развращение.</w:t>
      </w:r>
      <w:r>
        <w:t xml:space="preserve"> Зелёные драконы иногда конфликтуют с другими драконами за территорию там, где их леса заходят на другие местности. Тогда зелёный дракон обычно притворяется, что отступает, с тем лишь, чтобы понаблюдать и выждать </w:t>
      </w:r>
      <w:r w:rsidR="00180947">
        <w:t>—</w:t>
      </w:r>
      <w:r>
        <w:t xml:space="preserve"> иногда несколько десятилетий </w:t>
      </w:r>
      <w:r w:rsidR="00180947">
        <w:t>—</w:t>
      </w:r>
      <w:r>
        <w:t xml:space="preserve"> когда представится шанс убить другого дракона и завладеть его логовом и кладом.</w:t>
      </w:r>
    </w:p>
    <w:p w:rsidR="0078778B" w:rsidRDefault="0078778B" w:rsidP="002C7788">
      <w:pPr>
        <w:tabs>
          <w:tab w:val="left" w:pos="5910"/>
        </w:tabs>
        <w:ind w:firstLine="284"/>
      </w:pPr>
      <w:r>
        <w:t>Зелёные драконы приемлют услужение разумных существ, таких как гоблиноиды, эттеркапы, эттины, кобольды, орки и юан</w:t>
      </w:r>
      <w:r w:rsidR="00180947">
        <w:t>ь</w:t>
      </w:r>
      <w:r>
        <w:t>-ти. Они также получают особое удовольствие</w:t>
      </w:r>
      <w:r w:rsidR="00180947">
        <w:t>,</w:t>
      </w:r>
      <w:r>
        <w:t xml:space="preserve"> развращая и подчиняя эльфов своей воле. Зелёные драконы иногда с помощью страха подтачивают разум своих подручных до почти безумного состояния, распространяя туман из их кошмаров по всему лесу.</w:t>
      </w:r>
    </w:p>
    <w:p w:rsidR="0078778B" w:rsidRDefault="0078778B" w:rsidP="002C7788">
      <w:pPr>
        <w:tabs>
          <w:tab w:val="left" w:pos="5910"/>
        </w:tabs>
        <w:ind w:firstLine="284"/>
      </w:pPr>
      <w:r w:rsidRPr="00180947">
        <w:rPr>
          <w:b/>
          <w:i/>
        </w:rPr>
        <w:t>Живые сокровища.</w:t>
      </w:r>
      <w:r>
        <w:t xml:space="preserve"> Излюбленные сокровища зелён</w:t>
      </w:r>
      <w:r w:rsidR="00180947">
        <w:t>ого</w:t>
      </w:r>
      <w:r>
        <w:t xml:space="preserve"> дракон</w:t>
      </w:r>
      <w:r w:rsidR="00180947">
        <w:t>а</w:t>
      </w:r>
      <w:r>
        <w:t xml:space="preserve"> </w:t>
      </w:r>
      <w:r w:rsidR="00180947">
        <w:t>—</w:t>
      </w:r>
      <w:r>
        <w:t xml:space="preserve"> это разумные существа, подчинённые его воле, такие как </w:t>
      </w:r>
      <w:r w:rsidR="00180947">
        <w:t>про</w:t>
      </w:r>
      <w:r>
        <w:t>слав</w:t>
      </w:r>
      <w:r w:rsidR="00180947">
        <w:t>ле</w:t>
      </w:r>
      <w:r>
        <w:t>н</w:t>
      </w:r>
      <w:r w:rsidR="00180947">
        <w:t>н</w:t>
      </w:r>
      <w:r>
        <w:t>ые герои, известные мудрецы и популярные барды. Из материальных сокровищ зелёные драконы предпочитают изумруды, резьбу по дереву, музыкальные инструменты и скульптуры гуманоидов.</w:t>
      </w:r>
    </w:p>
    <w:p w:rsidR="0078778B" w:rsidRDefault="0078778B" w:rsidP="0078778B">
      <w:pPr>
        <w:tabs>
          <w:tab w:val="left" w:pos="5910"/>
        </w:tabs>
      </w:pPr>
    </w:p>
    <w:p w:rsidR="0078778B" w:rsidRDefault="0078778B" w:rsidP="00180947">
      <w:pPr>
        <w:pStyle w:val="23"/>
      </w:pPr>
      <w:r>
        <w:t>Логово зелёного дракона</w:t>
      </w:r>
    </w:p>
    <w:p w:rsidR="00180947" w:rsidRDefault="0078778B" w:rsidP="0078778B">
      <w:pPr>
        <w:tabs>
          <w:tab w:val="left" w:pos="5910"/>
        </w:tabs>
      </w:pPr>
      <w:r>
        <w:t>Предпочитающие селиться в лесах, зелёные драконы иногда конфликтуют с чёрными драконами за заболоченные леса и с белыми драконами за ледяную тайгу. Лес</w:t>
      </w:r>
      <w:r w:rsidR="00180947">
        <w:t>,</w:t>
      </w:r>
      <w:r>
        <w:t xml:space="preserve"> находящийся под контролем зелёного дракона</w:t>
      </w:r>
      <w:r w:rsidR="00180947">
        <w:t>,</w:t>
      </w:r>
      <w:r>
        <w:t xml:space="preserve"> легко узнать. Постоянный туман укрывает лес легендарного зелёного дракона, донося едкий запах его ядовитого дыхания. Покрытые мхом деревья растут близко друг к другу везде, кроме извилистых троп, которые образуют лабиринт вокруг сердца леса. Свет, проникающий сквозь плотные кроны, окрашен изумрудно-зелёным цветом, а звуки кажутся приглуш</w:t>
      </w:r>
      <w:r w:rsidR="00180947">
        <w:t>ё</w:t>
      </w:r>
      <w:r>
        <w:t>нными.</w:t>
      </w:r>
      <w:r w:rsidR="00180947">
        <w:br w:type="page"/>
      </w:r>
    </w:p>
    <w:p w:rsidR="0078778B" w:rsidRDefault="0078778B" w:rsidP="00180947">
      <w:pPr>
        <w:tabs>
          <w:tab w:val="left" w:pos="5910"/>
        </w:tabs>
        <w:ind w:firstLine="284"/>
      </w:pPr>
      <w:r>
        <w:lastRenderedPageBreak/>
        <w:t>В самом центре леса зелёный дракон выбирает пещеру в отвесной скале или на склоне</w:t>
      </w:r>
      <w:r w:rsidR="00180947">
        <w:t>,</w:t>
      </w:r>
      <w:r>
        <w:t xml:space="preserve"> холма и располагает там своё скрытое от любопытных глаз логово. Некоторые из них прячут пещеры за водопадами или выбирают частично погружённые в воду, что</w:t>
      </w:r>
      <w:r w:rsidR="00180947">
        <w:t>бы</w:t>
      </w:r>
      <w:r>
        <w:t xml:space="preserve"> добраться внутрь можно </w:t>
      </w:r>
      <w:r w:rsidR="00180947">
        <w:t xml:space="preserve">было </w:t>
      </w:r>
      <w:r>
        <w:t>ли</w:t>
      </w:r>
      <w:r w:rsidR="00180947">
        <w:t>шь вплавь. Другие скрывают вход</w:t>
      </w:r>
      <w:r>
        <w:t xml:space="preserve"> в логов</w:t>
      </w:r>
      <w:r w:rsidR="00180947">
        <w:t>о</w:t>
      </w:r>
      <w:r>
        <w:t xml:space="preserve"> растительностью.</w:t>
      </w:r>
    </w:p>
    <w:p w:rsidR="0078778B" w:rsidRDefault="0078778B" w:rsidP="0078778B">
      <w:pPr>
        <w:tabs>
          <w:tab w:val="left" w:pos="5910"/>
        </w:tabs>
      </w:pPr>
    </w:p>
    <w:p w:rsidR="0078778B" w:rsidRDefault="0078778B" w:rsidP="008B0F43">
      <w:pPr>
        <w:pStyle w:val="3"/>
      </w:pPr>
      <w:r>
        <w:t xml:space="preserve">Действия </w:t>
      </w:r>
      <w:r w:rsidR="00180947">
        <w:t>л</w:t>
      </w:r>
      <w:r>
        <w:t>огов</w:t>
      </w:r>
      <w:r w:rsidR="00180947">
        <w:t>а</w:t>
      </w:r>
    </w:p>
    <w:p w:rsidR="00180947" w:rsidRDefault="00180947" w:rsidP="0078778B">
      <w:pPr>
        <w:tabs>
          <w:tab w:val="left" w:pos="5910"/>
        </w:tabs>
      </w:pPr>
      <w:r w:rsidRPr="00BF5537">
        <w:t xml:space="preserve">При значении инициативы </w:t>
      </w:r>
      <w:r>
        <w:t>«</w:t>
      </w:r>
      <w:r w:rsidRPr="00BF5537">
        <w:t>20</w:t>
      </w:r>
      <w:r>
        <w:t>»</w:t>
      </w:r>
      <w:r w:rsidRPr="00BF5537">
        <w:t xml:space="preserve"> (в случае ничьей проигрывает всем конкурентам)</w:t>
      </w:r>
      <w:r>
        <w:t xml:space="preserve"> дракон совершает действие логова, </w:t>
      </w:r>
      <w:r w:rsidRPr="00BF5537">
        <w:t>чтобы вызвать один из следующих эффектов</w:t>
      </w:r>
      <w:r>
        <w:t>; дракон не может использовать один и тот же эффект два раунда подряд:</w:t>
      </w:r>
    </w:p>
    <w:p w:rsidR="00180947" w:rsidRDefault="00180947" w:rsidP="0078778B">
      <w:pPr>
        <w:tabs>
          <w:tab w:val="left" w:pos="5910"/>
        </w:tabs>
      </w:pPr>
    </w:p>
    <w:p w:rsidR="0078778B" w:rsidRDefault="0078778B" w:rsidP="00180947">
      <w:pPr>
        <w:pStyle w:val="a3"/>
        <w:numPr>
          <w:ilvl w:val="0"/>
          <w:numId w:val="9"/>
        </w:numPr>
        <w:tabs>
          <w:tab w:val="left" w:pos="5910"/>
        </w:tabs>
        <w:ind w:left="284" w:hanging="284"/>
      </w:pPr>
      <w:r>
        <w:t xml:space="preserve">Цепкие корни и </w:t>
      </w:r>
      <w:r w:rsidR="00180947">
        <w:t>плети</w:t>
      </w:r>
      <w:r>
        <w:t xml:space="preserve"> пробиваются из земли в 20-футовом радиусе от точки, которую дракон вид</w:t>
      </w:r>
      <w:r w:rsidR="00180947">
        <w:t>и</w:t>
      </w:r>
      <w:r>
        <w:t xml:space="preserve">т в пределах 120 футов. Эта область становится </w:t>
      </w:r>
      <w:r w:rsidR="00180947">
        <w:t>труд</w:t>
      </w:r>
      <w:r>
        <w:t xml:space="preserve">нопроходимой и </w:t>
      </w:r>
      <w:r w:rsidR="00180947">
        <w:t>все</w:t>
      </w:r>
      <w:r>
        <w:t xml:space="preserve"> </w:t>
      </w:r>
      <w:r w:rsidR="00180947">
        <w:t xml:space="preserve">находящиеся в ней </w:t>
      </w:r>
      <w:r>
        <w:t>существ</w:t>
      </w:r>
      <w:r w:rsidR="00180947">
        <w:t>а</w:t>
      </w:r>
      <w:r>
        <w:t xml:space="preserve"> должн</w:t>
      </w:r>
      <w:r w:rsidR="00180947">
        <w:t>ы</w:t>
      </w:r>
      <w:r>
        <w:t xml:space="preserve"> преуспеть в спасброске Силы </w:t>
      </w:r>
      <w:r w:rsidR="00180947">
        <w:t xml:space="preserve">со </w:t>
      </w:r>
      <w:r>
        <w:t>Сл 15</w:t>
      </w:r>
      <w:r w:rsidR="00180947">
        <w:t>,</w:t>
      </w:r>
      <w:r>
        <w:t xml:space="preserve"> и</w:t>
      </w:r>
      <w:r w:rsidR="00180947">
        <w:t>наче</w:t>
      </w:r>
      <w:r>
        <w:t xml:space="preserve"> ста</w:t>
      </w:r>
      <w:r w:rsidR="00180947">
        <w:t>нут</w:t>
      </w:r>
      <w:r>
        <w:t xml:space="preserve"> опутанным</w:t>
      </w:r>
      <w:r w:rsidR="00180947">
        <w:t>и</w:t>
      </w:r>
      <w:r>
        <w:t xml:space="preserve"> корнями и </w:t>
      </w:r>
      <w:r w:rsidR="00BC3CCA">
        <w:t>плетьми</w:t>
      </w:r>
      <w:r>
        <w:t>. Существо может освободиться, если оно или другое существо действие</w:t>
      </w:r>
      <w:r w:rsidR="00BC3CCA">
        <w:t>м</w:t>
      </w:r>
      <w:r>
        <w:t xml:space="preserve"> </w:t>
      </w:r>
      <w:r w:rsidR="00BC3CCA">
        <w:t>совершит</w:t>
      </w:r>
      <w:r>
        <w:t xml:space="preserve"> проверк</w:t>
      </w:r>
      <w:r w:rsidR="00BC3CCA">
        <w:t>у</w:t>
      </w:r>
      <w:r>
        <w:t xml:space="preserve"> Силы </w:t>
      </w:r>
      <w:r w:rsidR="00BC3CCA">
        <w:t xml:space="preserve">со </w:t>
      </w:r>
      <w:r>
        <w:t>Сл 15</w:t>
      </w:r>
      <w:r w:rsidR="00BC3CCA">
        <w:t xml:space="preserve"> и преуспеет</w:t>
      </w:r>
      <w:r>
        <w:t xml:space="preserve">. Корни и лозы мгновенно увядают, когда дракон снова </w:t>
      </w:r>
      <w:r w:rsidR="00BC3CCA">
        <w:t>совершает</w:t>
      </w:r>
      <w:r>
        <w:t xml:space="preserve"> это действие логов</w:t>
      </w:r>
      <w:r w:rsidR="00BC3CCA">
        <w:t>а</w:t>
      </w:r>
      <w:r>
        <w:t xml:space="preserve"> или когда погибает.</w:t>
      </w:r>
    </w:p>
    <w:p w:rsidR="0078778B" w:rsidRDefault="0078778B" w:rsidP="00180947">
      <w:pPr>
        <w:pStyle w:val="a3"/>
        <w:numPr>
          <w:ilvl w:val="0"/>
          <w:numId w:val="9"/>
        </w:numPr>
        <w:tabs>
          <w:tab w:val="left" w:pos="5910"/>
        </w:tabs>
        <w:ind w:left="284" w:hanging="284"/>
      </w:pPr>
      <w:r>
        <w:t xml:space="preserve">Стена из колючего кустарника вырастает на твёрдой поверхности в пределах 120 футов от дракона. Стена </w:t>
      </w:r>
      <w:r w:rsidR="00BC3CCA">
        <w:t>может быть до</w:t>
      </w:r>
      <w:r>
        <w:t xml:space="preserve"> 60 футов </w:t>
      </w:r>
      <w:r w:rsidR="00BC3CCA">
        <w:t xml:space="preserve">в </w:t>
      </w:r>
      <w:r>
        <w:t>длин</w:t>
      </w:r>
      <w:r w:rsidR="00BC3CCA">
        <w:t>у</w:t>
      </w:r>
      <w:r>
        <w:t xml:space="preserve">, 10 футов </w:t>
      </w:r>
      <w:r w:rsidR="00BC3CCA">
        <w:t xml:space="preserve">в </w:t>
      </w:r>
      <w:r>
        <w:t>высот</w:t>
      </w:r>
      <w:r w:rsidR="00BC3CCA">
        <w:t>у</w:t>
      </w:r>
      <w:r>
        <w:t xml:space="preserve">, 5 футов </w:t>
      </w:r>
      <w:r w:rsidR="00BC3CCA">
        <w:t xml:space="preserve">в </w:t>
      </w:r>
      <w:r>
        <w:t>толщин</w:t>
      </w:r>
      <w:r w:rsidR="00BC3CCA">
        <w:t>у</w:t>
      </w:r>
      <w:r>
        <w:t xml:space="preserve"> и полностью блокирует </w:t>
      </w:r>
      <w:r w:rsidR="00BC3CCA">
        <w:t>обзор</w:t>
      </w:r>
      <w:r>
        <w:t xml:space="preserve">. Когда стена появляется, </w:t>
      </w:r>
      <w:r w:rsidR="00BC3CCA">
        <w:t>все</w:t>
      </w:r>
      <w:r>
        <w:t xml:space="preserve"> существ</w:t>
      </w:r>
      <w:r w:rsidR="00BC3CCA">
        <w:t>а</w:t>
      </w:r>
      <w:r>
        <w:t xml:space="preserve"> в </w:t>
      </w:r>
      <w:r w:rsidR="00BC3CCA">
        <w:t xml:space="preserve">её </w:t>
      </w:r>
      <w:r>
        <w:t>области должн</w:t>
      </w:r>
      <w:r w:rsidR="00BC3CCA">
        <w:t>ы</w:t>
      </w:r>
      <w:r>
        <w:t xml:space="preserve"> </w:t>
      </w:r>
      <w:r w:rsidR="00BC3CCA">
        <w:t>совершить</w:t>
      </w:r>
      <w:r>
        <w:t xml:space="preserve"> спасброс</w:t>
      </w:r>
      <w:r w:rsidR="00BC3CCA">
        <w:t>о</w:t>
      </w:r>
      <w:r>
        <w:t xml:space="preserve">к Ловкости </w:t>
      </w:r>
      <w:r w:rsidR="00BC3CCA">
        <w:t xml:space="preserve">со </w:t>
      </w:r>
      <w:r>
        <w:t xml:space="preserve">Сл 15. </w:t>
      </w:r>
      <w:r w:rsidR="00BC3CCA">
        <w:t>Провалившее спасбросок</w:t>
      </w:r>
      <w:r>
        <w:t xml:space="preserve"> существо получает колющий урон 18 (4к8) и выталкивается из занимаемой стеною области на 5 футов </w:t>
      </w:r>
      <w:r w:rsidR="00BC3CCA">
        <w:t>по</w:t>
      </w:r>
      <w:r>
        <w:t xml:space="preserve"> одну из сторон стены </w:t>
      </w:r>
      <w:r w:rsidR="00BC3CCA">
        <w:t>на</w:t>
      </w:r>
      <w:r>
        <w:t xml:space="preserve"> с</w:t>
      </w:r>
      <w:r w:rsidR="00BC3CCA">
        <w:t>вой</w:t>
      </w:r>
      <w:r>
        <w:t xml:space="preserve"> выбор. Существо может проходить сквозь эту стену, но это болезненный и медленный процесс. За каждый 1 фут передвижения сквозь стену, оно должно затратить 4 фута передвижения.</w:t>
      </w:r>
      <w:r w:rsidR="00180947">
        <w:t xml:space="preserve"> </w:t>
      </w:r>
      <w:r w:rsidR="00BC3CCA">
        <w:t>Кроме</w:t>
      </w:r>
      <w:r>
        <w:t xml:space="preserve"> того, существо, находящееся в </w:t>
      </w:r>
      <w:r w:rsidR="00BC3CCA">
        <w:t>пространстве</w:t>
      </w:r>
      <w:r>
        <w:t xml:space="preserve"> стен</w:t>
      </w:r>
      <w:r w:rsidR="00BC3CCA">
        <w:t xml:space="preserve">ы, </w:t>
      </w:r>
      <w:r>
        <w:t xml:space="preserve">должно </w:t>
      </w:r>
      <w:r w:rsidR="00BC3CCA">
        <w:t>совершать</w:t>
      </w:r>
      <w:r>
        <w:t xml:space="preserve"> спасбросок Ловкости </w:t>
      </w:r>
      <w:r w:rsidR="00BC3CCA">
        <w:t xml:space="preserve">со </w:t>
      </w:r>
      <w:r>
        <w:t>Сл 15 каждый раунд, в котором оно взаимодействовало со стеной, получая колющий урон 18 (4к</w:t>
      </w:r>
      <w:r w:rsidR="00BC3CCA">
        <w:t>8</w:t>
      </w:r>
      <w:r>
        <w:t>) при провале</w:t>
      </w:r>
      <w:r w:rsidR="00BC3CCA">
        <w:t>,</w:t>
      </w:r>
      <w:r>
        <w:t xml:space="preserve"> и</w:t>
      </w:r>
      <w:r w:rsidR="00BC3CCA">
        <w:t>ли</w:t>
      </w:r>
      <w:r>
        <w:t xml:space="preserve"> половину </w:t>
      </w:r>
      <w:r w:rsidR="00BC3CCA">
        <w:t>этого урона</w:t>
      </w:r>
      <w:r>
        <w:t xml:space="preserve"> при успехе. </w:t>
      </w:r>
      <w:r w:rsidR="00BC3CCA">
        <w:t>У к</w:t>
      </w:r>
      <w:r>
        <w:t>ажд</w:t>
      </w:r>
      <w:r w:rsidR="00BC3CCA">
        <w:t>ой</w:t>
      </w:r>
      <w:r>
        <w:t xml:space="preserve"> 10-футов</w:t>
      </w:r>
      <w:r w:rsidR="00BC3CCA">
        <w:t>ой</w:t>
      </w:r>
      <w:r>
        <w:t xml:space="preserve"> секци</w:t>
      </w:r>
      <w:r w:rsidR="00BC3CCA">
        <w:t>и</w:t>
      </w:r>
      <w:r>
        <w:t xml:space="preserve"> стены КД 5, 15 хитов, уязвимость к огню, сопротивление </w:t>
      </w:r>
      <w:r w:rsidR="00BC3CCA">
        <w:t xml:space="preserve">к </w:t>
      </w:r>
      <w:r>
        <w:t>дробящему и колющему урону</w:t>
      </w:r>
      <w:r w:rsidR="00BC3CCA">
        <w:t>,</w:t>
      </w:r>
      <w:r>
        <w:t xml:space="preserve"> и иммунитет к урону</w:t>
      </w:r>
      <w:r w:rsidR="00BC3CCA">
        <w:t xml:space="preserve"> психической энергией</w:t>
      </w:r>
      <w:r>
        <w:t xml:space="preserve">. Стена увядает, пропадая полностью, когда дракон снова </w:t>
      </w:r>
      <w:r w:rsidR="00BC3CCA">
        <w:t>совершает</w:t>
      </w:r>
      <w:r>
        <w:t xml:space="preserve"> это действие логов</w:t>
      </w:r>
      <w:r w:rsidR="00BC3CCA">
        <w:t>а</w:t>
      </w:r>
      <w:r>
        <w:t xml:space="preserve"> или когда он погибает.</w:t>
      </w:r>
    </w:p>
    <w:p w:rsidR="0078778B" w:rsidRDefault="0078778B" w:rsidP="00180947">
      <w:pPr>
        <w:pStyle w:val="a3"/>
        <w:numPr>
          <w:ilvl w:val="0"/>
          <w:numId w:val="9"/>
        </w:numPr>
        <w:tabs>
          <w:tab w:val="left" w:pos="5910"/>
        </w:tabs>
        <w:ind w:left="284" w:hanging="284"/>
      </w:pPr>
      <w:r>
        <w:t>Магический туман окутывает одно существо, которое дракон вид</w:t>
      </w:r>
      <w:r w:rsidR="00BC3CCA">
        <w:t>и</w:t>
      </w:r>
      <w:r>
        <w:t xml:space="preserve">т в пределах 120 футов. Существо должно преуспеть в спасброске Мудрости </w:t>
      </w:r>
      <w:r w:rsidR="00BC3CCA">
        <w:t xml:space="preserve">со </w:t>
      </w:r>
      <w:r>
        <w:t>Сл 15</w:t>
      </w:r>
      <w:r w:rsidR="00BC3CCA">
        <w:t>,</w:t>
      </w:r>
      <w:r>
        <w:t xml:space="preserve"> </w:t>
      </w:r>
      <w:r w:rsidR="00BC3CCA">
        <w:t>иначе</w:t>
      </w:r>
      <w:r>
        <w:t xml:space="preserve"> ста</w:t>
      </w:r>
      <w:r w:rsidR="00BC3CCA">
        <w:t>не</w:t>
      </w:r>
      <w:r>
        <w:t xml:space="preserve">т очарованным драконом до наступления значения инициативы </w:t>
      </w:r>
      <w:r w:rsidR="00BC3CCA">
        <w:t>«</w:t>
      </w:r>
      <w:r>
        <w:t>20</w:t>
      </w:r>
      <w:r w:rsidR="00BC3CCA">
        <w:t>»</w:t>
      </w:r>
      <w:r>
        <w:t xml:space="preserve"> в следующем раунде.</w:t>
      </w:r>
    </w:p>
    <w:p w:rsidR="0078778B" w:rsidRDefault="0078778B" w:rsidP="0078778B">
      <w:pPr>
        <w:tabs>
          <w:tab w:val="left" w:pos="5910"/>
        </w:tabs>
      </w:pPr>
    </w:p>
    <w:p w:rsidR="00BC3CCA" w:rsidRDefault="00BC3CCA" w:rsidP="00BC3CCA">
      <w:pPr>
        <w:pStyle w:val="3"/>
      </w:pPr>
      <w:r>
        <w:t>Местные эффекты</w:t>
      </w:r>
    </w:p>
    <w:p w:rsidR="00BC3CCA" w:rsidRPr="006B7A67" w:rsidRDefault="00BC3CCA" w:rsidP="00BC3CCA">
      <w:pPr>
        <w:tabs>
          <w:tab w:val="left" w:pos="5910"/>
        </w:tabs>
        <w:rPr>
          <w:spacing w:val="-6"/>
        </w:rPr>
      </w:pPr>
      <w:r w:rsidRPr="006B7A67">
        <w:rPr>
          <w:spacing w:val="-6"/>
        </w:rPr>
        <w:t xml:space="preserve">Регион, в котором есть логово легендарного </w:t>
      </w:r>
      <w:r>
        <w:rPr>
          <w:spacing w:val="-6"/>
        </w:rPr>
        <w:t>зелёного</w:t>
      </w:r>
      <w:r w:rsidRPr="006B7A67">
        <w:rPr>
          <w:spacing w:val="-6"/>
        </w:rPr>
        <w:t xml:space="preserve"> дракона, искажается драконьей магией, которая создаёт один или несколько следующих эффектов:</w:t>
      </w:r>
    </w:p>
    <w:p w:rsidR="0078778B" w:rsidRDefault="0078778B" w:rsidP="0078778B">
      <w:pPr>
        <w:tabs>
          <w:tab w:val="left" w:pos="5910"/>
        </w:tabs>
      </w:pPr>
    </w:p>
    <w:p w:rsidR="00282175" w:rsidRDefault="0078778B" w:rsidP="00BC3CCA">
      <w:pPr>
        <w:pStyle w:val="a3"/>
        <w:numPr>
          <w:ilvl w:val="0"/>
          <w:numId w:val="9"/>
        </w:numPr>
        <w:tabs>
          <w:tab w:val="left" w:pos="5910"/>
        </w:tabs>
        <w:ind w:left="284" w:hanging="284"/>
      </w:pPr>
      <w:r>
        <w:t xml:space="preserve">Заросли образуют </w:t>
      </w:r>
      <w:r w:rsidR="00282175">
        <w:t xml:space="preserve">подобные лабиринту </w:t>
      </w:r>
      <w:r>
        <w:t xml:space="preserve">проходы в </w:t>
      </w:r>
      <w:r w:rsidR="00282175">
        <w:t>пределах</w:t>
      </w:r>
      <w:r>
        <w:t xml:space="preserve"> 1 мили от драконьего логова. Считайте заросли блокирующими обзор стенами 10 футов в высоту и толщину. Существа могут проходить сквозь заросли</w:t>
      </w:r>
      <w:r w:rsidR="00282175">
        <w:t>,</w:t>
      </w:r>
      <w:r>
        <w:t xml:space="preserve"> тратя по 4 фута передвижения за каждый 1 фут передвижения сквозь стену. Также существо, находящееся в зарослях</w:t>
      </w:r>
      <w:r w:rsidR="00282175">
        <w:t>,</w:t>
      </w:r>
      <w:r>
        <w:t xml:space="preserve"> должно </w:t>
      </w:r>
      <w:r w:rsidR="00282175">
        <w:t>совершать</w:t>
      </w:r>
      <w:r>
        <w:t xml:space="preserve"> спасбросок Ловкости </w:t>
      </w:r>
      <w:r w:rsidR="00282175">
        <w:t xml:space="preserve">со </w:t>
      </w:r>
      <w:r>
        <w:t xml:space="preserve">Сл 15 каждый раунд, в </w:t>
      </w:r>
      <w:r>
        <w:lastRenderedPageBreak/>
        <w:t>котором оно взаимодействовало с зарослями, при провале получая колющий урон 3 (1к6).</w:t>
      </w:r>
    </w:p>
    <w:p w:rsidR="0078778B" w:rsidRDefault="0078778B" w:rsidP="00282175">
      <w:pPr>
        <w:pStyle w:val="a3"/>
        <w:tabs>
          <w:tab w:val="left" w:pos="5910"/>
        </w:tabs>
        <w:ind w:left="284" w:firstLine="283"/>
      </w:pPr>
      <w:r>
        <w:t xml:space="preserve">Каждый 10-футовый куб </w:t>
      </w:r>
      <w:r w:rsidR="00282175">
        <w:t>зарослей</w:t>
      </w:r>
      <w:r>
        <w:t xml:space="preserve"> имеет КД 5, 30 хитов, </w:t>
      </w:r>
      <w:r w:rsidR="00282175">
        <w:t xml:space="preserve">сопротивление к дробящему и колющему урону, </w:t>
      </w:r>
      <w:r>
        <w:t>уязвимость к огню, и иммунитет к урону звуком</w:t>
      </w:r>
      <w:r w:rsidR="00282175">
        <w:t xml:space="preserve"> и психической энергией</w:t>
      </w:r>
      <w:r>
        <w:t>.</w:t>
      </w:r>
    </w:p>
    <w:p w:rsidR="0078778B" w:rsidRDefault="00282175" w:rsidP="00BC3CCA">
      <w:pPr>
        <w:pStyle w:val="a3"/>
        <w:numPr>
          <w:ilvl w:val="0"/>
          <w:numId w:val="9"/>
        </w:numPr>
        <w:tabs>
          <w:tab w:val="left" w:pos="5910"/>
        </w:tabs>
        <w:ind w:left="284" w:hanging="284"/>
      </w:pPr>
      <w:r>
        <w:t>В пределах</w:t>
      </w:r>
      <w:r w:rsidR="0078778B">
        <w:t xml:space="preserve"> 1 мили от логова дракон не оставляет никаких следов, если только сам того не</w:t>
      </w:r>
      <w:r>
        <w:t xml:space="preserve"> пожелает. Выследить его там не</w:t>
      </w:r>
      <w:r w:rsidR="0078778B">
        <w:t xml:space="preserve">возможно </w:t>
      </w:r>
      <w:r>
        <w:t>ничем кроме</w:t>
      </w:r>
      <w:r w:rsidR="0078778B">
        <w:t xml:space="preserve"> магии. </w:t>
      </w:r>
      <w:r>
        <w:t>Кроме того</w:t>
      </w:r>
      <w:r w:rsidR="0078778B">
        <w:t>, он игнорирует любые осложнения передвижения и урон от растений в этой области, включая заросли описанные выше, кроме магических растений и растений-существ. Растения сами отступают с драконьего пути.</w:t>
      </w:r>
    </w:p>
    <w:p w:rsidR="0078778B" w:rsidRDefault="0078778B" w:rsidP="00BC3CCA">
      <w:pPr>
        <w:pStyle w:val="a3"/>
        <w:numPr>
          <w:ilvl w:val="0"/>
          <w:numId w:val="9"/>
        </w:numPr>
        <w:tabs>
          <w:tab w:val="left" w:pos="5910"/>
        </w:tabs>
        <w:ind w:left="284" w:hanging="284"/>
      </w:pPr>
      <w:r>
        <w:t>Грызуны и птицы в пределах 1 мили от логова служат дракону глазами и ушами. Олени же и другая крупная дичь странным образом отсутству</w:t>
      </w:r>
      <w:r w:rsidR="00282175">
        <w:t>ю</w:t>
      </w:r>
      <w:r>
        <w:t>т, намекая на присутствие необычайно голодного хищника.</w:t>
      </w:r>
    </w:p>
    <w:p w:rsidR="0078778B" w:rsidRDefault="0078778B" w:rsidP="0078778B">
      <w:pPr>
        <w:tabs>
          <w:tab w:val="left" w:pos="5910"/>
        </w:tabs>
      </w:pPr>
    </w:p>
    <w:p w:rsidR="0078778B" w:rsidRDefault="0078778B" w:rsidP="0078778B">
      <w:pPr>
        <w:tabs>
          <w:tab w:val="left" w:pos="5910"/>
        </w:tabs>
      </w:pPr>
      <w:r>
        <w:t xml:space="preserve">Если дракон умирает, грызуны и птицы теряют свою сверхъестественную связь с ним. Заросли остаются на месте, но </w:t>
      </w:r>
      <w:r w:rsidR="00282175">
        <w:t>через</w:t>
      </w:r>
      <w:r>
        <w:t xml:space="preserve"> 1к10 дней теряют свои шипы, становясь обычной, но всё ещё </w:t>
      </w:r>
      <w:r w:rsidR="00282175">
        <w:t>труд</w:t>
      </w:r>
      <w:r>
        <w:t>нопроходимой местностью.</w:t>
      </w:r>
    </w:p>
    <w:p w:rsidR="0078778B" w:rsidRDefault="0078778B" w:rsidP="0078778B">
      <w:pPr>
        <w:tabs>
          <w:tab w:val="left" w:pos="5910"/>
        </w:tabs>
      </w:pPr>
    </w:p>
    <w:p w:rsidR="0078778B" w:rsidRPr="008D26C2" w:rsidRDefault="00282175" w:rsidP="008D26C2">
      <w:pPr>
        <w:shd w:val="clear" w:color="auto" w:fill="FDE9D9" w:themeFill="accent6" w:themeFillTint="33"/>
        <w:rPr>
          <w:rFonts w:ascii="Arial" w:hAnsi="Arial" w:cs="Arial"/>
          <w:smallCaps/>
        </w:rPr>
      </w:pPr>
      <w:r w:rsidRPr="008D26C2">
        <w:rPr>
          <w:rFonts w:ascii="Arial" w:hAnsi="Arial" w:cs="Arial"/>
          <w:smallCaps/>
        </w:rPr>
        <w:t>«</w:t>
      </w:r>
      <w:r w:rsidR="0078778B" w:rsidRPr="008D26C2">
        <w:rPr>
          <w:rFonts w:ascii="Arial" w:hAnsi="Arial" w:cs="Arial"/>
          <w:smallCaps/>
        </w:rPr>
        <w:t>Вижу древнего эльфийского короля, величие которого давным</w:t>
      </w:r>
      <w:r w:rsidRPr="008D26C2">
        <w:rPr>
          <w:rFonts w:ascii="Arial" w:hAnsi="Arial" w:cs="Arial"/>
          <w:smallCaps/>
        </w:rPr>
        <w:t>-</w:t>
      </w:r>
      <w:r w:rsidR="0078778B" w:rsidRPr="008D26C2">
        <w:rPr>
          <w:rFonts w:ascii="Arial" w:hAnsi="Arial" w:cs="Arial"/>
          <w:smallCaps/>
        </w:rPr>
        <w:t xml:space="preserve">давно померкло, сутулого и дремлющего на своём троне. Зелёный дракон нашёптывает в уши короля, совращая и искажая </w:t>
      </w:r>
      <w:r w:rsidRPr="008D26C2">
        <w:rPr>
          <w:rFonts w:ascii="Arial" w:hAnsi="Arial" w:cs="Arial"/>
          <w:smallCaps/>
        </w:rPr>
        <w:t xml:space="preserve">его </w:t>
      </w:r>
      <w:r w:rsidR="0078778B" w:rsidRPr="008D26C2">
        <w:rPr>
          <w:rFonts w:ascii="Arial" w:hAnsi="Arial" w:cs="Arial"/>
          <w:smallCaps/>
        </w:rPr>
        <w:t xml:space="preserve">сны. Имя этому дракону Циан </w:t>
      </w:r>
      <w:r w:rsidRPr="008D26C2">
        <w:rPr>
          <w:rFonts w:ascii="Arial" w:hAnsi="Arial" w:cs="Arial"/>
          <w:smallCaps/>
        </w:rPr>
        <w:t>Кровав</w:t>
      </w:r>
      <w:r w:rsidR="00903E1E">
        <w:rPr>
          <w:rFonts w:ascii="Arial" w:hAnsi="Arial" w:cs="Arial"/>
          <w:smallCaps/>
        </w:rPr>
        <w:t>ая Погибель</w:t>
      </w:r>
      <w:r w:rsidRPr="008D26C2">
        <w:rPr>
          <w:rFonts w:ascii="Arial" w:hAnsi="Arial" w:cs="Arial"/>
          <w:smallCaps/>
        </w:rPr>
        <w:t>,</w:t>
      </w:r>
      <w:r w:rsidR="0078778B" w:rsidRPr="008D26C2">
        <w:rPr>
          <w:rFonts w:ascii="Arial" w:hAnsi="Arial" w:cs="Arial"/>
          <w:smallCaps/>
        </w:rPr>
        <w:t xml:space="preserve"> и он собирается уничтожить нас всех</w:t>
      </w:r>
      <w:r w:rsidRPr="008D26C2">
        <w:rPr>
          <w:rFonts w:ascii="Arial" w:hAnsi="Arial" w:cs="Arial"/>
          <w:smallCaps/>
        </w:rPr>
        <w:t>»</w:t>
      </w:r>
    </w:p>
    <w:p w:rsidR="0078778B" w:rsidRPr="008D26C2" w:rsidRDefault="0078778B" w:rsidP="008D26C2">
      <w:pPr>
        <w:shd w:val="clear" w:color="auto" w:fill="FDE9D9" w:themeFill="accent6" w:themeFillTint="33"/>
        <w:jc w:val="right"/>
        <w:rPr>
          <w:rFonts w:ascii="Arial" w:hAnsi="Arial" w:cs="Arial"/>
          <w:smallCaps/>
        </w:rPr>
      </w:pPr>
      <w:r w:rsidRPr="008D26C2">
        <w:rPr>
          <w:rFonts w:ascii="Arial" w:hAnsi="Arial" w:cs="Arial"/>
          <w:smallCaps/>
        </w:rPr>
        <w:t>— Пелиос из Эргота, провидец сильванести.</w:t>
      </w:r>
    </w:p>
    <w:p w:rsidR="008D26C2" w:rsidRDefault="008D26C2" w:rsidP="0078778B">
      <w:pPr>
        <w:tabs>
          <w:tab w:val="left" w:pos="5910"/>
        </w:tabs>
      </w:pPr>
      <w:r>
        <w:br w:type="page"/>
      </w:r>
    </w:p>
    <w:p w:rsidR="008D26C2" w:rsidRPr="00A40310" w:rsidRDefault="008D26C2" w:rsidP="008D26C2">
      <w:pPr>
        <w:pStyle w:val="1"/>
        <w:shd w:val="clear" w:color="auto" w:fill="DDD9C3" w:themeFill="background2" w:themeFillShade="E6"/>
        <w:rPr>
          <w:lang w:val="ru-RU"/>
        </w:rPr>
      </w:pPr>
      <w:r>
        <w:rPr>
          <w:lang w:val="ru-RU"/>
        </w:rPr>
        <w:lastRenderedPageBreak/>
        <w:t>Древний красный дракон</w:t>
      </w:r>
    </w:p>
    <w:p w:rsidR="008D26C2" w:rsidRPr="0095371C" w:rsidRDefault="008D26C2" w:rsidP="008D26C2">
      <w:pPr>
        <w:shd w:val="clear" w:color="auto" w:fill="DDD9C3" w:themeFill="background2" w:themeFillShade="E6"/>
        <w:tabs>
          <w:tab w:val="left" w:pos="5910"/>
        </w:tabs>
        <w:rPr>
          <w:rFonts w:ascii="Arial" w:hAnsi="Arial" w:cs="Arial"/>
          <w:i/>
        </w:rPr>
      </w:pPr>
      <w:r w:rsidRPr="0095371C">
        <w:rPr>
          <w:rFonts w:ascii="Arial" w:hAnsi="Arial" w:cs="Arial"/>
          <w:i/>
        </w:rPr>
        <w:t>Громадный дракон, хаотично-злой</w:t>
      </w:r>
    </w:p>
    <w:p w:rsidR="008D26C2" w:rsidRPr="0095371C" w:rsidRDefault="008D26C2" w:rsidP="008D26C2">
      <w:pPr>
        <w:shd w:val="clear" w:color="auto" w:fill="DDD9C3" w:themeFill="background2" w:themeFillShade="E6"/>
        <w:tabs>
          <w:tab w:val="left" w:pos="5910"/>
        </w:tabs>
        <w:rPr>
          <w:rFonts w:ascii="Arial" w:hAnsi="Arial" w:cs="Arial"/>
          <w:b/>
        </w:rPr>
      </w:pPr>
    </w:p>
    <w:p w:rsidR="008D26C2" w:rsidRPr="006808AE" w:rsidRDefault="008D26C2" w:rsidP="008D26C2">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22 (природный доспех)</w:t>
      </w:r>
    </w:p>
    <w:p w:rsidR="008D26C2" w:rsidRPr="006808AE" w:rsidRDefault="008D26C2" w:rsidP="008D26C2">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546 (2</w:t>
      </w:r>
      <w:r>
        <w:rPr>
          <w:rFonts w:ascii="Arial" w:hAnsi="Arial" w:cs="Arial"/>
        </w:rPr>
        <w:t>8к2</w:t>
      </w:r>
      <w:r w:rsidRPr="006808AE">
        <w:rPr>
          <w:rFonts w:ascii="Arial" w:hAnsi="Arial" w:cs="Arial"/>
        </w:rPr>
        <w:t>0 + 252)</w:t>
      </w:r>
    </w:p>
    <w:p w:rsidR="008D26C2" w:rsidRPr="006808AE" w:rsidRDefault="008D26C2" w:rsidP="008D26C2">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лазая</w:t>
      </w:r>
      <w:r w:rsidRPr="006808AE">
        <w:rPr>
          <w:rFonts w:ascii="Arial" w:hAnsi="Arial" w:cs="Arial"/>
        </w:rPr>
        <w:t xml:space="preserve"> 40 </w:t>
      </w:r>
      <w:r>
        <w:rPr>
          <w:rFonts w:ascii="Arial" w:hAnsi="Arial" w:cs="Arial"/>
        </w:rPr>
        <w:t>фт., летая</w:t>
      </w:r>
      <w:r w:rsidRPr="006808AE">
        <w:rPr>
          <w:rFonts w:ascii="Arial" w:hAnsi="Arial" w:cs="Arial"/>
        </w:rPr>
        <w:t xml:space="preserve"> 80 фт.</w:t>
      </w:r>
    </w:p>
    <w:p w:rsidR="008D26C2" w:rsidRPr="006808AE" w:rsidRDefault="008D26C2" w:rsidP="008D26C2">
      <w:pPr>
        <w:shd w:val="clear" w:color="auto" w:fill="DDD9C3" w:themeFill="background2" w:themeFillShade="E6"/>
        <w:tabs>
          <w:tab w:val="left" w:pos="5910"/>
        </w:tabs>
        <w:rPr>
          <w:rFonts w:ascii="Arial" w:hAnsi="Arial" w:cs="Arial"/>
        </w:rPr>
      </w:pPr>
    </w:p>
    <w:p w:rsidR="008D26C2" w:rsidRPr="006F0EE5" w:rsidRDefault="008D26C2" w:rsidP="008D26C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D26C2" w:rsidRPr="008D26C2" w:rsidRDefault="008D26C2" w:rsidP="008D26C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8D26C2">
        <w:rPr>
          <w:rFonts w:ascii="Arial" w:hAnsi="Arial" w:cs="Arial"/>
        </w:rPr>
        <w:tab/>
        <w:t>30 (+10)</w:t>
      </w:r>
      <w:r w:rsidRPr="008D26C2">
        <w:rPr>
          <w:rFonts w:ascii="Arial" w:hAnsi="Arial" w:cs="Arial"/>
        </w:rPr>
        <w:tab/>
        <w:t>10 (+0)</w:t>
      </w:r>
      <w:r w:rsidRPr="008D26C2">
        <w:rPr>
          <w:rFonts w:ascii="Arial" w:hAnsi="Arial" w:cs="Arial"/>
        </w:rPr>
        <w:tab/>
        <w:t>29 (+9)</w:t>
      </w:r>
      <w:r w:rsidRPr="008D26C2">
        <w:rPr>
          <w:rFonts w:ascii="Arial" w:hAnsi="Arial" w:cs="Arial"/>
        </w:rPr>
        <w:tab/>
        <w:t>18 (+4)</w:t>
      </w:r>
      <w:r w:rsidRPr="008D26C2">
        <w:rPr>
          <w:rFonts w:ascii="Arial" w:hAnsi="Arial" w:cs="Arial"/>
        </w:rPr>
        <w:tab/>
        <w:t>15 (+2)</w:t>
      </w:r>
      <w:r w:rsidRPr="008D26C2">
        <w:rPr>
          <w:rFonts w:ascii="Arial" w:hAnsi="Arial" w:cs="Arial"/>
        </w:rPr>
        <w:tab/>
        <w:t>23 (+6)</w:t>
      </w:r>
    </w:p>
    <w:p w:rsidR="008D26C2" w:rsidRPr="008D6DEF" w:rsidRDefault="008D26C2" w:rsidP="008D26C2">
      <w:pPr>
        <w:shd w:val="clear" w:color="auto" w:fill="DDD9C3" w:themeFill="background2" w:themeFillShade="E6"/>
        <w:tabs>
          <w:tab w:val="left" w:pos="5910"/>
        </w:tabs>
        <w:rPr>
          <w:rFonts w:ascii="Arial" w:hAnsi="Arial" w:cs="Arial"/>
          <w:b/>
        </w:rPr>
      </w:pPr>
    </w:p>
    <w:p w:rsidR="008D26C2" w:rsidRPr="00B85C5C" w:rsidRDefault="008D26C2" w:rsidP="008D26C2">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+7, </w:t>
      </w:r>
      <w:r w:rsidRPr="006808AE">
        <w:rPr>
          <w:rFonts w:ascii="Arial" w:hAnsi="Arial" w:cs="Arial"/>
        </w:rPr>
        <w:t>Тел +</w:t>
      </w:r>
      <w:r w:rsidRPr="00B85C5C">
        <w:rPr>
          <w:rFonts w:ascii="Arial" w:hAnsi="Arial" w:cs="Arial"/>
        </w:rPr>
        <w:t>16, Мдр +9, Хар +13</w:t>
      </w:r>
    </w:p>
    <w:p w:rsidR="008D26C2" w:rsidRPr="008D6DEF" w:rsidRDefault="008D26C2" w:rsidP="008D26C2">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16, Скрытность +7</w:t>
      </w:r>
    </w:p>
    <w:p w:rsidR="008D26C2" w:rsidRPr="00A40310" w:rsidRDefault="008D26C2" w:rsidP="008D26C2">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8D26C2" w:rsidRPr="006F0EE5" w:rsidRDefault="008D26C2" w:rsidP="008D26C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26</w:t>
      </w:r>
    </w:p>
    <w:p w:rsidR="008D26C2" w:rsidRPr="00995D86" w:rsidRDefault="008D26C2" w:rsidP="008D26C2">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A40310">
        <w:rPr>
          <w:rFonts w:ascii="Arial" w:hAnsi="Arial" w:cs="Arial"/>
        </w:rPr>
        <w:t>Драконий, Общий</w:t>
      </w:r>
    </w:p>
    <w:p w:rsidR="008D26C2" w:rsidRPr="00995D86" w:rsidRDefault="008D26C2" w:rsidP="008D26C2">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24 (</w:t>
      </w:r>
      <w:commentRangeStart w:id="15"/>
      <w:r>
        <w:rPr>
          <w:rFonts w:ascii="Arial" w:hAnsi="Arial" w:cs="Arial"/>
        </w:rPr>
        <w:t>62000</w:t>
      </w:r>
      <w:commentRangeEnd w:id="15"/>
      <w:r>
        <w:rPr>
          <w:rStyle w:val="a7"/>
        </w:rPr>
        <w:commentReference w:id="15"/>
      </w:r>
      <w:r>
        <w:rPr>
          <w:rFonts w:ascii="Arial" w:hAnsi="Arial" w:cs="Arial"/>
        </w:rPr>
        <w:t xml:space="preserve"> опыта</w:t>
      </w:r>
      <w:r w:rsidRPr="00995D86">
        <w:rPr>
          <w:rFonts w:ascii="Arial" w:hAnsi="Arial" w:cs="Arial"/>
        </w:rPr>
        <w:t>)</w:t>
      </w:r>
    </w:p>
    <w:p w:rsidR="008D26C2" w:rsidRPr="00995D86" w:rsidRDefault="008D26C2" w:rsidP="008D26C2">
      <w:pPr>
        <w:shd w:val="clear" w:color="auto" w:fill="DDD9C3" w:themeFill="background2" w:themeFillShade="E6"/>
        <w:tabs>
          <w:tab w:val="left" w:pos="5910"/>
        </w:tabs>
        <w:rPr>
          <w:rFonts w:ascii="Arial" w:hAnsi="Arial" w:cs="Arial"/>
        </w:rPr>
      </w:pPr>
    </w:p>
    <w:p w:rsidR="008D26C2" w:rsidRPr="00AD12D0" w:rsidRDefault="008D26C2" w:rsidP="008D26C2">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8D26C2" w:rsidRPr="00AD12D0" w:rsidRDefault="008D26C2" w:rsidP="008D26C2">
      <w:pPr>
        <w:shd w:val="clear" w:color="auto" w:fill="DDD9C3" w:themeFill="background2" w:themeFillShade="E6"/>
        <w:tabs>
          <w:tab w:val="left" w:pos="5910"/>
        </w:tabs>
        <w:rPr>
          <w:rFonts w:ascii="Arial" w:hAnsi="Arial" w:cs="Arial"/>
        </w:rPr>
      </w:pPr>
    </w:p>
    <w:p w:rsidR="008D26C2" w:rsidRPr="0095371C" w:rsidRDefault="008D26C2" w:rsidP="008D26C2">
      <w:pPr>
        <w:pStyle w:val="23"/>
        <w:shd w:val="clear" w:color="auto" w:fill="DDD9C3" w:themeFill="background2" w:themeFillShade="E6"/>
        <w:rPr>
          <w:rFonts w:ascii="Arial" w:hAnsi="Arial" w:cs="Arial"/>
        </w:rPr>
      </w:pPr>
      <w:r w:rsidRPr="0095371C">
        <w:rPr>
          <w:rFonts w:ascii="Arial" w:hAnsi="Arial" w:cs="Arial"/>
        </w:rPr>
        <w:t>Действия</w:t>
      </w:r>
    </w:p>
    <w:p w:rsidR="008D26C2" w:rsidRPr="008F513F" w:rsidRDefault="008D26C2" w:rsidP="008D26C2">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Pr>
          <w:rFonts w:ascii="Arial" w:hAnsi="Arial" w:cs="Arial"/>
        </w:rPr>
        <w:t>,</w:t>
      </w:r>
      <w:r w:rsidRPr="008F513F">
        <w:rPr>
          <w:rFonts w:ascii="Arial" w:hAnsi="Arial" w:cs="Arial"/>
        </w:rPr>
        <w:t xml:space="preserve"> и две когтями.</w:t>
      </w:r>
    </w:p>
    <w:p w:rsidR="008D26C2" w:rsidRPr="008F513F" w:rsidRDefault="008D26C2" w:rsidP="008D26C2">
      <w:pPr>
        <w:shd w:val="clear" w:color="auto" w:fill="DDD9C3" w:themeFill="background2" w:themeFillShade="E6"/>
        <w:tabs>
          <w:tab w:val="left" w:pos="5910"/>
        </w:tabs>
        <w:rPr>
          <w:rFonts w:ascii="Arial" w:hAnsi="Arial" w:cs="Arial"/>
        </w:rPr>
      </w:pPr>
    </w:p>
    <w:p w:rsidR="008D26C2" w:rsidRPr="00A81B15" w:rsidRDefault="008D26C2" w:rsidP="008D26C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+17 к попаданию, досягаемость 15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A81B15">
        <w:rPr>
          <w:rFonts w:ascii="Arial" w:hAnsi="Arial" w:cs="Arial"/>
          <w:i/>
        </w:rPr>
        <w:t>:</w:t>
      </w:r>
      <w:r w:rsidRPr="00A81B15">
        <w:rPr>
          <w:rFonts w:ascii="Arial" w:hAnsi="Arial" w:cs="Arial"/>
        </w:rPr>
        <w:t xml:space="preserve"> </w:t>
      </w:r>
      <w:r>
        <w:rPr>
          <w:rFonts w:ascii="Arial" w:hAnsi="Arial" w:cs="Arial"/>
        </w:rPr>
        <w:t>Колющий</w:t>
      </w:r>
      <w:r w:rsidRPr="00A81B15">
        <w:rPr>
          <w:rFonts w:ascii="Arial" w:hAnsi="Arial" w:cs="Arial"/>
        </w:rPr>
        <w:t xml:space="preserve"> </w:t>
      </w:r>
      <w:r>
        <w:rPr>
          <w:rFonts w:ascii="Arial" w:hAnsi="Arial" w:cs="Arial"/>
        </w:rPr>
        <w:t>урон</w:t>
      </w:r>
      <w:r w:rsidRPr="00A81B15">
        <w:rPr>
          <w:rFonts w:ascii="Arial" w:hAnsi="Arial" w:cs="Arial"/>
        </w:rPr>
        <w:t xml:space="preserve"> 21 (2</w:t>
      </w:r>
      <w:r>
        <w:rPr>
          <w:rFonts w:ascii="Arial" w:hAnsi="Arial" w:cs="Arial"/>
        </w:rPr>
        <w:t>к</w:t>
      </w:r>
      <w:r w:rsidRPr="00A81B15">
        <w:rPr>
          <w:rFonts w:ascii="Arial" w:hAnsi="Arial" w:cs="Arial"/>
        </w:rPr>
        <w:t xml:space="preserve">10 + 10) </w:t>
      </w:r>
      <w:r>
        <w:rPr>
          <w:rFonts w:ascii="Arial" w:hAnsi="Arial" w:cs="Arial"/>
        </w:rPr>
        <w:t>плюс урон огнём</w:t>
      </w:r>
      <w:r w:rsidRPr="00A81B15">
        <w:rPr>
          <w:rFonts w:ascii="Arial" w:hAnsi="Arial" w:cs="Arial"/>
        </w:rPr>
        <w:t xml:space="preserve"> 14 (4</w:t>
      </w:r>
      <w:r>
        <w:rPr>
          <w:rFonts w:ascii="Arial" w:hAnsi="Arial" w:cs="Arial"/>
        </w:rPr>
        <w:t>к</w:t>
      </w:r>
      <w:r w:rsidRPr="00A81B15">
        <w:rPr>
          <w:rFonts w:ascii="Arial" w:hAnsi="Arial" w:cs="Arial"/>
        </w:rPr>
        <w:t>6).</w:t>
      </w:r>
    </w:p>
    <w:p w:rsidR="008D26C2" w:rsidRPr="00A81B15" w:rsidRDefault="008D26C2" w:rsidP="008D26C2">
      <w:pPr>
        <w:shd w:val="clear" w:color="auto" w:fill="DDD9C3" w:themeFill="background2" w:themeFillShade="E6"/>
        <w:tabs>
          <w:tab w:val="left" w:pos="5910"/>
        </w:tabs>
        <w:rPr>
          <w:rFonts w:ascii="Arial" w:hAnsi="Arial" w:cs="Arial"/>
        </w:rPr>
      </w:pPr>
    </w:p>
    <w:p w:rsidR="008D26C2" w:rsidRPr="0057647F" w:rsidRDefault="008D26C2" w:rsidP="008D26C2">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+17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17 (</w:t>
      </w:r>
      <w:r>
        <w:rPr>
          <w:rFonts w:ascii="Arial" w:hAnsi="Arial" w:cs="Arial"/>
        </w:rPr>
        <w:t>2к6</w:t>
      </w:r>
      <w:r w:rsidRPr="0057647F">
        <w:rPr>
          <w:rFonts w:ascii="Arial" w:hAnsi="Arial" w:cs="Arial"/>
        </w:rPr>
        <w:t xml:space="preserve"> + 10).</w:t>
      </w:r>
    </w:p>
    <w:p w:rsidR="008D26C2" w:rsidRPr="0057647F" w:rsidRDefault="008D26C2" w:rsidP="008D26C2">
      <w:pPr>
        <w:shd w:val="clear" w:color="auto" w:fill="DDD9C3" w:themeFill="background2" w:themeFillShade="E6"/>
        <w:tabs>
          <w:tab w:val="left" w:pos="5910"/>
        </w:tabs>
        <w:rPr>
          <w:rFonts w:ascii="Arial" w:hAnsi="Arial" w:cs="Arial"/>
        </w:rPr>
      </w:pPr>
    </w:p>
    <w:p w:rsidR="008D26C2" w:rsidRPr="0095371C" w:rsidRDefault="008D26C2" w:rsidP="008D26C2">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+17 к попаданию, досягаемость 20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 xml:space="preserve">Дробящий урон </w:t>
      </w:r>
      <w:r w:rsidRPr="0095371C">
        <w:rPr>
          <w:rFonts w:ascii="Arial" w:hAnsi="Arial" w:cs="Arial"/>
        </w:rPr>
        <w:t>19 (2к8 + 10).</w:t>
      </w:r>
    </w:p>
    <w:p w:rsidR="008D26C2" w:rsidRPr="0095371C" w:rsidRDefault="008D26C2" w:rsidP="008D26C2">
      <w:pPr>
        <w:shd w:val="clear" w:color="auto" w:fill="DDD9C3" w:themeFill="background2" w:themeFillShade="E6"/>
        <w:tabs>
          <w:tab w:val="left" w:pos="5910"/>
        </w:tabs>
        <w:rPr>
          <w:rFonts w:ascii="Arial" w:hAnsi="Arial" w:cs="Arial"/>
        </w:rPr>
      </w:pPr>
    </w:p>
    <w:p w:rsidR="008D26C2" w:rsidRPr="00671152" w:rsidRDefault="008D26C2" w:rsidP="008D26C2">
      <w:pPr>
        <w:shd w:val="clear" w:color="auto" w:fill="DDD9C3" w:themeFill="background2" w:themeFillShade="E6"/>
        <w:tabs>
          <w:tab w:val="left" w:pos="5910"/>
        </w:tabs>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Мудрости</w:t>
      </w:r>
      <w:r w:rsidRPr="00C67FFA">
        <w:rPr>
          <w:rFonts w:ascii="Arial" w:hAnsi="Arial" w:cs="Arial"/>
        </w:rPr>
        <w:t xml:space="preserve"> со Сл 21</w:t>
      </w:r>
      <w:r>
        <w:rPr>
          <w:rFonts w:ascii="Arial" w:hAnsi="Arial" w:cs="Arial"/>
        </w:rPr>
        <w:t>,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8D26C2" w:rsidRPr="00671152" w:rsidRDefault="008D26C2" w:rsidP="008D26C2">
      <w:pPr>
        <w:shd w:val="clear" w:color="auto" w:fill="DDD9C3" w:themeFill="background2" w:themeFillShade="E6"/>
        <w:tabs>
          <w:tab w:val="left" w:pos="5910"/>
        </w:tabs>
        <w:rPr>
          <w:rFonts w:ascii="Arial" w:hAnsi="Arial" w:cs="Arial"/>
        </w:rPr>
      </w:pPr>
    </w:p>
    <w:p w:rsidR="008D26C2" w:rsidRPr="00AD57A8" w:rsidRDefault="008D26C2" w:rsidP="008D26C2">
      <w:pPr>
        <w:shd w:val="clear" w:color="auto" w:fill="DDD9C3" w:themeFill="background2" w:themeFillShade="E6"/>
        <w:tabs>
          <w:tab w:val="left" w:pos="5910"/>
        </w:tabs>
        <w:rPr>
          <w:rFonts w:ascii="Arial" w:hAnsi="Arial" w:cs="Arial"/>
        </w:rPr>
      </w:pPr>
      <w:r w:rsidRPr="00A81B15">
        <w:rPr>
          <w:rFonts w:ascii="Arial" w:hAnsi="Arial" w:cs="Arial"/>
          <w:b/>
          <w:i/>
        </w:rPr>
        <w:t xml:space="preserve">Огненное дыхание </w:t>
      </w:r>
      <w:r>
        <w:rPr>
          <w:rFonts w:ascii="Arial" w:hAnsi="Arial" w:cs="Arial"/>
          <w:b/>
          <w:i/>
        </w:rPr>
        <w:t>(перезарядка</w:t>
      </w:r>
      <w:r w:rsidRPr="00A81B15">
        <w:rPr>
          <w:rFonts w:ascii="Arial" w:hAnsi="Arial" w:cs="Arial"/>
          <w:b/>
          <w:i/>
        </w:rPr>
        <w:t xml:space="preserve"> 5–6).</w:t>
      </w:r>
      <w:r w:rsidRPr="00A81B15">
        <w:rPr>
          <w:rFonts w:ascii="Arial" w:hAnsi="Arial" w:cs="Arial"/>
        </w:rPr>
        <w:t xml:space="preserve"> Дракон выдыхает </w:t>
      </w:r>
      <w:r>
        <w:rPr>
          <w:rFonts w:ascii="Arial" w:hAnsi="Arial" w:cs="Arial"/>
        </w:rPr>
        <w:t>огонь</w:t>
      </w:r>
      <w:r w:rsidRPr="00A81B15">
        <w:rPr>
          <w:rFonts w:ascii="Arial" w:hAnsi="Arial" w:cs="Arial"/>
        </w:rPr>
        <w:t xml:space="preserve"> 90-</w:t>
      </w:r>
      <w:r>
        <w:rPr>
          <w:rFonts w:ascii="Arial" w:hAnsi="Arial" w:cs="Arial"/>
        </w:rPr>
        <w:t>футовым конусом</w:t>
      </w:r>
      <w:r w:rsidRPr="00A81B15">
        <w:rPr>
          <w:rFonts w:ascii="Arial" w:hAnsi="Arial" w:cs="Arial"/>
        </w:rPr>
        <w:t xml:space="preserve">. </w:t>
      </w:r>
      <w:r w:rsidRPr="00AD57A8">
        <w:rPr>
          <w:rFonts w:ascii="Arial" w:hAnsi="Arial" w:cs="Arial"/>
        </w:rPr>
        <w:t xml:space="preserve">Все существа в этой области </w:t>
      </w:r>
      <w:r>
        <w:rPr>
          <w:rFonts w:ascii="Arial" w:hAnsi="Arial" w:cs="Arial"/>
        </w:rPr>
        <w:t>должны совершить спасбросок Ловкости со Сл</w:t>
      </w:r>
      <w:r w:rsidRPr="00AD57A8">
        <w:rPr>
          <w:rFonts w:ascii="Arial" w:hAnsi="Arial" w:cs="Arial"/>
        </w:rPr>
        <w:t xml:space="preserve"> 24, </w:t>
      </w:r>
      <w:r>
        <w:rPr>
          <w:rFonts w:ascii="Arial" w:hAnsi="Arial" w:cs="Arial"/>
        </w:rPr>
        <w:t>получая урон огнём</w:t>
      </w:r>
      <w:r w:rsidRPr="00AD57A8">
        <w:rPr>
          <w:rFonts w:ascii="Arial" w:hAnsi="Arial" w:cs="Arial"/>
        </w:rPr>
        <w:t xml:space="preserve"> 91 (26к6) при провале, или половину этого урона при успехе.</w:t>
      </w:r>
    </w:p>
    <w:p w:rsidR="008D26C2" w:rsidRPr="00AD57A8" w:rsidRDefault="008D26C2" w:rsidP="008D26C2">
      <w:pPr>
        <w:shd w:val="clear" w:color="auto" w:fill="DDD9C3" w:themeFill="background2" w:themeFillShade="E6"/>
        <w:tabs>
          <w:tab w:val="left" w:pos="5910"/>
        </w:tabs>
        <w:rPr>
          <w:rFonts w:ascii="Arial" w:hAnsi="Arial" w:cs="Arial"/>
        </w:rPr>
      </w:pPr>
    </w:p>
    <w:p w:rsidR="008D26C2" w:rsidRPr="00383ED5" w:rsidRDefault="008D26C2" w:rsidP="008D26C2">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8D26C2" w:rsidRPr="00B22783" w:rsidRDefault="008D26C2" w:rsidP="008D26C2">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За один раз можно использовать только одно легендарное действие, и только в конце хода другого существа</w:t>
      </w:r>
      <w:r w:rsidRPr="00A81B15">
        <w:rPr>
          <w:rFonts w:ascii="Arial" w:hAnsi="Arial" w:cs="Arial"/>
        </w:rPr>
        <w:t>. Дракон восстанавливает</w:t>
      </w:r>
      <w:r w:rsidRPr="00B22783">
        <w:rPr>
          <w:rFonts w:ascii="Arial" w:hAnsi="Arial" w:cs="Arial"/>
        </w:rPr>
        <w:t xml:space="preserve"> использованные легендарные действия в начале своего хода.</w:t>
      </w:r>
    </w:p>
    <w:p w:rsidR="008D26C2" w:rsidRPr="00B22783" w:rsidRDefault="008D26C2" w:rsidP="008D26C2">
      <w:pPr>
        <w:shd w:val="clear" w:color="auto" w:fill="DDD9C3" w:themeFill="background2" w:themeFillShade="E6"/>
        <w:tabs>
          <w:tab w:val="left" w:pos="5910"/>
        </w:tabs>
        <w:rPr>
          <w:rFonts w:ascii="Arial" w:hAnsi="Arial" w:cs="Arial"/>
        </w:rPr>
      </w:pPr>
    </w:p>
    <w:p w:rsidR="008D26C2" w:rsidRPr="00EA4027" w:rsidRDefault="008D26C2" w:rsidP="008D26C2">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8D26C2" w:rsidRPr="00EA4027" w:rsidRDefault="008D26C2" w:rsidP="008D26C2">
      <w:pPr>
        <w:shd w:val="clear" w:color="auto" w:fill="DDD9C3" w:themeFill="background2" w:themeFillShade="E6"/>
        <w:tabs>
          <w:tab w:val="left" w:pos="5910"/>
        </w:tabs>
        <w:ind w:left="284" w:hanging="284"/>
        <w:rPr>
          <w:rFonts w:ascii="Arial" w:hAnsi="Arial" w:cs="Arial"/>
        </w:rPr>
      </w:pPr>
      <w:r w:rsidRPr="00EA4027">
        <w:rPr>
          <w:rFonts w:ascii="Arial" w:hAnsi="Arial" w:cs="Arial"/>
          <w:b/>
        </w:rPr>
        <w:lastRenderedPageBreak/>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8D26C2" w:rsidRPr="00193C9C" w:rsidRDefault="008D26C2" w:rsidP="008D26C2">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Все существа в пределах 15 футов от дракона должны преуспеть в спасброске </w:t>
      </w:r>
      <w:r>
        <w:rPr>
          <w:rFonts w:ascii="Arial" w:hAnsi="Arial" w:cs="Arial"/>
        </w:rPr>
        <w:t>Ловкости</w:t>
      </w:r>
      <w:r w:rsidRPr="00193C9C">
        <w:rPr>
          <w:rFonts w:ascii="Arial" w:hAnsi="Arial" w:cs="Arial"/>
        </w:rPr>
        <w:t xml:space="preserve"> со Сл 25</w:t>
      </w:r>
      <w:r>
        <w:rPr>
          <w:rFonts w:ascii="Arial" w:hAnsi="Arial" w:cs="Arial"/>
        </w:rPr>
        <w:t>,</w:t>
      </w:r>
      <w:r w:rsidRPr="00193C9C">
        <w:rPr>
          <w:rFonts w:ascii="Arial" w:hAnsi="Arial" w:cs="Arial"/>
        </w:rPr>
        <w:t xml:space="preserve"> </w:t>
      </w:r>
      <w:r>
        <w:rPr>
          <w:rFonts w:ascii="Arial" w:hAnsi="Arial" w:cs="Arial"/>
        </w:rPr>
        <w:t>иначе получат дробящий урон</w:t>
      </w:r>
      <w:r w:rsidRPr="00193C9C">
        <w:rPr>
          <w:rFonts w:ascii="Arial" w:hAnsi="Arial" w:cs="Arial"/>
        </w:rPr>
        <w:t xml:space="preserve"> 17 (2к6 + 10) </w:t>
      </w:r>
      <w:r>
        <w:rPr>
          <w:rFonts w:ascii="Arial" w:hAnsi="Arial" w:cs="Arial"/>
        </w:rPr>
        <w:t>и будут сбиты с ног</w:t>
      </w:r>
      <w:r w:rsidRPr="00193C9C">
        <w:rPr>
          <w:rFonts w:ascii="Arial" w:hAnsi="Arial" w:cs="Arial"/>
        </w:rPr>
        <w:t>. После этого дракон может пролететь на расстояние, не превышающее половину скорости полёта.</w:t>
      </w:r>
    </w:p>
    <w:p w:rsidR="008D26C2" w:rsidRDefault="008D26C2" w:rsidP="008D26C2">
      <w:pPr>
        <w:tabs>
          <w:tab w:val="left" w:pos="5910"/>
        </w:tabs>
      </w:pPr>
      <w:r>
        <w:br w:type="page"/>
      </w:r>
    </w:p>
    <w:p w:rsidR="008D26C2" w:rsidRPr="0095371C" w:rsidRDefault="008D26C2" w:rsidP="008D26C2">
      <w:pPr>
        <w:pStyle w:val="1"/>
        <w:shd w:val="clear" w:color="auto" w:fill="DDD9C3" w:themeFill="background2" w:themeFillShade="E6"/>
        <w:rPr>
          <w:lang w:val="ru-RU"/>
        </w:rPr>
      </w:pPr>
      <w:r>
        <w:rPr>
          <w:lang w:val="ru-RU"/>
        </w:rPr>
        <w:lastRenderedPageBreak/>
        <w:t>Взрослый красный дракон</w:t>
      </w:r>
    </w:p>
    <w:p w:rsidR="008D26C2" w:rsidRPr="0095371C" w:rsidRDefault="008D26C2" w:rsidP="008D26C2">
      <w:pPr>
        <w:shd w:val="clear" w:color="auto" w:fill="DDD9C3" w:themeFill="background2" w:themeFillShade="E6"/>
        <w:tabs>
          <w:tab w:val="left" w:pos="5910"/>
        </w:tabs>
        <w:spacing w:line="180" w:lineRule="exact"/>
        <w:rPr>
          <w:rFonts w:ascii="Arial" w:hAnsi="Arial" w:cs="Arial"/>
          <w:i/>
        </w:rPr>
      </w:pPr>
      <w:r w:rsidRPr="0095371C">
        <w:rPr>
          <w:rFonts w:ascii="Arial" w:hAnsi="Arial" w:cs="Arial"/>
          <w:i/>
        </w:rPr>
        <w:t>Огромный дракон, хаотично-злой</w:t>
      </w:r>
    </w:p>
    <w:p w:rsidR="008D26C2" w:rsidRPr="0095371C" w:rsidRDefault="008D26C2" w:rsidP="008D26C2">
      <w:pPr>
        <w:shd w:val="clear" w:color="auto" w:fill="DDD9C3" w:themeFill="background2" w:themeFillShade="E6"/>
        <w:tabs>
          <w:tab w:val="left" w:pos="5910"/>
        </w:tabs>
        <w:spacing w:line="180" w:lineRule="exact"/>
        <w:rPr>
          <w:rFonts w:ascii="Arial" w:hAnsi="Arial" w:cs="Arial"/>
        </w:rPr>
      </w:pPr>
    </w:p>
    <w:p w:rsidR="008D26C2" w:rsidRPr="006808AE" w:rsidRDefault="008D26C2" w:rsidP="008D26C2">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Класс Доспеха</w:t>
      </w:r>
      <w:r w:rsidRPr="006808AE">
        <w:rPr>
          <w:rFonts w:ascii="Arial" w:hAnsi="Arial" w:cs="Arial"/>
        </w:rPr>
        <w:t xml:space="preserve"> 19 (природный доспех)</w:t>
      </w:r>
    </w:p>
    <w:p w:rsidR="008D26C2" w:rsidRPr="006808AE" w:rsidRDefault="008D26C2" w:rsidP="008D26C2">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Хиты</w:t>
      </w:r>
      <w:r w:rsidRPr="006808AE">
        <w:rPr>
          <w:rFonts w:ascii="Arial" w:hAnsi="Arial" w:cs="Arial"/>
        </w:rPr>
        <w:t xml:space="preserve"> 256 (1</w:t>
      </w:r>
      <w:r>
        <w:rPr>
          <w:rFonts w:ascii="Arial" w:hAnsi="Arial" w:cs="Arial"/>
        </w:rPr>
        <w:t>9к1</w:t>
      </w:r>
      <w:r w:rsidRPr="006808AE">
        <w:rPr>
          <w:rFonts w:ascii="Arial" w:hAnsi="Arial" w:cs="Arial"/>
        </w:rPr>
        <w:t>2 + 133)</w:t>
      </w:r>
    </w:p>
    <w:p w:rsidR="008D26C2" w:rsidRPr="006808AE" w:rsidRDefault="008D26C2" w:rsidP="008D26C2">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лазая</w:t>
      </w:r>
      <w:r w:rsidRPr="006808AE">
        <w:rPr>
          <w:rFonts w:ascii="Arial" w:hAnsi="Arial" w:cs="Arial"/>
        </w:rPr>
        <w:t xml:space="preserve"> 40 </w:t>
      </w:r>
      <w:r>
        <w:rPr>
          <w:rFonts w:ascii="Arial" w:hAnsi="Arial" w:cs="Arial"/>
        </w:rPr>
        <w:t>фт., летая</w:t>
      </w:r>
      <w:r w:rsidRPr="006808AE">
        <w:rPr>
          <w:rFonts w:ascii="Arial" w:hAnsi="Arial" w:cs="Arial"/>
        </w:rPr>
        <w:t xml:space="preserve"> 80 фт.</w:t>
      </w:r>
    </w:p>
    <w:p w:rsidR="008D26C2" w:rsidRPr="006808AE" w:rsidRDefault="008D26C2" w:rsidP="008D26C2">
      <w:pPr>
        <w:shd w:val="clear" w:color="auto" w:fill="DDD9C3" w:themeFill="background2" w:themeFillShade="E6"/>
        <w:tabs>
          <w:tab w:val="left" w:pos="5910"/>
        </w:tabs>
        <w:spacing w:line="180" w:lineRule="exact"/>
        <w:rPr>
          <w:rFonts w:ascii="Arial" w:hAnsi="Arial" w:cs="Arial"/>
        </w:rPr>
      </w:pPr>
    </w:p>
    <w:p w:rsidR="008D26C2" w:rsidRPr="008D26C2" w:rsidRDefault="008D26C2" w:rsidP="008D26C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8D26C2">
        <w:rPr>
          <w:rFonts w:ascii="Arial" w:hAnsi="Arial" w:cs="Arial"/>
          <w:b/>
        </w:rPr>
        <w:tab/>
        <w:t>СИЛ</w:t>
      </w:r>
      <w:r w:rsidRPr="008D26C2">
        <w:rPr>
          <w:rFonts w:ascii="Arial" w:hAnsi="Arial" w:cs="Arial"/>
          <w:b/>
        </w:rPr>
        <w:tab/>
        <w:t>ЛОВ</w:t>
      </w:r>
      <w:r w:rsidRPr="008D26C2">
        <w:rPr>
          <w:rFonts w:ascii="Arial" w:hAnsi="Arial" w:cs="Arial"/>
          <w:b/>
        </w:rPr>
        <w:tab/>
        <w:t>ТЕЛ</w:t>
      </w:r>
      <w:r w:rsidRPr="008D26C2">
        <w:rPr>
          <w:rFonts w:ascii="Arial" w:hAnsi="Arial" w:cs="Arial"/>
          <w:b/>
        </w:rPr>
        <w:tab/>
        <w:t>ИНТ</w:t>
      </w:r>
      <w:r w:rsidRPr="008D26C2">
        <w:rPr>
          <w:rFonts w:ascii="Arial" w:hAnsi="Arial" w:cs="Arial"/>
          <w:b/>
        </w:rPr>
        <w:tab/>
        <w:t>МДР</w:t>
      </w:r>
      <w:r w:rsidRPr="008D26C2">
        <w:rPr>
          <w:rFonts w:ascii="Arial" w:hAnsi="Arial" w:cs="Arial"/>
          <w:b/>
        </w:rPr>
        <w:tab/>
        <w:t>ХАР</w:t>
      </w:r>
    </w:p>
    <w:p w:rsidR="008D26C2" w:rsidRPr="008D6DEF" w:rsidRDefault="008D26C2" w:rsidP="008D26C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27 (+8)</w:t>
      </w:r>
      <w:r w:rsidRPr="008D6DEF">
        <w:rPr>
          <w:rFonts w:ascii="Arial" w:hAnsi="Arial" w:cs="Arial"/>
        </w:rPr>
        <w:tab/>
        <w:t>10 (+0)</w:t>
      </w:r>
      <w:r w:rsidRPr="008D6DEF">
        <w:rPr>
          <w:rFonts w:ascii="Arial" w:hAnsi="Arial" w:cs="Arial"/>
        </w:rPr>
        <w:tab/>
        <w:t>25 (+7)</w:t>
      </w:r>
      <w:r w:rsidRPr="008D6DEF">
        <w:rPr>
          <w:rFonts w:ascii="Arial" w:hAnsi="Arial" w:cs="Arial"/>
        </w:rPr>
        <w:tab/>
        <w:t>16 (+3)</w:t>
      </w:r>
      <w:r w:rsidRPr="008D6DEF">
        <w:rPr>
          <w:rFonts w:ascii="Arial" w:hAnsi="Arial" w:cs="Arial"/>
        </w:rPr>
        <w:tab/>
        <w:t>13 (+1)</w:t>
      </w:r>
      <w:r w:rsidRPr="008D6DEF">
        <w:rPr>
          <w:rFonts w:ascii="Arial" w:hAnsi="Arial" w:cs="Arial"/>
        </w:rPr>
        <w:tab/>
        <w:t>21 (+5)</w:t>
      </w:r>
    </w:p>
    <w:p w:rsidR="008D26C2" w:rsidRPr="008D6DEF" w:rsidRDefault="008D26C2" w:rsidP="008D26C2">
      <w:pPr>
        <w:shd w:val="clear" w:color="auto" w:fill="DDD9C3" w:themeFill="background2" w:themeFillShade="E6"/>
        <w:tabs>
          <w:tab w:val="left" w:pos="5910"/>
        </w:tabs>
        <w:spacing w:line="180" w:lineRule="exact"/>
        <w:rPr>
          <w:rFonts w:ascii="Arial" w:hAnsi="Arial" w:cs="Arial"/>
          <w:b/>
        </w:rPr>
      </w:pPr>
    </w:p>
    <w:p w:rsidR="008D26C2" w:rsidRPr="00B85C5C" w:rsidRDefault="008D26C2" w:rsidP="008D26C2">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+6, </w:t>
      </w:r>
      <w:r w:rsidRPr="006808AE">
        <w:rPr>
          <w:rFonts w:ascii="Arial" w:hAnsi="Arial" w:cs="Arial"/>
        </w:rPr>
        <w:t>Тел +</w:t>
      </w:r>
      <w:r w:rsidRPr="00B85C5C">
        <w:rPr>
          <w:rFonts w:ascii="Arial" w:hAnsi="Arial" w:cs="Arial"/>
        </w:rPr>
        <w:t>13, Мдр +7, Хар +11</w:t>
      </w:r>
    </w:p>
    <w:p w:rsidR="008D26C2" w:rsidRPr="008D6DEF" w:rsidRDefault="008D26C2" w:rsidP="008D26C2">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13, Скрытность +6</w:t>
      </w:r>
    </w:p>
    <w:p w:rsidR="008D26C2" w:rsidRPr="0095371C" w:rsidRDefault="008D26C2" w:rsidP="008D26C2">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8D26C2" w:rsidRPr="006F0EE5" w:rsidRDefault="008D26C2" w:rsidP="008D26C2">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23</w:t>
      </w:r>
    </w:p>
    <w:p w:rsidR="008D26C2" w:rsidRPr="0063383F" w:rsidRDefault="008D26C2" w:rsidP="008D26C2">
      <w:pPr>
        <w:shd w:val="clear" w:color="auto" w:fill="DDD9C3" w:themeFill="background2" w:themeFillShade="E6"/>
        <w:tabs>
          <w:tab w:val="left" w:pos="5910"/>
        </w:tabs>
        <w:spacing w:line="180" w:lineRule="exact"/>
        <w:ind w:left="284" w:hanging="284"/>
        <w:rPr>
          <w:rFonts w:ascii="Arial" w:hAnsi="Arial" w:cs="Arial"/>
        </w:rPr>
      </w:pPr>
      <w:r w:rsidRPr="0063383F">
        <w:rPr>
          <w:rFonts w:ascii="Arial" w:hAnsi="Arial" w:cs="Arial"/>
          <w:b/>
        </w:rPr>
        <w:t>Языки</w:t>
      </w:r>
      <w:r w:rsidRPr="0063383F">
        <w:rPr>
          <w:rFonts w:ascii="Arial" w:hAnsi="Arial" w:cs="Arial"/>
        </w:rPr>
        <w:t xml:space="preserve"> </w:t>
      </w:r>
      <w:r w:rsidRPr="0095371C">
        <w:rPr>
          <w:rFonts w:ascii="Arial" w:hAnsi="Arial" w:cs="Arial"/>
        </w:rPr>
        <w:t>Драконий, Общий</w:t>
      </w:r>
    </w:p>
    <w:p w:rsidR="008D26C2" w:rsidRPr="0063383F" w:rsidRDefault="008D26C2" w:rsidP="008D26C2">
      <w:pPr>
        <w:shd w:val="clear" w:color="auto" w:fill="DDD9C3" w:themeFill="background2" w:themeFillShade="E6"/>
        <w:tabs>
          <w:tab w:val="left" w:pos="5910"/>
        </w:tabs>
        <w:spacing w:line="180" w:lineRule="exact"/>
        <w:ind w:left="284" w:hanging="284"/>
        <w:rPr>
          <w:rFonts w:ascii="Arial" w:hAnsi="Arial" w:cs="Arial"/>
        </w:rPr>
      </w:pPr>
      <w:r w:rsidRPr="0063383F">
        <w:rPr>
          <w:rFonts w:ascii="Arial" w:hAnsi="Arial" w:cs="Arial"/>
          <w:b/>
        </w:rPr>
        <w:t>Опасность</w:t>
      </w:r>
      <w:r w:rsidRPr="0063383F">
        <w:rPr>
          <w:rFonts w:ascii="Arial" w:hAnsi="Arial" w:cs="Arial"/>
        </w:rPr>
        <w:t xml:space="preserve"> 17 (18000 опыта)</w:t>
      </w:r>
    </w:p>
    <w:p w:rsidR="008D26C2" w:rsidRPr="0063383F" w:rsidRDefault="008D26C2" w:rsidP="008D26C2">
      <w:pPr>
        <w:shd w:val="clear" w:color="auto" w:fill="DDD9C3" w:themeFill="background2" w:themeFillShade="E6"/>
        <w:tabs>
          <w:tab w:val="left" w:pos="5910"/>
        </w:tabs>
        <w:spacing w:line="180" w:lineRule="exact"/>
        <w:rPr>
          <w:rFonts w:ascii="Arial" w:hAnsi="Arial" w:cs="Arial"/>
        </w:rPr>
      </w:pPr>
    </w:p>
    <w:p w:rsidR="008D26C2" w:rsidRPr="00AD12D0" w:rsidRDefault="008D26C2" w:rsidP="008D26C2">
      <w:pPr>
        <w:shd w:val="clear" w:color="auto" w:fill="DDD9C3" w:themeFill="background2" w:themeFillShade="E6"/>
        <w:tabs>
          <w:tab w:val="left" w:pos="5910"/>
        </w:tabs>
        <w:spacing w:line="180" w:lineRule="exact"/>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8D26C2" w:rsidRPr="00AD12D0" w:rsidRDefault="008D26C2" w:rsidP="008D26C2">
      <w:pPr>
        <w:shd w:val="clear" w:color="auto" w:fill="DDD9C3" w:themeFill="background2" w:themeFillShade="E6"/>
        <w:tabs>
          <w:tab w:val="left" w:pos="5910"/>
        </w:tabs>
        <w:spacing w:line="180" w:lineRule="exact"/>
        <w:rPr>
          <w:rFonts w:ascii="Arial" w:hAnsi="Arial" w:cs="Arial"/>
        </w:rPr>
      </w:pPr>
    </w:p>
    <w:p w:rsidR="008D26C2" w:rsidRPr="0095371C" w:rsidRDefault="008D26C2" w:rsidP="008D26C2">
      <w:pPr>
        <w:pStyle w:val="23"/>
        <w:shd w:val="clear" w:color="auto" w:fill="DDD9C3" w:themeFill="background2" w:themeFillShade="E6"/>
        <w:rPr>
          <w:rFonts w:ascii="Arial" w:hAnsi="Arial" w:cs="Arial"/>
        </w:rPr>
      </w:pPr>
      <w:r w:rsidRPr="0095371C">
        <w:rPr>
          <w:rFonts w:ascii="Arial" w:hAnsi="Arial" w:cs="Arial"/>
        </w:rPr>
        <w:t>Действия</w:t>
      </w:r>
    </w:p>
    <w:p w:rsidR="008D26C2" w:rsidRPr="008D26C2" w:rsidRDefault="008D26C2" w:rsidP="008D26C2">
      <w:pPr>
        <w:shd w:val="clear" w:color="auto" w:fill="DDD9C3" w:themeFill="background2" w:themeFillShade="E6"/>
        <w:tabs>
          <w:tab w:val="left" w:pos="5910"/>
        </w:tabs>
        <w:spacing w:line="180" w:lineRule="exact"/>
        <w:rPr>
          <w:rFonts w:ascii="Arial" w:hAnsi="Arial" w:cs="Arial"/>
          <w:spacing w:val="-6"/>
        </w:rPr>
      </w:pPr>
      <w:r w:rsidRPr="008D26C2">
        <w:rPr>
          <w:rFonts w:ascii="Arial" w:hAnsi="Arial" w:cs="Arial"/>
          <w:b/>
          <w:i/>
          <w:spacing w:val="-6"/>
        </w:rPr>
        <w:t>Мультиатака.</w:t>
      </w:r>
      <w:r w:rsidRPr="008D26C2">
        <w:rPr>
          <w:rFonts w:ascii="Arial" w:hAnsi="Arial" w:cs="Arial"/>
          <w:spacing w:val="-6"/>
        </w:rPr>
        <w:t xml:space="preserve"> Дракон может использовать Ужасающую внешность. Затем он совершает три атаки: одну укусом, и две когтями.</w:t>
      </w:r>
    </w:p>
    <w:p w:rsidR="008D26C2" w:rsidRPr="008D26C2" w:rsidRDefault="008D26C2" w:rsidP="008D26C2">
      <w:pPr>
        <w:shd w:val="clear" w:color="auto" w:fill="DDD9C3" w:themeFill="background2" w:themeFillShade="E6"/>
        <w:tabs>
          <w:tab w:val="left" w:pos="5910"/>
        </w:tabs>
        <w:spacing w:line="180" w:lineRule="exact"/>
        <w:rPr>
          <w:rFonts w:ascii="Arial" w:hAnsi="Arial" w:cs="Arial"/>
          <w:spacing w:val="-6"/>
        </w:rPr>
      </w:pPr>
    </w:p>
    <w:p w:rsidR="008D26C2" w:rsidRPr="008D26C2" w:rsidRDefault="008D26C2" w:rsidP="008D26C2">
      <w:pPr>
        <w:shd w:val="clear" w:color="auto" w:fill="DDD9C3" w:themeFill="background2" w:themeFillShade="E6"/>
        <w:tabs>
          <w:tab w:val="left" w:pos="5910"/>
        </w:tabs>
        <w:spacing w:line="180" w:lineRule="exact"/>
        <w:rPr>
          <w:rFonts w:ascii="Arial" w:hAnsi="Arial" w:cs="Arial"/>
          <w:spacing w:val="-6"/>
        </w:rPr>
      </w:pPr>
      <w:r w:rsidRPr="008D26C2">
        <w:rPr>
          <w:rFonts w:ascii="Arial" w:hAnsi="Arial" w:cs="Arial"/>
          <w:b/>
          <w:i/>
          <w:spacing w:val="-6"/>
        </w:rPr>
        <w:t>Укус.</w:t>
      </w:r>
      <w:r w:rsidRPr="008D26C2">
        <w:rPr>
          <w:rFonts w:ascii="Arial" w:hAnsi="Arial" w:cs="Arial"/>
          <w:spacing w:val="-6"/>
        </w:rPr>
        <w:t xml:space="preserve"> </w:t>
      </w:r>
      <w:r w:rsidRPr="008D26C2">
        <w:rPr>
          <w:rFonts w:ascii="Arial" w:hAnsi="Arial" w:cs="Arial"/>
          <w:i/>
          <w:spacing w:val="-6"/>
        </w:rPr>
        <w:t>Рукопашная атака оружием:</w:t>
      </w:r>
      <w:r w:rsidRPr="008D26C2">
        <w:rPr>
          <w:rFonts w:ascii="Arial" w:hAnsi="Arial" w:cs="Arial"/>
          <w:spacing w:val="-6"/>
        </w:rPr>
        <w:t xml:space="preserve"> +14 к попаданию, досягаемость 10 фт., одна цель. </w:t>
      </w:r>
      <w:r w:rsidRPr="008D26C2">
        <w:rPr>
          <w:rFonts w:ascii="Arial" w:hAnsi="Arial" w:cs="Arial"/>
          <w:i/>
          <w:spacing w:val="-6"/>
        </w:rPr>
        <w:t>Попадание:</w:t>
      </w:r>
      <w:r w:rsidRPr="008D26C2">
        <w:rPr>
          <w:rFonts w:ascii="Arial" w:hAnsi="Arial" w:cs="Arial"/>
          <w:spacing w:val="-6"/>
        </w:rPr>
        <w:t xml:space="preserve"> Колющий урон 19 (2к10 + 8) плюс урон огнём 7 (2к6).</w:t>
      </w:r>
    </w:p>
    <w:p w:rsidR="008D26C2" w:rsidRPr="008D26C2" w:rsidRDefault="008D26C2" w:rsidP="008D26C2">
      <w:pPr>
        <w:shd w:val="clear" w:color="auto" w:fill="DDD9C3" w:themeFill="background2" w:themeFillShade="E6"/>
        <w:tabs>
          <w:tab w:val="left" w:pos="5910"/>
        </w:tabs>
        <w:spacing w:line="180" w:lineRule="exact"/>
        <w:rPr>
          <w:rFonts w:ascii="Arial" w:hAnsi="Arial" w:cs="Arial"/>
          <w:b/>
          <w:i/>
          <w:spacing w:val="-6"/>
        </w:rPr>
      </w:pPr>
    </w:p>
    <w:p w:rsidR="008D26C2" w:rsidRPr="008D26C2" w:rsidRDefault="008D26C2" w:rsidP="008D26C2">
      <w:pPr>
        <w:shd w:val="clear" w:color="auto" w:fill="DDD9C3" w:themeFill="background2" w:themeFillShade="E6"/>
        <w:tabs>
          <w:tab w:val="left" w:pos="5910"/>
        </w:tabs>
        <w:spacing w:line="180" w:lineRule="exact"/>
        <w:rPr>
          <w:rFonts w:ascii="Arial" w:hAnsi="Arial" w:cs="Arial"/>
          <w:spacing w:val="-6"/>
        </w:rPr>
      </w:pPr>
      <w:r w:rsidRPr="008D26C2">
        <w:rPr>
          <w:rFonts w:ascii="Arial" w:hAnsi="Arial" w:cs="Arial"/>
          <w:b/>
          <w:i/>
          <w:spacing w:val="-6"/>
        </w:rPr>
        <w:t>Коготь.</w:t>
      </w:r>
      <w:r w:rsidRPr="008D26C2">
        <w:rPr>
          <w:rFonts w:ascii="Arial" w:hAnsi="Arial" w:cs="Arial"/>
          <w:spacing w:val="-6"/>
        </w:rPr>
        <w:t xml:space="preserve"> </w:t>
      </w:r>
      <w:r w:rsidRPr="008D26C2">
        <w:rPr>
          <w:rFonts w:ascii="Arial" w:hAnsi="Arial" w:cs="Arial"/>
          <w:i/>
          <w:spacing w:val="-6"/>
        </w:rPr>
        <w:t xml:space="preserve">Рукопашная атака оружием: </w:t>
      </w:r>
      <w:r w:rsidRPr="008D26C2">
        <w:rPr>
          <w:rFonts w:ascii="Arial" w:hAnsi="Arial" w:cs="Arial"/>
          <w:spacing w:val="-6"/>
        </w:rPr>
        <w:t xml:space="preserve">+14 к попаданию, досягаемость 5 фт., одна цель. </w:t>
      </w:r>
      <w:r w:rsidRPr="008D26C2">
        <w:rPr>
          <w:rFonts w:ascii="Arial" w:hAnsi="Arial" w:cs="Arial"/>
          <w:i/>
          <w:spacing w:val="-6"/>
        </w:rPr>
        <w:t>Попадание:</w:t>
      </w:r>
      <w:r w:rsidRPr="008D26C2">
        <w:rPr>
          <w:rFonts w:ascii="Arial" w:hAnsi="Arial" w:cs="Arial"/>
          <w:spacing w:val="-6"/>
        </w:rPr>
        <w:t xml:space="preserve"> Рубящий урон 15 (2к6 + 8).</w:t>
      </w:r>
    </w:p>
    <w:p w:rsidR="008D26C2" w:rsidRPr="008D26C2" w:rsidRDefault="008D26C2" w:rsidP="008D26C2">
      <w:pPr>
        <w:shd w:val="clear" w:color="auto" w:fill="DDD9C3" w:themeFill="background2" w:themeFillShade="E6"/>
        <w:tabs>
          <w:tab w:val="left" w:pos="5910"/>
        </w:tabs>
        <w:spacing w:line="180" w:lineRule="exact"/>
        <w:rPr>
          <w:rFonts w:ascii="Arial" w:hAnsi="Arial" w:cs="Arial"/>
          <w:spacing w:val="-6"/>
        </w:rPr>
      </w:pPr>
    </w:p>
    <w:p w:rsidR="008D26C2" w:rsidRPr="008D26C2" w:rsidRDefault="008D26C2" w:rsidP="008D26C2">
      <w:pPr>
        <w:shd w:val="clear" w:color="auto" w:fill="DDD9C3" w:themeFill="background2" w:themeFillShade="E6"/>
        <w:tabs>
          <w:tab w:val="left" w:pos="5910"/>
        </w:tabs>
        <w:spacing w:line="180" w:lineRule="exact"/>
        <w:rPr>
          <w:rFonts w:ascii="Arial" w:hAnsi="Arial" w:cs="Arial"/>
          <w:spacing w:val="-6"/>
        </w:rPr>
      </w:pPr>
      <w:r w:rsidRPr="008D26C2">
        <w:rPr>
          <w:rFonts w:ascii="Arial" w:hAnsi="Arial" w:cs="Arial"/>
          <w:b/>
          <w:i/>
          <w:spacing w:val="-6"/>
        </w:rPr>
        <w:t>Хвост.</w:t>
      </w:r>
      <w:r w:rsidRPr="008D26C2">
        <w:rPr>
          <w:rFonts w:ascii="Arial" w:hAnsi="Arial" w:cs="Arial"/>
          <w:spacing w:val="-6"/>
        </w:rPr>
        <w:t xml:space="preserve"> </w:t>
      </w:r>
      <w:r w:rsidRPr="008D26C2">
        <w:rPr>
          <w:rFonts w:ascii="Arial" w:hAnsi="Arial" w:cs="Arial"/>
          <w:i/>
          <w:spacing w:val="-6"/>
        </w:rPr>
        <w:t>Рукопашная атака оружием:</w:t>
      </w:r>
      <w:r w:rsidRPr="008D26C2">
        <w:rPr>
          <w:rFonts w:ascii="Arial" w:hAnsi="Arial" w:cs="Arial"/>
          <w:spacing w:val="-6"/>
        </w:rPr>
        <w:t xml:space="preserve"> +14 к попаданию, досягаемость 15 фт., одна цель. </w:t>
      </w:r>
      <w:r w:rsidRPr="008D26C2">
        <w:rPr>
          <w:rFonts w:ascii="Arial" w:hAnsi="Arial" w:cs="Arial"/>
          <w:i/>
          <w:spacing w:val="-6"/>
        </w:rPr>
        <w:t>Попадание:</w:t>
      </w:r>
      <w:r w:rsidRPr="008D26C2">
        <w:rPr>
          <w:rFonts w:ascii="Arial" w:hAnsi="Arial" w:cs="Arial"/>
          <w:spacing w:val="-6"/>
        </w:rPr>
        <w:t xml:space="preserve"> Дробящий урон 17 (2к8 + 8).</w:t>
      </w:r>
    </w:p>
    <w:p w:rsidR="008D26C2" w:rsidRPr="008D26C2" w:rsidRDefault="008D26C2" w:rsidP="008D26C2">
      <w:pPr>
        <w:shd w:val="clear" w:color="auto" w:fill="DDD9C3" w:themeFill="background2" w:themeFillShade="E6"/>
        <w:tabs>
          <w:tab w:val="left" w:pos="5910"/>
        </w:tabs>
        <w:spacing w:line="180" w:lineRule="exact"/>
        <w:rPr>
          <w:rFonts w:ascii="Arial" w:hAnsi="Arial" w:cs="Arial"/>
          <w:spacing w:val="-6"/>
        </w:rPr>
      </w:pPr>
    </w:p>
    <w:p w:rsidR="008D26C2" w:rsidRPr="008D26C2" w:rsidRDefault="008D26C2" w:rsidP="008D26C2">
      <w:pPr>
        <w:shd w:val="clear" w:color="auto" w:fill="DDD9C3" w:themeFill="background2" w:themeFillShade="E6"/>
        <w:tabs>
          <w:tab w:val="left" w:pos="5910"/>
        </w:tabs>
        <w:spacing w:line="180" w:lineRule="exact"/>
        <w:rPr>
          <w:rFonts w:ascii="Arial" w:hAnsi="Arial" w:cs="Arial"/>
          <w:spacing w:val="-6"/>
        </w:rPr>
      </w:pPr>
      <w:r w:rsidRPr="008D26C2">
        <w:rPr>
          <w:rFonts w:ascii="Arial" w:hAnsi="Arial" w:cs="Arial"/>
          <w:b/>
          <w:i/>
          <w:spacing w:val="-6"/>
        </w:rPr>
        <w:t>Ужасающая внешность.</w:t>
      </w:r>
      <w:r w:rsidRPr="008D26C2">
        <w:rPr>
          <w:rFonts w:ascii="Arial" w:hAnsi="Arial" w:cs="Arial"/>
          <w:spacing w:val="-6"/>
        </w:rPr>
        <w:t xml:space="preserve"> Все существа на выбор дракона, находящиеся в пределах 120 футов от него и знающие о его присутствии, должны преуспеть в спасброске Мудрости со Сл 19, иначе станут испуганными на 1 минуту. 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к Ужасающей внешности этого дракона на следующие 24 часа.</w:t>
      </w:r>
    </w:p>
    <w:p w:rsidR="008D26C2" w:rsidRPr="008D26C2" w:rsidRDefault="008D26C2" w:rsidP="008D26C2">
      <w:pPr>
        <w:shd w:val="clear" w:color="auto" w:fill="DDD9C3" w:themeFill="background2" w:themeFillShade="E6"/>
        <w:tabs>
          <w:tab w:val="clear" w:pos="1701"/>
          <w:tab w:val="left" w:pos="3093"/>
        </w:tabs>
        <w:spacing w:line="180" w:lineRule="exact"/>
        <w:rPr>
          <w:rFonts w:ascii="Arial" w:hAnsi="Arial" w:cs="Arial"/>
          <w:spacing w:val="-6"/>
        </w:rPr>
      </w:pPr>
      <w:r w:rsidRPr="008D26C2">
        <w:rPr>
          <w:rFonts w:ascii="Arial" w:hAnsi="Arial" w:cs="Arial"/>
          <w:spacing w:val="-6"/>
        </w:rPr>
        <w:tab/>
      </w:r>
    </w:p>
    <w:p w:rsidR="008D26C2" w:rsidRPr="008D26C2" w:rsidRDefault="008D26C2" w:rsidP="008D26C2">
      <w:pPr>
        <w:shd w:val="clear" w:color="auto" w:fill="DDD9C3" w:themeFill="background2" w:themeFillShade="E6"/>
        <w:tabs>
          <w:tab w:val="left" w:pos="5910"/>
        </w:tabs>
        <w:spacing w:line="180" w:lineRule="exact"/>
        <w:rPr>
          <w:rFonts w:ascii="Arial" w:hAnsi="Arial" w:cs="Arial"/>
          <w:spacing w:val="-6"/>
        </w:rPr>
      </w:pPr>
      <w:r w:rsidRPr="008D26C2">
        <w:rPr>
          <w:rFonts w:ascii="Arial" w:hAnsi="Arial" w:cs="Arial"/>
          <w:b/>
          <w:i/>
          <w:spacing w:val="-6"/>
        </w:rPr>
        <w:t>Огненное дыхание (перезарядка 5–6).</w:t>
      </w:r>
      <w:r w:rsidRPr="008D26C2">
        <w:rPr>
          <w:rFonts w:ascii="Arial" w:hAnsi="Arial" w:cs="Arial"/>
          <w:spacing w:val="-6"/>
        </w:rPr>
        <w:t xml:space="preserve"> Дракон выдыхает огонь 60-футовым конусом. Все существа в этой области должны совершить спасбросок Ловкости со Сл 21, получая урон огнём 63 (18к6) при провале, или половину этого урона при успехе.</w:t>
      </w:r>
    </w:p>
    <w:p w:rsidR="008D26C2" w:rsidRPr="00AD57A8" w:rsidRDefault="008D26C2" w:rsidP="008D26C2">
      <w:pPr>
        <w:shd w:val="clear" w:color="auto" w:fill="DDD9C3" w:themeFill="background2" w:themeFillShade="E6"/>
        <w:tabs>
          <w:tab w:val="left" w:pos="5910"/>
        </w:tabs>
        <w:spacing w:line="180" w:lineRule="exact"/>
        <w:rPr>
          <w:rFonts w:ascii="Arial" w:hAnsi="Arial" w:cs="Arial"/>
        </w:rPr>
      </w:pPr>
    </w:p>
    <w:p w:rsidR="008D26C2" w:rsidRPr="00383ED5" w:rsidRDefault="008D26C2" w:rsidP="008D26C2">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8D26C2" w:rsidRPr="008D26C2" w:rsidRDefault="008D26C2" w:rsidP="008D26C2">
      <w:pPr>
        <w:shd w:val="clear" w:color="auto" w:fill="DDD9C3" w:themeFill="background2" w:themeFillShade="E6"/>
        <w:tabs>
          <w:tab w:val="left" w:pos="5910"/>
        </w:tabs>
        <w:rPr>
          <w:rFonts w:ascii="Arial" w:hAnsi="Arial" w:cs="Arial"/>
          <w:spacing w:val="-6"/>
        </w:rPr>
      </w:pPr>
      <w:r w:rsidRPr="008D26C2">
        <w:rPr>
          <w:rFonts w:ascii="Arial" w:hAnsi="Arial" w:cs="Arial"/>
          <w:spacing w:val="-6"/>
        </w:rPr>
        <w:t>Дракон может совершить 3 легендарных действия, выбирая из представленных ниже вариантов. За один раз можно использовать только одно легендарное действие, и только в конце хода другого существа. Дракон восстанавливает использованные легендарные действия в начале своего хода.</w:t>
      </w:r>
    </w:p>
    <w:p w:rsidR="008D26C2" w:rsidRPr="008D26C2" w:rsidRDefault="008D26C2" w:rsidP="008D26C2">
      <w:pPr>
        <w:shd w:val="clear" w:color="auto" w:fill="DDD9C3" w:themeFill="background2" w:themeFillShade="E6"/>
        <w:tabs>
          <w:tab w:val="left" w:pos="5910"/>
        </w:tabs>
        <w:rPr>
          <w:rFonts w:ascii="Arial" w:hAnsi="Arial" w:cs="Arial"/>
          <w:spacing w:val="-6"/>
        </w:rPr>
      </w:pPr>
    </w:p>
    <w:p w:rsidR="008D26C2" w:rsidRPr="008D26C2" w:rsidRDefault="008D26C2" w:rsidP="008D26C2">
      <w:pPr>
        <w:shd w:val="clear" w:color="auto" w:fill="DDD9C3" w:themeFill="background2" w:themeFillShade="E6"/>
        <w:tabs>
          <w:tab w:val="left" w:pos="5910"/>
        </w:tabs>
        <w:ind w:left="284" w:hanging="284"/>
        <w:rPr>
          <w:rFonts w:ascii="Arial" w:hAnsi="Arial" w:cs="Arial"/>
          <w:spacing w:val="-6"/>
        </w:rPr>
      </w:pPr>
      <w:r w:rsidRPr="008D26C2">
        <w:rPr>
          <w:rFonts w:ascii="Arial" w:hAnsi="Arial" w:cs="Arial"/>
          <w:b/>
          <w:spacing w:val="-6"/>
        </w:rPr>
        <w:t>Обнаружение.</w:t>
      </w:r>
      <w:r w:rsidRPr="008D26C2">
        <w:rPr>
          <w:rFonts w:ascii="Arial" w:hAnsi="Arial" w:cs="Arial"/>
          <w:spacing w:val="-6"/>
        </w:rPr>
        <w:t xml:space="preserve"> Дракон совершает проверку Мудрости (Внимательность).</w:t>
      </w:r>
    </w:p>
    <w:p w:rsidR="008D26C2" w:rsidRPr="008D26C2" w:rsidRDefault="008D26C2" w:rsidP="008D26C2">
      <w:pPr>
        <w:shd w:val="clear" w:color="auto" w:fill="DDD9C3" w:themeFill="background2" w:themeFillShade="E6"/>
        <w:tabs>
          <w:tab w:val="left" w:pos="5910"/>
        </w:tabs>
        <w:ind w:left="284" w:hanging="284"/>
        <w:rPr>
          <w:rFonts w:ascii="Arial" w:hAnsi="Arial" w:cs="Arial"/>
          <w:spacing w:val="-6"/>
        </w:rPr>
      </w:pPr>
      <w:r w:rsidRPr="008D26C2">
        <w:rPr>
          <w:rFonts w:ascii="Arial" w:hAnsi="Arial" w:cs="Arial"/>
          <w:b/>
          <w:spacing w:val="-6"/>
        </w:rPr>
        <w:t>Атака хвостом.</w:t>
      </w:r>
      <w:r w:rsidRPr="008D26C2">
        <w:rPr>
          <w:rFonts w:ascii="Arial" w:hAnsi="Arial" w:cs="Arial"/>
          <w:spacing w:val="-6"/>
        </w:rPr>
        <w:t xml:space="preserve"> Дракон совершает атаку хвостом.</w:t>
      </w:r>
    </w:p>
    <w:p w:rsidR="008D26C2" w:rsidRPr="008D26C2" w:rsidRDefault="008D26C2" w:rsidP="008D26C2">
      <w:pPr>
        <w:shd w:val="clear" w:color="auto" w:fill="DDD9C3" w:themeFill="background2" w:themeFillShade="E6"/>
        <w:tabs>
          <w:tab w:val="left" w:pos="5910"/>
        </w:tabs>
        <w:ind w:left="284" w:hanging="284"/>
        <w:rPr>
          <w:rFonts w:ascii="Arial" w:hAnsi="Arial" w:cs="Arial"/>
          <w:spacing w:val="-6"/>
        </w:rPr>
      </w:pPr>
      <w:r w:rsidRPr="008D26C2">
        <w:rPr>
          <w:rFonts w:ascii="Arial" w:hAnsi="Arial" w:cs="Arial"/>
          <w:b/>
          <w:spacing w:val="-6"/>
        </w:rPr>
        <w:t>Атака крыльями (стоит 2 действия).</w:t>
      </w:r>
      <w:r w:rsidRPr="008D26C2">
        <w:rPr>
          <w:rFonts w:ascii="Arial" w:hAnsi="Arial" w:cs="Arial"/>
          <w:spacing w:val="-6"/>
        </w:rPr>
        <w:t xml:space="preserve"> Дракон бьёт своими крыльями. Все существа в пределах 10 футов от дракона должны преуспеть в спасброске Ловкости со Сл 22, иначе получат дробящий урон 15 (2к6 + 8) и будут сбиты с ног. После этого дракон может пролететь на расстояние, не превышающее половину скорости полёта.</w:t>
      </w:r>
    </w:p>
    <w:p w:rsidR="008D26C2" w:rsidRPr="00193C9C" w:rsidRDefault="008D26C2" w:rsidP="008D26C2">
      <w:pPr>
        <w:tabs>
          <w:tab w:val="left" w:pos="5910"/>
        </w:tabs>
      </w:pPr>
    </w:p>
    <w:p w:rsidR="008D26C2" w:rsidRPr="00216B09" w:rsidRDefault="008D26C2" w:rsidP="008D26C2">
      <w:pPr>
        <w:pStyle w:val="1"/>
        <w:shd w:val="clear" w:color="auto" w:fill="DDD9C3" w:themeFill="background2" w:themeFillShade="E6"/>
        <w:rPr>
          <w:lang w:val="ru-RU"/>
        </w:rPr>
      </w:pPr>
      <w:r>
        <w:rPr>
          <w:lang w:val="ru-RU"/>
        </w:rPr>
        <w:lastRenderedPageBreak/>
        <w:t>Молодой красный дракон</w:t>
      </w:r>
    </w:p>
    <w:p w:rsidR="008D26C2" w:rsidRPr="0095371C" w:rsidRDefault="008D26C2" w:rsidP="008D26C2">
      <w:pPr>
        <w:shd w:val="clear" w:color="auto" w:fill="DDD9C3" w:themeFill="background2" w:themeFillShade="E6"/>
        <w:tabs>
          <w:tab w:val="left" w:pos="5910"/>
        </w:tabs>
        <w:rPr>
          <w:rFonts w:ascii="Arial" w:hAnsi="Arial" w:cs="Arial"/>
          <w:i/>
        </w:rPr>
      </w:pPr>
      <w:r w:rsidRPr="0095371C">
        <w:rPr>
          <w:rFonts w:ascii="Arial" w:hAnsi="Arial" w:cs="Arial"/>
          <w:i/>
        </w:rPr>
        <w:t>Большой дракон, хаотично-злой</w:t>
      </w:r>
    </w:p>
    <w:p w:rsidR="008D26C2" w:rsidRPr="0095371C" w:rsidRDefault="008D26C2" w:rsidP="008D26C2">
      <w:pPr>
        <w:shd w:val="clear" w:color="auto" w:fill="DDD9C3" w:themeFill="background2" w:themeFillShade="E6"/>
        <w:tabs>
          <w:tab w:val="left" w:pos="5910"/>
        </w:tabs>
        <w:rPr>
          <w:rFonts w:ascii="Arial" w:hAnsi="Arial" w:cs="Arial"/>
          <w:b/>
        </w:rPr>
      </w:pPr>
    </w:p>
    <w:p w:rsidR="008D26C2" w:rsidRPr="006808AE" w:rsidRDefault="008D26C2" w:rsidP="008D26C2">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18 (природный доспех)</w:t>
      </w:r>
    </w:p>
    <w:p w:rsidR="008D26C2" w:rsidRPr="006808AE" w:rsidRDefault="008D26C2" w:rsidP="008D26C2">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178 (1</w:t>
      </w:r>
      <w:r>
        <w:rPr>
          <w:rFonts w:ascii="Arial" w:hAnsi="Arial" w:cs="Arial"/>
        </w:rPr>
        <w:t>7к1</w:t>
      </w:r>
      <w:r w:rsidRPr="006808AE">
        <w:rPr>
          <w:rFonts w:ascii="Arial" w:hAnsi="Arial" w:cs="Arial"/>
        </w:rPr>
        <w:t>0 + 85)</w:t>
      </w:r>
    </w:p>
    <w:p w:rsidR="008D26C2" w:rsidRPr="006808AE" w:rsidRDefault="008D26C2" w:rsidP="008D26C2">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лазая</w:t>
      </w:r>
      <w:r w:rsidRPr="006808AE">
        <w:rPr>
          <w:rFonts w:ascii="Arial" w:hAnsi="Arial" w:cs="Arial"/>
        </w:rPr>
        <w:t xml:space="preserve"> 40 </w:t>
      </w:r>
      <w:r>
        <w:rPr>
          <w:rFonts w:ascii="Arial" w:hAnsi="Arial" w:cs="Arial"/>
        </w:rPr>
        <w:t>фт., летая</w:t>
      </w:r>
      <w:r w:rsidRPr="006808AE">
        <w:rPr>
          <w:rFonts w:ascii="Arial" w:hAnsi="Arial" w:cs="Arial"/>
        </w:rPr>
        <w:t xml:space="preserve"> 80 фт.</w:t>
      </w:r>
    </w:p>
    <w:p w:rsidR="008D26C2" w:rsidRPr="006808AE" w:rsidRDefault="008D26C2" w:rsidP="008D26C2">
      <w:pPr>
        <w:shd w:val="clear" w:color="auto" w:fill="DDD9C3" w:themeFill="background2" w:themeFillShade="E6"/>
        <w:tabs>
          <w:tab w:val="left" w:pos="5910"/>
        </w:tabs>
        <w:rPr>
          <w:rFonts w:ascii="Arial" w:hAnsi="Arial" w:cs="Arial"/>
        </w:rPr>
      </w:pPr>
    </w:p>
    <w:p w:rsidR="008D26C2" w:rsidRPr="006F0EE5" w:rsidRDefault="008D26C2" w:rsidP="008D26C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D26C2" w:rsidRPr="008D26C2" w:rsidRDefault="008D26C2" w:rsidP="008D26C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8D26C2">
        <w:rPr>
          <w:rFonts w:ascii="Arial" w:hAnsi="Arial" w:cs="Arial"/>
        </w:rPr>
        <w:tab/>
        <w:t>23 (+6)</w:t>
      </w:r>
      <w:r w:rsidRPr="008D26C2">
        <w:rPr>
          <w:rFonts w:ascii="Arial" w:hAnsi="Arial" w:cs="Arial"/>
        </w:rPr>
        <w:tab/>
        <w:t>10 (+0)</w:t>
      </w:r>
      <w:r w:rsidRPr="008D26C2">
        <w:rPr>
          <w:rFonts w:ascii="Arial" w:hAnsi="Arial" w:cs="Arial"/>
        </w:rPr>
        <w:tab/>
        <w:t>21 (+5)</w:t>
      </w:r>
      <w:r w:rsidRPr="008D26C2">
        <w:rPr>
          <w:rFonts w:ascii="Arial" w:hAnsi="Arial" w:cs="Arial"/>
        </w:rPr>
        <w:tab/>
        <w:t>14 (+2)</w:t>
      </w:r>
      <w:r w:rsidRPr="008D26C2">
        <w:rPr>
          <w:rFonts w:ascii="Arial" w:hAnsi="Arial" w:cs="Arial"/>
        </w:rPr>
        <w:tab/>
        <w:t>11 (+0)</w:t>
      </w:r>
      <w:r w:rsidRPr="008D26C2">
        <w:rPr>
          <w:rFonts w:ascii="Arial" w:hAnsi="Arial" w:cs="Arial"/>
        </w:rPr>
        <w:tab/>
        <w:t>19 (+4)</w:t>
      </w:r>
    </w:p>
    <w:p w:rsidR="008D26C2" w:rsidRPr="008D6DEF" w:rsidRDefault="008D26C2" w:rsidP="008D26C2">
      <w:pPr>
        <w:shd w:val="clear" w:color="auto" w:fill="DDD9C3" w:themeFill="background2" w:themeFillShade="E6"/>
        <w:tabs>
          <w:tab w:val="left" w:pos="5910"/>
        </w:tabs>
        <w:rPr>
          <w:rFonts w:ascii="Arial" w:hAnsi="Arial" w:cs="Arial"/>
          <w:b/>
        </w:rPr>
      </w:pPr>
    </w:p>
    <w:p w:rsidR="008D26C2" w:rsidRPr="00B85C5C" w:rsidRDefault="008D26C2" w:rsidP="00223E5B">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+4, </w:t>
      </w:r>
      <w:r w:rsidRPr="006808AE">
        <w:rPr>
          <w:rFonts w:ascii="Arial" w:hAnsi="Arial" w:cs="Arial"/>
        </w:rPr>
        <w:t>Тел +</w:t>
      </w:r>
      <w:r w:rsidRPr="00B85C5C">
        <w:rPr>
          <w:rFonts w:ascii="Arial" w:hAnsi="Arial" w:cs="Arial"/>
        </w:rPr>
        <w:t>9, Мдр +4, Хар +8</w:t>
      </w:r>
    </w:p>
    <w:p w:rsidR="008D26C2" w:rsidRPr="008D6DEF" w:rsidRDefault="008D26C2" w:rsidP="00223E5B">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8, Скрытность +4</w:t>
      </w:r>
    </w:p>
    <w:p w:rsidR="008D26C2" w:rsidRPr="00216B09" w:rsidRDefault="008D26C2" w:rsidP="00223E5B">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8D26C2" w:rsidRPr="006F0EE5" w:rsidRDefault="008D26C2" w:rsidP="00223E5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25778">
        <w:rPr>
          <w:rFonts w:ascii="Arial" w:hAnsi="Arial" w:cs="Arial"/>
        </w:rPr>
        <w:t>слепое зрение 30</w:t>
      </w:r>
      <w:r w:rsidRPr="006F0EE5">
        <w:rPr>
          <w:rFonts w:ascii="Arial" w:hAnsi="Arial" w:cs="Arial"/>
        </w:rPr>
        <w:t xml:space="preserve"> фт., </w:t>
      </w:r>
      <w:r w:rsidRPr="008D6DEF">
        <w:rPr>
          <w:rFonts w:ascii="Arial" w:hAnsi="Arial" w:cs="Arial"/>
        </w:rPr>
        <w:t>тёмное зрение 120</w:t>
      </w:r>
      <w:r w:rsidRPr="006F0EE5">
        <w:rPr>
          <w:rFonts w:ascii="Arial" w:hAnsi="Arial" w:cs="Arial"/>
        </w:rPr>
        <w:t xml:space="preserve"> фт., пассивная Внимательность 18</w:t>
      </w:r>
    </w:p>
    <w:p w:rsidR="008D26C2" w:rsidRPr="0057647F" w:rsidRDefault="008D26C2" w:rsidP="00223E5B">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sidRPr="0095371C">
        <w:rPr>
          <w:rFonts w:ascii="Arial" w:hAnsi="Arial" w:cs="Arial"/>
        </w:rPr>
        <w:t>Драконий, Общий</w:t>
      </w:r>
    </w:p>
    <w:p w:rsidR="008D26C2" w:rsidRPr="0057647F" w:rsidRDefault="008D26C2" w:rsidP="00223E5B">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10 (</w:t>
      </w:r>
      <w:r>
        <w:rPr>
          <w:rFonts w:ascii="Arial" w:hAnsi="Arial" w:cs="Arial"/>
        </w:rPr>
        <w:t>5900 опыта</w:t>
      </w:r>
      <w:r w:rsidRPr="0057647F">
        <w:rPr>
          <w:rFonts w:ascii="Arial" w:hAnsi="Arial" w:cs="Arial"/>
        </w:rPr>
        <w:t>)</w:t>
      </w:r>
    </w:p>
    <w:p w:rsidR="008D26C2" w:rsidRPr="0057647F" w:rsidRDefault="008D26C2" w:rsidP="008D26C2">
      <w:pPr>
        <w:shd w:val="clear" w:color="auto" w:fill="DDD9C3" w:themeFill="background2" w:themeFillShade="E6"/>
        <w:tabs>
          <w:tab w:val="left" w:pos="5910"/>
        </w:tabs>
        <w:rPr>
          <w:rFonts w:ascii="Arial" w:hAnsi="Arial" w:cs="Arial"/>
        </w:rPr>
      </w:pPr>
    </w:p>
    <w:p w:rsidR="008D26C2" w:rsidRPr="00A653B9" w:rsidRDefault="008D26C2" w:rsidP="008D26C2">
      <w:pPr>
        <w:pStyle w:val="23"/>
        <w:shd w:val="clear" w:color="auto" w:fill="DDD9C3" w:themeFill="background2" w:themeFillShade="E6"/>
        <w:rPr>
          <w:rFonts w:ascii="Arial" w:hAnsi="Arial" w:cs="Arial"/>
        </w:rPr>
      </w:pPr>
      <w:r w:rsidRPr="0057647F">
        <w:rPr>
          <w:rFonts w:ascii="Arial" w:hAnsi="Arial" w:cs="Arial"/>
        </w:rPr>
        <w:t>Действия</w:t>
      </w:r>
    </w:p>
    <w:p w:rsidR="008D26C2" w:rsidRPr="00A653B9" w:rsidRDefault="008D26C2" w:rsidP="008D26C2">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sidRPr="00842CF6">
        <w:rPr>
          <w:rFonts w:ascii="Arial" w:hAnsi="Arial" w:cs="Arial"/>
        </w:rPr>
        <w:t xml:space="preserve">Дракон совершает </w:t>
      </w:r>
      <w:r w:rsidRPr="00A653B9">
        <w:rPr>
          <w:rFonts w:ascii="Arial" w:hAnsi="Arial" w:cs="Arial"/>
        </w:rPr>
        <w:t>три атаки: одну укусом</w:t>
      </w:r>
      <w:r w:rsidR="00223E5B">
        <w:rPr>
          <w:rFonts w:ascii="Arial" w:hAnsi="Arial" w:cs="Arial"/>
        </w:rPr>
        <w:t>,</w:t>
      </w:r>
      <w:r w:rsidRPr="00A653B9">
        <w:rPr>
          <w:rFonts w:ascii="Arial" w:hAnsi="Arial" w:cs="Arial"/>
        </w:rPr>
        <w:t xml:space="preserve"> </w:t>
      </w:r>
      <w:r w:rsidRPr="008F513F">
        <w:rPr>
          <w:rFonts w:ascii="Arial" w:hAnsi="Arial" w:cs="Arial"/>
        </w:rPr>
        <w:t>и две когтями</w:t>
      </w:r>
      <w:r w:rsidRPr="00A653B9">
        <w:rPr>
          <w:rFonts w:ascii="Arial" w:hAnsi="Arial" w:cs="Arial"/>
        </w:rPr>
        <w:t>.</w:t>
      </w:r>
    </w:p>
    <w:p w:rsidR="008D26C2" w:rsidRPr="00A653B9" w:rsidRDefault="008D26C2" w:rsidP="008D26C2">
      <w:pPr>
        <w:shd w:val="clear" w:color="auto" w:fill="DDD9C3" w:themeFill="background2" w:themeFillShade="E6"/>
        <w:tabs>
          <w:tab w:val="left" w:pos="5910"/>
        </w:tabs>
        <w:rPr>
          <w:rFonts w:ascii="Arial" w:hAnsi="Arial" w:cs="Arial"/>
        </w:rPr>
      </w:pPr>
    </w:p>
    <w:p w:rsidR="008D26C2" w:rsidRPr="0057647F" w:rsidRDefault="008D26C2" w:rsidP="008D26C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17 (2к10 + 6)</w:t>
      </w:r>
      <w:r w:rsidRPr="0057647F">
        <w:rPr>
          <w:rFonts w:ascii="Arial" w:hAnsi="Arial" w:cs="Arial"/>
        </w:rPr>
        <w:t xml:space="preserve"> </w:t>
      </w:r>
      <w:r w:rsidRPr="004E1751">
        <w:rPr>
          <w:rFonts w:ascii="Arial" w:hAnsi="Arial" w:cs="Arial"/>
        </w:rPr>
        <w:t>плюс урон огнём 3 (1к6)</w:t>
      </w:r>
      <w:r w:rsidRPr="0057647F">
        <w:rPr>
          <w:rFonts w:ascii="Arial" w:hAnsi="Arial" w:cs="Arial"/>
        </w:rPr>
        <w:t>.</w:t>
      </w:r>
    </w:p>
    <w:p w:rsidR="008D26C2" w:rsidRPr="0057647F" w:rsidRDefault="008D26C2" w:rsidP="008D26C2">
      <w:pPr>
        <w:shd w:val="clear" w:color="auto" w:fill="DDD9C3" w:themeFill="background2" w:themeFillShade="E6"/>
        <w:tabs>
          <w:tab w:val="left" w:pos="5910"/>
        </w:tabs>
        <w:rPr>
          <w:rFonts w:ascii="Arial" w:hAnsi="Arial" w:cs="Arial"/>
        </w:rPr>
      </w:pPr>
    </w:p>
    <w:p w:rsidR="008D26C2" w:rsidRPr="0095371C" w:rsidRDefault="008D26C2" w:rsidP="008D26C2">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5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Рубящий урон 13 (2к6 + 6)</w:t>
      </w:r>
      <w:r w:rsidRPr="0095371C">
        <w:rPr>
          <w:rFonts w:ascii="Arial" w:hAnsi="Arial" w:cs="Arial"/>
        </w:rPr>
        <w:t>.</w:t>
      </w:r>
    </w:p>
    <w:p w:rsidR="008D26C2" w:rsidRPr="0095371C" w:rsidRDefault="008D26C2" w:rsidP="008D26C2">
      <w:pPr>
        <w:shd w:val="clear" w:color="auto" w:fill="DDD9C3" w:themeFill="background2" w:themeFillShade="E6"/>
        <w:tabs>
          <w:tab w:val="left" w:pos="5910"/>
        </w:tabs>
        <w:rPr>
          <w:rFonts w:ascii="Arial" w:hAnsi="Arial" w:cs="Arial"/>
        </w:rPr>
      </w:pPr>
    </w:p>
    <w:p w:rsidR="008D26C2" w:rsidRPr="00AD57A8" w:rsidRDefault="008D26C2" w:rsidP="008D26C2">
      <w:pPr>
        <w:shd w:val="clear" w:color="auto" w:fill="DDD9C3" w:themeFill="background2" w:themeFillShade="E6"/>
        <w:tabs>
          <w:tab w:val="left" w:pos="5910"/>
        </w:tabs>
        <w:rPr>
          <w:rFonts w:ascii="Arial" w:hAnsi="Arial" w:cs="Arial"/>
        </w:rPr>
      </w:pPr>
      <w:r w:rsidRPr="0095371C">
        <w:rPr>
          <w:rFonts w:ascii="Arial" w:hAnsi="Arial" w:cs="Arial"/>
          <w:b/>
          <w:i/>
        </w:rPr>
        <w:t xml:space="preserve">Огненное дыхание </w:t>
      </w:r>
      <w:r>
        <w:rPr>
          <w:rFonts w:ascii="Arial" w:hAnsi="Arial" w:cs="Arial"/>
          <w:b/>
          <w:i/>
        </w:rPr>
        <w:t>(перезарядка</w:t>
      </w:r>
      <w:r w:rsidRPr="0095371C">
        <w:rPr>
          <w:rFonts w:ascii="Arial" w:hAnsi="Arial" w:cs="Arial"/>
          <w:b/>
          <w:i/>
        </w:rPr>
        <w:t xml:space="preserve"> 5–6).</w:t>
      </w:r>
      <w:r w:rsidRPr="0095371C">
        <w:rPr>
          <w:rFonts w:ascii="Arial" w:hAnsi="Arial" w:cs="Arial"/>
        </w:rPr>
        <w:t xml:space="preserve"> Дракон выдыхает </w:t>
      </w:r>
      <w:r>
        <w:rPr>
          <w:rFonts w:ascii="Arial" w:hAnsi="Arial" w:cs="Arial"/>
        </w:rPr>
        <w:t>огонь</w:t>
      </w:r>
      <w:r w:rsidRPr="0095371C">
        <w:rPr>
          <w:rFonts w:ascii="Arial" w:hAnsi="Arial" w:cs="Arial"/>
        </w:rPr>
        <w:t xml:space="preserve"> 30-</w:t>
      </w:r>
      <w:r>
        <w:rPr>
          <w:rFonts w:ascii="Arial" w:hAnsi="Arial" w:cs="Arial"/>
        </w:rPr>
        <w:t>футовым конусом</w:t>
      </w:r>
      <w:r w:rsidRPr="0095371C">
        <w:rPr>
          <w:rFonts w:ascii="Arial" w:hAnsi="Arial" w:cs="Arial"/>
        </w:rPr>
        <w:t xml:space="preserve">.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Ловкости со Сл 17</w:t>
      </w:r>
      <w:r w:rsidRPr="00AD57A8">
        <w:rPr>
          <w:rFonts w:ascii="Arial" w:hAnsi="Arial" w:cs="Arial"/>
        </w:rPr>
        <w:t xml:space="preserve">, </w:t>
      </w:r>
      <w:r w:rsidRPr="006366BA">
        <w:rPr>
          <w:rFonts w:ascii="Arial" w:hAnsi="Arial" w:cs="Arial"/>
        </w:rPr>
        <w:t>получая урон огнём 56 (16к6)</w:t>
      </w:r>
      <w:r w:rsidRPr="00AD57A8">
        <w:rPr>
          <w:rFonts w:ascii="Arial" w:hAnsi="Arial" w:cs="Arial"/>
        </w:rPr>
        <w:t xml:space="preserve"> при провале, или половину этого урона при успехе.</w:t>
      </w:r>
    </w:p>
    <w:p w:rsidR="008D26C2" w:rsidRPr="00AD57A8" w:rsidRDefault="008D26C2" w:rsidP="008D26C2">
      <w:pPr>
        <w:tabs>
          <w:tab w:val="left" w:pos="5910"/>
        </w:tabs>
      </w:pPr>
    </w:p>
    <w:p w:rsidR="008D26C2" w:rsidRPr="006366BA" w:rsidRDefault="008D26C2" w:rsidP="008D26C2">
      <w:pPr>
        <w:pStyle w:val="1"/>
        <w:shd w:val="clear" w:color="auto" w:fill="DDD9C3" w:themeFill="background2" w:themeFillShade="E6"/>
        <w:rPr>
          <w:lang w:val="ru-RU"/>
        </w:rPr>
      </w:pPr>
      <w:r>
        <w:rPr>
          <w:lang w:val="ru-RU"/>
        </w:rPr>
        <w:t>Вирмлинг красного дракона</w:t>
      </w:r>
    </w:p>
    <w:p w:rsidR="008D26C2" w:rsidRPr="0095371C" w:rsidRDefault="008D26C2" w:rsidP="008D26C2">
      <w:pPr>
        <w:shd w:val="clear" w:color="auto" w:fill="DDD9C3" w:themeFill="background2" w:themeFillShade="E6"/>
        <w:tabs>
          <w:tab w:val="left" w:pos="5910"/>
        </w:tabs>
        <w:rPr>
          <w:rFonts w:ascii="Arial" w:hAnsi="Arial" w:cs="Arial"/>
          <w:i/>
        </w:rPr>
      </w:pPr>
      <w:r w:rsidRPr="0095371C">
        <w:rPr>
          <w:rFonts w:ascii="Arial" w:hAnsi="Arial" w:cs="Arial"/>
          <w:i/>
        </w:rPr>
        <w:t>Средний дракон, хаотично-злой</w:t>
      </w:r>
    </w:p>
    <w:p w:rsidR="008D26C2" w:rsidRPr="0095371C" w:rsidRDefault="008D26C2" w:rsidP="008D26C2">
      <w:pPr>
        <w:shd w:val="clear" w:color="auto" w:fill="DDD9C3" w:themeFill="background2" w:themeFillShade="E6"/>
        <w:tabs>
          <w:tab w:val="left" w:pos="5910"/>
        </w:tabs>
        <w:rPr>
          <w:rFonts w:ascii="Arial" w:hAnsi="Arial" w:cs="Arial"/>
          <w:b/>
        </w:rPr>
      </w:pPr>
    </w:p>
    <w:p w:rsidR="008D26C2" w:rsidRPr="006808AE" w:rsidRDefault="008D26C2" w:rsidP="008D26C2">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8D26C2" w:rsidRPr="006808AE" w:rsidRDefault="008D26C2" w:rsidP="008D26C2">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75 (1</w:t>
      </w:r>
      <w:r>
        <w:rPr>
          <w:rFonts w:ascii="Arial" w:hAnsi="Arial" w:cs="Arial"/>
        </w:rPr>
        <w:t>0к8</w:t>
      </w:r>
      <w:r w:rsidRPr="006808AE">
        <w:rPr>
          <w:rFonts w:ascii="Arial" w:hAnsi="Arial" w:cs="Arial"/>
        </w:rPr>
        <w:t xml:space="preserve"> + 30)</w:t>
      </w:r>
    </w:p>
    <w:p w:rsidR="008D26C2" w:rsidRPr="006808AE" w:rsidRDefault="008D26C2" w:rsidP="008D26C2">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лазая</w:t>
      </w:r>
      <w:r w:rsidRPr="006808AE">
        <w:rPr>
          <w:rFonts w:ascii="Arial" w:hAnsi="Arial" w:cs="Arial"/>
        </w:rPr>
        <w:t xml:space="preserve"> 30 </w:t>
      </w:r>
      <w:r>
        <w:rPr>
          <w:rFonts w:ascii="Arial" w:hAnsi="Arial" w:cs="Arial"/>
        </w:rPr>
        <w:t>фт., летая</w:t>
      </w:r>
      <w:r w:rsidRPr="006808AE">
        <w:rPr>
          <w:rFonts w:ascii="Arial" w:hAnsi="Arial" w:cs="Arial"/>
        </w:rPr>
        <w:t xml:space="preserve"> 60 фт.</w:t>
      </w:r>
    </w:p>
    <w:p w:rsidR="008D26C2" w:rsidRPr="006808AE" w:rsidRDefault="008D26C2" w:rsidP="008D26C2">
      <w:pPr>
        <w:shd w:val="clear" w:color="auto" w:fill="DDD9C3" w:themeFill="background2" w:themeFillShade="E6"/>
        <w:tabs>
          <w:tab w:val="left" w:pos="5910"/>
        </w:tabs>
        <w:rPr>
          <w:rFonts w:ascii="Arial" w:hAnsi="Arial" w:cs="Arial"/>
        </w:rPr>
      </w:pPr>
    </w:p>
    <w:p w:rsidR="008D26C2" w:rsidRPr="008D26C2" w:rsidRDefault="008D26C2" w:rsidP="008D26C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8D26C2">
        <w:rPr>
          <w:rFonts w:ascii="Arial" w:hAnsi="Arial" w:cs="Arial"/>
          <w:b/>
        </w:rPr>
        <w:tab/>
        <w:t>СИЛ</w:t>
      </w:r>
      <w:r w:rsidRPr="008D26C2">
        <w:rPr>
          <w:rFonts w:ascii="Arial" w:hAnsi="Arial" w:cs="Arial"/>
          <w:b/>
        </w:rPr>
        <w:tab/>
        <w:t>ЛОВ</w:t>
      </w:r>
      <w:r w:rsidRPr="008D26C2">
        <w:rPr>
          <w:rFonts w:ascii="Arial" w:hAnsi="Arial" w:cs="Arial"/>
          <w:b/>
        </w:rPr>
        <w:tab/>
        <w:t>ТЕЛ</w:t>
      </w:r>
      <w:r w:rsidRPr="008D26C2">
        <w:rPr>
          <w:rFonts w:ascii="Arial" w:hAnsi="Arial" w:cs="Arial"/>
          <w:b/>
        </w:rPr>
        <w:tab/>
        <w:t>ИНТ</w:t>
      </w:r>
      <w:r w:rsidRPr="008D26C2">
        <w:rPr>
          <w:rFonts w:ascii="Arial" w:hAnsi="Arial" w:cs="Arial"/>
          <w:b/>
        </w:rPr>
        <w:tab/>
        <w:t>МДР</w:t>
      </w:r>
      <w:r w:rsidRPr="008D26C2">
        <w:rPr>
          <w:rFonts w:ascii="Arial" w:hAnsi="Arial" w:cs="Arial"/>
          <w:b/>
        </w:rPr>
        <w:tab/>
        <w:t>ХАР</w:t>
      </w:r>
    </w:p>
    <w:p w:rsidR="008D26C2" w:rsidRPr="008D6DEF" w:rsidRDefault="008D26C2" w:rsidP="008D26C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19 (+4)</w:t>
      </w:r>
      <w:r w:rsidRPr="008D6DEF">
        <w:rPr>
          <w:rFonts w:ascii="Arial" w:hAnsi="Arial" w:cs="Arial"/>
        </w:rPr>
        <w:tab/>
        <w:t>10 (+0)</w:t>
      </w:r>
      <w:r w:rsidRPr="008D6DEF">
        <w:rPr>
          <w:rFonts w:ascii="Arial" w:hAnsi="Arial" w:cs="Arial"/>
        </w:rPr>
        <w:tab/>
        <w:t>17 (+3)</w:t>
      </w:r>
      <w:r w:rsidRPr="008D6DEF">
        <w:rPr>
          <w:rFonts w:ascii="Arial" w:hAnsi="Arial" w:cs="Arial"/>
        </w:rPr>
        <w:tab/>
        <w:t>12 (+1)</w:t>
      </w:r>
      <w:r w:rsidRPr="008D6DEF">
        <w:rPr>
          <w:rFonts w:ascii="Arial" w:hAnsi="Arial" w:cs="Arial"/>
        </w:rPr>
        <w:tab/>
        <w:t>11 (+0)</w:t>
      </w:r>
      <w:r w:rsidRPr="008D6DEF">
        <w:rPr>
          <w:rFonts w:ascii="Arial" w:hAnsi="Arial" w:cs="Arial"/>
        </w:rPr>
        <w:tab/>
        <w:t>15 (+2)</w:t>
      </w:r>
    </w:p>
    <w:p w:rsidR="008D26C2" w:rsidRPr="008D6DEF" w:rsidRDefault="008D26C2" w:rsidP="008D26C2">
      <w:pPr>
        <w:shd w:val="clear" w:color="auto" w:fill="DDD9C3" w:themeFill="background2" w:themeFillShade="E6"/>
        <w:tabs>
          <w:tab w:val="left" w:pos="5910"/>
        </w:tabs>
        <w:rPr>
          <w:rFonts w:ascii="Arial" w:hAnsi="Arial" w:cs="Arial"/>
          <w:b/>
        </w:rPr>
      </w:pPr>
    </w:p>
    <w:p w:rsidR="008D26C2" w:rsidRPr="00B85C5C" w:rsidRDefault="008D26C2" w:rsidP="00223E5B">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+2, </w:t>
      </w:r>
      <w:r w:rsidRPr="006808AE">
        <w:rPr>
          <w:rFonts w:ascii="Arial" w:hAnsi="Arial" w:cs="Arial"/>
        </w:rPr>
        <w:t>Тел +</w:t>
      </w:r>
      <w:r w:rsidRPr="00B85C5C">
        <w:rPr>
          <w:rFonts w:ascii="Arial" w:hAnsi="Arial" w:cs="Arial"/>
        </w:rPr>
        <w:t>5, Мдр +2, Хар +4</w:t>
      </w:r>
    </w:p>
    <w:p w:rsidR="008D26C2" w:rsidRPr="008D6DEF" w:rsidRDefault="008D26C2" w:rsidP="00223E5B">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 Скрытность +2</w:t>
      </w:r>
    </w:p>
    <w:p w:rsidR="008D26C2" w:rsidRPr="006366BA" w:rsidRDefault="008D26C2" w:rsidP="00223E5B">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8D26C2" w:rsidRPr="006F0EE5" w:rsidRDefault="008D26C2" w:rsidP="00223E5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8D26C2" w:rsidRPr="006366BA" w:rsidRDefault="008D26C2" w:rsidP="00223E5B">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Pr>
          <w:rFonts w:ascii="Arial" w:hAnsi="Arial" w:cs="Arial"/>
        </w:rPr>
        <w:t>Драконий</w:t>
      </w:r>
    </w:p>
    <w:p w:rsidR="008D26C2" w:rsidRPr="0057647F" w:rsidRDefault="008D26C2" w:rsidP="00223E5B">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4 (</w:t>
      </w:r>
      <w:r>
        <w:rPr>
          <w:rFonts w:ascii="Arial" w:hAnsi="Arial" w:cs="Arial"/>
        </w:rPr>
        <w:t>1100 опыта</w:t>
      </w:r>
      <w:r w:rsidRPr="0057647F">
        <w:rPr>
          <w:rFonts w:ascii="Arial" w:hAnsi="Arial" w:cs="Arial"/>
        </w:rPr>
        <w:t>)</w:t>
      </w:r>
    </w:p>
    <w:p w:rsidR="008D26C2" w:rsidRPr="0057647F" w:rsidRDefault="008D26C2" w:rsidP="008D26C2">
      <w:pPr>
        <w:shd w:val="clear" w:color="auto" w:fill="DDD9C3" w:themeFill="background2" w:themeFillShade="E6"/>
        <w:tabs>
          <w:tab w:val="left" w:pos="5910"/>
        </w:tabs>
        <w:rPr>
          <w:rFonts w:ascii="Arial" w:hAnsi="Arial" w:cs="Arial"/>
        </w:rPr>
      </w:pPr>
    </w:p>
    <w:p w:rsidR="008D26C2" w:rsidRPr="0057647F" w:rsidRDefault="008D26C2" w:rsidP="008D26C2">
      <w:pPr>
        <w:pStyle w:val="23"/>
        <w:shd w:val="clear" w:color="auto" w:fill="DDD9C3" w:themeFill="background2" w:themeFillShade="E6"/>
        <w:rPr>
          <w:rFonts w:ascii="Arial" w:hAnsi="Arial" w:cs="Arial"/>
        </w:rPr>
      </w:pPr>
      <w:r w:rsidRPr="0057647F">
        <w:rPr>
          <w:rFonts w:ascii="Arial" w:hAnsi="Arial" w:cs="Arial"/>
        </w:rPr>
        <w:t>Действия</w:t>
      </w:r>
    </w:p>
    <w:p w:rsidR="008D26C2" w:rsidRPr="0095371C" w:rsidRDefault="008D26C2" w:rsidP="008D26C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9 (1к10 + 4)</w:t>
      </w:r>
      <w:r w:rsidRPr="0095371C">
        <w:rPr>
          <w:rFonts w:ascii="Arial" w:hAnsi="Arial" w:cs="Arial"/>
        </w:rPr>
        <w:t xml:space="preserve"> </w:t>
      </w:r>
      <w:r w:rsidRPr="006366BA">
        <w:rPr>
          <w:rFonts w:ascii="Arial" w:hAnsi="Arial" w:cs="Arial"/>
        </w:rPr>
        <w:t>плюс урон огнём 3 (1к6)</w:t>
      </w:r>
      <w:r w:rsidRPr="0095371C">
        <w:rPr>
          <w:rFonts w:ascii="Arial" w:hAnsi="Arial" w:cs="Arial"/>
        </w:rPr>
        <w:t>.</w:t>
      </w:r>
    </w:p>
    <w:p w:rsidR="008D26C2" w:rsidRPr="0095371C" w:rsidRDefault="008D26C2" w:rsidP="008D26C2">
      <w:pPr>
        <w:shd w:val="clear" w:color="auto" w:fill="DDD9C3" w:themeFill="background2" w:themeFillShade="E6"/>
        <w:tabs>
          <w:tab w:val="left" w:pos="5910"/>
        </w:tabs>
        <w:rPr>
          <w:rFonts w:ascii="Arial" w:hAnsi="Arial" w:cs="Arial"/>
        </w:rPr>
      </w:pPr>
    </w:p>
    <w:p w:rsidR="008D26C2" w:rsidRPr="00AD57A8" w:rsidRDefault="008D26C2" w:rsidP="008D26C2">
      <w:pPr>
        <w:shd w:val="clear" w:color="auto" w:fill="DDD9C3" w:themeFill="background2" w:themeFillShade="E6"/>
        <w:tabs>
          <w:tab w:val="left" w:pos="5910"/>
        </w:tabs>
        <w:rPr>
          <w:rFonts w:ascii="Arial" w:hAnsi="Arial" w:cs="Arial"/>
        </w:rPr>
      </w:pPr>
      <w:r w:rsidRPr="0095371C">
        <w:rPr>
          <w:rFonts w:ascii="Arial" w:hAnsi="Arial" w:cs="Arial"/>
          <w:b/>
          <w:i/>
        </w:rPr>
        <w:t xml:space="preserve">Огненное дыхание </w:t>
      </w:r>
      <w:r>
        <w:rPr>
          <w:rFonts w:ascii="Arial" w:hAnsi="Arial" w:cs="Arial"/>
          <w:b/>
          <w:i/>
        </w:rPr>
        <w:t>(перезарядка</w:t>
      </w:r>
      <w:r w:rsidRPr="0095371C">
        <w:rPr>
          <w:rFonts w:ascii="Arial" w:hAnsi="Arial" w:cs="Arial"/>
          <w:b/>
          <w:i/>
        </w:rPr>
        <w:t xml:space="preserve"> 5–6).</w:t>
      </w:r>
      <w:r w:rsidRPr="0095371C">
        <w:rPr>
          <w:rFonts w:ascii="Arial" w:hAnsi="Arial" w:cs="Arial"/>
        </w:rPr>
        <w:t xml:space="preserve"> </w:t>
      </w:r>
      <w:r w:rsidRPr="006366BA">
        <w:rPr>
          <w:rFonts w:ascii="Arial" w:hAnsi="Arial" w:cs="Arial"/>
        </w:rPr>
        <w:t xml:space="preserve">Дракон выдыхает </w:t>
      </w:r>
      <w:r>
        <w:rPr>
          <w:rFonts w:ascii="Arial" w:hAnsi="Arial" w:cs="Arial"/>
        </w:rPr>
        <w:t>огонь</w:t>
      </w:r>
      <w:r w:rsidRPr="006366BA">
        <w:rPr>
          <w:rFonts w:ascii="Arial" w:hAnsi="Arial" w:cs="Arial"/>
        </w:rPr>
        <w:t xml:space="preserve"> 15-</w:t>
      </w:r>
      <w:r>
        <w:rPr>
          <w:rFonts w:ascii="Arial" w:hAnsi="Arial" w:cs="Arial"/>
        </w:rPr>
        <w:t>футовым конусом</w:t>
      </w:r>
      <w:r w:rsidRPr="006366BA">
        <w:rPr>
          <w:rFonts w:ascii="Arial" w:hAnsi="Arial" w:cs="Arial"/>
        </w:rPr>
        <w:t xml:space="preserve">.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Ловкости со Сл 13</w:t>
      </w:r>
      <w:r w:rsidRPr="00AD57A8">
        <w:rPr>
          <w:rFonts w:ascii="Arial" w:hAnsi="Arial" w:cs="Arial"/>
        </w:rPr>
        <w:t xml:space="preserve">, </w:t>
      </w:r>
      <w:r w:rsidRPr="00070ED2">
        <w:rPr>
          <w:rFonts w:ascii="Arial" w:hAnsi="Arial" w:cs="Arial"/>
        </w:rPr>
        <w:t>получая урон огнём 24 (7к6)</w:t>
      </w:r>
      <w:r w:rsidRPr="00AD57A8">
        <w:rPr>
          <w:rFonts w:ascii="Arial" w:hAnsi="Arial" w:cs="Arial"/>
        </w:rPr>
        <w:t xml:space="preserve"> при провале, или половину этого урона при успехе.</w:t>
      </w:r>
    </w:p>
    <w:p w:rsidR="00223E5B" w:rsidRDefault="00223E5B" w:rsidP="008D26C2">
      <w:pPr>
        <w:tabs>
          <w:tab w:val="left" w:pos="5910"/>
        </w:tabs>
      </w:pPr>
      <w:r>
        <w:br w:type="page"/>
      </w:r>
    </w:p>
    <w:p w:rsidR="0078778B" w:rsidRDefault="0078778B" w:rsidP="00223E5B">
      <w:pPr>
        <w:pStyle w:val="23"/>
      </w:pPr>
      <w:r>
        <w:lastRenderedPageBreak/>
        <w:t>Красный дракон</w:t>
      </w:r>
    </w:p>
    <w:p w:rsidR="0078778B" w:rsidRDefault="0078778B" w:rsidP="0078778B">
      <w:pPr>
        <w:tabs>
          <w:tab w:val="left" w:pos="5910"/>
        </w:tabs>
      </w:pPr>
      <w:r>
        <w:t xml:space="preserve">Наиболее алчные из истинных драконов, красные драконы безустанно ищут способ </w:t>
      </w:r>
      <w:r w:rsidR="001C1838">
        <w:t>пополнить</w:t>
      </w:r>
      <w:r>
        <w:t xml:space="preserve"> свои </w:t>
      </w:r>
      <w:r w:rsidR="001C1838">
        <w:t>сокровищ</w:t>
      </w:r>
      <w:r>
        <w:t>. Они исключительно тщеславны, даже по драконьим меркам. Их самомнение отражается в надменном обращении и презрении к другим существам.</w:t>
      </w:r>
    </w:p>
    <w:p w:rsidR="0078778B" w:rsidRDefault="0078778B" w:rsidP="001C1838">
      <w:pPr>
        <w:tabs>
          <w:tab w:val="left" w:pos="5910"/>
        </w:tabs>
        <w:ind w:firstLine="284"/>
      </w:pPr>
      <w:r>
        <w:t xml:space="preserve">Запах серы и пемзы окутывает красного дракона, которого легко узнать по изогнутым назад рогам и перепончатому гребню вдоль хребта. Из его ноздрей на </w:t>
      </w:r>
      <w:r w:rsidR="00913B5D">
        <w:t>похожей на клюв</w:t>
      </w:r>
      <w:r>
        <w:t xml:space="preserve"> морде постоянно исходит дым, а в глазах вспыхивают огоньки, когда он зл</w:t>
      </w:r>
      <w:r w:rsidR="00913B5D">
        <w:t>и</w:t>
      </w:r>
      <w:r>
        <w:t>тся. Размах крыльев красных драконов больше, чем у любого другого вида цветных драконов, а цвет их переходит от красного к иссиня</w:t>
      </w:r>
      <w:r w:rsidR="00913B5D">
        <w:t>-</w:t>
      </w:r>
      <w:r>
        <w:t>чёрному цвету пережжённого металла у края крыльев.</w:t>
      </w:r>
    </w:p>
    <w:p w:rsidR="0078778B" w:rsidRDefault="0078778B" w:rsidP="001C1838">
      <w:pPr>
        <w:tabs>
          <w:tab w:val="left" w:pos="5910"/>
        </w:tabs>
        <w:ind w:firstLine="284"/>
      </w:pPr>
      <w:r>
        <w:t>Чешуя вирмлинга красного дракона блестящая и ярко-алая, но темнеет и тускнеет с возрастом, становясь всё толще и крепче. Также их зрачки с возрастом исчезают</w:t>
      </w:r>
      <w:r w:rsidR="00913B5D">
        <w:t>,</w:t>
      </w:r>
      <w:r>
        <w:t xml:space="preserve"> и глаза старейших красных драконов становятся похожи на колодцы расплавленной лавы.</w:t>
      </w:r>
    </w:p>
    <w:p w:rsidR="0078778B" w:rsidRDefault="0078778B" w:rsidP="001C1838">
      <w:pPr>
        <w:tabs>
          <w:tab w:val="left" w:pos="5910"/>
        </w:tabs>
        <w:ind w:firstLine="284"/>
      </w:pPr>
      <w:r w:rsidRPr="00913B5D">
        <w:rPr>
          <w:b/>
          <w:i/>
        </w:rPr>
        <w:t>Хозяева гор.</w:t>
      </w:r>
      <w:r>
        <w:t xml:space="preserve"> Красные драконы предпочитают селиться в гористой местности, каменистых пустошах и других мест</w:t>
      </w:r>
      <w:r w:rsidR="00913B5D">
        <w:t>а</w:t>
      </w:r>
      <w:r>
        <w:t xml:space="preserve">х, где они смогли бы забраться достаточно высоко, чтобы осматривать свои владения. Время от времени это приводит их к конфликту с обитающими </w:t>
      </w:r>
      <w:r w:rsidR="00913B5D">
        <w:t>на холмах</w:t>
      </w:r>
      <w:r>
        <w:t xml:space="preserve"> медными драконами.</w:t>
      </w:r>
    </w:p>
    <w:p w:rsidR="0078778B" w:rsidRDefault="0078778B" w:rsidP="001C1838">
      <w:pPr>
        <w:tabs>
          <w:tab w:val="left" w:pos="5910"/>
        </w:tabs>
        <w:ind w:firstLine="284"/>
      </w:pPr>
      <w:r w:rsidRPr="00913B5D">
        <w:rPr>
          <w:b/>
          <w:i/>
        </w:rPr>
        <w:t>Высокомерные тираны.</w:t>
      </w:r>
      <w:r>
        <w:t xml:space="preserve"> Красные драконы часто впадают в разрушительную ярость и действуют импульсивно, если их разозлить. </w:t>
      </w:r>
      <w:r w:rsidR="00913B5D">
        <w:t xml:space="preserve">Многие культуры считают </w:t>
      </w:r>
      <w:r>
        <w:t>их классическими представителями злых драконов.</w:t>
      </w:r>
    </w:p>
    <w:p w:rsidR="0078778B" w:rsidRDefault="0078778B" w:rsidP="001C1838">
      <w:pPr>
        <w:tabs>
          <w:tab w:val="left" w:pos="5910"/>
        </w:tabs>
        <w:ind w:firstLine="284"/>
      </w:pPr>
      <w:r>
        <w:t xml:space="preserve">Ни один другой драконий вид даже отдалённо не сравнится с красными драконами по высокомерию. Эти существа </w:t>
      </w:r>
      <w:r w:rsidR="00913B5D">
        <w:t>считают</w:t>
      </w:r>
      <w:r>
        <w:t xml:space="preserve"> себя не менее, чем королями и императорами, а другие драконьи виды ставят себе в подчинение. Веря в то, что они помазаны Тиамат править от её имени, красные драконы </w:t>
      </w:r>
      <w:r w:rsidR="00913B5D">
        <w:t>считают</w:t>
      </w:r>
      <w:r>
        <w:t xml:space="preserve"> </w:t>
      </w:r>
      <w:r w:rsidR="00913B5D">
        <w:t>всех</w:t>
      </w:r>
      <w:r>
        <w:t xml:space="preserve"> существ в </w:t>
      </w:r>
      <w:r w:rsidR="00913B5D">
        <w:t>мире</w:t>
      </w:r>
      <w:r>
        <w:t xml:space="preserve"> свои</w:t>
      </w:r>
      <w:r w:rsidR="00913B5D">
        <w:t>ми</w:t>
      </w:r>
      <w:r>
        <w:t xml:space="preserve"> подчинённы</w:t>
      </w:r>
      <w:r w:rsidR="00913B5D">
        <w:t>ми</w:t>
      </w:r>
      <w:r>
        <w:t>.</w:t>
      </w:r>
    </w:p>
    <w:p w:rsidR="0078778B" w:rsidRDefault="0078778B" w:rsidP="001C1838">
      <w:pPr>
        <w:tabs>
          <w:tab w:val="left" w:pos="5910"/>
        </w:tabs>
        <w:ind w:firstLine="284"/>
      </w:pPr>
      <w:r w:rsidRPr="00913B5D">
        <w:rPr>
          <w:b/>
          <w:i/>
        </w:rPr>
        <w:t>Рабы и статус.</w:t>
      </w:r>
      <w:r>
        <w:t xml:space="preserve"> Красные драконы </w:t>
      </w:r>
      <w:r w:rsidR="00913B5D">
        <w:t>—</w:t>
      </w:r>
      <w:r>
        <w:t xml:space="preserve"> изоляционисты</w:t>
      </w:r>
      <w:r w:rsidR="00913B5D">
        <w:t>,</w:t>
      </w:r>
      <w:r>
        <w:t xml:space="preserve"> и яростно защищают свою территорию. Впрочем, они стремятся узнать о событиях в мире, используя низших существ в качестве информаторов, посыльных и шпионов. Они наиболее заинтересованы в новостях о других красных драконах, с которыми они постоянно соревнуются.</w:t>
      </w:r>
    </w:p>
    <w:p w:rsidR="0078778B" w:rsidRDefault="0078778B" w:rsidP="001C1838">
      <w:pPr>
        <w:tabs>
          <w:tab w:val="left" w:pos="5910"/>
        </w:tabs>
        <w:ind w:firstLine="284"/>
      </w:pPr>
      <w:r>
        <w:t xml:space="preserve">Когда им необходимы слуги, красные драконы требуют верности от хаотично-злых </w:t>
      </w:r>
      <w:r w:rsidR="00913B5D">
        <w:t>гуманоидов</w:t>
      </w:r>
      <w:r>
        <w:t>. Если те отказывают им в преданности, драконы убивают лидеров племени и заявля</w:t>
      </w:r>
      <w:r w:rsidR="00913B5D">
        <w:t>ю</w:t>
      </w:r>
      <w:r>
        <w:t>т свою власть над выжившими. Существа, служащие красным драконам, живут в постоянном страхе быть испепелёнными или сожранными за то</w:t>
      </w:r>
      <w:r w:rsidR="00913B5D">
        <w:t>,</w:t>
      </w:r>
      <w:r>
        <w:t xml:space="preserve"> что не угодили дракону. Больш</w:t>
      </w:r>
      <w:r w:rsidR="00913B5D">
        <w:t>ую часть</w:t>
      </w:r>
      <w:r>
        <w:t xml:space="preserve"> времени они проводят </w:t>
      </w:r>
      <w:r w:rsidR="00913B5D">
        <w:t>в попытках</w:t>
      </w:r>
      <w:r>
        <w:t xml:space="preserve"> задобрить </w:t>
      </w:r>
      <w:r w:rsidR="00913B5D">
        <w:t>владыку</w:t>
      </w:r>
      <w:r>
        <w:t>, чтобы остаться в живых.</w:t>
      </w:r>
    </w:p>
    <w:p w:rsidR="0078778B" w:rsidRDefault="0078778B" w:rsidP="001C1838">
      <w:pPr>
        <w:tabs>
          <w:tab w:val="left" w:pos="5910"/>
        </w:tabs>
        <w:ind w:firstLine="284"/>
      </w:pPr>
      <w:r w:rsidRPr="00913B5D">
        <w:rPr>
          <w:b/>
          <w:i/>
        </w:rPr>
        <w:t>Одержимые коллекционеры.</w:t>
      </w:r>
      <w:r>
        <w:t xml:space="preserve"> Красные драконы ценят богатство более всего, а их клады поистине легендарны. Они присваивают всё, что имеет какую-то ценность и часто могут на глаз определить ценность вещицы, ошибаясь лишь на пару медяков. Красные драконы особенно любят сокровища, отобранные у убитых ими могучих врагов, выставляя такие вещи напоказ, как доказательство своего превосходства.</w:t>
      </w:r>
    </w:p>
    <w:p w:rsidR="0078778B" w:rsidRDefault="0078778B" w:rsidP="001C1838">
      <w:pPr>
        <w:tabs>
          <w:tab w:val="left" w:pos="5910"/>
        </w:tabs>
        <w:ind w:firstLine="284"/>
      </w:pPr>
      <w:r>
        <w:t xml:space="preserve">Красный дракон отлично помнит ценность и происхождение каждого предмета в </w:t>
      </w:r>
      <w:r w:rsidR="00913B5D">
        <w:t>своей</w:t>
      </w:r>
      <w:r>
        <w:t xml:space="preserve"> </w:t>
      </w:r>
      <w:r w:rsidR="00913B5D">
        <w:t>сокровищнице</w:t>
      </w:r>
      <w:r>
        <w:t xml:space="preserve">, </w:t>
      </w:r>
      <w:r w:rsidR="00913B5D">
        <w:t xml:space="preserve">также </w:t>
      </w:r>
      <w:r>
        <w:t xml:space="preserve">как и его точное место. Он может заметить пропажу одной монеты и впасть от этого в ярость, бросаясь в погоню за вором, чтобы безжалостно расправиться с ним. Не обнаружив вора, дракон будет бушевать, разрушая города и деревни в попытке </w:t>
      </w:r>
      <w:r w:rsidR="00913B5D">
        <w:t>утолить</w:t>
      </w:r>
      <w:r>
        <w:t xml:space="preserve"> свой гнев.</w:t>
      </w:r>
    </w:p>
    <w:p w:rsidR="0078778B" w:rsidRDefault="0078778B" w:rsidP="0078778B">
      <w:pPr>
        <w:tabs>
          <w:tab w:val="left" w:pos="5910"/>
        </w:tabs>
      </w:pPr>
    </w:p>
    <w:p w:rsidR="0078778B" w:rsidRDefault="0078778B" w:rsidP="00913B5D">
      <w:pPr>
        <w:pStyle w:val="23"/>
      </w:pPr>
      <w:r>
        <w:lastRenderedPageBreak/>
        <w:t>Логово красного дракона</w:t>
      </w:r>
    </w:p>
    <w:p w:rsidR="0078778B" w:rsidRDefault="006F69E4" w:rsidP="0078778B">
      <w:pPr>
        <w:tabs>
          <w:tab w:val="left" w:pos="5910"/>
        </w:tabs>
      </w:pPr>
      <w:r>
        <w:t xml:space="preserve">Красные драконы </w:t>
      </w:r>
      <w:r w:rsidR="0078778B">
        <w:t>устраивают свои логова высоко в горах и холмах, обитая в пещерах под укрытыми снегом вершинами, в глубинах брошенных шахт и покинутых зала</w:t>
      </w:r>
      <w:r w:rsidR="008B0F43">
        <w:t>х дварф</w:t>
      </w:r>
      <w:r w:rsidR="0078778B">
        <w:t>ских твердынь. Пещеры с вулканической и геотермической активностью выше прочих ценятся крас</w:t>
      </w:r>
      <w:r w:rsidR="008B0F43">
        <w:t>ными драконами</w:t>
      </w:r>
      <w:r w:rsidR="0078778B">
        <w:t xml:space="preserve">, </w:t>
      </w:r>
      <w:r w:rsidR="008B0F43">
        <w:t>так как создают</w:t>
      </w:r>
      <w:r w:rsidR="0078778B">
        <w:t xml:space="preserve"> опасную среду, которая меша</w:t>
      </w:r>
      <w:r w:rsidR="008B0F43">
        <w:t>ет</w:t>
      </w:r>
      <w:r w:rsidR="0078778B">
        <w:t xml:space="preserve"> нарушителям</w:t>
      </w:r>
      <w:r w:rsidR="008B0F43">
        <w:t>, и в то же время позволяет спать</w:t>
      </w:r>
      <w:r w:rsidR="0078778B">
        <w:t xml:space="preserve"> </w:t>
      </w:r>
      <w:r w:rsidR="008B0F43">
        <w:t xml:space="preserve">среди </w:t>
      </w:r>
      <w:r w:rsidR="0078778B">
        <w:t>обжигающ</w:t>
      </w:r>
      <w:r w:rsidR="008B0F43">
        <w:t>его</w:t>
      </w:r>
      <w:r w:rsidR="0078778B">
        <w:t xml:space="preserve"> жар</w:t>
      </w:r>
      <w:r w:rsidR="008B0F43">
        <w:t>а</w:t>
      </w:r>
      <w:r w:rsidR="0078778B">
        <w:t xml:space="preserve"> и вулканически</w:t>
      </w:r>
      <w:r w:rsidR="008B0F43">
        <w:t>х</w:t>
      </w:r>
      <w:r w:rsidR="0078778B">
        <w:t xml:space="preserve"> газ</w:t>
      </w:r>
      <w:r w:rsidR="008B0F43">
        <w:t>ов</w:t>
      </w:r>
      <w:r w:rsidR="0078778B">
        <w:t>.</w:t>
      </w:r>
    </w:p>
    <w:p w:rsidR="0078778B" w:rsidRDefault="008B0F43" w:rsidP="008B0F43">
      <w:pPr>
        <w:tabs>
          <w:tab w:val="left" w:pos="5910"/>
        </w:tabs>
        <w:ind w:firstLine="284"/>
      </w:pPr>
      <w:r>
        <w:t>Х</w:t>
      </w:r>
      <w:r w:rsidR="0078778B">
        <w:t>орошо спрятав свой клад, красные драконы проводят почти столько же времени вне логова, как и внутри. Для красного дракона высоты мира служат троном, с которого он может обозревать не только всё подконтрольное ему, но и новые горизонты для захвата.</w:t>
      </w:r>
    </w:p>
    <w:p w:rsidR="0078778B" w:rsidRDefault="0078778B" w:rsidP="008B0F43">
      <w:pPr>
        <w:tabs>
          <w:tab w:val="left" w:pos="5910"/>
        </w:tabs>
        <w:ind w:firstLine="284"/>
      </w:pPr>
      <w:r>
        <w:t>Тем временем, по всему логову его слуги воздвигают монументы драконьей мощи, рассказывающие о пугающих историях его жизни, поверженных им врагах и народах, порабощённых им.</w:t>
      </w:r>
    </w:p>
    <w:p w:rsidR="0078778B" w:rsidRDefault="0078778B" w:rsidP="0078778B">
      <w:pPr>
        <w:tabs>
          <w:tab w:val="left" w:pos="5910"/>
        </w:tabs>
      </w:pPr>
    </w:p>
    <w:p w:rsidR="008B0F43" w:rsidRDefault="008B0F43" w:rsidP="008B0F43">
      <w:pPr>
        <w:pStyle w:val="3"/>
      </w:pPr>
      <w:r>
        <w:t>Действия логова</w:t>
      </w:r>
    </w:p>
    <w:p w:rsidR="008B0F43" w:rsidRDefault="008B0F43" w:rsidP="008B0F43">
      <w:pPr>
        <w:tabs>
          <w:tab w:val="left" w:pos="5910"/>
        </w:tabs>
      </w:pPr>
      <w:r w:rsidRPr="00BF5537">
        <w:t xml:space="preserve">При значении инициативы </w:t>
      </w:r>
      <w:r>
        <w:t>«</w:t>
      </w:r>
      <w:r w:rsidRPr="00BF5537">
        <w:t>20</w:t>
      </w:r>
      <w:r>
        <w:t>»</w:t>
      </w:r>
      <w:r w:rsidRPr="00BF5537">
        <w:t xml:space="preserve"> (в случае ничьей проигрывает всем конкурентам)</w:t>
      </w:r>
      <w:r>
        <w:t xml:space="preserve"> дракон совершает действие логова, </w:t>
      </w:r>
      <w:r w:rsidRPr="00BF5537">
        <w:t>чтобы вызвать один из следующих эффектов</w:t>
      </w:r>
      <w:r>
        <w:t>; дракон не может использовать один и тот же эффект два раунда подряд:</w:t>
      </w:r>
    </w:p>
    <w:p w:rsidR="0078778B" w:rsidRDefault="0078778B" w:rsidP="0078778B">
      <w:pPr>
        <w:tabs>
          <w:tab w:val="left" w:pos="5910"/>
        </w:tabs>
      </w:pPr>
    </w:p>
    <w:p w:rsidR="0078778B" w:rsidRDefault="0078778B" w:rsidP="008B0F43">
      <w:pPr>
        <w:pStyle w:val="a3"/>
        <w:numPr>
          <w:ilvl w:val="0"/>
          <w:numId w:val="9"/>
        </w:numPr>
        <w:tabs>
          <w:tab w:val="left" w:pos="5910"/>
        </w:tabs>
        <w:ind w:left="284" w:hanging="284"/>
      </w:pPr>
      <w:r>
        <w:t xml:space="preserve">Магма вырывается из точки на полу, </w:t>
      </w:r>
      <w:r w:rsidR="008B0F43">
        <w:t>видимой</w:t>
      </w:r>
      <w:r>
        <w:t xml:space="preserve"> дракон</w:t>
      </w:r>
      <w:r w:rsidR="008B0F43">
        <w:t>ом</w:t>
      </w:r>
      <w:r>
        <w:t xml:space="preserve"> в пределах 120 футов, создавая гейзер 20 футов высотой и 5 футов радиусом. </w:t>
      </w:r>
      <w:r w:rsidR="008B0F43">
        <w:t>Все</w:t>
      </w:r>
      <w:r>
        <w:t xml:space="preserve"> существ</w:t>
      </w:r>
      <w:r w:rsidR="008B0F43">
        <w:t>а</w:t>
      </w:r>
      <w:r>
        <w:t xml:space="preserve"> в области гейзера должн</w:t>
      </w:r>
      <w:r w:rsidR="008B0F43">
        <w:t>ы</w:t>
      </w:r>
      <w:r>
        <w:t xml:space="preserve"> </w:t>
      </w:r>
      <w:r w:rsidR="008B0F43">
        <w:t>совершить</w:t>
      </w:r>
      <w:r>
        <w:t xml:space="preserve"> спасбросок Ловкости </w:t>
      </w:r>
      <w:r w:rsidR="008B0F43">
        <w:t xml:space="preserve">со </w:t>
      </w:r>
      <w:r>
        <w:t>Сл 15</w:t>
      </w:r>
      <w:r w:rsidR="008B0F43">
        <w:t xml:space="preserve">, получая </w:t>
      </w:r>
      <w:r>
        <w:t>урон огнём 21 (6к6)</w:t>
      </w:r>
      <w:r w:rsidR="008B0F43">
        <w:t xml:space="preserve"> при провале</w:t>
      </w:r>
      <w:r>
        <w:t>, и</w:t>
      </w:r>
      <w:r w:rsidR="008B0F43">
        <w:t xml:space="preserve">ли </w:t>
      </w:r>
      <w:r>
        <w:t xml:space="preserve">половину </w:t>
      </w:r>
      <w:r w:rsidR="008B0F43">
        <w:t xml:space="preserve">этого урона </w:t>
      </w:r>
      <w:r>
        <w:t>при успехе.</w:t>
      </w:r>
    </w:p>
    <w:p w:rsidR="0078778B" w:rsidRDefault="0078778B" w:rsidP="008B0F43">
      <w:pPr>
        <w:pStyle w:val="a3"/>
        <w:numPr>
          <w:ilvl w:val="0"/>
          <w:numId w:val="9"/>
        </w:numPr>
        <w:tabs>
          <w:tab w:val="left" w:pos="5910"/>
        </w:tabs>
        <w:ind w:left="284" w:hanging="284"/>
      </w:pPr>
      <w:r>
        <w:t xml:space="preserve">Логово вздрагивает от подземного толчка в радиусе 60 футов от дракона. </w:t>
      </w:r>
      <w:r w:rsidR="008B0F43">
        <w:t>Все</w:t>
      </w:r>
      <w:r>
        <w:t xml:space="preserve"> существ</w:t>
      </w:r>
      <w:r w:rsidR="008B0F43">
        <w:t>а</w:t>
      </w:r>
      <w:r>
        <w:t>, кроме дракона, стоящ</w:t>
      </w:r>
      <w:r w:rsidR="008B0F43">
        <w:t>и</w:t>
      </w:r>
      <w:r>
        <w:t xml:space="preserve">е на </w:t>
      </w:r>
      <w:r w:rsidR="008B0F43">
        <w:t xml:space="preserve">полу </w:t>
      </w:r>
      <w:r>
        <w:t>в этой области</w:t>
      </w:r>
      <w:r w:rsidR="008B0F43">
        <w:t>,</w:t>
      </w:r>
      <w:r>
        <w:t xml:space="preserve"> должн</w:t>
      </w:r>
      <w:r w:rsidR="008B0F43">
        <w:t>ы</w:t>
      </w:r>
      <w:r>
        <w:t xml:space="preserve"> преуспеть в спасброске Ловкости </w:t>
      </w:r>
      <w:r w:rsidR="008B0F43">
        <w:t xml:space="preserve">со </w:t>
      </w:r>
      <w:r>
        <w:t>Сл 15</w:t>
      </w:r>
      <w:r w:rsidR="008B0F43">
        <w:t>,</w:t>
      </w:r>
      <w:r>
        <w:t xml:space="preserve"> </w:t>
      </w:r>
      <w:r w:rsidR="008B0F43">
        <w:t>иначе будут сбиты</w:t>
      </w:r>
      <w:r>
        <w:t xml:space="preserve"> с ног.</w:t>
      </w:r>
    </w:p>
    <w:p w:rsidR="0078778B" w:rsidRDefault="0078778B" w:rsidP="008B0F43">
      <w:pPr>
        <w:pStyle w:val="a3"/>
        <w:numPr>
          <w:ilvl w:val="0"/>
          <w:numId w:val="9"/>
        </w:numPr>
        <w:tabs>
          <w:tab w:val="left" w:pos="5910"/>
        </w:tabs>
        <w:ind w:left="284" w:hanging="284"/>
      </w:pPr>
      <w:r>
        <w:t xml:space="preserve">Вулканические газы образовывают сферическое </w:t>
      </w:r>
      <w:r w:rsidR="00903E1E">
        <w:t>облако 20-</w:t>
      </w:r>
      <w:r>
        <w:t>футов</w:t>
      </w:r>
      <w:r w:rsidR="00903E1E">
        <w:t>ого радиуса</w:t>
      </w:r>
      <w:r>
        <w:t xml:space="preserve"> </w:t>
      </w:r>
      <w:r w:rsidR="00903E1E">
        <w:t>с центром на</w:t>
      </w:r>
      <w:r>
        <w:t xml:space="preserve"> точк</w:t>
      </w:r>
      <w:r w:rsidR="00903E1E">
        <w:t>е</w:t>
      </w:r>
      <w:r>
        <w:t xml:space="preserve">, </w:t>
      </w:r>
      <w:r w:rsidR="00903E1E">
        <w:t>видимой</w:t>
      </w:r>
      <w:r>
        <w:t xml:space="preserve"> дракон</w:t>
      </w:r>
      <w:r w:rsidR="00903E1E">
        <w:t>ом</w:t>
      </w:r>
      <w:r>
        <w:t xml:space="preserve"> в пределах 120 футов. Сфера </w:t>
      </w:r>
      <w:r w:rsidR="00903E1E">
        <w:t>огибает</w:t>
      </w:r>
      <w:r>
        <w:t xml:space="preserve"> углы и </w:t>
      </w:r>
      <w:r w:rsidR="00903E1E">
        <w:t>является слабо заслоняющей видимостью</w:t>
      </w:r>
      <w:r>
        <w:t>. Облако</w:t>
      </w:r>
      <w:r w:rsidR="00903E1E">
        <w:t>,</w:t>
      </w:r>
      <w:r>
        <w:t xml:space="preserve"> держится пока не наступит очередь инициативы </w:t>
      </w:r>
      <w:r w:rsidR="00903E1E">
        <w:t>«</w:t>
      </w:r>
      <w:r>
        <w:t>20</w:t>
      </w:r>
      <w:r w:rsidR="00903E1E">
        <w:t>»</w:t>
      </w:r>
      <w:r>
        <w:t xml:space="preserve"> следующего раунда. </w:t>
      </w:r>
      <w:r w:rsidR="00903E1E">
        <w:t>Все</w:t>
      </w:r>
      <w:r>
        <w:t xml:space="preserve"> существ</w:t>
      </w:r>
      <w:r w:rsidR="00903E1E">
        <w:t>а</w:t>
      </w:r>
      <w:r>
        <w:t>, начина</w:t>
      </w:r>
      <w:r w:rsidR="00903E1E">
        <w:t>ющие</w:t>
      </w:r>
      <w:r>
        <w:t xml:space="preserve"> ход в </w:t>
      </w:r>
      <w:r w:rsidR="00903E1E">
        <w:t xml:space="preserve">этом </w:t>
      </w:r>
      <w:r>
        <w:t>облаке</w:t>
      </w:r>
      <w:r w:rsidR="00903E1E">
        <w:t>,</w:t>
      </w:r>
      <w:r>
        <w:t xml:space="preserve"> должн</w:t>
      </w:r>
      <w:r w:rsidR="00903E1E">
        <w:t>ы</w:t>
      </w:r>
      <w:r>
        <w:t xml:space="preserve"> преуспеть в спасброске Телосложения </w:t>
      </w:r>
      <w:r w:rsidR="00903E1E">
        <w:t xml:space="preserve">со </w:t>
      </w:r>
      <w:r>
        <w:t>Сл 13</w:t>
      </w:r>
      <w:r w:rsidR="00903E1E">
        <w:t xml:space="preserve">, иначе </w:t>
      </w:r>
      <w:r>
        <w:t>ста</w:t>
      </w:r>
      <w:r w:rsidR="00903E1E">
        <w:t>ну</w:t>
      </w:r>
      <w:r>
        <w:t>т отравленным</w:t>
      </w:r>
      <w:r w:rsidR="00903E1E">
        <w:t>и</w:t>
      </w:r>
      <w:r>
        <w:t xml:space="preserve"> до конца своего хода. Отравленные таким образом существа недееспособны.</w:t>
      </w:r>
    </w:p>
    <w:p w:rsidR="0078778B" w:rsidRDefault="0078778B" w:rsidP="0078778B">
      <w:pPr>
        <w:tabs>
          <w:tab w:val="left" w:pos="5910"/>
        </w:tabs>
      </w:pPr>
    </w:p>
    <w:p w:rsidR="00903E1E" w:rsidRDefault="00903E1E" w:rsidP="00903E1E">
      <w:pPr>
        <w:pStyle w:val="3"/>
      </w:pPr>
      <w:r>
        <w:t>Местные эффекты</w:t>
      </w:r>
    </w:p>
    <w:p w:rsidR="00903E1E" w:rsidRPr="006B7A67" w:rsidRDefault="00903E1E" w:rsidP="00903E1E">
      <w:pPr>
        <w:tabs>
          <w:tab w:val="left" w:pos="5910"/>
        </w:tabs>
        <w:rPr>
          <w:spacing w:val="-6"/>
        </w:rPr>
      </w:pPr>
      <w:r w:rsidRPr="006B7A67">
        <w:rPr>
          <w:spacing w:val="-6"/>
        </w:rPr>
        <w:t xml:space="preserve">Регион, в котором есть логово легендарного </w:t>
      </w:r>
      <w:r>
        <w:rPr>
          <w:spacing w:val="-6"/>
        </w:rPr>
        <w:t>красного</w:t>
      </w:r>
      <w:r w:rsidRPr="006B7A67">
        <w:rPr>
          <w:spacing w:val="-6"/>
        </w:rPr>
        <w:t xml:space="preserve"> дракона, искажается драконьей магией, которая создаёт один или несколько следующих эффектов:</w:t>
      </w:r>
    </w:p>
    <w:p w:rsidR="0078778B" w:rsidRDefault="0078778B" w:rsidP="0078778B">
      <w:pPr>
        <w:tabs>
          <w:tab w:val="left" w:pos="5910"/>
        </w:tabs>
      </w:pPr>
    </w:p>
    <w:p w:rsidR="0078778B" w:rsidRDefault="00903E1E" w:rsidP="00903E1E">
      <w:pPr>
        <w:pStyle w:val="a3"/>
        <w:numPr>
          <w:ilvl w:val="0"/>
          <w:numId w:val="9"/>
        </w:numPr>
        <w:tabs>
          <w:tab w:val="clear" w:pos="1701"/>
          <w:tab w:val="left" w:pos="284"/>
          <w:tab w:val="left" w:pos="5910"/>
        </w:tabs>
        <w:ind w:left="284" w:hanging="284"/>
      </w:pPr>
      <w:r>
        <w:t>В</w:t>
      </w:r>
      <w:r w:rsidR="0078778B">
        <w:t xml:space="preserve"> пределах 6 миль от драконьего логова</w:t>
      </w:r>
      <w:r>
        <w:t xml:space="preserve"> часто происходят небольшие землетрясения</w:t>
      </w:r>
      <w:r w:rsidR="0078778B">
        <w:t>.</w:t>
      </w:r>
    </w:p>
    <w:p w:rsidR="0078778B" w:rsidRDefault="0078778B" w:rsidP="00903E1E">
      <w:pPr>
        <w:pStyle w:val="a3"/>
        <w:numPr>
          <w:ilvl w:val="0"/>
          <w:numId w:val="9"/>
        </w:numPr>
        <w:tabs>
          <w:tab w:val="clear" w:pos="1701"/>
          <w:tab w:val="left" w:pos="284"/>
          <w:tab w:val="left" w:pos="5910"/>
        </w:tabs>
        <w:ind w:left="284" w:hanging="284"/>
      </w:pPr>
      <w:r>
        <w:t>Водные источники в пределах 1 мили от логова становятся неестественно тёплыми и пахну</w:t>
      </w:r>
      <w:r w:rsidR="00903E1E">
        <w:t>т</w:t>
      </w:r>
      <w:r>
        <w:t xml:space="preserve"> серой.</w:t>
      </w:r>
    </w:p>
    <w:p w:rsidR="0078778B" w:rsidRDefault="0078778B" w:rsidP="00903E1E">
      <w:pPr>
        <w:pStyle w:val="a3"/>
        <w:numPr>
          <w:ilvl w:val="0"/>
          <w:numId w:val="9"/>
        </w:numPr>
        <w:tabs>
          <w:tab w:val="clear" w:pos="1701"/>
          <w:tab w:val="left" w:pos="284"/>
          <w:tab w:val="left" w:pos="5910"/>
        </w:tabs>
        <w:ind w:left="284" w:hanging="284"/>
      </w:pPr>
      <w:r>
        <w:t xml:space="preserve">Каменистые разломы в пределах 1 мили от логова образуют порталы на План </w:t>
      </w:r>
      <w:r w:rsidR="00903E1E">
        <w:t>Стихийного</w:t>
      </w:r>
      <w:r>
        <w:t xml:space="preserve"> Огня, позволяя существам оттуда проникать в мир и обитать неподалёку.</w:t>
      </w:r>
    </w:p>
    <w:p w:rsidR="0078778B" w:rsidRDefault="0078778B" w:rsidP="0078778B">
      <w:pPr>
        <w:tabs>
          <w:tab w:val="left" w:pos="5910"/>
        </w:tabs>
      </w:pPr>
    </w:p>
    <w:p w:rsidR="00903E1E" w:rsidRDefault="0078778B" w:rsidP="0078778B">
      <w:pPr>
        <w:tabs>
          <w:tab w:val="left" w:pos="5910"/>
        </w:tabs>
      </w:pPr>
      <w:r>
        <w:t>Если дракон умирает, эти эффекты угасают за 1к10 дней.</w:t>
      </w:r>
      <w:r w:rsidR="00903E1E">
        <w:br w:type="page"/>
      </w:r>
    </w:p>
    <w:p w:rsidR="003A03C8" w:rsidRPr="00070ED2" w:rsidRDefault="003A03C8" w:rsidP="003A03C8">
      <w:pPr>
        <w:pStyle w:val="1"/>
        <w:shd w:val="clear" w:color="auto" w:fill="DDD9C3" w:themeFill="background2" w:themeFillShade="E6"/>
        <w:rPr>
          <w:lang w:val="ru-RU"/>
        </w:rPr>
      </w:pPr>
      <w:r>
        <w:rPr>
          <w:lang w:val="ru-RU"/>
        </w:rPr>
        <w:lastRenderedPageBreak/>
        <w:t>Древний белый дракон</w:t>
      </w:r>
    </w:p>
    <w:p w:rsidR="003A03C8" w:rsidRPr="0095371C" w:rsidRDefault="003A03C8" w:rsidP="003A03C8">
      <w:pPr>
        <w:shd w:val="clear" w:color="auto" w:fill="DDD9C3" w:themeFill="background2" w:themeFillShade="E6"/>
        <w:tabs>
          <w:tab w:val="left" w:pos="5910"/>
        </w:tabs>
        <w:rPr>
          <w:rFonts w:ascii="Arial" w:hAnsi="Arial" w:cs="Arial"/>
          <w:i/>
        </w:rPr>
      </w:pPr>
      <w:r w:rsidRPr="0095371C">
        <w:rPr>
          <w:rFonts w:ascii="Arial" w:hAnsi="Arial" w:cs="Arial"/>
          <w:i/>
        </w:rPr>
        <w:t>Громадный дракон, хаотично-злой</w:t>
      </w:r>
    </w:p>
    <w:p w:rsidR="003A03C8" w:rsidRPr="0095371C" w:rsidRDefault="003A03C8" w:rsidP="003A03C8">
      <w:pPr>
        <w:shd w:val="clear" w:color="auto" w:fill="DDD9C3" w:themeFill="background2" w:themeFillShade="E6"/>
        <w:tabs>
          <w:tab w:val="left" w:pos="5910"/>
        </w:tabs>
        <w:rPr>
          <w:rFonts w:ascii="Arial" w:hAnsi="Arial" w:cs="Arial"/>
          <w:i/>
        </w:rPr>
      </w:pPr>
    </w:p>
    <w:p w:rsidR="003A03C8" w:rsidRPr="006808AE" w:rsidRDefault="003A03C8" w:rsidP="003A03C8">
      <w:pPr>
        <w:shd w:val="clear" w:color="auto" w:fill="DDD9C3" w:themeFill="background2" w:themeFillShade="E6"/>
        <w:tabs>
          <w:tab w:val="left" w:pos="5910"/>
        </w:tabs>
        <w:ind w:left="284" w:hanging="284"/>
        <w:rPr>
          <w:rFonts w:ascii="Arial" w:hAnsi="Arial" w:cs="Arial"/>
        </w:rPr>
      </w:pPr>
      <w:r w:rsidRPr="006808AE">
        <w:rPr>
          <w:rFonts w:ascii="Arial" w:hAnsi="Arial" w:cs="Arial"/>
          <w:b/>
        </w:rPr>
        <w:t>Класс Доспеха</w:t>
      </w:r>
      <w:r w:rsidRPr="006808AE">
        <w:rPr>
          <w:rFonts w:ascii="Arial" w:hAnsi="Arial" w:cs="Arial"/>
        </w:rPr>
        <w:t xml:space="preserve"> 20 (природный доспех)</w:t>
      </w:r>
    </w:p>
    <w:p w:rsidR="003A03C8" w:rsidRPr="006808AE" w:rsidRDefault="003A03C8" w:rsidP="003A03C8">
      <w:pPr>
        <w:shd w:val="clear" w:color="auto" w:fill="DDD9C3" w:themeFill="background2" w:themeFillShade="E6"/>
        <w:tabs>
          <w:tab w:val="left" w:pos="5910"/>
        </w:tabs>
        <w:ind w:left="284" w:hanging="284"/>
        <w:rPr>
          <w:rFonts w:ascii="Arial" w:hAnsi="Arial" w:cs="Arial"/>
        </w:rPr>
      </w:pPr>
      <w:r w:rsidRPr="006808AE">
        <w:rPr>
          <w:rFonts w:ascii="Arial" w:hAnsi="Arial" w:cs="Arial"/>
          <w:b/>
        </w:rPr>
        <w:t>Хиты</w:t>
      </w:r>
      <w:r w:rsidRPr="006808AE">
        <w:rPr>
          <w:rFonts w:ascii="Arial" w:hAnsi="Arial" w:cs="Arial"/>
        </w:rPr>
        <w:t xml:space="preserve"> 333 (1</w:t>
      </w:r>
      <w:r>
        <w:rPr>
          <w:rFonts w:ascii="Arial" w:hAnsi="Arial" w:cs="Arial"/>
        </w:rPr>
        <w:t>8к2</w:t>
      </w:r>
      <w:r w:rsidRPr="006808AE">
        <w:rPr>
          <w:rFonts w:ascii="Arial" w:hAnsi="Arial" w:cs="Arial"/>
        </w:rPr>
        <w:t>0 + 144)</w:t>
      </w:r>
    </w:p>
    <w:p w:rsidR="003A03C8" w:rsidRPr="006808AE" w:rsidRDefault="003A03C8" w:rsidP="003A03C8">
      <w:pPr>
        <w:shd w:val="clear" w:color="auto" w:fill="DDD9C3" w:themeFill="background2" w:themeFillShade="E6"/>
        <w:tabs>
          <w:tab w:val="left" w:pos="5910"/>
        </w:tabs>
        <w:ind w:left="284" w:hanging="284"/>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копая</w:t>
      </w:r>
      <w:r w:rsidRPr="006808AE">
        <w:rPr>
          <w:rFonts w:ascii="Arial" w:hAnsi="Arial" w:cs="Arial"/>
        </w:rPr>
        <w:t xml:space="preserve"> 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3A03C8" w:rsidRPr="006808AE" w:rsidRDefault="003A03C8" w:rsidP="003A03C8">
      <w:pPr>
        <w:shd w:val="clear" w:color="auto" w:fill="DDD9C3" w:themeFill="background2" w:themeFillShade="E6"/>
        <w:tabs>
          <w:tab w:val="left" w:pos="5910"/>
        </w:tabs>
        <w:rPr>
          <w:rFonts w:ascii="Arial" w:hAnsi="Arial" w:cs="Arial"/>
        </w:rPr>
      </w:pPr>
    </w:p>
    <w:p w:rsidR="003A03C8" w:rsidRPr="006F0EE5" w:rsidRDefault="003A03C8" w:rsidP="003A03C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03C8" w:rsidRPr="003A03C8" w:rsidRDefault="003A03C8" w:rsidP="003A03C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3A03C8">
        <w:rPr>
          <w:rFonts w:ascii="Arial" w:hAnsi="Arial" w:cs="Arial"/>
        </w:rPr>
        <w:tab/>
        <w:t>26 (+8)</w:t>
      </w:r>
      <w:r w:rsidRPr="003A03C8">
        <w:rPr>
          <w:rFonts w:ascii="Arial" w:hAnsi="Arial" w:cs="Arial"/>
        </w:rPr>
        <w:tab/>
        <w:t>10 (+0)</w:t>
      </w:r>
      <w:r w:rsidRPr="003A03C8">
        <w:rPr>
          <w:rFonts w:ascii="Arial" w:hAnsi="Arial" w:cs="Arial"/>
        </w:rPr>
        <w:tab/>
        <w:t>26 (+8)</w:t>
      </w:r>
      <w:r w:rsidRPr="003A03C8">
        <w:rPr>
          <w:rFonts w:ascii="Arial" w:hAnsi="Arial" w:cs="Arial"/>
        </w:rPr>
        <w:tab/>
        <w:t>10 (+0)</w:t>
      </w:r>
      <w:r w:rsidRPr="003A03C8">
        <w:rPr>
          <w:rFonts w:ascii="Arial" w:hAnsi="Arial" w:cs="Arial"/>
        </w:rPr>
        <w:tab/>
        <w:t>13 (+1)</w:t>
      </w:r>
      <w:r w:rsidRPr="003A03C8">
        <w:rPr>
          <w:rFonts w:ascii="Arial" w:hAnsi="Arial" w:cs="Arial"/>
        </w:rPr>
        <w:tab/>
        <w:t>14 (+2)</w:t>
      </w:r>
    </w:p>
    <w:p w:rsidR="003A03C8" w:rsidRPr="008D6DEF" w:rsidRDefault="003A03C8" w:rsidP="003A03C8">
      <w:pPr>
        <w:shd w:val="clear" w:color="auto" w:fill="DDD9C3" w:themeFill="background2" w:themeFillShade="E6"/>
        <w:tabs>
          <w:tab w:val="left" w:pos="5910"/>
        </w:tabs>
        <w:rPr>
          <w:rFonts w:ascii="Arial" w:hAnsi="Arial" w:cs="Arial"/>
          <w:b/>
        </w:rPr>
      </w:pPr>
    </w:p>
    <w:p w:rsidR="003A03C8" w:rsidRPr="00B85C5C" w:rsidRDefault="003A03C8" w:rsidP="003A03C8">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+6, </w:t>
      </w:r>
      <w:r w:rsidRPr="006808AE">
        <w:rPr>
          <w:rFonts w:ascii="Arial" w:hAnsi="Arial" w:cs="Arial"/>
        </w:rPr>
        <w:t>Тел +</w:t>
      </w:r>
      <w:r w:rsidRPr="00B85C5C">
        <w:rPr>
          <w:rFonts w:ascii="Arial" w:hAnsi="Arial" w:cs="Arial"/>
        </w:rPr>
        <w:t>14, Мдр +7, Хар +8</w:t>
      </w:r>
    </w:p>
    <w:p w:rsidR="003A03C8" w:rsidRPr="008D6DEF" w:rsidRDefault="003A03C8" w:rsidP="003A03C8">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13, Скрытность +6</w:t>
      </w:r>
    </w:p>
    <w:p w:rsidR="003A03C8" w:rsidRPr="00070ED2" w:rsidRDefault="003A03C8" w:rsidP="003A03C8">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холод</w:t>
      </w:r>
    </w:p>
    <w:p w:rsidR="003A03C8" w:rsidRPr="006F0EE5" w:rsidRDefault="003A03C8" w:rsidP="003A03C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23</w:t>
      </w:r>
    </w:p>
    <w:p w:rsidR="003A03C8" w:rsidRPr="0095371C" w:rsidRDefault="003A03C8" w:rsidP="003A03C8">
      <w:pPr>
        <w:shd w:val="clear" w:color="auto" w:fill="DDD9C3" w:themeFill="background2" w:themeFillShade="E6"/>
        <w:tabs>
          <w:tab w:val="left" w:pos="5910"/>
        </w:tabs>
        <w:ind w:left="284" w:hanging="284"/>
        <w:rPr>
          <w:rFonts w:ascii="Arial" w:hAnsi="Arial" w:cs="Arial"/>
        </w:rPr>
      </w:pPr>
      <w:r w:rsidRPr="0095371C">
        <w:rPr>
          <w:rFonts w:ascii="Arial" w:hAnsi="Arial" w:cs="Arial"/>
          <w:b/>
        </w:rPr>
        <w:t>Языки</w:t>
      </w:r>
      <w:r w:rsidRPr="0095371C">
        <w:rPr>
          <w:rFonts w:ascii="Arial" w:hAnsi="Arial" w:cs="Arial"/>
        </w:rPr>
        <w:t xml:space="preserve"> Драконий, Общий</w:t>
      </w:r>
    </w:p>
    <w:p w:rsidR="003A03C8" w:rsidRPr="0095371C" w:rsidRDefault="003A03C8" w:rsidP="003A03C8">
      <w:pPr>
        <w:shd w:val="clear" w:color="auto" w:fill="DDD9C3" w:themeFill="background2" w:themeFillShade="E6"/>
        <w:tabs>
          <w:tab w:val="left" w:pos="5910"/>
        </w:tabs>
        <w:ind w:left="284" w:hanging="284"/>
        <w:rPr>
          <w:rFonts w:ascii="Arial" w:hAnsi="Arial" w:cs="Arial"/>
        </w:rPr>
      </w:pPr>
      <w:r w:rsidRPr="0095371C">
        <w:rPr>
          <w:rFonts w:ascii="Arial" w:hAnsi="Arial" w:cs="Arial"/>
          <w:b/>
        </w:rPr>
        <w:t>Опасность</w:t>
      </w:r>
      <w:r w:rsidRPr="0095371C">
        <w:rPr>
          <w:rFonts w:ascii="Arial" w:hAnsi="Arial" w:cs="Arial"/>
        </w:rPr>
        <w:t xml:space="preserve"> 20 (</w:t>
      </w:r>
      <w:commentRangeStart w:id="16"/>
      <w:r>
        <w:rPr>
          <w:rFonts w:ascii="Arial" w:hAnsi="Arial" w:cs="Arial"/>
        </w:rPr>
        <w:t>25000</w:t>
      </w:r>
      <w:commentRangeEnd w:id="16"/>
      <w:r>
        <w:rPr>
          <w:rStyle w:val="a7"/>
        </w:rPr>
        <w:commentReference w:id="16"/>
      </w:r>
      <w:r>
        <w:rPr>
          <w:rFonts w:ascii="Arial" w:hAnsi="Arial" w:cs="Arial"/>
        </w:rPr>
        <w:t xml:space="preserve"> опыта</w:t>
      </w:r>
      <w:r w:rsidRPr="0095371C">
        <w:rPr>
          <w:rFonts w:ascii="Arial" w:hAnsi="Arial" w:cs="Arial"/>
        </w:rPr>
        <w:t>)</w:t>
      </w:r>
    </w:p>
    <w:p w:rsidR="003A03C8" w:rsidRPr="0095371C" w:rsidRDefault="003A03C8" w:rsidP="003A03C8">
      <w:pPr>
        <w:shd w:val="clear" w:color="auto" w:fill="DDD9C3" w:themeFill="background2" w:themeFillShade="E6"/>
        <w:tabs>
          <w:tab w:val="left" w:pos="5910"/>
        </w:tabs>
        <w:rPr>
          <w:rFonts w:ascii="Arial" w:hAnsi="Arial" w:cs="Arial"/>
        </w:rPr>
      </w:pPr>
    </w:p>
    <w:p w:rsidR="003A03C8" w:rsidRPr="00070ED2" w:rsidRDefault="003A03C8" w:rsidP="003A03C8">
      <w:pPr>
        <w:shd w:val="clear" w:color="auto" w:fill="DDD9C3" w:themeFill="background2" w:themeFillShade="E6"/>
        <w:tabs>
          <w:tab w:val="left" w:pos="5910"/>
        </w:tabs>
        <w:rPr>
          <w:rFonts w:ascii="Arial" w:hAnsi="Arial" w:cs="Arial"/>
        </w:rPr>
      </w:pPr>
      <w:r w:rsidRPr="00070ED2">
        <w:rPr>
          <w:rFonts w:ascii="Arial" w:hAnsi="Arial" w:cs="Arial"/>
          <w:b/>
          <w:i/>
        </w:rPr>
        <w:t>Хождение по льду.</w:t>
      </w:r>
      <w:r w:rsidRPr="00070ED2">
        <w:rPr>
          <w:rFonts w:ascii="Arial" w:hAnsi="Arial" w:cs="Arial"/>
        </w:rPr>
        <w:t xml:space="preserve"> Дракон может перемещаться по ледяным поверхностям и лазать по ним, не совершая проверок характеристик. Кроме того, труднопроходимая местность, вызванная льдом или снегом, не стоит дополнительного перемещения.</w:t>
      </w:r>
    </w:p>
    <w:p w:rsidR="003A03C8" w:rsidRPr="00070ED2" w:rsidRDefault="003A03C8" w:rsidP="003A03C8">
      <w:pPr>
        <w:shd w:val="clear" w:color="auto" w:fill="DDD9C3" w:themeFill="background2" w:themeFillShade="E6"/>
        <w:tabs>
          <w:tab w:val="left" w:pos="5910"/>
        </w:tabs>
        <w:rPr>
          <w:rFonts w:ascii="Arial" w:hAnsi="Arial" w:cs="Arial"/>
        </w:rPr>
      </w:pPr>
    </w:p>
    <w:p w:rsidR="003A03C8" w:rsidRPr="00AD12D0" w:rsidRDefault="003A03C8" w:rsidP="003A03C8">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3A03C8" w:rsidRPr="00AD12D0" w:rsidRDefault="003A03C8" w:rsidP="003A03C8">
      <w:pPr>
        <w:shd w:val="clear" w:color="auto" w:fill="DDD9C3" w:themeFill="background2" w:themeFillShade="E6"/>
        <w:tabs>
          <w:tab w:val="left" w:pos="5910"/>
        </w:tabs>
        <w:rPr>
          <w:rFonts w:ascii="Arial" w:hAnsi="Arial" w:cs="Arial"/>
        </w:rPr>
      </w:pPr>
    </w:p>
    <w:p w:rsidR="003A03C8" w:rsidRPr="0095371C" w:rsidRDefault="003A03C8" w:rsidP="003A03C8">
      <w:pPr>
        <w:pStyle w:val="23"/>
        <w:shd w:val="clear" w:color="auto" w:fill="DDD9C3" w:themeFill="background2" w:themeFillShade="E6"/>
        <w:rPr>
          <w:rFonts w:ascii="Arial" w:hAnsi="Arial" w:cs="Arial"/>
        </w:rPr>
      </w:pPr>
      <w:r w:rsidRPr="0095371C">
        <w:rPr>
          <w:rFonts w:ascii="Arial" w:hAnsi="Arial" w:cs="Arial"/>
        </w:rPr>
        <w:t>Действия</w:t>
      </w:r>
    </w:p>
    <w:p w:rsidR="003A03C8" w:rsidRPr="008F513F" w:rsidRDefault="003A03C8" w:rsidP="003A03C8">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Pr>
          <w:rFonts w:ascii="Arial" w:hAnsi="Arial" w:cs="Arial"/>
        </w:rPr>
        <w:t>,</w:t>
      </w:r>
      <w:r w:rsidRPr="008F513F">
        <w:rPr>
          <w:rFonts w:ascii="Arial" w:hAnsi="Arial" w:cs="Arial"/>
        </w:rPr>
        <w:t xml:space="preserve"> и две когтями.</w:t>
      </w:r>
    </w:p>
    <w:p w:rsidR="003A03C8" w:rsidRPr="008F513F" w:rsidRDefault="003A03C8" w:rsidP="003A03C8">
      <w:pPr>
        <w:shd w:val="clear" w:color="auto" w:fill="DDD9C3" w:themeFill="background2" w:themeFillShade="E6"/>
        <w:tabs>
          <w:tab w:val="left" w:pos="5910"/>
        </w:tabs>
        <w:rPr>
          <w:rFonts w:ascii="Arial" w:hAnsi="Arial" w:cs="Arial"/>
        </w:rPr>
      </w:pPr>
    </w:p>
    <w:p w:rsidR="003A03C8" w:rsidRPr="0057647F" w:rsidRDefault="003A03C8" w:rsidP="003A03C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+14 к попаданию, досягаемость 15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19 (2к10 + 8)</w:t>
      </w:r>
      <w:r w:rsidRPr="0057647F">
        <w:rPr>
          <w:rFonts w:ascii="Arial" w:hAnsi="Arial" w:cs="Arial"/>
        </w:rPr>
        <w:t xml:space="preserve"> </w:t>
      </w:r>
      <w:r w:rsidRPr="004E1751">
        <w:rPr>
          <w:rFonts w:ascii="Arial" w:hAnsi="Arial" w:cs="Arial"/>
        </w:rPr>
        <w:t>плюс урон холодом 9 (2к8)</w:t>
      </w:r>
      <w:r w:rsidRPr="0057647F">
        <w:rPr>
          <w:rFonts w:ascii="Arial" w:hAnsi="Arial" w:cs="Arial"/>
        </w:rPr>
        <w:t>.</w:t>
      </w:r>
    </w:p>
    <w:p w:rsidR="003A03C8" w:rsidRPr="0057647F" w:rsidRDefault="003A03C8" w:rsidP="003A03C8">
      <w:pPr>
        <w:shd w:val="clear" w:color="auto" w:fill="DDD9C3" w:themeFill="background2" w:themeFillShade="E6"/>
        <w:tabs>
          <w:tab w:val="left" w:pos="5910"/>
        </w:tabs>
        <w:rPr>
          <w:rFonts w:ascii="Arial" w:hAnsi="Arial" w:cs="Arial"/>
        </w:rPr>
      </w:pPr>
    </w:p>
    <w:p w:rsidR="003A03C8" w:rsidRPr="0057647F" w:rsidRDefault="003A03C8" w:rsidP="003A03C8">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+14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Рубящий урон 15 (2к6 + 8)</w:t>
      </w:r>
      <w:r w:rsidRPr="0057647F">
        <w:rPr>
          <w:rFonts w:ascii="Arial" w:hAnsi="Arial" w:cs="Arial"/>
        </w:rPr>
        <w:t>.</w:t>
      </w:r>
    </w:p>
    <w:p w:rsidR="003A03C8" w:rsidRPr="0057647F" w:rsidRDefault="003A03C8" w:rsidP="003A03C8">
      <w:pPr>
        <w:shd w:val="clear" w:color="auto" w:fill="DDD9C3" w:themeFill="background2" w:themeFillShade="E6"/>
        <w:tabs>
          <w:tab w:val="left" w:pos="5910"/>
        </w:tabs>
        <w:rPr>
          <w:rFonts w:ascii="Arial" w:hAnsi="Arial" w:cs="Arial"/>
        </w:rPr>
      </w:pPr>
    </w:p>
    <w:p w:rsidR="003A03C8" w:rsidRPr="0095371C" w:rsidRDefault="003A03C8" w:rsidP="003A03C8">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+14 к попаданию, досягаемость 20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Дробящий урон 17 (2к8 + 8)</w:t>
      </w:r>
      <w:r w:rsidRPr="0095371C">
        <w:rPr>
          <w:rFonts w:ascii="Arial" w:hAnsi="Arial" w:cs="Arial"/>
        </w:rPr>
        <w:t>.</w:t>
      </w:r>
    </w:p>
    <w:p w:rsidR="003A03C8" w:rsidRPr="0095371C" w:rsidRDefault="003A03C8" w:rsidP="003A03C8">
      <w:pPr>
        <w:shd w:val="clear" w:color="auto" w:fill="DDD9C3" w:themeFill="background2" w:themeFillShade="E6"/>
        <w:tabs>
          <w:tab w:val="left" w:pos="5910"/>
        </w:tabs>
        <w:rPr>
          <w:rFonts w:ascii="Arial" w:hAnsi="Arial" w:cs="Arial"/>
        </w:rPr>
      </w:pPr>
    </w:p>
    <w:p w:rsidR="003A03C8" w:rsidRPr="00671152" w:rsidRDefault="003A03C8" w:rsidP="003A03C8">
      <w:pPr>
        <w:shd w:val="clear" w:color="auto" w:fill="DDD9C3" w:themeFill="background2" w:themeFillShade="E6"/>
        <w:tabs>
          <w:tab w:val="left" w:pos="5910"/>
        </w:tabs>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Мудрости со Сл 16,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3A03C8" w:rsidRPr="00671152" w:rsidRDefault="003A03C8" w:rsidP="003A03C8">
      <w:pPr>
        <w:shd w:val="clear" w:color="auto" w:fill="DDD9C3" w:themeFill="background2" w:themeFillShade="E6"/>
        <w:tabs>
          <w:tab w:val="left" w:pos="5910"/>
        </w:tabs>
        <w:rPr>
          <w:rFonts w:ascii="Arial" w:hAnsi="Arial" w:cs="Arial"/>
        </w:rPr>
      </w:pPr>
    </w:p>
    <w:p w:rsidR="003A03C8" w:rsidRPr="00AD57A8" w:rsidRDefault="003A03C8" w:rsidP="003A03C8">
      <w:pPr>
        <w:shd w:val="clear" w:color="auto" w:fill="DDD9C3" w:themeFill="background2" w:themeFillShade="E6"/>
        <w:tabs>
          <w:tab w:val="left" w:pos="5910"/>
        </w:tabs>
        <w:rPr>
          <w:rFonts w:ascii="Arial" w:hAnsi="Arial" w:cs="Arial"/>
        </w:rPr>
      </w:pPr>
      <w:r w:rsidRPr="002D16C6">
        <w:rPr>
          <w:rFonts w:ascii="Arial" w:hAnsi="Arial" w:cs="Arial"/>
          <w:b/>
          <w:i/>
        </w:rPr>
        <w:t xml:space="preserve">Холодное дыхание </w:t>
      </w:r>
      <w:r>
        <w:rPr>
          <w:rFonts w:ascii="Arial" w:hAnsi="Arial" w:cs="Arial"/>
          <w:b/>
          <w:i/>
        </w:rPr>
        <w:t>(перезарядка</w:t>
      </w:r>
      <w:r w:rsidRPr="002D16C6">
        <w:rPr>
          <w:rFonts w:ascii="Arial" w:hAnsi="Arial" w:cs="Arial"/>
          <w:b/>
          <w:i/>
        </w:rPr>
        <w:t xml:space="preserve"> 5–6).</w:t>
      </w:r>
      <w:r w:rsidRPr="002D16C6">
        <w:rPr>
          <w:rFonts w:ascii="Arial" w:hAnsi="Arial" w:cs="Arial"/>
        </w:rPr>
        <w:t xml:space="preserve"> Дракон выдыхает </w:t>
      </w:r>
      <w:r>
        <w:rPr>
          <w:rFonts w:ascii="Arial" w:hAnsi="Arial" w:cs="Arial"/>
        </w:rPr>
        <w:t>волну</w:t>
      </w:r>
      <w:r w:rsidRPr="002D16C6">
        <w:rPr>
          <w:rFonts w:ascii="Arial" w:hAnsi="Arial" w:cs="Arial"/>
        </w:rPr>
        <w:t xml:space="preserve"> </w:t>
      </w:r>
      <w:r>
        <w:rPr>
          <w:rFonts w:ascii="Arial" w:hAnsi="Arial" w:cs="Arial"/>
        </w:rPr>
        <w:t xml:space="preserve">ледяного воздуха </w:t>
      </w:r>
      <w:r w:rsidRPr="002D16C6">
        <w:rPr>
          <w:rFonts w:ascii="Arial" w:hAnsi="Arial" w:cs="Arial"/>
        </w:rPr>
        <w:t>90-</w:t>
      </w:r>
      <w:r>
        <w:rPr>
          <w:rFonts w:ascii="Arial" w:hAnsi="Arial" w:cs="Arial"/>
        </w:rPr>
        <w:t>футовым конусом</w:t>
      </w:r>
      <w:r w:rsidRPr="002D16C6">
        <w:rPr>
          <w:rFonts w:ascii="Arial" w:hAnsi="Arial" w:cs="Arial"/>
        </w:rPr>
        <w:t xml:space="preserve">.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Телосложения со Сл 22</w:t>
      </w:r>
      <w:r w:rsidRPr="00AD57A8">
        <w:rPr>
          <w:rFonts w:ascii="Arial" w:hAnsi="Arial" w:cs="Arial"/>
        </w:rPr>
        <w:t xml:space="preserve">, </w:t>
      </w:r>
      <w:r w:rsidRPr="00474204">
        <w:rPr>
          <w:rFonts w:ascii="Arial" w:hAnsi="Arial" w:cs="Arial"/>
        </w:rPr>
        <w:t>получая урон холодом 72 (16к8)</w:t>
      </w:r>
      <w:r w:rsidRPr="00AD57A8">
        <w:rPr>
          <w:rFonts w:ascii="Arial" w:hAnsi="Arial" w:cs="Arial"/>
        </w:rPr>
        <w:t xml:space="preserve"> при провале, или половину этого урона при успехе.</w:t>
      </w:r>
    </w:p>
    <w:p w:rsidR="003A03C8" w:rsidRPr="00AD57A8" w:rsidRDefault="003A03C8" w:rsidP="003A03C8">
      <w:pPr>
        <w:shd w:val="clear" w:color="auto" w:fill="DDD9C3" w:themeFill="background2" w:themeFillShade="E6"/>
        <w:tabs>
          <w:tab w:val="left" w:pos="5910"/>
        </w:tabs>
        <w:rPr>
          <w:rFonts w:ascii="Arial" w:hAnsi="Arial" w:cs="Arial"/>
        </w:rPr>
      </w:pPr>
    </w:p>
    <w:p w:rsidR="003A03C8" w:rsidRPr="00383ED5" w:rsidRDefault="003A03C8" w:rsidP="003A03C8">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3A03C8" w:rsidRPr="00842CF6" w:rsidRDefault="003A03C8" w:rsidP="003A03C8">
      <w:pPr>
        <w:shd w:val="clear" w:color="auto" w:fill="DDD9C3" w:themeFill="background2" w:themeFillShade="E6"/>
        <w:tabs>
          <w:tab w:val="left" w:pos="5910"/>
        </w:tabs>
        <w:rPr>
          <w:rFonts w:ascii="Arial" w:hAnsi="Arial" w:cs="Arial"/>
        </w:rPr>
      </w:pPr>
      <w:r w:rsidRPr="00C67FFA">
        <w:rPr>
          <w:rFonts w:ascii="Arial" w:hAnsi="Arial" w:cs="Arial"/>
        </w:rPr>
        <w:lastRenderedPageBreak/>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842CF6">
        <w:rPr>
          <w:rFonts w:ascii="Arial" w:hAnsi="Arial" w:cs="Arial"/>
        </w:rPr>
        <w:t xml:space="preserve"> использованные легендарные действия в начале своего хода.</w:t>
      </w:r>
    </w:p>
    <w:p w:rsidR="003A03C8" w:rsidRPr="00842CF6" w:rsidRDefault="003A03C8" w:rsidP="003A03C8">
      <w:pPr>
        <w:shd w:val="clear" w:color="auto" w:fill="DDD9C3" w:themeFill="background2" w:themeFillShade="E6"/>
        <w:tabs>
          <w:tab w:val="left" w:pos="5910"/>
        </w:tabs>
        <w:rPr>
          <w:rFonts w:ascii="Arial" w:hAnsi="Arial" w:cs="Arial"/>
        </w:rPr>
      </w:pPr>
    </w:p>
    <w:p w:rsidR="003A03C8" w:rsidRPr="00EA4027" w:rsidRDefault="003A03C8" w:rsidP="003A03C8">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3A03C8" w:rsidRPr="00EA4027" w:rsidRDefault="003A03C8" w:rsidP="003A03C8">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3A03C8" w:rsidRPr="00193C9C" w:rsidRDefault="003A03C8" w:rsidP="003A03C8">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Все существа в пределах 15 футов от дракона должны преуспеть в спасброске </w:t>
      </w:r>
      <w:r>
        <w:rPr>
          <w:rFonts w:ascii="Arial" w:hAnsi="Arial" w:cs="Arial"/>
        </w:rPr>
        <w:t>Ловкости со Сл 22, иначе</w:t>
      </w:r>
      <w:r w:rsidRPr="00216B09">
        <w:rPr>
          <w:rFonts w:ascii="Arial" w:hAnsi="Arial" w:cs="Arial"/>
        </w:rPr>
        <w:t xml:space="preserve"> получат дробящий урон 15 (2к6 + 8)</w:t>
      </w:r>
      <w:r w:rsidRPr="00193C9C">
        <w:rPr>
          <w:rFonts w:ascii="Arial" w:hAnsi="Arial" w:cs="Arial"/>
        </w:rPr>
        <w:t xml:space="preserve"> </w:t>
      </w:r>
      <w:r w:rsidRPr="00216B09">
        <w:rPr>
          <w:rFonts w:ascii="Arial" w:hAnsi="Arial" w:cs="Arial"/>
        </w:rPr>
        <w:t>и будут сбиты с ног</w:t>
      </w:r>
      <w:r w:rsidRPr="00193C9C">
        <w:rPr>
          <w:rFonts w:ascii="Arial" w:hAnsi="Arial" w:cs="Arial"/>
        </w:rPr>
        <w:t>. После этого дракон может пролететь на расстояние, не превышающее половину скорости полёта.</w:t>
      </w:r>
    </w:p>
    <w:p w:rsidR="00B4462D" w:rsidRDefault="00B4462D" w:rsidP="003A03C8">
      <w:pPr>
        <w:tabs>
          <w:tab w:val="left" w:pos="5910"/>
        </w:tabs>
      </w:pPr>
      <w:r>
        <w:br w:type="page"/>
      </w:r>
    </w:p>
    <w:p w:rsidR="003A03C8" w:rsidRPr="00474204" w:rsidRDefault="003A03C8" w:rsidP="003A03C8">
      <w:pPr>
        <w:pStyle w:val="1"/>
        <w:shd w:val="clear" w:color="auto" w:fill="DDD9C3" w:themeFill="background2" w:themeFillShade="E6"/>
        <w:rPr>
          <w:lang w:val="ru-RU"/>
        </w:rPr>
      </w:pPr>
      <w:r>
        <w:rPr>
          <w:lang w:val="ru-RU"/>
        </w:rPr>
        <w:lastRenderedPageBreak/>
        <w:t>Взрослый белый дракон</w:t>
      </w:r>
    </w:p>
    <w:p w:rsidR="003A03C8" w:rsidRPr="0095371C" w:rsidRDefault="003A03C8" w:rsidP="003A03C8">
      <w:pPr>
        <w:shd w:val="clear" w:color="auto" w:fill="DDD9C3" w:themeFill="background2" w:themeFillShade="E6"/>
        <w:tabs>
          <w:tab w:val="left" w:pos="5910"/>
        </w:tabs>
        <w:rPr>
          <w:rFonts w:ascii="Arial" w:hAnsi="Arial" w:cs="Arial"/>
          <w:i/>
        </w:rPr>
      </w:pPr>
      <w:r w:rsidRPr="0095371C">
        <w:rPr>
          <w:rFonts w:ascii="Arial" w:hAnsi="Arial" w:cs="Arial"/>
          <w:i/>
        </w:rPr>
        <w:t>Огромный дракон, хаотично-злой</w:t>
      </w:r>
    </w:p>
    <w:p w:rsidR="003A03C8" w:rsidRPr="0095371C" w:rsidRDefault="003A03C8" w:rsidP="003A03C8">
      <w:pPr>
        <w:shd w:val="clear" w:color="auto" w:fill="DDD9C3" w:themeFill="background2" w:themeFillShade="E6"/>
        <w:tabs>
          <w:tab w:val="left" w:pos="5910"/>
        </w:tabs>
        <w:rPr>
          <w:rFonts w:ascii="Arial" w:hAnsi="Arial" w:cs="Arial"/>
          <w:b/>
        </w:rPr>
      </w:pPr>
    </w:p>
    <w:p w:rsidR="003A03C8" w:rsidRPr="006808AE" w:rsidRDefault="003A03C8" w:rsidP="0097102E">
      <w:pPr>
        <w:shd w:val="clear" w:color="auto" w:fill="DDD9C3" w:themeFill="background2" w:themeFillShade="E6"/>
        <w:tabs>
          <w:tab w:val="left" w:pos="5910"/>
        </w:tabs>
        <w:ind w:left="284" w:hanging="284"/>
        <w:rPr>
          <w:rFonts w:ascii="Arial" w:hAnsi="Arial" w:cs="Arial"/>
        </w:rPr>
      </w:pPr>
      <w:r w:rsidRPr="006808AE">
        <w:rPr>
          <w:rFonts w:ascii="Arial" w:hAnsi="Arial" w:cs="Arial"/>
          <w:b/>
        </w:rPr>
        <w:t>Класс Доспеха</w:t>
      </w:r>
      <w:r w:rsidRPr="006808AE">
        <w:rPr>
          <w:rFonts w:ascii="Arial" w:hAnsi="Arial" w:cs="Arial"/>
        </w:rPr>
        <w:t xml:space="preserve"> 18 (природный доспех)</w:t>
      </w:r>
    </w:p>
    <w:p w:rsidR="003A03C8" w:rsidRPr="006808AE" w:rsidRDefault="003A03C8" w:rsidP="0097102E">
      <w:pPr>
        <w:shd w:val="clear" w:color="auto" w:fill="DDD9C3" w:themeFill="background2" w:themeFillShade="E6"/>
        <w:tabs>
          <w:tab w:val="left" w:pos="5910"/>
        </w:tabs>
        <w:ind w:left="284" w:hanging="284"/>
        <w:rPr>
          <w:rFonts w:ascii="Arial" w:hAnsi="Arial" w:cs="Arial"/>
        </w:rPr>
      </w:pPr>
      <w:r w:rsidRPr="006808AE">
        <w:rPr>
          <w:rFonts w:ascii="Arial" w:hAnsi="Arial" w:cs="Arial"/>
          <w:b/>
        </w:rPr>
        <w:t>Хиты</w:t>
      </w:r>
      <w:r w:rsidRPr="006808AE">
        <w:rPr>
          <w:rFonts w:ascii="Arial" w:hAnsi="Arial" w:cs="Arial"/>
        </w:rPr>
        <w:t xml:space="preserve"> 200 (1</w:t>
      </w:r>
      <w:r>
        <w:rPr>
          <w:rFonts w:ascii="Arial" w:hAnsi="Arial" w:cs="Arial"/>
        </w:rPr>
        <w:t>6к1</w:t>
      </w:r>
      <w:r w:rsidRPr="006808AE">
        <w:rPr>
          <w:rFonts w:ascii="Arial" w:hAnsi="Arial" w:cs="Arial"/>
        </w:rPr>
        <w:t>2 + 96)</w:t>
      </w:r>
    </w:p>
    <w:p w:rsidR="003A03C8" w:rsidRPr="006808AE" w:rsidRDefault="003A03C8" w:rsidP="0097102E">
      <w:pPr>
        <w:shd w:val="clear" w:color="auto" w:fill="DDD9C3" w:themeFill="background2" w:themeFillShade="E6"/>
        <w:tabs>
          <w:tab w:val="left" w:pos="5910"/>
        </w:tabs>
        <w:ind w:left="284" w:hanging="284"/>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копая</w:t>
      </w:r>
      <w:r w:rsidRPr="006808AE">
        <w:rPr>
          <w:rFonts w:ascii="Arial" w:hAnsi="Arial" w:cs="Arial"/>
        </w:rPr>
        <w:t xml:space="preserve"> 30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3A03C8" w:rsidRPr="006808AE" w:rsidRDefault="003A03C8" w:rsidP="003A03C8">
      <w:pPr>
        <w:shd w:val="clear" w:color="auto" w:fill="DDD9C3" w:themeFill="background2" w:themeFillShade="E6"/>
        <w:tabs>
          <w:tab w:val="left" w:pos="5910"/>
        </w:tabs>
        <w:rPr>
          <w:rFonts w:ascii="Arial" w:hAnsi="Arial" w:cs="Arial"/>
        </w:rPr>
      </w:pPr>
    </w:p>
    <w:p w:rsidR="003A03C8" w:rsidRPr="003A03C8" w:rsidRDefault="003A03C8" w:rsidP="003A03C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3A03C8">
        <w:rPr>
          <w:rFonts w:ascii="Arial" w:hAnsi="Arial" w:cs="Arial"/>
          <w:b/>
        </w:rPr>
        <w:tab/>
        <w:t>СИЛ</w:t>
      </w:r>
      <w:r w:rsidRPr="003A03C8">
        <w:rPr>
          <w:rFonts w:ascii="Arial" w:hAnsi="Arial" w:cs="Arial"/>
          <w:b/>
        </w:rPr>
        <w:tab/>
        <w:t>ЛОВ</w:t>
      </w:r>
      <w:r w:rsidRPr="003A03C8">
        <w:rPr>
          <w:rFonts w:ascii="Arial" w:hAnsi="Arial" w:cs="Arial"/>
          <w:b/>
        </w:rPr>
        <w:tab/>
        <w:t>ТЕЛ</w:t>
      </w:r>
      <w:r w:rsidRPr="003A03C8">
        <w:rPr>
          <w:rFonts w:ascii="Arial" w:hAnsi="Arial" w:cs="Arial"/>
          <w:b/>
        </w:rPr>
        <w:tab/>
        <w:t>ИНТ</w:t>
      </w:r>
      <w:r w:rsidRPr="003A03C8">
        <w:rPr>
          <w:rFonts w:ascii="Arial" w:hAnsi="Arial" w:cs="Arial"/>
          <w:b/>
        </w:rPr>
        <w:tab/>
        <w:t>МДР</w:t>
      </w:r>
      <w:r w:rsidRPr="003A03C8">
        <w:rPr>
          <w:rFonts w:ascii="Arial" w:hAnsi="Arial" w:cs="Arial"/>
          <w:b/>
        </w:rPr>
        <w:tab/>
        <w:t>ХАР</w:t>
      </w:r>
    </w:p>
    <w:p w:rsidR="003A03C8" w:rsidRPr="003A03C8" w:rsidRDefault="003A03C8" w:rsidP="003A03C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3A03C8">
        <w:rPr>
          <w:rFonts w:ascii="Arial" w:hAnsi="Arial" w:cs="Arial"/>
        </w:rPr>
        <w:tab/>
        <w:t>22 (+6)</w:t>
      </w:r>
      <w:r w:rsidRPr="003A03C8">
        <w:rPr>
          <w:rFonts w:ascii="Arial" w:hAnsi="Arial" w:cs="Arial"/>
        </w:rPr>
        <w:tab/>
        <w:t>10 (+0)</w:t>
      </w:r>
      <w:r w:rsidRPr="003A03C8">
        <w:rPr>
          <w:rFonts w:ascii="Arial" w:hAnsi="Arial" w:cs="Arial"/>
        </w:rPr>
        <w:tab/>
        <w:t>22 (+6)</w:t>
      </w:r>
      <w:r w:rsidRPr="003A03C8">
        <w:rPr>
          <w:rFonts w:ascii="Arial" w:hAnsi="Arial" w:cs="Arial"/>
        </w:rPr>
        <w:tab/>
        <w:t>8 (−1)</w:t>
      </w:r>
      <w:r w:rsidRPr="003A03C8">
        <w:rPr>
          <w:rFonts w:ascii="Arial" w:hAnsi="Arial" w:cs="Arial"/>
        </w:rPr>
        <w:tab/>
        <w:t>12 (+1)</w:t>
      </w:r>
      <w:r w:rsidRPr="003A03C8">
        <w:rPr>
          <w:rFonts w:ascii="Arial" w:hAnsi="Arial" w:cs="Arial"/>
        </w:rPr>
        <w:tab/>
        <w:t>12 (+1)</w:t>
      </w:r>
    </w:p>
    <w:p w:rsidR="003A03C8" w:rsidRPr="008D6DEF" w:rsidRDefault="003A03C8" w:rsidP="003A03C8">
      <w:pPr>
        <w:shd w:val="clear" w:color="auto" w:fill="DDD9C3" w:themeFill="background2" w:themeFillShade="E6"/>
        <w:tabs>
          <w:tab w:val="left" w:pos="5910"/>
        </w:tabs>
        <w:rPr>
          <w:rFonts w:ascii="Arial" w:hAnsi="Arial" w:cs="Arial"/>
          <w:b/>
        </w:rPr>
      </w:pPr>
    </w:p>
    <w:p w:rsidR="003A03C8" w:rsidRPr="00B85C5C" w:rsidRDefault="003A03C8" w:rsidP="0097102E">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+5, </w:t>
      </w:r>
      <w:r w:rsidRPr="006808AE">
        <w:rPr>
          <w:rFonts w:ascii="Arial" w:hAnsi="Arial" w:cs="Arial"/>
        </w:rPr>
        <w:t>Тел +</w:t>
      </w:r>
      <w:r w:rsidRPr="00B85C5C">
        <w:rPr>
          <w:rFonts w:ascii="Arial" w:hAnsi="Arial" w:cs="Arial"/>
        </w:rPr>
        <w:t>11, Мдр +6, Хар +6</w:t>
      </w:r>
    </w:p>
    <w:p w:rsidR="003A03C8" w:rsidRPr="008D6DEF" w:rsidRDefault="003A03C8" w:rsidP="0097102E">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11, Скрытность +5</w:t>
      </w:r>
    </w:p>
    <w:p w:rsidR="003A03C8" w:rsidRPr="00737D5C" w:rsidRDefault="003A03C8" w:rsidP="0097102E">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холод</w:t>
      </w:r>
    </w:p>
    <w:p w:rsidR="003A03C8" w:rsidRPr="006F0EE5" w:rsidRDefault="003A03C8" w:rsidP="0097102E">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21</w:t>
      </w:r>
    </w:p>
    <w:p w:rsidR="003A03C8" w:rsidRPr="00AD57A8" w:rsidRDefault="003A03C8" w:rsidP="0097102E">
      <w:pPr>
        <w:shd w:val="clear" w:color="auto" w:fill="DDD9C3" w:themeFill="background2" w:themeFillShade="E6"/>
        <w:tabs>
          <w:tab w:val="left" w:pos="5910"/>
        </w:tabs>
        <w:ind w:left="284" w:hanging="284"/>
        <w:rPr>
          <w:rFonts w:ascii="Arial" w:hAnsi="Arial" w:cs="Arial"/>
        </w:rPr>
      </w:pPr>
      <w:r w:rsidRPr="00AD57A8">
        <w:rPr>
          <w:rFonts w:ascii="Arial" w:hAnsi="Arial" w:cs="Arial"/>
          <w:b/>
        </w:rPr>
        <w:t>Языки</w:t>
      </w:r>
      <w:r w:rsidRPr="00AD57A8">
        <w:rPr>
          <w:rFonts w:ascii="Arial" w:hAnsi="Arial" w:cs="Arial"/>
        </w:rPr>
        <w:t xml:space="preserve"> Драконий, Общий</w:t>
      </w:r>
    </w:p>
    <w:p w:rsidR="003A03C8" w:rsidRPr="00AD57A8" w:rsidRDefault="003A03C8" w:rsidP="0097102E">
      <w:pPr>
        <w:shd w:val="clear" w:color="auto" w:fill="DDD9C3" w:themeFill="background2" w:themeFillShade="E6"/>
        <w:tabs>
          <w:tab w:val="left" w:pos="5910"/>
        </w:tabs>
        <w:ind w:left="284" w:hanging="284"/>
        <w:rPr>
          <w:rFonts w:ascii="Arial" w:hAnsi="Arial" w:cs="Arial"/>
        </w:rPr>
      </w:pPr>
      <w:r w:rsidRPr="00AD57A8">
        <w:rPr>
          <w:rFonts w:ascii="Arial" w:hAnsi="Arial" w:cs="Arial"/>
          <w:b/>
        </w:rPr>
        <w:t>Опасность</w:t>
      </w:r>
      <w:r w:rsidRPr="00AD57A8">
        <w:rPr>
          <w:rFonts w:ascii="Arial" w:hAnsi="Arial" w:cs="Arial"/>
        </w:rPr>
        <w:t xml:space="preserve"> 13 (10000 опыта)</w:t>
      </w:r>
    </w:p>
    <w:p w:rsidR="003A03C8" w:rsidRPr="00AD57A8" w:rsidRDefault="003A03C8" w:rsidP="003A03C8">
      <w:pPr>
        <w:shd w:val="clear" w:color="auto" w:fill="DDD9C3" w:themeFill="background2" w:themeFillShade="E6"/>
        <w:tabs>
          <w:tab w:val="left" w:pos="5910"/>
        </w:tabs>
        <w:rPr>
          <w:rFonts w:ascii="Arial" w:hAnsi="Arial" w:cs="Arial"/>
        </w:rPr>
      </w:pPr>
    </w:p>
    <w:p w:rsidR="003A03C8" w:rsidRPr="00070ED2" w:rsidRDefault="003A03C8" w:rsidP="003A03C8">
      <w:pPr>
        <w:shd w:val="clear" w:color="auto" w:fill="DDD9C3" w:themeFill="background2" w:themeFillShade="E6"/>
        <w:tabs>
          <w:tab w:val="left" w:pos="5910"/>
        </w:tabs>
        <w:rPr>
          <w:rFonts w:ascii="Arial" w:hAnsi="Arial" w:cs="Arial"/>
        </w:rPr>
      </w:pPr>
      <w:r w:rsidRPr="00070ED2">
        <w:rPr>
          <w:rFonts w:ascii="Arial" w:hAnsi="Arial" w:cs="Arial"/>
          <w:b/>
          <w:i/>
        </w:rPr>
        <w:t>Хождение по льду.</w:t>
      </w:r>
      <w:r w:rsidRPr="00070ED2">
        <w:rPr>
          <w:rFonts w:ascii="Arial" w:hAnsi="Arial" w:cs="Arial"/>
        </w:rPr>
        <w:t xml:space="preserve"> Дракон может перемещаться по ледяным поверхностям и лазать по ним, не совершая проверок характеристик. Кроме того, труднопроходимая местность, вызванная льдом или снегом, не стоит дополнительного перемещения.</w:t>
      </w:r>
    </w:p>
    <w:p w:rsidR="003A03C8" w:rsidRPr="00070ED2" w:rsidRDefault="003A03C8" w:rsidP="003A03C8">
      <w:pPr>
        <w:shd w:val="clear" w:color="auto" w:fill="DDD9C3" w:themeFill="background2" w:themeFillShade="E6"/>
        <w:tabs>
          <w:tab w:val="left" w:pos="5910"/>
        </w:tabs>
        <w:rPr>
          <w:rFonts w:ascii="Arial" w:hAnsi="Arial" w:cs="Arial"/>
        </w:rPr>
      </w:pPr>
    </w:p>
    <w:p w:rsidR="003A03C8" w:rsidRPr="00AD12D0" w:rsidRDefault="003A03C8" w:rsidP="003A03C8">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3A03C8" w:rsidRPr="00AD12D0" w:rsidRDefault="003A03C8" w:rsidP="003A03C8">
      <w:pPr>
        <w:shd w:val="clear" w:color="auto" w:fill="DDD9C3" w:themeFill="background2" w:themeFillShade="E6"/>
        <w:tabs>
          <w:tab w:val="left" w:pos="5910"/>
        </w:tabs>
        <w:rPr>
          <w:rFonts w:ascii="Arial" w:hAnsi="Arial" w:cs="Arial"/>
        </w:rPr>
      </w:pPr>
    </w:p>
    <w:p w:rsidR="003A03C8" w:rsidRPr="0095371C" w:rsidRDefault="003A03C8" w:rsidP="003A03C8">
      <w:pPr>
        <w:pStyle w:val="23"/>
        <w:shd w:val="clear" w:color="auto" w:fill="DDD9C3" w:themeFill="background2" w:themeFillShade="E6"/>
        <w:rPr>
          <w:rFonts w:ascii="Arial" w:hAnsi="Arial" w:cs="Arial"/>
        </w:rPr>
      </w:pPr>
      <w:r w:rsidRPr="0095371C">
        <w:rPr>
          <w:rFonts w:ascii="Arial" w:hAnsi="Arial" w:cs="Arial"/>
        </w:rPr>
        <w:t>Действия</w:t>
      </w:r>
    </w:p>
    <w:p w:rsidR="003A03C8" w:rsidRPr="008F513F" w:rsidRDefault="003A03C8" w:rsidP="003A03C8">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sidR="0097102E">
        <w:rPr>
          <w:rFonts w:ascii="Arial" w:hAnsi="Arial" w:cs="Arial"/>
        </w:rPr>
        <w:t>,</w:t>
      </w:r>
      <w:r w:rsidRPr="008F513F">
        <w:rPr>
          <w:rFonts w:ascii="Arial" w:hAnsi="Arial" w:cs="Arial"/>
        </w:rPr>
        <w:t xml:space="preserve"> и две когтями.</w:t>
      </w:r>
    </w:p>
    <w:p w:rsidR="003A03C8" w:rsidRPr="008F513F" w:rsidRDefault="003A03C8" w:rsidP="003A03C8">
      <w:pPr>
        <w:shd w:val="clear" w:color="auto" w:fill="DDD9C3" w:themeFill="background2" w:themeFillShade="E6"/>
        <w:tabs>
          <w:tab w:val="left" w:pos="5910"/>
        </w:tabs>
        <w:rPr>
          <w:rFonts w:ascii="Arial" w:hAnsi="Arial" w:cs="Arial"/>
        </w:rPr>
      </w:pPr>
    </w:p>
    <w:p w:rsidR="003A03C8" w:rsidRPr="0057647F" w:rsidRDefault="003A03C8" w:rsidP="003A03C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+11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17 (2к10 + 6)</w:t>
      </w:r>
      <w:r w:rsidRPr="0057647F">
        <w:rPr>
          <w:rFonts w:ascii="Arial" w:hAnsi="Arial" w:cs="Arial"/>
        </w:rPr>
        <w:t xml:space="preserve"> </w:t>
      </w:r>
      <w:r w:rsidRPr="004E1751">
        <w:rPr>
          <w:rFonts w:ascii="Arial" w:hAnsi="Arial" w:cs="Arial"/>
        </w:rPr>
        <w:t>плюс урон холодом 4 (1к8)</w:t>
      </w:r>
      <w:r w:rsidRPr="0057647F">
        <w:rPr>
          <w:rFonts w:ascii="Arial" w:hAnsi="Arial" w:cs="Arial"/>
        </w:rPr>
        <w:t>.</w:t>
      </w:r>
    </w:p>
    <w:p w:rsidR="003A03C8" w:rsidRPr="0057647F" w:rsidRDefault="003A03C8" w:rsidP="003A03C8">
      <w:pPr>
        <w:shd w:val="clear" w:color="auto" w:fill="DDD9C3" w:themeFill="background2" w:themeFillShade="E6"/>
        <w:tabs>
          <w:tab w:val="left" w:pos="5910"/>
        </w:tabs>
        <w:rPr>
          <w:rFonts w:ascii="Arial" w:hAnsi="Arial" w:cs="Arial"/>
        </w:rPr>
      </w:pPr>
    </w:p>
    <w:p w:rsidR="003A03C8" w:rsidRPr="0057647F" w:rsidRDefault="003A03C8" w:rsidP="003A03C8">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+11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Рубящий урон 13 (2к6 + 6)</w:t>
      </w:r>
      <w:r w:rsidRPr="0057647F">
        <w:rPr>
          <w:rFonts w:ascii="Arial" w:hAnsi="Arial" w:cs="Arial"/>
        </w:rPr>
        <w:t>.</w:t>
      </w:r>
    </w:p>
    <w:p w:rsidR="003A03C8" w:rsidRPr="0057647F" w:rsidRDefault="003A03C8" w:rsidP="003A03C8">
      <w:pPr>
        <w:shd w:val="clear" w:color="auto" w:fill="DDD9C3" w:themeFill="background2" w:themeFillShade="E6"/>
        <w:tabs>
          <w:tab w:val="left" w:pos="5910"/>
        </w:tabs>
        <w:rPr>
          <w:rFonts w:ascii="Arial" w:hAnsi="Arial" w:cs="Arial"/>
        </w:rPr>
      </w:pPr>
    </w:p>
    <w:p w:rsidR="003A03C8" w:rsidRPr="0095371C" w:rsidRDefault="003A03C8" w:rsidP="003A03C8">
      <w:pPr>
        <w:shd w:val="clear" w:color="auto" w:fill="DDD9C3" w:themeFill="background2" w:themeFillShade="E6"/>
        <w:tabs>
          <w:tab w:val="left" w:pos="5910"/>
        </w:tabs>
        <w:rPr>
          <w:rFonts w:ascii="Arial" w:hAnsi="Arial" w:cs="Arial"/>
        </w:rPr>
      </w:pPr>
      <w:r w:rsidRPr="00A61946">
        <w:rPr>
          <w:rFonts w:ascii="Arial" w:hAnsi="Arial" w:cs="Arial"/>
          <w:b/>
          <w:i/>
        </w:rPr>
        <w:lastRenderedPageBreak/>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+11 к попаданию, досягаемость 15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Дробящий урон 15 (2к8 + 6)</w:t>
      </w:r>
      <w:r w:rsidRPr="0095371C">
        <w:rPr>
          <w:rFonts w:ascii="Arial" w:hAnsi="Arial" w:cs="Arial"/>
        </w:rPr>
        <w:t>.</w:t>
      </w:r>
    </w:p>
    <w:p w:rsidR="003A03C8" w:rsidRPr="0095371C" w:rsidRDefault="003A03C8" w:rsidP="003A03C8">
      <w:pPr>
        <w:shd w:val="clear" w:color="auto" w:fill="DDD9C3" w:themeFill="background2" w:themeFillShade="E6"/>
        <w:tabs>
          <w:tab w:val="left" w:pos="5910"/>
        </w:tabs>
        <w:rPr>
          <w:rFonts w:ascii="Arial" w:hAnsi="Arial" w:cs="Arial"/>
        </w:rPr>
      </w:pPr>
    </w:p>
    <w:p w:rsidR="003A03C8" w:rsidRPr="00671152" w:rsidRDefault="003A03C8" w:rsidP="003A03C8">
      <w:pPr>
        <w:shd w:val="clear" w:color="auto" w:fill="DDD9C3" w:themeFill="background2" w:themeFillShade="E6"/>
        <w:tabs>
          <w:tab w:val="left" w:pos="5910"/>
        </w:tabs>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Мудрости со Сл 14,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3A03C8" w:rsidRPr="00671152" w:rsidRDefault="003A03C8" w:rsidP="003A03C8">
      <w:pPr>
        <w:shd w:val="clear" w:color="auto" w:fill="DDD9C3" w:themeFill="background2" w:themeFillShade="E6"/>
        <w:tabs>
          <w:tab w:val="left" w:pos="5910"/>
        </w:tabs>
        <w:rPr>
          <w:rFonts w:ascii="Arial" w:hAnsi="Arial" w:cs="Arial"/>
        </w:rPr>
      </w:pPr>
    </w:p>
    <w:p w:rsidR="003A03C8" w:rsidRPr="00AD57A8" w:rsidRDefault="003A03C8" w:rsidP="003A03C8">
      <w:pPr>
        <w:shd w:val="clear" w:color="auto" w:fill="DDD9C3" w:themeFill="background2" w:themeFillShade="E6"/>
        <w:tabs>
          <w:tab w:val="left" w:pos="5910"/>
        </w:tabs>
        <w:rPr>
          <w:rFonts w:ascii="Arial" w:hAnsi="Arial" w:cs="Arial"/>
        </w:rPr>
      </w:pPr>
      <w:r w:rsidRPr="00443F63">
        <w:rPr>
          <w:rFonts w:ascii="Arial" w:hAnsi="Arial" w:cs="Arial"/>
          <w:b/>
          <w:i/>
        </w:rPr>
        <w:t xml:space="preserve">Холодное дыхание </w:t>
      </w:r>
      <w:r>
        <w:rPr>
          <w:rFonts w:ascii="Arial" w:hAnsi="Arial" w:cs="Arial"/>
          <w:b/>
          <w:i/>
        </w:rPr>
        <w:t>(перезарядка</w:t>
      </w:r>
      <w:r w:rsidRPr="00443F63">
        <w:rPr>
          <w:rFonts w:ascii="Arial" w:hAnsi="Arial" w:cs="Arial"/>
          <w:b/>
          <w:i/>
        </w:rPr>
        <w:t xml:space="preserve"> 5–6).</w:t>
      </w:r>
      <w:r w:rsidRPr="00443F63">
        <w:rPr>
          <w:rFonts w:ascii="Arial" w:hAnsi="Arial" w:cs="Arial"/>
        </w:rPr>
        <w:t xml:space="preserve"> Дракон выдыхает </w:t>
      </w:r>
      <w:r>
        <w:rPr>
          <w:rFonts w:ascii="Arial" w:hAnsi="Arial" w:cs="Arial"/>
        </w:rPr>
        <w:t>волну</w:t>
      </w:r>
      <w:r w:rsidRPr="00443F63">
        <w:rPr>
          <w:rFonts w:ascii="Arial" w:hAnsi="Arial" w:cs="Arial"/>
        </w:rPr>
        <w:t xml:space="preserve"> </w:t>
      </w:r>
      <w:r>
        <w:rPr>
          <w:rFonts w:ascii="Arial" w:hAnsi="Arial" w:cs="Arial"/>
        </w:rPr>
        <w:t xml:space="preserve">ледяного воздуха </w:t>
      </w:r>
      <w:r w:rsidRPr="00443F63">
        <w:rPr>
          <w:rFonts w:ascii="Arial" w:hAnsi="Arial" w:cs="Arial"/>
        </w:rPr>
        <w:t>60-</w:t>
      </w:r>
      <w:r>
        <w:rPr>
          <w:rFonts w:ascii="Arial" w:hAnsi="Arial" w:cs="Arial"/>
        </w:rPr>
        <w:t>футовым конусом</w:t>
      </w:r>
      <w:r w:rsidRPr="00443F63">
        <w:rPr>
          <w:rFonts w:ascii="Arial" w:hAnsi="Arial" w:cs="Arial"/>
        </w:rPr>
        <w:t xml:space="preserve">.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Телосложения со Сл 19</w:t>
      </w:r>
      <w:r w:rsidRPr="00AD57A8">
        <w:rPr>
          <w:rFonts w:ascii="Arial" w:hAnsi="Arial" w:cs="Arial"/>
        </w:rPr>
        <w:t xml:space="preserve">, </w:t>
      </w:r>
      <w:r w:rsidRPr="00443F63">
        <w:rPr>
          <w:rFonts w:ascii="Arial" w:hAnsi="Arial" w:cs="Arial"/>
        </w:rPr>
        <w:t>получая урон холодом 54 (12к8)</w:t>
      </w:r>
      <w:r w:rsidRPr="00AD57A8">
        <w:rPr>
          <w:rFonts w:ascii="Arial" w:hAnsi="Arial" w:cs="Arial"/>
        </w:rPr>
        <w:t xml:space="preserve"> при провале, или половину этого урона при успехе.</w:t>
      </w:r>
    </w:p>
    <w:p w:rsidR="003A03C8" w:rsidRPr="00AD57A8" w:rsidRDefault="003A03C8" w:rsidP="003A03C8">
      <w:pPr>
        <w:shd w:val="clear" w:color="auto" w:fill="DDD9C3" w:themeFill="background2" w:themeFillShade="E6"/>
        <w:tabs>
          <w:tab w:val="left" w:pos="5910"/>
        </w:tabs>
        <w:rPr>
          <w:rFonts w:ascii="Arial" w:hAnsi="Arial" w:cs="Arial"/>
        </w:rPr>
      </w:pPr>
    </w:p>
    <w:p w:rsidR="003A03C8" w:rsidRPr="00383ED5" w:rsidRDefault="003A03C8" w:rsidP="003A03C8">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3A03C8" w:rsidRPr="004E1751" w:rsidRDefault="003A03C8" w:rsidP="003A03C8">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842CF6">
        <w:rPr>
          <w:rFonts w:ascii="Arial" w:hAnsi="Arial" w:cs="Arial"/>
        </w:rPr>
        <w:t xml:space="preserve"> использованные легендарные действия в начале своего хода</w:t>
      </w:r>
      <w:r w:rsidRPr="004E1751">
        <w:rPr>
          <w:rFonts w:ascii="Arial" w:hAnsi="Arial" w:cs="Arial"/>
        </w:rPr>
        <w:t>.</w:t>
      </w:r>
    </w:p>
    <w:p w:rsidR="003A03C8" w:rsidRPr="004E1751" w:rsidRDefault="003A03C8" w:rsidP="003A03C8">
      <w:pPr>
        <w:shd w:val="clear" w:color="auto" w:fill="DDD9C3" w:themeFill="background2" w:themeFillShade="E6"/>
        <w:tabs>
          <w:tab w:val="clear" w:pos="1701"/>
          <w:tab w:val="left" w:pos="6374"/>
        </w:tabs>
        <w:rPr>
          <w:rFonts w:ascii="Arial" w:hAnsi="Arial" w:cs="Arial"/>
        </w:rPr>
      </w:pPr>
    </w:p>
    <w:p w:rsidR="003A03C8" w:rsidRPr="00EA4027" w:rsidRDefault="003A03C8" w:rsidP="003A03C8">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3A03C8" w:rsidRPr="00EA4027" w:rsidRDefault="003A03C8" w:rsidP="003A03C8">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3A03C8" w:rsidRPr="00193C9C" w:rsidRDefault="003A03C8" w:rsidP="003A03C8">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w:t>
      </w:r>
      <w:r w:rsidRPr="00057A82">
        <w:rPr>
          <w:rFonts w:ascii="Arial" w:hAnsi="Arial" w:cs="Arial"/>
        </w:rPr>
        <w:t xml:space="preserve">Все существа в пределах 10 футов от дракона должны преуспеть в спасброске </w:t>
      </w:r>
      <w:r>
        <w:rPr>
          <w:rFonts w:ascii="Arial" w:hAnsi="Arial" w:cs="Arial"/>
        </w:rPr>
        <w:t>Ловкости со Сл 19, иначе</w:t>
      </w:r>
      <w:r w:rsidRPr="00443F63">
        <w:rPr>
          <w:rFonts w:ascii="Arial" w:hAnsi="Arial" w:cs="Arial"/>
        </w:rPr>
        <w:t xml:space="preserve"> получат дробящий урон 13 (2к6 + 6)</w:t>
      </w:r>
      <w:r w:rsidRPr="00057A82">
        <w:rPr>
          <w:rFonts w:ascii="Arial" w:hAnsi="Arial" w:cs="Arial"/>
        </w:rPr>
        <w:t xml:space="preserve"> </w:t>
      </w:r>
      <w:r w:rsidRPr="00216B09">
        <w:rPr>
          <w:rFonts w:ascii="Arial" w:hAnsi="Arial" w:cs="Arial"/>
        </w:rPr>
        <w:t>и будут сбиты с ног</w:t>
      </w:r>
      <w:r w:rsidRPr="00057A82">
        <w:rPr>
          <w:rFonts w:ascii="Arial" w:hAnsi="Arial" w:cs="Arial"/>
        </w:rPr>
        <w:t xml:space="preserve">. </w:t>
      </w:r>
      <w:r w:rsidRPr="00193C9C">
        <w:rPr>
          <w:rFonts w:ascii="Arial" w:hAnsi="Arial" w:cs="Arial"/>
        </w:rPr>
        <w:t>После этого дракон может пролететь на расстояние, не превышающее половину скорости полёта.</w:t>
      </w:r>
    </w:p>
    <w:p w:rsidR="0097102E" w:rsidRDefault="0097102E" w:rsidP="003A03C8">
      <w:pPr>
        <w:tabs>
          <w:tab w:val="left" w:pos="5910"/>
        </w:tabs>
      </w:pPr>
    </w:p>
    <w:p w:rsidR="0097102E" w:rsidRDefault="0097102E" w:rsidP="003A03C8">
      <w:pPr>
        <w:tabs>
          <w:tab w:val="left" w:pos="5910"/>
        </w:tabs>
      </w:pPr>
    </w:p>
    <w:p w:rsidR="0097102E" w:rsidRDefault="0097102E" w:rsidP="003A03C8">
      <w:pPr>
        <w:tabs>
          <w:tab w:val="left" w:pos="5910"/>
        </w:tabs>
      </w:pPr>
    </w:p>
    <w:p w:rsidR="0097102E" w:rsidRDefault="0097102E" w:rsidP="003A03C8">
      <w:pPr>
        <w:tabs>
          <w:tab w:val="left" w:pos="5910"/>
        </w:tabs>
      </w:pPr>
    </w:p>
    <w:p w:rsidR="0097102E" w:rsidRDefault="0097102E" w:rsidP="003A03C8">
      <w:pPr>
        <w:tabs>
          <w:tab w:val="left" w:pos="5910"/>
        </w:tabs>
        <w:sectPr w:rsidR="0097102E" w:rsidSect="0071267D">
          <w:type w:val="continuous"/>
          <w:pgSz w:w="11906" w:h="16838"/>
          <w:pgMar w:top="1134" w:right="850" w:bottom="1134" w:left="1701" w:header="708" w:footer="708" w:gutter="0"/>
          <w:cols w:num="2" w:space="284"/>
          <w:docGrid w:linePitch="360"/>
        </w:sectPr>
      </w:pPr>
    </w:p>
    <w:p w:rsidR="003A03C8" w:rsidRPr="009577F2" w:rsidRDefault="003A03C8" w:rsidP="003A03C8">
      <w:pPr>
        <w:pStyle w:val="1"/>
        <w:shd w:val="clear" w:color="auto" w:fill="DDD9C3" w:themeFill="background2" w:themeFillShade="E6"/>
        <w:rPr>
          <w:lang w:val="ru-RU"/>
        </w:rPr>
      </w:pPr>
      <w:r>
        <w:rPr>
          <w:lang w:val="ru-RU"/>
        </w:rPr>
        <w:lastRenderedPageBreak/>
        <w:t>Молодой белый дракон</w:t>
      </w:r>
    </w:p>
    <w:p w:rsidR="003A03C8" w:rsidRPr="0095371C" w:rsidRDefault="003A03C8" w:rsidP="003A03C8">
      <w:pPr>
        <w:shd w:val="clear" w:color="auto" w:fill="DDD9C3" w:themeFill="background2" w:themeFillShade="E6"/>
        <w:tabs>
          <w:tab w:val="left" w:pos="5910"/>
        </w:tabs>
        <w:rPr>
          <w:rFonts w:ascii="Arial" w:hAnsi="Arial" w:cs="Arial"/>
          <w:i/>
        </w:rPr>
      </w:pPr>
      <w:r w:rsidRPr="0095371C">
        <w:rPr>
          <w:rFonts w:ascii="Arial" w:hAnsi="Arial" w:cs="Arial"/>
          <w:i/>
        </w:rPr>
        <w:t>Большой дракон, хаотично-злой</w:t>
      </w:r>
    </w:p>
    <w:p w:rsidR="003A03C8" w:rsidRPr="0095371C" w:rsidRDefault="003A03C8" w:rsidP="003A03C8">
      <w:pPr>
        <w:shd w:val="clear" w:color="auto" w:fill="DDD9C3" w:themeFill="background2" w:themeFillShade="E6"/>
        <w:tabs>
          <w:tab w:val="left" w:pos="5910"/>
        </w:tabs>
        <w:rPr>
          <w:rFonts w:ascii="Arial" w:hAnsi="Arial" w:cs="Arial"/>
          <w:i/>
        </w:rPr>
      </w:pPr>
    </w:p>
    <w:p w:rsidR="003A03C8" w:rsidRPr="006808AE" w:rsidRDefault="003A03C8" w:rsidP="0097102E">
      <w:pPr>
        <w:shd w:val="clear" w:color="auto" w:fill="DDD9C3" w:themeFill="background2" w:themeFillShade="E6"/>
        <w:tabs>
          <w:tab w:val="left" w:pos="5910"/>
        </w:tabs>
        <w:ind w:left="284" w:hanging="284"/>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3A03C8" w:rsidRPr="006808AE" w:rsidRDefault="003A03C8" w:rsidP="0097102E">
      <w:pPr>
        <w:shd w:val="clear" w:color="auto" w:fill="DDD9C3" w:themeFill="background2" w:themeFillShade="E6"/>
        <w:tabs>
          <w:tab w:val="left" w:pos="5910"/>
        </w:tabs>
        <w:ind w:left="284" w:hanging="284"/>
        <w:rPr>
          <w:rFonts w:ascii="Arial" w:hAnsi="Arial" w:cs="Arial"/>
        </w:rPr>
      </w:pPr>
      <w:r w:rsidRPr="006808AE">
        <w:rPr>
          <w:rFonts w:ascii="Arial" w:hAnsi="Arial" w:cs="Arial"/>
          <w:b/>
        </w:rPr>
        <w:t>Хиты</w:t>
      </w:r>
      <w:r w:rsidRPr="006808AE">
        <w:rPr>
          <w:rFonts w:ascii="Arial" w:hAnsi="Arial" w:cs="Arial"/>
        </w:rPr>
        <w:t xml:space="preserve"> 133 (1</w:t>
      </w:r>
      <w:r>
        <w:rPr>
          <w:rFonts w:ascii="Arial" w:hAnsi="Arial" w:cs="Arial"/>
        </w:rPr>
        <w:t>4к1</w:t>
      </w:r>
      <w:r w:rsidRPr="006808AE">
        <w:rPr>
          <w:rFonts w:ascii="Arial" w:hAnsi="Arial" w:cs="Arial"/>
        </w:rPr>
        <w:t>0 + 56)</w:t>
      </w:r>
    </w:p>
    <w:p w:rsidR="003A03C8" w:rsidRPr="006808AE" w:rsidRDefault="003A03C8" w:rsidP="0097102E">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Скорость</w:t>
      </w:r>
      <w:r w:rsidRPr="006808AE">
        <w:rPr>
          <w:rFonts w:ascii="Arial" w:hAnsi="Arial" w:cs="Arial"/>
        </w:rPr>
        <w:t xml:space="preserve"> 40 </w:t>
      </w:r>
      <w:r>
        <w:rPr>
          <w:rFonts w:ascii="Arial" w:hAnsi="Arial" w:cs="Arial"/>
        </w:rPr>
        <w:t>фт., копая</w:t>
      </w:r>
      <w:r w:rsidRPr="006808AE">
        <w:rPr>
          <w:rFonts w:ascii="Arial" w:hAnsi="Arial" w:cs="Arial"/>
        </w:rPr>
        <w:t xml:space="preserve"> 20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3A03C8" w:rsidRPr="006808AE" w:rsidRDefault="003A03C8" w:rsidP="003A03C8">
      <w:pPr>
        <w:shd w:val="clear" w:color="auto" w:fill="DDD9C3" w:themeFill="background2" w:themeFillShade="E6"/>
        <w:tabs>
          <w:tab w:val="left" w:pos="5910"/>
        </w:tabs>
        <w:rPr>
          <w:rFonts w:ascii="Arial" w:hAnsi="Arial" w:cs="Arial"/>
        </w:rPr>
      </w:pPr>
    </w:p>
    <w:p w:rsidR="003A03C8" w:rsidRPr="006F0EE5" w:rsidRDefault="003A03C8" w:rsidP="003A03C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03C8" w:rsidRPr="003A03C8" w:rsidRDefault="003A03C8" w:rsidP="003A03C8">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3A03C8">
        <w:rPr>
          <w:rFonts w:ascii="Arial" w:hAnsi="Arial" w:cs="Arial"/>
        </w:rPr>
        <w:tab/>
        <w:t>18 (+4)</w:t>
      </w:r>
      <w:r w:rsidRPr="003A03C8">
        <w:rPr>
          <w:rFonts w:ascii="Arial" w:hAnsi="Arial" w:cs="Arial"/>
        </w:rPr>
        <w:tab/>
        <w:t>10 (+0)</w:t>
      </w:r>
      <w:r w:rsidRPr="003A03C8">
        <w:rPr>
          <w:rFonts w:ascii="Arial" w:hAnsi="Arial" w:cs="Arial"/>
        </w:rPr>
        <w:tab/>
        <w:t>18 (+4)</w:t>
      </w:r>
      <w:r w:rsidRPr="003A03C8">
        <w:rPr>
          <w:rFonts w:ascii="Arial" w:hAnsi="Arial" w:cs="Arial"/>
        </w:rPr>
        <w:tab/>
        <w:t>6 (−2)</w:t>
      </w:r>
      <w:r w:rsidRPr="003A03C8">
        <w:rPr>
          <w:rFonts w:ascii="Arial" w:hAnsi="Arial" w:cs="Arial"/>
        </w:rPr>
        <w:tab/>
        <w:t>11 (+0)</w:t>
      </w:r>
      <w:r w:rsidRPr="003A03C8">
        <w:rPr>
          <w:rFonts w:ascii="Arial" w:hAnsi="Arial" w:cs="Arial"/>
        </w:rPr>
        <w:tab/>
        <w:t>12 (+1)</w:t>
      </w:r>
    </w:p>
    <w:p w:rsidR="003A03C8" w:rsidRPr="008D6DEF" w:rsidRDefault="003A03C8" w:rsidP="003A03C8">
      <w:pPr>
        <w:shd w:val="clear" w:color="auto" w:fill="DDD9C3" w:themeFill="background2" w:themeFillShade="E6"/>
        <w:tabs>
          <w:tab w:val="left" w:pos="5910"/>
        </w:tabs>
        <w:rPr>
          <w:rFonts w:ascii="Arial" w:hAnsi="Arial" w:cs="Arial"/>
          <w:b/>
        </w:rPr>
      </w:pPr>
    </w:p>
    <w:p w:rsidR="003A03C8" w:rsidRPr="00B85C5C" w:rsidRDefault="003A03C8" w:rsidP="0097102E">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+3, </w:t>
      </w:r>
      <w:r w:rsidRPr="006808AE">
        <w:rPr>
          <w:rFonts w:ascii="Arial" w:hAnsi="Arial" w:cs="Arial"/>
        </w:rPr>
        <w:t>Тел +</w:t>
      </w:r>
      <w:r w:rsidRPr="00B85C5C">
        <w:rPr>
          <w:rFonts w:ascii="Arial" w:hAnsi="Arial" w:cs="Arial"/>
        </w:rPr>
        <w:t>7, Мдр +3, Хар +4</w:t>
      </w:r>
    </w:p>
    <w:p w:rsidR="003A03C8" w:rsidRPr="008D6DEF" w:rsidRDefault="003A03C8" w:rsidP="0097102E">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6, Скрытность +3</w:t>
      </w:r>
    </w:p>
    <w:p w:rsidR="003A03C8" w:rsidRPr="009577F2" w:rsidRDefault="003A03C8" w:rsidP="0097102E">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холод</w:t>
      </w:r>
    </w:p>
    <w:p w:rsidR="003A03C8" w:rsidRPr="006F0EE5" w:rsidRDefault="003A03C8" w:rsidP="0097102E">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25778">
        <w:rPr>
          <w:rFonts w:ascii="Arial" w:hAnsi="Arial" w:cs="Arial"/>
        </w:rPr>
        <w:t>слепое зрение 30</w:t>
      </w:r>
      <w:r w:rsidRPr="006F0EE5">
        <w:rPr>
          <w:rFonts w:ascii="Arial" w:hAnsi="Arial" w:cs="Arial"/>
        </w:rPr>
        <w:t xml:space="preserve"> фт., </w:t>
      </w:r>
      <w:r w:rsidRPr="008D6DEF">
        <w:rPr>
          <w:rFonts w:ascii="Arial" w:hAnsi="Arial" w:cs="Arial"/>
        </w:rPr>
        <w:t>тёмное зрение 120</w:t>
      </w:r>
      <w:r w:rsidRPr="006F0EE5">
        <w:rPr>
          <w:rFonts w:ascii="Arial" w:hAnsi="Arial" w:cs="Arial"/>
        </w:rPr>
        <w:t xml:space="preserve"> фт., пассивная Внимательность 16</w:t>
      </w:r>
    </w:p>
    <w:p w:rsidR="003A03C8" w:rsidRPr="00907D24" w:rsidRDefault="003A03C8" w:rsidP="0097102E">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sidRPr="0095371C">
        <w:rPr>
          <w:rFonts w:ascii="Arial" w:hAnsi="Arial" w:cs="Arial"/>
        </w:rPr>
        <w:t>Драконий, Общий</w:t>
      </w:r>
    </w:p>
    <w:p w:rsidR="003A03C8" w:rsidRPr="00907D24" w:rsidRDefault="003A03C8" w:rsidP="0097102E">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6 (2300 опыта)</w:t>
      </w:r>
    </w:p>
    <w:p w:rsidR="003A03C8" w:rsidRPr="00907D24" w:rsidRDefault="003A03C8" w:rsidP="003A03C8">
      <w:pPr>
        <w:shd w:val="clear" w:color="auto" w:fill="DDD9C3" w:themeFill="background2" w:themeFillShade="E6"/>
        <w:tabs>
          <w:tab w:val="left" w:pos="5910"/>
        </w:tabs>
        <w:rPr>
          <w:rFonts w:ascii="Arial" w:hAnsi="Arial" w:cs="Arial"/>
        </w:rPr>
      </w:pPr>
    </w:p>
    <w:p w:rsidR="003A03C8" w:rsidRPr="00070ED2" w:rsidRDefault="003A03C8" w:rsidP="003A03C8">
      <w:pPr>
        <w:shd w:val="clear" w:color="auto" w:fill="DDD9C3" w:themeFill="background2" w:themeFillShade="E6"/>
        <w:tabs>
          <w:tab w:val="left" w:pos="5910"/>
        </w:tabs>
        <w:rPr>
          <w:rFonts w:ascii="Arial" w:hAnsi="Arial" w:cs="Arial"/>
        </w:rPr>
      </w:pPr>
      <w:r w:rsidRPr="00070ED2">
        <w:rPr>
          <w:rFonts w:ascii="Arial" w:hAnsi="Arial" w:cs="Arial"/>
          <w:b/>
          <w:i/>
        </w:rPr>
        <w:t>Хождение по льду.</w:t>
      </w:r>
      <w:r w:rsidRPr="00070ED2">
        <w:rPr>
          <w:rFonts w:ascii="Arial" w:hAnsi="Arial" w:cs="Arial"/>
        </w:rPr>
        <w:t xml:space="preserve"> Дракон может перемещаться по ледяным поверхностям и лазать по ним, не совершая проверок характеристик. Кроме того, труднопроходимая местность, вызванная льдом или снегом, не стоит дополнительного перемещения.</w:t>
      </w:r>
    </w:p>
    <w:p w:rsidR="003A03C8" w:rsidRPr="00070ED2" w:rsidRDefault="003A03C8" w:rsidP="003A03C8">
      <w:pPr>
        <w:shd w:val="clear" w:color="auto" w:fill="DDD9C3" w:themeFill="background2" w:themeFillShade="E6"/>
        <w:tabs>
          <w:tab w:val="left" w:pos="5910"/>
        </w:tabs>
        <w:rPr>
          <w:rFonts w:ascii="Arial" w:hAnsi="Arial" w:cs="Arial"/>
        </w:rPr>
      </w:pPr>
    </w:p>
    <w:p w:rsidR="003A03C8" w:rsidRPr="0095371C" w:rsidRDefault="003A03C8" w:rsidP="003A03C8">
      <w:pPr>
        <w:pStyle w:val="23"/>
        <w:shd w:val="clear" w:color="auto" w:fill="DDD9C3" w:themeFill="background2" w:themeFillShade="E6"/>
        <w:rPr>
          <w:rFonts w:ascii="Arial" w:hAnsi="Arial" w:cs="Arial"/>
        </w:rPr>
      </w:pPr>
      <w:r w:rsidRPr="0095371C">
        <w:rPr>
          <w:rFonts w:ascii="Arial" w:hAnsi="Arial" w:cs="Arial"/>
        </w:rPr>
        <w:t>Действия</w:t>
      </w:r>
    </w:p>
    <w:p w:rsidR="003A03C8" w:rsidRPr="008F513F" w:rsidRDefault="003A03C8" w:rsidP="003A03C8">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842CF6">
        <w:rPr>
          <w:rFonts w:ascii="Arial" w:hAnsi="Arial" w:cs="Arial"/>
        </w:rPr>
        <w:t xml:space="preserve">Дракон совершает </w:t>
      </w:r>
      <w:r w:rsidRPr="008F513F">
        <w:rPr>
          <w:rFonts w:ascii="Arial" w:hAnsi="Arial" w:cs="Arial"/>
        </w:rPr>
        <w:t>три атаки: одну укусом</w:t>
      </w:r>
      <w:r w:rsidR="0097102E">
        <w:rPr>
          <w:rFonts w:ascii="Arial" w:hAnsi="Arial" w:cs="Arial"/>
        </w:rPr>
        <w:t>,</w:t>
      </w:r>
      <w:r w:rsidRPr="008F513F">
        <w:rPr>
          <w:rFonts w:ascii="Arial" w:hAnsi="Arial" w:cs="Arial"/>
        </w:rPr>
        <w:t xml:space="preserve"> и две когтями.</w:t>
      </w:r>
    </w:p>
    <w:p w:rsidR="003A03C8" w:rsidRPr="008F513F" w:rsidRDefault="003A03C8" w:rsidP="003A03C8">
      <w:pPr>
        <w:shd w:val="clear" w:color="auto" w:fill="DDD9C3" w:themeFill="background2" w:themeFillShade="E6"/>
        <w:tabs>
          <w:tab w:val="left" w:pos="5910"/>
        </w:tabs>
        <w:rPr>
          <w:rFonts w:ascii="Arial" w:hAnsi="Arial" w:cs="Arial"/>
        </w:rPr>
      </w:pPr>
    </w:p>
    <w:p w:rsidR="003A03C8" w:rsidRPr="0057647F" w:rsidRDefault="003A03C8" w:rsidP="003A03C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15 (2к10 + 4)</w:t>
      </w:r>
      <w:r w:rsidRPr="0057647F">
        <w:rPr>
          <w:rFonts w:ascii="Arial" w:hAnsi="Arial" w:cs="Arial"/>
        </w:rPr>
        <w:t xml:space="preserve"> </w:t>
      </w:r>
      <w:r w:rsidRPr="004E1751">
        <w:rPr>
          <w:rFonts w:ascii="Arial" w:hAnsi="Arial" w:cs="Arial"/>
        </w:rPr>
        <w:t>плюс урон холодом 4 (1к8)</w:t>
      </w:r>
      <w:r w:rsidRPr="0057647F">
        <w:rPr>
          <w:rFonts w:ascii="Arial" w:hAnsi="Arial" w:cs="Arial"/>
        </w:rPr>
        <w:t>.</w:t>
      </w:r>
    </w:p>
    <w:p w:rsidR="003A03C8" w:rsidRPr="0057647F" w:rsidRDefault="003A03C8" w:rsidP="003A03C8">
      <w:pPr>
        <w:shd w:val="clear" w:color="auto" w:fill="DDD9C3" w:themeFill="background2" w:themeFillShade="E6"/>
        <w:tabs>
          <w:tab w:val="left" w:pos="5910"/>
        </w:tabs>
        <w:rPr>
          <w:rFonts w:ascii="Arial" w:hAnsi="Arial" w:cs="Arial"/>
        </w:rPr>
      </w:pPr>
    </w:p>
    <w:p w:rsidR="003A03C8" w:rsidRPr="009577F2" w:rsidRDefault="003A03C8" w:rsidP="003A03C8">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9577F2">
        <w:rPr>
          <w:rFonts w:ascii="Arial" w:hAnsi="Arial" w:cs="Arial"/>
          <w:i/>
        </w:rPr>
        <w:t>Попадание:</w:t>
      </w:r>
      <w:r w:rsidRPr="009577F2">
        <w:rPr>
          <w:rFonts w:ascii="Arial" w:hAnsi="Arial" w:cs="Arial"/>
        </w:rPr>
        <w:t xml:space="preserve"> Рубящий урон 11 (2к6 + 4).</w:t>
      </w:r>
    </w:p>
    <w:p w:rsidR="003A03C8" w:rsidRPr="009577F2" w:rsidRDefault="003A03C8" w:rsidP="003A03C8">
      <w:pPr>
        <w:shd w:val="clear" w:color="auto" w:fill="DDD9C3" w:themeFill="background2" w:themeFillShade="E6"/>
        <w:tabs>
          <w:tab w:val="left" w:pos="5910"/>
        </w:tabs>
        <w:rPr>
          <w:rFonts w:ascii="Arial" w:hAnsi="Arial" w:cs="Arial"/>
        </w:rPr>
      </w:pPr>
    </w:p>
    <w:p w:rsidR="003A03C8" w:rsidRPr="00AD57A8" w:rsidRDefault="003A03C8" w:rsidP="003A03C8">
      <w:pPr>
        <w:shd w:val="clear" w:color="auto" w:fill="DDD9C3" w:themeFill="background2" w:themeFillShade="E6"/>
        <w:tabs>
          <w:tab w:val="left" w:pos="5910"/>
        </w:tabs>
        <w:rPr>
          <w:rFonts w:ascii="Arial" w:hAnsi="Arial" w:cs="Arial"/>
        </w:rPr>
      </w:pPr>
      <w:r w:rsidRPr="009577F2">
        <w:rPr>
          <w:rFonts w:ascii="Arial" w:hAnsi="Arial" w:cs="Arial"/>
          <w:b/>
          <w:i/>
        </w:rPr>
        <w:t xml:space="preserve">Холодное дыхание </w:t>
      </w:r>
      <w:r>
        <w:rPr>
          <w:rFonts w:ascii="Arial" w:hAnsi="Arial" w:cs="Arial"/>
          <w:b/>
          <w:i/>
        </w:rPr>
        <w:t>(перезарядка</w:t>
      </w:r>
      <w:r w:rsidRPr="009577F2">
        <w:rPr>
          <w:rFonts w:ascii="Arial" w:hAnsi="Arial" w:cs="Arial"/>
          <w:b/>
          <w:i/>
        </w:rPr>
        <w:t xml:space="preserve"> 5–6).</w:t>
      </w:r>
      <w:r w:rsidRPr="009577F2">
        <w:rPr>
          <w:rFonts w:ascii="Arial" w:hAnsi="Arial" w:cs="Arial"/>
        </w:rPr>
        <w:t xml:space="preserve"> Дракон выдыхает </w:t>
      </w:r>
      <w:r>
        <w:rPr>
          <w:rFonts w:ascii="Arial" w:hAnsi="Arial" w:cs="Arial"/>
        </w:rPr>
        <w:t>волну ледяного воздуха</w:t>
      </w:r>
      <w:r w:rsidRPr="009577F2">
        <w:rPr>
          <w:rFonts w:ascii="Arial" w:hAnsi="Arial" w:cs="Arial"/>
        </w:rPr>
        <w:t xml:space="preserve"> 30-</w:t>
      </w:r>
      <w:r>
        <w:rPr>
          <w:rFonts w:ascii="Arial" w:hAnsi="Arial" w:cs="Arial"/>
        </w:rPr>
        <w:t>футовым конусом</w:t>
      </w:r>
      <w:r w:rsidRPr="009577F2">
        <w:rPr>
          <w:rFonts w:ascii="Arial" w:hAnsi="Arial" w:cs="Arial"/>
        </w:rPr>
        <w:t xml:space="preserve">.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Телосложения со Сл 15</w:t>
      </w:r>
      <w:r w:rsidRPr="00AD57A8">
        <w:rPr>
          <w:rFonts w:ascii="Arial" w:hAnsi="Arial" w:cs="Arial"/>
        </w:rPr>
        <w:t xml:space="preserve">, </w:t>
      </w:r>
      <w:r w:rsidRPr="009577F2">
        <w:rPr>
          <w:rFonts w:ascii="Arial" w:hAnsi="Arial" w:cs="Arial"/>
        </w:rPr>
        <w:t>получая урон холодом 45 (10к8)</w:t>
      </w:r>
      <w:r w:rsidRPr="00AD57A8">
        <w:rPr>
          <w:rFonts w:ascii="Arial" w:hAnsi="Arial" w:cs="Arial"/>
        </w:rPr>
        <w:t xml:space="preserve"> при провале, или половину этого урона при успехе.</w:t>
      </w:r>
    </w:p>
    <w:p w:rsidR="0097102E" w:rsidRDefault="0097102E" w:rsidP="003A03C8">
      <w:pPr>
        <w:tabs>
          <w:tab w:val="left" w:pos="5910"/>
        </w:tabs>
      </w:pPr>
      <w:r>
        <w:br w:type="page"/>
      </w:r>
    </w:p>
    <w:p w:rsidR="0078778B" w:rsidRDefault="0078778B" w:rsidP="0097102E">
      <w:pPr>
        <w:pStyle w:val="23"/>
      </w:pPr>
      <w:r>
        <w:lastRenderedPageBreak/>
        <w:t>Белый дракон</w:t>
      </w:r>
    </w:p>
    <w:p w:rsidR="0078778B" w:rsidRDefault="0078778B" w:rsidP="0078778B">
      <w:pPr>
        <w:tabs>
          <w:tab w:val="left" w:pos="5910"/>
        </w:tabs>
      </w:pPr>
      <w:r>
        <w:t>Меньшие, менее разумные и наиболее звероподобные из цветных драконов, белые драконы обитают в холодных условиях, предпочитая снежные области и ледяные горы. Эти драконы злобны, жестоки и ведомы голодом и жадностью.</w:t>
      </w:r>
    </w:p>
    <w:p w:rsidR="0078778B" w:rsidRDefault="0078778B" w:rsidP="0097102E">
      <w:pPr>
        <w:tabs>
          <w:tab w:val="left" w:pos="5910"/>
        </w:tabs>
        <w:ind w:firstLine="284"/>
      </w:pPr>
      <w:r>
        <w:t>Белые драконы отличаются диким взглядом, обтекаемой формой тела и острым хохолком. Чешуя вирмлингов белых драконов сверкает идеальной белизной. С возрастом их блеск исчезает</w:t>
      </w:r>
      <w:r w:rsidR="00B244F3">
        <w:t>,</w:t>
      </w:r>
      <w:r>
        <w:t xml:space="preserve"> и некоторые из чешуек темнеют, к старости создавая бледно-голубые и светло-серые пятна. Такая расцветка помогает драконам во время охоты спрятаться среди льдов и камней или затеряться на фоне затянутого тучами неба.</w:t>
      </w:r>
    </w:p>
    <w:p w:rsidR="0078778B" w:rsidRDefault="0078778B" w:rsidP="0097102E">
      <w:pPr>
        <w:tabs>
          <w:tab w:val="left" w:pos="5910"/>
        </w:tabs>
        <w:ind w:firstLine="284"/>
      </w:pPr>
      <w:r w:rsidRPr="00B244F3">
        <w:rPr>
          <w:b/>
          <w:i/>
        </w:rPr>
        <w:t>Дикие и мстительные.</w:t>
      </w:r>
      <w:r>
        <w:t xml:space="preserve"> Белым драконам не хватает хитрости и тактики, присущей другим драконам. Но их звериная природа делает их лучшими охотниками среди драконьего племени, полностью сосредоточенны</w:t>
      </w:r>
      <w:r w:rsidR="00B244F3">
        <w:t>ми</w:t>
      </w:r>
      <w:r>
        <w:t xml:space="preserve"> на выживании и уничтожении врагов. Белые драконы питаются только замороженной пищей, поглощая существ, убитых их дыханием, пока те всё ещё твёрдые и замороженные. Не съеденных убитых он</w:t>
      </w:r>
      <w:r w:rsidR="00B244F3">
        <w:t>и</w:t>
      </w:r>
      <w:r>
        <w:t xml:space="preserve"> заключа</w:t>
      </w:r>
      <w:r w:rsidR="00B244F3">
        <w:t>ю</w:t>
      </w:r>
      <w:r>
        <w:t>т в лёд или закапыва</w:t>
      </w:r>
      <w:r w:rsidR="00B244F3">
        <w:t>ю</w:t>
      </w:r>
      <w:r>
        <w:t xml:space="preserve">т в снег </w:t>
      </w:r>
      <w:r w:rsidR="00B244F3">
        <w:t>у</w:t>
      </w:r>
      <w:r>
        <w:t xml:space="preserve"> логова. Обнаружение такого </w:t>
      </w:r>
      <w:r w:rsidR="00B244F3">
        <w:t>«</w:t>
      </w:r>
      <w:r>
        <w:t>запаса</w:t>
      </w:r>
      <w:r w:rsidR="00B244F3">
        <w:t>»</w:t>
      </w:r>
      <w:r>
        <w:t xml:space="preserve"> служит верным знаком того, что белый дракон обитает поблизости.</w:t>
      </w:r>
    </w:p>
    <w:p w:rsidR="0078778B" w:rsidRDefault="0078778B" w:rsidP="0097102E">
      <w:pPr>
        <w:tabs>
          <w:tab w:val="left" w:pos="5910"/>
        </w:tabs>
        <w:ind w:firstLine="284"/>
      </w:pPr>
      <w:r>
        <w:t>Белые драконы также держат тела своих величайших врагов в качестве трофеев, замораживая их трупы на видных местах, чтобы после, глядя на них, злорадствовать. Останки великанов, реморазов и других драконов часто располагаются на виду в логове белого дракона, как предупреждение нарушителям.</w:t>
      </w:r>
    </w:p>
    <w:p w:rsidR="0097102E" w:rsidRDefault="0097102E" w:rsidP="0078778B">
      <w:pPr>
        <w:tabs>
          <w:tab w:val="left" w:pos="5910"/>
        </w:tabs>
      </w:pPr>
    </w:p>
    <w:p w:rsidR="0097102E" w:rsidRPr="00ED36B1" w:rsidRDefault="0097102E" w:rsidP="0097102E">
      <w:pPr>
        <w:pStyle w:val="1"/>
        <w:shd w:val="clear" w:color="auto" w:fill="DDD9C3" w:themeFill="background2" w:themeFillShade="E6"/>
        <w:rPr>
          <w:lang w:val="ru-RU"/>
        </w:rPr>
      </w:pPr>
      <w:r>
        <w:rPr>
          <w:lang w:val="ru-RU"/>
        </w:rPr>
        <w:t>Вирмлинг белого дракона</w:t>
      </w:r>
    </w:p>
    <w:p w:rsidR="0097102E" w:rsidRPr="0095371C" w:rsidRDefault="0097102E" w:rsidP="0097102E">
      <w:pPr>
        <w:shd w:val="clear" w:color="auto" w:fill="DDD9C3" w:themeFill="background2" w:themeFillShade="E6"/>
        <w:tabs>
          <w:tab w:val="left" w:pos="5910"/>
        </w:tabs>
        <w:rPr>
          <w:rFonts w:ascii="Arial" w:hAnsi="Arial" w:cs="Arial"/>
          <w:i/>
        </w:rPr>
      </w:pPr>
      <w:r w:rsidRPr="0095371C">
        <w:rPr>
          <w:rFonts w:ascii="Arial" w:hAnsi="Arial" w:cs="Arial"/>
          <w:i/>
        </w:rPr>
        <w:t>Средний дракон, хаотично-злой</w:t>
      </w:r>
    </w:p>
    <w:p w:rsidR="0097102E" w:rsidRPr="0095371C" w:rsidRDefault="0097102E" w:rsidP="0097102E">
      <w:pPr>
        <w:shd w:val="clear" w:color="auto" w:fill="DDD9C3" w:themeFill="background2" w:themeFillShade="E6"/>
        <w:tabs>
          <w:tab w:val="left" w:pos="5910"/>
        </w:tabs>
        <w:rPr>
          <w:rFonts w:ascii="Arial" w:hAnsi="Arial" w:cs="Arial"/>
          <w:b/>
        </w:rPr>
      </w:pPr>
    </w:p>
    <w:p w:rsidR="0097102E" w:rsidRPr="006808AE" w:rsidRDefault="0097102E" w:rsidP="00B244F3">
      <w:pPr>
        <w:shd w:val="clear" w:color="auto" w:fill="DDD9C3" w:themeFill="background2" w:themeFillShade="E6"/>
        <w:tabs>
          <w:tab w:val="left" w:pos="5910"/>
        </w:tabs>
        <w:ind w:left="284" w:hanging="284"/>
        <w:rPr>
          <w:rFonts w:ascii="Arial" w:hAnsi="Arial" w:cs="Arial"/>
        </w:rPr>
      </w:pPr>
      <w:r w:rsidRPr="006808AE">
        <w:rPr>
          <w:rFonts w:ascii="Arial" w:hAnsi="Arial" w:cs="Arial"/>
          <w:b/>
        </w:rPr>
        <w:t>Класс Доспеха</w:t>
      </w:r>
      <w:r w:rsidRPr="006808AE">
        <w:rPr>
          <w:rFonts w:ascii="Arial" w:hAnsi="Arial" w:cs="Arial"/>
        </w:rPr>
        <w:t xml:space="preserve"> 16 (природный доспех)</w:t>
      </w:r>
    </w:p>
    <w:p w:rsidR="0097102E" w:rsidRPr="006808AE" w:rsidRDefault="0097102E" w:rsidP="00B244F3">
      <w:pPr>
        <w:shd w:val="clear" w:color="auto" w:fill="DDD9C3" w:themeFill="background2" w:themeFillShade="E6"/>
        <w:tabs>
          <w:tab w:val="left" w:pos="5910"/>
        </w:tabs>
        <w:ind w:left="284" w:hanging="284"/>
        <w:rPr>
          <w:rFonts w:ascii="Arial" w:hAnsi="Arial" w:cs="Arial"/>
        </w:rPr>
      </w:pPr>
      <w:r w:rsidRPr="006808AE">
        <w:rPr>
          <w:rFonts w:ascii="Arial" w:hAnsi="Arial" w:cs="Arial"/>
          <w:b/>
        </w:rPr>
        <w:t>Хиты</w:t>
      </w:r>
      <w:r w:rsidRPr="006808AE">
        <w:rPr>
          <w:rFonts w:ascii="Arial" w:hAnsi="Arial" w:cs="Arial"/>
        </w:rPr>
        <w:t xml:space="preserve"> 32 (</w:t>
      </w:r>
      <w:r>
        <w:rPr>
          <w:rFonts w:ascii="Arial" w:hAnsi="Arial" w:cs="Arial"/>
        </w:rPr>
        <w:t>5к8</w:t>
      </w:r>
      <w:r w:rsidRPr="006808AE">
        <w:rPr>
          <w:rFonts w:ascii="Arial" w:hAnsi="Arial" w:cs="Arial"/>
        </w:rPr>
        <w:t xml:space="preserve"> + 10)</w:t>
      </w:r>
    </w:p>
    <w:p w:rsidR="0097102E" w:rsidRPr="006808AE" w:rsidRDefault="0097102E" w:rsidP="00B244F3">
      <w:pPr>
        <w:shd w:val="clear" w:color="auto" w:fill="DDD9C3" w:themeFill="background2" w:themeFillShade="E6"/>
        <w:tabs>
          <w:tab w:val="left" w:pos="5910"/>
        </w:tabs>
        <w:ind w:left="284" w:hanging="284"/>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копая</w:t>
      </w:r>
      <w:r w:rsidRPr="006808AE">
        <w:rPr>
          <w:rFonts w:ascii="Arial" w:hAnsi="Arial" w:cs="Arial"/>
        </w:rPr>
        <w:t xml:space="preserve"> 15 </w:t>
      </w:r>
      <w:r>
        <w:rPr>
          <w:rFonts w:ascii="Arial" w:hAnsi="Arial" w:cs="Arial"/>
        </w:rPr>
        <w:t>фт., летая</w:t>
      </w:r>
      <w:r w:rsidRPr="006808AE">
        <w:rPr>
          <w:rFonts w:ascii="Arial" w:hAnsi="Arial" w:cs="Arial"/>
        </w:rPr>
        <w:t xml:space="preserve"> 60 </w:t>
      </w:r>
      <w:r>
        <w:rPr>
          <w:rFonts w:ascii="Arial" w:hAnsi="Arial" w:cs="Arial"/>
        </w:rPr>
        <w:t>фт., плавая</w:t>
      </w:r>
      <w:r w:rsidRPr="006808AE">
        <w:rPr>
          <w:rFonts w:ascii="Arial" w:hAnsi="Arial" w:cs="Arial"/>
        </w:rPr>
        <w:t xml:space="preserve"> 30 фт.</w:t>
      </w:r>
    </w:p>
    <w:p w:rsidR="0097102E" w:rsidRPr="006808AE" w:rsidRDefault="0097102E" w:rsidP="0097102E">
      <w:pPr>
        <w:shd w:val="clear" w:color="auto" w:fill="DDD9C3" w:themeFill="background2" w:themeFillShade="E6"/>
        <w:tabs>
          <w:tab w:val="left" w:pos="5910"/>
        </w:tabs>
        <w:rPr>
          <w:rFonts w:ascii="Arial" w:hAnsi="Arial" w:cs="Arial"/>
        </w:rPr>
      </w:pPr>
    </w:p>
    <w:p w:rsidR="0097102E" w:rsidRPr="003A03C8" w:rsidRDefault="0097102E" w:rsidP="0097102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3A03C8">
        <w:rPr>
          <w:rFonts w:ascii="Arial" w:hAnsi="Arial" w:cs="Arial"/>
          <w:b/>
        </w:rPr>
        <w:tab/>
        <w:t>СИЛ</w:t>
      </w:r>
      <w:r w:rsidRPr="003A03C8">
        <w:rPr>
          <w:rFonts w:ascii="Arial" w:hAnsi="Arial" w:cs="Arial"/>
          <w:b/>
        </w:rPr>
        <w:tab/>
        <w:t>ЛОВ</w:t>
      </w:r>
      <w:r w:rsidRPr="003A03C8">
        <w:rPr>
          <w:rFonts w:ascii="Arial" w:hAnsi="Arial" w:cs="Arial"/>
          <w:b/>
        </w:rPr>
        <w:tab/>
        <w:t>ТЕЛ</w:t>
      </w:r>
      <w:r w:rsidRPr="003A03C8">
        <w:rPr>
          <w:rFonts w:ascii="Arial" w:hAnsi="Arial" w:cs="Arial"/>
          <w:b/>
        </w:rPr>
        <w:tab/>
        <w:t>ИНТ</w:t>
      </w:r>
      <w:r w:rsidRPr="003A03C8">
        <w:rPr>
          <w:rFonts w:ascii="Arial" w:hAnsi="Arial" w:cs="Arial"/>
          <w:b/>
        </w:rPr>
        <w:tab/>
        <w:t>МДР</w:t>
      </w:r>
      <w:r w:rsidRPr="003A03C8">
        <w:rPr>
          <w:rFonts w:ascii="Arial" w:hAnsi="Arial" w:cs="Arial"/>
          <w:b/>
        </w:rPr>
        <w:tab/>
        <w:t>ХАР</w:t>
      </w:r>
    </w:p>
    <w:p w:rsidR="0097102E" w:rsidRPr="008D6DEF" w:rsidRDefault="0097102E" w:rsidP="0097102E">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14 (+2)</w:t>
      </w:r>
      <w:r w:rsidRPr="008D6DEF">
        <w:rPr>
          <w:rFonts w:ascii="Arial" w:hAnsi="Arial" w:cs="Arial"/>
        </w:rPr>
        <w:tab/>
        <w:t>10 (+0)</w:t>
      </w:r>
      <w:r w:rsidRPr="008D6DEF">
        <w:rPr>
          <w:rFonts w:ascii="Arial" w:hAnsi="Arial" w:cs="Arial"/>
        </w:rPr>
        <w:tab/>
        <w:t>14 (+2)</w:t>
      </w:r>
      <w:r w:rsidRPr="008D6DEF">
        <w:rPr>
          <w:rFonts w:ascii="Arial" w:hAnsi="Arial" w:cs="Arial"/>
        </w:rPr>
        <w:tab/>
        <w:t>5 (−3)</w:t>
      </w:r>
      <w:r w:rsidRPr="008D6DEF">
        <w:rPr>
          <w:rFonts w:ascii="Arial" w:hAnsi="Arial" w:cs="Arial"/>
        </w:rPr>
        <w:tab/>
        <w:t>10 (+0)</w:t>
      </w:r>
      <w:r w:rsidRPr="008D6DEF">
        <w:rPr>
          <w:rFonts w:ascii="Arial" w:hAnsi="Arial" w:cs="Arial"/>
        </w:rPr>
        <w:tab/>
        <w:t>11 (+0)</w:t>
      </w:r>
    </w:p>
    <w:p w:rsidR="0097102E" w:rsidRPr="008D6DEF" w:rsidRDefault="0097102E" w:rsidP="0097102E">
      <w:pPr>
        <w:shd w:val="clear" w:color="auto" w:fill="DDD9C3" w:themeFill="background2" w:themeFillShade="E6"/>
        <w:tabs>
          <w:tab w:val="left" w:pos="5910"/>
        </w:tabs>
        <w:rPr>
          <w:rFonts w:ascii="Arial" w:hAnsi="Arial" w:cs="Arial"/>
        </w:rPr>
      </w:pPr>
    </w:p>
    <w:p w:rsidR="0097102E" w:rsidRPr="00B85C5C" w:rsidRDefault="0097102E" w:rsidP="00B244F3">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+2, </w:t>
      </w:r>
      <w:r w:rsidRPr="006808AE">
        <w:rPr>
          <w:rFonts w:ascii="Arial" w:hAnsi="Arial" w:cs="Arial"/>
        </w:rPr>
        <w:t>Тел +</w:t>
      </w:r>
      <w:r w:rsidRPr="00B85C5C">
        <w:rPr>
          <w:rFonts w:ascii="Arial" w:hAnsi="Arial" w:cs="Arial"/>
        </w:rPr>
        <w:t>4, Мдр +2, Хар +2</w:t>
      </w:r>
    </w:p>
    <w:p w:rsidR="0097102E" w:rsidRPr="008D6DEF" w:rsidRDefault="0097102E" w:rsidP="00B244F3">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 Скрытность +2</w:t>
      </w:r>
    </w:p>
    <w:p w:rsidR="0097102E" w:rsidRPr="00ED36B1" w:rsidRDefault="0097102E" w:rsidP="00B244F3">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холод</w:t>
      </w:r>
    </w:p>
    <w:p w:rsidR="0097102E" w:rsidRPr="006F0EE5" w:rsidRDefault="0097102E" w:rsidP="00B244F3">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97102E" w:rsidRPr="00ED36B1" w:rsidRDefault="0097102E" w:rsidP="00B244F3">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Pr>
          <w:rFonts w:ascii="Arial" w:hAnsi="Arial" w:cs="Arial"/>
        </w:rPr>
        <w:t>Драконий</w:t>
      </w:r>
    </w:p>
    <w:p w:rsidR="0097102E" w:rsidRPr="0057647F" w:rsidRDefault="0097102E" w:rsidP="00B244F3">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2 (4</w:t>
      </w:r>
      <w:r>
        <w:rPr>
          <w:rFonts w:ascii="Arial" w:hAnsi="Arial" w:cs="Arial"/>
        </w:rPr>
        <w:t>50 опыта</w:t>
      </w:r>
      <w:r w:rsidRPr="0057647F">
        <w:rPr>
          <w:rFonts w:ascii="Arial" w:hAnsi="Arial" w:cs="Arial"/>
        </w:rPr>
        <w:t>)</w:t>
      </w:r>
    </w:p>
    <w:p w:rsidR="0097102E" w:rsidRPr="0057647F" w:rsidRDefault="0097102E" w:rsidP="0097102E">
      <w:pPr>
        <w:shd w:val="clear" w:color="auto" w:fill="DDD9C3" w:themeFill="background2" w:themeFillShade="E6"/>
        <w:tabs>
          <w:tab w:val="left" w:pos="5910"/>
        </w:tabs>
        <w:rPr>
          <w:rFonts w:ascii="Arial" w:hAnsi="Arial" w:cs="Arial"/>
        </w:rPr>
      </w:pPr>
    </w:p>
    <w:p w:rsidR="0097102E" w:rsidRPr="0057647F" w:rsidRDefault="0097102E" w:rsidP="0097102E">
      <w:pPr>
        <w:pStyle w:val="23"/>
        <w:shd w:val="clear" w:color="auto" w:fill="DDD9C3" w:themeFill="background2" w:themeFillShade="E6"/>
        <w:rPr>
          <w:rFonts w:ascii="Arial" w:hAnsi="Arial" w:cs="Arial"/>
        </w:rPr>
      </w:pPr>
      <w:r w:rsidRPr="0057647F">
        <w:rPr>
          <w:rFonts w:ascii="Arial" w:hAnsi="Arial" w:cs="Arial"/>
        </w:rPr>
        <w:t>Действия</w:t>
      </w:r>
    </w:p>
    <w:p w:rsidR="0097102E" w:rsidRPr="00ED36B1" w:rsidRDefault="0097102E" w:rsidP="0097102E">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ED36B1">
        <w:rPr>
          <w:rFonts w:ascii="Arial" w:hAnsi="Arial" w:cs="Arial"/>
          <w:i/>
        </w:rPr>
        <w:t>Попадание:</w:t>
      </w:r>
      <w:r w:rsidRPr="00ED36B1">
        <w:rPr>
          <w:rFonts w:ascii="Arial" w:hAnsi="Arial" w:cs="Arial"/>
        </w:rPr>
        <w:t xml:space="preserve"> Колющий урон 7 (1к10 + 2) плюс урон холодом 2 (1к4).</w:t>
      </w:r>
    </w:p>
    <w:p w:rsidR="0097102E" w:rsidRPr="00ED36B1" w:rsidRDefault="0097102E" w:rsidP="0097102E">
      <w:pPr>
        <w:shd w:val="clear" w:color="auto" w:fill="DDD9C3" w:themeFill="background2" w:themeFillShade="E6"/>
        <w:tabs>
          <w:tab w:val="left" w:pos="5910"/>
        </w:tabs>
        <w:rPr>
          <w:rFonts w:ascii="Arial" w:hAnsi="Arial" w:cs="Arial"/>
        </w:rPr>
      </w:pPr>
    </w:p>
    <w:p w:rsidR="0097102E" w:rsidRPr="00AD57A8" w:rsidRDefault="0097102E" w:rsidP="0097102E">
      <w:pPr>
        <w:shd w:val="clear" w:color="auto" w:fill="DDD9C3" w:themeFill="background2" w:themeFillShade="E6"/>
        <w:tabs>
          <w:tab w:val="left" w:pos="5910"/>
        </w:tabs>
        <w:rPr>
          <w:rFonts w:ascii="Arial" w:hAnsi="Arial" w:cs="Arial"/>
        </w:rPr>
      </w:pPr>
      <w:r w:rsidRPr="00ED36B1">
        <w:rPr>
          <w:rFonts w:ascii="Arial" w:hAnsi="Arial" w:cs="Arial"/>
          <w:b/>
        </w:rPr>
        <w:t xml:space="preserve">Холодное дыхание </w:t>
      </w:r>
      <w:r>
        <w:rPr>
          <w:rFonts w:ascii="Arial" w:hAnsi="Arial" w:cs="Arial"/>
          <w:b/>
        </w:rPr>
        <w:t>(перезарядка</w:t>
      </w:r>
      <w:r w:rsidRPr="00ED36B1">
        <w:rPr>
          <w:rFonts w:ascii="Arial" w:hAnsi="Arial" w:cs="Arial"/>
          <w:b/>
        </w:rPr>
        <w:t xml:space="preserve"> 5–6).</w:t>
      </w:r>
      <w:r w:rsidRPr="00ED36B1">
        <w:rPr>
          <w:rFonts w:ascii="Arial" w:hAnsi="Arial" w:cs="Arial"/>
        </w:rPr>
        <w:t xml:space="preserve"> Дракон выдыхает </w:t>
      </w:r>
      <w:r>
        <w:rPr>
          <w:rFonts w:ascii="Arial" w:hAnsi="Arial" w:cs="Arial"/>
        </w:rPr>
        <w:t>волну града</w:t>
      </w:r>
      <w:r w:rsidRPr="00ED36B1">
        <w:rPr>
          <w:rFonts w:ascii="Arial" w:hAnsi="Arial" w:cs="Arial"/>
        </w:rPr>
        <w:t xml:space="preserve"> 15-</w:t>
      </w:r>
      <w:r>
        <w:rPr>
          <w:rFonts w:ascii="Arial" w:hAnsi="Arial" w:cs="Arial"/>
        </w:rPr>
        <w:t>футовым конусом</w:t>
      </w:r>
      <w:r w:rsidRPr="00ED36B1">
        <w:rPr>
          <w:rFonts w:ascii="Arial" w:hAnsi="Arial" w:cs="Arial"/>
        </w:rPr>
        <w:t xml:space="preserve">.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Телосложения со Сл 12</w:t>
      </w:r>
      <w:r w:rsidRPr="00AD57A8">
        <w:rPr>
          <w:rFonts w:ascii="Arial" w:hAnsi="Arial" w:cs="Arial"/>
        </w:rPr>
        <w:t xml:space="preserve">, </w:t>
      </w:r>
      <w:r w:rsidRPr="00ED36B1">
        <w:rPr>
          <w:rFonts w:ascii="Arial" w:hAnsi="Arial" w:cs="Arial"/>
        </w:rPr>
        <w:t>получая урон холодом 22 (5к8)</w:t>
      </w:r>
      <w:r w:rsidRPr="00AD57A8">
        <w:rPr>
          <w:rFonts w:ascii="Arial" w:hAnsi="Arial" w:cs="Arial"/>
        </w:rPr>
        <w:t xml:space="preserve"> при провале, или половину этого урона при успехе.</w:t>
      </w:r>
    </w:p>
    <w:p w:rsidR="0078778B" w:rsidRDefault="00B244F3" w:rsidP="00B244F3">
      <w:pPr>
        <w:tabs>
          <w:tab w:val="left" w:pos="5910"/>
        </w:tabs>
        <w:ind w:firstLine="284"/>
      </w:pPr>
      <w:r>
        <w:br w:type="column"/>
      </w:r>
      <w:r w:rsidR="0078778B">
        <w:lastRenderedPageBreak/>
        <w:t>Белые драконы, хотя и не наделены выдающимся интеллектом, но обладают экстраординарной памятью. Они помнят каждую мельчайшую обиду и поражение, которое они познали, и вершат зловещие расправы ради мести своим противникам. Ими часто оказываются серебряные драконы, чьи логова располагаются на схожих территориях.</w:t>
      </w:r>
      <w:r>
        <w:t xml:space="preserve"> </w:t>
      </w:r>
      <w:r w:rsidR="0078778B">
        <w:t>Белые драконы, как и другие драконы, могут говорить, но делают это с неохотой и лишь когда это крайне необходимо.</w:t>
      </w:r>
    </w:p>
    <w:p w:rsidR="0078778B" w:rsidRDefault="0078778B" w:rsidP="00B244F3">
      <w:pPr>
        <w:tabs>
          <w:tab w:val="left" w:pos="5910"/>
        </w:tabs>
        <w:ind w:firstLine="284"/>
      </w:pPr>
      <w:r w:rsidRPr="00B244F3">
        <w:rPr>
          <w:b/>
          <w:i/>
        </w:rPr>
        <w:t>Одиночки.</w:t>
      </w:r>
      <w:r>
        <w:t xml:space="preserve"> Белые драконы избегают других драконов, кроме белых драконов противоположного пола. Но даже найдя себе пару, белые драконы держатся вместе лишь до тех пор, пока не зачнут потомков, и после опять отправляются в изоляцию.</w:t>
      </w:r>
    </w:p>
    <w:p w:rsidR="0078778B" w:rsidRDefault="0078778B" w:rsidP="00B244F3">
      <w:pPr>
        <w:tabs>
          <w:tab w:val="left" w:pos="5910"/>
        </w:tabs>
        <w:ind w:firstLine="284"/>
      </w:pPr>
      <w:r>
        <w:t>Белые драконы не терпят со</w:t>
      </w:r>
      <w:r w:rsidR="00B244F3">
        <w:t>перников возле своего логова. В</w:t>
      </w:r>
      <w:r>
        <w:t>следствие этого, белый дракон нападает на других существ без предупреждения, считая их либо слишком слабыми, либо слишком сильными, чтобы жить. Единственные существа, которые обычно служат белы</w:t>
      </w:r>
      <w:r w:rsidR="00B244F3">
        <w:t>м</w:t>
      </w:r>
      <w:r>
        <w:t xml:space="preserve"> драконам </w:t>
      </w:r>
      <w:r w:rsidR="00B244F3">
        <w:t>—</w:t>
      </w:r>
      <w:r>
        <w:t xml:space="preserve"> это разумные гуманоиды, которые достаточно сил</w:t>
      </w:r>
      <w:r w:rsidR="00B244F3">
        <w:t>ьны</w:t>
      </w:r>
      <w:r>
        <w:t>, чтобы пережить гнев дракона, и смириться с регулярными потерями из-за его голода. Обычно это поклоняющиеся дракону кобольды, которые часто встречаются в драконьих логовах.</w:t>
      </w:r>
    </w:p>
    <w:p w:rsidR="0078778B" w:rsidRDefault="0078778B" w:rsidP="00B244F3">
      <w:pPr>
        <w:tabs>
          <w:tab w:val="left" w:pos="5910"/>
        </w:tabs>
        <w:ind w:firstLine="284"/>
      </w:pPr>
      <w:r>
        <w:t>Могучие существа иногда подчиняют белых драконов с помощью физической или волшебной силы. Ледяные великаны выходят на бой с белыми драконами, чтобы доказать свою силу и упрочить своё положение в клане. Обломки их костей устилают логова многих белых драконов. Тем не менее, белый дракон</w:t>
      </w:r>
      <w:r w:rsidR="00546760">
        <w:t>,</w:t>
      </w:r>
      <w:r>
        <w:t xml:space="preserve"> побеждённый ледяным великаном</w:t>
      </w:r>
      <w:r w:rsidR="00546760">
        <w:t>,</w:t>
      </w:r>
      <w:r>
        <w:t xml:space="preserve"> часто становится его слугой, принимая более могучее существо своим хозяином в обмен на утверждение своего собственного господства над другими существами, которые служат </w:t>
      </w:r>
      <w:r w:rsidR="00546760">
        <w:t xml:space="preserve">великану </w:t>
      </w:r>
      <w:r>
        <w:t>или выступают против</w:t>
      </w:r>
      <w:r w:rsidR="00546760">
        <w:t xml:space="preserve"> него</w:t>
      </w:r>
      <w:r>
        <w:t>.</w:t>
      </w:r>
    </w:p>
    <w:p w:rsidR="0078778B" w:rsidRDefault="0078778B" w:rsidP="00B244F3">
      <w:pPr>
        <w:tabs>
          <w:tab w:val="left" w:pos="5910"/>
        </w:tabs>
        <w:ind w:firstLine="284"/>
      </w:pPr>
      <w:r w:rsidRPr="00546760">
        <w:rPr>
          <w:b/>
          <w:i/>
        </w:rPr>
        <w:t>Сокровища во льдах.</w:t>
      </w:r>
      <w:r>
        <w:t xml:space="preserve"> Белые драконы любят холодный блеск льда и предпочитают сокровища, обладающие схожими свойствами, в частности </w:t>
      </w:r>
      <w:r w:rsidR="00546760">
        <w:t>—</w:t>
      </w:r>
      <w:r>
        <w:t xml:space="preserve"> брил</w:t>
      </w:r>
      <w:r w:rsidR="00546760">
        <w:t>лиа</w:t>
      </w:r>
      <w:r>
        <w:t xml:space="preserve">нты. </w:t>
      </w:r>
      <w:r w:rsidR="00546760">
        <w:t>Однако</w:t>
      </w:r>
      <w:r>
        <w:t xml:space="preserve"> в логовах, расположенных в ледяных удалённых местах, </w:t>
      </w:r>
      <w:r w:rsidR="00546760">
        <w:t>сокровища</w:t>
      </w:r>
      <w:r>
        <w:t xml:space="preserve"> чаще состоят из бивней моржей и мамонтов, скульптур из китовых костей, носовых украшений кораблей, шкур и волшебных предметов, захваченных у излишне смелых искателей приключений.</w:t>
      </w:r>
    </w:p>
    <w:p w:rsidR="0078778B" w:rsidRDefault="0078778B" w:rsidP="00B244F3">
      <w:pPr>
        <w:tabs>
          <w:tab w:val="left" w:pos="5910"/>
        </w:tabs>
        <w:ind w:firstLine="284"/>
      </w:pPr>
      <w:r>
        <w:t>Монеты и драгоценные камни лежат, разбросанными по всему логову белого дракона, сверкая, как звезды, когда свет падает на них. Большие сокровища и сундуки покрыты слоями инея от дыхания белого дракона или находятся в безопасности под толстым слоем прозрачного льда. Огромная сила дракона позволяет ему легко добраться до своего богатства, в то время как более слабые существа должны будут потратить многие часы, раскалывая или растапливая лёд, чтобы добраться до основных сокровищ дракона.</w:t>
      </w:r>
    </w:p>
    <w:p w:rsidR="0078778B" w:rsidRDefault="0078778B" w:rsidP="00B244F3">
      <w:pPr>
        <w:tabs>
          <w:tab w:val="left" w:pos="5910"/>
        </w:tabs>
        <w:ind w:firstLine="284"/>
      </w:pPr>
      <w:r>
        <w:t xml:space="preserve">Безупречная память белого дракона даёт ему возможность вспомнить, как он получил каждую монету, самоцвет и каждый магический предмет в </w:t>
      </w:r>
      <w:r w:rsidR="00546760">
        <w:t>своей сокровищнице</w:t>
      </w:r>
      <w:r>
        <w:t>, что связывает каждый предмет с определ</w:t>
      </w:r>
      <w:r w:rsidR="00546760">
        <w:t>ё</w:t>
      </w:r>
      <w:r>
        <w:t>нной победой. Белых драконов, как известно, очень сложно подкупить, поскольку любые такие предложения воспринимаются как сомнение в их способности просто убить предлагающего откуп и присвоить его сокровища.</w:t>
      </w:r>
    </w:p>
    <w:p w:rsidR="0078778B" w:rsidRDefault="0078778B" w:rsidP="0078778B">
      <w:pPr>
        <w:tabs>
          <w:tab w:val="left" w:pos="5910"/>
        </w:tabs>
      </w:pPr>
    </w:p>
    <w:p w:rsidR="0078778B" w:rsidRDefault="00546760" w:rsidP="00546760">
      <w:pPr>
        <w:pStyle w:val="23"/>
      </w:pPr>
      <w:r>
        <w:t>Логово белого дракона</w:t>
      </w:r>
    </w:p>
    <w:p w:rsidR="0078778B" w:rsidRDefault="0078778B" w:rsidP="0078778B">
      <w:pPr>
        <w:tabs>
          <w:tab w:val="left" w:pos="5910"/>
        </w:tabs>
      </w:pPr>
      <w:r>
        <w:t xml:space="preserve">Логова белых драконов </w:t>
      </w:r>
      <w:r w:rsidR="00546760">
        <w:t xml:space="preserve">располагаются </w:t>
      </w:r>
      <w:r>
        <w:t>в ледяных пещерах и глубоких подземных палатах</w:t>
      </w:r>
      <w:r w:rsidR="00546760">
        <w:t>,</w:t>
      </w:r>
      <w:r>
        <w:t xml:space="preserve"> укрытых от солнца. Они предпочитают высокогорные долины, приспособленные только для пол</w:t>
      </w:r>
      <w:r w:rsidR="00546760">
        <w:t>ё</w:t>
      </w:r>
      <w:r>
        <w:t>та, пещеры на отвесных ут</w:t>
      </w:r>
      <w:r w:rsidR="00546760">
        <w:t>ё</w:t>
      </w:r>
      <w:r>
        <w:t xml:space="preserve">сах и лабиринты ледяных пустот в ледниках. Белым драконам нравятся </w:t>
      </w:r>
      <w:r w:rsidR="00546760">
        <w:t>возвышенности</w:t>
      </w:r>
      <w:r>
        <w:t xml:space="preserve"> в пещерах</w:t>
      </w:r>
      <w:r w:rsidR="00546760">
        <w:t>,</w:t>
      </w:r>
      <w:r>
        <w:t xml:space="preserve"> подлетев к которым </w:t>
      </w:r>
      <w:r>
        <w:lastRenderedPageBreak/>
        <w:t>они могли бы,</w:t>
      </w:r>
      <w:r w:rsidR="00546760">
        <w:t xml:space="preserve"> </w:t>
      </w:r>
      <w:r>
        <w:t>зацепившись, свеситься как летучие мыши или соскользнуть вниз по ледяным расщелинам.</w:t>
      </w:r>
    </w:p>
    <w:p w:rsidR="0078778B" w:rsidRDefault="0078778B" w:rsidP="00546760">
      <w:pPr>
        <w:tabs>
          <w:tab w:val="left" w:pos="5910"/>
        </w:tabs>
        <w:ind w:firstLine="284"/>
      </w:pPr>
      <w:r>
        <w:t>Легендарная врожд</w:t>
      </w:r>
      <w:r w:rsidR="00546760">
        <w:t>ё</w:t>
      </w:r>
      <w:r>
        <w:t xml:space="preserve">нная магия белых драконов усиливается холодом на территории вокруг их логова. Горные пещеры быстрее </w:t>
      </w:r>
      <w:r w:rsidR="00546760">
        <w:t>покрываются льдом</w:t>
      </w:r>
      <w:r>
        <w:t xml:space="preserve"> в присутствии белых драконов. Белый дракон зачастую может обнаружить втор</w:t>
      </w:r>
      <w:r w:rsidR="00546760">
        <w:t>жение</w:t>
      </w:r>
      <w:r>
        <w:t xml:space="preserve"> в его логово по изменившемуся там оттенку звука леденящего ветра.</w:t>
      </w:r>
    </w:p>
    <w:p w:rsidR="0078778B" w:rsidRDefault="0078778B" w:rsidP="00546760">
      <w:pPr>
        <w:tabs>
          <w:tab w:val="left" w:pos="5910"/>
        </w:tabs>
        <w:ind w:firstLine="284"/>
      </w:pPr>
      <w:r>
        <w:t xml:space="preserve">Белый дракон лежит на </w:t>
      </w:r>
      <w:r w:rsidR="00546760">
        <w:t xml:space="preserve">ледяной возвышенности </w:t>
      </w:r>
      <w:r>
        <w:t>в сво</w:t>
      </w:r>
      <w:r w:rsidR="00546760">
        <w:t>ё</w:t>
      </w:r>
      <w:r>
        <w:t xml:space="preserve">м логове, пол вокруг него </w:t>
      </w:r>
      <w:r w:rsidR="00546760">
        <w:t>—</w:t>
      </w:r>
      <w:r>
        <w:t xml:space="preserve"> коварное </w:t>
      </w:r>
      <w:r w:rsidR="00546760">
        <w:t>месиво</w:t>
      </w:r>
      <w:r>
        <w:t xml:space="preserve"> из битого льда и камня, скрытых ям и скользких склонов. </w:t>
      </w:r>
      <w:r w:rsidR="00546760">
        <w:t>Пока</w:t>
      </w:r>
      <w:r>
        <w:t xml:space="preserve"> враги тратят силы </w:t>
      </w:r>
      <w:r w:rsidR="00546760">
        <w:t xml:space="preserve">на перемещение среди всего того, </w:t>
      </w:r>
      <w:r>
        <w:t xml:space="preserve">дракон парит над ними от навеса к навесу и </w:t>
      </w:r>
      <w:r w:rsidR="00023F68">
        <w:t>уничтожает</w:t>
      </w:r>
      <w:r>
        <w:t xml:space="preserve"> их своим замораживающим дыханием.</w:t>
      </w:r>
    </w:p>
    <w:p w:rsidR="0078778B" w:rsidRDefault="0078778B" w:rsidP="0078778B">
      <w:pPr>
        <w:tabs>
          <w:tab w:val="left" w:pos="5910"/>
        </w:tabs>
      </w:pPr>
    </w:p>
    <w:p w:rsidR="00023F68" w:rsidRDefault="00023F68" w:rsidP="00023F68">
      <w:pPr>
        <w:pStyle w:val="3"/>
      </w:pPr>
      <w:r>
        <w:t>Действия логова</w:t>
      </w:r>
    </w:p>
    <w:p w:rsidR="00023F68" w:rsidRPr="00F35640" w:rsidRDefault="00023F68" w:rsidP="00023F68">
      <w:pPr>
        <w:tabs>
          <w:tab w:val="left" w:pos="5910"/>
        </w:tabs>
        <w:rPr>
          <w:spacing w:val="-6"/>
        </w:rPr>
      </w:pPr>
      <w:r w:rsidRPr="00F35640">
        <w:rPr>
          <w:spacing w:val="-6"/>
        </w:rPr>
        <w:t>При значении инициативы «20» (в случае ничьей проигрывает всем конкурентам) дракон совершает действие логова, чтобы вызвать один из следующих эффектов; дракон не может использовать один и тот же эффект два раунда подряд:</w:t>
      </w:r>
    </w:p>
    <w:p w:rsidR="0078778B" w:rsidRPr="00F35640" w:rsidRDefault="0078778B" w:rsidP="0078778B">
      <w:pPr>
        <w:tabs>
          <w:tab w:val="left" w:pos="5910"/>
        </w:tabs>
        <w:rPr>
          <w:spacing w:val="-6"/>
        </w:rPr>
      </w:pPr>
    </w:p>
    <w:p w:rsidR="0078778B" w:rsidRPr="00F35640" w:rsidRDefault="0078778B" w:rsidP="00023F68">
      <w:pPr>
        <w:pStyle w:val="a3"/>
        <w:numPr>
          <w:ilvl w:val="0"/>
          <w:numId w:val="9"/>
        </w:numPr>
        <w:tabs>
          <w:tab w:val="left" w:pos="5910"/>
        </w:tabs>
        <w:ind w:left="284" w:hanging="284"/>
        <w:rPr>
          <w:spacing w:val="-6"/>
        </w:rPr>
      </w:pPr>
      <w:r w:rsidRPr="00F35640">
        <w:rPr>
          <w:spacing w:val="-6"/>
        </w:rPr>
        <w:t>Ледяной туман заполняет сферу</w:t>
      </w:r>
      <w:r w:rsidR="00023F68" w:rsidRPr="00F35640">
        <w:rPr>
          <w:spacing w:val="-6"/>
        </w:rPr>
        <w:t xml:space="preserve"> с радиусом </w:t>
      </w:r>
      <w:r w:rsidRPr="00F35640">
        <w:rPr>
          <w:spacing w:val="-6"/>
        </w:rPr>
        <w:t xml:space="preserve">20 футов </w:t>
      </w:r>
      <w:r w:rsidR="00023F68" w:rsidRPr="00F35640">
        <w:rPr>
          <w:spacing w:val="-6"/>
        </w:rPr>
        <w:t xml:space="preserve">с центром на </w:t>
      </w:r>
      <w:r w:rsidRPr="00F35640">
        <w:rPr>
          <w:spacing w:val="-6"/>
        </w:rPr>
        <w:t>точк</w:t>
      </w:r>
      <w:r w:rsidR="00023F68" w:rsidRPr="00F35640">
        <w:rPr>
          <w:spacing w:val="-6"/>
        </w:rPr>
        <w:t xml:space="preserve">е, видимой драконом </w:t>
      </w:r>
      <w:r w:rsidRPr="00F35640">
        <w:rPr>
          <w:spacing w:val="-6"/>
        </w:rPr>
        <w:t xml:space="preserve">в </w:t>
      </w:r>
      <w:r w:rsidR="00023F68" w:rsidRPr="00F35640">
        <w:rPr>
          <w:spacing w:val="-6"/>
        </w:rPr>
        <w:t xml:space="preserve">пределах </w:t>
      </w:r>
      <w:r w:rsidRPr="00F35640">
        <w:rPr>
          <w:spacing w:val="-6"/>
        </w:rPr>
        <w:t>120 фут</w:t>
      </w:r>
      <w:r w:rsidR="00023F68" w:rsidRPr="00F35640">
        <w:rPr>
          <w:spacing w:val="-6"/>
        </w:rPr>
        <w:t>ов</w:t>
      </w:r>
      <w:r w:rsidRPr="00F35640">
        <w:rPr>
          <w:spacing w:val="-6"/>
        </w:rPr>
        <w:t xml:space="preserve">. </w:t>
      </w:r>
      <w:r w:rsidR="00023F68" w:rsidRPr="00F35640">
        <w:rPr>
          <w:spacing w:val="-6"/>
        </w:rPr>
        <w:t>Этот т</w:t>
      </w:r>
      <w:r w:rsidRPr="00F35640">
        <w:rPr>
          <w:spacing w:val="-6"/>
        </w:rPr>
        <w:t xml:space="preserve">уман </w:t>
      </w:r>
      <w:r w:rsidR="00023F68" w:rsidRPr="00F35640">
        <w:rPr>
          <w:spacing w:val="-6"/>
        </w:rPr>
        <w:t>огибает</w:t>
      </w:r>
      <w:r w:rsidRPr="00F35640">
        <w:rPr>
          <w:spacing w:val="-6"/>
        </w:rPr>
        <w:t xml:space="preserve"> углы и </w:t>
      </w:r>
      <w:r w:rsidR="00023F68" w:rsidRPr="00F35640">
        <w:rPr>
          <w:spacing w:val="-6"/>
        </w:rPr>
        <w:t xml:space="preserve">является </w:t>
      </w:r>
      <w:r w:rsidRPr="00F35640">
        <w:rPr>
          <w:spacing w:val="-6"/>
        </w:rPr>
        <w:t xml:space="preserve">сильно </w:t>
      </w:r>
      <w:r w:rsidR="00023F68" w:rsidRPr="00F35640">
        <w:rPr>
          <w:spacing w:val="-6"/>
        </w:rPr>
        <w:t>заслоняющей местностью</w:t>
      </w:r>
      <w:r w:rsidRPr="00F35640">
        <w:rPr>
          <w:spacing w:val="-6"/>
        </w:rPr>
        <w:t xml:space="preserve">. </w:t>
      </w:r>
      <w:r w:rsidR="00023F68" w:rsidRPr="00F35640">
        <w:rPr>
          <w:spacing w:val="-6"/>
        </w:rPr>
        <w:t>Все</w:t>
      </w:r>
      <w:r w:rsidRPr="00F35640">
        <w:rPr>
          <w:spacing w:val="-6"/>
        </w:rPr>
        <w:t xml:space="preserve"> существ</w:t>
      </w:r>
      <w:r w:rsidR="00023F68" w:rsidRPr="00F35640">
        <w:rPr>
          <w:spacing w:val="-6"/>
        </w:rPr>
        <w:t>а</w:t>
      </w:r>
      <w:r w:rsidRPr="00F35640">
        <w:rPr>
          <w:spacing w:val="-6"/>
        </w:rPr>
        <w:t xml:space="preserve"> в области туман</w:t>
      </w:r>
      <w:r w:rsidR="00023F68" w:rsidRPr="00F35640">
        <w:rPr>
          <w:spacing w:val="-6"/>
        </w:rPr>
        <w:t>а</w:t>
      </w:r>
      <w:r w:rsidRPr="00F35640">
        <w:rPr>
          <w:spacing w:val="-6"/>
        </w:rPr>
        <w:t xml:space="preserve">, когда он появляется, должно </w:t>
      </w:r>
      <w:r w:rsidR="00023F68" w:rsidRPr="00F35640">
        <w:rPr>
          <w:spacing w:val="-6"/>
        </w:rPr>
        <w:t>совершить</w:t>
      </w:r>
      <w:r w:rsidRPr="00F35640">
        <w:rPr>
          <w:spacing w:val="-6"/>
        </w:rPr>
        <w:t xml:space="preserve"> спасбросок Телосложения </w:t>
      </w:r>
      <w:r w:rsidR="00023F68" w:rsidRPr="00F35640">
        <w:rPr>
          <w:spacing w:val="-6"/>
        </w:rPr>
        <w:t xml:space="preserve">со </w:t>
      </w:r>
      <w:r w:rsidRPr="00F35640">
        <w:rPr>
          <w:spacing w:val="-6"/>
        </w:rPr>
        <w:t>Сл 10</w:t>
      </w:r>
      <w:r w:rsidR="00023F68" w:rsidRPr="00F35640">
        <w:rPr>
          <w:spacing w:val="-6"/>
        </w:rPr>
        <w:t xml:space="preserve">, получая </w:t>
      </w:r>
      <w:r w:rsidRPr="00F35640">
        <w:rPr>
          <w:spacing w:val="-6"/>
        </w:rPr>
        <w:t>урон холодом 10 (3к6) при провале, и</w:t>
      </w:r>
      <w:r w:rsidR="00023F68" w:rsidRPr="00F35640">
        <w:rPr>
          <w:spacing w:val="-6"/>
        </w:rPr>
        <w:t>ли</w:t>
      </w:r>
      <w:r w:rsidRPr="00F35640">
        <w:rPr>
          <w:spacing w:val="-6"/>
        </w:rPr>
        <w:t xml:space="preserve"> половину этого урона при успехе. Порыв ветра силой 20 миль в час рассеивает туман. В противном случае туман держится</w:t>
      </w:r>
      <w:r w:rsidR="00023F68" w:rsidRPr="00F35640">
        <w:rPr>
          <w:spacing w:val="-6"/>
        </w:rPr>
        <w:t>,</w:t>
      </w:r>
      <w:r w:rsidRPr="00F35640">
        <w:rPr>
          <w:spacing w:val="-6"/>
        </w:rPr>
        <w:t xml:space="preserve"> пока дракон не воспользуется этим действием логов</w:t>
      </w:r>
      <w:r w:rsidR="00023F68" w:rsidRPr="00F35640">
        <w:rPr>
          <w:spacing w:val="-6"/>
        </w:rPr>
        <w:t>а</w:t>
      </w:r>
      <w:r w:rsidRPr="00F35640">
        <w:rPr>
          <w:spacing w:val="-6"/>
        </w:rPr>
        <w:t xml:space="preserve"> ещё раз или не погибнет.</w:t>
      </w:r>
    </w:p>
    <w:p w:rsidR="0078778B" w:rsidRPr="00F35640" w:rsidRDefault="0078778B" w:rsidP="00023F68">
      <w:pPr>
        <w:pStyle w:val="a3"/>
        <w:numPr>
          <w:ilvl w:val="0"/>
          <w:numId w:val="9"/>
        </w:numPr>
        <w:tabs>
          <w:tab w:val="left" w:pos="5910"/>
        </w:tabs>
        <w:ind w:left="284" w:hanging="284"/>
        <w:rPr>
          <w:spacing w:val="-6"/>
        </w:rPr>
      </w:pPr>
      <w:r w:rsidRPr="00F35640">
        <w:rPr>
          <w:spacing w:val="-6"/>
        </w:rPr>
        <w:t>Зазубренные осколки льда падают с потолка, попадая не более чем по трём существам под потолк</w:t>
      </w:r>
      <w:r w:rsidR="00023F68" w:rsidRPr="00F35640">
        <w:rPr>
          <w:spacing w:val="-6"/>
        </w:rPr>
        <w:t>ом</w:t>
      </w:r>
      <w:r w:rsidRPr="00F35640">
        <w:rPr>
          <w:spacing w:val="-6"/>
        </w:rPr>
        <w:t>, которые дракон вид</w:t>
      </w:r>
      <w:r w:rsidR="00023F68" w:rsidRPr="00F35640">
        <w:rPr>
          <w:spacing w:val="-6"/>
        </w:rPr>
        <w:t>ит</w:t>
      </w:r>
      <w:r w:rsidRPr="00F35640">
        <w:rPr>
          <w:spacing w:val="-6"/>
        </w:rPr>
        <w:t xml:space="preserve"> в пределах 120 футов. Дракон </w:t>
      </w:r>
      <w:r w:rsidR="00023F68" w:rsidRPr="00F35640">
        <w:rPr>
          <w:spacing w:val="-6"/>
        </w:rPr>
        <w:t>совершает</w:t>
      </w:r>
      <w:r w:rsidRPr="00F35640">
        <w:rPr>
          <w:spacing w:val="-6"/>
        </w:rPr>
        <w:t xml:space="preserve"> </w:t>
      </w:r>
      <w:r w:rsidR="00023F68" w:rsidRPr="00F35640">
        <w:rPr>
          <w:spacing w:val="-6"/>
        </w:rPr>
        <w:t xml:space="preserve">по </w:t>
      </w:r>
      <w:r w:rsidRPr="00F35640">
        <w:rPr>
          <w:spacing w:val="-6"/>
        </w:rPr>
        <w:t>одн</w:t>
      </w:r>
      <w:r w:rsidR="00023F68" w:rsidRPr="00F35640">
        <w:rPr>
          <w:spacing w:val="-6"/>
        </w:rPr>
        <w:t>ой</w:t>
      </w:r>
      <w:r w:rsidRPr="00F35640">
        <w:rPr>
          <w:spacing w:val="-6"/>
        </w:rPr>
        <w:t xml:space="preserve"> дальнобойн</w:t>
      </w:r>
      <w:r w:rsidR="00023F68" w:rsidRPr="00F35640">
        <w:rPr>
          <w:spacing w:val="-6"/>
        </w:rPr>
        <w:t>ой</w:t>
      </w:r>
      <w:r w:rsidRPr="00F35640">
        <w:rPr>
          <w:spacing w:val="-6"/>
        </w:rPr>
        <w:t xml:space="preserve"> атак</w:t>
      </w:r>
      <w:r w:rsidR="00023F68" w:rsidRPr="00F35640">
        <w:rPr>
          <w:spacing w:val="-6"/>
        </w:rPr>
        <w:t>е</w:t>
      </w:r>
      <w:r w:rsidRPr="00F35640">
        <w:rPr>
          <w:spacing w:val="-6"/>
        </w:rPr>
        <w:t xml:space="preserve"> по каждой цели (+7 к попаданию). При попадании цель получает колющий урон 10 (3к6).</w:t>
      </w:r>
    </w:p>
    <w:p w:rsidR="0078778B" w:rsidRPr="00F35640" w:rsidRDefault="0078778B" w:rsidP="00023F68">
      <w:pPr>
        <w:pStyle w:val="a3"/>
        <w:numPr>
          <w:ilvl w:val="0"/>
          <w:numId w:val="9"/>
        </w:numPr>
        <w:tabs>
          <w:tab w:val="left" w:pos="5910"/>
        </w:tabs>
        <w:ind w:left="284" w:hanging="284"/>
        <w:rPr>
          <w:spacing w:val="-6"/>
        </w:rPr>
      </w:pPr>
      <w:r w:rsidRPr="00F35640">
        <w:rPr>
          <w:spacing w:val="-6"/>
        </w:rPr>
        <w:t xml:space="preserve">Дракон создаёт непрозрачную стену изо льда на твёрдой поверхности, которую </w:t>
      </w:r>
      <w:r w:rsidR="00F21FAE" w:rsidRPr="00F35640">
        <w:rPr>
          <w:spacing w:val="-6"/>
        </w:rPr>
        <w:t>видит</w:t>
      </w:r>
      <w:r w:rsidRPr="00F35640">
        <w:rPr>
          <w:spacing w:val="-6"/>
        </w:rPr>
        <w:t xml:space="preserve"> в пределах 120 футов. Стена может достигать 30 футов в длину и в высоту, и до 1 фута толщиной. Когда стена появляется, </w:t>
      </w:r>
      <w:r w:rsidR="00023F68" w:rsidRPr="00F35640">
        <w:rPr>
          <w:spacing w:val="-6"/>
        </w:rPr>
        <w:t>все</w:t>
      </w:r>
      <w:r w:rsidRPr="00F35640">
        <w:rPr>
          <w:spacing w:val="-6"/>
        </w:rPr>
        <w:t xml:space="preserve"> существ</w:t>
      </w:r>
      <w:r w:rsidR="00023F68" w:rsidRPr="00F35640">
        <w:rPr>
          <w:spacing w:val="-6"/>
        </w:rPr>
        <w:t>а</w:t>
      </w:r>
      <w:r w:rsidRPr="00F35640">
        <w:rPr>
          <w:spacing w:val="-6"/>
        </w:rPr>
        <w:t xml:space="preserve"> в области, занимаемой </w:t>
      </w:r>
      <w:r w:rsidR="00023F68" w:rsidRPr="00F35640">
        <w:rPr>
          <w:spacing w:val="-6"/>
        </w:rPr>
        <w:t>ею</w:t>
      </w:r>
      <w:r w:rsidRPr="00F35640">
        <w:rPr>
          <w:spacing w:val="-6"/>
        </w:rPr>
        <w:t xml:space="preserve">, выталкивается на 5 футов на одну из сторон стены по собственному выбору. </w:t>
      </w:r>
      <w:r w:rsidR="00023F68" w:rsidRPr="00F35640">
        <w:rPr>
          <w:spacing w:val="-6"/>
        </w:rPr>
        <w:t>У к</w:t>
      </w:r>
      <w:r w:rsidRPr="00F35640">
        <w:rPr>
          <w:spacing w:val="-6"/>
        </w:rPr>
        <w:t>ажд</w:t>
      </w:r>
      <w:r w:rsidR="00023F68" w:rsidRPr="00F35640">
        <w:rPr>
          <w:spacing w:val="-6"/>
        </w:rPr>
        <w:t>ой</w:t>
      </w:r>
      <w:r w:rsidRPr="00F35640">
        <w:rPr>
          <w:spacing w:val="-6"/>
        </w:rPr>
        <w:t xml:space="preserve"> 10-футов</w:t>
      </w:r>
      <w:r w:rsidR="00023F68" w:rsidRPr="00F35640">
        <w:rPr>
          <w:spacing w:val="-6"/>
        </w:rPr>
        <w:t>ой</w:t>
      </w:r>
      <w:r w:rsidRPr="00F35640">
        <w:rPr>
          <w:spacing w:val="-6"/>
        </w:rPr>
        <w:t xml:space="preserve"> секци</w:t>
      </w:r>
      <w:r w:rsidR="00023F68" w:rsidRPr="00F35640">
        <w:rPr>
          <w:spacing w:val="-6"/>
        </w:rPr>
        <w:t>и</w:t>
      </w:r>
      <w:r w:rsidRPr="00F35640">
        <w:rPr>
          <w:spacing w:val="-6"/>
        </w:rPr>
        <w:t xml:space="preserve"> КД 5, 30 хитов, уязвимость к </w:t>
      </w:r>
      <w:r w:rsidR="00023F68" w:rsidRPr="00F35640">
        <w:rPr>
          <w:spacing w:val="-6"/>
        </w:rPr>
        <w:t xml:space="preserve">урону </w:t>
      </w:r>
      <w:r w:rsidRPr="00F35640">
        <w:rPr>
          <w:spacing w:val="-6"/>
        </w:rPr>
        <w:t>огн</w:t>
      </w:r>
      <w:r w:rsidR="00023F68" w:rsidRPr="00F35640">
        <w:rPr>
          <w:spacing w:val="-6"/>
        </w:rPr>
        <w:t>ём и</w:t>
      </w:r>
      <w:r w:rsidRPr="00F35640">
        <w:rPr>
          <w:spacing w:val="-6"/>
        </w:rPr>
        <w:t xml:space="preserve"> иммунитет к </w:t>
      </w:r>
      <w:r w:rsidR="00023F68" w:rsidRPr="00F35640">
        <w:rPr>
          <w:spacing w:val="-6"/>
        </w:rPr>
        <w:t xml:space="preserve">урону кислотой, некротической энергией, психической энергией, </w:t>
      </w:r>
      <w:r w:rsidRPr="00F35640">
        <w:rPr>
          <w:spacing w:val="-6"/>
        </w:rPr>
        <w:t>холод</w:t>
      </w:r>
      <w:r w:rsidR="00023F68" w:rsidRPr="00F35640">
        <w:rPr>
          <w:spacing w:val="-6"/>
        </w:rPr>
        <w:t>ом</w:t>
      </w:r>
      <w:r w:rsidRPr="00F35640">
        <w:rPr>
          <w:spacing w:val="-6"/>
        </w:rPr>
        <w:t xml:space="preserve"> и ядом. Стена </w:t>
      </w:r>
      <w:r w:rsidR="00023F68" w:rsidRPr="00F35640">
        <w:rPr>
          <w:spacing w:val="-6"/>
        </w:rPr>
        <w:t>исчезает</w:t>
      </w:r>
      <w:r w:rsidRPr="00F35640">
        <w:rPr>
          <w:spacing w:val="-6"/>
        </w:rPr>
        <w:t xml:space="preserve">, когда дракон снова </w:t>
      </w:r>
      <w:r w:rsidR="00023F68" w:rsidRPr="00F35640">
        <w:rPr>
          <w:spacing w:val="-6"/>
        </w:rPr>
        <w:t>совершает</w:t>
      </w:r>
      <w:r w:rsidRPr="00F35640">
        <w:rPr>
          <w:spacing w:val="-6"/>
        </w:rPr>
        <w:t xml:space="preserve"> это действие логов</w:t>
      </w:r>
      <w:r w:rsidR="00023F68" w:rsidRPr="00F35640">
        <w:rPr>
          <w:spacing w:val="-6"/>
        </w:rPr>
        <w:t>а</w:t>
      </w:r>
      <w:r w:rsidRPr="00F35640">
        <w:rPr>
          <w:spacing w:val="-6"/>
        </w:rPr>
        <w:t xml:space="preserve"> или когда он погибает.</w:t>
      </w:r>
    </w:p>
    <w:p w:rsidR="0078778B" w:rsidRDefault="0078778B" w:rsidP="0078778B">
      <w:pPr>
        <w:tabs>
          <w:tab w:val="left" w:pos="5910"/>
        </w:tabs>
      </w:pPr>
    </w:p>
    <w:p w:rsidR="00023F68" w:rsidRDefault="00023F68" w:rsidP="00023F68">
      <w:pPr>
        <w:pStyle w:val="3"/>
      </w:pPr>
      <w:r>
        <w:t>Местные эффекты</w:t>
      </w:r>
    </w:p>
    <w:p w:rsidR="00023F68" w:rsidRPr="00F35640" w:rsidRDefault="00023F68" w:rsidP="00023F68">
      <w:pPr>
        <w:tabs>
          <w:tab w:val="left" w:pos="5910"/>
        </w:tabs>
        <w:rPr>
          <w:spacing w:val="-6"/>
        </w:rPr>
      </w:pPr>
      <w:r w:rsidRPr="00F35640">
        <w:rPr>
          <w:spacing w:val="-6"/>
        </w:rPr>
        <w:t>Регион, в котором есть логово легендарного белого дракона, искажается драконьей магией, которая создаёт один или несколько следующих эффектов:</w:t>
      </w:r>
    </w:p>
    <w:p w:rsidR="0078778B" w:rsidRPr="00F35640" w:rsidRDefault="0078778B" w:rsidP="0078778B">
      <w:pPr>
        <w:tabs>
          <w:tab w:val="left" w:pos="5910"/>
        </w:tabs>
        <w:rPr>
          <w:spacing w:val="-6"/>
        </w:rPr>
      </w:pPr>
    </w:p>
    <w:p w:rsidR="0078778B" w:rsidRPr="00F35640" w:rsidRDefault="0078778B" w:rsidP="00023F68">
      <w:pPr>
        <w:pStyle w:val="a3"/>
        <w:numPr>
          <w:ilvl w:val="0"/>
          <w:numId w:val="9"/>
        </w:numPr>
        <w:tabs>
          <w:tab w:val="left" w:pos="5910"/>
        </w:tabs>
        <w:ind w:left="284" w:hanging="284"/>
        <w:rPr>
          <w:spacing w:val="-6"/>
        </w:rPr>
      </w:pPr>
      <w:r w:rsidRPr="00F35640">
        <w:rPr>
          <w:spacing w:val="-6"/>
        </w:rPr>
        <w:t xml:space="preserve">Лёгкий морозный туман покрывает землю в </w:t>
      </w:r>
      <w:r w:rsidR="00023F68" w:rsidRPr="00F35640">
        <w:rPr>
          <w:spacing w:val="-6"/>
        </w:rPr>
        <w:t xml:space="preserve">пределах </w:t>
      </w:r>
      <w:r w:rsidRPr="00F35640">
        <w:rPr>
          <w:spacing w:val="-6"/>
        </w:rPr>
        <w:t>6 мил</w:t>
      </w:r>
      <w:r w:rsidR="00023F68" w:rsidRPr="00F35640">
        <w:rPr>
          <w:spacing w:val="-6"/>
        </w:rPr>
        <w:t>ь</w:t>
      </w:r>
      <w:r w:rsidRPr="00F35640">
        <w:rPr>
          <w:spacing w:val="-6"/>
        </w:rPr>
        <w:t xml:space="preserve"> от логова дракона.</w:t>
      </w:r>
    </w:p>
    <w:p w:rsidR="0078778B" w:rsidRPr="00F35640" w:rsidRDefault="0078778B" w:rsidP="00023F68">
      <w:pPr>
        <w:pStyle w:val="a3"/>
        <w:numPr>
          <w:ilvl w:val="0"/>
          <w:numId w:val="9"/>
        </w:numPr>
        <w:tabs>
          <w:tab w:val="left" w:pos="5910"/>
        </w:tabs>
        <w:ind w:left="284" w:hanging="284"/>
        <w:rPr>
          <w:spacing w:val="-6"/>
        </w:rPr>
      </w:pPr>
      <w:r w:rsidRPr="00F35640">
        <w:rPr>
          <w:spacing w:val="-6"/>
        </w:rPr>
        <w:t xml:space="preserve">Ледяные осадки выпадают в </w:t>
      </w:r>
      <w:r w:rsidR="00F35640" w:rsidRPr="00F35640">
        <w:rPr>
          <w:spacing w:val="-6"/>
        </w:rPr>
        <w:t xml:space="preserve">пределах </w:t>
      </w:r>
      <w:r w:rsidRPr="00F35640">
        <w:rPr>
          <w:spacing w:val="-6"/>
        </w:rPr>
        <w:t>6 мил</w:t>
      </w:r>
      <w:r w:rsidR="00F35640" w:rsidRPr="00F35640">
        <w:rPr>
          <w:spacing w:val="-6"/>
        </w:rPr>
        <w:t>ь</w:t>
      </w:r>
      <w:r w:rsidRPr="00F35640">
        <w:rPr>
          <w:spacing w:val="-6"/>
        </w:rPr>
        <w:t xml:space="preserve"> от логова дракона, иногда формируя метель, когда дракон отдыхает.</w:t>
      </w:r>
    </w:p>
    <w:p w:rsidR="00F35640" w:rsidRPr="00F35640" w:rsidRDefault="0078778B" w:rsidP="00023F68">
      <w:pPr>
        <w:pStyle w:val="a3"/>
        <w:numPr>
          <w:ilvl w:val="0"/>
          <w:numId w:val="9"/>
        </w:numPr>
        <w:tabs>
          <w:tab w:val="left" w:pos="5910"/>
        </w:tabs>
        <w:ind w:left="284" w:hanging="284"/>
        <w:rPr>
          <w:spacing w:val="-6"/>
        </w:rPr>
      </w:pPr>
      <w:r w:rsidRPr="00F35640">
        <w:rPr>
          <w:spacing w:val="-6"/>
        </w:rPr>
        <w:t xml:space="preserve">Ледяные стены перекрывают области драконьего логова. Каждая стена 6 дюймов в толщину, а её 10-футовые секции имеют КД 5, 15 хитов, уязвимость к </w:t>
      </w:r>
      <w:r w:rsidR="00F35640" w:rsidRPr="00F35640">
        <w:rPr>
          <w:spacing w:val="-6"/>
        </w:rPr>
        <w:t xml:space="preserve">урону </w:t>
      </w:r>
      <w:r w:rsidRPr="00F35640">
        <w:rPr>
          <w:spacing w:val="-6"/>
        </w:rPr>
        <w:t>огн</w:t>
      </w:r>
      <w:r w:rsidR="00F35640" w:rsidRPr="00F35640">
        <w:rPr>
          <w:spacing w:val="-6"/>
        </w:rPr>
        <w:t>ём</w:t>
      </w:r>
      <w:r w:rsidRPr="00F35640">
        <w:rPr>
          <w:spacing w:val="-6"/>
        </w:rPr>
        <w:t xml:space="preserve">, иммунитет к </w:t>
      </w:r>
      <w:r w:rsidR="00F35640" w:rsidRPr="00F35640">
        <w:rPr>
          <w:spacing w:val="-6"/>
        </w:rPr>
        <w:t xml:space="preserve">урону кислотой, некротической энергией, психической энергией, </w:t>
      </w:r>
      <w:r w:rsidRPr="00F35640">
        <w:rPr>
          <w:spacing w:val="-6"/>
        </w:rPr>
        <w:t>холод</w:t>
      </w:r>
      <w:r w:rsidR="00F35640" w:rsidRPr="00F35640">
        <w:rPr>
          <w:spacing w:val="-6"/>
        </w:rPr>
        <w:t>ом</w:t>
      </w:r>
      <w:r w:rsidRPr="00F35640">
        <w:rPr>
          <w:spacing w:val="-6"/>
        </w:rPr>
        <w:t xml:space="preserve"> и </w:t>
      </w:r>
      <w:r w:rsidR="00F35640" w:rsidRPr="00F35640">
        <w:rPr>
          <w:spacing w:val="-6"/>
        </w:rPr>
        <w:t>ядом.</w:t>
      </w:r>
    </w:p>
    <w:p w:rsidR="0078778B" w:rsidRPr="00F35640" w:rsidRDefault="0078778B" w:rsidP="00F35640">
      <w:pPr>
        <w:tabs>
          <w:tab w:val="left" w:pos="5910"/>
        </w:tabs>
        <w:ind w:left="284"/>
        <w:rPr>
          <w:spacing w:val="-6"/>
        </w:rPr>
      </w:pPr>
      <w:r w:rsidRPr="00F35640">
        <w:rPr>
          <w:spacing w:val="-6"/>
        </w:rPr>
        <w:t>Дракон может проходить сквозь такие стены без замедления, но это приводит к тому, что стены в таких местах рушатся.</w:t>
      </w:r>
    </w:p>
    <w:p w:rsidR="0078778B" w:rsidRPr="00F35640" w:rsidRDefault="0078778B" w:rsidP="0078778B">
      <w:pPr>
        <w:tabs>
          <w:tab w:val="left" w:pos="5910"/>
        </w:tabs>
        <w:rPr>
          <w:spacing w:val="-6"/>
        </w:rPr>
      </w:pPr>
    </w:p>
    <w:p w:rsidR="0078778B" w:rsidRPr="00F35640" w:rsidRDefault="0078778B" w:rsidP="0078778B">
      <w:pPr>
        <w:tabs>
          <w:tab w:val="left" w:pos="5910"/>
        </w:tabs>
        <w:rPr>
          <w:rStyle w:val="24"/>
        </w:rPr>
      </w:pPr>
      <w:r w:rsidRPr="00F35640">
        <w:rPr>
          <w:spacing w:val="-6"/>
        </w:rPr>
        <w:t xml:space="preserve">Если дракон умирает, туман и осадки </w:t>
      </w:r>
      <w:r w:rsidR="00F35640" w:rsidRPr="00F35640">
        <w:rPr>
          <w:spacing w:val="-6"/>
        </w:rPr>
        <w:t>исчезают</w:t>
      </w:r>
      <w:r w:rsidRPr="00F35640">
        <w:rPr>
          <w:spacing w:val="-6"/>
        </w:rPr>
        <w:t xml:space="preserve"> в течение одного дня. Ледяные стены тают в течени</w:t>
      </w:r>
      <w:r w:rsidR="00F35640" w:rsidRPr="00F35640">
        <w:rPr>
          <w:spacing w:val="-6"/>
        </w:rPr>
        <w:t>е</w:t>
      </w:r>
      <w:r w:rsidRPr="00F35640">
        <w:rPr>
          <w:spacing w:val="-6"/>
        </w:rPr>
        <w:t xml:space="preserve"> 1к10 дней.</w:t>
      </w:r>
      <w:r w:rsidR="00F35640">
        <w:rPr>
          <w:spacing w:val="-6"/>
        </w:rPr>
        <w:br w:type="column"/>
      </w:r>
      <w:r w:rsidRPr="00F35640">
        <w:rPr>
          <w:rStyle w:val="24"/>
        </w:rPr>
        <w:lastRenderedPageBreak/>
        <w:t>Металлические драконы</w:t>
      </w:r>
    </w:p>
    <w:p w:rsidR="0078778B" w:rsidRDefault="0078778B" w:rsidP="0078778B">
      <w:pPr>
        <w:tabs>
          <w:tab w:val="left" w:pos="5910"/>
        </w:tabs>
      </w:pPr>
      <w:r>
        <w:t xml:space="preserve">Металлические драконы ставят своей целью сохранение и защиту, </w:t>
      </w:r>
      <w:r w:rsidR="003C777B">
        <w:t>и считают</w:t>
      </w:r>
      <w:r>
        <w:t xml:space="preserve"> себя одной из могучих рас среди множества прочих, у которых также есть своё место в мире.</w:t>
      </w:r>
    </w:p>
    <w:p w:rsidR="0078778B" w:rsidRDefault="0078778B" w:rsidP="003C777B">
      <w:pPr>
        <w:tabs>
          <w:tab w:val="left" w:pos="5910"/>
        </w:tabs>
        <w:ind w:firstLine="284"/>
      </w:pPr>
      <w:r w:rsidRPr="003C777B">
        <w:rPr>
          <w:b/>
          <w:i/>
        </w:rPr>
        <w:t>Благородное любопытство.</w:t>
      </w:r>
      <w:r>
        <w:t xml:space="preserve"> Металлические драконы жадны до сокровищ так</w:t>
      </w:r>
      <w:r w:rsidR="003C777B">
        <w:t xml:space="preserve"> </w:t>
      </w:r>
      <w:r>
        <w:t xml:space="preserve">же, как их </w:t>
      </w:r>
      <w:r w:rsidR="003C777B">
        <w:t>цветные</w:t>
      </w:r>
      <w:r>
        <w:t xml:space="preserve"> родственники, но ими движет не столько жадность в стремлении к богатству. Скорее металлическими драконами движет стремление к исследованию и собирательству, охоте за бесхозными реликтами и </w:t>
      </w:r>
      <w:r w:rsidR="003C777B">
        <w:t>хранению</w:t>
      </w:r>
      <w:r>
        <w:t xml:space="preserve"> их у себя в логове. </w:t>
      </w:r>
      <w:r w:rsidR="003C777B">
        <w:t>С</w:t>
      </w:r>
      <w:r>
        <w:t>окровищ</w:t>
      </w:r>
      <w:r w:rsidR="003C777B">
        <w:t>а</w:t>
      </w:r>
      <w:r>
        <w:t xml:space="preserve"> металлическ</w:t>
      </w:r>
      <w:r w:rsidR="003C777B">
        <w:t>ого</w:t>
      </w:r>
      <w:r>
        <w:t xml:space="preserve"> дракон</w:t>
      </w:r>
      <w:r w:rsidR="003C777B">
        <w:t>а</w:t>
      </w:r>
      <w:r>
        <w:t xml:space="preserve"> </w:t>
      </w:r>
      <w:r w:rsidR="003C777B">
        <w:t>содержат</w:t>
      </w:r>
      <w:r>
        <w:t xml:space="preserve"> вещи</w:t>
      </w:r>
      <w:r w:rsidR="003C777B">
        <w:t>,</w:t>
      </w:r>
      <w:r>
        <w:t xml:space="preserve"> отражающи</w:t>
      </w:r>
      <w:r w:rsidR="003C777B">
        <w:t>е</w:t>
      </w:r>
      <w:r>
        <w:t xml:space="preserve"> их </w:t>
      </w:r>
      <w:r w:rsidR="003C777B">
        <w:t>характер</w:t>
      </w:r>
      <w:r>
        <w:t xml:space="preserve">, повествующих их историю и напоминающих им о каких-то моментах. </w:t>
      </w:r>
      <w:r w:rsidR="003C777B">
        <w:t>М</w:t>
      </w:r>
      <w:r>
        <w:t xml:space="preserve">еталлические драконы </w:t>
      </w:r>
      <w:r w:rsidR="003C777B">
        <w:t xml:space="preserve">также </w:t>
      </w:r>
      <w:r>
        <w:t xml:space="preserve">стремятся защитить </w:t>
      </w:r>
      <w:r w:rsidR="00213D7B">
        <w:t>других существ от опасной магии и, как следствие</w:t>
      </w:r>
      <w:r>
        <w:t xml:space="preserve">, </w:t>
      </w:r>
      <w:r w:rsidR="00213D7B">
        <w:t xml:space="preserve">в сокровищницах металлических драконов временами попадаются </w:t>
      </w:r>
      <w:r>
        <w:t>могущественные магические вещи, и даже злые артефакты.</w:t>
      </w:r>
    </w:p>
    <w:p w:rsidR="0078778B" w:rsidRDefault="0078778B" w:rsidP="003C777B">
      <w:pPr>
        <w:tabs>
          <w:tab w:val="left" w:pos="5910"/>
        </w:tabs>
        <w:ind w:firstLine="284"/>
      </w:pPr>
      <w:r>
        <w:t xml:space="preserve">Металлического дракона можно убедить расстаться с вещью из </w:t>
      </w:r>
      <w:r w:rsidR="00213D7B">
        <w:t>сокровищницы</w:t>
      </w:r>
      <w:r>
        <w:t xml:space="preserve"> </w:t>
      </w:r>
      <w:r w:rsidR="00213D7B">
        <w:t>ради хорошего дела</w:t>
      </w:r>
      <w:r>
        <w:t xml:space="preserve">. Тем не менее, необходимость какого-то существа в вещи может быть совершенно неясна для дракона. </w:t>
      </w:r>
      <w:r w:rsidR="00AB0A6A">
        <w:t xml:space="preserve">Чтобы </w:t>
      </w:r>
      <w:r>
        <w:t xml:space="preserve">дракон </w:t>
      </w:r>
      <w:r w:rsidR="00AB0A6A">
        <w:t xml:space="preserve">расстаться с этой вещью, его нужно </w:t>
      </w:r>
      <w:r>
        <w:t>подкуп</w:t>
      </w:r>
      <w:r w:rsidR="00AB0A6A">
        <w:t>ить</w:t>
      </w:r>
      <w:r>
        <w:t xml:space="preserve"> или убед</w:t>
      </w:r>
      <w:r w:rsidR="00AB0A6A">
        <w:t>ить</w:t>
      </w:r>
      <w:r>
        <w:t xml:space="preserve"> другим образом.</w:t>
      </w:r>
    </w:p>
    <w:p w:rsidR="0078778B" w:rsidRDefault="0078778B" w:rsidP="003C777B">
      <w:pPr>
        <w:tabs>
          <w:tab w:val="left" w:pos="5910"/>
        </w:tabs>
        <w:ind w:firstLine="284"/>
      </w:pPr>
      <w:r w:rsidRPr="00AB0A6A">
        <w:rPr>
          <w:b/>
          <w:i/>
        </w:rPr>
        <w:t>Перев</w:t>
      </w:r>
      <w:r w:rsidR="00AB0A6A">
        <w:rPr>
          <w:b/>
          <w:i/>
        </w:rPr>
        <w:t>ё</w:t>
      </w:r>
      <w:r w:rsidRPr="00AB0A6A">
        <w:rPr>
          <w:b/>
          <w:i/>
        </w:rPr>
        <w:t>ртыши-одиночки.</w:t>
      </w:r>
      <w:r>
        <w:t xml:space="preserve"> В какой-то момент своей долгой жизни металлич</w:t>
      </w:r>
      <w:r w:rsidR="00AB0A6A">
        <w:t>еские драконы получают магическую</w:t>
      </w:r>
      <w:r>
        <w:t xml:space="preserve"> способност</w:t>
      </w:r>
      <w:r w:rsidR="00AB0A6A">
        <w:t>ь</w:t>
      </w:r>
      <w:r>
        <w:t xml:space="preserve"> принимать </w:t>
      </w:r>
      <w:r w:rsidR="00AB0A6A">
        <w:t xml:space="preserve">облик </w:t>
      </w:r>
      <w:r>
        <w:t>гуманоидов и зверей. Когда дракон узна</w:t>
      </w:r>
      <w:r w:rsidR="00AB0A6A">
        <w:t>ё</w:t>
      </w:r>
      <w:r>
        <w:t>т</w:t>
      </w:r>
      <w:r w:rsidR="00AB0A6A">
        <w:t>,</w:t>
      </w:r>
      <w:r>
        <w:t xml:space="preserve"> как замаскировать себя, он может </w:t>
      </w:r>
      <w:r w:rsidR="00AB0A6A">
        <w:t xml:space="preserve">на время </w:t>
      </w:r>
      <w:r>
        <w:t>с головой окунуться в другие культуры. Некоторые драконы слишком застенчивы или параноидальны</w:t>
      </w:r>
      <w:r w:rsidR="00AB0A6A">
        <w:t>, чтобы отходить далеко от своего логова и сокровищ</w:t>
      </w:r>
      <w:r>
        <w:t xml:space="preserve">, но смелые драконы отправляются бродить по улицам городов в гуманоидных </w:t>
      </w:r>
      <w:r w:rsidR="00AB0A6A">
        <w:t>обликах</w:t>
      </w:r>
      <w:r>
        <w:t>, привлеч</w:t>
      </w:r>
      <w:r w:rsidR="00AB0A6A">
        <w:t>ё</w:t>
      </w:r>
      <w:r>
        <w:t>нные местной культурой и кухней, развлекая себя изучением жизни и быта малых рас.</w:t>
      </w:r>
    </w:p>
    <w:p w:rsidR="0078778B" w:rsidRDefault="0078778B" w:rsidP="003C777B">
      <w:pPr>
        <w:tabs>
          <w:tab w:val="left" w:pos="5910"/>
        </w:tabs>
        <w:ind w:firstLine="284"/>
      </w:pPr>
      <w:r>
        <w:t>Некоторые металлические драконы предпочитают оставаться вдали от цивилизации, насколько это возможно, чтобы не привлечь врагов. Однако это также означает</w:t>
      </w:r>
      <w:r w:rsidR="00C86EF5">
        <w:t>,</w:t>
      </w:r>
      <w:r>
        <w:t xml:space="preserve"> что они </w:t>
      </w:r>
      <w:r w:rsidR="00C86EF5">
        <w:t>не знакомы</w:t>
      </w:r>
      <w:r>
        <w:t xml:space="preserve"> с текущими событиями.</w:t>
      </w:r>
    </w:p>
    <w:p w:rsidR="0078778B" w:rsidRDefault="0078778B" w:rsidP="003C777B">
      <w:pPr>
        <w:tabs>
          <w:tab w:val="left" w:pos="5910"/>
        </w:tabs>
        <w:ind w:firstLine="284"/>
      </w:pPr>
      <w:r w:rsidRPr="00C86EF5">
        <w:rPr>
          <w:b/>
          <w:i/>
        </w:rPr>
        <w:t>Инерция памяти.</w:t>
      </w:r>
      <w:r>
        <w:t xml:space="preserve"> Металлические драконы имеют долгую память</w:t>
      </w:r>
      <w:r w:rsidR="00C86EF5">
        <w:t xml:space="preserve">, </w:t>
      </w:r>
      <w:r>
        <w:t xml:space="preserve">и </w:t>
      </w:r>
      <w:r w:rsidR="00C86EF5">
        <w:t xml:space="preserve">они </w:t>
      </w:r>
      <w:r>
        <w:t xml:space="preserve">формируют мнение о гуманоидах на основе предыдущего контакта с </w:t>
      </w:r>
      <w:r w:rsidR="00C86EF5">
        <w:t>их представителями</w:t>
      </w:r>
      <w:r>
        <w:t xml:space="preserve">. </w:t>
      </w:r>
      <w:r w:rsidR="00C86EF5">
        <w:t>Добрые</w:t>
      </w:r>
      <w:r>
        <w:t xml:space="preserve"> драконы могут распознать родословную </w:t>
      </w:r>
      <w:r w:rsidR="00C86EF5">
        <w:t>гуманоида</w:t>
      </w:r>
      <w:r>
        <w:t xml:space="preserve"> по запаху, обнюхивая каждого человека, которого встречают, и вспоминая всех </w:t>
      </w:r>
      <w:r w:rsidR="00C86EF5">
        <w:t xml:space="preserve">его </w:t>
      </w:r>
      <w:r>
        <w:t>родственников</w:t>
      </w:r>
      <w:r w:rsidR="00C86EF5">
        <w:t>,</w:t>
      </w:r>
      <w:r>
        <w:t xml:space="preserve"> с к</w:t>
      </w:r>
      <w:r w:rsidR="00C86EF5">
        <w:t>оторыми</w:t>
      </w:r>
      <w:r>
        <w:t xml:space="preserve"> они вступали в контакт на протяж</w:t>
      </w:r>
      <w:r w:rsidR="00C86EF5">
        <w:t>ении долгих лет. Золотой дракон</w:t>
      </w:r>
      <w:r>
        <w:t xml:space="preserve"> никогда не заподозрит в двуличии хитрого злодея, считая, что </w:t>
      </w:r>
      <w:r w:rsidR="00C86EF5">
        <w:t xml:space="preserve">у него </w:t>
      </w:r>
      <w:r>
        <w:t>т</w:t>
      </w:r>
      <w:r w:rsidR="00C86EF5">
        <w:t>акие же</w:t>
      </w:r>
      <w:r>
        <w:t xml:space="preserve">  ум и сердце, как </w:t>
      </w:r>
      <w:r w:rsidR="00C86EF5">
        <w:t xml:space="preserve">у </w:t>
      </w:r>
      <w:r>
        <w:t>его добр</w:t>
      </w:r>
      <w:r w:rsidR="00C86EF5">
        <w:t xml:space="preserve">ой и благородной </w:t>
      </w:r>
      <w:r>
        <w:t>бабушк</w:t>
      </w:r>
      <w:r w:rsidR="00C86EF5">
        <w:t>и</w:t>
      </w:r>
      <w:r>
        <w:t>. С другой стороны, дракон может выказать возмущение благородному паладину, чей предок выкрал серебряную статую из сокровищницы дракона три столетия назад.</w:t>
      </w:r>
    </w:p>
    <w:p w:rsidR="0078778B" w:rsidRDefault="0078778B" w:rsidP="003C777B">
      <w:pPr>
        <w:tabs>
          <w:tab w:val="left" w:pos="5910"/>
        </w:tabs>
        <w:ind w:firstLine="284"/>
      </w:pPr>
      <w:r w:rsidRPr="00C86EF5">
        <w:rPr>
          <w:b/>
          <w:i/>
        </w:rPr>
        <w:t>Король добрых драконов.</w:t>
      </w:r>
      <w:r>
        <w:t xml:space="preserve"> Главным божеством металлических драконов является Ба</w:t>
      </w:r>
      <w:r w:rsidR="00C86EF5">
        <w:t>г</w:t>
      </w:r>
      <w:r>
        <w:t xml:space="preserve">амут, Платиновый Дракон. Он обитает в Семи Небесах </w:t>
      </w:r>
      <w:r w:rsidR="00C86EF5">
        <w:t xml:space="preserve">Горы </w:t>
      </w:r>
      <w:r>
        <w:t xml:space="preserve">Целестии, но часто блуждает по Материальному Плану в магическом образе почтенного человека мужского пола в крестьянских одеждах. В таком виде он обычно сопровождается семью золотыми канарейками </w:t>
      </w:r>
      <w:r w:rsidR="00C86EF5">
        <w:t>—</w:t>
      </w:r>
      <w:r>
        <w:t xml:space="preserve"> на самом деле семью древними золотыми драконами в </w:t>
      </w:r>
      <w:r w:rsidR="00C86EF5">
        <w:t xml:space="preserve">превращённом </w:t>
      </w:r>
      <w:r w:rsidR="00F21FAE">
        <w:t>облике</w:t>
      </w:r>
      <w:r>
        <w:t>.</w:t>
      </w:r>
    </w:p>
    <w:p w:rsidR="0078778B" w:rsidRDefault="0078778B" w:rsidP="003C777B">
      <w:pPr>
        <w:tabs>
          <w:tab w:val="left" w:pos="5910"/>
        </w:tabs>
        <w:ind w:firstLine="284"/>
      </w:pPr>
      <w:r>
        <w:t>Ба</w:t>
      </w:r>
      <w:r w:rsidR="00C86EF5">
        <w:t>г</w:t>
      </w:r>
      <w:r>
        <w:t>амут редко вмеш</w:t>
      </w:r>
      <w:r w:rsidR="00C86EF5">
        <w:t>ивается в дела смертных</w:t>
      </w:r>
      <w:r>
        <w:t>, хотя делает исключения для того, чтобы помешать махинациям Тиамат, Королевы Драконов и е</w:t>
      </w:r>
      <w:r w:rsidR="00C86EF5">
        <w:t>ё</w:t>
      </w:r>
      <w:r>
        <w:t xml:space="preserve"> злых потомков. </w:t>
      </w:r>
      <w:r w:rsidR="00C86EF5">
        <w:t xml:space="preserve">Жрецы </w:t>
      </w:r>
      <w:r>
        <w:t>и паладины с добрым мировоззрением иногда поклоняются Ба</w:t>
      </w:r>
      <w:r w:rsidR="00C86EF5">
        <w:t>г</w:t>
      </w:r>
      <w:r>
        <w:t xml:space="preserve">амуту за его приверженность справедливости и защите. </w:t>
      </w:r>
      <w:r w:rsidR="009D2E6B">
        <w:t>Будучи</w:t>
      </w:r>
      <w:r>
        <w:t xml:space="preserve"> </w:t>
      </w:r>
      <w:r w:rsidR="009D2E6B">
        <w:t>малым божеством,</w:t>
      </w:r>
      <w:r>
        <w:t xml:space="preserve"> </w:t>
      </w:r>
      <w:r w:rsidR="009D2E6B">
        <w:t xml:space="preserve">он может </w:t>
      </w:r>
      <w:r>
        <w:t>предоставлять божественные заклинания.</w:t>
      </w:r>
    </w:p>
    <w:p w:rsidR="009D2E6B" w:rsidRDefault="009D2E6B" w:rsidP="0078778B">
      <w:pPr>
        <w:tabs>
          <w:tab w:val="left" w:pos="5910"/>
        </w:tabs>
      </w:pPr>
      <w:r>
        <w:br w:type="page"/>
      </w:r>
    </w:p>
    <w:p w:rsidR="004C72B4" w:rsidRPr="00545A0A" w:rsidRDefault="004C72B4" w:rsidP="004C72B4">
      <w:pPr>
        <w:pStyle w:val="1"/>
        <w:shd w:val="clear" w:color="auto" w:fill="DDD9C3" w:themeFill="background2" w:themeFillShade="E6"/>
        <w:rPr>
          <w:lang w:val="ru-RU"/>
        </w:rPr>
      </w:pPr>
      <w:r>
        <w:rPr>
          <w:lang w:val="ru-RU"/>
        </w:rPr>
        <w:lastRenderedPageBreak/>
        <w:t>Древний латунный дракон</w:t>
      </w:r>
    </w:p>
    <w:p w:rsidR="004C72B4" w:rsidRPr="00545A0A" w:rsidRDefault="004C72B4" w:rsidP="004C72B4">
      <w:pPr>
        <w:shd w:val="clear" w:color="auto" w:fill="DDD9C3" w:themeFill="background2" w:themeFillShade="E6"/>
        <w:tabs>
          <w:tab w:val="left" w:pos="5910"/>
        </w:tabs>
        <w:rPr>
          <w:rFonts w:ascii="Arial" w:hAnsi="Arial" w:cs="Arial"/>
          <w:i/>
        </w:rPr>
      </w:pPr>
      <w:r w:rsidRPr="004E1751">
        <w:rPr>
          <w:rFonts w:ascii="Arial" w:hAnsi="Arial" w:cs="Arial"/>
          <w:i/>
        </w:rPr>
        <w:t>Громадный дракон, хаотично-добрый</w:t>
      </w:r>
    </w:p>
    <w:p w:rsidR="004C72B4" w:rsidRPr="00545A0A" w:rsidRDefault="004C72B4" w:rsidP="004C72B4">
      <w:pPr>
        <w:shd w:val="clear" w:color="auto" w:fill="DDD9C3" w:themeFill="background2" w:themeFillShade="E6"/>
        <w:tabs>
          <w:tab w:val="left" w:pos="5910"/>
        </w:tabs>
        <w:rPr>
          <w:rFonts w:ascii="Arial" w:hAnsi="Arial" w:cs="Arial"/>
          <w:i/>
        </w:rPr>
      </w:pPr>
    </w:p>
    <w:p w:rsidR="004C72B4" w:rsidRPr="006808AE" w:rsidRDefault="004C72B4" w:rsidP="004C72B4">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20 (природный доспех)</w:t>
      </w:r>
    </w:p>
    <w:p w:rsidR="004C72B4" w:rsidRPr="006808AE" w:rsidRDefault="004C72B4" w:rsidP="004C72B4">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297 (1</w:t>
      </w:r>
      <w:r>
        <w:rPr>
          <w:rFonts w:ascii="Arial" w:hAnsi="Arial" w:cs="Arial"/>
        </w:rPr>
        <w:t>7к2</w:t>
      </w:r>
      <w:r w:rsidRPr="006808AE">
        <w:rPr>
          <w:rFonts w:ascii="Arial" w:hAnsi="Arial" w:cs="Arial"/>
        </w:rPr>
        <w:t>0 + 119)</w:t>
      </w:r>
    </w:p>
    <w:p w:rsidR="004C72B4" w:rsidRPr="006808AE" w:rsidRDefault="004C72B4" w:rsidP="004C72B4">
      <w:pPr>
        <w:shd w:val="clear" w:color="auto" w:fill="DDD9C3" w:themeFill="background2" w:themeFillShade="E6"/>
        <w:tabs>
          <w:tab w:val="left" w:pos="5910"/>
        </w:tabs>
        <w:rPr>
          <w:rFonts w:ascii="Arial" w:hAnsi="Arial" w:cs="Arial"/>
        </w:rPr>
      </w:pPr>
      <w:r w:rsidRPr="006808AE">
        <w:rPr>
          <w:rFonts w:ascii="Arial" w:hAnsi="Arial" w:cs="Arial"/>
          <w:b/>
        </w:rPr>
        <w:t>Скорость</w:t>
      </w:r>
      <w:r w:rsidRPr="006808AE">
        <w:rPr>
          <w:rFonts w:ascii="Arial" w:hAnsi="Arial" w:cs="Arial"/>
        </w:rPr>
        <w:t xml:space="preserve"> 40 </w:t>
      </w:r>
      <w:r>
        <w:rPr>
          <w:rFonts w:ascii="Arial" w:hAnsi="Arial" w:cs="Arial"/>
        </w:rPr>
        <w:t>фт., копая</w:t>
      </w:r>
      <w:r w:rsidRPr="006808AE">
        <w:rPr>
          <w:rFonts w:ascii="Arial" w:hAnsi="Arial" w:cs="Arial"/>
        </w:rPr>
        <w:t xml:space="preserve"> 40 </w:t>
      </w:r>
      <w:r>
        <w:rPr>
          <w:rFonts w:ascii="Arial" w:hAnsi="Arial" w:cs="Arial"/>
        </w:rPr>
        <w:t>фт., летая</w:t>
      </w:r>
      <w:r w:rsidRPr="006808AE">
        <w:rPr>
          <w:rFonts w:ascii="Arial" w:hAnsi="Arial" w:cs="Arial"/>
        </w:rPr>
        <w:t xml:space="preserve"> 80 фт.</w:t>
      </w:r>
    </w:p>
    <w:p w:rsidR="004C72B4" w:rsidRPr="006808AE" w:rsidRDefault="004C72B4" w:rsidP="004C72B4">
      <w:pPr>
        <w:shd w:val="clear" w:color="auto" w:fill="DDD9C3" w:themeFill="background2" w:themeFillShade="E6"/>
        <w:tabs>
          <w:tab w:val="left" w:pos="5910"/>
        </w:tabs>
        <w:rPr>
          <w:rFonts w:ascii="Arial" w:hAnsi="Arial" w:cs="Arial"/>
        </w:rPr>
      </w:pPr>
    </w:p>
    <w:p w:rsidR="004C72B4" w:rsidRPr="003A03C8" w:rsidRDefault="004C72B4" w:rsidP="004C72B4">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3A03C8">
        <w:rPr>
          <w:rFonts w:ascii="Arial" w:hAnsi="Arial" w:cs="Arial"/>
          <w:b/>
        </w:rPr>
        <w:tab/>
        <w:t>СИЛ</w:t>
      </w:r>
      <w:r w:rsidRPr="003A03C8">
        <w:rPr>
          <w:rFonts w:ascii="Arial" w:hAnsi="Arial" w:cs="Arial"/>
          <w:b/>
        </w:rPr>
        <w:tab/>
        <w:t>ЛОВ</w:t>
      </w:r>
      <w:r w:rsidRPr="003A03C8">
        <w:rPr>
          <w:rFonts w:ascii="Arial" w:hAnsi="Arial" w:cs="Arial"/>
          <w:b/>
        </w:rPr>
        <w:tab/>
        <w:t>ТЕЛ</w:t>
      </w:r>
      <w:r w:rsidRPr="003A03C8">
        <w:rPr>
          <w:rFonts w:ascii="Arial" w:hAnsi="Arial" w:cs="Arial"/>
          <w:b/>
        </w:rPr>
        <w:tab/>
        <w:t>ИНТ</w:t>
      </w:r>
      <w:r w:rsidRPr="003A03C8">
        <w:rPr>
          <w:rFonts w:ascii="Arial" w:hAnsi="Arial" w:cs="Arial"/>
          <w:b/>
        </w:rPr>
        <w:tab/>
        <w:t>МДР</w:t>
      </w:r>
      <w:r w:rsidRPr="003A03C8">
        <w:rPr>
          <w:rFonts w:ascii="Arial" w:hAnsi="Arial" w:cs="Arial"/>
          <w:b/>
        </w:rPr>
        <w:tab/>
        <w:t>ХАР</w:t>
      </w:r>
    </w:p>
    <w:p w:rsidR="004C72B4" w:rsidRPr="004C72B4" w:rsidRDefault="004C72B4" w:rsidP="004C72B4">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4C72B4">
        <w:rPr>
          <w:rFonts w:ascii="Arial" w:hAnsi="Arial" w:cs="Arial"/>
        </w:rPr>
        <w:tab/>
        <w:t>27 (+8)</w:t>
      </w:r>
      <w:r w:rsidRPr="004C72B4">
        <w:rPr>
          <w:rFonts w:ascii="Arial" w:hAnsi="Arial" w:cs="Arial"/>
        </w:rPr>
        <w:tab/>
        <w:t>10 (+0)</w:t>
      </w:r>
      <w:r w:rsidRPr="004C72B4">
        <w:rPr>
          <w:rFonts w:ascii="Arial" w:hAnsi="Arial" w:cs="Arial"/>
        </w:rPr>
        <w:tab/>
        <w:t>25 (+7)</w:t>
      </w:r>
      <w:r w:rsidRPr="004C72B4">
        <w:rPr>
          <w:rFonts w:ascii="Arial" w:hAnsi="Arial" w:cs="Arial"/>
        </w:rPr>
        <w:tab/>
        <w:t>16 (+3)</w:t>
      </w:r>
      <w:r w:rsidRPr="004C72B4">
        <w:rPr>
          <w:rFonts w:ascii="Arial" w:hAnsi="Arial" w:cs="Arial"/>
        </w:rPr>
        <w:tab/>
        <w:t>15 (+2)</w:t>
      </w:r>
      <w:r w:rsidRPr="004C72B4">
        <w:rPr>
          <w:rFonts w:ascii="Arial" w:hAnsi="Arial" w:cs="Arial"/>
        </w:rPr>
        <w:tab/>
        <w:t>19 (+4)</w:t>
      </w:r>
    </w:p>
    <w:p w:rsidR="004C72B4" w:rsidRPr="008D6DEF" w:rsidRDefault="004C72B4" w:rsidP="004C72B4">
      <w:pPr>
        <w:shd w:val="clear" w:color="auto" w:fill="DDD9C3" w:themeFill="background2" w:themeFillShade="E6"/>
        <w:tabs>
          <w:tab w:val="left" w:pos="5910"/>
        </w:tabs>
        <w:rPr>
          <w:rFonts w:ascii="Arial" w:hAnsi="Arial" w:cs="Arial"/>
          <w:b/>
        </w:rPr>
      </w:pPr>
    </w:p>
    <w:p w:rsidR="004C72B4" w:rsidRPr="00B85C5C" w:rsidRDefault="004C72B4" w:rsidP="004C72B4">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+6, </w:t>
      </w:r>
      <w:r w:rsidRPr="006808AE">
        <w:rPr>
          <w:rFonts w:ascii="Arial" w:hAnsi="Arial" w:cs="Arial"/>
        </w:rPr>
        <w:t>Тел +</w:t>
      </w:r>
      <w:r w:rsidRPr="00B85C5C">
        <w:rPr>
          <w:rFonts w:ascii="Arial" w:hAnsi="Arial" w:cs="Arial"/>
        </w:rPr>
        <w:t>13, Мдр +8, Хар +10</w:t>
      </w:r>
    </w:p>
    <w:p w:rsidR="004C72B4" w:rsidRPr="00825778" w:rsidRDefault="004C72B4" w:rsidP="004C72B4">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+14, </w:t>
      </w:r>
      <w:r w:rsidRPr="00545A0A">
        <w:rPr>
          <w:rFonts w:ascii="Arial" w:hAnsi="Arial" w:cs="Arial"/>
        </w:rPr>
        <w:t>История +</w:t>
      </w:r>
      <w:r w:rsidRPr="00825778">
        <w:rPr>
          <w:rFonts w:ascii="Arial" w:hAnsi="Arial" w:cs="Arial"/>
        </w:rPr>
        <w:t xml:space="preserve">9, Скрытность +6, </w:t>
      </w:r>
      <w:r w:rsidRPr="003B6803">
        <w:rPr>
          <w:rFonts w:ascii="Arial" w:hAnsi="Arial" w:cs="Arial"/>
        </w:rPr>
        <w:t>Убеждение +</w:t>
      </w:r>
      <w:r w:rsidRPr="00825778">
        <w:rPr>
          <w:rFonts w:ascii="Arial" w:hAnsi="Arial" w:cs="Arial"/>
        </w:rPr>
        <w:t>10</w:t>
      </w:r>
    </w:p>
    <w:p w:rsidR="004C72B4" w:rsidRPr="00545A0A" w:rsidRDefault="004C72B4" w:rsidP="004C72B4">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6F0EE5">
        <w:rPr>
          <w:rFonts w:ascii="Arial" w:hAnsi="Arial" w:cs="Arial"/>
        </w:rPr>
        <w:t xml:space="preserve"> </w:t>
      </w:r>
      <w:r>
        <w:rPr>
          <w:rFonts w:ascii="Arial" w:hAnsi="Arial" w:cs="Arial"/>
        </w:rPr>
        <w:t>огонь</w:t>
      </w:r>
    </w:p>
    <w:p w:rsidR="004C72B4" w:rsidRPr="006F0EE5" w:rsidRDefault="004C72B4" w:rsidP="004C72B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24</w:t>
      </w:r>
    </w:p>
    <w:p w:rsidR="004C72B4" w:rsidRPr="00995D86" w:rsidRDefault="004C72B4" w:rsidP="004C72B4">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95371C">
        <w:rPr>
          <w:rFonts w:ascii="Arial" w:hAnsi="Arial" w:cs="Arial"/>
        </w:rPr>
        <w:t>Драконий, Общий</w:t>
      </w:r>
    </w:p>
    <w:p w:rsidR="004C72B4" w:rsidRPr="00995D86" w:rsidRDefault="004C72B4" w:rsidP="004C72B4">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20 (</w:t>
      </w:r>
      <w:commentRangeStart w:id="17"/>
      <w:r>
        <w:rPr>
          <w:rFonts w:ascii="Arial" w:hAnsi="Arial" w:cs="Arial"/>
        </w:rPr>
        <w:t>25000</w:t>
      </w:r>
      <w:commentRangeEnd w:id="17"/>
      <w:r>
        <w:rPr>
          <w:rStyle w:val="a7"/>
        </w:rPr>
        <w:commentReference w:id="17"/>
      </w:r>
      <w:r>
        <w:rPr>
          <w:rFonts w:ascii="Arial" w:hAnsi="Arial" w:cs="Arial"/>
        </w:rPr>
        <w:t xml:space="preserve"> опыта</w:t>
      </w:r>
      <w:r w:rsidRPr="00995D86">
        <w:rPr>
          <w:rFonts w:ascii="Arial" w:hAnsi="Arial" w:cs="Arial"/>
        </w:rPr>
        <w:t>)</w:t>
      </w:r>
    </w:p>
    <w:p w:rsidR="004C72B4" w:rsidRPr="00995D86" w:rsidRDefault="004C72B4" w:rsidP="004C72B4">
      <w:pPr>
        <w:shd w:val="clear" w:color="auto" w:fill="DDD9C3" w:themeFill="background2" w:themeFillShade="E6"/>
        <w:tabs>
          <w:tab w:val="left" w:pos="5910"/>
        </w:tabs>
        <w:rPr>
          <w:rFonts w:ascii="Arial" w:hAnsi="Arial" w:cs="Arial"/>
        </w:rPr>
      </w:pPr>
    </w:p>
    <w:p w:rsidR="004C72B4" w:rsidRPr="00AD12D0" w:rsidRDefault="004C72B4" w:rsidP="004C72B4">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4C72B4" w:rsidRPr="00AD12D0" w:rsidRDefault="004C72B4" w:rsidP="004C72B4">
      <w:pPr>
        <w:shd w:val="clear" w:color="auto" w:fill="DDD9C3" w:themeFill="background2" w:themeFillShade="E6"/>
        <w:tabs>
          <w:tab w:val="left" w:pos="5910"/>
        </w:tabs>
        <w:rPr>
          <w:rFonts w:ascii="Arial" w:hAnsi="Arial" w:cs="Arial"/>
        </w:rPr>
      </w:pPr>
    </w:p>
    <w:p w:rsidR="004C72B4" w:rsidRPr="0095371C" w:rsidRDefault="004C72B4" w:rsidP="004C72B4">
      <w:pPr>
        <w:pStyle w:val="23"/>
        <w:shd w:val="clear" w:color="auto" w:fill="DDD9C3" w:themeFill="background2" w:themeFillShade="E6"/>
        <w:rPr>
          <w:rFonts w:ascii="Arial" w:hAnsi="Arial" w:cs="Arial"/>
        </w:rPr>
      </w:pPr>
      <w:r w:rsidRPr="0095371C">
        <w:rPr>
          <w:rFonts w:ascii="Arial" w:hAnsi="Arial" w:cs="Arial"/>
        </w:rPr>
        <w:t>Действия</w:t>
      </w:r>
    </w:p>
    <w:p w:rsidR="004C72B4" w:rsidRPr="008F513F" w:rsidRDefault="004C72B4" w:rsidP="004C72B4">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Pr>
          <w:rFonts w:ascii="Arial" w:hAnsi="Arial" w:cs="Arial"/>
        </w:rPr>
        <w:t>,</w:t>
      </w:r>
      <w:r w:rsidRPr="008F513F">
        <w:rPr>
          <w:rFonts w:ascii="Arial" w:hAnsi="Arial" w:cs="Arial"/>
        </w:rPr>
        <w:t xml:space="preserve"> и две когтями.</w:t>
      </w:r>
    </w:p>
    <w:p w:rsidR="004C72B4" w:rsidRPr="008F513F" w:rsidRDefault="004C72B4" w:rsidP="004C72B4">
      <w:pPr>
        <w:shd w:val="clear" w:color="auto" w:fill="DDD9C3" w:themeFill="background2" w:themeFillShade="E6"/>
        <w:tabs>
          <w:tab w:val="left" w:pos="5910"/>
        </w:tabs>
        <w:rPr>
          <w:rFonts w:ascii="Arial" w:hAnsi="Arial" w:cs="Arial"/>
        </w:rPr>
      </w:pPr>
    </w:p>
    <w:p w:rsidR="004C72B4" w:rsidRPr="0057647F" w:rsidRDefault="004C72B4" w:rsidP="004C72B4">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+14 к попаданию, досягаемость 15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19 (2к10 + 8)</w:t>
      </w:r>
      <w:r w:rsidRPr="0057647F">
        <w:rPr>
          <w:rFonts w:ascii="Arial" w:hAnsi="Arial" w:cs="Arial"/>
        </w:rPr>
        <w:t>.</w:t>
      </w:r>
    </w:p>
    <w:p w:rsidR="004C72B4" w:rsidRPr="0057647F" w:rsidRDefault="004C72B4" w:rsidP="004C72B4">
      <w:pPr>
        <w:shd w:val="clear" w:color="auto" w:fill="DDD9C3" w:themeFill="background2" w:themeFillShade="E6"/>
        <w:tabs>
          <w:tab w:val="left" w:pos="5910"/>
        </w:tabs>
        <w:rPr>
          <w:rFonts w:ascii="Arial" w:hAnsi="Arial" w:cs="Arial"/>
        </w:rPr>
      </w:pPr>
    </w:p>
    <w:p w:rsidR="004C72B4" w:rsidRPr="0057647F" w:rsidRDefault="004C72B4" w:rsidP="004C72B4">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+14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Рубящий урон 15 (2к6 + 8)</w:t>
      </w:r>
      <w:r w:rsidRPr="0057647F">
        <w:rPr>
          <w:rFonts w:ascii="Arial" w:hAnsi="Arial" w:cs="Arial"/>
        </w:rPr>
        <w:t>.</w:t>
      </w:r>
    </w:p>
    <w:p w:rsidR="004C72B4" w:rsidRPr="0057647F" w:rsidRDefault="004C72B4" w:rsidP="004C72B4">
      <w:pPr>
        <w:shd w:val="clear" w:color="auto" w:fill="DDD9C3" w:themeFill="background2" w:themeFillShade="E6"/>
        <w:tabs>
          <w:tab w:val="left" w:pos="5910"/>
        </w:tabs>
        <w:rPr>
          <w:rFonts w:ascii="Arial" w:hAnsi="Arial" w:cs="Arial"/>
        </w:rPr>
      </w:pPr>
    </w:p>
    <w:p w:rsidR="004C72B4" w:rsidRPr="0095371C" w:rsidRDefault="004C72B4" w:rsidP="004C72B4">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+14 к попаданию, досягаемость 20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Дробящий урон 17 (2к8 + 8)</w:t>
      </w:r>
      <w:r w:rsidRPr="0095371C">
        <w:rPr>
          <w:rFonts w:ascii="Arial" w:hAnsi="Arial" w:cs="Arial"/>
        </w:rPr>
        <w:t>.</w:t>
      </w:r>
    </w:p>
    <w:p w:rsidR="004C72B4" w:rsidRPr="0095371C" w:rsidRDefault="004C72B4" w:rsidP="004C72B4">
      <w:pPr>
        <w:shd w:val="clear" w:color="auto" w:fill="DDD9C3" w:themeFill="background2" w:themeFillShade="E6"/>
        <w:tabs>
          <w:tab w:val="left" w:pos="5910"/>
        </w:tabs>
        <w:rPr>
          <w:rFonts w:ascii="Arial" w:hAnsi="Arial" w:cs="Arial"/>
        </w:rPr>
      </w:pPr>
    </w:p>
    <w:p w:rsidR="004C72B4" w:rsidRPr="00671152" w:rsidRDefault="004C72B4" w:rsidP="004C72B4">
      <w:pPr>
        <w:shd w:val="clear" w:color="auto" w:fill="DDD9C3" w:themeFill="background2" w:themeFillShade="E6"/>
        <w:tabs>
          <w:tab w:val="left" w:pos="5910"/>
        </w:tabs>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Мудрости со Сл 18,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4C72B4" w:rsidRPr="00671152" w:rsidRDefault="004C72B4" w:rsidP="004C72B4">
      <w:pPr>
        <w:shd w:val="clear" w:color="auto" w:fill="DDD9C3" w:themeFill="background2" w:themeFillShade="E6"/>
        <w:tabs>
          <w:tab w:val="left" w:pos="5910"/>
        </w:tabs>
        <w:rPr>
          <w:rFonts w:ascii="Arial" w:hAnsi="Arial" w:cs="Arial"/>
        </w:rPr>
      </w:pPr>
    </w:p>
    <w:p w:rsidR="004C72B4" w:rsidRPr="00090573" w:rsidRDefault="004C72B4" w:rsidP="004C72B4">
      <w:pPr>
        <w:shd w:val="clear" w:color="auto" w:fill="DDD9C3" w:themeFill="background2" w:themeFillShade="E6"/>
        <w:tabs>
          <w:tab w:val="left" w:pos="5910"/>
        </w:tabs>
        <w:rPr>
          <w:rFonts w:ascii="Arial" w:hAnsi="Arial" w:cs="Arial"/>
        </w:rPr>
      </w:pPr>
      <w:r w:rsidRPr="004E1751">
        <w:rPr>
          <w:rFonts w:ascii="Arial" w:hAnsi="Arial" w:cs="Arial"/>
          <w:b/>
          <w:i/>
        </w:rPr>
        <w:lastRenderedPageBreak/>
        <w:t>Оружия дыхания (перезарядка 5–6).</w:t>
      </w:r>
      <w:r w:rsidRPr="004E1751">
        <w:rPr>
          <w:rFonts w:ascii="Arial" w:hAnsi="Arial" w:cs="Arial"/>
        </w:rPr>
        <w:t xml:space="preserve"> </w:t>
      </w:r>
      <w:r w:rsidRPr="00090573">
        <w:rPr>
          <w:rFonts w:ascii="Arial" w:hAnsi="Arial" w:cs="Arial"/>
        </w:rPr>
        <w:t>Дракон использует один из следующих видов оружия дыхания:</w:t>
      </w:r>
    </w:p>
    <w:p w:rsidR="004C72B4" w:rsidRPr="00090573" w:rsidRDefault="004C72B4" w:rsidP="004C72B4">
      <w:pPr>
        <w:shd w:val="clear" w:color="auto" w:fill="DDD9C3" w:themeFill="background2" w:themeFillShade="E6"/>
        <w:tabs>
          <w:tab w:val="left" w:pos="5910"/>
        </w:tabs>
        <w:rPr>
          <w:rFonts w:ascii="Arial" w:hAnsi="Arial" w:cs="Arial"/>
          <w:b/>
        </w:rPr>
      </w:pPr>
    </w:p>
    <w:p w:rsidR="004C72B4" w:rsidRPr="00EA4027" w:rsidRDefault="004C72B4" w:rsidP="004C72B4">
      <w:pPr>
        <w:shd w:val="clear" w:color="auto" w:fill="DDD9C3" w:themeFill="background2" w:themeFillShade="E6"/>
        <w:tabs>
          <w:tab w:val="left" w:pos="5910"/>
        </w:tabs>
        <w:ind w:left="284" w:hanging="284"/>
        <w:rPr>
          <w:rFonts w:ascii="Arial" w:hAnsi="Arial" w:cs="Arial"/>
        </w:rPr>
      </w:pPr>
      <w:r w:rsidRPr="0095371C">
        <w:rPr>
          <w:rFonts w:ascii="Arial" w:hAnsi="Arial" w:cs="Arial"/>
          <w:b/>
        </w:rPr>
        <w:t>Огненное дыхание.</w:t>
      </w:r>
      <w:r w:rsidRPr="0095371C">
        <w:rPr>
          <w:rFonts w:ascii="Arial" w:hAnsi="Arial" w:cs="Arial"/>
        </w:rPr>
        <w:t xml:space="preserve"> </w:t>
      </w:r>
      <w:r w:rsidRPr="00842CF6">
        <w:rPr>
          <w:rFonts w:ascii="Arial" w:hAnsi="Arial" w:cs="Arial"/>
        </w:rPr>
        <w:t xml:space="preserve">Дракон выдыхает </w:t>
      </w:r>
      <w:r>
        <w:rPr>
          <w:rFonts w:ascii="Arial" w:hAnsi="Arial" w:cs="Arial"/>
        </w:rPr>
        <w:t>огонь</w:t>
      </w:r>
      <w:r w:rsidRPr="00842CF6">
        <w:rPr>
          <w:rFonts w:ascii="Arial" w:hAnsi="Arial" w:cs="Arial"/>
        </w:rPr>
        <w:t xml:space="preserve"> 90-футовой линией шириной 10 футов. </w:t>
      </w:r>
      <w:r w:rsidRPr="00EA4027">
        <w:rPr>
          <w:rFonts w:ascii="Arial" w:hAnsi="Arial" w:cs="Arial"/>
        </w:rPr>
        <w:t xml:space="preserve">Все существа в этой линии должны совершить спасбросок </w:t>
      </w:r>
      <w:r>
        <w:rPr>
          <w:rFonts w:ascii="Arial" w:hAnsi="Arial" w:cs="Arial"/>
        </w:rPr>
        <w:t>Ловкости со Сл 21</w:t>
      </w:r>
      <w:r w:rsidRPr="00EA4027">
        <w:rPr>
          <w:rFonts w:ascii="Arial" w:hAnsi="Arial" w:cs="Arial"/>
        </w:rPr>
        <w:t xml:space="preserve">, </w:t>
      </w:r>
      <w:r w:rsidRPr="006366BA">
        <w:rPr>
          <w:rFonts w:ascii="Arial" w:hAnsi="Arial" w:cs="Arial"/>
        </w:rPr>
        <w:t>получая урон огнём 56 (16к6)</w:t>
      </w:r>
      <w:r w:rsidRPr="00EA4027">
        <w:rPr>
          <w:rFonts w:ascii="Arial" w:hAnsi="Arial" w:cs="Arial"/>
        </w:rPr>
        <w:t xml:space="preserve"> при провале, или половину этого урона при успехе.</w:t>
      </w:r>
    </w:p>
    <w:p w:rsidR="004C72B4" w:rsidRPr="006F3882" w:rsidRDefault="004C72B4" w:rsidP="004C72B4">
      <w:pPr>
        <w:shd w:val="clear" w:color="auto" w:fill="DDD9C3" w:themeFill="background2" w:themeFillShade="E6"/>
        <w:tabs>
          <w:tab w:val="left" w:pos="5910"/>
        </w:tabs>
        <w:ind w:left="284" w:hanging="284"/>
        <w:rPr>
          <w:rFonts w:ascii="Arial" w:hAnsi="Arial" w:cs="Arial"/>
        </w:rPr>
      </w:pPr>
      <w:r w:rsidRPr="00090573">
        <w:rPr>
          <w:rFonts w:ascii="Arial" w:hAnsi="Arial" w:cs="Arial"/>
          <w:b/>
        </w:rPr>
        <w:t>Усыпляющее дыхание.</w:t>
      </w:r>
      <w:r w:rsidRPr="00090573">
        <w:rPr>
          <w:rFonts w:ascii="Arial" w:hAnsi="Arial" w:cs="Arial"/>
        </w:rPr>
        <w:t xml:space="preserve"> Дракон выдыхает </w:t>
      </w:r>
      <w:r>
        <w:rPr>
          <w:rFonts w:ascii="Arial" w:hAnsi="Arial" w:cs="Arial"/>
        </w:rPr>
        <w:t>усыпляющий газ</w:t>
      </w:r>
      <w:r w:rsidRPr="00090573">
        <w:rPr>
          <w:rFonts w:ascii="Arial" w:hAnsi="Arial" w:cs="Arial"/>
        </w:rPr>
        <w:t xml:space="preserve"> 90</w:t>
      </w:r>
      <w:r>
        <w:rPr>
          <w:rFonts w:ascii="Arial" w:hAnsi="Arial" w:cs="Arial"/>
        </w:rPr>
        <w:t>-футовым конусом</w:t>
      </w:r>
      <w:r w:rsidRPr="00090573">
        <w:rPr>
          <w:rFonts w:ascii="Arial" w:hAnsi="Arial" w:cs="Arial"/>
        </w:rPr>
        <w:t xml:space="preserve">. </w:t>
      </w:r>
      <w:r w:rsidRPr="006F3882">
        <w:rPr>
          <w:rFonts w:ascii="Arial" w:hAnsi="Arial" w:cs="Arial"/>
        </w:rPr>
        <w:t>Все существа в этой области должны преуспеть в спасброске Телосложения со Сл 21, иначе потеряют сознание на 10 минут. Этот эффект оканчивается для существа, если оно получает урон или кто-нибудь действием разбудит его.</w:t>
      </w:r>
    </w:p>
    <w:p w:rsidR="004C72B4" w:rsidRPr="006F3882" w:rsidRDefault="004C72B4" w:rsidP="004C72B4">
      <w:pPr>
        <w:shd w:val="clear" w:color="auto" w:fill="DDD9C3" w:themeFill="background2" w:themeFillShade="E6"/>
        <w:tabs>
          <w:tab w:val="left" w:pos="5910"/>
        </w:tabs>
        <w:rPr>
          <w:rFonts w:ascii="Arial" w:hAnsi="Arial" w:cs="Arial"/>
        </w:rPr>
      </w:pPr>
    </w:p>
    <w:p w:rsidR="004C72B4" w:rsidRPr="00EF5EEB" w:rsidRDefault="004C72B4" w:rsidP="004C72B4">
      <w:pPr>
        <w:shd w:val="clear" w:color="auto" w:fill="DDD9C3" w:themeFill="background2" w:themeFillShade="E6"/>
        <w:tabs>
          <w:tab w:val="left" w:pos="5910"/>
        </w:tabs>
        <w:rPr>
          <w:rFonts w:ascii="Arial" w:hAnsi="Arial" w:cs="Arial"/>
        </w:rPr>
      </w:pPr>
      <w:r w:rsidRPr="004E1751">
        <w:rPr>
          <w:rFonts w:ascii="Arial" w:hAnsi="Arial" w:cs="Arial"/>
          <w:b/>
          <w:i/>
        </w:rPr>
        <w:t>Смена формы.</w:t>
      </w:r>
      <w:r w:rsidRPr="004E1751">
        <w:rPr>
          <w:rFonts w:ascii="Arial" w:hAnsi="Arial" w:cs="Arial"/>
        </w:rPr>
        <w:t xml:space="preserve"> </w:t>
      </w:r>
      <w:r w:rsidRPr="0082578B">
        <w:rPr>
          <w:rFonts w:ascii="Arial" w:hAnsi="Arial" w:cs="Arial"/>
        </w:rPr>
        <w:t>Дракон магическим образом превращается в гуманоида или зверя, чей показатель опасности не превышает его собственный, или прин</w:t>
      </w:r>
      <w:r>
        <w:rPr>
          <w:rFonts w:ascii="Arial" w:hAnsi="Arial" w:cs="Arial"/>
        </w:rPr>
        <w:t>имает</w:t>
      </w:r>
      <w:r w:rsidRPr="0082578B">
        <w:rPr>
          <w:rFonts w:ascii="Arial" w:hAnsi="Arial" w:cs="Arial"/>
        </w:rPr>
        <w:t xml:space="preserve"> свой истинный облик. </w:t>
      </w:r>
      <w:r w:rsidRPr="004E1751">
        <w:rPr>
          <w:rFonts w:ascii="Arial" w:hAnsi="Arial" w:cs="Arial"/>
        </w:rPr>
        <w:t xml:space="preserve">Он принимает свой истинный облик, если умирает. </w:t>
      </w:r>
      <w:r w:rsidRPr="00EF5EEB">
        <w:rPr>
          <w:rFonts w:ascii="Arial" w:hAnsi="Arial" w:cs="Arial"/>
        </w:rPr>
        <w:t xml:space="preserve">Всё снаряжение, </w:t>
      </w:r>
      <w:r>
        <w:rPr>
          <w:rFonts w:ascii="Arial" w:hAnsi="Arial" w:cs="Arial"/>
        </w:rPr>
        <w:t>которое он несёт или носит, сливается</w:t>
      </w:r>
      <w:r w:rsidRPr="00EF5EEB">
        <w:rPr>
          <w:rFonts w:ascii="Arial" w:hAnsi="Arial" w:cs="Arial"/>
        </w:rPr>
        <w:t xml:space="preserve"> с нов</w:t>
      </w:r>
      <w:r>
        <w:rPr>
          <w:rFonts w:ascii="Arial" w:hAnsi="Arial" w:cs="Arial"/>
        </w:rPr>
        <w:t>ым</w:t>
      </w:r>
      <w:r w:rsidRPr="00EF5EEB">
        <w:rPr>
          <w:rFonts w:ascii="Arial" w:hAnsi="Arial" w:cs="Arial"/>
        </w:rPr>
        <w:t xml:space="preserve"> </w:t>
      </w:r>
      <w:r>
        <w:rPr>
          <w:rFonts w:ascii="Arial" w:hAnsi="Arial" w:cs="Arial"/>
        </w:rPr>
        <w:t>обликом</w:t>
      </w:r>
      <w:r w:rsidRPr="00EF5EEB">
        <w:rPr>
          <w:rFonts w:ascii="Arial" w:hAnsi="Arial" w:cs="Arial"/>
        </w:rPr>
        <w:t xml:space="preserve"> или используется </w:t>
      </w:r>
      <w:r>
        <w:rPr>
          <w:rFonts w:ascii="Arial" w:hAnsi="Arial" w:cs="Arial"/>
        </w:rPr>
        <w:t>им</w:t>
      </w:r>
      <w:r w:rsidRPr="00EF5EEB">
        <w:rPr>
          <w:rFonts w:ascii="Arial" w:hAnsi="Arial" w:cs="Arial"/>
        </w:rPr>
        <w:t xml:space="preserve"> (на выбор дракона).</w:t>
      </w:r>
    </w:p>
    <w:p w:rsidR="004C72B4" w:rsidRPr="00EF5EEB" w:rsidRDefault="004C72B4" w:rsidP="004C72B4">
      <w:pPr>
        <w:shd w:val="clear" w:color="auto" w:fill="DDD9C3" w:themeFill="background2" w:themeFillShade="E6"/>
        <w:tabs>
          <w:tab w:val="left" w:pos="5910"/>
        </w:tabs>
        <w:ind w:firstLine="284"/>
        <w:rPr>
          <w:rFonts w:ascii="Arial" w:hAnsi="Arial" w:cs="Arial"/>
        </w:rPr>
      </w:pPr>
      <w:r w:rsidRPr="00EF5EEB">
        <w:rPr>
          <w:rFonts w:ascii="Arial" w:hAnsi="Arial" w:cs="Arial"/>
        </w:rPr>
        <w:t>В новом облике дракон сохраняет мировоззрение, хиты, Кости Хитов, способность говорить, владения, Легендарные действия, действия логова, значения Интеллекта, Мудрости и Харизмы, а также действия. Все остальные характеристики и умения заменяются характеристиками и умениями ново</w:t>
      </w:r>
      <w:r>
        <w:rPr>
          <w:rFonts w:ascii="Arial" w:hAnsi="Arial" w:cs="Arial"/>
        </w:rPr>
        <w:t>го</w:t>
      </w:r>
      <w:r w:rsidRPr="00EF5EEB">
        <w:rPr>
          <w:rFonts w:ascii="Arial" w:hAnsi="Arial" w:cs="Arial"/>
        </w:rPr>
        <w:t xml:space="preserve"> </w:t>
      </w:r>
      <w:r>
        <w:rPr>
          <w:rFonts w:ascii="Arial" w:hAnsi="Arial" w:cs="Arial"/>
        </w:rPr>
        <w:t>облика</w:t>
      </w:r>
      <w:r w:rsidRPr="00EF5EEB">
        <w:rPr>
          <w:rFonts w:ascii="Arial" w:hAnsi="Arial" w:cs="Arial"/>
        </w:rPr>
        <w:t xml:space="preserve">, </w:t>
      </w:r>
      <w:r w:rsidRPr="00866CF8">
        <w:rPr>
          <w:rFonts w:ascii="Arial" w:hAnsi="Arial" w:cs="Arial"/>
        </w:rPr>
        <w:t>за исключением классовых умений и легендарных действий ново</w:t>
      </w:r>
      <w:r>
        <w:rPr>
          <w:rFonts w:ascii="Arial" w:hAnsi="Arial" w:cs="Arial"/>
        </w:rPr>
        <w:t>го облика</w:t>
      </w:r>
      <w:r w:rsidRPr="00EF5EEB">
        <w:rPr>
          <w:rFonts w:ascii="Arial" w:hAnsi="Arial" w:cs="Arial"/>
        </w:rPr>
        <w:t>.</w:t>
      </w:r>
    </w:p>
    <w:p w:rsidR="004C72B4" w:rsidRPr="00EF5EEB" w:rsidRDefault="004C72B4" w:rsidP="004C72B4">
      <w:pPr>
        <w:shd w:val="clear" w:color="auto" w:fill="DDD9C3" w:themeFill="background2" w:themeFillShade="E6"/>
        <w:tabs>
          <w:tab w:val="clear" w:pos="1701"/>
          <w:tab w:val="left" w:pos="6386"/>
        </w:tabs>
        <w:rPr>
          <w:rFonts w:ascii="Arial" w:hAnsi="Arial" w:cs="Arial"/>
        </w:rPr>
      </w:pPr>
    </w:p>
    <w:p w:rsidR="004C72B4" w:rsidRPr="00383ED5" w:rsidRDefault="004C72B4" w:rsidP="004C72B4">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4C72B4" w:rsidRPr="00B22783" w:rsidRDefault="004C72B4" w:rsidP="004C72B4">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4C72B4" w:rsidRPr="00B22783" w:rsidRDefault="004C72B4" w:rsidP="004C72B4">
      <w:pPr>
        <w:shd w:val="clear" w:color="auto" w:fill="DDD9C3" w:themeFill="background2" w:themeFillShade="E6"/>
        <w:tabs>
          <w:tab w:val="left" w:pos="5910"/>
        </w:tabs>
        <w:rPr>
          <w:rFonts w:ascii="Arial" w:hAnsi="Arial" w:cs="Arial"/>
        </w:rPr>
      </w:pPr>
    </w:p>
    <w:p w:rsidR="004C72B4" w:rsidRPr="00EA4027" w:rsidRDefault="004C72B4" w:rsidP="004C72B4">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4C72B4" w:rsidRPr="00EA4027" w:rsidRDefault="004C72B4" w:rsidP="004C72B4">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4C72B4" w:rsidRPr="00193C9C" w:rsidRDefault="004C72B4" w:rsidP="004C72B4">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Все существа в пределах 15 футов от дракона должны преуспеть в спасброске </w:t>
      </w:r>
      <w:r>
        <w:rPr>
          <w:rFonts w:ascii="Arial" w:hAnsi="Arial" w:cs="Arial"/>
        </w:rPr>
        <w:t>Ловкости со Сл 22, иначе</w:t>
      </w:r>
      <w:r w:rsidRPr="00216B09">
        <w:rPr>
          <w:rFonts w:ascii="Arial" w:hAnsi="Arial" w:cs="Arial"/>
        </w:rPr>
        <w:t xml:space="preserve"> получат дробящий урон 15 (2к6 + 8)</w:t>
      </w:r>
      <w:r w:rsidRPr="00193C9C">
        <w:rPr>
          <w:rFonts w:ascii="Arial" w:hAnsi="Arial" w:cs="Arial"/>
        </w:rPr>
        <w:t xml:space="preserve"> </w:t>
      </w:r>
      <w:r w:rsidRPr="00216B09">
        <w:rPr>
          <w:rFonts w:ascii="Arial" w:hAnsi="Arial" w:cs="Arial"/>
        </w:rPr>
        <w:t>и будут сбиты с ног</w:t>
      </w:r>
      <w:r w:rsidRPr="00193C9C">
        <w:rPr>
          <w:rFonts w:ascii="Arial" w:hAnsi="Arial" w:cs="Arial"/>
        </w:rPr>
        <w:t>. После этого дракон может пролететь на расстояние, не превышающее половину скорости полёта.</w:t>
      </w:r>
    </w:p>
    <w:p w:rsidR="004C72B4" w:rsidRDefault="004C72B4" w:rsidP="004C72B4">
      <w:pPr>
        <w:tabs>
          <w:tab w:val="left" w:pos="5910"/>
        </w:tabs>
        <w:sectPr w:rsidR="004C72B4" w:rsidSect="0071267D">
          <w:type w:val="continuous"/>
          <w:pgSz w:w="11906" w:h="16838"/>
          <w:pgMar w:top="1134" w:right="850" w:bottom="1134" w:left="1701" w:header="708" w:footer="708" w:gutter="0"/>
          <w:cols w:num="2" w:space="284"/>
          <w:docGrid w:linePitch="360"/>
        </w:sectPr>
      </w:pPr>
    </w:p>
    <w:p w:rsidR="004C72B4" w:rsidRDefault="004C72B4" w:rsidP="004C72B4">
      <w:pPr>
        <w:tabs>
          <w:tab w:val="left" w:pos="5910"/>
        </w:tabs>
      </w:pPr>
      <w:r>
        <w:lastRenderedPageBreak/>
        <w:br w:type="page"/>
      </w:r>
    </w:p>
    <w:p w:rsidR="004C72B4" w:rsidRPr="00193C9C" w:rsidRDefault="004C72B4" w:rsidP="004C72B4">
      <w:pPr>
        <w:tabs>
          <w:tab w:val="left" w:pos="5910"/>
        </w:tabs>
      </w:pPr>
    </w:p>
    <w:p w:rsidR="004C72B4" w:rsidRPr="0084498A" w:rsidRDefault="004C72B4" w:rsidP="004C72B4">
      <w:pPr>
        <w:pStyle w:val="1"/>
        <w:shd w:val="clear" w:color="auto" w:fill="DDD9C3" w:themeFill="background2" w:themeFillShade="E6"/>
        <w:rPr>
          <w:lang w:val="ru-RU"/>
        </w:rPr>
      </w:pPr>
      <w:r>
        <w:rPr>
          <w:lang w:val="ru-RU"/>
        </w:rPr>
        <w:t>Взрослый латунный дракон</w:t>
      </w:r>
    </w:p>
    <w:p w:rsidR="004C72B4" w:rsidRPr="0084498A" w:rsidRDefault="004C72B4" w:rsidP="004C72B4">
      <w:pPr>
        <w:shd w:val="clear" w:color="auto" w:fill="DDD9C3" w:themeFill="background2" w:themeFillShade="E6"/>
        <w:tabs>
          <w:tab w:val="left" w:pos="5910"/>
        </w:tabs>
        <w:rPr>
          <w:rFonts w:ascii="Arial" w:hAnsi="Arial" w:cs="Arial"/>
          <w:i/>
        </w:rPr>
      </w:pPr>
      <w:r w:rsidRPr="0084498A">
        <w:rPr>
          <w:rFonts w:ascii="Arial" w:hAnsi="Arial" w:cs="Arial"/>
          <w:i/>
        </w:rPr>
        <w:t>Огромный дракон, хаотично-добрый</w:t>
      </w:r>
    </w:p>
    <w:p w:rsidR="004C72B4" w:rsidRPr="0084498A" w:rsidRDefault="004C72B4" w:rsidP="004C72B4">
      <w:pPr>
        <w:shd w:val="clear" w:color="auto" w:fill="DDD9C3" w:themeFill="background2" w:themeFillShade="E6"/>
        <w:tabs>
          <w:tab w:val="left" w:pos="5910"/>
        </w:tabs>
        <w:rPr>
          <w:rFonts w:ascii="Arial" w:hAnsi="Arial" w:cs="Arial"/>
          <w:b/>
        </w:rPr>
      </w:pPr>
    </w:p>
    <w:p w:rsidR="004C72B4" w:rsidRPr="006808AE" w:rsidRDefault="004C72B4" w:rsidP="004C72B4">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18 (природный доспех)</w:t>
      </w:r>
    </w:p>
    <w:p w:rsidR="004C72B4" w:rsidRPr="006808AE" w:rsidRDefault="004C72B4" w:rsidP="004C72B4">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172 (1</w:t>
      </w:r>
      <w:r>
        <w:rPr>
          <w:rFonts w:ascii="Arial" w:hAnsi="Arial" w:cs="Arial"/>
        </w:rPr>
        <w:t>5к1</w:t>
      </w:r>
      <w:r w:rsidRPr="006808AE">
        <w:rPr>
          <w:rFonts w:ascii="Arial" w:hAnsi="Arial" w:cs="Arial"/>
        </w:rPr>
        <w:t>2 + 75)</w:t>
      </w:r>
    </w:p>
    <w:p w:rsidR="004C72B4" w:rsidRPr="006808AE" w:rsidRDefault="004C72B4" w:rsidP="004C72B4">
      <w:pPr>
        <w:shd w:val="clear" w:color="auto" w:fill="DDD9C3" w:themeFill="background2" w:themeFillShade="E6"/>
        <w:tabs>
          <w:tab w:val="left" w:pos="5910"/>
        </w:tabs>
        <w:rPr>
          <w:rFonts w:ascii="Arial" w:hAnsi="Arial" w:cs="Arial"/>
        </w:rPr>
      </w:pPr>
      <w:r w:rsidRPr="006808AE">
        <w:rPr>
          <w:rFonts w:ascii="Arial" w:hAnsi="Arial" w:cs="Arial"/>
          <w:b/>
        </w:rPr>
        <w:t>Скорость</w:t>
      </w:r>
      <w:r w:rsidRPr="006808AE">
        <w:rPr>
          <w:rFonts w:ascii="Arial" w:hAnsi="Arial" w:cs="Arial"/>
        </w:rPr>
        <w:t xml:space="preserve"> 40 </w:t>
      </w:r>
      <w:r>
        <w:rPr>
          <w:rFonts w:ascii="Arial" w:hAnsi="Arial" w:cs="Arial"/>
        </w:rPr>
        <w:t>фт., копая</w:t>
      </w:r>
      <w:r w:rsidRPr="006808AE">
        <w:rPr>
          <w:rFonts w:ascii="Arial" w:hAnsi="Arial" w:cs="Arial"/>
        </w:rPr>
        <w:t xml:space="preserve"> 30 </w:t>
      </w:r>
      <w:r>
        <w:rPr>
          <w:rFonts w:ascii="Arial" w:hAnsi="Arial" w:cs="Arial"/>
        </w:rPr>
        <w:t>фт., летая</w:t>
      </w:r>
      <w:r w:rsidRPr="006808AE">
        <w:rPr>
          <w:rFonts w:ascii="Arial" w:hAnsi="Arial" w:cs="Arial"/>
        </w:rPr>
        <w:t xml:space="preserve"> 80 фт.</w:t>
      </w:r>
    </w:p>
    <w:p w:rsidR="004C72B4" w:rsidRPr="006808AE" w:rsidRDefault="004C72B4" w:rsidP="004C72B4">
      <w:pPr>
        <w:shd w:val="clear" w:color="auto" w:fill="DDD9C3" w:themeFill="background2" w:themeFillShade="E6"/>
        <w:tabs>
          <w:tab w:val="left" w:pos="5910"/>
        </w:tabs>
        <w:rPr>
          <w:rFonts w:ascii="Arial" w:hAnsi="Arial" w:cs="Arial"/>
        </w:rPr>
      </w:pPr>
    </w:p>
    <w:p w:rsidR="004C72B4" w:rsidRPr="003A03C8" w:rsidRDefault="004C72B4" w:rsidP="004C72B4">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3A03C8">
        <w:rPr>
          <w:rFonts w:ascii="Arial" w:hAnsi="Arial" w:cs="Arial"/>
          <w:b/>
        </w:rPr>
        <w:tab/>
        <w:t>СИЛ</w:t>
      </w:r>
      <w:r w:rsidRPr="003A03C8">
        <w:rPr>
          <w:rFonts w:ascii="Arial" w:hAnsi="Arial" w:cs="Arial"/>
          <w:b/>
        </w:rPr>
        <w:tab/>
        <w:t>ЛОВ</w:t>
      </w:r>
      <w:r w:rsidRPr="003A03C8">
        <w:rPr>
          <w:rFonts w:ascii="Arial" w:hAnsi="Arial" w:cs="Arial"/>
          <w:b/>
        </w:rPr>
        <w:tab/>
        <w:t>ТЕЛ</w:t>
      </w:r>
      <w:r w:rsidRPr="003A03C8">
        <w:rPr>
          <w:rFonts w:ascii="Arial" w:hAnsi="Arial" w:cs="Arial"/>
          <w:b/>
        </w:rPr>
        <w:tab/>
        <w:t>ИНТ</w:t>
      </w:r>
      <w:r w:rsidRPr="003A03C8">
        <w:rPr>
          <w:rFonts w:ascii="Arial" w:hAnsi="Arial" w:cs="Arial"/>
          <w:b/>
        </w:rPr>
        <w:tab/>
        <w:t>МДР</w:t>
      </w:r>
      <w:r w:rsidRPr="003A03C8">
        <w:rPr>
          <w:rFonts w:ascii="Arial" w:hAnsi="Arial" w:cs="Arial"/>
          <w:b/>
        </w:rPr>
        <w:tab/>
        <w:t>ХАР</w:t>
      </w:r>
    </w:p>
    <w:p w:rsidR="004C72B4" w:rsidRPr="008D6DEF" w:rsidRDefault="004C72B4" w:rsidP="004C72B4">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4C72B4">
        <w:rPr>
          <w:rFonts w:ascii="Arial" w:hAnsi="Arial" w:cs="Arial"/>
        </w:rPr>
        <w:t>23</w:t>
      </w:r>
      <w:r w:rsidRPr="008D6DEF">
        <w:rPr>
          <w:rFonts w:ascii="Arial" w:hAnsi="Arial" w:cs="Arial"/>
        </w:rPr>
        <w:t xml:space="preserve"> (+6)</w:t>
      </w:r>
      <w:r w:rsidRPr="008D6DEF">
        <w:rPr>
          <w:rFonts w:ascii="Arial" w:hAnsi="Arial" w:cs="Arial"/>
        </w:rPr>
        <w:tab/>
        <w:t>10 (+0)</w:t>
      </w:r>
      <w:r w:rsidRPr="008D6DEF">
        <w:rPr>
          <w:rFonts w:ascii="Arial" w:hAnsi="Arial" w:cs="Arial"/>
        </w:rPr>
        <w:tab/>
        <w:t>21 (+5)</w:t>
      </w:r>
      <w:r w:rsidRPr="008D6DEF">
        <w:rPr>
          <w:rFonts w:ascii="Arial" w:hAnsi="Arial" w:cs="Arial"/>
        </w:rPr>
        <w:tab/>
        <w:t>14 (+2)</w:t>
      </w:r>
      <w:r w:rsidRPr="008D6DEF">
        <w:rPr>
          <w:rFonts w:ascii="Arial" w:hAnsi="Arial" w:cs="Arial"/>
        </w:rPr>
        <w:tab/>
        <w:t>13 (+1)</w:t>
      </w:r>
      <w:r w:rsidRPr="008D6DEF">
        <w:rPr>
          <w:rFonts w:ascii="Arial" w:hAnsi="Arial" w:cs="Arial"/>
        </w:rPr>
        <w:tab/>
        <w:t>17 (+3)</w:t>
      </w:r>
    </w:p>
    <w:p w:rsidR="004C72B4" w:rsidRPr="008D6DEF" w:rsidRDefault="004C72B4" w:rsidP="004C72B4">
      <w:pPr>
        <w:shd w:val="clear" w:color="auto" w:fill="DDD9C3" w:themeFill="background2" w:themeFillShade="E6"/>
        <w:tabs>
          <w:tab w:val="left" w:pos="5910"/>
        </w:tabs>
        <w:rPr>
          <w:rFonts w:ascii="Arial" w:hAnsi="Arial" w:cs="Arial"/>
          <w:b/>
        </w:rPr>
      </w:pPr>
    </w:p>
    <w:p w:rsidR="004C72B4" w:rsidRPr="00B85C5C" w:rsidRDefault="004C72B4" w:rsidP="00D20939">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+5, </w:t>
      </w:r>
      <w:r w:rsidRPr="006808AE">
        <w:rPr>
          <w:rFonts w:ascii="Arial" w:hAnsi="Arial" w:cs="Arial"/>
        </w:rPr>
        <w:t>Тел +</w:t>
      </w:r>
      <w:r w:rsidRPr="00B85C5C">
        <w:rPr>
          <w:rFonts w:ascii="Arial" w:hAnsi="Arial" w:cs="Arial"/>
        </w:rPr>
        <w:t>10, Мдр +6, Хар +8</w:t>
      </w:r>
    </w:p>
    <w:p w:rsidR="004C72B4" w:rsidRPr="00825778" w:rsidRDefault="004C72B4" w:rsidP="00D20939">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+11, </w:t>
      </w:r>
      <w:r w:rsidRPr="00545A0A">
        <w:rPr>
          <w:rFonts w:ascii="Arial" w:hAnsi="Arial" w:cs="Arial"/>
        </w:rPr>
        <w:t>История +</w:t>
      </w:r>
      <w:r w:rsidRPr="00825778">
        <w:rPr>
          <w:rFonts w:ascii="Arial" w:hAnsi="Arial" w:cs="Arial"/>
        </w:rPr>
        <w:t xml:space="preserve">7, Скрытность +5, </w:t>
      </w:r>
      <w:r w:rsidRPr="003B6803">
        <w:rPr>
          <w:rFonts w:ascii="Arial" w:hAnsi="Arial" w:cs="Arial"/>
        </w:rPr>
        <w:t>Убеждение +</w:t>
      </w:r>
      <w:r w:rsidRPr="00825778">
        <w:rPr>
          <w:rFonts w:ascii="Arial" w:hAnsi="Arial" w:cs="Arial"/>
        </w:rPr>
        <w:t>8</w:t>
      </w:r>
    </w:p>
    <w:p w:rsidR="004C72B4" w:rsidRPr="0084498A" w:rsidRDefault="004C72B4" w:rsidP="00D20939">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6F0EE5">
        <w:rPr>
          <w:rFonts w:ascii="Arial" w:hAnsi="Arial" w:cs="Arial"/>
        </w:rPr>
        <w:t xml:space="preserve"> </w:t>
      </w:r>
      <w:r>
        <w:rPr>
          <w:rFonts w:ascii="Arial" w:hAnsi="Arial" w:cs="Arial"/>
        </w:rPr>
        <w:t>огонь</w:t>
      </w:r>
    </w:p>
    <w:p w:rsidR="004C72B4" w:rsidRPr="006F0EE5" w:rsidRDefault="004C72B4" w:rsidP="00D20939">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21</w:t>
      </w:r>
    </w:p>
    <w:p w:rsidR="004C72B4" w:rsidRPr="00995D86" w:rsidRDefault="004C72B4" w:rsidP="00D20939">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AD57A8">
        <w:rPr>
          <w:rFonts w:ascii="Arial" w:hAnsi="Arial" w:cs="Arial"/>
        </w:rPr>
        <w:t>Драконий, Общий</w:t>
      </w:r>
    </w:p>
    <w:p w:rsidR="004C72B4" w:rsidRPr="00995D86" w:rsidRDefault="004C72B4" w:rsidP="00D20939">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13 (</w:t>
      </w:r>
      <w:r>
        <w:rPr>
          <w:rFonts w:ascii="Arial" w:hAnsi="Arial" w:cs="Arial"/>
        </w:rPr>
        <w:t>10000 опыта</w:t>
      </w:r>
      <w:r w:rsidRPr="00995D86">
        <w:rPr>
          <w:rFonts w:ascii="Arial" w:hAnsi="Arial" w:cs="Arial"/>
        </w:rPr>
        <w:t>)</w:t>
      </w:r>
    </w:p>
    <w:p w:rsidR="004C72B4" w:rsidRPr="00995D86" w:rsidRDefault="004C72B4" w:rsidP="004C72B4">
      <w:pPr>
        <w:shd w:val="clear" w:color="auto" w:fill="DDD9C3" w:themeFill="background2" w:themeFillShade="E6"/>
        <w:tabs>
          <w:tab w:val="left" w:pos="5910"/>
        </w:tabs>
        <w:rPr>
          <w:rFonts w:ascii="Arial" w:hAnsi="Arial" w:cs="Arial"/>
        </w:rPr>
      </w:pPr>
    </w:p>
    <w:p w:rsidR="004C72B4" w:rsidRPr="00AD12D0" w:rsidRDefault="004C72B4" w:rsidP="004C72B4">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4C72B4" w:rsidRPr="00AD12D0" w:rsidRDefault="004C72B4" w:rsidP="004C72B4">
      <w:pPr>
        <w:shd w:val="clear" w:color="auto" w:fill="DDD9C3" w:themeFill="background2" w:themeFillShade="E6"/>
        <w:tabs>
          <w:tab w:val="left" w:pos="5910"/>
        </w:tabs>
        <w:rPr>
          <w:rFonts w:ascii="Arial" w:hAnsi="Arial" w:cs="Arial"/>
        </w:rPr>
      </w:pPr>
    </w:p>
    <w:p w:rsidR="004C72B4" w:rsidRPr="0095371C" w:rsidRDefault="004C72B4" w:rsidP="004C72B4">
      <w:pPr>
        <w:pStyle w:val="23"/>
        <w:shd w:val="clear" w:color="auto" w:fill="DDD9C3" w:themeFill="background2" w:themeFillShade="E6"/>
        <w:rPr>
          <w:rFonts w:ascii="Arial" w:hAnsi="Arial" w:cs="Arial"/>
        </w:rPr>
      </w:pPr>
      <w:r w:rsidRPr="0095371C">
        <w:rPr>
          <w:rFonts w:ascii="Arial" w:hAnsi="Arial" w:cs="Arial"/>
        </w:rPr>
        <w:t>Действия</w:t>
      </w:r>
    </w:p>
    <w:p w:rsidR="004C72B4" w:rsidRPr="00D20939" w:rsidRDefault="004C72B4" w:rsidP="004C72B4">
      <w:pPr>
        <w:shd w:val="clear" w:color="auto" w:fill="DDD9C3" w:themeFill="background2" w:themeFillShade="E6"/>
        <w:tabs>
          <w:tab w:val="left" w:pos="5910"/>
        </w:tabs>
        <w:rPr>
          <w:rFonts w:ascii="Arial" w:hAnsi="Arial" w:cs="Arial"/>
          <w:spacing w:val="-6"/>
        </w:rPr>
      </w:pPr>
      <w:r w:rsidRPr="00D20939">
        <w:rPr>
          <w:rFonts w:ascii="Arial" w:hAnsi="Arial" w:cs="Arial"/>
          <w:b/>
          <w:i/>
          <w:spacing w:val="-6"/>
        </w:rPr>
        <w:t>Мультиатака.</w:t>
      </w:r>
      <w:r w:rsidRPr="00D20939">
        <w:rPr>
          <w:rFonts w:ascii="Arial" w:hAnsi="Arial" w:cs="Arial"/>
          <w:spacing w:val="-6"/>
        </w:rPr>
        <w:t xml:space="preserve"> Дракон может использовать Ужасающую внешность. Затем он совершает три атаки: одну укусом</w:t>
      </w:r>
      <w:r w:rsidR="00D20939" w:rsidRPr="00D20939">
        <w:rPr>
          <w:rFonts w:ascii="Arial" w:hAnsi="Arial" w:cs="Arial"/>
          <w:spacing w:val="-6"/>
        </w:rPr>
        <w:t>,</w:t>
      </w:r>
      <w:r w:rsidRPr="00D20939">
        <w:rPr>
          <w:rFonts w:ascii="Arial" w:hAnsi="Arial" w:cs="Arial"/>
          <w:spacing w:val="-6"/>
        </w:rPr>
        <w:t xml:space="preserve"> и две когтями.</w:t>
      </w:r>
    </w:p>
    <w:p w:rsidR="004C72B4" w:rsidRPr="00D20939" w:rsidRDefault="004C72B4" w:rsidP="004C72B4">
      <w:pPr>
        <w:shd w:val="clear" w:color="auto" w:fill="DDD9C3" w:themeFill="background2" w:themeFillShade="E6"/>
        <w:tabs>
          <w:tab w:val="left" w:pos="5910"/>
        </w:tabs>
        <w:rPr>
          <w:rFonts w:ascii="Arial" w:hAnsi="Arial" w:cs="Arial"/>
          <w:spacing w:val="-6"/>
        </w:rPr>
      </w:pPr>
    </w:p>
    <w:p w:rsidR="004C72B4" w:rsidRPr="00D20939" w:rsidRDefault="004C72B4" w:rsidP="004C72B4">
      <w:pPr>
        <w:shd w:val="clear" w:color="auto" w:fill="DDD9C3" w:themeFill="background2" w:themeFillShade="E6"/>
        <w:tabs>
          <w:tab w:val="left" w:pos="5910"/>
        </w:tabs>
        <w:rPr>
          <w:rFonts w:ascii="Arial" w:hAnsi="Arial" w:cs="Arial"/>
          <w:spacing w:val="-6"/>
        </w:rPr>
      </w:pPr>
      <w:r w:rsidRPr="00D20939">
        <w:rPr>
          <w:rFonts w:ascii="Arial" w:hAnsi="Arial" w:cs="Arial"/>
          <w:b/>
          <w:i/>
          <w:spacing w:val="-6"/>
        </w:rPr>
        <w:t>Укус.</w:t>
      </w:r>
      <w:r w:rsidRPr="00D20939">
        <w:rPr>
          <w:rFonts w:ascii="Arial" w:hAnsi="Arial" w:cs="Arial"/>
          <w:spacing w:val="-6"/>
        </w:rPr>
        <w:t xml:space="preserve"> </w:t>
      </w:r>
      <w:r w:rsidRPr="00D20939">
        <w:rPr>
          <w:rFonts w:ascii="Arial" w:hAnsi="Arial" w:cs="Arial"/>
          <w:i/>
          <w:spacing w:val="-6"/>
        </w:rPr>
        <w:t>Рукопашная атака оружием:</w:t>
      </w:r>
      <w:r w:rsidRPr="00D20939">
        <w:rPr>
          <w:rFonts w:ascii="Arial" w:hAnsi="Arial" w:cs="Arial"/>
          <w:spacing w:val="-6"/>
        </w:rPr>
        <w:t xml:space="preserve"> +11 к попаданию, досягаемость 10 фт., одна цель. </w:t>
      </w:r>
      <w:r w:rsidRPr="00D20939">
        <w:rPr>
          <w:rFonts w:ascii="Arial" w:hAnsi="Arial" w:cs="Arial"/>
          <w:i/>
          <w:spacing w:val="-6"/>
        </w:rPr>
        <w:t>Попадание:</w:t>
      </w:r>
      <w:r w:rsidRPr="00D20939">
        <w:rPr>
          <w:rFonts w:ascii="Arial" w:hAnsi="Arial" w:cs="Arial"/>
          <w:spacing w:val="-6"/>
        </w:rPr>
        <w:t xml:space="preserve"> Колющий урон 17 (2к10 + 6).</w:t>
      </w:r>
    </w:p>
    <w:p w:rsidR="004C72B4" w:rsidRPr="00D20939" w:rsidRDefault="004C72B4" w:rsidP="004C72B4">
      <w:pPr>
        <w:shd w:val="clear" w:color="auto" w:fill="DDD9C3" w:themeFill="background2" w:themeFillShade="E6"/>
        <w:tabs>
          <w:tab w:val="left" w:pos="5910"/>
        </w:tabs>
        <w:rPr>
          <w:rFonts w:ascii="Arial" w:hAnsi="Arial" w:cs="Arial"/>
          <w:spacing w:val="-6"/>
        </w:rPr>
      </w:pPr>
    </w:p>
    <w:p w:rsidR="004C72B4" w:rsidRPr="00D20939" w:rsidRDefault="004C72B4" w:rsidP="004C72B4">
      <w:pPr>
        <w:shd w:val="clear" w:color="auto" w:fill="DDD9C3" w:themeFill="background2" w:themeFillShade="E6"/>
        <w:tabs>
          <w:tab w:val="left" w:pos="5910"/>
        </w:tabs>
        <w:rPr>
          <w:rFonts w:ascii="Arial" w:hAnsi="Arial" w:cs="Arial"/>
          <w:spacing w:val="-6"/>
        </w:rPr>
      </w:pPr>
      <w:r w:rsidRPr="00D20939">
        <w:rPr>
          <w:rFonts w:ascii="Arial" w:hAnsi="Arial" w:cs="Arial"/>
          <w:b/>
          <w:i/>
          <w:spacing w:val="-6"/>
        </w:rPr>
        <w:t>Коготь.</w:t>
      </w:r>
      <w:r w:rsidRPr="00D20939">
        <w:rPr>
          <w:rFonts w:ascii="Arial" w:hAnsi="Arial" w:cs="Arial"/>
          <w:spacing w:val="-6"/>
        </w:rPr>
        <w:t xml:space="preserve"> </w:t>
      </w:r>
      <w:r w:rsidRPr="00D20939">
        <w:rPr>
          <w:rFonts w:ascii="Arial" w:hAnsi="Arial" w:cs="Arial"/>
          <w:i/>
          <w:spacing w:val="-6"/>
        </w:rPr>
        <w:t>Рукопашная атака оружием:</w:t>
      </w:r>
      <w:r w:rsidRPr="00D20939">
        <w:rPr>
          <w:rFonts w:ascii="Arial" w:hAnsi="Arial" w:cs="Arial"/>
          <w:spacing w:val="-6"/>
        </w:rPr>
        <w:t xml:space="preserve"> +11 к попаданию, досягаемость 5 фт., одна цель. </w:t>
      </w:r>
      <w:r w:rsidRPr="00D20939">
        <w:rPr>
          <w:rFonts w:ascii="Arial" w:hAnsi="Arial" w:cs="Arial"/>
          <w:i/>
          <w:spacing w:val="-6"/>
        </w:rPr>
        <w:t>Попадание:</w:t>
      </w:r>
      <w:r w:rsidRPr="00D20939">
        <w:rPr>
          <w:rFonts w:ascii="Arial" w:hAnsi="Arial" w:cs="Arial"/>
          <w:spacing w:val="-6"/>
        </w:rPr>
        <w:t xml:space="preserve"> Рубящий урон 13 (2к6 + 6).</w:t>
      </w:r>
    </w:p>
    <w:p w:rsidR="004C72B4" w:rsidRPr="00D20939" w:rsidRDefault="004C72B4" w:rsidP="004C72B4">
      <w:pPr>
        <w:shd w:val="clear" w:color="auto" w:fill="DDD9C3" w:themeFill="background2" w:themeFillShade="E6"/>
        <w:tabs>
          <w:tab w:val="left" w:pos="5910"/>
        </w:tabs>
        <w:rPr>
          <w:rFonts w:ascii="Arial" w:hAnsi="Arial" w:cs="Arial"/>
          <w:spacing w:val="-6"/>
        </w:rPr>
      </w:pPr>
    </w:p>
    <w:p w:rsidR="004C72B4" w:rsidRPr="00D20939" w:rsidRDefault="004C72B4" w:rsidP="004C72B4">
      <w:pPr>
        <w:shd w:val="clear" w:color="auto" w:fill="DDD9C3" w:themeFill="background2" w:themeFillShade="E6"/>
        <w:tabs>
          <w:tab w:val="left" w:pos="5910"/>
        </w:tabs>
        <w:rPr>
          <w:rFonts w:ascii="Arial" w:hAnsi="Arial" w:cs="Arial"/>
          <w:spacing w:val="-6"/>
        </w:rPr>
      </w:pPr>
      <w:r w:rsidRPr="00D20939">
        <w:rPr>
          <w:rFonts w:ascii="Arial" w:hAnsi="Arial" w:cs="Arial"/>
          <w:b/>
          <w:i/>
          <w:spacing w:val="-6"/>
        </w:rPr>
        <w:t>Хвост.</w:t>
      </w:r>
      <w:r w:rsidRPr="00D20939">
        <w:rPr>
          <w:rFonts w:ascii="Arial" w:hAnsi="Arial" w:cs="Arial"/>
          <w:spacing w:val="-6"/>
        </w:rPr>
        <w:t xml:space="preserve"> </w:t>
      </w:r>
      <w:r w:rsidRPr="00D20939">
        <w:rPr>
          <w:rFonts w:ascii="Arial" w:hAnsi="Arial" w:cs="Arial"/>
          <w:i/>
          <w:spacing w:val="-6"/>
        </w:rPr>
        <w:t xml:space="preserve">Рукопашная атака оружием: </w:t>
      </w:r>
      <w:r w:rsidRPr="00D20939">
        <w:rPr>
          <w:rFonts w:ascii="Arial" w:hAnsi="Arial" w:cs="Arial"/>
          <w:spacing w:val="-6"/>
        </w:rPr>
        <w:t xml:space="preserve">+11 к попаданию, досягаемость 15 фт., одна цель. </w:t>
      </w:r>
      <w:r w:rsidRPr="00D20939">
        <w:rPr>
          <w:rFonts w:ascii="Arial" w:hAnsi="Arial" w:cs="Arial"/>
          <w:i/>
          <w:spacing w:val="-6"/>
        </w:rPr>
        <w:t>Попадание:</w:t>
      </w:r>
      <w:r w:rsidRPr="00D20939">
        <w:rPr>
          <w:rFonts w:ascii="Arial" w:hAnsi="Arial" w:cs="Arial"/>
          <w:spacing w:val="-6"/>
        </w:rPr>
        <w:t xml:space="preserve"> Дробящий урон 15 (2к8 + 6).</w:t>
      </w:r>
    </w:p>
    <w:p w:rsidR="004C72B4" w:rsidRPr="00D20939" w:rsidRDefault="004C72B4" w:rsidP="004C72B4">
      <w:pPr>
        <w:shd w:val="clear" w:color="auto" w:fill="DDD9C3" w:themeFill="background2" w:themeFillShade="E6"/>
        <w:tabs>
          <w:tab w:val="left" w:pos="5910"/>
        </w:tabs>
        <w:rPr>
          <w:rFonts w:ascii="Arial" w:hAnsi="Arial" w:cs="Arial"/>
          <w:spacing w:val="-6"/>
        </w:rPr>
      </w:pPr>
    </w:p>
    <w:p w:rsidR="004C72B4" w:rsidRPr="00D20939" w:rsidRDefault="004C72B4" w:rsidP="004C72B4">
      <w:pPr>
        <w:shd w:val="clear" w:color="auto" w:fill="DDD9C3" w:themeFill="background2" w:themeFillShade="E6"/>
        <w:tabs>
          <w:tab w:val="left" w:pos="5910"/>
        </w:tabs>
        <w:rPr>
          <w:rFonts w:ascii="Arial" w:hAnsi="Arial" w:cs="Arial"/>
          <w:spacing w:val="-6"/>
        </w:rPr>
      </w:pPr>
      <w:r w:rsidRPr="00D20939">
        <w:rPr>
          <w:rFonts w:ascii="Arial" w:hAnsi="Arial" w:cs="Arial"/>
          <w:b/>
          <w:i/>
          <w:spacing w:val="-6"/>
        </w:rPr>
        <w:t>Ужасающая внешность.</w:t>
      </w:r>
      <w:r w:rsidRPr="00D20939">
        <w:rPr>
          <w:rFonts w:ascii="Arial" w:hAnsi="Arial" w:cs="Arial"/>
          <w:spacing w:val="-6"/>
        </w:rPr>
        <w:t xml:space="preserve"> Все существа на выбор дракона, находящиеся в пределах 120 футов от него и знающие о его присутствии, должны преуспеть в </w:t>
      </w:r>
      <w:r w:rsidRPr="00D20939">
        <w:rPr>
          <w:rFonts w:ascii="Arial" w:hAnsi="Arial" w:cs="Arial"/>
          <w:spacing w:val="-6"/>
        </w:rPr>
        <w:lastRenderedPageBreak/>
        <w:t>спасброске Мудрости со Сл 16, иначе станут испуганными на 1 минуту. 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к Ужасающей внешности этого дракона на следующие 24 часа.</w:t>
      </w:r>
    </w:p>
    <w:p w:rsidR="004C72B4" w:rsidRPr="00D20939" w:rsidRDefault="004C72B4" w:rsidP="004C72B4">
      <w:pPr>
        <w:shd w:val="clear" w:color="auto" w:fill="DDD9C3" w:themeFill="background2" w:themeFillShade="E6"/>
        <w:tabs>
          <w:tab w:val="left" w:pos="5910"/>
        </w:tabs>
        <w:rPr>
          <w:rFonts w:ascii="Arial" w:hAnsi="Arial" w:cs="Arial"/>
          <w:spacing w:val="-6"/>
        </w:rPr>
      </w:pPr>
    </w:p>
    <w:p w:rsidR="004C72B4" w:rsidRPr="00D20939" w:rsidRDefault="004C72B4" w:rsidP="004C72B4">
      <w:pPr>
        <w:shd w:val="clear" w:color="auto" w:fill="DDD9C3" w:themeFill="background2" w:themeFillShade="E6"/>
        <w:tabs>
          <w:tab w:val="left" w:pos="5910"/>
        </w:tabs>
        <w:rPr>
          <w:rFonts w:ascii="Arial" w:hAnsi="Arial" w:cs="Arial"/>
          <w:spacing w:val="-6"/>
        </w:rPr>
      </w:pPr>
      <w:r w:rsidRPr="00D20939">
        <w:rPr>
          <w:rFonts w:ascii="Arial" w:hAnsi="Arial" w:cs="Arial"/>
          <w:b/>
          <w:i/>
          <w:spacing w:val="-6"/>
        </w:rPr>
        <w:t>Оружия дыхания (перезарядка 5–6).</w:t>
      </w:r>
      <w:r w:rsidRPr="00D20939">
        <w:rPr>
          <w:rFonts w:ascii="Arial" w:hAnsi="Arial" w:cs="Arial"/>
          <w:spacing w:val="-6"/>
        </w:rPr>
        <w:t xml:space="preserve"> Дракон использует один из следующих видов оружия дыхания.</w:t>
      </w:r>
    </w:p>
    <w:p w:rsidR="004C72B4" w:rsidRPr="00D20939" w:rsidRDefault="004C72B4" w:rsidP="004C72B4">
      <w:pPr>
        <w:shd w:val="clear" w:color="auto" w:fill="DDD9C3" w:themeFill="background2" w:themeFillShade="E6"/>
        <w:tabs>
          <w:tab w:val="left" w:pos="5910"/>
        </w:tabs>
        <w:rPr>
          <w:rFonts w:ascii="Arial" w:hAnsi="Arial" w:cs="Arial"/>
          <w:spacing w:val="-6"/>
        </w:rPr>
      </w:pPr>
    </w:p>
    <w:p w:rsidR="004C72B4" w:rsidRPr="00D20939" w:rsidRDefault="004C72B4" w:rsidP="004C72B4">
      <w:pPr>
        <w:shd w:val="clear" w:color="auto" w:fill="DDD9C3" w:themeFill="background2" w:themeFillShade="E6"/>
        <w:tabs>
          <w:tab w:val="left" w:pos="5910"/>
        </w:tabs>
        <w:ind w:left="284" w:hanging="284"/>
        <w:rPr>
          <w:rFonts w:ascii="Arial" w:hAnsi="Arial" w:cs="Arial"/>
          <w:spacing w:val="-6"/>
        </w:rPr>
      </w:pPr>
      <w:r w:rsidRPr="00D20939">
        <w:rPr>
          <w:rFonts w:ascii="Arial" w:hAnsi="Arial" w:cs="Arial"/>
          <w:b/>
          <w:spacing w:val="-6"/>
        </w:rPr>
        <w:t>Огненное дыхание.</w:t>
      </w:r>
      <w:r w:rsidRPr="00D20939">
        <w:rPr>
          <w:rFonts w:ascii="Arial" w:hAnsi="Arial" w:cs="Arial"/>
          <w:spacing w:val="-6"/>
        </w:rPr>
        <w:t xml:space="preserve"> Дракон выдыхает огонь 60-футовой линией шириной 5 футов. Все существа в этой линии должны совершить спасбросок Ловкости со Сл 18, получая урон огнём </w:t>
      </w:r>
      <w:commentRangeStart w:id="18"/>
      <w:r w:rsidRPr="00D20939">
        <w:rPr>
          <w:rFonts w:ascii="Arial" w:hAnsi="Arial" w:cs="Arial"/>
          <w:spacing w:val="-6"/>
        </w:rPr>
        <w:t>45</w:t>
      </w:r>
      <w:commentRangeEnd w:id="18"/>
      <w:r w:rsidRPr="00D20939">
        <w:rPr>
          <w:rStyle w:val="a7"/>
          <w:spacing w:val="-6"/>
        </w:rPr>
        <w:commentReference w:id="18"/>
      </w:r>
      <w:r w:rsidRPr="00D20939">
        <w:rPr>
          <w:rFonts w:ascii="Arial" w:hAnsi="Arial" w:cs="Arial"/>
          <w:spacing w:val="-6"/>
        </w:rPr>
        <w:t xml:space="preserve"> (13к6) при провале, или половину этого урона при успехе.</w:t>
      </w:r>
    </w:p>
    <w:p w:rsidR="004C72B4" w:rsidRPr="00D20939" w:rsidRDefault="004C72B4" w:rsidP="004C72B4">
      <w:pPr>
        <w:shd w:val="clear" w:color="auto" w:fill="DDD9C3" w:themeFill="background2" w:themeFillShade="E6"/>
        <w:tabs>
          <w:tab w:val="left" w:pos="5910"/>
        </w:tabs>
        <w:ind w:left="284" w:hanging="284"/>
        <w:rPr>
          <w:rFonts w:ascii="Arial" w:hAnsi="Arial" w:cs="Arial"/>
          <w:spacing w:val="-6"/>
        </w:rPr>
      </w:pPr>
      <w:r w:rsidRPr="00D20939">
        <w:rPr>
          <w:rFonts w:ascii="Arial" w:hAnsi="Arial" w:cs="Arial"/>
          <w:b/>
          <w:spacing w:val="-6"/>
        </w:rPr>
        <w:t>Усыпляющее дыхание.</w:t>
      </w:r>
      <w:r w:rsidRPr="00D20939">
        <w:rPr>
          <w:rFonts w:ascii="Arial" w:hAnsi="Arial" w:cs="Arial"/>
          <w:spacing w:val="-6"/>
        </w:rPr>
        <w:t xml:space="preserve"> Дракон выдыхает усыпляющий газ 60-футовым конусом. Все существа в этой области должны преуспеть в спасброске Телосложения со Сл 18, иначе потеряют сознание на 10 минут. Этот эффект оканчивается для существа, если оно получает урон или кто-нибудь действием разбудит его.</w:t>
      </w:r>
    </w:p>
    <w:p w:rsidR="004C72B4" w:rsidRPr="006F3882" w:rsidRDefault="004C72B4" w:rsidP="004C72B4">
      <w:pPr>
        <w:shd w:val="clear" w:color="auto" w:fill="DDD9C3" w:themeFill="background2" w:themeFillShade="E6"/>
        <w:tabs>
          <w:tab w:val="left" w:pos="5910"/>
        </w:tabs>
        <w:rPr>
          <w:rFonts w:ascii="Arial" w:hAnsi="Arial" w:cs="Arial"/>
        </w:rPr>
      </w:pPr>
    </w:p>
    <w:p w:rsidR="004C72B4" w:rsidRPr="00383ED5" w:rsidRDefault="004C72B4" w:rsidP="004C72B4">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4C72B4" w:rsidRPr="00B22783" w:rsidRDefault="004C72B4" w:rsidP="004C72B4">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4C72B4" w:rsidRPr="00B22783" w:rsidRDefault="004C72B4" w:rsidP="004C72B4">
      <w:pPr>
        <w:shd w:val="clear" w:color="auto" w:fill="DDD9C3" w:themeFill="background2" w:themeFillShade="E6"/>
        <w:tabs>
          <w:tab w:val="left" w:pos="5910"/>
        </w:tabs>
        <w:rPr>
          <w:rFonts w:ascii="Arial" w:hAnsi="Arial" w:cs="Arial"/>
        </w:rPr>
      </w:pPr>
    </w:p>
    <w:p w:rsidR="004C72B4" w:rsidRPr="00EA4027" w:rsidRDefault="004C72B4" w:rsidP="004C72B4">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4C72B4" w:rsidRPr="00EA4027" w:rsidRDefault="004C72B4" w:rsidP="004C72B4">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4C72B4" w:rsidRPr="00193C9C" w:rsidRDefault="004C72B4" w:rsidP="004C72B4">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w:t>
      </w:r>
      <w:r w:rsidRPr="00057A82">
        <w:rPr>
          <w:rFonts w:ascii="Arial" w:hAnsi="Arial" w:cs="Arial"/>
        </w:rPr>
        <w:t xml:space="preserve">Все существа в пределах 10 футов от дракона должны преуспеть в спасброске </w:t>
      </w:r>
      <w:r>
        <w:rPr>
          <w:rFonts w:ascii="Arial" w:hAnsi="Arial" w:cs="Arial"/>
        </w:rPr>
        <w:t>Ловкости со Сл 19, иначе</w:t>
      </w:r>
      <w:r w:rsidRPr="00443F63">
        <w:rPr>
          <w:rFonts w:ascii="Arial" w:hAnsi="Arial" w:cs="Arial"/>
        </w:rPr>
        <w:t xml:space="preserve"> получат дробящий урон 13 (2к6 + 6)</w:t>
      </w:r>
      <w:r w:rsidRPr="00057A82">
        <w:rPr>
          <w:rFonts w:ascii="Arial" w:hAnsi="Arial" w:cs="Arial"/>
        </w:rPr>
        <w:t xml:space="preserve"> </w:t>
      </w:r>
      <w:r w:rsidRPr="00216B09">
        <w:rPr>
          <w:rFonts w:ascii="Arial" w:hAnsi="Arial" w:cs="Arial"/>
        </w:rPr>
        <w:t>и будут сбиты с ног</w:t>
      </w:r>
      <w:r w:rsidRPr="00057A82">
        <w:rPr>
          <w:rFonts w:ascii="Arial" w:hAnsi="Arial" w:cs="Arial"/>
        </w:rPr>
        <w:t xml:space="preserve">. </w:t>
      </w:r>
      <w:r w:rsidRPr="00193C9C">
        <w:rPr>
          <w:rFonts w:ascii="Arial" w:hAnsi="Arial" w:cs="Arial"/>
        </w:rPr>
        <w:t>После этого дракон может пролететь на расстояние, не превышающее половину скорости полёта.</w:t>
      </w:r>
    </w:p>
    <w:p w:rsidR="00D20939" w:rsidRDefault="00D20939" w:rsidP="004C72B4">
      <w:pPr>
        <w:tabs>
          <w:tab w:val="left" w:pos="5910"/>
        </w:tabs>
      </w:pPr>
    </w:p>
    <w:p w:rsidR="00D20939" w:rsidRDefault="00D20939" w:rsidP="004C72B4">
      <w:pPr>
        <w:tabs>
          <w:tab w:val="left" w:pos="5910"/>
        </w:tabs>
        <w:sectPr w:rsidR="00D20939" w:rsidSect="0071267D">
          <w:type w:val="continuous"/>
          <w:pgSz w:w="11906" w:h="16838"/>
          <w:pgMar w:top="1134" w:right="850" w:bottom="1134" w:left="1701" w:header="708" w:footer="708" w:gutter="0"/>
          <w:cols w:num="2" w:space="284"/>
          <w:docGrid w:linePitch="360"/>
        </w:sectPr>
      </w:pPr>
    </w:p>
    <w:p w:rsidR="004C72B4" w:rsidRPr="00193C9C" w:rsidRDefault="004C72B4" w:rsidP="004C72B4">
      <w:pPr>
        <w:tabs>
          <w:tab w:val="left" w:pos="5910"/>
        </w:tabs>
      </w:pPr>
    </w:p>
    <w:p w:rsidR="004C72B4" w:rsidRPr="003A7054" w:rsidRDefault="004C72B4" w:rsidP="004C72B4">
      <w:pPr>
        <w:pStyle w:val="1"/>
        <w:shd w:val="clear" w:color="auto" w:fill="DDD9C3" w:themeFill="background2" w:themeFillShade="E6"/>
        <w:rPr>
          <w:lang w:val="ru-RU"/>
        </w:rPr>
      </w:pPr>
      <w:r>
        <w:rPr>
          <w:lang w:val="ru-RU"/>
        </w:rPr>
        <w:t>Молодой латунный дракон</w:t>
      </w:r>
    </w:p>
    <w:p w:rsidR="004C72B4" w:rsidRPr="003A7054" w:rsidRDefault="004C72B4" w:rsidP="004C72B4">
      <w:pPr>
        <w:shd w:val="clear" w:color="auto" w:fill="DDD9C3" w:themeFill="background2" w:themeFillShade="E6"/>
        <w:tabs>
          <w:tab w:val="left" w:pos="5910"/>
        </w:tabs>
        <w:rPr>
          <w:rFonts w:ascii="Arial" w:hAnsi="Arial" w:cs="Arial"/>
          <w:i/>
        </w:rPr>
      </w:pPr>
      <w:r w:rsidRPr="003A7054">
        <w:rPr>
          <w:rFonts w:ascii="Arial" w:hAnsi="Arial" w:cs="Arial"/>
          <w:i/>
        </w:rPr>
        <w:t>Большой дракон, хаотично-добрый</w:t>
      </w:r>
    </w:p>
    <w:p w:rsidR="004C72B4" w:rsidRPr="003A7054" w:rsidRDefault="004C72B4" w:rsidP="004C72B4">
      <w:pPr>
        <w:shd w:val="clear" w:color="auto" w:fill="DDD9C3" w:themeFill="background2" w:themeFillShade="E6"/>
        <w:tabs>
          <w:tab w:val="left" w:pos="5910"/>
        </w:tabs>
        <w:rPr>
          <w:rFonts w:ascii="Arial" w:hAnsi="Arial" w:cs="Arial"/>
          <w:b/>
        </w:rPr>
      </w:pPr>
    </w:p>
    <w:p w:rsidR="004C72B4" w:rsidRPr="006808AE" w:rsidRDefault="004C72B4" w:rsidP="004C72B4">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4C72B4" w:rsidRPr="006808AE" w:rsidRDefault="004C72B4" w:rsidP="004C72B4">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110 (</w:t>
      </w:r>
      <w:r>
        <w:rPr>
          <w:rFonts w:ascii="Arial" w:hAnsi="Arial" w:cs="Arial"/>
        </w:rPr>
        <w:t>13к10</w:t>
      </w:r>
      <w:r w:rsidRPr="006808AE">
        <w:rPr>
          <w:rFonts w:ascii="Arial" w:hAnsi="Arial" w:cs="Arial"/>
        </w:rPr>
        <w:t xml:space="preserve"> + 39)</w:t>
      </w:r>
    </w:p>
    <w:p w:rsidR="004C72B4" w:rsidRPr="006808AE" w:rsidRDefault="004C72B4" w:rsidP="004C72B4">
      <w:pPr>
        <w:shd w:val="clear" w:color="auto" w:fill="DDD9C3" w:themeFill="background2" w:themeFillShade="E6"/>
        <w:tabs>
          <w:tab w:val="left" w:pos="5910"/>
        </w:tabs>
        <w:rPr>
          <w:rFonts w:ascii="Arial" w:hAnsi="Arial" w:cs="Arial"/>
        </w:rPr>
      </w:pPr>
      <w:r w:rsidRPr="006808AE">
        <w:rPr>
          <w:rFonts w:ascii="Arial" w:hAnsi="Arial" w:cs="Arial"/>
          <w:b/>
        </w:rPr>
        <w:t>Скорость</w:t>
      </w:r>
      <w:r w:rsidRPr="006808AE">
        <w:rPr>
          <w:rFonts w:ascii="Arial" w:hAnsi="Arial" w:cs="Arial"/>
        </w:rPr>
        <w:t xml:space="preserve"> 40 </w:t>
      </w:r>
      <w:r>
        <w:rPr>
          <w:rFonts w:ascii="Arial" w:hAnsi="Arial" w:cs="Arial"/>
        </w:rPr>
        <w:t>фт., копая</w:t>
      </w:r>
      <w:r w:rsidRPr="006808AE">
        <w:rPr>
          <w:rFonts w:ascii="Arial" w:hAnsi="Arial" w:cs="Arial"/>
        </w:rPr>
        <w:t xml:space="preserve"> 20 </w:t>
      </w:r>
      <w:r>
        <w:rPr>
          <w:rFonts w:ascii="Arial" w:hAnsi="Arial" w:cs="Arial"/>
        </w:rPr>
        <w:t>фт., летая</w:t>
      </w:r>
      <w:r w:rsidRPr="006808AE">
        <w:rPr>
          <w:rFonts w:ascii="Arial" w:hAnsi="Arial" w:cs="Arial"/>
        </w:rPr>
        <w:t xml:space="preserve"> 80 фт.</w:t>
      </w:r>
    </w:p>
    <w:p w:rsidR="004C72B4" w:rsidRPr="006808AE" w:rsidRDefault="004C72B4" w:rsidP="004C72B4">
      <w:pPr>
        <w:shd w:val="clear" w:color="auto" w:fill="DDD9C3" w:themeFill="background2" w:themeFillShade="E6"/>
        <w:tabs>
          <w:tab w:val="left" w:pos="5910"/>
        </w:tabs>
        <w:rPr>
          <w:rFonts w:ascii="Arial" w:hAnsi="Arial" w:cs="Arial"/>
        </w:rPr>
      </w:pPr>
    </w:p>
    <w:p w:rsidR="004C72B4" w:rsidRPr="003A03C8" w:rsidRDefault="004C72B4" w:rsidP="004C72B4">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3A03C8">
        <w:rPr>
          <w:rFonts w:ascii="Arial" w:hAnsi="Arial" w:cs="Arial"/>
          <w:b/>
        </w:rPr>
        <w:tab/>
        <w:t>СИЛ</w:t>
      </w:r>
      <w:r w:rsidRPr="003A03C8">
        <w:rPr>
          <w:rFonts w:ascii="Arial" w:hAnsi="Arial" w:cs="Arial"/>
          <w:b/>
        </w:rPr>
        <w:tab/>
        <w:t>ЛОВ</w:t>
      </w:r>
      <w:r w:rsidRPr="003A03C8">
        <w:rPr>
          <w:rFonts w:ascii="Arial" w:hAnsi="Arial" w:cs="Arial"/>
          <w:b/>
        </w:rPr>
        <w:tab/>
        <w:t>ТЕЛ</w:t>
      </w:r>
      <w:r w:rsidRPr="003A03C8">
        <w:rPr>
          <w:rFonts w:ascii="Arial" w:hAnsi="Arial" w:cs="Arial"/>
          <w:b/>
        </w:rPr>
        <w:tab/>
        <w:t>ИНТ</w:t>
      </w:r>
      <w:r w:rsidRPr="003A03C8">
        <w:rPr>
          <w:rFonts w:ascii="Arial" w:hAnsi="Arial" w:cs="Arial"/>
          <w:b/>
        </w:rPr>
        <w:tab/>
        <w:t>МДР</w:t>
      </w:r>
      <w:r w:rsidRPr="003A03C8">
        <w:rPr>
          <w:rFonts w:ascii="Arial" w:hAnsi="Arial" w:cs="Arial"/>
          <w:b/>
        </w:rPr>
        <w:tab/>
        <w:t>ХАР</w:t>
      </w:r>
    </w:p>
    <w:p w:rsidR="004C72B4" w:rsidRPr="008D6DEF" w:rsidRDefault="004C72B4" w:rsidP="004C72B4">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19 (+4)</w:t>
      </w:r>
      <w:r w:rsidRPr="008D6DEF">
        <w:rPr>
          <w:rFonts w:ascii="Arial" w:hAnsi="Arial" w:cs="Arial"/>
        </w:rPr>
        <w:tab/>
        <w:t>10 (+0)</w:t>
      </w:r>
      <w:r w:rsidRPr="008D6DEF">
        <w:rPr>
          <w:rFonts w:ascii="Arial" w:hAnsi="Arial" w:cs="Arial"/>
        </w:rPr>
        <w:tab/>
        <w:t>17 (+3)</w:t>
      </w:r>
      <w:r w:rsidRPr="008D6DEF">
        <w:rPr>
          <w:rFonts w:ascii="Arial" w:hAnsi="Arial" w:cs="Arial"/>
        </w:rPr>
        <w:tab/>
        <w:t>12 (+1)</w:t>
      </w:r>
      <w:r w:rsidRPr="008D6DEF">
        <w:rPr>
          <w:rFonts w:ascii="Arial" w:hAnsi="Arial" w:cs="Arial"/>
        </w:rPr>
        <w:tab/>
        <w:t>11 (+0)</w:t>
      </w:r>
      <w:r w:rsidRPr="008D6DEF">
        <w:rPr>
          <w:rFonts w:ascii="Arial" w:hAnsi="Arial" w:cs="Arial"/>
        </w:rPr>
        <w:tab/>
        <w:t>15 (+2)</w:t>
      </w:r>
    </w:p>
    <w:p w:rsidR="004C72B4" w:rsidRPr="008D6DEF" w:rsidRDefault="004C72B4" w:rsidP="004C72B4">
      <w:pPr>
        <w:shd w:val="clear" w:color="auto" w:fill="DDD9C3" w:themeFill="background2" w:themeFillShade="E6"/>
        <w:tabs>
          <w:tab w:val="left" w:pos="5910"/>
        </w:tabs>
        <w:rPr>
          <w:rFonts w:ascii="Arial" w:hAnsi="Arial" w:cs="Arial"/>
          <w:b/>
        </w:rPr>
      </w:pPr>
    </w:p>
    <w:p w:rsidR="004C72B4" w:rsidRPr="00B85C5C" w:rsidRDefault="004C72B4" w:rsidP="00D20939">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Лов +</w:t>
      </w:r>
      <w:commentRangeStart w:id="19"/>
      <w:r>
        <w:rPr>
          <w:rFonts w:ascii="Arial" w:hAnsi="Arial" w:cs="Arial"/>
        </w:rPr>
        <w:t>3</w:t>
      </w:r>
      <w:r w:rsidRPr="00B85C5C">
        <w:rPr>
          <w:rFonts w:ascii="Arial" w:hAnsi="Arial" w:cs="Arial"/>
        </w:rPr>
        <w:t xml:space="preserve">, </w:t>
      </w:r>
      <w:r w:rsidRPr="006808AE">
        <w:rPr>
          <w:rFonts w:ascii="Arial" w:hAnsi="Arial" w:cs="Arial"/>
        </w:rPr>
        <w:t>Тел +</w:t>
      </w:r>
      <w:r>
        <w:rPr>
          <w:rFonts w:ascii="Arial" w:hAnsi="Arial" w:cs="Arial"/>
        </w:rPr>
        <w:t>6</w:t>
      </w:r>
      <w:r w:rsidRPr="00B85C5C">
        <w:rPr>
          <w:rFonts w:ascii="Arial" w:hAnsi="Arial" w:cs="Arial"/>
        </w:rPr>
        <w:t>, Мдр +</w:t>
      </w:r>
      <w:r>
        <w:rPr>
          <w:rFonts w:ascii="Arial" w:hAnsi="Arial" w:cs="Arial"/>
        </w:rPr>
        <w:t>3</w:t>
      </w:r>
      <w:r w:rsidRPr="00B85C5C">
        <w:rPr>
          <w:rFonts w:ascii="Arial" w:hAnsi="Arial" w:cs="Arial"/>
        </w:rPr>
        <w:t>, Хар +</w:t>
      </w:r>
      <w:r>
        <w:rPr>
          <w:rFonts w:ascii="Arial" w:hAnsi="Arial" w:cs="Arial"/>
        </w:rPr>
        <w:t>5</w:t>
      </w:r>
      <w:commentRangeEnd w:id="19"/>
      <w:r>
        <w:rPr>
          <w:rStyle w:val="a7"/>
        </w:rPr>
        <w:commentReference w:id="19"/>
      </w:r>
    </w:p>
    <w:p w:rsidR="004C72B4" w:rsidRPr="008D6DEF" w:rsidRDefault="004C72B4" w:rsidP="00D20939">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commentRangeStart w:id="20"/>
      <w:r>
        <w:rPr>
          <w:rFonts w:ascii="Arial" w:hAnsi="Arial" w:cs="Arial"/>
        </w:rPr>
        <w:t>6</w:t>
      </w:r>
      <w:r w:rsidRPr="008D6DEF">
        <w:rPr>
          <w:rFonts w:ascii="Arial" w:hAnsi="Arial" w:cs="Arial"/>
        </w:rPr>
        <w:t>, Скрытность +</w:t>
      </w:r>
      <w:r>
        <w:rPr>
          <w:rFonts w:ascii="Arial" w:hAnsi="Arial" w:cs="Arial"/>
        </w:rPr>
        <w:t>3</w:t>
      </w:r>
      <w:r w:rsidRPr="008D6DEF">
        <w:rPr>
          <w:rFonts w:ascii="Arial" w:hAnsi="Arial" w:cs="Arial"/>
        </w:rPr>
        <w:t xml:space="preserve">, </w:t>
      </w:r>
      <w:r w:rsidRPr="00B91D62">
        <w:rPr>
          <w:rFonts w:ascii="Arial" w:hAnsi="Arial" w:cs="Arial"/>
        </w:rPr>
        <w:t>Убеждение +</w:t>
      </w:r>
      <w:r>
        <w:rPr>
          <w:rFonts w:ascii="Arial" w:hAnsi="Arial" w:cs="Arial"/>
        </w:rPr>
        <w:t>5</w:t>
      </w:r>
      <w:commentRangeEnd w:id="20"/>
      <w:r>
        <w:rPr>
          <w:rStyle w:val="a7"/>
        </w:rPr>
        <w:commentReference w:id="20"/>
      </w:r>
    </w:p>
    <w:p w:rsidR="004C72B4" w:rsidRPr="003A7054" w:rsidRDefault="004C72B4" w:rsidP="00D20939">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4C72B4" w:rsidRPr="006F0EE5" w:rsidRDefault="004C72B4" w:rsidP="00D20939">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25778">
        <w:rPr>
          <w:rFonts w:ascii="Arial" w:hAnsi="Arial" w:cs="Arial"/>
        </w:rPr>
        <w:t>слепое зрение 30</w:t>
      </w:r>
      <w:r w:rsidRPr="006F0EE5">
        <w:rPr>
          <w:rFonts w:ascii="Arial" w:hAnsi="Arial" w:cs="Arial"/>
        </w:rPr>
        <w:t xml:space="preserve"> фт., </w:t>
      </w:r>
      <w:r w:rsidRPr="008D6DEF">
        <w:rPr>
          <w:rFonts w:ascii="Arial" w:hAnsi="Arial" w:cs="Arial"/>
        </w:rPr>
        <w:t>тёмное зрение 120</w:t>
      </w:r>
      <w:r w:rsidRPr="006F0EE5">
        <w:rPr>
          <w:rFonts w:ascii="Arial" w:hAnsi="Arial" w:cs="Arial"/>
        </w:rPr>
        <w:t xml:space="preserve"> фт., пассивная Внимательность </w:t>
      </w:r>
      <w:commentRangeStart w:id="21"/>
      <w:r>
        <w:rPr>
          <w:rFonts w:ascii="Arial" w:hAnsi="Arial" w:cs="Arial"/>
        </w:rPr>
        <w:t>16</w:t>
      </w:r>
      <w:commentRangeEnd w:id="21"/>
      <w:r>
        <w:rPr>
          <w:rStyle w:val="a7"/>
        </w:rPr>
        <w:commentReference w:id="21"/>
      </w:r>
    </w:p>
    <w:p w:rsidR="004C72B4" w:rsidRPr="0057647F" w:rsidRDefault="004C72B4" w:rsidP="00D20939">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sidRPr="0095371C">
        <w:rPr>
          <w:rFonts w:ascii="Arial" w:hAnsi="Arial" w:cs="Arial"/>
        </w:rPr>
        <w:t>Драконий, Общий</w:t>
      </w:r>
    </w:p>
    <w:p w:rsidR="004C72B4" w:rsidRPr="0057647F" w:rsidRDefault="004C72B4" w:rsidP="00D20939">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6 (</w:t>
      </w:r>
      <w:r>
        <w:rPr>
          <w:rFonts w:ascii="Arial" w:hAnsi="Arial" w:cs="Arial"/>
        </w:rPr>
        <w:t>2300 опыта</w:t>
      </w:r>
      <w:r w:rsidRPr="0057647F">
        <w:rPr>
          <w:rFonts w:ascii="Arial" w:hAnsi="Arial" w:cs="Arial"/>
        </w:rPr>
        <w:t>)</w:t>
      </w:r>
    </w:p>
    <w:p w:rsidR="004C72B4" w:rsidRPr="0057647F" w:rsidRDefault="004C72B4" w:rsidP="004C72B4">
      <w:pPr>
        <w:shd w:val="clear" w:color="auto" w:fill="DDD9C3" w:themeFill="background2" w:themeFillShade="E6"/>
        <w:tabs>
          <w:tab w:val="left" w:pos="5910"/>
        </w:tabs>
        <w:rPr>
          <w:rFonts w:ascii="Arial" w:hAnsi="Arial" w:cs="Arial"/>
        </w:rPr>
      </w:pPr>
    </w:p>
    <w:p w:rsidR="004C72B4" w:rsidRPr="00A653B9" w:rsidRDefault="004C72B4" w:rsidP="004C72B4">
      <w:pPr>
        <w:pStyle w:val="23"/>
        <w:shd w:val="clear" w:color="auto" w:fill="DDD9C3" w:themeFill="background2" w:themeFillShade="E6"/>
        <w:rPr>
          <w:rFonts w:ascii="Arial" w:hAnsi="Arial" w:cs="Arial"/>
        </w:rPr>
      </w:pPr>
      <w:r w:rsidRPr="0057647F">
        <w:rPr>
          <w:rFonts w:ascii="Arial" w:hAnsi="Arial" w:cs="Arial"/>
        </w:rPr>
        <w:t>Действия</w:t>
      </w:r>
    </w:p>
    <w:p w:rsidR="004C72B4" w:rsidRPr="00D20939" w:rsidRDefault="004C72B4" w:rsidP="004C72B4">
      <w:pPr>
        <w:shd w:val="clear" w:color="auto" w:fill="DDD9C3" w:themeFill="background2" w:themeFillShade="E6"/>
        <w:tabs>
          <w:tab w:val="left" w:pos="5910"/>
        </w:tabs>
        <w:rPr>
          <w:rFonts w:ascii="Arial" w:hAnsi="Arial" w:cs="Arial"/>
          <w:spacing w:val="-6"/>
        </w:rPr>
      </w:pPr>
      <w:r w:rsidRPr="00D20939">
        <w:rPr>
          <w:rFonts w:ascii="Arial" w:hAnsi="Arial" w:cs="Arial"/>
          <w:b/>
          <w:i/>
          <w:spacing w:val="-6"/>
        </w:rPr>
        <w:t>Мультиатака.</w:t>
      </w:r>
      <w:r w:rsidRPr="00D20939">
        <w:rPr>
          <w:rFonts w:ascii="Arial" w:hAnsi="Arial" w:cs="Arial"/>
          <w:spacing w:val="-6"/>
        </w:rPr>
        <w:t xml:space="preserve"> Дракон совершает три атаки: одну укусом</w:t>
      </w:r>
      <w:r w:rsidR="00D20939" w:rsidRPr="00D20939">
        <w:rPr>
          <w:rFonts w:ascii="Arial" w:hAnsi="Arial" w:cs="Arial"/>
          <w:spacing w:val="-6"/>
        </w:rPr>
        <w:t>,</w:t>
      </w:r>
      <w:r w:rsidRPr="00D20939">
        <w:rPr>
          <w:rFonts w:ascii="Arial" w:hAnsi="Arial" w:cs="Arial"/>
          <w:spacing w:val="-6"/>
        </w:rPr>
        <w:t xml:space="preserve"> и две когтями.</w:t>
      </w:r>
    </w:p>
    <w:p w:rsidR="004C72B4" w:rsidRPr="00D20939" w:rsidRDefault="004C72B4" w:rsidP="004C72B4">
      <w:pPr>
        <w:shd w:val="clear" w:color="auto" w:fill="DDD9C3" w:themeFill="background2" w:themeFillShade="E6"/>
        <w:tabs>
          <w:tab w:val="left" w:pos="5910"/>
        </w:tabs>
        <w:rPr>
          <w:rFonts w:ascii="Arial" w:hAnsi="Arial" w:cs="Arial"/>
          <w:spacing w:val="-6"/>
        </w:rPr>
      </w:pPr>
    </w:p>
    <w:p w:rsidR="004C72B4" w:rsidRPr="00D20939" w:rsidRDefault="004C72B4" w:rsidP="004C72B4">
      <w:pPr>
        <w:shd w:val="clear" w:color="auto" w:fill="DDD9C3" w:themeFill="background2" w:themeFillShade="E6"/>
        <w:tabs>
          <w:tab w:val="left" w:pos="5910"/>
        </w:tabs>
        <w:rPr>
          <w:rFonts w:ascii="Arial" w:hAnsi="Arial" w:cs="Arial"/>
          <w:spacing w:val="-6"/>
        </w:rPr>
      </w:pPr>
      <w:r w:rsidRPr="00D20939">
        <w:rPr>
          <w:rFonts w:ascii="Arial" w:hAnsi="Arial" w:cs="Arial"/>
          <w:b/>
          <w:i/>
          <w:spacing w:val="-6"/>
        </w:rPr>
        <w:t>Укус.</w:t>
      </w:r>
      <w:r w:rsidRPr="00D20939">
        <w:rPr>
          <w:rFonts w:ascii="Arial" w:hAnsi="Arial" w:cs="Arial"/>
          <w:spacing w:val="-6"/>
        </w:rPr>
        <w:t xml:space="preserve"> </w:t>
      </w:r>
      <w:r w:rsidRPr="00D20939">
        <w:rPr>
          <w:rFonts w:ascii="Arial" w:hAnsi="Arial" w:cs="Arial"/>
          <w:i/>
          <w:spacing w:val="-6"/>
        </w:rPr>
        <w:t>Рукопашная атака оружием:</w:t>
      </w:r>
      <w:r w:rsidRPr="00D20939">
        <w:rPr>
          <w:rFonts w:ascii="Arial" w:hAnsi="Arial" w:cs="Arial"/>
          <w:spacing w:val="-6"/>
        </w:rPr>
        <w:t xml:space="preserve"> +</w:t>
      </w:r>
      <w:commentRangeStart w:id="22"/>
      <w:r w:rsidRPr="00D20939">
        <w:rPr>
          <w:rFonts w:ascii="Arial" w:hAnsi="Arial" w:cs="Arial"/>
          <w:spacing w:val="-6"/>
        </w:rPr>
        <w:t>7</w:t>
      </w:r>
      <w:commentRangeEnd w:id="22"/>
      <w:r w:rsidRPr="00D20939">
        <w:rPr>
          <w:rStyle w:val="a7"/>
          <w:spacing w:val="-6"/>
        </w:rPr>
        <w:commentReference w:id="22"/>
      </w:r>
      <w:r w:rsidRPr="00D20939">
        <w:rPr>
          <w:rFonts w:ascii="Arial" w:hAnsi="Arial" w:cs="Arial"/>
          <w:spacing w:val="-6"/>
        </w:rPr>
        <w:t xml:space="preserve"> к попаданию, досягаемость 10 фт., одна цель. </w:t>
      </w:r>
      <w:r w:rsidRPr="00D20939">
        <w:rPr>
          <w:rFonts w:ascii="Arial" w:hAnsi="Arial" w:cs="Arial"/>
          <w:i/>
          <w:spacing w:val="-6"/>
        </w:rPr>
        <w:t>Попадание:</w:t>
      </w:r>
      <w:r w:rsidRPr="00D20939">
        <w:rPr>
          <w:rFonts w:ascii="Arial" w:hAnsi="Arial" w:cs="Arial"/>
          <w:spacing w:val="-6"/>
        </w:rPr>
        <w:t xml:space="preserve"> Колющий урон 15 (2к10 + 4).</w:t>
      </w:r>
    </w:p>
    <w:p w:rsidR="004C72B4" w:rsidRPr="00D20939" w:rsidRDefault="004C72B4" w:rsidP="004C72B4">
      <w:pPr>
        <w:shd w:val="clear" w:color="auto" w:fill="DDD9C3" w:themeFill="background2" w:themeFillShade="E6"/>
        <w:tabs>
          <w:tab w:val="left" w:pos="5910"/>
        </w:tabs>
        <w:rPr>
          <w:rFonts w:ascii="Arial" w:hAnsi="Arial" w:cs="Arial"/>
          <w:spacing w:val="-6"/>
        </w:rPr>
      </w:pPr>
    </w:p>
    <w:p w:rsidR="004C72B4" w:rsidRPr="00D20939" w:rsidRDefault="004C72B4" w:rsidP="004C72B4">
      <w:pPr>
        <w:shd w:val="clear" w:color="auto" w:fill="DDD9C3" w:themeFill="background2" w:themeFillShade="E6"/>
        <w:tabs>
          <w:tab w:val="left" w:pos="5910"/>
        </w:tabs>
        <w:rPr>
          <w:rFonts w:ascii="Arial" w:hAnsi="Arial" w:cs="Arial"/>
          <w:spacing w:val="-6"/>
        </w:rPr>
      </w:pPr>
      <w:r w:rsidRPr="00D20939">
        <w:rPr>
          <w:rFonts w:ascii="Arial" w:hAnsi="Arial" w:cs="Arial"/>
          <w:b/>
          <w:i/>
          <w:spacing w:val="-6"/>
        </w:rPr>
        <w:t>Коготь.</w:t>
      </w:r>
      <w:r w:rsidRPr="00D20939">
        <w:rPr>
          <w:rFonts w:ascii="Arial" w:hAnsi="Arial" w:cs="Arial"/>
          <w:spacing w:val="-6"/>
        </w:rPr>
        <w:t xml:space="preserve"> </w:t>
      </w:r>
      <w:r w:rsidRPr="00D20939">
        <w:rPr>
          <w:rFonts w:ascii="Arial" w:hAnsi="Arial" w:cs="Arial"/>
          <w:i/>
          <w:spacing w:val="-6"/>
        </w:rPr>
        <w:t>Рукопашная атака оружием:</w:t>
      </w:r>
      <w:r w:rsidRPr="00D20939">
        <w:rPr>
          <w:rFonts w:ascii="Arial" w:hAnsi="Arial" w:cs="Arial"/>
          <w:spacing w:val="-6"/>
        </w:rPr>
        <w:t xml:space="preserve"> +</w:t>
      </w:r>
      <w:commentRangeStart w:id="23"/>
      <w:r w:rsidRPr="00D20939">
        <w:rPr>
          <w:rFonts w:ascii="Arial" w:hAnsi="Arial" w:cs="Arial"/>
          <w:spacing w:val="-6"/>
        </w:rPr>
        <w:t>7</w:t>
      </w:r>
      <w:commentRangeEnd w:id="23"/>
      <w:r w:rsidRPr="00D20939">
        <w:rPr>
          <w:rStyle w:val="a7"/>
          <w:spacing w:val="-6"/>
        </w:rPr>
        <w:commentReference w:id="23"/>
      </w:r>
      <w:r w:rsidRPr="00D20939">
        <w:rPr>
          <w:rFonts w:ascii="Arial" w:hAnsi="Arial" w:cs="Arial"/>
          <w:spacing w:val="-6"/>
        </w:rPr>
        <w:t xml:space="preserve"> к попаданию, досягаемость 5 фт., одна цель. </w:t>
      </w:r>
      <w:r w:rsidRPr="00D20939">
        <w:rPr>
          <w:rFonts w:ascii="Arial" w:hAnsi="Arial" w:cs="Arial"/>
          <w:i/>
          <w:spacing w:val="-6"/>
        </w:rPr>
        <w:t>Попадание:</w:t>
      </w:r>
      <w:r w:rsidRPr="00D20939">
        <w:rPr>
          <w:rFonts w:ascii="Arial" w:hAnsi="Arial" w:cs="Arial"/>
          <w:spacing w:val="-6"/>
        </w:rPr>
        <w:t xml:space="preserve"> Рубящий урон 11 (2к6 + 4).</w:t>
      </w:r>
    </w:p>
    <w:p w:rsidR="004C72B4" w:rsidRPr="00D20939" w:rsidRDefault="004C72B4" w:rsidP="004C72B4">
      <w:pPr>
        <w:shd w:val="clear" w:color="auto" w:fill="DDD9C3" w:themeFill="background2" w:themeFillShade="E6"/>
        <w:tabs>
          <w:tab w:val="left" w:pos="5910"/>
        </w:tabs>
        <w:rPr>
          <w:rFonts w:ascii="Arial" w:hAnsi="Arial" w:cs="Arial"/>
          <w:spacing w:val="-6"/>
        </w:rPr>
      </w:pPr>
    </w:p>
    <w:p w:rsidR="004C72B4" w:rsidRPr="00D20939" w:rsidRDefault="004C72B4" w:rsidP="004C72B4">
      <w:pPr>
        <w:shd w:val="clear" w:color="auto" w:fill="DDD9C3" w:themeFill="background2" w:themeFillShade="E6"/>
        <w:tabs>
          <w:tab w:val="left" w:pos="5910"/>
        </w:tabs>
        <w:rPr>
          <w:rFonts w:ascii="Arial" w:hAnsi="Arial" w:cs="Arial"/>
          <w:spacing w:val="-6"/>
        </w:rPr>
      </w:pPr>
      <w:r w:rsidRPr="00D20939">
        <w:rPr>
          <w:rFonts w:ascii="Arial" w:hAnsi="Arial" w:cs="Arial"/>
          <w:b/>
          <w:i/>
          <w:spacing w:val="-6"/>
        </w:rPr>
        <w:t>Оружия дыхания (перезарядка 5–6).</w:t>
      </w:r>
      <w:r w:rsidRPr="00D20939">
        <w:rPr>
          <w:rFonts w:ascii="Arial" w:hAnsi="Arial" w:cs="Arial"/>
          <w:spacing w:val="-6"/>
        </w:rPr>
        <w:t xml:space="preserve"> Дракон использует один из следующих видов оружия дыхания.</w:t>
      </w:r>
    </w:p>
    <w:p w:rsidR="004C72B4" w:rsidRPr="00D20939" w:rsidRDefault="004C72B4" w:rsidP="004C72B4">
      <w:pPr>
        <w:shd w:val="clear" w:color="auto" w:fill="DDD9C3" w:themeFill="background2" w:themeFillShade="E6"/>
        <w:tabs>
          <w:tab w:val="left" w:pos="5910"/>
        </w:tabs>
        <w:rPr>
          <w:rFonts w:ascii="Arial" w:hAnsi="Arial" w:cs="Arial"/>
          <w:spacing w:val="-6"/>
        </w:rPr>
      </w:pPr>
    </w:p>
    <w:p w:rsidR="004C72B4" w:rsidRPr="00D20939" w:rsidRDefault="004C72B4" w:rsidP="004C72B4">
      <w:pPr>
        <w:shd w:val="clear" w:color="auto" w:fill="DDD9C3" w:themeFill="background2" w:themeFillShade="E6"/>
        <w:tabs>
          <w:tab w:val="left" w:pos="5910"/>
        </w:tabs>
        <w:ind w:left="284" w:hanging="284"/>
        <w:rPr>
          <w:rFonts w:ascii="Arial" w:hAnsi="Arial" w:cs="Arial"/>
          <w:spacing w:val="-6"/>
        </w:rPr>
      </w:pPr>
      <w:r w:rsidRPr="00D20939">
        <w:rPr>
          <w:rFonts w:ascii="Arial" w:hAnsi="Arial" w:cs="Arial"/>
          <w:b/>
          <w:spacing w:val="-6"/>
        </w:rPr>
        <w:t>Огненное дыхание.</w:t>
      </w:r>
      <w:r w:rsidRPr="00D20939">
        <w:rPr>
          <w:rFonts w:ascii="Arial" w:hAnsi="Arial" w:cs="Arial"/>
          <w:spacing w:val="-6"/>
        </w:rPr>
        <w:t xml:space="preserve"> Дракон выдыхает огонь 40-футовой линией шириной 5 футов. Все существа в этой линии должны совершить спасбросок Ловкости со Сл 14, получая урон огнём 42 (12к6) при провале, или половину этого урона при успехе.</w:t>
      </w:r>
    </w:p>
    <w:p w:rsidR="004C72B4" w:rsidRPr="00D20939" w:rsidRDefault="004C72B4" w:rsidP="004C72B4">
      <w:pPr>
        <w:shd w:val="clear" w:color="auto" w:fill="DDD9C3" w:themeFill="background2" w:themeFillShade="E6"/>
        <w:tabs>
          <w:tab w:val="left" w:pos="5910"/>
        </w:tabs>
        <w:ind w:left="284" w:hanging="284"/>
        <w:rPr>
          <w:rFonts w:ascii="Arial" w:hAnsi="Arial" w:cs="Arial"/>
          <w:spacing w:val="-6"/>
        </w:rPr>
      </w:pPr>
      <w:r w:rsidRPr="00D20939">
        <w:rPr>
          <w:rFonts w:ascii="Arial" w:hAnsi="Arial" w:cs="Arial"/>
          <w:b/>
          <w:spacing w:val="-6"/>
        </w:rPr>
        <w:t>Усыпляющее дыхание.</w:t>
      </w:r>
      <w:r w:rsidRPr="00D20939">
        <w:rPr>
          <w:rFonts w:ascii="Arial" w:hAnsi="Arial" w:cs="Arial"/>
          <w:spacing w:val="-6"/>
        </w:rPr>
        <w:t xml:space="preserve"> Дракон выдыхает усыпляющий газ 30-футовым конусом. Все существа в этой области должны преуспеть в спасброске Телосложения со Сл 14, иначе потеряют сознание на 5 минут. Этот эффект оканчивается для существа, если оно получает урон или кто-нибудь действием разбудит его.</w:t>
      </w:r>
    </w:p>
    <w:p w:rsidR="00D20939" w:rsidRDefault="00D20939" w:rsidP="004C72B4">
      <w:pPr>
        <w:tabs>
          <w:tab w:val="left" w:pos="5910"/>
        </w:tabs>
      </w:pPr>
      <w:r>
        <w:br w:type="page"/>
      </w:r>
    </w:p>
    <w:p w:rsidR="0078778B" w:rsidRDefault="0078778B" w:rsidP="00EE0CF4">
      <w:pPr>
        <w:pStyle w:val="23"/>
      </w:pPr>
      <w:r>
        <w:lastRenderedPageBreak/>
        <w:t>Латунный дракон</w:t>
      </w:r>
    </w:p>
    <w:p w:rsidR="0078778B" w:rsidRPr="00875D55" w:rsidRDefault="0078778B" w:rsidP="0078778B">
      <w:pPr>
        <w:tabs>
          <w:tab w:val="left" w:pos="5910"/>
        </w:tabs>
        <w:rPr>
          <w:spacing w:val="-6"/>
        </w:rPr>
      </w:pPr>
      <w:r w:rsidRPr="00875D55">
        <w:rPr>
          <w:spacing w:val="-6"/>
        </w:rPr>
        <w:t>Самые общительные из истинных драконов, латунные драконы обожают разговоры, солнечный свет и горячий, сухой климат.</w:t>
      </w:r>
    </w:p>
    <w:p w:rsidR="0078778B" w:rsidRPr="00875D55" w:rsidRDefault="0078778B" w:rsidP="00EE0CF4">
      <w:pPr>
        <w:tabs>
          <w:tab w:val="left" w:pos="5910"/>
        </w:tabs>
        <w:ind w:firstLine="284"/>
        <w:rPr>
          <w:spacing w:val="-6"/>
        </w:rPr>
      </w:pPr>
      <w:r w:rsidRPr="00875D55">
        <w:rPr>
          <w:spacing w:val="-6"/>
        </w:rPr>
        <w:t xml:space="preserve">Голова латунного дракона окаймляется широкой защитной пластиной, </w:t>
      </w:r>
      <w:r w:rsidR="00EE0CF4" w:rsidRPr="00875D55">
        <w:rPr>
          <w:spacing w:val="-6"/>
        </w:rPr>
        <w:t>отходящей</w:t>
      </w:r>
      <w:r w:rsidRPr="00875D55">
        <w:rPr>
          <w:spacing w:val="-6"/>
        </w:rPr>
        <w:t xml:space="preserve"> от его лба и шипами</w:t>
      </w:r>
      <w:r w:rsidR="00EE0CF4" w:rsidRPr="00875D55">
        <w:rPr>
          <w:spacing w:val="-6"/>
        </w:rPr>
        <w:t>,</w:t>
      </w:r>
      <w:r w:rsidRPr="00875D55">
        <w:rPr>
          <w:spacing w:val="-6"/>
        </w:rPr>
        <w:t xml:space="preserve"> выступающими из его подбородка. Перепон</w:t>
      </w:r>
      <w:r w:rsidR="00EE0CF4" w:rsidRPr="00875D55">
        <w:rPr>
          <w:spacing w:val="-6"/>
        </w:rPr>
        <w:t>чатый гребень</w:t>
      </w:r>
      <w:r w:rsidRPr="00875D55">
        <w:rPr>
          <w:spacing w:val="-6"/>
        </w:rPr>
        <w:t xml:space="preserve"> бежит вдоль всей его шеи, а его сужающиеся крылья простираются до самого кончика хвоста.</w:t>
      </w:r>
      <w:r w:rsidR="00EE0CF4" w:rsidRPr="00875D55">
        <w:rPr>
          <w:spacing w:val="-6"/>
        </w:rPr>
        <w:t xml:space="preserve"> </w:t>
      </w:r>
      <w:r w:rsidRPr="00875D55">
        <w:rPr>
          <w:spacing w:val="-6"/>
        </w:rPr>
        <w:t xml:space="preserve">Чешуя </w:t>
      </w:r>
      <w:r w:rsidR="00EE0CF4" w:rsidRPr="00875D55">
        <w:rPr>
          <w:spacing w:val="-6"/>
        </w:rPr>
        <w:t>вирмлингов</w:t>
      </w:r>
      <w:r w:rsidRPr="00875D55">
        <w:rPr>
          <w:spacing w:val="-6"/>
        </w:rPr>
        <w:t xml:space="preserve"> латунных драконов тускл</w:t>
      </w:r>
      <w:r w:rsidR="00EE0CF4" w:rsidRPr="00875D55">
        <w:rPr>
          <w:spacing w:val="-6"/>
        </w:rPr>
        <w:t>о-</w:t>
      </w:r>
      <w:r w:rsidRPr="00875D55">
        <w:rPr>
          <w:spacing w:val="-6"/>
        </w:rPr>
        <w:t xml:space="preserve">коричневая с пятнами. По мере роста дракона чешуйки </w:t>
      </w:r>
      <w:r w:rsidR="00EE0CF4" w:rsidRPr="00875D55">
        <w:rPr>
          <w:spacing w:val="-6"/>
        </w:rPr>
        <w:t xml:space="preserve">приобретают </w:t>
      </w:r>
      <w:r w:rsidRPr="00875D55">
        <w:rPr>
          <w:spacing w:val="-6"/>
        </w:rPr>
        <w:t>т</w:t>
      </w:r>
      <w:r w:rsidR="00EE0CF4" w:rsidRPr="00875D55">
        <w:rPr>
          <w:spacing w:val="-6"/>
        </w:rPr>
        <w:t>ё</w:t>
      </w:r>
      <w:r w:rsidRPr="00875D55">
        <w:rPr>
          <w:spacing w:val="-6"/>
        </w:rPr>
        <w:t>пл</w:t>
      </w:r>
      <w:r w:rsidR="00EE0CF4" w:rsidRPr="00875D55">
        <w:rPr>
          <w:spacing w:val="-6"/>
        </w:rPr>
        <w:t>ый</w:t>
      </w:r>
      <w:r w:rsidRPr="00875D55">
        <w:rPr>
          <w:spacing w:val="-6"/>
        </w:rPr>
        <w:t xml:space="preserve"> оттен</w:t>
      </w:r>
      <w:r w:rsidR="00EE0CF4" w:rsidRPr="00875D55">
        <w:rPr>
          <w:spacing w:val="-6"/>
        </w:rPr>
        <w:t>о</w:t>
      </w:r>
      <w:r w:rsidRPr="00875D55">
        <w:rPr>
          <w:spacing w:val="-6"/>
        </w:rPr>
        <w:t>к и начинают блестеть, будто полированные. Его крылья и перепонки, покрытые зел</w:t>
      </w:r>
      <w:r w:rsidR="00EE0CF4" w:rsidRPr="00875D55">
        <w:rPr>
          <w:spacing w:val="-6"/>
        </w:rPr>
        <w:t>ё</w:t>
      </w:r>
      <w:r w:rsidRPr="00875D55">
        <w:rPr>
          <w:spacing w:val="-6"/>
        </w:rPr>
        <w:t xml:space="preserve">ными точками </w:t>
      </w:r>
      <w:r w:rsidR="00EE0CF4" w:rsidRPr="00875D55">
        <w:rPr>
          <w:spacing w:val="-6"/>
        </w:rPr>
        <w:t>на</w:t>
      </w:r>
      <w:r w:rsidRPr="00875D55">
        <w:rPr>
          <w:spacing w:val="-6"/>
        </w:rPr>
        <w:t xml:space="preserve"> края</w:t>
      </w:r>
      <w:r w:rsidR="00EE0CF4" w:rsidRPr="00875D55">
        <w:rPr>
          <w:spacing w:val="-6"/>
        </w:rPr>
        <w:t>х</w:t>
      </w:r>
      <w:r w:rsidRPr="00875D55">
        <w:rPr>
          <w:spacing w:val="-6"/>
        </w:rPr>
        <w:t xml:space="preserve">, темнеют с возрастом. Когда латунный дракон становится старше, его зрачки </w:t>
      </w:r>
      <w:r w:rsidR="00EE0CF4" w:rsidRPr="00875D55">
        <w:rPr>
          <w:spacing w:val="-6"/>
        </w:rPr>
        <w:t>постепенно исчезают</w:t>
      </w:r>
      <w:r w:rsidRPr="00875D55">
        <w:rPr>
          <w:spacing w:val="-6"/>
        </w:rPr>
        <w:t>, пока глаза не становятся похожи на расплавленные металлические шары.</w:t>
      </w:r>
    </w:p>
    <w:p w:rsidR="0078778B" w:rsidRPr="00875D55" w:rsidRDefault="0078778B" w:rsidP="00EE0CF4">
      <w:pPr>
        <w:tabs>
          <w:tab w:val="left" w:pos="5910"/>
        </w:tabs>
        <w:ind w:firstLine="284"/>
        <w:rPr>
          <w:spacing w:val="-6"/>
        </w:rPr>
      </w:pPr>
      <w:r w:rsidRPr="00875D55">
        <w:rPr>
          <w:b/>
          <w:i/>
          <w:spacing w:val="-6"/>
        </w:rPr>
        <w:t>Отчаянный болтун</w:t>
      </w:r>
      <w:r w:rsidR="00EE0CF4" w:rsidRPr="00875D55">
        <w:rPr>
          <w:b/>
          <w:i/>
          <w:spacing w:val="-6"/>
        </w:rPr>
        <w:t>.</w:t>
      </w:r>
      <w:r w:rsidR="00EE0CF4" w:rsidRPr="00875D55">
        <w:rPr>
          <w:spacing w:val="-6"/>
        </w:rPr>
        <w:t xml:space="preserve"> </w:t>
      </w:r>
      <w:r w:rsidRPr="00875D55">
        <w:rPr>
          <w:spacing w:val="-6"/>
        </w:rPr>
        <w:t>Латунный дракон общается с тысячами существ на протяжении своей долгой жизни, накапливая полезную информацию, которой он с удовольствием поделится в обмен на подарок в сокровищницу. Если разумное существо попытается сбежать от латунного дракона, не вступая в диалог, дракон последует за ним. Если существо пытается сбежать, используя магию или силу, дракон в порыве досады может использовать усыпляющий газ</w:t>
      </w:r>
      <w:r w:rsidR="00EE0CF4" w:rsidRPr="00875D55">
        <w:rPr>
          <w:spacing w:val="-6"/>
        </w:rPr>
        <w:t>,</w:t>
      </w:r>
      <w:r w:rsidRPr="00875D55">
        <w:rPr>
          <w:spacing w:val="-6"/>
        </w:rPr>
        <w:t xml:space="preserve"> чтобы обездвижить существо. Когда оно просыпается, существо осознает себя прижатым к земле гигантскими когтями или закопанным в песок по шею, в то время пока дракон удовлетворя</w:t>
      </w:r>
      <w:r w:rsidR="00EE0CF4" w:rsidRPr="00875D55">
        <w:rPr>
          <w:spacing w:val="-6"/>
        </w:rPr>
        <w:t>е</w:t>
      </w:r>
      <w:r w:rsidRPr="00875D55">
        <w:rPr>
          <w:spacing w:val="-6"/>
        </w:rPr>
        <w:t>т свою жажду небольшой беседы.</w:t>
      </w:r>
    </w:p>
    <w:p w:rsidR="00D20939" w:rsidRDefault="00D20939" w:rsidP="0078778B">
      <w:pPr>
        <w:tabs>
          <w:tab w:val="left" w:pos="5910"/>
        </w:tabs>
      </w:pPr>
    </w:p>
    <w:p w:rsidR="00D20939" w:rsidRPr="00875D55" w:rsidRDefault="00D20939" w:rsidP="00D20939">
      <w:pPr>
        <w:pStyle w:val="1"/>
        <w:shd w:val="clear" w:color="auto" w:fill="DDD9C3" w:themeFill="background2" w:themeFillShade="E6"/>
        <w:rPr>
          <w:spacing w:val="-6"/>
          <w:lang w:val="ru-RU"/>
        </w:rPr>
      </w:pPr>
      <w:r w:rsidRPr="00875D55">
        <w:rPr>
          <w:spacing w:val="-6"/>
          <w:lang w:val="ru-RU"/>
        </w:rPr>
        <w:t>Вирмлинг латунного дракона</w:t>
      </w:r>
    </w:p>
    <w:p w:rsidR="00D20939" w:rsidRPr="00ED501A" w:rsidRDefault="00D20939" w:rsidP="00D20939">
      <w:pPr>
        <w:shd w:val="clear" w:color="auto" w:fill="DDD9C3" w:themeFill="background2" w:themeFillShade="E6"/>
        <w:tabs>
          <w:tab w:val="left" w:pos="5910"/>
        </w:tabs>
        <w:rPr>
          <w:rFonts w:ascii="Arial" w:hAnsi="Arial" w:cs="Arial"/>
          <w:i/>
        </w:rPr>
      </w:pPr>
      <w:r w:rsidRPr="00ED501A">
        <w:rPr>
          <w:rFonts w:ascii="Arial" w:hAnsi="Arial" w:cs="Arial"/>
          <w:i/>
        </w:rPr>
        <w:t>Средний дракон, хаотично-добрый</w:t>
      </w:r>
    </w:p>
    <w:p w:rsidR="00D20939" w:rsidRPr="00ED501A" w:rsidRDefault="00D20939" w:rsidP="00D20939">
      <w:pPr>
        <w:shd w:val="clear" w:color="auto" w:fill="DDD9C3" w:themeFill="background2" w:themeFillShade="E6"/>
        <w:tabs>
          <w:tab w:val="left" w:pos="5910"/>
        </w:tabs>
        <w:rPr>
          <w:rFonts w:ascii="Arial" w:hAnsi="Arial" w:cs="Arial"/>
          <w:b/>
        </w:rPr>
      </w:pPr>
    </w:p>
    <w:p w:rsidR="00D20939" w:rsidRPr="006808AE" w:rsidRDefault="00D20939" w:rsidP="00D20939">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16 (природный доспех)</w:t>
      </w:r>
    </w:p>
    <w:p w:rsidR="00D20939" w:rsidRPr="006808AE" w:rsidRDefault="00D20939" w:rsidP="00D20939">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16 (</w:t>
      </w:r>
      <w:r>
        <w:rPr>
          <w:rFonts w:ascii="Arial" w:hAnsi="Arial" w:cs="Arial"/>
        </w:rPr>
        <w:t>3к8</w:t>
      </w:r>
      <w:r w:rsidRPr="006808AE">
        <w:rPr>
          <w:rFonts w:ascii="Arial" w:hAnsi="Arial" w:cs="Arial"/>
        </w:rPr>
        <w:t xml:space="preserve"> + 3)</w:t>
      </w:r>
    </w:p>
    <w:p w:rsidR="00D20939" w:rsidRPr="006808AE" w:rsidRDefault="00D20939" w:rsidP="00D20939">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копая</w:t>
      </w:r>
      <w:r w:rsidRPr="006808AE">
        <w:rPr>
          <w:rFonts w:ascii="Arial" w:hAnsi="Arial" w:cs="Arial"/>
        </w:rPr>
        <w:t xml:space="preserve"> 15 </w:t>
      </w:r>
      <w:r>
        <w:rPr>
          <w:rFonts w:ascii="Arial" w:hAnsi="Arial" w:cs="Arial"/>
        </w:rPr>
        <w:t>фт., летая</w:t>
      </w:r>
      <w:r w:rsidRPr="006808AE">
        <w:rPr>
          <w:rFonts w:ascii="Arial" w:hAnsi="Arial" w:cs="Arial"/>
        </w:rPr>
        <w:t xml:space="preserve"> 60 фт.</w:t>
      </w:r>
    </w:p>
    <w:p w:rsidR="00D20939" w:rsidRPr="006808AE" w:rsidRDefault="00D20939" w:rsidP="00D20939">
      <w:pPr>
        <w:shd w:val="clear" w:color="auto" w:fill="DDD9C3" w:themeFill="background2" w:themeFillShade="E6"/>
        <w:tabs>
          <w:tab w:val="left" w:pos="5910"/>
        </w:tabs>
        <w:rPr>
          <w:rFonts w:ascii="Arial" w:hAnsi="Arial" w:cs="Arial"/>
        </w:rPr>
      </w:pPr>
    </w:p>
    <w:p w:rsidR="00D20939" w:rsidRPr="003A03C8" w:rsidRDefault="00D20939" w:rsidP="00D2093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3A03C8">
        <w:rPr>
          <w:rFonts w:ascii="Arial" w:hAnsi="Arial" w:cs="Arial"/>
          <w:b/>
        </w:rPr>
        <w:tab/>
        <w:t>СИЛ</w:t>
      </w:r>
      <w:r w:rsidRPr="003A03C8">
        <w:rPr>
          <w:rFonts w:ascii="Arial" w:hAnsi="Arial" w:cs="Arial"/>
          <w:b/>
        </w:rPr>
        <w:tab/>
        <w:t>ЛОВ</w:t>
      </w:r>
      <w:r w:rsidRPr="003A03C8">
        <w:rPr>
          <w:rFonts w:ascii="Arial" w:hAnsi="Arial" w:cs="Arial"/>
          <w:b/>
        </w:rPr>
        <w:tab/>
        <w:t>ТЕЛ</w:t>
      </w:r>
      <w:r w:rsidRPr="003A03C8">
        <w:rPr>
          <w:rFonts w:ascii="Arial" w:hAnsi="Arial" w:cs="Arial"/>
          <w:b/>
        </w:rPr>
        <w:tab/>
        <w:t>ИНТ</w:t>
      </w:r>
      <w:r w:rsidRPr="003A03C8">
        <w:rPr>
          <w:rFonts w:ascii="Arial" w:hAnsi="Arial" w:cs="Arial"/>
          <w:b/>
        </w:rPr>
        <w:tab/>
        <w:t>МДР</w:t>
      </w:r>
      <w:r w:rsidRPr="003A03C8">
        <w:rPr>
          <w:rFonts w:ascii="Arial" w:hAnsi="Arial" w:cs="Arial"/>
          <w:b/>
        </w:rPr>
        <w:tab/>
        <w:t>ХАР</w:t>
      </w:r>
    </w:p>
    <w:p w:rsidR="00D20939" w:rsidRPr="004C72B4" w:rsidRDefault="00D20939" w:rsidP="00D20939">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4C72B4">
        <w:rPr>
          <w:rFonts w:ascii="Arial" w:hAnsi="Arial" w:cs="Arial"/>
        </w:rPr>
        <w:tab/>
        <w:t>15 (+2)</w:t>
      </w:r>
      <w:r w:rsidRPr="004C72B4">
        <w:rPr>
          <w:rFonts w:ascii="Arial" w:hAnsi="Arial" w:cs="Arial"/>
        </w:rPr>
        <w:tab/>
        <w:t>10 (+0)</w:t>
      </w:r>
      <w:r w:rsidRPr="004C72B4">
        <w:rPr>
          <w:rFonts w:ascii="Arial" w:hAnsi="Arial" w:cs="Arial"/>
        </w:rPr>
        <w:tab/>
        <w:t>13 (+1)</w:t>
      </w:r>
      <w:r w:rsidRPr="004C72B4">
        <w:rPr>
          <w:rFonts w:ascii="Arial" w:hAnsi="Arial" w:cs="Arial"/>
        </w:rPr>
        <w:tab/>
        <w:t>10 (+0)</w:t>
      </w:r>
      <w:r w:rsidRPr="004C72B4">
        <w:rPr>
          <w:rFonts w:ascii="Arial" w:hAnsi="Arial" w:cs="Arial"/>
        </w:rPr>
        <w:tab/>
        <w:t>11 (+0)</w:t>
      </w:r>
      <w:r w:rsidRPr="004C72B4">
        <w:rPr>
          <w:rFonts w:ascii="Arial" w:hAnsi="Arial" w:cs="Arial"/>
        </w:rPr>
        <w:tab/>
        <w:t>13 (+1)</w:t>
      </w:r>
    </w:p>
    <w:p w:rsidR="00D20939" w:rsidRPr="008D6DEF" w:rsidRDefault="00D20939" w:rsidP="00D20939">
      <w:pPr>
        <w:shd w:val="clear" w:color="auto" w:fill="DDD9C3" w:themeFill="background2" w:themeFillShade="E6"/>
        <w:tabs>
          <w:tab w:val="left" w:pos="5910"/>
        </w:tabs>
        <w:rPr>
          <w:rFonts w:ascii="Arial" w:hAnsi="Arial" w:cs="Arial"/>
          <w:b/>
        </w:rPr>
      </w:pPr>
    </w:p>
    <w:p w:rsidR="00D20939" w:rsidRPr="00B85C5C" w:rsidRDefault="00D20939" w:rsidP="00EE0CF4">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+2, </w:t>
      </w:r>
      <w:r w:rsidRPr="006808AE">
        <w:rPr>
          <w:rFonts w:ascii="Arial" w:hAnsi="Arial" w:cs="Arial"/>
        </w:rPr>
        <w:t>Тел +</w:t>
      </w:r>
      <w:r w:rsidRPr="00B85C5C">
        <w:rPr>
          <w:rFonts w:ascii="Arial" w:hAnsi="Arial" w:cs="Arial"/>
        </w:rPr>
        <w:t>3, Мдр +2, Хар +3</w:t>
      </w:r>
    </w:p>
    <w:p w:rsidR="00D20939" w:rsidRPr="008D6DEF" w:rsidRDefault="00D20939" w:rsidP="00EE0CF4">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 Скрытность +2</w:t>
      </w:r>
    </w:p>
    <w:p w:rsidR="00D20939" w:rsidRPr="00ED501A" w:rsidRDefault="00D20939" w:rsidP="00EE0CF4">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D20939" w:rsidRPr="006F0EE5" w:rsidRDefault="00D20939" w:rsidP="00EE0CF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D20939" w:rsidRPr="00ED501A" w:rsidRDefault="00D20939" w:rsidP="00EE0CF4">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Pr>
          <w:rFonts w:ascii="Arial" w:hAnsi="Arial" w:cs="Arial"/>
        </w:rPr>
        <w:t>Драконий</w:t>
      </w:r>
    </w:p>
    <w:p w:rsidR="00D20939" w:rsidRPr="0057647F" w:rsidRDefault="00D20939" w:rsidP="00EE0CF4">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 (</w:t>
      </w:r>
      <w:r>
        <w:rPr>
          <w:rFonts w:ascii="Arial" w:hAnsi="Arial" w:cs="Arial"/>
        </w:rPr>
        <w:t>200 опыта</w:t>
      </w:r>
      <w:r w:rsidRPr="0057647F">
        <w:rPr>
          <w:rFonts w:ascii="Arial" w:hAnsi="Arial" w:cs="Arial"/>
        </w:rPr>
        <w:t>)</w:t>
      </w:r>
    </w:p>
    <w:p w:rsidR="00D20939" w:rsidRPr="0057647F" w:rsidRDefault="00D20939" w:rsidP="00D20939">
      <w:pPr>
        <w:shd w:val="clear" w:color="auto" w:fill="DDD9C3" w:themeFill="background2" w:themeFillShade="E6"/>
        <w:tabs>
          <w:tab w:val="left" w:pos="5910"/>
        </w:tabs>
        <w:rPr>
          <w:rFonts w:ascii="Arial" w:hAnsi="Arial" w:cs="Arial"/>
        </w:rPr>
      </w:pPr>
    </w:p>
    <w:p w:rsidR="00D20939" w:rsidRPr="0057647F" w:rsidRDefault="00D20939" w:rsidP="00D20939">
      <w:pPr>
        <w:pStyle w:val="23"/>
        <w:shd w:val="clear" w:color="auto" w:fill="DDD9C3" w:themeFill="background2" w:themeFillShade="E6"/>
        <w:rPr>
          <w:rFonts w:ascii="Arial" w:hAnsi="Arial" w:cs="Arial"/>
        </w:rPr>
      </w:pPr>
      <w:r w:rsidRPr="0057647F">
        <w:rPr>
          <w:rFonts w:ascii="Arial" w:hAnsi="Arial" w:cs="Arial"/>
        </w:rPr>
        <w:t>Действия</w:t>
      </w:r>
    </w:p>
    <w:p w:rsidR="00D20939" w:rsidRPr="00875D55" w:rsidRDefault="00D20939" w:rsidP="00D20939">
      <w:pPr>
        <w:shd w:val="clear" w:color="auto" w:fill="DDD9C3" w:themeFill="background2" w:themeFillShade="E6"/>
        <w:tabs>
          <w:tab w:val="left" w:pos="5910"/>
        </w:tabs>
        <w:rPr>
          <w:rFonts w:ascii="Arial" w:hAnsi="Arial" w:cs="Arial"/>
          <w:spacing w:val="-6"/>
        </w:rPr>
      </w:pPr>
      <w:r w:rsidRPr="00875D55">
        <w:rPr>
          <w:rFonts w:ascii="Arial" w:hAnsi="Arial" w:cs="Arial"/>
          <w:b/>
          <w:i/>
          <w:spacing w:val="-6"/>
        </w:rPr>
        <w:t>Укус.</w:t>
      </w:r>
      <w:r w:rsidRPr="00875D55">
        <w:rPr>
          <w:rFonts w:ascii="Arial" w:hAnsi="Arial" w:cs="Arial"/>
          <w:spacing w:val="-6"/>
        </w:rPr>
        <w:t xml:space="preserve"> </w:t>
      </w:r>
      <w:r w:rsidRPr="00875D55">
        <w:rPr>
          <w:rFonts w:ascii="Arial" w:hAnsi="Arial" w:cs="Arial"/>
          <w:i/>
          <w:spacing w:val="-6"/>
        </w:rPr>
        <w:t>Рукопашная атака оружием:</w:t>
      </w:r>
      <w:r w:rsidRPr="00875D55">
        <w:rPr>
          <w:rFonts w:ascii="Arial" w:hAnsi="Arial" w:cs="Arial"/>
          <w:spacing w:val="-6"/>
        </w:rPr>
        <w:t xml:space="preserve"> +4 к попаданию, досягаемость 5 фт., одна цель. </w:t>
      </w:r>
      <w:r w:rsidRPr="00875D55">
        <w:rPr>
          <w:rFonts w:ascii="Arial" w:hAnsi="Arial" w:cs="Arial"/>
          <w:i/>
          <w:spacing w:val="-6"/>
        </w:rPr>
        <w:t>Попадание:</w:t>
      </w:r>
      <w:r w:rsidRPr="00875D55">
        <w:rPr>
          <w:rFonts w:ascii="Arial" w:hAnsi="Arial" w:cs="Arial"/>
          <w:spacing w:val="-6"/>
        </w:rPr>
        <w:t xml:space="preserve"> Колющий урон 7 (1к10 + 2).</w:t>
      </w:r>
    </w:p>
    <w:p w:rsidR="00D20939" w:rsidRPr="00875D55" w:rsidRDefault="00D20939" w:rsidP="00D20939">
      <w:pPr>
        <w:shd w:val="clear" w:color="auto" w:fill="DDD9C3" w:themeFill="background2" w:themeFillShade="E6"/>
        <w:tabs>
          <w:tab w:val="left" w:pos="5910"/>
        </w:tabs>
        <w:rPr>
          <w:rFonts w:ascii="Arial" w:hAnsi="Arial" w:cs="Arial"/>
          <w:spacing w:val="-6"/>
        </w:rPr>
      </w:pPr>
    </w:p>
    <w:p w:rsidR="00D20939" w:rsidRPr="00875D55" w:rsidRDefault="00D20939" w:rsidP="00D20939">
      <w:pPr>
        <w:shd w:val="clear" w:color="auto" w:fill="DDD9C3" w:themeFill="background2" w:themeFillShade="E6"/>
        <w:tabs>
          <w:tab w:val="left" w:pos="5910"/>
        </w:tabs>
        <w:rPr>
          <w:rFonts w:ascii="Arial" w:hAnsi="Arial" w:cs="Arial"/>
          <w:spacing w:val="-6"/>
        </w:rPr>
      </w:pPr>
      <w:r w:rsidRPr="00875D55">
        <w:rPr>
          <w:rFonts w:ascii="Arial" w:hAnsi="Arial" w:cs="Arial"/>
          <w:b/>
          <w:i/>
          <w:spacing w:val="-6"/>
        </w:rPr>
        <w:t>Оружия дыхания (перезарядка 5–6).</w:t>
      </w:r>
      <w:r w:rsidRPr="00875D55">
        <w:rPr>
          <w:rFonts w:ascii="Arial" w:hAnsi="Arial" w:cs="Arial"/>
          <w:spacing w:val="-6"/>
        </w:rPr>
        <w:t xml:space="preserve"> Дракон использует один из следующих видов оружия дыхания.</w:t>
      </w:r>
    </w:p>
    <w:p w:rsidR="00D20939" w:rsidRPr="00875D55" w:rsidRDefault="00D20939" w:rsidP="00D20939">
      <w:pPr>
        <w:shd w:val="clear" w:color="auto" w:fill="DDD9C3" w:themeFill="background2" w:themeFillShade="E6"/>
        <w:tabs>
          <w:tab w:val="left" w:pos="5910"/>
        </w:tabs>
        <w:rPr>
          <w:rFonts w:ascii="Arial" w:hAnsi="Arial" w:cs="Arial"/>
          <w:spacing w:val="-6"/>
        </w:rPr>
      </w:pPr>
    </w:p>
    <w:p w:rsidR="00D20939" w:rsidRPr="00875D55" w:rsidRDefault="00D20939" w:rsidP="00D20939">
      <w:pPr>
        <w:shd w:val="clear" w:color="auto" w:fill="DDD9C3" w:themeFill="background2" w:themeFillShade="E6"/>
        <w:tabs>
          <w:tab w:val="left" w:pos="5910"/>
        </w:tabs>
        <w:ind w:left="284" w:hanging="284"/>
        <w:rPr>
          <w:rFonts w:ascii="Arial" w:hAnsi="Arial" w:cs="Arial"/>
          <w:spacing w:val="-6"/>
        </w:rPr>
      </w:pPr>
      <w:r w:rsidRPr="00875D55">
        <w:rPr>
          <w:rFonts w:ascii="Arial" w:hAnsi="Arial" w:cs="Arial"/>
          <w:b/>
          <w:spacing w:val="-6"/>
        </w:rPr>
        <w:t>Огненное дыхание.</w:t>
      </w:r>
      <w:r w:rsidRPr="00875D55">
        <w:rPr>
          <w:rFonts w:ascii="Arial" w:hAnsi="Arial" w:cs="Arial"/>
          <w:spacing w:val="-6"/>
        </w:rPr>
        <w:t xml:space="preserve"> Дракон выдыхает огонь 20-футовой линией шириной 5 футов. Все существа в этой линии должны совершить спасбросок Ловкости со Сл 11, получая урон огнём 14 (4к6) при провале, или половину этого урона при успехе.</w:t>
      </w:r>
    </w:p>
    <w:p w:rsidR="00D20939" w:rsidRPr="00875D55" w:rsidRDefault="00D20939" w:rsidP="00D20939">
      <w:pPr>
        <w:shd w:val="clear" w:color="auto" w:fill="DDD9C3" w:themeFill="background2" w:themeFillShade="E6"/>
        <w:tabs>
          <w:tab w:val="left" w:pos="5910"/>
        </w:tabs>
        <w:ind w:left="284" w:hanging="284"/>
        <w:rPr>
          <w:rFonts w:ascii="Arial" w:hAnsi="Arial" w:cs="Arial"/>
          <w:spacing w:val="-6"/>
        </w:rPr>
      </w:pPr>
      <w:r w:rsidRPr="00875D55">
        <w:rPr>
          <w:rFonts w:ascii="Arial" w:hAnsi="Arial" w:cs="Arial"/>
          <w:b/>
          <w:spacing w:val="-6"/>
        </w:rPr>
        <w:t>Усыпляющее дыхание.</w:t>
      </w:r>
      <w:r w:rsidRPr="00875D55">
        <w:rPr>
          <w:rFonts w:ascii="Arial" w:hAnsi="Arial" w:cs="Arial"/>
          <w:spacing w:val="-6"/>
        </w:rPr>
        <w:t xml:space="preserve"> Дракон выдыхает усыпляющий газ 15-футовым конусом. Все существа в этой области должны преуспеть в спасброске Телосложения со Сл 11, иначе потеряют сознание на 1 минуту. Этот эффект оканчивается для существа, если оно получает урон или кто-нибудь действием разбудит его.</w:t>
      </w:r>
    </w:p>
    <w:p w:rsidR="00D20939" w:rsidRDefault="00D20939" w:rsidP="0078778B">
      <w:pPr>
        <w:tabs>
          <w:tab w:val="left" w:pos="5910"/>
        </w:tabs>
      </w:pPr>
    </w:p>
    <w:p w:rsidR="0078778B" w:rsidRPr="00875D55" w:rsidRDefault="0078778B" w:rsidP="007A6863">
      <w:pPr>
        <w:tabs>
          <w:tab w:val="left" w:pos="5910"/>
        </w:tabs>
        <w:spacing w:line="180" w:lineRule="exact"/>
        <w:ind w:firstLine="284"/>
        <w:rPr>
          <w:spacing w:val="-6"/>
        </w:rPr>
      </w:pPr>
      <w:r w:rsidRPr="00875D55">
        <w:rPr>
          <w:spacing w:val="-6"/>
        </w:rPr>
        <w:lastRenderedPageBreak/>
        <w:t>Латунный дракон доверя</w:t>
      </w:r>
      <w:r w:rsidR="00EE0CF4" w:rsidRPr="00875D55">
        <w:rPr>
          <w:spacing w:val="-6"/>
        </w:rPr>
        <w:t>е</w:t>
      </w:r>
      <w:r w:rsidRPr="00875D55">
        <w:rPr>
          <w:spacing w:val="-6"/>
        </w:rPr>
        <w:t>т существам, которые наслаждаю</w:t>
      </w:r>
      <w:r w:rsidR="00EE0CF4" w:rsidRPr="00875D55">
        <w:rPr>
          <w:spacing w:val="-6"/>
        </w:rPr>
        <w:t>тся</w:t>
      </w:r>
      <w:r w:rsidRPr="00875D55">
        <w:rPr>
          <w:spacing w:val="-6"/>
        </w:rPr>
        <w:t xml:space="preserve"> беседой так же, как и он, но он достаточно ум</w:t>
      </w:r>
      <w:r w:rsidR="00EE0CF4" w:rsidRPr="00875D55">
        <w:rPr>
          <w:spacing w:val="-6"/>
        </w:rPr>
        <w:t>ё</w:t>
      </w:r>
      <w:r w:rsidRPr="00875D55">
        <w:rPr>
          <w:spacing w:val="-6"/>
        </w:rPr>
        <w:t>н, чтобы заметить, когда им пытаются манипулировать. Когда это происходит, дракон, как правило, отвечает по-доброму, расценивая попытки обмануть друг друга как игру.</w:t>
      </w:r>
    </w:p>
    <w:p w:rsidR="0078778B" w:rsidRPr="00875D55" w:rsidRDefault="0078778B" w:rsidP="007A6863">
      <w:pPr>
        <w:tabs>
          <w:tab w:val="left" w:pos="5910"/>
        </w:tabs>
        <w:spacing w:line="180" w:lineRule="exact"/>
        <w:ind w:firstLine="284"/>
        <w:rPr>
          <w:spacing w:val="-6"/>
        </w:rPr>
      </w:pPr>
      <w:r w:rsidRPr="00875D55">
        <w:rPr>
          <w:b/>
          <w:i/>
          <w:spacing w:val="-6"/>
        </w:rPr>
        <w:t>Цен</w:t>
      </w:r>
      <w:r w:rsidR="00EE0CF4" w:rsidRPr="00875D55">
        <w:rPr>
          <w:b/>
          <w:i/>
          <w:spacing w:val="-6"/>
        </w:rPr>
        <w:t>ные</w:t>
      </w:r>
      <w:r w:rsidRPr="00875D55">
        <w:rPr>
          <w:b/>
          <w:i/>
          <w:spacing w:val="-6"/>
        </w:rPr>
        <w:t xml:space="preserve"> сокровища.</w:t>
      </w:r>
      <w:r w:rsidRPr="00875D55">
        <w:rPr>
          <w:spacing w:val="-6"/>
        </w:rPr>
        <w:t xml:space="preserve"> Латунные драконы любят магические предметы, которые позволяют им общаться с интересными личностями. Разумное телепатическое оружие или волшебная лампа с джинном, заточ</w:t>
      </w:r>
      <w:r w:rsidR="00EE0CF4" w:rsidRPr="00875D55">
        <w:rPr>
          <w:spacing w:val="-6"/>
        </w:rPr>
        <w:t>ё</w:t>
      </w:r>
      <w:r w:rsidRPr="00875D55">
        <w:rPr>
          <w:spacing w:val="-6"/>
        </w:rPr>
        <w:t>нным внутри, являются одними из самых величайших сокровищ, которыми может обладать латунный дракон.</w:t>
      </w:r>
    </w:p>
    <w:p w:rsidR="0078778B" w:rsidRPr="00875D55" w:rsidRDefault="0078778B" w:rsidP="007A6863">
      <w:pPr>
        <w:tabs>
          <w:tab w:val="left" w:pos="5910"/>
        </w:tabs>
        <w:spacing w:line="180" w:lineRule="exact"/>
        <w:ind w:firstLine="284"/>
        <w:rPr>
          <w:spacing w:val="-6"/>
        </w:rPr>
      </w:pPr>
      <w:r w:rsidRPr="00875D55">
        <w:rPr>
          <w:spacing w:val="-6"/>
        </w:rPr>
        <w:t xml:space="preserve">Латунные драконы скрывают свои сокровища под насыпями песка или в тайных закромах вдали от </w:t>
      </w:r>
      <w:r w:rsidR="00EE0CF4" w:rsidRPr="00875D55">
        <w:rPr>
          <w:spacing w:val="-6"/>
        </w:rPr>
        <w:t>своего</w:t>
      </w:r>
      <w:r w:rsidRPr="00875D55">
        <w:rPr>
          <w:spacing w:val="-6"/>
        </w:rPr>
        <w:t xml:space="preserve"> основного логова. У них не возникает никаких проблем с запоминанием места, где спрятаны их сокровища, а потому нет никакой необходимости в картах. Искатели приключений и странники должны быть осторожны, если они находят скрытый сундук в оазисе или сокровища, спрятанные в </w:t>
      </w:r>
      <w:r w:rsidR="00EE0CF4" w:rsidRPr="00875D55">
        <w:rPr>
          <w:spacing w:val="-6"/>
        </w:rPr>
        <w:t xml:space="preserve">наполовину </w:t>
      </w:r>
      <w:r w:rsidRPr="00875D55">
        <w:rPr>
          <w:spacing w:val="-6"/>
        </w:rPr>
        <w:t>поглощ</w:t>
      </w:r>
      <w:r w:rsidR="00EE0CF4" w:rsidRPr="00875D55">
        <w:rPr>
          <w:spacing w:val="-6"/>
        </w:rPr>
        <w:t>ё</w:t>
      </w:r>
      <w:r w:rsidRPr="00875D55">
        <w:rPr>
          <w:spacing w:val="-6"/>
        </w:rPr>
        <w:t xml:space="preserve">нных пустыней руинах, ибо </w:t>
      </w:r>
      <w:r w:rsidR="00EE0CF4" w:rsidRPr="00875D55">
        <w:rPr>
          <w:spacing w:val="-6"/>
        </w:rPr>
        <w:t>это может быть</w:t>
      </w:r>
      <w:r w:rsidRPr="00875D55">
        <w:rPr>
          <w:spacing w:val="-6"/>
        </w:rPr>
        <w:t xml:space="preserve"> частью клада латунного дракона.</w:t>
      </w:r>
    </w:p>
    <w:p w:rsidR="0078778B" w:rsidRDefault="0078778B" w:rsidP="007A6863">
      <w:pPr>
        <w:tabs>
          <w:tab w:val="left" w:pos="5910"/>
        </w:tabs>
        <w:spacing w:line="180" w:lineRule="exact"/>
        <w:ind w:firstLine="284"/>
      </w:pPr>
    </w:p>
    <w:p w:rsidR="0078778B" w:rsidRDefault="0078778B" w:rsidP="00EE0CF4">
      <w:pPr>
        <w:pStyle w:val="23"/>
      </w:pPr>
      <w:r>
        <w:t>Логово латунного дракона</w:t>
      </w:r>
    </w:p>
    <w:p w:rsidR="0078778B" w:rsidRPr="00875D55" w:rsidRDefault="0078778B" w:rsidP="0078778B">
      <w:pPr>
        <w:tabs>
          <w:tab w:val="left" w:pos="5910"/>
        </w:tabs>
        <w:rPr>
          <w:spacing w:val="-6"/>
        </w:rPr>
      </w:pPr>
      <w:r w:rsidRPr="00875D55">
        <w:rPr>
          <w:spacing w:val="-6"/>
        </w:rPr>
        <w:t>Пустынное логово латунного дракона обычно представляет собой руины, каньон, или сеть пещер с потолочными отверстиями для пропускания солнечного света.</w:t>
      </w:r>
    </w:p>
    <w:p w:rsidR="0078778B" w:rsidRPr="00875D55" w:rsidRDefault="0078778B" w:rsidP="0078778B">
      <w:pPr>
        <w:tabs>
          <w:tab w:val="left" w:pos="5910"/>
        </w:tabs>
        <w:rPr>
          <w:spacing w:val="-6"/>
        </w:rPr>
      </w:pPr>
    </w:p>
    <w:p w:rsidR="00875D55" w:rsidRDefault="00875D55" w:rsidP="00875D55">
      <w:pPr>
        <w:pStyle w:val="3"/>
      </w:pPr>
      <w:r>
        <w:t>Действия логова</w:t>
      </w:r>
    </w:p>
    <w:p w:rsidR="00875D55" w:rsidRPr="00F35640" w:rsidRDefault="00875D55" w:rsidP="007A6863">
      <w:pPr>
        <w:tabs>
          <w:tab w:val="left" w:pos="5910"/>
        </w:tabs>
        <w:spacing w:line="200" w:lineRule="exact"/>
        <w:rPr>
          <w:spacing w:val="-6"/>
        </w:rPr>
      </w:pPr>
      <w:r w:rsidRPr="00F35640">
        <w:rPr>
          <w:spacing w:val="-6"/>
        </w:rPr>
        <w:t>При значении инициативы «20» (в случае ничьей проигрывает всем конкурентам) дракон совершает действие логова, чтобы вызвать один из следующих эффектов:</w:t>
      </w:r>
    </w:p>
    <w:p w:rsidR="0078778B" w:rsidRDefault="0078778B" w:rsidP="007A6863">
      <w:pPr>
        <w:tabs>
          <w:tab w:val="left" w:pos="5910"/>
        </w:tabs>
        <w:spacing w:line="200" w:lineRule="exact"/>
      </w:pPr>
    </w:p>
    <w:p w:rsidR="0078778B" w:rsidRDefault="0078778B" w:rsidP="007A6863">
      <w:pPr>
        <w:pStyle w:val="a3"/>
        <w:numPr>
          <w:ilvl w:val="0"/>
          <w:numId w:val="9"/>
        </w:numPr>
        <w:tabs>
          <w:tab w:val="left" w:pos="5910"/>
        </w:tabs>
        <w:spacing w:line="200" w:lineRule="exact"/>
        <w:ind w:left="284" w:hanging="284"/>
      </w:pPr>
      <w:r>
        <w:t xml:space="preserve">Сильные порывы ветра свирепствуют вокруг дракона. </w:t>
      </w:r>
      <w:r w:rsidR="00875D55">
        <w:t>Все</w:t>
      </w:r>
      <w:r>
        <w:t xml:space="preserve"> существ</w:t>
      </w:r>
      <w:r w:rsidR="00875D55">
        <w:t>а</w:t>
      </w:r>
      <w:r>
        <w:t xml:space="preserve"> в пределах 60 футов от дракона должн</w:t>
      </w:r>
      <w:r w:rsidR="00875D55">
        <w:t>ы</w:t>
      </w:r>
      <w:r>
        <w:t xml:space="preserve"> преуспеть в спасброске Силы </w:t>
      </w:r>
      <w:r w:rsidR="00875D55">
        <w:t xml:space="preserve">со </w:t>
      </w:r>
      <w:r>
        <w:t>Сл 15</w:t>
      </w:r>
      <w:r w:rsidR="00875D55">
        <w:t>,</w:t>
      </w:r>
      <w:r>
        <w:t xml:space="preserve"> и</w:t>
      </w:r>
      <w:r w:rsidR="00875D55">
        <w:t>наче</w:t>
      </w:r>
      <w:r>
        <w:t xml:space="preserve"> он</w:t>
      </w:r>
      <w:r w:rsidR="00875D55">
        <w:t>и</w:t>
      </w:r>
      <w:r>
        <w:t xml:space="preserve"> отталкивается на 15 футов от дракона и сбива</w:t>
      </w:r>
      <w:r w:rsidR="00875D55">
        <w:t>ю</w:t>
      </w:r>
      <w:r>
        <w:t>тся с ног. Газы и испарения разносятся ветром, а незащищ</w:t>
      </w:r>
      <w:r w:rsidR="00875D55">
        <w:t>ё</w:t>
      </w:r>
      <w:r>
        <w:t>нное пламя гаснет. Защищ</w:t>
      </w:r>
      <w:r w:rsidR="00875D55">
        <w:t>ё</w:t>
      </w:r>
      <w:r>
        <w:t>нное пламя, такое как фонари, имеет 50% вероятность погаснуть</w:t>
      </w:r>
    </w:p>
    <w:p w:rsidR="0078778B" w:rsidRDefault="0078778B" w:rsidP="007A6863">
      <w:pPr>
        <w:pStyle w:val="a3"/>
        <w:numPr>
          <w:ilvl w:val="0"/>
          <w:numId w:val="9"/>
        </w:numPr>
        <w:tabs>
          <w:tab w:val="left" w:pos="5910"/>
        </w:tabs>
        <w:spacing w:line="200" w:lineRule="exact"/>
        <w:ind w:left="284" w:hanging="284"/>
      </w:pPr>
      <w:r>
        <w:t>Облако пес</w:t>
      </w:r>
      <w:r w:rsidR="00875D55">
        <w:t xml:space="preserve">ка начинает вращаться </w:t>
      </w:r>
      <w:r>
        <w:t xml:space="preserve">в сфере радиусом в 20 футов, с центром </w:t>
      </w:r>
      <w:r w:rsidR="00875D55">
        <w:t>на</w:t>
      </w:r>
      <w:r>
        <w:t xml:space="preserve"> точке</w:t>
      </w:r>
      <w:r w:rsidR="00875D55">
        <w:t>, которую дракон видит</w:t>
      </w:r>
      <w:r>
        <w:t xml:space="preserve"> </w:t>
      </w:r>
      <w:r w:rsidR="00875D55">
        <w:t>в пределах</w:t>
      </w:r>
      <w:r>
        <w:t xml:space="preserve"> 120 футов. Облако может огибать углы. </w:t>
      </w:r>
      <w:r w:rsidR="00875D55">
        <w:t xml:space="preserve">Все находящиеся в нём </w:t>
      </w:r>
      <w:r>
        <w:t>существ</w:t>
      </w:r>
      <w:r w:rsidR="00875D55">
        <w:t>а</w:t>
      </w:r>
      <w:r>
        <w:t xml:space="preserve"> должн</w:t>
      </w:r>
      <w:r w:rsidR="00875D55">
        <w:t>ы</w:t>
      </w:r>
      <w:r>
        <w:t xml:space="preserve"> преуспеть в спасброске Телосложения </w:t>
      </w:r>
      <w:r w:rsidR="00875D55">
        <w:t xml:space="preserve">со </w:t>
      </w:r>
      <w:r>
        <w:t>Сл 15</w:t>
      </w:r>
      <w:r w:rsidR="00875D55">
        <w:t>,</w:t>
      </w:r>
      <w:r>
        <w:t xml:space="preserve"> и</w:t>
      </w:r>
      <w:r w:rsidR="00875D55">
        <w:t>наче</w:t>
      </w:r>
      <w:r>
        <w:t xml:space="preserve"> станов</w:t>
      </w:r>
      <w:r w:rsidR="00875D55">
        <w:t>я</w:t>
      </w:r>
      <w:r>
        <w:t>тся ослепл</w:t>
      </w:r>
      <w:r w:rsidR="00875D55">
        <w:t>ё</w:t>
      </w:r>
      <w:r>
        <w:t>нным</w:t>
      </w:r>
      <w:r w:rsidR="00875D55">
        <w:t>и</w:t>
      </w:r>
      <w:r>
        <w:t xml:space="preserve"> на 1 минуту. Существо может повторять спасбросок в конце каждого своего </w:t>
      </w:r>
      <w:r w:rsidR="00875D55">
        <w:t>хода</w:t>
      </w:r>
      <w:r>
        <w:t xml:space="preserve">, </w:t>
      </w:r>
      <w:r w:rsidR="00875D55">
        <w:t>о</w:t>
      </w:r>
      <w:r>
        <w:t xml:space="preserve">канчивая эффект на себе </w:t>
      </w:r>
      <w:r w:rsidR="00875D55">
        <w:t>при успехе</w:t>
      </w:r>
      <w:r>
        <w:t>.</w:t>
      </w:r>
    </w:p>
    <w:p w:rsidR="0078778B" w:rsidRDefault="0078778B" w:rsidP="0078778B">
      <w:pPr>
        <w:tabs>
          <w:tab w:val="left" w:pos="5910"/>
        </w:tabs>
      </w:pPr>
    </w:p>
    <w:p w:rsidR="00875D55" w:rsidRDefault="00875D55" w:rsidP="00875D55">
      <w:pPr>
        <w:pStyle w:val="3"/>
      </w:pPr>
      <w:r>
        <w:t>Местные эффекты</w:t>
      </w:r>
    </w:p>
    <w:p w:rsidR="00875D55" w:rsidRPr="00875D55" w:rsidRDefault="00875D55" w:rsidP="007A6863">
      <w:pPr>
        <w:tabs>
          <w:tab w:val="left" w:pos="5910"/>
        </w:tabs>
        <w:spacing w:line="200" w:lineRule="exact"/>
        <w:rPr>
          <w:spacing w:val="-6"/>
        </w:rPr>
      </w:pPr>
      <w:r w:rsidRPr="00875D55">
        <w:rPr>
          <w:spacing w:val="-6"/>
        </w:rPr>
        <w:t>Регион, в котором есть логово легендарного латунного дракона, искажается драконьей магией, которая создаёт один или несколько следующих эффектов:</w:t>
      </w:r>
    </w:p>
    <w:p w:rsidR="00875D55" w:rsidRPr="00875D55" w:rsidRDefault="00875D55" w:rsidP="007A6863">
      <w:pPr>
        <w:tabs>
          <w:tab w:val="left" w:pos="5910"/>
        </w:tabs>
        <w:spacing w:line="200" w:lineRule="exact"/>
        <w:rPr>
          <w:spacing w:val="-6"/>
        </w:rPr>
      </w:pPr>
    </w:p>
    <w:p w:rsidR="0078778B" w:rsidRPr="00875D55" w:rsidRDefault="00875D55" w:rsidP="007A6863">
      <w:pPr>
        <w:pStyle w:val="a3"/>
        <w:numPr>
          <w:ilvl w:val="0"/>
          <w:numId w:val="9"/>
        </w:numPr>
        <w:tabs>
          <w:tab w:val="left" w:pos="5910"/>
        </w:tabs>
        <w:spacing w:line="200" w:lineRule="exact"/>
        <w:ind w:left="284" w:hanging="284"/>
        <w:rPr>
          <w:spacing w:val="-6"/>
        </w:rPr>
      </w:pPr>
      <w:r>
        <w:rPr>
          <w:spacing w:val="-6"/>
        </w:rPr>
        <w:t>Н</w:t>
      </w:r>
      <w:r w:rsidR="0078778B" w:rsidRPr="00875D55">
        <w:rPr>
          <w:spacing w:val="-6"/>
        </w:rPr>
        <w:t xml:space="preserve">а песке в </w:t>
      </w:r>
      <w:r>
        <w:rPr>
          <w:spacing w:val="-6"/>
        </w:rPr>
        <w:t xml:space="preserve">пределах </w:t>
      </w:r>
      <w:r w:rsidR="0078778B" w:rsidRPr="00875D55">
        <w:rPr>
          <w:spacing w:val="-6"/>
        </w:rPr>
        <w:t>6 мил</w:t>
      </w:r>
      <w:r>
        <w:rPr>
          <w:spacing w:val="-6"/>
        </w:rPr>
        <w:t>ь</w:t>
      </w:r>
      <w:r w:rsidR="0078778B" w:rsidRPr="00875D55">
        <w:rPr>
          <w:spacing w:val="-6"/>
        </w:rPr>
        <w:t xml:space="preserve"> от логова дракона</w:t>
      </w:r>
      <w:r>
        <w:rPr>
          <w:spacing w:val="-6"/>
        </w:rPr>
        <w:t xml:space="preserve"> </w:t>
      </w:r>
      <w:r w:rsidRPr="00875D55">
        <w:rPr>
          <w:spacing w:val="-6"/>
        </w:rPr>
        <w:t>появляются</w:t>
      </w:r>
      <w:r>
        <w:rPr>
          <w:spacing w:val="-6"/>
        </w:rPr>
        <w:t xml:space="preserve"> с</w:t>
      </w:r>
      <w:r w:rsidRPr="00875D55">
        <w:rPr>
          <w:spacing w:val="-6"/>
        </w:rPr>
        <w:t>леды</w:t>
      </w:r>
      <w:r w:rsidR="0078778B" w:rsidRPr="00875D55">
        <w:rPr>
          <w:spacing w:val="-6"/>
        </w:rPr>
        <w:t xml:space="preserve">. </w:t>
      </w:r>
      <w:r>
        <w:rPr>
          <w:spacing w:val="-6"/>
        </w:rPr>
        <w:t>Они</w:t>
      </w:r>
      <w:r w:rsidR="0078778B" w:rsidRPr="00875D55">
        <w:rPr>
          <w:spacing w:val="-6"/>
        </w:rPr>
        <w:t xml:space="preserve"> ведут к безопасным убежищам и скрытым источникам воды, а также подальше от зон, которые дракон хотел бы оставить нетронутыми.</w:t>
      </w:r>
    </w:p>
    <w:p w:rsidR="0078778B" w:rsidRPr="00875D55" w:rsidRDefault="00875D55" w:rsidP="007A6863">
      <w:pPr>
        <w:pStyle w:val="a3"/>
        <w:numPr>
          <w:ilvl w:val="0"/>
          <w:numId w:val="9"/>
        </w:numPr>
        <w:tabs>
          <w:tab w:val="left" w:pos="5910"/>
        </w:tabs>
        <w:spacing w:line="200" w:lineRule="exact"/>
        <w:ind w:left="284" w:hanging="284"/>
        <w:rPr>
          <w:spacing w:val="-6"/>
        </w:rPr>
      </w:pPr>
      <w:r>
        <w:rPr>
          <w:spacing w:val="-6"/>
        </w:rPr>
        <w:t xml:space="preserve">Образы </w:t>
      </w:r>
      <w:r w:rsidR="0078778B" w:rsidRPr="00875D55">
        <w:rPr>
          <w:spacing w:val="-6"/>
        </w:rPr>
        <w:t xml:space="preserve">Больших и меньших </w:t>
      </w:r>
      <w:r>
        <w:rPr>
          <w:spacing w:val="-6"/>
        </w:rPr>
        <w:t>чудовищ</w:t>
      </w:r>
      <w:r w:rsidR="0078778B" w:rsidRPr="00875D55">
        <w:rPr>
          <w:spacing w:val="-6"/>
        </w:rPr>
        <w:t xml:space="preserve"> появляются в пустын</w:t>
      </w:r>
      <w:r>
        <w:rPr>
          <w:spacing w:val="-6"/>
        </w:rPr>
        <w:t>ных песках</w:t>
      </w:r>
      <w:r w:rsidR="0078778B" w:rsidRPr="00875D55">
        <w:rPr>
          <w:spacing w:val="-6"/>
        </w:rPr>
        <w:t xml:space="preserve"> в </w:t>
      </w:r>
      <w:r>
        <w:rPr>
          <w:spacing w:val="-6"/>
        </w:rPr>
        <w:t>пределах</w:t>
      </w:r>
      <w:r w:rsidR="0078778B" w:rsidRPr="00875D55">
        <w:rPr>
          <w:spacing w:val="-6"/>
        </w:rPr>
        <w:t xml:space="preserve"> 1 мили от драконьего логова. Эти иллюзии перемещаются, и </w:t>
      </w:r>
      <w:r>
        <w:rPr>
          <w:spacing w:val="-6"/>
        </w:rPr>
        <w:t xml:space="preserve">выглядят </w:t>
      </w:r>
      <w:r w:rsidR="0078778B" w:rsidRPr="00875D55">
        <w:rPr>
          <w:spacing w:val="-6"/>
        </w:rPr>
        <w:t xml:space="preserve">настоящими, хотя они и не могут причинить никакого вреда. Существо, которое анализирует </w:t>
      </w:r>
      <w:r>
        <w:rPr>
          <w:spacing w:val="-6"/>
        </w:rPr>
        <w:t>образ</w:t>
      </w:r>
      <w:r w:rsidR="0078778B" w:rsidRPr="00875D55">
        <w:rPr>
          <w:spacing w:val="-6"/>
        </w:rPr>
        <w:t xml:space="preserve"> с расстояния, может сказать, что это иллюзия, </w:t>
      </w:r>
      <w:r>
        <w:rPr>
          <w:spacing w:val="-6"/>
        </w:rPr>
        <w:t>если совершит успешную</w:t>
      </w:r>
      <w:r w:rsidR="0078778B" w:rsidRPr="00875D55">
        <w:rPr>
          <w:spacing w:val="-6"/>
        </w:rPr>
        <w:t xml:space="preserve"> </w:t>
      </w:r>
      <w:r>
        <w:rPr>
          <w:spacing w:val="-6"/>
        </w:rPr>
        <w:t xml:space="preserve">проверку </w:t>
      </w:r>
      <w:r w:rsidR="0078778B" w:rsidRPr="00875D55">
        <w:rPr>
          <w:spacing w:val="-6"/>
        </w:rPr>
        <w:t xml:space="preserve">Интеллекта (Анализ) </w:t>
      </w:r>
      <w:r>
        <w:rPr>
          <w:spacing w:val="-6"/>
        </w:rPr>
        <w:t xml:space="preserve">со </w:t>
      </w:r>
      <w:r w:rsidR="0078778B" w:rsidRPr="00875D55">
        <w:rPr>
          <w:spacing w:val="-6"/>
        </w:rPr>
        <w:t xml:space="preserve">Сл 20. Любое физическое взаимодействие с </w:t>
      </w:r>
      <w:r>
        <w:rPr>
          <w:spacing w:val="-6"/>
        </w:rPr>
        <w:t>образом</w:t>
      </w:r>
      <w:r w:rsidR="0078778B" w:rsidRPr="00875D55">
        <w:rPr>
          <w:spacing w:val="-6"/>
        </w:rPr>
        <w:t xml:space="preserve"> </w:t>
      </w:r>
      <w:r w:rsidR="007A6863">
        <w:rPr>
          <w:spacing w:val="-6"/>
        </w:rPr>
        <w:t>даёт понять</w:t>
      </w:r>
      <w:r w:rsidR="0078778B" w:rsidRPr="00875D55">
        <w:rPr>
          <w:spacing w:val="-6"/>
        </w:rPr>
        <w:t>, что это иллюзия, потому что объекты проходят через него.</w:t>
      </w:r>
    </w:p>
    <w:p w:rsidR="0078778B" w:rsidRPr="00875D55" w:rsidRDefault="007A6863" w:rsidP="007A6863">
      <w:pPr>
        <w:pStyle w:val="a3"/>
        <w:numPr>
          <w:ilvl w:val="0"/>
          <w:numId w:val="9"/>
        </w:numPr>
        <w:tabs>
          <w:tab w:val="left" w:pos="5910"/>
        </w:tabs>
        <w:spacing w:line="200" w:lineRule="exact"/>
        <w:ind w:left="284" w:hanging="284"/>
        <w:rPr>
          <w:spacing w:val="-6"/>
        </w:rPr>
      </w:pPr>
      <w:r>
        <w:rPr>
          <w:spacing w:val="-6"/>
        </w:rPr>
        <w:t>Каждый</w:t>
      </w:r>
      <w:r w:rsidR="0078778B" w:rsidRPr="00875D55">
        <w:rPr>
          <w:spacing w:val="-6"/>
        </w:rPr>
        <w:t xml:space="preserve"> раз, когда существо с Интеллектом 3 или выше проходит в пределах 30 футов от источника воды в </w:t>
      </w:r>
      <w:r>
        <w:rPr>
          <w:spacing w:val="-6"/>
        </w:rPr>
        <w:t xml:space="preserve">пределах </w:t>
      </w:r>
      <w:r w:rsidR="0078778B" w:rsidRPr="00875D55">
        <w:rPr>
          <w:spacing w:val="-6"/>
        </w:rPr>
        <w:t>1 мил</w:t>
      </w:r>
      <w:r>
        <w:rPr>
          <w:spacing w:val="-6"/>
        </w:rPr>
        <w:t>и</w:t>
      </w:r>
      <w:r w:rsidR="0078778B" w:rsidRPr="00875D55">
        <w:rPr>
          <w:spacing w:val="-6"/>
        </w:rPr>
        <w:t xml:space="preserve"> от драконьего логова, дракону становится известно о присутствии существа и его местоположении.</w:t>
      </w:r>
    </w:p>
    <w:p w:rsidR="0078778B" w:rsidRPr="00875D55" w:rsidRDefault="0078778B" w:rsidP="007A6863">
      <w:pPr>
        <w:tabs>
          <w:tab w:val="left" w:pos="5910"/>
        </w:tabs>
        <w:spacing w:line="200" w:lineRule="exact"/>
        <w:rPr>
          <w:spacing w:val="-6"/>
        </w:rPr>
      </w:pPr>
    </w:p>
    <w:p w:rsidR="0078778B" w:rsidRPr="00875D55" w:rsidRDefault="0078778B" w:rsidP="007A6863">
      <w:pPr>
        <w:tabs>
          <w:tab w:val="left" w:pos="5910"/>
        </w:tabs>
        <w:spacing w:line="200" w:lineRule="exact"/>
        <w:rPr>
          <w:spacing w:val="-6"/>
        </w:rPr>
      </w:pPr>
      <w:r w:rsidRPr="00875D55">
        <w:rPr>
          <w:spacing w:val="-6"/>
        </w:rPr>
        <w:t>Если дракон умирает, следы пропадают за 1к10 дней, а остальные эффекты рассеиваются немедленно.</w:t>
      </w:r>
    </w:p>
    <w:p w:rsidR="007A6863" w:rsidRDefault="007A6863" w:rsidP="0078778B">
      <w:pPr>
        <w:tabs>
          <w:tab w:val="left" w:pos="5910"/>
        </w:tabs>
      </w:pPr>
      <w:r>
        <w:br w:type="page"/>
      </w:r>
    </w:p>
    <w:p w:rsidR="000212CF" w:rsidRPr="00ED501A" w:rsidRDefault="000212CF" w:rsidP="000212CF">
      <w:pPr>
        <w:pStyle w:val="1"/>
        <w:shd w:val="clear" w:color="auto" w:fill="DDD9C3" w:themeFill="background2" w:themeFillShade="E6"/>
        <w:rPr>
          <w:lang w:val="ru-RU"/>
        </w:rPr>
      </w:pPr>
      <w:r>
        <w:rPr>
          <w:lang w:val="ru-RU"/>
        </w:rPr>
        <w:lastRenderedPageBreak/>
        <w:t>Древний бронзовый дракон</w:t>
      </w:r>
    </w:p>
    <w:p w:rsidR="000212CF" w:rsidRPr="00ED501A" w:rsidRDefault="000212CF" w:rsidP="000212CF">
      <w:pPr>
        <w:shd w:val="clear" w:color="auto" w:fill="DDD9C3" w:themeFill="background2" w:themeFillShade="E6"/>
        <w:tabs>
          <w:tab w:val="left" w:pos="5910"/>
        </w:tabs>
        <w:rPr>
          <w:rFonts w:ascii="Arial" w:hAnsi="Arial" w:cs="Arial"/>
          <w:i/>
        </w:rPr>
      </w:pPr>
      <w:r w:rsidRPr="00ED501A">
        <w:rPr>
          <w:rFonts w:ascii="Arial" w:hAnsi="Arial" w:cs="Arial"/>
          <w:i/>
        </w:rPr>
        <w:t>Громадный дракон, законно-добрый</w:t>
      </w:r>
    </w:p>
    <w:p w:rsidR="000212CF" w:rsidRPr="00ED501A" w:rsidRDefault="000212CF" w:rsidP="000212CF">
      <w:pPr>
        <w:shd w:val="clear" w:color="auto" w:fill="DDD9C3" w:themeFill="background2" w:themeFillShade="E6"/>
        <w:tabs>
          <w:tab w:val="left" w:pos="5910"/>
        </w:tabs>
        <w:rPr>
          <w:rFonts w:ascii="Arial" w:hAnsi="Arial" w:cs="Arial"/>
          <w:b/>
        </w:rPr>
      </w:pPr>
    </w:p>
    <w:p w:rsidR="000212CF" w:rsidRPr="006808AE" w:rsidRDefault="000212CF" w:rsidP="000212CF">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22 (природный доспех)</w:t>
      </w:r>
    </w:p>
    <w:p w:rsidR="000212CF" w:rsidRPr="006808AE" w:rsidRDefault="000212CF" w:rsidP="000212CF">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444 (2</w:t>
      </w:r>
      <w:r>
        <w:rPr>
          <w:rFonts w:ascii="Arial" w:hAnsi="Arial" w:cs="Arial"/>
        </w:rPr>
        <w:t>4к2</w:t>
      </w:r>
      <w:r w:rsidRPr="006808AE">
        <w:rPr>
          <w:rFonts w:ascii="Arial" w:hAnsi="Arial" w:cs="Arial"/>
        </w:rPr>
        <w:t>0 + 192)</w:t>
      </w:r>
    </w:p>
    <w:p w:rsidR="000212CF" w:rsidRPr="006808AE" w:rsidRDefault="000212CF" w:rsidP="000212CF">
      <w:pPr>
        <w:shd w:val="clear" w:color="auto" w:fill="DDD9C3" w:themeFill="background2" w:themeFillShade="E6"/>
        <w:tabs>
          <w:tab w:val="left" w:pos="5910"/>
        </w:tabs>
        <w:rPr>
          <w:rFonts w:ascii="Arial" w:hAnsi="Arial" w:cs="Arial"/>
        </w:rPr>
      </w:pPr>
      <w:r w:rsidRPr="006808AE">
        <w:rPr>
          <w:rFonts w:ascii="Arial" w:hAnsi="Arial" w:cs="Arial"/>
          <w:b/>
        </w:rPr>
        <w:t>Скорость</w:t>
      </w:r>
      <w:r w:rsidRPr="006808AE">
        <w:rPr>
          <w:rFonts w:ascii="Arial" w:hAnsi="Arial" w:cs="Arial"/>
        </w:rPr>
        <w:t xml:space="preserve"> 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0212CF" w:rsidRPr="006808AE" w:rsidRDefault="000212CF" w:rsidP="000212CF">
      <w:pPr>
        <w:shd w:val="clear" w:color="auto" w:fill="DDD9C3" w:themeFill="background2" w:themeFillShade="E6"/>
        <w:tabs>
          <w:tab w:val="left" w:pos="5910"/>
        </w:tabs>
        <w:rPr>
          <w:rFonts w:ascii="Arial" w:hAnsi="Arial" w:cs="Arial"/>
        </w:rPr>
      </w:pPr>
    </w:p>
    <w:p w:rsidR="000212CF" w:rsidRPr="003A03C8" w:rsidRDefault="000212CF" w:rsidP="000212C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3A03C8">
        <w:rPr>
          <w:rFonts w:ascii="Arial" w:hAnsi="Arial" w:cs="Arial"/>
          <w:b/>
        </w:rPr>
        <w:tab/>
        <w:t>СИЛ</w:t>
      </w:r>
      <w:r w:rsidRPr="003A03C8">
        <w:rPr>
          <w:rFonts w:ascii="Arial" w:hAnsi="Arial" w:cs="Arial"/>
          <w:b/>
        </w:rPr>
        <w:tab/>
        <w:t>ЛОВ</w:t>
      </w:r>
      <w:r w:rsidRPr="003A03C8">
        <w:rPr>
          <w:rFonts w:ascii="Arial" w:hAnsi="Arial" w:cs="Arial"/>
          <w:b/>
        </w:rPr>
        <w:tab/>
        <w:t>ТЕЛ</w:t>
      </w:r>
      <w:r w:rsidRPr="003A03C8">
        <w:rPr>
          <w:rFonts w:ascii="Arial" w:hAnsi="Arial" w:cs="Arial"/>
          <w:b/>
        </w:rPr>
        <w:tab/>
        <w:t>ИНТ</w:t>
      </w:r>
      <w:r w:rsidRPr="003A03C8">
        <w:rPr>
          <w:rFonts w:ascii="Arial" w:hAnsi="Arial" w:cs="Arial"/>
          <w:b/>
        </w:rPr>
        <w:tab/>
        <w:t>МДР</w:t>
      </w:r>
      <w:r w:rsidRPr="003A03C8">
        <w:rPr>
          <w:rFonts w:ascii="Arial" w:hAnsi="Arial" w:cs="Arial"/>
          <w:b/>
        </w:rPr>
        <w:tab/>
        <w:t>ХАР</w:t>
      </w:r>
    </w:p>
    <w:p w:rsidR="000212CF" w:rsidRPr="000212CF" w:rsidRDefault="000212CF" w:rsidP="000212C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0212CF">
        <w:rPr>
          <w:rFonts w:ascii="Arial" w:hAnsi="Arial" w:cs="Arial"/>
        </w:rPr>
        <w:tab/>
        <w:t>29 (+9)</w:t>
      </w:r>
      <w:r w:rsidRPr="000212CF">
        <w:rPr>
          <w:rFonts w:ascii="Arial" w:hAnsi="Arial" w:cs="Arial"/>
        </w:rPr>
        <w:tab/>
        <w:t>10 (+0)</w:t>
      </w:r>
      <w:r w:rsidRPr="000212CF">
        <w:rPr>
          <w:rFonts w:ascii="Arial" w:hAnsi="Arial" w:cs="Arial"/>
        </w:rPr>
        <w:tab/>
        <w:t>27 (+8)</w:t>
      </w:r>
      <w:r w:rsidRPr="000212CF">
        <w:rPr>
          <w:rFonts w:ascii="Arial" w:hAnsi="Arial" w:cs="Arial"/>
        </w:rPr>
        <w:tab/>
        <w:t>18 (+4)</w:t>
      </w:r>
      <w:r w:rsidRPr="000212CF">
        <w:rPr>
          <w:rFonts w:ascii="Arial" w:hAnsi="Arial" w:cs="Arial"/>
        </w:rPr>
        <w:tab/>
        <w:t>17 (+3)</w:t>
      </w:r>
      <w:r w:rsidRPr="000212CF">
        <w:rPr>
          <w:rFonts w:ascii="Arial" w:hAnsi="Arial" w:cs="Arial"/>
        </w:rPr>
        <w:tab/>
        <w:t>21 (+5)</w:t>
      </w:r>
    </w:p>
    <w:p w:rsidR="000212CF" w:rsidRPr="008D6DEF" w:rsidRDefault="000212CF" w:rsidP="000212CF">
      <w:pPr>
        <w:shd w:val="clear" w:color="auto" w:fill="DDD9C3" w:themeFill="background2" w:themeFillShade="E6"/>
        <w:tabs>
          <w:tab w:val="left" w:pos="5910"/>
        </w:tabs>
        <w:rPr>
          <w:rFonts w:ascii="Arial" w:hAnsi="Arial" w:cs="Arial"/>
          <w:b/>
        </w:rPr>
      </w:pPr>
    </w:p>
    <w:p w:rsidR="000212CF" w:rsidRPr="00B85C5C" w:rsidRDefault="000212CF" w:rsidP="000212CF">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+7, </w:t>
      </w:r>
      <w:r w:rsidRPr="006808AE">
        <w:rPr>
          <w:rFonts w:ascii="Arial" w:hAnsi="Arial" w:cs="Arial"/>
        </w:rPr>
        <w:t>Тел +</w:t>
      </w:r>
      <w:r w:rsidRPr="00B85C5C">
        <w:rPr>
          <w:rFonts w:ascii="Arial" w:hAnsi="Arial" w:cs="Arial"/>
        </w:rPr>
        <w:t>15, Мдр +10, Хар +12</w:t>
      </w:r>
    </w:p>
    <w:p w:rsidR="000212CF" w:rsidRPr="008D6DEF" w:rsidRDefault="000212CF" w:rsidP="000212CF">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 xml:space="preserve">17, </w:t>
      </w:r>
      <w:r w:rsidRPr="00B91D62">
        <w:rPr>
          <w:rFonts w:ascii="Arial" w:hAnsi="Arial" w:cs="Arial"/>
        </w:rPr>
        <w:t>Проницательность +</w:t>
      </w:r>
      <w:r w:rsidRPr="008D6DEF">
        <w:rPr>
          <w:rFonts w:ascii="Arial" w:hAnsi="Arial" w:cs="Arial"/>
        </w:rPr>
        <w:t>10, Скрытность +7</w:t>
      </w:r>
    </w:p>
    <w:p w:rsidR="000212CF" w:rsidRPr="00ED501A" w:rsidRDefault="000212CF" w:rsidP="000212CF">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электричество</w:t>
      </w:r>
    </w:p>
    <w:p w:rsidR="000212CF" w:rsidRPr="006F0EE5" w:rsidRDefault="000212CF" w:rsidP="000212C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27</w:t>
      </w:r>
    </w:p>
    <w:p w:rsidR="000212CF" w:rsidRPr="00216820" w:rsidRDefault="000212CF" w:rsidP="000212CF">
      <w:pPr>
        <w:shd w:val="clear" w:color="auto" w:fill="DDD9C3" w:themeFill="background2" w:themeFillShade="E6"/>
        <w:tabs>
          <w:tab w:val="left" w:pos="5910"/>
        </w:tabs>
        <w:ind w:left="284" w:hanging="284"/>
        <w:rPr>
          <w:rFonts w:ascii="Arial" w:hAnsi="Arial" w:cs="Arial"/>
        </w:rPr>
      </w:pPr>
      <w:r w:rsidRPr="00216820">
        <w:rPr>
          <w:rFonts w:ascii="Arial" w:hAnsi="Arial" w:cs="Arial"/>
          <w:b/>
        </w:rPr>
        <w:t>Языки</w:t>
      </w:r>
      <w:r w:rsidRPr="00216820">
        <w:rPr>
          <w:rFonts w:ascii="Arial" w:hAnsi="Arial" w:cs="Arial"/>
        </w:rPr>
        <w:t xml:space="preserve"> Драконий, Общий</w:t>
      </w:r>
    </w:p>
    <w:p w:rsidR="000212CF" w:rsidRPr="00216820" w:rsidRDefault="000212CF" w:rsidP="000212CF">
      <w:pPr>
        <w:shd w:val="clear" w:color="auto" w:fill="DDD9C3" w:themeFill="background2" w:themeFillShade="E6"/>
        <w:tabs>
          <w:tab w:val="left" w:pos="5910"/>
        </w:tabs>
        <w:ind w:left="284" w:hanging="284"/>
        <w:rPr>
          <w:rFonts w:ascii="Arial" w:hAnsi="Arial" w:cs="Arial"/>
        </w:rPr>
      </w:pPr>
      <w:r w:rsidRPr="00216820">
        <w:rPr>
          <w:rFonts w:ascii="Arial" w:hAnsi="Arial" w:cs="Arial"/>
          <w:b/>
        </w:rPr>
        <w:t>Опасность</w:t>
      </w:r>
      <w:r w:rsidRPr="00216820">
        <w:rPr>
          <w:rFonts w:ascii="Arial" w:hAnsi="Arial" w:cs="Arial"/>
        </w:rPr>
        <w:t xml:space="preserve"> 22 (</w:t>
      </w:r>
      <w:r>
        <w:rPr>
          <w:rFonts w:ascii="Arial" w:hAnsi="Arial" w:cs="Arial"/>
        </w:rPr>
        <w:t>41</w:t>
      </w:r>
      <w:r w:rsidRPr="00216820">
        <w:rPr>
          <w:rFonts w:ascii="Arial" w:hAnsi="Arial" w:cs="Arial"/>
        </w:rPr>
        <w:t>000 опыта)</w:t>
      </w:r>
    </w:p>
    <w:p w:rsidR="000212CF" w:rsidRPr="00216820" w:rsidRDefault="000212CF" w:rsidP="000212CF">
      <w:pPr>
        <w:shd w:val="clear" w:color="auto" w:fill="DDD9C3" w:themeFill="background2" w:themeFillShade="E6"/>
        <w:tabs>
          <w:tab w:val="left" w:pos="5910"/>
        </w:tabs>
        <w:rPr>
          <w:rFonts w:ascii="Arial" w:hAnsi="Arial" w:cs="Arial"/>
        </w:rPr>
      </w:pPr>
    </w:p>
    <w:p w:rsidR="000212CF" w:rsidRPr="00C67FFA" w:rsidRDefault="000212CF" w:rsidP="000212CF">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Дракон </w:t>
      </w:r>
      <w:r>
        <w:rPr>
          <w:rFonts w:ascii="Arial" w:hAnsi="Arial" w:cs="Arial"/>
        </w:rPr>
        <w:t>может дышать и воздухом и под водой</w:t>
      </w:r>
      <w:r w:rsidRPr="00C67FFA">
        <w:rPr>
          <w:rFonts w:ascii="Arial" w:hAnsi="Arial" w:cs="Arial"/>
        </w:rPr>
        <w:t>.</w:t>
      </w:r>
    </w:p>
    <w:p w:rsidR="000212CF" w:rsidRPr="00C67FFA" w:rsidRDefault="000212CF" w:rsidP="000212CF">
      <w:pPr>
        <w:shd w:val="clear" w:color="auto" w:fill="DDD9C3" w:themeFill="background2" w:themeFillShade="E6"/>
        <w:tabs>
          <w:tab w:val="left" w:pos="5910"/>
        </w:tabs>
        <w:rPr>
          <w:rFonts w:ascii="Arial" w:hAnsi="Arial" w:cs="Arial"/>
        </w:rPr>
      </w:pPr>
    </w:p>
    <w:p w:rsidR="000212CF" w:rsidRPr="00AD12D0" w:rsidRDefault="000212CF" w:rsidP="000212CF">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0212CF" w:rsidRPr="00AD12D0" w:rsidRDefault="000212CF" w:rsidP="000212CF">
      <w:pPr>
        <w:shd w:val="clear" w:color="auto" w:fill="DDD9C3" w:themeFill="background2" w:themeFillShade="E6"/>
        <w:tabs>
          <w:tab w:val="left" w:pos="5910"/>
        </w:tabs>
        <w:rPr>
          <w:rFonts w:ascii="Arial" w:hAnsi="Arial" w:cs="Arial"/>
        </w:rPr>
      </w:pPr>
    </w:p>
    <w:p w:rsidR="000212CF" w:rsidRPr="0095371C" w:rsidRDefault="000212CF" w:rsidP="000212CF">
      <w:pPr>
        <w:pStyle w:val="23"/>
        <w:shd w:val="clear" w:color="auto" w:fill="DDD9C3" w:themeFill="background2" w:themeFillShade="E6"/>
        <w:rPr>
          <w:rFonts w:ascii="Arial" w:hAnsi="Arial" w:cs="Arial"/>
        </w:rPr>
      </w:pPr>
      <w:r w:rsidRPr="0095371C">
        <w:rPr>
          <w:rFonts w:ascii="Arial" w:hAnsi="Arial" w:cs="Arial"/>
        </w:rPr>
        <w:t>Действия</w:t>
      </w:r>
    </w:p>
    <w:p w:rsidR="000212CF" w:rsidRPr="008F513F" w:rsidRDefault="000212CF" w:rsidP="000212CF">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Pr>
          <w:rFonts w:ascii="Arial" w:hAnsi="Arial" w:cs="Arial"/>
        </w:rPr>
        <w:t>,</w:t>
      </w:r>
      <w:r w:rsidRPr="008F513F">
        <w:rPr>
          <w:rFonts w:ascii="Arial" w:hAnsi="Arial" w:cs="Arial"/>
        </w:rPr>
        <w:t xml:space="preserve"> и две когтями.</w:t>
      </w:r>
    </w:p>
    <w:p w:rsidR="000212CF" w:rsidRPr="008F513F" w:rsidRDefault="000212CF" w:rsidP="000212CF">
      <w:pPr>
        <w:shd w:val="clear" w:color="auto" w:fill="DDD9C3" w:themeFill="background2" w:themeFillShade="E6"/>
        <w:tabs>
          <w:tab w:val="left" w:pos="5910"/>
        </w:tabs>
        <w:rPr>
          <w:rFonts w:ascii="Arial" w:hAnsi="Arial" w:cs="Arial"/>
        </w:rPr>
      </w:pPr>
    </w:p>
    <w:p w:rsidR="000212CF" w:rsidRPr="0057647F" w:rsidRDefault="000212CF" w:rsidP="000212CF">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+16 к попаданию, досягаемость 15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20 (</w:t>
      </w:r>
      <w:r>
        <w:rPr>
          <w:rFonts w:ascii="Arial" w:hAnsi="Arial" w:cs="Arial"/>
        </w:rPr>
        <w:t>2к1</w:t>
      </w:r>
      <w:r w:rsidRPr="0057647F">
        <w:rPr>
          <w:rFonts w:ascii="Arial" w:hAnsi="Arial" w:cs="Arial"/>
        </w:rPr>
        <w:t>0 + 9).</w:t>
      </w:r>
    </w:p>
    <w:p w:rsidR="000212CF" w:rsidRPr="0057647F" w:rsidRDefault="000212CF" w:rsidP="000212CF">
      <w:pPr>
        <w:shd w:val="clear" w:color="auto" w:fill="DDD9C3" w:themeFill="background2" w:themeFillShade="E6"/>
        <w:tabs>
          <w:tab w:val="left" w:pos="5910"/>
        </w:tabs>
        <w:rPr>
          <w:rFonts w:ascii="Arial" w:hAnsi="Arial" w:cs="Arial"/>
        </w:rPr>
      </w:pPr>
    </w:p>
    <w:p w:rsidR="000212CF" w:rsidRPr="0057647F" w:rsidRDefault="000212CF" w:rsidP="000212CF">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+16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16 (</w:t>
      </w:r>
      <w:r>
        <w:rPr>
          <w:rFonts w:ascii="Arial" w:hAnsi="Arial" w:cs="Arial"/>
        </w:rPr>
        <w:t>2к6</w:t>
      </w:r>
      <w:r w:rsidRPr="0057647F">
        <w:rPr>
          <w:rFonts w:ascii="Arial" w:hAnsi="Arial" w:cs="Arial"/>
        </w:rPr>
        <w:t xml:space="preserve"> + 9).</w:t>
      </w:r>
    </w:p>
    <w:p w:rsidR="000212CF" w:rsidRPr="0057647F" w:rsidRDefault="000212CF" w:rsidP="000212CF">
      <w:pPr>
        <w:shd w:val="clear" w:color="auto" w:fill="DDD9C3" w:themeFill="background2" w:themeFillShade="E6"/>
        <w:tabs>
          <w:tab w:val="left" w:pos="5910"/>
        </w:tabs>
        <w:rPr>
          <w:rFonts w:ascii="Arial" w:hAnsi="Arial" w:cs="Arial"/>
        </w:rPr>
      </w:pPr>
    </w:p>
    <w:p w:rsidR="000212CF" w:rsidRPr="0095371C" w:rsidRDefault="000212CF" w:rsidP="000212CF">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+16 к попаданию, досягаемость 20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 xml:space="preserve">Дробящий урон </w:t>
      </w:r>
      <w:r w:rsidRPr="0095371C">
        <w:rPr>
          <w:rFonts w:ascii="Arial" w:hAnsi="Arial" w:cs="Arial"/>
        </w:rPr>
        <w:t>18 (2к8 + 9).</w:t>
      </w:r>
    </w:p>
    <w:p w:rsidR="000212CF" w:rsidRPr="0095371C" w:rsidRDefault="000212CF" w:rsidP="000212CF">
      <w:pPr>
        <w:shd w:val="clear" w:color="auto" w:fill="DDD9C3" w:themeFill="background2" w:themeFillShade="E6"/>
        <w:tabs>
          <w:tab w:val="left" w:pos="5910"/>
        </w:tabs>
        <w:rPr>
          <w:rFonts w:ascii="Arial" w:hAnsi="Arial" w:cs="Arial"/>
        </w:rPr>
      </w:pPr>
    </w:p>
    <w:p w:rsidR="000212CF" w:rsidRPr="00671152" w:rsidRDefault="000212CF" w:rsidP="000212CF">
      <w:pPr>
        <w:shd w:val="clear" w:color="auto" w:fill="DDD9C3" w:themeFill="background2" w:themeFillShade="E6"/>
        <w:tabs>
          <w:tab w:val="left" w:pos="5910"/>
        </w:tabs>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Мудрости со Сл 20,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0212CF" w:rsidRPr="00671152" w:rsidRDefault="000212CF" w:rsidP="000212CF">
      <w:pPr>
        <w:shd w:val="clear" w:color="auto" w:fill="DDD9C3" w:themeFill="background2" w:themeFillShade="E6"/>
        <w:tabs>
          <w:tab w:val="left" w:pos="5910"/>
        </w:tabs>
        <w:rPr>
          <w:rFonts w:ascii="Arial" w:hAnsi="Arial" w:cs="Arial"/>
        </w:rPr>
      </w:pPr>
    </w:p>
    <w:p w:rsidR="000212CF" w:rsidRPr="00090573" w:rsidRDefault="000212CF" w:rsidP="000212CF">
      <w:pPr>
        <w:shd w:val="clear" w:color="auto" w:fill="DDD9C3" w:themeFill="background2" w:themeFillShade="E6"/>
        <w:tabs>
          <w:tab w:val="left" w:pos="5910"/>
        </w:tabs>
        <w:rPr>
          <w:rFonts w:ascii="Arial" w:hAnsi="Arial" w:cs="Arial"/>
        </w:rPr>
      </w:pPr>
      <w:r w:rsidRPr="00090573">
        <w:rPr>
          <w:rFonts w:ascii="Arial" w:hAnsi="Arial" w:cs="Arial"/>
          <w:b/>
          <w:i/>
        </w:rPr>
        <w:t>Оружия дыхания (перезарядка 5–6).</w:t>
      </w:r>
      <w:r w:rsidRPr="00090573">
        <w:rPr>
          <w:rFonts w:ascii="Arial" w:hAnsi="Arial" w:cs="Arial"/>
        </w:rPr>
        <w:t xml:space="preserve"> Дракон использует один из следующих видов оружия дыхания.</w:t>
      </w:r>
    </w:p>
    <w:p w:rsidR="000212CF" w:rsidRPr="00090573" w:rsidRDefault="000212CF" w:rsidP="000212CF">
      <w:pPr>
        <w:shd w:val="clear" w:color="auto" w:fill="DDD9C3" w:themeFill="background2" w:themeFillShade="E6"/>
        <w:tabs>
          <w:tab w:val="left" w:pos="5910"/>
        </w:tabs>
        <w:rPr>
          <w:rFonts w:ascii="Arial" w:hAnsi="Arial" w:cs="Arial"/>
        </w:rPr>
      </w:pPr>
    </w:p>
    <w:p w:rsidR="000212CF" w:rsidRPr="00EA4027" w:rsidRDefault="000212CF" w:rsidP="000212CF">
      <w:pPr>
        <w:shd w:val="clear" w:color="auto" w:fill="DDD9C3" w:themeFill="background2" w:themeFillShade="E6"/>
        <w:tabs>
          <w:tab w:val="left" w:pos="5910"/>
        </w:tabs>
        <w:ind w:left="284" w:hanging="284"/>
        <w:rPr>
          <w:rFonts w:ascii="Arial" w:hAnsi="Arial" w:cs="Arial"/>
        </w:rPr>
      </w:pPr>
      <w:r w:rsidRPr="00EA4027">
        <w:rPr>
          <w:rFonts w:ascii="Arial" w:hAnsi="Arial" w:cs="Arial"/>
          <w:b/>
        </w:rPr>
        <w:t>Электрическое дыхание.</w:t>
      </w:r>
      <w:r w:rsidRPr="00EA4027">
        <w:rPr>
          <w:rFonts w:ascii="Arial" w:hAnsi="Arial" w:cs="Arial"/>
        </w:rPr>
        <w:t xml:space="preserve"> </w:t>
      </w:r>
      <w:r w:rsidRPr="004C008B">
        <w:rPr>
          <w:rFonts w:ascii="Arial" w:hAnsi="Arial" w:cs="Arial"/>
        </w:rPr>
        <w:t>Дракон выдыхает</w:t>
      </w:r>
      <w:r w:rsidRPr="00EA4027">
        <w:rPr>
          <w:rFonts w:ascii="Arial" w:hAnsi="Arial" w:cs="Arial"/>
        </w:rPr>
        <w:t xml:space="preserve"> молнию </w:t>
      </w:r>
      <w:r w:rsidRPr="00842CF6">
        <w:rPr>
          <w:rFonts w:ascii="Arial" w:hAnsi="Arial" w:cs="Arial"/>
        </w:rPr>
        <w:t xml:space="preserve">120-футовой линией шириной 10 футов. </w:t>
      </w:r>
      <w:r w:rsidRPr="00EA4027">
        <w:rPr>
          <w:rFonts w:ascii="Arial" w:hAnsi="Arial" w:cs="Arial"/>
        </w:rPr>
        <w:t xml:space="preserve">Все существа в этой линии должны совершить спасбросок </w:t>
      </w:r>
      <w:r>
        <w:rPr>
          <w:rFonts w:ascii="Arial" w:hAnsi="Arial" w:cs="Arial"/>
        </w:rPr>
        <w:t>Ловкости</w:t>
      </w:r>
      <w:r w:rsidRPr="00EA4027">
        <w:rPr>
          <w:rFonts w:ascii="Arial" w:hAnsi="Arial" w:cs="Arial"/>
        </w:rPr>
        <w:t xml:space="preserve"> со Сл 23, </w:t>
      </w:r>
      <w:r>
        <w:rPr>
          <w:rFonts w:ascii="Arial" w:hAnsi="Arial" w:cs="Arial"/>
        </w:rPr>
        <w:t>получая урон электричеством</w:t>
      </w:r>
      <w:r w:rsidRPr="00EA4027">
        <w:rPr>
          <w:rFonts w:ascii="Arial" w:hAnsi="Arial" w:cs="Arial"/>
        </w:rPr>
        <w:t xml:space="preserve"> 88 (16к10) при провале, или половину этого урона при успехе.</w:t>
      </w:r>
    </w:p>
    <w:p w:rsidR="000212CF" w:rsidRPr="00ED501A" w:rsidRDefault="000212CF" w:rsidP="000212CF">
      <w:pPr>
        <w:shd w:val="clear" w:color="auto" w:fill="DDD9C3" w:themeFill="background2" w:themeFillShade="E6"/>
        <w:tabs>
          <w:tab w:val="left" w:pos="5910"/>
        </w:tabs>
        <w:ind w:left="284" w:hanging="284"/>
        <w:rPr>
          <w:rFonts w:ascii="Arial" w:hAnsi="Arial" w:cs="Arial"/>
        </w:rPr>
      </w:pPr>
      <w:r w:rsidRPr="00ED501A">
        <w:rPr>
          <w:rFonts w:ascii="Arial" w:hAnsi="Arial" w:cs="Arial"/>
          <w:b/>
        </w:rPr>
        <w:t>Отталкивающее дыхание.</w:t>
      </w:r>
      <w:r w:rsidRPr="00ED501A">
        <w:rPr>
          <w:rFonts w:ascii="Arial" w:hAnsi="Arial" w:cs="Arial"/>
        </w:rPr>
        <w:t xml:space="preserve"> Дракон выдыхает отталкивающую энергию 30-футовым конусом. </w:t>
      </w:r>
      <w:r w:rsidRPr="00AD57A8">
        <w:rPr>
          <w:rFonts w:ascii="Arial" w:hAnsi="Arial" w:cs="Arial"/>
        </w:rPr>
        <w:t xml:space="preserve">Все существа в этой области должны преуспеть в </w:t>
      </w:r>
      <w:r w:rsidRPr="00AD57A8">
        <w:rPr>
          <w:rFonts w:ascii="Arial" w:hAnsi="Arial" w:cs="Arial"/>
        </w:rPr>
        <w:lastRenderedPageBreak/>
        <w:t xml:space="preserve">спасброске </w:t>
      </w:r>
      <w:r>
        <w:rPr>
          <w:rFonts w:ascii="Arial" w:hAnsi="Arial" w:cs="Arial"/>
        </w:rPr>
        <w:t xml:space="preserve">Силы со Сл </w:t>
      </w:r>
      <w:r w:rsidRPr="00AD57A8">
        <w:rPr>
          <w:rFonts w:ascii="Arial" w:hAnsi="Arial" w:cs="Arial"/>
        </w:rPr>
        <w:t xml:space="preserve">23. </w:t>
      </w:r>
      <w:r w:rsidRPr="00ED501A">
        <w:rPr>
          <w:rFonts w:ascii="Arial" w:hAnsi="Arial" w:cs="Arial"/>
        </w:rPr>
        <w:t xml:space="preserve">При провале существо толкается на 60 </w:t>
      </w:r>
      <w:r w:rsidRPr="00816200">
        <w:rPr>
          <w:rFonts w:ascii="Arial" w:hAnsi="Arial" w:cs="Arial"/>
        </w:rPr>
        <w:t>футов от дракона</w:t>
      </w:r>
      <w:r w:rsidRPr="00ED501A">
        <w:rPr>
          <w:rFonts w:ascii="Arial" w:hAnsi="Arial" w:cs="Arial"/>
        </w:rPr>
        <w:t>.</w:t>
      </w:r>
    </w:p>
    <w:p w:rsidR="000212CF" w:rsidRPr="00ED501A" w:rsidRDefault="000212CF" w:rsidP="000212CF">
      <w:pPr>
        <w:shd w:val="clear" w:color="auto" w:fill="DDD9C3" w:themeFill="background2" w:themeFillShade="E6"/>
        <w:tabs>
          <w:tab w:val="left" w:pos="5910"/>
        </w:tabs>
        <w:rPr>
          <w:rFonts w:ascii="Arial" w:hAnsi="Arial" w:cs="Arial"/>
        </w:rPr>
      </w:pPr>
    </w:p>
    <w:p w:rsidR="000212CF" w:rsidRPr="00EF5EEB" w:rsidRDefault="000212CF" w:rsidP="000212CF">
      <w:pPr>
        <w:shd w:val="clear" w:color="auto" w:fill="DDD9C3" w:themeFill="background2" w:themeFillShade="E6"/>
        <w:tabs>
          <w:tab w:val="left" w:pos="5910"/>
        </w:tabs>
        <w:rPr>
          <w:rFonts w:ascii="Arial" w:hAnsi="Arial" w:cs="Arial"/>
        </w:rPr>
      </w:pPr>
      <w:r w:rsidRPr="004E1751">
        <w:rPr>
          <w:rFonts w:ascii="Arial" w:hAnsi="Arial" w:cs="Arial"/>
          <w:b/>
        </w:rPr>
        <w:t>Смена формы.</w:t>
      </w:r>
      <w:r w:rsidRPr="004E1751">
        <w:rPr>
          <w:rFonts w:ascii="Arial" w:hAnsi="Arial" w:cs="Arial"/>
        </w:rPr>
        <w:t xml:space="preserve"> </w:t>
      </w:r>
      <w:r w:rsidRPr="0082578B">
        <w:rPr>
          <w:rFonts w:ascii="Arial" w:hAnsi="Arial" w:cs="Arial"/>
        </w:rPr>
        <w:t xml:space="preserve">Дракон магическим образом превращается в гуманоида или зверя, чей показатель опасности не превышает его собственный, или принять свой истинный облик. </w:t>
      </w:r>
      <w:r w:rsidRPr="004E1751">
        <w:rPr>
          <w:rFonts w:ascii="Arial" w:hAnsi="Arial" w:cs="Arial"/>
        </w:rPr>
        <w:t xml:space="preserve">Он принимает свой истинный облик, если умирает. </w:t>
      </w:r>
      <w:r w:rsidRPr="00EF5EEB">
        <w:rPr>
          <w:rFonts w:ascii="Arial" w:hAnsi="Arial" w:cs="Arial"/>
        </w:rPr>
        <w:t xml:space="preserve">Всё снаряжение, </w:t>
      </w:r>
      <w:r>
        <w:rPr>
          <w:rFonts w:ascii="Arial" w:hAnsi="Arial" w:cs="Arial"/>
        </w:rPr>
        <w:t>которое он несёт или носит, сливается</w:t>
      </w:r>
      <w:r w:rsidRPr="00EF5EEB">
        <w:rPr>
          <w:rFonts w:ascii="Arial" w:hAnsi="Arial" w:cs="Arial"/>
        </w:rPr>
        <w:t xml:space="preserve"> с нов</w:t>
      </w:r>
      <w:r w:rsidR="0047740B">
        <w:rPr>
          <w:rFonts w:ascii="Arial" w:hAnsi="Arial" w:cs="Arial"/>
        </w:rPr>
        <w:t>ым обликом</w:t>
      </w:r>
      <w:r w:rsidRPr="00EF5EEB">
        <w:rPr>
          <w:rFonts w:ascii="Arial" w:hAnsi="Arial" w:cs="Arial"/>
        </w:rPr>
        <w:t xml:space="preserve"> или используется </w:t>
      </w:r>
      <w:r w:rsidR="0047740B">
        <w:rPr>
          <w:rFonts w:ascii="Arial" w:hAnsi="Arial" w:cs="Arial"/>
        </w:rPr>
        <w:t>им</w:t>
      </w:r>
      <w:r w:rsidRPr="00EF5EEB">
        <w:rPr>
          <w:rFonts w:ascii="Arial" w:hAnsi="Arial" w:cs="Arial"/>
        </w:rPr>
        <w:t xml:space="preserve"> (на выбор дракона).</w:t>
      </w:r>
    </w:p>
    <w:p w:rsidR="000212CF" w:rsidRPr="00EF5EEB" w:rsidRDefault="000212CF" w:rsidP="000212CF">
      <w:pPr>
        <w:shd w:val="clear" w:color="auto" w:fill="DDD9C3" w:themeFill="background2" w:themeFillShade="E6"/>
        <w:tabs>
          <w:tab w:val="left" w:pos="5910"/>
        </w:tabs>
        <w:ind w:firstLine="284"/>
        <w:rPr>
          <w:rFonts w:ascii="Arial" w:hAnsi="Arial" w:cs="Arial"/>
        </w:rPr>
      </w:pPr>
      <w:r w:rsidRPr="00EF5EEB">
        <w:rPr>
          <w:rFonts w:ascii="Arial" w:hAnsi="Arial" w:cs="Arial"/>
        </w:rPr>
        <w:t>В новом облике дракон сохраняет мировоззрение, хиты, Кости Хитов, способность говорить, владения, Легендарные действия, действия логова, значения Интеллекта, Мудрости и Харизмы, а также действия. Все остальные характеристики и умения заменяются характеристиками и умениями ново</w:t>
      </w:r>
      <w:r w:rsidR="0047740B">
        <w:rPr>
          <w:rFonts w:ascii="Arial" w:hAnsi="Arial" w:cs="Arial"/>
        </w:rPr>
        <w:t>го</w:t>
      </w:r>
      <w:r w:rsidRPr="00EF5EEB">
        <w:rPr>
          <w:rFonts w:ascii="Arial" w:hAnsi="Arial" w:cs="Arial"/>
        </w:rPr>
        <w:t xml:space="preserve"> </w:t>
      </w:r>
      <w:r w:rsidR="0047740B">
        <w:rPr>
          <w:rFonts w:ascii="Arial" w:hAnsi="Arial" w:cs="Arial"/>
        </w:rPr>
        <w:t>облика</w:t>
      </w:r>
      <w:r w:rsidRPr="00EF5EEB">
        <w:rPr>
          <w:rFonts w:ascii="Arial" w:hAnsi="Arial" w:cs="Arial"/>
        </w:rPr>
        <w:t xml:space="preserve">, </w:t>
      </w:r>
      <w:r w:rsidRPr="00866CF8">
        <w:rPr>
          <w:rFonts w:ascii="Arial" w:hAnsi="Arial" w:cs="Arial"/>
        </w:rPr>
        <w:t>за исключением классовых умений и легендарных действий ново</w:t>
      </w:r>
      <w:r w:rsidR="0047740B">
        <w:rPr>
          <w:rFonts w:ascii="Arial" w:hAnsi="Arial" w:cs="Arial"/>
        </w:rPr>
        <w:t>го облика</w:t>
      </w:r>
      <w:r w:rsidRPr="00EF5EEB">
        <w:rPr>
          <w:rFonts w:ascii="Arial" w:hAnsi="Arial" w:cs="Arial"/>
        </w:rPr>
        <w:t>.</w:t>
      </w:r>
    </w:p>
    <w:p w:rsidR="000212CF" w:rsidRPr="00EF5EEB" w:rsidRDefault="000212CF" w:rsidP="000212CF">
      <w:pPr>
        <w:shd w:val="clear" w:color="auto" w:fill="DDD9C3" w:themeFill="background2" w:themeFillShade="E6"/>
        <w:tabs>
          <w:tab w:val="left" w:pos="5910"/>
        </w:tabs>
        <w:rPr>
          <w:rFonts w:ascii="Arial" w:hAnsi="Arial" w:cs="Arial"/>
        </w:rPr>
      </w:pPr>
    </w:p>
    <w:p w:rsidR="000212CF" w:rsidRPr="00383ED5" w:rsidRDefault="000212CF" w:rsidP="000212CF">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0212CF" w:rsidRPr="00B22783" w:rsidRDefault="000212CF" w:rsidP="000212CF">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За один раз можно использовать только одно легендарное действие, и только в конце хода другого существа</w:t>
      </w:r>
      <w:r w:rsidRPr="001533AD">
        <w:rPr>
          <w:rFonts w:ascii="Arial" w:hAnsi="Arial" w:cs="Arial"/>
        </w:rPr>
        <w:t xml:space="preserve">.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0212CF" w:rsidRPr="00B22783" w:rsidRDefault="000212CF" w:rsidP="000212CF">
      <w:pPr>
        <w:shd w:val="clear" w:color="auto" w:fill="DDD9C3" w:themeFill="background2" w:themeFillShade="E6"/>
        <w:tabs>
          <w:tab w:val="left" w:pos="5910"/>
        </w:tabs>
        <w:rPr>
          <w:rFonts w:ascii="Arial" w:hAnsi="Arial" w:cs="Arial"/>
        </w:rPr>
      </w:pPr>
    </w:p>
    <w:p w:rsidR="000212CF" w:rsidRPr="00EA4027" w:rsidRDefault="000212CF" w:rsidP="000212CF">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0212CF" w:rsidRPr="00EA4027" w:rsidRDefault="000212CF" w:rsidP="000212CF">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0212CF" w:rsidRPr="00193C9C" w:rsidRDefault="000212CF" w:rsidP="000212CF">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Все существа в пределах 15 футов от дракона должны преуспеть в спасброске </w:t>
      </w:r>
      <w:r>
        <w:rPr>
          <w:rFonts w:ascii="Arial" w:hAnsi="Arial" w:cs="Arial"/>
        </w:rPr>
        <w:t xml:space="preserve">Ловкости со Сл </w:t>
      </w:r>
      <w:r w:rsidRPr="00193C9C">
        <w:rPr>
          <w:rFonts w:ascii="Arial" w:hAnsi="Arial" w:cs="Arial"/>
        </w:rPr>
        <w:t>24</w:t>
      </w:r>
      <w:r>
        <w:rPr>
          <w:rFonts w:ascii="Arial" w:hAnsi="Arial" w:cs="Arial"/>
        </w:rPr>
        <w:t>,</w:t>
      </w:r>
      <w:r w:rsidRPr="00193C9C">
        <w:rPr>
          <w:rFonts w:ascii="Arial" w:hAnsi="Arial" w:cs="Arial"/>
        </w:rPr>
        <w:t xml:space="preserve"> </w:t>
      </w:r>
      <w:r>
        <w:rPr>
          <w:rFonts w:ascii="Arial" w:hAnsi="Arial" w:cs="Arial"/>
        </w:rPr>
        <w:t>иначе получат дробящий урон</w:t>
      </w:r>
      <w:r w:rsidRPr="00193C9C">
        <w:rPr>
          <w:rFonts w:ascii="Arial" w:hAnsi="Arial" w:cs="Arial"/>
        </w:rPr>
        <w:t xml:space="preserve"> 16 (2к6 + 9) </w:t>
      </w:r>
      <w:r w:rsidRPr="00216B09">
        <w:rPr>
          <w:rFonts w:ascii="Arial" w:hAnsi="Arial" w:cs="Arial"/>
        </w:rPr>
        <w:t>и будут сбиты с ног</w:t>
      </w:r>
      <w:r w:rsidRPr="00193C9C">
        <w:rPr>
          <w:rFonts w:ascii="Arial" w:hAnsi="Arial" w:cs="Arial"/>
        </w:rPr>
        <w:t>. После этого дракон может пролететь на расстояние, не превышающее половину скорости полёта.</w:t>
      </w:r>
    </w:p>
    <w:p w:rsidR="0047740B" w:rsidRDefault="0047740B" w:rsidP="000212CF">
      <w:pPr>
        <w:tabs>
          <w:tab w:val="left" w:pos="5910"/>
        </w:tabs>
      </w:pPr>
      <w:r>
        <w:br w:type="page"/>
      </w:r>
    </w:p>
    <w:p w:rsidR="000212CF" w:rsidRPr="001533AD" w:rsidRDefault="000212CF" w:rsidP="000212CF">
      <w:pPr>
        <w:pStyle w:val="1"/>
        <w:shd w:val="clear" w:color="auto" w:fill="DDD9C3" w:themeFill="background2" w:themeFillShade="E6"/>
        <w:rPr>
          <w:lang w:val="ru-RU"/>
        </w:rPr>
      </w:pPr>
      <w:r>
        <w:rPr>
          <w:lang w:val="ru-RU"/>
        </w:rPr>
        <w:lastRenderedPageBreak/>
        <w:t>Взрослый бронзовый дракон</w:t>
      </w:r>
    </w:p>
    <w:p w:rsidR="000212CF" w:rsidRPr="001533AD" w:rsidRDefault="000212CF" w:rsidP="0047740B">
      <w:pPr>
        <w:shd w:val="clear" w:color="auto" w:fill="DDD9C3" w:themeFill="background2" w:themeFillShade="E6"/>
        <w:tabs>
          <w:tab w:val="left" w:pos="5910"/>
        </w:tabs>
        <w:spacing w:line="180" w:lineRule="exact"/>
        <w:rPr>
          <w:rFonts w:ascii="Arial" w:hAnsi="Arial" w:cs="Arial"/>
          <w:i/>
        </w:rPr>
      </w:pPr>
      <w:r w:rsidRPr="001533AD">
        <w:rPr>
          <w:rFonts w:ascii="Arial" w:hAnsi="Arial" w:cs="Arial"/>
          <w:i/>
        </w:rPr>
        <w:t>Огромный дракон, законно-добрый</w:t>
      </w:r>
    </w:p>
    <w:p w:rsidR="000212CF" w:rsidRPr="001533AD" w:rsidRDefault="000212CF" w:rsidP="0047740B">
      <w:pPr>
        <w:shd w:val="clear" w:color="auto" w:fill="DDD9C3" w:themeFill="background2" w:themeFillShade="E6"/>
        <w:tabs>
          <w:tab w:val="left" w:pos="5910"/>
        </w:tabs>
        <w:spacing w:line="180" w:lineRule="exact"/>
        <w:rPr>
          <w:rFonts w:ascii="Arial" w:hAnsi="Arial" w:cs="Arial"/>
          <w:b/>
        </w:rPr>
      </w:pPr>
    </w:p>
    <w:p w:rsidR="000212CF" w:rsidRPr="006808AE" w:rsidRDefault="000212CF" w:rsidP="0047740B">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Класс Доспеха</w:t>
      </w:r>
      <w:r w:rsidRPr="006808AE">
        <w:rPr>
          <w:rFonts w:ascii="Arial" w:hAnsi="Arial" w:cs="Arial"/>
        </w:rPr>
        <w:t xml:space="preserve"> 19 (природный доспех)</w:t>
      </w:r>
    </w:p>
    <w:p w:rsidR="000212CF" w:rsidRPr="006808AE" w:rsidRDefault="000212CF" w:rsidP="0047740B">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Хиты</w:t>
      </w:r>
      <w:r w:rsidRPr="006808AE">
        <w:rPr>
          <w:rFonts w:ascii="Arial" w:hAnsi="Arial" w:cs="Arial"/>
        </w:rPr>
        <w:t xml:space="preserve"> 212 (1</w:t>
      </w:r>
      <w:r>
        <w:rPr>
          <w:rFonts w:ascii="Arial" w:hAnsi="Arial" w:cs="Arial"/>
        </w:rPr>
        <w:t>7к1</w:t>
      </w:r>
      <w:r w:rsidRPr="006808AE">
        <w:rPr>
          <w:rFonts w:ascii="Arial" w:hAnsi="Arial" w:cs="Arial"/>
        </w:rPr>
        <w:t>2 + 102)</w:t>
      </w:r>
    </w:p>
    <w:p w:rsidR="000212CF" w:rsidRPr="006808AE" w:rsidRDefault="000212CF" w:rsidP="0047740B">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Скорость</w:t>
      </w:r>
      <w:r w:rsidRPr="006808AE">
        <w:rPr>
          <w:rFonts w:ascii="Arial" w:hAnsi="Arial" w:cs="Arial"/>
        </w:rPr>
        <w:t xml:space="preserve"> 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0212CF" w:rsidRPr="006808AE" w:rsidRDefault="000212CF" w:rsidP="0047740B">
      <w:pPr>
        <w:shd w:val="clear" w:color="auto" w:fill="DDD9C3" w:themeFill="background2" w:themeFillShade="E6"/>
        <w:tabs>
          <w:tab w:val="left" w:pos="5910"/>
        </w:tabs>
        <w:spacing w:line="180" w:lineRule="exact"/>
        <w:rPr>
          <w:rFonts w:ascii="Arial" w:hAnsi="Arial" w:cs="Arial"/>
        </w:rPr>
      </w:pPr>
    </w:p>
    <w:p w:rsidR="000212CF" w:rsidRPr="000212CF" w:rsidRDefault="000212CF" w:rsidP="000212C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0212CF" w:rsidRPr="008D6DEF" w:rsidRDefault="000212CF" w:rsidP="000212C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6F0EE5">
        <w:rPr>
          <w:rFonts w:ascii="Arial" w:hAnsi="Arial" w:cs="Arial"/>
        </w:rPr>
        <w:tab/>
      </w:r>
      <w:r w:rsidRPr="008D6DEF">
        <w:rPr>
          <w:rFonts w:ascii="Arial" w:hAnsi="Arial" w:cs="Arial"/>
        </w:rPr>
        <w:t>25 (+7)</w:t>
      </w:r>
      <w:r w:rsidRPr="008D6DEF">
        <w:rPr>
          <w:rFonts w:ascii="Arial" w:hAnsi="Arial" w:cs="Arial"/>
        </w:rPr>
        <w:tab/>
        <w:t>10 (+0)</w:t>
      </w:r>
      <w:r w:rsidRPr="008D6DEF">
        <w:rPr>
          <w:rFonts w:ascii="Arial" w:hAnsi="Arial" w:cs="Arial"/>
        </w:rPr>
        <w:tab/>
        <w:t>23 (+6)</w:t>
      </w:r>
      <w:r w:rsidRPr="008D6DEF">
        <w:rPr>
          <w:rFonts w:ascii="Arial" w:hAnsi="Arial" w:cs="Arial"/>
        </w:rPr>
        <w:tab/>
        <w:t>16 (+3)</w:t>
      </w:r>
      <w:r w:rsidRPr="008D6DEF">
        <w:rPr>
          <w:rFonts w:ascii="Arial" w:hAnsi="Arial" w:cs="Arial"/>
        </w:rPr>
        <w:tab/>
        <w:t>15 (+2)</w:t>
      </w:r>
      <w:r w:rsidRPr="008D6DEF">
        <w:rPr>
          <w:rFonts w:ascii="Arial" w:hAnsi="Arial" w:cs="Arial"/>
        </w:rPr>
        <w:tab/>
        <w:t>19 (+4)</w:t>
      </w:r>
    </w:p>
    <w:p w:rsidR="000212CF" w:rsidRPr="008D6DEF" w:rsidRDefault="000212CF" w:rsidP="0047740B">
      <w:pPr>
        <w:shd w:val="clear" w:color="auto" w:fill="DDD9C3" w:themeFill="background2" w:themeFillShade="E6"/>
        <w:tabs>
          <w:tab w:val="left" w:pos="5910"/>
        </w:tabs>
        <w:spacing w:line="180" w:lineRule="exact"/>
        <w:rPr>
          <w:rFonts w:ascii="Arial" w:hAnsi="Arial" w:cs="Arial"/>
          <w:b/>
        </w:rPr>
      </w:pPr>
    </w:p>
    <w:p w:rsidR="000212CF" w:rsidRPr="00B85C5C" w:rsidRDefault="000212CF" w:rsidP="0047740B">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+5, </w:t>
      </w:r>
      <w:r w:rsidRPr="006808AE">
        <w:rPr>
          <w:rFonts w:ascii="Arial" w:hAnsi="Arial" w:cs="Arial"/>
        </w:rPr>
        <w:t>Тел +</w:t>
      </w:r>
      <w:r w:rsidRPr="00B85C5C">
        <w:rPr>
          <w:rFonts w:ascii="Arial" w:hAnsi="Arial" w:cs="Arial"/>
        </w:rPr>
        <w:t>11, Мдр +7, Хар +9</w:t>
      </w:r>
    </w:p>
    <w:p w:rsidR="000212CF" w:rsidRPr="008D6DEF" w:rsidRDefault="000212CF" w:rsidP="0047740B">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 xml:space="preserve">12, </w:t>
      </w:r>
      <w:r w:rsidRPr="00B91D62">
        <w:rPr>
          <w:rFonts w:ascii="Arial" w:hAnsi="Arial" w:cs="Arial"/>
        </w:rPr>
        <w:t>Проницательность +</w:t>
      </w:r>
      <w:r w:rsidRPr="008D6DEF">
        <w:rPr>
          <w:rFonts w:ascii="Arial" w:hAnsi="Arial" w:cs="Arial"/>
        </w:rPr>
        <w:t>7, Скрытность +5</w:t>
      </w:r>
    </w:p>
    <w:p w:rsidR="000212CF" w:rsidRPr="001533AD" w:rsidRDefault="000212CF" w:rsidP="0047740B">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электричество</w:t>
      </w:r>
    </w:p>
    <w:p w:rsidR="000212CF" w:rsidRPr="006F0EE5" w:rsidRDefault="000212CF" w:rsidP="0047740B">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22</w:t>
      </w:r>
    </w:p>
    <w:p w:rsidR="000212CF" w:rsidRPr="00206B3C" w:rsidRDefault="000212CF" w:rsidP="0047740B">
      <w:pPr>
        <w:shd w:val="clear" w:color="auto" w:fill="DDD9C3" w:themeFill="background2" w:themeFillShade="E6"/>
        <w:tabs>
          <w:tab w:val="left" w:pos="5910"/>
        </w:tabs>
        <w:spacing w:line="180" w:lineRule="exact"/>
        <w:ind w:left="284" w:hanging="284"/>
        <w:rPr>
          <w:rFonts w:ascii="Arial" w:hAnsi="Arial" w:cs="Arial"/>
        </w:rPr>
      </w:pPr>
      <w:r w:rsidRPr="00206B3C">
        <w:rPr>
          <w:rFonts w:ascii="Arial" w:hAnsi="Arial" w:cs="Arial"/>
          <w:b/>
        </w:rPr>
        <w:t>Языки</w:t>
      </w:r>
      <w:r w:rsidRPr="00206B3C">
        <w:rPr>
          <w:rFonts w:ascii="Arial" w:hAnsi="Arial" w:cs="Arial"/>
        </w:rPr>
        <w:t xml:space="preserve"> Драконий, Общий</w:t>
      </w:r>
    </w:p>
    <w:p w:rsidR="000212CF" w:rsidRPr="00206B3C" w:rsidRDefault="000212CF" w:rsidP="0047740B">
      <w:pPr>
        <w:shd w:val="clear" w:color="auto" w:fill="DDD9C3" w:themeFill="background2" w:themeFillShade="E6"/>
        <w:tabs>
          <w:tab w:val="left" w:pos="5910"/>
        </w:tabs>
        <w:spacing w:line="180" w:lineRule="exact"/>
        <w:ind w:left="284" w:hanging="284"/>
        <w:rPr>
          <w:rFonts w:ascii="Arial" w:hAnsi="Arial" w:cs="Arial"/>
        </w:rPr>
      </w:pPr>
      <w:r w:rsidRPr="00206B3C">
        <w:rPr>
          <w:rFonts w:ascii="Arial" w:hAnsi="Arial" w:cs="Arial"/>
          <w:b/>
        </w:rPr>
        <w:t>Опасность</w:t>
      </w:r>
      <w:r w:rsidRPr="00206B3C">
        <w:rPr>
          <w:rFonts w:ascii="Arial" w:hAnsi="Arial" w:cs="Arial"/>
        </w:rPr>
        <w:t xml:space="preserve"> 15 (13000 опыта)</w:t>
      </w:r>
    </w:p>
    <w:p w:rsidR="000212CF" w:rsidRPr="00206B3C" w:rsidRDefault="000212CF" w:rsidP="0047740B">
      <w:pPr>
        <w:shd w:val="clear" w:color="auto" w:fill="DDD9C3" w:themeFill="background2" w:themeFillShade="E6"/>
        <w:tabs>
          <w:tab w:val="left" w:pos="5910"/>
        </w:tabs>
        <w:spacing w:line="180" w:lineRule="exact"/>
        <w:rPr>
          <w:rFonts w:ascii="Arial" w:hAnsi="Arial" w:cs="Arial"/>
        </w:rPr>
      </w:pPr>
    </w:p>
    <w:p w:rsidR="000212CF" w:rsidRPr="00C67FFA" w:rsidRDefault="000212CF" w:rsidP="0047740B">
      <w:pPr>
        <w:shd w:val="clear" w:color="auto" w:fill="DDD9C3" w:themeFill="background2" w:themeFillShade="E6"/>
        <w:tabs>
          <w:tab w:val="left" w:pos="5910"/>
        </w:tabs>
        <w:spacing w:line="180" w:lineRule="exact"/>
        <w:rPr>
          <w:rFonts w:ascii="Arial" w:hAnsi="Arial" w:cs="Arial"/>
        </w:rPr>
      </w:pPr>
      <w:r w:rsidRPr="00C67FFA">
        <w:rPr>
          <w:rFonts w:ascii="Arial" w:hAnsi="Arial" w:cs="Arial"/>
          <w:b/>
          <w:i/>
        </w:rPr>
        <w:t>Амфибия.</w:t>
      </w:r>
      <w:r w:rsidRPr="00C67FFA">
        <w:rPr>
          <w:rFonts w:ascii="Arial" w:hAnsi="Arial" w:cs="Arial"/>
        </w:rPr>
        <w:t xml:space="preserve"> Дракон </w:t>
      </w:r>
      <w:r>
        <w:rPr>
          <w:rFonts w:ascii="Arial" w:hAnsi="Arial" w:cs="Arial"/>
        </w:rPr>
        <w:t>может дышать и воздухом и под водой</w:t>
      </w:r>
      <w:r w:rsidRPr="00C67FFA">
        <w:rPr>
          <w:rFonts w:ascii="Arial" w:hAnsi="Arial" w:cs="Arial"/>
        </w:rPr>
        <w:t>.</w:t>
      </w:r>
    </w:p>
    <w:p w:rsidR="000212CF" w:rsidRPr="00C67FFA" w:rsidRDefault="000212CF" w:rsidP="0047740B">
      <w:pPr>
        <w:shd w:val="clear" w:color="auto" w:fill="DDD9C3" w:themeFill="background2" w:themeFillShade="E6"/>
        <w:tabs>
          <w:tab w:val="left" w:pos="5910"/>
        </w:tabs>
        <w:spacing w:line="180" w:lineRule="exact"/>
        <w:rPr>
          <w:rFonts w:ascii="Arial" w:hAnsi="Arial" w:cs="Arial"/>
        </w:rPr>
      </w:pPr>
    </w:p>
    <w:p w:rsidR="000212CF" w:rsidRPr="00AD12D0" w:rsidRDefault="000212CF" w:rsidP="0047740B">
      <w:pPr>
        <w:shd w:val="clear" w:color="auto" w:fill="DDD9C3" w:themeFill="background2" w:themeFillShade="E6"/>
        <w:tabs>
          <w:tab w:val="left" w:pos="5910"/>
        </w:tabs>
        <w:spacing w:line="180" w:lineRule="exact"/>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0212CF" w:rsidRPr="00AD12D0" w:rsidRDefault="000212CF" w:rsidP="0047740B">
      <w:pPr>
        <w:shd w:val="clear" w:color="auto" w:fill="DDD9C3" w:themeFill="background2" w:themeFillShade="E6"/>
        <w:tabs>
          <w:tab w:val="left" w:pos="5910"/>
        </w:tabs>
        <w:spacing w:line="180" w:lineRule="exact"/>
        <w:rPr>
          <w:rFonts w:ascii="Arial" w:hAnsi="Arial" w:cs="Arial"/>
        </w:rPr>
      </w:pPr>
    </w:p>
    <w:p w:rsidR="000212CF" w:rsidRPr="0095371C" w:rsidRDefault="000212CF" w:rsidP="000212CF">
      <w:pPr>
        <w:pStyle w:val="23"/>
        <w:shd w:val="clear" w:color="auto" w:fill="DDD9C3" w:themeFill="background2" w:themeFillShade="E6"/>
        <w:rPr>
          <w:rFonts w:ascii="Arial" w:hAnsi="Arial" w:cs="Arial"/>
        </w:rPr>
      </w:pPr>
      <w:r w:rsidRPr="0095371C">
        <w:rPr>
          <w:rFonts w:ascii="Arial" w:hAnsi="Arial" w:cs="Arial"/>
        </w:rPr>
        <w:t>Действия</w:t>
      </w: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r w:rsidRPr="0047740B">
        <w:rPr>
          <w:rFonts w:ascii="Arial" w:hAnsi="Arial" w:cs="Arial"/>
          <w:b/>
          <w:i/>
          <w:spacing w:val="-6"/>
        </w:rPr>
        <w:t>Мультиатака.</w:t>
      </w:r>
      <w:r w:rsidRPr="0047740B">
        <w:rPr>
          <w:rFonts w:ascii="Arial" w:hAnsi="Arial" w:cs="Arial"/>
          <w:spacing w:val="-6"/>
        </w:rPr>
        <w:t xml:space="preserve"> Дракон может использовать Ужасающую внешность. Затем он совершает три атаки: одну укусом</w:t>
      </w:r>
      <w:r w:rsidR="0047740B" w:rsidRPr="0047740B">
        <w:rPr>
          <w:rFonts w:ascii="Arial" w:hAnsi="Arial" w:cs="Arial"/>
          <w:spacing w:val="-6"/>
        </w:rPr>
        <w:t>,</w:t>
      </w:r>
      <w:r w:rsidRPr="0047740B">
        <w:rPr>
          <w:rFonts w:ascii="Arial" w:hAnsi="Arial" w:cs="Arial"/>
          <w:spacing w:val="-6"/>
        </w:rPr>
        <w:t xml:space="preserve"> и две когтями.</w:t>
      </w: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r w:rsidRPr="0047740B">
        <w:rPr>
          <w:rFonts w:ascii="Arial" w:hAnsi="Arial" w:cs="Arial"/>
          <w:b/>
          <w:i/>
          <w:spacing w:val="-6"/>
        </w:rPr>
        <w:t>Укус.</w:t>
      </w:r>
      <w:r w:rsidRPr="0047740B">
        <w:rPr>
          <w:rFonts w:ascii="Arial" w:hAnsi="Arial" w:cs="Arial"/>
          <w:spacing w:val="-6"/>
        </w:rPr>
        <w:t xml:space="preserve"> </w:t>
      </w:r>
      <w:r w:rsidRPr="0047740B">
        <w:rPr>
          <w:rFonts w:ascii="Arial" w:hAnsi="Arial" w:cs="Arial"/>
          <w:i/>
          <w:spacing w:val="-6"/>
        </w:rPr>
        <w:t>Рукопашная атака оружием:</w:t>
      </w:r>
      <w:r w:rsidRPr="0047740B">
        <w:rPr>
          <w:rFonts w:ascii="Arial" w:hAnsi="Arial" w:cs="Arial"/>
          <w:spacing w:val="-6"/>
        </w:rPr>
        <w:t xml:space="preserve"> +12 к попаданию, досягаемость 10 фт., одна цель. </w:t>
      </w:r>
      <w:r w:rsidRPr="0047740B">
        <w:rPr>
          <w:rFonts w:ascii="Arial" w:hAnsi="Arial" w:cs="Arial"/>
          <w:i/>
          <w:spacing w:val="-6"/>
        </w:rPr>
        <w:t>Попадание:</w:t>
      </w:r>
      <w:r w:rsidRPr="0047740B">
        <w:rPr>
          <w:rFonts w:ascii="Arial" w:hAnsi="Arial" w:cs="Arial"/>
          <w:spacing w:val="-6"/>
        </w:rPr>
        <w:t xml:space="preserve"> Колющий урон 18 (2к10 + 7).</w:t>
      </w: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r w:rsidRPr="0047740B">
        <w:rPr>
          <w:rFonts w:ascii="Arial" w:hAnsi="Arial" w:cs="Arial"/>
          <w:b/>
          <w:i/>
          <w:spacing w:val="-6"/>
        </w:rPr>
        <w:t>Коготь.</w:t>
      </w:r>
      <w:r w:rsidRPr="0047740B">
        <w:rPr>
          <w:rFonts w:ascii="Arial" w:hAnsi="Arial" w:cs="Arial"/>
          <w:spacing w:val="-6"/>
        </w:rPr>
        <w:t xml:space="preserve"> </w:t>
      </w:r>
      <w:r w:rsidRPr="0047740B">
        <w:rPr>
          <w:rFonts w:ascii="Arial" w:hAnsi="Arial" w:cs="Arial"/>
          <w:i/>
          <w:spacing w:val="-6"/>
        </w:rPr>
        <w:t>Рукопашная атака оружием:</w:t>
      </w:r>
      <w:r w:rsidRPr="0047740B">
        <w:rPr>
          <w:rFonts w:ascii="Arial" w:hAnsi="Arial" w:cs="Arial"/>
          <w:spacing w:val="-6"/>
        </w:rPr>
        <w:t xml:space="preserve"> +12 к попаданию, досягаемость 5 фт., одна цель. </w:t>
      </w:r>
      <w:r w:rsidRPr="0047740B">
        <w:rPr>
          <w:rFonts w:ascii="Arial" w:hAnsi="Arial" w:cs="Arial"/>
          <w:i/>
          <w:spacing w:val="-6"/>
        </w:rPr>
        <w:t>Попадание:</w:t>
      </w:r>
      <w:r w:rsidRPr="0047740B">
        <w:rPr>
          <w:rFonts w:ascii="Arial" w:hAnsi="Arial" w:cs="Arial"/>
          <w:spacing w:val="-6"/>
        </w:rPr>
        <w:t xml:space="preserve"> Рубящий урон 14 (2к6 + 7).</w:t>
      </w: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r w:rsidRPr="0047740B">
        <w:rPr>
          <w:rFonts w:ascii="Arial" w:hAnsi="Arial" w:cs="Arial"/>
          <w:b/>
          <w:i/>
          <w:spacing w:val="-6"/>
        </w:rPr>
        <w:t>Хвост.</w:t>
      </w:r>
      <w:r w:rsidRPr="0047740B">
        <w:rPr>
          <w:rFonts w:ascii="Arial" w:hAnsi="Arial" w:cs="Arial"/>
          <w:spacing w:val="-6"/>
        </w:rPr>
        <w:t xml:space="preserve"> </w:t>
      </w:r>
      <w:r w:rsidRPr="0047740B">
        <w:rPr>
          <w:rFonts w:ascii="Arial" w:hAnsi="Arial" w:cs="Arial"/>
          <w:i/>
          <w:spacing w:val="-6"/>
        </w:rPr>
        <w:t xml:space="preserve">Рукопашная атака оружием: </w:t>
      </w:r>
      <w:r w:rsidRPr="0047740B">
        <w:rPr>
          <w:rFonts w:ascii="Arial" w:hAnsi="Arial" w:cs="Arial"/>
          <w:spacing w:val="-6"/>
        </w:rPr>
        <w:t xml:space="preserve">+12 к попаданию, досягаемость 15 фт., одна цель. </w:t>
      </w:r>
      <w:r w:rsidRPr="0047740B">
        <w:rPr>
          <w:rFonts w:ascii="Arial" w:hAnsi="Arial" w:cs="Arial"/>
          <w:i/>
          <w:spacing w:val="-6"/>
        </w:rPr>
        <w:t>Попадание:</w:t>
      </w:r>
      <w:r w:rsidRPr="0047740B">
        <w:rPr>
          <w:rFonts w:ascii="Arial" w:hAnsi="Arial" w:cs="Arial"/>
          <w:spacing w:val="-6"/>
        </w:rPr>
        <w:t xml:space="preserve"> Дробящий урон 16 (2к8 + 7).</w:t>
      </w: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r w:rsidRPr="0047740B">
        <w:rPr>
          <w:rFonts w:ascii="Arial" w:hAnsi="Arial" w:cs="Arial"/>
          <w:b/>
          <w:i/>
          <w:spacing w:val="-6"/>
        </w:rPr>
        <w:t>Ужасающая внешность.</w:t>
      </w:r>
      <w:r w:rsidRPr="0047740B">
        <w:rPr>
          <w:rFonts w:ascii="Arial" w:hAnsi="Arial" w:cs="Arial"/>
          <w:spacing w:val="-6"/>
        </w:rPr>
        <w:t xml:space="preserve"> Все существа на выбор дракона, находящиеся в пределах 120 футов от него и знающие о его присутствии, должны преуспеть в спасброске Мудрости со Сл 17, иначе станут испуганными на 1 минуту. 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w:t>
      </w:r>
      <w:r w:rsidRPr="0047740B">
        <w:rPr>
          <w:rFonts w:ascii="Arial" w:hAnsi="Arial" w:cs="Arial"/>
          <w:spacing w:val="-6"/>
        </w:rPr>
        <w:lastRenderedPageBreak/>
        <w:t>получает иммунитет к Ужасающей внешности этого дракона на следующие 24 часа.</w:t>
      </w: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r w:rsidRPr="0047740B">
        <w:rPr>
          <w:rFonts w:ascii="Arial" w:hAnsi="Arial" w:cs="Arial"/>
          <w:b/>
          <w:i/>
          <w:spacing w:val="-6"/>
        </w:rPr>
        <w:t>Оружия дыхания (перезарядка 5–6).</w:t>
      </w:r>
      <w:r w:rsidRPr="0047740B">
        <w:rPr>
          <w:rFonts w:ascii="Arial" w:hAnsi="Arial" w:cs="Arial"/>
          <w:spacing w:val="-6"/>
        </w:rPr>
        <w:t xml:space="preserve"> Дракон использует один из следующих видов оружия дыхания.</w:t>
      </w: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p>
    <w:p w:rsidR="000212CF" w:rsidRPr="0047740B" w:rsidRDefault="000212CF" w:rsidP="0047740B">
      <w:pPr>
        <w:shd w:val="clear" w:color="auto" w:fill="DDD9C3" w:themeFill="background2" w:themeFillShade="E6"/>
        <w:tabs>
          <w:tab w:val="left" w:pos="5910"/>
        </w:tabs>
        <w:spacing w:line="180" w:lineRule="exact"/>
        <w:ind w:left="284" w:hanging="284"/>
        <w:rPr>
          <w:rFonts w:ascii="Arial" w:hAnsi="Arial" w:cs="Arial"/>
          <w:spacing w:val="-6"/>
        </w:rPr>
      </w:pPr>
      <w:r w:rsidRPr="0047740B">
        <w:rPr>
          <w:rFonts w:ascii="Arial" w:hAnsi="Arial" w:cs="Arial"/>
          <w:b/>
          <w:spacing w:val="-6"/>
        </w:rPr>
        <w:t>Электрическое дыхание.</w:t>
      </w:r>
      <w:r w:rsidRPr="0047740B">
        <w:rPr>
          <w:rFonts w:ascii="Arial" w:hAnsi="Arial" w:cs="Arial"/>
          <w:spacing w:val="-6"/>
        </w:rPr>
        <w:t xml:space="preserve"> Дракон выдыхает молнию 90-футовой линией шириной 5 футов. Все существа в этой линии должны совершить спасбросок Ловкости со Сл 19, получая урон электричеством 66 (12к10) при провале, или половину этого урона при успехе.</w:t>
      </w:r>
    </w:p>
    <w:p w:rsidR="000212CF" w:rsidRPr="0047740B" w:rsidRDefault="000212CF" w:rsidP="0047740B">
      <w:pPr>
        <w:shd w:val="clear" w:color="auto" w:fill="DDD9C3" w:themeFill="background2" w:themeFillShade="E6"/>
        <w:tabs>
          <w:tab w:val="left" w:pos="5910"/>
        </w:tabs>
        <w:spacing w:line="180" w:lineRule="exact"/>
        <w:ind w:left="284" w:hanging="284"/>
        <w:rPr>
          <w:rFonts w:ascii="Arial" w:hAnsi="Arial" w:cs="Arial"/>
          <w:spacing w:val="-6"/>
        </w:rPr>
      </w:pPr>
      <w:r w:rsidRPr="0047740B">
        <w:rPr>
          <w:rFonts w:ascii="Arial" w:hAnsi="Arial" w:cs="Arial"/>
          <w:b/>
          <w:spacing w:val="-6"/>
        </w:rPr>
        <w:t>Отталкивающее дыхание.</w:t>
      </w:r>
      <w:r w:rsidRPr="0047740B">
        <w:rPr>
          <w:rFonts w:ascii="Arial" w:hAnsi="Arial" w:cs="Arial"/>
          <w:spacing w:val="-6"/>
        </w:rPr>
        <w:t xml:space="preserve"> Дракон выдыхает отталкивающую энергию 30-футовым конусом. Все существа в этой области должны преуспеть в спасброске Силы со Сл 19. При провале существо толкается на 60 футов от дракона.</w:t>
      </w: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r w:rsidRPr="0047740B">
        <w:rPr>
          <w:rFonts w:ascii="Arial" w:hAnsi="Arial" w:cs="Arial"/>
          <w:b/>
          <w:i/>
          <w:spacing w:val="-6"/>
        </w:rPr>
        <w:t>Смена формы.</w:t>
      </w:r>
      <w:r w:rsidRPr="0047740B">
        <w:rPr>
          <w:rFonts w:ascii="Arial" w:hAnsi="Arial" w:cs="Arial"/>
          <w:spacing w:val="-6"/>
        </w:rPr>
        <w:t xml:space="preserve"> Дракон магическим образом превращается в гуманоида или зверя, чей показатель опасности не превышает его собственный, или принять свой истинный облик. Он принимает свой истинный облик, если умирает. Всё снаряжение, которое он несёт или носит, сливается с нов</w:t>
      </w:r>
      <w:r w:rsidR="0047740B" w:rsidRPr="0047740B">
        <w:rPr>
          <w:rFonts w:ascii="Arial" w:hAnsi="Arial" w:cs="Arial"/>
          <w:spacing w:val="-6"/>
        </w:rPr>
        <w:t>ым обликом</w:t>
      </w:r>
      <w:r w:rsidRPr="0047740B">
        <w:rPr>
          <w:rFonts w:ascii="Arial" w:hAnsi="Arial" w:cs="Arial"/>
          <w:spacing w:val="-6"/>
        </w:rPr>
        <w:t xml:space="preserve"> или используется </w:t>
      </w:r>
      <w:r w:rsidR="0047740B" w:rsidRPr="0047740B">
        <w:rPr>
          <w:rFonts w:ascii="Arial" w:hAnsi="Arial" w:cs="Arial"/>
          <w:spacing w:val="-6"/>
        </w:rPr>
        <w:t>им</w:t>
      </w:r>
      <w:r w:rsidRPr="0047740B">
        <w:rPr>
          <w:rFonts w:ascii="Arial" w:hAnsi="Arial" w:cs="Arial"/>
          <w:spacing w:val="-6"/>
        </w:rPr>
        <w:t xml:space="preserve"> (на выбор дракона).</w:t>
      </w:r>
    </w:p>
    <w:p w:rsidR="000212CF" w:rsidRPr="0047740B" w:rsidRDefault="000212CF" w:rsidP="0047740B">
      <w:pPr>
        <w:shd w:val="clear" w:color="auto" w:fill="DDD9C3" w:themeFill="background2" w:themeFillShade="E6"/>
        <w:tabs>
          <w:tab w:val="left" w:pos="5910"/>
        </w:tabs>
        <w:spacing w:line="180" w:lineRule="exact"/>
        <w:ind w:firstLine="284"/>
        <w:rPr>
          <w:rFonts w:ascii="Arial" w:hAnsi="Arial" w:cs="Arial"/>
          <w:spacing w:val="-6"/>
        </w:rPr>
      </w:pPr>
      <w:r w:rsidRPr="0047740B">
        <w:rPr>
          <w:rFonts w:ascii="Arial" w:hAnsi="Arial" w:cs="Arial"/>
          <w:spacing w:val="-6"/>
        </w:rPr>
        <w:t>В новом облике дракон сохраняет мировоззрение, хиты, Кости Хитов, способность говорить, владения, Легендарные действия, действия логова, значения Интеллекта, Мудрости и Харизмы, а также действия. Все остальные характеристики и умения заменяются характеристиками и умениями ново</w:t>
      </w:r>
      <w:r w:rsidR="0047740B" w:rsidRPr="0047740B">
        <w:rPr>
          <w:rFonts w:ascii="Arial" w:hAnsi="Arial" w:cs="Arial"/>
          <w:spacing w:val="-6"/>
        </w:rPr>
        <w:t>го</w:t>
      </w:r>
      <w:r w:rsidRPr="0047740B">
        <w:rPr>
          <w:rFonts w:ascii="Arial" w:hAnsi="Arial" w:cs="Arial"/>
          <w:spacing w:val="-6"/>
        </w:rPr>
        <w:t xml:space="preserve"> </w:t>
      </w:r>
      <w:r w:rsidR="0047740B" w:rsidRPr="0047740B">
        <w:rPr>
          <w:rFonts w:ascii="Arial" w:hAnsi="Arial" w:cs="Arial"/>
          <w:spacing w:val="-6"/>
        </w:rPr>
        <w:t>облика</w:t>
      </w:r>
      <w:r w:rsidRPr="0047740B">
        <w:rPr>
          <w:rFonts w:ascii="Arial" w:hAnsi="Arial" w:cs="Arial"/>
          <w:spacing w:val="-6"/>
        </w:rPr>
        <w:t>, за исключением классовых умений и легендарных действий ново</w:t>
      </w:r>
      <w:r w:rsidR="0047740B" w:rsidRPr="0047740B">
        <w:rPr>
          <w:rFonts w:ascii="Arial" w:hAnsi="Arial" w:cs="Arial"/>
          <w:spacing w:val="-6"/>
        </w:rPr>
        <w:t>го облика</w:t>
      </w:r>
      <w:r w:rsidRPr="0047740B">
        <w:rPr>
          <w:rFonts w:ascii="Arial" w:hAnsi="Arial" w:cs="Arial"/>
          <w:spacing w:val="-6"/>
        </w:rPr>
        <w:t>.</w:t>
      </w:r>
    </w:p>
    <w:p w:rsidR="000212CF" w:rsidRPr="0047740B" w:rsidRDefault="000212CF" w:rsidP="0047740B">
      <w:pPr>
        <w:shd w:val="clear" w:color="auto" w:fill="DDD9C3" w:themeFill="background2" w:themeFillShade="E6"/>
        <w:tabs>
          <w:tab w:val="left" w:pos="5910"/>
        </w:tabs>
        <w:spacing w:line="180" w:lineRule="exact"/>
        <w:ind w:firstLine="284"/>
        <w:rPr>
          <w:rFonts w:ascii="Arial" w:hAnsi="Arial" w:cs="Arial"/>
          <w:spacing w:val="-6"/>
        </w:rPr>
      </w:pPr>
    </w:p>
    <w:p w:rsidR="000212CF" w:rsidRPr="00383ED5" w:rsidRDefault="000212CF" w:rsidP="000212CF">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0212CF" w:rsidRPr="00B22783" w:rsidRDefault="000212CF" w:rsidP="0047740B">
      <w:pPr>
        <w:shd w:val="clear" w:color="auto" w:fill="DDD9C3" w:themeFill="background2" w:themeFillShade="E6"/>
        <w:tabs>
          <w:tab w:val="left" w:pos="5910"/>
        </w:tabs>
        <w:spacing w:line="180" w:lineRule="exact"/>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0212CF" w:rsidRPr="00B22783" w:rsidRDefault="000212CF" w:rsidP="0047740B">
      <w:pPr>
        <w:shd w:val="clear" w:color="auto" w:fill="DDD9C3" w:themeFill="background2" w:themeFillShade="E6"/>
        <w:tabs>
          <w:tab w:val="left" w:pos="5910"/>
        </w:tabs>
        <w:spacing w:line="180" w:lineRule="exact"/>
        <w:rPr>
          <w:rFonts w:ascii="Arial" w:hAnsi="Arial" w:cs="Arial"/>
        </w:rPr>
      </w:pPr>
    </w:p>
    <w:p w:rsidR="000212CF" w:rsidRPr="00EA4027" w:rsidRDefault="000212CF" w:rsidP="0047740B">
      <w:pPr>
        <w:shd w:val="clear" w:color="auto" w:fill="DDD9C3" w:themeFill="background2" w:themeFillShade="E6"/>
        <w:tabs>
          <w:tab w:val="left" w:pos="5910"/>
        </w:tabs>
        <w:spacing w:line="180" w:lineRule="exact"/>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0212CF" w:rsidRPr="00EA4027" w:rsidRDefault="000212CF" w:rsidP="0047740B">
      <w:pPr>
        <w:shd w:val="clear" w:color="auto" w:fill="DDD9C3" w:themeFill="background2" w:themeFillShade="E6"/>
        <w:tabs>
          <w:tab w:val="left" w:pos="5910"/>
        </w:tabs>
        <w:spacing w:line="180" w:lineRule="exact"/>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0212CF" w:rsidRPr="00193C9C" w:rsidRDefault="000212CF" w:rsidP="0047740B">
      <w:pPr>
        <w:shd w:val="clear" w:color="auto" w:fill="DDD9C3" w:themeFill="background2" w:themeFillShade="E6"/>
        <w:tabs>
          <w:tab w:val="left" w:pos="5910"/>
        </w:tabs>
        <w:spacing w:line="180" w:lineRule="exact"/>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w:t>
      </w:r>
      <w:r w:rsidRPr="00057A82">
        <w:rPr>
          <w:rFonts w:ascii="Arial" w:hAnsi="Arial" w:cs="Arial"/>
        </w:rPr>
        <w:t xml:space="preserve">Все существа в пределах 10 футов от дракона должны преуспеть в спасброске </w:t>
      </w:r>
      <w:r>
        <w:rPr>
          <w:rFonts w:ascii="Arial" w:hAnsi="Arial" w:cs="Arial"/>
        </w:rPr>
        <w:t xml:space="preserve">Ловкости со Сл </w:t>
      </w:r>
      <w:r w:rsidRPr="00057A82">
        <w:rPr>
          <w:rFonts w:ascii="Arial" w:hAnsi="Arial" w:cs="Arial"/>
        </w:rPr>
        <w:t>20</w:t>
      </w:r>
      <w:r>
        <w:rPr>
          <w:rFonts w:ascii="Arial" w:hAnsi="Arial" w:cs="Arial"/>
        </w:rPr>
        <w:t>, иначе получат дробящий урон</w:t>
      </w:r>
      <w:r w:rsidRPr="00057A82">
        <w:rPr>
          <w:rFonts w:ascii="Arial" w:hAnsi="Arial" w:cs="Arial"/>
        </w:rPr>
        <w:t xml:space="preserve"> 14 (2к6 + 7) </w:t>
      </w:r>
      <w:r w:rsidRPr="00216B09">
        <w:rPr>
          <w:rFonts w:ascii="Arial" w:hAnsi="Arial" w:cs="Arial"/>
        </w:rPr>
        <w:t>и будут сбиты с ног</w:t>
      </w:r>
      <w:r w:rsidRPr="00057A82">
        <w:rPr>
          <w:rFonts w:ascii="Arial" w:hAnsi="Arial" w:cs="Arial"/>
        </w:rPr>
        <w:t xml:space="preserve">. </w:t>
      </w:r>
      <w:r w:rsidRPr="00193C9C">
        <w:rPr>
          <w:rFonts w:ascii="Arial" w:hAnsi="Arial" w:cs="Arial"/>
        </w:rPr>
        <w:t>После этого дракон может пролететь на расстояние, не превышающее половину скорости полёта.</w:t>
      </w:r>
    </w:p>
    <w:p w:rsidR="0047740B" w:rsidRDefault="0047740B" w:rsidP="000212CF">
      <w:pPr>
        <w:tabs>
          <w:tab w:val="left" w:pos="5910"/>
        </w:tabs>
      </w:pPr>
    </w:p>
    <w:p w:rsidR="0047740B" w:rsidRDefault="0047740B" w:rsidP="000212CF">
      <w:pPr>
        <w:tabs>
          <w:tab w:val="left" w:pos="5910"/>
        </w:tabs>
        <w:sectPr w:rsidR="0047740B" w:rsidSect="0071267D">
          <w:type w:val="continuous"/>
          <w:pgSz w:w="11906" w:h="16838"/>
          <w:pgMar w:top="1134" w:right="850" w:bottom="1134" w:left="1701" w:header="708" w:footer="708" w:gutter="0"/>
          <w:cols w:num="2" w:space="284"/>
          <w:docGrid w:linePitch="360"/>
        </w:sectPr>
      </w:pPr>
    </w:p>
    <w:p w:rsidR="000212CF" w:rsidRPr="00193C9C" w:rsidRDefault="000212CF" w:rsidP="000212CF">
      <w:pPr>
        <w:tabs>
          <w:tab w:val="left" w:pos="5910"/>
        </w:tabs>
      </w:pPr>
    </w:p>
    <w:p w:rsidR="000212CF" w:rsidRPr="000A4E2D" w:rsidRDefault="000212CF" w:rsidP="000212CF">
      <w:pPr>
        <w:pStyle w:val="1"/>
        <w:shd w:val="clear" w:color="auto" w:fill="DDD9C3" w:themeFill="background2" w:themeFillShade="E6"/>
        <w:rPr>
          <w:lang w:val="ru-RU"/>
        </w:rPr>
      </w:pPr>
      <w:r>
        <w:rPr>
          <w:lang w:val="ru-RU"/>
        </w:rPr>
        <w:t>Молодой бронзовый дракон</w:t>
      </w:r>
    </w:p>
    <w:p w:rsidR="000212CF" w:rsidRPr="000A4E2D" w:rsidRDefault="000212CF" w:rsidP="000212CF">
      <w:pPr>
        <w:shd w:val="clear" w:color="auto" w:fill="DDD9C3" w:themeFill="background2" w:themeFillShade="E6"/>
        <w:tabs>
          <w:tab w:val="left" w:pos="5910"/>
        </w:tabs>
        <w:rPr>
          <w:rFonts w:ascii="Arial" w:hAnsi="Arial" w:cs="Arial"/>
          <w:i/>
        </w:rPr>
      </w:pPr>
      <w:r w:rsidRPr="000A4E2D">
        <w:rPr>
          <w:rFonts w:ascii="Arial" w:hAnsi="Arial" w:cs="Arial"/>
          <w:i/>
        </w:rPr>
        <w:t>Большой дракон, законно-добрый</w:t>
      </w:r>
    </w:p>
    <w:p w:rsidR="000212CF" w:rsidRPr="000A4E2D" w:rsidRDefault="000212CF" w:rsidP="000212CF">
      <w:pPr>
        <w:shd w:val="clear" w:color="auto" w:fill="DDD9C3" w:themeFill="background2" w:themeFillShade="E6"/>
        <w:tabs>
          <w:tab w:val="left" w:pos="5910"/>
        </w:tabs>
        <w:rPr>
          <w:rFonts w:ascii="Arial" w:hAnsi="Arial" w:cs="Arial"/>
          <w:b/>
        </w:rPr>
      </w:pPr>
    </w:p>
    <w:p w:rsidR="000212CF" w:rsidRPr="006808AE" w:rsidRDefault="000212CF" w:rsidP="000212CF">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18 (природный доспех)</w:t>
      </w:r>
    </w:p>
    <w:p w:rsidR="000212CF" w:rsidRPr="006808AE" w:rsidRDefault="000212CF" w:rsidP="000212CF">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142 (1</w:t>
      </w:r>
      <w:r>
        <w:rPr>
          <w:rFonts w:ascii="Arial" w:hAnsi="Arial" w:cs="Arial"/>
        </w:rPr>
        <w:t>5к1</w:t>
      </w:r>
      <w:r w:rsidRPr="006808AE">
        <w:rPr>
          <w:rFonts w:ascii="Arial" w:hAnsi="Arial" w:cs="Arial"/>
        </w:rPr>
        <w:t>0 + 60)</w:t>
      </w:r>
    </w:p>
    <w:p w:rsidR="000212CF" w:rsidRPr="006808AE" w:rsidRDefault="000212CF" w:rsidP="000212CF">
      <w:pPr>
        <w:shd w:val="clear" w:color="auto" w:fill="DDD9C3" w:themeFill="background2" w:themeFillShade="E6"/>
        <w:tabs>
          <w:tab w:val="left" w:pos="5910"/>
        </w:tabs>
        <w:rPr>
          <w:rFonts w:ascii="Arial" w:hAnsi="Arial" w:cs="Arial"/>
        </w:rPr>
      </w:pPr>
      <w:r w:rsidRPr="006808AE">
        <w:rPr>
          <w:rFonts w:ascii="Arial" w:hAnsi="Arial" w:cs="Arial"/>
          <w:b/>
        </w:rPr>
        <w:t>Скорость</w:t>
      </w:r>
      <w:r w:rsidRPr="006808AE">
        <w:rPr>
          <w:rFonts w:ascii="Arial" w:hAnsi="Arial" w:cs="Arial"/>
        </w:rPr>
        <w:t xml:space="preserve"> 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0212CF" w:rsidRPr="006808AE" w:rsidRDefault="000212CF" w:rsidP="000212CF">
      <w:pPr>
        <w:shd w:val="clear" w:color="auto" w:fill="DDD9C3" w:themeFill="background2" w:themeFillShade="E6"/>
        <w:tabs>
          <w:tab w:val="left" w:pos="5910"/>
        </w:tabs>
        <w:rPr>
          <w:rFonts w:ascii="Arial" w:hAnsi="Arial" w:cs="Arial"/>
        </w:rPr>
      </w:pPr>
    </w:p>
    <w:p w:rsidR="000212CF" w:rsidRPr="000212CF" w:rsidRDefault="000212CF" w:rsidP="000212C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0212CF" w:rsidRPr="000212CF" w:rsidRDefault="000212CF" w:rsidP="000212CF">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0212CF">
        <w:rPr>
          <w:rFonts w:ascii="Arial" w:hAnsi="Arial" w:cs="Arial"/>
        </w:rPr>
        <w:tab/>
        <w:t>21 (+5)</w:t>
      </w:r>
      <w:r w:rsidRPr="000212CF">
        <w:rPr>
          <w:rFonts w:ascii="Arial" w:hAnsi="Arial" w:cs="Arial"/>
        </w:rPr>
        <w:tab/>
        <w:t>10 (+0)</w:t>
      </w:r>
      <w:r w:rsidRPr="000212CF">
        <w:rPr>
          <w:rFonts w:ascii="Arial" w:hAnsi="Arial" w:cs="Arial"/>
        </w:rPr>
        <w:tab/>
        <w:t>19 (+4)</w:t>
      </w:r>
      <w:r w:rsidRPr="000212CF">
        <w:rPr>
          <w:rFonts w:ascii="Arial" w:hAnsi="Arial" w:cs="Arial"/>
        </w:rPr>
        <w:tab/>
        <w:t>14 (+2)</w:t>
      </w:r>
      <w:r w:rsidRPr="000212CF">
        <w:rPr>
          <w:rFonts w:ascii="Arial" w:hAnsi="Arial" w:cs="Arial"/>
        </w:rPr>
        <w:tab/>
        <w:t>13 (+1)</w:t>
      </w:r>
      <w:r w:rsidRPr="000212CF">
        <w:rPr>
          <w:rFonts w:ascii="Arial" w:hAnsi="Arial" w:cs="Arial"/>
        </w:rPr>
        <w:tab/>
        <w:t>17 (+3)</w:t>
      </w:r>
    </w:p>
    <w:p w:rsidR="000212CF" w:rsidRPr="008D6DEF" w:rsidRDefault="000212CF" w:rsidP="000212CF">
      <w:pPr>
        <w:shd w:val="clear" w:color="auto" w:fill="DDD9C3" w:themeFill="background2" w:themeFillShade="E6"/>
        <w:tabs>
          <w:tab w:val="left" w:pos="5910"/>
        </w:tabs>
        <w:rPr>
          <w:rFonts w:ascii="Arial" w:hAnsi="Arial" w:cs="Arial"/>
          <w:b/>
        </w:rPr>
      </w:pPr>
    </w:p>
    <w:p w:rsidR="000212CF" w:rsidRPr="00B85C5C" w:rsidRDefault="000212CF" w:rsidP="0047740B">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+3, </w:t>
      </w:r>
      <w:r w:rsidRPr="006808AE">
        <w:rPr>
          <w:rFonts w:ascii="Arial" w:hAnsi="Arial" w:cs="Arial"/>
        </w:rPr>
        <w:t>Тел +</w:t>
      </w:r>
      <w:r w:rsidRPr="00B85C5C">
        <w:rPr>
          <w:rFonts w:ascii="Arial" w:hAnsi="Arial" w:cs="Arial"/>
        </w:rPr>
        <w:t>7, Мдр +4, Хар +6</w:t>
      </w:r>
    </w:p>
    <w:p w:rsidR="000212CF" w:rsidRPr="008D6DEF" w:rsidRDefault="000212CF" w:rsidP="0047740B">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 xml:space="preserve">7, </w:t>
      </w:r>
      <w:r w:rsidRPr="00B91D62">
        <w:rPr>
          <w:rFonts w:ascii="Arial" w:hAnsi="Arial" w:cs="Arial"/>
        </w:rPr>
        <w:t>Проницательность +</w:t>
      </w:r>
      <w:r w:rsidRPr="008D6DEF">
        <w:rPr>
          <w:rFonts w:ascii="Arial" w:hAnsi="Arial" w:cs="Arial"/>
        </w:rPr>
        <w:t>4, Скрытность +3</w:t>
      </w:r>
    </w:p>
    <w:p w:rsidR="000212CF" w:rsidRPr="000A4E2D" w:rsidRDefault="000212CF" w:rsidP="0047740B">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электричество</w:t>
      </w:r>
    </w:p>
    <w:p w:rsidR="000212CF" w:rsidRPr="006F0EE5" w:rsidRDefault="000212CF" w:rsidP="0047740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25778">
        <w:rPr>
          <w:rFonts w:ascii="Arial" w:hAnsi="Arial" w:cs="Arial"/>
        </w:rPr>
        <w:t>слепое зрение 30</w:t>
      </w:r>
      <w:r w:rsidRPr="006F0EE5">
        <w:rPr>
          <w:rFonts w:ascii="Arial" w:hAnsi="Arial" w:cs="Arial"/>
        </w:rPr>
        <w:t xml:space="preserve"> фт., </w:t>
      </w:r>
      <w:r w:rsidRPr="008D6DEF">
        <w:rPr>
          <w:rFonts w:ascii="Arial" w:hAnsi="Arial" w:cs="Arial"/>
        </w:rPr>
        <w:t>тёмное зрение 120</w:t>
      </w:r>
      <w:r w:rsidRPr="006F0EE5">
        <w:rPr>
          <w:rFonts w:ascii="Arial" w:hAnsi="Arial" w:cs="Arial"/>
        </w:rPr>
        <w:t xml:space="preserve"> фт., пассивная Внимательность 17</w:t>
      </w:r>
    </w:p>
    <w:p w:rsidR="000212CF" w:rsidRPr="00A61946" w:rsidRDefault="000212CF" w:rsidP="0047740B">
      <w:pPr>
        <w:shd w:val="clear" w:color="auto" w:fill="DDD9C3" w:themeFill="background2" w:themeFillShade="E6"/>
        <w:tabs>
          <w:tab w:val="left" w:pos="5910"/>
        </w:tabs>
        <w:ind w:left="284" w:hanging="284"/>
        <w:rPr>
          <w:rFonts w:ascii="Arial" w:hAnsi="Arial" w:cs="Arial"/>
        </w:rPr>
      </w:pPr>
      <w:r w:rsidRPr="00A61946">
        <w:rPr>
          <w:rFonts w:ascii="Arial" w:hAnsi="Arial" w:cs="Arial"/>
          <w:b/>
        </w:rPr>
        <w:t>Языки</w:t>
      </w:r>
      <w:r w:rsidRPr="00A61946">
        <w:rPr>
          <w:rFonts w:ascii="Arial" w:hAnsi="Arial" w:cs="Arial"/>
        </w:rPr>
        <w:t xml:space="preserve"> </w:t>
      </w:r>
      <w:r w:rsidRPr="0095371C">
        <w:rPr>
          <w:rFonts w:ascii="Arial" w:hAnsi="Arial" w:cs="Arial"/>
        </w:rPr>
        <w:t>Драконий, Общий</w:t>
      </w:r>
    </w:p>
    <w:p w:rsidR="000212CF" w:rsidRPr="00A61946" w:rsidRDefault="000212CF" w:rsidP="0047740B">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8 (3900 опыта)</w:t>
      </w:r>
    </w:p>
    <w:p w:rsidR="000212CF" w:rsidRPr="00A61946" w:rsidRDefault="000212CF" w:rsidP="000212CF">
      <w:pPr>
        <w:shd w:val="clear" w:color="auto" w:fill="DDD9C3" w:themeFill="background2" w:themeFillShade="E6"/>
        <w:tabs>
          <w:tab w:val="left" w:pos="5910"/>
        </w:tabs>
        <w:rPr>
          <w:rFonts w:ascii="Arial" w:hAnsi="Arial" w:cs="Arial"/>
        </w:rPr>
      </w:pPr>
    </w:p>
    <w:p w:rsidR="000212CF" w:rsidRPr="00C67FFA" w:rsidRDefault="000212CF" w:rsidP="000212CF">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Дракон </w:t>
      </w:r>
      <w:r>
        <w:rPr>
          <w:rFonts w:ascii="Arial" w:hAnsi="Arial" w:cs="Arial"/>
        </w:rPr>
        <w:t>может дышать и воздухом и под водой</w:t>
      </w:r>
      <w:r w:rsidRPr="00C67FFA">
        <w:rPr>
          <w:rFonts w:ascii="Arial" w:hAnsi="Arial" w:cs="Arial"/>
        </w:rPr>
        <w:t>.</w:t>
      </w:r>
    </w:p>
    <w:p w:rsidR="000212CF" w:rsidRPr="00C67FFA" w:rsidRDefault="000212CF" w:rsidP="000212CF">
      <w:pPr>
        <w:shd w:val="clear" w:color="auto" w:fill="DDD9C3" w:themeFill="background2" w:themeFillShade="E6"/>
        <w:tabs>
          <w:tab w:val="left" w:pos="5910"/>
        </w:tabs>
        <w:rPr>
          <w:rFonts w:ascii="Arial" w:hAnsi="Arial" w:cs="Arial"/>
        </w:rPr>
      </w:pPr>
    </w:p>
    <w:p w:rsidR="000212CF" w:rsidRPr="0095371C" w:rsidRDefault="000212CF" w:rsidP="000212CF">
      <w:pPr>
        <w:pStyle w:val="23"/>
        <w:shd w:val="clear" w:color="auto" w:fill="DDD9C3" w:themeFill="background2" w:themeFillShade="E6"/>
        <w:rPr>
          <w:rFonts w:ascii="Arial" w:hAnsi="Arial" w:cs="Arial"/>
        </w:rPr>
      </w:pPr>
      <w:r w:rsidRPr="0095371C">
        <w:rPr>
          <w:rFonts w:ascii="Arial" w:hAnsi="Arial" w:cs="Arial"/>
        </w:rPr>
        <w:lastRenderedPageBreak/>
        <w:t>Действия</w:t>
      </w:r>
    </w:p>
    <w:p w:rsidR="000212CF" w:rsidRPr="008F513F" w:rsidRDefault="000212CF" w:rsidP="0047740B">
      <w:pPr>
        <w:shd w:val="clear" w:color="auto" w:fill="DDD9C3" w:themeFill="background2" w:themeFillShade="E6"/>
        <w:tabs>
          <w:tab w:val="left" w:pos="5910"/>
        </w:tabs>
        <w:spacing w:line="180" w:lineRule="exact"/>
        <w:rPr>
          <w:rFonts w:ascii="Arial" w:hAnsi="Arial" w:cs="Arial"/>
        </w:rPr>
      </w:pPr>
      <w:r w:rsidRPr="0095371C">
        <w:rPr>
          <w:rFonts w:ascii="Arial" w:hAnsi="Arial" w:cs="Arial"/>
          <w:b/>
          <w:i/>
        </w:rPr>
        <w:t>Мультиатака.</w:t>
      </w:r>
      <w:r w:rsidRPr="0095371C">
        <w:rPr>
          <w:rFonts w:ascii="Arial" w:hAnsi="Arial" w:cs="Arial"/>
        </w:rPr>
        <w:t xml:space="preserve"> </w:t>
      </w:r>
      <w:r w:rsidRPr="00842CF6">
        <w:rPr>
          <w:rFonts w:ascii="Arial" w:hAnsi="Arial" w:cs="Arial"/>
        </w:rPr>
        <w:t xml:space="preserve">Дракон совершает </w:t>
      </w:r>
      <w:r w:rsidRPr="008F513F">
        <w:rPr>
          <w:rFonts w:ascii="Arial" w:hAnsi="Arial" w:cs="Arial"/>
        </w:rPr>
        <w:t>три атаки: одну укусом</w:t>
      </w:r>
      <w:r w:rsidR="0047740B">
        <w:rPr>
          <w:rFonts w:ascii="Arial" w:hAnsi="Arial" w:cs="Arial"/>
        </w:rPr>
        <w:t>,</w:t>
      </w:r>
      <w:r w:rsidRPr="008F513F">
        <w:rPr>
          <w:rFonts w:ascii="Arial" w:hAnsi="Arial" w:cs="Arial"/>
        </w:rPr>
        <w:t xml:space="preserve"> и две когтями.</w:t>
      </w:r>
    </w:p>
    <w:p w:rsidR="000212CF" w:rsidRPr="008F513F" w:rsidRDefault="000212CF" w:rsidP="0047740B">
      <w:pPr>
        <w:shd w:val="clear" w:color="auto" w:fill="DDD9C3" w:themeFill="background2" w:themeFillShade="E6"/>
        <w:tabs>
          <w:tab w:val="left" w:pos="5910"/>
        </w:tabs>
        <w:spacing w:line="180" w:lineRule="exact"/>
        <w:rPr>
          <w:rFonts w:ascii="Arial" w:hAnsi="Arial" w:cs="Arial"/>
          <w:b/>
          <w:i/>
        </w:rPr>
      </w:pP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r w:rsidRPr="0047740B">
        <w:rPr>
          <w:rFonts w:ascii="Arial" w:hAnsi="Arial" w:cs="Arial"/>
          <w:b/>
          <w:i/>
          <w:spacing w:val="-6"/>
        </w:rPr>
        <w:t>Укус.</w:t>
      </w:r>
      <w:r w:rsidRPr="0047740B">
        <w:rPr>
          <w:rFonts w:ascii="Arial" w:hAnsi="Arial" w:cs="Arial"/>
          <w:spacing w:val="-6"/>
        </w:rPr>
        <w:t xml:space="preserve"> </w:t>
      </w:r>
      <w:r w:rsidRPr="0047740B">
        <w:rPr>
          <w:rFonts w:ascii="Arial" w:hAnsi="Arial" w:cs="Arial"/>
          <w:i/>
          <w:spacing w:val="-6"/>
        </w:rPr>
        <w:t>Рукопашная атака оружием:</w:t>
      </w:r>
      <w:r w:rsidRPr="0047740B">
        <w:rPr>
          <w:rFonts w:ascii="Arial" w:hAnsi="Arial" w:cs="Arial"/>
          <w:spacing w:val="-6"/>
        </w:rPr>
        <w:t xml:space="preserve"> +8 к попаданию, досягаемость 10 фт., одна цель. </w:t>
      </w:r>
      <w:r w:rsidRPr="0047740B">
        <w:rPr>
          <w:rFonts w:ascii="Arial" w:hAnsi="Arial" w:cs="Arial"/>
          <w:i/>
          <w:spacing w:val="-6"/>
        </w:rPr>
        <w:t>Попадание:</w:t>
      </w:r>
      <w:r w:rsidRPr="0047740B">
        <w:rPr>
          <w:rFonts w:ascii="Arial" w:hAnsi="Arial" w:cs="Arial"/>
          <w:spacing w:val="-6"/>
        </w:rPr>
        <w:t xml:space="preserve"> Колющий урон 16 (2к10 + 5).</w:t>
      </w: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r w:rsidRPr="0047740B">
        <w:rPr>
          <w:rFonts w:ascii="Arial" w:hAnsi="Arial" w:cs="Arial"/>
          <w:b/>
          <w:i/>
          <w:spacing w:val="-6"/>
        </w:rPr>
        <w:t>Коготь.</w:t>
      </w:r>
      <w:r w:rsidRPr="0047740B">
        <w:rPr>
          <w:rFonts w:ascii="Arial" w:hAnsi="Arial" w:cs="Arial"/>
          <w:spacing w:val="-6"/>
        </w:rPr>
        <w:t xml:space="preserve"> </w:t>
      </w:r>
      <w:r w:rsidRPr="0047740B">
        <w:rPr>
          <w:rFonts w:ascii="Arial" w:hAnsi="Arial" w:cs="Arial"/>
          <w:i/>
          <w:spacing w:val="-6"/>
        </w:rPr>
        <w:t>Рукопашная атака оружием:</w:t>
      </w:r>
      <w:r w:rsidRPr="0047740B">
        <w:rPr>
          <w:rFonts w:ascii="Arial" w:hAnsi="Arial" w:cs="Arial"/>
          <w:spacing w:val="-6"/>
        </w:rPr>
        <w:t xml:space="preserve"> +8 к попаданию, досягаемость 5 фт., одна цель. </w:t>
      </w:r>
      <w:r w:rsidRPr="0047740B">
        <w:rPr>
          <w:rFonts w:ascii="Arial" w:hAnsi="Arial" w:cs="Arial"/>
          <w:i/>
          <w:spacing w:val="-6"/>
        </w:rPr>
        <w:t>Попадание:</w:t>
      </w:r>
      <w:r w:rsidRPr="0047740B">
        <w:rPr>
          <w:rFonts w:ascii="Arial" w:hAnsi="Arial" w:cs="Arial"/>
          <w:spacing w:val="-6"/>
        </w:rPr>
        <w:t xml:space="preserve"> Рубящий урон 12 (2к6 + 5).</w:t>
      </w: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r w:rsidRPr="0047740B">
        <w:rPr>
          <w:rFonts w:ascii="Arial" w:hAnsi="Arial" w:cs="Arial"/>
          <w:b/>
          <w:i/>
          <w:spacing w:val="-6"/>
        </w:rPr>
        <w:t>Оружия дыхания (перезарядка 5–6).</w:t>
      </w:r>
      <w:r w:rsidRPr="0047740B">
        <w:rPr>
          <w:rFonts w:ascii="Arial" w:hAnsi="Arial" w:cs="Arial"/>
          <w:spacing w:val="-6"/>
        </w:rPr>
        <w:t xml:space="preserve"> Дракон использует один из следующих видов оружия дыхания.</w:t>
      </w:r>
    </w:p>
    <w:p w:rsidR="000212CF" w:rsidRPr="0047740B" w:rsidRDefault="000212CF" w:rsidP="0047740B">
      <w:pPr>
        <w:shd w:val="clear" w:color="auto" w:fill="DDD9C3" w:themeFill="background2" w:themeFillShade="E6"/>
        <w:tabs>
          <w:tab w:val="left" w:pos="5910"/>
        </w:tabs>
        <w:spacing w:line="180" w:lineRule="exact"/>
        <w:rPr>
          <w:rFonts w:ascii="Arial" w:hAnsi="Arial" w:cs="Arial"/>
          <w:spacing w:val="-6"/>
        </w:rPr>
      </w:pPr>
    </w:p>
    <w:p w:rsidR="000212CF" w:rsidRPr="0047740B" w:rsidRDefault="000212CF" w:rsidP="0047740B">
      <w:pPr>
        <w:shd w:val="clear" w:color="auto" w:fill="DDD9C3" w:themeFill="background2" w:themeFillShade="E6"/>
        <w:tabs>
          <w:tab w:val="left" w:pos="5910"/>
        </w:tabs>
        <w:spacing w:line="180" w:lineRule="exact"/>
        <w:ind w:left="284" w:hanging="284"/>
        <w:rPr>
          <w:rFonts w:ascii="Arial" w:hAnsi="Arial" w:cs="Arial"/>
          <w:spacing w:val="-6"/>
        </w:rPr>
      </w:pPr>
      <w:r w:rsidRPr="0047740B">
        <w:rPr>
          <w:rFonts w:ascii="Arial" w:hAnsi="Arial" w:cs="Arial"/>
          <w:b/>
          <w:spacing w:val="-6"/>
        </w:rPr>
        <w:t>Электрическое дыхание.</w:t>
      </w:r>
      <w:r w:rsidRPr="0047740B">
        <w:rPr>
          <w:rFonts w:ascii="Arial" w:hAnsi="Arial" w:cs="Arial"/>
          <w:spacing w:val="-6"/>
        </w:rPr>
        <w:t xml:space="preserve"> Дракон выдыхает молнию 60-футовой линией шириной 5 футов. Все существа в этой линии должны совершить спасбросок Ловкости со Сл 15, получая урон электричеством 55 (10к10) при провале, или половину этого урона при успехе.</w:t>
      </w:r>
    </w:p>
    <w:p w:rsidR="000212CF" w:rsidRPr="0047740B" w:rsidRDefault="000212CF" w:rsidP="0047740B">
      <w:pPr>
        <w:shd w:val="clear" w:color="auto" w:fill="DDD9C3" w:themeFill="background2" w:themeFillShade="E6"/>
        <w:tabs>
          <w:tab w:val="left" w:pos="5910"/>
        </w:tabs>
        <w:spacing w:line="180" w:lineRule="exact"/>
        <w:ind w:left="284" w:hanging="284"/>
        <w:rPr>
          <w:rFonts w:ascii="Arial" w:hAnsi="Arial" w:cs="Arial"/>
          <w:spacing w:val="-6"/>
        </w:rPr>
      </w:pPr>
      <w:r w:rsidRPr="0047740B">
        <w:rPr>
          <w:rFonts w:ascii="Arial" w:hAnsi="Arial" w:cs="Arial"/>
          <w:b/>
          <w:spacing w:val="-6"/>
        </w:rPr>
        <w:t>Отталкивающее дыхание.</w:t>
      </w:r>
      <w:r w:rsidRPr="0047740B">
        <w:rPr>
          <w:rFonts w:ascii="Arial" w:hAnsi="Arial" w:cs="Arial"/>
          <w:spacing w:val="-6"/>
        </w:rPr>
        <w:t xml:space="preserve"> Дракон выдыхает отталкивающую энергию 30-футовым конусом. Все существа в этой области должны преуспеть в спасброске Силы со Сл 15. При провале существо толкается на 40 футов от дракона.</w:t>
      </w:r>
    </w:p>
    <w:p w:rsidR="0047740B" w:rsidRDefault="0047740B" w:rsidP="000212CF">
      <w:pPr>
        <w:tabs>
          <w:tab w:val="left" w:pos="5910"/>
        </w:tabs>
      </w:pPr>
      <w:r>
        <w:br w:type="page"/>
      </w:r>
    </w:p>
    <w:p w:rsidR="0078778B" w:rsidRDefault="0078778B" w:rsidP="0047740B">
      <w:pPr>
        <w:pStyle w:val="23"/>
      </w:pPr>
      <w:r>
        <w:lastRenderedPageBreak/>
        <w:t>Бронзовый дракон</w:t>
      </w:r>
    </w:p>
    <w:p w:rsidR="0078778B" w:rsidRPr="009C2A1E" w:rsidRDefault="0078778B" w:rsidP="009C2A1E">
      <w:pPr>
        <w:tabs>
          <w:tab w:val="left" w:pos="5910"/>
        </w:tabs>
        <w:spacing w:line="200" w:lineRule="exact"/>
        <w:rPr>
          <w:spacing w:val="-6"/>
        </w:rPr>
      </w:pPr>
      <w:r w:rsidRPr="009C2A1E">
        <w:rPr>
          <w:spacing w:val="-6"/>
        </w:rPr>
        <w:t xml:space="preserve">Бронзовые драконы это </w:t>
      </w:r>
      <w:r w:rsidR="00766414" w:rsidRPr="009C2A1E">
        <w:rPr>
          <w:spacing w:val="-6"/>
        </w:rPr>
        <w:t>обитатели побережий</w:t>
      </w:r>
      <w:r w:rsidRPr="009C2A1E">
        <w:rPr>
          <w:spacing w:val="-6"/>
        </w:rPr>
        <w:t xml:space="preserve">, в основном питающиеся водными растениями и рыбой. Они принимают </w:t>
      </w:r>
      <w:r w:rsidR="00793FAE" w:rsidRPr="009C2A1E">
        <w:rPr>
          <w:spacing w:val="-6"/>
        </w:rPr>
        <w:t>облик</w:t>
      </w:r>
      <w:r w:rsidRPr="009C2A1E">
        <w:rPr>
          <w:spacing w:val="-6"/>
        </w:rPr>
        <w:t xml:space="preserve"> дружелюбных животных и с интересом наблюдают за другими существами. Также они восхищаются военными действиями </w:t>
      </w:r>
      <w:r w:rsidR="00793FAE" w:rsidRPr="009C2A1E">
        <w:rPr>
          <w:spacing w:val="-6"/>
        </w:rPr>
        <w:t xml:space="preserve">и </w:t>
      </w:r>
      <w:r w:rsidRPr="009C2A1E">
        <w:rPr>
          <w:spacing w:val="-6"/>
        </w:rPr>
        <w:t>с готовностью вступают в армию, борющуюся за правое дело.</w:t>
      </w:r>
    </w:p>
    <w:p w:rsidR="0078778B" w:rsidRPr="009C2A1E" w:rsidRDefault="0078778B" w:rsidP="009C2A1E">
      <w:pPr>
        <w:tabs>
          <w:tab w:val="left" w:pos="5910"/>
        </w:tabs>
        <w:spacing w:line="200" w:lineRule="exact"/>
        <w:ind w:firstLine="284"/>
        <w:rPr>
          <w:spacing w:val="-6"/>
        </w:rPr>
      </w:pPr>
      <w:r w:rsidRPr="009C2A1E">
        <w:rPr>
          <w:spacing w:val="-6"/>
        </w:rPr>
        <w:t xml:space="preserve">Форма головы бронзового дракона определяется </w:t>
      </w:r>
      <w:r w:rsidR="00793FAE" w:rsidRPr="009C2A1E">
        <w:rPr>
          <w:spacing w:val="-6"/>
        </w:rPr>
        <w:t>пластинами,</w:t>
      </w:r>
      <w:r w:rsidRPr="009C2A1E">
        <w:rPr>
          <w:spacing w:val="-6"/>
        </w:rPr>
        <w:t xml:space="preserve"> покрытым</w:t>
      </w:r>
      <w:r w:rsidR="00793FAE" w:rsidRPr="009C2A1E">
        <w:rPr>
          <w:spacing w:val="-6"/>
        </w:rPr>
        <w:t>и</w:t>
      </w:r>
      <w:r w:rsidRPr="009C2A1E">
        <w:rPr>
          <w:spacing w:val="-6"/>
        </w:rPr>
        <w:t xml:space="preserve"> сетью р</w:t>
      </w:r>
      <w:r w:rsidR="00793FAE" w:rsidRPr="009C2A1E">
        <w:rPr>
          <w:spacing w:val="-6"/>
        </w:rPr>
        <w:t>ё</w:t>
      </w:r>
      <w:r w:rsidRPr="009C2A1E">
        <w:rPr>
          <w:spacing w:val="-6"/>
        </w:rPr>
        <w:t xml:space="preserve">бер и канавок. Изгибающиеся рога, </w:t>
      </w:r>
      <w:r w:rsidR="00793FAE" w:rsidRPr="009C2A1E">
        <w:rPr>
          <w:spacing w:val="-6"/>
        </w:rPr>
        <w:t>отходящие от этих пластин</w:t>
      </w:r>
      <w:r w:rsidRPr="009C2A1E">
        <w:rPr>
          <w:spacing w:val="-6"/>
        </w:rPr>
        <w:t>, уравновешиваются шипами, расположенными на его нижней челюсти и подбородке. В плаван</w:t>
      </w:r>
      <w:r w:rsidR="00793FAE" w:rsidRPr="009C2A1E">
        <w:rPr>
          <w:spacing w:val="-6"/>
        </w:rPr>
        <w:t>ии</w:t>
      </w:r>
      <w:r w:rsidRPr="009C2A1E">
        <w:rPr>
          <w:spacing w:val="-6"/>
        </w:rPr>
        <w:t xml:space="preserve"> бронзовым драконам помогают перепончатые лапы и гладкая чешуя. </w:t>
      </w:r>
      <w:r w:rsidR="00793FAE" w:rsidRPr="009C2A1E">
        <w:rPr>
          <w:spacing w:val="-6"/>
        </w:rPr>
        <w:t>Вирмлинги</w:t>
      </w:r>
      <w:r w:rsidRPr="009C2A1E">
        <w:rPr>
          <w:spacing w:val="-6"/>
        </w:rPr>
        <w:t xml:space="preserve"> бронзовых драконов ж</w:t>
      </w:r>
      <w:r w:rsidR="00793FAE" w:rsidRPr="009C2A1E">
        <w:rPr>
          <w:spacing w:val="-6"/>
        </w:rPr>
        <w:t>ё</w:t>
      </w:r>
      <w:r w:rsidRPr="009C2A1E">
        <w:rPr>
          <w:spacing w:val="-6"/>
        </w:rPr>
        <w:t>лтые, с зел</w:t>
      </w:r>
      <w:r w:rsidR="00793FAE" w:rsidRPr="009C2A1E">
        <w:rPr>
          <w:spacing w:val="-6"/>
        </w:rPr>
        <w:t>ё</w:t>
      </w:r>
      <w:r w:rsidRPr="009C2A1E">
        <w:rPr>
          <w:spacing w:val="-6"/>
        </w:rPr>
        <w:t>ным отливом; однако, по мере взросления дракона, цвет его чешуи становится более глубокого, насыщенного бронзового оттенка. Зрачки в глазах бронзовых драконов исчезают с годами, пока глаза не становятся похожи на светящиеся зел</w:t>
      </w:r>
      <w:r w:rsidR="00793FAE" w:rsidRPr="009C2A1E">
        <w:rPr>
          <w:spacing w:val="-6"/>
        </w:rPr>
        <w:t>ё</w:t>
      </w:r>
      <w:r w:rsidRPr="009C2A1E">
        <w:rPr>
          <w:spacing w:val="-6"/>
        </w:rPr>
        <w:t>ные шары.</w:t>
      </w:r>
    </w:p>
    <w:p w:rsidR="0078778B" w:rsidRPr="009C2A1E" w:rsidRDefault="0078778B" w:rsidP="009C2A1E">
      <w:pPr>
        <w:tabs>
          <w:tab w:val="left" w:pos="5910"/>
        </w:tabs>
        <w:spacing w:line="200" w:lineRule="exact"/>
        <w:ind w:firstLine="284"/>
        <w:rPr>
          <w:spacing w:val="-6"/>
        </w:rPr>
      </w:pPr>
      <w:r w:rsidRPr="009C2A1E">
        <w:rPr>
          <w:b/>
          <w:i/>
          <w:spacing w:val="-6"/>
        </w:rPr>
        <w:t>Драконы побережья.</w:t>
      </w:r>
      <w:r w:rsidRPr="009C2A1E">
        <w:rPr>
          <w:spacing w:val="-6"/>
        </w:rPr>
        <w:t xml:space="preserve"> Бронзовые драконы любят наблюдать за кораблями</w:t>
      </w:r>
      <w:r w:rsidR="00793FAE" w:rsidRPr="009C2A1E">
        <w:rPr>
          <w:spacing w:val="-6"/>
        </w:rPr>
        <w:t>,</w:t>
      </w:r>
      <w:r w:rsidRPr="009C2A1E">
        <w:rPr>
          <w:spacing w:val="-6"/>
        </w:rPr>
        <w:t xml:space="preserve"> путешествующими вдоль береговой линии мимо их логова, </w:t>
      </w:r>
      <w:r w:rsidR="00793FAE" w:rsidRPr="009C2A1E">
        <w:rPr>
          <w:spacing w:val="-6"/>
        </w:rPr>
        <w:t xml:space="preserve">и </w:t>
      </w:r>
      <w:r w:rsidRPr="009C2A1E">
        <w:rPr>
          <w:spacing w:val="-6"/>
        </w:rPr>
        <w:t>иногда принимаю</w:t>
      </w:r>
      <w:r w:rsidR="00793FAE" w:rsidRPr="009C2A1E">
        <w:rPr>
          <w:spacing w:val="-6"/>
        </w:rPr>
        <w:t>т</w:t>
      </w:r>
      <w:r w:rsidRPr="009C2A1E">
        <w:rPr>
          <w:spacing w:val="-6"/>
        </w:rPr>
        <w:t xml:space="preserve"> </w:t>
      </w:r>
      <w:r w:rsidR="00793FAE" w:rsidRPr="009C2A1E">
        <w:rPr>
          <w:spacing w:val="-6"/>
        </w:rPr>
        <w:t>облик</w:t>
      </w:r>
      <w:r w:rsidRPr="009C2A1E">
        <w:rPr>
          <w:spacing w:val="-6"/>
        </w:rPr>
        <w:t xml:space="preserve"> дельфина или чайки</w:t>
      </w:r>
      <w:r w:rsidR="00793FAE" w:rsidRPr="009C2A1E">
        <w:rPr>
          <w:spacing w:val="-6"/>
        </w:rPr>
        <w:t>,</w:t>
      </w:r>
      <w:r w:rsidRPr="009C2A1E">
        <w:rPr>
          <w:spacing w:val="-6"/>
        </w:rPr>
        <w:t xml:space="preserve"> чтобы детально рассмотреть эти корабли и их команду. Отважные бронзовые драконы могут проскользнуть на борт корабля под видом пти</w:t>
      </w:r>
      <w:r w:rsidR="00793FAE" w:rsidRPr="009C2A1E">
        <w:rPr>
          <w:spacing w:val="-6"/>
        </w:rPr>
        <w:t>цы</w:t>
      </w:r>
      <w:r w:rsidRPr="009C2A1E">
        <w:rPr>
          <w:spacing w:val="-6"/>
        </w:rPr>
        <w:t xml:space="preserve"> или крысы, осматривая трюм на предмет сокровищ. Если дракон найдёт достойное пополнение для </w:t>
      </w:r>
      <w:r w:rsidR="00793FAE" w:rsidRPr="009C2A1E">
        <w:rPr>
          <w:spacing w:val="-6"/>
        </w:rPr>
        <w:t>сво</w:t>
      </w:r>
      <w:r w:rsidRPr="009C2A1E">
        <w:rPr>
          <w:spacing w:val="-6"/>
        </w:rPr>
        <w:t>е</w:t>
      </w:r>
      <w:r w:rsidR="00793FAE" w:rsidRPr="009C2A1E">
        <w:rPr>
          <w:spacing w:val="-6"/>
        </w:rPr>
        <w:t>й</w:t>
      </w:r>
      <w:r w:rsidRPr="009C2A1E">
        <w:rPr>
          <w:spacing w:val="-6"/>
        </w:rPr>
        <w:t xml:space="preserve"> </w:t>
      </w:r>
      <w:r w:rsidR="00793FAE" w:rsidRPr="009C2A1E">
        <w:rPr>
          <w:spacing w:val="-6"/>
        </w:rPr>
        <w:t>коллекции,</w:t>
      </w:r>
      <w:r w:rsidRPr="009C2A1E">
        <w:rPr>
          <w:spacing w:val="-6"/>
        </w:rPr>
        <w:t xml:space="preserve"> он будет торговаться с капитаном корабля за эту вещь.</w:t>
      </w:r>
    </w:p>
    <w:p w:rsidR="0078778B" w:rsidRPr="009C2A1E" w:rsidRDefault="0078778B" w:rsidP="009C2A1E">
      <w:pPr>
        <w:tabs>
          <w:tab w:val="left" w:pos="5910"/>
        </w:tabs>
        <w:spacing w:line="200" w:lineRule="exact"/>
        <w:ind w:firstLine="284"/>
        <w:rPr>
          <w:spacing w:val="-6"/>
        </w:rPr>
      </w:pPr>
      <w:r w:rsidRPr="009C2A1E">
        <w:rPr>
          <w:b/>
          <w:i/>
          <w:spacing w:val="-6"/>
        </w:rPr>
        <w:t>Машины войны.</w:t>
      </w:r>
      <w:r w:rsidRPr="009C2A1E">
        <w:rPr>
          <w:spacing w:val="-6"/>
        </w:rPr>
        <w:t xml:space="preserve"> Бронзовые драконы активно выступают против тирании, и многие бронзовые драконы стремятся испытать свой характер, используя свой размер и силу во благо.</w:t>
      </w:r>
    </w:p>
    <w:p w:rsidR="0078778B" w:rsidRPr="009C2A1E" w:rsidRDefault="00793FAE" w:rsidP="009C2A1E">
      <w:pPr>
        <w:tabs>
          <w:tab w:val="left" w:pos="5910"/>
        </w:tabs>
        <w:spacing w:line="200" w:lineRule="exact"/>
        <w:ind w:firstLine="284"/>
        <w:rPr>
          <w:spacing w:val="-6"/>
        </w:rPr>
      </w:pPr>
      <w:r w:rsidRPr="009C2A1E">
        <w:rPr>
          <w:spacing w:val="-6"/>
        </w:rPr>
        <w:t>Если конфликт</w:t>
      </w:r>
      <w:r w:rsidR="0078778B" w:rsidRPr="009C2A1E">
        <w:rPr>
          <w:spacing w:val="-6"/>
        </w:rPr>
        <w:t xml:space="preserve"> разворачива</w:t>
      </w:r>
      <w:r w:rsidRPr="009C2A1E">
        <w:rPr>
          <w:spacing w:val="-6"/>
        </w:rPr>
        <w:t>е</w:t>
      </w:r>
      <w:r w:rsidR="0078778B" w:rsidRPr="009C2A1E">
        <w:rPr>
          <w:spacing w:val="-6"/>
        </w:rPr>
        <w:t xml:space="preserve">тся возле </w:t>
      </w:r>
      <w:r w:rsidRPr="009C2A1E">
        <w:rPr>
          <w:spacing w:val="-6"/>
        </w:rPr>
        <w:t>его</w:t>
      </w:r>
      <w:r w:rsidR="0078778B" w:rsidRPr="009C2A1E">
        <w:rPr>
          <w:spacing w:val="-6"/>
        </w:rPr>
        <w:t xml:space="preserve"> логова, бронзовый дракон удостоверятся в понимании причины, а после предлагает свои услуги стороне</w:t>
      </w:r>
      <w:r w:rsidRPr="009C2A1E">
        <w:rPr>
          <w:spacing w:val="-6"/>
        </w:rPr>
        <w:t>,</w:t>
      </w:r>
      <w:r w:rsidR="0078778B" w:rsidRPr="009C2A1E">
        <w:rPr>
          <w:spacing w:val="-6"/>
        </w:rPr>
        <w:t xml:space="preserve"> сражающейся за добро. После того как бронзовый дракон принимает одну из сторон, он оста</w:t>
      </w:r>
      <w:r w:rsidRPr="009C2A1E">
        <w:rPr>
          <w:spacing w:val="-6"/>
        </w:rPr>
        <w:t>ё</w:t>
      </w:r>
      <w:r w:rsidR="0078778B" w:rsidRPr="009C2A1E">
        <w:rPr>
          <w:spacing w:val="-6"/>
        </w:rPr>
        <w:t>тся верным союзником.</w:t>
      </w:r>
    </w:p>
    <w:p w:rsidR="0078778B" w:rsidRPr="009C2A1E" w:rsidRDefault="0078778B" w:rsidP="009C2A1E">
      <w:pPr>
        <w:tabs>
          <w:tab w:val="left" w:pos="5910"/>
        </w:tabs>
        <w:spacing w:line="200" w:lineRule="exact"/>
        <w:ind w:firstLine="284"/>
        <w:rPr>
          <w:spacing w:val="-6"/>
        </w:rPr>
      </w:pPr>
      <w:r w:rsidRPr="009C2A1E">
        <w:rPr>
          <w:b/>
          <w:i/>
          <w:spacing w:val="-6"/>
        </w:rPr>
        <w:t>Хорошо организованное богатство.</w:t>
      </w:r>
      <w:r w:rsidRPr="009C2A1E">
        <w:rPr>
          <w:spacing w:val="-6"/>
        </w:rPr>
        <w:t xml:space="preserve"> Бронзовые драконы соби</w:t>
      </w:r>
      <w:r w:rsidR="00793FAE" w:rsidRPr="009C2A1E">
        <w:rPr>
          <w:spacing w:val="-6"/>
        </w:rPr>
        <w:t>рают сокровища затонувших судов</w:t>
      </w:r>
      <w:r w:rsidRPr="009C2A1E">
        <w:rPr>
          <w:spacing w:val="-6"/>
        </w:rPr>
        <w:t xml:space="preserve">, а также красочные кораллы и жемчуг с рифов и морского дна, вблизи </w:t>
      </w:r>
      <w:r w:rsidR="00793FAE" w:rsidRPr="009C2A1E">
        <w:rPr>
          <w:spacing w:val="-6"/>
        </w:rPr>
        <w:t xml:space="preserve">своего </w:t>
      </w:r>
      <w:r w:rsidRPr="009C2A1E">
        <w:rPr>
          <w:spacing w:val="-6"/>
        </w:rPr>
        <w:t xml:space="preserve">логова. Когда бронзовый дракон обещает помочь армии вести войну против тирании, он просит символической оплаты. Если даже такой запрос </w:t>
      </w:r>
      <w:r w:rsidR="00793FAE" w:rsidRPr="009C2A1E">
        <w:rPr>
          <w:spacing w:val="-6"/>
        </w:rPr>
        <w:t>не по карману</w:t>
      </w:r>
      <w:r w:rsidRPr="009C2A1E">
        <w:rPr>
          <w:spacing w:val="-6"/>
        </w:rPr>
        <w:t xml:space="preserve"> союзник</w:t>
      </w:r>
      <w:r w:rsidR="00793FAE" w:rsidRPr="009C2A1E">
        <w:rPr>
          <w:spacing w:val="-6"/>
        </w:rPr>
        <w:t>ам</w:t>
      </w:r>
      <w:r w:rsidRPr="009C2A1E">
        <w:rPr>
          <w:spacing w:val="-6"/>
        </w:rPr>
        <w:t xml:space="preserve">, он может согласиться на коллекцию старых книг по военной истории или </w:t>
      </w:r>
      <w:r w:rsidR="009C2A1E" w:rsidRPr="009C2A1E">
        <w:rPr>
          <w:spacing w:val="-6"/>
        </w:rPr>
        <w:t>безделушку</w:t>
      </w:r>
      <w:r w:rsidRPr="009C2A1E">
        <w:rPr>
          <w:spacing w:val="-6"/>
        </w:rPr>
        <w:t xml:space="preserve"> в память о союзе. Бронзовый дракон может также претендовать на сокровище</w:t>
      </w:r>
      <w:r w:rsidR="009C2A1E" w:rsidRPr="009C2A1E">
        <w:rPr>
          <w:spacing w:val="-6"/>
        </w:rPr>
        <w:t>,</w:t>
      </w:r>
      <w:r w:rsidRPr="009C2A1E">
        <w:rPr>
          <w:spacing w:val="-6"/>
        </w:rPr>
        <w:t xml:space="preserve"> принадлежавшее врагу, </w:t>
      </w:r>
      <w:r w:rsidR="009C2A1E" w:rsidRPr="009C2A1E">
        <w:rPr>
          <w:spacing w:val="-6"/>
        </w:rPr>
        <w:t>если</w:t>
      </w:r>
      <w:r w:rsidRPr="009C2A1E">
        <w:rPr>
          <w:spacing w:val="-6"/>
        </w:rPr>
        <w:t xml:space="preserve"> чувствует, что сокровище будет в большей сохранности под его защитой.</w:t>
      </w:r>
    </w:p>
    <w:p w:rsidR="0078778B" w:rsidRDefault="0078778B" w:rsidP="009C2A1E">
      <w:pPr>
        <w:tabs>
          <w:tab w:val="left" w:pos="5910"/>
        </w:tabs>
        <w:spacing w:line="200" w:lineRule="exact"/>
        <w:ind w:firstLine="284"/>
      </w:pPr>
    </w:p>
    <w:p w:rsidR="0078778B" w:rsidRDefault="0078778B" w:rsidP="009C2A1E">
      <w:pPr>
        <w:pStyle w:val="23"/>
      </w:pPr>
      <w:r>
        <w:t>Логово бронзового дракона</w:t>
      </w:r>
    </w:p>
    <w:p w:rsidR="0078778B" w:rsidRPr="009C2A1E" w:rsidRDefault="0078778B" w:rsidP="0078778B">
      <w:pPr>
        <w:tabs>
          <w:tab w:val="left" w:pos="5910"/>
        </w:tabs>
        <w:rPr>
          <w:spacing w:val="-6"/>
        </w:rPr>
      </w:pPr>
      <w:r w:rsidRPr="009C2A1E">
        <w:rPr>
          <w:spacing w:val="-6"/>
        </w:rPr>
        <w:t xml:space="preserve">Бронзовый дракон располагает своё логово в прибрежных пещерах. </w:t>
      </w:r>
      <w:r w:rsidR="009C2A1E" w:rsidRPr="009C2A1E">
        <w:rPr>
          <w:spacing w:val="-6"/>
        </w:rPr>
        <w:t xml:space="preserve">В своём логове он может реконструировать </w:t>
      </w:r>
      <w:r w:rsidRPr="009C2A1E">
        <w:rPr>
          <w:spacing w:val="-6"/>
        </w:rPr>
        <w:t>обломки корабля, использ</w:t>
      </w:r>
      <w:r w:rsidR="009C2A1E" w:rsidRPr="009C2A1E">
        <w:rPr>
          <w:spacing w:val="-6"/>
        </w:rPr>
        <w:t>уя</w:t>
      </w:r>
      <w:r w:rsidRPr="009C2A1E">
        <w:rPr>
          <w:spacing w:val="-6"/>
        </w:rPr>
        <w:t xml:space="preserve"> их как сокровищницу или гнездо для яиц.</w:t>
      </w:r>
    </w:p>
    <w:p w:rsidR="0078778B" w:rsidRDefault="0078778B" w:rsidP="0078778B">
      <w:pPr>
        <w:tabs>
          <w:tab w:val="left" w:pos="5910"/>
        </w:tabs>
      </w:pPr>
    </w:p>
    <w:p w:rsidR="009C2A1E" w:rsidRDefault="009C2A1E" w:rsidP="009C2A1E">
      <w:pPr>
        <w:pStyle w:val="3"/>
      </w:pPr>
      <w:r>
        <w:t>Действия логова</w:t>
      </w:r>
    </w:p>
    <w:p w:rsidR="009C2A1E" w:rsidRPr="009C2A1E" w:rsidRDefault="009C2A1E" w:rsidP="009C2A1E">
      <w:pPr>
        <w:tabs>
          <w:tab w:val="left" w:pos="5910"/>
        </w:tabs>
        <w:spacing w:line="200" w:lineRule="exact"/>
        <w:rPr>
          <w:spacing w:val="-6"/>
        </w:rPr>
      </w:pPr>
      <w:r w:rsidRPr="009C2A1E">
        <w:rPr>
          <w:spacing w:val="-6"/>
        </w:rPr>
        <w:t>При значении инициативы «20» (в случае ничьей проигрывает всем конкурентам) дракон совершает действие логова, чтобы вызвать один из следующих эффектов:</w:t>
      </w:r>
    </w:p>
    <w:p w:rsidR="009C2A1E" w:rsidRPr="009C2A1E" w:rsidRDefault="009C2A1E" w:rsidP="009C2A1E">
      <w:pPr>
        <w:tabs>
          <w:tab w:val="left" w:pos="5910"/>
        </w:tabs>
        <w:spacing w:line="200" w:lineRule="exact"/>
        <w:rPr>
          <w:spacing w:val="-6"/>
        </w:rPr>
      </w:pPr>
    </w:p>
    <w:p w:rsidR="0078778B" w:rsidRPr="009C2A1E" w:rsidRDefault="0078778B" w:rsidP="009C2A1E">
      <w:pPr>
        <w:pStyle w:val="a3"/>
        <w:numPr>
          <w:ilvl w:val="0"/>
          <w:numId w:val="25"/>
        </w:numPr>
        <w:tabs>
          <w:tab w:val="left" w:pos="5910"/>
        </w:tabs>
        <w:spacing w:line="200" w:lineRule="exact"/>
        <w:ind w:left="284" w:hanging="284"/>
        <w:rPr>
          <w:spacing w:val="-6"/>
        </w:rPr>
      </w:pPr>
      <w:r w:rsidRPr="009C2A1E">
        <w:rPr>
          <w:spacing w:val="-6"/>
        </w:rPr>
        <w:t>Дракон созда</w:t>
      </w:r>
      <w:r w:rsidR="009C2A1E" w:rsidRPr="009C2A1E">
        <w:rPr>
          <w:spacing w:val="-6"/>
        </w:rPr>
        <w:t>ё</w:t>
      </w:r>
      <w:r w:rsidRPr="009C2A1E">
        <w:rPr>
          <w:spacing w:val="-6"/>
        </w:rPr>
        <w:t xml:space="preserve">т туман, как </w:t>
      </w:r>
      <w:r w:rsidR="009C2A1E" w:rsidRPr="009C2A1E">
        <w:rPr>
          <w:spacing w:val="-6"/>
        </w:rPr>
        <w:t>если бы наложил</w:t>
      </w:r>
      <w:r w:rsidRPr="009C2A1E">
        <w:rPr>
          <w:spacing w:val="-6"/>
        </w:rPr>
        <w:t xml:space="preserve"> заклинание </w:t>
      </w:r>
      <w:r w:rsidRPr="009C2A1E">
        <w:rPr>
          <w:i/>
          <w:spacing w:val="-6"/>
        </w:rPr>
        <w:t>туман</w:t>
      </w:r>
      <w:r w:rsidR="009C2A1E" w:rsidRPr="009C2A1E">
        <w:rPr>
          <w:i/>
          <w:spacing w:val="-6"/>
        </w:rPr>
        <w:t>ное облако</w:t>
      </w:r>
      <w:r w:rsidRPr="009C2A1E">
        <w:rPr>
          <w:spacing w:val="-6"/>
        </w:rPr>
        <w:t xml:space="preserve">. Туман длится до </w:t>
      </w:r>
      <w:r w:rsidR="009C2A1E" w:rsidRPr="009C2A1E">
        <w:rPr>
          <w:spacing w:val="-6"/>
        </w:rPr>
        <w:t xml:space="preserve">показателя </w:t>
      </w:r>
      <w:r w:rsidRPr="009C2A1E">
        <w:rPr>
          <w:spacing w:val="-6"/>
        </w:rPr>
        <w:t xml:space="preserve">инициативы </w:t>
      </w:r>
      <w:r w:rsidR="009C2A1E" w:rsidRPr="009C2A1E">
        <w:rPr>
          <w:spacing w:val="-6"/>
        </w:rPr>
        <w:t>«</w:t>
      </w:r>
      <w:r w:rsidRPr="009C2A1E">
        <w:rPr>
          <w:spacing w:val="-6"/>
        </w:rPr>
        <w:t>20</w:t>
      </w:r>
      <w:r w:rsidR="009C2A1E" w:rsidRPr="009C2A1E">
        <w:rPr>
          <w:spacing w:val="-6"/>
        </w:rPr>
        <w:t>»</w:t>
      </w:r>
      <w:r w:rsidRPr="009C2A1E">
        <w:rPr>
          <w:spacing w:val="-6"/>
        </w:rPr>
        <w:t xml:space="preserve"> </w:t>
      </w:r>
      <w:r w:rsidR="009C2A1E" w:rsidRPr="009C2A1E">
        <w:rPr>
          <w:spacing w:val="-6"/>
        </w:rPr>
        <w:t>в</w:t>
      </w:r>
      <w:r w:rsidRPr="009C2A1E">
        <w:rPr>
          <w:spacing w:val="-6"/>
        </w:rPr>
        <w:t xml:space="preserve"> следующем раунде.</w:t>
      </w:r>
    </w:p>
    <w:p w:rsidR="0078778B" w:rsidRPr="009C2A1E" w:rsidRDefault="0078778B" w:rsidP="009C2A1E">
      <w:pPr>
        <w:pStyle w:val="a3"/>
        <w:numPr>
          <w:ilvl w:val="0"/>
          <w:numId w:val="25"/>
        </w:numPr>
        <w:tabs>
          <w:tab w:val="left" w:pos="5910"/>
        </w:tabs>
        <w:spacing w:line="200" w:lineRule="exact"/>
        <w:ind w:left="284" w:hanging="284"/>
        <w:rPr>
          <w:spacing w:val="-6"/>
        </w:rPr>
      </w:pPr>
      <w:r w:rsidRPr="009C2A1E">
        <w:rPr>
          <w:spacing w:val="-6"/>
        </w:rPr>
        <w:t xml:space="preserve">Раскат грома </w:t>
      </w:r>
      <w:r w:rsidR="009C2A1E" w:rsidRPr="009C2A1E">
        <w:rPr>
          <w:spacing w:val="-6"/>
        </w:rPr>
        <w:t xml:space="preserve">исходит из </w:t>
      </w:r>
      <w:r w:rsidRPr="009C2A1E">
        <w:rPr>
          <w:spacing w:val="-6"/>
        </w:rPr>
        <w:t>точк</w:t>
      </w:r>
      <w:r w:rsidR="009C2A1E" w:rsidRPr="009C2A1E">
        <w:rPr>
          <w:spacing w:val="-6"/>
        </w:rPr>
        <w:t>и</w:t>
      </w:r>
      <w:r w:rsidRPr="009C2A1E">
        <w:rPr>
          <w:spacing w:val="-6"/>
        </w:rPr>
        <w:t>, которую дракон вид</w:t>
      </w:r>
      <w:r w:rsidR="009C2A1E" w:rsidRPr="009C2A1E">
        <w:rPr>
          <w:spacing w:val="-6"/>
        </w:rPr>
        <w:t>и</w:t>
      </w:r>
      <w:r w:rsidRPr="009C2A1E">
        <w:rPr>
          <w:spacing w:val="-6"/>
        </w:rPr>
        <w:t xml:space="preserve">т </w:t>
      </w:r>
      <w:r w:rsidR="009C2A1E" w:rsidRPr="009C2A1E">
        <w:rPr>
          <w:spacing w:val="-6"/>
        </w:rPr>
        <w:t>в пределах</w:t>
      </w:r>
      <w:r w:rsidRPr="009C2A1E">
        <w:rPr>
          <w:spacing w:val="-6"/>
        </w:rPr>
        <w:t xml:space="preserve"> 120 футов. </w:t>
      </w:r>
      <w:r w:rsidR="009C2A1E" w:rsidRPr="009C2A1E">
        <w:rPr>
          <w:spacing w:val="-6"/>
        </w:rPr>
        <w:t>Все</w:t>
      </w:r>
      <w:r w:rsidRPr="009C2A1E">
        <w:rPr>
          <w:spacing w:val="-6"/>
        </w:rPr>
        <w:t xml:space="preserve"> существ</w:t>
      </w:r>
      <w:r w:rsidR="009C2A1E" w:rsidRPr="009C2A1E">
        <w:rPr>
          <w:spacing w:val="-6"/>
        </w:rPr>
        <w:t>а</w:t>
      </w:r>
      <w:r w:rsidRPr="009C2A1E">
        <w:rPr>
          <w:spacing w:val="-6"/>
        </w:rPr>
        <w:t xml:space="preserve"> в </w:t>
      </w:r>
      <w:r w:rsidR="009C2A1E" w:rsidRPr="009C2A1E">
        <w:rPr>
          <w:spacing w:val="-6"/>
        </w:rPr>
        <w:t>пределах</w:t>
      </w:r>
      <w:r w:rsidRPr="009C2A1E">
        <w:rPr>
          <w:spacing w:val="-6"/>
        </w:rPr>
        <w:t xml:space="preserve"> 20 футов от этой точки должн</w:t>
      </w:r>
      <w:r w:rsidR="009C2A1E" w:rsidRPr="009C2A1E">
        <w:rPr>
          <w:spacing w:val="-6"/>
        </w:rPr>
        <w:t>ы</w:t>
      </w:r>
      <w:r w:rsidRPr="009C2A1E">
        <w:rPr>
          <w:spacing w:val="-6"/>
        </w:rPr>
        <w:t xml:space="preserve"> преуспеть в спасброске </w:t>
      </w:r>
      <w:r w:rsidR="009C2A1E" w:rsidRPr="009C2A1E">
        <w:rPr>
          <w:spacing w:val="-6"/>
        </w:rPr>
        <w:t>Телосложения со</w:t>
      </w:r>
      <w:r w:rsidRPr="009C2A1E">
        <w:rPr>
          <w:spacing w:val="-6"/>
        </w:rPr>
        <w:t xml:space="preserve"> Сл 15</w:t>
      </w:r>
      <w:r w:rsidR="009C2A1E" w:rsidRPr="009C2A1E">
        <w:rPr>
          <w:spacing w:val="-6"/>
        </w:rPr>
        <w:t>,</w:t>
      </w:r>
      <w:r w:rsidRPr="009C2A1E">
        <w:rPr>
          <w:spacing w:val="-6"/>
        </w:rPr>
        <w:t xml:space="preserve"> и</w:t>
      </w:r>
      <w:r w:rsidR="009C2A1E" w:rsidRPr="009C2A1E">
        <w:rPr>
          <w:spacing w:val="-6"/>
        </w:rPr>
        <w:t>наче получат</w:t>
      </w:r>
      <w:r w:rsidRPr="009C2A1E">
        <w:rPr>
          <w:spacing w:val="-6"/>
        </w:rPr>
        <w:t xml:space="preserve"> </w:t>
      </w:r>
      <w:r w:rsidR="009C2A1E" w:rsidRPr="009C2A1E">
        <w:rPr>
          <w:spacing w:val="-6"/>
        </w:rPr>
        <w:t xml:space="preserve">урон звуком </w:t>
      </w:r>
      <w:r w:rsidRPr="009C2A1E">
        <w:rPr>
          <w:spacing w:val="-6"/>
        </w:rPr>
        <w:t>5 (</w:t>
      </w:r>
      <w:r w:rsidR="009C2A1E" w:rsidRPr="009C2A1E">
        <w:rPr>
          <w:spacing w:val="-6"/>
        </w:rPr>
        <w:t>1</w:t>
      </w:r>
      <w:r w:rsidRPr="009C2A1E">
        <w:rPr>
          <w:spacing w:val="-6"/>
        </w:rPr>
        <w:t>d</w:t>
      </w:r>
      <w:r w:rsidR="009C2A1E" w:rsidRPr="009C2A1E">
        <w:rPr>
          <w:spacing w:val="-6"/>
        </w:rPr>
        <w:t>1</w:t>
      </w:r>
      <w:r w:rsidRPr="009C2A1E">
        <w:rPr>
          <w:spacing w:val="-6"/>
        </w:rPr>
        <w:t xml:space="preserve">0) и </w:t>
      </w:r>
      <w:r w:rsidR="009C2A1E" w:rsidRPr="009C2A1E">
        <w:rPr>
          <w:spacing w:val="-6"/>
        </w:rPr>
        <w:t>станут глухими</w:t>
      </w:r>
      <w:r w:rsidRPr="009C2A1E">
        <w:rPr>
          <w:spacing w:val="-6"/>
        </w:rPr>
        <w:t xml:space="preserve"> до конца своего следующего хода.</w:t>
      </w:r>
    </w:p>
    <w:p w:rsidR="0078778B" w:rsidRDefault="0078778B" w:rsidP="009C2A1E">
      <w:pPr>
        <w:tabs>
          <w:tab w:val="left" w:pos="5910"/>
        </w:tabs>
        <w:spacing w:line="200" w:lineRule="exact"/>
      </w:pPr>
    </w:p>
    <w:p w:rsidR="009C2A1E" w:rsidRDefault="009C2A1E" w:rsidP="009C2A1E">
      <w:pPr>
        <w:pStyle w:val="3"/>
      </w:pPr>
      <w:r>
        <w:t>Местные эффекты</w:t>
      </w:r>
    </w:p>
    <w:p w:rsidR="009C2A1E" w:rsidRPr="00875D55" w:rsidRDefault="009C2A1E" w:rsidP="009C2A1E">
      <w:pPr>
        <w:tabs>
          <w:tab w:val="left" w:pos="5910"/>
        </w:tabs>
        <w:spacing w:line="200" w:lineRule="exact"/>
        <w:rPr>
          <w:spacing w:val="-6"/>
        </w:rPr>
      </w:pPr>
      <w:r w:rsidRPr="00875D55">
        <w:rPr>
          <w:spacing w:val="-6"/>
        </w:rPr>
        <w:t xml:space="preserve">Регион, в котором есть логово легендарного </w:t>
      </w:r>
      <w:r>
        <w:rPr>
          <w:spacing w:val="-6"/>
        </w:rPr>
        <w:t>бронзового</w:t>
      </w:r>
      <w:r w:rsidRPr="00875D55">
        <w:rPr>
          <w:spacing w:val="-6"/>
        </w:rPr>
        <w:t xml:space="preserve"> дракона, искажается драконьей магией, которая создаёт один или несколько следующих эффектов:</w:t>
      </w:r>
    </w:p>
    <w:p w:rsidR="0047740B" w:rsidRPr="009C2A1E" w:rsidRDefault="0047740B" w:rsidP="0047740B">
      <w:pPr>
        <w:pStyle w:val="1"/>
        <w:shd w:val="clear" w:color="auto" w:fill="DDD9C3" w:themeFill="background2" w:themeFillShade="E6"/>
        <w:rPr>
          <w:spacing w:val="-8"/>
          <w:lang w:val="ru-RU"/>
        </w:rPr>
      </w:pPr>
      <w:r w:rsidRPr="009C2A1E">
        <w:rPr>
          <w:spacing w:val="-8"/>
          <w:lang w:val="ru-RU"/>
        </w:rPr>
        <w:lastRenderedPageBreak/>
        <w:t>Вирмлинг бронзового дракона</w:t>
      </w:r>
    </w:p>
    <w:p w:rsidR="0047740B" w:rsidRPr="00E42160" w:rsidRDefault="0047740B" w:rsidP="0047740B">
      <w:pPr>
        <w:shd w:val="clear" w:color="auto" w:fill="DDD9C3" w:themeFill="background2" w:themeFillShade="E6"/>
        <w:tabs>
          <w:tab w:val="left" w:pos="5910"/>
        </w:tabs>
        <w:rPr>
          <w:rFonts w:ascii="Arial" w:hAnsi="Arial" w:cs="Arial"/>
          <w:i/>
        </w:rPr>
      </w:pPr>
      <w:r w:rsidRPr="00E42160">
        <w:rPr>
          <w:rFonts w:ascii="Arial" w:hAnsi="Arial" w:cs="Arial"/>
          <w:i/>
        </w:rPr>
        <w:t>Средний дракон, законно-добрый</w:t>
      </w:r>
    </w:p>
    <w:p w:rsidR="0047740B" w:rsidRPr="00E42160" w:rsidRDefault="0047740B" w:rsidP="0047740B">
      <w:pPr>
        <w:shd w:val="clear" w:color="auto" w:fill="DDD9C3" w:themeFill="background2" w:themeFillShade="E6"/>
        <w:tabs>
          <w:tab w:val="left" w:pos="5910"/>
        </w:tabs>
        <w:rPr>
          <w:rFonts w:ascii="Arial" w:hAnsi="Arial" w:cs="Arial"/>
          <w:b/>
        </w:rPr>
      </w:pPr>
    </w:p>
    <w:p w:rsidR="0047740B" w:rsidRPr="006808AE" w:rsidRDefault="0047740B" w:rsidP="0047740B">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47740B" w:rsidRPr="006808AE" w:rsidRDefault="0047740B" w:rsidP="0047740B">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32 (</w:t>
      </w:r>
      <w:r>
        <w:rPr>
          <w:rFonts w:ascii="Arial" w:hAnsi="Arial" w:cs="Arial"/>
        </w:rPr>
        <w:t>5к8</w:t>
      </w:r>
      <w:r w:rsidRPr="006808AE">
        <w:rPr>
          <w:rFonts w:ascii="Arial" w:hAnsi="Arial" w:cs="Arial"/>
        </w:rPr>
        <w:t xml:space="preserve"> + 10)</w:t>
      </w:r>
    </w:p>
    <w:p w:rsidR="0047740B" w:rsidRPr="006808AE" w:rsidRDefault="0047740B" w:rsidP="0047740B">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летая</w:t>
      </w:r>
      <w:r w:rsidRPr="006808AE">
        <w:rPr>
          <w:rFonts w:ascii="Arial" w:hAnsi="Arial" w:cs="Arial"/>
        </w:rPr>
        <w:t xml:space="preserve"> 60 </w:t>
      </w:r>
      <w:r>
        <w:rPr>
          <w:rFonts w:ascii="Arial" w:hAnsi="Arial" w:cs="Arial"/>
        </w:rPr>
        <w:t>фт., плавая</w:t>
      </w:r>
      <w:r w:rsidRPr="006808AE">
        <w:rPr>
          <w:rFonts w:ascii="Arial" w:hAnsi="Arial" w:cs="Arial"/>
        </w:rPr>
        <w:t xml:space="preserve"> 30 фт.</w:t>
      </w:r>
    </w:p>
    <w:p w:rsidR="0047740B" w:rsidRPr="006808AE" w:rsidRDefault="0047740B" w:rsidP="0047740B">
      <w:pPr>
        <w:shd w:val="clear" w:color="auto" w:fill="DDD9C3" w:themeFill="background2" w:themeFillShade="E6"/>
        <w:tabs>
          <w:tab w:val="left" w:pos="5910"/>
        </w:tabs>
        <w:rPr>
          <w:rFonts w:ascii="Arial" w:hAnsi="Arial" w:cs="Arial"/>
        </w:rPr>
      </w:pPr>
    </w:p>
    <w:p w:rsidR="0047740B" w:rsidRPr="000212CF" w:rsidRDefault="0047740B" w:rsidP="0047740B">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47740B" w:rsidRPr="000212CF" w:rsidRDefault="0047740B" w:rsidP="0047740B">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0212CF">
        <w:rPr>
          <w:rFonts w:ascii="Arial" w:hAnsi="Arial" w:cs="Arial"/>
        </w:rPr>
        <w:tab/>
        <w:t>17 (+3)</w:t>
      </w:r>
      <w:r w:rsidRPr="000212CF">
        <w:rPr>
          <w:rFonts w:ascii="Arial" w:hAnsi="Arial" w:cs="Arial"/>
        </w:rPr>
        <w:tab/>
        <w:t>10 (+0)</w:t>
      </w:r>
      <w:r w:rsidRPr="000212CF">
        <w:rPr>
          <w:rFonts w:ascii="Arial" w:hAnsi="Arial" w:cs="Arial"/>
        </w:rPr>
        <w:tab/>
        <w:t>15 (+2)</w:t>
      </w:r>
      <w:r w:rsidRPr="000212CF">
        <w:rPr>
          <w:rFonts w:ascii="Arial" w:hAnsi="Arial" w:cs="Arial"/>
        </w:rPr>
        <w:tab/>
        <w:t>12 (+1)</w:t>
      </w:r>
      <w:r w:rsidRPr="000212CF">
        <w:rPr>
          <w:rFonts w:ascii="Arial" w:hAnsi="Arial" w:cs="Arial"/>
        </w:rPr>
        <w:tab/>
        <w:t>11 (+0)</w:t>
      </w:r>
      <w:r w:rsidRPr="000212CF">
        <w:rPr>
          <w:rFonts w:ascii="Arial" w:hAnsi="Arial" w:cs="Arial"/>
        </w:rPr>
        <w:tab/>
        <w:t>15 (+2)</w:t>
      </w:r>
    </w:p>
    <w:p w:rsidR="0047740B" w:rsidRPr="008D6DEF" w:rsidRDefault="0047740B" w:rsidP="0047740B">
      <w:pPr>
        <w:shd w:val="clear" w:color="auto" w:fill="DDD9C3" w:themeFill="background2" w:themeFillShade="E6"/>
        <w:tabs>
          <w:tab w:val="left" w:pos="5910"/>
        </w:tabs>
        <w:rPr>
          <w:rFonts w:ascii="Arial" w:hAnsi="Arial" w:cs="Arial"/>
          <w:b/>
        </w:rPr>
      </w:pPr>
    </w:p>
    <w:p w:rsidR="0047740B" w:rsidRPr="00B85C5C" w:rsidRDefault="0047740B" w:rsidP="009C2A1E">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+2, </w:t>
      </w:r>
      <w:r w:rsidRPr="006808AE">
        <w:rPr>
          <w:rFonts w:ascii="Arial" w:hAnsi="Arial" w:cs="Arial"/>
        </w:rPr>
        <w:t>Тел +</w:t>
      </w:r>
      <w:r w:rsidRPr="00B85C5C">
        <w:rPr>
          <w:rFonts w:ascii="Arial" w:hAnsi="Arial" w:cs="Arial"/>
        </w:rPr>
        <w:t>4, Мдр +2, Хар +4</w:t>
      </w:r>
    </w:p>
    <w:p w:rsidR="0047740B" w:rsidRPr="008D6DEF" w:rsidRDefault="0047740B" w:rsidP="009C2A1E">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 Скрытность +2</w:t>
      </w:r>
    </w:p>
    <w:p w:rsidR="0047740B" w:rsidRPr="00E42160" w:rsidRDefault="0047740B" w:rsidP="009C2A1E">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электричество</w:t>
      </w:r>
    </w:p>
    <w:p w:rsidR="0047740B" w:rsidRPr="006F0EE5" w:rsidRDefault="0047740B" w:rsidP="009C2A1E">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47740B" w:rsidRPr="00E42160" w:rsidRDefault="0047740B" w:rsidP="009C2A1E">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Драконий</w:t>
      </w:r>
    </w:p>
    <w:p w:rsidR="0047740B" w:rsidRPr="006F0EE5" w:rsidRDefault="0047740B" w:rsidP="009C2A1E">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47740B" w:rsidRPr="006F0EE5" w:rsidRDefault="0047740B" w:rsidP="0047740B">
      <w:pPr>
        <w:shd w:val="clear" w:color="auto" w:fill="DDD9C3" w:themeFill="background2" w:themeFillShade="E6"/>
        <w:tabs>
          <w:tab w:val="left" w:pos="5910"/>
        </w:tabs>
        <w:rPr>
          <w:rFonts w:ascii="Arial" w:hAnsi="Arial" w:cs="Arial"/>
        </w:rPr>
      </w:pPr>
    </w:p>
    <w:p w:rsidR="0047740B" w:rsidRPr="00C67FFA" w:rsidRDefault="0047740B" w:rsidP="0047740B">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6F0EE5">
        <w:rPr>
          <w:rFonts w:ascii="Arial" w:hAnsi="Arial" w:cs="Arial"/>
          <w:b/>
          <w:i/>
        </w:rPr>
        <w:t>.</w:t>
      </w:r>
      <w:r w:rsidRPr="006F0EE5">
        <w:rPr>
          <w:rFonts w:ascii="Arial" w:hAnsi="Arial" w:cs="Arial"/>
        </w:rPr>
        <w:t xml:space="preserve"> </w:t>
      </w:r>
      <w:r w:rsidRPr="00C67FFA">
        <w:rPr>
          <w:rFonts w:ascii="Arial" w:hAnsi="Arial" w:cs="Arial"/>
        </w:rPr>
        <w:t xml:space="preserve">Дракон </w:t>
      </w:r>
      <w:r>
        <w:rPr>
          <w:rFonts w:ascii="Arial" w:hAnsi="Arial" w:cs="Arial"/>
        </w:rPr>
        <w:t>может дышать и воздухом и под водой</w:t>
      </w:r>
      <w:r w:rsidRPr="00C67FFA">
        <w:rPr>
          <w:rFonts w:ascii="Arial" w:hAnsi="Arial" w:cs="Arial"/>
        </w:rPr>
        <w:t>.</w:t>
      </w:r>
    </w:p>
    <w:p w:rsidR="0047740B" w:rsidRPr="00C67FFA" w:rsidRDefault="0047740B" w:rsidP="0047740B">
      <w:pPr>
        <w:shd w:val="clear" w:color="auto" w:fill="DDD9C3" w:themeFill="background2" w:themeFillShade="E6"/>
        <w:tabs>
          <w:tab w:val="left" w:pos="5910"/>
        </w:tabs>
        <w:rPr>
          <w:rFonts w:ascii="Arial" w:hAnsi="Arial" w:cs="Arial"/>
        </w:rPr>
      </w:pPr>
    </w:p>
    <w:p w:rsidR="0047740B" w:rsidRPr="0057647F" w:rsidRDefault="0047740B" w:rsidP="0047740B">
      <w:pPr>
        <w:pStyle w:val="23"/>
        <w:shd w:val="clear" w:color="auto" w:fill="DDD9C3" w:themeFill="background2" w:themeFillShade="E6"/>
        <w:rPr>
          <w:rFonts w:ascii="Arial" w:hAnsi="Arial" w:cs="Arial"/>
        </w:rPr>
      </w:pPr>
      <w:r w:rsidRPr="0057647F">
        <w:rPr>
          <w:rFonts w:ascii="Arial" w:hAnsi="Arial" w:cs="Arial"/>
        </w:rPr>
        <w:t>Действия</w:t>
      </w:r>
    </w:p>
    <w:p w:rsidR="0047740B" w:rsidRPr="004E1751" w:rsidRDefault="0047740B" w:rsidP="0047740B">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4E1751">
        <w:rPr>
          <w:rFonts w:ascii="Arial" w:hAnsi="Arial" w:cs="Arial"/>
          <w:i/>
        </w:rPr>
        <w:t>Попадание:</w:t>
      </w:r>
      <w:r w:rsidRPr="004E1751">
        <w:rPr>
          <w:rFonts w:ascii="Arial" w:hAnsi="Arial" w:cs="Arial"/>
        </w:rPr>
        <w:t xml:space="preserve"> </w:t>
      </w:r>
      <w:r>
        <w:rPr>
          <w:rFonts w:ascii="Arial" w:hAnsi="Arial" w:cs="Arial"/>
        </w:rPr>
        <w:t>Колющий урон 8 (1к10 + 3)</w:t>
      </w:r>
      <w:r w:rsidRPr="004E1751">
        <w:rPr>
          <w:rFonts w:ascii="Arial" w:hAnsi="Arial" w:cs="Arial"/>
        </w:rPr>
        <w:t>.</w:t>
      </w:r>
    </w:p>
    <w:p w:rsidR="0047740B" w:rsidRPr="004E1751" w:rsidRDefault="0047740B" w:rsidP="0047740B">
      <w:pPr>
        <w:shd w:val="clear" w:color="auto" w:fill="DDD9C3" w:themeFill="background2" w:themeFillShade="E6"/>
        <w:tabs>
          <w:tab w:val="left" w:pos="5910"/>
        </w:tabs>
        <w:rPr>
          <w:rFonts w:ascii="Arial" w:hAnsi="Arial" w:cs="Arial"/>
        </w:rPr>
      </w:pPr>
    </w:p>
    <w:p w:rsidR="0047740B" w:rsidRPr="00090573" w:rsidRDefault="0047740B" w:rsidP="0047740B">
      <w:pPr>
        <w:shd w:val="clear" w:color="auto" w:fill="DDD9C3" w:themeFill="background2" w:themeFillShade="E6"/>
        <w:tabs>
          <w:tab w:val="left" w:pos="5910"/>
        </w:tabs>
        <w:rPr>
          <w:rFonts w:ascii="Arial" w:hAnsi="Arial" w:cs="Arial"/>
        </w:rPr>
      </w:pPr>
      <w:r w:rsidRPr="00090573">
        <w:rPr>
          <w:rFonts w:ascii="Arial" w:hAnsi="Arial" w:cs="Arial"/>
          <w:b/>
          <w:i/>
        </w:rPr>
        <w:t>Оружия дыхания (перезарядка 5–6).</w:t>
      </w:r>
      <w:r w:rsidRPr="00090573">
        <w:rPr>
          <w:rFonts w:ascii="Arial" w:hAnsi="Arial" w:cs="Arial"/>
        </w:rPr>
        <w:t xml:space="preserve"> Дракон использует один из следующих видов оружия дыхания.</w:t>
      </w:r>
    </w:p>
    <w:p w:rsidR="0047740B" w:rsidRPr="00090573" w:rsidRDefault="0047740B" w:rsidP="0047740B">
      <w:pPr>
        <w:shd w:val="clear" w:color="auto" w:fill="DDD9C3" w:themeFill="background2" w:themeFillShade="E6"/>
        <w:tabs>
          <w:tab w:val="left" w:pos="5910"/>
        </w:tabs>
        <w:rPr>
          <w:rFonts w:ascii="Arial" w:hAnsi="Arial" w:cs="Arial"/>
        </w:rPr>
      </w:pPr>
    </w:p>
    <w:p w:rsidR="0047740B" w:rsidRPr="00EA4027" w:rsidRDefault="0047740B" w:rsidP="0047740B">
      <w:pPr>
        <w:shd w:val="clear" w:color="auto" w:fill="DDD9C3" w:themeFill="background2" w:themeFillShade="E6"/>
        <w:tabs>
          <w:tab w:val="left" w:pos="5910"/>
        </w:tabs>
        <w:ind w:left="284" w:hanging="284"/>
        <w:rPr>
          <w:rFonts w:ascii="Arial" w:hAnsi="Arial" w:cs="Arial"/>
        </w:rPr>
      </w:pPr>
      <w:r w:rsidRPr="00EA4027">
        <w:rPr>
          <w:rFonts w:ascii="Arial" w:hAnsi="Arial" w:cs="Arial"/>
          <w:b/>
        </w:rPr>
        <w:t>Электрическое дыхание.</w:t>
      </w:r>
      <w:r w:rsidRPr="00EA4027">
        <w:rPr>
          <w:rFonts w:ascii="Arial" w:hAnsi="Arial" w:cs="Arial"/>
        </w:rPr>
        <w:t xml:space="preserve"> </w:t>
      </w:r>
      <w:r w:rsidRPr="004C008B">
        <w:rPr>
          <w:rFonts w:ascii="Arial" w:hAnsi="Arial" w:cs="Arial"/>
        </w:rPr>
        <w:t>Дракон выдыхает</w:t>
      </w:r>
      <w:r w:rsidRPr="00EA4027">
        <w:rPr>
          <w:rFonts w:ascii="Arial" w:hAnsi="Arial" w:cs="Arial"/>
        </w:rPr>
        <w:t xml:space="preserve"> молнию 40-футовой линией шириной 5 футов. Все существа в этой линии должны совершить спасбросок </w:t>
      </w:r>
      <w:r>
        <w:rPr>
          <w:rFonts w:ascii="Arial" w:hAnsi="Arial" w:cs="Arial"/>
        </w:rPr>
        <w:t xml:space="preserve">Ловкости со Сл </w:t>
      </w:r>
      <w:r w:rsidRPr="00EA4027">
        <w:rPr>
          <w:rFonts w:ascii="Arial" w:hAnsi="Arial" w:cs="Arial"/>
        </w:rPr>
        <w:t xml:space="preserve">12, </w:t>
      </w:r>
      <w:r>
        <w:rPr>
          <w:rFonts w:ascii="Arial" w:hAnsi="Arial" w:cs="Arial"/>
        </w:rPr>
        <w:t>получая урон электричеством</w:t>
      </w:r>
      <w:r w:rsidRPr="00EA4027">
        <w:rPr>
          <w:rFonts w:ascii="Arial" w:hAnsi="Arial" w:cs="Arial"/>
        </w:rPr>
        <w:t xml:space="preserve"> 16 (3к10) при провале, или половину этого урона при успехе.</w:t>
      </w:r>
    </w:p>
    <w:p w:rsidR="0047740B" w:rsidRPr="00ED501A" w:rsidRDefault="0047740B" w:rsidP="0047740B">
      <w:pPr>
        <w:shd w:val="clear" w:color="auto" w:fill="DDD9C3" w:themeFill="background2" w:themeFillShade="E6"/>
        <w:tabs>
          <w:tab w:val="left" w:pos="5910"/>
        </w:tabs>
        <w:ind w:left="284" w:hanging="284"/>
        <w:rPr>
          <w:rFonts w:ascii="Arial" w:hAnsi="Arial" w:cs="Arial"/>
        </w:rPr>
      </w:pPr>
      <w:r w:rsidRPr="00ED501A">
        <w:rPr>
          <w:rFonts w:ascii="Arial" w:hAnsi="Arial" w:cs="Arial"/>
          <w:b/>
        </w:rPr>
        <w:t>Отталкивающее дыхание.</w:t>
      </w:r>
      <w:r w:rsidRPr="00ED501A">
        <w:rPr>
          <w:rFonts w:ascii="Arial" w:hAnsi="Arial" w:cs="Arial"/>
        </w:rPr>
        <w:t xml:space="preserve"> Дракон выдыхает отталкивающую энергию </w:t>
      </w:r>
      <w:r w:rsidRPr="00E42160">
        <w:rPr>
          <w:rFonts w:ascii="Arial" w:hAnsi="Arial" w:cs="Arial"/>
        </w:rPr>
        <w:t xml:space="preserve">30-футовым конусом. </w:t>
      </w:r>
      <w:r w:rsidRPr="00AD57A8">
        <w:rPr>
          <w:rFonts w:ascii="Arial" w:hAnsi="Arial" w:cs="Arial"/>
        </w:rPr>
        <w:t xml:space="preserve">Все существа в этой области должны преуспеть в спасброске </w:t>
      </w:r>
      <w:r>
        <w:rPr>
          <w:rFonts w:ascii="Arial" w:hAnsi="Arial" w:cs="Arial"/>
        </w:rPr>
        <w:t>Силы</w:t>
      </w:r>
      <w:r w:rsidRPr="00AD57A8">
        <w:rPr>
          <w:rFonts w:ascii="Arial" w:hAnsi="Arial" w:cs="Arial"/>
        </w:rPr>
        <w:t xml:space="preserve"> со Сл 12. </w:t>
      </w:r>
      <w:r w:rsidRPr="00ED501A">
        <w:rPr>
          <w:rFonts w:ascii="Arial" w:hAnsi="Arial" w:cs="Arial"/>
        </w:rPr>
        <w:t xml:space="preserve">При провале существо толкается на 30 </w:t>
      </w:r>
      <w:r w:rsidRPr="00E42160">
        <w:rPr>
          <w:rFonts w:ascii="Arial" w:hAnsi="Arial" w:cs="Arial"/>
        </w:rPr>
        <w:t>футов от дракона</w:t>
      </w:r>
      <w:r w:rsidRPr="00ED501A">
        <w:rPr>
          <w:rFonts w:ascii="Arial" w:hAnsi="Arial" w:cs="Arial"/>
        </w:rPr>
        <w:t>.</w:t>
      </w:r>
    </w:p>
    <w:p w:rsidR="0047740B" w:rsidRPr="00ED501A" w:rsidRDefault="0047740B" w:rsidP="0047740B">
      <w:pPr>
        <w:tabs>
          <w:tab w:val="left" w:pos="5910"/>
        </w:tabs>
      </w:pPr>
    </w:p>
    <w:p w:rsidR="0078778B" w:rsidRDefault="0078778B" w:rsidP="009C2A1E">
      <w:pPr>
        <w:pStyle w:val="a3"/>
        <w:numPr>
          <w:ilvl w:val="0"/>
          <w:numId w:val="26"/>
        </w:numPr>
        <w:tabs>
          <w:tab w:val="left" w:pos="5910"/>
        </w:tabs>
        <w:ind w:left="284" w:hanging="284"/>
      </w:pPr>
      <w:r>
        <w:t xml:space="preserve">Один раз в день, дракон может изменить погоду в радиусе 6 миль с центром </w:t>
      </w:r>
      <w:r w:rsidR="009C2A1E">
        <w:t>на</w:t>
      </w:r>
      <w:r>
        <w:t xml:space="preserve"> </w:t>
      </w:r>
      <w:r w:rsidR="009C2A1E">
        <w:t>своём</w:t>
      </w:r>
      <w:r>
        <w:t xml:space="preserve"> логове. Дракон не </w:t>
      </w:r>
      <w:r w:rsidR="009C2A1E">
        <w:t xml:space="preserve">обязан для этого находиться </w:t>
      </w:r>
      <w:r>
        <w:t xml:space="preserve">на открытом воздухе; </w:t>
      </w:r>
      <w:r w:rsidR="009C2A1E">
        <w:t>во всём остальном</w:t>
      </w:r>
      <w:r>
        <w:t xml:space="preserve"> эффект идентичен заклинанию </w:t>
      </w:r>
      <w:r w:rsidR="009C2A1E">
        <w:rPr>
          <w:i/>
        </w:rPr>
        <w:t>власть над погодой</w:t>
      </w:r>
      <w:r>
        <w:t>.</w:t>
      </w:r>
    </w:p>
    <w:p w:rsidR="0078778B" w:rsidRDefault="0078778B" w:rsidP="009C2A1E">
      <w:pPr>
        <w:pStyle w:val="a3"/>
        <w:numPr>
          <w:ilvl w:val="0"/>
          <w:numId w:val="26"/>
        </w:numPr>
        <w:tabs>
          <w:tab w:val="left" w:pos="5910"/>
        </w:tabs>
        <w:ind w:left="284" w:hanging="284"/>
      </w:pPr>
      <w:r>
        <w:t xml:space="preserve">Подводные растения в </w:t>
      </w:r>
      <w:r w:rsidR="009C2A1E">
        <w:t>пределах</w:t>
      </w:r>
      <w:r>
        <w:t xml:space="preserve"> 6 миль от драконьего логова ослепительно сияют яркими красками.</w:t>
      </w:r>
    </w:p>
    <w:p w:rsidR="0078778B" w:rsidRDefault="0078778B" w:rsidP="009C2A1E">
      <w:pPr>
        <w:pStyle w:val="a3"/>
        <w:numPr>
          <w:ilvl w:val="0"/>
          <w:numId w:val="26"/>
        </w:numPr>
        <w:tabs>
          <w:tab w:val="left" w:pos="5910"/>
        </w:tabs>
        <w:ind w:left="284" w:hanging="284"/>
      </w:pPr>
      <w:r>
        <w:t>В своём логове дракон может созда</w:t>
      </w:r>
      <w:r w:rsidR="00EF1887">
        <w:t>ва</w:t>
      </w:r>
      <w:r>
        <w:t>ть разные иллюзорные звуки, такие как мягкая музыка или странные звуки эхо, которые могут быть слышны в разных частях логова.</w:t>
      </w:r>
    </w:p>
    <w:p w:rsidR="0078778B" w:rsidRDefault="0078778B" w:rsidP="0078778B">
      <w:pPr>
        <w:tabs>
          <w:tab w:val="left" w:pos="5910"/>
        </w:tabs>
      </w:pPr>
    </w:p>
    <w:p w:rsidR="0078778B" w:rsidRDefault="0078778B" w:rsidP="0078778B">
      <w:pPr>
        <w:tabs>
          <w:tab w:val="left" w:pos="5910"/>
        </w:tabs>
      </w:pPr>
      <w:r>
        <w:t xml:space="preserve">Если дракон умирает, изменённая погода возвращается в норму, </w:t>
      </w:r>
      <w:r w:rsidR="00EF1887">
        <w:t xml:space="preserve">как описано в </w:t>
      </w:r>
      <w:r>
        <w:t>заклинани</w:t>
      </w:r>
      <w:r w:rsidR="00EF1887">
        <w:t>и</w:t>
      </w:r>
      <w:r>
        <w:t>, а прочие эффекты угасают за 1к10 дней.</w:t>
      </w:r>
    </w:p>
    <w:p w:rsidR="00EF1887" w:rsidRDefault="00EF1887" w:rsidP="0078778B">
      <w:pPr>
        <w:tabs>
          <w:tab w:val="left" w:pos="5910"/>
        </w:tabs>
      </w:pPr>
      <w:r>
        <w:br w:type="page"/>
      </w:r>
    </w:p>
    <w:p w:rsidR="004A48D6" w:rsidRPr="002E6368" w:rsidRDefault="004A48D6" w:rsidP="004A48D6">
      <w:pPr>
        <w:pStyle w:val="1"/>
        <w:shd w:val="clear" w:color="auto" w:fill="DDD9C3" w:themeFill="background2" w:themeFillShade="E6"/>
        <w:rPr>
          <w:lang w:val="ru-RU"/>
        </w:rPr>
      </w:pPr>
      <w:r>
        <w:rPr>
          <w:lang w:val="ru-RU"/>
        </w:rPr>
        <w:lastRenderedPageBreak/>
        <w:t>Древний медный дракон</w:t>
      </w:r>
    </w:p>
    <w:p w:rsidR="004A48D6" w:rsidRPr="00816200" w:rsidRDefault="004A48D6" w:rsidP="004A48D6">
      <w:pPr>
        <w:shd w:val="clear" w:color="auto" w:fill="DDD9C3" w:themeFill="background2" w:themeFillShade="E6"/>
        <w:tabs>
          <w:tab w:val="left" w:pos="5910"/>
        </w:tabs>
        <w:rPr>
          <w:rFonts w:ascii="Arial" w:hAnsi="Arial" w:cs="Arial"/>
          <w:i/>
        </w:rPr>
      </w:pPr>
      <w:r w:rsidRPr="00816200">
        <w:rPr>
          <w:rFonts w:ascii="Arial" w:hAnsi="Arial" w:cs="Arial"/>
          <w:i/>
        </w:rPr>
        <w:t>Громадный дракон, хаотично-добрый</w:t>
      </w:r>
    </w:p>
    <w:p w:rsidR="004A48D6" w:rsidRPr="00816200" w:rsidRDefault="004A48D6" w:rsidP="004A48D6">
      <w:pPr>
        <w:shd w:val="clear" w:color="auto" w:fill="DDD9C3" w:themeFill="background2" w:themeFillShade="E6"/>
        <w:tabs>
          <w:tab w:val="left" w:pos="5910"/>
        </w:tabs>
        <w:rPr>
          <w:rFonts w:ascii="Arial" w:hAnsi="Arial" w:cs="Arial"/>
          <w:b/>
        </w:rPr>
      </w:pPr>
    </w:p>
    <w:p w:rsidR="004A48D6" w:rsidRPr="006808AE" w:rsidRDefault="004A48D6" w:rsidP="004A48D6">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21 (природный доспех)</w:t>
      </w:r>
    </w:p>
    <w:p w:rsidR="004A48D6" w:rsidRPr="006808AE" w:rsidRDefault="004A48D6" w:rsidP="004A48D6">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350 (2</w:t>
      </w:r>
      <w:r>
        <w:rPr>
          <w:rFonts w:ascii="Arial" w:hAnsi="Arial" w:cs="Arial"/>
        </w:rPr>
        <w:t>0к2</w:t>
      </w:r>
      <w:r w:rsidRPr="006808AE">
        <w:rPr>
          <w:rFonts w:ascii="Arial" w:hAnsi="Arial" w:cs="Arial"/>
        </w:rPr>
        <w:t>0 + 140)</w:t>
      </w:r>
    </w:p>
    <w:p w:rsidR="004A48D6" w:rsidRPr="006808AE" w:rsidRDefault="004A48D6" w:rsidP="004A48D6">
      <w:pPr>
        <w:shd w:val="clear" w:color="auto" w:fill="DDD9C3" w:themeFill="background2" w:themeFillShade="E6"/>
        <w:tabs>
          <w:tab w:val="left" w:pos="5910"/>
        </w:tabs>
        <w:rPr>
          <w:rFonts w:ascii="Arial" w:hAnsi="Arial" w:cs="Arial"/>
        </w:rPr>
      </w:pPr>
      <w:r w:rsidRPr="006808AE">
        <w:rPr>
          <w:rFonts w:ascii="Arial" w:hAnsi="Arial" w:cs="Arial"/>
          <w:b/>
        </w:rPr>
        <w:t>Скорость</w:t>
      </w:r>
      <w:r w:rsidRPr="006808AE">
        <w:rPr>
          <w:rFonts w:ascii="Arial" w:hAnsi="Arial" w:cs="Arial"/>
        </w:rPr>
        <w:t xml:space="preserve"> 40 </w:t>
      </w:r>
      <w:r>
        <w:rPr>
          <w:rFonts w:ascii="Arial" w:hAnsi="Arial" w:cs="Arial"/>
        </w:rPr>
        <w:t>фт., лазая</w:t>
      </w:r>
      <w:r w:rsidRPr="006808AE">
        <w:rPr>
          <w:rFonts w:ascii="Arial" w:hAnsi="Arial" w:cs="Arial"/>
        </w:rPr>
        <w:t xml:space="preserve"> 40 </w:t>
      </w:r>
      <w:r>
        <w:rPr>
          <w:rFonts w:ascii="Arial" w:hAnsi="Arial" w:cs="Arial"/>
        </w:rPr>
        <w:t>фт., летая</w:t>
      </w:r>
      <w:r w:rsidRPr="006808AE">
        <w:rPr>
          <w:rFonts w:ascii="Arial" w:hAnsi="Arial" w:cs="Arial"/>
        </w:rPr>
        <w:t xml:space="preserve"> 80 фт.</w:t>
      </w:r>
    </w:p>
    <w:p w:rsidR="004A48D6" w:rsidRPr="006808AE" w:rsidRDefault="004A48D6" w:rsidP="004A48D6">
      <w:pPr>
        <w:shd w:val="clear" w:color="auto" w:fill="DDD9C3" w:themeFill="background2" w:themeFillShade="E6"/>
        <w:tabs>
          <w:tab w:val="left" w:pos="5910"/>
        </w:tabs>
        <w:rPr>
          <w:rFonts w:ascii="Arial" w:hAnsi="Arial" w:cs="Arial"/>
        </w:rPr>
      </w:pPr>
    </w:p>
    <w:p w:rsidR="004A48D6" w:rsidRPr="000212CF" w:rsidRDefault="004A48D6" w:rsidP="004A48D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4A48D6" w:rsidRPr="004A48D6" w:rsidRDefault="004A48D6" w:rsidP="004A48D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4A48D6">
        <w:rPr>
          <w:rFonts w:ascii="Arial" w:hAnsi="Arial" w:cs="Arial"/>
        </w:rPr>
        <w:tab/>
        <w:t>27 (+8)</w:t>
      </w:r>
      <w:r w:rsidRPr="004A48D6">
        <w:rPr>
          <w:rFonts w:ascii="Arial" w:hAnsi="Arial" w:cs="Arial"/>
        </w:rPr>
        <w:tab/>
        <w:t>12 (+1)</w:t>
      </w:r>
      <w:r w:rsidRPr="004A48D6">
        <w:rPr>
          <w:rFonts w:ascii="Arial" w:hAnsi="Arial" w:cs="Arial"/>
        </w:rPr>
        <w:tab/>
        <w:t>25 (+7)</w:t>
      </w:r>
      <w:r w:rsidRPr="004A48D6">
        <w:rPr>
          <w:rFonts w:ascii="Arial" w:hAnsi="Arial" w:cs="Arial"/>
        </w:rPr>
        <w:tab/>
        <w:t>20 (+5)</w:t>
      </w:r>
      <w:r w:rsidRPr="004A48D6">
        <w:rPr>
          <w:rFonts w:ascii="Arial" w:hAnsi="Arial" w:cs="Arial"/>
        </w:rPr>
        <w:tab/>
        <w:t>17 (+3)</w:t>
      </w:r>
      <w:r w:rsidRPr="004A48D6">
        <w:rPr>
          <w:rFonts w:ascii="Arial" w:hAnsi="Arial" w:cs="Arial"/>
        </w:rPr>
        <w:tab/>
        <w:t>19 (+4)</w:t>
      </w:r>
    </w:p>
    <w:p w:rsidR="004A48D6" w:rsidRPr="008D6DEF" w:rsidRDefault="004A48D6" w:rsidP="004A48D6">
      <w:pPr>
        <w:shd w:val="clear" w:color="auto" w:fill="DDD9C3" w:themeFill="background2" w:themeFillShade="E6"/>
        <w:tabs>
          <w:tab w:val="left" w:pos="5910"/>
        </w:tabs>
        <w:rPr>
          <w:rFonts w:ascii="Arial" w:hAnsi="Arial" w:cs="Arial"/>
          <w:b/>
        </w:rPr>
      </w:pPr>
    </w:p>
    <w:p w:rsidR="004A48D6" w:rsidRPr="00B85C5C" w:rsidRDefault="004A48D6" w:rsidP="004A48D6">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+8, </w:t>
      </w:r>
      <w:r w:rsidRPr="006808AE">
        <w:rPr>
          <w:rFonts w:ascii="Arial" w:hAnsi="Arial" w:cs="Arial"/>
        </w:rPr>
        <w:t>Тел +</w:t>
      </w:r>
      <w:r w:rsidRPr="00B85C5C">
        <w:rPr>
          <w:rFonts w:ascii="Arial" w:hAnsi="Arial" w:cs="Arial"/>
        </w:rPr>
        <w:t>14, Мдр +10, Хар +11</w:t>
      </w:r>
    </w:p>
    <w:p w:rsidR="004A48D6" w:rsidRPr="008D6DEF" w:rsidRDefault="004A48D6" w:rsidP="004A48D6">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 xml:space="preserve">17, </w:t>
      </w:r>
      <w:r w:rsidRPr="00B91D62">
        <w:rPr>
          <w:rFonts w:ascii="Arial" w:hAnsi="Arial" w:cs="Arial"/>
        </w:rPr>
        <w:t>Обман +</w:t>
      </w:r>
      <w:r w:rsidRPr="008D6DEF">
        <w:rPr>
          <w:rFonts w:ascii="Arial" w:hAnsi="Arial" w:cs="Arial"/>
        </w:rPr>
        <w:t>11, Скрытность +8</w:t>
      </w:r>
    </w:p>
    <w:p w:rsidR="004A48D6" w:rsidRPr="002E6368" w:rsidRDefault="004A48D6" w:rsidP="004A48D6">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кислота</w:t>
      </w:r>
    </w:p>
    <w:p w:rsidR="004A48D6" w:rsidRPr="006F0EE5" w:rsidRDefault="004A48D6" w:rsidP="004A48D6">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27</w:t>
      </w:r>
    </w:p>
    <w:p w:rsidR="004A48D6" w:rsidRPr="00995D86" w:rsidRDefault="004A48D6" w:rsidP="004A48D6">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3148E1">
        <w:rPr>
          <w:rFonts w:ascii="Arial" w:hAnsi="Arial" w:cs="Arial"/>
        </w:rPr>
        <w:t>Драконий, Общий</w:t>
      </w:r>
    </w:p>
    <w:p w:rsidR="004A48D6" w:rsidRPr="00995D86" w:rsidRDefault="004A48D6" w:rsidP="004A48D6">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21 (</w:t>
      </w:r>
      <w:commentRangeStart w:id="24"/>
      <w:r>
        <w:rPr>
          <w:rFonts w:ascii="Arial" w:hAnsi="Arial" w:cs="Arial"/>
        </w:rPr>
        <w:t>33000</w:t>
      </w:r>
      <w:commentRangeEnd w:id="24"/>
      <w:r>
        <w:rPr>
          <w:rStyle w:val="a7"/>
        </w:rPr>
        <w:commentReference w:id="24"/>
      </w:r>
      <w:r>
        <w:rPr>
          <w:rFonts w:ascii="Arial" w:hAnsi="Arial" w:cs="Arial"/>
        </w:rPr>
        <w:t xml:space="preserve"> опыта</w:t>
      </w:r>
      <w:r w:rsidRPr="00995D86">
        <w:rPr>
          <w:rFonts w:ascii="Arial" w:hAnsi="Arial" w:cs="Arial"/>
        </w:rPr>
        <w:t>)</w:t>
      </w:r>
    </w:p>
    <w:p w:rsidR="004A48D6" w:rsidRPr="00995D86" w:rsidRDefault="004A48D6" w:rsidP="004A48D6">
      <w:pPr>
        <w:shd w:val="clear" w:color="auto" w:fill="DDD9C3" w:themeFill="background2" w:themeFillShade="E6"/>
        <w:tabs>
          <w:tab w:val="left" w:pos="5910"/>
        </w:tabs>
        <w:rPr>
          <w:rFonts w:ascii="Arial" w:hAnsi="Arial" w:cs="Arial"/>
        </w:rPr>
      </w:pPr>
    </w:p>
    <w:p w:rsidR="004A48D6" w:rsidRPr="00AD12D0" w:rsidRDefault="004A48D6" w:rsidP="004A48D6">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4A48D6" w:rsidRPr="00AD12D0" w:rsidRDefault="004A48D6" w:rsidP="004A48D6">
      <w:pPr>
        <w:shd w:val="clear" w:color="auto" w:fill="DDD9C3" w:themeFill="background2" w:themeFillShade="E6"/>
        <w:tabs>
          <w:tab w:val="left" w:pos="5910"/>
        </w:tabs>
        <w:rPr>
          <w:rFonts w:ascii="Arial" w:hAnsi="Arial" w:cs="Arial"/>
        </w:rPr>
      </w:pPr>
    </w:p>
    <w:p w:rsidR="004A48D6" w:rsidRPr="0095371C" w:rsidRDefault="004A48D6" w:rsidP="004A48D6">
      <w:pPr>
        <w:pStyle w:val="23"/>
        <w:shd w:val="clear" w:color="auto" w:fill="DDD9C3" w:themeFill="background2" w:themeFillShade="E6"/>
        <w:rPr>
          <w:rFonts w:ascii="Arial" w:hAnsi="Arial" w:cs="Arial"/>
        </w:rPr>
      </w:pPr>
      <w:r w:rsidRPr="0095371C">
        <w:rPr>
          <w:rFonts w:ascii="Arial" w:hAnsi="Arial" w:cs="Arial"/>
        </w:rPr>
        <w:t>Действия</w:t>
      </w:r>
    </w:p>
    <w:p w:rsidR="004A48D6" w:rsidRPr="008F513F" w:rsidRDefault="004A48D6" w:rsidP="004A48D6">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Pr>
          <w:rFonts w:ascii="Arial" w:hAnsi="Arial" w:cs="Arial"/>
        </w:rPr>
        <w:t>,</w:t>
      </w:r>
      <w:r w:rsidRPr="008F513F">
        <w:rPr>
          <w:rFonts w:ascii="Arial" w:hAnsi="Arial" w:cs="Arial"/>
        </w:rPr>
        <w:t xml:space="preserve"> и две когтями.</w:t>
      </w:r>
    </w:p>
    <w:p w:rsidR="004A48D6" w:rsidRPr="008F513F" w:rsidRDefault="004A48D6" w:rsidP="004A48D6">
      <w:pPr>
        <w:shd w:val="clear" w:color="auto" w:fill="DDD9C3" w:themeFill="background2" w:themeFillShade="E6"/>
        <w:tabs>
          <w:tab w:val="left" w:pos="5910"/>
        </w:tabs>
        <w:rPr>
          <w:rFonts w:ascii="Arial" w:hAnsi="Arial" w:cs="Arial"/>
        </w:rPr>
      </w:pPr>
    </w:p>
    <w:p w:rsidR="004A48D6" w:rsidRPr="0057647F" w:rsidRDefault="004A48D6" w:rsidP="004A48D6">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+15 к попаданию, досягаемость 15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19 (2к10 + 8)</w:t>
      </w:r>
      <w:r w:rsidRPr="0057647F">
        <w:rPr>
          <w:rFonts w:ascii="Arial" w:hAnsi="Arial" w:cs="Arial"/>
        </w:rPr>
        <w:t>.</w:t>
      </w:r>
    </w:p>
    <w:p w:rsidR="004A48D6" w:rsidRPr="0057647F" w:rsidRDefault="004A48D6" w:rsidP="004A48D6">
      <w:pPr>
        <w:shd w:val="clear" w:color="auto" w:fill="DDD9C3" w:themeFill="background2" w:themeFillShade="E6"/>
        <w:tabs>
          <w:tab w:val="left" w:pos="5910"/>
        </w:tabs>
        <w:rPr>
          <w:rFonts w:ascii="Arial" w:hAnsi="Arial" w:cs="Arial"/>
        </w:rPr>
      </w:pPr>
    </w:p>
    <w:p w:rsidR="004A48D6" w:rsidRPr="0057647F" w:rsidRDefault="004A48D6" w:rsidP="004A48D6">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+15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Рубящий урон 15 (2к6 + 8)</w:t>
      </w:r>
      <w:r w:rsidRPr="0057647F">
        <w:rPr>
          <w:rFonts w:ascii="Arial" w:hAnsi="Arial" w:cs="Arial"/>
        </w:rPr>
        <w:t>.</w:t>
      </w:r>
    </w:p>
    <w:p w:rsidR="004A48D6" w:rsidRPr="0057647F" w:rsidRDefault="004A48D6" w:rsidP="004A48D6">
      <w:pPr>
        <w:shd w:val="clear" w:color="auto" w:fill="DDD9C3" w:themeFill="background2" w:themeFillShade="E6"/>
        <w:tabs>
          <w:tab w:val="left" w:pos="5910"/>
        </w:tabs>
        <w:rPr>
          <w:rFonts w:ascii="Arial" w:hAnsi="Arial" w:cs="Arial"/>
        </w:rPr>
      </w:pPr>
    </w:p>
    <w:p w:rsidR="004A48D6" w:rsidRPr="0095371C" w:rsidRDefault="004A48D6" w:rsidP="004A48D6">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+15 к попаданию, досягаемость 20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Дробящий урон 17 (2к8 + 8)</w:t>
      </w:r>
      <w:r w:rsidRPr="0095371C">
        <w:rPr>
          <w:rFonts w:ascii="Arial" w:hAnsi="Arial" w:cs="Arial"/>
        </w:rPr>
        <w:t>.</w:t>
      </w:r>
    </w:p>
    <w:p w:rsidR="004A48D6" w:rsidRPr="0095371C" w:rsidRDefault="004A48D6" w:rsidP="004A48D6">
      <w:pPr>
        <w:shd w:val="clear" w:color="auto" w:fill="DDD9C3" w:themeFill="background2" w:themeFillShade="E6"/>
        <w:tabs>
          <w:tab w:val="left" w:pos="5910"/>
        </w:tabs>
        <w:rPr>
          <w:rFonts w:ascii="Arial" w:hAnsi="Arial" w:cs="Arial"/>
        </w:rPr>
      </w:pPr>
    </w:p>
    <w:p w:rsidR="004A48D6" w:rsidRPr="00671152" w:rsidRDefault="004A48D6" w:rsidP="004A48D6">
      <w:pPr>
        <w:shd w:val="clear" w:color="auto" w:fill="DDD9C3" w:themeFill="background2" w:themeFillShade="E6"/>
        <w:tabs>
          <w:tab w:val="left" w:pos="5910"/>
        </w:tabs>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w:t>
      </w:r>
      <w:r>
        <w:rPr>
          <w:rFonts w:ascii="Arial" w:hAnsi="Arial" w:cs="Arial"/>
        </w:rPr>
        <w:t>спасброске Мудрости со Сл 19,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4A48D6" w:rsidRPr="00671152" w:rsidRDefault="004A48D6" w:rsidP="004A48D6">
      <w:pPr>
        <w:shd w:val="clear" w:color="auto" w:fill="DDD9C3" w:themeFill="background2" w:themeFillShade="E6"/>
        <w:tabs>
          <w:tab w:val="left" w:pos="5910"/>
        </w:tabs>
        <w:rPr>
          <w:rFonts w:ascii="Arial" w:hAnsi="Arial" w:cs="Arial"/>
        </w:rPr>
      </w:pPr>
    </w:p>
    <w:p w:rsidR="004A48D6" w:rsidRPr="00090573" w:rsidRDefault="004A48D6" w:rsidP="004A48D6">
      <w:pPr>
        <w:shd w:val="clear" w:color="auto" w:fill="DDD9C3" w:themeFill="background2" w:themeFillShade="E6"/>
        <w:tabs>
          <w:tab w:val="left" w:pos="5910"/>
        </w:tabs>
        <w:rPr>
          <w:rFonts w:ascii="Arial" w:hAnsi="Arial" w:cs="Arial"/>
        </w:rPr>
      </w:pPr>
      <w:r w:rsidRPr="00090573">
        <w:rPr>
          <w:rFonts w:ascii="Arial" w:hAnsi="Arial" w:cs="Arial"/>
          <w:b/>
          <w:i/>
        </w:rPr>
        <w:t>Оружия дыхания (перезарядка 5–6).</w:t>
      </w:r>
      <w:r w:rsidRPr="00090573">
        <w:rPr>
          <w:rFonts w:ascii="Arial" w:hAnsi="Arial" w:cs="Arial"/>
        </w:rPr>
        <w:t xml:space="preserve"> Дракон использует один из следующих видов оружия дыхания.</w:t>
      </w:r>
    </w:p>
    <w:p w:rsidR="004A48D6" w:rsidRPr="00090573" w:rsidRDefault="004A48D6" w:rsidP="004A48D6">
      <w:pPr>
        <w:shd w:val="clear" w:color="auto" w:fill="DDD9C3" w:themeFill="background2" w:themeFillShade="E6"/>
        <w:tabs>
          <w:tab w:val="left" w:pos="5910"/>
        </w:tabs>
        <w:rPr>
          <w:rFonts w:ascii="Arial" w:hAnsi="Arial" w:cs="Arial"/>
        </w:rPr>
      </w:pPr>
    </w:p>
    <w:p w:rsidR="004A48D6" w:rsidRPr="00EA4027" w:rsidRDefault="004A48D6" w:rsidP="004A48D6">
      <w:pPr>
        <w:shd w:val="clear" w:color="auto" w:fill="DDD9C3" w:themeFill="background2" w:themeFillShade="E6"/>
        <w:tabs>
          <w:tab w:val="left" w:pos="5910"/>
        </w:tabs>
        <w:ind w:left="284" w:hanging="284"/>
        <w:rPr>
          <w:rFonts w:ascii="Arial" w:hAnsi="Arial" w:cs="Arial"/>
        </w:rPr>
      </w:pPr>
      <w:r w:rsidRPr="0095371C">
        <w:rPr>
          <w:rFonts w:ascii="Arial" w:hAnsi="Arial" w:cs="Arial"/>
          <w:b/>
        </w:rPr>
        <w:t>Кислотное дыхание.</w:t>
      </w:r>
      <w:r w:rsidRPr="0095371C">
        <w:rPr>
          <w:rFonts w:ascii="Arial" w:hAnsi="Arial" w:cs="Arial"/>
        </w:rPr>
        <w:t xml:space="preserve"> </w:t>
      </w:r>
      <w:r w:rsidRPr="00842CF6">
        <w:rPr>
          <w:rFonts w:ascii="Arial" w:hAnsi="Arial" w:cs="Arial"/>
        </w:rPr>
        <w:t xml:space="preserve">Дракон выдыхает </w:t>
      </w:r>
      <w:r>
        <w:rPr>
          <w:rFonts w:ascii="Arial" w:hAnsi="Arial" w:cs="Arial"/>
        </w:rPr>
        <w:t>кислоту</w:t>
      </w:r>
      <w:r w:rsidRPr="00842CF6">
        <w:rPr>
          <w:rFonts w:ascii="Arial" w:hAnsi="Arial" w:cs="Arial"/>
        </w:rPr>
        <w:t xml:space="preserve"> 90-футовой линией шириной 10 футов. </w:t>
      </w:r>
      <w:r w:rsidRPr="00EA4027">
        <w:rPr>
          <w:rFonts w:ascii="Arial" w:hAnsi="Arial" w:cs="Arial"/>
        </w:rPr>
        <w:t xml:space="preserve">Все существа в этой линии должны совершить спасбросок </w:t>
      </w:r>
      <w:r>
        <w:rPr>
          <w:rFonts w:ascii="Arial" w:hAnsi="Arial" w:cs="Arial"/>
        </w:rPr>
        <w:t>Ловкости со Сл 22</w:t>
      </w:r>
      <w:r w:rsidRPr="00EA4027">
        <w:rPr>
          <w:rFonts w:ascii="Arial" w:hAnsi="Arial" w:cs="Arial"/>
        </w:rPr>
        <w:t xml:space="preserve">, </w:t>
      </w:r>
      <w:r>
        <w:rPr>
          <w:rFonts w:ascii="Arial" w:hAnsi="Arial" w:cs="Arial"/>
        </w:rPr>
        <w:t>получая урон кислотой</w:t>
      </w:r>
      <w:r w:rsidRPr="00EA4027">
        <w:rPr>
          <w:rFonts w:ascii="Arial" w:hAnsi="Arial" w:cs="Arial"/>
        </w:rPr>
        <w:t xml:space="preserve"> 63 (14к8) при провале, или половину этого урона при успехе.</w:t>
      </w:r>
    </w:p>
    <w:p w:rsidR="004A48D6" w:rsidRPr="00177BFA" w:rsidRDefault="004A48D6" w:rsidP="004A48D6">
      <w:pPr>
        <w:shd w:val="clear" w:color="auto" w:fill="DDD9C3" w:themeFill="background2" w:themeFillShade="E6"/>
        <w:tabs>
          <w:tab w:val="left" w:pos="5910"/>
        </w:tabs>
        <w:ind w:left="284" w:hanging="284"/>
        <w:rPr>
          <w:rFonts w:ascii="Arial" w:hAnsi="Arial" w:cs="Arial"/>
        </w:rPr>
      </w:pPr>
      <w:r w:rsidRPr="00177BFA">
        <w:rPr>
          <w:rFonts w:ascii="Arial" w:hAnsi="Arial" w:cs="Arial"/>
          <w:b/>
        </w:rPr>
        <w:t>Замедляющее дыхание.</w:t>
      </w:r>
      <w:r w:rsidRPr="00177BFA">
        <w:rPr>
          <w:rFonts w:ascii="Arial" w:hAnsi="Arial" w:cs="Arial"/>
        </w:rPr>
        <w:t xml:space="preserve"> </w:t>
      </w:r>
      <w:r w:rsidRPr="00090573">
        <w:rPr>
          <w:rFonts w:ascii="Arial" w:hAnsi="Arial" w:cs="Arial"/>
        </w:rPr>
        <w:t>Дракон</w:t>
      </w:r>
      <w:r w:rsidRPr="00177BFA">
        <w:rPr>
          <w:rFonts w:ascii="Arial" w:hAnsi="Arial" w:cs="Arial"/>
        </w:rPr>
        <w:t xml:space="preserve"> </w:t>
      </w:r>
      <w:r w:rsidRPr="00090573">
        <w:rPr>
          <w:rFonts w:ascii="Arial" w:hAnsi="Arial" w:cs="Arial"/>
        </w:rPr>
        <w:t>выдыхает</w:t>
      </w:r>
      <w:r w:rsidRPr="00177BFA">
        <w:rPr>
          <w:rFonts w:ascii="Arial" w:hAnsi="Arial" w:cs="Arial"/>
        </w:rPr>
        <w:t xml:space="preserve"> </w:t>
      </w:r>
      <w:r>
        <w:rPr>
          <w:rFonts w:ascii="Arial" w:hAnsi="Arial" w:cs="Arial"/>
        </w:rPr>
        <w:t>газ</w:t>
      </w:r>
      <w:r w:rsidRPr="00177BFA">
        <w:rPr>
          <w:rFonts w:ascii="Arial" w:hAnsi="Arial" w:cs="Arial"/>
        </w:rPr>
        <w:t xml:space="preserve"> 90-</w:t>
      </w:r>
      <w:r w:rsidRPr="00090573">
        <w:rPr>
          <w:rFonts w:ascii="Arial" w:hAnsi="Arial" w:cs="Arial"/>
        </w:rPr>
        <w:t>футовым</w:t>
      </w:r>
      <w:r w:rsidRPr="00177BFA">
        <w:rPr>
          <w:rFonts w:ascii="Arial" w:hAnsi="Arial" w:cs="Arial"/>
        </w:rPr>
        <w:t xml:space="preserve"> </w:t>
      </w:r>
      <w:r w:rsidRPr="00090573">
        <w:rPr>
          <w:rFonts w:ascii="Arial" w:hAnsi="Arial" w:cs="Arial"/>
        </w:rPr>
        <w:t>конусом</w:t>
      </w:r>
      <w:r w:rsidRPr="00177BFA">
        <w:rPr>
          <w:rFonts w:ascii="Arial" w:hAnsi="Arial" w:cs="Arial"/>
        </w:rPr>
        <w:t xml:space="preserve">. </w:t>
      </w:r>
      <w:r w:rsidRPr="00AD57A8">
        <w:rPr>
          <w:rFonts w:ascii="Arial" w:hAnsi="Arial" w:cs="Arial"/>
        </w:rPr>
        <w:t xml:space="preserve">Все существа в этой области должны преуспеть в спасброске </w:t>
      </w:r>
      <w:r>
        <w:rPr>
          <w:rFonts w:ascii="Arial" w:hAnsi="Arial" w:cs="Arial"/>
        </w:rPr>
        <w:t>Телосложения со Сл 22</w:t>
      </w:r>
      <w:r w:rsidRPr="00AD57A8">
        <w:rPr>
          <w:rFonts w:ascii="Arial" w:hAnsi="Arial" w:cs="Arial"/>
        </w:rPr>
        <w:t xml:space="preserve">. </w:t>
      </w:r>
      <w:r>
        <w:rPr>
          <w:rFonts w:ascii="Arial" w:hAnsi="Arial" w:cs="Arial"/>
        </w:rPr>
        <w:t>При</w:t>
      </w:r>
      <w:r w:rsidRPr="00177BFA">
        <w:rPr>
          <w:rFonts w:ascii="Arial" w:hAnsi="Arial" w:cs="Arial"/>
        </w:rPr>
        <w:t xml:space="preserve"> </w:t>
      </w:r>
      <w:r>
        <w:rPr>
          <w:rFonts w:ascii="Arial" w:hAnsi="Arial" w:cs="Arial"/>
        </w:rPr>
        <w:t>провале</w:t>
      </w:r>
      <w:r w:rsidRPr="00177BFA">
        <w:rPr>
          <w:rFonts w:ascii="Arial" w:hAnsi="Arial" w:cs="Arial"/>
        </w:rPr>
        <w:t xml:space="preserve"> </w:t>
      </w:r>
      <w:r>
        <w:rPr>
          <w:rFonts w:ascii="Arial" w:hAnsi="Arial" w:cs="Arial"/>
        </w:rPr>
        <w:t>существо</w:t>
      </w:r>
      <w:r w:rsidRPr="00177BFA">
        <w:rPr>
          <w:rFonts w:ascii="Arial" w:hAnsi="Arial" w:cs="Arial"/>
        </w:rPr>
        <w:t xml:space="preserve"> </w:t>
      </w:r>
      <w:r>
        <w:rPr>
          <w:rFonts w:ascii="Arial" w:hAnsi="Arial" w:cs="Arial"/>
        </w:rPr>
        <w:t>не</w:t>
      </w:r>
      <w:r w:rsidRPr="00177BFA">
        <w:rPr>
          <w:rFonts w:ascii="Arial" w:hAnsi="Arial" w:cs="Arial"/>
        </w:rPr>
        <w:t xml:space="preserve"> </w:t>
      </w:r>
      <w:r>
        <w:rPr>
          <w:rFonts w:ascii="Arial" w:hAnsi="Arial" w:cs="Arial"/>
        </w:rPr>
        <w:t>может</w:t>
      </w:r>
      <w:r w:rsidRPr="00177BFA">
        <w:rPr>
          <w:rFonts w:ascii="Arial" w:hAnsi="Arial" w:cs="Arial"/>
        </w:rPr>
        <w:t xml:space="preserve"> </w:t>
      </w:r>
      <w:r>
        <w:rPr>
          <w:rFonts w:ascii="Arial" w:hAnsi="Arial" w:cs="Arial"/>
        </w:rPr>
        <w:t>использовать</w:t>
      </w:r>
      <w:r w:rsidRPr="00177BFA">
        <w:rPr>
          <w:rFonts w:ascii="Arial" w:hAnsi="Arial" w:cs="Arial"/>
        </w:rPr>
        <w:t xml:space="preserve"> </w:t>
      </w:r>
      <w:r>
        <w:rPr>
          <w:rFonts w:ascii="Arial" w:hAnsi="Arial" w:cs="Arial"/>
        </w:rPr>
        <w:t>реакции</w:t>
      </w:r>
      <w:r w:rsidRPr="00177BFA">
        <w:rPr>
          <w:rFonts w:ascii="Arial" w:hAnsi="Arial" w:cs="Arial"/>
        </w:rPr>
        <w:t xml:space="preserve">, </w:t>
      </w:r>
      <w:r>
        <w:rPr>
          <w:rFonts w:ascii="Arial" w:hAnsi="Arial" w:cs="Arial"/>
        </w:rPr>
        <w:t>его скорость уменьшается вдвое</w:t>
      </w:r>
      <w:r w:rsidRPr="00177BFA">
        <w:rPr>
          <w:rFonts w:ascii="Arial" w:hAnsi="Arial" w:cs="Arial"/>
        </w:rPr>
        <w:t xml:space="preserve">, </w:t>
      </w:r>
      <w:r>
        <w:rPr>
          <w:rFonts w:ascii="Arial" w:hAnsi="Arial" w:cs="Arial"/>
        </w:rPr>
        <w:t>и оно не может совершать более одной атаки в ход</w:t>
      </w:r>
      <w:r w:rsidRPr="00177BFA">
        <w:rPr>
          <w:rFonts w:ascii="Arial" w:hAnsi="Arial" w:cs="Arial"/>
        </w:rPr>
        <w:t xml:space="preserve">. Кроме того, существо может в свой </w:t>
      </w:r>
      <w:r w:rsidRPr="00177BFA">
        <w:rPr>
          <w:rFonts w:ascii="Arial" w:hAnsi="Arial" w:cs="Arial"/>
        </w:rPr>
        <w:lastRenderedPageBreak/>
        <w:t>ход совершать либо действие, либо бонусное действие, но не то и другое. Эти эффекты длятся 1 минуту. Существо может повторять этот спасбросок в конце каждого своего хода, оканчивая эффект на себе при успехе.</w:t>
      </w:r>
    </w:p>
    <w:p w:rsidR="004A48D6" w:rsidRPr="00177BFA" w:rsidRDefault="004A48D6" w:rsidP="004A48D6">
      <w:pPr>
        <w:shd w:val="clear" w:color="auto" w:fill="DDD9C3" w:themeFill="background2" w:themeFillShade="E6"/>
        <w:tabs>
          <w:tab w:val="left" w:pos="5910"/>
        </w:tabs>
        <w:rPr>
          <w:rFonts w:ascii="Arial" w:hAnsi="Arial" w:cs="Arial"/>
        </w:rPr>
      </w:pPr>
    </w:p>
    <w:p w:rsidR="004A48D6" w:rsidRPr="00EF5EEB" w:rsidRDefault="004A48D6" w:rsidP="004A48D6">
      <w:pPr>
        <w:shd w:val="clear" w:color="auto" w:fill="DDD9C3" w:themeFill="background2" w:themeFillShade="E6"/>
        <w:tabs>
          <w:tab w:val="left" w:pos="5910"/>
        </w:tabs>
        <w:rPr>
          <w:rFonts w:ascii="Arial" w:hAnsi="Arial" w:cs="Arial"/>
        </w:rPr>
      </w:pPr>
      <w:r w:rsidRPr="004E1751">
        <w:rPr>
          <w:rFonts w:ascii="Arial" w:hAnsi="Arial" w:cs="Arial"/>
          <w:b/>
          <w:i/>
        </w:rPr>
        <w:t>Смена формы.</w:t>
      </w:r>
      <w:r w:rsidRPr="004E1751">
        <w:rPr>
          <w:rFonts w:ascii="Arial" w:hAnsi="Arial" w:cs="Arial"/>
        </w:rPr>
        <w:t xml:space="preserve"> </w:t>
      </w:r>
      <w:r w:rsidRPr="0082578B">
        <w:rPr>
          <w:rFonts w:ascii="Arial" w:hAnsi="Arial" w:cs="Arial"/>
        </w:rPr>
        <w:t xml:space="preserve">Дракон магическим образом превращается в гуманоида или зверя, чей показатель опасности не превышает его собственный, или принять свой истинный облик. </w:t>
      </w:r>
      <w:r w:rsidRPr="004E1751">
        <w:rPr>
          <w:rFonts w:ascii="Arial" w:hAnsi="Arial" w:cs="Arial"/>
        </w:rPr>
        <w:t xml:space="preserve">Он принимает свой истинный облик, если умирает. </w:t>
      </w:r>
      <w:r w:rsidRPr="00EF5EEB">
        <w:rPr>
          <w:rFonts w:ascii="Arial" w:hAnsi="Arial" w:cs="Arial"/>
        </w:rPr>
        <w:t xml:space="preserve">Всё снаряжение, </w:t>
      </w:r>
      <w:r>
        <w:rPr>
          <w:rFonts w:ascii="Arial" w:hAnsi="Arial" w:cs="Arial"/>
        </w:rPr>
        <w:t>которое он несёт или носит, сливается</w:t>
      </w:r>
      <w:r w:rsidRPr="00EF5EEB">
        <w:rPr>
          <w:rFonts w:ascii="Arial" w:hAnsi="Arial" w:cs="Arial"/>
        </w:rPr>
        <w:t xml:space="preserve"> с нов</w:t>
      </w:r>
      <w:r>
        <w:rPr>
          <w:rFonts w:ascii="Arial" w:hAnsi="Arial" w:cs="Arial"/>
        </w:rPr>
        <w:t>ым обликом</w:t>
      </w:r>
      <w:r w:rsidRPr="00EF5EEB">
        <w:rPr>
          <w:rFonts w:ascii="Arial" w:hAnsi="Arial" w:cs="Arial"/>
        </w:rPr>
        <w:t xml:space="preserve"> или используется </w:t>
      </w:r>
      <w:r>
        <w:rPr>
          <w:rFonts w:ascii="Arial" w:hAnsi="Arial" w:cs="Arial"/>
        </w:rPr>
        <w:t>им</w:t>
      </w:r>
      <w:r w:rsidRPr="00EF5EEB">
        <w:rPr>
          <w:rFonts w:ascii="Arial" w:hAnsi="Arial" w:cs="Arial"/>
        </w:rPr>
        <w:t xml:space="preserve"> (на выбор дракона).</w:t>
      </w:r>
    </w:p>
    <w:p w:rsidR="004A48D6" w:rsidRPr="00EF5EEB" w:rsidRDefault="004A48D6" w:rsidP="004A48D6">
      <w:pPr>
        <w:shd w:val="clear" w:color="auto" w:fill="DDD9C3" w:themeFill="background2" w:themeFillShade="E6"/>
        <w:tabs>
          <w:tab w:val="left" w:pos="5910"/>
        </w:tabs>
        <w:ind w:firstLine="284"/>
        <w:rPr>
          <w:rFonts w:ascii="Arial" w:hAnsi="Arial" w:cs="Arial"/>
        </w:rPr>
      </w:pPr>
      <w:r w:rsidRPr="00EF5EEB">
        <w:rPr>
          <w:rFonts w:ascii="Arial" w:hAnsi="Arial" w:cs="Arial"/>
        </w:rPr>
        <w:t>В новом облике дракон сохраняет мировоззрение, хиты, Кости Хитов, способность говорить, владения, Легендарные действия, действия логова, значения Интеллекта, Мудрости и Харизмы, а также действия. Все остальные характеристики и умения заменяются характеристиками и умениями ново</w:t>
      </w:r>
      <w:r>
        <w:rPr>
          <w:rFonts w:ascii="Arial" w:hAnsi="Arial" w:cs="Arial"/>
        </w:rPr>
        <w:t>го</w:t>
      </w:r>
      <w:r w:rsidRPr="00EF5EEB">
        <w:rPr>
          <w:rFonts w:ascii="Arial" w:hAnsi="Arial" w:cs="Arial"/>
        </w:rPr>
        <w:t xml:space="preserve"> </w:t>
      </w:r>
      <w:r>
        <w:rPr>
          <w:rFonts w:ascii="Arial" w:hAnsi="Arial" w:cs="Arial"/>
        </w:rPr>
        <w:t>облика</w:t>
      </w:r>
      <w:r w:rsidRPr="00EF5EEB">
        <w:rPr>
          <w:rFonts w:ascii="Arial" w:hAnsi="Arial" w:cs="Arial"/>
        </w:rPr>
        <w:t xml:space="preserve">, </w:t>
      </w:r>
      <w:r w:rsidRPr="00866CF8">
        <w:rPr>
          <w:rFonts w:ascii="Arial" w:hAnsi="Arial" w:cs="Arial"/>
        </w:rPr>
        <w:t>за исключением классовых умений и легендарных действий нов</w:t>
      </w:r>
      <w:r>
        <w:rPr>
          <w:rFonts w:ascii="Arial" w:hAnsi="Arial" w:cs="Arial"/>
        </w:rPr>
        <w:t>ого</w:t>
      </w:r>
      <w:r w:rsidRPr="00866CF8">
        <w:rPr>
          <w:rFonts w:ascii="Arial" w:hAnsi="Arial" w:cs="Arial"/>
        </w:rPr>
        <w:t xml:space="preserve"> </w:t>
      </w:r>
      <w:r>
        <w:rPr>
          <w:rFonts w:ascii="Arial" w:hAnsi="Arial" w:cs="Arial"/>
        </w:rPr>
        <w:t>облика</w:t>
      </w:r>
      <w:r w:rsidRPr="00EF5EEB">
        <w:rPr>
          <w:rFonts w:ascii="Arial" w:hAnsi="Arial" w:cs="Arial"/>
        </w:rPr>
        <w:t>.</w:t>
      </w:r>
    </w:p>
    <w:p w:rsidR="004A48D6" w:rsidRPr="00EF5EEB" w:rsidRDefault="004A48D6" w:rsidP="004A48D6">
      <w:pPr>
        <w:shd w:val="clear" w:color="auto" w:fill="DDD9C3" w:themeFill="background2" w:themeFillShade="E6"/>
        <w:tabs>
          <w:tab w:val="left" w:pos="5910"/>
        </w:tabs>
        <w:ind w:firstLine="284"/>
        <w:rPr>
          <w:rFonts w:ascii="Arial" w:hAnsi="Arial" w:cs="Arial"/>
        </w:rPr>
      </w:pPr>
    </w:p>
    <w:p w:rsidR="004A48D6" w:rsidRPr="00383ED5" w:rsidRDefault="004A48D6" w:rsidP="004A48D6">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4A48D6" w:rsidRPr="00B22783" w:rsidRDefault="004A48D6" w:rsidP="004A48D6">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4A48D6" w:rsidRPr="00B22783" w:rsidRDefault="004A48D6" w:rsidP="004A48D6">
      <w:pPr>
        <w:shd w:val="clear" w:color="auto" w:fill="DDD9C3" w:themeFill="background2" w:themeFillShade="E6"/>
        <w:tabs>
          <w:tab w:val="left" w:pos="5910"/>
        </w:tabs>
        <w:rPr>
          <w:rFonts w:ascii="Arial" w:hAnsi="Arial" w:cs="Arial"/>
        </w:rPr>
      </w:pPr>
    </w:p>
    <w:p w:rsidR="004A48D6" w:rsidRPr="00EA4027" w:rsidRDefault="004A48D6" w:rsidP="004A48D6">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4A48D6" w:rsidRPr="00EA4027" w:rsidRDefault="004A48D6" w:rsidP="004A48D6">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4A48D6" w:rsidRPr="00193C9C" w:rsidRDefault="004A48D6" w:rsidP="004A48D6">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Все существа в пределах 15 футов от дракона должны преуспеть в спасброске </w:t>
      </w:r>
      <w:r>
        <w:rPr>
          <w:rFonts w:ascii="Arial" w:hAnsi="Arial" w:cs="Arial"/>
        </w:rPr>
        <w:t xml:space="preserve">Ловкости со Сл </w:t>
      </w:r>
      <w:r w:rsidRPr="00193C9C">
        <w:rPr>
          <w:rFonts w:ascii="Arial" w:hAnsi="Arial" w:cs="Arial"/>
        </w:rPr>
        <w:t>23</w:t>
      </w:r>
      <w:r>
        <w:rPr>
          <w:rFonts w:ascii="Arial" w:hAnsi="Arial" w:cs="Arial"/>
        </w:rPr>
        <w:t>, иначе</w:t>
      </w:r>
      <w:r w:rsidRPr="00216B09">
        <w:rPr>
          <w:rFonts w:ascii="Arial" w:hAnsi="Arial" w:cs="Arial"/>
        </w:rPr>
        <w:t xml:space="preserve"> получат дробящий урон 15 (2к6 + 8)</w:t>
      </w:r>
      <w:r w:rsidRPr="00193C9C">
        <w:rPr>
          <w:rFonts w:ascii="Arial" w:hAnsi="Arial" w:cs="Arial"/>
        </w:rPr>
        <w:t xml:space="preserve"> </w:t>
      </w:r>
      <w:r w:rsidRPr="00216B09">
        <w:rPr>
          <w:rFonts w:ascii="Arial" w:hAnsi="Arial" w:cs="Arial"/>
        </w:rPr>
        <w:t>и будут сбиты с ног</w:t>
      </w:r>
      <w:r w:rsidRPr="00193C9C">
        <w:rPr>
          <w:rFonts w:ascii="Arial" w:hAnsi="Arial" w:cs="Arial"/>
        </w:rPr>
        <w:t>. После этого дракон может пролететь на расстояние, не превышающее половину скорости полёта.</w:t>
      </w:r>
    </w:p>
    <w:p w:rsidR="004A48D6" w:rsidRDefault="004A48D6" w:rsidP="004A48D6">
      <w:pPr>
        <w:tabs>
          <w:tab w:val="left" w:pos="5910"/>
        </w:tabs>
      </w:pPr>
      <w:r>
        <w:br w:type="page"/>
      </w:r>
    </w:p>
    <w:p w:rsidR="004A48D6" w:rsidRPr="00177BFA" w:rsidRDefault="004A48D6" w:rsidP="004A48D6">
      <w:pPr>
        <w:pStyle w:val="1"/>
        <w:shd w:val="clear" w:color="auto" w:fill="DDD9C3" w:themeFill="background2" w:themeFillShade="E6"/>
        <w:rPr>
          <w:lang w:val="ru-RU"/>
        </w:rPr>
      </w:pPr>
      <w:r>
        <w:rPr>
          <w:lang w:val="ru-RU"/>
        </w:rPr>
        <w:lastRenderedPageBreak/>
        <w:t>Взрослый медный дракон</w:t>
      </w:r>
    </w:p>
    <w:p w:rsidR="004A48D6" w:rsidRPr="004E1751" w:rsidRDefault="004A48D6" w:rsidP="003E6CD4">
      <w:pPr>
        <w:shd w:val="clear" w:color="auto" w:fill="DDD9C3" w:themeFill="background2" w:themeFillShade="E6"/>
        <w:tabs>
          <w:tab w:val="left" w:pos="5910"/>
        </w:tabs>
        <w:spacing w:line="200" w:lineRule="exact"/>
        <w:rPr>
          <w:rFonts w:ascii="Arial" w:hAnsi="Arial" w:cs="Arial"/>
          <w:i/>
        </w:rPr>
      </w:pPr>
      <w:r w:rsidRPr="004E1751">
        <w:rPr>
          <w:rFonts w:ascii="Arial" w:hAnsi="Arial" w:cs="Arial"/>
          <w:i/>
        </w:rPr>
        <w:t>Огромный дракон, хаотично-добрый</w:t>
      </w:r>
    </w:p>
    <w:p w:rsidR="004A48D6" w:rsidRPr="004E1751" w:rsidRDefault="004A48D6" w:rsidP="003E6CD4">
      <w:pPr>
        <w:shd w:val="clear" w:color="auto" w:fill="DDD9C3" w:themeFill="background2" w:themeFillShade="E6"/>
        <w:tabs>
          <w:tab w:val="left" w:pos="5910"/>
        </w:tabs>
        <w:spacing w:line="200" w:lineRule="exact"/>
        <w:rPr>
          <w:rFonts w:ascii="Arial" w:hAnsi="Arial" w:cs="Arial"/>
          <w:i/>
        </w:rPr>
      </w:pPr>
    </w:p>
    <w:p w:rsidR="004A48D6" w:rsidRPr="006808AE" w:rsidRDefault="004A48D6" w:rsidP="003E6CD4">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Класс Доспеха</w:t>
      </w:r>
      <w:r w:rsidRPr="006808AE">
        <w:rPr>
          <w:rFonts w:ascii="Arial" w:hAnsi="Arial" w:cs="Arial"/>
        </w:rPr>
        <w:t xml:space="preserve"> 18 (природный доспех)</w:t>
      </w:r>
    </w:p>
    <w:p w:rsidR="004A48D6" w:rsidRPr="006808AE" w:rsidRDefault="004A48D6" w:rsidP="003E6CD4">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Хиты</w:t>
      </w:r>
      <w:r w:rsidRPr="006808AE">
        <w:rPr>
          <w:rFonts w:ascii="Arial" w:hAnsi="Arial" w:cs="Arial"/>
        </w:rPr>
        <w:t xml:space="preserve"> 184 (1</w:t>
      </w:r>
      <w:r>
        <w:rPr>
          <w:rFonts w:ascii="Arial" w:hAnsi="Arial" w:cs="Arial"/>
        </w:rPr>
        <w:t>6к1</w:t>
      </w:r>
      <w:r w:rsidRPr="006808AE">
        <w:rPr>
          <w:rFonts w:ascii="Arial" w:hAnsi="Arial" w:cs="Arial"/>
        </w:rPr>
        <w:t>2 + 80)</w:t>
      </w:r>
    </w:p>
    <w:p w:rsidR="004A48D6" w:rsidRPr="006808AE" w:rsidRDefault="004A48D6" w:rsidP="003E6CD4">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Скорость</w:t>
      </w:r>
      <w:r w:rsidRPr="006808AE">
        <w:rPr>
          <w:rFonts w:ascii="Arial" w:hAnsi="Arial" w:cs="Arial"/>
        </w:rPr>
        <w:t xml:space="preserve"> 40 </w:t>
      </w:r>
      <w:r>
        <w:rPr>
          <w:rFonts w:ascii="Arial" w:hAnsi="Arial" w:cs="Arial"/>
        </w:rPr>
        <w:t>фт., лазая</w:t>
      </w:r>
      <w:r w:rsidRPr="006808AE">
        <w:rPr>
          <w:rFonts w:ascii="Arial" w:hAnsi="Arial" w:cs="Arial"/>
        </w:rPr>
        <w:t xml:space="preserve"> 40 </w:t>
      </w:r>
      <w:r>
        <w:rPr>
          <w:rFonts w:ascii="Arial" w:hAnsi="Arial" w:cs="Arial"/>
        </w:rPr>
        <w:t>фт., летая</w:t>
      </w:r>
      <w:r w:rsidRPr="006808AE">
        <w:rPr>
          <w:rFonts w:ascii="Arial" w:hAnsi="Arial" w:cs="Arial"/>
        </w:rPr>
        <w:t xml:space="preserve"> 80 фт.</w:t>
      </w:r>
    </w:p>
    <w:p w:rsidR="004A48D6" w:rsidRPr="006808AE" w:rsidRDefault="004A48D6" w:rsidP="003E6CD4">
      <w:pPr>
        <w:shd w:val="clear" w:color="auto" w:fill="DDD9C3" w:themeFill="background2" w:themeFillShade="E6"/>
        <w:tabs>
          <w:tab w:val="left" w:pos="5910"/>
        </w:tabs>
        <w:spacing w:line="200" w:lineRule="exact"/>
        <w:rPr>
          <w:rFonts w:ascii="Arial" w:hAnsi="Arial" w:cs="Arial"/>
        </w:rPr>
      </w:pPr>
    </w:p>
    <w:p w:rsidR="004A48D6" w:rsidRPr="000212CF" w:rsidRDefault="004A48D6" w:rsidP="004A48D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4A48D6" w:rsidRPr="004A48D6" w:rsidRDefault="004A48D6" w:rsidP="004A48D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4A48D6">
        <w:rPr>
          <w:rFonts w:ascii="Arial" w:hAnsi="Arial" w:cs="Arial"/>
        </w:rPr>
        <w:tab/>
        <w:t>23 (+6)</w:t>
      </w:r>
      <w:r w:rsidRPr="004A48D6">
        <w:rPr>
          <w:rFonts w:ascii="Arial" w:hAnsi="Arial" w:cs="Arial"/>
        </w:rPr>
        <w:tab/>
        <w:t>12 (+1)</w:t>
      </w:r>
      <w:r w:rsidRPr="004A48D6">
        <w:rPr>
          <w:rFonts w:ascii="Arial" w:hAnsi="Arial" w:cs="Arial"/>
        </w:rPr>
        <w:tab/>
        <w:t>21 (+5)</w:t>
      </w:r>
      <w:r w:rsidRPr="004A48D6">
        <w:rPr>
          <w:rFonts w:ascii="Arial" w:hAnsi="Arial" w:cs="Arial"/>
        </w:rPr>
        <w:tab/>
        <w:t>18 (+4)</w:t>
      </w:r>
      <w:r w:rsidRPr="004A48D6">
        <w:rPr>
          <w:rFonts w:ascii="Arial" w:hAnsi="Arial" w:cs="Arial"/>
        </w:rPr>
        <w:tab/>
        <w:t>15 (+2)</w:t>
      </w:r>
      <w:r w:rsidRPr="004A48D6">
        <w:rPr>
          <w:rFonts w:ascii="Arial" w:hAnsi="Arial" w:cs="Arial"/>
        </w:rPr>
        <w:tab/>
        <w:t>17 (+3)</w:t>
      </w:r>
    </w:p>
    <w:p w:rsidR="004A48D6" w:rsidRPr="008D6DEF" w:rsidRDefault="004A48D6" w:rsidP="003E6CD4">
      <w:pPr>
        <w:shd w:val="clear" w:color="auto" w:fill="DDD9C3" w:themeFill="background2" w:themeFillShade="E6"/>
        <w:tabs>
          <w:tab w:val="left" w:pos="5910"/>
        </w:tabs>
        <w:spacing w:line="200" w:lineRule="atLeast"/>
        <w:rPr>
          <w:rFonts w:ascii="Arial" w:hAnsi="Arial" w:cs="Arial"/>
          <w:b/>
        </w:rPr>
      </w:pPr>
    </w:p>
    <w:p w:rsidR="004A48D6" w:rsidRPr="00B85C5C" w:rsidRDefault="004A48D6" w:rsidP="003E6CD4">
      <w:pPr>
        <w:shd w:val="clear" w:color="auto" w:fill="DDD9C3" w:themeFill="background2" w:themeFillShade="E6"/>
        <w:tabs>
          <w:tab w:val="left" w:pos="5910"/>
        </w:tabs>
        <w:spacing w:line="200" w:lineRule="atLeas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+6, </w:t>
      </w:r>
      <w:r w:rsidRPr="006808AE">
        <w:rPr>
          <w:rFonts w:ascii="Arial" w:hAnsi="Arial" w:cs="Arial"/>
        </w:rPr>
        <w:t>Тел +</w:t>
      </w:r>
      <w:r w:rsidRPr="00B85C5C">
        <w:rPr>
          <w:rFonts w:ascii="Arial" w:hAnsi="Arial" w:cs="Arial"/>
        </w:rPr>
        <w:t>10, Мдр +7, Хар +8</w:t>
      </w:r>
    </w:p>
    <w:p w:rsidR="004A48D6" w:rsidRPr="003E6CD4" w:rsidRDefault="004A48D6" w:rsidP="003E6CD4">
      <w:pPr>
        <w:shd w:val="clear" w:color="auto" w:fill="DDD9C3" w:themeFill="background2" w:themeFillShade="E6"/>
        <w:tabs>
          <w:tab w:val="left" w:pos="5910"/>
        </w:tabs>
        <w:spacing w:line="200" w:lineRule="atLeast"/>
        <w:ind w:left="284" w:hanging="284"/>
        <w:rPr>
          <w:rFonts w:ascii="Arial" w:hAnsi="Arial" w:cs="Arial"/>
          <w:spacing w:val="-6"/>
        </w:rPr>
      </w:pPr>
      <w:r w:rsidRPr="003E6CD4">
        <w:rPr>
          <w:rFonts w:ascii="Arial" w:hAnsi="Arial" w:cs="Arial"/>
          <w:b/>
          <w:spacing w:val="-6"/>
        </w:rPr>
        <w:t>Навыки</w:t>
      </w:r>
      <w:r w:rsidRPr="003E6CD4">
        <w:rPr>
          <w:rFonts w:ascii="Arial" w:hAnsi="Arial" w:cs="Arial"/>
          <w:spacing w:val="-6"/>
        </w:rPr>
        <w:t xml:space="preserve"> Внимательность +12, Обман +8, Скрытность +6</w:t>
      </w:r>
    </w:p>
    <w:p w:rsidR="004A48D6" w:rsidRPr="00A05AF6" w:rsidRDefault="004A48D6" w:rsidP="003E6CD4">
      <w:pPr>
        <w:shd w:val="clear" w:color="auto" w:fill="DDD9C3" w:themeFill="background2" w:themeFillShade="E6"/>
        <w:tabs>
          <w:tab w:val="left" w:pos="5910"/>
        </w:tabs>
        <w:spacing w:line="200" w:lineRule="atLeast"/>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кислота</w:t>
      </w:r>
    </w:p>
    <w:p w:rsidR="004A48D6" w:rsidRPr="006F0EE5" w:rsidRDefault="004A48D6" w:rsidP="003E6CD4">
      <w:pPr>
        <w:shd w:val="clear" w:color="auto" w:fill="DDD9C3" w:themeFill="background2" w:themeFillShade="E6"/>
        <w:tabs>
          <w:tab w:val="left" w:pos="5910"/>
        </w:tabs>
        <w:spacing w:line="200" w:lineRule="atLeast"/>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22</w:t>
      </w:r>
    </w:p>
    <w:p w:rsidR="004A48D6" w:rsidRPr="00995D86" w:rsidRDefault="004A48D6" w:rsidP="003E6CD4">
      <w:pPr>
        <w:shd w:val="clear" w:color="auto" w:fill="DDD9C3" w:themeFill="background2" w:themeFillShade="E6"/>
        <w:tabs>
          <w:tab w:val="left" w:pos="5910"/>
        </w:tabs>
        <w:spacing w:line="200" w:lineRule="atLeast"/>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95371C">
        <w:rPr>
          <w:rFonts w:ascii="Arial" w:hAnsi="Arial" w:cs="Arial"/>
        </w:rPr>
        <w:t>Драконий, Общий</w:t>
      </w:r>
    </w:p>
    <w:p w:rsidR="004A48D6" w:rsidRPr="00995D86" w:rsidRDefault="004A48D6" w:rsidP="003E6CD4">
      <w:pPr>
        <w:shd w:val="clear" w:color="auto" w:fill="DDD9C3" w:themeFill="background2" w:themeFillShade="E6"/>
        <w:tabs>
          <w:tab w:val="left" w:pos="5910"/>
        </w:tabs>
        <w:spacing w:line="200" w:lineRule="atLeast"/>
        <w:ind w:left="284" w:hanging="284"/>
        <w:rPr>
          <w:rFonts w:ascii="Arial" w:hAnsi="Arial" w:cs="Arial"/>
        </w:rPr>
      </w:pPr>
      <w:r w:rsidRPr="00995D86">
        <w:rPr>
          <w:rFonts w:ascii="Arial" w:hAnsi="Arial" w:cs="Arial"/>
          <w:b/>
        </w:rPr>
        <w:t>Опасность</w:t>
      </w:r>
      <w:r w:rsidRPr="00995D86">
        <w:rPr>
          <w:rFonts w:ascii="Arial" w:hAnsi="Arial" w:cs="Arial"/>
        </w:rPr>
        <w:t xml:space="preserve"> 14 (</w:t>
      </w:r>
      <w:r>
        <w:rPr>
          <w:rFonts w:ascii="Arial" w:hAnsi="Arial" w:cs="Arial"/>
        </w:rPr>
        <w:t>11500 опыта</w:t>
      </w:r>
      <w:r w:rsidRPr="00995D86">
        <w:rPr>
          <w:rFonts w:ascii="Arial" w:hAnsi="Arial" w:cs="Arial"/>
        </w:rPr>
        <w:t>)</w:t>
      </w:r>
    </w:p>
    <w:p w:rsidR="004A48D6" w:rsidRPr="00995D86" w:rsidRDefault="004A48D6" w:rsidP="003E6CD4">
      <w:pPr>
        <w:shd w:val="clear" w:color="auto" w:fill="DDD9C3" w:themeFill="background2" w:themeFillShade="E6"/>
        <w:tabs>
          <w:tab w:val="left" w:pos="5910"/>
        </w:tabs>
        <w:spacing w:line="200" w:lineRule="atLeast"/>
        <w:rPr>
          <w:rFonts w:ascii="Arial" w:hAnsi="Arial" w:cs="Arial"/>
        </w:rPr>
      </w:pPr>
    </w:p>
    <w:p w:rsidR="004A48D6" w:rsidRPr="00AD12D0" w:rsidRDefault="004A48D6" w:rsidP="003E6CD4">
      <w:pPr>
        <w:shd w:val="clear" w:color="auto" w:fill="DDD9C3" w:themeFill="background2" w:themeFillShade="E6"/>
        <w:tabs>
          <w:tab w:val="left" w:pos="5910"/>
        </w:tabs>
        <w:spacing w:line="200" w:lineRule="atLeast"/>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4A48D6" w:rsidRPr="00AD12D0" w:rsidRDefault="004A48D6" w:rsidP="003E6CD4">
      <w:pPr>
        <w:shd w:val="clear" w:color="auto" w:fill="DDD9C3" w:themeFill="background2" w:themeFillShade="E6"/>
        <w:tabs>
          <w:tab w:val="left" w:pos="5910"/>
        </w:tabs>
        <w:spacing w:line="200" w:lineRule="atLeast"/>
        <w:rPr>
          <w:rFonts w:ascii="Arial" w:hAnsi="Arial" w:cs="Arial"/>
        </w:rPr>
      </w:pPr>
    </w:p>
    <w:p w:rsidR="004A48D6" w:rsidRPr="0095371C" w:rsidRDefault="004A48D6" w:rsidP="004A48D6">
      <w:pPr>
        <w:pStyle w:val="23"/>
        <w:shd w:val="clear" w:color="auto" w:fill="DDD9C3" w:themeFill="background2" w:themeFillShade="E6"/>
        <w:rPr>
          <w:rFonts w:ascii="Arial" w:hAnsi="Arial" w:cs="Arial"/>
        </w:rPr>
      </w:pPr>
      <w:r w:rsidRPr="0095371C">
        <w:rPr>
          <w:rFonts w:ascii="Arial" w:hAnsi="Arial" w:cs="Arial"/>
        </w:rPr>
        <w:t>Действия</w:t>
      </w: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r w:rsidRPr="003E6CD4">
        <w:rPr>
          <w:rFonts w:ascii="Arial" w:hAnsi="Arial" w:cs="Arial"/>
          <w:b/>
          <w:i/>
          <w:spacing w:val="-6"/>
        </w:rPr>
        <w:t>Мультиатака.</w:t>
      </w:r>
      <w:r w:rsidRPr="003E6CD4">
        <w:rPr>
          <w:rFonts w:ascii="Arial" w:hAnsi="Arial" w:cs="Arial"/>
          <w:spacing w:val="-6"/>
        </w:rPr>
        <w:t xml:space="preserve"> Дракон может использовать Ужасающую внешность. Затем он совершает три атаки: одну укусом, и две когтями.</w:t>
      </w: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r w:rsidRPr="003E6CD4">
        <w:rPr>
          <w:rFonts w:ascii="Arial" w:hAnsi="Arial" w:cs="Arial"/>
          <w:b/>
          <w:i/>
          <w:spacing w:val="-6"/>
        </w:rPr>
        <w:t>Укус.</w:t>
      </w:r>
      <w:r w:rsidRPr="003E6CD4">
        <w:rPr>
          <w:rFonts w:ascii="Arial" w:hAnsi="Arial" w:cs="Arial"/>
          <w:spacing w:val="-6"/>
        </w:rPr>
        <w:t xml:space="preserve"> </w:t>
      </w:r>
      <w:r w:rsidRPr="003E6CD4">
        <w:rPr>
          <w:rFonts w:ascii="Arial" w:hAnsi="Arial" w:cs="Arial"/>
          <w:i/>
          <w:spacing w:val="-6"/>
        </w:rPr>
        <w:t xml:space="preserve">Рукопашная атака оружием: </w:t>
      </w:r>
      <w:r w:rsidRPr="003E6CD4">
        <w:rPr>
          <w:rFonts w:ascii="Arial" w:hAnsi="Arial" w:cs="Arial"/>
          <w:spacing w:val="-6"/>
        </w:rPr>
        <w:t xml:space="preserve">+11 к попаданию, досягаемость 10 фт., одна цель. </w:t>
      </w:r>
      <w:r w:rsidRPr="003E6CD4">
        <w:rPr>
          <w:rFonts w:ascii="Arial" w:hAnsi="Arial" w:cs="Arial"/>
          <w:i/>
          <w:spacing w:val="-6"/>
        </w:rPr>
        <w:t>Попадание:</w:t>
      </w:r>
      <w:r w:rsidRPr="003E6CD4">
        <w:rPr>
          <w:rFonts w:ascii="Arial" w:hAnsi="Arial" w:cs="Arial"/>
          <w:spacing w:val="-6"/>
        </w:rPr>
        <w:t xml:space="preserve"> Колющий урон 17 (2к10 + 6).</w:t>
      </w: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r w:rsidRPr="003E6CD4">
        <w:rPr>
          <w:rFonts w:ascii="Arial" w:hAnsi="Arial" w:cs="Arial"/>
          <w:b/>
          <w:i/>
          <w:spacing w:val="-6"/>
        </w:rPr>
        <w:t>Коготь.</w:t>
      </w:r>
      <w:r w:rsidRPr="003E6CD4">
        <w:rPr>
          <w:rFonts w:ascii="Arial" w:hAnsi="Arial" w:cs="Arial"/>
          <w:spacing w:val="-6"/>
        </w:rPr>
        <w:t xml:space="preserve"> </w:t>
      </w:r>
      <w:r w:rsidRPr="003E6CD4">
        <w:rPr>
          <w:rFonts w:ascii="Arial" w:hAnsi="Arial" w:cs="Arial"/>
          <w:i/>
          <w:spacing w:val="-6"/>
        </w:rPr>
        <w:t xml:space="preserve">Рукопашная атака оружием: </w:t>
      </w:r>
      <w:r w:rsidRPr="003E6CD4">
        <w:rPr>
          <w:rFonts w:ascii="Arial" w:hAnsi="Arial" w:cs="Arial"/>
          <w:spacing w:val="-6"/>
        </w:rPr>
        <w:t xml:space="preserve">+11 к попаданию, досягаемость 5 фт., одна цель. </w:t>
      </w:r>
      <w:r w:rsidRPr="003E6CD4">
        <w:rPr>
          <w:rFonts w:ascii="Arial" w:hAnsi="Arial" w:cs="Arial"/>
          <w:i/>
          <w:spacing w:val="-6"/>
        </w:rPr>
        <w:t>Попадание:</w:t>
      </w:r>
      <w:r w:rsidRPr="003E6CD4">
        <w:rPr>
          <w:rFonts w:ascii="Arial" w:hAnsi="Arial" w:cs="Arial"/>
          <w:spacing w:val="-6"/>
        </w:rPr>
        <w:t xml:space="preserve"> Рубящий урон 13 (2к6 + 6).</w:t>
      </w: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r w:rsidRPr="003E6CD4">
        <w:rPr>
          <w:rFonts w:ascii="Arial" w:hAnsi="Arial" w:cs="Arial"/>
          <w:b/>
          <w:i/>
          <w:spacing w:val="-6"/>
        </w:rPr>
        <w:t>Хвост.</w:t>
      </w:r>
      <w:r w:rsidRPr="003E6CD4">
        <w:rPr>
          <w:rFonts w:ascii="Arial" w:hAnsi="Arial" w:cs="Arial"/>
          <w:spacing w:val="-6"/>
        </w:rPr>
        <w:t xml:space="preserve"> </w:t>
      </w:r>
      <w:r w:rsidRPr="003E6CD4">
        <w:rPr>
          <w:rFonts w:ascii="Arial" w:hAnsi="Arial" w:cs="Arial"/>
          <w:i/>
          <w:spacing w:val="-6"/>
        </w:rPr>
        <w:t>Рукопашная атака оружием:</w:t>
      </w:r>
      <w:r w:rsidRPr="003E6CD4">
        <w:rPr>
          <w:rFonts w:ascii="Arial" w:hAnsi="Arial" w:cs="Arial"/>
          <w:spacing w:val="-6"/>
        </w:rPr>
        <w:t xml:space="preserve"> +11 к попаданию, досягаемость 15 фт., одна цель. </w:t>
      </w:r>
      <w:r w:rsidRPr="003E6CD4">
        <w:rPr>
          <w:rFonts w:ascii="Arial" w:hAnsi="Arial" w:cs="Arial"/>
          <w:i/>
          <w:spacing w:val="-6"/>
        </w:rPr>
        <w:t>Попадание:</w:t>
      </w:r>
      <w:r w:rsidRPr="003E6CD4">
        <w:rPr>
          <w:rFonts w:ascii="Arial" w:hAnsi="Arial" w:cs="Arial"/>
          <w:spacing w:val="-6"/>
        </w:rPr>
        <w:t xml:space="preserve"> Дробящий урон 15 (2к8 + 6).</w:t>
      </w: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r w:rsidRPr="003E6CD4">
        <w:rPr>
          <w:rFonts w:ascii="Arial" w:hAnsi="Arial" w:cs="Arial"/>
          <w:b/>
          <w:i/>
          <w:spacing w:val="-6"/>
        </w:rPr>
        <w:t>Ужасающая внешность.</w:t>
      </w:r>
      <w:r w:rsidRPr="003E6CD4">
        <w:rPr>
          <w:rFonts w:ascii="Arial" w:hAnsi="Arial" w:cs="Arial"/>
          <w:spacing w:val="-6"/>
        </w:rPr>
        <w:t xml:space="preserve"> Все существа на выбор дракона, находящиеся в пределах 120 футов от него и знающие о его присутствии, должны преуспеть в спасброске Мудрости со Сл 16, иначе станут испуганными на 1 минуту. Существо может повторять </w:t>
      </w:r>
      <w:r w:rsidRPr="003E6CD4">
        <w:rPr>
          <w:rFonts w:ascii="Arial" w:hAnsi="Arial" w:cs="Arial"/>
          <w:spacing w:val="-6"/>
        </w:rPr>
        <w:lastRenderedPageBreak/>
        <w:t>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к Ужасающей внешности этого дракона на следующие 24 часа.</w:t>
      </w: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r w:rsidRPr="003E6CD4">
        <w:rPr>
          <w:rFonts w:ascii="Arial" w:hAnsi="Arial" w:cs="Arial"/>
          <w:b/>
          <w:i/>
          <w:spacing w:val="-6"/>
        </w:rPr>
        <w:t>Оружия дыхания (перезарядка 5–6).</w:t>
      </w:r>
      <w:r w:rsidRPr="003E6CD4">
        <w:rPr>
          <w:rFonts w:ascii="Arial" w:hAnsi="Arial" w:cs="Arial"/>
          <w:spacing w:val="-6"/>
        </w:rPr>
        <w:t xml:space="preserve"> Дракон использует один из следующих видов оружия дыхания.</w:t>
      </w: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p>
    <w:p w:rsidR="004A48D6" w:rsidRPr="003E6CD4" w:rsidRDefault="004A48D6" w:rsidP="003E6CD4">
      <w:pPr>
        <w:shd w:val="clear" w:color="auto" w:fill="DDD9C3" w:themeFill="background2" w:themeFillShade="E6"/>
        <w:tabs>
          <w:tab w:val="left" w:pos="5910"/>
        </w:tabs>
        <w:spacing w:line="200" w:lineRule="exact"/>
        <w:ind w:left="284" w:hanging="284"/>
        <w:rPr>
          <w:rFonts w:ascii="Arial" w:hAnsi="Arial" w:cs="Arial"/>
          <w:spacing w:val="-6"/>
        </w:rPr>
      </w:pPr>
      <w:r w:rsidRPr="003E6CD4">
        <w:rPr>
          <w:rFonts w:ascii="Arial" w:hAnsi="Arial" w:cs="Arial"/>
          <w:b/>
          <w:spacing w:val="-6"/>
        </w:rPr>
        <w:t>Кислотное дыхание.</w:t>
      </w:r>
      <w:r w:rsidRPr="003E6CD4">
        <w:rPr>
          <w:rFonts w:ascii="Arial" w:hAnsi="Arial" w:cs="Arial"/>
          <w:spacing w:val="-6"/>
        </w:rPr>
        <w:t xml:space="preserve"> Дракон выдыхает кислоту 60-футовой линией шириной 5 футов. Все существа в этой линии должны совершить спасбросок Ловкости со Сл 18, получая урон кислотой 54 (12к8) при провале, или половину этого урона при успехе.</w:t>
      </w:r>
    </w:p>
    <w:p w:rsidR="004A48D6" w:rsidRPr="003E6CD4" w:rsidRDefault="004A48D6" w:rsidP="003E6CD4">
      <w:pPr>
        <w:shd w:val="clear" w:color="auto" w:fill="DDD9C3" w:themeFill="background2" w:themeFillShade="E6"/>
        <w:tabs>
          <w:tab w:val="left" w:pos="5910"/>
        </w:tabs>
        <w:spacing w:line="200" w:lineRule="exact"/>
        <w:ind w:left="284" w:hanging="284"/>
        <w:rPr>
          <w:rFonts w:ascii="Arial" w:hAnsi="Arial" w:cs="Arial"/>
          <w:spacing w:val="-6"/>
        </w:rPr>
      </w:pPr>
      <w:r w:rsidRPr="003E6CD4">
        <w:rPr>
          <w:rFonts w:ascii="Arial" w:hAnsi="Arial" w:cs="Arial"/>
          <w:b/>
          <w:spacing w:val="-6"/>
        </w:rPr>
        <w:t>Замедляющее дыхание.</w:t>
      </w:r>
      <w:r w:rsidRPr="003E6CD4">
        <w:rPr>
          <w:rFonts w:ascii="Arial" w:hAnsi="Arial" w:cs="Arial"/>
          <w:spacing w:val="-6"/>
        </w:rPr>
        <w:t xml:space="preserve"> Дракон выдыхает газ 60-футовым конусом. Все существа в этой области должны преуспеть в спасброске Телосложения со Сл 18. При провале существо не может использовать реакции, его скорость уменьшается вдвое, и оно не может совершать более одной атаки в ход. Кроме того, существо может в свой ход совершать либо действие, либо бонусное действие, но не то и другое. Эти эффекты длятся 1 минуту. Существо может повторять этот спасбросок в конце каждого своего хода, оканчивая эффект на себе при успехе.</w:t>
      </w:r>
    </w:p>
    <w:p w:rsidR="004A48D6" w:rsidRPr="003E6CD4" w:rsidRDefault="004A48D6" w:rsidP="003E6CD4">
      <w:pPr>
        <w:shd w:val="clear" w:color="auto" w:fill="DDD9C3" w:themeFill="background2" w:themeFillShade="E6"/>
        <w:tabs>
          <w:tab w:val="left" w:pos="5910"/>
        </w:tabs>
        <w:spacing w:line="200" w:lineRule="exact"/>
        <w:rPr>
          <w:rFonts w:ascii="Arial" w:hAnsi="Arial" w:cs="Arial"/>
          <w:spacing w:val="-6"/>
        </w:rPr>
      </w:pPr>
    </w:p>
    <w:p w:rsidR="004A48D6" w:rsidRPr="00383ED5" w:rsidRDefault="004A48D6" w:rsidP="004A48D6">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4A48D6" w:rsidRPr="00B22783" w:rsidRDefault="004A48D6" w:rsidP="003E6CD4">
      <w:pPr>
        <w:shd w:val="clear" w:color="auto" w:fill="DDD9C3" w:themeFill="background2" w:themeFillShade="E6"/>
        <w:tabs>
          <w:tab w:val="left" w:pos="5910"/>
        </w:tabs>
        <w:spacing w:line="200" w:lineRule="exact"/>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4A48D6" w:rsidRPr="00B22783" w:rsidRDefault="004A48D6" w:rsidP="003E6CD4">
      <w:pPr>
        <w:shd w:val="clear" w:color="auto" w:fill="DDD9C3" w:themeFill="background2" w:themeFillShade="E6"/>
        <w:tabs>
          <w:tab w:val="left" w:pos="5910"/>
        </w:tabs>
        <w:spacing w:line="200" w:lineRule="exact"/>
        <w:rPr>
          <w:rFonts w:ascii="Arial" w:hAnsi="Arial" w:cs="Arial"/>
        </w:rPr>
      </w:pPr>
    </w:p>
    <w:p w:rsidR="004A48D6" w:rsidRPr="00EA4027" w:rsidRDefault="004A48D6" w:rsidP="003E6CD4">
      <w:pPr>
        <w:shd w:val="clear" w:color="auto" w:fill="DDD9C3" w:themeFill="background2" w:themeFillShade="E6"/>
        <w:tabs>
          <w:tab w:val="left" w:pos="5910"/>
        </w:tabs>
        <w:spacing w:line="200" w:lineRule="exact"/>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4A48D6" w:rsidRPr="00EA4027" w:rsidRDefault="004A48D6" w:rsidP="003E6CD4">
      <w:pPr>
        <w:shd w:val="clear" w:color="auto" w:fill="DDD9C3" w:themeFill="background2" w:themeFillShade="E6"/>
        <w:tabs>
          <w:tab w:val="left" w:pos="5910"/>
        </w:tabs>
        <w:spacing w:line="200" w:lineRule="exact"/>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4A48D6" w:rsidRPr="00193C9C" w:rsidRDefault="004A48D6" w:rsidP="003E6CD4">
      <w:pPr>
        <w:shd w:val="clear" w:color="auto" w:fill="DDD9C3" w:themeFill="background2" w:themeFillShade="E6"/>
        <w:tabs>
          <w:tab w:val="left" w:pos="5910"/>
        </w:tabs>
        <w:spacing w:line="200" w:lineRule="exact"/>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w:t>
      </w:r>
      <w:r w:rsidRPr="00057A82">
        <w:rPr>
          <w:rFonts w:ascii="Arial" w:hAnsi="Arial" w:cs="Arial"/>
        </w:rPr>
        <w:t xml:space="preserve">Все существа в пределах 10 футов от дракона должны преуспеть в спасброске </w:t>
      </w:r>
      <w:r>
        <w:rPr>
          <w:rFonts w:ascii="Arial" w:hAnsi="Arial" w:cs="Arial"/>
        </w:rPr>
        <w:t>Ловкости со Сл 19, иначе</w:t>
      </w:r>
      <w:r w:rsidRPr="00443F63">
        <w:rPr>
          <w:rFonts w:ascii="Arial" w:hAnsi="Arial" w:cs="Arial"/>
        </w:rPr>
        <w:t xml:space="preserve"> получат дробящий урон 13 (2к6 + 6)</w:t>
      </w:r>
      <w:r w:rsidRPr="00057A82">
        <w:rPr>
          <w:rFonts w:ascii="Arial" w:hAnsi="Arial" w:cs="Arial"/>
        </w:rPr>
        <w:t xml:space="preserve"> </w:t>
      </w:r>
      <w:r w:rsidRPr="00216B09">
        <w:rPr>
          <w:rFonts w:ascii="Arial" w:hAnsi="Arial" w:cs="Arial"/>
        </w:rPr>
        <w:t>и будут сбиты с ног</w:t>
      </w:r>
      <w:r w:rsidRPr="00057A82">
        <w:rPr>
          <w:rFonts w:ascii="Arial" w:hAnsi="Arial" w:cs="Arial"/>
        </w:rPr>
        <w:t xml:space="preserve">. </w:t>
      </w:r>
      <w:r w:rsidRPr="00193C9C">
        <w:rPr>
          <w:rFonts w:ascii="Arial" w:hAnsi="Arial" w:cs="Arial"/>
        </w:rPr>
        <w:t>После этого дракон может пролететь на расстояние, не превышающее половину скорости полёта.</w:t>
      </w:r>
    </w:p>
    <w:p w:rsidR="003E6CD4" w:rsidRDefault="003E6CD4" w:rsidP="004A48D6">
      <w:pPr>
        <w:tabs>
          <w:tab w:val="left" w:pos="5910"/>
        </w:tabs>
        <w:sectPr w:rsidR="003E6CD4" w:rsidSect="0071267D">
          <w:type w:val="continuous"/>
          <w:pgSz w:w="11906" w:h="16838"/>
          <w:pgMar w:top="1134" w:right="850" w:bottom="1134" w:left="1701" w:header="708" w:footer="708" w:gutter="0"/>
          <w:cols w:num="2" w:space="284"/>
          <w:docGrid w:linePitch="360"/>
        </w:sectPr>
      </w:pPr>
    </w:p>
    <w:p w:rsidR="004A48D6" w:rsidRPr="00193C9C" w:rsidRDefault="004A48D6" w:rsidP="004A48D6">
      <w:pPr>
        <w:tabs>
          <w:tab w:val="left" w:pos="5910"/>
        </w:tabs>
      </w:pPr>
    </w:p>
    <w:p w:rsidR="004A48D6" w:rsidRPr="00052DE2" w:rsidRDefault="004A48D6" w:rsidP="004A48D6">
      <w:pPr>
        <w:pStyle w:val="1"/>
        <w:shd w:val="clear" w:color="auto" w:fill="DDD9C3" w:themeFill="background2" w:themeFillShade="E6"/>
        <w:rPr>
          <w:lang w:val="ru-RU"/>
        </w:rPr>
      </w:pPr>
      <w:r>
        <w:rPr>
          <w:lang w:val="ru-RU"/>
        </w:rPr>
        <w:t>Молодой медный дракон</w:t>
      </w:r>
    </w:p>
    <w:p w:rsidR="004A48D6" w:rsidRPr="004E1751" w:rsidRDefault="004A48D6" w:rsidP="003E6CD4">
      <w:pPr>
        <w:shd w:val="clear" w:color="auto" w:fill="DDD9C3" w:themeFill="background2" w:themeFillShade="E6"/>
        <w:tabs>
          <w:tab w:val="left" w:pos="5910"/>
        </w:tabs>
        <w:spacing w:line="200" w:lineRule="exact"/>
        <w:rPr>
          <w:rFonts w:ascii="Arial" w:hAnsi="Arial" w:cs="Arial"/>
          <w:i/>
        </w:rPr>
      </w:pPr>
      <w:r w:rsidRPr="004E1751">
        <w:rPr>
          <w:rFonts w:ascii="Arial" w:hAnsi="Arial" w:cs="Arial"/>
          <w:i/>
        </w:rPr>
        <w:t>Большой дракон, хаотично-добрый</w:t>
      </w:r>
    </w:p>
    <w:p w:rsidR="004A48D6" w:rsidRPr="004E1751" w:rsidRDefault="004A48D6" w:rsidP="003E6CD4">
      <w:pPr>
        <w:shd w:val="clear" w:color="auto" w:fill="DDD9C3" w:themeFill="background2" w:themeFillShade="E6"/>
        <w:tabs>
          <w:tab w:val="left" w:pos="5910"/>
        </w:tabs>
        <w:spacing w:line="200" w:lineRule="exact"/>
        <w:rPr>
          <w:rFonts w:ascii="Arial" w:hAnsi="Arial" w:cs="Arial"/>
          <w:b/>
        </w:rPr>
      </w:pPr>
    </w:p>
    <w:p w:rsidR="004A48D6" w:rsidRPr="006808AE" w:rsidRDefault="004A48D6" w:rsidP="003E6CD4">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4A48D6" w:rsidRPr="006808AE" w:rsidRDefault="004A48D6" w:rsidP="003E6CD4">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Хиты</w:t>
      </w:r>
      <w:r w:rsidRPr="006808AE">
        <w:rPr>
          <w:rFonts w:ascii="Arial" w:hAnsi="Arial" w:cs="Arial"/>
        </w:rPr>
        <w:t xml:space="preserve"> 119 (1</w:t>
      </w:r>
      <w:r>
        <w:rPr>
          <w:rFonts w:ascii="Arial" w:hAnsi="Arial" w:cs="Arial"/>
        </w:rPr>
        <w:t>4к1</w:t>
      </w:r>
      <w:r w:rsidRPr="006808AE">
        <w:rPr>
          <w:rFonts w:ascii="Arial" w:hAnsi="Arial" w:cs="Arial"/>
        </w:rPr>
        <w:t>0 + 42)</w:t>
      </w:r>
    </w:p>
    <w:p w:rsidR="004A48D6" w:rsidRPr="006808AE" w:rsidRDefault="004A48D6" w:rsidP="003E6CD4">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лазая</w:t>
      </w:r>
      <w:r w:rsidRPr="006808AE">
        <w:rPr>
          <w:rFonts w:ascii="Arial" w:hAnsi="Arial" w:cs="Arial"/>
        </w:rPr>
        <w:t xml:space="preserve"> 40 </w:t>
      </w:r>
      <w:r>
        <w:rPr>
          <w:rFonts w:ascii="Arial" w:hAnsi="Arial" w:cs="Arial"/>
        </w:rPr>
        <w:t>фт., летая</w:t>
      </w:r>
      <w:r w:rsidRPr="006808AE">
        <w:rPr>
          <w:rFonts w:ascii="Arial" w:hAnsi="Arial" w:cs="Arial"/>
        </w:rPr>
        <w:t xml:space="preserve"> 80 фт.</w:t>
      </w:r>
    </w:p>
    <w:p w:rsidR="004A48D6" w:rsidRPr="006808AE" w:rsidRDefault="004A48D6" w:rsidP="003E6CD4">
      <w:pPr>
        <w:shd w:val="clear" w:color="auto" w:fill="DDD9C3" w:themeFill="background2" w:themeFillShade="E6"/>
        <w:tabs>
          <w:tab w:val="left" w:pos="5910"/>
        </w:tabs>
        <w:spacing w:line="200" w:lineRule="exact"/>
        <w:rPr>
          <w:rFonts w:ascii="Arial" w:hAnsi="Arial" w:cs="Arial"/>
        </w:rPr>
      </w:pPr>
    </w:p>
    <w:p w:rsidR="004A48D6" w:rsidRPr="000212CF" w:rsidRDefault="004A48D6" w:rsidP="004A48D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4A48D6" w:rsidRPr="004A48D6" w:rsidRDefault="004A48D6" w:rsidP="004A48D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4A48D6">
        <w:rPr>
          <w:rFonts w:ascii="Arial" w:hAnsi="Arial" w:cs="Arial"/>
        </w:rPr>
        <w:tab/>
        <w:t>19 (+4)</w:t>
      </w:r>
      <w:r w:rsidRPr="004A48D6">
        <w:rPr>
          <w:rFonts w:ascii="Arial" w:hAnsi="Arial" w:cs="Arial"/>
        </w:rPr>
        <w:tab/>
        <w:t>12 (+1)</w:t>
      </w:r>
      <w:r w:rsidRPr="004A48D6">
        <w:rPr>
          <w:rFonts w:ascii="Arial" w:hAnsi="Arial" w:cs="Arial"/>
        </w:rPr>
        <w:tab/>
        <w:t>17 (+3)</w:t>
      </w:r>
      <w:r w:rsidRPr="004A48D6">
        <w:rPr>
          <w:rFonts w:ascii="Arial" w:hAnsi="Arial" w:cs="Arial"/>
        </w:rPr>
        <w:tab/>
        <w:t>16 (+3)</w:t>
      </w:r>
      <w:r w:rsidRPr="004A48D6">
        <w:rPr>
          <w:rFonts w:ascii="Arial" w:hAnsi="Arial" w:cs="Arial"/>
        </w:rPr>
        <w:tab/>
        <w:t>13 (+1)</w:t>
      </w:r>
      <w:r w:rsidRPr="004A48D6">
        <w:rPr>
          <w:rFonts w:ascii="Arial" w:hAnsi="Arial" w:cs="Arial"/>
        </w:rPr>
        <w:tab/>
        <w:t>15 (+2)</w:t>
      </w:r>
    </w:p>
    <w:p w:rsidR="004A48D6" w:rsidRPr="008D6DEF" w:rsidRDefault="004A48D6" w:rsidP="003E6CD4">
      <w:pPr>
        <w:shd w:val="clear" w:color="auto" w:fill="DDD9C3" w:themeFill="background2" w:themeFillShade="E6"/>
        <w:tabs>
          <w:tab w:val="left" w:pos="5910"/>
        </w:tabs>
        <w:spacing w:line="200" w:lineRule="exact"/>
        <w:rPr>
          <w:rFonts w:ascii="Arial" w:hAnsi="Arial" w:cs="Arial"/>
          <w:b/>
        </w:rPr>
      </w:pPr>
    </w:p>
    <w:p w:rsidR="004A48D6" w:rsidRPr="00B85C5C" w:rsidRDefault="004A48D6" w:rsidP="003E6CD4">
      <w:pPr>
        <w:shd w:val="clear" w:color="auto" w:fill="DDD9C3" w:themeFill="background2" w:themeFillShade="E6"/>
        <w:tabs>
          <w:tab w:val="left" w:pos="5910"/>
        </w:tabs>
        <w:spacing w:line="20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+4, </w:t>
      </w:r>
      <w:r w:rsidRPr="006808AE">
        <w:rPr>
          <w:rFonts w:ascii="Arial" w:hAnsi="Arial" w:cs="Arial"/>
        </w:rPr>
        <w:t>Тел +</w:t>
      </w:r>
      <w:r w:rsidRPr="00B85C5C">
        <w:rPr>
          <w:rFonts w:ascii="Arial" w:hAnsi="Arial" w:cs="Arial"/>
        </w:rPr>
        <w:t>6, Мдр +4, Хар +5</w:t>
      </w:r>
    </w:p>
    <w:p w:rsidR="004A48D6" w:rsidRPr="003E6CD4" w:rsidRDefault="004A48D6" w:rsidP="003E6CD4">
      <w:pPr>
        <w:shd w:val="clear" w:color="auto" w:fill="DDD9C3" w:themeFill="background2" w:themeFillShade="E6"/>
        <w:tabs>
          <w:tab w:val="left" w:pos="5910"/>
        </w:tabs>
        <w:spacing w:line="200" w:lineRule="exact"/>
        <w:ind w:left="284" w:hanging="284"/>
        <w:rPr>
          <w:rFonts w:ascii="Arial" w:hAnsi="Arial" w:cs="Arial"/>
          <w:spacing w:val="-4"/>
        </w:rPr>
      </w:pPr>
      <w:r w:rsidRPr="003E6CD4">
        <w:rPr>
          <w:rFonts w:ascii="Arial" w:hAnsi="Arial" w:cs="Arial"/>
          <w:b/>
          <w:spacing w:val="-4"/>
        </w:rPr>
        <w:t>Навыки</w:t>
      </w:r>
      <w:r w:rsidRPr="003E6CD4">
        <w:rPr>
          <w:rFonts w:ascii="Arial" w:hAnsi="Arial" w:cs="Arial"/>
          <w:spacing w:val="-4"/>
        </w:rPr>
        <w:t xml:space="preserve"> Внимательность +7, Обман +5, Скрытность +4</w:t>
      </w:r>
    </w:p>
    <w:p w:rsidR="004A48D6" w:rsidRPr="00052DE2" w:rsidRDefault="004A48D6" w:rsidP="003E6CD4">
      <w:pPr>
        <w:shd w:val="clear" w:color="auto" w:fill="DDD9C3" w:themeFill="background2" w:themeFillShade="E6"/>
        <w:tabs>
          <w:tab w:val="left" w:pos="5910"/>
        </w:tabs>
        <w:spacing w:line="200" w:lineRule="exact"/>
        <w:ind w:left="284" w:hanging="284"/>
        <w:rPr>
          <w:rFonts w:ascii="Arial" w:hAnsi="Arial" w:cs="Arial"/>
        </w:rPr>
      </w:pPr>
      <w:r w:rsidRPr="00825778">
        <w:rPr>
          <w:rFonts w:ascii="Arial" w:hAnsi="Arial" w:cs="Arial"/>
          <w:b/>
        </w:rPr>
        <w:t>Иммунитет к урону</w:t>
      </w:r>
      <w:r w:rsidRPr="00825778">
        <w:rPr>
          <w:rFonts w:ascii="Arial" w:hAnsi="Arial" w:cs="Arial"/>
        </w:rPr>
        <w:t xml:space="preserve"> </w:t>
      </w:r>
      <w:r>
        <w:rPr>
          <w:rFonts w:ascii="Arial" w:hAnsi="Arial" w:cs="Arial"/>
        </w:rPr>
        <w:t>кислота</w:t>
      </w:r>
    </w:p>
    <w:p w:rsidR="004A48D6" w:rsidRPr="006F0EE5" w:rsidRDefault="004A48D6" w:rsidP="003E6CD4">
      <w:pPr>
        <w:shd w:val="clear" w:color="auto" w:fill="DDD9C3" w:themeFill="background2" w:themeFillShade="E6"/>
        <w:tabs>
          <w:tab w:val="left" w:pos="5910"/>
        </w:tabs>
        <w:spacing w:line="20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25778">
        <w:rPr>
          <w:rFonts w:ascii="Arial" w:hAnsi="Arial" w:cs="Arial"/>
        </w:rPr>
        <w:t>слепое зрение 30</w:t>
      </w:r>
      <w:r w:rsidRPr="006F0EE5">
        <w:rPr>
          <w:rFonts w:ascii="Arial" w:hAnsi="Arial" w:cs="Arial"/>
        </w:rPr>
        <w:t xml:space="preserve"> фт., </w:t>
      </w:r>
      <w:r w:rsidRPr="008D6DEF">
        <w:rPr>
          <w:rFonts w:ascii="Arial" w:hAnsi="Arial" w:cs="Arial"/>
        </w:rPr>
        <w:t>тёмное зрение 120</w:t>
      </w:r>
      <w:r w:rsidRPr="006F0EE5">
        <w:rPr>
          <w:rFonts w:ascii="Arial" w:hAnsi="Arial" w:cs="Arial"/>
        </w:rPr>
        <w:t xml:space="preserve"> фт., пассивная Внимательность 17 </w:t>
      </w:r>
    </w:p>
    <w:p w:rsidR="004A48D6" w:rsidRPr="0057647F" w:rsidRDefault="004A48D6" w:rsidP="003E6CD4">
      <w:pPr>
        <w:shd w:val="clear" w:color="auto" w:fill="DDD9C3" w:themeFill="background2" w:themeFillShade="E6"/>
        <w:tabs>
          <w:tab w:val="left" w:pos="5910"/>
        </w:tabs>
        <w:spacing w:line="200" w:lineRule="exact"/>
        <w:ind w:left="284" w:hanging="284"/>
        <w:rPr>
          <w:rFonts w:ascii="Arial" w:hAnsi="Arial" w:cs="Arial"/>
        </w:rPr>
      </w:pPr>
      <w:r w:rsidRPr="0057647F">
        <w:rPr>
          <w:rFonts w:ascii="Arial" w:hAnsi="Arial" w:cs="Arial"/>
          <w:b/>
        </w:rPr>
        <w:t>Языки</w:t>
      </w:r>
      <w:r w:rsidRPr="0057647F">
        <w:rPr>
          <w:rFonts w:ascii="Arial" w:hAnsi="Arial" w:cs="Arial"/>
        </w:rPr>
        <w:t xml:space="preserve"> </w:t>
      </w:r>
      <w:r w:rsidRPr="00FC5276">
        <w:rPr>
          <w:rFonts w:ascii="Arial" w:hAnsi="Arial" w:cs="Arial"/>
        </w:rPr>
        <w:t>Драконий, Общий</w:t>
      </w:r>
    </w:p>
    <w:p w:rsidR="004A48D6" w:rsidRPr="0057647F" w:rsidRDefault="004A48D6" w:rsidP="003E6CD4">
      <w:pPr>
        <w:shd w:val="clear" w:color="auto" w:fill="DDD9C3" w:themeFill="background2" w:themeFillShade="E6"/>
        <w:tabs>
          <w:tab w:val="left" w:pos="5910"/>
        </w:tabs>
        <w:spacing w:line="200" w:lineRule="exact"/>
        <w:ind w:left="284" w:hanging="284"/>
        <w:rPr>
          <w:rFonts w:ascii="Arial" w:hAnsi="Arial" w:cs="Arial"/>
        </w:rPr>
      </w:pPr>
      <w:r w:rsidRPr="0057647F">
        <w:rPr>
          <w:rFonts w:ascii="Arial" w:hAnsi="Arial" w:cs="Arial"/>
          <w:b/>
        </w:rPr>
        <w:t>Опасность</w:t>
      </w:r>
      <w:r w:rsidRPr="0057647F">
        <w:rPr>
          <w:rFonts w:ascii="Arial" w:hAnsi="Arial" w:cs="Arial"/>
        </w:rPr>
        <w:t xml:space="preserve"> 7 (</w:t>
      </w:r>
      <w:r>
        <w:rPr>
          <w:rFonts w:ascii="Arial" w:hAnsi="Arial" w:cs="Arial"/>
        </w:rPr>
        <w:t>2900 опыта</w:t>
      </w:r>
      <w:r w:rsidRPr="0057647F">
        <w:rPr>
          <w:rFonts w:ascii="Arial" w:hAnsi="Arial" w:cs="Arial"/>
        </w:rPr>
        <w:t>)</w:t>
      </w:r>
    </w:p>
    <w:p w:rsidR="004A48D6" w:rsidRPr="0057647F" w:rsidRDefault="004A48D6" w:rsidP="003E6CD4">
      <w:pPr>
        <w:shd w:val="clear" w:color="auto" w:fill="DDD9C3" w:themeFill="background2" w:themeFillShade="E6"/>
        <w:tabs>
          <w:tab w:val="left" w:pos="5910"/>
        </w:tabs>
        <w:spacing w:line="200" w:lineRule="exact"/>
        <w:rPr>
          <w:rFonts w:ascii="Arial" w:hAnsi="Arial" w:cs="Arial"/>
        </w:rPr>
      </w:pPr>
    </w:p>
    <w:p w:rsidR="004A48D6" w:rsidRPr="0057647F" w:rsidRDefault="004A48D6" w:rsidP="004A48D6">
      <w:pPr>
        <w:pStyle w:val="23"/>
        <w:shd w:val="clear" w:color="auto" w:fill="DDD9C3" w:themeFill="background2" w:themeFillShade="E6"/>
        <w:rPr>
          <w:rFonts w:ascii="Arial" w:hAnsi="Arial" w:cs="Arial"/>
        </w:rPr>
      </w:pPr>
      <w:r w:rsidRPr="0057647F">
        <w:rPr>
          <w:rFonts w:ascii="Arial" w:hAnsi="Arial" w:cs="Arial"/>
        </w:rPr>
        <w:t>Действия</w:t>
      </w:r>
    </w:p>
    <w:p w:rsidR="004A48D6" w:rsidRPr="003E6CD4" w:rsidRDefault="004A48D6" w:rsidP="003E6CD4">
      <w:pPr>
        <w:shd w:val="clear" w:color="auto" w:fill="DDD9C3" w:themeFill="background2" w:themeFillShade="E6"/>
        <w:tabs>
          <w:tab w:val="left" w:pos="5910"/>
        </w:tabs>
        <w:spacing w:line="180" w:lineRule="exact"/>
        <w:rPr>
          <w:rFonts w:ascii="Arial" w:hAnsi="Arial" w:cs="Arial"/>
          <w:spacing w:val="-6"/>
        </w:rPr>
      </w:pPr>
      <w:r w:rsidRPr="003E6CD4">
        <w:rPr>
          <w:rFonts w:ascii="Arial" w:hAnsi="Arial" w:cs="Arial"/>
          <w:b/>
          <w:i/>
          <w:spacing w:val="-6"/>
        </w:rPr>
        <w:t>Мультиатака.</w:t>
      </w:r>
      <w:r w:rsidRPr="003E6CD4">
        <w:rPr>
          <w:rFonts w:ascii="Arial" w:hAnsi="Arial" w:cs="Arial"/>
          <w:spacing w:val="-6"/>
        </w:rPr>
        <w:t xml:space="preserve"> Дракон совершает три атаки: одну укусом</w:t>
      </w:r>
      <w:r w:rsidR="003E6CD4" w:rsidRPr="003E6CD4">
        <w:rPr>
          <w:rFonts w:ascii="Arial" w:hAnsi="Arial" w:cs="Arial"/>
          <w:spacing w:val="-6"/>
        </w:rPr>
        <w:t>,</w:t>
      </w:r>
      <w:r w:rsidRPr="003E6CD4">
        <w:rPr>
          <w:rFonts w:ascii="Arial" w:hAnsi="Arial" w:cs="Arial"/>
          <w:spacing w:val="-6"/>
        </w:rPr>
        <w:t xml:space="preserve"> и две когтями.</w:t>
      </w:r>
    </w:p>
    <w:p w:rsidR="004A48D6" w:rsidRPr="003E6CD4" w:rsidRDefault="004A48D6" w:rsidP="003E6CD4">
      <w:pPr>
        <w:shd w:val="clear" w:color="auto" w:fill="DDD9C3" w:themeFill="background2" w:themeFillShade="E6"/>
        <w:tabs>
          <w:tab w:val="left" w:pos="5910"/>
        </w:tabs>
        <w:spacing w:line="180" w:lineRule="exact"/>
        <w:rPr>
          <w:rFonts w:ascii="Arial" w:hAnsi="Arial" w:cs="Arial"/>
          <w:spacing w:val="-6"/>
        </w:rPr>
      </w:pPr>
    </w:p>
    <w:p w:rsidR="004A48D6" w:rsidRPr="003E6CD4" w:rsidRDefault="004A48D6" w:rsidP="003E6CD4">
      <w:pPr>
        <w:shd w:val="clear" w:color="auto" w:fill="DDD9C3" w:themeFill="background2" w:themeFillShade="E6"/>
        <w:tabs>
          <w:tab w:val="left" w:pos="5910"/>
        </w:tabs>
        <w:spacing w:line="180" w:lineRule="exact"/>
        <w:rPr>
          <w:rFonts w:ascii="Arial" w:hAnsi="Arial" w:cs="Arial"/>
          <w:spacing w:val="-6"/>
        </w:rPr>
      </w:pPr>
      <w:r w:rsidRPr="003E6CD4">
        <w:rPr>
          <w:rFonts w:ascii="Arial" w:hAnsi="Arial" w:cs="Arial"/>
          <w:b/>
          <w:i/>
          <w:spacing w:val="-6"/>
        </w:rPr>
        <w:t>Укус.</w:t>
      </w:r>
      <w:r w:rsidRPr="003E6CD4">
        <w:rPr>
          <w:rFonts w:ascii="Arial" w:hAnsi="Arial" w:cs="Arial"/>
          <w:spacing w:val="-6"/>
        </w:rPr>
        <w:t xml:space="preserve"> </w:t>
      </w:r>
      <w:r w:rsidRPr="003E6CD4">
        <w:rPr>
          <w:rFonts w:ascii="Arial" w:hAnsi="Arial" w:cs="Arial"/>
          <w:i/>
          <w:spacing w:val="-6"/>
        </w:rPr>
        <w:t>Рукопашная атака оружием:</w:t>
      </w:r>
      <w:r w:rsidRPr="003E6CD4">
        <w:rPr>
          <w:rFonts w:ascii="Arial" w:hAnsi="Arial" w:cs="Arial"/>
          <w:spacing w:val="-6"/>
        </w:rPr>
        <w:t xml:space="preserve"> +7 к попаданию, досягаемость 10 фт., одна цель. </w:t>
      </w:r>
      <w:r w:rsidRPr="003E6CD4">
        <w:rPr>
          <w:rFonts w:ascii="Arial" w:hAnsi="Arial" w:cs="Arial"/>
          <w:i/>
          <w:spacing w:val="-6"/>
        </w:rPr>
        <w:t>Попадание:</w:t>
      </w:r>
      <w:r w:rsidRPr="003E6CD4">
        <w:rPr>
          <w:rFonts w:ascii="Arial" w:hAnsi="Arial" w:cs="Arial"/>
          <w:spacing w:val="-6"/>
        </w:rPr>
        <w:t xml:space="preserve"> Колющий урон 15 (2к10 + 4).</w:t>
      </w:r>
    </w:p>
    <w:p w:rsidR="004A48D6" w:rsidRPr="003E6CD4" w:rsidRDefault="004A48D6" w:rsidP="003E6CD4">
      <w:pPr>
        <w:shd w:val="clear" w:color="auto" w:fill="DDD9C3" w:themeFill="background2" w:themeFillShade="E6"/>
        <w:tabs>
          <w:tab w:val="left" w:pos="5910"/>
        </w:tabs>
        <w:spacing w:line="180" w:lineRule="exact"/>
        <w:rPr>
          <w:rFonts w:ascii="Arial" w:hAnsi="Arial" w:cs="Arial"/>
          <w:spacing w:val="-6"/>
        </w:rPr>
      </w:pPr>
    </w:p>
    <w:p w:rsidR="004A48D6" w:rsidRPr="003E6CD4" w:rsidRDefault="004A48D6" w:rsidP="003E6CD4">
      <w:pPr>
        <w:shd w:val="clear" w:color="auto" w:fill="DDD9C3" w:themeFill="background2" w:themeFillShade="E6"/>
        <w:tabs>
          <w:tab w:val="left" w:pos="5910"/>
        </w:tabs>
        <w:spacing w:line="180" w:lineRule="exact"/>
        <w:rPr>
          <w:rFonts w:ascii="Arial" w:hAnsi="Arial" w:cs="Arial"/>
          <w:spacing w:val="-6"/>
        </w:rPr>
      </w:pPr>
      <w:r w:rsidRPr="003E6CD4">
        <w:rPr>
          <w:rFonts w:ascii="Arial" w:hAnsi="Arial" w:cs="Arial"/>
          <w:b/>
          <w:i/>
          <w:spacing w:val="-6"/>
        </w:rPr>
        <w:t>Коготь.</w:t>
      </w:r>
      <w:r w:rsidRPr="003E6CD4">
        <w:rPr>
          <w:rFonts w:ascii="Arial" w:hAnsi="Arial" w:cs="Arial"/>
          <w:spacing w:val="-6"/>
        </w:rPr>
        <w:t xml:space="preserve"> </w:t>
      </w:r>
      <w:r w:rsidRPr="003E6CD4">
        <w:rPr>
          <w:rFonts w:ascii="Arial" w:hAnsi="Arial" w:cs="Arial"/>
          <w:i/>
          <w:spacing w:val="-6"/>
        </w:rPr>
        <w:t>Рукопашная атака оружием:</w:t>
      </w:r>
      <w:r w:rsidRPr="003E6CD4">
        <w:rPr>
          <w:rFonts w:ascii="Arial" w:hAnsi="Arial" w:cs="Arial"/>
          <w:spacing w:val="-6"/>
        </w:rPr>
        <w:t xml:space="preserve"> +7 к попаданию, досягаемость 5 фт., одна цель. </w:t>
      </w:r>
      <w:r w:rsidRPr="003E6CD4">
        <w:rPr>
          <w:rFonts w:ascii="Arial" w:hAnsi="Arial" w:cs="Arial"/>
          <w:i/>
          <w:spacing w:val="-6"/>
        </w:rPr>
        <w:t>Попадание:</w:t>
      </w:r>
      <w:r w:rsidRPr="003E6CD4">
        <w:rPr>
          <w:rFonts w:ascii="Arial" w:hAnsi="Arial" w:cs="Arial"/>
          <w:spacing w:val="-6"/>
        </w:rPr>
        <w:t xml:space="preserve"> Рубящий урон 11 (2к6 + 4).</w:t>
      </w:r>
    </w:p>
    <w:p w:rsidR="004A48D6" w:rsidRPr="003E6CD4" w:rsidRDefault="004A48D6" w:rsidP="003E6CD4">
      <w:pPr>
        <w:shd w:val="clear" w:color="auto" w:fill="DDD9C3" w:themeFill="background2" w:themeFillShade="E6"/>
        <w:tabs>
          <w:tab w:val="left" w:pos="5910"/>
        </w:tabs>
        <w:spacing w:line="180" w:lineRule="exact"/>
        <w:rPr>
          <w:rFonts w:ascii="Arial" w:hAnsi="Arial" w:cs="Arial"/>
          <w:spacing w:val="-6"/>
        </w:rPr>
      </w:pPr>
    </w:p>
    <w:p w:rsidR="004A48D6" w:rsidRPr="003E6CD4" w:rsidRDefault="004A48D6" w:rsidP="003E6CD4">
      <w:pPr>
        <w:shd w:val="clear" w:color="auto" w:fill="DDD9C3" w:themeFill="background2" w:themeFillShade="E6"/>
        <w:tabs>
          <w:tab w:val="left" w:pos="5910"/>
        </w:tabs>
        <w:spacing w:line="180" w:lineRule="exact"/>
        <w:rPr>
          <w:rFonts w:ascii="Arial" w:hAnsi="Arial" w:cs="Arial"/>
          <w:spacing w:val="-6"/>
        </w:rPr>
      </w:pPr>
      <w:r w:rsidRPr="003E6CD4">
        <w:rPr>
          <w:rFonts w:ascii="Arial" w:hAnsi="Arial" w:cs="Arial"/>
          <w:b/>
          <w:i/>
          <w:spacing w:val="-6"/>
        </w:rPr>
        <w:t>Оружия дыхания (перезарядка 5–6).</w:t>
      </w:r>
      <w:r w:rsidRPr="003E6CD4">
        <w:rPr>
          <w:rFonts w:ascii="Arial" w:hAnsi="Arial" w:cs="Arial"/>
          <w:spacing w:val="-6"/>
        </w:rPr>
        <w:t xml:space="preserve"> Дракон использует один из следующих видов оружия дыхания.</w:t>
      </w:r>
    </w:p>
    <w:p w:rsidR="004A48D6" w:rsidRPr="003E6CD4" w:rsidRDefault="004A48D6" w:rsidP="003E6CD4">
      <w:pPr>
        <w:shd w:val="clear" w:color="auto" w:fill="DDD9C3" w:themeFill="background2" w:themeFillShade="E6"/>
        <w:tabs>
          <w:tab w:val="left" w:pos="5910"/>
        </w:tabs>
        <w:spacing w:line="180" w:lineRule="exact"/>
        <w:rPr>
          <w:rFonts w:ascii="Arial" w:hAnsi="Arial" w:cs="Arial"/>
          <w:spacing w:val="-6"/>
        </w:rPr>
      </w:pPr>
    </w:p>
    <w:p w:rsidR="004A48D6" w:rsidRPr="003E6CD4" w:rsidRDefault="004A48D6" w:rsidP="003E6CD4">
      <w:pPr>
        <w:shd w:val="clear" w:color="auto" w:fill="DDD9C3" w:themeFill="background2" w:themeFillShade="E6"/>
        <w:tabs>
          <w:tab w:val="left" w:pos="5910"/>
        </w:tabs>
        <w:spacing w:line="180" w:lineRule="exact"/>
        <w:ind w:left="284" w:hanging="284"/>
        <w:rPr>
          <w:rFonts w:ascii="Arial" w:hAnsi="Arial" w:cs="Arial"/>
          <w:spacing w:val="-6"/>
        </w:rPr>
      </w:pPr>
      <w:r w:rsidRPr="003E6CD4">
        <w:rPr>
          <w:rFonts w:ascii="Arial" w:hAnsi="Arial" w:cs="Arial"/>
          <w:b/>
          <w:spacing w:val="-6"/>
        </w:rPr>
        <w:t>Кислотное дыхание.</w:t>
      </w:r>
      <w:r w:rsidRPr="003E6CD4">
        <w:rPr>
          <w:rFonts w:ascii="Arial" w:hAnsi="Arial" w:cs="Arial"/>
          <w:spacing w:val="-6"/>
        </w:rPr>
        <w:t xml:space="preserve"> Дракон выдыхает кислоту 40-футовой линией шириной 5 футов. Все существа в этой линии должны совершить спасбросок Ловкости со Сл 14, получая урон кислотой 40 (9к8) при провале, или половину этого урона при успехе.</w:t>
      </w:r>
    </w:p>
    <w:p w:rsidR="004A48D6" w:rsidRPr="003E6CD4" w:rsidRDefault="004A48D6" w:rsidP="003E6CD4">
      <w:pPr>
        <w:shd w:val="clear" w:color="auto" w:fill="DDD9C3" w:themeFill="background2" w:themeFillShade="E6"/>
        <w:tabs>
          <w:tab w:val="left" w:pos="5910"/>
        </w:tabs>
        <w:spacing w:line="180" w:lineRule="exact"/>
        <w:ind w:left="284" w:hanging="284"/>
        <w:rPr>
          <w:rFonts w:ascii="Arial" w:hAnsi="Arial" w:cs="Arial"/>
          <w:spacing w:val="-6"/>
        </w:rPr>
      </w:pPr>
      <w:r w:rsidRPr="003E6CD4">
        <w:rPr>
          <w:rFonts w:ascii="Arial" w:hAnsi="Arial" w:cs="Arial"/>
          <w:b/>
          <w:spacing w:val="-6"/>
        </w:rPr>
        <w:t>Замедляющее дыхание.</w:t>
      </w:r>
      <w:r w:rsidRPr="003E6CD4">
        <w:rPr>
          <w:rFonts w:ascii="Arial" w:hAnsi="Arial" w:cs="Arial"/>
          <w:spacing w:val="-6"/>
        </w:rPr>
        <w:t xml:space="preserve"> Дракон выдыхает газ 30-футовым конусом. Все существа в этой области должны преуспеть в спасброске Телосложения со Сл 14. При провале существо не может использовать реакции, его скорость уменьшается вдвое, и оно не может совершать более одной атаки в ход. Кроме того, существо может в свой ход совершать либо действие, либо бонусное действие, но не то и другое. Эти эффекты длятся 1 минуту. Существо может повторять этот спасбросок в конце каждого своего хода, оканчивая эффект на себе при успехе.</w:t>
      </w:r>
    </w:p>
    <w:p w:rsidR="003E6CD4" w:rsidRDefault="003E6CD4" w:rsidP="004A48D6">
      <w:pPr>
        <w:tabs>
          <w:tab w:val="left" w:pos="5910"/>
        </w:tabs>
      </w:pPr>
      <w:r>
        <w:br w:type="page"/>
      </w:r>
    </w:p>
    <w:p w:rsidR="0078778B" w:rsidRDefault="003E6CD4" w:rsidP="003E6CD4">
      <w:pPr>
        <w:pStyle w:val="23"/>
      </w:pPr>
      <w:r>
        <w:lastRenderedPageBreak/>
        <w:t>Медный дракон</w:t>
      </w:r>
    </w:p>
    <w:p w:rsidR="0078778B" w:rsidRDefault="0078778B" w:rsidP="0078778B">
      <w:pPr>
        <w:tabs>
          <w:tab w:val="left" w:pos="5910"/>
        </w:tabs>
      </w:pPr>
      <w:r>
        <w:t xml:space="preserve">Медные драконы, обожающие розыгрыши, шутки и загадки, живут </w:t>
      </w:r>
      <w:r w:rsidR="003E6CD4">
        <w:t>среди холмов</w:t>
      </w:r>
      <w:r>
        <w:t xml:space="preserve"> и </w:t>
      </w:r>
      <w:r w:rsidR="003E6CD4">
        <w:t xml:space="preserve">на </w:t>
      </w:r>
      <w:r>
        <w:t>каменистых возвышенностях. Несмотря на общительную и уравновешенную натуру, они очень жадные</w:t>
      </w:r>
      <w:r w:rsidR="003E6CD4">
        <w:t>,</w:t>
      </w:r>
      <w:r>
        <w:t xml:space="preserve"> и могут стать опасными, </w:t>
      </w:r>
      <w:r w:rsidR="003E6CD4">
        <w:t>если</w:t>
      </w:r>
      <w:r>
        <w:t xml:space="preserve"> их сокровищам угрожает опасность.</w:t>
      </w:r>
    </w:p>
    <w:p w:rsidR="0078778B" w:rsidRDefault="0078778B" w:rsidP="003E6CD4">
      <w:pPr>
        <w:tabs>
          <w:tab w:val="left" w:pos="5910"/>
        </w:tabs>
        <w:ind w:firstLine="284"/>
      </w:pPr>
      <w:r>
        <w:t>У медных драконов есть сегментирован</w:t>
      </w:r>
      <w:r w:rsidR="003E6CD4">
        <w:t>н</w:t>
      </w:r>
      <w:r>
        <w:t>ые надбровные пластины, которые выступают над глазами и идут назад к длинным рогам. Изогнутые скулы и челюстные оборки придают им задумчивый вид. При рождении медный дракон покрыт ярко-коричневой с металлическим оттенком чешу</w:t>
      </w:r>
      <w:r w:rsidR="003E6CD4">
        <w:t>ё</w:t>
      </w:r>
      <w:r>
        <w:t>й. По мере взросления, чешуя принимает более медный цвет, а затем покрывается зеленоватым нал</w:t>
      </w:r>
      <w:r w:rsidR="003E6CD4">
        <w:t>ё</w:t>
      </w:r>
      <w:r>
        <w:t xml:space="preserve">том. Зрачки у медных драконов исчезают с возрастом, </w:t>
      </w:r>
      <w:r w:rsidR="003E6CD4">
        <w:t>и</w:t>
      </w:r>
      <w:r>
        <w:t xml:space="preserve"> глаза старейших драконов выглядят как светящиеся бирюзовые </w:t>
      </w:r>
      <w:r w:rsidR="003E6CD4">
        <w:t>сферы</w:t>
      </w:r>
      <w:r>
        <w:t>.</w:t>
      </w:r>
    </w:p>
    <w:p w:rsidR="0078778B" w:rsidRDefault="0078778B" w:rsidP="003E6CD4">
      <w:pPr>
        <w:tabs>
          <w:tab w:val="left" w:pos="5910"/>
        </w:tabs>
        <w:ind w:firstLine="284"/>
      </w:pPr>
      <w:r w:rsidRPr="003E6CD4">
        <w:rPr>
          <w:b/>
          <w:i/>
        </w:rPr>
        <w:t>Гостеприимн</w:t>
      </w:r>
      <w:r w:rsidR="003E6CD4">
        <w:rPr>
          <w:b/>
          <w:i/>
        </w:rPr>
        <w:t>ость</w:t>
      </w:r>
      <w:r w:rsidRPr="003E6CD4">
        <w:rPr>
          <w:b/>
          <w:i/>
        </w:rPr>
        <w:t>.</w:t>
      </w:r>
      <w:r>
        <w:t xml:space="preserve"> Медный дракон ценит умн</w:t>
      </w:r>
      <w:r w:rsidR="003E6CD4">
        <w:t>ые</w:t>
      </w:r>
      <w:r>
        <w:t>, хорош</w:t>
      </w:r>
      <w:r w:rsidR="003E6CD4">
        <w:t>ие</w:t>
      </w:r>
      <w:r>
        <w:t xml:space="preserve"> шутк</w:t>
      </w:r>
      <w:r w:rsidR="003E6CD4">
        <w:t>и</w:t>
      </w:r>
      <w:r>
        <w:t>, истори</w:t>
      </w:r>
      <w:r w:rsidR="003E6CD4">
        <w:t>и</w:t>
      </w:r>
      <w:r>
        <w:t xml:space="preserve"> и загадк</w:t>
      </w:r>
      <w:r w:rsidR="003E6CD4">
        <w:t>и</w:t>
      </w:r>
      <w:r>
        <w:t xml:space="preserve"> с чувством юмора. </w:t>
      </w:r>
      <w:r w:rsidR="003E6CD4">
        <w:t>Его</w:t>
      </w:r>
      <w:r>
        <w:t xml:space="preserve"> раздраж</w:t>
      </w:r>
      <w:r w:rsidR="003E6CD4">
        <w:t>ают</w:t>
      </w:r>
      <w:r>
        <w:t xml:space="preserve"> существ</w:t>
      </w:r>
      <w:r w:rsidR="003E6CD4">
        <w:t>а</w:t>
      </w:r>
      <w:r>
        <w:t>, котор</w:t>
      </w:r>
      <w:r w:rsidR="003E6CD4">
        <w:t>ы</w:t>
      </w:r>
      <w:r>
        <w:t>е не сме</w:t>
      </w:r>
      <w:r w:rsidR="003E6CD4">
        <w:t>ю</w:t>
      </w:r>
      <w:r>
        <w:t>тся над его шутками или не весел</w:t>
      </w:r>
      <w:r w:rsidR="003E6CD4">
        <w:t>я</w:t>
      </w:r>
      <w:r>
        <w:t>тся над его розыгрышами.</w:t>
      </w:r>
    </w:p>
    <w:p w:rsidR="0078778B" w:rsidRDefault="0078778B" w:rsidP="003E6CD4">
      <w:pPr>
        <w:tabs>
          <w:tab w:val="left" w:pos="5910"/>
        </w:tabs>
        <w:ind w:firstLine="284"/>
      </w:pPr>
      <w:r>
        <w:t xml:space="preserve">Медные драконы особенно любят бардов. Дракон может выделить часть своего логова в качестве временного места жительства для барда, желая вкусить его истории, загадки и музыку. Для медного дракона такое соседство </w:t>
      </w:r>
      <w:r w:rsidR="009F38D7">
        <w:t xml:space="preserve">— </w:t>
      </w:r>
      <w:r>
        <w:t>желанное сокровище.</w:t>
      </w:r>
    </w:p>
    <w:p w:rsidR="0078778B" w:rsidRDefault="0078778B" w:rsidP="0078778B">
      <w:pPr>
        <w:tabs>
          <w:tab w:val="left" w:pos="5910"/>
        </w:tabs>
      </w:pPr>
    </w:p>
    <w:p w:rsidR="003E6CD4" w:rsidRPr="00D92F6D" w:rsidRDefault="003E6CD4" w:rsidP="003E6CD4">
      <w:pPr>
        <w:pStyle w:val="1"/>
        <w:shd w:val="clear" w:color="auto" w:fill="DDD9C3" w:themeFill="background2" w:themeFillShade="E6"/>
        <w:rPr>
          <w:lang w:val="ru-RU"/>
        </w:rPr>
      </w:pPr>
      <w:r>
        <w:rPr>
          <w:lang w:val="ru-RU"/>
        </w:rPr>
        <w:t>Вирмлинг медного дракона</w:t>
      </w:r>
    </w:p>
    <w:p w:rsidR="003E6CD4" w:rsidRPr="00816200" w:rsidRDefault="003E6CD4" w:rsidP="003E6CD4">
      <w:pPr>
        <w:shd w:val="clear" w:color="auto" w:fill="DDD9C3" w:themeFill="background2" w:themeFillShade="E6"/>
        <w:tabs>
          <w:tab w:val="left" w:pos="5910"/>
        </w:tabs>
        <w:rPr>
          <w:rFonts w:ascii="Arial" w:hAnsi="Arial" w:cs="Arial"/>
          <w:i/>
        </w:rPr>
      </w:pPr>
      <w:r w:rsidRPr="00816200">
        <w:rPr>
          <w:rFonts w:ascii="Arial" w:hAnsi="Arial" w:cs="Arial"/>
          <w:i/>
        </w:rPr>
        <w:t>Средний дракон, хаотично-добрый</w:t>
      </w:r>
    </w:p>
    <w:p w:rsidR="003E6CD4" w:rsidRPr="00816200" w:rsidRDefault="003E6CD4" w:rsidP="003E6CD4">
      <w:pPr>
        <w:shd w:val="clear" w:color="auto" w:fill="DDD9C3" w:themeFill="background2" w:themeFillShade="E6"/>
        <w:tabs>
          <w:tab w:val="left" w:pos="5910"/>
        </w:tabs>
        <w:rPr>
          <w:rFonts w:ascii="Arial" w:hAnsi="Arial" w:cs="Arial"/>
          <w:i/>
        </w:rPr>
      </w:pPr>
    </w:p>
    <w:p w:rsidR="003E6CD4" w:rsidRPr="006808AE" w:rsidRDefault="003E6CD4" w:rsidP="003E6CD4">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16 (природный доспех)</w:t>
      </w:r>
    </w:p>
    <w:p w:rsidR="003E6CD4" w:rsidRPr="006808AE" w:rsidRDefault="003E6CD4" w:rsidP="003E6CD4">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22 (4к8 + 4)</w:t>
      </w:r>
    </w:p>
    <w:p w:rsidR="003E6CD4" w:rsidRPr="006808AE" w:rsidRDefault="003E6CD4" w:rsidP="003E6CD4">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лазая</w:t>
      </w:r>
      <w:r w:rsidRPr="006808AE">
        <w:rPr>
          <w:rFonts w:ascii="Arial" w:hAnsi="Arial" w:cs="Arial"/>
        </w:rPr>
        <w:t xml:space="preserve"> 30 </w:t>
      </w:r>
      <w:r>
        <w:rPr>
          <w:rFonts w:ascii="Arial" w:hAnsi="Arial" w:cs="Arial"/>
        </w:rPr>
        <w:t>фт., летая</w:t>
      </w:r>
      <w:r w:rsidRPr="006808AE">
        <w:rPr>
          <w:rFonts w:ascii="Arial" w:hAnsi="Arial" w:cs="Arial"/>
        </w:rPr>
        <w:t xml:space="preserve"> 60 фт.</w:t>
      </w:r>
    </w:p>
    <w:p w:rsidR="003E6CD4" w:rsidRPr="006808AE" w:rsidRDefault="003E6CD4" w:rsidP="003E6CD4">
      <w:pPr>
        <w:shd w:val="clear" w:color="auto" w:fill="DDD9C3" w:themeFill="background2" w:themeFillShade="E6"/>
        <w:tabs>
          <w:tab w:val="left" w:pos="5910"/>
        </w:tabs>
        <w:rPr>
          <w:rFonts w:ascii="Arial" w:hAnsi="Arial" w:cs="Arial"/>
        </w:rPr>
      </w:pPr>
    </w:p>
    <w:p w:rsidR="003E6CD4" w:rsidRPr="000212CF" w:rsidRDefault="003E6CD4" w:rsidP="003E6CD4">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3E6CD4" w:rsidRPr="004A48D6" w:rsidRDefault="003E6CD4" w:rsidP="003E6CD4">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4A48D6">
        <w:rPr>
          <w:rFonts w:ascii="Arial" w:hAnsi="Arial" w:cs="Arial"/>
        </w:rPr>
        <w:tab/>
        <w:t>15 (+2)</w:t>
      </w:r>
      <w:r w:rsidRPr="004A48D6">
        <w:rPr>
          <w:rFonts w:ascii="Arial" w:hAnsi="Arial" w:cs="Arial"/>
        </w:rPr>
        <w:tab/>
        <w:t>12 (+1)</w:t>
      </w:r>
      <w:r w:rsidRPr="004A48D6">
        <w:rPr>
          <w:rFonts w:ascii="Arial" w:hAnsi="Arial" w:cs="Arial"/>
        </w:rPr>
        <w:tab/>
        <w:t>13 (+1)</w:t>
      </w:r>
      <w:r w:rsidRPr="004A48D6">
        <w:rPr>
          <w:rFonts w:ascii="Arial" w:hAnsi="Arial" w:cs="Arial"/>
        </w:rPr>
        <w:tab/>
        <w:t>14 (+2)</w:t>
      </w:r>
      <w:r w:rsidRPr="004A48D6">
        <w:rPr>
          <w:rFonts w:ascii="Arial" w:hAnsi="Arial" w:cs="Arial"/>
        </w:rPr>
        <w:tab/>
        <w:t>11 (+0)</w:t>
      </w:r>
      <w:r w:rsidRPr="004A48D6">
        <w:rPr>
          <w:rFonts w:ascii="Arial" w:hAnsi="Arial" w:cs="Arial"/>
        </w:rPr>
        <w:tab/>
        <w:t>13 (+1)</w:t>
      </w:r>
    </w:p>
    <w:p w:rsidR="003E6CD4" w:rsidRPr="008D6DEF" w:rsidRDefault="003E6CD4" w:rsidP="003E6CD4">
      <w:pPr>
        <w:shd w:val="clear" w:color="auto" w:fill="DDD9C3" w:themeFill="background2" w:themeFillShade="E6"/>
        <w:tabs>
          <w:tab w:val="left" w:pos="5910"/>
        </w:tabs>
        <w:rPr>
          <w:rFonts w:ascii="Arial" w:hAnsi="Arial" w:cs="Arial"/>
          <w:b/>
        </w:rPr>
      </w:pPr>
    </w:p>
    <w:p w:rsidR="003E6CD4" w:rsidRPr="00B85C5C" w:rsidRDefault="003E6CD4" w:rsidP="009F38D7">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+3, </w:t>
      </w:r>
      <w:r w:rsidRPr="006808AE">
        <w:rPr>
          <w:rFonts w:ascii="Arial" w:hAnsi="Arial" w:cs="Arial"/>
        </w:rPr>
        <w:t>Тел +</w:t>
      </w:r>
      <w:r w:rsidRPr="00B85C5C">
        <w:rPr>
          <w:rFonts w:ascii="Arial" w:hAnsi="Arial" w:cs="Arial"/>
        </w:rPr>
        <w:t>3, Мдр +2, Хар +3</w:t>
      </w:r>
    </w:p>
    <w:p w:rsidR="003E6CD4" w:rsidRPr="008D6DEF" w:rsidRDefault="003E6CD4" w:rsidP="009F38D7">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 Скрытность +3</w:t>
      </w:r>
    </w:p>
    <w:p w:rsidR="003E6CD4" w:rsidRPr="00D92F6D" w:rsidRDefault="003E6CD4" w:rsidP="009F38D7">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кислота</w:t>
      </w:r>
    </w:p>
    <w:p w:rsidR="003E6CD4" w:rsidRPr="006F0EE5" w:rsidRDefault="003E6CD4" w:rsidP="009F38D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3E6CD4" w:rsidRPr="00D92F6D" w:rsidRDefault="003E6CD4" w:rsidP="009F38D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Драконий</w:t>
      </w:r>
    </w:p>
    <w:p w:rsidR="003E6CD4" w:rsidRPr="006F0EE5" w:rsidRDefault="003E6CD4" w:rsidP="009F38D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3E6CD4" w:rsidRPr="006F0EE5" w:rsidRDefault="003E6CD4" w:rsidP="003E6CD4">
      <w:pPr>
        <w:shd w:val="clear" w:color="auto" w:fill="DDD9C3" w:themeFill="background2" w:themeFillShade="E6"/>
        <w:tabs>
          <w:tab w:val="left" w:pos="5910"/>
        </w:tabs>
        <w:rPr>
          <w:rFonts w:ascii="Arial" w:hAnsi="Arial" w:cs="Arial"/>
        </w:rPr>
      </w:pPr>
    </w:p>
    <w:p w:rsidR="009F38D7" w:rsidRPr="0057647F" w:rsidRDefault="009F38D7" w:rsidP="009F38D7">
      <w:pPr>
        <w:pStyle w:val="23"/>
        <w:shd w:val="clear" w:color="auto" w:fill="DDD9C3" w:themeFill="background2" w:themeFillShade="E6"/>
        <w:rPr>
          <w:rFonts w:ascii="Arial" w:hAnsi="Arial" w:cs="Arial"/>
        </w:rPr>
      </w:pPr>
      <w:r w:rsidRPr="0057647F">
        <w:rPr>
          <w:rFonts w:ascii="Arial" w:hAnsi="Arial" w:cs="Arial"/>
        </w:rPr>
        <w:t>Действия</w:t>
      </w:r>
    </w:p>
    <w:p w:rsidR="003E6CD4" w:rsidRPr="009F38D7" w:rsidRDefault="003E6CD4" w:rsidP="003E6CD4">
      <w:pPr>
        <w:shd w:val="clear" w:color="auto" w:fill="DDD9C3" w:themeFill="background2" w:themeFillShade="E6"/>
        <w:tabs>
          <w:tab w:val="left" w:pos="5910"/>
        </w:tabs>
        <w:rPr>
          <w:rFonts w:ascii="Arial" w:hAnsi="Arial" w:cs="Arial"/>
          <w:spacing w:val="-6"/>
        </w:rPr>
      </w:pPr>
      <w:r w:rsidRPr="009F38D7">
        <w:rPr>
          <w:rFonts w:ascii="Arial" w:hAnsi="Arial" w:cs="Arial"/>
          <w:b/>
          <w:i/>
          <w:spacing w:val="-6"/>
        </w:rPr>
        <w:t>Укус.</w:t>
      </w:r>
      <w:r w:rsidRPr="009F38D7">
        <w:rPr>
          <w:rFonts w:ascii="Arial" w:hAnsi="Arial" w:cs="Arial"/>
          <w:spacing w:val="-6"/>
        </w:rPr>
        <w:t xml:space="preserve"> </w:t>
      </w:r>
      <w:r w:rsidRPr="009F38D7">
        <w:rPr>
          <w:rFonts w:ascii="Arial" w:hAnsi="Arial" w:cs="Arial"/>
          <w:i/>
          <w:spacing w:val="-6"/>
        </w:rPr>
        <w:t>Рукопашная атака оружием:</w:t>
      </w:r>
      <w:r w:rsidRPr="009F38D7">
        <w:rPr>
          <w:rFonts w:ascii="Arial" w:hAnsi="Arial" w:cs="Arial"/>
          <w:spacing w:val="-6"/>
        </w:rPr>
        <w:t xml:space="preserve"> +4 к попаданию, досягаемость 5 фт., одна цель. </w:t>
      </w:r>
      <w:r w:rsidRPr="009F38D7">
        <w:rPr>
          <w:rFonts w:ascii="Arial" w:hAnsi="Arial" w:cs="Arial"/>
          <w:i/>
          <w:spacing w:val="-6"/>
        </w:rPr>
        <w:t>Попадание:</w:t>
      </w:r>
      <w:r w:rsidRPr="009F38D7">
        <w:rPr>
          <w:rFonts w:ascii="Arial" w:hAnsi="Arial" w:cs="Arial"/>
          <w:spacing w:val="-6"/>
        </w:rPr>
        <w:t xml:space="preserve"> Колющий урон 7 (1к10 + 2).</w:t>
      </w:r>
    </w:p>
    <w:p w:rsidR="003E6CD4" w:rsidRPr="009F38D7" w:rsidRDefault="003E6CD4" w:rsidP="003E6CD4">
      <w:pPr>
        <w:shd w:val="clear" w:color="auto" w:fill="DDD9C3" w:themeFill="background2" w:themeFillShade="E6"/>
        <w:tabs>
          <w:tab w:val="left" w:pos="5910"/>
        </w:tabs>
        <w:rPr>
          <w:rFonts w:ascii="Arial" w:hAnsi="Arial" w:cs="Arial"/>
          <w:spacing w:val="-6"/>
        </w:rPr>
      </w:pPr>
    </w:p>
    <w:p w:rsidR="003E6CD4" w:rsidRPr="009F38D7" w:rsidRDefault="003E6CD4" w:rsidP="003E6CD4">
      <w:pPr>
        <w:shd w:val="clear" w:color="auto" w:fill="DDD9C3" w:themeFill="background2" w:themeFillShade="E6"/>
        <w:tabs>
          <w:tab w:val="left" w:pos="5910"/>
        </w:tabs>
        <w:rPr>
          <w:rFonts w:ascii="Arial" w:hAnsi="Arial" w:cs="Arial"/>
          <w:spacing w:val="-6"/>
        </w:rPr>
      </w:pPr>
      <w:r w:rsidRPr="009F38D7">
        <w:rPr>
          <w:rFonts w:ascii="Arial" w:hAnsi="Arial" w:cs="Arial"/>
          <w:b/>
          <w:i/>
          <w:spacing w:val="-6"/>
        </w:rPr>
        <w:t>Оружия дыхания (перезарядка 5–6).</w:t>
      </w:r>
      <w:r w:rsidRPr="009F38D7">
        <w:rPr>
          <w:rFonts w:ascii="Arial" w:hAnsi="Arial" w:cs="Arial"/>
          <w:spacing w:val="-6"/>
        </w:rPr>
        <w:t xml:space="preserve"> Дракон использует один из следующих видов оружия дыхания.</w:t>
      </w:r>
    </w:p>
    <w:p w:rsidR="003E6CD4" w:rsidRPr="009F38D7" w:rsidRDefault="003E6CD4" w:rsidP="003E6CD4">
      <w:pPr>
        <w:shd w:val="clear" w:color="auto" w:fill="DDD9C3" w:themeFill="background2" w:themeFillShade="E6"/>
        <w:tabs>
          <w:tab w:val="left" w:pos="5910"/>
        </w:tabs>
        <w:rPr>
          <w:rFonts w:ascii="Arial" w:hAnsi="Arial" w:cs="Arial"/>
          <w:spacing w:val="-6"/>
        </w:rPr>
      </w:pPr>
    </w:p>
    <w:p w:rsidR="003E6CD4" w:rsidRPr="009F38D7" w:rsidRDefault="003E6CD4" w:rsidP="003E6CD4">
      <w:pPr>
        <w:shd w:val="clear" w:color="auto" w:fill="DDD9C3" w:themeFill="background2" w:themeFillShade="E6"/>
        <w:tabs>
          <w:tab w:val="left" w:pos="5910"/>
        </w:tabs>
        <w:ind w:left="284" w:hanging="284"/>
        <w:rPr>
          <w:rFonts w:ascii="Arial" w:hAnsi="Arial" w:cs="Arial"/>
          <w:spacing w:val="-6"/>
        </w:rPr>
      </w:pPr>
      <w:r w:rsidRPr="009F38D7">
        <w:rPr>
          <w:rFonts w:ascii="Arial" w:hAnsi="Arial" w:cs="Arial"/>
          <w:b/>
          <w:spacing w:val="-6"/>
        </w:rPr>
        <w:t>Кислотное дыхание.</w:t>
      </w:r>
      <w:r w:rsidRPr="009F38D7">
        <w:rPr>
          <w:rFonts w:ascii="Arial" w:hAnsi="Arial" w:cs="Arial"/>
          <w:spacing w:val="-6"/>
        </w:rPr>
        <w:t xml:space="preserve"> Дракон выдыхает кислоту 20-футовой линией шириной 5 футов. Все существа в этой линии должны совершить спасбросок Ловкости со Сл 11, получая урон кислотой 18 (4к8) при провале, или половину этого урона при успехе.</w:t>
      </w:r>
    </w:p>
    <w:p w:rsidR="003E6CD4" w:rsidRPr="00177BFA" w:rsidRDefault="003E6CD4" w:rsidP="003E6CD4">
      <w:pPr>
        <w:shd w:val="clear" w:color="auto" w:fill="DDD9C3" w:themeFill="background2" w:themeFillShade="E6"/>
        <w:tabs>
          <w:tab w:val="left" w:pos="5910"/>
        </w:tabs>
        <w:ind w:left="284" w:hanging="284"/>
        <w:rPr>
          <w:rFonts w:ascii="Arial" w:hAnsi="Arial" w:cs="Arial"/>
        </w:rPr>
      </w:pPr>
      <w:r w:rsidRPr="009F38D7">
        <w:rPr>
          <w:rFonts w:ascii="Arial" w:hAnsi="Arial" w:cs="Arial"/>
          <w:b/>
          <w:spacing w:val="-6"/>
        </w:rPr>
        <w:t>Замедляющее дыхание.</w:t>
      </w:r>
      <w:r w:rsidRPr="009F38D7">
        <w:rPr>
          <w:rFonts w:ascii="Arial" w:hAnsi="Arial" w:cs="Arial"/>
          <w:spacing w:val="-6"/>
        </w:rPr>
        <w:t xml:space="preserve"> Дракон выдыхает газ 15-футовым конусом. Все существа в этой области должны преуспеть в спасброске Телосложения со Сл 11. При провале существо не может использовать реакции, его скорость уменьшается вдвое, и оно не может совершать более одной атаки в ход. Кроме того, существо может в свой ход совершать либо действие, либо бонусное действие, но не то и другое. Эти эффекты длятся 1 минуту. Существо может повторять этот спасбросок в конце каждого своего хода, оканчивая эффект на себе при успехе.</w:t>
      </w:r>
    </w:p>
    <w:p w:rsidR="009F38D7" w:rsidRDefault="0078778B" w:rsidP="009F38D7">
      <w:pPr>
        <w:tabs>
          <w:tab w:val="left" w:pos="5910"/>
        </w:tabs>
        <w:ind w:firstLine="284"/>
      </w:pPr>
      <w:r w:rsidRPr="009F38D7">
        <w:rPr>
          <w:b/>
          <w:i/>
        </w:rPr>
        <w:lastRenderedPageBreak/>
        <w:t>Хитрый и осмотрительный.</w:t>
      </w:r>
      <w:r>
        <w:t xml:space="preserve"> Для создания своего клада медный дракон предпочитает сокровища недр. Металлы и драгоценные камн</w:t>
      </w:r>
      <w:r w:rsidR="009F38D7">
        <w:t>и приоритетны для этих существ.</w:t>
      </w:r>
    </w:p>
    <w:p w:rsidR="0078778B" w:rsidRDefault="009F38D7" w:rsidP="009F38D7">
      <w:pPr>
        <w:tabs>
          <w:tab w:val="left" w:pos="5910"/>
        </w:tabs>
        <w:ind w:firstLine="284"/>
      </w:pPr>
      <w:r>
        <w:t>Медный дракон</w:t>
      </w:r>
      <w:r w:rsidR="0078778B">
        <w:t xml:space="preserve"> осторож</w:t>
      </w:r>
      <w:r>
        <w:t>ен</w:t>
      </w:r>
      <w:r w:rsidR="0078778B">
        <w:t xml:space="preserve">, когда дело доходит до хвастовства богатствами. Если он знает, что кто-либо ищет конкретно часть его </w:t>
      </w:r>
      <w:r>
        <w:t>сокровищ</w:t>
      </w:r>
      <w:r w:rsidR="0078778B">
        <w:t xml:space="preserve">, </w:t>
      </w:r>
      <w:r>
        <w:t>он</w:t>
      </w:r>
      <w:r w:rsidR="0078778B">
        <w:t xml:space="preserve"> не </w:t>
      </w:r>
      <w:r>
        <w:t>станет</w:t>
      </w:r>
      <w:r w:rsidR="0078778B">
        <w:t xml:space="preserve"> раскры</w:t>
      </w:r>
      <w:r>
        <w:t>вать</w:t>
      </w:r>
      <w:r w:rsidR="0078778B">
        <w:t xml:space="preserve"> детал</w:t>
      </w:r>
      <w:r>
        <w:t>и</w:t>
      </w:r>
      <w:r w:rsidR="0078778B">
        <w:t xml:space="preserve">. Вместо этого он отправит искателей сокровищ на ложные поиски и будет, </w:t>
      </w:r>
      <w:r>
        <w:t>потешаясь, наблюдать за ними из</w:t>
      </w:r>
      <w:r w:rsidR="0078778B">
        <w:t>далека.</w:t>
      </w:r>
    </w:p>
    <w:p w:rsidR="0078778B" w:rsidRDefault="0078778B" w:rsidP="0078778B">
      <w:pPr>
        <w:tabs>
          <w:tab w:val="left" w:pos="5910"/>
        </w:tabs>
      </w:pPr>
    </w:p>
    <w:p w:rsidR="0078778B" w:rsidRDefault="009F38D7" w:rsidP="009F38D7">
      <w:pPr>
        <w:pStyle w:val="23"/>
      </w:pPr>
      <w:r>
        <w:t>Логово медного дракона</w:t>
      </w:r>
    </w:p>
    <w:p w:rsidR="0078778B" w:rsidRDefault="0078778B" w:rsidP="0078778B">
      <w:pPr>
        <w:tabs>
          <w:tab w:val="left" w:pos="5910"/>
        </w:tabs>
      </w:pPr>
      <w:r>
        <w:t>Медные драконы обитают на сухих возвышенностях</w:t>
      </w:r>
      <w:r w:rsidR="009F38D7">
        <w:t xml:space="preserve"> и холмах</w:t>
      </w:r>
      <w:r>
        <w:t>, обустраивая свои логова в узких пещерах. Ложные стены скрывают от случайных прохожих тайники с драгоценностями, предметами искусства и прочими сокровищами, которые собрал медный дракон за свою жизнь. Разные безделушки он специально раскидывает в открытых пещерах, чтобы завладеть вниманием искателей сокровищ, но отвлечь от истинного клада.</w:t>
      </w:r>
    </w:p>
    <w:p w:rsidR="0078778B" w:rsidRDefault="0078778B" w:rsidP="0078778B">
      <w:pPr>
        <w:tabs>
          <w:tab w:val="left" w:pos="5910"/>
        </w:tabs>
      </w:pPr>
    </w:p>
    <w:p w:rsidR="009F38D7" w:rsidRDefault="009F38D7" w:rsidP="009F38D7">
      <w:pPr>
        <w:pStyle w:val="3"/>
      </w:pPr>
      <w:r>
        <w:t>Действия логова</w:t>
      </w:r>
    </w:p>
    <w:p w:rsidR="009F38D7" w:rsidRPr="009C2A1E" w:rsidRDefault="009F38D7" w:rsidP="009F38D7">
      <w:pPr>
        <w:tabs>
          <w:tab w:val="left" w:pos="5910"/>
        </w:tabs>
        <w:spacing w:line="200" w:lineRule="exact"/>
        <w:rPr>
          <w:spacing w:val="-6"/>
        </w:rPr>
      </w:pPr>
      <w:r w:rsidRPr="009C2A1E">
        <w:rPr>
          <w:spacing w:val="-6"/>
        </w:rPr>
        <w:t>При значении инициативы «20» (в случае ничьей проигрывает всем конкурентам) дракон совершает действие логова, чтобы вызвать один из следующих эффектов:</w:t>
      </w:r>
    </w:p>
    <w:p w:rsidR="009F38D7" w:rsidRPr="009C2A1E" w:rsidRDefault="009F38D7" w:rsidP="009F38D7">
      <w:pPr>
        <w:tabs>
          <w:tab w:val="left" w:pos="5910"/>
        </w:tabs>
        <w:spacing w:line="200" w:lineRule="exact"/>
        <w:rPr>
          <w:spacing w:val="-6"/>
        </w:rPr>
      </w:pPr>
    </w:p>
    <w:p w:rsidR="0078778B" w:rsidRDefault="0078778B" w:rsidP="009F38D7">
      <w:pPr>
        <w:pStyle w:val="a3"/>
        <w:numPr>
          <w:ilvl w:val="0"/>
          <w:numId w:val="26"/>
        </w:numPr>
        <w:tabs>
          <w:tab w:val="left" w:pos="5910"/>
        </w:tabs>
        <w:ind w:left="284" w:hanging="284"/>
      </w:pPr>
      <w:r>
        <w:t>Дракон выбирает точку</w:t>
      </w:r>
      <w:r w:rsidR="008E59AC">
        <w:t>,</w:t>
      </w:r>
      <w:r>
        <w:t xml:space="preserve"> </w:t>
      </w:r>
      <w:r w:rsidR="008E59AC">
        <w:t xml:space="preserve">видимую </w:t>
      </w:r>
      <w:r>
        <w:t xml:space="preserve">в пределах 120 футов. </w:t>
      </w:r>
      <w:r w:rsidR="008E59AC">
        <w:t>К</w:t>
      </w:r>
      <w:r>
        <w:t>аменные шипы</w:t>
      </w:r>
      <w:r w:rsidR="008E59AC">
        <w:t xml:space="preserve"> вырастают из пола в пределах 20 футов от этой точки</w:t>
      </w:r>
      <w:r>
        <w:t xml:space="preserve">. </w:t>
      </w:r>
      <w:r w:rsidR="008E59AC">
        <w:t>Во всём остальном э</w:t>
      </w:r>
      <w:r>
        <w:t xml:space="preserve">ффект идентичен заклинанию </w:t>
      </w:r>
      <w:r w:rsidR="008E59AC">
        <w:rPr>
          <w:i/>
        </w:rPr>
        <w:t>шипы</w:t>
      </w:r>
      <w:r>
        <w:t xml:space="preserve"> и действует</w:t>
      </w:r>
      <w:r w:rsidR="008E59AC">
        <w:t>,</w:t>
      </w:r>
      <w:r>
        <w:t xml:space="preserve"> пока дракон </w:t>
      </w:r>
      <w:r w:rsidR="008E59AC">
        <w:t xml:space="preserve">не использует это действия </w:t>
      </w:r>
      <w:r>
        <w:t>логов</w:t>
      </w:r>
      <w:r w:rsidR="008E59AC">
        <w:t>а ещё раз,</w:t>
      </w:r>
      <w:r>
        <w:t xml:space="preserve"> или пока он не умр</w:t>
      </w:r>
      <w:r w:rsidR="008E59AC">
        <w:t>ё</w:t>
      </w:r>
      <w:r>
        <w:t>т.</w:t>
      </w:r>
    </w:p>
    <w:p w:rsidR="0078778B" w:rsidRDefault="0078778B" w:rsidP="009F38D7">
      <w:pPr>
        <w:pStyle w:val="a3"/>
        <w:numPr>
          <w:ilvl w:val="0"/>
          <w:numId w:val="26"/>
        </w:numPr>
        <w:tabs>
          <w:tab w:val="left" w:pos="5910"/>
        </w:tabs>
        <w:ind w:left="284" w:hanging="284"/>
      </w:pPr>
      <w:r>
        <w:t xml:space="preserve">Дракон выбирает квадратную зону </w:t>
      </w:r>
      <w:r w:rsidR="008E59AC">
        <w:t xml:space="preserve">с длиной стороны 10 футов, видимую </w:t>
      </w:r>
      <w:r>
        <w:t>в пределах 120 футов.</w:t>
      </w:r>
      <w:r w:rsidR="008E59AC">
        <w:t xml:space="preserve"> </w:t>
      </w:r>
      <w:r>
        <w:t xml:space="preserve">Земля в этой области становится грязью глубиной 3 фута. </w:t>
      </w:r>
      <w:r w:rsidR="008E59AC">
        <w:t>Все</w:t>
      </w:r>
      <w:r>
        <w:t xml:space="preserve"> существ</w:t>
      </w:r>
      <w:r w:rsidR="008E59AC">
        <w:t>а</w:t>
      </w:r>
      <w:r>
        <w:t xml:space="preserve"> в </w:t>
      </w:r>
      <w:r w:rsidR="008E59AC">
        <w:t xml:space="preserve">этой </w:t>
      </w:r>
      <w:r>
        <w:t>области</w:t>
      </w:r>
      <w:r w:rsidR="008E59AC">
        <w:t xml:space="preserve">, когда появляется </w:t>
      </w:r>
      <w:r>
        <w:t>грязь</w:t>
      </w:r>
      <w:r w:rsidR="008E59AC">
        <w:t>,</w:t>
      </w:r>
      <w:r>
        <w:t xml:space="preserve"> долж</w:t>
      </w:r>
      <w:r w:rsidR="008E59AC">
        <w:t>ны</w:t>
      </w:r>
      <w:r>
        <w:t xml:space="preserve"> </w:t>
      </w:r>
      <w:r w:rsidR="008E59AC">
        <w:t>преуспеть в</w:t>
      </w:r>
      <w:r>
        <w:t xml:space="preserve"> </w:t>
      </w:r>
      <w:r w:rsidR="008E59AC">
        <w:t>спасброске</w:t>
      </w:r>
      <w:r>
        <w:t xml:space="preserve"> Ловкости </w:t>
      </w:r>
      <w:r w:rsidR="008E59AC">
        <w:t xml:space="preserve">со Сл </w:t>
      </w:r>
      <w:r>
        <w:t>15</w:t>
      </w:r>
      <w:r w:rsidR="008E59AC">
        <w:t>,</w:t>
      </w:r>
      <w:r>
        <w:t xml:space="preserve"> и</w:t>
      </w:r>
      <w:r w:rsidR="008E59AC">
        <w:t>наче</w:t>
      </w:r>
      <w:r>
        <w:t xml:space="preserve"> завязнуть в грязи и б</w:t>
      </w:r>
      <w:r w:rsidR="008E59AC">
        <w:t>удут</w:t>
      </w:r>
      <w:r>
        <w:t xml:space="preserve"> </w:t>
      </w:r>
      <w:r w:rsidR="008E59AC">
        <w:t>опутаны</w:t>
      </w:r>
      <w:r>
        <w:t xml:space="preserve">. </w:t>
      </w:r>
      <w:r w:rsidR="008E59AC">
        <w:t>С</w:t>
      </w:r>
      <w:r>
        <w:t xml:space="preserve">ущество может </w:t>
      </w:r>
      <w:r w:rsidR="008E59AC">
        <w:t>действием совершить</w:t>
      </w:r>
      <w:r>
        <w:t xml:space="preserve"> проверку Силы </w:t>
      </w:r>
      <w:r w:rsidR="008E59AC">
        <w:t>со Сл</w:t>
      </w:r>
      <w:r>
        <w:t xml:space="preserve"> 15</w:t>
      </w:r>
      <w:r w:rsidR="008E59AC">
        <w:t>,</w:t>
      </w:r>
      <w:r>
        <w:t xml:space="preserve"> </w:t>
      </w:r>
      <w:r w:rsidR="008E59AC">
        <w:t xml:space="preserve">при успехе </w:t>
      </w:r>
      <w:r>
        <w:t>освобо</w:t>
      </w:r>
      <w:r w:rsidR="008E59AC">
        <w:t xml:space="preserve">ждая себя </w:t>
      </w:r>
      <w:r>
        <w:t xml:space="preserve">или </w:t>
      </w:r>
      <w:r w:rsidR="008E59AC">
        <w:t xml:space="preserve">другое </w:t>
      </w:r>
      <w:r>
        <w:t>существо в пределах досягаемости</w:t>
      </w:r>
      <w:r w:rsidR="008E59AC">
        <w:t>, оканчивая опутанность</w:t>
      </w:r>
      <w:r>
        <w:t xml:space="preserve">. Перемещение на 1 фут по грязи равняется 2 футам движения. На следующий раунд, при инициативе </w:t>
      </w:r>
      <w:r w:rsidR="008E59AC">
        <w:t>«</w:t>
      </w:r>
      <w:r>
        <w:t>20</w:t>
      </w:r>
      <w:r w:rsidR="008E59AC">
        <w:t>»</w:t>
      </w:r>
      <w:r>
        <w:t xml:space="preserve">, грязь затвердевает, а </w:t>
      </w:r>
      <w:r w:rsidR="008E59AC">
        <w:t xml:space="preserve">Сл </w:t>
      </w:r>
      <w:r>
        <w:t>проверк</w:t>
      </w:r>
      <w:r w:rsidR="008E59AC">
        <w:t>и Силы увеличивается до 20</w:t>
      </w:r>
      <w:r>
        <w:t>.</w:t>
      </w:r>
    </w:p>
    <w:p w:rsidR="0078778B" w:rsidRDefault="0078778B" w:rsidP="0078778B">
      <w:pPr>
        <w:tabs>
          <w:tab w:val="left" w:pos="5910"/>
        </w:tabs>
      </w:pPr>
    </w:p>
    <w:p w:rsidR="008E59AC" w:rsidRDefault="008E59AC" w:rsidP="008E59AC">
      <w:pPr>
        <w:pStyle w:val="3"/>
      </w:pPr>
      <w:r>
        <w:t>Местные эффекты</w:t>
      </w:r>
    </w:p>
    <w:p w:rsidR="008E59AC" w:rsidRPr="00875D55" w:rsidRDefault="008E59AC" w:rsidP="008E59AC">
      <w:pPr>
        <w:tabs>
          <w:tab w:val="left" w:pos="5910"/>
        </w:tabs>
        <w:spacing w:line="200" w:lineRule="exact"/>
        <w:rPr>
          <w:spacing w:val="-6"/>
        </w:rPr>
      </w:pPr>
      <w:r w:rsidRPr="00875D55">
        <w:rPr>
          <w:spacing w:val="-6"/>
        </w:rPr>
        <w:t xml:space="preserve">Регион, в котором есть логово легендарного </w:t>
      </w:r>
      <w:r>
        <w:rPr>
          <w:spacing w:val="-6"/>
        </w:rPr>
        <w:t>медного</w:t>
      </w:r>
      <w:r w:rsidRPr="00875D55">
        <w:rPr>
          <w:spacing w:val="-6"/>
        </w:rPr>
        <w:t xml:space="preserve"> дракона, искажается драконьей магией, которая создаёт один или несколько следующих эффектов:</w:t>
      </w:r>
    </w:p>
    <w:p w:rsidR="0078778B" w:rsidRDefault="0078778B" w:rsidP="0078778B">
      <w:pPr>
        <w:tabs>
          <w:tab w:val="left" w:pos="5910"/>
        </w:tabs>
      </w:pPr>
    </w:p>
    <w:p w:rsidR="0078778B" w:rsidRDefault="0078778B" w:rsidP="008E59AC">
      <w:pPr>
        <w:pStyle w:val="a3"/>
        <w:numPr>
          <w:ilvl w:val="0"/>
          <w:numId w:val="28"/>
        </w:numPr>
        <w:tabs>
          <w:tab w:val="left" w:pos="5910"/>
        </w:tabs>
        <w:ind w:left="284" w:hanging="284"/>
      </w:pPr>
      <w:r>
        <w:t xml:space="preserve">Волшебные барельефы улыбающегося драконьего лика можно найти вырезанными в каменистой местности или предметах в </w:t>
      </w:r>
      <w:r w:rsidR="008E59AC">
        <w:t>пределах</w:t>
      </w:r>
      <w:r>
        <w:t xml:space="preserve"> 6 миль от драконьего логова.</w:t>
      </w:r>
    </w:p>
    <w:p w:rsidR="0078778B" w:rsidRDefault="0078778B" w:rsidP="008E59AC">
      <w:pPr>
        <w:pStyle w:val="a3"/>
        <w:numPr>
          <w:ilvl w:val="0"/>
          <w:numId w:val="28"/>
        </w:numPr>
        <w:tabs>
          <w:tab w:val="left" w:pos="5910"/>
        </w:tabs>
        <w:ind w:left="284" w:hanging="284"/>
      </w:pPr>
      <w:r>
        <w:t>Крошечные животные, такие как грызуны и птицы, которые обычно не могут говорить, получают магическую способность говорить и понимать Драконий</w:t>
      </w:r>
      <w:r w:rsidR="008E59AC">
        <w:t xml:space="preserve"> язык</w:t>
      </w:r>
      <w:r>
        <w:t xml:space="preserve">, пока находятся в </w:t>
      </w:r>
      <w:r w:rsidR="008E59AC">
        <w:t>пределах</w:t>
      </w:r>
      <w:r>
        <w:t xml:space="preserve"> 1 мили от логова дракона. Эти существа хорошо отзываются о драконе, но не могут раскрыть его местонахождение.</w:t>
      </w:r>
    </w:p>
    <w:p w:rsidR="0078778B" w:rsidRDefault="008E59AC" w:rsidP="008E59AC">
      <w:pPr>
        <w:pStyle w:val="a3"/>
        <w:numPr>
          <w:ilvl w:val="0"/>
          <w:numId w:val="28"/>
        </w:numPr>
        <w:tabs>
          <w:tab w:val="left" w:pos="5910"/>
        </w:tabs>
        <w:ind w:left="284" w:hanging="284"/>
      </w:pPr>
      <w:r>
        <w:t>Разумные</w:t>
      </w:r>
      <w:r w:rsidR="0078778B">
        <w:t xml:space="preserve"> существа в пределах </w:t>
      </w:r>
      <w:r>
        <w:t>1</w:t>
      </w:r>
      <w:r w:rsidR="0078778B">
        <w:t xml:space="preserve"> мили от логова дракона склонны к хихиканью. Даже серь</w:t>
      </w:r>
      <w:r>
        <w:t>ё</w:t>
      </w:r>
      <w:r w:rsidR="0078778B">
        <w:t>зные вопросы вдруг кажутся забавными.</w:t>
      </w:r>
    </w:p>
    <w:p w:rsidR="0078778B" w:rsidRDefault="0078778B" w:rsidP="0078778B">
      <w:pPr>
        <w:tabs>
          <w:tab w:val="left" w:pos="5910"/>
        </w:tabs>
      </w:pPr>
    </w:p>
    <w:p w:rsidR="0078778B" w:rsidRDefault="0078778B" w:rsidP="0078778B">
      <w:pPr>
        <w:tabs>
          <w:tab w:val="left" w:pos="5910"/>
        </w:tabs>
      </w:pPr>
      <w:r>
        <w:t xml:space="preserve">Если дракон умирает, магические </w:t>
      </w:r>
      <w:r w:rsidR="008E59AC">
        <w:t>изображения</w:t>
      </w:r>
      <w:r>
        <w:t xml:space="preserve"> </w:t>
      </w:r>
      <w:r w:rsidR="008E59AC">
        <w:t>исчезают через</w:t>
      </w:r>
      <w:r>
        <w:t xml:space="preserve"> 1к10 дней. Прочие эффекты исчезают немедленно.</w:t>
      </w:r>
    </w:p>
    <w:p w:rsidR="00BE1747" w:rsidRDefault="00BE1747" w:rsidP="0078778B">
      <w:pPr>
        <w:tabs>
          <w:tab w:val="left" w:pos="5910"/>
        </w:tabs>
      </w:pPr>
      <w:r>
        <w:br w:type="page"/>
      </w:r>
    </w:p>
    <w:p w:rsidR="007F5DE2" w:rsidRPr="002F6450" w:rsidRDefault="007F5DE2" w:rsidP="007F5DE2">
      <w:pPr>
        <w:pStyle w:val="1"/>
        <w:shd w:val="clear" w:color="auto" w:fill="DDD9C3" w:themeFill="background2" w:themeFillShade="E6"/>
        <w:rPr>
          <w:lang w:val="ru-RU"/>
        </w:rPr>
      </w:pPr>
      <w:r>
        <w:rPr>
          <w:lang w:val="ru-RU"/>
        </w:rPr>
        <w:lastRenderedPageBreak/>
        <w:t>Древний золотой дракон</w:t>
      </w:r>
    </w:p>
    <w:p w:rsidR="007F5DE2" w:rsidRPr="00816200" w:rsidRDefault="007F5DE2" w:rsidP="007F5DE2">
      <w:pPr>
        <w:shd w:val="clear" w:color="auto" w:fill="DDD9C3" w:themeFill="background2" w:themeFillShade="E6"/>
        <w:tabs>
          <w:tab w:val="left" w:pos="5910"/>
        </w:tabs>
        <w:rPr>
          <w:rFonts w:ascii="Arial" w:hAnsi="Arial" w:cs="Arial"/>
          <w:i/>
        </w:rPr>
      </w:pPr>
      <w:r w:rsidRPr="00816200">
        <w:rPr>
          <w:rFonts w:ascii="Arial" w:hAnsi="Arial" w:cs="Arial"/>
          <w:i/>
        </w:rPr>
        <w:t>Громадный дракон, законно-добрый</w:t>
      </w:r>
    </w:p>
    <w:p w:rsidR="007F5DE2" w:rsidRPr="00816200" w:rsidRDefault="007F5DE2" w:rsidP="007F5DE2">
      <w:pPr>
        <w:shd w:val="clear" w:color="auto" w:fill="DDD9C3" w:themeFill="background2" w:themeFillShade="E6"/>
        <w:tabs>
          <w:tab w:val="left" w:pos="5910"/>
        </w:tabs>
        <w:rPr>
          <w:rFonts w:ascii="Arial" w:hAnsi="Arial" w:cs="Arial"/>
          <w:i/>
        </w:rPr>
      </w:pPr>
    </w:p>
    <w:p w:rsidR="007F5DE2" w:rsidRPr="006808AE" w:rsidRDefault="007F5DE2" w:rsidP="007F5DE2">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22 (природный доспех)</w:t>
      </w:r>
    </w:p>
    <w:p w:rsidR="007F5DE2" w:rsidRPr="006808AE" w:rsidRDefault="007F5DE2" w:rsidP="007F5DE2">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546 (2</w:t>
      </w:r>
      <w:r>
        <w:rPr>
          <w:rFonts w:ascii="Arial" w:hAnsi="Arial" w:cs="Arial"/>
        </w:rPr>
        <w:t>8к2</w:t>
      </w:r>
      <w:r w:rsidRPr="006808AE">
        <w:rPr>
          <w:rFonts w:ascii="Arial" w:hAnsi="Arial" w:cs="Arial"/>
        </w:rPr>
        <w:t>0 + 252)</w:t>
      </w:r>
    </w:p>
    <w:p w:rsidR="007F5DE2" w:rsidRPr="006808AE" w:rsidRDefault="007F5DE2" w:rsidP="007F5DE2">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7F5DE2" w:rsidRPr="006808AE" w:rsidRDefault="007F5DE2" w:rsidP="007F5DE2">
      <w:pPr>
        <w:shd w:val="clear" w:color="auto" w:fill="DDD9C3" w:themeFill="background2" w:themeFillShade="E6"/>
        <w:tabs>
          <w:tab w:val="left" w:pos="5910"/>
        </w:tabs>
        <w:rPr>
          <w:rFonts w:ascii="Arial" w:hAnsi="Arial" w:cs="Arial"/>
        </w:rPr>
      </w:pPr>
    </w:p>
    <w:p w:rsidR="007F5DE2" w:rsidRPr="000212CF" w:rsidRDefault="007F5DE2" w:rsidP="007F5DE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7F5DE2" w:rsidRPr="007F5DE2" w:rsidRDefault="007F5DE2" w:rsidP="007F5DE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7F5DE2">
        <w:rPr>
          <w:rFonts w:ascii="Arial" w:hAnsi="Arial" w:cs="Arial"/>
        </w:rPr>
        <w:tab/>
        <w:t>30 (+10)</w:t>
      </w:r>
      <w:r w:rsidRPr="007F5DE2">
        <w:rPr>
          <w:rFonts w:ascii="Arial" w:hAnsi="Arial" w:cs="Arial"/>
        </w:rPr>
        <w:tab/>
        <w:t>14 (+2)</w:t>
      </w:r>
      <w:r w:rsidRPr="007F5DE2">
        <w:rPr>
          <w:rFonts w:ascii="Arial" w:hAnsi="Arial" w:cs="Arial"/>
        </w:rPr>
        <w:tab/>
        <w:t>29 (+9)</w:t>
      </w:r>
      <w:r w:rsidRPr="007F5DE2">
        <w:rPr>
          <w:rFonts w:ascii="Arial" w:hAnsi="Arial" w:cs="Arial"/>
        </w:rPr>
        <w:tab/>
        <w:t>18 (+4)</w:t>
      </w:r>
      <w:r w:rsidRPr="007F5DE2">
        <w:rPr>
          <w:rFonts w:ascii="Arial" w:hAnsi="Arial" w:cs="Arial"/>
        </w:rPr>
        <w:tab/>
        <w:t>17 (+3)</w:t>
      </w:r>
      <w:r w:rsidRPr="007F5DE2">
        <w:rPr>
          <w:rFonts w:ascii="Arial" w:hAnsi="Arial" w:cs="Arial"/>
        </w:rPr>
        <w:tab/>
        <w:t>28 (+9)</w:t>
      </w:r>
    </w:p>
    <w:p w:rsidR="007F5DE2" w:rsidRPr="008D6DEF" w:rsidRDefault="007F5DE2" w:rsidP="007F5DE2">
      <w:pPr>
        <w:shd w:val="clear" w:color="auto" w:fill="DDD9C3" w:themeFill="background2" w:themeFillShade="E6"/>
        <w:tabs>
          <w:tab w:val="left" w:pos="5910"/>
        </w:tabs>
        <w:rPr>
          <w:rFonts w:ascii="Arial" w:hAnsi="Arial" w:cs="Arial"/>
          <w:b/>
        </w:rPr>
      </w:pPr>
    </w:p>
    <w:p w:rsidR="007F5DE2" w:rsidRPr="00B85C5C" w:rsidRDefault="007F5DE2" w:rsidP="007F5DE2">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+9, </w:t>
      </w:r>
      <w:r w:rsidRPr="006808AE">
        <w:rPr>
          <w:rFonts w:ascii="Arial" w:hAnsi="Arial" w:cs="Arial"/>
        </w:rPr>
        <w:t>Тел +</w:t>
      </w:r>
      <w:r w:rsidRPr="00B85C5C">
        <w:rPr>
          <w:rFonts w:ascii="Arial" w:hAnsi="Arial" w:cs="Arial"/>
        </w:rPr>
        <w:t>16, Мдр +10, Хар +16</w:t>
      </w:r>
    </w:p>
    <w:p w:rsidR="007F5DE2" w:rsidRPr="00825778" w:rsidRDefault="007F5DE2" w:rsidP="007F5DE2">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+17, </w:t>
      </w:r>
      <w:r w:rsidRPr="00430543">
        <w:rPr>
          <w:rFonts w:ascii="Arial" w:hAnsi="Arial" w:cs="Arial"/>
        </w:rPr>
        <w:t>Проницательность +</w:t>
      </w:r>
      <w:r w:rsidRPr="00825778">
        <w:rPr>
          <w:rFonts w:ascii="Arial" w:hAnsi="Arial" w:cs="Arial"/>
        </w:rPr>
        <w:t xml:space="preserve">10, Скрытность +9, </w:t>
      </w:r>
      <w:r w:rsidRPr="003B6803">
        <w:rPr>
          <w:rFonts w:ascii="Arial" w:hAnsi="Arial" w:cs="Arial"/>
        </w:rPr>
        <w:t>Убеждение +</w:t>
      </w:r>
      <w:r w:rsidRPr="00825778">
        <w:rPr>
          <w:rFonts w:ascii="Arial" w:hAnsi="Arial" w:cs="Arial"/>
        </w:rPr>
        <w:t>16</w:t>
      </w:r>
    </w:p>
    <w:p w:rsidR="007F5DE2" w:rsidRPr="002F6450" w:rsidRDefault="007F5DE2" w:rsidP="007F5DE2">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6F0EE5">
        <w:rPr>
          <w:rFonts w:ascii="Arial" w:hAnsi="Arial" w:cs="Arial"/>
        </w:rPr>
        <w:t xml:space="preserve"> </w:t>
      </w:r>
      <w:r>
        <w:rPr>
          <w:rFonts w:ascii="Arial" w:hAnsi="Arial" w:cs="Arial"/>
        </w:rPr>
        <w:t>огонь</w:t>
      </w:r>
    </w:p>
    <w:p w:rsidR="007F5DE2" w:rsidRPr="006F0EE5" w:rsidRDefault="007F5DE2" w:rsidP="007F5DE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27</w:t>
      </w:r>
    </w:p>
    <w:p w:rsidR="007F5DE2" w:rsidRPr="00A40310" w:rsidRDefault="007F5DE2" w:rsidP="007F5DE2">
      <w:pPr>
        <w:shd w:val="clear" w:color="auto" w:fill="DDD9C3" w:themeFill="background2" w:themeFillShade="E6"/>
        <w:tabs>
          <w:tab w:val="left" w:pos="5910"/>
        </w:tabs>
        <w:ind w:left="284" w:hanging="284"/>
        <w:rPr>
          <w:rFonts w:ascii="Arial" w:hAnsi="Arial" w:cs="Arial"/>
        </w:rPr>
      </w:pPr>
      <w:r w:rsidRPr="00A40310">
        <w:rPr>
          <w:rFonts w:ascii="Arial" w:hAnsi="Arial" w:cs="Arial"/>
          <w:b/>
        </w:rPr>
        <w:t>Языки</w:t>
      </w:r>
      <w:r w:rsidRPr="00A40310">
        <w:rPr>
          <w:rFonts w:ascii="Arial" w:hAnsi="Arial" w:cs="Arial"/>
        </w:rPr>
        <w:t xml:space="preserve"> Драконий, Общий</w:t>
      </w:r>
    </w:p>
    <w:p w:rsidR="007F5DE2" w:rsidRPr="00A40310" w:rsidRDefault="007F5DE2" w:rsidP="007F5DE2">
      <w:pPr>
        <w:shd w:val="clear" w:color="auto" w:fill="DDD9C3" w:themeFill="background2" w:themeFillShade="E6"/>
        <w:tabs>
          <w:tab w:val="left" w:pos="5910"/>
        </w:tabs>
        <w:ind w:left="284" w:hanging="284"/>
        <w:rPr>
          <w:rFonts w:ascii="Arial" w:hAnsi="Arial" w:cs="Arial"/>
        </w:rPr>
      </w:pPr>
      <w:r w:rsidRPr="00A40310">
        <w:rPr>
          <w:rFonts w:ascii="Arial" w:hAnsi="Arial" w:cs="Arial"/>
          <w:b/>
        </w:rPr>
        <w:t>Опасность</w:t>
      </w:r>
      <w:r w:rsidRPr="00A40310">
        <w:rPr>
          <w:rFonts w:ascii="Arial" w:hAnsi="Arial" w:cs="Arial"/>
        </w:rPr>
        <w:t xml:space="preserve"> 24 (</w:t>
      </w:r>
      <w:commentRangeStart w:id="25"/>
      <w:r>
        <w:rPr>
          <w:rFonts w:ascii="Arial" w:hAnsi="Arial" w:cs="Arial"/>
        </w:rPr>
        <w:t>620</w:t>
      </w:r>
      <w:r w:rsidRPr="00A40310">
        <w:rPr>
          <w:rFonts w:ascii="Arial" w:hAnsi="Arial" w:cs="Arial"/>
        </w:rPr>
        <w:t>00</w:t>
      </w:r>
      <w:commentRangeEnd w:id="25"/>
      <w:r>
        <w:rPr>
          <w:rStyle w:val="a7"/>
        </w:rPr>
        <w:commentReference w:id="25"/>
      </w:r>
      <w:r w:rsidRPr="00A40310">
        <w:rPr>
          <w:rFonts w:ascii="Arial" w:hAnsi="Arial" w:cs="Arial"/>
        </w:rPr>
        <w:t xml:space="preserve"> опыта)</w:t>
      </w:r>
    </w:p>
    <w:p w:rsidR="007F5DE2" w:rsidRPr="00A40310" w:rsidRDefault="007F5DE2" w:rsidP="007F5DE2">
      <w:pPr>
        <w:shd w:val="clear" w:color="auto" w:fill="DDD9C3" w:themeFill="background2" w:themeFillShade="E6"/>
        <w:tabs>
          <w:tab w:val="left" w:pos="5910"/>
        </w:tabs>
        <w:rPr>
          <w:rFonts w:ascii="Arial" w:hAnsi="Arial" w:cs="Arial"/>
        </w:rPr>
      </w:pPr>
    </w:p>
    <w:p w:rsidR="007F5DE2" w:rsidRPr="00C67FFA" w:rsidRDefault="007F5DE2" w:rsidP="007F5DE2">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Дракон </w:t>
      </w:r>
      <w:r>
        <w:rPr>
          <w:rFonts w:ascii="Arial" w:hAnsi="Arial" w:cs="Arial"/>
        </w:rPr>
        <w:t>может дышать и воздухом и под водой</w:t>
      </w:r>
      <w:r w:rsidRPr="00C67FFA">
        <w:rPr>
          <w:rFonts w:ascii="Arial" w:hAnsi="Arial" w:cs="Arial"/>
        </w:rPr>
        <w:t>.</w:t>
      </w:r>
    </w:p>
    <w:p w:rsidR="007F5DE2" w:rsidRPr="00C67FFA" w:rsidRDefault="007F5DE2" w:rsidP="007F5DE2">
      <w:pPr>
        <w:shd w:val="clear" w:color="auto" w:fill="DDD9C3" w:themeFill="background2" w:themeFillShade="E6"/>
        <w:tabs>
          <w:tab w:val="left" w:pos="5910"/>
        </w:tabs>
        <w:rPr>
          <w:rFonts w:ascii="Arial" w:hAnsi="Arial" w:cs="Arial"/>
        </w:rPr>
      </w:pPr>
    </w:p>
    <w:p w:rsidR="007F5DE2" w:rsidRPr="00AD12D0" w:rsidRDefault="007F5DE2" w:rsidP="007F5DE2">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7F5DE2" w:rsidRPr="00AD12D0" w:rsidRDefault="007F5DE2" w:rsidP="007F5DE2">
      <w:pPr>
        <w:shd w:val="clear" w:color="auto" w:fill="DDD9C3" w:themeFill="background2" w:themeFillShade="E6"/>
        <w:tabs>
          <w:tab w:val="left" w:pos="5910"/>
        </w:tabs>
        <w:rPr>
          <w:rFonts w:ascii="Arial" w:hAnsi="Arial" w:cs="Arial"/>
        </w:rPr>
      </w:pPr>
    </w:p>
    <w:p w:rsidR="007F5DE2" w:rsidRPr="0095371C" w:rsidRDefault="007F5DE2" w:rsidP="007F5DE2">
      <w:pPr>
        <w:pStyle w:val="23"/>
        <w:shd w:val="clear" w:color="auto" w:fill="DDD9C3" w:themeFill="background2" w:themeFillShade="E6"/>
        <w:rPr>
          <w:rFonts w:ascii="Arial" w:hAnsi="Arial" w:cs="Arial"/>
        </w:rPr>
      </w:pPr>
      <w:r w:rsidRPr="0095371C">
        <w:rPr>
          <w:rFonts w:ascii="Arial" w:hAnsi="Arial" w:cs="Arial"/>
        </w:rPr>
        <w:t>Действия</w:t>
      </w:r>
    </w:p>
    <w:p w:rsidR="007F5DE2" w:rsidRPr="008F513F" w:rsidRDefault="007F5DE2" w:rsidP="007F5DE2">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Pr>
          <w:rFonts w:ascii="Arial" w:hAnsi="Arial" w:cs="Arial"/>
        </w:rPr>
        <w:t>,</w:t>
      </w:r>
      <w:r w:rsidRPr="008F513F">
        <w:rPr>
          <w:rFonts w:ascii="Arial" w:hAnsi="Arial" w:cs="Arial"/>
        </w:rPr>
        <w:t xml:space="preserve"> и две когтями.</w:t>
      </w:r>
    </w:p>
    <w:p w:rsidR="007F5DE2" w:rsidRPr="008F513F" w:rsidRDefault="007F5DE2" w:rsidP="007F5DE2">
      <w:pPr>
        <w:shd w:val="clear" w:color="auto" w:fill="DDD9C3" w:themeFill="background2" w:themeFillShade="E6"/>
        <w:tabs>
          <w:tab w:val="left" w:pos="5910"/>
        </w:tabs>
        <w:rPr>
          <w:rFonts w:ascii="Arial" w:hAnsi="Arial" w:cs="Arial"/>
        </w:rPr>
      </w:pPr>
    </w:p>
    <w:p w:rsidR="007F5DE2" w:rsidRPr="0057647F" w:rsidRDefault="007F5DE2" w:rsidP="007F5DE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+17 к попаданию, досягаемость 15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21 (2к10 + 10)</w:t>
      </w:r>
      <w:r w:rsidRPr="0057647F">
        <w:rPr>
          <w:rFonts w:ascii="Arial" w:hAnsi="Arial" w:cs="Arial"/>
        </w:rPr>
        <w:t>.</w:t>
      </w:r>
    </w:p>
    <w:p w:rsidR="007F5DE2" w:rsidRPr="0057647F" w:rsidRDefault="007F5DE2" w:rsidP="007F5DE2">
      <w:pPr>
        <w:shd w:val="clear" w:color="auto" w:fill="DDD9C3" w:themeFill="background2" w:themeFillShade="E6"/>
        <w:tabs>
          <w:tab w:val="left" w:pos="5910"/>
        </w:tabs>
        <w:rPr>
          <w:rFonts w:ascii="Arial" w:hAnsi="Arial" w:cs="Arial"/>
        </w:rPr>
      </w:pPr>
    </w:p>
    <w:p w:rsidR="007F5DE2" w:rsidRPr="0057647F" w:rsidRDefault="007F5DE2" w:rsidP="007F5DE2">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+17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Рубящий урон 17 (2к6 + 10)</w:t>
      </w:r>
      <w:r w:rsidRPr="0057647F">
        <w:rPr>
          <w:rFonts w:ascii="Arial" w:hAnsi="Arial" w:cs="Arial"/>
        </w:rPr>
        <w:t>.</w:t>
      </w:r>
    </w:p>
    <w:p w:rsidR="007F5DE2" w:rsidRPr="0057647F" w:rsidRDefault="007F5DE2" w:rsidP="007F5DE2">
      <w:pPr>
        <w:shd w:val="clear" w:color="auto" w:fill="DDD9C3" w:themeFill="background2" w:themeFillShade="E6"/>
        <w:tabs>
          <w:tab w:val="left" w:pos="5910"/>
        </w:tabs>
        <w:rPr>
          <w:rFonts w:ascii="Arial" w:hAnsi="Arial" w:cs="Arial"/>
        </w:rPr>
      </w:pPr>
    </w:p>
    <w:p w:rsidR="007F5DE2" w:rsidRPr="0095371C" w:rsidRDefault="007F5DE2" w:rsidP="007F5DE2">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+17 к попаданию, досягаемость 20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Дробящий урон 19 (2к8 + 10)</w:t>
      </w:r>
      <w:r w:rsidRPr="0095371C">
        <w:rPr>
          <w:rFonts w:ascii="Arial" w:hAnsi="Arial" w:cs="Arial"/>
        </w:rPr>
        <w:t>.</w:t>
      </w:r>
    </w:p>
    <w:p w:rsidR="007F5DE2" w:rsidRPr="0095371C" w:rsidRDefault="007F5DE2" w:rsidP="007F5DE2">
      <w:pPr>
        <w:shd w:val="clear" w:color="auto" w:fill="DDD9C3" w:themeFill="background2" w:themeFillShade="E6"/>
        <w:tabs>
          <w:tab w:val="left" w:pos="5910"/>
        </w:tabs>
        <w:rPr>
          <w:rFonts w:ascii="Arial" w:hAnsi="Arial" w:cs="Arial"/>
        </w:rPr>
      </w:pPr>
    </w:p>
    <w:p w:rsidR="007F5DE2" w:rsidRPr="00671152" w:rsidRDefault="007F5DE2" w:rsidP="007F5DE2">
      <w:pPr>
        <w:shd w:val="clear" w:color="auto" w:fill="DDD9C3" w:themeFill="background2" w:themeFillShade="E6"/>
        <w:tabs>
          <w:tab w:val="left" w:pos="5910"/>
        </w:tabs>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 xml:space="preserve">Мудрости со Сл </w:t>
      </w:r>
      <w:r w:rsidRPr="00C67FFA">
        <w:rPr>
          <w:rFonts w:ascii="Arial" w:hAnsi="Arial" w:cs="Arial"/>
        </w:rPr>
        <w:t>24</w:t>
      </w:r>
      <w:r>
        <w:rPr>
          <w:rFonts w:ascii="Arial" w:hAnsi="Arial" w:cs="Arial"/>
        </w:rPr>
        <w:t>,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7F5DE2" w:rsidRPr="00671152" w:rsidRDefault="007F5DE2" w:rsidP="007F5DE2">
      <w:pPr>
        <w:shd w:val="clear" w:color="auto" w:fill="DDD9C3" w:themeFill="background2" w:themeFillShade="E6"/>
        <w:tabs>
          <w:tab w:val="left" w:pos="5910"/>
        </w:tabs>
        <w:rPr>
          <w:rFonts w:ascii="Arial" w:hAnsi="Arial" w:cs="Arial"/>
        </w:rPr>
      </w:pPr>
    </w:p>
    <w:p w:rsidR="007F5DE2" w:rsidRPr="00090573" w:rsidRDefault="007F5DE2" w:rsidP="007F5DE2">
      <w:pPr>
        <w:shd w:val="clear" w:color="auto" w:fill="DDD9C3" w:themeFill="background2" w:themeFillShade="E6"/>
        <w:tabs>
          <w:tab w:val="left" w:pos="5910"/>
        </w:tabs>
        <w:rPr>
          <w:rFonts w:ascii="Arial" w:hAnsi="Arial" w:cs="Arial"/>
        </w:rPr>
      </w:pPr>
      <w:r w:rsidRPr="00090573">
        <w:rPr>
          <w:rFonts w:ascii="Arial" w:hAnsi="Arial" w:cs="Arial"/>
          <w:b/>
          <w:i/>
        </w:rPr>
        <w:t>Оружия дыхания (перезарядка 5–6).</w:t>
      </w:r>
      <w:r w:rsidRPr="00090573">
        <w:rPr>
          <w:rFonts w:ascii="Arial" w:hAnsi="Arial" w:cs="Arial"/>
        </w:rPr>
        <w:t xml:space="preserve"> Дракон использует один из следующих видов оружия дыхания.</w:t>
      </w:r>
    </w:p>
    <w:p w:rsidR="007F5DE2" w:rsidRPr="00090573" w:rsidRDefault="007F5DE2" w:rsidP="007F5DE2">
      <w:pPr>
        <w:shd w:val="clear" w:color="auto" w:fill="DDD9C3" w:themeFill="background2" w:themeFillShade="E6"/>
        <w:tabs>
          <w:tab w:val="left" w:pos="5910"/>
        </w:tabs>
        <w:rPr>
          <w:rFonts w:ascii="Arial" w:hAnsi="Arial" w:cs="Arial"/>
        </w:rPr>
      </w:pPr>
    </w:p>
    <w:p w:rsidR="007F5DE2" w:rsidRPr="0095371C" w:rsidRDefault="007F5DE2" w:rsidP="007F5DE2">
      <w:pPr>
        <w:shd w:val="clear" w:color="auto" w:fill="DDD9C3" w:themeFill="background2" w:themeFillShade="E6"/>
        <w:tabs>
          <w:tab w:val="left" w:pos="5910"/>
        </w:tabs>
        <w:ind w:left="284" w:hanging="284"/>
        <w:rPr>
          <w:rFonts w:ascii="Arial" w:hAnsi="Arial" w:cs="Arial"/>
        </w:rPr>
      </w:pPr>
      <w:r w:rsidRPr="004E1751">
        <w:rPr>
          <w:rFonts w:ascii="Arial" w:hAnsi="Arial" w:cs="Arial"/>
          <w:b/>
        </w:rPr>
        <w:t>Огненное дыхание.</w:t>
      </w:r>
      <w:r w:rsidRPr="004E1751">
        <w:rPr>
          <w:rFonts w:ascii="Arial" w:hAnsi="Arial" w:cs="Arial"/>
        </w:rPr>
        <w:t xml:space="preserve"> </w:t>
      </w:r>
      <w:r w:rsidRPr="00090573">
        <w:rPr>
          <w:rFonts w:ascii="Arial" w:hAnsi="Arial" w:cs="Arial"/>
        </w:rPr>
        <w:t xml:space="preserve">Дракон выдыхает </w:t>
      </w:r>
      <w:r>
        <w:rPr>
          <w:rFonts w:ascii="Arial" w:hAnsi="Arial" w:cs="Arial"/>
        </w:rPr>
        <w:t>огонь</w:t>
      </w:r>
      <w:r w:rsidRPr="00090573">
        <w:rPr>
          <w:rFonts w:ascii="Arial" w:hAnsi="Arial" w:cs="Arial"/>
        </w:rPr>
        <w:t xml:space="preserve"> 90-футовым конусом. </w:t>
      </w:r>
      <w:r w:rsidRPr="00AD57A8">
        <w:rPr>
          <w:rFonts w:ascii="Arial" w:hAnsi="Arial" w:cs="Arial"/>
        </w:rPr>
        <w:t>Все</w:t>
      </w:r>
      <w:r w:rsidRPr="0095371C">
        <w:rPr>
          <w:rFonts w:ascii="Arial" w:hAnsi="Arial" w:cs="Arial"/>
        </w:rPr>
        <w:t xml:space="preserve"> </w:t>
      </w:r>
      <w:r w:rsidRPr="00AD57A8">
        <w:rPr>
          <w:rFonts w:ascii="Arial" w:hAnsi="Arial" w:cs="Arial"/>
        </w:rPr>
        <w:t>существа</w:t>
      </w:r>
      <w:r w:rsidRPr="0095371C">
        <w:rPr>
          <w:rFonts w:ascii="Arial" w:hAnsi="Arial" w:cs="Arial"/>
        </w:rPr>
        <w:t xml:space="preserve"> </w:t>
      </w:r>
      <w:r w:rsidRPr="00AD57A8">
        <w:rPr>
          <w:rFonts w:ascii="Arial" w:hAnsi="Arial" w:cs="Arial"/>
        </w:rPr>
        <w:t>в</w:t>
      </w:r>
      <w:r w:rsidRPr="0095371C">
        <w:rPr>
          <w:rFonts w:ascii="Arial" w:hAnsi="Arial" w:cs="Arial"/>
        </w:rPr>
        <w:t xml:space="preserve"> </w:t>
      </w:r>
      <w:r w:rsidRPr="00AD57A8">
        <w:rPr>
          <w:rFonts w:ascii="Arial" w:hAnsi="Arial" w:cs="Arial"/>
        </w:rPr>
        <w:t>этой</w:t>
      </w:r>
      <w:r w:rsidRPr="0095371C">
        <w:rPr>
          <w:rFonts w:ascii="Arial" w:hAnsi="Arial" w:cs="Arial"/>
        </w:rPr>
        <w:t xml:space="preserve"> </w:t>
      </w:r>
      <w:r w:rsidRPr="00AD57A8">
        <w:rPr>
          <w:rFonts w:ascii="Arial" w:hAnsi="Arial" w:cs="Arial"/>
        </w:rPr>
        <w:t>области</w:t>
      </w:r>
      <w:r w:rsidRPr="0095371C">
        <w:rPr>
          <w:rFonts w:ascii="Arial" w:hAnsi="Arial" w:cs="Arial"/>
        </w:rPr>
        <w:t xml:space="preserve"> должны совершить спасбросок </w:t>
      </w:r>
      <w:r>
        <w:rPr>
          <w:rFonts w:ascii="Arial" w:hAnsi="Arial" w:cs="Arial"/>
        </w:rPr>
        <w:t xml:space="preserve">Ловкости со Сл </w:t>
      </w:r>
      <w:r w:rsidRPr="0095371C">
        <w:rPr>
          <w:rFonts w:ascii="Arial" w:hAnsi="Arial" w:cs="Arial"/>
        </w:rPr>
        <w:t xml:space="preserve">24, </w:t>
      </w:r>
      <w:r>
        <w:rPr>
          <w:rFonts w:ascii="Arial" w:hAnsi="Arial" w:cs="Arial"/>
        </w:rPr>
        <w:t>получая урон огнём</w:t>
      </w:r>
      <w:r w:rsidRPr="0095371C">
        <w:rPr>
          <w:rFonts w:ascii="Arial" w:hAnsi="Arial" w:cs="Arial"/>
        </w:rPr>
        <w:t xml:space="preserve"> 71 (13</w:t>
      </w:r>
      <w:r w:rsidRPr="00AD57A8">
        <w:rPr>
          <w:rFonts w:ascii="Arial" w:hAnsi="Arial" w:cs="Arial"/>
        </w:rPr>
        <w:t>к</w:t>
      </w:r>
      <w:r w:rsidRPr="0095371C">
        <w:rPr>
          <w:rFonts w:ascii="Arial" w:hAnsi="Arial" w:cs="Arial"/>
        </w:rPr>
        <w:t xml:space="preserve">10) </w:t>
      </w:r>
      <w:r w:rsidRPr="00AD57A8">
        <w:rPr>
          <w:rFonts w:ascii="Arial" w:hAnsi="Arial" w:cs="Arial"/>
        </w:rPr>
        <w:t>при</w:t>
      </w:r>
      <w:r w:rsidRPr="0095371C">
        <w:rPr>
          <w:rFonts w:ascii="Arial" w:hAnsi="Arial" w:cs="Arial"/>
        </w:rPr>
        <w:t xml:space="preserve"> </w:t>
      </w:r>
      <w:r w:rsidRPr="00AD57A8">
        <w:rPr>
          <w:rFonts w:ascii="Arial" w:hAnsi="Arial" w:cs="Arial"/>
        </w:rPr>
        <w:t>провале</w:t>
      </w:r>
      <w:r w:rsidRPr="0095371C">
        <w:rPr>
          <w:rFonts w:ascii="Arial" w:hAnsi="Arial" w:cs="Arial"/>
        </w:rPr>
        <w:t xml:space="preserve">, </w:t>
      </w:r>
      <w:r w:rsidRPr="00AD57A8">
        <w:rPr>
          <w:rFonts w:ascii="Arial" w:hAnsi="Arial" w:cs="Arial"/>
        </w:rPr>
        <w:t>или</w:t>
      </w:r>
      <w:r w:rsidRPr="0095371C">
        <w:rPr>
          <w:rFonts w:ascii="Arial" w:hAnsi="Arial" w:cs="Arial"/>
        </w:rPr>
        <w:t xml:space="preserve"> </w:t>
      </w:r>
      <w:r w:rsidRPr="00AD57A8">
        <w:rPr>
          <w:rFonts w:ascii="Arial" w:hAnsi="Arial" w:cs="Arial"/>
        </w:rPr>
        <w:t>половину</w:t>
      </w:r>
      <w:r w:rsidRPr="0095371C">
        <w:rPr>
          <w:rFonts w:ascii="Arial" w:hAnsi="Arial" w:cs="Arial"/>
        </w:rPr>
        <w:t xml:space="preserve"> </w:t>
      </w:r>
      <w:r w:rsidRPr="00AD57A8">
        <w:rPr>
          <w:rFonts w:ascii="Arial" w:hAnsi="Arial" w:cs="Arial"/>
        </w:rPr>
        <w:t>этого</w:t>
      </w:r>
      <w:r w:rsidRPr="0095371C">
        <w:rPr>
          <w:rFonts w:ascii="Arial" w:hAnsi="Arial" w:cs="Arial"/>
        </w:rPr>
        <w:t xml:space="preserve"> </w:t>
      </w:r>
      <w:r w:rsidRPr="00AD57A8">
        <w:rPr>
          <w:rFonts w:ascii="Arial" w:hAnsi="Arial" w:cs="Arial"/>
        </w:rPr>
        <w:t>урона</w:t>
      </w:r>
      <w:r w:rsidRPr="0095371C">
        <w:rPr>
          <w:rFonts w:ascii="Arial" w:hAnsi="Arial" w:cs="Arial"/>
        </w:rPr>
        <w:t xml:space="preserve"> </w:t>
      </w:r>
      <w:r w:rsidRPr="00AD57A8">
        <w:rPr>
          <w:rFonts w:ascii="Arial" w:hAnsi="Arial" w:cs="Arial"/>
        </w:rPr>
        <w:t>при</w:t>
      </w:r>
      <w:r w:rsidRPr="0095371C">
        <w:rPr>
          <w:rFonts w:ascii="Arial" w:hAnsi="Arial" w:cs="Arial"/>
        </w:rPr>
        <w:t xml:space="preserve"> </w:t>
      </w:r>
      <w:r w:rsidRPr="00AD57A8">
        <w:rPr>
          <w:rFonts w:ascii="Arial" w:hAnsi="Arial" w:cs="Arial"/>
        </w:rPr>
        <w:t>успехе</w:t>
      </w:r>
      <w:r w:rsidRPr="0095371C">
        <w:rPr>
          <w:rFonts w:ascii="Arial" w:hAnsi="Arial" w:cs="Arial"/>
        </w:rPr>
        <w:t>.</w:t>
      </w:r>
    </w:p>
    <w:p w:rsidR="007F5DE2" w:rsidRPr="00671152" w:rsidRDefault="007F5DE2" w:rsidP="007F5DE2">
      <w:pPr>
        <w:shd w:val="clear" w:color="auto" w:fill="DDD9C3" w:themeFill="background2" w:themeFillShade="E6"/>
        <w:tabs>
          <w:tab w:val="left" w:pos="5910"/>
        </w:tabs>
        <w:ind w:left="284" w:hanging="284"/>
        <w:rPr>
          <w:rFonts w:ascii="Arial" w:hAnsi="Arial" w:cs="Arial"/>
        </w:rPr>
      </w:pPr>
      <w:r w:rsidRPr="002F6450">
        <w:rPr>
          <w:rFonts w:ascii="Arial" w:hAnsi="Arial" w:cs="Arial"/>
          <w:b/>
        </w:rPr>
        <w:t>Ослабляющее дыхание.</w:t>
      </w:r>
      <w:r w:rsidRPr="002F6450">
        <w:rPr>
          <w:rFonts w:ascii="Arial" w:hAnsi="Arial" w:cs="Arial"/>
        </w:rPr>
        <w:t xml:space="preserve"> </w:t>
      </w:r>
      <w:r w:rsidRPr="00090573">
        <w:rPr>
          <w:rFonts w:ascii="Arial" w:hAnsi="Arial" w:cs="Arial"/>
        </w:rPr>
        <w:t>Дракон</w:t>
      </w:r>
      <w:r w:rsidRPr="002F6450">
        <w:rPr>
          <w:rFonts w:ascii="Arial" w:hAnsi="Arial" w:cs="Arial"/>
        </w:rPr>
        <w:t xml:space="preserve"> </w:t>
      </w:r>
      <w:r>
        <w:rPr>
          <w:rFonts w:ascii="Arial" w:hAnsi="Arial" w:cs="Arial"/>
        </w:rPr>
        <w:t>выдыхает газ</w:t>
      </w:r>
      <w:r w:rsidRPr="002F6450">
        <w:rPr>
          <w:rFonts w:ascii="Arial" w:hAnsi="Arial" w:cs="Arial"/>
        </w:rPr>
        <w:t xml:space="preserve"> 90-</w:t>
      </w:r>
      <w:r w:rsidRPr="00090573">
        <w:rPr>
          <w:rFonts w:ascii="Arial" w:hAnsi="Arial" w:cs="Arial"/>
        </w:rPr>
        <w:t>футовым</w:t>
      </w:r>
      <w:r w:rsidRPr="002F6450">
        <w:rPr>
          <w:rFonts w:ascii="Arial" w:hAnsi="Arial" w:cs="Arial"/>
        </w:rPr>
        <w:t xml:space="preserve"> </w:t>
      </w:r>
      <w:r w:rsidRPr="00090573">
        <w:rPr>
          <w:rFonts w:ascii="Arial" w:hAnsi="Arial" w:cs="Arial"/>
        </w:rPr>
        <w:t>конусом</w:t>
      </w:r>
      <w:r w:rsidRPr="002F6450">
        <w:rPr>
          <w:rFonts w:ascii="Arial" w:hAnsi="Arial" w:cs="Arial"/>
        </w:rPr>
        <w:t xml:space="preserve">. Все существа в этой области должны преуспеть в спасброске </w:t>
      </w:r>
      <w:r>
        <w:rPr>
          <w:rFonts w:ascii="Arial" w:hAnsi="Arial" w:cs="Arial"/>
        </w:rPr>
        <w:t>Силы</w:t>
      </w:r>
      <w:r w:rsidRPr="002F6450">
        <w:rPr>
          <w:rFonts w:ascii="Arial" w:hAnsi="Arial" w:cs="Arial"/>
        </w:rPr>
        <w:t xml:space="preserve"> со Сл 24, иначе в течение 1 минуты будут совершать с помехой броски атаки, основанные на Силе, </w:t>
      </w:r>
      <w:r w:rsidRPr="002F6450">
        <w:rPr>
          <w:rFonts w:ascii="Arial" w:hAnsi="Arial" w:cs="Arial"/>
        </w:rPr>
        <w:lastRenderedPageBreak/>
        <w:t xml:space="preserve">проверки Силы и спасброски Силы. </w:t>
      </w:r>
      <w:r w:rsidRPr="00671152">
        <w:rPr>
          <w:rFonts w:ascii="Arial" w:hAnsi="Arial" w:cs="Arial"/>
        </w:rPr>
        <w:t>Существо может повторять этот спасбросок в конце каждого своего хода, оканчивая эффект на себе при успехе.</w:t>
      </w:r>
    </w:p>
    <w:p w:rsidR="007F5DE2" w:rsidRPr="00671152" w:rsidRDefault="007F5DE2" w:rsidP="007F5DE2">
      <w:pPr>
        <w:shd w:val="clear" w:color="auto" w:fill="DDD9C3" w:themeFill="background2" w:themeFillShade="E6"/>
        <w:tabs>
          <w:tab w:val="left" w:pos="5910"/>
        </w:tabs>
        <w:rPr>
          <w:rFonts w:ascii="Arial" w:hAnsi="Arial" w:cs="Arial"/>
        </w:rPr>
      </w:pPr>
    </w:p>
    <w:p w:rsidR="007F5DE2" w:rsidRPr="00EF5EEB" w:rsidRDefault="007F5DE2" w:rsidP="007F5DE2">
      <w:pPr>
        <w:shd w:val="clear" w:color="auto" w:fill="DDD9C3" w:themeFill="background2" w:themeFillShade="E6"/>
        <w:tabs>
          <w:tab w:val="left" w:pos="5910"/>
        </w:tabs>
        <w:rPr>
          <w:rFonts w:ascii="Arial" w:hAnsi="Arial" w:cs="Arial"/>
        </w:rPr>
      </w:pPr>
      <w:r w:rsidRPr="004E1751">
        <w:rPr>
          <w:rFonts w:ascii="Arial" w:hAnsi="Arial" w:cs="Arial"/>
          <w:b/>
          <w:i/>
        </w:rPr>
        <w:t>Смена формы.</w:t>
      </w:r>
      <w:r w:rsidRPr="004E1751">
        <w:rPr>
          <w:rFonts w:ascii="Arial" w:hAnsi="Arial" w:cs="Arial"/>
        </w:rPr>
        <w:t xml:space="preserve"> </w:t>
      </w:r>
      <w:r w:rsidRPr="0082578B">
        <w:rPr>
          <w:rFonts w:ascii="Arial" w:hAnsi="Arial" w:cs="Arial"/>
        </w:rPr>
        <w:t xml:space="preserve">Дракон магическим образом превращается в гуманоида или зверя, чей показатель опасности не превышает его собственный, или принять свой истинный облик. </w:t>
      </w:r>
      <w:r w:rsidRPr="004E1751">
        <w:rPr>
          <w:rFonts w:ascii="Arial" w:hAnsi="Arial" w:cs="Arial"/>
        </w:rPr>
        <w:t xml:space="preserve">Он принимает свой истинный облик, если умирает. </w:t>
      </w:r>
      <w:r w:rsidRPr="00EF5EEB">
        <w:rPr>
          <w:rFonts w:ascii="Arial" w:hAnsi="Arial" w:cs="Arial"/>
        </w:rPr>
        <w:t xml:space="preserve">Всё снаряжение, </w:t>
      </w:r>
      <w:r>
        <w:rPr>
          <w:rFonts w:ascii="Arial" w:hAnsi="Arial" w:cs="Arial"/>
        </w:rPr>
        <w:t>которое он несёт или носит, сливается</w:t>
      </w:r>
      <w:r w:rsidRPr="00EF5EEB">
        <w:rPr>
          <w:rFonts w:ascii="Arial" w:hAnsi="Arial" w:cs="Arial"/>
        </w:rPr>
        <w:t xml:space="preserve"> с нов</w:t>
      </w:r>
      <w:r>
        <w:rPr>
          <w:rFonts w:ascii="Arial" w:hAnsi="Arial" w:cs="Arial"/>
        </w:rPr>
        <w:t>ым обликом</w:t>
      </w:r>
      <w:r w:rsidRPr="00EF5EEB">
        <w:rPr>
          <w:rFonts w:ascii="Arial" w:hAnsi="Arial" w:cs="Arial"/>
        </w:rPr>
        <w:t xml:space="preserve"> или используется </w:t>
      </w:r>
      <w:r>
        <w:rPr>
          <w:rFonts w:ascii="Arial" w:hAnsi="Arial" w:cs="Arial"/>
        </w:rPr>
        <w:t>им</w:t>
      </w:r>
      <w:r w:rsidRPr="00EF5EEB">
        <w:rPr>
          <w:rFonts w:ascii="Arial" w:hAnsi="Arial" w:cs="Arial"/>
        </w:rPr>
        <w:t xml:space="preserve"> (на выбор дракона).</w:t>
      </w:r>
    </w:p>
    <w:p w:rsidR="007F5DE2" w:rsidRPr="00EF5EEB" w:rsidRDefault="007F5DE2" w:rsidP="007F5DE2">
      <w:pPr>
        <w:shd w:val="clear" w:color="auto" w:fill="DDD9C3" w:themeFill="background2" w:themeFillShade="E6"/>
        <w:tabs>
          <w:tab w:val="left" w:pos="5910"/>
        </w:tabs>
        <w:ind w:firstLine="284"/>
        <w:rPr>
          <w:rFonts w:ascii="Arial" w:hAnsi="Arial" w:cs="Arial"/>
        </w:rPr>
      </w:pPr>
      <w:r w:rsidRPr="00EF5EEB">
        <w:rPr>
          <w:rFonts w:ascii="Arial" w:hAnsi="Arial" w:cs="Arial"/>
        </w:rPr>
        <w:t>В новом облике дракон сохраняет мировоззрение, хиты, Кости Хитов, способность говорить, владения, Легендарные действия, действия логова, значения Интеллекта, Мудрости и Харизмы, а также действия. Все остальные характеристики и умения заменяются характеристиками и умениями ново</w:t>
      </w:r>
      <w:r>
        <w:rPr>
          <w:rFonts w:ascii="Arial" w:hAnsi="Arial" w:cs="Arial"/>
        </w:rPr>
        <w:t>го</w:t>
      </w:r>
      <w:r w:rsidRPr="00EF5EEB">
        <w:rPr>
          <w:rFonts w:ascii="Arial" w:hAnsi="Arial" w:cs="Arial"/>
        </w:rPr>
        <w:t xml:space="preserve"> </w:t>
      </w:r>
      <w:r>
        <w:rPr>
          <w:rFonts w:ascii="Arial" w:hAnsi="Arial" w:cs="Arial"/>
        </w:rPr>
        <w:t>облика</w:t>
      </w:r>
      <w:r w:rsidRPr="00EF5EEB">
        <w:rPr>
          <w:rFonts w:ascii="Arial" w:hAnsi="Arial" w:cs="Arial"/>
        </w:rPr>
        <w:t xml:space="preserve">, </w:t>
      </w:r>
      <w:r w:rsidRPr="00866CF8">
        <w:rPr>
          <w:rFonts w:ascii="Arial" w:hAnsi="Arial" w:cs="Arial"/>
        </w:rPr>
        <w:t>за исключением классовых умений и легендарных действий ново</w:t>
      </w:r>
      <w:r>
        <w:rPr>
          <w:rFonts w:ascii="Arial" w:hAnsi="Arial" w:cs="Arial"/>
        </w:rPr>
        <w:t>го облика</w:t>
      </w:r>
      <w:r w:rsidRPr="00EF5EEB">
        <w:rPr>
          <w:rFonts w:ascii="Arial" w:hAnsi="Arial" w:cs="Arial"/>
        </w:rPr>
        <w:t>.</w:t>
      </w:r>
    </w:p>
    <w:p w:rsidR="007F5DE2" w:rsidRPr="00EF5EEB" w:rsidRDefault="007F5DE2" w:rsidP="007F5DE2">
      <w:pPr>
        <w:shd w:val="clear" w:color="auto" w:fill="DDD9C3" w:themeFill="background2" w:themeFillShade="E6"/>
        <w:tabs>
          <w:tab w:val="left" w:pos="5910"/>
        </w:tabs>
        <w:ind w:firstLine="284"/>
        <w:rPr>
          <w:rFonts w:ascii="Arial" w:hAnsi="Arial" w:cs="Arial"/>
        </w:rPr>
      </w:pPr>
    </w:p>
    <w:p w:rsidR="007F5DE2" w:rsidRPr="00383ED5" w:rsidRDefault="007F5DE2" w:rsidP="007F5DE2">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7F5DE2" w:rsidRPr="00B22783" w:rsidRDefault="007F5DE2" w:rsidP="007F5DE2">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7F5DE2" w:rsidRPr="00B22783" w:rsidRDefault="007F5DE2" w:rsidP="007F5DE2">
      <w:pPr>
        <w:shd w:val="clear" w:color="auto" w:fill="DDD9C3" w:themeFill="background2" w:themeFillShade="E6"/>
        <w:tabs>
          <w:tab w:val="left" w:pos="5910"/>
        </w:tabs>
        <w:rPr>
          <w:rFonts w:ascii="Arial" w:hAnsi="Arial" w:cs="Arial"/>
        </w:rPr>
      </w:pPr>
    </w:p>
    <w:p w:rsidR="007F5DE2" w:rsidRPr="00EA4027" w:rsidRDefault="007F5DE2" w:rsidP="007F5DE2">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7F5DE2" w:rsidRPr="00EA4027" w:rsidRDefault="007F5DE2" w:rsidP="007F5DE2">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7F5DE2" w:rsidRPr="00193C9C" w:rsidRDefault="007F5DE2" w:rsidP="007F5DE2">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Все существа в пределах 15 футов от дракона должны преуспеть в спасброске </w:t>
      </w:r>
      <w:r>
        <w:rPr>
          <w:rFonts w:ascii="Arial" w:hAnsi="Arial" w:cs="Arial"/>
        </w:rPr>
        <w:t xml:space="preserve">Ловкости со Сл </w:t>
      </w:r>
      <w:r w:rsidRPr="00193C9C">
        <w:rPr>
          <w:rFonts w:ascii="Arial" w:hAnsi="Arial" w:cs="Arial"/>
        </w:rPr>
        <w:t>25</w:t>
      </w:r>
      <w:r>
        <w:rPr>
          <w:rFonts w:ascii="Arial" w:hAnsi="Arial" w:cs="Arial"/>
        </w:rPr>
        <w:t>,</w:t>
      </w:r>
      <w:r w:rsidRPr="00193C9C">
        <w:rPr>
          <w:rFonts w:ascii="Arial" w:hAnsi="Arial" w:cs="Arial"/>
        </w:rPr>
        <w:t xml:space="preserve"> </w:t>
      </w:r>
      <w:r>
        <w:rPr>
          <w:rFonts w:ascii="Arial" w:hAnsi="Arial" w:cs="Arial"/>
        </w:rPr>
        <w:t>иначе получат дробящий урон</w:t>
      </w:r>
      <w:r w:rsidRPr="00193C9C">
        <w:rPr>
          <w:rFonts w:ascii="Arial" w:hAnsi="Arial" w:cs="Arial"/>
        </w:rPr>
        <w:t xml:space="preserve"> 17 (2к6 + 10) </w:t>
      </w:r>
      <w:r w:rsidRPr="00216B09">
        <w:rPr>
          <w:rFonts w:ascii="Arial" w:hAnsi="Arial" w:cs="Arial"/>
        </w:rPr>
        <w:t>и будут сбиты с ног</w:t>
      </w:r>
      <w:r w:rsidRPr="00193C9C">
        <w:rPr>
          <w:rFonts w:ascii="Arial" w:hAnsi="Arial" w:cs="Arial"/>
        </w:rPr>
        <w:t>. После этого дракон может пролететь на расстояние, не превышающее половину скорости полёта.</w:t>
      </w:r>
    </w:p>
    <w:p w:rsidR="007F5DE2" w:rsidRDefault="007F5DE2" w:rsidP="007F5DE2">
      <w:pPr>
        <w:tabs>
          <w:tab w:val="left" w:pos="5910"/>
        </w:tabs>
      </w:pPr>
      <w:r>
        <w:br w:type="page"/>
      </w:r>
    </w:p>
    <w:p w:rsidR="0078778B" w:rsidRDefault="007F5DE2" w:rsidP="007F5DE2">
      <w:pPr>
        <w:pStyle w:val="23"/>
      </w:pPr>
      <w:r>
        <w:lastRenderedPageBreak/>
        <w:t>Золотой дракон</w:t>
      </w:r>
    </w:p>
    <w:p w:rsidR="0078778B" w:rsidRPr="00747D0D" w:rsidRDefault="0078778B" w:rsidP="00747D0D">
      <w:pPr>
        <w:tabs>
          <w:tab w:val="left" w:pos="5910"/>
        </w:tabs>
        <w:spacing w:line="180" w:lineRule="exact"/>
        <w:rPr>
          <w:spacing w:val="-8"/>
        </w:rPr>
      </w:pPr>
      <w:r w:rsidRPr="00747D0D">
        <w:rPr>
          <w:spacing w:val="-8"/>
        </w:rPr>
        <w:t>Самые могущественные и величественные из металлических драконов, золотые драконы являются убежд</w:t>
      </w:r>
      <w:r w:rsidR="007F5DE2" w:rsidRPr="00747D0D">
        <w:rPr>
          <w:spacing w:val="-8"/>
        </w:rPr>
        <w:t>ё</w:t>
      </w:r>
      <w:r w:rsidRPr="00747D0D">
        <w:rPr>
          <w:spacing w:val="-8"/>
        </w:rPr>
        <w:t>нными противниками зла.</w:t>
      </w:r>
    </w:p>
    <w:p w:rsidR="0078778B" w:rsidRPr="00747D0D" w:rsidRDefault="0078778B" w:rsidP="00747D0D">
      <w:pPr>
        <w:tabs>
          <w:tab w:val="left" w:pos="5910"/>
        </w:tabs>
        <w:spacing w:line="180" w:lineRule="exact"/>
        <w:ind w:firstLine="284"/>
        <w:rPr>
          <w:spacing w:val="-8"/>
        </w:rPr>
      </w:pPr>
      <w:r w:rsidRPr="00747D0D">
        <w:rPr>
          <w:spacing w:val="-8"/>
        </w:rPr>
        <w:t>На лице золот</w:t>
      </w:r>
      <w:r w:rsidR="007F5DE2" w:rsidRPr="00747D0D">
        <w:rPr>
          <w:spacing w:val="-8"/>
        </w:rPr>
        <w:t>ого</w:t>
      </w:r>
      <w:r w:rsidRPr="00747D0D">
        <w:rPr>
          <w:spacing w:val="-8"/>
        </w:rPr>
        <w:t xml:space="preserve"> дракон</w:t>
      </w:r>
      <w:r w:rsidR="007F5DE2" w:rsidRPr="00747D0D">
        <w:rPr>
          <w:spacing w:val="-8"/>
        </w:rPr>
        <w:t>а</w:t>
      </w:r>
      <w:r w:rsidRPr="00747D0D">
        <w:rPr>
          <w:spacing w:val="-8"/>
        </w:rPr>
        <w:t>, окруж</w:t>
      </w:r>
      <w:r w:rsidR="007F5DE2" w:rsidRPr="00747D0D">
        <w:rPr>
          <w:spacing w:val="-8"/>
        </w:rPr>
        <w:t>ё</w:t>
      </w:r>
      <w:r w:rsidRPr="00747D0D">
        <w:rPr>
          <w:spacing w:val="-8"/>
        </w:rPr>
        <w:t>нном гибкими шипами, напоминающими усы, всегда проницательно</w:t>
      </w:r>
      <w:r w:rsidR="007F5DE2" w:rsidRPr="00747D0D">
        <w:rPr>
          <w:spacing w:val="-8"/>
        </w:rPr>
        <w:t>е выражение. Его рога направлен</w:t>
      </w:r>
      <w:r w:rsidRPr="00747D0D">
        <w:rPr>
          <w:spacing w:val="-8"/>
        </w:rPr>
        <w:t xml:space="preserve">ы назад, от его носа и лба, </w:t>
      </w:r>
      <w:r w:rsidR="007F5DE2" w:rsidRPr="00747D0D">
        <w:rPr>
          <w:spacing w:val="-8"/>
        </w:rPr>
        <w:t>а за ними идёт</w:t>
      </w:r>
      <w:r w:rsidRPr="00747D0D">
        <w:rPr>
          <w:spacing w:val="-8"/>
        </w:rPr>
        <w:t xml:space="preserve"> двойно</w:t>
      </w:r>
      <w:r w:rsidR="007F5DE2" w:rsidRPr="00747D0D">
        <w:rPr>
          <w:spacing w:val="-8"/>
        </w:rPr>
        <w:t>й</w:t>
      </w:r>
      <w:r w:rsidRPr="00747D0D">
        <w:rPr>
          <w:spacing w:val="-8"/>
        </w:rPr>
        <w:t xml:space="preserve"> греб</w:t>
      </w:r>
      <w:r w:rsidR="007F5DE2" w:rsidRPr="00747D0D">
        <w:rPr>
          <w:spacing w:val="-8"/>
        </w:rPr>
        <w:t>е</w:t>
      </w:r>
      <w:r w:rsidRPr="00747D0D">
        <w:rPr>
          <w:spacing w:val="-8"/>
        </w:rPr>
        <w:t>н</w:t>
      </w:r>
      <w:r w:rsidR="007F5DE2" w:rsidRPr="00747D0D">
        <w:rPr>
          <w:spacing w:val="-8"/>
        </w:rPr>
        <w:t>ь</w:t>
      </w:r>
      <w:r w:rsidRPr="00747D0D">
        <w:rPr>
          <w:spacing w:val="-8"/>
        </w:rPr>
        <w:t>, украша</w:t>
      </w:r>
      <w:r w:rsidR="007F5DE2" w:rsidRPr="00747D0D">
        <w:rPr>
          <w:spacing w:val="-8"/>
        </w:rPr>
        <w:t>ющий</w:t>
      </w:r>
      <w:r w:rsidRPr="00747D0D">
        <w:rPr>
          <w:spacing w:val="-8"/>
        </w:rPr>
        <w:t xml:space="preserve"> длинную драконью шею. Парусообразные крылья золотого дракона начинаются от </w:t>
      </w:r>
      <w:r w:rsidR="007F5DE2" w:rsidRPr="00747D0D">
        <w:rPr>
          <w:spacing w:val="-8"/>
        </w:rPr>
        <w:t>плеч</w:t>
      </w:r>
      <w:r w:rsidRPr="00747D0D">
        <w:rPr>
          <w:spacing w:val="-8"/>
        </w:rPr>
        <w:t xml:space="preserve"> и идут вплоть до кончика хвоста, позволяя ему летать с характерным волнистым движением, как будто плавая по воздуху. Чешуя </w:t>
      </w:r>
      <w:r w:rsidR="007F5DE2" w:rsidRPr="00747D0D">
        <w:rPr>
          <w:spacing w:val="-8"/>
        </w:rPr>
        <w:t>вирмлинга</w:t>
      </w:r>
      <w:r w:rsidRPr="00747D0D">
        <w:rPr>
          <w:spacing w:val="-8"/>
        </w:rPr>
        <w:t xml:space="preserve"> золотого дракона темно-ж</w:t>
      </w:r>
      <w:r w:rsidR="007F5DE2" w:rsidRPr="00747D0D">
        <w:rPr>
          <w:spacing w:val="-8"/>
        </w:rPr>
        <w:t>ё</w:t>
      </w:r>
      <w:r w:rsidRPr="00747D0D">
        <w:rPr>
          <w:spacing w:val="-8"/>
        </w:rPr>
        <w:t>лтая с металлическими пятнами. Эти пятна растут в размерах, пока дракон взрослеет. У взрослого золотого дракона зрачки исчезают и глаза становятся похожи на лужи расплавленного золота.</w:t>
      </w:r>
    </w:p>
    <w:p w:rsidR="0078778B" w:rsidRPr="00747D0D" w:rsidRDefault="0078778B" w:rsidP="00747D0D">
      <w:pPr>
        <w:tabs>
          <w:tab w:val="left" w:pos="5910"/>
        </w:tabs>
        <w:spacing w:line="180" w:lineRule="exact"/>
        <w:ind w:firstLine="284"/>
        <w:rPr>
          <w:spacing w:val="-8"/>
        </w:rPr>
      </w:pPr>
      <w:r w:rsidRPr="00747D0D">
        <w:rPr>
          <w:b/>
          <w:i/>
          <w:spacing w:val="-8"/>
        </w:rPr>
        <w:t>Поедание богатств.</w:t>
      </w:r>
      <w:r w:rsidRPr="00747D0D">
        <w:rPr>
          <w:spacing w:val="-8"/>
        </w:rPr>
        <w:t xml:space="preserve"> Золотые драконы могут питаться чем угодно, но предпочитают рацион, состоящий из жемчуга и драгоценных камней. К счастью, золотой дракон не обязан насыщать себя только таким богатством, чтобы почувствовать себя удовлетвор</w:t>
      </w:r>
      <w:r w:rsidR="007F5DE2" w:rsidRPr="00747D0D">
        <w:rPr>
          <w:spacing w:val="-8"/>
        </w:rPr>
        <w:t>ё</w:t>
      </w:r>
      <w:r w:rsidRPr="00747D0D">
        <w:rPr>
          <w:spacing w:val="-8"/>
        </w:rPr>
        <w:t xml:space="preserve">нным. Сокровища в дар, которые могут быть съедены, хорошо воспринимаются золотым драконом, </w:t>
      </w:r>
      <w:r w:rsidR="007F5DE2" w:rsidRPr="00747D0D">
        <w:rPr>
          <w:spacing w:val="-8"/>
        </w:rPr>
        <w:t>если</w:t>
      </w:r>
      <w:r w:rsidRPr="00747D0D">
        <w:rPr>
          <w:spacing w:val="-8"/>
        </w:rPr>
        <w:t xml:space="preserve"> он не воспринимает их как взятку.</w:t>
      </w:r>
    </w:p>
    <w:p w:rsidR="00DD3A4E" w:rsidRPr="00747D0D" w:rsidRDefault="00DD3A4E" w:rsidP="00747D0D">
      <w:pPr>
        <w:tabs>
          <w:tab w:val="left" w:pos="5910"/>
        </w:tabs>
        <w:spacing w:line="180" w:lineRule="exact"/>
        <w:ind w:firstLine="284"/>
        <w:rPr>
          <w:spacing w:val="-8"/>
        </w:rPr>
      </w:pPr>
      <w:r w:rsidRPr="00747D0D">
        <w:rPr>
          <w:b/>
          <w:i/>
          <w:spacing w:val="-8"/>
        </w:rPr>
        <w:t>Сдержанные перевёртыши.</w:t>
      </w:r>
      <w:r w:rsidRPr="00747D0D">
        <w:rPr>
          <w:spacing w:val="-8"/>
        </w:rPr>
        <w:t xml:space="preserve"> Золотые драконы уважают других металлических драконов за их мудрость и справедливость, но они являются самыми мрачными и </w:t>
      </w:r>
      <w:r w:rsidRPr="00747D0D">
        <w:rPr>
          <w:spacing w:val="-8"/>
        </w:rPr>
        <w:lastRenderedPageBreak/>
        <w:t>отчуждёнными из добрых драконов. Они настолько ценят свою личную жизнь, что редко тесно общаются с другими драконами, исключая своих супругов и потомство.</w:t>
      </w:r>
    </w:p>
    <w:p w:rsidR="00DD3A4E" w:rsidRPr="00747D0D" w:rsidRDefault="00DD3A4E" w:rsidP="00747D0D">
      <w:pPr>
        <w:tabs>
          <w:tab w:val="left" w:pos="5910"/>
        </w:tabs>
        <w:spacing w:line="180" w:lineRule="exact"/>
        <w:ind w:firstLine="284"/>
        <w:rPr>
          <w:spacing w:val="-8"/>
        </w:rPr>
      </w:pPr>
      <w:r w:rsidRPr="00747D0D">
        <w:rPr>
          <w:spacing w:val="-8"/>
        </w:rPr>
        <w:t>Старые золотые драконы могут принимать обличья гуманоидов или животных. Редко происходит так, что золотой дракон в маскировке раскрывает свою истинную форму. Под видом разносчика он может регулярно посещать город, чтобы послушать местные слухи, поддержать честных предпринимателей и протянуть невидимую руку помощи. В облике животного дракон может подружиться с потерявшимся ребёнком, бродячим менестрелем или трактирщиком, выступая в качестве спутника несколько дней или недель подряд.</w:t>
      </w:r>
    </w:p>
    <w:p w:rsidR="00DD3A4E" w:rsidRPr="00747D0D" w:rsidRDefault="00DD3A4E" w:rsidP="00747D0D">
      <w:pPr>
        <w:tabs>
          <w:tab w:val="left" w:pos="5910"/>
        </w:tabs>
        <w:spacing w:line="180" w:lineRule="exact"/>
        <w:ind w:firstLine="284"/>
        <w:rPr>
          <w:spacing w:val="-8"/>
        </w:rPr>
      </w:pPr>
      <w:r w:rsidRPr="00747D0D">
        <w:rPr>
          <w:b/>
          <w:i/>
          <w:spacing w:val="-8"/>
        </w:rPr>
        <w:t>Мастер накопительства.</w:t>
      </w:r>
      <w:r w:rsidRPr="00747D0D">
        <w:rPr>
          <w:spacing w:val="-8"/>
        </w:rPr>
        <w:t xml:space="preserve"> Золотой дракон копит свои сокровища в хорошо защищённом хранилище глубоко в логове. Волшебная защита, размещающаяся в логове, сделают практически невозможной любую попытку взять что-либо из сокровищ без ведома дракона.</w:t>
      </w:r>
    </w:p>
    <w:p w:rsidR="00DD3A4E" w:rsidRPr="00747D0D" w:rsidRDefault="00DD3A4E" w:rsidP="00747D0D">
      <w:pPr>
        <w:tabs>
          <w:tab w:val="left" w:pos="5910"/>
        </w:tabs>
        <w:spacing w:line="180" w:lineRule="exact"/>
        <w:rPr>
          <w:spacing w:val="-6"/>
        </w:rPr>
      </w:pPr>
    </w:p>
    <w:p w:rsidR="00DD3A4E" w:rsidRPr="00747D0D" w:rsidRDefault="00DD3A4E" w:rsidP="00DD3A4E">
      <w:pPr>
        <w:pStyle w:val="23"/>
        <w:rPr>
          <w:spacing w:val="-6"/>
        </w:rPr>
      </w:pPr>
      <w:r w:rsidRPr="00747D0D">
        <w:rPr>
          <w:spacing w:val="-6"/>
        </w:rPr>
        <w:t>Логово золотого дракона</w:t>
      </w:r>
    </w:p>
    <w:p w:rsidR="00DD3A4E" w:rsidRPr="00747D0D" w:rsidRDefault="00DD3A4E" w:rsidP="00747D0D">
      <w:pPr>
        <w:tabs>
          <w:tab w:val="left" w:pos="5910"/>
        </w:tabs>
        <w:spacing w:line="180" w:lineRule="exact"/>
        <w:rPr>
          <w:spacing w:val="-6"/>
        </w:rPr>
      </w:pPr>
      <w:r w:rsidRPr="00747D0D">
        <w:rPr>
          <w:spacing w:val="-6"/>
        </w:rPr>
        <w:t>Золотые драконы располагают свои логова в захолустных местах, где они могут расположиться как им захочется, не вызывая подозрений или страха. Большинство обитает вблизи идиллических рек и оз</w:t>
      </w:r>
      <w:r w:rsidR="00781443" w:rsidRPr="00747D0D">
        <w:rPr>
          <w:spacing w:val="-6"/>
        </w:rPr>
        <w:t>ё</w:t>
      </w:r>
      <w:r w:rsidRPr="00747D0D">
        <w:rPr>
          <w:spacing w:val="-6"/>
        </w:rPr>
        <w:t>р, на островах</w:t>
      </w:r>
      <w:r w:rsidR="00781443" w:rsidRPr="00747D0D">
        <w:rPr>
          <w:spacing w:val="-6"/>
        </w:rPr>
        <w:t>,</w:t>
      </w:r>
      <w:r w:rsidRPr="00747D0D">
        <w:rPr>
          <w:spacing w:val="-6"/>
        </w:rPr>
        <w:t xml:space="preserve"> окутанных туманом, в пещерных комплексах, скрытых за игристыми водопадами или в древних руинах.</w:t>
      </w:r>
    </w:p>
    <w:p w:rsidR="00781443" w:rsidRDefault="00781443" w:rsidP="00747D0D">
      <w:pPr>
        <w:tabs>
          <w:tab w:val="left" w:pos="5910"/>
        </w:tabs>
        <w:spacing w:line="180" w:lineRule="exact"/>
      </w:pPr>
    </w:p>
    <w:p w:rsidR="00781443" w:rsidRDefault="00781443" w:rsidP="0078778B">
      <w:pPr>
        <w:tabs>
          <w:tab w:val="left" w:pos="5910"/>
        </w:tabs>
        <w:sectPr w:rsidR="00781443" w:rsidSect="0071267D">
          <w:type w:val="continuous"/>
          <w:pgSz w:w="11906" w:h="16838"/>
          <w:pgMar w:top="1134" w:right="850" w:bottom="1134" w:left="1701" w:header="708" w:footer="708" w:gutter="0"/>
          <w:cols w:num="2" w:space="284"/>
          <w:docGrid w:linePitch="360"/>
        </w:sectPr>
      </w:pPr>
    </w:p>
    <w:p w:rsidR="00DD3A4E" w:rsidRDefault="00DD3A4E" w:rsidP="0078778B">
      <w:pPr>
        <w:tabs>
          <w:tab w:val="left" w:pos="5910"/>
        </w:tabs>
      </w:pPr>
    </w:p>
    <w:p w:rsidR="007F5DE2" w:rsidRPr="00C2042A" w:rsidRDefault="007F5DE2" w:rsidP="007F5DE2">
      <w:pPr>
        <w:pStyle w:val="1"/>
        <w:shd w:val="clear" w:color="auto" w:fill="DDD9C3" w:themeFill="background2" w:themeFillShade="E6"/>
        <w:rPr>
          <w:lang w:val="ru-RU"/>
        </w:rPr>
      </w:pPr>
      <w:r>
        <w:rPr>
          <w:lang w:val="ru-RU"/>
        </w:rPr>
        <w:t>Взрослый золотой дракон</w:t>
      </w:r>
    </w:p>
    <w:p w:rsidR="007F5DE2" w:rsidRPr="00816200" w:rsidRDefault="007F5DE2" w:rsidP="00747D0D">
      <w:pPr>
        <w:shd w:val="clear" w:color="auto" w:fill="DDD9C3" w:themeFill="background2" w:themeFillShade="E6"/>
        <w:tabs>
          <w:tab w:val="left" w:pos="5910"/>
        </w:tabs>
        <w:spacing w:line="170" w:lineRule="exact"/>
        <w:rPr>
          <w:rFonts w:ascii="Arial" w:hAnsi="Arial" w:cs="Arial"/>
          <w:i/>
        </w:rPr>
      </w:pPr>
      <w:r w:rsidRPr="00816200">
        <w:rPr>
          <w:rFonts w:ascii="Arial" w:hAnsi="Arial" w:cs="Arial"/>
          <w:i/>
        </w:rPr>
        <w:t>Огромный дракон, законно-добрый</w:t>
      </w:r>
    </w:p>
    <w:p w:rsidR="007F5DE2" w:rsidRPr="00816200" w:rsidRDefault="007F5DE2" w:rsidP="00747D0D">
      <w:pPr>
        <w:shd w:val="clear" w:color="auto" w:fill="DDD9C3" w:themeFill="background2" w:themeFillShade="E6"/>
        <w:tabs>
          <w:tab w:val="left" w:pos="5910"/>
        </w:tabs>
        <w:spacing w:line="170" w:lineRule="exact"/>
        <w:rPr>
          <w:rFonts w:ascii="Arial" w:hAnsi="Arial" w:cs="Arial"/>
          <w:b/>
        </w:rPr>
      </w:pPr>
    </w:p>
    <w:p w:rsidR="007F5DE2" w:rsidRPr="006808AE" w:rsidRDefault="007F5DE2" w:rsidP="00747D0D">
      <w:pPr>
        <w:shd w:val="clear" w:color="auto" w:fill="DDD9C3" w:themeFill="background2" w:themeFillShade="E6"/>
        <w:tabs>
          <w:tab w:val="left" w:pos="5910"/>
        </w:tabs>
        <w:spacing w:line="170" w:lineRule="exact"/>
        <w:rPr>
          <w:rFonts w:ascii="Arial" w:hAnsi="Arial" w:cs="Arial"/>
        </w:rPr>
      </w:pPr>
      <w:r w:rsidRPr="006808AE">
        <w:rPr>
          <w:rFonts w:ascii="Arial" w:hAnsi="Arial" w:cs="Arial"/>
          <w:b/>
        </w:rPr>
        <w:t>Класс Доспеха</w:t>
      </w:r>
      <w:r w:rsidRPr="006808AE">
        <w:rPr>
          <w:rFonts w:ascii="Arial" w:hAnsi="Arial" w:cs="Arial"/>
        </w:rPr>
        <w:t xml:space="preserve"> 19 (природный доспех)</w:t>
      </w:r>
    </w:p>
    <w:p w:rsidR="007F5DE2" w:rsidRPr="006808AE" w:rsidRDefault="007F5DE2" w:rsidP="00747D0D">
      <w:pPr>
        <w:shd w:val="clear" w:color="auto" w:fill="DDD9C3" w:themeFill="background2" w:themeFillShade="E6"/>
        <w:tabs>
          <w:tab w:val="left" w:pos="5910"/>
        </w:tabs>
        <w:spacing w:line="170" w:lineRule="exact"/>
        <w:rPr>
          <w:rFonts w:ascii="Arial" w:hAnsi="Arial" w:cs="Arial"/>
        </w:rPr>
      </w:pPr>
      <w:r w:rsidRPr="006808AE">
        <w:rPr>
          <w:rFonts w:ascii="Arial" w:hAnsi="Arial" w:cs="Arial"/>
          <w:b/>
        </w:rPr>
        <w:t>Хиты</w:t>
      </w:r>
      <w:r w:rsidRPr="006808AE">
        <w:rPr>
          <w:rFonts w:ascii="Arial" w:hAnsi="Arial" w:cs="Arial"/>
        </w:rPr>
        <w:t xml:space="preserve"> 256 (1</w:t>
      </w:r>
      <w:r>
        <w:rPr>
          <w:rFonts w:ascii="Arial" w:hAnsi="Arial" w:cs="Arial"/>
        </w:rPr>
        <w:t>9к1</w:t>
      </w:r>
      <w:r w:rsidRPr="006808AE">
        <w:rPr>
          <w:rFonts w:ascii="Arial" w:hAnsi="Arial" w:cs="Arial"/>
        </w:rPr>
        <w:t>2 + 133)</w:t>
      </w:r>
    </w:p>
    <w:p w:rsidR="007F5DE2" w:rsidRPr="006808AE" w:rsidRDefault="007F5DE2" w:rsidP="00747D0D">
      <w:pPr>
        <w:shd w:val="clear" w:color="auto" w:fill="DDD9C3" w:themeFill="background2" w:themeFillShade="E6"/>
        <w:tabs>
          <w:tab w:val="left" w:pos="5910"/>
        </w:tabs>
        <w:spacing w:line="170" w:lineRule="exact"/>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7F5DE2" w:rsidRPr="006808AE" w:rsidRDefault="007F5DE2" w:rsidP="00747D0D">
      <w:pPr>
        <w:shd w:val="clear" w:color="auto" w:fill="DDD9C3" w:themeFill="background2" w:themeFillShade="E6"/>
        <w:tabs>
          <w:tab w:val="left" w:pos="5910"/>
        </w:tabs>
        <w:spacing w:line="170" w:lineRule="exact"/>
        <w:rPr>
          <w:rFonts w:ascii="Arial" w:hAnsi="Arial" w:cs="Arial"/>
        </w:rPr>
      </w:pPr>
    </w:p>
    <w:p w:rsidR="007F5DE2" w:rsidRPr="000212CF" w:rsidRDefault="007F5DE2" w:rsidP="00747D0D">
      <w:pPr>
        <w:shd w:val="clear" w:color="auto" w:fill="DDD9C3" w:themeFill="background2" w:themeFillShade="E6"/>
        <w:tabs>
          <w:tab w:val="center" w:pos="284"/>
          <w:tab w:val="center" w:pos="992"/>
          <w:tab w:val="center" w:pos="1701"/>
          <w:tab w:val="center" w:pos="2409"/>
          <w:tab w:val="center" w:pos="3118"/>
          <w:tab w:val="center" w:pos="3828"/>
        </w:tabs>
        <w:spacing w:line="17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7F5DE2" w:rsidRPr="007F5DE2" w:rsidRDefault="007F5DE2" w:rsidP="00747D0D">
      <w:pPr>
        <w:shd w:val="clear" w:color="auto" w:fill="DDD9C3" w:themeFill="background2" w:themeFillShade="E6"/>
        <w:tabs>
          <w:tab w:val="center" w:pos="284"/>
          <w:tab w:val="center" w:pos="992"/>
          <w:tab w:val="center" w:pos="1701"/>
          <w:tab w:val="center" w:pos="2409"/>
          <w:tab w:val="center" w:pos="3118"/>
          <w:tab w:val="center" w:pos="3828"/>
        </w:tabs>
        <w:spacing w:line="170" w:lineRule="exact"/>
        <w:rPr>
          <w:rFonts w:ascii="Arial" w:hAnsi="Arial" w:cs="Arial"/>
        </w:rPr>
      </w:pPr>
      <w:r w:rsidRPr="007F5DE2">
        <w:rPr>
          <w:rFonts w:ascii="Arial" w:hAnsi="Arial" w:cs="Arial"/>
        </w:rPr>
        <w:tab/>
        <w:t>27 (+8)</w:t>
      </w:r>
      <w:r w:rsidRPr="007F5DE2">
        <w:rPr>
          <w:rFonts w:ascii="Arial" w:hAnsi="Arial" w:cs="Arial"/>
        </w:rPr>
        <w:tab/>
        <w:t>14 (+2)</w:t>
      </w:r>
      <w:r w:rsidRPr="007F5DE2">
        <w:rPr>
          <w:rFonts w:ascii="Arial" w:hAnsi="Arial" w:cs="Arial"/>
        </w:rPr>
        <w:tab/>
        <w:t>25 (+7)</w:t>
      </w:r>
      <w:r w:rsidRPr="007F5DE2">
        <w:rPr>
          <w:rFonts w:ascii="Arial" w:hAnsi="Arial" w:cs="Arial"/>
        </w:rPr>
        <w:tab/>
        <w:t>16 (+3)</w:t>
      </w:r>
      <w:r w:rsidRPr="007F5DE2">
        <w:rPr>
          <w:rFonts w:ascii="Arial" w:hAnsi="Arial" w:cs="Arial"/>
        </w:rPr>
        <w:tab/>
        <w:t>15 (+2)</w:t>
      </w:r>
      <w:r w:rsidRPr="007F5DE2">
        <w:rPr>
          <w:rFonts w:ascii="Arial" w:hAnsi="Arial" w:cs="Arial"/>
        </w:rPr>
        <w:tab/>
        <w:t>24 (+7)</w:t>
      </w:r>
    </w:p>
    <w:p w:rsidR="007F5DE2" w:rsidRPr="008D6DEF" w:rsidRDefault="007F5DE2" w:rsidP="00747D0D">
      <w:pPr>
        <w:shd w:val="clear" w:color="auto" w:fill="DDD9C3" w:themeFill="background2" w:themeFillShade="E6"/>
        <w:tabs>
          <w:tab w:val="left" w:pos="5910"/>
        </w:tabs>
        <w:spacing w:line="170" w:lineRule="exact"/>
        <w:rPr>
          <w:rFonts w:ascii="Arial" w:hAnsi="Arial" w:cs="Arial"/>
          <w:b/>
        </w:rPr>
      </w:pPr>
    </w:p>
    <w:p w:rsidR="007F5DE2" w:rsidRPr="00B85C5C" w:rsidRDefault="007F5DE2" w:rsidP="00747D0D">
      <w:pPr>
        <w:shd w:val="clear" w:color="auto" w:fill="DDD9C3" w:themeFill="background2" w:themeFillShade="E6"/>
        <w:tabs>
          <w:tab w:val="left" w:pos="5910"/>
        </w:tabs>
        <w:spacing w:line="17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+8, </w:t>
      </w:r>
      <w:r w:rsidRPr="006808AE">
        <w:rPr>
          <w:rFonts w:ascii="Arial" w:hAnsi="Arial" w:cs="Arial"/>
        </w:rPr>
        <w:t>Тел +</w:t>
      </w:r>
      <w:r w:rsidRPr="00B85C5C">
        <w:rPr>
          <w:rFonts w:ascii="Arial" w:hAnsi="Arial" w:cs="Arial"/>
        </w:rPr>
        <w:t>13, Мдр +8, Хар +13</w:t>
      </w:r>
    </w:p>
    <w:p w:rsidR="007F5DE2" w:rsidRPr="00825778" w:rsidRDefault="007F5DE2" w:rsidP="00747D0D">
      <w:pPr>
        <w:shd w:val="clear" w:color="auto" w:fill="DDD9C3" w:themeFill="background2" w:themeFillShade="E6"/>
        <w:tabs>
          <w:tab w:val="left" w:pos="5910"/>
        </w:tabs>
        <w:spacing w:line="170" w:lineRule="exact"/>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+14, </w:t>
      </w:r>
      <w:r w:rsidRPr="00430543">
        <w:rPr>
          <w:rFonts w:ascii="Arial" w:hAnsi="Arial" w:cs="Arial"/>
        </w:rPr>
        <w:t>Проницательность +</w:t>
      </w:r>
      <w:r w:rsidRPr="00825778">
        <w:rPr>
          <w:rFonts w:ascii="Arial" w:hAnsi="Arial" w:cs="Arial"/>
        </w:rPr>
        <w:t xml:space="preserve">8, Скрытность +8, </w:t>
      </w:r>
      <w:r w:rsidRPr="003B6803">
        <w:rPr>
          <w:rFonts w:ascii="Arial" w:hAnsi="Arial" w:cs="Arial"/>
        </w:rPr>
        <w:t>Убеждение +</w:t>
      </w:r>
      <w:r w:rsidRPr="00825778">
        <w:rPr>
          <w:rFonts w:ascii="Arial" w:hAnsi="Arial" w:cs="Arial"/>
        </w:rPr>
        <w:t>13</w:t>
      </w:r>
    </w:p>
    <w:p w:rsidR="007F5DE2" w:rsidRPr="00C2042A" w:rsidRDefault="007F5DE2" w:rsidP="00747D0D">
      <w:pPr>
        <w:shd w:val="clear" w:color="auto" w:fill="DDD9C3" w:themeFill="background2" w:themeFillShade="E6"/>
        <w:tabs>
          <w:tab w:val="left" w:pos="5910"/>
        </w:tabs>
        <w:spacing w:line="170" w:lineRule="exact"/>
        <w:ind w:left="284" w:hanging="284"/>
        <w:rPr>
          <w:rFonts w:ascii="Arial" w:hAnsi="Arial" w:cs="Arial"/>
        </w:rPr>
      </w:pPr>
      <w:r w:rsidRPr="008D6DEF">
        <w:rPr>
          <w:rFonts w:ascii="Arial" w:hAnsi="Arial" w:cs="Arial"/>
          <w:b/>
        </w:rPr>
        <w:t>Иммунитет к урону</w:t>
      </w:r>
      <w:r w:rsidRPr="006F0EE5">
        <w:rPr>
          <w:rFonts w:ascii="Arial" w:hAnsi="Arial" w:cs="Arial"/>
        </w:rPr>
        <w:t xml:space="preserve"> </w:t>
      </w:r>
      <w:r>
        <w:rPr>
          <w:rFonts w:ascii="Arial" w:hAnsi="Arial" w:cs="Arial"/>
        </w:rPr>
        <w:t>огонь</w:t>
      </w:r>
    </w:p>
    <w:p w:rsidR="007F5DE2" w:rsidRPr="006F0EE5" w:rsidRDefault="007F5DE2" w:rsidP="00747D0D">
      <w:pPr>
        <w:shd w:val="clear" w:color="auto" w:fill="DDD9C3" w:themeFill="background2" w:themeFillShade="E6"/>
        <w:tabs>
          <w:tab w:val="left" w:pos="5910"/>
        </w:tabs>
        <w:spacing w:line="17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24</w:t>
      </w:r>
    </w:p>
    <w:p w:rsidR="007F5DE2" w:rsidRPr="0063383F" w:rsidRDefault="007F5DE2" w:rsidP="00747D0D">
      <w:pPr>
        <w:shd w:val="clear" w:color="auto" w:fill="DDD9C3" w:themeFill="background2" w:themeFillShade="E6"/>
        <w:tabs>
          <w:tab w:val="left" w:pos="5910"/>
        </w:tabs>
        <w:spacing w:line="170" w:lineRule="exact"/>
        <w:ind w:left="284" w:hanging="284"/>
        <w:rPr>
          <w:rFonts w:ascii="Arial" w:hAnsi="Arial" w:cs="Arial"/>
        </w:rPr>
      </w:pPr>
      <w:r w:rsidRPr="0063383F">
        <w:rPr>
          <w:rFonts w:ascii="Arial" w:hAnsi="Arial" w:cs="Arial"/>
          <w:b/>
        </w:rPr>
        <w:t>Языки</w:t>
      </w:r>
      <w:r w:rsidRPr="0063383F">
        <w:rPr>
          <w:rFonts w:ascii="Arial" w:hAnsi="Arial" w:cs="Arial"/>
        </w:rPr>
        <w:t xml:space="preserve"> </w:t>
      </w:r>
      <w:r w:rsidRPr="0095371C">
        <w:rPr>
          <w:rFonts w:ascii="Arial" w:hAnsi="Arial" w:cs="Arial"/>
        </w:rPr>
        <w:t>Драконий, Общий</w:t>
      </w:r>
    </w:p>
    <w:p w:rsidR="007F5DE2" w:rsidRPr="0063383F" w:rsidRDefault="007F5DE2" w:rsidP="00747D0D">
      <w:pPr>
        <w:shd w:val="clear" w:color="auto" w:fill="DDD9C3" w:themeFill="background2" w:themeFillShade="E6"/>
        <w:tabs>
          <w:tab w:val="left" w:pos="5910"/>
        </w:tabs>
        <w:spacing w:line="170" w:lineRule="exact"/>
        <w:ind w:left="284" w:hanging="284"/>
        <w:rPr>
          <w:rFonts w:ascii="Arial" w:hAnsi="Arial" w:cs="Arial"/>
        </w:rPr>
      </w:pPr>
      <w:r w:rsidRPr="0063383F">
        <w:rPr>
          <w:rFonts w:ascii="Arial" w:hAnsi="Arial" w:cs="Arial"/>
          <w:b/>
        </w:rPr>
        <w:t>Опасность</w:t>
      </w:r>
      <w:r w:rsidRPr="0063383F">
        <w:rPr>
          <w:rFonts w:ascii="Arial" w:hAnsi="Arial" w:cs="Arial"/>
        </w:rPr>
        <w:t xml:space="preserve"> 17 (18000 опыта)</w:t>
      </w:r>
    </w:p>
    <w:p w:rsidR="007F5DE2" w:rsidRPr="0063383F" w:rsidRDefault="007F5DE2" w:rsidP="00747D0D">
      <w:pPr>
        <w:shd w:val="clear" w:color="auto" w:fill="DDD9C3" w:themeFill="background2" w:themeFillShade="E6"/>
        <w:tabs>
          <w:tab w:val="left" w:pos="5910"/>
        </w:tabs>
        <w:spacing w:line="170" w:lineRule="exact"/>
        <w:rPr>
          <w:rFonts w:ascii="Arial" w:hAnsi="Arial" w:cs="Arial"/>
        </w:rPr>
      </w:pPr>
    </w:p>
    <w:p w:rsidR="007F5DE2" w:rsidRPr="00747D0D" w:rsidRDefault="007F5DE2" w:rsidP="00747D0D">
      <w:pPr>
        <w:shd w:val="clear" w:color="auto" w:fill="DDD9C3" w:themeFill="background2" w:themeFillShade="E6"/>
        <w:tabs>
          <w:tab w:val="left" w:pos="5910"/>
        </w:tabs>
        <w:spacing w:line="170" w:lineRule="exact"/>
        <w:rPr>
          <w:rFonts w:ascii="Arial" w:hAnsi="Arial" w:cs="Arial"/>
          <w:spacing w:val="-8"/>
        </w:rPr>
      </w:pPr>
      <w:r w:rsidRPr="00747D0D">
        <w:rPr>
          <w:rFonts w:ascii="Arial" w:hAnsi="Arial" w:cs="Arial"/>
          <w:b/>
          <w:i/>
          <w:spacing w:val="-8"/>
        </w:rPr>
        <w:t>Амфибия.</w:t>
      </w:r>
      <w:r w:rsidRPr="00747D0D">
        <w:rPr>
          <w:rFonts w:ascii="Arial" w:hAnsi="Arial" w:cs="Arial"/>
          <w:spacing w:val="-8"/>
        </w:rPr>
        <w:t xml:space="preserve"> Дракон может дышать и воздухом и под водой.</w:t>
      </w:r>
    </w:p>
    <w:p w:rsidR="007F5DE2" w:rsidRPr="00C67FFA" w:rsidRDefault="007F5DE2" w:rsidP="00747D0D">
      <w:pPr>
        <w:shd w:val="clear" w:color="auto" w:fill="DDD9C3" w:themeFill="background2" w:themeFillShade="E6"/>
        <w:tabs>
          <w:tab w:val="left" w:pos="5910"/>
        </w:tabs>
        <w:spacing w:line="170" w:lineRule="exact"/>
        <w:rPr>
          <w:rFonts w:ascii="Arial" w:hAnsi="Arial" w:cs="Arial"/>
        </w:rPr>
      </w:pPr>
    </w:p>
    <w:p w:rsidR="007F5DE2" w:rsidRPr="00AD12D0" w:rsidRDefault="007F5DE2" w:rsidP="00747D0D">
      <w:pPr>
        <w:shd w:val="clear" w:color="auto" w:fill="DDD9C3" w:themeFill="background2" w:themeFillShade="E6"/>
        <w:tabs>
          <w:tab w:val="left" w:pos="5910"/>
        </w:tabs>
        <w:spacing w:line="170" w:lineRule="exact"/>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7F5DE2" w:rsidRPr="00AD12D0" w:rsidRDefault="007F5DE2" w:rsidP="00747D0D">
      <w:pPr>
        <w:shd w:val="clear" w:color="auto" w:fill="DDD9C3" w:themeFill="background2" w:themeFillShade="E6"/>
        <w:tabs>
          <w:tab w:val="left" w:pos="5910"/>
        </w:tabs>
        <w:spacing w:line="170" w:lineRule="exact"/>
        <w:rPr>
          <w:rFonts w:ascii="Arial" w:hAnsi="Arial" w:cs="Arial"/>
        </w:rPr>
      </w:pPr>
    </w:p>
    <w:p w:rsidR="007F5DE2" w:rsidRPr="0095371C" w:rsidRDefault="007F5DE2" w:rsidP="007F5DE2">
      <w:pPr>
        <w:pStyle w:val="23"/>
        <w:shd w:val="clear" w:color="auto" w:fill="DDD9C3" w:themeFill="background2" w:themeFillShade="E6"/>
        <w:rPr>
          <w:rFonts w:ascii="Arial" w:hAnsi="Arial" w:cs="Arial"/>
        </w:rPr>
      </w:pPr>
      <w:r w:rsidRPr="0095371C">
        <w:rPr>
          <w:rFonts w:ascii="Arial" w:hAnsi="Arial" w:cs="Arial"/>
        </w:rPr>
        <w:t>Действия</w:t>
      </w: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r w:rsidRPr="00747D0D">
        <w:rPr>
          <w:rFonts w:ascii="Arial" w:hAnsi="Arial" w:cs="Arial"/>
          <w:b/>
          <w:i/>
          <w:spacing w:val="-6"/>
        </w:rPr>
        <w:t>Мультиатака.</w:t>
      </w:r>
      <w:r w:rsidRPr="00747D0D">
        <w:rPr>
          <w:rFonts w:ascii="Arial" w:hAnsi="Arial" w:cs="Arial"/>
          <w:spacing w:val="-6"/>
        </w:rPr>
        <w:t xml:space="preserve"> Дракон может использовать Ужасающую внешность. Затем он совершает три атаки: одну укусом</w:t>
      </w:r>
      <w:r w:rsidR="00781443" w:rsidRPr="00747D0D">
        <w:rPr>
          <w:rFonts w:ascii="Arial" w:hAnsi="Arial" w:cs="Arial"/>
          <w:spacing w:val="-6"/>
        </w:rPr>
        <w:t>,</w:t>
      </w:r>
      <w:r w:rsidRPr="00747D0D">
        <w:rPr>
          <w:rFonts w:ascii="Arial" w:hAnsi="Arial" w:cs="Arial"/>
          <w:spacing w:val="-6"/>
        </w:rPr>
        <w:t xml:space="preserve"> и две когтями.</w:t>
      </w: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r w:rsidRPr="00747D0D">
        <w:rPr>
          <w:rFonts w:ascii="Arial" w:hAnsi="Arial" w:cs="Arial"/>
          <w:b/>
          <w:i/>
          <w:spacing w:val="-6"/>
        </w:rPr>
        <w:t>Укус.</w:t>
      </w:r>
      <w:r w:rsidRPr="00747D0D">
        <w:rPr>
          <w:rFonts w:ascii="Arial" w:hAnsi="Arial" w:cs="Arial"/>
          <w:spacing w:val="-6"/>
        </w:rPr>
        <w:t xml:space="preserve"> </w:t>
      </w:r>
      <w:r w:rsidRPr="00747D0D">
        <w:rPr>
          <w:rFonts w:ascii="Arial" w:hAnsi="Arial" w:cs="Arial"/>
          <w:i/>
          <w:spacing w:val="-6"/>
        </w:rPr>
        <w:t>Рукопашная атака оружием:</w:t>
      </w:r>
      <w:r w:rsidRPr="00747D0D">
        <w:rPr>
          <w:rFonts w:ascii="Arial" w:hAnsi="Arial" w:cs="Arial"/>
          <w:spacing w:val="-6"/>
        </w:rPr>
        <w:t xml:space="preserve"> +14 к попаданию, досягаемость 10 фт., одна цель. </w:t>
      </w:r>
      <w:r w:rsidRPr="00747D0D">
        <w:rPr>
          <w:rFonts w:ascii="Arial" w:hAnsi="Arial" w:cs="Arial"/>
          <w:i/>
          <w:spacing w:val="-6"/>
        </w:rPr>
        <w:t>Попадание:</w:t>
      </w:r>
      <w:r w:rsidRPr="00747D0D">
        <w:rPr>
          <w:rFonts w:ascii="Arial" w:hAnsi="Arial" w:cs="Arial"/>
          <w:spacing w:val="-6"/>
        </w:rPr>
        <w:t xml:space="preserve"> Колющий урон 19 (2к10 + 8).</w:t>
      </w: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r w:rsidRPr="00747D0D">
        <w:rPr>
          <w:rFonts w:ascii="Arial" w:hAnsi="Arial" w:cs="Arial"/>
          <w:b/>
          <w:i/>
          <w:spacing w:val="-6"/>
        </w:rPr>
        <w:t>Коготь.</w:t>
      </w:r>
      <w:r w:rsidRPr="00747D0D">
        <w:rPr>
          <w:rFonts w:ascii="Arial" w:hAnsi="Arial" w:cs="Arial"/>
          <w:spacing w:val="-6"/>
        </w:rPr>
        <w:t xml:space="preserve"> </w:t>
      </w:r>
      <w:r w:rsidRPr="00747D0D">
        <w:rPr>
          <w:rFonts w:ascii="Arial" w:hAnsi="Arial" w:cs="Arial"/>
          <w:i/>
          <w:spacing w:val="-6"/>
        </w:rPr>
        <w:t>Рукопашная атака оружием:</w:t>
      </w:r>
      <w:r w:rsidRPr="00747D0D">
        <w:rPr>
          <w:rFonts w:ascii="Arial" w:hAnsi="Arial" w:cs="Arial"/>
          <w:spacing w:val="-6"/>
        </w:rPr>
        <w:t xml:space="preserve"> +14 к попаданию, досягаемость 5 фт., одна цель. </w:t>
      </w:r>
      <w:r w:rsidRPr="00747D0D">
        <w:rPr>
          <w:rFonts w:ascii="Arial" w:hAnsi="Arial" w:cs="Arial"/>
          <w:i/>
          <w:spacing w:val="-6"/>
        </w:rPr>
        <w:t>Попадание:</w:t>
      </w:r>
      <w:r w:rsidRPr="00747D0D">
        <w:rPr>
          <w:rFonts w:ascii="Arial" w:hAnsi="Arial" w:cs="Arial"/>
          <w:spacing w:val="-6"/>
        </w:rPr>
        <w:t xml:space="preserve"> Рубящий урон 15 (2к6 + 8).</w:t>
      </w: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r w:rsidRPr="00747D0D">
        <w:rPr>
          <w:rFonts w:ascii="Arial" w:hAnsi="Arial" w:cs="Arial"/>
          <w:b/>
          <w:i/>
          <w:spacing w:val="-6"/>
        </w:rPr>
        <w:t>Хвост.</w:t>
      </w:r>
      <w:r w:rsidRPr="00747D0D">
        <w:rPr>
          <w:rFonts w:ascii="Arial" w:hAnsi="Arial" w:cs="Arial"/>
          <w:spacing w:val="-6"/>
        </w:rPr>
        <w:t xml:space="preserve"> </w:t>
      </w:r>
      <w:r w:rsidRPr="00747D0D">
        <w:rPr>
          <w:rFonts w:ascii="Arial" w:hAnsi="Arial" w:cs="Arial"/>
          <w:i/>
          <w:spacing w:val="-6"/>
        </w:rPr>
        <w:t>Рукопашная атака оружием:</w:t>
      </w:r>
      <w:r w:rsidRPr="00747D0D">
        <w:rPr>
          <w:rFonts w:ascii="Arial" w:hAnsi="Arial" w:cs="Arial"/>
          <w:spacing w:val="-6"/>
        </w:rPr>
        <w:t xml:space="preserve"> +14 к попаданию, досягаемость 15 фт., одна цель. </w:t>
      </w:r>
      <w:r w:rsidRPr="00747D0D">
        <w:rPr>
          <w:rFonts w:ascii="Arial" w:hAnsi="Arial" w:cs="Arial"/>
          <w:i/>
          <w:spacing w:val="-6"/>
        </w:rPr>
        <w:t>Попадание:</w:t>
      </w:r>
      <w:r w:rsidRPr="00747D0D">
        <w:rPr>
          <w:rFonts w:ascii="Arial" w:hAnsi="Arial" w:cs="Arial"/>
          <w:spacing w:val="-6"/>
        </w:rPr>
        <w:t xml:space="preserve"> Дробящий урон 17 (2к8 + 8).</w:t>
      </w: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r w:rsidRPr="00747D0D">
        <w:rPr>
          <w:rFonts w:ascii="Arial" w:hAnsi="Arial" w:cs="Arial"/>
          <w:b/>
          <w:i/>
          <w:spacing w:val="-6"/>
        </w:rPr>
        <w:t>Ужасающая внешность.</w:t>
      </w:r>
      <w:r w:rsidRPr="00747D0D">
        <w:rPr>
          <w:rFonts w:ascii="Arial" w:hAnsi="Arial" w:cs="Arial"/>
          <w:spacing w:val="-6"/>
        </w:rPr>
        <w:t xml:space="preserve"> Все существа на выбор дракона, находящиеся в пределах 120 футов от него и знающие о его присутствии, должны преуспеть в спасброске Мудрости со Сл 21, иначе станут испуганными на 1 минуту. 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к Ужасающей внешности этого дракона на следующие 24 часа.</w:t>
      </w: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r w:rsidRPr="00747D0D">
        <w:rPr>
          <w:rFonts w:ascii="Arial" w:hAnsi="Arial" w:cs="Arial"/>
          <w:b/>
          <w:i/>
          <w:spacing w:val="-6"/>
        </w:rPr>
        <w:t>Оружия дыхания (перезарядка 5–6).</w:t>
      </w:r>
      <w:r w:rsidRPr="00747D0D">
        <w:rPr>
          <w:rFonts w:ascii="Arial" w:hAnsi="Arial" w:cs="Arial"/>
          <w:spacing w:val="-6"/>
        </w:rPr>
        <w:t xml:space="preserve"> Дракон использует один из следующих видов оружия дыхания.</w:t>
      </w: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p>
    <w:p w:rsidR="007F5DE2" w:rsidRPr="00747D0D" w:rsidRDefault="007F5DE2" w:rsidP="00747D0D">
      <w:pPr>
        <w:shd w:val="clear" w:color="auto" w:fill="DDD9C3" w:themeFill="background2" w:themeFillShade="E6"/>
        <w:tabs>
          <w:tab w:val="left" w:pos="5910"/>
        </w:tabs>
        <w:spacing w:line="180" w:lineRule="exact"/>
        <w:ind w:left="284" w:hanging="284"/>
        <w:rPr>
          <w:rFonts w:ascii="Arial" w:hAnsi="Arial" w:cs="Arial"/>
          <w:spacing w:val="-6"/>
        </w:rPr>
      </w:pPr>
      <w:r w:rsidRPr="00747D0D">
        <w:rPr>
          <w:rFonts w:ascii="Arial" w:hAnsi="Arial" w:cs="Arial"/>
          <w:b/>
          <w:spacing w:val="-6"/>
        </w:rPr>
        <w:t>Огненное дыхание.</w:t>
      </w:r>
      <w:r w:rsidRPr="00747D0D">
        <w:rPr>
          <w:rFonts w:ascii="Arial" w:hAnsi="Arial" w:cs="Arial"/>
          <w:spacing w:val="-6"/>
        </w:rPr>
        <w:t xml:space="preserve"> Дракон выдыхает огонь 60-футовым конусом. Все существа в этой области должны совершить спасбросок Ловкости со Сл 21, получая урон огнём 66 (12к10) при провале, или половину этого урона при успехе.</w:t>
      </w:r>
    </w:p>
    <w:p w:rsidR="007F5DE2" w:rsidRPr="00747D0D" w:rsidRDefault="007F5DE2" w:rsidP="00747D0D">
      <w:pPr>
        <w:shd w:val="clear" w:color="auto" w:fill="DDD9C3" w:themeFill="background2" w:themeFillShade="E6"/>
        <w:tabs>
          <w:tab w:val="left" w:pos="5910"/>
        </w:tabs>
        <w:spacing w:line="180" w:lineRule="exact"/>
        <w:ind w:left="284" w:hanging="284"/>
        <w:rPr>
          <w:rFonts w:ascii="Arial" w:hAnsi="Arial" w:cs="Arial"/>
          <w:spacing w:val="-6"/>
        </w:rPr>
      </w:pPr>
      <w:r w:rsidRPr="00747D0D">
        <w:rPr>
          <w:rFonts w:ascii="Arial" w:hAnsi="Arial" w:cs="Arial"/>
          <w:b/>
          <w:spacing w:val="-6"/>
        </w:rPr>
        <w:t>Ослабляющее дыхание.</w:t>
      </w:r>
      <w:r w:rsidRPr="00747D0D">
        <w:rPr>
          <w:rFonts w:ascii="Arial" w:hAnsi="Arial" w:cs="Arial"/>
          <w:spacing w:val="-6"/>
        </w:rPr>
        <w:t xml:space="preserve"> Дракон выдыхает газ 60-футовым конусом. Все существа в этой области должны преуспеть в спасброске Силы со Сл 21, иначе в течение 1 минуты будут совершать с помехой броски атаки, основанные на Силе, проверки Силы и спасброски Силы. Существо может повторять этот спасбросок в конце каждого своего хода, оканчивая эффект на себе при успехе.</w:t>
      </w: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r w:rsidRPr="00747D0D">
        <w:rPr>
          <w:rFonts w:ascii="Arial" w:hAnsi="Arial" w:cs="Arial"/>
          <w:b/>
          <w:i/>
          <w:spacing w:val="-6"/>
        </w:rPr>
        <w:t>Смена формы.</w:t>
      </w:r>
      <w:r w:rsidRPr="00747D0D">
        <w:rPr>
          <w:rFonts w:ascii="Arial" w:hAnsi="Arial" w:cs="Arial"/>
          <w:spacing w:val="-6"/>
        </w:rPr>
        <w:t xml:space="preserve"> Дракон магическим образом превращается в гуманоида или зверя, чей показатель опасности не превышает его собственный, или принять свой истинный облик. Он принимает свой истинный облик, если умирает. Всё снаряжение, которое он несёт или носит, сливается с нов</w:t>
      </w:r>
      <w:r w:rsidR="00781443" w:rsidRPr="00747D0D">
        <w:rPr>
          <w:rFonts w:ascii="Arial" w:hAnsi="Arial" w:cs="Arial"/>
          <w:spacing w:val="-6"/>
        </w:rPr>
        <w:t>ым обликом</w:t>
      </w:r>
      <w:r w:rsidRPr="00747D0D">
        <w:rPr>
          <w:rFonts w:ascii="Arial" w:hAnsi="Arial" w:cs="Arial"/>
          <w:spacing w:val="-6"/>
        </w:rPr>
        <w:t xml:space="preserve"> или используется </w:t>
      </w:r>
      <w:r w:rsidR="00781443" w:rsidRPr="00747D0D">
        <w:rPr>
          <w:rFonts w:ascii="Arial" w:hAnsi="Arial" w:cs="Arial"/>
          <w:spacing w:val="-6"/>
        </w:rPr>
        <w:t>им</w:t>
      </w:r>
      <w:r w:rsidRPr="00747D0D">
        <w:rPr>
          <w:rFonts w:ascii="Arial" w:hAnsi="Arial" w:cs="Arial"/>
          <w:spacing w:val="-6"/>
        </w:rPr>
        <w:t xml:space="preserve"> (на выбор дракона).</w:t>
      </w:r>
    </w:p>
    <w:p w:rsidR="007F5DE2" w:rsidRPr="00747D0D" w:rsidRDefault="007F5DE2" w:rsidP="00747D0D">
      <w:pPr>
        <w:shd w:val="clear" w:color="auto" w:fill="DDD9C3" w:themeFill="background2" w:themeFillShade="E6"/>
        <w:tabs>
          <w:tab w:val="left" w:pos="5910"/>
        </w:tabs>
        <w:spacing w:line="180" w:lineRule="exact"/>
        <w:ind w:firstLine="284"/>
        <w:rPr>
          <w:rFonts w:ascii="Arial" w:hAnsi="Arial" w:cs="Arial"/>
          <w:spacing w:val="-6"/>
        </w:rPr>
      </w:pPr>
      <w:r w:rsidRPr="00747D0D">
        <w:rPr>
          <w:rFonts w:ascii="Arial" w:hAnsi="Arial" w:cs="Arial"/>
          <w:spacing w:val="-6"/>
        </w:rPr>
        <w:t>В новом облике дракон сохраняет мировоззрение, хиты, Кости Хитов, способность говорить, владения, Легендарные действия, действия логова, значения Интеллекта, Мудрости и Харизмы, а также действия. Все остальные характеристики и умения заменяются характеристиками и умениями ново</w:t>
      </w:r>
      <w:r w:rsidR="00781443" w:rsidRPr="00747D0D">
        <w:rPr>
          <w:rFonts w:ascii="Arial" w:hAnsi="Arial" w:cs="Arial"/>
          <w:spacing w:val="-6"/>
        </w:rPr>
        <w:t>го</w:t>
      </w:r>
      <w:r w:rsidRPr="00747D0D">
        <w:rPr>
          <w:rFonts w:ascii="Arial" w:hAnsi="Arial" w:cs="Arial"/>
          <w:spacing w:val="-6"/>
        </w:rPr>
        <w:t xml:space="preserve"> </w:t>
      </w:r>
      <w:r w:rsidR="00781443" w:rsidRPr="00747D0D">
        <w:rPr>
          <w:rFonts w:ascii="Arial" w:hAnsi="Arial" w:cs="Arial"/>
          <w:spacing w:val="-6"/>
        </w:rPr>
        <w:t>облика</w:t>
      </w:r>
      <w:r w:rsidRPr="00747D0D">
        <w:rPr>
          <w:rFonts w:ascii="Arial" w:hAnsi="Arial" w:cs="Arial"/>
          <w:spacing w:val="-6"/>
        </w:rPr>
        <w:t>, за исключением классовых умений и легендарных действий ново</w:t>
      </w:r>
      <w:r w:rsidR="00781443" w:rsidRPr="00747D0D">
        <w:rPr>
          <w:rFonts w:ascii="Arial" w:hAnsi="Arial" w:cs="Arial"/>
          <w:spacing w:val="-6"/>
        </w:rPr>
        <w:t>го облика</w:t>
      </w:r>
      <w:r w:rsidRPr="00747D0D">
        <w:rPr>
          <w:rFonts w:ascii="Arial" w:hAnsi="Arial" w:cs="Arial"/>
          <w:spacing w:val="-6"/>
        </w:rPr>
        <w:t>.</w:t>
      </w: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p>
    <w:p w:rsidR="007F5DE2" w:rsidRPr="00383ED5" w:rsidRDefault="007F5DE2" w:rsidP="007F5DE2">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r w:rsidRPr="00747D0D">
        <w:rPr>
          <w:rFonts w:ascii="Arial" w:hAnsi="Arial" w:cs="Arial"/>
          <w:spacing w:val="-6"/>
        </w:rPr>
        <w:t>Дракон может совершить 3 легендарных действия, выбирая из представленных ниже вариантов. За один раз можно использовать только одно легендарное действие, и только в конце хода другого существа. Дракон восстанавливает использованные легендарные действия в начале своего хода.</w:t>
      </w:r>
    </w:p>
    <w:p w:rsidR="007F5DE2" w:rsidRPr="00747D0D" w:rsidRDefault="007F5DE2" w:rsidP="00747D0D">
      <w:pPr>
        <w:shd w:val="clear" w:color="auto" w:fill="DDD9C3" w:themeFill="background2" w:themeFillShade="E6"/>
        <w:tabs>
          <w:tab w:val="left" w:pos="5910"/>
        </w:tabs>
        <w:spacing w:line="180" w:lineRule="exact"/>
        <w:rPr>
          <w:rFonts w:ascii="Arial" w:hAnsi="Arial" w:cs="Arial"/>
          <w:spacing w:val="-6"/>
        </w:rPr>
      </w:pPr>
    </w:p>
    <w:p w:rsidR="007F5DE2" w:rsidRPr="00747D0D" w:rsidRDefault="007F5DE2" w:rsidP="00747D0D">
      <w:pPr>
        <w:shd w:val="clear" w:color="auto" w:fill="DDD9C3" w:themeFill="background2" w:themeFillShade="E6"/>
        <w:tabs>
          <w:tab w:val="left" w:pos="5910"/>
        </w:tabs>
        <w:spacing w:line="180" w:lineRule="exact"/>
        <w:ind w:left="284" w:hanging="284"/>
        <w:rPr>
          <w:rFonts w:ascii="Arial" w:hAnsi="Arial" w:cs="Arial"/>
          <w:spacing w:val="-6"/>
        </w:rPr>
      </w:pPr>
      <w:r w:rsidRPr="00747D0D">
        <w:rPr>
          <w:rFonts w:ascii="Arial" w:hAnsi="Arial" w:cs="Arial"/>
          <w:b/>
          <w:spacing w:val="-6"/>
        </w:rPr>
        <w:t>Обнаружение.</w:t>
      </w:r>
      <w:r w:rsidRPr="00747D0D">
        <w:rPr>
          <w:rFonts w:ascii="Arial" w:hAnsi="Arial" w:cs="Arial"/>
          <w:spacing w:val="-6"/>
        </w:rPr>
        <w:t xml:space="preserve"> Дракон совершает проверку Мудрости (Внимательность).</w:t>
      </w:r>
    </w:p>
    <w:p w:rsidR="007F5DE2" w:rsidRPr="00747D0D" w:rsidRDefault="007F5DE2" w:rsidP="00747D0D">
      <w:pPr>
        <w:shd w:val="clear" w:color="auto" w:fill="DDD9C3" w:themeFill="background2" w:themeFillShade="E6"/>
        <w:tabs>
          <w:tab w:val="left" w:pos="5910"/>
        </w:tabs>
        <w:spacing w:line="180" w:lineRule="exact"/>
        <w:ind w:left="284" w:hanging="284"/>
        <w:rPr>
          <w:rFonts w:ascii="Arial" w:hAnsi="Arial" w:cs="Arial"/>
          <w:spacing w:val="-6"/>
        </w:rPr>
      </w:pPr>
      <w:r w:rsidRPr="00747D0D">
        <w:rPr>
          <w:rFonts w:ascii="Arial" w:hAnsi="Arial" w:cs="Arial"/>
          <w:b/>
          <w:spacing w:val="-6"/>
        </w:rPr>
        <w:t>Атака хвостом.</w:t>
      </w:r>
      <w:r w:rsidRPr="00747D0D">
        <w:rPr>
          <w:rFonts w:ascii="Arial" w:hAnsi="Arial" w:cs="Arial"/>
          <w:spacing w:val="-6"/>
        </w:rPr>
        <w:t xml:space="preserve"> Дракон совершает атаку хвостом.</w:t>
      </w:r>
    </w:p>
    <w:p w:rsidR="007F5DE2" w:rsidRPr="00747D0D" w:rsidRDefault="007F5DE2" w:rsidP="00747D0D">
      <w:pPr>
        <w:shd w:val="clear" w:color="auto" w:fill="DDD9C3" w:themeFill="background2" w:themeFillShade="E6"/>
        <w:tabs>
          <w:tab w:val="left" w:pos="5910"/>
        </w:tabs>
        <w:spacing w:line="180" w:lineRule="exact"/>
        <w:ind w:left="284" w:hanging="284"/>
        <w:rPr>
          <w:rFonts w:ascii="Arial" w:hAnsi="Arial" w:cs="Arial"/>
          <w:spacing w:val="-6"/>
        </w:rPr>
      </w:pPr>
      <w:r w:rsidRPr="00747D0D">
        <w:rPr>
          <w:rFonts w:ascii="Arial" w:hAnsi="Arial" w:cs="Arial"/>
          <w:b/>
          <w:spacing w:val="-6"/>
        </w:rPr>
        <w:t>Атака крыльями (стоит 2 действия).</w:t>
      </w:r>
      <w:r w:rsidRPr="00747D0D">
        <w:rPr>
          <w:rFonts w:ascii="Arial" w:hAnsi="Arial" w:cs="Arial"/>
          <w:spacing w:val="-6"/>
        </w:rPr>
        <w:t xml:space="preserve"> Дракон бьёт своими крыльями. Все существа в пределах 10 футов от дракона должны преуспеть в спасброске Ловкости со Сл 22, иначе получат дробящий урон 15 (2к6 + 8) и будут сбиты с ног. После этого дракон может пролететь на расстояние, не превышающее половину скорости полёта.</w:t>
      </w:r>
    </w:p>
    <w:p w:rsidR="00747D0D" w:rsidRDefault="00747D0D" w:rsidP="007F5DE2">
      <w:pPr>
        <w:tabs>
          <w:tab w:val="left" w:pos="5910"/>
        </w:tabs>
      </w:pPr>
      <w:r>
        <w:br w:type="page"/>
      </w:r>
    </w:p>
    <w:p w:rsidR="00747D0D" w:rsidRDefault="00747D0D" w:rsidP="00747D0D">
      <w:pPr>
        <w:pStyle w:val="3"/>
      </w:pPr>
      <w:r>
        <w:lastRenderedPageBreak/>
        <w:t>Действия логова</w:t>
      </w:r>
    </w:p>
    <w:p w:rsidR="00747D0D" w:rsidRDefault="00747D0D" w:rsidP="00747D0D">
      <w:pPr>
        <w:tabs>
          <w:tab w:val="left" w:pos="5910"/>
        </w:tabs>
        <w:spacing w:line="200" w:lineRule="exact"/>
        <w:rPr>
          <w:spacing w:val="-6"/>
        </w:rPr>
      </w:pPr>
      <w:r w:rsidRPr="009C2A1E">
        <w:rPr>
          <w:spacing w:val="-6"/>
        </w:rPr>
        <w:t>При значении инициативы «20» (в случае ничьей проигрывает всем конкурентам) дракон совершает действие логова, чтобы вызвать один из следующих эффектов</w:t>
      </w:r>
      <w:r>
        <w:rPr>
          <w:spacing w:val="-6"/>
        </w:rPr>
        <w:t xml:space="preserve">; </w:t>
      </w:r>
      <w:r>
        <w:t>дракон не может воспользоваться одним и тем же эффектом два раунда подряд</w:t>
      </w:r>
      <w:r w:rsidRPr="009C2A1E">
        <w:rPr>
          <w:spacing w:val="-6"/>
        </w:rPr>
        <w:t>:</w:t>
      </w:r>
    </w:p>
    <w:p w:rsidR="00747D0D" w:rsidRPr="009C2A1E" w:rsidRDefault="00747D0D" w:rsidP="00747D0D">
      <w:pPr>
        <w:tabs>
          <w:tab w:val="left" w:pos="5910"/>
        </w:tabs>
        <w:spacing w:line="200" w:lineRule="exact"/>
        <w:rPr>
          <w:spacing w:val="-6"/>
        </w:rPr>
      </w:pPr>
    </w:p>
    <w:p w:rsidR="00747D0D" w:rsidRDefault="00747D0D" w:rsidP="00747D0D">
      <w:pPr>
        <w:pStyle w:val="a3"/>
        <w:numPr>
          <w:ilvl w:val="0"/>
          <w:numId w:val="28"/>
        </w:numPr>
        <w:tabs>
          <w:tab w:val="left" w:pos="5910"/>
        </w:tabs>
        <w:ind w:left="284" w:hanging="284"/>
      </w:pPr>
      <w:r>
        <w:t>Дракон заглядывает в будущее, поэтому совершает с преимуществом броск</w:t>
      </w:r>
      <w:r w:rsidR="006F380B">
        <w:t>и</w:t>
      </w:r>
      <w:r>
        <w:t xml:space="preserve"> атаки, проверк</w:t>
      </w:r>
      <w:r w:rsidR="006F380B">
        <w:t>и</w:t>
      </w:r>
      <w:r>
        <w:t xml:space="preserve"> характеристик и спасброск</w:t>
      </w:r>
      <w:r w:rsidR="006F380B">
        <w:t>и</w:t>
      </w:r>
      <w:r>
        <w:t xml:space="preserve"> до </w:t>
      </w:r>
      <w:r w:rsidR="006F380B">
        <w:t>показателя</w:t>
      </w:r>
      <w:r>
        <w:t xml:space="preserve"> инициативы </w:t>
      </w:r>
      <w:r w:rsidR="006F380B">
        <w:t>«</w:t>
      </w:r>
      <w:r>
        <w:t>20</w:t>
      </w:r>
      <w:r w:rsidR="006F380B">
        <w:t>»</w:t>
      </w:r>
      <w:r>
        <w:t xml:space="preserve"> в следующем раунде.</w:t>
      </w:r>
    </w:p>
    <w:p w:rsidR="00747D0D" w:rsidRDefault="00747D0D" w:rsidP="00747D0D">
      <w:pPr>
        <w:pStyle w:val="a3"/>
        <w:numPr>
          <w:ilvl w:val="0"/>
          <w:numId w:val="28"/>
        </w:numPr>
        <w:tabs>
          <w:tab w:val="left" w:pos="5910"/>
        </w:tabs>
        <w:ind w:left="284" w:hanging="284"/>
      </w:pPr>
      <w:r>
        <w:t>Одно существо, которое дракон вид</w:t>
      </w:r>
      <w:r w:rsidR="006F380B">
        <w:t>и</w:t>
      </w:r>
      <w:r>
        <w:t>т в пределах 120 футов</w:t>
      </w:r>
      <w:r w:rsidR="006F380B">
        <w:t>,</w:t>
      </w:r>
      <w:r>
        <w:t xml:space="preserve"> должно преуспеть в спасброске Харизмы </w:t>
      </w:r>
      <w:r w:rsidR="006F380B">
        <w:t xml:space="preserve">со </w:t>
      </w:r>
      <w:r>
        <w:t>Сл 15</w:t>
      </w:r>
      <w:r w:rsidR="006F380B">
        <w:t>,</w:t>
      </w:r>
      <w:r>
        <w:t xml:space="preserve"> </w:t>
      </w:r>
      <w:r w:rsidR="006F380B">
        <w:t>иначе</w:t>
      </w:r>
      <w:r>
        <w:t xml:space="preserve"> </w:t>
      </w:r>
      <w:r w:rsidR="006F380B">
        <w:t>будет</w:t>
      </w:r>
      <w:r>
        <w:t xml:space="preserve"> изгнано на план снов, иной план существования, который дракон вообразил в реальность. Для того чтобы сбежать, существо должно действие</w:t>
      </w:r>
      <w:r w:rsidR="006F380B">
        <w:t>м</w:t>
      </w:r>
      <w:r>
        <w:t xml:space="preserve"> совершить </w:t>
      </w:r>
      <w:r w:rsidR="006F380B">
        <w:t>с</w:t>
      </w:r>
      <w:r>
        <w:t xml:space="preserve">остязание </w:t>
      </w:r>
      <w:r w:rsidR="006F380B">
        <w:t>своей</w:t>
      </w:r>
      <w:r>
        <w:t xml:space="preserve"> проверк</w:t>
      </w:r>
      <w:r w:rsidR="006F380B">
        <w:t>и</w:t>
      </w:r>
      <w:r>
        <w:t xml:space="preserve"> </w:t>
      </w:r>
      <w:r w:rsidR="006F380B">
        <w:t>Х</w:t>
      </w:r>
      <w:r>
        <w:t xml:space="preserve">аризмы </w:t>
      </w:r>
      <w:r w:rsidR="006F380B">
        <w:t>с проверкой</w:t>
      </w:r>
      <w:r>
        <w:t xml:space="preserve"> дракона. Если существо победит, оно вырывается из плана снов. </w:t>
      </w:r>
      <w:r w:rsidR="006F380B">
        <w:t>В противном случае</w:t>
      </w:r>
      <w:r>
        <w:t xml:space="preserve"> эффект заканчивается </w:t>
      </w:r>
      <w:r w:rsidR="006F380B">
        <w:t>при</w:t>
      </w:r>
      <w:r>
        <w:t xml:space="preserve"> </w:t>
      </w:r>
      <w:r w:rsidR="006F380B">
        <w:t>показателе</w:t>
      </w:r>
      <w:r>
        <w:t xml:space="preserve"> инициативы </w:t>
      </w:r>
      <w:r w:rsidR="006F380B">
        <w:t>«</w:t>
      </w:r>
      <w:r>
        <w:t>20</w:t>
      </w:r>
      <w:r w:rsidR="006F380B">
        <w:t>» в следующем раунде</w:t>
      </w:r>
      <w:r>
        <w:t>. Когда эффект заканчивается, существо появляется в том месте</w:t>
      </w:r>
      <w:r w:rsidR="006F380B">
        <w:t>,</w:t>
      </w:r>
      <w:r>
        <w:t xml:space="preserve"> откуда пропало, либо </w:t>
      </w:r>
      <w:r w:rsidR="006F380B">
        <w:t>в</w:t>
      </w:r>
      <w:r>
        <w:t xml:space="preserve"> ближайшем </w:t>
      </w:r>
      <w:r w:rsidR="006F380B">
        <w:t>свободном</w:t>
      </w:r>
      <w:r>
        <w:t xml:space="preserve"> пространстве, если первоначальное место занято</w:t>
      </w:r>
      <w:r w:rsidR="006F380B">
        <w:t>.</w:t>
      </w:r>
    </w:p>
    <w:p w:rsidR="006F380B" w:rsidRDefault="006F380B" w:rsidP="006F380B">
      <w:pPr>
        <w:pStyle w:val="3"/>
      </w:pPr>
      <w:r>
        <w:br w:type="column"/>
      </w:r>
      <w:r>
        <w:lastRenderedPageBreak/>
        <w:t>Местные эффекты</w:t>
      </w:r>
    </w:p>
    <w:p w:rsidR="006F380B" w:rsidRPr="00875D55" w:rsidRDefault="006F380B" w:rsidP="006F380B">
      <w:pPr>
        <w:tabs>
          <w:tab w:val="left" w:pos="5910"/>
        </w:tabs>
        <w:spacing w:line="200" w:lineRule="exact"/>
        <w:rPr>
          <w:spacing w:val="-6"/>
        </w:rPr>
      </w:pPr>
      <w:r w:rsidRPr="00875D55">
        <w:rPr>
          <w:spacing w:val="-6"/>
        </w:rPr>
        <w:t xml:space="preserve">Регион, в котором есть логово легендарного </w:t>
      </w:r>
      <w:r>
        <w:rPr>
          <w:spacing w:val="-6"/>
        </w:rPr>
        <w:t xml:space="preserve">золотого </w:t>
      </w:r>
      <w:r w:rsidRPr="00875D55">
        <w:rPr>
          <w:spacing w:val="-6"/>
        </w:rPr>
        <w:t>дракона, искажается драконьей магией, которая создаёт один или несколько следующих эффектов:</w:t>
      </w:r>
    </w:p>
    <w:p w:rsidR="00747D0D" w:rsidRDefault="00747D0D" w:rsidP="00747D0D">
      <w:pPr>
        <w:tabs>
          <w:tab w:val="left" w:pos="5910"/>
        </w:tabs>
      </w:pPr>
    </w:p>
    <w:p w:rsidR="00747D0D" w:rsidRDefault="00747D0D" w:rsidP="006F380B">
      <w:pPr>
        <w:pStyle w:val="a3"/>
        <w:numPr>
          <w:ilvl w:val="0"/>
          <w:numId w:val="30"/>
        </w:numPr>
        <w:tabs>
          <w:tab w:val="left" w:pos="5910"/>
        </w:tabs>
        <w:ind w:left="284" w:hanging="284"/>
      </w:pPr>
      <w:r>
        <w:t>Каждый раз, когда существо</w:t>
      </w:r>
      <w:r w:rsidR="006F380B">
        <w:t>,</w:t>
      </w:r>
      <w:r>
        <w:t xml:space="preserve"> способное понимать </w:t>
      </w:r>
      <w:r w:rsidR="006F380B">
        <w:t>какой-нибудь</w:t>
      </w:r>
      <w:r>
        <w:t xml:space="preserve"> </w:t>
      </w:r>
      <w:r w:rsidR="006F380B">
        <w:t xml:space="preserve">язык, </w:t>
      </w:r>
      <w:r>
        <w:t>засыпает или входит в состояние транса или забытья в пределах 6 миль от логова дракона, дракон может установить телепатический контакт с этим существом и говорить с ним в его снах. Существо помнит разговор с драконом после пробуждения.</w:t>
      </w:r>
    </w:p>
    <w:p w:rsidR="00747D0D" w:rsidRDefault="00747D0D" w:rsidP="006F380B">
      <w:pPr>
        <w:pStyle w:val="a3"/>
        <w:numPr>
          <w:ilvl w:val="0"/>
          <w:numId w:val="30"/>
        </w:numPr>
        <w:tabs>
          <w:tab w:val="left" w:pos="5910"/>
        </w:tabs>
        <w:ind w:left="284" w:hanging="284"/>
      </w:pPr>
      <w:r>
        <w:t xml:space="preserve">Скопления красивого, переливающегося тумана проявляются в </w:t>
      </w:r>
      <w:r w:rsidR="006F380B">
        <w:t xml:space="preserve">пределах </w:t>
      </w:r>
      <w:r>
        <w:t>6 мил</w:t>
      </w:r>
      <w:r w:rsidR="006F380B">
        <w:t>ь</w:t>
      </w:r>
      <w:r>
        <w:t xml:space="preserve"> от логова дракона. Туман </w:t>
      </w:r>
      <w:r w:rsidR="006F380B">
        <w:t xml:space="preserve">ничего </w:t>
      </w:r>
      <w:r>
        <w:t xml:space="preserve">не скрывает. </w:t>
      </w:r>
      <w:r w:rsidR="00F21FAE">
        <w:t>Он принимает жуткие формы, когда злые создания находятся рядом с драконом или другими незлыми существами в тумане, предупреждая таких существ об опасности.</w:t>
      </w:r>
    </w:p>
    <w:p w:rsidR="00747D0D" w:rsidRDefault="00747D0D" w:rsidP="006F380B">
      <w:pPr>
        <w:pStyle w:val="a3"/>
        <w:numPr>
          <w:ilvl w:val="0"/>
          <w:numId w:val="30"/>
        </w:numPr>
        <w:tabs>
          <w:tab w:val="left" w:pos="5910"/>
        </w:tabs>
        <w:ind w:left="284" w:hanging="284"/>
      </w:pPr>
      <w:r>
        <w:t xml:space="preserve">Драгоценные камни и жемчужины в пределах 1 мили от драконьего логова искрятся и блестят, </w:t>
      </w:r>
      <w:r w:rsidR="006F380B">
        <w:t>испуская</w:t>
      </w:r>
      <w:r>
        <w:t xml:space="preserve"> тусклый свет в радиусе 5 футов.</w:t>
      </w:r>
    </w:p>
    <w:p w:rsidR="00747D0D" w:rsidRDefault="00747D0D" w:rsidP="00747D0D">
      <w:pPr>
        <w:tabs>
          <w:tab w:val="left" w:pos="5910"/>
        </w:tabs>
      </w:pPr>
    </w:p>
    <w:p w:rsidR="00747D0D" w:rsidRDefault="00747D0D" w:rsidP="00747D0D">
      <w:pPr>
        <w:tabs>
          <w:tab w:val="left" w:pos="5910"/>
        </w:tabs>
      </w:pPr>
      <w:r>
        <w:t>Если дракон умирает, эти эффекты немедленно завершаются.</w:t>
      </w:r>
    </w:p>
    <w:p w:rsidR="006F380B" w:rsidRDefault="006F380B" w:rsidP="007F5DE2">
      <w:pPr>
        <w:tabs>
          <w:tab w:val="left" w:pos="5910"/>
        </w:tabs>
        <w:sectPr w:rsidR="006F380B" w:rsidSect="0071267D">
          <w:type w:val="continuous"/>
          <w:pgSz w:w="11906" w:h="16838"/>
          <w:pgMar w:top="1134" w:right="850" w:bottom="1134" w:left="1701" w:header="708" w:footer="708" w:gutter="0"/>
          <w:cols w:num="2" w:space="284"/>
          <w:docGrid w:linePitch="360"/>
        </w:sectPr>
      </w:pPr>
    </w:p>
    <w:p w:rsidR="007F5DE2" w:rsidRPr="00193C9C" w:rsidRDefault="007F5DE2" w:rsidP="007F5DE2">
      <w:pPr>
        <w:tabs>
          <w:tab w:val="left" w:pos="5910"/>
        </w:tabs>
      </w:pPr>
    </w:p>
    <w:p w:rsidR="007F5DE2" w:rsidRPr="00C2042A" w:rsidRDefault="007F5DE2" w:rsidP="007F5DE2">
      <w:pPr>
        <w:pStyle w:val="1"/>
        <w:shd w:val="clear" w:color="auto" w:fill="DDD9C3" w:themeFill="background2" w:themeFillShade="E6"/>
        <w:rPr>
          <w:lang w:val="ru-RU"/>
        </w:rPr>
      </w:pPr>
      <w:r>
        <w:rPr>
          <w:lang w:val="ru-RU"/>
        </w:rPr>
        <w:t>Молодой золотой дракон</w:t>
      </w:r>
    </w:p>
    <w:p w:rsidR="007F5DE2" w:rsidRPr="00816200" w:rsidRDefault="007F5DE2" w:rsidP="005F7C1A">
      <w:pPr>
        <w:shd w:val="clear" w:color="auto" w:fill="DDD9C3" w:themeFill="background2" w:themeFillShade="E6"/>
        <w:tabs>
          <w:tab w:val="left" w:pos="5910"/>
        </w:tabs>
        <w:spacing w:line="180" w:lineRule="exact"/>
        <w:rPr>
          <w:rFonts w:ascii="Arial" w:hAnsi="Arial" w:cs="Arial"/>
          <w:i/>
        </w:rPr>
      </w:pPr>
      <w:r w:rsidRPr="00816200">
        <w:rPr>
          <w:rFonts w:ascii="Arial" w:hAnsi="Arial" w:cs="Arial"/>
          <w:i/>
        </w:rPr>
        <w:t>Большой дракон, законно-добрый</w:t>
      </w:r>
    </w:p>
    <w:p w:rsidR="007F5DE2" w:rsidRPr="00816200" w:rsidRDefault="007F5DE2" w:rsidP="005F7C1A">
      <w:pPr>
        <w:shd w:val="clear" w:color="auto" w:fill="DDD9C3" w:themeFill="background2" w:themeFillShade="E6"/>
        <w:tabs>
          <w:tab w:val="left" w:pos="5910"/>
        </w:tabs>
        <w:spacing w:line="180" w:lineRule="exact"/>
        <w:rPr>
          <w:rFonts w:ascii="Arial" w:hAnsi="Arial" w:cs="Arial"/>
          <w:b/>
        </w:rPr>
      </w:pPr>
    </w:p>
    <w:p w:rsidR="007F5DE2" w:rsidRPr="006808AE" w:rsidRDefault="007F5DE2" w:rsidP="005F7C1A">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Класс Доспеха</w:t>
      </w:r>
      <w:r w:rsidRPr="006808AE">
        <w:rPr>
          <w:rFonts w:ascii="Arial" w:hAnsi="Arial" w:cs="Arial"/>
        </w:rPr>
        <w:t xml:space="preserve"> 18 (природный доспех)</w:t>
      </w:r>
    </w:p>
    <w:p w:rsidR="007F5DE2" w:rsidRPr="006808AE" w:rsidRDefault="007F5DE2" w:rsidP="005F7C1A">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Хиты</w:t>
      </w:r>
      <w:r w:rsidRPr="006808AE">
        <w:rPr>
          <w:rFonts w:ascii="Arial" w:hAnsi="Arial" w:cs="Arial"/>
        </w:rPr>
        <w:t xml:space="preserve"> 178 (1</w:t>
      </w:r>
      <w:r>
        <w:rPr>
          <w:rFonts w:ascii="Arial" w:hAnsi="Arial" w:cs="Arial"/>
        </w:rPr>
        <w:t>7к1</w:t>
      </w:r>
      <w:r w:rsidRPr="006808AE">
        <w:rPr>
          <w:rFonts w:ascii="Arial" w:hAnsi="Arial" w:cs="Arial"/>
        </w:rPr>
        <w:t>0 + 85)</w:t>
      </w:r>
    </w:p>
    <w:p w:rsidR="007F5DE2" w:rsidRPr="006808AE" w:rsidRDefault="007F5DE2" w:rsidP="005F7C1A">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Скорость</w:t>
      </w:r>
      <w:r w:rsidRPr="006808AE">
        <w:rPr>
          <w:rFonts w:ascii="Arial" w:hAnsi="Arial" w:cs="Arial"/>
        </w:rPr>
        <w:t xml:space="preserve"> 40 </w:t>
      </w:r>
      <w:r>
        <w:rPr>
          <w:rFonts w:ascii="Arial" w:hAnsi="Arial" w:cs="Arial"/>
        </w:rPr>
        <w:t>фт., летая</w:t>
      </w:r>
      <w:r w:rsidRPr="006808AE">
        <w:rPr>
          <w:rFonts w:ascii="Arial" w:hAnsi="Arial" w:cs="Arial"/>
        </w:rPr>
        <w:t xml:space="preserve"> 80 </w:t>
      </w:r>
      <w:r>
        <w:rPr>
          <w:rFonts w:ascii="Arial" w:hAnsi="Arial" w:cs="Arial"/>
        </w:rPr>
        <w:t>фт., плавая</w:t>
      </w:r>
      <w:r w:rsidRPr="006808AE">
        <w:rPr>
          <w:rFonts w:ascii="Arial" w:hAnsi="Arial" w:cs="Arial"/>
        </w:rPr>
        <w:t xml:space="preserve"> 40 фт.</w:t>
      </w:r>
    </w:p>
    <w:p w:rsidR="007F5DE2" w:rsidRPr="006808AE" w:rsidRDefault="007F5DE2" w:rsidP="005F7C1A">
      <w:pPr>
        <w:shd w:val="clear" w:color="auto" w:fill="DDD9C3" w:themeFill="background2" w:themeFillShade="E6"/>
        <w:tabs>
          <w:tab w:val="left" w:pos="5910"/>
        </w:tabs>
        <w:spacing w:line="180" w:lineRule="exact"/>
        <w:rPr>
          <w:rFonts w:ascii="Arial" w:hAnsi="Arial" w:cs="Arial"/>
        </w:rPr>
      </w:pPr>
    </w:p>
    <w:p w:rsidR="007F5DE2" w:rsidRPr="000212CF" w:rsidRDefault="007F5DE2" w:rsidP="005F7C1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7F5DE2" w:rsidRPr="007F5DE2" w:rsidRDefault="007F5DE2" w:rsidP="005F7C1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F5DE2">
        <w:rPr>
          <w:rFonts w:ascii="Arial" w:hAnsi="Arial" w:cs="Arial"/>
        </w:rPr>
        <w:tab/>
        <w:t>23 (+6)</w:t>
      </w:r>
      <w:r w:rsidRPr="007F5DE2">
        <w:rPr>
          <w:rFonts w:ascii="Arial" w:hAnsi="Arial" w:cs="Arial"/>
        </w:rPr>
        <w:tab/>
        <w:t>14 (+2)</w:t>
      </w:r>
      <w:r w:rsidRPr="007F5DE2">
        <w:rPr>
          <w:rFonts w:ascii="Arial" w:hAnsi="Arial" w:cs="Arial"/>
        </w:rPr>
        <w:tab/>
        <w:t>21 (+5)</w:t>
      </w:r>
      <w:r w:rsidRPr="007F5DE2">
        <w:rPr>
          <w:rFonts w:ascii="Arial" w:hAnsi="Arial" w:cs="Arial"/>
        </w:rPr>
        <w:tab/>
        <w:t>16 (+3)</w:t>
      </w:r>
      <w:r w:rsidRPr="007F5DE2">
        <w:rPr>
          <w:rFonts w:ascii="Arial" w:hAnsi="Arial" w:cs="Arial"/>
        </w:rPr>
        <w:tab/>
        <w:t>13 (+1)</w:t>
      </w:r>
      <w:r w:rsidRPr="007F5DE2">
        <w:rPr>
          <w:rFonts w:ascii="Arial" w:hAnsi="Arial" w:cs="Arial"/>
        </w:rPr>
        <w:tab/>
        <w:t>20 (+5)</w:t>
      </w:r>
    </w:p>
    <w:p w:rsidR="007F5DE2" w:rsidRPr="008D6DEF" w:rsidRDefault="007F5DE2" w:rsidP="005F7C1A">
      <w:pPr>
        <w:shd w:val="clear" w:color="auto" w:fill="DDD9C3" w:themeFill="background2" w:themeFillShade="E6"/>
        <w:tabs>
          <w:tab w:val="left" w:pos="5910"/>
        </w:tabs>
        <w:spacing w:line="180" w:lineRule="exact"/>
        <w:rPr>
          <w:rFonts w:ascii="Arial" w:hAnsi="Arial" w:cs="Arial"/>
          <w:b/>
        </w:rPr>
      </w:pPr>
    </w:p>
    <w:p w:rsidR="007F5DE2" w:rsidRPr="00B85C5C" w:rsidRDefault="007F5DE2" w:rsidP="005F7C1A">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+6, </w:t>
      </w:r>
      <w:r w:rsidRPr="006808AE">
        <w:rPr>
          <w:rFonts w:ascii="Arial" w:hAnsi="Arial" w:cs="Arial"/>
        </w:rPr>
        <w:t>Тел +</w:t>
      </w:r>
      <w:r w:rsidRPr="00B85C5C">
        <w:rPr>
          <w:rFonts w:ascii="Arial" w:hAnsi="Arial" w:cs="Arial"/>
        </w:rPr>
        <w:t>9, Мдр +5, Хар +9</w:t>
      </w:r>
    </w:p>
    <w:p w:rsidR="007F5DE2" w:rsidRPr="00825778" w:rsidRDefault="007F5DE2" w:rsidP="005F7C1A">
      <w:pPr>
        <w:shd w:val="clear" w:color="auto" w:fill="DDD9C3" w:themeFill="background2" w:themeFillShade="E6"/>
        <w:tabs>
          <w:tab w:val="left" w:pos="5910"/>
        </w:tabs>
        <w:spacing w:line="180" w:lineRule="exact"/>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+9, </w:t>
      </w:r>
      <w:r w:rsidRPr="00430543">
        <w:rPr>
          <w:rFonts w:ascii="Arial" w:hAnsi="Arial" w:cs="Arial"/>
        </w:rPr>
        <w:t>Проницательность +</w:t>
      </w:r>
      <w:r w:rsidRPr="00825778">
        <w:rPr>
          <w:rFonts w:ascii="Arial" w:hAnsi="Arial" w:cs="Arial"/>
        </w:rPr>
        <w:t xml:space="preserve">5, Скрытность +6, </w:t>
      </w:r>
      <w:r w:rsidRPr="003B6803">
        <w:rPr>
          <w:rFonts w:ascii="Arial" w:hAnsi="Arial" w:cs="Arial"/>
        </w:rPr>
        <w:t>Убеждение +</w:t>
      </w:r>
      <w:r w:rsidRPr="00825778">
        <w:rPr>
          <w:rFonts w:ascii="Arial" w:hAnsi="Arial" w:cs="Arial"/>
        </w:rPr>
        <w:t>9</w:t>
      </w:r>
    </w:p>
    <w:p w:rsidR="007F5DE2" w:rsidRPr="00C2042A" w:rsidRDefault="007F5DE2" w:rsidP="005F7C1A">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7F5DE2" w:rsidRPr="008D6DEF" w:rsidRDefault="007F5DE2" w:rsidP="005F7C1A">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825778">
        <w:rPr>
          <w:rFonts w:ascii="Arial" w:hAnsi="Arial" w:cs="Arial"/>
        </w:rPr>
        <w:t>слепое зрение 30</w:t>
      </w:r>
      <w:r w:rsidRPr="008D6DEF">
        <w:rPr>
          <w:rFonts w:ascii="Arial" w:hAnsi="Arial" w:cs="Arial"/>
        </w:rPr>
        <w:t xml:space="preserve"> фт., тёмное зрение 120 фт., пассивная Внимательность 19</w:t>
      </w:r>
    </w:p>
    <w:p w:rsidR="007F5DE2" w:rsidRPr="00B91D62" w:rsidRDefault="007F5DE2" w:rsidP="005F7C1A">
      <w:pPr>
        <w:shd w:val="clear" w:color="auto" w:fill="DDD9C3" w:themeFill="background2" w:themeFillShade="E6"/>
        <w:tabs>
          <w:tab w:val="left" w:pos="5910"/>
        </w:tabs>
        <w:spacing w:line="180" w:lineRule="exact"/>
        <w:ind w:left="284" w:hanging="284"/>
        <w:rPr>
          <w:rFonts w:ascii="Arial" w:hAnsi="Arial" w:cs="Arial"/>
        </w:rPr>
      </w:pPr>
      <w:r w:rsidRPr="00B91D62">
        <w:rPr>
          <w:rFonts w:ascii="Arial" w:hAnsi="Arial" w:cs="Arial"/>
          <w:b/>
        </w:rPr>
        <w:t>Языки</w:t>
      </w:r>
      <w:r w:rsidRPr="00B91D62">
        <w:rPr>
          <w:rFonts w:ascii="Arial" w:hAnsi="Arial" w:cs="Arial"/>
        </w:rPr>
        <w:t xml:space="preserve"> </w:t>
      </w:r>
      <w:r w:rsidRPr="0095371C">
        <w:rPr>
          <w:rFonts w:ascii="Arial" w:hAnsi="Arial" w:cs="Arial"/>
        </w:rPr>
        <w:t>Драконий, Общий</w:t>
      </w:r>
    </w:p>
    <w:p w:rsidR="007F5DE2" w:rsidRPr="00B91D62" w:rsidRDefault="007F5DE2" w:rsidP="005F7C1A">
      <w:pPr>
        <w:shd w:val="clear" w:color="auto" w:fill="DDD9C3" w:themeFill="background2" w:themeFillShade="E6"/>
        <w:tabs>
          <w:tab w:val="left" w:pos="5910"/>
        </w:tabs>
        <w:spacing w:line="180" w:lineRule="exact"/>
        <w:ind w:left="284" w:hanging="284"/>
        <w:rPr>
          <w:rFonts w:ascii="Arial" w:hAnsi="Arial" w:cs="Arial"/>
        </w:rPr>
      </w:pPr>
      <w:r w:rsidRPr="00B91D62">
        <w:rPr>
          <w:rFonts w:ascii="Arial" w:hAnsi="Arial" w:cs="Arial"/>
          <w:b/>
        </w:rPr>
        <w:t>Опасность</w:t>
      </w:r>
      <w:r w:rsidRPr="00B91D62">
        <w:rPr>
          <w:rFonts w:ascii="Arial" w:hAnsi="Arial" w:cs="Arial"/>
        </w:rPr>
        <w:t xml:space="preserve"> 10 (5900 опыта)</w:t>
      </w:r>
    </w:p>
    <w:p w:rsidR="007F5DE2" w:rsidRPr="00B91D62" w:rsidRDefault="007F5DE2" w:rsidP="005F7C1A">
      <w:pPr>
        <w:shd w:val="clear" w:color="auto" w:fill="DDD9C3" w:themeFill="background2" w:themeFillShade="E6"/>
        <w:tabs>
          <w:tab w:val="left" w:pos="5910"/>
        </w:tabs>
        <w:spacing w:line="180" w:lineRule="exact"/>
        <w:rPr>
          <w:rFonts w:ascii="Arial" w:hAnsi="Arial" w:cs="Arial"/>
        </w:rPr>
      </w:pPr>
    </w:p>
    <w:p w:rsidR="007F5DE2" w:rsidRPr="005F7C1A" w:rsidRDefault="007F5DE2" w:rsidP="005F7C1A">
      <w:pPr>
        <w:shd w:val="clear" w:color="auto" w:fill="DDD9C3" w:themeFill="background2" w:themeFillShade="E6"/>
        <w:tabs>
          <w:tab w:val="left" w:pos="5910"/>
        </w:tabs>
        <w:spacing w:line="180" w:lineRule="exact"/>
        <w:rPr>
          <w:rFonts w:ascii="Arial" w:hAnsi="Arial" w:cs="Arial"/>
          <w:spacing w:val="-8"/>
        </w:rPr>
      </w:pPr>
      <w:r w:rsidRPr="005F7C1A">
        <w:rPr>
          <w:rFonts w:ascii="Arial" w:hAnsi="Arial" w:cs="Arial"/>
          <w:b/>
          <w:i/>
          <w:spacing w:val="-8"/>
        </w:rPr>
        <w:t>Амфибия.</w:t>
      </w:r>
      <w:r w:rsidRPr="005F7C1A">
        <w:rPr>
          <w:rFonts w:ascii="Arial" w:hAnsi="Arial" w:cs="Arial"/>
          <w:spacing w:val="-8"/>
        </w:rPr>
        <w:t xml:space="preserve"> Дракон может дышать и воздухом и под водой.</w:t>
      </w:r>
    </w:p>
    <w:p w:rsidR="007F5DE2" w:rsidRPr="00C67FFA" w:rsidRDefault="007F5DE2" w:rsidP="005F7C1A">
      <w:pPr>
        <w:shd w:val="clear" w:color="auto" w:fill="DDD9C3" w:themeFill="background2" w:themeFillShade="E6"/>
        <w:tabs>
          <w:tab w:val="left" w:pos="5910"/>
        </w:tabs>
        <w:spacing w:line="180" w:lineRule="exact"/>
        <w:rPr>
          <w:rFonts w:ascii="Arial" w:hAnsi="Arial" w:cs="Arial"/>
        </w:rPr>
      </w:pPr>
    </w:p>
    <w:p w:rsidR="007F5DE2" w:rsidRPr="0095371C" w:rsidRDefault="007F5DE2" w:rsidP="007F5DE2">
      <w:pPr>
        <w:pStyle w:val="23"/>
        <w:shd w:val="clear" w:color="auto" w:fill="DDD9C3" w:themeFill="background2" w:themeFillShade="E6"/>
        <w:rPr>
          <w:rFonts w:ascii="Arial" w:hAnsi="Arial" w:cs="Arial"/>
        </w:rPr>
      </w:pPr>
      <w:r w:rsidRPr="0095371C">
        <w:rPr>
          <w:rFonts w:ascii="Arial" w:hAnsi="Arial" w:cs="Arial"/>
        </w:rPr>
        <w:t>Действия</w:t>
      </w:r>
    </w:p>
    <w:p w:rsidR="007F5DE2" w:rsidRPr="005F7C1A" w:rsidRDefault="007F5DE2" w:rsidP="005F7C1A">
      <w:pPr>
        <w:shd w:val="clear" w:color="auto" w:fill="DDD9C3" w:themeFill="background2" w:themeFillShade="E6"/>
        <w:tabs>
          <w:tab w:val="left" w:pos="5910"/>
        </w:tabs>
        <w:spacing w:line="180" w:lineRule="exact"/>
        <w:rPr>
          <w:rFonts w:ascii="Arial" w:hAnsi="Arial" w:cs="Arial"/>
          <w:spacing w:val="-6"/>
          <w:sz w:val="17"/>
          <w:szCs w:val="17"/>
        </w:rPr>
      </w:pPr>
      <w:r w:rsidRPr="005F7C1A">
        <w:rPr>
          <w:rFonts w:ascii="Arial" w:hAnsi="Arial" w:cs="Arial"/>
          <w:b/>
          <w:i/>
          <w:spacing w:val="-6"/>
          <w:sz w:val="17"/>
          <w:szCs w:val="17"/>
        </w:rPr>
        <w:t>Мультиатака.</w:t>
      </w:r>
      <w:r w:rsidRPr="005F7C1A">
        <w:rPr>
          <w:rFonts w:ascii="Arial" w:hAnsi="Arial" w:cs="Arial"/>
          <w:spacing w:val="-6"/>
          <w:sz w:val="17"/>
          <w:szCs w:val="17"/>
        </w:rPr>
        <w:t xml:space="preserve"> Дракон совершает три атаки: одну укусом</w:t>
      </w:r>
      <w:r w:rsidR="005F7C1A" w:rsidRPr="005F7C1A">
        <w:rPr>
          <w:rFonts w:ascii="Arial" w:hAnsi="Arial" w:cs="Arial"/>
          <w:spacing w:val="-6"/>
          <w:sz w:val="17"/>
          <w:szCs w:val="17"/>
        </w:rPr>
        <w:t>,</w:t>
      </w:r>
      <w:r w:rsidRPr="005F7C1A">
        <w:rPr>
          <w:rFonts w:ascii="Arial" w:hAnsi="Arial" w:cs="Arial"/>
          <w:spacing w:val="-6"/>
          <w:sz w:val="17"/>
          <w:szCs w:val="17"/>
        </w:rPr>
        <w:t xml:space="preserve"> и две когтями.</w:t>
      </w:r>
    </w:p>
    <w:p w:rsidR="007F5DE2" w:rsidRPr="005F7C1A" w:rsidRDefault="007F5DE2" w:rsidP="005F7C1A">
      <w:pPr>
        <w:shd w:val="clear" w:color="auto" w:fill="DDD9C3" w:themeFill="background2" w:themeFillShade="E6"/>
        <w:tabs>
          <w:tab w:val="left" w:pos="5910"/>
        </w:tabs>
        <w:spacing w:line="180" w:lineRule="exact"/>
        <w:rPr>
          <w:rFonts w:ascii="Arial" w:hAnsi="Arial" w:cs="Arial"/>
          <w:spacing w:val="-6"/>
          <w:sz w:val="17"/>
          <w:szCs w:val="17"/>
        </w:rPr>
      </w:pPr>
    </w:p>
    <w:p w:rsidR="007F5DE2" w:rsidRPr="005F7C1A" w:rsidRDefault="007F5DE2" w:rsidP="005F7C1A">
      <w:pPr>
        <w:shd w:val="clear" w:color="auto" w:fill="DDD9C3" w:themeFill="background2" w:themeFillShade="E6"/>
        <w:tabs>
          <w:tab w:val="left" w:pos="5910"/>
        </w:tabs>
        <w:spacing w:line="180" w:lineRule="exact"/>
        <w:rPr>
          <w:rFonts w:ascii="Arial" w:hAnsi="Arial" w:cs="Arial"/>
          <w:spacing w:val="-6"/>
          <w:sz w:val="17"/>
          <w:szCs w:val="17"/>
        </w:rPr>
      </w:pPr>
      <w:r w:rsidRPr="005F7C1A">
        <w:rPr>
          <w:rFonts w:ascii="Arial" w:hAnsi="Arial" w:cs="Arial"/>
          <w:b/>
          <w:i/>
          <w:spacing w:val="-6"/>
          <w:sz w:val="17"/>
          <w:szCs w:val="17"/>
        </w:rPr>
        <w:t>Укус.</w:t>
      </w:r>
      <w:r w:rsidRPr="005F7C1A">
        <w:rPr>
          <w:rFonts w:ascii="Arial" w:hAnsi="Arial" w:cs="Arial"/>
          <w:spacing w:val="-6"/>
          <w:sz w:val="17"/>
          <w:szCs w:val="17"/>
        </w:rPr>
        <w:t xml:space="preserve"> </w:t>
      </w:r>
      <w:r w:rsidRPr="005F7C1A">
        <w:rPr>
          <w:rFonts w:ascii="Arial" w:hAnsi="Arial" w:cs="Arial"/>
          <w:i/>
          <w:spacing w:val="-6"/>
          <w:sz w:val="17"/>
          <w:szCs w:val="17"/>
        </w:rPr>
        <w:t>Рукопашная атака оружием:</w:t>
      </w:r>
      <w:r w:rsidRPr="005F7C1A">
        <w:rPr>
          <w:rFonts w:ascii="Arial" w:hAnsi="Arial" w:cs="Arial"/>
          <w:spacing w:val="-6"/>
          <w:sz w:val="17"/>
          <w:szCs w:val="17"/>
        </w:rPr>
        <w:t xml:space="preserve"> +10 к попаданию, досягаемость 10 фт., одна цель. </w:t>
      </w:r>
      <w:r w:rsidRPr="005F7C1A">
        <w:rPr>
          <w:rFonts w:ascii="Arial" w:hAnsi="Arial" w:cs="Arial"/>
          <w:i/>
          <w:spacing w:val="-6"/>
          <w:sz w:val="17"/>
          <w:szCs w:val="17"/>
        </w:rPr>
        <w:t>Попадание:</w:t>
      </w:r>
      <w:r w:rsidRPr="005F7C1A">
        <w:rPr>
          <w:rFonts w:ascii="Arial" w:hAnsi="Arial" w:cs="Arial"/>
          <w:spacing w:val="-6"/>
          <w:sz w:val="17"/>
          <w:szCs w:val="17"/>
        </w:rPr>
        <w:t xml:space="preserve"> Колющий урон 17 (2к10 + 6).</w:t>
      </w:r>
    </w:p>
    <w:p w:rsidR="007F5DE2" w:rsidRPr="005F7C1A" w:rsidRDefault="007F5DE2" w:rsidP="005F7C1A">
      <w:pPr>
        <w:shd w:val="clear" w:color="auto" w:fill="DDD9C3" w:themeFill="background2" w:themeFillShade="E6"/>
        <w:tabs>
          <w:tab w:val="left" w:pos="5910"/>
        </w:tabs>
        <w:spacing w:line="180" w:lineRule="exact"/>
        <w:rPr>
          <w:rFonts w:ascii="Arial" w:hAnsi="Arial" w:cs="Arial"/>
          <w:spacing w:val="-6"/>
          <w:sz w:val="17"/>
          <w:szCs w:val="17"/>
        </w:rPr>
      </w:pPr>
    </w:p>
    <w:p w:rsidR="007F5DE2" w:rsidRPr="005F7C1A" w:rsidRDefault="007F5DE2" w:rsidP="005F7C1A">
      <w:pPr>
        <w:shd w:val="clear" w:color="auto" w:fill="DDD9C3" w:themeFill="background2" w:themeFillShade="E6"/>
        <w:tabs>
          <w:tab w:val="left" w:pos="5910"/>
        </w:tabs>
        <w:spacing w:line="180" w:lineRule="exact"/>
        <w:rPr>
          <w:rFonts w:ascii="Arial" w:hAnsi="Arial" w:cs="Arial"/>
          <w:spacing w:val="-6"/>
          <w:sz w:val="17"/>
          <w:szCs w:val="17"/>
        </w:rPr>
      </w:pPr>
      <w:r w:rsidRPr="005F7C1A">
        <w:rPr>
          <w:rFonts w:ascii="Arial" w:hAnsi="Arial" w:cs="Arial"/>
          <w:b/>
          <w:i/>
          <w:spacing w:val="-6"/>
          <w:sz w:val="17"/>
          <w:szCs w:val="17"/>
        </w:rPr>
        <w:t>Коготь.</w:t>
      </w:r>
      <w:r w:rsidRPr="005F7C1A">
        <w:rPr>
          <w:rFonts w:ascii="Arial" w:hAnsi="Arial" w:cs="Arial"/>
          <w:spacing w:val="-6"/>
          <w:sz w:val="17"/>
          <w:szCs w:val="17"/>
        </w:rPr>
        <w:t xml:space="preserve"> </w:t>
      </w:r>
      <w:r w:rsidRPr="005F7C1A">
        <w:rPr>
          <w:rFonts w:ascii="Arial" w:hAnsi="Arial" w:cs="Arial"/>
          <w:i/>
          <w:spacing w:val="-6"/>
          <w:sz w:val="17"/>
          <w:szCs w:val="17"/>
        </w:rPr>
        <w:t>Рукопашная атака оружием:</w:t>
      </w:r>
      <w:r w:rsidRPr="005F7C1A">
        <w:rPr>
          <w:rFonts w:ascii="Arial" w:hAnsi="Arial" w:cs="Arial"/>
          <w:spacing w:val="-6"/>
          <w:sz w:val="17"/>
          <w:szCs w:val="17"/>
        </w:rPr>
        <w:t xml:space="preserve"> +10 к попаданию, досягаемость 5 фт., одна цель. </w:t>
      </w:r>
      <w:r w:rsidRPr="005F7C1A">
        <w:rPr>
          <w:rFonts w:ascii="Arial" w:hAnsi="Arial" w:cs="Arial"/>
          <w:i/>
          <w:spacing w:val="-6"/>
          <w:sz w:val="17"/>
          <w:szCs w:val="17"/>
        </w:rPr>
        <w:t>Попадание:</w:t>
      </w:r>
      <w:r w:rsidRPr="005F7C1A">
        <w:rPr>
          <w:rFonts w:ascii="Arial" w:hAnsi="Arial" w:cs="Arial"/>
          <w:spacing w:val="-6"/>
          <w:sz w:val="17"/>
          <w:szCs w:val="17"/>
        </w:rPr>
        <w:t xml:space="preserve"> Рубящий урон 13 (2к6 + 6).</w:t>
      </w:r>
    </w:p>
    <w:p w:rsidR="007F5DE2" w:rsidRPr="005F7C1A" w:rsidRDefault="007F5DE2" w:rsidP="005F7C1A">
      <w:pPr>
        <w:shd w:val="clear" w:color="auto" w:fill="DDD9C3" w:themeFill="background2" w:themeFillShade="E6"/>
        <w:tabs>
          <w:tab w:val="left" w:pos="5910"/>
        </w:tabs>
        <w:spacing w:line="180" w:lineRule="exact"/>
        <w:rPr>
          <w:rFonts w:ascii="Arial" w:hAnsi="Arial" w:cs="Arial"/>
          <w:spacing w:val="-6"/>
          <w:sz w:val="17"/>
          <w:szCs w:val="17"/>
        </w:rPr>
      </w:pPr>
    </w:p>
    <w:p w:rsidR="007F5DE2" w:rsidRPr="005F7C1A" w:rsidRDefault="007F5DE2" w:rsidP="005F7C1A">
      <w:pPr>
        <w:shd w:val="clear" w:color="auto" w:fill="DDD9C3" w:themeFill="background2" w:themeFillShade="E6"/>
        <w:tabs>
          <w:tab w:val="left" w:pos="5910"/>
        </w:tabs>
        <w:spacing w:line="180" w:lineRule="exact"/>
        <w:rPr>
          <w:rFonts w:ascii="Arial" w:hAnsi="Arial" w:cs="Arial"/>
          <w:spacing w:val="-6"/>
          <w:sz w:val="17"/>
          <w:szCs w:val="17"/>
        </w:rPr>
      </w:pPr>
      <w:r w:rsidRPr="005F7C1A">
        <w:rPr>
          <w:rFonts w:ascii="Arial" w:hAnsi="Arial" w:cs="Arial"/>
          <w:b/>
          <w:i/>
          <w:spacing w:val="-6"/>
          <w:sz w:val="17"/>
          <w:szCs w:val="17"/>
        </w:rPr>
        <w:t>Оружия дыхания (перезарядка 5–6).</w:t>
      </w:r>
      <w:r w:rsidRPr="005F7C1A">
        <w:rPr>
          <w:rFonts w:ascii="Arial" w:hAnsi="Arial" w:cs="Arial"/>
          <w:spacing w:val="-6"/>
          <w:sz w:val="17"/>
          <w:szCs w:val="17"/>
        </w:rPr>
        <w:t xml:space="preserve"> Дракон использует один из следующих видов оружия дыхания.</w:t>
      </w:r>
    </w:p>
    <w:p w:rsidR="007F5DE2" w:rsidRPr="005F7C1A" w:rsidRDefault="007F5DE2" w:rsidP="005F7C1A">
      <w:pPr>
        <w:shd w:val="clear" w:color="auto" w:fill="DDD9C3" w:themeFill="background2" w:themeFillShade="E6"/>
        <w:tabs>
          <w:tab w:val="left" w:pos="5910"/>
        </w:tabs>
        <w:spacing w:line="180" w:lineRule="exact"/>
        <w:rPr>
          <w:rFonts w:ascii="Arial" w:hAnsi="Arial" w:cs="Arial"/>
          <w:spacing w:val="-6"/>
          <w:sz w:val="17"/>
          <w:szCs w:val="17"/>
        </w:rPr>
      </w:pPr>
    </w:p>
    <w:p w:rsidR="007F5DE2" w:rsidRPr="005F7C1A" w:rsidRDefault="007F5DE2" w:rsidP="005F7C1A">
      <w:pPr>
        <w:shd w:val="clear" w:color="auto" w:fill="DDD9C3" w:themeFill="background2" w:themeFillShade="E6"/>
        <w:tabs>
          <w:tab w:val="left" w:pos="5910"/>
        </w:tabs>
        <w:spacing w:line="180" w:lineRule="exact"/>
        <w:ind w:left="284" w:hanging="284"/>
        <w:rPr>
          <w:rFonts w:ascii="Arial" w:hAnsi="Arial" w:cs="Arial"/>
          <w:spacing w:val="-6"/>
          <w:sz w:val="17"/>
          <w:szCs w:val="17"/>
        </w:rPr>
      </w:pPr>
      <w:r w:rsidRPr="005F7C1A">
        <w:rPr>
          <w:rFonts w:ascii="Arial" w:hAnsi="Arial" w:cs="Arial"/>
          <w:b/>
          <w:spacing w:val="-6"/>
          <w:sz w:val="17"/>
          <w:szCs w:val="17"/>
        </w:rPr>
        <w:t>Огненное дыхание.</w:t>
      </w:r>
      <w:r w:rsidRPr="005F7C1A">
        <w:rPr>
          <w:rFonts w:ascii="Arial" w:hAnsi="Arial" w:cs="Arial"/>
          <w:spacing w:val="-6"/>
          <w:sz w:val="17"/>
          <w:szCs w:val="17"/>
        </w:rPr>
        <w:t xml:space="preserve"> Дракон выдыхает огонь 30-футовым конусом. Все существа в этой области должны совершить спасбросок Ловкости со Сл 17, получая урон огнём 55 (10к10) при провале, или половину этого урона при успехе.</w:t>
      </w:r>
    </w:p>
    <w:p w:rsidR="007F5DE2" w:rsidRPr="005F7C1A" w:rsidRDefault="007F5DE2" w:rsidP="005F7C1A">
      <w:pPr>
        <w:shd w:val="clear" w:color="auto" w:fill="DDD9C3" w:themeFill="background2" w:themeFillShade="E6"/>
        <w:tabs>
          <w:tab w:val="left" w:pos="5910"/>
        </w:tabs>
        <w:spacing w:line="180" w:lineRule="exact"/>
        <w:ind w:left="284" w:hanging="284"/>
        <w:rPr>
          <w:rFonts w:ascii="Arial" w:hAnsi="Arial" w:cs="Arial"/>
          <w:spacing w:val="-6"/>
          <w:sz w:val="17"/>
          <w:szCs w:val="17"/>
        </w:rPr>
      </w:pPr>
      <w:r w:rsidRPr="005F7C1A">
        <w:rPr>
          <w:rFonts w:ascii="Arial" w:hAnsi="Arial" w:cs="Arial"/>
          <w:b/>
          <w:spacing w:val="-6"/>
          <w:sz w:val="17"/>
          <w:szCs w:val="17"/>
        </w:rPr>
        <w:t>Ослабляющее дыхание.</w:t>
      </w:r>
      <w:r w:rsidRPr="005F7C1A">
        <w:rPr>
          <w:rFonts w:ascii="Arial" w:hAnsi="Arial" w:cs="Arial"/>
          <w:spacing w:val="-6"/>
          <w:sz w:val="17"/>
          <w:szCs w:val="17"/>
        </w:rPr>
        <w:t xml:space="preserve"> Дракон выдыхает газ 30-футовым конусом. Все существа в этой области должны преуспеть в спасброске Силы со Сл 17, иначе в течение 1 минуты будут совершать с помехой броски атаки, основанные на Силе, проверки Силы и спасброски Силы. Существо может повторять этот спасбросок в конце каждого своего хода, оканчивая эффект на себе при успехе.</w:t>
      </w:r>
    </w:p>
    <w:p w:rsidR="007F5DE2" w:rsidRPr="00671152" w:rsidRDefault="007F5DE2" w:rsidP="007F5DE2">
      <w:pPr>
        <w:tabs>
          <w:tab w:val="left" w:pos="5910"/>
        </w:tabs>
      </w:pPr>
    </w:p>
    <w:p w:rsidR="007F5DE2" w:rsidRPr="007221FE" w:rsidRDefault="007F5DE2" w:rsidP="007F5DE2">
      <w:pPr>
        <w:pStyle w:val="1"/>
        <w:shd w:val="clear" w:color="auto" w:fill="DDD9C3" w:themeFill="background2" w:themeFillShade="E6"/>
        <w:rPr>
          <w:lang w:val="ru-RU"/>
        </w:rPr>
      </w:pPr>
      <w:r>
        <w:rPr>
          <w:lang w:val="ru-RU"/>
        </w:rPr>
        <w:lastRenderedPageBreak/>
        <w:t>Вирмлинг золотого дракона</w:t>
      </w:r>
    </w:p>
    <w:p w:rsidR="007F5DE2" w:rsidRPr="00816200" w:rsidRDefault="007F5DE2" w:rsidP="007F5DE2">
      <w:pPr>
        <w:shd w:val="clear" w:color="auto" w:fill="DDD9C3" w:themeFill="background2" w:themeFillShade="E6"/>
        <w:tabs>
          <w:tab w:val="left" w:pos="5910"/>
        </w:tabs>
        <w:rPr>
          <w:rFonts w:ascii="Arial" w:hAnsi="Arial" w:cs="Arial"/>
          <w:i/>
        </w:rPr>
      </w:pPr>
      <w:r w:rsidRPr="00816200">
        <w:rPr>
          <w:rFonts w:ascii="Arial" w:hAnsi="Arial" w:cs="Arial"/>
          <w:i/>
        </w:rPr>
        <w:t>Средний дракон, законно-добрый</w:t>
      </w:r>
    </w:p>
    <w:p w:rsidR="007F5DE2" w:rsidRPr="00816200" w:rsidRDefault="007F5DE2" w:rsidP="007F5DE2">
      <w:pPr>
        <w:shd w:val="clear" w:color="auto" w:fill="DDD9C3" w:themeFill="background2" w:themeFillShade="E6"/>
        <w:tabs>
          <w:tab w:val="left" w:pos="5910"/>
        </w:tabs>
        <w:rPr>
          <w:rFonts w:ascii="Arial" w:hAnsi="Arial" w:cs="Arial"/>
          <w:i/>
        </w:rPr>
      </w:pPr>
    </w:p>
    <w:p w:rsidR="007F5DE2" w:rsidRPr="006808AE" w:rsidRDefault="007F5DE2" w:rsidP="007F5DE2">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7F5DE2" w:rsidRPr="006808AE" w:rsidRDefault="007F5DE2" w:rsidP="007F5DE2">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60 (</w:t>
      </w:r>
      <w:r>
        <w:rPr>
          <w:rFonts w:ascii="Arial" w:hAnsi="Arial" w:cs="Arial"/>
        </w:rPr>
        <w:t>8к8</w:t>
      </w:r>
      <w:r w:rsidRPr="006808AE">
        <w:rPr>
          <w:rFonts w:ascii="Arial" w:hAnsi="Arial" w:cs="Arial"/>
        </w:rPr>
        <w:t xml:space="preserve"> + 24)</w:t>
      </w:r>
    </w:p>
    <w:p w:rsidR="007F5DE2" w:rsidRPr="006808AE" w:rsidRDefault="007F5DE2" w:rsidP="007F5DE2">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летая</w:t>
      </w:r>
      <w:r w:rsidRPr="006808AE">
        <w:rPr>
          <w:rFonts w:ascii="Arial" w:hAnsi="Arial" w:cs="Arial"/>
        </w:rPr>
        <w:t xml:space="preserve"> 60 </w:t>
      </w:r>
      <w:r>
        <w:rPr>
          <w:rFonts w:ascii="Arial" w:hAnsi="Arial" w:cs="Arial"/>
        </w:rPr>
        <w:t>фт., плавая</w:t>
      </w:r>
      <w:r w:rsidRPr="006808AE">
        <w:rPr>
          <w:rFonts w:ascii="Arial" w:hAnsi="Arial" w:cs="Arial"/>
        </w:rPr>
        <w:t xml:space="preserve"> 30 фт.</w:t>
      </w:r>
    </w:p>
    <w:p w:rsidR="007F5DE2" w:rsidRPr="006808AE" w:rsidRDefault="007F5DE2" w:rsidP="007F5DE2">
      <w:pPr>
        <w:shd w:val="clear" w:color="auto" w:fill="DDD9C3" w:themeFill="background2" w:themeFillShade="E6"/>
        <w:tabs>
          <w:tab w:val="left" w:pos="5910"/>
        </w:tabs>
        <w:rPr>
          <w:rFonts w:ascii="Arial" w:hAnsi="Arial" w:cs="Arial"/>
        </w:rPr>
      </w:pPr>
    </w:p>
    <w:p w:rsidR="007F5DE2" w:rsidRPr="000212CF" w:rsidRDefault="007F5DE2" w:rsidP="007F5DE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7F5DE2" w:rsidRPr="007F5DE2" w:rsidRDefault="007F5DE2" w:rsidP="007F5DE2">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7F5DE2">
        <w:rPr>
          <w:rFonts w:ascii="Arial" w:hAnsi="Arial" w:cs="Arial"/>
        </w:rPr>
        <w:tab/>
        <w:t>19 (+4)</w:t>
      </w:r>
      <w:r w:rsidRPr="007F5DE2">
        <w:rPr>
          <w:rFonts w:ascii="Arial" w:hAnsi="Arial" w:cs="Arial"/>
        </w:rPr>
        <w:tab/>
        <w:t>14 (+2)</w:t>
      </w:r>
      <w:r w:rsidRPr="007F5DE2">
        <w:rPr>
          <w:rFonts w:ascii="Arial" w:hAnsi="Arial" w:cs="Arial"/>
        </w:rPr>
        <w:tab/>
        <w:t>17 (+3)</w:t>
      </w:r>
      <w:r w:rsidRPr="007F5DE2">
        <w:rPr>
          <w:rFonts w:ascii="Arial" w:hAnsi="Arial" w:cs="Arial"/>
        </w:rPr>
        <w:tab/>
        <w:t>14 (+2)</w:t>
      </w:r>
      <w:r w:rsidRPr="007F5DE2">
        <w:rPr>
          <w:rFonts w:ascii="Arial" w:hAnsi="Arial" w:cs="Arial"/>
        </w:rPr>
        <w:tab/>
        <w:t>11 (+0)</w:t>
      </w:r>
      <w:r w:rsidRPr="007F5DE2">
        <w:rPr>
          <w:rFonts w:ascii="Arial" w:hAnsi="Arial" w:cs="Arial"/>
        </w:rPr>
        <w:tab/>
        <w:t>16 (+3)</w:t>
      </w:r>
    </w:p>
    <w:p w:rsidR="007F5DE2" w:rsidRPr="008D6DEF" w:rsidRDefault="007F5DE2" w:rsidP="007F5DE2">
      <w:pPr>
        <w:shd w:val="clear" w:color="auto" w:fill="DDD9C3" w:themeFill="background2" w:themeFillShade="E6"/>
        <w:tabs>
          <w:tab w:val="left" w:pos="5910"/>
        </w:tabs>
        <w:rPr>
          <w:rFonts w:ascii="Arial" w:hAnsi="Arial" w:cs="Arial"/>
          <w:b/>
        </w:rPr>
      </w:pPr>
    </w:p>
    <w:p w:rsidR="007F5DE2" w:rsidRPr="00B85C5C" w:rsidRDefault="007F5DE2" w:rsidP="005F7C1A">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+4, </w:t>
      </w:r>
      <w:r w:rsidRPr="006808AE">
        <w:rPr>
          <w:rFonts w:ascii="Arial" w:hAnsi="Arial" w:cs="Arial"/>
        </w:rPr>
        <w:t>Тел +</w:t>
      </w:r>
      <w:commentRangeStart w:id="26"/>
      <w:r>
        <w:rPr>
          <w:rFonts w:ascii="Arial" w:hAnsi="Arial" w:cs="Arial"/>
        </w:rPr>
        <w:t>5</w:t>
      </w:r>
      <w:commentRangeEnd w:id="26"/>
      <w:r>
        <w:rPr>
          <w:rStyle w:val="a7"/>
        </w:rPr>
        <w:commentReference w:id="26"/>
      </w:r>
      <w:r w:rsidRPr="00B85C5C">
        <w:rPr>
          <w:rFonts w:ascii="Arial" w:hAnsi="Arial" w:cs="Arial"/>
        </w:rPr>
        <w:t>, Мдр +2, Хар +5</w:t>
      </w:r>
    </w:p>
    <w:p w:rsidR="007F5DE2" w:rsidRPr="008D6DEF" w:rsidRDefault="007F5DE2" w:rsidP="005F7C1A">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 Скрытность +4</w:t>
      </w:r>
    </w:p>
    <w:p w:rsidR="007F5DE2" w:rsidRPr="007221FE" w:rsidRDefault="007F5DE2" w:rsidP="005F7C1A">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7F5DE2" w:rsidRPr="006F0EE5" w:rsidRDefault="007F5DE2" w:rsidP="005F7C1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7F5DE2" w:rsidRPr="007221FE" w:rsidRDefault="007F5DE2" w:rsidP="005F7C1A">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Драконий</w:t>
      </w:r>
    </w:p>
    <w:p w:rsidR="007F5DE2" w:rsidRPr="006F0EE5" w:rsidRDefault="007F5DE2" w:rsidP="005F7C1A">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3 (</w:t>
      </w:r>
      <w:r>
        <w:rPr>
          <w:rFonts w:ascii="Arial" w:hAnsi="Arial" w:cs="Arial"/>
        </w:rPr>
        <w:t>700 опыта</w:t>
      </w:r>
      <w:r w:rsidRPr="006F0EE5">
        <w:rPr>
          <w:rFonts w:ascii="Arial" w:hAnsi="Arial" w:cs="Arial"/>
        </w:rPr>
        <w:t>)</w:t>
      </w:r>
    </w:p>
    <w:p w:rsidR="007F5DE2" w:rsidRPr="006F0EE5" w:rsidRDefault="007F5DE2" w:rsidP="007F5DE2">
      <w:pPr>
        <w:shd w:val="clear" w:color="auto" w:fill="DDD9C3" w:themeFill="background2" w:themeFillShade="E6"/>
        <w:tabs>
          <w:tab w:val="left" w:pos="5910"/>
        </w:tabs>
        <w:rPr>
          <w:rFonts w:ascii="Arial" w:hAnsi="Arial" w:cs="Arial"/>
        </w:rPr>
      </w:pPr>
    </w:p>
    <w:p w:rsidR="007F5DE2" w:rsidRPr="00C67FFA" w:rsidRDefault="007F5DE2" w:rsidP="007F5DE2">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6F0EE5">
        <w:rPr>
          <w:rFonts w:ascii="Arial" w:hAnsi="Arial" w:cs="Arial"/>
          <w:b/>
          <w:i/>
        </w:rPr>
        <w:t>.</w:t>
      </w:r>
      <w:r w:rsidRPr="006F0EE5">
        <w:rPr>
          <w:rFonts w:ascii="Arial" w:hAnsi="Arial" w:cs="Arial"/>
        </w:rPr>
        <w:t xml:space="preserve"> </w:t>
      </w:r>
      <w:r w:rsidRPr="00C67FFA">
        <w:rPr>
          <w:rFonts w:ascii="Arial" w:hAnsi="Arial" w:cs="Arial"/>
        </w:rPr>
        <w:t xml:space="preserve">Дракон </w:t>
      </w:r>
      <w:r>
        <w:rPr>
          <w:rFonts w:ascii="Arial" w:hAnsi="Arial" w:cs="Arial"/>
        </w:rPr>
        <w:t>может дышать и воздухом и под водой</w:t>
      </w:r>
      <w:r w:rsidRPr="00C67FFA">
        <w:rPr>
          <w:rFonts w:ascii="Arial" w:hAnsi="Arial" w:cs="Arial"/>
        </w:rPr>
        <w:t>.</w:t>
      </w:r>
    </w:p>
    <w:p w:rsidR="007F5DE2" w:rsidRPr="00C67FFA" w:rsidRDefault="007F5DE2" w:rsidP="007F5DE2">
      <w:pPr>
        <w:shd w:val="clear" w:color="auto" w:fill="DDD9C3" w:themeFill="background2" w:themeFillShade="E6"/>
        <w:tabs>
          <w:tab w:val="left" w:pos="5910"/>
        </w:tabs>
        <w:rPr>
          <w:rFonts w:ascii="Arial" w:hAnsi="Arial" w:cs="Arial"/>
        </w:rPr>
      </w:pPr>
    </w:p>
    <w:p w:rsidR="007F5DE2" w:rsidRPr="0057647F" w:rsidRDefault="007F5DE2" w:rsidP="007F5DE2">
      <w:pPr>
        <w:pStyle w:val="23"/>
        <w:shd w:val="clear" w:color="auto" w:fill="DDD9C3" w:themeFill="background2" w:themeFillShade="E6"/>
        <w:rPr>
          <w:rFonts w:ascii="Arial" w:hAnsi="Arial" w:cs="Arial"/>
        </w:rPr>
      </w:pPr>
      <w:r w:rsidRPr="0057647F">
        <w:rPr>
          <w:rFonts w:ascii="Arial" w:hAnsi="Arial" w:cs="Arial"/>
        </w:rPr>
        <w:t>Действия</w:t>
      </w:r>
    </w:p>
    <w:p w:rsidR="007F5DE2" w:rsidRPr="00090573" w:rsidRDefault="007F5DE2" w:rsidP="007F5DE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090573">
        <w:rPr>
          <w:rFonts w:ascii="Arial" w:hAnsi="Arial" w:cs="Arial"/>
          <w:i/>
        </w:rPr>
        <w:t>Попадание:</w:t>
      </w:r>
      <w:r w:rsidRPr="00090573">
        <w:rPr>
          <w:rFonts w:ascii="Arial" w:hAnsi="Arial" w:cs="Arial"/>
        </w:rPr>
        <w:t xml:space="preserve"> Колющий урон 9 (1к10 + 4).</w:t>
      </w:r>
    </w:p>
    <w:p w:rsidR="007F5DE2" w:rsidRPr="00090573" w:rsidRDefault="007F5DE2" w:rsidP="007F5DE2">
      <w:pPr>
        <w:shd w:val="clear" w:color="auto" w:fill="DDD9C3" w:themeFill="background2" w:themeFillShade="E6"/>
        <w:tabs>
          <w:tab w:val="left" w:pos="5910"/>
        </w:tabs>
        <w:rPr>
          <w:rFonts w:ascii="Arial" w:hAnsi="Arial" w:cs="Arial"/>
        </w:rPr>
      </w:pPr>
    </w:p>
    <w:p w:rsidR="007F5DE2" w:rsidRPr="00090573" w:rsidRDefault="007F5DE2" w:rsidP="007F5DE2">
      <w:pPr>
        <w:shd w:val="clear" w:color="auto" w:fill="DDD9C3" w:themeFill="background2" w:themeFillShade="E6"/>
        <w:tabs>
          <w:tab w:val="left" w:pos="5910"/>
        </w:tabs>
        <w:rPr>
          <w:rFonts w:ascii="Arial" w:hAnsi="Arial" w:cs="Arial"/>
        </w:rPr>
      </w:pPr>
      <w:r w:rsidRPr="00090573">
        <w:rPr>
          <w:rFonts w:ascii="Arial" w:hAnsi="Arial" w:cs="Arial"/>
          <w:b/>
          <w:i/>
        </w:rPr>
        <w:t>Оружия дыхания (перезарядка 5–6).</w:t>
      </w:r>
      <w:r w:rsidRPr="00090573">
        <w:rPr>
          <w:rFonts w:ascii="Arial" w:hAnsi="Arial" w:cs="Arial"/>
        </w:rPr>
        <w:t xml:space="preserve"> Дракон использует один из следующих видов оружия дыхания.</w:t>
      </w:r>
    </w:p>
    <w:p w:rsidR="007F5DE2" w:rsidRPr="00090573" w:rsidRDefault="007F5DE2" w:rsidP="007F5DE2">
      <w:pPr>
        <w:shd w:val="clear" w:color="auto" w:fill="DDD9C3" w:themeFill="background2" w:themeFillShade="E6"/>
        <w:tabs>
          <w:tab w:val="left" w:pos="5910"/>
        </w:tabs>
        <w:rPr>
          <w:rFonts w:ascii="Arial" w:hAnsi="Arial" w:cs="Arial"/>
        </w:rPr>
      </w:pPr>
    </w:p>
    <w:p w:rsidR="007F5DE2" w:rsidRPr="0095371C" w:rsidRDefault="007F5DE2" w:rsidP="007F5DE2">
      <w:pPr>
        <w:shd w:val="clear" w:color="auto" w:fill="DDD9C3" w:themeFill="background2" w:themeFillShade="E6"/>
        <w:tabs>
          <w:tab w:val="left" w:pos="5910"/>
        </w:tabs>
        <w:ind w:left="284" w:hanging="284"/>
        <w:rPr>
          <w:rFonts w:ascii="Arial" w:hAnsi="Arial" w:cs="Arial"/>
        </w:rPr>
      </w:pPr>
      <w:r w:rsidRPr="004E1751">
        <w:rPr>
          <w:rFonts w:ascii="Arial" w:hAnsi="Arial" w:cs="Arial"/>
          <w:b/>
        </w:rPr>
        <w:t>Огненное дыхание.</w:t>
      </w:r>
      <w:r w:rsidRPr="004E1751">
        <w:rPr>
          <w:rFonts w:ascii="Arial" w:hAnsi="Arial" w:cs="Arial"/>
        </w:rPr>
        <w:t xml:space="preserve"> </w:t>
      </w:r>
      <w:r w:rsidRPr="00090573">
        <w:rPr>
          <w:rFonts w:ascii="Arial" w:hAnsi="Arial" w:cs="Arial"/>
        </w:rPr>
        <w:t xml:space="preserve">Дракон выдыхает </w:t>
      </w:r>
      <w:r>
        <w:rPr>
          <w:rFonts w:ascii="Arial" w:hAnsi="Arial" w:cs="Arial"/>
        </w:rPr>
        <w:t>огонь</w:t>
      </w:r>
      <w:r w:rsidRPr="00090573">
        <w:rPr>
          <w:rFonts w:ascii="Arial" w:hAnsi="Arial" w:cs="Arial"/>
        </w:rPr>
        <w:t xml:space="preserve"> 15-футовым конусом. </w:t>
      </w:r>
      <w:r w:rsidRPr="00AD57A8">
        <w:rPr>
          <w:rFonts w:ascii="Arial" w:hAnsi="Arial" w:cs="Arial"/>
        </w:rPr>
        <w:t>Все</w:t>
      </w:r>
      <w:r w:rsidRPr="0095371C">
        <w:rPr>
          <w:rFonts w:ascii="Arial" w:hAnsi="Arial" w:cs="Arial"/>
        </w:rPr>
        <w:t xml:space="preserve"> </w:t>
      </w:r>
      <w:r w:rsidRPr="00AD57A8">
        <w:rPr>
          <w:rFonts w:ascii="Arial" w:hAnsi="Arial" w:cs="Arial"/>
        </w:rPr>
        <w:t>существа</w:t>
      </w:r>
      <w:r w:rsidRPr="0095371C">
        <w:rPr>
          <w:rFonts w:ascii="Arial" w:hAnsi="Arial" w:cs="Arial"/>
        </w:rPr>
        <w:t xml:space="preserve"> </w:t>
      </w:r>
      <w:r w:rsidRPr="00AD57A8">
        <w:rPr>
          <w:rFonts w:ascii="Arial" w:hAnsi="Arial" w:cs="Arial"/>
        </w:rPr>
        <w:t>в</w:t>
      </w:r>
      <w:r w:rsidRPr="0095371C">
        <w:rPr>
          <w:rFonts w:ascii="Arial" w:hAnsi="Arial" w:cs="Arial"/>
        </w:rPr>
        <w:t xml:space="preserve"> </w:t>
      </w:r>
      <w:r w:rsidRPr="00AD57A8">
        <w:rPr>
          <w:rFonts w:ascii="Arial" w:hAnsi="Arial" w:cs="Arial"/>
        </w:rPr>
        <w:t>этой</w:t>
      </w:r>
      <w:r w:rsidRPr="0095371C">
        <w:rPr>
          <w:rFonts w:ascii="Arial" w:hAnsi="Arial" w:cs="Arial"/>
        </w:rPr>
        <w:t xml:space="preserve"> </w:t>
      </w:r>
      <w:r w:rsidRPr="00AD57A8">
        <w:rPr>
          <w:rFonts w:ascii="Arial" w:hAnsi="Arial" w:cs="Arial"/>
        </w:rPr>
        <w:t>области</w:t>
      </w:r>
      <w:r w:rsidRPr="0095371C">
        <w:rPr>
          <w:rFonts w:ascii="Arial" w:hAnsi="Arial" w:cs="Arial"/>
        </w:rPr>
        <w:t xml:space="preserve"> должны совершить спасбросок </w:t>
      </w:r>
      <w:r>
        <w:rPr>
          <w:rFonts w:ascii="Arial" w:hAnsi="Arial" w:cs="Arial"/>
        </w:rPr>
        <w:t>Ловкости со Сл 13</w:t>
      </w:r>
      <w:r w:rsidRPr="0095371C">
        <w:rPr>
          <w:rFonts w:ascii="Arial" w:hAnsi="Arial" w:cs="Arial"/>
        </w:rPr>
        <w:t xml:space="preserve">, </w:t>
      </w:r>
      <w:r>
        <w:rPr>
          <w:rFonts w:ascii="Arial" w:hAnsi="Arial" w:cs="Arial"/>
        </w:rPr>
        <w:t>получая урон огнём</w:t>
      </w:r>
      <w:r w:rsidRPr="0095371C">
        <w:rPr>
          <w:rFonts w:ascii="Arial" w:hAnsi="Arial" w:cs="Arial"/>
        </w:rPr>
        <w:t xml:space="preserve"> 22 (4</w:t>
      </w:r>
      <w:r w:rsidRPr="00AD57A8">
        <w:rPr>
          <w:rFonts w:ascii="Arial" w:hAnsi="Arial" w:cs="Arial"/>
        </w:rPr>
        <w:t>к</w:t>
      </w:r>
      <w:r w:rsidRPr="0095371C">
        <w:rPr>
          <w:rFonts w:ascii="Arial" w:hAnsi="Arial" w:cs="Arial"/>
        </w:rPr>
        <w:t xml:space="preserve">10) </w:t>
      </w:r>
      <w:r w:rsidRPr="00AD57A8">
        <w:rPr>
          <w:rFonts w:ascii="Arial" w:hAnsi="Arial" w:cs="Arial"/>
        </w:rPr>
        <w:t>при</w:t>
      </w:r>
      <w:r w:rsidRPr="0095371C">
        <w:rPr>
          <w:rFonts w:ascii="Arial" w:hAnsi="Arial" w:cs="Arial"/>
        </w:rPr>
        <w:t xml:space="preserve"> </w:t>
      </w:r>
      <w:r w:rsidRPr="00AD57A8">
        <w:rPr>
          <w:rFonts w:ascii="Arial" w:hAnsi="Arial" w:cs="Arial"/>
        </w:rPr>
        <w:t>провале</w:t>
      </w:r>
      <w:r w:rsidRPr="0095371C">
        <w:rPr>
          <w:rFonts w:ascii="Arial" w:hAnsi="Arial" w:cs="Arial"/>
        </w:rPr>
        <w:t xml:space="preserve">, </w:t>
      </w:r>
      <w:r w:rsidRPr="00AD57A8">
        <w:rPr>
          <w:rFonts w:ascii="Arial" w:hAnsi="Arial" w:cs="Arial"/>
        </w:rPr>
        <w:t>или</w:t>
      </w:r>
      <w:r w:rsidRPr="0095371C">
        <w:rPr>
          <w:rFonts w:ascii="Arial" w:hAnsi="Arial" w:cs="Arial"/>
        </w:rPr>
        <w:t xml:space="preserve"> </w:t>
      </w:r>
      <w:r w:rsidRPr="00AD57A8">
        <w:rPr>
          <w:rFonts w:ascii="Arial" w:hAnsi="Arial" w:cs="Arial"/>
        </w:rPr>
        <w:t>половину</w:t>
      </w:r>
      <w:r w:rsidRPr="0095371C">
        <w:rPr>
          <w:rFonts w:ascii="Arial" w:hAnsi="Arial" w:cs="Arial"/>
        </w:rPr>
        <w:t xml:space="preserve"> </w:t>
      </w:r>
      <w:r w:rsidRPr="00AD57A8">
        <w:rPr>
          <w:rFonts w:ascii="Arial" w:hAnsi="Arial" w:cs="Arial"/>
        </w:rPr>
        <w:t>этого</w:t>
      </w:r>
      <w:r w:rsidRPr="0095371C">
        <w:rPr>
          <w:rFonts w:ascii="Arial" w:hAnsi="Arial" w:cs="Arial"/>
        </w:rPr>
        <w:t xml:space="preserve"> </w:t>
      </w:r>
      <w:r w:rsidRPr="00AD57A8">
        <w:rPr>
          <w:rFonts w:ascii="Arial" w:hAnsi="Arial" w:cs="Arial"/>
        </w:rPr>
        <w:t>урона</w:t>
      </w:r>
      <w:r w:rsidRPr="0095371C">
        <w:rPr>
          <w:rFonts w:ascii="Arial" w:hAnsi="Arial" w:cs="Arial"/>
        </w:rPr>
        <w:t xml:space="preserve"> </w:t>
      </w:r>
      <w:r w:rsidRPr="00AD57A8">
        <w:rPr>
          <w:rFonts w:ascii="Arial" w:hAnsi="Arial" w:cs="Arial"/>
        </w:rPr>
        <w:t>при</w:t>
      </w:r>
      <w:r w:rsidRPr="0095371C">
        <w:rPr>
          <w:rFonts w:ascii="Arial" w:hAnsi="Arial" w:cs="Arial"/>
        </w:rPr>
        <w:t xml:space="preserve"> </w:t>
      </w:r>
      <w:r w:rsidRPr="00AD57A8">
        <w:rPr>
          <w:rFonts w:ascii="Arial" w:hAnsi="Arial" w:cs="Arial"/>
        </w:rPr>
        <w:t>успехе</w:t>
      </w:r>
      <w:r w:rsidRPr="0095371C">
        <w:rPr>
          <w:rFonts w:ascii="Arial" w:hAnsi="Arial" w:cs="Arial"/>
        </w:rPr>
        <w:t>.</w:t>
      </w:r>
    </w:p>
    <w:p w:rsidR="007F5DE2" w:rsidRPr="00671152" w:rsidRDefault="007F5DE2" w:rsidP="007F5DE2">
      <w:pPr>
        <w:shd w:val="clear" w:color="auto" w:fill="DDD9C3" w:themeFill="background2" w:themeFillShade="E6"/>
        <w:tabs>
          <w:tab w:val="left" w:pos="5910"/>
        </w:tabs>
        <w:ind w:left="284" w:hanging="284"/>
        <w:rPr>
          <w:rFonts w:ascii="Arial" w:hAnsi="Arial" w:cs="Arial"/>
        </w:rPr>
      </w:pPr>
      <w:r w:rsidRPr="002F6450">
        <w:rPr>
          <w:rFonts w:ascii="Arial" w:hAnsi="Arial" w:cs="Arial"/>
          <w:b/>
        </w:rPr>
        <w:t>Ослабляющее дыхание.</w:t>
      </w:r>
      <w:r w:rsidRPr="002F6450">
        <w:rPr>
          <w:rFonts w:ascii="Arial" w:hAnsi="Arial" w:cs="Arial"/>
        </w:rPr>
        <w:t xml:space="preserve"> </w:t>
      </w:r>
      <w:r w:rsidRPr="00090573">
        <w:rPr>
          <w:rFonts w:ascii="Arial" w:hAnsi="Arial" w:cs="Arial"/>
        </w:rPr>
        <w:t>Дракон</w:t>
      </w:r>
      <w:r w:rsidRPr="002F6450">
        <w:rPr>
          <w:rFonts w:ascii="Arial" w:hAnsi="Arial" w:cs="Arial"/>
        </w:rPr>
        <w:t xml:space="preserve"> </w:t>
      </w:r>
      <w:r>
        <w:rPr>
          <w:rFonts w:ascii="Arial" w:hAnsi="Arial" w:cs="Arial"/>
        </w:rPr>
        <w:t>выдыхает газ</w:t>
      </w:r>
      <w:r w:rsidRPr="002F6450">
        <w:rPr>
          <w:rFonts w:ascii="Arial" w:hAnsi="Arial" w:cs="Arial"/>
        </w:rPr>
        <w:t xml:space="preserve"> 15-</w:t>
      </w:r>
      <w:r w:rsidRPr="00090573">
        <w:rPr>
          <w:rFonts w:ascii="Arial" w:hAnsi="Arial" w:cs="Arial"/>
        </w:rPr>
        <w:t>футовым</w:t>
      </w:r>
      <w:r w:rsidRPr="002F6450">
        <w:rPr>
          <w:rFonts w:ascii="Arial" w:hAnsi="Arial" w:cs="Arial"/>
        </w:rPr>
        <w:t xml:space="preserve"> </w:t>
      </w:r>
      <w:r w:rsidRPr="00090573">
        <w:rPr>
          <w:rFonts w:ascii="Arial" w:hAnsi="Arial" w:cs="Arial"/>
        </w:rPr>
        <w:t>конусом</w:t>
      </w:r>
      <w:r w:rsidRPr="002F6450">
        <w:rPr>
          <w:rFonts w:ascii="Arial" w:hAnsi="Arial" w:cs="Arial"/>
        </w:rPr>
        <w:t xml:space="preserve">. Все существа в этой области должны преуспеть в спасброске Силы со Сл 13, иначе в течение 1 минуты будут совершать с помехой броски атаки, основанные на Силе, проверки Силы и спасброски Силы. </w:t>
      </w:r>
      <w:r w:rsidRPr="00671152">
        <w:rPr>
          <w:rFonts w:ascii="Arial" w:hAnsi="Arial" w:cs="Arial"/>
        </w:rPr>
        <w:t>Существо может повторять этот спасбросок в конце каждого своего хода, оканчивая эффект на себе при успехе.</w:t>
      </w:r>
    </w:p>
    <w:p w:rsidR="007F5DE2" w:rsidRDefault="007F5DE2" w:rsidP="0078778B">
      <w:pPr>
        <w:tabs>
          <w:tab w:val="left" w:pos="5910"/>
        </w:tabs>
      </w:pPr>
    </w:p>
    <w:p w:rsidR="00C32775" w:rsidRPr="007221FE" w:rsidRDefault="00C32775" w:rsidP="00C32775">
      <w:pPr>
        <w:pStyle w:val="1"/>
        <w:shd w:val="clear" w:color="auto" w:fill="DDD9C3" w:themeFill="background2" w:themeFillShade="E6"/>
        <w:rPr>
          <w:lang w:val="ru-RU"/>
        </w:rPr>
      </w:pPr>
      <w:r>
        <w:rPr>
          <w:lang w:val="ru-RU"/>
        </w:rPr>
        <w:lastRenderedPageBreak/>
        <w:t>Древний серебряный дракон</w:t>
      </w:r>
    </w:p>
    <w:p w:rsidR="00C32775" w:rsidRPr="00816200" w:rsidRDefault="00C32775" w:rsidP="00C32775">
      <w:pPr>
        <w:shd w:val="clear" w:color="auto" w:fill="DDD9C3" w:themeFill="background2" w:themeFillShade="E6"/>
        <w:tabs>
          <w:tab w:val="left" w:pos="5910"/>
        </w:tabs>
        <w:rPr>
          <w:rFonts w:ascii="Arial" w:hAnsi="Arial" w:cs="Arial"/>
          <w:i/>
        </w:rPr>
      </w:pPr>
      <w:r w:rsidRPr="00816200">
        <w:rPr>
          <w:rFonts w:ascii="Arial" w:hAnsi="Arial" w:cs="Arial"/>
          <w:i/>
        </w:rPr>
        <w:t>Громадный дракон, законно-добрый</w:t>
      </w:r>
    </w:p>
    <w:p w:rsidR="00C32775" w:rsidRPr="00816200" w:rsidRDefault="00C32775" w:rsidP="00C32775">
      <w:pPr>
        <w:shd w:val="clear" w:color="auto" w:fill="DDD9C3" w:themeFill="background2" w:themeFillShade="E6"/>
        <w:tabs>
          <w:tab w:val="left" w:pos="5910"/>
        </w:tabs>
        <w:rPr>
          <w:rFonts w:ascii="Arial" w:hAnsi="Arial" w:cs="Arial"/>
          <w:b/>
        </w:rPr>
      </w:pPr>
    </w:p>
    <w:p w:rsidR="00C32775" w:rsidRPr="006F0EE5" w:rsidRDefault="00C32775" w:rsidP="00C32775">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22 </w:t>
      </w:r>
      <w:r>
        <w:rPr>
          <w:rFonts w:ascii="Arial" w:hAnsi="Arial" w:cs="Arial"/>
        </w:rPr>
        <w:t>(природный доспех)</w:t>
      </w:r>
    </w:p>
    <w:p w:rsidR="00C32775" w:rsidRPr="006F0EE5" w:rsidRDefault="00C32775" w:rsidP="00C3277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487 (2</w:t>
      </w:r>
      <w:r>
        <w:rPr>
          <w:rFonts w:ascii="Arial" w:hAnsi="Arial" w:cs="Arial"/>
        </w:rPr>
        <w:t>5к2</w:t>
      </w:r>
      <w:r w:rsidRPr="006F0EE5">
        <w:rPr>
          <w:rFonts w:ascii="Arial" w:hAnsi="Arial" w:cs="Arial"/>
        </w:rPr>
        <w:t>0 + 225)</w:t>
      </w:r>
    </w:p>
    <w:p w:rsidR="00C32775" w:rsidRPr="006F0EE5" w:rsidRDefault="00C32775" w:rsidP="00C32775">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40 </w:t>
      </w:r>
      <w:r>
        <w:rPr>
          <w:rFonts w:ascii="Arial" w:hAnsi="Arial" w:cs="Arial"/>
        </w:rPr>
        <w:t>фт., летая</w:t>
      </w:r>
      <w:r w:rsidRPr="006F0EE5">
        <w:rPr>
          <w:rFonts w:ascii="Arial" w:hAnsi="Arial" w:cs="Arial"/>
        </w:rPr>
        <w:t xml:space="preserve"> 80 фт.</w:t>
      </w:r>
    </w:p>
    <w:p w:rsidR="00C32775" w:rsidRPr="006F0EE5" w:rsidRDefault="00C32775" w:rsidP="00C32775">
      <w:pPr>
        <w:shd w:val="clear" w:color="auto" w:fill="DDD9C3" w:themeFill="background2" w:themeFillShade="E6"/>
        <w:tabs>
          <w:tab w:val="left" w:pos="5910"/>
        </w:tabs>
        <w:rPr>
          <w:rFonts w:ascii="Arial" w:hAnsi="Arial" w:cs="Arial"/>
        </w:rPr>
      </w:pPr>
    </w:p>
    <w:p w:rsidR="00C32775" w:rsidRPr="000212CF" w:rsidRDefault="00C32775" w:rsidP="00C32775">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C32775" w:rsidRPr="00C32775" w:rsidRDefault="00C32775" w:rsidP="00C32775">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C32775">
        <w:rPr>
          <w:rFonts w:ascii="Arial" w:hAnsi="Arial" w:cs="Arial"/>
        </w:rPr>
        <w:tab/>
        <w:t>30 (+10)</w:t>
      </w:r>
      <w:r w:rsidRPr="00C32775">
        <w:rPr>
          <w:rFonts w:ascii="Arial" w:hAnsi="Arial" w:cs="Arial"/>
        </w:rPr>
        <w:tab/>
        <w:t>10 (+0)</w:t>
      </w:r>
      <w:r w:rsidRPr="00C32775">
        <w:rPr>
          <w:rFonts w:ascii="Arial" w:hAnsi="Arial" w:cs="Arial"/>
        </w:rPr>
        <w:tab/>
        <w:t>29 (+9)</w:t>
      </w:r>
      <w:r w:rsidRPr="00C32775">
        <w:rPr>
          <w:rFonts w:ascii="Arial" w:hAnsi="Arial" w:cs="Arial"/>
        </w:rPr>
        <w:tab/>
        <w:t>18 (+4)</w:t>
      </w:r>
      <w:r w:rsidRPr="00C32775">
        <w:rPr>
          <w:rFonts w:ascii="Arial" w:hAnsi="Arial" w:cs="Arial"/>
        </w:rPr>
        <w:tab/>
        <w:t>15 (+2)</w:t>
      </w:r>
      <w:r w:rsidRPr="00C32775">
        <w:rPr>
          <w:rFonts w:ascii="Arial" w:hAnsi="Arial" w:cs="Arial"/>
        </w:rPr>
        <w:tab/>
        <w:t>23 (+6)</w:t>
      </w:r>
    </w:p>
    <w:p w:rsidR="00C32775" w:rsidRPr="008D6DEF" w:rsidRDefault="00C32775" w:rsidP="00C32775">
      <w:pPr>
        <w:shd w:val="clear" w:color="auto" w:fill="DDD9C3" w:themeFill="background2" w:themeFillShade="E6"/>
        <w:tabs>
          <w:tab w:val="left" w:pos="5910"/>
        </w:tabs>
        <w:rPr>
          <w:rFonts w:ascii="Arial" w:hAnsi="Arial" w:cs="Arial"/>
          <w:b/>
        </w:rPr>
      </w:pPr>
    </w:p>
    <w:p w:rsidR="00C32775" w:rsidRPr="00B85C5C" w:rsidRDefault="00C32775" w:rsidP="00C32775">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+7, </w:t>
      </w:r>
      <w:r w:rsidRPr="006808AE">
        <w:rPr>
          <w:rFonts w:ascii="Arial" w:hAnsi="Arial" w:cs="Arial"/>
        </w:rPr>
        <w:t>Тел +</w:t>
      </w:r>
      <w:r w:rsidRPr="00B85C5C">
        <w:rPr>
          <w:rFonts w:ascii="Arial" w:hAnsi="Arial" w:cs="Arial"/>
        </w:rPr>
        <w:t>16, Мдр +9, Хар +13</w:t>
      </w:r>
    </w:p>
    <w:p w:rsidR="00C32775" w:rsidRPr="00825778" w:rsidRDefault="00C32775" w:rsidP="00C32775">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+16, </w:t>
      </w:r>
      <w:r w:rsidRPr="00545A0A">
        <w:rPr>
          <w:rFonts w:ascii="Arial" w:hAnsi="Arial" w:cs="Arial"/>
        </w:rPr>
        <w:t>История +</w:t>
      </w:r>
      <w:r w:rsidRPr="00825778">
        <w:rPr>
          <w:rFonts w:ascii="Arial" w:hAnsi="Arial" w:cs="Arial"/>
        </w:rPr>
        <w:t xml:space="preserve">11, </w:t>
      </w:r>
      <w:r w:rsidRPr="007221FE">
        <w:rPr>
          <w:rFonts w:ascii="Arial" w:hAnsi="Arial" w:cs="Arial"/>
        </w:rPr>
        <w:t>Магия +</w:t>
      </w:r>
      <w:r w:rsidRPr="00825778">
        <w:rPr>
          <w:rFonts w:ascii="Arial" w:hAnsi="Arial" w:cs="Arial"/>
        </w:rPr>
        <w:t>11, Скрытность +7</w:t>
      </w:r>
    </w:p>
    <w:p w:rsidR="00C32775" w:rsidRPr="007221FE" w:rsidRDefault="00C32775" w:rsidP="00C32775">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6F0EE5">
        <w:rPr>
          <w:rFonts w:ascii="Arial" w:hAnsi="Arial" w:cs="Arial"/>
        </w:rPr>
        <w:t xml:space="preserve"> </w:t>
      </w:r>
      <w:r>
        <w:rPr>
          <w:rFonts w:ascii="Arial" w:hAnsi="Arial" w:cs="Arial"/>
        </w:rPr>
        <w:t>холод</w:t>
      </w:r>
    </w:p>
    <w:p w:rsidR="00C32775" w:rsidRPr="006F0EE5" w:rsidRDefault="00C32775" w:rsidP="00C3277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26</w:t>
      </w:r>
    </w:p>
    <w:p w:rsidR="00C32775" w:rsidRPr="00995D86" w:rsidRDefault="00C32775" w:rsidP="00C32775">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4C008B">
        <w:rPr>
          <w:rFonts w:ascii="Arial" w:hAnsi="Arial" w:cs="Arial"/>
        </w:rPr>
        <w:t>Драконий, Общий</w:t>
      </w:r>
    </w:p>
    <w:p w:rsidR="00C32775" w:rsidRPr="00995D86" w:rsidRDefault="00C32775" w:rsidP="00C32775">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23 (</w:t>
      </w:r>
      <w:commentRangeStart w:id="27"/>
      <w:r>
        <w:rPr>
          <w:rFonts w:ascii="Arial" w:hAnsi="Arial" w:cs="Arial"/>
        </w:rPr>
        <w:t xml:space="preserve">50000 </w:t>
      </w:r>
      <w:commentRangeEnd w:id="27"/>
      <w:r>
        <w:rPr>
          <w:rStyle w:val="a7"/>
        </w:rPr>
        <w:commentReference w:id="27"/>
      </w:r>
      <w:r>
        <w:rPr>
          <w:rFonts w:ascii="Arial" w:hAnsi="Arial" w:cs="Arial"/>
        </w:rPr>
        <w:t>опыта</w:t>
      </w:r>
      <w:r w:rsidRPr="00995D86">
        <w:rPr>
          <w:rFonts w:ascii="Arial" w:hAnsi="Arial" w:cs="Arial"/>
        </w:rPr>
        <w:t>)</w:t>
      </w:r>
    </w:p>
    <w:p w:rsidR="00C32775" w:rsidRPr="00995D86" w:rsidRDefault="00C32775" w:rsidP="00C32775">
      <w:pPr>
        <w:shd w:val="clear" w:color="auto" w:fill="DDD9C3" w:themeFill="background2" w:themeFillShade="E6"/>
        <w:tabs>
          <w:tab w:val="left" w:pos="5910"/>
        </w:tabs>
        <w:rPr>
          <w:rFonts w:ascii="Arial" w:hAnsi="Arial" w:cs="Arial"/>
        </w:rPr>
      </w:pPr>
    </w:p>
    <w:p w:rsidR="00C32775" w:rsidRPr="00AD12D0" w:rsidRDefault="00C32775" w:rsidP="00C32775">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C32775" w:rsidRPr="00AD12D0" w:rsidRDefault="00C32775" w:rsidP="00C32775">
      <w:pPr>
        <w:shd w:val="clear" w:color="auto" w:fill="DDD9C3" w:themeFill="background2" w:themeFillShade="E6"/>
        <w:tabs>
          <w:tab w:val="left" w:pos="5910"/>
        </w:tabs>
        <w:rPr>
          <w:rFonts w:ascii="Arial" w:hAnsi="Arial" w:cs="Arial"/>
        </w:rPr>
      </w:pPr>
    </w:p>
    <w:p w:rsidR="00C32775" w:rsidRPr="0095371C" w:rsidRDefault="00C32775" w:rsidP="00C32775">
      <w:pPr>
        <w:pStyle w:val="23"/>
        <w:shd w:val="clear" w:color="auto" w:fill="DDD9C3" w:themeFill="background2" w:themeFillShade="E6"/>
        <w:rPr>
          <w:rFonts w:ascii="Arial" w:hAnsi="Arial" w:cs="Arial"/>
        </w:rPr>
      </w:pPr>
      <w:r w:rsidRPr="0095371C">
        <w:rPr>
          <w:rFonts w:ascii="Arial" w:hAnsi="Arial" w:cs="Arial"/>
        </w:rPr>
        <w:t>Действия</w:t>
      </w:r>
    </w:p>
    <w:p w:rsidR="00C32775" w:rsidRPr="008F513F" w:rsidRDefault="00C32775" w:rsidP="00C32775">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Pr="00C67FFA">
        <w:rPr>
          <w:rFonts w:ascii="Arial" w:hAnsi="Arial" w:cs="Arial"/>
        </w:rPr>
        <w:t xml:space="preserve">Дракон может </w:t>
      </w:r>
      <w:r w:rsidRPr="008F513F">
        <w:rPr>
          <w:rFonts w:ascii="Arial" w:hAnsi="Arial" w:cs="Arial"/>
        </w:rPr>
        <w:t>использовать Ужасающую внешность. Затем он совершает три атаки: одну укусом</w:t>
      </w:r>
      <w:r>
        <w:rPr>
          <w:rFonts w:ascii="Arial" w:hAnsi="Arial" w:cs="Arial"/>
        </w:rPr>
        <w:t>,</w:t>
      </w:r>
      <w:r w:rsidRPr="008F513F">
        <w:rPr>
          <w:rFonts w:ascii="Arial" w:hAnsi="Arial" w:cs="Arial"/>
        </w:rPr>
        <w:t xml:space="preserve"> и две когтями.</w:t>
      </w:r>
    </w:p>
    <w:p w:rsidR="00C32775" w:rsidRPr="008F513F" w:rsidRDefault="00C32775" w:rsidP="00C32775">
      <w:pPr>
        <w:shd w:val="clear" w:color="auto" w:fill="DDD9C3" w:themeFill="background2" w:themeFillShade="E6"/>
        <w:tabs>
          <w:tab w:val="left" w:pos="5910"/>
        </w:tabs>
        <w:rPr>
          <w:rFonts w:ascii="Arial" w:hAnsi="Arial" w:cs="Arial"/>
        </w:rPr>
      </w:pPr>
    </w:p>
    <w:p w:rsidR="00C32775" w:rsidRPr="0057647F" w:rsidRDefault="00C32775" w:rsidP="00C32775">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+17 к попаданию, досягаемость 15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21 (2к10 + 10)</w:t>
      </w:r>
      <w:r w:rsidRPr="0057647F">
        <w:rPr>
          <w:rFonts w:ascii="Arial" w:hAnsi="Arial" w:cs="Arial"/>
        </w:rPr>
        <w:t>.</w:t>
      </w:r>
    </w:p>
    <w:p w:rsidR="00C32775" w:rsidRPr="0057647F" w:rsidRDefault="00C32775" w:rsidP="00C32775">
      <w:pPr>
        <w:shd w:val="clear" w:color="auto" w:fill="DDD9C3" w:themeFill="background2" w:themeFillShade="E6"/>
        <w:tabs>
          <w:tab w:val="left" w:pos="5910"/>
        </w:tabs>
        <w:rPr>
          <w:rFonts w:ascii="Arial" w:hAnsi="Arial" w:cs="Arial"/>
        </w:rPr>
      </w:pPr>
    </w:p>
    <w:p w:rsidR="00C32775" w:rsidRPr="0057647F" w:rsidRDefault="00C32775" w:rsidP="00C32775">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+17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Рубящий урон 17 (2к6 + 10)</w:t>
      </w:r>
      <w:r w:rsidRPr="0057647F">
        <w:rPr>
          <w:rFonts w:ascii="Arial" w:hAnsi="Arial" w:cs="Arial"/>
        </w:rPr>
        <w:t>.</w:t>
      </w:r>
    </w:p>
    <w:p w:rsidR="00C32775" w:rsidRPr="0057647F" w:rsidRDefault="00C32775" w:rsidP="00C32775">
      <w:pPr>
        <w:shd w:val="clear" w:color="auto" w:fill="DDD9C3" w:themeFill="background2" w:themeFillShade="E6"/>
        <w:tabs>
          <w:tab w:val="left" w:pos="5910"/>
        </w:tabs>
        <w:rPr>
          <w:rFonts w:ascii="Arial" w:hAnsi="Arial" w:cs="Arial"/>
        </w:rPr>
      </w:pPr>
    </w:p>
    <w:p w:rsidR="00C32775" w:rsidRPr="0095371C" w:rsidRDefault="00C32775" w:rsidP="00C32775">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+17 к попаданию, досягаемость 20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Дробящий урон 19 (2к8 + 10)</w:t>
      </w:r>
      <w:r w:rsidRPr="0095371C">
        <w:rPr>
          <w:rFonts w:ascii="Arial" w:hAnsi="Arial" w:cs="Arial"/>
        </w:rPr>
        <w:t>.</w:t>
      </w:r>
    </w:p>
    <w:p w:rsidR="00C32775" w:rsidRPr="0095371C" w:rsidRDefault="00C32775" w:rsidP="00C32775">
      <w:pPr>
        <w:shd w:val="clear" w:color="auto" w:fill="DDD9C3" w:themeFill="background2" w:themeFillShade="E6"/>
        <w:tabs>
          <w:tab w:val="left" w:pos="5910"/>
        </w:tabs>
        <w:rPr>
          <w:rFonts w:ascii="Arial" w:hAnsi="Arial" w:cs="Arial"/>
        </w:rPr>
      </w:pPr>
    </w:p>
    <w:p w:rsidR="00C32775" w:rsidRPr="00671152" w:rsidRDefault="00C32775" w:rsidP="00C32775">
      <w:pPr>
        <w:shd w:val="clear" w:color="auto" w:fill="DDD9C3" w:themeFill="background2" w:themeFillShade="E6"/>
        <w:tabs>
          <w:tab w:val="left" w:pos="5910"/>
        </w:tabs>
        <w:rPr>
          <w:rFonts w:ascii="Arial" w:hAnsi="Arial" w:cs="Arial"/>
        </w:rPr>
      </w:pPr>
      <w:r w:rsidRPr="0095371C">
        <w:rPr>
          <w:rFonts w:ascii="Arial" w:hAnsi="Arial" w:cs="Arial"/>
          <w:b/>
          <w:i/>
        </w:rPr>
        <w:t>Ужасающая внешность.</w:t>
      </w:r>
      <w:r w:rsidRPr="0095371C">
        <w:rPr>
          <w:rFonts w:ascii="Arial" w:hAnsi="Arial" w:cs="Arial"/>
        </w:rPr>
        <w:t xml:space="preserve"> </w:t>
      </w:r>
      <w:r w:rsidRPr="00C67FFA">
        <w:rPr>
          <w:rFonts w:ascii="Arial" w:hAnsi="Arial" w:cs="Arial"/>
        </w:rPr>
        <w:t xml:space="preserve">Все существа на выбор дракона, находящиеся в пределах 120 футов от него и знающие о его присутствии, должны преуспеть в спасброске </w:t>
      </w:r>
      <w:r>
        <w:rPr>
          <w:rFonts w:ascii="Arial" w:hAnsi="Arial" w:cs="Arial"/>
        </w:rPr>
        <w:t xml:space="preserve">Мудрости со Сл </w:t>
      </w:r>
      <w:r w:rsidRPr="00C67FFA">
        <w:rPr>
          <w:rFonts w:ascii="Arial" w:hAnsi="Arial" w:cs="Arial"/>
        </w:rPr>
        <w:t>21</w:t>
      </w:r>
      <w:r>
        <w:rPr>
          <w:rFonts w:ascii="Arial" w:hAnsi="Arial" w:cs="Arial"/>
        </w:rPr>
        <w:t>, иначе станут испуганными на 1</w:t>
      </w:r>
      <w:r w:rsidRPr="00C67FFA">
        <w:rPr>
          <w:rFonts w:ascii="Arial" w:hAnsi="Arial" w:cs="Arial"/>
        </w:rPr>
        <w:t xml:space="preserve"> минуту. </w:t>
      </w:r>
      <w:r w:rsidRPr="00671152">
        <w:rPr>
          <w:rFonts w:ascii="Arial" w:hAnsi="Arial" w:cs="Arial"/>
        </w:rPr>
        <w:t xml:space="preserve">Существо может повторять этот спасбросок в конце каждого своего хода, оканчивая эффект на себе при успехе. Если спасбросок существа был успешным, или эффект на нём окончился, оно получает иммунитет </w:t>
      </w:r>
      <w:r>
        <w:rPr>
          <w:rFonts w:ascii="Arial" w:hAnsi="Arial" w:cs="Arial"/>
        </w:rPr>
        <w:t>к Ужасающей внешности этого дракона</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C32775" w:rsidRPr="00671152" w:rsidRDefault="00C32775" w:rsidP="00C32775">
      <w:pPr>
        <w:shd w:val="clear" w:color="auto" w:fill="DDD9C3" w:themeFill="background2" w:themeFillShade="E6"/>
        <w:tabs>
          <w:tab w:val="left" w:pos="5910"/>
        </w:tabs>
        <w:rPr>
          <w:rFonts w:ascii="Arial" w:hAnsi="Arial" w:cs="Arial"/>
        </w:rPr>
      </w:pPr>
    </w:p>
    <w:p w:rsidR="00C32775" w:rsidRPr="00090573" w:rsidRDefault="00C32775" w:rsidP="00C32775">
      <w:pPr>
        <w:shd w:val="clear" w:color="auto" w:fill="DDD9C3" w:themeFill="background2" w:themeFillShade="E6"/>
        <w:tabs>
          <w:tab w:val="left" w:pos="5910"/>
        </w:tabs>
        <w:rPr>
          <w:rFonts w:ascii="Arial" w:hAnsi="Arial" w:cs="Arial"/>
        </w:rPr>
      </w:pPr>
      <w:r w:rsidRPr="00090573">
        <w:rPr>
          <w:rFonts w:ascii="Arial" w:hAnsi="Arial" w:cs="Arial"/>
          <w:b/>
          <w:i/>
        </w:rPr>
        <w:t>Оружия дыхания (перезарядка 5–6).</w:t>
      </w:r>
      <w:r w:rsidRPr="00090573">
        <w:rPr>
          <w:rFonts w:ascii="Arial" w:hAnsi="Arial" w:cs="Arial"/>
        </w:rPr>
        <w:t xml:space="preserve"> Дракон использует один из следующих видов оружия дыхания.</w:t>
      </w:r>
    </w:p>
    <w:p w:rsidR="00C32775" w:rsidRPr="00090573" w:rsidRDefault="00C32775" w:rsidP="00C32775">
      <w:pPr>
        <w:shd w:val="clear" w:color="auto" w:fill="DDD9C3" w:themeFill="background2" w:themeFillShade="E6"/>
        <w:tabs>
          <w:tab w:val="left" w:pos="5910"/>
        </w:tabs>
        <w:rPr>
          <w:rFonts w:ascii="Arial" w:hAnsi="Arial" w:cs="Arial"/>
        </w:rPr>
      </w:pPr>
    </w:p>
    <w:p w:rsidR="00C32775" w:rsidRPr="00AD57A8" w:rsidRDefault="00C32775" w:rsidP="00C32775">
      <w:pPr>
        <w:shd w:val="clear" w:color="auto" w:fill="DDD9C3" w:themeFill="background2" w:themeFillShade="E6"/>
        <w:tabs>
          <w:tab w:val="left" w:pos="5910"/>
        </w:tabs>
        <w:ind w:left="284" w:hanging="284"/>
        <w:rPr>
          <w:rFonts w:ascii="Arial" w:hAnsi="Arial" w:cs="Arial"/>
        </w:rPr>
      </w:pPr>
      <w:r w:rsidRPr="00090573">
        <w:rPr>
          <w:rFonts w:ascii="Arial" w:hAnsi="Arial" w:cs="Arial"/>
          <w:b/>
        </w:rPr>
        <w:t>Холодное дыхание.</w:t>
      </w:r>
      <w:r w:rsidRPr="00090573">
        <w:rPr>
          <w:rFonts w:ascii="Arial" w:hAnsi="Arial" w:cs="Arial"/>
        </w:rPr>
        <w:t xml:space="preserve"> Дракон </w:t>
      </w:r>
      <w:r>
        <w:rPr>
          <w:rFonts w:ascii="Arial" w:hAnsi="Arial" w:cs="Arial"/>
        </w:rPr>
        <w:t>выдыхает волну ледяного воздуха</w:t>
      </w:r>
      <w:r w:rsidRPr="00090573">
        <w:rPr>
          <w:rFonts w:ascii="Arial" w:hAnsi="Arial" w:cs="Arial"/>
        </w:rPr>
        <w:t xml:space="preserve"> 90-футовым конусом.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 xml:space="preserve">Телосложения со Сл </w:t>
      </w:r>
      <w:r w:rsidRPr="00AD57A8">
        <w:rPr>
          <w:rFonts w:ascii="Arial" w:hAnsi="Arial" w:cs="Arial"/>
        </w:rPr>
        <w:t xml:space="preserve">24, </w:t>
      </w:r>
      <w:r>
        <w:rPr>
          <w:rFonts w:ascii="Arial" w:hAnsi="Arial" w:cs="Arial"/>
        </w:rPr>
        <w:t>получая урон холодом</w:t>
      </w:r>
      <w:r w:rsidRPr="00AD57A8">
        <w:rPr>
          <w:rFonts w:ascii="Arial" w:hAnsi="Arial" w:cs="Arial"/>
        </w:rPr>
        <w:t xml:space="preserve"> 67 (1</w:t>
      </w:r>
      <w:r>
        <w:rPr>
          <w:rFonts w:ascii="Arial" w:hAnsi="Arial" w:cs="Arial"/>
        </w:rPr>
        <w:t>5к8</w:t>
      </w:r>
      <w:r w:rsidRPr="00AD57A8">
        <w:rPr>
          <w:rFonts w:ascii="Arial" w:hAnsi="Arial" w:cs="Arial"/>
        </w:rPr>
        <w:t>) при провале, или половину этого урона при успехе.</w:t>
      </w:r>
    </w:p>
    <w:p w:rsidR="00C32775" w:rsidRPr="00671152" w:rsidRDefault="00C32775" w:rsidP="00C32775">
      <w:pPr>
        <w:shd w:val="clear" w:color="auto" w:fill="DDD9C3" w:themeFill="background2" w:themeFillShade="E6"/>
        <w:tabs>
          <w:tab w:val="left" w:pos="5910"/>
        </w:tabs>
        <w:ind w:left="284" w:hanging="284"/>
        <w:rPr>
          <w:rFonts w:ascii="Arial" w:hAnsi="Arial" w:cs="Arial"/>
        </w:rPr>
      </w:pPr>
      <w:r w:rsidRPr="007221FE">
        <w:rPr>
          <w:rFonts w:ascii="Arial" w:hAnsi="Arial" w:cs="Arial"/>
          <w:b/>
        </w:rPr>
        <w:t>Парализующее дыхание.</w:t>
      </w:r>
      <w:r w:rsidRPr="007221FE">
        <w:rPr>
          <w:rFonts w:ascii="Arial" w:hAnsi="Arial" w:cs="Arial"/>
        </w:rPr>
        <w:t xml:space="preserve"> Дракон выдыхает парализующий газ 90-футовым конусом. </w:t>
      </w:r>
      <w:r w:rsidRPr="00AD57A8">
        <w:rPr>
          <w:rFonts w:ascii="Arial" w:hAnsi="Arial" w:cs="Arial"/>
        </w:rPr>
        <w:t xml:space="preserve">Все существа в этой области должны преуспеть в спасброске </w:t>
      </w:r>
      <w:r>
        <w:rPr>
          <w:rFonts w:ascii="Arial" w:hAnsi="Arial" w:cs="Arial"/>
        </w:rPr>
        <w:t xml:space="preserve">Телосложения со Сл </w:t>
      </w:r>
      <w:r w:rsidRPr="00AD57A8">
        <w:rPr>
          <w:rFonts w:ascii="Arial" w:hAnsi="Arial" w:cs="Arial"/>
        </w:rPr>
        <w:t>24</w:t>
      </w:r>
      <w:r>
        <w:rPr>
          <w:rFonts w:ascii="Arial" w:hAnsi="Arial" w:cs="Arial"/>
        </w:rPr>
        <w:t>, иначе станут парализованными на 1 минуту</w:t>
      </w:r>
      <w:r w:rsidRPr="00AD57A8">
        <w:rPr>
          <w:rFonts w:ascii="Arial" w:hAnsi="Arial" w:cs="Arial"/>
        </w:rPr>
        <w:t xml:space="preserve">. </w:t>
      </w:r>
      <w:r w:rsidRPr="00671152">
        <w:rPr>
          <w:rFonts w:ascii="Arial" w:hAnsi="Arial" w:cs="Arial"/>
        </w:rPr>
        <w:t xml:space="preserve">Существо может повторять этот спасбросок в конце каждого </w:t>
      </w:r>
      <w:r w:rsidRPr="00671152">
        <w:rPr>
          <w:rFonts w:ascii="Arial" w:hAnsi="Arial" w:cs="Arial"/>
        </w:rPr>
        <w:lastRenderedPageBreak/>
        <w:t>своего хода, оканчивая эффект на себе при успехе.</w:t>
      </w:r>
    </w:p>
    <w:p w:rsidR="00C32775" w:rsidRPr="00671152" w:rsidRDefault="00C32775" w:rsidP="00C32775">
      <w:pPr>
        <w:shd w:val="clear" w:color="auto" w:fill="DDD9C3" w:themeFill="background2" w:themeFillShade="E6"/>
        <w:tabs>
          <w:tab w:val="left" w:pos="5910"/>
        </w:tabs>
        <w:rPr>
          <w:rFonts w:ascii="Arial" w:hAnsi="Arial" w:cs="Arial"/>
        </w:rPr>
      </w:pPr>
    </w:p>
    <w:p w:rsidR="00C32775" w:rsidRDefault="00C32775" w:rsidP="00C32775">
      <w:pPr>
        <w:shd w:val="clear" w:color="auto" w:fill="DDD9C3" w:themeFill="background2" w:themeFillShade="E6"/>
        <w:tabs>
          <w:tab w:val="left" w:pos="5910"/>
        </w:tabs>
        <w:rPr>
          <w:rFonts w:ascii="Arial" w:hAnsi="Arial" w:cs="Arial"/>
        </w:rPr>
      </w:pPr>
      <w:r w:rsidRPr="004E1751">
        <w:rPr>
          <w:rFonts w:ascii="Arial" w:hAnsi="Arial" w:cs="Arial"/>
          <w:b/>
          <w:i/>
        </w:rPr>
        <w:t>Смена формы.</w:t>
      </w:r>
      <w:r w:rsidRPr="004E1751">
        <w:rPr>
          <w:rFonts w:ascii="Arial" w:hAnsi="Arial" w:cs="Arial"/>
        </w:rPr>
        <w:t xml:space="preserve"> </w:t>
      </w:r>
      <w:r w:rsidRPr="0082578B">
        <w:rPr>
          <w:rFonts w:ascii="Arial" w:hAnsi="Arial" w:cs="Arial"/>
        </w:rPr>
        <w:t xml:space="preserve">Дракон магическим образом превращается в гуманоида или зверя, чей показатель опасности не превышает его собственный, или принять свой истинный облик. </w:t>
      </w:r>
      <w:r w:rsidRPr="004E1751">
        <w:rPr>
          <w:rFonts w:ascii="Arial" w:hAnsi="Arial" w:cs="Arial"/>
        </w:rPr>
        <w:t xml:space="preserve">Он принимает свой истинный облик, если умирает. </w:t>
      </w:r>
      <w:r w:rsidRPr="00EF5EEB">
        <w:rPr>
          <w:rFonts w:ascii="Arial" w:hAnsi="Arial" w:cs="Arial"/>
        </w:rPr>
        <w:t xml:space="preserve">Всё снаряжение, </w:t>
      </w:r>
      <w:r>
        <w:rPr>
          <w:rFonts w:ascii="Arial" w:hAnsi="Arial" w:cs="Arial"/>
        </w:rPr>
        <w:t>которое он несёт или носит, сливается</w:t>
      </w:r>
      <w:r w:rsidRPr="00EF5EEB">
        <w:rPr>
          <w:rFonts w:ascii="Arial" w:hAnsi="Arial" w:cs="Arial"/>
        </w:rPr>
        <w:t xml:space="preserve"> с нов</w:t>
      </w:r>
      <w:r>
        <w:rPr>
          <w:rFonts w:ascii="Arial" w:hAnsi="Arial" w:cs="Arial"/>
        </w:rPr>
        <w:t>ым обликом</w:t>
      </w:r>
      <w:r w:rsidRPr="00EF5EEB">
        <w:rPr>
          <w:rFonts w:ascii="Arial" w:hAnsi="Arial" w:cs="Arial"/>
        </w:rPr>
        <w:t xml:space="preserve"> или используется </w:t>
      </w:r>
      <w:r>
        <w:rPr>
          <w:rFonts w:ascii="Arial" w:hAnsi="Arial" w:cs="Arial"/>
        </w:rPr>
        <w:t>им (на выбор дракона).</w:t>
      </w:r>
    </w:p>
    <w:p w:rsidR="00C32775" w:rsidRPr="00EF5EEB" w:rsidRDefault="00C32775" w:rsidP="00C32775">
      <w:pPr>
        <w:shd w:val="clear" w:color="auto" w:fill="DDD9C3" w:themeFill="background2" w:themeFillShade="E6"/>
        <w:tabs>
          <w:tab w:val="left" w:pos="5910"/>
        </w:tabs>
        <w:ind w:firstLine="284"/>
        <w:rPr>
          <w:rFonts w:ascii="Arial" w:hAnsi="Arial" w:cs="Arial"/>
        </w:rPr>
      </w:pPr>
      <w:r w:rsidRPr="00EF5EEB">
        <w:rPr>
          <w:rFonts w:ascii="Arial" w:hAnsi="Arial" w:cs="Arial"/>
        </w:rPr>
        <w:t>В новом облике дракон сохраняет мировоззрение, хиты, Кости Хитов, способность говорить, владения, Легендарные действия, действия логова, значения Интеллекта, Мудрости и Харизмы, а также действия. Все остальные характеристики и умения заменяются характеристиками и умениями ново</w:t>
      </w:r>
      <w:r>
        <w:rPr>
          <w:rFonts w:ascii="Arial" w:hAnsi="Arial" w:cs="Arial"/>
        </w:rPr>
        <w:t>го</w:t>
      </w:r>
      <w:r w:rsidRPr="00EF5EEB">
        <w:rPr>
          <w:rFonts w:ascii="Arial" w:hAnsi="Arial" w:cs="Arial"/>
        </w:rPr>
        <w:t xml:space="preserve"> </w:t>
      </w:r>
      <w:r>
        <w:rPr>
          <w:rFonts w:ascii="Arial" w:hAnsi="Arial" w:cs="Arial"/>
        </w:rPr>
        <w:t>облика</w:t>
      </w:r>
      <w:r w:rsidRPr="00EF5EEB">
        <w:rPr>
          <w:rFonts w:ascii="Arial" w:hAnsi="Arial" w:cs="Arial"/>
        </w:rPr>
        <w:t xml:space="preserve">, </w:t>
      </w:r>
      <w:r w:rsidRPr="00866CF8">
        <w:rPr>
          <w:rFonts w:ascii="Arial" w:hAnsi="Arial" w:cs="Arial"/>
        </w:rPr>
        <w:t>за исключением классовых умений и легендарных действий ново</w:t>
      </w:r>
      <w:r>
        <w:rPr>
          <w:rFonts w:ascii="Arial" w:hAnsi="Arial" w:cs="Arial"/>
        </w:rPr>
        <w:t>го облика</w:t>
      </w:r>
      <w:r w:rsidRPr="00EF5EEB">
        <w:rPr>
          <w:rFonts w:ascii="Arial" w:hAnsi="Arial" w:cs="Arial"/>
        </w:rPr>
        <w:t>.</w:t>
      </w:r>
    </w:p>
    <w:p w:rsidR="00C32775" w:rsidRPr="00EF5EEB" w:rsidRDefault="00C32775" w:rsidP="00C32775">
      <w:pPr>
        <w:shd w:val="clear" w:color="auto" w:fill="DDD9C3" w:themeFill="background2" w:themeFillShade="E6"/>
        <w:tabs>
          <w:tab w:val="left" w:pos="5910"/>
        </w:tabs>
        <w:rPr>
          <w:rFonts w:ascii="Arial" w:hAnsi="Arial" w:cs="Arial"/>
        </w:rPr>
      </w:pPr>
    </w:p>
    <w:p w:rsidR="00C32775" w:rsidRPr="00383ED5" w:rsidRDefault="00C32775" w:rsidP="00C32775">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C32775" w:rsidRPr="00B22783" w:rsidRDefault="00C32775" w:rsidP="00C32775">
      <w:pPr>
        <w:shd w:val="clear" w:color="auto" w:fill="DDD9C3" w:themeFill="background2" w:themeFillShade="E6"/>
        <w:tabs>
          <w:tab w:val="left" w:pos="5910"/>
        </w:tabs>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C32775" w:rsidRPr="00B22783" w:rsidRDefault="00C32775" w:rsidP="00C32775">
      <w:pPr>
        <w:shd w:val="clear" w:color="auto" w:fill="DDD9C3" w:themeFill="background2" w:themeFillShade="E6"/>
        <w:tabs>
          <w:tab w:val="left" w:pos="5910"/>
        </w:tabs>
        <w:rPr>
          <w:rFonts w:ascii="Arial" w:hAnsi="Arial" w:cs="Arial"/>
        </w:rPr>
      </w:pPr>
    </w:p>
    <w:p w:rsidR="00C32775" w:rsidRPr="00EA4027" w:rsidRDefault="00C32775" w:rsidP="00C32775">
      <w:pPr>
        <w:shd w:val="clear" w:color="auto" w:fill="DDD9C3" w:themeFill="background2" w:themeFillShade="E6"/>
        <w:tabs>
          <w:tab w:val="left" w:pos="5910"/>
        </w:tabs>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C32775" w:rsidRPr="00EA4027" w:rsidRDefault="00C32775" w:rsidP="00C32775">
      <w:pPr>
        <w:shd w:val="clear" w:color="auto" w:fill="DDD9C3" w:themeFill="background2" w:themeFillShade="E6"/>
        <w:tabs>
          <w:tab w:val="left" w:pos="5910"/>
        </w:tabs>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C32775" w:rsidRPr="00193C9C" w:rsidRDefault="00C32775" w:rsidP="00C32775">
      <w:pPr>
        <w:shd w:val="clear" w:color="auto" w:fill="DDD9C3" w:themeFill="background2" w:themeFillShade="E6"/>
        <w:tabs>
          <w:tab w:val="left" w:pos="5910"/>
        </w:tabs>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Все существа в пределах 15 футов от дракона должны преуспеть в спасброске </w:t>
      </w:r>
      <w:r>
        <w:rPr>
          <w:rFonts w:ascii="Arial" w:hAnsi="Arial" w:cs="Arial"/>
        </w:rPr>
        <w:t xml:space="preserve">Ловкости со Сл </w:t>
      </w:r>
      <w:r w:rsidRPr="00193C9C">
        <w:rPr>
          <w:rFonts w:ascii="Arial" w:hAnsi="Arial" w:cs="Arial"/>
        </w:rPr>
        <w:t>25</w:t>
      </w:r>
      <w:r>
        <w:rPr>
          <w:rFonts w:ascii="Arial" w:hAnsi="Arial" w:cs="Arial"/>
        </w:rPr>
        <w:t>,</w:t>
      </w:r>
      <w:r w:rsidRPr="00193C9C">
        <w:rPr>
          <w:rFonts w:ascii="Arial" w:hAnsi="Arial" w:cs="Arial"/>
        </w:rPr>
        <w:t xml:space="preserve"> </w:t>
      </w:r>
      <w:r>
        <w:rPr>
          <w:rFonts w:ascii="Arial" w:hAnsi="Arial" w:cs="Arial"/>
        </w:rPr>
        <w:t>иначе получат</w:t>
      </w:r>
      <w:r w:rsidRPr="00193C9C">
        <w:rPr>
          <w:rFonts w:ascii="Arial" w:hAnsi="Arial" w:cs="Arial"/>
        </w:rPr>
        <w:t xml:space="preserve"> </w:t>
      </w:r>
      <w:r>
        <w:rPr>
          <w:rFonts w:ascii="Arial" w:hAnsi="Arial" w:cs="Arial"/>
        </w:rPr>
        <w:t xml:space="preserve">дробящий урон </w:t>
      </w:r>
      <w:r w:rsidRPr="00193C9C">
        <w:rPr>
          <w:rFonts w:ascii="Arial" w:hAnsi="Arial" w:cs="Arial"/>
        </w:rPr>
        <w:t xml:space="preserve">17 (2к6 + 10) </w:t>
      </w:r>
      <w:r w:rsidRPr="00216B09">
        <w:rPr>
          <w:rFonts w:ascii="Arial" w:hAnsi="Arial" w:cs="Arial"/>
        </w:rPr>
        <w:t>и будут сбиты с ног</w:t>
      </w:r>
      <w:r w:rsidRPr="00193C9C">
        <w:rPr>
          <w:rFonts w:ascii="Arial" w:hAnsi="Arial" w:cs="Arial"/>
        </w:rPr>
        <w:t>. После этого дракон может пролететь на расстояние, не превышающее половину скорости полёта.</w:t>
      </w:r>
    </w:p>
    <w:p w:rsidR="00C32775" w:rsidRDefault="00C32775" w:rsidP="00C32775">
      <w:pPr>
        <w:tabs>
          <w:tab w:val="left" w:pos="5910"/>
        </w:tabs>
      </w:pPr>
      <w:r>
        <w:br w:type="page"/>
      </w:r>
    </w:p>
    <w:p w:rsidR="0078778B" w:rsidRDefault="00C32775" w:rsidP="00C32775">
      <w:pPr>
        <w:pStyle w:val="23"/>
      </w:pPr>
      <w:r>
        <w:lastRenderedPageBreak/>
        <w:t>Серебряный дракон</w:t>
      </w:r>
    </w:p>
    <w:p w:rsidR="0078778B" w:rsidRDefault="0078778B" w:rsidP="0078778B">
      <w:pPr>
        <w:tabs>
          <w:tab w:val="left" w:pos="5910"/>
        </w:tabs>
      </w:pPr>
      <w:r>
        <w:t xml:space="preserve">Дружелюбные и наиболее социальные из всех металлических драконов, серебряные драконы с радостью помогают </w:t>
      </w:r>
      <w:r w:rsidR="00C32775">
        <w:t>добрым</w:t>
      </w:r>
      <w:r>
        <w:t xml:space="preserve"> существа, которые нуждаются в этом.</w:t>
      </w:r>
    </w:p>
    <w:p w:rsidR="0078778B" w:rsidRDefault="0078778B" w:rsidP="00C32775">
      <w:pPr>
        <w:tabs>
          <w:tab w:val="left" w:pos="5910"/>
        </w:tabs>
        <w:ind w:firstLine="284"/>
      </w:pPr>
      <w:r>
        <w:t>Серебряный дракон переливается, как будто отлит из чистого металла, высокие глаза и шипастая окладистая борода делает его лицо благородным. Колючий венец поднимается высоко над головой, уход</w:t>
      </w:r>
      <w:r w:rsidR="008F6CA6">
        <w:t>я</w:t>
      </w:r>
      <w:r>
        <w:t xml:space="preserve"> вниз по шее до самого кончика хвоста.</w:t>
      </w:r>
      <w:r w:rsidR="008F6CA6">
        <w:t xml:space="preserve"> </w:t>
      </w:r>
      <w:r>
        <w:t>Сине-сер</w:t>
      </w:r>
      <w:r w:rsidR="008F6CA6">
        <w:t>ая</w:t>
      </w:r>
      <w:r>
        <w:t xml:space="preserve"> </w:t>
      </w:r>
      <w:r w:rsidR="008F6CA6">
        <w:t>чешуя</w:t>
      </w:r>
      <w:r>
        <w:t xml:space="preserve"> ящера переливаются серебряными бликами. С годами его цвет постепенно светлеет, до едва различимого серебряного оттенка. У старейших драконов совсем исчезают зрачки, а глаза становятся похожими на шары ртути.</w:t>
      </w:r>
    </w:p>
    <w:p w:rsidR="0078778B" w:rsidRDefault="0078778B" w:rsidP="00C32775">
      <w:pPr>
        <w:tabs>
          <w:tab w:val="left" w:pos="5910"/>
        </w:tabs>
        <w:ind w:firstLine="284"/>
      </w:pPr>
      <w:r w:rsidRPr="008F6CA6">
        <w:rPr>
          <w:b/>
          <w:i/>
        </w:rPr>
        <w:t>Драконья добродетель.</w:t>
      </w:r>
      <w:r>
        <w:t xml:space="preserve"> Серебряные драконы считают, что нравственн</w:t>
      </w:r>
      <w:r w:rsidR="008F6CA6">
        <w:t>ая жизнь</w:t>
      </w:r>
      <w:r>
        <w:t xml:space="preserve"> предполагает </w:t>
      </w:r>
      <w:r w:rsidR="008F6CA6">
        <w:t>совершение</w:t>
      </w:r>
      <w:r>
        <w:t xml:space="preserve"> добры</w:t>
      </w:r>
      <w:r w:rsidR="008F6CA6">
        <w:t>х</w:t>
      </w:r>
      <w:r>
        <w:t xml:space="preserve"> дел и </w:t>
      </w:r>
      <w:r w:rsidR="008F6CA6">
        <w:t xml:space="preserve">непричинение незаслуженного вреда </w:t>
      </w:r>
      <w:r>
        <w:t>други</w:t>
      </w:r>
      <w:r w:rsidR="008F6CA6">
        <w:t>м</w:t>
      </w:r>
      <w:r>
        <w:t xml:space="preserve"> </w:t>
      </w:r>
      <w:r w:rsidR="008F6CA6">
        <w:t>разумным созданиям</w:t>
      </w:r>
      <w:r>
        <w:t>. Они не берут на себя ответственность искоренить зло, как это делают золотые и бронзовые драконы, но они с удовольствием выступают против существ, которые осмеливаются совершать дурные поступки или вредить невинным.</w:t>
      </w:r>
    </w:p>
    <w:p w:rsidR="0078778B" w:rsidRDefault="0078778B" w:rsidP="00C32775">
      <w:pPr>
        <w:tabs>
          <w:tab w:val="left" w:pos="5910"/>
        </w:tabs>
        <w:ind w:firstLine="284"/>
      </w:pPr>
      <w:r w:rsidRPr="008F6CA6">
        <w:rPr>
          <w:b/>
          <w:i/>
        </w:rPr>
        <w:t>Друзья маленьких народов.</w:t>
      </w:r>
      <w:r>
        <w:t xml:space="preserve"> Серебряные драконы любят компанию других серебряных драконов. Но </w:t>
      </w:r>
      <w:r>
        <w:lastRenderedPageBreak/>
        <w:t>помимо сородичей, настоящие дружеские отношения развиваются и с гуманоидами</w:t>
      </w:r>
      <w:r w:rsidR="008F6CA6">
        <w:t>,</w:t>
      </w:r>
      <w:r>
        <w:t xml:space="preserve"> и многие серебряные драконы пребывают в гуманоидно</w:t>
      </w:r>
      <w:r w:rsidR="008F6CA6">
        <w:t>м облике</w:t>
      </w:r>
      <w:r>
        <w:t xml:space="preserve"> столько же, сколько и в драконье</w:t>
      </w:r>
      <w:r w:rsidR="008F6CA6">
        <w:t>м</w:t>
      </w:r>
      <w:r>
        <w:t>. Серебряный дракон принимает человеческое обличье мудрого старца или молодого странника</w:t>
      </w:r>
      <w:r w:rsidR="008F6CA6">
        <w:t>,</w:t>
      </w:r>
      <w:r>
        <w:t xml:space="preserve"> и </w:t>
      </w:r>
      <w:r w:rsidR="008F6CA6">
        <w:t>с ним</w:t>
      </w:r>
      <w:r>
        <w:t xml:space="preserve"> часто </w:t>
      </w:r>
      <w:r w:rsidR="008F6CA6">
        <w:t>ходят</w:t>
      </w:r>
      <w:r>
        <w:t xml:space="preserve"> смертны</w:t>
      </w:r>
      <w:r w:rsidR="008F6CA6">
        <w:t>е</w:t>
      </w:r>
      <w:r>
        <w:t xml:space="preserve"> товарищ</w:t>
      </w:r>
      <w:r w:rsidR="008F6CA6">
        <w:t>и</w:t>
      </w:r>
      <w:r>
        <w:t>, с которыми он разви</w:t>
      </w:r>
      <w:r w:rsidR="008F6CA6">
        <w:t>л</w:t>
      </w:r>
      <w:r>
        <w:t xml:space="preserve"> крепкие дружеские отношения.</w:t>
      </w:r>
    </w:p>
    <w:p w:rsidR="0078778B" w:rsidRDefault="0078778B" w:rsidP="00C32775">
      <w:pPr>
        <w:tabs>
          <w:tab w:val="left" w:pos="5910"/>
        </w:tabs>
        <w:ind w:firstLine="284"/>
      </w:pPr>
      <w:r>
        <w:t>Серебряные драконы вынуждены регулярно отходить от жизни среди людей, возвращаясь к свое</w:t>
      </w:r>
      <w:r w:rsidR="008F6CA6">
        <w:t>му</w:t>
      </w:r>
      <w:r>
        <w:t xml:space="preserve"> истинно</w:t>
      </w:r>
      <w:r w:rsidR="008F6CA6">
        <w:t>му</w:t>
      </w:r>
      <w:r>
        <w:t xml:space="preserve"> </w:t>
      </w:r>
      <w:r w:rsidR="008F6CA6">
        <w:t>облику</w:t>
      </w:r>
      <w:r>
        <w:t xml:space="preserve"> для спаривания и создания потомства, или </w:t>
      </w:r>
      <w:r w:rsidR="008F6CA6">
        <w:t>же при необходимости</w:t>
      </w:r>
      <w:r>
        <w:t xml:space="preserve"> </w:t>
      </w:r>
      <w:r w:rsidR="008F6CA6">
        <w:t>защиты сокровищ и п</w:t>
      </w:r>
      <w:r>
        <w:t>о личным делам. Поскольку многие теряют сч</w:t>
      </w:r>
      <w:r w:rsidR="008F6CA6">
        <w:t>ё</w:t>
      </w:r>
      <w:r>
        <w:t xml:space="preserve">т времени, находясь вдали, они, по возвращению, могу обнаружить, что их друзья постарели или умерли. В итоге </w:t>
      </w:r>
      <w:r w:rsidR="008F6CA6">
        <w:t>с</w:t>
      </w:r>
      <w:r>
        <w:t>еребряные драконы часто поддерживают нескольких поколений гуманоидов в пределах одной семьи.</w:t>
      </w:r>
    </w:p>
    <w:p w:rsidR="0078778B" w:rsidRDefault="0078778B" w:rsidP="00C32775">
      <w:pPr>
        <w:tabs>
          <w:tab w:val="left" w:pos="5910"/>
        </w:tabs>
        <w:ind w:firstLine="284"/>
      </w:pPr>
      <w:r w:rsidRPr="008F6CA6">
        <w:rPr>
          <w:b/>
          <w:i/>
        </w:rPr>
        <w:t>Уважение к человечеству.</w:t>
      </w:r>
      <w:r>
        <w:t xml:space="preserve"> Серебряные драконы дружны с гуманоидами всех рас,</w:t>
      </w:r>
      <w:r w:rsidR="008F6CA6">
        <w:t xml:space="preserve"> но те, что живут не</w:t>
      </w:r>
      <w:r>
        <w:t>долго, такие как люди</w:t>
      </w:r>
      <w:r w:rsidR="008F6CA6">
        <w:t>,</w:t>
      </w:r>
      <w:r>
        <w:t xml:space="preserve"> более интересны для них</w:t>
      </w:r>
      <w:r w:rsidR="008F6CA6">
        <w:t>,</w:t>
      </w:r>
      <w:r>
        <w:t xml:space="preserve"> чем долгоживущие эльфы и </w:t>
      </w:r>
      <w:r w:rsidR="008F6CA6">
        <w:t>дварфы</w:t>
      </w:r>
      <w:r>
        <w:t xml:space="preserve">. У людей есть </w:t>
      </w:r>
      <w:r w:rsidR="008F6CA6">
        <w:t>стремления</w:t>
      </w:r>
      <w:r>
        <w:t xml:space="preserve"> и жизнерадостность, что серебряные драконы находят увлекательным.</w:t>
      </w:r>
    </w:p>
    <w:p w:rsidR="008F6CA6" w:rsidRDefault="008F6CA6" w:rsidP="005468AC">
      <w:pPr>
        <w:tabs>
          <w:tab w:val="left" w:pos="5910"/>
        </w:tabs>
        <w:sectPr w:rsidR="008F6CA6" w:rsidSect="0071267D">
          <w:type w:val="continuous"/>
          <w:pgSz w:w="11906" w:h="16838"/>
          <w:pgMar w:top="1134" w:right="850" w:bottom="1134" w:left="1701" w:header="708" w:footer="708" w:gutter="0"/>
          <w:cols w:num="2" w:space="284"/>
          <w:docGrid w:linePitch="360"/>
        </w:sectPr>
      </w:pPr>
    </w:p>
    <w:p w:rsidR="00EB00AA" w:rsidRPr="00671152" w:rsidRDefault="00EB00AA" w:rsidP="005468AC">
      <w:pPr>
        <w:tabs>
          <w:tab w:val="left" w:pos="5910"/>
        </w:tabs>
      </w:pPr>
    </w:p>
    <w:p w:rsidR="00EB00AA" w:rsidRPr="00D867C7" w:rsidRDefault="00D867C7" w:rsidP="00CA21BD">
      <w:pPr>
        <w:pStyle w:val="1"/>
        <w:shd w:val="clear" w:color="auto" w:fill="DDD9C3" w:themeFill="background2" w:themeFillShade="E6"/>
        <w:rPr>
          <w:lang w:val="ru-RU"/>
        </w:rPr>
      </w:pPr>
      <w:r>
        <w:rPr>
          <w:lang w:val="ru-RU"/>
        </w:rPr>
        <w:t>Взрослый серебряный дракон</w:t>
      </w:r>
    </w:p>
    <w:p w:rsidR="00EB00AA" w:rsidRPr="00816200" w:rsidRDefault="00EB00AA" w:rsidP="00CA21BD">
      <w:pPr>
        <w:shd w:val="clear" w:color="auto" w:fill="DDD9C3" w:themeFill="background2" w:themeFillShade="E6"/>
        <w:tabs>
          <w:tab w:val="left" w:pos="5910"/>
        </w:tabs>
        <w:rPr>
          <w:rFonts w:ascii="Arial" w:hAnsi="Arial" w:cs="Arial"/>
          <w:i/>
        </w:rPr>
      </w:pPr>
      <w:r w:rsidRPr="00816200">
        <w:rPr>
          <w:rFonts w:ascii="Arial" w:hAnsi="Arial" w:cs="Arial"/>
          <w:i/>
        </w:rPr>
        <w:t>Огромный дракон, законно-добрый</w:t>
      </w:r>
    </w:p>
    <w:p w:rsidR="00EB00AA" w:rsidRPr="00816200" w:rsidRDefault="00EB00AA" w:rsidP="00CA21BD">
      <w:pPr>
        <w:shd w:val="clear" w:color="auto" w:fill="DDD9C3" w:themeFill="background2" w:themeFillShade="E6"/>
        <w:tabs>
          <w:tab w:val="left" w:pos="5910"/>
        </w:tabs>
        <w:rPr>
          <w:rFonts w:ascii="Arial" w:hAnsi="Arial" w:cs="Arial"/>
          <w:b/>
        </w:rPr>
      </w:pPr>
    </w:p>
    <w:p w:rsidR="00EB00AA" w:rsidRPr="006F0EE5" w:rsidRDefault="00EB00AA" w:rsidP="00CA21BD">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19 </w:t>
      </w:r>
      <w:r>
        <w:rPr>
          <w:rFonts w:ascii="Arial" w:hAnsi="Arial" w:cs="Arial"/>
        </w:rPr>
        <w:t>(природный доспех)</w:t>
      </w:r>
    </w:p>
    <w:p w:rsidR="00EB00AA" w:rsidRPr="006F0EE5" w:rsidRDefault="00EB00AA" w:rsidP="00CA21BD">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243 (1</w:t>
      </w:r>
      <w:r>
        <w:rPr>
          <w:rFonts w:ascii="Arial" w:hAnsi="Arial" w:cs="Arial"/>
        </w:rPr>
        <w:t>8к1</w:t>
      </w:r>
      <w:r w:rsidRPr="006F0EE5">
        <w:rPr>
          <w:rFonts w:ascii="Arial" w:hAnsi="Arial" w:cs="Arial"/>
        </w:rPr>
        <w:t>2 + 126)</w:t>
      </w:r>
    </w:p>
    <w:p w:rsidR="00EB00AA" w:rsidRPr="006F0EE5" w:rsidRDefault="00EB00AA" w:rsidP="00CA21BD">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летая</w:t>
      </w:r>
      <w:r w:rsidRPr="006F0EE5">
        <w:rPr>
          <w:rFonts w:ascii="Arial" w:hAnsi="Arial" w:cs="Arial"/>
        </w:rPr>
        <w:t xml:space="preserve"> 80 фт.</w:t>
      </w:r>
    </w:p>
    <w:p w:rsidR="00EB00AA" w:rsidRPr="006F0EE5" w:rsidRDefault="00EB00AA" w:rsidP="00CA21BD">
      <w:pPr>
        <w:shd w:val="clear" w:color="auto" w:fill="DDD9C3" w:themeFill="background2" w:themeFillShade="E6"/>
        <w:tabs>
          <w:tab w:val="left" w:pos="5910"/>
        </w:tabs>
        <w:rPr>
          <w:rFonts w:ascii="Arial" w:hAnsi="Arial" w:cs="Arial"/>
        </w:rPr>
      </w:pPr>
    </w:p>
    <w:p w:rsidR="008F6CA6" w:rsidRPr="000212CF" w:rsidRDefault="008F6CA6" w:rsidP="008F6CA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EB00AA" w:rsidRPr="008F6CA6" w:rsidRDefault="00EB00AA" w:rsidP="008F6CA6">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8F6CA6">
        <w:rPr>
          <w:rFonts w:ascii="Arial" w:hAnsi="Arial" w:cs="Arial"/>
        </w:rPr>
        <w:tab/>
        <w:t>27 (+8)</w:t>
      </w:r>
      <w:r w:rsidRPr="008F6CA6">
        <w:rPr>
          <w:rFonts w:ascii="Arial" w:hAnsi="Arial" w:cs="Arial"/>
        </w:rPr>
        <w:tab/>
        <w:t>10 (+0)</w:t>
      </w:r>
      <w:r w:rsidRPr="008F6CA6">
        <w:rPr>
          <w:rFonts w:ascii="Arial" w:hAnsi="Arial" w:cs="Arial"/>
        </w:rPr>
        <w:tab/>
        <w:t>25 (+7)</w:t>
      </w:r>
      <w:r w:rsidRPr="008F6CA6">
        <w:rPr>
          <w:rFonts w:ascii="Arial" w:hAnsi="Arial" w:cs="Arial"/>
        </w:rPr>
        <w:tab/>
        <w:t>16 (+3)</w:t>
      </w:r>
      <w:r w:rsidRPr="008F6CA6">
        <w:rPr>
          <w:rFonts w:ascii="Arial" w:hAnsi="Arial" w:cs="Arial"/>
        </w:rPr>
        <w:tab/>
        <w:t>13 (+1)</w:t>
      </w:r>
      <w:r w:rsidRPr="008F6CA6">
        <w:rPr>
          <w:rFonts w:ascii="Arial" w:hAnsi="Arial" w:cs="Arial"/>
        </w:rPr>
        <w:tab/>
        <w:t>21 (+5)</w:t>
      </w:r>
    </w:p>
    <w:p w:rsidR="00EB00AA" w:rsidRPr="008D6DEF" w:rsidRDefault="00EB00AA" w:rsidP="00CA21BD">
      <w:pPr>
        <w:shd w:val="clear" w:color="auto" w:fill="DDD9C3" w:themeFill="background2" w:themeFillShade="E6"/>
        <w:tabs>
          <w:tab w:val="left" w:pos="5910"/>
        </w:tabs>
        <w:rPr>
          <w:rFonts w:ascii="Arial" w:hAnsi="Arial" w:cs="Arial"/>
          <w:b/>
        </w:rPr>
      </w:pPr>
    </w:p>
    <w:p w:rsidR="00EB00AA" w:rsidRPr="00B85C5C" w:rsidRDefault="00EB00AA" w:rsidP="008F6CA6">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+5, </w:t>
      </w:r>
      <w:r w:rsidRPr="006808AE">
        <w:rPr>
          <w:rFonts w:ascii="Arial" w:hAnsi="Arial" w:cs="Arial"/>
        </w:rPr>
        <w:t>Тел +</w:t>
      </w:r>
      <w:r w:rsidRPr="00B85C5C">
        <w:rPr>
          <w:rFonts w:ascii="Arial" w:hAnsi="Arial" w:cs="Arial"/>
        </w:rPr>
        <w:t>12, Мдр +6, Хар +10</w:t>
      </w:r>
    </w:p>
    <w:p w:rsidR="00EB00AA" w:rsidRPr="00825778" w:rsidRDefault="00EB00AA" w:rsidP="008F6CA6">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w:t>
      </w:r>
      <w:r w:rsidR="00D867C7" w:rsidRPr="00825778">
        <w:rPr>
          <w:rFonts w:ascii="Arial" w:hAnsi="Arial" w:cs="Arial"/>
        </w:rPr>
        <w:t xml:space="preserve">Внимательность +11, </w:t>
      </w:r>
      <w:r w:rsidR="00D867C7" w:rsidRPr="00545A0A">
        <w:rPr>
          <w:rFonts w:ascii="Arial" w:hAnsi="Arial" w:cs="Arial"/>
        </w:rPr>
        <w:t>История +</w:t>
      </w:r>
      <w:r w:rsidR="00D867C7" w:rsidRPr="00825778">
        <w:rPr>
          <w:rFonts w:ascii="Arial" w:hAnsi="Arial" w:cs="Arial"/>
        </w:rPr>
        <w:t xml:space="preserve">8, </w:t>
      </w:r>
      <w:r w:rsidR="007221FE" w:rsidRPr="007221FE">
        <w:rPr>
          <w:rFonts w:ascii="Arial" w:hAnsi="Arial" w:cs="Arial"/>
        </w:rPr>
        <w:t>Магия +</w:t>
      </w:r>
      <w:r w:rsidRPr="00825778">
        <w:rPr>
          <w:rFonts w:ascii="Arial" w:hAnsi="Arial" w:cs="Arial"/>
        </w:rPr>
        <w:t>8, Скрытность +5</w:t>
      </w:r>
    </w:p>
    <w:p w:rsidR="00EB00AA" w:rsidRPr="00D867C7" w:rsidRDefault="00EB00AA" w:rsidP="008F6CA6">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6F0EE5">
        <w:rPr>
          <w:rFonts w:ascii="Arial" w:hAnsi="Arial" w:cs="Arial"/>
        </w:rPr>
        <w:t xml:space="preserve"> </w:t>
      </w:r>
      <w:r w:rsidR="00D867C7">
        <w:rPr>
          <w:rFonts w:ascii="Arial" w:hAnsi="Arial" w:cs="Arial"/>
        </w:rPr>
        <w:t>холод</w:t>
      </w:r>
    </w:p>
    <w:p w:rsidR="00EB00AA" w:rsidRPr="006F0EE5" w:rsidRDefault="00EB00AA" w:rsidP="008F6CA6">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8D6DEF">
        <w:rPr>
          <w:rFonts w:ascii="Arial" w:hAnsi="Arial" w:cs="Arial"/>
        </w:rPr>
        <w:t>тёмное зрение 120</w:t>
      </w:r>
      <w:r w:rsidRPr="006F0EE5">
        <w:rPr>
          <w:rFonts w:ascii="Arial" w:hAnsi="Arial" w:cs="Arial"/>
        </w:rPr>
        <w:t xml:space="preserve"> фт., пассивная Внимательность 21</w:t>
      </w:r>
    </w:p>
    <w:p w:rsidR="00EB00AA" w:rsidRPr="00995D86" w:rsidRDefault="00EB00AA" w:rsidP="008F6CA6">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sidRPr="0095371C">
        <w:rPr>
          <w:rFonts w:ascii="Arial" w:hAnsi="Arial" w:cs="Arial"/>
        </w:rPr>
        <w:t>Драконий, Общий</w:t>
      </w:r>
    </w:p>
    <w:p w:rsidR="00EB00AA" w:rsidRPr="00995D86" w:rsidRDefault="00EB00AA" w:rsidP="008F6CA6">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16 (1</w:t>
      </w:r>
      <w:r>
        <w:rPr>
          <w:rFonts w:ascii="Arial" w:hAnsi="Arial" w:cs="Arial"/>
        </w:rPr>
        <w:t>5000 опыта</w:t>
      </w:r>
      <w:r w:rsidRPr="00995D86">
        <w:rPr>
          <w:rFonts w:ascii="Arial" w:hAnsi="Arial" w:cs="Arial"/>
        </w:rPr>
        <w:t>)</w:t>
      </w:r>
    </w:p>
    <w:p w:rsidR="00EB00AA" w:rsidRPr="00995D86" w:rsidRDefault="00EB00AA" w:rsidP="00CA21BD">
      <w:pPr>
        <w:shd w:val="clear" w:color="auto" w:fill="DDD9C3" w:themeFill="background2" w:themeFillShade="E6"/>
        <w:tabs>
          <w:tab w:val="left" w:pos="5910"/>
        </w:tabs>
        <w:rPr>
          <w:rFonts w:ascii="Arial" w:hAnsi="Arial" w:cs="Arial"/>
        </w:rPr>
      </w:pPr>
    </w:p>
    <w:p w:rsidR="00EB00AA" w:rsidRPr="00AD12D0" w:rsidRDefault="00EB00AA" w:rsidP="00CA21BD">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sidRPr="00193C9C">
        <w:rPr>
          <w:rFonts w:ascii="Arial" w:hAnsi="Arial" w:cs="Arial"/>
        </w:rPr>
        <w:t>Если дракон проваливает</w:t>
      </w:r>
      <w:r w:rsidRPr="00AD12D0">
        <w:rPr>
          <w:rFonts w:ascii="Arial" w:hAnsi="Arial" w:cs="Arial"/>
        </w:rPr>
        <w:t xml:space="preserve"> спасбросок, он может вместо этого сделать спасбросок успешным.</w:t>
      </w:r>
    </w:p>
    <w:p w:rsidR="00EB00AA" w:rsidRPr="00AD12D0" w:rsidRDefault="00EB00AA" w:rsidP="00CA21BD">
      <w:pPr>
        <w:shd w:val="clear" w:color="auto" w:fill="DDD9C3" w:themeFill="background2" w:themeFillShade="E6"/>
        <w:tabs>
          <w:tab w:val="left" w:pos="5910"/>
        </w:tabs>
        <w:rPr>
          <w:rFonts w:ascii="Arial" w:hAnsi="Arial" w:cs="Arial"/>
        </w:rPr>
      </w:pPr>
    </w:p>
    <w:p w:rsidR="00EB00AA" w:rsidRPr="0095371C" w:rsidRDefault="00EB00AA" w:rsidP="00CA21BD">
      <w:pPr>
        <w:pStyle w:val="23"/>
        <w:shd w:val="clear" w:color="auto" w:fill="DDD9C3" w:themeFill="background2" w:themeFillShade="E6"/>
        <w:rPr>
          <w:rFonts w:ascii="Arial" w:hAnsi="Arial" w:cs="Arial"/>
        </w:rPr>
      </w:pPr>
      <w:r w:rsidRPr="0095371C">
        <w:rPr>
          <w:rFonts w:ascii="Arial" w:hAnsi="Arial" w:cs="Arial"/>
        </w:rPr>
        <w:t>Действия</w:t>
      </w: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r w:rsidRPr="004D4E44">
        <w:rPr>
          <w:rFonts w:ascii="Arial" w:hAnsi="Arial" w:cs="Arial"/>
          <w:b/>
          <w:i/>
          <w:spacing w:val="-8"/>
        </w:rPr>
        <w:t>Мультиатака.</w:t>
      </w:r>
      <w:r w:rsidRPr="004D4E44">
        <w:rPr>
          <w:rFonts w:ascii="Arial" w:hAnsi="Arial" w:cs="Arial"/>
          <w:spacing w:val="-8"/>
        </w:rPr>
        <w:t xml:space="preserve"> Дракон может использовать Ужасающую внешность. Затем он совершает три атаки: одну укусом</w:t>
      </w:r>
      <w:r w:rsidR="008F6CA6" w:rsidRPr="004D4E44">
        <w:rPr>
          <w:rFonts w:ascii="Arial" w:hAnsi="Arial" w:cs="Arial"/>
          <w:spacing w:val="-8"/>
        </w:rPr>
        <w:t>,</w:t>
      </w:r>
      <w:r w:rsidRPr="004D4E44">
        <w:rPr>
          <w:rFonts w:ascii="Arial" w:hAnsi="Arial" w:cs="Arial"/>
          <w:spacing w:val="-8"/>
        </w:rPr>
        <w:t xml:space="preserve"> и две когтями.</w:t>
      </w: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r w:rsidRPr="004D4E44">
        <w:rPr>
          <w:rFonts w:ascii="Arial" w:hAnsi="Arial" w:cs="Arial"/>
          <w:b/>
          <w:i/>
          <w:spacing w:val="-8"/>
        </w:rPr>
        <w:t>Укус.</w:t>
      </w:r>
      <w:r w:rsidRPr="004D4E44">
        <w:rPr>
          <w:rFonts w:ascii="Arial" w:hAnsi="Arial" w:cs="Arial"/>
          <w:spacing w:val="-8"/>
        </w:rPr>
        <w:t xml:space="preserve"> </w:t>
      </w:r>
      <w:r w:rsidRPr="004D4E44">
        <w:rPr>
          <w:rFonts w:ascii="Arial" w:hAnsi="Arial" w:cs="Arial"/>
          <w:i/>
          <w:spacing w:val="-8"/>
        </w:rPr>
        <w:t>Рукопашная атака оружием:</w:t>
      </w:r>
      <w:r w:rsidRPr="004D4E44">
        <w:rPr>
          <w:rFonts w:ascii="Arial" w:hAnsi="Arial" w:cs="Arial"/>
          <w:spacing w:val="-8"/>
        </w:rPr>
        <w:t xml:space="preserve"> +13 к попаданию, досягаемость 10 фт., одна цель. </w:t>
      </w:r>
      <w:r w:rsidRPr="004D4E44">
        <w:rPr>
          <w:rFonts w:ascii="Arial" w:hAnsi="Arial" w:cs="Arial"/>
          <w:i/>
          <w:spacing w:val="-8"/>
        </w:rPr>
        <w:t>Попадание:</w:t>
      </w:r>
      <w:r w:rsidRPr="004D4E44">
        <w:rPr>
          <w:rFonts w:ascii="Arial" w:hAnsi="Arial" w:cs="Arial"/>
          <w:spacing w:val="-8"/>
        </w:rPr>
        <w:t xml:space="preserve"> Колющий урон 19 (2к10 + 8).</w:t>
      </w: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r w:rsidRPr="004D4E44">
        <w:rPr>
          <w:rFonts w:ascii="Arial" w:hAnsi="Arial" w:cs="Arial"/>
          <w:b/>
          <w:i/>
          <w:spacing w:val="-8"/>
        </w:rPr>
        <w:t>Коготь.</w:t>
      </w:r>
      <w:r w:rsidRPr="004D4E44">
        <w:rPr>
          <w:rFonts w:ascii="Arial" w:hAnsi="Arial" w:cs="Arial"/>
          <w:spacing w:val="-8"/>
        </w:rPr>
        <w:t xml:space="preserve"> </w:t>
      </w:r>
      <w:r w:rsidRPr="004D4E44">
        <w:rPr>
          <w:rFonts w:ascii="Arial" w:hAnsi="Arial" w:cs="Arial"/>
          <w:i/>
          <w:spacing w:val="-8"/>
        </w:rPr>
        <w:t>Рукопашная атака оружием:</w:t>
      </w:r>
      <w:r w:rsidRPr="004D4E44">
        <w:rPr>
          <w:rFonts w:ascii="Arial" w:hAnsi="Arial" w:cs="Arial"/>
          <w:spacing w:val="-8"/>
        </w:rPr>
        <w:t xml:space="preserve"> +13 к попаданию, досягаемость 5 фт., одна цель. </w:t>
      </w:r>
      <w:r w:rsidRPr="004D4E44">
        <w:rPr>
          <w:rFonts w:ascii="Arial" w:hAnsi="Arial" w:cs="Arial"/>
          <w:i/>
          <w:spacing w:val="-8"/>
        </w:rPr>
        <w:t>Попадание:</w:t>
      </w:r>
      <w:r w:rsidRPr="004D4E44">
        <w:rPr>
          <w:rFonts w:ascii="Arial" w:hAnsi="Arial" w:cs="Arial"/>
          <w:spacing w:val="-8"/>
        </w:rPr>
        <w:t xml:space="preserve"> </w:t>
      </w:r>
      <w:r w:rsidR="00D867C7" w:rsidRPr="004D4E44">
        <w:rPr>
          <w:rFonts w:ascii="Arial" w:hAnsi="Arial" w:cs="Arial"/>
          <w:spacing w:val="-8"/>
        </w:rPr>
        <w:t>Р</w:t>
      </w:r>
      <w:r w:rsidRPr="004D4E44">
        <w:rPr>
          <w:rFonts w:ascii="Arial" w:hAnsi="Arial" w:cs="Arial"/>
          <w:spacing w:val="-8"/>
        </w:rPr>
        <w:t>убящий урон 15 (2к6 + 8).</w:t>
      </w: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r w:rsidRPr="004D4E44">
        <w:rPr>
          <w:rFonts w:ascii="Arial" w:hAnsi="Arial" w:cs="Arial"/>
          <w:b/>
          <w:i/>
          <w:spacing w:val="-8"/>
        </w:rPr>
        <w:t>Хвост.</w:t>
      </w:r>
      <w:r w:rsidRPr="004D4E44">
        <w:rPr>
          <w:rFonts w:ascii="Arial" w:hAnsi="Arial" w:cs="Arial"/>
          <w:spacing w:val="-8"/>
        </w:rPr>
        <w:t xml:space="preserve"> </w:t>
      </w:r>
      <w:r w:rsidRPr="004D4E44">
        <w:rPr>
          <w:rFonts w:ascii="Arial" w:hAnsi="Arial" w:cs="Arial"/>
          <w:i/>
          <w:spacing w:val="-8"/>
        </w:rPr>
        <w:t>Рукопашная атака оружием:</w:t>
      </w:r>
      <w:r w:rsidRPr="004D4E44">
        <w:rPr>
          <w:rFonts w:ascii="Arial" w:hAnsi="Arial" w:cs="Arial"/>
          <w:spacing w:val="-8"/>
        </w:rPr>
        <w:t xml:space="preserve"> +13 к попаданию, досягаемость 15 фт., одна цель. </w:t>
      </w:r>
      <w:r w:rsidRPr="004D4E44">
        <w:rPr>
          <w:rFonts w:ascii="Arial" w:hAnsi="Arial" w:cs="Arial"/>
          <w:i/>
          <w:spacing w:val="-8"/>
        </w:rPr>
        <w:t>Попадание:</w:t>
      </w:r>
      <w:r w:rsidRPr="004D4E44">
        <w:rPr>
          <w:rFonts w:ascii="Arial" w:hAnsi="Arial" w:cs="Arial"/>
          <w:spacing w:val="-8"/>
        </w:rPr>
        <w:t xml:space="preserve"> Дробящий урон 17 (2к8 + 8).</w:t>
      </w: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r w:rsidRPr="004D4E44">
        <w:rPr>
          <w:rFonts w:ascii="Arial" w:hAnsi="Arial" w:cs="Arial"/>
          <w:b/>
          <w:i/>
          <w:spacing w:val="-8"/>
        </w:rPr>
        <w:t>Ужасающая внешность.</w:t>
      </w:r>
      <w:r w:rsidRPr="004D4E44">
        <w:rPr>
          <w:rFonts w:ascii="Arial" w:hAnsi="Arial" w:cs="Arial"/>
          <w:spacing w:val="-8"/>
        </w:rPr>
        <w:t xml:space="preserve"> Все существа на выбор дракона, находящиеся в пределах 120 футов от него и знающие о его присутствии, должны преуспеть в спасброске Мудрости со Сл 18, иначе станут испуганными на 1 минуту. Существо может повторять этот спасбросок в конце каждого своего хода, оканчивая эффект на себе при успехе. Если спасбросок существа был успешным, или </w:t>
      </w:r>
      <w:r w:rsidRPr="004D4E44">
        <w:rPr>
          <w:rFonts w:ascii="Arial" w:hAnsi="Arial" w:cs="Arial"/>
          <w:spacing w:val="-8"/>
        </w:rPr>
        <w:lastRenderedPageBreak/>
        <w:t>эффект на нём окончился, оно получает иммунитет к Ужасающей внешности этого дракона на следующие 24 часа.</w:t>
      </w: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r w:rsidRPr="004D4E44">
        <w:rPr>
          <w:rFonts w:ascii="Arial" w:hAnsi="Arial" w:cs="Arial"/>
          <w:b/>
          <w:i/>
          <w:spacing w:val="-8"/>
        </w:rPr>
        <w:t>Оружия дыхания (перезарядка 5–6).</w:t>
      </w:r>
      <w:r w:rsidRPr="004D4E44">
        <w:rPr>
          <w:rFonts w:ascii="Arial" w:hAnsi="Arial" w:cs="Arial"/>
          <w:spacing w:val="-8"/>
        </w:rPr>
        <w:t xml:space="preserve"> Дракон использует один из следующих видов оружия дыхания.</w:t>
      </w: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p>
    <w:p w:rsidR="00EB00AA" w:rsidRPr="004D4E44" w:rsidRDefault="00EB00AA" w:rsidP="004D4E44">
      <w:pPr>
        <w:shd w:val="clear" w:color="auto" w:fill="DDD9C3" w:themeFill="background2" w:themeFillShade="E6"/>
        <w:tabs>
          <w:tab w:val="left" w:pos="5910"/>
        </w:tabs>
        <w:spacing w:line="180" w:lineRule="exact"/>
        <w:ind w:left="284" w:hanging="284"/>
        <w:rPr>
          <w:rFonts w:ascii="Arial" w:hAnsi="Arial" w:cs="Arial"/>
          <w:spacing w:val="-8"/>
        </w:rPr>
      </w:pPr>
      <w:r w:rsidRPr="004D4E44">
        <w:rPr>
          <w:rFonts w:ascii="Arial" w:hAnsi="Arial" w:cs="Arial"/>
          <w:b/>
          <w:spacing w:val="-8"/>
        </w:rPr>
        <w:t>Холодное дыхание.</w:t>
      </w:r>
      <w:r w:rsidRPr="004D4E44">
        <w:rPr>
          <w:rFonts w:ascii="Arial" w:hAnsi="Arial" w:cs="Arial"/>
          <w:spacing w:val="-8"/>
        </w:rPr>
        <w:t xml:space="preserve"> Дракон </w:t>
      </w:r>
      <w:r w:rsidR="007221FE" w:rsidRPr="004D4E44">
        <w:rPr>
          <w:rFonts w:ascii="Arial" w:hAnsi="Arial" w:cs="Arial"/>
          <w:spacing w:val="-8"/>
        </w:rPr>
        <w:t>выдыхает волну ледяного воздуха</w:t>
      </w:r>
      <w:r w:rsidRPr="004D4E44">
        <w:rPr>
          <w:rFonts w:ascii="Arial" w:hAnsi="Arial" w:cs="Arial"/>
          <w:spacing w:val="-8"/>
        </w:rPr>
        <w:t xml:space="preserve"> 60-футовым конусом. Все существа в этой области должны совершить спасбросок </w:t>
      </w:r>
      <w:r w:rsidR="00D867C7" w:rsidRPr="004D4E44">
        <w:rPr>
          <w:rFonts w:ascii="Arial" w:hAnsi="Arial" w:cs="Arial"/>
          <w:spacing w:val="-8"/>
        </w:rPr>
        <w:t>Телосложения</w:t>
      </w:r>
      <w:r w:rsidRPr="004D4E44">
        <w:rPr>
          <w:rFonts w:ascii="Arial" w:hAnsi="Arial" w:cs="Arial"/>
          <w:spacing w:val="-8"/>
        </w:rPr>
        <w:t xml:space="preserve"> со Сл 20, </w:t>
      </w:r>
      <w:r w:rsidR="00D867C7" w:rsidRPr="004D4E44">
        <w:rPr>
          <w:rFonts w:ascii="Arial" w:hAnsi="Arial" w:cs="Arial"/>
          <w:spacing w:val="-8"/>
        </w:rPr>
        <w:t>получая урон холодом</w:t>
      </w:r>
      <w:r w:rsidRPr="004D4E44">
        <w:rPr>
          <w:rFonts w:ascii="Arial" w:hAnsi="Arial" w:cs="Arial"/>
          <w:spacing w:val="-8"/>
        </w:rPr>
        <w:t xml:space="preserve"> 58 (13к8) при провале, или половину этого урона при успехе.</w:t>
      </w:r>
    </w:p>
    <w:p w:rsidR="00EB00AA" w:rsidRPr="004D4E44" w:rsidRDefault="007221FE" w:rsidP="004D4E44">
      <w:pPr>
        <w:shd w:val="clear" w:color="auto" w:fill="DDD9C3" w:themeFill="background2" w:themeFillShade="E6"/>
        <w:tabs>
          <w:tab w:val="left" w:pos="5910"/>
        </w:tabs>
        <w:spacing w:line="180" w:lineRule="exact"/>
        <w:ind w:left="284" w:hanging="284"/>
        <w:rPr>
          <w:rFonts w:ascii="Arial" w:hAnsi="Arial" w:cs="Arial"/>
          <w:spacing w:val="-8"/>
        </w:rPr>
      </w:pPr>
      <w:r w:rsidRPr="004D4E44">
        <w:rPr>
          <w:rFonts w:ascii="Arial" w:hAnsi="Arial" w:cs="Arial"/>
          <w:b/>
          <w:spacing w:val="-8"/>
        </w:rPr>
        <w:t>Парализующее дыхание</w:t>
      </w:r>
      <w:r w:rsidR="00EB00AA" w:rsidRPr="004D4E44">
        <w:rPr>
          <w:rFonts w:ascii="Arial" w:hAnsi="Arial" w:cs="Arial"/>
          <w:b/>
          <w:spacing w:val="-8"/>
        </w:rPr>
        <w:t>.</w:t>
      </w:r>
      <w:r w:rsidR="00EB00AA" w:rsidRPr="004D4E44">
        <w:rPr>
          <w:rFonts w:ascii="Arial" w:hAnsi="Arial" w:cs="Arial"/>
          <w:spacing w:val="-8"/>
        </w:rPr>
        <w:t xml:space="preserve"> Дракон </w:t>
      </w:r>
      <w:r w:rsidRPr="004D4E44">
        <w:rPr>
          <w:rFonts w:ascii="Arial" w:hAnsi="Arial" w:cs="Arial"/>
          <w:spacing w:val="-8"/>
        </w:rPr>
        <w:t>выдыхает парализующий газ</w:t>
      </w:r>
      <w:r w:rsidR="00EB00AA" w:rsidRPr="004D4E44">
        <w:rPr>
          <w:rFonts w:ascii="Arial" w:hAnsi="Arial" w:cs="Arial"/>
          <w:spacing w:val="-8"/>
        </w:rPr>
        <w:t xml:space="preserve"> 60-футовым конусом. Все существа в этой области должны преуспеть в спасброске </w:t>
      </w:r>
      <w:r w:rsidR="00D867C7" w:rsidRPr="004D4E44">
        <w:rPr>
          <w:rFonts w:ascii="Arial" w:hAnsi="Arial" w:cs="Arial"/>
          <w:spacing w:val="-8"/>
        </w:rPr>
        <w:t>Телосложения</w:t>
      </w:r>
      <w:r w:rsidR="00EB00AA" w:rsidRPr="004D4E44">
        <w:rPr>
          <w:rFonts w:ascii="Arial" w:hAnsi="Arial" w:cs="Arial"/>
          <w:spacing w:val="-8"/>
        </w:rPr>
        <w:t xml:space="preserve"> со Сл 20</w:t>
      </w:r>
      <w:r w:rsidRPr="004D4E44">
        <w:rPr>
          <w:rFonts w:ascii="Arial" w:hAnsi="Arial" w:cs="Arial"/>
          <w:spacing w:val="-8"/>
        </w:rPr>
        <w:t>, иначе станут парализованными</w:t>
      </w:r>
      <w:r w:rsidR="0071267D" w:rsidRPr="004D4E44">
        <w:rPr>
          <w:rFonts w:ascii="Arial" w:hAnsi="Arial" w:cs="Arial"/>
          <w:spacing w:val="-8"/>
        </w:rPr>
        <w:t xml:space="preserve"> </w:t>
      </w:r>
      <w:r w:rsidRPr="004D4E44">
        <w:rPr>
          <w:rFonts w:ascii="Arial" w:hAnsi="Arial" w:cs="Arial"/>
          <w:spacing w:val="-8"/>
        </w:rPr>
        <w:t>на 1 минуту</w:t>
      </w:r>
      <w:r w:rsidR="00EB00AA" w:rsidRPr="004D4E44">
        <w:rPr>
          <w:rFonts w:ascii="Arial" w:hAnsi="Arial" w:cs="Arial"/>
          <w:spacing w:val="-8"/>
        </w:rPr>
        <w:t>. Существо может повторять этот спасбросок в конце каждого своего хода, оканчивая эффект на себе при успехе.</w:t>
      </w: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r w:rsidRPr="004D4E44">
        <w:rPr>
          <w:rFonts w:ascii="Arial" w:hAnsi="Arial" w:cs="Arial"/>
          <w:b/>
          <w:i/>
          <w:spacing w:val="-8"/>
        </w:rPr>
        <w:t>Смена формы.</w:t>
      </w:r>
      <w:r w:rsidRPr="004D4E44">
        <w:rPr>
          <w:rFonts w:ascii="Arial" w:hAnsi="Arial" w:cs="Arial"/>
          <w:spacing w:val="-8"/>
        </w:rPr>
        <w:t xml:space="preserve"> Дракон магическим образом превращается в гуманоида или зверя, чей показатель опасности не превышает его собственный, или принять свой истинный облик. Он принимает свой истинный облик, если умирает. Всё снаряжение, которое он несёт или носит, сливается с нов</w:t>
      </w:r>
      <w:r w:rsidR="004D4E44" w:rsidRPr="004D4E44">
        <w:rPr>
          <w:rFonts w:ascii="Arial" w:hAnsi="Arial" w:cs="Arial"/>
          <w:spacing w:val="-8"/>
        </w:rPr>
        <w:t>ым</w:t>
      </w:r>
      <w:r w:rsidRPr="004D4E44">
        <w:rPr>
          <w:rFonts w:ascii="Arial" w:hAnsi="Arial" w:cs="Arial"/>
          <w:spacing w:val="-8"/>
        </w:rPr>
        <w:t xml:space="preserve"> </w:t>
      </w:r>
      <w:r w:rsidR="004D4E44" w:rsidRPr="004D4E44">
        <w:rPr>
          <w:rFonts w:ascii="Arial" w:hAnsi="Arial" w:cs="Arial"/>
          <w:spacing w:val="-8"/>
        </w:rPr>
        <w:t xml:space="preserve">обликом </w:t>
      </w:r>
      <w:r w:rsidRPr="004D4E44">
        <w:rPr>
          <w:rFonts w:ascii="Arial" w:hAnsi="Arial" w:cs="Arial"/>
          <w:spacing w:val="-8"/>
        </w:rPr>
        <w:t xml:space="preserve">или используется </w:t>
      </w:r>
      <w:r w:rsidR="004D4E44" w:rsidRPr="004D4E44">
        <w:rPr>
          <w:rFonts w:ascii="Arial" w:hAnsi="Arial" w:cs="Arial"/>
          <w:spacing w:val="-8"/>
        </w:rPr>
        <w:t>им</w:t>
      </w:r>
      <w:r w:rsidRPr="004D4E44">
        <w:rPr>
          <w:rFonts w:ascii="Arial" w:hAnsi="Arial" w:cs="Arial"/>
          <w:spacing w:val="-8"/>
        </w:rPr>
        <w:t xml:space="preserve"> (на выбор дракона). В новом облике дракон сохраняет мировоззрение, хиты, Кости Хитов, способность говорить, владения, Легендарные действия, действия логова, значения Интеллекта, Мудрости и Харизмы, а также действия. Все остальные характеристики и умения заменяются характеристиками и умениями ново</w:t>
      </w:r>
      <w:r w:rsidR="004D4E44" w:rsidRPr="004D4E44">
        <w:rPr>
          <w:rFonts w:ascii="Arial" w:hAnsi="Arial" w:cs="Arial"/>
          <w:spacing w:val="-8"/>
        </w:rPr>
        <w:t>го</w:t>
      </w:r>
      <w:r w:rsidRPr="004D4E44">
        <w:rPr>
          <w:rFonts w:ascii="Arial" w:hAnsi="Arial" w:cs="Arial"/>
          <w:spacing w:val="-8"/>
        </w:rPr>
        <w:t xml:space="preserve"> </w:t>
      </w:r>
      <w:r w:rsidR="004D4E44" w:rsidRPr="004D4E44">
        <w:rPr>
          <w:rFonts w:ascii="Arial" w:hAnsi="Arial" w:cs="Arial"/>
          <w:spacing w:val="-8"/>
        </w:rPr>
        <w:t>облика</w:t>
      </w:r>
      <w:r w:rsidRPr="004D4E44">
        <w:rPr>
          <w:rFonts w:ascii="Arial" w:hAnsi="Arial" w:cs="Arial"/>
          <w:spacing w:val="-8"/>
        </w:rPr>
        <w:t>, за исключением классовых умений и легендарных действий ново</w:t>
      </w:r>
      <w:r w:rsidR="004D4E44" w:rsidRPr="004D4E44">
        <w:rPr>
          <w:rFonts w:ascii="Arial" w:hAnsi="Arial" w:cs="Arial"/>
          <w:spacing w:val="-8"/>
        </w:rPr>
        <w:t>го облика</w:t>
      </w:r>
      <w:r w:rsidRPr="004D4E44">
        <w:rPr>
          <w:rFonts w:ascii="Arial" w:hAnsi="Arial" w:cs="Arial"/>
          <w:spacing w:val="-8"/>
        </w:rPr>
        <w:t>.</w:t>
      </w:r>
    </w:p>
    <w:p w:rsidR="00EB00AA" w:rsidRPr="004D4E44" w:rsidRDefault="00EB00AA" w:rsidP="004D4E44">
      <w:pPr>
        <w:shd w:val="clear" w:color="auto" w:fill="DDD9C3" w:themeFill="background2" w:themeFillShade="E6"/>
        <w:tabs>
          <w:tab w:val="left" w:pos="5910"/>
        </w:tabs>
        <w:spacing w:line="180" w:lineRule="exact"/>
        <w:rPr>
          <w:rFonts w:ascii="Arial" w:hAnsi="Arial" w:cs="Arial"/>
          <w:spacing w:val="-8"/>
        </w:rPr>
      </w:pPr>
    </w:p>
    <w:p w:rsidR="00EB00AA" w:rsidRPr="00383ED5" w:rsidRDefault="00EB00AA" w:rsidP="00CA21BD">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EB00AA" w:rsidRPr="00B22783" w:rsidRDefault="00EB00AA" w:rsidP="004D4E44">
      <w:pPr>
        <w:shd w:val="clear" w:color="auto" w:fill="DDD9C3" w:themeFill="background2" w:themeFillShade="E6"/>
        <w:tabs>
          <w:tab w:val="left" w:pos="5910"/>
        </w:tabs>
        <w:spacing w:line="180" w:lineRule="exact"/>
        <w:rPr>
          <w:rFonts w:ascii="Arial" w:hAnsi="Arial" w:cs="Arial"/>
        </w:rPr>
      </w:pPr>
      <w:r w:rsidRPr="00C67FFA">
        <w:rPr>
          <w:rFonts w:ascii="Arial" w:hAnsi="Arial" w:cs="Arial"/>
        </w:rPr>
        <w:t xml:space="preserve">Дракон может </w:t>
      </w:r>
      <w:r w:rsidRPr="00383ED5">
        <w:rPr>
          <w:rFonts w:ascii="Arial" w:hAnsi="Arial" w:cs="Arial"/>
        </w:rPr>
        <w:t xml:space="preserve">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sidRPr="0095371C">
        <w:rPr>
          <w:rFonts w:ascii="Arial" w:hAnsi="Arial" w:cs="Arial"/>
        </w:rPr>
        <w:t>Дракон восстанавливает</w:t>
      </w:r>
      <w:r w:rsidRPr="00B22783">
        <w:rPr>
          <w:rFonts w:ascii="Arial" w:hAnsi="Arial" w:cs="Arial"/>
        </w:rPr>
        <w:t xml:space="preserve"> использованные легендарные действия в начале своего хода.</w:t>
      </w:r>
    </w:p>
    <w:p w:rsidR="00EB00AA" w:rsidRPr="00B22783" w:rsidRDefault="00EB00AA" w:rsidP="004D4E44">
      <w:pPr>
        <w:shd w:val="clear" w:color="auto" w:fill="DDD9C3" w:themeFill="background2" w:themeFillShade="E6"/>
        <w:tabs>
          <w:tab w:val="left" w:pos="5910"/>
        </w:tabs>
        <w:spacing w:line="180" w:lineRule="exact"/>
        <w:rPr>
          <w:rFonts w:ascii="Arial" w:hAnsi="Arial" w:cs="Arial"/>
        </w:rPr>
      </w:pPr>
    </w:p>
    <w:p w:rsidR="00EB00AA" w:rsidRPr="00EA4027" w:rsidRDefault="00EB00AA" w:rsidP="004D4E44">
      <w:pPr>
        <w:shd w:val="clear" w:color="auto" w:fill="DDD9C3" w:themeFill="background2" w:themeFillShade="E6"/>
        <w:tabs>
          <w:tab w:val="left" w:pos="5910"/>
        </w:tabs>
        <w:spacing w:line="180" w:lineRule="exact"/>
        <w:ind w:left="284" w:hanging="284"/>
        <w:rPr>
          <w:rFonts w:ascii="Arial" w:hAnsi="Arial" w:cs="Arial"/>
        </w:rPr>
      </w:pPr>
      <w:r w:rsidRPr="00EA4027">
        <w:rPr>
          <w:rFonts w:ascii="Arial" w:hAnsi="Arial" w:cs="Arial"/>
          <w:b/>
        </w:rPr>
        <w:t>Обнаружение.</w:t>
      </w:r>
      <w:r w:rsidRPr="00EA4027">
        <w:rPr>
          <w:rFonts w:ascii="Arial" w:hAnsi="Arial" w:cs="Arial"/>
        </w:rPr>
        <w:t xml:space="preserve"> </w:t>
      </w:r>
      <w:r w:rsidRPr="00842CF6">
        <w:rPr>
          <w:rFonts w:ascii="Arial" w:hAnsi="Arial" w:cs="Arial"/>
        </w:rPr>
        <w:t xml:space="preserve">Дракон совершает </w:t>
      </w:r>
      <w:r w:rsidRPr="00EA4027">
        <w:rPr>
          <w:rFonts w:ascii="Arial" w:hAnsi="Arial" w:cs="Arial"/>
        </w:rPr>
        <w:t>проверку Мудрости (Внимательность).</w:t>
      </w:r>
    </w:p>
    <w:p w:rsidR="00EB00AA" w:rsidRPr="00EA4027" w:rsidRDefault="00EB00AA" w:rsidP="004D4E44">
      <w:pPr>
        <w:shd w:val="clear" w:color="auto" w:fill="DDD9C3" w:themeFill="background2" w:themeFillShade="E6"/>
        <w:tabs>
          <w:tab w:val="left" w:pos="5910"/>
        </w:tabs>
        <w:spacing w:line="180" w:lineRule="exact"/>
        <w:ind w:left="284" w:hanging="284"/>
        <w:rPr>
          <w:rFonts w:ascii="Arial" w:hAnsi="Arial" w:cs="Arial"/>
        </w:rPr>
      </w:pPr>
      <w:r w:rsidRPr="00EA4027">
        <w:rPr>
          <w:rFonts w:ascii="Arial" w:hAnsi="Arial" w:cs="Arial"/>
          <w:b/>
        </w:rPr>
        <w:t>Атака хвостом.</w:t>
      </w:r>
      <w:r w:rsidRPr="00EA4027">
        <w:rPr>
          <w:rFonts w:ascii="Arial" w:hAnsi="Arial" w:cs="Arial"/>
        </w:rPr>
        <w:t xml:space="preserve"> </w:t>
      </w:r>
      <w:r w:rsidRPr="00193C9C">
        <w:rPr>
          <w:rFonts w:ascii="Arial" w:hAnsi="Arial" w:cs="Arial"/>
        </w:rPr>
        <w:t xml:space="preserve">Дракон совершает </w:t>
      </w:r>
      <w:r w:rsidRPr="00EA4027">
        <w:rPr>
          <w:rFonts w:ascii="Arial" w:hAnsi="Arial" w:cs="Arial"/>
        </w:rPr>
        <w:t>атаку хвостом.</w:t>
      </w:r>
    </w:p>
    <w:p w:rsidR="00EB00AA" w:rsidRPr="00193C9C" w:rsidRDefault="00EB00AA" w:rsidP="004D4E44">
      <w:pPr>
        <w:shd w:val="clear" w:color="auto" w:fill="DDD9C3" w:themeFill="background2" w:themeFillShade="E6"/>
        <w:tabs>
          <w:tab w:val="left" w:pos="5910"/>
        </w:tabs>
        <w:spacing w:line="180" w:lineRule="exact"/>
        <w:ind w:left="284" w:hanging="284"/>
        <w:rPr>
          <w:rFonts w:ascii="Arial" w:hAnsi="Arial" w:cs="Arial"/>
        </w:rPr>
      </w:pPr>
      <w:r w:rsidRPr="00193C9C">
        <w:rPr>
          <w:rFonts w:ascii="Arial" w:hAnsi="Arial" w:cs="Arial"/>
          <w:b/>
        </w:rPr>
        <w:t xml:space="preserve">Атака крыльями </w:t>
      </w:r>
      <w:r>
        <w:rPr>
          <w:rFonts w:ascii="Arial" w:hAnsi="Arial" w:cs="Arial"/>
          <w:b/>
        </w:rPr>
        <w:t>(стоит</w:t>
      </w:r>
      <w:r w:rsidRPr="00193C9C">
        <w:rPr>
          <w:rFonts w:ascii="Arial" w:hAnsi="Arial" w:cs="Arial"/>
          <w:b/>
        </w:rPr>
        <w:t xml:space="preserve"> 2 действия).</w:t>
      </w:r>
      <w:r w:rsidRPr="00193C9C">
        <w:rPr>
          <w:rFonts w:ascii="Arial" w:hAnsi="Arial" w:cs="Arial"/>
        </w:rPr>
        <w:t xml:space="preserve"> Дракон бьёт своими крыльями. </w:t>
      </w:r>
      <w:r w:rsidRPr="00057A82">
        <w:rPr>
          <w:rFonts w:ascii="Arial" w:hAnsi="Arial" w:cs="Arial"/>
        </w:rPr>
        <w:t xml:space="preserve">Все существа в пределах 10 футов от дракона должны преуспеть в спасброске </w:t>
      </w:r>
      <w:r>
        <w:rPr>
          <w:rFonts w:ascii="Arial" w:hAnsi="Arial" w:cs="Arial"/>
        </w:rPr>
        <w:t>Ловкости со Сл 21, иначе</w:t>
      </w:r>
      <w:r w:rsidRPr="00216B09">
        <w:rPr>
          <w:rFonts w:ascii="Arial" w:hAnsi="Arial" w:cs="Arial"/>
        </w:rPr>
        <w:t xml:space="preserve"> получат дробящий урон 15 (2к6 + 8)</w:t>
      </w:r>
      <w:r w:rsidRPr="00057A82">
        <w:rPr>
          <w:rFonts w:ascii="Arial" w:hAnsi="Arial" w:cs="Arial"/>
        </w:rPr>
        <w:t xml:space="preserve"> </w:t>
      </w:r>
      <w:r w:rsidRPr="00216B09">
        <w:rPr>
          <w:rFonts w:ascii="Arial" w:hAnsi="Arial" w:cs="Arial"/>
        </w:rPr>
        <w:t>и будут сбиты с ног</w:t>
      </w:r>
      <w:r w:rsidRPr="00057A82">
        <w:rPr>
          <w:rFonts w:ascii="Arial" w:hAnsi="Arial" w:cs="Arial"/>
        </w:rPr>
        <w:t xml:space="preserve">. </w:t>
      </w:r>
      <w:r w:rsidRPr="00193C9C">
        <w:rPr>
          <w:rFonts w:ascii="Arial" w:hAnsi="Arial" w:cs="Arial"/>
        </w:rPr>
        <w:t>После этого дракон может пролететь на расстояние, не превышающее половину скорости полёта.</w:t>
      </w:r>
    </w:p>
    <w:p w:rsidR="00EB00AA" w:rsidRDefault="00EB00AA" w:rsidP="005468AC">
      <w:pPr>
        <w:tabs>
          <w:tab w:val="left" w:pos="5910"/>
        </w:tabs>
      </w:pPr>
    </w:p>
    <w:p w:rsidR="008F6CA6" w:rsidRPr="00885AF0" w:rsidRDefault="008F6CA6" w:rsidP="00885AF0">
      <w:pPr>
        <w:tabs>
          <w:tab w:val="left" w:pos="5910"/>
        </w:tabs>
        <w:spacing w:line="180" w:lineRule="exact"/>
        <w:ind w:firstLine="284"/>
        <w:rPr>
          <w:spacing w:val="-6"/>
        </w:rPr>
      </w:pPr>
      <w:r w:rsidRPr="00885AF0">
        <w:rPr>
          <w:b/>
          <w:i/>
          <w:spacing w:val="-6"/>
        </w:rPr>
        <w:t>Накопление истории.</w:t>
      </w:r>
      <w:r w:rsidRPr="00885AF0">
        <w:rPr>
          <w:spacing w:val="-6"/>
        </w:rPr>
        <w:t xml:space="preserve"> Серебряные драконы любят хранить исторические реликвии гуманоидов. Это и большие груды монет, отчеканенные нынешними и павшими империями гуманоидов, и предметы искусств, и ювелирные украшения, придуманные многочисленными расами. Другие сокровища, которые составляют их клады, могут включать в себя целые корабли, мощи королей и королев, троны, драгоценные короны древних империй, хитроумные изобретения и монолитные скульптуры из руин павших городов.</w:t>
      </w:r>
    </w:p>
    <w:p w:rsidR="008F6CA6" w:rsidRDefault="008F6CA6" w:rsidP="00885AF0">
      <w:pPr>
        <w:tabs>
          <w:tab w:val="left" w:pos="5910"/>
        </w:tabs>
        <w:spacing w:line="180" w:lineRule="exact"/>
        <w:ind w:firstLine="284"/>
      </w:pPr>
    </w:p>
    <w:p w:rsidR="008F6CA6" w:rsidRDefault="004D4E44" w:rsidP="004D4E44">
      <w:pPr>
        <w:pStyle w:val="23"/>
      </w:pPr>
      <w:r>
        <w:t>Логово серебряного дракона</w:t>
      </w:r>
    </w:p>
    <w:p w:rsidR="008F6CA6" w:rsidRPr="00885AF0" w:rsidRDefault="008F6CA6" w:rsidP="00885AF0">
      <w:pPr>
        <w:tabs>
          <w:tab w:val="left" w:pos="5910"/>
        </w:tabs>
        <w:spacing w:line="180" w:lineRule="exact"/>
        <w:rPr>
          <w:spacing w:val="-6"/>
        </w:rPr>
      </w:pPr>
      <w:r w:rsidRPr="00885AF0">
        <w:rPr>
          <w:spacing w:val="-6"/>
        </w:rPr>
        <w:t>Серебряные драконы обитают среди облаков, создавая свои логовища среди укромных вершин холодных гор. Хотя многим из них комфортно в естественных пещерных комплексах или заброшенных шахтах, серебряные драконы вс</w:t>
      </w:r>
      <w:r w:rsidR="004D4E44" w:rsidRPr="00885AF0">
        <w:rPr>
          <w:spacing w:val="-6"/>
        </w:rPr>
        <w:t>ё</w:t>
      </w:r>
      <w:r w:rsidRPr="00885AF0">
        <w:rPr>
          <w:spacing w:val="-6"/>
        </w:rPr>
        <w:t xml:space="preserve"> же предпочитаю заброшенные форпосты</w:t>
      </w:r>
      <w:r w:rsidR="004D4E44" w:rsidRPr="00885AF0">
        <w:rPr>
          <w:spacing w:val="-6"/>
        </w:rPr>
        <w:t xml:space="preserve"> гуманоидов. Каждый серебря</w:t>
      </w:r>
      <w:r w:rsidRPr="00885AF0">
        <w:rPr>
          <w:spacing w:val="-6"/>
        </w:rPr>
        <w:t>ный дракон мечтает о логове в заброшенной на вершине горы цитадели или дал</w:t>
      </w:r>
      <w:r w:rsidR="004D4E44" w:rsidRPr="00885AF0">
        <w:rPr>
          <w:spacing w:val="-6"/>
        </w:rPr>
        <w:t>ё</w:t>
      </w:r>
      <w:r w:rsidRPr="00885AF0">
        <w:rPr>
          <w:spacing w:val="-6"/>
        </w:rPr>
        <w:t>кой башне</w:t>
      </w:r>
      <w:r w:rsidR="004D4E44" w:rsidRPr="00885AF0">
        <w:rPr>
          <w:spacing w:val="-6"/>
        </w:rPr>
        <w:t>,</w:t>
      </w:r>
      <w:r w:rsidRPr="00885AF0">
        <w:rPr>
          <w:spacing w:val="-6"/>
        </w:rPr>
        <w:t xml:space="preserve"> </w:t>
      </w:r>
      <w:r w:rsidR="004D4E44" w:rsidRPr="00885AF0">
        <w:rPr>
          <w:spacing w:val="-6"/>
        </w:rPr>
        <w:t>с</w:t>
      </w:r>
      <w:r w:rsidRPr="00885AF0">
        <w:rPr>
          <w:spacing w:val="-6"/>
        </w:rPr>
        <w:t>о</w:t>
      </w:r>
      <w:r w:rsidR="004D4E44" w:rsidRPr="00885AF0">
        <w:rPr>
          <w:spacing w:val="-6"/>
        </w:rPr>
        <w:t>з</w:t>
      </w:r>
      <w:r w:rsidRPr="00885AF0">
        <w:rPr>
          <w:spacing w:val="-6"/>
        </w:rPr>
        <w:t>данной давно погибшим волше</w:t>
      </w:r>
      <w:r w:rsidR="004D4E44" w:rsidRPr="00885AF0">
        <w:rPr>
          <w:spacing w:val="-6"/>
        </w:rPr>
        <w:t>б</w:t>
      </w:r>
      <w:r w:rsidRPr="00885AF0">
        <w:rPr>
          <w:spacing w:val="-6"/>
        </w:rPr>
        <w:t>ником</w:t>
      </w:r>
      <w:r w:rsidR="004D4E44" w:rsidRPr="00885AF0">
        <w:rPr>
          <w:spacing w:val="-6"/>
        </w:rPr>
        <w:t>.</w:t>
      </w:r>
    </w:p>
    <w:p w:rsidR="008F6CA6" w:rsidRPr="00885AF0" w:rsidRDefault="008F6CA6" w:rsidP="00885AF0">
      <w:pPr>
        <w:tabs>
          <w:tab w:val="left" w:pos="5910"/>
        </w:tabs>
        <w:spacing w:line="180" w:lineRule="exact"/>
        <w:rPr>
          <w:spacing w:val="-6"/>
        </w:rPr>
      </w:pPr>
    </w:p>
    <w:p w:rsidR="004D4E44" w:rsidRPr="00885AF0" w:rsidRDefault="004D4E44" w:rsidP="004D4E44">
      <w:pPr>
        <w:pStyle w:val="3"/>
        <w:rPr>
          <w:spacing w:val="-6"/>
        </w:rPr>
      </w:pPr>
      <w:r w:rsidRPr="00885AF0">
        <w:rPr>
          <w:spacing w:val="-6"/>
        </w:rPr>
        <w:t>Действия логова</w:t>
      </w:r>
    </w:p>
    <w:p w:rsidR="008F6CA6" w:rsidRPr="00885AF0" w:rsidRDefault="004D4E44" w:rsidP="00885AF0">
      <w:pPr>
        <w:tabs>
          <w:tab w:val="left" w:pos="5910"/>
        </w:tabs>
        <w:spacing w:line="180" w:lineRule="exact"/>
        <w:rPr>
          <w:spacing w:val="-6"/>
        </w:rPr>
      </w:pPr>
      <w:r w:rsidRPr="00885AF0">
        <w:rPr>
          <w:spacing w:val="-6"/>
        </w:rPr>
        <w:t>При значении инициативы «20» (в случае ничьей проигрывает всем конкурентам) дракон совершает действие логова, чтобы вызвать один из следующих эффектов:</w:t>
      </w:r>
    </w:p>
    <w:p w:rsidR="008F6CA6" w:rsidRPr="00885AF0" w:rsidRDefault="008F6CA6" w:rsidP="00885AF0">
      <w:pPr>
        <w:tabs>
          <w:tab w:val="left" w:pos="5910"/>
        </w:tabs>
        <w:spacing w:line="180" w:lineRule="exact"/>
        <w:rPr>
          <w:spacing w:val="-6"/>
        </w:rPr>
      </w:pPr>
    </w:p>
    <w:p w:rsidR="008F6CA6" w:rsidRPr="00885AF0" w:rsidRDefault="008F6CA6" w:rsidP="00885AF0">
      <w:pPr>
        <w:pStyle w:val="a3"/>
        <w:numPr>
          <w:ilvl w:val="0"/>
          <w:numId w:val="31"/>
        </w:numPr>
        <w:tabs>
          <w:tab w:val="left" w:pos="5910"/>
        </w:tabs>
        <w:spacing w:line="180" w:lineRule="exact"/>
        <w:ind w:left="284" w:hanging="284"/>
        <w:rPr>
          <w:spacing w:val="-6"/>
        </w:rPr>
      </w:pPr>
      <w:r w:rsidRPr="00885AF0">
        <w:rPr>
          <w:spacing w:val="-6"/>
        </w:rPr>
        <w:t>Дракон созда</w:t>
      </w:r>
      <w:r w:rsidR="004D4E44" w:rsidRPr="00885AF0">
        <w:rPr>
          <w:spacing w:val="-6"/>
        </w:rPr>
        <w:t>ё</w:t>
      </w:r>
      <w:r w:rsidRPr="00885AF0">
        <w:rPr>
          <w:spacing w:val="-6"/>
        </w:rPr>
        <w:t xml:space="preserve">т туман, как будто </w:t>
      </w:r>
      <w:r w:rsidR="004D4E44" w:rsidRPr="00885AF0">
        <w:rPr>
          <w:spacing w:val="-6"/>
        </w:rPr>
        <w:t xml:space="preserve">наложив </w:t>
      </w:r>
      <w:r w:rsidRPr="00885AF0">
        <w:rPr>
          <w:spacing w:val="-6"/>
        </w:rPr>
        <w:t xml:space="preserve">заклинание </w:t>
      </w:r>
      <w:r w:rsidRPr="00885AF0">
        <w:rPr>
          <w:i/>
          <w:spacing w:val="-6"/>
        </w:rPr>
        <w:t>туман</w:t>
      </w:r>
      <w:r w:rsidR="004D4E44" w:rsidRPr="00885AF0">
        <w:rPr>
          <w:i/>
          <w:spacing w:val="-6"/>
        </w:rPr>
        <w:t>ное облако</w:t>
      </w:r>
      <w:r w:rsidRPr="00885AF0">
        <w:rPr>
          <w:spacing w:val="-6"/>
        </w:rPr>
        <w:t xml:space="preserve">. Туман </w:t>
      </w:r>
      <w:r w:rsidR="004D4E44" w:rsidRPr="00885AF0">
        <w:rPr>
          <w:spacing w:val="-6"/>
        </w:rPr>
        <w:t>существует</w:t>
      </w:r>
      <w:r w:rsidRPr="00885AF0">
        <w:rPr>
          <w:spacing w:val="-6"/>
        </w:rPr>
        <w:t xml:space="preserve"> до </w:t>
      </w:r>
      <w:r w:rsidR="004D4E44" w:rsidRPr="00885AF0">
        <w:rPr>
          <w:spacing w:val="-6"/>
        </w:rPr>
        <w:t>показателя</w:t>
      </w:r>
      <w:r w:rsidRPr="00885AF0">
        <w:rPr>
          <w:spacing w:val="-6"/>
        </w:rPr>
        <w:t xml:space="preserve"> инициативы </w:t>
      </w:r>
      <w:r w:rsidR="004D4E44" w:rsidRPr="00885AF0">
        <w:rPr>
          <w:spacing w:val="-6"/>
        </w:rPr>
        <w:t>«</w:t>
      </w:r>
      <w:r w:rsidRPr="00885AF0">
        <w:rPr>
          <w:spacing w:val="-6"/>
        </w:rPr>
        <w:t>20</w:t>
      </w:r>
      <w:r w:rsidR="004D4E44" w:rsidRPr="00885AF0">
        <w:rPr>
          <w:spacing w:val="-6"/>
        </w:rPr>
        <w:t>»</w:t>
      </w:r>
      <w:r w:rsidRPr="00885AF0">
        <w:rPr>
          <w:spacing w:val="-6"/>
        </w:rPr>
        <w:t xml:space="preserve"> </w:t>
      </w:r>
      <w:r w:rsidR="004D4E44" w:rsidRPr="00885AF0">
        <w:rPr>
          <w:spacing w:val="-6"/>
        </w:rPr>
        <w:t>в</w:t>
      </w:r>
      <w:r w:rsidRPr="00885AF0">
        <w:rPr>
          <w:spacing w:val="-6"/>
        </w:rPr>
        <w:t xml:space="preserve"> следующем раунде.</w:t>
      </w:r>
    </w:p>
    <w:p w:rsidR="008F6CA6" w:rsidRPr="00885AF0" w:rsidRDefault="008F6CA6" w:rsidP="00885AF0">
      <w:pPr>
        <w:pStyle w:val="a3"/>
        <w:numPr>
          <w:ilvl w:val="0"/>
          <w:numId w:val="31"/>
        </w:numPr>
        <w:tabs>
          <w:tab w:val="left" w:pos="5910"/>
        </w:tabs>
        <w:spacing w:line="180" w:lineRule="exact"/>
        <w:ind w:left="284" w:hanging="284"/>
        <w:rPr>
          <w:spacing w:val="-6"/>
        </w:rPr>
      </w:pPr>
      <w:r w:rsidRPr="00885AF0">
        <w:rPr>
          <w:spacing w:val="-6"/>
        </w:rPr>
        <w:lastRenderedPageBreak/>
        <w:t xml:space="preserve">Обжигающе холодные потоки воздуха дуют через логово в непосредственной близости от дракона. </w:t>
      </w:r>
      <w:r w:rsidR="004D4E44" w:rsidRPr="00885AF0">
        <w:rPr>
          <w:spacing w:val="-6"/>
        </w:rPr>
        <w:t>Все</w:t>
      </w:r>
      <w:r w:rsidRPr="00885AF0">
        <w:rPr>
          <w:spacing w:val="-6"/>
        </w:rPr>
        <w:t xml:space="preserve"> существ</w:t>
      </w:r>
      <w:r w:rsidR="004D4E44" w:rsidRPr="00885AF0">
        <w:rPr>
          <w:spacing w:val="-6"/>
        </w:rPr>
        <w:t>а</w:t>
      </w:r>
      <w:r w:rsidRPr="00885AF0">
        <w:rPr>
          <w:spacing w:val="-6"/>
        </w:rPr>
        <w:t xml:space="preserve"> </w:t>
      </w:r>
      <w:r w:rsidR="004D4E44" w:rsidRPr="00885AF0">
        <w:rPr>
          <w:spacing w:val="-6"/>
        </w:rPr>
        <w:t>в пределах</w:t>
      </w:r>
      <w:r w:rsidRPr="00885AF0">
        <w:rPr>
          <w:spacing w:val="-6"/>
        </w:rPr>
        <w:t xml:space="preserve"> 120 футов от дракона должн</w:t>
      </w:r>
      <w:r w:rsidR="004D4E44" w:rsidRPr="00885AF0">
        <w:rPr>
          <w:spacing w:val="-6"/>
        </w:rPr>
        <w:t>ы</w:t>
      </w:r>
      <w:r w:rsidRPr="00885AF0">
        <w:rPr>
          <w:spacing w:val="-6"/>
        </w:rPr>
        <w:t xml:space="preserve"> преуспеть в спасброске Телосложении </w:t>
      </w:r>
      <w:r w:rsidR="004D4E44" w:rsidRPr="00885AF0">
        <w:rPr>
          <w:spacing w:val="-6"/>
        </w:rPr>
        <w:t xml:space="preserve">со  </w:t>
      </w:r>
      <w:r w:rsidRPr="00885AF0">
        <w:rPr>
          <w:spacing w:val="-6"/>
        </w:rPr>
        <w:t>Сл 15</w:t>
      </w:r>
      <w:r w:rsidR="004D4E44" w:rsidRPr="00885AF0">
        <w:rPr>
          <w:spacing w:val="-6"/>
        </w:rPr>
        <w:t xml:space="preserve">, </w:t>
      </w:r>
      <w:r w:rsidRPr="00885AF0">
        <w:rPr>
          <w:spacing w:val="-6"/>
        </w:rPr>
        <w:t>и</w:t>
      </w:r>
      <w:r w:rsidR="004D4E44" w:rsidRPr="00885AF0">
        <w:rPr>
          <w:spacing w:val="-6"/>
        </w:rPr>
        <w:t xml:space="preserve">наче </w:t>
      </w:r>
      <w:r w:rsidRPr="00885AF0">
        <w:rPr>
          <w:spacing w:val="-6"/>
        </w:rPr>
        <w:t>получ</w:t>
      </w:r>
      <w:r w:rsidR="004D4E44" w:rsidRPr="00885AF0">
        <w:rPr>
          <w:spacing w:val="-6"/>
        </w:rPr>
        <w:t>а</w:t>
      </w:r>
      <w:r w:rsidRPr="00885AF0">
        <w:rPr>
          <w:spacing w:val="-6"/>
        </w:rPr>
        <w:t xml:space="preserve">т </w:t>
      </w:r>
      <w:r w:rsidR="004D4E44" w:rsidRPr="00885AF0">
        <w:rPr>
          <w:spacing w:val="-6"/>
        </w:rPr>
        <w:t xml:space="preserve">урон холодом </w:t>
      </w:r>
      <w:r w:rsidRPr="00885AF0">
        <w:rPr>
          <w:spacing w:val="-6"/>
        </w:rPr>
        <w:t>5 (1</w:t>
      </w:r>
      <w:r w:rsidR="004D4E44" w:rsidRPr="00885AF0">
        <w:rPr>
          <w:spacing w:val="-6"/>
        </w:rPr>
        <w:t>к</w:t>
      </w:r>
      <w:r w:rsidRPr="00885AF0">
        <w:rPr>
          <w:spacing w:val="-6"/>
        </w:rPr>
        <w:t>10). Газы и испарения разносятся ветром, незащищ</w:t>
      </w:r>
      <w:r w:rsidR="004D4E44" w:rsidRPr="00885AF0">
        <w:rPr>
          <w:spacing w:val="-6"/>
        </w:rPr>
        <w:t>ё</w:t>
      </w:r>
      <w:r w:rsidRPr="00885AF0">
        <w:rPr>
          <w:spacing w:val="-6"/>
        </w:rPr>
        <w:t>нное пламя тухнет. Защищ</w:t>
      </w:r>
      <w:r w:rsidR="004D4E44" w:rsidRPr="00885AF0">
        <w:rPr>
          <w:spacing w:val="-6"/>
        </w:rPr>
        <w:t>ё</w:t>
      </w:r>
      <w:r w:rsidRPr="00885AF0">
        <w:rPr>
          <w:spacing w:val="-6"/>
        </w:rPr>
        <w:t>нный огонь, например фонари, потухнут с 50 процентной вероятностью.</w:t>
      </w:r>
    </w:p>
    <w:p w:rsidR="008F6CA6" w:rsidRDefault="008F6CA6" w:rsidP="00885AF0">
      <w:pPr>
        <w:tabs>
          <w:tab w:val="left" w:pos="5910"/>
        </w:tabs>
        <w:spacing w:line="180" w:lineRule="exact"/>
      </w:pPr>
    </w:p>
    <w:p w:rsidR="004D4E44" w:rsidRDefault="004D4E44" w:rsidP="004D4E44">
      <w:pPr>
        <w:pStyle w:val="3"/>
      </w:pPr>
      <w:r>
        <w:t>Местные эффекты</w:t>
      </w:r>
    </w:p>
    <w:p w:rsidR="008F6CA6" w:rsidRPr="00885AF0" w:rsidRDefault="004D4E44" w:rsidP="00885AF0">
      <w:pPr>
        <w:tabs>
          <w:tab w:val="left" w:pos="5910"/>
        </w:tabs>
        <w:spacing w:line="180" w:lineRule="exact"/>
        <w:rPr>
          <w:spacing w:val="-6"/>
        </w:rPr>
      </w:pPr>
      <w:r w:rsidRPr="00885AF0">
        <w:rPr>
          <w:spacing w:val="-6"/>
        </w:rPr>
        <w:t>Регион, в котором есть логово легендарного серебряного дракона, искажается драконьей магией, которая создаёт один или несколько следующих эффектов:</w:t>
      </w:r>
    </w:p>
    <w:p w:rsidR="004D4E44" w:rsidRPr="00885AF0" w:rsidRDefault="004D4E44" w:rsidP="00885AF0">
      <w:pPr>
        <w:tabs>
          <w:tab w:val="left" w:pos="5910"/>
        </w:tabs>
        <w:spacing w:line="180" w:lineRule="exact"/>
        <w:rPr>
          <w:spacing w:val="-6"/>
        </w:rPr>
      </w:pPr>
    </w:p>
    <w:p w:rsidR="008F6CA6" w:rsidRPr="00885AF0" w:rsidRDefault="008F6CA6" w:rsidP="00885AF0">
      <w:pPr>
        <w:pStyle w:val="a3"/>
        <w:numPr>
          <w:ilvl w:val="0"/>
          <w:numId w:val="32"/>
        </w:numPr>
        <w:tabs>
          <w:tab w:val="left" w:pos="5910"/>
        </w:tabs>
        <w:spacing w:line="180" w:lineRule="exact"/>
        <w:ind w:left="284" w:hanging="284"/>
        <w:rPr>
          <w:spacing w:val="-6"/>
        </w:rPr>
      </w:pPr>
      <w:r w:rsidRPr="00885AF0">
        <w:rPr>
          <w:spacing w:val="-6"/>
        </w:rPr>
        <w:t xml:space="preserve">Один раз в день дракон может изменить погоду в </w:t>
      </w:r>
      <w:r w:rsidR="004D4E44" w:rsidRPr="00885AF0">
        <w:rPr>
          <w:spacing w:val="-6"/>
        </w:rPr>
        <w:t>пределах</w:t>
      </w:r>
      <w:r w:rsidRPr="00885AF0">
        <w:rPr>
          <w:spacing w:val="-6"/>
        </w:rPr>
        <w:t xml:space="preserve"> 6 миль с центром </w:t>
      </w:r>
      <w:r w:rsidR="004D4E44" w:rsidRPr="00885AF0">
        <w:rPr>
          <w:spacing w:val="-6"/>
        </w:rPr>
        <w:t>на</w:t>
      </w:r>
      <w:r w:rsidRPr="00885AF0">
        <w:rPr>
          <w:spacing w:val="-6"/>
        </w:rPr>
        <w:t xml:space="preserve"> </w:t>
      </w:r>
      <w:r w:rsidR="004D4E44" w:rsidRPr="00885AF0">
        <w:rPr>
          <w:spacing w:val="-6"/>
        </w:rPr>
        <w:t>своём</w:t>
      </w:r>
      <w:r w:rsidRPr="00885AF0">
        <w:rPr>
          <w:spacing w:val="-6"/>
        </w:rPr>
        <w:t xml:space="preserve"> логове. Дракон не </w:t>
      </w:r>
      <w:r w:rsidR="00885AF0" w:rsidRPr="00885AF0">
        <w:rPr>
          <w:spacing w:val="-6"/>
        </w:rPr>
        <w:t>обязан</w:t>
      </w:r>
      <w:r w:rsidRPr="00885AF0">
        <w:rPr>
          <w:spacing w:val="-6"/>
        </w:rPr>
        <w:t xml:space="preserve"> быть на открытом воздухе; </w:t>
      </w:r>
      <w:r w:rsidR="00885AF0" w:rsidRPr="00885AF0">
        <w:rPr>
          <w:spacing w:val="-6"/>
        </w:rPr>
        <w:t>во всём остальном</w:t>
      </w:r>
      <w:r w:rsidRPr="00885AF0">
        <w:rPr>
          <w:spacing w:val="-6"/>
        </w:rPr>
        <w:t xml:space="preserve"> эффект идентичен заклинанию </w:t>
      </w:r>
      <w:r w:rsidR="00885AF0" w:rsidRPr="00885AF0">
        <w:rPr>
          <w:i/>
          <w:spacing w:val="-6"/>
        </w:rPr>
        <w:t>власть над погодой</w:t>
      </w:r>
      <w:r w:rsidRPr="00885AF0">
        <w:rPr>
          <w:spacing w:val="-6"/>
        </w:rPr>
        <w:t>.</w:t>
      </w:r>
    </w:p>
    <w:p w:rsidR="008F6CA6" w:rsidRPr="00885AF0" w:rsidRDefault="004C0D2A" w:rsidP="00885AF0">
      <w:pPr>
        <w:pStyle w:val="a3"/>
        <w:numPr>
          <w:ilvl w:val="0"/>
          <w:numId w:val="32"/>
        </w:numPr>
        <w:tabs>
          <w:tab w:val="left" w:pos="5910"/>
        </w:tabs>
        <w:spacing w:line="180" w:lineRule="exact"/>
        <w:ind w:left="284" w:hanging="284"/>
        <w:rPr>
          <w:spacing w:val="-6"/>
        </w:rPr>
      </w:pPr>
      <w:r w:rsidRPr="00885AF0">
        <w:rPr>
          <w:spacing w:val="-6"/>
        </w:rPr>
        <w:t>В пределах 1 мили от логова ветра поддерживают не</w:t>
      </w:r>
      <w:r>
        <w:rPr>
          <w:spacing w:val="-6"/>
        </w:rPr>
        <w:t>з</w:t>
      </w:r>
      <w:r w:rsidRPr="00885AF0">
        <w:rPr>
          <w:spacing w:val="-6"/>
        </w:rPr>
        <w:t xml:space="preserve">лых существ, которые упали не из-за действий дракона или его союзников. </w:t>
      </w:r>
      <w:r w:rsidR="008F6CA6" w:rsidRPr="00885AF0">
        <w:rPr>
          <w:spacing w:val="-6"/>
        </w:rPr>
        <w:t xml:space="preserve">Такие существа спускаются на 60 футов </w:t>
      </w:r>
      <w:r w:rsidR="00885AF0" w:rsidRPr="00885AF0">
        <w:rPr>
          <w:spacing w:val="-6"/>
        </w:rPr>
        <w:t>каждый раунд и не получают урон</w:t>
      </w:r>
      <w:r w:rsidR="008F6CA6" w:rsidRPr="00885AF0">
        <w:rPr>
          <w:spacing w:val="-6"/>
        </w:rPr>
        <w:t xml:space="preserve"> от падения.</w:t>
      </w:r>
    </w:p>
    <w:p w:rsidR="008F6CA6" w:rsidRPr="00885AF0" w:rsidRDefault="008F6CA6" w:rsidP="00885AF0">
      <w:pPr>
        <w:pStyle w:val="a3"/>
        <w:numPr>
          <w:ilvl w:val="0"/>
          <w:numId w:val="32"/>
        </w:numPr>
        <w:tabs>
          <w:tab w:val="left" w:pos="5910"/>
        </w:tabs>
        <w:spacing w:line="180" w:lineRule="exact"/>
        <w:ind w:left="284" w:hanging="284"/>
        <w:rPr>
          <w:spacing w:val="-6"/>
        </w:rPr>
      </w:pPr>
      <w:r w:rsidRPr="00885AF0">
        <w:rPr>
          <w:spacing w:val="-6"/>
        </w:rPr>
        <w:t>За несколько дней дракон может превратить облака или туман в своём логове в прочные как камень структуры и объекты, по своему желанию.</w:t>
      </w:r>
    </w:p>
    <w:p w:rsidR="008F6CA6" w:rsidRPr="00885AF0" w:rsidRDefault="008F6CA6" w:rsidP="00885AF0">
      <w:pPr>
        <w:tabs>
          <w:tab w:val="left" w:pos="5910"/>
        </w:tabs>
        <w:spacing w:line="180" w:lineRule="exact"/>
        <w:rPr>
          <w:spacing w:val="-6"/>
        </w:rPr>
      </w:pPr>
    </w:p>
    <w:p w:rsidR="008F6CA6" w:rsidRPr="00885AF0" w:rsidRDefault="008F6CA6" w:rsidP="00885AF0">
      <w:pPr>
        <w:tabs>
          <w:tab w:val="left" w:pos="5910"/>
        </w:tabs>
        <w:spacing w:line="180" w:lineRule="exact"/>
        <w:rPr>
          <w:spacing w:val="-6"/>
        </w:rPr>
      </w:pPr>
      <w:r w:rsidRPr="00885AF0">
        <w:rPr>
          <w:spacing w:val="-6"/>
        </w:rPr>
        <w:t>Если дракон умирает, изменённая погода возвращается в норму, согласно описани</w:t>
      </w:r>
      <w:r w:rsidR="00885AF0" w:rsidRPr="00885AF0">
        <w:rPr>
          <w:spacing w:val="-6"/>
        </w:rPr>
        <w:t>ю</w:t>
      </w:r>
      <w:r w:rsidRPr="00885AF0">
        <w:rPr>
          <w:spacing w:val="-6"/>
        </w:rPr>
        <w:t xml:space="preserve"> заклинания, а прочие эффекты </w:t>
      </w:r>
      <w:r w:rsidR="00885AF0" w:rsidRPr="00885AF0">
        <w:rPr>
          <w:spacing w:val="-6"/>
        </w:rPr>
        <w:t xml:space="preserve">исчезают через </w:t>
      </w:r>
      <w:r w:rsidRPr="00885AF0">
        <w:rPr>
          <w:spacing w:val="-6"/>
        </w:rPr>
        <w:t>1к10 дней.</w:t>
      </w:r>
    </w:p>
    <w:p w:rsidR="00885AF0" w:rsidRDefault="00885AF0" w:rsidP="005468AC">
      <w:pPr>
        <w:tabs>
          <w:tab w:val="left" w:pos="5910"/>
        </w:tabs>
        <w:sectPr w:rsidR="00885AF0" w:rsidSect="0071267D">
          <w:type w:val="continuous"/>
          <w:pgSz w:w="11906" w:h="16838"/>
          <w:pgMar w:top="1134" w:right="850" w:bottom="1134" w:left="1701" w:header="708" w:footer="708" w:gutter="0"/>
          <w:cols w:num="2" w:space="284"/>
          <w:docGrid w:linePitch="360"/>
        </w:sectPr>
      </w:pPr>
    </w:p>
    <w:p w:rsidR="008F6CA6" w:rsidRPr="00193C9C" w:rsidRDefault="008F6CA6" w:rsidP="005468AC">
      <w:pPr>
        <w:tabs>
          <w:tab w:val="left" w:pos="5910"/>
        </w:tabs>
      </w:pPr>
    </w:p>
    <w:p w:rsidR="00EB00AA" w:rsidRPr="00D867C7" w:rsidRDefault="00D867C7" w:rsidP="00D1137B">
      <w:pPr>
        <w:pStyle w:val="1"/>
        <w:shd w:val="clear" w:color="auto" w:fill="DDD9C3" w:themeFill="background2" w:themeFillShade="E6"/>
        <w:rPr>
          <w:lang w:val="ru-RU"/>
        </w:rPr>
      </w:pPr>
      <w:r>
        <w:rPr>
          <w:lang w:val="ru-RU"/>
        </w:rPr>
        <w:t>Молодой серебряный дракон</w:t>
      </w:r>
    </w:p>
    <w:p w:rsidR="00EB00AA" w:rsidRPr="00816200" w:rsidRDefault="000A4E2D" w:rsidP="00885AF0">
      <w:pPr>
        <w:shd w:val="clear" w:color="auto" w:fill="DDD9C3" w:themeFill="background2" w:themeFillShade="E6"/>
        <w:tabs>
          <w:tab w:val="left" w:pos="5910"/>
        </w:tabs>
        <w:spacing w:line="180" w:lineRule="exact"/>
        <w:rPr>
          <w:rFonts w:ascii="Arial" w:hAnsi="Arial" w:cs="Arial"/>
          <w:i/>
        </w:rPr>
      </w:pPr>
      <w:r w:rsidRPr="00816200">
        <w:rPr>
          <w:rFonts w:ascii="Arial" w:hAnsi="Arial" w:cs="Arial"/>
          <w:i/>
        </w:rPr>
        <w:t>Большой дракон, законно-добрый</w:t>
      </w:r>
    </w:p>
    <w:p w:rsidR="00EB00AA" w:rsidRPr="00816200" w:rsidRDefault="00EB00AA" w:rsidP="00885AF0">
      <w:pPr>
        <w:shd w:val="clear" w:color="auto" w:fill="DDD9C3" w:themeFill="background2" w:themeFillShade="E6"/>
        <w:tabs>
          <w:tab w:val="left" w:pos="5910"/>
        </w:tabs>
        <w:spacing w:line="180" w:lineRule="exact"/>
        <w:rPr>
          <w:rFonts w:ascii="Arial" w:hAnsi="Arial" w:cs="Arial"/>
          <w:i/>
        </w:rPr>
      </w:pPr>
    </w:p>
    <w:p w:rsidR="00EB00AA" w:rsidRPr="006F0EE5" w:rsidRDefault="00EB00AA" w:rsidP="00885AF0">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(природный доспех)</w:t>
      </w:r>
    </w:p>
    <w:p w:rsidR="00EB00AA" w:rsidRPr="006F0EE5" w:rsidRDefault="00EB00AA" w:rsidP="00885AF0">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168 (1</w:t>
      </w:r>
      <w:r>
        <w:rPr>
          <w:rFonts w:ascii="Arial" w:hAnsi="Arial" w:cs="Arial"/>
        </w:rPr>
        <w:t>6к1</w:t>
      </w:r>
      <w:r w:rsidRPr="006F0EE5">
        <w:rPr>
          <w:rFonts w:ascii="Arial" w:hAnsi="Arial" w:cs="Arial"/>
        </w:rPr>
        <w:t>0 + 80)</w:t>
      </w:r>
    </w:p>
    <w:p w:rsidR="00EB00AA" w:rsidRPr="006F0EE5" w:rsidRDefault="00EB00AA" w:rsidP="00885AF0">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летая</w:t>
      </w:r>
      <w:r w:rsidRPr="006F0EE5">
        <w:rPr>
          <w:rFonts w:ascii="Arial" w:hAnsi="Arial" w:cs="Arial"/>
        </w:rPr>
        <w:t xml:space="preserve"> 80 фт.</w:t>
      </w:r>
    </w:p>
    <w:p w:rsidR="00EB00AA" w:rsidRPr="006F0EE5" w:rsidRDefault="00EB00AA" w:rsidP="00885AF0">
      <w:pPr>
        <w:shd w:val="clear" w:color="auto" w:fill="DDD9C3" w:themeFill="background2" w:themeFillShade="E6"/>
        <w:tabs>
          <w:tab w:val="left" w:pos="5910"/>
        </w:tabs>
        <w:spacing w:line="180" w:lineRule="exact"/>
        <w:rPr>
          <w:rFonts w:ascii="Arial" w:hAnsi="Arial" w:cs="Arial"/>
        </w:rPr>
      </w:pPr>
    </w:p>
    <w:p w:rsidR="00885AF0" w:rsidRPr="000212CF" w:rsidRDefault="00885AF0" w:rsidP="00885AF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EB00AA" w:rsidRPr="00885AF0" w:rsidRDefault="00EB00AA" w:rsidP="00885AF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85AF0">
        <w:rPr>
          <w:rFonts w:ascii="Arial" w:hAnsi="Arial" w:cs="Arial"/>
        </w:rPr>
        <w:tab/>
        <w:t>23 (+6)</w:t>
      </w:r>
      <w:r w:rsidRPr="00885AF0">
        <w:rPr>
          <w:rFonts w:ascii="Arial" w:hAnsi="Arial" w:cs="Arial"/>
        </w:rPr>
        <w:tab/>
        <w:t>10 (+0)</w:t>
      </w:r>
      <w:r w:rsidRPr="00885AF0">
        <w:rPr>
          <w:rFonts w:ascii="Arial" w:hAnsi="Arial" w:cs="Arial"/>
        </w:rPr>
        <w:tab/>
        <w:t>21 (+5)</w:t>
      </w:r>
      <w:r w:rsidRPr="00885AF0">
        <w:rPr>
          <w:rFonts w:ascii="Arial" w:hAnsi="Arial" w:cs="Arial"/>
        </w:rPr>
        <w:tab/>
        <w:t>14 (+2)</w:t>
      </w:r>
      <w:r w:rsidRPr="00885AF0">
        <w:rPr>
          <w:rFonts w:ascii="Arial" w:hAnsi="Arial" w:cs="Arial"/>
        </w:rPr>
        <w:tab/>
        <w:t>11 (+0)</w:t>
      </w:r>
      <w:r w:rsidRPr="00885AF0">
        <w:rPr>
          <w:rFonts w:ascii="Arial" w:hAnsi="Arial" w:cs="Arial"/>
        </w:rPr>
        <w:tab/>
        <w:t>19 (+4)</w:t>
      </w:r>
    </w:p>
    <w:p w:rsidR="00EB00AA" w:rsidRPr="008D6DEF" w:rsidRDefault="00EB00AA" w:rsidP="00885AF0">
      <w:pPr>
        <w:shd w:val="clear" w:color="auto" w:fill="DDD9C3" w:themeFill="background2" w:themeFillShade="E6"/>
        <w:tabs>
          <w:tab w:val="left" w:pos="5910"/>
        </w:tabs>
        <w:spacing w:line="180" w:lineRule="exact"/>
        <w:rPr>
          <w:rFonts w:ascii="Arial" w:hAnsi="Arial" w:cs="Arial"/>
          <w:b/>
        </w:rPr>
      </w:pPr>
    </w:p>
    <w:p w:rsidR="00EB00AA" w:rsidRPr="00B85C5C" w:rsidRDefault="00EB00AA" w:rsidP="00885AF0">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+4, </w:t>
      </w:r>
      <w:r w:rsidRPr="006808AE">
        <w:rPr>
          <w:rFonts w:ascii="Arial" w:hAnsi="Arial" w:cs="Arial"/>
        </w:rPr>
        <w:t>Тел +</w:t>
      </w:r>
      <w:r w:rsidRPr="00B85C5C">
        <w:rPr>
          <w:rFonts w:ascii="Arial" w:hAnsi="Arial" w:cs="Arial"/>
        </w:rPr>
        <w:t>9, Мдр +4, Хар +8</w:t>
      </w:r>
    </w:p>
    <w:p w:rsidR="00EB00AA" w:rsidRPr="00825778" w:rsidRDefault="00EB00AA" w:rsidP="00885AF0">
      <w:pPr>
        <w:shd w:val="clear" w:color="auto" w:fill="DDD9C3" w:themeFill="background2" w:themeFillShade="E6"/>
        <w:tabs>
          <w:tab w:val="left" w:pos="5910"/>
        </w:tabs>
        <w:spacing w:line="180" w:lineRule="exact"/>
        <w:ind w:left="284" w:hanging="284"/>
        <w:rPr>
          <w:rFonts w:ascii="Arial" w:hAnsi="Arial" w:cs="Arial"/>
        </w:rPr>
      </w:pPr>
      <w:r w:rsidRPr="00825778">
        <w:rPr>
          <w:rFonts w:ascii="Arial" w:hAnsi="Arial" w:cs="Arial"/>
          <w:b/>
        </w:rPr>
        <w:t>Навыки</w:t>
      </w:r>
      <w:r w:rsidRPr="00825778">
        <w:rPr>
          <w:rFonts w:ascii="Arial" w:hAnsi="Arial" w:cs="Arial"/>
        </w:rPr>
        <w:t xml:space="preserve"> </w:t>
      </w:r>
      <w:r w:rsidR="00D867C7" w:rsidRPr="00825778">
        <w:rPr>
          <w:rFonts w:ascii="Arial" w:hAnsi="Arial" w:cs="Arial"/>
        </w:rPr>
        <w:t xml:space="preserve">Внимательность +8, </w:t>
      </w:r>
      <w:r w:rsidR="00D867C7" w:rsidRPr="00545A0A">
        <w:rPr>
          <w:rFonts w:ascii="Arial" w:hAnsi="Arial" w:cs="Arial"/>
        </w:rPr>
        <w:t>История +</w:t>
      </w:r>
      <w:r w:rsidR="00D867C7" w:rsidRPr="00825778">
        <w:rPr>
          <w:rFonts w:ascii="Arial" w:hAnsi="Arial" w:cs="Arial"/>
        </w:rPr>
        <w:t xml:space="preserve">6, </w:t>
      </w:r>
      <w:r w:rsidR="007221FE" w:rsidRPr="007221FE">
        <w:rPr>
          <w:rFonts w:ascii="Arial" w:hAnsi="Arial" w:cs="Arial"/>
        </w:rPr>
        <w:t>Магия +</w:t>
      </w:r>
      <w:r w:rsidRPr="00825778">
        <w:rPr>
          <w:rFonts w:ascii="Arial" w:hAnsi="Arial" w:cs="Arial"/>
        </w:rPr>
        <w:t>6, Скрытность +4</w:t>
      </w:r>
    </w:p>
    <w:p w:rsidR="00EB00AA" w:rsidRPr="00D867C7" w:rsidRDefault="00EB00AA" w:rsidP="00885AF0">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sidR="00D867C7">
        <w:rPr>
          <w:rFonts w:ascii="Arial" w:hAnsi="Arial" w:cs="Arial"/>
        </w:rPr>
        <w:t>холод</w:t>
      </w:r>
    </w:p>
    <w:p w:rsidR="00EB00AA" w:rsidRPr="008D6DEF" w:rsidRDefault="00EB00AA" w:rsidP="00885AF0">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825778">
        <w:rPr>
          <w:rFonts w:ascii="Arial" w:hAnsi="Arial" w:cs="Arial"/>
        </w:rPr>
        <w:t>слепое зрение 30</w:t>
      </w:r>
      <w:r w:rsidRPr="008D6DEF">
        <w:rPr>
          <w:rFonts w:ascii="Arial" w:hAnsi="Arial" w:cs="Arial"/>
        </w:rPr>
        <w:t xml:space="preserve"> фт., тёмное зрение 120 фт., пассивная Внимательность 18</w:t>
      </w:r>
    </w:p>
    <w:p w:rsidR="00EB00AA" w:rsidRPr="0057647F" w:rsidRDefault="00EB00AA" w:rsidP="00885AF0">
      <w:pPr>
        <w:shd w:val="clear" w:color="auto" w:fill="DDD9C3" w:themeFill="background2" w:themeFillShade="E6"/>
        <w:tabs>
          <w:tab w:val="left" w:pos="5910"/>
        </w:tabs>
        <w:spacing w:line="180" w:lineRule="exact"/>
        <w:ind w:left="284" w:hanging="284"/>
        <w:rPr>
          <w:rFonts w:ascii="Arial" w:hAnsi="Arial" w:cs="Arial"/>
        </w:rPr>
      </w:pPr>
      <w:r w:rsidRPr="0057647F">
        <w:rPr>
          <w:rFonts w:ascii="Arial" w:hAnsi="Arial" w:cs="Arial"/>
          <w:b/>
        </w:rPr>
        <w:t>Языки</w:t>
      </w:r>
      <w:r w:rsidRPr="0057647F">
        <w:rPr>
          <w:rFonts w:ascii="Arial" w:hAnsi="Arial" w:cs="Arial"/>
        </w:rPr>
        <w:t xml:space="preserve"> </w:t>
      </w:r>
      <w:r w:rsidRPr="0095371C">
        <w:rPr>
          <w:rFonts w:ascii="Arial" w:hAnsi="Arial" w:cs="Arial"/>
        </w:rPr>
        <w:t>Драконий, Общий</w:t>
      </w:r>
    </w:p>
    <w:p w:rsidR="00EB00AA" w:rsidRPr="0057647F" w:rsidRDefault="00EB00AA" w:rsidP="00885AF0">
      <w:pPr>
        <w:shd w:val="clear" w:color="auto" w:fill="DDD9C3" w:themeFill="background2" w:themeFillShade="E6"/>
        <w:tabs>
          <w:tab w:val="left" w:pos="5910"/>
        </w:tabs>
        <w:spacing w:line="180" w:lineRule="exact"/>
        <w:ind w:left="284" w:hanging="284"/>
        <w:rPr>
          <w:rFonts w:ascii="Arial" w:hAnsi="Arial" w:cs="Arial"/>
        </w:rPr>
      </w:pPr>
      <w:r w:rsidRPr="0057647F">
        <w:rPr>
          <w:rFonts w:ascii="Arial" w:hAnsi="Arial" w:cs="Arial"/>
          <w:b/>
        </w:rPr>
        <w:t>Опасность</w:t>
      </w:r>
      <w:r w:rsidRPr="0057647F">
        <w:rPr>
          <w:rFonts w:ascii="Arial" w:hAnsi="Arial" w:cs="Arial"/>
        </w:rPr>
        <w:t xml:space="preserve"> 9 (</w:t>
      </w:r>
      <w:r>
        <w:rPr>
          <w:rFonts w:ascii="Arial" w:hAnsi="Arial" w:cs="Arial"/>
        </w:rPr>
        <w:t>5000 опыта</w:t>
      </w:r>
      <w:r w:rsidRPr="0057647F">
        <w:rPr>
          <w:rFonts w:ascii="Arial" w:hAnsi="Arial" w:cs="Arial"/>
        </w:rPr>
        <w:t>)</w:t>
      </w:r>
    </w:p>
    <w:p w:rsidR="00EB00AA" w:rsidRPr="0057647F" w:rsidRDefault="00EB00AA" w:rsidP="00885AF0">
      <w:pPr>
        <w:shd w:val="clear" w:color="auto" w:fill="DDD9C3" w:themeFill="background2" w:themeFillShade="E6"/>
        <w:tabs>
          <w:tab w:val="left" w:pos="5910"/>
        </w:tabs>
        <w:spacing w:line="180" w:lineRule="exact"/>
        <w:rPr>
          <w:rFonts w:ascii="Arial" w:hAnsi="Arial" w:cs="Arial"/>
        </w:rPr>
      </w:pPr>
    </w:p>
    <w:p w:rsidR="00EB00AA" w:rsidRPr="00A653B9" w:rsidRDefault="00EB00AA" w:rsidP="00D1137B">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885AF0" w:rsidRDefault="00EB00AA" w:rsidP="00885AF0">
      <w:pPr>
        <w:shd w:val="clear" w:color="auto" w:fill="DDD9C3" w:themeFill="background2" w:themeFillShade="E6"/>
        <w:tabs>
          <w:tab w:val="left" w:pos="5910"/>
        </w:tabs>
        <w:spacing w:line="180" w:lineRule="exact"/>
        <w:rPr>
          <w:rFonts w:ascii="Arial" w:hAnsi="Arial" w:cs="Arial"/>
          <w:spacing w:val="-8"/>
        </w:rPr>
      </w:pPr>
      <w:r w:rsidRPr="00885AF0">
        <w:rPr>
          <w:rFonts w:ascii="Arial" w:hAnsi="Arial" w:cs="Arial"/>
          <w:b/>
          <w:i/>
          <w:spacing w:val="-8"/>
        </w:rPr>
        <w:t>Мультиатака.</w:t>
      </w:r>
      <w:r w:rsidRPr="00885AF0">
        <w:rPr>
          <w:rFonts w:ascii="Arial" w:hAnsi="Arial" w:cs="Arial"/>
          <w:spacing w:val="-8"/>
        </w:rPr>
        <w:t xml:space="preserve"> Дракон совершает три атаки: одну укусом</w:t>
      </w:r>
      <w:r w:rsidR="00885AF0" w:rsidRPr="00885AF0">
        <w:rPr>
          <w:rFonts w:ascii="Arial" w:hAnsi="Arial" w:cs="Arial"/>
          <w:spacing w:val="-8"/>
        </w:rPr>
        <w:t>,</w:t>
      </w:r>
      <w:r w:rsidRPr="00885AF0">
        <w:rPr>
          <w:rFonts w:ascii="Arial" w:hAnsi="Arial" w:cs="Arial"/>
          <w:spacing w:val="-8"/>
        </w:rPr>
        <w:t xml:space="preserve"> и две когтями.</w:t>
      </w:r>
    </w:p>
    <w:p w:rsidR="00EB00AA" w:rsidRPr="00885AF0" w:rsidRDefault="00EB00AA" w:rsidP="00885AF0">
      <w:pPr>
        <w:shd w:val="clear" w:color="auto" w:fill="DDD9C3" w:themeFill="background2" w:themeFillShade="E6"/>
        <w:tabs>
          <w:tab w:val="left" w:pos="5910"/>
        </w:tabs>
        <w:spacing w:line="180" w:lineRule="exact"/>
        <w:rPr>
          <w:rFonts w:ascii="Arial" w:hAnsi="Arial" w:cs="Arial"/>
          <w:spacing w:val="-8"/>
        </w:rPr>
      </w:pPr>
    </w:p>
    <w:p w:rsidR="00EB00AA" w:rsidRPr="00885AF0" w:rsidRDefault="00EB00AA" w:rsidP="00885AF0">
      <w:pPr>
        <w:shd w:val="clear" w:color="auto" w:fill="DDD9C3" w:themeFill="background2" w:themeFillShade="E6"/>
        <w:tabs>
          <w:tab w:val="left" w:pos="5910"/>
        </w:tabs>
        <w:spacing w:line="180" w:lineRule="exact"/>
        <w:rPr>
          <w:rFonts w:ascii="Arial" w:hAnsi="Arial" w:cs="Arial"/>
          <w:spacing w:val="-8"/>
        </w:rPr>
      </w:pPr>
      <w:r w:rsidRPr="00885AF0">
        <w:rPr>
          <w:rFonts w:ascii="Arial" w:hAnsi="Arial" w:cs="Arial"/>
          <w:b/>
          <w:i/>
          <w:spacing w:val="-8"/>
        </w:rPr>
        <w:t>Укус.</w:t>
      </w:r>
      <w:r w:rsidRPr="00885AF0">
        <w:rPr>
          <w:rFonts w:ascii="Arial" w:hAnsi="Arial" w:cs="Arial"/>
          <w:spacing w:val="-8"/>
        </w:rPr>
        <w:t xml:space="preserve"> </w:t>
      </w:r>
      <w:r w:rsidRPr="00885AF0">
        <w:rPr>
          <w:rFonts w:ascii="Arial" w:hAnsi="Arial" w:cs="Arial"/>
          <w:i/>
          <w:spacing w:val="-8"/>
        </w:rPr>
        <w:t>Рукопашная атака оружием:</w:t>
      </w:r>
      <w:r w:rsidRPr="00885AF0">
        <w:rPr>
          <w:rFonts w:ascii="Arial" w:hAnsi="Arial" w:cs="Arial"/>
          <w:spacing w:val="-8"/>
        </w:rPr>
        <w:t xml:space="preserve"> +10 к попаданию, досягаемость 10 фт., одна цель. </w:t>
      </w:r>
      <w:r w:rsidRPr="00885AF0">
        <w:rPr>
          <w:rFonts w:ascii="Arial" w:hAnsi="Arial" w:cs="Arial"/>
          <w:i/>
          <w:spacing w:val="-8"/>
        </w:rPr>
        <w:t>Попадание:</w:t>
      </w:r>
      <w:r w:rsidRPr="00885AF0">
        <w:rPr>
          <w:rFonts w:ascii="Arial" w:hAnsi="Arial" w:cs="Arial"/>
          <w:spacing w:val="-8"/>
        </w:rPr>
        <w:t xml:space="preserve"> Колющий урон 17 (2к10 + 6).</w:t>
      </w:r>
    </w:p>
    <w:p w:rsidR="00EB00AA" w:rsidRPr="00885AF0" w:rsidRDefault="00EB00AA" w:rsidP="00885AF0">
      <w:pPr>
        <w:shd w:val="clear" w:color="auto" w:fill="DDD9C3" w:themeFill="background2" w:themeFillShade="E6"/>
        <w:tabs>
          <w:tab w:val="left" w:pos="5910"/>
        </w:tabs>
        <w:spacing w:line="180" w:lineRule="exact"/>
        <w:rPr>
          <w:rFonts w:ascii="Arial" w:hAnsi="Arial" w:cs="Arial"/>
          <w:spacing w:val="-8"/>
        </w:rPr>
      </w:pPr>
    </w:p>
    <w:p w:rsidR="00EB00AA" w:rsidRPr="00885AF0" w:rsidRDefault="00EB00AA" w:rsidP="00885AF0">
      <w:pPr>
        <w:shd w:val="clear" w:color="auto" w:fill="DDD9C3" w:themeFill="background2" w:themeFillShade="E6"/>
        <w:tabs>
          <w:tab w:val="left" w:pos="5910"/>
        </w:tabs>
        <w:spacing w:line="180" w:lineRule="exact"/>
        <w:rPr>
          <w:rFonts w:ascii="Arial" w:hAnsi="Arial" w:cs="Arial"/>
          <w:spacing w:val="-8"/>
        </w:rPr>
      </w:pPr>
      <w:r w:rsidRPr="00885AF0">
        <w:rPr>
          <w:rFonts w:ascii="Arial" w:hAnsi="Arial" w:cs="Arial"/>
          <w:b/>
          <w:i/>
          <w:spacing w:val="-8"/>
        </w:rPr>
        <w:t>Коготь.</w:t>
      </w:r>
      <w:r w:rsidRPr="00885AF0">
        <w:rPr>
          <w:rFonts w:ascii="Arial" w:hAnsi="Arial" w:cs="Arial"/>
          <w:spacing w:val="-8"/>
        </w:rPr>
        <w:t xml:space="preserve"> </w:t>
      </w:r>
      <w:r w:rsidRPr="00885AF0">
        <w:rPr>
          <w:rFonts w:ascii="Arial" w:hAnsi="Arial" w:cs="Arial"/>
          <w:i/>
          <w:spacing w:val="-8"/>
        </w:rPr>
        <w:t>Рукопашная атака оружием:</w:t>
      </w:r>
      <w:r w:rsidRPr="00885AF0">
        <w:rPr>
          <w:rFonts w:ascii="Arial" w:hAnsi="Arial" w:cs="Arial"/>
          <w:spacing w:val="-8"/>
        </w:rPr>
        <w:t xml:space="preserve"> +10 к попаданию, досягаемость 5 фт., одна цель. </w:t>
      </w:r>
      <w:r w:rsidRPr="00885AF0">
        <w:rPr>
          <w:rFonts w:ascii="Arial" w:hAnsi="Arial" w:cs="Arial"/>
          <w:i/>
          <w:spacing w:val="-8"/>
        </w:rPr>
        <w:t>Попадание:</w:t>
      </w:r>
      <w:r w:rsidRPr="00885AF0">
        <w:rPr>
          <w:rFonts w:ascii="Arial" w:hAnsi="Arial" w:cs="Arial"/>
          <w:spacing w:val="-8"/>
        </w:rPr>
        <w:t xml:space="preserve"> Рубящий урон 13 (2к6 + 6).</w:t>
      </w:r>
    </w:p>
    <w:p w:rsidR="00EB00AA" w:rsidRPr="00885AF0" w:rsidRDefault="00EB00AA" w:rsidP="00885AF0">
      <w:pPr>
        <w:shd w:val="clear" w:color="auto" w:fill="DDD9C3" w:themeFill="background2" w:themeFillShade="E6"/>
        <w:tabs>
          <w:tab w:val="left" w:pos="5910"/>
        </w:tabs>
        <w:spacing w:line="180" w:lineRule="exact"/>
        <w:rPr>
          <w:rFonts w:ascii="Arial" w:hAnsi="Arial" w:cs="Arial"/>
          <w:spacing w:val="-8"/>
        </w:rPr>
      </w:pPr>
    </w:p>
    <w:p w:rsidR="00EB00AA" w:rsidRPr="00885AF0" w:rsidRDefault="00EB00AA" w:rsidP="00885AF0">
      <w:pPr>
        <w:shd w:val="clear" w:color="auto" w:fill="DDD9C3" w:themeFill="background2" w:themeFillShade="E6"/>
        <w:tabs>
          <w:tab w:val="left" w:pos="5910"/>
        </w:tabs>
        <w:spacing w:line="180" w:lineRule="exact"/>
        <w:rPr>
          <w:rFonts w:ascii="Arial" w:hAnsi="Arial" w:cs="Arial"/>
          <w:spacing w:val="-8"/>
        </w:rPr>
      </w:pPr>
      <w:r w:rsidRPr="00885AF0">
        <w:rPr>
          <w:rFonts w:ascii="Arial" w:hAnsi="Arial" w:cs="Arial"/>
          <w:b/>
          <w:i/>
          <w:spacing w:val="-8"/>
        </w:rPr>
        <w:t>Оружия дыхания (перезарядка 5–6).</w:t>
      </w:r>
      <w:r w:rsidRPr="00885AF0">
        <w:rPr>
          <w:rFonts w:ascii="Arial" w:hAnsi="Arial" w:cs="Arial"/>
          <w:spacing w:val="-8"/>
        </w:rPr>
        <w:t xml:space="preserve"> Дракон использует один из следующих видов оружия дыхания.</w:t>
      </w:r>
    </w:p>
    <w:p w:rsidR="00EB00AA" w:rsidRPr="00885AF0" w:rsidRDefault="00EB00AA" w:rsidP="00885AF0">
      <w:pPr>
        <w:shd w:val="clear" w:color="auto" w:fill="DDD9C3" w:themeFill="background2" w:themeFillShade="E6"/>
        <w:tabs>
          <w:tab w:val="left" w:pos="5910"/>
        </w:tabs>
        <w:spacing w:line="180" w:lineRule="exact"/>
        <w:rPr>
          <w:rFonts w:ascii="Arial" w:hAnsi="Arial" w:cs="Arial"/>
          <w:spacing w:val="-8"/>
        </w:rPr>
      </w:pPr>
    </w:p>
    <w:p w:rsidR="00EB00AA" w:rsidRPr="00885AF0" w:rsidRDefault="00EB00AA" w:rsidP="00885AF0">
      <w:pPr>
        <w:shd w:val="clear" w:color="auto" w:fill="DDD9C3" w:themeFill="background2" w:themeFillShade="E6"/>
        <w:tabs>
          <w:tab w:val="left" w:pos="5910"/>
        </w:tabs>
        <w:spacing w:line="180" w:lineRule="exact"/>
        <w:ind w:left="284" w:hanging="284"/>
        <w:rPr>
          <w:rFonts w:ascii="Arial" w:hAnsi="Arial" w:cs="Arial"/>
          <w:spacing w:val="-8"/>
        </w:rPr>
      </w:pPr>
      <w:r w:rsidRPr="00885AF0">
        <w:rPr>
          <w:rFonts w:ascii="Arial" w:hAnsi="Arial" w:cs="Arial"/>
          <w:b/>
          <w:spacing w:val="-8"/>
        </w:rPr>
        <w:t>Холодное дыхание.</w:t>
      </w:r>
      <w:r w:rsidRPr="00885AF0">
        <w:rPr>
          <w:rFonts w:ascii="Arial" w:hAnsi="Arial" w:cs="Arial"/>
          <w:spacing w:val="-8"/>
        </w:rPr>
        <w:t xml:space="preserve"> Дракон </w:t>
      </w:r>
      <w:r w:rsidR="007221FE" w:rsidRPr="00885AF0">
        <w:rPr>
          <w:rFonts w:ascii="Arial" w:hAnsi="Arial" w:cs="Arial"/>
          <w:spacing w:val="-8"/>
        </w:rPr>
        <w:t>выдыхает волну ледяного воздуха</w:t>
      </w:r>
      <w:r w:rsidRPr="00885AF0">
        <w:rPr>
          <w:rFonts w:ascii="Arial" w:hAnsi="Arial" w:cs="Arial"/>
          <w:spacing w:val="-8"/>
        </w:rPr>
        <w:t xml:space="preserve"> 30-футовым конусом. Все существа в этой области должны совершить спасбросок Телосложения со Сл 17, получая урон холодом 54 (12к8) при провале, или половину этого урона при успехе.</w:t>
      </w:r>
    </w:p>
    <w:p w:rsidR="00EB00AA" w:rsidRPr="00885AF0" w:rsidRDefault="007221FE" w:rsidP="00885AF0">
      <w:pPr>
        <w:shd w:val="clear" w:color="auto" w:fill="DDD9C3" w:themeFill="background2" w:themeFillShade="E6"/>
        <w:tabs>
          <w:tab w:val="left" w:pos="5910"/>
        </w:tabs>
        <w:spacing w:line="180" w:lineRule="exact"/>
        <w:ind w:left="284" w:hanging="284"/>
        <w:rPr>
          <w:rFonts w:ascii="Arial" w:hAnsi="Arial" w:cs="Arial"/>
          <w:spacing w:val="-8"/>
        </w:rPr>
      </w:pPr>
      <w:r w:rsidRPr="00885AF0">
        <w:rPr>
          <w:rFonts w:ascii="Arial" w:hAnsi="Arial" w:cs="Arial"/>
          <w:b/>
          <w:spacing w:val="-8"/>
        </w:rPr>
        <w:t>Парализующее дыхание</w:t>
      </w:r>
      <w:r w:rsidR="00EB00AA" w:rsidRPr="00885AF0">
        <w:rPr>
          <w:rFonts w:ascii="Arial" w:hAnsi="Arial" w:cs="Arial"/>
          <w:b/>
          <w:spacing w:val="-8"/>
        </w:rPr>
        <w:t>.</w:t>
      </w:r>
      <w:r w:rsidR="00EB00AA" w:rsidRPr="00885AF0">
        <w:rPr>
          <w:rFonts w:ascii="Arial" w:hAnsi="Arial" w:cs="Arial"/>
          <w:spacing w:val="-8"/>
        </w:rPr>
        <w:t xml:space="preserve"> Дракон </w:t>
      </w:r>
      <w:r w:rsidRPr="00885AF0">
        <w:rPr>
          <w:rFonts w:ascii="Arial" w:hAnsi="Arial" w:cs="Arial"/>
          <w:spacing w:val="-8"/>
        </w:rPr>
        <w:t>выдыхает парализующий газ</w:t>
      </w:r>
      <w:r w:rsidR="00EB00AA" w:rsidRPr="00885AF0">
        <w:rPr>
          <w:rFonts w:ascii="Arial" w:hAnsi="Arial" w:cs="Arial"/>
          <w:spacing w:val="-8"/>
        </w:rPr>
        <w:t xml:space="preserve"> 30-футовым конусом. Все существа в этой области должны преуспеть в спасброске Телосложения со Сл 17</w:t>
      </w:r>
      <w:r w:rsidRPr="00885AF0">
        <w:rPr>
          <w:rFonts w:ascii="Arial" w:hAnsi="Arial" w:cs="Arial"/>
          <w:spacing w:val="-8"/>
        </w:rPr>
        <w:t>, иначе станут парализованными</w:t>
      </w:r>
      <w:r w:rsidR="0071267D" w:rsidRPr="00885AF0">
        <w:rPr>
          <w:rFonts w:ascii="Arial" w:hAnsi="Arial" w:cs="Arial"/>
          <w:spacing w:val="-8"/>
        </w:rPr>
        <w:t xml:space="preserve"> </w:t>
      </w:r>
      <w:r w:rsidRPr="00885AF0">
        <w:rPr>
          <w:rFonts w:ascii="Arial" w:hAnsi="Arial" w:cs="Arial"/>
          <w:spacing w:val="-8"/>
        </w:rPr>
        <w:t>на 1 минуту</w:t>
      </w:r>
      <w:r w:rsidR="00EB00AA" w:rsidRPr="00885AF0">
        <w:rPr>
          <w:rFonts w:ascii="Arial" w:hAnsi="Arial" w:cs="Arial"/>
          <w:spacing w:val="-8"/>
        </w:rPr>
        <w:t>. Существо может повторять этот спасбросок в конце каждого своего хода, оканчивая эффект на себе при успехе.</w:t>
      </w:r>
    </w:p>
    <w:p w:rsidR="00EB00AA" w:rsidRPr="00671152" w:rsidRDefault="00EB00AA" w:rsidP="005468AC">
      <w:pPr>
        <w:tabs>
          <w:tab w:val="left" w:pos="5910"/>
        </w:tabs>
      </w:pPr>
    </w:p>
    <w:p w:rsidR="00EB00AA" w:rsidRPr="00EC4555" w:rsidRDefault="00EC4555" w:rsidP="00742298">
      <w:pPr>
        <w:pStyle w:val="1"/>
        <w:shd w:val="clear" w:color="auto" w:fill="DDD9C3" w:themeFill="background2" w:themeFillShade="E6"/>
        <w:rPr>
          <w:lang w:val="ru-RU"/>
        </w:rPr>
      </w:pPr>
      <w:r>
        <w:rPr>
          <w:lang w:val="ru-RU"/>
        </w:rPr>
        <w:t>Вирмлинг серебряного дракона</w:t>
      </w:r>
    </w:p>
    <w:p w:rsidR="00EB00AA" w:rsidRPr="00816200" w:rsidRDefault="00E42160" w:rsidP="00742298">
      <w:pPr>
        <w:shd w:val="clear" w:color="auto" w:fill="DDD9C3" w:themeFill="background2" w:themeFillShade="E6"/>
        <w:tabs>
          <w:tab w:val="left" w:pos="5910"/>
        </w:tabs>
        <w:rPr>
          <w:rFonts w:ascii="Arial" w:hAnsi="Arial" w:cs="Arial"/>
          <w:i/>
        </w:rPr>
      </w:pPr>
      <w:r w:rsidRPr="00816200">
        <w:rPr>
          <w:rFonts w:ascii="Arial" w:hAnsi="Arial" w:cs="Arial"/>
          <w:i/>
        </w:rPr>
        <w:t>Средний дракон, законно-добрый</w:t>
      </w:r>
    </w:p>
    <w:p w:rsidR="00EB00AA" w:rsidRPr="00816200" w:rsidRDefault="00EB00AA" w:rsidP="00742298">
      <w:pPr>
        <w:shd w:val="clear" w:color="auto" w:fill="DDD9C3" w:themeFill="background2" w:themeFillShade="E6"/>
        <w:tabs>
          <w:tab w:val="left" w:pos="5910"/>
        </w:tabs>
        <w:rPr>
          <w:rFonts w:ascii="Arial" w:hAnsi="Arial" w:cs="Arial"/>
          <w:b/>
        </w:rPr>
      </w:pPr>
    </w:p>
    <w:p w:rsidR="00EB00AA" w:rsidRPr="006F0EE5" w:rsidRDefault="00EB00AA" w:rsidP="00742298">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17 </w:t>
      </w:r>
      <w:r>
        <w:rPr>
          <w:rFonts w:ascii="Arial" w:hAnsi="Arial" w:cs="Arial"/>
        </w:rPr>
        <w:t>(природный доспех)</w:t>
      </w:r>
    </w:p>
    <w:p w:rsidR="00EB00AA" w:rsidRPr="006F0EE5" w:rsidRDefault="00EB00AA" w:rsidP="0074229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45 (</w:t>
      </w:r>
      <w:r>
        <w:rPr>
          <w:rFonts w:ascii="Arial" w:hAnsi="Arial" w:cs="Arial"/>
        </w:rPr>
        <w:t>6к8</w:t>
      </w:r>
      <w:r w:rsidRPr="006F0EE5">
        <w:rPr>
          <w:rFonts w:ascii="Arial" w:hAnsi="Arial" w:cs="Arial"/>
        </w:rPr>
        <w:t xml:space="preserve"> + 18)</w:t>
      </w:r>
    </w:p>
    <w:p w:rsidR="00EB00AA" w:rsidRPr="006F0EE5" w:rsidRDefault="00EB00AA" w:rsidP="0074229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летая</w:t>
      </w:r>
      <w:r w:rsidRPr="006F0EE5">
        <w:rPr>
          <w:rFonts w:ascii="Arial" w:hAnsi="Arial" w:cs="Arial"/>
        </w:rPr>
        <w:t xml:space="preserve"> 60 фт.</w:t>
      </w:r>
    </w:p>
    <w:p w:rsidR="00EB00AA" w:rsidRPr="006F0EE5" w:rsidRDefault="00EB00AA" w:rsidP="00742298">
      <w:pPr>
        <w:shd w:val="clear" w:color="auto" w:fill="DDD9C3" w:themeFill="background2" w:themeFillShade="E6"/>
        <w:tabs>
          <w:tab w:val="left" w:pos="5910"/>
        </w:tabs>
        <w:rPr>
          <w:rFonts w:ascii="Arial" w:hAnsi="Arial" w:cs="Arial"/>
        </w:rPr>
      </w:pPr>
    </w:p>
    <w:p w:rsidR="00885AF0" w:rsidRPr="000212CF" w:rsidRDefault="00885AF0" w:rsidP="00885AF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EB00AA" w:rsidRPr="00885AF0" w:rsidRDefault="00EB00AA" w:rsidP="00885AF0">
      <w:pPr>
        <w:shd w:val="clear" w:color="auto" w:fill="DDD9C3" w:themeFill="background2" w:themeFillShade="E6"/>
        <w:tabs>
          <w:tab w:val="center" w:pos="284"/>
          <w:tab w:val="center" w:pos="992"/>
          <w:tab w:val="center" w:pos="1701"/>
          <w:tab w:val="center" w:pos="2409"/>
          <w:tab w:val="center" w:pos="3118"/>
          <w:tab w:val="center" w:pos="3828"/>
        </w:tabs>
        <w:rPr>
          <w:rFonts w:ascii="Arial" w:hAnsi="Arial" w:cs="Arial"/>
        </w:rPr>
      </w:pPr>
      <w:r w:rsidRPr="00885AF0">
        <w:rPr>
          <w:rFonts w:ascii="Arial" w:hAnsi="Arial" w:cs="Arial"/>
        </w:rPr>
        <w:tab/>
        <w:t>19 (+4)</w:t>
      </w:r>
      <w:r w:rsidRPr="00885AF0">
        <w:rPr>
          <w:rFonts w:ascii="Arial" w:hAnsi="Arial" w:cs="Arial"/>
        </w:rPr>
        <w:tab/>
        <w:t>10 (+0)</w:t>
      </w:r>
      <w:r w:rsidRPr="00885AF0">
        <w:rPr>
          <w:rFonts w:ascii="Arial" w:hAnsi="Arial" w:cs="Arial"/>
        </w:rPr>
        <w:tab/>
        <w:t>17 (+3)</w:t>
      </w:r>
      <w:r w:rsidRPr="00885AF0">
        <w:rPr>
          <w:rFonts w:ascii="Arial" w:hAnsi="Arial" w:cs="Arial"/>
        </w:rPr>
        <w:tab/>
        <w:t>12 (+1)</w:t>
      </w:r>
      <w:r w:rsidRPr="00885AF0">
        <w:rPr>
          <w:rFonts w:ascii="Arial" w:hAnsi="Arial" w:cs="Arial"/>
        </w:rPr>
        <w:tab/>
        <w:t>11 (+0)</w:t>
      </w:r>
      <w:r w:rsidRPr="00885AF0">
        <w:rPr>
          <w:rFonts w:ascii="Arial" w:hAnsi="Arial" w:cs="Arial"/>
        </w:rPr>
        <w:tab/>
        <w:t>15 (+2)</w:t>
      </w:r>
    </w:p>
    <w:p w:rsidR="00EB00AA" w:rsidRPr="008D6DEF" w:rsidRDefault="00EB00AA" w:rsidP="00742298">
      <w:pPr>
        <w:shd w:val="clear" w:color="auto" w:fill="DDD9C3" w:themeFill="background2" w:themeFillShade="E6"/>
        <w:tabs>
          <w:tab w:val="left" w:pos="5910"/>
        </w:tabs>
        <w:rPr>
          <w:rFonts w:ascii="Arial" w:hAnsi="Arial" w:cs="Arial"/>
          <w:b/>
        </w:rPr>
      </w:pPr>
    </w:p>
    <w:p w:rsidR="00EB00AA" w:rsidRPr="00B85C5C" w:rsidRDefault="00EB00AA" w:rsidP="00885AF0">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+2, </w:t>
      </w:r>
      <w:r w:rsidRPr="006808AE">
        <w:rPr>
          <w:rFonts w:ascii="Arial" w:hAnsi="Arial" w:cs="Arial"/>
        </w:rPr>
        <w:t>Тел +</w:t>
      </w:r>
      <w:r w:rsidRPr="00B85C5C">
        <w:rPr>
          <w:rFonts w:ascii="Arial" w:hAnsi="Arial" w:cs="Arial"/>
        </w:rPr>
        <w:t>5, Мдр +2, Хар +4</w:t>
      </w:r>
    </w:p>
    <w:p w:rsidR="00EB00AA" w:rsidRPr="008D6DEF" w:rsidRDefault="00EB00AA" w:rsidP="00885AF0">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 Скрытность +2</w:t>
      </w:r>
    </w:p>
    <w:p w:rsidR="00EB00AA" w:rsidRPr="00EC4555" w:rsidRDefault="00EB00AA" w:rsidP="00885AF0">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sidR="00EC4555">
        <w:rPr>
          <w:rFonts w:ascii="Arial" w:hAnsi="Arial" w:cs="Arial"/>
        </w:rPr>
        <w:t>холод</w:t>
      </w:r>
    </w:p>
    <w:p w:rsidR="00EB00AA" w:rsidRPr="006F0EE5" w:rsidRDefault="00EB00AA" w:rsidP="00885AF0">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EB00AA" w:rsidRPr="00EC4555" w:rsidRDefault="00EB00AA" w:rsidP="00885AF0">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sidR="00EC4555">
        <w:rPr>
          <w:rFonts w:ascii="Arial" w:hAnsi="Arial" w:cs="Arial"/>
        </w:rPr>
        <w:t>Драконий</w:t>
      </w:r>
    </w:p>
    <w:p w:rsidR="00EB00AA" w:rsidRPr="0057647F" w:rsidRDefault="00EB00AA" w:rsidP="00885AF0">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2 (4</w:t>
      </w:r>
      <w:r>
        <w:rPr>
          <w:rFonts w:ascii="Arial" w:hAnsi="Arial" w:cs="Arial"/>
        </w:rPr>
        <w:t>50 опыта</w:t>
      </w:r>
      <w:r w:rsidRPr="0057647F">
        <w:rPr>
          <w:rFonts w:ascii="Arial" w:hAnsi="Arial" w:cs="Arial"/>
        </w:rPr>
        <w:t>)</w:t>
      </w:r>
    </w:p>
    <w:p w:rsidR="00EB00AA" w:rsidRPr="0057647F" w:rsidRDefault="00EB00AA" w:rsidP="00742298">
      <w:pPr>
        <w:shd w:val="clear" w:color="auto" w:fill="DDD9C3" w:themeFill="background2" w:themeFillShade="E6"/>
        <w:tabs>
          <w:tab w:val="left" w:pos="5910"/>
        </w:tabs>
        <w:rPr>
          <w:rFonts w:ascii="Arial" w:hAnsi="Arial" w:cs="Arial"/>
        </w:rPr>
      </w:pPr>
    </w:p>
    <w:p w:rsidR="00EB00AA" w:rsidRPr="0057647F" w:rsidRDefault="00EB00AA" w:rsidP="00742298">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885AF0" w:rsidRDefault="00EB00AA" w:rsidP="00742298">
      <w:pPr>
        <w:shd w:val="clear" w:color="auto" w:fill="DDD9C3" w:themeFill="background2" w:themeFillShade="E6"/>
        <w:tabs>
          <w:tab w:val="left" w:pos="5910"/>
        </w:tabs>
        <w:rPr>
          <w:rFonts w:ascii="Arial" w:hAnsi="Arial" w:cs="Arial"/>
          <w:spacing w:val="-6"/>
        </w:rPr>
      </w:pPr>
      <w:r w:rsidRPr="00885AF0">
        <w:rPr>
          <w:rFonts w:ascii="Arial" w:hAnsi="Arial" w:cs="Arial"/>
          <w:b/>
          <w:i/>
          <w:spacing w:val="-6"/>
        </w:rPr>
        <w:t>Укус.</w:t>
      </w:r>
      <w:r w:rsidRPr="00885AF0">
        <w:rPr>
          <w:rFonts w:ascii="Arial" w:hAnsi="Arial" w:cs="Arial"/>
          <w:spacing w:val="-6"/>
        </w:rPr>
        <w:t xml:space="preserve"> </w:t>
      </w:r>
      <w:r w:rsidRPr="00885AF0">
        <w:rPr>
          <w:rFonts w:ascii="Arial" w:hAnsi="Arial" w:cs="Arial"/>
          <w:i/>
          <w:spacing w:val="-6"/>
        </w:rPr>
        <w:t>Рукопашная атака оружием:</w:t>
      </w:r>
      <w:r w:rsidRPr="00885AF0">
        <w:rPr>
          <w:rFonts w:ascii="Arial" w:hAnsi="Arial" w:cs="Arial"/>
          <w:spacing w:val="-6"/>
        </w:rPr>
        <w:t xml:space="preserve"> +6 к попаданию, досягаемость 5 фт., одна цель. </w:t>
      </w:r>
      <w:r w:rsidRPr="00885AF0">
        <w:rPr>
          <w:rFonts w:ascii="Arial" w:hAnsi="Arial" w:cs="Arial"/>
          <w:i/>
          <w:spacing w:val="-6"/>
        </w:rPr>
        <w:t>Попадание:</w:t>
      </w:r>
      <w:r w:rsidRPr="00885AF0">
        <w:rPr>
          <w:rFonts w:ascii="Arial" w:hAnsi="Arial" w:cs="Arial"/>
          <w:spacing w:val="-6"/>
        </w:rPr>
        <w:t xml:space="preserve"> Колющий урон 9 (1к10 + 4).</w:t>
      </w:r>
    </w:p>
    <w:p w:rsidR="00EB00AA" w:rsidRPr="00885AF0" w:rsidRDefault="00EB00AA" w:rsidP="00742298">
      <w:pPr>
        <w:shd w:val="clear" w:color="auto" w:fill="DDD9C3" w:themeFill="background2" w:themeFillShade="E6"/>
        <w:tabs>
          <w:tab w:val="left" w:pos="5910"/>
        </w:tabs>
        <w:rPr>
          <w:rFonts w:ascii="Arial" w:hAnsi="Arial" w:cs="Arial"/>
          <w:spacing w:val="-6"/>
        </w:rPr>
      </w:pPr>
    </w:p>
    <w:p w:rsidR="00EB00AA" w:rsidRPr="00885AF0" w:rsidRDefault="00EB00AA" w:rsidP="00742298">
      <w:pPr>
        <w:shd w:val="clear" w:color="auto" w:fill="DDD9C3" w:themeFill="background2" w:themeFillShade="E6"/>
        <w:tabs>
          <w:tab w:val="left" w:pos="5910"/>
        </w:tabs>
        <w:rPr>
          <w:rFonts w:ascii="Arial" w:hAnsi="Arial" w:cs="Arial"/>
          <w:spacing w:val="-6"/>
        </w:rPr>
      </w:pPr>
      <w:r w:rsidRPr="00885AF0">
        <w:rPr>
          <w:rFonts w:ascii="Arial" w:hAnsi="Arial" w:cs="Arial"/>
          <w:b/>
          <w:i/>
          <w:spacing w:val="-6"/>
        </w:rPr>
        <w:t>Оружия дыхания (перезарядка 5–6).</w:t>
      </w:r>
      <w:r w:rsidRPr="00885AF0">
        <w:rPr>
          <w:rFonts w:ascii="Arial" w:hAnsi="Arial" w:cs="Arial"/>
          <w:spacing w:val="-6"/>
        </w:rPr>
        <w:t xml:space="preserve"> Дракон использует один из следующих видов оружия дыхания.</w:t>
      </w:r>
    </w:p>
    <w:p w:rsidR="00EB00AA" w:rsidRPr="00885AF0" w:rsidRDefault="00EB00AA" w:rsidP="00742298">
      <w:pPr>
        <w:shd w:val="clear" w:color="auto" w:fill="DDD9C3" w:themeFill="background2" w:themeFillShade="E6"/>
        <w:tabs>
          <w:tab w:val="left" w:pos="5910"/>
        </w:tabs>
        <w:rPr>
          <w:rFonts w:ascii="Arial" w:hAnsi="Arial" w:cs="Arial"/>
          <w:spacing w:val="-6"/>
        </w:rPr>
      </w:pPr>
    </w:p>
    <w:p w:rsidR="00EB00AA" w:rsidRPr="00885AF0" w:rsidRDefault="00EB00AA" w:rsidP="00742298">
      <w:pPr>
        <w:shd w:val="clear" w:color="auto" w:fill="DDD9C3" w:themeFill="background2" w:themeFillShade="E6"/>
        <w:tabs>
          <w:tab w:val="left" w:pos="5910"/>
        </w:tabs>
        <w:ind w:left="284" w:hanging="284"/>
        <w:rPr>
          <w:rFonts w:ascii="Arial" w:hAnsi="Arial" w:cs="Arial"/>
          <w:spacing w:val="-6"/>
        </w:rPr>
      </w:pPr>
      <w:r w:rsidRPr="00885AF0">
        <w:rPr>
          <w:rFonts w:ascii="Arial" w:hAnsi="Arial" w:cs="Arial"/>
          <w:b/>
          <w:spacing w:val="-6"/>
        </w:rPr>
        <w:t>Холодное дыхание.</w:t>
      </w:r>
      <w:r w:rsidRPr="00885AF0">
        <w:rPr>
          <w:rFonts w:ascii="Arial" w:hAnsi="Arial" w:cs="Arial"/>
          <w:spacing w:val="-6"/>
        </w:rPr>
        <w:t xml:space="preserve"> Дракон </w:t>
      </w:r>
      <w:r w:rsidR="007221FE" w:rsidRPr="00885AF0">
        <w:rPr>
          <w:rFonts w:ascii="Arial" w:hAnsi="Arial" w:cs="Arial"/>
          <w:spacing w:val="-6"/>
        </w:rPr>
        <w:t>выдыхает волну ледяного воздуха</w:t>
      </w:r>
      <w:r w:rsidRPr="00885AF0">
        <w:rPr>
          <w:rFonts w:ascii="Arial" w:hAnsi="Arial" w:cs="Arial"/>
          <w:spacing w:val="-6"/>
        </w:rPr>
        <w:t xml:space="preserve"> 15-футовым конусом. Все существа в этой области должны совершить спасбросок Телосложения со Сл 13, </w:t>
      </w:r>
      <w:r w:rsidR="00EC4555" w:rsidRPr="00885AF0">
        <w:rPr>
          <w:rFonts w:ascii="Arial" w:hAnsi="Arial" w:cs="Arial"/>
          <w:spacing w:val="-6"/>
        </w:rPr>
        <w:t>получая урон холодом</w:t>
      </w:r>
      <w:r w:rsidRPr="00885AF0">
        <w:rPr>
          <w:rFonts w:ascii="Arial" w:hAnsi="Arial" w:cs="Arial"/>
          <w:spacing w:val="-6"/>
        </w:rPr>
        <w:t xml:space="preserve"> 18 (4к8) при провале, или половину этого урона при успехе.</w:t>
      </w:r>
    </w:p>
    <w:p w:rsidR="00EB00AA" w:rsidRPr="00671152" w:rsidRDefault="007221FE" w:rsidP="00742298">
      <w:pPr>
        <w:shd w:val="clear" w:color="auto" w:fill="DDD9C3" w:themeFill="background2" w:themeFillShade="E6"/>
        <w:tabs>
          <w:tab w:val="left" w:pos="5910"/>
        </w:tabs>
        <w:ind w:left="284" w:hanging="284"/>
        <w:rPr>
          <w:rFonts w:ascii="Arial" w:hAnsi="Arial" w:cs="Arial"/>
        </w:rPr>
      </w:pPr>
      <w:r w:rsidRPr="00885AF0">
        <w:rPr>
          <w:rFonts w:ascii="Arial" w:hAnsi="Arial" w:cs="Arial"/>
          <w:b/>
          <w:spacing w:val="-6"/>
        </w:rPr>
        <w:t>Парализующее дыхание</w:t>
      </w:r>
      <w:r w:rsidR="00EB00AA" w:rsidRPr="00885AF0">
        <w:rPr>
          <w:rFonts w:ascii="Arial" w:hAnsi="Arial" w:cs="Arial"/>
          <w:b/>
          <w:spacing w:val="-6"/>
        </w:rPr>
        <w:t>.</w:t>
      </w:r>
      <w:r w:rsidR="00EB00AA" w:rsidRPr="00885AF0">
        <w:rPr>
          <w:rFonts w:ascii="Arial" w:hAnsi="Arial" w:cs="Arial"/>
          <w:spacing w:val="-6"/>
        </w:rPr>
        <w:t xml:space="preserve"> Дракон </w:t>
      </w:r>
      <w:r w:rsidRPr="00885AF0">
        <w:rPr>
          <w:rFonts w:ascii="Arial" w:hAnsi="Arial" w:cs="Arial"/>
          <w:spacing w:val="-6"/>
        </w:rPr>
        <w:t>выдыхает парализующий газ</w:t>
      </w:r>
      <w:r w:rsidR="00EB00AA" w:rsidRPr="00885AF0">
        <w:rPr>
          <w:rFonts w:ascii="Arial" w:hAnsi="Arial" w:cs="Arial"/>
          <w:spacing w:val="-6"/>
        </w:rPr>
        <w:t xml:space="preserve"> 15-футовым конусом. Все существа в этой области должны преуспеть в спасброске Телосложения со Сл 13</w:t>
      </w:r>
      <w:r w:rsidRPr="00885AF0">
        <w:rPr>
          <w:rFonts w:ascii="Arial" w:hAnsi="Arial" w:cs="Arial"/>
          <w:spacing w:val="-6"/>
        </w:rPr>
        <w:t>, иначе станут парализованными</w:t>
      </w:r>
      <w:r w:rsidR="0071267D" w:rsidRPr="00885AF0">
        <w:rPr>
          <w:rFonts w:ascii="Arial" w:hAnsi="Arial" w:cs="Arial"/>
          <w:spacing w:val="-6"/>
        </w:rPr>
        <w:t xml:space="preserve"> </w:t>
      </w:r>
      <w:r w:rsidRPr="00885AF0">
        <w:rPr>
          <w:rFonts w:ascii="Arial" w:hAnsi="Arial" w:cs="Arial"/>
          <w:spacing w:val="-6"/>
        </w:rPr>
        <w:t>на 1 минуту</w:t>
      </w:r>
      <w:r w:rsidR="00EB00AA" w:rsidRPr="00885AF0">
        <w:rPr>
          <w:rFonts w:ascii="Arial" w:hAnsi="Arial" w:cs="Arial"/>
          <w:spacing w:val="-6"/>
        </w:rPr>
        <w:t>. Существо может повторять этот спасбросок в конце каждого своего хода, оканчивая эффект на себе при успехе.</w:t>
      </w:r>
    </w:p>
    <w:p w:rsidR="00885AF0" w:rsidRPr="00EC4555" w:rsidRDefault="00885AF0" w:rsidP="00885AF0">
      <w:pPr>
        <w:pStyle w:val="1"/>
        <w:shd w:val="clear" w:color="auto" w:fill="DDD9C3" w:themeFill="background2" w:themeFillShade="E6"/>
        <w:rPr>
          <w:lang w:val="ru-RU"/>
        </w:rPr>
      </w:pPr>
      <w:r>
        <w:rPr>
          <w:lang w:val="ru-RU"/>
        </w:rPr>
        <w:lastRenderedPageBreak/>
        <w:t>Дракочерепаха</w:t>
      </w:r>
    </w:p>
    <w:p w:rsidR="00885AF0" w:rsidRPr="00816200" w:rsidRDefault="00885AF0" w:rsidP="00885AF0">
      <w:pPr>
        <w:shd w:val="clear" w:color="auto" w:fill="DDD9C3" w:themeFill="background2" w:themeFillShade="E6"/>
        <w:tabs>
          <w:tab w:val="left" w:pos="5910"/>
        </w:tabs>
        <w:rPr>
          <w:rFonts w:ascii="Arial" w:hAnsi="Arial" w:cs="Arial"/>
          <w:i/>
        </w:rPr>
      </w:pPr>
      <w:r w:rsidRPr="00816200">
        <w:rPr>
          <w:rFonts w:ascii="Arial" w:hAnsi="Arial" w:cs="Arial"/>
          <w:i/>
        </w:rPr>
        <w:t>Громадный дракон, нейтральный</w:t>
      </w:r>
    </w:p>
    <w:p w:rsidR="00885AF0" w:rsidRPr="00816200" w:rsidRDefault="00885AF0" w:rsidP="00885AF0">
      <w:pPr>
        <w:shd w:val="clear" w:color="auto" w:fill="DDD9C3" w:themeFill="background2" w:themeFillShade="E6"/>
        <w:tabs>
          <w:tab w:val="left" w:pos="5910"/>
        </w:tabs>
        <w:rPr>
          <w:rFonts w:ascii="Arial" w:hAnsi="Arial" w:cs="Arial"/>
          <w:b/>
        </w:rPr>
      </w:pPr>
    </w:p>
    <w:p w:rsidR="00885AF0" w:rsidRPr="00816200" w:rsidRDefault="00885AF0" w:rsidP="00885AF0">
      <w:pPr>
        <w:shd w:val="clear" w:color="auto" w:fill="DDD9C3" w:themeFill="background2" w:themeFillShade="E6"/>
        <w:tabs>
          <w:tab w:val="left" w:pos="5910"/>
        </w:tabs>
        <w:rPr>
          <w:rFonts w:ascii="Arial" w:hAnsi="Arial" w:cs="Arial"/>
        </w:rPr>
      </w:pPr>
      <w:r w:rsidRPr="00816200">
        <w:rPr>
          <w:rFonts w:ascii="Arial" w:hAnsi="Arial" w:cs="Arial"/>
          <w:b/>
        </w:rPr>
        <w:t>Класс Доспеха</w:t>
      </w:r>
      <w:r w:rsidRPr="00816200">
        <w:rPr>
          <w:rFonts w:ascii="Arial" w:hAnsi="Arial" w:cs="Arial"/>
        </w:rPr>
        <w:t xml:space="preserve"> 20 (природный доспех)</w:t>
      </w:r>
    </w:p>
    <w:p w:rsidR="00885AF0" w:rsidRPr="006F0EE5" w:rsidRDefault="00885AF0" w:rsidP="00885AF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341 (2</w:t>
      </w:r>
      <w:r>
        <w:rPr>
          <w:rFonts w:ascii="Arial" w:hAnsi="Arial" w:cs="Arial"/>
        </w:rPr>
        <w:t>2к2</w:t>
      </w:r>
      <w:r w:rsidRPr="006F0EE5">
        <w:rPr>
          <w:rFonts w:ascii="Arial" w:hAnsi="Arial" w:cs="Arial"/>
        </w:rPr>
        <w:t>0 + 110)</w:t>
      </w:r>
    </w:p>
    <w:p w:rsidR="00885AF0" w:rsidRPr="006F0EE5" w:rsidRDefault="00885AF0" w:rsidP="00885AF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плавая</w:t>
      </w:r>
      <w:r w:rsidRPr="006F0EE5">
        <w:rPr>
          <w:rFonts w:ascii="Arial" w:hAnsi="Arial" w:cs="Arial"/>
        </w:rPr>
        <w:t xml:space="preserve"> 40 фт.</w:t>
      </w:r>
    </w:p>
    <w:p w:rsidR="00885AF0" w:rsidRPr="006F0EE5" w:rsidRDefault="00885AF0" w:rsidP="00885AF0">
      <w:pPr>
        <w:shd w:val="clear" w:color="auto" w:fill="DDD9C3" w:themeFill="background2" w:themeFillShade="E6"/>
        <w:tabs>
          <w:tab w:val="left" w:pos="5910"/>
        </w:tabs>
        <w:rPr>
          <w:rFonts w:ascii="Arial" w:hAnsi="Arial" w:cs="Arial"/>
        </w:rPr>
      </w:pPr>
    </w:p>
    <w:p w:rsidR="00885AF0" w:rsidRPr="000212CF" w:rsidRDefault="00885AF0" w:rsidP="00885AF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885AF0" w:rsidRPr="00885AF0" w:rsidRDefault="00885AF0" w:rsidP="00885AF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85AF0">
        <w:rPr>
          <w:rFonts w:ascii="Arial" w:hAnsi="Arial" w:cs="Arial"/>
        </w:rPr>
        <w:tab/>
        <w:t>25 (+7)</w:t>
      </w:r>
      <w:r w:rsidRPr="00885AF0">
        <w:rPr>
          <w:rFonts w:ascii="Arial" w:hAnsi="Arial" w:cs="Arial"/>
        </w:rPr>
        <w:tab/>
        <w:t>10 (+0)</w:t>
      </w:r>
      <w:r w:rsidRPr="00885AF0">
        <w:rPr>
          <w:rFonts w:ascii="Arial" w:hAnsi="Arial" w:cs="Arial"/>
        </w:rPr>
        <w:tab/>
        <w:t>20 (+5)</w:t>
      </w:r>
      <w:r w:rsidRPr="00885AF0">
        <w:rPr>
          <w:rFonts w:ascii="Arial" w:hAnsi="Arial" w:cs="Arial"/>
        </w:rPr>
        <w:tab/>
        <w:t>10 (+0)</w:t>
      </w:r>
      <w:r w:rsidRPr="00885AF0">
        <w:rPr>
          <w:rFonts w:ascii="Arial" w:hAnsi="Arial" w:cs="Arial"/>
        </w:rPr>
        <w:tab/>
        <w:t>12 (+1)</w:t>
      </w:r>
      <w:r w:rsidRPr="00885AF0">
        <w:rPr>
          <w:rFonts w:ascii="Arial" w:hAnsi="Arial" w:cs="Arial"/>
        </w:rPr>
        <w:tab/>
        <w:t>12 (+1)</w:t>
      </w:r>
    </w:p>
    <w:p w:rsidR="00885AF0" w:rsidRDefault="00885AF0" w:rsidP="00885AF0">
      <w:pPr>
        <w:shd w:val="clear" w:color="auto" w:fill="DDD9C3" w:themeFill="background2" w:themeFillShade="E6"/>
        <w:tabs>
          <w:tab w:val="left" w:pos="5910"/>
        </w:tabs>
        <w:rPr>
          <w:rFonts w:ascii="Arial" w:hAnsi="Arial" w:cs="Arial"/>
          <w:b/>
        </w:rPr>
      </w:pPr>
    </w:p>
    <w:p w:rsidR="00885AF0" w:rsidRPr="006808AE" w:rsidRDefault="00885AF0" w:rsidP="00885AF0">
      <w:pPr>
        <w:shd w:val="clear" w:color="auto" w:fill="DDD9C3" w:themeFill="background2" w:themeFillShade="E6"/>
        <w:tabs>
          <w:tab w:val="left" w:pos="5910"/>
        </w:tabs>
        <w:ind w:left="284" w:hanging="284"/>
        <w:rPr>
          <w:rFonts w:ascii="Arial" w:hAnsi="Arial" w:cs="Arial"/>
        </w:rPr>
      </w:pPr>
      <w:r w:rsidRPr="006808AE">
        <w:rPr>
          <w:rFonts w:ascii="Arial" w:hAnsi="Arial" w:cs="Arial"/>
          <w:b/>
        </w:rPr>
        <w:t xml:space="preserve">Спасброски </w:t>
      </w:r>
      <w:r w:rsidRPr="006808AE">
        <w:rPr>
          <w:rFonts w:ascii="Arial" w:hAnsi="Arial" w:cs="Arial"/>
        </w:rPr>
        <w:t>Лов +</w:t>
      </w:r>
      <w:commentRangeStart w:id="28"/>
      <w:r>
        <w:rPr>
          <w:rFonts w:ascii="Arial" w:hAnsi="Arial" w:cs="Arial"/>
        </w:rPr>
        <w:t>6</w:t>
      </w:r>
      <w:r w:rsidRPr="006808AE">
        <w:rPr>
          <w:rFonts w:ascii="Arial" w:hAnsi="Arial" w:cs="Arial"/>
        </w:rPr>
        <w:t>, Тел +1</w:t>
      </w:r>
      <w:r>
        <w:rPr>
          <w:rFonts w:ascii="Arial" w:hAnsi="Arial" w:cs="Arial"/>
        </w:rPr>
        <w:t>1</w:t>
      </w:r>
      <w:r w:rsidRPr="006808AE">
        <w:rPr>
          <w:rFonts w:ascii="Arial" w:hAnsi="Arial" w:cs="Arial"/>
        </w:rPr>
        <w:t>, Мдр +</w:t>
      </w:r>
      <w:r>
        <w:rPr>
          <w:rFonts w:ascii="Arial" w:hAnsi="Arial" w:cs="Arial"/>
        </w:rPr>
        <w:t>7</w:t>
      </w:r>
      <w:commentRangeEnd w:id="28"/>
      <w:r>
        <w:rPr>
          <w:rStyle w:val="a7"/>
        </w:rPr>
        <w:commentReference w:id="28"/>
      </w:r>
    </w:p>
    <w:p w:rsidR="00885AF0" w:rsidRPr="00EC4555" w:rsidRDefault="00885AF0" w:rsidP="00885AF0">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огонь</w:t>
      </w:r>
    </w:p>
    <w:p w:rsidR="00885AF0" w:rsidRPr="008D6DEF" w:rsidRDefault="00885AF0" w:rsidP="00885AF0">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тёмное зрение 120 фт., пассивная Внимательность 11</w:t>
      </w:r>
    </w:p>
    <w:p w:rsidR="00885AF0" w:rsidRPr="00EC4555" w:rsidRDefault="00885AF0" w:rsidP="00885AF0">
      <w:pPr>
        <w:shd w:val="clear" w:color="auto" w:fill="DDD9C3" w:themeFill="background2" w:themeFillShade="E6"/>
        <w:tabs>
          <w:tab w:val="left" w:pos="5910"/>
        </w:tabs>
        <w:ind w:left="284" w:hanging="284"/>
        <w:rPr>
          <w:rFonts w:ascii="Arial" w:hAnsi="Arial" w:cs="Arial"/>
        </w:rPr>
      </w:pPr>
      <w:r w:rsidRPr="008D6DEF">
        <w:rPr>
          <w:rFonts w:ascii="Arial" w:hAnsi="Arial" w:cs="Arial"/>
          <w:b/>
        </w:rPr>
        <w:t>Языки</w:t>
      </w:r>
      <w:r w:rsidRPr="008D6DEF">
        <w:rPr>
          <w:rFonts w:ascii="Arial" w:hAnsi="Arial" w:cs="Arial"/>
        </w:rPr>
        <w:t xml:space="preserve"> </w:t>
      </w:r>
      <w:r>
        <w:rPr>
          <w:rFonts w:ascii="Arial" w:hAnsi="Arial" w:cs="Arial"/>
        </w:rPr>
        <w:t>Акван, Драконий</w:t>
      </w:r>
    </w:p>
    <w:p w:rsidR="00885AF0" w:rsidRPr="008D6DEF" w:rsidRDefault="00885AF0" w:rsidP="00885AF0">
      <w:pPr>
        <w:shd w:val="clear" w:color="auto" w:fill="DDD9C3" w:themeFill="background2" w:themeFillShade="E6"/>
        <w:tabs>
          <w:tab w:val="left" w:pos="5910"/>
        </w:tabs>
        <w:ind w:left="284" w:hanging="284"/>
        <w:rPr>
          <w:rFonts w:ascii="Arial" w:hAnsi="Arial" w:cs="Arial"/>
        </w:rPr>
      </w:pPr>
      <w:r w:rsidRPr="008D6DEF">
        <w:rPr>
          <w:rFonts w:ascii="Arial" w:hAnsi="Arial" w:cs="Arial"/>
          <w:b/>
        </w:rPr>
        <w:t>Опасность</w:t>
      </w:r>
      <w:r w:rsidRPr="008D6DEF">
        <w:rPr>
          <w:rFonts w:ascii="Arial" w:hAnsi="Arial" w:cs="Arial"/>
        </w:rPr>
        <w:t xml:space="preserve"> 17 (</w:t>
      </w:r>
      <w:r>
        <w:rPr>
          <w:rFonts w:ascii="Arial" w:hAnsi="Arial" w:cs="Arial"/>
        </w:rPr>
        <w:t>18000 опыта</w:t>
      </w:r>
      <w:r w:rsidRPr="008D6DEF">
        <w:rPr>
          <w:rFonts w:ascii="Arial" w:hAnsi="Arial" w:cs="Arial"/>
        </w:rPr>
        <w:t>)</w:t>
      </w:r>
    </w:p>
    <w:p w:rsidR="00885AF0" w:rsidRPr="008D6DEF" w:rsidRDefault="00885AF0" w:rsidP="00885AF0">
      <w:pPr>
        <w:shd w:val="clear" w:color="auto" w:fill="DDD9C3" w:themeFill="background2" w:themeFillShade="E6"/>
        <w:tabs>
          <w:tab w:val="left" w:pos="5910"/>
        </w:tabs>
        <w:rPr>
          <w:rFonts w:ascii="Arial" w:hAnsi="Arial" w:cs="Arial"/>
        </w:rPr>
      </w:pPr>
    </w:p>
    <w:p w:rsidR="00885AF0" w:rsidRPr="00C67FFA" w:rsidRDefault="00885AF0" w:rsidP="00885AF0">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w:t>
      </w:r>
      <w:r>
        <w:rPr>
          <w:rFonts w:ascii="Arial" w:hAnsi="Arial" w:cs="Arial"/>
        </w:rPr>
        <w:t>Дракочерепаха</w:t>
      </w:r>
      <w:r w:rsidRPr="00C67FFA">
        <w:rPr>
          <w:rFonts w:ascii="Arial" w:hAnsi="Arial" w:cs="Arial"/>
        </w:rPr>
        <w:t xml:space="preserve"> </w:t>
      </w:r>
      <w:r>
        <w:rPr>
          <w:rFonts w:ascii="Arial" w:hAnsi="Arial" w:cs="Arial"/>
        </w:rPr>
        <w:t>может дышать и воздухом и под водой</w:t>
      </w:r>
      <w:r w:rsidRPr="00C67FFA">
        <w:rPr>
          <w:rFonts w:ascii="Arial" w:hAnsi="Arial" w:cs="Arial"/>
        </w:rPr>
        <w:t>.</w:t>
      </w:r>
    </w:p>
    <w:p w:rsidR="00885AF0" w:rsidRPr="00C67FFA" w:rsidRDefault="00885AF0" w:rsidP="00885AF0">
      <w:pPr>
        <w:shd w:val="clear" w:color="auto" w:fill="DDD9C3" w:themeFill="background2" w:themeFillShade="E6"/>
        <w:tabs>
          <w:tab w:val="left" w:pos="5910"/>
        </w:tabs>
        <w:rPr>
          <w:rFonts w:ascii="Arial" w:hAnsi="Arial" w:cs="Arial"/>
        </w:rPr>
      </w:pPr>
    </w:p>
    <w:p w:rsidR="00885AF0" w:rsidRPr="0095371C" w:rsidRDefault="00885AF0" w:rsidP="00885AF0">
      <w:pPr>
        <w:pStyle w:val="23"/>
        <w:shd w:val="clear" w:color="auto" w:fill="DDD9C3" w:themeFill="background2" w:themeFillShade="E6"/>
        <w:rPr>
          <w:rFonts w:ascii="Arial" w:hAnsi="Arial" w:cs="Arial"/>
        </w:rPr>
      </w:pPr>
      <w:r w:rsidRPr="0095371C">
        <w:rPr>
          <w:rFonts w:ascii="Arial" w:hAnsi="Arial" w:cs="Arial"/>
        </w:rPr>
        <w:t>Действия</w:t>
      </w:r>
    </w:p>
    <w:p w:rsidR="00885AF0" w:rsidRPr="00A95278" w:rsidRDefault="00885AF0" w:rsidP="00885AF0">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Pr>
          <w:rFonts w:ascii="Arial" w:hAnsi="Arial" w:cs="Arial"/>
        </w:rPr>
        <w:t>Дракочерепаха</w:t>
      </w:r>
      <w:r w:rsidRPr="008F513F">
        <w:rPr>
          <w:rFonts w:ascii="Arial" w:hAnsi="Arial" w:cs="Arial"/>
        </w:rPr>
        <w:t xml:space="preserve"> совершает три атаки: одну укусом</w:t>
      </w:r>
      <w:r>
        <w:rPr>
          <w:rFonts w:ascii="Arial" w:hAnsi="Arial" w:cs="Arial"/>
        </w:rPr>
        <w:t>,</w:t>
      </w:r>
      <w:r w:rsidRPr="008F513F">
        <w:rPr>
          <w:rFonts w:ascii="Arial" w:hAnsi="Arial" w:cs="Arial"/>
        </w:rPr>
        <w:t xml:space="preserve"> и две когтями. </w:t>
      </w:r>
      <w:r>
        <w:rPr>
          <w:rFonts w:ascii="Arial" w:hAnsi="Arial" w:cs="Arial"/>
        </w:rPr>
        <w:t>Она</w:t>
      </w:r>
      <w:r w:rsidRPr="00A95278">
        <w:rPr>
          <w:rFonts w:ascii="Arial" w:hAnsi="Arial" w:cs="Arial"/>
        </w:rPr>
        <w:t xml:space="preserve"> </w:t>
      </w:r>
      <w:r>
        <w:rPr>
          <w:rFonts w:ascii="Arial" w:hAnsi="Arial" w:cs="Arial"/>
        </w:rPr>
        <w:t>может</w:t>
      </w:r>
      <w:r w:rsidRPr="00A95278">
        <w:rPr>
          <w:rFonts w:ascii="Arial" w:hAnsi="Arial" w:cs="Arial"/>
        </w:rPr>
        <w:t xml:space="preserve"> </w:t>
      </w:r>
      <w:r>
        <w:rPr>
          <w:rFonts w:ascii="Arial" w:hAnsi="Arial" w:cs="Arial"/>
        </w:rPr>
        <w:t>совершить</w:t>
      </w:r>
      <w:r w:rsidRPr="00A95278">
        <w:rPr>
          <w:rFonts w:ascii="Arial" w:hAnsi="Arial" w:cs="Arial"/>
        </w:rPr>
        <w:t xml:space="preserve"> </w:t>
      </w:r>
      <w:r>
        <w:rPr>
          <w:rFonts w:ascii="Arial" w:hAnsi="Arial" w:cs="Arial"/>
        </w:rPr>
        <w:t>одну атаку хвостом</w:t>
      </w:r>
      <w:r w:rsidRPr="00A95278">
        <w:rPr>
          <w:rFonts w:ascii="Arial" w:hAnsi="Arial" w:cs="Arial"/>
        </w:rPr>
        <w:t xml:space="preserve"> </w:t>
      </w:r>
      <w:r>
        <w:rPr>
          <w:rFonts w:ascii="Arial" w:hAnsi="Arial" w:cs="Arial"/>
        </w:rPr>
        <w:t>вместо двух атак когтями</w:t>
      </w:r>
      <w:r w:rsidRPr="00A95278">
        <w:rPr>
          <w:rFonts w:ascii="Arial" w:hAnsi="Arial" w:cs="Arial"/>
        </w:rPr>
        <w:t>.</w:t>
      </w:r>
    </w:p>
    <w:p w:rsidR="00885AF0" w:rsidRPr="00A95278" w:rsidRDefault="00885AF0" w:rsidP="00885AF0">
      <w:pPr>
        <w:shd w:val="clear" w:color="auto" w:fill="DDD9C3" w:themeFill="background2" w:themeFillShade="E6"/>
        <w:tabs>
          <w:tab w:val="left" w:pos="5910"/>
        </w:tabs>
        <w:rPr>
          <w:rFonts w:ascii="Arial" w:hAnsi="Arial" w:cs="Arial"/>
        </w:rPr>
      </w:pPr>
    </w:p>
    <w:p w:rsidR="00885AF0" w:rsidRPr="0057647F" w:rsidRDefault="00885AF0" w:rsidP="00885AF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w:t>
      </w:r>
      <w:commentRangeStart w:id="29"/>
      <w:r w:rsidRPr="0057647F">
        <w:rPr>
          <w:rFonts w:ascii="Arial" w:hAnsi="Arial" w:cs="Arial"/>
        </w:rPr>
        <w:t>1</w:t>
      </w:r>
      <w:r>
        <w:rPr>
          <w:rFonts w:ascii="Arial" w:hAnsi="Arial" w:cs="Arial"/>
        </w:rPr>
        <w:t>3</w:t>
      </w:r>
      <w:commentRangeEnd w:id="29"/>
      <w:r>
        <w:rPr>
          <w:rStyle w:val="a7"/>
        </w:rPr>
        <w:commentReference w:id="29"/>
      </w:r>
      <w:r w:rsidRPr="0057647F">
        <w:rPr>
          <w:rFonts w:ascii="Arial" w:hAnsi="Arial" w:cs="Arial"/>
        </w:rPr>
        <w:t xml:space="preserve"> к попаданию, досягаемость 15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26 (</w:t>
      </w:r>
      <w:r>
        <w:rPr>
          <w:rFonts w:ascii="Arial" w:hAnsi="Arial" w:cs="Arial"/>
        </w:rPr>
        <w:t>3к1</w:t>
      </w:r>
      <w:r w:rsidRPr="0057647F">
        <w:rPr>
          <w:rFonts w:ascii="Arial" w:hAnsi="Arial" w:cs="Arial"/>
        </w:rPr>
        <w:t>2 + 7).</w:t>
      </w:r>
    </w:p>
    <w:p w:rsidR="00885AF0" w:rsidRPr="0057647F" w:rsidRDefault="00885AF0" w:rsidP="00885AF0">
      <w:pPr>
        <w:shd w:val="clear" w:color="auto" w:fill="DDD9C3" w:themeFill="background2" w:themeFillShade="E6"/>
        <w:tabs>
          <w:tab w:val="left" w:pos="5910"/>
        </w:tabs>
        <w:rPr>
          <w:rFonts w:ascii="Arial" w:hAnsi="Arial" w:cs="Arial"/>
        </w:rPr>
      </w:pPr>
    </w:p>
    <w:p w:rsidR="00885AF0" w:rsidRPr="0057647F" w:rsidRDefault="00885AF0" w:rsidP="00885AF0">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w:t>
      </w:r>
      <w:commentRangeStart w:id="30"/>
      <w:r w:rsidRPr="0057647F">
        <w:rPr>
          <w:rFonts w:ascii="Arial" w:hAnsi="Arial" w:cs="Arial"/>
        </w:rPr>
        <w:t>1</w:t>
      </w:r>
      <w:r>
        <w:rPr>
          <w:rFonts w:ascii="Arial" w:hAnsi="Arial" w:cs="Arial"/>
        </w:rPr>
        <w:t>3</w:t>
      </w:r>
      <w:commentRangeEnd w:id="30"/>
      <w:r>
        <w:rPr>
          <w:rStyle w:val="a7"/>
        </w:rPr>
        <w:commentReference w:id="30"/>
      </w:r>
      <w:r w:rsidRPr="0057647F">
        <w:rPr>
          <w:rFonts w:ascii="Arial" w:hAnsi="Arial" w:cs="Arial"/>
        </w:rPr>
        <w:t xml:space="preserve">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16 (</w:t>
      </w:r>
      <w:r>
        <w:rPr>
          <w:rFonts w:ascii="Arial" w:hAnsi="Arial" w:cs="Arial"/>
        </w:rPr>
        <w:t>2к8</w:t>
      </w:r>
      <w:r w:rsidRPr="0057647F">
        <w:rPr>
          <w:rFonts w:ascii="Arial" w:hAnsi="Arial" w:cs="Arial"/>
        </w:rPr>
        <w:t xml:space="preserve"> + 7).</w:t>
      </w:r>
    </w:p>
    <w:p w:rsidR="00885AF0" w:rsidRPr="0057647F" w:rsidRDefault="00885AF0" w:rsidP="00885AF0">
      <w:pPr>
        <w:shd w:val="clear" w:color="auto" w:fill="DDD9C3" w:themeFill="background2" w:themeFillShade="E6"/>
        <w:tabs>
          <w:tab w:val="left" w:pos="5910"/>
        </w:tabs>
        <w:rPr>
          <w:rFonts w:ascii="Arial" w:hAnsi="Arial" w:cs="Arial"/>
        </w:rPr>
      </w:pPr>
    </w:p>
    <w:p w:rsidR="00885AF0" w:rsidRPr="00ED501A" w:rsidRDefault="00885AF0" w:rsidP="00885AF0">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w:t>
      </w:r>
      <w:commentRangeStart w:id="31"/>
      <w:r w:rsidRPr="0057647F">
        <w:rPr>
          <w:rFonts w:ascii="Arial" w:hAnsi="Arial" w:cs="Arial"/>
        </w:rPr>
        <w:t>1</w:t>
      </w:r>
      <w:r>
        <w:rPr>
          <w:rFonts w:ascii="Arial" w:hAnsi="Arial" w:cs="Arial"/>
        </w:rPr>
        <w:t>3</w:t>
      </w:r>
      <w:commentRangeEnd w:id="31"/>
      <w:r>
        <w:rPr>
          <w:rStyle w:val="a7"/>
        </w:rPr>
        <w:commentReference w:id="31"/>
      </w:r>
      <w:r w:rsidRPr="0057647F">
        <w:rPr>
          <w:rFonts w:ascii="Arial" w:hAnsi="Arial" w:cs="Arial"/>
        </w:rPr>
        <w:t xml:space="preserve"> к попаданию, досягаемость 15 </w:t>
      </w:r>
      <w:r>
        <w:rPr>
          <w:rFonts w:ascii="Arial" w:hAnsi="Arial" w:cs="Arial"/>
        </w:rPr>
        <w:t>фт., одна цель</w:t>
      </w:r>
      <w:r w:rsidRPr="0057647F">
        <w:rPr>
          <w:rFonts w:ascii="Arial" w:hAnsi="Arial" w:cs="Arial"/>
        </w:rPr>
        <w:t xml:space="preserve">. </w:t>
      </w:r>
      <w:r w:rsidRPr="00A95278">
        <w:rPr>
          <w:rFonts w:ascii="Arial" w:hAnsi="Arial" w:cs="Arial"/>
          <w:i/>
        </w:rPr>
        <w:t>Попадание:</w:t>
      </w:r>
      <w:r w:rsidRPr="00A95278">
        <w:rPr>
          <w:rFonts w:ascii="Arial" w:hAnsi="Arial" w:cs="Arial"/>
        </w:rPr>
        <w:t xml:space="preserve"> </w:t>
      </w:r>
      <w:r>
        <w:rPr>
          <w:rFonts w:ascii="Arial" w:hAnsi="Arial" w:cs="Arial"/>
        </w:rPr>
        <w:t xml:space="preserve">Дробящий урон </w:t>
      </w:r>
      <w:r w:rsidRPr="00A95278">
        <w:rPr>
          <w:rFonts w:ascii="Arial" w:hAnsi="Arial" w:cs="Arial"/>
        </w:rPr>
        <w:t xml:space="preserve">26 (3к12 + 7). </w:t>
      </w:r>
      <w:r w:rsidRPr="00ED501A">
        <w:rPr>
          <w:rFonts w:ascii="Arial" w:hAnsi="Arial" w:cs="Arial"/>
        </w:rPr>
        <w:t xml:space="preserve">Если цель — существо, </w:t>
      </w:r>
      <w:r>
        <w:rPr>
          <w:rFonts w:ascii="Arial" w:hAnsi="Arial" w:cs="Arial"/>
        </w:rPr>
        <w:t>он</w:t>
      </w:r>
      <w:r w:rsidR="004C7F19">
        <w:rPr>
          <w:rFonts w:ascii="Arial" w:hAnsi="Arial" w:cs="Arial"/>
        </w:rPr>
        <w:t>а</w:t>
      </w:r>
      <w:r w:rsidRPr="00ED501A">
        <w:rPr>
          <w:rFonts w:ascii="Arial" w:hAnsi="Arial" w:cs="Arial"/>
        </w:rPr>
        <w:t xml:space="preserve"> должн</w:t>
      </w:r>
      <w:r w:rsidR="004C7F19">
        <w:rPr>
          <w:rFonts w:ascii="Arial" w:hAnsi="Arial" w:cs="Arial"/>
        </w:rPr>
        <w:t>а</w:t>
      </w:r>
      <w:r w:rsidRPr="00ED501A">
        <w:rPr>
          <w:rFonts w:ascii="Arial" w:hAnsi="Arial" w:cs="Arial"/>
        </w:rPr>
        <w:t xml:space="preserve"> преуспеть в спасброске </w:t>
      </w:r>
      <w:r>
        <w:rPr>
          <w:rFonts w:ascii="Arial" w:hAnsi="Arial" w:cs="Arial"/>
        </w:rPr>
        <w:t>Силы</w:t>
      </w:r>
      <w:r w:rsidRPr="00ED501A">
        <w:rPr>
          <w:rFonts w:ascii="Arial" w:hAnsi="Arial" w:cs="Arial"/>
        </w:rPr>
        <w:t xml:space="preserve"> со Сл 20</w:t>
      </w:r>
      <w:r>
        <w:rPr>
          <w:rFonts w:ascii="Arial" w:hAnsi="Arial" w:cs="Arial"/>
        </w:rPr>
        <w:t>,</w:t>
      </w:r>
      <w:r w:rsidRPr="00ED501A">
        <w:rPr>
          <w:rFonts w:ascii="Arial" w:hAnsi="Arial" w:cs="Arial"/>
        </w:rPr>
        <w:t xml:space="preserve"> </w:t>
      </w:r>
      <w:r>
        <w:rPr>
          <w:rFonts w:ascii="Arial" w:hAnsi="Arial" w:cs="Arial"/>
        </w:rPr>
        <w:t xml:space="preserve">иначе будет оттолкнута на </w:t>
      </w:r>
      <w:r w:rsidRPr="00ED501A">
        <w:rPr>
          <w:rFonts w:ascii="Arial" w:hAnsi="Arial" w:cs="Arial"/>
        </w:rPr>
        <w:t>10 футов от драко</w:t>
      </w:r>
      <w:r>
        <w:rPr>
          <w:rFonts w:ascii="Arial" w:hAnsi="Arial" w:cs="Arial"/>
        </w:rPr>
        <w:t>черепахи</w:t>
      </w:r>
      <w:r w:rsidRPr="00ED501A">
        <w:rPr>
          <w:rFonts w:ascii="Arial" w:hAnsi="Arial" w:cs="Arial"/>
        </w:rPr>
        <w:t xml:space="preserve"> </w:t>
      </w:r>
      <w:r>
        <w:rPr>
          <w:rFonts w:ascii="Arial" w:hAnsi="Arial" w:cs="Arial"/>
        </w:rPr>
        <w:t>и сбита с</w:t>
      </w:r>
      <w:r w:rsidR="004C7F19">
        <w:rPr>
          <w:rFonts w:ascii="Arial" w:hAnsi="Arial" w:cs="Arial"/>
        </w:rPr>
        <w:t xml:space="preserve"> </w:t>
      </w:r>
      <w:r>
        <w:rPr>
          <w:rFonts w:ascii="Arial" w:hAnsi="Arial" w:cs="Arial"/>
        </w:rPr>
        <w:t>ног</w:t>
      </w:r>
      <w:r w:rsidRPr="00ED501A">
        <w:rPr>
          <w:rFonts w:ascii="Arial" w:hAnsi="Arial" w:cs="Arial"/>
        </w:rPr>
        <w:t>.</w:t>
      </w:r>
    </w:p>
    <w:p w:rsidR="00885AF0" w:rsidRPr="00ED501A" w:rsidRDefault="00885AF0" w:rsidP="00885AF0">
      <w:pPr>
        <w:shd w:val="clear" w:color="auto" w:fill="DDD9C3" w:themeFill="background2" w:themeFillShade="E6"/>
        <w:tabs>
          <w:tab w:val="left" w:pos="5910"/>
        </w:tabs>
        <w:rPr>
          <w:rFonts w:ascii="Arial" w:hAnsi="Arial" w:cs="Arial"/>
        </w:rPr>
      </w:pPr>
    </w:p>
    <w:p w:rsidR="00885AF0" w:rsidRPr="001332E8" w:rsidRDefault="00885AF0" w:rsidP="00885AF0">
      <w:pPr>
        <w:shd w:val="clear" w:color="auto" w:fill="DDD9C3" w:themeFill="background2" w:themeFillShade="E6"/>
        <w:tabs>
          <w:tab w:val="left" w:pos="5910"/>
        </w:tabs>
        <w:rPr>
          <w:rFonts w:ascii="Arial" w:hAnsi="Arial" w:cs="Arial"/>
        </w:rPr>
      </w:pPr>
      <w:r w:rsidRPr="001332E8">
        <w:rPr>
          <w:rFonts w:ascii="Arial" w:hAnsi="Arial" w:cs="Arial"/>
          <w:b/>
          <w:i/>
        </w:rPr>
        <w:t>Паровое дыхание (перезарядка 5–6).</w:t>
      </w:r>
      <w:r w:rsidRPr="001332E8">
        <w:rPr>
          <w:rFonts w:ascii="Arial" w:hAnsi="Arial" w:cs="Arial"/>
        </w:rPr>
        <w:t xml:space="preserve"> </w:t>
      </w:r>
      <w:r>
        <w:rPr>
          <w:rFonts w:ascii="Arial" w:hAnsi="Arial" w:cs="Arial"/>
        </w:rPr>
        <w:t>Дракочерепаха</w:t>
      </w:r>
      <w:r w:rsidRPr="001332E8">
        <w:rPr>
          <w:rFonts w:ascii="Arial" w:hAnsi="Arial" w:cs="Arial"/>
        </w:rPr>
        <w:t xml:space="preserve"> </w:t>
      </w:r>
      <w:r>
        <w:rPr>
          <w:rFonts w:ascii="Arial" w:hAnsi="Arial" w:cs="Arial"/>
        </w:rPr>
        <w:t>выдыхает обжигающий пар</w:t>
      </w:r>
      <w:r w:rsidRPr="001332E8">
        <w:rPr>
          <w:rFonts w:ascii="Arial" w:hAnsi="Arial" w:cs="Arial"/>
        </w:rPr>
        <w:t xml:space="preserve"> 60-футовым конусом.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 xml:space="preserve">Телосложения со Сл </w:t>
      </w:r>
      <w:r w:rsidRPr="00AD57A8">
        <w:rPr>
          <w:rFonts w:ascii="Arial" w:hAnsi="Arial" w:cs="Arial"/>
        </w:rPr>
        <w:t xml:space="preserve">18, </w:t>
      </w:r>
      <w:r>
        <w:rPr>
          <w:rFonts w:ascii="Arial" w:hAnsi="Arial" w:cs="Arial"/>
        </w:rPr>
        <w:t>получая урон огнём</w:t>
      </w:r>
      <w:r w:rsidRPr="00AD57A8">
        <w:rPr>
          <w:rFonts w:ascii="Arial" w:hAnsi="Arial" w:cs="Arial"/>
        </w:rPr>
        <w:t xml:space="preserve"> 52 (15к6) при провале, или половину этого урона при успехе. </w:t>
      </w:r>
      <w:r>
        <w:rPr>
          <w:rFonts w:ascii="Arial" w:hAnsi="Arial" w:cs="Arial"/>
        </w:rPr>
        <w:t>Нахождение под водой</w:t>
      </w:r>
      <w:r w:rsidRPr="001332E8">
        <w:rPr>
          <w:rFonts w:ascii="Arial" w:hAnsi="Arial" w:cs="Arial"/>
        </w:rPr>
        <w:t xml:space="preserve"> </w:t>
      </w:r>
      <w:r>
        <w:rPr>
          <w:rFonts w:ascii="Arial" w:hAnsi="Arial" w:cs="Arial"/>
        </w:rPr>
        <w:t>не даёт сопротивления</w:t>
      </w:r>
      <w:r w:rsidRPr="001332E8">
        <w:rPr>
          <w:rFonts w:ascii="Arial" w:hAnsi="Arial" w:cs="Arial"/>
        </w:rPr>
        <w:t xml:space="preserve"> </w:t>
      </w:r>
      <w:r>
        <w:rPr>
          <w:rFonts w:ascii="Arial" w:hAnsi="Arial" w:cs="Arial"/>
        </w:rPr>
        <w:t>к этому урону</w:t>
      </w:r>
      <w:r w:rsidRPr="001332E8">
        <w:rPr>
          <w:rFonts w:ascii="Arial" w:hAnsi="Arial" w:cs="Arial"/>
        </w:rPr>
        <w:t>.</w:t>
      </w:r>
    </w:p>
    <w:p w:rsidR="00885AF0" w:rsidRDefault="00885AF0" w:rsidP="00885AF0">
      <w:pPr>
        <w:tabs>
          <w:tab w:val="left" w:pos="5910"/>
        </w:tabs>
      </w:pPr>
    </w:p>
    <w:p w:rsidR="00171E99" w:rsidRPr="004C7F19" w:rsidRDefault="00885AF0" w:rsidP="004C7F19">
      <w:pPr>
        <w:pStyle w:val="1"/>
        <w:rPr>
          <w:lang w:val="ru-RU"/>
        </w:rPr>
      </w:pPr>
      <w:r w:rsidRPr="004C7F19">
        <w:rPr>
          <w:lang w:val="ru-RU"/>
        </w:rPr>
        <w:t>Дракочерепаха</w:t>
      </w:r>
    </w:p>
    <w:p w:rsidR="00171E99" w:rsidRDefault="00171E99" w:rsidP="00171E99">
      <w:pPr>
        <w:tabs>
          <w:tab w:val="left" w:pos="5910"/>
        </w:tabs>
      </w:pPr>
      <w:r>
        <w:t>Дракочерепахи являются одними из самых страшных существ в океане. Настолько же большие и прожорливые, как и их наземные родичи драконы, дракочерепахи сокрушают своими смертельными челюстями, паровым дыханием и сокрушительным хвостом.</w:t>
      </w:r>
    </w:p>
    <w:p w:rsidR="00171E99" w:rsidRDefault="00171E99" w:rsidP="004C7F19">
      <w:pPr>
        <w:tabs>
          <w:tab w:val="left" w:pos="5910"/>
        </w:tabs>
        <w:ind w:firstLine="284"/>
      </w:pPr>
      <w:r>
        <w:t>Грубый панцирь дракочерепахи имеет такой же т</w:t>
      </w:r>
      <w:r w:rsidR="004C7F19">
        <w:t>ё</w:t>
      </w:r>
      <w:r>
        <w:t>мно-зел</w:t>
      </w:r>
      <w:r w:rsidR="004C7F19">
        <w:t>ё</w:t>
      </w:r>
      <w:r>
        <w:t>ный цвет, как и глубокая вода</w:t>
      </w:r>
      <w:r w:rsidR="004C7F19">
        <w:t>, в которой обитает это</w:t>
      </w:r>
      <w:r>
        <w:t xml:space="preserve"> </w:t>
      </w:r>
      <w:r w:rsidR="004C7F19">
        <w:t>чудовище</w:t>
      </w:r>
      <w:r>
        <w:t>. Серебряные прожилки, подч</w:t>
      </w:r>
      <w:r w:rsidR="004C7F19">
        <w:t>ё</w:t>
      </w:r>
      <w:r>
        <w:t>ркивающие панцирь, напоминают танец света на открытой водной глади, а всплы</w:t>
      </w:r>
      <w:r w:rsidR="004C7F19">
        <w:t>вшую</w:t>
      </w:r>
      <w:r>
        <w:t xml:space="preserve"> дракочерепах</w:t>
      </w:r>
      <w:r w:rsidR="004C7F19">
        <w:t>у</w:t>
      </w:r>
      <w:r>
        <w:t xml:space="preserve"> иногда принимают за отражение солнца или луны на волнах.</w:t>
      </w:r>
    </w:p>
    <w:p w:rsidR="00171E99" w:rsidRDefault="00171E99" w:rsidP="004C7F19">
      <w:pPr>
        <w:tabs>
          <w:tab w:val="left" w:pos="5910"/>
        </w:tabs>
        <w:ind w:firstLine="284"/>
      </w:pPr>
      <w:r w:rsidRPr="004C7F19">
        <w:rPr>
          <w:b/>
          <w:i/>
        </w:rPr>
        <w:t>Драконы глубин.</w:t>
      </w:r>
      <w:r>
        <w:t xml:space="preserve"> Как </w:t>
      </w:r>
      <w:r w:rsidR="004C7F19">
        <w:t xml:space="preserve">и </w:t>
      </w:r>
      <w:r>
        <w:t>истинные драконы, дракочерепахи собира</w:t>
      </w:r>
      <w:r w:rsidR="004C7F19">
        <w:t>ю</w:t>
      </w:r>
      <w:r>
        <w:t>т сокровища, сначала топя корабли</w:t>
      </w:r>
      <w:r w:rsidR="004C7F19">
        <w:t>,</w:t>
      </w:r>
      <w:r>
        <w:t xml:space="preserve"> и затем просеивая обломки в поисках монет и других драгоценных предметов. Дракочерепахи заглатывают сокровища для транспортировки, а затем срыгивают их, когда добираются до логова.</w:t>
      </w:r>
    </w:p>
    <w:p w:rsidR="00171E99" w:rsidRDefault="00171E99" w:rsidP="004C7F19">
      <w:pPr>
        <w:tabs>
          <w:tab w:val="left" w:pos="5910"/>
        </w:tabs>
        <w:ind w:firstLine="284"/>
      </w:pPr>
      <w:r>
        <w:t xml:space="preserve">Дракочерепахи обитают в пещерах, скрытых в коралловых рифах или под морским дном, либо вдоль </w:t>
      </w:r>
      <w:r>
        <w:lastRenderedPageBreak/>
        <w:t>скалистых участков береговой линии. Если приглянувшаяся пещера уже заселена, дракочерепаха нападает на е</w:t>
      </w:r>
      <w:r w:rsidR="004C7F19">
        <w:t>ё</w:t>
      </w:r>
      <w:r>
        <w:t xml:space="preserve"> нынешних обитателей в попытке захватить пещеру.</w:t>
      </w:r>
    </w:p>
    <w:p w:rsidR="00171E99" w:rsidRDefault="00171E99" w:rsidP="004C7F19">
      <w:pPr>
        <w:tabs>
          <w:tab w:val="left" w:pos="5910"/>
        </w:tabs>
        <w:ind w:firstLine="284"/>
      </w:pPr>
      <w:r w:rsidRPr="004C7F19">
        <w:rPr>
          <w:b/>
          <w:i/>
        </w:rPr>
        <w:t>На</w:t>
      </w:r>
      <w:r w:rsidR="004C7F19" w:rsidRPr="004C7F19">
        <w:rPr>
          <w:b/>
          <w:i/>
        </w:rPr>
        <w:t>ё</w:t>
      </w:r>
      <w:r w:rsidRPr="004C7F19">
        <w:rPr>
          <w:b/>
          <w:i/>
        </w:rPr>
        <w:t xml:space="preserve">мные </w:t>
      </w:r>
      <w:r w:rsidR="004C7F19">
        <w:rPr>
          <w:b/>
          <w:i/>
        </w:rPr>
        <w:t>чудовища</w:t>
      </w:r>
      <w:r w:rsidRPr="004C7F19">
        <w:rPr>
          <w:b/>
          <w:i/>
        </w:rPr>
        <w:t>.</w:t>
      </w:r>
      <w:r>
        <w:t xml:space="preserve"> Дракочерепахи достаточно умны, чтобы </w:t>
      </w:r>
      <w:r w:rsidR="004C7F19">
        <w:t xml:space="preserve">их можно было </w:t>
      </w:r>
      <w:r>
        <w:t>подкуп</w:t>
      </w:r>
      <w:r w:rsidR="004C7F19">
        <w:t>ить</w:t>
      </w:r>
      <w:r>
        <w:t xml:space="preserve">, и пираты, ходящие под парусом по морям, патрулируемым этими существами, быстро учатся предлагать им сокровища в обмен на безопасный проход. Умные сахуагины иногда объединяются с дракочерепахами, соблазняя их сокровищами, чтобы использовать их </w:t>
      </w:r>
      <w:r w:rsidR="004C7F19">
        <w:t>обжигающее</w:t>
      </w:r>
      <w:r>
        <w:t xml:space="preserve"> дыхание в качестве оружия в </w:t>
      </w:r>
      <w:r w:rsidR="004C7F19">
        <w:t>набегах</w:t>
      </w:r>
      <w:r>
        <w:t xml:space="preserve"> сахуагинов </w:t>
      </w:r>
      <w:r w:rsidR="004C7F19">
        <w:t>на</w:t>
      </w:r>
      <w:r>
        <w:t xml:space="preserve"> корабл</w:t>
      </w:r>
      <w:r w:rsidR="004C7F19">
        <w:t>и</w:t>
      </w:r>
      <w:r>
        <w:t xml:space="preserve"> и прибрежны</w:t>
      </w:r>
      <w:r w:rsidR="004C7F19">
        <w:t>е</w:t>
      </w:r>
      <w:r>
        <w:t xml:space="preserve"> поселени</w:t>
      </w:r>
      <w:r w:rsidR="004C7F19">
        <w:t>я</w:t>
      </w:r>
      <w:r>
        <w:t>.</w:t>
      </w:r>
    </w:p>
    <w:p w:rsidR="00171E99" w:rsidRDefault="004C7F19" w:rsidP="004C7F19">
      <w:pPr>
        <w:tabs>
          <w:tab w:val="left" w:pos="5910"/>
        </w:tabs>
        <w:ind w:firstLine="284"/>
      </w:pPr>
      <w:r>
        <w:rPr>
          <w:b/>
          <w:i/>
        </w:rPr>
        <w:t>Стихийная м</w:t>
      </w:r>
      <w:r w:rsidR="00171E99" w:rsidRPr="004C7F19">
        <w:rPr>
          <w:b/>
          <w:i/>
        </w:rPr>
        <w:t>ощь.</w:t>
      </w:r>
      <w:r w:rsidR="00171E99">
        <w:t xml:space="preserve"> Дракочерепахи иногда </w:t>
      </w:r>
      <w:r>
        <w:t>проходят</w:t>
      </w:r>
      <w:r w:rsidR="00171E99">
        <w:t xml:space="preserve"> через </w:t>
      </w:r>
      <w:r>
        <w:t>подводные</w:t>
      </w:r>
      <w:r w:rsidR="00171E99">
        <w:t xml:space="preserve"> разрывы в планах на </w:t>
      </w:r>
      <w:r>
        <w:t>Стихийный</w:t>
      </w:r>
      <w:r w:rsidR="00171E99">
        <w:t xml:space="preserve"> План Воды. Эти чудовищные экземпляры можно найти на службе маридов, которые крепят на спинах дракочерепах величественные коралловые троны и ездят на них, как на ездовых животных</w:t>
      </w:r>
      <w:r w:rsidR="005C4195">
        <w:t>.</w:t>
      </w:r>
    </w:p>
    <w:p w:rsidR="005C4195" w:rsidRDefault="005C4195" w:rsidP="00171E99">
      <w:pPr>
        <w:tabs>
          <w:tab w:val="left" w:pos="5910"/>
        </w:tabs>
      </w:pPr>
      <w:r>
        <w:br w:type="page"/>
      </w:r>
    </w:p>
    <w:p w:rsidR="00171E99" w:rsidRPr="005C4195" w:rsidRDefault="00171E99" w:rsidP="00171E99">
      <w:pPr>
        <w:tabs>
          <w:tab w:val="left" w:pos="5910"/>
        </w:tabs>
        <w:rPr>
          <w:sz w:val="2"/>
          <w:szCs w:val="2"/>
        </w:rPr>
      </w:pPr>
    </w:p>
    <w:p w:rsidR="00171E99" w:rsidRPr="00C276C2" w:rsidRDefault="00C276C2" w:rsidP="00C276C2">
      <w:pPr>
        <w:shd w:val="clear" w:color="auto" w:fill="FBD4B4" w:themeFill="accent6" w:themeFillTint="66"/>
        <w:tabs>
          <w:tab w:val="left" w:pos="5910"/>
        </w:tabs>
        <w:rPr>
          <w:rFonts w:ascii="Arial" w:hAnsi="Arial" w:cs="Arial"/>
          <w:smallCaps/>
        </w:rPr>
      </w:pPr>
      <w:r w:rsidRPr="00C276C2">
        <w:rPr>
          <w:rFonts w:ascii="Arial" w:hAnsi="Arial" w:cs="Arial"/>
          <w:smallCaps/>
        </w:rPr>
        <w:t>«</w:t>
      </w:r>
      <w:r w:rsidR="00171E99" w:rsidRPr="00C276C2">
        <w:rPr>
          <w:rFonts w:ascii="Arial" w:hAnsi="Arial" w:cs="Arial"/>
          <w:smallCaps/>
        </w:rPr>
        <w:t>Однажды я подвела Королеву</w:t>
      </w:r>
      <w:r w:rsidRPr="00C276C2">
        <w:rPr>
          <w:rFonts w:ascii="Arial" w:hAnsi="Arial" w:cs="Arial"/>
          <w:smallCaps/>
        </w:rPr>
        <w:t xml:space="preserve"> Пауков</w:t>
      </w:r>
      <w:r w:rsidR="00171E99" w:rsidRPr="00C276C2">
        <w:rPr>
          <w:rFonts w:ascii="Arial" w:hAnsi="Arial" w:cs="Arial"/>
          <w:smallCaps/>
        </w:rPr>
        <w:t>. Более никогда</w:t>
      </w:r>
      <w:r w:rsidRPr="00C276C2">
        <w:rPr>
          <w:rFonts w:ascii="Arial" w:hAnsi="Arial" w:cs="Arial"/>
          <w:smallCaps/>
        </w:rPr>
        <w:t>»</w:t>
      </w:r>
    </w:p>
    <w:p w:rsidR="00171E99" w:rsidRPr="00C276C2" w:rsidRDefault="00171E99" w:rsidP="00C276C2">
      <w:pPr>
        <w:shd w:val="clear" w:color="auto" w:fill="FBD4B4" w:themeFill="accent6" w:themeFillTint="66"/>
        <w:tabs>
          <w:tab w:val="left" w:pos="5910"/>
        </w:tabs>
        <w:jc w:val="right"/>
        <w:rPr>
          <w:rFonts w:ascii="Arial" w:hAnsi="Arial" w:cs="Arial"/>
          <w:smallCaps/>
        </w:rPr>
      </w:pPr>
      <w:r w:rsidRPr="00C276C2">
        <w:rPr>
          <w:rFonts w:ascii="Arial" w:hAnsi="Arial" w:cs="Arial"/>
          <w:smallCaps/>
        </w:rPr>
        <w:t>— Пелланистра, драук</w:t>
      </w:r>
    </w:p>
    <w:p w:rsidR="00C276C2" w:rsidRPr="00671152" w:rsidRDefault="00C276C2" w:rsidP="00171E99">
      <w:pPr>
        <w:tabs>
          <w:tab w:val="left" w:pos="5910"/>
        </w:tabs>
      </w:pPr>
    </w:p>
    <w:p w:rsidR="00C276C2" w:rsidRPr="001332E8" w:rsidRDefault="00C276C2" w:rsidP="00C276C2">
      <w:pPr>
        <w:pStyle w:val="1"/>
        <w:shd w:val="clear" w:color="auto" w:fill="DDD9C3" w:themeFill="background2" w:themeFillShade="E6"/>
        <w:rPr>
          <w:lang w:val="ru-RU"/>
        </w:rPr>
      </w:pPr>
      <w:r>
        <w:rPr>
          <w:lang w:val="ru-RU"/>
        </w:rPr>
        <w:t>Драук</w:t>
      </w:r>
    </w:p>
    <w:p w:rsidR="00C276C2" w:rsidRPr="001332E8" w:rsidRDefault="00C276C2" w:rsidP="00C276C2">
      <w:pPr>
        <w:shd w:val="clear" w:color="auto" w:fill="DDD9C3" w:themeFill="background2" w:themeFillShade="E6"/>
        <w:tabs>
          <w:tab w:val="left" w:pos="5910"/>
        </w:tabs>
        <w:rPr>
          <w:rFonts w:ascii="Arial" w:hAnsi="Arial" w:cs="Arial"/>
          <w:i/>
        </w:rPr>
      </w:pPr>
      <w:r w:rsidRPr="001332E8">
        <w:rPr>
          <w:rFonts w:ascii="Arial" w:hAnsi="Arial" w:cs="Arial"/>
          <w:i/>
        </w:rPr>
        <w:t>Большой монстр, хаотично-злой</w:t>
      </w:r>
    </w:p>
    <w:p w:rsidR="00C276C2" w:rsidRPr="001332E8" w:rsidRDefault="00C276C2" w:rsidP="00C276C2">
      <w:pPr>
        <w:shd w:val="clear" w:color="auto" w:fill="DDD9C3" w:themeFill="background2" w:themeFillShade="E6"/>
        <w:tabs>
          <w:tab w:val="left" w:pos="5910"/>
        </w:tabs>
        <w:rPr>
          <w:rFonts w:ascii="Arial" w:hAnsi="Arial" w:cs="Arial"/>
          <w:i/>
        </w:rPr>
      </w:pPr>
    </w:p>
    <w:p w:rsidR="00C276C2" w:rsidRPr="006808AE" w:rsidRDefault="00C276C2" w:rsidP="00C276C2">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19 (природный доспех)</w:t>
      </w:r>
    </w:p>
    <w:p w:rsidR="00C276C2" w:rsidRPr="006808AE" w:rsidRDefault="00C276C2" w:rsidP="00C276C2">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123 (</w:t>
      </w:r>
      <w:r>
        <w:rPr>
          <w:rFonts w:ascii="Arial" w:hAnsi="Arial" w:cs="Arial"/>
        </w:rPr>
        <w:t>13к10</w:t>
      </w:r>
      <w:r w:rsidRPr="006808AE">
        <w:rPr>
          <w:rFonts w:ascii="Arial" w:hAnsi="Arial" w:cs="Arial"/>
        </w:rPr>
        <w:t xml:space="preserve"> +52)</w:t>
      </w:r>
    </w:p>
    <w:p w:rsidR="00C276C2" w:rsidRPr="006808AE" w:rsidRDefault="00C276C2" w:rsidP="00C276C2">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лазая</w:t>
      </w:r>
      <w:r w:rsidRPr="006808AE">
        <w:rPr>
          <w:rFonts w:ascii="Arial" w:hAnsi="Arial" w:cs="Arial"/>
        </w:rPr>
        <w:t xml:space="preserve"> 30 фт.</w:t>
      </w:r>
    </w:p>
    <w:p w:rsidR="00C276C2" w:rsidRPr="006808AE" w:rsidRDefault="00C276C2" w:rsidP="00C276C2">
      <w:pPr>
        <w:shd w:val="clear" w:color="auto" w:fill="DDD9C3" w:themeFill="background2" w:themeFillShade="E6"/>
        <w:tabs>
          <w:tab w:val="left" w:pos="5910"/>
        </w:tabs>
        <w:rPr>
          <w:rFonts w:ascii="Arial" w:hAnsi="Arial" w:cs="Arial"/>
        </w:rPr>
      </w:pPr>
    </w:p>
    <w:p w:rsidR="00C276C2" w:rsidRPr="000212CF" w:rsidRDefault="00C276C2" w:rsidP="00C276C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C276C2" w:rsidRPr="00C276C2" w:rsidRDefault="00C276C2" w:rsidP="00C276C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C276C2">
        <w:rPr>
          <w:rFonts w:ascii="Arial" w:hAnsi="Arial" w:cs="Arial"/>
        </w:rPr>
        <w:tab/>
        <w:t>16 (+3)</w:t>
      </w:r>
      <w:r w:rsidRPr="00C276C2">
        <w:rPr>
          <w:rFonts w:ascii="Arial" w:hAnsi="Arial" w:cs="Arial"/>
        </w:rPr>
        <w:tab/>
        <w:t>16 (+3)</w:t>
      </w:r>
      <w:r w:rsidRPr="00C276C2">
        <w:rPr>
          <w:rFonts w:ascii="Arial" w:hAnsi="Arial" w:cs="Arial"/>
        </w:rPr>
        <w:tab/>
        <w:t>18 (+4)</w:t>
      </w:r>
      <w:r w:rsidRPr="00C276C2">
        <w:rPr>
          <w:rFonts w:ascii="Arial" w:hAnsi="Arial" w:cs="Arial"/>
        </w:rPr>
        <w:tab/>
        <w:t>13 (+1)</w:t>
      </w:r>
      <w:r w:rsidRPr="00C276C2">
        <w:rPr>
          <w:rFonts w:ascii="Arial" w:hAnsi="Arial" w:cs="Arial"/>
        </w:rPr>
        <w:tab/>
        <w:t>14 (+2)</w:t>
      </w:r>
      <w:r w:rsidRPr="00C276C2">
        <w:rPr>
          <w:rFonts w:ascii="Arial" w:hAnsi="Arial" w:cs="Arial"/>
        </w:rPr>
        <w:tab/>
        <w:t>12 (+1)</w:t>
      </w:r>
    </w:p>
    <w:p w:rsidR="00C276C2" w:rsidRPr="006F0EE5" w:rsidRDefault="00C276C2" w:rsidP="00C276C2">
      <w:pPr>
        <w:shd w:val="clear" w:color="auto" w:fill="DDD9C3" w:themeFill="background2" w:themeFillShade="E6"/>
        <w:tabs>
          <w:tab w:val="left" w:pos="5910"/>
        </w:tabs>
        <w:rPr>
          <w:rFonts w:ascii="Arial" w:hAnsi="Arial" w:cs="Arial"/>
        </w:rPr>
      </w:pPr>
    </w:p>
    <w:p w:rsidR="00C276C2" w:rsidRPr="006F0EE5" w:rsidRDefault="00C276C2" w:rsidP="00C276C2">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5, Скрытность +9</w:t>
      </w:r>
    </w:p>
    <w:p w:rsidR="00C276C2" w:rsidRPr="006F0EE5" w:rsidRDefault="00C276C2" w:rsidP="00C276C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15</w:t>
      </w:r>
    </w:p>
    <w:p w:rsidR="00C276C2" w:rsidRPr="00907D24" w:rsidRDefault="00C276C2" w:rsidP="00C276C2">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sidRPr="00816200">
        <w:rPr>
          <w:rFonts w:ascii="Arial" w:hAnsi="Arial" w:cs="Arial"/>
        </w:rPr>
        <w:t>Подземный, Эльфийский</w:t>
      </w:r>
    </w:p>
    <w:p w:rsidR="00C276C2" w:rsidRPr="00907D24" w:rsidRDefault="00C276C2" w:rsidP="00C276C2">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6 (2300 опыта)</w:t>
      </w:r>
    </w:p>
    <w:p w:rsidR="00C276C2" w:rsidRPr="00907D24" w:rsidRDefault="00C276C2" w:rsidP="00C276C2">
      <w:pPr>
        <w:shd w:val="clear" w:color="auto" w:fill="DDD9C3" w:themeFill="background2" w:themeFillShade="E6"/>
        <w:tabs>
          <w:tab w:val="left" w:pos="5910"/>
        </w:tabs>
        <w:rPr>
          <w:rFonts w:ascii="Arial" w:hAnsi="Arial" w:cs="Arial"/>
        </w:rPr>
      </w:pPr>
    </w:p>
    <w:p w:rsidR="00C276C2" w:rsidRPr="001332E8" w:rsidRDefault="00C276C2" w:rsidP="00C276C2">
      <w:pPr>
        <w:shd w:val="clear" w:color="auto" w:fill="DDD9C3" w:themeFill="background2" w:themeFillShade="E6"/>
        <w:tabs>
          <w:tab w:val="left" w:pos="5910"/>
        </w:tabs>
        <w:rPr>
          <w:rFonts w:ascii="Arial" w:hAnsi="Arial" w:cs="Arial"/>
        </w:rPr>
      </w:pPr>
      <w:r w:rsidRPr="00816200">
        <w:rPr>
          <w:rFonts w:ascii="Arial" w:hAnsi="Arial" w:cs="Arial"/>
          <w:b/>
          <w:i/>
        </w:rPr>
        <w:t>Наследие фей.</w:t>
      </w:r>
      <w:r w:rsidRPr="00816200">
        <w:rPr>
          <w:rFonts w:ascii="Arial" w:hAnsi="Arial" w:cs="Arial"/>
        </w:rPr>
        <w:t xml:space="preserve"> </w:t>
      </w:r>
      <w:r>
        <w:rPr>
          <w:rFonts w:ascii="Arial" w:hAnsi="Arial" w:cs="Arial"/>
        </w:rPr>
        <w:t>Драук</w:t>
      </w:r>
      <w:r w:rsidRPr="001332E8">
        <w:rPr>
          <w:rFonts w:ascii="Arial" w:hAnsi="Arial" w:cs="Arial"/>
        </w:rPr>
        <w:t xml:space="preserve"> совершает с преимуществом спасброски от </w:t>
      </w:r>
      <w:r>
        <w:rPr>
          <w:rFonts w:ascii="Arial" w:hAnsi="Arial" w:cs="Arial"/>
        </w:rPr>
        <w:t>очарования</w:t>
      </w:r>
      <w:r w:rsidRPr="001332E8">
        <w:rPr>
          <w:rFonts w:ascii="Arial" w:hAnsi="Arial" w:cs="Arial"/>
        </w:rPr>
        <w:t xml:space="preserve">, </w:t>
      </w:r>
      <w:r>
        <w:rPr>
          <w:rFonts w:ascii="Arial" w:hAnsi="Arial" w:cs="Arial"/>
        </w:rPr>
        <w:t>и магия не может его усыпить</w:t>
      </w:r>
      <w:r w:rsidRPr="001332E8">
        <w:rPr>
          <w:rFonts w:ascii="Arial" w:hAnsi="Arial" w:cs="Arial"/>
        </w:rPr>
        <w:t>.</w:t>
      </w:r>
    </w:p>
    <w:p w:rsidR="00C276C2" w:rsidRPr="001332E8" w:rsidRDefault="00C276C2" w:rsidP="00C276C2">
      <w:pPr>
        <w:shd w:val="clear" w:color="auto" w:fill="DDD9C3" w:themeFill="background2" w:themeFillShade="E6"/>
        <w:tabs>
          <w:tab w:val="left" w:pos="5910"/>
        </w:tabs>
        <w:rPr>
          <w:rFonts w:ascii="Arial" w:hAnsi="Arial" w:cs="Arial"/>
        </w:rPr>
      </w:pPr>
    </w:p>
    <w:p w:rsidR="00C276C2" w:rsidRPr="00E23ACE" w:rsidRDefault="00C276C2" w:rsidP="00C276C2">
      <w:pPr>
        <w:shd w:val="clear" w:color="auto" w:fill="DDD9C3" w:themeFill="background2" w:themeFillShade="E6"/>
        <w:tabs>
          <w:tab w:val="left" w:pos="5910"/>
        </w:tabs>
        <w:rPr>
          <w:rFonts w:ascii="Arial" w:hAnsi="Arial" w:cs="Arial"/>
        </w:rPr>
      </w:pPr>
      <w:r w:rsidRPr="00816200">
        <w:rPr>
          <w:rFonts w:ascii="Arial" w:hAnsi="Arial" w:cs="Arial"/>
          <w:b/>
          <w:i/>
        </w:rPr>
        <w:t>Врождённое колдовство.</w:t>
      </w:r>
      <w:r w:rsidRPr="00816200">
        <w:rPr>
          <w:rFonts w:ascii="Arial" w:hAnsi="Arial" w:cs="Arial"/>
        </w:rPr>
        <w:t xml:space="preserve"> </w:t>
      </w:r>
      <w:r w:rsidRPr="001332E8">
        <w:rPr>
          <w:rFonts w:ascii="Arial" w:hAnsi="Arial" w:cs="Arial"/>
        </w:rPr>
        <w:t xml:space="preserve">Базовой характеристикой </w:t>
      </w:r>
      <w:r>
        <w:rPr>
          <w:rFonts w:ascii="Arial" w:hAnsi="Arial" w:cs="Arial"/>
        </w:rPr>
        <w:t>драука</w:t>
      </w:r>
      <w:r w:rsidRPr="001332E8">
        <w:rPr>
          <w:rFonts w:ascii="Arial" w:hAnsi="Arial" w:cs="Arial"/>
        </w:rPr>
        <w:t xml:space="preserve"> является Мудрость (Сл спасброска от заклинания 13). </w:t>
      </w:r>
      <w:r>
        <w:rPr>
          <w:rFonts w:ascii="Arial" w:hAnsi="Arial" w:cs="Arial"/>
        </w:rPr>
        <w:t>Драук</w:t>
      </w:r>
      <w:r w:rsidRPr="00E23ACE">
        <w:rPr>
          <w:rFonts w:ascii="Arial" w:hAnsi="Arial" w:cs="Arial"/>
        </w:rPr>
        <w:t xml:space="preserve"> может накладывать следующие заклинания, не нуждаясь в материальных компонентах:</w:t>
      </w:r>
    </w:p>
    <w:p w:rsidR="00C276C2" w:rsidRPr="00E23ACE" w:rsidRDefault="00C276C2" w:rsidP="00C276C2">
      <w:pPr>
        <w:shd w:val="clear" w:color="auto" w:fill="DDD9C3" w:themeFill="background2" w:themeFillShade="E6"/>
        <w:tabs>
          <w:tab w:val="left" w:pos="5910"/>
        </w:tabs>
        <w:rPr>
          <w:rFonts w:ascii="Arial" w:hAnsi="Arial" w:cs="Arial"/>
        </w:rPr>
      </w:pPr>
    </w:p>
    <w:p w:rsidR="00C276C2" w:rsidRPr="00314B86" w:rsidRDefault="00C276C2" w:rsidP="00C276C2">
      <w:pPr>
        <w:shd w:val="clear" w:color="auto" w:fill="DDD9C3" w:themeFill="background2" w:themeFillShade="E6"/>
        <w:tabs>
          <w:tab w:val="left" w:pos="5910"/>
        </w:tabs>
        <w:rPr>
          <w:rFonts w:ascii="Arial" w:hAnsi="Arial" w:cs="Arial"/>
        </w:rPr>
      </w:pPr>
      <w:r w:rsidRPr="00314B86">
        <w:rPr>
          <w:rFonts w:ascii="Arial" w:hAnsi="Arial" w:cs="Arial"/>
        </w:rPr>
        <w:t xml:space="preserve">Неограниченно: </w:t>
      </w:r>
      <w:r w:rsidRPr="00CD3111">
        <w:rPr>
          <w:rFonts w:ascii="Arial" w:hAnsi="Arial" w:cs="Arial"/>
          <w:i/>
        </w:rPr>
        <w:t>пляшущие огоньки</w:t>
      </w:r>
    </w:p>
    <w:p w:rsidR="00C276C2" w:rsidRPr="00314B86" w:rsidRDefault="00C276C2" w:rsidP="00C276C2">
      <w:pPr>
        <w:shd w:val="clear" w:color="auto" w:fill="DDD9C3" w:themeFill="background2" w:themeFillShade="E6"/>
        <w:tabs>
          <w:tab w:val="left" w:pos="5910"/>
        </w:tabs>
        <w:rPr>
          <w:rFonts w:ascii="Arial" w:hAnsi="Arial" w:cs="Arial"/>
          <w:i/>
        </w:rPr>
      </w:pPr>
      <w:r w:rsidRPr="00314B86">
        <w:rPr>
          <w:rFonts w:ascii="Arial" w:hAnsi="Arial" w:cs="Arial"/>
        </w:rPr>
        <w:t xml:space="preserve">1/день каждое: </w:t>
      </w:r>
      <w:r w:rsidRPr="00CD3111">
        <w:rPr>
          <w:rFonts w:ascii="Arial" w:hAnsi="Arial" w:cs="Arial"/>
          <w:i/>
        </w:rPr>
        <w:t>огонь фей</w:t>
      </w:r>
      <w:r w:rsidRPr="00CD3111">
        <w:rPr>
          <w:rFonts w:ascii="Arial" w:hAnsi="Arial" w:cs="Arial"/>
        </w:rPr>
        <w:t>,</w:t>
      </w:r>
      <w:r w:rsidRPr="00314B86">
        <w:rPr>
          <w:rFonts w:ascii="Arial" w:hAnsi="Arial" w:cs="Arial"/>
          <w:i/>
        </w:rPr>
        <w:t xml:space="preserve"> тьма</w:t>
      </w:r>
    </w:p>
    <w:p w:rsidR="00C276C2" w:rsidRPr="00314B86" w:rsidRDefault="00C276C2" w:rsidP="00C276C2">
      <w:pPr>
        <w:shd w:val="clear" w:color="auto" w:fill="DDD9C3" w:themeFill="background2" w:themeFillShade="E6"/>
        <w:tabs>
          <w:tab w:val="left" w:pos="5910"/>
        </w:tabs>
        <w:rPr>
          <w:rFonts w:ascii="Arial" w:hAnsi="Arial" w:cs="Arial"/>
        </w:rPr>
      </w:pPr>
    </w:p>
    <w:p w:rsidR="00C276C2" w:rsidRPr="00470912" w:rsidRDefault="00C276C2" w:rsidP="00C276C2">
      <w:pPr>
        <w:shd w:val="clear" w:color="auto" w:fill="DDD9C3" w:themeFill="background2" w:themeFillShade="E6"/>
        <w:tabs>
          <w:tab w:val="left" w:pos="5910"/>
        </w:tabs>
        <w:rPr>
          <w:rFonts w:ascii="Arial" w:hAnsi="Arial" w:cs="Arial"/>
        </w:rPr>
      </w:pPr>
      <w:r w:rsidRPr="00470912">
        <w:rPr>
          <w:rFonts w:ascii="Arial" w:hAnsi="Arial" w:cs="Arial"/>
          <w:b/>
          <w:i/>
        </w:rPr>
        <w:t>Паучье лазание.</w:t>
      </w:r>
      <w:r w:rsidRPr="00470912">
        <w:rPr>
          <w:rFonts w:ascii="Arial" w:hAnsi="Arial" w:cs="Arial"/>
        </w:rPr>
        <w:t xml:space="preserve"> </w:t>
      </w:r>
      <w:r>
        <w:rPr>
          <w:rFonts w:ascii="Arial" w:hAnsi="Arial" w:cs="Arial"/>
        </w:rPr>
        <w:t>Драук</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C276C2" w:rsidRPr="00470912" w:rsidRDefault="00C276C2" w:rsidP="00C276C2">
      <w:pPr>
        <w:shd w:val="clear" w:color="auto" w:fill="DDD9C3" w:themeFill="background2" w:themeFillShade="E6"/>
        <w:tabs>
          <w:tab w:val="left" w:pos="5910"/>
        </w:tabs>
        <w:rPr>
          <w:rFonts w:ascii="Arial" w:hAnsi="Arial" w:cs="Arial"/>
        </w:rPr>
      </w:pPr>
    </w:p>
    <w:p w:rsidR="00C276C2" w:rsidRPr="00AD57A8" w:rsidRDefault="00C276C2" w:rsidP="00C276C2">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Pr>
          <w:rFonts w:ascii="Arial" w:hAnsi="Arial" w:cs="Arial"/>
        </w:rPr>
        <w:t>драук</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C276C2" w:rsidRPr="00AD57A8" w:rsidRDefault="00C276C2" w:rsidP="00C276C2">
      <w:pPr>
        <w:shd w:val="clear" w:color="auto" w:fill="DDD9C3" w:themeFill="background2" w:themeFillShade="E6"/>
        <w:tabs>
          <w:tab w:val="left" w:pos="5910"/>
        </w:tabs>
        <w:rPr>
          <w:rFonts w:ascii="Arial" w:hAnsi="Arial" w:cs="Arial"/>
        </w:rPr>
      </w:pPr>
    </w:p>
    <w:p w:rsidR="00C276C2" w:rsidRPr="00AF2AD5" w:rsidRDefault="00C276C2" w:rsidP="00C276C2">
      <w:pPr>
        <w:shd w:val="clear" w:color="auto" w:fill="DDD9C3" w:themeFill="background2" w:themeFillShade="E6"/>
        <w:tabs>
          <w:tab w:val="left" w:pos="5910"/>
        </w:tabs>
        <w:rPr>
          <w:rFonts w:ascii="Arial" w:hAnsi="Arial" w:cs="Arial"/>
        </w:rPr>
      </w:pPr>
      <w:r w:rsidRPr="00AF2AD5">
        <w:rPr>
          <w:rFonts w:ascii="Arial" w:hAnsi="Arial" w:cs="Arial"/>
          <w:b/>
          <w:i/>
        </w:rPr>
        <w:t>Хождение по паутине.</w:t>
      </w:r>
      <w:r w:rsidRPr="00AF2AD5">
        <w:rPr>
          <w:rFonts w:ascii="Arial" w:hAnsi="Arial" w:cs="Arial"/>
        </w:rPr>
        <w:t xml:space="preserve"> </w:t>
      </w:r>
      <w:r>
        <w:rPr>
          <w:rFonts w:ascii="Arial" w:hAnsi="Arial" w:cs="Arial"/>
        </w:rPr>
        <w:t>Драук</w:t>
      </w:r>
      <w:r w:rsidRPr="00AF2AD5">
        <w:rPr>
          <w:rFonts w:ascii="Arial" w:hAnsi="Arial" w:cs="Arial"/>
        </w:rPr>
        <w:t xml:space="preserve"> игнорирует ограничения перемещения, вызванные паутиной.</w:t>
      </w:r>
    </w:p>
    <w:p w:rsidR="00C276C2" w:rsidRPr="00AF2AD5" w:rsidRDefault="00C276C2" w:rsidP="00C276C2">
      <w:pPr>
        <w:shd w:val="clear" w:color="auto" w:fill="DDD9C3" w:themeFill="background2" w:themeFillShade="E6"/>
        <w:tabs>
          <w:tab w:val="left" w:pos="5910"/>
        </w:tabs>
        <w:rPr>
          <w:rFonts w:ascii="Arial" w:hAnsi="Arial" w:cs="Arial"/>
        </w:rPr>
      </w:pPr>
    </w:p>
    <w:p w:rsidR="00C276C2" w:rsidRPr="00816200" w:rsidRDefault="00C276C2" w:rsidP="00C276C2">
      <w:pPr>
        <w:pStyle w:val="23"/>
        <w:shd w:val="clear" w:color="auto" w:fill="DDD9C3" w:themeFill="background2" w:themeFillShade="E6"/>
        <w:rPr>
          <w:rFonts w:ascii="Arial" w:hAnsi="Arial" w:cs="Arial"/>
        </w:rPr>
      </w:pPr>
      <w:r w:rsidRPr="00816200">
        <w:rPr>
          <w:rFonts w:ascii="Arial" w:hAnsi="Arial" w:cs="Arial"/>
        </w:rPr>
        <w:t>Действия</w:t>
      </w:r>
    </w:p>
    <w:p w:rsidR="00C276C2" w:rsidRPr="00CD3111" w:rsidRDefault="00C276C2" w:rsidP="00C276C2">
      <w:pPr>
        <w:shd w:val="clear" w:color="auto" w:fill="DDD9C3" w:themeFill="background2" w:themeFillShade="E6"/>
        <w:tabs>
          <w:tab w:val="left" w:pos="5910"/>
        </w:tabs>
        <w:rPr>
          <w:rFonts w:ascii="Arial" w:hAnsi="Arial" w:cs="Arial"/>
        </w:rPr>
      </w:pPr>
      <w:r w:rsidRPr="00816200">
        <w:rPr>
          <w:rFonts w:ascii="Arial" w:hAnsi="Arial" w:cs="Arial"/>
          <w:b/>
          <w:i/>
        </w:rPr>
        <w:t>Мультиатака.</w:t>
      </w:r>
      <w:r w:rsidRPr="00816200">
        <w:rPr>
          <w:rFonts w:ascii="Arial" w:hAnsi="Arial" w:cs="Arial"/>
        </w:rPr>
        <w:t xml:space="preserve"> </w:t>
      </w:r>
      <w:r>
        <w:rPr>
          <w:rFonts w:ascii="Arial" w:hAnsi="Arial" w:cs="Arial"/>
        </w:rPr>
        <w:t>Драук</w:t>
      </w:r>
      <w:r w:rsidRPr="00CD3111">
        <w:rPr>
          <w:rFonts w:ascii="Arial" w:hAnsi="Arial" w:cs="Arial"/>
        </w:rPr>
        <w:t xml:space="preserve"> совершает три атаки, </w:t>
      </w:r>
      <w:r>
        <w:rPr>
          <w:rFonts w:ascii="Arial" w:hAnsi="Arial" w:cs="Arial"/>
        </w:rPr>
        <w:t>либо длинным мечом,</w:t>
      </w:r>
      <w:r w:rsidRPr="00CD3111">
        <w:rPr>
          <w:rFonts w:ascii="Arial" w:hAnsi="Arial" w:cs="Arial"/>
        </w:rPr>
        <w:t xml:space="preserve"> </w:t>
      </w:r>
      <w:r>
        <w:rPr>
          <w:rFonts w:ascii="Arial" w:hAnsi="Arial" w:cs="Arial"/>
        </w:rPr>
        <w:t>либо длинным луком</w:t>
      </w:r>
      <w:r w:rsidRPr="00CD3111">
        <w:rPr>
          <w:rFonts w:ascii="Arial" w:hAnsi="Arial" w:cs="Arial"/>
        </w:rPr>
        <w:t xml:space="preserve">. </w:t>
      </w:r>
      <w:r>
        <w:rPr>
          <w:rFonts w:ascii="Arial" w:hAnsi="Arial" w:cs="Arial"/>
        </w:rPr>
        <w:t>Он</w:t>
      </w:r>
      <w:r w:rsidRPr="00CD3111">
        <w:rPr>
          <w:rFonts w:ascii="Arial" w:hAnsi="Arial" w:cs="Arial"/>
        </w:rPr>
        <w:t xml:space="preserve"> </w:t>
      </w:r>
      <w:r>
        <w:rPr>
          <w:rFonts w:ascii="Arial" w:hAnsi="Arial" w:cs="Arial"/>
        </w:rPr>
        <w:t>может</w:t>
      </w:r>
      <w:r w:rsidRPr="00CD3111">
        <w:rPr>
          <w:rFonts w:ascii="Arial" w:hAnsi="Arial" w:cs="Arial"/>
        </w:rPr>
        <w:t xml:space="preserve"> </w:t>
      </w:r>
      <w:r>
        <w:rPr>
          <w:rFonts w:ascii="Arial" w:hAnsi="Arial" w:cs="Arial"/>
        </w:rPr>
        <w:t>заменить</w:t>
      </w:r>
      <w:r w:rsidRPr="00CD3111">
        <w:rPr>
          <w:rFonts w:ascii="Arial" w:hAnsi="Arial" w:cs="Arial"/>
        </w:rPr>
        <w:t xml:space="preserve"> </w:t>
      </w:r>
      <w:r>
        <w:rPr>
          <w:rFonts w:ascii="Arial" w:hAnsi="Arial" w:cs="Arial"/>
        </w:rPr>
        <w:t>одну</w:t>
      </w:r>
      <w:r w:rsidRPr="00CD3111">
        <w:rPr>
          <w:rFonts w:ascii="Arial" w:hAnsi="Arial" w:cs="Arial"/>
        </w:rPr>
        <w:t xml:space="preserve"> </w:t>
      </w:r>
      <w:r>
        <w:rPr>
          <w:rFonts w:ascii="Arial" w:hAnsi="Arial" w:cs="Arial"/>
        </w:rPr>
        <w:t>из</w:t>
      </w:r>
      <w:r w:rsidRPr="00CD3111">
        <w:rPr>
          <w:rFonts w:ascii="Arial" w:hAnsi="Arial" w:cs="Arial"/>
        </w:rPr>
        <w:t xml:space="preserve"> </w:t>
      </w:r>
      <w:r>
        <w:rPr>
          <w:rFonts w:ascii="Arial" w:hAnsi="Arial" w:cs="Arial"/>
        </w:rPr>
        <w:t>этих</w:t>
      </w:r>
      <w:r w:rsidRPr="00CD3111">
        <w:rPr>
          <w:rFonts w:ascii="Arial" w:hAnsi="Arial" w:cs="Arial"/>
        </w:rPr>
        <w:t xml:space="preserve"> </w:t>
      </w:r>
      <w:r>
        <w:rPr>
          <w:rFonts w:ascii="Arial" w:hAnsi="Arial" w:cs="Arial"/>
        </w:rPr>
        <w:t>атак</w:t>
      </w:r>
      <w:r w:rsidRPr="00CD3111">
        <w:rPr>
          <w:rFonts w:ascii="Arial" w:hAnsi="Arial" w:cs="Arial"/>
        </w:rPr>
        <w:t xml:space="preserve"> </w:t>
      </w:r>
      <w:r>
        <w:rPr>
          <w:rFonts w:ascii="Arial" w:hAnsi="Arial" w:cs="Arial"/>
        </w:rPr>
        <w:t>атакой укусом</w:t>
      </w:r>
      <w:r w:rsidRPr="00CD3111">
        <w:rPr>
          <w:rFonts w:ascii="Arial" w:hAnsi="Arial" w:cs="Arial"/>
        </w:rPr>
        <w:t>.</w:t>
      </w:r>
    </w:p>
    <w:p w:rsidR="00C276C2" w:rsidRPr="00CD3111" w:rsidRDefault="00C276C2" w:rsidP="00C276C2">
      <w:pPr>
        <w:shd w:val="clear" w:color="auto" w:fill="DDD9C3" w:themeFill="background2" w:themeFillShade="E6"/>
        <w:tabs>
          <w:tab w:val="left" w:pos="5910"/>
        </w:tabs>
        <w:rPr>
          <w:rFonts w:ascii="Arial" w:hAnsi="Arial" w:cs="Arial"/>
        </w:rPr>
      </w:pPr>
    </w:p>
    <w:p w:rsidR="00C276C2" w:rsidRPr="00816200" w:rsidRDefault="00C276C2" w:rsidP="00C276C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фт., одно существо. </w:t>
      </w:r>
      <w:r w:rsidRPr="0057647F">
        <w:rPr>
          <w:rFonts w:ascii="Arial" w:hAnsi="Arial" w:cs="Arial"/>
          <w:i/>
        </w:rPr>
        <w:t>Попадание</w:t>
      </w:r>
      <w:r w:rsidRPr="00816200">
        <w:rPr>
          <w:rFonts w:ascii="Arial" w:hAnsi="Arial" w:cs="Arial"/>
          <w:i/>
        </w:rPr>
        <w:t>:</w:t>
      </w:r>
      <w:r w:rsidRPr="00816200">
        <w:rPr>
          <w:rFonts w:ascii="Arial" w:hAnsi="Arial" w:cs="Arial"/>
        </w:rPr>
        <w:t xml:space="preserve"> Колющий урон 2 (1к4) плюс урон ядом 9 (2к8).</w:t>
      </w:r>
    </w:p>
    <w:p w:rsidR="00C276C2" w:rsidRPr="00816200" w:rsidRDefault="00C276C2" w:rsidP="00C276C2">
      <w:pPr>
        <w:shd w:val="clear" w:color="auto" w:fill="DDD9C3" w:themeFill="background2" w:themeFillShade="E6"/>
        <w:tabs>
          <w:tab w:val="left" w:pos="5910"/>
        </w:tabs>
        <w:rPr>
          <w:rFonts w:ascii="Arial" w:hAnsi="Arial" w:cs="Arial"/>
        </w:rPr>
      </w:pPr>
    </w:p>
    <w:p w:rsidR="00C276C2" w:rsidRPr="008940A1" w:rsidRDefault="00C276C2" w:rsidP="00C276C2">
      <w:pPr>
        <w:shd w:val="clear" w:color="auto" w:fill="DDD9C3" w:themeFill="background2" w:themeFillShade="E6"/>
        <w:tabs>
          <w:tab w:val="left" w:pos="5910"/>
        </w:tabs>
        <w:rPr>
          <w:rFonts w:ascii="Arial" w:hAnsi="Arial" w:cs="Arial"/>
        </w:rPr>
      </w:pPr>
      <w:r w:rsidRPr="00816200">
        <w:rPr>
          <w:rFonts w:ascii="Arial" w:hAnsi="Arial" w:cs="Arial"/>
          <w:b/>
          <w:i/>
        </w:rPr>
        <w:t>Длинный меч.</w:t>
      </w:r>
      <w:r w:rsidRPr="00816200">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8940A1">
        <w:rPr>
          <w:rFonts w:ascii="Arial" w:hAnsi="Arial" w:cs="Arial"/>
          <w:i/>
        </w:rPr>
        <w:t>Попадание:</w:t>
      </w:r>
      <w:r w:rsidRPr="008940A1">
        <w:rPr>
          <w:rFonts w:ascii="Arial" w:hAnsi="Arial" w:cs="Arial"/>
        </w:rPr>
        <w:t xml:space="preserve"> </w:t>
      </w:r>
      <w:r>
        <w:rPr>
          <w:rFonts w:ascii="Arial" w:hAnsi="Arial" w:cs="Arial"/>
        </w:rPr>
        <w:t>Рубящий урон 7 (1к8 + 3)</w:t>
      </w:r>
      <w:r w:rsidRPr="008940A1">
        <w:rPr>
          <w:rFonts w:ascii="Arial" w:hAnsi="Arial" w:cs="Arial"/>
        </w:rPr>
        <w:t xml:space="preserve">, </w:t>
      </w:r>
      <w:r>
        <w:rPr>
          <w:rFonts w:ascii="Arial" w:hAnsi="Arial" w:cs="Arial"/>
        </w:rPr>
        <w:t>или</w:t>
      </w:r>
      <w:r w:rsidRPr="008940A1">
        <w:rPr>
          <w:rFonts w:ascii="Arial" w:hAnsi="Arial" w:cs="Arial"/>
        </w:rPr>
        <w:t xml:space="preserve"> </w:t>
      </w:r>
      <w:r>
        <w:rPr>
          <w:rFonts w:ascii="Arial" w:hAnsi="Arial" w:cs="Arial"/>
        </w:rPr>
        <w:t xml:space="preserve">рубящий урон </w:t>
      </w:r>
      <w:r w:rsidRPr="008940A1">
        <w:rPr>
          <w:rFonts w:ascii="Arial" w:hAnsi="Arial" w:cs="Arial"/>
        </w:rPr>
        <w:t>8 (1к10 + 3), если используется двумя руками.</w:t>
      </w:r>
    </w:p>
    <w:p w:rsidR="00C276C2" w:rsidRPr="008940A1" w:rsidRDefault="00C276C2" w:rsidP="00C276C2">
      <w:pPr>
        <w:shd w:val="clear" w:color="auto" w:fill="DDD9C3" w:themeFill="background2" w:themeFillShade="E6"/>
        <w:tabs>
          <w:tab w:val="left" w:pos="5910"/>
        </w:tabs>
        <w:rPr>
          <w:rFonts w:ascii="Arial" w:hAnsi="Arial" w:cs="Arial"/>
        </w:rPr>
      </w:pPr>
    </w:p>
    <w:p w:rsidR="00C276C2" w:rsidRPr="0071248C" w:rsidRDefault="00C276C2" w:rsidP="00C276C2">
      <w:pPr>
        <w:shd w:val="clear" w:color="auto" w:fill="DDD9C3" w:themeFill="background2" w:themeFillShade="E6"/>
        <w:tabs>
          <w:tab w:val="left" w:pos="5910"/>
        </w:tabs>
        <w:rPr>
          <w:rFonts w:ascii="Arial" w:hAnsi="Arial" w:cs="Arial"/>
        </w:rPr>
      </w:pPr>
      <w:r w:rsidRPr="001F6EFF">
        <w:rPr>
          <w:rFonts w:ascii="Arial" w:hAnsi="Arial" w:cs="Arial"/>
          <w:b/>
          <w:i/>
        </w:rPr>
        <w:t>Длинный лук.</w:t>
      </w:r>
      <w:r w:rsidRPr="001F6EFF">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+6 к попаданию, дистанция 1</w:t>
      </w:r>
      <w:commentRangeStart w:id="32"/>
      <w:r>
        <w:rPr>
          <w:rFonts w:ascii="Arial" w:hAnsi="Arial" w:cs="Arial"/>
        </w:rPr>
        <w:t>5</w:t>
      </w:r>
      <w:commentRangeEnd w:id="32"/>
      <w:r>
        <w:rPr>
          <w:rStyle w:val="a7"/>
        </w:rPr>
        <w:commentReference w:id="32"/>
      </w:r>
      <w:r w:rsidRPr="00180EFC">
        <w:rPr>
          <w:rFonts w:ascii="Arial" w:hAnsi="Arial" w:cs="Arial"/>
        </w:rPr>
        <w:t xml:space="preserve">0/600 фт., одна цель. </w:t>
      </w:r>
      <w:r w:rsidRPr="0071248C">
        <w:rPr>
          <w:rFonts w:ascii="Arial" w:hAnsi="Arial" w:cs="Arial"/>
          <w:i/>
        </w:rPr>
        <w:t>Попадание:</w:t>
      </w:r>
      <w:r w:rsidRPr="0071248C">
        <w:rPr>
          <w:rFonts w:ascii="Arial" w:hAnsi="Arial" w:cs="Arial"/>
        </w:rPr>
        <w:t xml:space="preserve"> Колющий урон 7 (1к8 + 3) плюс урон ядом 4 (1к8).</w:t>
      </w:r>
    </w:p>
    <w:p w:rsidR="00171E99" w:rsidRPr="00731E17" w:rsidRDefault="0017664F" w:rsidP="0017664F">
      <w:pPr>
        <w:pStyle w:val="1"/>
        <w:rPr>
          <w:lang w:val="ru-RU"/>
        </w:rPr>
      </w:pPr>
      <w:r w:rsidRPr="00731E17">
        <w:rPr>
          <w:lang w:val="ru-RU"/>
        </w:rPr>
        <w:br w:type="column"/>
      </w:r>
      <w:r w:rsidR="00171E99" w:rsidRPr="00731E17">
        <w:rPr>
          <w:lang w:val="ru-RU"/>
        </w:rPr>
        <w:lastRenderedPageBreak/>
        <w:t>Драук</w:t>
      </w:r>
    </w:p>
    <w:p w:rsidR="00171E99" w:rsidRDefault="00171E99" w:rsidP="00171E99">
      <w:pPr>
        <w:tabs>
          <w:tab w:val="left" w:pos="5910"/>
        </w:tabs>
      </w:pPr>
      <w:r>
        <w:t xml:space="preserve">Когда дроу подаёт большие надежды, Лолс призывает его в Ямы Демонической Паутины, чтобы испытать его веру и силу. Те, кто проходят испытание, возвышаются пред Лолс. Те же, кто не преуспеет, превращаются в драуков </w:t>
      </w:r>
      <w:r w:rsidR="0017664F">
        <w:t>—</w:t>
      </w:r>
      <w:r>
        <w:t xml:space="preserve"> ужасных гибридов дроу и гигантских пауков, которые служат живым напоминанием мощи Лолс. Лишь дроу может быть обращён в драука, и секретом такого превращения владеет </w:t>
      </w:r>
      <w:r w:rsidR="0017664F">
        <w:t>только</w:t>
      </w:r>
      <w:r>
        <w:t xml:space="preserve"> Лолс.</w:t>
      </w:r>
    </w:p>
    <w:p w:rsidR="00171E99" w:rsidRDefault="00171E99" w:rsidP="0017664F">
      <w:pPr>
        <w:tabs>
          <w:tab w:val="left" w:pos="5910"/>
        </w:tabs>
        <w:ind w:firstLine="284"/>
      </w:pPr>
      <w:r w:rsidRPr="0017664F">
        <w:rPr>
          <w:b/>
          <w:i/>
        </w:rPr>
        <w:t>Пожизненная метка.</w:t>
      </w:r>
      <w:r>
        <w:t xml:space="preserve"> Дроу, превращённый в драука, возвращается на Материальный План извращённым и униженным существом. Ведомые своим сумасшествием, они </w:t>
      </w:r>
      <w:r w:rsidR="0017664F">
        <w:t>растворяются</w:t>
      </w:r>
      <w:r>
        <w:t xml:space="preserve"> в Подземье, становясь отшельниками и охотниками, одиночками или вожаками стай гигантских пауков.</w:t>
      </w:r>
    </w:p>
    <w:p w:rsidR="00171E99" w:rsidRDefault="00171E99" w:rsidP="0017664F">
      <w:pPr>
        <w:tabs>
          <w:tab w:val="left" w:pos="5910"/>
        </w:tabs>
        <w:ind w:firstLine="284"/>
      </w:pPr>
      <w:r>
        <w:t>В редких исключениях, драуки возвращаются на окраины общества дроу</w:t>
      </w:r>
      <w:r w:rsidR="0017664F">
        <w:t>, не</w:t>
      </w:r>
      <w:r>
        <w:t>взирая на своё проклят</w:t>
      </w:r>
      <w:r w:rsidR="0017664F">
        <w:t>ь</w:t>
      </w:r>
      <w:r>
        <w:t>е, чаще всего, чтобы воплотить в жизнь давнюю клятву или месть из прошлой жизни. Дроу боятся и сторонятся драуков, ставя их даже ниже рабов. Но они терпят их присутствие, так как эти существа являются живым воплощением воли Лолс и напоминанием о судьбе, которая ожидает всех, кто подведёт Паучью Королеву.</w:t>
      </w:r>
    </w:p>
    <w:p w:rsidR="00171E99" w:rsidRDefault="00171E99" w:rsidP="00171E99">
      <w:pPr>
        <w:tabs>
          <w:tab w:val="left" w:pos="5910"/>
        </w:tabs>
      </w:pPr>
    </w:p>
    <w:p w:rsidR="00171E99" w:rsidRPr="001F00A2" w:rsidRDefault="00171E99" w:rsidP="001F00A2">
      <w:pPr>
        <w:shd w:val="clear" w:color="auto" w:fill="D6E3BC" w:themeFill="accent3" w:themeFillTint="66"/>
        <w:tabs>
          <w:tab w:val="left" w:pos="5910"/>
        </w:tabs>
        <w:rPr>
          <w:rFonts w:ascii="Arial" w:hAnsi="Arial" w:cs="Arial"/>
          <w:b/>
        </w:rPr>
      </w:pPr>
      <w:r w:rsidRPr="001F00A2">
        <w:rPr>
          <w:rFonts w:ascii="Arial" w:hAnsi="Arial" w:cs="Arial"/>
          <w:b/>
        </w:rPr>
        <w:t>Вариант: Колдовство драуков</w:t>
      </w:r>
    </w:p>
    <w:p w:rsidR="00171E99" w:rsidRPr="001F00A2" w:rsidRDefault="00171E99" w:rsidP="001F00A2">
      <w:pPr>
        <w:shd w:val="clear" w:color="auto" w:fill="D6E3BC" w:themeFill="accent3" w:themeFillTint="66"/>
        <w:tabs>
          <w:tab w:val="left" w:pos="5910"/>
        </w:tabs>
        <w:rPr>
          <w:rFonts w:ascii="Arial" w:hAnsi="Arial" w:cs="Arial"/>
        </w:rPr>
      </w:pPr>
      <w:r w:rsidRPr="001F00A2">
        <w:rPr>
          <w:rFonts w:ascii="Arial" w:hAnsi="Arial" w:cs="Arial"/>
        </w:rPr>
        <w:t>Драуки, которые когда-то были заклинателями</w:t>
      </w:r>
      <w:r w:rsidR="0017664F" w:rsidRPr="001F00A2">
        <w:rPr>
          <w:rFonts w:ascii="Arial" w:hAnsi="Arial" w:cs="Arial"/>
        </w:rPr>
        <w:t>,</w:t>
      </w:r>
      <w:r w:rsidRPr="001F00A2">
        <w:rPr>
          <w:rFonts w:ascii="Arial" w:hAnsi="Arial" w:cs="Arial"/>
        </w:rPr>
        <w:t xml:space="preserve"> могут сохранить способность </w:t>
      </w:r>
      <w:r w:rsidR="0017664F" w:rsidRPr="001F00A2">
        <w:rPr>
          <w:rFonts w:ascii="Arial" w:hAnsi="Arial" w:cs="Arial"/>
        </w:rPr>
        <w:t>колдовать</w:t>
      </w:r>
      <w:r w:rsidRPr="001F00A2">
        <w:rPr>
          <w:rFonts w:ascii="Arial" w:hAnsi="Arial" w:cs="Arial"/>
        </w:rPr>
        <w:t xml:space="preserve">. Такие драуки обычно обладают более высокой </w:t>
      </w:r>
      <w:r w:rsidR="0017664F" w:rsidRPr="001F00A2">
        <w:rPr>
          <w:rFonts w:ascii="Arial" w:hAnsi="Arial" w:cs="Arial"/>
        </w:rPr>
        <w:t xml:space="preserve">базовой </w:t>
      </w:r>
      <w:r w:rsidRPr="001F00A2">
        <w:rPr>
          <w:rFonts w:ascii="Arial" w:hAnsi="Arial" w:cs="Arial"/>
        </w:rPr>
        <w:t xml:space="preserve">характеристикой (15 или 16). </w:t>
      </w:r>
      <w:r w:rsidR="0017664F" w:rsidRPr="001F00A2">
        <w:rPr>
          <w:rFonts w:ascii="Arial" w:hAnsi="Arial" w:cs="Arial"/>
        </w:rPr>
        <w:t>Кроме того,</w:t>
      </w:r>
      <w:r w:rsidRPr="001F00A2">
        <w:rPr>
          <w:rFonts w:ascii="Arial" w:hAnsi="Arial" w:cs="Arial"/>
        </w:rPr>
        <w:t xml:space="preserve"> драук получа</w:t>
      </w:r>
      <w:r w:rsidR="0017664F" w:rsidRPr="001F00A2">
        <w:rPr>
          <w:rFonts w:ascii="Arial" w:hAnsi="Arial" w:cs="Arial"/>
        </w:rPr>
        <w:t>е</w:t>
      </w:r>
      <w:r w:rsidRPr="001F00A2">
        <w:rPr>
          <w:rFonts w:ascii="Arial" w:hAnsi="Arial" w:cs="Arial"/>
        </w:rPr>
        <w:t xml:space="preserve">т </w:t>
      </w:r>
      <w:r w:rsidR="0017664F" w:rsidRPr="001F00A2">
        <w:rPr>
          <w:rFonts w:ascii="Arial" w:hAnsi="Arial" w:cs="Arial"/>
        </w:rPr>
        <w:t>особенность</w:t>
      </w:r>
      <w:r w:rsidRPr="001F00A2">
        <w:rPr>
          <w:rFonts w:ascii="Arial" w:hAnsi="Arial" w:cs="Arial"/>
        </w:rPr>
        <w:t xml:space="preserve"> </w:t>
      </w:r>
      <w:r w:rsidR="0017664F" w:rsidRPr="001F00A2">
        <w:rPr>
          <w:rFonts w:ascii="Arial" w:hAnsi="Arial" w:cs="Arial"/>
        </w:rPr>
        <w:t>Использование заклинаний</w:t>
      </w:r>
      <w:r w:rsidRPr="001F00A2">
        <w:rPr>
          <w:rFonts w:ascii="Arial" w:hAnsi="Arial" w:cs="Arial"/>
        </w:rPr>
        <w:t xml:space="preserve">. </w:t>
      </w:r>
      <w:r w:rsidR="0017664F" w:rsidRPr="001F00A2">
        <w:rPr>
          <w:rFonts w:ascii="Arial" w:hAnsi="Arial" w:cs="Arial"/>
        </w:rPr>
        <w:t>Таким образом, д</w:t>
      </w:r>
      <w:r w:rsidRPr="001F00A2">
        <w:rPr>
          <w:rFonts w:ascii="Arial" w:hAnsi="Arial" w:cs="Arial"/>
        </w:rPr>
        <w:t xml:space="preserve">раук, который был божественным заклинателем, может иметь </w:t>
      </w:r>
      <w:r w:rsidR="0017664F" w:rsidRPr="001F00A2">
        <w:rPr>
          <w:rFonts w:ascii="Arial" w:hAnsi="Arial" w:cs="Arial"/>
        </w:rPr>
        <w:t>значение</w:t>
      </w:r>
      <w:r w:rsidRPr="001F00A2">
        <w:rPr>
          <w:rFonts w:ascii="Arial" w:hAnsi="Arial" w:cs="Arial"/>
        </w:rPr>
        <w:t xml:space="preserve"> Мудрости 16 (+3) и следующую </w:t>
      </w:r>
      <w:r w:rsidR="0017664F" w:rsidRPr="001F00A2">
        <w:rPr>
          <w:rFonts w:ascii="Arial" w:hAnsi="Arial" w:cs="Arial"/>
        </w:rPr>
        <w:t>особенность:</w:t>
      </w:r>
    </w:p>
    <w:p w:rsidR="00171E99" w:rsidRPr="001F00A2" w:rsidRDefault="0017664F" w:rsidP="001F00A2">
      <w:pPr>
        <w:shd w:val="clear" w:color="auto" w:fill="D6E3BC" w:themeFill="accent3" w:themeFillTint="66"/>
        <w:tabs>
          <w:tab w:val="left" w:pos="5910"/>
        </w:tabs>
        <w:ind w:firstLine="284"/>
        <w:rPr>
          <w:rFonts w:ascii="Arial" w:hAnsi="Arial" w:cs="Arial"/>
        </w:rPr>
      </w:pPr>
      <w:r w:rsidRPr="001F00A2">
        <w:rPr>
          <w:rFonts w:ascii="Arial" w:hAnsi="Arial" w:cs="Arial"/>
          <w:b/>
          <w:i/>
        </w:rPr>
        <w:t>Использование заклинаний</w:t>
      </w:r>
      <w:r w:rsidR="00171E99" w:rsidRPr="001F00A2">
        <w:rPr>
          <w:rFonts w:ascii="Arial" w:hAnsi="Arial" w:cs="Arial"/>
          <w:b/>
          <w:i/>
        </w:rPr>
        <w:t>.</w:t>
      </w:r>
      <w:r w:rsidRPr="001F00A2">
        <w:rPr>
          <w:rFonts w:ascii="Arial" w:hAnsi="Arial" w:cs="Arial"/>
        </w:rPr>
        <w:t xml:space="preserve"> Драук является заклинателем 7</w:t>
      </w:r>
      <w:r w:rsidR="00171E99" w:rsidRPr="001F00A2">
        <w:rPr>
          <w:rFonts w:ascii="Arial" w:hAnsi="Arial" w:cs="Arial"/>
        </w:rPr>
        <w:t xml:space="preserve"> уровня. Его </w:t>
      </w:r>
      <w:r w:rsidRPr="001F00A2">
        <w:rPr>
          <w:rFonts w:ascii="Arial" w:hAnsi="Arial" w:cs="Arial"/>
        </w:rPr>
        <w:t xml:space="preserve">базовой характеристикой является </w:t>
      </w:r>
      <w:r w:rsidR="00171E99" w:rsidRPr="001F00A2">
        <w:rPr>
          <w:rFonts w:ascii="Arial" w:hAnsi="Arial" w:cs="Arial"/>
        </w:rPr>
        <w:t>Мудрост</w:t>
      </w:r>
      <w:r w:rsidRPr="001F00A2">
        <w:rPr>
          <w:rFonts w:ascii="Arial" w:hAnsi="Arial" w:cs="Arial"/>
        </w:rPr>
        <w:t>ь</w:t>
      </w:r>
      <w:r w:rsidR="00171E99" w:rsidRPr="001F00A2">
        <w:rPr>
          <w:rFonts w:ascii="Arial" w:hAnsi="Arial" w:cs="Arial"/>
        </w:rPr>
        <w:t xml:space="preserve"> (Сл спасброска от заклинаний 14, +6 к атакам заклинаниями). </w:t>
      </w:r>
      <w:r w:rsidRPr="001F00A2">
        <w:rPr>
          <w:rFonts w:ascii="Arial" w:hAnsi="Arial" w:cs="Arial"/>
        </w:rPr>
        <w:t>У него подготовлены следующие заклинания</w:t>
      </w:r>
      <w:r w:rsidR="00171E99" w:rsidRPr="001F00A2">
        <w:rPr>
          <w:rFonts w:ascii="Arial" w:hAnsi="Arial" w:cs="Arial"/>
        </w:rPr>
        <w:t xml:space="preserve"> жреца:</w:t>
      </w:r>
    </w:p>
    <w:p w:rsidR="00171E99" w:rsidRPr="001F00A2" w:rsidRDefault="00171E99" w:rsidP="001F00A2">
      <w:pPr>
        <w:shd w:val="clear" w:color="auto" w:fill="D6E3BC" w:themeFill="accent3" w:themeFillTint="66"/>
        <w:tabs>
          <w:tab w:val="left" w:pos="5910"/>
        </w:tabs>
        <w:rPr>
          <w:rFonts w:ascii="Arial" w:hAnsi="Arial" w:cs="Arial"/>
        </w:rPr>
      </w:pPr>
    </w:p>
    <w:p w:rsidR="00171E99" w:rsidRPr="001F00A2" w:rsidRDefault="00171E99" w:rsidP="001F00A2">
      <w:pPr>
        <w:shd w:val="clear" w:color="auto" w:fill="D6E3BC" w:themeFill="accent3" w:themeFillTint="66"/>
        <w:tabs>
          <w:tab w:val="left" w:pos="5910"/>
        </w:tabs>
        <w:ind w:left="284" w:hanging="284"/>
        <w:rPr>
          <w:rFonts w:ascii="Arial" w:hAnsi="Arial" w:cs="Arial"/>
        </w:rPr>
      </w:pPr>
      <w:r w:rsidRPr="001F00A2">
        <w:rPr>
          <w:rFonts w:ascii="Arial" w:hAnsi="Arial" w:cs="Arial"/>
        </w:rPr>
        <w:t>Заговоры (</w:t>
      </w:r>
      <w:r w:rsidR="0017664F" w:rsidRPr="001F00A2">
        <w:rPr>
          <w:rFonts w:ascii="Arial" w:hAnsi="Arial" w:cs="Arial"/>
        </w:rPr>
        <w:t>неограниченно</w:t>
      </w:r>
      <w:r w:rsidRPr="001F00A2">
        <w:rPr>
          <w:rFonts w:ascii="Arial" w:hAnsi="Arial" w:cs="Arial"/>
        </w:rPr>
        <w:t xml:space="preserve">): </w:t>
      </w:r>
      <w:r w:rsidR="0017664F" w:rsidRPr="001F00A2">
        <w:rPr>
          <w:rFonts w:ascii="Arial" w:hAnsi="Arial" w:cs="Arial"/>
          <w:i/>
        </w:rPr>
        <w:t>чудотворство</w:t>
      </w:r>
      <w:r w:rsidR="0017664F" w:rsidRPr="001F00A2">
        <w:rPr>
          <w:rFonts w:ascii="Arial" w:hAnsi="Arial" w:cs="Arial"/>
        </w:rPr>
        <w:t>,</w:t>
      </w:r>
      <w:r w:rsidR="0017664F" w:rsidRPr="001F00A2">
        <w:rPr>
          <w:rFonts w:ascii="Arial" w:hAnsi="Arial" w:cs="Arial"/>
          <w:i/>
        </w:rPr>
        <w:t xml:space="preserve"> </w:t>
      </w:r>
      <w:r w:rsidRPr="001F00A2">
        <w:rPr>
          <w:rFonts w:ascii="Arial" w:hAnsi="Arial" w:cs="Arial"/>
          <w:i/>
        </w:rPr>
        <w:t>ядовитые брызги</w:t>
      </w:r>
    </w:p>
    <w:p w:rsidR="00171E99" w:rsidRPr="001F00A2" w:rsidRDefault="00171E99" w:rsidP="001F00A2">
      <w:pPr>
        <w:shd w:val="clear" w:color="auto" w:fill="D6E3BC" w:themeFill="accent3" w:themeFillTint="66"/>
        <w:tabs>
          <w:tab w:val="left" w:pos="5910"/>
        </w:tabs>
        <w:ind w:left="284" w:hanging="284"/>
        <w:rPr>
          <w:rFonts w:ascii="Arial" w:hAnsi="Arial" w:cs="Arial"/>
        </w:rPr>
      </w:pPr>
      <w:r w:rsidRPr="001F00A2">
        <w:rPr>
          <w:rFonts w:ascii="Arial" w:hAnsi="Arial" w:cs="Arial"/>
        </w:rPr>
        <w:t>1 уров</w:t>
      </w:r>
      <w:r w:rsidR="0017664F" w:rsidRPr="001F00A2">
        <w:rPr>
          <w:rFonts w:ascii="Arial" w:hAnsi="Arial" w:cs="Arial"/>
        </w:rPr>
        <w:t>ень</w:t>
      </w:r>
      <w:r w:rsidRPr="001F00A2">
        <w:rPr>
          <w:rFonts w:ascii="Arial" w:hAnsi="Arial" w:cs="Arial"/>
        </w:rPr>
        <w:t xml:space="preserve"> (4 ячейки): </w:t>
      </w:r>
      <w:r w:rsidR="0017664F" w:rsidRPr="001F00A2">
        <w:rPr>
          <w:rFonts w:ascii="Arial" w:hAnsi="Arial" w:cs="Arial"/>
          <w:i/>
        </w:rPr>
        <w:t>обнаружение магии</w:t>
      </w:r>
      <w:r w:rsidR="0017664F" w:rsidRPr="001F00A2">
        <w:rPr>
          <w:rFonts w:ascii="Arial" w:hAnsi="Arial" w:cs="Arial"/>
        </w:rPr>
        <w:t xml:space="preserve">, </w:t>
      </w:r>
      <w:r w:rsidRPr="001F00A2">
        <w:rPr>
          <w:rFonts w:ascii="Arial" w:hAnsi="Arial" w:cs="Arial"/>
          <w:i/>
        </w:rPr>
        <w:t>порча</w:t>
      </w:r>
      <w:r w:rsidRPr="001F00A2">
        <w:rPr>
          <w:rFonts w:ascii="Arial" w:hAnsi="Arial" w:cs="Arial"/>
        </w:rPr>
        <w:t xml:space="preserve">, </w:t>
      </w:r>
      <w:r w:rsidRPr="001F00A2">
        <w:rPr>
          <w:rFonts w:ascii="Arial" w:hAnsi="Arial" w:cs="Arial"/>
          <w:i/>
        </w:rPr>
        <w:t>убежище</w:t>
      </w:r>
    </w:p>
    <w:p w:rsidR="00171E99" w:rsidRPr="001F00A2" w:rsidRDefault="0017664F" w:rsidP="001F00A2">
      <w:pPr>
        <w:shd w:val="clear" w:color="auto" w:fill="D6E3BC" w:themeFill="accent3" w:themeFillTint="66"/>
        <w:tabs>
          <w:tab w:val="left" w:pos="5910"/>
        </w:tabs>
        <w:ind w:left="284" w:hanging="284"/>
        <w:rPr>
          <w:rFonts w:ascii="Arial" w:hAnsi="Arial" w:cs="Arial"/>
        </w:rPr>
      </w:pPr>
      <w:r w:rsidRPr="001F00A2">
        <w:rPr>
          <w:rFonts w:ascii="Arial" w:hAnsi="Arial" w:cs="Arial"/>
        </w:rPr>
        <w:t>2</w:t>
      </w:r>
      <w:r w:rsidR="00171E99" w:rsidRPr="001F00A2">
        <w:rPr>
          <w:rFonts w:ascii="Arial" w:hAnsi="Arial" w:cs="Arial"/>
        </w:rPr>
        <w:t xml:space="preserve"> </w:t>
      </w:r>
      <w:r w:rsidRPr="001F00A2">
        <w:rPr>
          <w:rFonts w:ascii="Arial" w:hAnsi="Arial" w:cs="Arial"/>
        </w:rPr>
        <w:t>уровень</w:t>
      </w:r>
      <w:r w:rsidR="00171E99" w:rsidRPr="001F00A2">
        <w:rPr>
          <w:rFonts w:ascii="Arial" w:hAnsi="Arial" w:cs="Arial"/>
        </w:rPr>
        <w:t xml:space="preserve"> (3 ячейки): </w:t>
      </w:r>
      <w:r w:rsidR="00DB1A56" w:rsidRPr="001F00A2">
        <w:rPr>
          <w:rFonts w:ascii="Arial" w:hAnsi="Arial" w:cs="Arial"/>
          <w:i/>
        </w:rPr>
        <w:t>тишина</w:t>
      </w:r>
      <w:r w:rsidR="00DB1A56" w:rsidRPr="001F00A2">
        <w:rPr>
          <w:rFonts w:ascii="Arial" w:hAnsi="Arial" w:cs="Arial"/>
        </w:rPr>
        <w:t>,</w:t>
      </w:r>
      <w:r w:rsidR="00DB1A56" w:rsidRPr="001F00A2">
        <w:rPr>
          <w:rFonts w:ascii="Arial" w:hAnsi="Arial" w:cs="Arial"/>
          <w:i/>
        </w:rPr>
        <w:t xml:space="preserve"> </w:t>
      </w:r>
      <w:r w:rsidR="00171E99" w:rsidRPr="001F00A2">
        <w:rPr>
          <w:rFonts w:ascii="Arial" w:hAnsi="Arial" w:cs="Arial"/>
          <w:i/>
        </w:rPr>
        <w:t>удержание личности</w:t>
      </w:r>
    </w:p>
    <w:p w:rsidR="00171E99" w:rsidRPr="001F00A2" w:rsidRDefault="00171E99" w:rsidP="001F00A2">
      <w:pPr>
        <w:shd w:val="clear" w:color="auto" w:fill="D6E3BC" w:themeFill="accent3" w:themeFillTint="66"/>
        <w:tabs>
          <w:tab w:val="left" w:pos="5910"/>
        </w:tabs>
        <w:ind w:left="284" w:hanging="284"/>
        <w:rPr>
          <w:rFonts w:ascii="Arial" w:hAnsi="Arial" w:cs="Arial"/>
        </w:rPr>
      </w:pPr>
      <w:r w:rsidRPr="001F00A2">
        <w:rPr>
          <w:rFonts w:ascii="Arial" w:hAnsi="Arial" w:cs="Arial"/>
        </w:rPr>
        <w:t>3</w:t>
      </w:r>
      <w:r w:rsidR="00DB1A56" w:rsidRPr="001F00A2">
        <w:rPr>
          <w:rFonts w:ascii="Arial" w:hAnsi="Arial" w:cs="Arial"/>
        </w:rPr>
        <w:t xml:space="preserve"> уровень</w:t>
      </w:r>
      <w:r w:rsidRPr="001F00A2">
        <w:rPr>
          <w:rFonts w:ascii="Arial" w:hAnsi="Arial" w:cs="Arial"/>
        </w:rPr>
        <w:t xml:space="preserve"> (3 ячейки): </w:t>
      </w:r>
      <w:r w:rsidRPr="001F00A2">
        <w:rPr>
          <w:rFonts w:ascii="Arial" w:hAnsi="Arial" w:cs="Arial"/>
          <w:i/>
        </w:rPr>
        <w:t>подсматривание</w:t>
      </w:r>
      <w:r w:rsidRPr="001F00A2">
        <w:rPr>
          <w:rFonts w:ascii="Arial" w:hAnsi="Arial" w:cs="Arial"/>
        </w:rPr>
        <w:t xml:space="preserve">, </w:t>
      </w:r>
      <w:r w:rsidRPr="001F00A2">
        <w:rPr>
          <w:rFonts w:ascii="Arial" w:hAnsi="Arial" w:cs="Arial"/>
          <w:i/>
        </w:rPr>
        <w:t>рассеивание магии</w:t>
      </w:r>
    </w:p>
    <w:p w:rsidR="00171E99" w:rsidRPr="001F00A2" w:rsidRDefault="00171E99" w:rsidP="001F00A2">
      <w:pPr>
        <w:shd w:val="clear" w:color="auto" w:fill="D6E3BC" w:themeFill="accent3" w:themeFillTint="66"/>
        <w:tabs>
          <w:tab w:val="left" w:pos="5910"/>
        </w:tabs>
        <w:ind w:left="284" w:hanging="284"/>
        <w:rPr>
          <w:rFonts w:ascii="Arial" w:hAnsi="Arial" w:cs="Arial"/>
        </w:rPr>
      </w:pPr>
      <w:r w:rsidRPr="001F00A2">
        <w:rPr>
          <w:rFonts w:ascii="Arial" w:hAnsi="Arial" w:cs="Arial"/>
        </w:rPr>
        <w:t xml:space="preserve">4 </w:t>
      </w:r>
      <w:r w:rsidR="00DB1A56" w:rsidRPr="001F00A2">
        <w:rPr>
          <w:rFonts w:ascii="Arial" w:hAnsi="Arial" w:cs="Arial"/>
        </w:rPr>
        <w:t>уровень</w:t>
      </w:r>
      <w:r w:rsidRPr="001F00A2">
        <w:rPr>
          <w:rFonts w:ascii="Arial" w:hAnsi="Arial" w:cs="Arial"/>
        </w:rPr>
        <w:t xml:space="preserve"> (2 ячейки): </w:t>
      </w:r>
      <w:r w:rsidRPr="001F00A2">
        <w:rPr>
          <w:rFonts w:ascii="Arial" w:hAnsi="Arial" w:cs="Arial"/>
          <w:i/>
        </w:rPr>
        <w:t>предсказание</w:t>
      </w:r>
      <w:r w:rsidRPr="001F00A2">
        <w:rPr>
          <w:rFonts w:ascii="Arial" w:hAnsi="Arial" w:cs="Arial"/>
        </w:rPr>
        <w:t xml:space="preserve">, </w:t>
      </w:r>
      <w:r w:rsidRPr="001F00A2">
        <w:rPr>
          <w:rFonts w:ascii="Arial" w:hAnsi="Arial" w:cs="Arial"/>
          <w:i/>
        </w:rPr>
        <w:t>свобода перемещения</w:t>
      </w:r>
    </w:p>
    <w:p w:rsidR="001F00A2" w:rsidRDefault="001F00A2" w:rsidP="005468AC">
      <w:pPr>
        <w:tabs>
          <w:tab w:val="left" w:pos="5910"/>
        </w:tabs>
      </w:pPr>
      <w:r>
        <w:br w:type="page"/>
      </w:r>
    </w:p>
    <w:p w:rsidR="00171E99" w:rsidRPr="001F00A2" w:rsidRDefault="00171E99" w:rsidP="001F00A2">
      <w:pPr>
        <w:pStyle w:val="1"/>
        <w:rPr>
          <w:lang w:val="ru-RU"/>
        </w:rPr>
      </w:pPr>
      <w:r w:rsidRPr="001F00A2">
        <w:rPr>
          <w:lang w:val="ru-RU"/>
        </w:rPr>
        <w:lastRenderedPageBreak/>
        <w:t>Дриад</w:t>
      </w:r>
      <w:r w:rsidR="001F00A2" w:rsidRPr="001F00A2">
        <w:rPr>
          <w:lang w:val="ru-RU"/>
        </w:rPr>
        <w:t>а</w:t>
      </w:r>
    </w:p>
    <w:p w:rsidR="00171E99" w:rsidRDefault="00171E99" w:rsidP="00171E99">
      <w:pPr>
        <w:tabs>
          <w:tab w:val="left" w:pos="5910"/>
        </w:tabs>
      </w:pPr>
      <w:r>
        <w:t>Путешественники</w:t>
      </w:r>
      <w:r w:rsidR="001F00A2">
        <w:t>,</w:t>
      </w:r>
      <w:r>
        <w:t xml:space="preserve"> войдя в лес</w:t>
      </w:r>
      <w:r w:rsidR="001F00A2">
        <w:t>,</w:t>
      </w:r>
      <w:r>
        <w:t xml:space="preserve"> могут увидеть мельком женственн</w:t>
      </w:r>
      <w:r w:rsidR="001F00A2">
        <w:t>ую</w:t>
      </w:r>
      <w:r>
        <w:t xml:space="preserve"> фигур</w:t>
      </w:r>
      <w:r w:rsidR="001F00A2">
        <w:t>у,</w:t>
      </w:r>
      <w:r>
        <w:t xml:space="preserve"> порхающ</w:t>
      </w:r>
      <w:r w:rsidR="001F00A2">
        <w:t>ую</w:t>
      </w:r>
      <w:r>
        <w:t xml:space="preserve"> между деревьями. Т</w:t>
      </w:r>
      <w:r w:rsidR="001F00A2">
        <w:t>ё</w:t>
      </w:r>
      <w:r>
        <w:t>плый смех</w:t>
      </w:r>
      <w:r w:rsidR="001F00A2">
        <w:t>,</w:t>
      </w:r>
      <w:r>
        <w:t xml:space="preserve"> дребезжащий в воздухе</w:t>
      </w:r>
      <w:r w:rsidR="001F00A2">
        <w:t>,</w:t>
      </w:r>
      <w:r>
        <w:t xml:space="preserve"> уводит тех</w:t>
      </w:r>
      <w:r w:rsidR="001F00A2">
        <w:t>,</w:t>
      </w:r>
      <w:r>
        <w:t xml:space="preserve"> кто слышит его</w:t>
      </w:r>
      <w:r w:rsidR="001F00A2">
        <w:t>,</w:t>
      </w:r>
      <w:r>
        <w:t xml:space="preserve"> вглубь, в изумрудные тени.</w:t>
      </w:r>
    </w:p>
    <w:p w:rsidR="00171E99" w:rsidRDefault="00171E99" w:rsidP="001F00A2">
      <w:pPr>
        <w:tabs>
          <w:tab w:val="left" w:pos="5910"/>
        </w:tabs>
        <w:ind w:firstLine="284"/>
      </w:pPr>
      <w:r w:rsidRPr="001F00A2">
        <w:rPr>
          <w:b/>
          <w:i/>
        </w:rPr>
        <w:t>Родство с деревьями.</w:t>
      </w:r>
      <w:r>
        <w:t xml:space="preserve"> Могущественные феи иногда привязывают более слабы</w:t>
      </w:r>
      <w:r w:rsidR="001F00A2">
        <w:t>х</w:t>
      </w:r>
      <w:r>
        <w:t xml:space="preserve"> фейски</w:t>
      </w:r>
      <w:r w:rsidR="001F00A2">
        <w:t>х</w:t>
      </w:r>
      <w:r>
        <w:t xml:space="preserve"> дух</w:t>
      </w:r>
      <w:r w:rsidR="001F00A2">
        <w:t>ов</w:t>
      </w:r>
      <w:r>
        <w:t xml:space="preserve"> к деревьям, </w:t>
      </w:r>
      <w:r w:rsidR="001F00A2">
        <w:t>превращая</w:t>
      </w:r>
      <w:r>
        <w:t xml:space="preserve"> их в дриад. Иногда это делается в наказание, когда фейский дух влюбляется в смертного, а </w:t>
      </w:r>
      <w:r w:rsidR="001F00A2">
        <w:t>такая</w:t>
      </w:r>
      <w:r>
        <w:t xml:space="preserve"> любовь запретна.</w:t>
      </w:r>
    </w:p>
    <w:p w:rsidR="00171E99" w:rsidRDefault="00171E99" w:rsidP="001F00A2">
      <w:pPr>
        <w:tabs>
          <w:tab w:val="left" w:pos="5910"/>
        </w:tabs>
        <w:ind w:firstLine="284"/>
      </w:pPr>
      <w:r>
        <w:t xml:space="preserve">Дриада может выйти из дерева и путешествовать по </w:t>
      </w:r>
      <w:r w:rsidR="001F00A2">
        <w:t xml:space="preserve">окрестным </w:t>
      </w:r>
      <w:r>
        <w:t>землям, но дерево оста</w:t>
      </w:r>
      <w:r w:rsidR="001F00A2">
        <w:t>ё</w:t>
      </w:r>
      <w:r>
        <w:t>тся е</w:t>
      </w:r>
      <w:r w:rsidR="001F00A2">
        <w:t>ё</w:t>
      </w:r>
      <w:r>
        <w:t xml:space="preserve"> домом и привязывает е</w:t>
      </w:r>
      <w:r w:rsidR="001F00A2">
        <w:t>ё</w:t>
      </w:r>
      <w:r>
        <w:t xml:space="preserve"> к миру. </w:t>
      </w:r>
      <w:r w:rsidR="001F00A2">
        <w:t>П</w:t>
      </w:r>
      <w:r>
        <w:t>ока дерево оста</w:t>
      </w:r>
      <w:r w:rsidR="001F00A2">
        <w:t>ё</w:t>
      </w:r>
      <w:r>
        <w:t>тся здоровым и невредимым, дриада оста</w:t>
      </w:r>
      <w:r w:rsidR="001F00A2">
        <w:t>ё</w:t>
      </w:r>
      <w:r>
        <w:t>тся вечно молодой и очаровательной. Она страдает, если дереву причин</w:t>
      </w:r>
      <w:r w:rsidR="001F00A2">
        <w:t>ё</w:t>
      </w:r>
      <w:r>
        <w:t xml:space="preserve">н вред. Если дерево </w:t>
      </w:r>
      <w:r w:rsidR="001F00A2">
        <w:t>будет</w:t>
      </w:r>
      <w:r>
        <w:t xml:space="preserve"> уничтожено дриада погружается в безумие.</w:t>
      </w:r>
    </w:p>
    <w:p w:rsidR="00171E99" w:rsidRDefault="00171E99" w:rsidP="001F00A2">
      <w:pPr>
        <w:tabs>
          <w:tab w:val="left" w:pos="5910"/>
        </w:tabs>
        <w:ind w:firstLine="284"/>
      </w:pPr>
      <w:r w:rsidRPr="001F00A2">
        <w:rPr>
          <w:b/>
          <w:i/>
        </w:rPr>
        <w:t>Уедин</w:t>
      </w:r>
      <w:r w:rsidR="001F00A2">
        <w:rPr>
          <w:b/>
          <w:i/>
        </w:rPr>
        <w:t>ё</w:t>
      </w:r>
      <w:r w:rsidRPr="001F00A2">
        <w:rPr>
          <w:b/>
          <w:i/>
        </w:rPr>
        <w:t>нные феи.</w:t>
      </w:r>
      <w:r>
        <w:t xml:space="preserve"> Дриады выступают в качестве опекунов своих лесных владений. Застенчивые и отчужд</w:t>
      </w:r>
      <w:r w:rsidR="001F00A2">
        <w:t>ё</w:t>
      </w:r>
      <w:r>
        <w:t>нные, они наблюдают за нарушителями из деревьев. Дриады, пораж</w:t>
      </w:r>
      <w:r w:rsidR="001F00A2">
        <w:t>ё</w:t>
      </w:r>
      <w:r>
        <w:t xml:space="preserve">нные красотой незнакомца, могут пожелать </w:t>
      </w:r>
      <w:r w:rsidR="001F00A2">
        <w:t>узнать его</w:t>
      </w:r>
      <w:r>
        <w:t xml:space="preserve"> более тщательно, возможно даже постараются заманить странника подальше, чтобы очаровать.</w:t>
      </w:r>
    </w:p>
    <w:p w:rsidR="00171E99" w:rsidRDefault="00171E99" w:rsidP="001F00A2">
      <w:pPr>
        <w:tabs>
          <w:tab w:val="left" w:pos="5910"/>
        </w:tabs>
        <w:ind w:firstLine="284"/>
      </w:pPr>
      <w:r>
        <w:t xml:space="preserve">Дриады работают сообща с другими </w:t>
      </w:r>
      <w:r w:rsidR="001F00A2">
        <w:t>лесными</w:t>
      </w:r>
      <w:r>
        <w:t xml:space="preserve"> существами, чтобы защи</w:t>
      </w:r>
      <w:r w:rsidR="001F00A2">
        <w:t>ща</w:t>
      </w:r>
      <w:r>
        <w:t xml:space="preserve">ть свои леса. Единороги, </w:t>
      </w:r>
      <w:r w:rsidR="001F00A2">
        <w:t>т</w:t>
      </w:r>
      <w:r>
        <w:t>ренты и сатиры живут неподал</w:t>
      </w:r>
      <w:r w:rsidR="001F00A2">
        <w:t>ё</w:t>
      </w:r>
      <w:r>
        <w:t xml:space="preserve">ку от них, </w:t>
      </w:r>
      <w:r w:rsidR="001F00A2">
        <w:t>так же как</w:t>
      </w:r>
      <w:r>
        <w:t xml:space="preserve"> </w:t>
      </w:r>
      <w:r w:rsidR="001F00A2">
        <w:t xml:space="preserve">и </w:t>
      </w:r>
      <w:r>
        <w:t>друид</w:t>
      </w:r>
      <w:r w:rsidR="001F00A2">
        <w:t>ы</w:t>
      </w:r>
      <w:r>
        <w:t>, разделяющим преданность дриад к лесу, который называют своим домом.</w:t>
      </w:r>
    </w:p>
    <w:p w:rsidR="00171E99" w:rsidRDefault="00171E99" w:rsidP="001F00A2">
      <w:pPr>
        <w:tabs>
          <w:tab w:val="left" w:pos="5910"/>
        </w:tabs>
        <w:ind w:firstLine="284"/>
      </w:pPr>
      <w:r w:rsidRPr="001F00A2">
        <w:rPr>
          <w:b/>
          <w:i/>
        </w:rPr>
        <w:t>Магия лесной природы.</w:t>
      </w:r>
      <w:r>
        <w:t xml:space="preserve"> Дриады могут говорить с растениями и животными. Они могут телепортироваться из одного дерева в другое, заманивая чужаков в рощи. </w:t>
      </w:r>
      <w:r w:rsidR="001F00A2">
        <w:t>Попав в опасную ситуацию</w:t>
      </w:r>
      <w:r>
        <w:t>, дриада может увле</w:t>
      </w:r>
      <w:r w:rsidR="001F00A2">
        <w:t>чь</w:t>
      </w:r>
      <w:r>
        <w:t xml:space="preserve"> гуманоидов своими чарами, превращая врагов в друзей. Они также знают несколько полезных заклинаний.</w:t>
      </w:r>
    </w:p>
    <w:p w:rsidR="001F00A2" w:rsidRDefault="001F00A2" w:rsidP="001F00A2">
      <w:pPr>
        <w:tabs>
          <w:tab w:val="left" w:pos="5910"/>
        </w:tabs>
        <w:ind w:firstLine="284"/>
      </w:pPr>
    </w:p>
    <w:p w:rsidR="001F00A2" w:rsidRDefault="001F00A2" w:rsidP="001F00A2">
      <w:pPr>
        <w:tabs>
          <w:tab w:val="left" w:pos="5910"/>
        </w:tabs>
        <w:ind w:firstLine="284"/>
        <w:sectPr w:rsidR="001F00A2" w:rsidSect="0071267D">
          <w:type w:val="continuous"/>
          <w:pgSz w:w="11906" w:h="16838"/>
          <w:pgMar w:top="1134" w:right="850" w:bottom="1134" w:left="1701" w:header="708" w:footer="708" w:gutter="0"/>
          <w:cols w:num="2" w:space="284"/>
          <w:docGrid w:linePitch="360"/>
        </w:sectPr>
      </w:pPr>
      <w:r>
        <w:br w:type="column"/>
      </w:r>
    </w:p>
    <w:p w:rsidR="00EB00AA" w:rsidRPr="0071248C" w:rsidRDefault="0071248C" w:rsidP="0090005A">
      <w:pPr>
        <w:pStyle w:val="1"/>
        <w:shd w:val="clear" w:color="auto" w:fill="DDD9C3" w:themeFill="background2" w:themeFillShade="E6"/>
        <w:rPr>
          <w:lang w:val="ru-RU"/>
        </w:rPr>
      </w:pPr>
      <w:r>
        <w:rPr>
          <w:lang w:val="ru-RU"/>
        </w:rPr>
        <w:lastRenderedPageBreak/>
        <w:t>Дриада</w:t>
      </w:r>
    </w:p>
    <w:p w:rsidR="00EB00AA" w:rsidRPr="0071248C" w:rsidRDefault="0071248C" w:rsidP="0090005A">
      <w:pPr>
        <w:shd w:val="clear" w:color="auto" w:fill="DDD9C3" w:themeFill="background2" w:themeFillShade="E6"/>
        <w:tabs>
          <w:tab w:val="left" w:pos="5910"/>
        </w:tabs>
        <w:rPr>
          <w:rFonts w:ascii="Arial" w:hAnsi="Arial" w:cs="Arial"/>
          <w:i/>
        </w:rPr>
      </w:pPr>
      <w:r w:rsidRPr="0071248C">
        <w:rPr>
          <w:rFonts w:ascii="Arial" w:hAnsi="Arial" w:cs="Arial"/>
          <w:i/>
        </w:rPr>
        <w:t xml:space="preserve">Средняя </w:t>
      </w:r>
      <w:r>
        <w:rPr>
          <w:rFonts w:ascii="Arial" w:hAnsi="Arial" w:cs="Arial"/>
          <w:i/>
        </w:rPr>
        <w:t>фея, нейтральная</w:t>
      </w:r>
    </w:p>
    <w:p w:rsidR="00EB00AA" w:rsidRPr="0071248C" w:rsidRDefault="00EB00AA" w:rsidP="0090005A">
      <w:pPr>
        <w:shd w:val="clear" w:color="auto" w:fill="DDD9C3" w:themeFill="background2" w:themeFillShade="E6"/>
        <w:tabs>
          <w:tab w:val="left" w:pos="5910"/>
        </w:tabs>
        <w:rPr>
          <w:rFonts w:ascii="Arial" w:hAnsi="Arial" w:cs="Arial"/>
          <w:b/>
        </w:rPr>
      </w:pPr>
    </w:p>
    <w:p w:rsidR="00EB00AA" w:rsidRPr="0095371C" w:rsidRDefault="00EB00AA" w:rsidP="0090005A">
      <w:pPr>
        <w:shd w:val="clear" w:color="auto" w:fill="DDD9C3" w:themeFill="background2" w:themeFillShade="E6"/>
        <w:tabs>
          <w:tab w:val="left" w:pos="5910"/>
        </w:tabs>
        <w:rPr>
          <w:rFonts w:ascii="Arial" w:hAnsi="Arial" w:cs="Arial"/>
        </w:rPr>
      </w:pPr>
      <w:r w:rsidRPr="0095371C">
        <w:rPr>
          <w:rFonts w:ascii="Arial" w:hAnsi="Arial" w:cs="Arial"/>
          <w:b/>
        </w:rPr>
        <w:t>Класс Доспеха</w:t>
      </w:r>
      <w:r w:rsidRPr="0095371C">
        <w:rPr>
          <w:rFonts w:ascii="Arial" w:hAnsi="Arial" w:cs="Arial"/>
        </w:rPr>
        <w:t xml:space="preserve"> 11 (16 </w:t>
      </w:r>
      <w:r w:rsidR="0071248C">
        <w:rPr>
          <w:rFonts w:ascii="Arial" w:hAnsi="Arial" w:cs="Arial"/>
          <w:lang w:val="en-US"/>
        </w:rPr>
        <w:t>c</w:t>
      </w:r>
      <w:r w:rsidRPr="0095371C">
        <w:rPr>
          <w:rFonts w:ascii="Arial" w:hAnsi="Arial" w:cs="Arial"/>
        </w:rPr>
        <w:t xml:space="preserve"> </w:t>
      </w:r>
      <w:r w:rsidR="0071248C" w:rsidRPr="0071248C">
        <w:rPr>
          <w:rFonts w:ascii="Arial" w:hAnsi="Arial" w:cs="Arial"/>
          <w:i/>
        </w:rPr>
        <w:t>дубов</w:t>
      </w:r>
      <w:r w:rsidR="0071248C">
        <w:rPr>
          <w:rFonts w:ascii="Arial" w:hAnsi="Arial" w:cs="Arial"/>
          <w:i/>
        </w:rPr>
        <w:t>ой</w:t>
      </w:r>
      <w:r w:rsidR="0071248C" w:rsidRPr="0071248C">
        <w:rPr>
          <w:rFonts w:ascii="Arial" w:hAnsi="Arial" w:cs="Arial"/>
          <w:i/>
        </w:rPr>
        <w:t xml:space="preserve"> кор</w:t>
      </w:r>
      <w:r w:rsidR="0071248C">
        <w:rPr>
          <w:rFonts w:ascii="Arial" w:hAnsi="Arial" w:cs="Arial"/>
          <w:i/>
        </w:rPr>
        <w:t>ой</w:t>
      </w:r>
      <w:r w:rsidRPr="0095371C">
        <w:rPr>
          <w:rFonts w:ascii="Arial" w:hAnsi="Arial" w:cs="Arial"/>
        </w:rPr>
        <w:t>)</w:t>
      </w:r>
    </w:p>
    <w:p w:rsidR="00EB00AA" w:rsidRPr="0095371C" w:rsidRDefault="00EB00AA" w:rsidP="0090005A">
      <w:pPr>
        <w:shd w:val="clear" w:color="auto" w:fill="DDD9C3" w:themeFill="background2" w:themeFillShade="E6"/>
        <w:tabs>
          <w:tab w:val="left" w:pos="5910"/>
        </w:tabs>
        <w:rPr>
          <w:rFonts w:ascii="Arial" w:hAnsi="Arial" w:cs="Arial"/>
        </w:rPr>
      </w:pPr>
      <w:r w:rsidRPr="0095371C">
        <w:rPr>
          <w:rFonts w:ascii="Arial" w:hAnsi="Arial" w:cs="Arial"/>
          <w:b/>
        </w:rPr>
        <w:t>Хиты</w:t>
      </w:r>
      <w:r w:rsidRPr="0095371C">
        <w:rPr>
          <w:rFonts w:ascii="Arial" w:hAnsi="Arial" w:cs="Arial"/>
        </w:rPr>
        <w:t xml:space="preserve"> 22 (5к8)</w:t>
      </w:r>
    </w:p>
    <w:p w:rsidR="00EB00AA" w:rsidRPr="006F0EE5" w:rsidRDefault="00EB00AA" w:rsidP="0090005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EB00AA" w:rsidRPr="006F0EE5" w:rsidRDefault="00EB00AA" w:rsidP="0090005A">
      <w:pPr>
        <w:shd w:val="clear" w:color="auto" w:fill="DDD9C3" w:themeFill="background2" w:themeFillShade="E6"/>
        <w:tabs>
          <w:tab w:val="left" w:pos="5910"/>
        </w:tabs>
        <w:rPr>
          <w:rFonts w:ascii="Arial" w:hAnsi="Arial" w:cs="Arial"/>
        </w:rPr>
      </w:pPr>
    </w:p>
    <w:p w:rsidR="001F00A2" w:rsidRPr="000212CF" w:rsidRDefault="001F00A2" w:rsidP="001F00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EB00AA" w:rsidRPr="001F00A2" w:rsidRDefault="00EB00AA" w:rsidP="001F00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F00A2">
        <w:rPr>
          <w:rFonts w:ascii="Arial" w:hAnsi="Arial" w:cs="Arial"/>
        </w:rPr>
        <w:tab/>
        <w:t>10 (+0)</w:t>
      </w:r>
      <w:r w:rsidRPr="001F00A2">
        <w:rPr>
          <w:rFonts w:ascii="Arial" w:hAnsi="Arial" w:cs="Arial"/>
        </w:rPr>
        <w:tab/>
        <w:t>12 (+1)</w:t>
      </w:r>
      <w:r w:rsidRPr="001F00A2">
        <w:rPr>
          <w:rFonts w:ascii="Arial" w:hAnsi="Arial" w:cs="Arial"/>
        </w:rPr>
        <w:tab/>
        <w:t>11 (+0)</w:t>
      </w:r>
      <w:r w:rsidRPr="001F00A2">
        <w:rPr>
          <w:rFonts w:ascii="Arial" w:hAnsi="Arial" w:cs="Arial"/>
        </w:rPr>
        <w:tab/>
        <w:t>14 (+2)</w:t>
      </w:r>
      <w:r w:rsidRPr="001F00A2">
        <w:rPr>
          <w:rFonts w:ascii="Arial" w:hAnsi="Arial" w:cs="Arial"/>
        </w:rPr>
        <w:tab/>
        <w:t>15 (+2)</w:t>
      </w:r>
      <w:r w:rsidRPr="001F00A2">
        <w:rPr>
          <w:rFonts w:ascii="Arial" w:hAnsi="Arial" w:cs="Arial"/>
        </w:rPr>
        <w:tab/>
        <w:t>18 (+4)</w:t>
      </w:r>
    </w:p>
    <w:p w:rsidR="00EB00AA" w:rsidRPr="006F0EE5" w:rsidRDefault="00EB00AA" w:rsidP="0090005A">
      <w:pPr>
        <w:shd w:val="clear" w:color="auto" w:fill="DDD9C3" w:themeFill="background2" w:themeFillShade="E6"/>
        <w:tabs>
          <w:tab w:val="left" w:pos="5910"/>
        </w:tabs>
        <w:rPr>
          <w:rFonts w:ascii="Arial" w:hAnsi="Arial" w:cs="Arial"/>
        </w:rPr>
      </w:pPr>
    </w:p>
    <w:p w:rsidR="00EB00AA" w:rsidRPr="006F0EE5" w:rsidRDefault="00EB00AA" w:rsidP="001F00A2">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 Скрытность +5</w:t>
      </w:r>
    </w:p>
    <w:p w:rsidR="00EB00AA" w:rsidRPr="006F0EE5" w:rsidRDefault="00EB00AA" w:rsidP="001F00A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EB00AA" w:rsidRPr="006F0EE5" w:rsidRDefault="00EB00AA" w:rsidP="001F00A2">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0071248C" w:rsidRPr="00816200">
        <w:rPr>
          <w:rFonts w:ascii="Arial" w:hAnsi="Arial" w:cs="Arial"/>
        </w:rPr>
        <w:t>Сильван, Эльфийский</w:t>
      </w:r>
    </w:p>
    <w:p w:rsidR="00EB00AA" w:rsidRPr="006F0EE5" w:rsidRDefault="00EB00AA" w:rsidP="001F00A2">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EB00AA" w:rsidRPr="006F0EE5" w:rsidRDefault="00EB00AA" w:rsidP="0090005A">
      <w:pPr>
        <w:shd w:val="clear" w:color="auto" w:fill="DDD9C3" w:themeFill="background2" w:themeFillShade="E6"/>
        <w:tabs>
          <w:tab w:val="left" w:pos="5910"/>
        </w:tabs>
        <w:rPr>
          <w:rFonts w:ascii="Arial" w:hAnsi="Arial" w:cs="Arial"/>
        </w:rPr>
      </w:pPr>
    </w:p>
    <w:p w:rsidR="00EB00AA" w:rsidRPr="00BF2512" w:rsidRDefault="00EB00AA" w:rsidP="00BF2512">
      <w:pPr>
        <w:shd w:val="clear" w:color="auto" w:fill="DDD9C3" w:themeFill="background2" w:themeFillShade="E6"/>
        <w:tabs>
          <w:tab w:val="left" w:pos="5910"/>
        </w:tabs>
        <w:spacing w:line="180" w:lineRule="exact"/>
        <w:rPr>
          <w:rFonts w:ascii="Arial" w:hAnsi="Arial" w:cs="Arial"/>
          <w:spacing w:val="-6"/>
        </w:rPr>
      </w:pPr>
      <w:r w:rsidRPr="00BF2512">
        <w:rPr>
          <w:rFonts w:ascii="Arial" w:hAnsi="Arial" w:cs="Arial"/>
          <w:b/>
          <w:i/>
          <w:spacing w:val="-6"/>
        </w:rPr>
        <w:t>Врождённое колдовство.</w:t>
      </w:r>
      <w:r w:rsidRPr="00BF2512">
        <w:rPr>
          <w:rFonts w:ascii="Arial" w:hAnsi="Arial" w:cs="Arial"/>
          <w:spacing w:val="-6"/>
        </w:rPr>
        <w:t xml:space="preserve"> </w:t>
      </w:r>
      <w:r w:rsidR="00310CD6" w:rsidRPr="00BF2512">
        <w:rPr>
          <w:rFonts w:ascii="Arial" w:hAnsi="Arial" w:cs="Arial"/>
          <w:spacing w:val="-6"/>
        </w:rPr>
        <w:t>Базовой характеристикой дриады является Харизма</w:t>
      </w:r>
      <w:r w:rsidRPr="00BF2512">
        <w:rPr>
          <w:rFonts w:ascii="Arial" w:hAnsi="Arial" w:cs="Arial"/>
          <w:spacing w:val="-6"/>
        </w:rPr>
        <w:t xml:space="preserve"> (Сл спасброска от заклинания 14). </w:t>
      </w:r>
      <w:r w:rsidR="00310CD6" w:rsidRPr="00BF2512">
        <w:rPr>
          <w:rFonts w:ascii="Arial" w:hAnsi="Arial" w:cs="Arial"/>
          <w:spacing w:val="-6"/>
        </w:rPr>
        <w:t>Дриада</w:t>
      </w:r>
      <w:r w:rsidRPr="00BF2512">
        <w:rPr>
          <w:rFonts w:ascii="Arial" w:hAnsi="Arial" w:cs="Arial"/>
          <w:spacing w:val="-6"/>
        </w:rPr>
        <w:t xml:space="preserve"> может накладывать следующие заклинания, не нуждаясь в материальных компонентах:</w:t>
      </w:r>
    </w:p>
    <w:p w:rsidR="00EB00AA" w:rsidRPr="00BF2512" w:rsidRDefault="00EB00AA" w:rsidP="00BF2512">
      <w:pPr>
        <w:shd w:val="clear" w:color="auto" w:fill="DDD9C3" w:themeFill="background2" w:themeFillShade="E6"/>
        <w:tabs>
          <w:tab w:val="left" w:pos="5910"/>
        </w:tabs>
        <w:spacing w:line="180" w:lineRule="exact"/>
        <w:rPr>
          <w:rFonts w:ascii="Arial" w:hAnsi="Arial" w:cs="Arial"/>
          <w:spacing w:val="-6"/>
        </w:rPr>
      </w:pPr>
    </w:p>
    <w:p w:rsidR="00EB00AA" w:rsidRPr="00BF2512" w:rsidRDefault="00EB00AA" w:rsidP="00BF2512">
      <w:pPr>
        <w:shd w:val="clear" w:color="auto" w:fill="DDD9C3" w:themeFill="background2" w:themeFillShade="E6"/>
        <w:tabs>
          <w:tab w:val="left" w:pos="5910"/>
        </w:tabs>
        <w:spacing w:line="180" w:lineRule="exact"/>
        <w:ind w:left="284" w:hanging="284"/>
        <w:rPr>
          <w:rFonts w:ascii="Arial" w:hAnsi="Arial" w:cs="Arial"/>
          <w:spacing w:val="-6"/>
        </w:rPr>
      </w:pPr>
      <w:r w:rsidRPr="00BF2512">
        <w:rPr>
          <w:rFonts w:ascii="Arial" w:hAnsi="Arial" w:cs="Arial"/>
          <w:spacing w:val="-6"/>
        </w:rPr>
        <w:t xml:space="preserve">Неограниченно: </w:t>
      </w:r>
      <w:r w:rsidR="00310CD6" w:rsidRPr="00BF2512">
        <w:rPr>
          <w:rFonts w:ascii="Arial" w:hAnsi="Arial" w:cs="Arial"/>
          <w:i/>
          <w:spacing w:val="-6"/>
        </w:rPr>
        <w:t>искусство друидов</w:t>
      </w:r>
    </w:p>
    <w:p w:rsidR="00EB00AA" w:rsidRPr="00BF2512" w:rsidRDefault="00EB00AA" w:rsidP="00BF2512">
      <w:pPr>
        <w:shd w:val="clear" w:color="auto" w:fill="DDD9C3" w:themeFill="background2" w:themeFillShade="E6"/>
        <w:tabs>
          <w:tab w:val="left" w:pos="5910"/>
        </w:tabs>
        <w:spacing w:line="180" w:lineRule="exact"/>
        <w:ind w:left="284" w:hanging="284"/>
        <w:rPr>
          <w:rFonts w:ascii="Arial" w:hAnsi="Arial" w:cs="Arial"/>
          <w:spacing w:val="-6"/>
        </w:rPr>
      </w:pPr>
      <w:r w:rsidRPr="00BF2512">
        <w:rPr>
          <w:rFonts w:ascii="Arial" w:hAnsi="Arial" w:cs="Arial"/>
          <w:spacing w:val="-6"/>
        </w:rPr>
        <w:t xml:space="preserve">3/день каждое: </w:t>
      </w:r>
      <w:r w:rsidRPr="00BF2512">
        <w:rPr>
          <w:rFonts w:ascii="Arial" w:hAnsi="Arial" w:cs="Arial"/>
          <w:i/>
          <w:spacing w:val="-6"/>
        </w:rPr>
        <w:t>опутывание</w:t>
      </w:r>
      <w:r w:rsidRPr="00BF2512">
        <w:rPr>
          <w:rFonts w:ascii="Arial" w:hAnsi="Arial" w:cs="Arial"/>
          <w:spacing w:val="-6"/>
        </w:rPr>
        <w:t xml:space="preserve">, </w:t>
      </w:r>
      <w:r w:rsidR="00310CD6" w:rsidRPr="00BF2512">
        <w:rPr>
          <w:rFonts w:ascii="Arial" w:hAnsi="Arial" w:cs="Arial"/>
          <w:i/>
          <w:spacing w:val="-6"/>
        </w:rPr>
        <w:t>чудо-ягоды</w:t>
      </w:r>
    </w:p>
    <w:p w:rsidR="00EB00AA" w:rsidRPr="00BF2512" w:rsidRDefault="00EB00AA" w:rsidP="00BF2512">
      <w:pPr>
        <w:shd w:val="clear" w:color="auto" w:fill="DDD9C3" w:themeFill="background2" w:themeFillShade="E6"/>
        <w:tabs>
          <w:tab w:val="left" w:pos="5910"/>
        </w:tabs>
        <w:spacing w:line="180" w:lineRule="exact"/>
        <w:ind w:left="284" w:hanging="284"/>
        <w:rPr>
          <w:rFonts w:ascii="Arial" w:hAnsi="Arial" w:cs="Arial"/>
          <w:spacing w:val="-6"/>
        </w:rPr>
      </w:pPr>
      <w:r w:rsidRPr="00BF2512">
        <w:rPr>
          <w:rFonts w:ascii="Arial" w:hAnsi="Arial" w:cs="Arial"/>
          <w:spacing w:val="-6"/>
        </w:rPr>
        <w:t xml:space="preserve">1/день каждое: </w:t>
      </w:r>
      <w:r w:rsidR="00310CD6" w:rsidRPr="00BF2512">
        <w:rPr>
          <w:rFonts w:ascii="Arial" w:hAnsi="Arial" w:cs="Arial"/>
          <w:i/>
          <w:spacing w:val="-6"/>
        </w:rPr>
        <w:t>бесследное передвижение</w:t>
      </w:r>
      <w:r w:rsidR="00310CD6" w:rsidRPr="00BF2512">
        <w:rPr>
          <w:rFonts w:ascii="Arial" w:hAnsi="Arial" w:cs="Arial"/>
          <w:spacing w:val="-6"/>
        </w:rPr>
        <w:t>,</w:t>
      </w:r>
      <w:r w:rsidR="00310CD6" w:rsidRPr="00BF2512">
        <w:rPr>
          <w:rFonts w:ascii="Arial" w:hAnsi="Arial" w:cs="Arial"/>
          <w:i/>
          <w:spacing w:val="-6"/>
        </w:rPr>
        <w:t xml:space="preserve"> дубинка</w:t>
      </w:r>
      <w:r w:rsidR="00310CD6" w:rsidRPr="00BF2512">
        <w:rPr>
          <w:rFonts w:ascii="Arial" w:hAnsi="Arial" w:cs="Arial"/>
          <w:spacing w:val="-6"/>
        </w:rPr>
        <w:t>,</w:t>
      </w:r>
      <w:r w:rsidR="00310CD6" w:rsidRPr="00BF2512">
        <w:rPr>
          <w:rFonts w:ascii="Arial" w:hAnsi="Arial" w:cs="Arial"/>
          <w:i/>
          <w:spacing w:val="-6"/>
        </w:rPr>
        <w:t xml:space="preserve"> </w:t>
      </w:r>
      <w:r w:rsidR="0071248C" w:rsidRPr="00BF2512">
        <w:rPr>
          <w:rFonts w:ascii="Arial" w:hAnsi="Arial" w:cs="Arial"/>
          <w:i/>
          <w:spacing w:val="-6"/>
        </w:rPr>
        <w:t>дубовая кора</w:t>
      </w:r>
    </w:p>
    <w:p w:rsidR="00EB00AA" w:rsidRPr="00BF2512" w:rsidRDefault="00EB00AA" w:rsidP="00BF2512">
      <w:pPr>
        <w:shd w:val="clear" w:color="auto" w:fill="DDD9C3" w:themeFill="background2" w:themeFillShade="E6"/>
        <w:tabs>
          <w:tab w:val="left" w:pos="5910"/>
        </w:tabs>
        <w:spacing w:line="180" w:lineRule="exact"/>
        <w:rPr>
          <w:rFonts w:ascii="Arial" w:hAnsi="Arial" w:cs="Arial"/>
          <w:spacing w:val="-6"/>
        </w:rPr>
      </w:pPr>
    </w:p>
    <w:p w:rsidR="00EB00AA" w:rsidRPr="00BF2512" w:rsidRDefault="00EB00AA" w:rsidP="00BF2512">
      <w:pPr>
        <w:shd w:val="clear" w:color="auto" w:fill="DDD9C3" w:themeFill="background2" w:themeFillShade="E6"/>
        <w:tabs>
          <w:tab w:val="left" w:pos="5910"/>
        </w:tabs>
        <w:spacing w:line="180" w:lineRule="exact"/>
        <w:rPr>
          <w:rFonts w:ascii="Arial" w:hAnsi="Arial" w:cs="Arial"/>
          <w:spacing w:val="-6"/>
        </w:rPr>
      </w:pPr>
      <w:r w:rsidRPr="00BF2512">
        <w:rPr>
          <w:rFonts w:ascii="Arial" w:hAnsi="Arial" w:cs="Arial"/>
          <w:b/>
          <w:i/>
          <w:spacing w:val="-6"/>
        </w:rPr>
        <w:t>Сопротивление магии.</w:t>
      </w:r>
      <w:r w:rsidRPr="00BF2512">
        <w:rPr>
          <w:rFonts w:ascii="Arial" w:hAnsi="Arial" w:cs="Arial"/>
          <w:spacing w:val="-6"/>
        </w:rPr>
        <w:t xml:space="preserve"> </w:t>
      </w:r>
      <w:r w:rsidR="00310CD6" w:rsidRPr="00BF2512">
        <w:rPr>
          <w:rFonts w:ascii="Arial" w:hAnsi="Arial" w:cs="Arial"/>
          <w:spacing w:val="-6"/>
        </w:rPr>
        <w:t>Дриада</w:t>
      </w:r>
      <w:r w:rsidRPr="00BF2512">
        <w:rPr>
          <w:rFonts w:ascii="Arial" w:hAnsi="Arial" w:cs="Arial"/>
          <w:spacing w:val="-6"/>
        </w:rPr>
        <w:t xml:space="preserve"> совершает с преимуществом спасброски от заклинаний и прочих магических эффектов.</w:t>
      </w:r>
    </w:p>
    <w:p w:rsidR="00EB00AA" w:rsidRPr="00BF2512" w:rsidRDefault="00EB00AA" w:rsidP="00BF2512">
      <w:pPr>
        <w:shd w:val="clear" w:color="auto" w:fill="DDD9C3" w:themeFill="background2" w:themeFillShade="E6"/>
        <w:tabs>
          <w:tab w:val="left" w:pos="5910"/>
        </w:tabs>
        <w:spacing w:line="180" w:lineRule="exact"/>
        <w:rPr>
          <w:rFonts w:ascii="Arial" w:hAnsi="Arial" w:cs="Arial"/>
          <w:spacing w:val="-6"/>
        </w:rPr>
      </w:pPr>
    </w:p>
    <w:p w:rsidR="00EB00AA" w:rsidRPr="00BF2512" w:rsidRDefault="00310CD6" w:rsidP="00BF2512">
      <w:pPr>
        <w:shd w:val="clear" w:color="auto" w:fill="DDD9C3" w:themeFill="background2" w:themeFillShade="E6"/>
        <w:tabs>
          <w:tab w:val="left" w:pos="5910"/>
        </w:tabs>
        <w:spacing w:line="180" w:lineRule="exact"/>
        <w:rPr>
          <w:rFonts w:ascii="Arial" w:hAnsi="Arial" w:cs="Arial"/>
          <w:spacing w:val="-6"/>
        </w:rPr>
      </w:pPr>
      <w:r w:rsidRPr="00BF2512">
        <w:rPr>
          <w:rFonts w:ascii="Arial" w:hAnsi="Arial" w:cs="Arial"/>
          <w:b/>
          <w:i/>
          <w:spacing w:val="-6"/>
        </w:rPr>
        <w:t>Общение со зверьми и растениями</w:t>
      </w:r>
      <w:r w:rsidR="00EB00AA" w:rsidRPr="00BF2512">
        <w:rPr>
          <w:rFonts w:ascii="Arial" w:hAnsi="Arial" w:cs="Arial"/>
          <w:b/>
          <w:i/>
          <w:spacing w:val="-6"/>
        </w:rPr>
        <w:t>.</w:t>
      </w:r>
      <w:r w:rsidR="00EB00AA" w:rsidRPr="00BF2512">
        <w:rPr>
          <w:rFonts w:ascii="Arial" w:hAnsi="Arial" w:cs="Arial"/>
          <w:spacing w:val="-6"/>
        </w:rPr>
        <w:t xml:space="preserve"> </w:t>
      </w:r>
      <w:r w:rsidRPr="00BF2512">
        <w:rPr>
          <w:rFonts w:ascii="Arial" w:hAnsi="Arial" w:cs="Arial"/>
          <w:spacing w:val="-6"/>
        </w:rPr>
        <w:t>Дриада</w:t>
      </w:r>
      <w:r w:rsidR="00EB00AA" w:rsidRPr="00BF2512">
        <w:rPr>
          <w:rFonts w:ascii="Arial" w:hAnsi="Arial" w:cs="Arial"/>
          <w:spacing w:val="-6"/>
        </w:rPr>
        <w:t xml:space="preserve"> </w:t>
      </w:r>
      <w:r w:rsidRPr="00BF2512">
        <w:rPr>
          <w:rFonts w:ascii="Arial" w:hAnsi="Arial" w:cs="Arial"/>
          <w:spacing w:val="-6"/>
        </w:rPr>
        <w:t>может общаться со зверьми и растениями,</w:t>
      </w:r>
      <w:r w:rsidR="00EB00AA" w:rsidRPr="00BF2512">
        <w:rPr>
          <w:rFonts w:ascii="Arial" w:hAnsi="Arial" w:cs="Arial"/>
          <w:spacing w:val="-6"/>
        </w:rPr>
        <w:t xml:space="preserve"> </w:t>
      </w:r>
      <w:r w:rsidRPr="00BF2512">
        <w:rPr>
          <w:rFonts w:ascii="Arial" w:hAnsi="Arial" w:cs="Arial"/>
          <w:spacing w:val="-6"/>
        </w:rPr>
        <w:t>как если бы у них был общий язык</w:t>
      </w:r>
      <w:r w:rsidR="00EB00AA" w:rsidRPr="00BF2512">
        <w:rPr>
          <w:rFonts w:ascii="Arial" w:hAnsi="Arial" w:cs="Arial"/>
          <w:spacing w:val="-6"/>
        </w:rPr>
        <w:t>.</w:t>
      </w:r>
    </w:p>
    <w:p w:rsidR="00EB00AA" w:rsidRPr="00BF2512" w:rsidRDefault="00EB00AA" w:rsidP="00BF2512">
      <w:pPr>
        <w:shd w:val="clear" w:color="auto" w:fill="DDD9C3" w:themeFill="background2" w:themeFillShade="E6"/>
        <w:tabs>
          <w:tab w:val="left" w:pos="5910"/>
        </w:tabs>
        <w:spacing w:line="180" w:lineRule="exact"/>
        <w:rPr>
          <w:rFonts w:ascii="Arial" w:hAnsi="Arial" w:cs="Arial"/>
          <w:spacing w:val="-6"/>
        </w:rPr>
      </w:pPr>
    </w:p>
    <w:p w:rsidR="00EB00AA" w:rsidRPr="00BF2512" w:rsidRDefault="00B6016C" w:rsidP="00BF2512">
      <w:pPr>
        <w:shd w:val="clear" w:color="auto" w:fill="DDD9C3" w:themeFill="background2" w:themeFillShade="E6"/>
        <w:tabs>
          <w:tab w:val="left" w:pos="5910"/>
        </w:tabs>
        <w:spacing w:line="180" w:lineRule="exact"/>
        <w:rPr>
          <w:rFonts w:ascii="Arial" w:hAnsi="Arial" w:cs="Arial"/>
          <w:spacing w:val="-6"/>
        </w:rPr>
      </w:pPr>
      <w:r w:rsidRPr="00BF2512">
        <w:rPr>
          <w:rFonts w:ascii="Arial" w:hAnsi="Arial" w:cs="Arial"/>
          <w:b/>
          <w:i/>
          <w:spacing w:val="-6"/>
        </w:rPr>
        <w:lastRenderedPageBreak/>
        <w:t>Путешествие через деревья</w:t>
      </w:r>
      <w:r w:rsidR="00EB00AA" w:rsidRPr="00BF2512">
        <w:rPr>
          <w:rFonts w:ascii="Arial" w:hAnsi="Arial" w:cs="Arial"/>
          <w:b/>
          <w:i/>
          <w:spacing w:val="-6"/>
        </w:rPr>
        <w:t>.</w:t>
      </w:r>
      <w:r w:rsidR="00EB00AA" w:rsidRPr="00BF2512">
        <w:rPr>
          <w:rFonts w:ascii="Arial" w:hAnsi="Arial" w:cs="Arial"/>
          <w:spacing w:val="-6"/>
        </w:rPr>
        <w:t xml:space="preserve"> </w:t>
      </w:r>
      <w:r w:rsidRPr="00BF2512">
        <w:rPr>
          <w:rFonts w:ascii="Arial" w:hAnsi="Arial" w:cs="Arial"/>
          <w:spacing w:val="-6"/>
        </w:rPr>
        <w:t>Один раз в свой ход дриада может использовать</w:t>
      </w:r>
      <w:r w:rsidR="00EB00AA" w:rsidRPr="00BF2512">
        <w:rPr>
          <w:rFonts w:ascii="Arial" w:hAnsi="Arial" w:cs="Arial"/>
          <w:spacing w:val="-6"/>
        </w:rPr>
        <w:t xml:space="preserve"> 10 </w:t>
      </w:r>
      <w:r w:rsidRPr="00BF2512">
        <w:rPr>
          <w:rFonts w:ascii="Arial" w:hAnsi="Arial" w:cs="Arial"/>
          <w:spacing w:val="-6"/>
        </w:rPr>
        <w:t>футов перемещения</w:t>
      </w:r>
      <w:r w:rsidR="00EB00AA" w:rsidRPr="00BF2512">
        <w:rPr>
          <w:rFonts w:ascii="Arial" w:hAnsi="Arial" w:cs="Arial"/>
          <w:spacing w:val="-6"/>
        </w:rPr>
        <w:t xml:space="preserve"> </w:t>
      </w:r>
      <w:r w:rsidRPr="00BF2512">
        <w:rPr>
          <w:rFonts w:ascii="Arial" w:hAnsi="Arial" w:cs="Arial"/>
          <w:spacing w:val="-6"/>
        </w:rPr>
        <w:t>на то, чтобы магическим образом войти живое дерево в пределах досягаемости</w:t>
      </w:r>
      <w:r w:rsidR="00EB00AA" w:rsidRPr="00BF2512">
        <w:rPr>
          <w:rFonts w:ascii="Arial" w:hAnsi="Arial" w:cs="Arial"/>
          <w:spacing w:val="-6"/>
        </w:rPr>
        <w:t xml:space="preserve"> </w:t>
      </w:r>
      <w:r w:rsidRPr="00BF2512">
        <w:rPr>
          <w:rFonts w:ascii="Arial" w:hAnsi="Arial" w:cs="Arial"/>
          <w:spacing w:val="-6"/>
        </w:rPr>
        <w:t>и выйти из второго</w:t>
      </w:r>
      <w:r w:rsidR="00EB00AA" w:rsidRPr="00BF2512">
        <w:rPr>
          <w:rFonts w:ascii="Arial" w:hAnsi="Arial" w:cs="Arial"/>
          <w:spacing w:val="-6"/>
        </w:rPr>
        <w:t xml:space="preserve"> </w:t>
      </w:r>
      <w:r w:rsidRPr="00BF2512">
        <w:rPr>
          <w:rFonts w:ascii="Arial" w:hAnsi="Arial" w:cs="Arial"/>
          <w:spacing w:val="-6"/>
        </w:rPr>
        <w:t>живого дерева в пределах</w:t>
      </w:r>
      <w:r w:rsidR="00EB00AA" w:rsidRPr="00BF2512">
        <w:rPr>
          <w:rFonts w:ascii="Arial" w:hAnsi="Arial" w:cs="Arial"/>
          <w:spacing w:val="-6"/>
        </w:rPr>
        <w:t xml:space="preserve"> 60 </w:t>
      </w:r>
      <w:r w:rsidRPr="00BF2512">
        <w:rPr>
          <w:rFonts w:ascii="Arial" w:hAnsi="Arial" w:cs="Arial"/>
          <w:spacing w:val="-6"/>
        </w:rPr>
        <w:t>футов от первого</w:t>
      </w:r>
      <w:r w:rsidR="00EB00AA" w:rsidRPr="00BF2512">
        <w:rPr>
          <w:rFonts w:ascii="Arial" w:hAnsi="Arial" w:cs="Arial"/>
          <w:spacing w:val="-6"/>
        </w:rPr>
        <w:t xml:space="preserve">, </w:t>
      </w:r>
      <w:r w:rsidRPr="00BF2512">
        <w:rPr>
          <w:rFonts w:ascii="Arial" w:hAnsi="Arial" w:cs="Arial"/>
          <w:spacing w:val="-6"/>
        </w:rPr>
        <w:t>появляясь в свободном пространстве</w:t>
      </w:r>
      <w:r w:rsidR="00EB00AA" w:rsidRPr="00BF2512">
        <w:rPr>
          <w:rFonts w:ascii="Arial" w:hAnsi="Arial" w:cs="Arial"/>
          <w:spacing w:val="-6"/>
        </w:rPr>
        <w:t xml:space="preserve"> </w:t>
      </w:r>
      <w:r w:rsidRPr="00BF2512">
        <w:rPr>
          <w:rFonts w:ascii="Arial" w:hAnsi="Arial" w:cs="Arial"/>
          <w:spacing w:val="-6"/>
        </w:rPr>
        <w:t>в пределах</w:t>
      </w:r>
      <w:r w:rsidR="00EB00AA" w:rsidRPr="00BF2512">
        <w:rPr>
          <w:rFonts w:ascii="Arial" w:hAnsi="Arial" w:cs="Arial"/>
          <w:spacing w:val="-6"/>
        </w:rPr>
        <w:t xml:space="preserve"> 5 </w:t>
      </w:r>
      <w:r w:rsidRPr="00BF2512">
        <w:rPr>
          <w:rFonts w:ascii="Arial" w:hAnsi="Arial" w:cs="Arial"/>
          <w:spacing w:val="-6"/>
        </w:rPr>
        <w:t>футов от второго дерева</w:t>
      </w:r>
      <w:r w:rsidR="00EB00AA" w:rsidRPr="00BF2512">
        <w:rPr>
          <w:rFonts w:ascii="Arial" w:hAnsi="Arial" w:cs="Arial"/>
          <w:spacing w:val="-6"/>
        </w:rPr>
        <w:t xml:space="preserve">. </w:t>
      </w:r>
      <w:r w:rsidRPr="00BF2512">
        <w:rPr>
          <w:rFonts w:ascii="Arial" w:hAnsi="Arial" w:cs="Arial"/>
          <w:spacing w:val="-6"/>
        </w:rPr>
        <w:t>Оба дерева должны быть как минимум Большого размера</w:t>
      </w:r>
      <w:r w:rsidR="00EB00AA" w:rsidRPr="00BF2512">
        <w:rPr>
          <w:rFonts w:ascii="Arial" w:hAnsi="Arial" w:cs="Arial"/>
          <w:spacing w:val="-6"/>
        </w:rPr>
        <w:t>.</w:t>
      </w:r>
    </w:p>
    <w:p w:rsidR="00EB00AA" w:rsidRPr="00BF2512" w:rsidRDefault="00EB00AA" w:rsidP="00BF2512">
      <w:pPr>
        <w:shd w:val="clear" w:color="auto" w:fill="DDD9C3" w:themeFill="background2" w:themeFillShade="E6"/>
        <w:tabs>
          <w:tab w:val="left" w:pos="5910"/>
        </w:tabs>
        <w:spacing w:line="180" w:lineRule="exact"/>
        <w:rPr>
          <w:rFonts w:ascii="Arial" w:hAnsi="Arial" w:cs="Arial"/>
          <w:spacing w:val="-6"/>
        </w:rPr>
      </w:pPr>
    </w:p>
    <w:p w:rsidR="00EB00AA" w:rsidRPr="00816200" w:rsidRDefault="00EB00AA" w:rsidP="0090005A">
      <w:pPr>
        <w:pStyle w:val="23"/>
        <w:shd w:val="clear" w:color="auto" w:fill="DDD9C3" w:themeFill="background2" w:themeFillShade="E6"/>
        <w:rPr>
          <w:rFonts w:ascii="Arial" w:hAnsi="Arial" w:cs="Arial"/>
        </w:rPr>
      </w:pPr>
      <w:r w:rsidRPr="00816200">
        <w:rPr>
          <w:rFonts w:ascii="Arial" w:hAnsi="Arial" w:cs="Arial"/>
        </w:rPr>
        <w:t>Действия</w:t>
      </w:r>
    </w:p>
    <w:p w:rsidR="00EB00AA" w:rsidRPr="00BF2512" w:rsidRDefault="00B6016C" w:rsidP="00BF2512">
      <w:pPr>
        <w:shd w:val="clear" w:color="auto" w:fill="DDD9C3" w:themeFill="background2" w:themeFillShade="E6"/>
        <w:tabs>
          <w:tab w:val="left" w:pos="5910"/>
        </w:tabs>
        <w:spacing w:line="180" w:lineRule="exact"/>
        <w:rPr>
          <w:rFonts w:ascii="Arial" w:hAnsi="Arial" w:cs="Arial"/>
          <w:spacing w:val="-6"/>
        </w:rPr>
      </w:pPr>
      <w:r w:rsidRPr="00BF2512">
        <w:rPr>
          <w:rFonts w:ascii="Arial" w:hAnsi="Arial" w:cs="Arial"/>
          <w:b/>
          <w:i/>
          <w:spacing w:val="-6"/>
        </w:rPr>
        <w:t>Дубина</w:t>
      </w:r>
      <w:r w:rsidR="00EB00AA" w:rsidRPr="00BF2512">
        <w:rPr>
          <w:rFonts w:ascii="Arial" w:hAnsi="Arial" w:cs="Arial"/>
          <w:b/>
          <w:i/>
          <w:spacing w:val="-6"/>
        </w:rPr>
        <w:t>.</w:t>
      </w:r>
      <w:r w:rsidR="00EB00AA" w:rsidRPr="00BF2512">
        <w:rPr>
          <w:rFonts w:ascii="Arial" w:hAnsi="Arial" w:cs="Arial"/>
          <w:spacing w:val="-6"/>
        </w:rPr>
        <w:t xml:space="preserve"> </w:t>
      </w:r>
      <w:r w:rsidR="00EB00AA" w:rsidRPr="00BF2512">
        <w:rPr>
          <w:rFonts w:ascii="Arial" w:hAnsi="Arial" w:cs="Arial"/>
          <w:i/>
          <w:spacing w:val="-6"/>
        </w:rPr>
        <w:t>Рукопашная атака оружием:</w:t>
      </w:r>
      <w:r w:rsidR="00EB00AA" w:rsidRPr="00BF2512">
        <w:rPr>
          <w:rFonts w:ascii="Arial" w:hAnsi="Arial" w:cs="Arial"/>
          <w:spacing w:val="-6"/>
        </w:rPr>
        <w:t xml:space="preserve"> +2 </w:t>
      </w:r>
      <w:r w:rsidRPr="00BF2512">
        <w:rPr>
          <w:rFonts w:ascii="Arial" w:hAnsi="Arial" w:cs="Arial"/>
          <w:spacing w:val="-6"/>
        </w:rPr>
        <w:t>к попаданию</w:t>
      </w:r>
      <w:r w:rsidR="00EB00AA" w:rsidRPr="00BF2512">
        <w:rPr>
          <w:rFonts w:ascii="Arial" w:hAnsi="Arial" w:cs="Arial"/>
          <w:spacing w:val="-6"/>
        </w:rPr>
        <w:t xml:space="preserve"> (+6 </w:t>
      </w:r>
      <w:r w:rsidRPr="00BF2512">
        <w:rPr>
          <w:rFonts w:ascii="Arial" w:hAnsi="Arial" w:cs="Arial"/>
          <w:spacing w:val="-6"/>
        </w:rPr>
        <w:t>к попаданию с</w:t>
      </w:r>
      <w:r w:rsidR="00EB00AA" w:rsidRPr="00BF2512">
        <w:rPr>
          <w:rFonts w:ascii="Arial" w:hAnsi="Arial" w:cs="Arial"/>
          <w:spacing w:val="-6"/>
        </w:rPr>
        <w:t xml:space="preserve"> </w:t>
      </w:r>
      <w:r w:rsidR="00310CD6" w:rsidRPr="00BF2512">
        <w:rPr>
          <w:rFonts w:ascii="Arial" w:hAnsi="Arial" w:cs="Arial"/>
          <w:i/>
          <w:spacing w:val="-6"/>
        </w:rPr>
        <w:t>дубинк</w:t>
      </w:r>
      <w:r w:rsidRPr="00BF2512">
        <w:rPr>
          <w:rFonts w:ascii="Arial" w:hAnsi="Arial" w:cs="Arial"/>
          <w:i/>
          <w:spacing w:val="-6"/>
        </w:rPr>
        <w:t>ой</w:t>
      </w:r>
      <w:r w:rsidR="00EB00AA" w:rsidRPr="00BF2512">
        <w:rPr>
          <w:rFonts w:ascii="Arial" w:hAnsi="Arial" w:cs="Arial"/>
          <w:spacing w:val="-6"/>
        </w:rPr>
        <w:t xml:space="preserve">), </w:t>
      </w:r>
      <w:r w:rsidRPr="00BF2512">
        <w:rPr>
          <w:rFonts w:ascii="Arial" w:hAnsi="Arial" w:cs="Arial"/>
          <w:spacing w:val="-6"/>
        </w:rPr>
        <w:t>досягаемость</w:t>
      </w:r>
      <w:r w:rsidR="00EB00AA" w:rsidRPr="00BF2512">
        <w:rPr>
          <w:rFonts w:ascii="Arial" w:hAnsi="Arial" w:cs="Arial"/>
          <w:spacing w:val="-6"/>
        </w:rPr>
        <w:t xml:space="preserve"> 5 фт., одна цель. </w:t>
      </w:r>
      <w:r w:rsidR="00EB00AA" w:rsidRPr="00BF2512">
        <w:rPr>
          <w:rFonts w:ascii="Arial" w:hAnsi="Arial" w:cs="Arial"/>
          <w:i/>
          <w:spacing w:val="-6"/>
        </w:rPr>
        <w:t>Попадание:</w:t>
      </w:r>
      <w:r w:rsidR="00EB00AA" w:rsidRPr="00BF2512">
        <w:rPr>
          <w:rFonts w:ascii="Arial" w:hAnsi="Arial" w:cs="Arial"/>
          <w:spacing w:val="-6"/>
        </w:rPr>
        <w:t xml:space="preserve"> </w:t>
      </w:r>
      <w:r w:rsidRPr="00BF2512">
        <w:rPr>
          <w:rFonts w:ascii="Arial" w:hAnsi="Arial" w:cs="Arial"/>
          <w:spacing w:val="-6"/>
        </w:rPr>
        <w:t>Дробящий урон 2 (1к4)</w:t>
      </w:r>
      <w:r w:rsidR="00EB00AA" w:rsidRPr="00BF2512">
        <w:rPr>
          <w:rFonts w:ascii="Arial" w:hAnsi="Arial" w:cs="Arial"/>
          <w:spacing w:val="-6"/>
        </w:rPr>
        <w:t xml:space="preserve">, </w:t>
      </w:r>
      <w:r w:rsidRPr="00BF2512">
        <w:rPr>
          <w:rFonts w:ascii="Arial" w:hAnsi="Arial" w:cs="Arial"/>
          <w:spacing w:val="-6"/>
        </w:rPr>
        <w:t>или дробящий урон</w:t>
      </w:r>
      <w:r w:rsidR="00EB00AA" w:rsidRPr="00BF2512">
        <w:rPr>
          <w:rFonts w:ascii="Arial" w:hAnsi="Arial" w:cs="Arial"/>
          <w:spacing w:val="-6"/>
        </w:rPr>
        <w:t xml:space="preserve"> 8 (1к8 + 4) </w:t>
      </w:r>
      <w:r w:rsidRPr="00BF2512">
        <w:rPr>
          <w:rFonts w:ascii="Arial" w:hAnsi="Arial" w:cs="Arial"/>
          <w:spacing w:val="-6"/>
        </w:rPr>
        <w:t>с</w:t>
      </w:r>
      <w:r w:rsidR="00EB00AA" w:rsidRPr="00BF2512">
        <w:rPr>
          <w:rFonts w:ascii="Arial" w:hAnsi="Arial" w:cs="Arial"/>
          <w:spacing w:val="-6"/>
        </w:rPr>
        <w:t xml:space="preserve"> </w:t>
      </w:r>
      <w:r w:rsidR="00310CD6" w:rsidRPr="00BF2512">
        <w:rPr>
          <w:rFonts w:ascii="Arial" w:hAnsi="Arial" w:cs="Arial"/>
          <w:i/>
          <w:spacing w:val="-6"/>
        </w:rPr>
        <w:t>дубинк</w:t>
      </w:r>
      <w:r w:rsidRPr="00BF2512">
        <w:rPr>
          <w:rFonts w:ascii="Arial" w:hAnsi="Arial" w:cs="Arial"/>
          <w:i/>
          <w:spacing w:val="-6"/>
        </w:rPr>
        <w:t>ой</w:t>
      </w:r>
      <w:r w:rsidR="00EB00AA" w:rsidRPr="00BF2512">
        <w:rPr>
          <w:rFonts w:ascii="Arial" w:hAnsi="Arial" w:cs="Arial"/>
          <w:spacing w:val="-6"/>
        </w:rPr>
        <w:t>.</w:t>
      </w:r>
    </w:p>
    <w:p w:rsidR="00EB00AA" w:rsidRPr="00BF2512" w:rsidRDefault="00EB00AA" w:rsidP="00BF2512">
      <w:pPr>
        <w:shd w:val="clear" w:color="auto" w:fill="DDD9C3" w:themeFill="background2" w:themeFillShade="E6"/>
        <w:tabs>
          <w:tab w:val="left" w:pos="5910"/>
        </w:tabs>
        <w:spacing w:line="180" w:lineRule="exact"/>
        <w:rPr>
          <w:rFonts w:ascii="Arial" w:hAnsi="Arial" w:cs="Arial"/>
          <w:spacing w:val="-6"/>
        </w:rPr>
      </w:pPr>
    </w:p>
    <w:p w:rsidR="00EB00AA" w:rsidRPr="00BF2512" w:rsidRDefault="00B6016C" w:rsidP="00BF2512">
      <w:pPr>
        <w:shd w:val="clear" w:color="auto" w:fill="DDD9C3" w:themeFill="background2" w:themeFillShade="E6"/>
        <w:tabs>
          <w:tab w:val="left" w:pos="5910"/>
        </w:tabs>
        <w:spacing w:line="180" w:lineRule="exact"/>
        <w:rPr>
          <w:rFonts w:ascii="Arial" w:hAnsi="Arial" w:cs="Arial"/>
          <w:spacing w:val="-6"/>
        </w:rPr>
      </w:pPr>
      <w:r w:rsidRPr="00BF2512">
        <w:rPr>
          <w:rFonts w:ascii="Arial" w:hAnsi="Arial" w:cs="Arial"/>
          <w:b/>
          <w:i/>
          <w:spacing w:val="-6"/>
        </w:rPr>
        <w:t>Фейское очарование</w:t>
      </w:r>
      <w:r w:rsidR="00EB00AA" w:rsidRPr="00BF2512">
        <w:rPr>
          <w:rFonts w:ascii="Arial" w:hAnsi="Arial" w:cs="Arial"/>
          <w:b/>
          <w:i/>
          <w:spacing w:val="-6"/>
        </w:rPr>
        <w:t>.</w:t>
      </w:r>
      <w:r w:rsidR="00EB00AA" w:rsidRPr="00BF2512">
        <w:rPr>
          <w:rFonts w:ascii="Arial" w:hAnsi="Arial" w:cs="Arial"/>
          <w:spacing w:val="-6"/>
        </w:rPr>
        <w:t xml:space="preserve"> </w:t>
      </w:r>
      <w:r w:rsidRPr="00BF2512">
        <w:rPr>
          <w:rFonts w:ascii="Arial" w:hAnsi="Arial" w:cs="Arial"/>
          <w:spacing w:val="-6"/>
        </w:rPr>
        <w:t>Дриада нацеливается на одного гуманоида или зверя,</w:t>
      </w:r>
      <w:r w:rsidR="00EB00AA" w:rsidRPr="00BF2512">
        <w:rPr>
          <w:rFonts w:ascii="Arial" w:hAnsi="Arial" w:cs="Arial"/>
          <w:spacing w:val="-6"/>
        </w:rPr>
        <w:t xml:space="preserve"> </w:t>
      </w:r>
      <w:r w:rsidRPr="00BF2512">
        <w:rPr>
          <w:rFonts w:ascii="Arial" w:hAnsi="Arial" w:cs="Arial"/>
          <w:spacing w:val="-6"/>
        </w:rPr>
        <w:t>которого видит в пределах</w:t>
      </w:r>
      <w:r w:rsidR="00EB00AA" w:rsidRPr="00BF2512">
        <w:rPr>
          <w:rFonts w:ascii="Arial" w:hAnsi="Arial" w:cs="Arial"/>
          <w:spacing w:val="-6"/>
        </w:rPr>
        <w:t xml:space="preserve"> 30 </w:t>
      </w:r>
      <w:r w:rsidRPr="00BF2512">
        <w:rPr>
          <w:rFonts w:ascii="Arial" w:hAnsi="Arial" w:cs="Arial"/>
          <w:spacing w:val="-6"/>
        </w:rPr>
        <w:t>футов от себя</w:t>
      </w:r>
      <w:r w:rsidR="00EB00AA" w:rsidRPr="00BF2512">
        <w:rPr>
          <w:rFonts w:ascii="Arial" w:hAnsi="Arial" w:cs="Arial"/>
          <w:spacing w:val="-6"/>
        </w:rPr>
        <w:t xml:space="preserve">. </w:t>
      </w:r>
      <w:r w:rsidRPr="00BF2512">
        <w:rPr>
          <w:rFonts w:ascii="Arial" w:hAnsi="Arial" w:cs="Arial"/>
          <w:spacing w:val="-6"/>
        </w:rPr>
        <w:t>Если цель видит дриаду</w:t>
      </w:r>
      <w:r w:rsidR="00EB00AA" w:rsidRPr="00BF2512">
        <w:rPr>
          <w:rFonts w:ascii="Arial" w:hAnsi="Arial" w:cs="Arial"/>
          <w:spacing w:val="-6"/>
        </w:rPr>
        <w:t xml:space="preserve">, </w:t>
      </w:r>
      <w:r w:rsidRPr="00BF2512">
        <w:rPr>
          <w:rFonts w:ascii="Arial" w:hAnsi="Arial" w:cs="Arial"/>
          <w:spacing w:val="-6"/>
        </w:rPr>
        <w:t>она</w:t>
      </w:r>
      <w:r w:rsidR="00EB00AA" w:rsidRPr="00BF2512">
        <w:rPr>
          <w:rFonts w:ascii="Arial" w:hAnsi="Arial" w:cs="Arial"/>
          <w:spacing w:val="-6"/>
        </w:rPr>
        <w:t xml:space="preserve"> должн</w:t>
      </w:r>
      <w:r w:rsidRPr="00BF2512">
        <w:rPr>
          <w:rFonts w:ascii="Arial" w:hAnsi="Arial" w:cs="Arial"/>
          <w:spacing w:val="-6"/>
        </w:rPr>
        <w:t>а</w:t>
      </w:r>
      <w:r w:rsidR="00EB00AA" w:rsidRPr="00BF2512">
        <w:rPr>
          <w:rFonts w:ascii="Arial" w:hAnsi="Arial" w:cs="Arial"/>
          <w:spacing w:val="-6"/>
        </w:rPr>
        <w:t xml:space="preserve"> преуспеть в спасброске Мудрости со Сл 14</w:t>
      </w:r>
      <w:r w:rsidRPr="00BF2512">
        <w:rPr>
          <w:rFonts w:ascii="Arial" w:hAnsi="Arial" w:cs="Arial"/>
          <w:spacing w:val="-6"/>
        </w:rPr>
        <w:t>,</w:t>
      </w:r>
      <w:r w:rsidR="00EB00AA" w:rsidRPr="00BF2512">
        <w:rPr>
          <w:rFonts w:ascii="Arial" w:hAnsi="Arial" w:cs="Arial"/>
          <w:spacing w:val="-6"/>
        </w:rPr>
        <w:t xml:space="preserve"> </w:t>
      </w:r>
      <w:r w:rsidRPr="00BF2512">
        <w:rPr>
          <w:rFonts w:ascii="Arial" w:hAnsi="Arial" w:cs="Arial"/>
          <w:spacing w:val="-6"/>
        </w:rPr>
        <w:t>иначе станет магическим образом очарованной</w:t>
      </w:r>
      <w:r w:rsidR="00EB00AA" w:rsidRPr="00BF2512">
        <w:rPr>
          <w:rFonts w:ascii="Arial" w:hAnsi="Arial" w:cs="Arial"/>
          <w:spacing w:val="-6"/>
        </w:rPr>
        <w:t xml:space="preserve">. </w:t>
      </w:r>
      <w:r w:rsidRPr="00BF2512">
        <w:rPr>
          <w:rFonts w:ascii="Arial" w:hAnsi="Arial" w:cs="Arial"/>
          <w:spacing w:val="-6"/>
        </w:rPr>
        <w:t>Очарованное существо считает дриаду верным другом,</w:t>
      </w:r>
      <w:r w:rsidR="00EB00AA" w:rsidRPr="00BF2512">
        <w:rPr>
          <w:rFonts w:ascii="Arial" w:hAnsi="Arial" w:cs="Arial"/>
          <w:spacing w:val="-6"/>
        </w:rPr>
        <w:t xml:space="preserve"> </w:t>
      </w:r>
      <w:r w:rsidRPr="00BF2512">
        <w:rPr>
          <w:rFonts w:ascii="Arial" w:hAnsi="Arial" w:cs="Arial"/>
          <w:spacing w:val="-6"/>
        </w:rPr>
        <w:t>о котором нужно заботиться и которого нужно защищать</w:t>
      </w:r>
      <w:r w:rsidR="00EB00AA" w:rsidRPr="00BF2512">
        <w:rPr>
          <w:rFonts w:ascii="Arial" w:hAnsi="Arial" w:cs="Arial"/>
          <w:spacing w:val="-6"/>
        </w:rPr>
        <w:t xml:space="preserve">. </w:t>
      </w:r>
      <w:r w:rsidRPr="00BF2512">
        <w:rPr>
          <w:rFonts w:ascii="Arial" w:hAnsi="Arial" w:cs="Arial"/>
          <w:spacing w:val="-6"/>
        </w:rPr>
        <w:t>Несмотря на то, что цель не находится под контролем дриады</w:t>
      </w:r>
      <w:r w:rsidR="00EB00AA" w:rsidRPr="00BF2512">
        <w:rPr>
          <w:rFonts w:ascii="Arial" w:hAnsi="Arial" w:cs="Arial"/>
          <w:spacing w:val="-6"/>
        </w:rPr>
        <w:t xml:space="preserve">, </w:t>
      </w:r>
      <w:r w:rsidRPr="00BF2512">
        <w:rPr>
          <w:rFonts w:ascii="Arial" w:hAnsi="Arial" w:cs="Arial"/>
          <w:spacing w:val="-6"/>
        </w:rPr>
        <w:t>она выполняет её просьбы</w:t>
      </w:r>
      <w:r w:rsidR="00EB00AA" w:rsidRPr="00BF2512">
        <w:rPr>
          <w:rFonts w:ascii="Arial" w:hAnsi="Arial" w:cs="Arial"/>
          <w:spacing w:val="-6"/>
        </w:rPr>
        <w:t>.</w:t>
      </w:r>
    </w:p>
    <w:p w:rsidR="00EB00AA" w:rsidRPr="00BF2512" w:rsidRDefault="00B6016C" w:rsidP="00BF2512">
      <w:pPr>
        <w:shd w:val="clear" w:color="auto" w:fill="DDD9C3" w:themeFill="background2" w:themeFillShade="E6"/>
        <w:tabs>
          <w:tab w:val="left" w:pos="5910"/>
        </w:tabs>
        <w:spacing w:line="180" w:lineRule="exact"/>
        <w:ind w:firstLine="284"/>
        <w:rPr>
          <w:rFonts w:ascii="Arial" w:hAnsi="Arial" w:cs="Arial"/>
          <w:spacing w:val="-6"/>
        </w:rPr>
      </w:pPr>
      <w:r w:rsidRPr="00BF2512">
        <w:rPr>
          <w:rFonts w:ascii="Arial" w:hAnsi="Arial" w:cs="Arial"/>
          <w:spacing w:val="-6"/>
        </w:rPr>
        <w:t>Каждый раз, когда дриада</w:t>
      </w:r>
      <w:r w:rsidR="00EB00AA" w:rsidRPr="00BF2512">
        <w:rPr>
          <w:rFonts w:ascii="Arial" w:hAnsi="Arial" w:cs="Arial"/>
          <w:spacing w:val="-6"/>
        </w:rPr>
        <w:t xml:space="preserve"> </w:t>
      </w:r>
      <w:r w:rsidRPr="00BF2512">
        <w:rPr>
          <w:rFonts w:ascii="Arial" w:hAnsi="Arial" w:cs="Arial"/>
          <w:spacing w:val="-6"/>
        </w:rPr>
        <w:t>или её союзники</w:t>
      </w:r>
      <w:r w:rsidR="00EB00AA" w:rsidRPr="00BF2512">
        <w:rPr>
          <w:rFonts w:ascii="Arial" w:hAnsi="Arial" w:cs="Arial"/>
          <w:spacing w:val="-6"/>
        </w:rPr>
        <w:t xml:space="preserve"> </w:t>
      </w:r>
      <w:r w:rsidRPr="00BF2512">
        <w:rPr>
          <w:rFonts w:ascii="Arial" w:hAnsi="Arial" w:cs="Arial"/>
          <w:spacing w:val="-6"/>
        </w:rPr>
        <w:t>причиняют цели вред</w:t>
      </w:r>
      <w:r w:rsidR="00EB00AA" w:rsidRPr="00BF2512">
        <w:rPr>
          <w:rFonts w:ascii="Arial" w:hAnsi="Arial" w:cs="Arial"/>
          <w:spacing w:val="-6"/>
        </w:rPr>
        <w:t xml:space="preserve">, </w:t>
      </w:r>
      <w:r w:rsidRPr="00BF2512">
        <w:rPr>
          <w:rFonts w:ascii="Arial" w:hAnsi="Arial" w:cs="Arial"/>
          <w:spacing w:val="-6"/>
        </w:rPr>
        <w:t>та может повторить</w:t>
      </w:r>
      <w:r w:rsidR="00EB00AA" w:rsidRPr="00BF2512">
        <w:rPr>
          <w:rFonts w:ascii="Arial" w:hAnsi="Arial" w:cs="Arial"/>
          <w:spacing w:val="-6"/>
        </w:rPr>
        <w:t xml:space="preserve"> </w:t>
      </w:r>
      <w:r w:rsidRPr="00BF2512">
        <w:rPr>
          <w:rFonts w:ascii="Arial" w:hAnsi="Arial" w:cs="Arial"/>
          <w:spacing w:val="-6"/>
        </w:rPr>
        <w:t>спасбросок</w:t>
      </w:r>
      <w:r w:rsidR="00EB00AA" w:rsidRPr="00BF2512">
        <w:rPr>
          <w:rFonts w:ascii="Arial" w:hAnsi="Arial" w:cs="Arial"/>
          <w:spacing w:val="-6"/>
        </w:rPr>
        <w:t xml:space="preserve">, оканчивая эффект на себе при успехе. </w:t>
      </w:r>
      <w:r w:rsidRPr="00BF2512">
        <w:rPr>
          <w:rFonts w:ascii="Arial" w:hAnsi="Arial" w:cs="Arial"/>
          <w:spacing w:val="-6"/>
        </w:rPr>
        <w:t>В противном случае</w:t>
      </w:r>
      <w:r w:rsidR="00EB00AA" w:rsidRPr="00BF2512">
        <w:rPr>
          <w:rFonts w:ascii="Arial" w:hAnsi="Arial" w:cs="Arial"/>
          <w:spacing w:val="-6"/>
        </w:rPr>
        <w:t xml:space="preserve"> </w:t>
      </w:r>
      <w:r w:rsidRPr="00BF2512">
        <w:rPr>
          <w:rFonts w:ascii="Arial" w:hAnsi="Arial" w:cs="Arial"/>
          <w:spacing w:val="-6"/>
        </w:rPr>
        <w:t>эффект длится</w:t>
      </w:r>
      <w:r w:rsidR="00EB00AA" w:rsidRPr="00BF2512">
        <w:rPr>
          <w:rFonts w:ascii="Arial" w:hAnsi="Arial" w:cs="Arial"/>
          <w:spacing w:val="-6"/>
        </w:rPr>
        <w:t xml:space="preserve"> 24 </w:t>
      </w:r>
      <w:r w:rsidRPr="00BF2512">
        <w:rPr>
          <w:rFonts w:ascii="Arial" w:hAnsi="Arial" w:cs="Arial"/>
          <w:spacing w:val="-6"/>
        </w:rPr>
        <w:t>часа, или пока дриада не умрёт.</w:t>
      </w:r>
      <w:r w:rsidR="00EB00AA" w:rsidRPr="00BF2512">
        <w:rPr>
          <w:rFonts w:ascii="Arial" w:hAnsi="Arial" w:cs="Arial"/>
          <w:spacing w:val="-6"/>
        </w:rPr>
        <w:t xml:space="preserve"> </w:t>
      </w:r>
      <w:r w:rsidRPr="00BF2512">
        <w:rPr>
          <w:rFonts w:ascii="Arial" w:hAnsi="Arial" w:cs="Arial"/>
          <w:spacing w:val="-6"/>
        </w:rPr>
        <w:t>Чтобы эффект не прерывался, дриада должна находиться на одном плане с целью</w:t>
      </w:r>
      <w:r w:rsidR="00EB00AA" w:rsidRPr="00BF2512">
        <w:rPr>
          <w:rFonts w:ascii="Arial" w:hAnsi="Arial" w:cs="Arial"/>
          <w:spacing w:val="-6"/>
        </w:rPr>
        <w:t xml:space="preserve">, </w:t>
      </w:r>
      <w:r w:rsidRPr="00BF2512">
        <w:rPr>
          <w:rFonts w:ascii="Arial" w:hAnsi="Arial" w:cs="Arial"/>
          <w:spacing w:val="-6"/>
        </w:rPr>
        <w:t>и дриада может сама окончить эффект бонусным действием</w:t>
      </w:r>
      <w:r w:rsidR="00EB00AA" w:rsidRPr="00BF2512">
        <w:rPr>
          <w:rFonts w:ascii="Arial" w:hAnsi="Arial" w:cs="Arial"/>
          <w:spacing w:val="-6"/>
        </w:rPr>
        <w:t xml:space="preserve">. </w:t>
      </w:r>
      <w:r w:rsidRPr="00BF2512">
        <w:rPr>
          <w:rFonts w:ascii="Arial" w:hAnsi="Arial" w:cs="Arial"/>
          <w:spacing w:val="-6"/>
        </w:rPr>
        <w:t>Если спасбросок цели был успешным</w:t>
      </w:r>
      <w:r w:rsidR="00EB00AA" w:rsidRPr="00BF2512">
        <w:rPr>
          <w:rFonts w:ascii="Arial" w:hAnsi="Arial" w:cs="Arial"/>
          <w:spacing w:val="-6"/>
        </w:rPr>
        <w:t xml:space="preserve">, </w:t>
      </w:r>
      <w:r w:rsidRPr="00BF2512">
        <w:rPr>
          <w:rFonts w:ascii="Arial" w:hAnsi="Arial" w:cs="Arial"/>
          <w:spacing w:val="-6"/>
        </w:rPr>
        <w:t>цель получает иммунитет</w:t>
      </w:r>
      <w:r w:rsidR="00EB00AA" w:rsidRPr="00BF2512">
        <w:rPr>
          <w:rFonts w:ascii="Arial" w:hAnsi="Arial" w:cs="Arial"/>
          <w:spacing w:val="-6"/>
        </w:rPr>
        <w:t xml:space="preserve"> </w:t>
      </w:r>
      <w:r w:rsidRPr="00BF2512">
        <w:rPr>
          <w:rFonts w:ascii="Arial" w:hAnsi="Arial" w:cs="Arial"/>
          <w:spacing w:val="-6"/>
        </w:rPr>
        <w:t>к</w:t>
      </w:r>
      <w:r w:rsidR="00EB00AA" w:rsidRPr="00BF2512">
        <w:rPr>
          <w:rFonts w:ascii="Arial" w:hAnsi="Arial" w:cs="Arial"/>
          <w:spacing w:val="-6"/>
        </w:rPr>
        <w:t xml:space="preserve"> </w:t>
      </w:r>
      <w:r w:rsidRPr="00BF2512">
        <w:rPr>
          <w:rFonts w:ascii="Arial" w:hAnsi="Arial" w:cs="Arial"/>
          <w:spacing w:val="-6"/>
        </w:rPr>
        <w:t>Фейскому очарованию этой дриады</w:t>
      </w:r>
      <w:r w:rsidR="00EB00AA" w:rsidRPr="00BF2512">
        <w:rPr>
          <w:rFonts w:ascii="Arial" w:hAnsi="Arial" w:cs="Arial"/>
          <w:spacing w:val="-6"/>
        </w:rPr>
        <w:t xml:space="preserve"> на следующие 24 часа.</w:t>
      </w:r>
    </w:p>
    <w:p w:rsidR="00EB00AA" w:rsidRPr="00BF2512" w:rsidRDefault="00444BAE" w:rsidP="00BF2512">
      <w:pPr>
        <w:shd w:val="clear" w:color="auto" w:fill="DDD9C3" w:themeFill="background2" w:themeFillShade="E6"/>
        <w:tabs>
          <w:tab w:val="left" w:pos="5910"/>
        </w:tabs>
        <w:spacing w:line="180" w:lineRule="exact"/>
        <w:ind w:firstLine="284"/>
        <w:rPr>
          <w:rFonts w:ascii="Arial" w:hAnsi="Arial" w:cs="Arial"/>
          <w:spacing w:val="-6"/>
        </w:rPr>
      </w:pPr>
      <w:r w:rsidRPr="00BF2512">
        <w:rPr>
          <w:rFonts w:ascii="Arial" w:hAnsi="Arial" w:cs="Arial"/>
          <w:spacing w:val="-6"/>
        </w:rPr>
        <w:t>У дриады одновременно очарованными может быть не более одного гуманоида и не более трёх зверей</w:t>
      </w:r>
      <w:r w:rsidR="00EB00AA" w:rsidRPr="00BF2512">
        <w:rPr>
          <w:rFonts w:ascii="Arial" w:hAnsi="Arial" w:cs="Arial"/>
          <w:spacing w:val="-6"/>
        </w:rPr>
        <w:t>.</w:t>
      </w:r>
    </w:p>
    <w:p w:rsidR="00BF2512" w:rsidRDefault="00BF2512" w:rsidP="005468AC">
      <w:pPr>
        <w:tabs>
          <w:tab w:val="left" w:pos="5910"/>
        </w:tabs>
      </w:pPr>
      <w:r>
        <w:br w:type="page"/>
      </w:r>
    </w:p>
    <w:p w:rsidR="00171E99" w:rsidRPr="008673DC" w:rsidRDefault="008673DC" w:rsidP="008673DC">
      <w:pPr>
        <w:pStyle w:val="1"/>
        <w:rPr>
          <w:lang w:val="ru-RU"/>
        </w:rPr>
      </w:pPr>
      <w:r w:rsidRPr="00731E17">
        <w:rPr>
          <w:lang w:val="ru-RU"/>
        </w:rPr>
        <w:lastRenderedPageBreak/>
        <w:t>Дуэргар</w:t>
      </w:r>
    </w:p>
    <w:p w:rsidR="00171E99" w:rsidRDefault="00171E99" w:rsidP="00171E99">
      <w:pPr>
        <w:tabs>
          <w:tab w:val="left" w:pos="5910"/>
        </w:tabs>
      </w:pPr>
      <w:r>
        <w:t>Тираничные дуэргары, также известные как серые дварфы, обитают в фантастических городах глубоко в Подземье. Используя древние знания дварфов и мириады рабов, они неустанно трудятся на</w:t>
      </w:r>
      <w:r w:rsidR="008673DC">
        <w:t>д</w:t>
      </w:r>
      <w:r>
        <w:t xml:space="preserve"> расширение</w:t>
      </w:r>
      <w:r w:rsidR="008673DC">
        <w:t>м</w:t>
      </w:r>
      <w:r>
        <w:t xml:space="preserve"> своих подземных королевств.</w:t>
      </w:r>
    </w:p>
    <w:p w:rsidR="00171E99" w:rsidRDefault="00171E99" w:rsidP="008673DC">
      <w:pPr>
        <w:tabs>
          <w:tab w:val="left" w:pos="5910"/>
        </w:tabs>
        <w:ind w:firstLine="284"/>
      </w:pPr>
      <w:r>
        <w:t xml:space="preserve">Большинство дуэргаров (включая женщин) </w:t>
      </w:r>
      <w:r w:rsidR="008673DC">
        <w:t>—</w:t>
      </w:r>
      <w:r>
        <w:t xml:space="preserve"> лысые, а их кожа пепельно</w:t>
      </w:r>
      <w:r w:rsidR="008673DC">
        <w:t>-</w:t>
      </w:r>
      <w:r>
        <w:t>серая. Они носят серые одежды, которые помогают слиться с камнем, и простые украшения, которые отражают их суровый и практичный нрав.</w:t>
      </w:r>
    </w:p>
    <w:p w:rsidR="00171E99" w:rsidRDefault="00171E99" w:rsidP="008673DC">
      <w:pPr>
        <w:tabs>
          <w:tab w:val="left" w:pos="5910"/>
        </w:tabs>
        <w:ind w:firstLine="284"/>
      </w:pPr>
      <w:r w:rsidRPr="008673DC">
        <w:rPr>
          <w:b/>
          <w:i/>
        </w:rPr>
        <w:t>Рабы господ.</w:t>
      </w:r>
      <w:r>
        <w:t xml:space="preserve"> Дуэргары когда-то были дварфами, до того как их жадность и бесконечные рыскания под землёй не привели их к встрече со свежевателями разума. Поколениями находясь в плену иллитидов, дварфы</w:t>
      </w:r>
      <w:r w:rsidR="008673DC">
        <w:t>,</w:t>
      </w:r>
      <w:r>
        <w:t xml:space="preserve"> в конечном счёте</w:t>
      </w:r>
      <w:r w:rsidR="008673DC">
        <w:t>,</w:t>
      </w:r>
      <w:r>
        <w:t xml:space="preserve"> отвоевали свою независимость при помощи злого божества Ладугуэра. </w:t>
      </w:r>
      <w:r w:rsidR="00AB607F">
        <w:t>Однако р</w:t>
      </w:r>
      <w:r>
        <w:t xml:space="preserve">абство навсегда изменило их, сделав их дух тёмным, а самих дуэргаров такими же злыми, как и тираны, </w:t>
      </w:r>
      <w:r w:rsidR="00AB607F">
        <w:t>от которых они освободились. Не</w:t>
      </w:r>
      <w:r>
        <w:t xml:space="preserve">смотря на полученную свободу, дуэргары </w:t>
      </w:r>
      <w:r w:rsidR="00AB607F">
        <w:t>—</w:t>
      </w:r>
      <w:r>
        <w:t xml:space="preserve"> суровые, пессимистичные и недоверчивые существа, которые всегда тяжело трудятся и жалуются, </w:t>
      </w:r>
      <w:r w:rsidR="00AB607F">
        <w:t xml:space="preserve">что </w:t>
      </w:r>
      <w:r>
        <w:t>не помня</w:t>
      </w:r>
      <w:r w:rsidR="00AB607F">
        <w:t>т, что значит быть счастливым или гордым</w:t>
      </w:r>
      <w:r>
        <w:t>. Их произведения и достижения долговечны, но лишены тепла</w:t>
      </w:r>
      <w:r w:rsidR="00AB607F">
        <w:t>,</w:t>
      </w:r>
      <w:r>
        <w:t xml:space="preserve"> и им чуждо искусство.</w:t>
      </w:r>
    </w:p>
    <w:p w:rsidR="00171E99" w:rsidRDefault="00171E99" w:rsidP="008673DC">
      <w:pPr>
        <w:tabs>
          <w:tab w:val="left" w:pos="5910"/>
        </w:tabs>
        <w:ind w:firstLine="284"/>
      </w:pPr>
      <w:r>
        <w:t>Дуэргары воюют со своими дварфскими сородичами и другими подземными расами. Они заключают союзы</w:t>
      </w:r>
      <w:r w:rsidR="00AB607F">
        <w:t>,</w:t>
      </w:r>
      <w:r>
        <w:t xml:space="preserve"> когда это выгодно, и </w:t>
      </w:r>
      <w:r w:rsidR="00AB607F">
        <w:t>нарушают</w:t>
      </w:r>
      <w:r>
        <w:t xml:space="preserve"> их, когда в них более нет выгоды. Они берут рабов, чтобы те работали в Подземье, относясь к ним как к бесплатной рабочей силе и грубому эквиваленту валюты.</w:t>
      </w:r>
    </w:p>
    <w:p w:rsidR="00171E99" w:rsidRDefault="00171E99" w:rsidP="008673DC">
      <w:pPr>
        <w:tabs>
          <w:tab w:val="left" w:pos="5910"/>
        </w:tabs>
        <w:ind w:firstLine="284"/>
      </w:pPr>
      <w:r w:rsidRPr="00AB607F">
        <w:rPr>
          <w:b/>
          <w:i/>
        </w:rPr>
        <w:t>Крепкие как камень.</w:t>
      </w:r>
      <w:r>
        <w:t xml:space="preserve"> Как и два</w:t>
      </w:r>
      <w:r w:rsidR="00AB607F">
        <w:t>рфы, дуэргары крепко сложены. В</w:t>
      </w:r>
      <w:r>
        <w:t xml:space="preserve">добавок к их физической выносливости, они обладают невероятной ментальной стойкостью ещё со времён рабства у иллитидов. Разум дуэргара </w:t>
      </w:r>
      <w:r w:rsidR="00AB607F">
        <w:t>—</w:t>
      </w:r>
      <w:r>
        <w:t xml:space="preserve"> это крепость, способная отражать очарования, иллюзии и другие заклинания.</w:t>
      </w:r>
    </w:p>
    <w:p w:rsidR="00AB607F" w:rsidRDefault="00AB607F" w:rsidP="008673DC">
      <w:pPr>
        <w:tabs>
          <w:tab w:val="left" w:pos="5910"/>
        </w:tabs>
        <w:ind w:firstLine="284"/>
      </w:pPr>
      <w:r w:rsidRPr="00AB607F">
        <w:rPr>
          <w:b/>
          <w:i/>
        </w:rPr>
        <w:t>Рождённые во тьме.</w:t>
      </w:r>
      <w:r>
        <w:t xml:space="preserve"> Подземье насыщено странными магическими силами, которые дуэргары впитали за поколения рабства. Дуэргары могут увеличиться в размере и силе на короткое время, становясь могучими воинами, размерами сравниваясь с ограми. Если же они столкнутся с противником, который им не по зубам</w:t>
      </w:r>
      <w:r w:rsidR="00E52C95">
        <w:t>,</w:t>
      </w:r>
      <w:r>
        <w:t xml:space="preserve"> или </w:t>
      </w:r>
      <w:r w:rsidR="00E52C95">
        <w:t>во время шпионажа</w:t>
      </w:r>
      <w:r>
        <w:t xml:space="preserve"> за существами, нарушающими их границы, дуэргары могут </w:t>
      </w:r>
      <w:r w:rsidR="00E52C95">
        <w:t>становиться</w:t>
      </w:r>
      <w:r>
        <w:t xml:space="preserve"> невидимыми, </w:t>
      </w:r>
      <w:r w:rsidR="00E52C95">
        <w:t>сливаясь с</w:t>
      </w:r>
      <w:r>
        <w:t xml:space="preserve"> тьм</w:t>
      </w:r>
      <w:r w:rsidR="00E52C95">
        <w:t>ой</w:t>
      </w:r>
      <w:r>
        <w:t>.</w:t>
      </w:r>
    </w:p>
    <w:p w:rsidR="00AB607F" w:rsidRPr="00AB607F" w:rsidRDefault="00AB607F" w:rsidP="008673DC">
      <w:pPr>
        <w:tabs>
          <w:tab w:val="left" w:pos="5910"/>
        </w:tabs>
        <w:ind w:firstLine="284"/>
        <w:rPr>
          <w:sz w:val="2"/>
          <w:szCs w:val="2"/>
        </w:rPr>
      </w:pPr>
      <w:r>
        <w:br w:type="column"/>
      </w:r>
    </w:p>
    <w:p w:rsidR="00EB00AA" w:rsidRPr="00816200" w:rsidRDefault="00C70C83" w:rsidP="00971FB5">
      <w:pPr>
        <w:pStyle w:val="1"/>
        <w:shd w:val="clear" w:color="auto" w:fill="DDD9C3" w:themeFill="background2" w:themeFillShade="E6"/>
        <w:rPr>
          <w:lang w:val="ru-RU"/>
        </w:rPr>
      </w:pPr>
      <w:r>
        <w:rPr>
          <w:lang w:val="ru-RU"/>
        </w:rPr>
        <w:t>Дуэргар</w:t>
      </w:r>
    </w:p>
    <w:p w:rsidR="00EB00AA" w:rsidRPr="00985AF3" w:rsidRDefault="00985AF3" w:rsidP="00971FB5">
      <w:pPr>
        <w:shd w:val="clear" w:color="auto" w:fill="DDD9C3" w:themeFill="background2" w:themeFillShade="E6"/>
        <w:tabs>
          <w:tab w:val="left" w:pos="5910"/>
        </w:tabs>
        <w:rPr>
          <w:rFonts w:ascii="Arial" w:hAnsi="Arial" w:cs="Arial"/>
          <w:i/>
        </w:rPr>
      </w:pPr>
      <w:r w:rsidRPr="00985AF3">
        <w:rPr>
          <w:rFonts w:ascii="Arial" w:hAnsi="Arial" w:cs="Arial"/>
          <w:i/>
        </w:rPr>
        <w:t>Средний гуманоид</w:t>
      </w:r>
      <w:r w:rsidR="00EB00AA" w:rsidRPr="00985AF3">
        <w:rPr>
          <w:rFonts w:ascii="Arial" w:hAnsi="Arial" w:cs="Arial"/>
          <w:i/>
        </w:rPr>
        <w:t xml:space="preserve"> (</w:t>
      </w:r>
      <w:r>
        <w:rPr>
          <w:rFonts w:ascii="Arial" w:hAnsi="Arial" w:cs="Arial"/>
          <w:i/>
        </w:rPr>
        <w:t>дварф</w:t>
      </w:r>
      <w:r w:rsidR="00EB00AA" w:rsidRPr="00985AF3">
        <w:rPr>
          <w:rFonts w:ascii="Arial" w:hAnsi="Arial" w:cs="Arial"/>
          <w:i/>
        </w:rPr>
        <w:t xml:space="preserve">), </w:t>
      </w:r>
      <w:r>
        <w:rPr>
          <w:rFonts w:ascii="Arial" w:hAnsi="Arial" w:cs="Arial"/>
          <w:i/>
        </w:rPr>
        <w:t>законно-злой</w:t>
      </w:r>
    </w:p>
    <w:p w:rsidR="00EB00AA" w:rsidRPr="00985AF3" w:rsidRDefault="00EB00AA" w:rsidP="00971FB5">
      <w:pPr>
        <w:shd w:val="clear" w:color="auto" w:fill="DDD9C3" w:themeFill="background2" w:themeFillShade="E6"/>
        <w:tabs>
          <w:tab w:val="left" w:pos="5910"/>
        </w:tabs>
        <w:rPr>
          <w:rFonts w:ascii="Arial" w:hAnsi="Arial" w:cs="Arial"/>
          <w:i/>
        </w:rPr>
      </w:pPr>
    </w:p>
    <w:p w:rsidR="00EB00AA" w:rsidRPr="00985AF3" w:rsidRDefault="00EB00AA" w:rsidP="00971FB5">
      <w:pPr>
        <w:shd w:val="clear" w:color="auto" w:fill="DDD9C3" w:themeFill="background2" w:themeFillShade="E6"/>
        <w:tabs>
          <w:tab w:val="left" w:pos="5910"/>
        </w:tabs>
        <w:rPr>
          <w:rFonts w:ascii="Arial" w:hAnsi="Arial" w:cs="Arial"/>
        </w:rPr>
      </w:pPr>
      <w:r w:rsidRPr="00985AF3">
        <w:rPr>
          <w:rFonts w:ascii="Arial" w:hAnsi="Arial" w:cs="Arial"/>
          <w:b/>
        </w:rPr>
        <w:t>Класс Доспеха</w:t>
      </w:r>
      <w:r w:rsidRPr="00985AF3">
        <w:rPr>
          <w:rFonts w:ascii="Arial" w:hAnsi="Arial" w:cs="Arial"/>
        </w:rPr>
        <w:t xml:space="preserve"> 16 </w:t>
      </w:r>
      <w:r w:rsidR="00985AF3" w:rsidRPr="00985AF3">
        <w:rPr>
          <w:rFonts w:ascii="Arial" w:hAnsi="Arial" w:cs="Arial"/>
        </w:rPr>
        <w:t>(чешуйчатый доспех, щит)</w:t>
      </w:r>
    </w:p>
    <w:p w:rsidR="00EB00AA" w:rsidRPr="006F0EE5" w:rsidRDefault="00EB00AA" w:rsidP="00971FB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26 (</w:t>
      </w:r>
      <w:r>
        <w:rPr>
          <w:rFonts w:ascii="Arial" w:hAnsi="Arial" w:cs="Arial"/>
        </w:rPr>
        <w:t>4к8</w:t>
      </w:r>
      <w:r w:rsidRPr="006F0EE5">
        <w:rPr>
          <w:rFonts w:ascii="Arial" w:hAnsi="Arial" w:cs="Arial"/>
        </w:rPr>
        <w:t xml:space="preserve"> + 8)</w:t>
      </w:r>
    </w:p>
    <w:p w:rsidR="00EB00AA" w:rsidRPr="006F0EE5" w:rsidRDefault="00EB00AA" w:rsidP="00971FB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25 фт.</w:t>
      </w:r>
    </w:p>
    <w:p w:rsidR="00EB00AA" w:rsidRPr="006F0EE5" w:rsidRDefault="00EB00AA" w:rsidP="00971FB5">
      <w:pPr>
        <w:shd w:val="clear" w:color="auto" w:fill="DDD9C3" w:themeFill="background2" w:themeFillShade="E6"/>
        <w:tabs>
          <w:tab w:val="left" w:pos="5910"/>
        </w:tabs>
        <w:rPr>
          <w:rFonts w:ascii="Arial" w:hAnsi="Arial" w:cs="Arial"/>
        </w:rPr>
      </w:pPr>
    </w:p>
    <w:p w:rsidR="00AB607F" w:rsidRPr="000212CF" w:rsidRDefault="00AB607F" w:rsidP="00AB607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EB00AA" w:rsidRPr="00AB607F" w:rsidRDefault="00EB00AA" w:rsidP="00AB607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B607F">
        <w:rPr>
          <w:rFonts w:ascii="Arial" w:hAnsi="Arial" w:cs="Arial"/>
        </w:rPr>
        <w:tab/>
        <w:t>14 (+2)</w:t>
      </w:r>
      <w:r w:rsidRPr="00AB607F">
        <w:rPr>
          <w:rFonts w:ascii="Arial" w:hAnsi="Arial" w:cs="Arial"/>
        </w:rPr>
        <w:tab/>
        <w:t>11 (+0)</w:t>
      </w:r>
      <w:r w:rsidRPr="00AB607F">
        <w:rPr>
          <w:rFonts w:ascii="Arial" w:hAnsi="Arial" w:cs="Arial"/>
        </w:rPr>
        <w:tab/>
        <w:t>14 (+2)</w:t>
      </w:r>
      <w:r w:rsidRPr="00AB607F">
        <w:rPr>
          <w:rFonts w:ascii="Arial" w:hAnsi="Arial" w:cs="Arial"/>
        </w:rPr>
        <w:tab/>
        <w:t>11 (+0)</w:t>
      </w:r>
      <w:r w:rsidRPr="00AB607F">
        <w:rPr>
          <w:rFonts w:ascii="Arial" w:hAnsi="Arial" w:cs="Arial"/>
        </w:rPr>
        <w:tab/>
        <w:t>10 (+0)</w:t>
      </w:r>
      <w:r w:rsidRPr="00AB607F">
        <w:rPr>
          <w:rFonts w:ascii="Arial" w:hAnsi="Arial" w:cs="Arial"/>
        </w:rPr>
        <w:tab/>
        <w:t>9 (−1)</w:t>
      </w:r>
    </w:p>
    <w:p w:rsidR="00EB00AA" w:rsidRPr="006F0EE5" w:rsidRDefault="00EB00AA" w:rsidP="00971FB5">
      <w:pPr>
        <w:shd w:val="clear" w:color="auto" w:fill="DDD9C3" w:themeFill="background2" w:themeFillShade="E6"/>
        <w:tabs>
          <w:tab w:val="left" w:pos="5910"/>
        </w:tabs>
        <w:rPr>
          <w:rFonts w:ascii="Arial" w:hAnsi="Arial" w:cs="Arial"/>
        </w:rPr>
      </w:pPr>
    </w:p>
    <w:p w:rsidR="00EB00AA" w:rsidRPr="00985AF3" w:rsidRDefault="00EB00AA" w:rsidP="00AB607F">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6F0EE5">
        <w:rPr>
          <w:rFonts w:ascii="Arial" w:hAnsi="Arial" w:cs="Arial"/>
        </w:rPr>
        <w:t xml:space="preserve"> </w:t>
      </w:r>
      <w:r w:rsidR="00985AF3">
        <w:rPr>
          <w:rFonts w:ascii="Arial" w:hAnsi="Arial" w:cs="Arial"/>
        </w:rPr>
        <w:t>яд</w:t>
      </w:r>
    </w:p>
    <w:p w:rsidR="00EB00AA" w:rsidRPr="006F0EE5" w:rsidRDefault="00EB00AA" w:rsidP="00AB607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10</w:t>
      </w:r>
    </w:p>
    <w:p w:rsidR="00EB00AA" w:rsidRPr="00985AF3" w:rsidRDefault="00EB00AA" w:rsidP="00AB607F">
      <w:pPr>
        <w:shd w:val="clear" w:color="auto" w:fill="DDD9C3" w:themeFill="background2" w:themeFillShade="E6"/>
        <w:tabs>
          <w:tab w:val="left" w:pos="5910"/>
        </w:tabs>
        <w:ind w:left="284" w:hanging="284"/>
        <w:rPr>
          <w:rFonts w:ascii="Arial" w:hAnsi="Arial" w:cs="Arial"/>
        </w:rPr>
      </w:pPr>
      <w:r w:rsidRPr="00B91D62">
        <w:rPr>
          <w:rFonts w:ascii="Arial" w:hAnsi="Arial" w:cs="Arial"/>
          <w:b/>
        </w:rPr>
        <w:t>Языки</w:t>
      </w:r>
      <w:r w:rsidRPr="00B91D62">
        <w:rPr>
          <w:rFonts w:ascii="Arial" w:hAnsi="Arial" w:cs="Arial"/>
        </w:rPr>
        <w:t xml:space="preserve"> </w:t>
      </w:r>
      <w:r w:rsidR="00985AF3">
        <w:rPr>
          <w:rFonts w:ascii="Arial" w:hAnsi="Arial" w:cs="Arial"/>
        </w:rPr>
        <w:t>Дварфский, Подземный</w:t>
      </w:r>
    </w:p>
    <w:p w:rsidR="00EB00AA" w:rsidRPr="00B91D62" w:rsidRDefault="00EB00AA" w:rsidP="00AB607F">
      <w:pPr>
        <w:shd w:val="clear" w:color="auto" w:fill="DDD9C3" w:themeFill="background2" w:themeFillShade="E6"/>
        <w:tabs>
          <w:tab w:val="left" w:pos="5910"/>
        </w:tabs>
        <w:ind w:left="284" w:hanging="284"/>
        <w:rPr>
          <w:rFonts w:ascii="Arial" w:hAnsi="Arial" w:cs="Arial"/>
        </w:rPr>
      </w:pPr>
      <w:r w:rsidRPr="00B91D62">
        <w:rPr>
          <w:rFonts w:ascii="Arial" w:hAnsi="Arial" w:cs="Arial"/>
          <w:b/>
        </w:rPr>
        <w:t>Опасность</w:t>
      </w:r>
      <w:r w:rsidRPr="00B91D62">
        <w:rPr>
          <w:rFonts w:ascii="Arial" w:hAnsi="Arial" w:cs="Arial"/>
        </w:rPr>
        <w:t xml:space="preserve"> 1 (200 опыта)</w:t>
      </w:r>
    </w:p>
    <w:p w:rsidR="00EB00AA" w:rsidRPr="00B91D62" w:rsidRDefault="00EB00AA" w:rsidP="00971FB5">
      <w:pPr>
        <w:shd w:val="clear" w:color="auto" w:fill="DDD9C3" w:themeFill="background2" w:themeFillShade="E6"/>
        <w:tabs>
          <w:tab w:val="left" w:pos="5910"/>
        </w:tabs>
        <w:rPr>
          <w:rFonts w:ascii="Arial" w:hAnsi="Arial" w:cs="Arial"/>
        </w:rPr>
      </w:pPr>
    </w:p>
    <w:p w:rsidR="00EB00AA" w:rsidRPr="00985AF3" w:rsidRDefault="00985AF3" w:rsidP="00971FB5">
      <w:pPr>
        <w:shd w:val="clear" w:color="auto" w:fill="DDD9C3" w:themeFill="background2" w:themeFillShade="E6"/>
        <w:tabs>
          <w:tab w:val="left" w:pos="5910"/>
        </w:tabs>
        <w:rPr>
          <w:rFonts w:ascii="Arial" w:hAnsi="Arial" w:cs="Arial"/>
        </w:rPr>
      </w:pPr>
      <w:r>
        <w:rPr>
          <w:rFonts w:ascii="Arial" w:hAnsi="Arial" w:cs="Arial"/>
          <w:b/>
          <w:i/>
        </w:rPr>
        <w:t>Дуэргарская</w:t>
      </w:r>
      <w:r w:rsidRPr="00816200">
        <w:rPr>
          <w:rFonts w:ascii="Arial" w:hAnsi="Arial" w:cs="Arial"/>
          <w:b/>
          <w:i/>
        </w:rPr>
        <w:t xml:space="preserve"> </w:t>
      </w:r>
      <w:r>
        <w:rPr>
          <w:rFonts w:ascii="Arial" w:hAnsi="Arial" w:cs="Arial"/>
          <w:b/>
          <w:i/>
        </w:rPr>
        <w:t>устойчивость</w:t>
      </w:r>
      <w:r w:rsidR="00EB00AA" w:rsidRPr="00816200">
        <w:rPr>
          <w:rFonts w:ascii="Arial" w:hAnsi="Arial" w:cs="Arial"/>
          <w:b/>
          <w:i/>
        </w:rPr>
        <w:t>.</w:t>
      </w:r>
      <w:r w:rsidR="00EB00AA" w:rsidRPr="00816200">
        <w:rPr>
          <w:rFonts w:ascii="Arial" w:hAnsi="Arial" w:cs="Arial"/>
        </w:rPr>
        <w:t xml:space="preserve"> </w:t>
      </w:r>
      <w:r>
        <w:rPr>
          <w:rFonts w:ascii="Arial" w:hAnsi="Arial" w:cs="Arial"/>
        </w:rPr>
        <w:t>Дуэргар</w:t>
      </w:r>
      <w:r w:rsidR="00EB00AA" w:rsidRPr="00985AF3">
        <w:rPr>
          <w:rFonts w:ascii="Arial" w:hAnsi="Arial" w:cs="Arial"/>
        </w:rPr>
        <w:t xml:space="preserve"> </w:t>
      </w:r>
      <w:r>
        <w:rPr>
          <w:rFonts w:ascii="Arial" w:hAnsi="Arial" w:cs="Arial"/>
        </w:rPr>
        <w:t>совершает</w:t>
      </w:r>
      <w:r w:rsidRPr="00985AF3">
        <w:rPr>
          <w:rFonts w:ascii="Arial" w:hAnsi="Arial" w:cs="Arial"/>
        </w:rPr>
        <w:t xml:space="preserve"> </w:t>
      </w:r>
      <w:r>
        <w:rPr>
          <w:rFonts w:ascii="Arial" w:hAnsi="Arial" w:cs="Arial"/>
        </w:rPr>
        <w:t>с</w:t>
      </w:r>
      <w:r w:rsidRPr="00985AF3">
        <w:rPr>
          <w:rFonts w:ascii="Arial" w:hAnsi="Arial" w:cs="Arial"/>
        </w:rPr>
        <w:t xml:space="preserve"> </w:t>
      </w:r>
      <w:r>
        <w:rPr>
          <w:rFonts w:ascii="Arial" w:hAnsi="Arial" w:cs="Arial"/>
        </w:rPr>
        <w:t>преимуществом</w:t>
      </w:r>
      <w:r w:rsidRPr="00985AF3">
        <w:rPr>
          <w:rFonts w:ascii="Arial" w:hAnsi="Arial" w:cs="Arial"/>
        </w:rPr>
        <w:t xml:space="preserve"> </w:t>
      </w:r>
      <w:r>
        <w:rPr>
          <w:rFonts w:ascii="Arial" w:hAnsi="Arial" w:cs="Arial"/>
        </w:rPr>
        <w:t>спасброски</w:t>
      </w:r>
      <w:r w:rsidRPr="00985AF3">
        <w:rPr>
          <w:rFonts w:ascii="Arial" w:hAnsi="Arial" w:cs="Arial"/>
        </w:rPr>
        <w:t xml:space="preserve"> </w:t>
      </w:r>
      <w:r>
        <w:rPr>
          <w:rFonts w:ascii="Arial" w:hAnsi="Arial" w:cs="Arial"/>
        </w:rPr>
        <w:t>от</w:t>
      </w:r>
      <w:r w:rsidR="00EB00AA" w:rsidRPr="00985AF3">
        <w:rPr>
          <w:rFonts w:ascii="Arial" w:hAnsi="Arial" w:cs="Arial"/>
        </w:rPr>
        <w:t xml:space="preserve"> </w:t>
      </w:r>
      <w:r>
        <w:rPr>
          <w:rFonts w:ascii="Arial" w:hAnsi="Arial" w:cs="Arial"/>
        </w:rPr>
        <w:t>яда</w:t>
      </w:r>
      <w:r w:rsidR="00EB00AA" w:rsidRPr="00985AF3">
        <w:rPr>
          <w:rFonts w:ascii="Arial" w:hAnsi="Arial" w:cs="Arial"/>
        </w:rPr>
        <w:t xml:space="preserve">, </w:t>
      </w:r>
      <w:r>
        <w:rPr>
          <w:rFonts w:ascii="Arial" w:hAnsi="Arial" w:cs="Arial"/>
        </w:rPr>
        <w:t>заклинаний</w:t>
      </w:r>
      <w:r w:rsidR="00EB00AA" w:rsidRPr="00985AF3">
        <w:rPr>
          <w:rFonts w:ascii="Arial" w:hAnsi="Arial" w:cs="Arial"/>
        </w:rPr>
        <w:t xml:space="preserve"> </w:t>
      </w:r>
      <w:r>
        <w:rPr>
          <w:rFonts w:ascii="Arial" w:hAnsi="Arial" w:cs="Arial"/>
        </w:rPr>
        <w:t>и</w:t>
      </w:r>
      <w:r w:rsidRPr="00985AF3">
        <w:rPr>
          <w:rFonts w:ascii="Arial" w:hAnsi="Arial" w:cs="Arial"/>
        </w:rPr>
        <w:t xml:space="preserve"> </w:t>
      </w:r>
      <w:r>
        <w:rPr>
          <w:rFonts w:ascii="Arial" w:hAnsi="Arial" w:cs="Arial"/>
        </w:rPr>
        <w:t>иллюзий</w:t>
      </w:r>
      <w:r w:rsidR="00EB00AA" w:rsidRPr="00985AF3">
        <w:rPr>
          <w:rFonts w:ascii="Arial" w:hAnsi="Arial" w:cs="Arial"/>
        </w:rPr>
        <w:t xml:space="preserve">, </w:t>
      </w:r>
      <w:r>
        <w:rPr>
          <w:rFonts w:ascii="Arial" w:hAnsi="Arial" w:cs="Arial"/>
        </w:rPr>
        <w:t>а также спасброски для сопротивления</w:t>
      </w:r>
      <w:r w:rsidR="00EB00AA" w:rsidRPr="00985AF3">
        <w:rPr>
          <w:rFonts w:ascii="Arial" w:hAnsi="Arial" w:cs="Arial"/>
        </w:rPr>
        <w:t xml:space="preserve"> </w:t>
      </w:r>
      <w:r>
        <w:rPr>
          <w:rFonts w:ascii="Arial" w:hAnsi="Arial" w:cs="Arial"/>
        </w:rPr>
        <w:t>очарованию и параличу</w:t>
      </w:r>
      <w:r w:rsidR="00EB00AA" w:rsidRPr="00985AF3">
        <w:rPr>
          <w:rFonts w:ascii="Arial" w:hAnsi="Arial" w:cs="Arial"/>
        </w:rPr>
        <w:t>.</w:t>
      </w:r>
    </w:p>
    <w:p w:rsidR="00EB00AA" w:rsidRPr="00985AF3" w:rsidRDefault="00EB00AA" w:rsidP="00971FB5">
      <w:pPr>
        <w:shd w:val="clear" w:color="auto" w:fill="DDD9C3" w:themeFill="background2" w:themeFillShade="E6"/>
        <w:tabs>
          <w:tab w:val="left" w:pos="5910"/>
        </w:tabs>
        <w:rPr>
          <w:rFonts w:ascii="Arial" w:hAnsi="Arial" w:cs="Arial"/>
        </w:rPr>
      </w:pPr>
    </w:p>
    <w:p w:rsidR="00EB00AA" w:rsidRPr="00AD57A8" w:rsidRDefault="00EB00AA" w:rsidP="00971FB5">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sidR="00985AF3">
        <w:rPr>
          <w:rFonts w:ascii="Arial" w:hAnsi="Arial" w:cs="Arial"/>
        </w:rPr>
        <w:t>дуэргар</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EB00AA" w:rsidRPr="00AD57A8" w:rsidRDefault="00EB00AA" w:rsidP="00971FB5">
      <w:pPr>
        <w:shd w:val="clear" w:color="auto" w:fill="DDD9C3" w:themeFill="background2" w:themeFillShade="E6"/>
        <w:tabs>
          <w:tab w:val="left" w:pos="5910"/>
        </w:tabs>
        <w:rPr>
          <w:rFonts w:ascii="Arial" w:hAnsi="Arial" w:cs="Arial"/>
        </w:rPr>
      </w:pPr>
    </w:p>
    <w:p w:rsidR="00EB00AA" w:rsidRPr="00B91D62" w:rsidRDefault="00EB00AA" w:rsidP="00971FB5">
      <w:pPr>
        <w:pStyle w:val="23"/>
        <w:shd w:val="clear" w:color="auto" w:fill="DDD9C3" w:themeFill="background2" w:themeFillShade="E6"/>
        <w:rPr>
          <w:rFonts w:ascii="Arial" w:hAnsi="Arial" w:cs="Arial"/>
        </w:rPr>
      </w:pPr>
      <w:r w:rsidRPr="00B91D62">
        <w:rPr>
          <w:rFonts w:ascii="Arial" w:hAnsi="Arial" w:cs="Arial"/>
        </w:rPr>
        <w:t>Действия</w:t>
      </w:r>
    </w:p>
    <w:p w:rsidR="00EB00AA" w:rsidRPr="00E52C95" w:rsidRDefault="00985AF3" w:rsidP="00971FB5">
      <w:pPr>
        <w:shd w:val="clear" w:color="auto" w:fill="DDD9C3" w:themeFill="background2" w:themeFillShade="E6"/>
        <w:tabs>
          <w:tab w:val="left" w:pos="5910"/>
        </w:tabs>
        <w:rPr>
          <w:rFonts w:ascii="Arial" w:hAnsi="Arial" w:cs="Arial"/>
          <w:spacing w:val="-6"/>
        </w:rPr>
      </w:pPr>
      <w:r w:rsidRPr="00E52C95">
        <w:rPr>
          <w:rFonts w:ascii="Arial" w:hAnsi="Arial" w:cs="Arial"/>
          <w:b/>
          <w:i/>
          <w:spacing w:val="-6"/>
        </w:rPr>
        <w:t>Увеличение</w:t>
      </w:r>
      <w:r w:rsidR="00EB00AA" w:rsidRPr="00E52C95">
        <w:rPr>
          <w:rFonts w:ascii="Arial" w:hAnsi="Arial" w:cs="Arial"/>
          <w:b/>
          <w:i/>
          <w:spacing w:val="-6"/>
        </w:rPr>
        <w:t xml:space="preserve"> </w:t>
      </w:r>
      <w:r w:rsidR="003C78D2" w:rsidRPr="00E52C95">
        <w:rPr>
          <w:rFonts w:ascii="Arial" w:hAnsi="Arial" w:cs="Arial"/>
          <w:b/>
          <w:i/>
          <w:spacing w:val="-6"/>
        </w:rPr>
        <w:t>(перезаряжается</w:t>
      </w:r>
      <w:r w:rsidR="00EB00AA" w:rsidRPr="00E52C95">
        <w:rPr>
          <w:rFonts w:ascii="Arial" w:hAnsi="Arial" w:cs="Arial"/>
          <w:b/>
          <w:i/>
          <w:spacing w:val="-6"/>
        </w:rPr>
        <w:t xml:space="preserve"> после короткого или продолжительного отдыха).</w:t>
      </w:r>
      <w:r w:rsidR="00EB00AA" w:rsidRPr="00E52C95">
        <w:rPr>
          <w:rFonts w:ascii="Arial" w:hAnsi="Arial" w:cs="Arial"/>
          <w:spacing w:val="-6"/>
        </w:rPr>
        <w:t xml:space="preserve"> На 1 минуту </w:t>
      </w:r>
      <w:r w:rsidRPr="00E52C95">
        <w:rPr>
          <w:rFonts w:ascii="Arial" w:hAnsi="Arial" w:cs="Arial"/>
          <w:spacing w:val="-6"/>
        </w:rPr>
        <w:t>дуэргар магическим образом увеличивается в размере вместе со всем, что несёт и носит</w:t>
      </w:r>
      <w:r w:rsidR="00EB00AA" w:rsidRPr="00E52C95">
        <w:rPr>
          <w:rFonts w:ascii="Arial" w:hAnsi="Arial" w:cs="Arial"/>
          <w:spacing w:val="-6"/>
        </w:rPr>
        <w:t xml:space="preserve">. </w:t>
      </w:r>
      <w:r w:rsidRPr="00E52C95">
        <w:rPr>
          <w:rFonts w:ascii="Arial" w:hAnsi="Arial" w:cs="Arial"/>
          <w:spacing w:val="-6"/>
        </w:rPr>
        <w:t>В увеличенном состоянии дуэргар Большого размера</w:t>
      </w:r>
      <w:r w:rsidR="00EB00AA" w:rsidRPr="00E52C95">
        <w:rPr>
          <w:rFonts w:ascii="Arial" w:hAnsi="Arial" w:cs="Arial"/>
          <w:spacing w:val="-6"/>
        </w:rPr>
        <w:t xml:space="preserve">, </w:t>
      </w:r>
      <w:r w:rsidRPr="00E52C95">
        <w:rPr>
          <w:rFonts w:ascii="Arial" w:hAnsi="Arial" w:cs="Arial"/>
          <w:spacing w:val="-6"/>
        </w:rPr>
        <w:t>удваивает кости урона в атаках, основанных на Силе</w:t>
      </w:r>
      <w:r w:rsidR="00EB00AA" w:rsidRPr="00E52C95">
        <w:rPr>
          <w:rFonts w:ascii="Arial" w:hAnsi="Arial" w:cs="Arial"/>
          <w:spacing w:val="-6"/>
        </w:rPr>
        <w:t xml:space="preserve"> (уже учт</w:t>
      </w:r>
      <w:r w:rsidRPr="00E52C95">
        <w:rPr>
          <w:rFonts w:ascii="Arial" w:hAnsi="Arial" w:cs="Arial"/>
          <w:spacing w:val="-6"/>
        </w:rPr>
        <w:t>е</w:t>
      </w:r>
      <w:r w:rsidR="00EB00AA" w:rsidRPr="00E52C95">
        <w:rPr>
          <w:rFonts w:ascii="Arial" w:hAnsi="Arial" w:cs="Arial"/>
          <w:spacing w:val="-6"/>
        </w:rPr>
        <w:t>н</w:t>
      </w:r>
      <w:r w:rsidRPr="00E52C95">
        <w:rPr>
          <w:rFonts w:ascii="Arial" w:hAnsi="Arial" w:cs="Arial"/>
          <w:spacing w:val="-6"/>
        </w:rPr>
        <w:t>о</w:t>
      </w:r>
      <w:r w:rsidR="00EB00AA" w:rsidRPr="00E52C95">
        <w:rPr>
          <w:rFonts w:ascii="Arial" w:hAnsi="Arial" w:cs="Arial"/>
          <w:spacing w:val="-6"/>
        </w:rPr>
        <w:t xml:space="preserve">), </w:t>
      </w:r>
      <w:r w:rsidRPr="00E52C95">
        <w:rPr>
          <w:rFonts w:ascii="Arial" w:hAnsi="Arial" w:cs="Arial"/>
          <w:spacing w:val="-6"/>
        </w:rPr>
        <w:t>и совершает с преимуществом проверки Силы</w:t>
      </w:r>
      <w:r w:rsidR="00EB00AA" w:rsidRPr="00E52C95">
        <w:rPr>
          <w:rFonts w:ascii="Arial" w:hAnsi="Arial" w:cs="Arial"/>
          <w:spacing w:val="-6"/>
        </w:rPr>
        <w:t xml:space="preserve">. </w:t>
      </w:r>
      <w:r w:rsidRPr="00E52C95">
        <w:rPr>
          <w:rFonts w:ascii="Arial" w:hAnsi="Arial" w:cs="Arial"/>
          <w:spacing w:val="-6"/>
        </w:rPr>
        <w:t>Если дуэргару не хватает места, чтобы стать Большим, он приобретает максимальный размер, допустимый имеющимся пространством</w:t>
      </w:r>
      <w:r w:rsidR="00EB00AA" w:rsidRPr="00E52C95">
        <w:rPr>
          <w:rFonts w:ascii="Arial" w:hAnsi="Arial" w:cs="Arial"/>
          <w:spacing w:val="-6"/>
        </w:rPr>
        <w:t>.</w:t>
      </w:r>
    </w:p>
    <w:p w:rsidR="00EB00AA" w:rsidRPr="00E52C95" w:rsidRDefault="00EB00AA" w:rsidP="00971FB5">
      <w:pPr>
        <w:shd w:val="clear" w:color="auto" w:fill="DDD9C3" w:themeFill="background2" w:themeFillShade="E6"/>
        <w:tabs>
          <w:tab w:val="left" w:pos="5910"/>
        </w:tabs>
        <w:rPr>
          <w:rFonts w:ascii="Arial" w:hAnsi="Arial" w:cs="Arial"/>
          <w:spacing w:val="-6"/>
        </w:rPr>
      </w:pPr>
    </w:p>
    <w:p w:rsidR="00EB00AA" w:rsidRPr="00E52C95" w:rsidRDefault="00985AF3" w:rsidP="00971FB5">
      <w:pPr>
        <w:shd w:val="clear" w:color="auto" w:fill="DDD9C3" w:themeFill="background2" w:themeFillShade="E6"/>
        <w:tabs>
          <w:tab w:val="left" w:pos="5910"/>
        </w:tabs>
        <w:rPr>
          <w:rFonts w:ascii="Arial" w:hAnsi="Arial" w:cs="Arial"/>
          <w:spacing w:val="-6"/>
        </w:rPr>
      </w:pPr>
      <w:r w:rsidRPr="00E52C95">
        <w:rPr>
          <w:rFonts w:ascii="Arial" w:hAnsi="Arial" w:cs="Arial"/>
          <w:b/>
          <w:i/>
          <w:spacing w:val="-6"/>
        </w:rPr>
        <w:t>Боевая кирка</w:t>
      </w:r>
      <w:r w:rsidR="00EB00AA" w:rsidRPr="00E52C95">
        <w:rPr>
          <w:rFonts w:ascii="Arial" w:hAnsi="Arial" w:cs="Arial"/>
          <w:b/>
          <w:i/>
          <w:spacing w:val="-6"/>
        </w:rPr>
        <w:t>.</w:t>
      </w:r>
      <w:r w:rsidR="00EB00AA" w:rsidRPr="00E52C95">
        <w:rPr>
          <w:rFonts w:ascii="Arial" w:hAnsi="Arial" w:cs="Arial"/>
          <w:spacing w:val="-6"/>
        </w:rPr>
        <w:t xml:space="preserve"> </w:t>
      </w:r>
      <w:r w:rsidR="00EB00AA" w:rsidRPr="00E52C95">
        <w:rPr>
          <w:rFonts w:ascii="Arial" w:hAnsi="Arial" w:cs="Arial"/>
          <w:i/>
          <w:spacing w:val="-6"/>
        </w:rPr>
        <w:t>Рукопашная атака оружием:</w:t>
      </w:r>
      <w:r w:rsidR="00EB00AA" w:rsidRPr="00E52C95">
        <w:rPr>
          <w:rFonts w:ascii="Arial" w:hAnsi="Arial" w:cs="Arial"/>
          <w:spacing w:val="-6"/>
        </w:rPr>
        <w:t xml:space="preserve"> +4 к попаданию, досягаемость 5 фт., одна цель. </w:t>
      </w:r>
      <w:r w:rsidR="00EB00AA" w:rsidRPr="00E52C95">
        <w:rPr>
          <w:rFonts w:ascii="Arial" w:hAnsi="Arial" w:cs="Arial"/>
          <w:i/>
          <w:spacing w:val="-6"/>
        </w:rPr>
        <w:t>Попадание:</w:t>
      </w:r>
      <w:r w:rsidR="00EB00AA" w:rsidRPr="00E52C95">
        <w:rPr>
          <w:rFonts w:ascii="Arial" w:hAnsi="Arial" w:cs="Arial"/>
          <w:spacing w:val="-6"/>
        </w:rPr>
        <w:t xml:space="preserve"> </w:t>
      </w:r>
      <w:r w:rsidRPr="00E52C95">
        <w:rPr>
          <w:rFonts w:ascii="Arial" w:hAnsi="Arial" w:cs="Arial"/>
          <w:spacing w:val="-6"/>
        </w:rPr>
        <w:t>Колющий урон 6 (1к8 + 2)</w:t>
      </w:r>
      <w:r w:rsidR="00EB00AA" w:rsidRPr="00E52C95">
        <w:rPr>
          <w:rFonts w:ascii="Arial" w:hAnsi="Arial" w:cs="Arial"/>
          <w:spacing w:val="-6"/>
        </w:rPr>
        <w:t xml:space="preserve">, </w:t>
      </w:r>
      <w:r w:rsidRPr="00E52C95">
        <w:rPr>
          <w:rFonts w:ascii="Arial" w:hAnsi="Arial" w:cs="Arial"/>
          <w:spacing w:val="-6"/>
        </w:rPr>
        <w:t>или</w:t>
      </w:r>
      <w:r w:rsidR="00EB00AA" w:rsidRPr="00E52C95">
        <w:rPr>
          <w:rFonts w:ascii="Arial" w:hAnsi="Arial" w:cs="Arial"/>
          <w:spacing w:val="-6"/>
        </w:rPr>
        <w:t xml:space="preserve"> </w:t>
      </w:r>
      <w:r w:rsidRPr="00E52C95">
        <w:rPr>
          <w:rFonts w:ascii="Arial" w:hAnsi="Arial" w:cs="Arial"/>
          <w:spacing w:val="-6"/>
        </w:rPr>
        <w:t xml:space="preserve">колющий урон </w:t>
      </w:r>
      <w:r w:rsidR="00EB00AA" w:rsidRPr="00E52C95">
        <w:rPr>
          <w:rFonts w:ascii="Arial" w:hAnsi="Arial" w:cs="Arial"/>
          <w:spacing w:val="-6"/>
        </w:rPr>
        <w:t xml:space="preserve">11 (2к8 + 2) </w:t>
      </w:r>
      <w:r w:rsidRPr="00E52C95">
        <w:rPr>
          <w:rFonts w:ascii="Arial" w:hAnsi="Arial" w:cs="Arial"/>
          <w:spacing w:val="-6"/>
        </w:rPr>
        <w:t>в увеличенной форме</w:t>
      </w:r>
      <w:r w:rsidR="00EB00AA" w:rsidRPr="00E52C95">
        <w:rPr>
          <w:rFonts w:ascii="Arial" w:hAnsi="Arial" w:cs="Arial"/>
          <w:spacing w:val="-6"/>
        </w:rPr>
        <w:t>.</w:t>
      </w:r>
    </w:p>
    <w:p w:rsidR="00EB00AA" w:rsidRPr="00E52C95" w:rsidRDefault="00EB00AA" w:rsidP="00971FB5">
      <w:pPr>
        <w:shd w:val="clear" w:color="auto" w:fill="DDD9C3" w:themeFill="background2" w:themeFillShade="E6"/>
        <w:tabs>
          <w:tab w:val="left" w:pos="5910"/>
        </w:tabs>
        <w:rPr>
          <w:rFonts w:ascii="Arial" w:hAnsi="Arial" w:cs="Arial"/>
          <w:spacing w:val="-6"/>
        </w:rPr>
      </w:pPr>
    </w:p>
    <w:p w:rsidR="00EB00AA" w:rsidRPr="00E52C95" w:rsidRDefault="00985AF3" w:rsidP="00971FB5">
      <w:pPr>
        <w:shd w:val="clear" w:color="auto" w:fill="DDD9C3" w:themeFill="background2" w:themeFillShade="E6"/>
        <w:tabs>
          <w:tab w:val="left" w:pos="5910"/>
        </w:tabs>
        <w:rPr>
          <w:rFonts w:ascii="Arial" w:hAnsi="Arial" w:cs="Arial"/>
          <w:spacing w:val="-6"/>
        </w:rPr>
      </w:pPr>
      <w:r w:rsidRPr="00E52C95">
        <w:rPr>
          <w:rFonts w:ascii="Arial" w:hAnsi="Arial" w:cs="Arial"/>
          <w:b/>
          <w:i/>
          <w:spacing w:val="-6"/>
        </w:rPr>
        <w:t>Метательное копьё</w:t>
      </w:r>
      <w:r w:rsidR="00EB00AA" w:rsidRPr="00E52C95">
        <w:rPr>
          <w:rFonts w:ascii="Arial" w:hAnsi="Arial" w:cs="Arial"/>
          <w:b/>
          <w:i/>
          <w:spacing w:val="-6"/>
        </w:rPr>
        <w:t>.</w:t>
      </w:r>
      <w:r w:rsidR="00EB00AA" w:rsidRPr="00E52C95">
        <w:rPr>
          <w:rFonts w:ascii="Arial" w:hAnsi="Arial" w:cs="Arial"/>
          <w:spacing w:val="-6"/>
        </w:rPr>
        <w:t xml:space="preserve"> </w:t>
      </w:r>
      <w:r w:rsidRPr="00E52C95">
        <w:rPr>
          <w:rFonts w:ascii="Arial" w:hAnsi="Arial" w:cs="Arial"/>
          <w:i/>
          <w:spacing w:val="-6"/>
        </w:rPr>
        <w:t>Рукопашная или дальнобойная</w:t>
      </w:r>
      <w:r w:rsidR="00EB00AA" w:rsidRPr="00E52C95">
        <w:rPr>
          <w:rFonts w:ascii="Arial" w:hAnsi="Arial" w:cs="Arial"/>
          <w:i/>
          <w:spacing w:val="-6"/>
        </w:rPr>
        <w:t xml:space="preserve"> атака оружием:</w:t>
      </w:r>
      <w:r w:rsidR="00EB00AA" w:rsidRPr="00E52C95">
        <w:rPr>
          <w:rFonts w:ascii="Arial" w:hAnsi="Arial" w:cs="Arial"/>
          <w:spacing w:val="-6"/>
        </w:rPr>
        <w:t xml:space="preserve"> +4 к попаданию, досягаемость 5 фт. </w:t>
      </w:r>
      <w:r w:rsidRPr="00E52C95">
        <w:rPr>
          <w:rFonts w:ascii="Arial" w:hAnsi="Arial" w:cs="Arial"/>
          <w:spacing w:val="-6"/>
        </w:rPr>
        <w:t xml:space="preserve">или </w:t>
      </w:r>
      <w:r w:rsidR="00D45887" w:rsidRPr="00E52C95">
        <w:rPr>
          <w:rFonts w:ascii="Arial" w:hAnsi="Arial" w:cs="Arial"/>
          <w:spacing w:val="-6"/>
        </w:rPr>
        <w:t>дистанция</w:t>
      </w:r>
      <w:r w:rsidR="00EB00AA" w:rsidRPr="00E52C95">
        <w:rPr>
          <w:rFonts w:ascii="Arial" w:hAnsi="Arial" w:cs="Arial"/>
          <w:spacing w:val="-6"/>
        </w:rPr>
        <w:t xml:space="preserve"> 30/120 фт., одна цель. </w:t>
      </w:r>
      <w:r w:rsidR="00EB00AA" w:rsidRPr="00E52C95">
        <w:rPr>
          <w:rFonts w:ascii="Arial" w:hAnsi="Arial" w:cs="Arial"/>
          <w:i/>
          <w:spacing w:val="-6"/>
        </w:rPr>
        <w:t>Попадание:</w:t>
      </w:r>
      <w:r w:rsidR="00EB00AA" w:rsidRPr="00E52C95">
        <w:rPr>
          <w:rFonts w:ascii="Arial" w:hAnsi="Arial" w:cs="Arial"/>
          <w:spacing w:val="-6"/>
        </w:rPr>
        <w:t xml:space="preserve"> </w:t>
      </w:r>
      <w:r w:rsidR="00D45887" w:rsidRPr="00E52C95">
        <w:rPr>
          <w:rFonts w:ascii="Arial" w:hAnsi="Arial" w:cs="Arial"/>
          <w:spacing w:val="-6"/>
        </w:rPr>
        <w:t>Колющий урон 5 (1к6 + 2)</w:t>
      </w:r>
      <w:r w:rsidR="00EB00AA" w:rsidRPr="00E52C95">
        <w:rPr>
          <w:rFonts w:ascii="Arial" w:hAnsi="Arial" w:cs="Arial"/>
          <w:spacing w:val="-6"/>
        </w:rPr>
        <w:t xml:space="preserve">, </w:t>
      </w:r>
      <w:r w:rsidR="00D45887" w:rsidRPr="00E52C95">
        <w:rPr>
          <w:rFonts w:ascii="Arial" w:hAnsi="Arial" w:cs="Arial"/>
          <w:spacing w:val="-6"/>
        </w:rPr>
        <w:t xml:space="preserve">или колющий урон </w:t>
      </w:r>
      <w:r w:rsidR="00EB00AA" w:rsidRPr="00E52C95">
        <w:rPr>
          <w:rFonts w:ascii="Arial" w:hAnsi="Arial" w:cs="Arial"/>
          <w:spacing w:val="-6"/>
        </w:rPr>
        <w:t xml:space="preserve">9 (2к6 + 2) </w:t>
      </w:r>
      <w:r w:rsidR="00D45887" w:rsidRPr="00E52C95">
        <w:rPr>
          <w:rFonts w:ascii="Arial" w:hAnsi="Arial" w:cs="Arial"/>
          <w:spacing w:val="-6"/>
        </w:rPr>
        <w:t>в увеличенной форме</w:t>
      </w:r>
      <w:r w:rsidR="00EB00AA" w:rsidRPr="00E52C95">
        <w:rPr>
          <w:rFonts w:ascii="Arial" w:hAnsi="Arial" w:cs="Arial"/>
          <w:spacing w:val="-6"/>
        </w:rPr>
        <w:t>.</w:t>
      </w:r>
    </w:p>
    <w:p w:rsidR="00EB00AA" w:rsidRPr="00E52C95" w:rsidRDefault="00EB00AA" w:rsidP="00971FB5">
      <w:pPr>
        <w:shd w:val="clear" w:color="auto" w:fill="DDD9C3" w:themeFill="background2" w:themeFillShade="E6"/>
        <w:tabs>
          <w:tab w:val="left" w:pos="5910"/>
        </w:tabs>
        <w:rPr>
          <w:rFonts w:ascii="Arial" w:hAnsi="Arial" w:cs="Arial"/>
          <w:spacing w:val="-6"/>
        </w:rPr>
      </w:pPr>
    </w:p>
    <w:p w:rsidR="00D45887" w:rsidRPr="00B2628D" w:rsidRDefault="00EB00AA" w:rsidP="00971FB5">
      <w:pPr>
        <w:shd w:val="clear" w:color="auto" w:fill="DDD9C3" w:themeFill="background2" w:themeFillShade="E6"/>
        <w:tabs>
          <w:tab w:val="left" w:pos="5910"/>
        </w:tabs>
        <w:rPr>
          <w:rFonts w:ascii="Arial" w:hAnsi="Arial" w:cs="Arial"/>
        </w:rPr>
      </w:pPr>
      <w:r w:rsidRPr="00E52C95">
        <w:rPr>
          <w:rFonts w:ascii="Arial" w:hAnsi="Arial" w:cs="Arial"/>
          <w:b/>
          <w:i/>
          <w:spacing w:val="-6"/>
        </w:rPr>
        <w:t xml:space="preserve">Невидимость </w:t>
      </w:r>
      <w:r w:rsidR="003C78D2" w:rsidRPr="00E52C95">
        <w:rPr>
          <w:rFonts w:ascii="Arial" w:hAnsi="Arial" w:cs="Arial"/>
          <w:b/>
          <w:i/>
          <w:spacing w:val="-6"/>
        </w:rPr>
        <w:t>(перезаряжается</w:t>
      </w:r>
      <w:r w:rsidRPr="00E52C95">
        <w:rPr>
          <w:rFonts w:ascii="Arial" w:hAnsi="Arial" w:cs="Arial"/>
          <w:b/>
          <w:i/>
          <w:spacing w:val="-6"/>
        </w:rPr>
        <w:t xml:space="preserve"> после короткого или продолжительного отдыха).</w:t>
      </w:r>
      <w:r w:rsidRPr="00E52C95">
        <w:rPr>
          <w:rFonts w:ascii="Arial" w:hAnsi="Arial" w:cs="Arial"/>
          <w:spacing w:val="-6"/>
        </w:rPr>
        <w:t xml:space="preserve"> </w:t>
      </w:r>
      <w:r w:rsidR="00D45887" w:rsidRPr="00E52C95">
        <w:rPr>
          <w:rFonts w:ascii="Arial" w:hAnsi="Arial" w:cs="Arial"/>
          <w:spacing w:val="-6"/>
        </w:rPr>
        <w:t>Дуэргар</w:t>
      </w:r>
      <w:r w:rsidRPr="00E52C95">
        <w:rPr>
          <w:rFonts w:ascii="Arial" w:hAnsi="Arial" w:cs="Arial"/>
          <w:spacing w:val="-6"/>
        </w:rPr>
        <w:t xml:space="preserve"> магическим образом становится невидимым, </w:t>
      </w:r>
      <w:r w:rsidR="00D45887" w:rsidRPr="00E52C95">
        <w:rPr>
          <w:rFonts w:ascii="Arial" w:hAnsi="Arial" w:cs="Arial"/>
          <w:spacing w:val="-6"/>
        </w:rPr>
        <w:t>пока не атакует</w:t>
      </w:r>
      <w:r w:rsidRPr="00E52C95">
        <w:rPr>
          <w:rFonts w:ascii="Arial" w:hAnsi="Arial" w:cs="Arial"/>
          <w:spacing w:val="-6"/>
        </w:rPr>
        <w:t xml:space="preserve">, </w:t>
      </w:r>
      <w:r w:rsidR="00D45887" w:rsidRPr="00E52C95">
        <w:rPr>
          <w:rFonts w:ascii="Arial" w:hAnsi="Arial" w:cs="Arial"/>
          <w:spacing w:val="-6"/>
        </w:rPr>
        <w:t>не наложит заклинание, не использует</w:t>
      </w:r>
      <w:r w:rsidRPr="00E52C95">
        <w:rPr>
          <w:rFonts w:ascii="Arial" w:hAnsi="Arial" w:cs="Arial"/>
          <w:spacing w:val="-6"/>
        </w:rPr>
        <w:t xml:space="preserve"> </w:t>
      </w:r>
      <w:r w:rsidR="00D45887" w:rsidRPr="00E52C95">
        <w:rPr>
          <w:rFonts w:ascii="Arial" w:hAnsi="Arial" w:cs="Arial"/>
          <w:spacing w:val="-6"/>
        </w:rPr>
        <w:t>Увеличение</w:t>
      </w:r>
      <w:r w:rsidRPr="00E52C95">
        <w:rPr>
          <w:rFonts w:ascii="Arial" w:hAnsi="Arial" w:cs="Arial"/>
          <w:spacing w:val="-6"/>
        </w:rPr>
        <w:t xml:space="preserve">, </w:t>
      </w:r>
      <w:r w:rsidR="00D45887" w:rsidRPr="00E52C95">
        <w:rPr>
          <w:rFonts w:ascii="Arial" w:hAnsi="Arial" w:cs="Arial"/>
          <w:spacing w:val="-6"/>
        </w:rPr>
        <w:t>или пока не окончится его концентрация</w:t>
      </w:r>
      <w:r w:rsidRPr="00E52C95">
        <w:rPr>
          <w:rFonts w:ascii="Arial" w:hAnsi="Arial" w:cs="Arial"/>
          <w:spacing w:val="-6"/>
        </w:rPr>
        <w:t xml:space="preserve">, </w:t>
      </w:r>
      <w:r w:rsidR="00D45887" w:rsidRPr="00E52C95">
        <w:rPr>
          <w:rFonts w:ascii="Arial" w:hAnsi="Arial" w:cs="Arial"/>
          <w:spacing w:val="-6"/>
        </w:rPr>
        <w:t>но не более</w:t>
      </w:r>
      <w:r w:rsidRPr="00E52C95">
        <w:rPr>
          <w:rFonts w:ascii="Arial" w:hAnsi="Arial" w:cs="Arial"/>
          <w:spacing w:val="-6"/>
        </w:rPr>
        <w:t xml:space="preserve"> 1 </w:t>
      </w:r>
      <w:r w:rsidR="00D45887" w:rsidRPr="00E52C95">
        <w:rPr>
          <w:rFonts w:ascii="Arial" w:hAnsi="Arial" w:cs="Arial"/>
          <w:spacing w:val="-6"/>
        </w:rPr>
        <w:t xml:space="preserve">часа </w:t>
      </w:r>
      <w:r w:rsidRPr="00E52C95">
        <w:rPr>
          <w:rFonts w:ascii="Arial" w:hAnsi="Arial" w:cs="Arial"/>
          <w:spacing w:val="-6"/>
        </w:rPr>
        <w:t xml:space="preserve">(как при концентрации на заклинании). </w:t>
      </w:r>
      <w:r w:rsidR="00D45887" w:rsidRPr="00E52C95">
        <w:rPr>
          <w:rFonts w:ascii="Arial" w:hAnsi="Arial" w:cs="Arial"/>
          <w:spacing w:val="-6"/>
        </w:rPr>
        <w:t>Всё снаряжение, которое дуэргар</w:t>
      </w:r>
      <w:r w:rsidRPr="00E52C95">
        <w:rPr>
          <w:rFonts w:ascii="Arial" w:hAnsi="Arial" w:cs="Arial"/>
          <w:spacing w:val="-6"/>
        </w:rPr>
        <w:t xml:space="preserve"> несёт или носит, становится невидимым </w:t>
      </w:r>
      <w:r w:rsidRPr="00B2628D">
        <w:rPr>
          <w:rFonts w:ascii="Arial" w:hAnsi="Arial" w:cs="Arial"/>
        </w:rPr>
        <w:t>вместе с ним.</w:t>
      </w:r>
    </w:p>
    <w:p w:rsidR="00EB00AA" w:rsidRDefault="00EB00AA" w:rsidP="005468AC">
      <w:pPr>
        <w:tabs>
          <w:tab w:val="left" w:pos="5910"/>
        </w:tabs>
      </w:pPr>
    </w:p>
    <w:p w:rsidR="00AB607F" w:rsidRDefault="00AB607F" w:rsidP="00AB607F">
      <w:pPr>
        <w:tabs>
          <w:tab w:val="left" w:pos="5910"/>
        </w:tabs>
        <w:ind w:firstLine="284"/>
      </w:pPr>
      <w:r>
        <w:t>Эоны, провед</w:t>
      </w:r>
      <w:r w:rsidR="00E52C95">
        <w:t>ё</w:t>
      </w:r>
      <w:r>
        <w:t>нные в Подземье</w:t>
      </w:r>
      <w:r w:rsidR="00E52C95">
        <w:t>,</w:t>
      </w:r>
      <w:r>
        <w:t xml:space="preserve"> также отточили их тёмное зрение, позволяя им во тьме видеть вдвое дальше, чем другим дварфам. </w:t>
      </w:r>
      <w:r w:rsidR="00E52C95">
        <w:t>Однако</w:t>
      </w:r>
      <w:r>
        <w:t xml:space="preserve"> за это приходится платить, ведь зрению дуэргаров угрожает солнечный свет.</w:t>
      </w:r>
    </w:p>
    <w:p w:rsidR="00E52C95" w:rsidRDefault="00AB607F" w:rsidP="00AB607F">
      <w:pPr>
        <w:tabs>
          <w:tab w:val="left" w:pos="5910"/>
        </w:tabs>
        <w:ind w:firstLine="284"/>
      </w:pPr>
      <w:r w:rsidRPr="00E52C95">
        <w:rPr>
          <w:b/>
          <w:i/>
        </w:rPr>
        <w:t>Дьявольский хозяин.</w:t>
      </w:r>
      <w:r>
        <w:t xml:space="preserve"> Известно, что Асмодей, Владыка</w:t>
      </w:r>
      <w:r w:rsidR="00E52C95">
        <w:t xml:space="preserve"> Девяти Преиспод</w:t>
      </w:r>
      <w:r>
        <w:t>н</w:t>
      </w:r>
      <w:r w:rsidR="00E52C95">
        <w:t>их</w:t>
      </w:r>
      <w:r>
        <w:t>, изображает богов</w:t>
      </w:r>
      <w:r w:rsidR="00E52C95">
        <w:t xml:space="preserve"> дуэргаров</w:t>
      </w:r>
      <w:r>
        <w:t>, чтобы взращивать зло, тлеющее в сердцах серых дварфов. Предлагая им божественное провидение и отмщение их врагам, он в то же время подталкивает их к всё более тираническим действиям и скрывает свою истинную личину.</w:t>
      </w:r>
      <w:r w:rsidR="00E52C95">
        <w:br w:type="page"/>
      </w:r>
    </w:p>
    <w:p w:rsidR="007E59EC" w:rsidRPr="00731E17" w:rsidRDefault="007E59EC" w:rsidP="0056029E">
      <w:pPr>
        <w:pStyle w:val="1"/>
        <w:rPr>
          <w:lang w:val="ru-RU"/>
        </w:rPr>
      </w:pPr>
      <w:r w:rsidRPr="00731E17">
        <w:rPr>
          <w:lang w:val="ru-RU"/>
        </w:rPr>
        <w:lastRenderedPageBreak/>
        <w:t>Элементали</w:t>
      </w:r>
    </w:p>
    <w:p w:rsidR="007E59EC" w:rsidRPr="007E59EC" w:rsidRDefault="007E59EC" w:rsidP="007E59EC">
      <w:r w:rsidRPr="007E59EC">
        <w:t xml:space="preserve">Элементали </w:t>
      </w:r>
      <w:r w:rsidR="0056029E" w:rsidRPr="0056029E">
        <w:t>—</w:t>
      </w:r>
      <w:r w:rsidRPr="007E59EC">
        <w:t xml:space="preserve"> это воплощения </w:t>
      </w:r>
      <w:r w:rsidR="0056029E">
        <w:t>стихий</w:t>
      </w:r>
      <w:r w:rsidRPr="007E59EC">
        <w:t>, которые составляют вселенную: воздух, земля, огонь и вода. Являясь чуть более, чем живой энергией на своих родных планах существования, они могут быть призваны заклинателями и могущественными существами</w:t>
      </w:r>
      <w:r w:rsidR="0056029E">
        <w:t>,</w:t>
      </w:r>
      <w:r w:rsidRPr="007E59EC">
        <w:t xml:space="preserve"> </w:t>
      </w:r>
      <w:r w:rsidR="0056029E">
        <w:t xml:space="preserve">чтобы </w:t>
      </w:r>
      <w:r w:rsidRPr="007E59EC">
        <w:t>принять определённую форму и исполнять поручения.</w:t>
      </w:r>
    </w:p>
    <w:p w:rsidR="007E59EC" w:rsidRPr="007E59EC" w:rsidRDefault="007E59EC" w:rsidP="0056029E">
      <w:pPr>
        <w:ind w:firstLine="284"/>
      </w:pPr>
      <w:r w:rsidRPr="0056029E">
        <w:rPr>
          <w:b/>
          <w:i/>
        </w:rPr>
        <w:t>Живые стихии.</w:t>
      </w:r>
      <w:r w:rsidRPr="007E59EC">
        <w:t xml:space="preserve"> На своём родном плане, элементаль </w:t>
      </w:r>
      <w:r w:rsidR="0056029E">
        <w:t>—</w:t>
      </w:r>
      <w:r w:rsidRPr="007E59EC">
        <w:t xml:space="preserve"> бестелесная жизненная сила. Его тусклая искра сознания проявляется в виде какой-то формы только когда она сфокусирована силой магии. У дикого духа стихи</w:t>
      </w:r>
      <w:r w:rsidR="0056029E">
        <w:t>йной силы</w:t>
      </w:r>
      <w:r w:rsidRPr="007E59EC">
        <w:t xml:space="preserve"> нет никаких желаний кроме как находиться на своём родном плане. Как у </w:t>
      </w:r>
      <w:r w:rsidR="0056029E">
        <w:t>зверей</w:t>
      </w:r>
      <w:r w:rsidRPr="007E59EC">
        <w:t xml:space="preserve"> Материального Плана, у </w:t>
      </w:r>
      <w:r w:rsidR="0056029E">
        <w:t>стихийных духов</w:t>
      </w:r>
      <w:r w:rsidRPr="007E59EC">
        <w:t xml:space="preserve"> нет ни общества, ни культуры, ни смысла жизни.</w:t>
      </w:r>
    </w:p>
    <w:p w:rsidR="007E59EC" w:rsidRPr="007E59EC" w:rsidRDefault="007E59EC" w:rsidP="0056029E">
      <w:pPr>
        <w:ind w:firstLine="284"/>
      </w:pPr>
      <w:r w:rsidRPr="0056029E">
        <w:rPr>
          <w:b/>
          <w:i/>
        </w:rPr>
        <w:t>Призванные магией.</w:t>
      </w:r>
      <w:r w:rsidRPr="007E59EC">
        <w:t xml:space="preserve"> Определённые заклинания и магические предметы могут вызывать элементаля, призывая его с Внутренних Планов на Материальный. Элементали инстинктивно негодуют, когда их забирают с их родных планов и заставляют служить. Существо, которое призывает элементаля, должно обладать достаточной силой воли, чтобы управлять им.</w:t>
      </w:r>
    </w:p>
    <w:p w:rsidR="007E59EC" w:rsidRPr="007E59EC" w:rsidRDefault="007E59EC" w:rsidP="0056029E">
      <w:pPr>
        <w:ind w:firstLine="284"/>
      </w:pPr>
      <w:r w:rsidRPr="0056029E">
        <w:rPr>
          <w:b/>
          <w:i/>
        </w:rPr>
        <w:t xml:space="preserve">Связанные и </w:t>
      </w:r>
      <w:r w:rsidR="0056029E">
        <w:rPr>
          <w:b/>
          <w:i/>
        </w:rPr>
        <w:t>с</w:t>
      </w:r>
      <w:r w:rsidRPr="0056029E">
        <w:rPr>
          <w:b/>
          <w:i/>
        </w:rPr>
        <w:t>формированные.</w:t>
      </w:r>
      <w:r w:rsidRPr="007E59EC">
        <w:t xml:space="preserve"> Могучая магия может </w:t>
      </w:r>
      <w:r w:rsidR="0056029E">
        <w:t>при</w:t>
      </w:r>
      <w:r w:rsidRPr="007E59EC">
        <w:t>вязать стихи</w:t>
      </w:r>
      <w:r w:rsidR="0056029E">
        <w:t>йный дух</w:t>
      </w:r>
      <w:r w:rsidRPr="007E59EC">
        <w:t xml:space="preserve"> к материальной заготовке, которая определит их специфические функции и методы использования. Невидимые охотники </w:t>
      </w:r>
      <w:r w:rsidR="0056029E">
        <w:t>— это воздушные элемен</w:t>
      </w:r>
      <w:r w:rsidRPr="007E59EC">
        <w:t>т</w:t>
      </w:r>
      <w:r w:rsidR="0056029E">
        <w:t>а</w:t>
      </w:r>
      <w:r w:rsidRPr="007E59EC">
        <w:t>ли, привязанные к специфической форме, также как вод</w:t>
      </w:r>
      <w:r w:rsidR="0056029E">
        <w:t>я</w:t>
      </w:r>
      <w:r w:rsidRPr="007E59EC">
        <w:t>ные элементали могут быть сформированы в водные аномалии.</w:t>
      </w:r>
    </w:p>
    <w:p w:rsidR="007E59EC" w:rsidRPr="007E59EC" w:rsidRDefault="007E59EC" w:rsidP="0056029E">
      <w:pPr>
        <w:ind w:firstLine="284"/>
      </w:pPr>
      <w:r w:rsidRPr="007E59EC">
        <w:t xml:space="preserve">Сила магии и материалы, которые используются при привязке, определяют, насколько хорошо элементали будут функционировать в связанной форме. Големы </w:t>
      </w:r>
      <w:r w:rsidR="0056029E">
        <w:t>—</w:t>
      </w:r>
      <w:r w:rsidRPr="007E59EC">
        <w:t xml:space="preserve"> это </w:t>
      </w:r>
      <w:r w:rsidR="0056029E">
        <w:t>стихийные духи</w:t>
      </w:r>
      <w:r w:rsidRPr="007E59EC">
        <w:t>, привязанные к физической форме, но более слабые материалы, такие как плоть и глина, не могут в достаточной мере связать стихийную силу. Долговечные же материалы, такие как камень и железо, требуют более сильной магии, но она более надёжно связывает элементаля.</w:t>
      </w:r>
    </w:p>
    <w:p w:rsidR="007E59EC" w:rsidRPr="007E59EC" w:rsidRDefault="007E59EC" w:rsidP="0056029E">
      <w:pPr>
        <w:ind w:firstLine="284"/>
      </w:pPr>
      <w:r w:rsidRPr="0056029E">
        <w:rPr>
          <w:b/>
          <w:i/>
        </w:rPr>
        <w:t xml:space="preserve">Стихийная </w:t>
      </w:r>
      <w:r w:rsidR="0056029E">
        <w:rPr>
          <w:b/>
          <w:i/>
        </w:rPr>
        <w:t>натура</w:t>
      </w:r>
      <w:r w:rsidRPr="0056029E">
        <w:rPr>
          <w:b/>
          <w:i/>
        </w:rPr>
        <w:t>.</w:t>
      </w:r>
      <w:r w:rsidRPr="007E59EC">
        <w:t xml:space="preserve"> Элементал</w:t>
      </w:r>
      <w:r w:rsidR="0056029E">
        <w:t>ю</w:t>
      </w:r>
      <w:r w:rsidRPr="007E59EC">
        <w:t xml:space="preserve"> не </w:t>
      </w:r>
      <w:r w:rsidR="0056029E">
        <w:t>нужен</w:t>
      </w:r>
      <w:r w:rsidRPr="007E59EC">
        <w:t xml:space="preserve"> </w:t>
      </w:r>
      <w:r w:rsidR="0056029E" w:rsidRPr="00664B38">
        <w:t>воздух, е</w:t>
      </w:r>
      <w:r w:rsidR="0056029E">
        <w:t>да, питьё и сон</w:t>
      </w:r>
      <w:r w:rsidRPr="007E59EC">
        <w:t>.</w:t>
      </w:r>
    </w:p>
    <w:p w:rsidR="007E59EC" w:rsidRPr="007E59EC" w:rsidRDefault="0056029E" w:rsidP="0056029E">
      <w:pPr>
        <w:pStyle w:val="23"/>
      </w:pPr>
      <w:r>
        <w:br w:type="column"/>
      </w:r>
      <w:r>
        <w:lastRenderedPageBreak/>
        <w:t>Воздушный э</w:t>
      </w:r>
      <w:r w:rsidR="007E59EC" w:rsidRPr="007E59EC">
        <w:t>лементаль</w:t>
      </w:r>
    </w:p>
    <w:p w:rsidR="007E59EC" w:rsidRPr="007E59EC" w:rsidRDefault="0056029E" w:rsidP="007E59EC">
      <w:r>
        <w:t>Воздушный э</w:t>
      </w:r>
      <w:r w:rsidR="007E59EC" w:rsidRPr="007E59EC">
        <w:t>лементаль представляет собой клубящееся облако воздуха с неким подобием лица. Хотя он любит нестись вдоль земли, вздымая в</w:t>
      </w:r>
      <w:r w:rsidR="00CD34E0">
        <w:t>в</w:t>
      </w:r>
      <w:r w:rsidR="007E59EC" w:rsidRPr="007E59EC">
        <w:t>ерх пыль и мусор, он также может взлете</w:t>
      </w:r>
      <w:r w:rsidR="00CD34E0">
        <w:t>ть в воздух и атаковать сверху.</w:t>
      </w:r>
    </w:p>
    <w:p w:rsidR="007E59EC" w:rsidRPr="007E59EC" w:rsidRDefault="007E59EC" w:rsidP="00CD34E0">
      <w:pPr>
        <w:ind w:firstLine="284"/>
      </w:pPr>
      <w:r w:rsidRPr="007E59EC">
        <w:t>Элементаль воздуха может превращаться в ревущий ураган, создавая вихрь, который, затягивая в себя существ, молотит их на лету.</w:t>
      </w:r>
    </w:p>
    <w:p w:rsidR="007E59EC" w:rsidRPr="007E59EC" w:rsidRDefault="007E59EC" w:rsidP="007E59EC"/>
    <w:p w:rsidR="007E59EC" w:rsidRPr="007E59EC" w:rsidRDefault="00CD34E0" w:rsidP="00CD34E0">
      <w:pPr>
        <w:pStyle w:val="23"/>
      </w:pPr>
      <w:r>
        <w:t>Земляной э</w:t>
      </w:r>
      <w:r w:rsidR="007E59EC" w:rsidRPr="007E59EC">
        <w:t>лементаль</w:t>
      </w:r>
    </w:p>
    <w:p w:rsidR="00CD34E0" w:rsidRDefault="00CD34E0" w:rsidP="007E59EC">
      <w:r>
        <w:t>Земляной э</w:t>
      </w:r>
      <w:r w:rsidR="007E59EC" w:rsidRPr="007E59EC">
        <w:t xml:space="preserve">лементаль </w:t>
      </w:r>
      <w:r>
        <w:t>подобен</w:t>
      </w:r>
      <w:r w:rsidR="007E59EC" w:rsidRPr="007E59EC">
        <w:t xml:space="preserve"> движущ</w:t>
      </w:r>
      <w:r>
        <w:t>емуся</w:t>
      </w:r>
      <w:r w:rsidR="007E59EC" w:rsidRPr="007E59EC">
        <w:t xml:space="preserve"> холм</w:t>
      </w:r>
      <w:r>
        <w:t>у,</w:t>
      </w:r>
      <w:r w:rsidR="007E59EC" w:rsidRPr="007E59EC">
        <w:t xml:space="preserve"> упрямо </w:t>
      </w:r>
      <w:r>
        <w:t>идущему</w:t>
      </w:r>
      <w:r w:rsidR="007E59EC" w:rsidRPr="007E59EC">
        <w:t xml:space="preserve"> впер</w:t>
      </w:r>
      <w:r>
        <w:t>ё</w:t>
      </w:r>
      <w:r w:rsidR="007E59EC" w:rsidRPr="007E59EC">
        <w:t>д</w:t>
      </w:r>
      <w:r>
        <w:t>,</w:t>
      </w:r>
      <w:r w:rsidR="007E59EC" w:rsidRPr="007E59EC">
        <w:t xml:space="preserve"> </w:t>
      </w:r>
      <w:r>
        <w:t>с похожими на</w:t>
      </w:r>
      <w:r w:rsidR="007E59EC" w:rsidRPr="007E59EC">
        <w:t xml:space="preserve"> дубины</w:t>
      </w:r>
      <w:r>
        <w:t xml:space="preserve"> руками,</w:t>
      </w:r>
      <w:r w:rsidR="007E59EC" w:rsidRPr="007E59EC">
        <w:t xml:space="preserve"> качаю</w:t>
      </w:r>
      <w:r>
        <w:t>щимися</w:t>
      </w:r>
      <w:r w:rsidR="007E59EC" w:rsidRPr="007E59EC">
        <w:t xml:space="preserve"> вдоль тела. Голова и тело его состоят из земли и камней, иногда попадаются вкрапления металла</w:t>
      </w:r>
      <w:r>
        <w:t>, самоцветов и ярких минералов.</w:t>
      </w:r>
    </w:p>
    <w:p w:rsidR="007E59EC" w:rsidRPr="007E59EC" w:rsidRDefault="00CD34E0" w:rsidP="00CD34E0">
      <w:pPr>
        <w:ind w:firstLine="284"/>
      </w:pPr>
      <w:r>
        <w:t>Земляной э</w:t>
      </w:r>
      <w:r w:rsidR="007E59EC" w:rsidRPr="007E59EC">
        <w:t>лементаль может скользить сквозь скалы и землю</w:t>
      </w:r>
      <w:r>
        <w:t>,</w:t>
      </w:r>
      <w:r w:rsidR="007E59EC" w:rsidRPr="007E59EC">
        <w:t xml:space="preserve"> словно это жидкая вода. </w:t>
      </w:r>
      <w:r>
        <w:t xml:space="preserve">Ходящие по земле существа </w:t>
      </w:r>
      <w:r w:rsidR="007E59EC" w:rsidRPr="007E59EC">
        <w:t xml:space="preserve">должны бояться земляного элементаля, поскольку он может определить местоположение любого врага, который стоит </w:t>
      </w:r>
      <w:r>
        <w:t xml:space="preserve">рядом </w:t>
      </w:r>
      <w:r w:rsidR="007E59EC" w:rsidRPr="007E59EC">
        <w:t>на тв</w:t>
      </w:r>
      <w:r>
        <w:t>ё</w:t>
      </w:r>
      <w:r w:rsidR="007E59EC" w:rsidRPr="007E59EC">
        <w:t>рдой поверхности.</w:t>
      </w:r>
    </w:p>
    <w:p w:rsidR="007E59EC" w:rsidRPr="007E59EC" w:rsidRDefault="007E59EC" w:rsidP="007E59EC"/>
    <w:p w:rsidR="007E59EC" w:rsidRPr="007E59EC" w:rsidRDefault="00CD34E0" w:rsidP="00CD34E0">
      <w:pPr>
        <w:pStyle w:val="23"/>
      </w:pPr>
      <w:r>
        <w:t>Огненный э</w:t>
      </w:r>
      <w:r w:rsidR="007E59EC" w:rsidRPr="007E59EC">
        <w:t>лементаль</w:t>
      </w:r>
    </w:p>
    <w:p w:rsidR="007E59EC" w:rsidRPr="007E59EC" w:rsidRDefault="00CD34E0" w:rsidP="007E59EC">
      <w:r>
        <w:t>В середине этого</w:t>
      </w:r>
      <w:r w:rsidR="007E59EC" w:rsidRPr="007E59EC">
        <w:t xml:space="preserve"> дикого, ревущего пламени</w:t>
      </w:r>
      <w:r>
        <w:t xml:space="preserve"> можно разглядеть человекоподобную фигуру</w:t>
      </w:r>
      <w:r w:rsidR="007E59EC" w:rsidRPr="007E59EC">
        <w:t>. Огненный элементаль это чистая мощь разрушения. Куда бы он не двигался, вс</w:t>
      </w:r>
      <w:r>
        <w:t>ё</w:t>
      </w:r>
      <w:r w:rsidR="007E59EC" w:rsidRPr="007E59EC">
        <w:t xml:space="preserve"> вокруг полыхает, мир превращается в пепел, дым и тлеющие угли. Только вода прекратит разрушения, застав</w:t>
      </w:r>
      <w:r>
        <w:t>ляя</w:t>
      </w:r>
      <w:r w:rsidR="007E59EC" w:rsidRPr="007E59EC">
        <w:t xml:space="preserve"> элементаля шипя и пуская клубы дыма отступить в боли и ярости.</w:t>
      </w:r>
    </w:p>
    <w:p w:rsidR="007E59EC" w:rsidRPr="007E59EC" w:rsidRDefault="007E59EC" w:rsidP="007E59EC"/>
    <w:p w:rsidR="007E59EC" w:rsidRPr="007E59EC" w:rsidRDefault="00CD34E0" w:rsidP="00CD34E0">
      <w:pPr>
        <w:pStyle w:val="23"/>
      </w:pPr>
      <w:r>
        <w:t>Водяной э</w:t>
      </w:r>
      <w:r w:rsidR="007E59EC" w:rsidRPr="007E59EC">
        <w:t>лементаль</w:t>
      </w:r>
    </w:p>
    <w:p w:rsidR="007E59EC" w:rsidRPr="007E59EC" w:rsidRDefault="00CD34E0" w:rsidP="007E59EC">
      <w:r>
        <w:t>Водяной э</w:t>
      </w:r>
      <w:r w:rsidR="007E59EC" w:rsidRPr="007E59EC">
        <w:t xml:space="preserve">лементаль вздымающейся волной катится по земле, становясь почти невидимым в </w:t>
      </w:r>
      <w:r>
        <w:t>водоёме</w:t>
      </w:r>
      <w:r w:rsidR="007E59EC" w:rsidRPr="007E59EC">
        <w:t>. Он поглощает существ, которые стоят у него на пути, заполняет их рот и л</w:t>
      </w:r>
      <w:r w:rsidR="00B51925">
        <w:t>ё</w:t>
      </w:r>
      <w:r w:rsidR="007E59EC" w:rsidRPr="007E59EC">
        <w:t>гкие, так же легко, как тушит пламя.</w:t>
      </w:r>
    </w:p>
    <w:p w:rsidR="00B51925" w:rsidRDefault="00B51925" w:rsidP="007E59EC">
      <w:r>
        <w:br w:type="page"/>
      </w:r>
    </w:p>
    <w:p w:rsidR="007E59EC" w:rsidRPr="00816200" w:rsidRDefault="007E59EC" w:rsidP="007E59EC">
      <w:pPr>
        <w:pStyle w:val="1"/>
        <w:shd w:val="clear" w:color="auto" w:fill="DDD9C3" w:themeFill="background2" w:themeFillShade="E6"/>
        <w:rPr>
          <w:lang w:val="ru-RU"/>
        </w:rPr>
      </w:pPr>
      <w:r>
        <w:rPr>
          <w:lang w:val="ru-RU"/>
        </w:rPr>
        <w:lastRenderedPageBreak/>
        <w:t>Воздушный элементаль</w:t>
      </w:r>
    </w:p>
    <w:p w:rsidR="007E59EC" w:rsidRPr="00816200" w:rsidRDefault="007E59EC" w:rsidP="007E59EC">
      <w:pPr>
        <w:shd w:val="clear" w:color="auto" w:fill="DDD9C3" w:themeFill="background2" w:themeFillShade="E6"/>
        <w:tabs>
          <w:tab w:val="left" w:pos="5910"/>
        </w:tabs>
        <w:rPr>
          <w:rFonts w:ascii="Arial" w:hAnsi="Arial" w:cs="Arial"/>
          <w:i/>
        </w:rPr>
      </w:pPr>
      <w:r w:rsidRPr="00816200">
        <w:rPr>
          <w:rFonts w:ascii="Arial" w:hAnsi="Arial" w:cs="Arial"/>
          <w:i/>
        </w:rPr>
        <w:t>Большой элементаль, нейтральный</w:t>
      </w:r>
    </w:p>
    <w:p w:rsidR="007E59EC" w:rsidRPr="00816200" w:rsidRDefault="007E59EC" w:rsidP="007E59EC">
      <w:pPr>
        <w:shd w:val="clear" w:color="auto" w:fill="DDD9C3" w:themeFill="background2" w:themeFillShade="E6"/>
        <w:tabs>
          <w:tab w:val="left" w:pos="5910"/>
        </w:tabs>
        <w:rPr>
          <w:rFonts w:ascii="Arial" w:hAnsi="Arial" w:cs="Arial"/>
          <w:i/>
        </w:rPr>
      </w:pPr>
    </w:p>
    <w:p w:rsidR="007E59EC" w:rsidRPr="00182247" w:rsidRDefault="007E59EC" w:rsidP="007E59EC">
      <w:pPr>
        <w:shd w:val="clear" w:color="auto" w:fill="DDD9C3" w:themeFill="background2" w:themeFillShade="E6"/>
        <w:tabs>
          <w:tab w:val="left" w:pos="5910"/>
        </w:tabs>
        <w:rPr>
          <w:rFonts w:ascii="Arial" w:hAnsi="Arial" w:cs="Arial"/>
        </w:rPr>
      </w:pPr>
      <w:r w:rsidRPr="00182247">
        <w:rPr>
          <w:rFonts w:ascii="Arial" w:hAnsi="Arial" w:cs="Arial"/>
          <w:b/>
        </w:rPr>
        <w:t>Класс Доспеха</w:t>
      </w:r>
      <w:r w:rsidRPr="00182247">
        <w:rPr>
          <w:rFonts w:ascii="Arial" w:hAnsi="Arial" w:cs="Arial"/>
        </w:rPr>
        <w:t xml:space="preserve"> 15</w:t>
      </w:r>
    </w:p>
    <w:p w:rsidR="007E59EC" w:rsidRPr="006F0EE5" w:rsidRDefault="007E59EC" w:rsidP="007E59E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90 (1</w:t>
      </w:r>
      <w:r>
        <w:rPr>
          <w:rFonts w:ascii="Arial" w:hAnsi="Arial" w:cs="Arial"/>
        </w:rPr>
        <w:t>2к1</w:t>
      </w:r>
      <w:r w:rsidRPr="006F0EE5">
        <w:rPr>
          <w:rFonts w:ascii="Arial" w:hAnsi="Arial" w:cs="Arial"/>
        </w:rPr>
        <w:t>0 + 24)</w:t>
      </w:r>
    </w:p>
    <w:p w:rsidR="007E59EC" w:rsidRPr="006F0EE5" w:rsidRDefault="007E59EC" w:rsidP="007E59E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летая</w:t>
      </w:r>
      <w:r w:rsidRPr="006F0EE5">
        <w:rPr>
          <w:rFonts w:ascii="Arial" w:hAnsi="Arial" w:cs="Arial"/>
        </w:rPr>
        <w:t xml:space="preserve"> 90 фт. </w:t>
      </w:r>
      <w:r>
        <w:rPr>
          <w:rFonts w:ascii="Arial" w:hAnsi="Arial" w:cs="Arial"/>
        </w:rPr>
        <w:t>(парит)</w:t>
      </w:r>
    </w:p>
    <w:p w:rsidR="007E59EC" w:rsidRPr="006F0EE5" w:rsidRDefault="007E59EC" w:rsidP="007E59EC">
      <w:pPr>
        <w:shd w:val="clear" w:color="auto" w:fill="DDD9C3" w:themeFill="background2" w:themeFillShade="E6"/>
        <w:tabs>
          <w:tab w:val="left" w:pos="5910"/>
        </w:tabs>
        <w:rPr>
          <w:rFonts w:ascii="Arial" w:hAnsi="Arial" w:cs="Arial"/>
        </w:rPr>
      </w:pPr>
    </w:p>
    <w:p w:rsidR="00B51925" w:rsidRPr="000212CF" w:rsidRDefault="00B51925" w:rsidP="00B5192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7E59EC" w:rsidRPr="00B51925" w:rsidRDefault="007E59EC" w:rsidP="00B5192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B51925">
        <w:rPr>
          <w:rFonts w:ascii="Arial" w:hAnsi="Arial" w:cs="Arial"/>
        </w:rPr>
        <w:tab/>
        <w:t>14 (+2)</w:t>
      </w:r>
      <w:r w:rsidRPr="00B51925">
        <w:rPr>
          <w:rFonts w:ascii="Arial" w:hAnsi="Arial" w:cs="Arial"/>
        </w:rPr>
        <w:tab/>
        <w:t>20 (+5)</w:t>
      </w:r>
      <w:r w:rsidRPr="00B51925">
        <w:rPr>
          <w:rFonts w:ascii="Arial" w:hAnsi="Arial" w:cs="Arial"/>
        </w:rPr>
        <w:tab/>
        <w:t>14 (+2)</w:t>
      </w:r>
      <w:r w:rsidRPr="00B51925">
        <w:rPr>
          <w:rFonts w:ascii="Arial" w:hAnsi="Arial" w:cs="Arial"/>
        </w:rPr>
        <w:tab/>
        <w:t>6 (−2)</w:t>
      </w:r>
      <w:r w:rsidRPr="00B51925">
        <w:rPr>
          <w:rFonts w:ascii="Arial" w:hAnsi="Arial" w:cs="Arial"/>
        </w:rPr>
        <w:tab/>
        <w:t>10 (+0)</w:t>
      </w:r>
      <w:r w:rsidRPr="00B51925">
        <w:rPr>
          <w:rFonts w:ascii="Arial" w:hAnsi="Arial" w:cs="Arial"/>
        </w:rPr>
        <w:tab/>
        <w:t>6 (−2)</w:t>
      </w:r>
    </w:p>
    <w:p w:rsidR="007E59EC" w:rsidRPr="00995D86" w:rsidRDefault="007E59EC" w:rsidP="007E59EC">
      <w:pPr>
        <w:shd w:val="clear" w:color="auto" w:fill="DDD9C3" w:themeFill="background2" w:themeFillShade="E6"/>
        <w:tabs>
          <w:tab w:val="left" w:pos="5910"/>
        </w:tabs>
        <w:rPr>
          <w:rFonts w:ascii="Arial" w:hAnsi="Arial" w:cs="Arial"/>
        </w:rPr>
      </w:pPr>
    </w:p>
    <w:p w:rsidR="007E59EC" w:rsidRPr="006808AE" w:rsidRDefault="007E59EC" w:rsidP="007E59EC">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звук, электричество</w:t>
      </w:r>
      <w:r w:rsidRPr="006808AE">
        <w:rPr>
          <w:rFonts w:ascii="Arial" w:hAnsi="Arial" w:cs="Arial"/>
        </w:rPr>
        <w:t>; дробящий, колющий и рубящий урон от немагическ</w:t>
      </w:r>
      <w:r>
        <w:rPr>
          <w:rFonts w:ascii="Arial" w:hAnsi="Arial" w:cs="Arial"/>
        </w:rPr>
        <w:t>их атак</w:t>
      </w:r>
    </w:p>
    <w:p w:rsidR="007E59EC" w:rsidRPr="00816200" w:rsidRDefault="007E59EC" w:rsidP="007E59EC">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урону</w:t>
      </w:r>
      <w:r w:rsidRPr="00A61946">
        <w:rPr>
          <w:rFonts w:ascii="Arial" w:hAnsi="Arial" w:cs="Arial"/>
        </w:rPr>
        <w:t xml:space="preserve"> </w:t>
      </w:r>
      <w:r>
        <w:rPr>
          <w:rFonts w:ascii="Arial" w:hAnsi="Arial" w:cs="Arial"/>
        </w:rPr>
        <w:t>яд</w:t>
      </w:r>
    </w:p>
    <w:p w:rsidR="007E59EC" w:rsidRPr="00816200" w:rsidRDefault="007E59EC" w:rsidP="007E59EC">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w:t>
      </w:r>
      <w:r w:rsidRPr="00816200">
        <w:rPr>
          <w:rFonts w:ascii="Arial" w:hAnsi="Arial" w:cs="Arial"/>
          <w:b/>
        </w:rPr>
        <w:t xml:space="preserve"> </w:t>
      </w:r>
      <w:r w:rsidRPr="00A61946">
        <w:rPr>
          <w:rFonts w:ascii="Arial" w:hAnsi="Arial" w:cs="Arial"/>
          <w:b/>
        </w:rPr>
        <w:t>к</w:t>
      </w:r>
      <w:r w:rsidRPr="00816200">
        <w:rPr>
          <w:rFonts w:ascii="Arial" w:hAnsi="Arial" w:cs="Arial"/>
          <w:b/>
        </w:rPr>
        <w:t xml:space="preserve"> </w:t>
      </w:r>
      <w:r w:rsidRPr="00A61946">
        <w:rPr>
          <w:rFonts w:ascii="Arial" w:hAnsi="Arial" w:cs="Arial"/>
          <w:b/>
        </w:rPr>
        <w:t>состоянию</w:t>
      </w:r>
      <w:r w:rsidRPr="00816200">
        <w:rPr>
          <w:rFonts w:ascii="Arial" w:hAnsi="Arial" w:cs="Arial"/>
        </w:rPr>
        <w:t xml:space="preserve"> </w:t>
      </w:r>
      <w:r>
        <w:rPr>
          <w:rFonts w:ascii="Arial" w:hAnsi="Arial" w:cs="Arial"/>
        </w:rPr>
        <w:t>бессознательность, захват</w:t>
      </w:r>
      <w:r w:rsidRPr="00816200">
        <w:rPr>
          <w:rFonts w:ascii="Arial" w:hAnsi="Arial" w:cs="Arial"/>
        </w:rPr>
        <w:t xml:space="preserve">, </w:t>
      </w:r>
      <w:r>
        <w:rPr>
          <w:rFonts w:ascii="Arial" w:hAnsi="Arial" w:cs="Arial"/>
        </w:rPr>
        <w:t>истощение</w:t>
      </w:r>
      <w:r w:rsidRPr="00816200">
        <w:rPr>
          <w:rFonts w:ascii="Arial" w:hAnsi="Arial" w:cs="Arial"/>
        </w:rPr>
        <w:t xml:space="preserve">, </w:t>
      </w:r>
      <w:r>
        <w:rPr>
          <w:rFonts w:ascii="Arial" w:hAnsi="Arial" w:cs="Arial"/>
        </w:rPr>
        <w:t>окаменение</w:t>
      </w:r>
      <w:r w:rsidRPr="00816200">
        <w:rPr>
          <w:rFonts w:ascii="Arial" w:hAnsi="Arial" w:cs="Arial"/>
        </w:rPr>
        <w:t xml:space="preserve">, </w:t>
      </w:r>
      <w:r>
        <w:rPr>
          <w:rFonts w:ascii="Arial" w:hAnsi="Arial" w:cs="Arial"/>
        </w:rPr>
        <w:t>опутанность</w:t>
      </w:r>
      <w:r w:rsidRPr="00816200">
        <w:rPr>
          <w:rFonts w:ascii="Arial" w:hAnsi="Arial" w:cs="Arial"/>
        </w:rPr>
        <w:t xml:space="preserve">, </w:t>
      </w:r>
      <w:r w:rsidRPr="00A61946">
        <w:rPr>
          <w:rFonts w:ascii="Arial" w:hAnsi="Arial" w:cs="Arial"/>
        </w:rPr>
        <w:t>отравление</w:t>
      </w:r>
      <w:r w:rsidRPr="00816200">
        <w:rPr>
          <w:rFonts w:ascii="Arial" w:hAnsi="Arial" w:cs="Arial"/>
        </w:rPr>
        <w:t xml:space="preserve">, </w:t>
      </w:r>
      <w:r>
        <w:rPr>
          <w:rFonts w:ascii="Arial" w:hAnsi="Arial" w:cs="Arial"/>
        </w:rPr>
        <w:t>паралич</w:t>
      </w:r>
      <w:r w:rsidRPr="00816200">
        <w:rPr>
          <w:rFonts w:ascii="Arial" w:hAnsi="Arial" w:cs="Arial"/>
        </w:rPr>
        <w:t xml:space="preserve">, </w:t>
      </w:r>
      <w:r>
        <w:rPr>
          <w:rFonts w:ascii="Arial" w:hAnsi="Arial" w:cs="Arial"/>
        </w:rPr>
        <w:t>сбивание с ног</w:t>
      </w:r>
    </w:p>
    <w:p w:rsidR="007E59EC" w:rsidRPr="006F0EE5" w:rsidRDefault="007E59EC" w:rsidP="007E59E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7E59EC" w:rsidRPr="00816200" w:rsidRDefault="007E59EC" w:rsidP="007E59EC">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5802FC">
        <w:rPr>
          <w:rFonts w:ascii="Arial" w:hAnsi="Arial" w:cs="Arial"/>
        </w:rPr>
        <w:t xml:space="preserve"> </w:t>
      </w:r>
      <w:r>
        <w:rPr>
          <w:rFonts w:ascii="Arial" w:hAnsi="Arial" w:cs="Arial"/>
        </w:rPr>
        <w:t>Ауран</w:t>
      </w:r>
    </w:p>
    <w:p w:rsidR="007E59EC" w:rsidRPr="005802FC" w:rsidRDefault="007E59EC" w:rsidP="007E59EC">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5802FC">
        <w:rPr>
          <w:rFonts w:ascii="Arial" w:hAnsi="Arial" w:cs="Arial"/>
        </w:rPr>
        <w:t xml:space="preserve"> 5 (1800 опыта)</w:t>
      </w:r>
    </w:p>
    <w:p w:rsidR="007E59EC" w:rsidRPr="005802FC" w:rsidRDefault="007E59EC" w:rsidP="007E59EC">
      <w:pPr>
        <w:shd w:val="clear" w:color="auto" w:fill="DDD9C3" w:themeFill="background2" w:themeFillShade="E6"/>
        <w:tabs>
          <w:tab w:val="left" w:pos="5910"/>
        </w:tabs>
        <w:rPr>
          <w:rFonts w:ascii="Arial" w:hAnsi="Arial" w:cs="Arial"/>
        </w:rPr>
      </w:pPr>
    </w:p>
    <w:p w:rsidR="007E59EC" w:rsidRPr="00816200" w:rsidRDefault="007E59EC" w:rsidP="007E59EC">
      <w:pPr>
        <w:shd w:val="clear" w:color="auto" w:fill="DDD9C3" w:themeFill="background2" w:themeFillShade="E6"/>
        <w:tabs>
          <w:tab w:val="left" w:pos="5910"/>
        </w:tabs>
        <w:rPr>
          <w:rFonts w:ascii="Arial" w:hAnsi="Arial" w:cs="Arial"/>
        </w:rPr>
      </w:pPr>
      <w:r w:rsidRPr="00816200">
        <w:rPr>
          <w:rFonts w:ascii="Arial" w:hAnsi="Arial" w:cs="Arial"/>
          <w:b/>
          <w:i/>
        </w:rPr>
        <w:t>Воздушное тело</w:t>
      </w:r>
      <w:r w:rsidRPr="005802FC">
        <w:rPr>
          <w:rFonts w:ascii="Arial" w:hAnsi="Arial" w:cs="Arial"/>
          <w:b/>
          <w:i/>
        </w:rPr>
        <w:t>.</w:t>
      </w:r>
      <w:r w:rsidRPr="005802FC">
        <w:rPr>
          <w:rFonts w:ascii="Arial" w:hAnsi="Arial" w:cs="Arial"/>
        </w:rPr>
        <w:t xml:space="preserve"> </w:t>
      </w:r>
      <w:r>
        <w:rPr>
          <w:rFonts w:ascii="Arial" w:hAnsi="Arial" w:cs="Arial"/>
        </w:rPr>
        <w:t>Элементаль</w:t>
      </w:r>
      <w:r w:rsidRPr="00816200">
        <w:rPr>
          <w:rFonts w:ascii="Arial" w:hAnsi="Arial" w:cs="Arial"/>
        </w:rPr>
        <w:t xml:space="preserve"> может входить в пространство враждебных </w:t>
      </w:r>
      <w:r>
        <w:rPr>
          <w:rFonts w:ascii="Arial" w:hAnsi="Arial" w:cs="Arial"/>
        </w:rPr>
        <w:t>существ и останавливаться там</w:t>
      </w:r>
      <w:r w:rsidRPr="00816200">
        <w:rPr>
          <w:rFonts w:ascii="Arial" w:hAnsi="Arial" w:cs="Arial"/>
        </w:rPr>
        <w:t>. Он может перемещаться сквозь пространство шириной в 1 дюйм без протискивания.</w:t>
      </w:r>
    </w:p>
    <w:p w:rsidR="007E59EC" w:rsidRPr="00816200" w:rsidRDefault="007E59EC" w:rsidP="007E59EC">
      <w:pPr>
        <w:shd w:val="clear" w:color="auto" w:fill="DDD9C3" w:themeFill="background2" w:themeFillShade="E6"/>
        <w:tabs>
          <w:tab w:val="left" w:pos="5910"/>
        </w:tabs>
        <w:rPr>
          <w:rFonts w:ascii="Arial" w:hAnsi="Arial" w:cs="Arial"/>
        </w:rPr>
      </w:pPr>
    </w:p>
    <w:p w:rsidR="007E59EC" w:rsidRPr="00182247" w:rsidRDefault="007E59EC" w:rsidP="007E59EC">
      <w:pPr>
        <w:pStyle w:val="23"/>
        <w:shd w:val="clear" w:color="auto" w:fill="DDD9C3" w:themeFill="background2" w:themeFillShade="E6"/>
        <w:rPr>
          <w:rFonts w:ascii="Arial" w:hAnsi="Arial" w:cs="Arial"/>
        </w:rPr>
      </w:pPr>
      <w:r w:rsidRPr="00182247">
        <w:rPr>
          <w:rFonts w:ascii="Arial" w:hAnsi="Arial" w:cs="Arial"/>
        </w:rPr>
        <w:t>Действия</w:t>
      </w:r>
    </w:p>
    <w:p w:rsidR="007E59EC" w:rsidRPr="00816200" w:rsidRDefault="007E59EC" w:rsidP="007E59EC">
      <w:pPr>
        <w:shd w:val="clear" w:color="auto" w:fill="DDD9C3" w:themeFill="background2" w:themeFillShade="E6"/>
        <w:tabs>
          <w:tab w:val="left" w:pos="5910"/>
        </w:tabs>
        <w:rPr>
          <w:rFonts w:ascii="Arial" w:hAnsi="Arial" w:cs="Arial"/>
        </w:rPr>
      </w:pPr>
      <w:r w:rsidRPr="00182247">
        <w:rPr>
          <w:rFonts w:ascii="Arial" w:hAnsi="Arial" w:cs="Arial"/>
          <w:b/>
          <w:i/>
        </w:rPr>
        <w:t>Мультиатака.</w:t>
      </w:r>
      <w:r w:rsidRPr="00182247">
        <w:rPr>
          <w:rFonts w:ascii="Arial" w:hAnsi="Arial" w:cs="Arial"/>
        </w:rPr>
        <w:t xml:space="preserve"> </w:t>
      </w:r>
      <w:r>
        <w:rPr>
          <w:rFonts w:ascii="Arial" w:hAnsi="Arial" w:cs="Arial"/>
        </w:rPr>
        <w:t>Элементаль</w:t>
      </w:r>
      <w:r w:rsidRPr="00816200">
        <w:rPr>
          <w:rFonts w:ascii="Arial" w:hAnsi="Arial" w:cs="Arial"/>
        </w:rPr>
        <w:t xml:space="preserve"> совершает два размашистых удара.</w:t>
      </w:r>
    </w:p>
    <w:p w:rsidR="007E59EC" w:rsidRPr="00816200" w:rsidRDefault="007E59EC" w:rsidP="007E59EC">
      <w:pPr>
        <w:shd w:val="clear" w:color="auto" w:fill="DDD9C3" w:themeFill="background2" w:themeFillShade="E6"/>
        <w:tabs>
          <w:tab w:val="left" w:pos="5910"/>
        </w:tabs>
        <w:rPr>
          <w:rFonts w:ascii="Arial" w:hAnsi="Arial" w:cs="Arial"/>
        </w:rPr>
      </w:pPr>
    </w:p>
    <w:p w:rsidR="007E59EC" w:rsidRPr="00A52046" w:rsidRDefault="007E59EC" w:rsidP="007E59EC">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w:t>
      </w:r>
      <w:r>
        <w:rPr>
          <w:rFonts w:ascii="Arial" w:hAnsi="Arial" w:cs="Arial"/>
        </w:rPr>
        <w:t>фт., одна цель</w:t>
      </w:r>
      <w:r w:rsidRPr="0057647F">
        <w:rPr>
          <w:rFonts w:ascii="Arial" w:hAnsi="Arial" w:cs="Arial"/>
        </w:rPr>
        <w:t xml:space="preserve">. </w:t>
      </w:r>
      <w:r w:rsidRPr="00A52046">
        <w:rPr>
          <w:rFonts w:ascii="Arial" w:hAnsi="Arial" w:cs="Arial"/>
          <w:i/>
        </w:rPr>
        <w:t>Попадание:</w:t>
      </w:r>
      <w:r w:rsidRPr="00A52046">
        <w:rPr>
          <w:rFonts w:ascii="Arial" w:hAnsi="Arial" w:cs="Arial"/>
        </w:rPr>
        <w:t xml:space="preserve"> Дробящий урон 14 (2к8 + 5).</w:t>
      </w:r>
    </w:p>
    <w:p w:rsidR="007E59EC" w:rsidRPr="00A52046" w:rsidRDefault="007E59EC" w:rsidP="007E59EC">
      <w:pPr>
        <w:shd w:val="clear" w:color="auto" w:fill="DDD9C3" w:themeFill="background2" w:themeFillShade="E6"/>
        <w:tabs>
          <w:tab w:val="left" w:pos="5910"/>
        </w:tabs>
        <w:rPr>
          <w:rFonts w:ascii="Arial" w:hAnsi="Arial" w:cs="Arial"/>
        </w:rPr>
      </w:pPr>
    </w:p>
    <w:p w:rsidR="00B51925" w:rsidRDefault="007E59EC" w:rsidP="007E59EC">
      <w:pPr>
        <w:shd w:val="clear" w:color="auto" w:fill="DDD9C3" w:themeFill="background2" w:themeFillShade="E6"/>
        <w:tabs>
          <w:tab w:val="left" w:pos="5910"/>
        </w:tabs>
        <w:rPr>
          <w:rFonts w:ascii="Arial" w:hAnsi="Arial" w:cs="Arial"/>
        </w:rPr>
      </w:pPr>
      <w:r>
        <w:rPr>
          <w:rFonts w:ascii="Arial" w:hAnsi="Arial" w:cs="Arial"/>
          <w:b/>
          <w:i/>
        </w:rPr>
        <w:t>Вихрь</w:t>
      </w:r>
      <w:r w:rsidRPr="00A52046">
        <w:rPr>
          <w:rFonts w:ascii="Arial" w:hAnsi="Arial" w:cs="Arial"/>
          <w:b/>
          <w:i/>
        </w:rPr>
        <w:t xml:space="preserve"> (</w:t>
      </w:r>
      <w:r>
        <w:rPr>
          <w:rFonts w:ascii="Arial" w:hAnsi="Arial" w:cs="Arial"/>
          <w:b/>
          <w:i/>
        </w:rPr>
        <w:t>перезарядка</w:t>
      </w:r>
      <w:r w:rsidRPr="00A52046">
        <w:rPr>
          <w:rFonts w:ascii="Arial" w:hAnsi="Arial" w:cs="Arial"/>
          <w:b/>
          <w:i/>
        </w:rPr>
        <w:t xml:space="preserve"> 4–6).</w:t>
      </w:r>
      <w:r w:rsidRPr="00A52046">
        <w:rPr>
          <w:rFonts w:ascii="Arial" w:hAnsi="Arial" w:cs="Arial"/>
        </w:rPr>
        <w:t xml:space="preserve"> </w:t>
      </w:r>
      <w:r>
        <w:rPr>
          <w:rFonts w:ascii="Arial" w:hAnsi="Arial" w:cs="Arial"/>
        </w:rPr>
        <w:t>Все существа в пространстве элементаля</w:t>
      </w:r>
      <w:r w:rsidRPr="00A52046">
        <w:rPr>
          <w:rFonts w:ascii="Arial" w:hAnsi="Arial" w:cs="Arial"/>
        </w:rPr>
        <w:t xml:space="preserve"> должны совершить спасбросок </w:t>
      </w:r>
      <w:r>
        <w:rPr>
          <w:rFonts w:ascii="Arial" w:hAnsi="Arial" w:cs="Arial"/>
        </w:rPr>
        <w:t>Силы со Сл 13</w:t>
      </w:r>
      <w:r w:rsidRPr="00A52046">
        <w:rPr>
          <w:rFonts w:ascii="Arial" w:hAnsi="Arial" w:cs="Arial"/>
        </w:rPr>
        <w:t xml:space="preserve">. </w:t>
      </w:r>
      <w:r w:rsidRPr="006B164E">
        <w:rPr>
          <w:rFonts w:ascii="Arial" w:hAnsi="Arial" w:cs="Arial"/>
        </w:rPr>
        <w:t xml:space="preserve">При провале цель получает </w:t>
      </w:r>
      <w:r>
        <w:rPr>
          <w:rFonts w:ascii="Arial" w:hAnsi="Arial" w:cs="Arial"/>
        </w:rPr>
        <w:t>дробящий</w:t>
      </w:r>
      <w:r w:rsidRPr="006B164E">
        <w:rPr>
          <w:rFonts w:ascii="Arial" w:hAnsi="Arial" w:cs="Arial"/>
        </w:rPr>
        <w:t xml:space="preserve"> </w:t>
      </w:r>
      <w:r>
        <w:rPr>
          <w:rFonts w:ascii="Arial" w:hAnsi="Arial" w:cs="Arial"/>
        </w:rPr>
        <w:t>урон</w:t>
      </w:r>
      <w:r w:rsidRPr="006B164E">
        <w:rPr>
          <w:rFonts w:ascii="Arial" w:hAnsi="Arial" w:cs="Arial"/>
        </w:rPr>
        <w:t xml:space="preserve"> 15 (3к8 + 2) </w:t>
      </w:r>
      <w:r>
        <w:rPr>
          <w:rFonts w:ascii="Arial" w:hAnsi="Arial" w:cs="Arial"/>
        </w:rPr>
        <w:t>и отбрасывается на расстояние до</w:t>
      </w:r>
      <w:r w:rsidRPr="006B164E">
        <w:rPr>
          <w:rFonts w:ascii="Arial" w:hAnsi="Arial" w:cs="Arial"/>
        </w:rPr>
        <w:t xml:space="preserve"> 20 </w:t>
      </w:r>
      <w:r>
        <w:rPr>
          <w:rFonts w:ascii="Arial" w:hAnsi="Arial" w:cs="Arial"/>
        </w:rPr>
        <w:t>футов от элементаля в случайном направлении, после чего сбивается с ног</w:t>
      </w:r>
      <w:r w:rsidRPr="006B164E">
        <w:rPr>
          <w:rFonts w:ascii="Arial" w:hAnsi="Arial" w:cs="Arial"/>
        </w:rPr>
        <w:t xml:space="preserve">. </w:t>
      </w:r>
      <w:r>
        <w:rPr>
          <w:rFonts w:ascii="Arial" w:hAnsi="Arial" w:cs="Arial"/>
        </w:rPr>
        <w:t>Если</w:t>
      </w:r>
      <w:r w:rsidRPr="006B164E">
        <w:rPr>
          <w:rFonts w:ascii="Arial" w:hAnsi="Arial" w:cs="Arial"/>
        </w:rPr>
        <w:t xml:space="preserve"> </w:t>
      </w:r>
      <w:r>
        <w:rPr>
          <w:rFonts w:ascii="Arial" w:hAnsi="Arial" w:cs="Arial"/>
        </w:rPr>
        <w:t>отброшенная</w:t>
      </w:r>
      <w:r w:rsidRPr="006B164E">
        <w:rPr>
          <w:rFonts w:ascii="Arial" w:hAnsi="Arial" w:cs="Arial"/>
        </w:rPr>
        <w:t xml:space="preserve"> </w:t>
      </w:r>
      <w:r>
        <w:rPr>
          <w:rFonts w:ascii="Arial" w:hAnsi="Arial" w:cs="Arial"/>
        </w:rPr>
        <w:t>цель</w:t>
      </w:r>
      <w:r w:rsidRPr="006B164E">
        <w:rPr>
          <w:rFonts w:ascii="Arial" w:hAnsi="Arial" w:cs="Arial"/>
        </w:rPr>
        <w:t xml:space="preserve"> </w:t>
      </w:r>
      <w:r>
        <w:rPr>
          <w:rFonts w:ascii="Arial" w:hAnsi="Arial" w:cs="Arial"/>
        </w:rPr>
        <w:t>ударяется</w:t>
      </w:r>
      <w:r w:rsidRPr="006B164E">
        <w:rPr>
          <w:rFonts w:ascii="Arial" w:hAnsi="Arial" w:cs="Arial"/>
        </w:rPr>
        <w:t xml:space="preserve"> </w:t>
      </w:r>
      <w:r>
        <w:rPr>
          <w:rFonts w:ascii="Arial" w:hAnsi="Arial" w:cs="Arial"/>
        </w:rPr>
        <w:t>о</w:t>
      </w:r>
      <w:r w:rsidRPr="006B164E">
        <w:rPr>
          <w:rFonts w:ascii="Arial" w:hAnsi="Arial" w:cs="Arial"/>
        </w:rPr>
        <w:t xml:space="preserve"> </w:t>
      </w:r>
      <w:r>
        <w:rPr>
          <w:rFonts w:ascii="Arial" w:hAnsi="Arial" w:cs="Arial"/>
        </w:rPr>
        <w:t>предмет</w:t>
      </w:r>
      <w:r w:rsidRPr="006B164E">
        <w:rPr>
          <w:rFonts w:ascii="Arial" w:hAnsi="Arial" w:cs="Arial"/>
        </w:rPr>
        <w:t xml:space="preserve">, </w:t>
      </w:r>
      <w:r>
        <w:rPr>
          <w:rFonts w:ascii="Arial" w:hAnsi="Arial" w:cs="Arial"/>
        </w:rPr>
        <w:t>такой как стена или пол</w:t>
      </w:r>
      <w:r w:rsidRPr="006B164E">
        <w:rPr>
          <w:rFonts w:ascii="Arial" w:hAnsi="Arial" w:cs="Arial"/>
        </w:rPr>
        <w:t xml:space="preserve">, </w:t>
      </w:r>
      <w:r>
        <w:rPr>
          <w:rFonts w:ascii="Arial" w:hAnsi="Arial" w:cs="Arial"/>
        </w:rPr>
        <w:t xml:space="preserve">цель получает дробящий урон </w:t>
      </w:r>
      <w:r w:rsidRPr="006B164E">
        <w:rPr>
          <w:rFonts w:ascii="Arial" w:hAnsi="Arial" w:cs="Arial"/>
        </w:rPr>
        <w:t xml:space="preserve">3 (1к6) </w:t>
      </w:r>
      <w:r>
        <w:rPr>
          <w:rFonts w:ascii="Arial" w:hAnsi="Arial" w:cs="Arial"/>
        </w:rPr>
        <w:t>за каждые</w:t>
      </w:r>
      <w:r w:rsidRPr="006B164E">
        <w:rPr>
          <w:rFonts w:ascii="Arial" w:hAnsi="Arial" w:cs="Arial"/>
        </w:rPr>
        <w:t xml:space="preserve"> 10 </w:t>
      </w:r>
      <w:r>
        <w:rPr>
          <w:rFonts w:ascii="Arial" w:hAnsi="Arial" w:cs="Arial"/>
        </w:rPr>
        <w:t>футов перемещения</w:t>
      </w:r>
      <w:r w:rsidRPr="006B164E">
        <w:rPr>
          <w:rFonts w:ascii="Arial" w:hAnsi="Arial" w:cs="Arial"/>
        </w:rPr>
        <w:t xml:space="preserve">. </w:t>
      </w:r>
      <w:r>
        <w:rPr>
          <w:rFonts w:ascii="Arial" w:hAnsi="Arial" w:cs="Arial"/>
        </w:rPr>
        <w:t>Если цель отброшена в другое существо</w:t>
      </w:r>
      <w:r w:rsidRPr="006B164E">
        <w:rPr>
          <w:rFonts w:ascii="Arial" w:hAnsi="Arial" w:cs="Arial"/>
        </w:rPr>
        <w:t xml:space="preserve">, </w:t>
      </w:r>
      <w:r>
        <w:rPr>
          <w:rFonts w:ascii="Arial" w:hAnsi="Arial" w:cs="Arial"/>
        </w:rPr>
        <w:t>это существо</w:t>
      </w:r>
      <w:r w:rsidRPr="006B164E">
        <w:rPr>
          <w:rFonts w:ascii="Arial" w:hAnsi="Arial" w:cs="Arial"/>
        </w:rPr>
        <w:t xml:space="preserve"> должн</w:t>
      </w:r>
      <w:r w:rsidR="00B51925">
        <w:rPr>
          <w:rFonts w:ascii="Arial" w:hAnsi="Arial" w:cs="Arial"/>
        </w:rPr>
        <w:t>о</w:t>
      </w:r>
      <w:r w:rsidRPr="006B164E">
        <w:rPr>
          <w:rFonts w:ascii="Arial" w:hAnsi="Arial" w:cs="Arial"/>
        </w:rPr>
        <w:t xml:space="preserve"> преуспеть в спасброске Ловкости со Сл 13</w:t>
      </w:r>
      <w:r>
        <w:rPr>
          <w:rFonts w:ascii="Arial" w:hAnsi="Arial" w:cs="Arial"/>
        </w:rPr>
        <w:t>,</w:t>
      </w:r>
      <w:r w:rsidRPr="006B164E">
        <w:rPr>
          <w:rFonts w:ascii="Arial" w:hAnsi="Arial" w:cs="Arial"/>
        </w:rPr>
        <w:t xml:space="preserve"> </w:t>
      </w:r>
      <w:r>
        <w:rPr>
          <w:rFonts w:ascii="Arial" w:hAnsi="Arial" w:cs="Arial"/>
        </w:rPr>
        <w:t>ина</w:t>
      </w:r>
      <w:r w:rsidR="00B51925">
        <w:rPr>
          <w:rFonts w:ascii="Arial" w:hAnsi="Arial" w:cs="Arial"/>
        </w:rPr>
        <w:t>ч</w:t>
      </w:r>
      <w:r>
        <w:rPr>
          <w:rFonts w:ascii="Arial" w:hAnsi="Arial" w:cs="Arial"/>
        </w:rPr>
        <w:t xml:space="preserve">е получит такой же урон </w:t>
      </w:r>
      <w:r w:rsidRPr="006B164E">
        <w:rPr>
          <w:rFonts w:ascii="Arial" w:hAnsi="Arial" w:cs="Arial"/>
        </w:rPr>
        <w:t>и буд</w:t>
      </w:r>
      <w:r>
        <w:rPr>
          <w:rFonts w:ascii="Arial" w:hAnsi="Arial" w:cs="Arial"/>
        </w:rPr>
        <w:t>е</w:t>
      </w:r>
      <w:r w:rsidRPr="006B164E">
        <w:rPr>
          <w:rFonts w:ascii="Arial" w:hAnsi="Arial" w:cs="Arial"/>
        </w:rPr>
        <w:t>т сбит</w:t>
      </w:r>
      <w:r>
        <w:rPr>
          <w:rFonts w:ascii="Arial" w:hAnsi="Arial" w:cs="Arial"/>
        </w:rPr>
        <w:t>о</w:t>
      </w:r>
      <w:r w:rsidR="00B51925">
        <w:rPr>
          <w:rFonts w:ascii="Arial" w:hAnsi="Arial" w:cs="Arial"/>
        </w:rPr>
        <w:t xml:space="preserve"> с ног.</w:t>
      </w:r>
    </w:p>
    <w:p w:rsidR="007E59EC" w:rsidRPr="006B164E" w:rsidRDefault="007E59EC" w:rsidP="00B51925">
      <w:pPr>
        <w:shd w:val="clear" w:color="auto" w:fill="DDD9C3" w:themeFill="background2" w:themeFillShade="E6"/>
        <w:tabs>
          <w:tab w:val="left" w:pos="5910"/>
        </w:tabs>
        <w:ind w:firstLine="284"/>
        <w:rPr>
          <w:rFonts w:ascii="Arial" w:hAnsi="Arial" w:cs="Arial"/>
        </w:rPr>
      </w:pPr>
      <w:r>
        <w:rPr>
          <w:rFonts w:ascii="Arial" w:hAnsi="Arial" w:cs="Arial"/>
        </w:rPr>
        <w:t>Если</w:t>
      </w:r>
      <w:r w:rsidRPr="006B164E">
        <w:rPr>
          <w:rFonts w:ascii="Arial" w:hAnsi="Arial" w:cs="Arial"/>
        </w:rPr>
        <w:t xml:space="preserve"> </w:t>
      </w:r>
      <w:r>
        <w:rPr>
          <w:rFonts w:ascii="Arial" w:hAnsi="Arial" w:cs="Arial"/>
        </w:rPr>
        <w:t>исходны</w:t>
      </w:r>
      <w:r w:rsidR="00B51925">
        <w:rPr>
          <w:rFonts w:ascii="Arial" w:hAnsi="Arial" w:cs="Arial"/>
        </w:rPr>
        <w:t>й</w:t>
      </w:r>
      <w:r>
        <w:rPr>
          <w:rFonts w:ascii="Arial" w:hAnsi="Arial" w:cs="Arial"/>
        </w:rPr>
        <w:t xml:space="preserve"> спасбросок</w:t>
      </w:r>
      <w:r w:rsidRPr="006B164E">
        <w:rPr>
          <w:rFonts w:ascii="Arial" w:hAnsi="Arial" w:cs="Arial"/>
        </w:rPr>
        <w:t xml:space="preserve"> </w:t>
      </w:r>
      <w:r>
        <w:rPr>
          <w:rFonts w:ascii="Arial" w:hAnsi="Arial" w:cs="Arial"/>
        </w:rPr>
        <w:t>был</w:t>
      </w:r>
      <w:r w:rsidRPr="006B164E">
        <w:rPr>
          <w:rFonts w:ascii="Arial" w:hAnsi="Arial" w:cs="Arial"/>
        </w:rPr>
        <w:t xml:space="preserve"> </w:t>
      </w:r>
      <w:r>
        <w:rPr>
          <w:rFonts w:ascii="Arial" w:hAnsi="Arial" w:cs="Arial"/>
        </w:rPr>
        <w:t>успешным</w:t>
      </w:r>
      <w:r w:rsidRPr="006B164E">
        <w:rPr>
          <w:rFonts w:ascii="Arial" w:hAnsi="Arial" w:cs="Arial"/>
        </w:rPr>
        <w:t xml:space="preserve">, </w:t>
      </w:r>
      <w:r>
        <w:rPr>
          <w:rFonts w:ascii="Arial" w:hAnsi="Arial" w:cs="Arial"/>
        </w:rPr>
        <w:t>цель получает половину дробящего урона, не отбрасывается и не сбивается с ног</w:t>
      </w:r>
      <w:r w:rsidRPr="006B164E">
        <w:rPr>
          <w:rFonts w:ascii="Arial" w:hAnsi="Arial" w:cs="Arial"/>
        </w:rPr>
        <w:t>.</w:t>
      </w:r>
    </w:p>
    <w:p w:rsidR="007E59EC" w:rsidRPr="004930A4" w:rsidRDefault="004930A4" w:rsidP="007E59EC">
      <w:pPr>
        <w:tabs>
          <w:tab w:val="left" w:pos="5910"/>
        </w:tabs>
        <w:rPr>
          <w:sz w:val="2"/>
          <w:szCs w:val="2"/>
        </w:rPr>
      </w:pPr>
      <w:r>
        <w:br w:type="column"/>
      </w:r>
    </w:p>
    <w:p w:rsidR="007E59EC" w:rsidRPr="006B164E" w:rsidRDefault="007E59EC" w:rsidP="007E59EC">
      <w:pPr>
        <w:pStyle w:val="1"/>
        <w:shd w:val="clear" w:color="auto" w:fill="DDD9C3" w:themeFill="background2" w:themeFillShade="E6"/>
        <w:rPr>
          <w:lang w:val="ru-RU"/>
        </w:rPr>
      </w:pPr>
      <w:r>
        <w:rPr>
          <w:lang w:val="ru-RU"/>
        </w:rPr>
        <w:t>Земляной элементаль</w:t>
      </w:r>
    </w:p>
    <w:p w:rsidR="007E59EC" w:rsidRPr="00182247" w:rsidRDefault="007E59EC" w:rsidP="007E59EC">
      <w:pPr>
        <w:shd w:val="clear" w:color="auto" w:fill="DDD9C3" w:themeFill="background2" w:themeFillShade="E6"/>
        <w:tabs>
          <w:tab w:val="left" w:pos="5910"/>
        </w:tabs>
        <w:rPr>
          <w:rFonts w:ascii="Arial" w:hAnsi="Arial" w:cs="Arial"/>
          <w:i/>
        </w:rPr>
      </w:pPr>
      <w:r w:rsidRPr="00182247">
        <w:rPr>
          <w:rFonts w:ascii="Arial" w:hAnsi="Arial" w:cs="Arial"/>
          <w:i/>
        </w:rPr>
        <w:t>Большой элементаль, нейтральный</w:t>
      </w:r>
    </w:p>
    <w:p w:rsidR="007E59EC" w:rsidRPr="00182247" w:rsidRDefault="007E59EC" w:rsidP="007E59EC">
      <w:pPr>
        <w:shd w:val="clear" w:color="auto" w:fill="DDD9C3" w:themeFill="background2" w:themeFillShade="E6"/>
        <w:tabs>
          <w:tab w:val="left" w:pos="5910"/>
        </w:tabs>
        <w:rPr>
          <w:rFonts w:ascii="Arial" w:hAnsi="Arial" w:cs="Arial"/>
          <w:b/>
        </w:rPr>
      </w:pPr>
    </w:p>
    <w:p w:rsidR="007E59EC" w:rsidRPr="00182247" w:rsidRDefault="007E59EC" w:rsidP="007E59EC">
      <w:pPr>
        <w:shd w:val="clear" w:color="auto" w:fill="DDD9C3" w:themeFill="background2" w:themeFillShade="E6"/>
        <w:tabs>
          <w:tab w:val="left" w:pos="5910"/>
        </w:tabs>
        <w:rPr>
          <w:rFonts w:ascii="Arial" w:hAnsi="Arial" w:cs="Arial"/>
        </w:rPr>
      </w:pPr>
      <w:r w:rsidRPr="00182247">
        <w:rPr>
          <w:rFonts w:ascii="Arial" w:hAnsi="Arial" w:cs="Arial"/>
          <w:b/>
        </w:rPr>
        <w:t>Класс Доспеха</w:t>
      </w:r>
      <w:r w:rsidRPr="00182247">
        <w:rPr>
          <w:rFonts w:ascii="Arial" w:hAnsi="Arial" w:cs="Arial"/>
        </w:rPr>
        <w:t xml:space="preserve"> 17 (природный доспех)</w:t>
      </w:r>
    </w:p>
    <w:p w:rsidR="007E59EC" w:rsidRPr="006F0EE5" w:rsidRDefault="007E59EC" w:rsidP="007E59E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126 (1</w:t>
      </w:r>
      <w:r>
        <w:rPr>
          <w:rFonts w:ascii="Arial" w:hAnsi="Arial" w:cs="Arial"/>
        </w:rPr>
        <w:t>2к1</w:t>
      </w:r>
      <w:r w:rsidRPr="006F0EE5">
        <w:rPr>
          <w:rFonts w:ascii="Arial" w:hAnsi="Arial" w:cs="Arial"/>
        </w:rPr>
        <w:t>0 + 60)</w:t>
      </w:r>
    </w:p>
    <w:p w:rsidR="007E59EC" w:rsidRPr="006F0EE5" w:rsidRDefault="007E59EC" w:rsidP="007E59E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копая</w:t>
      </w:r>
      <w:r w:rsidRPr="006F0EE5">
        <w:rPr>
          <w:rFonts w:ascii="Arial" w:hAnsi="Arial" w:cs="Arial"/>
        </w:rPr>
        <w:t xml:space="preserve"> 30 фт.</w:t>
      </w:r>
    </w:p>
    <w:p w:rsidR="007E59EC" w:rsidRPr="006F0EE5" w:rsidRDefault="007E59EC" w:rsidP="007E59EC">
      <w:pPr>
        <w:shd w:val="clear" w:color="auto" w:fill="DDD9C3" w:themeFill="background2" w:themeFillShade="E6"/>
        <w:tabs>
          <w:tab w:val="left" w:pos="5910"/>
        </w:tabs>
        <w:rPr>
          <w:rFonts w:ascii="Arial" w:hAnsi="Arial" w:cs="Arial"/>
        </w:rPr>
      </w:pPr>
    </w:p>
    <w:p w:rsidR="004930A4" w:rsidRPr="000212CF" w:rsidRDefault="004930A4" w:rsidP="004930A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7E59EC" w:rsidRPr="004930A4" w:rsidRDefault="007E59EC" w:rsidP="004930A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930A4">
        <w:rPr>
          <w:rFonts w:ascii="Arial" w:hAnsi="Arial" w:cs="Arial"/>
        </w:rPr>
        <w:tab/>
        <w:t>20 (+5)</w:t>
      </w:r>
      <w:r w:rsidRPr="004930A4">
        <w:rPr>
          <w:rFonts w:ascii="Arial" w:hAnsi="Arial" w:cs="Arial"/>
        </w:rPr>
        <w:tab/>
        <w:t>8 (−1)</w:t>
      </w:r>
      <w:r w:rsidRPr="004930A4">
        <w:rPr>
          <w:rFonts w:ascii="Arial" w:hAnsi="Arial" w:cs="Arial"/>
        </w:rPr>
        <w:tab/>
        <w:t>20 (+5)</w:t>
      </w:r>
      <w:r w:rsidRPr="004930A4">
        <w:rPr>
          <w:rFonts w:ascii="Arial" w:hAnsi="Arial" w:cs="Arial"/>
        </w:rPr>
        <w:tab/>
        <w:t>5 (−3)</w:t>
      </w:r>
      <w:r w:rsidRPr="004930A4">
        <w:rPr>
          <w:rFonts w:ascii="Arial" w:hAnsi="Arial" w:cs="Arial"/>
        </w:rPr>
        <w:tab/>
        <w:t>10 (+0)</w:t>
      </w:r>
      <w:r w:rsidRPr="004930A4">
        <w:rPr>
          <w:rFonts w:ascii="Arial" w:hAnsi="Arial" w:cs="Arial"/>
        </w:rPr>
        <w:tab/>
        <w:t>5 (−3)</w:t>
      </w:r>
    </w:p>
    <w:p w:rsidR="007E59EC" w:rsidRPr="00995D86" w:rsidRDefault="007E59EC" w:rsidP="007E59EC">
      <w:pPr>
        <w:shd w:val="clear" w:color="auto" w:fill="DDD9C3" w:themeFill="background2" w:themeFillShade="E6"/>
        <w:tabs>
          <w:tab w:val="left" w:pos="5910"/>
        </w:tabs>
        <w:rPr>
          <w:rFonts w:ascii="Arial" w:hAnsi="Arial" w:cs="Arial"/>
          <w:b/>
        </w:rPr>
      </w:pPr>
    </w:p>
    <w:p w:rsidR="007E59EC" w:rsidRPr="006B164E" w:rsidRDefault="007E59EC" w:rsidP="007E59EC">
      <w:pPr>
        <w:shd w:val="clear" w:color="auto" w:fill="DDD9C3" w:themeFill="background2" w:themeFillShade="E6"/>
        <w:tabs>
          <w:tab w:val="left" w:pos="5910"/>
        </w:tabs>
        <w:ind w:left="284" w:hanging="284"/>
        <w:rPr>
          <w:rFonts w:ascii="Arial" w:hAnsi="Arial" w:cs="Arial"/>
        </w:rPr>
      </w:pPr>
      <w:r w:rsidRPr="00A61946">
        <w:rPr>
          <w:rFonts w:ascii="Arial" w:hAnsi="Arial" w:cs="Arial"/>
          <w:b/>
        </w:rPr>
        <w:t>Уязвимость к урону</w:t>
      </w:r>
      <w:r w:rsidRPr="00995D86">
        <w:rPr>
          <w:rFonts w:ascii="Arial" w:hAnsi="Arial" w:cs="Arial"/>
        </w:rPr>
        <w:t xml:space="preserve"> </w:t>
      </w:r>
      <w:r>
        <w:rPr>
          <w:rFonts w:ascii="Arial" w:hAnsi="Arial" w:cs="Arial"/>
        </w:rPr>
        <w:t>звук</w:t>
      </w:r>
    </w:p>
    <w:p w:rsidR="007E59EC" w:rsidRPr="006808AE" w:rsidRDefault="007E59EC" w:rsidP="007E59EC">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7E59EC" w:rsidRPr="006B164E" w:rsidRDefault="007E59EC" w:rsidP="007E59EC">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урону</w:t>
      </w:r>
      <w:r w:rsidRPr="00A61946">
        <w:rPr>
          <w:rFonts w:ascii="Arial" w:hAnsi="Arial" w:cs="Arial"/>
        </w:rPr>
        <w:t xml:space="preserve"> </w:t>
      </w:r>
      <w:r>
        <w:rPr>
          <w:rFonts w:ascii="Arial" w:hAnsi="Arial" w:cs="Arial"/>
        </w:rPr>
        <w:t>яд</w:t>
      </w:r>
    </w:p>
    <w:p w:rsidR="007E59EC" w:rsidRPr="00A61946" w:rsidRDefault="007E59EC" w:rsidP="007E59EC">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состоянию</w:t>
      </w:r>
      <w:r w:rsidRPr="00A61946">
        <w:rPr>
          <w:rFonts w:ascii="Arial" w:hAnsi="Arial" w:cs="Arial"/>
        </w:rPr>
        <w:t xml:space="preserve"> </w:t>
      </w:r>
      <w:r w:rsidRPr="006B164E">
        <w:rPr>
          <w:rFonts w:ascii="Arial" w:hAnsi="Arial" w:cs="Arial"/>
        </w:rPr>
        <w:t>бессознательность, истощение, окаменение, отравление, паралич</w:t>
      </w:r>
    </w:p>
    <w:p w:rsidR="007E59EC" w:rsidRPr="006F0EE5" w:rsidRDefault="007E59EC" w:rsidP="007E59E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w:t>
      </w:r>
      <w:r w:rsidRPr="006B164E">
        <w:rPr>
          <w:rFonts w:ascii="Arial" w:hAnsi="Arial" w:cs="Arial"/>
        </w:rPr>
        <w:t>чувство вибрации</w:t>
      </w:r>
      <w:r w:rsidRPr="006F0EE5">
        <w:rPr>
          <w:rFonts w:ascii="Arial" w:hAnsi="Arial" w:cs="Arial"/>
        </w:rPr>
        <w:t xml:space="preserve"> 60 фт., пассивная Внимательность 10</w:t>
      </w:r>
    </w:p>
    <w:p w:rsidR="007E59EC" w:rsidRPr="006B164E" w:rsidRDefault="007E59EC" w:rsidP="007E59EC">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5802FC">
        <w:rPr>
          <w:rFonts w:ascii="Arial" w:hAnsi="Arial" w:cs="Arial"/>
        </w:rPr>
        <w:t xml:space="preserve"> </w:t>
      </w:r>
      <w:r>
        <w:rPr>
          <w:rFonts w:ascii="Arial" w:hAnsi="Arial" w:cs="Arial"/>
        </w:rPr>
        <w:t>Терран</w:t>
      </w:r>
    </w:p>
    <w:p w:rsidR="007E59EC" w:rsidRPr="005802FC" w:rsidRDefault="007E59EC" w:rsidP="007E59EC">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5802FC">
        <w:rPr>
          <w:rFonts w:ascii="Arial" w:hAnsi="Arial" w:cs="Arial"/>
        </w:rPr>
        <w:t xml:space="preserve"> 5 (1800 опыта)</w:t>
      </w:r>
    </w:p>
    <w:p w:rsidR="007E59EC" w:rsidRPr="005802FC" w:rsidRDefault="007E59EC" w:rsidP="007E59EC">
      <w:pPr>
        <w:shd w:val="clear" w:color="auto" w:fill="DDD9C3" w:themeFill="background2" w:themeFillShade="E6"/>
        <w:tabs>
          <w:tab w:val="left" w:pos="5910"/>
        </w:tabs>
        <w:rPr>
          <w:rFonts w:ascii="Arial" w:hAnsi="Arial" w:cs="Arial"/>
        </w:rPr>
      </w:pPr>
    </w:p>
    <w:p w:rsidR="007E59EC" w:rsidRPr="00182247" w:rsidRDefault="007E59EC" w:rsidP="007E59EC">
      <w:pPr>
        <w:shd w:val="clear" w:color="auto" w:fill="DDD9C3" w:themeFill="background2" w:themeFillShade="E6"/>
        <w:tabs>
          <w:tab w:val="left" w:pos="5910"/>
        </w:tabs>
        <w:rPr>
          <w:rFonts w:ascii="Arial" w:hAnsi="Arial" w:cs="Arial"/>
        </w:rPr>
      </w:pPr>
      <w:r w:rsidRPr="00182247">
        <w:rPr>
          <w:rFonts w:ascii="Arial" w:hAnsi="Arial" w:cs="Arial"/>
          <w:b/>
          <w:i/>
        </w:rPr>
        <w:t>Скольжение сквозь землю.</w:t>
      </w:r>
      <w:r w:rsidRPr="00182247">
        <w:rPr>
          <w:rFonts w:ascii="Arial" w:hAnsi="Arial" w:cs="Arial"/>
        </w:rPr>
        <w:t xml:space="preserve"> </w:t>
      </w:r>
      <w:r>
        <w:rPr>
          <w:rFonts w:ascii="Arial" w:hAnsi="Arial" w:cs="Arial"/>
        </w:rPr>
        <w:t>Элементаль</w:t>
      </w:r>
      <w:r w:rsidRPr="006B164E">
        <w:rPr>
          <w:rFonts w:ascii="Arial" w:hAnsi="Arial" w:cs="Arial"/>
        </w:rPr>
        <w:t xml:space="preserve"> может перемещаться, копая, сквозь немагические и необработанные землю и камень. </w:t>
      </w:r>
      <w:r>
        <w:rPr>
          <w:rFonts w:ascii="Arial" w:hAnsi="Arial" w:cs="Arial"/>
        </w:rPr>
        <w:t>При</w:t>
      </w:r>
      <w:r w:rsidRPr="00182247">
        <w:rPr>
          <w:rFonts w:ascii="Arial" w:hAnsi="Arial" w:cs="Arial"/>
        </w:rPr>
        <w:t xml:space="preserve"> </w:t>
      </w:r>
      <w:r>
        <w:rPr>
          <w:rFonts w:ascii="Arial" w:hAnsi="Arial" w:cs="Arial"/>
        </w:rPr>
        <w:t>этом</w:t>
      </w:r>
      <w:r w:rsidRPr="00182247">
        <w:rPr>
          <w:rFonts w:ascii="Arial" w:hAnsi="Arial" w:cs="Arial"/>
        </w:rPr>
        <w:t xml:space="preserve"> </w:t>
      </w:r>
      <w:r>
        <w:rPr>
          <w:rFonts w:ascii="Arial" w:hAnsi="Arial" w:cs="Arial"/>
        </w:rPr>
        <w:t>элементаль</w:t>
      </w:r>
      <w:r w:rsidRPr="00182247">
        <w:rPr>
          <w:rFonts w:ascii="Arial" w:hAnsi="Arial" w:cs="Arial"/>
        </w:rPr>
        <w:t xml:space="preserve"> не беспокоит материал, через который перемещается.</w:t>
      </w:r>
    </w:p>
    <w:p w:rsidR="007E59EC" w:rsidRPr="00182247" w:rsidRDefault="007E59EC" w:rsidP="007E59EC">
      <w:pPr>
        <w:shd w:val="clear" w:color="auto" w:fill="DDD9C3" w:themeFill="background2" w:themeFillShade="E6"/>
        <w:tabs>
          <w:tab w:val="left" w:pos="5910"/>
        </w:tabs>
        <w:rPr>
          <w:rFonts w:ascii="Arial" w:hAnsi="Arial" w:cs="Arial"/>
        </w:rPr>
      </w:pPr>
    </w:p>
    <w:p w:rsidR="007E59EC" w:rsidRPr="00FD5714" w:rsidRDefault="007E59EC" w:rsidP="007E59EC">
      <w:pPr>
        <w:shd w:val="clear" w:color="auto" w:fill="DDD9C3" w:themeFill="background2" w:themeFillShade="E6"/>
        <w:tabs>
          <w:tab w:val="left" w:pos="5910"/>
        </w:tabs>
        <w:rPr>
          <w:rFonts w:ascii="Arial" w:hAnsi="Arial" w:cs="Arial"/>
        </w:rPr>
      </w:pPr>
      <w:r w:rsidRPr="00FD5714">
        <w:rPr>
          <w:rFonts w:ascii="Arial" w:hAnsi="Arial" w:cs="Arial"/>
          <w:b/>
          <w:i/>
        </w:rPr>
        <w:t>Осадное чудовище.</w:t>
      </w:r>
      <w:r w:rsidRPr="00FD5714">
        <w:rPr>
          <w:rFonts w:ascii="Arial" w:hAnsi="Arial" w:cs="Arial"/>
        </w:rPr>
        <w:t xml:space="preserve"> </w:t>
      </w:r>
      <w:r>
        <w:rPr>
          <w:rFonts w:ascii="Arial" w:hAnsi="Arial" w:cs="Arial"/>
        </w:rPr>
        <w:t>Элементаль</w:t>
      </w:r>
      <w:r w:rsidRPr="00FD5714">
        <w:rPr>
          <w:rFonts w:ascii="Arial" w:hAnsi="Arial" w:cs="Arial"/>
        </w:rPr>
        <w:t xml:space="preserve"> причиняет двойной урон предметам и строениям.</w:t>
      </w:r>
    </w:p>
    <w:p w:rsidR="007E59EC" w:rsidRPr="00FD5714" w:rsidRDefault="007E59EC" w:rsidP="007E59EC">
      <w:pPr>
        <w:shd w:val="clear" w:color="auto" w:fill="DDD9C3" w:themeFill="background2" w:themeFillShade="E6"/>
        <w:tabs>
          <w:tab w:val="left" w:pos="5910"/>
        </w:tabs>
        <w:rPr>
          <w:rFonts w:ascii="Arial" w:hAnsi="Arial" w:cs="Arial"/>
        </w:rPr>
      </w:pPr>
    </w:p>
    <w:p w:rsidR="007E59EC" w:rsidRPr="00182247" w:rsidRDefault="007E59EC" w:rsidP="007E59EC">
      <w:pPr>
        <w:pStyle w:val="23"/>
        <w:shd w:val="clear" w:color="auto" w:fill="DDD9C3" w:themeFill="background2" w:themeFillShade="E6"/>
        <w:rPr>
          <w:rFonts w:ascii="Arial" w:hAnsi="Arial" w:cs="Arial"/>
        </w:rPr>
      </w:pPr>
      <w:r w:rsidRPr="00182247">
        <w:rPr>
          <w:rFonts w:ascii="Arial" w:hAnsi="Arial" w:cs="Arial"/>
        </w:rPr>
        <w:t>Действия</w:t>
      </w:r>
    </w:p>
    <w:p w:rsidR="007E59EC" w:rsidRPr="00816200" w:rsidRDefault="007E59EC" w:rsidP="007E59EC">
      <w:pPr>
        <w:shd w:val="clear" w:color="auto" w:fill="DDD9C3" w:themeFill="background2" w:themeFillShade="E6"/>
        <w:tabs>
          <w:tab w:val="left" w:pos="5910"/>
        </w:tabs>
        <w:rPr>
          <w:rFonts w:ascii="Arial" w:hAnsi="Arial" w:cs="Arial"/>
        </w:rPr>
      </w:pPr>
      <w:r w:rsidRPr="00182247">
        <w:rPr>
          <w:rFonts w:ascii="Arial" w:hAnsi="Arial" w:cs="Arial"/>
          <w:b/>
          <w:i/>
        </w:rPr>
        <w:t>Мультиатака.</w:t>
      </w:r>
      <w:r w:rsidRPr="00182247">
        <w:rPr>
          <w:rFonts w:ascii="Arial" w:hAnsi="Arial" w:cs="Arial"/>
        </w:rPr>
        <w:t xml:space="preserve"> </w:t>
      </w:r>
      <w:r>
        <w:rPr>
          <w:rFonts w:ascii="Arial" w:hAnsi="Arial" w:cs="Arial"/>
        </w:rPr>
        <w:t>Элементаль</w:t>
      </w:r>
      <w:r w:rsidRPr="00816200">
        <w:rPr>
          <w:rFonts w:ascii="Arial" w:hAnsi="Arial" w:cs="Arial"/>
        </w:rPr>
        <w:t xml:space="preserve"> совершает два размашистых удара.</w:t>
      </w:r>
    </w:p>
    <w:p w:rsidR="007E59EC" w:rsidRPr="00816200" w:rsidRDefault="007E59EC" w:rsidP="007E59EC">
      <w:pPr>
        <w:shd w:val="clear" w:color="auto" w:fill="DDD9C3" w:themeFill="background2" w:themeFillShade="E6"/>
        <w:tabs>
          <w:tab w:val="left" w:pos="5910"/>
        </w:tabs>
        <w:rPr>
          <w:rFonts w:ascii="Arial" w:hAnsi="Arial" w:cs="Arial"/>
        </w:rPr>
      </w:pPr>
    </w:p>
    <w:p w:rsidR="007E59EC" w:rsidRPr="00182247" w:rsidRDefault="007E59EC" w:rsidP="007E59EC">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10 </w:t>
      </w:r>
      <w:r>
        <w:rPr>
          <w:rFonts w:ascii="Arial" w:hAnsi="Arial" w:cs="Arial"/>
        </w:rPr>
        <w:t>фт., одна цель</w:t>
      </w:r>
      <w:r w:rsidRPr="0057647F">
        <w:rPr>
          <w:rFonts w:ascii="Arial" w:hAnsi="Arial" w:cs="Arial"/>
        </w:rPr>
        <w:t xml:space="preserve">. </w:t>
      </w:r>
      <w:r w:rsidRPr="00182247">
        <w:rPr>
          <w:rFonts w:ascii="Arial" w:hAnsi="Arial" w:cs="Arial"/>
          <w:i/>
        </w:rPr>
        <w:t>Попадание:</w:t>
      </w:r>
      <w:r w:rsidRPr="00182247">
        <w:rPr>
          <w:rFonts w:ascii="Arial" w:hAnsi="Arial" w:cs="Arial"/>
        </w:rPr>
        <w:t xml:space="preserve"> Дробящий урон 14 (2к8 + 5).</w:t>
      </w:r>
    </w:p>
    <w:p w:rsidR="004930A4" w:rsidRDefault="004930A4" w:rsidP="007E59EC">
      <w:pPr>
        <w:tabs>
          <w:tab w:val="left" w:pos="5910"/>
        </w:tabs>
      </w:pPr>
      <w:r>
        <w:br w:type="page"/>
      </w:r>
    </w:p>
    <w:p w:rsidR="007E59EC" w:rsidRPr="00182247" w:rsidRDefault="007E59EC" w:rsidP="007E59EC">
      <w:pPr>
        <w:pStyle w:val="1"/>
        <w:shd w:val="clear" w:color="auto" w:fill="DDD9C3" w:themeFill="background2" w:themeFillShade="E6"/>
        <w:rPr>
          <w:lang w:val="ru-RU"/>
        </w:rPr>
      </w:pPr>
      <w:r>
        <w:rPr>
          <w:lang w:val="ru-RU"/>
        </w:rPr>
        <w:lastRenderedPageBreak/>
        <w:t>Огненный элементаль</w:t>
      </w:r>
    </w:p>
    <w:p w:rsidR="007E59EC" w:rsidRPr="00182247" w:rsidRDefault="007E59EC" w:rsidP="007E59EC">
      <w:pPr>
        <w:shd w:val="clear" w:color="auto" w:fill="DDD9C3" w:themeFill="background2" w:themeFillShade="E6"/>
        <w:tabs>
          <w:tab w:val="left" w:pos="5910"/>
        </w:tabs>
        <w:rPr>
          <w:rFonts w:ascii="Arial" w:hAnsi="Arial" w:cs="Arial"/>
          <w:i/>
        </w:rPr>
      </w:pPr>
      <w:r w:rsidRPr="00182247">
        <w:rPr>
          <w:rFonts w:ascii="Arial" w:hAnsi="Arial" w:cs="Arial"/>
          <w:i/>
        </w:rPr>
        <w:t>Большой элементаль, нейтральный</w:t>
      </w:r>
    </w:p>
    <w:p w:rsidR="007E59EC" w:rsidRPr="00182247" w:rsidRDefault="007E59EC" w:rsidP="007E59EC">
      <w:pPr>
        <w:shd w:val="clear" w:color="auto" w:fill="DDD9C3" w:themeFill="background2" w:themeFillShade="E6"/>
        <w:tabs>
          <w:tab w:val="left" w:pos="5910"/>
        </w:tabs>
        <w:rPr>
          <w:rFonts w:ascii="Arial" w:hAnsi="Arial" w:cs="Arial"/>
          <w:b/>
        </w:rPr>
      </w:pPr>
    </w:p>
    <w:p w:rsidR="007E59EC" w:rsidRPr="00182247" w:rsidRDefault="007E59EC" w:rsidP="007E59EC">
      <w:pPr>
        <w:shd w:val="clear" w:color="auto" w:fill="DDD9C3" w:themeFill="background2" w:themeFillShade="E6"/>
        <w:tabs>
          <w:tab w:val="left" w:pos="5910"/>
        </w:tabs>
        <w:rPr>
          <w:rFonts w:ascii="Arial" w:hAnsi="Arial" w:cs="Arial"/>
        </w:rPr>
      </w:pPr>
      <w:r w:rsidRPr="00182247">
        <w:rPr>
          <w:rFonts w:ascii="Arial" w:hAnsi="Arial" w:cs="Arial"/>
          <w:b/>
        </w:rPr>
        <w:t>Класс Доспеха</w:t>
      </w:r>
      <w:r w:rsidRPr="00182247">
        <w:rPr>
          <w:rFonts w:ascii="Arial" w:hAnsi="Arial" w:cs="Arial"/>
        </w:rPr>
        <w:t xml:space="preserve"> 13</w:t>
      </w:r>
    </w:p>
    <w:p w:rsidR="007E59EC" w:rsidRPr="006F0EE5" w:rsidRDefault="007E59EC" w:rsidP="007E59E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102 (1</w:t>
      </w:r>
      <w:r>
        <w:rPr>
          <w:rFonts w:ascii="Arial" w:hAnsi="Arial" w:cs="Arial"/>
        </w:rPr>
        <w:t>2к1</w:t>
      </w:r>
      <w:r w:rsidRPr="006F0EE5">
        <w:rPr>
          <w:rFonts w:ascii="Arial" w:hAnsi="Arial" w:cs="Arial"/>
        </w:rPr>
        <w:t>0 + 36)</w:t>
      </w:r>
    </w:p>
    <w:p w:rsidR="007E59EC" w:rsidRPr="006F0EE5" w:rsidRDefault="007E59EC" w:rsidP="007E59E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7E59EC" w:rsidRPr="006F0EE5" w:rsidRDefault="007E59EC" w:rsidP="007E59EC">
      <w:pPr>
        <w:shd w:val="clear" w:color="auto" w:fill="DDD9C3" w:themeFill="background2" w:themeFillShade="E6"/>
        <w:tabs>
          <w:tab w:val="left" w:pos="5910"/>
        </w:tabs>
        <w:rPr>
          <w:rFonts w:ascii="Arial" w:hAnsi="Arial" w:cs="Arial"/>
        </w:rPr>
      </w:pPr>
    </w:p>
    <w:p w:rsidR="004930A4" w:rsidRPr="000212CF" w:rsidRDefault="004930A4" w:rsidP="004930A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7E59EC" w:rsidRPr="004930A4" w:rsidRDefault="007E59EC" w:rsidP="004930A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930A4">
        <w:rPr>
          <w:rFonts w:ascii="Arial" w:hAnsi="Arial" w:cs="Arial"/>
        </w:rPr>
        <w:tab/>
        <w:t>10 (+0)</w:t>
      </w:r>
      <w:r w:rsidRPr="004930A4">
        <w:rPr>
          <w:rFonts w:ascii="Arial" w:hAnsi="Arial" w:cs="Arial"/>
        </w:rPr>
        <w:tab/>
        <w:t>17 (+3)</w:t>
      </w:r>
      <w:r w:rsidRPr="004930A4">
        <w:rPr>
          <w:rFonts w:ascii="Arial" w:hAnsi="Arial" w:cs="Arial"/>
        </w:rPr>
        <w:tab/>
        <w:t>16 (+3)</w:t>
      </w:r>
      <w:r w:rsidRPr="004930A4">
        <w:rPr>
          <w:rFonts w:ascii="Arial" w:hAnsi="Arial" w:cs="Arial"/>
        </w:rPr>
        <w:tab/>
        <w:t>6 (−2)</w:t>
      </w:r>
      <w:r w:rsidRPr="004930A4">
        <w:rPr>
          <w:rFonts w:ascii="Arial" w:hAnsi="Arial" w:cs="Arial"/>
        </w:rPr>
        <w:tab/>
        <w:t>10 (+0)</w:t>
      </w:r>
      <w:r w:rsidRPr="004930A4">
        <w:rPr>
          <w:rFonts w:ascii="Arial" w:hAnsi="Arial" w:cs="Arial"/>
        </w:rPr>
        <w:tab/>
        <w:t>7 (−2)</w:t>
      </w:r>
    </w:p>
    <w:p w:rsidR="007E59EC" w:rsidRPr="00995D86" w:rsidRDefault="007E59EC" w:rsidP="007E59EC">
      <w:pPr>
        <w:shd w:val="clear" w:color="auto" w:fill="DDD9C3" w:themeFill="background2" w:themeFillShade="E6"/>
        <w:tabs>
          <w:tab w:val="left" w:pos="5910"/>
        </w:tabs>
        <w:rPr>
          <w:rFonts w:ascii="Arial" w:hAnsi="Arial" w:cs="Arial"/>
        </w:rPr>
      </w:pPr>
    </w:p>
    <w:p w:rsidR="007E59EC" w:rsidRPr="006808AE" w:rsidRDefault="007E59EC" w:rsidP="007E59EC">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7E59EC" w:rsidRPr="00A61946" w:rsidRDefault="007E59EC" w:rsidP="007E59EC">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урону</w:t>
      </w:r>
      <w:r w:rsidRPr="00A61946">
        <w:rPr>
          <w:rFonts w:ascii="Arial" w:hAnsi="Arial" w:cs="Arial"/>
        </w:rPr>
        <w:t xml:space="preserve"> огонь, яд</w:t>
      </w:r>
    </w:p>
    <w:p w:rsidR="007E59EC" w:rsidRPr="006B164E" w:rsidRDefault="007E59EC" w:rsidP="007E59EC">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w:t>
      </w:r>
      <w:r w:rsidRPr="006B164E">
        <w:rPr>
          <w:rFonts w:ascii="Arial" w:hAnsi="Arial" w:cs="Arial"/>
          <w:b/>
        </w:rPr>
        <w:t xml:space="preserve"> </w:t>
      </w:r>
      <w:r w:rsidRPr="00A61946">
        <w:rPr>
          <w:rFonts w:ascii="Arial" w:hAnsi="Arial" w:cs="Arial"/>
          <w:b/>
        </w:rPr>
        <w:t>к</w:t>
      </w:r>
      <w:r w:rsidRPr="006B164E">
        <w:rPr>
          <w:rFonts w:ascii="Arial" w:hAnsi="Arial" w:cs="Arial"/>
          <w:b/>
        </w:rPr>
        <w:t xml:space="preserve"> </w:t>
      </w:r>
      <w:r w:rsidRPr="00A61946">
        <w:rPr>
          <w:rFonts w:ascii="Arial" w:hAnsi="Arial" w:cs="Arial"/>
          <w:b/>
        </w:rPr>
        <w:t>состоянию</w:t>
      </w:r>
      <w:r w:rsidRPr="006B164E">
        <w:rPr>
          <w:rFonts w:ascii="Arial" w:hAnsi="Arial" w:cs="Arial"/>
        </w:rPr>
        <w:t xml:space="preserve"> </w:t>
      </w:r>
      <w:r>
        <w:rPr>
          <w:rFonts w:ascii="Arial" w:hAnsi="Arial" w:cs="Arial"/>
        </w:rPr>
        <w:t>бессознательность, захват, истощение, окаменение, опутанность, отравление, паралич, сбивание с ног</w:t>
      </w:r>
    </w:p>
    <w:p w:rsidR="007E59EC" w:rsidRPr="006F0EE5" w:rsidRDefault="007E59EC" w:rsidP="007E59E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7E59EC" w:rsidRPr="00182247" w:rsidRDefault="007E59EC" w:rsidP="007E59EC">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5802FC">
        <w:rPr>
          <w:rFonts w:ascii="Arial" w:hAnsi="Arial" w:cs="Arial"/>
        </w:rPr>
        <w:t xml:space="preserve"> </w:t>
      </w:r>
      <w:r>
        <w:rPr>
          <w:rFonts w:ascii="Arial" w:hAnsi="Arial" w:cs="Arial"/>
        </w:rPr>
        <w:t>Игнан</w:t>
      </w:r>
    </w:p>
    <w:p w:rsidR="007E59EC" w:rsidRPr="005802FC" w:rsidRDefault="007E59EC" w:rsidP="007E59EC">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5802FC">
        <w:rPr>
          <w:rFonts w:ascii="Arial" w:hAnsi="Arial" w:cs="Arial"/>
        </w:rPr>
        <w:t xml:space="preserve"> 5 (1800 опыта)</w:t>
      </w:r>
    </w:p>
    <w:p w:rsidR="007E59EC" w:rsidRPr="005802FC" w:rsidRDefault="007E59EC" w:rsidP="007E59EC">
      <w:pPr>
        <w:shd w:val="clear" w:color="auto" w:fill="DDD9C3" w:themeFill="background2" w:themeFillShade="E6"/>
        <w:tabs>
          <w:tab w:val="left" w:pos="5910"/>
        </w:tabs>
        <w:rPr>
          <w:rFonts w:ascii="Arial" w:hAnsi="Arial" w:cs="Arial"/>
        </w:rPr>
      </w:pPr>
    </w:p>
    <w:p w:rsidR="007E59EC" w:rsidRPr="00182247" w:rsidRDefault="007E59EC" w:rsidP="007E59EC">
      <w:pPr>
        <w:shd w:val="clear" w:color="auto" w:fill="DDD9C3" w:themeFill="background2" w:themeFillShade="E6"/>
        <w:tabs>
          <w:tab w:val="left" w:pos="5910"/>
        </w:tabs>
        <w:rPr>
          <w:rFonts w:ascii="Arial" w:hAnsi="Arial" w:cs="Arial"/>
        </w:rPr>
      </w:pPr>
      <w:r w:rsidRPr="00B067DF">
        <w:rPr>
          <w:rFonts w:ascii="Arial" w:hAnsi="Arial" w:cs="Arial"/>
          <w:b/>
          <w:i/>
        </w:rPr>
        <w:t>Огненное тело.</w:t>
      </w:r>
      <w:r w:rsidRPr="00B067DF">
        <w:rPr>
          <w:rFonts w:ascii="Arial" w:hAnsi="Arial" w:cs="Arial"/>
        </w:rPr>
        <w:t xml:space="preserve"> </w:t>
      </w:r>
      <w:r>
        <w:rPr>
          <w:rFonts w:ascii="Arial" w:hAnsi="Arial" w:cs="Arial"/>
        </w:rPr>
        <w:t>Элементаль</w:t>
      </w:r>
      <w:r w:rsidRPr="00182247">
        <w:rPr>
          <w:rFonts w:ascii="Arial" w:hAnsi="Arial" w:cs="Arial"/>
        </w:rPr>
        <w:t xml:space="preserve"> может перемещаться сквозь пространство шириной в 1 дюйм без протискивания. </w:t>
      </w:r>
      <w:r>
        <w:rPr>
          <w:rFonts w:ascii="Arial" w:hAnsi="Arial" w:cs="Arial"/>
        </w:rPr>
        <w:t>Существо, касающееся</w:t>
      </w:r>
      <w:r w:rsidRPr="00396CF1">
        <w:rPr>
          <w:rFonts w:ascii="Arial" w:hAnsi="Arial" w:cs="Arial"/>
        </w:rPr>
        <w:t xml:space="preserve"> </w:t>
      </w:r>
      <w:r>
        <w:rPr>
          <w:rFonts w:ascii="Arial" w:hAnsi="Arial" w:cs="Arial"/>
        </w:rPr>
        <w:t>элементаля</w:t>
      </w:r>
      <w:r w:rsidRPr="00396CF1">
        <w:rPr>
          <w:rFonts w:ascii="Arial" w:hAnsi="Arial" w:cs="Arial"/>
        </w:rPr>
        <w:t xml:space="preserve"> или попадающее по нему рукопашной атакой, находясь в пределах 5 футов от него, получает </w:t>
      </w:r>
      <w:r>
        <w:rPr>
          <w:rFonts w:ascii="Arial" w:hAnsi="Arial" w:cs="Arial"/>
        </w:rPr>
        <w:t xml:space="preserve">урон огнём </w:t>
      </w:r>
      <w:r w:rsidRPr="00396CF1">
        <w:rPr>
          <w:rFonts w:ascii="Arial" w:hAnsi="Arial" w:cs="Arial"/>
        </w:rPr>
        <w:t xml:space="preserve">5 (1к10). </w:t>
      </w:r>
      <w:r w:rsidRPr="00182247">
        <w:rPr>
          <w:rFonts w:ascii="Arial" w:hAnsi="Arial" w:cs="Arial"/>
        </w:rPr>
        <w:t>Кроме того,</w:t>
      </w:r>
      <w:r w:rsidRPr="00816200">
        <w:rPr>
          <w:rFonts w:ascii="Arial" w:hAnsi="Arial" w:cs="Arial"/>
        </w:rPr>
        <w:t xml:space="preserve"> </w:t>
      </w:r>
      <w:r>
        <w:rPr>
          <w:rFonts w:ascii="Arial" w:hAnsi="Arial" w:cs="Arial"/>
        </w:rPr>
        <w:t>элементаль</w:t>
      </w:r>
      <w:r w:rsidRPr="00816200">
        <w:rPr>
          <w:rFonts w:ascii="Arial" w:hAnsi="Arial" w:cs="Arial"/>
        </w:rPr>
        <w:t xml:space="preserve"> может входить в пространство враждебных существ и останавливаться там. </w:t>
      </w:r>
      <w:r w:rsidRPr="00182247">
        <w:rPr>
          <w:rFonts w:ascii="Arial" w:hAnsi="Arial" w:cs="Arial"/>
        </w:rPr>
        <w:t xml:space="preserve">Когда он впервые за ход входит в пространство существа, </w:t>
      </w:r>
      <w:r>
        <w:rPr>
          <w:rFonts w:ascii="Arial" w:hAnsi="Arial" w:cs="Arial"/>
        </w:rPr>
        <w:t xml:space="preserve">это существо получает урон огнём </w:t>
      </w:r>
      <w:r w:rsidRPr="00182247">
        <w:rPr>
          <w:rFonts w:ascii="Arial" w:hAnsi="Arial" w:cs="Arial"/>
        </w:rPr>
        <w:t xml:space="preserve">5 (1к10) </w:t>
      </w:r>
      <w:r>
        <w:rPr>
          <w:rFonts w:ascii="Arial" w:hAnsi="Arial" w:cs="Arial"/>
        </w:rPr>
        <w:t>и загорается</w:t>
      </w:r>
      <w:r w:rsidRPr="00182247">
        <w:rPr>
          <w:rFonts w:ascii="Arial" w:hAnsi="Arial" w:cs="Arial"/>
        </w:rPr>
        <w:t xml:space="preserve">; </w:t>
      </w:r>
      <w:r>
        <w:rPr>
          <w:rFonts w:ascii="Arial" w:hAnsi="Arial" w:cs="Arial"/>
        </w:rPr>
        <w:t>пока кто-нибудь не потушит огонь действием</w:t>
      </w:r>
      <w:r w:rsidRPr="00182247">
        <w:rPr>
          <w:rFonts w:ascii="Arial" w:hAnsi="Arial" w:cs="Arial"/>
        </w:rPr>
        <w:t xml:space="preserve">, </w:t>
      </w:r>
      <w:r>
        <w:rPr>
          <w:rFonts w:ascii="Arial" w:hAnsi="Arial" w:cs="Arial"/>
        </w:rPr>
        <w:t>это существо получает</w:t>
      </w:r>
      <w:r w:rsidRPr="00182247">
        <w:rPr>
          <w:rFonts w:ascii="Arial" w:hAnsi="Arial" w:cs="Arial"/>
        </w:rPr>
        <w:t xml:space="preserve"> </w:t>
      </w:r>
      <w:r>
        <w:rPr>
          <w:rFonts w:ascii="Arial" w:hAnsi="Arial" w:cs="Arial"/>
        </w:rPr>
        <w:t xml:space="preserve">урон огнём </w:t>
      </w:r>
      <w:r w:rsidRPr="00182247">
        <w:rPr>
          <w:rFonts w:ascii="Arial" w:hAnsi="Arial" w:cs="Arial"/>
        </w:rPr>
        <w:t>5 (1к10) в начале каждого своего хода.</w:t>
      </w:r>
    </w:p>
    <w:p w:rsidR="007E59EC" w:rsidRPr="00182247" w:rsidRDefault="007E59EC" w:rsidP="007E59EC">
      <w:pPr>
        <w:shd w:val="clear" w:color="auto" w:fill="DDD9C3" w:themeFill="background2" w:themeFillShade="E6"/>
        <w:tabs>
          <w:tab w:val="left" w:pos="5910"/>
        </w:tabs>
        <w:rPr>
          <w:rFonts w:ascii="Arial" w:hAnsi="Arial" w:cs="Arial"/>
        </w:rPr>
      </w:pPr>
    </w:p>
    <w:p w:rsidR="007E59EC" w:rsidRPr="00A64486" w:rsidRDefault="007E59EC" w:rsidP="007E59EC">
      <w:pPr>
        <w:shd w:val="clear" w:color="auto" w:fill="DDD9C3" w:themeFill="background2" w:themeFillShade="E6"/>
        <w:tabs>
          <w:tab w:val="left" w:pos="5910"/>
        </w:tabs>
        <w:rPr>
          <w:rFonts w:ascii="Arial" w:hAnsi="Arial" w:cs="Arial"/>
        </w:rPr>
      </w:pPr>
      <w:r w:rsidRPr="00B067DF">
        <w:rPr>
          <w:rFonts w:ascii="Arial" w:hAnsi="Arial" w:cs="Arial"/>
          <w:b/>
          <w:i/>
        </w:rPr>
        <w:t>Свечение.</w:t>
      </w:r>
      <w:r w:rsidRPr="00B067DF">
        <w:rPr>
          <w:rFonts w:ascii="Arial" w:hAnsi="Arial" w:cs="Arial"/>
        </w:rPr>
        <w:t xml:space="preserve"> </w:t>
      </w:r>
      <w:r>
        <w:rPr>
          <w:rFonts w:ascii="Arial" w:hAnsi="Arial" w:cs="Arial"/>
        </w:rPr>
        <w:t>Элементаль</w:t>
      </w:r>
      <w:r w:rsidRPr="00A64486">
        <w:rPr>
          <w:rFonts w:ascii="Arial" w:hAnsi="Arial" w:cs="Arial"/>
        </w:rPr>
        <w:t xml:space="preserve"> испускает яркий свет в радиусе 30 </w:t>
      </w:r>
      <w:r>
        <w:rPr>
          <w:rFonts w:ascii="Arial" w:hAnsi="Arial" w:cs="Arial"/>
        </w:rPr>
        <w:t>футов</w:t>
      </w:r>
      <w:r w:rsidRPr="00A64486">
        <w:rPr>
          <w:rFonts w:ascii="Arial" w:hAnsi="Arial" w:cs="Arial"/>
        </w:rPr>
        <w:t xml:space="preserve"> и тусклый свет в пределах ещё 30 </w:t>
      </w:r>
      <w:r>
        <w:rPr>
          <w:rFonts w:ascii="Arial" w:hAnsi="Arial" w:cs="Arial"/>
        </w:rPr>
        <w:t>футов</w:t>
      </w:r>
      <w:r w:rsidRPr="00A64486">
        <w:rPr>
          <w:rFonts w:ascii="Arial" w:hAnsi="Arial" w:cs="Arial"/>
        </w:rPr>
        <w:t>.</w:t>
      </w:r>
    </w:p>
    <w:p w:rsidR="007E59EC" w:rsidRPr="00A64486" w:rsidRDefault="007E59EC" w:rsidP="007E59EC">
      <w:pPr>
        <w:shd w:val="clear" w:color="auto" w:fill="DDD9C3" w:themeFill="background2" w:themeFillShade="E6"/>
        <w:tabs>
          <w:tab w:val="left" w:pos="5910"/>
        </w:tabs>
        <w:rPr>
          <w:rFonts w:ascii="Arial" w:hAnsi="Arial" w:cs="Arial"/>
        </w:rPr>
      </w:pPr>
    </w:p>
    <w:p w:rsidR="007E59EC" w:rsidRPr="00A64486" w:rsidRDefault="007E59EC" w:rsidP="007E59EC">
      <w:pPr>
        <w:shd w:val="clear" w:color="auto" w:fill="DDD9C3" w:themeFill="background2" w:themeFillShade="E6"/>
        <w:tabs>
          <w:tab w:val="left" w:pos="5910"/>
        </w:tabs>
        <w:rPr>
          <w:rFonts w:ascii="Arial" w:hAnsi="Arial" w:cs="Arial"/>
        </w:rPr>
      </w:pPr>
      <w:r w:rsidRPr="00B067DF">
        <w:rPr>
          <w:rFonts w:ascii="Arial" w:hAnsi="Arial" w:cs="Arial"/>
          <w:b/>
          <w:i/>
        </w:rPr>
        <w:t>Восприимчивость к воде.</w:t>
      </w:r>
      <w:r w:rsidRPr="00B067DF">
        <w:rPr>
          <w:rFonts w:ascii="Arial" w:hAnsi="Arial" w:cs="Arial"/>
        </w:rPr>
        <w:t xml:space="preserve"> </w:t>
      </w:r>
      <w:r>
        <w:rPr>
          <w:rFonts w:ascii="Arial" w:hAnsi="Arial" w:cs="Arial"/>
        </w:rPr>
        <w:t>За</w:t>
      </w:r>
      <w:r w:rsidRPr="00A64486">
        <w:rPr>
          <w:rFonts w:ascii="Arial" w:hAnsi="Arial" w:cs="Arial"/>
        </w:rPr>
        <w:t xml:space="preserve"> </w:t>
      </w:r>
      <w:r>
        <w:rPr>
          <w:rFonts w:ascii="Arial" w:hAnsi="Arial" w:cs="Arial"/>
        </w:rPr>
        <w:t>каждые</w:t>
      </w:r>
      <w:r w:rsidRPr="00A64486">
        <w:rPr>
          <w:rFonts w:ascii="Arial" w:hAnsi="Arial" w:cs="Arial"/>
        </w:rPr>
        <w:t xml:space="preserve"> 5 </w:t>
      </w:r>
      <w:r>
        <w:rPr>
          <w:rFonts w:ascii="Arial" w:hAnsi="Arial" w:cs="Arial"/>
        </w:rPr>
        <w:t>футов</w:t>
      </w:r>
      <w:r w:rsidRPr="00A64486">
        <w:rPr>
          <w:rFonts w:ascii="Arial" w:hAnsi="Arial" w:cs="Arial"/>
        </w:rPr>
        <w:t xml:space="preserve"> </w:t>
      </w:r>
      <w:r>
        <w:rPr>
          <w:rFonts w:ascii="Arial" w:hAnsi="Arial" w:cs="Arial"/>
        </w:rPr>
        <w:t>перемещения</w:t>
      </w:r>
      <w:r w:rsidRPr="00A64486">
        <w:rPr>
          <w:rFonts w:ascii="Arial" w:hAnsi="Arial" w:cs="Arial"/>
        </w:rPr>
        <w:t xml:space="preserve"> </w:t>
      </w:r>
      <w:r>
        <w:rPr>
          <w:rFonts w:ascii="Arial" w:hAnsi="Arial" w:cs="Arial"/>
        </w:rPr>
        <w:t>в</w:t>
      </w:r>
      <w:r w:rsidRPr="00A64486">
        <w:rPr>
          <w:rFonts w:ascii="Arial" w:hAnsi="Arial" w:cs="Arial"/>
        </w:rPr>
        <w:t xml:space="preserve"> </w:t>
      </w:r>
      <w:r>
        <w:rPr>
          <w:rFonts w:ascii="Arial" w:hAnsi="Arial" w:cs="Arial"/>
        </w:rPr>
        <w:t>воде</w:t>
      </w:r>
      <w:r w:rsidRPr="00A64486">
        <w:rPr>
          <w:rFonts w:ascii="Arial" w:hAnsi="Arial" w:cs="Arial"/>
        </w:rPr>
        <w:t xml:space="preserve">, </w:t>
      </w:r>
      <w:r>
        <w:rPr>
          <w:rFonts w:ascii="Arial" w:hAnsi="Arial" w:cs="Arial"/>
        </w:rPr>
        <w:t>или за каждый вылитый на него галлон воды</w:t>
      </w:r>
      <w:r w:rsidRPr="00A64486">
        <w:rPr>
          <w:rFonts w:ascii="Arial" w:hAnsi="Arial" w:cs="Arial"/>
        </w:rPr>
        <w:t xml:space="preserve">, </w:t>
      </w:r>
      <w:r>
        <w:rPr>
          <w:rFonts w:ascii="Arial" w:hAnsi="Arial" w:cs="Arial"/>
        </w:rPr>
        <w:t xml:space="preserve">элементаль получает урон холодом </w:t>
      </w:r>
      <w:r w:rsidRPr="00A64486">
        <w:rPr>
          <w:rFonts w:ascii="Arial" w:hAnsi="Arial" w:cs="Arial"/>
        </w:rPr>
        <w:t>1.</w:t>
      </w:r>
    </w:p>
    <w:p w:rsidR="007E59EC" w:rsidRPr="00A64486" w:rsidRDefault="007E59EC" w:rsidP="007E59EC">
      <w:pPr>
        <w:shd w:val="clear" w:color="auto" w:fill="DDD9C3" w:themeFill="background2" w:themeFillShade="E6"/>
        <w:tabs>
          <w:tab w:val="left" w:pos="5910"/>
        </w:tabs>
        <w:rPr>
          <w:rFonts w:ascii="Arial" w:hAnsi="Arial" w:cs="Arial"/>
        </w:rPr>
      </w:pPr>
    </w:p>
    <w:p w:rsidR="007E59EC" w:rsidRPr="00B067DF" w:rsidRDefault="007E59EC" w:rsidP="007E59EC">
      <w:pPr>
        <w:pStyle w:val="23"/>
        <w:shd w:val="clear" w:color="auto" w:fill="DDD9C3" w:themeFill="background2" w:themeFillShade="E6"/>
        <w:rPr>
          <w:rFonts w:ascii="Arial" w:hAnsi="Arial" w:cs="Arial"/>
        </w:rPr>
      </w:pPr>
      <w:r w:rsidRPr="00B067DF">
        <w:rPr>
          <w:rFonts w:ascii="Arial" w:hAnsi="Arial" w:cs="Arial"/>
        </w:rPr>
        <w:t>Действия</w:t>
      </w:r>
    </w:p>
    <w:p w:rsidR="007E59EC" w:rsidRPr="00A64486" w:rsidRDefault="007E59EC" w:rsidP="007E59EC">
      <w:pPr>
        <w:shd w:val="clear" w:color="auto" w:fill="DDD9C3" w:themeFill="background2" w:themeFillShade="E6"/>
        <w:tabs>
          <w:tab w:val="left" w:pos="5910"/>
        </w:tabs>
        <w:rPr>
          <w:rFonts w:ascii="Arial" w:hAnsi="Arial" w:cs="Arial"/>
        </w:rPr>
      </w:pPr>
      <w:r w:rsidRPr="00B067DF">
        <w:rPr>
          <w:rFonts w:ascii="Arial" w:hAnsi="Arial" w:cs="Arial"/>
          <w:b/>
          <w:i/>
        </w:rPr>
        <w:t>Мультиатака.</w:t>
      </w:r>
      <w:r w:rsidRPr="00B067DF">
        <w:rPr>
          <w:rFonts w:ascii="Arial" w:hAnsi="Arial" w:cs="Arial"/>
        </w:rPr>
        <w:t xml:space="preserve"> </w:t>
      </w:r>
      <w:r>
        <w:rPr>
          <w:rFonts w:ascii="Arial" w:hAnsi="Arial" w:cs="Arial"/>
        </w:rPr>
        <w:t>Элементаль</w:t>
      </w:r>
      <w:r w:rsidRPr="00A64486">
        <w:rPr>
          <w:rFonts w:ascii="Arial" w:hAnsi="Arial" w:cs="Arial"/>
        </w:rPr>
        <w:t xml:space="preserve"> совершает две атаки касанием.</w:t>
      </w:r>
    </w:p>
    <w:p w:rsidR="007E59EC" w:rsidRPr="00A64486" w:rsidRDefault="007E59EC" w:rsidP="007E59EC">
      <w:pPr>
        <w:shd w:val="clear" w:color="auto" w:fill="DDD9C3" w:themeFill="background2" w:themeFillShade="E6"/>
        <w:tabs>
          <w:tab w:val="left" w:pos="5910"/>
        </w:tabs>
        <w:rPr>
          <w:rFonts w:ascii="Arial" w:hAnsi="Arial" w:cs="Arial"/>
        </w:rPr>
      </w:pPr>
    </w:p>
    <w:p w:rsidR="007E59EC" w:rsidRPr="00A64486" w:rsidRDefault="007E59EC" w:rsidP="007E59EC">
      <w:pPr>
        <w:shd w:val="clear" w:color="auto" w:fill="DDD9C3" w:themeFill="background2" w:themeFillShade="E6"/>
        <w:tabs>
          <w:tab w:val="left" w:pos="5910"/>
        </w:tabs>
        <w:rPr>
          <w:rFonts w:ascii="Arial" w:hAnsi="Arial" w:cs="Arial"/>
        </w:rPr>
      </w:pPr>
      <w:r w:rsidRPr="00B067DF">
        <w:rPr>
          <w:rFonts w:ascii="Arial" w:hAnsi="Arial" w:cs="Arial"/>
          <w:b/>
          <w:i/>
        </w:rPr>
        <w:t>Касание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A64486">
        <w:rPr>
          <w:rFonts w:ascii="Arial" w:hAnsi="Arial" w:cs="Arial"/>
          <w:i/>
        </w:rPr>
        <w:t>Попадание:</w:t>
      </w:r>
      <w:r w:rsidRPr="00A64486">
        <w:rPr>
          <w:rFonts w:ascii="Arial" w:hAnsi="Arial" w:cs="Arial"/>
        </w:rPr>
        <w:t xml:space="preserve"> Урон огнём 10 (2к6 + 3). Если цель — существо </w:t>
      </w:r>
      <w:r>
        <w:rPr>
          <w:rFonts w:ascii="Arial" w:hAnsi="Arial" w:cs="Arial"/>
        </w:rPr>
        <w:t>или горючий предмет</w:t>
      </w:r>
      <w:r w:rsidRPr="00A64486">
        <w:rPr>
          <w:rFonts w:ascii="Arial" w:hAnsi="Arial" w:cs="Arial"/>
        </w:rPr>
        <w:t xml:space="preserve">, </w:t>
      </w:r>
      <w:r>
        <w:rPr>
          <w:rFonts w:ascii="Arial" w:hAnsi="Arial" w:cs="Arial"/>
        </w:rPr>
        <w:t>она вспыхивает</w:t>
      </w:r>
      <w:r w:rsidRPr="00A64486">
        <w:rPr>
          <w:rFonts w:ascii="Arial" w:hAnsi="Arial" w:cs="Arial"/>
        </w:rPr>
        <w:t xml:space="preserve">. Пока какое-нибудь существо не потушит огонь действием, </w:t>
      </w:r>
      <w:r>
        <w:rPr>
          <w:rFonts w:ascii="Arial" w:hAnsi="Arial" w:cs="Arial"/>
        </w:rPr>
        <w:t>цель получает урон огнём</w:t>
      </w:r>
      <w:r w:rsidRPr="00A64486">
        <w:rPr>
          <w:rFonts w:ascii="Arial" w:hAnsi="Arial" w:cs="Arial"/>
        </w:rPr>
        <w:t xml:space="preserve"> 5 (1к10) в начале каждого своего хода.</w:t>
      </w:r>
    </w:p>
    <w:p w:rsidR="007E59EC" w:rsidRPr="004930A4" w:rsidRDefault="004930A4" w:rsidP="007E59EC">
      <w:pPr>
        <w:tabs>
          <w:tab w:val="left" w:pos="5910"/>
        </w:tabs>
        <w:rPr>
          <w:sz w:val="2"/>
          <w:szCs w:val="2"/>
        </w:rPr>
      </w:pPr>
      <w:r>
        <w:br w:type="column"/>
      </w:r>
    </w:p>
    <w:p w:rsidR="007E59EC" w:rsidRPr="00426015" w:rsidRDefault="007E59EC" w:rsidP="007E59EC">
      <w:pPr>
        <w:pStyle w:val="1"/>
        <w:shd w:val="clear" w:color="auto" w:fill="DDD9C3" w:themeFill="background2" w:themeFillShade="E6"/>
        <w:rPr>
          <w:lang w:val="ru-RU"/>
        </w:rPr>
      </w:pPr>
      <w:r>
        <w:rPr>
          <w:lang w:val="ru-RU"/>
        </w:rPr>
        <w:t>Водяной элементаль</w:t>
      </w:r>
    </w:p>
    <w:p w:rsidR="007E59EC" w:rsidRPr="00182247" w:rsidRDefault="007E59EC" w:rsidP="007E59EC">
      <w:pPr>
        <w:shd w:val="clear" w:color="auto" w:fill="DDD9C3" w:themeFill="background2" w:themeFillShade="E6"/>
        <w:tabs>
          <w:tab w:val="left" w:pos="5910"/>
        </w:tabs>
        <w:rPr>
          <w:rFonts w:ascii="Arial" w:hAnsi="Arial" w:cs="Arial"/>
          <w:i/>
        </w:rPr>
      </w:pPr>
      <w:r w:rsidRPr="00182247">
        <w:rPr>
          <w:rFonts w:ascii="Arial" w:hAnsi="Arial" w:cs="Arial"/>
          <w:i/>
        </w:rPr>
        <w:t>Большой элементаль, нейтральный</w:t>
      </w:r>
    </w:p>
    <w:p w:rsidR="007E59EC" w:rsidRPr="00182247" w:rsidRDefault="007E59EC" w:rsidP="007E59EC">
      <w:pPr>
        <w:shd w:val="clear" w:color="auto" w:fill="DDD9C3" w:themeFill="background2" w:themeFillShade="E6"/>
        <w:tabs>
          <w:tab w:val="left" w:pos="5910"/>
        </w:tabs>
        <w:rPr>
          <w:rFonts w:ascii="Arial" w:hAnsi="Arial" w:cs="Arial"/>
          <w:b/>
        </w:rPr>
      </w:pPr>
    </w:p>
    <w:p w:rsidR="007E59EC" w:rsidRPr="00182247" w:rsidRDefault="007E59EC" w:rsidP="007E59EC">
      <w:pPr>
        <w:shd w:val="clear" w:color="auto" w:fill="DDD9C3" w:themeFill="background2" w:themeFillShade="E6"/>
        <w:tabs>
          <w:tab w:val="left" w:pos="5910"/>
        </w:tabs>
        <w:rPr>
          <w:rFonts w:ascii="Arial" w:hAnsi="Arial" w:cs="Arial"/>
        </w:rPr>
      </w:pPr>
      <w:r w:rsidRPr="00182247">
        <w:rPr>
          <w:rFonts w:ascii="Arial" w:hAnsi="Arial" w:cs="Arial"/>
          <w:b/>
        </w:rPr>
        <w:t>Класс Доспеха</w:t>
      </w:r>
      <w:r w:rsidRPr="00182247">
        <w:rPr>
          <w:rFonts w:ascii="Arial" w:hAnsi="Arial" w:cs="Arial"/>
        </w:rPr>
        <w:t xml:space="preserve"> 14 (природный доспех)</w:t>
      </w:r>
    </w:p>
    <w:p w:rsidR="007E59EC" w:rsidRPr="006F0EE5" w:rsidRDefault="007E59EC" w:rsidP="007E59E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114 (1</w:t>
      </w:r>
      <w:r>
        <w:rPr>
          <w:rFonts w:ascii="Arial" w:hAnsi="Arial" w:cs="Arial"/>
        </w:rPr>
        <w:t>2к1</w:t>
      </w:r>
      <w:r w:rsidRPr="006F0EE5">
        <w:rPr>
          <w:rFonts w:ascii="Arial" w:hAnsi="Arial" w:cs="Arial"/>
        </w:rPr>
        <w:t>0 + 48)</w:t>
      </w:r>
    </w:p>
    <w:p w:rsidR="007E59EC" w:rsidRPr="006F0EE5" w:rsidRDefault="007E59EC" w:rsidP="007E59E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90 фт.</w:t>
      </w:r>
    </w:p>
    <w:p w:rsidR="007E59EC" w:rsidRPr="006F0EE5" w:rsidRDefault="007E59EC" w:rsidP="007E59EC">
      <w:pPr>
        <w:shd w:val="clear" w:color="auto" w:fill="DDD9C3" w:themeFill="background2" w:themeFillShade="E6"/>
        <w:tabs>
          <w:tab w:val="left" w:pos="5910"/>
        </w:tabs>
        <w:rPr>
          <w:rFonts w:ascii="Arial" w:hAnsi="Arial" w:cs="Arial"/>
        </w:rPr>
      </w:pPr>
    </w:p>
    <w:p w:rsidR="004930A4" w:rsidRPr="000212CF" w:rsidRDefault="004930A4" w:rsidP="004930A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7E59EC" w:rsidRPr="004930A4" w:rsidRDefault="007E59EC" w:rsidP="004930A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4930A4">
        <w:rPr>
          <w:rFonts w:ascii="Arial" w:hAnsi="Arial" w:cs="Arial"/>
        </w:rPr>
        <w:t>18 (+4)</w:t>
      </w:r>
      <w:r w:rsidRPr="004930A4">
        <w:rPr>
          <w:rFonts w:ascii="Arial" w:hAnsi="Arial" w:cs="Arial"/>
        </w:rPr>
        <w:tab/>
        <w:t>14 (+2)</w:t>
      </w:r>
      <w:r w:rsidRPr="004930A4">
        <w:rPr>
          <w:rFonts w:ascii="Arial" w:hAnsi="Arial" w:cs="Arial"/>
        </w:rPr>
        <w:tab/>
        <w:t>18 (+4)</w:t>
      </w:r>
      <w:r w:rsidRPr="004930A4">
        <w:rPr>
          <w:rFonts w:ascii="Arial" w:hAnsi="Arial" w:cs="Arial"/>
        </w:rPr>
        <w:tab/>
        <w:t>5 (−3)</w:t>
      </w:r>
      <w:r w:rsidRPr="004930A4">
        <w:rPr>
          <w:rFonts w:ascii="Arial" w:hAnsi="Arial" w:cs="Arial"/>
        </w:rPr>
        <w:tab/>
        <w:t>10 (+0)</w:t>
      </w:r>
      <w:r w:rsidRPr="004930A4">
        <w:rPr>
          <w:rFonts w:ascii="Arial" w:hAnsi="Arial" w:cs="Arial"/>
        </w:rPr>
        <w:tab/>
        <w:t>8 (−1)</w:t>
      </w:r>
    </w:p>
    <w:p w:rsidR="007E59EC" w:rsidRPr="00995D86" w:rsidRDefault="007E59EC" w:rsidP="007E59EC">
      <w:pPr>
        <w:shd w:val="clear" w:color="auto" w:fill="DDD9C3" w:themeFill="background2" w:themeFillShade="E6"/>
        <w:tabs>
          <w:tab w:val="left" w:pos="5910"/>
        </w:tabs>
        <w:rPr>
          <w:rFonts w:ascii="Arial" w:hAnsi="Arial" w:cs="Arial"/>
        </w:rPr>
      </w:pPr>
    </w:p>
    <w:p w:rsidR="007E59EC" w:rsidRPr="006808AE" w:rsidRDefault="007E59EC" w:rsidP="007E59EC">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кислота</w:t>
      </w:r>
      <w:r w:rsidRPr="006808AE">
        <w:rPr>
          <w:rFonts w:ascii="Arial" w:hAnsi="Arial" w:cs="Arial"/>
        </w:rPr>
        <w:t>; дробящий, колющий и рубящий урон от немагическ</w:t>
      </w:r>
      <w:r>
        <w:rPr>
          <w:rFonts w:ascii="Arial" w:hAnsi="Arial" w:cs="Arial"/>
        </w:rPr>
        <w:t>их атак</w:t>
      </w:r>
    </w:p>
    <w:p w:rsidR="007E59EC" w:rsidRPr="00426015" w:rsidRDefault="007E59EC" w:rsidP="007E59EC">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урону</w:t>
      </w:r>
      <w:r w:rsidRPr="00A61946">
        <w:rPr>
          <w:rFonts w:ascii="Arial" w:hAnsi="Arial" w:cs="Arial"/>
        </w:rPr>
        <w:t xml:space="preserve"> </w:t>
      </w:r>
      <w:r>
        <w:rPr>
          <w:rFonts w:ascii="Arial" w:hAnsi="Arial" w:cs="Arial"/>
        </w:rPr>
        <w:t>яд</w:t>
      </w:r>
    </w:p>
    <w:p w:rsidR="007E59EC" w:rsidRPr="006B164E" w:rsidRDefault="007E59EC" w:rsidP="007E59EC">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w:t>
      </w:r>
      <w:r w:rsidRPr="006B164E">
        <w:rPr>
          <w:rFonts w:ascii="Arial" w:hAnsi="Arial" w:cs="Arial"/>
          <w:b/>
        </w:rPr>
        <w:t xml:space="preserve"> </w:t>
      </w:r>
      <w:r w:rsidRPr="00A61946">
        <w:rPr>
          <w:rFonts w:ascii="Arial" w:hAnsi="Arial" w:cs="Arial"/>
          <w:b/>
        </w:rPr>
        <w:t>к</w:t>
      </w:r>
      <w:r w:rsidRPr="006B164E">
        <w:rPr>
          <w:rFonts w:ascii="Arial" w:hAnsi="Arial" w:cs="Arial"/>
          <w:b/>
        </w:rPr>
        <w:t xml:space="preserve"> </w:t>
      </w:r>
      <w:r w:rsidRPr="00A61946">
        <w:rPr>
          <w:rFonts w:ascii="Arial" w:hAnsi="Arial" w:cs="Arial"/>
          <w:b/>
        </w:rPr>
        <w:t>состоянию</w:t>
      </w:r>
      <w:r w:rsidRPr="006B164E">
        <w:rPr>
          <w:rFonts w:ascii="Arial" w:hAnsi="Arial" w:cs="Arial"/>
        </w:rPr>
        <w:t xml:space="preserve"> </w:t>
      </w:r>
      <w:r>
        <w:rPr>
          <w:rFonts w:ascii="Arial" w:hAnsi="Arial" w:cs="Arial"/>
        </w:rPr>
        <w:t>бессознательность, захват, истощение, окаменение, опутанность, отравление, паралич, сбивание с ног</w:t>
      </w:r>
    </w:p>
    <w:p w:rsidR="007E59EC" w:rsidRPr="006F0EE5" w:rsidRDefault="007E59EC" w:rsidP="007E59E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7E59EC" w:rsidRPr="005802FC" w:rsidRDefault="007E59EC" w:rsidP="007E59EC">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5802FC">
        <w:rPr>
          <w:rFonts w:ascii="Arial" w:hAnsi="Arial" w:cs="Arial"/>
        </w:rPr>
        <w:t xml:space="preserve"> </w:t>
      </w:r>
      <w:r w:rsidRPr="00B067DF">
        <w:rPr>
          <w:rFonts w:ascii="Arial" w:hAnsi="Arial" w:cs="Arial"/>
        </w:rPr>
        <w:t>Акван</w:t>
      </w:r>
    </w:p>
    <w:p w:rsidR="007E59EC" w:rsidRPr="005802FC" w:rsidRDefault="007E59EC" w:rsidP="007E59EC">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5802FC">
        <w:rPr>
          <w:rFonts w:ascii="Arial" w:hAnsi="Arial" w:cs="Arial"/>
        </w:rPr>
        <w:t xml:space="preserve"> 5 (1800 опыта)</w:t>
      </w:r>
    </w:p>
    <w:p w:rsidR="007E59EC" w:rsidRPr="005802FC" w:rsidRDefault="007E59EC" w:rsidP="007E59EC">
      <w:pPr>
        <w:shd w:val="clear" w:color="auto" w:fill="DDD9C3" w:themeFill="background2" w:themeFillShade="E6"/>
        <w:tabs>
          <w:tab w:val="left" w:pos="5910"/>
        </w:tabs>
        <w:rPr>
          <w:rFonts w:ascii="Arial" w:hAnsi="Arial" w:cs="Arial"/>
        </w:rPr>
      </w:pPr>
    </w:p>
    <w:p w:rsidR="007E59EC" w:rsidRPr="00816200" w:rsidRDefault="007E59EC" w:rsidP="007E59EC">
      <w:pPr>
        <w:shd w:val="clear" w:color="auto" w:fill="DDD9C3" w:themeFill="background2" w:themeFillShade="E6"/>
        <w:tabs>
          <w:tab w:val="left" w:pos="5910"/>
        </w:tabs>
        <w:rPr>
          <w:rFonts w:ascii="Arial" w:hAnsi="Arial" w:cs="Arial"/>
        </w:rPr>
      </w:pPr>
      <w:r w:rsidRPr="00D85346">
        <w:rPr>
          <w:rFonts w:ascii="Arial" w:hAnsi="Arial" w:cs="Arial"/>
          <w:b/>
          <w:i/>
        </w:rPr>
        <w:t>Водяное тело</w:t>
      </w:r>
      <w:r w:rsidRPr="005802FC">
        <w:rPr>
          <w:rFonts w:ascii="Arial" w:hAnsi="Arial" w:cs="Arial"/>
          <w:b/>
          <w:i/>
        </w:rPr>
        <w:t>.</w:t>
      </w:r>
      <w:r w:rsidRPr="005802FC">
        <w:rPr>
          <w:rFonts w:ascii="Arial" w:hAnsi="Arial" w:cs="Arial"/>
        </w:rPr>
        <w:t xml:space="preserve"> </w:t>
      </w:r>
      <w:r>
        <w:rPr>
          <w:rFonts w:ascii="Arial" w:hAnsi="Arial" w:cs="Arial"/>
        </w:rPr>
        <w:t>Элементаль</w:t>
      </w:r>
      <w:r w:rsidRPr="00816200">
        <w:rPr>
          <w:rFonts w:ascii="Arial" w:hAnsi="Arial" w:cs="Arial"/>
        </w:rPr>
        <w:t xml:space="preserve"> может входить в пространство враждебных </w:t>
      </w:r>
      <w:r>
        <w:rPr>
          <w:rFonts w:ascii="Arial" w:hAnsi="Arial" w:cs="Arial"/>
        </w:rPr>
        <w:t>существ и останавливаться там</w:t>
      </w:r>
      <w:r w:rsidRPr="00816200">
        <w:rPr>
          <w:rFonts w:ascii="Arial" w:hAnsi="Arial" w:cs="Arial"/>
        </w:rPr>
        <w:t>. Он может перемещаться сквозь пространство шириной в 1 дюйм без протискивания.</w:t>
      </w:r>
    </w:p>
    <w:p w:rsidR="007E59EC" w:rsidRPr="00816200" w:rsidRDefault="007E59EC" w:rsidP="007E59EC">
      <w:pPr>
        <w:shd w:val="clear" w:color="auto" w:fill="DDD9C3" w:themeFill="background2" w:themeFillShade="E6"/>
        <w:tabs>
          <w:tab w:val="left" w:pos="5910"/>
        </w:tabs>
        <w:rPr>
          <w:rFonts w:ascii="Arial" w:hAnsi="Arial" w:cs="Arial"/>
        </w:rPr>
      </w:pPr>
    </w:p>
    <w:p w:rsidR="007E59EC" w:rsidRPr="00D85346" w:rsidRDefault="007E59EC" w:rsidP="007E59EC">
      <w:pPr>
        <w:shd w:val="clear" w:color="auto" w:fill="DDD9C3" w:themeFill="background2" w:themeFillShade="E6"/>
        <w:tabs>
          <w:tab w:val="left" w:pos="5910"/>
        </w:tabs>
        <w:rPr>
          <w:rFonts w:ascii="Arial" w:hAnsi="Arial" w:cs="Arial"/>
        </w:rPr>
      </w:pPr>
      <w:r>
        <w:rPr>
          <w:rFonts w:ascii="Arial" w:hAnsi="Arial" w:cs="Arial"/>
          <w:b/>
          <w:i/>
        </w:rPr>
        <w:t>Замерзание</w:t>
      </w:r>
      <w:r w:rsidRPr="00B067DF">
        <w:rPr>
          <w:rFonts w:ascii="Arial" w:hAnsi="Arial" w:cs="Arial"/>
          <w:b/>
          <w:i/>
        </w:rPr>
        <w:t>.</w:t>
      </w:r>
      <w:r w:rsidRPr="00B067DF">
        <w:rPr>
          <w:rFonts w:ascii="Arial" w:hAnsi="Arial" w:cs="Arial"/>
        </w:rPr>
        <w:t xml:space="preserve"> </w:t>
      </w:r>
      <w:r>
        <w:rPr>
          <w:rFonts w:ascii="Arial" w:hAnsi="Arial" w:cs="Arial"/>
        </w:rPr>
        <w:t>Если</w:t>
      </w:r>
      <w:r w:rsidRPr="00D85346">
        <w:rPr>
          <w:rFonts w:ascii="Arial" w:hAnsi="Arial" w:cs="Arial"/>
        </w:rPr>
        <w:t xml:space="preserve"> </w:t>
      </w:r>
      <w:r>
        <w:rPr>
          <w:rFonts w:ascii="Arial" w:hAnsi="Arial" w:cs="Arial"/>
        </w:rPr>
        <w:t>элементаль</w:t>
      </w:r>
      <w:r w:rsidRPr="00D85346">
        <w:rPr>
          <w:rFonts w:ascii="Arial" w:hAnsi="Arial" w:cs="Arial"/>
        </w:rPr>
        <w:t xml:space="preserve"> </w:t>
      </w:r>
      <w:r>
        <w:rPr>
          <w:rFonts w:ascii="Arial" w:hAnsi="Arial" w:cs="Arial"/>
        </w:rPr>
        <w:t>получает</w:t>
      </w:r>
      <w:r w:rsidRPr="00D85346">
        <w:rPr>
          <w:rFonts w:ascii="Arial" w:hAnsi="Arial" w:cs="Arial"/>
        </w:rPr>
        <w:t xml:space="preserve"> </w:t>
      </w:r>
      <w:r>
        <w:rPr>
          <w:rFonts w:ascii="Arial" w:hAnsi="Arial" w:cs="Arial"/>
        </w:rPr>
        <w:t>урон</w:t>
      </w:r>
      <w:r w:rsidRPr="00D85346">
        <w:rPr>
          <w:rFonts w:ascii="Arial" w:hAnsi="Arial" w:cs="Arial"/>
        </w:rPr>
        <w:t xml:space="preserve"> </w:t>
      </w:r>
      <w:r>
        <w:rPr>
          <w:rFonts w:ascii="Arial" w:hAnsi="Arial" w:cs="Arial"/>
        </w:rPr>
        <w:t>холодом</w:t>
      </w:r>
      <w:r w:rsidRPr="00D85346">
        <w:rPr>
          <w:rFonts w:ascii="Arial" w:hAnsi="Arial" w:cs="Arial"/>
        </w:rPr>
        <w:t xml:space="preserve">, </w:t>
      </w:r>
      <w:r>
        <w:rPr>
          <w:rFonts w:ascii="Arial" w:hAnsi="Arial" w:cs="Arial"/>
        </w:rPr>
        <w:t>он</w:t>
      </w:r>
      <w:r w:rsidRPr="00D85346">
        <w:rPr>
          <w:rFonts w:ascii="Arial" w:hAnsi="Arial" w:cs="Arial"/>
        </w:rPr>
        <w:t xml:space="preserve"> </w:t>
      </w:r>
      <w:r>
        <w:rPr>
          <w:rFonts w:ascii="Arial" w:hAnsi="Arial" w:cs="Arial"/>
        </w:rPr>
        <w:t>частично</w:t>
      </w:r>
      <w:r w:rsidRPr="00D85346">
        <w:rPr>
          <w:rFonts w:ascii="Arial" w:hAnsi="Arial" w:cs="Arial"/>
        </w:rPr>
        <w:t xml:space="preserve"> </w:t>
      </w:r>
      <w:r>
        <w:rPr>
          <w:rFonts w:ascii="Arial" w:hAnsi="Arial" w:cs="Arial"/>
        </w:rPr>
        <w:t>замерзает</w:t>
      </w:r>
      <w:r w:rsidRPr="00D85346">
        <w:rPr>
          <w:rFonts w:ascii="Arial" w:hAnsi="Arial" w:cs="Arial"/>
        </w:rPr>
        <w:t xml:space="preserve">; </w:t>
      </w:r>
      <w:r>
        <w:rPr>
          <w:rFonts w:ascii="Arial" w:hAnsi="Arial" w:cs="Arial"/>
        </w:rPr>
        <w:t>его скорость уменьшается на</w:t>
      </w:r>
      <w:r w:rsidRPr="00D85346">
        <w:rPr>
          <w:rFonts w:ascii="Arial" w:hAnsi="Arial" w:cs="Arial"/>
        </w:rPr>
        <w:t xml:space="preserve"> 20 </w:t>
      </w:r>
      <w:r>
        <w:rPr>
          <w:rFonts w:ascii="Arial" w:hAnsi="Arial" w:cs="Arial"/>
        </w:rPr>
        <w:t>футов до конца его следующего хода</w:t>
      </w:r>
      <w:r w:rsidRPr="00D85346">
        <w:rPr>
          <w:rFonts w:ascii="Arial" w:hAnsi="Arial" w:cs="Arial"/>
        </w:rPr>
        <w:t>.</w:t>
      </w:r>
    </w:p>
    <w:p w:rsidR="007E59EC" w:rsidRPr="00D85346" w:rsidRDefault="007E59EC" w:rsidP="007E59EC">
      <w:pPr>
        <w:shd w:val="clear" w:color="auto" w:fill="DDD9C3" w:themeFill="background2" w:themeFillShade="E6"/>
        <w:tabs>
          <w:tab w:val="left" w:pos="5910"/>
        </w:tabs>
        <w:rPr>
          <w:rFonts w:ascii="Arial" w:hAnsi="Arial" w:cs="Arial"/>
        </w:rPr>
      </w:pPr>
    </w:p>
    <w:p w:rsidR="007E59EC" w:rsidRPr="00182247" w:rsidRDefault="007E59EC" w:rsidP="007E59EC">
      <w:pPr>
        <w:pStyle w:val="23"/>
        <w:shd w:val="clear" w:color="auto" w:fill="DDD9C3" w:themeFill="background2" w:themeFillShade="E6"/>
        <w:rPr>
          <w:rFonts w:ascii="Arial" w:hAnsi="Arial" w:cs="Arial"/>
        </w:rPr>
      </w:pPr>
      <w:r w:rsidRPr="00182247">
        <w:rPr>
          <w:rFonts w:ascii="Arial" w:hAnsi="Arial" w:cs="Arial"/>
        </w:rPr>
        <w:t>Действия</w:t>
      </w:r>
    </w:p>
    <w:p w:rsidR="007E59EC" w:rsidRPr="00816200" w:rsidRDefault="007E59EC" w:rsidP="007E59EC">
      <w:pPr>
        <w:shd w:val="clear" w:color="auto" w:fill="DDD9C3" w:themeFill="background2" w:themeFillShade="E6"/>
        <w:tabs>
          <w:tab w:val="left" w:pos="5910"/>
        </w:tabs>
        <w:rPr>
          <w:rFonts w:ascii="Arial" w:hAnsi="Arial" w:cs="Arial"/>
        </w:rPr>
      </w:pPr>
      <w:r w:rsidRPr="00182247">
        <w:rPr>
          <w:rFonts w:ascii="Arial" w:hAnsi="Arial" w:cs="Arial"/>
          <w:b/>
          <w:i/>
        </w:rPr>
        <w:t>Мультиатака.</w:t>
      </w:r>
      <w:r w:rsidRPr="00182247">
        <w:rPr>
          <w:rFonts w:ascii="Arial" w:hAnsi="Arial" w:cs="Arial"/>
        </w:rPr>
        <w:t xml:space="preserve"> </w:t>
      </w:r>
      <w:r>
        <w:rPr>
          <w:rFonts w:ascii="Arial" w:hAnsi="Arial" w:cs="Arial"/>
        </w:rPr>
        <w:t>Элементаль</w:t>
      </w:r>
      <w:r w:rsidRPr="00816200">
        <w:rPr>
          <w:rFonts w:ascii="Arial" w:hAnsi="Arial" w:cs="Arial"/>
        </w:rPr>
        <w:t xml:space="preserve"> совершает два размашистых удара.</w:t>
      </w:r>
    </w:p>
    <w:p w:rsidR="007E59EC" w:rsidRPr="00816200" w:rsidRDefault="007E59EC" w:rsidP="007E59EC">
      <w:pPr>
        <w:shd w:val="clear" w:color="auto" w:fill="DDD9C3" w:themeFill="background2" w:themeFillShade="E6"/>
        <w:tabs>
          <w:tab w:val="left" w:pos="5910"/>
        </w:tabs>
        <w:rPr>
          <w:rFonts w:ascii="Arial" w:hAnsi="Arial" w:cs="Arial"/>
        </w:rPr>
      </w:pPr>
    </w:p>
    <w:p w:rsidR="007E59EC" w:rsidRPr="00D85346" w:rsidRDefault="007E59EC" w:rsidP="007E59EC">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D85346">
        <w:rPr>
          <w:rFonts w:ascii="Arial" w:hAnsi="Arial" w:cs="Arial"/>
          <w:i/>
        </w:rPr>
        <w:t>Попадание:</w:t>
      </w:r>
      <w:r w:rsidRPr="00D85346">
        <w:rPr>
          <w:rFonts w:ascii="Arial" w:hAnsi="Arial" w:cs="Arial"/>
        </w:rPr>
        <w:t xml:space="preserve"> Дробящий урон 13 (2к8 + 4).</w:t>
      </w:r>
    </w:p>
    <w:p w:rsidR="007E59EC" w:rsidRPr="00D85346" w:rsidRDefault="007E59EC" w:rsidP="007E59EC">
      <w:pPr>
        <w:shd w:val="clear" w:color="auto" w:fill="DDD9C3" w:themeFill="background2" w:themeFillShade="E6"/>
        <w:tabs>
          <w:tab w:val="left" w:pos="5910"/>
        </w:tabs>
        <w:rPr>
          <w:rFonts w:ascii="Arial" w:hAnsi="Arial" w:cs="Arial"/>
        </w:rPr>
      </w:pPr>
    </w:p>
    <w:p w:rsidR="007E59EC" w:rsidRPr="00534391" w:rsidRDefault="007E59EC" w:rsidP="007E59EC">
      <w:pPr>
        <w:shd w:val="clear" w:color="auto" w:fill="DDD9C3" w:themeFill="background2" w:themeFillShade="E6"/>
        <w:tabs>
          <w:tab w:val="left" w:pos="5910"/>
        </w:tabs>
        <w:rPr>
          <w:rFonts w:ascii="Arial" w:hAnsi="Arial" w:cs="Arial"/>
        </w:rPr>
      </w:pPr>
      <w:r>
        <w:rPr>
          <w:rFonts w:ascii="Arial" w:hAnsi="Arial" w:cs="Arial"/>
          <w:b/>
          <w:i/>
        </w:rPr>
        <w:t>Захлёст</w:t>
      </w:r>
      <w:r w:rsidRPr="00D85346">
        <w:rPr>
          <w:rFonts w:ascii="Arial" w:hAnsi="Arial" w:cs="Arial"/>
          <w:b/>
          <w:i/>
        </w:rPr>
        <w:t xml:space="preserve"> (</w:t>
      </w:r>
      <w:r>
        <w:rPr>
          <w:rFonts w:ascii="Arial" w:hAnsi="Arial" w:cs="Arial"/>
          <w:b/>
          <w:i/>
        </w:rPr>
        <w:t>перезарядка</w:t>
      </w:r>
      <w:r w:rsidRPr="00D85346">
        <w:rPr>
          <w:rFonts w:ascii="Arial" w:hAnsi="Arial" w:cs="Arial"/>
          <w:b/>
          <w:i/>
        </w:rPr>
        <w:t xml:space="preserve"> 4–6).</w:t>
      </w:r>
      <w:r w:rsidRPr="00D85346">
        <w:rPr>
          <w:rFonts w:ascii="Arial" w:hAnsi="Arial" w:cs="Arial"/>
        </w:rPr>
        <w:t xml:space="preserve"> </w:t>
      </w:r>
      <w:r>
        <w:rPr>
          <w:rFonts w:ascii="Arial" w:hAnsi="Arial" w:cs="Arial"/>
        </w:rPr>
        <w:t>Все существа в пространстве элементаля</w:t>
      </w:r>
      <w:r w:rsidRPr="00D85346">
        <w:rPr>
          <w:rFonts w:ascii="Arial" w:hAnsi="Arial" w:cs="Arial"/>
        </w:rPr>
        <w:t xml:space="preserve"> должны совершить спасбросок Силы со Сл 15. При провале цель получает </w:t>
      </w:r>
      <w:r>
        <w:rPr>
          <w:rFonts w:ascii="Arial" w:hAnsi="Arial" w:cs="Arial"/>
        </w:rPr>
        <w:t>д</w:t>
      </w:r>
      <w:r w:rsidRPr="00D85346">
        <w:rPr>
          <w:rFonts w:ascii="Arial" w:hAnsi="Arial" w:cs="Arial"/>
        </w:rPr>
        <w:t xml:space="preserve">робящий урон 13 (2к8 + 4). </w:t>
      </w:r>
      <w:r>
        <w:rPr>
          <w:rFonts w:ascii="Arial" w:hAnsi="Arial" w:cs="Arial"/>
        </w:rPr>
        <w:t>Если размер цели не больше Большого</w:t>
      </w:r>
      <w:r w:rsidRPr="00D85346">
        <w:rPr>
          <w:rFonts w:ascii="Arial" w:hAnsi="Arial" w:cs="Arial"/>
        </w:rPr>
        <w:t xml:space="preserve">, </w:t>
      </w:r>
      <w:r>
        <w:rPr>
          <w:rFonts w:ascii="Arial" w:hAnsi="Arial" w:cs="Arial"/>
        </w:rPr>
        <w:t>она также становится схваченной</w:t>
      </w:r>
      <w:r w:rsidRPr="00D85346">
        <w:rPr>
          <w:rFonts w:ascii="Arial" w:hAnsi="Arial" w:cs="Arial"/>
        </w:rPr>
        <w:t xml:space="preserve"> (Сл высвобождения 14). Пока цель схвачена, она опутана </w:t>
      </w:r>
      <w:r>
        <w:rPr>
          <w:rFonts w:ascii="Arial" w:hAnsi="Arial" w:cs="Arial"/>
        </w:rPr>
        <w:t>и не может дышать, если только не может дышать под водой</w:t>
      </w:r>
      <w:r w:rsidRPr="00D85346">
        <w:rPr>
          <w:rFonts w:ascii="Arial" w:hAnsi="Arial" w:cs="Arial"/>
        </w:rPr>
        <w:t xml:space="preserve">. </w:t>
      </w:r>
      <w:r>
        <w:rPr>
          <w:rFonts w:ascii="Arial" w:hAnsi="Arial" w:cs="Arial"/>
        </w:rPr>
        <w:t>Если</w:t>
      </w:r>
      <w:r w:rsidRPr="00534391">
        <w:rPr>
          <w:rFonts w:ascii="Arial" w:hAnsi="Arial" w:cs="Arial"/>
        </w:rPr>
        <w:t xml:space="preserve"> </w:t>
      </w:r>
      <w:r>
        <w:rPr>
          <w:rFonts w:ascii="Arial" w:hAnsi="Arial" w:cs="Arial"/>
        </w:rPr>
        <w:t>спасбросок</w:t>
      </w:r>
      <w:r w:rsidRPr="00534391">
        <w:rPr>
          <w:rFonts w:ascii="Arial" w:hAnsi="Arial" w:cs="Arial"/>
        </w:rPr>
        <w:t xml:space="preserve"> </w:t>
      </w:r>
      <w:r>
        <w:rPr>
          <w:rFonts w:ascii="Arial" w:hAnsi="Arial" w:cs="Arial"/>
        </w:rPr>
        <w:t>был</w:t>
      </w:r>
      <w:r w:rsidRPr="00534391">
        <w:rPr>
          <w:rFonts w:ascii="Arial" w:hAnsi="Arial" w:cs="Arial"/>
        </w:rPr>
        <w:t xml:space="preserve"> </w:t>
      </w:r>
      <w:r>
        <w:rPr>
          <w:rFonts w:ascii="Arial" w:hAnsi="Arial" w:cs="Arial"/>
        </w:rPr>
        <w:t>успешным</w:t>
      </w:r>
      <w:r w:rsidRPr="00534391">
        <w:rPr>
          <w:rFonts w:ascii="Arial" w:hAnsi="Arial" w:cs="Arial"/>
        </w:rPr>
        <w:t xml:space="preserve">, </w:t>
      </w:r>
      <w:r>
        <w:rPr>
          <w:rFonts w:ascii="Arial" w:hAnsi="Arial" w:cs="Arial"/>
        </w:rPr>
        <w:t>цель выталкивается из пространства элементаля</w:t>
      </w:r>
      <w:r w:rsidRPr="00534391">
        <w:rPr>
          <w:rFonts w:ascii="Arial" w:hAnsi="Arial" w:cs="Arial"/>
        </w:rPr>
        <w:t>.</w:t>
      </w:r>
    </w:p>
    <w:p w:rsidR="007E59EC" w:rsidRPr="00534391" w:rsidRDefault="007E59EC" w:rsidP="007E59EC">
      <w:pPr>
        <w:shd w:val="clear" w:color="auto" w:fill="DDD9C3" w:themeFill="background2" w:themeFillShade="E6"/>
        <w:tabs>
          <w:tab w:val="left" w:pos="5910"/>
        </w:tabs>
        <w:ind w:firstLine="284"/>
        <w:rPr>
          <w:rFonts w:ascii="Arial" w:hAnsi="Arial" w:cs="Arial"/>
        </w:rPr>
      </w:pPr>
      <w:r>
        <w:rPr>
          <w:rFonts w:ascii="Arial" w:hAnsi="Arial" w:cs="Arial"/>
        </w:rPr>
        <w:t>Элементаль</w:t>
      </w:r>
      <w:r w:rsidRPr="00534391">
        <w:rPr>
          <w:rFonts w:ascii="Arial" w:hAnsi="Arial" w:cs="Arial"/>
        </w:rPr>
        <w:t xml:space="preserve"> </w:t>
      </w:r>
      <w:r>
        <w:rPr>
          <w:rFonts w:ascii="Arial" w:hAnsi="Arial" w:cs="Arial"/>
        </w:rPr>
        <w:t>может</w:t>
      </w:r>
      <w:r w:rsidRPr="00534391">
        <w:rPr>
          <w:rFonts w:ascii="Arial" w:hAnsi="Arial" w:cs="Arial"/>
        </w:rPr>
        <w:t xml:space="preserve"> </w:t>
      </w:r>
      <w:r>
        <w:rPr>
          <w:rFonts w:ascii="Arial" w:hAnsi="Arial" w:cs="Arial"/>
        </w:rPr>
        <w:t>одновременно держать в захвате</w:t>
      </w:r>
      <w:r w:rsidRPr="00534391">
        <w:rPr>
          <w:rFonts w:ascii="Arial" w:hAnsi="Arial" w:cs="Arial"/>
        </w:rPr>
        <w:t xml:space="preserve"> </w:t>
      </w:r>
      <w:r>
        <w:rPr>
          <w:rFonts w:ascii="Arial" w:hAnsi="Arial" w:cs="Arial"/>
        </w:rPr>
        <w:t>одно</w:t>
      </w:r>
      <w:r w:rsidRPr="00534391">
        <w:rPr>
          <w:rFonts w:ascii="Arial" w:hAnsi="Arial" w:cs="Arial"/>
        </w:rPr>
        <w:t xml:space="preserve"> </w:t>
      </w:r>
      <w:r>
        <w:rPr>
          <w:rFonts w:ascii="Arial" w:hAnsi="Arial" w:cs="Arial"/>
        </w:rPr>
        <w:t>существо</w:t>
      </w:r>
      <w:r w:rsidRPr="00534391">
        <w:rPr>
          <w:rFonts w:ascii="Arial" w:hAnsi="Arial" w:cs="Arial"/>
        </w:rPr>
        <w:t xml:space="preserve"> </w:t>
      </w:r>
      <w:r>
        <w:rPr>
          <w:rFonts w:ascii="Arial" w:hAnsi="Arial" w:cs="Arial"/>
        </w:rPr>
        <w:t>Большого</w:t>
      </w:r>
      <w:r w:rsidRPr="00534391">
        <w:rPr>
          <w:rFonts w:ascii="Arial" w:hAnsi="Arial" w:cs="Arial"/>
        </w:rPr>
        <w:t xml:space="preserve"> </w:t>
      </w:r>
      <w:r>
        <w:rPr>
          <w:rFonts w:ascii="Arial" w:hAnsi="Arial" w:cs="Arial"/>
        </w:rPr>
        <w:t>размера</w:t>
      </w:r>
      <w:r w:rsidRPr="00534391">
        <w:rPr>
          <w:rFonts w:ascii="Arial" w:hAnsi="Arial" w:cs="Arial"/>
        </w:rPr>
        <w:t xml:space="preserve"> </w:t>
      </w:r>
      <w:r>
        <w:rPr>
          <w:rFonts w:ascii="Arial" w:hAnsi="Arial" w:cs="Arial"/>
        </w:rPr>
        <w:t>или до двух существ Среднего размера</w:t>
      </w:r>
      <w:r w:rsidRPr="00534391">
        <w:rPr>
          <w:rFonts w:ascii="Arial" w:hAnsi="Arial" w:cs="Arial"/>
        </w:rPr>
        <w:t xml:space="preserve">. </w:t>
      </w:r>
      <w:r>
        <w:rPr>
          <w:rFonts w:ascii="Arial" w:hAnsi="Arial" w:cs="Arial"/>
        </w:rPr>
        <w:t>В начале каждого хода элементаля</w:t>
      </w:r>
      <w:r w:rsidRPr="00534391">
        <w:rPr>
          <w:rFonts w:ascii="Arial" w:hAnsi="Arial" w:cs="Arial"/>
        </w:rPr>
        <w:t xml:space="preserve"> </w:t>
      </w:r>
      <w:r>
        <w:rPr>
          <w:rFonts w:ascii="Arial" w:hAnsi="Arial" w:cs="Arial"/>
        </w:rPr>
        <w:t>каждая схваченная им цель получает</w:t>
      </w:r>
      <w:r w:rsidRPr="00534391">
        <w:rPr>
          <w:rFonts w:ascii="Arial" w:hAnsi="Arial" w:cs="Arial"/>
        </w:rPr>
        <w:t xml:space="preserve"> </w:t>
      </w:r>
      <w:r>
        <w:rPr>
          <w:rFonts w:ascii="Arial" w:hAnsi="Arial" w:cs="Arial"/>
        </w:rPr>
        <w:t>д</w:t>
      </w:r>
      <w:r w:rsidRPr="00534391">
        <w:rPr>
          <w:rFonts w:ascii="Arial" w:hAnsi="Arial" w:cs="Arial"/>
        </w:rPr>
        <w:t xml:space="preserve">робящий урон 13 (2к8 + 4). </w:t>
      </w:r>
      <w:r>
        <w:rPr>
          <w:rFonts w:ascii="Arial" w:hAnsi="Arial" w:cs="Arial"/>
        </w:rPr>
        <w:t>Существо</w:t>
      </w:r>
      <w:r w:rsidRPr="00534391">
        <w:rPr>
          <w:rFonts w:ascii="Arial" w:hAnsi="Arial" w:cs="Arial"/>
        </w:rPr>
        <w:t xml:space="preserve">, </w:t>
      </w:r>
      <w:r>
        <w:rPr>
          <w:rFonts w:ascii="Arial" w:hAnsi="Arial" w:cs="Arial"/>
        </w:rPr>
        <w:t>находящееся</w:t>
      </w:r>
      <w:r w:rsidRPr="00534391">
        <w:rPr>
          <w:rFonts w:ascii="Arial" w:hAnsi="Arial" w:cs="Arial"/>
        </w:rPr>
        <w:t xml:space="preserve"> </w:t>
      </w:r>
      <w:r>
        <w:rPr>
          <w:rFonts w:ascii="Arial" w:hAnsi="Arial" w:cs="Arial"/>
        </w:rPr>
        <w:t>в</w:t>
      </w:r>
      <w:r w:rsidRPr="00534391">
        <w:rPr>
          <w:rFonts w:ascii="Arial" w:hAnsi="Arial" w:cs="Arial"/>
        </w:rPr>
        <w:t xml:space="preserve"> </w:t>
      </w:r>
      <w:r>
        <w:rPr>
          <w:rFonts w:ascii="Arial" w:hAnsi="Arial" w:cs="Arial"/>
        </w:rPr>
        <w:t>пределах</w:t>
      </w:r>
      <w:r w:rsidRPr="00534391">
        <w:rPr>
          <w:rFonts w:ascii="Arial" w:hAnsi="Arial" w:cs="Arial"/>
        </w:rPr>
        <w:t xml:space="preserve"> 5 </w:t>
      </w:r>
      <w:r>
        <w:rPr>
          <w:rFonts w:ascii="Arial" w:hAnsi="Arial" w:cs="Arial"/>
        </w:rPr>
        <w:t>футов</w:t>
      </w:r>
      <w:r w:rsidRPr="00534391">
        <w:rPr>
          <w:rFonts w:ascii="Arial" w:hAnsi="Arial" w:cs="Arial"/>
        </w:rPr>
        <w:t xml:space="preserve"> </w:t>
      </w:r>
      <w:r>
        <w:rPr>
          <w:rFonts w:ascii="Arial" w:hAnsi="Arial" w:cs="Arial"/>
        </w:rPr>
        <w:t>от</w:t>
      </w:r>
      <w:r w:rsidRPr="00534391">
        <w:rPr>
          <w:rFonts w:ascii="Arial" w:hAnsi="Arial" w:cs="Arial"/>
        </w:rPr>
        <w:t xml:space="preserve"> </w:t>
      </w:r>
      <w:r>
        <w:rPr>
          <w:rFonts w:ascii="Arial" w:hAnsi="Arial" w:cs="Arial"/>
        </w:rPr>
        <w:t>элементаля</w:t>
      </w:r>
      <w:r w:rsidRPr="00534391">
        <w:rPr>
          <w:rFonts w:ascii="Arial" w:hAnsi="Arial" w:cs="Arial"/>
        </w:rPr>
        <w:t xml:space="preserve">, </w:t>
      </w:r>
      <w:r>
        <w:rPr>
          <w:rFonts w:ascii="Arial" w:hAnsi="Arial" w:cs="Arial"/>
        </w:rPr>
        <w:t xml:space="preserve">может вытянуть существо или предмет, если совершит действием </w:t>
      </w:r>
      <w:commentRangeStart w:id="33"/>
      <w:r>
        <w:rPr>
          <w:rFonts w:ascii="Arial" w:hAnsi="Arial" w:cs="Arial"/>
        </w:rPr>
        <w:t>проверку</w:t>
      </w:r>
      <w:commentRangeEnd w:id="33"/>
      <w:r>
        <w:rPr>
          <w:rStyle w:val="a7"/>
        </w:rPr>
        <w:commentReference w:id="33"/>
      </w:r>
      <w:r>
        <w:rPr>
          <w:rFonts w:ascii="Arial" w:hAnsi="Arial" w:cs="Arial"/>
        </w:rPr>
        <w:t xml:space="preserve"> Силы со Сл</w:t>
      </w:r>
      <w:r w:rsidRPr="00534391">
        <w:rPr>
          <w:rFonts w:ascii="Arial" w:hAnsi="Arial" w:cs="Arial"/>
        </w:rPr>
        <w:t xml:space="preserve"> 14</w:t>
      </w:r>
      <w:r>
        <w:rPr>
          <w:rFonts w:ascii="Arial" w:hAnsi="Arial" w:cs="Arial"/>
        </w:rPr>
        <w:t xml:space="preserve"> и преуспеет</w:t>
      </w:r>
      <w:r w:rsidRPr="00534391">
        <w:rPr>
          <w:rFonts w:ascii="Arial" w:hAnsi="Arial" w:cs="Arial"/>
        </w:rPr>
        <w:t>.</w:t>
      </w:r>
    </w:p>
    <w:p w:rsidR="004930A4" w:rsidRDefault="004930A4" w:rsidP="007E59EC">
      <w:pPr>
        <w:tabs>
          <w:tab w:val="left" w:pos="5910"/>
        </w:tabs>
      </w:pPr>
      <w:r>
        <w:br w:type="page"/>
      </w:r>
    </w:p>
    <w:p w:rsidR="007E59EC" w:rsidRPr="00F61ECA" w:rsidRDefault="007E59EC" w:rsidP="004930A4">
      <w:pPr>
        <w:pStyle w:val="1"/>
        <w:rPr>
          <w:lang w:val="ru-RU"/>
        </w:rPr>
      </w:pPr>
      <w:r w:rsidRPr="00F61ECA">
        <w:rPr>
          <w:lang w:val="ru-RU"/>
        </w:rPr>
        <w:lastRenderedPageBreak/>
        <w:t>Эльфы: Дроу</w:t>
      </w:r>
    </w:p>
    <w:p w:rsidR="007E59EC" w:rsidRPr="007E59EC" w:rsidRDefault="007E59EC" w:rsidP="007E59EC">
      <w:r w:rsidRPr="007E59EC">
        <w:t>Десятки тысяч лет назад эльфы были разделены</w:t>
      </w:r>
      <w:r w:rsidR="001332A7">
        <w:t>;</w:t>
      </w:r>
      <w:r w:rsidRPr="007E59EC">
        <w:t xml:space="preserve"> доброжелательные по характеру выступили против тех</w:t>
      </w:r>
      <w:r w:rsidR="001332A7">
        <w:t>,</w:t>
      </w:r>
      <w:r w:rsidRPr="007E59EC">
        <w:t xml:space="preserve"> что были эгоистичны и жестоки. Война между эльфами закончилась, когда добрые эльфы изгнали своих недоброжелательных родственников в подземные глубины. Здесь, в пещерах без света, в бесконечных лабиринтах извилистых проходов т</w:t>
      </w:r>
      <w:r w:rsidR="001332A7">
        <w:t>ё</w:t>
      </w:r>
      <w:r w:rsidRPr="007E59EC">
        <w:t xml:space="preserve">мные эльфы </w:t>
      </w:r>
      <w:r w:rsidR="001332A7">
        <w:t>—</w:t>
      </w:r>
      <w:r w:rsidRPr="007E59EC">
        <w:t xml:space="preserve"> дроу </w:t>
      </w:r>
      <w:r w:rsidR="001332A7">
        <w:t>—</w:t>
      </w:r>
      <w:r w:rsidRPr="007E59EC">
        <w:t xml:space="preserve"> нашли убежище. </w:t>
      </w:r>
      <w:r w:rsidR="001332A7">
        <w:t>О</w:t>
      </w:r>
      <w:r w:rsidRPr="007E59EC">
        <w:t xml:space="preserve">ни </w:t>
      </w:r>
      <w:r w:rsidR="001332A7">
        <w:t xml:space="preserve">также </w:t>
      </w:r>
      <w:r w:rsidRPr="007E59EC">
        <w:t>обнаружили эльфийск</w:t>
      </w:r>
      <w:r w:rsidR="001332A7">
        <w:t>ую</w:t>
      </w:r>
      <w:r w:rsidRPr="007E59EC">
        <w:t xml:space="preserve"> бо</w:t>
      </w:r>
      <w:r w:rsidR="001332A7">
        <w:t>гиню</w:t>
      </w:r>
      <w:r w:rsidRPr="007E59EC">
        <w:t>, котор</w:t>
      </w:r>
      <w:r w:rsidR="001332A7">
        <w:t>ая</w:t>
      </w:r>
      <w:r w:rsidRPr="007E59EC">
        <w:t xml:space="preserve"> не оставил</w:t>
      </w:r>
      <w:r w:rsidR="001332A7">
        <w:t>а</w:t>
      </w:r>
      <w:r w:rsidRPr="007E59EC">
        <w:t xml:space="preserve"> их. По е</w:t>
      </w:r>
      <w:r w:rsidR="001332A7">
        <w:t>ё</w:t>
      </w:r>
      <w:r w:rsidRPr="007E59EC">
        <w:t xml:space="preserve"> приказу т</w:t>
      </w:r>
      <w:r w:rsidR="001332A7">
        <w:t>ё</w:t>
      </w:r>
      <w:r w:rsidRPr="007E59EC">
        <w:t xml:space="preserve">мные эльфы построили в </w:t>
      </w:r>
      <w:r w:rsidR="001332A7">
        <w:t>П</w:t>
      </w:r>
      <w:r w:rsidRPr="007E59EC">
        <w:t xml:space="preserve">одземье </w:t>
      </w:r>
      <w:r w:rsidR="001332A7">
        <w:t xml:space="preserve">целую </w:t>
      </w:r>
      <w:r w:rsidRPr="007E59EC">
        <w:t>империю.</w:t>
      </w:r>
    </w:p>
    <w:p w:rsidR="007E59EC" w:rsidRPr="007E59EC" w:rsidRDefault="007E59EC" w:rsidP="001332A7">
      <w:pPr>
        <w:ind w:firstLine="284"/>
      </w:pPr>
      <w:r w:rsidRPr="001332A7">
        <w:rPr>
          <w:b/>
          <w:i/>
        </w:rPr>
        <w:t>Дети Лолс.</w:t>
      </w:r>
      <w:r w:rsidRPr="007E59EC">
        <w:t xml:space="preserve"> Дроу поклоняются Лолс, бо</w:t>
      </w:r>
      <w:r w:rsidR="001332A7">
        <w:t>гине</w:t>
      </w:r>
      <w:r w:rsidRPr="007E59EC">
        <w:t xml:space="preserve"> из Бездны. Известная как Паучья </w:t>
      </w:r>
      <w:r w:rsidR="001332A7">
        <w:t>К</w:t>
      </w:r>
      <w:r w:rsidRPr="007E59EC">
        <w:t xml:space="preserve">оролева или Демоническая </w:t>
      </w:r>
      <w:r w:rsidR="001332A7">
        <w:t>К</w:t>
      </w:r>
      <w:r w:rsidRPr="007E59EC">
        <w:t xml:space="preserve">оролева </w:t>
      </w:r>
      <w:r w:rsidR="001332A7">
        <w:t>П</w:t>
      </w:r>
      <w:r w:rsidRPr="007E59EC">
        <w:t xml:space="preserve">ауков, она </w:t>
      </w:r>
      <w:r w:rsidR="001332A7">
        <w:t xml:space="preserve">— </w:t>
      </w:r>
      <w:r w:rsidRPr="007E59EC">
        <w:t>та фигура, вокруг которой т</w:t>
      </w:r>
      <w:r w:rsidR="001332A7">
        <w:t>ё</w:t>
      </w:r>
      <w:r w:rsidRPr="007E59EC">
        <w:t>мные эльфы построили сво</w:t>
      </w:r>
      <w:r w:rsidR="001332A7">
        <w:t>ю</w:t>
      </w:r>
      <w:r w:rsidRPr="007E59EC">
        <w:t xml:space="preserve"> подземн</w:t>
      </w:r>
      <w:r w:rsidR="001332A7">
        <w:t>ую</w:t>
      </w:r>
      <w:r w:rsidRPr="007E59EC">
        <w:t xml:space="preserve"> цивилизаци</w:t>
      </w:r>
      <w:r w:rsidR="001332A7">
        <w:t>ю</w:t>
      </w:r>
      <w:r w:rsidRPr="007E59EC">
        <w:t>. Дроу выполняют вс</w:t>
      </w:r>
      <w:r w:rsidR="001332A7">
        <w:t>ё</w:t>
      </w:r>
      <w:r w:rsidRPr="007E59EC">
        <w:t>, что</w:t>
      </w:r>
      <w:r w:rsidR="001332A7">
        <w:t xml:space="preserve"> </w:t>
      </w:r>
      <w:r w:rsidRPr="007E59EC">
        <w:t>бы она н</w:t>
      </w:r>
      <w:r w:rsidR="001332A7">
        <w:t>и</w:t>
      </w:r>
      <w:r w:rsidRPr="007E59EC">
        <w:t xml:space="preserve"> пожелала.</w:t>
      </w:r>
    </w:p>
    <w:p w:rsidR="007E59EC" w:rsidRPr="007E59EC" w:rsidRDefault="007E59EC" w:rsidP="001332A7">
      <w:pPr>
        <w:ind w:firstLine="284"/>
      </w:pPr>
      <w:r w:rsidRPr="007E59EC">
        <w:t xml:space="preserve">Безнравственных эльфов дроу редко видят на поверхности. Несмотря на это они больше не считают себя изгнанниками и </w:t>
      </w:r>
      <w:r w:rsidR="001332A7">
        <w:t>помышляют</w:t>
      </w:r>
      <w:r w:rsidRPr="007E59EC">
        <w:t xml:space="preserve"> уничтожить эльфов, которые их изгнали. Они предназначены править миром тьмы, и когда Лолс повелит им восстать и уничтожить наземных родственников, они сделают это.</w:t>
      </w:r>
    </w:p>
    <w:p w:rsidR="007E59EC" w:rsidRPr="007E59EC" w:rsidRDefault="007E59EC" w:rsidP="001332A7">
      <w:pPr>
        <w:ind w:firstLine="284"/>
      </w:pPr>
      <w:r w:rsidRPr="001332A7">
        <w:rPr>
          <w:b/>
          <w:i/>
        </w:rPr>
        <w:t xml:space="preserve">Создания </w:t>
      </w:r>
      <w:r w:rsidR="001332A7">
        <w:rPr>
          <w:b/>
          <w:i/>
        </w:rPr>
        <w:t>т</w:t>
      </w:r>
      <w:r w:rsidRPr="001332A7">
        <w:rPr>
          <w:b/>
          <w:i/>
        </w:rPr>
        <w:t>ьмы.</w:t>
      </w:r>
      <w:r w:rsidRPr="007E59EC">
        <w:t xml:space="preserve"> Дроу прожили под земл</w:t>
      </w:r>
      <w:r w:rsidR="001332A7">
        <w:t>ё</w:t>
      </w:r>
      <w:r w:rsidRPr="007E59EC">
        <w:t xml:space="preserve">й так долго, что приспособились к окружению и могут видеть в темноте. Однако теперь они не могут переносить солнечный свет. Когда в Подземье заканчиваются рабы, дроу посылают под покровом ночи отряды для захвата гуманоидов, и </w:t>
      </w:r>
      <w:r w:rsidR="001332A7">
        <w:t>те</w:t>
      </w:r>
      <w:r w:rsidRPr="007E59EC">
        <w:t xml:space="preserve"> приводят новых несчастных томиться в подчинении. За исключением этих редких вылазок дроу предпочитают оставаться в своих подземных королевствах, где у них вс</w:t>
      </w:r>
      <w:r w:rsidR="001332A7">
        <w:t>ё</w:t>
      </w:r>
      <w:r w:rsidRPr="007E59EC">
        <w:t xml:space="preserve"> под контролем и они чувствуют себя в безопасности.</w:t>
      </w:r>
    </w:p>
    <w:p w:rsidR="007E59EC" w:rsidRPr="007E59EC" w:rsidRDefault="007E59EC" w:rsidP="001332A7">
      <w:pPr>
        <w:ind w:firstLine="284"/>
      </w:pPr>
      <w:r w:rsidRPr="001332A7">
        <w:rPr>
          <w:b/>
          <w:i/>
        </w:rPr>
        <w:t>Города Подземья.</w:t>
      </w:r>
      <w:r w:rsidRPr="007E59EC">
        <w:t xml:space="preserve"> Т</w:t>
      </w:r>
      <w:r w:rsidR="00731E17">
        <w:t>ё</w:t>
      </w:r>
      <w:r w:rsidRPr="007E59EC">
        <w:t xml:space="preserve">мные эльфы построили фантастические города в огромных пещерах, где вода и еда в изобилии. В умении обрабатывать камень они конкурируют с большинством ремесленников дварфов, но их изделия сохраняют тонкий эльфийский вкус. </w:t>
      </w:r>
      <w:r w:rsidR="00731E17">
        <w:t>Изысканные</w:t>
      </w:r>
      <w:r w:rsidRPr="007E59EC">
        <w:t xml:space="preserve"> поселения дроу прочные и удивительно стойкие. Дроу любят выдалбливать огромные сталагмиты и сталактиты, создавая густонасел</w:t>
      </w:r>
      <w:r w:rsidR="00731E17">
        <w:t>ё</w:t>
      </w:r>
      <w:r w:rsidRPr="007E59EC">
        <w:t>нные острые шпили, возвышающиеся до самого потолка.</w:t>
      </w:r>
    </w:p>
    <w:p w:rsidR="007E59EC" w:rsidRPr="007E59EC" w:rsidRDefault="007E59EC" w:rsidP="001332A7">
      <w:pPr>
        <w:ind w:firstLine="284"/>
      </w:pPr>
      <w:r w:rsidRPr="007E59EC">
        <w:t>Город дроу это мегаполис, окруж</w:t>
      </w:r>
      <w:r w:rsidR="00731E17">
        <w:t>ё</w:t>
      </w:r>
      <w:r w:rsidRPr="007E59EC">
        <w:t>нный высокими стенами. Посетители не-дроу обязаны осуществлять свою деятельность за пределами стен под бдительным присмотром. Дроу выращивают и содержат гигантских пауков для защиты своих городов от незваных гостей, и поэтому их города увешаны тонкими, красивыми лентами, создающими воздушную ловушку, призванную поймать летающих врагов, которые могут парить над стенами.</w:t>
      </w:r>
    </w:p>
    <w:p w:rsidR="007E59EC" w:rsidRPr="007E59EC" w:rsidRDefault="007E59EC" w:rsidP="007E59EC"/>
    <w:p w:rsidR="007E59EC" w:rsidRPr="00731E17" w:rsidRDefault="00731E17" w:rsidP="00731E17">
      <w:pPr>
        <w:shd w:val="clear" w:color="auto" w:fill="D6E3BC" w:themeFill="accent3" w:themeFillTint="66"/>
        <w:rPr>
          <w:rFonts w:ascii="Arial" w:hAnsi="Arial" w:cs="Arial"/>
          <w:b/>
        </w:rPr>
      </w:pPr>
      <w:r w:rsidRPr="00731E17">
        <w:rPr>
          <w:rFonts w:ascii="Arial" w:hAnsi="Arial" w:cs="Arial"/>
          <w:b/>
        </w:rPr>
        <w:t>Вариант</w:t>
      </w:r>
      <w:r w:rsidR="007E59EC" w:rsidRPr="00731E17">
        <w:rPr>
          <w:rFonts w:ascii="Arial" w:hAnsi="Arial" w:cs="Arial"/>
          <w:b/>
        </w:rPr>
        <w:t>: Дроу с магическими доспехами и оружием</w:t>
      </w:r>
    </w:p>
    <w:p w:rsidR="007E59EC" w:rsidRPr="00731E17" w:rsidRDefault="007E59EC" w:rsidP="00731E17">
      <w:pPr>
        <w:shd w:val="clear" w:color="auto" w:fill="D6E3BC" w:themeFill="accent3" w:themeFillTint="66"/>
        <w:rPr>
          <w:rFonts w:ascii="Arial" w:hAnsi="Arial" w:cs="Arial"/>
        </w:rPr>
      </w:pPr>
      <w:r w:rsidRPr="00731E17">
        <w:rPr>
          <w:rFonts w:ascii="Arial" w:hAnsi="Arial" w:cs="Arial"/>
        </w:rPr>
        <w:t>Дроу часто носят магические доспехи и магическое оружие, которые при длительном воздействии солнечного света (от 1 часа и дольше) теряют бонусы улучшения.</w:t>
      </w:r>
    </w:p>
    <w:p w:rsidR="007E59EC" w:rsidRPr="00731E17" w:rsidRDefault="00731E17" w:rsidP="00731E17">
      <w:pPr>
        <w:shd w:val="clear" w:color="auto" w:fill="D6E3BC" w:themeFill="accent3" w:themeFillTint="66"/>
        <w:ind w:firstLine="284"/>
        <w:rPr>
          <w:rFonts w:ascii="Arial" w:hAnsi="Arial" w:cs="Arial"/>
        </w:rPr>
      </w:pPr>
      <w:r w:rsidRPr="00731E17">
        <w:rPr>
          <w:rFonts w:ascii="Arial" w:hAnsi="Arial" w:cs="Arial"/>
        </w:rPr>
        <w:t xml:space="preserve">У </w:t>
      </w:r>
      <w:r w:rsidRPr="00731E17">
        <w:rPr>
          <w:rFonts w:ascii="Arial" w:hAnsi="Arial" w:cs="Arial"/>
          <w:b/>
        </w:rPr>
        <w:t>д</w:t>
      </w:r>
      <w:r w:rsidR="007E59EC" w:rsidRPr="00731E17">
        <w:rPr>
          <w:rFonts w:ascii="Arial" w:hAnsi="Arial" w:cs="Arial"/>
          <w:b/>
        </w:rPr>
        <w:t>роу</w:t>
      </w:r>
      <w:r w:rsidRPr="00731E17">
        <w:rPr>
          <w:rFonts w:ascii="Arial" w:hAnsi="Arial" w:cs="Arial"/>
        </w:rPr>
        <w:t>,</w:t>
      </w:r>
      <w:r w:rsidR="007E59EC" w:rsidRPr="00731E17">
        <w:rPr>
          <w:rFonts w:ascii="Arial" w:hAnsi="Arial" w:cs="Arial"/>
        </w:rPr>
        <w:t xml:space="preserve"> нос</w:t>
      </w:r>
      <w:r w:rsidRPr="00731E17">
        <w:rPr>
          <w:rFonts w:ascii="Arial" w:hAnsi="Arial" w:cs="Arial"/>
        </w:rPr>
        <w:t>ящего</w:t>
      </w:r>
      <w:r w:rsidR="007E59EC" w:rsidRPr="00731E17">
        <w:rPr>
          <w:rFonts w:ascii="Arial" w:hAnsi="Arial" w:cs="Arial"/>
        </w:rPr>
        <w:t xml:space="preserve"> </w:t>
      </w:r>
      <w:r w:rsidR="007E59EC" w:rsidRPr="00731E17">
        <w:rPr>
          <w:rFonts w:ascii="Arial" w:hAnsi="Arial" w:cs="Arial"/>
          <w:i/>
        </w:rPr>
        <w:t>кольчугу +1</w:t>
      </w:r>
      <w:r w:rsidR="007E59EC" w:rsidRPr="00731E17">
        <w:rPr>
          <w:rFonts w:ascii="Arial" w:hAnsi="Arial" w:cs="Arial"/>
        </w:rPr>
        <w:t xml:space="preserve"> и </w:t>
      </w:r>
      <w:r w:rsidR="007E59EC" w:rsidRPr="00731E17">
        <w:rPr>
          <w:rFonts w:ascii="Arial" w:hAnsi="Arial" w:cs="Arial"/>
          <w:i/>
        </w:rPr>
        <w:t>короткий меч +1</w:t>
      </w:r>
      <w:r w:rsidR="007E59EC" w:rsidRPr="00731E17">
        <w:rPr>
          <w:rFonts w:ascii="Arial" w:hAnsi="Arial" w:cs="Arial"/>
        </w:rPr>
        <w:t xml:space="preserve">, КД 19 и бонус </w:t>
      </w:r>
      <w:r w:rsidRPr="00731E17">
        <w:rPr>
          <w:rFonts w:ascii="Arial" w:hAnsi="Arial" w:cs="Arial"/>
        </w:rPr>
        <w:t xml:space="preserve">+1 </w:t>
      </w:r>
      <w:r w:rsidR="007E59EC" w:rsidRPr="00731E17">
        <w:rPr>
          <w:rFonts w:ascii="Arial" w:hAnsi="Arial" w:cs="Arial"/>
        </w:rPr>
        <w:t>к броскам атаки и урона коротким мечом.</w:t>
      </w:r>
    </w:p>
    <w:p w:rsidR="007E59EC" w:rsidRPr="00731E17" w:rsidRDefault="00731E17" w:rsidP="00731E17">
      <w:pPr>
        <w:shd w:val="clear" w:color="auto" w:fill="D6E3BC" w:themeFill="accent3" w:themeFillTint="66"/>
        <w:ind w:firstLine="284"/>
        <w:rPr>
          <w:rFonts w:ascii="Arial" w:hAnsi="Arial" w:cs="Arial"/>
        </w:rPr>
      </w:pPr>
      <w:r w:rsidRPr="00731E17">
        <w:rPr>
          <w:rFonts w:ascii="Arial" w:hAnsi="Arial" w:cs="Arial"/>
        </w:rPr>
        <w:t xml:space="preserve">У </w:t>
      </w:r>
      <w:r w:rsidR="007E59EC" w:rsidRPr="00731E17">
        <w:rPr>
          <w:rFonts w:ascii="Arial" w:hAnsi="Arial" w:cs="Arial"/>
          <w:b/>
        </w:rPr>
        <w:t>элитн</w:t>
      </w:r>
      <w:r w:rsidRPr="00731E17">
        <w:rPr>
          <w:rFonts w:ascii="Arial" w:hAnsi="Arial" w:cs="Arial"/>
          <w:b/>
        </w:rPr>
        <w:t>ого</w:t>
      </w:r>
      <w:r w:rsidR="007E59EC" w:rsidRPr="00731E17">
        <w:rPr>
          <w:rFonts w:ascii="Arial" w:hAnsi="Arial" w:cs="Arial"/>
          <w:b/>
        </w:rPr>
        <w:t xml:space="preserve"> воин</w:t>
      </w:r>
      <w:r w:rsidRPr="00731E17">
        <w:rPr>
          <w:rFonts w:ascii="Arial" w:hAnsi="Arial" w:cs="Arial"/>
          <w:b/>
        </w:rPr>
        <w:t>а дроу</w:t>
      </w:r>
      <w:r w:rsidRPr="00731E17">
        <w:rPr>
          <w:rFonts w:ascii="Arial" w:hAnsi="Arial" w:cs="Arial"/>
        </w:rPr>
        <w:t xml:space="preserve">, носящего </w:t>
      </w:r>
      <w:r w:rsidR="007E59EC" w:rsidRPr="00731E17">
        <w:rPr>
          <w:rFonts w:ascii="Arial" w:hAnsi="Arial" w:cs="Arial"/>
          <w:i/>
        </w:rPr>
        <w:t>проклёпанн</w:t>
      </w:r>
      <w:r w:rsidRPr="00731E17">
        <w:rPr>
          <w:rFonts w:ascii="Arial" w:hAnsi="Arial" w:cs="Arial"/>
          <w:i/>
        </w:rPr>
        <w:t>ый</w:t>
      </w:r>
      <w:r w:rsidR="007E59EC" w:rsidRPr="00731E17">
        <w:rPr>
          <w:rFonts w:ascii="Arial" w:hAnsi="Arial" w:cs="Arial"/>
          <w:i/>
        </w:rPr>
        <w:t xml:space="preserve"> кож</w:t>
      </w:r>
      <w:r w:rsidRPr="00731E17">
        <w:rPr>
          <w:rFonts w:ascii="Arial" w:hAnsi="Arial" w:cs="Arial"/>
          <w:i/>
        </w:rPr>
        <w:t>аный доспех</w:t>
      </w:r>
      <w:r w:rsidR="007E59EC" w:rsidRPr="00731E17">
        <w:rPr>
          <w:rFonts w:ascii="Arial" w:hAnsi="Arial" w:cs="Arial"/>
          <w:i/>
        </w:rPr>
        <w:t xml:space="preserve"> +2</w:t>
      </w:r>
      <w:r w:rsidR="007E59EC" w:rsidRPr="00731E17">
        <w:rPr>
          <w:rFonts w:ascii="Arial" w:hAnsi="Arial" w:cs="Arial"/>
        </w:rPr>
        <w:t xml:space="preserve"> и </w:t>
      </w:r>
      <w:r w:rsidR="007E59EC" w:rsidRPr="00731E17">
        <w:rPr>
          <w:rFonts w:ascii="Arial" w:hAnsi="Arial" w:cs="Arial"/>
          <w:i/>
        </w:rPr>
        <w:t>короткий меч +2</w:t>
      </w:r>
      <w:r w:rsidR="007E59EC" w:rsidRPr="00731E17">
        <w:rPr>
          <w:rFonts w:ascii="Arial" w:hAnsi="Arial" w:cs="Arial"/>
        </w:rPr>
        <w:t xml:space="preserve">, КД 20 и бонус </w:t>
      </w:r>
      <w:r w:rsidRPr="00731E17">
        <w:rPr>
          <w:rFonts w:ascii="Arial" w:hAnsi="Arial" w:cs="Arial"/>
        </w:rPr>
        <w:t xml:space="preserve">+2 </w:t>
      </w:r>
      <w:r w:rsidR="007E59EC" w:rsidRPr="00731E17">
        <w:rPr>
          <w:rFonts w:ascii="Arial" w:hAnsi="Arial" w:cs="Arial"/>
        </w:rPr>
        <w:t xml:space="preserve">к </w:t>
      </w:r>
      <w:r w:rsidRPr="00731E17">
        <w:rPr>
          <w:rFonts w:ascii="Arial" w:hAnsi="Arial" w:cs="Arial"/>
        </w:rPr>
        <w:t xml:space="preserve">броскам </w:t>
      </w:r>
      <w:r w:rsidR="007E59EC" w:rsidRPr="00731E17">
        <w:rPr>
          <w:rFonts w:ascii="Arial" w:hAnsi="Arial" w:cs="Arial"/>
        </w:rPr>
        <w:t>атак</w:t>
      </w:r>
      <w:r w:rsidRPr="00731E17">
        <w:rPr>
          <w:rFonts w:ascii="Arial" w:hAnsi="Arial" w:cs="Arial"/>
        </w:rPr>
        <w:t>и</w:t>
      </w:r>
      <w:r w:rsidR="007E59EC" w:rsidRPr="00731E17">
        <w:rPr>
          <w:rFonts w:ascii="Arial" w:hAnsi="Arial" w:cs="Arial"/>
        </w:rPr>
        <w:t xml:space="preserve"> и урону коротким мечом.</w:t>
      </w:r>
    </w:p>
    <w:p w:rsidR="007E59EC" w:rsidRPr="00731E17" w:rsidRDefault="00731E17" w:rsidP="00731E17">
      <w:pPr>
        <w:shd w:val="clear" w:color="auto" w:fill="D6E3BC" w:themeFill="accent3" w:themeFillTint="66"/>
        <w:ind w:firstLine="284"/>
        <w:rPr>
          <w:rFonts w:ascii="Arial" w:hAnsi="Arial" w:cs="Arial"/>
        </w:rPr>
      </w:pPr>
      <w:r w:rsidRPr="00731E17">
        <w:rPr>
          <w:rFonts w:ascii="Arial" w:hAnsi="Arial" w:cs="Arial"/>
        </w:rPr>
        <w:t xml:space="preserve">У </w:t>
      </w:r>
      <w:r w:rsidRPr="00731E17">
        <w:rPr>
          <w:rFonts w:ascii="Arial" w:hAnsi="Arial" w:cs="Arial"/>
          <w:b/>
        </w:rPr>
        <w:t>д</w:t>
      </w:r>
      <w:r w:rsidR="007E59EC" w:rsidRPr="00731E17">
        <w:rPr>
          <w:rFonts w:ascii="Arial" w:hAnsi="Arial" w:cs="Arial"/>
          <w:b/>
        </w:rPr>
        <w:t>роу жр</w:t>
      </w:r>
      <w:r w:rsidRPr="00731E17">
        <w:rPr>
          <w:rFonts w:ascii="Arial" w:hAnsi="Arial" w:cs="Arial"/>
          <w:b/>
        </w:rPr>
        <w:t>и</w:t>
      </w:r>
      <w:r w:rsidR="007E59EC" w:rsidRPr="00731E17">
        <w:rPr>
          <w:rFonts w:ascii="Arial" w:hAnsi="Arial" w:cs="Arial"/>
          <w:b/>
        </w:rPr>
        <w:t>ц</w:t>
      </w:r>
      <w:r w:rsidRPr="00731E17">
        <w:rPr>
          <w:rFonts w:ascii="Arial" w:hAnsi="Arial" w:cs="Arial"/>
          <w:b/>
        </w:rPr>
        <w:t>ы</w:t>
      </w:r>
      <w:r w:rsidR="007E59EC" w:rsidRPr="00731E17">
        <w:rPr>
          <w:rFonts w:ascii="Arial" w:hAnsi="Arial" w:cs="Arial"/>
          <w:b/>
        </w:rPr>
        <w:t xml:space="preserve"> Лолс</w:t>
      </w:r>
      <w:r w:rsidRPr="00731E17">
        <w:rPr>
          <w:rFonts w:ascii="Arial" w:hAnsi="Arial" w:cs="Arial"/>
        </w:rPr>
        <w:t>,</w:t>
      </w:r>
      <w:r w:rsidR="007E59EC" w:rsidRPr="00731E17">
        <w:rPr>
          <w:rFonts w:ascii="Arial" w:hAnsi="Arial" w:cs="Arial"/>
        </w:rPr>
        <w:t xml:space="preserve"> нос</w:t>
      </w:r>
      <w:r w:rsidRPr="00731E17">
        <w:rPr>
          <w:rFonts w:ascii="Arial" w:hAnsi="Arial" w:cs="Arial"/>
        </w:rPr>
        <w:t>ящей</w:t>
      </w:r>
      <w:r w:rsidR="007E59EC" w:rsidRPr="00731E17">
        <w:rPr>
          <w:rFonts w:ascii="Arial" w:hAnsi="Arial" w:cs="Arial"/>
        </w:rPr>
        <w:t xml:space="preserve"> </w:t>
      </w:r>
      <w:r w:rsidR="007E59EC" w:rsidRPr="00731E17">
        <w:rPr>
          <w:rFonts w:ascii="Arial" w:hAnsi="Arial" w:cs="Arial"/>
          <w:i/>
        </w:rPr>
        <w:t>чешуйчаты</w:t>
      </w:r>
      <w:r w:rsidRPr="00731E17">
        <w:rPr>
          <w:rFonts w:ascii="Arial" w:hAnsi="Arial" w:cs="Arial"/>
          <w:i/>
        </w:rPr>
        <w:t>й доспех</w:t>
      </w:r>
      <w:r w:rsidR="007E59EC" w:rsidRPr="00731E17">
        <w:rPr>
          <w:rFonts w:ascii="Arial" w:hAnsi="Arial" w:cs="Arial"/>
          <w:i/>
        </w:rPr>
        <w:t xml:space="preserve"> +3</w:t>
      </w:r>
      <w:r w:rsidRPr="00731E17">
        <w:rPr>
          <w:rFonts w:ascii="Arial" w:hAnsi="Arial" w:cs="Arial"/>
        </w:rPr>
        <w:t xml:space="preserve">, </w:t>
      </w:r>
      <w:r w:rsidR="007E59EC" w:rsidRPr="00731E17">
        <w:rPr>
          <w:rFonts w:ascii="Arial" w:hAnsi="Arial" w:cs="Arial"/>
        </w:rPr>
        <w:t>КД 19.</w:t>
      </w:r>
    </w:p>
    <w:p w:rsidR="00731E17" w:rsidRDefault="00731E17" w:rsidP="007E59EC">
      <w:r>
        <w:br w:type="page"/>
      </w:r>
    </w:p>
    <w:p w:rsidR="007E59EC" w:rsidRPr="007E59EC" w:rsidRDefault="007E59EC" w:rsidP="0085573F">
      <w:pPr>
        <w:ind w:firstLine="284"/>
      </w:pPr>
      <w:r w:rsidRPr="0085573F">
        <w:rPr>
          <w:b/>
          <w:i/>
        </w:rPr>
        <w:lastRenderedPageBreak/>
        <w:t xml:space="preserve">Магия </w:t>
      </w:r>
      <w:r w:rsidR="0085573F">
        <w:rPr>
          <w:b/>
          <w:i/>
        </w:rPr>
        <w:t>д</w:t>
      </w:r>
      <w:r w:rsidRPr="0085573F">
        <w:rPr>
          <w:b/>
          <w:i/>
        </w:rPr>
        <w:t>роу.</w:t>
      </w:r>
      <w:r w:rsidRPr="007E59EC">
        <w:t xml:space="preserve"> Дроу приспособились к жизни под земл</w:t>
      </w:r>
      <w:r w:rsidR="0085573F">
        <w:t>ё</w:t>
      </w:r>
      <w:r w:rsidRPr="007E59EC">
        <w:t xml:space="preserve">й, </w:t>
      </w:r>
      <w:r w:rsidR="0085573F">
        <w:t>и то же самое сделала</w:t>
      </w:r>
      <w:r w:rsidRPr="007E59EC">
        <w:t xml:space="preserve"> их магия. Кроме использования этой магии для вырезания городов из камня, ею они наделяют сво</w:t>
      </w:r>
      <w:r w:rsidR="0085573F">
        <w:t>ё</w:t>
      </w:r>
      <w:r w:rsidRPr="007E59EC">
        <w:t xml:space="preserve"> оружие, созда</w:t>
      </w:r>
      <w:r w:rsidR="0085573F">
        <w:t>ют</w:t>
      </w:r>
      <w:r w:rsidRPr="007E59EC">
        <w:t xml:space="preserve"> новые опасные магические предметы и вызыва</w:t>
      </w:r>
      <w:r w:rsidR="0085573F">
        <w:t>ют</w:t>
      </w:r>
      <w:r w:rsidRPr="007E59EC">
        <w:t xml:space="preserve"> демонов из Бездны. </w:t>
      </w:r>
      <w:r w:rsidR="0085573F">
        <w:t>Заклинатели</w:t>
      </w:r>
      <w:r w:rsidRPr="007E59EC">
        <w:t xml:space="preserve"> дроу в высшей степени высокомерны</w:t>
      </w:r>
      <w:r w:rsidR="0085573F">
        <w:t>,</w:t>
      </w:r>
      <w:r w:rsidRPr="007E59EC">
        <w:t xml:space="preserve"> и никогда не стесняются использовать свою магию в самых отвратительных формах.</w:t>
      </w:r>
    </w:p>
    <w:p w:rsidR="007E59EC" w:rsidRPr="007E59EC" w:rsidRDefault="007E59EC" w:rsidP="0085573F">
      <w:pPr>
        <w:ind w:firstLine="284"/>
      </w:pPr>
      <w:r w:rsidRPr="0085573F">
        <w:rPr>
          <w:b/>
          <w:i/>
        </w:rPr>
        <w:t>Оружие и доспехи.</w:t>
      </w:r>
      <w:r w:rsidRPr="007E59EC">
        <w:t xml:space="preserve"> Дроу делают оружие из адамантина, т</w:t>
      </w:r>
      <w:r w:rsidR="0085573F">
        <w:t>ё</w:t>
      </w:r>
      <w:r w:rsidRPr="007E59EC">
        <w:t>много и сверхъестественно тв</w:t>
      </w:r>
      <w:r w:rsidR="0085573F">
        <w:t>ё</w:t>
      </w:r>
      <w:r w:rsidRPr="007E59EC">
        <w:t>рдого металла. Ремесленники дроу украшают сво</w:t>
      </w:r>
      <w:r w:rsidR="0085573F">
        <w:t>ё</w:t>
      </w:r>
      <w:r w:rsidRPr="007E59EC">
        <w:t xml:space="preserve"> оружие и доспехи узорами с мотивами паутины и пауков, а </w:t>
      </w:r>
      <w:r w:rsidR="0085573F">
        <w:t>маги</w:t>
      </w:r>
      <w:r w:rsidRPr="007E59EC">
        <w:t xml:space="preserve"> порой </w:t>
      </w:r>
      <w:r w:rsidR="0085573F">
        <w:t>наделяют</w:t>
      </w:r>
      <w:r w:rsidRPr="007E59EC">
        <w:t xml:space="preserve"> эти предметы магией, чтоб увеличить их эффективность. Однако такая магия рассеивается от воздействия солнечного света, так что оружие и доспехи дроу редко сохраняют свои бонусы </w:t>
      </w:r>
      <w:r w:rsidR="0085573F">
        <w:t>улучшения</w:t>
      </w:r>
      <w:r w:rsidRPr="007E59EC">
        <w:t xml:space="preserve"> и волшебные свойства, </w:t>
      </w:r>
      <w:r w:rsidR="0085573F">
        <w:t>когда выносятся на поверхность.</w:t>
      </w:r>
    </w:p>
    <w:p w:rsidR="007E59EC" w:rsidRPr="007E59EC" w:rsidRDefault="007E59EC" w:rsidP="0085573F">
      <w:pPr>
        <w:ind w:firstLine="284"/>
      </w:pPr>
      <w:r w:rsidRPr="0085573F">
        <w:rPr>
          <w:b/>
          <w:i/>
        </w:rPr>
        <w:t>Беспощадные политики.</w:t>
      </w:r>
      <w:r w:rsidRPr="007E59EC">
        <w:t xml:space="preserve"> Политик</w:t>
      </w:r>
      <w:r w:rsidR="0085573F">
        <w:t>а</w:t>
      </w:r>
      <w:r w:rsidRPr="007E59EC">
        <w:t xml:space="preserve"> дроу беспощадн</w:t>
      </w:r>
      <w:r w:rsidR="0085573F">
        <w:t>а</w:t>
      </w:r>
      <w:r w:rsidRPr="007E59EC">
        <w:t xml:space="preserve"> и кишат интригами. Обычно дроу работают вместе, чтоб</w:t>
      </w:r>
      <w:r w:rsidR="0085573F">
        <w:t>ы</w:t>
      </w:r>
      <w:r w:rsidRPr="007E59EC">
        <w:t xml:space="preserve"> уничтожить общего врага или обеспечить собственное выживание. Такие союзы длятся недолго и таят в себе опасность.</w:t>
      </w:r>
    </w:p>
    <w:p w:rsidR="007E59EC" w:rsidRPr="007E59EC" w:rsidRDefault="007E59EC" w:rsidP="0085573F">
      <w:pPr>
        <w:ind w:firstLine="284"/>
      </w:pPr>
      <w:r w:rsidRPr="007E59EC">
        <w:t xml:space="preserve">Общество дроу делится на благородные дома, каждым из которых правит матрона, жаждущая </w:t>
      </w:r>
      <w:r w:rsidR="0085573F">
        <w:t>увеличить</w:t>
      </w:r>
      <w:r w:rsidRPr="007E59EC">
        <w:t xml:space="preserve"> престиж и мощь своего дома. Другими высокопоставленными членами дома являются кровные родственники, в то время как средний слой состоит из дроу из более слабых семей, которые поклялись в верности великим домам. В конце социальной лестницы дома находятся рабы, которыми становятся дроу низкого происхождения и иногда плен</w:t>
      </w:r>
      <w:r w:rsidR="0085573F">
        <w:t>ники, которые не являются дроу.</w:t>
      </w:r>
    </w:p>
    <w:p w:rsidR="007E59EC" w:rsidRPr="007E59EC" w:rsidRDefault="007E59EC" w:rsidP="0085573F">
      <w:pPr>
        <w:ind w:firstLine="284"/>
      </w:pPr>
      <w:r w:rsidRPr="0085573F">
        <w:rPr>
          <w:b/>
          <w:i/>
        </w:rPr>
        <w:t>Правила матриархата.</w:t>
      </w:r>
      <w:r w:rsidRPr="007E59EC">
        <w:t xml:space="preserve"> Лолс, через своих верных жриц</w:t>
      </w:r>
      <w:r w:rsidR="0085573F">
        <w:t>,</w:t>
      </w:r>
      <w:r w:rsidRPr="007E59EC">
        <w:t xml:space="preserve"> диктует правила обществу дроу, переда</w:t>
      </w:r>
      <w:r w:rsidR="0085573F">
        <w:t>ё</w:t>
      </w:r>
      <w:r w:rsidRPr="007E59EC">
        <w:t xml:space="preserve">т приказы и осуществляет заговоры. Поскольку Лолс часто появляется на </w:t>
      </w:r>
      <w:r w:rsidR="0085573F">
        <w:t>М</w:t>
      </w:r>
      <w:r w:rsidRPr="007E59EC">
        <w:t xml:space="preserve">атериальном </w:t>
      </w:r>
      <w:r w:rsidR="0085573F">
        <w:t>П</w:t>
      </w:r>
      <w:r w:rsidRPr="007E59EC">
        <w:t>лане и напрямую наказывает тех, кто не повинуются ей, дроу научились прислушиваться к её словам и действиям, как и к приказам жриц.</w:t>
      </w:r>
    </w:p>
    <w:p w:rsidR="007E59EC" w:rsidRPr="007E59EC" w:rsidRDefault="007E59EC" w:rsidP="0085573F">
      <w:pPr>
        <w:ind w:firstLine="284"/>
      </w:pPr>
      <w:r w:rsidRPr="007E59EC">
        <w:t>В обществе дроу мужчины прислуживают женщинам. Мужчина дроу может руководить патрул</w:t>
      </w:r>
      <w:r w:rsidR="0085573F">
        <w:t>ё</w:t>
      </w:r>
      <w:r w:rsidRPr="007E59EC">
        <w:t xml:space="preserve">м в Подземье или вылазкой на поверхность, но он докладывает женщине дроу — либо </w:t>
      </w:r>
      <w:r w:rsidR="0085573F">
        <w:t>матроне</w:t>
      </w:r>
      <w:r w:rsidRPr="007E59EC">
        <w:t xml:space="preserve"> своего дома</w:t>
      </w:r>
      <w:r w:rsidR="0085573F">
        <w:t>,</w:t>
      </w:r>
      <w:r w:rsidRPr="007E59EC">
        <w:t xml:space="preserve"> </w:t>
      </w:r>
      <w:r w:rsidR="0085573F">
        <w:t>либо</w:t>
      </w:r>
      <w:r w:rsidRPr="007E59EC">
        <w:t xml:space="preserve"> одной из е</w:t>
      </w:r>
      <w:r w:rsidR="0085573F">
        <w:t>ё</w:t>
      </w:r>
      <w:r w:rsidRPr="007E59EC">
        <w:t xml:space="preserve"> </w:t>
      </w:r>
      <w:r w:rsidR="0085573F">
        <w:t>подчинённых</w:t>
      </w:r>
      <w:r w:rsidRPr="007E59EC">
        <w:t>. Хотя мужчин</w:t>
      </w:r>
      <w:r w:rsidR="0085573F">
        <w:t>ы</w:t>
      </w:r>
      <w:r w:rsidRPr="007E59EC">
        <w:t xml:space="preserve"> дроу мо</w:t>
      </w:r>
      <w:r w:rsidR="0085573F">
        <w:t>гу</w:t>
      </w:r>
      <w:r w:rsidRPr="007E59EC">
        <w:t>т выполнять почти любую функцию в обществе дроу, он</w:t>
      </w:r>
      <w:r w:rsidR="0085573F">
        <w:t>и</w:t>
      </w:r>
      <w:r w:rsidRPr="007E59EC">
        <w:t xml:space="preserve"> не могут быть жрецами, </w:t>
      </w:r>
      <w:r w:rsidR="0085573F">
        <w:t>и</w:t>
      </w:r>
      <w:r w:rsidRPr="007E59EC">
        <w:t xml:space="preserve"> не могут управлять дом</w:t>
      </w:r>
      <w:r w:rsidR="0085573F">
        <w:t>ами</w:t>
      </w:r>
      <w:r w:rsidRPr="007E59EC">
        <w:t>.</w:t>
      </w:r>
    </w:p>
    <w:p w:rsidR="007E59EC" w:rsidRPr="007E59EC" w:rsidRDefault="007E59EC" w:rsidP="0085573F">
      <w:pPr>
        <w:ind w:firstLine="284"/>
      </w:pPr>
      <w:r w:rsidRPr="0085573F">
        <w:rPr>
          <w:b/>
          <w:i/>
        </w:rPr>
        <w:t>Склонность к ядам.</w:t>
      </w:r>
      <w:r w:rsidRPr="007E59EC">
        <w:t xml:space="preserve"> Дистиллированный яд паук</w:t>
      </w:r>
      <w:r w:rsidR="0085573F">
        <w:t>ов</w:t>
      </w:r>
      <w:r w:rsidRPr="007E59EC">
        <w:t xml:space="preserve"> и </w:t>
      </w:r>
      <w:r w:rsidR="0085573F">
        <w:t>растительности</w:t>
      </w:r>
      <w:r w:rsidRPr="007E59EC">
        <w:t xml:space="preserve"> Подземья часто встречается среди дроу и играет большую роль в их культуре и политике. Маги дроу придумали вязкий токсин, </w:t>
      </w:r>
      <w:r w:rsidR="0085573F">
        <w:t>лишающий</w:t>
      </w:r>
      <w:r w:rsidRPr="007E59EC">
        <w:t xml:space="preserve"> врагов сознания. Воины дроу покр</w:t>
      </w:r>
      <w:r w:rsidR="0085573F">
        <w:t>ывают</w:t>
      </w:r>
      <w:r w:rsidRPr="007E59EC">
        <w:t xml:space="preserve"> свои клинки и арбалетные болты этим ядом, рассчитывая</w:t>
      </w:r>
      <w:r w:rsidR="0085573F">
        <w:t xml:space="preserve"> после боя на допрос или пытки.</w:t>
      </w:r>
    </w:p>
    <w:p w:rsidR="0085573F" w:rsidRDefault="0085573F" w:rsidP="007E59EC"/>
    <w:p w:rsidR="007E59EC" w:rsidRPr="007E59EC" w:rsidRDefault="0085573F" w:rsidP="0085573F">
      <w:pPr>
        <w:pStyle w:val="23"/>
      </w:pPr>
      <w:r w:rsidRPr="007E59EC">
        <w:t>Элитны</w:t>
      </w:r>
      <w:r>
        <w:t>й</w:t>
      </w:r>
      <w:r w:rsidRPr="007E59EC">
        <w:t xml:space="preserve"> </w:t>
      </w:r>
      <w:r>
        <w:t>воитель</w:t>
      </w:r>
      <w:r w:rsidRPr="007E59EC">
        <w:t xml:space="preserve"> дроу</w:t>
      </w:r>
    </w:p>
    <w:p w:rsidR="007E59EC" w:rsidRPr="007E59EC" w:rsidRDefault="007E59EC" w:rsidP="007E59EC">
      <w:r w:rsidRPr="007E59EC">
        <w:t xml:space="preserve">Элитные </w:t>
      </w:r>
      <w:r w:rsidR="0085573F">
        <w:t>воители</w:t>
      </w:r>
      <w:r w:rsidRPr="007E59EC">
        <w:t xml:space="preserve"> дроу защищают свои дома и </w:t>
      </w:r>
      <w:r w:rsidR="0085573F">
        <w:t>вышестоящих</w:t>
      </w:r>
      <w:r w:rsidRPr="007E59EC">
        <w:t xml:space="preserve"> от всех врагов, хотя они и специализируются на боях с дварфами, гномами и эльфами (включая других дроу). Они часто совершают набеги на надземные поселения под покровом ночи, возвращаясь с пленниками и награбленным ещ</w:t>
      </w:r>
      <w:r w:rsidR="0085573F">
        <w:t>ё до рассвета.</w:t>
      </w:r>
    </w:p>
    <w:p w:rsidR="007E59EC" w:rsidRPr="007E59EC" w:rsidRDefault="007E59EC" w:rsidP="0085573F">
      <w:pPr>
        <w:ind w:firstLine="284"/>
      </w:pPr>
      <w:r w:rsidRPr="007E59EC">
        <w:t xml:space="preserve">Элитными </w:t>
      </w:r>
      <w:r w:rsidR="0085573F">
        <w:t>воителями</w:t>
      </w:r>
      <w:r w:rsidRPr="007E59EC">
        <w:t xml:space="preserve"> дроу могут б</w:t>
      </w:r>
      <w:r w:rsidR="0085573F">
        <w:t>ыть как женщины, так и мужчины.</w:t>
      </w:r>
    </w:p>
    <w:p w:rsidR="007E59EC" w:rsidRPr="007E59EC" w:rsidRDefault="0085573F" w:rsidP="00433BD8">
      <w:pPr>
        <w:pStyle w:val="23"/>
      </w:pPr>
      <w:r>
        <w:br w:type="column"/>
      </w:r>
      <w:r w:rsidR="00433BD8">
        <w:lastRenderedPageBreak/>
        <w:t>Маг дроу</w:t>
      </w:r>
    </w:p>
    <w:p w:rsidR="007E59EC" w:rsidRPr="007E59EC" w:rsidRDefault="007E59EC" w:rsidP="007E59EC">
      <w:r w:rsidRPr="007E59EC">
        <w:t xml:space="preserve">Привилегированные </w:t>
      </w:r>
      <w:r w:rsidR="00433BD8" w:rsidRPr="007E59EC">
        <w:t xml:space="preserve">мужчины </w:t>
      </w:r>
      <w:r w:rsidRPr="007E59EC">
        <w:t>дроу, которым не хватает силы и боевой доблести для тренировок в качестве вои</w:t>
      </w:r>
      <w:r w:rsidR="00433BD8">
        <w:t>телей</w:t>
      </w:r>
      <w:r w:rsidRPr="007E59EC">
        <w:t xml:space="preserve">, не имеют другого выбора, кроме как начать изучать магию. Для них это вопрос выживания. Женщины дроу с естественной склонностью к магии также могут становиться магами, хотя это и </w:t>
      </w:r>
      <w:r w:rsidR="00433BD8">
        <w:t>происходит гораздо реже.</w:t>
      </w:r>
    </w:p>
    <w:p w:rsidR="007E59EC" w:rsidRPr="007E59EC" w:rsidRDefault="007E59EC" w:rsidP="007E59EC"/>
    <w:p w:rsidR="007E59EC" w:rsidRPr="007E59EC" w:rsidRDefault="007E59EC" w:rsidP="00433BD8">
      <w:pPr>
        <w:pStyle w:val="23"/>
      </w:pPr>
      <w:r w:rsidRPr="007E59EC">
        <w:t xml:space="preserve">Дроу </w:t>
      </w:r>
      <w:r w:rsidR="00433BD8">
        <w:t>жрица</w:t>
      </w:r>
      <w:r w:rsidRPr="007E59EC">
        <w:t xml:space="preserve"> Лолс</w:t>
      </w:r>
    </w:p>
    <w:p w:rsidR="007E59EC" w:rsidRPr="007E59EC" w:rsidRDefault="007E59EC" w:rsidP="007E59EC">
      <w:r w:rsidRPr="007E59EC">
        <w:t xml:space="preserve">Женщины дроу родом из благородного дома с рождения воспитываются </w:t>
      </w:r>
      <w:r w:rsidR="00433BD8">
        <w:t xml:space="preserve">и обучаются с единой целью — </w:t>
      </w:r>
      <w:r w:rsidRPr="007E59EC">
        <w:t xml:space="preserve">стать жрицами Лолс. Паучья </w:t>
      </w:r>
      <w:r w:rsidR="00433BD8">
        <w:t>К</w:t>
      </w:r>
      <w:r w:rsidRPr="007E59EC">
        <w:t>оролева не позволяет мужчинам дроу занимать такие должности.</w:t>
      </w:r>
    </w:p>
    <w:p w:rsidR="007E59EC" w:rsidRPr="007E59EC" w:rsidRDefault="00433BD8" w:rsidP="00433BD8">
      <w:pPr>
        <w:ind w:firstLine="284"/>
      </w:pPr>
      <w:r>
        <w:t>Эти</w:t>
      </w:r>
      <w:r w:rsidR="007E59EC" w:rsidRPr="007E59EC">
        <w:t xml:space="preserve"> жрицы исполняют волю Паучьей </w:t>
      </w:r>
      <w:r>
        <w:t>К</w:t>
      </w:r>
      <w:r w:rsidR="007E59EC" w:rsidRPr="007E59EC">
        <w:t>оролевы, и потому обладают огромной силой и влиянием в обществе дроу. Матрон</w:t>
      </w:r>
      <w:r>
        <w:t>ы</w:t>
      </w:r>
      <w:r w:rsidR="007E59EC" w:rsidRPr="007E59EC">
        <w:t>, которые правят домами дроу</w:t>
      </w:r>
      <w:r>
        <w:t>, —</w:t>
      </w:r>
      <w:r w:rsidR="007E59EC" w:rsidRPr="007E59EC">
        <w:t xml:space="preserve"> сам</w:t>
      </w:r>
      <w:r>
        <w:t>ые</w:t>
      </w:r>
      <w:r w:rsidR="007E59EC" w:rsidRPr="007E59EC">
        <w:t xml:space="preserve"> могущественн</w:t>
      </w:r>
      <w:r>
        <w:t>ые</w:t>
      </w:r>
      <w:r w:rsidR="007E59EC" w:rsidRPr="007E59EC">
        <w:t xml:space="preserve"> из жриц Лолс, но при этом они обязаны поддерживать баланс между преданностью Паучьей Королеве и преданностью своей семье.</w:t>
      </w:r>
    </w:p>
    <w:p w:rsidR="00433BD8" w:rsidRDefault="00433BD8" w:rsidP="007E59EC">
      <w:r>
        <w:br w:type="page"/>
      </w:r>
    </w:p>
    <w:p w:rsidR="007E59EC" w:rsidRPr="00433BD8" w:rsidRDefault="00433BD8" w:rsidP="00433BD8">
      <w:pPr>
        <w:shd w:val="clear" w:color="auto" w:fill="FBD4B4" w:themeFill="accent6" w:themeFillTint="66"/>
        <w:rPr>
          <w:rFonts w:ascii="Arial" w:hAnsi="Arial" w:cs="Arial"/>
          <w:smallCaps/>
        </w:rPr>
      </w:pPr>
      <w:r w:rsidRPr="00433BD8">
        <w:rPr>
          <w:rFonts w:ascii="Arial" w:hAnsi="Arial" w:cs="Arial"/>
          <w:smallCaps/>
        </w:rPr>
        <w:lastRenderedPageBreak/>
        <w:t>«</w:t>
      </w:r>
      <w:r w:rsidR="007E59EC" w:rsidRPr="00433BD8">
        <w:rPr>
          <w:rFonts w:ascii="Arial" w:hAnsi="Arial" w:cs="Arial"/>
          <w:smallCaps/>
        </w:rPr>
        <w:t>Такая порочность. Такая ужасающая жестокость. Они — мерзкий яд, отравляющий всех эльфов</w:t>
      </w:r>
      <w:r w:rsidRPr="00433BD8">
        <w:rPr>
          <w:rFonts w:ascii="Arial" w:hAnsi="Arial" w:cs="Arial"/>
          <w:smallCaps/>
        </w:rPr>
        <w:t>»</w:t>
      </w:r>
    </w:p>
    <w:p w:rsidR="007E59EC" w:rsidRPr="00433BD8" w:rsidRDefault="007E59EC" w:rsidP="00433BD8">
      <w:pPr>
        <w:shd w:val="clear" w:color="auto" w:fill="FBD4B4" w:themeFill="accent6" w:themeFillTint="66"/>
        <w:jc w:val="right"/>
        <w:rPr>
          <w:rFonts w:ascii="Arial" w:hAnsi="Arial" w:cs="Arial"/>
          <w:smallCaps/>
        </w:rPr>
      </w:pPr>
      <w:r w:rsidRPr="00433BD8">
        <w:rPr>
          <w:rFonts w:ascii="Arial" w:hAnsi="Arial" w:cs="Arial"/>
          <w:smallCaps/>
        </w:rPr>
        <w:t>— Нэлар От</w:t>
      </w:r>
      <w:r w:rsidR="00433BD8" w:rsidRPr="00433BD8">
        <w:rPr>
          <w:rFonts w:ascii="Arial" w:hAnsi="Arial" w:cs="Arial"/>
          <w:smallCaps/>
        </w:rPr>
        <w:t>э</w:t>
      </w:r>
      <w:r w:rsidRPr="00433BD8">
        <w:rPr>
          <w:rFonts w:ascii="Arial" w:hAnsi="Arial" w:cs="Arial"/>
          <w:smallCaps/>
        </w:rPr>
        <w:t>мвэлл, эльфи</w:t>
      </w:r>
      <w:r w:rsidR="00433BD8" w:rsidRPr="00433BD8">
        <w:rPr>
          <w:rFonts w:ascii="Arial" w:hAnsi="Arial" w:cs="Arial"/>
          <w:smallCaps/>
        </w:rPr>
        <w:t>йский жрец Кореллона Ларетиана</w:t>
      </w:r>
    </w:p>
    <w:p w:rsidR="007E59EC" w:rsidRPr="007E59EC" w:rsidRDefault="007E59EC" w:rsidP="007E59EC"/>
    <w:p w:rsidR="00433BD8" w:rsidRPr="009917A4" w:rsidRDefault="00433BD8" w:rsidP="00433BD8">
      <w:pPr>
        <w:pStyle w:val="1"/>
        <w:shd w:val="clear" w:color="auto" w:fill="DDD9C3" w:themeFill="background2" w:themeFillShade="E6"/>
        <w:rPr>
          <w:lang w:val="ru-RU"/>
        </w:rPr>
      </w:pPr>
      <w:r>
        <w:rPr>
          <w:lang w:val="ru-RU"/>
        </w:rPr>
        <w:t>Дроу</w:t>
      </w:r>
    </w:p>
    <w:p w:rsidR="00433BD8" w:rsidRPr="009917A4" w:rsidRDefault="00433BD8" w:rsidP="00433BD8">
      <w:pPr>
        <w:shd w:val="clear" w:color="auto" w:fill="DDD9C3" w:themeFill="background2" w:themeFillShade="E6"/>
        <w:tabs>
          <w:tab w:val="left" w:pos="5910"/>
        </w:tabs>
        <w:rPr>
          <w:rFonts w:ascii="Arial" w:hAnsi="Arial" w:cs="Arial"/>
          <w:i/>
        </w:rPr>
      </w:pPr>
      <w:r w:rsidRPr="009917A4">
        <w:rPr>
          <w:rFonts w:ascii="Arial" w:hAnsi="Arial" w:cs="Arial"/>
          <w:i/>
        </w:rPr>
        <w:t>Средний гуманоид (</w:t>
      </w:r>
      <w:r>
        <w:rPr>
          <w:rFonts w:ascii="Arial" w:hAnsi="Arial" w:cs="Arial"/>
          <w:i/>
        </w:rPr>
        <w:t>эльф</w:t>
      </w:r>
      <w:r w:rsidRPr="009917A4">
        <w:rPr>
          <w:rFonts w:ascii="Arial" w:hAnsi="Arial" w:cs="Arial"/>
          <w:i/>
        </w:rPr>
        <w:t xml:space="preserve">), </w:t>
      </w:r>
      <w:r>
        <w:rPr>
          <w:rFonts w:ascii="Arial" w:hAnsi="Arial" w:cs="Arial"/>
          <w:i/>
        </w:rPr>
        <w:t>нейтрально-злой</w:t>
      </w:r>
    </w:p>
    <w:p w:rsidR="00433BD8" w:rsidRPr="009917A4" w:rsidRDefault="00433BD8" w:rsidP="00433BD8">
      <w:pPr>
        <w:shd w:val="clear" w:color="auto" w:fill="DDD9C3" w:themeFill="background2" w:themeFillShade="E6"/>
        <w:tabs>
          <w:tab w:val="left" w:pos="5910"/>
        </w:tabs>
        <w:rPr>
          <w:rFonts w:ascii="Arial" w:hAnsi="Arial" w:cs="Arial"/>
          <w:i/>
        </w:rPr>
      </w:pPr>
    </w:p>
    <w:p w:rsidR="00433BD8" w:rsidRPr="006F0EE5" w:rsidRDefault="00433BD8" w:rsidP="00433BD8">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кольчужная рубаха</w:t>
      </w:r>
      <w:r w:rsidRPr="006F0EE5">
        <w:rPr>
          <w:rFonts w:ascii="Arial" w:hAnsi="Arial" w:cs="Arial"/>
        </w:rPr>
        <w:t>)</w:t>
      </w:r>
    </w:p>
    <w:p w:rsidR="00433BD8" w:rsidRPr="006F0EE5" w:rsidRDefault="00433BD8" w:rsidP="00433BD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3к8</w:t>
      </w:r>
      <w:r w:rsidRPr="006F0EE5">
        <w:rPr>
          <w:rFonts w:ascii="Arial" w:hAnsi="Arial" w:cs="Arial"/>
        </w:rPr>
        <w:t>)</w:t>
      </w:r>
    </w:p>
    <w:p w:rsidR="00433BD8" w:rsidRPr="006F0EE5" w:rsidRDefault="00433BD8" w:rsidP="00433BD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433BD8" w:rsidRPr="006F0EE5" w:rsidRDefault="00433BD8" w:rsidP="00433BD8">
      <w:pPr>
        <w:shd w:val="clear" w:color="auto" w:fill="DDD9C3" w:themeFill="background2" w:themeFillShade="E6"/>
        <w:tabs>
          <w:tab w:val="left" w:pos="5910"/>
        </w:tabs>
        <w:rPr>
          <w:rFonts w:ascii="Arial" w:hAnsi="Arial" w:cs="Arial"/>
        </w:rPr>
      </w:pPr>
    </w:p>
    <w:p w:rsidR="00433BD8" w:rsidRPr="000212CF" w:rsidRDefault="00433BD8" w:rsidP="00433BD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433BD8" w:rsidRPr="00433BD8" w:rsidRDefault="00433BD8" w:rsidP="00433BD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33BD8">
        <w:rPr>
          <w:rFonts w:ascii="Arial" w:hAnsi="Arial" w:cs="Arial"/>
        </w:rPr>
        <w:tab/>
        <w:t>10 (+0)</w:t>
      </w:r>
      <w:r w:rsidRPr="00433BD8">
        <w:rPr>
          <w:rFonts w:ascii="Arial" w:hAnsi="Arial" w:cs="Arial"/>
        </w:rPr>
        <w:tab/>
        <w:t>14 (+2)</w:t>
      </w:r>
      <w:r w:rsidRPr="00433BD8">
        <w:rPr>
          <w:rFonts w:ascii="Arial" w:hAnsi="Arial" w:cs="Arial"/>
        </w:rPr>
        <w:tab/>
        <w:t>10 (+0)</w:t>
      </w:r>
      <w:r w:rsidRPr="00433BD8">
        <w:rPr>
          <w:rFonts w:ascii="Arial" w:hAnsi="Arial" w:cs="Arial"/>
        </w:rPr>
        <w:tab/>
        <w:t>11 (+0)</w:t>
      </w:r>
      <w:r w:rsidRPr="00433BD8">
        <w:rPr>
          <w:rFonts w:ascii="Arial" w:hAnsi="Arial" w:cs="Arial"/>
        </w:rPr>
        <w:tab/>
        <w:t>11 (+0)</w:t>
      </w:r>
      <w:r w:rsidRPr="00433BD8">
        <w:rPr>
          <w:rFonts w:ascii="Arial" w:hAnsi="Arial" w:cs="Arial"/>
        </w:rPr>
        <w:tab/>
        <w:t>12 (+1)</w:t>
      </w:r>
    </w:p>
    <w:p w:rsidR="00433BD8" w:rsidRPr="006F0EE5" w:rsidRDefault="00433BD8" w:rsidP="00433BD8">
      <w:pPr>
        <w:shd w:val="clear" w:color="auto" w:fill="DDD9C3" w:themeFill="background2" w:themeFillShade="E6"/>
        <w:tabs>
          <w:tab w:val="left" w:pos="5910"/>
        </w:tabs>
        <w:rPr>
          <w:rFonts w:ascii="Arial" w:hAnsi="Arial" w:cs="Arial"/>
        </w:rPr>
      </w:pPr>
    </w:p>
    <w:p w:rsidR="00433BD8" w:rsidRPr="006F0EE5" w:rsidRDefault="00433BD8" w:rsidP="00433BD8">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2, Скрытность +4</w:t>
      </w:r>
    </w:p>
    <w:p w:rsidR="00433BD8" w:rsidRPr="006F0EE5" w:rsidRDefault="00433BD8" w:rsidP="00433BD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12</w:t>
      </w:r>
    </w:p>
    <w:p w:rsidR="00433BD8" w:rsidRPr="00907D24" w:rsidRDefault="00433BD8" w:rsidP="00433BD8">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sidRPr="00816200">
        <w:rPr>
          <w:rFonts w:ascii="Arial" w:hAnsi="Arial" w:cs="Arial"/>
        </w:rPr>
        <w:t>Подземный, Эльфийский</w:t>
      </w:r>
    </w:p>
    <w:p w:rsidR="00433BD8" w:rsidRPr="00907D24" w:rsidRDefault="00433BD8" w:rsidP="00433BD8">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1/4 (50 опыта)</w:t>
      </w:r>
    </w:p>
    <w:p w:rsidR="00433BD8" w:rsidRPr="00907D24" w:rsidRDefault="00433BD8" w:rsidP="00433BD8">
      <w:pPr>
        <w:shd w:val="clear" w:color="auto" w:fill="DDD9C3" w:themeFill="background2" w:themeFillShade="E6"/>
        <w:tabs>
          <w:tab w:val="left" w:pos="5910"/>
        </w:tabs>
        <w:rPr>
          <w:rFonts w:ascii="Arial" w:hAnsi="Arial" w:cs="Arial"/>
        </w:rPr>
      </w:pPr>
    </w:p>
    <w:p w:rsidR="00433BD8" w:rsidRPr="001332E8" w:rsidRDefault="00433BD8" w:rsidP="00433BD8">
      <w:pPr>
        <w:shd w:val="clear" w:color="auto" w:fill="DDD9C3" w:themeFill="background2" w:themeFillShade="E6"/>
        <w:tabs>
          <w:tab w:val="left" w:pos="5910"/>
        </w:tabs>
        <w:rPr>
          <w:rFonts w:ascii="Arial" w:hAnsi="Arial" w:cs="Arial"/>
        </w:rPr>
      </w:pPr>
      <w:r w:rsidRPr="001332E8">
        <w:rPr>
          <w:rFonts w:ascii="Arial" w:hAnsi="Arial" w:cs="Arial"/>
          <w:b/>
          <w:i/>
        </w:rPr>
        <w:t>Наследие фей.</w:t>
      </w:r>
      <w:r w:rsidRPr="001332E8">
        <w:rPr>
          <w:rFonts w:ascii="Arial" w:hAnsi="Arial" w:cs="Arial"/>
        </w:rPr>
        <w:t xml:space="preserve"> </w:t>
      </w:r>
      <w:r>
        <w:rPr>
          <w:rFonts w:ascii="Arial" w:hAnsi="Arial" w:cs="Arial"/>
        </w:rPr>
        <w:t>Дроу</w:t>
      </w:r>
      <w:r w:rsidRPr="001332E8">
        <w:rPr>
          <w:rFonts w:ascii="Arial" w:hAnsi="Arial" w:cs="Arial"/>
        </w:rPr>
        <w:t xml:space="preserve"> совершает с преимуществом спасброски от </w:t>
      </w:r>
      <w:r>
        <w:rPr>
          <w:rFonts w:ascii="Arial" w:hAnsi="Arial" w:cs="Arial"/>
        </w:rPr>
        <w:t>очарования</w:t>
      </w:r>
      <w:r w:rsidRPr="001332E8">
        <w:rPr>
          <w:rFonts w:ascii="Arial" w:hAnsi="Arial" w:cs="Arial"/>
        </w:rPr>
        <w:t xml:space="preserve">, </w:t>
      </w:r>
      <w:r>
        <w:rPr>
          <w:rFonts w:ascii="Arial" w:hAnsi="Arial" w:cs="Arial"/>
        </w:rPr>
        <w:t>и магия не может</w:t>
      </w:r>
      <w:r w:rsidRPr="001332E8">
        <w:rPr>
          <w:rFonts w:ascii="Arial" w:hAnsi="Arial" w:cs="Arial"/>
        </w:rPr>
        <w:t xml:space="preserve"> </w:t>
      </w:r>
      <w:r>
        <w:rPr>
          <w:rFonts w:ascii="Arial" w:hAnsi="Arial" w:cs="Arial"/>
        </w:rPr>
        <w:t>его усыпить</w:t>
      </w:r>
      <w:r w:rsidRPr="001332E8">
        <w:rPr>
          <w:rFonts w:ascii="Arial" w:hAnsi="Arial" w:cs="Arial"/>
        </w:rPr>
        <w:t>.</w:t>
      </w:r>
    </w:p>
    <w:p w:rsidR="00433BD8" w:rsidRPr="001332E8" w:rsidRDefault="00433BD8" w:rsidP="00433BD8">
      <w:pPr>
        <w:shd w:val="clear" w:color="auto" w:fill="DDD9C3" w:themeFill="background2" w:themeFillShade="E6"/>
        <w:tabs>
          <w:tab w:val="left" w:pos="5910"/>
        </w:tabs>
        <w:rPr>
          <w:rFonts w:ascii="Arial" w:hAnsi="Arial" w:cs="Arial"/>
        </w:rPr>
      </w:pPr>
    </w:p>
    <w:p w:rsidR="00433BD8" w:rsidRPr="00E23ACE" w:rsidRDefault="00433BD8" w:rsidP="00433BD8">
      <w:pPr>
        <w:shd w:val="clear" w:color="auto" w:fill="DDD9C3" w:themeFill="background2" w:themeFillShade="E6"/>
        <w:tabs>
          <w:tab w:val="left" w:pos="5910"/>
        </w:tabs>
        <w:rPr>
          <w:rFonts w:ascii="Arial" w:hAnsi="Arial" w:cs="Arial"/>
        </w:rPr>
      </w:pPr>
      <w:r w:rsidRPr="00B91D62">
        <w:rPr>
          <w:rFonts w:ascii="Arial" w:hAnsi="Arial" w:cs="Arial"/>
          <w:b/>
          <w:i/>
        </w:rPr>
        <w:t>Врождённое колдовство.</w:t>
      </w:r>
      <w:r w:rsidRPr="00B91D62">
        <w:rPr>
          <w:rFonts w:ascii="Arial" w:hAnsi="Arial" w:cs="Arial"/>
        </w:rPr>
        <w:t xml:space="preserve"> </w:t>
      </w:r>
      <w:r w:rsidRPr="00430543">
        <w:rPr>
          <w:rFonts w:ascii="Arial" w:hAnsi="Arial" w:cs="Arial"/>
        </w:rPr>
        <w:t xml:space="preserve">Базовой характеристикой </w:t>
      </w:r>
      <w:r>
        <w:rPr>
          <w:rFonts w:ascii="Arial" w:hAnsi="Arial" w:cs="Arial"/>
        </w:rPr>
        <w:t>дроу</w:t>
      </w:r>
      <w:r w:rsidRPr="00430543">
        <w:rPr>
          <w:rFonts w:ascii="Arial" w:hAnsi="Arial" w:cs="Arial"/>
        </w:rPr>
        <w:t xml:space="preserve"> является Харизма (Сл спасброска от заклинания 11). </w:t>
      </w:r>
      <w:r>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433BD8" w:rsidRPr="00E23ACE" w:rsidRDefault="00433BD8" w:rsidP="00433BD8">
      <w:pPr>
        <w:shd w:val="clear" w:color="auto" w:fill="DDD9C3" w:themeFill="background2" w:themeFillShade="E6"/>
        <w:tabs>
          <w:tab w:val="left" w:pos="5910"/>
        </w:tabs>
        <w:rPr>
          <w:rFonts w:ascii="Arial" w:hAnsi="Arial" w:cs="Arial"/>
        </w:rPr>
      </w:pPr>
    </w:p>
    <w:p w:rsidR="00433BD8" w:rsidRPr="00314B86" w:rsidRDefault="00433BD8" w:rsidP="00433BD8">
      <w:pPr>
        <w:shd w:val="clear" w:color="auto" w:fill="DDD9C3" w:themeFill="background2" w:themeFillShade="E6"/>
        <w:tabs>
          <w:tab w:val="left" w:pos="5910"/>
        </w:tabs>
        <w:rPr>
          <w:rFonts w:ascii="Arial" w:hAnsi="Arial" w:cs="Arial"/>
        </w:rPr>
      </w:pPr>
      <w:r w:rsidRPr="00314B86">
        <w:rPr>
          <w:rFonts w:ascii="Arial" w:hAnsi="Arial" w:cs="Arial"/>
        </w:rPr>
        <w:t xml:space="preserve">Неограниченно: </w:t>
      </w:r>
      <w:r w:rsidRPr="001332E8">
        <w:rPr>
          <w:rFonts w:ascii="Arial" w:hAnsi="Arial" w:cs="Arial"/>
          <w:i/>
        </w:rPr>
        <w:t>пляшущие огоньки</w:t>
      </w:r>
    </w:p>
    <w:p w:rsidR="00433BD8" w:rsidRPr="00314B86" w:rsidRDefault="00433BD8" w:rsidP="00433BD8">
      <w:pPr>
        <w:shd w:val="clear" w:color="auto" w:fill="DDD9C3" w:themeFill="background2" w:themeFillShade="E6"/>
        <w:tabs>
          <w:tab w:val="left" w:pos="5910"/>
        </w:tabs>
        <w:rPr>
          <w:rFonts w:ascii="Arial" w:hAnsi="Arial" w:cs="Arial"/>
          <w:i/>
        </w:rPr>
      </w:pPr>
      <w:r w:rsidRPr="00314B86">
        <w:rPr>
          <w:rFonts w:ascii="Arial" w:hAnsi="Arial" w:cs="Arial"/>
        </w:rPr>
        <w:t xml:space="preserve">1/день каждое: </w:t>
      </w:r>
      <w:r w:rsidRPr="001332E8">
        <w:rPr>
          <w:rFonts w:ascii="Arial" w:hAnsi="Arial" w:cs="Arial"/>
          <w:i/>
        </w:rPr>
        <w:t>огонь фей</w:t>
      </w:r>
      <w:r w:rsidRPr="00E21635">
        <w:rPr>
          <w:rFonts w:ascii="Arial" w:hAnsi="Arial" w:cs="Arial"/>
        </w:rPr>
        <w:t>,</w:t>
      </w:r>
      <w:r w:rsidRPr="00314B86">
        <w:rPr>
          <w:rFonts w:ascii="Arial" w:hAnsi="Arial" w:cs="Arial"/>
          <w:i/>
        </w:rPr>
        <w:t xml:space="preserve"> тьма</w:t>
      </w:r>
    </w:p>
    <w:p w:rsidR="00433BD8" w:rsidRPr="00314B86" w:rsidRDefault="00433BD8" w:rsidP="00433BD8">
      <w:pPr>
        <w:shd w:val="clear" w:color="auto" w:fill="DDD9C3" w:themeFill="background2" w:themeFillShade="E6"/>
        <w:tabs>
          <w:tab w:val="left" w:pos="5910"/>
        </w:tabs>
        <w:rPr>
          <w:rFonts w:ascii="Arial" w:hAnsi="Arial" w:cs="Arial"/>
          <w:i/>
        </w:rPr>
      </w:pPr>
    </w:p>
    <w:p w:rsidR="00433BD8" w:rsidRPr="00AD57A8" w:rsidRDefault="00433BD8" w:rsidP="00433BD8">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Pr>
          <w:rFonts w:ascii="Arial" w:hAnsi="Arial" w:cs="Arial"/>
        </w:rPr>
        <w:t>дроу</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433BD8" w:rsidRPr="00AD57A8" w:rsidRDefault="00433BD8" w:rsidP="00433BD8">
      <w:pPr>
        <w:shd w:val="clear" w:color="auto" w:fill="DDD9C3" w:themeFill="background2" w:themeFillShade="E6"/>
        <w:tabs>
          <w:tab w:val="left" w:pos="5910"/>
        </w:tabs>
        <w:rPr>
          <w:rFonts w:ascii="Arial" w:hAnsi="Arial" w:cs="Arial"/>
        </w:rPr>
      </w:pPr>
    </w:p>
    <w:p w:rsidR="00433BD8" w:rsidRPr="0057647F" w:rsidRDefault="00433BD8" w:rsidP="00433BD8">
      <w:pPr>
        <w:pStyle w:val="23"/>
        <w:shd w:val="clear" w:color="auto" w:fill="DDD9C3" w:themeFill="background2" w:themeFillShade="E6"/>
        <w:rPr>
          <w:rFonts w:ascii="Arial" w:hAnsi="Arial" w:cs="Arial"/>
        </w:rPr>
      </w:pPr>
      <w:r w:rsidRPr="0057647F">
        <w:rPr>
          <w:rFonts w:ascii="Arial" w:hAnsi="Arial" w:cs="Arial"/>
        </w:rPr>
        <w:t>Действия</w:t>
      </w:r>
    </w:p>
    <w:p w:rsidR="00433BD8" w:rsidRPr="00B91D62" w:rsidRDefault="00433BD8" w:rsidP="00433BD8">
      <w:pPr>
        <w:shd w:val="clear" w:color="auto" w:fill="DDD9C3" w:themeFill="background2" w:themeFillShade="E6"/>
        <w:tabs>
          <w:tab w:val="left" w:pos="5910"/>
        </w:tabs>
        <w:rPr>
          <w:rFonts w:ascii="Arial" w:hAnsi="Arial" w:cs="Arial"/>
        </w:rPr>
      </w:pPr>
      <w:r w:rsidRPr="00B067DF">
        <w:rPr>
          <w:rFonts w:ascii="Arial" w:hAnsi="Arial" w:cs="Arial"/>
          <w:b/>
          <w:i/>
        </w:rPr>
        <w:t>Короткий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5 (1к6 + 2)</w:t>
      </w:r>
      <w:r w:rsidRPr="00B91D62">
        <w:rPr>
          <w:rFonts w:ascii="Arial" w:hAnsi="Arial" w:cs="Arial"/>
        </w:rPr>
        <w:t>.</w:t>
      </w:r>
    </w:p>
    <w:p w:rsidR="00433BD8" w:rsidRPr="00B91D62" w:rsidRDefault="00433BD8" w:rsidP="00433BD8">
      <w:pPr>
        <w:shd w:val="clear" w:color="auto" w:fill="DDD9C3" w:themeFill="background2" w:themeFillShade="E6"/>
        <w:tabs>
          <w:tab w:val="left" w:pos="5910"/>
        </w:tabs>
        <w:rPr>
          <w:rFonts w:ascii="Arial" w:hAnsi="Arial" w:cs="Arial"/>
        </w:rPr>
      </w:pPr>
    </w:p>
    <w:p w:rsidR="00433BD8" w:rsidRPr="00E21635" w:rsidRDefault="00433BD8" w:rsidP="00433BD8">
      <w:pPr>
        <w:shd w:val="clear" w:color="auto" w:fill="DDD9C3" w:themeFill="background2" w:themeFillShade="E6"/>
        <w:tabs>
          <w:tab w:val="left" w:pos="5910"/>
        </w:tabs>
        <w:rPr>
          <w:rFonts w:ascii="Arial" w:hAnsi="Arial" w:cs="Arial"/>
        </w:rPr>
      </w:pPr>
      <w:r w:rsidRPr="00B067DF">
        <w:rPr>
          <w:rFonts w:ascii="Arial" w:hAnsi="Arial" w:cs="Arial"/>
          <w:b/>
          <w:i/>
        </w:rPr>
        <w:t>Ручной арбалет</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+4 к попаданию, дистанция 30/120 фт., одна цель. </w:t>
      </w:r>
      <w:r w:rsidRPr="00BF5A89">
        <w:rPr>
          <w:rFonts w:ascii="Arial" w:hAnsi="Arial" w:cs="Arial"/>
          <w:i/>
        </w:rPr>
        <w:t>Попадание:</w:t>
      </w:r>
      <w:r w:rsidRPr="00BF5A89">
        <w:rPr>
          <w:rFonts w:ascii="Arial" w:hAnsi="Arial" w:cs="Arial"/>
        </w:rPr>
        <w:t xml:space="preserve"> </w:t>
      </w:r>
      <w:r>
        <w:rPr>
          <w:rFonts w:ascii="Arial" w:hAnsi="Arial" w:cs="Arial"/>
        </w:rPr>
        <w:t>Колющий урон 5 (1к6 + 2)</w:t>
      </w:r>
      <w:r w:rsidRPr="00BF5A89">
        <w:rPr>
          <w:rFonts w:ascii="Arial" w:hAnsi="Arial" w:cs="Arial"/>
        </w:rPr>
        <w:t xml:space="preserve">, и цель должна преуспеть в спасброске </w:t>
      </w:r>
      <w:r>
        <w:rPr>
          <w:rFonts w:ascii="Arial" w:hAnsi="Arial" w:cs="Arial"/>
        </w:rPr>
        <w:t xml:space="preserve">Телосложения со Сл </w:t>
      </w:r>
      <w:r w:rsidRPr="00BF5A89">
        <w:rPr>
          <w:rFonts w:ascii="Arial" w:hAnsi="Arial" w:cs="Arial"/>
        </w:rPr>
        <w:t>13</w:t>
      </w:r>
      <w:r>
        <w:rPr>
          <w:rFonts w:ascii="Arial" w:hAnsi="Arial" w:cs="Arial"/>
        </w:rPr>
        <w:t>, иначе</w:t>
      </w:r>
      <w:r w:rsidRPr="00BF5A89">
        <w:rPr>
          <w:rFonts w:ascii="Arial" w:hAnsi="Arial" w:cs="Arial"/>
        </w:rPr>
        <w:t xml:space="preserve"> станет отравленной </w:t>
      </w:r>
      <w:r>
        <w:rPr>
          <w:rFonts w:ascii="Arial" w:hAnsi="Arial" w:cs="Arial"/>
        </w:rPr>
        <w:t>на 1 час</w:t>
      </w:r>
      <w:r w:rsidRPr="00BF5A89">
        <w:rPr>
          <w:rFonts w:ascii="Arial" w:hAnsi="Arial" w:cs="Arial"/>
        </w:rPr>
        <w:t xml:space="preserve">. </w:t>
      </w:r>
      <w:r w:rsidRPr="00E21635">
        <w:rPr>
          <w:rFonts w:ascii="Arial" w:hAnsi="Arial" w:cs="Arial"/>
        </w:rPr>
        <w:t xml:space="preserve">Если спасбросок провален на 5 или больше единиц, </w:t>
      </w:r>
      <w:r>
        <w:rPr>
          <w:rFonts w:ascii="Arial" w:hAnsi="Arial" w:cs="Arial"/>
        </w:rPr>
        <w:t xml:space="preserve">цель также лишена сознания, пока </w:t>
      </w:r>
      <w:r w:rsidRPr="00E21635">
        <w:rPr>
          <w:rFonts w:ascii="Arial" w:hAnsi="Arial" w:cs="Arial"/>
        </w:rPr>
        <w:t>отравлен</w:t>
      </w:r>
      <w:r>
        <w:rPr>
          <w:rFonts w:ascii="Arial" w:hAnsi="Arial" w:cs="Arial"/>
        </w:rPr>
        <w:t>а</w:t>
      </w:r>
      <w:r w:rsidRPr="00E21635">
        <w:rPr>
          <w:rFonts w:ascii="Arial" w:hAnsi="Arial" w:cs="Arial"/>
        </w:rPr>
        <w:t xml:space="preserve"> таким образом. </w:t>
      </w:r>
      <w:r>
        <w:rPr>
          <w:rFonts w:ascii="Arial" w:hAnsi="Arial" w:cs="Arial"/>
        </w:rPr>
        <w:t>Цель</w:t>
      </w:r>
      <w:r w:rsidRPr="00E21635">
        <w:rPr>
          <w:rFonts w:ascii="Arial" w:hAnsi="Arial" w:cs="Arial"/>
        </w:rPr>
        <w:t xml:space="preserve"> </w:t>
      </w:r>
      <w:r>
        <w:rPr>
          <w:rFonts w:ascii="Arial" w:hAnsi="Arial" w:cs="Arial"/>
        </w:rPr>
        <w:t>просыпается</w:t>
      </w:r>
      <w:r w:rsidRPr="00E21635">
        <w:rPr>
          <w:rFonts w:ascii="Arial" w:hAnsi="Arial" w:cs="Arial"/>
        </w:rPr>
        <w:t xml:space="preserve">, </w:t>
      </w:r>
      <w:r>
        <w:rPr>
          <w:rFonts w:ascii="Arial" w:hAnsi="Arial" w:cs="Arial"/>
        </w:rPr>
        <w:t>если</w:t>
      </w:r>
      <w:r w:rsidRPr="00E21635">
        <w:rPr>
          <w:rFonts w:ascii="Arial" w:hAnsi="Arial" w:cs="Arial"/>
        </w:rPr>
        <w:t xml:space="preserve"> </w:t>
      </w:r>
      <w:r>
        <w:rPr>
          <w:rFonts w:ascii="Arial" w:hAnsi="Arial" w:cs="Arial"/>
        </w:rPr>
        <w:t>получает</w:t>
      </w:r>
      <w:r w:rsidRPr="00E21635">
        <w:rPr>
          <w:rFonts w:ascii="Arial" w:hAnsi="Arial" w:cs="Arial"/>
        </w:rPr>
        <w:t xml:space="preserve"> </w:t>
      </w:r>
      <w:r>
        <w:rPr>
          <w:rFonts w:ascii="Arial" w:hAnsi="Arial" w:cs="Arial"/>
        </w:rPr>
        <w:t>урон</w:t>
      </w:r>
      <w:r w:rsidRPr="00E21635">
        <w:rPr>
          <w:rFonts w:ascii="Arial" w:hAnsi="Arial" w:cs="Arial"/>
        </w:rPr>
        <w:t xml:space="preserve"> </w:t>
      </w:r>
      <w:r>
        <w:rPr>
          <w:rFonts w:ascii="Arial" w:hAnsi="Arial" w:cs="Arial"/>
        </w:rPr>
        <w:t>или другое существо разбудит её действием</w:t>
      </w:r>
      <w:r w:rsidRPr="00E21635">
        <w:rPr>
          <w:rFonts w:ascii="Arial" w:hAnsi="Arial" w:cs="Arial"/>
        </w:rPr>
        <w:t>.</w:t>
      </w:r>
    </w:p>
    <w:p w:rsidR="00433BD8" w:rsidRPr="00433BD8" w:rsidRDefault="00433BD8" w:rsidP="00433BD8">
      <w:pPr>
        <w:tabs>
          <w:tab w:val="left" w:pos="5910"/>
        </w:tabs>
        <w:rPr>
          <w:sz w:val="2"/>
          <w:szCs w:val="2"/>
        </w:rPr>
      </w:pPr>
      <w:r>
        <w:br w:type="column"/>
      </w:r>
    </w:p>
    <w:p w:rsidR="00433BD8" w:rsidRPr="00E21635" w:rsidRDefault="00433BD8" w:rsidP="00433BD8">
      <w:pPr>
        <w:pStyle w:val="1"/>
        <w:shd w:val="clear" w:color="auto" w:fill="DDD9C3" w:themeFill="background2" w:themeFillShade="E6"/>
        <w:rPr>
          <w:lang w:val="ru-RU"/>
        </w:rPr>
      </w:pPr>
      <w:r>
        <w:rPr>
          <w:lang w:val="ru-RU"/>
        </w:rPr>
        <w:t>Элитный воитель дроу</w:t>
      </w:r>
    </w:p>
    <w:p w:rsidR="00433BD8" w:rsidRPr="00E21635" w:rsidRDefault="00433BD8" w:rsidP="00433BD8">
      <w:pPr>
        <w:shd w:val="clear" w:color="auto" w:fill="DDD9C3" w:themeFill="background2" w:themeFillShade="E6"/>
        <w:tabs>
          <w:tab w:val="left" w:pos="5910"/>
        </w:tabs>
        <w:rPr>
          <w:rFonts w:ascii="Arial" w:hAnsi="Arial" w:cs="Arial"/>
          <w:i/>
        </w:rPr>
      </w:pPr>
      <w:r w:rsidRPr="00E21635">
        <w:rPr>
          <w:rFonts w:ascii="Arial" w:hAnsi="Arial" w:cs="Arial"/>
          <w:i/>
        </w:rPr>
        <w:t>Средний гуманоид (</w:t>
      </w:r>
      <w:r>
        <w:rPr>
          <w:rFonts w:ascii="Arial" w:hAnsi="Arial" w:cs="Arial"/>
          <w:i/>
        </w:rPr>
        <w:t>эльф</w:t>
      </w:r>
      <w:r w:rsidRPr="00E21635">
        <w:rPr>
          <w:rFonts w:ascii="Arial" w:hAnsi="Arial" w:cs="Arial"/>
          <w:i/>
        </w:rPr>
        <w:t xml:space="preserve">), </w:t>
      </w:r>
      <w:r>
        <w:rPr>
          <w:rFonts w:ascii="Arial" w:hAnsi="Arial" w:cs="Arial"/>
          <w:i/>
        </w:rPr>
        <w:t>нейтрально-злой</w:t>
      </w:r>
    </w:p>
    <w:p w:rsidR="00433BD8" w:rsidRPr="00E21635" w:rsidRDefault="00433BD8" w:rsidP="00433BD8">
      <w:pPr>
        <w:shd w:val="clear" w:color="auto" w:fill="DDD9C3" w:themeFill="background2" w:themeFillShade="E6"/>
        <w:tabs>
          <w:tab w:val="left" w:pos="5910"/>
        </w:tabs>
        <w:rPr>
          <w:rFonts w:ascii="Arial" w:hAnsi="Arial" w:cs="Arial"/>
          <w:i/>
        </w:rPr>
      </w:pPr>
    </w:p>
    <w:p w:rsidR="00433BD8" w:rsidRPr="00E21635" w:rsidRDefault="00433BD8" w:rsidP="00433BD8">
      <w:pPr>
        <w:shd w:val="clear" w:color="auto" w:fill="DDD9C3" w:themeFill="background2" w:themeFillShade="E6"/>
        <w:tabs>
          <w:tab w:val="left" w:pos="5910"/>
        </w:tabs>
        <w:rPr>
          <w:rFonts w:ascii="Arial" w:hAnsi="Arial" w:cs="Arial"/>
        </w:rPr>
      </w:pPr>
      <w:r w:rsidRPr="00E21635">
        <w:rPr>
          <w:rFonts w:ascii="Arial" w:hAnsi="Arial" w:cs="Arial"/>
          <w:b/>
        </w:rPr>
        <w:t>Класс Доспеха</w:t>
      </w:r>
      <w:r w:rsidRPr="00E21635">
        <w:rPr>
          <w:rFonts w:ascii="Arial" w:hAnsi="Arial" w:cs="Arial"/>
        </w:rPr>
        <w:t xml:space="preserve"> 18 (</w:t>
      </w:r>
      <w:r>
        <w:rPr>
          <w:rFonts w:ascii="Arial" w:hAnsi="Arial" w:cs="Arial"/>
        </w:rPr>
        <w:t>проклёпанная кожа</w:t>
      </w:r>
      <w:r w:rsidRPr="00E21635">
        <w:rPr>
          <w:rFonts w:ascii="Arial" w:hAnsi="Arial" w:cs="Arial"/>
        </w:rPr>
        <w:t xml:space="preserve">, </w:t>
      </w:r>
      <w:r>
        <w:rPr>
          <w:rFonts w:ascii="Arial" w:hAnsi="Arial" w:cs="Arial"/>
        </w:rPr>
        <w:t>щит</w:t>
      </w:r>
      <w:r w:rsidRPr="00E21635">
        <w:rPr>
          <w:rFonts w:ascii="Arial" w:hAnsi="Arial" w:cs="Arial"/>
        </w:rPr>
        <w:t>)</w:t>
      </w:r>
    </w:p>
    <w:p w:rsidR="00433BD8" w:rsidRPr="006F0EE5" w:rsidRDefault="00433BD8" w:rsidP="00433BD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71 (1</w:t>
      </w:r>
      <w:r>
        <w:rPr>
          <w:rFonts w:ascii="Arial" w:hAnsi="Arial" w:cs="Arial"/>
        </w:rPr>
        <w:t>1к8</w:t>
      </w:r>
      <w:r w:rsidRPr="006F0EE5">
        <w:rPr>
          <w:rFonts w:ascii="Arial" w:hAnsi="Arial" w:cs="Arial"/>
        </w:rPr>
        <w:t xml:space="preserve"> + 22)</w:t>
      </w:r>
    </w:p>
    <w:p w:rsidR="00433BD8" w:rsidRPr="006F0EE5" w:rsidRDefault="00433BD8" w:rsidP="00433BD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433BD8" w:rsidRPr="006F0EE5" w:rsidRDefault="00433BD8" w:rsidP="00433BD8">
      <w:pPr>
        <w:shd w:val="clear" w:color="auto" w:fill="DDD9C3" w:themeFill="background2" w:themeFillShade="E6"/>
        <w:tabs>
          <w:tab w:val="left" w:pos="5910"/>
        </w:tabs>
        <w:rPr>
          <w:rFonts w:ascii="Arial" w:hAnsi="Arial" w:cs="Arial"/>
        </w:rPr>
      </w:pPr>
    </w:p>
    <w:p w:rsidR="00433BD8" w:rsidRPr="000212CF" w:rsidRDefault="00433BD8" w:rsidP="00433BD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433BD8" w:rsidRPr="00433BD8" w:rsidRDefault="00433BD8" w:rsidP="00433BD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33BD8">
        <w:rPr>
          <w:rFonts w:ascii="Arial" w:hAnsi="Arial" w:cs="Arial"/>
        </w:rPr>
        <w:tab/>
        <w:t>13 (+1)</w:t>
      </w:r>
      <w:r w:rsidRPr="00433BD8">
        <w:rPr>
          <w:rFonts w:ascii="Arial" w:hAnsi="Arial" w:cs="Arial"/>
        </w:rPr>
        <w:tab/>
        <w:t>18 (+4)</w:t>
      </w:r>
      <w:r w:rsidRPr="00433BD8">
        <w:rPr>
          <w:rFonts w:ascii="Arial" w:hAnsi="Arial" w:cs="Arial"/>
        </w:rPr>
        <w:tab/>
        <w:t>14 (+2)</w:t>
      </w:r>
      <w:r w:rsidRPr="00433BD8">
        <w:rPr>
          <w:rFonts w:ascii="Arial" w:hAnsi="Arial" w:cs="Arial"/>
        </w:rPr>
        <w:tab/>
        <w:t>11 (+0)</w:t>
      </w:r>
      <w:r w:rsidRPr="00433BD8">
        <w:rPr>
          <w:rFonts w:ascii="Arial" w:hAnsi="Arial" w:cs="Arial"/>
        </w:rPr>
        <w:tab/>
        <w:t>13 (+1)</w:t>
      </w:r>
      <w:r w:rsidRPr="00433BD8">
        <w:rPr>
          <w:rFonts w:ascii="Arial" w:hAnsi="Arial" w:cs="Arial"/>
        </w:rPr>
        <w:tab/>
        <w:t>12 (+1)</w:t>
      </w:r>
    </w:p>
    <w:p w:rsidR="00433BD8" w:rsidRPr="008D6DEF" w:rsidRDefault="00433BD8" w:rsidP="00433BD8">
      <w:pPr>
        <w:shd w:val="clear" w:color="auto" w:fill="DDD9C3" w:themeFill="background2" w:themeFillShade="E6"/>
        <w:tabs>
          <w:tab w:val="left" w:pos="5910"/>
        </w:tabs>
        <w:rPr>
          <w:rFonts w:ascii="Arial" w:hAnsi="Arial" w:cs="Arial"/>
          <w:b/>
        </w:rPr>
      </w:pPr>
    </w:p>
    <w:p w:rsidR="00433BD8" w:rsidRPr="008D6DEF" w:rsidRDefault="00433BD8" w:rsidP="00433BD8">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8D6DEF">
        <w:rPr>
          <w:rFonts w:ascii="Arial" w:hAnsi="Arial" w:cs="Arial"/>
        </w:rPr>
        <w:t xml:space="preserve">Лов +7, </w:t>
      </w:r>
      <w:r w:rsidRPr="00995D86">
        <w:rPr>
          <w:rFonts w:ascii="Arial" w:hAnsi="Arial" w:cs="Arial"/>
        </w:rPr>
        <w:t>Тел +</w:t>
      </w:r>
      <w:r w:rsidRPr="008D6DEF">
        <w:rPr>
          <w:rFonts w:ascii="Arial" w:hAnsi="Arial" w:cs="Arial"/>
        </w:rPr>
        <w:t>5, Мдр +4</w:t>
      </w:r>
    </w:p>
    <w:p w:rsidR="00433BD8" w:rsidRPr="006F0EE5" w:rsidRDefault="00433BD8" w:rsidP="00433BD8">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 Скрытность +10</w:t>
      </w:r>
    </w:p>
    <w:p w:rsidR="00433BD8" w:rsidRPr="006F0EE5" w:rsidRDefault="00433BD8" w:rsidP="00433BD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14</w:t>
      </w:r>
    </w:p>
    <w:p w:rsidR="00433BD8" w:rsidRPr="005802FC" w:rsidRDefault="00433BD8" w:rsidP="00433BD8">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5802FC">
        <w:rPr>
          <w:rFonts w:ascii="Arial" w:hAnsi="Arial" w:cs="Arial"/>
        </w:rPr>
        <w:t xml:space="preserve"> </w:t>
      </w:r>
      <w:r w:rsidRPr="00816200">
        <w:rPr>
          <w:rFonts w:ascii="Arial" w:hAnsi="Arial" w:cs="Arial"/>
        </w:rPr>
        <w:t>Подземный, Эльфийский</w:t>
      </w:r>
    </w:p>
    <w:p w:rsidR="00433BD8" w:rsidRPr="005802FC" w:rsidRDefault="00433BD8" w:rsidP="00433BD8">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5802FC">
        <w:rPr>
          <w:rFonts w:ascii="Arial" w:hAnsi="Arial" w:cs="Arial"/>
        </w:rPr>
        <w:t xml:space="preserve"> 5 (1800 опыта)</w:t>
      </w:r>
    </w:p>
    <w:p w:rsidR="00433BD8" w:rsidRPr="005802FC" w:rsidRDefault="00433BD8" w:rsidP="00433BD8">
      <w:pPr>
        <w:shd w:val="clear" w:color="auto" w:fill="DDD9C3" w:themeFill="background2" w:themeFillShade="E6"/>
        <w:tabs>
          <w:tab w:val="left" w:pos="5910"/>
        </w:tabs>
        <w:rPr>
          <w:rFonts w:ascii="Arial" w:hAnsi="Arial" w:cs="Arial"/>
        </w:rPr>
      </w:pPr>
    </w:p>
    <w:p w:rsidR="00433BD8" w:rsidRPr="001332E8" w:rsidRDefault="00433BD8" w:rsidP="00433BD8">
      <w:pPr>
        <w:shd w:val="clear" w:color="auto" w:fill="DDD9C3" w:themeFill="background2" w:themeFillShade="E6"/>
        <w:tabs>
          <w:tab w:val="left" w:pos="5910"/>
        </w:tabs>
        <w:rPr>
          <w:rFonts w:ascii="Arial" w:hAnsi="Arial" w:cs="Arial"/>
        </w:rPr>
      </w:pPr>
      <w:r w:rsidRPr="001332E8">
        <w:rPr>
          <w:rFonts w:ascii="Arial" w:hAnsi="Arial" w:cs="Arial"/>
          <w:b/>
          <w:i/>
        </w:rPr>
        <w:t>Наследие фей.</w:t>
      </w:r>
      <w:r w:rsidRPr="001332E8">
        <w:rPr>
          <w:rFonts w:ascii="Arial" w:hAnsi="Arial" w:cs="Arial"/>
        </w:rPr>
        <w:t xml:space="preserve"> </w:t>
      </w:r>
      <w:r>
        <w:rPr>
          <w:rFonts w:ascii="Arial" w:hAnsi="Arial" w:cs="Arial"/>
        </w:rPr>
        <w:t>Дроу</w:t>
      </w:r>
      <w:r w:rsidRPr="001332E8">
        <w:rPr>
          <w:rFonts w:ascii="Arial" w:hAnsi="Arial" w:cs="Arial"/>
        </w:rPr>
        <w:t xml:space="preserve"> совершает с преимуществом спасброски от </w:t>
      </w:r>
      <w:r>
        <w:rPr>
          <w:rFonts w:ascii="Arial" w:hAnsi="Arial" w:cs="Arial"/>
        </w:rPr>
        <w:t>очарования</w:t>
      </w:r>
      <w:r w:rsidRPr="001332E8">
        <w:rPr>
          <w:rFonts w:ascii="Arial" w:hAnsi="Arial" w:cs="Arial"/>
        </w:rPr>
        <w:t xml:space="preserve">, </w:t>
      </w:r>
      <w:r>
        <w:rPr>
          <w:rFonts w:ascii="Arial" w:hAnsi="Arial" w:cs="Arial"/>
        </w:rPr>
        <w:t>и магия не может его усыпить</w:t>
      </w:r>
      <w:r w:rsidRPr="001332E8">
        <w:rPr>
          <w:rFonts w:ascii="Arial" w:hAnsi="Arial" w:cs="Arial"/>
        </w:rPr>
        <w:t>.</w:t>
      </w:r>
    </w:p>
    <w:p w:rsidR="00433BD8" w:rsidRPr="001332E8" w:rsidRDefault="00433BD8" w:rsidP="00433BD8">
      <w:pPr>
        <w:shd w:val="clear" w:color="auto" w:fill="DDD9C3" w:themeFill="background2" w:themeFillShade="E6"/>
        <w:tabs>
          <w:tab w:val="left" w:pos="5910"/>
        </w:tabs>
        <w:rPr>
          <w:rFonts w:ascii="Arial" w:hAnsi="Arial" w:cs="Arial"/>
        </w:rPr>
      </w:pPr>
    </w:p>
    <w:p w:rsidR="00433BD8" w:rsidRPr="00E23ACE" w:rsidRDefault="00433BD8" w:rsidP="00433BD8">
      <w:pPr>
        <w:shd w:val="clear" w:color="auto" w:fill="DDD9C3" w:themeFill="background2" w:themeFillShade="E6"/>
        <w:tabs>
          <w:tab w:val="left" w:pos="5910"/>
        </w:tabs>
        <w:rPr>
          <w:rFonts w:ascii="Arial" w:hAnsi="Arial" w:cs="Arial"/>
        </w:rPr>
      </w:pPr>
      <w:r w:rsidRPr="00B91D62">
        <w:rPr>
          <w:rFonts w:ascii="Arial" w:hAnsi="Arial" w:cs="Arial"/>
          <w:b/>
          <w:i/>
        </w:rPr>
        <w:t>Врождённое колдовство.</w:t>
      </w:r>
      <w:r w:rsidRPr="00B91D62">
        <w:rPr>
          <w:rFonts w:ascii="Arial" w:hAnsi="Arial" w:cs="Arial"/>
        </w:rPr>
        <w:t xml:space="preserve"> </w:t>
      </w:r>
      <w:r w:rsidRPr="00430543">
        <w:rPr>
          <w:rFonts w:ascii="Arial" w:hAnsi="Arial" w:cs="Arial"/>
        </w:rPr>
        <w:t xml:space="preserve">Базовой характеристикой </w:t>
      </w:r>
      <w:r>
        <w:rPr>
          <w:rFonts w:ascii="Arial" w:hAnsi="Arial" w:cs="Arial"/>
        </w:rPr>
        <w:t>дроу</w:t>
      </w:r>
      <w:r w:rsidRPr="00430543">
        <w:rPr>
          <w:rFonts w:ascii="Arial" w:hAnsi="Arial" w:cs="Arial"/>
        </w:rPr>
        <w:t xml:space="preserve"> является Харизма (</w:t>
      </w:r>
      <w:r>
        <w:rPr>
          <w:rFonts w:ascii="Arial" w:hAnsi="Arial" w:cs="Arial"/>
        </w:rPr>
        <w:t xml:space="preserve">Сл </w:t>
      </w:r>
      <w:r w:rsidRPr="00430543">
        <w:rPr>
          <w:rFonts w:ascii="Arial" w:hAnsi="Arial" w:cs="Arial"/>
        </w:rPr>
        <w:t xml:space="preserve">спасброска от заклинания 12). </w:t>
      </w:r>
      <w:r>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433BD8" w:rsidRPr="00E23ACE" w:rsidRDefault="00433BD8" w:rsidP="00433BD8">
      <w:pPr>
        <w:shd w:val="clear" w:color="auto" w:fill="DDD9C3" w:themeFill="background2" w:themeFillShade="E6"/>
        <w:tabs>
          <w:tab w:val="left" w:pos="5910"/>
        </w:tabs>
        <w:rPr>
          <w:rFonts w:ascii="Arial" w:hAnsi="Arial" w:cs="Arial"/>
        </w:rPr>
      </w:pPr>
    </w:p>
    <w:p w:rsidR="00433BD8" w:rsidRPr="00314B86" w:rsidRDefault="00433BD8" w:rsidP="0001572F">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Неограниченно: </w:t>
      </w:r>
      <w:r w:rsidRPr="001332E8">
        <w:rPr>
          <w:rFonts w:ascii="Arial" w:hAnsi="Arial" w:cs="Arial"/>
          <w:i/>
        </w:rPr>
        <w:t>пляшущие огоньки</w:t>
      </w:r>
    </w:p>
    <w:p w:rsidR="00433BD8" w:rsidRPr="00314B86" w:rsidRDefault="00433BD8" w:rsidP="0001572F">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1/день каждое: </w:t>
      </w:r>
      <w:r w:rsidRPr="00E21635">
        <w:rPr>
          <w:rFonts w:ascii="Arial" w:hAnsi="Arial" w:cs="Arial"/>
          <w:i/>
        </w:rPr>
        <w:t>левитация</w:t>
      </w:r>
      <w:r w:rsidRPr="00314B86">
        <w:rPr>
          <w:rFonts w:ascii="Arial" w:hAnsi="Arial" w:cs="Arial"/>
        </w:rPr>
        <w:t xml:space="preserve"> (только на себя)</w:t>
      </w:r>
      <w:r>
        <w:rPr>
          <w:rFonts w:ascii="Arial" w:hAnsi="Arial" w:cs="Arial"/>
        </w:rPr>
        <w:t xml:space="preserve">, </w:t>
      </w:r>
      <w:r w:rsidRPr="001332E8">
        <w:rPr>
          <w:rFonts w:ascii="Arial" w:hAnsi="Arial" w:cs="Arial"/>
          <w:i/>
        </w:rPr>
        <w:t>огонь фей</w:t>
      </w:r>
      <w:r w:rsidRPr="00314B86">
        <w:rPr>
          <w:rFonts w:ascii="Arial" w:hAnsi="Arial" w:cs="Arial"/>
        </w:rPr>
        <w:t xml:space="preserve">, </w:t>
      </w:r>
      <w:r w:rsidRPr="00314B86">
        <w:rPr>
          <w:rFonts w:ascii="Arial" w:hAnsi="Arial" w:cs="Arial"/>
          <w:i/>
        </w:rPr>
        <w:t>тьма</w:t>
      </w:r>
    </w:p>
    <w:p w:rsidR="00433BD8" w:rsidRPr="00314B86" w:rsidRDefault="00433BD8" w:rsidP="00433BD8">
      <w:pPr>
        <w:shd w:val="clear" w:color="auto" w:fill="DDD9C3" w:themeFill="background2" w:themeFillShade="E6"/>
        <w:tabs>
          <w:tab w:val="left" w:pos="5910"/>
        </w:tabs>
        <w:rPr>
          <w:rFonts w:ascii="Arial" w:hAnsi="Arial" w:cs="Arial"/>
        </w:rPr>
      </w:pPr>
    </w:p>
    <w:p w:rsidR="00433BD8" w:rsidRPr="00AD57A8" w:rsidRDefault="00433BD8" w:rsidP="00433BD8">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Pr>
          <w:rFonts w:ascii="Arial" w:hAnsi="Arial" w:cs="Arial"/>
        </w:rPr>
        <w:t>дроу</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433BD8" w:rsidRPr="00AD57A8" w:rsidRDefault="00433BD8" w:rsidP="00433BD8">
      <w:pPr>
        <w:shd w:val="clear" w:color="auto" w:fill="DDD9C3" w:themeFill="background2" w:themeFillShade="E6"/>
        <w:tabs>
          <w:tab w:val="left" w:pos="5910"/>
        </w:tabs>
        <w:rPr>
          <w:rFonts w:ascii="Arial" w:hAnsi="Arial" w:cs="Arial"/>
        </w:rPr>
      </w:pPr>
    </w:p>
    <w:p w:rsidR="00433BD8" w:rsidRPr="00B067DF" w:rsidRDefault="00433BD8" w:rsidP="00433BD8">
      <w:pPr>
        <w:pStyle w:val="23"/>
        <w:shd w:val="clear" w:color="auto" w:fill="DDD9C3" w:themeFill="background2" w:themeFillShade="E6"/>
        <w:rPr>
          <w:rFonts w:ascii="Arial" w:hAnsi="Arial" w:cs="Arial"/>
        </w:rPr>
      </w:pPr>
      <w:r w:rsidRPr="00B067DF">
        <w:rPr>
          <w:rFonts w:ascii="Arial" w:hAnsi="Arial" w:cs="Arial"/>
        </w:rPr>
        <w:t>Действия</w:t>
      </w:r>
    </w:p>
    <w:p w:rsidR="00433BD8" w:rsidRPr="00E21635" w:rsidRDefault="00433BD8" w:rsidP="00433BD8">
      <w:pPr>
        <w:shd w:val="clear" w:color="auto" w:fill="DDD9C3" w:themeFill="background2" w:themeFillShade="E6"/>
        <w:tabs>
          <w:tab w:val="left" w:pos="5910"/>
        </w:tabs>
        <w:rPr>
          <w:rFonts w:ascii="Arial" w:hAnsi="Arial" w:cs="Arial"/>
        </w:rPr>
      </w:pPr>
      <w:r w:rsidRPr="00B067DF">
        <w:rPr>
          <w:rFonts w:ascii="Arial" w:hAnsi="Arial" w:cs="Arial"/>
          <w:b/>
          <w:i/>
        </w:rPr>
        <w:t>Мультиатака.</w:t>
      </w:r>
      <w:r w:rsidRPr="00B067DF">
        <w:rPr>
          <w:rFonts w:ascii="Arial" w:hAnsi="Arial" w:cs="Arial"/>
        </w:rPr>
        <w:t xml:space="preserve"> </w:t>
      </w:r>
      <w:r>
        <w:rPr>
          <w:rFonts w:ascii="Arial" w:hAnsi="Arial" w:cs="Arial"/>
        </w:rPr>
        <w:t>Дроу</w:t>
      </w:r>
      <w:r w:rsidRPr="00E21635">
        <w:rPr>
          <w:rFonts w:ascii="Arial" w:hAnsi="Arial" w:cs="Arial"/>
        </w:rPr>
        <w:t xml:space="preserve"> совершает две атаки коротким мечом.</w:t>
      </w:r>
    </w:p>
    <w:p w:rsidR="00433BD8" w:rsidRPr="00E21635" w:rsidRDefault="00433BD8" w:rsidP="00433BD8">
      <w:pPr>
        <w:shd w:val="clear" w:color="auto" w:fill="DDD9C3" w:themeFill="background2" w:themeFillShade="E6"/>
        <w:tabs>
          <w:tab w:val="left" w:pos="5910"/>
        </w:tabs>
        <w:rPr>
          <w:rFonts w:ascii="Arial" w:hAnsi="Arial" w:cs="Arial"/>
        </w:rPr>
      </w:pPr>
    </w:p>
    <w:p w:rsidR="00433BD8" w:rsidRPr="00B067DF" w:rsidRDefault="00433BD8" w:rsidP="00433BD8">
      <w:pPr>
        <w:shd w:val="clear" w:color="auto" w:fill="DDD9C3" w:themeFill="background2" w:themeFillShade="E6"/>
        <w:tabs>
          <w:tab w:val="left" w:pos="5910"/>
        </w:tabs>
        <w:rPr>
          <w:rFonts w:ascii="Arial" w:hAnsi="Arial" w:cs="Arial"/>
        </w:rPr>
      </w:pPr>
      <w:r w:rsidRPr="00B067DF">
        <w:rPr>
          <w:rFonts w:ascii="Arial" w:hAnsi="Arial" w:cs="Arial"/>
          <w:b/>
          <w:i/>
        </w:rPr>
        <w:t>Короткий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Pr>
          <w:rFonts w:ascii="Arial" w:hAnsi="Arial" w:cs="Arial"/>
        </w:rPr>
        <w:t xml:space="preserve"> +7 к попаданию, досягаемость </w:t>
      </w:r>
      <w:commentRangeStart w:id="34"/>
      <w:r>
        <w:rPr>
          <w:rFonts w:ascii="Arial" w:hAnsi="Arial" w:cs="Arial"/>
        </w:rPr>
        <w:t>5</w:t>
      </w:r>
      <w:commentRangeEnd w:id="34"/>
      <w:r>
        <w:rPr>
          <w:rStyle w:val="a7"/>
        </w:rPr>
        <w:commentReference w:id="34"/>
      </w:r>
      <w:r w:rsidRPr="0057647F">
        <w:rPr>
          <w:rFonts w:ascii="Arial" w:hAnsi="Arial" w:cs="Arial"/>
        </w:rPr>
        <w:t xml:space="preserve"> </w:t>
      </w:r>
      <w:r>
        <w:rPr>
          <w:rFonts w:ascii="Arial" w:hAnsi="Arial" w:cs="Arial"/>
        </w:rPr>
        <w:t>фт., одна цель</w:t>
      </w:r>
      <w:r w:rsidRPr="0057647F">
        <w:rPr>
          <w:rFonts w:ascii="Arial" w:hAnsi="Arial" w:cs="Arial"/>
        </w:rPr>
        <w:t xml:space="preserve">. </w:t>
      </w:r>
      <w:r w:rsidRPr="00B067DF">
        <w:rPr>
          <w:rFonts w:ascii="Arial" w:hAnsi="Arial" w:cs="Arial"/>
          <w:i/>
        </w:rPr>
        <w:t>Попадание:</w:t>
      </w:r>
      <w:r w:rsidRPr="00B067DF">
        <w:rPr>
          <w:rFonts w:ascii="Arial" w:hAnsi="Arial" w:cs="Arial"/>
        </w:rPr>
        <w:t xml:space="preserve"> Колющий урон 7 (1к6 + 4) плюс урон ядом 10 (3к6).</w:t>
      </w:r>
    </w:p>
    <w:p w:rsidR="00433BD8" w:rsidRPr="00B067DF" w:rsidRDefault="00433BD8" w:rsidP="00433BD8">
      <w:pPr>
        <w:shd w:val="clear" w:color="auto" w:fill="DDD9C3" w:themeFill="background2" w:themeFillShade="E6"/>
        <w:tabs>
          <w:tab w:val="left" w:pos="5910"/>
        </w:tabs>
        <w:rPr>
          <w:rFonts w:ascii="Arial" w:hAnsi="Arial" w:cs="Arial"/>
        </w:rPr>
      </w:pPr>
    </w:p>
    <w:p w:rsidR="00433BD8" w:rsidRPr="00E21635" w:rsidRDefault="00433BD8" w:rsidP="00433BD8">
      <w:pPr>
        <w:shd w:val="clear" w:color="auto" w:fill="DDD9C3" w:themeFill="background2" w:themeFillShade="E6"/>
        <w:tabs>
          <w:tab w:val="left" w:pos="5910"/>
        </w:tabs>
        <w:rPr>
          <w:rFonts w:ascii="Arial" w:hAnsi="Arial" w:cs="Arial"/>
        </w:rPr>
      </w:pPr>
      <w:r w:rsidRPr="00B067DF">
        <w:rPr>
          <w:rFonts w:ascii="Arial" w:hAnsi="Arial" w:cs="Arial"/>
          <w:b/>
          <w:i/>
        </w:rPr>
        <w:t>Ручной арбалет.</w:t>
      </w:r>
      <w:r w:rsidRPr="00B067DF">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+7 к попаданию, дистанция 30/120 фт., одна цель. </w:t>
      </w:r>
      <w:r w:rsidRPr="00BF5A89">
        <w:rPr>
          <w:rFonts w:ascii="Arial" w:hAnsi="Arial" w:cs="Arial"/>
          <w:i/>
        </w:rPr>
        <w:t>Попадание:</w:t>
      </w:r>
      <w:r w:rsidRPr="00BF5A89">
        <w:rPr>
          <w:rFonts w:ascii="Arial" w:hAnsi="Arial" w:cs="Arial"/>
        </w:rPr>
        <w:t xml:space="preserve"> </w:t>
      </w:r>
      <w:r>
        <w:rPr>
          <w:rFonts w:ascii="Arial" w:hAnsi="Arial" w:cs="Arial"/>
        </w:rPr>
        <w:t>Колющий урон 7 (1к6 + 4)</w:t>
      </w:r>
      <w:r w:rsidRPr="00BF5A89">
        <w:rPr>
          <w:rFonts w:ascii="Arial" w:hAnsi="Arial" w:cs="Arial"/>
        </w:rPr>
        <w:t xml:space="preserve">, и цель должна преуспеть в спасброске </w:t>
      </w:r>
      <w:r>
        <w:rPr>
          <w:rFonts w:ascii="Arial" w:hAnsi="Arial" w:cs="Arial"/>
        </w:rPr>
        <w:t xml:space="preserve">Телосложения со Сл </w:t>
      </w:r>
      <w:r w:rsidRPr="00BF5A89">
        <w:rPr>
          <w:rFonts w:ascii="Arial" w:hAnsi="Arial" w:cs="Arial"/>
        </w:rPr>
        <w:t>13</w:t>
      </w:r>
      <w:r>
        <w:rPr>
          <w:rFonts w:ascii="Arial" w:hAnsi="Arial" w:cs="Arial"/>
        </w:rPr>
        <w:t>, иначе</w:t>
      </w:r>
      <w:r w:rsidRPr="00BF5A89">
        <w:rPr>
          <w:rFonts w:ascii="Arial" w:hAnsi="Arial" w:cs="Arial"/>
        </w:rPr>
        <w:t xml:space="preserve"> станет отравленной </w:t>
      </w:r>
      <w:r>
        <w:rPr>
          <w:rFonts w:ascii="Arial" w:hAnsi="Arial" w:cs="Arial"/>
        </w:rPr>
        <w:t>на 1 час</w:t>
      </w:r>
      <w:r w:rsidRPr="00BF5A89">
        <w:rPr>
          <w:rFonts w:ascii="Arial" w:hAnsi="Arial" w:cs="Arial"/>
        </w:rPr>
        <w:t xml:space="preserve">. </w:t>
      </w:r>
      <w:r w:rsidRPr="00E21635">
        <w:rPr>
          <w:rFonts w:ascii="Arial" w:hAnsi="Arial" w:cs="Arial"/>
        </w:rPr>
        <w:t xml:space="preserve">Если спасбросок провален на 5 или больше единиц, </w:t>
      </w:r>
      <w:r>
        <w:rPr>
          <w:rFonts w:ascii="Arial" w:hAnsi="Arial" w:cs="Arial"/>
        </w:rPr>
        <w:t xml:space="preserve">цель также лишена сознания, пока </w:t>
      </w:r>
      <w:r w:rsidRPr="00E21635">
        <w:rPr>
          <w:rFonts w:ascii="Arial" w:hAnsi="Arial" w:cs="Arial"/>
        </w:rPr>
        <w:t>отравлен</w:t>
      </w:r>
      <w:r>
        <w:rPr>
          <w:rFonts w:ascii="Arial" w:hAnsi="Arial" w:cs="Arial"/>
        </w:rPr>
        <w:t>а</w:t>
      </w:r>
      <w:r w:rsidRPr="00E21635">
        <w:rPr>
          <w:rFonts w:ascii="Arial" w:hAnsi="Arial" w:cs="Arial"/>
        </w:rPr>
        <w:t xml:space="preserve"> таким образом. </w:t>
      </w:r>
      <w:r>
        <w:rPr>
          <w:rFonts w:ascii="Arial" w:hAnsi="Arial" w:cs="Arial"/>
        </w:rPr>
        <w:t>Цель</w:t>
      </w:r>
      <w:r w:rsidRPr="00E21635">
        <w:rPr>
          <w:rFonts w:ascii="Arial" w:hAnsi="Arial" w:cs="Arial"/>
        </w:rPr>
        <w:t xml:space="preserve"> </w:t>
      </w:r>
      <w:r>
        <w:rPr>
          <w:rFonts w:ascii="Arial" w:hAnsi="Arial" w:cs="Arial"/>
        </w:rPr>
        <w:t>просыпается</w:t>
      </w:r>
      <w:r w:rsidRPr="00E21635">
        <w:rPr>
          <w:rFonts w:ascii="Arial" w:hAnsi="Arial" w:cs="Arial"/>
        </w:rPr>
        <w:t xml:space="preserve">, </w:t>
      </w:r>
      <w:r>
        <w:rPr>
          <w:rFonts w:ascii="Arial" w:hAnsi="Arial" w:cs="Arial"/>
        </w:rPr>
        <w:t>если</w:t>
      </w:r>
      <w:r w:rsidRPr="00E21635">
        <w:rPr>
          <w:rFonts w:ascii="Arial" w:hAnsi="Arial" w:cs="Arial"/>
        </w:rPr>
        <w:t xml:space="preserve"> </w:t>
      </w:r>
      <w:r>
        <w:rPr>
          <w:rFonts w:ascii="Arial" w:hAnsi="Arial" w:cs="Arial"/>
        </w:rPr>
        <w:t>получает</w:t>
      </w:r>
      <w:r w:rsidRPr="00E21635">
        <w:rPr>
          <w:rFonts w:ascii="Arial" w:hAnsi="Arial" w:cs="Arial"/>
        </w:rPr>
        <w:t xml:space="preserve"> </w:t>
      </w:r>
      <w:r>
        <w:rPr>
          <w:rFonts w:ascii="Arial" w:hAnsi="Arial" w:cs="Arial"/>
        </w:rPr>
        <w:t>урон</w:t>
      </w:r>
      <w:r w:rsidRPr="00E21635">
        <w:rPr>
          <w:rFonts w:ascii="Arial" w:hAnsi="Arial" w:cs="Arial"/>
        </w:rPr>
        <w:t xml:space="preserve"> </w:t>
      </w:r>
      <w:r>
        <w:rPr>
          <w:rFonts w:ascii="Arial" w:hAnsi="Arial" w:cs="Arial"/>
        </w:rPr>
        <w:t>или другое существо разбудит её действием</w:t>
      </w:r>
      <w:r w:rsidRPr="00E21635">
        <w:rPr>
          <w:rFonts w:ascii="Arial" w:hAnsi="Arial" w:cs="Arial"/>
        </w:rPr>
        <w:t>.</w:t>
      </w:r>
    </w:p>
    <w:p w:rsidR="00433BD8" w:rsidRPr="00E21635" w:rsidRDefault="00433BD8" w:rsidP="00433BD8">
      <w:pPr>
        <w:shd w:val="clear" w:color="auto" w:fill="DDD9C3" w:themeFill="background2" w:themeFillShade="E6"/>
        <w:tabs>
          <w:tab w:val="clear" w:pos="1701"/>
          <w:tab w:val="left" w:pos="2993"/>
        </w:tabs>
        <w:rPr>
          <w:rFonts w:ascii="Arial" w:hAnsi="Arial" w:cs="Arial"/>
        </w:rPr>
      </w:pPr>
    </w:p>
    <w:p w:rsidR="00433BD8" w:rsidRPr="00BF7501" w:rsidRDefault="00433BD8" w:rsidP="00433BD8">
      <w:pPr>
        <w:pStyle w:val="23"/>
        <w:shd w:val="clear" w:color="auto" w:fill="DDD9C3" w:themeFill="background2" w:themeFillShade="E6"/>
        <w:rPr>
          <w:rFonts w:ascii="Arial" w:hAnsi="Arial" w:cs="Arial"/>
        </w:rPr>
      </w:pPr>
      <w:r w:rsidRPr="00BF7501">
        <w:rPr>
          <w:rFonts w:ascii="Arial" w:hAnsi="Arial" w:cs="Arial"/>
        </w:rPr>
        <w:t>Реакции</w:t>
      </w:r>
    </w:p>
    <w:p w:rsidR="00433BD8" w:rsidRPr="00BF7501" w:rsidRDefault="00433BD8" w:rsidP="00433BD8">
      <w:pPr>
        <w:shd w:val="clear" w:color="auto" w:fill="DDD9C3" w:themeFill="background2" w:themeFillShade="E6"/>
        <w:tabs>
          <w:tab w:val="left" w:pos="5910"/>
        </w:tabs>
        <w:rPr>
          <w:rFonts w:ascii="Arial" w:hAnsi="Arial" w:cs="Arial"/>
        </w:rPr>
      </w:pPr>
      <w:r w:rsidRPr="00BF7501">
        <w:rPr>
          <w:rFonts w:ascii="Arial" w:hAnsi="Arial" w:cs="Arial"/>
          <w:b/>
          <w:i/>
        </w:rPr>
        <w:t>Парирование.</w:t>
      </w:r>
      <w:r w:rsidRPr="00BF7501">
        <w:rPr>
          <w:rFonts w:ascii="Arial" w:hAnsi="Arial" w:cs="Arial"/>
        </w:rPr>
        <w:t xml:space="preserve"> </w:t>
      </w:r>
      <w:r>
        <w:rPr>
          <w:rFonts w:ascii="Arial" w:hAnsi="Arial" w:cs="Arial"/>
        </w:rPr>
        <w:t>Дроу добавляет</w:t>
      </w:r>
      <w:r w:rsidRPr="00BF7501">
        <w:rPr>
          <w:rFonts w:ascii="Arial" w:hAnsi="Arial" w:cs="Arial"/>
        </w:rPr>
        <w:t xml:space="preserve"> 3 к КД против одной рукопашной атаки, которая должна попасть по нему. </w:t>
      </w:r>
      <w:r>
        <w:rPr>
          <w:rFonts w:ascii="Arial" w:hAnsi="Arial" w:cs="Arial"/>
        </w:rPr>
        <w:t>Для этого дроу</w:t>
      </w:r>
      <w:r w:rsidRPr="00BF7501">
        <w:rPr>
          <w:rFonts w:ascii="Arial" w:hAnsi="Arial" w:cs="Arial"/>
        </w:rPr>
        <w:t xml:space="preserve"> должен видеть атакующего</w:t>
      </w:r>
      <w:r>
        <w:rPr>
          <w:rFonts w:ascii="Arial" w:hAnsi="Arial" w:cs="Arial"/>
        </w:rPr>
        <w:t>,</w:t>
      </w:r>
      <w:r w:rsidRPr="00BF7501">
        <w:rPr>
          <w:rFonts w:ascii="Arial" w:hAnsi="Arial" w:cs="Arial"/>
        </w:rPr>
        <w:t xml:space="preserve"> и должен использовать рукопашное оружие.</w:t>
      </w:r>
    </w:p>
    <w:p w:rsidR="0001572F" w:rsidRDefault="0001572F" w:rsidP="00433BD8">
      <w:pPr>
        <w:tabs>
          <w:tab w:val="left" w:pos="5910"/>
        </w:tabs>
      </w:pPr>
      <w:r>
        <w:br w:type="page"/>
      </w:r>
    </w:p>
    <w:p w:rsidR="00433BD8" w:rsidRPr="00B067DF" w:rsidRDefault="00433BD8" w:rsidP="00433BD8">
      <w:pPr>
        <w:pStyle w:val="1"/>
        <w:shd w:val="clear" w:color="auto" w:fill="DDD9C3" w:themeFill="background2" w:themeFillShade="E6"/>
        <w:rPr>
          <w:lang w:val="ru-RU"/>
        </w:rPr>
      </w:pPr>
      <w:r>
        <w:rPr>
          <w:lang w:val="ru-RU"/>
        </w:rPr>
        <w:lastRenderedPageBreak/>
        <w:t>Маг дроу</w:t>
      </w:r>
    </w:p>
    <w:p w:rsidR="00433BD8" w:rsidRPr="00B067DF" w:rsidRDefault="00433BD8" w:rsidP="00433BD8">
      <w:pPr>
        <w:shd w:val="clear" w:color="auto" w:fill="DDD9C3" w:themeFill="background2" w:themeFillShade="E6"/>
        <w:tabs>
          <w:tab w:val="left" w:pos="5910"/>
        </w:tabs>
        <w:rPr>
          <w:rFonts w:ascii="Arial" w:hAnsi="Arial" w:cs="Arial"/>
          <w:i/>
        </w:rPr>
      </w:pPr>
      <w:r w:rsidRPr="00B067DF">
        <w:rPr>
          <w:rFonts w:ascii="Arial" w:hAnsi="Arial" w:cs="Arial"/>
          <w:i/>
        </w:rPr>
        <w:t>Средний гуманоид (</w:t>
      </w:r>
      <w:r>
        <w:rPr>
          <w:rFonts w:ascii="Arial" w:hAnsi="Arial" w:cs="Arial"/>
          <w:i/>
        </w:rPr>
        <w:t>эльф</w:t>
      </w:r>
      <w:r w:rsidRPr="00B067DF">
        <w:rPr>
          <w:rFonts w:ascii="Arial" w:hAnsi="Arial" w:cs="Arial"/>
          <w:i/>
        </w:rPr>
        <w:t xml:space="preserve">), </w:t>
      </w:r>
      <w:r>
        <w:rPr>
          <w:rFonts w:ascii="Arial" w:hAnsi="Arial" w:cs="Arial"/>
          <w:i/>
        </w:rPr>
        <w:t>нейтрально-злой</w:t>
      </w:r>
    </w:p>
    <w:p w:rsidR="00433BD8" w:rsidRPr="00B067DF" w:rsidRDefault="00433BD8" w:rsidP="00433BD8">
      <w:pPr>
        <w:shd w:val="clear" w:color="auto" w:fill="DDD9C3" w:themeFill="background2" w:themeFillShade="E6"/>
        <w:tabs>
          <w:tab w:val="left" w:pos="5910"/>
        </w:tabs>
        <w:rPr>
          <w:rFonts w:ascii="Arial" w:hAnsi="Arial" w:cs="Arial"/>
          <w:i/>
        </w:rPr>
      </w:pPr>
    </w:p>
    <w:p w:rsidR="00433BD8" w:rsidRPr="00B067DF" w:rsidRDefault="00433BD8" w:rsidP="00433BD8">
      <w:pPr>
        <w:shd w:val="clear" w:color="auto" w:fill="DDD9C3" w:themeFill="background2" w:themeFillShade="E6"/>
        <w:tabs>
          <w:tab w:val="left" w:pos="5910"/>
        </w:tabs>
        <w:rPr>
          <w:rFonts w:ascii="Arial" w:hAnsi="Arial" w:cs="Arial"/>
        </w:rPr>
      </w:pPr>
      <w:r w:rsidRPr="00B067DF">
        <w:rPr>
          <w:rFonts w:ascii="Arial" w:hAnsi="Arial" w:cs="Arial"/>
          <w:b/>
        </w:rPr>
        <w:t>Класс Доспеха</w:t>
      </w:r>
      <w:r w:rsidRPr="00B067DF">
        <w:rPr>
          <w:rFonts w:ascii="Arial" w:hAnsi="Arial" w:cs="Arial"/>
        </w:rPr>
        <w:t xml:space="preserve"> 12 (15 </w:t>
      </w:r>
      <w:r>
        <w:rPr>
          <w:rFonts w:ascii="Arial" w:hAnsi="Arial" w:cs="Arial"/>
        </w:rPr>
        <w:t>с</w:t>
      </w:r>
      <w:r w:rsidRPr="00B067DF">
        <w:rPr>
          <w:rFonts w:ascii="Arial" w:hAnsi="Arial" w:cs="Arial"/>
        </w:rPr>
        <w:t xml:space="preserve"> </w:t>
      </w:r>
      <w:r w:rsidRPr="00B067DF">
        <w:rPr>
          <w:rFonts w:ascii="Arial" w:hAnsi="Arial" w:cs="Arial"/>
          <w:i/>
        </w:rPr>
        <w:t>доспех</w:t>
      </w:r>
      <w:r>
        <w:rPr>
          <w:rFonts w:ascii="Arial" w:hAnsi="Arial" w:cs="Arial"/>
          <w:i/>
        </w:rPr>
        <w:t>ами</w:t>
      </w:r>
      <w:r w:rsidRPr="00B067DF">
        <w:rPr>
          <w:rFonts w:ascii="Arial" w:hAnsi="Arial" w:cs="Arial"/>
          <w:i/>
        </w:rPr>
        <w:t xml:space="preserve"> мага</w:t>
      </w:r>
      <w:r w:rsidRPr="00B067DF">
        <w:rPr>
          <w:rFonts w:ascii="Arial" w:hAnsi="Arial" w:cs="Arial"/>
        </w:rPr>
        <w:t>)</w:t>
      </w:r>
    </w:p>
    <w:p w:rsidR="00433BD8" w:rsidRPr="006F0EE5" w:rsidRDefault="00433BD8" w:rsidP="00433BD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45 (1</w:t>
      </w:r>
      <w:r>
        <w:rPr>
          <w:rFonts w:ascii="Arial" w:hAnsi="Arial" w:cs="Arial"/>
        </w:rPr>
        <w:t>0к8</w:t>
      </w:r>
      <w:r w:rsidRPr="006F0EE5">
        <w:rPr>
          <w:rFonts w:ascii="Arial" w:hAnsi="Arial" w:cs="Arial"/>
        </w:rPr>
        <w:t>)</w:t>
      </w:r>
    </w:p>
    <w:p w:rsidR="00433BD8" w:rsidRPr="006F0EE5" w:rsidRDefault="00433BD8" w:rsidP="00433BD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433BD8" w:rsidRPr="006F0EE5" w:rsidRDefault="00433BD8" w:rsidP="00433BD8">
      <w:pPr>
        <w:shd w:val="clear" w:color="auto" w:fill="DDD9C3" w:themeFill="background2" w:themeFillShade="E6"/>
        <w:tabs>
          <w:tab w:val="left" w:pos="5910"/>
        </w:tabs>
        <w:rPr>
          <w:rFonts w:ascii="Arial" w:hAnsi="Arial" w:cs="Arial"/>
        </w:rPr>
      </w:pPr>
    </w:p>
    <w:p w:rsidR="0001572F" w:rsidRPr="000212CF" w:rsidRDefault="0001572F" w:rsidP="0001572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433BD8" w:rsidRPr="0001572F" w:rsidRDefault="00433BD8" w:rsidP="0001572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01572F">
        <w:rPr>
          <w:rFonts w:ascii="Arial" w:hAnsi="Arial" w:cs="Arial"/>
        </w:rPr>
        <w:tab/>
        <w:t>9 (−1)</w:t>
      </w:r>
      <w:r w:rsidRPr="0001572F">
        <w:rPr>
          <w:rFonts w:ascii="Arial" w:hAnsi="Arial" w:cs="Arial"/>
        </w:rPr>
        <w:tab/>
        <w:t>14 (+2)</w:t>
      </w:r>
      <w:r w:rsidRPr="0001572F">
        <w:rPr>
          <w:rFonts w:ascii="Arial" w:hAnsi="Arial" w:cs="Arial"/>
        </w:rPr>
        <w:tab/>
        <w:t>10 (+0)</w:t>
      </w:r>
      <w:r w:rsidRPr="0001572F">
        <w:rPr>
          <w:rFonts w:ascii="Arial" w:hAnsi="Arial" w:cs="Arial"/>
        </w:rPr>
        <w:tab/>
        <w:t>17 (+3)</w:t>
      </w:r>
      <w:r w:rsidRPr="0001572F">
        <w:rPr>
          <w:rFonts w:ascii="Arial" w:hAnsi="Arial" w:cs="Arial"/>
        </w:rPr>
        <w:tab/>
        <w:t>13 (+1)</w:t>
      </w:r>
      <w:r w:rsidRPr="0001572F">
        <w:rPr>
          <w:rFonts w:ascii="Arial" w:hAnsi="Arial" w:cs="Arial"/>
        </w:rPr>
        <w:tab/>
        <w:t>12 (+1)</w:t>
      </w:r>
    </w:p>
    <w:p w:rsidR="00433BD8" w:rsidRPr="00825778" w:rsidRDefault="00433BD8" w:rsidP="00433BD8">
      <w:pPr>
        <w:shd w:val="clear" w:color="auto" w:fill="DDD9C3" w:themeFill="background2" w:themeFillShade="E6"/>
        <w:tabs>
          <w:tab w:val="left" w:pos="5910"/>
        </w:tabs>
        <w:rPr>
          <w:rFonts w:ascii="Arial" w:hAnsi="Arial" w:cs="Arial"/>
        </w:rPr>
      </w:pPr>
    </w:p>
    <w:p w:rsidR="00433BD8" w:rsidRPr="00825778" w:rsidRDefault="00433BD8" w:rsidP="0001572F">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+4, </w:t>
      </w:r>
      <w:r w:rsidRPr="007221FE">
        <w:rPr>
          <w:rFonts w:ascii="Arial" w:hAnsi="Arial" w:cs="Arial"/>
        </w:rPr>
        <w:t>Магия +</w:t>
      </w:r>
      <w:r w:rsidRPr="00825778">
        <w:rPr>
          <w:rFonts w:ascii="Arial" w:hAnsi="Arial" w:cs="Arial"/>
        </w:rPr>
        <w:t xml:space="preserve">6, </w:t>
      </w:r>
      <w:r w:rsidRPr="00430543">
        <w:rPr>
          <w:rFonts w:ascii="Arial" w:hAnsi="Arial" w:cs="Arial"/>
        </w:rPr>
        <w:t>Обман +</w:t>
      </w:r>
      <w:r w:rsidRPr="00825778">
        <w:rPr>
          <w:rFonts w:ascii="Arial" w:hAnsi="Arial" w:cs="Arial"/>
        </w:rPr>
        <w:t>5, Скрытность +5</w:t>
      </w:r>
    </w:p>
    <w:p w:rsidR="00433BD8" w:rsidRPr="006F0EE5" w:rsidRDefault="00433BD8" w:rsidP="0001572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14</w:t>
      </w:r>
    </w:p>
    <w:p w:rsidR="00433BD8" w:rsidRPr="0095371C" w:rsidRDefault="00433BD8" w:rsidP="0001572F">
      <w:pPr>
        <w:shd w:val="clear" w:color="auto" w:fill="DDD9C3" w:themeFill="background2" w:themeFillShade="E6"/>
        <w:tabs>
          <w:tab w:val="left" w:pos="5910"/>
        </w:tabs>
        <w:ind w:left="284" w:hanging="284"/>
        <w:rPr>
          <w:rFonts w:ascii="Arial" w:hAnsi="Arial" w:cs="Arial"/>
        </w:rPr>
      </w:pPr>
      <w:r w:rsidRPr="0095371C">
        <w:rPr>
          <w:rFonts w:ascii="Arial" w:hAnsi="Arial" w:cs="Arial"/>
          <w:b/>
        </w:rPr>
        <w:t>Языки</w:t>
      </w:r>
      <w:r w:rsidRPr="0095371C">
        <w:rPr>
          <w:rFonts w:ascii="Arial" w:hAnsi="Arial" w:cs="Arial"/>
        </w:rPr>
        <w:t xml:space="preserve"> </w:t>
      </w:r>
      <w:r w:rsidRPr="00816200">
        <w:rPr>
          <w:rFonts w:ascii="Arial" w:hAnsi="Arial" w:cs="Arial"/>
        </w:rPr>
        <w:t>Подземный, Эльфийский</w:t>
      </w:r>
    </w:p>
    <w:p w:rsidR="00433BD8" w:rsidRPr="0095371C" w:rsidRDefault="00433BD8" w:rsidP="0001572F">
      <w:pPr>
        <w:shd w:val="clear" w:color="auto" w:fill="DDD9C3" w:themeFill="background2" w:themeFillShade="E6"/>
        <w:tabs>
          <w:tab w:val="left" w:pos="5910"/>
        </w:tabs>
        <w:ind w:left="284" w:hanging="284"/>
        <w:rPr>
          <w:rFonts w:ascii="Arial" w:hAnsi="Arial" w:cs="Arial"/>
        </w:rPr>
      </w:pPr>
      <w:r w:rsidRPr="0095371C">
        <w:rPr>
          <w:rFonts w:ascii="Arial" w:hAnsi="Arial" w:cs="Arial"/>
          <w:b/>
        </w:rPr>
        <w:t>Опасность</w:t>
      </w:r>
      <w:r w:rsidRPr="0095371C">
        <w:rPr>
          <w:rFonts w:ascii="Arial" w:hAnsi="Arial" w:cs="Arial"/>
        </w:rPr>
        <w:t xml:space="preserve"> 7 (2900 опыта)</w:t>
      </w:r>
    </w:p>
    <w:p w:rsidR="00433BD8" w:rsidRPr="0095371C" w:rsidRDefault="00433BD8" w:rsidP="00433BD8">
      <w:pPr>
        <w:shd w:val="clear" w:color="auto" w:fill="DDD9C3" w:themeFill="background2" w:themeFillShade="E6"/>
        <w:tabs>
          <w:tab w:val="left" w:pos="5910"/>
        </w:tabs>
        <w:rPr>
          <w:rFonts w:ascii="Arial" w:hAnsi="Arial" w:cs="Arial"/>
        </w:rPr>
      </w:pPr>
    </w:p>
    <w:p w:rsidR="00433BD8" w:rsidRPr="001332E8" w:rsidRDefault="00433BD8" w:rsidP="00433BD8">
      <w:pPr>
        <w:shd w:val="clear" w:color="auto" w:fill="DDD9C3" w:themeFill="background2" w:themeFillShade="E6"/>
        <w:tabs>
          <w:tab w:val="left" w:pos="5910"/>
        </w:tabs>
        <w:rPr>
          <w:rFonts w:ascii="Arial" w:hAnsi="Arial" w:cs="Arial"/>
        </w:rPr>
      </w:pPr>
      <w:r w:rsidRPr="001332E8">
        <w:rPr>
          <w:rFonts w:ascii="Arial" w:hAnsi="Arial" w:cs="Arial"/>
          <w:b/>
          <w:i/>
        </w:rPr>
        <w:t>Наследие фей.</w:t>
      </w:r>
      <w:r w:rsidRPr="001332E8">
        <w:rPr>
          <w:rFonts w:ascii="Arial" w:hAnsi="Arial" w:cs="Arial"/>
        </w:rPr>
        <w:t xml:space="preserve"> </w:t>
      </w:r>
      <w:r>
        <w:rPr>
          <w:rFonts w:ascii="Arial" w:hAnsi="Arial" w:cs="Arial"/>
        </w:rPr>
        <w:t>Дроу</w:t>
      </w:r>
      <w:r w:rsidRPr="001332E8">
        <w:rPr>
          <w:rFonts w:ascii="Arial" w:hAnsi="Arial" w:cs="Arial"/>
        </w:rPr>
        <w:t xml:space="preserve"> совершает с преимуществом спасброски от </w:t>
      </w:r>
      <w:r>
        <w:rPr>
          <w:rFonts w:ascii="Arial" w:hAnsi="Arial" w:cs="Arial"/>
        </w:rPr>
        <w:t>очарования</w:t>
      </w:r>
      <w:r w:rsidRPr="001332E8">
        <w:rPr>
          <w:rFonts w:ascii="Arial" w:hAnsi="Arial" w:cs="Arial"/>
        </w:rPr>
        <w:t xml:space="preserve">, </w:t>
      </w:r>
      <w:r>
        <w:rPr>
          <w:rFonts w:ascii="Arial" w:hAnsi="Arial" w:cs="Arial"/>
        </w:rPr>
        <w:t>и магия не может его усыпить</w:t>
      </w:r>
      <w:r w:rsidRPr="001332E8">
        <w:rPr>
          <w:rFonts w:ascii="Arial" w:hAnsi="Arial" w:cs="Arial"/>
        </w:rPr>
        <w:t>.</w:t>
      </w:r>
    </w:p>
    <w:p w:rsidR="00433BD8" w:rsidRPr="001332E8" w:rsidRDefault="00433BD8" w:rsidP="00433BD8">
      <w:pPr>
        <w:shd w:val="clear" w:color="auto" w:fill="DDD9C3" w:themeFill="background2" w:themeFillShade="E6"/>
        <w:tabs>
          <w:tab w:val="left" w:pos="5910"/>
        </w:tabs>
        <w:rPr>
          <w:rFonts w:ascii="Arial" w:hAnsi="Arial" w:cs="Arial"/>
        </w:rPr>
      </w:pPr>
    </w:p>
    <w:p w:rsidR="00433BD8" w:rsidRPr="00E23ACE" w:rsidRDefault="00433BD8" w:rsidP="00433BD8">
      <w:pPr>
        <w:shd w:val="clear" w:color="auto" w:fill="DDD9C3" w:themeFill="background2" w:themeFillShade="E6"/>
        <w:tabs>
          <w:tab w:val="left" w:pos="5910"/>
        </w:tabs>
        <w:rPr>
          <w:rFonts w:ascii="Arial" w:hAnsi="Arial" w:cs="Arial"/>
        </w:rPr>
      </w:pPr>
      <w:r w:rsidRPr="00816200">
        <w:rPr>
          <w:rFonts w:ascii="Arial" w:hAnsi="Arial" w:cs="Arial"/>
          <w:b/>
          <w:i/>
        </w:rPr>
        <w:t>Врождённое колдовство.</w:t>
      </w:r>
      <w:r w:rsidRPr="00816200">
        <w:rPr>
          <w:rFonts w:ascii="Arial" w:hAnsi="Arial" w:cs="Arial"/>
        </w:rPr>
        <w:t xml:space="preserve"> </w:t>
      </w:r>
      <w:r w:rsidRPr="00310CD6">
        <w:rPr>
          <w:rFonts w:ascii="Arial" w:hAnsi="Arial" w:cs="Arial"/>
        </w:rPr>
        <w:t xml:space="preserve">Базовой характеристикой </w:t>
      </w:r>
      <w:r>
        <w:rPr>
          <w:rFonts w:ascii="Arial" w:hAnsi="Arial" w:cs="Arial"/>
        </w:rPr>
        <w:t>для врождённых заклинаний дроу</w:t>
      </w:r>
      <w:r w:rsidRPr="00310CD6">
        <w:rPr>
          <w:rFonts w:ascii="Arial" w:hAnsi="Arial" w:cs="Arial"/>
        </w:rPr>
        <w:t xml:space="preserve"> является Харизма (Сл спасброска от заклинания 12). </w:t>
      </w:r>
      <w:r>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433BD8" w:rsidRPr="00E23ACE" w:rsidRDefault="00433BD8" w:rsidP="00433BD8">
      <w:pPr>
        <w:shd w:val="clear" w:color="auto" w:fill="DDD9C3" w:themeFill="background2" w:themeFillShade="E6"/>
        <w:tabs>
          <w:tab w:val="left" w:pos="5910"/>
        </w:tabs>
        <w:rPr>
          <w:rFonts w:ascii="Arial" w:hAnsi="Arial" w:cs="Arial"/>
        </w:rPr>
      </w:pPr>
    </w:p>
    <w:p w:rsidR="00433BD8" w:rsidRPr="00314B86" w:rsidRDefault="00433BD8" w:rsidP="0001572F">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Неограниченно: </w:t>
      </w:r>
      <w:r w:rsidRPr="001332E8">
        <w:rPr>
          <w:rFonts w:ascii="Arial" w:hAnsi="Arial" w:cs="Arial"/>
          <w:i/>
        </w:rPr>
        <w:t>пляшущие огоньки</w:t>
      </w:r>
    </w:p>
    <w:p w:rsidR="00433BD8" w:rsidRPr="00314B86" w:rsidRDefault="00433BD8" w:rsidP="0001572F">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1/день каждое: </w:t>
      </w:r>
      <w:r w:rsidRPr="00E21635">
        <w:rPr>
          <w:rFonts w:ascii="Arial" w:hAnsi="Arial" w:cs="Arial"/>
          <w:i/>
        </w:rPr>
        <w:t>левитация</w:t>
      </w:r>
      <w:r w:rsidRPr="00314B86">
        <w:rPr>
          <w:rFonts w:ascii="Arial" w:hAnsi="Arial" w:cs="Arial"/>
        </w:rPr>
        <w:t xml:space="preserve"> (только на себя)</w:t>
      </w:r>
      <w:r>
        <w:rPr>
          <w:rFonts w:ascii="Arial" w:hAnsi="Arial" w:cs="Arial"/>
        </w:rPr>
        <w:t xml:space="preserve">, </w:t>
      </w:r>
      <w:r w:rsidRPr="001332E8">
        <w:rPr>
          <w:rFonts w:ascii="Arial" w:hAnsi="Arial" w:cs="Arial"/>
          <w:i/>
        </w:rPr>
        <w:t>огонь фей</w:t>
      </w:r>
      <w:r w:rsidRPr="00314B86">
        <w:rPr>
          <w:rFonts w:ascii="Arial" w:hAnsi="Arial" w:cs="Arial"/>
        </w:rPr>
        <w:t xml:space="preserve">, </w:t>
      </w:r>
      <w:r w:rsidRPr="00314B86">
        <w:rPr>
          <w:rFonts w:ascii="Arial" w:hAnsi="Arial" w:cs="Arial"/>
          <w:i/>
        </w:rPr>
        <w:t>тьма</w:t>
      </w:r>
    </w:p>
    <w:p w:rsidR="00433BD8" w:rsidRPr="00314B86" w:rsidRDefault="00433BD8" w:rsidP="00433BD8">
      <w:pPr>
        <w:shd w:val="clear" w:color="auto" w:fill="DDD9C3" w:themeFill="background2" w:themeFillShade="E6"/>
        <w:tabs>
          <w:tab w:val="left" w:pos="5910"/>
        </w:tabs>
        <w:rPr>
          <w:rFonts w:ascii="Arial" w:hAnsi="Arial" w:cs="Arial"/>
        </w:rPr>
      </w:pPr>
    </w:p>
    <w:p w:rsidR="00433BD8" w:rsidRPr="009824A3" w:rsidRDefault="00433BD8" w:rsidP="00433BD8">
      <w:pPr>
        <w:shd w:val="clear" w:color="auto" w:fill="DDD9C3" w:themeFill="background2" w:themeFillShade="E6"/>
        <w:tabs>
          <w:tab w:val="left" w:pos="5910"/>
        </w:tabs>
        <w:rPr>
          <w:rFonts w:ascii="Arial" w:hAnsi="Arial" w:cs="Arial"/>
        </w:rPr>
      </w:pPr>
      <w:r w:rsidRPr="00FE2746">
        <w:rPr>
          <w:rFonts w:ascii="Arial" w:hAnsi="Arial" w:cs="Arial"/>
          <w:b/>
          <w:i/>
        </w:rPr>
        <w:t>Использование заклинаний.</w:t>
      </w:r>
      <w:r w:rsidRPr="00FE2746">
        <w:rPr>
          <w:rFonts w:ascii="Arial" w:hAnsi="Arial" w:cs="Arial"/>
        </w:rPr>
        <w:t xml:space="preserve"> </w:t>
      </w:r>
      <w:r>
        <w:rPr>
          <w:rFonts w:ascii="Arial" w:hAnsi="Arial" w:cs="Arial"/>
        </w:rPr>
        <w:t>Дроу является заклинателем 10 уровня</w:t>
      </w:r>
      <w:r w:rsidRPr="009824A3">
        <w:rPr>
          <w:rFonts w:ascii="Arial" w:hAnsi="Arial" w:cs="Arial"/>
        </w:rPr>
        <w:t xml:space="preserve">. </w:t>
      </w:r>
      <w:r>
        <w:rPr>
          <w:rFonts w:ascii="Arial" w:hAnsi="Arial" w:cs="Arial"/>
        </w:rPr>
        <w:t>Его базовой характеристикой является Интеллект</w:t>
      </w:r>
      <w:r w:rsidRPr="008D6DEF">
        <w:rPr>
          <w:rFonts w:ascii="Arial" w:hAnsi="Arial" w:cs="Arial"/>
        </w:rPr>
        <w:t xml:space="preserve"> (Сл спасброска от заклинания 14, +6 к попаданию атаками заклинаниями). </w:t>
      </w:r>
      <w:r>
        <w:rPr>
          <w:rFonts w:ascii="Arial" w:hAnsi="Arial" w:cs="Arial"/>
        </w:rPr>
        <w:t>У него</w:t>
      </w:r>
      <w:r w:rsidRPr="009824A3">
        <w:rPr>
          <w:rFonts w:ascii="Arial" w:hAnsi="Arial" w:cs="Arial"/>
        </w:rPr>
        <w:t xml:space="preserve"> подготовлены следующие заклинания волшебника:</w:t>
      </w:r>
    </w:p>
    <w:p w:rsidR="00433BD8" w:rsidRPr="009824A3" w:rsidRDefault="00433BD8" w:rsidP="00433BD8">
      <w:pPr>
        <w:shd w:val="clear" w:color="auto" w:fill="DDD9C3" w:themeFill="background2" w:themeFillShade="E6"/>
        <w:tabs>
          <w:tab w:val="left" w:pos="5910"/>
        </w:tabs>
        <w:rPr>
          <w:rFonts w:ascii="Arial" w:hAnsi="Arial" w:cs="Arial"/>
        </w:rPr>
      </w:pPr>
    </w:p>
    <w:p w:rsidR="00433BD8" w:rsidRPr="009824A3" w:rsidRDefault="00433BD8" w:rsidP="00433BD8">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Заговоры (неограниченно): </w:t>
      </w:r>
      <w:r w:rsidRPr="009824A3">
        <w:rPr>
          <w:rFonts w:ascii="Arial" w:hAnsi="Arial" w:cs="Arial"/>
          <w:i/>
        </w:rPr>
        <w:t>волшебная рука</w:t>
      </w:r>
      <w:r w:rsidRPr="009824A3">
        <w:rPr>
          <w:rFonts w:ascii="Arial" w:hAnsi="Arial" w:cs="Arial"/>
        </w:rPr>
        <w:t xml:space="preserve">, </w:t>
      </w:r>
      <w:r w:rsidRPr="009824A3">
        <w:rPr>
          <w:rFonts w:ascii="Arial" w:hAnsi="Arial" w:cs="Arial"/>
          <w:i/>
        </w:rPr>
        <w:t>луч холода</w:t>
      </w:r>
      <w:r w:rsidRPr="009824A3">
        <w:rPr>
          <w:rFonts w:ascii="Arial" w:hAnsi="Arial" w:cs="Arial"/>
        </w:rPr>
        <w:t xml:space="preserve">, </w:t>
      </w:r>
      <w:r w:rsidRPr="009824A3">
        <w:rPr>
          <w:rFonts w:ascii="Arial" w:hAnsi="Arial" w:cs="Arial"/>
          <w:i/>
        </w:rPr>
        <w:t>малая иллюзия</w:t>
      </w:r>
      <w:r w:rsidRPr="009824A3">
        <w:rPr>
          <w:rFonts w:ascii="Arial" w:hAnsi="Arial" w:cs="Arial"/>
        </w:rPr>
        <w:t xml:space="preserve">, </w:t>
      </w:r>
      <w:r w:rsidRPr="009824A3">
        <w:rPr>
          <w:rFonts w:ascii="Arial" w:hAnsi="Arial" w:cs="Arial"/>
          <w:i/>
        </w:rPr>
        <w:t>ядовитые брызги</w:t>
      </w:r>
    </w:p>
    <w:p w:rsidR="00433BD8" w:rsidRPr="009824A3" w:rsidRDefault="00433BD8" w:rsidP="00433BD8">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1 уровень (4 ячейки): </w:t>
      </w:r>
      <w:r w:rsidRPr="009824A3">
        <w:rPr>
          <w:rFonts w:ascii="Arial" w:hAnsi="Arial" w:cs="Arial"/>
          <w:i/>
        </w:rPr>
        <w:t>ведьмин снаряд</w:t>
      </w:r>
      <w:r w:rsidRPr="009824A3">
        <w:rPr>
          <w:rFonts w:ascii="Arial" w:hAnsi="Arial" w:cs="Arial"/>
        </w:rPr>
        <w:t xml:space="preserve">, </w:t>
      </w:r>
      <w:r w:rsidRPr="009824A3">
        <w:rPr>
          <w:rFonts w:ascii="Arial" w:hAnsi="Arial" w:cs="Arial"/>
          <w:i/>
        </w:rPr>
        <w:t>волшебная стрела</w:t>
      </w:r>
      <w:r w:rsidRPr="009824A3">
        <w:rPr>
          <w:rFonts w:ascii="Arial" w:hAnsi="Arial" w:cs="Arial"/>
        </w:rPr>
        <w:t xml:space="preserve">, </w:t>
      </w:r>
      <w:r w:rsidRPr="009824A3">
        <w:rPr>
          <w:rFonts w:ascii="Arial" w:hAnsi="Arial" w:cs="Arial"/>
          <w:i/>
        </w:rPr>
        <w:t>доспехи мага</w:t>
      </w:r>
      <w:r w:rsidRPr="009824A3">
        <w:rPr>
          <w:rFonts w:ascii="Arial" w:hAnsi="Arial" w:cs="Arial"/>
        </w:rPr>
        <w:t xml:space="preserve">, </w:t>
      </w:r>
      <w:r w:rsidRPr="009824A3">
        <w:rPr>
          <w:rFonts w:ascii="Arial" w:hAnsi="Arial" w:cs="Arial"/>
          <w:i/>
        </w:rPr>
        <w:t>щит</w:t>
      </w:r>
    </w:p>
    <w:p w:rsidR="00433BD8" w:rsidRPr="009824A3" w:rsidRDefault="00433BD8" w:rsidP="00433BD8">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2 уровень (3 ячейки): </w:t>
      </w:r>
      <w:r w:rsidRPr="009824A3">
        <w:rPr>
          <w:rFonts w:ascii="Arial" w:hAnsi="Arial" w:cs="Arial"/>
          <w:i/>
        </w:rPr>
        <w:t>паутина</w:t>
      </w:r>
      <w:r>
        <w:rPr>
          <w:rFonts w:ascii="Arial" w:hAnsi="Arial" w:cs="Arial"/>
        </w:rPr>
        <w:t>,</w:t>
      </w:r>
      <w:r w:rsidRPr="009824A3">
        <w:rPr>
          <w:rFonts w:ascii="Arial" w:hAnsi="Arial" w:cs="Arial"/>
          <w:i/>
        </w:rPr>
        <w:t xml:space="preserve"> смена обличья</w:t>
      </w:r>
      <w:r w:rsidRPr="009824A3">
        <w:rPr>
          <w:rFonts w:ascii="Arial" w:hAnsi="Arial" w:cs="Arial"/>
        </w:rPr>
        <w:t xml:space="preserve">, </w:t>
      </w:r>
      <w:r w:rsidRPr="009824A3">
        <w:rPr>
          <w:rFonts w:ascii="Arial" w:hAnsi="Arial" w:cs="Arial"/>
          <w:i/>
        </w:rPr>
        <w:t>туманный шаг</w:t>
      </w:r>
    </w:p>
    <w:p w:rsidR="00433BD8" w:rsidRPr="009824A3" w:rsidRDefault="00433BD8" w:rsidP="00433BD8">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3 уровень (3 ячейки): </w:t>
      </w:r>
      <w:r w:rsidRPr="009824A3">
        <w:rPr>
          <w:rFonts w:ascii="Arial" w:hAnsi="Arial" w:cs="Arial"/>
          <w:i/>
        </w:rPr>
        <w:t>молния</w:t>
      </w:r>
      <w:r w:rsidRPr="009824A3">
        <w:rPr>
          <w:rFonts w:ascii="Arial" w:hAnsi="Arial" w:cs="Arial"/>
        </w:rPr>
        <w:t>,</w:t>
      </w:r>
      <w:r w:rsidRPr="009824A3">
        <w:rPr>
          <w:rFonts w:ascii="Arial" w:hAnsi="Arial" w:cs="Arial"/>
          <w:i/>
        </w:rPr>
        <w:t xml:space="preserve"> полёт</w:t>
      </w:r>
    </w:p>
    <w:p w:rsidR="00433BD8" w:rsidRPr="009824A3" w:rsidRDefault="00433BD8" w:rsidP="00433BD8">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4 уровень (3 ячейки): </w:t>
      </w:r>
      <w:r w:rsidRPr="009824A3">
        <w:rPr>
          <w:rFonts w:ascii="Arial" w:hAnsi="Arial" w:cs="Arial"/>
          <w:i/>
        </w:rPr>
        <w:t>высшая невидимость</w:t>
      </w:r>
      <w:r>
        <w:rPr>
          <w:rFonts w:ascii="Arial" w:hAnsi="Arial" w:cs="Arial"/>
        </w:rPr>
        <w:t>,</w:t>
      </w:r>
      <w:r w:rsidRPr="009824A3">
        <w:rPr>
          <w:rFonts w:ascii="Arial" w:hAnsi="Arial" w:cs="Arial"/>
          <w:i/>
        </w:rPr>
        <w:t xml:space="preserve"> Эвардовы чёрные щупальца</w:t>
      </w:r>
    </w:p>
    <w:p w:rsidR="00433BD8" w:rsidRPr="00A61946" w:rsidRDefault="00433BD8" w:rsidP="00433BD8">
      <w:pPr>
        <w:shd w:val="clear" w:color="auto" w:fill="DDD9C3" w:themeFill="background2" w:themeFillShade="E6"/>
        <w:tabs>
          <w:tab w:val="left" w:pos="5910"/>
        </w:tabs>
        <w:ind w:left="284" w:hanging="284"/>
        <w:rPr>
          <w:rFonts w:ascii="Arial" w:hAnsi="Arial" w:cs="Arial"/>
        </w:rPr>
      </w:pPr>
      <w:r w:rsidRPr="00A61946">
        <w:rPr>
          <w:rFonts w:ascii="Arial" w:hAnsi="Arial" w:cs="Arial"/>
        </w:rPr>
        <w:t xml:space="preserve">5 уровень (2 ячейки): </w:t>
      </w:r>
      <w:r w:rsidRPr="00FE2746">
        <w:rPr>
          <w:rFonts w:ascii="Arial" w:hAnsi="Arial" w:cs="Arial"/>
          <w:i/>
        </w:rPr>
        <w:t>облако смерти</w:t>
      </w:r>
    </w:p>
    <w:p w:rsidR="00433BD8" w:rsidRPr="00A61946" w:rsidRDefault="00433BD8" w:rsidP="00433BD8">
      <w:pPr>
        <w:shd w:val="clear" w:color="auto" w:fill="DDD9C3" w:themeFill="background2" w:themeFillShade="E6"/>
        <w:tabs>
          <w:tab w:val="left" w:pos="5910"/>
        </w:tabs>
        <w:rPr>
          <w:rFonts w:ascii="Arial" w:hAnsi="Arial" w:cs="Arial"/>
        </w:rPr>
      </w:pPr>
    </w:p>
    <w:p w:rsidR="00433BD8" w:rsidRPr="00AD57A8" w:rsidRDefault="00433BD8" w:rsidP="00433BD8">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Pr>
          <w:rFonts w:ascii="Arial" w:hAnsi="Arial" w:cs="Arial"/>
        </w:rPr>
        <w:t xml:space="preserve">дроу </w:t>
      </w:r>
      <w:r w:rsidRPr="00AD57A8">
        <w:rPr>
          <w:rFonts w:ascii="Arial" w:hAnsi="Arial" w:cs="Arial"/>
        </w:rPr>
        <w:t>совершает с помехой броски атаки, а также проверки Мудрости (Внимательность), полагающиеся на зрение.</w:t>
      </w:r>
    </w:p>
    <w:p w:rsidR="00433BD8" w:rsidRPr="00AD57A8" w:rsidRDefault="00433BD8" w:rsidP="00433BD8">
      <w:pPr>
        <w:shd w:val="clear" w:color="auto" w:fill="DDD9C3" w:themeFill="background2" w:themeFillShade="E6"/>
        <w:tabs>
          <w:tab w:val="left" w:pos="5910"/>
        </w:tabs>
        <w:rPr>
          <w:rFonts w:ascii="Arial" w:hAnsi="Arial" w:cs="Arial"/>
        </w:rPr>
      </w:pPr>
    </w:p>
    <w:p w:rsidR="00433BD8" w:rsidRPr="0057647F" w:rsidRDefault="00433BD8" w:rsidP="00433BD8">
      <w:pPr>
        <w:pStyle w:val="23"/>
        <w:shd w:val="clear" w:color="auto" w:fill="DDD9C3" w:themeFill="background2" w:themeFillShade="E6"/>
        <w:rPr>
          <w:rFonts w:ascii="Arial" w:hAnsi="Arial" w:cs="Arial"/>
        </w:rPr>
      </w:pPr>
      <w:r w:rsidRPr="0057647F">
        <w:rPr>
          <w:rFonts w:ascii="Arial" w:hAnsi="Arial" w:cs="Arial"/>
        </w:rPr>
        <w:t>Действия</w:t>
      </w:r>
    </w:p>
    <w:p w:rsidR="00433BD8" w:rsidRPr="0001572F" w:rsidRDefault="00433BD8" w:rsidP="00433BD8">
      <w:pPr>
        <w:shd w:val="clear" w:color="auto" w:fill="DDD9C3" w:themeFill="background2" w:themeFillShade="E6"/>
        <w:tabs>
          <w:tab w:val="left" w:pos="5910"/>
        </w:tabs>
        <w:rPr>
          <w:rFonts w:ascii="Arial" w:hAnsi="Arial" w:cs="Arial"/>
          <w:spacing w:val="-6"/>
        </w:rPr>
      </w:pPr>
      <w:r w:rsidRPr="0001572F">
        <w:rPr>
          <w:rFonts w:ascii="Arial" w:hAnsi="Arial" w:cs="Arial"/>
          <w:b/>
          <w:i/>
          <w:spacing w:val="-6"/>
        </w:rPr>
        <w:t>Посох.</w:t>
      </w:r>
      <w:r w:rsidRPr="0001572F">
        <w:rPr>
          <w:rFonts w:ascii="Arial" w:hAnsi="Arial" w:cs="Arial"/>
          <w:spacing w:val="-6"/>
        </w:rPr>
        <w:t xml:space="preserve"> </w:t>
      </w:r>
      <w:r w:rsidRPr="0001572F">
        <w:rPr>
          <w:rFonts w:ascii="Arial" w:hAnsi="Arial" w:cs="Arial"/>
          <w:i/>
          <w:spacing w:val="-6"/>
        </w:rPr>
        <w:t>Рукопашная атака оружием:</w:t>
      </w:r>
      <w:r w:rsidRPr="0001572F">
        <w:rPr>
          <w:rFonts w:ascii="Arial" w:hAnsi="Arial" w:cs="Arial"/>
          <w:spacing w:val="-6"/>
        </w:rPr>
        <w:t xml:space="preserve"> +2 к попаданию, досягаемость 5 фт., одна цель. </w:t>
      </w:r>
      <w:r w:rsidRPr="0001572F">
        <w:rPr>
          <w:rFonts w:ascii="Arial" w:hAnsi="Arial" w:cs="Arial"/>
          <w:i/>
          <w:spacing w:val="-6"/>
        </w:rPr>
        <w:t>Попадание:</w:t>
      </w:r>
      <w:r w:rsidRPr="0001572F">
        <w:rPr>
          <w:rFonts w:ascii="Arial" w:hAnsi="Arial" w:cs="Arial"/>
          <w:spacing w:val="-6"/>
        </w:rPr>
        <w:t xml:space="preserve"> Дробящий урон 2 (1к6 − 1), или дробящий урон 3 (1к8 − 1), если используется двумя руками, плюс урон ядом 3 (1к6).</w:t>
      </w:r>
    </w:p>
    <w:p w:rsidR="00433BD8" w:rsidRPr="0001572F" w:rsidRDefault="00433BD8" w:rsidP="00433BD8">
      <w:pPr>
        <w:shd w:val="clear" w:color="auto" w:fill="DDD9C3" w:themeFill="background2" w:themeFillShade="E6"/>
        <w:tabs>
          <w:tab w:val="left" w:pos="5910"/>
        </w:tabs>
        <w:rPr>
          <w:rFonts w:ascii="Arial" w:hAnsi="Arial" w:cs="Arial"/>
          <w:spacing w:val="-6"/>
        </w:rPr>
      </w:pPr>
    </w:p>
    <w:p w:rsidR="00433BD8" w:rsidRPr="0001572F" w:rsidRDefault="00433BD8" w:rsidP="00433BD8">
      <w:pPr>
        <w:shd w:val="clear" w:color="auto" w:fill="DDD9C3" w:themeFill="background2" w:themeFillShade="E6"/>
        <w:tabs>
          <w:tab w:val="left" w:pos="5910"/>
        </w:tabs>
        <w:rPr>
          <w:rFonts w:ascii="Arial" w:hAnsi="Arial" w:cs="Arial"/>
          <w:spacing w:val="-6"/>
        </w:rPr>
      </w:pPr>
      <w:r w:rsidRPr="0001572F">
        <w:rPr>
          <w:rFonts w:ascii="Arial" w:hAnsi="Arial" w:cs="Arial"/>
          <w:b/>
          <w:i/>
          <w:spacing w:val="-6"/>
        </w:rPr>
        <w:t>Призыв демона (1/день).</w:t>
      </w:r>
      <w:r w:rsidRPr="0001572F">
        <w:rPr>
          <w:rFonts w:ascii="Arial" w:hAnsi="Arial" w:cs="Arial"/>
          <w:spacing w:val="-6"/>
        </w:rPr>
        <w:t xml:space="preserve"> Дроу магическим образом призывает квазита, или пытается призвать теневого демона с 50-процентным шансом успеха. Призванный демон появляется в свободном пространстве в пределах 60 футов от призывателя, действует как его союзник, и не может призывать других демонов. Он присутствует в течение 10 минут, пока он, либо призыватель, не умрут, или пока призыватель не отпустит его действием.</w:t>
      </w:r>
    </w:p>
    <w:p w:rsidR="00433BD8" w:rsidRPr="00C75411" w:rsidRDefault="00433BD8" w:rsidP="00433BD8">
      <w:pPr>
        <w:tabs>
          <w:tab w:val="left" w:pos="5910"/>
        </w:tabs>
      </w:pPr>
    </w:p>
    <w:p w:rsidR="00433BD8" w:rsidRPr="00A4035D" w:rsidRDefault="00433BD8" w:rsidP="00433BD8">
      <w:pPr>
        <w:pStyle w:val="1"/>
        <w:shd w:val="clear" w:color="auto" w:fill="DDD9C3" w:themeFill="background2" w:themeFillShade="E6"/>
        <w:rPr>
          <w:lang w:val="ru-RU"/>
        </w:rPr>
      </w:pPr>
      <w:r>
        <w:rPr>
          <w:lang w:val="ru-RU"/>
        </w:rPr>
        <w:lastRenderedPageBreak/>
        <w:t>Дроу жрица Лол</w:t>
      </w:r>
      <w:r w:rsidR="0001572F">
        <w:rPr>
          <w:lang w:val="ru-RU"/>
        </w:rPr>
        <w:t>с</w:t>
      </w:r>
    </w:p>
    <w:p w:rsidR="00433BD8" w:rsidRPr="00A4035D" w:rsidRDefault="00433BD8" w:rsidP="0001572F">
      <w:pPr>
        <w:shd w:val="clear" w:color="auto" w:fill="DDD9C3" w:themeFill="background2" w:themeFillShade="E6"/>
        <w:tabs>
          <w:tab w:val="left" w:pos="5910"/>
        </w:tabs>
        <w:spacing w:line="200" w:lineRule="exact"/>
        <w:rPr>
          <w:rFonts w:ascii="Arial" w:hAnsi="Arial" w:cs="Arial"/>
          <w:i/>
        </w:rPr>
      </w:pPr>
      <w:r w:rsidRPr="00A4035D">
        <w:rPr>
          <w:rFonts w:ascii="Arial" w:hAnsi="Arial" w:cs="Arial"/>
          <w:i/>
        </w:rPr>
        <w:t>Средний гуманоид (</w:t>
      </w:r>
      <w:r>
        <w:rPr>
          <w:rFonts w:ascii="Arial" w:hAnsi="Arial" w:cs="Arial"/>
          <w:i/>
        </w:rPr>
        <w:t>эльф</w:t>
      </w:r>
      <w:r w:rsidRPr="00A4035D">
        <w:rPr>
          <w:rFonts w:ascii="Arial" w:hAnsi="Arial" w:cs="Arial"/>
          <w:i/>
        </w:rPr>
        <w:t xml:space="preserve">), </w:t>
      </w:r>
      <w:r>
        <w:rPr>
          <w:rFonts w:ascii="Arial" w:hAnsi="Arial" w:cs="Arial"/>
          <w:i/>
        </w:rPr>
        <w:t>нейтрально-злой</w:t>
      </w:r>
    </w:p>
    <w:p w:rsidR="00433BD8" w:rsidRPr="00A4035D" w:rsidRDefault="00433BD8" w:rsidP="0001572F">
      <w:pPr>
        <w:shd w:val="clear" w:color="auto" w:fill="DDD9C3" w:themeFill="background2" w:themeFillShade="E6"/>
        <w:tabs>
          <w:tab w:val="left" w:pos="5910"/>
        </w:tabs>
        <w:spacing w:line="200" w:lineRule="exact"/>
        <w:rPr>
          <w:rFonts w:ascii="Arial" w:hAnsi="Arial" w:cs="Arial"/>
          <w:b/>
        </w:rPr>
      </w:pPr>
    </w:p>
    <w:p w:rsidR="00433BD8" w:rsidRPr="006F0EE5" w:rsidRDefault="00433BD8" w:rsidP="0001572F">
      <w:pPr>
        <w:shd w:val="clear" w:color="auto" w:fill="DDD9C3" w:themeFill="background2" w:themeFillShade="E6"/>
        <w:tabs>
          <w:tab w:val="left" w:pos="5910"/>
        </w:tabs>
        <w:spacing w:line="200" w:lineRule="exact"/>
        <w:rPr>
          <w:rFonts w:ascii="Arial" w:hAnsi="Arial" w:cs="Arial"/>
        </w:rPr>
      </w:pPr>
      <w:r w:rsidRPr="006F0EE5">
        <w:rPr>
          <w:rFonts w:ascii="Arial" w:hAnsi="Arial" w:cs="Arial"/>
          <w:b/>
        </w:rPr>
        <w:t>Класс Доспеха</w:t>
      </w:r>
      <w:r w:rsidRPr="006F0EE5">
        <w:rPr>
          <w:rFonts w:ascii="Arial" w:hAnsi="Arial" w:cs="Arial"/>
        </w:rPr>
        <w:t xml:space="preserve"> 16 (</w:t>
      </w:r>
      <w:r w:rsidRPr="00FE2746">
        <w:rPr>
          <w:rFonts w:ascii="Arial" w:hAnsi="Arial" w:cs="Arial"/>
        </w:rPr>
        <w:t>чешуйчатый доспех</w:t>
      </w:r>
      <w:r w:rsidRPr="006F0EE5">
        <w:rPr>
          <w:rFonts w:ascii="Arial" w:hAnsi="Arial" w:cs="Arial"/>
        </w:rPr>
        <w:t>)</w:t>
      </w:r>
    </w:p>
    <w:p w:rsidR="00433BD8" w:rsidRPr="006F0EE5" w:rsidRDefault="00433BD8" w:rsidP="0001572F">
      <w:pPr>
        <w:shd w:val="clear" w:color="auto" w:fill="DDD9C3" w:themeFill="background2" w:themeFillShade="E6"/>
        <w:tabs>
          <w:tab w:val="left" w:pos="5910"/>
        </w:tabs>
        <w:spacing w:line="200" w:lineRule="exact"/>
        <w:rPr>
          <w:rFonts w:ascii="Arial" w:hAnsi="Arial" w:cs="Arial"/>
        </w:rPr>
      </w:pPr>
      <w:r w:rsidRPr="006F0EE5">
        <w:rPr>
          <w:rFonts w:ascii="Arial" w:hAnsi="Arial" w:cs="Arial"/>
          <w:b/>
        </w:rPr>
        <w:t>Хиты</w:t>
      </w:r>
      <w:r w:rsidRPr="006F0EE5">
        <w:rPr>
          <w:rFonts w:ascii="Arial" w:hAnsi="Arial" w:cs="Arial"/>
        </w:rPr>
        <w:t xml:space="preserve"> 71 (1</w:t>
      </w:r>
      <w:r>
        <w:rPr>
          <w:rFonts w:ascii="Arial" w:hAnsi="Arial" w:cs="Arial"/>
        </w:rPr>
        <w:t>3к8</w:t>
      </w:r>
      <w:r w:rsidRPr="006F0EE5">
        <w:rPr>
          <w:rFonts w:ascii="Arial" w:hAnsi="Arial" w:cs="Arial"/>
        </w:rPr>
        <w:t xml:space="preserve"> + 13)</w:t>
      </w:r>
    </w:p>
    <w:p w:rsidR="00433BD8" w:rsidRPr="006F0EE5" w:rsidRDefault="00433BD8" w:rsidP="0001572F">
      <w:pPr>
        <w:shd w:val="clear" w:color="auto" w:fill="DDD9C3" w:themeFill="background2" w:themeFillShade="E6"/>
        <w:tabs>
          <w:tab w:val="left" w:pos="5910"/>
        </w:tabs>
        <w:spacing w:line="20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433BD8" w:rsidRPr="006F0EE5" w:rsidRDefault="00433BD8" w:rsidP="0001572F">
      <w:pPr>
        <w:shd w:val="clear" w:color="auto" w:fill="DDD9C3" w:themeFill="background2" w:themeFillShade="E6"/>
        <w:tabs>
          <w:tab w:val="left" w:pos="5910"/>
        </w:tabs>
        <w:spacing w:line="200" w:lineRule="exact"/>
        <w:rPr>
          <w:rFonts w:ascii="Arial" w:hAnsi="Arial" w:cs="Arial"/>
        </w:rPr>
      </w:pPr>
    </w:p>
    <w:p w:rsidR="0001572F" w:rsidRPr="000212CF" w:rsidRDefault="0001572F" w:rsidP="0001572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433BD8" w:rsidRPr="008D6DEF" w:rsidRDefault="00433BD8" w:rsidP="0001572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01572F">
        <w:rPr>
          <w:rFonts w:ascii="Arial" w:hAnsi="Arial" w:cs="Arial"/>
        </w:rPr>
        <w:t>10</w:t>
      </w:r>
      <w:r w:rsidRPr="008D6DEF">
        <w:rPr>
          <w:rFonts w:ascii="Arial" w:hAnsi="Arial" w:cs="Arial"/>
        </w:rPr>
        <w:t xml:space="preserve"> (+0)</w:t>
      </w:r>
      <w:r w:rsidRPr="008D6DEF">
        <w:rPr>
          <w:rFonts w:ascii="Arial" w:hAnsi="Arial" w:cs="Arial"/>
        </w:rPr>
        <w:tab/>
        <w:t>14 (+2)</w:t>
      </w:r>
      <w:r w:rsidRPr="008D6DEF">
        <w:rPr>
          <w:rFonts w:ascii="Arial" w:hAnsi="Arial" w:cs="Arial"/>
        </w:rPr>
        <w:tab/>
        <w:t>12 (+1)</w:t>
      </w:r>
      <w:r w:rsidRPr="008D6DEF">
        <w:rPr>
          <w:rFonts w:ascii="Arial" w:hAnsi="Arial" w:cs="Arial"/>
        </w:rPr>
        <w:tab/>
        <w:t>13 (+1)</w:t>
      </w:r>
      <w:r w:rsidRPr="008D6DEF">
        <w:rPr>
          <w:rFonts w:ascii="Arial" w:hAnsi="Arial" w:cs="Arial"/>
        </w:rPr>
        <w:tab/>
        <w:t>17 (+3)</w:t>
      </w:r>
      <w:r w:rsidRPr="008D6DEF">
        <w:rPr>
          <w:rFonts w:ascii="Arial" w:hAnsi="Arial" w:cs="Arial"/>
        </w:rPr>
        <w:tab/>
        <w:t>18 (+4)</w:t>
      </w:r>
    </w:p>
    <w:p w:rsidR="00433BD8" w:rsidRPr="008D6DEF" w:rsidRDefault="00433BD8" w:rsidP="0001572F">
      <w:pPr>
        <w:shd w:val="clear" w:color="auto" w:fill="DDD9C3" w:themeFill="background2" w:themeFillShade="E6"/>
        <w:tabs>
          <w:tab w:val="left" w:pos="5910"/>
        </w:tabs>
        <w:spacing w:line="200" w:lineRule="exact"/>
        <w:rPr>
          <w:rFonts w:ascii="Arial" w:hAnsi="Arial" w:cs="Arial"/>
          <w:b/>
        </w:rPr>
      </w:pPr>
    </w:p>
    <w:p w:rsidR="00433BD8" w:rsidRPr="008D6DEF" w:rsidRDefault="00433BD8" w:rsidP="0001572F">
      <w:pPr>
        <w:shd w:val="clear" w:color="auto" w:fill="DDD9C3" w:themeFill="background2" w:themeFillShade="E6"/>
        <w:tabs>
          <w:tab w:val="left" w:pos="5910"/>
        </w:tabs>
        <w:spacing w:line="200" w:lineRule="exact"/>
        <w:ind w:left="284" w:hanging="284"/>
        <w:rPr>
          <w:rFonts w:ascii="Arial" w:hAnsi="Arial" w:cs="Arial"/>
        </w:rPr>
      </w:pPr>
      <w:r w:rsidRPr="008D6DEF">
        <w:rPr>
          <w:rFonts w:ascii="Arial" w:hAnsi="Arial" w:cs="Arial"/>
          <w:b/>
        </w:rPr>
        <w:t xml:space="preserve">Спасброски </w:t>
      </w:r>
      <w:r w:rsidRPr="00995D86">
        <w:rPr>
          <w:rFonts w:ascii="Arial" w:hAnsi="Arial" w:cs="Arial"/>
        </w:rPr>
        <w:t>Тел +</w:t>
      </w:r>
      <w:r w:rsidRPr="008D6DEF">
        <w:rPr>
          <w:rFonts w:ascii="Arial" w:hAnsi="Arial" w:cs="Arial"/>
        </w:rPr>
        <w:t>4, Мдр +6, Хар +7</w:t>
      </w:r>
    </w:p>
    <w:p w:rsidR="00433BD8" w:rsidRPr="008D6DEF" w:rsidRDefault="00433BD8" w:rsidP="0001572F">
      <w:pPr>
        <w:shd w:val="clear" w:color="auto" w:fill="DDD9C3" w:themeFill="background2" w:themeFillShade="E6"/>
        <w:tabs>
          <w:tab w:val="left" w:pos="5910"/>
        </w:tabs>
        <w:spacing w:line="200" w:lineRule="exact"/>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 xml:space="preserve">6, </w:t>
      </w:r>
      <w:r w:rsidRPr="00430543">
        <w:rPr>
          <w:rFonts w:ascii="Arial" w:hAnsi="Arial" w:cs="Arial"/>
        </w:rPr>
        <w:t>Проницательность +</w:t>
      </w:r>
      <w:r w:rsidRPr="008D6DEF">
        <w:rPr>
          <w:rFonts w:ascii="Arial" w:hAnsi="Arial" w:cs="Arial"/>
        </w:rPr>
        <w:t xml:space="preserve">6, </w:t>
      </w:r>
      <w:r w:rsidRPr="00A4035D">
        <w:rPr>
          <w:rFonts w:ascii="Arial" w:hAnsi="Arial" w:cs="Arial"/>
        </w:rPr>
        <w:t>Религия +</w:t>
      </w:r>
      <w:r w:rsidRPr="008D6DEF">
        <w:rPr>
          <w:rFonts w:ascii="Arial" w:hAnsi="Arial" w:cs="Arial"/>
        </w:rPr>
        <w:t>4, Скрытность +5</w:t>
      </w:r>
    </w:p>
    <w:p w:rsidR="00433BD8" w:rsidRPr="006F0EE5" w:rsidRDefault="00433BD8" w:rsidP="0001572F">
      <w:pPr>
        <w:shd w:val="clear" w:color="auto" w:fill="DDD9C3" w:themeFill="background2" w:themeFillShade="E6"/>
        <w:tabs>
          <w:tab w:val="left" w:pos="5910"/>
        </w:tabs>
        <w:spacing w:line="20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16</w:t>
      </w:r>
    </w:p>
    <w:p w:rsidR="00433BD8" w:rsidRPr="00A61946" w:rsidRDefault="00433BD8" w:rsidP="0001572F">
      <w:pPr>
        <w:shd w:val="clear" w:color="auto" w:fill="DDD9C3" w:themeFill="background2" w:themeFillShade="E6"/>
        <w:tabs>
          <w:tab w:val="left" w:pos="5910"/>
        </w:tabs>
        <w:spacing w:line="200" w:lineRule="exact"/>
        <w:ind w:left="284" w:hanging="284"/>
        <w:rPr>
          <w:rFonts w:ascii="Arial" w:hAnsi="Arial" w:cs="Arial"/>
        </w:rPr>
      </w:pPr>
      <w:r w:rsidRPr="00A61946">
        <w:rPr>
          <w:rFonts w:ascii="Arial" w:hAnsi="Arial" w:cs="Arial"/>
          <w:b/>
        </w:rPr>
        <w:t>Языки</w:t>
      </w:r>
      <w:r w:rsidRPr="00A61946">
        <w:rPr>
          <w:rFonts w:ascii="Arial" w:hAnsi="Arial" w:cs="Arial"/>
        </w:rPr>
        <w:t xml:space="preserve"> </w:t>
      </w:r>
      <w:r w:rsidRPr="00816200">
        <w:rPr>
          <w:rFonts w:ascii="Arial" w:hAnsi="Arial" w:cs="Arial"/>
        </w:rPr>
        <w:t>Подземный, Эльфийский</w:t>
      </w:r>
    </w:p>
    <w:p w:rsidR="00433BD8" w:rsidRPr="00A61946" w:rsidRDefault="00433BD8" w:rsidP="0001572F">
      <w:pPr>
        <w:shd w:val="clear" w:color="auto" w:fill="DDD9C3" w:themeFill="background2" w:themeFillShade="E6"/>
        <w:tabs>
          <w:tab w:val="left" w:pos="5910"/>
        </w:tabs>
        <w:spacing w:line="200" w:lineRule="exact"/>
        <w:ind w:left="284" w:hanging="284"/>
        <w:rPr>
          <w:rFonts w:ascii="Arial" w:hAnsi="Arial" w:cs="Arial"/>
        </w:rPr>
      </w:pPr>
      <w:r w:rsidRPr="00A61946">
        <w:rPr>
          <w:rFonts w:ascii="Arial" w:hAnsi="Arial" w:cs="Arial"/>
          <w:b/>
        </w:rPr>
        <w:t>Опасность</w:t>
      </w:r>
      <w:r w:rsidRPr="00A61946">
        <w:rPr>
          <w:rFonts w:ascii="Arial" w:hAnsi="Arial" w:cs="Arial"/>
        </w:rPr>
        <w:t xml:space="preserve"> 8 (3900 опыта)</w:t>
      </w:r>
    </w:p>
    <w:p w:rsidR="00433BD8" w:rsidRPr="00A61946" w:rsidRDefault="00433BD8" w:rsidP="0001572F">
      <w:pPr>
        <w:shd w:val="clear" w:color="auto" w:fill="DDD9C3" w:themeFill="background2" w:themeFillShade="E6"/>
        <w:tabs>
          <w:tab w:val="left" w:pos="5910"/>
        </w:tabs>
        <w:spacing w:line="200" w:lineRule="exact"/>
        <w:rPr>
          <w:rFonts w:ascii="Arial" w:hAnsi="Arial" w:cs="Arial"/>
        </w:rPr>
      </w:pPr>
    </w:p>
    <w:p w:rsidR="00433BD8" w:rsidRPr="0001572F" w:rsidRDefault="00433BD8" w:rsidP="0001572F">
      <w:pPr>
        <w:shd w:val="clear" w:color="auto" w:fill="DDD9C3" w:themeFill="background2" w:themeFillShade="E6"/>
        <w:tabs>
          <w:tab w:val="left" w:pos="5910"/>
        </w:tabs>
        <w:spacing w:line="200" w:lineRule="exact"/>
        <w:rPr>
          <w:rFonts w:ascii="Arial" w:hAnsi="Arial" w:cs="Arial"/>
          <w:spacing w:val="-6"/>
        </w:rPr>
      </w:pPr>
      <w:r w:rsidRPr="0001572F">
        <w:rPr>
          <w:rFonts w:ascii="Arial" w:hAnsi="Arial" w:cs="Arial"/>
          <w:b/>
          <w:i/>
          <w:spacing w:val="-6"/>
        </w:rPr>
        <w:t>Наследие фей.</w:t>
      </w:r>
      <w:r w:rsidRPr="0001572F">
        <w:rPr>
          <w:rFonts w:ascii="Arial" w:hAnsi="Arial" w:cs="Arial"/>
          <w:spacing w:val="-6"/>
        </w:rPr>
        <w:t xml:space="preserve"> Дроу совершает с преимуществом спасброски от очарования, и магия не может её усыпить.</w:t>
      </w:r>
    </w:p>
    <w:p w:rsidR="00433BD8" w:rsidRPr="0001572F" w:rsidRDefault="00433BD8" w:rsidP="0001572F">
      <w:pPr>
        <w:shd w:val="clear" w:color="auto" w:fill="DDD9C3" w:themeFill="background2" w:themeFillShade="E6"/>
        <w:tabs>
          <w:tab w:val="left" w:pos="5910"/>
        </w:tabs>
        <w:spacing w:line="200" w:lineRule="exact"/>
        <w:rPr>
          <w:rFonts w:ascii="Arial" w:hAnsi="Arial" w:cs="Arial"/>
          <w:spacing w:val="-6"/>
        </w:rPr>
      </w:pPr>
    </w:p>
    <w:p w:rsidR="00433BD8" w:rsidRPr="0001572F" w:rsidRDefault="00433BD8" w:rsidP="0001572F">
      <w:pPr>
        <w:shd w:val="clear" w:color="auto" w:fill="DDD9C3" w:themeFill="background2" w:themeFillShade="E6"/>
        <w:tabs>
          <w:tab w:val="left" w:pos="5910"/>
        </w:tabs>
        <w:spacing w:line="200" w:lineRule="exact"/>
        <w:rPr>
          <w:rFonts w:ascii="Arial" w:hAnsi="Arial" w:cs="Arial"/>
          <w:spacing w:val="-6"/>
        </w:rPr>
      </w:pPr>
      <w:r w:rsidRPr="0001572F">
        <w:rPr>
          <w:rFonts w:ascii="Arial" w:hAnsi="Arial" w:cs="Arial"/>
          <w:b/>
          <w:i/>
          <w:spacing w:val="-6"/>
        </w:rPr>
        <w:t>Врождённое колдовство.</w:t>
      </w:r>
      <w:r w:rsidRPr="0001572F">
        <w:rPr>
          <w:rFonts w:ascii="Arial" w:hAnsi="Arial" w:cs="Arial"/>
          <w:spacing w:val="-6"/>
        </w:rPr>
        <w:t xml:space="preserve"> Базовой характеристикой для врождённых заклинаний дроу является Харизма (Сл спасброска от заклинания 15). Она может накладывать следующие заклинания, не нуждаясь в материальных компонентах:</w:t>
      </w:r>
    </w:p>
    <w:p w:rsidR="00433BD8" w:rsidRPr="0001572F" w:rsidRDefault="00433BD8" w:rsidP="0001572F">
      <w:pPr>
        <w:shd w:val="clear" w:color="auto" w:fill="DDD9C3" w:themeFill="background2" w:themeFillShade="E6"/>
        <w:tabs>
          <w:tab w:val="left" w:pos="5910"/>
        </w:tabs>
        <w:spacing w:line="200" w:lineRule="exact"/>
        <w:rPr>
          <w:rFonts w:ascii="Arial" w:hAnsi="Arial" w:cs="Arial"/>
          <w:spacing w:val="-6"/>
        </w:rPr>
      </w:pPr>
    </w:p>
    <w:p w:rsidR="00433BD8" w:rsidRPr="0001572F" w:rsidRDefault="00433BD8" w:rsidP="0001572F">
      <w:pPr>
        <w:shd w:val="clear" w:color="auto" w:fill="DDD9C3" w:themeFill="background2" w:themeFillShade="E6"/>
        <w:tabs>
          <w:tab w:val="left" w:pos="5910"/>
        </w:tabs>
        <w:spacing w:line="200" w:lineRule="exact"/>
        <w:ind w:left="284" w:hanging="284"/>
        <w:rPr>
          <w:rFonts w:ascii="Arial" w:hAnsi="Arial" w:cs="Arial"/>
          <w:spacing w:val="-6"/>
        </w:rPr>
      </w:pPr>
      <w:r w:rsidRPr="0001572F">
        <w:rPr>
          <w:rFonts w:ascii="Arial" w:hAnsi="Arial" w:cs="Arial"/>
          <w:spacing w:val="-6"/>
        </w:rPr>
        <w:t xml:space="preserve">Неограниченно: </w:t>
      </w:r>
      <w:r w:rsidRPr="0001572F">
        <w:rPr>
          <w:rFonts w:ascii="Arial" w:hAnsi="Arial" w:cs="Arial"/>
          <w:i/>
          <w:spacing w:val="-6"/>
        </w:rPr>
        <w:t>пляшущие огоньки</w:t>
      </w:r>
    </w:p>
    <w:p w:rsidR="00433BD8" w:rsidRPr="0001572F" w:rsidRDefault="00433BD8" w:rsidP="0001572F">
      <w:pPr>
        <w:shd w:val="clear" w:color="auto" w:fill="DDD9C3" w:themeFill="background2" w:themeFillShade="E6"/>
        <w:tabs>
          <w:tab w:val="left" w:pos="5910"/>
        </w:tabs>
        <w:spacing w:line="200" w:lineRule="exact"/>
        <w:ind w:left="284" w:hanging="284"/>
        <w:rPr>
          <w:rFonts w:ascii="Arial" w:hAnsi="Arial" w:cs="Arial"/>
          <w:spacing w:val="-6"/>
        </w:rPr>
      </w:pPr>
      <w:r w:rsidRPr="0001572F">
        <w:rPr>
          <w:rFonts w:ascii="Arial" w:hAnsi="Arial" w:cs="Arial"/>
          <w:spacing w:val="-6"/>
        </w:rPr>
        <w:t xml:space="preserve">1/день каждое: </w:t>
      </w:r>
      <w:r w:rsidRPr="0001572F">
        <w:rPr>
          <w:rFonts w:ascii="Arial" w:hAnsi="Arial" w:cs="Arial"/>
          <w:i/>
          <w:spacing w:val="-6"/>
        </w:rPr>
        <w:t>левитация</w:t>
      </w:r>
      <w:r w:rsidRPr="0001572F">
        <w:rPr>
          <w:rFonts w:ascii="Arial" w:hAnsi="Arial" w:cs="Arial"/>
          <w:spacing w:val="-6"/>
        </w:rPr>
        <w:t xml:space="preserve"> (только на себя), </w:t>
      </w:r>
      <w:r w:rsidRPr="0001572F">
        <w:rPr>
          <w:rFonts w:ascii="Arial" w:hAnsi="Arial" w:cs="Arial"/>
          <w:i/>
          <w:spacing w:val="-6"/>
        </w:rPr>
        <w:t>огонь фей</w:t>
      </w:r>
      <w:r w:rsidRPr="0001572F">
        <w:rPr>
          <w:rFonts w:ascii="Arial" w:hAnsi="Arial" w:cs="Arial"/>
          <w:spacing w:val="-6"/>
        </w:rPr>
        <w:t xml:space="preserve">, </w:t>
      </w:r>
      <w:r w:rsidRPr="0001572F">
        <w:rPr>
          <w:rFonts w:ascii="Arial" w:hAnsi="Arial" w:cs="Arial"/>
          <w:i/>
          <w:spacing w:val="-6"/>
        </w:rPr>
        <w:t>тьма</w:t>
      </w:r>
    </w:p>
    <w:p w:rsidR="00433BD8" w:rsidRPr="0001572F" w:rsidRDefault="00433BD8" w:rsidP="0001572F">
      <w:pPr>
        <w:shd w:val="clear" w:color="auto" w:fill="DDD9C3" w:themeFill="background2" w:themeFillShade="E6"/>
        <w:tabs>
          <w:tab w:val="left" w:pos="5910"/>
        </w:tabs>
        <w:spacing w:line="200" w:lineRule="exact"/>
        <w:rPr>
          <w:rFonts w:ascii="Arial" w:hAnsi="Arial" w:cs="Arial"/>
          <w:spacing w:val="-6"/>
        </w:rPr>
      </w:pPr>
    </w:p>
    <w:p w:rsidR="00433BD8" w:rsidRPr="0001572F" w:rsidRDefault="00433BD8" w:rsidP="0001572F">
      <w:pPr>
        <w:shd w:val="clear" w:color="auto" w:fill="DDD9C3" w:themeFill="background2" w:themeFillShade="E6"/>
        <w:tabs>
          <w:tab w:val="left" w:pos="5910"/>
        </w:tabs>
        <w:spacing w:line="200" w:lineRule="exact"/>
        <w:rPr>
          <w:rFonts w:ascii="Arial" w:hAnsi="Arial" w:cs="Arial"/>
          <w:spacing w:val="-6"/>
        </w:rPr>
      </w:pPr>
      <w:r w:rsidRPr="0001572F">
        <w:rPr>
          <w:rFonts w:ascii="Arial" w:hAnsi="Arial" w:cs="Arial"/>
          <w:b/>
          <w:i/>
          <w:spacing w:val="-6"/>
        </w:rPr>
        <w:t>Использование заклинаний.</w:t>
      </w:r>
      <w:r w:rsidRPr="0001572F">
        <w:rPr>
          <w:rFonts w:ascii="Arial" w:hAnsi="Arial" w:cs="Arial"/>
          <w:spacing w:val="-6"/>
        </w:rPr>
        <w:t xml:space="preserve"> Дроу является заклинателем 10 уровня. Её базовой характеристикой является Мудрость (Сл спасброска от заклинания 14, +6 к попаданию атаками заклинаниями). У неё подготовлены следующие заклинания жреца:</w:t>
      </w:r>
    </w:p>
    <w:p w:rsidR="00433BD8" w:rsidRPr="0001572F" w:rsidRDefault="00433BD8" w:rsidP="0001572F">
      <w:pPr>
        <w:shd w:val="clear" w:color="auto" w:fill="DDD9C3" w:themeFill="background2" w:themeFillShade="E6"/>
        <w:tabs>
          <w:tab w:val="left" w:pos="5910"/>
        </w:tabs>
        <w:spacing w:line="200" w:lineRule="exact"/>
        <w:rPr>
          <w:rFonts w:ascii="Arial" w:hAnsi="Arial" w:cs="Arial"/>
          <w:spacing w:val="-6"/>
        </w:rPr>
      </w:pPr>
    </w:p>
    <w:p w:rsidR="00433BD8" w:rsidRPr="0001572F" w:rsidRDefault="00433BD8" w:rsidP="0001572F">
      <w:pPr>
        <w:shd w:val="clear" w:color="auto" w:fill="DDD9C3" w:themeFill="background2" w:themeFillShade="E6"/>
        <w:tabs>
          <w:tab w:val="left" w:pos="5910"/>
        </w:tabs>
        <w:spacing w:line="200" w:lineRule="exact"/>
        <w:ind w:left="284" w:hanging="284"/>
        <w:rPr>
          <w:rFonts w:ascii="Arial" w:hAnsi="Arial" w:cs="Arial"/>
          <w:spacing w:val="-6"/>
        </w:rPr>
      </w:pPr>
      <w:r w:rsidRPr="0001572F">
        <w:rPr>
          <w:rFonts w:ascii="Arial" w:hAnsi="Arial" w:cs="Arial"/>
          <w:spacing w:val="-6"/>
        </w:rPr>
        <w:t xml:space="preserve">Заговоры (неограниченно): </w:t>
      </w:r>
      <w:r w:rsidRPr="0001572F">
        <w:rPr>
          <w:rFonts w:ascii="Arial" w:hAnsi="Arial" w:cs="Arial"/>
          <w:i/>
          <w:spacing w:val="-6"/>
        </w:rPr>
        <w:t>сопротивление</w:t>
      </w:r>
      <w:r w:rsidRPr="0001572F">
        <w:rPr>
          <w:rFonts w:ascii="Arial" w:hAnsi="Arial" w:cs="Arial"/>
          <w:spacing w:val="-6"/>
        </w:rPr>
        <w:t xml:space="preserve">, </w:t>
      </w:r>
      <w:r w:rsidRPr="0001572F">
        <w:rPr>
          <w:rFonts w:ascii="Arial" w:hAnsi="Arial" w:cs="Arial"/>
          <w:i/>
          <w:spacing w:val="-6"/>
        </w:rPr>
        <w:t>указание</w:t>
      </w:r>
      <w:r w:rsidRPr="0001572F">
        <w:rPr>
          <w:rFonts w:ascii="Arial" w:hAnsi="Arial" w:cs="Arial"/>
          <w:spacing w:val="-6"/>
        </w:rPr>
        <w:t xml:space="preserve">, </w:t>
      </w:r>
      <w:r w:rsidRPr="0001572F">
        <w:rPr>
          <w:rFonts w:ascii="Arial" w:hAnsi="Arial" w:cs="Arial"/>
          <w:i/>
          <w:spacing w:val="-6"/>
        </w:rPr>
        <w:t>уход за умирающим</w:t>
      </w:r>
      <w:r w:rsidRPr="0001572F">
        <w:rPr>
          <w:rFonts w:ascii="Arial" w:hAnsi="Arial" w:cs="Arial"/>
          <w:spacing w:val="-6"/>
        </w:rPr>
        <w:t xml:space="preserve">, </w:t>
      </w:r>
      <w:r w:rsidRPr="0001572F">
        <w:rPr>
          <w:rFonts w:ascii="Arial" w:hAnsi="Arial" w:cs="Arial"/>
          <w:i/>
          <w:spacing w:val="-6"/>
        </w:rPr>
        <w:t>чудотворство</w:t>
      </w:r>
      <w:r w:rsidRPr="0001572F">
        <w:rPr>
          <w:rFonts w:ascii="Arial" w:hAnsi="Arial" w:cs="Arial"/>
          <w:spacing w:val="-6"/>
        </w:rPr>
        <w:t xml:space="preserve">, </w:t>
      </w:r>
      <w:r w:rsidRPr="0001572F">
        <w:rPr>
          <w:rFonts w:ascii="Arial" w:hAnsi="Arial" w:cs="Arial"/>
          <w:i/>
          <w:spacing w:val="-6"/>
        </w:rPr>
        <w:t>ядовитые брызги</w:t>
      </w:r>
    </w:p>
    <w:p w:rsidR="00433BD8" w:rsidRPr="0001572F" w:rsidRDefault="00433BD8" w:rsidP="0001572F">
      <w:pPr>
        <w:shd w:val="clear" w:color="auto" w:fill="DDD9C3" w:themeFill="background2" w:themeFillShade="E6"/>
        <w:tabs>
          <w:tab w:val="left" w:pos="5910"/>
        </w:tabs>
        <w:spacing w:line="200" w:lineRule="exact"/>
        <w:ind w:left="284" w:hanging="284"/>
        <w:rPr>
          <w:rFonts w:ascii="Arial" w:hAnsi="Arial" w:cs="Arial"/>
          <w:spacing w:val="-6"/>
        </w:rPr>
      </w:pPr>
      <w:r w:rsidRPr="0001572F">
        <w:rPr>
          <w:rFonts w:ascii="Arial" w:hAnsi="Arial" w:cs="Arial"/>
          <w:spacing w:val="-6"/>
        </w:rPr>
        <w:t xml:space="preserve">1 уровень (4 ячейки): </w:t>
      </w:r>
      <w:r w:rsidRPr="0001572F">
        <w:rPr>
          <w:rFonts w:ascii="Arial" w:hAnsi="Arial" w:cs="Arial"/>
          <w:i/>
          <w:spacing w:val="-6"/>
        </w:rPr>
        <w:t>дружба с животными</w:t>
      </w:r>
      <w:r w:rsidRPr="0001572F">
        <w:rPr>
          <w:rFonts w:ascii="Arial" w:hAnsi="Arial" w:cs="Arial"/>
          <w:spacing w:val="-6"/>
        </w:rPr>
        <w:t xml:space="preserve">, </w:t>
      </w:r>
      <w:r w:rsidRPr="0001572F">
        <w:rPr>
          <w:rFonts w:ascii="Arial" w:hAnsi="Arial" w:cs="Arial"/>
          <w:i/>
          <w:spacing w:val="-6"/>
        </w:rPr>
        <w:t>лечение ран</w:t>
      </w:r>
      <w:r w:rsidRPr="0001572F">
        <w:rPr>
          <w:rFonts w:ascii="Arial" w:hAnsi="Arial" w:cs="Arial"/>
          <w:spacing w:val="-6"/>
        </w:rPr>
        <w:t xml:space="preserve">, </w:t>
      </w:r>
      <w:r w:rsidRPr="0001572F">
        <w:rPr>
          <w:rFonts w:ascii="Arial" w:hAnsi="Arial" w:cs="Arial"/>
          <w:i/>
          <w:spacing w:val="-6"/>
        </w:rPr>
        <w:t>луч болезни</w:t>
      </w:r>
      <w:r w:rsidRPr="0001572F">
        <w:rPr>
          <w:rFonts w:ascii="Arial" w:hAnsi="Arial" w:cs="Arial"/>
          <w:spacing w:val="-6"/>
        </w:rPr>
        <w:t xml:space="preserve">, </w:t>
      </w:r>
      <w:r w:rsidRPr="0001572F">
        <w:rPr>
          <w:rFonts w:ascii="Arial" w:hAnsi="Arial" w:cs="Arial"/>
          <w:i/>
          <w:spacing w:val="-6"/>
        </w:rPr>
        <w:t>обнаружение болезней и яда</w:t>
      </w:r>
    </w:p>
    <w:p w:rsidR="00433BD8" w:rsidRPr="0001572F" w:rsidRDefault="00433BD8" w:rsidP="0001572F">
      <w:pPr>
        <w:shd w:val="clear" w:color="auto" w:fill="DDD9C3" w:themeFill="background2" w:themeFillShade="E6"/>
        <w:tabs>
          <w:tab w:val="left" w:pos="5910"/>
        </w:tabs>
        <w:spacing w:line="200" w:lineRule="exact"/>
        <w:ind w:left="284" w:hanging="284"/>
        <w:rPr>
          <w:rFonts w:ascii="Arial" w:hAnsi="Arial" w:cs="Arial"/>
          <w:spacing w:val="-6"/>
        </w:rPr>
      </w:pPr>
      <w:r w:rsidRPr="0001572F">
        <w:rPr>
          <w:rFonts w:ascii="Arial" w:hAnsi="Arial" w:cs="Arial"/>
          <w:spacing w:val="-6"/>
        </w:rPr>
        <w:t xml:space="preserve">2 уровень (3 ячейки): </w:t>
      </w:r>
      <w:r w:rsidRPr="0001572F">
        <w:rPr>
          <w:rFonts w:ascii="Arial" w:hAnsi="Arial" w:cs="Arial"/>
          <w:i/>
          <w:spacing w:val="-6"/>
        </w:rPr>
        <w:t>защита от яда</w:t>
      </w:r>
      <w:r w:rsidRPr="0001572F">
        <w:rPr>
          <w:rFonts w:ascii="Arial" w:hAnsi="Arial" w:cs="Arial"/>
          <w:spacing w:val="-6"/>
        </w:rPr>
        <w:t xml:space="preserve">, </w:t>
      </w:r>
      <w:r w:rsidRPr="0001572F">
        <w:rPr>
          <w:rFonts w:ascii="Arial" w:hAnsi="Arial" w:cs="Arial"/>
          <w:i/>
          <w:spacing w:val="-6"/>
        </w:rPr>
        <w:t>малое восстановление</w:t>
      </w:r>
      <w:r w:rsidRPr="0001572F">
        <w:rPr>
          <w:rFonts w:ascii="Arial" w:hAnsi="Arial" w:cs="Arial"/>
          <w:spacing w:val="-6"/>
        </w:rPr>
        <w:t xml:space="preserve">, </w:t>
      </w:r>
      <w:r w:rsidRPr="0001572F">
        <w:rPr>
          <w:rFonts w:ascii="Arial" w:hAnsi="Arial" w:cs="Arial"/>
          <w:i/>
          <w:spacing w:val="-6"/>
        </w:rPr>
        <w:t>паутина</w:t>
      </w:r>
    </w:p>
    <w:p w:rsidR="00433BD8" w:rsidRPr="0001572F" w:rsidRDefault="00433BD8" w:rsidP="0001572F">
      <w:pPr>
        <w:shd w:val="clear" w:color="auto" w:fill="DDD9C3" w:themeFill="background2" w:themeFillShade="E6"/>
        <w:tabs>
          <w:tab w:val="left" w:pos="5910"/>
        </w:tabs>
        <w:spacing w:line="200" w:lineRule="exact"/>
        <w:ind w:left="284" w:hanging="284"/>
        <w:rPr>
          <w:rFonts w:ascii="Arial" w:hAnsi="Arial" w:cs="Arial"/>
          <w:spacing w:val="-6"/>
        </w:rPr>
      </w:pPr>
      <w:r w:rsidRPr="0001572F">
        <w:rPr>
          <w:rFonts w:ascii="Arial" w:hAnsi="Arial" w:cs="Arial"/>
          <w:spacing w:val="-6"/>
        </w:rPr>
        <w:t xml:space="preserve">3 уровень (3 ячейки): </w:t>
      </w:r>
      <w:r w:rsidRPr="0001572F">
        <w:rPr>
          <w:rFonts w:ascii="Arial" w:hAnsi="Arial" w:cs="Arial"/>
          <w:i/>
          <w:spacing w:val="-6"/>
        </w:rPr>
        <w:t>призыв животных</w:t>
      </w:r>
      <w:r w:rsidRPr="0001572F">
        <w:rPr>
          <w:rFonts w:ascii="Arial" w:hAnsi="Arial" w:cs="Arial"/>
          <w:spacing w:val="-6"/>
        </w:rPr>
        <w:t xml:space="preserve"> (2 гигантских паука), </w:t>
      </w:r>
      <w:r w:rsidRPr="0001572F">
        <w:rPr>
          <w:rFonts w:ascii="Arial" w:hAnsi="Arial" w:cs="Arial"/>
          <w:i/>
          <w:spacing w:val="-6"/>
        </w:rPr>
        <w:t>рассеивание магии</w:t>
      </w:r>
    </w:p>
    <w:p w:rsidR="00433BD8" w:rsidRPr="0001572F" w:rsidRDefault="00433BD8" w:rsidP="0001572F">
      <w:pPr>
        <w:shd w:val="clear" w:color="auto" w:fill="DDD9C3" w:themeFill="background2" w:themeFillShade="E6"/>
        <w:tabs>
          <w:tab w:val="left" w:pos="5910"/>
        </w:tabs>
        <w:spacing w:line="200" w:lineRule="exact"/>
        <w:ind w:left="284" w:hanging="284"/>
        <w:rPr>
          <w:rFonts w:ascii="Arial" w:hAnsi="Arial" w:cs="Arial"/>
          <w:spacing w:val="-6"/>
        </w:rPr>
      </w:pPr>
      <w:r w:rsidRPr="0001572F">
        <w:rPr>
          <w:rFonts w:ascii="Arial" w:hAnsi="Arial" w:cs="Arial"/>
          <w:spacing w:val="-6"/>
        </w:rPr>
        <w:t xml:space="preserve">4 уровень (3 ячейки): </w:t>
      </w:r>
      <w:r w:rsidRPr="0001572F">
        <w:rPr>
          <w:rFonts w:ascii="Arial" w:hAnsi="Arial" w:cs="Arial"/>
          <w:i/>
          <w:spacing w:val="-6"/>
        </w:rPr>
        <w:t>предсказание</w:t>
      </w:r>
      <w:r w:rsidRPr="0001572F">
        <w:rPr>
          <w:rFonts w:ascii="Arial" w:hAnsi="Arial" w:cs="Arial"/>
          <w:spacing w:val="-6"/>
        </w:rPr>
        <w:t xml:space="preserve">, </w:t>
      </w:r>
      <w:r w:rsidRPr="0001572F">
        <w:rPr>
          <w:rFonts w:ascii="Arial" w:hAnsi="Arial" w:cs="Arial"/>
          <w:i/>
          <w:spacing w:val="-6"/>
        </w:rPr>
        <w:t>свобода перемещения</w:t>
      </w:r>
    </w:p>
    <w:p w:rsidR="00433BD8" w:rsidRPr="0001572F" w:rsidRDefault="00433BD8" w:rsidP="0001572F">
      <w:pPr>
        <w:shd w:val="clear" w:color="auto" w:fill="DDD9C3" w:themeFill="background2" w:themeFillShade="E6"/>
        <w:tabs>
          <w:tab w:val="left" w:pos="5910"/>
        </w:tabs>
        <w:spacing w:line="200" w:lineRule="exact"/>
        <w:ind w:left="284" w:hanging="284"/>
        <w:rPr>
          <w:rFonts w:ascii="Arial" w:hAnsi="Arial" w:cs="Arial"/>
          <w:spacing w:val="-6"/>
        </w:rPr>
      </w:pPr>
      <w:r w:rsidRPr="0001572F">
        <w:rPr>
          <w:rFonts w:ascii="Arial" w:hAnsi="Arial" w:cs="Arial"/>
          <w:spacing w:val="-6"/>
        </w:rPr>
        <w:t xml:space="preserve">5 уровень (2 ячейки): </w:t>
      </w:r>
      <w:r w:rsidRPr="0001572F">
        <w:rPr>
          <w:rFonts w:ascii="Arial" w:hAnsi="Arial" w:cs="Arial"/>
          <w:i/>
          <w:spacing w:val="-6"/>
        </w:rPr>
        <w:t>множественное лечение ран</w:t>
      </w:r>
      <w:r w:rsidRPr="0001572F">
        <w:rPr>
          <w:rFonts w:ascii="Arial" w:hAnsi="Arial" w:cs="Arial"/>
          <w:spacing w:val="-6"/>
        </w:rPr>
        <w:t>,</w:t>
      </w:r>
      <w:r w:rsidRPr="0001572F">
        <w:rPr>
          <w:rFonts w:ascii="Arial" w:hAnsi="Arial" w:cs="Arial"/>
          <w:i/>
          <w:spacing w:val="-6"/>
        </w:rPr>
        <w:t xml:space="preserve"> нашествие насекомых</w:t>
      </w:r>
    </w:p>
    <w:p w:rsidR="00433BD8" w:rsidRPr="0001572F" w:rsidRDefault="00433BD8" w:rsidP="0001572F">
      <w:pPr>
        <w:shd w:val="clear" w:color="auto" w:fill="DDD9C3" w:themeFill="background2" w:themeFillShade="E6"/>
        <w:tabs>
          <w:tab w:val="left" w:pos="5910"/>
        </w:tabs>
        <w:spacing w:line="200" w:lineRule="exact"/>
        <w:rPr>
          <w:rFonts w:ascii="Arial" w:hAnsi="Arial" w:cs="Arial"/>
          <w:spacing w:val="-6"/>
        </w:rPr>
      </w:pPr>
    </w:p>
    <w:p w:rsidR="00433BD8" w:rsidRPr="0001572F" w:rsidRDefault="00433BD8" w:rsidP="0001572F">
      <w:pPr>
        <w:shd w:val="clear" w:color="auto" w:fill="DDD9C3" w:themeFill="background2" w:themeFillShade="E6"/>
        <w:tabs>
          <w:tab w:val="left" w:pos="5910"/>
        </w:tabs>
        <w:spacing w:line="200" w:lineRule="exact"/>
        <w:rPr>
          <w:rFonts w:ascii="Arial" w:hAnsi="Arial" w:cs="Arial"/>
          <w:spacing w:val="-6"/>
        </w:rPr>
      </w:pPr>
      <w:r w:rsidRPr="0001572F">
        <w:rPr>
          <w:rFonts w:ascii="Arial" w:hAnsi="Arial" w:cs="Arial"/>
          <w:b/>
          <w:i/>
          <w:spacing w:val="-6"/>
        </w:rPr>
        <w:t>Чувствительность к солнечному свету.</w:t>
      </w:r>
      <w:r w:rsidRPr="0001572F">
        <w:rPr>
          <w:rFonts w:ascii="Arial" w:hAnsi="Arial" w:cs="Arial"/>
          <w:spacing w:val="-6"/>
        </w:rPr>
        <w:t xml:space="preserve"> Находясь на солнечном свету, дроу совершает с помехой броски атаки, а также проверки Мудрости (Внимательность), полагающиеся на зрение.</w:t>
      </w:r>
    </w:p>
    <w:p w:rsidR="00433BD8" w:rsidRPr="0001572F" w:rsidRDefault="00433BD8" w:rsidP="0001572F">
      <w:pPr>
        <w:shd w:val="clear" w:color="auto" w:fill="DDD9C3" w:themeFill="background2" w:themeFillShade="E6"/>
        <w:tabs>
          <w:tab w:val="left" w:pos="5910"/>
        </w:tabs>
        <w:spacing w:line="200" w:lineRule="exact"/>
        <w:rPr>
          <w:rFonts w:ascii="Arial" w:hAnsi="Arial" w:cs="Arial"/>
          <w:spacing w:val="-6"/>
        </w:rPr>
      </w:pPr>
    </w:p>
    <w:p w:rsidR="00433BD8" w:rsidRPr="00FE2746" w:rsidRDefault="00433BD8" w:rsidP="00433BD8">
      <w:pPr>
        <w:pStyle w:val="23"/>
        <w:shd w:val="clear" w:color="auto" w:fill="DDD9C3" w:themeFill="background2" w:themeFillShade="E6"/>
        <w:rPr>
          <w:rFonts w:ascii="Arial" w:hAnsi="Arial" w:cs="Arial"/>
        </w:rPr>
      </w:pPr>
      <w:r w:rsidRPr="00FE2746">
        <w:rPr>
          <w:rFonts w:ascii="Arial" w:hAnsi="Arial" w:cs="Arial"/>
        </w:rPr>
        <w:t>Действия</w:t>
      </w:r>
    </w:p>
    <w:p w:rsidR="00433BD8" w:rsidRPr="0001572F" w:rsidRDefault="00433BD8" w:rsidP="0001572F">
      <w:pPr>
        <w:shd w:val="clear" w:color="auto" w:fill="DDD9C3" w:themeFill="background2" w:themeFillShade="E6"/>
        <w:tabs>
          <w:tab w:val="left" w:pos="5910"/>
        </w:tabs>
        <w:spacing w:line="180" w:lineRule="exact"/>
        <w:rPr>
          <w:rFonts w:ascii="Arial" w:hAnsi="Arial" w:cs="Arial"/>
          <w:spacing w:val="-6"/>
        </w:rPr>
      </w:pPr>
      <w:r w:rsidRPr="0001572F">
        <w:rPr>
          <w:rFonts w:ascii="Arial" w:hAnsi="Arial" w:cs="Arial"/>
          <w:b/>
          <w:i/>
          <w:spacing w:val="-6"/>
        </w:rPr>
        <w:t>Мультиатака.</w:t>
      </w:r>
      <w:r w:rsidRPr="0001572F">
        <w:rPr>
          <w:rFonts w:ascii="Arial" w:hAnsi="Arial" w:cs="Arial"/>
          <w:spacing w:val="-6"/>
        </w:rPr>
        <w:t xml:space="preserve"> Дроу совершает две атаки плетью.</w:t>
      </w:r>
    </w:p>
    <w:p w:rsidR="00433BD8" w:rsidRPr="0001572F" w:rsidRDefault="00433BD8" w:rsidP="0001572F">
      <w:pPr>
        <w:shd w:val="clear" w:color="auto" w:fill="DDD9C3" w:themeFill="background2" w:themeFillShade="E6"/>
        <w:tabs>
          <w:tab w:val="left" w:pos="5910"/>
        </w:tabs>
        <w:spacing w:line="180" w:lineRule="exact"/>
        <w:rPr>
          <w:rFonts w:ascii="Arial" w:hAnsi="Arial" w:cs="Arial"/>
          <w:spacing w:val="-6"/>
        </w:rPr>
      </w:pPr>
    </w:p>
    <w:p w:rsidR="00433BD8" w:rsidRPr="0001572F" w:rsidRDefault="00433BD8" w:rsidP="0001572F">
      <w:pPr>
        <w:shd w:val="clear" w:color="auto" w:fill="DDD9C3" w:themeFill="background2" w:themeFillShade="E6"/>
        <w:tabs>
          <w:tab w:val="left" w:pos="5910"/>
        </w:tabs>
        <w:spacing w:line="180" w:lineRule="exact"/>
        <w:rPr>
          <w:rFonts w:ascii="Arial" w:hAnsi="Arial" w:cs="Arial"/>
          <w:spacing w:val="-6"/>
        </w:rPr>
      </w:pPr>
      <w:r w:rsidRPr="0001572F">
        <w:rPr>
          <w:rFonts w:ascii="Arial" w:hAnsi="Arial" w:cs="Arial"/>
          <w:b/>
          <w:i/>
          <w:spacing w:val="-6"/>
        </w:rPr>
        <w:t>Плеть.</w:t>
      </w:r>
      <w:r w:rsidRPr="0001572F">
        <w:rPr>
          <w:rFonts w:ascii="Arial" w:hAnsi="Arial" w:cs="Arial"/>
          <w:spacing w:val="-6"/>
        </w:rPr>
        <w:t xml:space="preserve"> </w:t>
      </w:r>
      <w:r w:rsidRPr="0001572F">
        <w:rPr>
          <w:rFonts w:ascii="Arial" w:hAnsi="Arial" w:cs="Arial"/>
          <w:i/>
          <w:spacing w:val="-6"/>
        </w:rPr>
        <w:t>Рукопашная атака оружием:</w:t>
      </w:r>
      <w:r w:rsidRPr="0001572F">
        <w:rPr>
          <w:rFonts w:ascii="Arial" w:hAnsi="Arial" w:cs="Arial"/>
          <w:spacing w:val="-6"/>
        </w:rPr>
        <w:t xml:space="preserve"> +5 к попаданию, досягаемость 5 фт., одна цель. </w:t>
      </w:r>
      <w:r w:rsidRPr="0001572F">
        <w:rPr>
          <w:rFonts w:ascii="Arial" w:hAnsi="Arial" w:cs="Arial"/>
          <w:i/>
          <w:spacing w:val="-6"/>
        </w:rPr>
        <w:t>Попадание:</w:t>
      </w:r>
      <w:r w:rsidRPr="0001572F">
        <w:rPr>
          <w:rFonts w:ascii="Arial" w:hAnsi="Arial" w:cs="Arial"/>
          <w:spacing w:val="-6"/>
        </w:rPr>
        <w:t xml:space="preserve"> Колющий урон 5 (1к6 + 2) плюс урон ядом 17 (5к6).</w:t>
      </w:r>
    </w:p>
    <w:p w:rsidR="00433BD8" w:rsidRPr="0001572F" w:rsidRDefault="00433BD8" w:rsidP="0001572F">
      <w:pPr>
        <w:shd w:val="clear" w:color="auto" w:fill="DDD9C3" w:themeFill="background2" w:themeFillShade="E6"/>
        <w:tabs>
          <w:tab w:val="left" w:pos="5910"/>
        </w:tabs>
        <w:spacing w:line="180" w:lineRule="exact"/>
        <w:rPr>
          <w:rFonts w:ascii="Arial" w:hAnsi="Arial" w:cs="Arial"/>
          <w:spacing w:val="-6"/>
        </w:rPr>
      </w:pPr>
    </w:p>
    <w:p w:rsidR="00433BD8" w:rsidRPr="0001572F" w:rsidRDefault="00433BD8" w:rsidP="0001572F">
      <w:pPr>
        <w:shd w:val="clear" w:color="auto" w:fill="DDD9C3" w:themeFill="background2" w:themeFillShade="E6"/>
        <w:tabs>
          <w:tab w:val="left" w:pos="5910"/>
        </w:tabs>
        <w:spacing w:line="180" w:lineRule="exact"/>
        <w:rPr>
          <w:rFonts w:ascii="Arial" w:hAnsi="Arial" w:cs="Arial"/>
          <w:spacing w:val="-6"/>
        </w:rPr>
      </w:pPr>
      <w:r w:rsidRPr="0001572F">
        <w:rPr>
          <w:rFonts w:ascii="Arial" w:hAnsi="Arial" w:cs="Arial"/>
          <w:b/>
          <w:i/>
          <w:spacing w:val="-6"/>
        </w:rPr>
        <w:t>Призыв демона (1/день).</w:t>
      </w:r>
      <w:r w:rsidRPr="0001572F">
        <w:rPr>
          <w:rFonts w:ascii="Arial" w:hAnsi="Arial" w:cs="Arial"/>
          <w:spacing w:val="-6"/>
        </w:rPr>
        <w:t xml:space="preserve"> Дроу пытается</w:t>
      </w:r>
      <w:r w:rsidR="0001572F" w:rsidRPr="0001572F">
        <w:rPr>
          <w:rFonts w:ascii="Arial" w:hAnsi="Arial" w:cs="Arial"/>
          <w:spacing w:val="-6"/>
        </w:rPr>
        <w:t xml:space="preserve"> </w:t>
      </w:r>
      <w:r w:rsidRPr="0001572F">
        <w:rPr>
          <w:rFonts w:ascii="Arial" w:hAnsi="Arial" w:cs="Arial"/>
          <w:spacing w:val="-6"/>
        </w:rPr>
        <w:t>магическим образом призвать Йоклол с 30-процентным шансом успеха. При провале попытки дроу получает урон психической энергией 5 (1к10). В противном случае призванный демон появляется в свободном пространстве в пределах 60 футов от призывателя, действует как его союзник, и не может призывать других демонов. Он присутствует в течение 10 минут, пока он, либо призыватель, не умрут, или пока призыватель не отпустит его действием.</w:t>
      </w:r>
    </w:p>
    <w:p w:rsidR="007E59EC" w:rsidRPr="0001572F" w:rsidRDefault="0001572F" w:rsidP="0001572F">
      <w:pPr>
        <w:pStyle w:val="1"/>
        <w:rPr>
          <w:lang w:val="ru-RU"/>
        </w:rPr>
      </w:pPr>
      <w:r w:rsidRPr="00096207">
        <w:rPr>
          <w:lang w:val="ru-RU"/>
        </w:rPr>
        <w:lastRenderedPageBreak/>
        <w:t>Эмпирей</w:t>
      </w:r>
    </w:p>
    <w:p w:rsidR="007E59EC" w:rsidRPr="007E59EC" w:rsidRDefault="007E59EC" w:rsidP="007E59EC">
      <w:r w:rsidRPr="007E59EC">
        <w:t xml:space="preserve">Эмпиреи </w:t>
      </w:r>
      <w:r w:rsidR="0001572F">
        <w:t xml:space="preserve">— это </w:t>
      </w:r>
      <w:r w:rsidRPr="007E59EC">
        <w:t>дети</w:t>
      </w:r>
      <w:r w:rsidR="0001572F">
        <w:t>-небожители</w:t>
      </w:r>
      <w:r w:rsidRPr="007E59EC">
        <w:t xml:space="preserve"> богов </w:t>
      </w:r>
      <w:r w:rsidR="0001572F">
        <w:t>с Верхних П</w:t>
      </w:r>
      <w:r w:rsidRPr="007E59EC">
        <w:t xml:space="preserve">ланов. Они </w:t>
      </w:r>
      <w:r w:rsidR="0001572F">
        <w:t>невероятно</w:t>
      </w:r>
      <w:r w:rsidRPr="007E59EC">
        <w:t xml:space="preserve"> красивы, статны и самоуверенны.</w:t>
      </w:r>
    </w:p>
    <w:p w:rsidR="007E59EC" w:rsidRPr="007E59EC" w:rsidRDefault="007E59EC" w:rsidP="00492AC0">
      <w:pPr>
        <w:ind w:firstLine="284"/>
      </w:pPr>
      <w:r w:rsidRPr="00492AC0">
        <w:rPr>
          <w:b/>
          <w:i/>
        </w:rPr>
        <w:t>Проявление эмоций.</w:t>
      </w:r>
      <w:r w:rsidRPr="007E59EC">
        <w:t xml:space="preserve"> Эмпиреи могут испытывать приступы божественного спокойствия или ярости. Их настроение может влиять на окружающую среду. Когда эмпирей несчастен, тучи могут заплакать сол</w:t>
      </w:r>
      <w:r w:rsidR="00492AC0">
        <w:t>ё</w:t>
      </w:r>
      <w:r w:rsidRPr="007E59EC">
        <w:t>ной водой, полевые цветы окрестных лугов завя</w:t>
      </w:r>
      <w:r w:rsidR="00492AC0">
        <w:t>ну</w:t>
      </w:r>
      <w:r w:rsidRPr="007E59EC">
        <w:t xml:space="preserve">т, к берегу озера </w:t>
      </w:r>
      <w:r w:rsidR="00492AC0">
        <w:t xml:space="preserve">может </w:t>
      </w:r>
      <w:r w:rsidRPr="007E59EC">
        <w:t>прибит</w:t>
      </w:r>
      <w:r w:rsidR="00492AC0">
        <w:t>ь</w:t>
      </w:r>
      <w:r w:rsidRPr="007E59EC">
        <w:t xml:space="preserve"> м</w:t>
      </w:r>
      <w:r w:rsidR="00492AC0">
        <w:t>ё</w:t>
      </w:r>
      <w:r w:rsidRPr="007E59EC">
        <w:t>ртвую рыбу, а деревья в ближайших лесах начн</w:t>
      </w:r>
      <w:r w:rsidR="00492AC0">
        <w:t>у</w:t>
      </w:r>
      <w:r w:rsidRPr="007E59EC">
        <w:t>т сбрасывать листву. Когда эмпирей радуется, за ним повсюду следует солнечный свет, маленькие животные резвятся в его следах, а птицы наполняют небо радостными песнями.</w:t>
      </w:r>
    </w:p>
    <w:p w:rsidR="007E59EC" w:rsidRPr="007E59EC" w:rsidRDefault="007E59EC" w:rsidP="00492AC0">
      <w:pPr>
        <w:ind w:firstLine="284"/>
      </w:pPr>
      <w:r w:rsidRPr="00492AC0">
        <w:rPr>
          <w:b/>
          <w:i/>
        </w:rPr>
        <w:t>Злые эмпиреи.</w:t>
      </w:r>
      <w:r w:rsidR="00492AC0">
        <w:t xml:space="preserve"> Некоторые эмпиреи обратились к</w:t>
      </w:r>
      <w:r w:rsidRPr="007E59EC">
        <w:t xml:space="preserve"> злу, после того как спустились на Нижние Планы, или из-за проклятия злых богов. Злой эмпире</w:t>
      </w:r>
      <w:r w:rsidR="00492AC0">
        <w:t>й</w:t>
      </w:r>
      <w:r w:rsidRPr="007E59EC">
        <w:t xml:space="preserve"> не может долго существовать на </w:t>
      </w:r>
      <w:r w:rsidR="00492AC0">
        <w:t>Верхних</w:t>
      </w:r>
      <w:r w:rsidRPr="007E59EC">
        <w:t xml:space="preserve"> Планах и, как правило, сбегает на Материальный План, где он может властвовать над царством смертных, как неукротимый тиран.</w:t>
      </w:r>
    </w:p>
    <w:p w:rsidR="007E59EC" w:rsidRPr="007E59EC" w:rsidRDefault="007E59EC" w:rsidP="00492AC0">
      <w:pPr>
        <w:ind w:firstLine="284"/>
      </w:pPr>
      <w:r w:rsidRPr="00492AC0">
        <w:rPr>
          <w:b/>
          <w:i/>
        </w:rPr>
        <w:t xml:space="preserve">Бессмертные </w:t>
      </w:r>
      <w:r w:rsidR="00492AC0">
        <w:rPr>
          <w:b/>
          <w:i/>
        </w:rPr>
        <w:t>т</w:t>
      </w:r>
      <w:r w:rsidRPr="00492AC0">
        <w:rPr>
          <w:b/>
          <w:i/>
        </w:rPr>
        <w:t>итаны.</w:t>
      </w:r>
      <w:r w:rsidRPr="007E59EC">
        <w:t xml:space="preserve"> Эмпиреи н</w:t>
      </w:r>
      <w:r w:rsidR="00492AC0">
        <w:t>е</w:t>
      </w:r>
      <w:r w:rsidRPr="007E59EC">
        <w:t xml:space="preserve"> с</w:t>
      </w:r>
      <w:r w:rsidR="00492AC0">
        <w:t>тареют, но могут быть убиты. Не</w:t>
      </w:r>
      <w:r w:rsidRPr="007E59EC">
        <w:t>многие эмпиреи могут представить свою смерть, поэтому в бою они сражаются бесстрашно, отказываясь верить в свой конец, даже находясь на пороге смерти. Когда эмпире</w:t>
      </w:r>
      <w:r w:rsidR="00492AC0">
        <w:t>й</w:t>
      </w:r>
      <w:r w:rsidRPr="007E59EC">
        <w:t xml:space="preserve"> умирает, его дух возвращается на свой родной план, где один из его родителей воскрешает его, если только у родителя нет веских причин не делать этого.</w:t>
      </w:r>
    </w:p>
    <w:p w:rsidR="00492AC0" w:rsidRDefault="00492AC0" w:rsidP="00492AC0">
      <w:pPr>
        <w:ind w:firstLine="284"/>
      </w:pPr>
    </w:p>
    <w:p w:rsidR="00492AC0" w:rsidRDefault="00492AC0" w:rsidP="00492AC0">
      <w:pPr>
        <w:ind w:firstLine="284"/>
        <w:sectPr w:rsidR="00492AC0" w:rsidSect="0071267D">
          <w:type w:val="continuous"/>
          <w:pgSz w:w="11906" w:h="16838"/>
          <w:pgMar w:top="1134" w:right="850" w:bottom="1134" w:left="1701" w:header="708" w:footer="708" w:gutter="0"/>
          <w:cols w:num="2" w:space="284"/>
          <w:docGrid w:linePitch="360"/>
        </w:sectPr>
      </w:pPr>
      <w:r>
        <w:br w:type="column"/>
      </w:r>
    </w:p>
    <w:p w:rsidR="00492AC0" w:rsidRPr="00FE2746" w:rsidRDefault="00492AC0" w:rsidP="00492AC0">
      <w:pPr>
        <w:pStyle w:val="1"/>
        <w:shd w:val="clear" w:color="auto" w:fill="DDD9C3" w:themeFill="background2" w:themeFillShade="E6"/>
        <w:rPr>
          <w:lang w:val="ru-RU"/>
        </w:rPr>
      </w:pPr>
      <w:r>
        <w:rPr>
          <w:lang w:val="ru-RU"/>
        </w:rPr>
        <w:lastRenderedPageBreak/>
        <w:t>Эмпирей</w:t>
      </w:r>
    </w:p>
    <w:p w:rsidR="00492AC0" w:rsidRPr="00DA495C" w:rsidRDefault="00492AC0" w:rsidP="00492AC0">
      <w:pPr>
        <w:shd w:val="clear" w:color="auto" w:fill="DDD9C3" w:themeFill="background2" w:themeFillShade="E6"/>
        <w:tabs>
          <w:tab w:val="left" w:pos="5910"/>
        </w:tabs>
        <w:rPr>
          <w:rFonts w:ascii="Arial" w:hAnsi="Arial" w:cs="Arial"/>
          <w:i/>
        </w:rPr>
      </w:pPr>
      <w:r w:rsidRPr="00DA495C">
        <w:rPr>
          <w:rFonts w:ascii="Arial" w:hAnsi="Arial" w:cs="Arial"/>
          <w:i/>
        </w:rPr>
        <w:t xml:space="preserve">Огромный небожитель (титан), </w:t>
      </w:r>
      <w:r>
        <w:rPr>
          <w:rFonts w:ascii="Arial" w:hAnsi="Arial" w:cs="Arial"/>
          <w:i/>
        </w:rPr>
        <w:t>хаотично-добрый</w:t>
      </w:r>
      <w:r w:rsidRPr="00DA495C">
        <w:rPr>
          <w:rFonts w:ascii="Arial" w:hAnsi="Arial" w:cs="Arial"/>
          <w:i/>
        </w:rPr>
        <w:t xml:space="preserve"> (75%) </w:t>
      </w:r>
      <w:r>
        <w:rPr>
          <w:rFonts w:ascii="Arial" w:hAnsi="Arial" w:cs="Arial"/>
          <w:i/>
        </w:rPr>
        <w:t>или нейтрально-злой</w:t>
      </w:r>
      <w:r w:rsidRPr="00DA495C">
        <w:rPr>
          <w:rFonts w:ascii="Arial" w:hAnsi="Arial" w:cs="Arial"/>
          <w:i/>
        </w:rPr>
        <w:t xml:space="preserve"> (25%)</w:t>
      </w:r>
    </w:p>
    <w:p w:rsidR="00492AC0" w:rsidRPr="00DA495C" w:rsidRDefault="00492AC0" w:rsidP="00492AC0">
      <w:pPr>
        <w:shd w:val="clear" w:color="auto" w:fill="DDD9C3" w:themeFill="background2" w:themeFillShade="E6"/>
        <w:tabs>
          <w:tab w:val="left" w:pos="5910"/>
        </w:tabs>
        <w:rPr>
          <w:rFonts w:ascii="Arial" w:hAnsi="Arial" w:cs="Arial"/>
          <w:b/>
        </w:rPr>
      </w:pPr>
    </w:p>
    <w:p w:rsidR="00492AC0" w:rsidRPr="006808AE" w:rsidRDefault="00492AC0" w:rsidP="00492AC0">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22 (природный доспех)</w:t>
      </w:r>
    </w:p>
    <w:p w:rsidR="00492AC0" w:rsidRPr="006808AE" w:rsidRDefault="00492AC0" w:rsidP="00492AC0">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313 (1</w:t>
      </w:r>
      <w:r>
        <w:rPr>
          <w:rFonts w:ascii="Arial" w:hAnsi="Arial" w:cs="Arial"/>
        </w:rPr>
        <w:t>9к1</w:t>
      </w:r>
      <w:r w:rsidRPr="006808AE">
        <w:rPr>
          <w:rFonts w:ascii="Arial" w:hAnsi="Arial" w:cs="Arial"/>
        </w:rPr>
        <w:t>2 + 190)</w:t>
      </w:r>
    </w:p>
    <w:p w:rsidR="00492AC0" w:rsidRPr="006808AE" w:rsidRDefault="00492AC0" w:rsidP="00492AC0">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50 </w:t>
      </w:r>
      <w:r>
        <w:rPr>
          <w:rFonts w:ascii="Arial" w:hAnsi="Arial" w:cs="Arial"/>
        </w:rPr>
        <w:t>фт., летая</w:t>
      </w:r>
      <w:r w:rsidRPr="006808AE">
        <w:rPr>
          <w:rFonts w:ascii="Arial" w:hAnsi="Arial" w:cs="Arial"/>
        </w:rPr>
        <w:t xml:space="preserve"> 50 </w:t>
      </w:r>
      <w:r>
        <w:rPr>
          <w:rFonts w:ascii="Arial" w:hAnsi="Arial" w:cs="Arial"/>
        </w:rPr>
        <w:t>фт., плавая</w:t>
      </w:r>
      <w:r w:rsidRPr="006808AE">
        <w:rPr>
          <w:rFonts w:ascii="Arial" w:hAnsi="Arial" w:cs="Arial"/>
        </w:rPr>
        <w:t xml:space="preserve"> 50 фт.</w:t>
      </w:r>
    </w:p>
    <w:p w:rsidR="00492AC0" w:rsidRPr="006808AE" w:rsidRDefault="00492AC0" w:rsidP="00492AC0">
      <w:pPr>
        <w:shd w:val="clear" w:color="auto" w:fill="DDD9C3" w:themeFill="background2" w:themeFillShade="E6"/>
        <w:tabs>
          <w:tab w:val="left" w:pos="5910"/>
        </w:tabs>
        <w:rPr>
          <w:rFonts w:ascii="Arial" w:hAnsi="Arial" w:cs="Arial"/>
        </w:rPr>
      </w:pPr>
    </w:p>
    <w:p w:rsidR="00492AC0" w:rsidRPr="000212CF" w:rsidRDefault="00492AC0" w:rsidP="00492AC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492AC0" w:rsidRPr="00492AC0" w:rsidRDefault="00492AC0" w:rsidP="00492AC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92AC0">
        <w:rPr>
          <w:rFonts w:ascii="Arial" w:hAnsi="Arial" w:cs="Arial"/>
        </w:rPr>
        <w:tab/>
        <w:t>30 (+10)</w:t>
      </w:r>
      <w:r w:rsidRPr="00492AC0">
        <w:rPr>
          <w:rFonts w:ascii="Arial" w:hAnsi="Arial" w:cs="Arial"/>
        </w:rPr>
        <w:tab/>
        <w:t>21 (+5)</w:t>
      </w:r>
      <w:r w:rsidRPr="00492AC0">
        <w:rPr>
          <w:rFonts w:ascii="Arial" w:hAnsi="Arial" w:cs="Arial"/>
        </w:rPr>
        <w:tab/>
        <w:t>30 (+10)</w:t>
      </w:r>
      <w:r w:rsidRPr="00492AC0">
        <w:rPr>
          <w:rFonts w:ascii="Arial" w:hAnsi="Arial" w:cs="Arial"/>
        </w:rPr>
        <w:tab/>
        <w:t>21 (+5)</w:t>
      </w:r>
      <w:r w:rsidRPr="00492AC0">
        <w:rPr>
          <w:rFonts w:ascii="Arial" w:hAnsi="Arial" w:cs="Arial"/>
        </w:rPr>
        <w:tab/>
        <w:t>22 (+6)</w:t>
      </w:r>
      <w:r w:rsidRPr="00492AC0">
        <w:rPr>
          <w:rFonts w:ascii="Arial" w:hAnsi="Arial" w:cs="Arial"/>
        </w:rPr>
        <w:tab/>
        <w:t>27 (+8)</w:t>
      </w:r>
    </w:p>
    <w:p w:rsidR="00492AC0" w:rsidRPr="008D6DEF" w:rsidRDefault="00492AC0" w:rsidP="00492AC0">
      <w:pPr>
        <w:shd w:val="clear" w:color="auto" w:fill="DDD9C3" w:themeFill="background2" w:themeFillShade="E6"/>
        <w:tabs>
          <w:tab w:val="left" w:pos="5910"/>
        </w:tabs>
        <w:rPr>
          <w:rFonts w:ascii="Arial" w:hAnsi="Arial" w:cs="Arial"/>
          <w:b/>
        </w:rPr>
      </w:pPr>
    </w:p>
    <w:p w:rsidR="00492AC0" w:rsidRPr="00B85C5C" w:rsidRDefault="00492AC0" w:rsidP="00492AC0">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FA66FD">
        <w:rPr>
          <w:rFonts w:ascii="Arial" w:hAnsi="Arial" w:cs="Arial"/>
        </w:rPr>
        <w:t>Сил +</w:t>
      </w:r>
      <w:r w:rsidRPr="00B85C5C">
        <w:rPr>
          <w:rFonts w:ascii="Arial" w:hAnsi="Arial" w:cs="Arial"/>
        </w:rPr>
        <w:t xml:space="preserve">17, </w:t>
      </w:r>
      <w:r w:rsidRPr="006808AE">
        <w:rPr>
          <w:rFonts w:ascii="Arial" w:hAnsi="Arial" w:cs="Arial"/>
        </w:rPr>
        <w:t>Инт +</w:t>
      </w:r>
      <w:r w:rsidRPr="00B85C5C">
        <w:rPr>
          <w:rFonts w:ascii="Arial" w:hAnsi="Arial" w:cs="Arial"/>
        </w:rPr>
        <w:t>12, Мдр +13, Хар +15</w:t>
      </w:r>
    </w:p>
    <w:p w:rsidR="00492AC0" w:rsidRPr="00995D86" w:rsidRDefault="00492AC0" w:rsidP="00492AC0">
      <w:pPr>
        <w:shd w:val="clear" w:color="auto" w:fill="DDD9C3" w:themeFill="background2" w:themeFillShade="E6"/>
        <w:tabs>
          <w:tab w:val="left" w:pos="5910"/>
        </w:tabs>
        <w:ind w:left="284" w:hanging="284"/>
        <w:rPr>
          <w:rFonts w:ascii="Arial" w:hAnsi="Arial" w:cs="Arial"/>
        </w:rPr>
      </w:pPr>
      <w:r w:rsidRPr="00995D86">
        <w:rPr>
          <w:rFonts w:ascii="Arial" w:hAnsi="Arial" w:cs="Arial"/>
          <w:b/>
        </w:rPr>
        <w:t xml:space="preserve">Навыки </w:t>
      </w:r>
      <w:r w:rsidRPr="00B91D62">
        <w:rPr>
          <w:rFonts w:ascii="Arial" w:hAnsi="Arial" w:cs="Arial"/>
        </w:rPr>
        <w:t>Проницательность +</w:t>
      </w:r>
      <w:r w:rsidRPr="00995D86">
        <w:rPr>
          <w:rFonts w:ascii="Arial" w:hAnsi="Arial" w:cs="Arial"/>
        </w:rPr>
        <w:t xml:space="preserve">13, </w:t>
      </w:r>
      <w:r w:rsidRPr="00B91D62">
        <w:rPr>
          <w:rFonts w:ascii="Arial" w:hAnsi="Arial" w:cs="Arial"/>
        </w:rPr>
        <w:t>Убеждение +</w:t>
      </w:r>
      <w:r w:rsidRPr="00995D86">
        <w:rPr>
          <w:rFonts w:ascii="Arial" w:hAnsi="Arial" w:cs="Arial"/>
        </w:rPr>
        <w:t>15</w:t>
      </w:r>
    </w:p>
    <w:p w:rsidR="00492AC0" w:rsidRPr="006808AE" w:rsidRDefault="00492AC0" w:rsidP="00492AC0">
      <w:pPr>
        <w:shd w:val="clear" w:color="auto" w:fill="DDD9C3" w:themeFill="background2" w:themeFillShade="E6"/>
        <w:tabs>
          <w:tab w:val="left" w:pos="5910"/>
        </w:tabs>
        <w:ind w:left="284" w:hanging="284"/>
        <w:rPr>
          <w:rFonts w:ascii="Arial" w:hAnsi="Arial" w:cs="Arial"/>
        </w:rPr>
      </w:pPr>
      <w:r w:rsidRPr="006808AE">
        <w:rPr>
          <w:rFonts w:ascii="Arial" w:hAnsi="Arial" w:cs="Arial"/>
          <w:b/>
        </w:rPr>
        <w:t>Иммунитет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492AC0" w:rsidRPr="006F0EE5" w:rsidRDefault="00492AC0" w:rsidP="00492AC0">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16</w:t>
      </w:r>
    </w:p>
    <w:p w:rsidR="00492AC0" w:rsidRPr="00DA495C" w:rsidRDefault="00492AC0" w:rsidP="00492AC0">
      <w:pPr>
        <w:shd w:val="clear" w:color="auto" w:fill="DDD9C3" w:themeFill="background2" w:themeFillShade="E6"/>
        <w:tabs>
          <w:tab w:val="left" w:pos="5910"/>
        </w:tabs>
        <w:ind w:left="284" w:hanging="284"/>
        <w:rPr>
          <w:rFonts w:ascii="Arial" w:hAnsi="Arial" w:cs="Arial"/>
        </w:rPr>
      </w:pPr>
      <w:r w:rsidRPr="0063383F">
        <w:rPr>
          <w:rFonts w:ascii="Arial" w:hAnsi="Arial" w:cs="Arial"/>
          <w:b/>
        </w:rPr>
        <w:t>Языки</w:t>
      </w:r>
      <w:r w:rsidRPr="0063383F">
        <w:rPr>
          <w:rFonts w:ascii="Arial" w:hAnsi="Arial" w:cs="Arial"/>
        </w:rPr>
        <w:t xml:space="preserve"> </w:t>
      </w:r>
      <w:r>
        <w:rPr>
          <w:rFonts w:ascii="Arial" w:hAnsi="Arial" w:cs="Arial"/>
        </w:rPr>
        <w:t>все</w:t>
      </w:r>
    </w:p>
    <w:p w:rsidR="00492AC0" w:rsidRPr="0063383F" w:rsidRDefault="00492AC0" w:rsidP="00492AC0">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23 (</w:t>
      </w:r>
      <w:commentRangeStart w:id="35"/>
      <w:r>
        <w:rPr>
          <w:rFonts w:ascii="Arial" w:hAnsi="Arial" w:cs="Arial"/>
        </w:rPr>
        <w:t>50000</w:t>
      </w:r>
      <w:commentRangeEnd w:id="35"/>
      <w:r>
        <w:rPr>
          <w:rStyle w:val="a7"/>
        </w:rPr>
        <w:commentReference w:id="35"/>
      </w:r>
      <w:r>
        <w:rPr>
          <w:rFonts w:ascii="Arial" w:hAnsi="Arial" w:cs="Arial"/>
        </w:rPr>
        <w:t xml:space="preserve"> опыта</w:t>
      </w:r>
      <w:r w:rsidRPr="0063383F">
        <w:rPr>
          <w:rFonts w:ascii="Arial" w:hAnsi="Arial" w:cs="Arial"/>
        </w:rPr>
        <w:t>)</w:t>
      </w:r>
    </w:p>
    <w:p w:rsidR="00492AC0" w:rsidRPr="0063383F" w:rsidRDefault="00492AC0" w:rsidP="00492AC0">
      <w:pPr>
        <w:shd w:val="clear" w:color="auto" w:fill="DDD9C3" w:themeFill="background2" w:themeFillShade="E6"/>
        <w:tabs>
          <w:tab w:val="left" w:pos="5910"/>
        </w:tabs>
        <w:rPr>
          <w:rFonts w:ascii="Arial" w:hAnsi="Arial" w:cs="Arial"/>
        </w:rPr>
      </w:pPr>
    </w:p>
    <w:p w:rsidR="00492AC0" w:rsidRPr="00E23ACE" w:rsidRDefault="00492AC0" w:rsidP="00492AC0">
      <w:pPr>
        <w:shd w:val="clear" w:color="auto" w:fill="DDD9C3" w:themeFill="background2" w:themeFillShade="E6"/>
        <w:tabs>
          <w:tab w:val="left" w:pos="5910"/>
        </w:tabs>
        <w:rPr>
          <w:rFonts w:ascii="Arial" w:hAnsi="Arial" w:cs="Arial"/>
        </w:rPr>
      </w:pPr>
      <w:r w:rsidRPr="005802FC">
        <w:rPr>
          <w:rFonts w:ascii="Arial" w:hAnsi="Arial" w:cs="Arial"/>
          <w:b/>
          <w:i/>
        </w:rPr>
        <w:t>Врождённое колдовство</w:t>
      </w:r>
      <w:r w:rsidRPr="0063383F">
        <w:rPr>
          <w:rFonts w:ascii="Arial" w:hAnsi="Arial" w:cs="Arial"/>
          <w:b/>
          <w:i/>
        </w:rPr>
        <w:t>.</w:t>
      </w:r>
      <w:r w:rsidRPr="0063383F">
        <w:rPr>
          <w:rFonts w:ascii="Arial" w:hAnsi="Arial" w:cs="Arial"/>
        </w:rPr>
        <w:t xml:space="preserve"> </w:t>
      </w:r>
      <w:r>
        <w:rPr>
          <w:rFonts w:ascii="Arial" w:hAnsi="Arial" w:cs="Arial"/>
        </w:rPr>
        <w:t>Базовой характеристикой эмпирея является Харизма</w:t>
      </w:r>
      <w:r w:rsidRPr="0063383F">
        <w:rPr>
          <w:rFonts w:ascii="Arial" w:hAnsi="Arial" w:cs="Arial"/>
        </w:rPr>
        <w:t xml:space="preserve"> (Сл спасброска от заклинания 23, +15 к попаданию атаками заклинаниями). </w:t>
      </w:r>
      <w:r>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492AC0" w:rsidRPr="00E23ACE" w:rsidRDefault="00492AC0" w:rsidP="00492AC0">
      <w:pPr>
        <w:shd w:val="clear" w:color="auto" w:fill="DDD9C3" w:themeFill="background2" w:themeFillShade="E6"/>
        <w:tabs>
          <w:tab w:val="left" w:pos="5910"/>
        </w:tabs>
        <w:rPr>
          <w:rFonts w:ascii="Arial" w:hAnsi="Arial" w:cs="Arial"/>
        </w:rPr>
      </w:pPr>
    </w:p>
    <w:p w:rsidR="00492AC0" w:rsidRPr="00310CD6" w:rsidRDefault="00492AC0" w:rsidP="00492AC0">
      <w:pPr>
        <w:shd w:val="clear" w:color="auto" w:fill="DDD9C3" w:themeFill="background2" w:themeFillShade="E6"/>
        <w:tabs>
          <w:tab w:val="left" w:pos="5910"/>
        </w:tabs>
        <w:ind w:left="284" w:hanging="284"/>
        <w:rPr>
          <w:rFonts w:ascii="Arial" w:hAnsi="Arial" w:cs="Arial"/>
        </w:rPr>
      </w:pPr>
      <w:r w:rsidRPr="00310CD6">
        <w:rPr>
          <w:rFonts w:ascii="Arial" w:hAnsi="Arial" w:cs="Arial"/>
        </w:rPr>
        <w:t xml:space="preserve">Неограниченно: </w:t>
      </w:r>
      <w:r w:rsidRPr="00310CD6">
        <w:rPr>
          <w:rFonts w:ascii="Arial" w:hAnsi="Arial" w:cs="Arial"/>
          <w:i/>
        </w:rPr>
        <w:t>бесследное передвижение</w:t>
      </w:r>
      <w:r w:rsidRPr="00310CD6">
        <w:rPr>
          <w:rFonts w:ascii="Arial" w:hAnsi="Arial" w:cs="Arial"/>
        </w:rPr>
        <w:t xml:space="preserve">, </w:t>
      </w:r>
      <w:r w:rsidRPr="00310CD6">
        <w:rPr>
          <w:rFonts w:ascii="Arial" w:hAnsi="Arial" w:cs="Arial"/>
          <w:i/>
        </w:rPr>
        <w:t>высшее восстановление</w:t>
      </w:r>
      <w:r w:rsidRPr="00310CD6">
        <w:rPr>
          <w:rFonts w:ascii="Arial" w:hAnsi="Arial" w:cs="Arial"/>
        </w:rPr>
        <w:t xml:space="preserve">, </w:t>
      </w:r>
      <w:r w:rsidRPr="00DA495C">
        <w:rPr>
          <w:rFonts w:ascii="Arial" w:hAnsi="Arial" w:cs="Arial"/>
          <w:i/>
        </w:rPr>
        <w:t>подводное дыхание</w:t>
      </w:r>
      <w:r w:rsidRPr="00310CD6">
        <w:rPr>
          <w:rFonts w:ascii="Arial" w:hAnsi="Arial" w:cs="Arial"/>
        </w:rPr>
        <w:t xml:space="preserve">, </w:t>
      </w:r>
      <w:r w:rsidRPr="00DA495C">
        <w:rPr>
          <w:rFonts w:ascii="Arial" w:hAnsi="Arial" w:cs="Arial"/>
          <w:i/>
        </w:rPr>
        <w:t>хождение по воде</w:t>
      </w:r>
    </w:p>
    <w:p w:rsidR="00492AC0" w:rsidRPr="007A7CB2" w:rsidRDefault="00492AC0" w:rsidP="00492AC0">
      <w:pPr>
        <w:shd w:val="clear" w:color="auto" w:fill="DDD9C3" w:themeFill="background2" w:themeFillShade="E6"/>
        <w:tabs>
          <w:tab w:val="left" w:pos="5910"/>
        </w:tabs>
        <w:ind w:left="284" w:hanging="284"/>
        <w:rPr>
          <w:rFonts w:ascii="Arial" w:hAnsi="Arial" w:cs="Arial"/>
        </w:rPr>
      </w:pPr>
      <w:r w:rsidRPr="007A7CB2">
        <w:rPr>
          <w:rFonts w:ascii="Arial" w:hAnsi="Arial" w:cs="Arial"/>
        </w:rPr>
        <w:t xml:space="preserve">1/день каждое: </w:t>
      </w:r>
      <w:r w:rsidRPr="007A7CB2">
        <w:rPr>
          <w:rFonts w:ascii="Arial" w:hAnsi="Arial" w:cs="Arial"/>
          <w:i/>
        </w:rPr>
        <w:t>землетрясение</w:t>
      </w:r>
      <w:r w:rsidRPr="007A7CB2">
        <w:rPr>
          <w:rFonts w:ascii="Arial" w:hAnsi="Arial" w:cs="Arial"/>
        </w:rPr>
        <w:t xml:space="preserve">, </w:t>
      </w:r>
      <w:r w:rsidRPr="007A7CB2">
        <w:rPr>
          <w:rFonts w:ascii="Arial" w:hAnsi="Arial" w:cs="Arial"/>
          <w:i/>
        </w:rPr>
        <w:t>общение</w:t>
      </w:r>
      <w:r w:rsidRPr="007A7CB2">
        <w:rPr>
          <w:rFonts w:ascii="Arial" w:hAnsi="Arial" w:cs="Arial"/>
        </w:rPr>
        <w:t xml:space="preserve">, </w:t>
      </w:r>
      <w:r w:rsidRPr="007A7CB2">
        <w:rPr>
          <w:rFonts w:ascii="Arial" w:hAnsi="Arial" w:cs="Arial"/>
          <w:i/>
        </w:rPr>
        <w:t>огненная буря</w:t>
      </w:r>
      <w:r w:rsidRPr="007A7CB2">
        <w:rPr>
          <w:rFonts w:ascii="Arial" w:hAnsi="Arial" w:cs="Arial"/>
        </w:rPr>
        <w:t xml:space="preserve">, </w:t>
      </w:r>
      <w:r w:rsidRPr="007A7CB2">
        <w:rPr>
          <w:rFonts w:ascii="Arial" w:hAnsi="Arial" w:cs="Arial"/>
          <w:i/>
        </w:rPr>
        <w:t>рассеивание добра и зла</w:t>
      </w:r>
      <w:r w:rsidRPr="007A7CB2">
        <w:rPr>
          <w:rFonts w:ascii="Arial" w:hAnsi="Arial" w:cs="Arial"/>
        </w:rPr>
        <w:t xml:space="preserve">, </w:t>
      </w:r>
      <w:r w:rsidRPr="007A7CB2">
        <w:rPr>
          <w:rFonts w:ascii="Arial" w:hAnsi="Arial" w:cs="Arial"/>
          <w:i/>
        </w:rPr>
        <w:t>уход в иной мир</w:t>
      </w:r>
      <w:r w:rsidRPr="007A7CB2">
        <w:rPr>
          <w:rFonts w:ascii="Arial" w:hAnsi="Arial" w:cs="Arial"/>
        </w:rPr>
        <w:t xml:space="preserve"> (только на себя)</w:t>
      </w:r>
    </w:p>
    <w:p w:rsidR="00492AC0" w:rsidRPr="007A7CB2" w:rsidRDefault="00492AC0" w:rsidP="00492AC0">
      <w:pPr>
        <w:shd w:val="clear" w:color="auto" w:fill="DDD9C3" w:themeFill="background2" w:themeFillShade="E6"/>
        <w:tabs>
          <w:tab w:val="left" w:pos="5910"/>
        </w:tabs>
        <w:rPr>
          <w:rFonts w:ascii="Arial" w:hAnsi="Arial" w:cs="Arial"/>
        </w:rPr>
      </w:pPr>
    </w:p>
    <w:p w:rsidR="00492AC0" w:rsidRPr="00AD12D0" w:rsidRDefault="00492AC0" w:rsidP="00492AC0">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Pr>
          <w:rFonts w:ascii="Arial" w:hAnsi="Arial" w:cs="Arial"/>
        </w:rPr>
        <w:t>Если эмпирей</w:t>
      </w:r>
      <w:r w:rsidRPr="00AD12D0">
        <w:rPr>
          <w:rFonts w:ascii="Arial" w:hAnsi="Arial" w:cs="Arial"/>
        </w:rPr>
        <w:t xml:space="preserve"> проваливает спасбросок, он может вместо этого сделать спасбросок успешным.</w:t>
      </w:r>
    </w:p>
    <w:p w:rsidR="00492AC0" w:rsidRPr="00AD12D0" w:rsidRDefault="00492AC0" w:rsidP="00492AC0">
      <w:pPr>
        <w:shd w:val="clear" w:color="auto" w:fill="DDD9C3" w:themeFill="background2" w:themeFillShade="E6"/>
        <w:tabs>
          <w:tab w:val="left" w:pos="5910"/>
        </w:tabs>
        <w:rPr>
          <w:rFonts w:ascii="Arial" w:hAnsi="Arial" w:cs="Arial"/>
        </w:rPr>
      </w:pPr>
    </w:p>
    <w:p w:rsidR="00492AC0" w:rsidRPr="008D6DEF" w:rsidRDefault="00492AC0" w:rsidP="00492AC0">
      <w:pPr>
        <w:shd w:val="clear" w:color="auto" w:fill="DDD9C3" w:themeFill="background2" w:themeFillShade="E6"/>
        <w:tabs>
          <w:tab w:val="left" w:pos="5910"/>
        </w:tabs>
        <w:rPr>
          <w:rFonts w:ascii="Arial" w:hAnsi="Arial" w:cs="Arial"/>
        </w:rPr>
      </w:pPr>
      <w:r w:rsidRPr="008D6DEF">
        <w:rPr>
          <w:rFonts w:ascii="Arial" w:hAnsi="Arial" w:cs="Arial"/>
          <w:b/>
          <w:i/>
        </w:rPr>
        <w:lastRenderedPageBreak/>
        <w:t>Сопротивление магии.</w:t>
      </w:r>
      <w:r w:rsidRPr="008D6DEF">
        <w:rPr>
          <w:rFonts w:ascii="Arial" w:hAnsi="Arial" w:cs="Arial"/>
        </w:rPr>
        <w:t xml:space="preserve"> </w:t>
      </w:r>
      <w:r>
        <w:rPr>
          <w:rFonts w:ascii="Arial" w:hAnsi="Arial" w:cs="Arial"/>
        </w:rPr>
        <w:t>Эмпирей</w:t>
      </w:r>
      <w:r w:rsidRPr="008D6DEF">
        <w:rPr>
          <w:rFonts w:ascii="Arial" w:hAnsi="Arial" w:cs="Arial"/>
        </w:rPr>
        <w:t xml:space="preserve"> совершает с преимуществом спасброски от заклинаний и прочих магических эффектов.</w:t>
      </w:r>
    </w:p>
    <w:p w:rsidR="00492AC0" w:rsidRPr="008D6DEF" w:rsidRDefault="00492AC0" w:rsidP="00492AC0">
      <w:pPr>
        <w:shd w:val="clear" w:color="auto" w:fill="DDD9C3" w:themeFill="background2" w:themeFillShade="E6"/>
        <w:tabs>
          <w:tab w:val="left" w:pos="5910"/>
        </w:tabs>
        <w:rPr>
          <w:rFonts w:ascii="Arial" w:hAnsi="Arial" w:cs="Arial"/>
        </w:rPr>
      </w:pPr>
    </w:p>
    <w:p w:rsidR="00492AC0" w:rsidRPr="00BC3645" w:rsidRDefault="00492AC0" w:rsidP="00492AC0">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Pr>
          <w:rFonts w:ascii="Arial" w:hAnsi="Arial" w:cs="Arial"/>
        </w:rPr>
        <w:t>эмпирея</w:t>
      </w:r>
      <w:r w:rsidRPr="00BC3645">
        <w:rPr>
          <w:rFonts w:ascii="Arial" w:hAnsi="Arial" w:cs="Arial"/>
        </w:rPr>
        <w:t xml:space="preserve"> являются магическими.</w:t>
      </w:r>
    </w:p>
    <w:p w:rsidR="00492AC0" w:rsidRPr="00BC3645" w:rsidRDefault="00492AC0" w:rsidP="00492AC0">
      <w:pPr>
        <w:shd w:val="clear" w:color="auto" w:fill="DDD9C3" w:themeFill="background2" w:themeFillShade="E6"/>
        <w:tabs>
          <w:tab w:val="left" w:pos="5910"/>
        </w:tabs>
        <w:rPr>
          <w:rFonts w:ascii="Arial" w:hAnsi="Arial" w:cs="Arial"/>
        </w:rPr>
      </w:pPr>
    </w:p>
    <w:p w:rsidR="00492AC0" w:rsidRPr="0057647F" w:rsidRDefault="00492AC0" w:rsidP="00492AC0">
      <w:pPr>
        <w:pStyle w:val="23"/>
        <w:shd w:val="clear" w:color="auto" w:fill="DDD9C3" w:themeFill="background2" w:themeFillShade="E6"/>
        <w:rPr>
          <w:rFonts w:ascii="Arial" w:hAnsi="Arial" w:cs="Arial"/>
        </w:rPr>
      </w:pPr>
      <w:r w:rsidRPr="0057647F">
        <w:rPr>
          <w:rFonts w:ascii="Arial" w:hAnsi="Arial" w:cs="Arial"/>
        </w:rPr>
        <w:t>Действия</w:t>
      </w:r>
    </w:p>
    <w:p w:rsidR="00492AC0" w:rsidRPr="00492AC0" w:rsidRDefault="00492AC0" w:rsidP="00492AC0">
      <w:pPr>
        <w:shd w:val="clear" w:color="auto" w:fill="DDD9C3" w:themeFill="background2" w:themeFillShade="E6"/>
        <w:tabs>
          <w:tab w:val="left" w:pos="5910"/>
        </w:tabs>
        <w:spacing w:line="180" w:lineRule="exact"/>
        <w:rPr>
          <w:rFonts w:ascii="Arial" w:hAnsi="Arial" w:cs="Arial"/>
          <w:spacing w:val="-6"/>
        </w:rPr>
      </w:pPr>
      <w:r w:rsidRPr="00492AC0">
        <w:rPr>
          <w:rFonts w:ascii="Arial" w:hAnsi="Arial" w:cs="Arial"/>
          <w:b/>
          <w:i/>
          <w:spacing w:val="-6"/>
        </w:rPr>
        <w:t>Молот.</w:t>
      </w:r>
      <w:r w:rsidRPr="00492AC0">
        <w:rPr>
          <w:rFonts w:ascii="Arial" w:hAnsi="Arial" w:cs="Arial"/>
          <w:spacing w:val="-6"/>
        </w:rPr>
        <w:t xml:space="preserve"> </w:t>
      </w:r>
      <w:r w:rsidRPr="00492AC0">
        <w:rPr>
          <w:rFonts w:ascii="Arial" w:hAnsi="Arial" w:cs="Arial"/>
          <w:i/>
          <w:spacing w:val="-6"/>
        </w:rPr>
        <w:t>Рукопашная атака оружием:</w:t>
      </w:r>
      <w:r w:rsidRPr="00492AC0">
        <w:rPr>
          <w:rFonts w:ascii="Arial" w:hAnsi="Arial" w:cs="Arial"/>
          <w:spacing w:val="-6"/>
        </w:rPr>
        <w:t xml:space="preserve"> +17 к попаданию, досягаемость 10 фт., одна цель. </w:t>
      </w:r>
      <w:r w:rsidRPr="00492AC0">
        <w:rPr>
          <w:rFonts w:ascii="Arial" w:hAnsi="Arial" w:cs="Arial"/>
          <w:i/>
          <w:spacing w:val="-6"/>
        </w:rPr>
        <w:t>Попадание:</w:t>
      </w:r>
      <w:r w:rsidRPr="00492AC0">
        <w:rPr>
          <w:rFonts w:ascii="Arial" w:hAnsi="Arial" w:cs="Arial"/>
          <w:spacing w:val="-6"/>
        </w:rPr>
        <w:t xml:space="preserve"> Дробящий урон 31 (6к6 + 10). Если цель — существо, она должна преуспеть в спасброске Телосложения со Сл 15, иначе станет ошеломлённой до конца следующего хода эмпирея.</w:t>
      </w:r>
    </w:p>
    <w:p w:rsidR="00492AC0" w:rsidRPr="00492AC0" w:rsidRDefault="00492AC0" w:rsidP="00492AC0">
      <w:pPr>
        <w:shd w:val="clear" w:color="auto" w:fill="DDD9C3" w:themeFill="background2" w:themeFillShade="E6"/>
        <w:tabs>
          <w:tab w:val="left" w:pos="5910"/>
        </w:tabs>
        <w:spacing w:line="180" w:lineRule="exact"/>
        <w:rPr>
          <w:rFonts w:ascii="Arial" w:hAnsi="Arial" w:cs="Arial"/>
          <w:spacing w:val="-6"/>
        </w:rPr>
      </w:pPr>
    </w:p>
    <w:p w:rsidR="00492AC0" w:rsidRPr="00492AC0" w:rsidRDefault="00492AC0" w:rsidP="00492AC0">
      <w:pPr>
        <w:shd w:val="clear" w:color="auto" w:fill="DDD9C3" w:themeFill="background2" w:themeFillShade="E6"/>
        <w:tabs>
          <w:tab w:val="left" w:pos="5910"/>
        </w:tabs>
        <w:spacing w:line="180" w:lineRule="exact"/>
        <w:rPr>
          <w:rFonts w:ascii="Arial" w:hAnsi="Arial" w:cs="Arial"/>
          <w:spacing w:val="-6"/>
        </w:rPr>
      </w:pPr>
      <w:r w:rsidRPr="00492AC0">
        <w:rPr>
          <w:rFonts w:ascii="Arial" w:hAnsi="Arial" w:cs="Arial"/>
          <w:b/>
          <w:i/>
          <w:spacing w:val="-6"/>
        </w:rPr>
        <w:t>Снаряд.</w:t>
      </w:r>
      <w:r w:rsidRPr="00492AC0">
        <w:rPr>
          <w:rFonts w:ascii="Arial" w:hAnsi="Arial" w:cs="Arial"/>
          <w:spacing w:val="-6"/>
        </w:rPr>
        <w:t xml:space="preserve"> </w:t>
      </w:r>
      <w:r w:rsidRPr="00492AC0">
        <w:rPr>
          <w:rFonts w:ascii="Arial" w:hAnsi="Arial" w:cs="Arial"/>
          <w:i/>
          <w:spacing w:val="-6"/>
        </w:rPr>
        <w:t>Дальнобойная атака заклинанием:</w:t>
      </w:r>
      <w:r w:rsidRPr="00492AC0">
        <w:rPr>
          <w:rFonts w:ascii="Arial" w:hAnsi="Arial" w:cs="Arial"/>
          <w:spacing w:val="-6"/>
        </w:rPr>
        <w:t xml:space="preserve"> +15 к попаданию, дистанция 600 фт., одна цель. </w:t>
      </w:r>
      <w:r w:rsidRPr="00492AC0">
        <w:rPr>
          <w:rFonts w:ascii="Arial" w:hAnsi="Arial" w:cs="Arial"/>
          <w:i/>
          <w:spacing w:val="-6"/>
        </w:rPr>
        <w:t>Попадание:</w:t>
      </w:r>
      <w:r w:rsidRPr="00492AC0">
        <w:rPr>
          <w:rFonts w:ascii="Arial" w:hAnsi="Arial" w:cs="Arial"/>
          <w:spacing w:val="-6"/>
        </w:rPr>
        <w:t xml:space="preserve"> Урон 24 (7к6) одного из следующих видов (на выбор эмпирея): звук, излучение, кислота, огонь, силовое поле, холод или электричество.</w:t>
      </w:r>
    </w:p>
    <w:p w:rsidR="00492AC0" w:rsidRPr="00492AC0" w:rsidRDefault="00492AC0" w:rsidP="00492AC0">
      <w:pPr>
        <w:shd w:val="clear" w:color="auto" w:fill="DDD9C3" w:themeFill="background2" w:themeFillShade="E6"/>
        <w:tabs>
          <w:tab w:val="left" w:pos="5910"/>
        </w:tabs>
        <w:spacing w:line="180" w:lineRule="exact"/>
        <w:rPr>
          <w:rFonts w:ascii="Arial" w:hAnsi="Arial" w:cs="Arial"/>
          <w:spacing w:val="-6"/>
        </w:rPr>
      </w:pPr>
    </w:p>
    <w:p w:rsidR="00492AC0" w:rsidRPr="00492AC0" w:rsidRDefault="00492AC0" w:rsidP="00492AC0">
      <w:pPr>
        <w:pStyle w:val="23"/>
        <w:shd w:val="clear" w:color="auto" w:fill="DDD9C3" w:themeFill="background2" w:themeFillShade="E6"/>
        <w:rPr>
          <w:rFonts w:ascii="Arial" w:hAnsi="Arial" w:cs="Arial"/>
          <w:spacing w:val="-6"/>
        </w:rPr>
      </w:pPr>
      <w:r w:rsidRPr="00492AC0">
        <w:rPr>
          <w:rFonts w:ascii="Arial" w:hAnsi="Arial" w:cs="Arial"/>
          <w:spacing w:val="-6"/>
        </w:rPr>
        <w:t>Легендарные действия</w:t>
      </w:r>
    </w:p>
    <w:p w:rsidR="00492AC0" w:rsidRPr="00492AC0" w:rsidRDefault="00492AC0" w:rsidP="00492AC0">
      <w:pPr>
        <w:shd w:val="clear" w:color="auto" w:fill="DDD9C3" w:themeFill="background2" w:themeFillShade="E6"/>
        <w:tabs>
          <w:tab w:val="left" w:pos="5910"/>
        </w:tabs>
        <w:spacing w:line="180" w:lineRule="exact"/>
        <w:rPr>
          <w:rFonts w:ascii="Arial" w:hAnsi="Arial" w:cs="Arial"/>
          <w:spacing w:val="-6"/>
        </w:rPr>
      </w:pPr>
      <w:r w:rsidRPr="00492AC0">
        <w:rPr>
          <w:rFonts w:ascii="Arial" w:hAnsi="Arial" w:cs="Arial"/>
          <w:spacing w:val="-6"/>
        </w:rPr>
        <w:t>Эмпирей может совершить 3 легендарных действия, выбирая из представленных ниже вариантов. За один раз можно использовать только одно легендарное действие, и только в конце хода другого существа. Эмпирей восстанавливает использованные легендарные действия в начале своего хода.</w:t>
      </w:r>
    </w:p>
    <w:p w:rsidR="00492AC0" w:rsidRPr="00492AC0" w:rsidRDefault="00492AC0" w:rsidP="00492AC0">
      <w:pPr>
        <w:shd w:val="clear" w:color="auto" w:fill="DDD9C3" w:themeFill="background2" w:themeFillShade="E6"/>
        <w:tabs>
          <w:tab w:val="left" w:pos="5910"/>
        </w:tabs>
        <w:spacing w:line="180" w:lineRule="exact"/>
        <w:rPr>
          <w:rFonts w:ascii="Arial" w:hAnsi="Arial" w:cs="Arial"/>
          <w:spacing w:val="-6"/>
        </w:rPr>
      </w:pPr>
    </w:p>
    <w:p w:rsidR="00492AC0" w:rsidRPr="00492AC0" w:rsidRDefault="00492AC0" w:rsidP="00492AC0">
      <w:pPr>
        <w:shd w:val="clear" w:color="auto" w:fill="DDD9C3" w:themeFill="background2" w:themeFillShade="E6"/>
        <w:tabs>
          <w:tab w:val="left" w:pos="5910"/>
        </w:tabs>
        <w:spacing w:line="180" w:lineRule="exact"/>
        <w:ind w:left="284" w:hanging="284"/>
        <w:rPr>
          <w:rFonts w:ascii="Arial" w:hAnsi="Arial" w:cs="Arial"/>
          <w:spacing w:val="-6"/>
        </w:rPr>
      </w:pPr>
      <w:r w:rsidRPr="00492AC0">
        <w:rPr>
          <w:rFonts w:ascii="Arial" w:hAnsi="Arial" w:cs="Arial"/>
          <w:b/>
          <w:spacing w:val="-6"/>
        </w:rPr>
        <w:t>Атака.</w:t>
      </w:r>
      <w:r w:rsidRPr="00492AC0">
        <w:rPr>
          <w:rFonts w:ascii="Arial" w:hAnsi="Arial" w:cs="Arial"/>
          <w:spacing w:val="-6"/>
        </w:rPr>
        <w:t xml:space="preserve"> Эмпирей совершает одну атаку.</w:t>
      </w:r>
    </w:p>
    <w:p w:rsidR="00492AC0" w:rsidRPr="00492AC0" w:rsidRDefault="00492AC0" w:rsidP="00492AC0">
      <w:pPr>
        <w:shd w:val="clear" w:color="auto" w:fill="DDD9C3" w:themeFill="background2" w:themeFillShade="E6"/>
        <w:tabs>
          <w:tab w:val="left" w:pos="5910"/>
        </w:tabs>
        <w:spacing w:line="180" w:lineRule="exact"/>
        <w:ind w:left="284" w:hanging="284"/>
        <w:rPr>
          <w:rFonts w:ascii="Arial" w:hAnsi="Arial" w:cs="Arial"/>
          <w:spacing w:val="-6"/>
        </w:rPr>
      </w:pPr>
      <w:r w:rsidRPr="00492AC0">
        <w:rPr>
          <w:rFonts w:ascii="Arial" w:hAnsi="Arial" w:cs="Arial"/>
          <w:b/>
          <w:spacing w:val="-6"/>
        </w:rPr>
        <w:t>Поддержка.</w:t>
      </w:r>
      <w:r w:rsidRPr="00492AC0">
        <w:rPr>
          <w:rFonts w:ascii="Arial" w:hAnsi="Arial" w:cs="Arial"/>
          <w:spacing w:val="-6"/>
        </w:rPr>
        <w:t xml:space="preserve"> Эмпирей приободряет всех невраждебных существ в пределах 120 футов от себя до концов их следующих ходов. Приободрённые существа до конца следующего хода эмпирея не могут быть очарованными и напуганными, а также совершают с преимуществом проверки характеристик и спасброски.</w:t>
      </w:r>
    </w:p>
    <w:p w:rsidR="00492AC0" w:rsidRPr="00492AC0" w:rsidRDefault="00492AC0" w:rsidP="00492AC0">
      <w:pPr>
        <w:shd w:val="clear" w:color="auto" w:fill="DDD9C3" w:themeFill="background2" w:themeFillShade="E6"/>
        <w:tabs>
          <w:tab w:val="left" w:pos="5910"/>
        </w:tabs>
        <w:spacing w:line="180" w:lineRule="exact"/>
        <w:ind w:left="284" w:hanging="284"/>
        <w:rPr>
          <w:rFonts w:ascii="Arial" w:hAnsi="Arial" w:cs="Arial"/>
          <w:spacing w:val="-6"/>
        </w:rPr>
      </w:pPr>
      <w:r w:rsidRPr="00492AC0">
        <w:rPr>
          <w:rFonts w:ascii="Arial" w:hAnsi="Arial" w:cs="Arial"/>
          <w:b/>
          <w:spacing w:val="-6"/>
        </w:rPr>
        <w:t>Сотрясающий удар (стоит 2 действия).</w:t>
      </w:r>
      <w:r w:rsidRPr="00492AC0">
        <w:rPr>
          <w:rFonts w:ascii="Arial" w:hAnsi="Arial" w:cs="Arial"/>
          <w:spacing w:val="-6"/>
        </w:rPr>
        <w:t xml:space="preserve"> Эмпирей бьёт молотом по полу, вызывая сотрясение. Все остальные существа, находящиеся в контакте с полом, и находящиеся в пределах 60 футов от эмпирея, должны преуспеть в спасброске Силы со Сл 25, иначе будут сбиты с ног.</w:t>
      </w:r>
    </w:p>
    <w:p w:rsidR="00492AC0" w:rsidRPr="00BF4C92" w:rsidRDefault="00492AC0" w:rsidP="00492AC0">
      <w:pPr>
        <w:tabs>
          <w:tab w:val="left" w:pos="5910"/>
        </w:tabs>
      </w:pPr>
    </w:p>
    <w:p w:rsidR="007E59EC" w:rsidRPr="00755DB0" w:rsidRDefault="007E59EC" w:rsidP="00755DB0">
      <w:pPr>
        <w:pStyle w:val="1"/>
        <w:rPr>
          <w:lang w:val="ru-RU"/>
        </w:rPr>
      </w:pPr>
      <w:r w:rsidRPr="00755DB0">
        <w:rPr>
          <w:lang w:val="ru-RU"/>
        </w:rPr>
        <w:lastRenderedPageBreak/>
        <w:t>Эттеркап</w:t>
      </w:r>
    </w:p>
    <w:p w:rsidR="007E59EC" w:rsidRPr="007E59EC" w:rsidRDefault="007E59EC" w:rsidP="007E59EC">
      <w:r w:rsidRPr="007E59EC">
        <w:t xml:space="preserve">Эттеркапы похожи на человекоподобных пауков, которые, как правило, </w:t>
      </w:r>
      <w:r w:rsidR="00755DB0">
        <w:t>ухаживают</w:t>
      </w:r>
      <w:r w:rsidRPr="007E59EC">
        <w:t xml:space="preserve"> за </w:t>
      </w:r>
      <w:r w:rsidR="00755DB0">
        <w:t xml:space="preserve">другими </w:t>
      </w:r>
      <w:r w:rsidRPr="007E59EC">
        <w:t xml:space="preserve">пауками, как пастух </w:t>
      </w:r>
      <w:r w:rsidR="00755DB0">
        <w:t>следит</w:t>
      </w:r>
      <w:r w:rsidRPr="007E59EC">
        <w:t xml:space="preserve"> за стадом овец. Логова их </w:t>
      </w:r>
      <w:r w:rsidR="00755DB0">
        <w:t xml:space="preserve">расположены </w:t>
      </w:r>
      <w:r w:rsidRPr="007E59EC">
        <w:t>в глубинах тёмных лесов. Тонкие ш</w:t>
      </w:r>
      <w:r w:rsidR="00755DB0">
        <w:t>ё</w:t>
      </w:r>
      <w:r w:rsidRPr="007E59EC">
        <w:t>лковые нити</w:t>
      </w:r>
      <w:r w:rsidR="00755DB0">
        <w:t>,</w:t>
      </w:r>
      <w:r w:rsidRPr="007E59EC">
        <w:t xml:space="preserve"> струящиеся из жел</w:t>
      </w:r>
      <w:r w:rsidR="00755DB0">
        <w:t>ё</w:t>
      </w:r>
      <w:r w:rsidRPr="007E59EC">
        <w:t>з в брюшной полости эттеркапа, позволяют ему лов</w:t>
      </w:r>
      <w:r w:rsidR="00755DB0">
        <w:t>ить, опутыва</w:t>
      </w:r>
      <w:r w:rsidRPr="007E59EC">
        <w:t>т</w:t>
      </w:r>
      <w:r w:rsidR="00755DB0">
        <w:t>ь</w:t>
      </w:r>
      <w:r w:rsidRPr="007E59EC">
        <w:t xml:space="preserve"> и душ</w:t>
      </w:r>
      <w:r w:rsidR="00755DB0">
        <w:t>и</w:t>
      </w:r>
      <w:r w:rsidRPr="007E59EC">
        <w:t>т</w:t>
      </w:r>
      <w:r w:rsidR="00755DB0">
        <w:t>ь</w:t>
      </w:r>
      <w:r w:rsidRPr="007E59EC">
        <w:t xml:space="preserve"> </w:t>
      </w:r>
      <w:r w:rsidR="00755DB0">
        <w:t>жертв. Так</w:t>
      </w:r>
      <w:r w:rsidRPr="007E59EC">
        <w:t>же паутину используют для создания сетей и сложной системы ловушек, которые часто украшают их логова.</w:t>
      </w:r>
    </w:p>
    <w:p w:rsidR="007E59EC" w:rsidRPr="007E59EC" w:rsidRDefault="007E59EC" w:rsidP="00755DB0">
      <w:pPr>
        <w:ind w:firstLine="284"/>
      </w:pPr>
      <w:r w:rsidRPr="00755DB0">
        <w:rPr>
          <w:b/>
          <w:i/>
        </w:rPr>
        <w:t>Тихие убийцы.</w:t>
      </w:r>
      <w:r w:rsidRPr="007E59EC">
        <w:t xml:space="preserve"> Когда путешественники и исследователи отваживаются зайти на территори</w:t>
      </w:r>
      <w:r w:rsidR="00755DB0">
        <w:t>ю</w:t>
      </w:r>
      <w:r w:rsidRPr="007E59EC">
        <w:t xml:space="preserve"> эттеркапа, </w:t>
      </w:r>
      <w:r w:rsidR="00755DB0">
        <w:t>тот</w:t>
      </w:r>
      <w:r w:rsidRPr="007E59EC">
        <w:t xml:space="preserve"> </w:t>
      </w:r>
      <w:r w:rsidR="00755DB0">
        <w:t xml:space="preserve">начинает </w:t>
      </w:r>
      <w:r w:rsidRPr="007E59EC">
        <w:t>кра</w:t>
      </w:r>
      <w:r w:rsidR="00755DB0">
        <w:t>с</w:t>
      </w:r>
      <w:r w:rsidRPr="007E59EC">
        <w:t>т</w:t>
      </w:r>
      <w:r w:rsidR="00755DB0">
        <w:t>ь</w:t>
      </w:r>
      <w:r w:rsidRPr="007E59EC">
        <w:t>ся за ними. Некоторые встречают свой конец</w:t>
      </w:r>
      <w:r w:rsidR="00755DB0">
        <w:t>,</w:t>
      </w:r>
      <w:r w:rsidRPr="007E59EC">
        <w:t xml:space="preserve"> слепо забредая в ловушки или участки леса, окутанные паутиной. Других эттеркапы душат нитями паутины или отравляют укусом.</w:t>
      </w:r>
    </w:p>
    <w:p w:rsidR="007E59EC" w:rsidRPr="007E59EC" w:rsidRDefault="007E59EC" w:rsidP="00755DB0">
      <w:pPr>
        <w:ind w:firstLine="284"/>
      </w:pPr>
      <w:r w:rsidRPr="00755DB0">
        <w:rPr>
          <w:b/>
          <w:i/>
        </w:rPr>
        <w:t>Лесные грабители.</w:t>
      </w:r>
      <w:r w:rsidRPr="007E59EC">
        <w:t xml:space="preserve"> Хот</w:t>
      </w:r>
      <w:r w:rsidR="00755DB0">
        <w:t>ь</w:t>
      </w:r>
      <w:r w:rsidRPr="007E59EC">
        <w:t xml:space="preserve"> </w:t>
      </w:r>
      <w:r w:rsidR="00755DB0">
        <w:t>эттеркапы</w:t>
      </w:r>
      <w:r w:rsidRPr="007E59EC">
        <w:t xml:space="preserve"> и обитают в дикой местности, </w:t>
      </w:r>
      <w:r w:rsidR="00755DB0">
        <w:t>они</w:t>
      </w:r>
      <w:r w:rsidRPr="007E59EC">
        <w:t xml:space="preserve"> не желают жить в гармонии с природой. Лес</w:t>
      </w:r>
      <w:r w:rsidR="00755DB0">
        <w:t>,</w:t>
      </w:r>
      <w:r w:rsidRPr="007E59EC">
        <w:t xml:space="preserve"> кишащий эттеркапами</w:t>
      </w:r>
      <w:r w:rsidR="00755DB0">
        <w:t>,</w:t>
      </w:r>
      <w:r w:rsidRPr="007E59EC">
        <w:t xml:space="preserve"> превращается в мрачное место, задушенное паутиной и кишащее гигантскими пауками, насекомыми и другими зловещими хищниками. Существа, которые забредают слишком далеко в лес</w:t>
      </w:r>
      <w:r w:rsidR="00755DB0">
        <w:t>,</w:t>
      </w:r>
      <w:r w:rsidRPr="007E59EC">
        <w:t xml:space="preserve"> вскоре теряются в лабиринтах из паутины, на которой висят кости и потерянные сокровища жертв эттеркапов.</w:t>
      </w:r>
    </w:p>
    <w:p w:rsidR="007E59EC" w:rsidRDefault="007E59EC" w:rsidP="00755DB0">
      <w:pPr>
        <w:ind w:firstLine="284"/>
      </w:pPr>
      <w:r w:rsidRPr="00755DB0">
        <w:rPr>
          <w:b/>
          <w:i/>
        </w:rPr>
        <w:t>Враждебн</w:t>
      </w:r>
      <w:r w:rsidR="00755DB0" w:rsidRPr="00755DB0">
        <w:rPr>
          <w:b/>
          <w:i/>
        </w:rPr>
        <w:t>ость</w:t>
      </w:r>
      <w:r w:rsidRPr="00755DB0">
        <w:rPr>
          <w:b/>
          <w:i/>
        </w:rPr>
        <w:t xml:space="preserve"> к феям.</w:t>
      </w:r>
      <w:r w:rsidRPr="007E59EC">
        <w:t xml:space="preserve"> Эттеркапы </w:t>
      </w:r>
      <w:r w:rsidR="00755DB0">
        <w:t xml:space="preserve">— </w:t>
      </w:r>
      <w:r w:rsidRPr="007E59EC">
        <w:t xml:space="preserve">природные враги фейских созданий. Мерзкие твари расставляют сети, чтобы </w:t>
      </w:r>
      <w:r w:rsidR="00755DB0">
        <w:t>ловить</w:t>
      </w:r>
      <w:r w:rsidRPr="007E59EC">
        <w:t xml:space="preserve"> </w:t>
      </w:r>
      <w:r w:rsidR="00755DB0">
        <w:t>спрайтов</w:t>
      </w:r>
      <w:r w:rsidRPr="007E59EC">
        <w:t xml:space="preserve"> и пикси, которых они пожирают, и опутывают нитями деревья дриад в тщетных попытках поймать одну</w:t>
      </w:r>
      <w:r w:rsidR="00755DB0">
        <w:t xml:space="preserve"> из них</w:t>
      </w:r>
      <w:r w:rsidRPr="007E59EC">
        <w:t xml:space="preserve">. Иногда запуганные феи прибегают к помощи посторонних для борьбы с нашествием эттеркапов, </w:t>
      </w:r>
      <w:r w:rsidR="00755DB0">
        <w:t>так как</w:t>
      </w:r>
      <w:r w:rsidRPr="007E59EC">
        <w:t xml:space="preserve"> сами </w:t>
      </w:r>
      <w:r w:rsidR="00755DB0">
        <w:t xml:space="preserve">они </w:t>
      </w:r>
      <w:r w:rsidRPr="007E59EC">
        <w:t>не</w:t>
      </w:r>
      <w:r w:rsidR="00755DB0">
        <w:t xml:space="preserve"> </w:t>
      </w:r>
      <w:r w:rsidRPr="007E59EC">
        <w:t>способны бороться со злобными тварями.</w:t>
      </w:r>
    </w:p>
    <w:p w:rsidR="00E6321B" w:rsidRPr="00E6321B" w:rsidRDefault="00E6321B" w:rsidP="00755DB0">
      <w:pPr>
        <w:ind w:firstLine="284"/>
        <w:rPr>
          <w:sz w:val="2"/>
          <w:szCs w:val="2"/>
        </w:rPr>
      </w:pPr>
      <w:r>
        <w:br w:type="column"/>
      </w:r>
    </w:p>
    <w:p w:rsidR="007E59EC" w:rsidRPr="00E6321B" w:rsidRDefault="007E59EC" w:rsidP="00E6321B">
      <w:pPr>
        <w:shd w:val="clear" w:color="auto" w:fill="D6E3BC" w:themeFill="accent3" w:themeFillTint="66"/>
        <w:rPr>
          <w:rFonts w:ascii="Arial" w:hAnsi="Arial" w:cs="Arial"/>
          <w:b/>
        </w:rPr>
      </w:pPr>
      <w:r w:rsidRPr="00E6321B">
        <w:rPr>
          <w:rFonts w:ascii="Arial" w:hAnsi="Arial" w:cs="Arial"/>
          <w:b/>
        </w:rPr>
        <w:t xml:space="preserve">Разновидность: </w:t>
      </w:r>
      <w:r w:rsidR="00755DB0" w:rsidRPr="00E6321B">
        <w:rPr>
          <w:rFonts w:ascii="Arial" w:hAnsi="Arial" w:cs="Arial"/>
          <w:b/>
        </w:rPr>
        <w:t>Паутинная удавка</w:t>
      </w:r>
    </w:p>
    <w:p w:rsidR="007E59EC" w:rsidRPr="00E6321B" w:rsidRDefault="007E59EC" w:rsidP="00E6321B">
      <w:pPr>
        <w:shd w:val="clear" w:color="auto" w:fill="D6E3BC" w:themeFill="accent3" w:themeFillTint="66"/>
        <w:rPr>
          <w:rFonts w:ascii="Arial" w:hAnsi="Arial" w:cs="Arial"/>
          <w:spacing w:val="-6"/>
        </w:rPr>
      </w:pPr>
      <w:r w:rsidRPr="00E6321B">
        <w:rPr>
          <w:rFonts w:ascii="Arial" w:hAnsi="Arial" w:cs="Arial"/>
          <w:spacing w:val="-6"/>
        </w:rPr>
        <w:t>Некоторые эттеркапы любят душить жертву</w:t>
      </w:r>
      <w:r w:rsidR="00E6321B" w:rsidRPr="00E6321B">
        <w:rPr>
          <w:rFonts w:ascii="Arial" w:hAnsi="Arial" w:cs="Arial"/>
          <w:spacing w:val="-6"/>
        </w:rPr>
        <w:t>,</w:t>
      </w:r>
      <w:r w:rsidRPr="00E6321B">
        <w:rPr>
          <w:rFonts w:ascii="Arial" w:hAnsi="Arial" w:cs="Arial"/>
          <w:spacing w:val="-6"/>
        </w:rPr>
        <w:t xml:space="preserve"> используя удавку, созданную из тонких нитей паутины. Эттеркап с таким оружием получает </w:t>
      </w:r>
      <w:r w:rsidR="00755DB0" w:rsidRPr="00E6321B">
        <w:rPr>
          <w:rFonts w:ascii="Arial" w:hAnsi="Arial" w:cs="Arial"/>
          <w:spacing w:val="-6"/>
        </w:rPr>
        <w:t xml:space="preserve">описанный ниже вариант </w:t>
      </w:r>
      <w:r w:rsidRPr="00E6321B">
        <w:rPr>
          <w:rFonts w:ascii="Arial" w:hAnsi="Arial" w:cs="Arial"/>
          <w:spacing w:val="-6"/>
        </w:rPr>
        <w:t>действи</w:t>
      </w:r>
      <w:r w:rsidR="00755DB0" w:rsidRPr="00E6321B">
        <w:rPr>
          <w:rFonts w:ascii="Arial" w:hAnsi="Arial" w:cs="Arial"/>
          <w:spacing w:val="-6"/>
        </w:rPr>
        <w:t>я</w:t>
      </w:r>
      <w:r w:rsidRPr="00E6321B">
        <w:rPr>
          <w:rFonts w:ascii="Arial" w:hAnsi="Arial" w:cs="Arial"/>
          <w:spacing w:val="-6"/>
        </w:rPr>
        <w:t xml:space="preserve">, которое использует вместо </w:t>
      </w:r>
      <w:r w:rsidR="00755DB0" w:rsidRPr="00E6321B">
        <w:rPr>
          <w:rFonts w:ascii="Arial" w:hAnsi="Arial" w:cs="Arial"/>
          <w:spacing w:val="-6"/>
        </w:rPr>
        <w:t>атаки когтями</w:t>
      </w:r>
      <w:r w:rsidRPr="00E6321B">
        <w:rPr>
          <w:rFonts w:ascii="Arial" w:hAnsi="Arial" w:cs="Arial"/>
          <w:spacing w:val="-6"/>
        </w:rPr>
        <w:t>.</w:t>
      </w:r>
    </w:p>
    <w:p w:rsidR="007E59EC" w:rsidRPr="00E6321B" w:rsidRDefault="007E59EC" w:rsidP="00E6321B">
      <w:pPr>
        <w:shd w:val="clear" w:color="auto" w:fill="D6E3BC" w:themeFill="accent3" w:themeFillTint="66"/>
        <w:ind w:firstLine="284"/>
        <w:rPr>
          <w:rFonts w:ascii="Arial" w:hAnsi="Arial" w:cs="Arial"/>
          <w:spacing w:val="-6"/>
        </w:rPr>
      </w:pPr>
      <w:r w:rsidRPr="00E6321B">
        <w:rPr>
          <w:rFonts w:ascii="Arial" w:hAnsi="Arial" w:cs="Arial"/>
          <w:b/>
          <w:i/>
          <w:spacing w:val="-6"/>
        </w:rPr>
        <w:t>Паутинная удавка.</w:t>
      </w:r>
      <w:r w:rsidRPr="00E6321B">
        <w:rPr>
          <w:rFonts w:ascii="Arial" w:hAnsi="Arial" w:cs="Arial"/>
          <w:spacing w:val="-6"/>
        </w:rPr>
        <w:t xml:space="preserve"> </w:t>
      </w:r>
      <w:r w:rsidRPr="00E6321B">
        <w:rPr>
          <w:rFonts w:ascii="Arial" w:hAnsi="Arial" w:cs="Arial"/>
          <w:i/>
          <w:spacing w:val="-6"/>
        </w:rPr>
        <w:t>Рукопашная атака оружием:</w:t>
      </w:r>
      <w:r w:rsidRPr="00E6321B">
        <w:rPr>
          <w:rFonts w:ascii="Arial" w:hAnsi="Arial" w:cs="Arial"/>
          <w:spacing w:val="-6"/>
        </w:rPr>
        <w:t xml:space="preserve"> +4 к попаданию, досягаемость 5 фт., одно </w:t>
      </w:r>
      <w:r w:rsidR="00755DB0" w:rsidRPr="00E6321B">
        <w:rPr>
          <w:rFonts w:ascii="Arial" w:hAnsi="Arial" w:cs="Arial"/>
          <w:spacing w:val="-6"/>
        </w:rPr>
        <w:t>С</w:t>
      </w:r>
      <w:r w:rsidRPr="00E6321B">
        <w:rPr>
          <w:rFonts w:ascii="Arial" w:hAnsi="Arial" w:cs="Arial"/>
          <w:spacing w:val="-6"/>
        </w:rPr>
        <w:t xml:space="preserve">реднее или </w:t>
      </w:r>
      <w:r w:rsidR="00755DB0" w:rsidRPr="00E6321B">
        <w:rPr>
          <w:rFonts w:ascii="Arial" w:hAnsi="Arial" w:cs="Arial"/>
          <w:spacing w:val="-6"/>
        </w:rPr>
        <w:t>М</w:t>
      </w:r>
      <w:r w:rsidRPr="00E6321B">
        <w:rPr>
          <w:rFonts w:ascii="Arial" w:hAnsi="Arial" w:cs="Arial"/>
          <w:spacing w:val="-6"/>
        </w:rPr>
        <w:t>аленькое существо</w:t>
      </w:r>
      <w:r w:rsidR="00755DB0" w:rsidRPr="00E6321B">
        <w:rPr>
          <w:rFonts w:ascii="Arial" w:hAnsi="Arial" w:cs="Arial"/>
          <w:spacing w:val="-6"/>
        </w:rPr>
        <w:t>,</w:t>
      </w:r>
      <w:r w:rsidRPr="00E6321B">
        <w:rPr>
          <w:rFonts w:ascii="Arial" w:hAnsi="Arial" w:cs="Arial"/>
          <w:spacing w:val="-6"/>
        </w:rPr>
        <w:t xml:space="preserve"> </w:t>
      </w:r>
      <w:r w:rsidR="00755DB0" w:rsidRPr="00E6321B">
        <w:rPr>
          <w:rFonts w:ascii="Arial" w:hAnsi="Arial" w:cs="Arial"/>
          <w:spacing w:val="-6"/>
        </w:rPr>
        <w:t xml:space="preserve">бросок атаки по которому </w:t>
      </w:r>
      <w:r w:rsidRPr="00E6321B">
        <w:rPr>
          <w:rFonts w:ascii="Arial" w:hAnsi="Arial" w:cs="Arial"/>
          <w:spacing w:val="-6"/>
        </w:rPr>
        <w:t xml:space="preserve">эттеркап </w:t>
      </w:r>
      <w:r w:rsidR="00755DB0" w:rsidRPr="00E6321B">
        <w:rPr>
          <w:rFonts w:ascii="Arial" w:hAnsi="Arial" w:cs="Arial"/>
          <w:spacing w:val="-6"/>
        </w:rPr>
        <w:t xml:space="preserve">совершает с </w:t>
      </w:r>
      <w:r w:rsidRPr="00E6321B">
        <w:rPr>
          <w:rFonts w:ascii="Arial" w:hAnsi="Arial" w:cs="Arial"/>
          <w:spacing w:val="-6"/>
        </w:rPr>
        <w:t>преимущество</w:t>
      </w:r>
      <w:r w:rsidR="00755DB0" w:rsidRPr="00E6321B">
        <w:rPr>
          <w:rFonts w:ascii="Arial" w:hAnsi="Arial" w:cs="Arial"/>
          <w:spacing w:val="-6"/>
        </w:rPr>
        <w:t>м</w:t>
      </w:r>
      <w:r w:rsidRPr="00E6321B">
        <w:rPr>
          <w:rFonts w:ascii="Arial" w:hAnsi="Arial" w:cs="Arial"/>
          <w:spacing w:val="-6"/>
        </w:rPr>
        <w:t>.</w:t>
      </w:r>
      <w:r w:rsidR="00755DB0" w:rsidRPr="00E6321B">
        <w:rPr>
          <w:rFonts w:ascii="Arial" w:hAnsi="Arial" w:cs="Arial"/>
          <w:spacing w:val="-6"/>
        </w:rPr>
        <w:t xml:space="preserve"> </w:t>
      </w:r>
      <w:r w:rsidR="00755DB0" w:rsidRPr="00E6321B">
        <w:rPr>
          <w:rFonts w:ascii="Arial" w:hAnsi="Arial" w:cs="Arial"/>
          <w:i/>
          <w:spacing w:val="-6"/>
        </w:rPr>
        <w:t>Попадание</w:t>
      </w:r>
      <w:r w:rsidRPr="00E6321B">
        <w:rPr>
          <w:rFonts w:ascii="Arial" w:hAnsi="Arial" w:cs="Arial"/>
          <w:i/>
          <w:spacing w:val="-6"/>
        </w:rPr>
        <w:t>:</w:t>
      </w:r>
      <w:r w:rsidRPr="00E6321B">
        <w:rPr>
          <w:rFonts w:ascii="Arial" w:hAnsi="Arial" w:cs="Arial"/>
          <w:spacing w:val="-6"/>
        </w:rPr>
        <w:t xml:space="preserve"> </w:t>
      </w:r>
      <w:r w:rsidR="00755DB0" w:rsidRPr="00E6321B">
        <w:rPr>
          <w:rFonts w:ascii="Arial" w:hAnsi="Arial" w:cs="Arial"/>
          <w:spacing w:val="-6"/>
        </w:rPr>
        <w:t xml:space="preserve">Дробящий урон </w:t>
      </w:r>
      <w:r w:rsidRPr="00E6321B">
        <w:rPr>
          <w:rFonts w:ascii="Arial" w:hAnsi="Arial" w:cs="Arial"/>
          <w:spacing w:val="-6"/>
        </w:rPr>
        <w:t xml:space="preserve">4 (1к4 + 2), и цель </w:t>
      </w:r>
      <w:r w:rsidR="00755DB0" w:rsidRPr="00E6321B">
        <w:rPr>
          <w:rFonts w:ascii="Arial" w:hAnsi="Arial" w:cs="Arial"/>
          <w:spacing w:val="-6"/>
        </w:rPr>
        <w:t xml:space="preserve">становится </w:t>
      </w:r>
      <w:r w:rsidRPr="00E6321B">
        <w:rPr>
          <w:rFonts w:ascii="Arial" w:hAnsi="Arial" w:cs="Arial"/>
          <w:spacing w:val="-6"/>
        </w:rPr>
        <w:t>схвачен</w:t>
      </w:r>
      <w:r w:rsidR="00755DB0" w:rsidRPr="00E6321B">
        <w:rPr>
          <w:rFonts w:ascii="Arial" w:hAnsi="Arial" w:cs="Arial"/>
          <w:spacing w:val="-6"/>
        </w:rPr>
        <w:t>ной</w:t>
      </w:r>
      <w:r w:rsidRPr="00E6321B">
        <w:rPr>
          <w:rFonts w:ascii="Arial" w:hAnsi="Arial" w:cs="Arial"/>
          <w:spacing w:val="-6"/>
        </w:rPr>
        <w:t xml:space="preserve"> (Сл. </w:t>
      </w:r>
      <w:r w:rsidR="00E6321B" w:rsidRPr="00E6321B">
        <w:rPr>
          <w:rFonts w:ascii="Arial" w:hAnsi="Arial" w:cs="Arial"/>
          <w:spacing w:val="-6"/>
        </w:rPr>
        <w:t>высвобождения</w:t>
      </w:r>
      <w:r w:rsidRPr="00E6321B">
        <w:rPr>
          <w:rFonts w:ascii="Arial" w:hAnsi="Arial" w:cs="Arial"/>
          <w:spacing w:val="-6"/>
        </w:rPr>
        <w:t xml:space="preserve"> 12). Пока </w:t>
      </w:r>
      <w:r w:rsidR="00E6321B" w:rsidRPr="00E6321B">
        <w:rPr>
          <w:rFonts w:ascii="Arial" w:hAnsi="Arial" w:cs="Arial"/>
          <w:spacing w:val="-6"/>
        </w:rPr>
        <w:t>цель схвачена</w:t>
      </w:r>
      <w:r w:rsidRPr="00E6321B">
        <w:rPr>
          <w:rFonts w:ascii="Arial" w:hAnsi="Arial" w:cs="Arial"/>
          <w:spacing w:val="-6"/>
        </w:rPr>
        <w:t xml:space="preserve">, </w:t>
      </w:r>
      <w:r w:rsidR="00E6321B" w:rsidRPr="00E6321B">
        <w:rPr>
          <w:rFonts w:ascii="Arial" w:hAnsi="Arial" w:cs="Arial"/>
          <w:spacing w:val="-6"/>
        </w:rPr>
        <w:t>она</w:t>
      </w:r>
      <w:r w:rsidRPr="00E6321B">
        <w:rPr>
          <w:rFonts w:ascii="Arial" w:hAnsi="Arial" w:cs="Arial"/>
          <w:spacing w:val="-6"/>
        </w:rPr>
        <w:t xml:space="preserve"> не может дышать, и эттеркап </w:t>
      </w:r>
      <w:r w:rsidR="00E6321B" w:rsidRPr="00E6321B">
        <w:rPr>
          <w:rFonts w:ascii="Arial" w:hAnsi="Arial" w:cs="Arial"/>
          <w:spacing w:val="-6"/>
        </w:rPr>
        <w:t>совершает</w:t>
      </w:r>
      <w:r w:rsidRPr="00E6321B">
        <w:rPr>
          <w:rFonts w:ascii="Arial" w:hAnsi="Arial" w:cs="Arial"/>
          <w:spacing w:val="-6"/>
        </w:rPr>
        <w:t xml:space="preserve"> броск</w:t>
      </w:r>
      <w:r w:rsidR="00E6321B" w:rsidRPr="00E6321B">
        <w:rPr>
          <w:rFonts w:ascii="Arial" w:hAnsi="Arial" w:cs="Arial"/>
          <w:spacing w:val="-6"/>
        </w:rPr>
        <w:t>и</w:t>
      </w:r>
      <w:r w:rsidRPr="00E6321B">
        <w:rPr>
          <w:rFonts w:ascii="Arial" w:hAnsi="Arial" w:cs="Arial"/>
          <w:spacing w:val="-6"/>
        </w:rPr>
        <w:t xml:space="preserve"> атаки по не</w:t>
      </w:r>
      <w:r w:rsidR="00E6321B" w:rsidRPr="00E6321B">
        <w:rPr>
          <w:rFonts w:ascii="Arial" w:hAnsi="Arial" w:cs="Arial"/>
          <w:spacing w:val="-6"/>
        </w:rPr>
        <w:t>й с преимуществом</w:t>
      </w:r>
      <w:r w:rsidRPr="00E6321B">
        <w:rPr>
          <w:rFonts w:ascii="Arial" w:hAnsi="Arial" w:cs="Arial"/>
          <w:spacing w:val="-6"/>
        </w:rPr>
        <w:t>.</w:t>
      </w:r>
    </w:p>
    <w:p w:rsidR="007E59EC" w:rsidRPr="007E59EC" w:rsidRDefault="007E59EC" w:rsidP="007E59EC"/>
    <w:p w:rsidR="00E6321B" w:rsidRPr="00FE2746" w:rsidRDefault="00E6321B" w:rsidP="00E6321B">
      <w:pPr>
        <w:pStyle w:val="1"/>
        <w:shd w:val="clear" w:color="auto" w:fill="DDD9C3" w:themeFill="background2" w:themeFillShade="E6"/>
        <w:rPr>
          <w:lang w:val="ru-RU"/>
        </w:rPr>
      </w:pPr>
      <w:r>
        <w:rPr>
          <w:lang w:val="ru-RU"/>
        </w:rPr>
        <w:t>Эттеркап</w:t>
      </w:r>
    </w:p>
    <w:p w:rsidR="00E6321B" w:rsidRPr="002A1579" w:rsidRDefault="00E6321B" w:rsidP="00E6321B">
      <w:pPr>
        <w:shd w:val="clear" w:color="auto" w:fill="DDD9C3" w:themeFill="background2" w:themeFillShade="E6"/>
        <w:tabs>
          <w:tab w:val="left" w:pos="5910"/>
        </w:tabs>
        <w:rPr>
          <w:rFonts w:ascii="Arial" w:hAnsi="Arial" w:cs="Arial"/>
          <w:i/>
        </w:rPr>
      </w:pPr>
      <w:r w:rsidRPr="002A1579">
        <w:rPr>
          <w:rFonts w:ascii="Arial" w:hAnsi="Arial" w:cs="Arial"/>
          <w:i/>
        </w:rPr>
        <w:t>Средний монстр, нейтрально-злой</w:t>
      </w:r>
    </w:p>
    <w:p w:rsidR="00E6321B" w:rsidRPr="002A1579" w:rsidRDefault="00E6321B" w:rsidP="00E6321B">
      <w:pPr>
        <w:shd w:val="clear" w:color="auto" w:fill="DDD9C3" w:themeFill="background2" w:themeFillShade="E6"/>
        <w:tabs>
          <w:tab w:val="left" w:pos="5910"/>
        </w:tabs>
        <w:rPr>
          <w:rFonts w:ascii="Arial" w:hAnsi="Arial" w:cs="Arial"/>
          <w:i/>
        </w:rPr>
      </w:pPr>
    </w:p>
    <w:p w:rsidR="00E6321B" w:rsidRPr="002A1579" w:rsidRDefault="00E6321B" w:rsidP="00E6321B">
      <w:pPr>
        <w:shd w:val="clear" w:color="auto" w:fill="DDD9C3" w:themeFill="background2" w:themeFillShade="E6"/>
        <w:tabs>
          <w:tab w:val="left" w:pos="5910"/>
        </w:tabs>
        <w:rPr>
          <w:rFonts w:ascii="Arial" w:hAnsi="Arial" w:cs="Arial"/>
        </w:rPr>
      </w:pPr>
      <w:r w:rsidRPr="002A1579">
        <w:rPr>
          <w:rFonts w:ascii="Arial" w:hAnsi="Arial" w:cs="Arial"/>
          <w:b/>
        </w:rPr>
        <w:t>Класс Доспеха</w:t>
      </w:r>
      <w:r w:rsidRPr="002A1579">
        <w:rPr>
          <w:rFonts w:ascii="Arial" w:hAnsi="Arial" w:cs="Arial"/>
        </w:rPr>
        <w:t xml:space="preserve"> 13 (природный доспех)</w:t>
      </w:r>
    </w:p>
    <w:p w:rsidR="00E6321B" w:rsidRPr="006F0EE5" w:rsidRDefault="00E6321B" w:rsidP="00E6321B">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44 (</w:t>
      </w:r>
      <w:r>
        <w:rPr>
          <w:rFonts w:ascii="Arial" w:hAnsi="Arial" w:cs="Arial"/>
        </w:rPr>
        <w:t>8к8</w:t>
      </w:r>
      <w:r w:rsidRPr="006F0EE5">
        <w:rPr>
          <w:rFonts w:ascii="Arial" w:hAnsi="Arial" w:cs="Arial"/>
        </w:rPr>
        <w:t xml:space="preserve"> + 8)</w:t>
      </w:r>
    </w:p>
    <w:p w:rsidR="00E6321B" w:rsidRPr="006F0EE5" w:rsidRDefault="00E6321B" w:rsidP="00E6321B">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лазая</w:t>
      </w:r>
      <w:r w:rsidRPr="006F0EE5">
        <w:rPr>
          <w:rFonts w:ascii="Arial" w:hAnsi="Arial" w:cs="Arial"/>
        </w:rPr>
        <w:t xml:space="preserve"> 30 фт.</w:t>
      </w:r>
    </w:p>
    <w:p w:rsidR="00E6321B" w:rsidRPr="006F0EE5" w:rsidRDefault="00E6321B" w:rsidP="00E6321B">
      <w:pPr>
        <w:shd w:val="clear" w:color="auto" w:fill="DDD9C3" w:themeFill="background2" w:themeFillShade="E6"/>
        <w:tabs>
          <w:tab w:val="left" w:pos="5910"/>
        </w:tabs>
        <w:rPr>
          <w:rFonts w:ascii="Arial" w:hAnsi="Arial" w:cs="Arial"/>
        </w:rPr>
      </w:pPr>
    </w:p>
    <w:p w:rsidR="00E6321B" w:rsidRPr="000212CF" w:rsidRDefault="00E6321B" w:rsidP="00E6321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E6321B" w:rsidRPr="00E6321B" w:rsidRDefault="00E6321B" w:rsidP="00E6321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6321B">
        <w:rPr>
          <w:rFonts w:ascii="Arial" w:hAnsi="Arial" w:cs="Arial"/>
        </w:rPr>
        <w:tab/>
        <w:t>14 (+2)</w:t>
      </w:r>
      <w:r w:rsidRPr="00E6321B">
        <w:rPr>
          <w:rFonts w:ascii="Arial" w:hAnsi="Arial" w:cs="Arial"/>
        </w:rPr>
        <w:tab/>
        <w:t>15 (+2)</w:t>
      </w:r>
      <w:r w:rsidRPr="00E6321B">
        <w:rPr>
          <w:rFonts w:ascii="Arial" w:hAnsi="Arial" w:cs="Arial"/>
        </w:rPr>
        <w:tab/>
        <w:t>13 (+1)</w:t>
      </w:r>
      <w:r w:rsidRPr="00E6321B">
        <w:rPr>
          <w:rFonts w:ascii="Arial" w:hAnsi="Arial" w:cs="Arial"/>
        </w:rPr>
        <w:tab/>
        <w:t>7 (−2)</w:t>
      </w:r>
      <w:r w:rsidRPr="00E6321B">
        <w:rPr>
          <w:rFonts w:ascii="Arial" w:hAnsi="Arial" w:cs="Arial"/>
        </w:rPr>
        <w:tab/>
        <w:t>12 (+1)</w:t>
      </w:r>
      <w:r w:rsidRPr="00E6321B">
        <w:rPr>
          <w:rFonts w:ascii="Arial" w:hAnsi="Arial" w:cs="Arial"/>
        </w:rPr>
        <w:tab/>
        <w:t>8 (−1)</w:t>
      </w:r>
    </w:p>
    <w:p w:rsidR="00E6321B" w:rsidRPr="006F0EE5" w:rsidRDefault="00E6321B" w:rsidP="00E6321B">
      <w:pPr>
        <w:shd w:val="clear" w:color="auto" w:fill="DDD9C3" w:themeFill="background2" w:themeFillShade="E6"/>
        <w:tabs>
          <w:tab w:val="left" w:pos="5910"/>
        </w:tabs>
        <w:rPr>
          <w:rFonts w:ascii="Arial" w:hAnsi="Arial" w:cs="Arial"/>
        </w:rPr>
      </w:pPr>
    </w:p>
    <w:p w:rsidR="00E6321B" w:rsidRPr="006F0EE5" w:rsidRDefault="00E6321B" w:rsidP="00E6321B">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 xml:space="preserve">3, </w:t>
      </w:r>
      <w:r w:rsidRPr="002A1579">
        <w:rPr>
          <w:rFonts w:ascii="Arial" w:hAnsi="Arial" w:cs="Arial"/>
        </w:rPr>
        <w:t>Выживание +</w:t>
      </w:r>
      <w:r w:rsidRPr="006F0EE5">
        <w:rPr>
          <w:rFonts w:ascii="Arial" w:hAnsi="Arial" w:cs="Arial"/>
        </w:rPr>
        <w:t>3, Скрытность +4</w:t>
      </w:r>
    </w:p>
    <w:p w:rsidR="00E6321B" w:rsidRPr="006F0EE5" w:rsidRDefault="00E6321B" w:rsidP="00E6321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E6321B" w:rsidRPr="006F0EE5" w:rsidRDefault="00E6321B" w:rsidP="00E6321B">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E6321B" w:rsidRPr="006F0EE5" w:rsidRDefault="00E6321B" w:rsidP="00E6321B">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E6321B" w:rsidRPr="006F0EE5" w:rsidRDefault="00E6321B" w:rsidP="00E6321B">
      <w:pPr>
        <w:shd w:val="clear" w:color="auto" w:fill="DDD9C3" w:themeFill="background2" w:themeFillShade="E6"/>
        <w:tabs>
          <w:tab w:val="left" w:pos="5910"/>
        </w:tabs>
        <w:rPr>
          <w:rFonts w:ascii="Arial" w:hAnsi="Arial" w:cs="Arial"/>
        </w:rPr>
      </w:pPr>
    </w:p>
    <w:p w:rsidR="00E6321B" w:rsidRPr="00470912" w:rsidRDefault="00E6321B" w:rsidP="00E6321B">
      <w:pPr>
        <w:shd w:val="clear" w:color="auto" w:fill="DDD9C3" w:themeFill="background2" w:themeFillShade="E6"/>
        <w:tabs>
          <w:tab w:val="left" w:pos="5910"/>
        </w:tabs>
        <w:rPr>
          <w:rFonts w:ascii="Arial" w:hAnsi="Arial" w:cs="Arial"/>
        </w:rPr>
      </w:pPr>
      <w:r w:rsidRPr="00470912">
        <w:rPr>
          <w:rFonts w:ascii="Arial" w:hAnsi="Arial" w:cs="Arial"/>
          <w:b/>
          <w:i/>
        </w:rPr>
        <w:t>Паучье лазание</w:t>
      </w:r>
      <w:r w:rsidRPr="006F0EE5">
        <w:rPr>
          <w:rFonts w:ascii="Arial" w:hAnsi="Arial" w:cs="Arial"/>
          <w:b/>
          <w:i/>
        </w:rPr>
        <w:t>.</w:t>
      </w:r>
      <w:r w:rsidRPr="006F0EE5">
        <w:rPr>
          <w:rFonts w:ascii="Arial" w:hAnsi="Arial" w:cs="Arial"/>
        </w:rPr>
        <w:t xml:space="preserve"> </w:t>
      </w:r>
      <w:r>
        <w:rPr>
          <w:rFonts w:ascii="Arial" w:hAnsi="Arial" w:cs="Arial"/>
        </w:rPr>
        <w:t>Эттеркап</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E6321B" w:rsidRPr="00470912" w:rsidRDefault="00E6321B" w:rsidP="00E6321B">
      <w:pPr>
        <w:shd w:val="clear" w:color="auto" w:fill="DDD9C3" w:themeFill="background2" w:themeFillShade="E6"/>
        <w:tabs>
          <w:tab w:val="left" w:pos="5910"/>
        </w:tabs>
        <w:rPr>
          <w:rFonts w:ascii="Arial" w:hAnsi="Arial" w:cs="Arial"/>
        </w:rPr>
      </w:pPr>
    </w:p>
    <w:p w:rsidR="00E6321B" w:rsidRPr="00E6321B" w:rsidRDefault="00E6321B" w:rsidP="00E6321B">
      <w:pPr>
        <w:shd w:val="clear" w:color="auto" w:fill="DDD9C3" w:themeFill="background2" w:themeFillShade="E6"/>
        <w:tabs>
          <w:tab w:val="left" w:pos="5910"/>
        </w:tabs>
        <w:rPr>
          <w:rFonts w:ascii="Arial" w:hAnsi="Arial" w:cs="Arial"/>
          <w:spacing w:val="-6"/>
        </w:rPr>
      </w:pPr>
      <w:r w:rsidRPr="00E6321B">
        <w:rPr>
          <w:rFonts w:ascii="Arial" w:hAnsi="Arial" w:cs="Arial"/>
          <w:b/>
          <w:i/>
          <w:spacing w:val="-6"/>
        </w:rPr>
        <w:t>Чувство паутины.</w:t>
      </w:r>
      <w:r w:rsidRPr="00E6321B">
        <w:rPr>
          <w:rFonts w:ascii="Arial" w:hAnsi="Arial" w:cs="Arial"/>
          <w:spacing w:val="-6"/>
        </w:rPr>
        <w:t xml:space="preserve"> Находясь в контакте с паутиной, эттеркап знает точное местоположение всех других существ, находящихся в контакте с той же паутиной.</w:t>
      </w:r>
    </w:p>
    <w:p w:rsidR="00E6321B" w:rsidRPr="00E6321B" w:rsidRDefault="00E6321B" w:rsidP="00E6321B">
      <w:pPr>
        <w:shd w:val="clear" w:color="auto" w:fill="DDD9C3" w:themeFill="background2" w:themeFillShade="E6"/>
        <w:tabs>
          <w:tab w:val="left" w:pos="5910"/>
        </w:tabs>
        <w:rPr>
          <w:rFonts w:ascii="Arial" w:hAnsi="Arial" w:cs="Arial"/>
          <w:spacing w:val="-6"/>
        </w:rPr>
      </w:pPr>
    </w:p>
    <w:p w:rsidR="00E6321B" w:rsidRPr="00E6321B" w:rsidRDefault="00E6321B" w:rsidP="00E6321B">
      <w:pPr>
        <w:shd w:val="clear" w:color="auto" w:fill="DDD9C3" w:themeFill="background2" w:themeFillShade="E6"/>
        <w:tabs>
          <w:tab w:val="left" w:pos="5910"/>
        </w:tabs>
        <w:rPr>
          <w:rFonts w:ascii="Arial" w:hAnsi="Arial" w:cs="Arial"/>
          <w:spacing w:val="-6"/>
        </w:rPr>
      </w:pPr>
      <w:r w:rsidRPr="00E6321B">
        <w:rPr>
          <w:rFonts w:ascii="Arial" w:hAnsi="Arial" w:cs="Arial"/>
          <w:b/>
          <w:i/>
          <w:spacing w:val="-6"/>
        </w:rPr>
        <w:t>Хождение по паутине.</w:t>
      </w:r>
      <w:r w:rsidRPr="00E6321B">
        <w:rPr>
          <w:rFonts w:ascii="Arial" w:hAnsi="Arial" w:cs="Arial"/>
          <w:spacing w:val="-6"/>
        </w:rPr>
        <w:t xml:space="preserve"> Эттеркап игнорирует ограничения перемещения, вызванные паутиной.</w:t>
      </w:r>
    </w:p>
    <w:p w:rsidR="00E6321B" w:rsidRPr="00E6321B" w:rsidRDefault="00E6321B" w:rsidP="00E6321B">
      <w:pPr>
        <w:shd w:val="clear" w:color="auto" w:fill="DDD9C3" w:themeFill="background2" w:themeFillShade="E6"/>
        <w:tabs>
          <w:tab w:val="left" w:pos="5910"/>
        </w:tabs>
        <w:rPr>
          <w:rFonts w:ascii="Arial" w:hAnsi="Arial" w:cs="Arial"/>
          <w:spacing w:val="-6"/>
        </w:rPr>
      </w:pPr>
    </w:p>
    <w:p w:rsidR="00E6321B" w:rsidRPr="00A653B9" w:rsidRDefault="00E6321B" w:rsidP="00E6321B">
      <w:pPr>
        <w:pStyle w:val="23"/>
        <w:shd w:val="clear" w:color="auto" w:fill="DDD9C3" w:themeFill="background2" w:themeFillShade="E6"/>
        <w:rPr>
          <w:rFonts w:ascii="Arial" w:hAnsi="Arial" w:cs="Arial"/>
        </w:rPr>
      </w:pPr>
      <w:r w:rsidRPr="00A653B9">
        <w:rPr>
          <w:rFonts w:ascii="Arial" w:hAnsi="Arial" w:cs="Arial"/>
        </w:rPr>
        <w:t>Действия</w:t>
      </w:r>
    </w:p>
    <w:p w:rsidR="00E6321B" w:rsidRPr="00B67A32" w:rsidRDefault="00E6321B" w:rsidP="00E6321B">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Эттеркап</w:t>
      </w:r>
      <w:r w:rsidRPr="00B67A32">
        <w:rPr>
          <w:rFonts w:ascii="Arial" w:hAnsi="Arial" w:cs="Arial"/>
        </w:rPr>
        <w:t xml:space="preserve"> совершает две атаки: одну укусом</w:t>
      </w:r>
      <w:r>
        <w:rPr>
          <w:rFonts w:ascii="Arial" w:hAnsi="Arial" w:cs="Arial"/>
        </w:rPr>
        <w:t>, и</w:t>
      </w:r>
      <w:r w:rsidRPr="00B67A32">
        <w:rPr>
          <w:rFonts w:ascii="Arial" w:hAnsi="Arial" w:cs="Arial"/>
        </w:rPr>
        <w:t xml:space="preserve"> одну </w:t>
      </w:r>
      <w:r>
        <w:rPr>
          <w:rFonts w:ascii="Arial" w:hAnsi="Arial" w:cs="Arial"/>
        </w:rPr>
        <w:t>когтями</w:t>
      </w:r>
      <w:r w:rsidRPr="00B67A32">
        <w:rPr>
          <w:rFonts w:ascii="Arial" w:hAnsi="Arial" w:cs="Arial"/>
        </w:rPr>
        <w:t>.</w:t>
      </w:r>
    </w:p>
    <w:p w:rsidR="00E6321B" w:rsidRPr="00B67A32" w:rsidRDefault="00E6321B" w:rsidP="00E6321B">
      <w:pPr>
        <w:shd w:val="clear" w:color="auto" w:fill="DDD9C3" w:themeFill="background2" w:themeFillShade="E6"/>
        <w:tabs>
          <w:tab w:val="left" w:pos="5910"/>
        </w:tabs>
        <w:rPr>
          <w:rFonts w:ascii="Arial" w:hAnsi="Arial" w:cs="Arial"/>
        </w:rPr>
      </w:pPr>
    </w:p>
    <w:p w:rsidR="00E6321B" w:rsidRPr="009151A5" w:rsidRDefault="00E6321B" w:rsidP="00E6321B">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414165">
        <w:rPr>
          <w:rFonts w:ascii="Arial" w:hAnsi="Arial" w:cs="Arial"/>
          <w:i/>
        </w:rPr>
        <w:t>Попадание:</w:t>
      </w:r>
      <w:r w:rsidRPr="00414165">
        <w:rPr>
          <w:rFonts w:ascii="Arial" w:hAnsi="Arial" w:cs="Arial"/>
        </w:rPr>
        <w:t xml:space="preserve"> </w:t>
      </w:r>
      <w:r>
        <w:rPr>
          <w:rFonts w:ascii="Arial" w:hAnsi="Arial" w:cs="Arial"/>
        </w:rPr>
        <w:t>Колющий урон 6 (1к8 + 2)</w:t>
      </w:r>
      <w:r w:rsidRPr="00414165">
        <w:rPr>
          <w:rFonts w:ascii="Arial" w:hAnsi="Arial" w:cs="Arial"/>
        </w:rPr>
        <w:t xml:space="preserve"> </w:t>
      </w:r>
      <w:r w:rsidRPr="00816200">
        <w:rPr>
          <w:rFonts w:ascii="Arial" w:hAnsi="Arial" w:cs="Arial"/>
        </w:rPr>
        <w:t>плюс урон ядом 4 (1к8)</w:t>
      </w:r>
      <w:r w:rsidRPr="00414165">
        <w:rPr>
          <w:rFonts w:ascii="Arial" w:hAnsi="Arial" w:cs="Arial"/>
        </w:rPr>
        <w:t xml:space="preserve">. </w:t>
      </w:r>
      <w:r w:rsidRPr="009151A5">
        <w:rPr>
          <w:rFonts w:ascii="Arial" w:hAnsi="Arial" w:cs="Arial"/>
        </w:rPr>
        <w:t>Цель должна</w:t>
      </w:r>
      <w:r w:rsidRPr="00414165">
        <w:rPr>
          <w:rFonts w:ascii="Arial" w:hAnsi="Arial" w:cs="Arial"/>
        </w:rPr>
        <w:t xml:space="preserve"> преуспеть в спасброске </w:t>
      </w:r>
      <w:r>
        <w:rPr>
          <w:rFonts w:ascii="Arial" w:hAnsi="Arial" w:cs="Arial"/>
        </w:rPr>
        <w:t xml:space="preserve">Телосложения со Сл </w:t>
      </w:r>
      <w:r w:rsidRPr="00414165">
        <w:rPr>
          <w:rFonts w:ascii="Arial" w:hAnsi="Arial" w:cs="Arial"/>
        </w:rPr>
        <w:t>11</w:t>
      </w:r>
      <w:r>
        <w:rPr>
          <w:rFonts w:ascii="Arial" w:hAnsi="Arial" w:cs="Arial"/>
        </w:rPr>
        <w:t>, иначе</w:t>
      </w:r>
      <w:r w:rsidRPr="00BF5A89">
        <w:rPr>
          <w:rFonts w:ascii="Arial" w:hAnsi="Arial" w:cs="Arial"/>
        </w:rPr>
        <w:t xml:space="preserve"> станет отравленной</w:t>
      </w:r>
      <w:r w:rsidRPr="00414165">
        <w:rPr>
          <w:rFonts w:ascii="Arial" w:hAnsi="Arial" w:cs="Arial"/>
        </w:rPr>
        <w:t xml:space="preserve"> на 1 минуту. </w:t>
      </w:r>
      <w:r w:rsidRPr="00177BFA">
        <w:rPr>
          <w:rFonts w:ascii="Arial" w:hAnsi="Arial" w:cs="Arial"/>
        </w:rPr>
        <w:t>Существо может</w:t>
      </w:r>
      <w:r w:rsidRPr="009151A5">
        <w:rPr>
          <w:rFonts w:ascii="Arial" w:hAnsi="Arial" w:cs="Arial"/>
        </w:rPr>
        <w:t xml:space="preserve"> повторять этот спасбросок в конце каждого своего хода, оканчивая эффект на себе при успехе.</w:t>
      </w:r>
    </w:p>
    <w:p w:rsidR="00E6321B" w:rsidRPr="009151A5" w:rsidRDefault="00E6321B" w:rsidP="00E6321B">
      <w:pPr>
        <w:shd w:val="clear" w:color="auto" w:fill="DDD9C3" w:themeFill="background2" w:themeFillShade="E6"/>
        <w:tabs>
          <w:tab w:val="left" w:pos="5910"/>
        </w:tabs>
        <w:rPr>
          <w:rFonts w:ascii="Arial" w:hAnsi="Arial" w:cs="Arial"/>
        </w:rPr>
      </w:pPr>
    </w:p>
    <w:p w:rsidR="00E6321B" w:rsidRPr="00B91D62" w:rsidRDefault="00E6321B" w:rsidP="00E6321B">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Рубящий урон 7 (2к4 + 2)</w:t>
      </w:r>
      <w:r w:rsidRPr="00B91D62">
        <w:rPr>
          <w:rFonts w:ascii="Arial" w:hAnsi="Arial" w:cs="Arial"/>
        </w:rPr>
        <w:t>.</w:t>
      </w:r>
    </w:p>
    <w:p w:rsidR="00E6321B" w:rsidRPr="00B91D62" w:rsidRDefault="00E6321B" w:rsidP="00E6321B">
      <w:pPr>
        <w:shd w:val="clear" w:color="auto" w:fill="DDD9C3" w:themeFill="background2" w:themeFillShade="E6"/>
        <w:tabs>
          <w:tab w:val="left" w:pos="5910"/>
        </w:tabs>
        <w:rPr>
          <w:rFonts w:ascii="Arial" w:hAnsi="Arial" w:cs="Arial"/>
        </w:rPr>
      </w:pPr>
    </w:p>
    <w:p w:rsidR="00E6321B" w:rsidRPr="00FE2746" w:rsidRDefault="00E6321B" w:rsidP="00E6321B">
      <w:pPr>
        <w:shd w:val="clear" w:color="auto" w:fill="DDD9C3" w:themeFill="background2" w:themeFillShade="E6"/>
        <w:tabs>
          <w:tab w:val="left" w:pos="5910"/>
        </w:tabs>
        <w:rPr>
          <w:rFonts w:ascii="Arial" w:hAnsi="Arial" w:cs="Arial"/>
        </w:rPr>
      </w:pPr>
      <w:r w:rsidRPr="00B91D62">
        <w:rPr>
          <w:rFonts w:ascii="Arial" w:hAnsi="Arial" w:cs="Arial"/>
          <w:b/>
          <w:i/>
        </w:rPr>
        <w:t xml:space="preserve">Паутина </w:t>
      </w:r>
      <w:r>
        <w:rPr>
          <w:rFonts w:ascii="Arial" w:hAnsi="Arial" w:cs="Arial"/>
          <w:b/>
          <w:i/>
        </w:rPr>
        <w:t>(перезарядка</w:t>
      </w:r>
      <w:r w:rsidRPr="00B91D62">
        <w:rPr>
          <w:rFonts w:ascii="Arial" w:hAnsi="Arial" w:cs="Arial"/>
          <w:b/>
          <w:i/>
        </w:rPr>
        <w:t xml:space="preserve"> 5–6).</w:t>
      </w:r>
      <w:r w:rsidRPr="00B91D62">
        <w:rPr>
          <w:rFonts w:ascii="Arial" w:hAnsi="Arial" w:cs="Arial"/>
        </w:rPr>
        <w:t xml:space="preserve"> </w:t>
      </w:r>
      <w:r w:rsidRPr="001F6EFF">
        <w:rPr>
          <w:rFonts w:ascii="Arial" w:hAnsi="Arial" w:cs="Arial"/>
          <w:i/>
        </w:rPr>
        <w:t>Дальнобойная атака оружием:</w:t>
      </w:r>
      <w:r w:rsidRPr="001F6EFF">
        <w:rPr>
          <w:rFonts w:ascii="Arial" w:hAnsi="Arial" w:cs="Arial"/>
        </w:rPr>
        <w:t xml:space="preserve"> +4 к попаданию, дистанция 30/60 фт., </w:t>
      </w:r>
      <w:r w:rsidRPr="00FE2746">
        <w:rPr>
          <w:rFonts w:ascii="Arial" w:hAnsi="Arial" w:cs="Arial"/>
        </w:rPr>
        <w:t>одно существо с размером не больше Большого</w:t>
      </w:r>
      <w:r w:rsidRPr="001F6EFF">
        <w:rPr>
          <w:rFonts w:ascii="Arial" w:hAnsi="Arial" w:cs="Arial"/>
        </w:rPr>
        <w:t xml:space="preserve">. </w:t>
      </w:r>
      <w:r w:rsidRPr="00FE2746">
        <w:rPr>
          <w:rFonts w:ascii="Arial" w:hAnsi="Arial" w:cs="Arial"/>
          <w:i/>
        </w:rPr>
        <w:t>Попадание:</w:t>
      </w:r>
      <w:r w:rsidRPr="00FE2746">
        <w:rPr>
          <w:rFonts w:ascii="Arial" w:hAnsi="Arial" w:cs="Arial"/>
        </w:rPr>
        <w:t xml:space="preserve"> </w:t>
      </w:r>
      <w:r>
        <w:rPr>
          <w:rFonts w:ascii="Arial" w:hAnsi="Arial" w:cs="Arial"/>
        </w:rPr>
        <w:t>Существо становится опутанным паутиной</w:t>
      </w:r>
      <w:r w:rsidRPr="00FE2746">
        <w:rPr>
          <w:rFonts w:ascii="Arial" w:hAnsi="Arial" w:cs="Arial"/>
        </w:rPr>
        <w:t xml:space="preserve">. </w:t>
      </w:r>
      <w:r>
        <w:rPr>
          <w:rFonts w:ascii="Arial" w:hAnsi="Arial" w:cs="Arial"/>
        </w:rPr>
        <w:t>Опутанное существо может действием совершить проверку Силы со Сл</w:t>
      </w:r>
      <w:r w:rsidRPr="00FE2746">
        <w:rPr>
          <w:rFonts w:ascii="Arial" w:hAnsi="Arial" w:cs="Arial"/>
        </w:rPr>
        <w:t xml:space="preserve"> 11, </w:t>
      </w:r>
      <w:r>
        <w:rPr>
          <w:rFonts w:ascii="Arial" w:hAnsi="Arial" w:cs="Arial"/>
        </w:rPr>
        <w:t>высвобождаясь из паутины при успехе</w:t>
      </w:r>
      <w:r w:rsidRPr="00FE2746">
        <w:rPr>
          <w:rFonts w:ascii="Arial" w:hAnsi="Arial" w:cs="Arial"/>
        </w:rPr>
        <w:t xml:space="preserve">. </w:t>
      </w:r>
      <w:r>
        <w:rPr>
          <w:rFonts w:ascii="Arial" w:hAnsi="Arial" w:cs="Arial"/>
        </w:rPr>
        <w:t>Эффект</w:t>
      </w:r>
      <w:r w:rsidRPr="002A1579">
        <w:rPr>
          <w:rFonts w:ascii="Arial" w:hAnsi="Arial" w:cs="Arial"/>
        </w:rPr>
        <w:t xml:space="preserve"> </w:t>
      </w:r>
      <w:r>
        <w:rPr>
          <w:rFonts w:ascii="Arial" w:hAnsi="Arial" w:cs="Arial"/>
        </w:rPr>
        <w:t>оканчивается</w:t>
      </w:r>
      <w:r w:rsidRPr="002A1579">
        <w:rPr>
          <w:rFonts w:ascii="Arial" w:hAnsi="Arial" w:cs="Arial"/>
        </w:rPr>
        <w:t xml:space="preserve">, </w:t>
      </w:r>
      <w:r>
        <w:rPr>
          <w:rFonts w:ascii="Arial" w:hAnsi="Arial" w:cs="Arial"/>
        </w:rPr>
        <w:t>если</w:t>
      </w:r>
      <w:r w:rsidRPr="002A1579">
        <w:rPr>
          <w:rFonts w:ascii="Arial" w:hAnsi="Arial" w:cs="Arial"/>
        </w:rPr>
        <w:t xml:space="preserve"> </w:t>
      </w:r>
      <w:r>
        <w:rPr>
          <w:rFonts w:ascii="Arial" w:hAnsi="Arial" w:cs="Arial"/>
        </w:rPr>
        <w:t>паутина</w:t>
      </w:r>
      <w:r w:rsidRPr="002A1579">
        <w:rPr>
          <w:rFonts w:ascii="Arial" w:hAnsi="Arial" w:cs="Arial"/>
        </w:rPr>
        <w:t xml:space="preserve"> </w:t>
      </w:r>
      <w:r>
        <w:rPr>
          <w:rFonts w:ascii="Arial" w:hAnsi="Arial" w:cs="Arial"/>
        </w:rPr>
        <w:t>будет</w:t>
      </w:r>
      <w:r w:rsidRPr="002A1579">
        <w:rPr>
          <w:rFonts w:ascii="Arial" w:hAnsi="Arial" w:cs="Arial"/>
        </w:rPr>
        <w:t xml:space="preserve"> </w:t>
      </w:r>
      <w:r>
        <w:rPr>
          <w:rFonts w:ascii="Arial" w:hAnsi="Arial" w:cs="Arial"/>
        </w:rPr>
        <w:t>уничтожена</w:t>
      </w:r>
      <w:r w:rsidRPr="002A1579">
        <w:rPr>
          <w:rFonts w:ascii="Arial" w:hAnsi="Arial" w:cs="Arial"/>
        </w:rPr>
        <w:t xml:space="preserve">. </w:t>
      </w:r>
      <w:r>
        <w:rPr>
          <w:rFonts w:ascii="Arial" w:hAnsi="Arial" w:cs="Arial"/>
        </w:rPr>
        <w:t>У</w:t>
      </w:r>
      <w:r w:rsidRPr="00FE2746">
        <w:rPr>
          <w:rFonts w:ascii="Arial" w:hAnsi="Arial" w:cs="Arial"/>
        </w:rPr>
        <w:t xml:space="preserve"> </w:t>
      </w:r>
      <w:r>
        <w:rPr>
          <w:rFonts w:ascii="Arial" w:hAnsi="Arial" w:cs="Arial"/>
        </w:rPr>
        <w:t>паутины</w:t>
      </w:r>
      <w:r w:rsidRPr="00FE2746">
        <w:rPr>
          <w:rFonts w:ascii="Arial" w:hAnsi="Arial" w:cs="Arial"/>
        </w:rPr>
        <w:t xml:space="preserve"> </w:t>
      </w:r>
      <w:r>
        <w:rPr>
          <w:rFonts w:ascii="Arial" w:hAnsi="Arial" w:cs="Arial"/>
        </w:rPr>
        <w:t>КД</w:t>
      </w:r>
      <w:r w:rsidRPr="00FE2746">
        <w:rPr>
          <w:rFonts w:ascii="Arial" w:hAnsi="Arial" w:cs="Arial"/>
        </w:rPr>
        <w:t xml:space="preserve"> 10, 5 </w:t>
      </w:r>
      <w:r>
        <w:rPr>
          <w:rFonts w:ascii="Arial" w:hAnsi="Arial" w:cs="Arial"/>
        </w:rPr>
        <w:t>хитов</w:t>
      </w:r>
      <w:r w:rsidRPr="00FE2746">
        <w:rPr>
          <w:rFonts w:ascii="Arial" w:hAnsi="Arial" w:cs="Arial"/>
        </w:rPr>
        <w:t xml:space="preserve">, </w:t>
      </w:r>
      <w:commentRangeStart w:id="36"/>
      <w:r>
        <w:rPr>
          <w:rFonts w:ascii="Arial" w:hAnsi="Arial" w:cs="Arial"/>
        </w:rPr>
        <w:t>уязвимость к урону огнём, иммунитет к дробящему</w:t>
      </w:r>
      <w:r w:rsidRPr="00FE2746">
        <w:rPr>
          <w:rFonts w:ascii="Arial" w:hAnsi="Arial" w:cs="Arial"/>
        </w:rPr>
        <w:t xml:space="preserve"> </w:t>
      </w:r>
      <w:r>
        <w:rPr>
          <w:rFonts w:ascii="Arial" w:hAnsi="Arial" w:cs="Arial"/>
        </w:rPr>
        <w:t>урону,</w:t>
      </w:r>
      <w:r w:rsidRPr="00FE2746">
        <w:rPr>
          <w:rFonts w:ascii="Arial" w:hAnsi="Arial" w:cs="Arial"/>
        </w:rPr>
        <w:t xml:space="preserve"> </w:t>
      </w:r>
      <w:r>
        <w:rPr>
          <w:rFonts w:ascii="Arial" w:hAnsi="Arial" w:cs="Arial"/>
        </w:rPr>
        <w:t>урону психической энергией и ядом</w:t>
      </w:r>
      <w:commentRangeEnd w:id="36"/>
      <w:r>
        <w:rPr>
          <w:rStyle w:val="a7"/>
        </w:rPr>
        <w:commentReference w:id="36"/>
      </w:r>
      <w:r w:rsidRPr="00FE2746">
        <w:rPr>
          <w:rFonts w:ascii="Arial" w:hAnsi="Arial" w:cs="Arial"/>
        </w:rPr>
        <w:t>.</w:t>
      </w:r>
    </w:p>
    <w:p w:rsidR="00E6321B" w:rsidRPr="008D2200" w:rsidRDefault="00E6321B" w:rsidP="00E6321B">
      <w:pPr>
        <w:pStyle w:val="1"/>
        <w:shd w:val="clear" w:color="auto" w:fill="DDD9C3" w:themeFill="background2" w:themeFillShade="E6"/>
        <w:rPr>
          <w:lang w:val="ru-RU"/>
        </w:rPr>
      </w:pPr>
      <w:r>
        <w:rPr>
          <w:lang w:val="ru-RU"/>
        </w:rPr>
        <w:lastRenderedPageBreak/>
        <w:t>Эттин</w:t>
      </w:r>
    </w:p>
    <w:p w:rsidR="00E6321B" w:rsidRPr="00A653B9" w:rsidRDefault="00E6321B" w:rsidP="00E6321B">
      <w:pPr>
        <w:shd w:val="clear" w:color="auto" w:fill="DDD9C3" w:themeFill="background2" w:themeFillShade="E6"/>
        <w:tabs>
          <w:tab w:val="left" w:pos="5910"/>
        </w:tabs>
        <w:rPr>
          <w:rFonts w:ascii="Arial" w:hAnsi="Arial" w:cs="Arial"/>
          <w:i/>
        </w:rPr>
      </w:pPr>
      <w:r w:rsidRPr="002A1579">
        <w:rPr>
          <w:rFonts w:ascii="Arial" w:hAnsi="Arial" w:cs="Arial"/>
          <w:i/>
        </w:rPr>
        <w:t>Большой великан, хаотично-злой</w:t>
      </w:r>
    </w:p>
    <w:p w:rsidR="00E6321B" w:rsidRPr="00A653B9" w:rsidRDefault="00E6321B" w:rsidP="00E6321B">
      <w:pPr>
        <w:shd w:val="clear" w:color="auto" w:fill="DDD9C3" w:themeFill="background2" w:themeFillShade="E6"/>
        <w:tabs>
          <w:tab w:val="left" w:pos="5910"/>
        </w:tabs>
        <w:rPr>
          <w:rFonts w:ascii="Arial" w:hAnsi="Arial" w:cs="Arial"/>
          <w:b/>
        </w:rPr>
      </w:pPr>
    </w:p>
    <w:p w:rsidR="00E6321B" w:rsidRPr="00A653B9" w:rsidRDefault="00E6321B" w:rsidP="00E6321B">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12 (природный доспех)</w:t>
      </w:r>
    </w:p>
    <w:p w:rsidR="00E6321B" w:rsidRPr="00A653B9" w:rsidRDefault="00E6321B" w:rsidP="00E6321B">
      <w:pPr>
        <w:shd w:val="clear" w:color="auto" w:fill="DDD9C3" w:themeFill="background2" w:themeFillShade="E6"/>
        <w:tabs>
          <w:tab w:val="left" w:pos="5910"/>
        </w:tabs>
        <w:rPr>
          <w:rFonts w:ascii="Arial" w:hAnsi="Arial" w:cs="Arial"/>
        </w:rPr>
      </w:pPr>
      <w:r w:rsidRPr="006F0EE5">
        <w:rPr>
          <w:rFonts w:ascii="Arial" w:hAnsi="Arial" w:cs="Arial"/>
          <w:b/>
        </w:rPr>
        <w:t>Хиты</w:t>
      </w:r>
      <w:r w:rsidRPr="00A653B9">
        <w:rPr>
          <w:rFonts w:ascii="Arial" w:hAnsi="Arial" w:cs="Arial"/>
        </w:rPr>
        <w:t xml:space="preserve"> 85 (10к10 + 30)</w:t>
      </w:r>
    </w:p>
    <w:p w:rsidR="00E6321B" w:rsidRPr="006F0EE5" w:rsidRDefault="00E6321B" w:rsidP="00E6321B">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40 фт.</w:t>
      </w:r>
    </w:p>
    <w:p w:rsidR="00E6321B" w:rsidRPr="006F0EE5" w:rsidRDefault="00E6321B" w:rsidP="00E6321B">
      <w:pPr>
        <w:shd w:val="clear" w:color="auto" w:fill="DDD9C3" w:themeFill="background2" w:themeFillShade="E6"/>
        <w:tabs>
          <w:tab w:val="left" w:pos="5910"/>
        </w:tabs>
        <w:rPr>
          <w:rFonts w:ascii="Arial" w:hAnsi="Arial" w:cs="Arial"/>
        </w:rPr>
      </w:pPr>
    </w:p>
    <w:p w:rsidR="00E6321B" w:rsidRPr="000212CF" w:rsidRDefault="00E6321B" w:rsidP="00E6321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E6321B" w:rsidRPr="00E6321B" w:rsidRDefault="00E6321B" w:rsidP="00E6321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6321B">
        <w:rPr>
          <w:rFonts w:ascii="Arial" w:hAnsi="Arial" w:cs="Arial"/>
        </w:rPr>
        <w:tab/>
        <w:t>21 (+5)</w:t>
      </w:r>
      <w:r w:rsidRPr="00E6321B">
        <w:rPr>
          <w:rFonts w:ascii="Arial" w:hAnsi="Arial" w:cs="Arial"/>
        </w:rPr>
        <w:tab/>
        <w:t>8 (−1)</w:t>
      </w:r>
      <w:r w:rsidRPr="00E6321B">
        <w:rPr>
          <w:rFonts w:ascii="Arial" w:hAnsi="Arial" w:cs="Arial"/>
        </w:rPr>
        <w:tab/>
        <w:t>17 (+3)</w:t>
      </w:r>
      <w:r w:rsidRPr="00E6321B">
        <w:rPr>
          <w:rFonts w:ascii="Arial" w:hAnsi="Arial" w:cs="Arial"/>
        </w:rPr>
        <w:tab/>
        <w:t>6 (−2)</w:t>
      </w:r>
      <w:r w:rsidRPr="00E6321B">
        <w:rPr>
          <w:rFonts w:ascii="Arial" w:hAnsi="Arial" w:cs="Arial"/>
        </w:rPr>
        <w:tab/>
        <w:t>10 (+0)</w:t>
      </w:r>
      <w:r w:rsidRPr="00E6321B">
        <w:rPr>
          <w:rFonts w:ascii="Arial" w:hAnsi="Arial" w:cs="Arial"/>
        </w:rPr>
        <w:tab/>
        <w:t>8 (−1)</w:t>
      </w:r>
    </w:p>
    <w:p w:rsidR="00E6321B" w:rsidRPr="006F0EE5" w:rsidRDefault="00E6321B" w:rsidP="00E6321B">
      <w:pPr>
        <w:shd w:val="clear" w:color="auto" w:fill="DDD9C3" w:themeFill="background2" w:themeFillShade="E6"/>
        <w:tabs>
          <w:tab w:val="left" w:pos="5910"/>
        </w:tabs>
        <w:rPr>
          <w:rFonts w:ascii="Arial" w:hAnsi="Arial" w:cs="Arial"/>
        </w:rPr>
      </w:pPr>
    </w:p>
    <w:p w:rsidR="00E6321B" w:rsidRPr="006F0EE5" w:rsidRDefault="00E6321B" w:rsidP="00E6321B">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E6321B" w:rsidRPr="006F0EE5" w:rsidRDefault="00E6321B" w:rsidP="00E6321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E6321B" w:rsidRPr="006F0EE5" w:rsidRDefault="00E6321B" w:rsidP="00E6321B">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2A1579">
        <w:rPr>
          <w:rFonts w:ascii="Arial" w:hAnsi="Arial" w:cs="Arial"/>
        </w:rPr>
        <w:t>Великаний, Орочий</w:t>
      </w:r>
    </w:p>
    <w:p w:rsidR="00E6321B" w:rsidRPr="006F0EE5" w:rsidRDefault="00E6321B" w:rsidP="00E6321B">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4 (</w:t>
      </w:r>
      <w:r>
        <w:rPr>
          <w:rFonts w:ascii="Arial" w:hAnsi="Arial" w:cs="Arial"/>
        </w:rPr>
        <w:t>1100 опыта</w:t>
      </w:r>
      <w:r w:rsidRPr="006F0EE5">
        <w:rPr>
          <w:rFonts w:ascii="Arial" w:hAnsi="Arial" w:cs="Arial"/>
        </w:rPr>
        <w:t>)</w:t>
      </w:r>
    </w:p>
    <w:p w:rsidR="00E6321B" w:rsidRPr="006F0EE5" w:rsidRDefault="00E6321B" w:rsidP="00E6321B">
      <w:pPr>
        <w:shd w:val="clear" w:color="auto" w:fill="DDD9C3" w:themeFill="background2" w:themeFillShade="E6"/>
        <w:tabs>
          <w:tab w:val="left" w:pos="5910"/>
        </w:tabs>
        <w:rPr>
          <w:rFonts w:ascii="Arial" w:hAnsi="Arial" w:cs="Arial"/>
        </w:rPr>
      </w:pPr>
    </w:p>
    <w:p w:rsidR="00E6321B" w:rsidRPr="008D2200" w:rsidRDefault="00E6321B" w:rsidP="00E6321B">
      <w:pPr>
        <w:shd w:val="clear" w:color="auto" w:fill="DDD9C3" w:themeFill="background2" w:themeFillShade="E6"/>
        <w:tabs>
          <w:tab w:val="left" w:pos="5910"/>
        </w:tabs>
        <w:rPr>
          <w:rFonts w:ascii="Arial" w:hAnsi="Arial" w:cs="Arial"/>
        </w:rPr>
      </w:pPr>
      <w:r w:rsidRPr="002A1579">
        <w:rPr>
          <w:rFonts w:ascii="Arial" w:hAnsi="Arial" w:cs="Arial"/>
          <w:b/>
          <w:i/>
        </w:rPr>
        <w:t>Две головы.</w:t>
      </w:r>
      <w:r w:rsidRPr="002A1579">
        <w:rPr>
          <w:rFonts w:ascii="Arial" w:hAnsi="Arial" w:cs="Arial"/>
        </w:rPr>
        <w:t xml:space="preserve"> </w:t>
      </w:r>
      <w:r>
        <w:rPr>
          <w:rFonts w:ascii="Arial" w:hAnsi="Arial" w:cs="Arial"/>
        </w:rPr>
        <w:t>Эттин</w:t>
      </w:r>
      <w:r w:rsidRPr="008D2200">
        <w:rPr>
          <w:rFonts w:ascii="Arial" w:hAnsi="Arial" w:cs="Arial"/>
        </w:rPr>
        <w:t xml:space="preserve"> совершает с преимуществом проверки Мудрости (Внимательность), а также спасброски от </w:t>
      </w:r>
      <w:r>
        <w:rPr>
          <w:rFonts w:ascii="Arial" w:hAnsi="Arial" w:cs="Arial"/>
        </w:rPr>
        <w:t>глухоты</w:t>
      </w:r>
      <w:r w:rsidRPr="008D2200">
        <w:rPr>
          <w:rFonts w:ascii="Arial" w:hAnsi="Arial" w:cs="Arial"/>
        </w:rPr>
        <w:t xml:space="preserve">, </w:t>
      </w:r>
      <w:r>
        <w:rPr>
          <w:rFonts w:ascii="Arial" w:hAnsi="Arial" w:cs="Arial"/>
        </w:rPr>
        <w:t>испуга</w:t>
      </w:r>
      <w:r w:rsidRPr="008D2200">
        <w:rPr>
          <w:rFonts w:ascii="Arial" w:hAnsi="Arial" w:cs="Arial"/>
        </w:rPr>
        <w:t xml:space="preserve">, </w:t>
      </w:r>
      <w:r>
        <w:rPr>
          <w:rFonts w:ascii="Arial" w:hAnsi="Arial" w:cs="Arial"/>
        </w:rPr>
        <w:t>лишения сознания, ослепления</w:t>
      </w:r>
      <w:r w:rsidRPr="008D2200">
        <w:rPr>
          <w:rFonts w:ascii="Arial" w:hAnsi="Arial" w:cs="Arial"/>
        </w:rPr>
        <w:t xml:space="preserve">, </w:t>
      </w:r>
      <w:r>
        <w:rPr>
          <w:rFonts w:ascii="Arial" w:hAnsi="Arial" w:cs="Arial"/>
        </w:rPr>
        <w:t>очарования и</w:t>
      </w:r>
      <w:r w:rsidRPr="008D2200">
        <w:rPr>
          <w:rFonts w:ascii="Arial" w:hAnsi="Arial" w:cs="Arial"/>
        </w:rPr>
        <w:t xml:space="preserve"> </w:t>
      </w:r>
      <w:r>
        <w:rPr>
          <w:rFonts w:ascii="Arial" w:hAnsi="Arial" w:cs="Arial"/>
        </w:rPr>
        <w:t>ошеломления</w:t>
      </w:r>
      <w:r w:rsidRPr="008D2200">
        <w:rPr>
          <w:rFonts w:ascii="Arial" w:hAnsi="Arial" w:cs="Arial"/>
        </w:rPr>
        <w:t>.</w:t>
      </w:r>
    </w:p>
    <w:p w:rsidR="00E6321B" w:rsidRPr="008D2200" w:rsidRDefault="00E6321B" w:rsidP="00E6321B">
      <w:pPr>
        <w:shd w:val="clear" w:color="auto" w:fill="DDD9C3" w:themeFill="background2" w:themeFillShade="E6"/>
        <w:tabs>
          <w:tab w:val="left" w:pos="5910"/>
        </w:tabs>
        <w:rPr>
          <w:rFonts w:ascii="Arial" w:hAnsi="Arial" w:cs="Arial"/>
        </w:rPr>
      </w:pPr>
    </w:p>
    <w:p w:rsidR="00E6321B" w:rsidRPr="002F62FA" w:rsidRDefault="00E6321B" w:rsidP="00E6321B">
      <w:pPr>
        <w:shd w:val="clear" w:color="auto" w:fill="DDD9C3" w:themeFill="background2" w:themeFillShade="E6"/>
        <w:tabs>
          <w:tab w:val="left" w:pos="5910"/>
        </w:tabs>
        <w:rPr>
          <w:rFonts w:ascii="Arial" w:hAnsi="Arial" w:cs="Arial"/>
        </w:rPr>
      </w:pPr>
      <w:r>
        <w:rPr>
          <w:rFonts w:ascii="Arial" w:hAnsi="Arial" w:cs="Arial"/>
          <w:b/>
          <w:i/>
        </w:rPr>
        <w:t>Неусыпный</w:t>
      </w:r>
      <w:r w:rsidRPr="002F62FA">
        <w:rPr>
          <w:rFonts w:ascii="Arial" w:hAnsi="Arial" w:cs="Arial"/>
          <w:b/>
          <w:i/>
        </w:rPr>
        <w:t>.</w:t>
      </w:r>
      <w:r w:rsidRPr="002F62FA">
        <w:rPr>
          <w:rFonts w:ascii="Arial" w:hAnsi="Arial" w:cs="Arial"/>
        </w:rPr>
        <w:t xml:space="preserve"> </w:t>
      </w:r>
      <w:r>
        <w:rPr>
          <w:rFonts w:ascii="Arial" w:hAnsi="Arial" w:cs="Arial"/>
        </w:rPr>
        <w:t>Когда одна голова эттина спит</w:t>
      </w:r>
      <w:r w:rsidRPr="002F62FA">
        <w:rPr>
          <w:rFonts w:ascii="Arial" w:hAnsi="Arial" w:cs="Arial"/>
        </w:rPr>
        <w:t xml:space="preserve">, </w:t>
      </w:r>
      <w:r>
        <w:rPr>
          <w:rFonts w:ascii="Arial" w:hAnsi="Arial" w:cs="Arial"/>
        </w:rPr>
        <w:t>друга бодрствует</w:t>
      </w:r>
      <w:r w:rsidRPr="002F62FA">
        <w:rPr>
          <w:rFonts w:ascii="Arial" w:hAnsi="Arial" w:cs="Arial"/>
        </w:rPr>
        <w:t>.</w:t>
      </w:r>
    </w:p>
    <w:p w:rsidR="00E6321B" w:rsidRPr="002F62FA" w:rsidRDefault="00E6321B" w:rsidP="00E6321B">
      <w:pPr>
        <w:shd w:val="clear" w:color="auto" w:fill="DDD9C3" w:themeFill="background2" w:themeFillShade="E6"/>
        <w:tabs>
          <w:tab w:val="left" w:pos="5910"/>
        </w:tabs>
        <w:rPr>
          <w:rFonts w:ascii="Arial" w:hAnsi="Arial" w:cs="Arial"/>
        </w:rPr>
      </w:pPr>
    </w:p>
    <w:p w:rsidR="00E6321B" w:rsidRPr="002A1579" w:rsidRDefault="00E6321B" w:rsidP="00E6321B">
      <w:pPr>
        <w:pStyle w:val="23"/>
        <w:shd w:val="clear" w:color="auto" w:fill="DDD9C3" w:themeFill="background2" w:themeFillShade="E6"/>
        <w:rPr>
          <w:rFonts w:ascii="Arial" w:hAnsi="Arial" w:cs="Arial"/>
        </w:rPr>
      </w:pPr>
      <w:r w:rsidRPr="002A1579">
        <w:rPr>
          <w:rFonts w:ascii="Arial" w:hAnsi="Arial" w:cs="Arial"/>
        </w:rPr>
        <w:t>Действия</w:t>
      </w:r>
    </w:p>
    <w:p w:rsidR="00E6321B" w:rsidRPr="002F62FA" w:rsidRDefault="00E6321B" w:rsidP="00E6321B">
      <w:pPr>
        <w:shd w:val="clear" w:color="auto" w:fill="DDD9C3" w:themeFill="background2" w:themeFillShade="E6"/>
        <w:tabs>
          <w:tab w:val="left" w:pos="5910"/>
        </w:tabs>
        <w:rPr>
          <w:rFonts w:ascii="Arial" w:hAnsi="Arial" w:cs="Arial"/>
        </w:rPr>
      </w:pPr>
      <w:r w:rsidRPr="002A1579">
        <w:rPr>
          <w:rFonts w:ascii="Arial" w:hAnsi="Arial" w:cs="Arial"/>
          <w:b/>
          <w:i/>
        </w:rPr>
        <w:t>Мультиатака.</w:t>
      </w:r>
      <w:r w:rsidRPr="002A1579">
        <w:rPr>
          <w:rFonts w:ascii="Arial" w:hAnsi="Arial" w:cs="Arial"/>
        </w:rPr>
        <w:t xml:space="preserve"> </w:t>
      </w:r>
      <w:r>
        <w:rPr>
          <w:rFonts w:ascii="Arial" w:hAnsi="Arial" w:cs="Arial"/>
        </w:rPr>
        <w:t>Эттин</w:t>
      </w:r>
      <w:r w:rsidRPr="002F62FA">
        <w:rPr>
          <w:rFonts w:ascii="Arial" w:hAnsi="Arial" w:cs="Arial"/>
        </w:rPr>
        <w:t xml:space="preserve"> совершает две атаки: одну боевым топором и одну моргенштерном.</w:t>
      </w:r>
    </w:p>
    <w:p w:rsidR="00E6321B" w:rsidRPr="002F62FA" w:rsidRDefault="00E6321B" w:rsidP="00E6321B">
      <w:pPr>
        <w:shd w:val="clear" w:color="auto" w:fill="DDD9C3" w:themeFill="background2" w:themeFillShade="E6"/>
        <w:tabs>
          <w:tab w:val="left" w:pos="5910"/>
        </w:tabs>
        <w:rPr>
          <w:rFonts w:ascii="Arial" w:hAnsi="Arial" w:cs="Arial"/>
        </w:rPr>
      </w:pPr>
    </w:p>
    <w:p w:rsidR="00E6321B" w:rsidRPr="0057647F" w:rsidRDefault="00E6321B" w:rsidP="00E6321B">
      <w:pPr>
        <w:shd w:val="clear" w:color="auto" w:fill="DDD9C3" w:themeFill="background2" w:themeFillShade="E6"/>
        <w:tabs>
          <w:tab w:val="left" w:pos="5910"/>
        </w:tabs>
        <w:rPr>
          <w:rFonts w:ascii="Arial" w:hAnsi="Arial" w:cs="Arial"/>
        </w:rPr>
      </w:pPr>
      <w:r w:rsidRPr="002A1579">
        <w:rPr>
          <w:rFonts w:ascii="Arial" w:hAnsi="Arial" w:cs="Arial"/>
          <w:b/>
          <w:i/>
        </w:rPr>
        <w:t>Боевой топор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Рубящий урон 14 (2к8 + 5)</w:t>
      </w:r>
      <w:r w:rsidRPr="0057647F">
        <w:rPr>
          <w:rFonts w:ascii="Arial" w:hAnsi="Arial" w:cs="Arial"/>
        </w:rPr>
        <w:t>.</w:t>
      </w:r>
    </w:p>
    <w:p w:rsidR="00E6321B" w:rsidRPr="0057647F" w:rsidRDefault="00E6321B" w:rsidP="00E6321B">
      <w:pPr>
        <w:shd w:val="clear" w:color="auto" w:fill="DDD9C3" w:themeFill="background2" w:themeFillShade="E6"/>
        <w:tabs>
          <w:tab w:val="left" w:pos="5910"/>
        </w:tabs>
        <w:rPr>
          <w:rFonts w:ascii="Arial" w:hAnsi="Arial" w:cs="Arial"/>
        </w:rPr>
      </w:pPr>
    </w:p>
    <w:p w:rsidR="00E6321B" w:rsidRPr="002A1579" w:rsidRDefault="00E6321B" w:rsidP="00E6321B">
      <w:pPr>
        <w:shd w:val="clear" w:color="auto" w:fill="DDD9C3" w:themeFill="background2" w:themeFillShade="E6"/>
        <w:tabs>
          <w:tab w:val="left" w:pos="5910"/>
        </w:tabs>
        <w:rPr>
          <w:rFonts w:ascii="Arial" w:hAnsi="Arial" w:cs="Arial"/>
        </w:rPr>
      </w:pPr>
      <w:r w:rsidRPr="002A1579">
        <w:rPr>
          <w:rFonts w:ascii="Arial" w:hAnsi="Arial" w:cs="Arial"/>
          <w:b/>
          <w:i/>
        </w:rPr>
        <w:t>Моргенштерн</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2A1579">
        <w:rPr>
          <w:rFonts w:ascii="Arial" w:hAnsi="Arial" w:cs="Arial"/>
          <w:i/>
        </w:rPr>
        <w:t>Попадание:</w:t>
      </w:r>
      <w:r w:rsidRPr="002A1579">
        <w:rPr>
          <w:rFonts w:ascii="Arial" w:hAnsi="Arial" w:cs="Arial"/>
        </w:rPr>
        <w:t xml:space="preserve"> Колющий урон 14 (2к8 + 5).</w:t>
      </w:r>
    </w:p>
    <w:p w:rsidR="007E59EC" w:rsidRPr="002740F9" w:rsidRDefault="00E6321B" w:rsidP="00E6321B">
      <w:pPr>
        <w:pStyle w:val="1"/>
        <w:rPr>
          <w:lang w:val="ru-RU"/>
        </w:rPr>
      </w:pPr>
      <w:r w:rsidRPr="00CE1938">
        <w:rPr>
          <w:lang w:val="ru-RU"/>
        </w:rPr>
        <w:br w:type="column"/>
      </w:r>
      <w:r w:rsidR="007E59EC" w:rsidRPr="002740F9">
        <w:rPr>
          <w:lang w:val="ru-RU"/>
        </w:rPr>
        <w:lastRenderedPageBreak/>
        <w:t>Эттин</w:t>
      </w:r>
    </w:p>
    <w:p w:rsidR="007E59EC" w:rsidRPr="007E59EC" w:rsidRDefault="007E59EC" w:rsidP="007E59EC">
      <w:r w:rsidRPr="007E59EC">
        <w:t xml:space="preserve">Эттины </w:t>
      </w:r>
      <w:r w:rsidR="002740F9">
        <w:t>—</w:t>
      </w:r>
      <w:r w:rsidRPr="007E59EC">
        <w:t xml:space="preserve"> сутулые двугл</w:t>
      </w:r>
      <w:r w:rsidR="00204A74">
        <w:t>а</w:t>
      </w:r>
      <w:r w:rsidRPr="007E59EC">
        <w:t xml:space="preserve">вые </w:t>
      </w:r>
      <w:r w:rsidR="002740F9">
        <w:t xml:space="preserve">великаны </w:t>
      </w:r>
      <w:r w:rsidRPr="007E59EC">
        <w:t xml:space="preserve">с грубыми чертами орков. Эттины никогда не моются, если могут избежать этого, поэтому их толстые шкуры обычно покрыты приличным слоем грязи и жира под вонючими </w:t>
      </w:r>
      <w:r w:rsidR="002740F9">
        <w:t>мехами</w:t>
      </w:r>
      <w:r w:rsidRPr="007E59EC">
        <w:t>, в которые они одеваются. Длинные грязные патлы волос свисают на лица, а из полного кривых зубов и клыков рта смердит.</w:t>
      </w:r>
    </w:p>
    <w:p w:rsidR="002740F9" w:rsidRDefault="007E59EC" w:rsidP="002740F9">
      <w:pPr>
        <w:ind w:firstLine="284"/>
      </w:pPr>
      <w:r w:rsidRPr="002740F9">
        <w:rPr>
          <w:b/>
          <w:i/>
        </w:rPr>
        <w:t>Раздвоение личности.</w:t>
      </w:r>
      <w:r w:rsidRPr="007E59EC">
        <w:t xml:space="preserve"> Две головы эттина представляют собой две</w:t>
      </w:r>
      <w:r w:rsidR="002740F9">
        <w:t xml:space="preserve"> </w:t>
      </w:r>
      <w:r w:rsidRPr="007E59EC">
        <w:t>запертые в одном гигантском теле личности. У каждой головы свой разум, характер, имя, свои предпочтения и вкусы. Привязанные друг к другу с рождения, они редко и</w:t>
      </w:r>
      <w:r w:rsidR="002740F9">
        <w:t>спытывают одиночество или уединё</w:t>
      </w:r>
      <w:r w:rsidRPr="007E59EC">
        <w:t>нность. Этот постоянный контакт порождает неприязнь, поэтому эттин постоянно спорит и ругается сам с собой, а дв</w:t>
      </w:r>
      <w:r w:rsidR="002740F9">
        <w:t>е головы постоянно бранят друг д</w:t>
      </w:r>
      <w:r w:rsidRPr="007E59EC">
        <w:t>руга</w:t>
      </w:r>
      <w:r w:rsidR="002740F9">
        <w:t xml:space="preserve"> за малейшую оплошность.</w:t>
      </w:r>
    </w:p>
    <w:p w:rsidR="007E59EC" w:rsidRPr="007E59EC" w:rsidRDefault="007E59EC" w:rsidP="002740F9">
      <w:pPr>
        <w:ind w:firstLine="284"/>
      </w:pPr>
      <w:r w:rsidRPr="007E59EC">
        <w:t>Когда другие существа обращаются к эттину, они складывают оба имени каждой из голов, получая таким образом одно общее имя, относящееся к</w:t>
      </w:r>
      <w:r w:rsidR="002740F9">
        <w:t>о</w:t>
      </w:r>
      <w:r w:rsidRPr="007E59EC">
        <w:t xml:space="preserve"> всему существ</w:t>
      </w:r>
      <w:r w:rsidR="002740F9">
        <w:t>у</w:t>
      </w:r>
      <w:r w:rsidRPr="007E59EC">
        <w:t xml:space="preserve"> в целом. Если одну голову эттина зовут Харгл, а вторую </w:t>
      </w:r>
      <w:r w:rsidR="002740F9">
        <w:t>—</w:t>
      </w:r>
      <w:r w:rsidRPr="007E59EC">
        <w:t xml:space="preserve"> Варгл, то всего эттина другие существ</w:t>
      </w:r>
      <w:r w:rsidR="002740F9">
        <w:t>а</w:t>
      </w:r>
      <w:r w:rsidRPr="007E59EC">
        <w:t xml:space="preserve"> будут звать Харглваргл.</w:t>
      </w:r>
    </w:p>
    <w:p w:rsidR="007E59EC" w:rsidRPr="007E59EC" w:rsidRDefault="007E59EC" w:rsidP="002740F9">
      <w:pPr>
        <w:ind w:firstLine="284"/>
      </w:pPr>
      <w:r w:rsidRPr="002740F9">
        <w:rPr>
          <w:b/>
          <w:i/>
        </w:rPr>
        <w:t>Отшельники.</w:t>
      </w:r>
      <w:r w:rsidR="002740F9">
        <w:t xml:space="preserve"> Конфликтующие сами</w:t>
      </w:r>
      <w:r w:rsidRPr="007E59EC">
        <w:t xml:space="preserve"> с собой </w:t>
      </w:r>
      <w:r w:rsidR="002740F9">
        <w:t xml:space="preserve">эттины </w:t>
      </w:r>
      <w:r w:rsidRPr="007E59EC">
        <w:t>нетерпим</w:t>
      </w:r>
      <w:r w:rsidR="002740F9">
        <w:t>ы и</w:t>
      </w:r>
      <w:r w:rsidRPr="007E59EC">
        <w:t xml:space="preserve"> к другим эттинам, поскольку разговор между двумя эттинами почти всегда представляет собой ругающуюся толпу из четыр</w:t>
      </w:r>
      <w:r w:rsidR="002740F9">
        <w:t>ё</w:t>
      </w:r>
      <w:r w:rsidRPr="007E59EC">
        <w:t>х воинственных голов. Из-за этого большинство эттинов жив</w:t>
      </w:r>
      <w:r w:rsidR="002740F9">
        <w:t>ё</w:t>
      </w:r>
      <w:r w:rsidRPr="007E59EC">
        <w:t>т в одиночестве, терпя других только для размножения.</w:t>
      </w:r>
    </w:p>
    <w:p w:rsidR="007E59EC" w:rsidRPr="007E59EC" w:rsidRDefault="007E59EC" w:rsidP="002740F9">
      <w:pPr>
        <w:ind w:firstLine="284"/>
      </w:pPr>
      <w:r w:rsidRPr="007E59EC">
        <w:t xml:space="preserve">Две головы эттина всегда одного пола с телом. Среди эттинов доминирует женский пол, и </w:t>
      </w:r>
      <w:r w:rsidR="002740F9">
        <w:t xml:space="preserve">именно </w:t>
      </w:r>
      <w:r w:rsidRPr="007E59EC">
        <w:t>они являются инициаторами брачных ритуалов. После нахождения подходящего логова, женщина охотится и заво</w:t>
      </w:r>
      <w:r w:rsidR="002740F9">
        <w:t>ё</w:t>
      </w:r>
      <w:r w:rsidRPr="007E59EC">
        <w:t>вывает мужчину, который кормит е</w:t>
      </w:r>
      <w:r w:rsidR="00204A74">
        <w:t>ё и заботится о ней</w:t>
      </w:r>
      <w:r w:rsidRPr="007E59EC">
        <w:t xml:space="preserve"> во время шестимесячной беременности. Как только рождается реб</w:t>
      </w:r>
      <w:r w:rsidR="00204A74">
        <w:t>ё</w:t>
      </w:r>
      <w:r w:rsidRPr="007E59EC">
        <w:t>нок, мужчина эттин освобождается от рабства. Когда реб</w:t>
      </w:r>
      <w:r w:rsidR="00204A74">
        <w:t>ё</w:t>
      </w:r>
      <w:r w:rsidRPr="007E59EC">
        <w:t>нок становится достаточно взрослым, чтобы охотиться для себя, мать посылает его подальше и покидает логово.</w:t>
      </w:r>
    </w:p>
    <w:p w:rsidR="007E59EC" w:rsidRPr="007E59EC" w:rsidRDefault="007E59EC" w:rsidP="002740F9">
      <w:pPr>
        <w:ind w:firstLine="284"/>
      </w:pPr>
      <w:r w:rsidRPr="00204A74">
        <w:rPr>
          <w:b/>
          <w:i/>
        </w:rPr>
        <w:t xml:space="preserve">Одна голова хорошо, а две </w:t>
      </w:r>
      <w:r w:rsidR="00204A74">
        <w:rPr>
          <w:b/>
          <w:i/>
        </w:rPr>
        <w:t xml:space="preserve">— </w:t>
      </w:r>
      <w:r w:rsidRPr="00204A74">
        <w:rPr>
          <w:b/>
          <w:i/>
        </w:rPr>
        <w:t>лучше.</w:t>
      </w:r>
      <w:r w:rsidRPr="007E59EC">
        <w:t xml:space="preserve"> Эттин может разрешить личностные разногласия и полностью посвятить себя задаче, когда сосредоточен на выгодной обоим </w:t>
      </w:r>
      <w:r w:rsidR="00204A74">
        <w:t xml:space="preserve">головам </w:t>
      </w:r>
      <w:r w:rsidRPr="007E59EC">
        <w:t>цели или перед общей угрозой. Эттин воюет с оружием в каждой руке, что позволяет делать две атаки, направляемые соответствующей головой. Когда эттин спит, одна из его голов оста</w:t>
      </w:r>
      <w:r w:rsidR="00204A74">
        <w:t>ё</w:t>
      </w:r>
      <w:r w:rsidRPr="007E59EC">
        <w:t>тся настороже, только так получая мгновения уединения, и высматривая любого, кто посмеет нарушить такое драгоценное одиночество.</w:t>
      </w:r>
    </w:p>
    <w:p w:rsidR="007E59EC" w:rsidRPr="007E59EC" w:rsidRDefault="007E59EC" w:rsidP="002740F9">
      <w:pPr>
        <w:ind w:firstLine="284"/>
      </w:pPr>
      <w:r w:rsidRPr="00204A74">
        <w:rPr>
          <w:b/>
          <w:i/>
        </w:rPr>
        <w:t>Связь с орками.</w:t>
      </w:r>
      <w:r w:rsidRPr="007E59EC">
        <w:t xml:space="preserve"> На древнем диалекте </w:t>
      </w:r>
      <w:r w:rsidR="00204A74">
        <w:t>О</w:t>
      </w:r>
      <w:r w:rsidRPr="007E59EC">
        <w:t xml:space="preserve">бщего, слово </w:t>
      </w:r>
      <w:r w:rsidR="00204A74">
        <w:t>«</w:t>
      </w:r>
      <w:r w:rsidRPr="007E59EC">
        <w:t>эттин</w:t>
      </w:r>
      <w:r w:rsidR="00204A74">
        <w:t>»</w:t>
      </w:r>
      <w:r w:rsidRPr="007E59EC">
        <w:t xml:space="preserve"> означает </w:t>
      </w:r>
      <w:r w:rsidR="00204A74">
        <w:t>«</w:t>
      </w:r>
      <w:r w:rsidRPr="007E59EC">
        <w:t xml:space="preserve">уродливый </w:t>
      </w:r>
      <w:r w:rsidR="00204A74">
        <w:t>великан». В орочьих легендах говорит</w:t>
      </w:r>
      <w:r w:rsidRPr="007E59EC">
        <w:t xml:space="preserve">ся, как однажды они наткнулись на храм Демогоргона, волшебство которого превратило их в гигантских пародий на двуглавого </w:t>
      </w:r>
      <w:r w:rsidR="00204A74">
        <w:t>Князя</w:t>
      </w:r>
      <w:r w:rsidRPr="007E59EC">
        <w:t xml:space="preserve"> Демонов. Довед</w:t>
      </w:r>
      <w:r w:rsidR="00204A74">
        <w:t>ё</w:t>
      </w:r>
      <w:r w:rsidRPr="007E59EC">
        <w:t>нные до безумия, эти существа разбрелись по пуст</w:t>
      </w:r>
      <w:r w:rsidR="00204A74">
        <w:t>ошам</w:t>
      </w:r>
      <w:r w:rsidRPr="007E59EC">
        <w:t>, и стали первыми эттинами.</w:t>
      </w:r>
    </w:p>
    <w:p w:rsidR="00513E2B" w:rsidRPr="00731E17" w:rsidRDefault="00204A74" w:rsidP="002740F9">
      <w:pPr>
        <w:ind w:firstLine="284"/>
      </w:pPr>
      <w:r>
        <w:t>К</w:t>
      </w:r>
      <w:r w:rsidR="007E59EC" w:rsidRPr="007E59EC">
        <w:t>акой бы ни была правда о происхождении эттинов, орки считают их дальними родственниками, и орочьи племена нередко нанимают эттинов в качестве охранников, разведчиков и марод</w:t>
      </w:r>
      <w:r>
        <w:t>ё</w:t>
      </w:r>
      <w:r w:rsidR="007E59EC" w:rsidRPr="007E59EC">
        <w:t>ров. Эттины недолюбливают орочьи порядки, но орки могут расположить их обещанием пищи и трофеев.</w:t>
      </w:r>
    </w:p>
    <w:p w:rsidR="00204A74" w:rsidRDefault="00204A74" w:rsidP="007E59EC">
      <w:r>
        <w:br w:type="page"/>
      </w:r>
    </w:p>
    <w:p w:rsidR="00B119C9" w:rsidRPr="008E4CB0" w:rsidRDefault="00B119C9" w:rsidP="00204A74">
      <w:pPr>
        <w:pStyle w:val="1"/>
        <w:rPr>
          <w:lang w:val="ru-RU"/>
        </w:rPr>
      </w:pPr>
      <w:r w:rsidRPr="008E4CB0">
        <w:rPr>
          <w:lang w:val="ru-RU"/>
        </w:rPr>
        <w:lastRenderedPageBreak/>
        <w:t>Волшебный дракончик</w:t>
      </w:r>
    </w:p>
    <w:p w:rsidR="00B119C9" w:rsidRDefault="00B119C9" w:rsidP="00B119C9">
      <w:pPr>
        <w:tabs>
          <w:tab w:val="left" w:pos="5910"/>
        </w:tabs>
      </w:pPr>
      <w:r>
        <w:t>Волшебный дракончик — дракон размером с кошку с крыльями бабочки. У него острые зубы, а восторг он выражает под</w:t>
      </w:r>
      <w:r w:rsidR="008E4CB0">
        <w:t>ё</w:t>
      </w:r>
      <w:r>
        <w:t>ргиванием хвоста. Его игривое настроение исчезает только если на него напасть.</w:t>
      </w:r>
    </w:p>
    <w:p w:rsidR="00B119C9" w:rsidRDefault="00B119C9" w:rsidP="008E4CB0">
      <w:pPr>
        <w:tabs>
          <w:tab w:val="left" w:pos="5910"/>
        </w:tabs>
        <w:ind w:firstLine="284"/>
      </w:pPr>
      <w:r w:rsidRPr="008E4CB0">
        <w:rPr>
          <w:b/>
          <w:i/>
        </w:rPr>
        <w:t>Невидимые озорники.</w:t>
      </w:r>
      <w:r>
        <w:t xml:space="preserve"> Присутствие волшебного дракончика выда</w:t>
      </w:r>
      <w:r w:rsidR="008E4CB0">
        <w:t>ё</w:t>
      </w:r>
      <w:r>
        <w:t>т лишь его сдавленный смешок. Дракончик оста</w:t>
      </w:r>
      <w:r w:rsidR="008E4CB0">
        <w:t>ё</w:t>
      </w:r>
      <w:r>
        <w:t>тся вне поля зрения, скрытно наблюдая за тем, как жертвы разбираются с его розыгрышами. Когда веселье заканчивается, он может показаться</w:t>
      </w:r>
      <w:r w:rsidR="008E4CB0">
        <w:t>,</w:t>
      </w:r>
      <w:r>
        <w:t xml:space="preserve"> в зависимости от </w:t>
      </w:r>
      <w:r w:rsidR="008E4CB0">
        <w:t>настроения</w:t>
      </w:r>
      <w:r>
        <w:t xml:space="preserve"> своих </w:t>
      </w:r>
      <w:r w:rsidR="008E4CB0">
        <w:t>«</w:t>
      </w:r>
      <w:r>
        <w:t>жертв</w:t>
      </w:r>
      <w:r w:rsidR="008E4CB0">
        <w:t>»</w:t>
      </w:r>
      <w:r>
        <w:t>.</w:t>
      </w:r>
    </w:p>
    <w:p w:rsidR="00B119C9" w:rsidRDefault="00B119C9" w:rsidP="008E4CB0">
      <w:pPr>
        <w:tabs>
          <w:tab w:val="left" w:pos="5910"/>
        </w:tabs>
        <w:ind w:firstLine="284"/>
      </w:pPr>
      <w:r w:rsidRPr="008E4CB0">
        <w:rPr>
          <w:b/>
          <w:i/>
        </w:rPr>
        <w:t>Дружелюбные и смышл</w:t>
      </w:r>
      <w:r w:rsidR="008E4CB0">
        <w:rPr>
          <w:b/>
          <w:i/>
        </w:rPr>
        <w:t>ё</w:t>
      </w:r>
      <w:r w:rsidRPr="008E4CB0">
        <w:rPr>
          <w:b/>
          <w:i/>
        </w:rPr>
        <w:t>ные.</w:t>
      </w:r>
      <w:r>
        <w:t xml:space="preserve"> У волшебного дракончика острый ум, любовь к сокровищам и хорошей компании и озорное чувство юмора. Путешественники могут сыграть на драконьей натуре дракончика, предложив ему </w:t>
      </w:r>
      <w:r w:rsidR="008E4CB0">
        <w:t>«</w:t>
      </w:r>
      <w:r>
        <w:t>сокровища</w:t>
      </w:r>
      <w:r w:rsidR="008E4CB0">
        <w:t>»</w:t>
      </w:r>
      <w:r>
        <w:t xml:space="preserve"> в виде конфет, выпечки и </w:t>
      </w:r>
      <w:r>
        <w:lastRenderedPageBreak/>
        <w:t>побрякушек в обмен на информацию и безопасный проход через его территорию.</w:t>
      </w:r>
    </w:p>
    <w:p w:rsidR="00B119C9" w:rsidRDefault="00B119C9" w:rsidP="008E4CB0">
      <w:pPr>
        <w:tabs>
          <w:tab w:val="left" w:pos="5910"/>
        </w:tabs>
        <w:ind w:firstLine="284"/>
      </w:pPr>
      <w:r w:rsidRPr="008E4CB0">
        <w:rPr>
          <w:b/>
          <w:i/>
        </w:rPr>
        <w:t>Цвет и возраст.</w:t>
      </w:r>
      <w:r>
        <w:t xml:space="preserve"> Чешуя волшебного дракончика меняет оттенок с возрастом, проходя все цвета радуги. У всех волшебных дракончиков есть способности к магии, и они получают доступ к новым заклинаниям по мере взросления.</w:t>
      </w:r>
    </w:p>
    <w:p w:rsidR="00B119C9" w:rsidRDefault="00B119C9" w:rsidP="00B119C9">
      <w:pPr>
        <w:tabs>
          <w:tab w:val="left" w:pos="5910"/>
        </w:tabs>
      </w:pPr>
    </w:p>
    <w:tbl>
      <w:tblPr>
        <w:tblStyle w:val="a4"/>
        <w:tblW w:w="0" w:type="auto"/>
        <w:tblLook w:val="04A0" w:firstRow="1" w:lastRow="0" w:firstColumn="1" w:lastColumn="0" w:noHBand="0" w:noVBand="1"/>
      </w:tblPr>
      <w:tblGrid>
        <w:gridCol w:w="1426"/>
        <w:gridCol w:w="1944"/>
      </w:tblGrid>
      <w:tr w:rsidR="008E4CB0" w:rsidRPr="008E4CB0" w:rsidTr="008E4CB0">
        <w:tc>
          <w:tcPr>
            <w:tcW w:w="0" w:type="auto"/>
          </w:tcPr>
          <w:p w:rsidR="008E4CB0" w:rsidRPr="008E4CB0" w:rsidRDefault="008E4CB0" w:rsidP="009964D3">
            <w:pPr>
              <w:tabs>
                <w:tab w:val="clear" w:pos="1701"/>
              </w:tabs>
              <w:rPr>
                <w:b/>
              </w:rPr>
            </w:pPr>
            <w:r w:rsidRPr="008E4CB0">
              <w:rPr>
                <w:b/>
              </w:rPr>
              <w:t>Цвета дракона</w:t>
            </w:r>
          </w:p>
        </w:tc>
        <w:tc>
          <w:tcPr>
            <w:tcW w:w="0" w:type="auto"/>
          </w:tcPr>
          <w:p w:rsidR="008E4CB0" w:rsidRPr="008E4CB0" w:rsidRDefault="008E4CB0" w:rsidP="009964D3">
            <w:pPr>
              <w:tabs>
                <w:tab w:val="clear" w:pos="1701"/>
              </w:tabs>
              <w:rPr>
                <w:b/>
              </w:rPr>
            </w:pPr>
            <w:r w:rsidRPr="008E4CB0">
              <w:rPr>
                <w:b/>
              </w:rPr>
              <w:t>Возрастной диапазон</w:t>
            </w:r>
          </w:p>
        </w:tc>
      </w:tr>
      <w:tr w:rsidR="008E4CB0" w:rsidRPr="008E4CB0" w:rsidTr="008E4CB0">
        <w:tc>
          <w:tcPr>
            <w:tcW w:w="0" w:type="auto"/>
          </w:tcPr>
          <w:p w:rsidR="008E4CB0" w:rsidRPr="008E4CB0" w:rsidRDefault="008E4CB0" w:rsidP="009964D3">
            <w:pPr>
              <w:tabs>
                <w:tab w:val="clear" w:pos="1701"/>
              </w:tabs>
            </w:pPr>
            <w:r w:rsidRPr="008E4CB0">
              <w:t>Красный</w:t>
            </w:r>
          </w:p>
        </w:tc>
        <w:tc>
          <w:tcPr>
            <w:tcW w:w="0" w:type="auto"/>
          </w:tcPr>
          <w:p w:rsidR="008E4CB0" w:rsidRPr="008E4CB0" w:rsidRDefault="008E4CB0" w:rsidP="009964D3">
            <w:pPr>
              <w:tabs>
                <w:tab w:val="clear" w:pos="1701"/>
              </w:tabs>
            </w:pPr>
            <w:r w:rsidRPr="008E4CB0">
              <w:t>5 лет и меньше</w:t>
            </w:r>
          </w:p>
        </w:tc>
      </w:tr>
      <w:tr w:rsidR="008E4CB0" w:rsidRPr="008E4CB0" w:rsidTr="008E4CB0">
        <w:tc>
          <w:tcPr>
            <w:tcW w:w="0" w:type="auto"/>
          </w:tcPr>
          <w:p w:rsidR="008E4CB0" w:rsidRPr="008E4CB0" w:rsidRDefault="008E4CB0" w:rsidP="009964D3">
            <w:pPr>
              <w:tabs>
                <w:tab w:val="clear" w:pos="1701"/>
              </w:tabs>
            </w:pPr>
            <w:r w:rsidRPr="008E4CB0">
              <w:t>Оранжевый</w:t>
            </w:r>
          </w:p>
        </w:tc>
        <w:tc>
          <w:tcPr>
            <w:tcW w:w="0" w:type="auto"/>
          </w:tcPr>
          <w:p w:rsidR="008E4CB0" w:rsidRPr="008E4CB0" w:rsidRDefault="008E4CB0" w:rsidP="009964D3">
            <w:pPr>
              <w:tabs>
                <w:tab w:val="clear" w:pos="1701"/>
              </w:tabs>
            </w:pPr>
            <w:r w:rsidRPr="008E4CB0">
              <w:t>6–10 лет</w:t>
            </w:r>
          </w:p>
        </w:tc>
      </w:tr>
      <w:tr w:rsidR="008E4CB0" w:rsidRPr="008E4CB0" w:rsidTr="008E4CB0">
        <w:tc>
          <w:tcPr>
            <w:tcW w:w="0" w:type="auto"/>
          </w:tcPr>
          <w:p w:rsidR="008E4CB0" w:rsidRPr="008E4CB0" w:rsidRDefault="008E4CB0" w:rsidP="009964D3">
            <w:pPr>
              <w:tabs>
                <w:tab w:val="clear" w:pos="1701"/>
              </w:tabs>
            </w:pPr>
            <w:r w:rsidRPr="008E4CB0">
              <w:t>Жёлтый</w:t>
            </w:r>
          </w:p>
        </w:tc>
        <w:tc>
          <w:tcPr>
            <w:tcW w:w="0" w:type="auto"/>
          </w:tcPr>
          <w:p w:rsidR="008E4CB0" w:rsidRPr="008E4CB0" w:rsidRDefault="008E4CB0" w:rsidP="009964D3">
            <w:pPr>
              <w:tabs>
                <w:tab w:val="clear" w:pos="1701"/>
              </w:tabs>
            </w:pPr>
            <w:r w:rsidRPr="008E4CB0">
              <w:t>11–20 лет</w:t>
            </w:r>
          </w:p>
        </w:tc>
      </w:tr>
      <w:tr w:rsidR="008E4CB0" w:rsidRPr="008E4CB0" w:rsidTr="008E4CB0">
        <w:tc>
          <w:tcPr>
            <w:tcW w:w="0" w:type="auto"/>
          </w:tcPr>
          <w:p w:rsidR="008E4CB0" w:rsidRPr="008E4CB0" w:rsidRDefault="008E4CB0" w:rsidP="009964D3">
            <w:pPr>
              <w:tabs>
                <w:tab w:val="clear" w:pos="1701"/>
              </w:tabs>
            </w:pPr>
            <w:r w:rsidRPr="008E4CB0">
              <w:t>Зелёный</w:t>
            </w:r>
          </w:p>
        </w:tc>
        <w:tc>
          <w:tcPr>
            <w:tcW w:w="0" w:type="auto"/>
          </w:tcPr>
          <w:p w:rsidR="008E4CB0" w:rsidRPr="008E4CB0" w:rsidRDefault="008E4CB0" w:rsidP="009964D3">
            <w:pPr>
              <w:tabs>
                <w:tab w:val="clear" w:pos="1701"/>
              </w:tabs>
            </w:pPr>
            <w:r w:rsidRPr="008E4CB0">
              <w:t>21–30 лет</w:t>
            </w:r>
          </w:p>
        </w:tc>
      </w:tr>
      <w:tr w:rsidR="008E4CB0" w:rsidRPr="008E4CB0" w:rsidTr="008E4CB0">
        <w:tc>
          <w:tcPr>
            <w:tcW w:w="0" w:type="auto"/>
          </w:tcPr>
          <w:p w:rsidR="008E4CB0" w:rsidRPr="008E4CB0" w:rsidRDefault="008E4CB0" w:rsidP="009964D3">
            <w:pPr>
              <w:tabs>
                <w:tab w:val="clear" w:pos="1701"/>
              </w:tabs>
            </w:pPr>
            <w:r w:rsidRPr="008E4CB0">
              <w:t>Голубой</w:t>
            </w:r>
          </w:p>
        </w:tc>
        <w:tc>
          <w:tcPr>
            <w:tcW w:w="0" w:type="auto"/>
          </w:tcPr>
          <w:p w:rsidR="008E4CB0" w:rsidRPr="008E4CB0" w:rsidRDefault="008E4CB0" w:rsidP="009964D3">
            <w:pPr>
              <w:tabs>
                <w:tab w:val="clear" w:pos="1701"/>
              </w:tabs>
            </w:pPr>
            <w:r w:rsidRPr="008E4CB0">
              <w:t>31–40 лет</w:t>
            </w:r>
          </w:p>
        </w:tc>
      </w:tr>
      <w:tr w:rsidR="008E4CB0" w:rsidRPr="008E4CB0" w:rsidTr="008E4CB0">
        <w:tc>
          <w:tcPr>
            <w:tcW w:w="0" w:type="auto"/>
          </w:tcPr>
          <w:p w:rsidR="008E4CB0" w:rsidRPr="008E4CB0" w:rsidRDefault="008E4CB0" w:rsidP="009964D3">
            <w:pPr>
              <w:tabs>
                <w:tab w:val="clear" w:pos="1701"/>
              </w:tabs>
            </w:pPr>
            <w:r w:rsidRPr="008E4CB0">
              <w:t>Синий</w:t>
            </w:r>
          </w:p>
        </w:tc>
        <w:tc>
          <w:tcPr>
            <w:tcW w:w="0" w:type="auto"/>
          </w:tcPr>
          <w:p w:rsidR="008E4CB0" w:rsidRPr="008E4CB0" w:rsidRDefault="008E4CB0" w:rsidP="009964D3">
            <w:pPr>
              <w:tabs>
                <w:tab w:val="clear" w:pos="1701"/>
              </w:tabs>
            </w:pPr>
            <w:r w:rsidRPr="008E4CB0">
              <w:t>41–50 лет</w:t>
            </w:r>
          </w:p>
        </w:tc>
      </w:tr>
      <w:tr w:rsidR="008E4CB0" w:rsidRPr="008E4CB0" w:rsidTr="008E4CB0">
        <w:tc>
          <w:tcPr>
            <w:tcW w:w="0" w:type="auto"/>
          </w:tcPr>
          <w:p w:rsidR="008E4CB0" w:rsidRPr="008E4CB0" w:rsidRDefault="008E4CB0" w:rsidP="009964D3">
            <w:pPr>
              <w:tabs>
                <w:tab w:val="clear" w:pos="1701"/>
              </w:tabs>
            </w:pPr>
            <w:r w:rsidRPr="008E4CB0">
              <w:t>Фиолетовый</w:t>
            </w:r>
          </w:p>
        </w:tc>
        <w:tc>
          <w:tcPr>
            <w:tcW w:w="0" w:type="auto"/>
          </w:tcPr>
          <w:p w:rsidR="008E4CB0" w:rsidRPr="008E4CB0" w:rsidRDefault="008E4CB0" w:rsidP="009964D3">
            <w:pPr>
              <w:tabs>
                <w:tab w:val="clear" w:pos="1701"/>
              </w:tabs>
            </w:pPr>
            <w:r w:rsidRPr="008E4CB0">
              <w:t>51 год и старше</w:t>
            </w:r>
          </w:p>
        </w:tc>
      </w:tr>
    </w:tbl>
    <w:p w:rsidR="00B119C9" w:rsidRDefault="00B119C9" w:rsidP="00B119C9">
      <w:pPr>
        <w:tabs>
          <w:tab w:val="left" w:pos="5910"/>
        </w:tabs>
      </w:pPr>
    </w:p>
    <w:p w:rsidR="008E4CB0" w:rsidRDefault="008E4CB0" w:rsidP="00B119C9">
      <w:pPr>
        <w:tabs>
          <w:tab w:val="left" w:pos="5910"/>
        </w:tabs>
        <w:sectPr w:rsidR="008E4CB0" w:rsidSect="0071267D">
          <w:type w:val="continuous"/>
          <w:pgSz w:w="11906" w:h="16838"/>
          <w:pgMar w:top="1134" w:right="850" w:bottom="1134" w:left="1701" w:header="708" w:footer="708" w:gutter="0"/>
          <w:cols w:num="2" w:space="284"/>
          <w:docGrid w:linePitch="360"/>
        </w:sectPr>
      </w:pPr>
    </w:p>
    <w:p w:rsidR="001D1D11" w:rsidRPr="0082568C" w:rsidRDefault="001D1D11" w:rsidP="001D1D11">
      <w:pPr>
        <w:pStyle w:val="1"/>
        <w:shd w:val="clear" w:color="auto" w:fill="DDD9C3" w:themeFill="background2" w:themeFillShade="E6"/>
        <w:rPr>
          <w:lang w:val="ru-RU"/>
        </w:rPr>
      </w:pPr>
      <w:r>
        <w:rPr>
          <w:lang w:val="ru-RU"/>
        </w:rPr>
        <w:lastRenderedPageBreak/>
        <w:t>Волшебный дракончик</w:t>
      </w:r>
    </w:p>
    <w:p w:rsidR="001D1D11" w:rsidRPr="0082568C" w:rsidRDefault="001D1D11" w:rsidP="001D1D11">
      <w:pPr>
        <w:shd w:val="clear" w:color="auto" w:fill="DDD9C3" w:themeFill="background2" w:themeFillShade="E6"/>
        <w:tabs>
          <w:tab w:val="left" w:pos="5910"/>
        </w:tabs>
        <w:rPr>
          <w:rFonts w:ascii="Arial" w:hAnsi="Arial" w:cs="Arial"/>
          <w:i/>
        </w:rPr>
      </w:pPr>
      <w:r>
        <w:rPr>
          <w:rFonts w:ascii="Arial" w:hAnsi="Arial" w:cs="Arial"/>
          <w:i/>
        </w:rPr>
        <w:t>Крохотный дракон</w:t>
      </w:r>
      <w:r w:rsidRPr="002A1579">
        <w:rPr>
          <w:rFonts w:ascii="Arial" w:hAnsi="Arial" w:cs="Arial"/>
          <w:i/>
        </w:rPr>
        <w:t xml:space="preserve">, </w:t>
      </w:r>
      <w:r>
        <w:rPr>
          <w:rFonts w:ascii="Arial" w:hAnsi="Arial" w:cs="Arial"/>
          <w:i/>
        </w:rPr>
        <w:t>хаотично-добрый</w:t>
      </w:r>
    </w:p>
    <w:p w:rsidR="001D1D11" w:rsidRPr="002A1579" w:rsidRDefault="001D1D11" w:rsidP="001D1D11">
      <w:pPr>
        <w:shd w:val="clear" w:color="auto" w:fill="DDD9C3" w:themeFill="background2" w:themeFillShade="E6"/>
        <w:tabs>
          <w:tab w:val="left" w:pos="5910"/>
        </w:tabs>
        <w:rPr>
          <w:rFonts w:ascii="Arial" w:hAnsi="Arial" w:cs="Arial"/>
          <w:b/>
        </w:rPr>
      </w:pPr>
    </w:p>
    <w:p w:rsidR="001D1D11" w:rsidRPr="002A1579" w:rsidRDefault="001D1D11" w:rsidP="001D1D11">
      <w:pPr>
        <w:shd w:val="clear" w:color="auto" w:fill="DDD9C3" w:themeFill="background2" w:themeFillShade="E6"/>
        <w:tabs>
          <w:tab w:val="left" w:pos="5910"/>
        </w:tabs>
        <w:rPr>
          <w:rFonts w:ascii="Arial" w:hAnsi="Arial" w:cs="Arial"/>
        </w:rPr>
      </w:pPr>
      <w:r w:rsidRPr="002A1579">
        <w:rPr>
          <w:rFonts w:ascii="Arial" w:hAnsi="Arial" w:cs="Arial"/>
          <w:b/>
        </w:rPr>
        <w:t>Класс Доспеха</w:t>
      </w:r>
      <w:r w:rsidRPr="002A1579">
        <w:rPr>
          <w:rFonts w:ascii="Arial" w:hAnsi="Arial" w:cs="Arial"/>
        </w:rPr>
        <w:t xml:space="preserve"> 15</w:t>
      </w:r>
    </w:p>
    <w:p w:rsidR="001D1D11" w:rsidRPr="006F0EE5" w:rsidRDefault="001D1D11" w:rsidP="001D1D1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14 (</w:t>
      </w:r>
      <w:r>
        <w:rPr>
          <w:rFonts w:ascii="Arial" w:hAnsi="Arial" w:cs="Arial"/>
        </w:rPr>
        <w:t>4к4</w:t>
      </w:r>
      <w:r w:rsidRPr="006F0EE5">
        <w:rPr>
          <w:rFonts w:ascii="Arial" w:hAnsi="Arial" w:cs="Arial"/>
        </w:rPr>
        <w:t xml:space="preserve"> + 4)</w:t>
      </w:r>
    </w:p>
    <w:p w:rsidR="001D1D11" w:rsidRPr="006F0EE5" w:rsidRDefault="001D1D11" w:rsidP="001D1D11">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10 </w:t>
      </w:r>
      <w:r>
        <w:rPr>
          <w:rFonts w:ascii="Arial" w:hAnsi="Arial" w:cs="Arial"/>
        </w:rPr>
        <w:t>фт., летая</w:t>
      </w:r>
      <w:r w:rsidRPr="006F0EE5">
        <w:rPr>
          <w:rFonts w:ascii="Arial" w:hAnsi="Arial" w:cs="Arial"/>
        </w:rPr>
        <w:t xml:space="preserve"> 60 фт.</w:t>
      </w:r>
    </w:p>
    <w:p w:rsidR="001D1D11" w:rsidRPr="006F0EE5" w:rsidRDefault="001D1D11" w:rsidP="001D1D11">
      <w:pPr>
        <w:shd w:val="clear" w:color="auto" w:fill="DDD9C3" w:themeFill="background2" w:themeFillShade="E6"/>
        <w:tabs>
          <w:tab w:val="left" w:pos="5910"/>
        </w:tabs>
        <w:rPr>
          <w:rFonts w:ascii="Arial" w:hAnsi="Arial" w:cs="Arial"/>
        </w:rPr>
      </w:pPr>
    </w:p>
    <w:p w:rsidR="001D1D11" w:rsidRPr="000212CF" w:rsidRDefault="001D1D11" w:rsidP="001D1D1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1D1D11" w:rsidRPr="001D1D11" w:rsidRDefault="001D1D11" w:rsidP="001D1D1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D1D11">
        <w:rPr>
          <w:rFonts w:ascii="Arial" w:hAnsi="Arial" w:cs="Arial"/>
        </w:rPr>
        <w:tab/>
        <w:t>3 (−4)</w:t>
      </w:r>
      <w:r w:rsidRPr="001D1D11">
        <w:rPr>
          <w:rFonts w:ascii="Arial" w:hAnsi="Arial" w:cs="Arial"/>
        </w:rPr>
        <w:tab/>
        <w:t>20 (+5)</w:t>
      </w:r>
      <w:r w:rsidRPr="001D1D11">
        <w:rPr>
          <w:rFonts w:ascii="Arial" w:hAnsi="Arial" w:cs="Arial"/>
        </w:rPr>
        <w:tab/>
        <w:t>13 (+1)</w:t>
      </w:r>
      <w:r w:rsidRPr="001D1D11">
        <w:rPr>
          <w:rFonts w:ascii="Arial" w:hAnsi="Arial" w:cs="Arial"/>
        </w:rPr>
        <w:tab/>
        <w:t>14 (+2)</w:t>
      </w:r>
      <w:r w:rsidRPr="001D1D11">
        <w:rPr>
          <w:rFonts w:ascii="Arial" w:hAnsi="Arial" w:cs="Arial"/>
        </w:rPr>
        <w:tab/>
        <w:t>12 (+1)</w:t>
      </w:r>
      <w:r w:rsidRPr="001D1D11">
        <w:rPr>
          <w:rFonts w:ascii="Arial" w:hAnsi="Arial" w:cs="Arial"/>
        </w:rPr>
        <w:tab/>
        <w:t>16 (+3)</w:t>
      </w:r>
    </w:p>
    <w:p w:rsidR="001D1D11" w:rsidRPr="006F0EE5" w:rsidRDefault="001D1D11" w:rsidP="001D1D11">
      <w:pPr>
        <w:shd w:val="clear" w:color="auto" w:fill="DDD9C3" w:themeFill="background2" w:themeFillShade="E6"/>
        <w:tabs>
          <w:tab w:val="left" w:pos="5910"/>
        </w:tabs>
        <w:rPr>
          <w:rFonts w:ascii="Arial" w:hAnsi="Arial" w:cs="Arial"/>
        </w:rPr>
      </w:pPr>
    </w:p>
    <w:p w:rsidR="001D1D11" w:rsidRPr="006F0EE5" w:rsidRDefault="001D1D11" w:rsidP="001D1D11">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 xml:space="preserve">3, </w:t>
      </w:r>
      <w:r w:rsidRPr="00816200">
        <w:rPr>
          <w:rFonts w:ascii="Arial" w:hAnsi="Arial" w:cs="Arial"/>
        </w:rPr>
        <w:t>Магия +</w:t>
      </w:r>
      <w:r w:rsidRPr="006F0EE5">
        <w:rPr>
          <w:rFonts w:ascii="Arial" w:hAnsi="Arial" w:cs="Arial"/>
        </w:rPr>
        <w:t>4, Скрытность +7</w:t>
      </w:r>
    </w:p>
    <w:p w:rsidR="001D1D11" w:rsidRPr="006F0EE5" w:rsidRDefault="001D1D11" w:rsidP="001D1D11">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1D1D11" w:rsidRPr="00556F8B" w:rsidRDefault="001D1D11" w:rsidP="001D1D11">
      <w:pPr>
        <w:shd w:val="clear" w:color="auto" w:fill="DDD9C3" w:themeFill="background2" w:themeFillShade="E6"/>
        <w:tabs>
          <w:tab w:val="left" w:pos="5910"/>
        </w:tabs>
        <w:ind w:left="284" w:hanging="284"/>
        <w:rPr>
          <w:rFonts w:ascii="Arial" w:hAnsi="Arial" w:cs="Arial"/>
        </w:rPr>
      </w:pPr>
      <w:r w:rsidRPr="00556F8B">
        <w:rPr>
          <w:rFonts w:ascii="Arial" w:hAnsi="Arial" w:cs="Arial"/>
          <w:b/>
        </w:rPr>
        <w:t>Языки</w:t>
      </w:r>
      <w:r w:rsidRPr="00556F8B">
        <w:rPr>
          <w:rFonts w:ascii="Arial" w:hAnsi="Arial" w:cs="Arial"/>
        </w:rPr>
        <w:t xml:space="preserve"> </w:t>
      </w:r>
      <w:r>
        <w:rPr>
          <w:rFonts w:ascii="Arial" w:hAnsi="Arial" w:cs="Arial"/>
        </w:rPr>
        <w:t>Драконий, Сильван</w:t>
      </w:r>
    </w:p>
    <w:p w:rsidR="001D1D11" w:rsidRPr="00556F8B" w:rsidRDefault="001D1D11" w:rsidP="001D1D11">
      <w:pPr>
        <w:shd w:val="clear" w:color="auto" w:fill="DDD9C3" w:themeFill="background2" w:themeFillShade="E6"/>
        <w:tabs>
          <w:tab w:val="left" w:pos="5910"/>
        </w:tabs>
        <w:ind w:left="284" w:hanging="284"/>
        <w:rPr>
          <w:rFonts w:ascii="Arial" w:hAnsi="Arial" w:cs="Arial"/>
        </w:rPr>
      </w:pPr>
      <w:r w:rsidRPr="00556F8B">
        <w:rPr>
          <w:rFonts w:ascii="Arial" w:hAnsi="Arial" w:cs="Arial"/>
          <w:b/>
        </w:rPr>
        <w:t>Опасность</w:t>
      </w:r>
      <w:r w:rsidRPr="00556F8B">
        <w:rPr>
          <w:rFonts w:ascii="Arial" w:hAnsi="Arial" w:cs="Arial"/>
        </w:rPr>
        <w:t xml:space="preserve"> 1 (200 опыта) </w:t>
      </w:r>
      <w:r>
        <w:rPr>
          <w:rFonts w:ascii="Arial" w:hAnsi="Arial" w:cs="Arial"/>
        </w:rPr>
        <w:t>для</w:t>
      </w:r>
      <w:r w:rsidRPr="00556F8B">
        <w:rPr>
          <w:rFonts w:ascii="Arial" w:hAnsi="Arial" w:cs="Arial"/>
        </w:rPr>
        <w:t xml:space="preserve"> </w:t>
      </w:r>
      <w:r>
        <w:rPr>
          <w:rFonts w:ascii="Arial" w:hAnsi="Arial" w:cs="Arial"/>
        </w:rPr>
        <w:t>красных</w:t>
      </w:r>
      <w:r w:rsidRPr="00556F8B">
        <w:rPr>
          <w:rFonts w:ascii="Arial" w:hAnsi="Arial" w:cs="Arial"/>
        </w:rPr>
        <w:t xml:space="preserve">, </w:t>
      </w:r>
      <w:r>
        <w:rPr>
          <w:rFonts w:ascii="Arial" w:hAnsi="Arial" w:cs="Arial"/>
        </w:rPr>
        <w:t>оранжевых</w:t>
      </w:r>
      <w:r w:rsidRPr="00556F8B">
        <w:rPr>
          <w:rFonts w:ascii="Arial" w:hAnsi="Arial" w:cs="Arial"/>
        </w:rPr>
        <w:t xml:space="preserve"> </w:t>
      </w:r>
      <w:r>
        <w:rPr>
          <w:rFonts w:ascii="Arial" w:hAnsi="Arial" w:cs="Arial"/>
        </w:rPr>
        <w:t>и жёлтых волшебных дракончиков</w:t>
      </w:r>
      <w:r w:rsidRPr="00556F8B">
        <w:rPr>
          <w:rFonts w:ascii="Arial" w:hAnsi="Arial" w:cs="Arial"/>
        </w:rPr>
        <w:t xml:space="preserve">; 2 (450 опыта) </w:t>
      </w:r>
      <w:r>
        <w:rPr>
          <w:rFonts w:ascii="Arial" w:hAnsi="Arial" w:cs="Arial"/>
        </w:rPr>
        <w:t>для зелёных</w:t>
      </w:r>
      <w:r w:rsidRPr="00556F8B">
        <w:rPr>
          <w:rFonts w:ascii="Arial" w:hAnsi="Arial" w:cs="Arial"/>
        </w:rPr>
        <w:t xml:space="preserve">, </w:t>
      </w:r>
      <w:r>
        <w:rPr>
          <w:rFonts w:ascii="Arial" w:hAnsi="Arial" w:cs="Arial"/>
        </w:rPr>
        <w:t>голубых</w:t>
      </w:r>
      <w:r w:rsidRPr="00556F8B">
        <w:rPr>
          <w:rFonts w:ascii="Arial" w:hAnsi="Arial" w:cs="Arial"/>
        </w:rPr>
        <w:t xml:space="preserve">, </w:t>
      </w:r>
      <w:r>
        <w:rPr>
          <w:rFonts w:ascii="Arial" w:hAnsi="Arial" w:cs="Arial"/>
        </w:rPr>
        <w:t>синих</w:t>
      </w:r>
      <w:r w:rsidRPr="00556F8B">
        <w:rPr>
          <w:rFonts w:ascii="Arial" w:hAnsi="Arial" w:cs="Arial"/>
        </w:rPr>
        <w:t xml:space="preserve"> </w:t>
      </w:r>
      <w:r>
        <w:rPr>
          <w:rFonts w:ascii="Arial" w:hAnsi="Arial" w:cs="Arial"/>
        </w:rPr>
        <w:t>и фиолетовых</w:t>
      </w:r>
      <w:r w:rsidRPr="00556F8B">
        <w:rPr>
          <w:rFonts w:ascii="Arial" w:hAnsi="Arial" w:cs="Arial"/>
        </w:rPr>
        <w:t xml:space="preserve"> </w:t>
      </w:r>
      <w:r>
        <w:rPr>
          <w:rFonts w:ascii="Arial" w:hAnsi="Arial" w:cs="Arial"/>
        </w:rPr>
        <w:t>волшебных дракончиков</w:t>
      </w:r>
    </w:p>
    <w:p w:rsidR="001D1D11" w:rsidRPr="00556F8B" w:rsidRDefault="001D1D11" w:rsidP="001D1D11">
      <w:pPr>
        <w:shd w:val="clear" w:color="auto" w:fill="DDD9C3" w:themeFill="background2" w:themeFillShade="E6"/>
        <w:tabs>
          <w:tab w:val="left" w:pos="5910"/>
        </w:tabs>
        <w:rPr>
          <w:rFonts w:ascii="Arial" w:hAnsi="Arial" w:cs="Arial"/>
        </w:rPr>
      </w:pPr>
    </w:p>
    <w:p w:rsidR="001D1D11" w:rsidRPr="00B2628D" w:rsidRDefault="001D1D11" w:rsidP="001D1D11">
      <w:pPr>
        <w:shd w:val="clear" w:color="auto" w:fill="DDD9C3" w:themeFill="background2" w:themeFillShade="E6"/>
        <w:tabs>
          <w:tab w:val="left" w:pos="5910"/>
        </w:tabs>
        <w:rPr>
          <w:rFonts w:ascii="Arial" w:hAnsi="Arial" w:cs="Arial"/>
        </w:rPr>
      </w:pPr>
      <w:r w:rsidRPr="00556F8B">
        <w:rPr>
          <w:rFonts w:ascii="Arial" w:hAnsi="Arial" w:cs="Arial"/>
          <w:b/>
          <w:i/>
        </w:rPr>
        <w:t>Превосходная невидимость.</w:t>
      </w:r>
      <w:r w:rsidRPr="00556F8B">
        <w:rPr>
          <w:rFonts w:ascii="Arial" w:hAnsi="Arial" w:cs="Arial"/>
        </w:rPr>
        <w:t xml:space="preserve"> </w:t>
      </w:r>
      <w:r>
        <w:rPr>
          <w:rFonts w:ascii="Arial" w:hAnsi="Arial" w:cs="Arial"/>
        </w:rPr>
        <w:t>Дракон может бонусным действием</w:t>
      </w:r>
      <w:r w:rsidRPr="00556F8B">
        <w:rPr>
          <w:rFonts w:ascii="Arial" w:hAnsi="Arial" w:cs="Arial"/>
        </w:rPr>
        <w:t xml:space="preserve"> </w:t>
      </w:r>
      <w:r>
        <w:rPr>
          <w:rFonts w:ascii="Arial" w:hAnsi="Arial" w:cs="Arial"/>
        </w:rPr>
        <w:t>магическим образом стать невидимым, пока концентрируется</w:t>
      </w:r>
      <w:r w:rsidRPr="00556F8B">
        <w:rPr>
          <w:rFonts w:ascii="Arial" w:hAnsi="Arial" w:cs="Arial"/>
        </w:rPr>
        <w:t xml:space="preserve"> (как при концентрации на заклинании). </w:t>
      </w:r>
      <w:r>
        <w:rPr>
          <w:rFonts w:ascii="Arial" w:hAnsi="Arial" w:cs="Arial"/>
        </w:rPr>
        <w:t xml:space="preserve">Всё снаряжение, которое дракон </w:t>
      </w:r>
      <w:r w:rsidRPr="00B2628D">
        <w:rPr>
          <w:rFonts w:ascii="Arial" w:hAnsi="Arial" w:cs="Arial"/>
        </w:rPr>
        <w:t>несёт или носит, становится невидимым вместе с ним.</w:t>
      </w:r>
    </w:p>
    <w:p w:rsidR="001D1D11" w:rsidRPr="00B2628D" w:rsidRDefault="001D1D11" w:rsidP="001D1D11">
      <w:pPr>
        <w:shd w:val="clear" w:color="auto" w:fill="DDD9C3" w:themeFill="background2" w:themeFillShade="E6"/>
        <w:tabs>
          <w:tab w:val="left" w:pos="5910"/>
        </w:tabs>
        <w:rPr>
          <w:rFonts w:ascii="Arial" w:hAnsi="Arial" w:cs="Arial"/>
        </w:rPr>
      </w:pPr>
    </w:p>
    <w:p w:rsidR="001D1D11" w:rsidRPr="00556F8B" w:rsidRDefault="001D1D11" w:rsidP="001D1D11">
      <w:pPr>
        <w:shd w:val="clear" w:color="auto" w:fill="DDD9C3" w:themeFill="background2" w:themeFillShade="E6"/>
        <w:tabs>
          <w:tab w:val="left" w:pos="5910"/>
        </w:tabs>
        <w:rPr>
          <w:rFonts w:ascii="Arial" w:hAnsi="Arial" w:cs="Arial"/>
        </w:rPr>
      </w:pPr>
      <w:r w:rsidRPr="002A1579">
        <w:rPr>
          <w:rFonts w:ascii="Arial" w:hAnsi="Arial" w:cs="Arial"/>
          <w:b/>
          <w:i/>
        </w:rPr>
        <w:t>Ограниченная телепатия.</w:t>
      </w:r>
      <w:r w:rsidRPr="002A1579">
        <w:rPr>
          <w:rFonts w:ascii="Arial" w:hAnsi="Arial" w:cs="Arial"/>
        </w:rPr>
        <w:t xml:space="preserve"> </w:t>
      </w:r>
      <w:r>
        <w:rPr>
          <w:rFonts w:ascii="Arial" w:hAnsi="Arial" w:cs="Arial"/>
        </w:rPr>
        <w:t>При</w:t>
      </w:r>
      <w:r w:rsidRPr="00556F8B">
        <w:rPr>
          <w:rFonts w:ascii="Arial" w:hAnsi="Arial" w:cs="Arial"/>
        </w:rPr>
        <w:t xml:space="preserve"> </w:t>
      </w:r>
      <w:r>
        <w:rPr>
          <w:rFonts w:ascii="Arial" w:hAnsi="Arial" w:cs="Arial"/>
        </w:rPr>
        <w:t>помощи</w:t>
      </w:r>
      <w:r w:rsidRPr="00556F8B">
        <w:rPr>
          <w:rFonts w:ascii="Arial" w:hAnsi="Arial" w:cs="Arial"/>
        </w:rPr>
        <w:t xml:space="preserve"> </w:t>
      </w:r>
      <w:r>
        <w:rPr>
          <w:rFonts w:ascii="Arial" w:hAnsi="Arial" w:cs="Arial"/>
        </w:rPr>
        <w:t>телепатии</w:t>
      </w:r>
      <w:r w:rsidRPr="00556F8B">
        <w:rPr>
          <w:rFonts w:ascii="Arial" w:hAnsi="Arial" w:cs="Arial"/>
        </w:rPr>
        <w:t xml:space="preserve"> </w:t>
      </w:r>
      <w:r>
        <w:rPr>
          <w:rFonts w:ascii="Arial" w:hAnsi="Arial" w:cs="Arial"/>
        </w:rPr>
        <w:t>дракон</w:t>
      </w:r>
      <w:r w:rsidRPr="00556F8B">
        <w:rPr>
          <w:rFonts w:ascii="Arial" w:hAnsi="Arial" w:cs="Arial"/>
        </w:rPr>
        <w:t xml:space="preserve"> </w:t>
      </w:r>
      <w:r>
        <w:rPr>
          <w:rFonts w:ascii="Arial" w:hAnsi="Arial" w:cs="Arial"/>
        </w:rPr>
        <w:t>может</w:t>
      </w:r>
      <w:r w:rsidRPr="00556F8B">
        <w:rPr>
          <w:rFonts w:ascii="Arial" w:hAnsi="Arial" w:cs="Arial"/>
        </w:rPr>
        <w:t xml:space="preserve"> </w:t>
      </w:r>
      <w:r>
        <w:rPr>
          <w:rFonts w:ascii="Arial" w:hAnsi="Arial" w:cs="Arial"/>
        </w:rPr>
        <w:t>магическим</w:t>
      </w:r>
      <w:r w:rsidRPr="00556F8B">
        <w:rPr>
          <w:rFonts w:ascii="Arial" w:hAnsi="Arial" w:cs="Arial"/>
        </w:rPr>
        <w:t xml:space="preserve"> </w:t>
      </w:r>
      <w:r>
        <w:rPr>
          <w:rFonts w:ascii="Arial" w:hAnsi="Arial" w:cs="Arial"/>
        </w:rPr>
        <w:t>образом</w:t>
      </w:r>
      <w:r w:rsidRPr="00556F8B">
        <w:rPr>
          <w:rFonts w:ascii="Arial" w:hAnsi="Arial" w:cs="Arial"/>
        </w:rPr>
        <w:t xml:space="preserve"> </w:t>
      </w:r>
      <w:r>
        <w:rPr>
          <w:rFonts w:ascii="Arial" w:hAnsi="Arial" w:cs="Arial"/>
        </w:rPr>
        <w:t>общаться</w:t>
      </w:r>
      <w:r w:rsidRPr="00556F8B">
        <w:rPr>
          <w:rFonts w:ascii="Arial" w:hAnsi="Arial" w:cs="Arial"/>
        </w:rPr>
        <w:t xml:space="preserve"> </w:t>
      </w:r>
      <w:r>
        <w:rPr>
          <w:rFonts w:ascii="Arial" w:hAnsi="Arial" w:cs="Arial"/>
        </w:rPr>
        <w:t>со всеми другими волшебными дракончиками в пределах</w:t>
      </w:r>
      <w:r w:rsidRPr="00556F8B">
        <w:rPr>
          <w:rFonts w:ascii="Arial" w:hAnsi="Arial" w:cs="Arial"/>
        </w:rPr>
        <w:t xml:space="preserve"> 60 </w:t>
      </w:r>
      <w:r>
        <w:rPr>
          <w:rFonts w:ascii="Arial" w:hAnsi="Arial" w:cs="Arial"/>
        </w:rPr>
        <w:t>футов</w:t>
      </w:r>
      <w:r w:rsidRPr="00556F8B">
        <w:rPr>
          <w:rFonts w:ascii="Arial" w:hAnsi="Arial" w:cs="Arial"/>
        </w:rPr>
        <w:t>.</w:t>
      </w:r>
    </w:p>
    <w:p w:rsidR="001D1D11" w:rsidRPr="00556F8B" w:rsidRDefault="001D1D11" w:rsidP="001D1D11">
      <w:pPr>
        <w:shd w:val="clear" w:color="auto" w:fill="DDD9C3" w:themeFill="background2" w:themeFillShade="E6"/>
        <w:tabs>
          <w:tab w:val="left" w:pos="5910"/>
        </w:tabs>
        <w:rPr>
          <w:rFonts w:ascii="Arial" w:hAnsi="Arial" w:cs="Arial"/>
        </w:rPr>
      </w:pPr>
    </w:p>
    <w:p w:rsidR="001D1D11" w:rsidRPr="00D30B4B" w:rsidRDefault="001D1D11" w:rsidP="001D1D11">
      <w:pPr>
        <w:shd w:val="clear" w:color="auto" w:fill="DDD9C3" w:themeFill="background2" w:themeFillShade="E6"/>
        <w:tabs>
          <w:tab w:val="left" w:pos="5910"/>
        </w:tabs>
        <w:rPr>
          <w:rFonts w:ascii="Arial" w:hAnsi="Arial" w:cs="Arial"/>
        </w:rPr>
      </w:pPr>
      <w:r w:rsidRPr="00A653B9">
        <w:rPr>
          <w:rFonts w:ascii="Arial" w:hAnsi="Arial" w:cs="Arial"/>
          <w:b/>
          <w:i/>
        </w:rPr>
        <w:t>Сопротивление магии.</w:t>
      </w:r>
      <w:r w:rsidRPr="00A653B9">
        <w:rPr>
          <w:rFonts w:ascii="Arial" w:hAnsi="Arial" w:cs="Arial"/>
        </w:rPr>
        <w:t xml:space="preserve"> </w:t>
      </w:r>
      <w:r w:rsidRPr="00842CF6">
        <w:rPr>
          <w:rFonts w:ascii="Arial" w:hAnsi="Arial" w:cs="Arial"/>
        </w:rPr>
        <w:t xml:space="preserve">Дракон совершает </w:t>
      </w:r>
      <w:r w:rsidRPr="00D30B4B">
        <w:rPr>
          <w:rFonts w:ascii="Arial" w:hAnsi="Arial" w:cs="Arial"/>
        </w:rPr>
        <w:t>с преимуществом спасброски от заклинаний и прочих магических эффектов.</w:t>
      </w:r>
    </w:p>
    <w:p w:rsidR="001D1D11" w:rsidRPr="00D30B4B" w:rsidRDefault="001D1D11" w:rsidP="001D1D11">
      <w:pPr>
        <w:shd w:val="clear" w:color="auto" w:fill="DDD9C3" w:themeFill="background2" w:themeFillShade="E6"/>
        <w:tabs>
          <w:tab w:val="left" w:pos="5910"/>
        </w:tabs>
        <w:rPr>
          <w:rFonts w:ascii="Arial" w:hAnsi="Arial" w:cs="Arial"/>
        </w:rPr>
      </w:pPr>
    </w:p>
    <w:p w:rsidR="001D1D11" w:rsidRPr="00CC5CF4" w:rsidRDefault="001D1D11" w:rsidP="001D1D11">
      <w:pPr>
        <w:shd w:val="clear" w:color="auto" w:fill="DDD9C3" w:themeFill="background2" w:themeFillShade="E6"/>
        <w:tabs>
          <w:tab w:val="left" w:pos="5910"/>
        </w:tabs>
        <w:rPr>
          <w:rFonts w:ascii="Arial" w:hAnsi="Arial" w:cs="Arial"/>
        </w:rPr>
      </w:pPr>
      <w:r w:rsidRPr="00A653B9">
        <w:rPr>
          <w:rFonts w:ascii="Arial" w:hAnsi="Arial" w:cs="Arial"/>
          <w:b/>
          <w:i/>
        </w:rPr>
        <w:lastRenderedPageBreak/>
        <w:t>Врождённое колдовство.</w:t>
      </w:r>
      <w:r w:rsidRPr="00A653B9">
        <w:rPr>
          <w:rFonts w:ascii="Arial" w:hAnsi="Arial" w:cs="Arial"/>
        </w:rPr>
        <w:t xml:space="preserve"> </w:t>
      </w:r>
      <w:r>
        <w:rPr>
          <w:rFonts w:ascii="Arial" w:hAnsi="Arial" w:cs="Arial"/>
        </w:rPr>
        <w:t>Базовой характеристикой дракона является Харизма</w:t>
      </w:r>
      <w:r w:rsidRPr="004E1751">
        <w:rPr>
          <w:rFonts w:ascii="Arial" w:hAnsi="Arial" w:cs="Arial"/>
        </w:rPr>
        <w:t xml:space="preserve"> (</w:t>
      </w:r>
      <w:r>
        <w:rPr>
          <w:rFonts w:ascii="Arial" w:hAnsi="Arial" w:cs="Arial"/>
        </w:rPr>
        <w:t>Сл</w:t>
      </w:r>
      <w:r w:rsidRPr="004E1751">
        <w:rPr>
          <w:rFonts w:ascii="Arial" w:hAnsi="Arial" w:cs="Arial"/>
        </w:rPr>
        <w:t xml:space="preserve"> </w:t>
      </w:r>
      <w:r w:rsidRPr="00A653B9">
        <w:rPr>
          <w:rFonts w:ascii="Arial" w:hAnsi="Arial" w:cs="Arial"/>
        </w:rPr>
        <w:t>спасброска</w:t>
      </w:r>
      <w:r w:rsidRPr="004E1751">
        <w:rPr>
          <w:rFonts w:ascii="Arial" w:hAnsi="Arial" w:cs="Arial"/>
        </w:rPr>
        <w:t xml:space="preserve"> </w:t>
      </w:r>
      <w:r w:rsidRPr="00A653B9">
        <w:rPr>
          <w:rFonts w:ascii="Arial" w:hAnsi="Arial" w:cs="Arial"/>
        </w:rPr>
        <w:t>от</w:t>
      </w:r>
      <w:r w:rsidRPr="004E1751">
        <w:rPr>
          <w:rFonts w:ascii="Arial" w:hAnsi="Arial" w:cs="Arial"/>
        </w:rPr>
        <w:t xml:space="preserve"> </w:t>
      </w:r>
      <w:r w:rsidRPr="00A653B9">
        <w:rPr>
          <w:rFonts w:ascii="Arial" w:hAnsi="Arial" w:cs="Arial"/>
        </w:rPr>
        <w:t>заклинания</w:t>
      </w:r>
      <w:r w:rsidRPr="004E1751">
        <w:rPr>
          <w:rFonts w:ascii="Arial" w:hAnsi="Arial" w:cs="Arial"/>
        </w:rPr>
        <w:t xml:space="preserve"> 13). </w:t>
      </w:r>
      <w:r w:rsidRPr="00CC5CF4">
        <w:rPr>
          <w:rFonts w:ascii="Arial" w:hAnsi="Arial" w:cs="Arial"/>
        </w:rPr>
        <w:t xml:space="preserve">Он может накладывать некоторые заклинания, не нуждаясь в материальных компонентах. </w:t>
      </w:r>
      <w:r>
        <w:rPr>
          <w:rFonts w:ascii="Arial" w:hAnsi="Arial" w:cs="Arial"/>
        </w:rPr>
        <w:t>Когда</w:t>
      </w:r>
      <w:r w:rsidRPr="00CC5CF4">
        <w:rPr>
          <w:rFonts w:ascii="Arial" w:hAnsi="Arial" w:cs="Arial"/>
        </w:rPr>
        <w:t xml:space="preserve"> </w:t>
      </w:r>
      <w:r>
        <w:rPr>
          <w:rFonts w:ascii="Arial" w:hAnsi="Arial" w:cs="Arial"/>
        </w:rPr>
        <w:t>дракон</w:t>
      </w:r>
      <w:r w:rsidRPr="00CC5CF4">
        <w:rPr>
          <w:rFonts w:ascii="Arial" w:hAnsi="Arial" w:cs="Arial"/>
        </w:rPr>
        <w:t xml:space="preserve"> </w:t>
      </w:r>
      <w:r>
        <w:rPr>
          <w:rFonts w:ascii="Arial" w:hAnsi="Arial" w:cs="Arial"/>
        </w:rPr>
        <w:t>взрослеет</w:t>
      </w:r>
      <w:r w:rsidRPr="00CC5CF4">
        <w:rPr>
          <w:rFonts w:ascii="Arial" w:hAnsi="Arial" w:cs="Arial"/>
        </w:rPr>
        <w:t xml:space="preserve"> </w:t>
      </w:r>
      <w:r>
        <w:rPr>
          <w:rFonts w:ascii="Arial" w:hAnsi="Arial" w:cs="Arial"/>
        </w:rPr>
        <w:t>и</w:t>
      </w:r>
      <w:r w:rsidRPr="00CC5CF4">
        <w:rPr>
          <w:rFonts w:ascii="Arial" w:hAnsi="Arial" w:cs="Arial"/>
        </w:rPr>
        <w:t xml:space="preserve"> </w:t>
      </w:r>
      <w:r>
        <w:rPr>
          <w:rFonts w:ascii="Arial" w:hAnsi="Arial" w:cs="Arial"/>
        </w:rPr>
        <w:t>меняет</w:t>
      </w:r>
      <w:r w:rsidRPr="00CC5CF4">
        <w:rPr>
          <w:rFonts w:ascii="Arial" w:hAnsi="Arial" w:cs="Arial"/>
        </w:rPr>
        <w:t xml:space="preserve"> </w:t>
      </w:r>
      <w:r>
        <w:rPr>
          <w:rFonts w:ascii="Arial" w:hAnsi="Arial" w:cs="Arial"/>
        </w:rPr>
        <w:t>цвет</w:t>
      </w:r>
      <w:r w:rsidRPr="00CC5CF4">
        <w:rPr>
          <w:rFonts w:ascii="Arial" w:hAnsi="Arial" w:cs="Arial"/>
        </w:rPr>
        <w:t xml:space="preserve">, </w:t>
      </w:r>
      <w:r>
        <w:rPr>
          <w:rFonts w:ascii="Arial" w:hAnsi="Arial" w:cs="Arial"/>
        </w:rPr>
        <w:t>он получает дополнительные заклинания, как показано ниже</w:t>
      </w:r>
      <w:r w:rsidRPr="00CC5CF4">
        <w:rPr>
          <w:rFonts w:ascii="Arial" w:hAnsi="Arial" w:cs="Arial"/>
        </w:rPr>
        <w:t>.</w:t>
      </w:r>
    </w:p>
    <w:p w:rsidR="001D1D11" w:rsidRPr="00CC5CF4" w:rsidRDefault="001D1D11" w:rsidP="001D1D11">
      <w:pPr>
        <w:shd w:val="clear" w:color="auto" w:fill="DDD9C3" w:themeFill="background2" w:themeFillShade="E6"/>
        <w:tabs>
          <w:tab w:val="left" w:pos="5910"/>
        </w:tabs>
        <w:rPr>
          <w:rFonts w:ascii="Arial" w:hAnsi="Arial" w:cs="Arial"/>
        </w:rPr>
      </w:pPr>
    </w:p>
    <w:p w:rsidR="001D1D11" w:rsidRPr="009824A3" w:rsidRDefault="001D1D11" w:rsidP="001D1D11">
      <w:pPr>
        <w:shd w:val="clear" w:color="auto" w:fill="DDD9C3" w:themeFill="background2" w:themeFillShade="E6"/>
        <w:tabs>
          <w:tab w:val="left" w:pos="5910"/>
        </w:tabs>
        <w:ind w:left="284" w:hanging="284"/>
        <w:rPr>
          <w:rFonts w:ascii="Arial" w:hAnsi="Arial" w:cs="Arial"/>
        </w:rPr>
      </w:pPr>
      <w:r>
        <w:rPr>
          <w:rFonts w:ascii="Arial" w:hAnsi="Arial" w:cs="Arial"/>
        </w:rPr>
        <w:t>Красный</w:t>
      </w:r>
      <w:r w:rsidRPr="009824A3">
        <w:rPr>
          <w:rFonts w:ascii="Arial" w:hAnsi="Arial" w:cs="Arial"/>
        </w:rPr>
        <w:t xml:space="preserve">, 1/день каждое: </w:t>
      </w:r>
      <w:r w:rsidRPr="009824A3">
        <w:rPr>
          <w:rFonts w:ascii="Arial" w:hAnsi="Arial" w:cs="Arial"/>
          <w:i/>
        </w:rPr>
        <w:t>волшебная рука</w:t>
      </w:r>
      <w:r w:rsidRPr="009824A3">
        <w:rPr>
          <w:rFonts w:ascii="Arial" w:hAnsi="Arial" w:cs="Arial"/>
        </w:rPr>
        <w:t xml:space="preserve">, </w:t>
      </w:r>
      <w:r w:rsidRPr="009824A3">
        <w:rPr>
          <w:rFonts w:ascii="Arial" w:hAnsi="Arial" w:cs="Arial"/>
          <w:i/>
        </w:rPr>
        <w:t>малая иллюзия</w:t>
      </w:r>
      <w:r w:rsidRPr="00CC5CF4">
        <w:rPr>
          <w:rFonts w:ascii="Arial" w:hAnsi="Arial" w:cs="Arial"/>
        </w:rPr>
        <w:t>,</w:t>
      </w:r>
      <w:r w:rsidRPr="009824A3">
        <w:rPr>
          <w:rFonts w:ascii="Arial" w:hAnsi="Arial" w:cs="Arial"/>
          <w:i/>
        </w:rPr>
        <w:t xml:space="preserve"> пляшущие огоньки</w:t>
      </w:r>
    </w:p>
    <w:p w:rsidR="001D1D11" w:rsidRPr="00CC5CF4" w:rsidRDefault="001D1D11" w:rsidP="001D1D11">
      <w:pPr>
        <w:shd w:val="clear" w:color="auto" w:fill="DDD9C3" w:themeFill="background2" w:themeFillShade="E6"/>
        <w:tabs>
          <w:tab w:val="left" w:pos="5910"/>
        </w:tabs>
        <w:ind w:left="284" w:hanging="284"/>
        <w:rPr>
          <w:rFonts w:ascii="Arial" w:hAnsi="Arial" w:cs="Arial"/>
        </w:rPr>
      </w:pPr>
      <w:r>
        <w:rPr>
          <w:rFonts w:ascii="Arial" w:hAnsi="Arial" w:cs="Arial"/>
        </w:rPr>
        <w:t>Оранжевый</w:t>
      </w:r>
      <w:r w:rsidRPr="00CC5CF4">
        <w:rPr>
          <w:rFonts w:ascii="Arial" w:hAnsi="Arial" w:cs="Arial"/>
        </w:rPr>
        <w:t xml:space="preserve">, 1/день: </w:t>
      </w:r>
      <w:r w:rsidRPr="00156497">
        <w:rPr>
          <w:rFonts w:ascii="Arial" w:hAnsi="Arial" w:cs="Arial"/>
          <w:i/>
        </w:rPr>
        <w:t>сверкающие брызги</w:t>
      </w:r>
    </w:p>
    <w:p w:rsidR="001D1D11" w:rsidRPr="00CC5CF4" w:rsidRDefault="001D1D11" w:rsidP="001D1D11">
      <w:pPr>
        <w:shd w:val="clear" w:color="auto" w:fill="DDD9C3" w:themeFill="background2" w:themeFillShade="E6"/>
        <w:tabs>
          <w:tab w:val="left" w:pos="5910"/>
        </w:tabs>
        <w:ind w:left="284" w:hanging="284"/>
        <w:rPr>
          <w:rFonts w:ascii="Arial" w:hAnsi="Arial" w:cs="Arial"/>
        </w:rPr>
      </w:pPr>
      <w:r>
        <w:rPr>
          <w:rFonts w:ascii="Arial" w:hAnsi="Arial" w:cs="Arial"/>
        </w:rPr>
        <w:t>Жёлтый</w:t>
      </w:r>
      <w:r w:rsidRPr="00CC5CF4">
        <w:rPr>
          <w:rFonts w:ascii="Arial" w:hAnsi="Arial" w:cs="Arial"/>
        </w:rPr>
        <w:t xml:space="preserve">, 1/день: </w:t>
      </w:r>
      <w:r w:rsidRPr="00156497">
        <w:rPr>
          <w:rFonts w:ascii="Arial" w:hAnsi="Arial" w:cs="Arial"/>
          <w:i/>
        </w:rPr>
        <w:t>отражения</w:t>
      </w:r>
    </w:p>
    <w:p w:rsidR="001D1D11" w:rsidRPr="00156497" w:rsidRDefault="001D1D11" w:rsidP="001D1D11">
      <w:pPr>
        <w:shd w:val="clear" w:color="auto" w:fill="DDD9C3" w:themeFill="background2" w:themeFillShade="E6"/>
        <w:tabs>
          <w:tab w:val="left" w:pos="5910"/>
        </w:tabs>
        <w:ind w:left="284" w:hanging="284"/>
        <w:rPr>
          <w:rFonts w:ascii="Arial" w:hAnsi="Arial" w:cs="Arial"/>
        </w:rPr>
      </w:pPr>
      <w:r>
        <w:rPr>
          <w:rFonts w:ascii="Arial" w:hAnsi="Arial" w:cs="Arial"/>
        </w:rPr>
        <w:t>Зелёный</w:t>
      </w:r>
      <w:r w:rsidRPr="00156497">
        <w:rPr>
          <w:rFonts w:ascii="Arial" w:hAnsi="Arial" w:cs="Arial"/>
        </w:rPr>
        <w:t xml:space="preserve">, 1/день: </w:t>
      </w:r>
      <w:r w:rsidRPr="00156497">
        <w:rPr>
          <w:rFonts w:ascii="Arial" w:hAnsi="Arial" w:cs="Arial"/>
          <w:i/>
        </w:rPr>
        <w:t>внушение</w:t>
      </w:r>
    </w:p>
    <w:p w:rsidR="001D1D11" w:rsidRPr="00156497" w:rsidRDefault="001D1D11" w:rsidP="001D1D11">
      <w:pPr>
        <w:shd w:val="clear" w:color="auto" w:fill="DDD9C3" w:themeFill="background2" w:themeFillShade="E6"/>
        <w:tabs>
          <w:tab w:val="left" w:pos="5910"/>
        </w:tabs>
        <w:ind w:left="284" w:hanging="284"/>
        <w:rPr>
          <w:rFonts w:ascii="Arial" w:hAnsi="Arial" w:cs="Arial"/>
        </w:rPr>
      </w:pPr>
      <w:r>
        <w:rPr>
          <w:rFonts w:ascii="Arial" w:hAnsi="Arial" w:cs="Arial"/>
        </w:rPr>
        <w:t>Голубой</w:t>
      </w:r>
      <w:r w:rsidRPr="00156497">
        <w:rPr>
          <w:rFonts w:ascii="Arial" w:hAnsi="Arial" w:cs="Arial"/>
        </w:rPr>
        <w:t xml:space="preserve">, 1/день: </w:t>
      </w:r>
      <w:r w:rsidRPr="00156497">
        <w:rPr>
          <w:rFonts w:ascii="Arial" w:hAnsi="Arial" w:cs="Arial"/>
          <w:i/>
        </w:rPr>
        <w:t>образ</w:t>
      </w:r>
    </w:p>
    <w:p w:rsidR="001D1D11" w:rsidRPr="00156497" w:rsidRDefault="001D1D11" w:rsidP="001D1D11">
      <w:pPr>
        <w:shd w:val="clear" w:color="auto" w:fill="DDD9C3" w:themeFill="background2" w:themeFillShade="E6"/>
        <w:tabs>
          <w:tab w:val="left" w:pos="5910"/>
        </w:tabs>
        <w:ind w:left="284" w:hanging="284"/>
        <w:rPr>
          <w:rFonts w:ascii="Arial" w:hAnsi="Arial" w:cs="Arial"/>
        </w:rPr>
      </w:pPr>
      <w:r>
        <w:rPr>
          <w:rFonts w:ascii="Arial" w:hAnsi="Arial" w:cs="Arial"/>
        </w:rPr>
        <w:t>Синий</w:t>
      </w:r>
      <w:r w:rsidRPr="00156497">
        <w:rPr>
          <w:rFonts w:ascii="Arial" w:hAnsi="Arial" w:cs="Arial"/>
        </w:rPr>
        <w:t xml:space="preserve">, 1/день: </w:t>
      </w:r>
      <w:r w:rsidRPr="00156497">
        <w:rPr>
          <w:rFonts w:ascii="Arial" w:hAnsi="Arial" w:cs="Arial"/>
          <w:i/>
        </w:rPr>
        <w:t>мираж</w:t>
      </w:r>
    </w:p>
    <w:p w:rsidR="001D1D11" w:rsidRPr="00156497" w:rsidRDefault="001D1D11" w:rsidP="001D1D11">
      <w:pPr>
        <w:shd w:val="clear" w:color="auto" w:fill="DDD9C3" w:themeFill="background2" w:themeFillShade="E6"/>
        <w:tabs>
          <w:tab w:val="left" w:pos="5910"/>
        </w:tabs>
        <w:ind w:left="284" w:hanging="284"/>
        <w:rPr>
          <w:rFonts w:ascii="Arial" w:hAnsi="Arial" w:cs="Arial"/>
        </w:rPr>
      </w:pPr>
      <w:r>
        <w:rPr>
          <w:rFonts w:ascii="Arial" w:hAnsi="Arial" w:cs="Arial"/>
        </w:rPr>
        <w:t>Фиолетовый</w:t>
      </w:r>
      <w:r w:rsidRPr="00156497">
        <w:rPr>
          <w:rFonts w:ascii="Arial" w:hAnsi="Arial" w:cs="Arial"/>
        </w:rPr>
        <w:t xml:space="preserve">, 1/день: </w:t>
      </w:r>
      <w:r w:rsidRPr="00156497">
        <w:rPr>
          <w:rFonts w:ascii="Arial" w:hAnsi="Arial" w:cs="Arial"/>
          <w:i/>
        </w:rPr>
        <w:t>превращение</w:t>
      </w:r>
    </w:p>
    <w:p w:rsidR="001D1D11" w:rsidRPr="00156497" w:rsidRDefault="001D1D11" w:rsidP="001D1D11">
      <w:pPr>
        <w:shd w:val="clear" w:color="auto" w:fill="DDD9C3" w:themeFill="background2" w:themeFillShade="E6"/>
        <w:tabs>
          <w:tab w:val="left" w:pos="5910"/>
        </w:tabs>
        <w:rPr>
          <w:rFonts w:ascii="Arial" w:hAnsi="Arial" w:cs="Arial"/>
        </w:rPr>
      </w:pPr>
    </w:p>
    <w:p w:rsidR="001D1D11" w:rsidRPr="0057647F" w:rsidRDefault="001D1D11" w:rsidP="001D1D11">
      <w:pPr>
        <w:pStyle w:val="23"/>
        <w:shd w:val="clear" w:color="auto" w:fill="DDD9C3" w:themeFill="background2" w:themeFillShade="E6"/>
        <w:rPr>
          <w:rFonts w:ascii="Arial" w:hAnsi="Arial" w:cs="Arial"/>
        </w:rPr>
      </w:pPr>
      <w:r w:rsidRPr="0057647F">
        <w:rPr>
          <w:rFonts w:ascii="Arial" w:hAnsi="Arial" w:cs="Arial"/>
        </w:rPr>
        <w:t>Действия</w:t>
      </w:r>
    </w:p>
    <w:p w:rsidR="001D1D11" w:rsidRPr="00EC5FEC" w:rsidRDefault="001D1D11" w:rsidP="001D1D11">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фт., одно существо. </w:t>
      </w:r>
      <w:r w:rsidRPr="00EC5FEC">
        <w:rPr>
          <w:rFonts w:ascii="Arial" w:hAnsi="Arial" w:cs="Arial"/>
          <w:i/>
        </w:rPr>
        <w:t>Попадание:</w:t>
      </w:r>
      <w:r w:rsidRPr="00EC5FEC">
        <w:rPr>
          <w:rFonts w:ascii="Arial" w:hAnsi="Arial" w:cs="Arial"/>
        </w:rPr>
        <w:t xml:space="preserve"> Колющий урон 1.</w:t>
      </w:r>
    </w:p>
    <w:p w:rsidR="001D1D11" w:rsidRPr="00EC5FEC" w:rsidRDefault="001D1D11" w:rsidP="001D1D11">
      <w:pPr>
        <w:shd w:val="clear" w:color="auto" w:fill="DDD9C3" w:themeFill="background2" w:themeFillShade="E6"/>
        <w:tabs>
          <w:tab w:val="left" w:pos="5910"/>
        </w:tabs>
        <w:rPr>
          <w:rFonts w:ascii="Arial" w:hAnsi="Arial" w:cs="Arial"/>
        </w:rPr>
      </w:pPr>
    </w:p>
    <w:p w:rsidR="001D1D11" w:rsidRPr="00EC5FEC" w:rsidRDefault="001D1D11" w:rsidP="001D1D11">
      <w:pPr>
        <w:shd w:val="clear" w:color="auto" w:fill="DDD9C3" w:themeFill="background2" w:themeFillShade="E6"/>
        <w:tabs>
          <w:tab w:val="left" w:pos="5910"/>
        </w:tabs>
        <w:rPr>
          <w:rFonts w:ascii="Arial" w:hAnsi="Arial" w:cs="Arial"/>
        </w:rPr>
      </w:pPr>
      <w:r>
        <w:rPr>
          <w:rFonts w:ascii="Arial" w:hAnsi="Arial" w:cs="Arial"/>
          <w:b/>
          <w:i/>
        </w:rPr>
        <w:t>Благодушное дыхание</w:t>
      </w:r>
      <w:r w:rsidRPr="00EC5FEC">
        <w:rPr>
          <w:rFonts w:ascii="Arial" w:hAnsi="Arial" w:cs="Arial"/>
          <w:b/>
          <w:i/>
        </w:rPr>
        <w:t xml:space="preserve"> (перезарядка 5–6).</w:t>
      </w:r>
      <w:r w:rsidRPr="00EC5FEC">
        <w:rPr>
          <w:rFonts w:ascii="Arial" w:hAnsi="Arial" w:cs="Arial"/>
        </w:rPr>
        <w:t xml:space="preserve"> Дракон выдыхает </w:t>
      </w:r>
      <w:r>
        <w:rPr>
          <w:rFonts w:ascii="Arial" w:hAnsi="Arial" w:cs="Arial"/>
        </w:rPr>
        <w:t>облако</w:t>
      </w:r>
      <w:r w:rsidRPr="00EC5FEC">
        <w:rPr>
          <w:rFonts w:ascii="Arial" w:hAnsi="Arial" w:cs="Arial"/>
        </w:rPr>
        <w:t xml:space="preserve"> </w:t>
      </w:r>
      <w:r>
        <w:rPr>
          <w:rFonts w:ascii="Arial" w:hAnsi="Arial" w:cs="Arial"/>
        </w:rPr>
        <w:t>газа</w:t>
      </w:r>
      <w:r w:rsidRPr="00EC5FEC">
        <w:rPr>
          <w:rFonts w:ascii="Arial" w:hAnsi="Arial" w:cs="Arial"/>
        </w:rPr>
        <w:t xml:space="preserve">, </w:t>
      </w:r>
      <w:r>
        <w:rPr>
          <w:rFonts w:ascii="Arial" w:hAnsi="Arial" w:cs="Arial"/>
        </w:rPr>
        <w:t>вызывающего</w:t>
      </w:r>
      <w:r w:rsidRPr="00EC5FEC">
        <w:rPr>
          <w:rFonts w:ascii="Arial" w:hAnsi="Arial" w:cs="Arial"/>
        </w:rPr>
        <w:t xml:space="preserve"> </w:t>
      </w:r>
      <w:r>
        <w:rPr>
          <w:rFonts w:ascii="Arial" w:hAnsi="Arial" w:cs="Arial"/>
        </w:rPr>
        <w:t>эйфорию</w:t>
      </w:r>
      <w:r w:rsidRPr="00EC5FEC">
        <w:rPr>
          <w:rFonts w:ascii="Arial" w:hAnsi="Arial" w:cs="Arial"/>
        </w:rPr>
        <w:t xml:space="preserve">, </w:t>
      </w:r>
      <w:r>
        <w:rPr>
          <w:rFonts w:ascii="Arial" w:hAnsi="Arial" w:cs="Arial"/>
        </w:rPr>
        <w:t>на одно существо, находящееся в пределах</w:t>
      </w:r>
      <w:r w:rsidRPr="00EC5FEC">
        <w:rPr>
          <w:rFonts w:ascii="Arial" w:hAnsi="Arial" w:cs="Arial"/>
        </w:rPr>
        <w:t xml:space="preserve"> 5 </w:t>
      </w:r>
      <w:r>
        <w:rPr>
          <w:rFonts w:ascii="Arial" w:hAnsi="Arial" w:cs="Arial"/>
        </w:rPr>
        <w:t>футов от него</w:t>
      </w:r>
      <w:r w:rsidRPr="00EC5FEC">
        <w:rPr>
          <w:rFonts w:ascii="Arial" w:hAnsi="Arial" w:cs="Arial"/>
        </w:rPr>
        <w:t xml:space="preserve">. Цель должна преуспеть в спасброске </w:t>
      </w:r>
      <w:r>
        <w:rPr>
          <w:rFonts w:ascii="Arial" w:hAnsi="Arial" w:cs="Arial"/>
        </w:rPr>
        <w:t>Мудрости</w:t>
      </w:r>
      <w:r w:rsidRPr="00EC5FEC">
        <w:rPr>
          <w:rFonts w:ascii="Arial" w:hAnsi="Arial" w:cs="Arial"/>
        </w:rPr>
        <w:t xml:space="preserve"> со Сл 11, </w:t>
      </w:r>
      <w:r>
        <w:rPr>
          <w:rFonts w:ascii="Arial" w:hAnsi="Arial" w:cs="Arial"/>
        </w:rPr>
        <w:t>иначе в течение</w:t>
      </w:r>
      <w:r w:rsidRPr="00EC5FEC">
        <w:rPr>
          <w:rFonts w:ascii="Arial" w:hAnsi="Arial" w:cs="Arial"/>
        </w:rPr>
        <w:t xml:space="preserve"> 1 минут</w:t>
      </w:r>
      <w:r>
        <w:rPr>
          <w:rFonts w:ascii="Arial" w:hAnsi="Arial" w:cs="Arial"/>
        </w:rPr>
        <w:t>ы</w:t>
      </w:r>
      <w:r w:rsidRPr="00EC5FEC">
        <w:rPr>
          <w:rFonts w:ascii="Arial" w:hAnsi="Arial" w:cs="Arial"/>
        </w:rPr>
        <w:t xml:space="preserve"> </w:t>
      </w:r>
      <w:r>
        <w:rPr>
          <w:rFonts w:ascii="Arial" w:hAnsi="Arial" w:cs="Arial"/>
        </w:rPr>
        <w:t>не сможет совершать реакции,</w:t>
      </w:r>
      <w:r w:rsidRPr="00EC5FEC">
        <w:rPr>
          <w:rFonts w:ascii="Arial" w:hAnsi="Arial" w:cs="Arial"/>
        </w:rPr>
        <w:t xml:space="preserve"> </w:t>
      </w:r>
      <w:r>
        <w:rPr>
          <w:rFonts w:ascii="Arial" w:hAnsi="Arial" w:cs="Arial"/>
        </w:rPr>
        <w:t>и в</w:t>
      </w:r>
      <w:r w:rsidRPr="00EC5FEC">
        <w:rPr>
          <w:rFonts w:ascii="Arial" w:hAnsi="Arial" w:cs="Arial"/>
        </w:rPr>
        <w:t xml:space="preserve"> начале каждого своего хода </w:t>
      </w:r>
      <w:r>
        <w:rPr>
          <w:rFonts w:ascii="Arial" w:hAnsi="Arial" w:cs="Arial"/>
        </w:rPr>
        <w:t>должна будет бросать к</w:t>
      </w:r>
      <w:r w:rsidRPr="00EC5FEC">
        <w:rPr>
          <w:rFonts w:ascii="Arial" w:hAnsi="Arial" w:cs="Arial"/>
        </w:rPr>
        <w:t>6</w:t>
      </w:r>
      <w:r>
        <w:rPr>
          <w:rFonts w:ascii="Arial" w:hAnsi="Arial" w:cs="Arial"/>
        </w:rPr>
        <w:t>,</w:t>
      </w:r>
      <w:r w:rsidRPr="00EC5FEC">
        <w:rPr>
          <w:rFonts w:ascii="Arial" w:hAnsi="Arial" w:cs="Arial"/>
        </w:rPr>
        <w:t xml:space="preserve"> </w:t>
      </w:r>
      <w:r>
        <w:rPr>
          <w:rFonts w:ascii="Arial" w:hAnsi="Arial" w:cs="Arial"/>
        </w:rPr>
        <w:t>чтобы определить своё поведение в этом ходу</w:t>
      </w:r>
      <w:r w:rsidRPr="00EC5FEC">
        <w:rPr>
          <w:rFonts w:ascii="Arial" w:hAnsi="Arial" w:cs="Arial"/>
        </w:rPr>
        <w:t>:</w:t>
      </w:r>
    </w:p>
    <w:p w:rsidR="001D1D11" w:rsidRPr="002A1579" w:rsidRDefault="001D1D11" w:rsidP="001D1D11">
      <w:pPr>
        <w:shd w:val="clear" w:color="auto" w:fill="DDD9C3" w:themeFill="background2" w:themeFillShade="E6"/>
        <w:tabs>
          <w:tab w:val="left" w:pos="5910"/>
        </w:tabs>
        <w:ind w:firstLine="284"/>
        <w:rPr>
          <w:rFonts w:ascii="Arial" w:hAnsi="Arial" w:cs="Arial"/>
        </w:rPr>
      </w:pPr>
      <w:r w:rsidRPr="002A1579">
        <w:rPr>
          <w:rFonts w:ascii="Arial" w:hAnsi="Arial" w:cs="Arial"/>
        </w:rPr>
        <w:t xml:space="preserve">1–4. </w:t>
      </w:r>
      <w:r>
        <w:rPr>
          <w:rFonts w:ascii="Arial" w:hAnsi="Arial" w:cs="Arial"/>
        </w:rPr>
        <w:t>Цель</w:t>
      </w:r>
      <w:r w:rsidRPr="002A1579">
        <w:rPr>
          <w:rFonts w:ascii="Arial" w:hAnsi="Arial" w:cs="Arial"/>
        </w:rPr>
        <w:t xml:space="preserve"> </w:t>
      </w:r>
      <w:r>
        <w:rPr>
          <w:rFonts w:ascii="Arial" w:hAnsi="Arial" w:cs="Arial"/>
        </w:rPr>
        <w:t>не</w:t>
      </w:r>
      <w:r w:rsidRPr="002A1579">
        <w:rPr>
          <w:rFonts w:ascii="Arial" w:hAnsi="Arial" w:cs="Arial"/>
        </w:rPr>
        <w:t xml:space="preserve"> </w:t>
      </w:r>
      <w:r>
        <w:rPr>
          <w:rFonts w:ascii="Arial" w:hAnsi="Arial" w:cs="Arial"/>
        </w:rPr>
        <w:t>совершает</w:t>
      </w:r>
      <w:r w:rsidRPr="002A1579">
        <w:rPr>
          <w:rFonts w:ascii="Arial" w:hAnsi="Arial" w:cs="Arial"/>
        </w:rPr>
        <w:t xml:space="preserve"> </w:t>
      </w:r>
      <w:r>
        <w:rPr>
          <w:rFonts w:ascii="Arial" w:hAnsi="Arial" w:cs="Arial"/>
        </w:rPr>
        <w:t>ни</w:t>
      </w:r>
      <w:r w:rsidRPr="002A1579">
        <w:rPr>
          <w:rFonts w:ascii="Arial" w:hAnsi="Arial" w:cs="Arial"/>
        </w:rPr>
        <w:t xml:space="preserve"> </w:t>
      </w:r>
      <w:r>
        <w:rPr>
          <w:rFonts w:ascii="Arial" w:hAnsi="Arial" w:cs="Arial"/>
        </w:rPr>
        <w:t>действия</w:t>
      </w:r>
      <w:r w:rsidRPr="002A1579">
        <w:rPr>
          <w:rFonts w:ascii="Arial" w:hAnsi="Arial" w:cs="Arial"/>
        </w:rPr>
        <w:t xml:space="preserve">, </w:t>
      </w:r>
      <w:r>
        <w:rPr>
          <w:rFonts w:ascii="Arial" w:hAnsi="Arial" w:cs="Arial"/>
        </w:rPr>
        <w:t>ни</w:t>
      </w:r>
      <w:r w:rsidRPr="002A1579">
        <w:rPr>
          <w:rFonts w:ascii="Arial" w:hAnsi="Arial" w:cs="Arial"/>
        </w:rPr>
        <w:t xml:space="preserve"> </w:t>
      </w:r>
      <w:r>
        <w:rPr>
          <w:rFonts w:ascii="Arial" w:hAnsi="Arial" w:cs="Arial"/>
        </w:rPr>
        <w:t>бонусные</w:t>
      </w:r>
      <w:r w:rsidRPr="002A1579">
        <w:rPr>
          <w:rFonts w:ascii="Arial" w:hAnsi="Arial" w:cs="Arial"/>
        </w:rPr>
        <w:t xml:space="preserve"> </w:t>
      </w:r>
      <w:r>
        <w:rPr>
          <w:rFonts w:ascii="Arial" w:hAnsi="Arial" w:cs="Arial"/>
        </w:rPr>
        <w:t>действия</w:t>
      </w:r>
      <w:r w:rsidRPr="002A1579">
        <w:rPr>
          <w:rFonts w:ascii="Arial" w:hAnsi="Arial" w:cs="Arial"/>
        </w:rPr>
        <w:t xml:space="preserve">, </w:t>
      </w:r>
      <w:r>
        <w:rPr>
          <w:rFonts w:ascii="Arial" w:hAnsi="Arial" w:cs="Arial"/>
        </w:rPr>
        <w:t>и всё своё перемещение тратит на перемещение в случайным образом выбранном направлении</w:t>
      </w:r>
      <w:r w:rsidRPr="002A1579">
        <w:rPr>
          <w:rFonts w:ascii="Arial" w:hAnsi="Arial" w:cs="Arial"/>
        </w:rPr>
        <w:t>.</w:t>
      </w:r>
    </w:p>
    <w:p w:rsidR="001D1D11" w:rsidRPr="002A1579" w:rsidRDefault="001D1D11" w:rsidP="001D1D11">
      <w:pPr>
        <w:shd w:val="clear" w:color="auto" w:fill="DDD9C3" w:themeFill="background2" w:themeFillShade="E6"/>
        <w:tabs>
          <w:tab w:val="left" w:pos="5910"/>
        </w:tabs>
        <w:ind w:firstLine="284"/>
        <w:rPr>
          <w:rFonts w:ascii="Arial" w:hAnsi="Arial" w:cs="Arial"/>
        </w:rPr>
      </w:pPr>
      <w:r w:rsidRPr="002A1579">
        <w:rPr>
          <w:rFonts w:ascii="Arial" w:hAnsi="Arial" w:cs="Arial"/>
        </w:rPr>
        <w:t xml:space="preserve">5–6. </w:t>
      </w:r>
      <w:r>
        <w:rPr>
          <w:rFonts w:ascii="Arial" w:hAnsi="Arial" w:cs="Arial"/>
        </w:rPr>
        <w:t>Цель</w:t>
      </w:r>
      <w:r w:rsidRPr="002A1579">
        <w:rPr>
          <w:rFonts w:ascii="Arial" w:hAnsi="Arial" w:cs="Arial"/>
        </w:rPr>
        <w:t xml:space="preserve"> </w:t>
      </w:r>
      <w:r>
        <w:rPr>
          <w:rFonts w:ascii="Arial" w:hAnsi="Arial" w:cs="Arial"/>
        </w:rPr>
        <w:t>не</w:t>
      </w:r>
      <w:r w:rsidRPr="002A1579">
        <w:rPr>
          <w:rFonts w:ascii="Arial" w:hAnsi="Arial" w:cs="Arial"/>
        </w:rPr>
        <w:t xml:space="preserve"> </w:t>
      </w:r>
      <w:r>
        <w:rPr>
          <w:rFonts w:ascii="Arial" w:hAnsi="Arial" w:cs="Arial"/>
        </w:rPr>
        <w:t>перемещается</w:t>
      </w:r>
      <w:r w:rsidRPr="002A1579">
        <w:rPr>
          <w:rFonts w:ascii="Arial" w:hAnsi="Arial" w:cs="Arial"/>
        </w:rPr>
        <w:t xml:space="preserve">, </w:t>
      </w:r>
      <w:r>
        <w:rPr>
          <w:rFonts w:ascii="Arial" w:hAnsi="Arial" w:cs="Arial"/>
        </w:rPr>
        <w:t>и единственное, что может делать в этом ходу,</w:t>
      </w:r>
      <w:r w:rsidRPr="002A1579">
        <w:rPr>
          <w:rFonts w:ascii="Arial" w:hAnsi="Arial" w:cs="Arial"/>
        </w:rPr>
        <w:t xml:space="preserve"> </w:t>
      </w:r>
      <w:r>
        <w:rPr>
          <w:rFonts w:ascii="Arial" w:hAnsi="Arial" w:cs="Arial"/>
        </w:rPr>
        <w:t>это совершение спасброска Мудрости со Сл</w:t>
      </w:r>
      <w:r w:rsidRPr="002A1579">
        <w:rPr>
          <w:rFonts w:ascii="Arial" w:hAnsi="Arial" w:cs="Arial"/>
        </w:rPr>
        <w:t xml:space="preserve"> 11, оканчивая эффект на себе при успехе.</w:t>
      </w:r>
    </w:p>
    <w:p w:rsidR="001D1D11" w:rsidRDefault="001D1D11" w:rsidP="001D1D11">
      <w:pPr>
        <w:tabs>
          <w:tab w:val="left" w:pos="5910"/>
        </w:tabs>
        <w:sectPr w:rsidR="001D1D11" w:rsidSect="0071267D">
          <w:type w:val="continuous"/>
          <w:pgSz w:w="11906" w:h="16838"/>
          <w:pgMar w:top="1134" w:right="850" w:bottom="1134" w:left="1701" w:header="708" w:footer="708" w:gutter="0"/>
          <w:cols w:num="2" w:space="284"/>
          <w:docGrid w:linePitch="360"/>
        </w:sectPr>
      </w:pPr>
    </w:p>
    <w:p w:rsidR="001D1D11" w:rsidRPr="002A1579" w:rsidRDefault="001D1D11" w:rsidP="001D1D11">
      <w:pPr>
        <w:tabs>
          <w:tab w:val="left" w:pos="5910"/>
        </w:tabs>
      </w:pPr>
    </w:p>
    <w:p w:rsidR="001D1D11" w:rsidRDefault="001D1D11" w:rsidP="00B119C9">
      <w:pPr>
        <w:tabs>
          <w:tab w:val="left" w:pos="5910"/>
        </w:tabs>
      </w:pPr>
      <w:r>
        <w:br w:type="page"/>
      </w:r>
    </w:p>
    <w:p w:rsidR="00B119C9" w:rsidRPr="001D1D11" w:rsidRDefault="00B119C9" w:rsidP="001D1D11">
      <w:pPr>
        <w:pStyle w:val="1"/>
        <w:rPr>
          <w:lang w:val="ru-RU"/>
        </w:rPr>
      </w:pPr>
      <w:r w:rsidRPr="001D1D11">
        <w:rPr>
          <w:lang w:val="ru-RU"/>
        </w:rPr>
        <w:lastRenderedPageBreak/>
        <w:t>Пылающий череп</w:t>
      </w:r>
    </w:p>
    <w:p w:rsidR="00B119C9" w:rsidRPr="0017471A" w:rsidRDefault="00B119C9" w:rsidP="00B119C9">
      <w:pPr>
        <w:tabs>
          <w:tab w:val="left" w:pos="5910"/>
        </w:tabs>
        <w:rPr>
          <w:spacing w:val="-6"/>
        </w:rPr>
      </w:pPr>
      <w:r w:rsidRPr="0017471A">
        <w:rPr>
          <w:spacing w:val="-6"/>
        </w:rPr>
        <w:t>Сверкание зелёного пламени и безумный, раскатистый смех следу</w:t>
      </w:r>
      <w:r w:rsidR="001D1D11" w:rsidRPr="0017471A">
        <w:rPr>
          <w:spacing w:val="-6"/>
        </w:rPr>
        <w:t>ю</w:t>
      </w:r>
      <w:r w:rsidRPr="0017471A">
        <w:rPr>
          <w:spacing w:val="-6"/>
        </w:rPr>
        <w:t>т за бестелесным черепом, когда тот патрулирует свою территорию. Когда неживой пылающий череп обнаруживает вторжение, он атакует нарушителей огненными лучами из глаз и ужасными заклинаниями, вызываемыми из тёмного кладезя его памяти.</w:t>
      </w:r>
    </w:p>
    <w:p w:rsidR="00B119C9" w:rsidRPr="0017471A" w:rsidRDefault="00B119C9" w:rsidP="001D1D11">
      <w:pPr>
        <w:tabs>
          <w:tab w:val="left" w:pos="5910"/>
        </w:tabs>
        <w:ind w:firstLine="284"/>
        <w:rPr>
          <w:spacing w:val="-6"/>
        </w:rPr>
      </w:pPr>
      <w:r w:rsidRPr="0017471A">
        <w:rPr>
          <w:spacing w:val="-6"/>
        </w:rPr>
        <w:t xml:space="preserve">Тёмные заклинатели создают пылающие черепа из останков мёртвых волшебников. По завершении ритуала </w:t>
      </w:r>
      <w:r w:rsidR="001D1D11" w:rsidRPr="0017471A">
        <w:rPr>
          <w:spacing w:val="-6"/>
        </w:rPr>
        <w:t xml:space="preserve">из черепа вырывается </w:t>
      </w:r>
      <w:r w:rsidRPr="0017471A">
        <w:rPr>
          <w:spacing w:val="-6"/>
        </w:rPr>
        <w:t>зелёное пламя, знаменуя его ужасающее перерождение.</w:t>
      </w:r>
    </w:p>
    <w:p w:rsidR="00B119C9" w:rsidRPr="0017471A" w:rsidRDefault="00B119C9" w:rsidP="001D1D11">
      <w:pPr>
        <w:tabs>
          <w:tab w:val="left" w:pos="5910"/>
        </w:tabs>
        <w:ind w:firstLine="284"/>
        <w:rPr>
          <w:spacing w:val="-6"/>
        </w:rPr>
      </w:pPr>
      <w:r w:rsidRPr="0017471A">
        <w:rPr>
          <w:b/>
          <w:i/>
          <w:spacing w:val="-6"/>
        </w:rPr>
        <w:t>Наследие жизни.</w:t>
      </w:r>
      <w:r w:rsidRPr="0017471A">
        <w:rPr>
          <w:spacing w:val="-6"/>
        </w:rPr>
        <w:t xml:space="preserve"> Пылающий череп лишь смутно помнит свою прошлую жизнь. И хотя он и может говорить своим прежним голосом и вспоми</w:t>
      </w:r>
      <w:r w:rsidR="001D1D11" w:rsidRPr="0017471A">
        <w:rPr>
          <w:spacing w:val="-6"/>
        </w:rPr>
        <w:t>на</w:t>
      </w:r>
      <w:r w:rsidRPr="0017471A">
        <w:rPr>
          <w:spacing w:val="-6"/>
        </w:rPr>
        <w:t>ть важные события из своего прошлого, это всего лишь отголосок его прошлой личности. Впрочем, трансформация в нежить остав</w:t>
      </w:r>
      <w:r w:rsidR="001D1D11" w:rsidRPr="0017471A">
        <w:rPr>
          <w:spacing w:val="-6"/>
        </w:rPr>
        <w:t>ляет</w:t>
      </w:r>
      <w:r w:rsidRPr="0017471A">
        <w:rPr>
          <w:spacing w:val="-6"/>
        </w:rPr>
        <w:t xml:space="preserve"> ему полный доступ к магии, коей он обладал при жизни, позволяя творить заклинания даже без материальных и соматических компонентов, которые он не способен предоставить, по понятным причинам.</w:t>
      </w:r>
    </w:p>
    <w:p w:rsidR="00B119C9" w:rsidRPr="0017471A" w:rsidRDefault="00B119C9" w:rsidP="001D1D11">
      <w:pPr>
        <w:tabs>
          <w:tab w:val="left" w:pos="5910"/>
        </w:tabs>
        <w:ind w:firstLine="284"/>
        <w:rPr>
          <w:spacing w:val="-6"/>
        </w:rPr>
      </w:pPr>
      <w:r w:rsidRPr="0017471A">
        <w:rPr>
          <w:b/>
          <w:i/>
          <w:spacing w:val="-6"/>
        </w:rPr>
        <w:t>Связанные навек.</w:t>
      </w:r>
      <w:r w:rsidRPr="0017471A">
        <w:rPr>
          <w:spacing w:val="-6"/>
        </w:rPr>
        <w:t xml:space="preserve"> Разумные и бдительные, пылающие черепа служат своему создателю, защищая спрятанные клады, секретные места или конкретных личностей. Пылающие черепа выполняют приказы, отданные им при их создании</w:t>
      </w:r>
      <w:r w:rsidR="001D1D11" w:rsidRPr="0017471A">
        <w:rPr>
          <w:spacing w:val="-6"/>
        </w:rPr>
        <w:t>,</w:t>
      </w:r>
      <w:r w:rsidRPr="0017471A">
        <w:rPr>
          <w:spacing w:val="-6"/>
        </w:rPr>
        <w:t xml:space="preserve"> и толкуют их буквально. Создатель пылающего черепа должен хорошенько продумать приказы, чтобы быть уверенным, что существо выполнит их верно.</w:t>
      </w:r>
    </w:p>
    <w:p w:rsidR="00B119C9" w:rsidRPr="0017471A" w:rsidRDefault="00B119C9" w:rsidP="001D1D11">
      <w:pPr>
        <w:tabs>
          <w:tab w:val="left" w:pos="5910"/>
        </w:tabs>
        <w:ind w:firstLine="284"/>
        <w:rPr>
          <w:spacing w:val="-6"/>
        </w:rPr>
      </w:pPr>
      <w:r w:rsidRPr="0017471A">
        <w:rPr>
          <w:b/>
          <w:i/>
          <w:spacing w:val="-6"/>
        </w:rPr>
        <w:t>Охваченные пламенем.</w:t>
      </w:r>
      <w:r w:rsidRPr="0017471A">
        <w:rPr>
          <w:spacing w:val="-6"/>
        </w:rPr>
        <w:t xml:space="preserve"> Пламя, покрывающее пылающий череп, горит постоянно, создавая яркий свет от существа. Череп контролирует пламя и может использовать его в качестве оружия </w:t>
      </w:r>
      <w:r w:rsidR="001D1D11" w:rsidRPr="0017471A">
        <w:rPr>
          <w:spacing w:val="-6"/>
        </w:rPr>
        <w:t>—</w:t>
      </w:r>
      <w:r w:rsidRPr="0017471A">
        <w:rPr>
          <w:spacing w:val="-6"/>
        </w:rPr>
        <w:t xml:space="preserve"> фокусируя его в лучи из своих пустых глазниц.</w:t>
      </w:r>
    </w:p>
    <w:p w:rsidR="00B119C9" w:rsidRPr="0017471A" w:rsidRDefault="00B119C9" w:rsidP="001D1D11">
      <w:pPr>
        <w:tabs>
          <w:tab w:val="left" w:pos="5910"/>
        </w:tabs>
        <w:ind w:firstLine="284"/>
        <w:rPr>
          <w:spacing w:val="-6"/>
        </w:rPr>
      </w:pPr>
      <w:r w:rsidRPr="0017471A">
        <w:rPr>
          <w:b/>
          <w:i/>
          <w:spacing w:val="-6"/>
        </w:rPr>
        <w:t>Жуткое возрождение.</w:t>
      </w:r>
      <w:r w:rsidRPr="0017471A">
        <w:rPr>
          <w:spacing w:val="-6"/>
        </w:rPr>
        <w:t xml:space="preserve"> Пылающий череп вновь собирается из разбитых кусков, если его не окропить святой водой или не подвергнуть заклинаниям </w:t>
      </w:r>
      <w:r w:rsidRPr="0017471A">
        <w:rPr>
          <w:i/>
          <w:spacing w:val="-6"/>
        </w:rPr>
        <w:t>рассеивани</w:t>
      </w:r>
      <w:r w:rsidR="001D1D11" w:rsidRPr="0017471A">
        <w:rPr>
          <w:i/>
          <w:spacing w:val="-6"/>
        </w:rPr>
        <w:t>е</w:t>
      </w:r>
      <w:r w:rsidRPr="0017471A">
        <w:rPr>
          <w:i/>
          <w:spacing w:val="-6"/>
        </w:rPr>
        <w:t xml:space="preserve"> магии</w:t>
      </w:r>
      <w:r w:rsidRPr="0017471A">
        <w:rPr>
          <w:spacing w:val="-6"/>
        </w:rPr>
        <w:t xml:space="preserve"> или </w:t>
      </w:r>
      <w:r w:rsidRPr="0017471A">
        <w:rPr>
          <w:i/>
          <w:spacing w:val="-6"/>
        </w:rPr>
        <w:t>снятия проклят</w:t>
      </w:r>
      <w:r w:rsidR="001D1D11" w:rsidRPr="0017471A">
        <w:rPr>
          <w:i/>
          <w:spacing w:val="-6"/>
        </w:rPr>
        <w:t>ь</w:t>
      </w:r>
      <w:r w:rsidRPr="0017471A">
        <w:rPr>
          <w:i/>
          <w:spacing w:val="-6"/>
        </w:rPr>
        <w:t>я</w:t>
      </w:r>
      <w:r w:rsidRPr="0017471A">
        <w:rPr>
          <w:spacing w:val="-6"/>
        </w:rPr>
        <w:t xml:space="preserve">. Если он не может более выполнять </w:t>
      </w:r>
      <w:r w:rsidR="001D1D11" w:rsidRPr="0017471A">
        <w:rPr>
          <w:spacing w:val="-6"/>
        </w:rPr>
        <w:t>то, для чего был создан</w:t>
      </w:r>
      <w:r w:rsidRPr="0017471A">
        <w:rPr>
          <w:spacing w:val="-6"/>
        </w:rPr>
        <w:t>, возрождённый пылающий череп более никому не принадлежит и действует независимо.</w:t>
      </w:r>
    </w:p>
    <w:p w:rsidR="00B119C9" w:rsidRPr="0017471A" w:rsidRDefault="001D1D11" w:rsidP="001D1D11">
      <w:pPr>
        <w:tabs>
          <w:tab w:val="left" w:pos="5910"/>
        </w:tabs>
        <w:ind w:firstLine="284"/>
        <w:rPr>
          <w:spacing w:val="-6"/>
        </w:rPr>
      </w:pPr>
      <w:r w:rsidRPr="0017471A">
        <w:rPr>
          <w:b/>
          <w:i/>
          <w:spacing w:val="-6"/>
        </w:rPr>
        <w:t>Натура нежити.</w:t>
      </w:r>
      <w:r w:rsidRPr="0017471A">
        <w:rPr>
          <w:spacing w:val="-6"/>
        </w:rPr>
        <w:t xml:space="preserve"> Пылающему черепу не нужен воздух, еда, питьё и сон</w:t>
      </w:r>
      <w:r w:rsidR="00B119C9" w:rsidRPr="0017471A">
        <w:rPr>
          <w:spacing w:val="-6"/>
        </w:rPr>
        <w:t>.</w:t>
      </w:r>
    </w:p>
    <w:p w:rsidR="00B119C9" w:rsidRDefault="00B119C9" w:rsidP="00B119C9">
      <w:pPr>
        <w:tabs>
          <w:tab w:val="left" w:pos="5910"/>
        </w:tabs>
      </w:pPr>
    </w:p>
    <w:p w:rsidR="0017471A" w:rsidRDefault="0017471A" w:rsidP="00B119C9">
      <w:pPr>
        <w:tabs>
          <w:tab w:val="left" w:pos="5910"/>
        </w:tabs>
        <w:sectPr w:rsidR="0017471A" w:rsidSect="0071267D">
          <w:type w:val="continuous"/>
          <w:pgSz w:w="11906" w:h="16838"/>
          <w:pgMar w:top="1134" w:right="850" w:bottom="1134" w:left="1701" w:header="708" w:footer="708" w:gutter="0"/>
          <w:cols w:num="2" w:space="284"/>
          <w:docGrid w:linePitch="360"/>
        </w:sectPr>
      </w:pPr>
      <w:r>
        <w:br w:type="column"/>
      </w:r>
    </w:p>
    <w:p w:rsidR="0017471A" w:rsidRPr="002A1579" w:rsidRDefault="0017471A" w:rsidP="0017471A">
      <w:pPr>
        <w:pStyle w:val="1"/>
        <w:shd w:val="clear" w:color="auto" w:fill="DDD9C3" w:themeFill="background2" w:themeFillShade="E6"/>
        <w:rPr>
          <w:lang w:val="ru-RU"/>
        </w:rPr>
      </w:pPr>
      <w:r>
        <w:rPr>
          <w:lang w:val="ru-RU"/>
        </w:rPr>
        <w:lastRenderedPageBreak/>
        <w:t>Пылающий череп</w:t>
      </w:r>
    </w:p>
    <w:p w:rsidR="0017471A" w:rsidRPr="006808AE" w:rsidRDefault="0017471A" w:rsidP="0017471A">
      <w:pPr>
        <w:shd w:val="clear" w:color="auto" w:fill="DDD9C3" w:themeFill="background2" w:themeFillShade="E6"/>
        <w:tabs>
          <w:tab w:val="left" w:pos="5910"/>
        </w:tabs>
        <w:spacing w:line="180" w:lineRule="exact"/>
        <w:rPr>
          <w:rFonts w:ascii="Arial" w:hAnsi="Arial" w:cs="Arial"/>
          <w:i/>
        </w:rPr>
      </w:pPr>
      <w:r w:rsidRPr="006808AE">
        <w:rPr>
          <w:rFonts w:ascii="Arial" w:hAnsi="Arial" w:cs="Arial"/>
          <w:i/>
        </w:rPr>
        <w:t>Крохотная нежить, нейтрально-злая</w:t>
      </w:r>
    </w:p>
    <w:p w:rsidR="0017471A" w:rsidRPr="006808AE" w:rsidRDefault="0017471A" w:rsidP="0017471A">
      <w:pPr>
        <w:shd w:val="clear" w:color="auto" w:fill="DDD9C3" w:themeFill="background2" w:themeFillShade="E6"/>
        <w:tabs>
          <w:tab w:val="left" w:pos="5910"/>
        </w:tabs>
        <w:spacing w:line="180" w:lineRule="exact"/>
        <w:rPr>
          <w:rFonts w:ascii="Arial" w:hAnsi="Arial" w:cs="Arial"/>
          <w:i/>
        </w:rPr>
      </w:pPr>
    </w:p>
    <w:p w:rsidR="0017471A" w:rsidRPr="006808AE" w:rsidRDefault="0017471A" w:rsidP="0017471A">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Класс Доспеха</w:t>
      </w:r>
      <w:r w:rsidRPr="006808AE">
        <w:rPr>
          <w:rFonts w:ascii="Arial" w:hAnsi="Arial" w:cs="Arial"/>
        </w:rPr>
        <w:t xml:space="preserve"> 13</w:t>
      </w:r>
    </w:p>
    <w:p w:rsidR="0017471A" w:rsidRPr="006F0EE5" w:rsidRDefault="0017471A" w:rsidP="0017471A">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40 (</w:t>
      </w:r>
      <w:r>
        <w:rPr>
          <w:rFonts w:ascii="Arial" w:hAnsi="Arial" w:cs="Arial"/>
        </w:rPr>
        <w:t>9к4</w:t>
      </w:r>
      <w:r w:rsidRPr="006F0EE5">
        <w:rPr>
          <w:rFonts w:ascii="Arial" w:hAnsi="Arial" w:cs="Arial"/>
        </w:rPr>
        <w:t xml:space="preserve"> + 18)</w:t>
      </w:r>
    </w:p>
    <w:p w:rsidR="0017471A" w:rsidRPr="006F0EE5" w:rsidRDefault="0017471A" w:rsidP="0017471A">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летая</w:t>
      </w:r>
      <w:r w:rsidRPr="006F0EE5">
        <w:rPr>
          <w:rFonts w:ascii="Arial" w:hAnsi="Arial" w:cs="Arial"/>
        </w:rPr>
        <w:t xml:space="preserve"> 40 фт.</w:t>
      </w:r>
      <w:r>
        <w:rPr>
          <w:rFonts w:ascii="Arial" w:hAnsi="Arial" w:cs="Arial"/>
        </w:rPr>
        <w:t xml:space="preserve"> </w:t>
      </w:r>
      <w:commentRangeStart w:id="37"/>
      <w:r>
        <w:rPr>
          <w:rFonts w:ascii="Arial" w:hAnsi="Arial" w:cs="Arial"/>
        </w:rPr>
        <w:t>(парит)</w:t>
      </w:r>
      <w:commentRangeEnd w:id="37"/>
      <w:r>
        <w:rPr>
          <w:rStyle w:val="a7"/>
        </w:rPr>
        <w:commentReference w:id="37"/>
      </w:r>
    </w:p>
    <w:p w:rsidR="0017471A" w:rsidRPr="006F0EE5" w:rsidRDefault="0017471A" w:rsidP="0017471A">
      <w:pPr>
        <w:shd w:val="clear" w:color="auto" w:fill="DDD9C3" w:themeFill="background2" w:themeFillShade="E6"/>
        <w:tabs>
          <w:tab w:val="left" w:pos="5910"/>
        </w:tabs>
        <w:spacing w:line="180" w:lineRule="exact"/>
        <w:rPr>
          <w:rFonts w:ascii="Arial" w:hAnsi="Arial" w:cs="Arial"/>
        </w:rPr>
      </w:pPr>
    </w:p>
    <w:p w:rsidR="0017471A" w:rsidRPr="000212CF" w:rsidRDefault="0017471A" w:rsidP="0017471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17471A" w:rsidRPr="0017471A" w:rsidRDefault="0017471A" w:rsidP="0017471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7471A">
        <w:rPr>
          <w:rFonts w:ascii="Arial" w:hAnsi="Arial" w:cs="Arial"/>
        </w:rPr>
        <w:tab/>
        <w:t>1 (−5)</w:t>
      </w:r>
      <w:r w:rsidRPr="0017471A">
        <w:rPr>
          <w:rFonts w:ascii="Arial" w:hAnsi="Arial" w:cs="Arial"/>
        </w:rPr>
        <w:tab/>
        <w:t>17 (+3)</w:t>
      </w:r>
      <w:r w:rsidRPr="0017471A">
        <w:rPr>
          <w:rFonts w:ascii="Arial" w:hAnsi="Arial" w:cs="Arial"/>
        </w:rPr>
        <w:tab/>
        <w:t>14 (+2)</w:t>
      </w:r>
      <w:r w:rsidRPr="0017471A">
        <w:rPr>
          <w:rFonts w:ascii="Arial" w:hAnsi="Arial" w:cs="Arial"/>
        </w:rPr>
        <w:tab/>
        <w:t>16 (+3)</w:t>
      </w:r>
      <w:r w:rsidRPr="0017471A">
        <w:rPr>
          <w:rFonts w:ascii="Arial" w:hAnsi="Arial" w:cs="Arial"/>
        </w:rPr>
        <w:tab/>
        <w:t>10 (+0)</w:t>
      </w:r>
      <w:r w:rsidRPr="0017471A">
        <w:rPr>
          <w:rFonts w:ascii="Arial" w:hAnsi="Arial" w:cs="Arial"/>
        </w:rPr>
        <w:tab/>
        <w:t>11 (+0)</w:t>
      </w:r>
    </w:p>
    <w:p w:rsidR="0017471A" w:rsidRPr="00825778" w:rsidRDefault="0017471A" w:rsidP="0017471A">
      <w:pPr>
        <w:shd w:val="clear" w:color="auto" w:fill="DDD9C3" w:themeFill="background2" w:themeFillShade="E6"/>
        <w:tabs>
          <w:tab w:val="left" w:pos="5910"/>
        </w:tabs>
        <w:spacing w:line="180" w:lineRule="exact"/>
        <w:rPr>
          <w:rFonts w:ascii="Arial" w:hAnsi="Arial" w:cs="Arial"/>
        </w:rPr>
      </w:pPr>
    </w:p>
    <w:p w:rsidR="0017471A" w:rsidRPr="00825778" w:rsidRDefault="0017471A" w:rsidP="0017471A">
      <w:pPr>
        <w:shd w:val="clear" w:color="auto" w:fill="DDD9C3" w:themeFill="background2" w:themeFillShade="E6"/>
        <w:tabs>
          <w:tab w:val="left" w:pos="5910"/>
        </w:tabs>
        <w:spacing w:line="180" w:lineRule="exact"/>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+2</w:t>
      </w:r>
      <w:r>
        <w:rPr>
          <w:rFonts w:ascii="Arial" w:hAnsi="Arial" w:cs="Arial"/>
        </w:rPr>
        <w:t xml:space="preserve">, </w:t>
      </w:r>
      <w:r w:rsidRPr="00816200">
        <w:rPr>
          <w:rFonts w:ascii="Arial" w:hAnsi="Arial" w:cs="Arial"/>
        </w:rPr>
        <w:t>Магия +</w:t>
      </w:r>
      <w:r w:rsidRPr="00825778">
        <w:rPr>
          <w:rFonts w:ascii="Arial" w:hAnsi="Arial" w:cs="Arial"/>
        </w:rPr>
        <w:t>5</w:t>
      </w:r>
    </w:p>
    <w:p w:rsidR="0017471A" w:rsidRPr="002A1579" w:rsidRDefault="0017471A" w:rsidP="0017471A">
      <w:pPr>
        <w:shd w:val="clear" w:color="auto" w:fill="DDD9C3" w:themeFill="background2" w:themeFillShade="E6"/>
        <w:tabs>
          <w:tab w:val="left" w:pos="5910"/>
        </w:tabs>
        <w:spacing w:line="180" w:lineRule="exact"/>
        <w:ind w:left="284" w:hanging="284"/>
        <w:rPr>
          <w:rFonts w:ascii="Arial" w:hAnsi="Arial" w:cs="Arial"/>
        </w:rPr>
      </w:pPr>
      <w:r w:rsidRPr="00825778">
        <w:rPr>
          <w:rFonts w:ascii="Arial" w:hAnsi="Arial" w:cs="Arial"/>
          <w:b/>
        </w:rPr>
        <w:t>Сопротивление к урону</w:t>
      </w:r>
      <w:r w:rsidRPr="00825778">
        <w:rPr>
          <w:rFonts w:ascii="Arial" w:hAnsi="Arial" w:cs="Arial"/>
        </w:rPr>
        <w:t xml:space="preserve"> </w:t>
      </w:r>
      <w:r>
        <w:rPr>
          <w:rFonts w:ascii="Arial" w:hAnsi="Arial" w:cs="Arial"/>
        </w:rPr>
        <w:t>колющий урон,</w:t>
      </w:r>
      <w:r w:rsidRPr="002A1579">
        <w:rPr>
          <w:rFonts w:ascii="Arial" w:hAnsi="Arial" w:cs="Arial"/>
        </w:rPr>
        <w:t xml:space="preserve"> некротическая </w:t>
      </w:r>
      <w:r>
        <w:rPr>
          <w:rFonts w:ascii="Arial" w:hAnsi="Arial" w:cs="Arial"/>
        </w:rPr>
        <w:t>энергия</w:t>
      </w:r>
      <w:r w:rsidRPr="002A1579">
        <w:rPr>
          <w:rFonts w:ascii="Arial" w:hAnsi="Arial" w:cs="Arial"/>
        </w:rPr>
        <w:t>, электричество</w:t>
      </w:r>
    </w:p>
    <w:p w:rsidR="0017471A" w:rsidRPr="00995D86" w:rsidRDefault="0017471A" w:rsidP="0017471A">
      <w:pPr>
        <w:shd w:val="clear" w:color="auto" w:fill="DDD9C3" w:themeFill="background2" w:themeFillShade="E6"/>
        <w:tabs>
          <w:tab w:val="left" w:pos="5910"/>
        </w:tabs>
        <w:spacing w:line="180" w:lineRule="exact"/>
        <w:ind w:left="284" w:hanging="284"/>
        <w:rPr>
          <w:rFonts w:ascii="Arial" w:hAnsi="Arial" w:cs="Arial"/>
        </w:rPr>
      </w:pPr>
      <w:r w:rsidRPr="00995D86">
        <w:rPr>
          <w:rFonts w:ascii="Arial" w:hAnsi="Arial" w:cs="Arial"/>
          <w:b/>
        </w:rPr>
        <w:t>Иммунитет к урону</w:t>
      </w:r>
      <w:r w:rsidRPr="00995D86">
        <w:rPr>
          <w:rFonts w:ascii="Arial" w:hAnsi="Arial" w:cs="Arial"/>
        </w:rPr>
        <w:t xml:space="preserve"> </w:t>
      </w:r>
      <w:r>
        <w:rPr>
          <w:rFonts w:ascii="Arial" w:hAnsi="Arial" w:cs="Arial"/>
        </w:rPr>
        <w:t>огонь, холод</w:t>
      </w:r>
      <w:r w:rsidRPr="00995D86">
        <w:rPr>
          <w:rFonts w:ascii="Arial" w:hAnsi="Arial" w:cs="Arial"/>
        </w:rPr>
        <w:t>, яд</w:t>
      </w:r>
    </w:p>
    <w:p w:rsidR="0017471A" w:rsidRPr="00314B86" w:rsidRDefault="0017471A" w:rsidP="0017471A">
      <w:pPr>
        <w:shd w:val="clear" w:color="auto" w:fill="DDD9C3" w:themeFill="background2" w:themeFillShade="E6"/>
        <w:tabs>
          <w:tab w:val="left" w:pos="5910"/>
        </w:tabs>
        <w:spacing w:line="180" w:lineRule="exact"/>
        <w:ind w:left="284" w:hanging="284"/>
        <w:rPr>
          <w:rFonts w:ascii="Arial" w:hAnsi="Arial" w:cs="Arial"/>
        </w:rPr>
      </w:pPr>
      <w:r w:rsidRPr="00314B86">
        <w:rPr>
          <w:rFonts w:ascii="Arial" w:hAnsi="Arial" w:cs="Arial"/>
          <w:b/>
        </w:rPr>
        <w:t>Иммунитет к состоянию</w:t>
      </w:r>
      <w:r w:rsidRPr="00314B86">
        <w:rPr>
          <w:rFonts w:ascii="Arial" w:hAnsi="Arial" w:cs="Arial"/>
        </w:rPr>
        <w:t xml:space="preserve"> </w:t>
      </w:r>
      <w:r w:rsidRPr="002A1579">
        <w:rPr>
          <w:rFonts w:ascii="Arial" w:hAnsi="Arial" w:cs="Arial"/>
        </w:rPr>
        <w:t xml:space="preserve">испуг, </w:t>
      </w:r>
      <w:r>
        <w:rPr>
          <w:rFonts w:ascii="Arial" w:hAnsi="Arial" w:cs="Arial"/>
        </w:rPr>
        <w:t xml:space="preserve">отравление, </w:t>
      </w:r>
      <w:r w:rsidRPr="002A1579">
        <w:rPr>
          <w:rFonts w:ascii="Arial" w:hAnsi="Arial" w:cs="Arial"/>
        </w:rPr>
        <w:t>очарование</w:t>
      </w:r>
      <w:r w:rsidRPr="00314B86">
        <w:rPr>
          <w:rFonts w:ascii="Arial" w:hAnsi="Arial" w:cs="Arial"/>
        </w:rPr>
        <w:t xml:space="preserve">, </w:t>
      </w:r>
      <w:r>
        <w:rPr>
          <w:rFonts w:ascii="Arial" w:hAnsi="Arial" w:cs="Arial"/>
        </w:rPr>
        <w:t>паралич</w:t>
      </w:r>
      <w:commentRangeStart w:id="38"/>
      <w:r>
        <w:rPr>
          <w:rFonts w:ascii="Arial" w:hAnsi="Arial" w:cs="Arial"/>
        </w:rPr>
        <w:t>, сбивание с ног</w:t>
      </w:r>
      <w:commentRangeEnd w:id="38"/>
      <w:r>
        <w:rPr>
          <w:rStyle w:val="a7"/>
        </w:rPr>
        <w:commentReference w:id="38"/>
      </w:r>
    </w:p>
    <w:p w:rsidR="0017471A" w:rsidRPr="006F0EE5" w:rsidRDefault="0017471A" w:rsidP="0017471A">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12</w:t>
      </w:r>
    </w:p>
    <w:p w:rsidR="0017471A" w:rsidRPr="002A1579" w:rsidRDefault="0017471A" w:rsidP="0017471A">
      <w:pPr>
        <w:shd w:val="clear" w:color="auto" w:fill="DDD9C3" w:themeFill="background2" w:themeFillShade="E6"/>
        <w:tabs>
          <w:tab w:val="left" w:pos="5910"/>
        </w:tabs>
        <w:spacing w:line="180" w:lineRule="exact"/>
        <w:ind w:left="284" w:hanging="284"/>
        <w:rPr>
          <w:rFonts w:ascii="Arial" w:hAnsi="Arial" w:cs="Arial"/>
        </w:rPr>
      </w:pPr>
      <w:r w:rsidRPr="00B067DF">
        <w:rPr>
          <w:rFonts w:ascii="Arial" w:hAnsi="Arial" w:cs="Arial"/>
          <w:b/>
        </w:rPr>
        <w:t>Языки</w:t>
      </w:r>
      <w:r w:rsidRPr="00B067DF">
        <w:rPr>
          <w:rFonts w:ascii="Arial" w:hAnsi="Arial" w:cs="Arial"/>
        </w:rPr>
        <w:t xml:space="preserve"> </w:t>
      </w:r>
      <w:r>
        <w:rPr>
          <w:rFonts w:ascii="Arial" w:hAnsi="Arial" w:cs="Arial"/>
        </w:rPr>
        <w:t>Общий</w:t>
      </w:r>
    </w:p>
    <w:p w:rsidR="0017471A" w:rsidRPr="00B067DF" w:rsidRDefault="0017471A" w:rsidP="0017471A">
      <w:pPr>
        <w:shd w:val="clear" w:color="auto" w:fill="DDD9C3" w:themeFill="background2" w:themeFillShade="E6"/>
        <w:tabs>
          <w:tab w:val="left" w:pos="5910"/>
        </w:tabs>
        <w:spacing w:line="180" w:lineRule="exact"/>
        <w:ind w:left="284" w:hanging="284"/>
        <w:rPr>
          <w:rFonts w:ascii="Arial" w:hAnsi="Arial" w:cs="Arial"/>
        </w:rPr>
      </w:pPr>
      <w:r w:rsidRPr="00B067DF">
        <w:rPr>
          <w:rFonts w:ascii="Arial" w:hAnsi="Arial" w:cs="Arial"/>
          <w:b/>
        </w:rPr>
        <w:t>Опасность</w:t>
      </w:r>
      <w:r w:rsidRPr="00B067DF">
        <w:rPr>
          <w:rFonts w:ascii="Arial" w:hAnsi="Arial" w:cs="Arial"/>
        </w:rPr>
        <w:t xml:space="preserve"> 4 (1100 опыта)</w:t>
      </w:r>
    </w:p>
    <w:p w:rsidR="0017471A" w:rsidRPr="00B067DF" w:rsidRDefault="0017471A" w:rsidP="0017471A">
      <w:pPr>
        <w:shd w:val="clear" w:color="auto" w:fill="DDD9C3" w:themeFill="background2" w:themeFillShade="E6"/>
        <w:tabs>
          <w:tab w:val="left" w:pos="5910"/>
        </w:tabs>
        <w:spacing w:line="180" w:lineRule="exact"/>
        <w:rPr>
          <w:rFonts w:ascii="Arial" w:hAnsi="Arial" w:cs="Arial"/>
        </w:rPr>
      </w:pPr>
    </w:p>
    <w:p w:rsidR="0017471A" w:rsidRPr="0017471A" w:rsidRDefault="0017471A" w:rsidP="0017471A">
      <w:pPr>
        <w:shd w:val="clear" w:color="auto" w:fill="DDD9C3" w:themeFill="background2" w:themeFillShade="E6"/>
        <w:tabs>
          <w:tab w:val="left" w:pos="5910"/>
        </w:tabs>
        <w:spacing w:line="180" w:lineRule="exact"/>
        <w:rPr>
          <w:rFonts w:ascii="Arial" w:hAnsi="Arial" w:cs="Arial"/>
          <w:spacing w:val="-6"/>
        </w:rPr>
      </w:pPr>
      <w:r w:rsidRPr="0017471A">
        <w:rPr>
          <w:rFonts w:ascii="Arial" w:hAnsi="Arial" w:cs="Arial"/>
          <w:b/>
          <w:i/>
          <w:spacing w:val="-6"/>
        </w:rPr>
        <w:t>Свечение.</w:t>
      </w:r>
      <w:r w:rsidRPr="0017471A">
        <w:rPr>
          <w:rFonts w:ascii="Arial" w:hAnsi="Arial" w:cs="Arial"/>
          <w:spacing w:val="-6"/>
        </w:rPr>
        <w:t xml:space="preserve"> Пылающий череп испускает тусклый свет в радиусе 15 футов, либо яркий свет в радиусе 15 футов и тусклый свет в пределах ещё 15 футов. Он может действием переключаться между этими двумя вариантами.</w:t>
      </w:r>
    </w:p>
    <w:p w:rsidR="0017471A" w:rsidRPr="0017471A" w:rsidRDefault="0017471A" w:rsidP="0017471A">
      <w:pPr>
        <w:shd w:val="clear" w:color="auto" w:fill="DDD9C3" w:themeFill="background2" w:themeFillShade="E6"/>
        <w:tabs>
          <w:tab w:val="left" w:pos="5910"/>
        </w:tabs>
        <w:spacing w:line="180" w:lineRule="exact"/>
        <w:rPr>
          <w:rFonts w:ascii="Arial" w:hAnsi="Arial" w:cs="Arial"/>
          <w:spacing w:val="-6"/>
        </w:rPr>
      </w:pPr>
    </w:p>
    <w:p w:rsidR="0017471A" w:rsidRPr="0017471A" w:rsidRDefault="0017471A" w:rsidP="0017471A">
      <w:pPr>
        <w:shd w:val="clear" w:color="auto" w:fill="DDD9C3" w:themeFill="background2" w:themeFillShade="E6"/>
        <w:tabs>
          <w:tab w:val="left" w:pos="5910"/>
        </w:tabs>
        <w:spacing w:line="180" w:lineRule="exact"/>
        <w:rPr>
          <w:rFonts w:ascii="Arial" w:hAnsi="Arial" w:cs="Arial"/>
          <w:spacing w:val="-6"/>
        </w:rPr>
      </w:pPr>
      <w:r w:rsidRPr="0017471A">
        <w:rPr>
          <w:rFonts w:ascii="Arial" w:hAnsi="Arial" w:cs="Arial"/>
          <w:b/>
          <w:i/>
          <w:spacing w:val="-6"/>
        </w:rPr>
        <w:t>Сопротивление магии.</w:t>
      </w:r>
      <w:r w:rsidRPr="0017471A">
        <w:rPr>
          <w:rFonts w:ascii="Arial" w:hAnsi="Arial" w:cs="Arial"/>
          <w:spacing w:val="-6"/>
        </w:rPr>
        <w:t xml:space="preserve"> Пылающий череп совершает с преимуществом спасброски от заклинаний и прочих магических эффектов.</w:t>
      </w:r>
    </w:p>
    <w:p w:rsidR="0017471A" w:rsidRPr="0017471A" w:rsidRDefault="0017471A" w:rsidP="0017471A">
      <w:pPr>
        <w:shd w:val="clear" w:color="auto" w:fill="DDD9C3" w:themeFill="background2" w:themeFillShade="E6"/>
        <w:tabs>
          <w:tab w:val="left" w:pos="5910"/>
        </w:tabs>
        <w:spacing w:line="180" w:lineRule="exact"/>
        <w:rPr>
          <w:rFonts w:ascii="Arial" w:hAnsi="Arial" w:cs="Arial"/>
          <w:spacing w:val="-6"/>
        </w:rPr>
      </w:pPr>
    </w:p>
    <w:p w:rsidR="0017471A" w:rsidRPr="0017471A" w:rsidRDefault="0017471A" w:rsidP="0017471A">
      <w:pPr>
        <w:shd w:val="clear" w:color="auto" w:fill="DDD9C3" w:themeFill="background2" w:themeFillShade="E6"/>
        <w:tabs>
          <w:tab w:val="left" w:pos="5910"/>
        </w:tabs>
        <w:spacing w:line="180" w:lineRule="exact"/>
        <w:rPr>
          <w:rFonts w:ascii="Arial" w:hAnsi="Arial" w:cs="Arial"/>
          <w:spacing w:val="-6"/>
        </w:rPr>
      </w:pPr>
      <w:r w:rsidRPr="0017471A">
        <w:rPr>
          <w:rFonts w:ascii="Arial" w:hAnsi="Arial" w:cs="Arial"/>
          <w:b/>
          <w:i/>
          <w:spacing w:val="-6"/>
        </w:rPr>
        <w:lastRenderedPageBreak/>
        <w:t>Восстановление.</w:t>
      </w:r>
      <w:r w:rsidRPr="0017471A">
        <w:rPr>
          <w:rFonts w:ascii="Arial" w:hAnsi="Arial" w:cs="Arial"/>
          <w:spacing w:val="-6"/>
        </w:rPr>
        <w:t xml:space="preserve"> Если пылающий череп уничтожен, он восстанавливает все свои хиты через 1 час, если его останки не сбрызнут святой водой или на них не наложат </w:t>
      </w:r>
      <w:r w:rsidRPr="0017471A">
        <w:rPr>
          <w:rFonts w:ascii="Arial" w:hAnsi="Arial" w:cs="Arial"/>
          <w:i/>
          <w:spacing w:val="-6"/>
        </w:rPr>
        <w:t>рассеивание магии</w:t>
      </w:r>
      <w:r w:rsidRPr="0017471A">
        <w:rPr>
          <w:rFonts w:ascii="Arial" w:hAnsi="Arial" w:cs="Arial"/>
          <w:spacing w:val="-6"/>
        </w:rPr>
        <w:t xml:space="preserve"> или </w:t>
      </w:r>
      <w:r w:rsidRPr="0017471A">
        <w:rPr>
          <w:rFonts w:ascii="Arial" w:hAnsi="Arial" w:cs="Arial"/>
          <w:i/>
          <w:spacing w:val="-6"/>
        </w:rPr>
        <w:t>снятие проклятья</w:t>
      </w:r>
      <w:r w:rsidRPr="0017471A">
        <w:rPr>
          <w:rFonts w:ascii="Arial" w:hAnsi="Arial" w:cs="Arial"/>
          <w:spacing w:val="-6"/>
        </w:rPr>
        <w:t>.</w:t>
      </w:r>
    </w:p>
    <w:p w:rsidR="0017471A" w:rsidRPr="0017471A" w:rsidRDefault="0017471A" w:rsidP="0017471A">
      <w:pPr>
        <w:shd w:val="clear" w:color="auto" w:fill="DDD9C3" w:themeFill="background2" w:themeFillShade="E6"/>
        <w:tabs>
          <w:tab w:val="left" w:pos="5910"/>
        </w:tabs>
        <w:spacing w:line="180" w:lineRule="exact"/>
        <w:rPr>
          <w:rFonts w:ascii="Arial" w:hAnsi="Arial" w:cs="Arial"/>
          <w:spacing w:val="-6"/>
        </w:rPr>
      </w:pPr>
    </w:p>
    <w:p w:rsidR="0017471A" w:rsidRPr="0017471A" w:rsidRDefault="0017471A" w:rsidP="0017471A">
      <w:pPr>
        <w:shd w:val="clear" w:color="auto" w:fill="DDD9C3" w:themeFill="background2" w:themeFillShade="E6"/>
        <w:tabs>
          <w:tab w:val="left" w:pos="5910"/>
        </w:tabs>
        <w:spacing w:line="180" w:lineRule="exact"/>
        <w:rPr>
          <w:rFonts w:ascii="Arial" w:hAnsi="Arial" w:cs="Arial"/>
          <w:spacing w:val="-6"/>
        </w:rPr>
      </w:pPr>
      <w:r w:rsidRPr="0017471A">
        <w:rPr>
          <w:rFonts w:ascii="Arial" w:hAnsi="Arial" w:cs="Arial"/>
          <w:b/>
          <w:i/>
          <w:spacing w:val="-6"/>
        </w:rPr>
        <w:t>Использование заклинаний.</w:t>
      </w:r>
      <w:r w:rsidRPr="0017471A">
        <w:rPr>
          <w:rFonts w:ascii="Arial" w:hAnsi="Arial" w:cs="Arial"/>
          <w:spacing w:val="-6"/>
        </w:rPr>
        <w:t xml:space="preserve"> Пылающий череп является заклинателем 5 уровня. Его базовой характеристикой является Интеллект (Сл спасброска от заклинания 13, +5 к попаданию атаками заклинаниями). Для накладывания заклинаний ему не требуются ни соматические, ни материальные компоненты. У него подготовлены следующие заклинания волшебника:</w:t>
      </w:r>
    </w:p>
    <w:p w:rsidR="0017471A" w:rsidRPr="0017471A" w:rsidRDefault="0017471A" w:rsidP="0017471A">
      <w:pPr>
        <w:shd w:val="clear" w:color="auto" w:fill="DDD9C3" w:themeFill="background2" w:themeFillShade="E6"/>
        <w:tabs>
          <w:tab w:val="left" w:pos="5910"/>
        </w:tabs>
        <w:spacing w:line="180" w:lineRule="exact"/>
        <w:rPr>
          <w:rFonts w:ascii="Arial" w:hAnsi="Arial" w:cs="Arial"/>
          <w:spacing w:val="-6"/>
        </w:rPr>
      </w:pPr>
    </w:p>
    <w:p w:rsidR="0017471A" w:rsidRPr="0017471A" w:rsidRDefault="0017471A" w:rsidP="0017471A">
      <w:pPr>
        <w:shd w:val="clear" w:color="auto" w:fill="DDD9C3" w:themeFill="background2" w:themeFillShade="E6"/>
        <w:tabs>
          <w:tab w:val="left" w:pos="5910"/>
        </w:tabs>
        <w:spacing w:line="180" w:lineRule="exact"/>
        <w:ind w:left="284" w:hanging="284"/>
        <w:rPr>
          <w:rFonts w:ascii="Arial" w:hAnsi="Arial" w:cs="Arial"/>
          <w:spacing w:val="-6"/>
        </w:rPr>
      </w:pPr>
      <w:r w:rsidRPr="0017471A">
        <w:rPr>
          <w:rFonts w:ascii="Arial" w:hAnsi="Arial" w:cs="Arial"/>
          <w:spacing w:val="-6"/>
        </w:rPr>
        <w:t xml:space="preserve">Заговоры (неограниченно): </w:t>
      </w:r>
      <w:r w:rsidRPr="0017471A">
        <w:rPr>
          <w:rFonts w:ascii="Arial" w:hAnsi="Arial" w:cs="Arial"/>
          <w:i/>
          <w:spacing w:val="-6"/>
        </w:rPr>
        <w:t>волшебная рука</w:t>
      </w:r>
    </w:p>
    <w:p w:rsidR="0017471A" w:rsidRPr="0017471A" w:rsidRDefault="0017471A" w:rsidP="0017471A">
      <w:pPr>
        <w:shd w:val="clear" w:color="auto" w:fill="DDD9C3" w:themeFill="background2" w:themeFillShade="E6"/>
        <w:tabs>
          <w:tab w:val="left" w:pos="5910"/>
        </w:tabs>
        <w:spacing w:line="180" w:lineRule="exact"/>
        <w:ind w:left="284" w:hanging="284"/>
        <w:rPr>
          <w:rFonts w:ascii="Arial" w:hAnsi="Arial" w:cs="Arial"/>
          <w:spacing w:val="-6"/>
        </w:rPr>
      </w:pPr>
      <w:r w:rsidRPr="0017471A">
        <w:rPr>
          <w:rFonts w:ascii="Arial" w:hAnsi="Arial" w:cs="Arial"/>
          <w:spacing w:val="-6"/>
        </w:rPr>
        <w:t xml:space="preserve">1 уровень (3 ячейки): </w:t>
      </w:r>
      <w:r w:rsidRPr="0017471A">
        <w:rPr>
          <w:rFonts w:ascii="Arial" w:hAnsi="Arial" w:cs="Arial"/>
          <w:i/>
          <w:spacing w:val="-6"/>
        </w:rPr>
        <w:t>волшебная стрела</w:t>
      </w:r>
      <w:r w:rsidRPr="0017471A">
        <w:rPr>
          <w:rFonts w:ascii="Arial" w:hAnsi="Arial" w:cs="Arial"/>
          <w:spacing w:val="-6"/>
        </w:rPr>
        <w:t xml:space="preserve">, </w:t>
      </w:r>
      <w:r w:rsidRPr="0017471A">
        <w:rPr>
          <w:rFonts w:ascii="Arial" w:hAnsi="Arial" w:cs="Arial"/>
          <w:i/>
          <w:spacing w:val="-6"/>
        </w:rPr>
        <w:t>щит</w:t>
      </w:r>
    </w:p>
    <w:p w:rsidR="0017471A" w:rsidRPr="0017471A" w:rsidRDefault="0017471A" w:rsidP="0017471A">
      <w:pPr>
        <w:shd w:val="clear" w:color="auto" w:fill="DDD9C3" w:themeFill="background2" w:themeFillShade="E6"/>
        <w:tabs>
          <w:tab w:val="left" w:pos="5910"/>
        </w:tabs>
        <w:spacing w:line="180" w:lineRule="exact"/>
        <w:ind w:left="284" w:hanging="284"/>
        <w:rPr>
          <w:rFonts w:ascii="Arial" w:hAnsi="Arial" w:cs="Arial"/>
          <w:spacing w:val="-6"/>
        </w:rPr>
      </w:pPr>
      <w:r w:rsidRPr="0017471A">
        <w:rPr>
          <w:rFonts w:ascii="Arial" w:hAnsi="Arial" w:cs="Arial"/>
          <w:spacing w:val="-6"/>
        </w:rPr>
        <w:t xml:space="preserve">2 уровень (2 ячейки): </w:t>
      </w:r>
      <w:r w:rsidRPr="0017471A">
        <w:rPr>
          <w:rFonts w:ascii="Arial" w:hAnsi="Arial" w:cs="Arial"/>
          <w:i/>
          <w:spacing w:val="-6"/>
        </w:rPr>
        <w:t>пылающий шар</w:t>
      </w:r>
      <w:r w:rsidRPr="0017471A">
        <w:rPr>
          <w:rFonts w:ascii="Arial" w:hAnsi="Arial" w:cs="Arial"/>
          <w:spacing w:val="-6"/>
        </w:rPr>
        <w:t>,</w:t>
      </w:r>
      <w:r w:rsidRPr="0017471A">
        <w:rPr>
          <w:rFonts w:ascii="Arial" w:hAnsi="Arial" w:cs="Arial"/>
          <w:i/>
          <w:spacing w:val="-6"/>
        </w:rPr>
        <w:t xml:space="preserve"> размытый образ</w:t>
      </w:r>
    </w:p>
    <w:p w:rsidR="0017471A" w:rsidRPr="0017471A" w:rsidRDefault="0017471A" w:rsidP="0017471A">
      <w:pPr>
        <w:shd w:val="clear" w:color="auto" w:fill="DDD9C3" w:themeFill="background2" w:themeFillShade="E6"/>
        <w:tabs>
          <w:tab w:val="left" w:pos="5910"/>
        </w:tabs>
        <w:spacing w:line="180" w:lineRule="exact"/>
        <w:ind w:left="284" w:hanging="284"/>
        <w:rPr>
          <w:rFonts w:ascii="Arial" w:hAnsi="Arial" w:cs="Arial"/>
          <w:spacing w:val="-6"/>
        </w:rPr>
      </w:pPr>
      <w:r w:rsidRPr="0017471A">
        <w:rPr>
          <w:rFonts w:ascii="Arial" w:hAnsi="Arial" w:cs="Arial"/>
          <w:spacing w:val="-6"/>
        </w:rPr>
        <w:t xml:space="preserve">3 уровень (1 ячейка): </w:t>
      </w:r>
      <w:r w:rsidRPr="0017471A">
        <w:rPr>
          <w:rFonts w:ascii="Arial" w:hAnsi="Arial" w:cs="Arial"/>
          <w:i/>
          <w:spacing w:val="-6"/>
        </w:rPr>
        <w:t>огненный шар</w:t>
      </w:r>
    </w:p>
    <w:p w:rsidR="0017471A" w:rsidRPr="0063383F" w:rsidRDefault="0017471A" w:rsidP="0017471A">
      <w:pPr>
        <w:shd w:val="clear" w:color="auto" w:fill="DDD9C3" w:themeFill="background2" w:themeFillShade="E6"/>
        <w:tabs>
          <w:tab w:val="left" w:pos="5910"/>
        </w:tabs>
        <w:spacing w:line="180" w:lineRule="exact"/>
        <w:rPr>
          <w:rFonts w:ascii="Arial" w:hAnsi="Arial" w:cs="Arial"/>
        </w:rPr>
      </w:pPr>
    </w:p>
    <w:p w:rsidR="0017471A" w:rsidRPr="0063383F" w:rsidRDefault="0017471A" w:rsidP="0017471A">
      <w:pPr>
        <w:pStyle w:val="23"/>
        <w:shd w:val="clear" w:color="auto" w:fill="DDD9C3" w:themeFill="background2" w:themeFillShade="E6"/>
        <w:rPr>
          <w:rFonts w:ascii="Arial" w:hAnsi="Arial" w:cs="Arial"/>
        </w:rPr>
      </w:pPr>
      <w:r w:rsidRPr="0063383F">
        <w:rPr>
          <w:rFonts w:ascii="Arial" w:hAnsi="Arial" w:cs="Arial"/>
        </w:rPr>
        <w:t>Действия</w:t>
      </w:r>
    </w:p>
    <w:p w:rsidR="0017471A" w:rsidRPr="006A2D96" w:rsidRDefault="0017471A" w:rsidP="0017471A">
      <w:pPr>
        <w:shd w:val="clear" w:color="auto" w:fill="DDD9C3" w:themeFill="background2" w:themeFillShade="E6"/>
        <w:tabs>
          <w:tab w:val="left" w:pos="5910"/>
        </w:tabs>
        <w:spacing w:line="180" w:lineRule="exact"/>
        <w:rPr>
          <w:rFonts w:ascii="Arial" w:hAnsi="Arial" w:cs="Arial"/>
        </w:rPr>
      </w:pPr>
      <w:r w:rsidRPr="0063383F">
        <w:rPr>
          <w:rFonts w:ascii="Arial" w:hAnsi="Arial" w:cs="Arial"/>
          <w:b/>
          <w:i/>
        </w:rPr>
        <w:t>Мультиатака.</w:t>
      </w:r>
      <w:r w:rsidRPr="0063383F">
        <w:rPr>
          <w:rFonts w:ascii="Arial" w:hAnsi="Arial" w:cs="Arial"/>
        </w:rPr>
        <w:t xml:space="preserve"> </w:t>
      </w:r>
      <w:r>
        <w:rPr>
          <w:rFonts w:ascii="Arial" w:hAnsi="Arial" w:cs="Arial"/>
        </w:rPr>
        <w:t>Пылающий</w:t>
      </w:r>
      <w:r w:rsidRPr="006A2D96">
        <w:rPr>
          <w:rFonts w:ascii="Arial" w:hAnsi="Arial" w:cs="Arial"/>
        </w:rPr>
        <w:t xml:space="preserve"> </w:t>
      </w:r>
      <w:r>
        <w:rPr>
          <w:rFonts w:ascii="Arial" w:hAnsi="Arial" w:cs="Arial"/>
        </w:rPr>
        <w:t>череп</w:t>
      </w:r>
      <w:r w:rsidRPr="006A2D96">
        <w:rPr>
          <w:rFonts w:ascii="Arial" w:hAnsi="Arial" w:cs="Arial"/>
        </w:rPr>
        <w:t xml:space="preserve"> </w:t>
      </w:r>
      <w:r>
        <w:rPr>
          <w:rFonts w:ascii="Arial" w:hAnsi="Arial" w:cs="Arial"/>
        </w:rPr>
        <w:t>дважды использует</w:t>
      </w:r>
      <w:r w:rsidRPr="006A2D96">
        <w:rPr>
          <w:rFonts w:ascii="Arial" w:hAnsi="Arial" w:cs="Arial"/>
        </w:rPr>
        <w:t xml:space="preserve"> </w:t>
      </w:r>
      <w:r>
        <w:rPr>
          <w:rFonts w:ascii="Arial" w:hAnsi="Arial" w:cs="Arial"/>
        </w:rPr>
        <w:t>Огненный луч</w:t>
      </w:r>
      <w:r w:rsidRPr="006A2D96">
        <w:rPr>
          <w:rFonts w:ascii="Arial" w:hAnsi="Arial" w:cs="Arial"/>
        </w:rPr>
        <w:t>.</w:t>
      </w:r>
    </w:p>
    <w:p w:rsidR="0017471A" w:rsidRPr="006A2D96" w:rsidRDefault="0017471A" w:rsidP="0017471A">
      <w:pPr>
        <w:shd w:val="clear" w:color="auto" w:fill="DDD9C3" w:themeFill="background2" w:themeFillShade="E6"/>
        <w:tabs>
          <w:tab w:val="left" w:pos="5910"/>
        </w:tabs>
        <w:spacing w:line="180" w:lineRule="exact"/>
        <w:rPr>
          <w:rFonts w:ascii="Arial" w:hAnsi="Arial" w:cs="Arial"/>
        </w:rPr>
      </w:pPr>
    </w:p>
    <w:p w:rsidR="0017471A" w:rsidRPr="00680FCD" w:rsidRDefault="0017471A" w:rsidP="0017471A">
      <w:pPr>
        <w:shd w:val="clear" w:color="auto" w:fill="DDD9C3" w:themeFill="background2" w:themeFillShade="E6"/>
        <w:tabs>
          <w:tab w:val="left" w:pos="5910"/>
        </w:tabs>
        <w:spacing w:line="180" w:lineRule="exact"/>
        <w:rPr>
          <w:rFonts w:ascii="Arial" w:hAnsi="Arial" w:cs="Arial"/>
        </w:rPr>
      </w:pPr>
      <w:r w:rsidRPr="00680FCD">
        <w:rPr>
          <w:rFonts w:ascii="Arial" w:hAnsi="Arial" w:cs="Arial"/>
          <w:b/>
          <w:i/>
        </w:rPr>
        <w:t>Огненный луч</w:t>
      </w:r>
      <w:r w:rsidRPr="00B91D62">
        <w:rPr>
          <w:rFonts w:ascii="Arial" w:hAnsi="Arial" w:cs="Arial"/>
          <w:b/>
          <w:i/>
        </w:rPr>
        <w:t>.</w:t>
      </w:r>
      <w:r w:rsidRPr="00B91D62">
        <w:rPr>
          <w:rFonts w:ascii="Arial" w:hAnsi="Arial" w:cs="Arial"/>
        </w:rPr>
        <w:t xml:space="preserve"> </w:t>
      </w:r>
      <w:r w:rsidRPr="00180EFC">
        <w:rPr>
          <w:rFonts w:ascii="Arial" w:hAnsi="Arial" w:cs="Arial"/>
          <w:i/>
        </w:rPr>
        <w:t>Дальнобойная атака заклинанием:</w:t>
      </w:r>
      <w:r w:rsidRPr="00180EFC">
        <w:rPr>
          <w:rFonts w:ascii="Arial" w:hAnsi="Arial" w:cs="Arial"/>
        </w:rPr>
        <w:t xml:space="preserve"> +5 к попаданию, дистанция 30 фт., одна цель. </w:t>
      </w:r>
      <w:r w:rsidRPr="00680FCD">
        <w:rPr>
          <w:rFonts w:ascii="Arial" w:hAnsi="Arial" w:cs="Arial"/>
          <w:i/>
        </w:rPr>
        <w:t>Попадание:</w:t>
      </w:r>
      <w:r w:rsidRPr="00680FCD">
        <w:rPr>
          <w:rFonts w:ascii="Arial" w:hAnsi="Arial" w:cs="Arial"/>
        </w:rPr>
        <w:t xml:space="preserve"> Урон огнём 10 (3к6).</w:t>
      </w:r>
    </w:p>
    <w:p w:rsidR="0017471A" w:rsidRDefault="0017471A" w:rsidP="00B119C9">
      <w:pPr>
        <w:tabs>
          <w:tab w:val="left" w:pos="5910"/>
        </w:tabs>
      </w:pPr>
      <w:r>
        <w:br w:type="page"/>
      </w:r>
    </w:p>
    <w:p w:rsidR="00B119C9" w:rsidRPr="00296FEF" w:rsidRDefault="00B119C9" w:rsidP="0017471A">
      <w:pPr>
        <w:pStyle w:val="1"/>
        <w:rPr>
          <w:lang w:val="ru-RU"/>
        </w:rPr>
      </w:pPr>
      <w:r w:rsidRPr="00296FEF">
        <w:rPr>
          <w:lang w:val="ru-RU"/>
        </w:rPr>
        <w:lastRenderedPageBreak/>
        <w:t>Фламф</w:t>
      </w:r>
    </w:p>
    <w:p w:rsidR="00B119C9" w:rsidRPr="00C46B13" w:rsidRDefault="00296FEF" w:rsidP="00B119C9">
      <w:pPr>
        <w:tabs>
          <w:tab w:val="left" w:pos="5910"/>
        </w:tabs>
        <w:rPr>
          <w:spacing w:val="-6"/>
        </w:rPr>
      </w:pPr>
      <w:r w:rsidRPr="00C46B13">
        <w:rPr>
          <w:spacing w:val="-6"/>
        </w:rPr>
        <w:t>Таинственные</w:t>
      </w:r>
      <w:r w:rsidR="00B119C9" w:rsidRPr="00C46B13">
        <w:rPr>
          <w:spacing w:val="-6"/>
        </w:rPr>
        <w:t xml:space="preserve"> фламфы </w:t>
      </w:r>
      <w:r w:rsidRPr="00C46B13">
        <w:rPr>
          <w:spacing w:val="-6"/>
        </w:rPr>
        <w:t>перемещаются</w:t>
      </w:r>
      <w:r w:rsidR="00B119C9" w:rsidRPr="00C46B13">
        <w:rPr>
          <w:spacing w:val="-6"/>
        </w:rPr>
        <w:t xml:space="preserve"> по Подземью </w:t>
      </w:r>
      <w:r w:rsidRPr="00C46B13">
        <w:rPr>
          <w:spacing w:val="-6"/>
        </w:rPr>
        <w:t>за счёт испускаемых потоков воздуха</w:t>
      </w:r>
      <w:r w:rsidR="00B119C9" w:rsidRPr="00C46B13">
        <w:rPr>
          <w:spacing w:val="-6"/>
        </w:rPr>
        <w:t xml:space="preserve">, звучание которых и дало название этим существам. Фламфы слегка светятся, </w:t>
      </w:r>
      <w:r w:rsidRPr="00C46B13">
        <w:rPr>
          <w:spacing w:val="-6"/>
        </w:rPr>
        <w:t>выражая</w:t>
      </w:r>
      <w:r w:rsidR="00B119C9" w:rsidRPr="00C46B13">
        <w:rPr>
          <w:spacing w:val="-6"/>
        </w:rPr>
        <w:t xml:space="preserve"> </w:t>
      </w:r>
      <w:r w:rsidRPr="00C46B13">
        <w:rPr>
          <w:spacing w:val="-6"/>
        </w:rPr>
        <w:t>своё</w:t>
      </w:r>
      <w:r w:rsidR="00B119C9" w:rsidRPr="00C46B13">
        <w:rPr>
          <w:spacing w:val="-6"/>
        </w:rPr>
        <w:t xml:space="preserve"> настроение</w:t>
      </w:r>
      <w:r w:rsidRPr="00C46B13">
        <w:rPr>
          <w:spacing w:val="-6"/>
        </w:rPr>
        <w:t xml:space="preserve"> цветом</w:t>
      </w:r>
      <w:r w:rsidR="00B119C9" w:rsidRPr="00C46B13">
        <w:rPr>
          <w:spacing w:val="-6"/>
        </w:rPr>
        <w:t>. Нежно-розовый говорит о том, что существо довольно; тёмно</w:t>
      </w:r>
      <w:r w:rsidRPr="00C46B13">
        <w:rPr>
          <w:spacing w:val="-6"/>
        </w:rPr>
        <w:t>-</w:t>
      </w:r>
      <w:r w:rsidR="00B119C9" w:rsidRPr="00C46B13">
        <w:rPr>
          <w:spacing w:val="-6"/>
        </w:rPr>
        <w:t xml:space="preserve">синий говорит о печали; зелёный выражает заинтересованность; красный </w:t>
      </w:r>
      <w:r w:rsidRPr="00C46B13">
        <w:rPr>
          <w:spacing w:val="-6"/>
        </w:rPr>
        <w:t>—</w:t>
      </w:r>
      <w:r w:rsidR="00B119C9" w:rsidRPr="00C46B13">
        <w:rPr>
          <w:spacing w:val="-6"/>
        </w:rPr>
        <w:t xml:space="preserve"> злость.</w:t>
      </w:r>
    </w:p>
    <w:p w:rsidR="00B119C9" w:rsidRPr="00C46B13" w:rsidRDefault="00B119C9" w:rsidP="00296FEF">
      <w:pPr>
        <w:tabs>
          <w:tab w:val="left" w:pos="5910"/>
        </w:tabs>
        <w:ind w:firstLine="284"/>
        <w:rPr>
          <w:spacing w:val="-6"/>
        </w:rPr>
      </w:pPr>
      <w:r w:rsidRPr="00C46B13">
        <w:rPr>
          <w:b/>
          <w:i/>
          <w:spacing w:val="-6"/>
        </w:rPr>
        <w:t>Разумные и мудрые.</w:t>
      </w:r>
      <w:r w:rsidRPr="00C46B13">
        <w:rPr>
          <w:spacing w:val="-6"/>
        </w:rPr>
        <w:t xml:space="preserve"> Фламфы общаются </w:t>
      </w:r>
      <w:r w:rsidR="00296FEF" w:rsidRPr="00C46B13">
        <w:rPr>
          <w:spacing w:val="-6"/>
        </w:rPr>
        <w:t>при помощи телепатии</w:t>
      </w:r>
      <w:r w:rsidRPr="00C46B13">
        <w:rPr>
          <w:spacing w:val="-6"/>
        </w:rPr>
        <w:t xml:space="preserve">. </w:t>
      </w:r>
      <w:r w:rsidR="00296FEF" w:rsidRPr="00C46B13">
        <w:rPr>
          <w:spacing w:val="-6"/>
        </w:rPr>
        <w:t>Выглядят о</w:t>
      </w:r>
      <w:r w:rsidRPr="00C46B13">
        <w:rPr>
          <w:spacing w:val="-6"/>
        </w:rPr>
        <w:t xml:space="preserve">ни </w:t>
      </w:r>
      <w:r w:rsidR="00296FEF" w:rsidRPr="00C46B13">
        <w:rPr>
          <w:spacing w:val="-6"/>
        </w:rPr>
        <w:t xml:space="preserve">как медузы, но </w:t>
      </w:r>
      <w:r w:rsidRPr="00C46B13">
        <w:rPr>
          <w:spacing w:val="-6"/>
        </w:rPr>
        <w:t>обладают огромным интеллектом, мудростью и обширными знаниями в религии, философии, математике и множестве других предметов.</w:t>
      </w:r>
    </w:p>
    <w:p w:rsidR="00B119C9" w:rsidRPr="00C46B13" w:rsidRDefault="00B119C9" w:rsidP="00296FEF">
      <w:pPr>
        <w:tabs>
          <w:tab w:val="left" w:pos="5910"/>
        </w:tabs>
        <w:ind w:firstLine="284"/>
        <w:rPr>
          <w:spacing w:val="-6"/>
        </w:rPr>
      </w:pPr>
      <w:r w:rsidRPr="00C46B13">
        <w:rPr>
          <w:spacing w:val="-6"/>
        </w:rPr>
        <w:t>Фламфы чувствуют эмоциональное состояние ближайших существ. Если мысли существа говорят о добрых намерениях, фламф стремится к нему. А встретив существо, излучающее зло, фламф скроется.</w:t>
      </w:r>
    </w:p>
    <w:p w:rsidR="00B119C9" w:rsidRPr="00C46B13" w:rsidRDefault="00B119C9" w:rsidP="00296FEF">
      <w:pPr>
        <w:tabs>
          <w:tab w:val="left" w:pos="5910"/>
        </w:tabs>
        <w:ind w:firstLine="284"/>
        <w:rPr>
          <w:spacing w:val="-6"/>
        </w:rPr>
      </w:pPr>
      <w:r w:rsidRPr="00C46B13">
        <w:rPr>
          <w:b/>
          <w:i/>
          <w:spacing w:val="-6"/>
        </w:rPr>
        <w:t>Высасывание псионики.</w:t>
      </w:r>
      <w:r w:rsidRPr="00C46B13">
        <w:rPr>
          <w:spacing w:val="-6"/>
        </w:rPr>
        <w:t xml:space="preserve"> Фламфы питаются, высасывая ментальную энергию из псионических существ</w:t>
      </w:r>
      <w:r w:rsidR="00296FEF" w:rsidRPr="00C46B13">
        <w:rPr>
          <w:spacing w:val="-6"/>
        </w:rPr>
        <w:t>,</w:t>
      </w:r>
      <w:r w:rsidRPr="00C46B13">
        <w:rPr>
          <w:spacing w:val="-6"/>
        </w:rPr>
        <w:t xml:space="preserve"> и их можно обнаружить близ поселений свежевателей разума, аболетов, гит</w:t>
      </w:r>
      <w:r w:rsidR="00E53025" w:rsidRPr="00C46B13">
        <w:rPr>
          <w:spacing w:val="-6"/>
        </w:rPr>
        <w:t>ъ</w:t>
      </w:r>
      <w:r w:rsidRPr="00C46B13">
        <w:rPr>
          <w:spacing w:val="-6"/>
        </w:rPr>
        <w:t>янки и гитцера</w:t>
      </w:r>
      <w:r w:rsidR="00E53025" w:rsidRPr="00C46B13">
        <w:rPr>
          <w:spacing w:val="-6"/>
        </w:rPr>
        <w:t>ев</w:t>
      </w:r>
      <w:r w:rsidRPr="00C46B13">
        <w:rPr>
          <w:spacing w:val="-6"/>
        </w:rPr>
        <w:t>. Пассивно паразитируя, они поглощают только необходимый им объём ментальной энергии</w:t>
      </w:r>
      <w:r w:rsidR="00E53025" w:rsidRPr="00C46B13">
        <w:rPr>
          <w:spacing w:val="-6"/>
        </w:rPr>
        <w:t>,</w:t>
      </w:r>
      <w:r w:rsidRPr="00C46B13">
        <w:rPr>
          <w:spacing w:val="-6"/>
        </w:rPr>
        <w:t xml:space="preserve"> и большинство существ не ощуща</w:t>
      </w:r>
      <w:r w:rsidR="00E53025" w:rsidRPr="00C46B13">
        <w:rPr>
          <w:spacing w:val="-6"/>
        </w:rPr>
        <w:t>е</w:t>
      </w:r>
      <w:r w:rsidRPr="00C46B13">
        <w:rPr>
          <w:spacing w:val="-6"/>
        </w:rPr>
        <w:t>т потерь или дискомфорта от этого.</w:t>
      </w:r>
    </w:p>
    <w:p w:rsidR="00B119C9" w:rsidRPr="00C46B13" w:rsidRDefault="00B119C9" w:rsidP="00296FEF">
      <w:pPr>
        <w:tabs>
          <w:tab w:val="left" w:pos="5910"/>
        </w:tabs>
        <w:ind w:firstLine="284"/>
        <w:rPr>
          <w:spacing w:val="-6"/>
        </w:rPr>
      </w:pPr>
      <w:r w:rsidRPr="00C46B13">
        <w:rPr>
          <w:spacing w:val="-6"/>
        </w:rPr>
        <w:t>Поглощение псионической энергии открывает им мысли и эмоции существ, от которых фламфы питаются. Из-за того, что большинство этих существ злы, фламфы часто подвергаются воздействию их мыслей, эмоций и чаяний, которые отравляют чистую природу фламфов. Когда фламфы встречают добросердечных искателей приключений, они с радостью делятся тёмными секретами, о которых они узнали, в надежде, что это поможет повергнуть злые источники этих тайн, даже если это будет означать, что им придётся искать новый источник пропитания.</w:t>
      </w:r>
    </w:p>
    <w:p w:rsidR="00B119C9" w:rsidRPr="00C46B13" w:rsidRDefault="00B119C9" w:rsidP="00296FEF">
      <w:pPr>
        <w:tabs>
          <w:tab w:val="left" w:pos="5910"/>
        </w:tabs>
        <w:ind w:firstLine="284"/>
        <w:rPr>
          <w:spacing w:val="-6"/>
        </w:rPr>
      </w:pPr>
      <w:r w:rsidRPr="00C46B13">
        <w:rPr>
          <w:b/>
          <w:i/>
          <w:spacing w:val="-6"/>
        </w:rPr>
        <w:t>Общество фламфов.</w:t>
      </w:r>
      <w:r w:rsidRPr="00C46B13">
        <w:rPr>
          <w:spacing w:val="-6"/>
        </w:rPr>
        <w:t xml:space="preserve"> Фламфы живут сложными и организованными группами, называемыми клуатрами. В клуатре у каждого фламфа есть своё место и назначение. Такие гармоничные группы не нуждаются в лидерах, так как все фламфы вносят индивидуальный вклад в общее дело.</w:t>
      </w:r>
    </w:p>
    <w:p w:rsidR="00B119C9" w:rsidRPr="00C46B13" w:rsidRDefault="00E53025" w:rsidP="00E53025">
      <w:pPr>
        <w:shd w:val="clear" w:color="auto" w:fill="FBD4B4" w:themeFill="accent6" w:themeFillTint="66"/>
        <w:tabs>
          <w:tab w:val="left" w:pos="5910"/>
        </w:tabs>
        <w:rPr>
          <w:rFonts w:ascii="Arial" w:hAnsi="Arial" w:cs="Arial"/>
          <w:smallCaps/>
          <w:spacing w:val="-6"/>
        </w:rPr>
      </w:pPr>
      <w:r w:rsidRPr="00C46B13">
        <w:rPr>
          <w:spacing w:val="-6"/>
        </w:rPr>
        <w:br w:type="column"/>
      </w:r>
      <w:r w:rsidRPr="00C46B13">
        <w:rPr>
          <w:rFonts w:ascii="Arial" w:hAnsi="Arial" w:cs="Arial"/>
          <w:smallCaps/>
          <w:spacing w:val="-6"/>
        </w:rPr>
        <w:lastRenderedPageBreak/>
        <w:t>«</w:t>
      </w:r>
      <w:r w:rsidR="00B119C9" w:rsidRPr="00C46B13">
        <w:rPr>
          <w:rFonts w:ascii="Arial" w:hAnsi="Arial" w:cs="Arial"/>
          <w:smallCaps/>
          <w:spacing w:val="-6"/>
        </w:rPr>
        <w:t>Верьте фламфу</w:t>
      </w:r>
      <w:r w:rsidRPr="00C46B13">
        <w:rPr>
          <w:rFonts w:ascii="Arial" w:hAnsi="Arial" w:cs="Arial"/>
          <w:smallCaps/>
          <w:spacing w:val="-6"/>
        </w:rPr>
        <w:t>»</w:t>
      </w:r>
    </w:p>
    <w:p w:rsidR="00B119C9" w:rsidRPr="00C46B13" w:rsidRDefault="00B119C9" w:rsidP="00E53025">
      <w:pPr>
        <w:shd w:val="clear" w:color="auto" w:fill="FBD4B4" w:themeFill="accent6" w:themeFillTint="66"/>
        <w:tabs>
          <w:tab w:val="left" w:pos="5910"/>
        </w:tabs>
        <w:jc w:val="right"/>
        <w:rPr>
          <w:rFonts w:ascii="Arial" w:hAnsi="Arial" w:cs="Arial"/>
          <w:smallCaps/>
          <w:spacing w:val="-6"/>
        </w:rPr>
      </w:pPr>
      <w:r w:rsidRPr="00C46B13">
        <w:rPr>
          <w:rFonts w:ascii="Arial" w:hAnsi="Arial" w:cs="Arial"/>
          <w:smallCaps/>
          <w:spacing w:val="-6"/>
        </w:rPr>
        <w:t xml:space="preserve"> — </w:t>
      </w:r>
      <w:r w:rsidR="00E53025" w:rsidRPr="00C46B13">
        <w:rPr>
          <w:rFonts w:ascii="Arial" w:hAnsi="Arial" w:cs="Arial"/>
          <w:smallCaps/>
          <w:spacing w:val="-6"/>
        </w:rPr>
        <w:t>п</w:t>
      </w:r>
      <w:r w:rsidRPr="00C46B13">
        <w:rPr>
          <w:rFonts w:ascii="Arial" w:hAnsi="Arial" w:cs="Arial"/>
          <w:smallCaps/>
          <w:spacing w:val="-6"/>
        </w:rPr>
        <w:t xml:space="preserve">ервое правило выживания в подземельях </w:t>
      </w:r>
      <w:r w:rsidR="00E53025" w:rsidRPr="00C46B13">
        <w:rPr>
          <w:rFonts w:ascii="Arial" w:hAnsi="Arial" w:cs="Arial"/>
          <w:smallCaps/>
          <w:spacing w:val="-6"/>
        </w:rPr>
        <w:t>м</w:t>
      </w:r>
      <w:r w:rsidRPr="00C46B13">
        <w:rPr>
          <w:rFonts w:ascii="Arial" w:hAnsi="Arial" w:cs="Arial"/>
          <w:smallCaps/>
          <w:spacing w:val="-6"/>
        </w:rPr>
        <w:t>истика</w:t>
      </w:r>
      <w:r w:rsidR="00E53025" w:rsidRPr="00C46B13">
        <w:rPr>
          <w:rFonts w:ascii="Arial" w:hAnsi="Arial" w:cs="Arial"/>
          <w:smallCaps/>
          <w:spacing w:val="-6"/>
        </w:rPr>
        <w:t xml:space="preserve"> X</w:t>
      </w:r>
    </w:p>
    <w:p w:rsidR="00E53025" w:rsidRDefault="00E53025" w:rsidP="00B119C9">
      <w:pPr>
        <w:tabs>
          <w:tab w:val="left" w:pos="5910"/>
        </w:tabs>
        <w:sectPr w:rsidR="00E53025" w:rsidSect="0071267D">
          <w:type w:val="continuous"/>
          <w:pgSz w:w="11906" w:h="16838"/>
          <w:pgMar w:top="1134" w:right="850" w:bottom="1134" w:left="1701" w:header="708" w:footer="708" w:gutter="0"/>
          <w:cols w:num="2" w:space="284"/>
          <w:docGrid w:linePitch="360"/>
        </w:sectPr>
      </w:pPr>
    </w:p>
    <w:p w:rsidR="00B119C9" w:rsidRDefault="00B119C9" w:rsidP="00B119C9">
      <w:pPr>
        <w:tabs>
          <w:tab w:val="left" w:pos="5910"/>
        </w:tabs>
      </w:pPr>
    </w:p>
    <w:p w:rsidR="00E53025" w:rsidRPr="003361A6" w:rsidRDefault="00E53025" w:rsidP="00E53025">
      <w:pPr>
        <w:pStyle w:val="1"/>
        <w:shd w:val="clear" w:color="auto" w:fill="DDD9C3" w:themeFill="background2" w:themeFillShade="E6"/>
        <w:rPr>
          <w:lang w:val="ru-RU"/>
        </w:rPr>
      </w:pPr>
      <w:r>
        <w:rPr>
          <w:lang w:val="ru-RU"/>
        </w:rPr>
        <w:t>Фламф</w:t>
      </w:r>
    </w:p>
    <w:p w:rsidR="00E53025" w:rsidRPr="00680FCD" w:rsidRDefault="00E53025" w:rsidP="00E53025">
      <w:pPr>
        <w:shd w:val="clear" w:color="auto" w:fill="DDD9C3" w:themeFill="background2" w:themeFillShade="E6"/>
        <w:tabs>
          <w:tab w:val="left" w:pos="5910"/>
        </w:tabs>
        <w:rPr>
          <w:rFonts w:ascii="Arial" w:hAnsi="Arial" w:cs="Arial"/>
          <w:i/>
        </w:rPr>
      </w:pPr>
      <w:r w:rsidRPr="00680FCD">
        <w:rPr>
          <w:rFonts w:ascii="Arial" w:hAnsi="Arial" w:cs="Arial"/>
          <w:i/>
        </w:rPr>
        <w:t>Маленькая аберрация, законно-добрая</w:t>
      </w:r>
    </w:p>
    <w:p w:rsidR="00E53025" w:rsidRPr="00680FCD" w:rsidRDefault="00E53025" w:rsidP="00E53025">
      <w:pPr>
        <w:shd w:val="clear" w:color="auto" w:fill="DDD9C3" w:themeFill="background2" w:themeFillShade="E6"/>
        <w:tabs>
          <w:tab w:val="left" w:pos="5910"/>
        </w:tabs>
        <w:rPr>
          <w:rFonts w:ascii="Arial" w:hAnsi="Arial" w:cs="Arial"/>
          <w:i/>
        </w:rPr>
      </w:pPr>
    </w:p>
    <w:p w:rsidR="00E53025" w:rsidRPr="00680FCD" w:rsidRDefault="00E53025" w:rsidP="00E53025">
      <w:pPr>
        <w:shd w:val="clear" w:color="auto" w:fill="DDD9C3" w:themeFill="background2" w:themeFillShade="E6"/>
        <w:tabs>
          <w:tab w:val="left" w:pos="5910"/>
        </w:tabs>
        <w:rPr>
          <w:rFonts w:ascii="Arial" w:hAnsi="Arial" w:cs="Arial"/>
        </w:rPr>
      </w:pPr>
      <w:r w:rsidRPr="00680FCD">
        <w:rPr>
          <w:rFonts w:ascii="Arial" w:hAnsi="Arial" w:cs="Arial"/>
          <w:b/>
        </w:rPr>
        <w:t>Класс Доспеха</w:t>
      </w:r>
      <w:r w:rsidRPr="00680FCD">
        <w:rPr>
          <w:rFonts w:ascii="Arial" w:hAnsi="Arial" w:cs="Arial"/>
        </w:rPr>
        <w:t xml:space="preserve"> 12</w:t>
      </w:r>
    </w:p>
    <w:p w:rsidR="00E53025" w:rsidRPr="006F0EE5" w:rsidRDefault="00E53025" w:rsidP="00E5302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 (</w:t>
      </w:r>
      <w:r>
        <w:rPr>
          <w:rFonts w:ascii="Arial" w:hAnsi="Arial" w:cs="Arial"/>
        </w:rPr>
        <w:t>2к6</w:t>
      </w:r>
      <w:r w:rsidRPr="006F0EE5">
        <w:rPr>
          <w:rFonts w:ascii="Arial" w:hAnsi="Arial" w:cs="Arial"/>
        </w:rPr>
        <w:t>)</w:t>
      </w:r>
    </w:p>
    <w:p w:rsidR="00E53025" w:rsidRPr="006F0EE5" w:rsidRDefault="00E53025" w:rsidP="00E5302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 фт., летая 30 фт.</w:t>
      </w:r>
    </w:p>
    <w:p w:rsidR="00E53025" w:rsidRPr="006F0EE5" w:rsidRDefault="00E53025" w:rsidP="00E53025">
      <w:pPr>
        <w:shd w:val="clear" w:color="auto" w:fill="DDD9C3" w:themeFill="background2" w:themeFillShade="E6"/>
        <w:tabs>
          <w:tab w:val="left" w:pos="5910"/>
        </w:tabs>
        <w:rPr>
          <w:rFonts w:ascii="Arial" w:hAnsi="Arial" w:cs="Arial"/>
        </w:rPr>
      </w:pPr>
    </w:p>
    <w:p w:rsidR="00E53025" w:rsidRPr="000212CF" w:rsidRDefault="00E53025" w:rsidP="00E5302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E53025" w:rsidRPr="00E53025" w:rsidRDefault="00E53025" w:rsidP="00E5302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53025">
        <w:rPr>
          <w:rFonts w:ascii="Arial" w:hAnsi="Arial" w:cs="Arial"/>
        </w:rPr>
        <w:tab/>
        <w:t>6 (−2)</w:t>
      </w:r>
      <w:r w:rsidRPr="00E53025">
        <w:rPr>
          <w:rFonts w:ascii="Arial" w:hAnsi="Arial" w:cs="Arial"/>
        </w:rPr>
        <w:tab/>
        <w:t>15 (+2)</w:t>
      </w:r>
      <w:r w:rsidRPr="00E53025">
        <w:rPr>
          <w:rFonts w:ascii="Arial" w:hAnsi="Arial" w:cs="Arial"/>
        </w:rPr>
        <w:tab/>
        <w:t>10 (+0)</w:t>
      </w:r>
      <w:r w:rsidRPr="00E53025">
        <w:rPr>
          <w:rFonts w:ascii="Arial" w:hAnsi="Arial" w:cs="Arial"/>
        </w:rPr>
        <w:tab/>
        <w:t>14 (+2)</w:t>
      </w:r>
      <w:r w:rsidRPr="00E53025">
        <w:rPr>
          <w:rFonts w:ascii="Arial" w:hAnsi="Arial" w:cs="Arial"/>
        </w:rPr>
        <w:tab/>
        <w:t>14 (+2)</w:t>
      </w:r>
      <w:r w:rsidRPr="00E53025">
        <w:rPr>
          <w:rFonts w:ascii="Arial" w:hAnsi="Arial" w:cs="Arial"/>
        </w:rPr>
        <w:tab/>
        <w:t>11 (+0)</w:t>
      </w:r>
    </w:p>
    <w:p w:rsidR="00E53025" w:rsidRPr="004E1751" w:rsidRDefault="00E53025" w:rsidP="00E53025">
      <w:pPr>
        <w:shd w:val="clear" w:color="auto" w:fill="DDD9C3" w:themeFill="background2" w:themeFillShade="E6"/>
        <w:tabs>
          <w:tab w:val="left" w:pos="5910"/>
        </w:tabs>
        <w:rPr>
          <w:rFonts w:ascii="Arial" w:hAnsi="Arial" w:cs="Arial"/>
        </w:rPr>
      </w:pPr>
    </w:p>
    <w:p w:rsidR="00E53025" w:rsidRPr="004E1751" w:rsidRDefault="00E53025" w:rsidP="00E53025">
      <w:pPr>
        <w:shd w:val="clear" w:color="auto" w:fill="DDD9C3" w:themeFill="background2" w:themeFillShade="E6"/>
        <w:tabs>
          <w:tab w:val="left" w:pos="5910"/>
        </w:tabs>
        <w:ind w:left="284" w:hanging="284"/>
        <w:rPr>
          <w:rFonts w:ascii="Arial" w:hAnsi="Arial" w:cs="Arial"/>
        </w:rPr>
      </w:pPr>
      <w:r w:rsidRPr="004E1751">
        <w:rPr>
          <w:rFonts w:ascii="Arial" w:hAnsi="Arial" w:cs="Arial"/>
          <w:b/>
        </w:rPr>
        <w:t>Навыки</w:t>
      </w:r>
      <w:r w:rsidRPr="004E1751">
        <w:rPr>
          <w:rFonts w:ascii="Arial" w:hAnsi="Arial" w:cs="Arial"/>
        </w:rPr>
        <w:t xml:space="preserve"> История +4, </w:t>
      </w:r>
      <w:r w:rsidRPr="00816200">
        <w:rPr>
          <w:rFonts w:ascii="Arial" w:hAnsi="Arial" w:cs="Arial"/>
        </w:rPr>
        <w:t>Магия +</w:t>
      </w:r>
      <w:r w:rsidRPr="004E1751">
        <w:rPr>
          <w:rFonts w:ascii="Arial" w:hAnsi="Arial" w:cs="Arial"/>
        </w:rPr>
        <w:t xml:space="preserve">4, </w:t>
      </w:r>
      <w:r w:rsidRPr="00FE2746">
        <w:rPr>
          <w:rFonts w:ascii="Arial" w:hAnsi="Arial" w:cs="Arial"/>
        </w:rPr>
        <w:t>Религия +</w:t>
      </w:r>
      <w:r w:rsidRPr="004E1751">
        <w:rPr>
          <w:rFonts w:ascii="Arial" w:hAnsi="Arial" w:cs="Arial"/>
        </w:rPr>
        <w:t>4</w:t>
      </w:r>
    </w:p>
    <w:p w:rsidR="00E53025" w:rsidRPr="003361A6" w:rsidRDefault="00E53025" w:rsidP="00E53025">
      <w:pPr>
        <w:shd w:val="clear" w:color="auto" w:fill="DDD9C3" w:themeFill="background2" w:themeFillShade="E6"/>
        <w:tabs>
          <w:tab w:val="left" w:pos="5910"/>
        </w:tabs>
        <w:ind w:left="284" w:hanging="284"/>
        <w:rPr>
          <w:rFonts w:ascii="Arial" w:hAnsi="Arial" w:cs="Arial"/>
        </w:rPr>
      </w:pPr>
      <w:r w:rsidRPr="004E1751">
        <w:rPr>
          <w:rFonts w:ascii="Arial" w:hAnsi="Arial" w:cs="Arial"/>
          <w:b/>
        </w:rPr>
        <w:t>Уязвимость к урону</w:t>
      </w:r>
      <w:r w:rsidRPr="004E1751">
        <w:rPr>
          <w:rFonts w:ascii="Arial" w:hAnsi="Arial" w:cs="Arial"/>
        </w:rPr>
        <w:t xml:space="preserve"> </w:t>
      </w:r>
      <w:r>
        <w:rPr>
          <w:rFonts w:ascii="Arial" w:hAnsi="Arial" w:cs="Arial"/>
        </w:rPr>
        <w:t>психическая энергия</w:t>
      </w:r>
    </w:p>
    <w:p w:rsidR="00E53025" w:rsidRPr="006F0EE5" w:rsidRDefault="00E53025" w:rsidP="00E5302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12</w:t>
      </w:r>
    </w:p>
    <w:p w:rsidR="00E53025" w:rsidRPr="003361A6" w:rsidRDefault="00E53025" w:rsidP="00E53025">
      <w:pPr>
        <w:shd w:val="clear" w:color="auto" w:fill="DDD9C3" w:themeFill="background2" w:themeFillShade="E6"/>
        <w:tabs>
          <w:tab w:val="left" w:pos="5910"/>
        </w:tabs>
        <w:ind w:left="284" w:hanging="284"/>
        <w:rPr>
          <w:rFonts w:ascii="Arial" w:hAnsi="Arial" w:cs="Arial"/>
        </w:rPr>
      </w:pPr>
      <w:r w:rsidRPr="003361A6">
        <w:rPr>
          <w:rFonts w:ascii="Arial" w:hAnsi="Arial" w:cs="Arial"/>
          <w:b/>
        </w:rPr>
        <w:t>Языки</w:t>
      </w:r>
      <w:r w:rsidRPr="003361A6">
        <w:rPr>
          <w:rFonts w:ascii="Arial" w:hAnsi="Arial" w:cs="Arial"/>
        </w:rPr>
        <w:t xml:space="preserve"> </w:t>
      </w:r>
      <w:r>
        <w:rPr>
          <w:rFonts w:ascii="Arial" w:hAnsi="Arial" w:cs="Arial"/>
        </w:rPr>
        <w:t>понимает Подземный, но не может говорить</w:t>
      </w:r>
      <w:r w:rsidRPr="003361A6">
        <w:rPr>
          <w:rFonts w:ascii="Arial" w:hAnsi="Arial" w:cs="Arial"/>
        </w:rPr>
        <w:t xml:space="preserve">, </w:t>
      </w:r>
      <w:r>
        <w:rPr>
          <w:rFonts w:ascii="Arial" w:hAnsi="Arial" w:cs="Arial"/>
        </w:rPr>
        <w:t>телепатия</w:t>
      </w:r>
      <w:r w:rsidRPr="003361A6">
        <w:rPr>
          <w:rFonts w:ascii="Arial" w:hAnsi="Arial" w:cs="Arial"/>
        </w:rPr>
        <w:t xml:space="preserve"> 60 фт.</w:t>
      </w:r>
    </w:p>
    <w:p w:rsidR="00E53025" w:rsidRPr="00680FCD" w:rsidRDefault="00E53025" w:rsidP="00E53025">
      <w:pPr>
        <w:shd w:val="clear" w:color="auto" w:fill="DDD9C3" w:themeFill="background2" w:themeFillShade="E6"/>
        <w:tabs>
          <w:tab w:val="left" w:pos="5910"/>
        </w:tabs>
        <w:ind w:left="284" w:hanging="284"/>
        <w:rPr>
          <w:rFonts w:ascii="Arial" w:hAnsi="Arial" w:cs="Arial"/>
        </w:rPr>
      </w:pPr>
      <w:r w:rsidRPr="00680FCD">
        <w:rPr>
          <w:rFonts w:ascii="Arial" w:hAnsi="Arial" w:cs="Arial"/>
          <w:b/>
        </w:rPr>
        <w:t>Опасность</w:t>
      </w:r>
      <w:r w:rsidRPr="00680FCD">
        <w:rPr>
          <w:rFonts w:ascii="Arial" w:hAnsi="Arial" w:cs="Arial"/>
        </w:rPr>
        <w:t xml:space="preserve"> 1/8 (25 опыта)</w:t>
      </w:r>
    </w:p>
    <w:p w:rsidR="00E53025" w:rsidRPr="00680FCD" w:rsidRDefault="00E53025" w:rsidP="00E53025">
      <w:pPr>
        <w:shd w:val="clear" w:color="auto" w:fill="DDD9C3" w:themeFill="background2" w:themeFillShade="E6"/>
        <w:tabs>
          <w:tab w:val="left" w:pos="5910"/>
        </w:tabs>
        <w:rPr>
          <w:rFonts w:ascii="Arial" w:hAnsi="Arial" w:cs="Arial"/>
        </w:rPr>
      </w:pPr>
    </w:p>
    <w:p w:rsidR="00E53025" w:rsidRPr="003361A6" w:rsidRDefault="00E53025" w:rsidP="00E53025">
      <w:pPr>
        <w:shd w:val="clear" w:color="auto" w:fill="DDD9C3" w:themeFill="background2" w:themeFillShade="E6"/>
        <w:tabs>
          <w:tab w:val="left" w:pos="5910"/>
        </w:tabs>
        <w:rPr>
          <w:rFonts w:ascii="Arial" w:hAnsi="Arial" w:cs="Arial"/>
        </w:rPr>
      </w:pPr>
      <w:r w:rsidRPr="00680FCD">
        <w:rPr>
          <w:rFonts w:ascii="Arial" w:hAnsi="Arial" w:cs="Arial"/>
          <w:b/>
          <w:i/>
        </w:rPr>
        <w:t>Улучшенная телепатия.</w:t>
      </w:r>
      <w:r w:rsidRPr="00680FCD">
        <w:rPr>
          <w:rFonts w:ascii="Arial" w:hAnsi="Arial" w:cs="Arial"/>
        </w:rPr>
        <w:t xml:space="preserve"> </w:t>
      </w:r>
      <w:r>
        <w:rPr>
          <w:rFonts w:ascii="Arial" w:hAnsi="Arial" w:cs="Arial"/>
        </w:rPr>
        <w:t>Фламф</w:t>
      </w:r>
      <w:r w:rsidRPr="003361A6">
        <w:rPr>
          <w:rFonts w:ascii="Arial" w:hAnsi="Arial" w:cs="Arial"/>
        </w:rPr>
        <w:t xml:space="preserve"> </w:t>
      </w:r>
      <w:r>
        <w:rPr>
          <w:rFonts w:ascii="Arial" w:hAnsi="Arial" w:cs="Arial"/>
        </w:rPr>
        <w:t>может</w:t>
      </w:r>
      <w:r w:rsidRPr="003361A6">
        <w:rPr>
          <w:rFonts w:ascii="Arial" w:hAnsi="Arial" w:cs="Arial"/>
        </w:rPr>
        <w:t xml:space="preserve"> </w:t>
      </w:r>
      <w:r>
        <w:rPr>
          <w:rFonts w:ascii="Arial" w:hAnsi="Arial" w:cs="Arial"/>
        </w:rPr>
        <w:t>воспринимать</w:t>
      </w:r>
      <w:r w:rsidRPr="003361A6">
        <w:rPr>
          <w:rFonts w:ascii="Arial" w:hAnsi="Arial" w:cs="Arial"/>
        </w:rPr>
        <w:t xml:space="preserve"> </w:t>
      </w:r>
      <w:r>
        <w:rPr>
          <w:rFonts w:ascii="Arial" w:hAnsi="Arial" w:cs="Arial"/>
        </w:rPr>
        <w:t>содержание</w:t>
      </w:r>
      <w:r w:rsidRPr="003361A6">
        <w:rPr>
          <w:rFonts w:ascii="Arial" w:hAnsi="Arial" w:cs="Arial"/>
        </w:rPr>
        <w:t xml:space="preserve"> </w:t>
      </w:r>
      <w:r>
        <w:rPr>
          <w:rFonts w:ascii="Arial" w:hAnsi="Arial" w:cs="Arial"/>
        </w:rPr>
        <w:t>любого</w:t>
      </w:r>
      <w:r w:rsidRPr="003361A6">
        <w:rPr>
          <w:rFonts w:ascii="Arial" w:hAnsi="Arial" w:cs="Arial"/>
        </w:rPr>
        <w:t xml:space="preserve"> </w:t>
      </w:r>
      <w:r>
        <w:rPr>
          <w:rFonts w:ascii="Arial" w:hAnsi="Arial" w:cs="Arial"/>
        </w:rPr>
        <w:t>телепатического</w:t>
      </w:r>
      <w:r w:rsidRPr="003361A6">
        <w:rPr>
          <w:rFonts w:ascii="Arial" w:hAnsi="Arial" w:cs="Arial"/>
        </w:rPr>
        <w:t xml:space="preserve"> </w:t>
      </w:r>
      <w:r>
        <w:rPr>
          <w:rFonts w:ascii="Arial" w:hAnsi="Arial" w:cs="Arial"/>
        </w:rPr>
        <w:t>общения</w:t>
      </w:r>
      <w:r w:rsidRPr="003361A6">
        <w:rPr>
          <w:rFonts w:ascii="Arial" w:hAnsi="Arial" w:cs="Arial"/>
        </w:rPr>
        <w:t xml:space="preserve">, </w:t>
      </w:r>
      <w:r>
        <w:rPr>
          <w:rFonts w:ascii="Arial" w:hAnsi="Arial" w:cs="Arial"/>
        </w:rPr>
        <w:t>происходящего</w:t>
      </w:r>
      <w:r w:rsidRPr="003361A6">
        <w:rPr>
          <w:rFonts w:ascii="Arial" w:hAnsi="Arial" w:cs="Arial"/>
        </w:rPr>
        <w:t xml:space="preserve"> </w:t>
      </w:r>
      <w:r>
        <w:rPr>
          <w:rFonts w:ascii="Arial" w:hAnsi="Arial" w:cs="Arial"/>
        </w:rPr>
        <w:t>в</w:t>
      </w:r>
      <w:r w:rsidRPr="003361A6">
        <w:rPr>
          <w:rFonts w:ascii="Arial" w:hAnsi="Arial" w:cs="Arial"/>
        </w:rPr>
        <w:t xml:space="preserve"> </w:t>
      </w:r>
      <w:r>
        <w:rPr>
          <w:rFonts w:ascii="Arial" w:hAnsi="Arial" w:cs="Arial"/>
        </w:rPr>
        <w:t>пределах</w:t>
      </w:r>
      <w:r w:rsidRPr="003361A6">
        <w:rPr>
          <w:rFonts w:ascii="Arial" w:hAnsi="Arial" w:cs="Arial"/>
        </w:rPr>
        <w:t xml:space="preserve"> 60 </w:t>
      </w:r>
      <w:r>
        <w:rPr>
          <w:rFonts w:ascii="Arial" w:hAnsi="Arial" w:cs="Arial"/>
        </w:rPr>
        <w:t>футов</w:t>
      </w:r>
      <w:r w:rsidRPr="003361A6">
        <w:rPr>
          <w:rFonts w:ascii="Arial" w:hAnsi="Arial" w:cs="Arial"/>
        </w:rPr>
        <w:t xml:space="preserve"> </w:t>
      </w:r>
      <w:r>
        <w:rPr>
          <w:rFonts w:ascii="Arial" w:hAnsi="Arial" w:cs="Arial"/>
        </w:rPr>
        <w:t>от</w:t>
      </w:r>
      <w:r w:rsidRPr="003361A6">
        <w:rPr>
          <w:rFonts w:ascii="Arial" w:hAnsi="Arial" w:cs="Arial"/>
        </w:rPr>
        <w:t xml:space="preserve"> </w:t>
      </w:r>
      <w:r>
        <w:rPr>
          <w:rFonts w:ascii="Arial" w:hAnsi="Arial" w:cs="Arial"/>
        </w:rPr>
        <w:t>него</w:t>
      </w:r>
      <w:r w:rsidRPr="003361A6">
        <w:rPr>
          <w:rFonts w:ascii="Arial" w:hAnsi="Arial" w:cs="Arial"/>
        </w:rPr>
        <w:t xml:space="preserve">, </w:t>
      </w:r>
      <w:r>
        <w:rPr>
          <w:rFonts w:ascii="Arial" w:hAnsi="Arial" w:cs="Arial"/>
        </w:rPr>
        <w:t>и не может быть захвачен врасплох</w:t>
      </w:r>
      <w:r w:rsidRPr="003361A6">
        <w:rPr>
          <w:rFonts w:ascii="Arial" w:hAnsi="Arial" w:cs="Arial"/>
        </w:rPr>
        <w:t xml:space="preserve"> </w:t>
      </w:r>
      <w:r>
        <w:rPr>
          <w:rFonts w:ascii="Arial" w:hAnsi="Arial" w:cs="Arial"/>
        </w:rPr>
        <w:t>существами, обладающими любой формой телепатии</w:t>
      </w:r>
      <w:r w:rsidRPr="003361A6">
        <w:rPr>
          <w:rFonts w:ascii="Arial" w:hAnsi="Arial" w:cs="Arial"/>
        </w:rPr>
        <w:t>.</w:t>
      </w:r>
    </w:p>
    <w:p w:rsidR="00E53025" w:rsidRPr="003361A6" w:rsidRDefault="00E53025" w:rsidP="00E53025">
      <w:pPr>
        <w:shd w:val="clear" w:color="auto" w:fill="DDD9C3" w:themeFill="background2" w:themeFillShade="E6"/>
        <w:tabs>
          <w:tab w:val="left" w:pos="5910"/>
        </w:tabs>
        <w:rPr>
          <w:rFonts w:ascii="Arial" w:hAnsi="Arial" w:cs="Arial"/>
        </w:rPr>
      </w:pPr>
    </w:p>
    <w:p w:rsidR="00E53025" w:rsidRPr="0048604A" w:rsidRDefault="00E53025" w:rsidP="00E53025">
      <w:pPr>
        <w:shd w:val="clear" w:color="auto" w:fill="DDD9C3" w:themeFill="background2" w:themeFillShade="E6"/>
        <w:tabs>
          <w:tab w:val="left" w:pos="5910"/>
        </w:tabs>
        <w:rPr>
          <w:rFonts w:ascii="Arial" w:hAnsi="Arial" w:cs="Arial"/>
        </w:rPr>
      </w:pPr>
      <w:r>
        <w:rPr>
          <w:rFonts w:ascii="Arial" w:hAnsi="Arial" w:cs="Arial"/>
          <w:b/>
          <w:i/>
        </w:rPr>
        <w:t>Беспомощность</w:t>
      </w:r>
      <w:r w:rsidRPr="00680FCD">
        <w:rPr>
          <w:rFonts w:ascii="Arial" w:hAnsi="Arial" w:cs="Arial"/>
          <w:b/>
          <w:i/>
        </w:rPr>
        <w:t xml:space="preserve"> </w:t>
      </w:r>
      <w:r>
        <w:rPr>
          <w:rFonts w:ascii="Arial" w:hAnsi="Arial" w:cs="Arial"/>
          <w:b/>
          <w:i/>
        </w:rPr>
        <w:t>лёжа</w:t>
      </w:r>
      <w:r w:rsidRPr="00680FCD">
        <w:rPr>
          <w:rFonts w:ascii="Arial" w:hAnsi="Arial" w:cs="Arial"/>
          <w:b/>
          <w:i/>
        </w:rPr>
        <w:t>.</w:t>
      </w:r>
      <w:r w:rsidRPr="00680FCD">
        <w:rPr>
          <w:rFonts w:ascii="Arial" w:hAnsi="Arial" w:cs="Arial"/>
        </w:rPr>
        <w:t xml:space="preserve"> </w:t>
      </w:r>
      <w:r>
        <w:rPr>
          <w:rFonts w:ascii="Arial" w:hAnsi="Arial" w:cs="Arial"/>
        </w:rPr>
        <w:t>Если</w:t>
      </w:r>
      <w:r w:rsidRPr="0048604A">
        <w:rPr>
          <w:rFonts w:ascii="Arial" w:hAnsi="Arial" w:cs="Arial"/>
        </w:rPr>
        <w:t xml:space="preserve"> </w:t>
      </w:r>
      <w:r>
        <w:rPr>
          <w:rFonts w:ascii="Arial" w:hAnsi="Arial" w:cs="Arial"/>
        </w:rPr>
        <w:t xml:space="preserve">фламф </w:t>
      </w:r>
      <w:r w:rsidRPr="0048604A">
        <w:rPr>
          <w:rFonts w:ascii="Arial" w:hAnsi="Arial" w:cs="Arial"/>
        </w:rPr>
        <w:t>сби</w:t>
      </w:r>
      <w:r>
        <w:rPr>
          <w:rFonts w:ascii="Arial" w:hAnsi="Arial" w:cs="Arial"/>
        </w:rPr>
        <w:t>т</w:t>
      </w:r>
      <w:r w:rsidRPr="0048604A">
        <w:rPr>
          <w:rFonts w:ascii="Arial" w:hAnsi="Arial" w:cs="Arial"/>
        </w:rPr>
        <w:t xml:space="preserve"> с ног, </w:t>
      </w:r>
      <w:r>
        <w:rPr>
          <w:rFonts w:ascii="Arial" w:hAnsi="Arial" w:cs="Arial"/>
        </w:rPr>
        <w:t>бросьте любую кость</w:t>
      </w:r>
      <w:r w:rsidRPr="0048604A">
        <w:rPr>
          <w:rFonts w:ascii="Arial" w:hAnsi="Arial" w:cs="Arial"/>
        </w:rPr>
        <w:t xml:space="preserve">. </w:t>
      </w:r>
      <w:r>
        <w:rPr>
          <w:rFonts w:ascii="Arial" w:hAnsi="Arial" w:cs="Arial"/>
        </w:rPr>
        <w:t>Если</w:t>
      </w:r>
      <w:r w:rsidRPr="0048604A">
        <w:rPr>
          <w:rFonts w:ascii="Arial" w:hAnsi="Arial" w:cs="Arial"/>
        </w:rPr>
        <w:t xml:space="preserve"> </w:t>
      </w:r>
      <w:r>
        <w:rPr>
          <w:rFonts w:ascii="Arial" w:hAnsi="Arial" w:cs="Arial"/>
        </w:rPr>
        <w:t>выпадет</w:t>
      </w:r>
      <w:r w:rsidRPr="0048604A">
        <w:rPr>
          <w:rFonts w:ascii="Arial" w:hAnsi="Arial" w:cs="Arial"/>
        </w:rPr>
        <w:t xml:space="preserve"> </w:t>
      </w:r>
      <w:r>
        <w:rPr>
          <w:rFonts w:ascii="Arial" w:hAnsi="Arial" w:cs="Arial"/>
        </w:rPr>
        <w:t>нечет</w:t>
      </w:r>
      <w:r w:rsidRPr="0048604A">
        <w:rPr>
          <w:rFonts w:ascii="Arial" w:hAnsi="Arial" w:cs="Arial"/>
        </w:rPr>
        <w:t xml:space="preserve">, </w:t>
      </w:r>
      <w:r>
        <w:rPr>
          <w:rFonts w:ascii="Arial" w:hAnsi="Arial" w:cs="Arial"/>
        </w:rPr>
        <w:t>фламф</w:t>
      </w:r>
      <w:r w:rsidRPr="0048604A">
        <w:rPr>
          <w:rFonts w:ascii="Arial" w:hAnsi="Arial" w:cs="Arial"/>
        </w:rPr>
        <w:t xml:space="preserve"> </w:t>
      </w:r>
      <w:r>
        <w:rPr>
          <w:rFonts w:ascii="Arial" w:hAnsi="Arial" w:cs="Arial"/>
        </w:rPr>
        <w:t>падает на спину и становится недееспособным</w:t>
      </w:r>
      <w:r w:rsidRPr="0048604A">
        <w:rPr>
          <w:rFonts w:ascii="Arial" w:hAnsi="Arial" w:cs="Arial"/>
        </w:rPr>
        <w:t xml:space="preserve">. </w:t>
      </w:r>
      <w:r>
        <w:rPr>
          <w:rFonts w:ascii="Arial" w:hAnsi="Arial" w:cs="Arial"/>
        </w:rPr>
        <w:t>В</w:t>
      </w:r>
      <w:r w:rsidRPr="0048604A">
        <w:rPr>
          <w:rFonts w:ascii="Arial" w:hAnsi="Arial" w:cs="Arial"/>
        </w:rPr>
        <w:t xml:space="preserve"> </w:t>
      </w:r>
      <w:r>
        <w:rPr>
          <w:rFonts w:ascii="Arial" w:hAnsi="Arial" w:cs="Arial"/>
        </w:rPr>
        <w:t>конце</w:t>
      </w:r>
      <w:r w:rsidRPr="0048604A">
        <w:rPr>
          <w:rFonts w:ascii="Arial" w:hAnsi="Arial" w:cs="Arial"/>
        </w:rPr>
        <w:t xml:space="preserve"> </w:t>
      </w:r>
      <w:r>
        <w:rPr>
          <w:rFonts w:ascii="Arial" w:hAnsi="Arial" w:cs="Arial"/>
        </w:rPr>
        <w:t>каждого</w:t>
      </w:r>
      <w:r w:rsidRPr="0048604A">
        <w:rPr>
          <w:rFonts w:ascii="Arial" w:hAnsi="Arial" w:cs="Arial"/>
        </w:rPr>
        <w:t xml:space="preserve"> </w:t>
      </w:r>
      <w:r>
        <w:rPr>
          <w:rFonts w:ascii="Arial" w:hAnsi="Arial" w:cs="Arial"/>
        </w:rPr>
        <w:t>своего</w:t>
      </w:r>
      <w:r w:rsidRPr="0048604A">
        <w:rPr>
          <w:rFonts w:ascii="Arial" w:hAnsi="Arial" w:cs="Arial"/>
        </w:rPr>
        <w:t xml:space="preserve"> </w:t>
      </w:r>
      <w:r>
        <w:rPr>
          <w:rFonts w:ascii="Arial" w:hAnsi="Arial" w:cs="Arial"/>
        </w:rPr>
        <w:t>хода</w:t>
      </w:r>
      <w:r w:rsidRPr="0048604A">
        <w:rPr>
          <w:rFonts w:ascii="Arial" w:hAnsi="Arial" w:cs="Arial"/>
        </w:rPr>
        <w:t xml:space="preserve"> </w:t>
      </w:r>
      <w:r>
        <w:rPr>
          <w:rFonts w:ascii="Arial" w:hAnsi="Arial" w:cs="Arial"/>
        </w:rPr>
        <w:t>фламф</w:t>
      </w:r>
      <w:r w:rsidRPr="0048604A">
        <w:rPr>
          <w:rFonts w:ascii="Arial" w:hAnsi="Arial" w:cs="Arial"/>
        </w:rPr>
        <w:t xml:space="preserve"> </w:t>
      </w:r>
      <w:r>
        <w:rPr>
          <w:rFonts w:ascii="Arial" w:hAnsi="Arial" w:cs="Arial"/>
        </w:rPr>
        <w:t>может</w:t>
      </w:r>
      <w:r w:rsidRPr="0048604A">
        <w:rPr>
          <w:rFonts w:ascii="Arial" w:hAnsi="Arial" w:cs="Arial"/>
        </w:rPr>
        <w:t xml:space="preserve"> </w:t>
      </w:r>
      <w:r>
        <w:rPr>
          <w:rFonts w:ascii="Arial" w:hAnsi="Arial" w:cs="Arial"/>
        </w:rPr>
        <w:t>совершать</w:t>
      </w:r>
      <w:r w:rsidRPr="0048604A">
        <w:rPr>
          <w:rFonts w:ascii="Arial" w:hAnsi="Arial" w:cs="Arial"/>
        </w:rPr>
        <w:t xml:space="preserve"> </w:t>
      </w:r>
      <w:r>
        <w:rPr>
          <w:rFonts w:ascii="Arial" w:hAnsi="Arial" w:cs="Arial"/>
        </w:rPr>
        <w:lastRenderedPageBreak/>
        <w:t>спасбросок</w:t>
      </w:r>
      <w:r w:rsidRPr="0048604A">
        <w:rPr>
          <w:rFonts w:ascii="Arial" w:hAnsi="Arial" w:cs="Arial"/>
        </w:rPr>
        <w:t xml:space="preserve"> </w:t>
      </w:r>
      <w:r>
        <w:rPr>
          <w:rFonts w:ascii="Arial" w:hAnsi="Arial" w:cs="Arial"/>
        </w:rPr>
        <w:t>Ловкости</w:t>
      </w:r>
      <w:r w:rsidRPr="0048604A">
        <w:rPr>
          <w:rFonts w:ascii="Arial" w:hAnsi="Arial" w:cs="Arial"/>
        </w:rPr>
        <w:t xml:space="preserve"> </w:t>
      </w:r>
      <w:r>
        <w:rPr>
          <w:rFonts w:ascii="Arial" w:hAnsi="Arial" w:cs="Arial"/>
        </w:rPr>
        <w:t>со</w:t>
      </w:r>
      <w:r w:rsidRPr="0048604A">
        <w:rPr>
          <w:rFonts w:ascii="Arial" w:hAnsi="Arial" w:cs="Arial"/>
        </w:rPr>
        <w:t xml:space="preserve"> </w:t>
      </w:r>
      <w:r>
        <w:rPr>
          <w:rFonts w:ascii="Arial" w:hAnsi="Arial" w:cs="Arial"/>
        </w:rPr>
        <w:t>Сл</w:t>
      </w:r>
      <w:r w:rsidRPr="0048604A">
        <w:rPr>
          <w:rFonts w:ascii="Arial" w:hAnsi="Arial" w:cs="Arial"/>
        </w:rPr>
        <w:t xml:space="preserve"> 10, </w:t>
      </w:r>
      <w:r>
        <w:rPr>
          <w:rFonts w:ascii="Arial" w:hAnsi="Arial" w:cs="Arial"/>
        </w:rPr>
        <w:t>переворачиваясь в случае успеха и переставая быть недееспособным</w:t>
      </w:r>
      <w:r w:rsidRPr="0048604A">
        <w:rPr>
          <w:rFonts w:ascii="Arial" w:hAnsi="Arial" w:cs="Arial"/>
        </w:rPr>
        <w:t>.</w:t>
      </w:r>
    </w:p>
    <w:p w:rsidR="00E53025" w:rsidRPr="0048604A" w:rsidRDefault="00E53025" w:rsidP="00E53025">
      <w:pPr>
        <w:shd w:val="clear" w:color="auto" w:fill="DDD9C3" w:themeFill="background2" w:themeFillShade="E6"/>
        <w:tabs>
          <w:tab w:val="left" w:pos="5910"/>
        </w:tabs>
        <w:rPr>
          <w:rFonts w:ascii="Arial" w:hAnsi="Arial" w:cs="Arial"/>
        </w:rPr>
      </w:pPr>
    </w:p>
    <w:p w:rsidR="00E53025" w:rsidRPr="0048604A" w:rsidRDefault="00E53025" w:rsidP="00E53025">
      <w:pPr>
        <w:shd w:val="clear" w:color="auto" w:fill="DDD9C3" w:themeFill="background2" w:themeFillShade="E6"/>
        <w:tabs>
          <w:tab w:val="left" w:pos="5910"/>
        </w:tabs>
        <w:rPr>
          <w:rFonts w:ascii="Arial" w:hAnsi="Arial" w:cs="Arial"/>
        </w:rPr>
      </w:pPr>
      <w:r w:rsidRPr="00680FCD">
        <w:rPr>
          <w:rFonts w:ascii="Arial" w:hAnsi="Arial" w:cs="Arial"/>
          <w:b/>
          <w:i/>
        </w:rPr>
        <w:t>Телепатический покров.</w:t>
      </w:r>
      <w:r w:rsidRPr="00680FCD">
        <w:rPr>
          <w:rFonts w:ascii="Arial" w:hAnsi="Arial" w:cs="Arial"/>
        </w:rPr>
        <w:t xml:space="preserve"> </w:t>
      </w:r>
      <w:r>
        <w:rPr>
          <w:rFonts w:ascii="Arial" w:hAnsi="Arial" w:cs="Arial"/>
        </w:rPr>
        <w:t>Фламф</w:t>
      </w:r>
      <w:r w:rsidRPr="0048604A">
        <w:rPr>
          <w:rFonts w:ascii="Arial" w:hAnsi="Arial" w:cs="Arial"/>
        </w:rPr>
        <w:t xml:space="preserve"> </w:t>
      </w:r>
      <w:r>
        <w:rPr>
          <w:rFonts w:ascii="Arial" w:hAnsi="Arial" w:cs="Arial"/>
        </w:rPr>
        <w:t>обладает</w:t>
      </w:r>
      <w:r w:rsidRPr="0048604A">
        <w:rPr>
          <w:rFonts w:ascii="Arial" w:hAnsi="Arial" w:cs="Arial"/>
        </w:rPr>
        <w:t xml:space="preserve"> </w:t>
      </w:r>
      <w:r>
        <w:rPr>
          <w:rFonts w:ascii="Arial" w:hAnsi="Arial" w:cs="Arial"/>
        </w:rPr>
        <w:t>иммунитетом</w:t>
      </w:r>
      <w:r w:rsidRPr="0048604A">
        <w:rPr>
          <w:rFonts w:ascii="Arial" w:hAnsi="Arial" w:cs="Arial"/>
        </w:rPr>
        <w:t xml:space="preserve"> </w:t>
      </w:r>
      <w:r>
        <w:rPr>
          <w:rFonts w:ascii="Arial" w:hAnsi="Arial" w:cs="Arial"/>
        </w:rPr>
        <w:t>ко</w:t>
      </w:r>
      <w:r w:rsidRPr="0048604A">
        <w:rPr>
          <w:rFonts w:ascii="Arial" w:hAnsi="Arial" w:cs="Arial"/>
        </w:rPr>
        <w:t xml:space="preserve"> </w:t>
      </w:r>
      <w:r>
        <w:rPr>
          <w:rFonts w:ascii="Arial" w:hAnsi="Arial" w:cs="Arial"/>
        </w:rPr>
        <w:t>всем</w:t>
      </w:r>
      <w:r w:rsidRPr="0048604A">
        <w:rPr>
          <w:rFonts w:ascii="Arial" w:hAnsi="Arial" w:cs="Arial"/>
        </w:rPr>
        <w:t xml:space="preserve"> </w:t>
      </w:r>
      <w:r>
        <w:rPr>
          <w:rFonts w:ascii="Arial" w:hAnsi="Arial" w:cs="Arial"/>
        </w:rPr>
        <w:t>эффектам</w:t>
      </w:r>
      <w:r w:rsidRPr="0048604A">
        <w:rPr>
          <w:rFonts w:ascii="Arial" w:hAnsi="Arial" w:cs="Arial"/>
        </w:rPr>
        <w:t xml:space="preserve">, </w:t>
      </w:r>
      <w:r>
        <w:rPr>
          <w:rFonts w:ascii="Arial" w:hAnsi="Arial" w:cs="Arial"/>
        </w:rPr>
        <w:t>чувствующим</w:t>
      </w:r>
      <w:r w:rsidRPr="0048604A">
        <w:rPr>
          <w:rFonts w:ascii="Arial" w:hAnsi="Arial" w:cs="Arial"/>
        </w:rPr>
        <w:t xml:space="preserve"> </w:t>
      </w:r>
      <w:r>
        <w:rPr>
          <w:rFonts w:ascii="Arial" w:hAnsi="Arial" w:cs="Arial"/>
        </w:rPr>
        <w:t>его</w:t>
      </w:r>
      <w:r w:rsidRPr="0048604A">
        <w:rPr>
          <w:rFonts w:ascii="Arial" w:hAnsi="Arial" w:cs="Arial"/>
        </w:rPr>
        <w:t xml:space="preserve"> </w:t>
      </w:r>
      <w:r>
        <w:rPr>
          <w:rFonts w:ascii="Arial" w:hAnsi="Arial" w:cs="Arial"/>
        </w:rPr>
        <w:t>эмоции</w:t>
      </w:r>
      <w:r w:rsidRPr="0048604A">
        <w:rPr>
          <w:rFonts w:ascii="Arial" w:hAnsi="Arial" w:cs="Arial"/>
        </w:rPr>
        <w:t xml:space="preserve"> </w:t>
      </w:r>
      <w:r>
        <w:rPr>
          <w:rFonts w:ascii="Arial" w:hAnsi="Arial" w:cs="Arial"/>
        </w:rPr>
        <w:t>и читающим его мысли</w:t>
      </w:r>
      <w:r w:rsidRPr="0048604A">
        <w:rPr>
          <w:rFonts w:ascii="Arial" w:hAnsi="Arial" w:cs="Arial"/>
        </w:rPr>
        <w:t xml:space="preserve">, </w:t>
      </w:r>
      <w:r>
        <w:rPr>
          <w:rFonts w:ascii="Arial" w:hAnsi="Arial" w:cs="Arial"/>
        </w:rPr>
        <w:t>а также всем заклинаниям школы Прорицания</w:t>
      </w:r>
      <w:r w:rsidRPr="0048604A">
        <w:rPr>
          <w:rFonts w:ascii="Arial" w:hAnsi="Arial" w:cs="Arial"/>
        </w:rPr>
        <w:t>.</w:t>
      </w:r>
    </w:p>
    <w:p w:rsidR="00E53025" w:rsidRPr="0048604A" w:rsidRDefault="00E53025" w:rsidP="00E53025">
      <w:pPr>
        <w:shd w:val="clear" w:color="auto" w:fill="DDD9C3" w:themeFill="background2" w:themeFillShade="E6"/>
        <w:tabs>
          <w:tab w:val="left" w:pos="5910"/>
        </w:tabs>
        <w:rPr>
          <w:rFonts w:ascii="Arial" w:hAnsi="Arial" w:cs="Arial"/>
        </w:rPr>
      </w:pPr>
    </w:p>
    <w:p w:rsidR="00E53025" w:rsidRPr="0057647F" w:rsidRDefault="00E53025" w:rsidP="00E53025">
      <w:pPr>
        <w:pStyle w:val="23"/>
        <w:shd w:val="clear" w:color="auto" w:fill="DDD9C3" w:themeFill="background2" w:themeFillShade="E6"/>
        <w:rPr>
          <w:rFonts w:ascii="Arial" w:hAnsi="Arial" w:cs="Arial"/>
        </w:rPr>
      </w:pPr>
      <w:r w:rsidRPr="0057647F">
        <w:rPr>
          <w:rFonts w:ascii="Arial" w:hAnsi="Arial" w:cs="Arial"/>
        </w:rPr>
        <w:t>Действия</w:t>
      </w:r>
    </w:p>
    <w:p w:rsidR="00E53025" w:rsidRPr="00243BD4" w:rsidRDefault="00E53025" w:rsidP="00E53025">
      <w:pPr>
        <w:shd w:val="clear" w:color="auto" w:fill="DDD9C3" w:themeFill="background2" w:themeFillShade="E6"/>
        <w:tabs>
          <w:tab w:val="left" w:pos="5910"/>
        </w:tabs>
        <w:rPr>
          <w:rFonts w:ascii="Arial" w:hAnsi="Arial" w:cs="Arial"/>
        </w:rPr>
      </w:pPr>
      <w:r w:rsidRPr="00680FCD">
        <w:rPr>
          <w:rFonts w:ascii="Arial" w:hAnsi="Arial" w:cs="Arial"/>
          <w:b/>
          <w:i/>
        </w:rPr>
        <w:t>Усики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243BD4">
        <w:rPr>
          <w:rFonts w:ascii="Arial" w:hAnsi="Arial" w:cs="Arial"/>
          <w:i/>
        </w:rPr>
        <w:t>Попадание:</w:t>
      </w:r>
      <w:r w:rsidRPr="00243BD4">
        <w:rPr>
          <w:rFonts w:ascii="Arial" w:hAnsi="Arial" w:cs="Arial"/>
        </w:rPr>
        <w:t xml:space="preserve"> Колющий урон 4 (1к4 + 2) плюс урон кислотой 2 (1к4). В конце каждого своего хода цель должна соверш</w:t>
      </w:r>
      <w:r>
        <w:rPr>
          <w:rFonts w:ascii="Arial" w:hAnsi="Arial" w:cs="Arial"/>
        </w:rPr>
        <w:t>а</w:t>
      </w:r>
      <w:r w:rsidRPr="00243BD4">
        <w:rPr>
          <w:rFonts w:ascii="Arial" w:hAnsi="Arial" w:cs="Arial"/>
        </w:rPr>
        <w:t xml:space="preserve">ть спасбросок </w:t>
      </w:r>
      <w:r>
        <w:rPr>
          <w:rFonts w:ascii="Arial" w:hAnsi="Arial" w:cs="Arial"/>
        </w:rPr>
        <w:t>Телосложения</w:t>
      </w:r>
      <w:r w:rsidRPr="00243BD4">
        <w:rPr>
          <w:rFonts w:ascii="Arial" w:hAnsi="Arial" w:cs="Arial"/>
        </w:rPr>
        <w:t xml:space="preserve"> со Сл 10, </w:t>
      </w:r>
      <w:r>
        <w:rPr>
          <w:rFonts w:ascii="Arial" w:hAnsi="Arial" w:cs="Arial"/>
        </w:rPr>
        <w:t>получая урон кислотой</w:t>
      </w:r>
      <w:r w:rsidRPr="00243BD4">
        <w:rPr>
          <w:rFonts w:ascii="Arial" w:hAnsi="Arial" w:cs="Arial"/>
        </w:rPr>
        <w:t xml:space="preserve"> 2 (1к4) </w:t>
      </w:r>
      <w:r>
        <w:rPr>
          <w:rFonts w:ascii="Arial" w:hAnsi="Arial" w:cs="Arial"/>
        </w:rPr>
        <w:t>при провале</w:t>
      </w:r>
      <w:r w:rsidRPr="00243BD4">
        <w:rPr>
          <w:rFonts w:ascii="Arial" w:hAnsi="Arial" w:cs="Arial"/>
        </w:rPr>
        <w:t xml:space="preserve"> </w:t>
      </w:r>
      <w:r>
        <w:rPr>
          <w:rFonts w:ascii="Arial" w:hAnsi="Arial" w:cs="Arial"/>
        </w:rPr>
        <w:t>или оканчивая</w:t>
      </w:r>
      <w:r w:rsidRPr="00243BD4">
        <w:rPr>
          <w:rFonts w:ascii="Arial" w:hAnsi="Arial" w:cs="Arial"/>
        </w:rPr>
        <w:t xml:space="preserve"> </w:t>
      </w:r>
      <w:r>
        <w:rPr>
          <w:rFonts w:ascii="Arial" w:hAnsi="Arial" w:cs="Arial"/>
        </w:rPr>
        <w:t>продолжительный урон кислотой при успехе</w:t>
      </w:r>
      <w:r w:rsidRPr="00243BD4">
        <w:rPr>
          <w:rFonts w:ascii="Arial" w:hAnsi="Arial" w:cs="Arial"/>
        </w:rPr>
        <w:t xml:space="preserve">. </w:t>
      </w:r>
      <w:r>
        <w:rPr>
          <w:rFonts w:ascii="Arial" w:hAnsi="Arial" w:cs="Arial"/>
        </w:rPr>
        <w:t>Заклинание</w:t>
      </w:r>
      <w:r w:rsidRPr="00243BD4">
        <w:rPr>
          <w:rFonts w:ascii="Arial" w:hAnsi="Arial" w:cs="Arial"/>
        </w:rPr>
        <w:t xml:space="preserve"> </w:t>
      </w:r>
      <w:r w:rsidRPr="00243BD4">
        <w:rPr>
          <w:rFonts w:ascii="Arial" w:hAnsi="Arial" w:cs="Arial"/>
          <w:i/>
        </w:rPr>
        <w:t>малое восстановление</w:t>
      </w:r>
      <w:r>
        <w:rPr>
          <w:rFonts w:ascii="Arial" w:hAnsi="Arial" w:cs="Arial"/>
        </w:rPr>
        <w:t>, наложенное на цель, тоже оканчивает продолжительный урон кислотой</w:t>
      </w:r>
      <w:r w:rsidRPr="00243BD4">
        <w:rPr>
          <w:rFonts w:ascii="Arial" w:hAnsi="Arial" w:cs="Arial"/>
        </w:rPr>
        <w:t>.</w:t>
      </w:r>
    </w:p>
    <w:p w:rsidR="00E53025" w:rsidRPr="00243BD4" w:rsidRDefault="00E53025" w:rsidP="00E53025">
      <w:pPr>
        <w:shd w:val="clear" w:color="auto" w:fill="DDD9C3" w:themeFill="background2" w:themeFillShade="E6"/>
        <w:tabs>
          <w:tab w:val="left" w:pos="5910"/>
        </w:tabs>
        <w:rPr>
          <w:rFonts w:ascii="Arial" w:hAnsi="Arial" w:cs="Arial"/>
        </w:rPr>
      </w:pPr>
    </w:p>
    <w:p w:rsidR="00E53025" w:rsidRPr="00D906ED" w:rsidRDefault="00E53025" w:rsidP="00E53025">
      <w:pPr>
        <w:shd w:val="clear" w:color="auto" w:fill="DDD9C3" w:themeFill="background2" w:themeFillShade="E6"/>
        <w:tabs>
          <w:tab w:val="left" w:pos="5910"/>
        </w:tabs>
        <w:rPr>
          <w:rFonts w:ascii="Arial" w:hAnsi="Arial" w:cs="Arial"/>
        </w:rPr>
      </w:pPr>
      <w:r>
        <w:rPr>
          <w:rFonts w:ascii="Arial" w:hAnsi="Arial" w:cs="Arial"/>
          <w:b/>
          <w:i/>
        </w:rPr>
        <w:t>Вонючие брызги</w:t>
      </w:r>
      <w:r w:rsidRPr="0043393E">
        <w:rPr>
          <w:rFonts w:ascii="Arial" w:hAnsi="Arial" w:cs="Arial"/>
          <w:b/>
          <w:i/>
        </w:rPr>
        <w:t xml:space="preserve"> (1/день).</w:t>
      </w:r>
      <w:r w:rsidRPr="0043393E">
        <w:rPr>
          <w:rFonts w:ascii="Arial" w:hAnsi="Arial" w:cs="Arial"/>
        </w:rPr>
        <w:t xml:space="preserve"> </w:t>
      </w:r>
      <w:r>
        <w:rPr>
          <w:rFonts w:ascii="Arial" w:hAnsi="Arial" w:cs="Arial"/>
        </w:rPr>
        <w:t xml:space="preserve">Все существа в </w:t>
      </w:r>
      <w:r w:rsidRPr="0043393E">
        <w:rPr>
          <w:rFonts w:ascii="Arial" w:hAnsi="Arial" w:cs="Arial"/>
        </w:rPr>
        <w:t>15-футов</w:t>
      </w:r>
      <w:r>
        <w:rPr>
          <w:rFonts w:ascii="Arial" w:hAnsi="Arial" w:cs="Arial"/>
        </w:rPr>
        <w:t>о</w:t>
      </w:r>
      <w:r w:rsidRPr="0043393E">
        <w:rPr>
          <w:rFonts w:ascii="Arial" w:hAnsi="Arial" w:cs="Arial"/>
        </w:rPr>
        <w:t>м конус</w:t>
      </w:r>
      <w:r>
        <w:rPr>
          <w:rFonts w:ascii="Arial" w:hAnsi="Arial" w:cs="Arial"/>
        </w:rPr>
        <w:t>е, исходящем от</w:t>
      </w:r>
      <w:r w:rsidRPr="0043393E">
        <w:rPr>
          <w:rFonts w:ascii="Arial" w:hAnsi="Arial" w:cs="Arial"/>
        </w:rPr>
        <w:t xml:space="preserve"> </w:t>
      </w:r>
      <w:r>
        <w:rPr>
          <w:rFonts w:ascii="Arial" w:hAnsi="Arial" w:cs="Arial"/>
        </w:rPr>
        <w:t>фламфа,</w:t>
      </w:r>
      <w:r w:rsidRPr="0043393E">
        <w:rPr>
          <w:rFonts w:ascii="Arial" w:hAnsi="Arial" w:cs="Arial"/>
        </w:rPr>
        <w:t xml:space="preserve"> должны преуспеть в спасброске Ловкости со Сл 10</w:t>
      </w:r>
      <w:r>
        <w:rPr>
          <w:rFonts w:ascii="Arial" w:hAnsi="Arial" w:cs="Arial"/>
        </w:rPr>
        <w:t>,</w:t>
      </w:r>
      <w:r w:rsidRPr="0043393E">
        <w:rPr>
          <w:rFonts w:ascii="Arial" w:hAnsi="Arial" w:cs="Arial"/>
        </w:rPr>
        <w:t xml:space="preserve"> </w:t>
      </w:r>
      <w:r>
        <w:rPr>
          <w:rFonts w:ascii="Arial" w:hAnsi="Arial" w:cs="Arial"/>
        </w:rPr>
        <w:t>иначе будут покрыты</w:t>
      </w:r>
      <w:r w:rsidRPr="0043393E">
        <w:rPr>
          <w:rFonts w:ascii="Arial" w:hAnsi="Arial" w:cs="Arial"/>
        </w:rPr>
        <w:t xml:space="preserve"> </w:t>
      </w:r>
      <w:r>
        <w:rPr>
          <w:rFonts w:ascii="Arial" w:hAnsi="Arial" w:cs="Arial"/>
        </w:rPr>
        <w:t>дурно пахнущей жидкостью</w:t>
      </w:r>
      <w:r w:rsidRPr="0043393E">
        <w:rPr>
          <w:rFonts w:ascii="Arial" w:hAnsi="Arial" w:cs="Arial"/>
        </w:rPr>
        <w:t xml:space="preserve">. </w:t>
      </w:r>
      <w:r>
        <w:rPr>
          <w:rFonts w:ascii="Arial" w:hAnsi="Arial" w:cs="Arial"/>
        </w:rPr>
        <w:t>Обрызганное</w:t>
      </w:r>
      <w:r w:rsidRPr="00D906ED">
        <w:rPr>
          <w:rFonts w:ascii="Arial" w:hAnsi="Arial" w:cs="Arial"/>
        </w:rPr>
        <w:t xml:space="preserve"> </w:t>
      </w:r>
      <w:r>
        <w:rPr>
          <w:rFonts w:ascii="Arial" w:hAnsi="Arial" w:cs="Arial"/>
        </w:rPr>
        <w:t>существо</w:t>
      </w:r>
      <w:r w:rsidRPr="00D906ED">
        <w:rPr>
          <w:rFonts w:ascii="Arial" w:hAnsi="Arial" w:cs="Arial"/>
        </w:rPr>
        <w:t xml:space="preserve"> </w:t>
      </w:r>
      <w:r>
        <w:rPr>
          <w:rFonts w:ascii="Arial" w:hAnsi="Arial" w:cs="Arial"/>
        </w:rPr>
        <w:t>испускает отвратительную вонь</w:t>
      </w:r>
      <w:r w:rsidRPr="00D906ED">
        <w:rPr>
          <w:rFonts w:ascii="Arial" w:hAnsi="Arial" w:cs="Arial"/>
        </w:rPr>
        <w:t xml:space="preserve"> 1к4 </w:t>
      </w:r>
      <w:r>
        <w:rPr>
          <w:rFonts w:ascii="Arial" w:hAnsi="Arial" w:cs="Arial"/>
        </w:rPr>
        <w:t>часа</w:t>
      </w:r>
      <w:r w:rsidRPr="00D906ED">
        <w:rPr>
          <w:rFonts w:ascii="Arial" w:hAnsi="Arial" w:cs="Arial"/>
        </w:rPr>
        <w:t xml:space="preserve">. </w:t>
      </w:r>
      <w:r>
        <w:rPr>
          <w:rFonts w:ascii="Arial" w:hAnsi="Arial" w:cs="Arial"/>
        </w:rPr>
        <w:t>Обр</w:t>
      </w:r>
      <w:r w:rsidR="00C46B13">
        <w:rPr>
          <w:rFonts w:ascii="Arial" w:hAnsi="Arial" w:cs="Arial"/>
        </w:rPr>
        <w:t>ы</w:t>
      </w:r>
      <w:r>
        <w:rPr>
          <w:rFonts w:ascii="Arial" w:hAnsi="Arial" w:cs="Arial"/>
        </w:rPr>
        <w:t>зганное</w:t>
      </w:r>
      <w:r w:rsidRPr="00D906ED">
        <w:rPr>
          <w:rFonts w:ascii="Arial" w:hAnsi="Arial" w:cs="Arial"/>
        </w:rPr>
        <w:t xml:space="preserve"> </w:t>
      </w:r>
      <w:r>
        <w:rPr>
          <w:rFonts w:ascii="Arial" w:hAnsi="Arial" w:cs="Arial"/>
        </w:rPr>
        <w:t>существо</w:t>
      </w:r>
      <w:r w:rsidRPr="00D906ED">
        <w:rPr>
          <w:rFonts w:ascii="Arial" w:hAnsi="Arial" w:cs="Arial"/>
        </w:rPr>
        <w:t xml:space="preserve"> отравлен</w:t>
      </w:r>
      <w:r>
        <w:rPr>
          <w:rFonts w:ascii="Arial" w:hAnsi="Arial" w:cs="Arial"/>
        </w:rPr>
        <w:t>о</w:t>
      </w:r>
      <w:r w:rsidRPr="00D906ED">
        <w:rPr>
          <w:rFonts w:ascii="Arial" w:hAnsi="Arial" w:cs="Arial"/>
        </w:rPr>
        <w:t xml:space="preserve">, </w:t>
      </w:r>
      <w:r>
        <w:rPr>
          <w:rFonts w:ascii="Arial" w:hAnsi="Arial" w:cs="Arial"/>
        </w:rPr>
        <w:t>пока</w:t>
      </w:r>
      <w:r w:rsidRPr="00D906ED">
        <w:rPr>
          <w:rFonts w:ascii="Arial" w:hAnsi="Arial" w:cs="Arial"/>
        </w:rPr>
        <w:t xml:space="preserve"> </w:t>
      </w:r>
      <w:r>
        <w:rPr>
          <w:rFonts w:ascii="Arial" w:hAnsi="Arial" w:cs="Arial"/>
        </w:rPr>
        <w:t>воняет</w:t>
      </w:r>
      <w:r w:rsidRPr="00D906ED">
        <w:rPr>
          <w:rFonts w:ascii="Arial" w:hAnsi="Arial" w:cs="Arial"/>
        </w:rPr>
        <w:t xml:space="preserve">, </w:t>
      </w:r>
      <w:r>
        <w:rPr>
          <w:rFonts w:ascii="Arial" w:hAnsi="Arial" w:cs="Arial"/>
        </w:rPr>
        <w:t>а другие существа</w:t>
      </w:r>
      <w:r w:rsidRPr="00D906ED">
        <w:rPr>
          <w:rFonts w:ascii="Arial" w:hAnsi="Arial" w:cs="Arial"/>
        </w:rPr>
        <w:t xml:space="preserve"> отравлен</w:t>
      </w:r>
      <w:r>
        <w:rPr>
          <w:rFonts w:ascii="Arial" w:hAnsi="Arial" w:cs="Arial"/>
        </w:rPr>
        <w:t>ы,</w:t>
      </w:r>
      <w:r w:rsidRPr="00D906ED">
        <w:rPr>
          <w:rFonts w:ascii="Arial" w:hAnsi="Arial" w:cs="Arial"/>
        </w:rPr>
        <w:t xml:space="preserve"> </w:t>
      </w:r>
      <w:r>
        <w:rPr>
          <w:rFonts w:ascii="Arial" w:hAnsi="Arial" w:cs="Arial"/>
        </w:rPr>
        <w:t>пока находятся в пределах</w:t>
      </w:r>
      <w:r w:rsidRPr="00D906ED">
        <w:rPr>
          <w:rFonts w:ascii="Arial" w:hAnsi="Arial" w:cs="Arial"/>
        </w:rPr>
        <w:t xml:space="preserve"> 5 </w:t>
      </w:r>
      <w:r>
        <w:rPr>
          <w:rFonts w:ascii="Arial" w:hAnsi="Arial" w:cs="Arial"/>
        </w:rPr>
        <w:t>футов от обрызганного существа</w:t>
      </w:r>
      <w:r w:rsidRPr="00D906ED">
        <w:rPr>
          <w:rFonts w:ascii="Arial" w:hAnsi="Arial" w:cs="Arial"/>
        </w:rPr>
        <w:t xml:space="preserve">. </w:t>
      </w:r>
      <w:r>
        <w:rPr>
          <w:rFonts w:ascii="Arial" w:hAnsi="Arial" w:cs="Arial"/>
        </w:rPr>
        <w:t>Существо</w:t>
      </w:r>
      <w:r w:rsidRPr="00D906ED">
        <w:rPr>
          <w:rFonts w:ascii="Arial" w:hAnsi="Arial" w:cs="Arial"/>
        </w:rPr>
        <w:t xml:space="preserve"> </w:t>
      </w:r>
      <w:r>
        <w:rPr>
          <w:rFonts w:ascii="Arial" w:hAnsi="Arial" w:cs="Arial"/>
        </w:rPr>
        <w:t>может</w:t>
      </w:r>
      <w:r w:rsidRPr="00D906ED">
        <w:rPr>
          <w:rFonts w:ascii="Arial" w:hAnsi="Arial" w:cs="Arial"/>
        </w:rPr>
        <w:t xml:space="preserve"> </w:t>
      </w:r>
      <w:r>
        <w:rPr>
          <w:rFonts w:ascii="Arial" w:hAnsi="Arial" w:cs="Arial"/>
        </w:rPr>
        <w:t>избавиться</w:t>
      </w:r>
      <w:r w:rsidRPr="00D906ED">
        <w:rPr>
          <w:rFonts w:ascii="Arial" w:hAnsi="Arial" w:cs="Arial"/>
        </w:rPr>
        <w:t xml:space="preserve"> </w:t>
      </w:r>
      <w:r>
        <w:rPr>
          <w:rFonts w:ascii="Arial" w:hAnsi="Arial" w:cs="Arial"/>
        </w:rPr>
        <w:t>от</w:t>
      </w:r>
      <w:r w:rsidRPr="00D906ED">
        <w:rPr>
          <w:rFonts w:ascii="Arial" w:hAnsi="Arial" w:cs="Arial"/>
        </w:rPr>
        <w:t xml:space="preserve"> </w:t>
      </w:r>
      <w:r>
        <w:rPr>
          <w:rFonts w:ascii="Arial" w:hAnsi="Arial" w:cs="Arial"/>
        </w:rPr>
        <w:t>вони</w:t>
      </w:r>
      <w:r w:rsidRPr="00D906ED">
        <w:rPr>
          <w:rFonts w:ascii="Arial" w:hAnsi="Arial" w:cs="Arial"/>
        </w:rPr>
        <w:t xml:space="preserve">, </w:t>
      </w:r>
      <w:r>
        <w:rPr>
          <w:rFonts w:ascii="Arial" w:hAnsi="Arial" w:cs="Arial"/>
        </w:rPr>
        <w:t>потратив</w:t>
      </w:r>
      <w:r w:rsidRPr="00D906ED">
        <w:rPr>
          <w:rFonts w:ascii="Arial" w:hAnsi="Arial" w:cs="Arial"/>
        </w:rPr>
        <w:t xml:space="preserve"> </w:t>
      </w:r>
      <w:r>
        <w:rPr>
          <w:rFonts w:ascii="Arial" w:hAnsi="Arial" w:cs="Arial"/>
        </w:rPr>
        <w:t>короткий отдых на купание в воде</w:t>
      </w:r>
      <w:r w:rsidRPr="00D906ED">
        <w:rPr>
          <w:rFonts w:ascii="Arial" w:hAnsi="Arial" w:cs="Arial"/>
        </w:rPr>
        <w:t xml:space="preserve">, </w:t>
      </w:r>
      <w:r>
        <w:rPr>
          <w:rFonts w:ascii="Arial" w:hAnsi="Arial" w:cs="Arial"/>
        </w:rPr>
        <w:t>спирте или уксусе</w:t>
      </w:r>
      <w:r w:rsidRPr="00D906ED">
        <w:rPr>
          <w:rFonts w:ascii="Arial" w:hAnsi="Arial" w:cs="Arial"/>
        </w:rPr>
        <w:t>.</w:t>
      </w:r>
    </w:p>
    <w:p w:rsidR="00E53025" w:rsidRDefault="00E53025" w:rsidP="00B119C9">
      <w:pPr>
        <w:tabs>
          <w:tab w:val="left" w:pos="5910"/>
        </w:tabs>
      </w:pPr>
      <w:r>
        <w:br w:type="page"/>
      </w:r>
    </w:p>
    <w:p w:rsidR="00C46B13" w:rsidRPr="00D906ED" w:rsidRDefault="00C46B13" w:rsidP="00C46B13">
      <w:pPr>
        <w:pStyle w:val="1"/>
        <w:shd w:val="clear" w:color="auto" w:fill="DDD9C3" w:themeFill="background2" w:themeFillShade="E6"/>
        <w:rPr>
          <w:lang w:val="ru-RU"/>
        </w:rPr>
      </w:pPr>
      <w:r>
        <w:rPr>
          <w:lang w:val="ru-RU"/>
        </w:rPr>
        <w:lastRenderedPageBreak/>
        <w:t>Фомор</w:t>
      </w:r>
    </w:p>
    <w:p w:rsidR="00C46B13" w:rsidRPr="00680FCD" w:rsidRDefault="00C46B13" w:rsidP="00C46B13">
      <w:pPr>
        <w:shd w:val="clear" w:color="auto" w:fill="DDD9C3" w:themeFill="background2" w:themeFillShade="E6"/>
        <w:tabs>
          <w:tab w:val="left" w:pos="5910"/>
        </w:tabs>
        <w:rPr>
          <w:rFonts w:ascii="Arial" w:hAnsi="Arial" w:cs="Arial"/>
          <w:i/>
        </w:rPr>
      </w:pPr>
      <w:r w:rsidRPr="00680FCD">
        <w:rPr>
          <w:rFonts w:ascii="Arial" w:hAnsi="Arial" w:cs="Arial"/>
          <w:i/>
        </w:rPr>
        <w:t>Огромный великан, хаотично-злой</w:t>
      </w:r>
    </w:p>
    <w:p w:rsidR="00C46B13" w:rsidRPr="00680FCD" w:rsidRDefault="00C46B13" w:rsidP="00C46B13">
      <w:pPr>
        <w:shd w:val="clear" w:color="auto" w:fill="DDD9C3" w:themeFill="background2" w:themeFillShade="E6"/>
        <w:tabs>
          <w:tab w:val="left" w:pos="5910"/>
        </w:tabs>
        <w:rPr>
          <w:rFonts w:ascii="Arial" w:hAnsi="Arial" w:cs="Arial"/>
          <w:b/>
        </w:rPr>
      </w:pPr>
    </w:p>
    <w:p w:rsidR="00C46B13" w:rsidRPr="00680FCD" w:rsidRDefault="00C46B13" w:rsidP="00C46B13">
      <w:pPr>
        <w:shd w:val="clear" w:color="auto" w:fill="DDD9C3" w:themeFill="background2" w:themeFillShade="E6"/>
        <w:tabs>
          <w:tab w:val="left" w:pos="5910"/>
        </w:tabs>
        <w:rPr>
          <w:rFonts w:ascii="Arial" w:hAnsi="Arial" w:cs="Arial"/>
        </w:rPr>
      </w:pPr>
      <w:r w:rsidRPr="00680FCD">
        <w:rPr>
          <w:rFonts w:ascii="Arial" w:hAnsi="Arial" w:cs="Arial"/>
          <w:b/>
        </w:rPr>
        <w:t>Класс Доспеха</w:t>
      </w:r>
      <w:r w:rsidRPr="00680FCD">
        <w:rPr>
          <w:rFonts w:ascii="Arial" w:hAnsi="Arial" w:cs="Arial"/>
        </w:rPr>
        <w:t xml:space="preserve"> 14 (природный доспех)</w:t>
      </w:r>
    </w:p>
    <w:p w:rsidR="00C46B13" w:rsidRPr="00680FCD" w:rsidRDefault="00C46B13" w:rsidP="00C46B1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80FCD">
        <w:rPr>
          <w:rFonts w:ascii="Arial" w:hAnsi="Arial" w:cs="Arial"/>
        </w:rPr>
        <w:t xml:space="preserve"> 149 (13к12 + 65)</w:t>
      </w:r>
    </w:p>
    <w:p w:rsidR="00C46B13" w:rsidRPr="006F0EE5" w:rsidRDefault="00C46B13" w:rsidP="00C46B1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C46B13" w:rsidRPr="006F0EE5" w:rsidRDefault="00C46B13" w:rsidP="00C46B13">
      <w:pPr>
        <w:shd w:val="clear" w:color="auto" w:fill="DDD9C3" w:themeFill="background2" w:themeFillShade="E6"/>
        <w:tabs>
          <w:tab w:val="left" w:pos="5910"/>
        </w:tabs>
        <w:rPr>
          <w:rFonts w:ascii="Arial" w:hAnsi="Arial" w:cs="Arial"/>
        </w:rPr>
      </w:pPr>
    </w:p>
    <w:p w:rsidR="00C46B13" w:rsidRPr="000212CF" w:rsidRDefault="00C46B13" w:rsidP="00C46B1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C46B13" w:rsidRPr="00C46B13" w:rsidRDefault="00C46B13" w:rsidP="00C46B1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C46B13">
        <w:rPr>
          <w:rFonts w:ascii="Arial" w:hAnsi="Arial" w:cs="Arial"/>
        </w:rPr>
        <w:tab/>
        <w:t>23 (+6)</w:t>
      </w:r>
      <w:r w:rsidRPr="00C46B13">
        <w:rPr>
          <w:rFonts w:ascii="Arial" w:hAnsi="Arial" w:cs="Arial"/>
        </w:rPr>
        <w:tab/>
        <w:t>10 (+0)</w:t>
      </w:r>
      <w:r w:rsidRPr="00C46B13">
        <w:rPr>
          <w:rFonts w:ascii="Arial" w:hAnsi="Arial" w:cs="Arial"/>
        </w:rPr>
        <w:tab/>
        <w:t>20 (+5)</w:t>
      </w:r>
      <w:r w:rsidRPr="00C46B13">
        <w:rPr>
          <w:rFonts w:ascii="Arial" w:hAnsi="Arial" w:cs="Arial"/>
        </w:rPr>
        <w:tab/>
        <w:t>9 (−1)</w:t>
      </w:r>
      <w:r w:rsidRPr="00C46B13">
        <w:rPr>
          <w:rFonts w:ascii="Arial" w:hAnsi="Arial" w:cs="Arial"/>
        </w:rPr>
        <w:tab/>
        <w:t>14 (+2)</w:t>
      </w:r>
      <w:r w:rsidRPr="00C46B13">
        <w:rPr>
          <w:rFonts w:ascii="Arial" w:hAnsi="Arial" w:cs="Arial"/>
        </w:rPr>
        <w:tab/>
        <w:t>6 (−2)</w:t>
      </w:r>
    </w:p>
    <w:p w:rsidR="00C46B13" w:rsidRPr="006F0EE5" w:rsidRDefault="00C46B13" w:rsidP="00C46B13">
      <w:pPr>
        <w:shd w:val="clear" w:color="auto" w:fill="DDD9C3" w:themeFill="background2" w:themeFillShade="E6"/>
        <w:tabs>
          <w:tab w:val="left" w:pos="5910"/>
        </w:tabs>
        <w:rPr>
          <w:rFonts w:ascii="Arial" w:hAnsi="Arial" w:cs="Arial"/>
        </w:rPr>
      </w:pPr>
    </w:p>
    <w:p w:rsidR="00C46B13" w:rsidRPr="006F0EE5" w:rsidRDefault="00C46B13" w:rsidP="00C46B13">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8, Скрытность +3</w:t>
      </w:r>
    </w:p>
    <w:p w:rsidR="00C46B13" w:rsidRPr="006F0EE5" w:rsidRDefault="00C46B13" w:rsidP="00C46B13">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18</w:t>
      </w:r>
    </w:p>
    <w:p w:rsidR="00C46B13" w:rsidRPr="003C78D2" w:rsidRDefault="00C46B13" w:rsidP="00C46B13">
      <w:pPr>
        <w:shd w:val="clear" w:color="auto" w:fill="DDD9C3" w:themeFill="background2" w:themeFillShade="E6"/>
        <w:tabs>
          <w:tab w:val="left" w:pos="5910"/>
        </w:tabs>
        <w:ind w:left="284" w:hanging="284"/>
        <w:rPr>
          <w:rFonts w:ascii="Arial" w:hAnsi="Arial" w:cs="Arial"/>
        </w:rPr>
      </w:pPr>
      <w:r w:rsidRPr="00A61946">
        <w:rPr>
          <w:rFonts w:ascii="Arial" w:hAnsi="Arial" w:cs="Arial"/>
          <w:b/>
        </w:rPr>
        <w:t>Языки</w:t>
      </w:r>
      <w:r w:rsidRPr="00A61946">
        <w:rPr>
          <w:rFonts w:ascii="Arial" w:hAnsi="Arial" w:cs="Arial"/>
        </w:rPr>
        <w:t xml:space="preserve"> </w:t>
      </w:r>
      <w:r>
        <w:rPr>
          <w:rFonts w:ascii="Arial" w:hAnsi="Arial" w:cs="Arial"/>
        </w:rPr>
        <w:t>Великаний, Подземный</w:t>
      </w:r>
    </w:p>
    <w:p w:rsidR="00C46B13" w:rsidRPr="00A61946" w:rsidRDefault="00C46B13" w:rsidP="00C46B13">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8 (3900 опыта)</w:t>
      </w:r>
    </w:p>
    <w:p w:rsidR="00C46B13" w:rsidRPr="00A61946" w:rsidRDefault="00C46B13" w:rsidP="00C46B13">
      <w:pPr>
        <w:shd w:val="clear" w:color="auto" w:fill="DDD9C3" w:themeFill="background2" w:themeFillShade="E6"/>
        <w:tabs>
          <w:tab w:val="left" w:pos="5910"/>
        </w:tabs>
        <w:rPr>
          <w:rFonts w:ascii="Arial" w:hAnsi="Arial" w:cs="Arial"/>
        </w:rPr>
      </w:pPr>
    </w:p>
    <w:p w:rsidR="00C46B13" w:rsidRPr="00680FCD" w:rsidRDefault="00C46B13" w:rsidP="00C46B13">
      <w:pPr>
        <w:pStyle w:val="23"/>
        <w:shd w:val="clear" w:color="auto" w:fill="DDD9C3" w:themeFill="background2" w:themeFillShade="E6"/>
        <w:rPr>
          <w:rFonts w:ascii="Arial" w:hAnsi="Arial" w:cs="Arial"/>
        </w:rPr>
      </w:pPr>
      <w:r w:rsidRPr="00680FCD">
        <w:rPr>
          <w:rFonts w:ascii="Arial" w:hAnsi="Arial" w:cs="Arial"/>
        </w:rPr>
        <w:t>Действия</w:t>
      </w:r>
    </w:p>
    <w:p w:rsidR="00C46B13" w:rsidRPr="003C78D2" w:rsidRDefault="00C46B13" w:rsidP="00C46B13">
      <w:pPr>
        <w:shd w:val="clear" w:color="auto" w:fill="DDD9C3" w:themeFill="background2" w:themeFillShade="E6"/>
        <w:tabs>
          <w:tab w:val="left" w:pos="5910"/>
        </w:tabs>
        <w:rPr>
          <w:rFonts w:ascii="Arial" w:hAnsi="Arial" w:cs="Arial"/>
        </w:rPr>
      </w:pPr>
      <w:r w:rsidRPr="00680FCD">
        <w:rPr>
          <w:rFonts w:ascii="Arial" w:hAnsi="Arial" w:cs="Arial"/>
          <w:b/>
          <w:i/>
        </w:rPr>
        <w:t>Мультиатака.</w:t>
      </w:r>
      <w:r w:rsidRPr="00680FCD">
        <w:rPr>
          <w:rFonts w:ascii="Arial" w:hAnsi="Arial" w:cs="Arial"/>
        </w:rPr>
        <w:t xml:space="preserve"> </w:t>
      </w:r>
      <w:r>
        <w:rPr>
          <w:rFonts w:ascii="Arial" w:hAnsi="Arial" w:cs="Arial"/>
        </w:rPr>
        <w:t>Фомор</w:t>
      </w:r>
      <w:r w:rsidRPr="003C78D2">
        <w:rPr>
          <w:rFonts w:ascii="Arial" w:hAnsi="Arial" w:cs="Arial"/>
        </w:rPr>
        <w:t xml:space="preserve"> </w:t>
      </w:r>
      <w:r>
        <w:rPr>
          <w:rFonts w:ascii="Arial" w:hAnsi="Arial" w:cs="Arial"/>
        </w:rPr>
        <w:t>совершает</w:t>
      </w:r>
      <w:r w:rsidRPr="003C78D2">
        <w:rPr>
          <w:rFonts w:ascii="Arial" w:hAnsi="Arial" w:cs="Arial"/>
        </w:rPr>
        <w:t xml:space="preserve"> </w:t>
      </w:r>
      <w:r>
        <w:rPr>
          <w:rFonts w:ascii="Arial" w:hAnsi="Arial" w:cs="Arial"/>
        </w:rPr>
        <w:t>две</w:t>
      </w:r>
      <w:r w:rsidRPr="003C78D2">
        <w:rPr>
          <w:rFonts w:ascii="Arial" w:hAnsi="Arial" w:cs="Arial"/>
        </w:rPr>
        <w:t xml:space="preserve"> </w:t>
      </w:r>
      <w:r>
        <w:rPr>
          <w:rFonts w:ascii="Arial" w:hAnsi="Arial" w:cs="Arial"/>
        </w:rPr>
        <w:t>атаки</w:t>
      </w:r>
      <w:r w:rsidRPr="003C78D2">
        <w:rPr>
          <w:rFonts w:ascii="Arial" w:hAnsi="Arial" w:cs="Arial"/>
        </w:rPr>
        <w:t xml:space="preserve"> </w:t>
      </w:r>
      <w:r>
        <w:rPr>
          <w:rFonts w:ascii="Arial" w:hAnsi="Arial" w:cs="Arial"/>
        </w:rPr>
        <w:t>палицей,</w:t>
      </w:r>
      <w:r w:rsidRPr="003C78D2">
        <w:rPr>
          <w:rFonts w:ascii="Arial" w:hAnsi="Arial" w:cs="Arial"/>
        </w:rPr>
        <w:t xml:space="preserve"> </w:t>
      </w:r>
      <w:r>
        <w:rPr>
          <w:rFonts w:ascii="Arial" w:hAnsi="Arial" w:cs="Arial"/>
        </w:rPr>
        <w:t>либо совершает одну атаку палицей и один раз использует</w:t>
      </w:r>
      <w:r w:rsidRPr="003C78D2">
        <w:rPr>
          <w:rFonts w:ascii="Arial" w:hAnsi="Arial" w:cs="Arial"/>
        </w:rPr>
        <w:t xml:space="preserve"> </w:t>
      </w:r>
      <w:r>
        <w:rPr>
          <w:rFonts w:ascii="Arial" w:hAnsi="Arial" w:cs="Arial"/>
        </w:rPr>
        <w:t>Дурной глаз</w:t>
      </w:r>
      <w:r w:rsidRPr="003C78D2">
        <w:rPr>
          <w:rFonts w:ascii="Arial" w:hAnsi="Arial" w:cs="Arial"/>
        </w:rPr>
        <w:t>.</w:t>
      </w:r>
    </w:p>
    <w:p w:rsidR="00C46B13" w:rsidRPr="003C78D2" w:rsidRDefault="00C46B13" w:rsidP="00C46B13">
      <w:pPr>
        <w:shd w:val="clear" w:color="auto" w:fill="DDD9C3" w:themeFill="background2" w:themeFillShade="E6"/>
        <w:tabs>
          <w:tab w:val="left" w:pos="5910"/>
        </w:tabs>
        <w:rPr>
          <w:rFonts w:ascii="Arial" w:hAnsi="Arial" w:cs="Arial"/>
        </w:rPr>
      </w:pPr>
    </w:p>
    <w:p w:rsidR="00C46B13" w:rsidRPr="00680FCD" w:rsidRDefault="00C46B13" w:rsidP="00C46B13">
      <w:pPr>
        <w:shd w:val="clear" w:color="auto" w:fill="DDD9C3" w:themeFill="background2" w:themeFillShade="E6"/>
        <w:tabs>
          <w:tab w:val="left" w:pos="5910"/>
        </w:tabs>
        <w:rPr>
          <w:rFonts w:ascii="Arial" w:hAnsi="Arial" w:cs="Arial"/>
        </w:rPr>
      </w:pPr>
      <w:r w:rsidRPr="00680FCD">
        <w:rPr>
          <w:rFonts w:ascii="Arial" w:hAnsi="Arial" w:cs="Arial"/>
          <w:b/>
          <w:i/>
        </w:rPr>
        <w:t>Палица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15 </w:t>
      </w:r>
      <w:r>
        <w:rPr>
          <w:rFonts w:ascii="Arial" w:hAnsi="Arial" w:cs="Arial"/>
        </w:rPr>
        <w:t>фт., одна цель</w:t>
      </w:r>
      <w:r w:rsidRPr="0057647F">
        <w:rPr>
          <w:rFonts w:ascii="Arial" w:hAnsi="Arial" w:cs="Arial"/>
        </w:rPr>
        <w:t xml:space="preserve">. </w:t>
      </w:r>
      <w:r w:rsidRPr="00680FCD">
        <w:rPr>
          <w:rFonts w:ascii="Arial" w:hAnsi="Arial" w:cs="Arial"/>
          <w:i/>
        </w:rPr>
        <w:t>Попадание:</w:t>
      </w:r>
      <w:r w:rsidRPr="00680FCD">
        <w:rPr>
          <w:rFonts w:ascii="Arial" w:hAnsi="Arial" w:cs="Arial"/>
        </w:rPr>
        <w:t xml:space="preserve"> Дробящий урон 19 (3к8 + 6).</w:t>
      </w:r>
    </w:p>
    <w:p w:rsidR="00C46B13" w:rsidRPr="00680FCD" w:rsidRDefault="00C46B13" w:rsidP="00C46B13">
      <w:pPr>
        <w:shd w:val="clear" w:color="auto" w:fill="DDD9C3" w:themeFill="background2" w:themeFillShade="E6"/>
        <w:tabs>
          <w:tab w:val="left" w:pos="5910"/>
        </w:tabs>
        <w:rPr>
          <w:rFonts w:ascii="Arial" w:hAnsi="Arial" w:cs="Arial"/>
        </w:rPr>
      </w:pPr>
    </w:p>
    <w:p w:rsidR="00C46B13" w:rsidRPr="00BF7501" w:rsidRDefault="00C46B13" w:rsidP="00C46B13">
      <w:pPr>
        <w:shd w:val="clear" w:color="auto" w:fill="DDD9C3" w:themeFill="background2" w:themeFillShade="E6"/>
        <w:tabs>
          <w:tab w:val="left" w:pos="5910"/>
        </w:tabs>
        <w:rPr>
          <w:rFonts w:ascii="Arial" w:hAnsi="Arial" w:cs="Arial"/>
        </w:rPr>
      </w:pPr>
      <w:r w:rsidRPr="00680FCD">
        <w:rPr>
          <w:rFonts w:ascii="Arial" w:hAnsi="Arial" w:cs="Arial"/>
          <w:b/>
          <w:i/>
        </w:rPr>
        <w:t>Дурной глаз.</w:t>
      </w:r>
      <w:r w:rsidRPr="00680FCD">
        <w:rPr>
          <w:rFonts w:ascii="Arial" w:hAnsi="Arial" w:cs="Arial"/>
        </w:rPr>
        <w:t xml:space="preserve"> </w:t>
      </w:r>
      <w:r>
        <w:rPr>
          <w:rFonts w:ascii="Arial" w:hAnsi="Arial" w:cs="Arial"/>
        </w:rPr>
        <w:t>Фомор</w:t>
      </w:r>
      <w:r w:rsidRPr="003C78D2">
        <w:rPr>
          <w:rFonts w:ascii="Arial" w:hAnsi="Arial" w:cs="Arial"/>
        </w:rPr>
        <w:t xml:space="preserve"> </w:t>
      </w:r>
      <w:r>
        <w:rPr>
          <w:rFonts w:ascii="Arial" w:hAnsi="Arial" w:cs="Arial"/>
        </w:rPr>
        <w:t>магическим</w:t>
      </w:r>
      <w:r w:rsidRPr="003C78D2">
        <w:rPr>
          <w:rFonts w:ascii="Arial" w:hAnsi="Arial" w:cs="Arial"/>
        </w:rPr>
        <w:t xml:space="preserve"> </w:t>
      </w:r>
      <w:r>
        <w:rPr>
          <w:rFonts w:ascii="Arial" w:hAnsi="Arial" w:cs="Arial"/>
        </w:rPr>
        <w:t>образом</w:t>
      </w:r>
      <w:r w:rsidRPr="003C78D2">
        <w:rPr>
          <w:rFonts w:ascii="Arial" w:hAnsi="Arial" w:cs="Arial"/>
        </w:rPr>
        <w:t xml:space="preserve"> </w:t>
      </w:r>
      <w:r>
        <w:rPr>
          <w:rFonts w:ascii="Arial" w:hAnsi="Arial" w:cs="Arial"/>
        </w:rPr>
        <w:t>заставляет</w:t>
      </w:r>
      <w:r w:rsidRPr="003C78D2">
        <w:rPr>
          <w:rFonts w:ascii="Arial" w:hAnsi="Arial" w:cs="Arial"/>
        </w:rPr>
        <w:t xml:space="preserve"> </w:t>
      </w:r>
      <w:r>
        <w:rPr>
          <w:rFonts w:ascii="Arial" w:hAnsi="Arial" w:cs="Arial"/>
        </w:rPr>
        <w:t>существо</w:t>
      </w:r>
      <w:r w:rsidRPr="003C78D2">
        <w:rPr>
          <w:rFonts w:ascii="Arial" w:hAnsi="Arial" w:cs="Arial"/>
        </w:rPr>
        <w:t xml:space="preserve">, </w:t>
      </w:r>
      <w:r>
        <w:rPr>
          <w:rFonts w:ascii="Arial" w:hAnsi="Arial" w:cs="Arial"/>
        </w:rPr>
        <w:t>которое</w:t>
      </w:r>
      <w:r w:rsidRPr="003C78D2">
        <w:rPr>
          <w:rFonts w:ascii="Arial" w:hAnsi="Arial" w:cs="Arial"/>
        </w:rPr>
        <w:t xml:space="preserve"> </w:t>
      </w:r>
      <w:r>
        <w:rPr>
          <w:rFonts w:ascii="Arial" w:hAnsi="Arial" w:cs="Arial"/>
        </w:rPr>
        <w:t>видит</w:t>
      </w:r>
      <w:r w:rsidRPr="003C78D2">
        <w:rPr>
          <w:rFonts w:ascii="Arial" w:hAnsi="Arial" w:cs="Arial"/>
        </w:rPr>
        <w:t xml:space="preserve"> </w:t>
      </w:r>
      <w:r>
        <w:rPr>
          <w:rFonts w:ascii="Arial" w:hAnsi="Arial" w:cs="Arial"/>
        </w:rPr>
        <w:t>в</w:t>
      </w:r>
      <w:r w:rsidRPr="003C78D2">
        <w:rPr>
          <w:rFonts w:ascii="Arial" w:hAnsi="Arial" w:cs="Arial"/>
        </w:rPr>
        <w:t xml:space="preserve"> </w:t>
      </w:r>
      <w:r>
        <w:rPr>
          <w:rFonts w:ascii="Arial" w:hAnsi="Arial" w:cs="Arial"/>
        </w:rPr>
        <w:t>пределах</w:t>
      </w:r>
      <w:r w:rsidRPr="003C78D2">
        <w:rPr>
          <w:rFonts w:ascii="Arial" w:hAnsi="Arial" w:cs="Arial"/>
        </w:rPr>
        <w:t xml:space="preserve"> 60 </w:t>
      </w:r>
      <w:r>
        <w:rPr>
          <w:rFonts w:ascii="Arial" w:hAnsi="Arial" w:cs="Arial"/>
        </w:rPr>
        <w:t xml:space="preserve">футов от себя, совершить спасбросок Харизмы со Сл </w:t>
      </w:r>
      <w:r w:rsidRPr="003C78D2">
        <w:rPr>
          <w:rFonts w:ascii="Arial" w:hAnsi="Arial" w:cs="Arial"/>
        </w:rPr>
        <w:t xml:space="preserve">14. </w:t>
      </w:r>
      <w:r>
        <w:rPr>
          <w:rFonts w:ascii="Arial" w:hAnsi="Arial" w:cs="Arial"/>
        </w:rPr>
        <w:t>Существо получает урон психической энергией</w:t>
      </w:r>
      <w:r w:rsidRPr="00BF7501">
        <w:rPr>
          <w:rFonts w:ascii="Arial" w:hAnsi="Arial" w:cs="Arial"/>
        </w:rPr>
        <w:t xml:space="preserve"> 27 (</w:t>
      </w:r>
      <w:r>
        <w:rPr>
          <w:rFonts w:ascii="Arial" w:hAnsi="Arial" w:cs="Arial"/>
        </w:rPr>
        <w:t>6к8</w:t>
      </w:r>
      <w:r w:rsidRPr="00BF7501">
        <w:rPr>
          <w:rFonts w:ascii="Arial" w:hAnsi="Arial" w:cs="Arial"/>
        </w:rPr>
        <w:t>) при провале, или половину этого урона при успехе.</w:t>
      </w:r>
    </w:p>
    <w:p w:rsidR="00C46B13" w:rsidRPr="00BF7501" w:rsidRDefault="00C46B13" w:rsidP="00C46B13">
      <w:pPr>
        <w:shd w:val="clear" w:color="auto" w:fill="DDD9C3" w:themeFill="background2" w:themeFillShade="E6"/>
        <w:tabs>
          <w:tab w:val="left" w:pos="5910"/>
        </w:tabs>
        <w:rPr>
          <w:rFonts w:ascii="Arial" w:hAnsi="Arial" w:cs="Arial"/>
        </w:rPr>
      </w:pPr>
    </w:p>
    <w:p w:rsidR="00C46B13" w:rsidRPr="003C78D2" w:rsidRDefault="00C46B13" w:rsidP="00C46B13">
      <w:pPr>
        <w:shd w:val="clear" w:color="auto" w:fill="DDD9C3" w:themeFill="background2" w:themeFillShade="E6"/>
        <w:tabs>
          <w:tab w:val="left" w:pos="5910"/>
        </w:tabs>
        <w:rPr>
          <w:rFonts w:ascii="Arial" w:hAnsi="Arial" w:cs="Arial"/>
        </w:rPr>
      </w:pPr>
      <w:r w:rsidRPr="003C78D2">
        <w:rPr>
          <w:rFonts w:ascii="Arial" w:hAnsi="Arial" w:cs="Arial"/>
          <w:b/>
          <w:i/>
        </w:rPr>
        <w:t>Проклятье дурного глаза</w:t>
      </w:r>
      <w:r w:rsidRPr="008854D1">
        <w:rPr>
          <w:rFonts w:ascii="Arial" w:hAnsi="Arial" w:cs="Arial"/>
          <w:b/>
          <w:i/>
        </w:rPr>
        <w:t xml:space="preserve"> </w:t>
      </w:r>
      <w:r>
        <w:rPr>
          <w:rFonts w:ascii="Arial" w:hAnsi="Arial" w:cs="Arial"/>
          <w:b/>
          <w:i/>
        </w:rPr>
        <w:t>(перезаряжается</w:t>
      </w:r>
      <w:r w:rsidRPr="008854D1">
        <w:rPr>
          <w:rFonts w:ascii="Arial" w:hAnsi="Arial" w:cs="Arial"/>
          <w:b/>
          <w:i/>
        </w:rPr>
        <w:t xml:space="preserve"> после короткого или продолжительного отдыха). </w:t>
      </w:r>
      <w:r>
        <w:rPr>
          <w:rFonts w:ascii="Arial" w:hAnsi="Arial" w:cs="Arial"/>
        </w:rPr>
        <w:t>Пристально</w:t>
      </w:r>
      <w:r w:rsidRPr="003C78D2">
        <w:rPr>
          <w:rFonts w:ascii="Arial" w:hAnsi="Arial" w:cs="Arial"/>
        </w:rPr>
        <w:t xml:space="preserve"> </w:t>
      </w:r>
      <w:r>
        <w:rPr>
          <w:rFonts w:ascii="Arial" w:hAnsi="Arial" w:cs="Arial"/>
        </w:rPr>
        <w:t>уставившись</w:t>
      </w:r>
      <w:r w:rsidRPr="003C78D2">
        <w:rPr>
          <w:rFonts w:ascii="Arial" w:hAnsi="Arial" w:cs="Arial"/>
        </w:rPr>
        <w:t xml:space="preserve"> </w:t>
      </w:r>
      <w:r>
        <w:rPr>
          <w:rFonts w:ascii="Arial" w:hAnsi="Arial" w:cs="Arial"/>
        </w:rPr>
        <w:t>на</w:t>
      </w:r>
      <w:r w:rsidRPr="003C78D2">
        <w:rPr>
          <w:rFonts w:ascii="Arial" w:hAnsi="Arial" w:cs="Arial"/>
        </w:rPr>
        <w:t xml:space="preserve"> </w:t>
      </w:r>
      <w:r>
        <w:rPr>
          <w:rFonts w:ascii="Arial" w:hAnsi="Arial" w:cs="Arial"/>
        </w:rPr>
        <w:t>существо</w:t>
      </w:r>
      <w:r w:rsidRPr="003C78D2">
        <w:rPr>
          <w:rFonts w:ascii="Arial" w:hAnsi="Arial" w:cs="Arial"/>
        </w:rPr>
        <w:t xml:space="preserve">, </w:t>
      </w:r>
      <w:r>
        <w:rPr>
          <w:rFonts w:ascii="Arial" w:hAnsi="Arial" w:cs="Arial"/>
        </w:rPr>
        <w:t>фомор</w:t>
      </w:r>
      <w:r w:rsidRPr="003C78D2">
        <w:rPr>
          <w:rFonts w:ascii="Arial" w:hAnsi="Arial" w:cs="Arial"/>
        </w:rPr>
        <w:t xml:space="preserve"> </w:t>
      </w:r>
      <w:r>
        <w:rPr>
          <w:rFonts w:ascii="Arial" w:hAnsi="Arial" w:cs="Arial"/>
        </w:rPr>
        <w:t>использует</w:t>
      </w:r>
      <w:r w:rsidRPr="003C78D2">
        <w:rPr>
          <w:rFonts w:ascii="Arial" w:hAnsi="Arial" w:cs="Arial"/>
        </w:rPr>
        <w:t xml:space="preserve"> </w:t>
      </w:r>
      <w:r>
        <w:rPr>
          <w:rFonts w:ascii="Arial" w:hAnsi="Arial" w:cs="Arial"/>
        </w:rPr>
        <w:t>Дурной</w:t>
      </w:r>
      <w:r w:rsidRPr="003C78D2">
        <w:rPr>
          <w:rFonts w:ascii="Arial" w:hAnsi="Arial" w:cs="Arial"/>
        </w:rPr>
        <w:t xml:space="preserve"> </w:t>
      </w:r>
      <w:r>
        <w:rPr>
          <w:rFonts w:ascii="Arial" w:hAnsi="Arial" w:cs="Arial"/>
        </w:rPr>
        <w:t>глаз</w:t>
      </w:r>
      <w:r w:rsidRPr="003C78D2">
        <w:rPr>
          <w:rFonts w:ascii="Arial" w:hAnsi="Arial" w:cs="Arial"/>
        </w:rPr>
        <w:t xml:space="preserve">, </w:t>
      </w:r>
      <w:r>
        <w:rPr>
          <w:rFonts w:ascii="Arial" w:hAnsi="Arial" w:cs="Arial"/>
        </w:rPr>
        <w:t>но при провале цель также получает проклятье магического уродства</w:t>
      </w:r>
      <w:r w:rsidRPr="003C78D2">
        <w:rPr>
          <w:rFonts w:ascii="Arial" w:hAnsi="Arial" w:cs="Arial"/>
        </w:rPr>
        <w:t xml:space="preserve">. </w:t>
      </w:r>
      <w:r>
        <w:rPr>
          <w:rFonts w:ascii="Arial" w:hAnsi="Arial" w:cs="Arial"/>
        </w:rPr>
        <w:t>Будучи</w:t>
      </w:r>
      <w:r w:rsidRPr="003C78D2">
        <w:rPr>
          <w:rFonts w:ascii="Arial" w:hAnsi="Arial" w:cs="Arial"/>
        </w:rPr>
        <w:t xml:space="preserve"> </w:t>
      </w:r>
      <w:r>
        <w:rPr>
          <w:rFonts w:ascii="Arial" w:hAnsi="Arial" w:cs="Arial"/>
        </w:rPr>
        <w:t>проклятым</w:t>
      </w:r>
      <w:r w:rsidRPr="003C78D2">
        <w:rPr>
          <w:rFonts w:ascii="Arial" w:hAnsi="Arial" w:cs="Arial"/>
        </w:rPr>
        <w:t xml:space="preserve">, </w:t>
      </w:r>
      <w:r>
        <w:rPr>
          <w:rFonts w:ascii="Arial" w:hAnsi="Arial" w:cs="Arial"/>
        </w:rPr>
        <w:t>существо</w:t>
      </w:r>
      <w:r w:rsidRPr="003C78D2">
        <w:rPr>
          <w:rFonts w:ascii="Arial" w:hAnsi="Arial" w:cs="Arial"/>
        </w:rPr>
        <w:t xml:space="preserve"> </w:t>
      </w:r>
      <w:r>
        <w:rPr>
          <w:rFonts w:ascii="Arial" w:hAnsi="Arial" w:cs="Arial"/>
        </w:rPr>
        <w:t>уменьшает</w:t>
      </w:r>
      <w:r w:rsidRPr="003C78D2">
        <w:rPr>
          <w:rFonts w:ascii="Arial" w:hAnsi="Arial" w:cs="Arial"/>
        </w:rPr>
        <w:t xml:space="preserve"> </w:t>
      </w:r>
      <w:r>
        <w:rPr>
          <w:rFonts w:ascii="Arial" w:hAnsi="Arial" w:cs="Arial"/>
        </w:rPr>
        <w:t>свою</w:t>
      </w:r>
      <w:r w:rsidRPr="003C78D2">
        <w:rPr>
          <w:rFonts w:ascii="Arial" w:hAnsi="Arial" w:cs="Arial"/>
        </w:rPr>
        <w:t xml:space="preserve"> </w:t>
      </w:r>
      <w:r>
        <w:rPr>
          <w:rFonts w:ascii="Arial" w:hAnsi="Arial" w:cs="Arial"/>
        </w:rPr>
        <w:t>скорость</w:t>
      </w:r>
      <w:r w:rsidRPr="003C78D2">
        <w:rPr>
          <w:rFonts w:ascii="Arial" w:hAnsi="Arial" w:cs="Arial"/>
        </w:rPr>
        <w:t xml:space="preserve"> </w:t>
      </w:r>
      <w:r>
        <w:rPr>
          <w:rFonts w:ascii="Arial" w:hAnsi="Arial" w:cs="Arial"/>
        </w:rPr>
        <w:t>вдвое</w:t>
      </w:r>
      <w:r w:rsidRPr="003C78D2">
        <w:rPr>
          <w:rFonts w:ascii="Arial" w:hAnsi="Arial" w:cs="Arial"/>
        </w:rPr>
        <w:t xml:space="preserve">, </w:t>
      </w:r>
      <w:r>
        <w:rPr>
          <w:rFonts w:ascii="Arial" w:hAnsi="Arial" w:cs="Arial"/>
        </w:rPr>
        <w:t>и</w:t>
      </w:r>
      <w:r w:rsidRPr="003C78D2">
        <w:rPr>
          <w:rFonts w:ascii="Arial" w:hAnsi="Arial" w:cs="Arial"/>
        </w:rPr>
        <w:t xml:space="preserve"> </w:t>
      </w:r>
      <w:r>
        <w:rPr>
          <w:rFonts w:ascii="Arial" w:hAnsi="Arial" w:cs="Arial"/>
        </w:rPr>
        <w:t>совершает</w:t>
      </w:r>
      <w:r w:rsidRPr="003C78D2">
        <w:rPr>
          <w:rFonts w:ascii="Arial" w:hAnsi="Arial" w:cs="Arial"/>
        </w:rPr>
        <w:t xml:space="preserve"> </w:t>
      </w:r>
      <w:r>
        <w:rPr>
          <w:rFonts w:ascii="Arial" w:hAnsi="Arial" w:cs="Arial"/>
        </w:rPr>
        <w:t>с</w:t>
      </w:r>
      <w:r w:rsidRPr="003C78D2">
        <w:rPr>
          <w:rFonts w:ascii="Arial" w:hAnsi="Arial" w:cs="Arial"/>
        </w:rPr>
        <w:t xml:space="preserve"> </w:t>
      </w:r>
      <w:r>
        <w:rPr>
          <w:rFonts w:ascii="Arial" w:hAnsi="Arial" w:cs="Arial"/>
        </w:rPr>
        <w:t>помехой</w:t>
      </w:r>
      <w:r w:rsidRPr="003C78D2">
        <w:rPr>
          <w:rFonts w:ascii="Arial" w:hAnsi="Arial" w:cs="Arial"/>
        </w:rPr>
        <w:t xml:space="preserve"> </w:t>
      </w:r>
      <w:r>
        <w:rPr>
          <w:rFonts w:ascii="Arial" w:hAnsi="Arial" w:cs="Arial"/>
        </w:rPr>
        <w:t>проверки характеристик</w:t>
      </w:r>
      <w:r w:rsidRPr="003C78D2">
        <w:rPr>
          <w:rFonts w:ascii="Arial" w:hAnsi="Arial" w:cs="Arial"/>
        </w:rPr>
        <w:t xml:space="preserve">, </w:t>
      </w:r>
      <w:r>
        <w:rPr>
          <w:rFonts w:ascii="Arial" w:hAnsi="Arial" w:cs="Arial"/>
        </w:rPr>
        <w:t>спасброски</w:t>
      </w:r>
      <w:r w:rsidRPr="003C78D2">
        <w:rPr>
          <w:rFonts w:ascii="Arial" w:hAnsi="Arial" w:cs="Arial"/>
        </w:rPr>
        <w:t xml:space="preserve"> </w:t>
      </w:r>
      <w:r>
        <w:rPr>
          <w:rFonts w:ascii="Arial" w:hAnsi="Arial" w:cs="Arial"/>
        </w:rPr>
        <w:t>и атаки, основанные на Силе и Ловкости</w:t>
      </w:r>
      <w:r w:rsidRPr="003C78D2">
        <w:rPr>
          <w:rFonts w:ascii="Arial" w:hAnsi="Arial" w:cs="Arial"/>
        </w:rPr>
        <w:t>.</w:t>
      </w:r>
    </w:p>
    <w:p w:rsidR="00C46B13" w:rsidRPr="0043404F" w:rsidRDefault="00C46B13" w:rsidP="00C46B13">
      <w:pPr>
        <w:shd w:val="clear" w:color="auto" w:fill="DDD9C3" w:themeFill="background2" w:themeFillShade="E6"/>
        <w:tabs>
          <w:tab w:val="left" w:pos="5910"/>
        </w:tabs>
        <w:ind w:firstLine="284"/>
        <w:rPr>
          <w:rFonts w:ascii="Arial" w:hAnsi="Arial" w:cs="Arial"/>
        </w:rPr>
      </w:pPr>
      <w:r>
        <w:rPr>
          <w:rFonts w:ascii="Arial" w:hAnsi="Arial" w:cs="Arial"/>
        </w:rPr>
        <w:t>Обезображенное</w:t>
      </w:r>
      <w:r w:rsidRPr="0043404F">
        <w:rPr>
          <w:rFonts w:ascii="Arial" w:hAnsi="Arial" w:cs="Arial"/>
        </w:rPr>
        <w:t xml:space="preserve"> </w:t>
      </w:r>
      <w:r>
        <w:rPr>
          <w:rFonts w:ascii="Arial" w:hAnsi="Arial" w:cs="Arial"/>
        </w:rPr>
        <w:t>существо</w:t>
      </w:r>
      <w:r w:rsidRPr="0043404F">
        <w:rPr>
          <w:rFonts w:ascii="Arial" w:hAnsi="Arial" w:cs="Arial"/>
        </w:rPr>
        <w:t xml:space="preserve"> </w:t>
      </w:r>
      <w:r>
        <w:rPr>
          <w:rFonts w:ascii="Arial" w:hAnsi="Arial" w:cs="Arial"/>
        </w:rPr>
        <w:t xml:space="preserve">может повторять спасброски каждый раз, когда </w:t>
      </w:r>
      <w:r w:rsidRPr="0043404F">
        <w:rPr>
          <w:rFonts w:ascii="Arial" w:hAnsi="Arial" w:cs="Arial"/>
        </w:rPr>
        <w:t xml:space="preserve">оканчивает продолжительный отдых, </w:t>
      </w:r>
      <w:r>
        <w:rPr>
          <w:rFonts w:ascii="Arial" w:hAnsi="Arial" w:cs="Arial"/>
        </w:rPr>
        <w:t>оканчивая эффект при успехе</w:t>
      </w:r>
      <w:r w:rsidRPr="0043404F">
        <w:rPr>
          <w:rFonts w:ascii="Arial" w:hAnsi="Arial" w:cs="Arial"/>
        </w:rPr>
        <w:t>.</w:t>
      </w:r>
    </w:p>
    <w:p w:rsidR="00B119C9" w:rsidRPr="00C46B13" w:rsidRDefault="00C46B13" w:rsidP="00C46B13">
      <w:pPr>
        <w:pStyle w:val="1"/>
        <w:rPr>
          <w:lang w:val="ru-RU"/>
        </w:rPr>
      </w:pPr>
      <w:r w:rsidRPr="00096207">
        <w:rPr>
          <w:lang w:val="ru-RU"/>
        </w:rPr>
        <w:br w:type="column"/>
      </w:r>
      <w:r w:rsidR="00B119C9" w:rsidRPr="00C46B13">
        <w:rPr>
          <w:lang w:val="ru-RU"/>
        </w:rPr>
        <w:lastRenderedPageBreak/>
        <w:t>Фоморы</w:t>
      </w:r>
    </w:p>
    <w:p w:rsidR="00B119C9" w:rsidRDefault="00B119C9" w:rsidP="00B119C9">
      <w:pPr>
        <w:tabs>
          <w:tab w:val="left" w:pos="5910"/>
        </w:tabs>
      </w:pPr>
      <w:r>
        <w:t xml:space="preserve">Безбожные фоморы </w:t>
      </w:r>
      <w:r w:rsidR="00C46B13">
        <w:t>—</w:t>
      </w:r>
      <w:r>
        <w:t xml:space="preserve"> наиболее ужасные и злобные из все</w:t>
      </w:r>
      <w:r w:rsidR="00C46B13">
        <w:t>х</w:t>
      </w:r>
      <w:r>
        <w:t xml:space="preserve"> великан</w:t>
      </w:r>
      <w:r w:rsidR="00C46B13">
        <w:t>ов.</w:t>
      </w:r>
      <w:r>
        <w:t xml:space="preserve"> </w:t>
      </w:r>
      <w:r w:rsidR="00C46B13">
        <w:t>Их</w:t>
      </w:r>
      <w:r>
        <w:t xml:space="preserve"> искаж</w:t>
      </w:r>
      <w:r w:rsidR="00C46B13">
        <w:t>ё</w:t>
      </w:r>
      <w:r>
        <w:t>нные тела отражают их отвратительные повадки. У некоторых черты лица произвольно расположены на бесформенных, покрытых бородавками головах. Другие обладают разными по размеру конечностями или издают ужасный вой каждый раз, когда втягивают воздух через деформированные рты. Их жалкий внешний вид редко вызывает симпатию, ведь погрязшие во зле, руководящем их сердцами и мыслями, фоморы сами обрекли себя на эту незавидную участь.</w:t>
      </w:r>
    </w:p>
    <w:p w:rsidR="00B119C9" w:rsidRDefault="00B119C9" w:rsidP="00C46B13">
      <w:pPr>
        <w:tabs>
          <w:tab w:val="left" w:pos="5910"/>
        </w:tabs>
        <w:ind w:firstLine="284"/>
      </w:pPr>
      <w:r w:rsidRPr="00C46B13">
        <w:rPr>
          <w:b/>
          <w:i/>
        </w:rPr>
        <w:t>Проклятье фей.</w:t>
      </w:r>
      <w:r>
        <w:t xml:space="preserve"> Эльфы помнят те времена, когда фоморы были наиболее прекрасной из рас, обладателями блестящих умов и непревзойд</w:t>
      </w:r>
      <w:r w:rsidR="00C46B13">
        <w:t>ё</w:t>
      </w:r>
      <w:r>
        <w:t>нных магических способностей. Но это физическое совершенство не распространилось на их сердца, которые снедала жажда магии и могущества.</w:t>
      </w:r>
    </w:p>
    <w:p w:rsidR="00C46B13" w:rsidRDefault="00B119C9" w:rsidP="00C46B13">
      <w:pPr>
        <w:tabs>
          <w:tab w:val="left" w:pos="5910"/>
        </w:tabs>
        <w:ind w:firstLine="284"/>
      </w:pPr>
      <w:r>
        <w:t>Фоморы стремились завоевать Страну Фей, поработить е</w:t>
      </w:r>
      <w:r w:rsidR="00C46B13">
        <w:t>ё</w:t>
      </w:r>
      <w:r>
        <w:t xml:space="preserve"> обитателей и подчинить себе их магию. Тогда феи объединились в борьбе за свой План и навели на фоморов ужасное проклят</w:t>
      </w:r>
      <w:r w:rsidR="00C46B13">
        <w:t>ье.</w:t>
      </w:r>
    </w:p>
    <w:p w:rsidR="00B119C9" w:rsidRDefault="00B119C9" w:rsidP="00C46B13">
      <w:pPr>
        <w:tabs>
          <w:tab w:val="left" w:pos="5910"/>
        </w:tabs>
        <w:ind w:firstLine="284"/>
      </w:pPr>
      <w:r>
        <w:t xml:space="preserve">Один за одним падали эти </w:t>
      </w:r>
      <w:r w:rsidR="00C46B13">
        <w:t>великаны</w:t>
      </w:r>
      <w:r>
        <w:t>, по мере того, как коверкались их тела, отражая злобу их сердец. Лиш</w:t>
      </w:r>
      <w:r w:rsidR="00C46B13">
        <w:t>ё</w:t>
      </w:r>
      <w:r>
        <w:t>нные своей привлекательности и магических сил, эти жалкие уроды бежали подальше от света, закопавшись глубоко под миром, где они вынашивают свою ненависть.</w:t>
      </w:r>
      <w:r w:rsidR="00C46B13">
        <w:t xml:space="preserve"> </w:t>
      </w:r>
      <w:r>
        <w:t>Проклиная свою судьбу, с тех пор они готовят месть своим обидчикам-феям.</w:t>
      </w:r>
    </w:p>
    <w:p w:rsidR="00B119C9" w:rsidRDefault="00C46B13" w:rsidP="00C46B13">
      <w:pPr>
        <w:tabs>
          <w:tab w:val="left" w:pos="5910"/>
        </w:tabs>
        <w:ind w:firstLine="284"/>
      </w:pPr>
      <w:r>
        <w:rPr>
          <w:b/>
          <w:i/>
        </w:rPr>
        <w:t>Великаны</w:t>
      </w:r>
      <w:r w:rsidR="00B119C9" w:rsidRPr="00C46B13">
        <w:rPr>
          <w:b/>
          <w:i/>
        </w:rPr>
        <w:t xml:space="preserve"> Подземья.</w:t>
      </w:r>
      <w:r w:rsidR="00B119C9">
        <w:t xml:space="preserve"> Фоморы обитают в устрашающе прекрасных пещерах Подземья, редко рискуя подниматься на поверхность. </w:t>
      </w:r>
      <w:r>
        <w:t>В и</w:t>
      </w:r>
      <w:r w:rsidR="00B119C9">
        <w:t>х пещер</w:t>
      </w:r>
      <w:r>
        <w:t>ах</w:t>
      </w:r>
      <w:r w:rsidR="00B119C9">
        <w:t xml:space="preserve"> </w:t>
      </w:r>
      <w:r>
        <w:t xml:space="preserve">есть </w:t>
      </w:r>
      <w:r w:rsidR="00B119C9">
        <w:t>доступ к воде, рыбе и грибным лесам, равно как и к существам, чей рабский труд обеспечивает фоморов питанием. Когда же эти рабы слабеют от непосильного труда, их убивают и пожирают. Порочность и злодеяния являются краеугольными камнями общества фоморов, правят которым самые сильные и жестокие из этих великанов. Фоморы отмечают границу своих территорий, используя тела своих врагов - исписывают их кровью стены своих пещер или сшивают части их трупов в глумливой пародии на убитых ими существ.</w:t>
      </w:r>
    </w:p>
    <w:p w:rsidR="00B119C9" w:rsidRDefault="00B119C9" w:rsidP="00C46B13">
      <w:pPr>
        <w:tabs>
          <w:tab w:val="left" w:pos="5910"/>
        </w:tabs>
        <w:ind w:firstLine="284"/>
      </w:pPr>
      <w:r w:rsidRPr="00C46B13">
        <w:rPr>
          <w:b/>
          <w:i/>
        </w:rPr>
        <w:t>В гиблом теле злобный дух.</w:t>
      </w:r>
      <w:r>
        <w:t xml:space="preserve"> Уродство, доставшееся фоморам от проклят</w:t>
      </w:r>
      <w:r w:rsidR="00C46B13">
        <w:t>ь</w:t>
      </w:r>
      <w:r>
        <w:t>я, не даёт им в бою швырять камни, как это дела</w:t>
      </w:r>
      <w:r w:rsidR="00C46B13">
        <w:t>е</w:t>
      </w:r>
      <w:r>
        <w:t>т большинство их родичей-</w:t>
      </w:r>
      <w:r w:rsidR="00C46B13">
        <w:t>великанов</w:t>
      </w:r>
      <w:r>
        <w:t xml:space="preserve"> или носить какую-нибудь одежду, кроме обрывков тряпья. Тем не менее, гротескно расположенные на их уродливых лицах носы, уши и глаза дают фоморам превосходные чувства восприятия, что делает почти невозможным застать фомора враспл</w:t>
      </w:r>
      <w:r w:rsidR="00C46B13">
        <w:t>ох или устроить на него засаду.</w:t>
      </w:r>
    </w:p>
    <w:p w:rsidR="00B119C9" w:rsidRDefault="00B119C9" w:rsidP="00C46B13">
      <w:pPr>
        <w:tabs>
          <w:tab w:val="left" w:pos="5910"/>
        </w:tabs>
        <w:ind w:firstLine="284"/>
      </w:pPr>
      <w:r>
        <w:t>Жадность и злоба леж</w:t>
      </w:r>
      <w:r w:rsidR="00C46B13">
        <w:t>а</w:t>
      </w:r>
      <w:r>
        <w:t>т в основе их вырождения и падения</w:t>
      </w:r>
      <w:r w:rsidR="00C46B13">
        <w:t>,</w:t>
      </w:r>
      <w:r>
        <w:t xml:space="preserve"> и продолжает изводить их. Фоморы заключают союзы с другими существами</w:t>
      </w:r>
      <w:r w:rsidR="00C46B13">
        <w:t>,</w:t>
      </w:r>
      <w:r>
        <w:t xml:space="preserve"> когда им это выгодно, но они бесчестны по своей природе и предают своих союзников по первой же прихоти.</w:t>
      </w:r>
    </w:p>
    <w:p w:rsidR="00B119C9" w:rsidRDefault="00B119C9" w:rsidP="00C46B13">
      <w:pPr>
        <w:tabs>
          <w:tab w:val="left" w:pos="5910"/>
        </w:tabs>
        <w:ind w:firstLine="284"/>
      </w:pPr>
      <w:r w:rsidRPr="00D54F12">
        <w:rPr>
          <w:b/>
          <w:i/>
        </w:rPr>
        <w:t xml:space="preserve">Проклятье </w:t>
      </w:r>
      <w:r w:rsidR="00D54F12" w:rsidRPr="00D54F12">
        <w:rPr>
          <w:b/>
          <w:i/>
        </w:rPr>
        <w:t>дурного</w:t>
      </w:r>
      <w:r w:rsidRPr="00D54F12">
        <w:rPr>
          <w:b/>
          <w:i/>
        </w:rPr>
        <w:t xml:space="preserve"> </w:t>
      </w:r>
      <w:r w:rsidR="00D54F12" w:rsidRPr="00D54F12">
        <w:rPr>
          <w:b/>
          <w:i/>
        </w:rPr>
        <w:t>г</w:t>
      </w:r>
      <w:r w:rsidRPr="00D54F12">
        <w:rPr>
          <w:b/>
          <w:i/>
        </w:rPr>
        <w:t>лаза.</w:t>
      </w:r>
      <w:r>
        <w:t xml:space="preserve"> Фоморы могут передавать сво</w:t>
      </w:r>
      <w:r w:rsidR="00D54F12">
        <w:t>ё</w:t>
      </w:r>
      <w:r>
        <w:t xml:space="preserve"> проклятие другим, используя силу сглаза </w:t>
      </w:r>
      <w:r w:rsidR="00D54F12">
        <w:t>—</w:t>
      </w:r>
      <w:r>
        <w:t xml:space="preserve"> последний отголосок их некогда превосходных магических способностей. Существо, проклятое </w:t>
      </w:r>
      <w:r w:rsidR="00D54F12">
        <w:t>дурным</w:t>
      </w:r>
      <w:r>
        <w:t xml:space="preserve"> глазом фомора</w:t>
      </w:r>
      <w:r w:rsidR="00D54F12">
        <w:t>,</w:t>
      </w:r>
      <w:r>
        <w:t xml:space="preserve"> магически деформируется и уродуется, получая лишь намёк на боль и ненависть, поглотивш</w:t>
      </w:r>
      <w:r w:rsidR="00D54F12">
        <w:t>ие</w:t>
      </w:r>
      <w:r>
        <w:t xml:space="preserve"> эту злую расу.</w:t>
      </w:r>
    </w:p>
    <w:p w:rsidR="00D54F12" w:rsidRDefault="00D54F12" w:rsidP="00B119C9">
      <w:pPr>
        <w:tabs>
          <w:tab w:val="left" w:pos="5910"/>
        </w:tabs>
      </w:pPr>
      <w:r>
        <w:br w:type="page"/>
      </w:r>
    </w:p>
    <w:p w:rsidR="00B119C9" w:rsidRPr="00D54F12" w:rsidRDefault="00B119C9" w:rsidP="00D54F12">
      <w:pPr>
        <w:pStyle w:val="1"/>
        <w:rPr>
          <w:lang w:val="ru-RU"/>
        </w:rPr>
      </w:pPr>
      <w:r w:rsidRPr="00D54F12">
        <w:rPr>
          <w:lang w:val="ru-RU"/>
        </w:rPr>
        <w:lastRenderedPageBreak/>
        <w:t>Грибы</w:t>
      </w:r>
    </w:p>
    <w:p w:rsidR="00B119C9" w:rsidRDefault="00B119C9" w:rsidP="00B119C9">
      <w:pPr>
        <w:tabs>
          <w:tab w:val="left" w:pos="5910"/>
        </w:tabs>
      </w:pPr>
      <w:r>
        <w:t xml:space="preserve">В </w:t>
      </w:r>
      <w:r w:rsidR="00D54F12">
        <w:t>Подземье</w:t>
      </w:r>
      <w:r>
        <w:t>, с его небом из зазубренных камней и вечной ночью, произрастают самые разные грибы. Занявшие в местной подземной э</w:t>
      </w:r>
      <w:r w:rsidR="00E3483D">
        <w:t>к</w:t>
      </w:r>
      <w:r>
        <w:t>осистеме место растений грибы жизненно важны для выживания многих местных видов, так как дают кров и пищу в беспощад</w:t>
      </w:r>
      <w:r w:rsidR="00E3483D">
        <w:t>н</w:t>
      </w:r>
      <w:r>
        <w:t>ой темноте.</w:t>
      </w:r>
    </w:p>
    <w:p w:rsidR="00E3483D" w:rsidRDefault="00B119C9" w:rsidP="00D54F12">
      <w:pPr>
        <w:tabs>
          <w:tab w:val="left" w:pos="5910"/>
        </w:tabs>
        <w:ind w:firstLine="284"/>
      </w:pPr>
      <w:r>
        <w:t>Грибы заводятся на органическом веществе и впоследствии разлагают его и поглощают, питаясь гнилью и трупами. По мере вызревания грибы начинают выпускать споры, которые разносятся малейшим сквозняко</w:t>
      </w:r>
      <w:r w:rsidR="00E3483D">
        <w:t>м и разрастаются в новые грибы.</w:t>
      </w:r>
    </w:p>
    <w:p w:rsidR="00B119C9" w:rsidRDefault="00B119C9" w:rsidP="00D54F12">
      <w:pPr>
        <w:tabs>
          <w:tab w:val="left" w:pos="5910"/>
        </w:tabs>
        <w:ind w:firstLine="284"/>
      </w:pPr>
      <w:r>
        <w:t xml:space="preserve">Мутируя под воздействием магической среды </w:t>
      </w:r>
      <w:r w:rsidR="00E3483D">
        <w:t>Подземья</w:t>
      </w:r>
      <w:r>
        <w:t>, грибы часто начинают развивать защитные механизмы, а также способности к мимикрии и даже к нападению. Крупнейшие особи могут породить целые обширные подземные леса, в которых живут и находят пропитание бесчисленные существа.</w:t>
      </w:r>
    </w:p>
    <w:p w:rsidR="00B119C9" w:rsidRDefault="00B119C9" w:rsidP="00B119C9">
      <w:pPr>
        <w:tabs>
          <w:tab w:val="left" w:pos="5910"/>
        </w:tabs>
      </w:pPr>
    </w:p>
    <w:p w:rsidR="00B119C9" w:rsidRDefault="00B119C9" w:rsidP="00E3483D">
      <w:pPr>
        <w:pStyle w:val="23"/>
      </w:pPr>
      <w:r>
        <w:t>Газов</w:t>
      </w:r>
      <w:r w:rsidR="002319E6">
        <w:t>ая</w:t>
      </w:r>
      <w:r>
        <w:t xml:space="preserve"> спор</w:t>
      </w:r>
      <w:r w:rsidR="002319E6">
        <w:t>а</w:t>
      </w:r>
    </w:p>
    <w:p w:rsidR="00B119C9" w:rsidRDefault="00B119C9" w:rsidP="00B119C9">
      <w:pPr>
        <w:tabs>
          <w:tab w:val="left" w:pos="5910"/>
        </w:tabs>
      </w:pPr>
      <w:r>
        <w:t>Первые газовые споры, как считается, появились из м</w:t>
      </w:r>
      <w:r w:rsidR="00E3483D">
        <w:t>ё</w:t>
      </w:r>
      <w:r>
        <w:t xml:space="preserve">ртвых </w:t>
      </w:r>
      <w:r w:rsidR="00E3483D">
        <w:t>злобоглазов</w:t>
      </w:r>
      <w:r>
        <w:t>, чьи гниющие трупы напитали грибы-паразиты искаж</w:t>
      </w:r>
      <w:r w:rsidR="00E3483D">
        <w:t>ё</w:t>
      </w:r>
      <w:r>
        <w:t>нной магией. Прошло много времени, и газовые споры превратились в отдельное растение, быстро и целеустремл</w:t>
      </w:r>
      <w:r w:rsidR="00E3483D">
        <w:t>ё</w:t>
      </w:r>
      <w:r>
        <w:t>нно растущее уже безо всяких трупов, создавая злобно выглядящую насмешку над самым страшным обитателем Подземья.</w:t>
      </w:r>
    </w:p>
    <w:p w:rsidR="00B119C9" w:rsidRDefault="00B119C9" w:rsidP="00E3483D">
      <w:pPr>
        <w:tabs>
          <w:tab w:val="left" w:pos="5910"/>
        </w:tabs>
        <w:ind w:firstLine="284"/>
      </w:pPr>
      <w:r w:rsidRPr="00E3483D">
        <w:rPr>
          <w:b/>
          <w:i/>
        </w:rPr>
        <w:t xml:space="preserve">Форма </w:t>
      </w:r>
      <w:r w:rsidR="00E3483D">
        <w:rPr>
          <w:b/>
          <w:i/>
        </w:rPr>
        <w:t>злобоглаза</w:t>
      </w:r>
      <w:r w:rsidR="00E3483D" w:rsidRPr="00E3483D">
        <w:rPr>
          <w:b/>
          <w:i/>
        </w:rPr>
        <w:t>.</w:t>
      </w:r>
      <w:r w:rsidR="00E3483D">
        <w:t xml:space="preserve"> </w:t>
      </w:r>
      <w:r>
        <w:t xml:space="preserve"> Газовая спора </w:t>
      </w:r>
      <w:r w:rsidR="00E3483D">
        <w:t>—</w:t>
      </w:r>
      <w:r>
        <w:t xml:space="preserve"> это сферический пузыревидный гриб, напоминающий издалека</w:t>
      </w:r>
      <w:r w:rsidR="00E3483D">
        <w:t xml:space="preserve"> злобоглаза</w:t>
      </w:r>
      <w:r>
        <w:t xml:space="preserve">, однако его истинная натура становится все более очевидна по мере приближения к нему. У </w:t>
      </w:r>
      <w:r w:rsidR="00E3483D">
        <w:t>чудовища</w:t>
      </w:r>
      <w:r>
        <w:t xml:space="preserve"> есть слепой центральный </w:t>
      </w:r>
      <w:r w:rsidR="00E3483D">
        <w:t>«</w:t>
      </w:r>
      <w:r>
        <w:t>глаз</w:t>
      </w:r>
      <w:r w:rsidR="00E3483D">
        <w:t>»</w:t>
      </w:r>
      <w:r>
        <w:t xml:space="preserve"> и </w:t>
      </w:r>
      <w:r w:rsidR="00E3483D">
        <w:t>отростки на</w:t>
      </w:r>
      <w:r>
        <w:t xml:space="preserve"> верхней </w:t>
      </w:r>
      <w:r w:rsidR="00E3483D">
        <w:t>части</w:t>
      </w:r>
      <w:r>
        <w:t xml:space="preserve">, на первый взгляд напоминающие глаза </w:t>
      </w:r>
      <w:r w:rsidR="00E3483D">
        <w:t>злобоглаза</w:t>
      </w:r>
      <w:r>
        <w:t>.</w:t>
      </w:r>
    </w:p>
    <w:p w:rsidR="00B119C9" w:rsidRDefault="001F1FBA" w:rsidP="00E3483D">
      <w:pPr>
        <w:tabs>
          <w:tab w:val="left" w:pos="5910"/>
        </w:tabs>
        <w:ind w:firstLine="284"/>
      </w:pPr>
      <w:r>
        <w:rPr>
          <w:b/>
          <w:i/>
        </w:rPr>
        <w:t>Предсмертный х</w:t>
      </w:r>
      <w:r w:rsidR="00B119C9" w:rsidRPr="00E3483D">
        <w:rPr>
          <w:b/>
          <w:i/>
        </w:rPr>
        <w:t>лопок.</w:t>
      </w:r>
      <w:r w:rsidR="00B119C9">
        <w:t xml:space="preserve"> Газовая спора это пустая оболочка, наполненная газом легче воздуха, который позволяет ей висеть в воздухе как </w:t>
      </w:r>
      <w:r>
        <w:t>злобоглаз</w:t>
      </w:r>
      <w:r w:rsidR="00B119C9">
        <w:t>. Если пронзить спору даже слабейшей атакой, она лопается, выпуская облако смертоносных спор. Существо, которое вдохн</w:t>
      </w:r>
      <w:r>
        <w:t>ё</w:t>
      </w:r>
      <w:r w:rsidR="00B119C9">
        <w:t>т их, становится носителем и может умереть всего лишь за один день. Его труп при этом становится пищей, из которой возникает новая газовая спора.</w:t>
      </w:r>
    </w:p>
    <w:p w:rsidR="00B119C9" w:rsidRDefault="00B119C9" w:rsidP="00E3483D">
      <w:pPr>
        <w:tabs>
          <w:tab w:val="left" w:pos="5910"/>
        </w:tabs>
        <w:ind w:firstLine="284"/>
      </w:pPr>
      <w:r w:rsidRPr="001F1FBA">
        <w:rPr>
          <w:b/>
          <w:i/>
        </w:rPr>
        <w:t xml:space="preserve">Воспоминания </w:t>
      </w:r>
      <w:r w:rsidR="001F1FBA">
        <w:rPr>
          <w:b/>
          <w:i/>
        </w:rPr>
        <w:t>злобоглаза</w:t>
      </w:r>
      <w:r w:rsidRPr="001F1FBA">
        <w:rPr>
          <w:b/>
          <w:i/>
        </w:rPr>
        <w:t>.</w:t>
      </w:r>
      <w:r>
        <w:t xml:space="preserve"> Газовая спора, возникшая из трупа </w:t>
      </w:r>
      <w:r w:rsidR="001F1FBA">
        <w:t>злобоглаза</w:t>
      </w:r>
      <w:r>
        <w:t>, иногда перенимает в себя часть воспом</w:t>
      </w:r>
      <w:r w:rsidR="001F1FBA">
        <w:t>и</w:t>
      </w:r>
      <w:r>
        <w:t>наний своего погибшего пр</w:t>
      </w:r>
      <w:r w:rsidR="001F1FBA">
        <w:t>а</w:t>
      </w:r>
      <w:r>
        <w:t xml:space="preserve">родителя. Когда она взрывается, смертоносные споры распространяют эти воспоминания. Вдохнувшее такую спору существо, если оно выживет, получает часть воспоминаний </w:t>
      </w:r>
      <w:r w:rsidR="001F1FBA">
        <w:t>злобоглаза</w:t>
      </w:r>
      <w:r>
        <w:t>, и может узнать о его логове, окружающей местности или е</w:t>
      </w:r>
      <w:r w:rsidR="001F1FBA">
        <w:t>ё</w:t>
      </w:r>
      <w:r>
        <w:t xml:space="preserve"> обитателях.</w:t>
      </w:r>
    </w:p>
    <w:p w:rsidR="00B119C9" w:rsidRDefault="00B119C9" w:rsidP="00B119C9">
      <w:pPr>
        <w:tabs>
          <w:tab w:val="left" w:pos="5910"/>
        </w:tabs>
      </w:pPr>
    </w:p>
    <w:p w:rsidR="00B119C9" w:rsidRDefault="00B119C9" w:rsidP="001F1FBA">
      <w:pPr>
        <w:pStyle w:val="23"/>
      </w:pPr>
      <w:r>
        <w:t>Визгун</w:t>
      </w:r>
    </w:p>
    <w:p w:rsidR="00B119C9" w:rsidRDefault="00B119C9" w:rsidP="00B119C9">
      <w:pPr>
        <w:tabs>
          <w:tab w:val="left" w:pos="5910"/>
        </w:tabs>
      </w:pPr>
      <w:r>
        <w:t xml:space="preserve">Визгуны </w:t>
      </w:r>
      <w:r w:rsidR="001F1FBA">
        <w:t>—</w:t>
      </w:r>
      <w:r>
        <w:t xml:space="preserve"> это грибы размером с человека, которые издают пронзительные вопли, отпугивая потревоживших их</w:t>
      </w:r>
      <w:r w:rsidR="001F1FBA">
        <w:t xml:space="preserve"> </w:t>
      </w:r>
      <w:r>
        <w:t>существ. Другие существа</w:t>
      </w:r>
      <w:r w:rsidR="001F1FBA">
        <w:t xml:space="preserve"> </w:t>
      </w:r>
      <w:r>
        <w:t>могут использова</w:t>
      </w:r>
      <w:r w:rsidR="001F1FBA">
        <w:t>т</w:t>
      </w:r>
      <w:r>
        <w:t xml:space="preserve">ь их как сигнал о приближении потенциальной жертвы, а различные разумные расы </w:t>
      </w:r>
      <w:r w:rsidR="001F1FBA">
        <w:t>Подземья</w:t>
      </w:r>
      <w:r>
        <w:t xml:space="preserve"> разводят визгунов на окраинах своих поселений, чтобы отвадить непрошенных гостей.</w:t>
      </w:r>
    </w:p>
    <w:p w:rsidR="001F1FBA" w:rsidRDefault="001F1FBA" w:rsidP="00B119C9">
      <w:pPr>
        <w:tabs>
          <w:tab w:val="left" w:pos="5910"/>
        </w:tabs>
      </w:pPr>
      <w:r>
        <w:br w:type="page"/>
      </w:r>
    </w:p>
    <w:p w:rsidR="001F1FBA" w:rsidRPr="00EB1750" w:rsidRDefault="001F1FBA" w:rsidP="001F1FBA">
      <w:pPr>
        <w:pStyle w:val="1"/>
        <w:shd w:val="clear" w:color="auto" w:fill="DDD9C3" w:themeFill="background2" w:themeFillShade="E6"/>
        <w:rPr>
          <w:lang w:val="ru-RU"/>
        </w:rPr>
      </w:pPr>
      <w:r>
        <w:rPr>
          <w:lang w:val="ru-RU"/>
        </w:rPr>
        <w:lastRenderedPageBreak/>
        <w:t>Газов</w:t>
      </w:r>
      <w:r w:rsidR="002319E6">
        <w:rPr>
          <w:lang w:val="ru-RU"/>
        </w:rPr>
        <w:t>ая</w:t>
      </w:r>
      <w:r>
        <w:rPr>
          <w:lang w:val="ru-RU"/>
        </w:rPr>
        <w:t xml:space="preserve"> спор</w:t>
      </w:r>
      <w:r w:rsidR="002319E6">
        <w:rPr>
          <w:lang w:val="ru-RU"/>
        </w:rPr>
        <w:t>а</w:t>
      </w:r>
    </w:p>
    <w:p w:rsidR="001F1FBA" w:rsidRPr="00EB1750" w:rsidRDefault="001F1FBA" w:rsidP="001F1FBA">
      <w:pPr>
        <w:shd w:val="clear" w:color="auto" w:fill="DDD9C3" w:themeFill="background2" w:themeFillShade="E6"/>
        <w:tabs>
          <w:tab w:val="left" w:pos="5910"/>
        </w:tabs>
        <w:rPr>
          <w:rFonts w:ascii="Arial" w:hAnsi="Arial" w:cs="Arial"/>
          <w:i/>
        </w:rPr>
      </w:pPr>
      <w:r w:rsidRPr="00EB1750">
        <w:rPr>
          <w:rFonts w:ascii="Arial" w:hAnsi="Arial" w:cs="Arial"/>
          <w:i/>
        </w:rPr>
        <w:t>Большое растение, без мировоззрения</w:t>
      </w:r>
    </w:p>
    <w:p w:rsidR="001F1FBA" w:rsidRPr="00EB1750" w:rsidRDefault="001F1FBA" w:rsidP="001F1FBA">
      <w:pPr>
        <w:shd w:val="clear" w:color="auto" w:fill="DDD9C3" w:themeFill="background2" w:themeFillShade="E6"/>
        <w:tabs>
          <w:tab w:val="left" w:pos="5910"/>
        </w:tabs>
        <w:rPr>
          <w:rFonts w:ascii="Arial" w:hAnsi="Arial" w:cs="Arial"/>
          <w:i/>
        </w:rPr>
      </w:pPr>
    </w:p>
    <w:p w:rsidR="001F1FBA" w:rsidRPr="00680FCD" w:rsidRDefault="001F1FBA" w:rsidP="001F1FBA">
      <w:pPr>
        <w:shd w:val="clear" w:color="auto" w:fill="DDD9C3" w:themeFill="background2" w:themeFillShade="E6"/>
        <w:tabs>
          <w:tab w:val="left" w:pos="5910"/>
        </w:tabs>
        <w:rPr>
          <w:rFonts w:ascii="Arial" w:hAnsi="Arial" w:cs="Arial"/>
        </w:rPr>
      </w:pPr>
      <w:r w:rsidRPr="00680FCD">
        <w:rPr>
          <w:rFonts w:ascii="Arial" w:hAnsi="Arial" w:cs="Arial"/>
          <w:b/>
        </w:rPr>
        <w:t>Класс Доспеха</w:t>
      </w:r>
      <w:r w:rsidRPr="00680FCD">
        <w:rPr>
          <w:rFonts w:ascii="Arial" w:hAnsi="Arial" w:cs="Arial"/>
        </w:rPr>
        <w:t xml:space="preserve"> 5</w:t>
      </w:r>
    </w:p>
    <w:p w:rsidR="001F1FBA" w:rsidRPr="006F0EE5" w:rsidRDefault="001F1FBA" w:rsidP="001F1FB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 (</w:t>
      </w:r>
      <w:r>
        <w:rPr>
          <w:rFonts w:ascii="Arial" w:hAnsi="Arial" w:cs="Arial"/>
        </w:rPr>
        <w:t>1к10</w:t>
      </w:r>
      <w:r w:rsidRPr="006F0EE5">
        <w:rPr>
          <w:rFonts w:ascii="Arial" w:hAnsi="Arial" w:cs="Arial"/>
        </w:rPr>
        <w:t xml:space="preserve"> − 4)</w:t>
      </w:r>
    </w:p>
    <w:p w:rsidR="001F1FBA" w:rsidRPr="006F0EE5" w:rsidRDefault="001F1FBA" w:rsidP="001F1FB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летая</w:t>
      </w:r>
      <w:r w:rsidRPr="006F0EE5">
        <w:rPr>
          <w:rFonts w:ascii="Arial" w:hAnsi="Arial" w:cs="Arial"/>
        </w:rPr>
        <w:t xml:space="preserve"> 10 фт. </w:t>
      </w:r>
      <w:r>
        <w:rPr>
          <w:rFonts w:ascii="Arial" w:hAnsi="Arial" w:cs="Arial"/>
        </w:rPr>
        <w:t>(парит)</w:t>
      </w:r>
    </w:p>
    <w:p w:rsidR="001F1FBA" w:rsidRPr="006F0EE5" w:rsidRDefault="001F1FBA" w:rsidP="001F1FBA">
      <w:pPr>
        <w:shd w:val="clear" w:color="auto" w:fill="DDD9C3" w:themeFill="background2" w:themeFillShade="E6"/>
        <w:tabs>
          <w:tab w:val="left" w:pos="5910"/>
        </w:tabs>
        <w:rPr>
          <w:rFonts w:ascii="Arial" w:hAnsi="Arial" w:cs="Arial"/>
        </w:rPr>
      </w:pPr>
    </w:p>
    <w:p w:rsidR="001F1FBA" w:rsidRPr="000212CF" w:rsidRDefault="001F1FBA" w:rsidP="001F1FB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1F1FBA" w:rsidRPr="001F1FBA" w:rsidRDefault="001F1FBA" w:rsidP="001F1FB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F1FBA">
        <w:rPr>
          <w:rFonts w:ascii="Arial" w:hAnsi="Arial" w:cs="Arial"/>
        </w:rPr>
        <w:tab/>
        <w:t>5 (−3)</w:t>
      </w:r>
      <w:r w:rsidRPr="001F1FBA">
        <w:rPr>
          <w:rFonts w:ascii="Arial" w:hAnsi="Arial" w:cs="Arial"/>
        </w:rPr>
        <w:tab/>
        <w:t>1 (−5)</w:t>
      </w:r>
      <w:r w:rsidRPr="001F1FBA">
        <w:rPr>
          <w:rFonts w:ascii="Arial" w:hAnsi="Arial" w:cs="Arial"/>
        </w:rPr>
        <w:tab/>
        <w:t>3 (−4)</w:t>
      </w:r>
      <w:r w:rsidRPr="001F1FBA">
        <w:rPr>
          <w:rFonts w:ascii="Arial" w:hAnsi="Arial" w:cs="Arial"/>
        </w:rPr>
        <w:tab/>
        <w:t>1 (−5)</w:t>
      </w:r>
      <w:r w:rsidRPr="001F1FBA">
        <w:rPr>
          <w:rFonts w:ascii="Arial" w:hAnsi="Arial" w:cs="Arial"/>
        </w:rPr>
        <w:tab/>
        <w:t>1 (−5)</w:t>
      </w:r>
      <w:r w:rsidRPr="001F1FBA">
        <w:rPr>
          <w:rFonts w:ascii="Arial" w:hAnsi="Arial" w:cs="Arial"/>
        </w:rPr>
        <w:tab/>
        <w:t>1 (−5)</w:t>
      </w:r>
    </w:p>
    <w:p w:rsidR="001F1FBA" w:rsidRPr="008D6DEF" w:rsidRDefault="001F1FBA" w:rsidP="001F1FBA">
      <w:pPr>
        <w:shd w:val="clear" w:color="auto" w:fill="DDD9C3" w:themeFill="background2" w:themeFillShade="E6"/>
        <w:tabs>
          <w:tab w:val="left" w:pos="5910"/>
        </w:tabs>
        <w:rPr>
          <w:rFonts w:ascii="Arial" w:hAnsi="Arial" w:cs="Arial"/>
          <w:b/>
        </w:rPr>
      </w:pPr>
    </w:p>
    <w:p w:rsidR="001F1FBA" w:rsidRPr="00EB1750" w:rsidRDefault="001F1FBA" w:rsidP="001F1FBA">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яд</w:t>
      </w:r>
    </w:p>
    <w:p w:rsidR="001F1FBA" w:rsidRPr="00EB1750" w:rsidRDefault="001F1FBA" w:rsidP="001F1FBA">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w:t>
      </w:r>
      <w:r w:rsidRPr="00A61946">
        <w:rPr>
          <w:rFonts w:ascii="Arial" w:hAnsi="Arial" w:cs="Arial"/>
          <w:b/>
        </w:rPr>
        <w:t xml:space="preserve"> </w:t>
      </w:r>
      <w:r w:rsidRPr="008D6DEF">
        <w:rPr>
          <w:rFonts w:ascii="Arial" w:hAnsi="Arial" w:cs="Arial"/>
          <w:b/>
        </w:rPr>
        <w:t>к</w:t>
      </w:r>
      <w:r w:rsidRPr="00A61946">
        <w:rPr>
          <w:rFonts w:ascii="Arial" w:hAnsi="Arial" w:cs="Arial"/>
          <w:b/>
        </w:rPr>
        <w:t xml:space="preserve"> </w:t>
      </w:r>
      <w:r w:rsidRPr="008D6DEF">
        <w:rPr>
          <w:rFonts w:ascii="Arial" w:hAnsi="Arial" w:cs="Arial"/>
          <w:b/>
        </w:rPr>
        <w:t>состоянию</w:t>
      </w:r>
      <w:r w:rsidRPr="00A61946">
        <w:rPr>
          <w:rFonts w:ascii="Arial" w:hAnsi="Arial" w:cs="Arial"/>
        </w:rPr>
        <w:t xml:space="preserve"> </w:t>
      </w:r>
      <w:r w:rsidRPr="00EB1750">
        <w:rPr>
          <w:rFonts w:ascii="Arial" w:hAnsi="Arial" w:cs="Arial"/>
        </w:rPr>
        <w:t>глухота</w:t>
      </w:r>
      <w:r w:rsidRPr="00A61946">
        <w:rPr>
          <w:rFonts w:ascii="Arial" w:hAnsi="Arial" w:cs="Arial"/>
        </w:rPr>
        <w:t xml:space="preserve">, </w:t>
      </w:r>
      <w:r>
        <w:rPr>
          <w:rFonts w:ascii="Arial" w:hAnsi="Arial" w:cs="Arial"/>
        </w:rPr>
        <w:t>испуг</w:t>
      </w:r>
      <w:r w:rsidRPr="00A61946">
        <w:rPr>
          <w:rFonts w:ascii="Arial" w:hAnsi="Arial" w:cs="Arial"/>
        </w:rPr>
        <w:t xml:space="preserve">, </w:t>
      </w:r>
      <w:r w:rsidRPr="00EB1750">
        <w:rPr>
          <w:rFonts w:ascii="Arial" w:hAnsi="Arial" w:cs="Arial"/>
        </w:rPr>
        <w:t xml:space="preserve">ослепление, </w:t>
      </w:r>
      <w:r>
        <w:rPr>
          <w:rFonts w:ascii="Arial" w:hAnsi="Arial" w:cs="Arial"/>
        </w:rPr>
        <w:t>отравление, паралич</w:t>
      </w:r>
      <w:r w:rsidRPr="00A61946">
        <w:rPr>
          <w:rFonts w:ascii="Arial" w:hAnsi="Arial" w:cs="Arial"/>
        </w:rPr>
        <w:t xml:space="preserve">, </w:t>
      </w:r>
      <w:r>
        <w:rPr>
          <w:rFonts w:ascii="Arial" w:hAnsi="Arial" w:cs="Arial"/>
        </w:rPr>
        <w:t>сбивание с ног</w:t>
      </w:r>
    </w:p>
    <w:p w:rsidR="001F1FBA" w:rsidRPr="008D6DEF" w:rsidRDefault="001F1FBA" w:rsidP="001F1FBA">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5802FC">
        <w:rPr>
          <w:rFonts w:ascii="Arial" w:hAnsi="Arial" w:cs="Arial"/>
        </w:rPr>
        <w:t>слепое зрение 30</w:t>
      </w:r>
      <w:r w:rsidRPr="008D6DEF">
        <w:rPr>
          <w:rFonts w:ascii="Arial" w:hAnsi="Arial" w:cs="Arial"/>
        </w:rPr>
        <w:t xml:space="preserve"> фт. (</w:t>
      </w:r>
      <w:r w:rsidRPr="00EB1750">
        <w:rPr>
          <w:rFonts w:ascii="Arial" w:hAnsi="Arial" w:cs="Arial"/>
        </w:rPr>
        <w:t>слеп</w:t>
      </w:r>
      <w:r w:rsidR="002319E6">
        <w:rPr>
          <w:rFonts w:ascii="Arial" w:hAnsi="Arial" w:cs="Arial"/>
        </w:rPr>
        <w:t>а</w:t>
      </w:r>
      <w:r w:rsidRPr="00EB1750">
        <w:rPr>
          <w:rFonts w:ascii="Arial" w:hAnsi="Arial" w:cs="Arial"/>
        </w:rPr>
        <w:t xml:space="preserve"> за пределами этого радиуса</w:t>
      </w:r>
      <w:r w:rsidRPr="008D6DEF">
        <w:rPr>
          <w:rFonts w:ascii="Arial" w:hAnsi="Arial" w:cs="Arial"/>
        </w:rPr>
        <w:t>), пассивная Внимательность 5</w:t>
      </w:r>
    </w:p>
    <w:p w:rsidR="001F1FBA" w:rsidRPr="006F0EE5" w:rsidRDefault="001F1FBA" w:rsidP="001F1FBA">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F1FBA" w:rsidRPr="006F0EE5" w:rsidRDefault="001F1FBA" w:rsidP="001F1FBA">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1F1FBA" w:rsidRPr="006F0EE5" w:rsidRDefault="001F1FBA" w:rsidP="001F1FBA">
      <w:pPr>
        <w:shd w:val="clear" w:color="auto" w:fill="DDD9C3" w:themeFill="background2" w:themeFillShade="E6"/>
        <w:tabs>
          <w:tab w:val="left" w:pos="5910"/>
        </w:tabs>
        <w:rPr>
          <w:rFonts w:ascii="Arial" w:hAnsi="Arial" w:cs="Arial"/>
        </w:rPr>
      </w:pPr>
    </w:p>
    <w:p w:rsidR="001F1FBA" w:rsidRPr="00EB1750" w:rsidRDefault="001F1FBA" w:rsidP="001F1FBA">
      <w:pPr>
        <w:shd w:val="clear" w:color="auto" w:fill="DDD9C3" w:themeFill="background2" w:themeFillShade="E6"/>
        <w:tabs>
          <w:tab w:val="left" w:pos="5910"/>
        </w:tabs>
        <w:rPr>
          <w:rFonts w:ascii="Arial" w:hAnsi="Arial" w:cs="Arial"/>
        </w:rPr>
      </w:pPr>
      <w:r w:rsidRPr="00680FCD">
        <w:rPr>
          <w:rFonts w:ascii="Arial" w:hAnsi="Arial" w:cs="Arial"/>
          <w:b/>
          <w:i/>
        </w:rPr>
        <w:t>Предсмертн</w:t>
      </w:r>
      <w:r>
        <w:rPr>
          <w:rFonts w:ascii="Arial" w:hAnsi="Arial" w:cs="Arial"/>
          <w:b/>
          <w:i/>
        </w:rPr>
        <w:t>ый взрыв</w:t>
      </w:r>
      <w:r w:rsidRPr="00680FCD">
        <w:rPr>
          <w:rFonts w:ascii="Arial" w:hAnsi="Arial" w:cs="Arial"/>
          <w:b/>
          <w:i/>
        </w:rPr>
        <w:t>.</w:t>
      </w:r>
      <w:r w:rsidRPr="00680FCD">
        <w:rPr>
          <w:rFonts w:ascii="Arial" w:hAnsi="Arial" w:cs="Arial"/>
        </w:rPr>
        <w:t xml:space="preserve"> </w:t>
      </w:r>
      <w:r>
        <w:rPr>
          <w:rFonts w:ascii="Arial" w:hAnsi="Arial" w:cs="Arial"/>
        </w:rPr>
        <w:t>Газов</w:t>
      </w:r>
      <w:r w:rsidR="002319E6">
        <w:rPr>
          <w:rFonts w:ascii="Arial" w:hAnsi="Arial" w:cs="Arial"/>
        </w:rPr>
        <w:t>ая</w:t>
      </w:r>
      <w:r w:rsidRPr="00EB1750">
        <w:rPr>
          <w:rFonts w:ascii="Arial" w:hAnsi="Arial" w:cs="Arial"/>
        </w:rPr>
        <w:t xml:space="preserve"> </w:t>
      </w:r>
      <w:r>
        <w:rPr>
          <w:rFonts w:ascii="Arial" w:hAnsi="Arial" w:cs="Arial"/>
        </w:rPr>
        <w:t>спор</w:t>
      </w:r>
      <w:r w:rsidR="002319E6">
        <w:rPr>
          <w:rFonts w:ascii="Arial" w:hAnsi="Arial" w:cs="Arial"/>
        </w:rPr>
        <w:t>а</w:t>
      </w:r>
      <w:r w:rsidRPr="00EB1750">
        <w:rPr>
          <w:rFonts w:ascii="Arial" w:hAnsi="Arial" w:cs="Arial"/>
        </w:rPr>
        <w:t xml:space="preserve"> </w:t>
      </w:r>
      <w:r>
        <w:rPr>
          <w:rFonts w:ascii="Arial" w:hAnsi="Arial" w:cs="Arial"/>
        </w:rPr>
        <w:t>взрыва</w:t>
      </w:r>
      <w:r w:rsidR="002319E6">
        <w:rPr>
          <w:rFonts w:ascii="Arial" w:hAnsi="Arial" w:cs="Arial"/>
        </w:rPr>
        <w:t>е</w:t>
      </w:r>
      <w:r>
        <w:rPr>
          <w:rFonts w:ascii="Arial" w:hAnsi="Arial" w:cs="Arial"/>
        </w:rPr>
        <w:t xml:space="preserve">тся, когда </w:t>
      </w:r>
      <w:r w:rsidR="002319E6">
        <w:rPr>
          <w:rFonts w:ascii="Arial" w:hAnsi="Arial" w:cs="Arial"/>
        </w:rPr>
        <w:t>её</w:t>
      </w:r>
      <w:r>
        <w:rPr>
          <w:rFonts w:ascii="Arial" w:hAnsi="Arial" w:cs="Arial"/>
        </w:rPr>
        <w:t xml:space="preserve"> хиты опускаются до</w:t>
      </w:r>
      <w:r w:rsidRPr="00EB1750">
        <w:rPr>
          <w:rFonts w:ascii="Arial" w:hAnsi="Arial" w:cs="Arial"/>
        </w:rPr>
        <w:t xml:space="preserve"> 0. Все существа в пределах 20 футов от </w:t>
      </w:r>
      <w:r>
        <w:rPr>
          <w:rFonts w:ascii="Arial" w:hAnsi="Arial" w:cs="Arial"/>
        </w:rPr>
        <w:t>н</w:t>
      </w:r>
      <w:r w:rsidR="002319E6">
        <w:rPr>
          <w:rFonts w:ascii="Arial" w:hAnsi="Arial" w:cs="Arial"/>
        </w:rPr>
        <w:t>её</w:t>
      </w:r>
      <w:r w:rsidRPr="00EB1750">
        <w:rPr>
          <w:rFonts w:ascii="Arial" w:hAnsi="Arial" w:cs="Arial"/>
        </w:rPr>
        <w:t xml:space="preserve"> должны преуспеть в спасброске </w:t>
      </w:r>
      <w:r>
        <w:rPr>
          <w:rFonts w:ascii="Arial" w:hAnsi="Arial" w:cs="Arial"/>
        </w:rPr>
        <w:t>Телосложения</w:t>
      </w:r>
      <w:r w:rsidRPr="00EB1750">
        <w:rPr>
          <w:rFonts w:ascii="Arial" w:hAnsi="Arial" w:cs="Arial"/>
        </w:rPr>
        <w:t xml:space="preserve"> со Сл 15</w:t>
      </w:r>
      <w:r>
        <w:rPr>
          <w:rFonts w:ascii="Arial" w:hAnsi="Arial" w:cs="Arial"/>
        </w:rPr>
        <w:t>,</w:t>
      </w:r>
      <w:r w:rsidRPr="00EB1750">
        <w:rPr>
          <w:rFonts w:ascii="Arial" w:hAnsi="Arial" w:cs="Arial"/>
        </w:rPr>
        <w:t xml:space="preserve"> </w:t>
      </w:r>
      <w:r>
        <w:rPr>
          <w:rFonts w:ascii="Arial" w:hAnsi="Arial" w:cs="Arial"/>
        </w:rPr>
        <w:t>иначе получат урон ядом</w:t>
      </w:r>
      <w:r w:rsidRPr="00EB1750">
        <w:rPr>
          <w:rFonts w:ascii="Arial" w:hAnsi="Arial" w:cs="Arial"/>
        </w:rPr>
        <w:t xml:space="preserve"> 10 (3к6) </w:t>
      </w:r>
      <w:r>
        <w:rPr>
          <w:rFonts w:ascii="Arial" w:hAnsi="Arial" w:cs="Arial"/>
        </w:rPr>
        <w:t>и заболеют при провале</w:t>
      </w:r>
      <w:r w:rsidRPr="00EB1750">
        <w:rPr>
          <w:rFonts w:ascii="Arial" w:hAnsi="Arial" w:cs="Arial"/>
        </w:rPr>
        <w:t xml:space="preserve">. </w:t>
      </w:r>
      <w:r>
        <w:rPr>
          <w:rFonts w:ascii="Arial" w:hAnsi="Arial" w:cs="Arial"/>
        </w:rPr>
        <w:t xml:space="preserve">Существа, обладающие иммунитетом к </w:t>
      </w:r>
      <w:r w:rsidRPr="00EB1750">
        <w:rPr>
          <w:rFonts w:ascii="Arial" w:hAnsi="Arial" w:cs="Arial"/>
        </w:rPr>
        <w:t>отравлен</w:t>
      </w:r>
      <w:r>
        <w:rPr>
          <w:rFonts w:ascii="Arial" w:hAnsi="Arial" w:cs="Arial"/>
        </w:rPr>
        <w:t>ному состоянию,</w:t>
      </w:r>
      <w:r w:rsidRPr="00EB1750">
        <w:rPr>
          <w:rFonts w:ascii="Arial" w:hAnsi="Arial" w:cs="Arial"/>
        </w:rPr>
        <w:t xml:space="preserve"> </w:t>
      </w:r>
      <w:r>
        <w:rPr>
          <w:rFonts w:ascii="Arial" w:hAnsi="Arial" w:cs="Arial"/>
        </w:rPr>
        <w:t>обладают и иммунитетом к болезни</w:t>
      </w:r>
      <w:r w:rsidRPr="00EB1750">
        <w:rPr>
          <w:rFonts w:ascii="Arial" w:hAnsi="Arial" w:cs="Arial"/>
        </w:rPr>
        <w:t>.</w:t>
      </w:r>
    </w:p>
    <w:p w:rsidR="001F1FBA" w:rsidRPr="006F2D56" w:rsidRDefault="001F1FBA" w:rsidP="001F1FBA">
      <w:pPr>
        <w:shd w:val="clear" w:color="auto" w:fill="DDD9C3" w:themeFill="background2" w:themeFillShade="E6"/>
        <w:tabs>
          <w:tab w:val="left" w:pos="5910"/>
        </w:tabs>
        <w:ind w:firstLine="284"/>
        <w:rPr>
          <w:rFonts w:ascii="Arial" w:hAnsi="Arial" w:cs="Arial"/>
        </w:rPr>
      </w:pPr>
      <w:r>
        <w:rPr>
          <w:rFonts w:ascii="Arial" w:hAnsi="Arial" w:cs="Arial"/>
        </w:rPr>
        <w:t>Споры</w:t>
      </w:r>
      <w:r w:rsidRPr="006F2D56">
        <w:rPr>
          <w:rFonts w:ascii="Arial" w:hAnsi="Arial" w:cs="Arial"/>
        </w:rPr>
        <w:t xml:space="preserve"> </w:t>
      </w:r>
      <w:r>
        <w:rPr>
          <w:rFonts w:ascii="Arial" w:hAnsi="Arial" w:cs="Arial"/>
        </w:rPr>
        <w:t>населяют</w:t>
      </w:r>
      <w:r w:rsidRPr="006F2D56">
        <w:rPr>
          <w:rFonts w:ascii="Arial" w:hAnsi="Arial" w:cs="Arial"/>
        </w:rPr>
        <w:t xml:space="preserve"> </w:t>
      </w:r>
      <w:r>
        <w:rPr>
          <w:rFonts w:ascii="Arial" w:hAnsi="Arial" w:cs="Arial"/>
        </w:rPr>
        <w:t>организм</w:t>
      </w:r>
      <w:r w:rsidRPr="006F2D56">
        <w:rPr>
          <w:rFonts w:ascii="Arial" w:hAnsi="Arial" w:cs="Arial"/>
        </w:rPr>
        <w:t xml:space="preserve"> </w:t>
      </w:r>
      <w:r>
        <w:rPr>
          <w:rFonts w:ascii="Arial" w:hAnsi="Arial" w:cs="Arial"/>
        </w:rPr>
        <w:t>существа</w:t>
      </w:r>
      <w:r w:rsidRPr="006F2D56">
        <w:rPr>
          <w:rFonts w:ascii="Arial" w:hAnsi="Arial" w:cs="Arial"/>
        </w:rPr>
        <w:t xml:space="preserve">, </w:t>
      </w:r>
      <w:r>
        <w:rPr>
          <w:rFonts w:ascii="Arial" w:hAnsi="Arial" w:cs="Arial"/>
        </w:rPr>
        <w:t>и</w:t>
      </w:r>
      <w:r w:rsidRPr="006F2D56">
        <w:rPr>
          <w:rFonts w:ascii="Arial" w:hAnsi="Arial" w:cs="Arial"/>
        </w:rPr>
        <w:t xml:space="preserve"> </w:t>
      </w:r>
      <w:r>
        <w:rPr>
          <w:rFonts w:ascii="Arial" w:hAnsi="Arial" w:cs="Arial"/>
        </w:rPr>
        <w:t>убивают</w:t>
      </w:r>
      <w:r w:rsidRPr="006F2D56">
        <w:rPr>
          <w:rFonts w:ascii="Arial" w:hAnsi="Arial" w:cs="Arial"/>
        </w:rPr>
        <w:t xml:space="preserve"> </w:t>
      </w:r>
      <w:r>
        <w:rPr>
          <w:rFonts w:ascii="Arial" w:hAnsi="Arial" w:cs="Arial"/>
        </w:rPr>
        <w:t>его</w:t>
      </w:r>
      <w:r w:rsidRPr="006F2D56">
        <w:rPr>
          <w:rFonts w:ascii="Arial" w:hAnsi="Arial" w:cs="Arial"/>
        </w:rPr>
        <w:t xml:space="preserve"> </w:t>
      </w:r>
      <w:r>
        <w:rPr>
          <w:rFonts w:ascii="Arial" w:hAnsi="Arial" w:cs="Arial"/>
        </w:rPr>
        <w:t>через</w:t>
      </w:r>
      <w:r w:rsidRPr="006F2D56">
        <w:rPr>
          <w:rFonts w:ascii="Arial" w:hAnsi="Arial" w:cs="Arial"/>
        </w:rPr>
        <w:t xml:space="preserve"> </w:t>
      </w:r>
      <w:r>
        <w:rPr>
          <w:rFonts w:ascii="Arial" w:hAnsi="Arial" w:cs="Arial"/>
        </w:rPr>
        <w:t>количество часов, равное</w:t>
      </w:r>
      <w:r w:rsidRPr="006F2D56">
        <w:rPr>
          <w:rFonts w:ascii="Arial" w:hAnsi="Arial" w:cs="Arial"/>
        </w:rPr>
        <w:t xml:space="preserve"> </w:t>
      </w:r>
      <w:r>
        <w:rPr>
          <w:rFonts w:ascii="Arial" w:hAnsi="Arial" w:cs="Arial"/>
        </w:rPr>
        <w:t>1к1</w:t>
      </w:r>
      <w:r w:rsidRPr="006F2D56">
        <w:rPr>
          <w:rFonts w:ascii="Arial" w:hAnsi="Arial" w:cs="Arial"/>
        </w:rPr>
        <w:t xml:space="preserve">2 + </w:t>
      </w:r>
      <w:r>
        <w:rPr>
          <w:rFonts w:ascii="Arial" w:hAnsi="Arial" w:cs="Arial"/>
        </w:rPr>
        <w:t>значение Телосложения существа</w:t>
      </w:r>
      <w:r w:rsidRPr="006F2D56">
        <w:rPr>
          <w:rFonts w:ascii="Arial" w:hAnsi="Arial" w:cs="Arial"/>
        </w:rPr>
        <w:t xml:space="preserve">, </w:t>
      </w:r>
      <w:r>
        <w:rPr>
          <w:rFonts w:ascii="Arial" w:hAnsi="Arial" w:cs="Arial"/>
        </w:rPr>
        <w:t>если болезнь до этого времени не будет вылечена</w:t>
      </w:r>
      <w:r w:rsidRPr="006F2D56">
        <w:rPr>
          <w:rFonts w:ascii="Arial" w:hAnsi="Arial" w:cs="Arial"/>
        </w:rPr>
        <w:t xml:space="preserve">. </w:t>
      </w:r>
      <w:r>
        <w:rPr>
          <w:rFonts w:ascii="Arial" w:hAnsi="Arial" w:cs="Arial"/>
        </w:rPr>
        <w:t>Когда</w:t>
      </w:r>
      <w:r w:rsidRPr="006F2D56">
        <w:rPr>
          <w:rFonts w:ascii="Arial" w:hAnsi="Arial" w:cs="Arial"/>
        </w:rPr>
        <w:t xml:space="preserve"> </w:t>
      </w:r>
      <w:r>
        <w:rPr>
          <w:rFonts w:ascii="Arial" w:hAnsi="Arial" w:cs="Arial"/>
        </w:rPr>
        <w:t>пройдёт</w:t>
      </w:r>
      <w:r w:rsidRPr="006F2D56">
        <w:rPr>
          <w:rFonts w:ascii="Arial" w:hAnsi="Arial" w:cs="Arial"/>
        </w:rPr>
        <w:t xml:space="preserve"> </w:t>
      </w:r>
      <w:r>
        <w:rPr>
          <w:rFonts w:ascii="Arial" w:hAnsi="Arial" w:cs="Arial"/>
        </w:rPr>
        <w:t>половина</w:t>
      </w:r>
      <w:r w:rsidRPr="006F2D56">
        <w:rPr>
          <w:rFonts w:ascii="Arial" w:hAnsi="Arial" w:cs="Arial"/>
        </w:rPr>
        <w:t xml:space="preserve"> </w:t>
      </w:r>
      <w:r>
        <w:rPr>
          <w:rFonts w:ascii="Arial" w:hAnsi="Arial" w:cs="Arial"/>
        </w:rPr>
        <w:t>этого</w:t>
      </w:r>
      <w:r w:rsidRPr="006F2D56">
        <w:rPr>
          <w:rFonts w:ascii="Arial" w:hAnsi="Arial" w:cs="Arial"/>
        </w:rPr>
        <w:t xml:space="preserve"> </w:t>
      </w:r>
      <w:r>
        <w:rPr>
          <w:rFonts w:ascii="Arial" w:hAnsi="Arial" w:cs="Arial"/>
        </w:rPr>
        <w:t>срока</w:t>
      </w:r>
      <w:r w:rsidRPr="006F2D56">
        <w:rPr>
          <w:rFonts w:ascii="Arial" w:hAnsi="Arial" w:cs="Arial"/>
        </w:rPr>
        <w:t xml:space="preserve">, </w:t>
      </w:r>
      <w:r>
        <w:rPr>
          <w:rFonts w:ascii="Arial" w:hAnsi="Arial" w:cs="Arial"/>
        </w:rPr>
        <w:t>существо станет</w:t>
      </w:r>
      <w:r w:rsidRPr="006F2D56">
        <w:rPr>
          <w:rFonts w:ascii="Arial" w:hAnsi="Arial" w:cs="Arial"/>
        </w:rPr>
        <w:t xml:space="preserve"> отравлен</w:t>
      </w:r>
      <w:r>
        <w:rPr>
          <w:rFonts w:ascii="Arial" w:hAnsi="Arial" w:cs="Arial"/>
        </w:rPr>
        <w:t>ным</w:t>
      </w:r>
      <w:r w:rsidRPr="006F2D56">
        <w:rPr>
          <w:rFonts w:ascii="Arial" w:hAnsi="Arial" w:cs="Arial"/>
        </w:rPr>
        <w:t xml:space="preserve"> </w:t>
      </w:r>
      <w:r>
        <w:rPr>
          <w:rFonts w:ascii="Arial" w:hAnsi="Arial" w:cs="Arial"/>
        </w:rPr>
        <w:t>до конца длительности болезни</w:t>
      </w:r>
      <w:r w:rsidRPr="006F2D56">
        <w:rPr>
          <w:rFonts w:ascii="Arial" w:hAnsi="Arial" w:cs="Arial"/>
        </w:rPr>
        <w:t xml:space="preserve">. </w:t>
      </w:r>
      <w:r>
        <w:rPr>
          <w:rFonts w:ascii="Arial" w:hAnsi="Arial" w:cs="Arial"/>
        </w:rPr>
        <w:t>После</w:t>
      </w:r>
      <w:r w:rsidRPr="006F2D56">
        <w:rPr>
          <w:rFonts w:ascii="Arial" w:hAnsi="Arial" w:cs="Arial"/>
        </w:rPr>
        <w:t xml:space="preserve"> </w:t>
      </w:r>
      <w:r>
        <w:rPr>
          <w:rFonts w:ascii="Arial" w:hAnsi="Arial" w:cs="Arial"/>
        </w:rPr>
        <w:t>того</w:t>
      </w:r>
      <w:r w:rsidRPr="006F2D56">
        <w:rPr>
          <w:rFonts w:ascii="Arial" w:hAnsi="Arial" w:cs="Arial"/>
        </w:rPr>
        <w:t xml:space="preserve">, </w:t>
      </w:r>
      <w:r>
        <w:rPr>
          <w:rFonts w:ascii="Arial" w:hAnsi="Arial" w:cs="Arial"/>
        </w:rPr>
        <w:t>как</w:t>
      </w:r>
      <w:r w:rsidRPr="006F2D56">
        <w:rPr>
          <w:rFonts w:ascii="Arial" w:hAnsi="Arial" w:cs="Arial"/>
        </w:rPr>
        <w:t xml:space="preserve"> </w:t>
      </w:r>
      <w:r>
        <w:rPr>
          <w:rFonts w:ascii="Arial" w:hAnsi="Arial" w:cs="Arial"/>
        </w:rPr>
        <w:t>существо</w:t>
      </w:r>
      <w:r w:rsidRPr="006F2D56">
        <w:rPr>
          <w:rFonts w:ascii="Arial" w:hAnsi="Arial" w:cs="Arial"/>
        </w:rPr>
        <w:t xml:space="preserve"> </w:t>
      </w:r>
      <w:r>
        <w:rPr>
          <w:rFonts w:ascii="Arial" w:hAnsi="Arial" w:cs="Arial"/>
        </w:rPr>
        <w:t>умирает</w:t>
      </w:r>
      <w:r w:rsidRPr="006F2D56">
        <w:rPr>
          <w:rFonts w:ascii="Arial" w:hAnsi="Arial" w:cs="Arial"/>
        </w:rPr>
        <w:t xml:space="preserve">, </w:t>
      </w:r>
      <w:r>
        <w:rPr>
          <w:rFonts w:ascii="Arial" w:hAnsi="Arial" w:cs="Arial"/>
        </w:rPr>
        <w:t>из него вылетают</w:t>
      </w:r>
      <w:r w:rsidRPr="006F2D56">
        <w:rPr>
          <w:rFonts w:ascii="Arial" w:hAnsi="Arial" w:cs="Arial"/>
        </w:rPr>
        <w:t xml:space="preserve"> 2к4 </w:t>
      </w:r>
      <w:r>
        <w:rPr>
          <w:rFonts w:ascii="Arial" w:hAnsi="Arial" w:cs="Arial"/>
        </w:rPr>
        <w:t>Крохотные</w:t>
      </w:r>
      <w:r w:rsidRPr="006F2D56">
        <w:rPr>
          <w:rFonts w:ascii="Arial" w:hAnsi="Arial" w:cs="Arial"/>
        </w:rPr>
        <w:t xml:space="preserve"> </w:t>
      </w:r>
      <w:r>
        <w:rPr>
          <w:rFonts w:ascii="Arial" w:hAnsi="Arial" w:cs="Arial"/>
        </w:rPr>
        <w:t xml:space="preserve">газовые споры, которые вырастают до полного размера за </w:t>
      </w:r>
      <w:r w:rsidRPr="006F2D56">
        <w:rPr>
          <w:rFonts w:ascii="Arial" w:hAnsi="Arial" w:cs="Arial"/>
        </w:rPr>
        <w:t xml:space="preserve">7 </w:t>
      </w:r>
      <w:r>
        <w:rPr>
          <w:rFonts w:ascii="Arial" w:hAnsi="Arial" w:cs="Arial"/>
        </w:rPr>
        <w:t>дней</w:t>
      </w:r>
      <w:r w:rsidRPr="006F2D56">
        <w:rPr>
          <w:rFonts w:ascii="Arial" w:hAnsi="Arial" w:cs="Arial"/>
        </w:rPr>
        <w:t>.</w:t>
      </w:r>
    </w:p>
    <w:p w:rsidR="001F1FBA" w:rsidRPr="006F2D56" w:rsidRDefault="001F1FBA" w:rsidP="001F1FBA">
      <w:pPr>
        <w:shd w:val="clear" w:color="auto" w:fill="DDD9C3" w:themeFill="background2" w:themeFillShade="E6"/>
        <w:tabs>
          <w:tab w:val="left" w:pos="5910"/>
        </w:tabs>
        <w:rPr>
          <w:rFonts w:ascii="Arial" w:hAnsi="Arial" w:cs="Arial"/>
        </w:rPr>
      </w:pPr>
    </w:p>
    <w:p w:rsidR="001F1FBA" w:rsidRPr="001C2457" w:rsidRDefault="001F1FBA" w:rsidP="001F1FBA">
      <w:pPr>
        <w:shd w:val="clear" w:color="auto" w:fill="DDD9C3" w:themeFill="background2" w:themeFillShade="E6"/>
        <w:tabs>
          <w:tab w:val="left" w:pos="5910"/>
        </w:tabs>
        <w:rPr>
          <w:rFonts w:ascii="Arial" w:hAnsi="Arial" w:cs="Arial"/>
        </w:rPr>
      </w:pPr>
      <w:r>
        <w:rPr>
          <w:rFonts w:ascii="Arial" w:hAnsi="Arial" w:cs="Arial"/>
          <w:b/>
          <w:i/>
        </w:rPr>
        <w:t>Жуткое сходство</w:t>
      </w:r>
      <w:r w:rsidRPr="006F2D56">
        <w:rPr>
          <w:rFonts w:ascii="Arial" w:hAnsi="Arial" w:cs="Arial"/>
          <w:b/>
          <w:i/>
        </w:rPr>
        <w:t>.</w:t>
      </w:r>
      <w:r w:rsidRPr="006F2D56">
        <w:rPr>
          <w:rFonts w:ascii="Arial" w:hAnsi="Arial" w:cs="Arial"/>
        </w:rPr>
        <w:t xml:space="preserve"> </w:t>
      </w:r>
      <w:r>
        <w:rPr>
          <w:rFonts w:ascii="Arial" w:hAnsi="Arial" w:cs="Arial"/>
        </w:rPr>
        <w:t>Газов</w:t>
      </w:r>
      <w:r w:rsidR="002319E6">
        <w:rPr>
          <w:rFonts w:ascii="Arial" w:hAnsi="Arial" w:cs="Arial"/>
        </w:rPr>
        <w:t>ая</w:t>
      </w:r>
      <w:r>
        <w:rPr>
          <w:rFonts w:ascii="Arial" w:hAnsi="Arial" w:cs="Arial"/>
        </w:rPr>
        <w:t xml:space="preserve"> спор</w:t>
      </w:r>
      <w:r w:rsidR="002319E6">
        <w:rPr>
          <w:rFonts w:ascii="Arial" w:hAnsi="Arial" w:cs="Arial"/>
        </w:rPr>
        <w:t>а</w:t>
      </w:r>
      <w:r>
        <w:rPr>
          <w:rFonts w:ascii="Arial" w:hAnsi="Arial" w:cs="Arial"/>
        </w:rPr>
        <w:t xml:space="preserve"> выглядят как злобоглазы</w:t>
      </w:r>
      <w:r w:rsidRPr="006F2D56">
        <w:rPr>
          <w:rFonts w:ascii="Arial" w:hAnsi="Arial" w:cs="Arial"/>
        </w:rPr>
        <w:t xml:space="preserve">. </w:t>
      </w:r>
      <w:r>
        <w:rPr>
          <w:rFonts w:ascii="Arial" w:hAnsi="Arial" w:cs="Arial"/>
        </w:rPr>
        <w:t>Существо</w:t>
      </w:r>
      <w:r w:rsidRPr="001C2457">
        <w:rPr>
          <w:rFonts w:ascii="Arial" w:hAnsi="Arial" w:cs="Arial"/>
        </w:rPr>
        <w:t xml:space="preserve">, </w:t>
      </w:r>
      <w:r>
        <w:rPr>
          <w:rFonts w:ascii="Arial" w:hAnsi="Arial" w:cs="Arial"/>
        </w:rPr>
        <w:t>видящее</w:t>
      </w:r>
      <w:r w:rsidRPr="001C2457">
        <w:rPr>
          <w:rFonts w:ascii="Arial" w:hAnsi="Arial" w:cs="Arial"/>
        </w:rPr>
        <w:t xml:space="preserve"> </w:t>
      </w:r>
      <w:r>
        <w:rPr>
          <w:rFonts w:ascii="Arial" w:hAnsi="Arial" w:cs="Arial"/>
        </w:rPr>
        <w:t>газовую</w:t>
      </w:r>
      <w:r w:rsidRPr="001C2457">
        <w:rPr>
          <w:rFonts w:ascii="Arial" w:hAnsi="Arial" w:cs="Arial"/>
        </w:rPr>
        <w:t xml:space="preserve"> </w:t>
      </w:r>
      <w:r>
        <w:rPr>
          <w:rFonts w:ascii="Arial" w:hAnsi="Arial" w:cs="Arial"/>
        </w:rPr>
        <w:t>спору</w:t>
      </w:r>
      <w:r w:rsidRPr="001C2457">
        <w:rPr>
          <w:rFonts w:ascii="Arial" w:hAnsi="Arial" w:cs="Arial"/>
        </w:rPr>
        <w:t xml:space="preserve">, </w:t>
      </w:r>
      <w:r>
        <w:rPr>
          <w:rFonts w:ascii="Arial" w:hAnsi="Arial" w:cs="Arial"/>
        </w:rPr>
        <w:t>может</w:t>
      </w:r>
      <w:r w:rsidRPr="001C2457">
        <w:rPr>
          <w:rFonts w:ascii="Arial" w:hAnsi="Arial" w:cs="Arial"/>
        </w:rPr>
        <w:t xml:space="preserve"> </w:t>
      </w:r>
      <w:r>
        <w:rPr>
          <w:rFonts w:ascii="Arial" w:hAnsi="Arial" w:cs="Arial"/>
        </w:rPr>
        <w:t xml:space="preserve">понять её истинную природу, если совершит успешную проверку Интеллекта (Природа) со Сл </w:t>
      </w:r>
      <w:r w:rsidRPr="001C2457">
        <w:rPr>
          <w:rFonts w:ascii="Arial" w:hAnsi="Arial" w:cs="Arial"/>
        </w:rPr>
        <w:t>15.</w:t>
      </w:r>
    </w:p>
    <w:p w:rsidR="001F1FBA" w:rsidRPr="001C2457" w:rsidRDefault="001F1FBA" w:rsidP="001F1FBA">
      <w:pPr>
        <w:shd w:val="clear" w:color="auto" w:fill="DDD9C3" w:themeFill="background2" w:themeFillShade="E6"/>
        <w:tabs>
          <w:tab w:val="left" w:pos="5910"/>
        </w:tabs>
        <w:rPr>
          <w:rFonts w:ascii="Arial" w:hAnsi="Arial" w:cs="Arial"/>
        </w:rPr>
      </w:pPr>
    </w:p>
    <w:p w:rsidR="001F1FBA" w:rsidRPr="0057647F" w:rsidRDefault="001F1FBA" w:rsidP="001F1FBA">
      <w:pPr>
        <w:pStyle w:val="23"/>
        <w:shd w:val="clear" w:color="auto" w:fill="DDD9C3" w:themeFill="background2" w:themeFillShade="E6"/>
        <w:rPr>
          <w:rFonts w:ascii="Arial" w:hAnsi="Arial" w:cs="Arial"/>
        </w:rPr>
      </w:pPr>
      <w:r w:rsidRPr="0057647F">
        <w:rPr>
          <w:rFonts w:ascii="Arial" w:hAnsi="Arial" w:cs="Arial"/>
        </w:rPr>
        <w:t>Действия</w:t>
      </w:r>
    </w:p>
    <w:p w:rsidR="001F1FBA" w:rsidRPr="001C2457" w:rsidRDefault="001F1FBA" w:rsidP="001F1FBA">
      <w:pPr>
        <w:shd w:val="clear" w:color="auto" w:fill="DDD9C3" w:themeFill="background2" w:themeFillShade="E6"/>
        <w:tabs>
          <w:tab w:val="left" w:pos="5910"/>
        </w:tabs>
        <w:rPr>
          <w:rFonts w:ascii="Arial" w:hAnsi="Arial" w:cs="Arial"/>
        </w:rPr>
      </w:pPr>
      <w:r w:rsidRPr="00B067DF">
        <w:rPr>
          <w:rFonts w:ascii="Arial" w:hAnsi="Arial" w:cs="Arial"/>
          <w:b/>
          <w:i/>
        </w:rPr>
        <w:t>Касание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+0 к попаданию, досягаемость 5 фт., одно существо. </w:t>
      </w:r>
      <w:r w:rsidRPr="001C2457">
        <w:rPr>
          <w:rFonts w:ascii="Arial" w:hAnsi="Arial" w:cs="Arial"/>
          <w:i/>
        </w:rPr>
        <w:t>Попадание:</w:t>
      </w:r>
      <w:r w:rsidRPr="001C2457">
        <w:rPr>
          <w:rFonts w:ascii="Arial" w:hAnsi="Arial" w:cs="Arial"/>
        </w:rPr>
        <w:t xml:space="preserve"> </w:t>
      </w:r>
      <w:r>
        <w:rPr>
          <w:rFonts w:ascii="Arial" w:hAnsi="Arial" w:cs="Arial"/>
        </w:rPr>
        <w:t>Урон</w:t>
      </w:r>
      <w:r w:rsidRPr="001C2457">
        <w:rPr>
          <w:rFonts w:ascii="Arial" w:hAnsi="Arial" w:cs="Arial"/>
        </w:rPr>
        <w:t xml:space="preserve"> </w:t>
      </w:r>
      <w:r>
        <w:rPr>
          <w:rFonts w:ascii="Arial" w:hAnsi="Arial" w:cs="Arial"/>
        </w:rPr>
        <w:t>ядом</w:t>
      </w:r>
      <w:r w:rsidRPr="001C2457">
        <w:rPr>
          <w:rFonts w:ascii="Arial" w:hAnsi="Arial" w:cs="Arial"/>
        </w:rPr>
        <w:t xml:space="preserve"> 1, </w:t>
      </w:r>
      <w:r>
        <w:rPr>
          <w:rFonts w:ascii="Arial" w:hAnsi="Arial" w:cs="Arial"/>
        </w:rPr>
        <w:t>и</w:t>
      </w:r>
      <w:r w:rsidRPr="001C2457">
        <w:rPr>
          <w:rFonts w:ascii="Arial" w:hAnsi="Arial" w:cs="Arial"/>
        </w:rPr>
        <w:t xml:space="preserve"> </w:t>
      </w:r>
      <w:r>
        <w:rPr>
          <w:rFonts w:ascii="Arial" w:hAnsi="Arial" w:cs="Arial"/>
        </w:rPr>
        <w:t>существо</w:t>
      </w:r>
      <w:r w:rsidRPr="001C2457">
        <w:rPr>
          <w:rFonts w:ascii="Arial" w:hAnsi="Arial" w:cs="Arial"/>
        </w:rPr>
        <w:t xml:space="preserve"> должн</w:t>
      </w:r>
      <w:r>
        <w:rPr>
          <w:rFonts w:ascii="Arial" w:hAnsi="Arial" w:cs="Arial"/>
        </w:rPr>
        <w:t>о</w:t>
      </w:r>
      <w:r w:rsidRPr="001C2457">
        <w:rPr>
          <w:rFonts w:ascii="Arial" w:hAnsi="Arial" w:cs="Arial"/>
        </w:rPr>
        <w:t xml:space="preserve"> преуспеть в спасброске </w:t>
      </w:r>
      <w:r>
        <w:rPr>
          <w:rFonts w:ascii="Arial" w:hAnsi="Arial" w:cs="Arial"/>
        </w:rPr>
        <w:t>Телосложения</w:t>
      </w:r>
      <w:r w:rsidRPr="001C2457">
        <w:rPr>
          <w:rFonts w:ascii="Arial" w:hAnsi="Arial" w:cs="Arial"/>
        </w:rPr>
        <w:t xml:space="preserve"> со Сл 10</w:t>
      </w:r>
      <w:r>
        <w:rPr>
          <w:rFonts w:ascii="Arial" w:hAnsi="Arial" w:cs="Arial"/>
        </w:rPr>
        <w:t>,</w:t>
      </w:r>
      <w:r w:rsidRPr="001C2457">
        <w:rPr>
          <w:rFonts w:ascii="Arial" w:hAnsi="Arial" w:cs="Arial"/>
        </w:rPr>
        <w:t xml:space="preserve"> </w:t>
      </w:r>
      <w:r>
        <w:rPr>
          <w:rFonts w:ascii="Arial" w:hAnsi="Arial" w:cs="Arial"/>
        </w:rPr>
        <w:t>иначе будет поражено болезнью,</w:t>
      </w:r>
      <w:r w:rsidRPr="001C2457">
        <w:rPr>
          <w:rFonts w:ascii="Arial" w:hAnsi="Arial" w:cs="Arial"/>
        </w:rPr>
        <w:t xml:space="preserve"> </w:t>
      </w:r>
      <w:r>
        <w:rPr>
          <w:rFonts w:ascii="Arial" w:hAnsi="Arial" w:cs="Arial"/>
        </w:rPr>
        <w:t>описанной в тексте Предсмертного взрыва</w:t>
      </w:r>
      <w:r w:rsidRPr="001C2457">
        <w:rPr>
          <w:rFonts w:ascii="Arial" w:hAnsi="Arial" w:cs="Arial"/>
        </w:rPr>
        <w:t>.</w:t>
      </w:r>
    </w:p>
    <w:p w:rsidR="001F1FBA" w:rsidRPr="001F1FBA" w:rsidRDefault="001F1FBA" w:rsidP="001F1FBA">
      <w:pPr>
        <w:tabs>
          <w:tab w:val="left" w:pos="5910"/>
        </w:tabs>
        <w:rPr>
          <w:sz w:val="2"/>
          <w:szCs w:val="2"/>
        </w:rPr>
      </w:pPr>
      <w:r>
        <w:br w:type="column"/>
      </w:r>
    </w:p>
    <w:p w:rsidR="001F1FBA" w:rsidRPr="00C51E01" w:rsidRDefault="001F1FBA" w:rsidP="001F1FBA">
      <w:pPr>
        <w:pStyle w:val="1"/>
        <w:shd w:val="clear" w:color="auto" w:fill="DDD9C3" w:themeFill="background2" w:themeFillShade="E6"/>
        <w:rPr>
          <w:lang w:val="ru-RU"/>
        </w:rPr>
      </w:pPr>
      <w:r>
        <w:rPr>
          <w:lang w:val="ru-RU"/>
        </w:rPr>
        <w:t>Визгун</w:t>
      </w:r>
    </w:p>
    <w:p w:rsidR="001F1FBA" w:rsidRPr="00680FCD" w:rsidRDefault="001F1FBA" w:rsidP="001F1FBA">
      <w:pPr>
        <w:shd w:val="clear" w:color="auto" w:fill="DDD9C3" w:themeFill="background2" w:themeFillShade="E6"/>
        <w:tabs>
          <w:tab w:val="left" w:pos="5910"/>
        </w:tabs>
        <w:rPr>
          <w:rFonts w:ascii="Arial" w:hAnsi="Arial" w:cs="Arial"/>
          <w:i/>
        </w:rPr>
      </w:pPr>
      <w:r w:rsidRPr="00680FCD">
        <w:rPr>
          <w:rFonts w:ascii="Arial" w:hAnsi="Arial" w:cs="Arial"/>
          <w:i/>
        </w:rPr>
        <w:t>Среднее растение, без мировоззрения</w:t>
      </w:r>
    </w:p>
    <w:p w:rsidR="001F1FBA" w:rsidRPr="00680FCD" w:rsidRDefault="001F1FBA" w:rsidP="001F1FBA">
      <w:pPr>
        <w:shd w:val="clear" w:color="auto" w:fill="DDD9C3" w:themeFill="background2" w:themeFillShade="E6"/>
        <w:tabs>
          <w:tab w:val="left" w:pos="5910"/>
        </w:tabs>
        <w:rPr>
          <w:rFonts w:ascii="Arial" w:hAnsi="Arial" w:cs="Arial"/>
          <w:i/>
        </w:rPr>
      </w:pPr>
    </w:p>
    <w:p w:rsidR="001F1FBA" w:rsidRPr="00680FCD" w:rsidRDefault="001F1FBA" w:rsidP="001F1FBA">
      <w:pPr>
        <w:shd w:val="clear" w:color="auto" w:fill="DDD9C3" w:themeFill="background2" w:themeFillShade="E6"/>
        <w:tabs>
          <w:tab w:val="left" w:pos="5910"/>
        </w:tabs>
        <w:rPr>
          <w:rFonts w:ascii="Arial" w:hAnsi="Arial" w:cs="Arial"/>
        </w:rPr>
      </w:pPr>
      <w:r w:rsidRPr="00680FCD">
        <w:rPr>
          <w:rFonts w:ascii="Arial" w:hAnsi="Arial" w:cs="Arial"/>
          <w:b/>
        </w:rPr>
        <w:t>Класс Доспеха</w:t>
      </w:r>
      <w:r w:rsidRPr="00680FCD">
        <w:rPr>
          <w:rFonts w:ascii="Arial" w:hAnsi="Arial" w:cs="Arial"/>
        </w:rPr>
        <w:t xml:space="preserve"> 5</w:t>
      </w:r>
    </w:p>
    <w:p w:rsidR="001F1FBA" w:rsidRPr="006F0EE5" w:rsidRDefault="001F1FBA" w:rsidP="001F1FB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3к8</w:t>
      </w:r>
      <w:r w:rsidRPr="006F0EE5">
        <w:rPr>
          <w:rFonts w:ascii="Arial" w:hAnsi="Arial" w:cs="Arial"/>
        </w:rPr>
        <w:t>)</w:t>
      </w:r>
    </w:p>
    <w:p w:rsidR="001F1FBA" w:rsidRPr="006F0EE5" w:rsidRDefault="001F1FBA" w:rsidP="001F1FB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0 фт.</w:t>
      </w:r>
    </w:p>
    <w:p w:rsidR="001F1FBA" w:rsidRPr="006F0EE5" w:rsidRDefault="001F1FBA" w:rsidP="001F1FBA">
      <w:pPr>
        <w:shd w:val="clear" w:color="auto" w:fill="DDD9C3" w:themeFill="background2" w:themeFillShade="E6"/>
        <w:tabs>
          <w:tab w:val="left" w:pos="5910"/>
        </w:tabs>
        <w:rPr>
          <w:rFonts w:ascii="Arial" w:hAnsi="Arial" w:cs="Arial"/>
        </w:rPr>
      </w:pPr>
    </w:p>
    <w:p w:rsidR="002319E6" w:rsidRPr="000212CF" w:rsidRDefault="002319E6" w:rsidP="002319E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1F1FBA" w:rsidRPr="002319E6" w:rsidRDefault="001F1FBA" w:rsidP="002319E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2319E6">
        <w:rPr>
          <w:rFonts w:ascii="Arial" w:hAnsi="Arial" w:cs="Arial"/>
        </w:rPr>
        <w:tab/>
        <w:t>1 (−5)</w:t>
      </w:r>
      <w:r w:rsidRPr="002319E6">
        <w:rPr>
          <w:rFonts w:ascii="Arial" w:hAnsi="Arial" w:cs="Arial"/>
        </w:rPr>
        <w:tab/>
        <w:t>1 (−5)</w:t>
      </w:r>
      <w:r w:rsidRPr="002319E6">
        <w:rPr>
          <w:rFonts w:ascii="Arial" w:hAnsi="Arial" w:cs="Arial"/>
        </w:rPr>
        <w:tab/>
        <w:t>10 (+0)</w:t>
      </w:r>
      <w:r w:rsidRPr="002319E6">
        <w:rPr>
          <w:rFonts w:ascii="Arial" w:hAnsi="Arial" w:cs="Arial"/>
        </w:rPr>
        <w:tab/>
        <w:t>1 (−5)</w:t>
      </w:r>
      <w:r w:rsidRPr="002319E6">
        <w:rPr>
          <w:rFonts w:ascii="Arial" w:hAnsi="Arial" w:cs="Arial"/>
        </w:rPr>
        <w:tab/>
        <w:t>3 (−4)</w:t>
      </w:r>
      <w:r w:rsidRPr="002319E6">
        <w:rPr>
          <w:rFonts w:ascii="Arial" w:hAnsi="Arial" w:cs="Arial"/>
        </w:rPr>
        <w:tab/>
        <w:t>1 (−5)</w:t>
      </w:r>
    </w:p>
    <w:p w:rsidR="001F1FBA" w:rsidRPr="008D6DEF" w:rsidRDefault="001F1FBA" w:rsidP="001F1FBA">
      <w:pPr>
        <w:shd w:val="clear" w:color="auto" w:fill="DDD9C3" w:themeFill="background2" w:themeFillShade="E6"/>
        <w:tabs>
          <w:tab w:val="left" w:pos="5910"/>
        </w:tabs>
        <w:rPr>
          <w:rFonts w:ascii="Arial" w:hAnsi="Arial" w:cs="Arial"/>
        </w:rPr>
      </w:pPr>
    </w:p>
    <w:p w:rsidR="001F1FBA" w:rsidRPr="00C51E01" w:rsidRDefault="001F1FBA" w:rsidP="001F1FBA">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Pr="00EB1750">
        <w:rPr>
          <w:rFonts w:ascii="Arial" w:hAnsi="Arial" w:cs="Arial"/>
        </w:rPr>
        <w:t>глухота</w:t>
      </w:r>
      <w:r>
        <w:rPr>
          <w:rFonts w:ascii="Arial" w:hAnsi="Arial" w:cs="Arial"/>
        </w:rPr>
        <w:t>, испуг</w:t>
      </w:r>
      <w:r w:rsidRPr="008D6DEF">
        <w:rPr>
          <w:rFonts w:ascii="Arial" w:hAnsi="Arial" w:cs="Arial"/>
        </w:rPr>
        <w:t>,</w:t>
      </w:r>
      <w:r w:rsidRPr="00EB1750">
        <w:rPr>
          <w:rFonts w:ascii="Arial" w:hAnsi="Arial" w:cs="Arial"/>
        </w:rPr>
        <w:t xml:space="preserve"> ослепление</w:t>
      </w:r>
    </w:p>
    <w:p w:rsidR="001F1FBA" w:rsidRPr="006F0EE5" w:rsidRDefault="001F1FBA" w:rsidP="001F1FBA">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5802FC">
        <w:rPr>
          <w:rFonts w:ascii="Arial" w:hAnsi="Arial" w:cs="Arial"/>
        </w:rPr>
        <w:t>слепое зрение 30</w:t>
      </w:r>
      <w:r w:rsidRPr="008D6DEF">
        <w:rPr>
          <w:rFonts w:ascii="Arial" w:hAnsi="Arial" w:cs="Arial"/>
        </w:rPr>
        <w:t xml:space="preserve"> фт. </w:t>
      </w:r>
      <w:r w:rsidRPr="006F0EE5">
        <w:rPr>
          <w:rFonts w:ascii="Arial" w:hAnsi="Arial" w:cs="Arial"/>
        </w:rPr>
        <w:t>(</w:t>
      </w:r>
      <w:r w:rsidRPr="00EB1750">
        <w:rPr>
          <w:rFonts w:ascii="Arial" w:hAnsi="Arial" w:cs="Arial"/>
        </w:rPr>
        <w:t>слеп за пределами этого радиуса</w:t>
      </w:r>
      <w:r w:rsidRPr="006F0EE5">
        <w:rPr>
          <w:rFonts w:ascii="Arial" w:hAnsi="Arial" w:cs="Arial"/>
        </w:rPr>
        <w:t>), пассивная Внимательность 6</w:t>
      </w:r>
    </w:p>
    <w:p w:rsidR="001F1FBA" w:rsidRPr="0057647F" w:rsidRDefault="001F1FBA" w:rsidP="001F1FBA">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1F1FBA" w:rsidRPr="0057647F" w:rsidRDefault="001F1FBA" w:rsidP="001F1FBA">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0 (</w:t>
      </w:r>
      <w:r>
        <w:rPr>
          <w:rFonts w:ascii="Arial" w:hAnsi="Arial" w:cs="Arial"/>
        </w:rPr>
        <w:t>10 опыта</w:t>
      </w:r>
      <w:r w:rsidRPr="0057647F">
        <w:rPr>
          <w:rFonts w:ascii="Arial" w:hAnsi="Arial" w:cs="Arial"/>
        </w:rPr>
        <w:t>)</w:t>
      </w:r>
    </w:p>
    <w:p w:rsidR="001F1FBA" w:rsidRPr="0057647F" w:rsidRDefault="001F1FBA" w:rsidP="001F1FBA">
      <w:pPr>
        <w:shd w:val="clear" w:color="auto" w:fill="DDD9C3" w:themeFill="background2" w:themeFillShade="E6"/>
        <w:tabs>
          <w:tab w:val="left" w:pos="5910"/>
        </w:tabs>
        <w:rPr>
          <w:rFonts w:ascii="Arial" w:hAnsi="Arial" w:cs="Arial"/>
        </w:rPr>
      </w:pPr>
    </w:p>
    <w:p w:rsidR="001F1FBA" w:rsidRPr="00734936" w:rsidRDefault="001F1FBA" w:rsidP="001F1FBA">
      <w:pPr>
        <w:shd w:val="clear" w:color="auto" w:fill="DDD9C3" w:themeFill="background2" w:themeFillShade="E6"/>
        <w:tabs>
          <w:tab w:val="left" w:pos="5910"/>
        </w:tabs>
        <w:rPr>
          <w:rFonts w:ascii="Arial" w:hAnsi="Arial" w:cs="Arial"/>
        </w:rPr>
      </w:pPr>
      <w:r w:rsidRPr="00734936">
        <w:rPr>
          <w:rFonts w:ascii="Arial" w:hAnsi="Arial" w:cs="Arial"/>
          <w:b/>
          <w:i/>
        </w:rPr>
        <w:t>Обманчивая внешность.</w:t>
      </w:r>
      <w:r w:rsidRPr="00734936">
        <w:rPr>
          <w:rFonts w:ascii="Arial" w:hAnsi="Arial" w:cs="Arial"/>
        </w:rPr>
        <w:t xml:space="preserve"> </w:t>
      </w:r>
      <w:r>
        <w:rPr>
          <w:rFonts w:ascii="Arial" w:hAnsi="Arial" w:cs="Arial"/>
        </w:rPr>
        <w:t>Пока визгун</w:t>
      </w:r>
      <w:r w:rsidRPr="00734936">
        <w:rPr>
          <w:rFonts w:ascii="Arial" w:hAnsi="Arial" w:cs="Arial"/>
        </w:rPr>
        <w:t xml:space="preserve"> остаётся без движения, он</w:t>
      </w:r>
      <w:r>
        <w:rPr>
          <w:rFonts w:ascii="Arial" w:hAnsi="Arial" w:cs="Arial"/>
        </w:rPr>
        <w:t xml:space="preserve"> неотличим</w:t>
      </w:r>
      <w:r w:rsidRPr="00734936">
        <w:rPr>
          <w:rFonts w:ascii="Arial" w:hAnsi="Arial" w:cs="Arial"/>
        </w:rPr>
        <w:t xml:space="preserve"> </w:t>
      </w:r>
      <w:r>
        <w:rPr>
          <w:rFonts w:ascii="Arial" w:hAnsi="Arial" w:cs="Arial"/>
        </w:rPr>
        <w:t>от обычного гриба</w:t>
      </w:r>
      <w:r w:rsidRPr="00734936">
        <w:rPr>
          <w:rFonts w:ascii="Arial" w:hAnsi="Arial" w:cs="Arial"/>
        </w:rPr>
        <w:t>.</w:t>
      </w:r>
    </w:p>
    <w:p w:rsidR="001F1FBA" w:rsidRPr="00734936" w:rsidRDefault="001F1FBA" w:rsidP="001F1FBA">
      <w:pPr>
        <w:shd w:val="clear" w:color="auto" w:fill="DDD9C3" w:themeFill="background2" w:themeFillShade="E6"/>
        <w:tabs>
          <w:tab w:val="left" w:pos="5910"/>
        </w:tabs>
        <w:rPr>
          <w:rFonts w:ascii="Arial" w:hAnsi="Arial" w:cs="Arial"/>
        </w:rPr>
      </w:pPr>
    </w:p>
    <w:p w:rsidR="001F1FBA" w:rsidRPr="0057647F" w:rsidRDefault="001F1FBA" w:rsidP="001F1FBA">
      <w:pPr>
        <w:pStyle w:val="23"/>
        <w:shd w:val="clear" w:color="auto" w:fill="DDD9C3" w:themeFill="background2" w:themeFillShade="E6"/>
        <w:rPr>
          <w:rFonts w:ascii="Arial" w:hAnsi="Arial" w:cs="Arial"/>
        </w:rPr>
      </w:pPr>
      <w:r w:rsidRPr="006808AE">
        <w:rPr>
          <w:rFonts w:ascii="Arial" w:hAnsi="Arial" w:cs="Arial"/>
        </w:rPr>
        <w:t>Реакции</w:t>
      </w:r>
    </w:p>
    <w:p w:rsidR="001F1FBA" w:rsidRPr="00C51E01" w:rsidRDefault="001F1FBA" w:rsidP="001F1FBA">
      <w:pPr>
        <w:shd w:val="clear" w:color="auto" w:fill="DDD9C3" w:themeFill="background2" w:themeFillShade="E6"/>
        <w:tabs>
          <w:tab w:val="left" w:pos="5910"/>
        </w:tabs>
        <w:rPr>
          <w:rFonts w:ascii="Arial" w:hAnsi="Arial" w:cs="Arial"/>
        </w:rPr>
      </w:pPr>
      <w:r>
        <w:rPr>
          <w:rFonts w:ascii="Arial" w:hAnsi="Arial" w:cs="Arial"/>
          <w:b/>
          <w:i/>
        </w:rPr>
        <w:t>Визг</w:t>
      </w:r>
      <w:r w:rsidRPr="00680FCD">
        <w:rPr>
          <w:rFonts w:ascii="Arial" w:hAnsi="Arial" w:cs="Arial"/>
          <w:b/>
          <w:i/>
        </w:rPr>
        <w:t>.</w:t>
      </w:r>
      <w:r w:rsidRPr="00680FCD">
        <w:rPr>
          <w:rFonts w:ascii="Arial" w:hAnsi="Arial" w:cs="Arial"/>
        </w:rPr>
        <w:t xml:space="preserve"> </w:t>
      </w:r>
      <w:r>
        <w:rPr>
          <w:rFonts w:ascii="Arial" w:hAnsi="Arial" w:cs="Arial"/>
        </w:rPr>
        <w:t>Если</w:t>
      </w:r>
      <w:r w:rsidRPr="00C51E01">
        <w:rPr>
          <w:rFonts w:ascii="Arial" w:hAnsi="Arial" w:cs="Arial"/>
        </w:rPr>
        <w:t xml:space="preserve"> </w:t>
      </w:r>
      <w:r>
        <w:rPr>
          <w:rFonts w:ascii="Arial" w:hAnsi="Arial" w:cs="Arial"/>
        </w:rPr>
        <w:t>в</w:t>
      </w:r>
      <w:r w:rsidRPr="00C51E01">
        <w:rPr>
          <w:rFonts w:ascii="Arial" w:hAnsi="Arial" w:cs="Arial"/>
        </w:rPr>
        <w:t xml:space="preserve"> </w:t>
      </w:r>
      <w:r>
        <w:rPr>
          <w:rFonts w:ascii="Arial" w:hAnsi="Arial" w:cs="Arial"/>
        </w:rPr>
        <w:t>пределах</w:t>
      </w:r>
      <w:r w:rsidRPr="00C51E01">
        <w:rPr>
          <w:rFonts w:ascii="Arial" w:hAnsi="Arial" w:cs="Arial"/>
        </w:rPr>
        <w:t xml:space="preserve"> 30 </w:t>
      </w:r>
      <w:r>
        <w:rPr>
          <w:rFonts w:ascii="Arial" w:hAnsi="Arial" w:cs="Arial"/>
        </w:rPr>
        <w:t>футов</w:t>
      </w:r>
      <w:r w:rsidRPr="00C51E01">
        <w:rPr>
          <w:rFonts w:ascii="Arial" w:hAnsi="Arial" w:cs="Arial"/>
        </w:rPr>
        <w:t xml:space="preserve"> </w:t>
      </w:r>
      <w:r>
        <w:rPr>
          <w:rFonts w:ascii="Arial" w:hAnsi="Arial" w:cs="Arial"/>
        </w:rPr>
        <w:t>от</w:t>
      </w:r>
      <w:r w:rsidRPr="00C51E01">
        <w:rPr>
          <w:rFonts w:ascii="Arial" w:hAnsi="Arial" w:cs="Arial"/>
        </w:rPr>
        <w:t xml:space="preserve"> </w:t>
      </w:r>
      <w:r>
        <w:rPr>
          <w:rFonts w:ascii="Arial" w:hAnsi="Arial" w:cs="Arial"/>
        </w:rPr>
        <w:t>визгуна</w:t>
      </w:r>
      <w:r w:rsidRPr="00C51E01">
        <w:rPr>
          <w:rFonts w:ascii="Arial" w:hAnsi="Arial" w:cs="Arial"/>
        </w:rPr>
        <w:t xml:space="preserve"> </w:t>
      </w:r>
      <w:r>
        <w:rPr>
          <w:rFonts w:ascii="Arial" w:hAnsi="Arial" w:cs="Arial"/>
        </w:rPr>
        <w:t>появляется</w:t>
      </w:r>
      <w:r w:rsidRPr="00C51E01">
        <w:rPr>
          <w:rFonts w:ascii="Arial" w:hAnsi="Arial" w:cs="Arial"/>
        </w:rPr>
        <w:t xml:space="preserve"> </w:t>
      </w:r>
      <w:r>
        <w:rPr>
          <w:rFonts w:ascii="Arial" w:hAnsi="Arial" w:cs="Arial"/>
        </w:rPr>
        <w:t>яркий</w:t>
      </w:r>
      <w:r w:rsidRPr="00C51E01">
        <w:rPr>
          <w:rFonts w:ascii="Arial" w:hAnsi="Arial" w:cs="Arial"/>
        </w:rPr>
        <w:t xml:space="preserve"> </w:t>
      </w:r>
      <w:r>
        <w:rPr>
          <w:rFonts w:ascii="Arial" w:hAnsi="Arial" w:cs="Arial"/>
        </w:rPr>
        <w:t>свет</w:t>
      </w:r>
      <w:r w:rsidRPr="00C51E01">
        <w:rPr>
          <w:rFonts w:ascii="Arial" w:hAnsi="Arial" w:cs="Arial"/>
        </w:rPr>
        <w:t xml:space="preserve"> </w:t>
      </w:r>
      <w:r>
        <w:rPr>
          <w:rFonts w:ascii="Arial" w:hAnsi="Arial" w:cs="Arial"/>
        </w:rPr>
        <w:t>или</w:t>
      </w:r>
      <w:r w:rsidRPr="00C51E01">
        <w:rPr>
          <w:rFonts w:ascii="Arial" w:hAnsi="Arial" w:cs="Arial"/>
        </w:rPr>
        <w:t xml:space="preserve"> </w:t>
      </w:r>
      <w:r>
        <w:rPr>
          <w:rFonts w:ascii="Arial" w:hAnsi="Arial" w:cs="Arial"/>
        </w:rPr>
        <w:t>существо</w:t>
      </w:r>
      <w:r w:rsidRPr="00C51E01">
        <w:rPr>
          <w:rFonts w:ascii="Arial" w:hAnsi="Arial" w:cs="Arial"/>
        </w:rPr>
        <w:t xml:space="preserve">, </w:t>
      </w:r>
      <w:r>
        <w:rPr>
          <w:rFonts w:ascii="Arial" w:hAnsi="Arial" w:cs="Arial"/>
        </w:rPr>
        <w:t>визгун испускает</w:t>
      </w:r>
      <w:r w:rsidRPr="00C51E01">
        <w:rPr>
          <w:rFonts w:ascii="Arial" w:hAnsi="Arial" w:cs="Arial"/>
        </w:rPr>
        <w:t xml:space="preserve"> </w:t>
      </w:r>
      <w:r>
        <w:rPr>
          <w:rFonts w:ascii="Arial" w:hAnsi="Arial" w:cs="Arial"/>
        </w:rPr>
        <w:t>визг, слышимый на расстоянии</w:t>
      </w:r>
      <w:r w:rsidRPr="00C51E01">
        <w:rPr>
          <w:rFonts w:ascii="Arial" w:hAnsi="Arial" w:cs="Arial"/>
        </w:rPr>
        <w:t xml:space="preserve"> 300 </w:t>
      </w:r>
      <w:r>
        <w:rPr>
          <w:rFonts w:ascii="Arial" w:hAnsi="Arial" w:cs="Arial"/>
        </w:rPr>
        <w:t>футов</w:t>
      </w:r>
      <w:r w:rsidRPr="00C51E01">
        <w:rPr>
          <w:rFonts w:ascii="Arial" w:hAnsi="Arial" w:cs="Arial"/>
        </w:rPr>
        <w:t xml:space="preserve">. </w:t>
      </w:r>
      <w:r>
        <w:rPr>
          <w:rFonts w:ascii="Arial" w:hAnsi="Arial" w:cs="Arial"/>
        </w:rPr>
        <w:t>Визгун</w:t>
      </w:r>
      <w:r w:rsidRPr="00C51E01">
        <w:rPr>
          <w:rFonts w:ascii="Arial" w:hAnsi="Arial" w:cs="Arial"/>
        </w:rPr>
        <w:t xml:space="preserve"> </w:t>
      </w:r>
      <w:r>
        <w:rPr>
          <w:rFonts w:ascii="Arial" w:hAnsi="Arial" w:cs="Arial"/>
        </w:rPr>
        <w:t>продолжает</w:t>
      </w:r>
      <w:r w:rsidRPr="00C51E01">
        <w:rPr>
          <w:rFonts w:ascii="Arial" w:hAnsi="Arial" w:cs="Arial"/>
        </w:rPr>
        <w:t xml:space="preserve"> </w:t>
      </w:r>
      <w:r>
        <w:rPr>
          <w:rFonts w:ascii="Arial" w:hAnsi="Arial" w:cs="Arial"/>
        </w:rPr>
        <w:t>кричать</w:t>
      </w:r>
      <w:r w:rsidRPr="00C51E01">
        <w:rPr>
          <w:rFonts w:ascii="Arial" w:hAnsi="Arial" w:cs="Arial"/>
        </w:rPr>
        <w:t xml:space="preserve">, </w:t>
      </w:r>
      <w:r>
        <w:rPr>
          <w:rFonts w:ascii="Arial" w:hAnsi="Arial" w:cs="Arial"/>
        </w:rPr>
        <w:t>пока не пройдёт 1к4 раунда после того, как источник</w:t>
      </w:r>
      <w:r w:rsidRPr="00C51E01">
        <w:rPr>
          <w:rFonts w:ascii="Arial" w:hAnsi="Arial" w:cs="Arial"/>
        </w:rPr>
        <w:t xml:space="preserve"> </w:t>
      </w:r>
      <w:r>
        <w:rPr>
          <w:rFonts w:ascii="Arial" w:hAnsi="Arial" w:cs="Arial"/>
        </w:rPr>
        <w:t>беспокойства окажется за пределами его восприятия</w:t>
      </w:r>
      <w:r w:rsidRPr="00C51E01">
        <w:rPr>
          <w:rFonts w:ascii="Arial" w:hAnsi="Arial" w:cs="Arial"/>
        </w:rPr>
        <w:t>.</w:t>
      </w:r>
    </w:p>
    <w:p w:rsidR="001F1FBA" w:rsidRPr="00C51E01" w:rsidRDefault="001F1FBA" w:rsidP="001F1FBA">
      <w:pPr>
        <w:tabs>
          <w:tab w:val="left" w:pos="5910"/>
        </w:tabs>
      </w:pPr>
    </w:p>
    <w:p w:rsidR="00B119C9" w:rsidRPr="002319E6" w:rsidRDefault="002319E6" w:rsidP="002319E6">
      <w:pPr>
        <w:pStyle w:val="1"/>
        <w:rPr>
          <w:lang w:val="ru-RU"/>
        </w:rPr>
      </w:pPr>
      <w:r w:rsidRPr="002319E6">
        <w:rPr>
          <w:lang w:val="ru-RU"/>
        </w:rPr>
        <w:t xml:space="preserve">Лиловый </w:t>
      </w:r>
      <w:r w:rsidR="00B119C9" w:rsidRPr="002319E6">
        <w:rPr>
          <w:lang w:val="ru-RU"/>
        </w:rPr>
        <w:t>гриб</w:t>
      </w:r>
    </w:p>
    <w:p w:rsidR="00B119C9" w:rsidRPr="00B119C9" w:rsidRDefault="00B119C9" w:rsidP="00B119C9">
      <w:pPr>
        <w:tabs>
          <w:tab w:val="left" w:pos="5910"/>
        </w:tabs>
      </w:pPr>
      <w:r>
        <w:t xml:space="preserve">Этот </w:t>
      </w:r>
      <w:r w:rsidR="002319E6">
        <w:t xml:space="preserve">гриб </w:t>
      </w:r>
      <w:r>
        <w:t>фиолетово</w:t>
      </w:r>
      <w:r w:rsidR="002319E6">
        <w:t>г</w:t>
      </w:r>
      <w:r>
        <w:t>о оттенка использует корнеобразные отростки в сво</w:t>
      </w:r>
      <w:r w:rsidR="002319E6">
        <w:t>ё</w:t>
      </w:r>
      <w:r>
        <w:t xml:space="preserve">м основании, чтобы передвигаться по поверхности пещеры. Четыре побега в середине ствола гриба используются, чтобы хлестать жертву, вызывая гниение при малейшем прикосновении. Любое убитое </w:t>
      </w:r>
      <w:r w:rsidR="002319E6">
        <w:t>лиловым</w:t>
      </w:r>
      <w:r>
        <w:t xml:space="preserve"> грибом с</w:t>
      </w:r>
      <w:r w:rsidR="002319E6">
        <w:t>у</w:t>
      </w:r>
      <w:r>
        <w:t>щество очень быстро разлагается. Из трупа вырастает новый фиолетовый гриб, который достигает зрелости через 2к6 дней.</w:t>
      </w:r>
    </w:p>
    <w:p w:rsidR="00B119C9" w:rsidRPr="00B119C9" w:rsidRDefault="00B119C9" w:rsidP="005468AC">
      <w:pPr>
        <w:tabs>
          <w:tab w:val="left" w:pos="5910"/>
        </w:tabs>
      </w:pPr>
    </w:p>
    <w:p w:rsidR="00EB00AA" w:rsidRPr="00964A10" w:rsidRDefault="00964A10" w:rsidP="00CF2E61">
      <w:pPr>
        <w:pStyle w:val="1"/>
        <w:shd w:val="clear" w:color="auto" w:fill="DDD9C3" w:themeFill="background2" w:themeFillShade="E6"/>
        <w:rPr>
          <w:lang w:val="ru-RU"/>
        </w:rPr>
      </w:pPr>
      <w:r>
        <w:rPr>
          <w:lang w:val="ru-RU"/>
        </w:rPr>
        <w:t>Лиловый гриб</w:t>
      </w:r>
    </w:p>
    <w:p w:rsidR="00EB00AA" w:rsidRPr="00680FCD" w:rsidRDefault="00C51E01" w:rsidP="00CF2E61">
      <w:pPr>
        <w:shd w:val="clear" w:color="auto" w:fill="DDD9C3" w:themeFill="background2" w:themeFillShade="E6"/>
        <w:tabs>
          <w:tab w:val="left" w:pos="5910"/>
        </w:tabs>
        <w:rPr>
          <w:rFonts w:ascii="Arial" w:hAnsi="Arial" w:cs="Arial"/>
          <w:i/>
        </w:rPr>
      </w:pPr>
      <w:r w:rsidRPr="00680FCD">
        <w:rPr>
          <w:rFonts w:ascii="Arial" w:hAnsi="Arial" w:cs="Arial"/>
          <w:i/>
        </w:rPr>
        <w:t>Среднее растение, без мировоззрения</w:t>
      </w:r>
    </w:p>
    <w:p w:rsidR="00EB00AA" w:rsidRPr="00680FCD" w:rsidRDefault="00EB00AA" w:rsidP="00CF2E61">
      <w:pPr>
        <w:shd w:val="clear" w:color="auto" w:fill="DDD9C3" w:themeFill="background2" w:themeFillShade="E6"/>
        <w:tabs>
          <w:tab w:val="left" w:pos="5910"/>
        </w:tabs>
        <w:rPr>
          <w:rFonts w:ascii="Arial" w:hAnsi="Arial" w:cs="Arial"/>
          <w:i/>
        </w:rPr>
      </w:pPr>
    </w:p>
    <w:p w:rsidR="00EB00AA" w:rsidRPr="00680FCD" w:rsidRDefault="00EB00AA" w:rsidP="00CF2E61">
      <w:pPr>
        <w:shd w:val="clear" w:color="auto" w:fill="DDD9C3" w:themeFill="background2" w:themeFillShade="E6"/>
        <w:tabs>
          <w:tab w:val="left" w:pos="5910"/>
        </w:tabs>
        <w:rPr>
          <w:rFonts w:ascii="Arial" w:hAnsi="Arial" w:cs="Arial"/>
        </w:rPr>
      </w:pPr>
      <w:r w:rsidRPr="00680FCD">
        <w:rPr>
          <w:rFonts w:ascii="Arial" w:hAnsi="Arial" w:cs="Arial"/>
          <w:b/>
        </w:rPr>
        <w:t>Класс Доспеха</w:t>
      </w:r>
      <w:r w:rsidRPr="00680FCD">
        <w:rPr>
          <w:rFonts w:ascii="Arial" w:hAnsi="Arial" w:cs="Arial"/>
        </w:rPr>
        <w:t xml:space="preserve"> 5</w:t>
      </w:r>
    </w:p>
    <w:p w:rsidR="00EB00AA" w:rsidRPr="006F0EE5" w:rsidRDefault="00EB00AA" w:rsidP="00CF2E6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18 (</w:t>
      </w:r>
      <w:r>
        <w:rPr>
          <w:rFonts w:ascii="Arial" w:hAnsi="Arial" w:cs="Arial"/>
        </w:rPr>
        <w:t>4к8</w:t>
      </w:r>
      <w:r w:rsidRPr="006F0EE5">
        <w:rPr>
          <w:rFonts w:ascii="Arial" w:hAnsi="Arial" w:cs="Arial"/>
        </w:rPr>
        <w:t>)</w:t>
      </w:r>
    </w:p>
    <w:p w:rsidR="00EB00AA" w:rsidRPr="006F0EE5" w:rsidRDefault="00EB00AA" w:rsidP="00CF2E61">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5 фт.</w:t>
      </w:r>
    </w:p>
    <w:p w:rsidR="00EB00AA" w:rsidRPr="006F0EE5" w:rsidRDefault="00EB00AA" w:rsidP="00CF2E61">
      <w:pPr>
        <w:shd w:val="clear" w:color="auto" w:fill="DDD9C3" w:themeFill="background2" w:themeFillShade="E6"/>
        <w:tabs>
          <w:tab w:val="left" w:pos="5910"/>
        </w:tabs>
        <w:rPr>
          <w:rFonts w:ascii="Arial" w:hAnsi="Arial" w:cs="Arial"/>
        </w:rPr>
      </w:pPr>
    </w:p>
    <w:p w:rsidR="002319E6" w:rsidRPr="000212CF" w:rsidRDefault="002319E6" w:rsidP="002319E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EB00AA" w:rsidRPr="002319E6" w:rsidRDefault="00EB00AA" w:rsidP="002319E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2319E6">
        <w:rPr>
          <w:rFonts w:ascii="Arial" w:hAnsi="Arial" w:cs="Arial"/>
        </w:rPr>
        <w:tab/>
        <w:t>3 (−4)</w:t>
      </w:r>
      <w:r w:rsidRPr="002319E6">
        <w:rPr>
          <w:rFonts w:ascii="Arial" w:hAnsi="Arial" w:cs="Arial"/>
        </w:rPr>
        <w:tab/>
        <w:t>1 (−5)</w:t>
      </w:r>
      <w:r w:rsidRPr="002319E6">
        <w:rPr>
          <w:rFonts w:ascii="Arial" w:hAnsi="Arial" w:cs="Arial"/>
        </w:rPr>
        <w:tab/>
        <w:t>10 (+0)</w:t>
      </w:r>
      <w:r w:rsidRPr="002319E6">
        <w:rPr>
          <w:rFonts w:ascii="Arial" w:hAnsi="Arial" w:cs="Arial"/>
        </w:rPr>
        <w:tab/>
        <w:t>1 (−5)</w:t>
      </w:r>
      <w:r w:rsidRPr="002319E6">
        <w:rPr>
          <w:rFonts w:ascii="Arial" w:hAnsi="Arial" w:cs="Arial"/>
        </w:rPr>
        <w:tab/>
        <w:t>3 (−4)</w:t>
      </w:r>
      <w:r w:rsidRPr="002319E6">
        <w:rPr>
          <w:rFonts w:ascii="Arial" w:hAnsi="Arial" w:cs="Arial"/>
        </w:rPr>
        <w:tab/>
        <w:t>1 (−5)</w:t>
      </w:r>
    </w:p>
    <w:p w:rsidR="00EB00AA" w:rsidRPr="008D6DEF" w:rsidRDefault="00EB00AA" w:rsidP="00CF2E61">
      <w:pPr>
        <w:shd w:val="clear" w:color="auto" w:fill="DDD9C3" w:themeFill="background2" w:themeFillShade="E6"/>
        <w:tabs>
          <w:tab w:val="left" w:pos="5910"/>
        </w:tabs>
        <w:rPr>
          <w:rFonts w:ascii="Arial" w:hAnsi="Arial" w:cs="Arial"/>
        </w:rPr>
      </w:pPr>
    </w:p>
    <w:p w:rsidR="00EB00AA" w:rsidRPr="00964A10" w:rsidRDefault="00EB00AA" w:rsidP="00CF2E61">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00964A10">
        <w:rPr>
          <w:rFonts w:ascii="Arial" w:hAnsi="Arial" w:cs="Arial"/>
        </w:rPr>
        <w:t>глухота, испуг,</w:t>
      </w:r>
      <w:r w:rsidR="00964A10" w:rsidRPr="00EB1750">
        <w:rPr>
          <w:rFonts w:ascii="Arial" w:hAnsi="Arial" w:cs="Arial"/>
        </w:rPr>
        <w:t xml:space="preserve"> </w:t>
      </w:r>
      <w:r w:rsidR="00EB1750" w:rsidRPr="00EB1750">
        <w:rPr>
          <w:rFonts w:ascii="Arial" w:hAnsi="Arial" w:cs="Arial"/>
        </w:rPr>
        <w:t>ослепление</w:t>
      </w:r>
    </w:p>
    <w:p w:rsidR="00EB00AA" w:rsidRPr="006F0EE5" w:rsidRDefault="00EB00AA" w:rsidP="00CF2E61">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5802FC">
        <w:rPr>
          <w:rFonts w:ascii="Arial" w:hAnsi="Arial" w:cs="Arial"/>
        </w:rPr>
        <w:t>слепое зрение 30</w:t>
      </w:r>
      <w:r w:rsidRPr="008D6DEF">
        <w:rPr>
          <w:rFonts w:ascii="Arial" w:hAnsi="Arial" w:cs="Arial"/>
        </w:rPr>
        <w:t xml:space="preserve"> фт. </w:t>
      </w:r>
      <w:r w:rsidRPr="006F0EE5">
        <w:rPr>
          <w:rFonts w:ascii="Arial" w:hAnsi="Arial" w:cs="Arial"/>
        </w:rPr>
        <w:t>(</w:t>
      </w:r>
      <w:r w:rsidR="00EB1750" w:rsidRPr="00EB1750">
        <w:rPr>
          <w:rFonts w:ascii="Arial" w:hAnsi="Arial" w:cs="Arial"/>
        </w:rPr>
        <w:t>слеп за пределами этого радиуса</w:t>
      </w:r>
      <w:r w:rsidRPr="006F0EE5">
        <w:rPr>
          <w:rFonts w:ascii="Arial" w:hAnsi="Arial" w:cs="Arial"/>
        </w:rPr>
        <w:t>), пассивная Внимательность 6</w:t>
      </w:r>
    </w:p>
    <w:p w:rsidR="00EB00AA" w:rsidRPr="0057647F" w:rsidRDefault="00EB00AA" w:rsidP="00CF2E61">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EB00AA" w:rsidRPr="0057647F" w:rsidRDefault="00EB00AA" w:rsidP="00CF2E61">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1/4 (</w:t>
      </w:r>
      <w:r>
        <w:rPr>
          <w:rFonts w:ascii="Arial" w:hAnsi="Arial" w:cs="Arial"/>
        </w:rPr>
        <w:t>50 опыта</w:t>
      </w:r>
      <w:r w:rsidRPr="0057647F">
        <w:rPr>
          <w:rFonts w:ascii="Arial" w:hAnsi="Arial" w:cs="Arial"/>
        </w:rPr>
        <w:t>)</w:t>
      </w:r>
    </w:p>
    <w:p w:rsidR="00EB00AA" w:rsidRPr="0057647F" w:rsidRDefault="00EB00AA" w:rsidP="00CF2E61">
      <w:pPr>
        <w:shd w:val="clear" w:color="auto" w:fill="DDD9C3" w:themeFill="background2" w:themeFillShade="E6"/>
        <w:tabs>
          <w:tab w:val="left" w:pos="5910"/>
        </w:tabs>
        <w:rPr>
          <w:rFonts w:ascii="Arial" w:hAnsi="Arial" w:cs="Arial"/>
        </w:rPr>
      </w:pPr>
    </w:p>
    <w:p w:rsidR="00EB00AA" w:rsidRPr="0057647F" w:rsidRDefault="00EB00AA" w:rsidP="00CF2E61">
      <w:pPr>
        <w:shd w:val="clear" w:color="auto" w:fill="DDD9C3" w:themeFill="background2" w:themeFillShade="E6"/>
        <w:tabs>
          <w:tab w:val="left" w:pos="5910"/>
        </w:tabs>
        <w:rPr>
          <w:rFonts w:ascii="Arial" w:hAnsi="Arial" w:cs="Arial"/>
        </w:rPr>
      </w:pPr>
      <w:r w:rsidRPr="0057647F">
        <w:rPr>
          <w:rFonts w:ascii="Arial" w:hAnsi="Arial" w:cs="Arial"/>
          <w:b/>
          <w:i/>
        </w:rPr>
        <w:t>Обманчивая внешность.</w:t>
      </w:r>
      <w:r w:rsidRPr="0057647F">
        <w:rPr>
          <w:rFonts w:ascii="Arial" w:hAnsi="Arial" w:cs="Arial"/>
        </w:rPr>
        <w:t xml:space="preserve"> </w:t>
      </w:r>
      <w:r w:rsidR="00964A10">
        <w:rPr>
          <w:rFonts w:ascii="Arial" w:hAnsi="Arial" w:cs="Arial"/>
        </w:rPr>
        <w:t>Пока лиловый гриб</w:t>
      </w:r>
      <w:r w:rsidRPr="0057647F">
        <w:rPr>
          <w:rFonts w:ascii="Arial" w:hAnsi="Arial" w:cs="Arial"/>
        </w:rPr>
        <w:t xml:space="preserve"> остаётся без движения, он неотличим от </w:t>
      </w:r>
      <w:r w:rsidR="00964A10">
        <w:rPr>
          <w:rFonts w:ascii="Arial" w:hAnsi="Arial" w:cs="Arial"/>
        </w:rPr>
        <w:t>обычного гриба</w:t>
      </w:r>
      <w:r w:rsidRPr="0057647F">
        <w:rPr>
          <w:rFonts w:ascii="Arial" w:hAnsi="Arial" w:cs="Arial"/>
        </w:rPr>
        <w:t>.</w:t>
      </w:r>
    </w:p>
    <w:p w:rsidR="00EB00AA" w:rsidRPr="0057647F" w:rsidRDefault="00EB00AA" w:rsidP="00CF2E61">
      <w:pPr>
        <w:shd w:val="clear" w:color="auto" w:fill="DDD9C3" w:themeFill="background2" w:themeFillShade="E6"/>
        <w:tabs>
          <w:tab w:val="left" w:pos="5910"/>
        </w:tabs>
        <w:rPr>
          <w:rFonts w:ascii="Arial" w:hAnsi="Arial" w:cs="Arial"/>
        </w:rPr>
      </w:pPr>
    </w:p>
    <w:p w:rsidR="00EB00AA" w:rsidRPr="0057647F" w:rsidRDefault="00EB00AA" w:rsidP="00CF2E61">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964A10" w:rsidRDefault="00EB00AA" w:rsidP="00CF2E61">
      <w:pPr>
        <w:shd w:val="clear" w:color="auto" w:fill="DDD9C3" w:themeFill="background2" w:themeFillShade="E6"/>
        <w:tabs>
          <w:tab w:val="left" w:pos="5910"/>
        </w:tabs>
        <w:rPr>
          <w:rFonts w:ascii="Arial" w:hAnsi="Arial" w:cs="Arial"/>
        </w:rPr>
      </w:pPr>
      <w:r w:rsidRPr="00680FCD">
        <w:rPr>
          <w:rFonts w:ascii="Arial" w:hAnsi="Arial" w:cs="Arial"/>
          <w:b/>
          <w:i/>
        </w:rPr>
        <w:t>Мультиатака.</w:t>
      </w:r>
      <w:r w:rsidRPr="00680FCD">
        <w:rPr>
          <w:rFonts w:ascii="Arial" w:hAnsi="Arial" w:cs="Arial"/>
        </w:rPr>
        <w:t xml:space="preserve"> </w:t>
      </w:r>
      <w:r w:rsidR="00964A10">
        <w:rPr>
          <w:rFonts w:ascii="Arial" w:hAnsi="Arial" w:cs="Arial"/>
        </w:rPr>
        <w:t>Гриб</w:t>
      </w:r>
      <w:r w:rsidRPr="00964A10">
        <w:rPr>
          <w:rFonts w:ascii="Arial" w:hAnsi="Arial" w:cs="Arial"/>
        </w:rPr>
        <w:t xml:space="preserve"> </w:t>
      </w:r>
      <w:r w:rsidR="00964A10">
        <w:rPr>
          <w:rFonts w:ascii="Arial" w:hAnsi="Arial" w:cs="Arial"/>
        </w:rPr>
        <w:t>совершает</w:t>
      </w:r>
      <w:r w:rsidRPr="00964A10">
        <w:rPr>
          <w:rFonts w:ascii="Arial" w:hAnsi="Arial" w:cs="Arial"/>
        </w:rPr>
        <w:t xml:space="preserve"> 1к4 </w:t>
      </w:r>
      <w:r w:rsidR="00964A10">
        <w:rPr>
          <w:rFonts w:ascii="Arial" w:hAnsi="Arial" w:cs="Arial"/>
        </w:rPr>
        <w:t>атаки Разлагающим касанием</w:t>
      </w:r>
      <w:r w:rsidRPr="00964A10">
        <w:rPr>
          <w:rFonts w:ascii="Arial" w:hAnsi="Arial" w:cs="Arial"/>
        </w:rPr>
        <w:t>.</w:t>
      </w:r>
    </w:p>
    <w:p w:rsidR="00EB00AA" w:rsidRPr="00964A10" w:rsidRDefault="00EB00AA" w:rsidP="00CF2E61">
      <w:pPr>
        <w:shd w:val="clear" w:color="auto" w:fill="DDD9C3" w:themeFill="background2" w:themeFillShade="E6"/>
        <w:tabs>
          <w:tab w:val="left" w:pos="5910"/>
        </w:tabs>
        <w:rPr>
          <w:rFonts w:ascii="Arial" w:hAnsi="Arial" w:cs="Arial"/>
        </w:rPr>
      </w:pPr>
    </w:p>
    <w:p w:rsidR="00EB00AA" w:rsidRPr="006808AE" w:rsidRDefault="00964A10" w:rsidP="00CF2E61">
      <w:pPr>
        <w:shd w:val="clear" w:color="auto" w:fill="DDD9C3" w:themeFill="background2" w:themeFillShade="E6"/>
        <w:tabs>
          <w:tab w:val="left" w:pos="5910"/>
        </w:tabs>
        <w:rPr>
          <w:rFonts w:ascii="Arial" w:hAnsi="Arial" w:cs="Arial"/>
        </w:rPr>
      </w:pPr>
      <w:r>
        <w:rPr>
          <w:rFonts w:ascii="Arial" w:hAnsi="Arial" w:cs="Arial"/>
          <w:b/>
          <w:i/>
        </w:rPr>
        <w:t>Разлагающее касание</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+2 к попаданию, досягаемость 10 фт., одно существо. </w:t>
      </w:r>
      <w:r w:rsidR="00EB00AA" w:rsidRPr="006808AE">
        <w:rPr>
          <w:rFonts w:ascii="Arial" w:hAnsi="Arial" w:cs="Arial"/>
          <w:i/>
        </w:rPr>
        <w:t>Попадание:</w:t>
      </w:r>
      <w:r w:rsidR="00EB00AA" w:rsidRPr="006808AE">
        <w:rPr>
          <w:rFonts w:ascii="Arial" w:hAnsi="Arial" w:cs="Arial"/>
        </w:rPr>
        <w:t xml:space="preserve"> </w:t>
      </w:r>
      <w:r>
        <w:rPr>
          <w:rFonts w:ascii="Arial" w:hAnsi="Arial" w:cs="Arial"/>
        </w:rPr>
        <w:t>Урон некротической энергией 4 (1к8)</w:t>
      </w:r>
      <w:r w:rsidR="00EB00AA" w:rsidRPr="006808AE">
        <w:rPr>
          <w:rFonts w:ascii="Arial" w:hAnsi="Arial" w:cs="Arial"/>
        </w:rPr>
        <w:t>.</w:t>
      </w:r>
    </w:p>
    <w:p w:rsidR="002319E6" w:rsidRDefault="002319E6" w:rsidP="005468AC">
      <w:pPr>
        <w:tabs>
          <w:tab w:val="left" w:pos="5910"/>
        </w:tabs>
      </w:pPr>
      <w:r>
        <w:br w:type="page"/>
      </w:r>
    </w:p>
    <w:p w:rsidR="00BE2EF1" w:rsidRPr="00BE2EF1" w:rsidRDefault="00BE2EF1" w:rsidP="00BE2EF1">
      <w:pPr>
        <w:pStyle w:val="1"/>
        <w:rPr>
          <w:lang w:val="ru-RU"/>
        </w:rPr>
      </w:pPr>
      <w:r w:rsidRPr="00BE2EF1">
        <w:rPr>
          <w:lang w:val="ru-RU"/>
        </w:rPr>
        <w:lastRenderedPageBreak/>
        <w:t>Галеб дур</w:t>
      </w:r>
    </w:p>
    <w:p w:rsidR="00BE2EF1" w:rsidRDefault="00BE2EF1" w:rsidP="00BE2EF1">
      <w:pPr>
        <w:tabs>
          <w:tab w:val="left" w:pos="5910"/>
        </w:tabs>
      </w:pPr>
      <w:r>
        <w:t xml:space="preserve">Галеб дур — существо, похожее на валун с массивными выступами, которые используются как руки и ноги. Он способен оживлять находящиеся рядом с ним камни, </w:t>
      </w:r>
      <w:r w:rsidR="00926C22">
        <w:t xml:space="preserve">и </w:t>
      </w:r>
      <w:r>
        <w:t>обычно встречается в горной местности.</w:t>
      </w:r>
    </w:p>
    <w:p w:rsidR="00BE2EF1" w:rsidRDefault="00BE2EF1" w:rsidP="00BE2EF1">
      <w:pPr>
        <w:tabs>
          <w:tab w:val="left" w:pos="5910"/>
        </w:tabs>
        <w:ind w:firstLine="284"/>
      </w:pPr>
      <w:r>
        <w:t xml:space="preserve">Могущественная магия позволяет заклинателям призывать галеб дура с Плана Земли, хотя некоторые из них могут появиться и без помощи магии — в тех местах, что соприкасаются с этим </w:t>
      </w:r>
      <w:r w:rsidR="00926C22">
        <w:t>п</w:t>
      </w:r>
      <w:r>
        <w:t>ланом. По сравнению с другими элементалями, галеб дур обладает большим интеллектом, что позволяет ему лучше оценивать степень угрозы и вступать в диалог с существами, зашедшими на охраняемую им территорию.</w:t>
      </w:r>
    </w:p>
    <w:p w:rsidR="00BE2EF1" w:rsidRDefault="00BE2EF1" w:rsidP="00BE2EF1">
      <w:pPr>
        <w:tabs>
          <w:tab w:val="left" w:pos="5910"/>
        </w:tabs>
        <w:ind w:firstLine="284"/>
      </w:pPr>
      <w:r w:rsidRPr="00BE2EF1">
        <w:rPr>
          <w:b/>
          <w:i/>
        </w:rPr>
        <w:t>Каменный страж.</w:t>
      </w:r>
      <w:r>
        <w:t xml:space="preserve"> Галеб дур не стареет, не ест и не пьёт, что делает его великолепным охранником. Могущественный друид может поручить ему охран</w:t>
      </w:r>
      <w:r w:rsidR="00B33552">
        <w:t>у</w:t>
      </w:r>
      <w:r>
        <w:t xml:space="preserve"> каменн</w:t>
      </w:r>
      <w:r w:rsidR="00B33552">
        <w:t>ого</w:t>
      </w:r>
      <w:r>
        <w:t xml:space="preserve"> круг</w:t>
      </w:r>
      <w:r w:rsidR="00B33552">
        <w:t>а</w:t>
      </w:r>
      <w:r>
        <w:t xml:space="preserve"> или священн</w:t>
      </w:r>
      <w:r w:rsidR="00B33552">
        <w:t>ого</w:t>
      </w:r>
      <w:r>
        <w:t xml:space="preserve"> холм</w:t>
      </w:r>
      <w:r w:rsidR="00B33552">
        <w:t>а</w:t>
      </w:r>
      <w:r>
        <w:t>. Другой галеб дур может быть создан для охраны подземной гробницы или башни волшебника. По своему усмотрению он может принять облик обычного валуна и находиться в нём годами.</w:t>
      </w:r>
    </w:p>
    <w:p w:rsidR="00EB00AA" w:rsidRPr="00BE2EF1" w:rsidRDefault="00BE2EF1" w:rsidP="00BE2EF1">
      <w:pPr>
        <w:tabs>
          <w:tab w:val="left" w:pos="5910"/>
        </w:tabs>
        <w:ind w:firstLine="284"/>
        <w:rPr>
          <w:sz w:val="2"/>
          <w:szCs w:val="2"/>
        </w:rPr>
      </w:pPr>
      <w:r>
        <w:br w:type="column"/>
      </w:r>
    </w:p>
    <w:p w:rsidR="00EB00AA" w:rsidRPr="00EB561E" w:rsidRDefault="00EB561E" w:rsidP="00AC0470">
      <w:pPr>
        <w:pStyle w:val="1"/>
        <w:shd w:val="clear" w:color="auto" w:fill="DDD9C3" w:themeFill="background2" w:themeFillShade="E6"/>
        <w:rPr>
          <w:lang w:val="ru-RU"/>
        </w:rPr>
      </w:pPr>
      <w:r>
        <w:rPr>
          <w:lang w:val="ru-RU"/>
        </w:rPr>
        <w:t>Галеб дур</w:t>
      </w:r>
    </w:p>
    <w:p w:rsidR="00EB00AA" w:rsidRPr="006808AE" w:rsidRDefault="00EB561E" w:rsidP="00AC0470">
      <w:pPr>
        <w:shd w:val="clear" w:color="auto" w:fill="DDD9C3" w:themeFill="background2" w:themeFillShade="E6"/>
        <w:tabs>
          <w:tab w:val="left" w:pos="5910"/>
        </w:tabs>
        <w:rPr>
          <w:rFonts w:ascii="Arial" w:hAnsi="Arial" w:cs="Arial"/>
          <w:i/>
        </w:rPr>
      </w:pPr>
      <w:r w:rsidRPr="00680FCD">
        <w:rPr>
          <w:rFonts w:ascii="Arial" w:hAnsi="Arial" w:cs="Arial"/>
          <w:i/>
        </w:rPr>
        <w:t>Средний элементаль, нейтральный</w:t>
      </w:r>
    </w:p>
    <w:p w:rsidR="00EB00AA" w:rsidRPr="006808AE" w:rsidRDefault="00EB00AA" w:rsidP="00AC0470">
      <w:pPr>
        <w:shd w:val="clear" w:color="auto" w:fill="DDD9C3" w:themeFill="background2" w:themeFillShade="E6"/>
        <w:tabs>
          <w:tab w:val="left" w:pos="5910"/>
        </w:tabs>
        <w:rPr>
          <w:rFonts w:ascii="Arial" w:hAnsi="Arial" w:cs="Arial"/>
        </w:rPr>
      </w:pPr>
    </w:p>
    <w:p w:rsidR="00EB00AA" w:rsidRPr="006808AE" w:rsidRDefault="00EB00AA" w:rsidP="00497C88">
      <w:pPr>
        <w:shd w:val="clear" w:color="auto" w:fill="DDD9C3" w:themeFill="background2" w:themeFillShade="E6"/>
        <w:tabs>
          <w:tab w:val="left" w:pos="5910"/>
        </w:tabs>
        <w:ind w:left="284" w:hanging="284"/>
        <w:rPr>
          <w:rFonts w:ascii="Arial" w:hAnsi="Arial" w:cs="Arial"/>
        </w:rPr>
      </w:pPr>
      <w:r w:rsidRPr="006808AE">
        <w:rPr>
          <w:rFonts w:ascii="Arial" w:hAnsi="Arial" w:cs="Arial"/>
          <w:b/>
        </w:rPr>
        <w:t>Класс Доспеха</w:t>
      </w:r>
      <w:r w:rsidRPr="006808AE">
        <w:rPr>
          <w:rFonts w:ascii="Arial" w:hAnsi="Arial" w:cs="Arial"/>
        </w:rPr>
        <w:t xml:space="preserve"> 16 (природный доспех)</w:t>
      </w:r>
    </w:p>
    <w:p w:rsidR="00EB00AA" w:rsidRPr="00680FCD" w:rsidRDefault="00EB00AA" w:rsidP="00497C88">
      <w:pPr>
        <w:shd w:val="clear" w:color="auto" w:fill="DDD9C3" w:themeFill="background2" w:themeFillShade="E6"/>
        <w:tabs>
          <w:tab w:val="left" w:pos="5910"/>
        </w:tabs>
        <w:ind w:left="284" w:hanging="284"/>
        <w:rPr>
          <w:rFonts w:ascii="Arial" w:hAnsi="Arial" w:cs="Arial"/>
        </w:rPr>
      </w:pPr>
      <w:r w:rsidRPr="00680FCD">
        <w:rPr>
          <w:rFonts w:ascii="Arial" w:hAnsi="Arial" w:cs="Arial"/>
          <w:b/>
        </w:rPr>
        <w:t>Хиты</w:t>
      </w:r>
      <w:r w:rsidRPr="00680FCD">
        <w:rPr>
          <w:rFonts w:ascii="Arial" w:hAnsi="Arial" w:cs="Arial"/>
        </w:rPr>
        <w:t xml:space="preserve"> 85 (9к8 + 45)</w:t>
      </w:r>
    </w:p>
    <w:p w:rsidR="00EB00AA" w:rsidRPr="00191113" w:rsidRDefault="00EB00AA" w:rsidP="00497C88">
      <w:pPr>
        <w:shd w:val="clear" w:color="auto" w:fill="DDD9C3" w:themeFill="background2" w:themeFillShade="E6"/>
        <w:tabs>
          <w:tab w:val="left" w:pos="5910"/>
        </w:tabs>
        <w:ind w:left="284" w:hanging="284"/>
        <w:rPr>
          <w:rFonts w:ascii="Arial" w:hAnsi="Arial" w:cs="Arial"/>
        </w:rPr>
      </w:pPr>
      <w:r w:rsidRPr="00680FCD">
        <w:rPr>
          <w:rFonts w:ascii="Arial" w:hAnsi="Arial" w:cs="Arial"/>
          <w:b/>
        </w:rPr>
        <w:t xml:space="preserve">Скорость </w:t>
      </w:r>
      <w:r w:rsidRPr="00680FCD">
        <w:rPr>
          <w:rFonts w:ascii="Arial" w:hAnsi="Arial" w:cs="Arial"/>
        </w:rPr>
        <w:t xml:space="preserve">15 фт. </w:t>
      </w:r>
      <w:r w:rsidRPr="00191113">
        <w:rPr>
          <w:rFonts w:ascii="Arial" w:hAnsi="Arial" w:cs="Arial"/>
        </w:rPr>
        <w:t xml:space="preserve">(30 фт. </w:t>
      </w:r>
      <w:r w:rsidR="00191113">
        <w:rPr>
          <w:rFonts w:ascii="Arial" w:hAnsi="Arial" w:cs="Arial"/>
        </w:rPr>
        <w:t>когда катится</w:t>
      </w:r>
      <w:r w:rsidRPr="00191113">
        <w:rPr>
          <w:rFonts w:ascii="Arial" w:hAnsi="Arial" w:cs="Arial"/>
        </w:rPr>
        <w:t xml:space="preserve">, 60 фт. </w:t>
      </w:r>
      <w:r w:rsidR="00191113">
        <w:rPr>
          <w:rFonts w:ascii="Arial" w:hAnsi="Arial" w:cs="Arial"/>
        </w:rPr>
        <w:t>когда катится по склону</w:t>
      </w:r>
      <w:r w:rsidRPr="00191113">
        <w:rPr>
          <w:rFonts w:ascii="Arial" w:hAnsi="Arial" w:cs="Arial"/>
        </w:rPr>
        <w:t>)</w:t>
      </w:r>
    </w:p>
    <w:p w:rsidR="00EB00AA" w:rsidRPr="00191113" w:rsidRDefault="00EB00AA" w:rsidP="00AC0470">
      <w:pPr>
        <w:shd w:val="clear" w:color="auto" w:fill="DDD9C3" w:themeFill="background2" w:themeFillShade="E6"/>
        <w:tabs>
          <w:tab w:val="left" w:pos="5910"/>
        </w:tabs>
        <w:ind w:firstLine="284"/>
        <w:rPr>
          <w:rFonts w:ascii="Arial" w:hAnsi="Arial" w:cs="Arial"/>
        </w:rPr>
      </w:pPr>
    </w:p>
    <w:p w:rsidR="00BE2EF1" w:rsidRPr="000212CF" w:rsidRDefault="00BE2EF1" w:rsidP="00BE2EF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EB00AA" w:rsidRPr="00497C88" w:rsidRDefault="00EB00AA" w:rsidP="00497C8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97C88">
        <w:rPr>
          <w:rFonts w:ascii="Arial" w:hAnsi="Arial" w:cs="Arial"/>
        </w:rPr>
        <w:tab/>
        <w:t>20 (+5)</w:t>
      </w:r>
      <w:r w:rsidRPr="00497C88">
        <w:rPr>
          <w:rFonts w:ascii="Arial" w:hAnsi="Arial" w:cs="Arial"/>
        </w:rPr>
        <w:tab/>
        <w:t>14 (+2)</w:t>
      </w:r>
      <w:r w:rsidRPr="00497C88">
        <w:rPr>
          <w:rFonts w:ascii="Arial" w:hAnsi="Arial" w:cs="Arial"/>
        </w:rPr>
        <w:tab/>
        <w:t>20 (+5)</w:t>
      </w:r>
      <w:r w:rsidRPr="00497C88">
        <w:rPr>
          <w:rFonts w:ascii="Arial" w:hAnsi="Arial" w:cs="Arial"/>
        </w:rPr>
        <w:tab/>
        <w:t>11 (+0)</w:t>
      </w:r>
      <w:r w:rsidRPr="00497C88">
        <w:rPr>
          <w:rFonts w:ascii="Arial" w:hAnsi="Arial" w:cs="Arial"/>
        </w:rPr>
        <w:tab/>
        <w:t>12 (+1)</w:t>
      </w:r>
      <w:r w:rsidRPr="00497C88">
        <w:rPr>
          <w:rFonts w:ascii="Arial" w:hAnsi="Arial" w:cs="Arial"/>
        </w:rPr>
        <w:tab/>
        <w:t>11 (+0)</w:t>
      </w:r>
    </w:p>
    <w:p w:rsidR="00EB00AA" w:rsidRPr="00995D86" w:rsidRDefault="00EB00AA" w:rsidP="00AC0470">
      <w:pPr>
        <w:shd w:val="clear" w:color="auto" w:fill="DDD9C3" w:themeFill="background2" w:themeFillShade="E6"/>
        <w:tabs>
          <w:tab w:val="left" w:pos="5910"/>
        </w:tabs>
        <w:ind w:firstLine="284"/>
        <w:rPr>
          <w:rFonts w:ascii="Arial" w:hAnsi="Arial" w:cs="Arial"/>
        </w:rPr>
      </w:pPr>
    </w:p>
    <w:p w:rsidR="00EB00AA" w:rsidRPr="006808AE" w:rsidRDefault="00EB00AA" w:rsidP="00AC0470">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w:t>
      </w:r>
      <w:r w:rsidR="00772E13" w:rsidRPr="006808AE">
        <w:rPr>
          <w:rFonts w:ascii="Arial" w:hAnsi="Arial" w:cs="Arial"/>
        </w:rPr>
        <w:t>немагическ</w:t>
      </w:r>
      <w:r w:rsidR="00772E13">
        <w:rPr>
          <w:rFonts w:ascii="Arial" w:hAnsi="Arial" w:cs="Arial"/>
        </w:rPr>
        <w:t>их атак</w:t>
      </w:r>
    </w:p>
    <w:p w:rsidR="00EB00AA" w:rsidRPr="00191113" w:rsidRDefault="00EB00AA" w:rsidP="00AC0470">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урону</w:t>
      </w:r>
      <w:r w:rsidRPr="00995D86">
        <w:rPr>
          <w:rFonts w:ascii="Arial" w:hAnsi="Arial" w:cs="Arial"/>
        </w:rPr>
        <w:t xml:space="preserve"> </w:t>
      </w:r>
      <w:r w:rsidR="00191113">
        <w:rPr>
          <w:rFonts w:ascii="Arial" w:hAnsi="Arial" w:cs="Arial"/>
        </w:rPr>
        <w:t>яд</w:t>
      </w:r>
    </w:p>
    <w:p w:rsidR="00EB00AA" w:rsidRPr="00191113" w:rsidRDefault="00EB00AA" w:rsidP="00AC0470">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состоянию</w:t>
      </w:r>
      <w:r w:rsidRPr="00995D86">
        <w:rPr>
          <w:rFonts w:ascii="Arial" w:hAnsi="Arial" w:cs="Arial"/>
        </w:rPr>
        <w:t xml:space="preserve"> </w:t>
      </w:r>
      <w:r w:rsidR="006B164E" w:rsidRPr="006B164E">
        <w:rPr>
          <w:rFonts w:ascii="Arial" w:hAnsi="Arial" w:cs="Arial"/>
        </w:rPr>
        <w:t>истощение</w:t>
      </w:r>
      <w:r w:rsidR="00191113" w:rsidRPr="00995D86">
        <w:rPr>
          <w:rFonts w:ascii="Arial" w:hAnsi="Arial" w:cs="Arial"/>
        </w:rPr>
        <w:t xml:space="preserve">, </w:t>
      </w:r>
      <w:r w:rsidR="00191113">
        <w:rPr>
          <w:rFonts w:ascii="Arial" w:hAnsi="Arial" w:cs="Arial"/>
        </w:rPr>
        <w:t>окаменение</w:t>
      </w:r>
      <w:r w:rsidR="006B164E" w:rsidRPr="006B164E">
        <w:rPr>
          <w:rFonts w:ascii="Arial" w:hAnsi="Arial" w:cs="Arial"/>
        </w:rPr>
        <w:t>,</w:t>
      </w:r>
      <w:r w:rsidRPr="00995D86">
        <w:rPr>
          <w:rFonts w:ascii="Arial" w:hAnsi="Arial" w:cs="Arial"/>
        </w:rPr>
        <w:t xml:space="preserve"> </w:t>
      </w:r>
      <w:r w:rsidR="006B164E">
        <w:rPr>
          <w:rFonts w:ascii="Arial" w:hAnsi="Arial" w:cs="Arial"/>
        </w:rPr>
        <w:t>отравление, паралич</w:t>
      </w:r>
    </w:p>
    <w:p w:rsidR="00EB00AA" w:rsidRPr="006F0EE5" w:rsidRDefault="00EB00AA" w:rsidP="00AC0470">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w:t>
      </w:r>
      <w:r w:rsidR="006B164E" w:rsidRPr="006B164E">
        <w:rPr>
          <w:rFonts w:ascii="Arial" w:hAnsi="Arial" w:cs="Arial"/>
        </w:rPr>
        <w:t>чувство вибрации</w:t>
      </w:r>
      <w:r w:rsidRPr="006F0EE5">
        <w:rPr>
          <w:rFonts w:ascii="Arial" w:hAnsi="Arial" w:cs="Arial"/>
        </w:rPr>
        <w:t xml:space="preserve"> 60 фт., пассивная Внимательность 11</w:t>
      </w:r>
    </w:p>
    <w:p w:rsidR="00EB00AA" w:rsidRPr="00191113" w:rsidRDefault="00EB00AA" w:rsidP="00AC0470">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sidR="00191113">
        <w:rPr>
          <w:rFonts w:ascii="Arial" w:hAnsi="Arial" w:cs="Arial"/>
        </w:rPr>
        <w:t>Терран</w:t>
      </w:r>
    </w:p>
    <w:p w:rsidR="00EB00AA" w:rsidRPr="0057647F" w:rsidRDefault="00EB00AA" w:rsidP="00AC0470">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6 (</w:t>
      </w:r>
      <w:r>
        <w:rPr>
          <w:rFonts w:ascii="Arial" w:hAnsi="Arial" w:cs="Arial"/>
        </w:rPr>
        <w:t>2300 опыта</w:t>
      </w:r>
      <w:r w:rsidRPr="0057647F">
        <w:rPr>
          <w:rFonts w:ascii="Arial" w:hAnsi="Arial" w:cs="Arial"/>
        </w:rPr>
        <w:t>)</w:t>
      </w:r>
    </w:p>
    <w:p w:rsidR="00EB00AA" w:rsidRPr="0057647F" w:rsidRDefault="00EB00AA" w:rsidP="00AC0470">
      <w:pPr>
        <w:shd w:val="clear" w:color="auto" w:fill="DDD9C3" w:themeFill="background2" w:themeFillShade="E6"/>
        <w:tabs>
          <w:tab w:val="left" w:pos="5910"/>
        </w:tabs>
        <w:rPr>
          <w:rFonts w:ascii="Arial" w:hAnsi="Arial" w:cs="Arial"/>
        </w:rPr>
      </w:pPr>
    </w:p>
    <w:p w:rsidR="00EB00AA" w:rsidRPr="00734936" w:rsidRDefault="00EB00AA" w:rsidP="00AC0470">
      <w:pPr>
        <w:shd w:val="clear" w:color="auto" w:fill="DDD9C3" w:themeFill="background2" w:themeFillShade="E6"/>
        <w:tabs>
          <w:tab w:val="left" w:pos="5910"/>
        </w:tabs>
        <w:rPr>
          <w:rFonts w:ascii="Arial" w:hAnsi="Arial" w:cs="Arial"/>
        </w:rPr>
      </w:pPr>
      <w:r w:rsidRPr="00734936">
        <w:rPr>
          <w:rFonts w:ascii="Arial" w:hAnsi="Arial" w:cs="Arial"/>
          <w:b/>
          <w:i/>
        </w:rPr>
        <w:t>Обманчивая внешность.</w:t>
      </w:r>
      <w:r w:rsidRPr="00734936">
        <w:rPr>
          <w:rFonts w:ascii="Arial" w:hAnsi="Arial" w:cs="Arial"/>
        </w:rPr>
        <w:t xml:space="preserve"> </w:t>
      </w:r>
      <w:r w:rsidR="00191113">
        <w:rPr>
          <w:rFonts w:ascii="Arial" w:hAnsi="Arial" w:cs="Arial"/>
        </w:rPr>
        <w:t>Пока галеб дур остаётся без движения, он неотличим</w:t>
      </w:r>
      <w:r w:rsidRPr="00734936">
        <w:rPr>
          <w:rFonts w:ascii="Arial" w:hAnsi="Arial" w:cs="Arial"/>
        </w:rPr>
        <w:t xml:space="preserve"> </w:t>
      </w:r>
      <w:r w:rsidR="00191113">
        <w:rPr>
          <w:rFonts w:ascii="Arial" w:hAnsi="Arial" w:cs="Arial"/>
        </w:rPr>
        <w:t>от обычного валуна</w:t>
      </w:r>
      <w:r w:rsidRPr="00734936">
        <w:rPr>
          <w:rFonts w:ascii="Arial" w:hAnsi="Arial" w:cs="Arial"/>
        </w:rPr>
        <w:t>.</w:t>
      </w:r>
    </w:p>
    <w:p w:rsidR="00EB00AA" w:rsidRPr="00734936" w:rsidRDefault="00EB00AA" w:rsidP="00AC0470">
      <w:pPr>
        <w:shd w:val="clear" w:color="auto" w:fill="DDD9C3" w:themeFill="background2" w:themeFillShade="E6"/>
        <w:tabs>
          <w:tab w:val="left" w:pos="5910"/>
        </w:tabs>
        <w:rPr>
          <w:rFonts w:ascii="Arial" w:hAnsi="Arial" w:cs="Arial"/>
        </w:rPr>
      </w:pPr>
    </w:p>
    <w:p w:rsidR="00EB00AA" w:rsidRPr="00DF3744" w:rsidRDefault="00191113" w:rsidP="00AC0470">
      <w:pPr>
        <w:shd w:val="clear" w:color="auto" w:fill="DDD9C3" w:themeFill="background2" w:themeFillShade="E6"/>
        <w:tabs>
          <w:tab w:val="left" w:pos="5910"/>
        </w:tabs>
        <w:rPr>
          <w:rFonts w:ascii="Arial" w:hAnsi="Arial" w:cs="Arial"/>
        </w:rPr>
      </w:pPr>
      <w:r w:rsidRPr="00680FCD">
        <w:rPr>
          <w:rFonts w:ascii="Arial" w:hAnsi="Arial" w:cs="Arial"/>
          <w:b/>
          <w:i/>
        </w:rPr>
        <w:t>Катящаяся атака в броске</w:t>
      </w:r>
      <w:r w:rsidR="00EB00AA" w:rsidRPr="00680FCD">
        <w:rPr>
          <w:rFonts w:ascii="Arial" w:hAnsi="Arial" w:cs="Arial"/>
          <w:b/>
          <w:i/>
        </w:rPr>
        <w:t>.</w:t>
      </w:r>
      <w:r w:rsidR="00EB00AA" w:rsidRPr="00680FCD">
        <w:rPr>
          <w:rFonts w:ascii="Arial" w:hAnsi="Arial" w:cs="Arial"/>
        </w:rPr>
        <w:t xml:space="preserve"> </w:t>
      </w:r>
      <w:r>
        <w:rPr>
          <w:rFonts w:ascii="Arial" w:hAnsi="Arial" w:cs="Arial"/>
        </w:rPr>
        <w:t>Если</w:t>
      </w:r>
      <w:r w:rsidRPr="00191113">
        <w:rPr>
          <w:rFonts w:ascii="Arial" w:hAnsi="Arial" w:cs="Arial"/>
        </w:rPr>
        <w:t xml:space="preserve"> </w:t>
      </w:r>
      <w:r>
        <w:rPr>
          <w:rFonts w:ascii="Arial" w:hAnsi="Arial" w:cs="Arial"/>
        </w:rPr>
        <w:t>галеб</w:t>
      </w:r>
      <w:r w:rsidRPr="00191113">
        <w:rPr>
          <w:rFonts w:ascii="Arial" w:hAnsi="Arial" w:cs="Arial"/>
        </w:rPr>
        <w:t xml:space="preserve"> </w:t>
      </w:r>
      <w:r>
        <w:rPr>
          <w:rFonts w:ascii="Arial" w:hAnsi="Arial" w:cs="Arial"/>
        </w:rPr>
        <w:t>дур</w:t>
      </w:r>
      <w:r w:rsidR="00EB00AA" w:rsidRPr="00191113">
        <w:rPr>
          <w:rFonts w:ascii="Arial" w:hAnsi="Arial" w:cs="Arial"/>
        </w:rPr>
        <w:t xml:space="preserve"> </w:t>
      </w:r>
      <w:r>
        <w:rPr>
          <w:rFonts w:ascii="Arial" w:hAnsi="Arial" w:cs="Arial"/>
        </w:rPr>
        <w:t>прокатится</w:t>
      </w:r>
      <w:r w:rsidRPr="00191113">
        <w:rPr>
          <w:rFonts w:ascii="Arial" w:hAnsi="Arial" w:cs="Arial"/>
        </w:rPr>
        <w:t xml:space="preserve"> </w:t>
      </w:r>
      <w:r>
        <w:rPr>
          <w:rFonts w:ascii="Arial" w:hAnsi="Arial" w:cs="Arial"/>
        </w:rPr>
        <w:t>как</w:t>
      </w:r>
      <w:r w:rsidRPr="00191113">
        <w:rPr>
          <w:rFonts w:ascii="Arial" w:hAnsi="Arial" w:cs="Arial"/>
        </w:rPr>
        <w:t xml:space="preserve"> </w:t>
      </w:r>
      <w:r>
        <w:rPr>
          <w:rFonts w:ascii="Arial" w:hAnsi="Arial" w:cs="Arial"/>
        </w:rPr>
        <w:t>минимум</w:t>
      </w:r>
      <w:r w:rsidR="00EB00AA" w:rsidRPr="00191113">
        <w:rPr>
          <w:rFonts w:ascii="Arial" w:hAnsi="Arial" w:cs="Arial"/>
        </w:rPr>
        <w:t xml:space="preserve"> 20 </w:t>
      </w:r>
      <w:r>
        <w:rPr>
          <w:rFonts w:ascii="Arial" w:hAnsi="Arial" w:cs="Arial"/>
        </w:rPr>
        <w:t>футов</w:t>
      </w:r>
      <w:r w:rsidRPr="00191113">
        <w:rPr>
          <w:rFonts w:ascii="Arial" w:hAnsi="Arial" w:cs="Arial"/>
        </w:rPr>
        <w:t xml:space="preserve"> </w:t>
      </w:r>
      <w:r>
        <w:rPr>
          <w:rFonts w:ascii="Arial" w:hAnsi="Arial" w:cs="Arial"/>
        </w:rPr>
        <w:t>по</w:t>
      </w:r>
      <w:r w:rsidRPr="00191113">
        <w:rPr>
          <w:rFonts w:ascii="Arial" w:hAnsi="Arial" w:cs="Arial"/>
        </w:rPr>
        <w:t xml:space="preserve"> </w:t>
      </w:r>
      <w:r>
        <w:rPr>
          <w:rFonts w:ascii="Arial" w:hAnsi="Arial" w:cs="Arial"/>
        </w:rPr>
        <w:t>направлению</w:t>
      </w:r>
      <w:r w:rsidRPr="00191113">
        <w:rPr>
          <w:rFonts w:ascii="Arial" w:hAnsi="Arial" w:cs="Arial"/>
        </w:rPr>
        <w:t xml:space="preserve"> </w:t>
      </w:r>
      <w:r>
        <w:rPr>
          <w:rFonts w:ascii="Arial" w:hAnsi="Arial" w:cs="Arial"/>
        </w:rPr>
        <w:t>к</w:t>
      </w:r>
      <w:r w:rsidRPr="00191113">
        <w:rPr>
          <w:rFonts w:ascii="Arial" w:hAnsi="Arial" w:cs="Arial"/>
        </w:rPr>
        <w:t xml:space="preserve"> </w:t>
      </w:r>
      <w:r>
        <w:rPr>
          <w:rFonts w:ascii="Arial" w:hAnsi="Arial" w:cs="Arial"/>
        </w:rPr>
        <w:t>цели</w:t>
      </w:r>
      <w:r w:rsidRPr="00191113">
        <w:rPr>
          <w:rFonts w:ascii="Arial" w:hAnsi="Arial" w:cs="Arial"/>
        </w:rPr>
        <w:t>,</w:t>
      </w:r>
      <w:r w:rsidR="00EB00AA" w:rsidRPr="00191113">
        <w:rPr>
          <w:rFonts w:ascii="Arial" w:hAnsi="Arial" w:cs="Arial"/>
        </w:rPr>
        <w:t xml:space="preserve"> </w:t>
      </w:r>
      <w:r>
        <w:rPr>
          <w:rFonts w:ascii="Arial" w:hAnsi="Arial" w:cs="Arial"/>
        </w:rPr>
        <w:t>а затем в том же ходу попадёт по ней атакой размашистым ударом</w:t>
      </w:r>
      <w:r w:rsidR="00EB00AA" w:rsidRPr="00191113">
        <w:rPr>
          <w:rFonts w:ascii="Arial" w:hAnsi="Arial" w:cs="Arial"/>
        </w:rPr>
        <w:t xml:space="preserve">, цель получает от атаки дополнительный </w:t>
      </w:r>
      <w:r>
        <w:rPr>
          <w:rFonts w:ascii="Arial" w:hAnsi="Arial" w:cs="Arial"/>
        </w:rPr>
        <w:t xml:space="preserve">дробящий </w:t>
      </w:r>
      <w:r w:rsidR="00EB00AA" w:rsidRPr="00191113">
        <w:rPr>
          <w:rFonts w:ascii="Arial" w:hAnsi="Arial" w:cs="Arial"/>
        </w:rPr>
        <w:t xml:space="preserve">урон 7 (2к6). </w:t>
      </w:r>
      <w:r w:rsidR="00EB00AA" w:rsidRPr="00DF3744">
        <w:rPr>
          <w:rFonts w:ascii="Arial" w:hAnsi="Arial" w:cs="Arial"/>
        </w:rPr>
        <w:t xml:space="preserve">Если цель — существо, </w:t>
      </w:r>
      <w:r>
        <w:rPr>
          <w:rFonts w:ascii="Arial" w:hAnsi="Arial" w:cs="Arial"/>
        </w:rPr>
        <w:t>она</w:t>
      </w:r>
      <w:r w:rsidR="00EB00AA" w:rsidRPr="00DF3744">
        <w:rPr>
          <w:rFonts w:ascii="Arial" w:hAnsi="Arial" w:cs="Arial"/>
        </w:rPr>
        <w:t xml:space="preserve"> должн</w:t>
      </w:r>
      <w:r>
        <w:rPr>
          <w:rFonts w:ascii="Arial" w:hAnsi="Arial" w:cs="Arial"/>
        </w:rPr>
        <w:t>а</w:t>
      </w:r>
      <w:r w:rsidR="00EB00AA" w:rsidRPr="00DF3744">
        <w:rPr>
          <w:rFonts w:ascii="Arial" w:hAnsi="Arial" w:cs="Arial"/>
        </w:rPr>
        <w:t xml:space="preserve"> преуспеть в спасброске </w:t>
      </w:r>
      <w:r w:rsidR="00497C88">
        <w:rPr>
          <w:rFonts w:ascii="Arial" w:hAnsi="Arial" w:cs="Arial"/>
        </w:rPr>
        <w:t>Силы</w:t>
      </w:r>
      <w:r w:rsidR="00EB00AA">
        <w:rPr>
          <w:rFonts w:ascii="Arial" w:hAnsi="Arial" w:cs="Arial"/>
        </w:rPr>
        <w:t xml:space="preserve"> со Сл </w:t>
      </w:r>
      <w:r w:rsidR="00EB00AA" w:rsidRPr="00DF3744">
        <w:rPr>
          <w:rFonts w:ascii="Arial" w:hAnsi="Arial" w:cs="Arial"/>
        </w:rPr>
        <w:t>16</w:t>
      </w:r>
      <w:r w:rsidR="00EB00AA">
        <w:rPr>
          <w:rFonts w:ascii="Arial" w:hAnsi="Arial" w:cs="Arial"/>
        </w:rPr>
        <w:t>, иначе</w:t>
      </w:r>
      <w:r w:rsidR="00EB00AA" w:rsidRPr="00DF3744">
        <w:rPr>
          <w:rFonts w:ascii="Arial" w:hAnsi="Arial" w:cs="Arial"/>
        </w:rPr>
        <w:t xml:space="preserve"> будет сбита с ног.</w:t>
      </w:r>
    </w:p>
    <w:p w:rsidR="00EB00AA" w:rsidRPr="00DF3744" w:rsidRDefault="00EB00AA" w:rsidP="00AC0470">
      <w:pPr>
        <w:shd w:val="clear" w:color="auto" w:fill="DDD9C3" w:themeFill="background2" w:themeFillShade="E6"/>
        <w:tabs>
          <w:tab w:val="left" w:pos="5910"/>
        </w:tabs>
        <w:rPr>
          <w:rFonts w:ascii="Arial" w:hAnsi="Arial" w:cs="Arial"/>
        </w:rPr>
      </w:pPr>
    </w:p>
    <w:p w:rsidR="00EB00AA" w:rsidRPr="0057647F" w:rsidRDefault="00EB00AA" w:rsidP="00AC0470">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680FCD" w:rsidRDefault="00EB00AA" w:rsidP="00AC0470">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w:t>
      </w:r>
      <w:r>
        <w:rPr>
          <w:rFonts w:ascii="Arial" w:hAnsi="Arial" w:cs="Arial"/>
        </w:rPr>
        <w:t>фт., одна цель</w:t>
      </w:r>
      <w:r w:rsidRPr="0057647F">
        <w:rPr>
          <w:rFonts w:ascii="Arial" w:hAnsi="Arial" w:cs="Arial"/>
        </w:rPr>
        <w:t xml:space="preserve">. </w:t>
      </w:r>
      <w:r w:rsidRPr="00680FCD">
        <w:rPr>
          <w:rFonts w:ascii="Arial" w:hAnsi="Arial" w:cs="Arial"/>
          <w:i/>
        </w:rPr>
        <w:t>Попадание:</w:t>
      </w:r>
      <w:r w:rsidRPr="00680FCD">
        <w:rPr>
          <w:rFonts w:ascii="Arial" w:hAnsi="Arial" w:cs="Arial"/>
        </w:rPr>
        <w:t xml:space="preserve"> </w:t>
      </w:r>
      <w:r w:rsidR="00191113" w:rsidRPr="00680FCD">
        <w:rPr>
          <w:rFonts w:ascii="Arial" w:hAnsi="Arial" w:cs="Arial"/>
        </w:rPr>
        <w:t>Дробящий урон 12 (2к6 + 5)</w:t>
      </w:r>
      <w:r w:rsidRPr="00680FCD">
        <w:rPr>
          <w:rFonts w:ascii="Arial" w:hAnsi="Arial" w:cs="Arial"/>
        </w:rPr>
        <w:t>.</w:t>
      </w:r>
    </w:p>
    <w:p w:rsidR="00EB00AA" w:rsidRPr="00680FCD" w:rsidRDefault="00EB00AA" w:rsidP="00AC0470">
      <w:pPr>
        <w:shd w:val="clear" w:color="auto" w:fill="DDD9C3" w:themeFill="background2" w:themeFillShade="E6"/>
        <w:tabs>
          <w:tab w:val="left" w:pos="5910"/>
        </w:tabs>
        <w:rPr>
          <w:rFonts w:ascii="Arial" w:hAnsi="Arial" w:cs="Arial"/>
        </w:rPr>
      </w:pPr>
    </w:p>
    <w:p w:rsidR="00EB00AA" w:rsidRPr="006C5BB4" w:rsidRDefault="00191113" w:rsidP="00AC0470">
      <w:pPr>
        <w:shd w:val="clear" w:color="auto" w:fill="DDD9C3" w:themeFill="background2" w:themeFillShade="E6"/>
        <w:tabs>
          <w:tab w:val="left" w:pos="5910"/>
        </w:tabs>
        <w:rPr>
          <w:rFonts w:ascii="Arial" w:hAnsi="Arial" w:cs="Arial"/>
        </w:rPr>
      </w:pPr>
      <w:r>
        <w:rPr>
          <w:rFonts w:ascii="Arial" w:hAnsi="Arial" w:cs="Arial"/>
          <w:b/>
          <w:i/>
        </w:rPr>
        <w:t>Оживление</w:t>
      </w:r>
      <w:r w:rsidRPr="00680FCD">
        <w:rPr>
          <w:rFonts w:ascii="Arial" w:hAnsi="Arial" w:cs="Arial"/>
          <w:b/>
          <w:i/>
        </w:rPr>
        <w:t xml:space="preserve"> </w:t>
      </w:r>
      <w:r>
        <w:rPr>
          <w:rFonts w:ascii="Arial" w:hAnsi="Arial" w:cs="Arial"/>
          <w:b/>
          <w:i/>
        </w:rPr>
        <w:t>валунов</w:t>
      </w:r>
      <w:r w:rsidR="00EB00AA" w:rsidRPr="00680FCD">
        <w:rPr>
          <w:rFonts w:ascii="Arial" w:hAnsi="Arial" w:cs="Arial"/>
          <w:b/>
          <w:i/>
        </w:rPr>
        <w:t xml:space="preserve"> (1/день).</w:t>
      </w:r>
      <w:r w:rsidR="00EB00AA" w:rsidRPr="00680FCD">
        <w:rPr>
          <w:rFonts w:ascii="Arial" w:hAnsi="Arial" w:cs="Arial"/>
        </w:rPr>
        <w:t xml:space="preserve"> </w:t>
      </w:r>
      <w:r>
        <w:rPr>
          <w:rFonts w:ascii="Arial" w:hAnsi="Arial" w:cs="Arial"/>
        </w:rPr>
        <w:t>Галеб</w:t>
      </w:r>
      <w:r w:rsidRPr="00191113">
        <w:rPr>
          <w:rFonts w:ascii="Arial" w:hAnsi="Arial" w:cs="Arial"/>
        </w:rPr>
        <w:t xml:space="preserve"> </w:t>
      </w:r>
      <w:r>
        <w:rPr>
          <w:rFonts w:ascii="Arial" w:hAnsi="Arial" w:cs="Arial"/>
        </w:rPr>
        <w:t>дур</w:t>
      </w:r>
      <w:r w:rsidR="00EB00AA" w:rsidRPr="00191113">
        <w:rPr>
          <w:rFonts w:ascii="Arial" w:hAnsi="Arial" w:cs="Arial"/>
        </w:rPr>
        <w:t xml:space="preserve"> </w:t>
      </w:r>
      <w:r>
        <w:rPr>
          <w:rFonts w:ascii="Arial" w:hAnsi="Arial" w:cs="Arial"/>
        </w:rPr>
        <w:t>магическим</w:t>
      </w:r>
      <w:r w:rsidRPr="00191113">
        <w:rPr>
          <w:rFonts w:ascii="Arial" w:hAnsi="Arial" w:cs="Arial"/>
        </w:rPr>
        <w:t xml:space="preserve"> </w:t>
      </w:r>
      <w:r>
        <w:rPr>
          <w:rFonts w:ascii="Arial" w:hAnsi="Arial" w:cs="Arial"/>
        </w:rPr>
        <w:t>образом</w:t>
      </w:r>
      <w:r w:rsidRPr="00191113">
        <w:rPr>
          <w:rFonts w:ascii="Arial" w:hAnsi="Arial" w:cs="Arial"/>
        </w:rPr>
        <w:t xml:space="preserve"> </w:t>
      </w:r>
      <w:r>
        <w:rPr>
          <w:rFonts w:ascii="Arial" w:hAnsi="Arial" w:cs="Arial"/>
        </w:rPr>
        <w:t>оживляет</w:t>
      </w:r>
      <w:r w:rsidR="00EB00AA" w:rsidRPr="00191113">
        <w:rPr>
          <w:rFonts w:ascii="Arial" w:hAnsi="Arial" w:cs="Arial"/>
        </w:rPr>
        <w:t xml:space="preserve"> </w:t>
      </w:r>
      <w:r>
        <w:rPr>
          <w:rFonts w:ascii="Arial" w:hAnsi="Arial" w:cs="Arial"/>
        </w:rPr>
        <w:t>до двух валунов,</w:t>
      </w:r>
      <w:r w:rsidR="00EB00AA" w:rsidRPr="00191113">
        <w:rPr>
          <w:rFonts w:ascii="Arial" w:hAnsi="Arial" w:cs="Arial"/>
        </w:rPr>
        <w:t xml:space="preserve"> </w:t>
      </w:r>
      <w:r>
        <w:rPr>
          <w:rFonts w:ascii="Arial" w:hAnsi="Arial" w:cs="Arial"/>
        </w:rPr>
        <w:t>которые видит в пределах</w:t>
      </w:r>
      <w:r w:rsidR="00EB00AA" w:rsidRPr="00191113">
        <w:rPr>
          <w:rFonts w:ascii="Arial" w:hAnsi="Arial" w:cs="Arial"/>
        </w:rPr>
        <w:t xml:space="preserve"> 60 </w:t>
      </w:r>
      <w:r>
        <w:rPr>
          <w:rFonts w:ascii="Arial" w:hAnsi="Arial" w:cs="Arial"/>
        </w:rPr>
        <w:t>футов от себя</w:t>
      </w:r>
      <w:r w:rsidR="00EB00AA" w:rsidRPr="00191113">
        <w:rPr>
          <w:rFonts w:ascii="Arial" w:hAnsi="Arial" w:cs="Arial"/>
        </w:rPr>
        <w:t xml:space="preserve">. </w:t>
      </w:r>
      <w:r>
        <w:rPr>
          <w:rFonts w:ascii="Arial" w:hAnsi="Arial" w:cs="Arial"/>
        </w:rPr>
        <w:t>Валун</w:t>
      </w:r>
      <w:r w:rsidRPr="00191113">
        <w:rPr>
          <w:rFonts w:ascii="Arial" w:hAnsi="Arial" w:cs="Arial"/>
        </w:rPr>
        <w:t xml:space="preserve"> </w:t>
      </w:r>
      <w:r>
        <w:rPr>
          <w:rFonts w:ascii="Arial" w:hAnsi="Arial" w:cs="Arial"/>
        </w:rPr>
        <w:t>обладает</w:t>
      </w:r>
      <w:r w:rsidRPr="00191113">
        <w:rPr>
          <w:rFonts w:ascii="Arial" w:hAnsi="Arial" w:cs="Arial"/>
        </w:rPr>
        <w:t xml:space="preserve"> </w:t>
      </w:r>
      <w:r>
        <w:rPr>
          <w:rFonts w:ascii="Arial" w:hAnsi="Arial" w:cs="Arial"/>
        </w:rPr>
        <w:t>статистикой</w:t>
      </w:r>
      <w:r w:rsidRPr="00191113">
        <w:rPr>
          <w:rFonts w:ascii="Arial" w:hAnsi="Arial" w:cs="Arial"/>
        </w:rPr>
        <w:t xml:space="preserve"> </w:t>
      </w:r>
      <w:r>
        <w:rPr>
          <w:rFonts w:ascii="Arial" w:hAnsi="Arial" w:cs="Arial"/>
        </w:rPr>
        <w:t>галеб</w:t>
      </w:r>
      <w:r w:rsidRPr="00191113">
        <w:rPr>
          <w:rFonts w:ascii="Arial" w:hAnsi="Arial" w:cs="Arial"/>
        </w:rPr>
        <w:t xml:space="preserve"> </w:t>
      </w:r>
      <w:r>
        <w:rPr>
          <w:rFonts w:ascii="Arial" w:hAnsi="Arial" w:cs="Arial"/>
        </w:rPr>
        <w:t>дура</w:t>
      </w:r>
      <w:r w:rsidR="00EB00AA" w:rsidRPr="00191113">
        <w:rPr>
          <w:rFonts w:ascii="Arial" w:hAnsi="Arial" w:cs="Arial"/>
        </w:rPr>
        <w:t xml:space="preserve">, </w:t>
      </w:r>
      <w:r>
        <w:rPr>
          <w:rFonts w:ascii="Arial" w:hAnsi="Arial" w:cs="Arial"/>
        </w:rPr>
        <w:t>за</w:t>
      </w:r>
      <w:r w:rsidRPr="00191113">
        <w:rPr>
          <w:rFonts w:ascii="Arial" w:hAnsi="Arial" w:cs="Arial"/>
        </w:rPr>
        <w:t xml:space="preserve"> </w:t>
      </w:r>
      <w:r>
        <w:rPr>
          <w:rFonts w:ascii="Arial" w:hAnsi="Arial" w:cs="Arial"/>
        </w:rPr>
        <w:t>исключением</w:t>
      </w:r>
      <w:r w:rsidRPr="00191113">
        <w:rPr>
          <w:rFonts w:ascii="Arial" w:hAnsi="Arial" w:cs="Arial"/>
        </w:rPr>
        <w:t xml:space="preserve"> </w:t>
      </w:r>
      <w:r>
        <w:rPr>
          <w:rFonts w:ascii="Arial" w:hAnsi="Arial" w:cs="Arial"/>
        </w:rPr>
        <w:t>того</w:t>
      </w:r>
      <w:r w:rsidRPr="00191113">
        <w:rPr>
          <w:rFonts w:ascii="Arial" w:hAnsi="Arial" w:cs="Arial"/>
        </w:rPr>
        <w:t xml:space="preserve">, </w:t>
      </w:r>
      <w:r>
        <w:rPr>
          <w:rFonts w:ascii="Arial" w:hAnsi="Arial" w:cs="Arial"/>
        </w:rPr>
        <w:t>что</w:t>
      </w:r>
      <w:r w:rsidRPr="00191113">
        <w:rPr>
          <w:rFonts w:ascii="Arial" w:hAnsi="Arial" w:cs="Arial"/>
        </w:rPr>
        <w:t xml:space="preserve"> </w:t>
      </w:r>
      <w:r>
        <w:rPr>
          <w:rFonts w:ascii="Arial" w:hAnsi="Arial" w:cs="Arial"/>
        </w:rPr>
        <w:t>у</w:t>
      </w:r>
      <w:r w:rsidRPr="00191113">
        <w:rPr>
          <w:rFonts w:ascii="Arial" w:hAnsi="Arial" w:cs="Arial"/>
        </w:rPr>
        <w:t xml:space="preserve"> </w:t>
      </w:r>
      <w:r>
        <w:rPr>
          <w:rFonts w:ascii="Arial" w:hAnsi="Arial" w:cs="Arial"/>
        </w:rPr>
        <w:t>него</w:t>
      </w:r>
      <w:r w:rsidRPr="00191113">
        <w:rPr>
          <w:rFonts w:ascii="Arial" w:hAnsi="Arial" w:cs="Arial"/>
        </w:rPr>
        <w:t xml:space="preserve"> </w:t>
      </w:r>
      <w:r>
        <w:rPr>
          <w:rFonts w:ascii="Arial" w:hAnsi="Arial" w:cs="Arial"/>
        </w:rPr>
        <w:t>Интеллект</w:t>
      </w:r>
      <w:r w:rsidRPr="00191113">
        <w:rPr>
          <w:rFonts w:ascii="Arial" w:hAnsi="Arial" w:cs="Arial"/>
        </w:rPr>
        <w:t xml:space="preserve"> </w:t>
      </w:r>
      <w:r w:rsidR="00EB00AA" w:rsidRPr="00191113">
        <w:rPr>
          <w:rFonts w:ascii="Arial" w:hAnsi="Arial" w:cs="Arial"/>
        </w:rPr>
        <w:t xml:space="preserve">1 </w:t>
      </w:r>
      <w:r>
        <w:rPr>
          <w:rFonts w:ascii="Arial" w:hAnsi="Arial" w:cs="Arial"/>
        </w:rPr>
        <w:t>и Харизма</w:t>
      </w:r>
      <w:r w:rsidR="00EB00AA" w:rsidRPr="00191113">
        <w:rPr>
          <w:rFonts w:ascii="Arial" w:hAnsi="Arial" w:cs="Arial"/>
        </w:rPr>
        <w:t xml:space="preserve"> 1, </w:t>
      </w:r>
      <w:r>
        <w:rPr>
          <w:rFonts w:ascii="Arial" w:hAnsi="Arial" w:cs="Arial"/>
        </w:rPr>
        <w:t>его нельзя очаровать и испугать</w:t>
      </w:r>
      <w:r w:rsidR="00EB00AA" w:rsidRPr="00191113">
        <w:rPr>
          <w:rFonts w:ascii="Arial" w:hAnsi="Arial" w:cs="Arial"/>
        </w:rPr>
        <w:t xml:space="preserve">, </w:t>
      </w:r>
      <w:r>
        <w:rPr>
          <w:rFonts w:ascii="Arial" w:hAnsi="Arial" w:cs="Arial"/>
        </w:rPr>
        <w:t>и у него нет этого варианта действия</w:t>
      </w:r>
      <w:r w:rsidR="00EB00AA" w:rsidRPr="00191113">
        <w:rPr>
          <w:rFonts w:ascii="Arial" w:hAnsi="Arial" w:cs="Arial"/>
        </w:rPr>
        <w:t xml:space="preserve">. </w:t>
      </w:r>
      <w:r w:rsidR="006C5BB4">
        <w:rPr>
          <w:rFonts w:ascii="Arial" w:hAnsi="Arial" w:cs="Arial"/>
        </w:rPr>
        <w:t>Валун</w:t>
      </w:r>
      <w:r w:rsidR="006C5BB4" w:rsidRPr="006C5BB4">
        <w:rPr>
          <w:rFonts w:ascii="Arial" w:hAnsi="Arial" w:cs="Arial"/>
        </w:rPr>
        <w:t xml:space="preserve"> </w:t>
      </w:r>
      <w:r w:rsidR="006C5BB4">
        <w:rPr>
          <w:rFonts w:ascii="Arial" w:hAnsi="Arial" w:cs="Arial"/>
        </w:rPr>
        <w:t>остаётся</w:t>
      </w:r>
      <w:r w:rsidR="006C5BB4" w:rsidRPr="006C5BB4">
        <w:rPr>
          <w:rFonts w:ascii="Arial" w:hAnsi="Arial" w:cs="Arial"/>
        </w:rPr>
        <w:t xml:space="preserve"> </w:t>
      </w:r>
      <w:r w:rsidR="006C5BB4">
        <w:rPr>
          <w:rFonts w:ascii="Arial" w:hAnsi="Arial" w:cs="Arial"/>
        </w:rPr>
        <w:t>живым</w:t>
      </w:r>
      <w:r w:rsidR="006C5BB4" w:rsidRPr="006C5BB4">
        <w:rPr>
          <w:rFonts w:ascii="Arial" w:hAnsi="Arial" w:cs="Arial"/>
        </w:rPr>
        <w:t xml:space="preserve">, </w:t>
      </w:r>
      <w:r w:rsidR="006C5BB4">
        <w:rPr>
          <w:rFonts w:ascii="Arial" w:hAnsi="Arial" w:cs="Arial"/>
        </w:rPr>
        <w:t>пока галеб дур сохраняет концентрацию</w:t>
      </w:r>
      <w:r w:rsidR="00EB00AA" w:rsidRPr="006C5BB4">
        <w:rPr>
          <w:rFonts w:ascii="Arial" w:hAnsi="Arial" w:cs="Arial"/>
        </w:rPr>
        <w:t xml:space="preserve">, </w:t>
      </w:r>
      <w:r w:rsidR="006C5BB4">
        <w:rPr>
          <w:rFonts w:ascii="Arial" w:hAnsi="Arial" w:cs="Arial"/>
        </w:rPr>
        <w:t>вплоть до</w:t>
      </w:r>
      <w:r w:rsidR="00EB00AA" w:rsidRPr="006C5BB4">
        <w:rPr>
          <w:rFonts w:ascii="Arial" w:hAnsi="Arial" w:cs="Arial"/>
        </w:rPr>
        <w:t xml:space="preserve"> 1 </w:t>
      </w:r>
      <w:r w:rsidR="006C5BB4">
        <w:rPr>
          <w:rFonts w:ascii="Arial" w:hAnsi="Arial" w:cs="Arial"/>
        </w:rPr>
        <w:t xml:space="preserve">минуты </w:t>
      </w:r>
      <w:r w:rsidR="00EB00AA" w:rsidRPr="006C5BB4">
        <w:rPr>
          <w:rFonts w:ascii="Arial" w:hAnsi="Arial" w:cs="Arial"/>
        </w:rPr>
        <w:t>(как при концентрации на заклинании).</w:t>
      </w:r>
    </w:p>
    <w:p w:rsidR="00EB00AA" w:rsidRDefault="00EB00AA" w:rsidP="00D32EC2">
      <w:pPr>
        <w:tabs>
          <w:tab w:val="left" w:pos="5910"/>
        </w:tabs>
      </w:pPr>
    </w:p>
    <w:p w:rsidR="00BE2EF1" w:rsidRDefault="00BE2EF1" w:rsidP="00BE2EF1">
      <w:pPr>
        <w:tabs>
          <w:tab w:val="left" w:pos="5910"/>
        </w:tabs>
        <w:ind w:firstLine="284"/>
      </w:pPr>
      <w:r>
        <w:t>Галеб дур навечно связан с Материальным Планом, поэтому после смерти не возвращается на План Земли. У него великолепная память, и он всегда рад поделиться информацией о местности с существами, которых не расценивает как угрозу.</w:t>
      </w:r>
    </w:p>
    <w:p w:rsidR="00BE2EF1" w:rsidRDefault="00BE2EF1" w:rsidP="00497C88">
      <w:pPr>
        <w:tabs>
          <w:tab w:val="left" w:pos="5910"/>
        </w:tabs>
        <w:ind w:firstLine="284"/>
      </w:pPr>
      <w:r w:rsidRPr="00497C88">
        <w:rPr>
          <w:b/>
          <w:i/>
        </w:rPr>
        <w:t>Связь с камнем.</w:t>
      </w:r>
      <w:r>
        <w:t xml:space="preserve"> Галеб дур способен слиться воедино с землёй вокруг </w:t>
      </w:r>
      <w:r w:rsidR="00B33552">
        <w:t>себя</w:t>
      </w:r>
      <w:r>
        <w:t>, что позволяет ему наполнить близлежащие камни и валуны неким подобием жизни. Он использует оживлённые камни, чтобы отпугивать чужаков и защищать то, что ему поручено. Чтобы приблизиться к нарушителям, он прижимает конечности к телу и с бешеной скоростью катится вперёд.</w:t>
      </w:r>
    </w:p>
    <w:p w:rsidR="00497C88" w:rsidRDefault="00497C88" w:rsidP="00497C88">
      <w:pPr>
        <w:tabs>
          <w:tab w:val="left" w:pos="5910"/>
        </w:tabs>
        <w:ind w:firstLine="284"/>
      </w:pPr>
      <w:r>
        <w:br w:type="page"/>
      </w:r>
    </w:p>
    <w:p w:rsidR="00EB00AA" w:rsidRPr="00D2180E" w:rsidRDefault="00D2180E" w:rsidP="00395BE8">
      <w:pPr>
        <w:pStyle w:val="1"/>
        <w:shd w:val="clear" w:color="auto" w:fill="DDD9C3" w:themeFill="background2" w:themeFillShade="E6"/>
        <w:rPr>
          <w:lang w:val="ru-RU"/>
        </w:rPr>
      </w:pPr>
      <w:r>
        <w:rPr>
          <w:lang w:val="ru-RU"/>
        </w:rPr>
        <w:lastRenderedPageBreak/>
        <w:t>Горгулья</w:t>
      </w:r>
    </w:p>
    <w:p w:rsidR="00EB00AA" w:rsidRPr="00680FCD" w:rsidRDefault="00D2180E" w:rsidP="00395BE8">
      <w:pPr>
        <w:shd w:val="clear" w:color="auto" w:fill="DDD9C3" w:themeFill="background2" w:themeFillShade="E6"/>
        <w:tabs>
          <w:tab w:val="left" w:pos="5910"/>
        </w:tabs>
        <w:rPr>
          <w:rFonts w:ascii="Arial" w:hAnsi="Arial" w:cs="Arial"/>
          <w:i/>
        </w:rPr>
      </w:pPr>
      <w:r w:rsidRPr="00680FCD">
        <w:rPr>
          <w:rFonts w:ascii="Arial" w:hAnsi="Arial" w:cs="Arial"/>
          <w:i/>
        </w:rPr>
        <w:t>Средний элементаль, хаотично-злой</w:t>
      </w:r>
    </w:p>
    <w:p w:rsidR="00EB00AA" w:rsidRPr="00680FCD" w:rsidRDefault="00EB00AA" w:rsidP="00395BE8">
      <w:pPr>
        <w:shd w:val="clear" w:color="auto" w:fill="DDD9C3" w:themeFill="background2" w:themeFillShade="E6"/>
        <w:tabs>
          <w:tab w:val="left" w:pos="5910"/>
        </w:tabs>
        <w:rPr>
          <w:rFonts w:ascii="Arial" w:hAnsi="Arial" w:cs="Arial"/>
        </w:rPr>
      </w:pPr>
    </w:p>
    <w:p w:rsidR="00EB00AA" w:rsidRPr="00680FCD" w:rsidRDefault="00EB00AA" w:rsidP="00395BE8">
      <w:pPr>
        <w:shd w:val="clear" w:color="auto" w:fill="DDD9C3" w:themeFill="background2" w:themeFillShade="E6"/>
        <w:tabs>
          <w:tab w:val="left" w:pos="5910"/>
        </w:tabs>
        <w:rPr>
          <w:rFonts w:ascii="Arial" w:hAnsi="Arial" w:cs="Arial"/>
        </w:rPr>
      </w:pPr>
      <w:r w:rsidRPr="00680FCD">
        <w:rPr>
          <w:rFonts w:ascii="Arial" w:hAnsi="Arial" w:cs="Arial"/>
          <w:b/>
        </w:rPr>
        <w:t>Класс Доспеха</w:t>
      </w:r>
      <w:r w:rsidRPr="00680FCD">
        <w:rPr>
          <w:rFonts w:ascii="Arial" w:hAnsi="Arial" w:cs="Arial"/>
        </w:rPr>
        <w:t xml:space="preserve"> 15 (природный доспех)</w:t>
      </w:r>
    </w:p>
    <w:p w:rsidR="00EB00AA" w:rsidRPr="006F0EE5" w:rsidRDefault="00EB00AA" w:rsidP="00395BE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52 (</w:t>
      </w:r>
      <w:r>
        <w:rPr>
          <w:rFonts w:ascii="Arial" w:hAnsi="Arial" w:cs="Arial"/>
        </w:rPr>
        <w:t>7к8</w:t>
      </w:r>
      <w:r w:rsidRPr="006F0EE5">
        <w:rPr>
          <w:rFonts w:ascii="Arial" w:hAnsi="Arial" w:cs="Arial"/>
        </w:rPr>
        <w:t xml:space="preserve"> + 21)</w:t>
      </w:r>
    </w:p>
    <w:p w:rsidR="00EB00AA" w:rsidRPr="006F0EE5" w:rsidRDefault="00EB00AA" w:rsidP="00395BE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летая</w:t>
      </w:r>
      <w:r w:rsidRPr="006F0EE5">
        <w:rPr>
          <w:rFonts w:ascii="Arial" w:hAnsi="Arial" w:cs="Arial"/>
        </w:rPr>
        <w:t xml:space="preserve"> 60 фт.</w:t>
      </w:r>
    </w:p>
    <w:p w:rsidR="00EB00AA" w:rsidRPr="006F0EE5" w:rsidRDefault="00EB00AA" w:rsidP="00395BE8">
      <w:pPr>
        <w:shd w:val="clear" w:color="auto" w:fill="DDD9C3" w:themeFill="background2" w:themeFillShade="E6"/>
        <w:tabs>
          <w:tab w:val="left" w:pos="5910"/>
        </w:tabs>
        <w:ind w:firstLine="284"/>
        <w:rPr>
          <w:rFonts w:ascii="Arial" w:hAnsi="Arial" w:cs="Arial"/>
        </w:rPr>
      </w:pPr>
    </w:p>
    <w:p w:rsidR="00A81BCD" w:rsidRPr="000212CF" w:rsidRDefault="00A81BCD" w:rsidP="00A81BC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0212CF">
        <w:rPr>
          <w:rFonts w:ascii="Arial" w:hAnsi="Arial" w:cs="Arial"/>
          <w:b/>
        </w:rPr>
        <w:tab/>
        <w:t>СИЛ</w:t>
      </w:r>
      <w:r w:rsidRPr="000212CF">
        <w:rPr>
          <w:rFonts w:ascii="Arial" w:hAnsi="Arial" w:cs="Arial"/>
          <w:b/>
        </w:rPr>
        <w:tab/>
        <w:t>ЛОВ</w:t>
      </w:r>
      <w:r w:rsidRPr="000212CF">
        <w:rPr>
          <w:rFonts w:ascii="Arial" w:hAnsi="Arial" w:cs="Arial"/>
          <w:b/>
        </w:rPr>
        <w:tab/>
        <w:t>ТЕЛ</w:t>
      </w:r>
      <w:r w:rsidRPr="000212CF">
        <w:rPr>
          <w:rFonts w:ascii="Arial" w:hAnsi="Arial" w:cs="Arial"/>
          <w:b/>
        </w:rPr>
        <w:tab/>
        <w:t>ИНТ</w:t>
      </w:r>
      <w:r w:rsidRPr="000212CF">
        <w:rPr>
          <w:rFonts w:ascii="Arial" w:hAnsi="Arial" w:cs="Arial"/>
          <w:b/>
        </w:rPr>
        <w:tab/>
        <w:t>МДР</w:t>
      </w:r>
      <w:r w:rsidRPr="000212CF">
        <w:rPr>
          <w:rFonts w:ascii="Arial" w:hAnsi="Arial" w:cs="Arial"/>
          <w:b/>
        </w:rPr>
        <w:tab/>
        <w:t>ХАР</w:t>
      </w:r>
    </w:p>
    <w:p w:rsidR="00EB00AA" w:rsidRPr="00A81BCD" w:rsidRDefault="00EB00AA" w:rsidP="00A81BC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81BCD">
        <w:rPr>
          <w:rFonts w:ascii="Arial" w:hAnsi="Arial" w:cs="Arial"/>
        </w:rPr>
        <w:tab/>
        <w:t>15 (+2)</w:t>
      </w:r>
      <w:r w:rsidRPr="00A81BCD">
        <w:rPr>
          <w:rFonts w:ascii="Arial" w:hAnsi="Arial" w:cs="Arial"/>
        </w:rPr>
        <w:tab/>
        <w:t>11 (+0)</w:t>
      </w:r>
      <w:r w:rsidRPr="00A81BCD">
        <w:rPr>
          <w:rFonts w:ascii="Arial" w:hAnsi="Arial" w:cs="Arial"/>
        </w:rPr>
        <w:tab/>
        <w:t>16 (+3)</w:t>
      </w:r>
      <w:r w:rsidRPr="00A81BCD">
        <w:rPr>
          <w:rFonts w:ascii="Arial" w:hAnsi="Arial" w:cs="Arial"/>
        </w:rPr>
        <w:tab/>
        <w:t>6 (−2)</w:t>
      </w:r>
      <w:r w:rsidRPr="00A81BCD">
        <w:rPr>
          <w:rFonts w:ascii="Arial" w:hAnsi="Arial" w:cs="Arial"/>
        </w:rPr>
        <w:tab/>
        <w:t>11 (+0)</w:t>
      </w:r>
      <w:r w:rsidRPr="00A81BCD">
        <w:rPr>
          <w:rFonts w:ascii="Arial" w:hAnsi="Arial" w:cs="Arial"/>
        </w:rPr>
        <w:tab/>
        <w:t>7 (−2)</w:t>
      </w:r>
    </w:p>
    <w:p w:rsidR="00EB00AA" w:rsidRPr="00995D86" w:rsidRDefault="00EB00AA" w:rsidP="00395BE8">
      <w:pPr>
        <w:shd w:val="clear" w:color="auto" w:fill="DDD9C3" w:themeFill="background2" w:themeFillShade="E6"/>
        <w:tabs>
          <w:tab w:val="left" w:pos="5910"/>
        </w:tabs>
        <w:ind w:firstLine="284"/>
        <w:rPr>
          <w:rFonts w:ascii="Arial" w:hAnsi="Arial" w:cs="Arial"/>
        </w:rPr>
      </w:pPr>
      <w:r w:rsidRPr="00995D86">
        <w:rPr>
          <w:rFonts w:ascii="Arial" w:hAnsi="Arial" w:cs="Arial"/>
        </w:rPr>
        <w:t xml:space="preserve"> </w:t>
      </w:r>
    </w:p>
    <w:p w:rsidR="00EB00AA" w:rsidRPr="006808AE" w:rsidRDefault="00EB00AA" w:rsidP="00395BE8">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w:t>
      </w:r>
      <w:r w:rsidR="00772E13" w:rsidRPr="006808AE">
        <w:rPr>
          <w:rFonts w:ascii="Arial" w:hAnsi="Arial" w:cs="Arial"/>
        </w:rPr>
        <w:t>немагическ</w:t>
      </w:r>
      <w:r w:rsidR="00772E13">
        <w:rPr>
          <w:rFonts w:ascii="Arial" w:hAnsi="Arial" w:cs="Arial"/>
        </w:rPr>
        <w:t>их атак, а также от</w:t>
      </w:r>
      <w:r w:rsidR="00772E13" w:rsidRPr="006808AE">
        <w:rPr>
          <w:rFonts w:ascii="Arial" w:hAnsi="Arial" w:cs="Arial"/>
        </w:rPr>
        <w:t xml:space="preserve"> </w:t>
      </w:r>
      <w:r w:rsidRPr="006808AE">
        <w:rPr>
          <w:rFonts w:ascii="Arial" w:hAnsi="Arial" w:cs="Arial"/>
        </w:rPr>
        <w:t xml:space="preserve">немагического </w:t>
      </w:r>
      <w:r w:rsidR="00D2180E">
        <w:rPr>
          <w:rFonts w:ascii="Arial" w:hAnsi="Arial" w:cs="Arial"/>
        </w:rPr>
        <w:t>оружия, которое при этом не изготовлено из адамантина</w:t>
      </w:r>
    </w:p>
    <w:p w:rsidR="00EB00AA" w:rsidRPr="00BB05A1" w:rsidRDefault="00EB00AA" w:rsidP="00395BE8">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урону</w:t>
      </w:r>
      <w:r w:rsidRPr="00995D86">
        <w:rPr>
          <w:rFonts w:ascii="Arial" w:hAnsi="Arial" w:cs="Arial"/>
        </w:rPr>
        <w:t xml:space="preserve"> </w:t>
      </w:r>
      <w:r w:rsidR="00BB05A1">
        <w:rPr>
          <w:rFonts w:ascii="Arial" w:hAnsi="Arial" w:cs="Arial"/>
        </w:rPr>
        <w:t>яд</w:t>
      </w:r>
    </w:p>
    <w:p w:rsidR="00EB00AA" w:rsidRPr="00995D86" w:rsidRDefault="00EB00AA" w:rsidP="00395BE8">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состоянию</w:t>
      </w:r>
      <w:r w:rsidRPr="00995D86">
        <w:rPr>
          <w:rFonts w:ascii="Arial" w:hAnsi="Arial" w:cs="Arial"/>
        </w:rPr>
        <w:t xml:space="preserve"> </w:t>
      </w:r>
      <w:r w:rsidR="006B164E" w:rsidRPr="006B164E">
        <w:rPr>
          <w:rFonts w:ascii="Arial" w:hAnsi="Arial" w:cs="Arial"/>
        </w:rPr>
        <w:t>истощение,</w:t>
      </w:r>
      <w:r w:rsidRPr="00995D86">
        <w:rPr>
          <w:rFonts w:ascii="Arial" w:hAnsi="Arial" w:cs="Arial"/>
        </w:rPr>
        <w:t xml:space="preserve"> </w:t>
      </w:r>
      <w:r w:rsidR="006B164E" w:rsidRPr="006B164E">
        <w:rPr>
          <w:rFonts w:ascii="Arial" w:hAnsi="Arial" w:cs="Arial"/>
        </w:rPr>
        <w:t>окаменение,</w:t>
      </w:r>
      <w:r w:rsidRPr="00995D86">
        <w:rPr>
          <w:rFonts w:ascii="Arial" w:hAnsi="Arial" w:cs="Arial"/>
        </w:rPr>
        <w:t xml:space="preserve"> </w:t>
      </w:r>
      <w:r w:rsidRPr="00314B86">
        <w:rPr>
          <w:rFonts w:ascii="Arial" w:hAnsi="Arial" w:cs="Arial"/>
        </w:rPr>
        <w:t>отравление</w:t>
      </w:r>
    </w:p>
    <w:p w:rsidR="00EB00AA" w:rsidRPr="006F0EE5" w:rsidRDefault="00EB00AA" w:rsidP="00395BE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EB00AA" w:rsidRPr="0057647F" w:rsidRDefault="00EB00AA" w:rsidP="00395BE8">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sidR="00BB05A1" w:rsidRPr="00680FCD">
        <w:rPr>
          <w:rFonts w:ascii="Arial" w:hAnsi="Arial" w:cs="Arial"/>
        </w:rPr>
        <w:t>Терран</w:t>
      </w:r>
    </w:p>
    <w:p w:rsidR="00EB00AA" w:rsidRPr="0057647F" w:rsidRDefault="00EB00AA" w:rsidP="00395BE8">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2 (4</w:t>
      </w:r>
      <w:r>
        <w:rPr>
          <w:rFonts w:ascii="Arial" w:hAnsi="Arial" w:cs="Arial"/>
        </w:rPr>
        <w:t>50 опыта</w:t>
      </w:r>
      <w:r w:rsidRPr="0057647F">
        <w:rPr>
          <w:rFonts w:ascii="Arial" w:hAnsi="Arial" w:cs="Arial"/>
        </w:rPr>
        <w:t>)</w:t>
      </w:r>
    </w:p>
    <w:p w:rsidR="00EB00AA" w:rsidRPr="0057647F" w:rsidRDefault="00EB00AA" w:rsidP="00395BE8">
      <w:pPr>
        <w:shd w:val="clear" w:color="auto" w:fill="DDD9C3" w:themeFill="background2" w:themeFillShade="E6"/>
        <w:tabs>
          <w:tab w:val="left" w:pos="5910"/>
        </w:tabs>
        <w:rPr>
          <w:rFonts w:ascii="Arial" w:hAnsi="Arial" w:cs="Arial"/>
        </w:rPr>
      </w:pPr>
    </w:p>
    <w:p w:rsidR="00EB00AA" w:rsidRPr="00734936" w:rsidRDefault="00EB00AA" w:rsidP="00395BE8">
      <w:pPr>
        <w:shd w:val="clear" w:color="auto" w:fill="DDD9C3" w:themeFill="background2" w:themeFillShade="E6"/>
        <w:tabs>
          <w:tab w:val="left" w:pos="5910"/>
        </w:tabs>
        <w:rPr>
          <w:rFonts w:ascii="Arial" w:hAnsi="Arial" w:cs="Arial"/>
        </w:rPr>
      </w:pPr>
      <w:r w:rsidRPr="00734936">
        <w:rPr>
          <w:rFonts w:ascii="Arial" w:hAnsi="Arial" w:cs="Arial"/>
          <w:b/>
          <w:i/>
        </w:rPr>
        <w:t>Обманчивая внешность.</w:t>
      </w:r>
      <w:r w:rsidRPr="00734936">
        <w:rPr>
          <w:rFonts w:ascii="Arial" w:hAnsi="Arial" w:cs="Arial"/>
        </w:rPr>
        <w:t xml:space="preserve"> </w:t>
      </w:r>
      <w:r w:rsidR="00BB05A1">
        <w:rPr>
          <w:rFonts w:ascii="Arial" w:hAnsi="Arial" w:cs="Arial"/>
        </w:rPr>
        <w:t>Пока горгулья</w:t>
      </w:r>
      <w:r w:rsidRPr="00734936">
        <w:rPr>
          <w:rFonts w:ascii="Arial" w:hAnsi="Arial" w:cs="Arial"/>
        </w:rPr>
        <w:t xml:space="preserve"> остаётся без движения, она неотличима от </w:t>
      </w:r>
      <w:r w:rsidR="00BB05A1">
        <w:rPr>
          <w:rFonts w:ascii="Arial" w:hAnsi="Arial" w:cs="Arial"/>
        </w:rPr>
        <w:t>неживой статуи</w:t>
      </w:r>
      <w:r w:rsidRPr="00734936">
        <w:rPr>
          <w:rFonts w:ascii="Arial" w:hAnsi="Arial" w:cs="Arial"/>
        </w:rPr>
        <w:t>.</w:t>
      </w:r>
    </w:p>
    <w:p w:rsidR="00EB00AA" w:rsidRPr="00734936" w:rsidRDefault="00EB00AA" w:rsidP="00395BE8">
      <w:pPr>
        <w:shd w:val="clear" w:color="auto" w:fill="DDD9C3" w:themeFill="background2" w:themeFillShade="E6"/>
        <w:tabs>
          <w:tab w:val="left" w:pos="5910"/>
        </w:tabs>
        <w:rPr>
          <w:rFonts w:ascii="Arial" w:hAnsi="Arial" w:cs="Arial"/>
        </w:rPr>
      </w:pPr>
    </w:p>
    <w:p w:rsidR="00EB00AA" w:rsidRPr="0057647F" w:rsidRDefault="00EB00AA" w:rsidP="00395BE8">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B67A32" w:rsidRDefault="00EB00AA" w:rsidP="00395BE8">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sidR="00BB05A1">
        <w:rPr>
          <w:rFonts w:ascii="Arial" w:hAnsi="Arial" w:cs="Arial"/>
        </w:rPr>
        <w:t>Горгулья</w:t>
      </w:r>
      <w:r w:rsidRPr="00B67A32">
        <w:rPr>
          <w:rFonts w:ascii="Arial" w:hAnsi="Arial" w:cs="Arial"/>
        </w:rPr>
        <w:t xml:space="preserve"> совершает две атаки: одну укусом </w:t>
      </w:r>
      <w:r w:rsidR="00BB05A1">
        <w:rPr>
          <w:rFonts w:ascii="Arial" w:hAnsi="Arial" w:cs="Arial"/>
        </w:rPr>
        <w:t>и</w:t>
      </w:r>
      <w:r w:rsidRPr="00B67A32">
        <w:rPr>
          <w:rFonts w:ascii="Arial" w:hAnsi="Arial" w:cs="Arial"/>
        </w:rPr>
        <w:t xml:space="preserve"> одну </w:t>
      </w:r>
      <w:r w:rsidR="00FE2746">
        <w:rPr>
          <w:rFonts w:ascii="Arial" w:hAnsi="Arial" w:cs="Arial"/>
        </w:rPr>
        <w:t>когтями</w:t>
      </w:r>
      <w:r w:rsidRPr="00B67A32">
        <w:rPr>
          <w:rFonts w:ascii="Arial" w:hAnsi="Arial" w:cs="Arial"/>
        </w:rPr>
        <w:t>.</w:t>
      </w:r>
    </w:p>
    <w:p w:rsidR="00EB00AA" w:rsidRPr="00B67A32" w:rsidRDefault="00EB00AA" w:rsidP="00395BE8">
      <w:pPr>
        <w:shd w:val="clear" w:color="auto" w:fill="DDD9C3" w:themeFill="background2" w:themeFillShade="E6"/>
        <w:tabs>
          <w:tab w:val="left" w:pos="5910"/>
        </w:tabs>
        <w:rPr>
          <w:rFonts w:ascii="Arial" w:hAnsi="Arial" w:cs="Arial"/>
        </w:rPr>
      </w:pPr>
    </w:p>
    <w:p w:rsidR="00EB00AA" w:rsidRPr="0057647F" w:rsidRDefault="00EB00AA" w:rsidP="00395BE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sidR="00D45887">
        <w:rPr>
          <w:rFonts w:ascii="Arial" w:hAnsi="Arial" w:cs="Arial"/>
        </w:rPr>
        <w:t>Колющий урон 5 (1к6 + 2)</w:t>
      </w:r>
      <w:r w:rsidRPr="0057647F">
        <w:rPr>
          <w:rFonts w:ascii="Arial" w:hAnsi="Arial" w:cs="Arial"/>
        </w:rPr>
        <w:t>.</w:t>
      </w:r>
    </w:p>
    <w:p w:rsidR="00EB00AA" w:rsidRPr="0057647F" w:rsidRDefault="00EB00AA" w:rsidP="00395BE8">
      <w:pPr>
        <w:shd w:val="clear" w:color="auto" w:fill="DDD9C3" w:themeFill="background2" w:themeFillShade="E6"/>
        <w:tabs>
          <w:tab w:val="left" w:pos="5910"/>
        </w:tabs>
        <w:rPr>
          <w:rFonts w:ascii="Arial" w:hAnsi="Arial" w:cs="Arial"/>
        </w:rPr>
      </w:pPr>
    </w:p>
    <w:p w:rsidR="00EB00AA" w:rsidRPr="00182247" w:rsidRDefault="00EB00AA" w:rsidP="00395BE8">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182247">
        <w:rPr>
          <w:rFonts w:ascii="Arial" w:hAnsi="Arial" w:cs="Arial"/>
          <w:i/>
        </w:rPr>
        <w:t>Попадание:</w:t>
      </w:r>
      <w:r w:rsidRPr="00182247">
        <w:rPr>
          <w:rFonts w:ascii="Arial" w:hAnsi="Arial" w:cs="Arial"/>
        </w:rPr>
        <w:t xml:space="preserve"> </w:t>
      </w:r>
      <w:r w:rsidR="00BB05A1">
        <w:rPr>
          <w:rFonts w:ascii="Arial" w:hAnsi="Arial" w:cs="Arial"/>
        </w:rPr>
        <w:t>Рубящий урон 5 (1к6 + 2)</w:t>
      </w:r>
      <w:r w:rsidRPr="00182247">
        <w:rPr>
          <w:rFonts w:ascii="Arial" w:hAnsi="Arial" w:cs="Arial"/>
        </w:rPr>
        <w:t>.</w:t>
      </w:r>
    </w:p>
    <w:p w:rsidR="00A81BCD" w:rsidRPr="00A81BCD" w:rsidRDefault="00A81BCD" w:rsidP="00A81BCD">
      <w:pPr>
        <w:pStyle w:val="1"/>
        <w:rPr>
          <w:lang w:val="ru-RU"/>
        </w:rPr>
      </w:pPr>
      <w:r w:rsidRPr="00A81BCD">
        <w:rPr>
          <w:lang w:val="ru-RU"/>
        </w:rPr>
        <w:br w:type="column"/>
      </w:r>
      <w:r w:rsidRPr="00A81BCD">
        <w:rPr>
          <w:lang w:val="ru-RU"/>
        </w:rPr>
        <w:lastRenderedPageBreak/>
        <w:t>Горгулья</w:t>
      </w:r>
    </w:p>
    <w:p w:rsidR="00A81BCD" w:rsidRDefault="00A81BCD" w:rsidP="00A81BCD">
      <w:pPr>
        <w:tabs>
          <w:tab w:val="left" w:pos="5910"/>
        </w:tabs>
      </w:pPr>
      <w:r>
        <w:t>Облик безжизненных горгулий, украшающих вершины величественных зданий, навеян этими злобными существами стихии земли, похожими на гротескные дьявольские статуи. Горгулья таится среди каменных стен и руин, неподвижная, подобно каменным скульптурам, и наслаждается тем ужасом, который она вселяет, когда оживает, и той болью, которую причиняет своим жертвам.</w:t>
      </w:r>
    </w:p>
    <w:p w:rsidR="00A81BCD" w:rsidRDefault="00A81BCD" w:rsidP="00A81BCD">
      <w:pPr>
        <w:tabs>
          <w:tab w:val="left" w:pos="5910"/>
        </w:tabs>
        <w:ind w:firstLine="284"/>
      </w:pPr>
      <w:r w:rsidRPr="00A81BCD">
        <w:rPr>
          <w:b/>
          <w:i/>
        </w:rPr>
        <w:t>Оживший камень.</w:t>
      </w:r>
      <w:r>
        <w:t xml:space="preserve"> Горгульи гнездятся на утёсах и скалах, а также на выступах в пещерах. Они обитают на городских крышах, подобно стервятникам, примостившись среди высоких каменных арок и контрфорсов замков и соборов, и способны сидеть настолько смирно, что выглядят безжизненными. В таком состоянии горгулья может находиться годами, что делает её идеальным стражем.</w:t>
      </w:r>
    </w:p>
    <w:p w:rsidR="00A81BCD" w:rsidRDefault="00A81BCD" w:rsidP="00A81BCD">
      <w:pPr>
        <w:tabs>
          <w:tab w:val="left" w:pos="5910"/>
        </w:tabs>
        <w:ind w:firstLine="284"/>
      </w:pPr>
      <w:r w:rsidRPr="00A81BCD">
        <w:rPr>
          <w:b/>
          <w:i/>
        </w:rPr>
        <w:t>Зловещая репутация.</w:t>
      </w:r>
      <w:r>
        <w:t xml:space="preserve"> Горгульи известны своей жестокостью. Статуи в виде горгулий присутствуют в архитектуре многих культур, и они призваны отпугивать злоумышленников. Несмотря на то, что это всего лишь статуи, среди них могут затаиться настоящие горгульи, поджидающие своих жертв. Со скуки горгулья может ловить и мучать птиц и грызунов, но чем дольше она ждёт, тем сильнее жаждет навредить разумным существам.</w:t>
      </w:r>
    </w:p>
    <w:p w:rsidR="00A81BCD" w:rsidRDefault="00A81BCD" w:rsidP="00A81BCD">
      <w:pPr>
        <w:tabs>
          <w:tab w:val="left" w:pos="5910"/>
        </w:tabs>
        <w:ind w:firstLine="284"/>
      </w:pPr>
      <w:r w:rsidRPr="00A81BCD">
        <w:rPr>
          <w:b/>
          <w:i/>
        </w:rPr>
        <w:t>Безжалостные слуги.</w:t>
      </w:r>
      <w:r>
        <w:t xml:space="preserve"> Хитрые существа с лёгкостью могут заставить горгулий служить себе. Им нравятся простые задачи, такие как охрана хозяйского дома, пытки и убийство нарушителей, в общем, всё, что связано с минимумом усилий и максимум боли и насилия.</w:t>
      </w:r>
    </w:p>
    <w:p w:rsidR="00A81BCD" w:rsidRDefault="00A81BCD" w:rsidP="00A81BCD">
      <w:pPr>
        <w:tabs>
          <w:tab w:val="left" w:pos="5910"/>
        </w:tabs>
        <w:ind w:firstLine="284"/>
      </w:pPr>
      <w:r>
        <w:t>Из-за склонности к беспричинному хаосу и разрушению горгульи иногда служат демонам. Могущественные заклинатели также без труда привлекают горгулий для охраны ворот и стен. Горгульи обладают терпением и стойкостью камня, и годами могут служить даже жесточайшему хозяину, не выражая недовольства.</w:t>
      </w:r>
    </w:p>
    <w:p w:rsidR="00A81BCD" w:rsidRDefault="00A81BCD" w:rsidP="00A81BCD">
      <w:pPr>
        <w:tabs>
          <w:tab w:val="left" w:pos="5910"/>
        </w:tabs>
        <w:ind w:firstLine="284"/>
      </w:pPr>
      <w:r w:rsidRPr="0056029E">
        <w:rPr>
          <w:b/>
          <w:i/>
        </w:rPr>
        <w:t xml:space="preserve">Стихийная </w:t>
      </w:r>
      <w:r>
        <w:rPr>
          <w:b/>
          <w:i/>
        </w:rPr>
        <w:t>натура</w:t>
      </w:r>
      <w:r w:rsidRPr="0056029E">
        <w:rPr>
          <w:b/>
          <w:i/>
        </w:rPr>
        <w:t>.</w:t>
      </w:r>
      <w:r w:rsidRPr="007E59EC">
        <w:t xml:space="preserve"> </w:t>
      </w:r>
      <w:r>
        <w:t>Горгулье</w:t>
      </w:r>
      <w:r w:rsidRPr="007E59EC">
        <w:t xml:space="preserve"> не </w:t>
      </w:r>
      <w:r>
        <w:t>нужен</w:t>
      </w:r>
      <w:r w:rsidRPr="007E59EC">
        <w:t xml:space="preserve"> </w:t>
      </w:r>
      <w:r w:rsidRPr="00664B38">
        <w:t>воздух, е</w:t>
      </w:r>
      <w:r>
        <w:t>да, питьё и сон</w:t>
      </w:r>
      <w:r w:rsidRPr="007E59EC">
        <w:t>.</w:t>
      </w:r>
    </w:p>
    <w:p w:rsidR="00A81BCD" w:rsidRDefault="00A81BCD" w:rsidP="00A81BCD">
      <w:pPr>
        <w:tabs>
          <w:tab w:val="left" w:pos="5910"/>
        </w:tabs>
        <w:ind w:firstLine="284"/>
      </w:pPr>
    </w:p>
    <w:p w:rsidR="00A81BCD" w:rsidRPr="00FD520B" w:rsidRDefault="00A81BCD" w:rsidP="00FD520B">
      <w:pPr>
        <w:shd w:val="clear" w:color="auto" w:fill="D6E3BC" w:themeFill="accent3" w:themeFillTint="66"/>
        <w:tabs>
          <w:tab w:val="left" w:pos="5910"/>
        </w:tabs>
        <w:rPr>
          <w:rFonts w:ascii="Arial" w:hAnsi="Arial" w:cs="Arial"/>
          <w:b/>
        </w:rPr>
      </w:pPr>
      <w:r w:rsidRPr="00FD520B">
        <w:rPr>
          <w:rFonts w:ascii="Arial" w:hAnsi="Arial" w:cs="Arial"/>
          <w:b/>
        </w:rPr>
        <w:t>Оск</w:t>
      </w:r>
      <w:r w:rsidR="00FD520B" w:rsidRPr="00FD520B">
        <w:rPr>
          <w:rFonts w:ascii="Arial" w:hAnsi="Arial" w:cs="Arial"/>
          <w:b/>
        </w:rPr>
        <w:t>олки стихийного зла</w:t>
      </w:r>
    </w:p>
    <w:p w:rsidR="00A81BCD" w:rsidRPr="00FD520B" w:rsidRDefault="00A81BCD" w:rsidP="00FD520B">
      <w:pPr>
        <w:shd w:val="clear" w:color="auto" w:fill="D6E3BC" w:themeFill="accent3" w:themeFillTint="66"/>
        <w:tabs>
          <w:tab w:val="left" w:pos="5910"/>
        </w:tabs>
        <w:rPr>
          <w:rFonts w:ascii="Arial" w:hAnsi="Arial" w:cs="Arial"/>
        </w:rPr>
      </w:pPr>
      <w:r w:rsidRPr="00FD520B">
        <w:rPr>
          <w:rFonts w:ascii="Arial" w:hAnsi="Arial" w:cs="Arial"/>
        </w:rPr>
        <w:t>Проходя по своему каменному царству, Огремо</w:t>
      </w:r>
      <w:r w:rsidR="00FD520B" w:rsidRPr="00FD520B">
        <w:rPr>
          <w:rFonts w:ascii="Arial" w:hAnsi="Arial" w:cs="Arial"/>
        </w:rPr>
        <w:t>х</w:t>
      </w:r>
      <w:r w:rsidRPr="00FD520B">
        <w:rPr>
          <w:rFonts w:ascii="Arial" w:hAnsi="Arial" w:cs="Arial"/>
        </w:rPr>
        <w:t xml:space="preserve">, злой </w:t>
      </w:r>
      <w:r w:rsidR="00FD520B" w:rsidRPr="00FD520B">
        <w:rPr>
          <w:rFonts w:ascii="Arial" w:hAnsi="Arial" w:cs="Arial"/>
        </w:rPr>
        <w:t>Князь</w:t>
      </w:r>
      <w:r w:rsidRPr="00FD520B">
        <w:rPr>
          <w:rFonts w:ascii="Arial" w:hAnsi="Arial" w:cs="Arial"/>
        </w:rPr>
        <w:t xml:space="preserve"> Стихийной Земли, оставляет за собой след из осколков раздробленных камней. Эти наполненные частицами сознания осколки входят в резонанс с сущностью владыки стихии и </w:t>
      </w:r>
      <w:r w:rsidR="00FD520B" w:rsidRPr="00FD520B">
        <w:rPr>
          <w:rFonts w:ascii="Arial" w:hAnsi="Arial" w:cs="Arial"/>
        </w:rPr>
        <w:t>за несколько лет</w:t>
      </w:r>
      <w:r w:rsidRPr="00FD520B">
        <w:rPr>
          <w:rFonts w:ascii="Arial" w:hAnsi="Arial" w:cs="Arial"/>
        </w:rPr>
        <w:t xml:space="preserve"> принимают человекоподобную форму, </w:t>
      </w:r>
      <w:r w:rsidR="00B33552">
        <w:rPr>
          <w:rFonts w:ascii="Arial" w:hAnsi="Arial" w:cs="Arial"/>
        </w:rPr>
        <w:t>становясь в итоге</w:t>
      </w:r>
      <w:r w:rsidRPr="00FD520B">
        <w:rPr>
          <w:rFonts w:ascii="Arial" w:hAnsi="Arial" w:cs="Arial"/>
        </w:rPr>
        <w:t xml:space="preserve"> ужасными, безжалостными горгульями.</w:t>
      </w:r>
    </w:p>
    <w:p w:rsidR="00A81BCD" w:rsidRPr="00FD520B" w:rsidRDefault="00A81BCD" w:rsidP="00FD520B">
      <w:pPr>
        <w:shd w:val="clear" w:color="auto" w:fill="D6E3BC" w:themeFill="accent3" w:themeFillTint="66"/>
        <w:tabs>
          <w:tab w:val="left" w:pos="5910"/>
        </w:tabs>
        <w:ind w:firstLine="284"/>
        <w:rPr>
          <w:rFonts w:ascii="Arial" w:hAnsi="Arial" w:cs="Arial"/>
        </w:rPr>
      </w:pPr>
      <w:r w:rsidRPr="00FD520B">
        <w:rPr>
          <w:rFonts w:ascii="Arial" w:hAnsi="Arial" w:cs="Arial"/>
        </w:rPr>
        <w:t>Огремо</w:t>
      </w:r>
      <w:r w:rsidR="00FD520B" w:rsidRPr="00FD520B">
        <w:rPr>
          <w:rFonts w:ascii="Arial" w:hAnsi="Arial" w:cs="Arial"/>
        </w:rPr>
        <w:t>х</w:t>
      </w:r>
      <w:r w:rsidRPr="00FD520B">
        <w:rPr>
          <w:rFonts w:ascii="Arial" w:hAnsi="Arial" w:cs="Arial"/>
        </w:rPr>
        <w:t xml:space="preserve"> не создаёт их намеренно, но они являются материальным воплощением его злой сути. Горгульи — насмешка над стихией Воздуха, которую презирает Огремо</w:t>
      </w:r>
      <w:r w:rsidR="00FD520B" w:rsidRPr="00FD520B">
        <w:rPr>
          <w:rFonts w:ascii="Arial" w:hAnsi="Arial" w:cs="Arial"/>
        </w:rPr>
        <w:t>х</w:t>
      </w:r>
      <w:r w:rsidRPr="00FD520B">
        <w:rPr>
          <w:rFonts w:ascii="Arial" w:hAnsi="Arial" w:cs="Arial"/>
        </w:rPr>
        <w:t>. Это тяжеловесные существа из ожившего камня, которые всё же способны летать. Подобно своему создателю, они ненавидят существ воздушн</w:t>
      </w:r>
      <w:r w:rsidR="00FD520B" w:rsidRPr="00FD520B">
        <w:rPr>
          <w:rFonts w:ascii="Arial" w:hAnsi="Arial" w:cs="Arial"/>
        </w:rPr>
        <w:t>ой стихии, в том числе ааракокр</w:t>
      </w:r>
      <w:r w:rsidRPr="00FD520B">
        <w:rPr>
          <w:rFonts w:ascii="Arial" w:hAnsi="Arial" w:cs="Arial"/>
        </w:rPr>
        <w:t>, и с наслаждением используют любую возможность, чтобы их уничтожить.</w:t>
      </w:r>
    </w:p>
    <w:p w:rsidR="00EB00AA" w:rsidRPr="00FD520B" w:rsidRDefault="00A81BCD" w:rsidP="00FD520B">
      <w:pPr>
        <w:shd w:val="clear" w:color="auto" w:fill="D6E3BC" w:themeFill="accent3" w:themeFillTint="66"/>
        <w:tabs>
          <w:tab w:val="left" w:pos="5910"/>
        </w:tabs>
        <w:ind w:firstLine="284"/>
        <w:rPr>
          <w:rFonts w:ascii="Arial" w:hAnsi="Arial" w:cs="Arial"/>
        </w:rPr>
      </w:pPr>
      <w:r w:rsidRPr="00FD520B">
        <w:rPr>
          <w:rFonts w:ascii="Arial" w:hAnsi="Arial" w:cs="Arial"/>
        </w:rPr>
        <w:t xml:space="preserve">На своём родном плане горгульи </w:t>
      </w:r>
      <w:r w:rsidR="00FD520B" w:rsidRPr="00FD520B">
        <w:rPr>
          <w:rFonts w:ascii="Arial" w:hAnsi="Arial" w:cs="Arial"/>
        </w:rPr>
        <w:t>вырезают</w:t>
      </w:r>
      <w:r w:rsidRPr="00FD520B">
        <w:rPr>
          <w:rFonts w:ascii="Arial" w:hAnsi="Arial" w:cs="Arial"/>
        </w:rPr>
        <w:t xml:space="preserve"> </w:t>
      </w:r>
      <w:r w:rsidR="00B33552">
        <w:rPr>
          <w:rFonts w:ascii="Arial" w:hAnsi="Arial" w:cs="Arial"/>
        </w:rPr>
        <w:t>каменные глыб</w:t>
      </w:r>
      <w:r w:rsidR="00FD520B" w:rsidRPr="00FD520B">
        <w:rPr>
          <w:rFonts w:ascii="Arial" w:hAnsi="Arial" w:cs="Arial"/>
        </w:rPr>
        <w:t>ы</w:t>
      </w:r>
      <w:r w:rsidRPr="00FD520B">
        <w:rPr>
          <w:rFonts w:ascii="Arial" w:hAnsi="Arial" w:cs="Arial"/>
        </w:rPr>
        <w:t>, которые Огремо</w:t>
      </w:r>
      <w:r w:rsidR="00FD520B" w:rsidRPr="00FD520B">
        <w:rPr>
          <w:rFonts w:ascii="Arial" w:hAnsi="Arial" w:cs="Arial"/>
        </w:rPr>
        <w:t>х</w:t>
      </w:r>
      <w:r w:rsidRPr="00FD520B">
        <w:rPr>
          <w:rFonts w:ascii="Arial" w:hAnsi="Arial" w:cs="Arial"/>
        </w:rPr>
        <w:t xml:space="preserve"> швыряет в Аакуа — владени</w:t>
      </w:r>
      <w:r w:rsidR="00FD520B" w:rsidRPr="00FD520B">
        <w:rPr>
          <w:rFonts w:ascii="Arial" w:hAnsi="Arial" w:cs="Arial"/>
        </w:rPr>
        <w:t>я аарококр</w:t>
      </w:r>
      <w:r w:rsidRPr="00FD520B">
        <w:rPr>
          <w:rFonts w:ascii="Arial" w:hAnsi="Arial" w:cs="Arial"/>
        </w:rPr>
        <w:t xml:space="preserve"> и великодушных Герцогов</w:t>
      </w:r>
      <w:r w:rsidR="00FD520B" w:rsidRPr="00FD520B">
        <w:rPr>
          <w:rFonts w:ascii="Arial" w:hAnsi="Arial" w:cs="Arial"/>
        </w:rPr>
        <w:t xml:space="preserve"> Ветра</w:t>
      </w:r>
      <w:r w:rsidRPr="00FD520B">
        <w:rPr>
          <w:rFonts w:ascii="Arial" w:hAnsi="Arial" w:cs="Arial"/>
        </w:rPr>
        <w:t>, которым служит крылатое племя Стихийного Плана Воздуха.</w:t>
      </w:r>
    </w:p>
    <w:p w:rsidR="00A81BCD" w:rsidRDefault="00A81BCD" w:rsidP="00A81BCD">
      <w:pPr>
        <w:tabs>
          <w:tab w:val="left" w:pos="5910"/>
        </w:tabs>
      </w:pPr>
      <w:r>
        <w:br w:type="page"/>
      </w:r>
    </w:p>
    <w:p w:rsidR="00FD520B" w:rsidRPr="00FD520B" w:rsidRDefault="00FD520B" w:rsidP="00FD520B">
      <w:pPr>
        <w:pStyle w:val="1"/>
        <w:rPr>
          <w:lang w:val="ru-RU"/>
        </w:rPr>
      </w:pPr>
      <w:r w:rsidRPr="00FD520B">
        <w:rPr>
          <w:lang w:val="ru-RU"/>
        </w:rPr>
        <w:lastRenderedPageBreak/>
        <w:t>Гении</w:t>
      </w:r>
    </w:p>
    <w:p w:rsidR="00FD520B" w:rsidRDefault="00FD520B" w:rsidP="00FD520B">
      <w:pPr>
        <w:tabs>
          <w:tab w:val="left" w:pos="5910"/>
        </w:tabs>
      </w:pPr>
      <w:r>
        <w:t>Гении — редкие стихийные существа из сказок и легенд. На Материальном Плане гениев — единицы. Большая их часть обитает в роскошных дворцах на Стихийных Планах и правит боготворящими их рабами.</w:t>
      </w:r>
    </w:p>
    <w:p w:rsidR="00FD520B" w:rsidRDefault="00FD520B" w:rsidP="00FD520B">
      <w:pPr>
        <w:tabs>
          <w:tab w:val="left" w:pos="5910"/>
        </w:tabs>
        <w:ind w:firstLine="284"/>
      </w:pPr>
      <w:r>
        <w:t>Гении крайне умны, могучи, горды и величественны. Они высокомерны и эгоистичны, поскольку знают, что лишь немногие, за исключением богов и других гениев, способны превзойти их могущество.</w:t>
      </w:r>
    </w:p>
    <w:p w:rsidR="00FD520B" w:rsidRDefault="00FD520B" w:rsidP="00FD520B">
      <w:pPr>
        <w:tabs>
          <w:tab w:val="left" w:pos="5910"/>
        </w:tabs>
        <w:ind w:firstLine="284"/>
      </w:pPr>
      <w:r w:rsidRPr="00FD520B">
        <w:rPr>
          <w:b/>
          <w:i/>
        </w:rPr>
        <w:t xml:space="preserve">Создания </w:t>
      </w:r>
      <w:r>
        <w:rPr>
          <w:b/>
          <w:i/>
        </w:rPr>
        <w:t>с</w:t>
      </w:r>
      <w:r w:rsidRPr="00FD520B">
        <w:rPr>
          <w:b/>
          <w:i/>
        </w:rPr>
        <w:t>тихий.</w:t>
      </w:r>
      <w:r>
        <w:t xml:space="preserve"> Гений рождается при слиянии души разумного живого существа с первозданной материей стихийного плана, но </w:t>
      </w:r>
      <w:r w:rsidR="00843F80">
        <w:t xml:space="preserve">это происходит очень </w:t>
      </w:r>
      <w:r>
        <w:t>редк</w:t>
      </w:r>
      <w:r w:rsidR="00843F80">
        <w:t>о</w:t>
      </w:r>
      <w:r>
        <w:t>.</w:t>
      </w:r>
    </w:p>
    <w:p w:rsidR="00FD520B" w:rsidRDefault="00FD520B" w:rsidP="00FD520B">
      <w:pPr>
        <w:tabs>
          <w:tab w:val="left" w:pos="5910"/>
        </w:tabs>
        <w:ind w:firstLine="284"/>
      </w:pPr>
      <w:r>
        <w:t>Гении обычно не сохраняют связи с душой, даровавшей им жизнь. Её жизненная сила — это строительный блок, определяющий облик гения, его мнимый пол, а также одно-два основных персональных качества. Несмотря на то, что они похожи на гуманоидов, гении — духи стихий, имеющие физический облик. Они не спариваются с другими гениями и не производят потомство — все новые гении также рождаются от слияния энергий души и стихии. Гении, обладающие сильной связью со своей смертной душой, могут попробовать зачать ребёнка со смертным</w:t>
      </w:r>
      <w:r w:rsidR="009F31BD">
        <w:t>и</w:t>
      </w:r>
      <w:r>
        <w:t xml:space="preserve">, хотя от таких союзов </w:t>
      </w:r>
      <w:r w:rsidR="009F31BD">
        <w:t xml:space="preserve">редко </w:t>
      </w:r>
      <w:r>
        <w:t>рождаются дети.</w:t>
      </w:r>
    </w:p>
    <w:p w:rsidR="00FD520B" w:rsidRDefault="00FD520B" w:rsidP="00FD520B">
      <w:pPr>
        <w:tabs>
          <w:tab w:val="left" w:pos="5910"/>
        </w:tabs>
        <w:ind w:firstLine="284"/>
      </w:pPr>
      <w:r>
        <w:t xml:space="preserve">После смерти гения остаётся лишь его одежда и предметы, а также небольшой след его родной стихии: горстка пепла, порыв ветра, вспышка огня и дыма или </w:t>
      </w:r>
      <w:r w:rsidR="000C291A">
        <w:t>лужица</w:t>
      </w:r>
      <w:r>
        <w:t xml:space="preserve"> воды </w:t>
      </w:r>
      <w:r w:rsidR="000C291A">
        <w:t>с</w:t>
      </w:r>
      <w:r>
        <w:t xml:space="preserve"> пен</w:t>
      </w:r>
      <w:r w:rsidR="000C291A">
        <w:t>ой</w:t>
      </w:r>
      <w:r>
        <w:t>.</w:t>
      </w:r>
    </w:p>
    <w:p w:rsidR="00FD520B" w:rsidRDefault="00FD520B" w:rsidP="00FD520B">
      <w:pPr>
        <w:tabs>
          <w:tab w:val="left" w:pos="5910"/>
        </w:tabs>
        <w:ind w:firstLine="284"/>
      </w:pPr>
      <w:r w:rsidRPr="009964D3">
        <w:rPr>
          <w:b/>
          <w:i/>
        </w:rPr>
        <w:t>Правь или подчиняйся.</w:t>
      </w:r>
      <w:r>
        <w:t xml:space="preserve"> Количество смертных рабов подчёркива</w:t>
      </w:r>
      <w:r w:rsidR="009964D3">
        <w:t>е</w:t>
      </w:r>
      <w:r>
        <w:t>т мощь гения и его высокое самомнение. Сотня подобострастных голосов — музыка для ушей гения, а двести смертных, распростёртых у его ног — доказательство его величия. Гении считают рабов живым имуществом, а на гения без имущества смотрят свысок</w:t>
      </w:r>
      <w:r w:rsidR="009964D3">
        <w:t>а. Поэтому многие гении дорожат</w:t>
      </w:r>
      <w:r>
        <w:t xml:space="preserve"> рабами и считают их важными членами своих домов. Злые гении зачастую скверно обращаются с рабами, но не до такой степени, чтобы те стали бесполезны.</w:t>
      </w:r>
    </w:p>
    <w:p w:rsidR="00FD520B" w:rsidRDefault="00FD520B" w:rsidP="00FD520B">
      <w:pPr>
        <w:tabs>
          <w:tab w:val="left" w:pos="5910"/>
        </w:tabs>
        <w:ind w:firstLine="284"/>
      </w:pPr>
      <w:r>
        <w:t xml:space="preserve">Сколь сильно гении любят рабов, столь же сильно </w:t>
      </w:r>
      <w:r w:rsidR="000C291A">
        <w:t xml:space="preserve">они </w:t>
      </w:r>
      <w:r>
        <w:t>ненавидят служить. Гений подчиняется чужой воле лишь когда он подкуплен или связан магией. Все гении управляют силами своей стихии, но некоторые из них также способны исполнять желания. И то и другое является причиной, по которой смертные маги стремятся подчинить их своей воле.</w:t>
      </w:r>
    </w:p>
    <w:p w:rsidR="00FD520B" w:rsidRDefault="00FD520B" w:rsidP="00FD520B">
      <w:pPr>
        <w:tabs>
          <w:tab w:val="left" w:pos="5910"/>
        </w:tabs>
        <w:ind w:firstLine="284"/>
      </w:pPr>
      <w:r w:rsidRPr="009964D3">
        <w:rPr>
          <w:b/>
          <w:i/>
        </w:rPr>
        <w:t>Испорченная аристократия.</w:t>
      </w:r>
      <w:r>
        <w:t xml:space="preserve"> Благородные гении крайне редки. Они привыкли получать то, что хотят, и научились использовать способность исполнять желания, чтобы получить объект своих желаний. Потворство своим желаниям испортило их, а безграничная власть сделала их надменными и высокомерными. Их огромные дворцы переполнены чудесами и источниками наслаждений, которые даже невозможно представить.</w:t>
      </w:r>
    </w:p>
    <w:p w:rsidR="00FD520B" w:rsidRDefault="00FD520B" w:rsidP="00FD520B">
      <w:pPr>
        <w:tabs>
          <w:tab w:val="left" w:pos="5910"/>
        </w:tabs>
        <w:ind w:firstLine="284"/>
      </w:pPr>
      <w:r>
        <w:t>Подчёркивая при каждом удобном случае своё превосходство, благородные гении вызывают ревность и зависть других гениев. Они уважают влиятельность благородных гениев, понимая, что неразумно перечить существу, которое способно по своей прихоти менять реальность. Однако время от времени какой-нибудь гений, ничем не обязанный кому-либо из благородных, всё же отваживается воспротивит</w:t>
      </w:r>
      <w:r w:rsidR="009964D3">
        <w:t>ь</w:t>
      </w:r>
      <w:r>
        <w:t>ся их воле, несмотря на последствия.</w:t>
      </w:r>
    </w:p>
    <w:p w:rsidR="00FD520B" w:rsidRDefault="00FD520B" w:rsidP="00FD520B">
      <w:pPr>
        <w:tabs>
          <w:tab w:val="left" w:pos="5910"/>
        </w:tabs>
        <w:ind w:firstLine="284"/>
      </w:pPr>
      <w:r w:rsidRPr="009964D3">
        <w:rPr>
          <w:b/>
          <w:i/>
        </w:rPr>
        <w:t>Сила поклонения.</w:t>
      </w:r>
      <w:r>
        <w:t xml:space="preserve"> Гении считаются с могуществом богов, но не ищут их расположения и не поклоняются им. Бесконечное раболепие и </w:t>
      </w:r>
      <w:r w:rsidR="009964D3">
        <w:t>бормотание</w:t>
      </w:r>
      <w:r>
        <w:t xml:space="preserve"> верующих им кажется утомительным</w:t>
      </w:r>
      <w:r w:rsidR="009964D3">
        <w:t>и</w:t>
      </w:r>
      <w:r>
        <w:t>, за исключением тех случаев, когда оно направлено на самих гениев со стороны боготворящих их рабов.</w:t>
      </w:r>
    </w:p>
    <w:p w:rsidR="00FD520B" w:rsidRDefault="00FD520B" w:rsidP="00FD520B">
      <w:pPr>
        <w:tabs>
          <w:tab w:val="left" w:pos="5910"/>
        </w:tabs>
        <w:ind w:firstLine="284"/>
      </w:pPr>
      <w:r>
        <w:lastRenderedPageBreak/>
        <w:t>Обладая чудесными силами, роскошными жилищами и множеством рабов, некоторые гении ошибочно считают себя равными богам. Некоторые заходят настолько далеко, что требуют, чтобы перед ними склонились смертные других реальностей, а то и целые континенты или миры.</w:t>
      </w:r>
    </w:p>
    <w:p w:rsidR="00FD520B" w:rsidRDefault="00FD520B" w:rsidP="00FD520B">
      <w:pPr>
        <w:tabs>
          <w:tab w:val="left" w:pos="5910"/>
        </w:tabs>
      </w:pPr>
    </w:p>
    <w:p w:rsidR="00FD520B" w:rsidRDefault="009964D3" w:rsidP="009964D3">
      <w:pPr>
        <w:pStyle w:val="23"/>
      </w:pPr>
      <w:r>
        <w:t>Дао</w:t>
      </w:r>
    </w:p>
    <w:p w:rsidR="00FD520B" w:rsidRDefault="00FD520B" w:rsidP="00FD520B">
      <w:pPr>
        <w:tabs>
          <w:tab w:val="left" w:pos="5910"/>
        </w:tabs>
      </w:pPr>
      <w:r>
        <w:t>Дао — жадные и злобные гении со Стихийного Плана Земли. Они носят ювелирные украшения из драгоценных камней и редких металлов. Во время полёта нижняя часть их тел становится столбом вращающегося песка. Дао не испытывает счастья, если ему не завидуют другие дао.</w:t>
      </w:r>
    </w:p>
    <w:p w:rsidR="00FD520B" w:rsidRDefault="00FD520B" w:rsidP="009964D3">
      <w:pPr>
        <w:tabs>
          <w:tab w:val="left" w:pos="5910"/>
        </w:tabs>
        <w:ind w:firstLine="284"/>
      </w:pPr>
      <w:r w:rsidRPr="009964D3">
        <w:rPr>
          <w:b/>
          <w:i/>
        </w:rPr>
        <w:t>Всё, что блестит.</w:t>
      </w:r>
      <w:r>
        <w:t xml:space="preserve"> Дао обитают на Стихийном Плане Земли в комплексах переплетающихся т</w:t>
      </w:r>
      <w:r w:rsidR="00DC2B02">
        <w:t>у</w:t>
      </w:r>
      <w:r>
        <w:t>ннелей и пещер, пронизанных мерцающими рудами. Эти лабиринты постоянно расширяются, поскольку дао роют и перестраивают своё пространство. Дао нет дела до бедности и несчастий всех остальных. Подобно тому</w:t>
      </w:r>
      <w:r w:rsidR="009964D3">
        <w:t>,</w:t>
      </w:r>
      <w:r>
        <w:t xml:space="preserve"> как смертные используют пряности, дао могут посыпать свою пищу перемолотыми в пыль золотом и драгоценными камнями.</w:t>
      </w:r>
    </w:p>
    <w:p w:rsidR="00FD520B" w:rsidRDefault="00FD520B" w:rsidP="009964D3">
      <w:pPr>
        <w:tabs>
          <w:tab w:val="left" w:pos="5910"/>
        </w:tabs>
        <w:ind w:firstLine="284"/>
      </w:pPr>
      <w:r w:rsidRPr="009964D3">
        <w:rPr>
          <w:b/>
          <w:i/>
        </w:rPr>
        <w:t xml:space="preserve">Властители </w:t>
      </w:r>
      <w:r w:rsidR="009964D3">
        <w:rPr>
          <w:b/>
          <w:i/>
        </w:rPr>
        <w:t>з</w:t>
      </w:r>
      <w:r w:rsidRPr="009964D3">
        <w:rPr>
          <w:b/>
          <w:i/>
        </w:rPr>
        <w:t>емли.</w:t>
      </w:r>
      <w:r>
        <w:t xml:space="preserve"> Дао никогда не помогает смертным, если только не может получить от н</w:t>
      </w:r>
      <w:r w:rsidR="006D7A0C">
        <w:t>их</w:t>
      </w:r>
      <w:r>
        <w:t xml:space="preserve"> что-то взамен, желательно сокровище. Среди гениев дао общаются и торгуют с ифритами, но презирают джиннов и маридов. Другие расы, населяющие Стихийный План Земли, сторонятся дао, которые постоянно ищут новых рабов для разработки лабиринтов их парящих каменных островов.</w:t>
      </w:r>
    </w:p>
    <w:p w:rsidR="00FD520B" w:rsidRDefault="00FD520B" w:rsidP="009964D3">
      <w:pPr>
        <w:tabs>
          <w:tab w:val="left" w:pos="5910"/>
        </w:tabs>
        <w:ind w:firstLine="284"/>
      </w:pPr>
      <w:r w:rsidRPr="00D023D9">
        <w:rPr>
          <w:b/>
          <w:i/>
        </w:rPr>
        <w:t>Гордые рабовладельцы.</w:t>
      </w:r>
      <w:r>
        <w:t xml:space="preserve"> Дао достают лучших рабов, которых только можно купить, </w:t>
      </w:r>
      <w:r w:rsidR="006D7A0C">
        <w:t xml:space="preserve">и </w:t>
      </w:r>
      <w:r>
        <w:t>заставля</w:t>
      </w:r>
      <w:r w:rsidR="006D7A0C">
        <w:t>ют</w:t>
      </w:r>
      <w:r>
        <w:t xml:space="preserve"> и</w:t>
      </w:r>
      <w:r w:rsidR="00D023D9">
        <w:t>х</w:t>
      </w:r>
      <w:r>
        <w:t xml:space="preserve"> работать в опасны</w:t>
      </w:r>
      <w:r w:rsidR="00D023D9">
        <w:t>х</w:t>
      </w:r>
      <w:r>
        <w:t xml:space="preserve"> подземны</w:t>
      </w:r>
      <w:r w:rsidR="00D023D9">
        <w:t>х</w:t>
      </w:r>
      <w:r>
        <w:t xml:space="preserve"> мир</w:t>
      </w:r>
      <w:r w:rsidR="00D023D9">
        <w:t>ах</w:t>
      </w:r>
      <w:r>
        <w:t xml:space="preserve">, </w:t>
      </w:r>
      <w:r w:rsidR="00D023D9">
        <w:t>дрожащих от</w:t>
      </w:r>
      <w:r>
        <w:t xml:space="preserve"> землетрясени</w:t>
      </w:r>
      <w:r w:rsidR="00D023D9">
        <w:t>й</w:t>
      </w:r>
      <w:r>
        <w:t>.</w:t>
      </w:r>
    </w:p>
    <w:p w:rsidR="00FD520B" w:rsidRDefault="00FD520B" w:rsidP="009964D3">
      <w:pPr>
        <w:tabs>
          <w:tab w:val="left" w:pos="5910"/>
        </w:tabs>
        <w:ind w:firstLine="284"/>
      </w:pPr>
      <w:r>
        <w:t>Сколь сильно дао любят порабощать других, столь же сильно они ненавидят, когда порабощают их самих. Известно, что могущественные волшебники заманивают дао на Материальный План и заключают их в драгоценные камни или железные фляги. К несчастью для дао, их жадность позволяет магам довольно легко обманывать их и заставлять себе служить.</w:t>
      </w:r>
    </w:p>
    <w:p w:rsidR="00FD520B" w:rsidRDefault="00FD520B" w:rsidP="00FD520B">
      <w:pPr>
        <w:tabs>
          <w:tab w:val="left" w:pos="5910"/>
        </w:tabs>
      </w:pPr>
    </w:p>
    <w:p w:rsidR="00FD520B" w:rsidRDefault="00D023D9" w:rsidP="00D023D9">
      <w:pPr>
        <w:pStyle w:val="23"/>
      </w:pPr>
      <w:r>
        <w:t>Джинн</w:t>
      </w:r>
    </w:p>
    <w:p w:rsidR="00FD520B" w:rsidRDefault="00FD520B" w:rsidP="00FD520B">
      <w:pPr>
        <w:tabs>
          <w:tab w:val="left" w:pos="5910"/>
        </w:tabs>
      </w:pPr>
      <w:r>
        <w:t>Гордые, эмоциональные гении со Стихийного Плана Воздуха. Джинны — это привлекательные, хорошо сложённые, высокие гуманоиды с синей кожей и т</w:t>
      </w:r>
      <w:r w:rsidR="006D7A0C">
        <w:t>ё</w:t>
      </w:r>
      <w:r>
        <w:t>мными глазами. Они одеваются в невесомые мерцающие шелка, которые не только удобны, но и хорошо подчёркивают их мускулатуру.</w:t>
      </w:r>
    </w:p>
    <w:p w:rsidR="00FD520B" w:rsidRDefault="00FD520B" w:rsidP="00D023D9">
      <w:pPr>
        <w:tabs>
          <w:tab w:val="left" w:pos="5910"/>
        </w:tabs>
        <w:ind w:firstLine="284"/>
      </w:pPr>
      <w:r w:rsidRPr="00D023D9">
        <w:rPr>
          <w:b/>
          <w:i/>
        </w:rPr>
        <w:t>Ветреные эстеты.</w:t>
      </w:r>
      <w:r>
        <w:t xml:space="preserve"> Джинны правят облачными островами, покрытыми бесчисленными шатрами или увенчанными чудесными зданиями, фонтанами и садами.</w:t>
      </w:r>
      <w:r w:rsidR="00D023D9">
        <w:t xml:space="preserve"> </w:t>
      </w:r>
      <w:r>
        <w:t xml:space="preserve">Джинны любят комфорт и удобство, наслаждаются сочными фруктами, острыми винами, </w:t>
      </w:r>
      <w:r w:rsidR="006D7A0C">
        <w:t>ароматными</w:t>
      </w:r>
      <w:r>
        <w:t xml:space="preserve"> </w:t>
      </w:r>
      <w:r w:rsidR="006D7A0C">
        <w:t>благовониями</w:t>
      </w:r>
      <w:r>
        <w:t xml:space="preserve"> и прекрасной музыкой.</w:t>
      </w:r>
    </w:p>
    <w:p w:rsidR="00D023D9" w:rsidRDefault="00D023D9" w:rsidP="00D023D9">
      <w:pPr>
        <w:tabs>
          <w:tab w:val="left" w:pos="5910"/>
        </w:tabs>
        <w:ind w:firstLine="284"/>
      </w:pPr>
      <w:r>
        <w:br w:type="page"/>
      </w:r>
    </w:p>
    <w:p w:rsidR="00FD520B" w:rsidRDefault="00FD520B" w:rsidP="00D023D9">
      <w:pPr>
        <w:tabs>
          <w:tab w:val="left" w:pos="5910"/>
        </w:tabs>
        <w:ind w:firstLine="284"/>
      </w:pPr>
      <w:r>
        <w:lastRenderedPageBreak/>
        <w:t>Джинны известны своим озорством и благосклонным отношением к смертным. В среде гениев джинны прохладно относятся к ифритам и маридам, которых считают высокомерными. Они открыто презирают дао и при малейшей провокации с их стороны отвечают им той же монетой.</w:t>
      </w:r>
    </w:p>
    <w:p w:rsidR="00FD520B" w:rsidRDefault="00FD520B" w:rsidP="00D023D9">
      <w:pPr>
        <w:tabs>
          <w:tab w:val="left" w:pos="5910"/>
        </w:tabs>
        <w:ind w:firstLine="284"/>
      </w:pPr>
      <w:r w:rsidRPr="00096207">
        <w:rPr>
          <w:b/>
          <w:i/>
        </w:rPr>
        <w:t xml:space="preserve">Властители </w:t>
      </w:r>
      <w:r w:rsidR="00096207" w:rsidRPr="00096207">
        <w:rPr>
          <w:b/>
          <w:i/>
        </w:rPr>
        <w:t>ветров</w:t>
      </w:r>
      <w:r w:rsidRPr="00096207">
        <w:rPr>
          <w:b/>
          <w:i/>
        </w:rPr>
        <w:t>.</w:t>
      </w:r>
      <w:r>
        <w:t xml:space="preserve"> </w:t>
      </w:r>
      <w:r w:rsidR="00FE12C0">
        <w:t>Будучи п</w:t>
      </w:r>
      <w:r>
        <w:t>овелител</w:t>
      </w:r>
      <w:r w:rsidR="00FE12C0">
        <w:t>ями</w:t>
      </w:r>
      <w:r>
        <w:t xml:space="preserve"> воздуха, джинны ездят на мощных вихрях, которые сами же и создают развлечения ради. Они способны управлять ими</w:t>
      </w:r>
      <w:r w:rsidR="00096207">
        <w:t>,</w:t>
      </w:r>
      <w:r>
        <w:t xml:space="preserve"> и даже перевозить н</w:t>
      </w:r>
      <w:r w:rsidR="00096207">
        <w:t>а</w:t>
      </w:r>
      <w:r>
        <w:t xml:space="preserve"> них пассажиров. Существа, противостоящие джинну, атакуются ветром и громом, </w:t>
      </w:r>
      <w:r w:rsidR="00096207">
        <w:t xml:space="preserve">и на этом же ветру </w:t>
      </w:r>
      <w:r>
        <w:t>джинн покин</w:t>
      </w:r>
      <w:r w:rsidR="00096207">
        <w:t>е</w:t>
      </w:r>
      <w:r>
        <w:t>т поле боя</w:t>
      </w:r>
      <w:r w:rsidR="00096207">
        <w:t>, если враг окажется сильнее</w:t>
      </w:r>
      <w:r>
        <w:t>. Во время полёта нижняя часть тела джинна становится столб</w:t>
      </w:r>
      <w:r w:rsidR="00096207">
        <w:t>ом</w:t>
      </w:r>
      <w:r>
        <w:t xml:space="preserve"> вращающегося воздуха.</w:t>
      </w:r>
    </w:p>
    <w:p w:rsidR="00FD520B" w:rsidRDefault="00FD520B" w:rsidP="00D023D9">
      <w:pPr>
        <w:tabs>
          <w:tab w:val="left" w:pos="5910"/>
        </w:tabs>
        <w:ind w:firstLine="284"/>
      </w:pPr>
      <w:r w:rsidRPr="00096207">
        <w:rPr>
          <w:b/>
          <w:i/>
        </w:rPr>
        <w:t>Покорные слуги.</w:t>
      </w:r>
      <w:r>
        <w:t xml:space="preserve"> Джинны верят, что подневольная служба — это проявление судьбы, и что никто не может противиться ей. Поэтому они единственные из всех гениев наиболее подходят для подобной службы, хотя она никогда не доставляет им радости. Своих рабов джинны воспринимают больше как слуг, заслуживающих доброты и защиты, и неохотно с ними расстаются.</w:t>
      </w:r>
    </w:p>
    <w:p w:rsidR="00FD520B" w:rsidRDefault="00FD520B" w:rsidP="00D023D9">
      <w:pPr>
        <w:tabs>
          <w:tab w:val="left" w:pos="5910"/>
        </w:tabs>
        <w:ind w:firstLine="284"/>
      </w:pPr>
      <w:r>
        <w:t>Смертный, желающий получить услугу от джинна, может упросить его, преподнеся хорошие дары, или прибегну</w:t>
      </w:r>
      <w:r w:rsidR="004A6565">
        <w:t>в</w:t>
      </w:r>
      <w:r>
        <w:t xml:space="preserve"> к лести. Однако могущественные волшебники способны просто призвать джинна и заставить его служить</w:t>
      </w:r>
      <w:r w:rsidR="004A6565">
        <w:t>,</w:t>
      </w:r>
      <w:r>
        <w:t xml:space="preserve"> или </w:t>
      </w:r>
      <w:r w:rsidR="004A6565">
        <w:t xml:space="preserve">могут </w:t>
      </w:r>
      <w:r>
        <w:t>поймать его, используя магию. Долговременная служба раздражает джинна, а заточение — непростительно. Джиннов возмущают жестокие волшебники, заставляющие их столетиями томиться в бутылках, железных флягах и духовых инструментах. Предательство, особенно со стороны смертного, которому джинн доверял — крайне мерзкое деяние, которое можно искупить только смертью.</w:t>
      </w:r>
    </w:p>
    <w:p w:rsidR="00FD520B" w:rsidRDefault="00FD520B" w:rsidP="00FD520B">
      <w:pPr>
        <w:tabs>
          <w:tab w:val="left" w:pos="5910"/>
        </w:tabs>
      </w:pPr>
    </w:p>
    <w:p w:rsidR="00FD520B" w:rsidRDefault="004A6565" w:rsidP="004A6565">
      <w:pPr>
        <w:pStyle w:val="23"/>
      </w:pPr>
      <w:r>
        <w:t>Ифрит</w:t>
      </w:r>
    </w:p>
    <w:p w:rsidR="00FD520B" w:rsidRDefault="00FD520B" w:rsidP="00FD520B">
      <w:pPr>
        <w:tabs>
          <w:tab w:val="left" w:pos="5910"/>
        </w:tabs>
      </w:pPr>
      <w:r>
        <w:t>Ифриты — громадные гении со Стихийного Плана Огня — повелевают пламенем, обладают иммунитетом к огню и способны создавать его по своему желанию. Тонкие шёлковые кафтаны и узорчатые одеяния покрывают их красную, как лава, или чёрную, как уголь, кожу. Ифриты украшают себя сверкающими ожерельями, цепями и кольцами с драгоценными камнями. Во время полёта нижняя часть тела ифрита выглядит как столб дыма и тлеющих углей.</w:t>
      </w:r>
    </w:p>
    <w:p w:rsidR="00FD520B" w:rsidRDefault="00FD520B" w:rsidP="009F3621">
      <w:pPr>
        <w:tabs>
          <w:tab w:val="left" w:pos="5910"/>
        </w:tabs>
        <w:ind w:firstLine="284"/>
      </w:pPr>
      <w:r w:rsidRPr="009F3621">
        <w:rPr>
          <w:b/>
          <w:i/>
        </w:rPr>
        <w:t>Надменные и жестокие.</w:t>
      </w:r>
      <w:r>
        <w:t xml:space="preserve"> Ифриты коварны, хитры и жестоки, </w:t>
      </w:r>
      <w:r w:rsidR="009F3621">
        <w:t xml:space="preserve">а </w:t>
      </w:r>
      <w:r>
        <w:t>порой беспощадны. Они не выносят вынужденной службы и безжалостны в своей мести тем, кто причинил им вред.</w:t>
      </w:r>
      <w:r w:rsidR="009F3621">
        <w:t xml:space="preserve"> Сами ифриты этого не осознают, и считают свою расу честной и спокойной</w:t>
      </w:r>
      <w:r w:rsidR="00EE44A6">
        <w:t>, хотя и признают, что немного эгоистичны.</w:t>
      </w:r>
    </w:p>
    <w:p w:rsidR="00FD520B" w:rsidRDefault="00FD520B" w:rsidP="009F3621">
      <w:pPr>
        <w:tabs>
          <w:tab w:val="left" w:pos="5910"/>
        </w:tabs>
        <w:ind w:firstLine="284"/>
      </w:pPr>
      <w:r w:rsidRPr="00EE44A6">
        <w:rPr>
          <w:b/>
          <w:i/>
        </w:rPr>
        <w:t>Злобные рабовладельцы.</w:t>
      </w:r>
      <w:r>
        <w:t xml:space="preserve"> Ифриты расценивают все остальные расы как врагов или потенциальных рабов. За рабами они совершают набеги на Материальный и стихийные планы. Ифриты правят как деспоты и тираны, возвышая лишь жесточайших из рабов. </w:t>
      </w:r>
      <w:r w:rsidR="00EE44A6">
        <w:t>Те</w:t>
      </w:r>
      <w:r>
        <w:t xml:space="preserve"> становятся надсмотрщиками, которые при помощи кнута держат в узде остальных рабов.</w:t>
      </w:r>
    </w:p>
    <w:p w:rsidR="00FD520B" w:rsidRDefault="00FD520B" w:rsidP="009F3621">
      <w:pPr>
        <w:tabs>
          <w:tab w:val="left" w:pos="5910"/>
        </w:tabs>
        <w:ind w:firstLine="284"/>
      </w:pPr>
      <w:r w:rsidRPr="00EE44A6">
        <w:rPr>
          <w:b/>
          <w:i/>
        </w:rPr>
        <w:t>Планарные налётчики.</w:t>
      </w:r>
      <w:r>
        <w:t xml:space="preserve"> Большинство ифритов живёт на Стихийном Плане Огня, в больших увенчанных куполами крепостях из чёрного стекла и базальта, окружённых кипящими огненными озёрами, или в знаменитом Латунном городе. Кроме того, по многим планам разбросаны военные аванпосты ифритов, переполне</w:t>
      </w:r>
      <w:r w:rsidR="00EE44A6">
        <w:t>нные их приспешниками и рабами.</w:t>
      </w:r>
    </w:p>
    <w:p w:rsidR="00FD520B" w:rsidRDefault="00FD520B" w:rsidP="009F3621">
      <w:pPr>
        <w:tabs>
          <w:tab w:val="left" w:pos="5910"/>
        </w:tabs>
        <w:ind w:firstLine="284"/>
      </w:pPr>
      <w:r>
        <w:t xml:space="preserve">На Материальном Плане ифриты обитают в жарких </w:t>
      </w:r>
      <w:r w:rsidR="00EE44A6">
        <w:t>местах</w:t>
      </w:r>
      <w:r>
        <w:t>, таких как вулканы или пустыни. Их любовь к пустыням приводит к конфликтам с джиннами, которые ездят на пустынных смерчах, и связанными с землёй дао. Ифриты ненавидят маридов, с которыми враждуют весь период существования об</w:t>
      </w:r>
      <w:r w:rsidR="00EE44A6">
        <w:t>е</w:t>
      </w:r>
      <w:r>
        <w:t>их рас.</w:t>
      </w:r>
    </w:p>
    <w:p w:rsidR="00FD520B" w:rsidRDefault="00FD520B" w:rsidP="00FD520B">
      <w:pPr>
        <w:tabs>
          <w:tab w:val="left" w:pos="5910"/>
        </w:tabs>
      </w:pPr>
    </w:p>
    <w:p w:rsidR="00FD520B" w:rsidRDefault="00EE44A6" w:rsidP="00EE44A6">
      <w:pPr>
        <w:pStyle w:val="23"/>
      </w:pPr>
      <w:r>
        <w:t>Марид</w:t>
      </w:r>
    </w:p>
    <w:p w:rsidR="00FD520B" w:rsidRDefault="00FD520B" w:rsidP="00FD520B">
      <w:pPr>
        <w:tabs>
          <w:tab w:val="left" w:pos="5910"/>
        </w:tabs>
      </w:pPr>
      <w:r>
        <w:t>Живущие на Стихийном Плане Воды мариды — наиболее удивительные из гениев. Несмотря на то, что все гении обладают великой силой, даже слабейший из маридов считает себя сильнее ветреного джинна, приземлённого дао и дымящегося ифрита.</w:t>
      </w:r>
    </w:p>
    <w:p w:rsidR="00FD520B" w:rsidRDefault="00FD520B" w:rsidP="00EE44A6">
      <w:pPr>
        <w:tabs>
          <w:tab w:val="left" w:pos="5910"/>
        </w:tabs>
        <w:ind w:firstLine="284"/>
      </w:pPr>
      <w:r>
        <w:t xml:space="preserve">Огромные и рыбоподобные, мариды представляют собой странное зрелище в своих жилетах и ярко окрашенных </w:t>
      </w:r>
      <w:r w:rsidR="00EE44A6">
        <w:t>шароварах</w:t>
      </w:r>
      <w:r>
        <w:t>. Их голоса бывают то мягкими, как дыхание морского бриза, то неистовыми и громоподобными, как штормовые волны, разбивающиеся о скалы. В полёте их тела обращаются в столбы пенистой воды.</w:t>
      </w:r>
    </w:p>
    <w:p w:rsidR="00FD520B" w:rsidRDefault="00FD520B" w:rsidP="00EE44A6">
      <w:pPr>
        <w:tabs>
          <w:tab w:val="left" w:pos="5910"/>
        </w:tabs>
        <w:ind w:firstLine="284"/>
      </w:pPr>
      <w:r w:rsidRPr="00EE44A6">
        <w:rPr>
          <w:b/>
          <w:i/>
        </w:rPr>
        <w:t xml:space="preserve">Повелители </w:t>
      </w:r>
      <w:r w:rsidR="00EE44A6" w:rsidRPr="00EE44A6">
        <w:rPr>
          <w:b/>
          <w:i/>
        </w:rPr>
        <w:t>в</w:t>
      </w:r>
      <w:r w:rsidRPr="00EE44A6">
        <w:rPr>
          <w:b/>
          <w:i/>
        </w:rPr>
        <w:t>оды.</w:t>
      </w:r>
      <w:r>
        <w:t xml:space="preserve"> Вода </w:t>
      </w:r>
      <w:r w:rsidR="00EE44A6">
        <w:t xml:space="preserve">— </w:t>
      </w:r>
      <w:r>
        <w:t xml:space="preserve">родная стихия маридов, и </w:t>
      </w:r>
      <w:r w:rsidR="00EE44A6">
        <w:t xml:space="preserve">эти гении </w:t>
      </w:r>
      <w:r>
        <w:t>властны творить с ней всё, что пожелают. Марид может ходить по воде и дышать, находясь под водой. Он может создать воду или сформировать облако пара или туман из влаги, присутствующей в воздухе. Он может даже сам превратиться в туман или обратить мощь воды против своих врагов.</w:t>
      </w:r>
    </w:p>
    <w:p w:rsidR="00FD520B" w:rsidRDefault="00FD520B" w:rsidP="00EE44A6">
      <w:pPr>
        <w:tabs>
          <w:tab w:val="left" w:pos="5910"/>
        </w:tabs>
        <w:ind w:firstLine="284"/>
      </w:pPr>
      <w:r w:rsidRPr="00EE44A6">
        <w:rPr>
          <w:b/>
          <w:i/>
        </w:rPr>
        <w:t>Дома маридов.</w:t>
      </w:r>
      <w:r>
        <w:t xml:space="preserve"> Мариды редки </w:t>
      </w:r>
      <w:r w:rsidR="00EE44A6">
        <w:t>на Материальном Плане</w:t>
      </w:r>
      <w:r>
        <w:t xml:space="preserve">. Они обитают в могучих магических коралловых крепостях в </w:t>
      </w:r>
      <w:r w:rsidR="00EE44A6">
        <w:t>Стихийном Плане Воды</w:t>
      </w:r>
      <w:r>
        <w:t>. Их цитадели дрейфуют в глубинах вод, но в них есть отдельные залы с воздухом, где могут разместиться рабы или гости.</w:t>
      </w:r>
    </w:p>
    <w:p w:rsidR="00FD520B" w:rsidRDefault="00FD520B" w:rsidP="00EE44A6">
      <w:pPr>
        <w:tabs>
          <w:tab w:val="left" w:pos="5910"/>
        </w:tabs>
        <w:ind w:firstLine="284"/>
      </w:pPr>
      <w:r>
        <w:t>Мариды не требуют многого от своих рабов, но желают обладать ими просто ради положения в обществе. Мариды покидают свои пределы, дабы захватить людей, искусных в рем</w:t>
      </w:r>
      <w:r w:rsidR="007F6907">
        <w:t>ё</w:t>
      </w:r>
      <w:r>
        <w:t>слах или искусствах, шутов или рассказчиков, и обращают их в рабов при своём дворе.</w:t>
      </w:r>
    </w:p>
    <w:p w:rsidR="00FD520B" w:rsidRDefault="00FD520B" w:rsidP="00EE44A6">
      <w:pPr>
        <w:tabs>
          <w:tab w:val="left" w:pos="5910"/>
        </w:tabs>
        <w:ind w:firstLine="284"/>
      </w:pPr>
      <w:r w:rsidRPr="007F6907">
        <w:rPr>
          <w:b/>
          <w:i/>
        </w:rPr>
        <w:t>Иерархия тщеславия.</w:t>
      </w:r>
      <w:r>
        <w:t xml:space="preserve"> Все мариды претендуют на благородные титулы</w:t>
      </w:r>
      <w:r w:rsidR="003774BB">
        <w:t>,</w:t>
      </w:r>
      <w:r>
        <w:t xml:space="preserve"> и меж собой в высоте звания </w:t>
      </w:r>
      <w:r w:rsidR="007F6907">
        <w:t xml:space="preserve">соревнуются </w:t>
      </w:r>
      <w:r>
        <w:t>шахи, султаны, муфтии и хедивы. Обычно титулы маридов не значат ничего, кроме степени высокомерия носящих их.</w:t>
      </w:r>
    </w:p>
    <w:p w:rsidR="00FD520B" w:rsidRDefault="00FD520B" w:rsidP="00EE44A6">
      <w:pPr>
        <w:tabs>
          <w:tab w:val="left" w:pos="5910"/>
        </w:tabs>
        <w:ind w:firstLine="284"/>
      </w:pPr>
      <w:r>
        <w:t xml:space="preserve">Мариды свысока смотрят на всех прочих </w:t>
      </w:r>
      <w:r w:rsidR="007F6907">
        <w:t>—</w:t>
      </w:r>
      <w:r>
        <w:t xml:space="preserve"> даже </w:t>
      </w:r>
      <w:r w:rsidR="007F6907">
        <w:t xml:space="preserve">на </w:t>
      </w:r>
      <w:r>
        <w:t xml:space="preserve">других </w:t>
      </w:r>
      <w:r w:rsidR="007F6907">
        <w:t>гениев</w:t>
      </w:r>
      <w:r>
        <w:t xml:space="preserve"> </w:t>
      </w:r>
      <w:r w:rsidR="007F6907">
        <w:t>—</w:t>
      </w:r>
      <w:r>
        <w:t xml:space="preserve"> как на низших в различной степени существ, от </w:t>
      </w:r>
      <w:r w:rsidR="007F6907">
        <w:t>«</w:t>
      </w:r>
      <w:r>
        <w:t>бедных родственников</w:t>
      </w:r>
      <w:r w:rsidR="007F6907">
        <w:t>»</w:t>
      </w:r>
      <w:r>
        <w:t xml:space="preserve"> до тех, от кого можно ждать лишь беды. Они терпят джин</w:t>
      </w:r>
      <w:r w:rsidR="007F6907">
        <w:t>н</w:t>
      </w:r>
      <w:r>
        <w:t xml:space="preserve">ов, не </w:t>
      </w:r>
      <w:r w:rsidR="007F6907">
        <w:t>любят</w:t>
      </w:r>
      <w:r>
        <w:t xml:space="preserve"> дао, и ненавидят ифритов.</w:t>
      </w:r>
    </w:p>
    <w:p w:rsidR="00FD520B" w:rsidRDefault="00FD520B" w:rsidP="00EE44A6">
      <w:pPr>
        <w:tabs>
          <w:tab w:val="left" w:pos="5910"/>
        </w:tabs>
        <w:ind w:firstLine="284"/>
      </w:pPr>
      <w:r>
        <w:t xml:space="preserve">Гуманоиды </w:t>
      </w:r>
      <w:r w:rsidR="007F6907">
        <w:t>—</w:t>
      </w:r>
      <w:r>
        <w:t xml:space="preserve"> это последние из существ, которых мариды готовы терпеть, но иногда они согласны заключать сделки с могучими волшебниками и властителями почти как с равными. Иногда это бывает ошибкой, </w:t>
      </w:r>
      <w:r w:rsidR="003774BB">
        <w:t>ведь</w:t>
      </w:r>
      <w:r>
        <w:t xml:space="preserve"> волшебники заключают маридов в морские раковины, кувшины и фляги. Сладкие речи и богатые дары </w:t>
      </w:r>
      <w:r w:rsidR="007F6907">
        <w:t>—</w:t>
      </w:r>
      <w:r>
        <w:t xml:space="preserve"> вот каким языком следует обращаться к мариду ничтожным смертным, знающим своё место.</w:t>
      </w:r>
    </w:p>
    <w:p w:rsidR="00FD520B" w:rsidRDefault="00FD520B" w:rsidP="00EE44A6">
      <w:pPr>
        <w:tabs>
          <w:tab w:val="left" w:pos="5910"/>
        </w:tabs>
        <w:ind w:firstLine="284"/>
      </w:pPr>
      <w:r w:rsidRPr="007F6907">
        <w:rPr>
          <w:b/>
          <w:i/>
        </w:rPr>
        <w:t xml:space="preserve">Своенравные </w:t>
      </w:r>
      <w:r w:rsidR="007F6907" w:rsidRPr="007F6907">
        <w:rPr>
          <w:b/>
          <w:i/>
        </w:rPr>
        <w:t>р</w:t>
      </w:r>
      <w:r w:rsidRPr="007F6907">
        <w:rPr>
          <w:b/>
          <w:i/>
        </w:rPr>
        <w:t>ассказчики.</w:t>
      </w:r>
      <w:r>
        <w:t xml:space="preserve"> Мариды </w:t>
      </w:r>
      <w:r w:rsidR="007F6907">
        <w:t>—</w:t>
      </w:r>
      <w:r>
        <w:t xml:space="preserve"> непревзойдённые рассказчики, чьи излюбленные легенды прославляют доблесть всего рода маридов и, разумеется, самого рассказчика. Прихотливые и чудаковатые, они лгут часто и искусно. Они не всегда намеренно лгут, зачастую они лишь желают приукрасить свой рассказ. Мариды сочтут преступлением попытку низшего существа прервать их рассказ, а оскорбление марида </w:t>
      </w:r>
      <w:r w:rsidR="007F6907">
        <w:t>—</w:t>
      </w:r>
      <w:r>
        <w:t xml:space="preserve"> это верный способ обратить его гнев против себя.</w:t>
      </w:r>
    </w:p>
    <w:p w:rsidR="00FD520B" w:rsidRDefault="00FD520B" w:rsidP="00FD520B">
      <w:pPr>
        <w:tabs>
          <w:tab w:val="left" w:pos="5910"/>
        </w:tabs>
      </w:pPr>
    </w:p>
    <w:p w:rsidR="007F6907" w:rsidRDefault="007F6907" w:rsidP="00FD520B">
      <w:pPr>
        <w:tabs>
          <w:tab w:val="left" w:pos="5910"/>
        </w:tabs>
      </w:pPr>
      <w:r>
        <w:br w:type="page"/>
      </w:r>
    </w:p>
    <w:p w:rsidR="00B8249C" w:rsidRPr="00B8249C" w:rsidRDefault="00B8249C" w:rsidP="00B8249C">
      <w:pPr>
        <w:shd w:val="clear" w:color="auto" w:fill="FBD4B4" w:themeFill="accent6" w:themeFillTint="66"/>
        <w:tabs>
          <w:tab w:val="left" w:pos="5910"/>
        </w:tabs>
        <w:rPr>
          <w:rFonts w:ascii="Arial" w:hAnsi="Arial" w:cs="Arial"/>
          <w:smallCaps/>
          <w:spacing w:val="-6"/>
        </w:rPr>
      </w:pPr>
      <w:r w:rsidRPr="00B8249C">
        <w:rPr>
          <w:rFonts w:ascii="Arial" w:hAnsi="Arial" w:cs="Arial"/>
          <w:smallCaps/>
          <w:spacing w:val="-6"/>
        </w:rPr>
        <w:lastRenderedPageBreak/>
        <w:t>«</w:t>
      </w:r>
      <w:r w:rsidR="00FD520B" w:rsidRPr="00B8249C">
        <w:rPr>
          <w:rFonts w:ascii="Arial" w:hAnsi="Arial" w:cs="Arial"/>
          <w:smallCaps/>
          <w:spacing w:val="-6"/>
        </w:rPr>
        <w:t>Добро пожаловать в Велик</w:t>
      </w:r>
      <w:r w:rsidRPr="00B8249C">
        <w:rPr>
          <w:rFonts w:ascii="Arial" w:hAnsi="Arial" w:cs="Arial"/>
          <w:smallCaps/>
          <w:spacing w:val="-6"/>
        </w:rPr>
        <w:t>ую</w:t>
      </w:r>
      <w:r w:rsidR="00FD520B" w:rsidRPr="00B8249C">
        <w:rPr>
          <w:rFonts w:ascii="Arial" w:hAnsi="Arial" w:cs="Arial"/>
          <w:smallCaps/>
          <w:spacing w:val="-6"/>
        </w:rPr>
        <w:t xml:space="preserve"> </w:t>
      </w:r>
      <w:r w:rsidRPr="00B8249C">
        <w:rPr>
          <w:rFonts w:ascii="Arial" w:hAnsi="Arial" w:cs="Arial"/>
          <w:smallCaps/>
          <w:spacing w:val="-6"/>
        </w:rPr>
        <w:t>Мрачную Рытвину</w:t>
      </w:r>
      <w:r w:rsidR="00FD520B" w:rsidRPr="00B8249C">
        <w:rPr>
          <w:rFonts w:ascii="Arial" w:hAnsi="Arial" w:cs="Arial"/>
          <w:smallCaps/>
          <w:spacing w:val="-6"/>
        </w:rPr>
        <w:t xml:space="preserve">, жемчужину Внутренних </w:t>
      </w:r>
      <w:r w:rsidRPr="00B8249C">
        <w:rPr>
          <w:rFonts w:ascii="Arial" w:hAnsi="Arial" w:cs="Arial"/>
          <w:smallCaps/>
          <w:spacing w:val="-6"/>
        </w:rPr>
        <w:t>Планов</w:t>
      </w:r>
      <w:r w:rsidR="00FD520B" w:rsidRPr="00B8249C">
        <w:rPr>
          <w:rFonts w:ascii="Arial" w:hAnsi="Arial" w:cs="Arial"/>
          <w:smallCaps/>
          <w:spacing w:val="-6"/>
        </w:rPr>
        <w:t xml:space="preserve">. Отныне вы </w:t>
      </w:r>
      <w:r w:rsidRPr="00B8249C">
        <w:rPr>
          <w:rFonts w:ascii="Arial" w:hAnsi="Arial" w:cs="Arial"/>
          <w:smallCaps/>
          <w:spacing w:val="-6"/>
        </w:rPr>
        <w:t>—</w:t>
      </w:r>
      <w:r w:rsidR="00FD520B" w:rsidRPr="00B8249C">
        <w:rPr>
          <w:rFonts w:ascii="Arial" w:hAnsi="Arial" w:cs="Arial"/>
          <w:smallCaps/>
          <w:spacing w:val="-6"/>
        </w:rPr>
        <w:t xml:space="preserve"> рабы могущественной и милосердной Хатун Зафара аль-Йиль джин Зарейн, </w:t>
      </w:r>
      <w:r w:rsidRPr="00B8249C">
        <w:rPr>
          <w:rFonts w:ascii="Arial" w:hAnsi="Arial" w:cs="Arial"/>
          <w:smallCaps/>
          <w:spacing w:val="-6"/>
        </w:rPr>
        <w:t>к</w:t>
      </w:r>
      <w:r w:rsidR="00FD520B" w:rsidRPr="00B8249C">
        <w:rPr>
          <w:rFonts w:ascii="Arial" w:hAnsi="Arial" w:cs="Arial"/>
          <w:smallCaps/>
          <w:spacing w:val="-6"/>
        </w:rPr>
        <w:t xml:space="preserve">оролевы </w:t>
      </w:r>
      <w:r w:rsidRPr="00B8249C">
        <w:rPr>
          <w:rFonts w:ascii="Arial" w:hAnsi="Arial" w:cs="Arial"/>
          <w:smallCaps/>
          <w:spacing w:val="-6"/>
        </w:rPr>
        <w:t>Пенистых</w:t>
      </w:r>
      <w:r w:rsidR="00FD520B" w:rsidRPr="00B8249C">
        <w:rPr>
          <w:rFonts w:ascii="Arial" w:hAnsi="Arial" w:cs="Arial"/>
          <w:smallCaps/>
          <w:spacing w:val="-6"/>
        </w:rPr>
        <w:t xml:space="preserve"> Глубин, </w:t>
      </w:r>
      <w:r w:rsidRPr="00B8249C">
        <w:rPr>
          <w:rFonts w:ascii="Arial" w:hAnsi="Arial" w:cs="Arial"/>
          <w:smallCaps/>
          <w:spacing w:val="-6"/>
        </w:rPr>
        <w:t>в</w:t>
      </w:r>
      <w:r w:rsidR="00FD520B" w:rsidRPr="00B8249C">
        <w:rPr>
          <w:rFonts w:ascii="Arial" w:hAnsi="Arial" w:cs="Arial"/>
          <w:smallCaps/>
          <w:spacing w:val="-6"/>
        </w:rPr>
        <w:t xml:space="preserve">ерховной </w:t>
      </w:r>
      <w:r w:rsidRPr="00B8249C">
        <w:rPr>
          <w:rFonts w:ascii="Arial" w:hAnsi="Arial" w:cs="Arial"/>
          <w:smallCaps/>
          <w:spacing w:val="-6"/>
        </w:rPr>
        <w:t>ж</w:t>
      </w:r>
      <w:r w:rsidR="00FD520B" w:rsidRPr="00B8249C">
        <w:rPr>
          <w:rFonts w:ascii="Arial" w:hAnsi="Arial" w:cs="Arial"/>
          <w:smallCaps/>
          <w:spacing w:val="-6"/>
        </w:rPr>
        <w:t>рицы Алмазного Храма, Защитницы Малахитового Скипетра, и прочая, и прочая</w:t>
      </w:r>
      <w:r w:rsidRPr="00B8249C">
        <w:rPr>
          <w:rFonts w:ascii="Arial" w:hAnsi="Arial" w:cs="Arial"/>
          <w:smallCaps/>
          <w:spacing w:val="-6"/>
        </w:rPr>
        <w:t>»</w:t>
      </w:r>
    </w:p>
    <w:p w:rsidR="00FD520B" w:rsidRPr="00B8249C" w:rsidRDefault="00B8249C" w:rsidP="00B8249C">
      <w:pPr>
        <w:shd w:val="clear" w:color="auto" w:fill="FBD4B4" w:themeFill="accent6" w:themeFillTint="66"/>
        <w:tabs>
          <w:tab w:val="left" w:pos="5910"/>
        </w:tabs>
        <w:jc w:val="right"/>
        <w:rPr>
          <w:rFonts w:ascii="Arial" w:hAnsi="Arial" w:cs="Arial"/>
          <w:smallCaps/>
          <w:spacing w:val="-6"/>
        </w:rPr>
      </w:pPr>
      <w:r w:rsidRPr="00B8249C">
        <w:rPr>
          <w:rFonts w:ascii="Arial" w:hAnsi="Arial" w:cs="Arial"/>
          <w:smallCaps/>
          <w:spacing w:val="-6"/>
        </w:rPr>
        <w:t xml:space="preserve">— </w:t>
      </w:r>
      <w:r w:rsidR="00FD520B" w:rsidRPr="00B8249C">
        <w:rPr>
          <w:rFonts w:ascii="Arial" w:hAnsi="Arial" w:cs="Arial"/>
          <w:smallCaps/>
          <w:spacing w:val="-6"/>
        </w:rPr>
        <w:t>обычное</w:t>
      </w:r>
      <w:r w:rsidR="00555F87">
        <w:rPr>
          <w:rFonts w:ascii="Arial" w:hAnsi="Arial" w:cs="Arial"/>
          <w:smallCaps/>
          <w:spacing w:val="-6"/>
        </w:rPr>
        <w:t xml:space="preserve"> приветствие горгульи-сенешаля</w:t>
      </w:r>
    </w:p>
    <w:p w:rsidR="00555F87" w:rsidRDefault="00555F87" w:rsidP="00FD520B">
      <w:pPr>
        <w:tabs>
          <w:tab w:val="left" w:pos="5910"/>
        </w:tabs>
      </w:pPr>
    </w:p>
    <w:p w:rsidR="00B8249C" w:rsidRDefault="00B8249C" w:rsidP="00FD520B">
      <w:pPr>
        <w:tabs>
          <w:tab w:val="left" w:pos="5910"/>
        </w:tabs>
        <w:sectPr w:rsidR="00B8249C" w:rsidSect="0071267D">
          <w:type w:val="continuous"/>
          <w:pgSz w:w="11906" w:h="16838"/>
          <w:pgMar w:top="1134" w:right="850" w:bottom="1134" w:left="1701" w:header="708" w:footer="708" w:gutter="0"/>
          <w:cols w:num="2" w:space="284"/>
          <w:docGrid w:linePitch="360"/>
        </w:sectPr>
      </w:pPr>
      <w:r>
        <w:br w:type="column"/>
      </w:r>
    </w:p>
    <w:p w:rsidR="00EB00AA" w:rsidRPr="00E75744" w:rsidRDefault="00E75744" w:rsidP="00F33728">
      <w:pPr>
        <w:pStyle w:val="1"/>
        <w:shd w:val="clear" w:color="auto" w:fill="DDD9C3" w:themeFill="background2" w:themeFillShade="E6"/>
        <w:rPr>
          <w:lang w:val="ru-RU"/>
        </w:rPr>
      </w:pPr>
      <w:r>
        <w:rPr>
          <w:lang w:val="ru-RU"/>
        </w:rPr>
        <w:lastRenderedPageBreak/>
        <w:t>Дао</w:t>
      </w:r>
    </w:p>
    <w:p w:rsidR="00EB00AA" w:rsidRPr="00182247" w:rsidRDefault="00816200" w:rsidP="00F33728">
      <w:pPr>
        <w:shd w:val="clear" w:color="auto" w:fill="DDD9C3" w:themeFill="background2" w:themeFillShade="E6"/>
        <w:tabs>
          <w:tab w:val="left" w:pos="5910"/>
        </w:tabs>
        <w:rPr>
          <w:rFonts w:ascii="Arial" w:hAnsi="Arial" w:cs="Arial"/>
          <w:i/>
        </w:rPr>
      </w:pPr>
      <w:r w:rsidRPr="00182247">
        <w:rPr>
          <w:rFonts w:ascii="Arial" w:hAnsi="Arial" w:cs="Arial"/>
          <w:i/>
        </w:rPr>
        <w:t xml:space="preserve">Большой </w:t>
      </w:r>
      <w:r w:rsidR="00E75744">
        <w:rPr>
          <w:rFonts w:ascii="Arial" w:hAnsi="Arial" w:cs="Arial"/>
          <w:i/>
        </w:rPr>
        <w:t>элементаль, нейтрально-злой</w:t>
      </w:r>
    </w:p>
    <w:p w:rsidR="00EB00AA" w:rsidRPr="00182247" w:rsidRDefault="00EB00AA" w:rsidP="00F33728">
      <w:pPr>
        <w:shd w:val="clear" w:color="auto" w:fill="DDD9C3" w:themeFill="background2" w:themeFillShade="E6"/>
        <w:tabs>
          <w:tab w:val="left" w:pos="5910"/>
        </w:tabs>
        <w:rPr>
          <w:rFonts w:ascii="Arial" w:hAnsi="Arial" w:cs="Arial"/>
          <w:i/>
        </w:rPr>
      </w:pPr>
    </w:p>
    <w:p w:rsidR="00EB00AA" w:rsidRPr="00182247" w:rsidRDefault="00EB00AA" w:rsidP="00F33728">
      <w:pPr>
        <w:shd w:val="clear" w:color="auto" w:fill="DDD9C3" w:themeFill="background2" w:themeFillShade="E6"/>
        <w:tabs>
          <w:tab w:val="left" w:pos="5910"/>
        </w:tabs>
        <w:rPr>
          <w:rFonts w:ascii="Arial" w:hAnsi="Arial" w:cs="Arial"/>
        </w:rPr>
      </w:pPr>
      <w:r w:rsidRPr="00182247">
        <w:rPr>
          <w:rFonts w:ascii="Arial" w:hAnsi="Arial" w:cs="Arial"/>
          <w:b/>
        </w:rPr>
        <w:t>Класс Доспеха</w:t>
      </w:r>
      <w:r w:rsidRPr="00182247">
        <w:rPr>
          <w:rFonts w:ascii="Arial" w:hAnsi="Arial" w:cs="Arial"/>
        </w:rPr>
        <w:t xml:space="preserve"> 18 (природный доспех)</w:t>
      </w:r>
    </w:p>
    <w:p w:rsidR="00EB00AA" w:rsidRPr="0057647F" w:rsidRDefault="00EB00AA" w:rsidP="00F33728">
      <w:pPr>
        <w:shd w:val="clear" w:color="auto" w:fill="DDD9C3" w:themeFill="background2" w:themeFillShade="E6"/>
        <w:tabs>
          <w:tab w:val="left" w:pos="5910"/>
        </w:tabs>
        <w:rPr>
          <w:rFonts w:ascii="Arial" w:hAnsi="Arial" w:cs="Arial"/>
        </w:rPr>
      </w:pPr>
      <w:r w:rsidRPr="0057647F">
        <w:rPr>
          <w:rFonts w:ascii="Arial" w:hAnsi="Arial" w:cs="Arial"/>
          <w:b/>
        </w:rPr>
        <w:t>Хиты</w:t>
      </w:r>
      <w:r w:rsidRPr="0057647F">
        <w:rPr>
          <w:rFonts w:ascii="Arial" w:hAnsi="Arial" w:cs="Arial"/>
        </w:rPr>
        <w:t xml:space="preserve"> 187 (1</w:t>
      </w:r>
      <w:r>
        <w:rPr>
          <w:rFonts w:ascii="Arial" w:hAnsi="Arial" w:cs="Arial"/>
        </w:rPr>
        <w:t>5к1</w:t>
      </w:r>
      <w:r w:rsidRPr="0057647F">
        <w:rPr>
          <w:rFonts w:ascii="Arial" w:hAnsi="Arial" w:cs="Arial"/>
        </w:rPr>
        <w:t>0 + 105)</w:t>
      </w:r>
    </w:p>
    <w:p w:rsidR="00EB00AA" w:rsidRPr="0057647F" w:rsidRDefault="00EB00AA" w:rsidP="00F33728">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57647F">
        <w:rPr>
          <w:rFonts w:ascii="Arial" w:hAnsi="Arial" w:cs="Arial"/>
          <w:b/>
        </w:rPr>
        <w:t xml:space="preserve"> </w:t>
      </w:r>
      <w:r w:rsidRPr="0057647F">
        <w:rPr>
          <w:rFonts w:ascii="Arial" w:hAnsi="Arial" w:cs="Arial"/>
        </w:rPr>
        <w:t xml:space="preserve">30 </w:t>
      </w:r>
      <w:r>
        <w:rPr>
          <w:rFonts w:ascii="Arial" w:hAnsi="Arial" w:cs="Arial"/>
        </w:rPr>
        <w:t>фт., копая</w:t>
      </w:r>
      <w:r w:rsidRPr="0057647F">
        <w:rPr>
          <w:rFonts w:ascii="Arial" w:hAnsi="Arial" w:cs="Arial"/>
        </w:rPr>
        <w:t xml:space="preserve"> 30 </w:t>
      </w:r>
      <w:r w:rsidRPr="006F0EE5">
        <w:rPr>
          <w:rFonts w:ascii="Arial" w:hAnsi="Arial" w:cs="Arial"/>
        </w:rPr>
        <w:t>фт</w:t>
      </w:r>
      <w:r w:rsidRPr="0057647F">
        <w:rPr>
          <w:rFonts w:ascii="Arial" w:hAnsi="Arial" w:cs="Arial"/>
        </w:rPr>
        <w:t xml:space="preserve">., </w:t>
      </w:r>
      <w:r w:rsidRPr="006F0EE5">
        <w:rPr>
          <w:rFonts w:ascii="Arial" w:hAnsi="Arial" w:cs="Arial"/>
        </w:rPr>
        <w:t>летая</w:t>
      </w:r>
      <w:r w:rsidRPr="0057647F">
        <w:rPr>
          <w:rFonts w:ascii="Arial" w:hAnsi="Arial" w:cs="Arial"/>
        </w:rPr>
        <w:t xml:space="preserve"> 30 </w:t>
      </w:r>
      <w:r w:rsidRPr="006F0EE5">
        <w:rPr>
          <w:rFonts w:ascii="Arial" w:hAnsi="Arial" w:cs="Arial"/>
        </w:rPr>
        <w:t>фт</w:t>
      </w:r>
      <w:r w:rsidRPr="0057647F">
        <w:rPr>
          <w:rFonts w:ascii="Arial" w:hAnsi="Arial" w:cs="Arial"/>
        </w:rPr>
        <w:t>.</w:t>
      </w:r>
    </w:p>
    <w:p w:rsidR="00EB00AA" w:rsidRPr="0057647F" w:rsidRDefault="00EB00AA" w:rsidP="00F33728">
      <w:pPr>
        <w:shd w:val="clear" w:color="auto" w:fill="DDD9C3" w:themeFill="background2" w:themeFillShade="E6"/>
        <w:tabs>
          <w:tab w:val="left" w:pos="5910"/>
        </w:tabs>
        <w:rPr>
          <w:rFonts w:ascii="Arial" w:hAnsi="Arial" w:cs="Arial"/>
        </w:rPr>
      </w:pPr>
    </w:p>
    <w:p w:rsidR="00EB00AA" w:rsidRPr="006F0EE5" w:rsidRDefault="00EB00AA" w:rsidP="00B8249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57647F">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B8249C" w:rsidRDefault="00EB00AA" w:rsidP="00B8249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B8249C">
        <w:rPr>
          <w:rFonts w:ascii="Arial" w:hAnsi="Arial" w:cs="Arial"/>
        </w:rPr>
        <w:tab/>
        <w:t>23 (+6)</w:t>
      </w:r>
      <w:r w:rsidRPr="00B8249C">
        <w:rPr>
          <w:rFonts w:ascii="Arial" w:hAnsi="Arial" w:cs="Arial"/>
        </w:rPr>
        <w:tab/>
        <w:t>12 (+1)</w:t>
      </w:r>
      <w:r w:rsidRPr="00B8249C">
        <w:rPr>
          <w:rFonts w:ascii="Arial" w:hAnsi="Arial" w:cs="Arial"/>
        </w:rPr>
        <w:tab/>
        <w:t>24 (+7)</w:t>
      </w:r>
      <w:r w:rsidRPr="00B8249C">
        <w:rPr>
          <w:rFonts w:ascii="Arial" w:hAnsi="Arial" w:cs="Arial"/>
        </w:rPr>
        <w:tab/>
        <w:t>12 (+1)</w:t>
      </w:r>
      <w:r w:rsidRPr="00B8249C">
        <w:rPr>
          <w:rFonts w:ascii="Arial" w:hAnsi="Arial" w:cs="Arial"/>
        </w:rPr>
        <w:tab/>
        <w:t>13 (+1)</w:t>
      </w:r>
      <w:r w:rsidRPr="00B8249C">
        <w:rPr>
          <w:rFonts w:ascii="Arial" w:hAnsi="Arial" w:cs="Arial"/>
        </w:rPr>
        <w:tab/>
        <w:t>14 (+2)</w:t>
      </w:r>
    </w:p>
    <w:p w:rsidR="00EB00AA" w:rsidRPr="008D6DEF" w:rsidRDefault="00EB00AA" w:rsidP="00F33728">
      <w:pPr>
        <w:shd w:val="clear" w:color="auto" w:fill="DDD9C3" w:themeFill="background2" w:themeFillShade="E6"/>
        <w:tabs>
          <w:tab w:val="left" w:pos="5910"/>
        </w:tabs>
        <w:rPr>
          <w:rFonts w:ascii="Arial" w:hAnsi="Arial" w:cs="Arial"/>
        </w:rPr>
      </w:pPr>
    </w:p>
    <w:p w:rsidR="00EB00AA" w:rsidRPr="00B85C5C" w:rsidRDefault="00EB00AA" w:rsidP="00B8249C">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995D86">
        <w:rPr>
          <w:rFonts w:ascii="Arial" w:hAnsi="Arial" w:cs="Arial"/>
        </w:rPr>
        <w:t>Инт +</w:t>
      </w:r>
      <w:r w:rsidRPr="00B85C5C">
        <w:rPr>
          <w:rFonts w:ascii="Arial" w:hAnsi="Arial" w:cs="Arial"/>
        </w:rPr>
        <w:t>5, Мдр +5, Хар +6</w:t>
      </w:r>
    </w:p>
    <w:p w:rsidR="00EB00AA" w:rsidRPr="009303B2" w:rsidRDefault="00EB00AA" w:rsidP="00B8249C">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009303B2">
        <w:rPr>
          <w:rFonts w:ascii="Arial" w:hAnsi="Arial" w:cs="Arial"/>
        </w:rPr>
        <w:t>окаменение</w:t>
      </w:r>
    </w:p>
    <w:p w:rsidR="00EB00AA" w:rsidRPr="008D6DEF" w:rsidRDefault="00EB00AA" w:rsidP="00B8249C">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тёмное зрение 120 фт., пассивная Внимательность 11</w:t>
      </w:r>
    </w:p>
    <w:p w:rsidR="00EB00AA" w:rsidRPr="00B91D62" w:rsidRDefault="00EB00AA" w:rsidP="00B8249C">
      <w:pPr>
        <w:shd w:val="clear" w:color="auto" w:fill="DDD9C3" w:themeFill="background2" w:themeFillShade="E6"/>
        <w:tabs>
          <w:tab w:val="left" w:pos="5910"/>
        </w:tabs>
        <w:ind w:left="284" w:hanging="284"/>
        <w:rPr>
          <w:rFonts w:ascii="Arial" w:hAnsi="Arial" w:cs="Arial"/>
        </w:rPr>
      </w:pPr>
      <w:r w:rsidRPr="00B91D62">
        <w:rPr>
          <w:rFonts w:ascii="Arial" w:hAnsi="Arial" w:cs="Arial"/>
          <w:b/>
        </w:rPr>
        <w:t>Языки</w:t>
      </w:r>
      <w:r w:rsidRPr="00B91D62">
        <w:rPr>
          <w:rFonts w:ascii="Arial" w:hAnsi="Arial" w:cs="Arial"/>
        </w:rPr>
        <w:t xml:space="preserve"> </w:t>
      </w:r>
      <w:r w:rsidR="00BB05A1" w:rsidRPr="00680FCD">
        <w:rPr>
          <w:rFonts w:ascii="Arial" w:hAnsi="Arial" w:cs="Arial"/>
        </w:rPr>
        <w:t>Терран</w:t>
      </w:r>
    </w:p>
    <w:p w:rsidR="00EB00AA" w:rsidRPr="00B91D62" w:rsidRDefault="00EB00AA" w:rsidP="00B8249C">
      <w:pPr>
        <w:shd w:val="clear" w:color="auto" w:fill="DDD9C3" w:themeFill="background2" w:themeFillShade="E6"/>
        <w:tabs>
          <w:tab w:val="left" w:pos="5910"/>
        </w:tabs>
        <w:ind w:left="284" w:hanging="284"/>
        <w:rPr>
          <w:rFonts w:ascii="Arial" w:hAnsi="Arial" w:cs="Arial"/>
        </w:rPr>
      </w:pPr>
      <w:r w:rsidRPr="00B91D62">
        <w:rPr>
          <w:rFonts w:ascii="Arial" w:hAnsi="Arial" w:cs="Arial"/>
          <w:b/>
        </w:rPr>
        <w:t>Опасность</w:t>
      </w:r>
      <w:r w:rsidRPr="00B91D62">
        <w:rPr>
          <w:rFonts w:ascii="Arial" w:hAnsi="Arial" w:cs="Arial"/>
        </w:rPr>
        <w:t xml:space="preserve"> 11 (7200 опыта)</w:t>
      </w:r>
    </w:p>
    <w:p w:rsidR="00EB00AA" w:rsidRPr="00B91D62" w:rsidRDefault="00EB00AA" w:rsidP="00F33728">
      <w:pPr>
        <w:shd w:val="clear" w:color="auto" w:fill="DDD9C3" w:themeFill="background2" w:themeFillShade="E6"/>
        <w:tabs>
          <w:tab w:val="left" w:pos="5910"/>
        </w:tabs>
        <w:rPr>
          <w:rFonts w:ascii="Arial" w:hAnsi="Arial" w:cs="Arial"/>
        </w:rPr>
      </w:pPr>
    </w:p>
    <w:p w:rsidR="00EB00AA" w:rsidRPr="006B164E" w:rsidRDefault="006B164E" w:rsidP="00F33728">
      <w:pPr>
        <w:shd w:val="clear" w:color="auto" w:fill="DDD9C3" w:themeFill="background2" w:themeFillShade="E6"/>
        <w:tabs>
          <w:tab w:val="left" w:pos="5910"/>
        </w:tabs>
        <w:rPr>
          <w:rFonts w:ascii="Arial" w:hAnsi="Arial" w:cs="Arial"/>
        </w:rPr>
      </w:pPr>
      <w:r w:rsidRPr="006B164E">
        <w:rPr>
          <w:rFonts w:ascii="Arial" w:hAnsi="Arial" w:cs="Arial"/>
          <w:b/>
          <w:i/>
        </w:rPr>
        <w:t>Скольжение сквозь землю</w:t>
      </w:r>
      <w:r w:rsidR="00EB00AA" w:rsidRPr="00B91D62">
        <w:rPr>
          <w:rFonts w:ascii="Arial" w:hAnsi="Arial" w:cs="Arial"/>
          <w:b/>
          <w:i/>
        </w:rPr>
        <w:t>.</w:t>
      </w:r>
      <w:r w:rsidR="00EB00AA" w:rsidRPr="00B91D62">
        <w:rPr>
          <w:rFonts w:ascii="Arial" w:hAnsi="Arial" w:cs="Arial"/>
        </w:rPr>
        <w:t xml:space="preserve"> </w:t>
      </w:r>
      <w:r w:rsidR="009303B2">
        <w:rPr>
          <w:rFonts w:ascii="Arial" w:hAnsi="Arial" w:cs="Arial"/>
        </w:rPr>
        <w:t>Дао</w:t>
      </w:r>
      <w:r w:rsidR="00EB00AA" w:rsidRPr="006B164E">
        <w:rPr>
          <w:rFonts w:ascii="Arial" w:hAnsi="Arial" w:cs="Arial"/>
        </w:rPr>
        <w:t xml:space="preserve"> </w:t>
      </w:r>
      <w:r w:rsidRPr="006B164E">
        <w:rPr>
          <w:rFonts w:ascii="Arial" w:hAnsi="Arial" w:cs="Arial"/>
        </w:rPr>
        <w:t>может перемещаться, копая, сквозь немагические и необработанные землю и камень</w:t>
      </w:r>
      <w:r w:rsidR="00EB00AA" w:rsidRPr="006B164E">
        <w:rPr>
          <w:rFonts w:ascii="Arial" w:hAnsi="Arial" w:cs="Arial"/>
        </w:rPr>
        <w:t xml:space="preserve">. </w:t>
      </w:r>
      <w:r w:rsidR="009303B2">
        <w:rPr>
          <w:rFonts w:ascii="Arial" w:hAnsi="Arial" w:cs="Arial"/>
        </w:rPr>
        <w:t>При этом дао</w:t>
      </w:r>
      <w:r w:rsidR="00EB00AA" w:rsidRPr="006B164E">
        <w:rPr>
          <w:rFonts w:ascii="Arial" w:hAnsi="Arial" w:cs="Arial"/>
        </w:rPr>
        <w:t xml:space="preserve"> </w:t>
      </w:r>
      <w:r w:rsidRPr="006B164E">
        <w:rPr>
          <w:rFonts w:ascii="Arial" w:hAnsi="Arial" w:cs="Arial"/>
        </w:rPr>
        <w:t>не беспокоит материал, через который перемещается</w:t>
      </w:r>
      <w:r w:rsidR="00EB00AA" w:rsidRPr="006B164E">
        <w:rPr>
          <w:rFonts w:ascii="Arial" w:hAnsi="Arial" w:cs="Arial"/>
        </w:rPr>
        <w:t>.</w:t>
      </w:r>
    </w:p>
    <w:p w:rsidR="00EB00AA" w:rsidRPr="006B164E" w:rsidRDefault="00EB00AA" w:rsidP="00F33728">
      <w:pPr>
        <w:shd w:val="clear" w:color="auto" w:fill="DDD9C3" w:themeFill="background2" w:themeFillShade="E6"/>
        <w:tabs>
          <w:tab w:val="left" w:pos="5910"/>
        </w:tabs>
        <w:rPr>
          <w:rFonts w:ascii="Arial" w:hAnsi="Arial" w:cs="Arial"/>
        </w:rPr>
      </w:pPr>
    </w:p>
    <w:p w:rsidR="00EB00AA" w:rsidRPr="009303B2" w:rsidRDefault="009303B2" w:rsidP="00F33728">
      <w:pPr>
        <w:shd w:val="clear" w:color="auto" w:fill="DDD9C3" w:themeFill="background2" w:themeFillShade="E6"/>
        <w:tabs>
          <w:tab w:val="left" w:pos="5910"/>
        </w:tabs>
        <w:rPr>
          <w:rFonts w:ascii="Arial" w:hAnsi="Arial" w:cs="Arial"/>
        </w:rPr>
      </w:pPr>
      <w:r w:rsidRPr="009303B2">
        <w:rPr>
          <w:rFonts w:ascii="Arial" w:hAnsi="Arial" w:cs="Arial"/>
          <w:b/>
          <w:i/>
        </w:rPr>
        <w:t>Элементальная гибель</w:t>
      </w:r>
      <w:r w:rsidR="00EB00AA" w:rsidRPr="009303B2">
        <w:rPr>
          <w:rFonts w:ascii="Arial" w:hAnsi="Arial" w:cs="Arial"/>
          <w:b/>
          <w:i/>
        </w:rPr>
        <w:t>.</w:t>
      </w:r>
      <w:r w:rsidR="00EB00AA" w:rsidRPr="009303B2">
        <w:rPr>
          <w:rFonts w:ascii="Arial" w:hAnsi="Arial" w:cs="Arial"/>
        </w:rPr>
        <w:t xml:space="preserve"> </w:t>
      </w:r>
      <w:r>
        <w:rPr>
          <w:rFonts w:ascii="Arial" w:hAnsi="Arial" w:cs="Arial"/>
        </w:rPr>
        <w:t>Если</w:t>
      </w:r>
      <w:r w:rsidRPr="009303B2">
        <w:rPr>
          <w:rFonts w:ascii="Arial" w:hAnsi="Arial" w:cs="Arial"/>
        </w:rPr>
        <w:t xml:space="preserve"> </w:t>
      </w:r>
      <w:r>
        <w:rPr>
          <w:rFonts w:ascii="Arial" w:hAnsi="Arial" w:cs="Arial"/>
        </w:rPr>
        <w:t>дао</w:t>
      </w:r>
      <w:r w:rsidR="00EB00AA" w:rsidRPr="009303B2">
        <w:rPr>
          <w:rFonts w:ascii="Arial" w:hAnsi="Arial" w:cs="Arial"/>
        </w:rPr>
        <w:t xml:space="preserve"> </w:t>
      </w:r>
      <w:r w:rsidRPr="009303B2">
        <w:rPr>
          <w:rFonts w:ascii="Arial" w:hAnsi="Arial" w:cs="Arial"/>
        </w:rPr>
        <w:t>умирает, его тело распадается на кристаллическую пыль, оставляя только снаряжение</w:t>
      </w:r>
      <w:r>
        <w:rPr>
          <w:rFonts w:ascii="Arial" w:hAnsi="Arial" w:cs="Arial"/>
        </w:rPr>
        <w:t>,</w:t>
      </w:r>
      <w:r w:rsidR="00EB00AA" w:rsidRPr="009303B2">
        <w:rPr>
          <w:rFonts w:ascii="Arial" w:hAnsi="Arial" w:cs="Arial"/>
        </w:rPr>
        <w:t xml:space="preserve"> </w:t>
      </w:r>
      <w:r>
        <w:rPr>
          <w:rFonts w:ascii="Arial" w:hAnsi="Arial" w:cs="Arial"/>
        </w:rPr>
        <w:t>которое дао</w:t>
      </w:r>
      <w:r w:rsidR="00EB00AA" w:rsidRPr="009303B2">
        <w:rPr>
          <w:rFonts w:ascii="Arial" w:hAnsi="Arial" w:cs="Arial"/>
        </w:rPr>
        <w:t xml:space="preserve"> </w:t>
      </w:r>
      <w:r>
        <w:rPr>
          <w:rFonts w:ascii="Arial" w:hAnsi="Arial" w:cs="Arial"/>
        </w:rPr>
        <w:t>носил и нёс</w:t>
      </w:r>
      <w:r w:rsidR="00EB00AA" w:rsidRPr="009303B2">
        <w:rPr>
          <w:rFonts w:ascii="Arial" w:hAnsi="Arial" w:cs="Arial"/>
        </w:rPr>
        <w:t>.</w:t>
      </w:r>
    </w:p>
    <w:p w:rsidR="00EB00AA" w:rsidRPr="009303B2" w:rsidRDefault="00EB00AA" w:rsidP="00F33728">
      <w:pPr>
        <w:shd w:val="clear" w:color="auto" w:fill="DDD9C3" w:themeFill="background2" w:themeFillShade="E6"/>
        <w:tabs>
          <w:tab w:val="left" w:pos="5910"/>
        </w:tabs>
        <w:ind w:firstLine="284"/>
        <w:rPr>
          <w:rFonts w:ascii="Arial" w:hAnsi="Arial" w:cs="Arial"/>
        </w:rPr>
      </w:pPr>
    </w:p>
    <w:p w:rsidR="00EB00AA" w:rsidRPr="00E23ACE" w:rsidRDefault="00EB00AA" w:rsidP="00F33728">
      <w:pPr>
        <w:shd w:val="clear" w:color="auto" w:fill="DDD9C3" w:themeFill="background2" w:themeFillShade="E6"/>
        <w:tabs>
          <w:tab w:val="left" w:pos="5910"/>
        </w:tabs>
        <w:rPr>
          <w:rFonts w:ascii="Arial" w:hAnsi="Arial" w:cs="Arial"/>
        </w:rPr>
      </w:pPr>
      <w:r w:rsidRPr="00816200">
        <w:rPr>
          <w:rFonts w:ascii="Arial" w:hAnsi="Arial" w:cs="Arial"/>
          <w:b/>
          <w:i/>
        </w:rPr>
        <w:t>Врождённое колдовство.</w:t>
      </w:r>
      <w:r w:rsidRPr="00816200">
        <w:rPr>
          <w:rFonts w:ascii="Arial" w:hAnsi="Arial" w:cs="Arial"/>
        </w:rPr>
        <w:t xml:space="preserve"> </w:t>
      </w:r>
      <w:r w:rsidR="00310CD6" w:rsidRPr="00310CD6">
        <w:rPr>
          <w:rFonts w:ascii="Arial" w:hAnsi="Arial" w:cs="Arial"/>
        </w:rPr>
        <w:t xml:space="preserve">Базовой характеристикой </w:t>
      </w:r>
      <w:r w:rsidR="009303B2">
        <w:rPr>
          <w:rFonts w:ascii="Arial" w:hAnsi="Arial" w:cs="Arial"/>
        </w:rPr>
        <w:t>дао</w:t>
      </w:r>
      <w:r w:rsidR="00310CD6" w:rsidRPr="00310CD6">
        <w:rPr>
          <w:rFonts w:ascii="Arial" w:hAnsi="Arial" w:cs="Arial"/>
        </w:rPr>
        <w:t xml:space="preserve"> является Харизма</w:t>
      </w:r>
      <w:r w:rsidRPr="00310CD6">
        <w:rPr>
          <w:rFonts w:ascii="Arial" w:hAnsi="Arial" w:cs="Arial"/>
        </w:rPr>
        <w:t xml:space="preserve"> (Сл спасброска от заклинания 14, +6 к попаданию атаками заклинаниями). </w:t>
      </w:r>
      <w:r w:rsidR="009303B2">
        <w:rPr>
          <w:rFonts w:ascii="Arial" w:hAnsi="Arial" w:cs="Arial"/>
        </w:rPr>
        <w:t>Он</w:t>
      </w:r>
      <w:r w:rsidRPr="00E23ACE">
        <w:rPr>
          <w:rFonts w:ascii="Arial" w:hAnsi="Arial" w:cs="Arial"/>
        </w:rPr>
        <w:t xml:space="preserve"> может накладывать </w:t>
      </w:r>
      <w:r w:rsidRPr="00E23ACE">
        <w:rPr>
          <w:rFonts w:ascii="Arial" w:hAnsi="Arial" w:cs="Arial"/>
        </w:rPr>
        <w:lastRenderedPageBreak/>
        <w:t>следующие заклинания, не нуждаясь в материальных компонентах:</w:t>
      </w:r>
    </w:p>
    <w:p w:rsidR="00EB00AA" w:rsidRPr="00E23ACE" w:rsidRDefault="00EB00AA" w:rsidP="00F33728">
      <w:pPr>
        <w:shd w:val="clear" w:color="auto" w:fill="DDD9C3" w:themeFill="background2" w:themeFillShade="E6"/>
        <w:tabs>
          <w:tab w:val="left" w:pos="5910"/>
        </w:tabs>
        <w:rPr>
          <w:rFonts w:ascii="Arial" w:hAnsi="Arial" w:cs="Arial"/>
        </w:rPr>
      </w:pPr>
    </w:p>
    <w:p w:rsidR="00EB00AA" w:rsidRPr="009303B2" w:rsidRDefault="00EB00AA" w:rsidP="00F33728">
      <w:pPr>
        <w:shd w:val="clear" w:color="auto" w:fill="DDD9C3" w:themeFill="background2" w:themeFillShade="E6"/>
        <w:tabs>
          <w:tab w:val="left" w:pos="5910"/>
        </w:tabs>
        <w:ind w:left="284" w:hanging="284"/>
        <w:rPr>
          <w:rFonts w:ascii="Arial" w:hAnsi="Arial" w:cs="Arial"/>
        </w:rPr>
      </w:pPr>
      <w:r w:rsidRPr="009303B2">
        <w:rPr>
          <w:rFonts w:ascii="Arial" w:hAnsi="Arial" w:cs="Arial"/>
        </w:rPr>
        <w:t xml:space="preserve">Неограниченно: </w:t>
      </w:r>
      <w:r w:rsidR="009303B2" w:rsidRPr="009303B2">
        <w:rPr>
          <w:rFonts w:ascii="Arial" w:hAnsi="Arial" w:cs="Arial"/>
          <w:i/>
        </w:rPr>
        <w:t>изменение формы камня</w:t>
      </w:r>
      <w:r w:rsidR="009303B2" w:rsidRPr="009303B2">
        <w:rPr>
          <w:rFonts w:ascii="Arial" w:hAnsi="Arial" w:cs="Arial"/>
        </w:rPr>
        <w:t>,</w:t>
      </w:r>
      <w:r w:rsidR="009303B2" w:rsidRPr="009303B2">
        <w:rPr>
          <w:rFonts w:ascii="Arial" w:hAnsi="Arial" w:cs="Arial"/>
          <w:i/>
        </w:rPr>
        <w:t xml:space="preserve"> обнаружение добра и зла</w:t>
      </w:r>
      <w:r w:rsidRPr="009303B2">
        <w:rPr>
          <w:rFonts w:ascii="Arial" w:hAnsi="Arial" w:cs="Arial"/>
        </w:rPr>
        <w:t xml:space="preserve">, </w:t>
      </w:r>
      <w:r w:rsidRPr="009303B2">
        <w:rPr>
          <w:rFonts w:ascii="Arial" w:hAnsi="Arial" w:cs="Arial"/>
          <w:i/>
        </w:rPr>
        <w:t>обнаружение магии</w:t>
      </w:r>
    </w:p>
    <w:p w:rsidR="00EB00AA" w:rsidRPr="009303B2" w:rsidRDefault="00EB00AA" w:rsidP="00F33728">
      <w:pPr>
        <w:shd w:val="clear" w:color="auto" w:fill="DDD9C3" w:themeFill="background2" w:themeFillShade="E6"/>
        <w:tabs>
          <w:tab w:val="left" w:pos="5910"/>
        </w:tabs>
        <w:ind w:left="284" w:hanging="284"/>
        <w:rPr>
          <w:rFonts w:ascii="Arial" w:hAnsi="Arial" w:cs="Arial"/>
        </w:rPr>
      </w:pPr>
      <w:r w:rsidRPr="009303B2">
        <w:rPr>
          <w:rFonts w:ascii="Arial" w:hAnsi="Arial" w:cs="Arial"/>
        </w:rPr>
        <w:t xml:space="preserve">3/день каждое: </w:t>
      </w:r>
      <w:r w:rsidR="009303B2" w:rsidRPr="009303B2">
        <w:rPr>
          <w:rFonts w:ascii="Arial" w:hAnsi="Arial" w:cs="Arial"/>
          <w:i/>
        </w:rPr>
        <w:t>движение почвы</w:t>
      </w:r>
      <w:r w:rsidR="009303B2" w:rsidRPr="009303B2">
        <w:rPr>
          <w:rFonts w:ascii="Arial" w:hAnsi="Arial" w:cs="Arial"/>
        </w:rPr>
        <w:t xml:space="preserve">, </w:t>
      </w:r>
      <w:r w:rsidR="009303B2" w:rsidRPr="009303B2">
        <w:rPr>
          <w:rFonts w:ascii="Arial" w:hAnsi="Arial" w:cs="Arial"/>
          <w:i/>
        </w:rPr>
        <w:t>создание прохода</w:t>
      </w:r>
      <w:r w:rsidRPr="009303B2">
        <w:rPr>
          <w:rFonts w:ascii="Arial" w:hAnsi="Arial" w:cs="Arial"/>
        </w:rPr>
        <w:t xml:space="preserve">, </w:t>
      </w:r>
      <w:r w:rsidR="009303B2" w:rsidRPr="009303B2">
        <w:rPr>
          <w:rFonts w:ascii="Arial" w:hAnsi="Arial" w:cs="Arial"/>
          <w:i/>
        </w:rPr>
        <w:t>языки</w:t>
      </w:r>
    </w:p>
    <w:p w:rsidR="00EB00AA" w:rsidRPr="009303B2" w:rsidRDefault="00EB00AA" w:rsidP="00F33728">
      <w:pPr>
        <w:shd w:val="clear" w:color="auto" w:fill="DDD9C3" w:themeFill="background2" w:themeFillShade="E6"/>
        <w:tabs>
          <w:tab w:val="left" w:pos="5910"/>
        </w:tabs>
        <w:ind w:left="284" w:hanging="284"/>
        <w:rPr>
          <w:rFonts w:ascii="Arial" w:hAnsi="Arial" w:cs="Arial"/>
        </w:rPr>
      </w:pPr>
      <w:r w:rsidRPr="009303B2">
        <w:rPr>
          <w:rFonts w:ascii="Arial" w:hAnsi="Arial" w:cs="Arial"/>
        </w:rPr>
        <w:t xml:space="preserve">1/день каждое: </w:t>
      </w:r>
      <w:r w:rsidR="009303B2" w:rsidRPr="009303B2">
        <w:rPr>
          <w:rFonts w:ascii="Arial" w:hAnsi="Arial" w:cs="Arial"/>
          <w:i/>
        </w:rPr>
        <w:t>вообр</w:t>
      </w:r>
      <w:r w:rsidR="00B8249C">
        <w:rPr>
          <w:rFonts w:ascii="Arial" w:hAnsi="Arial" w:cs="Arial"/>
          <w:i/>
        </w:rPr>
        <w:t>а</w:t>
      </w:r>
      <w:r w:rsidR="009303B2" w:rsidRPr="009303B2">
        <w:rPr>
          <w:rFonts w:ascii="Arial" w:hAnsi="Arial" w:cs="Arial"/>
          <w:i/>
        </w:rPr>
        <w:t>жаемый убийца</w:t>
      </w:r>
      <w:r w:rsidR="009303B2" w:rsidRPr="009303B2">
        <w:rPr>
          <w:rFonts w:ascii="Arial" w:hAnsi="Arial" w:cs="Arial"/>
        </w:rPr>
        <w:t xml:space="preserve">, </w:t>
      </w:r>
      <w:r w:rsidR="009303B2" w:rsidRPr="009303B2">
        <w:rPr>
          <w:rFonts w:ascii="Arial" w:hAnsi="Arial" w:cs="Arial"/>
          <w:i/>
        </w:rPr>
        <w:t>газообразная форма</w:t>
      </w:r>
      <w:r w:rsidR="009303B2" w:rsidRPr="009303B2">
        <w:rPr>
          <w:rFonts w:ascii="Arial" w:hAnsi="Arial" w:cs="Arial"/>
        </w:rPr>
        <w:t xml:space="preserve">, </w:t>
      </w:r>
      <w:r w:rsidR="009303B2" w:rsidRPr="009303B2">
        <w:rPr>
          <w:rFonts w:ascii="Arial" w:hAnsi="Arial" w:cs="Arial"/>
          <w:i/>
        </w:rPr>
        <w:t>каменная стена</w:t>
      </w:r>
      <w:r w:rsidR="009303B2" w:rsidRPr="009303B2">
        <w:rPr>
          <w:rFonts w:ascii="Arial" w:hAnsi="Arial" w:cs="Arial"/>
        </w:rPr>
        <w:t xml:space="preserve">, </w:t>
      </w:r>
      <w:r w:rsidR="009303B2" w:rsidRPr="009303B2">
        <w:rPr>
          <w:rFonts w:ascii="Arial" w:hAnsi="Arial" w:cs="Arial"/>
          <w:i/>
        </w:rPr>
        <w:t>невидимость</w:t>
      </w:r>
      <w:r w:rsidR="009303B2" w:rsidRPr="009303B2">
        <w:rPr>
          <w:rFonts w:ascii="Arial" w:hAnsi="Arial" w:cs="Arial"/>
        </w:rPr>
        <w:t xml:space="preserve">, </w:t>
      </w:r>
      <w:r w:rsidR="009303B2" w:rsidRPr="009303B2">
        <w:rPr>
          <w:rFonts w:ascii="Arial" w:hAnsi="Arial" w:cs="Arial"/>
          <w:i/>
        </w:rPr>
        <w:t>призыв элементаля</w:t>
      </w:r>
      <w:r w:rsidRPr="009303B2">
        <w:rPr>
          <w:rFonts w:ascii="Arial" w:hAnsi="Arial" w:cs="Arial"/>
        </w:rPr>
        <w:t xml:space="preserve"> (</w:t>
      </w:r>
      <w:r w:rsidR="009303B2">
        <w:rPr>
          <w:rFonts w:ascii="Arial" w:hAnsi="Arial" w:cs="Arial"/>
        </w:rPr>
        <w:t>только земляной элементаль</w:t>
      </w:r>
      <w:r w:rsidRPr="009303B2">
        <w:rPr>
          <w:rFonts w:ascii="Arial" w:hAnsi="Arial" w:cs="Arial"/>
        </w:rPr>
        <w:t xml:space="preserve">), </w:t>
      </w:r>
      <w:r w:rsidR="007A7CB2" w:rsidRPr="009303B2">
        <w:rPr>
          <w:rFonts w:ascii="Arial" w:hAnsi="Arial" w:cs="Arial"/>
          <w:i/>
        </w:rPr>
        <w:t>уход в иной мир</w:t>
      </w:r>
    </w:p>
    <w:p w:rsidR="00EB00AA" w:rsidRPr="009303B2" w:rsidRDefault="00EB00AA" w:rsidP="00F33728">
      <w:pPr>
        <w:shd w:val="clear" w:color="auto" w:fill="DDD9C3" w:themeFill="background2" w:themeFillShade="E6"/>
        <w:tabs>
          <w:tab w:val="left" w:pos="5910"/>
        </w:tabs>
        <w:rPr>
          <w:rFonts w:ascii="Arial" w:hAnsi="Arial" w:cs="Arial"/>
        </w:rPr>
      </w:pPr>
    </w:p>
    <w:p w:rsidR="00EB00AA" w:rsidRPr="009303B2" w:rsidRDefault="009303B2" w:rsidP="00F33728">
      <w:pPr>
        <w:shd w:val="clear" w:color="auto" w:fill="DDD9C3" w:themeFill="background2" w:themeFillShade="E6"/>
        <w:tabs>
          <w:tab w:val="left" w:pos="5910"/>
        </w:tabs>
        <w:rPr>
          <w:rFonts w:ascii="Arial" w:hAnsi="Arial" w:cs="Arial"/>
        </w:rPr>
      </w:pPr>
      <w:r w:rsidRPr="00680FCD">
        <w:rPr>
          <w:rFonts w:ascii="Arial" w:hAnsi="Arial" w:cs="Arial"/>
          <w:b/>
          <w:i/>
        </w:rPr>
        <w:t>Устойчивый</w:t>
      </w:r>
      <w:r w:rsidR="00EB00AA" w:rsidRPr="00680FCD">
        <w:rPr>
          <w:rFonts w:ascii="Arial" w:hAnsi="Arial" w:cs="Arial"/>
          <w:b/>
          <w:i/>
        </w:rPr>
        <w:t>.</w:t>
      </w:r>
      <w:r w:rsidR="00EB00AA" w:rsidRPr="00680FCD">
        <w:rPr>
          <w:rFonts w:ascii="Arial" w:hAnsi="Arial" w:cs="Arial"/>
        </w:rPr>
        <w:t xml:space="preserve"> </w:t>
      </w:r>
      <w:r>
        <w:rPr>
          <w:rFonts w:ascii="Arial" w:hAnsi="Arial" w:cs="Arial"/>
        </w:rPr>
        <w:t>Дао</w:t>
      </w:r>
      <w:r w:rsidR="00EB00AA" w:rsidRPr="009303B2">
        <w:rPr>
          <w:rFonts w:ascii="Arial" w:hAnsi="Arial" w:cs="Arial"/>
        </w:rPr>
        <w:t xml:space="preserve"> </w:t>
      </w:r>
      <w:r w:rsidRPr="009303B2">
        <w:rPr>
          <w:rFonts w:ascii="Arial" w:hAnsi="Arial" w:cs="Arial"/>
        </w:rPr>
        <w:t>совершает с преимуществом спасброски Силы и Ловкости против эффектов, сбивающих его с ног</w:t>
      </w:r>
      <w:r w:rsidR="00EB00AA" w:rsidRPr="009303B2">
        <w:rPr>
          <w:rFonts w:ascii="Arial" w:hAnsi="Arial" w:cs="Arial"/>
        </w:rPr>
        <w:t>.</w:t>
      </w:r>
    </w:p>
    <w:p w:rsidR="00EB00AA" w:rsidRPr="009303B2" w:rsidRDefault="00EB00AA" w:rsidP="00F33728">
      <w:pPr>
        <w:shd w:val="clear" w:color="auto" w:fill="DDD9C3" w:themeFill="background2" w:themeFillShade="E6"/>
        <w:tabs>
          <w:tab w:val="left" w:pos="5910"/>
        </w:tabs>
        <w:rPr>
          <w:rFonts w:ascii="Arial" w:hAnsi="Arial" w:cs="Arial"/>
        </w:rPr>
      </w:pPr>
    </w:p>
    <w:p w:rsidR="00EB00AA" w:rsidRPr="00680FCD" w:rsidRDefault="00EB00AA" w:rsidP="00F33728">
      <w:pPr>
        <w:pStyle w:val="23"/>
        <w:shd w:val="clear" w:color="auto" w:fill="DDD9C3" w:themeFill="background2" w:themeFillShade="E6"/>
        <w:rPr>
          <w:rFonts w:ascii="Arial" w:hAnsi="Arial" w:cs="Arial"/>
        </w:rPr>
      </w:pPr>
      <w:r w:rsidRPr="00680FCD">
        <w:rPr>
          <w:rFonts w:ascii="Arial" w:hAnsi="Arial" w:cs="Arial"/>
        </w:rPr>
        <w:t>Действия</w:t>
      </w:r>
    </w:p>
    <w:p w:rsidR="00EB00AA" w:rsidRPr="009303B2" w:rsidRDefault="00EB00AA" w:rsidP="00F33728">
      <w:pPr>
        <w:shd w:val="clear" w:color="auto" w:fill="DDD9C3" w:themeFill="background2" w:themeFillShade="E6"/>
        <w:tabs>
          <w:tab w:val="left" w:pos="5910"/>
        </w:tabs>
        <w:rPr>
          <w:rFonts w:ascii="Arial" w:hAnsi="Arial" w:cs="Arial"/>
        </w:rPr>
      </w:pPr>
      <w:r w:rsidRPr="00680FCD">
        <w:rPr>
          <w:rFonts w:ascii="Arial" w:hAnsi="Arial" w:cs="Arial"/>
          <w:b/>
          <w:i/>
        </w:rPr>
        <w:t>Мультиатака.</w:t>
      </w:r>
      <w:r w:rsidRPr="00680FCD">
        <w:rPr>
          <w:rFonts w:ascii="Arial" w:hAnsi="Arial" w:cs="Arial"/>
        </w:rPr>
        <w:t xml:space="preserve"> </w:t>
      </w:r>
      <w:r w:rsidR="009303B2">
        <w:rPr>
          <w:rFonts w:ascii="Arial" w:hAnsi="Arial" w:cs="Arial"/>
        </w:rPr>
        <w:t>Дао</w:t>
      </w:r>
      <w:r w:rsidRPr="009303B2">
        <w:rPr>
          <w:rFonts w:ascii="Arial" w:hAnsi="Arial" w:cs="Arial"/>
        </w:rPr>
        <w:t xml:space="preserve"> </w:t>
      </w:r>
      <w:r w:rsidR="009303B2">
        <w:rPr>
          <w:rFonts w:ascii="Arial" w:hAnsi="Arial" w:cs="Arial"/>
        </w:rPr>
        <w:t>совершает</w:t>
      </w:r>
      <w:r w:rsidR="009303B2" w:rsidRPr="009303B2">
        <w:rPr>
          <w:rFonts w:ascii="Arial" w:hAnsi="Arial" w:cs="Arial"/>
        </w:rPr>
        <w:t xml:space="preserve"> </w:t>
      </w:r>
      <w:r w:rsidR="009303B2">
        <w:rPr>
          <w:rFonts w:ascii="Arial" w:hAnsi="Arial" w:cs="Arial"/>
        </w:rPr>
        <w:t>две</w:t>
      </w:r>
      <w:r w:rsidR="009303B2" w:rsidRPr="009303B2">
        <w:rPr>
          <w:rFonts w:ascii="Arial" w:hAnsi="Arial" w:cs="Arial"/>
        </w:rPr>
        <w:t xml:space="preserve"> </w:t>
      </w:r>
      <w:r w:rsidR="009303B2">
        <w:rPr>
          <w:rFonts w:ascii="Arial" w:hAnsi="Arial" w:cs="Arial"/>
        </w:rPr>
        <w:t>атаки кулаком,</w:t>
      </w:r>
      <w:r w:rsidRPr="009303B2">
        <w:rPr>
          <w:rFonts w:ascii="Arial" w:hAnsi="Arial" w:cs="Arial"/>
        </w:rPr>
        <w:t xml:space="preserve"> </w:t>
      </w:r>
      <w:r w:rsidR="009303B2">
        <w:rPr>
          <w:rFonts w:ascii="Arial" w:hAnsi="Arial" w:cs="Arial"/>
        </w:rPr>
        <w:t>либо две атаки молотом</w:t>
      </w:r>
      <w:r w:rsidRPr="009303B2">
        <w:rPr>
          <w:rFonts w:ascii="Arial" w:hAnsi="Arial" w:cs="Arial"/>
        </w:rPr>
        <w:t>.</w:t>
      </w:r>
    </w:p>
    <w:p w:rsidR="00EB00AA" w:rsidRPr="009303B2" w:rsidRDefault="00EB00AA" w:rsidP="00F33728">
      <w:pPr>
        <w:shd w:val="clear" w:color="auto" w:fill="DDD9C3" w:themeFill="background2" w:themeFillShade="E6"/>
        <w:tabs>
          <w:tab w:val="left" w:pos="5910"/>
        </w:tabs>
        <w:rPr>
          <w:rFonts w:ascii="Arial" w:hAnsi="Arial" w:cs="Arial"/>
        </w:rPr>
      </w:pPr>
    </w:p>
    <w:p w:rsidR="00EB00AA" w:rsidRPr="0057647F" w:rsidRDefault="00EB00AA" w:rsidP="00F33728">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+10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Дробящий урон 15 (2к8 + 6)</w:t>
      </w:r>
      <w:r w:rsidRPr="0057647F">
        <w:rPr>
          <w:rFonts w:ascii="Arial" w:hAnsi="Arial" w:cs="Arial"/>
        </w:rPr>
        <w:t>.</w:t>
      </w:r>
    </w:p>
    <w:p w:rsidR="00EB00AA" w:rsidRPr="0057647F" w:rsidRDefault="00EB00AA" w:rsidP="00F33728">
      <w:pPr>
        <w:shd w:val="clear" w:color="auto" w:fill="DDD9C3" w:themeFill="background2" w:themeFillShade="E6"/>
        <w:tabs>
          <w:tab w:val="left" w:pos="5910"/>
        </w:tabs>
        <w:rPr>
          <w:rFonts w:ascii="Arial" w:hAnsi="Arial" w:cs="Arial"/>
        </w:rPr>
      </w:pPr>
    </w:p>
    <w:p w:rsidR="00EB00AA" w:rsidRPr="0084553C" w:rsidRDefault="007A7CB2" w:rsidP="00F33728">
      <w:pPr>
        <w:shd w:val="clear" w:color="auto" w:fill="DDD9C3" w:themeFill="background2" w:themeFillShade="E6"/>
        <w:tabs>
          <w:tab w:val="left" w:pos="5910"/>
        </w:tabs>
        <w:rPr>
          <w:rFonts w:ascii="Arial" w:hAnsi="Arial" w:cs="Arial"/>
        </w:rPr>
      </w:pPr>
      <w:r w:rsidRPr="00FE2746">
        <w:rPr>
          <w:rFonts w:ascii="Arial" w:hAnsi="Arial" w:cs="Arial"/>
          <w:b/>
          <w:i/>
        </w:rPr>
        <w:t>Молот</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+10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84553C">
        <w:rPr>
          <w:rFonts w:ascii="Arial" w:hAnsi="Arial" w:cs="Arial"/>
          <w:i/>
        </w:rPr>
        <w:t>Попадание:</w:t>
      </w:r>
      <w:r w:rsidR="00EB00AA" w:rsidRPr="0084553C">
        <w:rPr>
          <w:rFonts w:ascii="Arial" w:hAnsi="Arial" w:cs="Arial"/>
        </w:rPr>
        <w:t xml:space="preserve"> </w:t>
      </w:r>
      <w:r w:rsidR="0084553C" w:rsidRPr="0084553C">
        <w:rPr>
          <w:rFonts w:ascii="Arial" w:hAnsi="Arial" w:cs="Arial"/>
        </w:rPr>
        <w:t>Дробящий урон 20 (4к6 + 6)</w:t>
      </w:r>
      <w:r w:rsidR="00EB00AA" w:rsidRPr="0084553C">
        <w:rPr>
          <w:rFonts w:ascii="Arial" w:hAnsi="Arial" w:cs="Arial"/>
        </w:rPr>
        <w:t xml:space="preserve">. </w:t>
      </w:r>
      <w:r w:rsidR="0084553C">
        <w:rPr>
          <w:rFonts w:ascii="Arial" w:hAnsi="Arial" w:cs="Arial"/>
        </w:rPr>
        <w:t>Если цель</w:t>
      </w:r>
      <w:r w:rsidR="00EB00AA" w:rsidRPr="0084553C">
        <w:rPr>
          <w:rFonts w:ascii="Arial" w:hAnsi="Arial" w:cs="Arial"/>
        </w:rPr>
        <w:t xml:space="preserve"> </w:t>
      </w:r>
      <w:r w:rsidR="0084553C">
        <w:rPr>
          <w:rFonts w:ascii="Arial" w:hAnsi="Arial" w:cs="Arial"/>
        </w:rPr>
        <w:t>— существо с размером не больше Огромного</w:t>
      </w:r>
      <w:r w:rsidR="00EB00AA" w:rsidRPr="0084553C">
        <w:rPr>
          <w:rFonts w:ascii="Arial" w:hAnsi="Arial" w:cs="Arial"/>
        </w:rPr>
        <w:t xml:space="preserve">, </w:t>
      </w:r>
      <w:r w:rsidR="0084553C">
        <w:rPr>
          <w:rFonts w:ascii="Arial" w:hAnsi="Arial" w:cs="Arial"/>
        </w:rPr>
        <w:t>она</w:t>
      </w:r>
      <w:r w:rsidR="00EB00AA" w:rsidRPr="0084553C">
        <w:rPr>
          <w:rFonts w:ascii="Arial" w:hAnsi="Arial" w:cs="Arial"/>
        </w:rPr>
        <w:t xml:space="preserve"> должн</w:t>
      </w:r>
      <w:r w:rsidR="0084553C">
        <w:rPr>
          <w:rFonts w:ascii="Arial" w:hAnsi="Arial" w:cs="Arial"/>
        </w:rPr>
        <w:t>а</w:t>
      </w:r>
      <w:r w:rsidR="00EB00AA" w:rsidRPr="0084553C">
        <w:rPr>
          <w:rFonts w:ascii="Arial" w:hAnsi="Arial" w:cs="Arial"/>
        </w:rPr>
        <w:t xml:space="preserve"> преуспеть в </w:t>
      </w:r>
      <w:r w:rsidR="0084553C">
        <w:rPr>
          <w:rFonts w:ascii="Arial" w:hAnsi="Arial" w:cs="Arial"/>
        </w:rPr>
        <w:t>проверке</w:t>
      </w:r>
      <w:r w:rsidR="00EB00AA" w:rsidRPr="0084553C">
        <w:rPr>
          <w:rFonts w:ascii="Arial" w:hAnsi="Arial" w:cs="Arial"/>
        </w:rPr>
        <w:t xml:space="preserve"> Силы со Сл 18, иначе будет сбита с ног.</w:t>
      </w:r>
    </w:p>
    <w:p w:rsidR="00B8249C" w:rsidRDefault="00B8249C" w:rsidP="00B8249C">
      <w:pPr>
        <w:tabs>
          <w:tab w:val="left" w:pos="5910"/>
        </w:tabs>
        <w:sectPr w:rsidR="00B8249C" w:rsidSect="0071267D">
          <w:type w:val="continuous"/>
          <w:pgSz w:w="11906" w:h="16838"/>
          <w:pgMar w:top="1134" w:right="850" w:bottom="1134" w:left="1701" w:header="708" w:footer="708" w:gutter="0"/>
          <w:cols w:num="2" w:space="284"/>
          <w:docGrid w:linePitch="360"/>
        </w:sectPr>
      </w:pPr>
    </w:p>
    <w:p w:rsidR="00B8249C" w:rsidRDefault="00B8249C" w:rsidP="00B8249C">
      <w:pPr>
        <w:tabs>
          <w:tab w:val="left" w:pos="5910"/>
        </w:tabs>
      </w:pPr>
      <w:r>
        <w:lastRenderedPageBreak/>
        <w:br w:type="page"/>
      </w:r>
    </w:p>
    <w:p w:rsidR="00B8249C" w:rsidRPr="00B8249C" w:rsidRDefault="00B8249C" w:rsidP="00B8249C">
      <w:pPr>
        <w:shd w:val="clear" w:color="auto" w:fill="D6E3BC" w:themeFill="accent3" w:themeFillTint="66"/>
        <w:tabs>
          <w:tab w:val="left" w:pos="5910"/>
        </w:tabs>
        <w:rPr>
          <w:b/>
        </w:rPr>
      </w:pPr>
      <w:r w:rsidRPr="00B8249C">
        <w:rPr>
          <w:b/>
        </w:rPr>
        <w:lastRenderedPageBreak/>
        <w:t xml:space="preserve">Вариант: Способности </w:t>
      </w:r>
      <w:r>
        <w:rPr>
          <w:b/>
        </w:rPr>
        <w:t>гениев</w:t>
      </w:r>
    </w:p>
    <w:p w:rsidR="00B8249C" w:rsidRDefault="00B8249C" w:rsidP="00B8249C">
      <w:pPr>
        <w:shd w:val="clear" w:color="auto" w:fill="D6E3BC" w:themeFill="accent3" w:themeFillTint="66"/>
        <w:tabs>
          <w:tab w:val="left" w:pos="5910"/>
        </w:tabs>
      </w:pPr>
      <w:r>
        <w:t>Гении обладают различными магическими способностями, включая заклинания. Некоторые владеют столь великой силой, что могут менять обличья или изменять природу реальности.</w:t>
      </w:r>
    </w:p>
    <w:p w:rsidR="00B8249C" w:rsidRDefault="00B8249C" w:rsidP="00B8249C">
      <w:pPr>
        <w:shd w:val="clear" w:color="auto" w:fill="D6E3BC" w:themeFill="accent3" w:themeFillTint="66"/>
        <w:tabs>
          <w:tab w:val="left" w:pos="5910"/>
        </w:tabs>
        <w:ind w:firstLine="284"/>
      </w:pPr>
      <w:r w:rsidRPr="00B8249C">
        <w:rPr>
          <w:b/>
          <w:i/>
        </w:rPr>
        <w:t>Маскировка.</w:t>
      </w:r>
      <w:r>
        <w:t xml:space="preserve"> Некоторые гении могут скрыть свою истинную природу, наложив на себя иллюзию сходного по сложению другого существа. Такие гении могут неограниченно накладывать заклинание </w:t>
      </w:r>
      <w:r>
        <w:rPr>
          <w:i/>
        </w:rPr>
        <w:t>маскировка</w:t>
      </w:r>
      <w:r>
        <w:t xml:space="preserve">, </w:t>
      </w:r>
      <w:r w:rsidR="007A7719">
        <w:t>зачастую с увеличенной длительностью</w:t>
      </w:r>
      <w:r>
        <w:t xml:space="preserve">. Более могущественные </w:t>
      </w:r>
      <w:r w:rsidR="007A7719">
        <w:t>гении</w:t>
      </w:r>
      <w:r>
        <w:t xml:space="preserve"> могут </w:t>
      </w:r>
      <w:r w:rsidR="007A7719">
        <w:t>накладывать</w:t>
      </w:r>
      <w:r>
        <w:t xml:space="preserve"> </w:t>
      </w:r>
      <w:r w:rsidR="007A7719">
        <w:t>заклинание</w:t>
      </w:r>
      <w:r>
        <w:t xml:space="preserve"> </w:t>
      </w:r>
      <w:r w:rsidR="007A7719">
        <w:rPr>
          <w:i/>
        </w:rPr>
        <w:t>истинное превращение</w:t>
      </w:r>
      <w:r>
        <w:t xml:space="preserve"> от одного до трёх раз в день, </w:t>
      </w:r>
      <w:r w:rsidR="007A7719">
        <w:t>возможно, с увеличенной длительностью</w:t>
      </w:r>
      <w:r>
        <w:t xml:space="preserve">. Такие </w:t>
      </w:r>
      <w:r w:rsidR="007A7719">
        <w:t>гении</w:t>
      </w:r>
      <w:r>
        <w:t xml:space="preserve"> могут менять только собственный облик, и крайне редко могут накладывать подобные </w:t>
      </w:r>
      <w:r w:rsidR="007A7719">
        <w:t xml:space="preserve">заклинания </w:t>
      </w:r>
      <w:r>
        <w:t>на других существ или предметы.</w:t>
      </w:r>
    </w:p>
    <w:p w:rsidR="00B8249C" w:rsidRDefault="00B8249C" w:rsidP="00B8249C">
      <w:pPr>
        <w:shd w:val="clear" w:color="auto" w:fill="D6E3BC" w:themeFill="accent3" w:themeFillTint="66"/>
        <w:tabs>
          <w:tab w:val="left" w:pos="5910"/>
        </w:tabs>
        <w:ind w:firstLine="284"/>
      </w:pPr>
      <w:r w:rsidRPr="00B8249C">
        <w:rPr>
          <w:b/>
          <w:i/>
        </w:rPr>
        <w:t>Желания.</w:t>
      </w:r>
      <w:r>
        <w:t xml:space="preserve"> Среди смертных ходят легенды о </w:t>
      </w:r>
      <w:r w:rsidR="00C5522C">
        <w:t>гениях</w:t>
      </w:r>
      <w:r>
        <w:t xml:space="preserve">, исполняющих желания. Но лишь могущественнейшие из </w:t>
      </w:r>
      <w:r w:rsidR="00C5522C">
        <w:t>гениев</w:t>
      </w:r>
      <w:r>
        <w:t xml:space="preserve">, </w:t>
      </w:r>
      <w:r w:rsidR="00C5522C">
        <w:t xml:space="preserve">например, </w:t>
      </w:r>
      <w:r>
        <w:t xml:space="preserve">их </w:t>
      </w:r>
      <w:r w:rsidR="00C5522C">
        <w:t>знатные представители</w:t>
      </w:r>
      <w:r>
        <w:t>, могут это сделать. Те из них, кто облада</w:t>
      </w:r>
      <w:r w:rsidR="003C64E7">
        <w:t>ю</w:t>
      </w:r>
      <w:r>
        <w:t xml:space="preserve">т такой силой, могут даровать исполнение от одного до трёх желаний любому существу, кроме другого </w:t>
      </w:r>
      <w:r w:rsidR="00C5522C">
        <w:t>гения</w:t>
      </w:r>
      <w:r>
        <w:t xml:space="preserve">. Если </w:t>
      </w:r>
      <w:r w:rsidR="00C5522C">
        <w:t>гений</w:t>
      </w:r>
      <w:r>
        <w:t xml:space="preserve"> уже исполнил свой предел желаний, он не сможет сделать это вновь в течение некоторого времени (обычно 1 год), и, согласно законам</w:t>
      </w:r>
      <w:r w:rsidR="00C5522C">
        <w:t xml:space="preserve"> вселенной</w:t>
      </w:r>
      <w:r>
        <w:t xml:space="preserve">, один и тот же </w:t>
      </w:r>
      <w:r w:rsidR="00C5522C">
        <w:t>гений</w:t>
      </w:r>
      <w:r>
        <w:t xml:space="preserve"> может </w:t>
      </w:r>
      <w:r w:rsidR="00C5522C">
        <w:t>потратить свой лимит</w:t>
      </w:r>
      <w:r>
        <w:t xml:space="preserve"> желани</w:t>
      </w:r>
      <w:r w:rsidR="00C5522C">
        <w:t>й</w:t>
      </w:r>
      <w:r>
        <w:t xml:space="preserve"> </w:t>
      </w:r>
      <w:r w:rsidR="00C5522C">
        <w:t xml:space="preserve">на </w:t>
      </w:r>
      <w:r>
        <w:t>друго</w:t>
      </w:r>
      <w:r w:rsidR="00C5522C">
        <w:t>е</w:t>
      </w:r>
      <w:r>
        <w:t xml:space="preserve"> существ</w:t>
      </w:r>
      <w:r w:rsidR="00C5522C">
        <w:t>о</w:t>
      </w:r>
      <w:r>
        <w:t xml:space="preserve"> </w:t>
      </w:r>
      <w:r w:rsidR="00C5522C">
        <w:t>только</w:t>
      </w:r>
      <w:r>
        <w:t xml:space="preserve"> </w:t>
      </w:r>
      <w:r w:rsidR="00C5522C">
        <w:t xml:space="preserve">один </w:t>
      </w:r>
      <w:r>
        <w:t xml:space="preserve">раз </w:t>
      </w:r>
      <w:r w:rsidR="00C5522C">
        <w:t>в</w:t>
      </w:r>
      <w:r>
        <w:t xml:space="preserve"> жизн</w:t>
      </w:r>
      <w:r w:rsidR="00C5522C">
        <w:t>и этого существа.</w:t>
      </w:r>
    </w:p>
    <w:p w:rsidR="00B8249C" w:rsidRDefault="00B8249C" w:rsidP="00B8249C">
      <w:pPr>
        <w:shd w:val="clear" w:color="auto" w:fill="D6E3BC" w:themeFill="accent3" w:themeFillTint="66"/>
        <w:tabs>
          <w:tab w:val="left" w:pos="5910"/>
        </w:tabs>
        <w:ind w:firstLine="284"/>
      </w:pPr>
      <w:r>
        <w:t xml:space="preserve">Чтобы </w:t>
      </w:r>
      <w:r w:rsidR="00C5522C">
        <w:t>гений</w:t>
      </w:r>
      <w:r>
        <w:t xml:space="preserve"> исполнил желание, </w:t>
      </w:r>
      <w:r w:rsidR="00C5522C">
        <w:t>существо</w:t>
      </w:r>
      <w:r>
        <w:t xml:space="preserve"> должно </w:t>
      </w:r>
      <w:r w:rsidR="00C5522C">
        <w:t xml:space="preserve">сформулировать его, </w:t>
      </w:r>
      <w:r>
        <w:t>наход</w:t>
      </w:r>
      <w:r w:rsidR="00C5522C">
        <w:t>ясь</w:t>
      </w:r>
      <w:r>
        <w:t xml:space="preserve"> в 60 футах от </w:t>
      </w:r>
      <w:r w:rsidR="00C5522C">
        <w:t>гения</w:t>
      </w:r>
      <w:r>
        <w:t xml:space="preserve">. </w:t>
      </w:r>
      <w:r w:rsidR="00C5522C">
        <w:t xml:space="preserve">После этого гений накладывает заклинание </w:t>
      </w:r>
      <w:r w:rsidRPr="00C5522C">
        <w:rPr>
          <w:i/>
        </w:rPr>
        <w:t>исполнени</w:t>
      </w:r>
      <w:r w:rsidR="00C5522C" w:rsidRPr="00C5522C">
        <w:rPr>
          <w:i/>
        </w:rPr>
        <w:t>е</w:t>
      </w:r>
      <w:r w:rsidRPr="00C5522C">
        <w:rPr>
          <w:i/>
        </w:rPr>
        <w:t xml:space="preserve"> желаний</w:t>
      </w:r>
      <w:r>
        <w:t xml:space="preserve">, </w:t>
      </w:r>
      <w:r w:rsidR="00C5522C">
        <w:t>воспроизводящее эффект</w:t>
      </w:r>
      <w:r>
        <w:t xml:space="preserve">. Изворотливые по своей природе </w:t>
      </w:r>
      <w:r w:rsidR="00C5522C">
        <w:t>гении</w:t>
      </w:r>
      <w:r>
        <w:t xml:space="preserve"> могут попытаться извратить желание, воспользовавшись несовершенством его формулировки. Как правило, искажение формулировок </w:t>
      </w:r>
      <w:r w:rsidR="00C5522C">
        <w:t>гении оборачивают себе на пользу.</w:t>
      </w:r>
    </w:p>
    <w:p w:rsidR="00555F87" w:rsidRDefault="00555F87" w:rsidP="00B8249C">
      <w:pPr>
        <w:tabs>
          <w:tab w:val="left" w:pos="5910"/>
        </w:tabs>
      </w:pPr>
    </w:p>
    <w:p w:rsidR="00E1438D" w:rsidRDefault="00E1438D" w:rsidP="00B8249C">
      <w:pPr>
        <w:tabs>
          <w:tab w:val="left" w:pos="5910"/>
        </w:tabs>
        <w:sectPr w:rsidR="00E1438D" w:rsidSect="0071267D">
          <w:type w:val="continuous"/>
          <w:pgSz w:w="11906" w:h="16838"/>
          <w:pgMar w:top="1134" w:right="850" w:bottom="1134" w:left="1701" w:header="708" w:footer="708" w:gutter="0"/>
          <w:cols w:num="2" w:space="284"/>
          <w:docGrid w:linePitch="360"/>
        </w:sectPr>
      </w:pPr>
      <w:r>
        <w:br w:type="column"/>
      </w:r>
    </w:p>
    <w:p w:rsidR="00EB00AA" w:rsidRPr="001741AF" w:rsidRDefault="001741AF" w:rsidP="00B11597">
      <w:pPr>
        <w:pStyle w:val="1"/>
        <w:shd w:val="clear" w:color="auto" w:fill="DDD9C3" w:themeFill="background2" w:themeFillShade="E6"/>
        <w:rPr>
          <w:lang w:val="ru-RU"/>
        </w:rPr>
      </w:pPr>
      <w:r>
        <w:rPr>
          <w:lang w:val="ru-RU"/>
        </w:rPr>
        <w:lastRenderedPageBreak/>
        <w:t>Джинн</w:t>
      </w:r>
    </w:p>
    <w:p w:rsidR="00EB00AA" w:rsidRPr="00182247" w:rsidRDefault="00816200" w:rsidP="00B11597">
      <w:pPr>
        <w:shd w:val="clear" w:color="auto" w:fill="DDD9C3" w:themeFill="background2" w:themeFillShade="E6"/>
        <w:tabs>
          <w:tab w:val="left" w:pos="5910"/>
        </w:tabs>
        <w:rPr>
          <w:rFonts w:ascii="Arial" w:hAnsi="Arial" w:cs="Arial"/>
          <w:i/>
        </w:rPr>
      </w:pPr>
      <w:r w:rsidRPr="00182247">
        <w:rPr>
          <w:rFonts w:ascii="Arial" w:hAnsi="Arial" w:cs="Arial"/>
          <w:i/>
        </w:rPr>
        <w:t xml:space="preserve">Большой </w:t>
      </w:r>
      <w:r w:rsidR="001741AF">
        <w:rPr>
          <w:rFonts w:ascii="Arial" w:hAnsi="Arial" w:cs="Arial"/>
          <w:i/>
        </w:rPr>
        <w:t>элементаль, хаотично-добрый</w:t>
      </w:r>
    </w:p>
    <w:p w:rsidR="00EB00AA" w:rsidRPr="00182247" w:rsidRDefault="00EB00AA" w:rsidP="00B11597">
      <w:pPr>
        <w:shd w:val="clear" w:color="auto" w:fill="DDD9C3" w:themeFill="background2" w:themeFillShade="E6"/>
        <w:tabs>
          <w:tab w:val="left" w:pos="5910"/>
        </w:tabs>
        <w:rPr>
          <w:rFonts w:ascii="Arial" w:hAnsi="Arial" w:cs="Arial"/>
          <w:i/>
        </w:rPr>
      </w:pPr>
    </w:p>
    <w:p w:rsidR="00EB00AA" w:rsidRPr="00182247" w:rsidRDefault="00EB00AA" w:rsidP="00B11597">
      <w:pPr>
        <w:shd w:val="clear" w:color="auto" w:fill="DDD9C3" w:themeFill="background2" w:themeFillShade="E6"/>
        <w:tabs>
          <w:tab w:val="left" w:pos="5910"/>
        </w:tabs>
        <w:rPr>
          <w:rFonts w:ascii="Arial" w:hAnsi="Arial" w:cs="Arial"/>
        </w:rPr>
      </w:pPr>
      <w:r w:rsidRPr="00182247">
        <w:rPr>
          <w:rFonts w:ascii="Arial" w:hAnsi="Arial" w:cs="Arial"/>
          <w:b/>
        </w:rPr>
        <w:t>Класс Доспеха</w:t>
      </w:r>
      <w:r w:rsidRPr="00182247">
        <w:rPr>
          <w:rFonts w:ascii="Arial" w:hAnsi="Arial" w:cs="Arial"/>
        </w:rPr>
        <w:t xml:space="preserve"> 17 (природный доспех)</w:t>
      </w:r>
    </w:p>
    <w:p w:rsidR="00EB00AA" w:rsidRPr="006F0EE5" w:rsidRDefault="00EB00AA" w:rsidP="00B1159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161 (1</w:t>
      </w:r>
      <w:r>
        <w:rPr>
          <w:rFonts w:ascii="Arial" w:hAnsi="Arial" w:cs="Arial"/>
        </w:rPr>
        <w:t>4к1</w:t>
      </w:r>
      <w:r w:rsidRPr="006F0EE5">
        <w:rPr>
          <w:rFonts w:ascii="Arial" w:hAnsi="Arial" w:cs="Arial"/>
        </w:rPr>
        <w:t>0 + 84)</w:t>
      </w:r>
    </w:p>
    <w:p w:rsidR="00EB00AA" w:rsidRPr="006F0EE5" w:rsidRDefault="00EB00AA" w:rsidP="00B1159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летая</w:t>
      </w:r>
      <w:r w:rsidRPr="006F0EE5">
        <w:rPr>
          <w:rFonts w:ascii="Arial" w:hAnsi="Arial" w:cs="Arial"/>
        </w:rPr>
        <w:t xml:space="preserve"> 90 фт.</w:t>
      </w:r>
    </w:p>
    <w:p w:rsidR="00EB00AA" w:rsidRPr="006F0EE5" w:rsidRDefault="00EB00AA" w:rsidP="00B11597">
      <w:pPr>
        <w:shd w:val="clear" w:color="auto" w:fill="DDD9C3" w:themeFill="background2" w:themeFillShade="E6"/>
        <w:tabs>
          <w:tab w:val="left" w:pos="5910"/>
        </w:tabs>
        <w:ind w:firstLine="284"/>
        <w:rPr>
          <w:rFonts w:ascii="Arial" w:hAnsi="Arial" w:cs="Arial"/>
        </w:rPr>
      </w:pPr>
    </w:p>
    <w:p w:rsidR="00EB00AA" w:rsidRPr="006F0EE5" w:rsidRDefault="00EB00AA" w:rsidP="00E1438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E1438D" w:rsidRDefault="00EB00AA" w:rsidP="00E1438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1438D">
        <w:rPr>
          <w:rFonts w:ascii="Arial" w:hAnsi="Arial" w:cs="Arial"/>
        </w:rPr>
        <w:tab/>
        <w:t>21 (+5)</w:t>
      </w:r>
      <w:r w:rsidRPr="00E1438D">
        <w:rPr>
          <w:rFonts w:ascii="Arial" w:hAnsi="Arial" w:cs="Arial"/>
        </w:rPr>
        <w:tab/>
        <w:t>15 (+2)</w:t>
      </w:r>
      <w:r w:rsidRPr="00E1438D">
        <w:rPr>
          <w:rFonts w:ascii="Arial" w:hAnsi="Arial" w:cs="Arial"/>
        </w:rPr>
        <w:tab/>
        <w:t>22 (+6)</w:t>
      </w:r>
      <w:r w:rsidRPr="00E1438D">
        <w:rPr>
          <w:rFonts w:ascii="Arial" w:hAnsi="Arial" w:cs="Arial"/>
        </w:rPr>
        <w:tab/>
        <w:t>15 (+2)</w:t>
      </w:r>
      <w:r w:rsidRPr="00E1438D">
        <w:rPr>
          <w:rFonts w:ascii="Arial" w:hAnsi="Arial" w:cs="Arial"/>
        </w:rPr>
        <w:tab/>
        <w:t>16 (+3)</w:t>
      </w:r>
      <w:r w:rsidRPr="00E1438D">
        <w:rPr>
          <w:rFonts w:ascii="Arial" w:hAnsi="Arial" w:cs="Arial"/>
        </w:rPr>
        <w:tab/>
        <w:t>20 (+5)</w:t>
      </w:r>
    </w:p>
    <w:p w:rsidR="00EB00AA" w:rsidRPr="008D6DEF" w:rsidRDefault="00EB00AA" w:rsidP="00B11597">
      <w:pPr>
        <w:shd w:val="clear" w:color="auto" w:fill="DDD9C3" w:themeFill="background2" w:themeFillShade="E6"/>
        <w:tabs>
          <w:tab w:val="left" w:pos="5910"/>
        </w:tabs>
        <w:ind w:firstLine="284"/>
        <w:rPr>
          <w:rFonts w:ascii="Arial" w:hAnsi="Arial" w:cs="Arial"/>
        </w:rPr>
      </w:pPr>
    </w:p>
    <w:p w:rsidR="00EB00AA" w:rsidRPr="00B85C5C" w:rsidRDefault="00EB00AA" w:rsidP="00E1438D">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Лов +6, Мдр +7, Хар +9</w:t>
      </w:r>
    </w:p>
    <w:p w:rsidR="00EB00AA" w:rsidRPr="00B85C5C" w:rsidRDefault="00EB00AA" w:rsidP="00E1438D">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001741AF" w:rsidRPr="00680FCD">
        <w:rPr>
          <w:rFonts w:ascii="Arial" w:hAnsi="Arial" w:cs="Arial"/>
        </w:rPr>
        <w:t>звук, электричество</w:t>
      </w:r>
    </w:p>
    <w:p w:rsidR="00EB00AA" w:rsidRPr="008D6DEF" w:rsidRDefault="00EB00AA" w:rsidP="00E1438D">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тёмное зрение 120 фт., пассивная Внимательность 13</w:t>
      </w:r>
    </w:p>
    <w:p w:rsidR="00EB00AA" w:rsidRPr="00680FCD" w:rsidRDefault="00EB00AA" w:rsidP="00E1438D">
      <w:pPr>
        <w:shd w:val="clear" w:color="auto" w:fill="DDD9C3" w:themeFill="background2" w:themeFillShade="E6"/>
        <w:tabs>
          <w:tab w:val="left" w:pos="5910"/>
        </w:tabs>
        <w:ind w:left="284" w:hanging="284"/>
        <w:rPr>
          <w:rFonts w:ascii="Arial" w:hAnsi="Arial" w:cs="Arial"/>
        </w:rPr>
      </w:pPr>
      <w:r w:rsidRPr="00680FCD">
        <w:rPr>
          <w:rFonts w:ascii="Arial" w:hAnsi="Arial" w:cs="Arial"/>
          <w:b/>
        </w:rPr>
        <w:t>Языки</w:t>
      </w:r>
      <w:r w:rsidRPr="00680FCD">
        <w:rPr>
          <w:rFonts w:ascii="Arial" w:hAnsi="Arial" w:cs="Arial"/>
        </w:rPr>
        <w:t xml:space="preserve"> </w:t>
      </w:r>
      <w:r w:rsidR="001741AF" w:rsidRPr="00680FCD">
        <w:rPr>
          <w:rFonts w:ascii="Arial" w:hAnsi="Arial" w:cs="Arial"/>
        </w:rPr>
        <w:t>Ауран</w:t>
      </w:r>
    </w:p>
    <w:p w:rsidR="00EB00AA" w:rsidRPr="00680FCD" w:rsidRDefault="00EB00AA" w:rsidP="00E1438D">
      <w:pPr>
        <w:shd w:val="clear" w:color="auto" w:fill="DDD9C3" w:themeFill="background2" w:themeFillShade="E6"/>
        <w:tabs>
          <w:tab w:val="left" w:pos="5910"/>
        </w:tabs>
        <w:ind w:left="284" w:hanging="284"/>
        <w:rPr>
          <w:rFonts w:ascii="Arial" w:hAnsi="Arial" w:cs="Arial"/>
        </w:rPr>
      </w:pPr>
      <w:r w:rsidRPr="00680FCD">
        <w:rPr>
          <w:rFonts w:ascii="Arial" w:hAnsi="Arial" w:cs="Arial"/>
          <w:b/>
        </w:rPr>
        <w:t>Опасность</w:t>
      </w:r>
      <w:r w:rsidRPr="00680FCD">
        <w:rPr>
          <w:rFonts w:ascii="Arial" w:hAnsi="Arial" w:cs="Arial"/>
        </w:rPr>
        <w:t xml:space="preserve"> 11 (7200 опыта)</w:t>
      </w:r>
    </w:p>
    <w:p w:rsidR="00EB00AA" w:rsidRPr="00680FCD" w:rsidRDefault="00EB00AA" w:rsidP="00B11597">
      <w:pPr>
        <w:shd w:val="clear" w:color="auto" w:fill="DDD9C3" w:themeFill="background2" w:themeFillShade="E6"/>
        <w:tabs>
          <w:tab w:val="left" w:pos="5910"/>
        </w:tabs>
        <w:rPr>
          <w:rFonts w:ascii="Arial" w:hAnsi="Arial" w:cs="Arial"/>
        </w:rPr>
      </w:pPr>
    </w:p>
    <w:p w:rsidR="00EB00AA" w:rsidRPr="001741AF" w:rsidRDefault="009303B2" w:rsidP="00B11597">
      <w:pPr>
        <w:shd w:val="clear" w:color="auto" w:fill="DDD9C3" w:themeFill="background2" w:themeFillShade="E6"/>
        <w:tabs>
          <w:tab w:val="left" w:pos="5910"/>
        </w:tabs>
        <w:rPr>
          <w:rFonts w:ascii="Arial" w:hAnsi="Arial" w:cs="Arial"/>
        </w:rPr>
      </w:pPr>
      <w:r w:rsidRPr="00680FCD">
        <w:rPr>
          <w:rFonts w:ascii="Arial" w:hAnsi="Arial" w:cs="Arial"/>
          <w:b/>
          <w:i/>
        </w:rPr>
        <w:t>Элементальная гибель</w:t>
      </w:r>
      <w:r w:rsidR="00EB00AA" w:rsidRPr="00680FCD">
        <w:rPr>
          <w:rFonts w:ascii="Arial" w:hAnsi="Arial" w:cs="Arial"/>
          <w:b/>
          <w:i/>
        </w:rPr>
        <w:t>.</w:t>
      </w:r>
      <w:r w:rsidR="00EB00AA" w:rsidRPr="00680FCD">
        <w:rPr>
          <w:rFonts w:ascii="Arial" w:hAnsi="Arial" w:cs="Arial"/>
        </w:rPr>
        <w:t xml:space="preserve"> </w:t>
      </w:r>
      <w:r w:rsidR="001741AF">
        <w:rPr>
          <w:rFonts w:ascii="Arial" w:hAnsi="Arial" w:cs="Arial"/>
        </w:rPr>
        <w:t>Если</w:t>
      </w:r>
      <w:r w:rsidR="001741AF" w:rsidRPr="001741AF">
        <w:rPr>
          <w:rFonts w:ascii="Arial" w:hAnsi="Arial" w:cs="Arial"/>
        </w:rPr>
        <w:t xml:space="preserve"> </w:t>
      </w:r>
      <w:r w:rsidR="001741AF">
        <w:rPr>
          <w:rFonts w:ascii="Arial" w:hAnsi="Arial" w:cs="Arial"/>
        </w:rPr>
        <w:t>джинн</w:t>
      </w:r>
      <w:r w:rsidR="001741AF" w:rsidRPr="001741AF">
        <w:rPr>
          <w:rFonts w:ascii="Arial" w:hAnsi="Arial" w:cs="Arial"/>
        </w:rPr>
        <w:t xml:space="preserve"> </w:t>
      </w:r>
      <w:r w:rsidR="001741AF">
        <w:rPr>
          <w:rFonts w:ascii="Arial" w:hAnsi="Arial" w:cs="Arial"/>
        </w:rPr>
        <w:t>умирает</w:t>
      </w:r>
      <w:r w:rsidR="00EB00AA" w:rsidRPr="001741AF">
        <w:rPr>
          <w:rFonts w:ascii="Arial" w:hAnsi="Arial" w:cs="Arial"/>
        </w:rPr>
        <w:t xml:space="preserve">, </w:t>
      </w:r>
      <w:r w:rsidR="001741AF">
        <w:rPr>
          <w:rFonts w:ascii="Arial" w:hAnsi="Arial" w:cs="Arial"/>
        </w:rPr>
        <w:t>его</w:t>
      </w:r>
      <w:r w:rsidR="001741AF" w:rsidRPr="001741AF">
        <w:rPr>
          <w:rFonts w:ascii="Arial" w:hAnsi="Arial" w:cs="Arial"/>
        </w:rPr>
        <w:t xml:space="preserve"> </w:t>
      </w:r>
      <w:r w:rsidR="001741AF">
        <w:rPr>
          <w:rFonts w:ascii="Arial" w:hAnsi="Arial" w:cs="Arial"/>
        </w:rPr>
        <w:t>тело</w:t>
      </w:r>
      <w:r w:rsidR="001741AF" w:rsidRPr="001741AF">
        <w:rPr>
          <w:rFonts w:ascii="Arial" w:hAnsi="Arial" w:cs="Arial"/>
        </w:rPr>
        <w:t xml:space="preserve"> </w:t>
      </w:r>
      <w:r w:rsidR="001741AF">
        <w:rPr>
          <w:rFonts w:ascii="Arial" w:hAnsi="Arial" w:cs="Arial"/>
        </w:rPr>
        <w:t>распадается</w:t>
      </w:r>
      <w:r w:rsidR="00EB00AA" w:rsidRPr="001741AF">
        <w:rPr>
          <w:rFonts w:ascii="Arial" w:hAnsi="Arial" w:cs="Arial"/>
        </w:rPr>
        <w:t xml:space="preserve"> </w:t>
      </w:r>
      <w:r w:rsidR="001741AF">
        <w:rPr>
          <w:rFonts w:ascii="Arial" w:hAnsi="Arial" w:cs="Arial"/>
        </w:rPr>
        <w:t>на</w:t>
      </w:r>
      <w:r w:rsidR="001741AF" w:rsidRPr="001741AF">
        <w:rPr>
          <w:rFonts w:ascii="Arial" w:hAnsi="Arial" w:cs="Arial"/>
        </w:rPr>
        <w:t xml:space="preserve"> </w:t>
      </w:r>
      <w:r w:rsidR="001741AF">
        <w:rPr>
          <w:rFonts w:ascii="Arial" w:hAnsi="Arial" w:cs="Arial"/>
        </w:rPr>
        <w:t>тёплый</w:t>
      </w:r>
      <w:r w:rsidR="001741AF" w:rsidRPr="001741AF">
        <w:rPr>
          <w:rFonts w:ascii="Arial" w:hAnsi="Arial" w:cs="Arial"/>
        </w:rPr>
        <w:t xml:space="preserve"> </w:t>
      </w:r>
      <w:r w:rsidR="001741AF">
        <w:rPr>
          <w:rFonts w:ascii="Arial" w:hAnsi="Arial" w:cs="Arial"/>
        </w:rPr>
        <w:t>ветерок</w:t>
      </w:r>
      <w:r w:rsidR="00EB00AA" w:rsidRPr="001741AF">
        <w:rPr>
          <w:rFonts w:ascii="Arial" w:hAnsi="Arial" w:cs="Arial"/>
        </w:rPr>
        <w:t xml:space="preserve">, </w:t>
      </w:r>
      <w:r w:rsidR="001741AF" w:rsidRPr="009303B2">
        <w:rPr>
          <w:rFonts w:ascii="Arial" w:hAnsi="Arial" w:cs="Arial"/>
        </w:rPr>
        <w:t>оставляя только снаряжение</w:t>
      </w:r>
      <w:r w:rsidR="001741AF">
        <w:rPr>
          <w:rFonts w:ascii="Arial" w:hAnsi="Arial" w:cs="Arial"/>
        </w:rPr>
        <w:t>,</w:t>
      </w:r>
      <w:r w:rsidR="001741AF" w:rsidRPr="009303B2">
        <w:rPr>
          <w:rFonts w:ascii="Arial" w:hAnsi="Arial" w:cs="Arial"/>
        </w:rPr>
        <w:t xml:space="preserve"> </w:t>
      </w:r>
      <w:r w:rsidR="001741AF">
        <w:rPr>
          <w:rFonts w:ascii="Arial" w:hAnsi="Arial" w:cs="Arial"/>
        </w:rPr>
        <w:t>которое джинн</w:t>
      </w:r>
      <w:r w:rsidR="001741AF" w:rsidRPr="009303B2">
        <w:rPr>
          <w:rFonts w:ascii="Arial" w:hAnsi="Arial" w:cs="Arial"/>
        </w:rPr>
        <w:t xml:space="preserve"> </w:t>
      </w:r>
      <w:r w:rsidR="001741AF">
        <w:rPr>
          <w:rFonts w:ascii="Arial" w:hAnsi="Arial" w:cs="Arial"/>
        </w:rPr>
        <w:t>носил и нёс</w:t>
      </w:r>
      <w:r w:rsidR="00EB00AA" w:rsidRPr="001741AF">
        <w:rPr>
          <w:rFonts w:ascii="Arial" w:hAnsi="Arial" w:cs="Arial"/>
        </w:rPr>
        <w:t>.</w:t>
      </w:r>
    </w:p>
    <w:p w:rsidR="00EB00AA" w:rsidRPr="001741AF" w:rsidRDefault="00B1651B" w:rsidP="00B1651B">
      <w:pPr>
        <w:shd w:val="clear" w:color="auto" w:fill="DDD9C3" w:themeFill="background2" w:themeFillShade="E6"/>
        <w:tabs>
          <w:tab w:val="clear" w:pos="1701"/>
          <w:tab w:val="left" w:pos="5910"/>
        </w:tabs>
        <w:rPr>
          <w:rFonts w:ascii="Arial" w:hAnsi="Arial" w:cs="Arial"/>
        </w:rPr>
      </w:pPr>
      <w:r>
        <w:rPr>
          <w:rFonts w:ascii="Arial" w:hAnsi="Arial" w:cs="Arial"/>
        </w:rPr>
        <w:tab/>
      </w:r>
    </w:p>
    <w:p w:rsidR="00EB00AA" w:rsidRPr="00E23ACE" w:rsidRDefault="00EB00AA" w:rsidP="00B11597">
      <w:pPr>
        <w:shd w:val="clear" w:color="auto" w:fill="DDD9C3" w:themeFill="background2" w:themeFillShade="E6"/>
        <w:tabs>
          <w:tab w:val="left" w:pos="5910"/>
        </w:tabs>
        <w:rPr>
          <w:rFonts w:ascii="Arial" w:hAnsi="Arial" w:cs="Arial"/>
        </w:rPr>
      </w:pPr>
      <w:r w:rsidRPr="00816200">
        <w:rPr>
          <w:rFonts w:ascii="Arial" w:hAnsi="Arial" w:cs="Arial"/>
          <w:b/>
          <w:i/>
        </w:rPr>
        <w:t>Врождённое колдовство.</w:t>
      </w:r>
      <w:r w:rsidRPr="00816200">
        <w:rPr>
          <w:rFonts w:ascii="Arial" w:hAnsi="Arial" w:cs="Arial"/>
        </w:rPr>
        <w:t xml:space="preserve"> </w:t>
      </w:r>
      <w:r w:rsidR="00310CD6" w:rsidRPr="00310CD6">
        <w:rPr>
          <w:rFonts w:ascii="Arial" w:hAnsi="Arial" w:cs="Arial"/>
        </w:rPr>
        <w:t xml:space="preserve">Базовой характеристикой </w:t>
      </w:r>
      <w:r w:rsidR="001741AF">
        <w:rPr>
          <w:rFonts w:ascii="Arial" w:hAnsi="Arial" w:cs="Arial"/>
        </w:rPr>
        <w:t>джинна</w:t>
      </w:r>
      <w:r w:rsidR="00310CD6" w:rsidRPr="00310CD6">
        <w:rPr>
          <w:rFonts w:ascii="Arial" w:hAnsi="Arial" w:cs="Arial"/>
        </w:rPr>
        <w:t xml:space="preserve"> является Харизма</w:t>
      </w:r>
      <w:r w:rsidRPr="00310CD6">
        <w:rPr>
          <w:rFonts w:ascii="Arial" w:hAnsi="Arial" w:cs="Arial"/>
        </w:rPr>
        <w:t xml:space="preserve"> (Сл спасброска от заклинания 17, +9 к попаданию атаками заклинаниями). </w:t>
      </w:r>
      <w:r w:rsidR="001741AF">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EB00AA" w:rsidRPr="00E23ACE" w:rsidRDefault="00EB00AA" w:rsidP="00B11597">
      <w:pPr>
        <w:shd w:val="clear" w:color="auto" w:fill="DDD9C3" w:themeFill="background2" w:themeFillShade="E6"/>
        <w:tabs>
          <w:tab w:val="left" w:pos="5910"/>
        </w:tabs>
        <w:rPr>
          <w:rFonts w:ascii="Arial" w:hAnsi="Arial" w:cs="Arial"/>
        </w:rPr>
      </w:pPr>
    </w:p>
    <w:p w:rsidR="00EB00AA" w:rsidRPr="009303B2" w:rsidRDefault="00EB00AA" w:rsidP="00B11597">
      <w:pPr>
        <w:shd w:val="clear" w:color="auto" w:fill="DDD9C3" w:themeFill="background2" w:themeFillShade="E6"/>
        <w:tabs>
          <w:tab w:val="left" w:pos="5910"/>
        </w:tabs>
        <w:ind w:left="284" w:hanging="284"/>
        <w:rPr>
          <w:rFonts w:ascii="Arial" w:hAnsi="Arial" w:cs="Arial"/>
        </w:rPr>
      </w:pPr>
      <w:r w:rsidRPr="009303B2">
        <w:rPr>
          <w:rFonts w:ascii="Arial" w:hAnsi="Arial" w:cs="Arial"/>
        </w:rPr>
        <w:t xml:space="preserve">Неограниченно: </w:t>
      </w:r>
      <w:r w:rsidR="001741AF" w:rsidRPr="001741AF">
        <w:rPr>
          <w:rFonts w:ascii="Arial" w:hAnsi="Arial" w:cs="Arial"/>
          <w:i/>
        </w:rPr>
        <w:t>волна грома</w:t>
      </w:r>
      <w:r w:rsidR="001741AF">
        <w:rPr>
          <w:rFonts w:ascii="Arial" w:hAnsi="Arial" w:cs="Arial"/>
        </w:rPr>
        <w:t>,</w:t>
      </w:r>
      <w:r w:rsidR="001741AF" w:rsidRPr="009303B2">
        <w:rPr>
          <w:rFonts w:ascii="Arial" w:hAnsi="Arial" w:cs="Arial"/>
          <w:i/>
        </w:rPr>
        <w:t xml:space="preserve"> </w:t>
      </w:r>
      <w:r w:rsidR="009303B2" w:rsidRPr="009303B2">
        <w:rPr>
          <w:rFonts w:ascii="Arial" w:hAnsi="Arial" w:cs="Arial"/>
          <w:i/>
        </w:rPr>
        <w:t>обнаружение добра и зла</w:t>
      </w:r>
      <w:r w:rsidRPr="009303B2">
        <w:rPr>
          <w:rFonts w:ascii="Arial" w:hAnsi="Arial" w:cs="Arial"/>
        </w:rPr>
        <w:t xml:space="preserve">, </w:t>
      </w:r>
      <w:r w:rsidRPr="009303B2">
        <w:rPr>
          <w:rFonts w:ascii="Arial" w:hAnsi="Arial" w:cs="Arial"/>
          <w:i/>
        </w:rPr>
        <w:t>обнаружение магии</w:t>
      </w:r>
    </w:p>
    <w:p w:rsidR="00EB00AA" w:rsidRPr="001741AF" w:rsidRDefault="00EB00AA" w:rsidP="00B11597">
      <w:pPr>
        <w:shd w:val="clear" w:color="auto" w:fill="DDD9C3" w:themeFill="background2" w:themeFillShade="E6"/>
        <w:tabs>
          <w:tab w:val="left" w:pos="5910"/>
        </w:tabs>
        <w:ind w:left="284" w:hanging="284"/>
        <w:rPr>
          <w:rFonts w:ascii="Arial" w:hAnsi="Arial" w:cs="Arial"/>
        </w:rPr>
      </w:pPr>
      <w:r w:rsidRPr="001741AF">
        <w:rPr>
          <w:rFonts w:ascii="Arial" w:hAnsi="Arial" w:cs="Arial"/>
        </w:rPr>
        <w:t xml:space="preserve">3/день каждое: </w:t>
      </w:r>
      <w:r w:rsidR="001741AF">
        <w:rPr>
          <w:rFonts w:ascii="Arial" w:hAnsi="Arial" w:cs="Arial"/>
          <w:i/>
        </w:rPr>
        <w:t>сотворение</w:t>
      </w:r>
      <w:r w:rsidR="001741AF" w:rsidRPr="001741AF">
        <w:rPr>
          <w:rFonts w:ascii="Arial" w:hAnsi="Arial" w:cs="Arial"/>
          <w:i/>
        </w:rPr>
        <w:t xml:space="preserve"> </w:t>
      </w:r>
      <w:r w:rsidR="001741AF">
        <w:rPr>
          <w:rFonts w:ascii="Arial" w:hAnsi="Arial" w:cs="Arial"/>
          <w:i/>
        </w:rPr>
        <w:t>пищи</w:t>
      </w:r>
      <w:r w:rsidR="001741AF" w:rsidRPr="001741AF">
        <w:rPr>
          <w:rFonts w:ascii="Arial" w:hAnsi="Arial" w:cs="Arial"/>
          <w:i/>
        </w:rPr>
        <w:t xml:space="preserve"> </w:t>
      </w:r>
      <w:r w:rsidR="001741AF">
        <w:rPr>
          <w:rFonts w:ascii="Arial" w:hAnsi="Arial" w:cs="Arial"/>
          <w:i/>
        </w:rPr>
        <w:t>и</w:t>
      </w:r>
      <w:r w:rsidR="001741AF" w:rsidRPr="001741AF">
        <w:rPr>
          <w:rFonts w:ascii="Arial" w:hAnsi="Arial" w:cs="Arial"/>
          <w:i/>
        </w:rPr>
        <w:t xml:space="preserve"> </w:t>
      </w:r>
      <w:r w:rsidR="001741AF">
        <w:rPr>
          <w:rFonts w:ascii="Arial" w:hAnsi="Arial" w:cs="Arial"/>
          <w:i/>
        </w:rPr>
        <w:t>воды</w:t>
      </w:r>
      <w:r w:rsidRPr="001741AF">
        <w:rPr>
          <w:rFonts w:ascii="Arial" w:hAnsi="Arial" w:cs="Arial"/>
        </w:rPr>
        <w:t xml:space="preserve"> (</w:t>
      </w:r>
      <w:r w:rsidR="001741AF">
        <w:rPr>
          <w:rFonts w:ascii="Arial" w:hAnsi="Arial" w:cs="Arial"/>
        </w:rPr>
        <w:t>может создавать вино вместо воды</w:t>
      </w:r>
      <w:r w:rsidRPr="001741AF">
        <w:rPr>
          <w:rFonts w:ascii="Arial" w:hAnsi="Arial" w:cs="Arial"/>
        </w:rPr>
        <w:t>)</w:t>
      </w:r>
      <w:r w:rsidR="001741AF" w:rsidRPr="001741AF">
        <w:rPr>
          <w:rFonts w:ascii="Arial" w:hAnsi="Arial" w:cs="Arial"/>
        </w:rPr>
        <w:t xml:space="preserve">, </w:t>
      </w:r>
      <w:r w:rsidR="001741AF" w:rsidRPr="001741AF">
        <w:rPr>
          <w:rFonts w:ascii="Arial" w:hAnsi="Arial" w:cs="Arial"/>
          <w:i/>
        </w:rPr>
        <w:t>хождение по ветру</w:t>
      </w:r>
      <w:r w:rsidRPr="001741AF">
        <w:rPr>
          <w:rFonts w:ascii="Arial" w:hAnsi="Arial" w:cs="Arial"/>
        </w:rPr>
        <w:t xml:space="preserve">, </w:t>
      </w:r>
      <w:r w:rsidR="009303B2" w:rsidRPr="001741AF">
        <w:rPr>
          <w:rFonts w:ascii="Arial" w:hAnsi="Arial" w:cs="Arial"/>
          <w:i/>
        </w:rPr>
        <w:t>языки</w:t>
      </w:r>
    </w:p>
    <w:p w:rsidR="00EB00AA" w:rsidRPr="009303B2" w:rsidRDefault="00EB00AA" w:rsidP="00B11597">
      <w:pPr>
        <w:shd w:val="clear" w:color="auto" w:fill="DDD9C3" w:themeFill="background2" w:themeFillShade="E6"/>
        <w:tabs>
          <w:tab w:val="left" w:pos="5910"/>
        </w:tabs>
        <w:ind w:left="284" w:hanging="284"/>
        <w:rPr>
          <w:rFonts w:ascii="Arial" w:hAnsi="Arial" w:cs="Arial"/>
          <w:i/>
        </w:rPr>
      </w:pPr>
      <w:r w:rsidRPr="009303B2">
        <w:rPr>
          <w:rFonts w:ascii="Arial" w:hAnsi="Arial" w:cs="Arial"/>
        </w:rPr>
        <w:lastRenderedPageBreak/>
        <w:t xml:space="preserve">1/день каждое: </w:t>
      </w:r>
      <w:r w:rsidR="001741AF" w:rsidRPr="009303B2">
        <w:rPr>
          <w:rFonts w:ascii="Arial" w:hAnsi="Arial" w:cs="Arial"/>
          <w:i/>
        </w:rPr>
        <w:t>газообразная форма</w:t>
      </w:r>
      <w:r w:rsidR="001741AF" w:rsidRPr="009303B2">
        <w:rPr>
          <w:rFonts w:ascii="Arial" w:hAnsi="Arial" w:cs="Arial"/>
        </w:rPr>
        <w:t xml:space="preserve">, </w:t>
      </w:r>
      <w:r w:rsidR="001741AF" w:rsidRPr="009303B2">
        <w:rPr>
          <w:rFonts w:ascii="Arial" w:hAnsi="Arial" w:cs="Arial"/>
          <w:i/>
        </w:rPr>
        <w:t>невидимость</w:t>
      </w:r>
      <w:r w:rsidR="001741AF" w:rsidRPr="009303B2">
        <w:rPr>
          <w:rFonts w:ascii="Arial" w:hAnsi="Arial" w:cs="Arial"/>
        </w:rPr>
        <w:t xml:space="preserve">, </w:t>
      </w:r>
      <w:r w:rsidR="001741AF" w:rsidRPr="009303B2">
        <w:rPr>
          <w:rFonts w:ascii="Arial" w:hAnsi="Arial" w:cs="Arial"/>
          <w:i/>
        </w:rPr>
        <w:t>образ</w:t>
      </w:r>
      <w:r w:rsidR="001741AF" w:rsidRPr="009303B2">
        <w:rPr>
          <w:rFonts w:ascii="Arial" w:hAnsi="Arial" w:cs="Arial"/>
        </w:rPr>
        <w:t xml:space="preserve">, </w:t>
      </w:r>
      <w:r w:rsidR="009303B2" w:rsidRPr="009303B2">
        <w:rPr>
          <w:rFonts w:ascii="Arial" w:hAnsi="Arial" w:cs="Arial"/>
          <w:i/>
        </w:rPr>
        <w:t>призыв элементаля</w:t>
      </w:r>
      <w:r w:rsidRPr="009303B2">
        <w:rPr>
          <w:rFonts w:ascii="Arial" w:hAnsi="Arial" w:cs="Arial"/>
        </w:rPr>
        <w:t xml:space="preserve"> (</w:t>
      </w:r>
      <w:r w:rsidR="001741AF">
        <w:rPr>
          <w:rFonts w:ascii="Arial" w:hAnsi="Arial" w:cs="Arial"/>
        </w:rPr>
        <w:t>только воздушный элементаль</w:t>
      </w:r>
      <w:r w:rsidRPr="009303B2">
        <w:rPr>
          <w:rFonts w:ascii="Arial" w:hAnsi="Arial" w:cs="Arial"/>
        </w:rPr>
        <w:t xml:space="preserve">), </w:t>
      </w:r>
      <w:r w:rsidR="001741AF" w:rsidRPr="001741AF">
        <w:rPr>
          <w:rFonts w:ascii="Arial" w:hAnsi="Arial" w:cs="Arial"/>
          <w:i/>
        </w:rPr>
        <w:t>сотворение</w:t>
      </w:r>
      <w:r w:rsidRPr="009303B2">
        <w:rPr>
          <w:rFonts w:ascii="Arial" w:hAnsi="Arial" w:cs="Arial"/>
        </w:rPr>
        <w:t xml:space="preserve">, </w:t>
      </w:r>
      <w:r w:rsidR="007A7CB2" w:rsidRPr="009303B2">
        <w:rPr>
          <w:rFonts w:ascii="Arial" w:hAnsi="Arial" w:cs="Arial"/>
          <w:i/>
        </w:rPr>
        <w:t>уход в иной мир</w:t>
      </w:r>
    </w:p>
    <w:p w:rsidR="00EB00AA" w:rsidRPr="009303B2" w:rsidRDefault="00EB00AA" w:rsidP="00B11597">
      <w:pPr>
        <w:shd w:val="clear" w:color="auto" w:fill="DDD9C3" w:themeFill="background2" w:themeFillShade="E6"/>
        <w:tabs>
          <w:tab w:val="left" w:pos="5910"/>
        </w:tabs>
        <w:rPr>
          <w:rFonts w:ascii="Arial" w:hAnsi="Arial" w:cs="Arial"/>
        </w:rPr>
      </w:pPr>
    </w:p>
    <w:p w:rsidR="00EB00AA" w:rsidRPr="00680FCD" w:rsidRDefault="00EB00AA" w:rsidP="00B11597">
      <w:pPr>
        <w:pStyle w:val="23"/>
        <w:shd w:val="clear" w:color="auto" w:fill="DDD9C3" w:themeFill="background2" w:themeFillShade="E6"/>
        <w:rPr>
          <w:rFonts w:ascii="Arial" w:hAnsi="Arial" w:cs="Arial"/>
        </w:rPr>
      </w:pPr>
      <w:r w:rsidRPr="00680FCD">
        <w:rPr>
          <w:rFonts w:ascii="Arial" w:hAnsi="Arial" w:cs="Arial"/>
        </w:rPr>
        <w:t>Действия</w:t>
      </w:r>
    </w:p>
    <w:p w:rsidR="00EB00AA" w:rsidRPr="001741AF" w:rsidRDefault="00EB00AA" w:rsidP="00B11597">
      <w:pPr>
        <w:shd w:val="clear" w:color="auto" w:fill="DDD9C3" w:themeFill="background2" w:themeFillShade="E6"/>
        <w:tabs>
          <w:tab w:val="left" w:pos="5910"/>
        </w:tabs>
        <w:rPr>
          <w:rFonts w:ascii="Arial" w:hAnsi="Arial" w:cs="Arial"/>
        </w:rPr>
      </w:pPr>
      <w:r w:rsidRPr="00680FCD">
        <w:rPr>
          <w:rFonts w:ascii="Arial" w:hAnsi="Arial" w:cs="Arial"/>
          <w:b/>
          <w:i/>
        </w:rPr>
        <w:t>Мультиатака.</w:t>
      </w:r>
      <w:r w:rsidRPr="00680FCD">
        <w:rPr>
          <w:rFonts w:ascii="Arial" w:hAnsi="Arial" w:cs="Arial"/>
        </w:rPr>
        <w:t xml:space="preserve"> </w:t>
      </w:r>
      <w:r w:rsidR="001741AF">
        <w:rPr>
          <w:rFonts w:ascii="Arial" w:hAnsi="Arial" w:cs="Arial"/>
        </w:rPr>
        <w:t>Джинн</w:t>
      </w:r>
      <w:r w:rsidRPr="001741AF">
        <w:rPr>
          <w:rFonts w:ascii="Arial" w:hAnsi="Arial" w:cs="Arial"/>
        </w:rPr>
        <w:t xml:space="preserve"> </w:t>
      </w:r>
      <w:r w:rsidR="001741AF">
        <w:rPr>
          <w:rFonts w:ascii="Arial" w:hAnsi="Arial" w:cs="Arial"/>
        </w:rPr>
        <w:t>совершает три атаки скимитаром</w:t>
      </w:r>
      <w:r w:rsidRPr="001741AF">
        <w:rPr>
          <w:rFonts w:ascii="Arial" w:hAnsi="Arial" w:cs="Arial"/>
        </w:rPr>
        <w:t>.</w:t>
      </w:r>
    </w:p>
    <w:p w:rsidR="00EB00AA" w:rsidRPr="001741AF" w:rsidRDefault="00EB00AA" w:rsidP="00B11597">
      <w:pPr>
        <w:shd w:val="clear" w:color="auto" w:fill="DDD9C3" w:themeFill="background2" w:themeFillShade="E6"/>
        <w:tabs>
          <w:tab w:val="left" w:pos="5910"/>
        </w:tabs>
        <w:rPr>
          <w:rFonts w:ascii="Arial" w:hAnsi="Arial" w:cs="Arial"/>
        </w:rPr>
      </w:pPr>
    </w:p>
    <w:p w:rsidR="00EB00AA" w:rsidRPr="001741AF" w:rsidRDefault="001741AF" w:rsidP="00B11597">
      <w:pPr>
        <w:shd w:val="clear" w:color="auto" w:fill="DDD9C3" w:themeFill="background2" w:themeFillShade="E6"/>
        <w:tabs>
          <w:tab w:val="left" w:pos="5910"/>
        </w:tabs>
        <w:rPr>
          <w:rFonts w:ascii="Arial" w:hAnsi="Arial" w:cs="Arial"/>
        </w:rPr>
      </w:pPr>
      <w:r w:rsidRPr="00680FCD">
        <w:rPr>
          <w:rFonts w:ascii="Arial" w:hAnsi="Arial" w:cs="Arial"/>
          <w:b/>
          <w:i/>
        </w:rPr>
        <w:t>Скимитар</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+9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1741AF">
        <w:rPr>
          <w:rFonts w:ascii="Arial" w:hAnsi="Arial" w:cs="Arial"/>
          <w:i/>
        </w:rPr>
        <w:t>Попадание:</w:t>
      </w:r>
      <w:r w:rsidR="00EB00AA" w:rsidRPr="001741AF">
        <w:rPr>
          <w:rFonts w:ascii="Arial" w:hAnsi="Arial" w:cs="Arial"/>
        </w:rPr>
        <w:t xml:space="preserve"> </w:t>
      </w:r>
      <w:r w:rsidR="000A4E2D" w:rsidRPr="001741AF">
        <w:rPr>
          <w:rFonts w:ascii="Arial" w:hAnsi="Arial" w:cs="Arial"/>
        </w:rPr>
        <w:t>Рубящий урон 12 (2к6 + 5)</w:t>
      </w:r>
      <w:r w:rsidR="00EB00AA" w:rsidRPr="001741AF">
        <w:rPr>
          <w:rFonts w:ascii="Arial" w:hAnsi="Arial" w:cs="Arial"/>
        </w:rPr>
        <w:t xml:space="preserve"> </w:t>
      </w:r>
      <w:r>
        <w:rPr>
          <w:rFonts w:ascii="Arial" w:hAnsi="Arial" w:cs="Arial"/>
        </w:rPr>
        <w:t>плюс урон звуком или электричеством</w:t>
      </w:r>
      <w:r w:rsidR="00EB00AA" w:rsidRPr="001741AF">
        <w:rPr>
          <w:rFonts w:ascii="Arial" w:hAnsi="Arial" w:cs="Arial"/>
        </w:rPr>
        <w:t xml:space="preserve"> 3 (1к6) (</w:t>
      </w:r>
      <w:r>
        <w:rPr>
          <w:rFonts w:ascii="Arial" w:hAnsi="Arial" w:cs="Arial"/>
        </w:rPr>
        <w:t>на выбор джинна</w:t>
      </w:r>
      <w:r w:rsidR="00EB00AA" w:rsidRPr="001741AF">
        <w:rPr>
          <w:rFonts w:ascii="Arial" w:hAnsi="Arial" w:cs="Arial"/>
        </w:rPr>
        <w:t>).</w:t>
      </w:r>
    </w:p>
    <w:p w:rsidR="00EB00AA" w:rsidRPr="001741AF" w:rsidRDefault="00EB00AA" w:rsidP="00B11597">
      <w:pPr>
        <w:shd w:val="clear" w:color="auto" w:fill="DDD9C3" w:themeFill="background2" w:themeFillShade="E6"/>
        <w:tabs>
          <w:tab w:val="left" w:pos="5910"/>
        </w:tabs>
        <w:rPr>
          <w:rFonts w:ascii="Arial" w:hAnsi="Arial" w:cs="Arial"/>
        </w:rPr>
      </w:pPr>
    </w:p>
    <w:p w:rsidR="00EB00AA" w:rsidRPr="00680FCD" w:rsidRDefault="001741AF" w:rsidP="00B11597">
      <w:pPr>
        <w:shd w:val="clear" w:color="auto" w:fill="DDD9C3" w:themeFill="background2" w:themeFillShade="E6"/>
        <w:tabs>
          <w:tab w:val="left" w:pos="5910"/>
        </w:tabs>
        <w:rPr>
          <w:rFonts w:ascii="Arial" w:hAnsi="Arial" w:cs="Arial"/>
        </w:rPr>
      </w:pPr>
      <w:r>
        <w:rPr>
          <w:rFonts w:ascii="Arial" w:hAnsi="Arial" w:cs="Arial"/>
          <w:b/>
          <w:i/>
        </w:rPr>
        <w:t>Создание</w:t>
      </w:r>
      <w:r w:rsidRPr="00680FCD">
        <w:rPr>
          <w:rFonts w:ascii="Arial" w:hAnsi="Arial" w:cs="Arial"/>
          <w:b/>
          <w:i/>
        </w:rPr>
        <w:t xml:space="preserve"> </w:t>
      </w:r>
      <w:r>
        <w:rPr>
          <w:rFonts w:ascii="Arial" w:hAnsi="Arial" w:cs="Arial"/>
          <w:b/>
          <w:i/>
        </w:rPr>
        <w:t>смерча</w:t>
      </w:r>
      <w:r w:rsidR="00EB00AA" w:rsidRPr="00680FCD">
        <w:rPr>
          <w:rFonts w:ascii="Arial" w:hAnsi="Arial" w:cs="Arial"/>
          <w:b/>
          <w:i/>
        </w:rPr>
        <w:t>.</w:t>
      </w:r>
      <w:r w:rsidR="00EB00AA" w:rsidRPr="00680FCD">
        <w:rPr>
          <w:rFonts w:ascii="Arial" w:hAnsi="Arial" w:cs="Arial"/>
        </w:rPr>
        <w:t xml:space="preserve"> </w:t>
      </w:r>
      <w:r>
        <w:rPr>
          <w:rFonts w:ascii="Arial" w:hAnsi="Arial" w:cs="Arial"/>
        </w:rPr>
        <w:t xml:space="preserve">В точке, которую джинн видит в пределах 120 футов от себя, магическим образом появляется </w:t>
      </w:r>
      <w:r w:rsidR="001E276E">
        <w:rPr>
          <w:rFonts w:ascii="Arial" w:hAnsi="Arial" w:cs="Arial"/>
        </w:rPr>
        <w:t>смерч</w:t>
      </w:r>
      <w:r w:rsidRPr="001741AF">
        <w:rPr>
          <w:rFonts w:ascii="Arial" w:hAnsi="Arial" w:cs="Arial"/>
        </w:rPr>
        <w:t xml:space="preserve"> </w:t>
      </w:r>
      <w:r>
        <w:rPr>
          <w:rFonts w:ascii="Arial" w:hAnsi="Arial" w:cs="Arial"/>
        </w:rPr>
        <w:t>в</w:t>
      </w:r>
      <w:r w:rsidRPr="001741AF">
        <w:rPr>
          <w:rFonts w:ascii="Arial" w:hAnsi="Arial" w:cs="Arial"/>
        </w:rPr>
        <w:t xml:space="preserve"> </w:t>
      </w:r>
      <w:r>
        <w:rPr>
          <w:rFonts w:ascii="Arial" w:hAnsi="Arial" w:cs="Arial"/>
        </w:rPr>
        <w:t>виде</w:t>
      </w:r>
      <w:r w:rsidRPr="001741AF">
        <w:rPr>
          <w:rFonts w:ascii="Arial" w:hAnsi="Arial" w:cs="Arial"/>
        </w:rPr>
        <w:t xml:space="preserve"> </w:t>
      </w:r>
      <w:r>
        <w:rPr>
          <w:rFonts w:ascii="Arial" w:hAnsi="Arial" w:cs="Arial"/>
        </w:rPr>
        <w:t>цилиндра</w:t>
      </w:r>
      <w:r w:rsidRPr="001741AF">
        <w:rPr>
          <w:rFonts w:ascii="Arial" w:hAnsi="Arial" w:cs="Arial"/>
        </w:rPr>
        <w:t xml:space="preserve"> </w:t>
      </w:r>
      <w:r>
        <w:rPr>
          <w:rFonts w:ascii="Arial" w:hAnsi="Arial" w:cs="Arial"/>
        </w:rPr>
        <w:t>с</w:t>
      </w:r>
      <w:r w:rsidRPr="001741AF">
        <w:rPr>
          <w:rFonts w:ascii="Arial" w:hAnsi="Arial" w:cs="Arial"/>
        </w:rPr>
        <w:t xml:space="preserve"> </w:t>
      </w:r>
      <w:r>
        <w:rPr>
          <w:rFonts w:ascii="Arial" w:hAnsi="Arial" w:cs="Arial"/>
        </w:rPr>
        <w:t>радиусом</w:t>
      </w:r>
      <w:r w:rsidRPr="001741AF">
        <w:rPr>
          <w:rFonts w:ascii="Arial" w:hAnsi="Arial" w:cs="Arial"/>
        </w:rPr>
        <w:t xml:space="preserve"> </w:t>
      </w:r>
      <w:r w:rsidR="00EB00AA" w:rsidRPr="001741AF">
        <w:rPr>
          <w:rFonts w:ascii="Arial" w:hAnsi="Arial" w:cs="Arial"/>
        </w:rPr>
        <w:t>5</w:t>
      </w:r>
      <w:r w:rsidRPr="001741AF">
        <w:rPr>
          <w:rFonts w:ascii="Arial" w:hAnsi="Arial" w:cs="Arial"/>
        </w:rPr>
        <w:t xml:space="preserve"> </w:t>
      </w:r>
      <w:r>
        <w:rPr>
          <w:rFonts w:ascii="Arial" w:hAnsi="Arial" w:cs="Arial"/>
        </w:rPr>
        <w:t>футов</w:t>
      </w:r>
      <w:r w:rsidRPr="001741AF">
        <w:rPr>
          <w:rFonts w:ascii="Arial" w:hAnsi="Arial" w:cs="Arial"/>
        </w:rPr>
        <w:t xml:space="preserve"> </w:t>
      </w:r>
      <w:r>
        <w:rPr>
          <w:rFonts w:ascii="Arial" w:hAnsi="Arial" w:cs="Arial"/>
        </w:rPr>
        <w:t>и</w:t>
      </w:r>
      <w:r w:rsidRPr="001741AF">
        <w:rPr>
          <w:rFonts w:ascii="Arial" w:hAnsi="Arial" w:cs="Arial"/>
        </w:rPr>
        <w:t xml:space="preserve"> </w:t>
      </w:r>
      <w:r>
        <w:rPr>
          <w:rFonts w:ascii="Arial" w:hAnsi="Arial" w:cs="Arial"/>
        </w:rPr>
        <w:t>высотой</w:t>
      </w:r>
      <w:r w:rsidRPr="001741AF">
        <w:rPr>
          <w:rFonts w:ascii="Arial" w:hAnsi="Arial" w:cs="Arial"/>
        </w:rPr>
        <w:t xml:space="preserve"> </w:t>
      </w:r>
      <w:r w:rsidR="00EB00AA" w:rsidRPr="001741AF">
        <w:rPr>
          <w:rFonts w:ascii="Arial" w:hAnsi="Arial" w:cs="Arial"/>
        </w:rPr>
        <w:t>30</w:t>
      </w:r>
      <w:r w:rsidRPr="001741AF">
        <w:rPr>
          <w:rFonts w:ascii="Arial" w:hAnsi="Arial" w:cs="Arial"/>
        </w:rPr>
        <w:t xml:space="preserve"> </w:t>
      </w:r>
      <w:r>
        <w:rPr>
          <w:rFonts w:ascii="Arial" w:hAnsi="Arial" w:cs="Arial"/>
        </w:rPr>
        <w:t>футов</w:t>
      </w:r>
      <w:r w:rsidR="00EB00AA" w:rsidRPr="001741AF">
        <w:rPr>
          <w:rFonts w:ascii="Arial" w:hAnsi="Arial" w:cs="Arial"/>
        </w:rPr>
        <w:t xml:space="preserve">. </w:t>
      </w:r>
      <w:r w:rsidR="001E276E">
        <w:rPr>
          <w:rFonts w:ascii="Arial" w:hAnsi="Arial" w:cs="Arial"/>
        </w:rPr>
        <w:t xml:space="preserve">Смерч </w:t>
      </w:r>
      <w:r w:rsidR="00E1438D">
        <w:rPr>
          <w:rFonts w:ascii="Arial" w:hAnsi="Arial" w:cs="Arial"/>
        </w:rPr>
        <w:t>существует</w:t>
      </w:r>
      <w:r w:rsidR="001E276E">
        <w:rPr>
          <w:rFonts w:ascii="Arial" w:hAnsi="Arial" w:cs="Arial"/>
        </w:rPr>
        <w:t>, пока джинн поддерживает концентрацию</w:t>
      </w:r>
      <w:r w:rsidR="00EB00AA" w:rsidRPr="001E276E">
        <w:rPr>
          <w:rFonts w:ascii="Arial" w:hAnsi="Arial" w:cs="Arial"/>
        </w:rPr>
        <w:t xml:space="preserve"> (как при концентрации на заклинании). </w:t>
      </w:r>
      <w:r w:rsidR="001E276E">
        <w:rPr>
          <w:rFonts w:ascii="Arial" w:hAnsi="Arial" w:cs="Arial"/>
        </w:rPr>
        <w:t>Все существа кроме джинна,</w:t>
      </w:r>
      <w:r w:rsidR="00EB00AA" w:rsidRPr="001E276E">
        <w:rPr>
          <w:rFonts w:ascii="Arial" w:hAnsi="Arial" w:cs="Arial"/>
        </w:rPr>
        <w:t xml:space="preserve"> </w:t>
      </w:r>
      <w:r w:rsidR="001E276E">
        <w:rPr>
          <w:rFonts w:ascii="Arial" w:hAnsi="Arial" w:cs="Arial"/>
        </w:rPr>
        <w:t>входящие в смерч,</w:t>
      </w:r>
      <w:r w:rsidR="00EB00AA" w:rsidRPr="001E276E">
        <w:rPr>
          <w:rFonts w:ascii="Arial" w:hAnsi="Arial" w:cs="Arial"/>
        </w:rPr>
        <w:t xml:space="preserve"> должны преуспеть в спасброске </w:t>
      </w:r>
      <w:r w:rsidR="001E276E">
        <w:rPr>
          <w:rFonts w:ascii="Arial" w:hAnsi="Arial" w:cs="Arial"/>
        </w:rPr>
        <w:t>Силы</w:t>
      </w:r>
      <w:r w:rsidR="00EB00AA" w:rsidRPr="001E276E">
        <w:rPr>
          <w:rFonts w:ascii="Arial" w:hAnsi="Arial" w:cs="Arial"/>
        </w:rPr>
        <w:t xml:space="preserve"> со Сл 18</w:t>
      </w:r>
      <w:r w:rsidR="001E276E">
        <w:rPr>
          <w:rFonts w:ascii="Arial" w:hAnsi="Arial" w:cs="Arial"/>
        </w:rPr>
        <w:t>,</w:t>
      </w:r>
      <w:r w:rsidR="00EB00AA" w:rsidRPr="001E276E">
        <w:rPr>
          <w:rFonts w:ascii="Arial" w:hAnsi="Arial" w:cs="Arial"/>
        </w:rPr>
        <w:t xml:space="preserve"> </w:t>
      </w:r>
      <w:r w:rsidR="001E276E">
        <w:rPr>
          <w:rFonts w:ascii="Arial" w:hAnsi="Arial" w:cs="Arial"/>
        </w:rPr>
        <w:t>иначе станут опутанны</w:t>
      </w:r>
      <w:r w:rsidR="00E1438D">
        <w:rPr>
          <w:rFonts w:ascii="Arial" w:hAnsi="Arial" w:cs="Arial"/>
        </w:rPr>
        <w:t>ми</w:t>
      </w:r>
      <w:r w:rsidR="001E276E">
        <w:rPr>
          <w:rFonts w:ascii="Arial" w:hAnsi="Arial" w:cs="Arial"/>
        </w:rPr>
        <w:t xml:space="preserve"> им</w:t>
      </w:r>
      <w:r w:rsidR="00EB00AA" w:rsidRPr="001E276E">
        <w:rPr>
          <w:rFonts w:ascii="Arial" w:hAnsi="Arial" w:cs="Arial"/>
        </w:rPr>
        <w:t xml:space="preserve">. </w:t>
      </w:r>
      <w:r w:rsidR="001E276E">
        <w:rPr>
          <w:rFonts w:ascii="Arial" w:hAnsi="Arial" w:cs="Arial"/>
        </w:rPr>
        <w:t>Джинн</w:t>
      </w:r>
      <w:r w:rsidR="001E276E" w:rsidRPr="001E276E">
        <w:rPr>
          <w:rFonts w:ascii="Arial" w:hAnsi="Arial" w:cs="Arial"/>
        </w:rPr>
        <w:t xml:space="preserve"> </w:t>
      </w:r>
      <w:r w:rsidR="001E276E">
        <w:rPr>
          <w:rFonts w:ascii="Arial" w:hAnsi="Arial" w:cs="Arial"/>
        </w:rPr>
        <w:t>может</w:t>
      </w:r>
      <w:r w:rsidR="001E276E" w:rsidRPr="001E276E">
        <w:rPr>
          <w:rFonts w:ascii="Arial" w:hAnsi="Arial" w:cs="Arial"/>
        </w:rPr>
        <w:t xml:space="preserve"> </w:t>
      </w:r>
      <w:r w:rsidR="001E276E">
        <w:rPr>
          <w:rFonts w:ascii="Arial" w:hAnsi="Arial" w:cs="Arial"/>
        </w:rPr>
        <w:t>действием</w:t>
      </w:r>
      <w:r w:rsidR="001E276E" w:rsidRPr="001E276E">
        <w:rPr>
          <w:rFonts w:ascii="Arial" w:hAnsi="Arial" w:cs="Arial"/>
        </w:rPr>
        <w:t xml:space="preserve"> </w:t>
      </w:r>
      <w:r w:rsidR="001E276E">
        <w:rPr>
          <w:rFonts w:ascii="Arial" w:hAnsi="Arial" w:cs="Arial"/>
        </w:rPr>
        <w:t>перемещать</w:t>
      </w:r>
      <w:r w:rsidR="001E276E" w:rsidRPr="001E276E">
        <w:rPr>
          <w:rFonts w:ascii="Arial" w:hAnsi="Arial" w:cs="Arial"/>
        </w:rPr>
        <w:t xml:space="preserve"> </w:t>
      </w:r>
      <w:r w:rsidR="001E276E">
        <w:rPr>
          <w:rFonts w:ascii="Arial" w:hAnsi="Arial" w:cs="Arial"/>
        </w:rPr>
        <w:t>смерч</w:t>
      </w:r>
      <w:r w:rsidR="00EB00AA" w:rsidRPr="001E276E">
        <w:rPr>
          <w:rFonts w:ascii="Arial" w:hAnsi="Arial" w:cs="Arial"/>
        </w:rPr>
        <w:t xml:space="preserve"> </w:t>
      </w:r>
      <w:r w:rsidR="001E276E">
        <w:rPr>
          <w:rFonts w:ascii="Arial" w:hAnsi="Arial" w:cs="Arial"/>
        </w:rPr>
        <w:t>на</w:t>
      </w:r>
      <w:r w:rsidR="001E276E" w:rsidRPr="001E276E">
        <w:rPr>
          <w:rFonts w:ascii="Arial" w:hAnsi="Arial" w:cs="Arial"/>
        </w:rPr>
        <w:t xml:space="preserve"> </w:t>
      </w:r>
      <w:r w:rsidR="001E276E">
        <w:rPr>
          <w:rFonts w:ascii="Arial" w:hAnsi="Arial" w:cs="Arial"/>
        </w:rPr>
        <w:t>расстояние</w:t>
      </w:r>
      <w:r w:rsidR="001E276E" w:rsidRPr="001E276E">
        <w:rPr>
          <w:rFonts w:ascii="Arial" w:hAnsi="Arial" w:cs="Arial"/>
        </w:rPr>
        <w:t xml:space="preserve"> </w:t>
      </w:r>
      <w:r w:rsidR="001E276E">
        <w:rPr>
          <w:rFonts w:ascii="Arial" w:hAnsi="Arial" w:cs="Arial"/>
        </w:rPr>
        <w:t>до</w:t>
      </w:r>
      <w:r w:rsidR="001E276E" w:rsidRPr="001E276E">
        <w:rPr>
          <w:rFonts w:ascii="Arial" w:hAnsi="Arial" w:cs="Arial"/>
        </w:rPr>
        <w:t xml:space="preserve"> </w:t>
      </w:r>
      <w:r w:rsidR="00EB00AA" w:rsidRPr="001E276E">
        <w:rPr>
          <w:rFonts w:ascii="Arial" w:hAnsi="Arial" w:cs="Arial"/>
        </w:rPr>
        <w:t xml:space="preserve">60 </w:t>
      </w:r>
      <w:r w:rsidR="001E276E">
        <w:rPr>
          <w:rFonts w:ascii="Arial" w:hAnsi="Arial" w:cs="Arial"/>
        </w:rPr>
        <w:t>футов</w:t>
      </w:r>
      <w:r w:rsidR="00EB00AA" w:rsidRPr="001E276E">
        <w:rPr>
          <w:rFonts w:ascii="Arial" w:hAnsi="Arial" w:cs="Arial"/>
        </w:rPr>
        <w:t xml:space="preserve">, </w:t>
      </w:r>
      <w:r w:rsidR="001E276E">
        <w:rPr>
          <w:rFonts w:ascii="Arial" w:hAnsi="Arial" w:cs="Arial"/>
        </w:rPr>
        <w:t>и существа, опутанные смерчем, перемещаются вместе с ним</w:t>
      </w:r>
      <w:r w:rsidR="00EB00AA" w:rsidRPr="001E276E">
        <w:rPr>
          <w:rFonts w:ascii="Arial" w:hAnsi="Arial" w:cs="Arial"/>
        </w:rPr>
        <w:t xml:space="preserve">. </w:t>
      </w:r>
      <w:r w:rsidR="001E276E">
        <w:rPr>
          <w:rFonts w:ascii="Arial" w:hAnsi="Arial" w:cs="Arial"/>
        </w:rPr>
        <w:t>Смерч</w:t>
      </w:r>
      <w:r w:rsidR="001E276E" w:rsidRPr="00680FCD">
        <w:rPr>
          <w:rFonts w:ascii="Arial" w:hAnsi="Arial" w:cs="Arial"/>
        </w:rPr>
        <w:t xml:space="preserve"> </w:t>
      </w:r>
      <w:r w:rsidR="001E276E">
        <w:rPr>
          <w:rFonts w:ascii="Arial" w:hAnsi="Arial" w:cs="Arial"/>
        </w:rPr>
        <w:t>исчезает</w:t>
      </w:r>
      <w:r w:rsidR="001E276E" w:rsidRPr="00680FCD">
        <w:rPr>
          <w:rFonts w:ascii="Arial" w:hAnsi="Arial" w:cs="Arial"/>
        </w:rPr>
        <w:t>,</w:t>
      </w:r>
      <w:r w:rsidR="00EB00AA" w:rsidRPr="00680FCD">
        <w:rPr>
          <w:rFonts w:ascii="Arial" w:hAnsi="Arial" w:cs="Arial"/>
        </w:rPr>
        <w:t xml:space="preserve"> </w:t>
      </w:r>
      <w:r w:rsidR="001E276E">
        <w:rPr>
          <w:rFonts w:ascii="Arial" w:hAnsi="Arial" w:cs="Arial"/>
        </w:rPr>
        <w:t>если</w:t>
      </w:r>
      <w:r w:rsidR="001E276E" w:rsidRPr="00680FCD">
        <w:rPr>
          <w:rFonts w:ascii="Arial" w:hAnsi="Arial" w:cs="Arial"/>
        </w:rPr>
        <w:t xml:space="preserve"> </w:t>
      </w:r>
      <w:r w:rsidR="001E276E">
        <w:rPr>
          <w:rFonts w:ascii="Arial" w:hAnsi="Arial" w:cs="Arial"/>
        </w:rPr>
        <w:t>джинн</w:t>
      </w:r>
      <w:r w:rsidR="001E276E" w:rsidRPr="00680FCD">
        <w:rPr>
          <w:rFonts w:ascii="Arial" w:hAnsi="Arial" w:cs="Arial"/>
        </w:rPr>
        <w:t xml:space="preserve"> </w:t>
      </w:r>
      <w:r w:rsidR="001E276E">
        <w:rPr>
          <w:rFonts w:ascii="Arial" w:hAnsi="Arial" w:cs="Arial"/>
        </w:rPr>
        <w:t>перестаёт</w:t>
      </w:r>
      <w:r w:rsidR="001E276E" w:rsidRPr="00680FCD">
        <w:rPr>
          <w:rFonts w:ascii="Arial" w:hAnsi="Arial" w:cs="Arial"/>
        </w:rPr>
        <w:t xml:space="preserve"> </w:t>
      </w:r>
      <w:r w:rsidR="001E276E">
        <w:rPr>
          <w:rFonts w:ascii="Arial" w:hAnsi="Arial" w:cs="Arial"/>
        </w:rPr>
        <w:t>его</w:t>
      </w:r>
      <w:r w:rsidR="001E276E" w:rsidRPr="00680FCD">
        <w:rPr>
          <w:rFonts w:ascii="Arial" w:hAnsi="Arial" w:cs="Arial"/>
        </w:rPr>
        <w:t xml:space="preserve"> </w:t>
      </w:r>
      <w:r w:rsidR="001E276E">
        <w:rPr>
          <w:rFonts w:ascii="Arial" w:hAnsi="Arial" w:cs="Arial"/>
        </w:rPr>
        <w:t>видеть</w:t>
      </w:r>
      <w:r w:rsidR="00EB00AA" w:rsidRPr="00680FCD">
        <w:rPr>
          <w:rFonts w:ascii="Arial" w:hAnsi="Arial" w:cs="Arial"/>
        </w:rPr>
        <w:t>.</w:t>
      </w:r>
    </w:p>
    <w:p w:rsidR="00EB00AA" w:rsidRPr="00B1651B" w:rsidRDefault="001E276E" w:rsidP="00B11597">
      <w:pPr>
        <w:shd w:val="clear" w:color="auto" w:fill="DDD9C3" w:themeFill="background2" w:themeFillShade="E6"/>
        <w:tabs>
          <w:tab w:val="left" w:pos="5910"/>
        </w:tabs>
        <w:ind w:firstLine="284"/>
        <w:rPr>
          <w:rFonts w:ascii="Arial" w:hAnsi="Arial" w:cs="Arial"/>
        </w:rPr>
      </w:pPr>
      <w:r>
        <w:rPr>
          <w:rFonts w:ascii="Arial" w:hAnsi="Arial" w:cs="Arial"/>
        </w:rPr>
        <w:t>Существо</w:t>
      </w:r>
      <w:r w:rsidRPr="00B1651B">
        <w:rPr>
          <w:rFonts w:ascii="Arial" w:hAnsi="Arial" w:cs="Arial"/>
        </w:rPr>
        <w:t xml:space="preserve"> </w:t>
      </w:r>
      <w:r>
        <w:rPr>
          <w:rFonts w:ascii="Arial" w:hAnsi="Arial" w:cs="Arial"/>
        </w:rPr>
        <w:t>может</w:t>
      </w:r>
      <w:r w:rsidRPr="00B1651B">
        <w:rPr>
          <w:rFonts w:ascii="Arial" w:hAnsi="Arial" w:cs="Arial"/>
        </w:rPr>
        <w:t xml:space="preserve"> </w:t>
      </w:r>
      <w:r>
        <w:rPr>
          <w:rFonts w:ascii="Arial" w:hAnsi="Arial" w:cs="Arial"/>
        </w:rPr>
        <w:t>действием</w:t>
      </w:r>
      <w:r w:rsidR="00EB00AA" w:rsidRPr="00B1651B">
        <w:rPr>
          <w:rFonts w:ascii="Arial" w:hAnsi="Arial" w:cs="Arial"/>
        </w:rPr>
        <w:t xml:space="preserve"> </w:t>
      </w:r>
      <w:r>
        <w:rPr>
          <w:rFonts w:ascii="Arial" w:hAnsi="Arial" w:cs="Arial"/>
        </w:rPr>
        <w:t>освободить</w:t>
      </w:r>
      <w:r w:rsidRPr="00B1651B">
        <w:rPr>
          <w:rFonts w:ascii="Arial" w:hAnsi="Arial" w:cs="Arial"/>
        </w:rPr>
        <w:t xml:space="preserve"> </w:t>
      </w:r>
      <w:r>
        <w:rPr>
          <w:rFonts w:ascii="Arial" w:hAnsi="Arial" w:cs="Arial"/>
        </w:rPr>
        <w:t>существо</w:t>
      </w:r>
      <w:r w:rsidRPr="00B1651B">
        <w:rPr>
          <w:rFonts w:ascii="Arial" w:hAnsi="Arial" w:cs="Arial"/>
        </w:rPr>
        <w:t xml:space="preserve">, </w:t>
      </w:r>
      <w:r>
        <w:rPr>
          <w:rFonts w:ascii="Arial" w:hAnsi="Arial" w:cs="Arial"/>
        </w:rPr>
        <w:t>опутанное</w:t>
      </w:r>
      <w:r w:rsidRPr="00B1651B">
        <w:rPr>
          <w:rFonts w:ascii="Arial" w:hAnsi="Arial" w:cs="Arial"/>
        </w:rPr>
        <w:t xml:space="preserve"> </w:t>
      </w:r>
      <w:r>
        <w:rPr>
          <w:rFonts w:ascii="Arial" w:hAnsi="Arial" w:cs="Arial"/>
        </w:rPr>
        <w:t>смерчем</w:t>
      </w:r>
      <w:r w:rsidR="00EB00AA" w:rsidRPr="00B1651B">
        <w:rPr>
          <w:rFonts w:ascii="Arial" w:hAnsi="Arial" w:cs="Arial"/>
        </w:rPr>
        <w:t xml:space="preserve">, </w:t>
      </w:r>
      <w:r w:rsidR="00B1651B">
        <w:rPr>
          <w:rFonts w:ascii="Arial" w:hAnsi="Arial" w:cs="Arial"/>
        </w:rPr>
        <w:t>в том числе и себя</w:t>
      </w:r>
      <w:r w:rsidR="00EB00AA" w:rsidRPr="00B1651B">
        <w:rPr>
          <w:rFonts w:ascii="Arial" w:hAnsi="Arial" w:cs="Arial"/>
        </w:rPr>
        <w:t xml:space="preserve">, </w:t>
      </w:r>
      <w:r w:rsidR="00B1651B">
        <w:rPr>
          <w:rFonts w:ascii="Arial" w:hAnsi="Arial" w:cs="Arial"/>
        </w:rPr>
        <w:t xml:space="preserve">преуспев в проверке Силы со Сл </w:t>
      </w:r>
      <w:r w:rsidR="00EB00AA" w:rsidRPr="00B1651B">
        <w:rPr>
          <w:rFonts w:ascii="Arial" w:hAnsi="Arial" w:cs="Arial"/>
        </w:rPr>
        <w:t xml:space="preserve">18. </w:t>
      </w:r>
      <w:r w:rsidR="00B1651B">
        <w:rPr>
          <w:rFonts w:ascii="Arial" w:hAnsi="Arial" w:cs="Arial"/>
        </w:rPr>
        <w:t>Если</w:t>
      </w:r>
      <w:r w:rsidR="00B1651B" w:rsidRPr="00B1651B">
        <w:rPr>
          <w:rFonts w:ascii="Arial" w:hAnsi="Arial" w:cs="Arial"/>
        </w:rPr>
        <w:t xml:space="preserve"> </w:t>
      </w:r>
      <w:r w:rsidR="00B1651B">
        <w:rPr>
          <w:rFonts w:ascii="Arial" w:hAnsi="Arial" w:cs="Arial"/>
        </w:rPr>
        <w:t>проверка</w:t>
      </w:r>
      <w:r w:rsidR="00B1651B" w:rsidRPr="00B1651B">
        <w:rPr>
          <w:rFonts w:ascii="Arial" w:hAnsi="Arial" w:cs="Arial"/>
        </w:rPr>
        <w:t xml:space="preserve"> </w:t>
      </w:r>
      <w:r w:rsidR="00B1651B">
        <w:rPr>
          <w:rFonts w:ascii="Arial" w:hAnsi="Arial" w:cs="Arial"/>
        </w:rPr>
        <w:t>успешна</w:t>
      </w:r>
      <w:r w:rsidR="00EB00AA" w:rsidRPr="00B1651B">
        <w:rPr>
          <w:rFonts w:ascii="Arial" w:hAnsi="Arial" w:cs="Arial"/>
        </w:rPr>
        <w:t xml:space="preserve">, </w:t>
      </w:r>
      <w:r w:rsidR="00B1651B">
        <w:rPr>
          <w:rFonts w:ascii="Arial" w:hAnsi="Arial" w:cs="Arial"/>
        </w:rPr>
        <w:t>существо</w:t>
      </w:r>
      <w:r w:rsidR="00B1651B" w:rsidRPr="00B1651B">
        <w:rPr>
          <w:rFonts w:ascii="Arial" w:hAnsi="Arial" w:cs="Arial"/>
        </w:rPr>
        <w:t xml:space="preserve"> </w:t>
      </w:r>
      <w:r w:rsidR="00B1651B">
        <w:rPr>
          <w:rFonts w:ascii="Arial" w:hAnsi="Arial" w:cs="Arial"/>
        </w:rPr>
        <w:t>перестаёт</w:t>
      </w:r>
      <w:r w:rsidR="00B1651B" w:rsidRPr="00B1651B">
        <w:rPr>
          <w:rFonts w:ascii="Arial" w:hAnsi="Arial" w:cs="Arial"/>
        </w:rPr>
        <w:t xml:space="preserve"> </w:t>
      </w:r>
      <w:r w:rsidR="00B1651B">
        <w:rPr>
          <w:rFonts w:ascii="Arial" w:hAnsi="Arial" w:cs="Arial"/>
        </w:rPr>
        <w:t>быть</w:t>
      </w:r>
      <w:r w:rsidR="00B1651B" w:rsidRPr="00B1651B">
        <w:rPr>
          <w:rFonts w:ascii="Arial" w:hAnsi="Arial" w:cs="Arial"/>
        </w:rPr>
        <w:t xml:space="preserve"> </w:t>
      </w:r>
      <w:r w:rsidR="00B1651B">
        <w:rPr>
          <w:rFonts w:ascii="Arial" w:hAnsi="Arial" w:cs="Arial"/>
        </w:rPr>
        <w:t>опутанным</w:t>
      </w:r>
      <w:r w:rsidR="00B1651B" w:rsidRPr="00B1651B">
        <w:rPr>
          <w:rFonts w:ascii="Arial" w:hAnsi="Arial" w:cs="Arial"/>
        </w:rPr>
        <w:t xml:space="preserve"> </w:t>
      </w:r>
      <w:r w:rsidR="00B1651B">
        <w:rPr>
          <w:rFonts w:ascii="Arial" w:hAnsi="Arial" w:cs="Arial"/>
        </w:rPr>
        <w:t>и перемещается в ближайшее пространство за пределами смерча</w:t>
      </w:r>
      <w:r w:rsidR="00EB00AA" w:rsidRPr="00B1651B">
        <w:rPr>
          <w:rFonts w:ascii="Arial" w:hAnsi="Arial" w:cs="Arial"/>
        </w:rPr>
        <w:t>.</w:t>
      </w:r>
    </w:p>
    <w:p w:rsidR="00E1438D" w:rsidRDefault="00E1438D" w:rsidP="00B11597">
      <w:pPr>
        <w:tabs>
          <w:tab w:val="left" w:pos="5910"/>
        </w:tabs>
        <w:ind w:firstLine="284"/>
      </w:pPr>
      <w:r>
        <w:br w:type="page"/>
      </w:r>
    </w:p>
    <w:p w:rsidR="00555F87" w:rsidRPr="00555F87" w:rsidRDefault="00555F87" w:rsidP="00555F87">
      <w:pPr>
        <w:shd w:val="clear" w:color="auto" w:fill="FBD4B4" w:themeFill="accent6" w:themeFillTint="66"/>
        <w:tabs>
          <w:tab w:val="left" w:pos="5910"/>
        </w:tabs>
        <w:rPr>
          <w:rFonts w:ascii="Arial" w:hAnsi="Arial" w:cs="Arial"/>
          <w:smallCaps/>
          <w:spacing w:val="-6"/>
        </w:rPr>
      </w:pPr>
      <w:r w:rsidRPr="00555F87">
        <w:rPr>
          <w:rFonts w:ascii="Arial" w:hAnsi="Arial" w:cs="Arial"/>
          <w:smallCaps/>
          <w:spacing w:val="-6"/>
        </w:rPr>
        <w:lastRenderedPageBreak/>
        <w:t>«А</w:t>
      </w:r>
      <w:r w:rsidR="00E1438D" w:rsidRPr="00555F87">
        <w:rPr>
          <w:rFonts w:ascii="Arial" w:hAnsi="Arial" w:cs="Arial"/>
          <w:smallCaps/>
          <w:spacing w:val="-6"/>
        </w:rPr>
        <w:t xml:space="preserve">рмия Великого Султана усилена легионом </w:t>
      </w:r>
      <w:r w:rsidRPr="00555F87">
        <w:rPr>
          <w:rFonts w:ascii="Arial" w:hAnsi="Arial" w:cs="Arial"/>
          <w:smallCaps/>
          <w:spacing w:val="-6"/>
        </w:rPr>
        <w:t>дьяволов</w:t>
      </w:r>
      <w:r w:rsidR="00E1438D" w:rsidRPr="00555F87">
        <w:rPr>
          <w:rFonts w:ascii="Arial" w:hAnsi="Arial" w:cs="Arial"/>
          <w:smallCaps/>
          <w:spacing w:val="-6"/>
        </w:rPr>
        <w:t xml:space="preserve">, его обитель защищена заклинаниями тысячи архимагов, его сокровища охраняют красные драконы и </w:t>
      </w:r>
      <w:r w:rsidRPr="00555F87">
        <w:rPr>
          <w:rFonts w:ascii="Arial" w:hAnsi="Arial" w:cs="Arial"/>
          <w:smallCaps/>
          <w:spacing w:val="-6"/>
        </w:rPr>
        <w:t>огненные элементали</w:t>
      </w:r>
      <w:r w:rsidR="00E1438D" w:rsidRPr="00555F87">
        <w:rPr>
          <w:rFonts w:ascii="Arial" w:hAnsi="Arial" w:cs="Arial"/>
          <w:smallCaps/>
          <w:spacing w:val="-6"/>
        </w:rPr>
        <w:t xml:space="preserve">. Никто не смог ограбить легендарные чертоги ифритов и вернуться живым, чтобы поведать об этом. Милостью тысячи ветров, ты </w:t>
      </w:r>
      <w:r w:rsidRPr="00555F87">
        <w:rPr>
          <w:rFonts w:ascii="Arial" w:hAnsi="Arial" w:cs="Arial"/>
          <w:smallCaps/>
          <w:spacing w:val="-6"/>
        </w:rPr>
        <w:t>можешь стать</w:t>
      </w:r>
      <w:r w:rsidR="00E1438D" w:rsidRPr="00555F87">
        <w:rPr>
          <w:rFonts w:ascii="Arial" w:hAnsi="Arial" w:cs="Arial"/>
          <w:smallCaps/>
          <w:spacing w:val="-6"/>
        </w:rPr>
        <w:t xml:space="preserve"> первым</w:t>
      </w:r>
      <w:r w:rsidRPr="00555F87">
        <w:rPr>
          <w:rFonts w:ascii="Arial" w:hAnsi="Arial" w:cs="Arial"/>
          <w:smallCaps/>
          <w:spacing w:val="-6"/>
        </w:rPr>
        <w:t>»</w:t>
      </w:r>
    </w:p>
    <w:p w:rsidR="00E1438D" w:rsidRPr="00555F87" w:rsidRDefault="00555F87" w:rsidP="00555F87">
      <w:pPr>
        <w:shd w:val="clear" w:color="auto" w:fill="FBD4B4" w:themeFill="accent6" w:themeFillTint="66"/>
        <w:tabs>
          <w:tab w:val="left" w:pos="5910"/>
        </w:tabs>
        <w:jc w:val="right"/>
        <w:rPr>
          <w:rFonts w:ascii="Arial" w:hAnsi="Arial" w:cs="Arial"/>
          <w:smallCaps/>
          <w:spacing w:val="-6"/>
        </w:rPr>
      </w:pPr>
      <w:r w:rsidRPr="00555F87">
        <w:rPr>
          <w:rFonts w:ascii="Arial" w:hAnsi="Arial" w:cs="Arial"/>
          <w:smallCaps/>
          <w:spacing w:val="-6"/>
        </w:rPr>
        <w:t>— джинн</w:t>
      </w:r>
      <w:r w:rsidR="00E1438D" w:rsidRPr="00555F87">
        <w:rPr>
          <w:rFonts w:ascii="Arial" w:hAnsi="Arial" w:cs="Arial"/>
          <w:smallCaps/>
          <w:spacing w:val="-6"/>
        </w:rPr>
        <w:t xml:space="preserve"> завлекает искателей приключений, чтобы освободить своего </w:t>
      </w:r>
      <w:r w:rsidRPr="00555F87">
        <w:rPr>
          <w:rFonts w:ascii="Arial" w:hAnsi="Arial" w:cs="Arial"/>
          <w:smallCaps/>
          <w:spacing w:val="-6"/>
        </w:rPr>
        <w:t>х</w:t>
      </w:r>
      <w:r w:rsidR="00E1438D" w:rsidRPr="00555F87">
        <w:rPr>
          <w:rFonts w:ascii="Arial" w:hAnsi="Arial" w:cs="Arial"/>
          <w:smallCaps/>
          <w:spacing w:val="-6"/>
        </w:rPr>
        <w:t xml:space="preserve">алифа из волшебной лампы в </w:t>
      </w:r>
      <w:r w:rsidRPr="00555F87">
        <w:rPr>
          <w:rFonts w:ascii="Arial" w:hAnsi="Arial" w:cs="Arial"/>
          <w:smallCaps/>
          <w:spacing w:val="-6"/>
        </w:rPr>
        <w:t xml:space="preserve">Угольном Дворце </w:t>
      </w:r>
      <w:r w:rsidR="00E1438D" w:rsidRPr="00555F87">
        <w:rPr>
          <w:rFonts w:ascii="Arial" w:hAnsi="Arial" w:cs="Arial"/>
          <w:smallCaps/>
          <w:spacing w:val="-6"/>
        </w:rPr>
        <w:t>Латун</w:t>
      </w:r>
      <w:r w:rsidRPr="00555F87">
        <w:rPr>
          <w:rFonts w:ascii="Arial" w:hAnsi="Arial" w:cs="Arial"/>
          <w:smallCaps/>
          <w:spacing w:val="-6"/>
        </w:rPr>
        <w:t>ного города</w:t>
      </w:r>
    </w:p>
    <w:p w:rsidR="00555F87" w:rsidRDefault="00555F87" w:rsidP="00E1438D">
      <w:pPr>
        <w:tabs>
          <w:tab w:val="left" w:pos="5910"/>
        </w:tabs>
      </w:pPr>
    </w:p>
    <w:p w:rsidR="00555F87" w:rsidRDefault="00555F87" w:rsidP="00E1438D">
      <w:pPr>
        <w:tabs>
          <w:tab w:val="left" w:pos="5910"/>
        </w:tabs>
        <w:sectPr w:rsidR="00555F87" w:rsidSect="0071267D">
          <w:type w:val="continuous"/>
          <w:pgSz w:w="11906" w:h="16838"/>
          <w:pgMar w:top="1134" w:right="850" w:bottom="1134" w:left="1701" w:header="708" w:footer="708" w:gutter="0"/>
          <w:cols w:num="2" w:space="284"/>
          <w:docGrid w:linePitch="360"/>
        </w:sectPr>
      </w:pPr>
      <w:r>
        <w:br w:type="column"/>
      </w:r>
    </w:p>
    <w:p w:rsidR="00EB00AA" w:rsidRPr="00B1651B" w:rsidRDefault="00B1651B" w:rsidP="009F31C1">
      <w:pPr>
        <w:pStyle w:val="1"/>
        <w:shd w:val="clear" w:color="auto" w:fill="DDD9C3" w:themeFill="background2" w:themeFillShade="E6"/>
        <w:rPr>
          <w:lang w:val="ru-RU"/>
        </w:rPr>
      </w:pPr>
      <w:r>
        <w:rPr>
          <w:lang w:val="ru-RU"/>
        </w:rPr>
        <w:lastRenderedPageBreak/>
        <w:t>Ифрит</w:t>
      </w:r>
    </w:p>
    <w:p w:rsidR="00EB00AA" w:rsidRPr="00182247" w:rsidRDefault="00816200" w:rsidP="009F31C1">
      <w:pPr>
        <w:shd w:val="clear" w:color="auto" w:fill="DDD9C3" w:themeFill="background2" w:themeFillShade="E6"/>
        <w:tabs>
          <w:tab w:val="left" w:pos="5910"/>
        </w:tabs>
        <w:rPr>
          <w:rFonts w:ascii="Arial" w:hAnsi="Arial" w:cs="Arial"/>
          <w:i/>
        </w:rPr>
      </w:pPr>
      <w:r w:rsidRPr="00182247">
        <w:rPr>
          <w:rFonts w:ascii="Arial" w:hAnsi="Arial" w:cs="Arial"/>
          <w:i/>
        </w:rPr>
        <w:t xml:space="preserve">Большой </w:t>
      </w:r>
      <w:r w:rsidR="00B1651B">
        <w:rPr>
          <w:rFonts w:ascii="Arial" w:hAnsi="Arial" w:cs="Arial"/>
          <w:i/>
        </w:rPr>
        <w:t>элементаль, законно-злой</w:t>
      </w:r>
    </w:p>
    <w:p w:rsidR="00EB00AA" w:rsidRPr="00182247" w:rsidRDefault="00EB00AA" w:rsidP="009F31C1">
      <w:pPr>
        <w:shd w:val="clear" w:color="auto" w:fill="DDD9C3" w:themeFill="background2" w:themeFillShade="E6"/>
        <w:tabs>
          <w:tab w:val="left" w:pos="5910"/>
        </w:tabs>
        <w:rPr>
          <w:rFonts w:ascii="Arial" w:hAnsi="Arial" w:cs="Arial"/>
          <w:i/>
        </w:rPr>
      </w:pPr>
    </w:p>
    <w:p w:rsidR="00EB00AA" w:rsidRPr="00182247" w:rsidRDefault="00EB00AA" w:rsidP="009F31C1">
      <w:pPr>
        <w:shd w:val="clear" w:color="auto" w:fill="DDD9C3" w:themeFill="background2" w:themeFillShade="E6"/>
        <w:tabs>
          <w:tab w:val="left" w:pos="5910"/>
        </w:tabs>
        <w:rPr>
          <w:rFonts w:ascii="Arial" w:hAnsi="Arial" w:cs="Arial"/>
        </w:rPr>
      </w:pPr>
      <w:r w:rsidRPr="00182247">
        <w:rPr>
          <w:rFonts w:ascii="Arial" w:hAnsi="Arial" w:cs="Arial"/>
          <w:b/>
        </w:rPr>
        <w:t>Класс Доспеха</w:t>
      </w:r>
      <w:r w:rsidRPr="00182247">
        <w:rPr>
          <w:rFonts w:ascii="Arial" w:hAnsi="Arial" w:cs="Arial"/>
        </w:rPr>
        <w:t xml:space="preserve"> 17 (природный доспех)</w:t>
      </w:r>
    </w:p>
    <w:p w:rsidR="00EB00AA" w:rsidRPr="006F0EE5" w:rsidRDefault="00EB00AA" w:rsidP="009F31C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200 (1</w:t>
      </w:r>
      <w:r>
        <w:rPr>
          <w:rFonts w:ascii="Arial" w:hAnsi="Arial" w:cs="Arial"/>
        </w:rPr>
        <w:t>6к1</w:t>
      </w:r>
      <w:r w:rsidRPr="006F0EE5">
        <w:rPr>
          <w:rFonts w:ascii="Arial" w:hAnsi="Arial" w:cs="Arial"/>
        </w:rPr>
        <w:t>0 + 112)</w:t>
      </w:r>
    </w:p>
    <w:p w:rsidR="00EB00AA" w:rsidRPr="006F0EE5" w:rsidRDefault="00EB00AA" w:rsidP="009F31C1">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летая</w:t>
      </w:r>
      <w:r w:rsidRPr="006F0EE5">
        <w:rPr>
          <w:rFonts w:ascii="Arial" w:hAnsi="Arial" w:cs="Arial"/>
        </w:rPr>
        <w:t xml:space="preserve"> 60 фт.</w:t>
      </w:r>
    </w:p>
    <w:p w:rsidR="00EB00AA" w:rsidRPr="006F0EE5" w:rsidRDefault="00EB00AA" w:rsidP="009F31C1">
      <w:pPr>
        <w:shd w:val="clear" w:color="auto" w:fill="DDD9C3" w:themeFill="background2" w:themeFillShade="E6"/>
        <w:tabs>
          <w:tab w:val="left" w:pos="5910"/>
        </w:tabs>
        <w:rPr>
          <w:rFonts w:ascii="Arial" w:hAnsi="Arial" w:cs="Arial"/>
        </w:rPr>
      </w:pPr>
    </w:p>
    <w:p w:rsidR="00EB00AA" w:rsidRPr="006F0EE5" w:rsidRDefault="00EB00AA" w:rsidP="002468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2468F8" w:rsidRDefault="00EB00AA" w:rsidP="002468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2468F8">
        <w:rPr>
          <w:rFonts w:ascii="Arial" w:hAnsi="Arial" w:cs="Arial"/>
        </w:rPr>
        <w:tab/>
        <w:t>22 (+6)</w:t>
      </w:r>
      <w:r w:rsidRPr="002468F8">
        <w:rPr>
          <w:rFonts w:ascii="Arial" w:hAnsi="Arial" w:cs="Arial"/>
        </w:rPr>
        <w:tab/>
        <w:t>12 (+1)</w:t>
      </w:r>
      <w:r w:rsidRPr="002468F8">
        <w:rPr>
          <w:rFonts w:ascii="Arial" w:hAnsi="Arial" w:cs="Arial"/>
        </w:rPr>
        <w:tab/>
        <w:t>24 (+7)</w:t>
      </w:r>
      <w:r w:rsidRPr="002468F8">
        <w:rPr>
          <w:rFonts w:ascii="Arial" w:hAnsi="Arial" w:cs="Arial"/>
        </w:rPr>
        <w:tab/>
        <w:t>16 (+3)</w:t>
      </w:r>
      <w:r w:rsidRPr="002468F8">
        <w:rPr>
          <w:rFonts w:ascii="Arial" w:hAnsi="Arial" w:cs="Arial"/>
        </w:rPr>
        <w:tab/>
        <w:t>15 (+2)</w:t>
      </w:r>
      <w:r w:rsidRPr="002468F8">
        <w:rPr>
          <w:rFonts w:ascii="Arial" w:hAnsi="Arial" w:cs="Arial"/>
        </w:rPr>
        <w:tab/>
        <w:t>16 (+3)</w:t>
      </w:r>
    </w:p>
    <w:p w:rsidR="00EB00AA" w:rsidRPr="008D6DEF" w:rsidRDefault="00EB00AA" w:rsidP="009F31C1">
      <w:pPr>
        <w:shd w:val="clear" w:color="auto" w:fill="DDD9C3" w:themeFill="background2" w:themeFillShade="E6"/>
        <w:tabs>
          <w:tab w:val="left" w:pos="5910"/>
        </w:tabs>
        <w:rPr>
          <w:rFonts w:ascii="Arial" w:hAnsi="Arial" w:cs="Arial"/>
        </w:rPr>
      </w:pPr>
    </w:p>
    <w:p w:rsidR="00EB00AA" w:rsidRPr="00B85C5C" w:rsidRDefault="00EB00AA" w:rsidP="002468F8">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995D86">
        <w:rPr>
          <w:rFonts w:ascii="Arial" w:hAnsi="Arial" w:cs="Arial"/>
        </w:rPr>
        <w:t>Инт +</w:t>
      </w:r>
      <w:r w:rsidRPr="00B85C5C">
        <w:rPr>
          <w:rFonts w:ascii="Arial" w:hAnsi="Arial" w:cs="Arial"/>
        </w:rPr>
        <w:t>7, Мдр +6, Хар +7</w:t>
      </w:r>
    </w:p>
    <w:p w:rsidR="00EB00AA" w:rsidRPr="00B1651B" w:rsidRDefault="00EB00AA" w:rsidP="002468F8">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00B1651B">
        <w:rPr>
          <w:rFonts w:ascii="Arial" w:hAnsi="Arial" w:cs="Arial"/>
        </w:rPr>
        <w:t>огонь</w:t>
      </w:r>
    </w:p>
    <w:p w:rsidR="00EB00AA" w:rsidRPr="008D6DEF" w:rsidRDefault="00EB00AA" w:rsidP="002468F8">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 тёмное зрение 120</w:t>
      </w:r>
      <w:r w:rsidRPr="008D6DEF">
        <w:rPr>
          <w:rFonts w:ascii="Arial" w:hAnsi="Arial" w:cs="Arial"/>
        </w:rPr>
        <w:t xml:space="preserve"> фт., пассивная Внимательность 12</w:t>
      </w:r>
    </w:p>
    <w:p w:rsidR="00EB00AA" w:rsidRPr="00680FCD" w:rsidRDefault="00EB00AA" w:rsidP="002468F8">
      <w:pPr>
        <w:shd w:val="clear" w:color="auto" w:fill="DDD9C3" w:themeFill="background2" w:themeFillShade="E6"/>
        <w:tabs>
          <w:tab w:val="left" w:pos="5910"/>
        </w:tabs>
        <w:ind w:left="284" w:hanging="284"/>
        <w:rPr>
          <w:rFonts w:ascii="Arial" w:hAnsi="Arial" w:cs="Arial"/>
        </w:rPr>
      </w:pPr>
      <w:r w:rsidRPr="00680FCD">
        <w:rPr>
          <w:rFonts w:ascii="Arial" w:hAnsi="Arial" w:cs="Arial"/>
          <w:b/>
        </w:rPr>
        <w:t>Языки</w:t>
      </w:r>
      <w:r w:rsidRPr="00680FCD">
        <w:rPr>
          <w:rFonts w:ascii="Arial" w:hAnsi="Arial" w:cs="Arial"/>
        </w:rPr>
        <w:t xml:space="preserve"> </w:t>
      </w:r>
      <w:r w:rsidR="00B1651B" w:rsidRPr="00680FCD">
        <w:rPr>
          <w:rFonts w:ascii="Arial" w:hAnsi="Arial" w:cs="Arial"/>
        </w:rPr>
        <w:t>Игнан</w:t>
      </w:r>
    </w:p>
    <w:p w:rsidR="00EB00AA" w:rsidRPr="00680FCD" w:rsidRDefault="00EB00AA" w:rsidP="002468F8">
      <w:pPr>
        <w:shd w:val="clear" w:color="auto" w:fill="DDD9C3" w:themeFill="background2" w:themeFillShade="E6"/>
        <w:tabs>
          <w:tab w:val="left" w:pos="5910"/>
        </w:tabs>
        <w:ind w:left="284" w:hanging="284"/>
        <w:rPr>
          <w:rFonts w:ascii="Arial" w:hAnsi="Arial" w:cs="Arial"/>
        </w:rPr>
      </w:pPr>
      <w:r w:rsidRPr="00680FCD">
        <w:rPr>
          <w:rFonts w:ascii="Arial" w:hAnsi="Arial" w:cs="Arial"/>
          <w:b/>
        </w:rPr>
        <w:t>Опасность</w:t>
      </w:r>
      <w:r w:rsidRPr="00680FCD">
        <w:rPr>
          <w:rFonts w:ascii="Arial" w:hAnsi="Arial" w:cs="Arial"/>
        </w:rPr>
        <w:t xml:space="preserve"> 11 (7200 опыта)</w:t>
      </w:r>
    </w:p>
    <w:p w:rsidR="00EB00AA" w:rsidRPr="00680FCD" w:rsidRDefault="00EB00AA" w:rsidP="009F31C1">
      <w:pPr>
        <w:shd w:val="clear" w:color="auto" w:fill="DDD9C3" w:themeFill="background2" w:themeFillShade="E6"/>
        <w:tabs>
          <w:tab w:val="left" w:pos="5910"/>
        </w:tabs>
        <w:rPr>
          <w:rFonts w:ascii="Arial" w:hAnsi="Arial" w:cs="Arial"/>
        </w:rPr>
      </w:pPr>
    </w:p>
    <w:p w:rsidR="00EB00AA" w:rsidRPr="00B1651B" w:rsidRDefault="009303B2" w:rsidP="009F31C1">
      <w:pPr>
        <w:shd w:val="clear" w:color="auto" w:fill="DDD9C3" w:themeFill="background2" w:themeFillShade="E6"/>
        <w:tabs>
          <w:tab w:val="left" w:pos="5910"/>
        </w:tabs>
        <w:rPr>
          <w:rFonts w:ascii="Arial" w:hAnsi="Arial" w:cs="Arial"/>
        </w:rPr>
      </w:pPr>
      <w:r w:rsidRPr="00680FCD">
        <w:rPr>
          <w:rFonts w:ascii="Arial" w:hAnsi="Arial" w:cs="Arial"/>
          <w:b/>
          <w:i/>
        </w:rPr>
        <w:t>Элементальная гибель</w:t>
      </w:r>
      <w:r w:rsidR="00EB00AA" w:rsidRPr="00680FCD">
        <w:rPr>
          <w:rFonts w:ascii="Arial" w:hAnsi="Arial" w:cs="Arial"/>
          <w:b/>
          <w:i/>
        </w:rPr>
        <w:t>.</w:t>
      </w:r>
      <w:r w:rsidR="00EB00AA" w:rsidRPr="00680FCD">
        <w:rPr>
          <w:rFonts w:ascii="Arial" w:hAnsi="Arial" w:cs="Arial"/>
        </w:rPr>
        <w:t xml:space="preserve"> </w:t>
      </w:r>
      <w:r w:rsidR="00B1651B">
        <w:rPr>
          <w:rFonts w:ascii="Arial" w:hAnsi="Arial" w:cs="Arial"/>
        </w:rPr>
        <w:t>Если</w:t>
      </w:r>
      <w:r w:rsidR="00B1651B" w:rsidRPr="00B1651B">
        <w:rPr>
          <w:rFonts w:ascii="Arial" w:hAnsi="Arial" w:cs="Arial"/>
        </w:rPr>
        <w:t xml:space="preserve"> </w:t>
      </w:r>
      <w:r w:rsidR="00B1651B">
        <w:rPr>
          <w:rFonts w:ascii="Arial" w:hAnsi="Arial" w:cs="Arial"/>
        </w:rPr>
        <w:t>ифрит</w:t>
      </w:r>
      <w:r w:rsidR="00B1651B" w:rsidRPr="00B1651B">
        <w:rPr>
          <w:rFonts w:ascii="Arial" w:hAnsi="Arial" w:cs="Arial"/>
        </w:rPr>
        <w:t xml:space="preserve"> </w:t>
      </w:r>
      <w:r w:rsidR="00B1651B">
        <w:rPr>
          <w:rFonts w:ascii="Arial" w:hAnsi="Arial" w:cs="Arial"/>
        </w:rPr>
        <w:t>умирает</w:t>
      </w:r>
      <w:r w:rsidR="00EB00AA" w:rsidRPr="00B1651B">
        <w:rPr>
          <w:rFonts w:ascii="Arial" w:hAnsi="Arial" w:cs="Arial"/>
        </w:rPr>
        <w:t xml:space="preserve">, </w:t>
      </w:r>
      <w:r w:rsidR="00B1651B">
        <w:rPr>
          <w:rFonts w:ascii="Arial" w:hAnsi="Arial" w:cs="Arial"/>
        </w:rPr>
        <w:t>его</w:t>
      </w:r>
      <w:r w:rsidR="00B1651B" w:rsidRPr="00B1651B">
        <w:rPr>
          <w:rFonts w:ascii="Arial" w:hAnsi="Arial" w:cs="Arial"/>
        </w:rPr>
        <w:t xml:space="preserve"> </w:t>
      </w:r>
      <w:r w:rsidR="00B1651B">
        <w:rPr>
          <w:rFonts w:ascii="Arial" w:hAnsi="Arial" w:cs="Arial"/>
        </w:rPr>
        <w:t>тело</w:t>
      </w:r>
      <w:r w:rsidR="00B1651B" w:rsidRPr="00B1651B">
        <w:rPr>
          <w:rFonts w:ascii="Arial" w:hAnsi="Arial" w:cs="Arial"/>
        </w:rPr>
        <w:t xml:space="preserve"> </w:t>
      </w:r>
      <w:r w:rsidR="00B1651B">
        <w:rPr>
          <w:rFonts w:ascii="Arial" w:hAnsi="Arial" w:cs="Arial"/>
        </w:rPr>
        <w:t>распадается</w:t>
      </w:r>
      <w:r w:rsidR="00B1651B" w:rsidRPr="00B1651B">
        <w:rPr>
          <w:rFonts w:ascii="Arial" w:hAnsi="Arial" w:cs="Arial"/>
        </w:rPr>
        <w:t xml:space="preserve"> </w:t>
      </w:r>
      <w:r w:rsidR="00B1651B">
        <w:rPr>
          <w:rFonts w:ascii="Arial" w:hAnsi="Arial" w:cs="Arial"/>
        </w:rPr>
        <w:t>во</w:t>
      </w:r>
      <w:r w:rsidR="00B1651B" w:rsidRPr="00B1651B">
        <w:rPr>
          <w:rFonts w:ascii="Arial" w:hAnsi="Arial" w:cs="Arial"/>
        </w:rPr>
        <w:t xml:space="preserve"> </w:t>
      </w:r>
      <w:r w:rsidR="00B1651B">
        <w:rPr>
          <w:rFonts w:ascii="Arial" w:hAnsi="Arial" w:cs="Arial"/>
        </w:rPr>
        <w:t>вспышке</w:t>
      </w:r>
      <w:r w:rsidR="00B1651B" w:rsidRPr="00B1651B">
        <w:rPr>
          <w:rFonts w:ascii="Arial" w:hAnsi="Arial" w:cs="Arial"/>
        </w:rPr>
        <w:t xml:space="preserve"> </w:t>
      </w:r>
      <w:r w:rsidR="00B1651B">
        <w:rPr>
          <w:rFonts w:ascii="Arial" w:hAnsi="Arial" w:cs="Arial"/>
        </w:rPr>
        <w:t>огня</w:t>
      </w:r>
      <w:r w:rsidR="00B1651B" w:rsidRPr="00B1651B">
        <w:rPr>
          <w:rFonts w:ascii="Arial" w:hAnsi="Arial" w:cs="Arial"/>
        </w:rPr>
        <w:t xml:space="preserve"> </w:t>
      </w:r>
      <w:r w:rsidR="00B1651B">
        <w:rPr>
          <w:rFonts w:ascii="Arial" w:hAnsi="Arial" w:cs="Arial"/>
        </w:rPr>
        <w:t>и</w:t>
      </w:r>
      <w:r w:rsidR="00B1651B" w:rsidRPr="00B1651B">
        <w:rPr>
          <w:rFonts w:ascii="Arial" w:hAnsi="Arial" w:cs="Arial"/>
        </w:rPr>
        <w:t xml:space="preserve"> </w:t>
      </w:r>
      <w:r w:rsidR="00B1651B">
        <w:rPr>
          <w:rFonts w:ascii="Arial" w:hAnsi="Arial" w:cs="Arial"/>
        </w:rPr>
        <w:t>клубах</w:t>
      </w:r>
      <w:r w:rsidR="00B1651B" w:rsidRPr="00B1651B">
        <w:rPr>
          <w:rFonts w:ascii="Arial" w:hAnsi="Arial" w:cs="Arial"/>
        </w:rPr>
        <w:t xml:space="preserve"> </w:t>
      </w:r>
      <w:r w:rsidR="00B1651B">
        <w:rPr>
          <w:rFonts w:ascii="Arial" w:hAnsi="Arial" w:cs="Arial"/>
        </w:rPr>
        <w:t>дыма</w:t>
      </w:r>
      <w:r w:rsidR="00EB00AA" w:rsidRPr="00B1651B">
        <w:rPr>
          <w:rFonts w:ascii="Arial" w:hAnsi="Arial" w:cs="Arial"/>
        </w:rPr>
        <w:t xml:space="preserve">, </w:t>
      </w:r>
      <w:r w:rsidR="00B1651B" w:rsidRPr="009303B2">
        <w:rPr>
          <w:rFonts w:ascii="Arial" w:hAnsi="Arial" w:cs="Arial"/>
        </w:rPr>
        <w:t>оставляя только снаряжение</w:t>
      </w:r>
      <w:r w:rsidR="00B1651B">
        <w:rPr>
          <w:rFonts w:ascii="Arial" w:hAnsi="Arial" w:cs="Arial"/>
        </w:rPr>
        <w:t>,</w:t>
      </w:r>
      <w:r w:rsidR="00B1651B" w:rsidRPr="009303B2">
        <w:rPr>
          <w:rFonts w:ascii="Arial" w:hAnsi="Arial" w:cs="Arial"/>
        </w:rPr>
        <w:t xml:space="preserve"> </w:t>
      </w:r>
      <w:r w:rsidR="00B1651B">
        <w:rPr>
          <w:rFonts w:ascii="Arial" w:hAnsi="Arial" w:cs="Arial"/>
        </w:rPr>
        <w:t>которое ифрит</w:t>
      </w:r>
      <w:r w:rsidR="00B1651B" w:rsidRPr="009303B2">
        <w:rPr>
          <w:rFonts w:ascii="Arial" w:hAnsi="Arial" w:cs="Arial"/>
        </w:rPr>
        <w:t xml:space="preserve"> </w:t>
      </w:r>
      <w:r w:rsidR="00B1651B">
        <w:rPr>
          <w:rFonts w:ascii="Arial" w:hAnsi="Arial" w:cs="Arial"/>
        </w:rPr>
        <w:t>носил и нёс</w:t>
      </w:r>
      <w:r w:rsidR="00EB00AA" w:rsidRPr="00B1651B">
        <w:rPr>
          <w:rFonts w:ascii="Arial" w:hAnsi="Arial" w:cs="Arial"/>
        </w:rPr>
        <w:t>.</w:t>
      </w:r>
    </w:p>
    <w:p w:rsidR="00EB00AA" w:rsidRPr="00B1651B" w:rsidRDefault="00EB00AA" w:rsidP="00B1651B">
      <w:pPr>
        <w:shd w:val="clear" w:color="auto" w:fill="DDD9C3" w:themeFill="background2" w:themeFillShade="E6"/>
        <w:tabs>
          <w:tab w:val="clear" w:pos="1701"/>
          <w:tab w:val="left" w:pos="8189"/>
        </w:tabs>
        <w:rPr>
          <w:rFonts w:ascii="Arial" w:hAnsi="Arial" w:cs="Arial"/>
        </w:rPr>
      </w:pPr>
    </w:p>
    <w:p w:rsidR="00EB00AA" w:rsidRPr="00E23ACE" w:rsidRDefault="00EB00AA" w:rsidP="009F31C1">
      <w:pPr>
        <w:shd w:val="clear" w:color="auto" w:fill="DDD9C3" w:themeFill="background2" w:themeFillShade="E6"/>
        <w:tabs>
          <w:tab w:val="left" w:pos="5910"/>
        </w:tabs>
        <w:rPr>
          <w:rFonts w:ascii="Arial" w:hAnsi="Arial" w:cs="Arial"/>
        </w:rPr>
      </w:pPr>
      <w:r w:rsidRPr="00B1651B">
        <w:rPr>
          <w:rFonts w:ascii="Arial" w:hAnsi="Arial" w:cs="Arial"/>
          <w:b/>
          <w:i/>
        </w:rPr>
        <w:t>Врождённое колдовство.</w:t>
      </w:r>
      <w:r w:rsidRPr="00B1651B">
        <w:rPr>
          <w:rFonts w:ascii="Arial" w:hAnsi="Arial" w:cs="Arial"/>
        </w:rPr>
        <w:t xml:space="preserve"> </w:t>
      </w:r>
      <w:r w:rsidR="00B1651B">
        <w:rPr>
          <w:rFonts w:ascii="Arial" w:hAnsi="Arial" w:cs="Arial"/>
        </w:rPr>
        <w:t>Базовой характеристик</w:t>
      </w:r>
      <w:r w:rsidR="002468F8">
        <w:rPr>
          <w:rFonts w:ascii="Arial" w:hAnsi="Arial" w:cs="Arial"/>
        </w:rPr>
        <w:t>о</w:t>
      </w:r>
      <w:r w:rsidR="00B1651B">
        <w:rPr>
          <w:rFonts w:ascii="Arial" w:hAnsi="Arial" w:cs="Arial"/>
        </w:rPr>
        <w:t xml:space="preserve">й ифрита является Харизма </w:t>
      </w:r>
      <w:r w:rsidRPr="00B1651B">
        <w:rPr>
          <w:rFonts w:ascii="Arial" w:hAnsi="Arial" w:cs="Arial"/>
        </w:rPr>
        <w:t xml:space="preserve">(Сл </w:t>
      </w:r>
      <w:r w:rsidRPr="00B1651B">
        <w:rPr>
          <w:rFonts w:ascii="Arial" w:hAnsi="Arial" w:cs="Arial"/>
        </w:rPr>
        <w:lastRenderedPageBreak/>
        <w:t xml:space="preserve">спасброска от заклинания 15, +7 к попаданию атаками заклинаниями). </w:t>
      </w:r>
      <w:r w:rsidR="00B1651B">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EB00AA" w:rsidRPr="00E23ACE" w:rsidRDefault="00EB00AA" w:rsidP="009F31C1">
      <w:pPr>
        <w:shd w:val="clear" w:color="auto" w:fill="DDD9C3" w:themeFill="background2" w:themeFillShade="E6"/>
        <w:tabs>
          <w:tab w:val="left" w:pos="5910"/>
        </w:tabs>
        <w:rPr>
          <w:rFonts w:ascii="Arial" w:hAnsi="Arial" w:cs="Arial"/>
        </w:rPr>
      </w:pPr>
    </w:p>
    <w:p w:rsidR="00EB00AA" w:rsidRPr="00A61946" w:rsidRDefault="00EB00AA" w:rsidP="009F31C1">
      <w:pPr>
        <w:shd w:val="clear" w:color="auto" w:fill="DDD9C3" w:themeFill="background2" w:themeFillShade="E6"/>
        <w:tabs>
          <w:tab w:val="left" w:pos="5910"/>
        </w:tabs>
        <w:ind w:left="284" w:hanging="284"/>
        <w:rPr>
          <w:rFonts w:ascii="Arial" w:hAnsi="Arial" w:cs="Arial"/>
        </w:rPr>
      </w:pPr>
      <w:r w:rsidRPr="00A61946">
        <w:rPr>
          <w:rFonts w:ascii="Arial" w:hAnsi="Arial" w:cs="Arial"/>
        </w:rPr>
        <w:t xml:space="preserve">Неограниченно: </w:t>
      </w:r>
      <w:r w:rsidRPr="00A61946">
        <w:rPr>
          <w:rFonts w:ascii="Arial" w:hAnsi="Arial" w:cs="Arial"/>
          <w:i/>
        </w:rPr>
        <w:t>обнаружение магии</w:t>
      </w:r>
    </w:p>
    <w:p w:rsidR="00EB00AA" w:rsidRPr="00A61946" w:rsidRDefault="00EB00AA" w:rsidP="009F31C1">
      <w:pPr>
        <w:shd w:val="clear" w:color="auto" w:fill="DDD9C3" w:themeFill="background2" w:themeFillShade="E6"/>
        <w:tabs>
          <w:tab w:val="left" w:pos="5910"/>
        </w:tabs>
        <w:ind w:left="284" w:hanging="284"/>
        <w:rPr>
          <w:rFonts w:ascii="Arial" w:hAnsi="Arial" w:cs="Arial"/>
        </w:rPr>
      </w:pPr>
      <w:r w:rsidRPr="00A61946">
        <w:rPr>
          <w:rFonts w:ascii="Arial" w:hAnsi="Arial" w:cs="Arial"/>
        </w:rPr>
        <w:t>3/</w:t>
      </w:r>
      <w:r w:rsidR="00B1651B">
        <w:rPr>
          <w:rFonts w:ascii="Arial" w:hAnsi="Arial" w:cs="Arial"/>
        </w:rPr>
        <w:t>день</w:t>
      </w:r>
      <w:r w:rsidRPr="00A61946">
        <w:rPr>
          <w:rFonts w:ascii="Arial" w:hAnsi="Arial" w:cs="Arial"/>
        </w:rPr>
        <w:t xml:space="preserve">: </w:t>
      </w:r>
      <w:r w:rsidR="00B1651B" w:rsidRPr="00B1651B">
        <w:rPr>
          <w:rFonts w:ascii="Arial" w:hAnsi="Arial" w:cs="Arial"/>
          <w:i/>
        </w:rPr>
        <w:t>увеличение/уменьшение</w:t>
      </w:r>
      <w:r w:rsidRPr="00A61946">
        <w:rPr>
          <w:rFonts w:ascii="Arial" w:hAnsi="Arial" w:cs="Arial"/>
        </w:rPr>
        <w:t xml:space="preserve">, </w:t>
      </w:r>
      <w:r w:rsidR="009303B2" w:rsidRPr="009303B2">
        <w:rPr>
          <w:rFonts w:ascii="Arial" w:hAnsi="Arial" w:cs="Arial"/>
          <w:i/>
        </w:rPr>
        <w:t>языки</w:t>
      </w:r>
    </w:p>
    <w:p w:rsidR="00EB00AA" w:rsidRPr="007A7CB2" w:rsidRDefault="00EB00AA" w:rsidP="009F31C1">
      <w:pPr>
        <w:shd w:val="clear" w:color="auto" w:fill="DDD9C3" w:themeFill="background2" w:themeFillShade="E6"/>
        <w:tabs>
          <w:tab w:val="left" w:pos="5910"/>
        </w:tabs>
        <w:ind w:left="284" w:hanging="284"/>
        <w:rPr>
          <w:rFonts w:ascii="Arial" w:hAnsi="Arial" w:cs="Arial"/>
        </w:rPr>
      </w:pPr>
      <w:r w:rsidRPr="007A7CB2">
        <w:rPr>
          <w:rFonts w:ascii="Arial" w:hAnsi="Arial" w:cs="Arial"/>
        </w:rPr>
        <w:t xml:space="preserve">1/день каждое: </w:t>
      </w:r>
      <w:r w:rsidR="00B1651B" w:rsidRPr="009303B2">
        <w:rPr>
          <w:rFonts w:ascii="Arial" w:hAnsi="Arial" w:cs="Arial"/>
          <w:i/>
        </w:rPr>
        <w:t>газообразная форма</w:t>
      </w:r>
      <w:r w:rsidR="00B1651B" w:rsidRPr="007A7CB2">
        <w:rPr>
          <w:rFonts w:ascii="Arial" w:hAnsi="Arial" w:cs="Arial"/>
        </w:rPr>
        <w:t xml:space="preserve">, </w:t>
      </w:r>
      <w:r w:rsidR="00B1651B" w:rsidRPr="007A7CB2">
        <w:rPr>
          <w:rFonts w:ascii="Arial" w:hAnsi="Arial" w:cs="Arial"/>
          <w:i/>
        </w:rPr>
        <w:t>невидимость</w:t>
      </w:r>
      <w:r w:rsidR="00B1651B" w:rsidRPr="007A7CB2">
        <w:rPr>
          <w:rFonts w:ascii="Arial" w:hAnsi="Arial" w:cs="Arial"/>
        </w:rPr>
        <w:t xml:space="preserve">, </w:t>
      </w:r>
      <w:r w:rsidR="00B1651B" w:rsidRPr="00156497">
        <w:rPr>
          <w:rFonts w:ascii="Arial" w:hAnsi="Arial" w:cs="Arial"/>
          <w:i/>
        </w:rPr>
        <w:t>образ</w:t>
      </w:r>
      <w:r w:rsidR="00B1651B" w:rsidRPr="007A7CB2">
        <w:rPr>
          <w:rFonts w:ascii="Arial" w:hAnsi="Arial" w:cs="Arial"/>
        </w:rPr>
        <w:t xml:space="preserve">, </w:t>
      </w:r>
      <w:r w:rsidR="00B1651B" w:rsidRPr="007A7CB2">
        <w:rPr>
          <w:rFonts w:ascii="Arial" w:hAnsi="Arial" w:cs="Arial"/>
          <w:i/>
        </w:rPr>
        <w:t>огненная стена</w:t>
      </w:r>
      <w:r w:rsidR="00B1651B" w:rsidRPr="007A7CB2">
        <w:rPr>
          <w:rFonts w:ascii="Arial" w:hAnsi="Arial" w:cs="Arial"/>
        </w:rPr>
        <w:t xml:space="preserve">, </w:t>
      </w:r>
      <w:r w:rsidR="009303B2" w:rsidRPr="009303B2">
        <w:rPr>
          <w:rFonts w:ascii="Arial" w:hAnsi="Arial" w:cs="Arial"/>
          <w:i/>
        </w:rPr>
        <w:t>призыв элементаля</w:t>
      </w:r>
      <w:r w:rsidRPr="007A7CB2">
        <w:rPr>
          <w:rFonts w:ascii="Arial" w:hAnsi="Arial" w:cs="Arial"/>
        </w:rPr>
        <w:t xml:space="preserve"> (</w:t>
      </w:r>
      <w:r w:rsidR="00B1651B">
        <w:rPr>
          <w:rFonts w:ascii="Arial" w:hAnsi="Arial" w:cs="Arial"/>
        </w:rPr>
        <w:t>только огненный элементаль</w:t>
      </w:r>
      <w:r w:rsidRPr="007A7CB2">
        <w:rPr>
          <w:rFonts w:ascii="Arial" w:hAnsi="Arial" w:cs="Arial"/>
        </w:rPr>
        <w:t xml:space="preserve">), </w:t>
      </w:r>
      <w:r w:rsidR="007A7CB2" w:rsidRPr="007A7CB2">
        <w:rPr>
          <w:rFonts w:ascii="Arial" w:hAnsi="Arial" w:cs="Arial"/>
          <w:i/>
        </w:rPr>
        <w:t>уход в иной мир</w:t>
      </w:r>
    </w:p>
    <w:p w:rsidR="00EB00AA" w:rsidRPr="007A7CB2" w:rsidRDefault="00EB00AA" w:rsidP="009F31C1">
      <w:pPr>
        <w:shd w:val="clear" w:color="auto" w:fill="DDD9C3" w:themeFill="background2" w:themeFillShade="E6"/>
        <w:tabs>
          <w:tab w:val="left" w:pos="5910"/>
        </w:tabs>
        <w:rPr>
          <w:rFonts w:ascii="Arial" w:hAnsi="Arial" w:cs="Arial"/>
        </w:rPr>
      </w:pPr>
    </w:p>
    <w:p w:rsidR="00EB00AA" w:rsidRPr="00680FCD" w:rsidRDefault="00EB00AA" w:rsidP="009F31C1">
      <w:pPr>
        <w:pStyle w:val="23"/>
        <w:shd w:val="clear" w:color="auto" w:fill="DDD9C3" w:themeFill="background2" w:themeFillShade="E6"/>
        <w:rPr>
          <w:rFonts w:ascii="Arial" w:hAnsi="Arial" w:cs="Arial"/>
        </w:rPr>
      </w:pPr>
      <w:r w:rsidRPr="00680FCD">
        <w:rPr>
          <w:rFonts w:ascii="Arial" w:hAnsi="Arial" w:cs="Arial"/>
        </w:rPr>
        <w:t>Действия</w:t>
      </w:r>
    </w:p>
    <w:p w:rsidR="00EB00AA" w:rsidRPr="00B1651B" w:rsidRDefault="00EB00AA" w:rsidP="009F31C1">
      <w:pPr>
        <w:shd w:val="clear" w:color="auto" w:fill="DDD9C3" w:themeFill="background2" w:themeFillShade="E6"/>
        <w:tabs>
          <w:tab w:val="left" w:pos="5910"/>
        </w:tabs>
        <w:rPr>
          <w:rFonts w:ascii="Arial" w:hAnsi="Arial" w:cs="Arial"/>
        </w:rPr>
      </w:pPr>
      <w:r w:rsidRPr="00680FCD">
        <w:rPr>
          <w:rFonts w:ascii="Arial" w:hAnsi="Arial" w:cs="Arial"/>
          <w:b/>
          <w:i/>
        </w:rPr>
        <w:t>Мультиатака.</w:t>
      </w:r>
      <w:r w:rsidRPr="00680FCD">
        <w:rPr>
          <w:rFonts w:ascii="Arial" w:hAnsi="Arial" w:cs="Arial"/>
        </w:rPr>
        <w:t xml:space="preserve"> </w:t>
      </w:r>
      <w:r w:rsidR="00B1651B">
        <w:rPr>
          <w:rFonts w:ascii="Arial" w:hAnsi="Arial" w:cs="Arial"/>
        </w:rPr>
        <w:t>Ифрит</w:t>
      </w:r>
      <w:r w:rsidR="00B1651B" w:rsidRPr="00B1651B">
        <w:rPr>
          <w:rFonts w:ascii="Arial" w:hAnsi="Arial" w:cs="Arial"/>
        </w:rPr>
        <w:t xml:space="preserve"> </w:t>
      </w:r>
      <w:r w:rsidR="00B1651B">
        <w:rPr>
          <w:rFonts w:ascii="Arial" w:hAnsi="Arial" w:cs="Arial"/>
        </w:rPr>
        <w:t>совершает</w:t>
      </w:r>
      <w:r w:rsidR="00B1651B" w:rsidRPr="00B1651B">
        <w:rPr>
          <w:rFonts w:ascii="Arial" w:hAnsi="Arial" w:cs="Arial"/>
        </w:rPr>
        <w:t xml:space="preserve"> </w:t>
      </w:r>
      <w:r w:rsidR="00B1651B">
        <w:rPr>
          <w:rFonts w:ascii="Arial" w:hAnsi="Arial" w:cs="Arial"/>
        </w:rPr>
        <w:t>две</w:t>
      </w:r>
      <w:r w:rsidR="00B1651B" w:rsidRPr="00B1651B">
        <w:rPr>
          <w:rFonts w:ascii="Arial" w:hAnsi="Arial" w:cs="Arial"/>
        </w:rPr>
        <w:t xml:space="preserve"> </w:t>
      </w:r>
      <w:r w:rsidR="00B1651B">
        <w:rPr>
          <w:rFonts w:ascii="Arial" w:hAnsi="Arial" w:cs="Arial"/>
        </w:rPr>
        <w:t>атаки</w:t>
      </w:r>
      <w:r w:rsidR="00B1651B" w:rsidRPr="00B1651B">
        <w:rPr>
          <w:rFonts w:ascii="Arial" w:hAnsi="Arial" w:cs="Arial"/>
        </w:rPr>
        <w:t xml:space="preserve"> </w:t>
      </w:r>
      <w:r w:rsidR="00B1651B">
        <w:rPr>
          <w:rFonts w:ascii="Arial" w:hAnsi="Arial" w:cs="Arial"/>
        </w:rPr>
        <w:t>скимитаром, либо два раза использует Метание пламени</w:t>
      </w:r>
      <w:r w:rsidRPr="00B1651B">
        <w:rPr>
          <w:rFonts w:ascii="Arial" w:hAnsi="Arial" w:cs="Arial"/>
        </w:rPr>
        <w:t>.</w:t>
      </w:r>
    </w:p>
    <w:p w:rsidR="00EB00AA" w:rsidRPr="00B1651B" w:rsidRDefault="00EB00AA" w:rsidP="009F31C1">
      <w:pPr>
        <w:shd w:val="clear" w:color="auto" w:fill="DDD9C3" w:themeFill="background2" w:themeFillShade="E6"/>
        <w:tabs>
          <w:tab w:val="left" w:pos="5910"/>
        </w:tabs>
        <w:rPr>
          <w:rFonts w:ascii="Arial" w:hAnsi="Arial" w:cs="Arial"/>
        </w:rPr>
      </w:pPr>
    </w:p>
    <w:p w:rsidR="00EB00AA" w:rsidRPr="00B91D62" w:rsidRDefault="001741AF" w:rsidP="009F31C1">
      <w:pPr>
        <w:shd w:val="clear" w:color="auto" w:fill="DDD9C3" w:themeFill="background2" w:themeFillShade="E6"/>
        <w:tabs>
          <w:tab w:val="left" w:pos="5910"/>
        </w:tabs>
        <w:rPr>
          <w:rFonts w:ascii="Arial" w:hAnsi="Arial" w:cs="Arial"/>
        </w:rPr>
      </w:pPr>
      <w:r w:rsidRPr="00B1651B">
        <w:rPr>
          <w:rFonts w:ascii="Arial" w:hAnsi="Arial" w:cs="Arial"/>
          <w:b/>
          <w:i/>
        </w:rPr>
        <w:t>Скимитар</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 xml:space="preserve">Рукопашная атака оружием: </w:t>
      </w:r>
      <w:r w:rsidR="00EB00AA" w:rsidRPr="0057647F">
        <w:rPr>
          <w:rFonts w:ascii="Arial" w:hAnsi="Arial" w:cs="Arial"/>
        </w:rPr>
        <w:t xml:space="preserve">+10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B91D62">
        <w:rPr>
          <w:rFonts w:ascii="Arial" w:hAnsi="Arial" w:cs="Arial"/>
          <w:i/>
        </w:rPr>
        <w:t>Попадание:</w:t>
      </w:r>
      <w:r w:rsidR="00EB00AA" w:rsidRPr="00B91D62">
        <w:rPr>
          <w:rFonts w:ascii="Arial" w:hAnsi="Arial" w:cs="Arial"/>
        </w:rPr>
        <w:t xml:space="preserve"> </w:t>
      </w:r>
      <w:r w:rsidR="00EB00AA">
        <w:rPr>
          <w:rFonts w:ascii="Arial" w:hAnsi="Arial" w:cs="Arial"/>
        </w:rPr>
        <w:t>Рубящий урон 13 (2к6 + 6)</w:t>
      </w:r>
      <w:r w:rsidR="00EB00AA" w:rsidRPr="00B91D62">
        <w:rPr>
          <w:rFonts w:ascii="Arial" w:hAnsi="Arial" w:cs="Arial"/>
        </w:rPr>
        <w:t xml:space="preserve"> </w:t>
      </w:r>
      <w:r w:rsidR="00B1651B" w:rsidRPr="00680FCD">
        <w:rPr>
          <w:rFonts w:ascii="Arial" w:hAnsi="Arial" w:cs="Arial"/>
        </w:rPr>
        <w:t>плюс урон огнём 7 (2к6)</w:t>
      </w:r>
      <w:r w:rsidR="00EB00AA" w:rsidRPr="00B91D62">
        <w:rPr>
          <w:rFonts w:ascii="Arial" w:hAnsi="Arial" w:cs="Arial"/>
        </w:rPr>
        <w:t>.</w:t>
      </w:r>
    </w:p>
    <w:p w:rsidR="00EB00AA" w:rsidRPr="00B91D62" w:rsidRDefault="00EB00AA" w:rsidP="009F31C1">
      <w:pPr>
        <w:shd w:val="clear" w:color="auto" w:fill="DDD9C3" w:themeFill="background2" w:themeFillShade="E6"/>
        <w:tabs>
          <w:tab w:val="left" w:pos="5910"/>
        </w:tabs>
        <w:rPr>
          <w:rFonts w:ascii="Arial" w:hAnsi="Arial" w:cs="Arial"/>
        </w:rPr>
      </w:pPr>
    </w:p>
    <w:p w:rsidR="00EB00AA" w:rsidRPr="00182247" w:rsidRDefault="00EB00AA" w:rsidP="009F31C1">
      <w:pPr>
        <w:shd w:val="clear" w:color="auto" w:fill="DDD9C3" w:themeFill="background2" w:themeFillShade="E6"/>
        <w:tabs>
          <w:tab w:val="left" w:pos="5910"/>
        </w:tabs>
        <w:rPr>
          <w:rFonts w:ascii="Arial" w:hAnsi="Arial" w:cs="Arial"/>
        </w:rPr>
      </w:pPr>
      <w:r w:rsidRPr="00180EFC">
        <w:rPr>
          <w:rFonts w:ascii="Arial" w:hAnsi="Arial" w:cs="Arial"/>
          <w:b/>
          <w:i/>
        </w:rPr>
        <w:t>Метание пламени.</w:t>
      </w:r>
      <w:r w:rsidRPr="00180EFC">
        <w:rPr>
          <w:rFonts w:ascii="Arial" w:hAnsi="Arial" w:cs="Arial"/>
        </w:rPr>
        <w:t xml:space="preserve"> </w:t>
      </w:r>
      <w:r w:rsidRPr="00180EFC">
        <w:rPr>
          <w:rFonts w:ascii="Arial" w:hAnsi="Arial" w:cs="Arial"/>
          <w:i/>
        </w:rPr>
        <w:t>Дальнобойная атака заклинанием:</w:t>
      </w:r>
      <w:r w:rsidRPr="00180EFC">
        <w:rPr>
          <w:rFonts w:ascii="Arial" w:hAnsi="Arial" w:cs="Arial"/>
        </w:rPr>
        <w:t xml:space="preserve"> +7 к попаданию, дистанция 120 фт., одна цель. </w:t>
      </w:r>
      <w:r w:rsidRPr="00182247">
        <w:rPr>
          <w:rFonts w:ascii="Arial" w:hAnsi="Arial" w:cs="Arial"/>
          <w:i/>
        </w:rPr>
        <w:t>Попадание:</w:t>
      </w:r>
      <w:r w:rsidRPr="00182247">
        <w:rPr>
          <w:rFonts w:ascii="Arial" w:hAnsi="Arial" w:cs="Arial"/>
        </w:rPr>
        <w:t xml:space="preserve"> </w:t>
      </w:r>
      <w:r w:rsidR="00B1651B">
        <w:rPr>
          <w:rFonts w:ascii="Arial" w:hAnsi="Arial" w:cs="Arial"/>
        </w:rPr>
        <w:t>Урон огнём 17 (5к6)</w:t>
      </w:r>
      <w:r w:rsidRPr="00182247">
        <w:rPr>
          <w:rFonts w:ascii="Arial" w:hAnsi="Arial" w:cs="Arial"/>
        </w:rPr>
        <w:t>.</w:t>
      </w:r>
    </w:p>
    <w:p w:rsidR="00555F87" w:rsidRDefault="00555F87" w:rsidP="00B11597">
      <w:pPr>
        <w:tabs>
          <w:tab w:val="left" w:pos="5910"/>
        </w:tabs>
        <w:sectPr w:rsidR="00555F87" w:rsidSect="0071267D">
          <w:type w:val="continuous"/>
          <w:pgSz w:w="11906" w:h="16838"/>
          <w:pgMar w:top="1134" w:right="850" w:bottom="1134" w:left="1701" w:header="708" w:footer="708" w:gutter="0"/>
          <w:cols w:num="2" w:space="284"/>
          <w:docGrid w:linePitch="360"/>
        </w:sectPr>
      </w:pPr>
    </w:p>
    <w:p w:rsidR="00555F87" w:rsidRDefault="00555F87" w:rsidP="00B11597">
      <w:pPr>
        <w:tabs>
          <w:tab w:val="left" w:pos="5910"/>
        </w:tabs>
      </w:pPr>
      <w:r>
        <w:lastRenderedPageBreak/>
        <w:br w:type="page"/>
      </w:r>
    </w:p>
    <w:p w:rsidR="00555F87" w:rsidRPr="00FE76CD" w:rsidRDefault="00FE76CD" w:rsidP="00FE76CD">
      <w:pPr>
        <w:shd w:val="clear" w:color="auto" w:fill="FBD4B4" w:themeFill="accent6" w:themeFillTint="66"/>
        <w:tabs>
          <w:tab w:val="left" w:pos="5910"/>
        </w:tabs>
        <w:rPr>
          <w:rFonts w:ascii="Arial" w:hAnsi="Arial" w:cs="Arial"/>
          <w:smallCaps/>
          <w:spacing w:val="-6"/>
        </w:rPr>
      </w:pPr>
      <w:r w:rsidRPr="00FE76CD">
        <w:rPr>
          <w:rFonts w:ascii="Arial" w:hAnsi="Arial" w:cs="Arial"/>
          <w:smallCaps/>
          <w:spacing w:val="-6"/>
        </w:rPr>
        <w:lastRenderedPageBreak/>
        <w:t>«</w:t>
      </w:r>
      <w:r w:rsidR="00555F87" w:rsidRPr="00FE76CD">
        <w:rPr>
          <w:rFonts w:ascii="Arial" w:hAnsi="Arial" w:cs="Arial"/>
          <w:smallCaps/>
          <w:spacing w:val="-6"/>
        </w:rPr>
        <w:t>Марид вытек из фляги, как вода, и сказал</w:t>
      </w:r>
      <w:r w:rsidRPr="00FE76CD">
        <w:rPr>
          <w:rFonts w:ascii="Arial" w:hAnsi="Arial" w:cs="Arial"/>
          <w:smallCaps/>
          <w:spacing w:val="-6"/>
        </w:rPr>
        <w:t>:</w:t>
      </w:r>
      <w:r w:rsidR="00555F87" w:rsidRPr="00FE76CD">
        <w:rPr>
          <w:rFonts w:ascii="Arial" w:hAnsi="Arial" w:cs="Arial"/>
          <w:smallCaps/>
          <w:spacing w:val="-6"/>
        </w:rPr>
        <w:t xml:space="preserve"> </w:t>
      </w:r>
      <w:r w:rsidRPr="00FE76CD">
        <w:rPr>
          <w:rFonts w:ascii="Arial" w:hAnsi="Arial" w:cs="Arial"/>
          <w:smallCaps/>
          <w:spacing w:val="-6"/>
        </w:rPr>
        <w:t>«Твоё</w:t>
      </w:r>
      <w:r w:rsidR="00555F87" w:rsidRPr="00FE76CD">
        <w:rPr>
          <w:rFonts w:ascii="Arial" w:hAnsi="Arial" w:cs="Arial"/>
          <w:smallCaps/>
          <w:spacing w:val="-6"/>
        </w:rPr>
        <w:t xml:space="preserve"> желание </w:t>
      </w:r>
      <w:r w:rsidRPr="00FE76CD">
        <w:rPr>
          <w:rFonts w:ascii="Arial" w:hAnsi="Arial" w:cs="Arial"/>
          <w:smallCaps/>
          <w:spacing w:val="-6"/>
        </w:rPr>
        <w:t>—</w:t>
      </w:r>
      <w:r w:rsidR="00555F87" w:rsidRPr="00FE76CD">
        <w:rPr>
          <w:rFonts w:ascii="Arial" w:hAnsi="Arial" w:cs="Arial"/>
          <w:smallCaps/>
          <w:spacing w:val="-6"/>
        </w:rPr>
        <w:t xml:space="preserve"> закон для меня</w:t>
      </w:r>
      <w:r w:rsidRPr="00FE76CD">
        <w:rPr>
          <w:rFonts w:ascii="Arial" w:hAnsi="Arial" w:cs="Arial"/>
          <w:smallCaps/>
          <w:spacing w:val="-6"/>
        </w:rPr>
        <w:t>»</w:t>
      </w:r>
      <w:r w:rsidR="00555F87" w:rsidRPr="00FE76CD">
        <w:rPr>
          <w:rFonts w:ascii="Arial" w:hAnsi="Arial" w:cs="Arial"/>
          <w:smallCaps/>
          <w:spacing w:val="-6"/>
        </w:rPr>
        <w:t xml:space="preserve">. </w:t>
      </w:r>
      <w:r w:rsidRPr="00FE76CD">
        <w:rPr>
          <w:rFonts w:ascii="Arial" w:hAnsi="Arial" w:cs="Arial"/>
          <w:smallCaps/>
          <w:spacing w:val="-6"/>
        </w:rPr>
        <w:t>Полурослик</w:t>
      </w:r>
      <w:r w:rsidR="00555F87" w:rsidRPr="00FE76CD">
        <w:rPr>
          <w:rFonts w:ascii="Arial" w:hAnsi="Arial" w:cs="Arial"/>
          <w:smallCaps/>
          <w:spacing w:val="-6"/>
        </w:rPr>
        <w:t xml:space="preserve">, вне себя от радости, пожелал бессмертия, и марид превратил его в рыбу, </w:t>
      </w:r>
      <w:r w:rsidR="003C64E7">
        <w:rPr>
          <w:rFonts w:ascii="Arial" w:hAnsi="Arial" w:cs="Arial"/>
          <w:smallCaps/>
          <w:spacing w:val="-6"/>
        </w:rPr>
        <w:t>а</w:t>
      </w:r>
      <w:r w:rsidR="00555F87" w:rsidRPr="00FE76CD">
        <w:rPr>
          <w:rFonts w:ascii="Arial" w:hAnsi="Arial" w:cs="Arial"/>
          <w:smallCaps/>
          <w:spacing w:val="-6"/>
        </w:rPr>
        <w:t xml:space="preserve"> несчастный </w:t>
      </w:r>
      <w:r w:rsidRPr="00FE76CD">
        <w:rPr>
          <w:rFonts w:ascii="Arial" w:hAnsi="Arial" w:cs="Arial"/>
          <w:smallCaps/>
          <w:spacing w:val="-6"/>
        </w:rPr>
        <w:t>полурослик</w:t>
      </w:r>
      <w:r w:rsidR="00555F87" w:rsidRPr="00FE76CD">
        <w:rPr>
          <w:rFonts w:ascii="Arial" w:hAnsi="Arial" w:cs="Arial"/>
          <w:smallCaps/>
          <w:spacing w:val="-6"/>
        </w:rPr>
        <w:t xml:space="preserve"> трепыхался на потеху мариду, пока не </w:t>
      </w:r>
      <w:r w:rsidRPr="00FE76CD">
        <w:rPr>
          <w:rFonts w:ascii="Arial" w:hAnsi="Arial" w:cs="Arial"/>
          <w:smallCaps/>
          <w:spacing w:val="-6"/>
        </w:rPr>
        <w:t>задохнулся</w:t>
      </w:r>
      <w:r w:rsidR="00555F87" w:rsidRPr="00FE76CD">
        <w:rPr>
          <w:rFonts w:ascii="Arial" w:hAnsi="Arial" w:cs="Arial"/>
          <w:smallCaps/>
          <w:spacing w:val="-6"/>
        </w:rPr>
        <w:t xml:space="preserve">. Эта поучительная история пережила века, так что, возможно, желание </w:t>
      </w:r>
      <w:r w:rsidRPr="00FE76CD">
        <w:rPr>
          <w:rFonts w:ascii="Arial" w:hAnsi="Arial" w:cs="Arial"/>
          <w:smallCaps/>
          <w:spacing w:val="-6"/>
        </w:rPr>
        <w:t>того</w:t>
      </w:r>
      <w:r w:rsidR="00555F87" w:rsidRPr="00FE76CD">
        <w:rPr>
          <w:rFonts w:ascii="Arial" w:hAnsi="Arial" w:cs="Arial"/>
          <w:smallCaps/>
          <w:spacing w:val="-6"/>
        </w:rPr>
        <w:t xml:space="preserve"> </w:t>
      </w:r>
      <w:r w:rsidRPr="00FE76CD">
        <w:rPr>
          <w:rFonts w:ascii="Arial" w:hAnsi="Arial" w:cs="Arial"/>
          <w:smallCaps/>
          <w:spacing w:val="-6"/>
        </w:rPr>
        <w:t xml:space="preserve">полурослика </w:t>
      </w:r>
      <w:r w:rsidR="00555F87" w:rsidRPr="00FE76CD">
        <w:rPr>
          <w:rFonts w:ascii="Arial" w:hAnsi="Arial" w:cs="Arial"/>
          <w:smallCaps/>
          <w:spacing w:val="-6"/>
        </w:rPr>
        <w:t>всё же исполнилось</w:t>
      </w:r>
      <w:r w:rsidRPr="00FE76CD">
        <w:rPr>
          <w:rFonts w:ascii="Arial" w:hAnsi="Arial" w:cs="Arial"/>
          <w:smallCaps/>
          <w:spacing w:val="-6"/>
        </w:rPr>
        <w:t>»</w:t>
      </w:r>
    </w:p>
    <w:p w:rsidR="00555F87" w:rsidRPr="00FE76CD" w:rsidRDefault="00FE76CD" w:rsidP="00FE76CD">
      <w:pPr>
        <w:shd w:val="clear" w:color="auto" w:fill="FBD4B4" w:themeFill="accent6" w:themeFillTint="66"/>
        <w:tabs>
          <w:tab w:val="left" w:pos="5910"/>
        </w:tabs>
        <w:jc w:val="right"/>
        <w:rPr>
          <w:rFonts w:ascii="Arial" w:hAnsi="Arial" w:cs="Arial"/>
          <w:smallCaps/>
          <w:spacing w:val="-6"/>
        </w:rPr>
      </w:pPr>
      <w:r w:rsidRPr="00FE76CD">
        <w:rPr>
          <w:rFonts w:ascii="Arial" w:hAnsi="Arial" w:cs="Arial"/>
          <w:smallCaps/>
          <w:spacing w:val="-6"/>
        </w:rPr>
        <w:t>—</w:t>
      </w:r>
      <w:r w:rsidR="00555F87" w:rsidRPr="00FE76CD">
        <w:rPr>
          <w:rFonts w:ascii="Arial" w:hAnsi="Arial" w:cs="Arial"/>
          <w:smallCaps/>
          <w:spacing w:val="-6"/>
        </w:rPr>
        <w:t xml:space="preserve"> Кесто Ясноглаз</w:t>
      </w:r>
      <w:r>
        <w:rPr>
          <w:rFonts w:ascii="Arial" w:hAnsi="Arial" w:cs="Arial"/>
          <w:smallCaps/>
          <w:spacing w:val="-6"/>
        </w:rPr>
        <w:t>ый</w:t>
      </w:r>
      <w:r w:rsidR="00555F87" w:rsidRPr="00FE76CD">
        <w:rPr>
          <w:rFonts w:ascii="Arial" w:hAnsi="Arial" w:cs="Arial"/>
          <w:smallCaps/>
          <w:spacing w:val="-6"/>
        </w:rPr>
        <w:t xml:space="preserve">, владелец книжного магазина </w:t>
      </w:r>
      <w:r w:rsidR="00B65C59">
        <w:rPr>
          <w:rFonts w:ascii="Arial" w:hAnsi="Arial" w:cs="Arial"/>
          <w:smallCaps/>
          <w:spacing w:val="-6"/>
        </w:rPr>
        <w:t>«Приоткрытая пелена» в Сигиле</w:t>
      </w:r>
    </w:p>
    <w:p w:rsidR="00555F87" w:rsidRDefault="00555F87" w:rsidP="00555F87">
      <w:pPr>
        <w:tabs>
          <w:tab w:val="left" w:pos="5910"/>
        </w:tabs>
      </w:pPr>
    </w:p>
    <w:p w:rsidR="00B65C59" w:rsidRDefault="00B65C59" w:rsidP="00555F87">
      <w:pPr>
        <w:tabs>
          <w:tab w:val="left" w:pos="5910"/>
        </w:tabs>
        <w:sectPr w:rsidR="00B65C59" w:rsidSect="0071267D">
          <w:type w:val="continuous"/>
          <w:pgSz w:w="11906" w:h="16838"/>
          <w:pgMar w:top="1134" w:right="850" w:bottom="1134" w:left="1701" w:header="708" w:footer="708" w:gutter="0"/>
          <w:cols w:num="2" w:space="284"/>
          <w:docGrid w:linePitch="360"/>
        </w:sectPr>
      </w:pPr>
      <w:r>
        <w:br w:type="column"/>
      </w:r>
    </w:p>
    <w:p w:rsidR="00EB00AA" w:rsidRPr="00AD0C9B" w:rsidRDefault="00AD0C9B" w:rsidP="00B730C5">
      <w:pPr>
        <w:pStyle w:val="1"/>
        <w:shd w:val="clear" w:color="auto" w:fill="DDD9C3" w:themeFill="background2" w:themeFillShade="E6"/>
        <w:rPr>
          <w:lang w:val="ru-RU"/>
        </w:rPr>
      </w:pPr>
      <w:r>
        <w:rPr>
          <w:lang w:val="ru-RU"/>
        </w:rPr>
        <w:lastRenderedPageBreak/>
        <w:t>Марид</w:t>
      </w:r>
    </w:p>
    <w:p w:rsidR="00EB00AA" w:rsidRPr="00182247" w:rsidRDefault="00816200" w:rsidP="00B730C5">
      <w:pPr>
        <w:shd w:val="clear" w:color="auto" w:fill="DDD9C3" w:themeFill="background2" w:themeFillShade="E6"/>
        <w:tabs>
          <w:tab w:val="left" w:pos="5910"/>
        </w:tabs>
        <w:rPr>
          <w:rFonts w:ascii="Arial" w:hAnsi="Arial" w:cs="Arial"/>
          <w:i/>
        </w:rPr>
      </w:pPr>
      <w:r w:rsidRPr="00182247">
        <w:rPr>
          <w:rFonts w:ascii="Arial" w:hAnsi="Arial" w:cs="Arial"/>
          <w:i/>
        </w:rPr>
        <w:t xml:space="preserve">Большой </w:t>
      </w:r>
      <w:r w:rsidR="00AD0C9B">
        <w:rPr>
          <w:rFonts w:ascii="Arial" w:hAnsi="Arial" w:cs="Arial"/>
          <w:i/>
        </w:rPr>
        <w:t>элементаль, хаотично-нейтральный</w:t>
      </w:r>
    </w:p>
    <w:p w:rsidR="00EB00AA" w:rsidRPr="00182247" w:rsidRDefault="00EB00AA" w:rsidP="00B730C5">
      <w:pPr>
        <w:shd w:val="clear" w:color="auto" w:fill="DDD9C3" w:themeFill="background2" w:themeFillShade="E6"/>
        <w:tabs>
          <w:tab w:val="left" w:pos="5910"/>
        </w:tabs>
        <w:rPr>
          <w:rFonts w:ascii="Arial" w:hAnsi="Arial" w:cs="Arial"/>
        </w:rPr>
      </w:pPr>
    </w:p>
    <w:p w:rsidR="00EB00AA" w:rsidRPr="00182247" w:rsidRDefault="00EB00AA" w:rsidP="00B730C5">
      <w:pPr>
        <w:shd w:val="clear" w:color="auto" w:fill="DDD9C3" w:themeFill="background2" w:themeFillShade="E6"/>
        <w:tabs>
          <w:tab w:val="left" w:pos="5910"/>
        </w:tabs>
        <w:rPr>
          <w:rFonts w:ascii="Arial" w:hAnsi="Arial" w:cs="Arial"/>
        </w:rPr>
      </w:pPr>
      <w:r w:rsidRPr="00182247">
        <w:rPr>
          <w:rFonts w:ascii="Arial" w:hAnsi="Arial" w:cs="Arial"/>
          <w:b/>
        </w:rPr>
        <w:t>Класс Доспеха</w:t>
      </w:r>
      <w:r w:rsidRPr="00182247">
        <w:rPr>
          <w:rFonts w:ascii="Arial" w:hAnsi="Arial" w:cs="Arial"/>
        </w:rPr>
        <w:t xml:space="preserve"> 17 (природный доспех)</w:t>
      </w:r>
    </w:p>
    <w:p w:rsidR="00EB00AA" w:rsidRPr="006F0EE5" w:rsidRDefault="00EB00AA" w:rsidP="00B730C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229 (1</w:t>
      </w:r>
      <w:r>
        <w:rPr>
          <w:rFonts w:ascii="Arial" w:hAnsi="Arial" w:cs="Arial"/>
        </w:rPr>
        <w:t>7к1</w:t>
      </w:r>
      <w:r w:rsidRPr="006F0EE5">
        <w:rPr>
          <w:rFonts w:ascii="Arial" w:hAnsi="Arial" w:cs="Arial"/>
        </w:rPr>
        <w:t>0 + 136)</w:t>
      </w:r>
    </w:p>
    <w:p w:rsidR="00EB00AA" w:rsidRPr="006F0EE5" w:rsidRDefault="00EB00AA" w:rsidP="00B730C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летая</w:t>
      </w:r>
      <w:r w:rsidRPr="006F0EE5">
        <w:rPr>
          <w:rFonts w:ascii="Arial" w:hAnsi="Arial" w:cs="Arial"/>
        </w:rPr>
        <w:t xml:space="preserve"> 60 </w:t>
      </w:r>
      <w:r>
        <w:rPr>
          <w:rFonts w:ascii="Arial" w:hAnsi="Arial" w:cs="Arial"/>
        </w:rPr>
        <w:t>фт., плавая</w:t>
      </w:r>
      <w:r w:rsidRPr="006F0EE5">
        <w:rPr>
          <w:rFonts w:ascii="Arial" w:hAnsi="Arial" w:cs="Arial"/>
        </w:rPr>
        <w:t xml:space="preserve"> 90 фт.</w:t>
      </w:r>
    </w:p>
    <w:p w:rsidR="00EB00AA" w:rsidRPr="006F0EE5" w:rsidRDefault="00EB00AA" w:rsidP="00B730C5">
      <w:pPr>
        <w:shd w:val="clear" w:color="auto" w:fill="DDD9C3" w:themeFill="background2" w:themeFillShade="E6"/>
        <w:tabs>
          <w:tab w:val="left" w:pos="5910"/>
        </w:tabs>
        <w:ind w:firstLine="284"/>
        <w:rPr>
          <w:rFonts w:ascii="Arial" w:hAnsi="Arial" w:cs="Arial"/>
        </w:rPr>
      </w:pPr>
    </w:p>
    <w:p w:rsidR="00EB00AA" w:rsidRPr="006F0EE5" w:rsidRDefault="00EB00AA" w:rsidP="00B65C5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B65C59" w:rsidRDefault="00EB00AA" w:rsidP="00B65C5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B65C59">
        <w:rPr>
          <w:rFonts w:ascii="Arial" w:hAnsi="Arial" w:cs="Arial"/>
        </w:rPr>
        <w:tab/>
        <w:t>22 (+6)</w:t>
      </w:r>
      <w:r w:rsidRPr="00B65C59">
        <w:rPr>
          <w:rFonts w:ascii="Arial" w:hAnsi="Arial" w:cs="Arial"/>
        </w:rPr>
        <w:tab/>
        <w:t>12 (+1)</w:t>
      </w:r>
      <w:r w:rsidRPr="00B65C59">
        <w:rPr>
          <w:rFonts w:ascii="Arial" w:hAnsi="Arial" w:cs="Arial"/>
        </w:rPr>
        <w:tab/>
        <w:t>26 (+8)</w:t>
      </w:r>
      <w:r w:rsidRPr="00B65C59">
        <w:rPr>
          <w:rFonts w:ascii="Arial" w:hAnsi="Arial" w:cs="Arial"/>
        </w:rPr>
        <w:tab/>
        <w:t>18 (+4)</w:t>
      </w:r>
      <w:r w:rsidRPr="00B65C59">
        <w:rPr>
          <w:rFonts w:ascii="Arial" w:hAnsi="Arial" w:cs="Arial"/>
        </w:rPr>
        <w:tab/>
        <w:t>17 (+3)</w:t>
      </w:r>
      <w:r w:rsidRPr="00B65C59">
        <w:rPr>
          <w:rFonts w:ascii="Arial" w:hAnsi="Arial" w:cs="Arial"/>
        </w:rPr>
        <w:tab/>
        <w:t>18 (+4)</w:t>
      </w:r>
    </w:p>
    <w:p w:rsidR="00EB00AA" w:rsidRPr="00995D86" w:rsidRDefault="00EB00AA" w:rsidP="00B730C5">
      <w:pPr>
        <w:shd w:val="clear" w:color="auto" w:fill="DDD9C3" w:themeFill="background2" w:themeFillShade="E6"/>
        <w:tabs>
          <w:tab w:val="left" w:pos="5910"/>
        </w:tabs>
        <w:rPr>
          <w:rFonts w:ascii="Arial" w:hAnsi="Arial" w:cs="Arial"/>
        </w:rPr>
      </w:pPr>
    </w:p>
    <w:p w:rsidR="00EB00AA" w:rsidRPr="00995D86" w:rsidRDefault="00EB00AA" w:rsidP="00B730C5">
      <w:pPr>
        <w:shd w:val="clear" w:color="auto" w:fill="DDD9C3" w:themeFill="background2" w:themeFillShade="E6"/>
        <w:tabs>
          <w:tab w:val="left" w:pos="5910"/>
        </w:tabs>
        <w:ind w:left="284" w:hanging="284"/>
        <w:rPr>
          <w:rFonts w:ascii="Arial" w:hAnsi="Arial" w:cs="Arial"/>
        </w:rPr>
      </w:pPr>
      <w:r w:rsidRPr="00995D86">
        <w:rPr>
          <w:rFonts w:ascii="Arial" w:hAnsi="Arial" w:cs="Arial"/>
          <w:b/>
        </w:rPr>
        <w:t xml:space="preserve">Спасброски </w:t>
      </w:r>
      <w:r w:rsidRPr="00995D86">
        <w:rPr>
          <w:rFonts w:ascii="Arial" w:hAnsi="Arial" w:cs="Arial"/>
        </w:rPr>
        <w:t>Лов +5, Мдр +7, Хар +8</w:t>
      </w:r>
    </w:p>
    <w:p w:rsidR="00EB00AA" w:rsidRPr="006808AE" w:rsidRDefault="00EB00AA" w:rsidP="00B730C5">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00AD0C9B">
        <w:rPr>
          <w:rFonts w:ascii="Arial" w:hAnsi="Arial" w:cs="Arial"/>
        </w:rPr>
        <w:t>кислота</w:t>
      </w:r>
      <w:r w:rsidRPr="006808AE">
        <w:rPr>
          <w:rFonts w:ascii="Arial" w:hAnsi="Arial" w:cs="Arial"/>
        </w:rPr>
        <w:t xml:space="preserve">, </w:t>
      </w:r>
      <w:r w:rsidRPr="00FA66FD">
        <w:rPr>
          <w:rFonts w:ascii="Arial" w:hAnsi="Arial" w:cs="Arial"/>
        </w:rPr>
        <w:t>холод, электричество</w:t>
      </w:r>
    </w:p>
    <w:p w:rsidR="00EB00AA" w:rsidRPr="008D6DEF" w:rsidRDefault="00EB00AA" w:rsidP="00B730C5">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825778">
        <w:rPr>
          <w:rFonts w:ascii="Arial" w:hAnsi="Arial" w:cs="Arial"/>
        </w:rPr>
        <w:t>слепое зрение 30</w:t>
      </w:r>
      <w:r w:rsidRPr="008D6DEF">
        <w:rPr>
          <w:rFonts w:ascii="Arial" w:hAnsi="Arial" w:cs="Arial"/>
        </w:rPr>
        <w:t xml:space="preserve"> фт., тёмное зрение 120 фт., пассивная Внимательность 13</w:t>
      </w:r>
    </w:p>
    <w:p w:rsidR="00EB00AA" w:rsidRPr="008D6DEF" w:rsidRDefault="00EB00AA" w:rsidP="00B730C5">
      <w:pPr>
        <w:shd w:val="clear" w:color="auto" w:fill="DDD9C3" w:themeFill="background2" w:themeFillShade="E6"/>
        <w:tabs>
          <w:tab w:val="left" w:pos="5910"/>
        </w:tabs>
        <w:ind w:left="284" w:hanging="284"/>
        <w:rPr>
          <w:rFonts w:ascii="Arial" w:hAnsi="Arial" w:cs="Arial"/>
        </w:rPr>
      </w:pPr>
      <w:r w:rsidRPr="008D6DEF">
        <w:rPr>
          <w:rFonts w:ascii="Arial" w:hAnsi="Arial" w:cs="Arial"/>
          <w:b/>
        </w:rPr>
        <w:t>Языки</w:t>
      </w:r>
      <w:r w:rsidRPr="008D6DEF">
        <w:rPr>
          <w:rFonts w:ascii="Arial" w:hAnsi="Arial" w:cs="Arial"/>
        </w:rPr>
        <w:t xml:space="preserve"> </w:t>
      </w:r>
      <w:r w:rsidR="00D85346" w:rsidRPr="00B067DF">
        <w:rPr>
          <w:rFonts w:ascii="Arial" w:hAnsi="Arial" w:cs="Arial"/>
        </w:rPr>
        <w:t>Акван</w:t>
      </w:r>
    </w:p>
    <w:p w:rsidR="00EB00AA" w:rsidRPr="008D6DEF" w:rsidRDefault="00EB00AA" w:rsidP="00B730C5">
      <w:pPr>
        <w:shd w:val="clear" w:color="auto" w:fill="DDD9C3" w:themeFill="background2" w:themeFillShade="E6"/>
        <w:tabs>
          <w:tab w:val="left" w:pos="5910"/>
        </w:tabs>
        <w:ind w:left="284" w:hanging="284"/>
        <w:rPr>
          <w:rFonts w:ascii="Arial" w:hAnsi="Arial" w:cs="Arial"/>
        </w:rPr>
      </w:pPr>
      <w:r w:rsidRPr="008D6DEF">
        <w:rPr>
          <w:rFonts w:ascii="Arial" w:hAnsi="Arial" w:cs="Arial"/>
          <w:b/>
        </w:rPr>
        <w:t>Опасность</w:t>
      </w:r>
      <w:r w:rsidRPr="008D6DEF">
        <w:rPr>
          <w:rFonts w:ascii="Arial" w:hAnsi="Arial" w:cs="Arial"/>
        </w:rPr>
        <w:t xml:space="preserve"> 11 (</w:t>
      </w:r>
      <w:r>
        <w:rPr>
          <w:rFonts w:ascii="Arial" w:hAnsi="Arial" w:cs="Arial"/>
        </w:rPr>
        <w:t>7200 опыта</w:t>
      </w:r>
      <w:r w:rsidRPr="008D6DEF">
        <w:rPr>
          <w:rFonts w:ascii="Arial" w:hAnsi="Arial" w:cs="Arial"/>
        </w:rPr>
        <w:t>)</w:t>
      </w:r>
    </w:p>
    <w:p w:rsidR="00EB00AA" w:rsidRPr="008D6DEF" w:rsidRDefault="00EB00AA" w:rsidP="00B730C5">
      <w:pPr>
        <w:shd w:val="clear" w:color="auto" w:fill="DDD9C3" w:themeFill="background2" w:themeFillShade="E6"/>
        <w:tabs>
          <w:tab w:val="left" w:pos="5910"/>
        </w:tabs>
        <w:rPr>
          <w:rFonts w:ascii="Arial" w:hAnsi="Arial" w:cs="Arial"/>
        </w:rPr>
      </w:pPr>
    </w:p>
    <w:p w:rsidR="00EB00AA" w:rsidRPr="00C67FFA" w:rsidRDefault="00EB00AA" w:rsidP="00B730C5">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8D6DEF">
        <w:rPr>
          <w:rFonts w:ascii="Arial" w:hAnsi="Arial" w:cs="Arial"/>
          <w:b/>
          <w:i/>
        </w:rPr>
        <w:t>.</w:t>
      </w:r>
      <w:r w:rsidRPr="008D6DEF">
        <w:rPr>
          <w:rFonts w:ascii="Arial" w:hAnsi="Arial" w:cs="Arial"/>
        </w:rPr>
        <w:t xml:space="preserve"> </w:t>
      </w:r>
      <w:r w:rsidR="00AD0C9B">
        <w:rPr>
          <w:rFonts w:ascii="Arial" w:hAnsi="Arial" w:cs="Arial"/>
        </w:rPr>
        <w:t>Марид</w:t>
      </w:r>
      <w:r w:rsidRPr="00C67FFA">
        <w:rPr>
          <w:rFonts w:ascii="Arial" w:hAnsi="Arial" w:cs="Arial"/>
        </w:rPr>
        <w:t xml:space="preserve"> </w:t>
      </w:r>
      <w:r w:rsidR="00AB3EF6">
        <w:rPr>
          <w:rFonts w:ascii="Arial" w:hAnsi="Arial" w:cs="Arial"/>
        </w:rPr>
        <w:t>может дышать и воздухом и под водой</w:t>
      </w:r>
      <w:r w:rsidRPr="00C67FFA">
        <w:rPr>
          <w:rFonts w:ascii="Arial" w:hAnsi="Arial" w:cs="Arial"/>
        </w:rPr>
        <w:t>.</w:t>
      </w:r>
    </w:p>
    <w:p w:rsidR="00EB00AA" w:rsidRPr="00C67FFA" w:rsidRDefault="00EB00AA" w:rsidP="00B730C5">
      <w:pPr>
        <w:shd w:val="clear" w:color="auto" w:fill="DDD9C3" w:themeFill="background2" w:themeFillShade="E6"/>
        <w:tabs>
          <w:tab w:val="left" w:pos="5910"/>
        </w:tabs>
        <w:rPr>
          <w:rFonts w:ascii="Arial" w:hAnsi="Arial" w:cs="Arial"/>
        </w:rPr>
      </w:pPr>
    </w:p>
    <w:p w:rsidR="00EB00AA" w:rsidRPr="00AD0C9B" w:rsidRDefault="009303B2" w:rsidP="00B730C5">
      <w:pPr>
        <w:shd w:val="clear" w:color="auto" w:fill="DDD9C3" w:themeFill="background2" w:themeFillShade="E6"/>
        <w:tabs>
          <w:tab w:val="left" w:pos="5910"/>
        </w:tabs>
        <w:rPr>
          <w:rFonts w:ascii="Arial" w:hAnsi="Arial" w:cs="Arial"/>
        </w:rPr>
      </w:pPr>
      <w:r w:rsidRPr="00680FCD">
        <w:rPr>
          <w:rFonts w:ascii="Arial" w:hAnsi="Arial" w:cs="Arial"/>
          <w:b/>
          <w:i/>
        </w:rPr>
        <w:t>Элементальная гибель</w:t>
      </w:r>
      <w:r w:rsidR="00EB00AA" w:rsidRPr="00680FCD">
        <w:rPr>
          <w:rFonts w:ascii="Arial" w:hAnsi="Arial" w:cs="Arial"/>
          <w:b/>
          <w:i/>
        </w:rPr>
        <w:t>.</w:t>
      </w:r>
      <w:r w:rsidR="00EB00AA" w:rsidRPr="00680FCD">
        <w:rPr>
          <w:rFonts w:ascii="Arial" w:hAnsi="Arial" w:cs="Arial"/>
        </w:rPr>
        <w:t xml:space="preserve"> </w:t>
      </w:r>
      <w:r w:rsidR="00AD0C9B">
        <w:rPr>
          <w:rFonts w:ascii="Arial" w:hAnsi="Arial" w:cs="Arial"/>
        </w:rPr>
        <w:t>Если</w:t>
      </w:r>
      <w:r w:rsidR="00AD0C9B" w:rsidRPr="00AD0C9B">
        <w:rPr>
          <w:rFonts w:ascii="Arial" w:hAnsi="Arial" w:cs="Arial"/>
        </w:rPr>
        <w:t xml:space="preserve"> </w:t>
      </w:r>
      <w:r w:rsidR="00AD0C9B">
        <w:rPr>
          <w:rFonts w:ascii="Arial" w:hAnsi="Arial" w:cs="Arial"/>
        </w:rPr>
        <w:t>марид</w:t>
      </w:r>
      <w:r w:rsidR="00AD0C9B" w:rsidRPr="00AD0C9B">
        <w:rPr>
          <w:rFonts w:ascii="Arial" w:hAnsi="Arial" w:cs="Arial"/>
        </w:rPr>
        <w:t xml:space="preserve"> </w:t>
      </w:r>
      <w:r w:rsidR="00AD0C9B">
        <w:rPr>
          <w:rFonts w:ascii="Arial" w:hAnsi="Arial" w:cs="Arial"/>
        </w:rPr>
        <w:t>умирает</w:t>
      </w:r>
      <w:r w:rsidR="00EB00AA" w:rsidRPr="00AD0C9B">
        <w:rPr>
          <w:rFonts w:ascii="Arial" w:hAnsi="Arial" w:cs="Arial"/>
        </w:rPr>
        <w:t xml:space="preserve">, </w:t>
      </w:r>
      <w:r w:rsidR="00AD0C9B">
        <w:rPr>
          <w:rFonts w:ascii="Arial" w:hAnsi="Arial" w:cs="Arial"/>
        </w:rPr>
        <w:t>его</w:t>
      </w:r>
      <w:r w:rsidR="00AD0C9B" w:rsidRPr="00AD0C9B">
        <w:rPr>
          <w:rFonts w:ascii="Arial" w:hAnsi="Arial" w:cs="Arial"/>
        </w:rPr>
        <w:t xml:space="preserve"> </w:t>
      </w:r>
      <w:r w:rsidR="00AD0C9B">
        <w:rPr>
          <w:rFonts w:ascii="Arial" w:hAnsi="Arial" w:cs="Arial"/>
        </w:rPr>
        <w:t>тело</w:t>
      </w:r>
      <w:r w:rsidR="00AD0C9B" w:rsidRPr="00AD0C9B">
        <w:rPr>
          <w:rFonts w:ascii="Arial" w:hAnsi="Arial" w:cs="Arial"/>
        </w:rPr>
        <w:t xml:space="preserve"> </w:t>
      </w:r>
      <w:r w:rsidR="00AD0C9B">
        <w:rPr>
          <w:rFonts w:ascii="Arial" w:hAnsi="Arial" w:cs="Arial"/>
        </w:rPr>
        <w:t>распадается</w:t>
      </w:r>
      <w:r w:rsidR="00EB00AA" w:rsidRPr="00AD0C9B">
        <w:rPr>
          <w:rFonts w:ascii="Arial" w:hAnsi="Arial" w:cs="Arial"/>
        </w:rPr>
        <w:t xml:space="preserve"> </w:t>
      </w:r>
      <w:r w:rsidR="00AD0C9B">
        <w:rPr>
          <w:rFonts w:ascii="Arial" w:hAnsi="Arial" w:cs="Arial"/>
        </w:rPr>
        <w:t>во</w:t>
      </w:r>
      <w:r w:rsidR="00AD0C9B" w:rsidRPr="00AD0C9B">
        <w:rPr>
          <w:rFonts w:ascii="Arial" w:hAnsi="Arial" w:cs="Arial"/>
        </w:rPr>
        <w:t xml:space="preserve"> </w:t>
      </w:r>
      <w:r w:rsidR="00AD0C9B">
        <w:rPr>
          <w:rFonts w:ascii="Arial" w:hAnsi="Arial" w:cs="Arial"/>
        </w:rPr>
        <w:t>взрыве</w:t>
      </w:r>
      <w:r w:rsidR="00AD0C9B" w:rsidRPr="00AD0C9B">
        <w:rPr>
          <w:rFonts w:ascii="Arial" w:hAnsi="Arial" w:cs="Arial"/>
        </w:rPr>
        <w:t xml:space="preserve"> </w:t>
      </w:r>
      <w:r w:rsidR="00AD0C9B">
        <w:rPr>
          <w:rFonts w:ascii="Arial" w:hAnsi="Arial" w:cs="Arial"/>
        </w:rPr>
        <w:t>воды</w:t>
      </w:r>
      <w:r w:rsidR="00AD0C9B" w:rsidRPr="00AD0C9B">
        <w:rPr>
          <w:rFonts w:ascii="Arial" w:hAnsi="Arial" w:cs="Arial"/>
        </w:rPr>
        <w:t xml:space="preserve"> </w:t>
      </w:r>
      <w:r w:rsidR="00AD0C9B">
        <w:rPr>
          <w:rFonts w:ascii="Arial" w:hAnsi="Arial" w:cs="Arial"/>
        </w:rPr>
        <w:t>и</w:t>
      </w:r>
      <w:r w:rsidR="00AD0C9B" w:rsidRPr="00AD0C9B">
        <w:rPr>
          <w:rFonts w:ascii="Arial" w:hAnsi="Arial" w:cs="Arial"/>
        </w:rPr>
        <w:t xml:space="preserve"> </w:t>
      </w:r>
      <w:r w:rsidR="00AD0C9B">
        <w:rPr>
          <w:rFonts w:ascii="Arial" w:hAnsi="Arial" w:cs="Arial"/>
        </w:rPr>
        <w:t>пены</w:t>
      </w:r>
      <w:r w:rsidR="00EB00AA" w:rsidRPr="00AD0C9B">
        <w:rPr>
          <w:rFonts w:ascii="Arial" w:hAnsi="Arial" w:cs="Arial"/>
        </w:rPr>
        <w:t xml:space="preserve">, </w:t>
      </w:r>
      <w:r w:rsidR="00AD0C9B" w:rsidRPr="009303B2">
        <w:rPr>
          <w:rFonts w:ascii="Arial" w:hAnsi="Arial" w:cs="Arial"/>
        </w:rPr>
        <w:t>оставляя только снаряжение</w:t>
      </w:r>
      <w:r w:rsidR="00AD0C9B">
        <w:rPr>
          <w:rFonts w:ascii="Arial" w:hAnsi="Arial" w:cs="Arial"/>
        </w:rPr>
        <w:t>,</w:t>
      </w:r>
      <w:r w:rsidR="00AD0C9B" w:rsidRPr="009303B2">
        <w:rPr>
          <w:rFonts w:ascii="Arial" w:hAnsi="Arial" w:cs="Arial"/>
        </w:rPr>
        <w:t xml:space="preserve"> </w:t>
      </w:r>
      <w:r w:rsidR="00AD0C9B">
        <w:rPr>
          <w:rFonts w:ascii="Arial" w:hAnsi="Arial" w:cs="Arial"/>
        </w:rPr>
        <w:t>которое марид</w:t>
      </w:r>
      <w:r w:rsidR="00AD0C9B" w:rsidRPr="009303B2">
        <w:rPr>
          <w:rFonts w:ascii="Arial" w:hAnsi="Arial" w:cs="Arial"/>
        </w:rPr>
        <w:t xml:space="preserve"> </w:t>
      </w:r>
      <w:r w:rsidR="00AD0C9B">
        <w:rPr>
          <w:rFonts w:ascii="Arial" w:hAnsi="Arial" w:cs="Arial"/>
        </w:rPr>
        <w:t>носил и нёс</w:t>
      </w:r>
      <w:r w:rsidR="00EB00AA" w:rsidRPr="00AD0C9B">
        <w:rPr>
          <w:rFonts w:ascii="Arial" w:hAnsi="Arial" w:cs="Arial"/>
        </w:rPr>
        <w:t>.</w:t>
      </w:r>
    </w:p>
    <w:p w:rsidR="00EB00AA" w:rsidRPr="00AD0C9B" w:rsidRDefault="00AD0C9B" w:rsidP="00AD0C9B">
      <w:pPr>
        <w:shd w:val="clear" w:color="auto" w:fill="DDD9C3" w:themeFill="background2" w:themeFillShade="E6"/>
        <w:tabs>
          <w:tab w:val="clear" w:pos="1701"/>
          <w:tab w:val="left" w:pos="7300"/>
        </w:tabs>
        <w:rPr>
          <w:rFonts w:ascii="Arial" w:hAnsi="Arial" w:cs="Arial"/>
        </w:rPr>
      </w:pPr>
      <w:r w:rsidRPr="00AD0C9B">
        <w:rPr>
          <w:rFonts w:ascii="Arial" w:hAnsi="Arial" w:cs="Arial"/>
        </w:rPr>
        <w:tab/>
      </w:r>
    </w:p>
    <w:p w:rsidR="00EB00AA" w:rsidRPr="00E23ACE" w:rsidRDefault="00EB00AA" w:rsidP="00B730C5">
      <w:pPr>
        <w:shd w:val="clear" w:color="auto" w:fill="DDD9C3" w:themeFill="background2" w:themeFillShade="E6"/>
        <w:tabs>
          <w:tab w:val="left" w:pos="5910"/>
        </w:tabs>
        <w:rPr>
          <w:rFonts w:ascii="Arial" w:hAnsi="Arial" w:cs="Arial"/>
        </w:rPr>
      </w:pPr>
      <w:r w:rsidRPr="00816200">
        <w:rPr>
          <w:rFonts w:ascii="Arial" w:hAnsi="Arial" w:cs="Arial"/>
          <w:b/>
          <w:i/>
        </w:rPr>
        <w:t>Врождённое колдовство.</w:t>
      </w:r>
      <w:r w:rsidRPr="00816200">
        <w:rPr>
          <w:rFonts w:ascii="Arial" w:hAnsi="Arial" w:cs="Arial"/>
        </w:rPr>
        <w:t xml:space="preserve"> </w:t>
      </w:r>
      <w:r w:rsidR="00310CD6" w:rsidRPr="00310CD6">
        <w:rPr>
          <w:rFonts w:ascii="Arial" w:hAnsi="Arial" w:cs="Arial"/>
        </w:rPr>
        <w:t xml:space="preserve">Базовой характеристикой </w:t>
      </w:r>
      <w:r w:rsidR="00AD0C9B">
        <w:rPr>
          <w:rFonts w:ascii="Arial" w:hAnsi="Arial" w:cs="Arial"/>
        </w:rPr>
        <w:t>марида</w:t>
      </w:r>
      <w:r w:rsidR="00310CD6" w:rsidRPr="00310CD6">
        <w:rPr>
          <w:rFonts w:ascii="Arial" w:hAnsi="Arial" w:cs="Arial"/>
        </w:rPr>
        <w:t xml:space="preserve"> является Харизма</w:t>
      </w:r>
      <w:r w:rsidRPr="00310CD6">
        <w:rPr>
          <w:rFonts w:ascii="Arial" w:hAnsi="Arial" w:cs="Arial"/>
        </w:rPr>
        <w:t xml:space="preserve"> (Сл спасброска от заклинания 16, +8 к попаданию атаками заклинаниями). </w:t>
      </w:r>
      <w:r w:rsidR="00AD0C9B">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EB00AA" w:rsidRPr="00E23ACE" w:rsidRDefault="00EB00AA" w:rsidP="00B730C5">
      <w:pPr>
        <w:shd w:val="clear" w:color="auto" w:fill="DDD9C3" w:themeFill="background2" w:themeFillShade="E6"/>
        <w:tabs>
          <w:tab w:val="left" w:pos="5910"/>
        </w:tabs>
        <w:rPr>
          <w:rFonts w:ascii="Arial" w:hAnsi="Arial" w:cs="Arial"/>
        </w:rPr>
      </w:pPr>
    </w:p>
    <w:p w:rsidR="00EB00AA" w:rsidRPr="009303B2" w:rsidRDefault="00EB00AA" w:rsidP="00B730C5">
      <w:pPr>
        <w:shd w:val="clear" w:color="auto" w:fill="DDD9C3" w:themeFill="background2" w:themeFillShade="E6"/>
        <w:tabs>
          <w:tab w:val="left" w:pos="5910"/>
        </w:tabs>
        <w:ind w:left="284" w:hanging="284"/>
        <w:rPr>
          <w:rFonts w:ascii="Arial" w:hAnsi="Arial" w:cs="Arial"/>
        </w:rPr>
      </w:pPr>
      <w:r w:rsidRPr="009303B2">
        <w:rPr>
          <w:rFonts w:ascii="Arial" w:hAnsi="Arial" w:cs="Arial"/>
        </w:rPr>
        <w:t xml:space="preserve">Неограниченно: </w:t>
      </w:r>
      <w:r w:rsidR="00AD0C9B" w:rsidRPr="009303B2">
        <w:rPr>
          <w:rFonts w:ascii="Arial" w:hAnsi="Arial" w:cs="Arial"/>
          <w:i/>
        </w:rPr>
        <w:t>обнаружение добра и зла</w:t>
      </w:r>
      <w:r w:rsidR="00AD0C9B" w:rsidRPr="009303B2">
        <w:rPr>
          <w:rFonts w:ascii="Arial" w:hAnsi="Arial" w:cs="Arial"/>
        </w:rPr>
        <w:t xml:space="preserve">, </w:t>
      </w:r>
      <w:r w:rsidR="00AD0C9B" w:rsidRPr="009303B2">
        <w:rPr>
          <w:rFonts w:ascii="Arial" w:hAnsi="Arial" w:cs="Arial"/>
          <w:i/>
        </w:rPr>
        <w:t>обнаружение магии</w:t>
      </w:r>
      <w:r w:rsidR="00AD0C9B" w:rsidRPr="009303B2">
        <w:rPr>
          <w:rFonts w:ascii="Arial" w:hAnsi="Arial" w:cs="Arial"/>
        </w:rPr>
        <w:t xml:space="preserve">, </w:t>
      </w:r>
      <w:r w:rsidR="00AD0C9B" w:rsidRPr="00AD0C9B">
        <w:rPr>
          <w:rFonts w:ascii="Arial" w:hAnsi="Arial" w:cs="Arial"/>
          <w:i/>
        </w:rPr>
        <w:t>очищение пищи и питья</w:t>
      </w:r>
      <w:r w:rsidR="00AD0C9B" w:rsidRPr="009303B2">
        <w:rPr>
          <w:rFonts w:ascii="Arial" w:hAnsi="Arial" w:cs="Arial"/>
        </w:rPr>
        <w:t xml:space="preserve">, </w:t>
      </w:r>
      <w:r w:rsidR="00AD0C9B" w:rsidRPr="00AD0C9B">
        <w:rPr>
          <w:rFonts w:ascii="Arial" w:hAnsi="Arial" w:cs="Arial"/>
          <w:i/>
        </w:rPr>
        <w:t>сотворение или уничтожение воды</w:t>
      </w:r>
      <w:r w:rsidRPr="009303B2">
        <w:rPr>
          <w:rFonts w:ascii="Arial" w:hAnsi="Arial" w:cs="Arial"/>
        </w:rPr>
        <w:t xml:space="preserve">, </w:t>
      </w:r>
      <w:r w:rsidR="00AD0C9B" w:rsidRPr="00AD0C9B">
        <w:rPr>
          <w:rFonts w:ascii="Arial" w:hAnsi="Arial" w:cs="Arial"/>
          <w:i/>
        </w:rPr>
        <w:t>туманное облако</w:t>
      </w:r>
    </w:p>
    <w:p w:rsidR="00EB00AA" w:rsidRPr="00DA495C" w:rsidRDefault="00EB00AA" w:rsidP="00B730C5">
      <w:pPr>
        <w:shd w:val="clear" w:color="auto" w:fill="DDD9C3" w:themeFill="background2" w:themeFillShade="E6"/>
        <w:tabs>
          <w:tab w:val="left" w:pos="5910"/>
        </w:tabs>
        <w:ind w:left="284" w:hanging="284"/>
        <w:rPr>
          <w:rFonts w:ascii="Arial" w:hAnsi="Arial" w:cs="Arial"/>
        </w:rPr>
      </w:pPr>
      <w:r w:rsidRPr="00DA495C">
        <w:rPr>
          <w:rFonts w:ascii="Arial" w:hAnsi="Arial" w:cs="Arial"/>
        </w:rPr>
        <w:t xml:space="preserve">3/день каждое: </w:t>
      </w:r>
      <w:r w:rsidR="00DA495C" w:rsidRPr="00DA495C">
        <w:rPr>
          <w:rFonts w:ascii="Arial" w:hAnsi="Arial" w:cs="Arial"/>
          <w:i/>
        </w:rPr>
        <w:t>подводное дыхание</w:t>
      </w:r>
      <w:r w:rsidRPr="00DA495C">
        <w:rPr>
          <w:rFonts w:ascii="Arial" w:hAnsi="Arial" w:cs="Arial"/>
        </w:rPr>
        <w:t xml:space="preserve">, </w:t>
      </w:r>
      <w:r w:rsidR="00DA495C" w:rsidRPr="00DA495C">
        <w:rPr>
          <w:rFonts w:ascii="Arial" w:hAnsi="Arial" w:cs="Arial"/>
          <w:i/>
        </w:rPr>
        <w:t>хождение по воде</w:t>
      </w:r>
      <w:r w:rsidR="00AD0C9B" w:rsidRPr="00DA495C">
        <w:rPr>
          <w:rFonts w:ascii="Arial" w:hAnsi="Arial" w:cs="Arial"/>
        </w:rPr>
        <w:t>,</w:t>
      </w:r>
      <w:r w:rsidR="00AD0C9B" w:rsidRPr="00AD0C9B">
        <w:rPr>
          <w:rFonts w:ascii="Arial" w:hAnsi="Arial" w:cs="Arial"/>
          <w:i/>
        </w:rPr>
        <w:t xml:space="preserve"> </w:t>
      </w:r>
      <w:r w:rsidR="00AD0C9B" w:rsidRPr="009303B2">
        <w:rPr>
          <w:rFonts w:ascii="Arial" w:hAnsi="Arial" w:cs="Arial"/>
          <w:i/>
        </w:rPr>
        <w:t>языки</w:t>
      </w:r>
    </w:p>
    <w:p w:rsidR="00EB00AA" w:rsidRPr="009303B2" w:rsidRDefault="00EB00AA" w:rsidP="00B730C5">
      <w:pPr>
        <w:shd w:val="clear" w:color="auto" w:fill="DDD9C3" w:themeFill="background2" w:themeFillShade="E6"/>
        <w:tabs>
          <w:tab w:val="left" w:pos="5910"/>
        </w:tabs>
        <w:ind w:left="284" w:hanging="284"/>
        <w:rPr>
          <w:rFonts w:ascii="Arial" w:hAnsi="Arial" w:cs="Arial"/>
          <w:i/>
        </w:rPr>
      </w:pPr>
      <w:r w:rsidRPr="009303B2">
        <w:rPr>
          <w:rFonts w:ascii="Arial" w:hAnsi="Arial" w:cs="Arial"/>
        </w:rPr>
        <w:t xml:space="preserve">1/день каждое: </w:t>
      </w:r>
      <w:r w:rsidR="00AD0C9B" w:rsidRPr="00AD0C9B">
        <w:rPr>
          <w:rFonts w:ascii="Arial" w:hAnsi="Arial" w:cs="Arial"/>
          <w:i/>
        </w:rPr>
        <w:t>власть над погодой</w:t>
      </w:r>
      <w:r w:rsidR="00AD0C9B" w:rsidRPr="009303B2">
        <w:rPr>
          <w:rFonts w:ascii="Arial" w:hAnsi="Arial" w:cs="Arial"/>
        </w:rPr>
        <w:t xml:space="preserve">, </w:t>
      </w:r>
      <w:r w:rsidR="00AD0C9B" w:rsidRPr="009303B2">
        <w:rPr>
          <w:rFonts w:ascii="Arial" w:hAnsi="Arial" w:cs="Arial"/>
          <w:i/>
        </w:rPr>
        <w:t>газообразная форма</w:t>
      </w:r>
      <w:r w:rsidR="00AD0C9B" w:rsidRPr="009303B2">
        <w:rPr>
          <w:rFonts w:ascii="Arial" w:hAnsi="Arial" w:cs="Arial"/>
        </w:rPr>
        <w:t xml:space="preserve">, </w:t>
      </w:r>
      <w:r w:rsidR="00AD0C9B" w:rsidRPr="009303B2">
        <w:rPr>
          <w:rFonts w:ascii="Arial" w:hAnsi="Arial" w:cs="Arial"/>
          <w:i/>
        </w:rPr>
        <w:t>невидимость</w:t>
      </w:r>
      <w:r w:rsidR="00AD0C9B" w:rsidRPr="009303B2">
        <w:rPr>
          <w:rFonts w:ascii="Arial" w:hAnsi="Arial" w:cs="Arial"/>
        </w:rPr>
        <w:t xml:space="preserve">, </w:t>
      </w:r>
      <w:r w:rsidR="009303B2" w:rsidRPr="009303B2">
        <w:rPr>
          <w:rFonts w:ascii="Arial" w:hAnsi="Arial" w:cs="Arial"/>
          <w:i/>
        </w:rPr>
        <w:t>призыв элементаля</w:t>
      </w:r>
      <w:r w:rsidRPr="009303B2">
        <w:rPr>
          <w:rFonts w:ascii="Arial" w:hAnsi="Arial" w:cs="Arial"/>
        </w:rPr>
        <w:t xml:space="preserve"> (</w:t>
      </w:r>
      <w:r w:rsidR="00AD0C9B">
        <w:rPr>
          <w:rFonts w:ascii="Arial" w:hAnsi="Arial" w:cs="Arial"/>
        </w:rPr>
        <w:t>только водяной элементаль</w:t>
      </w:r>
      <w:r w:rsidRPr="009303B2">
        <w:rPr>
          <w:rFonts w:ascii="Arial" w:hAnsi="Arial" w:cs="Arial"/>
        </w:rPr>
        <w:t xml:space="preserve">), </w:t>
      </w:r>
      <w:r w:rsidR="007A7CB2" w:rsidRPr="009303B2">
        <w:rPr>
          <w:rFonts w:ascii="Arial" w:hAnsi="Arial" w:cs="Arial"/>
          <w:i/>
        </w:rPr>
        <w:t>уход в иной мир</w:t>
      </w:r>
    </w:p>
    <w:p w:rsidR="00EB00AA" w:rsidRPr="009303B2" w:rsidRDefault="00EB00AA" w:rsidP="00B730C5">
      <w:pPr>
        <w:shd w:val="clear" w:color="auto" w:fill="DDD9C3" w:themeFill="background2" w:themeFillShade="E6"/>
        <w:tabs>
          <w:tab w:val="left" w:pos="5910"/>
        </w:tabs>
        <w:rPr>
          <w:rFonts w:ascii="Arial" w:hAnsi="Arial" w:cs="Arial"/>
        </w:rPr>
      </w:pPr>
    </w:p>
    <w:p w:rsidR="00EB00AA" w:rsidRPr="00680FCD" w:rsidRDefault="00EB00AA" w:rsidP="00B730C5">
      <w:pPr>
        <w:pStyle w:val="23"/>
        <w:shd w:val="clear" w:color="auto" w:fill="DDD9C3" w:themeFill="background2" w:themeFillShade="E6"/>
        <w:rPr>
          <w:rFonts w:ascii="Arial" w:hAnsi="Arial" w:cs="Arial"/>
        </w:rPr>
      </w:pPr>
      <w:r w:rsidRPr="00680FCD">
        <w:rPr>
          <w:rFonts w:ascii="Arial" w:hAnsi="Arial" w:cs="Arial"/>
        </w:rPr>
        <w:t>Действия</w:t>
      </w:r>
    </w:p>
    <w:p w:rsidR="00EB00AA" w:rsidRPr="00AD0C9B" w:rsidRDefault="00EB00AA" w:rsidP="00B730C5">
      <w:pPr>
        <w:shd w:val="clear" w:color="auto" w:fill="DDD9C3" w:themeFill="background2" w:themeFillShade="E6"/>
        <w:tabs>
          <w:tab w:val="left" w:pos="5910"/>
        </w:tabs>
        <w:rPr>
          <w:rFonts w:ascii="Arial" w:hAnsi="Arial" w:cs="Arial"/>
        </w:rPr>
      </w:pPr>
      <w:r w:rsidRPr="00680FCD">
        <w:rPr>
          <w:rFonts w:ascii="Arial" w:hAnsi="Arial" w:cs="Arial"/>
          <w:b/>
          <w:i/>
        </w:rPr>
        <w:t>Мультиатака.</w:t>
      </w:r>
      <w:r w:rsidRPr="00680FCD">
        <w:rPr>
          <w:rFonts w:ascii="Arial" w:hAnsi="Arial" w:cs="Arial"/>
        </w:rPr>
        <w:t xml:space="preserve"> </w:t>
      </w:r>
      <w:r w:rsidR="00AD0C9B">
        <w:rPr>
          <w:rFonts w:ascii="Arial" w:hAnsi="Arial" w:cs="Arial"/>
        </w:rPr>
        <w:t>Марид</w:t>
      </w:r>
      <w:r w:rsidR="00AD0C9B" w:rsidRPr="00AD0C9B">
        <w:rPr>
          <w:rFonts w:ascii="Arial" w:hAnsi="Arial" w:cs="Arial"/>
        </w:rPr>
        <w:t xml:space="preserve"> </w:t>
      </w:r>
      <w:r w:rsidR="00AD0C9B">
        <w:rPr>
          <w:rFonts w:ascii="Arial" w:hAnsi="Arial" w:cs="Arial"/>
        </w:rPr>
        <w:t>совершает</w:t>
      </w:r>
      <w:r w:rsidR="00AD0C9B" w:rsidRPr="00AD0C9B">
        <w:rPr>
          <w:rFonts w:ascii="Arial" w:hAnsi="Arial" w:cs="Arial"/>
        </w:rPr>
        <w:t xml:space="preserve"> </w:t>
      </w:r>
      <w:r w:rsidR="00AD0C9B">
        <w:rPr>
          <w:rFonts w:ascii="Arial" w:hAnsi="Arial" w:cs="Arial"/>
        </w:rPr>
        <w:t>две атаки трезубцем</w:t>
      </w:r>
      <w:r w:rsidRPr="00AD0C9B">
        <w:rPr>
          <w:rFonts w:ascii="Arial" w:hAnsi="Arial" w:cs="Arial"/>
        </w:rPr>
        <w:t>.</w:t>
      </w:r>
    </w:p>
    <w:p w:rsidR="00EB00AA" w:rsidRPr="00AD0C9B" w:rsidRDefault="00EB00AA" w:rsidP="00B730C5">
      <w:pPr>
        <w:shd w:val="clear" w:color="auto" w:fill="DDD9C3" w:themeFill="background2" w:themeFillShade="E6"/>
        <w:tabs>
          <w:tab w:val="left" w:pos="5910"/>
        </w:tabs>
        <w:rPr>
          <w:rFonts w:ascii="Arial" w:hAnsi="Arial" w:cs="Arial"/>
        </w:rPr>
      </w:pPr>
    </w:p>
    <w:p w:rsidR="00EB00AA" w:rsidRPr="00AD0C9B" w:rsidRDefault="00AD0C9B" w:rsidP="00B730C5">
      <w:pPr>
        <w:shd w:val="clear" w:color="auto" w:fill="DDD9C3" w:themeFill="background2" w:themeFillShade="E6"/>
        <w:tabs>
          <w:tab w:val="left" w:pos="5910"/>
        </w:tabs>
        <w:rPr>
          <w:rFonts w:ascii="Arial" w:hAnsi="Arial" w:cs="Arial"/>
        </w:rPr>
      </w:pPr>
      <w:r w:rsidRPr="00AD0C9B">
        <w:rPr>
          <w:rFonts w:ascii="Arial" w:hAnsi="Arial" w:cs="Arial"/>
          <w:b/>
          <w:i/>
        </w:rPr>
        <w:t>Трезубец</w:t>
      </w:r>
      <w:r w:rsidR="00EB00AA" w:rsidRPr="00B91D62">
        <w:rPr>
          <w:rFonts w:ascii="Arial" w:hAnsi="Arial" w:cs="Arial"/>
          <w:b/>
          <w:i/>
        </w:rPr>
        <w:t>.</w:t>
      </w:r>
      <w:r w:rsidR="00EB00AA" w:rsidRPr="00B91D62">
        <w:rPr>
          <w:rFonts w:ascii="Arial" w:hAnsi="Arial" w:cs="Arial"/>
        </w:rPr>
        <w:t xml:space="preserve"> </w:t>
      </w:r>
      <w:r w:rsidR="00985AF3" w:rsidRPr="00985AF3">
        <w:rPr>
          <w:rFonts w:ascii="Arial" w:hAnsi="Arial" w:cs="Arial"/>
          <w:i/>
        </w:rPr>
        <w:t>Рукопашная или дальнобойная</w:t>
      </w:r>
      <w:r w:rsidR="00EB00AA" w:rsidRPr="001F6EFF">
        <w:rPr>
          <w:rFonts w:ascii="Arial" w:hAnsi="Arial" w:cs="Arial"/>
          <w:i/>
        </w:rPr>
        <w:t xml:space="preserve"> атака оружием:</w:t>
      </w:r>
      <w:r w:rsidR="00EB00AA" w:rsidRPr="001F6EFF">
        <w:rPr>
          <w:rFonts w:ascii="Arial" w:hAnsi="Arial" w:cs="Arial"/>
        </w:rPr>
        <w:t xml:space="preserve"> +10 к попаданию, досягаемость 5 фт. </w:t>
      </w:r>
      <w:r>
        <w:rPr>
          <w:rFonts w:ascii="Arial" w:hAnsi="Arial" w:cs="Arial"/>
        </w:rPr>
        <w:t>или дистанция</w:t>
      </w:r>
      <w:r w:rsidR="00EB00AA" w:rsidRPr="001F6EFF">
        <w:rPr>
          <w:rFonts w:ascii="Arial" w:hAnsi="Arial" w:cs="Arial"/>
        </w:rPr>
        <w:t xml:space="preserve"> 20/60 фт., одна цель. </w:t>
      </w:r>
      <w:r w:rsidR="00EB00AA" w:rsidRPr="00AD0C9B">
        <w:rPr>
          <w:rFonts w:ascii="Arial" w:hAnsi="Arial" w:cs="Arial"/>
          <w:i/>
        </w:rPr>
        <w:t>Попадание:</w:t>
      </w:r>
      <w:r w:rsidR="00EB00AA" w:rsidRPr="00AD0C9B">
        <w:rPr>
          <w:rFonts w:ascii="Arial" w:hAnsi="Arial" w:cs="Arial"/>
        </w:rPr>
        <w:t xml:space="preserve"> </w:t>
      </w:r>
      <w:r>
        <w:rPr>
          <w:rFonts w:ascii="Arial" w:hAnsi="Arial" w:cs="Arial"/>
        </w:rPr>
        <w:t>Колющий урон 13 (2к6 + 6)</w:t>
      </w:r>
      <w:r w:rsidR="00EB00AA" w:rsidRPr="00AD0C9B">
        <w:rPr>
          <w:rFonts w:ascii="Arial" w:hAnsi="Arial" w:cs="Arial"/>
        </w:rPr>
        <w:t xml:space="preserve">, </w:t>
      </w:r>
      <w:r>
        <w:rPr>
          <w:rFonts w:ascii="Arial" w:hAnsi="Arial" w:cs="Arial"/>
        </w:rPr>
        <w:t xml:space="preserve">или колющий урон </w:t>
      </w:r>
      <w:r w:rsidR="00EB00AA" w:rsidRPr="00AD0C9B">
        <w:rPr>
          <w:rFonts w:ascii="Arial" w:hAnsi="Arial" w:cs="Arial"/>
        </w:rPr>
        <w:t xml:space="preserve">15 (2к8 + 6), если используется двумя руками </w:t>
      </w:r>
      <w:r>
        <w:rPr>
          <w:rFonts w:ascii="Arial" w:hAnsi="Arial" w:cs="Arial"/>
        </w:rPr>
        <w:t>для совершения рукопашной атаки</w:t>
      </w:r>
      <w:r w:rsidR="00EB00AA" w:rsidRPr="00AD0C9B">
        <w:rPr>
          <w:rFonts w:ascii="Arial" w:hAnsi="Arial" w:cs="Arial"/>
        </w:rPr>
        <w:t>.</w:t>
      </w:r>
    </w:p>
    <w:p w:rsidR="00EB00AA" w:rsidRPr="00AD0C9B" w:rsidRDefault="00EB00AA" w:rsidP="00B730C5">
      <w:pPr>
        <w:shd w:val="clear" w:color="auto" w:fill="DDD9C3" w:themeFill="background2" w:themeFillShade="E6"/>
        <w:tabs>
          <w:tab w:val="left" w:pos="5910"/>
        </w:tabs>
        <w:rPr>
          <w:rFonts w:ascii="Arial" w:hAnsi="Arial" w:cs="Arial"/>
        </w:rPr>
      </w:pPr>
    </w:p>
    <w:p w:rsidR="00EB00AA" w:rsidRPr="00AD0C9B" w:rsidRDefault="00AD0C9B" w:rsidP="00B730C5">
      <w:pPr>
        <w:shd w:val="clear" w:color="auto" w:fill="DDD9C3" w:themeFill="background2" w:themeFillShade="E6"/>
        <w:tabs>
          <w:tab w:val="left" w:pos="5910"/>
        </w:tabs>
        <w:rPr>
          <w:rFonts w:ascii="Arial" w:hAnsi="Arial" w:cs="Arial"/>
        </w:rPr>
      </w:pPr>
      <w:r>
        <w:rPr>
          <w:rFonts w:ascii="Arial" w:hAnsi="Arial" w:cs="Arial"/>
          <w:b/>
          <w:i/>
        </w:rPr>
        <w:t>Струя воды</w:t>
      </w:r>
      <w:r w:rsidR="00EB00AA" w:rsidRPr="00AD0C9B">
        <w:rPr>
          <w:rFonts w:ascii="Arial" w:hAnsi="Arial" w:cs="Arial"/>
          <w:b/>
          <w:i/>
        </w:rPr>
        <w:t>.</w:t>
      </w:r>
      <w:r w:rsidR="00EB00AA" w:rsidRPr="00AD0C9B">
        <w:rPr>
          <w:rFonts w:ascii="Arial" w:hAnsi="Arial" w:cs="Arial"/>
        </w:rPr>
        <w:t xml:space="preserve"> </w:t>
      </w:r>
      <w:r>
        <w:rPr>
          <w:rFonts w:ascii="Arial" w:hAnsi="Arial" w:cs="Arial"/>
        </w:rPr>
        <w:t xml:space="preserve">Марид магическим образом испускает струю воды </w:t>
      </w:r>
      <w:r w:rsidR="00EB00AA" w:rsidRPr="00AD0C9B">
        <w:rPr>
          <w:rFonts w:ascii="Arial" w:hAnsi="Arial" w:cs="Arial"/>
        </w:rPr>
        <w:t xml:space="preserve">60-футовой линией шириной 5 футов. </w:t>
      </w:r>
      <w:r w:rsidR="00EB00AA" w:rsidRPr="00EA4027">
        <w:rPr>
          <w:rFonts w:ascii="Arial" w:hAnsi="Arial" w:cs="Arial"/>
        </w:rPr>
        <w:t xml:space="preserve">Все существа в этой линии должны совершить спасбросок </w:t>
      </w:r>
      <w:r>
        <w:rPr>
          <w:rFonts w:ascii="Arial" w:hAnsi="Arial" w:cs="Arial"/>
        </w:rPr>
        <w:t>Ловкости</w:t>
      </w:r>
      <w:r w:rsidR="00EB00AA">
        <w:rPr>
          <w:rFonts w:ascii="Arial" w:hAnsi="Arial" w:cs="Arial"/>
        </w:rPr>
        <w:t xml:space="preserve"> со Сл </w:t>
      </w:r>
      <w:r w:rsidR="00EB00AA" w:rsidRPr="00EA4027">
        <w:rPr>
          <w:rFonts w:ascii="Arial" w:hAnsi="Arial" w:cs="Arial"/>
        </w:rPr>
        <w:t xml:space="preserve">16. </w:t>
      </w:r>
      <w:r w:rsidR="006B164E" w:rsidRPr="00AD0C9B">
        <w:rPr>
          <w:rFonts w:ascii="Arial" w:hAnsi="Arial" w:cs="Arial"/>
        </w:rPr>
        <w:t>При провале цель получает</w:t>
      </w:r>
      <w:r w:rsidR="00EB00AA" w:rsidRPr="00AD0C9B">
        <w:rPr>
          <w:rFonts w:ascii="Arial" w:hAnsi="Arial" w:cs="Arial"/>
        </w:rPr>
        <w:t xml:space="preserve"> </w:t>
      </w:r>
      <w:r>
        <w:rPr>
          <w:rFonts w:ascii="Arial" w:hAnsi="Arial" w:cs="Arial"/>
        </w:rPr>
        <w:t>дробящий</w:t>
      </w:r>
      <w:r w:rsidRPr="00AD0C9B">
        <w:rPr>
          <w:rFonts w:ascii="Arial" w:hAnsi="Arial" w:cs="Arial"/>
        </w:rPr>
        <w:t xml:space="preserve"> </w:t>
      </w:r>
      <w:r>
        <w:rPr>
          <w:rFonts w:ascii="Arial" w:hAnsi="Arial" w:cs="Arial"/>
        </w:rPr>
        <w:t>урон</w:t>
      </w:r>
      <w:r w:rsidRPr="00AD0C9B">
        <w:rPr>
          <w:rFonts w:ascii="Arial" w:hAnsi="Arial" w:cs="Arial"/>
        </w:rPr>
        <w:t xml:space="preserve"> </w:t>
      </w:r>
      <w:r w:rsidR="00EB00AA" w:rsidRPr="00AD0C9B">
        <w:rPr>
          <w:rFonts w:ascii="Arial" w:hAnsi="Arial" w:cs="Arial"/>
        </w:rPr>
        <w:t xml:space="preserve">21 (6к6) </w:t>
      </w:r>
      <w:r>
        <w:rPr>
          <w:rFonts w:ascii="Arial" w:hAnsi="Arial" w:cs="Arial"/>
        </w:rPr>
        <w:t>и</w:t>
      </w:r>
      <w:r w:rsidR="00EB00AA" w:rsidRPr="00AD0C9B">
        <w:rPr>
          <w:rFonts w:ascii="Arial" w:hAnsi="Arial" w:cs="Arial"/>
        </w:rPr>
        <w:t xml:space="preserve">, </w:t>
      </w:r>
      <w:r>
        <w:rPr>
          <w:rFonts w:ascii="Arial" w:hAnsi="Arial" w:cs="Arial"/>
        </w:rPr>
        <w:t>если её размер не больше Огромного</w:t>
      </w:r>
      <w:r w:rsidR="00EB00AA" w:rsidRPr="00AD0C9B">
        <w:rPr>
          <w:rFonts w:ascii="Arial" w:hAnsi="Arial" w:cs="Arial"/>
        </w:rPr>
        <w:t xml:space="preserve">, </w:t>
      </w:r>
      <w:r>
        <w:rPr>
          <w:rFonts w:ascii="Arial" w:hAnsi="Arial" w:cs="Arial"/>
        </w:rPr>
        <w:t>толкается на расстояние до</w:t>
      </w:r>
      <w:r w:rsidR="00EB00AA" w:rsidRPr="00AD0C9B">
        <w:rPr>
          <w:rFonts w:ascii="Arial" w:hAnsi="Arial" w:cs="Arial"/>
        </w:rPr>
        <w:t xml:space="preserve"> 20 </w:t>
      </w:r>
      <w:r>
        <w:rPr>
          <w:rFonts w:ascii="Arial" w:hAnsi="Arial" w:cs="Arial"/>
        </w:rPr>
        <w:t>футов от марида и сбивается с ног</w:t>
      </w:r>
      <w:r w:rsidR="00EB00AA" w:rsidRPr="00AD0C9B">
        <w:rPr>
          <w:rFonts w:ascii="Arial" w:hAnsi="Arial" w:cs="Arial"/>
        </w:rPr>
        <w:t xml:space="preserve">. </w:t>
      </w:r>
      <w:r>
        <w:rPr>
          <w:rFonts w:ascii="Arial" w:hAnsi="Arial" w:cs="Arial"/>
        </w:rPr>
        <w:t>При</w:t>
      </w:r>
      <w:r w:rsidRPr="00AD0C9B">
        <w:rPr>
          <w:rFonts w:ascii="Arial" w:hAnsi="Arial" w:cs="Arial"/>
        </w:rPr>
        <w:t xml:space="preserve"> </w:t>
      </w:r>
      <w:r>
        <w:rPr>
          <w:rFonts w:ascii="Arial" w:hAnsi="Arial" w:cs="Arial"/>
        </w:rPr>
        <w:t>успехе</w:t>
      </w:r>
      <w:r w:rsidR="00EB00AA" w:rsidRPr="00AD0C9B">
        <w:rPr>
          <w:rFonts w:ascii="Arial" w:hAnsi="Arial" w:cs="Arial"/>
        </w:rPr>
        <w:t xml:space="preserve"> </w:t>
      </w:r>
      <w:r>
        <w:rPr>
          <w:rFonts w:ascii="Arial" w:hAnsi="Arial" w:cs="Arial"/>
        </w:rPr>
        <w:t>цель</w:t>
      </w:r>
      <w:r w:rsidRPr="00AD0C9B">
        <w:rPr>
          <w:rFonts w:ascii="Arial" w:hAnsi="Arial" w:cs="Arial"/>
        </w:rPr>
        <w:t xml:space="preserve"> </w:t>
      </w:r>
      <w:r>
        <w:rPr>
          <w:rFonts w:ascii="Arial" w:hAnsi="Arial" w:cs="Arial"/>
        </w:rPr>
        <w:t>получает</w:t>
      </w:r>
      <w:r w:rsidRPr="00AD0C9B">
        <w:rPr>
          <w:rFonts w:ascii="Arial" w:hAnsi="Arial" w:cs="Arial"/>
        </w:rPr>
        <w:t xml:space="preserve"> </w:t>
      </w:r>
      <w:r>
        <w:rPr>
          <w:rFonts w:ascii="Arial" w:hAnsi="Arial" w:cs="Arial"/>
        </w:rPr>
        <w:t>половину дробящего урона</w:t>
      </w:r>
      <w:r w:rsidR="00EB00AA" w:rsidRPr="00AD0C9B">
        <w:rPr>
          <w:rFonts w:ascii="Arial" w:hAnsi="Arial" w:cs="Arial"/>
        </w:rPr>
        <w:t xml:space="preserve">, </w:t>
      </w:r>
      <w:r>
        <w:rPr>
          <w:rFonts w:ascii="Arial" w:hAnsi="Arial" w:cs="Arial"/>
        </w:rPr>
        <w:t>но не толкается и не сбивается с ног</w:t>
      </w:r>
      <w:r w:rsidR="00EB00AA" w:rsidRPr="00AD0C9B">
        <w:rPr>
          <w:rFonts w:ascii="Arial" w:hAnsi="Arial" w:cs="Arial"/>
        </w:rPr>
        <w:t>.</w:t>
      </w:r>
    </w:p>
    <w:p w:rsidR="00A40A04" w:rsidRDefault="00A40A04" w:rsidP="00B730C5">
      <w:pPr>
        <w:tabs>
          <w:tab w:val="left" w:pos="5910"/>
        </w:tabs>
        <w:sectPr w:rsidR="00A40A04" w:rsidSect="0071267D">
          <w:type w:val="continuous"/>
          <w:pgSz w:w="11906" w:h="16838"/>
          <w:pgMar w:top="1134" w:right="850" w:bottom="1134" w:left="1701" w:header="708" w:footer="708" w:gutter="0"/>
          <w:cols w:num="2" w:space="284"/>
          <w:docGrid w:linePitch="360"/>
        </w:sectPr>
      </w:pPr>
    </w:p>
    <w:p w:rsidR="00A40A04" w:rsidRDefault="00A40A04" w:rsidP="00B730C5">
      <w:pPr>
        <w:tabs>
          <w:tab w:val="left" w:pos="5910"/>
        </w:tabs>
      </w:pPr>
      <w:r>
        <w:lastRenderedPageBreak/>
        <w:br w:type="page"/>
      </w:r>
    </w:p>
    <w:p w:rsidR="00A80C27" w:rsidRPr="00A80C27" w:rsidRDefault="00A80C27" w:rsidP="00A80C27">
      <w:pPr>
        <w:pStyle w:val="1"/>
        <w:rPr>
          <w:lang w:val="ru-RU"/>
        </w:rPr>
      </w:pPr>
      <w:r w:rsidRPr="00A80C27">
        <w:rPr>
          <w:lang w:val="ru-RU"/>
        </w:rPr>
        <w:lastRenderedPageBreak/>
        <w:t>При</w:t>
      </w:r>
      <w:r>
        <w:rPr>
          <w:lang w:val="ru-RU"/>
        </w:rPr>
        <w:t>видение</w:t>
      </w:r>
    </w:p>
    <w:p w:rsidR="00A80C27" w:rsidRPr="008F1132" w:rsidRDefault="00A80C27" w:rsidP="002213A4">
      <w:pPr>
        <w:tabs>
          <w:tab w:val="left" w:pos="5910"/>
        </w:tabs>
        <w:spacing w:line="200" w:lineRule="exact"/>
        <w:rPr>
          <w:spacing w:val="-6"/>
        </w:rPr>
      </w:pPr>
      <w:r w:rsidRPr="008F1132">
        <w:rPr>
          <w:spacing w:val="-6"/>
        </w:rPr>
        <w:t>Привидение это душа смертного существа, обречённая обитать в определённом месте, которое при жизни имело для него особое значение.</w:t>
      </w:r>
    </w:p>
    <w:p w:rsidR="00A80C27" w:rsidRPr="008F1132" w:rsidRDefault="00A80C27" w:rsidP="002213A4">
      <w:pPr>
        <w:tabs>
          <w:tab w:val="left" w:pos="5910"/>
        </w:tabs>
        <w:spacing w:line="200" w:lineRule="exact"/>
        <w:ind w:firstLine="284"/>
        <w:rPr>
          <w:spacing w:val="-6"/>
        </w:rPr>
      </w:pPr>
      <w:r w:rsidRPr="008F1132">
        <w:rPr>
          <w:b/>
          <w:i/>
          <w:spacing w:val="-6"/>
        </w:rPr>
        <w:t>Незавершённое дело.</w:t>
      </w:r>
      <w:r w:rsidRPr="008F1132">
        <w:rPr>
          <w:spacing w:val="-6"/>
        </w:rPr>
        <w:t xml:space="preserve"> </w:t>
      </w:r>
      <w:r w:rsidR="008F1132">
        <w:rPr>
          <w:spacing w:val="-6"/>
        </w:rPr>
        <w:t>Привидение</w:t>
      </w:r>
      <w:r w:rsidRPr="008F1132">
        <w:rPr>
          <w:spacing w:val="-6"/>
        </w:rPr>
        <w:t xml:space="preserve"> может пытаться завершить какую-то нерешённую при жизни задачу. Он может стремиться отомстить за собственную смерть, исполнить данную клятву или что-то сообщить тому, кого любил. </w:t>
      </w:r>
      <w:r w:rsidR="008F1132">
        <w:rPr>
          <w:spacing w:val="-6"/>
        </w:rPr>
        <w:t xml:space="preserve">Привидение </w:t>
      </w:r>
      <w:r w:rsidRPr="008F1132">
        <w:rPr>
          <w:spacing w:val="-6"/>
        </w:rPr>
        <w:t>может не понимать, что он</w:t>
      </w:r>
      <w:r w:rsidR="003C64E7">
        <w:rPr>
          <w:spacing w:val="-6"/>
        </w:rPr>
        <w:t>о</w:t>
      </w:r>
      <w:r w:rsidRPr="008F1132">
        <w:rPr>
          <w:spacing w:val="-6"/>
        </w:rPr>
        <w:t xml:space="preserve"> уже м</w:t>
      </w:r>
      <w:r w:rsidR="003C64E7">
        <w:rPr>
          <w:spacing w:val="-6"/>
        </w:rPr>
        <w:t>е</w:t>
      </w:r>
      <w:r w:rsidRPr="008F1132">
        <w:rPr>
          <w:spacing w:val="-6"/>
        </w:rPr>
        <w:t>ртв</w:t>
      </w:r>
      <w:r w:rsidR="003C64E7">
        <w:rPr>
          <w:spacing w:val="-6"/>
        </w:rPr>
        <w:t>о</w:t>
      </w:r>
      <w:r w:rsidRPr="008F1132">
        <w:rPr>
          <w:spacing w:val="-6"/>
        </w:rPr>
        <w:t>, и пытаться совершать свои ежедневные дела как при жиз</w:t>
      </w:r>
      <w:r w:rsidR="008F1132">
        <w:rPr>
          <w:spacing w:val="-6"/>
        </w:rPr>
        <w:t xml:space="preserve">ни. Иными движет злоба, и такое привидение </w:t>
      </w:r>
      <w:r w:rsidRPr="008F1132">
        <w:rPr>
          <w:spacing w:val="-6"/>
        </w:rPr>
        <w:t>не желает упокоиться до тех пор, пока жив хоть один представитель какого-либо рода или организации.</w:t>
      </w:r>
    </w:p>
    <w:p w:rsidR="00A80C27" w:rsidRPr="008F1132" w:rsidRDefault="00A80C27" w:rsidP="002213A4">
      <w:pPr>
        <w:tabs>
          <w:tab w:val="left" w:pos="5910"/>
        </w:tabs>
        <w:spacing w:line="200" w:lineRule="exact"/>
        <w:ind w:firstLine="284"/>
        <w:rPr>
          <w:spacing w:val="-6"/>
        </w:rPr>
      </w:pPr>
      <w:r w:rsidRPr="008F1132">
        <w:rPr>
          <w:spacing w:val="-6"/>
        </w:rPr>
        <w:t xml:space="preserve">Самый надёжный способ избавиться от привидения </w:t>
      </w:r>
      <w:r w:rsidR="008F1132" w:rsidRPr="008F1132">
        <w:rPr>
          <w:spacing w:val="-6"/>
        </w:rPr>
        <w:t>—</w:t>
      </w:r>
      <w:r w:rsidRPr="008F1132">
        <w:rPr>
          <w:spacing w:val="-6"/>
        </w:rPr>
        <w:t xml:space="preserve"> помочь ему завершить невыполненную задачу. Более лёгкий способ избавиться от </w:t>
      </w:r>
      <w:r w:rsidR="002213A4">
        <w:rPr>
          <w:spacing w:val="-6"/>
        </w:rPr>
        <w:t>привидения</w:t>
      </w:r>
      <w:r w:rsidRPr="008F1132">
        <w:rPr>
          <w:spacing w:val="-6"/>
        </w:rPr>
        <w:t xml:space="preserve"> </w:t>
      </w:r>
      <w:r w:rsidR="008F1132" w:rsidRPr="008F1132">
        <w:rPr>
          <w:spacing w:val="-6"/>
        </w:rPr>
        <w:t>—</w:t>
      </w:r>
      <w:r w:rsidRPr="008F1132">
        <w:rPr>
          <w:spacing w:val="-6"/>
        </w:rPr>
        <w:t xml:space="preserve"> ослабить его тем, от чего он</w:t>
      </w:r>
      <w:r w:rsidR="002213A4">
        <w:rPr>
          <w:spacing w:val="-6"/>
        </w:rPr>
        <w:t>о</w:t>
      </w:r>
      <w:r w:rsidRPr="008F1132">
        <w:rPr>
          <w:spacing w:val="-6"/>
        </w:rPr>
        <w:t xml:space="preserve"> устал</w:t>
      </w:r>
      <w:r w:rsidR="003C64E7">
        <w:rPr>
          <w:spacing w:val="-6"/>
        </w:rPr>
        <w:t>о</w:t>
      </w:r>
      <w:r w:rsidRPr="008F1132">
        <w:rPr>
          <w:spacing w:val="-6"/>
        </w:rPr>
        <w:t xml:space="preserve"> при жизни. При</w:t>
      </w:r>
      <w:r w:rsidR="008F1132" w:rsidRPr="008F1132">
        <w:rPr>
          <w:spacing w:val="-6"/>
        </w:rPr>
        <w:t>видение</w:t>
      </w:r>
      <w:r w:rsidRPr="008F1132">
        <w:rPr>
          <w:spacing w:val="-6"/>
        </w:rPr>
        <w:t xml:space="preserve"> замученного до смерти можно убить снова при помощи орудий пыток. При</w:t>
      </w:r>
      <w:r w:rsidR="008F1132" w:rsidRPr="008F1132">
        <w:rPr>
          <w:spacing w:val="-6"/>
        </w:rPr>
        <w:t>видение</w:t>
      </w:r>
      <w:r w:rsidRPr="008F1132">
        <w:rPr>
          <w:spacing w:val="-6"/>
        </w:rPr>
        <w:t xml:space="preserve"> садовника ослабеет от сильного цветочного аромата.</w:t>
      </w:r>
    </w:p>
    <w:p w:rsidR="00A80C27" w:rsidRPr="008F1132" w:rsidRDefault="00A80C27" w:rsidP="002213A4">
      <w:pPr>
        <w:tabs>
          <w:tab w:val="left" w:pos="5910"/>
        </w:tabs>
        <w:spacing w:line="200" w:lineRule="exact"/>
        <w:ind w:firstLine="284"/>
        <w:rPr>
          <w:spacing w:val="-6"/>
        </w:rPr>
      </w:pPr>
      <w:r w:rsidRPr="008F1132">
        <w:rPr>
          <w:b/>
          <w:i/>
          <w:spacing w:val="-6"/>
        </w:rPr>
        <w:t xml:space="preserve">Признаки присутствия </w:t>
      </w:r>
      <w:r w:rsidR="008F1132" w:rsidRPr="008F1132">
        <w:rPr>
          <w:b/>
          <w:i/>
          <w:spacing w:val="-6"/>
        </w:rPr>
        <w:t>привидения</w:t>
      </w:r>
      <w:r w:rsidRPr="008F1132">
        <w:rPr>
          <w:b/>
          <w:i/>
          <w:spacing w:val="-6"/>
        </w:rPr>
        <w:t>.</w:t>
      </w:r>
      <w:r w:rsidRPr="008F1132">
        <w:rPr>
          <w:spacing w:val="-6"/>
        </w:rPr>
        <w:t xml:space="preserve"> Чувства глубокой печали, одиночества и беспричинной тоски исходят из мест обитания </w:t>
      </w:r>
      <w:r w:rsidR="002213A4">
        <w:rPr>
          <w:spacing w:val="-6"/>
        </w:rPr>
        <w:t>привидений</w:t>
      </w:r>
      <w:r w:rsidRPr="008F1132">
        <w:rPr>
          <w:spacing w:val="-6"/>
        </w:rPr>
        <w:t xml:space="preserve">. Странные звуки или неестественная тишина создают тревожную атмосферу. В комнатах, где пылает огонь, может появиться </w:t>
      </w:r>
      <w:r w:rsidR="003C64E7">
        <w:rPr>
          <w:spacing w:val="-6"/>
        </w:rPr>
        <w:t>участок</w:t>
      </w:r>
      <w:r w:rsidRPr="008F1132">
        <w:rPr>
          <w:spacing w:val="-6"/>
        </w:rPr>
        <w:t xml:space="preserve"> </w:t>
      </w:r>
      <w:r w:rsidR="003C64E7">
        <w:rPr>
          <w:spacing w:val="-6"/>
        </w:rPr>
        <w:t xml:space="preserve">сильного </w:t>
      </w:r>
      <w:r w:rsidRPr="008F1132">
        <w:rPr>
          <w:spacing w:val="-6"/>
        </w:rPr>
        <w:t xml:space="preserve">холода. Волны удушающей вони могут просочиться в помещение, предметы </w:t>
      </w:r>
      <w:r w:rsidR="008F1132" w:rsidRPr="008F1132">
        <w:rPr>
          <w:spacing w:val="-6"/>
        </w:rPr>
        <w:t>могут</w:t>
      </w:r>
      <w:r w:rsidRPr="008F1132">
        <w:rPr>
          <w:spacing w:val="-6"/>
        </w:rPr>
        <w:t xml:space="preserve"> двигаться без причины, </w:t>
      </w:r>
      <w:r w:rsidR="008F1132" w:rsidRPr="008F1132">
        <w:rPr>
          <w:spacing w:val="-6"/>
        </w:rPr>
        <w:t xml:space="preserve">а </w:t>
      </w:r>
      <w:r w:rsidRPr="008F1132">
        <w:rPr>
          <w:spacing w:val="-6"/>
        </w:rPr>
        <w:t>из могил могут вставать трупы. При</w:t>
      </w:r>
      <w:r w:rsidR="008F1132" w:rsidRPr="008F1132">
        <w:rPr>
          <w:spacing w:val="-6"/>
        </w:rPr>
        <w:t>видение</w:t>
      </w:r>
      <w:r w:rsidRPr="008F1132">
        <w:rPr>
          <w:spacing w:val="-6"/>
        </w:rPr>
        <w:t xml:space="preserve"> не властн</w:t>
      </w:r>
      <w:r w:rsidR="008F1132" w:rsidRPr="008F1132">
        <w:rPr>
          <w:spacing w:val="-6"/>
        </w:rPr>
        <w:t>о</w:t>
      </w:r>
      <w:r w:rsidRPr="008F1132">
        <w:rPr>
          <w:spacing w:val="-6"/>
        </w:rPr>
        <w:t xml:space="preserve"> над этими проявлениями, они появляются</w:t>
      </w:r>
      <w:r w:rsidR="008F1132" w:rsidRPr="008F1132">
        <w:rPr>
          <w:spacing w:val="-6"/>
        </w:rPr>
        <w:t xml:space="preserve"> сами по себе</w:t>
      </w:r>
      <w:r w:rsidRPr="008F1132">
        <w:rPr>
          <w:spacing w:val="-6"/>
        </w:rPr>
        <w:t>.</w:t>
      </w:r>
    </w:p>
    <w:p w:rsidR="00A80C27" w:rsidRPr="008F1132" w:rsidRDefault="008F1132" w:rsidP="002213A4">
      <w:pPr>
        <w:tabs>
          <w:tab w:val="left" w:pos="5910"/>
        </w:tabs>
        <w:spacing w:line="200" w:lineRule="exact"/>
        <w:ind w:firstLine="284"/>
        <w:rPr>
          <w:spacing w:val="-6"/>
        </w:rPr>
      </w:pPr>
      <w:r w:rsidRPr="008F1132">
        <w:rPr>
          <w:b/>
          <w:i/>
          <w:spacing w:val="-6"/>
        </w:rPr>
        <w:t>Натура н</w:t>
      </w:r>
      <w:r w:rsidR="00A80C27" w:rsidRPr="008F1132">
        <w:rPr>
          <w:b/>
          <w:i/>
          <w:spacing w:val="-6"/>
        </w:rPr>
        <w:t>ежит</w:t>
      </w:r>
      <w:r w:rsidRPr="008F1132">
        <w:rPr>
          <w:b/>
          <w:i/>
          <w:spacing w:val="-6"/>
        </w:rPr>
        <w:t>и</w:t>
      </w:r>
      <w:r w:rsidR="00A80C27" w:rsidRPr="008F1132">
        <w:rPr>
          <w:b/>
          <w:i/>
          <w:spacing w:val="-6"/>
        </w:rPr>
        <w:t>.</w:t>
      </w:r>
      <w:r w:rsidRPr="008F1132">
        <w:rPr>
          <w:b/>
          <w:i/>
          <w:spacing w:val="-6"/>
        </w:rPr>
        <w:t xml:space="preserve"> </w:t>
      </w:r>
      <w:r w:rsidRPr="008F1132">
        <w:rPr>
          <w:spacing w:val="-6"/>
        </w:rPr>
        <w:t>Привидению</w:t>
      </w:r>
      <w:r w:rsidR="00A80C27" w:rsidRPr="008F1132">
        <w:rPr>
          <w:spacing w:val="-6"/>
        </w:rPr>
        <w:t xml:space="preserve"> </w:t>
      </w:r>
      <w:r w:rsidRPr="008F1132">
        <w:rPr>
          <w:spacing w:val="-6"/>
        </w:rPr>
        <w:t>не нужен воздух, еда, питьё и сон</w:t>
      </w:r>
      <w:r w:rsidR="00A80C27" w:rsidRPr="008F1132">
        <w:rPr>
          <w:spacing w:val="-6"/>
        </w:rPr>
        <w:t>.</w:t>
      </w:r>
    </w:p>
    <w:p w:rsidR="008F1132" w:rsidRDefault="008F1132" w:rsidP="002213A4">
      <w:pPr>
        <w:tabs>
          <w:tab w:val="left" w:pos="5910"/>
        </w:tabs>
        <w:spacing w:line="200" w:lineRule="exact"/>
        <w:sectPr w:rsidR="008F1132" w:rsidSect="0071267D">
          <w:type w:val="continuous"/>
          <w:pgSz w:w="11906" w:h="16838"/>
          <w:pgMar w:top="1134" w:right="850" w:bottom="1134" w:left="1701" w:header="708" w:footer="708" w:gutter="0"/>
          <w:cols w:num="2" w:space="284"/>
          <w:docGrid w:linePitch="360"/>
        </w:sectPr>
      </w:pPr>
      <w:r>
        <w:br w:type="column"/>
      </w:r>
    </w:p>
    <w:p w:rsidR="00A80C27" w:rsidRDefault="00A80C27" w:rsidP="002213A4">
      <w:pPr>
        <w:tabs>
          <w:tab w:val="left" w:pos="5910"/>
        </w:tabs>
        <w:spacing w:line="200" w:lineRule="exact"/>
      </w:pPr>
    </w:p>
    <w:p w:rsidR="00A80C27" w:rsidRPr="008E3453" w:rsidRDefault="00A80C27" w:rsidP="00A80C27">
      <w:pPr>
        <w:pStyle w:val="1"/>
        <w:shd w:val="clear" w:color="auto" w:fill="DDD9C3" w:themeFill="background2" w:themeFillShade="E6"/>
        <w:rPr>
          <w:lang w:val="ru-RU"/>
        </w:rPr>
      </w:pPr>
      <w:r>
        <w:rPr>
          <w:lang w:val="ru-RU"/>
        </w:rPr>
        <w:t>Привидение</w:t>
      </w:r>
    </w:p>
    <w:p w:rsidR="00A80C27" w:rsidRPr="008E3453" w:rsidRDefault="00A80C27" w:rsidP="002213A4">
      <w:pPr>
        <w:shd w:val="clear" w:color="auto" w:fill="DDD9C3" w:themeFill="background2" w:themeFillShade="E6"/>
        <w:tabs>
          <w:tab w:val="left" w:pos="5910"/>
        </w:tabs>
        <w:spacing w:line="200" w:lineRule="exact"/>
        <w:rPr>
          <w:rFonts w:ascii="Arial" w:hAnsi="Arial" w:cs="Arial"/>
          <w:i/>
        </w:rPr>
      </w:pPr>
      <w:r w:rsidRPr="00680FCD">
        <w:rPr>
          <w:rFonts w:ascii="Arial" w:hAnsi="Arial" w:cs="Arial"/>
          <w:i/>
        </w:rPr>
        <w:t xml:space="preserve">Средняя нежить, </w:t>
      </w:r>
      <w:r>
        <w:rPr>
          <w:rFonts w:ascii="Arial" w:hAnsi="Arial" w:cs="Arial"/>
          <w:i/>
        </w:rPr>
        <w:t>любое мировоззрение</w:t>
      </w:r>
    </w:p>
    <w:p w:rsidR="00A80C27" w:rsidRPr="00680FCD" w:rsidRDefault="00A80C27" w:rsidP="002213A4">
      <w:pPr>
        <w:shd w:val="clear" w:color="auto" w:fill="DDD9C3" w:themeFill="background2" w:themeFillShade="E6"/>
        <w:tabs>
          <w:tab w:val="left" w:pos="5910"/>
        </w:tabs>
        <w:spacing w:line="200" w:lineRule="exact"/>
        <w:rPr>
          <w:rFonts w:ascii="Arial" w:hAnsi="Arial" w:cs="Arial"/>
        </w:rPr>
      </w:pPr>
    </w:p>
    <w:p w:rsidR="00A80C27" w:rsidRPr="00680FCD" w:rsidRDefault="00A80C27" w:rsidP="002213A4">
      <w:pPr>
        <w:shd w:val="clear" w:color="auto" w:fill="DDD9C3" w:themeFill="background2" w:themeFillShade="E6"/>
        <w:tabs>
          <w:tab w:val="left" w:pos="5910"/>
        </w:tabs>
        <w:spacing w:line="200" w:lineRule="exact"/>
        <w:rPr>
          <w:rFonts w:ascii="Arial" w:hAnsi="Arial" w:cs="Arial"/>
        </w:rPr>
      </w:pPr>
      <w:r w:rsidRPr="00680FCD">
        <w:rPr>
          <w:rFonts w:ascii="Arial" w:hAnsi="Arial" w:cs="Arial"/>
          <w:b/>
        </w:rPr>
        <w:t>Класс Доспеха</w:t>
      </w:r>
      <w:r w:rsidRPr="00680FCD">
        <w:rPr>
          <w:rFonts w:ascii="Arial" w:hAnsi="Arial" w:cs="Arial"/>
        </w:rPr>
        <w:t xml:space="preserve"> 11</w:t>
      </w:r>
    </w:p>
    <w:p w:rsidR="00A80C27" w:rsidRPr="006F0EE5" w:rsidRDefault="00A80C27" w:rsidP="002213A4">
      <w:pPr>
        <w:shd w:val="clear" w:color="auto" w:fill="DDD9C3" w:themeFill="background2" w:themeFillShade="E6"/>
        <w:tabs>
          <w:tab w:val="left" w:pos="5910"/>
        </w:tabs>
        <w:spacing w:line="200" w:lineRule="exact"/>
        <w:rPr>
          <w:rFonts w:ascii="Arial" w:hAnsi="Arial" w:cs="Arial"/>
        </w:rPr>
      </w:pPr>
      <w:r w:rsidRPr="006F0EE5">
        <w:rPr>
          <w:rFonts w:ascii="Arial" w:hAnsi="Arial" w:cs="Arial"/>
          <w:b/>
        </w:rPr>
        <w:t>Хиты</w:t>
      </w:r>
      <w:r w:rsidRPr="006F0EE5">
        <w:rPr>
          <w:rFonts w:ascii="Arial" w:hAnsi="Arial" w:cs="Arial"/>
        </w:rPr>
        <w:t xml:space="preserve"> 45 (1</w:t>
      </w:r>
      <w:r>
        <w:rPr>
          <w:rFonts w:ascii="Arial" w:hAnsi="Arial" w:cs="Arial"/>
        </w:rPr>
        <w:t>0к8</w:t>
      </w:r>
      <w:r w:rsidRPr="006F0EE5">
        <w:rPr>
          <w:rFonts w:ascii="Arial" w:hAnsi="Arial" w:cs="Arial"/>
        </w:rPr>
        <w:t>)</w:t>
      </w:r>
    </w:p>
    <w:p w:rsidR="00A80C27" w:rsidRPr="006F0EE5" w:rsidRDefault="00A80C27" w:rsidP="002213A4">
      <w:pPr>
        <w:shd w:val="clear" w:color="auto" w:fill="DDD9C3" w:themeFill="background2" w:themeFillShade="E6"/>
        <w:tabs>
          <w:tab w:val="left" w:pos="5910"/>
        </w:tabs>
        <w:spacing w:line="200" w:lineRule="exact"/>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летая</w:t>
      </w:r>
      <w:r w:rsidRPr="006F0EE5">
        <w:rPr>
          <w:rFonts w:ascii="Arial" w:hAnsi="Arial" w:cs="Arial"/>
        </w:rPr>
        <w:t xml:space="preserve"> 40 фт.</w:t>
      </w:r>
      <w:r>
        <w:rPr>
          <w:rFonts w:ascii="Arial" w:hAnsi="Arial" w:cs="Arial"/>
        </w:rPr>
        <w:t xml:space="preserve"> </w:t>
      </w:r>
      <w:commentRangeStart w:id="39"/>
      <w:r>
        <w:rPr>
          <w:rFonts w:ascii="Arial" w:hAnsi="Arial" w:cs="Arial"/>
        </w:rPr>
        <w:t>(парит)</w:t>
      </w:r>
      <w:commentRangeEnd w:id="39"/>
      <w:r>
        <w:rPr>
          <w:rStyle w:val="a7"/>
        </w:rPr>
        <w:commentReference w:id="39"/>
      </w:r>
    </w:p>
    <w:p w:rsidR="00A80C27" w:rsidRPr="006F0EE5" w:rsidRDefault="00A80C27" w:rsidP="002213A4">
      <w:pPr>
        <w:shd w:val="clear" w:color="auto" w:fill="DDD9C3" w:themeFill="background2" w:themeFillShade="E6"/>
        <w:tabs>
          <w:tab w:val="left" w:pos="5910"/>
        </w:tabs>
        <w:spacing w:line="200" w:lineRule="exact"/>
        <w:ind w:firstLine="284"/>
        <w:rPr>
          <w:rFonts w:ascii="Arial" w:hAnsi="Arial" w:cs="Arial"/>
        </w:rPr>
      </w:pPr>
    </w:p>
    <w:p w:rsidR="00A80C27" w:rsidRPr="006F0EE5" w:rsidRDefault="00A80C27" w:rsidP="002213A4">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80C27" w:rsidRPr="008F1132" w:rsidRDefault="00A80C27" w:rsidP="002213A4">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8F1132">
        <w:rPr>
          <w:rFonts w:ascii="Arial" w:hAnsi="Arial" w:cs="Arial"/>
        </w:rPr>
        <w:tab/>
        <w:t>7 (−2)</w:t>
      </w:r>
      <w:r w:rsidRPr="008F1132">
        <w:rPr>
          <w:rFonts w:ascii="Arial" w:hAnsi="Arial" w:cs="Arial"/>
        </w:rPr>
        <w:tab/>
        <w:t>13 (+1)</w:t>
      </w:r>
      <w:r w:rsidRPr="008F1132">
        <w:rPr>
          <w:rFonts w:ascii="Arial" w:hAnsi="Arial" w:cs="Arial"/>
        </w:rPr>
        <w:tab/>
        <w:t>10 (+0)</w:t>
      </w:r>
      <w:r w:rsidRPr="008F1132">
        <w:rPr>
          <w:rFonts w:ascii="Arial" w:hAnsi="Arial" w:cs="Arial"/>
        </w:rPr>
        <w:tab/>
        <w:t>10 (+0)</w:t>
      </w:r>
      <w:r w:rsidRPr="008F1132">
        <w:rPr>
          <w:rFonts w:ascii="Arial" w:hAnsi="Arial" w:cs="Arial"/>
        </w:rPr>
        <w:tab/>
        <w:t>12 (+1)</w:t>
      </w:r>
      <w:r w:rsidRPr="008F1132">
        <w:rPr>
          <w:rFonts w:ascii="Arial" w:hAnsi="Arial" w:cs="Arial"/>
        </w:rPr>
        <w:tab/>
        <w:t>17 (+3)</w:t>
      </w:r>
    </w:p>
    <w:p w:rsidR="00A80C27" w:rsidRPr="00995D86" w:rsidRDefault="00A80C27" w:rsidP="002213A4">
      <w:pPr>
        <w:shd w:val="clear" w:color="auto" w:fill="DDD9C3" w:themeFill="background2" w:themeFillShade="E6"/>
        <w:tabs>
          <w:tab w:val="left" w:pos="5910"/>
        </w:tabs>
        <w:spacing w:line="200" w:lineRule="exact"/>
        <w:ind w:firstLine="284"/>
        <w:rPr>
          <w:rFonts w:ascii="Arial" w:hAnsi="Arial" w:cs="Arial"/>
        </w:rPr>
      </w:pPr>
    </w:p>
    <w:p w:rsidR="00A80C27" w:rsidRPr="008F1132" w:rsidRDefault="00A80C27" w:rsidP="002213A4">
      <w:pPr>
        <w:shd w:val="clear" w:color="auto" w:fill="DDD9C3" w:themeFill="background2" w:themeFillShade="E6"/>
        <w:tabs>
          <w:tab w:val="left" w:pos="5910"/>
        </w:tabs>
        <w:spacing w:line="200" w:lineRule="exact"/>
        <w:ind w:left="284" w:hanging="284"/>
        <w:rPr>
          <w:rFonts w:ascii="Arial" w:hAnsi="Arial" w:cs="Arial"/>
          <w:spacing w:val="-10"/>
        </w:rPr>
      </w:pPr>
      <w:r w:rsidRPr="008F1132">
        <w:rPr>
          <w:rFonts w:ascii="Arial" w:hAnsi="Arial" w:cs="Arial"/>
          <w:b/>
          <w:spacing w:val="-10"/>
        </w:rPr>
        <w:t>Сопротивление к урону</w:t>
      </w:r>
      <w:r w:rsidRPr="008F1132">
        <w:rPr>
          <w:rFonts w:ascii="Arial" w:hAnsi="Arial" w:cs="Arial"/>
          <w:spacing w:val="-10"/>
        </w:rPr>
        <w:t xml:space="preserve"> звук, кислота, огонь, электричество; дробящий, колющий и рубящий урон от немагических атак</w:t>
      </w:r>
    </w:p>
    <w:p w:rsidR="00A80C27" w:rsidRPr="008F1132" w:rsidRDefault="00A80C27" w:rsidP="002213A4">
      <w:pPr>
        <w:shd w:val="clear" w:color="auto" w:fill="DDD9C3" w:themeFill="background2" w:themeFillShade="E6"/>
        <w:tabs>
          <w:tab w:val="left" w:pos="5910"/>
        </w:tabs>
        <w:spacing w:line="200" w:lineRule="exact"/>
        <w:ind w:left="284" w:hanging="284"/>
        <w:rPr>
          <w:rFonts w:ascii="Arial" w:hAnsi="Arial" w:cs="Arial"/>
          <w:spacing w:val="-10"/>
        </w:rPr>
      </w:pPr>
      <w:r w:rsidRPr="008F1132">
        <w:rPr>
          <w:rFonts w:ascii="Arial" w:hAnsi="Arial" w:cs="Arial"/>
          <w:b/>
          <w:spacing w:val="-10"/>
        </w:rPr>
        <w:t>Иммунитет к урону</w:t>
      </w:r>
      <w:r w:rsidRPr="008F1132">
        <w:rPr>
          <w:rFonts w:ascii="Arial" w:hAnsi="Arial" w:cs="Arial"/>
          <w:spacing w:val="-10"/>
        </w:rPr>
        <w:t xml:space="preserve"> некротическая энергия, холод, яд</w:t>
      </w:r>
    </w:p>
    <w:p w:rsidR="00A80C27" w:rsidRPr="008F1132" w:rsidRDefault="00A80C27" w:rsidP="002213A4">
      <w:pPr>
        <w:shd w:val="clear" w:color="auto" w:fill="DDD9C3" w:themeFill="background2" w:themeFillShade="E6"/>
        <w:tabs>
          <w:tab w:val="left" w:pos="5910"/>
        </w:tabs>
        <w:spacing w:line="200" w:lineRule="exact"/>
        <w:ind w:left="284" w:hanging="284"/>
        <w:rPr>
          <w:rFonts w:ascii="Arial" w:hAnsi="Arial" w:cs="Arial"/>
          <w:spacing w:val="-10"/>
        </w:rPr>
      </w:pPr>
      <w:r w:rsidRPr="008F1132">
        <w:rPr>
          <w:rFonts w:ascii="Arial" w:hAnsi="Arial" w:cs="Arial"/>
          <w:b/>
          <w:spacing w:val="-10"/>
        </w:rPr>
        <w:t>Иммунитет к состоянию</w:t>
      </w:r>
      <w:r w:rsidRPr="008F1132">
        <w:rPr>
          <w:rFonts w:ascii="Arial" w:hAnsi="Arial" w:cs="Arial"/>
          <w:spacing w:val="-10"/>
        </w:rPr>
        <w:t xml:space="preserve"> захват, испуг, истощение, окаменение, опутанность, отравление, очарование, паралич, сбивание с ног</w:t>
      </w:r>
    </w:p>
    <w:p w:rsidR="00A80C27" w:rsidRPr="008F1132" w:rsidRDefault="00A80C27" w:rsidP="002213A4">
      <w:pPr>
        <w:shd w:val="clear" w:color="auto" w:fill="DDD9C3" w:themeFill="background2" w:themeFillShade="E6"/>
        <w:tabs>
          <w:tab w:val="left" w:pos="5910"/>
        </w:tabs>
        <w:spacing w:line="200" w:lineRule="exact"/>
        <w:ind w:left="284" w:hanging="284"/>
        <w:rPr>
          <w:rFonts w:ascii="Arial" w:hAnsi="Arial" w:cs="Arial"/>
          <w:spacing w:val="-10"/>
        </w:rPr>
      </w:pPr>
      <w:r w:rsidRPr="008F1132">
        <w:rPr>
          <w:rFonts w:ascii="Arial" w:hAnsi="Arial" w:cs="Arial"/>
          <w:b/>
          <w:spacing w:val="-10"/>
        </w:rPr>
        <w:t>Чувства</w:t>
      </w:r>
      <w:r w:rsidRPr="008F1132">
        <w:rPr>
          <w:rFonts w:ascii="Arial" w:hAnsi="Arial" w:cs="Arial"/>
          <w:spacing w:val="-10"/>
        </w:rPr>
        <w:t xml:space="preserve"> тёмное зрение 60 фт., пассивная Внимательность 11</w:t>
      </w:r>
    </w:p>
    <w:p w:rsidR="00A80C27" w:rsidRPr="008F1132" w:rsidRDefault="00A80C27" w:rsidP="002213A4">
      <w:pPr>
        <w:shd w:val="clear" w:color="auto" w:fill="DDD9C3" w:themeFill="background2" w:themeFillShade="E6"/>
        <w:tabs>
          <w:tab w:val="left" w:pos="5910"/>
        </w:tabs>
        <w:spacing w:line="200" w:lineRule="exact"/>
        <w:ind w:left="284" w:hanging="284"/>
        <w:rPr>
          <w:rFonts w:ascii="Arial" w:hAnsi="Arial" w:cs="Arial"/>
          <w:spacing w:val="-10"/>
        </w:rPr>
      </w:pPr>
      <w:r w:rsidRPr="008F1132">
        <w:rPr>
          <w:rFonts w:ascii="Arial" w:hAnsi="Arial" w:cs="Arial"/>
          <w:b/>
          <w:spacing w:val="-10"/>
        </w:rPr>
        <w:t>Языки</w:t>
      </w:r>
      <w:r w:rsidRPr="008F1132">
        <w:rPr>
          <w:rFonts w:ascii="Arial" w:hAnsi="Arial" w:cs="Arial"/>
          <w:spacing w:val="-10"/>
        </w:rPr>
        <w:t xml:space="preserve"> все языки, известные при жизни</w:t>
      </w:r>
    </w:p>
    <w:p w:rsidR="00A80C27" w:rsidRPr="008F1132" w:rsidRDefault="00A80C27" w:rsidP="002213A4">
      <w:pPr>
        <w:shd w:val="clear" w:color="auto" w:fill="DDD9C3" w:themeFill="background2" w:themeFillShade="E6"/>
        <w:tabs>
          <w:tab w:val="left" w:pos="5910"/>
        </w:tabs>
        <w:spacing w:line="200" w:lineRule="exact"/>
        <w:ind w:left="284" w:hanging="284"/>
        <w:rPr>
          <w:rFonts w:ascii="Arial" w:hAnsi="Arial" w:cs="Arial"/>
          <w:spacing w:val="-10"/>
        </w:rPr>
      </w:pPr>
      <w:r w:rsidRPr="008F1132">
        <w:rPr>
          <w:rFonts w:ascii="Arial" w:hAnsi="Arial" w:cs="Arial"/>
          <w:b/>
          <w:spacing w:val="-10"/>
        </w:rPr>
        <w:t>Опасность</w:t>
      </w:r>
      <w:r w:rsidRPr="008F1132">
        <w:rPr>
          <w:rFonts w:ascii="Arial" w:hAnsi="Arial" w:cs="Arial"/>
          <w:spacing w:val="-10"/>
        </w:rPr>
        <w:t xml:space="preserve"> 4 (1100 опыта)</w:t>
      </w:r>
    </w:p>
    <w:p w:rsidR="00A80C27" w:rsidRPr="008F1132" w:rsidRDefault="00A80C27" w:rsidP="002213A4">
      <w:pPr>
        <w:shd w:val="clear" w:color="auto" w:fill="DDD9C3" w:themeFill="background2" w:themeFillShade="E6"/>
        <w:tabs>
          <w:tab w:val="left" w:pos="5910"/>
        </w:tabs>
        <w:spacing w:line="200" w:lineRule="exact"/>
        <w:rPr>
          <w:rFonts w:ascii="Arial" w:hAnsi="Arial" w:cs="Arial"/>
          <w:spacing w:val="-10"/>
        </w:rPr>
      </w:pPr>
    </w:p>
    <w:p w:rsidR="00A80C27" w:rsidRPr="008F1132" w:rsidRDefault="00A80C27" w:rsidP="002213A4">
      <w:pPr>
        <w:shd w:val="clear" w:color="auto" w:fill="DDD9C3" w:themeFill="background2" w:themeFillShade="E6"/>
        <w:tabs>
          <w:tab w:val="left" w:pos="5910"/>
        </w:tabs>
        <w:spacing w:line="200" w:lineRule="exact"/>
        <w:rPr>
          <w:rFonts w:ascii="Arial" w:hAnsi="Arial" w:cs="Arial"/>
          <w:spacing w:val="-10"/>
        </w:rPr>
      </w:pPr>
      <w:r w:rsidRPr="008F1132">
        <w:rPr>
          <w:rFonts w:ascii="Arial" w:hAnsi="Arial" w:cs="Arial"/>
          <w:b/>
          <w:i/>
          <w:spacing w:val="-10"/>
        </w:rPr>
        <w:t>Эфирное зрение.</w:t>
      </w:r>
      <w:r w:rsidRPr="008F1132">
        <w:rPr>
          <w:rFonts w:ascii="Arial" w:hAnsi="Arial" w:cs="Arial"/>
          <w:spacing w:val="-10"/>
        </w:rPr>
        <w:t xml:space="preserve"> Зрение привидения простирается на 60 футов на Эфирный План, когда оно находится на Материальном Плане, и наоборот.</w:t>
      </w:r>
    </w:p>
    <w:p w:rsidR="00A80C27" w:rsidRPr="008F1132" w:rsidRDefault="00A80C27" w:rsidP="002213A4">
      <w:pPr>
        <w:shd w:val="clear" w:color="auto" w:fill="DDD9C3" w:themeFill="background2" w:themeFillShade="E6"/>
        <w:tabs>
          <w:tab w:val="left" w:pos="5910"/>
        </w:tabs>
        <w:spacing w:line="200" w:lineRule="exact"/>
        <w:rPr>
          <w:rFonts w:ascii="Arial" w:hAnsi="Arial" w:cs="Arial"/>
          <w:spacing w:val="-10"/>
        </w:rPr>
      </w:pPr>
    </w:p>
    <w:p w:rsidR="00A80C27" w:rsidRPr="008F1132" w:rsidRDefault="00A80C27" w:rsidP="002213A4">
      <w:pPr>
        <w:shd w:val="clear" w:color="auto" w:fill="DDD9C3" w:themeFill="background2" w:themeFillShade="E6"/>
        <w:tabs>
          <w:tab w:val="left" w:pos="5910"/>
        </w:tabs>
        <w:spacing w:line="200" w:lineRule="exact"/>
        <w:rPr>
          <w:rFonts w:ascii="Arial" w:hAnsi="Arial" w:cs="Arial"/>
          <w:spacing w:val="-10"/>
        </w:rPr>
      </w:pPr>
      <w:r w:rsidRPr="008F1132">
        <w:rPr>
          <w:rFonts w:ascii="Arial" w:hAnsi="Arial" w:cs="Arial"/>
          <w:b/>
          <w:i/>
          <w:spacing w:val="-10"/>
        </w:rPr>
        <w:t>Бестелесное перемещение.</w:t>
      </w:r>
      <w:r w:rsidRPr="008F1132">
        <w:rPr>
          <w:rFonts w:ascii="Arial" w:hAnsi="Arial" w:cs="Arial"/>
          <w:spacing w:val="-10"/>
        </w:rPr>
        <w:t xml:space="preserve"> Привидение может перемещаться сквозь других существ и предметы, как если бы они были труднопроходимой местностью. Оно получает урон силовым полем 5 (1к10), если оканчивает ход внутри предмета.</w:t>
      </w:r>
    </w:p>
    <w:p w:rsidR="00A80C27" w:rsidRPr="008E3453" w:rsidRDefault="00A80C27" w:rsidP="002213A4">
      <w:pPr>
        <w:shd w:val="clear" w:color="auto" w:fill="DDD9C3" w:themeFill="background2" w:themeFillShade="E6"/>
        <w:tabs>
          <w:tab w:val="left" w:pos="5910"/>
        </w:tabs>
        <w:spacing w:line="200" w:lineRule="exact"/>
        <w:rPr>
          <w:rFonts w:ascii="Arial" w:hAnsi="Arial" w:cs="Arial"/>
        </w:rPr>
      </w:pPr>
    </w:p>
    <w:p w:rsidR="00A80C27" w:rsidRPr="0057647F" w:rsidRDefault="00A80C27" w:rsidP="00A80C27">
      <w:pPr>
        <w:pStyle w:val="23"/>
        <w:shd w:val="clear" w:color="auto" w:fill="DDD9C3" w:themeFill="background2" w:themeFillShade="E6"/>
        <w:rPr>
          <w:rFonts w:ascii="Arial" w:hAnsi="Arial" w:cs="Arial"/>
        </w:rPr>
      </w:pPr>
      <w:r w:rsidRPr="0057647F">
        <w:rPr>
          <w:rFonts w:ascii="Arial" w:hAnsi="Arial" w:cs="Arial"/>
        </w:rPr>
        <w:t>Действия</w:t>
      </w:r>
    </w:p>
    <w:p w:rsidR="00A80C27" w:rsidRPr="008F1132" w:rsidRDefault="00A80C27" w:rsidP="002213A4">
      <w:pPr>
        <w:shd w:val="clear" w:color="auto" w:fill="DDD9C3" w:themeFill="background2" w:themeFillShade="E6"/>
        <w:tabs>
          <w:tab w:val="left" w:pos="5910"/>
        </w:tabs>
        <w:spacing w:line="180" w:lineRule="exact"/>
        <w:rPr>
          <w:rFonts w:ascii="Arial" w:hAnsi="Arial" w:cs="Arial"/>
          <w:spacing w:val="-6"/>
        </w:rPr>
      </w:pPr>
      <w:r w:rsidRPr="008F1132">
        <w:rPr>
          <w:rFonts w:ascii="Arial" w:hAnsi="Arial" w:cs="Arial"/>
          <w:b/>
          <w:i/>
          <w:spacing w:val="-6"/>
        </w:rPr>
        <w:t>Иссушающее касание.</w:t>
      </w:r>
      <w:r w:rsidRPr="008F1132">
        <w:rPr>
          <w:rFonts w:ascii="Arial" w:hAnsi="Arial" w:cs="Arial"/>
          <w:spacing w:val="-6"/>
        </w:rPr>
        <w:t xml:space="preserve"> </w:t>
      </w:r>
      <w:r w:rsidRPr="008F1132">
        <w:rPr>
          <w:rFonts w:ascii="Arial" w:hAnsi="Arial" w:cs="Arial"/>
          <w:i/>
          <w:spacing w:val="-6"/>
        </w:rPr>
        <w:t>Рукопашная атака оружием:</w:t>
      </w:r>
      <w:r w:rsidRPr="008F1132">
        <w:rPr>
          <w:rFonts w:ascii="Arial" w:hAnsi="Arial" w:cs="Arial"/>
          <w:spacing w:val="-6"/>
        </w:rPr>
        <w:t xml:space="preserve"> +5 к попаданию, досягаемость 5 фт., одна цель. </w:t>
      </w:r>
      <w:r w:rsidRPr="008F1132">
        <w:rPr>
          <w:rFonts w:ascii="Arial" w:hAnsi="Arial" w:cs="Arial"/>
          <w:i/>
          <w:spacing w:val="-6"/>
        </w:rPr>
        <w:t>Попадание:</w:t>
      </w:r>
      <w:r w:rsidRPr="008F1132">
        <w:rPr>
          <w:rFonts w:ascii="Arial" w:hAnsi="Arial" w:cs="Arial"/>
          <w:spacing w:val="-6"/>
        </w:rPr>
        <w:t xml:space="preserve"> Урон некротической энергией 17 (4к6 + 3).</w:t>
      </w:r>
    </w:p>
    <w:p w:rsidR="00A80C27" w:rsidRPr="008F1132" w:rsidRDefault="00A80C27" w:rsidP="002213A4">
      <w:pPr>
        <w:shd w:val="clear" w:color="auto" w:fill="DDD9C3" w:themeFill="background2" w:themeFillShade="E6"/>
        <w:tabs>
          <w:tab w:val="left" w:pos="5910"/>
        </w:tabs>
        <w:spacing w:line="180" w:lineRule="exact"/>
        <w:rPr>
          <w:rFonts w:ascii="Arial" w:hAnsi="Arial" w:cs="Arial"/>
          <w:spacing w:val="-6"/>
        </w:rPr>
      </w:pPr>
    </w:p>
    <w:p w:rsidR="00A80C27" w:rsidRPr="008F1132" w:rsidRDefault="00A80C27" w:rsidP="002213A4">
      <w:pPr>
        <w:shd w:val="clear" w:color="auto" w:fill="DDD9C3" w:themeFill="background2" w:themeFillShade="E6"/>
        <w:tabs>
          <w:tab w:val="left" w:pos="5910"/>
        </w:tabs>
        <w:spacing w:line="180" w:lineRule="exact"/>
        <w:rPr>
          <w:rFonts w:ascii="Arial" w:hAnsi="Arial" w:cs="Arial"/>
          <w:spacing w:val="-6"/>
        </w:rPr>
      </w:pPr>
      <w:r w:rsidRPr="008F1132">
        <w:rPr>
          <w:rFonts w:ascii="Arial" w:hAnsi="Arial" w:cs="Arial"/>
          <w:b/>
          <w:i/>
          <w:spacing w:val="-6"/>
        </w:rPr>
        <w:t>Эфирность.</w:t>
      </w:r>
      <w:r w:rsidRPr="008F1132">
        <w:rPr>
          <w:rFonts w:ascii="Arial" w:hAnsi="Arial" w:cs="Arial"/>
          <w:spacing w:val="-6"/>
        </w:rPr>
        <w:t xml:space="preserve"> Привидение входит на Эфирный План с Материального Плана, или наоборот. Оно видимо на Материальном Плане, пока находится в Пограничном </w:t>
      </w:r>
      <w:r w:rsidRPr="008F1132">
        <w:rPr>
          <w:rFonts w:ascii="Arial" w:hAnsi="Arial" w:cs="Arial"/>
          <w:spacing w:val="-6"/>
        </w:rPr>
        <w:lastRenderedPageBreak/>
        <w:t>Эфире, и наоборот, хотя не может воздействовать на то, что находится на другом плане, и становиться целью эффектов, происходящих на другом плане.</w:t>
      </w:r>
    </w:p>
    <w:p w:rsidR="00A80C27" w:rsidRPr="008F1132" w:rsidRDefault="00A80C27" w:rsidP="002213A4">
      <w:pPr>
        <w:shd w:val="clear" w:color="auto" w:fill="DDD9C3" w:themeFill="background2" w:themeFillShade="E6"/>
        <w:tabs>
          <w:tab w:val="left" w:pos="5910"/>
        </w:tabs>
        <w:spacing w:line="180" w:lineRule="exact"/>
        <w:rPr>
          <w:rFonts w:ascii="Arial" w:hAnsi="Arial" w:cs="Arial"/>
          <w:spacing w:val="-6"/>
        </w:rPr>
      </w:pPr>
    </w:p>
    <w:p w:rsidR="00A80C27" w:rsidRPr="008F1132" w:rsidRDefault="00A80C27" w:rsidP="002213A4">
      <w:pPr>
        <w:shd w:val="clear" w:color="auto" w:fill="DDD9C3" w:themeFill="background2" w:themeFillShade="E6"/>
        <w:tabs>
          <w:tab w:val="left" w:pos="5910"/>
        </w:tabs>
        <w:spacing w:line="180" w:lineRule="exact"/>
        <w:rPr>
          <w:rFonts w:ascii="Arial" w:hAnsi="Arial" w:cs="Arial"/>
          <w:spacing w:val="-6"/>
        </w:rPr>
      </w:pPr>
      <w:r w:rsidRPr="008F1132">
        <w:rPr>
          <w:rFonts w:ascii="Arial" w:hAnsi="Arial" w:cs="Arial"/>
          <w:b/>
          <w:i/>
          <w:spacing w:val="-6"/>
        </w:rPr>
        <w:t>Ужасный облик.</w:t>
      </w:r>
      <w:r w:rsidRPr="008F1132">
        <w:rPr>
          <w:rFonts w:ascii="Arial" w:hAnsi="Arial" w:cs="Arial"/>
          <w:spacing w:val="-6"/>
        </w:rPr>
        <w:t xml:space="preserve"> Все существа, находящиеся в пределах 60 футов от привидения, не являющиеся нежитью, и способные видеть его, должны преуспеть в спасброске Мудрости со Сл 13, иначе станут испуганными на 1 минуту. Если цель проваливает спасбросок на 5 и более единиц, она также стареет на 1к4 × 10 лет. Испуганная цель может повторять этот спасбросок в конце каждого своего хода, оканчивая испуганное состояние на себе при успехе. Если цель успешно совершила спасбросок или действие эффекта закончилось, она получает иммунитет к Ужасному облику этого привидения на следующие 24 часа. Эффект старения можно отменить заклинанием </w:t>
      </w:r>
      <w:r w:rsidRPr="008F1132">
        <w:rPr>
          <w:rFonts w:ascii="Arial" w:hAnsi="Arial" w:cs="Arial"/>
          <w:i/>
          <w:spacing w:val="-6"/>
        </w:rPr>
        <w:t>высшее восстановление</w:t>
      </w:r>
      <w:r w:rsidRPr="008F1132">
        <w:rPr>
          <w:rFonts w:ascii="Arial" w:hAnsi="Arial" w:cs="Arial"/>
          <w:spacing w:val="-6"/>
        </w:rPr>
        <w:t>, но только если оно будет наложено в течение 24 часов после воздействия.</w:t>
      </w:r>
    </w:p>
    <w:p w:rsidR="00A80C27" w:rsidRPr="008F1132" w:rsidRDefault="00A80C27" w:rsidP="002213A4">
      <w:pPr>
        <w:shd w:val="clear" w:color="auto" w:fill="DDD9C3" w:themeFill="background2" w:themeFillShade="E6"/>
        <w:tabs>
          <w:tab w:val="left" w:pos="5910"/>
        </w:tabs>
        <w:spacing w:line="180" w:lineRule="exact"/>
        <w:rPr>
          <w:rFonts w:ascii="Arial" w:hAnsi="Arial" w:cs="Arial"/>
          <w:spacing w:val="-6"/>
        </w:rPr>
      </w:pPr>
    </w:p>
    <w:p w:rsidR="00A80C27" w:rsidRPr="008F1132" w:rsidRDefault="00A80C27" w:rsidP="002213A4">
      <w:pPr>
        <w:shd w:val="clear" w:color="auto" w:fill="DDD9C3" w:themeFill="background2" w:themeFillShade="E6"/>
        <w:tabs>
          <w:tab w:val="left" w:pos="5910"/>
        </w:tabs>
        <w:spacing w:line="180" w:lineRule="exact"/>
        <w:rPr>
          <w:rFonts w:ascii="Arial" w:hAnsi="Arial" w:cs="Arial"/>
          <w:spacing w:val="-6"/>
        </w:rPr>
      </w:pPr>
      <w:r w:rsidRPr="008F1132">
        <w:rPr>
          <w:rFonts w:ascii="Arial" w:hAnsi="Arial" w:cs="Arial"/>
          <w:b/>
          <w:i/>
          <w:spacing w:val="-6"/>
        </w:rPr>
        <w:t>Одержимость (перезарядка 6).</w:t>
      </w:r>
      <w:r w:rsidRPr="008F1132">
        <w:rPr>
          <w:rFonts w:ascii="Arial" w:hAnsi="Arial" w:cs="Arial"/>
          <w:spacing w:val="-6"/>
        </w:rPr>
        <w:t xml:space="preserve"> Один гуманоид, видимый привидением в пределах 5 футов от себя, должен преуспеть в спасброске Харизмы со Сл 13, иначе станет одержимым привидением; после этого привидение исчезает, а цель становится недееспособной и теряет контроль над своим телом. Теперь привидение контролирует это тело, но цель не теряет сознание. Привидение не может быть целью атак, заклинаний и прочих эффектов, кроме тех, что изгоняют нежить, и оно сохраняет своё мировоззрение, Интеллект, Мудрость, Харизму и иммунитет к испугу и очарованию. Во всём остальном привидение использует статистику одержимой цели, но оно не получает доступ к знаниям, классовым умениям и владениям цели.</w:t>
      </w:r>
    </w:p>
    <w:p w:rsidR="00A80C27" w:rsidRPr="00B8268B" w:rsidRDefault="00A80C27" w:rsidP="002213A4">
      <w:pPr>
        <w:shd w:val="clear" w:color="auto" w:fill="DDD9C3" w:themeFill="background2" w:themeFillShade="E6"/>
        <w:tabs>
          <w:tab w:val="left" w:pos="5910"/>
        </w:tabs>
        <w:spacing w:line="180" w:lineRule="exact"/>
        <w:ind w:firstLine="284"/>
        <w:rPr>
          <w:rFonts w:ascii="Arial" w:hAnsi="Arial" w:cs="Arial"/>
        </w:rPr>
      </w:pPr>
      <w:r w:rsidRPr="008F1132">
        <w:rPr>
          <w:rFonts w:ascii="Arial" w:hAnsi="Arial" w:cs="Arial"/>
          <w:spacing w:val="-6"/>
        </w:rPr>
        <w:t xml:space="preserve">Одержимость длится до тех пор, пока хиты тела не опустятся до 0, пока привидение не окончит его бонусным действием, или пока привидение не изгонят или не заставят уйти таким эффектом как заклинание </w:t>
      </w:r>
      <w:r w:rsidRPr="008F1132">
        <w:rPr>
          <w:rFonts w:ascii="Arial" w:hAnsi="Arial" w:cs="Arial"/>
          <w:i/>
          <w:spacing w:val="-6"/>
        </w:rPr>
        <w:t>рассеивание добра и зла</w:t>
      </w:r>
      <w:r w:rsidRPr="008F1132">
        <w:rPr>
          <w:rFonts w:ascii="Arial" w:hAnsi="Arial" w:cs="Arial"/>
          <w:spacing w:val="-6"/>
        </w:rPr>
        <w:t>. Когда одержимость заканчивается, привидение возвращается в свободное пространство в пределах 5 футов от тела. Цель получает на 24 часа иммунитет к Одержимости этого привидения после того как преуспеет в спасброске или после того как одержимость закончится.</w:t>
      </w:r>
    </w:p>
    <w:p w:rsidR="00A80C27" w:rsidRPr="00B8268B" w:rsidRDefault="00A80C27" w:rsidP="00A80C27">
      <w:pPr>
        <w:tabs>
          <w:tab w:val="left" w:pos="5910"/>
        </w:tabs>
        <w:ind w:firstLine="284"/>
      </w:pPr>
    </w:p>
    <w:p w:rsidR="008F1132" w:rsidRDefault="008F1132" w:rsidP="00A80C27">
      <w:pPr>
        <w:tabs>
          <w:tab w:val="left" w:pos="5910"/>
        </w:tabs>
      </w:pPr>
      <w:r>
        <w:br w:type="page"/>
      </w:r>
    </w:p>
    <w:p w:rsidR="00020188" w:rsidRPr="001A2D84" w:rsidRDefault="00020188" w:rsidP="00020188">
      <w:pPr>
        <w:pStyle w:val="1"/>
        <w:shd w:val="clear" w:color="auto" w:fill="DDD9C3" w:themeFill="background2" w:themeFillShade="E6"/>
        <w:rPr>
          <w:lang w:val="ru-RU"/>
        </w:rPr>
      </w:pPr>
      <w:r>
        <w:rPr>
          <w:lang w:val="ru-RU"/>
        </w:rPr>
        <w:lastRenderedPageBreak/>
        <w:t>Вурдалак</w:t>
      </w:r>
    </w:p>
    <w:p w:rsidR="00020188" w:rsidRPr="008D6DEF" w:rsidRDefault="00020188" w:rsidP="00020188">
      <w:pPr>
        <w:shd w:val="clear" w:color="auto" w:fill="DDD9C3" w:themeFill="background2" w:themeFillShade="E6"/>
        <w:tabs>
          <w:tab w:val="left" w:pos="5910"/>
        </w:tabs>
        <w:rPr>
          <w:rFonts w:ascii="Arial" w:hAnsi="Arial" w:cs="Arial"/>
          <w:i/>
        </w:rPr>
      </w:pPr>
      <w:r w:rsidRPr="008D6DEF">
        <w:rPr>
          <w:rFonts w:ascii="Arial" w:hAnsi="Arial" w:cs="Arial"/>
          <w:i/>
        </w:rPr>
        <w:t>Средняя нежить, хаотично-злая</w:t>
      </w:r>
    </w:p>
    <w:p w:rsidR="00020188" w:rsidRPr="008D6DEF" w:rsidRDefault="00020188" w:rsidP="00020188">
      <w:pPr>
        <w:shd w:val="clear" w:color="auto" w:fill="DDD9C3" w:themeFill="background2" w:themeFillShade="E6"/>
        <w:tabs>
          <w:tab w:val="left" w:pos="5910"/>
        </w:tabs>
        <w:rPr>
          <w:rFonts w:ascii="Arial" w:hAnsi="Arial" w:cs="Arial"/>
        </w:rPr>
      </w:pPr>
    </w:p>
    <w:p w:rsidR="00020188" w:rsidRPr="008D6DEF" w:rsidRDefault="00020188" w:rsidP="00020188">
      <w:pPr>
        <w:shd w:val="clear" w:color="auto" w:fill="DDD9C3" w:themeFill="background2" w:themeFillShade="E6"/>
        <w:tabs>
          <w:tab w:val="left" w:pos="5910"/>
        </w:tabs>
        <w:rPr>
          <w:rFonts w:ascii="Arial" w:hAnsi="Arial" w:cs="Arial"/>
        </w:rPr>
      </w:pPr>
      <w:r w:rsidRPr="008D6DEF">
        <w:rPr>
          <w:rFonts w:ascii="Arial" w:hAnsi="Arial" w:cs="Arial"/>
          <w:b/>
        </w:rPr>
        <w:t>Класс Доспеха</w:t>
      </w:r>
      <w:r w:rsidRPr="008D6DEF">
        <w:rPr>
          <w:rFonts w:ascii="Arial" w:hAnsi="Arial" w:cs="Arial"/>
        </w:rPr>
        <w:t xml:space="preserve"> 13</w:t>
      </w:r>
    </w:p>
    <w:p w:rsidR="00020188" w:rsidRPr="006F0EE5" w:rsidRDefault="00020188" w:rsidP="0002018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36 (</w:t>
      </w:r>
      <w:r>
        <w:rPr>
          <w:rFonts w:ascii="Arial" w:hAnsi="Arial" w:cs="Arial"/>
        </w:rPr>
        <w:t>8к8</w:t>
      </w:r>
      <w:r w:rsidRPr="006F0EE5">
        <w:rPr>
          <w:rFonts w:ascii="Arial" w:hAnsi="Arial" w:cs="Arial"/>
        </w:rPr>
        <w:t>)</w:t>
      </w:r>
    </w:p>
    <w:p w:rsidR="00020188" w:rsidRPr="006F0EE5" w:rsidRDefault="00020188" w:rsidP="0002018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020188" w:rsidRPr="006F0EE5" w:rsidRDefault="00020188" w:rsidP="00020188">
      <w:pPr>
        <w:shd w:val="clear" w:color="auto" w:fill="DDD9C3" w:themeFill="background2" w:themeFillShade="E6"/>
        <w:tabs>
          <w:tab w:val="left" w:pos="5910"/>
        </w:tabs>
        <w:rPr>
          <w:rFonts w:ascii="Arial" w:hAnsi="Arial" w:cs="Arial"/>
        </w:rPr>
      </w:pPr>
    </w:p>
    <w:p w:rsidR="00020188" w:rsidRPr="006F0EE5" w:rsidRDefault="00020188" w:rsidP="00023F3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020188" w:rsidRPr="00023F3A" w:rsidRDefault="00020188" w:rsidP="00023F3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023F3A">
        <w:rPr>
          <w:rFonts w:ascii="Arial" w:hAnsi="Arial" w:cs="Arial"/>
        </w:rPr>
        <w:tab/>
        <w:t>16 (+3)</w:t>
      </w:r>
      <w:r w:rsidRPr="00023F3A">
        <w:rPr>
          <w:rFonts w:ascii="Arial" w:hAnsi="Arial" w:cs="Arial"/>
        </w:rPr>
        <w:tab/>
        <w:t>17 (+3)</w:t>
      </w:r>
      <w:r w:rsidRPr="00023F3A">
        <w:rPr>
          <w:rFonts w:ascii="Arial" w:hAnsi="Arial" w:cs="Arial"/>
        </w:rPr>
        <w:tab/>
        <w:t>10 (+0)</w:t>
      </w:r>
      <w:r w:rsidRPr="00023F3A">
        <w:rPr>
          <w:rFonts w:ascii="Arial" w:hAnsi="Arial" w:cs="Arial"/>
        </w:rPr>
        <w:tab/>
        <w:t>11 (+0)</w:t>
      </w:r>
      <w:r w:rsidRPr="00023F3A">
        <w:rPr>
          <w:rFonts w:ascii="Arial" w:hAnsi="Arial" w:cs="Arial"/>
        </w:rPr>
        <w:tab/>
        <w:t>10 (+0)</w:t>
      </w:r>
      <w:r w:rsidRPr="00023F3A">
        <w:rPr>
          <w:rFonts w:ascii="Arial" w:hAnsi="Arial" w:cs="Arial"/>
        </w:rPr>
        <w:tab/>
        <w:t>8 (−1)</w:t>
      </w:r>
    </w:p>
    <w:p w:rsidR="00020188" w:rsidRPr="00995D86" w:rsidRDefault="00020188" w:rsidP="00020188">
      <w:pPr>
        <w:shd w:val="clear" w:color="auto" w:fill="DDD9C3" w:themeFill="background2" w:themeFillShade="E6"/>
        <w:tabs>
          <w:tab w:val="left" w:pos="5910"/>
        </w:tabs>
        <w:rPr>
          <w:rFonts w:ascii="Arial" w:hAnsi="Arial" w:cs="Arial"/>
        </w:rPr>
      </w:pPr>
    </w:p>
    <w:p w:rsidR="00020188" w:rsidRPr="001A2D84" w:rsidRDefault="00020188" w:rsidP="00023F3A">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Pr>
          <w:rFonts w:ascii="Arial" w:hAnsi="Arial" w:cs="Arial"/>
        </w:rPr>
        <w:t>некротическая энергия</w:t>
      </w:r>
    </w:p>
    <w:p w:rsidR="00020188" w:rsidRPr="001A2D84" w:rsidRDefault="00020188" w:rsidP="00023F3A">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урону</w:t>
      </w:r>
      <w:r w:rsidRPr="00995D86">
        <w:rPr>
          <w:rFonts w:ascii="Arial" w:hAnsi="Arial" w:cs="Arial"/>
        </w:rPr>
        <w:t xml:space="preserve"> </w:t>
      </w:r>
      <w:r>
        <w:rPr>
          <w:rFonts w:ascii="Arial" w:hAnsi="Arial" w:cs="Arial"/>
        </w:rPr>
        <w:t>яд</w:t>
      </w:r>
    </w:p>
    <w:p w:rsidR="00020188" w:rsidRPr="00314B86" w:rsidRDefault="00020188" w:rsidP="00023F3A">
      <w:pPr>
        <w:shd w:val="clear" w:color="auto" w:fill="DDD9C3" w:themeFill="background2" w:themeFillShade="E6"/>
        <w:tabs>
          <w:tab w:val="left" w:pos="5910"/>
        </w:tabs>
        <w:ind w:left="284" w:hanging="284"/>
        <w:rPr>
          <w:rFonts w:ascii="Arial" w:hAnsi="Arial" w:cs="Arial"/>
        </w:rPr>
      </w:pPr>
      <w:r w:rsidRPr="00314B86">
        <w:rPr>
          <w:rFonts w:ascii="Arial" w:hAnsi="Arial" w:cs="Arial"/>
          <w:b/>
        </w:rPr>
        <w:t>Иммунитет к состоянию</w:t>
      </w:r>
      <w:r w:rsidRPr="00314B86">
        <w:rPr>
          <w:rFonts w:ascii="Arial" w:hAnsi="Arial" w:cs="Arial"/>
        </w:rPr>
        <w:t xml:space="preserve"> </w:t>
      </w:r>
      <w:r w:rsidRPr="001A2D84">
        <w:rPr>
          <w:rFonts w:ascii="Arial" w:hAnsi="Arial" w:cs="Arial"/>
        </w:rPr>
        <w:t>истощение, отравление, очарование</w:t>
      </w:r>
    </w:p>
    <w:p w:rsidR="00020188" w:rsidRPr="008D6DEF" w:rsidRDefault="00020188" w:rsidP="00023F3A">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10</w:t>
      </w:r>
    </w:p>
    <w:p w:rsidR="00020188" w:rsidRPr="001A2D84" w:rsidRDefault="00020188" w:rsidP="00023F3A">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Pr>
          <w:rFonts w:ascii="Arial" w:hAnsi="Arial" w:cs="Arial"/>
        </w:rPr>
        <w:t>Общий</w:t>
      </w:r>
    </w:p>
    <w:p w:rsidR="00020188" w:rsidRPr="00907D24" w:rsidRDefault="00020188" w:rsidP="00023F3A">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2 (450 опыта)</w:t>
      </w:r>
    </w:p>
    <w:p w:rsidR="00020188" w:rsidRPr="00907D24" w:rsidRDefault="00020188" w:rsidP="00020188">
      <w:pPr>
        <w:shd w:val="clear" w:color="auto" w:fill="DDD9C3" w:themeFill="background2" w:themeFillShade="E6"/>
        <w:tabs>
          <w:tab w:val="left" w:pos="5910"/>
        </w:tabs>
        <w:rPr>
          <w:rFonts w:ascii="Arial" w:hAnsi="Arial" w:cs="Arial"/>
        </w:rPr>
      </w:pPr>
    </w:p>
    <w:p w:rsidR="00020188" w:rsidRPr="00D27DBB" w:rsidRDefault="00020188" w:rsidP="00020188">
      <w:pPr>
        <w:shd w:val="clear" w:color="auto" w:fill="DDD9C3" w:themeFill="background2" w:themeFillShade="E6"/>
        <w:tabs>
          <w:tab w:val="left" w:pos="5910"/>
        </w:tabs>
        <w:rPr>
          <w:rFonts w:ascii="Arial" w:hAnsi="Arial" w:cs="Arial"/>
        </w:rPr>
      </w:pPr>
      <w:r w:rsidRPr="00A61946">
        <w:rPr>
          <w:rFonts w:ascii="Arial" w:hAnsi="Arial" w:cs="Arial"/>
          <w:b/>
          <w:i/>
        </w:rPr>
        <w:t>Вонь.</w:t>
      </w:r>
      <w:r w:rsidRPr="00A61946">
        <w:rPr>
          <w:rFonts w:ascii="Arial" w:hAnsi="Arial" w:cs="Arial"/>
        </w:rPr>
        <w:t xml:space="preserve"> </w:t>
      </w:r>
      <w:r w:rsidRPr="00414165">
        <w:rPr>
          <w:rFonts w:ascii="Arial" w:hAnsi="Arial" w:cs="Arial"/>
        </w:rPr>
        <w:t xml:space="preserve">Все существа, начинающие ход в пределах 5 </w:t>
      </w:r>
      <w:r>
        <w:rPr>
          <w:rFonts w:ascii="Arial" w:hAnsi="Arial" w:cs="Arial"/>
        </w:rPr>
        <w:t>футов от вурдалака,</w:t>
      </w:r>
      <w:r w:rsidRPr="00414165">
        <w:rPr>
          <w:rFonts w:ascii="Arial" w:hAnsi="Arial" w:cs="Arial"/>
        </w:rPr>
        <w:t xml:space="preserve"> должны преуспеть в спасброске </w:t>
      </w:r>
      <w:r>
        <w:rPr>
          <w:rFonts w:ascii="Arial" w:hAnsi="Arial" w:cs="Arial"/>
        </w:rPr>
        <w:t>Телосложения</w:t>
      </w:r>
      <w:r w:rsidRPr="00414165">
        <w:rPr>
          <w:rFonts w:ascii="Arial" w:hAnsi="Arial" w:cs="Arial"/>
        </w:rPr>
        <w:t xml:space="preserve"> со Сл 10</w:t>
      </w:r>
      <w:r w:rsidRPr="003A7054">
        <w:rPr>
          <w:rFonts w:ascii="Arial" w:hAnsi="Arial" w:cs="Arial"/>
        </w:rPr>
        <w:t>, иначе</w:t>
      </w:r>
      <w:r w:rsidRPr="00BF5A89">
        <w:rPr>
          <w:rFonts w:ascii="Arial" w:hAnsi="Arial" w:cs="Arial"/>
        </w:rPr>
        <w:t xml:space="preserve"> стан</w:t>
      </w:r>
      <w:r>
        <w:rPr>
          <w:rFonts w:ascii="Arial" w:hAnsi="Arial" w:cs="Arial"/>
        </w:rPr>
        <w:t>у</w:t>
      </w:r>
      <w:r w:rsidRPr="00BF5A89">
        <w:rPr>
          <w:rFonts w:ascii="Arial" w:hAnsi="Arial" w:cs="Arial"/>
        </w:rPr>
        <w:t>т отравленн</w:t>
      </w:r>
      <w:r>
        <w:rPr>
          <w:rFonts w:ascii="Arial" w:hAnsi="Arial" w:cs="Arial"/>
        </w:rPr>
        <w:t>ыми</w:t>
      </w:r>
      <w:r w:rsidRPr="00414165">
        <w:rPr>
          <w:rFonts w:ascii="Arial" w:hAnsi="Arial" w:cs="Arial"/>
        </w:rPr>
        <w:t xml:space="preserve"> </w:t>
      </w:r>
      <w:r>
        <w:rPr>
          <w:rFonts w:ascii="Arial" w:hAnsi="Arial" w:cs="Arial"/>
        </w:rPr>
        <w:t>до начала своего следующего хода</w:t>
      </w:r>
      <w:r w:rsidRPr="00414165">
        <w:rPr>
          <w:rFonts w:ascii="Arial" w:hAnsi="Arial" w:cs="Arial"/>
        </w:rPr>
        <w:t xml:space="preserve">. </w:t>
      </w:r>
      <w:r w:rsidRPr="00D27DBB">
        <w:rPr>
          <w:rFonts w:ascii="Arial" w:hAnsi="Arial" w:cs="Arial"/>
        </w:rPr>
        <w:t xml:space="preserve">При успешном спасброске существо </w:t>
      </w:r>
      <w:r>
        <w:rPr>
          <w:rFonts w:ascii="Arial" w:hAnsi="Arial" w:cs="Arial"/>
        </w:rPr>
        <w:t xml:space="preserve">получает иммунитет к Вони этого упыря на </w:t>
      </w:r>
      <w:r w:rsidRPr="00D27DBB">
        <w:rPr>
          <w:rFonts w:ascii="Arial" w:hAnsi="Arial" w:cs="Arial"/>
        </w:rPr>
        <w:t xml:space="preserve">24 </w:t>
      </w:r>
      <w:r>
        <w:rPr>
          <w:rFonts w:ascii="Arial" w:hAnsi="Arial" w:cs="Arial"/>
        </w:rPr>
        <w:t>часа</w:t>
      </w:r>
      <w:r w:rsidRPr="00D27DBB">
        <w:rPr>
          <w:rFonts w:ascii="Arial" w:hAnsi="Arial" w:cs="Arial"/>
        </w:rPr>
        <w:t>.</w:t>
      </w:r>
    </w:p>
    <w:p w:rsidR="00020188" w:rsidRPr="00D27DBB" w:rsidRDefault="00020188" w:rsidP="00020188">
      <w:pPr>
        <w:shd w:val="clear" w:color="auto" w:fill="DDD9C3" w:themeFill="background2" w:themeFillShade="E6"/>
        <w:tabs>
          <w:tab w:val="left" w:pos="5910"/>
        </w:tabs>
        <w:rPr>
          <w:rFonts w:ascii="Arial" w:hAnsi="Arial" w:cs="Arial"/>
        </w:rPr>
      </w:pPr>
    </w:p>
    <w:p w:rsidR="00020188" w:rsidRPr="00D27DBB" w:rsidRDefault="00020188" w:rsidP="00020188">
      <w:pPr>
        <w:shd w:val="clear" w:color="auto" w:fill="DDD9C3" w:themeFill="background2" w:themeFillShade="E6"/>
        <w:tabs>
          <w:tab w:val="left" w:pos="5910"/>
        </w:tabs>
        <w:rPr>
          <w:rFonts w:ascii="Arial" w:hAnsi="Arial" w:cs="Arial"/>
        </w:rPr>
      </w:pPr>
      <w:r w:rsidRPr="00680FCD">
        <w:rPr>
          <w:rFonts w:ascii="Arial" w:hAnsi="Arial" w:cs="Arial"/>
          <w:b/>
          <w:i/>
        </w:rPr>
        <w:t>Отрицание изгнания.</w:t>
      </w:r>
      <w:r w:rsidRPr="00680FCD">
        <w:rPr>
          <w:rFonts w:ascii="Arial" w:hAnsi="Arial" w:cs="Arial"/>
        </w:rPr>
        <w:t xml:space="preserve"> </w:t>
      </w:r>
      <w:r>
        <w:rPr>
          <w:rFonts w:ascii="Arial" w:hAnsi="Arial" w:cs="Arial"/>
        </w:rPr>
        <w:t>Вурдалак</w:t>
      </w:r>
      <w:r w:rsidRPr="00D27DBB">
        <w:rPr>
          <w:rFonts w:ascii="Arial" w:hAnsi="Arial" w:cs="Arial"/>
        </w:rPr>
        <w:t xml:space="preserve"> </w:t>
      </w:r>
      <w:r>
        <w:rPr>
          <w:rFonts w:ascii="Arial" w:hAnsi="Arial" w:cs="Arial"/>
        </w:rPr>
        <w:t>и</w:t>
      </w:r>
      <w:r w:rsidRPr="00D27DBB">
        <w:rPr>
          <w:rFonts w:ascii="Arial" w:hAnsi="Arial" w:cs="Arial"/>
        </w:rPr>
        <w:t xml:space="preserve"> </w:t>
      </w:r>
      <w:r>
        <w:rPr>
          <w:rFonts w:ascii="Arial" w:hAnsi="Arial" w:cs="Arial"/>
        </w:rPr>
        <w:t>все</w:t>
      </w:r>
      <w:r w:rsidRPr="00D27DBB">
        <w:rPr>
          <w:rFonts w:ascii="Arial" w:hAnsi="Arial" w:cs="Arial"/>
        </w:rPr>
        <w:t xml:space="preserve"> </w:t>
      </w:r>
      <w:r>
        <w:rPr>
          <w:rFonts w:ascii="Arial" w:hAnsi="Arial" w:cs="Arial"/>
        </w:rPr>
        <w:t>упыри</w:t>
      </w:r>
      <w:r w:rsidRPr="00D27DBB">
        <w:rPr>
          <w:rFonts w:ascii="Arial" w:hAnsi="Arial" w:cs="Arial"/>
        </w:rPr>
        <w:t xml:space="preserve"> </w:t>
      </w:r>
      <w:r>
        <w:rPr>
          <w:rFonts w:ascii="Arial" w:hAnsi="Arial" w:cs="Arial"/>
        </w:rPr>
        <w:t>в</w:t>
      </w:r>
      <w:r w:rsidRPr="00D27DBB">
        <w:rPr>
          <w:rFonts w:ascii="Arial" w:hAnsi="Arial" w:cs="Arial"/>
        </w:rPr>
        <w:t xml:space="preserve"> </w:t>
      </w:r>
      <w:r>
        <w:rPr>
          <w:rFonts w:ascii="Arial" w:hAnsi="Arial" w:cs="Arial"/>
        </w:rPr>
        <w:t>пределах</w:t>
      </w:r>
      <w:r w:rsidRPr="00D27DBB">
        <w:rPr>
          <w:rFonts w:ascii="Arial" w:hAnsi="Arial" w:cs="Arial"/>
        </w:rPr>
        <w:t xml:space="preserve"> 30 </w:t>
      </w:r>
      <w:r>
        <w:rPr>
          <w:rFonts w:ascii="Arial" w:hAnsi="Arial" w:cs="Arial"/>
        </w:rPr>
        <w:t>футов</w:t>
      </w:r>
      <w:r w:rsidRPr="00D27DBB">
        <w:rPr>
          <w:rFonts w:ascii="Arial" w:hAnsi="Arial" w:cs="Arial"/>
        </w:rPr>
        <w:t xml:space="preserve"> </w:t>
      </w:r>
      <w:r>
        <w:rPr>
          <w:rFonts w:ascii="Arial" w:hAnsi="Arial" w:cs="Arial"/>
        </w:rPr>
        <w:t>от</w:t>
      </w:r>
      <w:r w:rsidRPr="00D27DBB">
        <w:rPr>
          <w:rFonts w:ascii="Arial" w:hAnsi="Arial" w:cs="Arial"/>
        </w:rPr>
        <w:t xml:space="preserve"> </w:t>
      </w:r>
      <w:r>
        <w:rPr>
          <w:rFonts w:ascii="Arial" w:hAnsi="Arial" w:cs="Arial"/>
        </w:rPr>
        <w:t>него</w:t>
      </w:r>
      <w:r w:rsidRPr="00D27DBB">
        <w:rPr>
          <w:rFonts w:ascii="Arial" w:hAnsi="Arial" w:cs="Arial"/>
        </w:rPr>
        <w:t xml:space="preserve"> </w:t>
      </w:r>
      <w:r>
        <w:rPr>
          <w:rFonts w:ascii="Arial" w:hAnsi="Arial" w:cs="Arial"/>
        </w:rPr>
        <w:t>совершают</w:t>
      </w:r>
      <w:r w:rsidRPr="00D27DBB">
        <w:rPr>
          <w:rFonts w:ascii="Arial" w:hAnsi="Arial" w:cs="Arial"/>
        </w:rPr>
        <w:t xml:space="preserve"> </w:t>
      </w:r>
      <w:r>
        <w:rPr>
          <w:rFonts w:ascii="Arial" w:hAnsi="Arial" w:cs="Arial"/>
        </w:rPr>
        <w:t>с</w:t>
      </w:r>
      <w:r w:rsidRPr="00D27DBB">
        <w:rPr>
          <w:rFonts w:ascii="Arial" w:hAnsi="Arial" w:cs="Arial"/>
        </w:rPr>
        <w:t xml:space="preserve"> </w:t>
      </w:r>
      <w:r>
        <w:rPr>
          <w:rFonts w:ascii="Arial" w:hAnsi="Arial" w:cs="Arial"/>
        </w:rPr>
        <w:t>преимуществом</w:t>
      </w:r>
      <w:r w:rsidRPr="00D27DBB">
        <w:rPr>
          <w:rFonts w:ascii="Arial" w:hAnsi="Arial" w:cs="Arial"/>
        </w:rPr>
        <w:t xml:space="preserve"> </w:t>
      </w:r>
      <w:r>
        <w:rPr>
          <w:rFonts w:ascii="Arial" w:hAnsi="Arial" w:cs="Arial"/>
        </w:rPr>
        <w:t>спасброски</w:t>
      </w:r>
      <w:r w:rsidRPr="00D27DBB">
        <w:rPr>
          <w:rFonts w:ascii="Arial" w:hAnsi="Arial" w:cs="Arial"/>
        </w:rPr>
        <w:t xml:space="preserve"> </w:t>
      </w:r>
      <w:r>
        <w:rPr>
          <w:rFonts w:ascii="Arial" w:hAnsi="Arial" w:cs="Arial"/>
        </w:rPr>
        <w:t>от эффектов, изгоняющих нежить</w:t>
      </w:r>
      <w:r w:rsidRPr="00D27DBB">
        <w:rPr>
          <w:rFonts w:ascii="Arial" w:hAnsi="Arial" w:cs="Arial"/>
        </w:rPr>
        <w:t>.</w:t>
      </w:r>
    </w:p>
    <w:p w:rsidR="00020188" w:rsidRPr="00D27DBB" w:rsidRDefault="00020188" w:rsidP="00020188">
      <w:pPr>
        <w:shd w:val="clear" w:color="auto" w:fill="DDD9C3" w:themeFill="background2" w:themeFillShade="E6"/>
        <w:tabs>
          <w:tab w:val="left" w:pos="5910"/>
        </w:tabs>
        <w:rPr>
          <w:rFonts w:ascii="Arial" w:hAnsi="Arial" w:cs="Arial"/>
        </w:rPr>
      </w:pPr>
    </w:p>
    <w:p w:rsidR="00020188" w:rsidRPr="0057647F" w:rsidRDefault="00020188" w:rsidP="00020188">
      <w:pPr>
        <w:pStyle w:val="23"/>
        <w:shd w:val="clear" w:color="auto" w:fill="DDD9C3" w:themeFill="background2" w:themeFillShade="E6"/>
        <w:rPr>
          <w:rFonts w:ascii="Arial" w:hAnsi="Arial" w:cs="Arial"/>
        </w:rPr>
      </w:pPr>
      <w:r w:rsidRPr="0057647F">
        <w:rPr>
          <w:rFonts w:ascii="Arial" w:hAnsi="Arial" w:cs="Arial"/>
        </w:rPr>
        <w:t>Действия</w:t>
      </w:r>
    </w:p>
    <w:p w:rsidR="00020188" w:rsidRPr="0057647F" w:rsidRDefault="00020188" w:rsidP="0002018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фт., одно существо.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12 (2к8 + 3)</w:t>
      </w:r>
      <w:r w:rsidRPr="0057647F">
        <w:rPr>
          <w:rFonts w:ascii="Arial" w:hAnsi="Arial" w:cs="Arial"/>
        </w:rPr>
        <w:t>.</w:t>
      </w:r>
    </w:p>
    <w:p w:rsidR="00020188" w:rsidRPr="0057647F" w:rsidRDefault="00020188" w:rsidP="00020188">
      <w:pPr>
        <w:shd w:val="clear" w:color="auto" w:fill="DDD9C3" w:themeFill="background2" w:themeFillShade="E6"/>
        <w:tabs>
          <w:tab w:val="left" w:pos="5910"/>
        </w:tabs>
        <w:rPr>
          <w:rFonts w:ascii="Arial" w:hAnsi="Arial" w:cs="Arial"/>
        </w:rPr>
      </w:pPr>
    </w:p>
    <w:p w:rsidR="00020188" w:rsidRPr="00FA66FD" w:rsidRDefault="00020188" w:rsidP="00020188">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414165">
        <w:rPr>
          <w:rFonts w:ascii="Arial" w:hAnsi="Arial" w:cs="Arial"/>
          <w:i/>
        </w:rPr>
        <w:t>Попадание:</w:t>
      </w:r>
      <w:r w:rsidRPr="00414165">
        <w:rPr>
          <w:rFonts w:ascii="Arial" w:hAnsi="Arial" w:cs="Arial"/>
        </w:rPr>
        <w:t xml:space="preserve"> </w:t>
      </w:r>
      <w:r>
        <w:rPr>
          <w:rFonts w:ascii="Arial" w:hAnsi="Arial" w:cs="Arial"/>
        </w:rPr>
        <w:t>Рубящий урон 10 (2к6 + 3)</w:t>
      </w:r>
      <w:r w:rsidRPr="00414165">
        <w:rPr>
          <w:rFonts w:ascii="Arial" w:hAnsi="Arial" w:cs="Arial"/>
        </w:rPr>
        <w:t>. Если цель — существо</w:t>
      </w:r>
      <w:r>
        <w:rPr>
          <w:rFonts w:ascii="Arial" w:hAnsi="Arial" w:cs="Arial"/>
        </w:rPr>
        <w:t>,</w:t>
      </w:r>
      <w:r w:rsidRPr="00414165">
        <w:rPr>
          <w:rFonts w:ascii="Arial" w:hAnsi="Arial" w:cs="Arial"/>
        </w:rPr>
        <w:t xml:space="preserve"> </w:t>
      </w:r>
      <w:r>
        <w:rPr>
          <w:rFonts w:ascii="Arial" w:hAnsi="Arial" w:cs="Arial"/>
        </w:rPr>
        <w:t>не являющееся нежитью</w:t>
      </w:r>
      <w:r w:rsidRPr="00414165">
        <w:rPr>
          <w:rFonts w:ascii="Arial" w:hAnsi="Arial" w:cs="Arial"/>
        </w:rPr>
        <w:t xml:space="preserve">, </w:t>
      </w:r>
      <w:r>
        <w:rPr>
          <w:rFonts w:ascii="Arial" w:hAnsi="Arial" w:cs="Arial"/>
        </w:rPr>
        <w:t>она</w:t>
      </w:r>
      <w:r w:rsidRPr="00414165">
        <w:rPr>
          <w:rFonts w:ascii="Arial" w:hAnsi="Arial" w:cs="Arial"/>
        </w:rPr>
        <w:t xml:space="preserve"> должн</w:t>
      </w:r>
      <w:r>
        <w:rPr>
          <w:rFonts w:ascii="Arial" w:hAnsi="Arial" w:cs="Arial"/>
        </w:rPr>
        <w:t>а</w:t>
      </w:r>
      <w:r w:rsidRPr="00414165">
        <w:rPr>
          <w:rFonts w:ascii="Arial" w:hAnsi="Arial" w:cs="Arial"/>
        </w:rPr>
        <w:t xml:space="preserve"> преуспеть в спасброске </w:t>
      </w:r>
      <w:r>
        <w:rPr>
          <w:rFonts w:ascii="Arial" w:hAnsi="Arial" w:cs="Arial"/>
        </w:rPr>
        <w:t xml:space="preserve">Телосложения со Сл </w:t>
      </w:r>
      <w:r w:rsidRPr="00414165">
        <w:rPr>
          <w:rFonts w:ascii="Arial" w:hAnsi="Arial" w:cs="Arial"/>
        </w:rPr>
        <w:t>10</w:t>
      </w:r>
      <w:r>
        <w:rPr>
          <w:rFonts w:ascii="Arial" w:hAnsi="Arial" w:cs="Arial"/>
        </w:rPr>
        <w:t>, иначе станет парализованной на 1 минуту</w:t>
      </w:r>
      <w:r w:rsidRPr="00414165">
        <w:rPr>
          <w:rFonts w:ascii="Arial" w:hAnsi="Arial" w:cs="Arial"/>
        </w:rPr>
        <w:t xml:space="preserve">. </w:t>
      </w:r>
      <w:r w:rsidRPr="00FA66FD">
        <w:rPr>
          <w:rFonts w:ascii="Arial" w:hAnsi="Arial" w:cs="Arial"/>
        </w:rPr>
        <w:t xml:space="preserve">Цель может повторять этот спасбросок в конце каждого своего хода, </w:t>
      </w:r>
      <w:r w:rsidRPr="0018471E">
        <w:rPr>
          <w:rFonts w:ascii="Arial" w:hAnsi="Arial" w:cs="Arial"/>
        </w:rPr>
        <w:t>оканчивая эффект на себе при успехе</w:t>
      </w:r>
      <w:r w:rsidRPr="00FA66FD">
        <w:rPr>
          <w:rFonts w:ascii="Arial" w:hAnsi="Arial" w:cs="Arial"/>
        </w:rPr>
        <w:t>.</w:t>
      </w:r>
    </w:p>
    <w:p w:rsidR="00A80C27" w:rsidRPr="00020188" w:rsidRDefault="00020188" w:rsidP="00020188">
      <w:pPr>
        <w:pStyle w:val="1"/>
        <w:rPr>
          <w:lang w:val="ru-RU"/>
        </w:rPr>
      </w:pPr>
      <w:r w:rsidRPr="00020188">
        <w:rPr>
          <w:lang w:val="ru-RU"/>
        </w:rPr>
        <w:br w:type="column"/>
      </w:r>
      <w:r>
        <w:rPr>
          <w:lang w:val="ru-RU"/>
        </w:rPr>
        <w:lastRenderedPageBreak/>
        <w:t>Упыри</w:t>
      </w:r>
    </w:p>
    <w:p w:rsidR="00A80C27" w:rsidRDefault="00020188" w:rsidP="00A80C27">
      <w:pPr>
        <w:tabs>
          <w:tab w:val="left" w:pos="5910"/>
        </w:tabs>
      </w:pPr>
      <w:r>
        <w:t xml:space="preserve">Упыри </w:t>
      </w:r>
      <w:r w:rsidR="00A80C27">
        <w:t>бродят по ночам группами,</w:t>
      </w:r>
      <w:r>
        <w:t xml:space="preserve"> </w:t>
      </w:r>
      <w:r w:rsidR="00A80C27">
        <w:t>движимые жаждой человеческой плоти.</w:t>
      </w:r>
    </w:p>
    <w:p w:rsidR="00A80C27" w:rsidRDefault="00A80C27" w:rsidP="00020188">
      <w:pPr>
        <w:tabs>
          <w:tab w:val="left" w:pos="5910"/>
        </w:tabs>
        <w:ind w:firstLine="284"/>
      </w:pPr>
      <w:r w:rsidRPr="00020188">
        <w:rPr>
          <w:b/>
          <w:i/>
        </w:rPr>
        <w:t xml:space="preserve">Пожиратели </w:t>
      </w:r>
      <w:r w:rsidR="00020188">
        <w:rPr>
          <w:b/>
          <w:i/>
        </w:rPr>
        <w:t>п</w:t>
      </w:r>
      <w:r w:rsidRPr="00020188">
        <w:rPr>
          <w:b/>
          <w:i/>
        </w:rPr>
        <w:t>лоти.</w:t>
      </w:r>
      <w:r>
        <w:t xml:space="preserve"> Как черви или жуки-падальщики, упыри изобилуют там, где пировала смерть и властвует разложение. Упыри часто наведываются в места, где могут разжиться мертвечиной или вырванными из тела внутренностями. Если упырь не </w:t>
      </w:r>
      <w:r w:rsidR="002A1A54">
        <w:t>может найти</w:t>
      </w:r>
      <w:r>
        <w:t xml:space="preserve"> мертвечин</w:t>
      </w:r>
      <w:r w:rsidR="002A1A54">
        <w:t>у</w:t>
      </w:r>
      <w:r>
        <w:t xml:space="preserve">, он преследует живых. Упырь не может насытиться пожранным трупом, но, движимый неутолимым голодом, находится в постоянном поиске </w:t>
      </w:r>
      <w:r w:rsidR="002A1A54">
        <w:t>пищи</w:t>
      </w:r>
      <w:r>
        <w:t>. Плоть упыря не гниёт и не разлагается, и эта тварь, находясь без пищи в склепе или усыпальнице, может ожидать неисчислимые века.</w:t>
      </w:r>
    </w:p>
    <w:p w:rsidR="00A80C27" w:rsidRDefault="00A80C27" w:rsidP="00020188">
      <w:pPr>
        <w:tabs>
          <w:tab w:val="left" w:pos="5910"/>
        </w:tabs>
        <w:ind w:firstLine="284"/>
      </w:pPr>
      <w:r w:rsidRPr="00020188">
        <w:rPr>
          <w:b/>
          <w:i/>
        </w:rPr>
        <w:t>Порождения Бездны.</w:t>
      </w:r>
      <w:r>
        <w:t xml:space="preserve"> Упыри ведут сво</w:t>
      </w:r>
      <w:r w:rsidR="00314015">
        <w:t>ё</w:t>
      </w:r>
      <w:r>
        <w:t xml:space="preserve"> происхождение из Бездны. Дорес</w:t>
      </w:r>
      <w:r w:rsidR="00314015">
        <w:t>э</w:t>
      </w:r>
      <w:r>
        <w:t xml:space="preserve">йн, первый из их породы, был некогда эльфом, поклонявшимся </w:t>
      </w:r>
      <w:r w:rsidR="00314015">
        <w:t>Оркусу</w:t>
      </w:r>
      <w:r>
        <w:t xml:space="preserve">. Обратившись против собственного народа, он устраивал пиры из плоти человекоподобных рас во славу </w:t>
      </w:r>
      <w:r w:rsidR="00314015">
        <w:t>Д</w:t>
      </w:r>
      <w:r>
        <w:t xml:space="preserve">емонического </w:t>
      </w:r>
      <w:r w:rsidR="00314015">
        <w:t>Повелителя Нежити</w:t>
      </w:r>
      <w:r>
        <w:t xml:space="preserve">. В награду за служение </w:t>
      </w:r>
      <w:r w:rsidR="00314015">
        <w:t>Оркус превратил</w:t>
      </w:r>
      <w:r>
        <w:t xml:space="preserve"> Дорес</w:t>
      </w:r>
      <w:r w:rsidR="00314015">
        <w:t>э</w:t>
      </w:r>
      <w:r>
        <w:t>йна в первого упыря. Дорес</w:t>
      </w:r>
      <w:r w:rsidR="00314015">
        <w:t>э</w:t>
      </w:r>
      <w:r>
        <w:t xml:space="preserve">йн ревностно служил </w:t>
      </w:r>
      <w:r w:rsidR="00314015">
        <w:t>Оркусу</w:t>
      </w:r>
      <w:r>
        <w:t xml:space="preserve"> в Бездне, превращая в упырей других слуг </w:t>
      </w:r>
      <w:r w:rsidR="00314015">
        <w:t xml:space="preserve">демонического </w:t>
      </w:r>
      <w:r>
        <w:t>повелителя, вплоть до вторжения Й</w:t>
      </w:r>
      <w:r w:rsidR="00314015">
        <w:t>е</w:t>
      </w:r>
      <w:r>
        <w:t>ногу, демонического повелителя гноллов, лишившего Дорес</w:t>
      </w:r>
      <w:r w:rsidR="00314015">
        <w:t>э</w:t>
      </w:r>
      <w:r>
        <w:t xml:space="preserve">йна </w:t>
      </w:r>
      <w:r w:rsidR="00314015">
        <w:t>его владений</w:t>
      </w:r>
      <w:r>
        <w:t xml:space="preserve">. Когда </w:t>
      </w:r>
      <w:r w:rsidR="00314015">
        <w:t>Оркус не заступился</w:t>
      </w:r>
      <w:r>
        <w:t xml:space="preserve"> </w:t>
      </w:r>
      <w:r w:rsidR="00314015">
        <w:t>за него</w:t>
      </w:r>
      <w:r>
        <w:t xml:space="preserve">, </w:t>
      </w:r>
      <w:r w:rsidR="00314015">
        <w:t>Доресэйн</w:t>
      </w:r>
      <w:r>
        <w:t xml:space="preserve"> обратился к эльфийским богам, моля о спасении, и те из жалости спасли его от неминуемой гибели. С тех пор эльфы неподвластны парали</w:t>
      </w:r>
      <w:r w:rsidR="000623F2">
        <w:t>зующ</w:t>
      </w:r>
      <w:r>
        <w:t>им прикосновениям упырей.</w:t>
      </w:r>
    </w:p>
    <w:p w:rsidR="00A80C27" w:rsidRDefault="000623F2" w:rsidP="00020188">
      <w:pPr>
        <w:tabs>
          <w:tab w:val="left" w:pos="5910"/>
        </w:tabs>
        <w:ind w:firstLine="284"/>
      </w:pPr>
      <w:r w:rsidRPr="000623F2">
        <w:rPr>
          <w:b/>
          <w:i/>
        </w:rPr>
        <w:t>Вурдалаки</w:t>
      </w:r>
      <w:r w:rsidR="00A80C27" w:rsidRPr="000623F2">
        <w:rPr>
          <w:b/>
          <w:i/>
        </w:rPr>
        <w:t>.</w:t>
      </w:r>
      <w:r w:rsidR="00A80C27">
        <w:t xml:space="preserve"> Оркус иногда вливает в упыря больше энергии </w:t>
      </w:r>
      <w:r>
        <w:t>Б</w:t>
      </w:r>
      <w:r w:rsidR="00A80C27">
        <w:t>ездны</w:t>
      </w:r>
      <w:r>
        <w:t>,</w:t>
      </w:r>
      <w:r w:rsidR="00A80C27">
        <w:t xml:space="preserve"> превраща</w:t>
      </w:r>
      <w:r>
        <w:t>я</w:t>
      </w:r>
      <w:r w:rsidR="00A80C27">
        <w:t xml:space="preserve"> его в </w:t>
      </w:r>
      <w:r>
        <w:t>вурдалака</w:t>
      </w:r>
      <w:r w:rsidR="00A80C27">
        <w:t xml:space="preserve">. Упыри немногим умнее диких зверей, а </w:t>
      </w:r>
      <w:r>
        <w:t>вурдалак</w:t>
      </w:r>
      <w:r w:rsidR="00A80C27">
        <w:t xml:space="preserve"> хит</w:t>
      </w:r>
      <w:r>
        <w:t>ё</w:t>
      </w:r>
      <w:r w:rsidR="00A80C27">
        <w:t xml:space="preserve">р и может заставить группу упырей </w:t>
      </w:r>
      <w:r>
        <w:t>выполнять</w:t>
      </w:r>
      <w:r w:rsidR="00A80C27">
        <w:t xml:space="preserve"> </w:t>
      </w:r>
      <w:r>
        <w:t xml:space="preserve">его </w:t>
      </w:r>
      <w:r w:rsidR="00A80C27">
        <w:t>команд</w:t>
      </w:r>
      <w:r>
        <w:t>ы</w:t>
      </w:r>
      <w:r w:rsidR="00A80C27">
        <w:t>.</w:t>
      </w:r>
    </w:p>
    <w:p w:rsidR="00020188" w:rsidRPr="00FA66FD" w:rsidRDefault="00020188" w:rsidP="00020188">
      <w:pPr>
        <w:tabs>
          <w:tab w:val="left" w:pos="5910"/>
        </w:tabs>
      </w:pPr>
    </w:p>
    <w:p w:rsidR="00020188" w:rsidRPr="003F47B1" w:rsidRDefault="00020188" w:rsidP="00020188">
      <w:pPr>
        <w:pStyle w:val="1"/>
        <w:shd w:val="clear" w:color="auto" w:fill="DDD9C3" w:themeFill="background2" w:themeFillShade="E6"/>
        <w:rPr>
          <w:lang w:val="ru-RU"/>
        </w:rPr>
      </w:pPr>
      <w:r>
        <w:rPr>
          <w:lang w:val="ru-RU"/>
        </w:rPr>
        <w:t>Упырь</w:t>
      </w:r>
    </w:p>
    <w:p w:rsidR="00020188" w:rsidRPr="008D6DEF" w:rsidRDefault="00020188" w:rsidP="00020188">
      <w:pPr>
        <w:shd w:val="clear" w:color="auto" w:fill="DDD9C3" w:themeFill="background2" w:themeFillShade="E6"/>
        <w:tabs>
          <w:tab w:val="left" w:pos="5910"/>
        </w:tabs>
        <w:rPr>
          <w:rFonts w:ascii="Arial" w:hAnsi="Arial" w:cs="Arial"/>
          <w:i/>
        </w:rPr>
      </w:pPr>
      <w:r w:rsidRPr="008D6DEF">
        <w:rPr>
          <w:rFonts w:ascii="Arial" w:hAnsi="Arial" w:cs="Arial"/>
          <w:i/>
        </w:rPr>
        <w:t>Средняя нежить, хаотично-злая</w:t>
      </w:r>
    </w:p>
    <w:p w:rsidR="00020188" w:rsidRPr="008D6DEF" w:rsidRDefault="00020188" w:rsidP="00020188">
      <w:pPr>
        <w:shd w:val="clear" w:color="auto" w:fill="DDD9C3" w:themeFill="background2" w:themeFillShade="E6"/>
        <w:tabs>
          <w:tab w:val="left" w:pos="5910"/>
        </w:tabs>
        <w:rPr>
          <w:rFonts w:ascii="Arial" w:hAnsi="Arial" w:cs="Arial"/>
        </w:rPr>
      </w:pPr>
    </w:p>
    <w:p w:rsidR="00020188" w:rsidRPr="008D6DEF" w:rsidRDefault="00020188" w:rsidP="00020188">
      <w:pPr>
        <w:shd w:val="clear" w:color="auto" w:fill="DDD9C3" w:themeFill="background2" w:themeFillShade="E6"/>
        <w:tabs>
          <w:tab w:val="left" w:pos="5910"/>
        </w:tabs>
        <w:rPr>
          <w:rFonts w:ascii="Arial" w:hAnsi="Arial" w:cs="Arial"/>
        </w:rPr>
      </w:pPr>
      <w:r w:rsidRPr="008D6DEF">
        <w:rPr>
          <w:rFonts w:ascii="Arial" w:hAnsi="Arial" w:cs="Arial"/>
          <w:b/>
        </w:rPr>
        <w:t>Класс Доспеха</w:t>
      </w:r>
      <w:r w:rsidRPr="008D6DEF">
        <w:rPr>
          <w:rFonts w:ascii="Arial" w:hAnsi="Arial" w:cs="Arial"/>
        </w:rPr>
        <w:t xml:space="preserve"> 12</w:t>
      </w:r>
    </w:p>
    <w:p w:rsidR="00020188" w:rsidRPr="006F0EE5" w:rsidRDefault="00020188" w:rsidP="0002018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5к8</w:t>
      </w:r>
      <w:r w:rsidRPr="006F0EE5">
        <w:rPr>
          <w:rFonts w:ascii="Arial" w:hAnsi="Arial" w:cs="Arial"/>
        </w:rPr>
        <w:t>)</w:t>
      </w:r>
    </w:p>
    <w:p w:rsidR="00020188" w:rsidRPr="006F0EE5" w:rsidRDefault="00020188" w:rsidP="0002018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020188" w:rsidRPr="006F0EE5" w:rsidRDefault="00020188" w:rsidP="00020188">
      <w:pPr>
        <w:shd w:val="clear" w:color="auto" w:fill="DDD9C3" w:themeFill="background2" w:themeFillShade="E6"/>
        <w:tabs>
          <w:tab w:val="left" w:pos="5910"/>
        </w:tabs>
        <w:rPr>
          <w:rFonts w:ascii="Arial" w:hAnsi="Arial" w:cs="Arial"/>
        </w:rPr>
      </w:pPr>
    </w:p>
    <w:p w:rsidR="00020188" w:rsidRPr="00023F3A" w:rsidRDefault="00020188" w:rsidP="00023F3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023F3A">
        <w:rPr>
          <w:rFonts w:ascii="Arial" w:hAnsi="Arial" w:cs="Arial"/>
          <w:b/>
        </w:rPr>
        <w:tab/>
        <w:t>СИЛ</w:t>
      </w:r>
      <w:r w:rsidRPr="00023F3A">
        <w:rPr>
          <w:rFonts w:ascii="Arial" w:hAnsi="Arial" w:cs="Arial"/>
          <w:b/>
        </w:rPr>
        <w:tab/>
        <w:t>ЛОВ</w:t>
      </w:r>
      <w:r w:rsidRPr="00023F3A">
        <w:rPr>
          <w:rFonts w:ascii="Arial" w:hAnsi="Arial" w:cs="Arial"/>
          <w:b/>
        </w:rPr>
        <w:tab/>
        <w:t>ТЕЛ</w:t>
      </w:r>
      <w:r w:rsidRPr="00023F3A">
        <w:rPr>
          <w:rFonts w:ascii="Arial" w:hAnsi="Arial" w:cs="Arial"/>
          <w:b/>
        </w:rPr>
        <w:tab/>
        <w:t>ИНТ</w:t>
      </w:r>
      <w:r w:rsidRPr="00023F3A">
        <w:rPr>
          <w:rFonts w:ascii="Arial" w:hAnsi="Arial" w:cs="Arial"/>
          <w:b/>
        </w:rPr>
        <w:tab/>
        <w:t>МДР</w:t>
      </w:r>
      <w:r w:rsidRPr="00023F3A">
        <w:rPr>
          <w:rFonts w:ascii="Arial" w:hAnsi="Arial" w:cs="Arial"/>
          <w:b/>
        </w:rPr>
        <w:tab/>
        <w:t>ХАР</w:t>
      </w:r>
    </w:p>
    <w:p w:rsidR="00020188" w:rsidRPr="008D6DEF" w:rsidRDefault="00020188" w:rsidP="00023F3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6F0EE5">
        <w:rPr>
          <w:rFonts w:ascii="Arial" w:hAnsi="Arial" w:cs="Arial"/>
        </w:rPr>
        <w:tab/>
      </w:r>
      <w:r w:rsidRPr="008D6DEF">
        <w:rPr>
          <w:rFonts w:ascii="Arial" w:hAnsi="Arial" w:cs="Arial"/>
        </w:rPr>
        <w:t>13 (+1)</w:t>
      </w:r>
      <w:r w:rsidRPr="008D6DEF">
        <w:rPr>
          <w:rFonts w:ascii="Arial" w:hAnsi="Arial" w:cs="Arial"/>
        </w:rPr>
        <w:tab/>
        <w:t>15 (+2)</w:t>
      </w:r>
      <w:r w:rsidRPr="008D6DEF">
        <w:rPr>
          <w:rFonts w:ascii="Arial" w:hAnsi="Arial" w:cs="Arial"/>
        </w:rPr>
        <w:tab/>
        <w:t>10 (+0)</w:t>
      </w:r>
      <w:r w:rsidRPr="008D6DEF">
        <w:rPr>
          <w:rFonts w:ascii="Arial" w:hAnsi="Arial" w:cs="Arial"/>
        </w:rPr>
        <w:tab/>
        <w:t>7 (</w:t>
      </w:r>
      <w:r w:rsidRPr="00023F3A">
        <w:rPr>
          <w:rFonts w:ascii="Arial" w:hAnsi="Arial" w:cs="Arial"/>
        </w:rPr>
        <w:t>−2</w:t>
      </w:r>
      <w:r w:rsidRPr="008D6DEF">
        <w:rPr>
          <w:rFonts w:ascii="Arial" w:hAnsi="Arial" w:cs="Arial"/>
        </w:rPr>
        <w:t>)</w:t>
      </w:r>
      <w:r w:rsidRPr="008D6DEF">
        <w:rPr>
          <w:rFonts w:ascii="Arial" w:hAnsi="Arial" w:cs="Arial"/>
        </w:rPr>
        <w:tab/>
        <w:t>10 (+0)</w:t>
      </w:r>
      <w:r w:rsidRPr="008D6DEF">
        <w:rPr>
          <w:rFonts w:ascii="Arial" w:hAnsi="Arial" w:cs="Arial"/>
        </w:rPr>
        <w:tab/>
        <w:t>6 (</w:t>
      </w:r>
      <w:r w:rsidRPr="00023F3A">
        <w:rPr>
          <w:rFonts w:ascii="Arial" w:hAnsi="Arial" w:cs="Arial"/>
        </w:rPr>
        <w:t>−2</w:t>
      </w:r>
      <w:r w:rsidRPr="008D6DEF">
        <w:rPr>
          <w:rFonts w:ascii="Arial" w:hAnsi="Arial" w:cs="Arial"/>
        </w:rPr>
        <w:t>)</w:t>
      </w:r>
    </w:p>
    <w:p w:rsidR="00020188" w:rsidRPr="008D6DEF" w:rsidRDefault="00020188" w:rsidP="00020188">
      <w:pPr>
        <w:shd w:val="clear" w:color="auto" w:fill="DDD9C3" w:themeFill="background2" w:themeFillShade="E6"/>
        <w:tabs>
          <w:tab w:val="left" w:pos="5910"/>
        </w:tabs>
        <w:rPr>
          <w:rFonts w:ascii="Arial" w:hAnsi="Arial" w:cs="Arial"/>
        </w:rPr>
      </w:pPr>
    </w:p>
    <w:p w:rsidR="00020188" w:rsidRPr="003F47B1" w:rsidRDefault="00020188" w:rsidP="00023F3A">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яд</w:t>
      </w:r>
    </w:p>
    <w:p w:rsidR="00020188" w:rsidRPr="008D6DEF" w:rsidRDefault="00020188" w:rsidP="00023F3A">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Pr="001A2D84">
        <w:rPr>
          <w:rFonts w:ascii="Arial" w:hAnsi="Arial" w:cs="Arial"/>
        </w:rPr>
        <w:t xml:space="preserve">истощение, </w:t>
      </w:r>
      <w:r>
        <w:rPr>
          <w:rFonts w:ascii="Arial" w:hAnsi="Arial" w:cs="Arial"/>
        </w:rPr>
        <w:t>отравление, очарование</w:t>
      </w:r>
    </w:p>
    <w:p w:rsidR="00020188" w:rsidRPr="006F0EE5" w:rsidRDefault="00020188" w:rsidP="00023F3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020188" w:rsidRPr="003F47B1" w:rsidRDefault="00020188" w:rsidP="00023F3A">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Pr>
          <w:rFonts w:ascii="Arial" w:hAnsi="Arial" w:cs="Arial"/>
        </w:rPr>
        <w:t>Общий</w:t>
      </w:r>
    </w:p>
    <w:p w:rsidR="00020188" w:rsidRPr="0057647F" w:rsidRDefault="00020188" w:rsidP="00023F3A">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 (</w:t>
      </w:r>
      <w:r>
        <w:rPr>
          <w:rFonts w:ascii="Arial" w:hAnsi="Arial" w:cs="Arial"/>
        </w:rPr>
        <w:t>200 опыта</w:t>
      </w:r>
      <w:r w:rsidRPr="0057647F">
        <w:rPr>
          <w:rFonts w:ascii="Arial" w:hAnsi="Arial" w:cs="Arial"/>
        </w:rPr>
        <w:t>)</w:t>
      </w:r>
    </w:p>
    <w:p w:rsidR="00020188" w:rsidRPr="0057647F" w:rsidRDefault="00020188" w:rsidP="00020188">
      <w:pPr>
        <w:shd w:val="clear" w:color="auto" w:fill="DDD9C3" w:themeFill="background2" w:themeFillShade="E6"/>
        <w:tabs>
          <w:tab w:val="left" w:pos="5910"/>
        </w:tabs>
        <w:rPr>
          <w:rFonts w:ascii="Arial" w:hAnsi="Arial" w:cs="Arial"/>
        </w:rPr>
      </w:pPr>
    </w:p>
    <w:p w:rsidR="00020188" w:rsidRPr="0057647F" w:rsidRDefault="00020188" w:rsidP="00020188">
      <w:pPr>
        <w:pStyle w:val="23"/>
        <w:shd w:val="clear" w:color="auto" w:fill="DDD9C3" w:themeFill="background2" w:themeFillShade="E6"/>
        <w:rPr>
          <w:rFonts w:ascii="Arial" w:hAnsi="Arial" w:cs="Arial"/>
        </w:rPr>
      </w:pPr>
      <w:r w:rsidRPr="0057647F">
        <w:rPr>
          <w:rFonts w:ascii="Arial" w:hAnsi="Arial" w:cs="Arial"/>
        </w:rPr>
        <w:t>Действия</w:t>
      </w:r>
    </w:p>
    <w:p w:rsidR="00020188" w:rsidRPr="0057647F" w:rsidRDefault="00020188" w:rsidP="0002018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фт., одно существо.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9 (2к6 + 2)</w:t>
      </w:r>
      <w:r w:rsidRPr="0057647F">
        <w:rPr>
          <w:rFonts w:ascii="Arial" w:hAnsi="Arial" w:cs="Arial"/>
        </w:rPr>
        <w:t>.</w:t>
      </w:r>
    </w:p>
    <w:p w:rsidR="00020188" w:rsidRPr="0057647F" w:rsidRDefault="00020188" w:rsidP="00020188">
      <w:pPr>
        <w:shd w:val="clear" w:color="auto" w:fill="DDD9C3" w:themeFill="background2" w:themeFillShade="E6"/>
        <w:tabs>
          <w:tab w:val="left" w:pos="5910"/>
        </w:tabs>
        <w:rPr>
          <w:rFonts w:ascii="Arial" w:hAnsi="Arial" w:cs="Arial"/>
        </w:rPr>
      </w:pPr>
    </w:p>
    <w:p w:rsidR="00020188" w:rsidRPr="00FA66FD" w:rsidRDefault="00020188" w:rsidP="00020188">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414165">
        <w:rPr>
          <w:rFonts w:ascii="Arial" w:hAnsi="Arial" w:cs="Arial"/>
          <w:i/>
        </w:rPr>
        <w:t>Попадание:</w:t>
      </w:r>
      <w:r w:rsidRPr="00414165">
        <w:rPr>
          <w:rFonts w:ascii="Arial" w:hAnsi="Arial" w:cs="Arial"/>
        </w:rPr>
        <w:t xml:space="preserve"> </w:t>
      </w:r>
      <w:r>
        <w:rPr>
          <w:rFonts w:ascii="Arial" w:hAnsi="Arial" w:cs="Arial"/>
        </w:rPr>
        <w:t>Рубящий урон 7 (2к4 + 2)</w:t>
      </w:r>
      <w:r w:rsidRPr="00414165">
        <w:rPr>
          <w:rFonts w:ascii="Arial" w:hAnsi="Arial" w:cs="Arial"/>
        </w:rPr>
        <w:t>. Если цель — существо</w:t>
      </w:r>
      <w:r>
        <w:rPr>
          <w:rFonts w:ascii="Arial" w:hAnsi="Arial" w:cs="Arial"/>
        </w:rPr>
        <w:t>,</w:t>
      </w:r>
      <w:r w:rsidRPr="00414165">
        <w:rPr>
          <w:rFonts w:ascii="Arial" w:hAnsi="Arial" w:cs="Arial"/>
        </w:rPr>
        <w:t xml:space="preserve"> </w:t>
      </w:r>
      <w:r>
        <w:rPr>
          <w:rFonts w:ascii="Arial" w:hAnsi="Arial" w:cs="Arial"/>
        </w:rPr>
        <w:t>не являющееся нежитью</w:t>
      </w:r>
      <w:r w:rsidRPr="00414165">
        <w:rPr>
          <w:rFonts w:ascii="Arial" w:hAnsi="Arial" w:cs="Arial"/>
        </w:rPr>
        <w:t xml:space="preserve">, </w:t>
      </w:r>
      <w:r>
        <w:rPr>
          <w:rFonts w:ascii="Arial" w:hAnsi="Arial" w:cs="Arial"/>
        </w:rPr>
        <w:t>она</w:t>
      </w:r>
      <w:r w:rsidRPr="00414165">
        <w:rPr>
          <w:rFonts w:ascii="Arial" w:hAnsi="Arial" w:cs="Arial"/>
        </w:rPr>
        <w:t xml:space="preserve"> должн</w:t>
      </w:r>
      <w:r>
        <w:rPr>
          <w:rFonts w:ascii="Arial" w:hAnsi="Arial" w:cs="Arial"/>
        </w:rPr>
        <w:t>а</w:t>
      </w:r>
      <w:r w:rsidRPr="00414165">
        <w:rPr>
          <w:rFonts w:ascii="Arial" w:hAnsi="Arial" w:cs="Arial"/>
        </w:rPr>
        <w:t xml:space="preserve"> преуспеть в спасброске </w:t>
      </w:r>
      <w:r>
        <w:rPr>
          <w:rFonts w:ascii="Arial" w:hAnsi="Arial" w:cs="Arial"/>
        </w:rPr>
        <w:t xml:space="preserve">Телосложения со Сл </w:t>
      </w:r>
      <w:r w:rsidRPr="00414165">
        <w:rPr>
          <w:rFonts w:ascii="Arial" w:hAnsi="Arial" w:cs="Arial"/>
        </w:rPr>
        <w:t>10</w:t>
      </w:r>
      <w:r>
        <w:rPr>
          <w:rFonts w:ascii="Arial" w:hAnsi="Arial" w:cs="Arial"/>
        </w:rPr>
        <w:t>, иначе станет парализованной на 1 минуту</w:t>
      </w:r>
      <w:r w:rsidRPr="00414165">
        <w:rPr>
          <w:rFonts w:ascii="Arial" w:hAnsi="Arial" w:cs="Arial"/>
        </w:rPr>
        <w:t xml:space="preserve">. </w:t>
      </w:r>
      <w:r w:rsidRPr="00FA66FD">
        <w:rPr>
          <w:rFonts w:ascii="Arial" w:hAnsi="Arial" w:cs="Arial"/>
        </w:rPr>
        <w:t xml:space="preserve">Цель может повторять этот спасбросок в конце каждого своего хода, </w:t>
      </w:r>
      <w:r w:rsidRPr="0018471E">
        <w:rPr>
          <w:rFonts w:ascii="Arial" w:hAnsi="Arial" w:cs="Arial"/>
        </w:rPr>
        <w:t>оканчивая эффект на себе при успехе</w:t>
      </w:r>
      <w:r w:rsidRPr="00FA66FD">
        <w:rPr>
          <w:rFonts w:ascii="Arial" w:hAnsi="Arial" w:cs="Arial"/>
        </w:rPr>
        <w:t>.</w:t>
      </w:r>
    </w:p>
    <w:p w:rsidR="00020188" w:rsidRPr="00FA66FD" w:rsidRDefault="00020188" w:rsidP="00020188">
      <w:pPr>
        <w:tabs>
          <w:tab w:val="left" w:pos="5910"/>
        </w:tabs>
      </w:pPr>
    </w:p>
    <w:p w:rsidR="00023F3A" w:rsidRDefault="00023F3A" w:rsidP="00A80C27">
      <w:pPr>
        <w:tabs>
          <w:tab w:val="left" w:pos="5910"/>
        </w:tabs>
      </w:pPr>
      <w:r>
        <w:br w:type="page"/>
      </w:r>
    </w:p>
    <w:p w:rsidR="00A80C27" w:rsidRPr="00DA70A9" w:rsidRDefault="00D179A6" w:rsidP="00D179A6">
      <w:pPr>
        <w:pStyle w:val="1"/>
        <w:rPr>
          <w:lang w:val="ru-RU"/>
        </w:rPr>
      </w:pPr>
      <w:r w:rsidRPr="00DA70A9">
        <w:rPr>
          <w:lang w:val="ru-RU"/>
        </w:rPr>
        <w:lastRenderedPageBreak/>
        <w:t>Великаны</w:t>
      </w:r>
    </w:p>
    <w:p w:rsidR="00A80C27" w:rsidRDefault="00A80C27" w:rsidP="00A80C27">
      <w:pPr>
        <w:tabs>
          <w:tab w:val="left" w:pos="5910"/>
        </w:tabs>
      </w:pPr>
      <w:r>
        <w:t xml:space="preserve">Древние империи когда-то отбрасывали длинные тени на мир, который сотрясался под ногами великанов. В те потерянные дни эти </w:t>
      </w:r>
      <w:r w:rsidR="00577428">
        <w:t>величественные</w:t>
      </w:r>
      <w:r>
        <w:t xml:space="preserve"> фигуры были драконоубийцами, </w:t>
      </w:r>
      <w:r w:rsidR="00577428">
        <w:t>мечтателями</w:t>
      </w:r>
      <w:r>
        <w:t>, ремесленниками и царями, но время славы их расы давно прошло. Тем не менее, даже раздел</w:t>
      </w:r>
      <w:r w:rsidR="00577428">
        <w:t>ё</w:t>
      </w:r>
      <w:r>
        <w:t xml:space="preserve">нные </w:t>
      </w:r>
      <w:r w:rsidR="00577428">
        <w:t>на</w:t>
      </w:r>
      <w:r>
        <w:t xml:space="preserve"> </w:t>
      </w:r>
      <w:r w:rsidR="00577428">
        <w:t>закрытые</w:t>
      </w:r>
      <w:r>
        <w:t xml:space="preserve"> клан</w:t>
      </w:r>
      <w:r w:rsidR="00577428">
        <w:t>ы</w:t>
      </w:r>
      <w:r w:rsidR="00FF7B73">
        <w:t xml:space="preserve"> и</w:t>
      </w:r>
      <w:r>
        <w:t xml:space="preserve"> разбросанных по всему миру, </w:t>
      </w:r>
      <w:r w:rsidR="00577428">
        <w:t>великаны</w:t>
      </w:r>
      <w:r>
        <w:t xml:space="preserve"> сохранили старые традиции и обычаи.</w:t>
      </w:r>
    </w:p>
    <w:p w:rsidR="00A80C27" w:rsidRDefault="00A80C27" w:rsidP="00577428">
      <w:pPr>
        <w:tabs>
          <w:tab w:val="left" w:pos="5910"/>
        </w:tabs>
        <w:ind w:firstLine="284"/>
      </w:pPr>
      <w:r w:rsidRPr="00577428">
        <w:rPr>
          <w:b/>
          <w:i/>
        </w:rPr>
        <w:t>Древние, как легенда.</w:t>
      </w:r>
      <w:r>
        <w:t xml:space="preserve"> В забытых уголках мира ещё остались уцелевшие руины, монолиты и статуи, напоминающие о некогда великой империи </w:t>
      </w:r>
      <w:r w:rsidR="00577428">
        <w:t>великанов</w:t>
      </w:r>
      <w:r>
        <w:t>, склонившей голову в забвении. По всей земле некогда простиралась их империя, теперь остались лишь разрозненные племена и кланы.</w:t>
      </w:r>
    </w:p>
    <w:p w:rsidR="00A80C27" w:rsidRDefault="003119FA" w:rsidP="00577428">
      <w:pPr>
        <w:tabs>
          <w:tab w:val="left" w:pos="5910"/>
        </w:tabs>
        <w:ind w:firstLine="284"/>
      </w:pPr>
      <w:r>
        <w:t>Великаны</w:t>
      </w:r>
      <w:r w:rsidR="00A80C27">
        <w:t xml:space="preserve"> так же стары, как и драконы, которые были ещё юными, когда первые шаги </w:t>
      </w:r>
      <w:r>
        <w:t>великанов</w:t>
      </w:r>
      <w:r w:rsidR="00A80C27">
        <w:t xml:space="preserve"> сотрясли основание мира. Расселяясь на новые земли, </w:t>
      </w:r>
      <w:r w:rsidR="001E69DC">
        <w:t>великаны</w:t>
      </w:r>
      <w:r w:rsidR="00A80C27">
        <w:t xml:space="preserve"> вступили в жесточайшую войну с драконами, длившуюся </w:t>
      </w:r>
      <w:r w:rsidR="005975E9">
        <w:t xml:space="preserve">много </w:t>
      </w:r>
      <w:r w:rsidR="00A80C27">
        <w:t>поколени</w:t>
      </w:r>
      <w:r w:rsidR="005975E9">
        <w:t>й</w:t>
      </w:r>
      <w:r w:rsidR="00A80C27">
        <w:t xml:space="preserve">, что привело обе расы на грань вымирания. Ни один из живущих ныне </w:t>
      </w:r>
      <w:r w:rsidR="001E69DC">
        <w:t>великанов</w:t>
      </w:r>
      <w:r w:rsidR="00A80C27">
        <w:t xml:space="preserve"> не помнит, из-за чего началась война, но мифы и легенды о слав</w:t>
      </w:r>
      <w:r w:rsidR="001E69DC">
        <w:t>е</w:t>
      </w:r>
      <w:r w:rsidR="00A80C27">
        <w:t xml:space="preserve"> </w:t>
      </w:r>
      <w:r w:rsidR="001E69DC">
        <w:t xml:space="preserve">на </w:t>
      </w:r>
      <w:r w:rsidR="00A80C27">
        <w:t xml:space="preserve">заре их расы всё ещё звучат в их поселениях и крепостях, клеймя позором </w:t>
      </w:r>
      <w:r w:rsidR="00D73C1B">
        <w:t>первых</w:t>
      </w:r>
      <w:r w:rsidR="00A80C27">
        <w:t xml:space="preserve"> </w:t>
      </w:r>
      <w:r w:rsidR="00D73C1B">
        <w:t>вирмов</w:t>
      </w:r>
      <w:r w:rsidR="00A80C27">
        <w:t xml:space="preserve">. </w:t>
      </w:r>
      <w:r w:rsidR="00D73C1B">
        <w:t>Великаны</w:t>
      </w:r>
      <w:r w:rsidR="00A80C27">
        <w:t xml:space="preserve"> и драконы всё ещё таят злобу друг </w:t>
      </w:r>
      <w:r w:rsidR="00D73C1B">
        <w:t>на</w:t>
      </w:r>
      <w:r w:rsidR="00A80C27">
        <w:t xml:space="preserve"> друга, и редко когда могут без боя находит</w:t>
      </w:r>
      <w:r w:rsidR="00D73C1B">
        <w:t>ь</w:t>
      </w:r>
      <w:r w:rsidR="00A80C27">
        <w:t xml:space="preserve">ся на одной </w:t>
      </w:r>
      <w:r w:rsidR="00780FB9">
        <w:t>территории</w:t>
      </w:r>
      <w:r w:rsidR="00A80C27">
        <w:t>.</w:t>
      </w:r>
    </w:p>
    <w:p w:rsidR="00A80C27" w:rsidRDefault="00A80C27" w:rsidP="00A80C27">
      <w:pPr>
        <w:tabs>
          <w:tab w:val="left" w:pos="5910"/>
        </w:tabs>
      </w:pPr>
    </w:p>
    <w:p w:rsidR="00A80C27" w:rsidRDefault="00780FB9" w:rsidP="00780FB9">
      <w:pPr>
        <w:pStyle w:val="23"/>
      </w:pPr>
      <w:r>
        <w:t>Орднунг</w:t>
      </w:r>
    </w:p>
    <w:p w:rsidR="00A80C27" w:rsidRDefault="00A80C27" w:rsidP="00A80C27">
      <w:pPr>
        <w:tabs>
          <w:tab w:val="left" w:pos="5910"/>
        </w:tabs>
      </w:pPr>
      <w:r>
        <w:t xml:space="preserve">Все основные расы </w:t>
      </w:r>
      <w:r w:rsidR="00780FB9">
        <w:t xml:space="preserve">великанов — каменные, ледяные, </w:t>
      </w:r>
      <w:r>
        <w:t>облачны</w:t>
      </w:r>
      <w:r w:rsidR="00780FB9">
        <w:t>е</w:t>
      </w:r>
      <w:r>
        <w:t>, огненны</w:t>
      </w:r>
      <w:r w:rsidR="00780FB9">
        <w:t>е</w:t>
      </w:r>
      <w:r>
        <w:t>, холмовы</w:t>
      </w:r>
      <w:r w:rsidR="00780FB9">
        <w:t>е</w:t>
      </w:r>
      <w:r>
        <w:t xml:space="preserve"> и штормовы</w:t>
      </w:r>
      <w:r w:rsidR="00780FB9">
        <w:t>е</w:t>
      </w:r>
      <w:r>
        <w:t xml:space="preserve"> </w:t>
      </w:r>
      <w:r w:rsidR="00780FB9">
        <w:t>—</w:t>
      </w:r>
      <w:r>
        <w:t xml:space="preserve"> связаны общей историей, религией и культурой. Они все друг для друга родня, и при встрече отбрасывают прочь все амбиции и естественную территориальную враждебность.</w:t>
      </w:r>
    </w:p>
    <w:p w:rsidR="00A80C27" w:rsidRDefault="00780FB9" w:rsidP="00780FB9">
      <w:pPr>
        <w:tabs>
          <w:tab w:val="left" w:pos="5910"/>
        </w:tabs>
        <w:ind w:firstLine="284"/>
      </w:pPr>
      <w:r>
        <w:t>У великанов есть кастовая структура, название которой «орднунг»</w:t>
      </w:r>
      <w:r w:rsidR="00A80C27">
        <w:t>.</w:t>
      </w:r>
      <w:r>
        <w:t xml:space="preserve"> </w:t>
      </w:r>
      <w:r w:rsidR="00FB6565">
        <w:t xml:space="preserve">В этом орднунге </w:t>
      </w:r>
      <w:r w:rsidR="00A80C27">
        <w:t xml:space="preserve">каждому </w:t>
      </w:r>
      <w:r w:rsidR="00FB6565">
        <w:t>великану присваивается его социальный ранг</w:t>
      </w:r>
      <w:r w:rsidR="00A80C27">
        <w:t>. Благодаря пониманию своего места в орд</w:t>
      </w:r>
      <w:r w:rsidR="0008276D">
        <w:t>нунге</w:t>
      </w:r>
      <w:r w:rsidR="00A80C27">
        <w:t xml:space="preserve">, </w:t>
      </w:r>
      <w:r w:rsidR="0008276D">
        <w:t>великан</w:t>
      </w:r>
      <w:r w:rsidR="00A80C27">
        <w:t xml:space="preserve"> зна</w:t>
      </w:r>
      <w:r w:rsidR="0008276D">
        <w:t>е</w:t>
      </w:r>
      <w:r w:rsidR="00A80C27">
        <w:t xml:space="preserve">т, какие другие </w:t>
      </w:r>
      <w:r w:rsidR="0008276D">
        <w:t>великаны</w:t>
      </w:r>
      <w:r w:rsidR="00A80C27">
        <w:t xml:space="preserve"> </w:t>
      </w:r>
      <w:r w:rsidR="0008276D">
        <w:t>стоят ниже или выше его</w:t>
      </w:r>
      <w:r w:rsidR="00A80C27">
        <w:t xml:space="preserve">, так как </w:t>
      </w:r>
      <w:r w:rsidR="0008276D">
        <w:t>нет двух великанов равных по положению</w:t>
      </w:r>
      <w:r w:rsidR="00A80C27">
        <w:t>. Кажд</w:t>
      </w:r>
      <w:r w:rsidR="0008276D">
        <w:t>ый</w:t>
      </w:r>
      <w:r w:rsidR="00A80C27">
        <w:t xml:space="preserve"> </w:t>
      </w:r>
      <w:r w:rsidR="0008276D">
        <w:t>великан</w:t>
      </w:r>
      <w:r w:rsidR="00A80C27">
        <w:t xml:space="preserve"> </w:t>
      </w:r>
      <w:r w:rsidR="0008276D">
        <w:t xml:space="preserve">анализирует </w:t>
      </w:r>
      <w:r w:rsidR="00A80C27">
        <w:t>различные наборы навыков и качеств</w:t>
      </w:r>
      <w:r w:rsidR="0008276D">
        <w:t>,</w:t>
      </w:r>
      <w:r w:rsidR="00A80C27">
        <w:t xml:space="preserve"> для определения </w:t>
      </w:r>
      <w:r w:rsidR="0008276D">
        <w:t>ордн</w:t>
      </w:r>
      <w:r w:rsidR="005A2230">
        <w:t>у</w:t>
      </w:r>
      <w:r w:rsidR="0008276D">
        <w:t>нга</w:t>
      </w:r>
      <w:r w:rsidR="00A80C27">
        <w:t xml:space="preserve">. Целью своей жизни </w:t>
      </w:r>
      <w:r w:rsidR="0008276D">
        <w:t>великаны</w:t>
      </w:r>
      <w:r w:rsidR="00A80C27">
        <w:t xml:space="preserve"> определяют совершенствование </w:t>
      </w:r>
      <w:r w:rsidR="0008276D">
        <w:t>этих</w:t>
      </w:r>
      <w:r w:rsidR="00A80C27">
        <w:t xml:space="preserve"> навыков.</w:t>
      </w:r>
    </w:p>
    <w:p w:rsidR="00A80C27" w:rsidRDefault="0008276D" w:rsidP="00780FB9">
      <w:pPr>
        <w:tabs>
          <w:tab w:val="left" w:pos="5910"/>
        </w:tabs>
        <w:ind w:firstLine="284"/>
      </w:pPr>
      <w:r>
        <w:t>Расы великанов тоже в широком смысле имеют положение в ордн</w:t>
      </w:r>
      <w:r w:rsidR="005A2230">
        <w:t>у</w:t>
      </w:r>
      <w:r>
        <w:t>нге</w:t>
      </w:r>
      <w:r w:rsidR="00A80C27">
        <w:t xml:space="preserve">. </w:t>
      </w:r>
      <w:r>
        <w:t>Выше всех</w:t>
      </w:r>
      <w:r w:rsidR="00A80C27">
        <w:t xml:space="preserve"> стоят штормовые </w:t>
      </w:r>
      <w:r>
        <w:t>великаны</w:t>
      </w:r>
      <w:r w:rsidR="00A80C27">
        <w:t>,</w:t>
      </w:r>
      <w:r>
        <w:t xml:space="preserve"> </w:t>
      </w:r>
      <w:r w:rsidR="00A80C27">
        <w:t xml:space="preserve">за ними следуют облачные, огненные, </w:t>
      </w:r>
      <w:r>
        <w:t>ледяные</w:t>
      </w:r>
      <w:r w:rsidR="00A80C27">
        <w:t xml:space="preserve">, каменные и </w:t>
      </w:r>
      <w:r>
        <w:t xml:space="preserve">потом уже </w:t>
      </w:r>
      <w:r w:rsidR="00A80C27">
        <w:t xml:space="preserve">холмовые </w:t>
      </w:r>
      <w:r>
        <w:t>великаны</w:t>
      </w:r>
      <w:r w:rsidR="00A80C27">
        <w:t>. Последними идут их родичи, такие как фоморы, этты и огры.</w:t>
      </w:r>
    </w:p>
    <w:p w:rsidR="00A80C27" w:rsidRDefault="005143C3" w:rsidP="00780FB9">
      <w:pPr>
        <w:tabs>
          <w:tab w:val="left" w:pos="5910"/>
        </w:tabs>
        <w:ind w:firstLine="284"/>
      </w:pPr>
      <w:r>
        <w:t>Каким бы ни был</w:t>
      </w:r>
      <w:r w:rsidR="00A80C27">
        <w:t xml:space="preserve"> ранг </w:t>
      </w:r>
      <w:r>
        <w:t>великана</w:t>
      </w:r>
      <w:r w:rsidR="00A80C27">
        <w:t xml:space="preserve"> среди </w:t>
      </w:r>
      <w:r w:rsidR="00A93397">
        <w:t>его</w:t>
      </w:r>
      <w:r w:rsidR="00A80C27">
        <w:t xml:space="preserve"> расы, лидер племени холмовых </w:t>
      </w:r>
      <w:r w:rsidR="00A93397">
        <w:t>великанов всегда будет</w:t>
      </w:r>
      <w:r w:rsidR="00A80C27">
        <w:t xml:space="preserve"> ниже </w:t>
      </w:r>
      <w:r w:rsidR="00A93397">
        <w:t>простого</w:t>
      </w:r>
      <w:r w:rsidR="00A80C27">
        <w:t xml:space="preserve"> каменного </w:t>
      </w:r>
      <w:r w:rsidR="00A93397">
        <w:t>великана</w:t>
      </w:r>
      <w:r w:rsidR="00A80C27">
        <w:t xml:space="preserve">. Любой </w:t>
      </w:r>
      <w:r w:rsidR="00A93397">
        <w:t>низкоранговый великан стоящей выше расы</w:t>
      </w:r>
      <w:r w:rsidR="00A80C27">
        <w:t xml:space="preserve"> </w:t>
      </w:r>
      <w:r w:rsidR="00A93397">
        <w:t>будет иметь ранг выше, чем любой великан нижестоящей расы</w:t>
      </w:r>
      <w:r w:rsidR="00A80C27">
        <w:t>.</w:t>
      </w:r>
      <w:r w:rsidR="00A93397">
        <w:t xml:space="preserve"> При этом если не оказать уважение вышестоящему великану или даже предать его, это будет считаться не злым поступком, а просто неуважением.</w:t>
      </w:r>
    </w:p>
    <w:p w:rsidR="00A80C27" w:rsidRDefault="00A80C27" w:rsidP="00A80C27">
      <w:pPr>
        <w:tabs>
          <w:tab w:val="left" w:pos="5910"/>
        </w:tabs>
      </w:pPr>
    </w:p>
    <w:p w:rsidR="00A80C27" w:rsidRPr="00DA70A9" w:rsidRDefault="00A93397" w:rsidP="00DA70A9">
      <w:pPr>
        <w:shd w:val="clear" w:color="auto" w:fill="FBD4B4" w:themeFill="accent6" w:themeFillTint="66"/>
        <w:tabs>
          <w:tab w:val="left" w:pos="5910"/>
        </w:tabs>
        <w:rPr>
          <w:rFonts w:ascii="Arial" w:hAnsi="Arial" w:cs="Arial"/>
          <w:smallCaps/>
          <w:spacing w:val="-6"/>
        </w:rPr>
      </w:pPr>
      <w:r w:rsidRPr="00DA70A9">
        <w:rPr>
          <w:rFonts w:ascii="Arial" w:hAnsi="Arial" w:cs="Arial"/>
          <w:smallCaps/>
          <w:spacing w:val="-6"/>
        </w:rPr>
        <w:t>«</w:t>
      </w:r>
      <w:r w:rsidR="00A80C27" w:rsidRPr="00DA70A9">
        <w:rPr>
          <w:rFonts w:ascii="Arial" w:hAnsi="Arial" w:cs="Arial"/>
          <w:smallCaps/>
          <w:spacing w:val="-6"/>
        </w:rPr>
        <w:t>Их валуны разнесли наши стены,</w:t>
      </w:r>
      <w:r w:rsidRPr="00DA70A9">
        <w:rPr>
          <w:rFonts w:ascii="Arial" w:hAnsi="Arial" w:cs="Arial"/>
          <w:smallCaps/>
          <w:spacing w:val="-6"/>
        </w:rPr>
        <w:t xml:space="preserve"> и через дыры</w:t>
      </w:r>
      <w:r w:rsidR="00A80C27" w:rsidRPr="00DA70A9">
        <w:rPr>
          <w:rFonts w:ascii="Arial" w:hAnsi="Arial" w:cs="Arial"/>
          <w:smallCaps/>
          <w:spacing w:val="-6"/>
        </w:rPr>
        <w:t xml:space="preserve"> </w:t>
      </w:r>
      <w:r w:rsidRPr="00DA70A9">
        <w:rPr>
          <w:rFonts w:ascii="Arial" w:hAnsi="Arial" w:cs="Arial"/>
          <w:smallCaps/>
          <w:spacing w:val="-6"/>
        </w:rPr>
        <w:t>вошли</w:t>
      </w:r>
      <w:r w:rsidR="00A80C27" w:rsidRPr="00DA70A9">
        <w:rPr>
          <w:rFonts w:ascii="Arial" w:hAnsi="Arial" w:cs="Arial"/>
          <w:smallCaps/>
          <w:spacing w:val="-6"/>
        </w:rPr>
        <w:t xml:space="preserve"> </w:t>
      </w:r>
      <w:r w:rsidRPr="00DA70A9">
        <w:rPr>
          <w:rFonts w:ascii="Arial" w:hAnsi="Arial" w:cs="Arial"/>
          <w:smallCaps/>
          <w:spacing w:val="-6"/>
        </w:rPr>
        <w:t>великаны</w:t>
      </w:r>
      <w:r w:rsidR="00A80C27" w:rsidRPr="00DA70A9">
        <w:rPr>
          <w:rFonts w:ascii="Arial" w:hAnsi="Arial" w:cs="Arial"/>
          <w:smallCaps/>
          <w:spacing w:val="-6"/>
        </w:rPr>
        <w:t xml:space="preserve"> с оружием в руках</w:t>
      </w:r>
      <w:r w:rsidRPr="00DA70A9">
        <w:rPr>
          <w:rFonts w:ascii="Arial" w:hAnsi="Arial" w:cs="Arial"/>
          <w:smallCaps/>
          <w:spacing w:val="-6"/>
        </w:rPr>
        <w:t>»</w:t>
      </w:r>
      <w:r w:rsidR="00A80C27" w:rsidRPr="00DA70A9">
        <w:rPr>
          <w:rFonts w:ascii="Arial" w:hAnsi="Arial" w:cs="Arial"/>
          <w:smallCaps/>
          <w:spacing w:val="-6"/>
        </w:rPr>
        <w:t>.</w:t>
      </w:r>
    </w:p>
    <w:p w:rsidR="00A80C27" w:rsidRPr="00DA70A9" w:rsidRDefault="00A93397" w:rsidP="00DA70A9">
      <w:pPr>
        <w:shd w:val="clear" w:color="auto" w:fill="FBD4B4" w:themeFill="accent6" w:themeFillTint="66"/>
        <w:tabs>
          <w:tab w:val="left" w:pos="5910"/>
        </w:tabs>
        <w:jc w:val="right"/>
        <w:rPr>
          <w:rFonts w:ascii="Arial" w:hAnsi="Arial" w:cs="Arial"/>
          <w:smallCaps/>
          <w:spacing w:val="-6"/>
        </w:rPr>
      </w:pPr>
      <w:r w:rsidRPr="00DA70A9">
        <w:rPr>
          <w:rFonts w:ascii="Arial" w:hAnsi="Arial" w:cs="Arial"/>
          <w:smallCaps/>
          <w:spacing w:val="-6"/>
        </w:rPr>
        <w:t xml:space="preserve">— </w:t>
      </w:r>
      <w:r w:rsidR="00A80C27" w:rsidRPr="00DA70A9">
        <w:rPr>
          <w:rFonts w:ascii="Arial" w:hAnsi="Arial" w:cs="Arial"/>
          <w:smallCaps/>
          <w:spacing w:val="-6"/>
        </w:rPr>
        <w:t>капитан Дверн Адлестон,</w:t>
      </w:r>
      <w:r w:rsidRPr="00DA70A9">
        <w:rPr>
          <w:rFonts w:ascii="Arial" w:hAnsi="Arial" w:cs="Arial"/>
          <w:smallCaps/>
          <w:spacing w:val="-6"/>
        </w:rPr>
        <w:t xml:space="preserve"> </w:t>
      </w:r>
      <w:r w:rsidR="00A80C27" w:rsidRPr="00DA70A9">
        <w:rPr>
          <w:rFonts w:ascii="Arial" w:hAnsi="Arial" w:cs="Arial"/>
          <w:smallCaps/>
          <w:spacing w:val="-6"/>
        </w:rPr>
        <w:t xml:space="preserve">выживший </w:t>
      </w:r>
      <w:r w:rsidRPr="00DA70A9">
        <w:rPr>
          <w:rFonts w:ascii="Arial" w:hAnsi="Arial" w:cs="Arial"/>
          <w:smallCaps/>
          <w:spacing w:val="-6"/>
        </w:rPr>
        <w:t xml:space="preserve">во </w:t>
      </w:r>
      <w:r w:rsidR="00A80C27" w:rsidRPr="00DA70A9">
        <w:rPr>
          <w:rFonts w:ascii="Arial" w:hAnsi="Arial" w:cs="Arial"/>
          <w:smallCaps/>
          <w:spacing w:val="-6"/>
        </w:rPr>
        <w:t>врем</w:t>
      </w:r>
      <w:r w:rsidRPr="00DA70A9">
        <w:rPr>
          <w:rFonts w:ascii="Arial" w:hAnsi="Arial" w:cs="Arial"/>
          <w:smallCaps/>
          <w:spacing w:val="-6"/>
        </w:rPr>
        <w:t>я</w:t>
      </w:r>
      <w:r w:rsidR="00A80C27" w:rsidRPr="00DA70A9">
        <w:rPr>
          <w:rFonts w:ascii="Arial" w:hAnsi="Arial" w:cs="Arial"/>
          <w:smallCaps/>
          <w:spacing w:val="-6"/>
        </w:rPr>
        <w:t xml:space="preserve"> осады </w:t>
      </w:r>
      <w:r w:rsidRPr="00DA70A9">
        <w:rPr>
          <w:rFonts w:ascii="Arial" w:hAnsi="Arial" w:cs="Arial"/>
          <w:smallCaps/>
          <w:spacing w:val="-6"/>
        </w:rPr>
        <w:t>Стернгейта</w:t>
      </w:r>
      <w:r w:rsidR="00A80C27" w:rsidRPr="00DA70A9">
        <w:rPr>
          <w:rFonts w:ascii="Arial" w:hAnsi="Arial" w:cs="Arial"/>
          <w:smallCaps/>
          <w:spacing w:val="-6"/>
        </w:rPr>
        <w:t>.</w:t>
      </w:r>
    </w:p>
    <w:p w:rsidR="00A80C27" w:rsidRDefault="00A80C27" w:rsidP="00A80C27">
      <w:pPr>
        <w:tabs>
          <w:tab w:val="left" w:pos="5910"/>
        </w:tabs>
      </w:pPr>
    </w:p>
    <w:p w:rsidR="00DA70A9" w:rsidRDefault="00DA70A9" w:rsidP="00A80C27">
      <w:pPr>
        <w:tabs>
          <w:tab w:val="left" w:pos="5910"/>
        </w:tabs>
      </w:pPr>
      <w:r>
        <w:br w:type="page"/>
      </w:r>
    </w:p>
    <w:p w:rsidR="00A80C27" w:rsidRPr="00DA70A9" w:rsidRDefault="00DA70A9" w:rsidP="00DA70A9">
      <w:pPr>
        <w:pStyle w:val="23"/>
      </w:pPr>
      <w:r>
        <w:lastRenderedPageBreak/>
        <w:t>Облачный великан</w:t>
      </w:r>
    </w:p>
    <w:p w:rsidR="00A80C27" w:rsidRDefault="00A80C27" w:rsidP="00A80C27">
      <w:pPr>
        <w:tabs>
          <w:tab w:val="left" w:pos="5910"/>
        </w:tabs>
      </w:pPr>
      <w:r>
        <w:t xml:space="preserve">Облачные </w:t>
      </w:r>
      <w:r w:rsidR="00DA70A9">
        <w:t>великаны</w:t>
      </w:r>
      <w:r>
        <w:t xml:space="preserve"> живут расточительной жизнью высоко над землёй, </w:t>
      </w:r>
      <w:r w:rsidR="00DA70A9">
        <w:t>нисколько не заботясь об</w:t>
      </w:r>
      <w:r>
        <w:t xml:space="preserve"> участи других рас </w:t>
      </w:r>
      <w:r w:rsidR="00DA70A9">
        <w:t>кроме как</w:t>
      </w:r>
      <w:r>
        <w:t xml:space="preserve"> ради развлечения. </w:t>
      </w:r>
      <w:r w:rsidR="00DA70A9">
        <w:t>Они м</w:t>
      </w:r>
      <w:r>
        <w:t>ускулистые</w:t>
      </w:r>
      <w:r w:rsidR="00DA70A9">
        <w:t xml:space="preserve">, </w:t>
      </w:r>
      <w:r>
        <w:t>кож</w:t>
      </w:r>
      <w:r w:rsidR="00DA70A9">
        <w:t>а у них светлая</w:t>
      </w:r>
      <w:r>
        <w:t xml:space="preserve">, </w:t>
      </w:r>
      <w:r w:rsidR="00DA70A9">
        <w:t xml:space="preserve">а </w:t>
      </w:r>
      <w:r>
        <w:t>волосы серебряного или голубого цвета.</w:t>
      </w:r>
    </w:p>
    <w:p w:rsidR="00A80C27" w:rsidRDefault="00A80C27" w:rsidP="00DA70A9">
      <w:pPr>
        <w:tabs>
          <w:tab w:val="left" w:pos="5910"/>
        </w:tabs>
        <w:ind w:firstLine="284"/>
      </w:pPr>
      <w:r w:rsidRPr="00DA70A9">
        <w:rPr>
          <w:b/>
          <w:i/>
        </w:rPr>
        <w:t>Великие и могучие.</w:t>
      </w:r>
      <w:r>
        <w:t xml:space="preserve"> Облачные </w:t>
      </w:r>
      <w:r w:rsidR="006E1433">
        <w:t>великаны</w:t>
      </w:r>
      <w:r>
        <w:t xml:space="preserve"> </w:t>
      </w:r>
      <w:r w:rsidR="006E1433">
        <w:t xml:space="preserve">путешествуют вместе с </w:t>
      </w:r>
      <w:r>
        <w:t>ветра</w:t>
      </w:r>
      <w:r w:rsidR="006E1433">
        <w:t>ми</w:t>
      </w:r>
      <w:r>
        <w:t xml:space="preserve">, </w:t>
      </w:r>
      <w:r w:rsidR="006E1433">
        <w:t>и могут оказаться в любом месте мира</w:t>
      </w:r>
      <w:r>
        <w:t xml:space="preserve">. В трудные времена разрозненные семейства облачных </w:t>
      </w:r>
      <w:r w:rsidR="006E1433">
        <w:t>великанов</w:t>
      </w:r>
      <w:r>
        <w:t xml:space="preserve"> объединяются в единый клан. Впрочем, </w:t>
      </w:r>
      <w:r w:rsidR="006E1433">
        <w:t>у них не всегда получается сделать это</w:t>
      </w:r>
      <w:r>
        <w:t xml:space="preserve"> быстро.</w:t>
      </w:r>
    </w:p>
    <w:p w:rsidR="00A80C27" w:rsidRDefault="006E1433" w:rsidP="00DA70A9">
      <w:pPr>
        <w:tabs>
          <w:tab w:val="left" w:pos="5910"/>
        </w:tabs>
        <w:ind w:firstLine="284"/>
      </w:pPr>
      <w:r>
        <w:t xml:space="preserve">Будучи настроенными на </w:t>
      </w:r>
      <w:r w:rsidR="00A80C27">
        <w:t xml:space="preserve">магическую энергетику своих воздушных просторов, </w:t>
      </w:r>
      <w:r>
        <w:t>облачные великаны</w:t>
      </w:r>
      <w:r w:rsidR="00A80C27">
        <w:t xml:space="preserve"> </w:t>
      </w:r>
      <w:r>
        <w:t xml:space="preserve">могут </w:t>
      </w:r>
      <w:r w:rsidR="00A80C27">
        <w:t>создавать завесы густых туманов</w:t>
      </w:r>
      <w:r>
        <w:t xml:space="preserve"> и сами </w:t>
      </w:r>
      <w:r w:rsidR="005975E9">
        <w:t xml:space="preserve">могут </w:t>
      </w:r>
      <w:r>
        <w:t>превращаться в туман</w:t>
      </w:r>
      <w:r w:rsidR="00A80C27">
        <w:t xml:space="preserve">. Они обитают в замках на пиках высоких гор или на прочных облаках, где </w:t>
      </w:r>
      <w:r>
        <w:t>находятся их</w:t>
      </w:r>
      <w:r w:rsidR="00A80C27">
        <w:t xml:space="preserve"> владения. Время от времени эти магические облака все ещё </w:t>
      </w:r>
      <w:r>
        <w:t>проносятся по</w:t>
      </w:r>
      <w:r w:rsidR="00A80C27">
        <w:t xml:space="preserve"> небеса</w:t>
      </w:r>
      <w:r>
        <w:t>м</w:t>
      </w:r>
      <w:r w:rsidR="00A80C27">
        <w:t xml:space="preserve">, </w:t>
      </w:r>
      <w:r>
        <w:t>напоминая</w:t>
      </w:r>
      <w:r w:rsidR="00A80C27">
        <w:t xml:space="preserve"> </w:t>
      </w:r>
      <w:r>
        <w:t>о</w:t>
      </w:r>
      <w:r w:rsidR="00A80C27">
        <w:t xml:space="preserve"> потерянных импери</w:t>
      </w:r>
      <w:r>
        <w:t>ях великанов.</w:t>
      </w:r>
    </w:p>
    <w:p w:rsidR="00A80C27" w:rsidRDefault="003F3D51" w:rsidP="00DA70A9">
      <w:pPr>
        <w:tabs>
          <w:tab w:val="left" w:pos="5910"/>
        </w:tabs>
        <w:ind w:firstLine="284"/>
      </w:pPr>
      <w:r>
        <w:t>Облачные великаны — л</w:t>
      </w:r>
      <w:r w:rsidR="00A80C27">
        <w:t xml:space="preserve">учшие заклинатели среди </w:t>
      </w:r>
      <w:r>
        <w:t xml:space="preserve">всех великанов; они </w:t>
      </w:r>
      <w:r w:rsidR="00A80C27">
        <w:t>могут контролировать погоду, вызыва</w:t>
      </w:r>
      <w:r>
        <w:t>ть</w:t>
      </w:r>
      <w:r w:rsidR="00A80C27">
        <w:t xml:space="preserve"> шторм и управлять ветром почти так</w:t>
      </w:r>
      <w:r>
        <w:t xml:space="preserve"> </w:t>
      </w:r>
      <w:r w:rsidR="00A80C27">
        <w:t>же хорошо, как родственн</w:t>
      </w:r>
      <w:r>
        <w:t xml:space="preserve">ые им </w:t>
      </w:r>
      <w:r w:rsidR="00A80C27">
        <w:t xml:space="preserve">штормовые </w:t>
      </w:r>
      <w:r>
        <w:t>великаны</w:t>
      </w:r>
      <w:r w:rsidR="00A80C27">
        <w:t>.</w:t>
      </w:r>
    </w:p>
    <w:p w:rsidR="00A80C27" w:rsidRDefault="00A80C27" w:rsidP="00DA70A9">
      <w:pPr>
        <w:tabs>
          <w:tab w:val="left" w:pos="5910"/>
        </w:tabs>
        <w:ind w:firstLine="284"/>
      </w:pPr>
      <w:r w:rsidRPr="003F3D51">
        <w:rPr>
          <w:b/>
          <w:i/>
        </w:rPr>
        <w:t>Влиятельные правители.</w:t>
      </w:r>
      <w:r w:rsidR="003F3D51">
        <w:t xml:space="preserve"> </w:t>
      </w:r>
      <w:r>
        <w:t xml:space="preserve">Несмотря на то, что облачные </w:t>
      </w:r>
      <w:r w:rsidR="003F3D51">
        <w:t>великаны</w:t>
      </w:r>
      <w:r>
        <w:t xml:space="preserve"> ниже по рангу, чем штормовые, ведя уедин</w:t>
      </w:r>
      <w:r w:rsidR="003F3D51">
        <w:t>ё</w:t>
      </w:r>
      <w:r>
        <w:t xml:space="preserve">нный образ жизни, штормовые </w:t>
      </w:r>
      <w:r w:rsidR="003F3D51">
        <w:t>великаны</w:t>
      </w:r>
      <w:r>
        <w:t xml:space="preserve"> редко вступают в контакт с остальными представителями своего рода. </w:t>
      </w:r>
      <w:r w:rsidR="003F3D51">
        <w:t xml:space="preserve">Поэтому </w:t>
      </w:r>
      <w:r>
        <w:t xml:space="preserve">многие облачные </w:t>
      </w:r>
      <w:r w:rsidR="003F3D51">
        <w:t>великаны</w:t>
      </w:r>
      <w:r>
        <w:t xml:space="preserve"> </w:t>
      </w:r>
      <w:r w:rsidR="003F3D51">
        <w:t>считают</w:t>
      </w:r>
      <w:r>
        <w:t xml:space="preserve"> себя обладателями самого высокого статуса и могущества среди других представителей своего вида. Они </w:t>
      </w:r>
      <w:r w:rsidR="003F3D51">
        <w:t>приказывают</w:t>
      </w:r>
      <w:r>
        <w:t xml:space="preserve"> </w:t>
      </w:r>
      <w:r w:rsidR="003F3D51">
        <w:t>стоящим ниже великанам</w:t>
      </w:r>
      <w:r>
        <w:t xml:space="preserve"> </w:t>
      </w:r>
      <w:r w:rsidR="003F3D51">
        <w:t>искать для них</w:t>
      </w:r>
      <w:r>
        <w:t xml:space="preserve"> богатства и предметы искусства, нанима</w:t>
      </w:r>
      <w:r w:rsidR="003F3D51">
        <w:t>ют</w:t>
      </w:r>
      <w:r>
        <w:t xml:space="preserve"> огненных </w:t>
      </w:r>
      <w:r w:rsidR="003F3D51">
        <w:t>великанов</w:t>
      </w:r>
      <w:r>
        <w:t xml:space="preserve"> </w:t>
      </w:r>
      <w:r w:rsidR="003F3D51">
        <w:t>в качестве</w:t>
      </w:r>
      <w:r>
        <w:t xml:space="preserve"> кузнецов и ремесленников, и используя </w:t>
      </w:r>
      <w:r w:rsidR="003F3D51">
        <w:t>ледяных</w:t>
      </w:r>
      <w:r>
        <w:t xml:space="preserve"> </w:t>
      </w:r>
      <w:r w:rsidR="003F3D51">
        <w:t>великанов</w:t>
      </w:r>
      <w:r>
        <w:t xml:space="preserve"> как разбойников, марод</w:t>
      </w:r>
      <w:r w:rsidR="003F3D51">
        <w:t>ё</w:t>
      </w:r>
      <w:r>
        <w:t xml:space="preserve">ров и грабителей. Глуповатые холмовые </w:t>
      </w:r>
      <w:r w:rsidR="003F3D51">
        <w:t>великаны</w:t>
      </w:r>
      <w:r>
        <w:t xml:space="preserve"> служат им </w:t>
      </w:r>
      <w:r w:rsidR="003F3D51">
        <w:t>громилами</w:t>
      </w:r>
      <w:r>
        <w:t xml:space="preserve"> и </w:t>
      </w:r>
      <w:r w:rsidR="003F3D51">
        <w:t>пушечным мясом</w:t>
      </w:r>
      <w:r>
        <w:t xml:space="preserve"> </w:t>
      </w:r>
      <w:r w:rsidR="003F3D51">
        <w:t xml:space="preserve">— </w:t>
      </w:r>
      <w:r>
        <w:t xml:space="preserve">иногда они сражаются ради развлечения облачных </w:t>
      </w:r>
      <w:r w:rsidR="003F3D51">
        <w:t>великанов</w:t>
      </w:r>
      <w:r>
        <w:t>. Облачны</w:t>
      </w:r>
      <w:r w:rsidR="003F3D51">
        <w:t>й</w:t>
      </w:r>
      <w:r>
        <w:t xml:space="preserve"> </w:t>
      </w:r>
      <w:r w:rsidR="003F3D51">
        <w:t>великан</w:t>
      </w:r>
      <w:r>
        <w:t xml:space="preserve"> мо</w:t>
      </w:r>
      <w:r w:rsidR="003F3D51">
        <w:t>же</w:t>
      </w:r>
      <w:r>
        <w:t xml:space="preserve">т приказать холмовым или </w:t>
      </w:r>
      <w:r w:rsidR="003F3D51">
        <w:t>ледяным</w:t>
      </w:r>
      <w:r>
        <w:t xml:space="preserve"> </w:t>
      </w:r>
      <w:r w:rsidR="003F3D51">
        <w:t>великанам</w:t>
      </w:r>
      <w:r>
        <w:t xml:space="preserve"> </w:t>
      </w:r>
      <w:r w:rsidR="003F3D51">
        <w:t>присвоить</w:t>
      </w:r>
      <w:r>
        <w:t xml:space="preserve"> земли гуманоид</w:t>
      </w:r>
      <w:r w:rsidR="003F3D51">
        <w:t>ов</w:t>
      </w:r>
      <w:r>
        <w:t xml:space="preserve">, которые они считают справедливой платой за </w:t>
      </w:r>
      <w:r w:rsidR="003F3D51">
        <w:t>долгое</w:t>
      </w:r>
      <w:r>
        <w:t xml:space="preserve"> милосердие</w:t>
      </w:r>
      <w:r w:rsidR="003F3D51">
        <w:t>.</w:t>
      </w:r>
    </w:p>
    <w:p w:rsidR="00A80C27" w:rsidRDefault="00A80C27" w:rsidP="00DA70A9">
      <w:pPr>
        <w:tabs>
          <w:tab w:val="left" w:pos="5910"/>
        </w:tabs>
        <w:ind w:firstLine="284"/>
      </w:pPr>
      <w:r>
        <w:t xml:space="preserve">На вершинах гор и массивных облаков облачные </w:t>
      </w:r>
      <w:r w:rsidR="009B1D20">
        <w:t>великаны разводят</w:t>
      </w:r>
      <w:r>
        <w:t xml:space="preserve"> необыкновенные сады. Там раст</w:t>
      </w:r>
      <w:r w:rsidR="009B1D20">
        <w:t>ё</w:t>
      </w:r>
      <w:r>
        <w:t>т виноград величиной с яблоко, яблок</w:t>
      </w:r>
      <w:r w:rsidR="0011713C">
        <w:t>и</w:t>
      </w:r>
      <w:r>
        <w:t xml:space="preserve"> размером с тыкву, и тыквы размером с телегу. С этих рассеянных по миру семян и пошли сказания о</w:t>
      </w:r>
      <w:r w:rsidR="0011713C">
        <w:t>б овощах</w:t>
      </w:r>
      <w:r>
        <w:t xml:space="preserve"> размером с дом и волшебных бобах.</w:t>
      </w:r>
    </w:p>
    <w:p w:rsidR="00A80C27" w:rsidRDefault="0011713C" w:rsidP="00DA70A9">
      <w:pPr>
        <w:tabs>
          <w:tab w:val="left" w:pos="5910"/>
        </w:tabs>
        <w:ind w:firstLine="284"/>
      </w:pPr>
      <w:r>
        <w:t>Ч</w:t>
      </w:r>
      <w:r w:rsidR="00A80C27">
        <w:t xml:space="preserve">еловеческая знать </w:t>
      </w:r>
      <w:r>
        <w:t>разводит</w:t>
      </w:r>
      <w:r w:rsidR="00A80C27">
        <w:t xml:space="preserve"> </w:t>
      </w:r>
      <w:r>
        <w:t>охотничьих соколов</w:t>
      </w:r>
      <w:r w:rsidR="00A80C27">
        <w:t xml:space="preserve">, </w:t>
      </w:r>
      <w:r>
        <w:t xml:space="preserve">а облачные </w:t>
      </w:r>
      <w:r w:rsidR="00A80C27">
        <w:t xml:space="preserve">великаны </w:t>
      </w:r>
      <w:r>
        <w:t>для этих же целей содержат</w:t>
      </w:r>
      <w:r w:rsidR="00A80C27">
        <w:t xml:space="preserve"> грифонов, перит</w:t>
      </w:r>
      <w:r>
        <w:t>о</w:t>
      </w:r>
      <w:r w:rsidR="00A80C27">
        <w:t xml:space="preserve">нов и виверн. Подобные создания часто </w:t>
      </w:r>
      <w:r>
        <w:t>охраняют</w:t>
      </w:r>
      <w:r w:rsidR="00A80C27">
        <w:t xml:space="preserve"> сад</w:t>
      </w:r>
      <w:r>
        <w:t>ы</w:t>
      </w:r>
      <w:r w:rsidR="00A80C27">
        <w:t xml:space="preserve"> облачных </w:t>
      </w:r>
      <w:r>
        <w:t>великанов</w:t>
      </w:r>
      <w:r w:rsidR="00A80C27">
        <w:t xml:space="preserve"> наравне с натренированными </w:t>
      </w:r>
      <w:r>
        <w:t>хищниками</w:t>
      </w:r>
      <w:r w:rsidR="00A80C27">
        <w:t>, такими как совомед</w:t>
      </w:r>
      <w:r>
        <w:t>ы</w:t>
      </w:r>
      <w:r w:rsidR="00A80C27">
        <w:t xml:space="preserve"> и львы.</w:t>
      </w:r>
    </w:p>
    <w:p w:rsidR="00A80C27" w:rsidRDefault="0011713C" w:rsidP="00DA70A9">
      <w:pPr>
        <w:tabs>
          <w:tab w:val="left" w:pos="5910"/>
        </w:tabs>
        <w:ind w:firstLine="284"/>
      </w:pPr>
      <w:r>
        <w:br w:type="column"/>
      </w:r>
      <w:r w:rsidR="00A80C27" w:rsidRPr="0011713C">
        <w:rPr>
          <w:b/>
          <w:i/>
        </w:rPr>
        <w:lastRenderedPageBreak/>
        <w:t>Дети Трикстера.</w:t>
      </w:r>
      <w:r w:rsidR="00A80C27">
        <w:t xml:space="preserve"> Покровительствующ</w:t>
      </w:r>
      <w:r w:rsidR="005A2230">
        <w:t>ее</w:t>
      </w:r>
      <w:r w:rsidR="00A80C27">
        <w:t xml:space="preserve"> бо</w:t>
      </w:r>
      <w:r w:rsidR="005A2230">
        <w:t>жество</w:t>
      </w:r>
      <w:r w:rsidR="00A80C27">
        <w:t xml:space="preserve"> и отец облачных </w:t>
      </w:r>
      <w:r w:rsidR="005A2230">
        <w:t xml:space="preserve">великанов — </w:t>
      </w:r>
      <w:r w:rsidR="00A80C27">
        <w:t>Мемнор Трикстер</w:t>
      </w:r>
      <w:r w:rsidR="005A2230">
        <w:t>,</w:t>
      </w:r>
      <w:r w:rsidR="00A80C27">
        <w:t xml:space="preserve"> умнейший и коварнейший из всех божеств</w:t>
      </w:r>
      <w:r w:rsidR="005A2230">
        <w:t xml:space="preserve"> великанов</w:t>
      </w:r>
      <w:r w:rsidR="00A80C27">
        <w:t xml:space="preserve">. </w:t>
      </w:r>
      <w:r w:rsidR="005A2230">
        <w:t>Облачные великаны</w:t>
      </w:r>
      <w:r w:rsidR="00A80C27">
        <w:t xml:space="preserve"> </w:t>
      </w:r>
      <w:r w:rsidR="005A2230">
        <w:t>ориентируются на деяния</w:t>
      </w:r>
      <w:r w:rsidR="00A80C27">
        <w:t xml:space="preserve"> Мемнора</w:t>
      </w:r>
      <w:r w:rsidR="005A2230">
        <w:t xml:space="preserve"> и равняются на него.</w:t>
      </w:r>
      <w:r w:rsidR="00A80C27">
        <w:t xml:space="preserve"> </w:t>
      </w:r>
      <w:r w:rsidR="005A2230">
        <w:t>Злые великаны при этом</w:t>
      </w:r>
      <w:r w:rsidR="00A80C27">
        <w:t xml:space="preserve"> подражают его двуличности и своенравности, </w:t>
      </w:r>
      <w:r w:rsidR="005A2230">
        <w:t>а</w:t>
      </w:r>
      <w:r w:rsidR="00A80C27">
        <w:t xml:space="preserve"> добрые любят его за интеллект и красноречие. Члены </w:t>
      </w:r>
      <w:r w:rsidR="005A2230">
        <w:t xml:space="preserve">одной </w:t>
      </w:r>
      <w:r w:rsidR="00A80C27">
        <w:t xml:space="preserve">семьи, как правило, </w:t>
      </w:r>
      <w:r w:rsidR="005A2230">
        <w:t>следуют одним курсом</w:t>
      </w:r>
      <w:r w:rsidR="00A80C27">
        <w:t>.</w:t>
      </w:r>
    </w:p>
    <w:p w:rsidR="00A80C27" w:rsidRDefault="00A80C27" w:rsidP="00DA70A9">
      <w:pPr>
        <w:tabs>
          <w:tab w:val="left" w:pos="5910"/>
        </w:tabs>
        <w:ind w:firstLine="284"/>
      </w:pPr>
      <w:r w:rsidRPr="005A2230">
        <w:rPr>
          <w:b/>
          <w:i/>
        </w:rPr>
        <w:t xml:space="preserve">Богатство и </w:t>
      </w:r>
      <w:r w:rsidR="005A2230" w:rsidRPr="005A2230">
        <w:rPr>
          <w:b/>
          <w:i/>
        </w:rPr>
        <w:t>в</w:t>
      </w:r>
      <w:r w:rsidRPr="005A2230">
        <w:rPr>
          <w:b/>
          <w:i/>
        </w:rPr>
        <w:t>ласть.</w:t>
      </w:r>
      <w:r>
        <w:t xml:space="preserve"> Облачные </w:t>
      </w:r>
      <w:r w:rsidR="005A2230">
        <w:t>великаны</w:t>
      </w:r>
      <w:r>
        <w:t xml:space="preserve"> заслуживают сво</w:t>
      </w:r>
      <w:r w:rsidR="005A2230">
        <w:t>ё</w:t>
      </w:r>
      <w:r>
        <w:t xml:space="preserve"> место в </w:t>
      </w:r>
      <w:r w:rsidR="005A2230">
        <w:t>орднунге</w:t>
      </w:r>
      <w:r>
        <w:t xml:space="preserve"> собранными сокровищами, носимым богатством и подарками, даруемыми другим облачным </w:t>
      </w:r>
      <w:r w:rsidR="005A2230">
        <w:t>великанам</w:t>
      </w:r>
      <w:r>
        <w:t xml:space="preserve">. Однако, стоимость — лишь одна сторона медали. Роскошь на самом </w:t>
      </w:r>
      <w:r w:rsidR="005A2230">
        <w:t>великане</w:t>
      </w:r>
      <w:r>
        <w:t xml:space="preserve"> и окружение его дома также должны быть дивными и прекрасными. Мешки золота или </w:t>
      </w:r>
      <w:r w:rsidR="005A2230">
        <w:t>самоцветов</w:t>
      </w:r>
      <w:r>
        <w:t xml:space="preserve"> ценятся облачными </w:t>
      </w:r>
      <w:r w:rsidR="005A2230">
        <w:t>великанами</w:t>
      </w:r>
      <w:r>
        <w:t xml:space="preserve"> меньше, чем украшения, сделанные из этих материалов. Создание сокровищ, приносящих уважение, является частью домашнего хозяйства </w:t>
      </w:r>
      <w:r w:rsidR="005A2230">
        <w:t>великана</w:t>
      </w:r>
      <w:r>
        <w:t>.</w:t>
      </w:r>
    </w:p>
    <w:p w:rsidR="00A80C27" w:rsidRDefault="00A80C27" w:rsidP="00DA70A9">
      <w:pPr>
        <w:tabs>
          <w:tab w:val="left" w:pos="5910"/>
        </w:tabs>
        <w:ind w:firstLine="284"/>
      </w:pPr>
      <w:r>
        <w:t xml:space="preserve">Облачные </w:t>
      </w:r>
      <w:r w:rsidR="005A2230">
        <w:t>великаны</w:t>
      </w:r>
      <w:r>
        <w:t xml:space="preserve"> предпочитают не красть и</w:t>
      </w:r>
      <w:r w:rsidR="005A2230">
        <w:t xml:space="preserve"> не </w:t>
      </w:r>
      <w:r>
        <w:t>драться за сокровища друг с другом, а ставить их на кон в азартных играх, любя высокие риски и соответствующую награду. Они часто спорят насч</w:t>
      </w:r>
      <w:r w:rsidR="005A2230">
        <w:t>ё</w:t>
      </w:r>
      <w:r>
        <w:t xml:space="preserve">т событий, которые не зависят от них самих, </w:t>
      </w:r>
      <w:r w:rsidR="005A2230">
        <w:t>на</w:t>
      </w:r>
      <w:r>
        <w:t xml:space="preserve">пример, </w:t>
      </w:r>
      <w:r w:rsidR="005479B5">
        <w:t>о</w:t>
      </w:r>
      <w:r>
        <w:t xml:space="preserve"> жизн</w:t>
      </w:r>
      <w:r w:rsidR="005479B5">
        <w:t>и</w:t>
      </w:r>
      <w:r>
        <w:t xml:space="preserve"> </w:t>
      </w:r>
      <w:r w:rsidR="005479B5">
        <w:t xml:space="preserve">малых </w:t>
      </w:r>
      <w:r>
        <w:t xml:space="preserve">существ. </w:t>
      </w:r>
      <w:r w:rsidR="005479B5">
        <w:t>Положение в орднунге</w:t>
      </w:r>
      <w:r>
        <w:t xml:space="preserve"> и баснословные суммы можно выиграть или проиграть в споре </w:t>
      </w:r>
      <w:r w:rsidR="005975E9">
        <w:t>о</w:t>
      </w:r>
      <w:r>
        <w:t xml:space="preserve"> военны</w:t>
      </w:r>
      <w:r w:rsidR="005975E9">
        <w:t>х</w:t>
      </w:r>
      <w:r>
        <w:t xml:space="preserve"> успех</w:t>
      </w:r>
      <w:r w:rsidR="005975E9">
        <w:t>ах</w:t>
      </w:r>
      <w:r>
        <w:t xml:space="preserve"> гуманоидных наций. Вмешательство в конфликт влеч</w:t>
      </w:r>
      <w:r w:rsidR="005479B5">
        <w:t>ё</w:t>
      </w:r>
      <w:r>
        <w:t>т за собой потерю ставки, но такой обман считается жульничеством только если будет обнаружен. В противном случае это ум, чествующий Мемнора.</w:t>
      </w:r>
    </w:p>
    <w:p w:rsidR="00A80C27" w:rsidRDefault="00A80C27" w:rsidP="00A80C27">
      <w:pPr>
        <w:tabs>
          <w:tab w:val="left" w:pos="5910"/>
        </w:tabs>
      </w:pPr>
    </w:p>
    <w:p w:rsidR="00A80C27" w:rsidRDefault="005479B5" w:rsidP="005479B5">
      <w:pPr>
        <w:pStyle w:val="23"/>
      </w:pPr>
      <w:r>
        <w:t>Огненный великан</w:t>
      </w:r>
    </w:p>
    <w:p w:rsidR="00A80C27" w:rsidRDefault="00A80C27" w:rsidP="00A80C27">
      <w:pPr>
        <w:tabs>
          <w:tab w:val="left" w:pos="5910"/>
        </w:tabs>
      </w:pPr>
      <w:r>
        <w:t xml:space="preserve">Умелые ремесленники и организованные бойцы, огненные </w:t>
      </w:r>
      <w:r w:rsidR="00695395">
        <w:t>великаны</w:t>
      </w:r>
      <w:r>
        <w:t xml:space="preserve"> обитают среди вулканов, потоков лавы и скалистых гор. </w:t>
      </w:r>
      <w:r w:rsidR="00695395">
        <w:t>Это</w:t>
      </w:r>
      <w:r>
        <w:t xml:space="preserve"> безжалостные милитаристские </w:t>
      </w:r>
      <w:r w:rsidR="00695395">
        <w:t>громилы</w:t>
      </w:r>
      <w:r>
        <w:t xml:space="preserve">, чьё мастерство в обработке </w:t>
      </w:r>
      <w:r w:rsidR="00695395">
        <w:t xml:space="preserve">металлов </w:t>
      </w:r>
      <w:r>
        <w:t>поистине легендарно.</w:t>
      </w:r>
    </w:p>
    <w:p w:rsidR="00A80C27" w:rsidRDefault="00695395" w:rsidP="00695395">
      <w:pPr>
        <w:tabs>
          <w:tab w:val="left" w:pos="5910"/>
        </w:tabs>
        <w:ind w:firstLine="284"/>
      </w:pPr>
      <w:r>
        <w:rPr>
          <w:b/>
          <w:i/>
        </w:rPr>
        <w:t>О</w:t>
      </w:r>
      <w:r w:rsidR="00A80C27" w:rsidRPr="00695395">
        <w:rPr>
          <w:b/>
          <w:i/>
        </w:rPr>
        <w:t>гн</w:t>
      </w:r>
      <w:r>
        <w:rPr>
          <w:b/>
          <w:i/>
        </w:rPr>
        <w:t>енные кузни</w:t>
      </w:r>
      <w:r w:rsidR="00A80C27" w:rsidRPr="00695395">
        <w:rPr>
          <w:b/>
          <w:i/>
        </w:rPr>
        <w:t>.</w:t>
      </w:r>
      <w:r>
        <w:t xml:space="preserve"> </w:t>
      </w:r>
      <w:r w:rsidR="00A80C27">
        <w:t xml:space="preserve">Крепости огненных </w:t>
      </w:r>
      <w:r>
        <w:t>великанов</w:t>
      </w:r>
      <w:r w:rsidR="00A80C27">
        <w:t xml:space="preserve"> находятся около и внутри вулканов или рядом с озёрами</w:t>
      </w:r>
      <w:r>
        <w:t xml:space="preserve"> магмы</w:t>
      </w:r>
      <w:r w:rsidR="00A80C27">
        <w:t>.</w:t>
      </w:r>
      <w:r>
        <w:t xml:space="preserve"> </w:t>
      </w:r>
      <w:r w:rsidR="00A80C27">
        <w:t>Жар</w:t>
      </w:r>
      <w:r>
        <w:t>,</w:t>
      </w:r>
      <w:r w:rsidR="00A80C27">
        <w:t xml:space="preserve"> исходящий от тех мест,</w:t>
      </w:r>
      <w:r>
        <w:t xml:space="preserve"> </w:t>
      </w:r>
      <w:r w:rsidR="00A80C27">
        <w:t>где они живут</w:t>
      </w:r>
      <w:r>
        <w:t>,</w:t>
      </w:r>
      <w:r w:rsidR="00A80C27">
        <w:t xml:space="preserve"> </w:t>
      </w:r>
      <w:r>
        <w:t>раскаляет докрасна стены их железных крепостей</w:t>
      </w:r>
      <w:r w:rsidR="00A80C27">
        <w:t>.</w:t>
      </w:r>
      <w:r>
        <w:t xml:space="preserve"> </w:t>
      </w:r>
      <w:r w:rsidR="00A80C27">
        <w:t>В землях</w:t>
      </w:r>
      <w:r>
        <w:t>,</w:t>
      </w:r>
      <w:r w:rsidR="00A80C27">
        <w:t xml:space="preserve"> </w:t>
      </w:r>
      <w:r>
        <w:t>где нет источников</w:t>
      </w:r>
      <w:r w:rsidR="00A80C27">
        <w:t xml:space="preserve"> высокой температуры,</w:t>
      </w:r>
      <w:r>
        <w:t xml:space="preserve"> </w:t>
      </w:r>
      <w:r w:rsidR="00A80C27">
        <w:t>им приходится сжигать много угля.</w:t>
      </w:r>
      <w:r>
        <w:t xml:space="preserve"> </w:t>
      </w:r>
      <w:r w:rsidR="00A80C27">
        <w:t>Обычно кузни занимают поч</w:t>
      </w:r>
      <w:r>
        <w:t>ё</w:t>
      </w:r>
      <w:r w:rsidR="00A80C27">
        <w:t xml:space="preserve">тные места в их </w:t>
      </w:r>
      <w:r>
        <w:t>владениях</w:t>
      </w:r>
      <w:r w:rsidR="00A80C27">
        <w:t>, и каме</w:t>
      </w:r>
      <w:r>
        <w:t>н</w:t>
      </w:r>
      <w:r w:rsidR="00A80C27">
        <w:t xml:space="preserve">ные крепости </w:t>
      </w:r>
      <w:r>
        <w:t>великанов</w:t>
      </w:r>
      <w:r w:rsidR="00A80C27">
        <w:t xml:space="preserve"> постоянно извергают столбы дыма и сажи.</w:t>
      </w:r>
      <w:r>
        <w:t xml:space="preserve"> </w:t>
      </w:r>
      <w:r w:rsidR="00A80C27">
        <w:t>В более отдал</w:t>
      </w:r>
      <w:r>
        <w:t>ё</w:t>
      </w:r>
      <w:r w:rsidR="00A80C27">
        <w:t xml:space="preserve">нных заставах огненные </w:t>
      </w:r>
      <w:r>
        <w:t>великаны</w:t>
      </w:r>
      <w:r w:rsidR="00A80C27">
        <w:t xml:space="preserve"> сжигают тонны дров, чтобы поддержать температуру в </w:t>
      </w:r>
      <w:r>
        <w:t>своих</w:t>
      </w:r>
      <w:r w:rsidR="00A80C27">
        <w:t xml:space="preserve"> кузн</w:t>
      </w:r>
      <w:r>
        <w:t>и</w:t>
      </w:r>
      <w:r w:rsidR="00A80C27">
        <w:t>цах.</w:t>
      </w:r>
      <w:r>
        <w:t xml:space="preserve"> </w:t>
      </w:r>
      <w:r w:rsidR="00A80C27">
        <w:t>Это приводит к тому,</w:t>
      </w:r>
      <w:r>
        <w:t xml:space="preserve"> </w:t>
      </w:r>
      <w:r w:rsidR="00A80C27">
        <w:t>что на много километров в округе не остаётся ни одного дерева,</w:t>
      </w:r>
      <w:r>
        <w:t xml:space="preserve"> </w:t>
      </w:r>
      <w:r w:rsidR="00A80C27">
        <w:t>а вся почва покрывается сажей.</w:t>
      </w:r>
    </w:p>
    <w:p w:rsidR="00A80C27" w:rsidRDefault="00A80C27" w:rsidP="00A80C27">
      <w:pPr>
        <w:tabs>
          <w:tab w:val="left" w:pos="5910"/>
        </w:tabs>
      </w:pPr>
    </w:p>
    <w:p w:rsidR="00A80C27" w:rsidRDefault="00695395" w:rsidP="00A80C27">
      <w:pPr>
        <w:tabs>
          <w:tab w:val="left" w:pos="5910"/>
        </w:tabs>
      </w:pPr>
      <w:r>
        <w:t>Валун х</w:t>
      </w:r>
      <w:r w:rsidR="00A80C27">
        <w:t>олмово</w:t>
      </w:r>
      <w:r>
        <w:t>го</w:t>
      </w:r>
      <w:r w:rsidR="00A80C27">
        <w:t xml:space="preserve"> </w:t>
      </w:r>
      <w:r>
        <w:t>великана</w:t>
      </w:r>
    </w:p>
    <w:p w:rsidR="00A80C27" w:rsidRDefault="00807546" w:rsidP="00A80C27">
      <w:pPr>
        <w:tabs>
          <w:tab w:val="left" w:pos="5910"/>
        </w:tabs>
      </w:pPr>
      <w:r>
        <w:t>Валун ш</w:t>
      </w:r>
      <w:r w:rsidR="00A80C27">
        <w:t>тормово</w:t>
      </w:r>
      <w:r>
        <w:t>го</w:t>
      </w:r>
      <w:r w:rsidR="00A80C27">
        <w:t xml:space="preserve"> </w:t>
      </w:r>
      <w:r>
        <w:t>великана</w:t>
      </w:r>
    </w:p>
    <w:p w:rsidR="00A80C27" w:rsidRDefault="00807546" w:rsidP="00A80C27">
      <w:pPr>
        <w:tabs>
          <w:tab w:val="left" w:pos="5910"/>
        </w:tabs>
      </w:pPr>
      <w:r>
        <w:t>Валун ледяного великана</w:t>
      </w:r>
    </w:p>
    <w:p w:rsidR="00A80C27" w:rsidRDefault="00807546" w:rsidP="00A80C27">
      <w:pPr>
        <w:tabs>
          <w:tab w:val="left" w:pos="5910"/>
        </w:tabs>
      </w:pPr>
      <w:r>
        <w:t>Валун о</w:t>
      </w:r>
      <w:r w:rsidR="00A80C27">
        <w:t>блачн</w:t>
      </w:r>
      <w:r>
        <w:t>ого</w:t>
      </w:r>
      <w:r w:rsidR="00A80C27">
        <w:t xml:space="preserve"> </w:t>
      </w:r>
      <w:r>
        <w:t>великана</w:t>
      </w:r>
    </w:p>
    <w:p w:rsidR="00A80C27" w:rsidRDefault="00807546" w:rsidP="00A80C27">
      <w:pPr>
        <w:tabs>
          <w:tab w:val="left" w:pos="5910"/>
        </w:tabs>
      </w:pPr>
      <w:r>
        <w:t>Валун к</w:t>
      </w:r>
      <w:r w:rsidR="00A80C27">
        <w:t>аменн</w:t>
      </w:r>
      <w:r>
        <w:t>ого великана</w:t>
      </w:r>
    </w:p>
    <w:p w:rsidR="00A80C27" w:rsidRDefault="00807546" w:rsidP="00A80C27">
      <w:pPr>
        <w:tabs>
          <w:tab w:val="left" w:pos="5910"/>
        </w:tabs>
      </w:pPr>
      <w:r>
        <w:t>Валун о</w:t>
      </w:r>
      <w:r w:rsidR="00A80C27">
        <w:t>гненн</w:t>
      </w:r>
      <w:r>
        <w:t>ого</w:t>
      </w:r>
      <w:r w:rsidR="00A80C27">
        <w:t xml:space="preserve"> </w:t>
      </w:r>
      <w:r>
        <w:t>великана</w:t>
      </w:r>
    </w:p>
    <w:p w:rsidR="00807546" w:rsidRDefault="00807546" w:rsidP="00A80C27">
      <w:pPr>
        <w:tabs>
          <w:tab w:val="left" w:pos="5910"/>
        </w:tabs>
      </w:pPr>
      <w:r>
        <w:br w:type="page"/>
      </w:r>
    </w:p>
    <w:p w:rsidR="00A80C27" w:rsidRDefault="00A80C27" w:rsidP="008B039D">
      <w:pPr>
        <w:tabs>
          <w:tab w:val="left" w:pos="5910"/>
        </w:tabs>
        <w:ind w:firstLine="284"/>
      </w:pPr>
      <w:r>
        <w:lastRenderedPageBreak/>
        <w:t xml:space="preserve">Огненные </w:t>
      </w:r>
      <w:r w:rsidR="002A4794">
        <w:t>великаны</w:t>
      </w:r>
      <w:r>
        <w:t xml:space="preserve"> ненавидят холод так же, как их родственники</w:t>
      </w:r>
      <w:r w:rsidR="005975E9">
        <w:t>,</w:t>
      </w:r>
      <w:r>
        <w:t xml:space="preserve"> ледяные </w:t>
      </w:r>
      <w:r w:rsidR="0099068E">
        <w:t>великаны</w:t>
      </w:r>
      <w:r w:rsidR="005975E9">
        <w:t>,</w:t>
      </w:r>
      <w:r>
        <w:t xml:space="preserve"> ненавидят жар. Они могут приспосабливаться к холоду, но только с усилиями, надевая тяж</w:t>
      </w:r>
      <w:r w:rsidR="0099068E">
        <w:t>ё</w:t>
      </w:r>
      <w:r>
        <w:t>лую шерстяную одежду и меха</w:t>
      </w:r>
      <w:r w:rsidR="0099068E">
        <w:t>,</w:t>
      </w:r>
      <w:r>
        <w:t xml:space="preserve"> и </w:t>
      </w:r>
      <w:r w:rsidR="005975E9">
        <w:t xml:space="preserve">поддерживая </w:t>
      </w:r>
      <w:r>
        <w:t>тепло в очаге, чтоб</w:t>
      </w:r>
      <w:r w:rsidR="0099068E">
        <w:t>ы</w:t>
      </w:r>
      <w:r>
        <w:t xml:space="preserve"> оставаться в тепле.</w:t>
      </w:r>
    </w:p>
    <w:p w:rsidR="00A80C27" w:rsidRDefault="00A80C27" w:rsidP="0099068E">
      <w:pPr>
        <w:tabs>
          <w:tab w:val="left" w:pos="5910"/>
        </w:tabs>
        <w:ind w:firstLine="284"/>
      </w:pPr>
      <w:r w:rsidRPr="0099068E">
        <w:rPr>
          <w:b/>
          <w:i/>
        </w:rPr>
        <w:t>Боевые эксперты.</w:t>
      </w:r>
      <w:r>
        <w:t xml:space="preserve"> С самого рождения огненных </w:t>
      </w:r>
      <w:r w:rsidR="0099068E">
        <w:t>великанов</w:t>
      </w:r>
      <w:r>
        <w:t xml:space="preserve"> учат </w:t>
      </w:r>
      <w:r w:rsidR="0099068E">
        <w:t>воевать</w:t>
      </w:r>
      <w:r>
        <w:t>. Ещ</w:t>
      </w:r>
      <w:r w:rsidR="0099068E">
        <w:t>ё</w:t>
      </w:r>
      <w:r>
        <w:t xml:space="preserve"> в колыбели родители поют им песни о сражениях. Детьми огненные </w:t>
      </w:r>
      <w:r w:rsidR="0099068E">
        <w:t>великаны</w:t>
      </w:r>
      <w:r>
        <w:t xml:space="preserve"> играют в войну, кидаясь друг в друга вулканическими породами на берегах </w:t>
      </w:r>
      <w:r w:rsidR="0099068E">
        <w:t xml:space="preserve">магмовых </w:t>
      </w:r>
      <w:r>
        <w:t xml:space="preserve">рек. Позднее военное обучение становится неотъемлемой частью жизни </w:t>
      </w:r>
      <w:r w:rsidR="0099068E">
        <w:t>великанов</w:t>
      </w:r>
      <w:r>
        <w:t xml:space="preserve"> в крепостях и подземных царствах дыма и пепла. Огненные </w:t>
      </w:r>
      <w:r w:rsidR="0099068E">
        <w:t>великаны</w:t>
      </w:r>
      <w:r>
        <w:t xml:space="preserve"> поют оды о </w:t>
      </w:r>
      <w:r w:rsidR="0099068E">
        <w:t xml:space="preserve">выигранных и </w:t>
      </w:r>
      <w:r>
        <w:t>проигранных сражениях, а их танцы представляют собой боевое топанье ногами, резонирующее</w:t>
      </w:r>
      <w:r w:rsidR="0099068E">
        <w:t>,</w:t>
      </w:r>
      <w:r>
        <w:t xml:space="preserve"> словно кузнечные молоты в их задымленных залах.</w:t>
      </w:r>
    </w:p>
    <w:p w:rsidR="00A80C27" w:rsidRDefault="00A80C27" w:rsidP="0099068E">
      <w:pPr>
        <w:tabs>
          <w:tab w:val="left" w:pos="5910"/>
        </w:tabs>
        <w:ind w:firstLine="284"/>
      </w:pPr>
      <w:r>
        <w:t xml:space="preserve">Огненные </w:t>
      </w:r>
      <w:r w:rsidR="0099068E">
        <w:t>великаны</w:t>
      </w:r>
      <w:r>
        <w:t xml:space="preserve"> передают секреты своего мастерства из поколения в поколение,</w:t>
      </w:r>
      <w:r w:rsidR="0099068E">
        <w:t xml:space="preserve"> </w:t>
      </w:r>
      <w:r>
        <w:t xml:space="preserve">и их </w:t>
      </w:r>
      <w:r w:rsidR="0099068E">
        <w:t xml:space="preserve">боевая удаль </w:t>
      </w:r>
      <w:r w:rsidR="00F5429E">
        <w:t>происходит не из дикой ярости, а из дисциплины и бесконечных тренировок. М</w:t>
      </w:r>
      <w:r>
        <w:t xml:space="preserve">ногие </w:t>
      </w:r>
      <w:r w:rsidR="00F5429E">
        <w:t>враги недооценивают огненных великанов из-за их грубого поведения</w:t>
      </w:r>
      <w:r>
        <w:t>,</w:t>
      </w:r>
      <w:r w:rsidR="00F5429E">
        <w:t xml:space="preserve"> </w:t>
      </w:r>
      <w:r>
        <w:t xml:space="preserve">и </w:t>
      </w:r>
      <w:r w:rsidR="00F5429E">
        <w:t>слишком</w:t>
      </w:r>
      <w:r>
        <w:t xml:space="preserve"> поздно</w:t>
      </w:r>
      <w:r w:rsidR="00F5429E">
        <w:t xml:space="preserve"> узнают</w:t>
      </w:r>
      <w:r>
        <w:t>,</w:t>
      </w:r>
      <w:r w:rsidR="00F5429E">
        <w:t xml:space="preserve"> </w:t>
      </w:r>
      <w:r>
        <w:t xml:space="preserve">что </w:t>
      </w:r>
      <w:r w:rsidR="00F5429E">
        <w:t xml:space="preserve">те живут сражениями </w:t>
      </w:r>
      <w:r>
        <w:t xml:space="preserve">и </w:t>
      </w:r>
      <w:r w:rsidR="00F5429E">
        <w:t>могут быть хитрыми тактиками</w:t>
      </w:r>
      <w:r>
        <w:t>.</w:t>
      </w:r>
    </w:p>
    <w:p w:rsidR="00A80C27" w:rsidRDefault="00A80C27" w:rsidP="0099068E">
      <w:pPr>
        <w:tabs>
          <w:tab w:val="left" w:pos="5910"/>
        </w:tabs>
        <w:ind w:firstLine="284"/>
      </w:pPr>
      <w:r w:rsidRPr="00F5429E">
        <w:rPr>
          <w:b/>
          <w:i/>
        </w:rPr>
        <w:t>Феодальный строй.</w:t>
      </w:r>
      <w:r w:rsidR="005975E9">
        <w:t xml:space="preserve"> Гуманоиды</w:t>
      </w:r>
      <w:r>
        <w:t>,</w:t>
      </w:r>
      <w:r w:rsidR="005975E9">
        <w:t xml:space="preserve"> </w:t>
      </w:r>
      <w:r>
        <w:t xml:space="preserve">побеждённые в войне, становятся вассалами огненных </w:t>
      </w:r>
      <w:r w:rsidR="00593613">
        <w:t>великанов</w:t>
      </w:r>
      <w:r>
        <w:t>.</w:t>
      </w:r>
      <w:r w:rsidR="00593613">
        <w:t xml:space="preserve"> </w:t>
      </w:r>
      <w:r>
        <w:t>Вассалы должны отдавать своих подданных,</w:t>
      </w:r>
      <w:r w:rsidR="00593613">
        <w:t xml:space="preserve"> </w:t>
      </w:r>
      <w:r>
        <w:t xml:space="preserve">чтобы </w:t>
      </w:r>
      <w:r w:rsidR="00593613">
        <w:t>те</w:t>
      </w:r>
      <w:r>
        <w:t xml:space="preserve"> обрабатывали фермы и поля на окраине владений огненных </w:t>
      </w:r>
      <w:r w:rsidR="00593613">
        <w:t>великанов</w:t>
      </w:r>
      <w:r>
        <w:t>,</w:t>
      </w:r>
      <w:r w:rsidR="00593613">
        <w:t xml:space="preserve"> </w:t>
      </w:r>
      <w:r>
        <w:t>выполняли роль прислуги в их замках,</w:t>
      </w:r>
      <w:r w:rsidR="00593613">
        <w:t xml:space="preserve"> </w:t>
      </w:r>
      <w:r>
        <w:t>разводили скот и убирали поля.</w:t>
      </w:r>
      <w:r w:rsidR="00593613">
        <w:t xml:space="preserve"> </w:t>
      </w:r>
      <w:r>
        <w:t>Также они вынуждены платить десятину огненны</w:t>
      </w:r>
      <w:r w:rsidR="00593613">
        <w:t>м</w:t>
      </w:r>
      <w:r>
        <w:t xml:space="preserve"> великан</w:t>
      </w:r>
      <w:r w:rsidR="00593613">
        <w:t>ам</w:t>
      </w:r>
      <w:r>
        <w:t>.</w:t>
      </w:r>
    </w:p>
    <w:p w:rsidR="00A80C27" w:rsidRDefault="00A80C27" w:rsidP="0099068E">
      <w:pPr>
        <w:tabs>
          <w:tab w:val="left" w:pos="5910"/>
        </w:tabs>
        <w:ind w:firstLine="284"/>
      </w:pPr>
      <w:r>
        <w:t xml:space="preserve">Ремесленники огненных </w:t>
      </w:r>
      <w:r w:rsidR="00593613">
        <w:t>великанов</w:t>
      </w:r>
      <w:r>
        <w:t xml:space="preserve"> чаще работают по опыту и вдохновению, чем </w:t>
      </w:r>
      <w:r w:rsidR="00593613">
        <w:t>по записям и вычислениям</w:t>
      </w:r>
      <w:r>
        <w:t xml:space="preserve">. Большинство огненных </w:t>
      </w:r>
      <w:r w:rsidR="00593613">
        <w:t>великанов</w:t>
      </w:r>
      <w:r>
        <w:t xml:space="preserve"> не тратят время на подобную чепуху, для этого они держат рабов, которые разбираются в этом. Тех рабов, что не подходят для двора или полевых работ (особенно дв</w:t>
      </w:r>
      <w:r w:rsidR="00593613">
        <w:t>а</w:t>
      </w:r>
      <w:r>
        <w:t xml:space="preserve">рфов), огненные </w:t>
      </w:r>
      <w:r w:rsidR="00593613">
        <w:t>великаны</w:t>
      </w:r>
      <w:r>
        <w:t xml:space="preserve"> отправляют в свои горные владения добывать руду и драгоценные камни из</w:t>
      </w:r>
      <w:r w:rsidR="00593613">
        <w:t>-</w:t>
      </w:r>
      <w:r>
        <w:t>под земли.</w:t>
      </w:r>
    </w:p>
    <w:p w:rsidR="00A80C27" w:rsidRDefault="00A80C27" w:rsidP="0099068E">
      <w:pPr>
        <w:tabs>
          <w:tab w:val="left" w:pos="5910"/>
        </w:tabs>
        <w:ind w:firstLine="284"/>
      </w:pPr>
      <w:r>
        <w:t xml:space="preserve">Огненные </w:t>
      </w:r>
      <w:r w:rsidR="00593613">
        <w:t>великаны</w:t>
      </w:r>
      <w:r>
        <w:t xml:space="preserve"> низкого ранга управляют шахтами и рабами, трудящимися в них </w:t>
      </w:r>
      <w:r w:rsidR="00593613">
        <w:t>—</w:t>
      </w:r>
      <w:r>
        <w:t xml:space="preserve"> немногие живут долго при такой опасной и трудной работе. Хоть огненные </w:t>
      </w:r>
      <w:r w:rsidR="00593613">
        <w:t>великаны</w:t>
      </w:r>
      <w:r>
        <w:t xml:space="preserve"> и </w:t>
      </w:r>
      <w:r w:rsidR="00593613">
        <w:t>умеют</w:t>
      </w:r>
      <w:r>
        <w:t xml:space="preserve"> проклад</w:t>
      </w:r>
      <w:r w:rsidR="00593613">
        <w:t>ывать</w:t>
      </w:r>
      <w:r>
        <w:t xml:space="preserve"> т</w:t>
      </w:r>
      <w:r w:rsidR="00DC2B02">
        <w:t>у</w:t>
      </w:r>
      <w:r>
        <w:t>ннел</w:t>
      </w:r>
      <w:r w:rsidR="00593613">
        <w:t>и</w:t>
      </w:r>
      <w:r>
        <w:t xml:space="preserve"> и добы</w:t>
      </w:r>
      <w:r w:rsidR="00593613">
        <w:t>вать</w:t>
      </w:r>
      <w:r>
        <w:t xml:space="preserve"> руд</w:t>
      </w:r>
      <w:r w:rsidR="00593613">
        <w:t>у</w:t>
      </w:r>
      <w:r>
        <w:t xml:space="preserve">, их не столько заботит безопасность рабов, сколько выплавка и обработка </w:t>
      </w:r>
      <w:r w:rsidR="007969BA">
        <w:t>богатств</w:t>
      </w:r>
      <w:r>
        <w:t>, добываемых этими рабами.</w:t>
      </w:r>
    </w:p>
    <w:p w:rsidR="00A80C27" w:rsidRDefault="00A80C27" w:rsidP="0099068E">
      <w:pPr>
        <w:tabs>
          <w:tab w:val="left" w:pos="5910"/>
        </w:tabs>
        <w:ind w:firstLine="284"/>
      </w:pPr>
      <w:r w:rsidRPr="007969BA">
        <w:rPr>
          <w:b/>
          <w:i/>
        </w:rPr>
        <w:t xml:space="preserve">Умелые </w:t>
      </w:r>
      <w:r w:rsidR="007969BA" w:rsidRPr="007969BA">
        <w:rPr>
          <w:b/>
          <w:i/>
        </w:rPr>
        <w:t>р</w:t>
      </w:r>
      <w:r w:rsidRPr="007969BA">
        <w:rPr>
          <w:b/>
          <w:i/>
        </w:rPr>
        <w:t>емесленники.</w:t>
      </w:r>
      <w:r>
        <w:t xml:space="preserve"> Огненные </w:t>
      </w:r>
      <w:r w:rsidR="007C4533">
        <w:t>великаны</w:t>
      </w:r>
      <w:r>
        <w:t xml:space="preserve"> зараб</w:t>
      </w:r>
      <w:r w:rsidR="007C4533">
        <w:t>отали грозную репутацию солдат</w:t>
      </w:r>
      <w:r>
        <w:t xml:space="preserve"> и завоевателей </w:t>
      </w:r>
      <w:r w:rsidR="007C4533">
        <w:t>своими</w:t>
      </w:r>
      <w:r>
        <w:t xml:space="preserve"> поджог</w:t>
      </w:r>
      <w:r w:rsidR="007C4533">
        <w:t>ами</w:t>
      </w:r>
      <w:r>
        <w:t>, грабеж</w:t>
      </w:r>
      <w:r w:rsidR="007C4533">
        <w:t>ом</w:t>
      </w:r>
      <w:r>
        <w:t xml:space="preserve"> и разрушения</w:t>
      </w:r>
      <w:r w:rsidR="007C4533">
        <w:t>ми</w:t>
      </w:r>
      <w:r>
        <w:t xml:space="preserve">. Однако </w:t>
      </w:r>
      <w:r w:rsidR="007C4533">
        <w:t>они</w:t>
      </w:r>
      <w:r>
        <w:t xml:space="preserve"> воспитывают величайших мастеров и ремесленников</w:t>
      </w:r>
      <w:r w:rsidR="007C4533">
        <w:t xml:space="preserve"> среди всех великанов</w:t>
      </w:r>
      <w:r>
        <w:t xml:space="preserve">. Они превосходны как в выплавке и ковке, так и в </w:t>
      </w:r>
      <w:r w:rsidR="007C4533">
        <w:t>больших постройках</w:t>
      </w:r>
      <w:r>
        <w:t xml:space="preserve"> </w:t>
      </w:r>
      <w:r w:rsidR="007C4533">
        <w:t xml:space="preserve">из </w:t>
      </w:r>
      <w:r>
        <w:t xml:space="preserve">металлов и камня, а </w:t>
      </w:r>
      <w:r w:rsidR="007C4533">
        <w:t>качество</w:t>
      </w:r>
      <w:r>
        <w:t xml:space="preserve"> их мастерства видно даже в разрушительных орудиях и оружии.</w:t>
      </w:r>
    </w:p>
    <w:p w:rsidR="00A80C27" w:rsidRDefault="00A80C27" w:rsidP="0099068E">
      <w:pPr>
        <w:tabs>
          <w:tab w:val="left" w:pos="5910"/>
        </w:tabs>
        <w:ind w:firstLine="284"/>
      </w:pPr>
      <w:r>
        <w:t xml:space="preserve">Огненные </w:t>
      </w:r>
      <w:r w:rsidR="007C4533">
        <w:t>великаны</w:t>
      </w:r>
      <w:r>
        <w:t xml:space="preserve"> стараются строить нерушимые крепости и сильнейшие осадные орудия. Они экспериментируют со сплавами, создавая крепчайшую броню, а затем куют мечи, способные её пронзить. Для такой работы в равной степени важны и мускулы и мозги, а огненные </w:t>
      </w:r>
      <w:r w:rsidR="007C4533">
        <w:t>великаны</w:t>
      </w:r>
      <w:r>
        <w:t>, занимающие высокое положение, как правило, сильнейшие и умнейшие в сво</w:t>
      </w:r>
      <w:r w:rsidR="007C4533">
        <w:t>ё</w:t>
      </w:r>
      <w:r>
        <w:t>м род</w:t>
      </w:r>
      <w:r w:rsidR="007C4533">
        <w:t>у</w:t>
      </w:r>
      <w:r>
        <w:t>.</w:t>
      </w:r>
    </w:p>
    <w:p w:rsidR="007C4533" w:rsidRDefault="007C4533" w:rsidP="00A80C27">
      <w:pPr>
        <w:tabs>
          <w:tab w:val="left" w:pos="5910"/>
        </w:tabs>
      </w:pPr>
    </w:p>
    <w:p w:rsidR="00A80C27" w:rsidRPr="0021132D" w:rsidRDefault="005975E9" w:rsidP="0021132D">
      <w:pPr>
        <w:shd w:val="clear" w:color="auto" w:fill="FBD4B4" w:themeFill="accent6" w:themeFillTint="66"/>
        <w:tabs>
          <w:tab w:val="left" w:pos="5910"/>
        </w:tabs>
        <w:rPr>
          <w:rFonts w:ascii="Arial" w:hAnsi="Arial" w:cs="Arial"/>
          <w:smallCaps/>
          <w:spacing w:val="-6"/>
        </w:rPr>
      </w:pPr>
      <w:r>
        <w:rPr>
          <w:rFonts w:ascii="Arial" w:hAnsi="Arial" w:cs="Arial"/>
          <w:smallCaps/>
          <w:spacing w:val="-6"/>
        </w:rPr>
        <w:t>«</w:t>
      </w:r>
      <w:r w:rsidR="00A80C27" w:rsidRPr="0021132D">
        <w:rPr>
          <w:rFonts w:ascii="Arial" w:hAnsi="Arial" w:cs="Arial"/>
          <w:smallCaps/>
          <w:spacing w:val="-6"/>
        </w:rPr>
        <w:t xml:space="preserve">Здесь пал </w:t>
      </w:r>
      <w:r w:rsidR="007C4533" w:rsidRPr="0021132D">
        <w:rPr>
          <w:rFonts w:ascii="Arial" w:hAnsi="Arial" w:cs="Arial"/>
          <w:smallCaps/>
          <w:spacing w:val="-6"/>
        </w:rPr>
        <w:t xml:space="preserve">варвар </w:t>
      </w:r>
      <w:r w:rsidR="00A80C27" w:rsidRPr="0021132D">
        <w:rPr>
          <w:rFonts w:ascii="Arial" w:hAnsi="Arial" w:cs="Arial"/>
          <w:smallCaps/>
          <w:spacing w:val="-6"/>
        </w:rPr>
        <w:t>Ангеррот</w:t>
      </w:r>
      <w:r w:rsidR="007C4533" w:rsidRPr="0021132D">
        <w:rPr>
          <w:rFonts w:ascii="Arial" w:hAnsi="Arial" w:cs="Arial"/>
          <w:smallCaps/>
          <w:spacing w:val="-6"/>
        </w:rPr>
        <w:t xml:space="preserve"> </w:t>
      </w:r>
      <w:r w:rsidR="00A80C27" w:rsidRPr="0021132D">
        <w:rPr>
          <w:rFonts w:ascii="Arial" w:hAnsi="Arial" w:cs="Arial"/>
          <w:smallCaps/>
          <w:spacing w:val="-6"/>
        </w:rPr>
        <w:t xml:space="preserve">под натиском отряда </w:t>
      </w:r>
      <w:r w:rsidR="007C4533" w:rsidRPr="0021132D">
        <w:rPr>
          <w:rFonts w:ascii="Arial" w:hAnsi="Arial" w:cs="Arial"/>
          <w:smallCaps/>
          <w:spacing w:val="-6"/>
        </w:rPr>
        <w:t>великано</w:t>
      </w:r>
      <w:r w:rsidR="00893D32">
        <w:rPr>
          <w:rFonts w:ascii="Arial" w:hAnsi="Arial" w:cs="Arial"/>
          <w:smallCaps/>
          <w:spacing w:val="-6"/>
        </w:rPr>
        <w:t>в</w:t>
      </w:r>
      <w:r w:rsidR="007C4533" w:rsidRPr="0021132D">
        <w:rPr>
          <w:rFonts w:ascii="Arial" w:hAnsi="Arial" w:cs="Arial"/>
          <w:smallCaps/>
          <w:spacing w:val="-6"/>
        </w:rPr>
        <w:t>. К</w:t>
      </w:r>
      <w:r w:rsidR="00A80C27" w:rsidRPr="0021132D">
        <w:rPr>
          <w:rFonts w:ascii="Arial" w:hAnsi="Arial" w:cs="Arial"/>
          <w:smallCaps/>
          <w:spacing w:val="-6"/>
        </w:rPr>
        <w:t xml:space="preserve">ости </w:t>
      </w:r>
      <w:r w:rsidR="007C4533" w:rsidRPr="0021132D">
        <w:rPr>
          <w:rFonts w:ascii="Arial" w:hAnsi="Arial" w:cs="Arial"/>
          <w:smallCaps/>
          <w:spacing w:val="-6"/>
        </w:rPr>
        <w:t xml:space="preserve">его </w:t>
      </w:r>
      <w:r w:rsidR="00A80C27" w:rsidRPr="0021132D">
        <w:rPr>
          <w:rFonts w:ascii="Arial" w:hAnsi="Arial" w:cs="Arial"/>
          <w:smallCaps/>
          <w:spacing w:val="-6"/>
        </w:rPr>
        <w:t xml:space="preserve">лежат </w:t>
      </w:r>
      <w:r w:rsidR="007C4533" w:rsidRPr="0021132D">
        <w:rPr>
          <w:rFonts w:ascii="Arial" w:hAnsi="Arial" w:cs="Arial"/>
          <w:smallCaps/>
          <w:spacing w:val="-6"/>
        </w:rPr>
        <w:t xml:space="preserve">вон </w:t>
      </w:r>
      <w:r w:rsidR="00A80C27" w:rsidRPr="0021132D">
        <w:rPr>
          <w:rFonts w:ascii="Arial" w:hAnsi="Arial" w:cs="Arial"/>
          <w:smallCaps/>
          <w:spacing w:val="-6"/>
        </w:rPr>
        <w:t>под тем валуном</w:t>
      </w:r>
      <w:r w:rsidR="007C4533" w:rsidRPr="0021132D">
        <w:rPr>
          <w:rFonts w:ascii="Arial" w:hAnsi="Arial" w:cs="Arial"/>
          <w:smallCaps/>
          <w:spacing w:val="-6"/>
        </w:rPr>
        <w:t>»</w:t>
      </w:r>
      <w:r w:rsidR="00A80C27" w:rsidRPr="0021132D">
        <w:rPr>
          <w:rFonts w:ascii="Arial" w:hAnsi="Arial" w:cs="Arial"/>
          <w:smallCaps/>
          <w:spacing w:val="-6"/>
        </w:rPr>
        <w:t>.</w:t>
      </w:r>
    </w:p>
    <w:p w:rsidR="00A80C27" w:rsidRPr="0021132D" w:rsidRDefault="007C4533" w:rsidP="0021132D">
      <w:pPr>
        <w:shd w:val="clear" w:color="auto" w:fill="FBD4B4" w:themeFill="accent6" w:themeFillTint="66"/>
        <w:tabs>
          <w:tab w:val="left" w:pos="5910"/>
        </w:tabs>
        <w:jc w:val="right"/>
        <w:rPr>
          <w:rFonts w:ascii="Arial" w:hAnsi="Arial" w:cs="Arial"/>
          <w:smallCaps/>
          <w:spacing w:val="-6"/>
        </w:rPr>
      </w:pPr>
      <w:r w:rsidRPr="0021132D">
        <w:rPr>
          <w:rFonts w:ascii="Arial" w:hAnsi="Arial" w:cs="Arial"/>
          <w:smallCaps/>
          <w:spacing w:val="-6"/>
        </w:rPr>
        <w:t xml:space="preserve">— </w:t>
      </w:r>
      <w:r w:rsidR="00A80C27" w:rsidRPr="0021132D">
        <w:rPr>
          <w:rFonts w:ascii="Arial" w:hAnsi="Arial" w:cs="Arial"/>
          <w:smallCaps/>
          <w:spacing w:val="-6"/>
        </w:rPr>
        <w:t>Стар</w:t>
      </w:r>
      <w:r w:rsidRPr="0021132D">
        <w:rPr>
          <w:rFonts w:ascii="Arial" w:hAnsi="Arial" w:cs="Arial"/>
          <w:smallCaps/>
          <w:spacing w:val="-6"/>
        </w:rPr>
        <w:t>ейшина</w:t>
      </w:r>
      <w:r w:rsidR="00A80C27" w:rsidRPr="0021132D">
        <w:rPr>
          <w:rFonts w:ascii="Arial" w:hAnsi="Arial" w:cs="Arial"/>
          <w:smallCaps/>
          <w:spacing w:val="-6"/>
        </w:rPr>
        <w:t xml:space="preserve"> </w:t>
      </w:r>
      <w:r w:rsidRPr="0021132D">
        <w:rPr>
          <w:rFonts w:ascii="Arial" w:hAnsi="Arial" w:cs="Arial"/>
          <w:smallCaps/>
          <w:spacing w:val="-6"/>
        </w:rPr>
        <w:t xml:space="preserve">Зелан </w:t>
      </w:r>
      <w:r w:rsidR="0021132D" w:rsidRPr="0021132D">
        <w:rPr>
          <w:rFonts w:ascii="Arial" w:hAnsi="Arial" w:cs="Arial"/>
          <w:smallCaps/>
          <w:spacing w:val="-6"/>
        </w:rPr>
        <w:t>из Истивина</w:t>
      </w:r>
      <w:r w:rsidR="00A80C27" w:rsidRPr="0021132D">
        <w:rPr>
          <w:rFonts w:ascii="Arial" w:hAnsi="Arial" w:cs="Arial"/>
          <w:smallCaps/>
          <w:spacing w:val="-6"/>
        </w:rPr>
        <w:t>,</w:t>
      </w:r>
      <w:r w:rsidR="0021132D" w:rsidRPr="0021132D">
        <w:rPr>
          <w:rFonts w:ascii="Arial" w:hAnsi="Arial" w:cs="Arial"/>
          <w:smallCaps/>
          <w:spacing w:val="-6"/>
        </w:rPr>
        <w:t xml:space="preserve"> </w:t>
      </w:r>
      <w:r w:rsidR="00A80C27" w:rsidRPr="0021132D">
        <w:rPr>
          <w:rFonts w:ascii="Arial" w:hAnsi="Arial" w:cs="Arial"/>
          <w:smallCaps/>
          <w:spacing w:val="-6"/>
        </w:rPr>
        <w:t xml:space="preserve">воспоминания о </w:t>
      </w:r>
      <w:r w:rsidR="0021132D" w:rsidRPr="0021132D">
        <w:rPr>
          <w:rFonts w:ascii="Arial" w:hAnsi="Arial" w:cs="Arial"/>
          <w:smallCaps/>
          <w:spacing w:val="-6"/>
        </w:rPr>
        <w:t>В</w:t>
      </w:r>
      <w:r w:rsidR="00A80C27" w:rsidRPr="0021132D">
        <w:rPr>
          <w:rFonts w:ascii="Arial" w:hAnsi="Arial" w:cs="Arial"/>
          <w:smallCaps/>
          <w:spacing w:val="-6"/>
        </w:rPr>
        <w:t xml:space="preserve">ойне </w:t>
      </w:r>
      <w:r w:rsidR="0021132D" w:rsidRPr="0021132D">
        <w:rPr>
          <w:rFonts w:ascii="Arial" w:hAnsi="Arial" w:cs="Arial"/>
          <w:smallCaps/>
          <w:spacing w:val="-6"/>
        </w:rPr>
        <w:t>Великанов</w:t>
      </w:r>
    </w:p>
    <w:p w:rsidR="00A80C27" w:rsidRDefault="00A80C27" w:rsidP="00A80C27">
      <w:pPr>
        <w:tabs>
          <w:tab w:val="left" w:pos="5910"/>
        </w:tabs>
      </w:pPr>
    </w:p>
    <w:p w:rsidR="00A80C27" w:rsidRDefault="0021132D" w:rsidP="0021132D">
      <w:pPr>
        <w:pStyle w:val="23"/>
      </w:pPr>
      <w:r>
        <w:br w:type="column"/>
      </w:r>
      <w:r>
        <w:lastRenderedPageBreak/>
        <w:t>Ледяной великан</w:t>
      </w:r>
    </w:p>
    <w:p w:rsidR="00A80C27" w:rsidRDefault="00893D32" w:rsidP="00A80C27">
      <w:pPr>
        <w:tabs>
          <w:tab w:val="left" w:pos="5910"/>
        </w:tabs>
      </w:pPr>
      <w:r>
        <w:t>Ледяные великаны — г</w:t>
      </w:r>
      <w:r w:rsidR="002A4794">
        <w:t>ромадные</w:t>
      </w:r>
      <w:r w:rsidR="00A80C27">
        <w:t xml:space="preserve"> грабители с морозных земель, что </w:t>
      </w:r>
      <w:r w:rsidR="002A4794">
        <w:t xml:space="preserve">лежат </w:t>
      </w:r>
      <w:r w:rsidR="00A80C27">
        <w:t>за гранью цивилизации</w:t>
      </w:r>
      <w:r>
        <w:t xml:space="preserve"> —</w:t>
      </w:r>
      <w:r w:rsidR="00A80C27">
        <w:t xml:space="preserve"> это жестокие, выносливые воины, живущие за сч</w:t>
      </w:r>
      <w:r w:rsidR="002A4794">
        <w:t>ё</w:t>
      </w:r>
      <w:r w:rsidR="00A80C27">
        <w:t>т добычи с набегов и грабежей. Они уважают лишь грубую силу и боевые навыки, демонстрируя их шрамами и отвратительными трофеями, полученными от врагов.</w:t>
      </w:r>
    </w:p>
    <w:p w:rsidR="00A80C27" w:rsidRDefault="00A80C27" w:rsidP="002A4794">
      <w:pPr>
        <w:tabs>
          <w:tab w:val="left" w:pos="5910"/>
        </w:tabs>
        <w:ind w:firstLine="284"/>
      </w:pPr>
      <w:r w:rsidRPr="002A4794">
        <w:rPr>
          <w:b/>
          <w:i/>
        </w:rPr>
        <w:t>Ледяные сердца</w:t>
      </w:r>
      <w:r w:rsidR="002A4794" w:rsidRPr="002A4794">
        <w:rPr>
          <w:b/>
          <w:i/>
        </w:rPr>
        <w:t>.</w:t>
      </w:r>
      <w:r w:rsidR="002A4794">
        <w:t xml:space="preserve"> </w:t>
      </w:r>
      <w:r>
        <w:t xml:space="preserve">Ледяные </w:t>
      </w:r>
      <w:r w:rsidR="002A4794">
        <w:t>великаны</w:t>
      </w:r>
      <w:r>
        <w:t xml:space="preserve"> это существа льда и снега. Их волосы и бороды бледно-белы</w:t>
      </w:r>
      <w:r w:rsidR="002A4794">
        <w:t>е</w:t>
      </w:r>
      <w:r>
        <w:t xml:space="preserve"> или светло-голубы</w:t>
      </w:r>
      <w:r w:rsidR="002A4794">
        <w:t>е</w:t>
      </w:r>
      <w:r>
        <w:t>, скова</w:t>
      </w:r>
      <w:r w:rsidR="002A4794">
        <w:t>н</w:t>
      </w:r>
      <w:r>
        <w:t>ные морозом и гремящие сосульками. Их плоть синяя, словно ледник.</w:t>
      </w:r>
    </w:p>
    <w:p w:rsidR="00A80C27" w:rsidRDefault="00A80C27" w:rsidP="002A4794">
      <w:pPr>
        <w:tabs>
          <w:tab w:val="left" w:pos="5910"/>
        </w:tabs>
        <w:ind w:firstLine="284"/>
      </w:pPr>
      <w:r>
        <w:t xml:space="preserve">Ледяные </w:t>
      </w:r>
      <w:r w:rsidR="002A4794">
        <w:t>великаны</w:t>
      </w:r>
      <w:r>
        <w:t xml:space="preserve"> живут на высоких пиках и в ледяных ущельях, где золотая голова солнца скрыта зимой. Зерновые не прорастают в их морозных селениях, а скота, по сравнению с тем, что захватывают в нал</w:t>
      </w:r>
      <w:r w:rsidR="002A4794">
        <w:t>ё</w:t>
      </w:r>
      <w:r>
        <w:t>тах на цивилизованные земли, держат мало. Они охотятся за дичью в тундре и горах, но не готовят е</w:t>
      </w:r>
      <w:r w:rsidR="002A4794">
        <w:t>ё</w:t>
      </w:r>
      <w:r>
        <w:t xml:space="preserve">, </w:t>
      </w:r>
      <w:r w:rsidR="002A4794">
        <w:t xml:space="preserve">так как </w:t>
      </w:r>
      <w:r>
        <w:t xml:space="preserve">мясо </w:t>
      </w:r>
      <w:r w:rsidR="002A4794">
        <w:t xml:space="preserve">только что убитой добычи </w:t>
      </w:r>
      <w:r w:rsidR="00893D32">
        <w:t>слишком</w:t>
      </w:r>
      <w:r>
        <w:t xml:space="preserve"> горячо на их вкус.</w:t>
      </w:r>
    </w:p>
    <w:p w:rsidR="00A80C27" w:rsidRDefault="00A80C27" w:rsidP="002A4794">
      <w:pPr>
        <w:tabs>
          <w:tab w:val="left" w:pos="5910"/>
        </w:tabs>
        <w:ind w:firstLine="284"/>
      </w:pPr>
      <w:r w:rsidRPr="002A4794">
        <w:rPr>
          <w:b/>
          <w:i/>
        </w:rPr>
        <w:t>Грабители</w:t>
      </w:r>
      <w:r w:rsidR="002A4794" w:rsidRPr="002A4794">
        <w:rPr>
          <w:b/>
          <w:i/>
        </w:rPr>
        <w:t xml:space="preserve"> во вьюге</w:t>
      </w:r>
      <w:r w:rsidRPr="002A4794">
        <w:rPr>
          <w:b/>
          <w:i/>
        </w:rPr>
        <w:t>.</w:t>
      </w:r>
      <w:r>
        <w:t xml:space="preserve"> Боевые рога ледяных </w:t>
      </w:r>
      <w:r w:rsidR="002A4794">
        <w:t>великанов</w:t>
      </w:r>
      <w:r>
        <w:t xml:space="preserve"> ревут, когда они выдвигаются из своих ледяных крепостей и ледниковых разломов во время завывающей бури. Когда же буря утихает, деревни и фермы лежат в руинах, а вороны слетаются пировать на трупах тех, кто был достаточно глуп или не везуч, чтобы встать на пути </w:t>
      </w:r>
      <w:r w:rsidR="002A4794">
        <w:t>великанов</w:t>
      </w:r>
      <w:r>
        <w:t>.</w:t>
      </w:r>
    </w:p>
    <w:p w:rsidR="00A80C27" w:rsidRDefault="00A80C27" w:rsidP="002A4794">
      <w:pPr>
        <w:tabs>
          <w:tab w:val="left" w:pos="5910"/>
        </w:tabs>
        <w:ind w:firstLine="284"/>
      </w:pPr>
      <w:r>
        <w:t xml:space="preserve">Постоялые дворы и таверны </w:t>
      </w:r>
      <w:r w:rsidR="0057000D">
        <w:t xml:space="preserve">больше всего </w:t>
      </w:r>
      <w:r>
        <w:t xml:space="preserve">страдают </w:t>
      </w:r>
      <w:r w:rsidR="0057000D">
        <w:t>от</w:t>
      </w:r>
      <w:r>
        <w:t xml:space="preserve"> причин</w:t>
      </w:r>
      <w:r w:rsidR="0057000D">
        <w:t>ё</w:t>
      </w:r>
      <w:r>
        <w:t xml:space="preserve">нного урона </w:t>
      </w:r>
      <w:r w:rsidR="0057000D">
        <w:t>—</w:t>
      </w:r>
      <w:r>
        <w:t xml:space="preserve"> их подвалы пусты, и бочек эля и м</w:t>
      </w:r>
      <w:r w:rsidR="0057000D">
        <w:t>ё</w:t>
      </w:r>
      <w:r>
        <w:t xml:space="preserve">да больше нет. Кузнецы тоже готовы закрыться </w:t>
      </w:r>
      <w:r w:rsidR="0057000D">
        <w:t>—</w:t>
      </w:r>
      <w:r>
        <w:t xml:space="preserve"> железо и сталь забрали. К удивлению, не потревоженными оста</w:t>
      </w:r>
      <w:r w:rsidR="00A24EFA">
        <w:t>ются</w:t>
      </w:r>
      <w:r>
        <w:t xml:space="preserve"> дома ростовщиков и богатых горожан </w:t>
      </w:r>
      <w:r w:rsidR="00A24EFA">
        <w:t>—</w:t>
      </w:r>
      <w:r>
        <w:t xml:space="preserve"> для этих грабителей мало проку от монет и безделушек. Ледяные </w:t>
      </w:r>
      <w:r w:rsidR="00A24EFA">
        <w:t>великаны</w:t>
      </w:r>
      <w:r>
        <w:t xml:space="preserve"> ценят лишь драгоценности и украшения, достаточно большие, чтобы их </w:t>
      </w:r>
      <w:r w:rsidR="00A24EFA">
        <w:t xml:space="preserve">можно было </w:t>
      </w:r>
      <w:r>
        <w:t xml:space="preserve">носить или </w:t>
      </w:r>
      <w:r w:rsidR="00A24EFA">
        <w:t>чтобы их хотя бы было видно</w:t>
      </w:r>
      <w:r>
        <w:t xml:space="preserve">. Однако даже такие сокровища чаще всего сохраняют для торга с другими </w:t>
      </w:r>
      <w:r w:rsidR="00A24EFA">
        <w:t>великанами</w:t>
      </w:r>
      <w:r>
        <w:t xml:space="preserve">, более искусными в создании металлического оружия и </w:t>
      </w:r>
      <w:r w:rsidR="00A24EFA">
        <w:t>доспехов</w:t>
      </w:r>
      <w:r>
        <w:t>.</w:t>
      </w:r>
    </w:p>
    <w:p w:rsidR="00A80C27" w:rsidRDefault="00A80C27" w:rsidP="002A4794">
      <w:pPr>
        <w:tabs>
          <w:tab w:val="left" w:pos="5910"/>
        </w:tabs>
        <w:ind w:firstLine="284"/>
      </w:pPr>
      <w:r w:rsidRPr="00A24EFA">
        <w:rPr>
          <w:b/>
          <w:i/>
        </w:rPr>
        <w:t>Правящие силой.</w:t>
      </w:r>
      <w:r>
        <w:t xml:space="preserve"> Ледяные </w:t>
      </w:r>
      <w:r w:rsidR="008742A7">
        <w:t>великаны</w:t>
      </w:r>
      <w:r>
        <w:t xml:space="preserve"> уважают грубую силу больше чего-либо ещ</w:t>
      </w:r>
      <w:r w:rsidR="008742A7">
        <w:t>ё</w:t>
      </w:r>
      <w:r>
        <w:t xml:space="preserve">, и место в иерархии ледяных </w:t>
      </w:r>
      <w:r w:rsidR="008742A7">
        <w:t>великанов</w:t>
      </w:r>
      <w:r>
        <w:t xml:space="preserve"> основывается на признаках физической мощи, таких как превосходная мускулатура, шрамы из знаменитых сражений или трофеи из тел поверженных врагов. Задания, вро</w:t>
      </w:r>
      <w:r w:rsidR="009A3AA7">
        <w:t>де охоты, ухода за детьми и ремё</w:t>
      </w:r>
      <w:r>
        <w:t xml:space="preserve">сла, дают </w:t>
      </w:r>
      <w:r w:rsidR="008742A7">
        <w:t>великанам</w:t>
      </w:r>
      <w:r>
        <w:t xml:space="preserve"> </w:t>
      </w:r>
      <w:r w:rsidR="008742A7">
        <w:t>сообразно</w:t>
      </w:r>
      <w:r>
        <w:t xml:space="preserve"> их силе и выносливости.</w:t>
      </w:r>
    </w:p>
    <w:p w:rsidR="00A80C27" w:rsidRDefault="008742A7" w:rsidP="002A4794">
      <w:pPr>
        <w:tabs>
          <w:tab w:val="left" w:pos="5910"/>
        </w:tabs>
        <w:ind w:firstLine="284"/>
      </w:pPr>
      <w:r>
        <w:t>Если</w:t>
      </w:r>
      <w:r w:rsidR="00A80C27">
        <w:t xml:space="preserve"> встречаются ледяные </w:t>
      </w:r>
      <w:r>
        <w:t>великаны</w:t>
      </w:r>
      <w:r w:rsidR="00A80C27">
        <w:t xml:space="preserve"> различных кланов, </w:t>
      </w:r>
      <w:r>
        <w:t>и</w:t>
      </w:r>
      <w:r w:rsidR="00A80C27">
        <w:t xml:space="preserve"> статус их неясен, они борются за господство. Такие встречи похожи на фестивали, где </w:t>
      </w:r>
      <w:r>
        <w:t>великаны</w:t>
      </w:r>
      <w:r w:rsidR="00A80C27">
        <w:t xml:space="preserve"> </w:t>
      </w:r>
      <w:r>
        <w:t>восхваляют</w:t>
      </w:r>
      <w:r w:rsidR="00A80C27">
        <w:t xml:space="preserve"> своих </w:t>
      </w:r>
      <w:r>
        <w:t>героев,</w:t>
      </w:r>
      <w:r w:rsidR="00A80C27">
        <w:t xml:space="preserve"> бесстыдно хваста</w:t>
      </w:r>
      <w:r>
        <w:t>ют</w:t>
      </w:r>
      <w:r w:rsidR="00A80C27">
        <w:t>ся и броса</w:t>
      </w:r>
      <w:r>
        <w:t>ю</w:t>
      </w:r>
      <w:r w:rsidR="00A80C27">
        <w:t xml:space="preserve">т </w:t>
      </w:r>
      <w:r>
        <w:t xml:space="preserve">друг другу </w:t>
      </w:r>
      <w:r w:rsidR="00A80C27">
        <w:t xml:space="preserve">вызовы. </w:t>
      </w:r>
      <w:r>
        <w:t>Бывает и так, что</w:t>
      </w:r>
      <w:r w:rsidR="00A80C27">
        <w:t xml:space="preserve"> неофициальная церемония ста</w:t>
      </w:r>
      <w:r>
        <w:t>новится</w:t>
      </w:r>
      <w:r w:rsidR="00A80C27">
        <w:t xml:space="preserve"> хаотичной </w:t>
      </w:r>
      <w:r>
        <w:t>схваткой</w:t>
      </w:r>
      <w:r w:rsidR="00A80C27">
        <w:t xml:space="preserve">, </w:t>
      </w:r>
      <w:r>
        <w:t>в которой</w:t>
      </w:r>
      <w:r w:rsidR="00A80C27">
        <w:t xml:space="preserve"> оба клана </w:t>
      </w:r>
      <w:r>
        <w:t>дерутся</w:t>
      </w:r>
      <w:r w:rsidR="00A80C27">
        <w:t xml:space="preserve">, </w:t>
      </w:r>
      <w:r>
        <w:t xml:space="preserve">валя </w:t>
      </w:r>
      <w:r w:rsidR="00A80C27">
        <w:t>деревья, разбива</w:t>
      </w:r>
      <w:r>
        <w:t>я</w:t>
      </w:r>
      <w:r w:rsidR="00A80C27">
        <w:t xml:space="preserve"> л</w:t>
      </w:r>
      <w:r>
        <w:t>ё</w:t>
      </w:r>
      <w:r w:rsidR="00A80C27">
        <w:t>д на зам</w:t>
      </w:r>
      <w:r>
        <w:t>ё</w:t>
      </w:r>
      <w:r w:rsidR="00A80C27">
        <w:t>рзших оз</w:t>
      </w:r>
      <w:r>
        <w:t>ё</w:t>
      </w:r>
      <w:r w:rsidR="00A80C27">
        <w:t>рах и вызыва</w:t>
      </w:r>
      <w:r>
        <w:t>я лавины на заснеженных горах.</w:t>
      </w:r>
    </w:p>
    <w:p w:rsidR="00A80C27" w:rsidRDefault="00A80C27" w:rsidP="002A4794">
      <w:pPr>
        <w:tabs>
          <w:tab w:val="left" w:pos="5910"/>
        </w:tabs>
        <w:ind w:firstLine="284"/>
      </w:pPr>
      <w:r w:rsidRPr="008742A7">
        <w:rPr>
          <w:b/>
          <w:i/>
        </w:rPr>
        <w:t>Воюй, не производи.</w:t>
      </w:r>
      <w:r>
        <w:t xml:space="preserve"> Хоть ледяные </w:t>
      </w:r>
      <w:r w:rsidR="00F31475">
        <w:t>великаны</w:t>
      </w:r>
      <w:r>
        <w:t xml:space="preserve"> и считают недостойным рабское ремесло, они высоко ценят навыки резьбы и </w:t>
      </w:r>
      <w:r w:rsidR="00F31475">
        <w:t>обработки кожи</w:t>
      </w:r>
      <w:r>
        <w:t xml:space="preserve">. Они создают свою одежду из шкур и костей зверей, а из обычных или слоновьих костей вырезают драгоценности и рукояти для оружия и инструментов. Они используют одежду и броню своих врагов, связывая щиты в кольчугу и приматывая клинки мечей к деревянным рукояткам, создавая гигантские копья. С поверженных драконов можно добыть лучшие боевые трофеи, и величайшие ярлы ледяных </w:t>
      </w:r>
      <w:r w:rsidR="00982144">
        <w:t>великанов</w:t>
      </w:r>
      <w:r>
        <w:t xml:space="preserve"> носят доспехи из драконьей чешуи или владеют </w:t>
      </w:r>
      <w:r w:rsidR="00982144">
        <w:t>кирками</w:t>
      </w:r>
      <w:r>
        <w:t xml:space="preserve"> или булавами из драконьих зубов и когтей.</w:t>
      </w:r>
    </w:p>
    <w:p w:rsidR="00982144" w:rsidRDefault="00982144" w:rsidP="00A80C27">
      <w:pPr>
        <w:tabs>
          <w:tab w:val="left" w:pos="5910"/>
        </w:tabs>
      </w:pPr>
      <w:r>
        <w:br w:type="page"/>
      </w:r>
    </w:p>
    <w:p w:rsidR="00A80C27" w:rsidRDefault="00E67605" w:rsidP="00E67605">
      <w:pPr>
        <w:pStyle w:val="23"/>
      </w:pPr>
      <w:r>
        <w:lastRenderedPageBreak/>
        <w:t>Холмовой великан</w:t>
      </w:r>
    </w:p>
    <w:p w:rsidR="00A80C27" w:rsidRDefault="00A80C27" w:rsidP="00A80C27">
      <w:pPr>
        <w:tabs>
          <w:tab w:val="left" w:pos="5910"/>
        </w:tabs>
      </w:pPr>
      <w:r>
        <w:t xml:space="preserve">Холмовые </w:t>
      </w:r>
      <w:r w:rsidR="00E67605">
        <w:t>великаны</w:t>
      </w:r>
      <w:r>
        <w:t xml:space="preserve"> </w:t>
      </w:r>
      <w:r w:rsidR="00376310">
        <w:t xml:space="preserve">— </w:t>
      </w:r>
      <w:r>
        <w:t>эгоистичные</w:t>
      </w:r>
      <w:r w:rsidR="00376310">
        <w:t xml:space="preserve"> и</w:t>
      </w:r>
      <w:r>
        <w:t xml:space="preserve"> недал</w:t>
      </w:r>
      <w:r w:rsidR="00376310">
        <w:t>ё</w:t>
      </w:r>
      <w:r>
        <w:t xml:space="preserve">кие </w:t>
      </w:r>
      <w:r w:rsidR="00376310">
        <w:t>громилы</w:t>
      </w:r>
      <w:r>
        <w:t>, охотящиеся ради пищ</w:t>
      </w:r>
      <w:r w:rsidR="00376310">
        <w:t>и</w:t>
      </w:r>
      <w:r>
        <w:t xml:space="preserve"> и совершающие набеги в постоянном поиске еды. Они бездумно </w:t>
      </w:r>
      <w:r w:rsidR="00376310">
        <w:t>бродят</w:t>
      </w:r>
      <w:r>
        <w:t xml:space="preserve"> </w:t>
      </w:r>
      <w:r w:rsidR="00376310">
        <w:t xml:space="preserve">по </w:t>
      </w:r>
      <w:r>
        <w:t>холм</w:t>
      </w:r>
      <w:r w:rsidR="00376310">
        <w:t>ам</w:t>
      </w:r>
      <w:r>
        <w:t xml:space="preserve"> и леса</w:t>
      </w:r>
      <w:r w:rsidR="00376310">
        <w:t>м</w:t>
      </w:r>
      <w:r>
        <w:t>, поглощая вс</w:t>
      </w:r>
      <w:r w:rsidR="00376310">
        <w:t>ё</w:t>
      </w:r>
      <w:r>
        <w:t>, что могут, и заставля</w:t>
      </w:r>
      <w:r w:rsidR="00376310">
        <w:t>я</w:t>
      </w:r>
      <w:r>
        <w:t xml:space="preserve"> меньших существ кормить их. Лень и тупость давно бы положила им конец, если бы не огромный размер и сила.</w:t>
      </w:r>
    </w:p>
    <w:p w:rsidR="00A80C27" w:rsidRDefault="00A80C27" w:rsidP="00376310">
      <w:pPr>
        <w:tabs>
          <w:tab w:val="left" w:pos="5910"/>
        </w:tabs>
        <w:ind w:firstLine="284"/>
      </w:pPr>
      <w:r w:rsidRPr="00376310">
        <w:rPr>
          <w:b/>
          <w:i/>
        </w:rPr>
        <w:t>Примитивны</w:t>
      </w:r>
      <w:r w:rsidR="00376310">
        <w:rPr>
          <w:b/>
          <w:i/>
        </w:rPr>
        <w:t>е</w:t>
      </w:r>
      <w:r w:rsidRPr="00376310">
        <w:rPr>
          <w:b/>
          <w:i/>
        </w:rPr>
        <w:t>.</w:t>
      </w:r>
      <w:r>
        <w:t xml:space="preserve"> Холмовые </w:t>
      </w:r>
      <w:r w:rsidR="00376310">
        <w:t>великаны</w:t>
      </w:r>
      <w:r>
        <w:t xml:space="preserve"> живут в холмах и горных долинах по всему миру, собираясь в </w:t>
      </w:r>
      <w:r w:rsidR="00EB7C89">
        <w:t xml:space="preserve">мазанках или хижинах </w:t>
      </w:r>
      <w:r>
        <w:t>из грубых бр</w:t>
      </w:r>
      <w:r w:rsidR="00EB7C89">
        <w:t>ёвен</w:t>
      </w:r>
      <w:r>
        <w:t>. Их кожа смугла из-за жизни, провед</w:t>
      </w:r>
      <w:r w:rsidR="00EB7C89">
        <w:t>ё</w:t>
      </w:r>
      <w:r>
        <w:t xml:space="preserve">нной </w:t>
      </w:r>
      <w:r w:rsidR="00EB7C89">
        <w:t>на</w:t>
      </w:r>
      <w:r>
        <w:t xml:space="preserve"> склона</w:t>
      </w:r>
      <w:r w:rsidR="00EB7C89">
        <w:t>х</w:t>
      </w:r>
      <w:r>
        <w:t xml:space="preserve"> </w:t>
      </w:r>
      <w:r w:rsidR="00EB7C89">
        <w:t xml:space="preserve">холмов </w:t>
      </w:r>
      <w:r>
        <w:t xml:space="preserve">и сна под солнцем. Оружием </w:t>
      </w:r>
      <w:r w:rsidR="00EB7C89">
        <w:t>им</w:t>
      </w:r>
      <w:r>
        <w:t xml:space="preserve"> служ</w:t>
      </w:r>
      <w:r w:rsidR="00EB7C89">
        <w:t>а</w:t>
      </w:r>
      <w:r>
        <w:t xml:space="preserve">т вырванные с корнем деревья и камни, поднятые с земли. Их пот смешивается с запахом </w:t>
      </w:r>
      <w:r w:rsidR="00EB7C89">
        <w:t xml:space="preserve">носимых </w:t>
      </w:r>
      <w:r>
        <w:t>необработанных шкур животных, плохо сшитых волосами и кожаными ремнями.</w:t>
      </w:r>
    </w:p>
    <w:p w:rsidR="00A80C27" w:rsidRDefault="00A80C27" w:rsidP="00376310">
      <w:pPr>
        <w:tabs>
          <w:tab w:val="left" w:pos="5910"/>
        </w:tabs>
        <w:ind w:firstLine="284"/>
      </w:pPr>
      <w:r w:rsidRPr="00726626">
        <w:rPr>
          <w:b/>
          <w:i/>
        </w:rPr>
        <w:t xml:space="preserve">Больше </w:t>
      </w:r>
      <w:r w:rsidR="00726626" w:rsidRPr="00726626">
        <w:rPr>
          <w:b/>
          <w:i/>
        </w:rPr>
        <w:t xml:space="preserve">— </w:t>
      </w:r>
      <w:r w:rsidRPr="00726626">
        <w:rPr>
          <w:b/>
          <w:i/>
        </w:rPr>
        <w:t>значит лучше.</w:t>
      </w:r>
      <w:r>
        <w:t xml:space="preserve"> В мире холмовых </w:t>
      </w:r>
      <w:r w:rsidR="00726626">
        <w:t>великанов</w:t>
      </w:r>
      <w:r>
        <w:t xml:space="preserve"> гуманоиды и животные это л</w:t>
      </w:r>
      <w:r w:rsidR="00726626">
        <w:t>ё</w:t>
      </w:r>
      <w:r>
        <w:t xml:space="preserve">гкая добыча, на которую можно безнаказанно охотиться. </w:t>
      </w:r>
      <w:r w:rsidR="00726626">
        <w:t>Т</w:t>
      </w:r>
      <w:r>
        <w:t xml:space="preserve">акие </w:t>
      </w:r>
      <w:r w:rsidR="00726626">
        <w:t xml:space="preserve">существа </w:t>
      </w:r>
      <w:r>
        <w:t xml:space="preserve">как драконы и другие </w:t>
      </w:r>
      <w:r w:rsidR="00726626">
        <w:t>великаны</w:t>
      </w:r>
      <w:r>
        <w:t xml:space="preserve"> это суровые противники. Холмовые </w:t>
      </w:r>
      <w:r w:rsidR="00726626">
        <w:t>великаны</w:t>
      </w:r>
      <w:r>
        <w:t xml:space="preserve"> оценивают силу по размеру.</w:t>
      </w:r>
    </w:p>
    <w:p w:rsidR="00A80C27" w:rsidRDefault="00A80C27" w:rsidP="00376310">
      <w:pPr>
        <w:tabs>
          <w:tab w:val="left" w:pos="5910"/>
        </w:tabs>
        <w:ind w:firstLine="284"/>
      </w:pPr>
      <w:r>
        <w:t xml:space="preserve">Холмовые </w:t>
      </w:r>
      <w:r w:rsidR="004C22B7">
        <w:t>великаны</w:t>
      </w:r>
      <w:r>
        <w:t xml:space="preserve"> не осознают, что </w:t>
      </w:r>
      <w:r w:rsidR="00726626">
        <w:t>подчиняются</w:t>
      </w:r>
      <w:r>
        <w:t xml:space="preserve"> </w:t>
      </w:r>
      <w:r w:rsidR="00726626">
        <w:t>орднунгу</w:t>
      </w:r>
      <w:r>
        <w:t xml:space="preserve">. Они знают только то, что другие </w:t>
      </w:r>
      <w:r w:rsidR="00726626">
        <w:t>великаны</w:t>
      </w:r>
      <w:r>
        <w:t xml:space="preserve"> больше и сильнее, чем они, поэтому им надо подчиняться. Вождь племени холмовых </w:t>
      </w:r>
      <w:r w:rsidR="00726626">
        <w:t>великанов</w:t>
      </w:r>
      <w:r>
        <w:t xml:space="preserve"> </w:t>
      </w:r>
      <w:r w:rsidR="009A3AA7">
        <w:t xml:space="preserve">— </w:t>
      </w:r>
      <w:r>
        <w:t xml:space="preserve">обычно самый высокий и толстый, </w:t>
      </w:r>
      <w:r w:rsidR="00726626">
        <w:t xml:space="preserve">но </w:t>
      </w:r>
      <w:r>
        <w:t xml:space="preserve">который может при этом двигаться. Только в исключительных случаях холмовой </w:t>
      </w:r>
      <w:r w:rsidR="00726626">
        <w:t>великан, у которого</w:t>
      </w:r>
      <w:r>
        <w:t xml:space="preserve"> мозгов </w:t>
      </w:r>
      <w:r w:rsidR="00726626">
        <w:t xml:space="preserve">больше, </w:t>
      </w:r>
      <w:r>
        <w:t xml:space="preserve">нежели </w:t>
      </w:r>
      <w:r w:rsidR="00726626">
        <w:t>мышц</w:t>
      </w:r>
      <w:r>
        <w:t xml:space="preserve">, </w:t>
      </w:r>
      <w:r w:rsidR="00726626">
        <w:t>с помощью</w:t>
      </w:r>
      <w:r>
        <w:t xml:space="preserve"> хитрост</w:t>
      </w:r>
      <w:r w:rsidR="00726626">
        <w:t>и</w:t>
      </w:r>
      <w:r>
        <w:t xml:space="preserve"> получ</w:t>
      </w:r>
      <w:r w:rsidR="00726626">
        <w:t>ае</w:t>
      </w:r>
      <w:r>
        <w:t xml:space="preserve">т расположение </w:t>
      </w:r>
      <w:r w:rsidR="00726626">
        <w:t>великанов</w:t>
      </w:r>
      <w:r>
        <w:t xml:space="preserve"> более высокого статуса, умело подрывая общественный порядок.</w:t>
      </w:r>
    </w:p>
    <w:p w:rsidR="00A80C27" w:rsidRDefault="00A80C27" w:rsidP="00376310">
      <w:pPr>
        <w:tabs>
          <w:tab w:val="left" w:pos="5910"/>
        </w:tabs>
        <w:ind w:firstLine="284"/>
      </w:pPr>
      <w:r w:rsidRPr="00726626">
        <w:rPr>
          <w:b/>
          <w:i/>
        </w:rPr>
        <w:t>Ненасытные пожиратели.</w:t>
      </w:r>
      <w:r>
        <w:t xml:space="preserve"> Если </w:t>
      </w:r>
      <w:r w:rsidR="00726626">
        <w:t>холмовым великанам</w:t>
      </w:r>
      <w:r>
        <w:t xml:space="preserve"> нечем заняться, </w:t>
      </w:r>
      <w:r w:rsidR="00726626">
        <w:t>они</w:t>
      </w:r>
      <w:r>
        <w:t xml:space="preserve"> едят так часто, как только могут. Холмовой </w:t>
      </w:r>
      <w:r w:rsidR="00726626">
        <w:t>великан</w:t>
      </w:r>
      <w:r>
        <w:t xml:space="preserve"> охотится и добывает еду один или вместе с лютым волком, так, чтобы не делиться с соплеменниками. </w:t>
      </w:r>
      <w:r w:rsidR="00726626">
        <w:t>Великан</w:t>
      </w:r>
      <w:r>
        <w:t xml:space="preserve"> ест вс</w:t>
      </w:r>
      <w:r w:rsidR="00726626">
        <w:t>ё</w:t>
      </w:r>
      <w:r>
        <w:t xml:space="preserve">, кроме того, что на первый взгляд смертельно, как, например, известные ядовитые существа. Гнилое мясо </w:t>
      </w:r>
      <w:r w:rsidR="00726626">
        <w:t>—</w:t>
      </w:r>
      <w:r>
        <w:t xml:space="preserve"> л</w:t>
      </w:r>
      <w:r w:rsidR="00726626">
        <w:t>ё</w:t>
      </w:r>
      <w:r>
        <w:t>гкая добыча, впрочем, как и увядшие растения и даже грязь.</w:t>
      </w:r>
    </w:p>
    <w:p w:rsidR="00A80C27" w:rsidRDefault="00A80C27" w:rsidP="00376310">
      <w:pPr>
        <w:tabs>
          <w:tab w:val="left" w:pos="5910"/>
        </w:tabs>
        <w:ind w:firstLine="284"/>
      </w:pPr>
      <w:r>
        <w:t xml:space="preserve">Фермеры боятся и ненавидят холмовых </w:t>
      </w:r>
      <w:r w:rsidR="009D1B4E">
        <w:t>великанов</w:t>
      </w:r>
      <w:r>
        <w:t xml:space="preserve">. </w:t>
      </w:r>
      <w:r w:rsidR="009D1B4E">
        <w:t>Какой-нибудь</w:t>
      </w:r>
      <w:r>
        <w:t xml:space="preserve"> хищник, например</w:t>
      </w:r>
      <w:r w:rsidR="009D1B4E">
        <w:t>,</w:t>
      </w:r>
      <w:r>
        <w:t xml:space="preserve"> </w:t>
      </w:r>
      <w:r w:rsidR="009D1B4E">
        <w:t>анхег</w:t>
      </w:r>
      <w:r>
        <w:t xml:space="preserve">, может </w:t>
      </w:r>
      <w:r w:rsidR="009D1B4E">
        <w:t>вылезти на поле</w:t>
      </w:r>
      <w:r>
        <w:t xml:space="preserve"> и съесть корову-другую, пока его </w:t>
      </w:r>
      <w:r w:rsidR="009A3AA7">
        <w:t xml:space="preserve">не </w:t>
      </w:r>
      <w:r>
        <w:t xml:space="preserve">прогонят, </w:t>
      </w:r>
      <w:r w:rsidR="009D1B4E">
        <w:t xml:space="preserve">а </w:t>
      </w:r>
      <w:r>
        <w:t xml:space="preserve">холмовой </w:t>
      </w:r>
      <w:r w:rsidR="009D1B4E">
        <w:t xml:space="preserve">великан </w:t>
      </w:r>
      <w:r>
        <w:t>поглотит стадо крупнорогатого скота, потом перейд</w:t>
      </w:r>
      <w:r w:rsidR="009D1B4E">
        <w:t>ё</w:t>
      </w:r>
      <w:r>
        <w:t>т на овец, коз и куриц, а потом переключится на фрукты, овощи и зерно. Если же под рукой окажется и семья фермер</w:t>
      </w:r>
      <w:r w:rsidR="009D1B4E">
        <w:t>а</w:t>
      </w:r>
      <w:r>
        <w:t xml:space="preserve">, </w:t>
      </w:r>
      <w:r w:rsidR="009D1B4E">
        <w:t>великан</w:t>
      </w:r>
      <w:r>
        <w:t xml:space="preserve"> может перекусить и </w:t>
      </w:r>
      <w:r w:rsidR="009D1B4E">
        <w:t>ей</w:t>
      </w:r>
      <w:r>
        <w:t>.</w:t>
      </w:r>
    </w:p>
    <w:p w:rsidR="00A80C27" w:rsidRDefault="00A80C27" w:rsidP="00376310">
      <w:pPr>
        <w:tabs>
          <w:tab w:val="left" w:pos="5910"/>
        </w:tabs>
        <w:ind w:firstLine="284"/>
      </w:pPr>
      <w:r w:rsidRPr="009D1B4E">
        <w:rPr>
          <w:b/>
          <w:i/>
        </w:rPr>
        <w:t>Глупые и смертоносные.</w:t>
      </w:r>
      <w:r>
        <w:t xml:space="preserve"> Благодаря способности перевари</w:t>
      </w:r>
      <w:r w:rsidR="009A3AA7">
        <w:t>ва</w:t>
      </w:r>
      <w:r>
        <w:t xml:space="preserve">ть практически что угодно, холмовые </w:t>
      </w:r>
      <w:r w:rsidR="009D1B4E">
        <w:t>великаны</w:t>
      </w:r>
      <w:r>
        <w:t xml:space="preserve"> пережили эры</w:t>
      </w:r>
      <w:r w:rsidR="009D1B4E">
        <w:t>,</w:t>
      </w:r>
      <w:r>
        <w:t xml:space="preserve"> </w:t>
      </w:r>
      <w:r w:rsidR="009D1B4E">
        <w:t>но</w:t>
      </w:r>
      <w:r>
        <w:t xml:space="preserve"> так и остались дикарями, питающимися и размножающимися в холмах как животные. Им никогда не требовалось адаптироваться или меняться, так что их разум и эмоции остались простыми и неразвитыми.</w:t>
      </w:r>
    </w:p>
    <w:p w:rsidR="00A80C27" w:rsidRDefault="009D1B4E" w:rsidP="00376310">
      <w:pPr>
        <w:tabs>
          <w:tab w:val="left" w:pos="5910"/>
        </w:tabs>
        <w:ind w:firstLine="284"/>
      </w:pPr>
      <w:r>
        <w:t>Не имея</w:t>
      </w:r>
      <w:r w:rsidR="00A80C27">
        <w:t xml:space="preserve"> собственной культуры, холмовые </w:t>
      </w:r>
      <w:r>
        <w:t>великаны</w:t>
      </w:r>
      <w:r w:rsidR="00A80C27">
        <w:t xml:space="preserve"> копируют традиции существ, за которыми наблюдают, прежде чем съесть. </w:t>
      </w:r>
      <w:r>
        <w:t>При этом</w:t>
      </w:r>
      <w:r w:rsidR="00A80C27">
        <w:t xml:space="preserve"> они не думают о сво</w:t>
      </w:r>
      <w:r>
        <w:t>ё</w:t>
      </w:r>
      <w:r w:rsidR="00A80C27">
        <w:t xml:space="preserve">м размере и весе. Племена холмовых </w:t>
      </w:r>
      <w:r>
        <w:t>великанов</w:t>
      </w:r>
      <w:r w:rsidR="00A80C27">
        <w:t>, старающиеся имитировать эльфов, валили целые леса в попытках жить на деревьях. Другие хотели занять города и деревни гуманоидов, пока не столкнулись с дверьми и окнами зданий, после чего, от потуг войти, разрушались стены и крыши.</w:t>
      </w:r>
    </w:p>
    <w:p w:rsidR="00A80C27" w:rsidRDefault="00A80C27" w:rsidP="00376310">
      <w:pPr>
        <w:tabs>
          <w:tab w:val="left" w:pos="5910"/>
        </w:tabs>
        <w:ind w:firstLine="284"/>
      </w:pPr>
      <w:r>
        <w:t xml:space="preserve">В общении холмовые </w:t>
      </w:r>
      <w:r w:rsidR="009D1B4E">
        <w:t>великаны</w:t>
      </w:r>
      <w:r>
        <w:t xml:space="preserve"> грубы, прямы и </w:t>
      </w:r>
      <w:r w:rsidR="009D1B4E">
        <w:t>плохо разбираются</w:t>
      </w:r>
      <w:r>
        <w:t xml:space="preserve"> в обмане. Холмового </w:t>
      </w:r>
      <w:r w:rsidR="009D1B4E">
        <w:t>великана</w:t>
      </w:r>
      <w:r>
        <w:t xml:space="preserve"> можно одурачить</w:t>
      </w:r>
      <w:r w:rsidR="009D1B4E">
        <w:t>,</w:t>
      </w:r>
      <w:r>
        <w:t xml:space="preserve"> и он будет убегать от другого </w:t>
      </w:r>
      <w:r w:rsidR="009D1B4E">
        <w:t>великана</w:t>
      </w:r>
      <w:r>
        <w:t xml:space="preserve">, если несколько крестьян накроются одеялом и встанут друг другу на плечи, держа гигантскую раскрашенную тыквенную голову. Аргументы бессмысленны для холмового </w:t>
      </w:r>
      <w:r w:rsidR="009D1B4E">
        <w:t>великана</w:t>
      </w:r>
      <w:r>
        <w:t xml:space="preserve">, однако умное существо иногда </w:t>
      </w:r>
      <w:r>
        <w:lastRenderedPageBreak/>
        <w:t xml:space="preserve">может подстрекнуть холмового </w:t>
      </w:r>
      <w:r w:rsidR="009D1B4E">
        <w:t>великана</w:t>
      </w:r>
      <w:r>
        <w:t xml:space="preserve"> на выгодные для себя действия.</w:t>
      </w:r>
    </w:p>
    <w:p w:rsidR="00A80C27" w:rsidRDefault="00A80C27" w:rsidP="00376310">
      <w:pPr>
        <w:tabs>
          <w:tab w:val="left" w:pos="5910"/>
        </w:tabs>
        <w:ind w:firstLine="284"/>
      </w:pPr>
      <w:r w:rsidRPr="009D1B4E">
        <w:rPr>
          <w:b/>
          <w:i/>
        </w:rPr>
        <w:t>Яростные хулиганы.</w:t>
      </w:r>
      <w:r>
        <w:t xml:space="preserve"> Холмовой </w:t>
      </w:r>
      <w:r w:rsidR="009D1B4E">
        <w:t>великан</w:t>
      </w:r>
      <w:r>
        <w:t>, чувствующий, будто его обманули, оскорбили или выставили дураком, вымещает свою ужасающую ярость на вс</w:t>
      </w:r>
      <w:r w:rsidR="009D1B4E">
        <w:t>ё</w:t>
      </w:r>
      <w:r>
        <w:t xml:space="preserve">м, что попадается под руку. Даже размазав обидчика в кашу, </w:t>
      </w:r>
      <w:r w:rsidR="009D1B4E">
        <w:t>великан</w:t>
      </w:r>
      <w:r>
        <w:t xml:space="preserve"> продолжает буйствовать, пока не успокоится, не заметит что-нибудь более интересное или не проголодается.</w:t>
      </w:r>
    </w:p>
    <w:p w:rsidR="00A80C27" w:rsidRDefault="00A80C27" w:rsidP="00376310">
      <w:pPr>
        <w:tabs>
          <w:tab w:val="left" w:pos="5910"/>
        </w:tabs>
        <w:ind w:firstLine="284"/>
      </w:pPr>
      <w:r>
        <w:t xml:space="preserve">Если холмовой </w:t>
      </w:r>
      <w:r w:rsidR="004C22B7">
        <w:t xml:space="preserve">великан </w:t>
      </w:r>
      <w:r>
        <w:t>провозглашает себя корол</w:t>
      </w:r>
      <w:r w:rsidR="009D1B4E">
        <w:t>ё</w:t>
      </w:r>
      <w:r>
        <w:t xml:space="preserve">м территории, на которой проживают гуманоиды, она управляется террором и тиранией. Его решения меняются </w:t>
      </w:r>
      <w:r w:rsidR="009D1B4E">
        <w:t xml:space="preserve">вместе </w:t>
      </w:r>
      <w:r>
        <w:t>с настроением</w:t>
      </w:r>
      <w:r w:rsidR="009D1B4E">
        <w:t>,</w:t>
      </w:r>
      <w:r>
        <w:t xml:space="preserve"> и если он забудет свой самопровозглаш</w:t>
      </w:r>
      <w:r w:rsidR="009D1B4E">
        <w:t>ё</w:t>
      </w:r>
      <w:r>
        <w:t xml:space="preserve">нный титул, то может </w:t>
      </w:r>
      <w:r w:rsidR="00276239">
        <w:t xml:space="preserve">запросто </w:t>
      </w:r>
      <w:r>
        <w:t>съесть поддан</w:t>
      </w:r>
      <w:r w:rsidR="009D1B4E">
        <w:t>н</w:t>
      </w:r>
      <w:r>
        <w:t>ых.</w:t>
      </w:r>
    </w:p>
    <w:p w:rsidR="00A80C27" w:rsidRDefault="00A80C27" w:rsidP="00A80C27">
      <w:pPr>
        <w:tabs>
          <w:tab w:val="left" w:pos="5910"/>
        </w:tabs>
      </w:pPr>
    </w:p>
    <w:p w:rsidR="00A80C27" w:rsidRDefault="009D1B4E" w:rsidP="009D1B4E">
      <w:pPr>
        <w:pStyle w:val="23"/>
      </w:pPr>
      <w:r>
        <w:t>Каменный великан</w:t>
      </w:r>
    </w:p>
    <w:p w:rsidR="00A80C27" w:rsidRDefault="00A80C27" w:rsidP="00A80C27">
      <w:pPr>
        <w:tabs>
          <w:tab w:val="left" w:pos="5910"/>
        </w:tabs>
      </w:pPr>
      <w:r>
        <w:t xml:space="preserve">Каменные </w:t>
      </w:r>
      <w:r w:rsidR="002E51A1">
        <w:t>великаны —</w:t>
      </w:r>
      <w:r>
        <w:t xml:space="preserve"> затворники, тихие и мирные, пока их не беспокоят. Их гранитно-серая кожа, изможд</w:t>
      </w:r>
      <w:r w:rsidR="002E51A1">
        <w:t>ё</w:t>
      </w:r>
      <w:r>
        <w:t xml:space="preserve">нные черты </w:t>
      </w:r>
      <w:r w:rsidR="009F5574">
        <w:t xml:space="preserve">лица </w:t>
      </w:r>
      <w:r>
        <w:t>и ч</w:t>
      </w:r>
      <w:r w:rsidR="002E51A1">
        <w:t>ё</w:t>
      </w:r>
      <w:r>
        <w:t xml:space="preserve">рные, запавшие глаза придают каменным </w:t>
      </w:r>
      <w:r w:rsidR="002E51A1">
        <w:t>великанам</w:t>
      </w:r>
      <w:r>
        <w:t xml:space="preserve"> суровое выражение. Они любят уединение, скрывая свои жизни и искусство от мира.</w:t>
      </w:r>
    </w:p>
    <w:p w:rsidR="00A80C27" w:rsidRDefault="00A80C27" w:rsidP="002E51A1">
      <w:pPr>
        <w:tabs>
          <w:tab w:val="left" w:pos="5910"/>
        </w:tabs>
        <w:ind w:firstLine="284"/>
      </w:pPr>
      <w:r w:rsidRPr="002E51A1">
        <w:rPr>
          <w:b/>
          <w:i/>
        </w:rPr>
        <w:t>Обитатели каменного мира.</w:t>
      </w:r>
      <w:r>
        <w:t xml:space="preserve"> </w:t>
      </w:r>
      <w:r w:rsidR="00EB37EA">
        <w:t>Д</w:t>
      </w:r>
      <w:r>
        <w:t>ом</w:t>
      </w:r>
      <w:r w:rsidR="00EB37EA">
        <w:t>ом</w:t>
      </w:r>
      <w:r>
        <w:t xml:space="preserve"> каменны</w:t>
      </w:r>
      <w:r w:rsidR="00EB37EA">
        <w:t>м</w:t>
      </w:r>
      <w:r>
        <w:t xml:space="preserve"> </w:t>
      </w:r>
      <w:r w:rsidR="00EB37EA">
        <w:t>великанам служат укромные пещеры</w:t>
      </w:r>
      <w:r>
        <w:t xml:space="preserve">. Пещерные сети </w:t>
      </w:r>
      <w:r w:rsidR="00EB37EA">
        <w:t>—</w:t>
      </w:r>
      <w:r>
        <w:t xml:space="preserve"> города, скальные т</w:t>
      </w:r>
      <w:r w:rsidR="00DC2B02">
        <w:t>у</w:t>
      </w:r>
      <w:r>
        <w:t xml:space="preserve">ннели </w:t>
      </w:r>
      <w:r w:rsidR="00EB37EA">
        <w:t>—</w:t>
      </w:r>
      <w:r>
        <w:t xml:space="preserve"> дороги, а подземные потоки </w:t>
      </w:r>
      <w:r w:rsidR="00EB37EA">
        <w:t>—</w:t>
      </w:r>
      <w:r>
        <w:t xml:space="preserve"> водные пути. Горные цепи это их материки, с огромными просторами земли между ними, будто океаны, которые каменные </w:t>
      </w:r>
      <w:r w:rsidR="00EB37EA">
        <w:t>великаны</w:t>
      </w:r>
      <w:r>
        <w:t xml:space="preserve"> редко пересекают.</w:t>
      </w:r>
    </w:p>
    <w:p w:rsidR="00A80C27" w:rsidRDefault="00A80C27" w:rsidP="002E51A1">
      <w:pPr>
        <w:tabs>
          <w:tab w:val="left" w:pos="5910"/>
        </w:tabs>
        <w:ind w:firstLine="284"/>
      </w:pPr>
      <w:r>
        <w:t>В своих т</w:t>
      </w:r>
      <w:r w:rsidR="00EB37EA">
        <w:t>ё</w:t>
      </w:r>
      <w:r>
        <w:t xml:space="preserve">мных, тихих пещерах каменные </w:t>
      </w:r>
      <w:r w:rsidR="00EB37EA">
        <w:t>великаны</w:t>
      </w:r>
      <w:r>
        <w:t xml:space="preserve"> безмолвно трудятся над искусной резьбой, измеряя время эхом воды, капающей в подземны</w:t>
      </w:r>
      <w:r w:rsidR="00EB37EA">
        <w:t>е</w:t>
      </w:r>
      <w:r>
        <w:t xml:space="preserve"> пруд</w:t>
      </w:r>
      <w:r w:rsidR="00EB37EA">
        <w:t>ы</w:t>
      </w:r>
      <w:r>
        <w:t xml:space="preserve">. В глубочайших комнатах поселений каменных </w:t>
      </w:r>
      <w:r w:rsidR="00EB37EA">
        <w:t>великанов</w:t>
      </w:r>
      <w:r>
        <w:t xml:space="preserve">, далеко от шума летучих мышей и </w:t>
      </w:r>
      <w:r w:rsidR="00EB37EA">
        <w:t>союзных</w:t>
      </w:r>
      <w:r>
        <w:t xml:space="preserve"> </w:t>
      </w:r>
      <w:r w:rsidR="00EB37EA">
        <w:t>великанам</w:t>
      </w:r>
      <w:r>
        <w:t xml:space="preserve"> пещерных медведей, находятся святые места, где тишина и тьма совершенны. Камень вбирает в себя самые святые качества в этих пещерных соборах, а их опоры и колонны покрыты такой красивой резьбой, что устыд</w:t>
      </w:r>
      <w:r w:rsidR="00FB5DA2">
        <w:t>я</w:t>
      </w:r>
      <w:r>
        <w:t>т легендарных дварфских камн</w:t>
      </w:r>
      <w:r w:rsidR="00FB5DA2">
        <w:t>е</w:t>
      </w:r>
      <w:r>
        <w:t>т</w:t>
      </w:r>
      <w:r w:rsidR="00FB5DA2">
        <w:t>ё</w:t>
      </w:r>
      <w:r>
        <w:t>сов.</w:t>
      </w:r>
    </w:p>
    <w:p w:rsidR="00A80C27" w:rsidRDefault="00A80C27" w:rsidP="002E51A1">
      <w:pPr>
        <w:tabs>
          <w:tab w:val="left" w:pos="5910"/>
        </w:tabs>
        <w:ind w:firstLine="284"/>
      </w:pPr>
      <w:r w:rsidRPr="00FB5DA2">
        <w:rPr>
          <w:b/>
          <w:i/>
        </w:rPr>
        <w:t>Резчики и пророки.</w:t>
      </w:r>
      <w:r>
        <w:t xml:space="preserve"> Среди каменных </w:t>
      </w:r>
      <w:r w:rsidR="00FB5DA2">
        <w:t>великанов</w:t>
      </w:r>
      <w:r>
        <w:t xml:space="preserve"> ремесло считается величайшим достоянием. Они создают замысловатые фрески</w:t>
      </w:r>
      <w:r w:rsidR="00FB5DA2">
        <w:t xml:space="preserve"> на пещерных стенах</w:t>
      </w:r>
      <w:r>
        <w:t xml:space="preserve">, раскрашивают </w:t>
      </w:r>
      <w:r w:rsidR="00FB5DA2">
        <w:t>эти фрески</w:t>
      </w:r>
      <w:r>
        <w:t xml:space="preserve"> и </w:t>
      </w:r>
      <w:r w:rsidR="00FB5DA2">
        <w:t>занимаются</w:t>
      </w:r>
      <w:r>
        <w:t xml:space="preserve"> другим</w:t>
      </w:r>
      <w:r w:rsidR="00FB5DA2">
        <w:t>и</w:t>
      </w:r>
      <w:r>
        <w:t xml:space="preserve"> видам</w:t>
      </w:r>
      <w:r w:rsidR="00FB5DA2">
        <w:t>и</w:t>
      </w:r>
      <w:r>
        <w:t xml:space="preserve"> </w:t>
      </w:r>
      <w:r w:rsidR="00FB5DA2">
        <w:t>искусства</w:t>
      </w:r>
      <w:r>
        <w:t>. Резьбу по камню они почитают величайшим навыком.</w:t>
      </w:r>
    </w:p>
    <w:p w:rsidR="00A80C27" w:rsidRDefault="00A80C27" w:rsidP="002E51A1">
      <w:pPr>
        <w:tabs>
          <w:tab w:val="left" w:pos="5910"/>
        </w:tabs>
        <w:ind w:firstLine="284"/>
      </w:pPr>
      <w:r>
        <w:t xml:space="preserve">Каменные </w:t>
      </w:r>
      <w:r w:rsidR="00FB5DA2">
        <w:t>великаны</w:t>
      </w:r>
      <w:r>
        <w:t xml:space="preserve"> стремятся к выявлению форм из необработанного камня, которые, как они верят, раскрывают смысл, вдохновл</w:t>
      </w:r>
      <w:r w:rsidR="00FB5DA2">
        <w:t>ё</w:t>
      </w:r>
      <w:r>
        <w:t>нный их богом Скореусом Камн</w:t>
      </w:r>
      <w:r w:rsidR="00257F9F">
        <w:t>е</w:t>
      </w:r>
      <w:r>
        <w:t xml:space="preserve">костным. </w:t>
      </w:r>
      <w:r w:rsidR="00FB5DA2">
        <w:t>Великаны</w:t>
      </w:r>
      <w:r>
        <w:t xml:space="preserve"> назначают лучших резчиков своими лидерами, шаманами и пророками. Святые руки такого </w:t>
      </w:r>
      <w:r w:rsidR="00FB5DA2">
        <w:t>великана</w:t>
      </w:r>
      <w:r>
        <w:t xml:space="preserve"> во время работы становятся руками бога.</w:t>
      </w:r>
    </w:p>
    <w:p w:rsidR="00A80C27" w:rsidRDefault="00A80C27" w:rsidP="002E51A1">
      <w:pPr>
        <w:tabs>
          <w:tab w:val="left" w:pos="5910"/>
        </w:tabs>
        <w:ind w:firstLine="284"/>
      </w:pPr>
      <w:r w:rsidRPr="00FB5DA2">
        <w:rPr>
          <w:b/>
          <w:i/>
        </w:rPr>
        <w:t>Изящные атлеты.</w:t>
      </w:r>
      <w:r>
        <w:t xml:space="preserve"> Несмотря на большой размер и мускулатуру, каменные </w:t>
      </w:r>
      <w:r w:rsidR="00FB5DA2">
        <w:t>великаны</w:t>
      </w:r>
      <w:r>
        <w:t xml:space="preserve"> гибки и изящны. Умелые метатели </w:t>
      </w:r>
      <w:r w:rsidR="00FB5DA2">
        <w:t xml:space="preserve">камней </w:t>
      </w:r>
      <w:r>
        <w:t xml:space="preserve">занимают высокое положение в </w:t>
      </w:r>
      <w:r w:rsidR="00FB5DA2">
        <w:t>орднунге великанов</w:t>
      </w:r>
      <w:r>
        <w:t>, проверяя и показывая сво</w:t>
      </w:r>
      <w:r w:rsidR="00FB5DA2">
        <w:t>ё</w:t>
      </w:r>
      <w:r>
        <w:t xml:space="preserve"> умение метать и ловить </w:t>
      </w:r>
      <w:r w:rsidR="00FB5DA2">
        <w:t>огромные</w:t>
      </w:r>
      <w:r>
        <w:t xml:space="preserve"> валуны. Такие </w:t>
      </w:r>
      <w:r w:rsidR="00FB5DA2">
        <w:t>великаны</w:t>
      </w:r>
      <w:r>
        <w:t xml:space="preserve"> занимают передовые ранги, когда племени надо защищать свой дом или атаковать врагов. Однако, даже в бою главное </w:t>
      </w:r>
      <w:r w:rsidR="00FB5DA2">
        <w:t xml:space="preserve">— </w:t>
      </w:r>
      <w:r>
        <w:t xml:space="preserve">мастерство. Метание булыжника каменным </w:t>
      </w:r>
      <w:r w:rsidR="00FB5DA2">
        <w:t>великаном</w:t>
      </w:r>
      <w:r>
        <w:t xml:space="preserve"> </w:t>
      </w:r>
      <w:r w:rsidR="00FB5DA2">
        <w:t>—</w:t>
      </w:r>
      <w:r>
        <w:t xml:space="preserve"> проявление </w:t>
      </w:r>
      <w:r w:rsidR="00FB5DA2">
        <w:t xml:space="preserve">не просто </w:t>
      </w:r>
      <w:r>
        <w:t xml:space="preserve">грубой силы, но ошеломляющего </w:t>
      </w:r>
      <w:r w:rsidR="00FB5DA2">
        <w:t>равновесия</w:t>
      </w:r>
      <w:r>
        <w:t xml:space="preserve"> и атлетизма.</w:t>
      </w:r>
    </w:p>
    <w:p w:rsidR="00A80C27" w:rsidRDefault="00A80C27" w:rsidP="002E51A1">
      <w:pPr>
        <w:tabs>
          <w:tab w:val="left" w:pos="5910"/>
        </w:tabs>
        <w:ind w:firstLine="284"/>
      </w:pPr>
      <w:r w:rsidRPr="00FB5DA2">
        <w:rPr>
          <w:b/>
          <w:i/>
        </w:rPr>
        <w:t>Мечтатели под открытым небом.</w:t>
      </w:r>
      <w:r>
        <w:t xml:space="preserve"> Каменные </w:t>
      </w:r>
      <w:r w:rsidR="00FB5DA2">
        <w:t>великаны</w:t>
      </w:r>
      <w:r>
        <w:t xml:space="preserve"> воспринимают мир за пределами своих подземных жилищ как царство снов, где ничто по-настоящему не истинно</w:t>
      </w:r>
      <w:r w:rsidR="009F5574">
        <w:t>,</w:t>
      </w:r>
      <w:r>
        <w:t xml:space="preserve"> и</w:t>
      </w:r>
      <w:r w:rsidR="00FB5DA2">
        <w:t xml:space="preserve"> не</w:t>
      </w:r>
      <w:r>
        <w:t xml:space="preserve"> реально. На поверхности они ведут себя </w:t>
      </w:r>
      <w:r w:rsidR="009F5574">
        <w:t xml:space="preserve">так, </w:t>
      </w:r>
      <w:r>
        <w:t>как гуманоиды могут вести себя в своих снах, не отдавая особого отч</w:t>
      </w:r>
      <w:r w:rsidR="00FB5DA2">
        <w:t>ё</w:t>
      </w:r>
      <w:r>
        <w:t>та в своих действиях и никогда не доверяя полностью тому, что видят или слышат. Обещание, данное над земл</w:t>
      </w:r>
      <w:r w:rsidR="00FB5DA2">
        <w:t>ё</w:t>
      </w:r>
      <w:r>
        <w:t>й</w:t>
      </w:r>
      <w:r w:rsidR="009F5574">
        <w:t>,</w:t>
      </w:r>
      <w:r>
        <w:t xml:space="preserve"> не обязательно надо сдерживать. Оскорбление можно нанести без извинений. Убийство добычи или разумного существа не вызывает вины в мире гр</w:t>
      </w:r>
      <w:r w:rsidR="00FB5DA2">
        <w:t>ё</w:t>
      </w:r>
      <w:r>
        <w:t>з под открытым небом.</w:t>
      </w:r>
    </w:p>
    <w:p w:rsidR="00A80C27" w:rsidRDefault="00A80C27" w:rsidP="002E51A1">
      <w:pPr>
        <w:tabs>
          <w:tab w:val="left" w:pos="5910"/>
        </w:tabs>
        <w:ind w:firstLine="284"/>
      </w:pPr>
      <w:r>
        <w:lastRenderedPageBreak/>
        <w:t xml:space="preserve">Некоторые </w:t>
      </w:r>
      <w:r w:rsidR="00FB5DA2">
        <w:t>великаны</w:t>
      </w:r>
      <w:r>
        <w:t xml:space="preserve">, не обладающие грацией </w:t>
      </w:r>
      <w:r w:rsidR="009F5574">
        <w:t xml:space="preserve">атлетов </w:t>
      </w:r>
      <w:r>
        <w:t xml:space="preserve">или художественным мастерством, живут на задворках общества, служа племени охранниками </w:t>
      </w:r>
      <w:r w:rsidR="00FB5DA2">
        <w:t xml:space="preserve">границ </w:t>
      </w:r>
      <w:r>
        <w:t xml:space="preserve">или скитающимися охотниками. Когда нарушители проникают слишком глубоко на горную территорию клана каменных </w:t>
      </w:r>
      <w:r w:rsidR="00FB5DA2">
        <w:t>великанов</w:t>
      </w:r>
      <w:r>
        <w:t xml:space="preserve">, эти охранники </w:t>
      </w:r>
      <w:r w:rsidR="00FB5DA2">
        <w:t>встречают</w:t>
      </w:r>
      <w:r>
        <w:t xml:space="preserve"> их летящими булыжниками и ливнем расколотого камня. Выжившие после такого рассказывают истории о жестокости каменных </w:t>
      </w:r>
      <w:r w:rsidR="001029A3">
        <w:t>великанов</w:t>
      </w:r>
      <w:r>
        <w:t xml:space="preserve">, так и не поняв, как мало эти </w:t>
      </w:r>
      <w:r w:rsidR="001029A3">
        <w:t>громилы</w:t>
      </w:r>
      <w:r>
        <w:t>, проживающие в мире гр</w:t>
      </w:r>
      <w:r w:rsidR="001029A3">
        <w:t>ё</w:t>
      </w:r>
      <w:r>
        <w:t xml:space="preserve">з, походят на </w:t>
      </w:r>
      <w:r w:rsidR="001029A3">
        <w:t>свой</w:t>
      </w:r>
      <w:r>
        <w:t xml:space="preserve"> тихий артистичный род.</w:t>
      </w:r>
    </w:p>
    <w:p w:rsidR="00A80C27" w:rsidRDefault="00A80C27" w:rsidP="00A80C27">
      <w:pPr>
        <w:tabs>
          <w:tab w:val="left" w:pos="5910"/>
        </w:tabs>
      </w:pPr>
    </w:p>
    <w:p w:rsidR="00A80C27" w:rsidRDefault="001029A3" w:rsidP="001029A3">
      <w:pPr>
        <w:pStyle w:val="23"/>
      </w:pPr>
      <w:r>
        <w:t>Штормовой великан</w:t>
      </w:r>
    </w:p>
    <w:p w:rsidR="00A80C27" w:rsidRDefault="00A80C27" w:rsidP="00A80C27">
      <w:pPr>
        <w:tabs>
          <w:tab w:val="left" w:pos="5910"/>
        </w:tabs>
      </w:pPr>
      <w:r>
        <w:t xml:space="preserve">Штормовые </w:t>
      </w:r>
      <w:r w:rsidR="001029A3">
        <w:t>великаны</w:t>
      </w:r>
      <w:r>
        <w:t xml:space="preserve"> это задумчивые провидцы, живущие в местах, дал</w:t>
      </w:r>
      <w:r w:rsidR="00237DE8">
        <w:t>ё</w:t>
      </w:r>
      <w:r>
        <w:t>ких от цивилизации смертных. У большинства бледный, серо-фиол</w:t>
      </w:r>
      <w:r w:rsidR="00237DE8">
        <w:t>етовый цвет кожи и волос, а так</w:t>
      </w:r>
      <w:r>
        <w:t xml:space="preserve">же блестящие изумрудные глаза. Редко встречаются и штормовые </w:t>
      </w:r>
      <w:r w:rsidR="00237DE8">
        <w:t>великаны</w:t>
      </w:r>
      <w:r>
        <w:t xml:space="preserve"> с фиолетовой кожей, т</w:t>
      </w:r>
      <w:r w:rsidR="00237DE8">
        <w:t>ё</w:t>
      </w:r>
      <w:r>
        <w:t>мно-фиолетовыми или т</w:t>
      </w:r>
      <w:r w:rsidR="00237DE8">
        <w:t>ёмно-синими волосами, а так</w:t>
      </w:r>
      <w:r>
        <w:t xml:space="preserve">же серебристо-серыми или фиолетовыми глазами. Они доброжелательны и мудры, но если разозлить штормового </w:t>
      </w:r>
      <w:r w:rsidR="00237DE8">
        <w:t>великана</w:t>
      </w:r>
      <w:r>
        <w:t>, то судьбы тысяч окажутся во власти его ярости.</w:t>
      </w:r>
    </w:p>
    <w:p w:rsidR="00A80C27" w:rsidRDefault="00A80C27" w:rsidP="00A80C27">
      <w:pPr>
        <w:tabs>
          <w:tab w:val="left" w:pos="5910"/>
        </w:tabs>
      </w:pPr>
    </w:p>
    <w:p w:rsidR="00A80C27" w:rsidRPr="00237DE8" w:rsidRDefault="00A80C27" w:rsidP="00237DE8">
      <w:pPr>
        <w:shd w:val="clear" w:color="auto" w:fill="D6E3BC" w:themeFill="accent3" w:themeFillTint="66"/>
        <w:tabs>
          <w:tab w:val="left" w:pos="5910"/>
        </w:tabs>
        <w:rPr>
          <w:rFonts w:ascii="Arial" w:hAnsi="Arial" w:cs="Arial"/>
          <w:b/>
        </w:rPr>
      </w:pPr>
      <w:r w:rsidRPr="00237DE8">
        <w:rPr>
          <w:rFonts w:ascii="Arial" w:hAnsi="Arial" w:cs="Arial"/>
          <w:b/>
        </w:rPr>
        <w:t xml:space="preserve">Боги </w:t>
      </w:r>
      <w:r w:rsidR="00237DE8" w:rsidRPr="00237DE8">
        <w:rPr>
          <w:rFonts w:ascii="Arial" w:hAnsi="Arial" w:cs="Arial"/>
          <w:b/>
        </w:rPr>
        <w:t>великанов</w:t>
      </w:r>
    </w:p>
    <w:p w:rsidR="00A80C27" w:rsidRPr="00237DE8" w:rsidRDefault="00A80C27" w:rsidP="00237DE8">
      <w:pPr>
        <w:shd w:val="clear" w:color="auto" w:fill="D6E3BC" w:themeFill="accent3" w:themeFillTint="66"/>
        <w:tabs>
          <w:tab w:val="left" w:pos="5910"/>
        </w:tabs>
        <w:rPr>
          <w:rFonts w:ascii="Arial" w:hAnsi="Arial" w:cs="Arial"/>
        </w:rPr>
      </w:pPr>
      <w:r w:rsidRPr="00237DE8">
        <w:rPr>
          <w:rFonts w:ascii="Arial" w:hAnsi="Arial" w:cs="Arial"/>
        </w:rPr>
        <w:t xml:space="preserve">Когда древние империи </w:t>
      </w:r>
      <w:r w:rsidR="00237DE8">
        <w:rPr>
          <w:rFonts w:ascii="Arial" w:hAnsi="Arial" w:cs="Arial"/>
        </w:rPr>
        <w:t>великанов</w:t>
      </w:r>
      <w:r w:rsidRPr="00237DE8">
        <w:rPr>
          <w:rFonts w:ascii="Arial" w:hAnsi="Arial" w:cs="Arial"/>
        </w:rPr>
        <w:t xml:space="preserve"> пали, Аннам, отец всех </w:t>
      </w:r>
      <w:r w:rsidR="00237DE8">
        <w:rPr>
          <w:rFonts w:ascii="Arial" w:hAnsi="Arial" w:cs="Arial"/>
        </w:rPr>
        <w:t>великанов</w:t>
      </w:r>
      <w:r w:rsidRPr="00237DE8">
        <w:rPr>
          <w:rFonts w:ascii="Arial" w:hAnsi="Arial" w:cs="Arial"/>
        </w:rPr>
        <w:t xml:space="preserve">, покинул мир и своих детей. Он поклялся никогда не приглядывать за ними, пока </w:t>
      </w:r>
      <w:r w:rsidR="00237DE8">
        <w:rPr>
          <w:rFonts w:ascii="Arial" w:hAnsi="Arial" w:cs="Arial"/>
        </w:rPr>
        <w:t>великаны</w:t>
      </w:r>
      <w:r w:rsidRPr="00237DE8">
        <w:rPr>
          <w:rFonts w:ascii="Arial" w:hAnsi="Arial" w:cs="Arial"/>
        </w:rPr>
        <w:t xml:space="preserve"> не возродят свою славу и не вернут сво</w:t>
      </w:r>
      <w:r w:rsidR="00237DE8">
        <w:rPr>
          <w:rFonts w:ascii="Arial" w:hAnsi="Arial" w:cs="Arial"/>
        </w:rPr>
        <w:t>ё</w:t>
      </w:r>
      <w:r w:rsidRPr="00237DE8">
        <w:rPr>
          <w:rFonts w:ascii="Arial" w:hAnsi="Arial" w:cs="Arial"/>
        </w:rPr>
        <w:t xml:space="preserve"> первородное право быть властелинами мира. В итоге </w:t>
      </w:r>
      <w:r w:rsidR="00237DE8">
        <w:rPr>
          <w:rFonts w:ascii="Arial" w:hAnsi="Arial" w:cs="Arial"/>
        </w:rPr>
        <w:t>великаны</w:t>
      </w:r>
      <w:r w:rsidRPr="00237DE8">
        <w:rPr>
          <w:rFonts w:ascii="Arial" w:hAnsi="Arial" w:cs="Arial"/>
        </w:rPr>
        <w:t xml:space="preserve"> молятся не Аннаму, а его небесным детям, наравне с множеством божеств-героев и божественных негодяев, что составляют пантеон </w:t>
      </w:r>
      <w:r w:rsidR="00257F9F">
        <w:rPr>
          <w:rFonts w:ascii="Arial" w:hAnsi="Arial" w:cs="Arial"/>
        </w:rPr>
        <w:t>великанов</w:t>
      </w:r>
      <w:r w:rsidRPr="00237DE8">
        <w:rPr>
          <w:rFonts w:ascii="Arial" w:hAnsi="Arial" w:cs="Arial"/>
        </w:rPr>
        <w:t>.</w:t>
      </w:r>
    </w:p>
    <w:p w:rsidR="00A80C27" w:rsidRPr="00237DE8" w:rsidRDefault="00A80C27" w:rsidP="00237DE8">
      <w:pPr>
        <w:shd w:val="clear" w:color="auto" w:fill="D6E3BC" w:themeFill="accent3" w:themeFillTint="66"/>
        <w:tabs>
          <w:tab w:val="left" w:pos="5910"/>
        </w:tabs>
        <w:ind w:firstLine="284"/>
        <w:rPr>
          <w:rFonts w:ascii="Arial" w:hAnsi="Arial" w:cs="Arial"/>
        </w:rPr>
      </w:pPr>
      <w:r w:rsidRPr="00237DE8">
        <w:rPr>
          <w:rFonts w:ascii="Arial" w:hAnsi="Arial" w:cs="Arial"/>
        </w:rPr>
        <w:t xml:space="preserve">Главные из этих богов </w:t>
      </w:r>
      <w:r w:rsidR="00257F9F">
        <w:rPr>
          <w:rFonts w:ascii="Arial" w:hAnsi="Arial" w:cs="Arial"/>
        </w:rPr>
        <w:t>—</w:t>
      </w:r>
      <w:r w:rsidRPr="00237DE8">
        <w:rPr>
          <w:rFonts w:ascii="Arial" w:hAnsi="Arial" w:cs="Arial"/>
        </w:rPr>
        <w:t xml:space="preserve"> сыновья Аннама, представляющие каждый </w:t>
      </w:r>
      <w:r w:rsidR="00257F9F">
        <w:rPr>
          <w:rFonts w:ascii="Arial" w:hAnsi="Arial" w:cs="Arial"/>
        </w:rPr>
        <w:t>вид</w:t>
      </w:r>
      <w:r w:rsidRPr="00237DE8">
        <w:rPr>
          <w:rFonts w:ascii="Arial" w:hAnsi="Arial" w:cs="Arial"/>
        </w:rPr>
        <w:t xml:space="preserve"> </w:t>
      </w:r>
      <w:r w:rsidR="00257F9F">
        <w:rPr>
          <w:rFonts w:ascii="Arial" w:hAnsi="Arial" w:cs="Arial"/>
        </w:rPr>
        <w:t>великанов</w:t>
      </w:r>
      <w:r w:rsidRPr="00237DE8">
        <w:rPr>
          <w:rFonts w:ascii="Arial" w:hAnsi="Arial" w:cs="Arial"/>
        </w:rPr>
        <w:t>: Штронмаус</w:t>
      </w:r>
      <w:r w:rsidR="00257F9F">
        <w:rPr>
          <w:rFonts w:ascii="Arial" w:hAnsi="Arial" w:cs="Arial"/>
        </w:rPr>
        <w:t xml:space="preserve"> для штормовых</w:t>
      </w:r>
      <w:r w:rsidRPr="00237DE8">
        <w:rPr>
          <w:rFonts w:ascii="Arial" w:hAnsi="Arial" w:cs="Arial"/>
        </w:rPr>
        <w:t>, Мемнор</w:t>
      </w:r>
      <w:r w:rsidR="00257F9F">
        <w:rPr>
          <w:rFonts w:ascii="Arial" w:hAnsi="Arial" w:cs="Arial"/>
        </w:rPr>
        <w:t xml:space="preserve"> для облачных</w:t>
      </w:r>
      <w:r w:rsidRPr="00237DE8">
        <w:rPr>
          <w:rFonts w:ascii="Arial" w:hAnsi="Arial" w:cs="Arial"/>
        </w:rPr>
        <w:t>, Скореус Камнекостный</w:t>
      </w:r>
      <w:r w:rsidR="00257F9F">
        <w:rPr>
          <w:rFonts w:ascii="Arial" w:hAnsi="Arial" w:cs="Arial"/>
        </w:rPr>
        <w:t xml:space="preserve"> для каменных</w:t>
      </w:r>
      <w:r w:rsidRPr="00237DE8">
        <w:rPr>
          <w:rFonts w:ascii="Arial" w:hAnsi="Arial" w:cs="Arial"/>
        </w:rPr>
        <w:t>, Трим</w:t>
      </w:r>
      <w:r w:rsidR="00257F9F">
        <w:rPr>
          <w:rFonts w:ascii="Arial" w:hAnsi="Arial" w:cs="Arial"/>
        </w:rPr>
        <w:t xml:space="preserve"> для ледяных</w:t>
      </w:r>
      <w:r w:rsidRPr="00237DE8">
        <w:rPr>
          <w:rFonts w:ascii="Arial" w:hAnsi="Arial" w:cs="Arial"/>
        </w:rPr>
        <w:t>, С</w:t>
      </w:r>
      <w:r w:rsidR="00257F9F">
        <w:rPr>
          <w:rFonts w:ascii="Arial" w:hAnsi="Arial" w:cs="Arial"/>
        </w:rPr>
        <w:t>у</w:t>
      </w:r>
      <w:r w:rsidRPr="00237DE8">
        <w:rPr>
          <w:rFonts w:ascii="Arial" w:hAnsi="Arial" w:cs="Arial"/>
        </w:rPr>
        <w:t xml:space="preserve">ртур </w:t>
      </w:r>
      <w:r w:rsidR="00257F9F">
        <w:rPr>
          <w:rFonts w:ascii="Arial" w:hAnsi="Arial" w:cs="Arial"/>
        </w:rPr>
        <w:t xml:space="preserve">для огненных </w:t>
      </w:r>
      <w:r w:rsidRPr="00237DE8">
        <w:rPr>
          <w:rFonts w:ascii="Arial" w:hAnsi="Arial" w:cs="Arial"/>
        </w:rPr>
        <w:t>и Гролантор</w:t>
      </w:r>
      <w:r w:rsidR="00257F9F">
        <w:rPr>
          <w:rFonts w:ascii="Arial" w:hAnsi="Arial" w:cs="Arial"/>
        </w:rPr>
        <w:t xml:space="preserve"> для холмовых</w:t>
      </w:r>
      <w:r w:rsidRPr="00237DE8">
        <w:rPr>
          <w:rFonts w:ascii="Arial" w:hAnsi="Arial" w:cs="Arial"/>
        </w:rPr>
        <w:t xml:space="preserve">. </w:t>
      </w:r>
      <w:r w:rsidR="00257F9F">
        <w:rPr>
          <w:rFonts w:ascii="Arial" w:hAnsi="Arial" w:cs="Arial"/>
        </w:rPr>
        <w:t xml:space="preserve">Однако не все великаны поклоняются божеству своего вида. </w:t>
      </w:r>
      <w:r w:rsidRPr="00237DE8">
        <w:rPr>
          <w:rFonts w:ascii="Arial" w:hAnsi="Arial" w:cs="Arial"/>
        </w:rPr>
        <w:t xml:space="preserve">Большинство добрых облачных </w:t>
      </w:r>
      <w:r w:rsidR="00257F9F">
        <w:rPr>
          <w:rFonts w:ascii="Arial" w:hAnsi="Arial" w:cs="Arial"/>
        </w:rPr>
        <w:t xml:space="preserve">великанов </w:t>
      </w:r>
      <w:r w:rsidRPr="00237DE8">
        <w:rPr>
          <w:rFonts w:ascii="Arial" w:hAnsi="Arial" w:cs="Arial"/>
        </w:rPr>
        <w:t xml:space="preserve">отказывается служить Мемнору, а штормовые </w:t>
      </w:r>
      <w:r w:rsidR="00257F9F">
        <w:rPr>
          <w:rFonts w:ascii="Arial" w:hAnsi="Arial" w:cs="Arial"/>
        </w:rPr>
        <w:t>великаны</w:t>
      </w:r>
      <w:r w:rsidRPr="00237DE8">
        <w:rPr>
          <w:rFonts w:ascii="Arial" w:hAnsi="Arial" w:cs="Arial"/>
        </w:rPr>
        <w:t xml:space="preserve">, живущие в ледяных горах на севере, могут почитать Трима, а не Штронмауса. Есть и </w:t>
      </w:r>
      <w:r w:rsidR="00257F9F">
        <w:rPr>
          <w:rFonts w:ascii="Arial" w:hAnsi="Arial" w:cs="Arial"/>
        </w:rPr>
        <w:t>великаны</w:t>
      </w:r>
      <w:r w:rsidRPr="00237DE8">
        <w:rPr>
          <w:rFonts w:ascii="Arial" w:hAnsi="Arial" w:cs="Arial"/>
        </w:rPr>
        <w:t xml:space="preserve">, чувствующие сильную связь с </w:t>
      </w:r>
      <w:r w:rsidR="00257F9F" w:rsidRPr="00237DE8">
        <w:rPr>
          <w:rFonts w:ascii="Arial" w:hAnsi="Arial" w:cs="Arial"/>
        </w:rPr>
        <w:t>дочерями</w:t>
      </w:r>
      <w:r w:rsidRPr="00237DE8">
        <w:rPr>
          <w:rFonts w:ascii="Arial" w:hAnsi="Arial" w:cs="Arial"/>
        </w:rPr>
        <w:t xml:space="preserve"> Аннама, среди которых Хиатея </w:t>
      </w:r>
      <w:r w:rsidR="00257F9F">
        <w:rPr>
          <w:rFonts w:ascii="Arial" w:hAnsi="Arial" w:cs="Arial"/>
        </w:rPr>
        <w:t>—</w:t>
      </w:r>
      <w:r w:rsidRPr="00237DE8">
        <w:rPr>
          <w:rFonts w:ascii="Arial" w:hAnsi="Arial" w:cs="Arial"/>
        </w:rPr>
        <w:t xml:space="preserve"> охотница и домохозяйка</w:t>
      </w:r>
      <w:r w:rsidR="00257F9F">
        <w:rPr>
          <w:rFonts w:ascii="Arial" w:hAnsi="Arial" w:cs="Arial"/>
        </w:rPr>
        <w:t>,</w:t>
      </w:r>
      <w:r w:rsidRPr="00237DE8">
        <w:rPr>
          <w:rFonts w:ascii="Arial" w:hAnsi="Arial" w:cs="Arial"/>
        </w:rPr>
        <w:t xml:space="preserve"> Илланис </w:t>
      </w:r>
      <w:r w:rsidR="00257F9F">
        <w:rPr>
          <w:rFonts w:ascii="Arial" w:hAnsi="Arial" w:cs="Arial"/>
        </w:rPr>
        <w:t>—</w:t>
      </w:r>
      <w:r w:rsidRPr="00237DE8">
        <w:rPr>
          <w:rFonts w:ascii="Arial" w:hAnsi="Arial" w:cs="Arial"/>
        </w:rPr>
        <w:t xml:space="preserve"> богиня любви и мира</w:t>
      </w:r>
      <w:r w:rsidR="00257F9F">
        <w:rPr>
          <w:rFonts w:ascii="Arial" w:hAnsi="Arial" w:cs="Arial"/>
        </w:rPr>
        <w:t>,</w:t>
      </w:r>
      <w:r w:rsidRPr="00237DE8">
        <w:rPr>
          <w:rFonts w:ascii="Arial" w:hAnsi="Arial" w:cs="Arial"/>
        </w:rPr>
        <w:t xml:space="preserve"> и Дианкастра </w:t>
      </w:r>
      <w:r w:rsidR="00257F9F">
        <w:rPr>
          <w:rFonts w:ascii="Arial" w:hAnsi="Arial" w:cs="Arial"/>
        </w:rPr>
        <w:t>—</w:t>
      </w:r>
      <w:r w:rsidRPr="00237DE8">
        <w:rPr>
          <w:rFonts w:ascii="Arial" w:hAnsi="Arial" w:cs="Arial"/>
        </w:rPr>
        <w:t xml:space="preserve"> импульсивная и высокомерная обманщица.</w:t>
      </w:r>
    </w:p>
    <w:p w:rsidR="00A80C27" w:rsidRPr="00237DE8" w:rsidRDefault="00A80C27" w:rsidP="00237DE8">
      <w:pPr>
        <w:shd w:val="clear" w:color="auto" w:fill="D6E3BC" w:themeFill="accent3" w:themeFillTint="66"/>
        <w:tabs>
          <w:tab w:val="left" w:pos="5910"/>
        </w:tabs>
        <w:ind w:firstLine="284"/>
        <w:rPr>
          <w:rFonts w:ascii="Arial" w:hAnsi="Arial" w:cs="Arial"/>
        </w:rPr>
      </w:pPr>
      <w:r w:rsidRPr="00237DE8">
        <w:rPr>
          <w:rFonts w:ascii="Arial" w:hAnsi="Arial" w:cs="Arial"/>
        </w:rPr>
        <w:t xml:space="preserve">Некоторые </w:t>
      </w:r>
      <w:r w:rsidR="002630DE">
        <w:rPr>
          <w:rFonts w:ascii="Arial" w:hAnsi="Arial" w:cs="Arial"/>
        </w:rPr>
        <w:t>великаны</w:t>
      </w:r>
      <w:r w:rsidRPr="00237DE8">
        <w:rPr>
          <w:rFonts w:ascii="Arial" w:hAnsi="Arial" w:cs="Arial"/>
        </w:rPr>
        <w:t xml:space="preserve"> отринули своих богов, </w:t>
      </w:r>
      <w:r w:rsidR="007704D5">
        <w:rPr>
          <w:rFonts w:ascii="Arial" w:hAnsi="Arial" w:cs="Arial"/>
        </w:rPr>
        <w:t>ст</w:t>
      </w:r>
      <w:r w:rsidRPr="00237DE8">
        <w:rPr>
          <w:rFonts w:ascii="Arial" w:hAnsi="Arial" w:cs="Arial"/>
        </w:rPr>
        <w:t xml:space="preserve">ав жертвой культов, вознося молитвы Бафомету и </w:t>
      </w:r>
      <w:r w:rsidR="0015302C">
        <w:rPr>
          <w:rFonts w:ascii="Arial" w:hAnsi="Arial" w:cs="Arial"/>
        </w:rPr>
        <w:t>Коштиктикаю</w:t>
      </w:r>
      <w:r w:rsidRPr="00237DE8">
        <w:rPr>
          <w:rFonts w:ascii="Arial" w:hAnsi="Arial" w:cs="Arial"/>
        </w:rPr>
        <w:t xml:space="preserve">. Молитвы им или любому другому божеству </w:t>
      </w:r>
      <w:r w:rsidR="007A518E">
        <w:rPr>
          <w:rFonts w:ascii="Arial" w:hAnsi="Arial" w:cs="Arial"/>
        </w:rPr>
        <w:t xml:space="preserve">не из пантеона великанов — </w:t>
      </w:r>
      <w:r w:rsidRPr="00237DE8">
        <w:rPr>
          <w:rFonts w:ascii="Arial" w:hAnsi="Arial" w:cs="Arial"/>
        </w:rPr>
        <w:t>велик</w:t>
      </w:r>
      <w:r w:rsidR="007A518E">
        <w:rPr>
          <w:rFonts w:ascii="Arial" w:hAnsi="Arial" w:cs="Arial"/>
        </w:rPr>
        <w:t>ое преступление</w:t>
      </w:r>
      <w:r w:rsidRPr="00237DE8">
        <w:rPr>
          <w:rFonts w:ascii="Arial" w:hAnsi="Arial" w:cs="Arial"/>
        </w:rPr>
        <w:t xml:space="preserve"> перед </w:t>
      </w:r>
      <w:r w:rsidR="007A518E">
        <w:rPr>
          <w:rFonts w:ascii="Arial" w:hAnsi="Arial" w:cs="Arial"/>
        </w:rPr>
        <w:t>орднунгом</w:t>
      </w:r>
      <w:r w:rsidRPr="00237DE8">
        <w:rPr>
          <w:rFonts w:ascii="Arial" w:hAnsi="Arial" w:cs="Arial"/>
        </w:rPr>
        <w:t xml:space="preserve">, так что такие </w:t>
      </w:r>
      <w:r w:rsidR="007A518E">
        <w:rPr>
          <w:rFonts w:ascii="Arial" w:hAnsi="Arial" w:cs="Arial"/>
        </w:rPr>
        <w:t>великаны</w:t>
      </w:r>
      <w:r w:rsidRPr="00237DE8">
        <w:rPr>
          <w:rFonts w:ascii="Arial" w:hAnsi="Arial" w:cs="Arial"/>
        </w:rPr>
        <w:t xml:space="preserve"> почти наверняка отступники.</w:t>
      </w:r>
    </w:p>
    <w:p w:rsidR="00A80C27" w:rsidRDefault="00A80C27" w:rsidP="00A80C27">
      <w:pPr>
        <w:tabs>
          <w:tab w:val="left" w:pos="5910"/>
        </w:tabs>
      </w:pPr>
    </w:p>
    <w:p w:rsidR="00A80C27" w:rsidRDefault="007A518E" w:rsidP="007A518E">
      <w:pPr>
        <w:tabs>
          <w:tab w:val="left" w:pos="5910"/>
        </w:tabs>
        <w:ind w:firstLine="284"/>
      </w:pPr>
      <w:r>
        <w:br w:type="column"/>
      </w:r>
      <w:r w:rsidR="00A80C27" w:rsidRPr="007A518E">
        <w:rPr>
          <w:b/>
          <w:i/>
        </w:rPr>
        <w:lastRenderedPageBreak/>
        <w:t>Дал</w:t>
      </w:r>
      <w:r>
        <w:rPr>
          <w:b/>
          <w:i/>
        </w:rPr>
        <w:t>ё</w:t>
      </w:r>
      <w:r w:rsidR="00A80C27" w:rsidRPr="007A518E">
        <w:rPr>
          <w:b/>
          <w:i/>
        </w:rPr>
        <w:t>кие короли-пророки.</w:t>
      </w:r>
      <w:r w:rsidR="00A80C27">
        <w:t xml:space="preserve"> Штормовые </w:t>
      </w:r>
      <w:r>
        <w:t>великаны</w:t>
      </w:r>
      <w:r w:rsidR="00A80C27">
        <w:t xml:space="preserve"> живут в отдал</w:t>
      </w:r>
      <w:r>
        <w:t>ё</w:t>
      </w:r>
      <w:r w:rsidR="00A80C27">
        <w:t>нных убежищах высоко над миром или так глубоко в океанах, что большинство существ не может их достичь. Некоторые селятся в облачных замках, откуда летящий дракон кажется лишь точкой. Другие живут на горных вершинах, пронизывающих облака. Есть и те, что занимают дворцы, покрытые водорослями и кораллами на дне океана, или мрачные крепости в подводных расщелинах.</w:t>
      </w:r>
    </w:p>
    <w:p w:rsidR="00A80C27" w:rsidRDefault="007B08F5" w:rsidP="007A518E">
      <w:pPr>
        <w:tabs>
          <w:tab w:val="left" w:pos="5910"/>
        </w:tabs>
        <w:ind w:firstLine="284"/>
      </w:pPr>
      <w:r>
        <w:rPr>
          <w:b/>
          <w:i/>
        </w:rPr>
        <w:t>Отрешённые</w:t>
      </w:r>
      <w:r w:rsidR="00A80C27" w:rsidRPr="007B08F5">
        <w:rPr>
          <w:b/>
          <w:i/>
        </w:rPr>
        <w:t xml:space="preserve"> оракулы.</w:t>
      </w:r>
      <w:r w:rsidR="00A80C27">
        <w:t xml:space="preserve"> Штормовые </w:t>
      </w:r>
      <w:r>
        <w:t>великаны</w:t>
      </w:r>
      <w:r w:rsidR="00A80C27">
        <w:t xml:space="preserve"> помнят славу древних империй </w:t>
      </w:r>
      <w:r>
        <w:t>великанов</w:t>
      </w:r>
      <w:r w:rsidR="00A80C27">
        <w:t xml:space="preserve">, созданных богом Аннамом. Они пытаются восстановить то, что было утрачено при падении </w:t>
      </w:r>
      <w:r>
        <w:t xml:space="preserve">этих </w:t>
      </w:r>
      <w:r w:rsidR="00A80C27">
        <w:t>империй. Они не конкурируют за статус</w:t>
      </w:r>
      <w:r>
        <w:t xml:space="preserve"> в орднунге</w:t>
      </w:r>
      <w:r w:rsidR="00A80C27">
        <w:t>, но свои века проживают в задумчивой изоляции, ища на зв</w:t>
      </w:r>
      <w:r>
        <w:t>ё</w:t>
      </w:r>
      <w:r w:rsidR="00A80C27">
        <w:t>здном небе и в океанских глубинах знаки, символы и предзнаменования благословения Аннама.</w:t>
      </w:r>
    </w:p>
    <w:p w:rsidR="00A80C27" w:rsidRDefault="00A80C27" w:rsidP="007A518E">
      <w:pPr>
        <w:tabs>
          <w:tab w:val="left" w:pos="5910"/>
        </w:tabs>
        <w:ind w:firstLine="284"/>
      </w:pPr>
      <w:r>
        <w:t xml:space="preserve">Штормовые </w:t>
      </w:r>
      <w:r w:rsidR="007B08F5">
        <w:t>великаны</w:t>
      </w:r>
      <w:r>
        <w:t xml:space="preserve"> видят мировые события в широкой перспективе. Они могут предсказать подъ</w:t>
      </w:r>
      <w:r w:rsidR="007B08F5">
        <w:t>ё</w:t>
      </w:r>
      <w:r>
        <w:t>м и падение королей и империй, увидеть начало и конец удачи и несчастья</w:t>
      </w:r>
      <w:r w:rsidR="007B08F5">
        <w:t>,</w:t>
      </w:r>
      <w:r>
        <w:t xml:space="preserve"> и найти связь в</w:t>
      </w:r>
      <w:r w:rsidR="0010690D">
        <w:t>,</w:t>
      </w:r>
      <w:r>
        <w:t xml:space="preserve"> казалось бы, несвязанных событиях. Читая знаки и пророчествуя, штормовые </w:t>
      </w:r>
      <w:r w:rsidR="007B08F5">
        <w:t>великаны</w:t>
      </w:r>
      <w:r>
        <w:t xml:space="preserve"> изучают множество секретов, до того неизвестных, и знани</w:t>
      </w:r>
      <w:r w:rsidR="007B08F5">
        <w:t>я</w:t>
      </w:r>
      <w:r>
        <w:t>, что уже позабыты.</w:t>
      </w:r>
    </w:p>
    <w:p w:rsidR="00A80C27" w:rsidRDefault="00A80C27" w:rsidP="007A518E">
      <w:pPr>
        <w:tabs>
          <w:tab w:val="left" w:pos="5910"/>
        </w:tabs>
        <w:ind w:firstLine="284"/>
      </w:pPr>
      <w:r>
        <w:t xml:space="preserve">Короли взойдут и падут, войны выиграют и проиграют, а добро и зло сойдутся в схватках. За всем этим штормовые </w:t>
      </w:r>
      <w:r w:rsidR="007B08F5">
        <w:t>великаны</w:t>
      </w:r>
      <w:r>
        <w:t xml:space="preserve"> будут наблюдать, словно смертные боги на протяжении многих жизней</w:t>
      </w:r>
      <w:r w:rsidR="007B08F5">
        <w:t>,</w:t>
      </w:r>
      <w:r>
        <w:t xml:space="preserve"> и им известно, что вмешиваться бессмысленно. </w:t>
      </w:r>
      <w:r w:rsidR="007B08F5">
        <w:t>Однако</w:t>
      </w:r>
      <w:r>
        <w:t xml:space="preserve"> штормовой </w:t>
      </w:r>
      <w:r w:rsidR="007B08F5">
        <w:t xml:space="preserve">великан </w:t>
      </w:r>
      <w:r>
        <w:t>может добровольно раскрыть секреты доброжелательным существам, прибывших в его дал</w:t>
      </w:r>
      <w:r w:rsidR="007B08F5">
        <w:t>ё</w:t>
      </w:r>
      <w:r>
        <w:t>кие владения с определ</w:t>
      </w:r>
      <w:r w:rsidR="007B08F5">
        <w:t>ё</w:t>
      </w:r>
      <w:r>
        <w:t xml:space="preserve">нной целью. Такие существа должны говорить и действовать уважительно, </w:t>
      </w:r>
      <w:r w:rsidR="007B08F5">
        <w:t xml:space="preserve">ведь </w:t>
      </w:r>
      <w:r>
        <w:t>разозл</w:t>
      </w:r>
      <w:r w:rsidR="007B08F5">
        <w:t>ё</w:t>
      </w:r>
      <w:r>
        <w:t xml:space="preserve">нный штормовой </w:t>
      </w:r>
      <w:r w:rsidR="007B08F5">
        <w:t>великан</w:t>
      </w:r>
      <w:r>
        <w:t xml:space="preserve"> </w:t>
      </w:r>
      <w:r w:rsidR="007B08F5">
        <w:t>—</w:t>
      </w:r>
      <w:r>
        <w:t xml:space="preserve"> сила абсолютного разрушения.</w:t>
      </w:r>
    </w:p>
    <w:p w:rsidR="00A80C27" w:rsidRDefault="00A80C27" w:rsidP="007A518E">
      <w:pPr>
        <w:tabs>
          <w:tab w:val="left" w:pos="5910"/>
        </w:tabs>
        <w:ind w:firstLine="284"/>
      </w:pPr>
      <w:r w:rsidRPr="007B08F5">
        <w:rPr>
          <w:b/>
          <w:i/>
        </w:rPr>
        <w:t>Уедин</w:t>
      </w:r>
      <w:r w:rsidR="007B08F5">
        <w:rPr>
          <w:b/>
          <w:i/>
        </w:rPr>
        <w:t>ё</w:t>
      </w:r>
      <w:r w:rsidRPr="007B08F5">
        <w:rPr>
          <w:b/>
          <w:i/>
        </w:rPr>
        <w:t>нные жизни.</w:t>
      </w:r>
      <w:r>
        <w:t xml:space="preserve"> Штормовые </w:t>
      </w:r>
      <w:r w:rsidR="007F61DA">
        <w:t>великаны</w:t>
      </w:r>
      <w:r>
        <w:t xml:space="preserve"> редко общаются с сородичами. Обычно они сравнивают символы и зна</w:t>
      </w:r>
      <w:r w:rsidR="007F61DA">
        <w:t>мения</w:t>
      </w:r>
      <w:r>
        <w:t xml:space="preserve"> или вступают в </w:t>
      </w:r>
      <w:r w:rsidR="0010690D">
        <w:t>краткие браки</w:t>
      </w:r>
      <w:r>
        <w:t xml:space="preserve">. Родители штормовых </w:t>
      </w:r>
      <w:r w:rsidR="007F61DA">
        <w:t>великанов</w:t>
      </w:r>
      <w:r>
        <w:t xml:space="preserve"> остаются вместе, пока раст</w:t>
      </w:r>
      <w:r w:rsidR="007F61DA">
        <w:t>ё</w:t>
      </w:r>
      <w:r>
        <w:t>т их реб</w:t>
      </w:r>
      <w:r w:rsidR="007F61DA">
        <w:t>ё</w:t>
      </w:r>
      <w:r>
        <w:t>нок, а затем возвращаются к любимой ими изоляции.</w:t>
      </w:r>
    </w:p>
    <w:p w:rsidR="00A80C27" w:rsidRDefault="00A80C27" w:rsidP="007A518E">
      <w:pPr>
        <w:tabs>
          <w:tab w:val="left" w:pos="5910"/>
        </w:tabs>
        <w:ind w:firstLine="284"/>
      </w:pPr>
      <w:r>
        <w:t xml:space="preserve">Некоторые культуры гуманоидов поклоняются штормовым </w:t>
      </w:r>
      <w:r w:rsidR="007F61DA">
        <w:t>великанам</w:t>
      </w:r>
      <w:r>
        <w:t xml:space="preserve"> как малым богам, создавая мифы и истории о подвигах </w:t>
      </w:r>
      <w:r w:rsidR="007F61DA">
        <w:t>великанов</w:t>
      </w:r>
      <w:r>
        <w:t xml:space="preserve"> и их обширных знаниях. Штормовым </w:t>
      </w:r>
      <w:r w:rsidR="007F61DA">
        <w:t>великаном</w:t>
      </w:r>
      <w:r>
        <w:t xml:space="preserve"> управляет совесть, а не законы или честь. Так что штормовой </w:t>
      </w:r>
      <w:r w:rsidR="007F61DA">
        <w:t>великан</w:t>
      </w:r>
      <w:r>
        <w:t xml:space="preserve">, чей разум </w:t>
      </w:r>
      <w:r w:rsidR="007F61DA">
        <w:t>одолела</w:t>
      </w:r>
      <w:r>
        <w:t xml:space="preserve"> жадность или вкус власти, легко может стать страшной угрозой.</w:t>
      </w:r>
    </w:p>
    <w:p w:rsidR="00A80C27" w:rsidRDefault="00A80C27" w:rsidP="00A80C27">
      <w:pPr>
        <w:tabs>
          <w:tab w:val="left" w:pos="5910"/>
        </w:tabs>
      </w:pPr>
    </w:p>
    <w:p w:rsidR="007F61DA" w:rsidRDefault="007F61DA" w:rsidP="00A80C27">
      <w:pPr>
        <w:tabs>
          <w:tab w:val="left" w:pos="5910"/>
        </w:tabs>
        <w:sectPr w:rsidR="007F61DA" w:rsidSect="0071267D">
          <w:type w:val="continuous"/>
          <w:pgSz w:w="11906" w:h="16838"/>
          <w:pgMar w:top="1134" w:right="850" w:bottom="1134" w:left="1701" w:header="708" w:footer="708" w:gutter="0"/>
          <w:cols w:num="2" w:space="284"/>
          <w:docGrid w:linePitch="360"/>
        </w:sectPr>
      </w:pPr>
    </w:p>
    <w:p w:rsidR="007F61DA" w:rsidRDefault="00A80C27" w:rsidP="007F61DA">
      <w:pPr>
        <w:tabs>
          <w:tab w:val="clear" w:pos="1701"/>
          <w:tab w:val="left" w:pos="1560"/>
          <w:tab w:val="left" w:pos="3119"/>
          <w:tab w:val="left" w:pos="4678"/>
          <w:tab w:val="left" w:pos="6096"/>
          <w:tab w:val="left" w:pos="7655"/>
        </w:tabs>
      </w:pPr>
      <w:r>
        <w:lastRenderedPageBreak/>
        <w:t xml:space="preserve">Холмовой </w:t>
      </w:r>
      <w:r w:rsidR="007F61DA">
        <w:t>великан</w:t>
      </w:r>
      <w:r w:rsidR="007F61DA">
        <w:tab/>
        <w:t>Огненный великан</w:t>
      </w:r>
      <w:r w:rsidR="007F61DA">
        <w:tab/>
        <w:t>Каменный великан</w:t>
      </w:r>
      <w:r w:rsidR="007F61DA">
        <w:tab/>
        <w:t>Ледяной великан</w:t>
      </w:r>
      <w:r w:rsidR="007F61DA">
        <w:tab/>
        <w:t>Облачный великан</w:t>
      </w:r>
      <w:r w:rsidR="007F61DA">
        <w:tab/>
        <w:t>Штормовой великан</w:t>
      </w:r>
    </w:p>
    <w:p w:rsidR="007F61DA" w:rsidRDefault="007F61DA" w:rsidP="007F61DA">
      <w:pPr>
        <w:tabs>
          <w:tab w:val="clear" w:pos="1701"/>
          <w:tab w:val="left" w:pos="1560"/>
          <w:tab w:val="left" w:pos="3119"/>
          <w:tab w:val="left" w:pos="4678"/>
          <w:tab w:val="left" w:pos="6096"/>
          <w:tab w:val="left" w:pos="7655"/>
        </w:tabs>
        <w:sectPr w:rsidR="007F61DA" w:rsidSect="007F61DA">
          <w:type w:val="continuous"/>
          <w:pgSz w:w="11906" w:h="16838"/>
          <w:pgMar w:top="1134" w:right="850" w:bottom="1134" w:left="1701" w:header="708" w:footer="708" w:gutter="0"/>
          <w:cols w:space="284"/>
          <w:docGrid w:linePitch="360"/>
        </w:sectPr>
      </w:pPr>
      <w:r>
        <w:t xml:space="preserve">Рост </w:t>
      </w:r>
      <w:r w:rsidR="00A80C27">
        <w:t>16 футов</w:t>
      </w:r>
      <w:r>
        <w:tab/>
        <w:t xml:space="preserve">Рост </w:t>
      </w:r>
      <w:r w:rsidR="00A80C27">
        <w:t>18 футов</w:t>
      </w:r>
      <w:r>
        <w:tab/>
        <w:t xml:space="preserve">Рост </w:t>
      </w:r>
      <w:r w:rsidR="00A80C27">
        <w:t>18 футов</w:t>
      </w:r>
      <w:r>
        <w:tab/>
        <w:t xml:space="preserve">Рост </w:t>
      </w:r>
      <w:r w:rsidR="00A80C27">
        <w:t>21 фут</w:t>
      </w:r>
      <w:r>
        <w:tab/>
        <w:t xml:space="preserve">Рост </w:t>
      </w:r>
      <w:r w:rsidR="00A80C27">
        <w:t>24 фута</w:t>
      </w:r>
      <w:r>
        <w:tab/>
        <w:t xml:space="preserve">Рост </w:t>
      </w:r>
      <w:r w:rsidR="00A80C27">
        <w:t>26 футов</w:t>
      </w:r>
    </w:p>
    <w:p w:rsidR="00A80C27" w:rsidRDefault="00A80C27" w:rsidP="00A80C27">
      <w:pPr>
        <w:tabs>
          <w:tab w:val="left" w:pos="5910"/>
        </w:tabs>
      </w:pPr>
    </w:p>
    <w:p w:rsidR="007F61DA" w:rsidRDefault="007F61DA" w:rsidP="00A80C27">
      <w:pPr>
        <w:tabs>
          <w:tab w:val="left" w:pos="5910"/>
        </w:tabs>
      </w:pPr>
      <w:r>
        <w:br w:type="page"/>
      </w:r>
    </w:p>
    <w:p w:rsidR="007F61DA" w:rsidRPr="003F47B1" w:rsidRDefault="007F61DA" w:rsidP="007F61DA">
      <w:pPr>
        <w:pStyle w:val="1"/>
        <w:shd w:val="clear" w:color="auto" w:fill="DDD9C3" w:themeFill="background2" w:themeFillShade="E6"/>
        <w:rPr>
          <w:lang w:val="ru-RU"/>
        </w:rPr>
      </w:pPr>
      <w:r>
        <w:rPr>
          <w:lang w:val="ru-RU"/>
        </w:rPr>
        <w:lastRenderedPageBreak/>
        <w:t>Облачный великан</w:t>
      </w:r>
    </w:p>
    <w:p w:rsidR="007F61DA" w:rsidRPr="00EB6DE8" w:rsidRDefault="007F61DA" w:rsidP="007F61DA">
      <w:pPr>
        <w:shd w:val="clear" w:color="auto" w:fill="DDD9C3" w:themeFill="background2" w:themeFillShade="E6"/>
        <w:tabs>
          <w:tab w:val="left" w:pos="5910"/>
        </w:tabs>
        <w:rPr>
          <w:rFonts w:ascii="Arial" w:hAnsi="Arial" w:cs="Arial"/>
          <w:i/>
        </w:rPr>
      </w:pPr>
      <w:r w:rsidRPr="00EB6DE8">
        <w:rPr>
          <w:rFonts w:ascii="Arial" w:hAnsi="Arial" w:cs="Arial"/>
          <w:i/>
        </w:rPr>
        <w:t xml:space="preserve">Огромный великан, нейтрально-добрый (50%) </w:t>
      </w:r>
      <w:r>
        <w:rPr>
          <w:rFonts w:ascii="Arial" w:hAnsi="Arial" w:cs="Arial"/>
          <w:i/>
        </w:rPr>
        <w:t>или нейтрально-злой</w:t>
      </w:r>
      <w:r w:rsidRPr="00EB6DE8">
        <w:rPr>
          <w:rFonts w:ascii="Arial" w:hAnsi="Arial" w:cs="Arial"/>
          <w:i/>
        </w:rPr>
        <w:t xml:space="preserve"> (50%)</w:t>
      </w:r>
    </w:p>
    <w:p w:rsidR="007F61DA" w:rsidRPr="00EB6DE8" w:rsidRDefault="007F61DA" w:rsidP="007F61DA">
      <w:pPr>
        <w:shd w:val="clear" w:color="auto" w:fill="DDD9C3" w:themeFill="background2" w:themeFillShade="E6"/>
        <w:tabs>
          <w:tab w:val="left" w:pos="5910"/>
        </w:tabs>
        <w:rPr>
          <w:rFonts w:ascii="Arial" w:hAnsi="Arial" w:cs="Arial"/>
        </w:rPr>
      </w:pP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14 </w:t>
      </w:r>
      <w:r>
        <w:rPr>
          <w:rFonts w:ascii="Arial" w:hAnsi="Arial" w:cs="Arial"/>
        </w:rPr>
        <w:t>(природный доспех)</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200 (1</w:t>
      </w:r>
      <w:r>
        <w:rPr>
          <w:rFonts w:ascii="Arial" w:hAnsi="Arial" w:cs="Arial"/>
        </w:rPr>
        <w:t>6к1</w:t>
      </w:r>
      <w:r w:rsidRPr="006F0EE5">
        <w:rPr>
          <w:rFonts w:ascii="Arial" w:hAnsi="Arial" w:cs="Arial"/>
        </w:rPr>
        <w:t>2 + 96)</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7F61DA" w:rsidRPr="006F0EE5" w:rsidRDefault="007F61DA" w:rsidP="007F61DA">
      <w:pPr>
        <w:shd w:val="clear" w:color="auto" w:fill="DDD9C3" w:themeFill="background2" w:themeFillShade="E6"/>
        <w:tabs>
          <w:tab w:val="left" w:pos="5910"/>
        </w:tabs>
        <w:ind w:firstLine="284"/>
        <w:rPr>
          <w:rFonts w:ascii="Arial" w:hAnsi="Arial" w:cs="Arial"/>
        </w:rPr>
      </w:pPr>
    </w:p>
    <w:p w:rsidR="007F61DA" w:rsidRPr="006F0EE5"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F61DA" w:rsidRPr="007F61DA"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7F61DA">
        <w:rPr>
          <w:rFonts w:ascii="Arial" w:hAnsi="Arial" w:cs="Arial"/>
        </w:rPr>
        <w:tab/>
        <w:t>27 (+8)</w:t>
      </w:r>
      <w:r w:rsidRPr="007F61DA">
        <w:rPr>
          <w:rFonts w:ascii="Arial" w:hAnsi="Arial" w:cs="Arial"/>
        </w:rPr>
        <w:tab/>
        <w:t>10 (+0)</w:t>
      </w:r>
      <w:r w:rsidRPr="007F61DA">
        <w:rPr>
          <w:rFonts w:ascii="Arial" w:hAnsi="Arial" w:cs="Arial"/>
        </w:rPr>
        <w:tab/>
        <w:t>22 (+6)</w:t>
      </w:r>
      <w:r w:rsidRPr="007F61DA">
        <w:rPr>
          <w:rFonts w:ascii="Arial" w:hAnsi="Arial" w:cs="Arial"/>
        </w:rPr>
        <w:tab/>
        <w:t>12 (+1)</w:t>
      </w:r>
      <w:r w:rsidRPr="007F61DA">
        <w:rPr>
          <w:rFonts w:ascii="Arial" w:hAnsi="Arial" w:cs="Arial"/>
        </w:rPr>
        <w:tab/>
        <w:t>16 (+3)</w:t>
      </w:r>
      <w:r w:rsidRPr="007F61DA">
        <w:rPr>
          <w:rFonts w:ascii="Arial" w:hAnsi="Arial" w:cs="Arial"/>
        </w:rPr>
        <w:tab/>
        <w:t>16 (+3)</w:t>
      </w:r>
    </w:p>
    <w:p w:rsidR="007F61DA" w:rsidRPr="008D6DEF" w:rsidRDefault="007F61DA" w:rsidP="007F61DA">
      <w:pPr>
        <w:shd w:val="clear" w:color="auto" w:fill="DDD9C3" w:themeFill="background2" w:themeFillShade="E6"/>
        <w:tabs>
          <w:tab w:val="left" w:pos="5910"/>
        </w:tabs>
        <w:ind w:firstLine="284"/>
        <w:rPr>
          <w:rFonts w:ascii="Arial" w:hAnsi="Arial" w:cs="Arial"/>
        </w:rPr>
      </w:pPr>
    </w:p>
    <w:p w:rsidR="007F61DA" w:rsidRPr="008D6DEF" w:rsidRDefault="007F61DA" w:rsidP="007F61DA">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995D86">
        <w:rPr>
          <w:rFonts w:ascii="Arial" w:hAnsi="Arial" w:cs="Arial"/>
        </w:rPr>
        <w:t>Тел +</w:t>
      </w:r>
      <w:commentRangeStart w:id="40"/>
      <w:r>
        <w:rPr>
          <w:rFonts w:ascii="Arial" w:hAnsi="Arial" w:cs="Arial"/>
        </w:rPr>
        <w:t>10</w:t>
      </w:r>
      <w:commentRangeEnd w:id="40"/>
      <w:r>
        <w:rPr>
          <w:rStyle w:val="a7"/>
        </w:rPr>
        <w:commentReference w:id="40"/>
      </w:r>
      <w:r w:rsidRPr="008D6DEF">
        <w:rPr>
          <w:rFonts w:ascii="Arial" w:hAnsi="Arial" w:cs="Arial"/>
        </w:rPr>
        <w:t>, Мдр +7, Хар +7</w:t>
      </w:r>
    </w:p>
    <w:p w:rsidR="007F61DA" w:rsidRPr="006F0EE5"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7</w:t>
      </w:r>
      <w:r>
        <w:rPr>
          <w:rFonts w:ascii="Arial" w:hAnsi="Arial" w:cs="Arial"/>
        </w:rPr>
        <w:t xml:space="preserve">, </w:t>
      </w:r>
      <w:r w:rsidRPr="00B91D62">
        <w:rPr>
          <w:rFonts w:ascii="Arial" w:hAnsi="Arial" w:cs="Arial"/>
        </w:rPr>
        <w:t>Проницательность +</w:t>
      </w:r>
      <w:r w:rsidRPr="006F0EE5">
        <w:rPr>
          <w:rFonts w:ascii="Arial" w:hAnsi="Arial" w:cs="Arial"/>
        </w:rPr>
        <w:t>7</w:t>
      </w:r>
    </w:p>
    <w:p w:rsidR="007F61DA" w:rsidRPr="006F0EE5"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17</w:t>
      </w:r>
    </w:p>
    <w:p w:rsidR="007F61DA" w:rsidRPr="00EB6DE8" w:rsidRDefault="007F61DA" w:rsidP="007F61DA">
      <w:pPr>
        <w:shd w:val="clear" w:color="auto" w:fill="DDD9C3" w:themeFill="background2" w:themeFillShade="E6"/>
        <w:tabs>
          <w:tab w:val="left" w:pos="5910"/>
        </w:tabs>
        <w:ind w:left="284" w:hanging="284"/>
        <w:rPr>
          <w:rFonts w:ascii="Arial" w:hAnsi="Arial" w:cs="Arial"/>
        </w:rPr>
      </w:pPr>
      <w:r w:rsidRPr="008D6DEF">
        <w:rPr>
          <w:rFonts w:ascii="Arial" w:hAnsi="Arial" w:cs="Arial"/>
          <w:b/>
        </w:rPr>
        <w:t>Языки</w:t>
      </w:r>
      <w:r w:rsidRPr="008D6DEF">
        <w:rPr>
          <w:rFonts w:ascii="Arial" w:hAnsi="Arial" w:cs="Arial"/>
        </w:rPr>
        <w:t xml:space="preserve"> </w:t>
      </w:r>
      <w:r>
        <w:rPr>
          <w:rFonts w:ascii="Arial" w:hAnsi="Arial" w:cs="Arial"/>
        </w:rPr>
        <w:t>Великаний, Общий</w:t>
      </w:r>
    </w:p>
    <w:p w:rsidR="007F61DA" w:rsidRPr="002A1579" w:rsidRDefault="007F61DA" w:rsidP="007F61DA">
      <w:pPr>
        <w:shd w:val="clear" w:color="auto" w:fill="DDD9C3" w:themeFill="background2" w:themeFillShade="E6"/>
        <w:tabs>
          <w:tab w:val="left" w:pos="5910"/>
        </w:tabs>
        <w:ind w:left="284" w:hanging="284"/>
        <w:rPr>
          <w:rFonts w:ascii="Arial" w:hAnsi="Arial" w:cs="Arial"/>
        </w:rPr>
      </w:pPr>
      <w:r w:rsidRPr="002A1579">
        <w:rPr>
          <w:rFonts w:ascii="Arial" w:hAnsi="Arial" w:cs="Arial"/>
          <w:b/>
        </w:rPr>
        <w:t>Опасность</w:t>
      </w:r>
      <w:r w:rsidRPr="002A1579">
        <w:rPr>
          <w:rFonts w:ascii="Arial" w:hAnsi="Arial" w:cs="Arial"/>
        </w:rPr>
        <w:t xml:space="preserve"> 9 (5000 опыта)</w:t>
      </w:r>
    </w:p>
    <w:p w:rsidR="007F61DA" w:rsidRPr="002A1579" w:rsidRDefault="007F61DA" w:rsidP="007F61DA">
      <w:pPr>
        <w:shd w:val="clear" w:color="auto" w:fill="DDD9C3" w:themeFill="background2" w:themeFillShade="E6"/>
        <w:tabs>
          <w:tab w:val="left" w:pos="5910"/>
        </w:tabs>
        <w:rPr>
          <w:rFonts w:ascii="Arial" w:hAnsi="Arial" w:cs="Arial"/>
        </w:rPr>
      </w:pPr>
    </w:p>
    <w:p w:rsidR="007F61DA" w:rsidRPr="008D2200" w:rsidRDefault="007F61DA" w:rsidP="007F61DA">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2A1579">
        <w:rPr>
          <w:rFonts w:ascii="Arial" w:hAnsi="Arial" w:cs="Arial"/>
          <w:b/>
          <w:i/>
        </w:rPr>
        <w:t>.</w:t>
      </w:r>
      <w:r w:rsidRPr="002A1579">
        <w:rPr>
          <w:rFonts w:ascii="Arial" w:hAnsi="Arial" w:cs="Arial"/>
        </w:rPr>
        <w:t xml:space="preserve"> </w:t>
      </w:r>
      <w:r>
        <w:rPr>
          <w:rFonts w:ascii="Arial" w:hAnsi="Arial" w:cs="Arial"/>
        </w:rPr>
        <w:t>Великан</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7F61DA" w:rsidRDefault="007F61DA" w:rsidP="007F61DA">
      <w:pPr>
        <w:shd w:val="clear" w:color="auto" w:fill="DDD9C3" w:themeFill="background2" w:themeFillShade="E6"/>
        <w:tabs>
          <w:tab w:val="left" w:pos="5910"/>
        </w:tabs>
        <w:rPr>
          <w:rFonts w:ascii="Arial" w:hAnsi="Arial" w:cs="Arial"/>
          <w:b/>
          <w:i/>
        </w:rPr>
      </w:pPr>
    </w:p>
    <w:p w:rsidR="007F61DA" w:rsidRPr="00E23ACE" w:rsidRDefault="007F61DA" w:rsidP="007F61DA">
      <w:pPr>
        <w:shd w:val="clear" w:color="auto" w:fill="DDD9C3" w:themeFill="background2" w:themeFillShade="E6"/>
        <w:tabs>
          <w:tab w:val="left" w:pos="5910"/>
        </w:tabs>
        <w:rPr>
          <w:rFonts w:ascii="Arial" w:hAnsi="Arial" w:cs="Arial"/>
        </w:rPr>
      </w:pPr>
      <w:r w:rsidRPr="00816200">
        <w:rPr>
          <w:rFonts w:ascii="Arial" w:hAnsi="Arial" w:cs="Arial"/>
          <w:b/>
          <w:i/>
        </w:rPr>
        <w:t>Врождённое колдовство.</w:t>
      </w:r>
      <w:r w:rsidRPr="00816200">
        <w:rPr>
          <w:rFonts w:ascii="Arial" w:hAnsi="Arial" w:cs="Arial"/>
        </w:rPr>
        <w:t xml:space="preserve"> </w:t>
      </w:r>
      <w:r w:rsidRPr="00310CD6">
        <w:rPr>
          <w:rFonts w:ascii="Arial" w:hAnsi="Arial" w:cs="Arial"/>
        </w:rPr>
        <w:t xml:space="preserve">Базовой характеристикой </w:t>
      </w:r>
      <w:r>
        <w:rPr>
          <w:rFonts w:ascii="Arial" w:hAnsi="Arial" w:cs="Arial"/>
        </w:rPr>
        <w:t>великана</w:t>
      </w:r>
      <w:r w:rsidRPr="00310CD6">
        <w:rPr>
          <w:rFonts w:ascii="Arial" w:hAnsi="Arial" w:cs="Arial"/>
        </w:rPr>
        <w:t xml:space="preserve"> является Харизма. </w:t>
      </w:r>
      <w:r>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7F61DA" w:rsidRPr="00E23ACE" w:rsidRDefault="007F61DA" w:rsidP="007F61DA">
      <w:pPr>
        <w:shd w:val="clear" w:color="auto" w:fill="DDD9C3" w:themeFill="background2" w:themeFillShade="E6"/>
        <w:tabs>
          <w:tab w:val="left" w:pos="5910"/>
        </w:tabs>
        <w:rPr>
          <w:rFonts w:ascii="Arial" w:hAnsi="Arial" w:cs="Arial"/>
        </w:rPr>
      </w:pPr>
    </w:p>
    <w:p w:rsidR="007F61DA" w:rsidRPr="00314B86" w:rsidRDefault="007F61DA" w:rsidP="007F61DA">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Неограниченно: </w:t>
      </w:r>
      <w:r w:rsidRPr="00314B86">
        <w:rPr>
          <w:rFonts w:ascii="Arial" w:hAnsi="Arial" w:cs="Arial"/>
          <w:i/>
        </w:rPr>
        <w:t>обнаружение магии</w:t>
      </w:r>
      <w:r w:rsidRPr="00314B86">
        <w:rPr>
          <w:rFonts w:ascii="Arial" w:hAnsi="Arial" w:cs="Arial"/>
        </w:rPr>
        <w:t xml:space="preserve">, </w:t>
      </w:r>
      <w:r w:rsidRPr="00EB6DE8">
        <w:rPr>
          <w:rFonts w:ascii="Arial" w:hAnsi="Arial" w:cs="Arial"/>
          <w:i/>
        </w:rPr>
        <w:t>свет</w:t>
      </w:r>
      <w:r w:rsidRPr="00314B86">
        <w:rPr>
          <w:rFonts w:ascii="Arial" w:hAnsi="Arial" w:cs="Arial"/>
        </w:rPr>
        <w:t xml:space="preserve">, </w:t>
      </w:r>
      <w:r w:rsidRPr="00AD0C9B">
        <w:rPr>
          <w:rFonts w:ascii="Arial" w:hAnsi="Arial" w:cs="Arial"/>
          <w:i/>
        </w:rPr>
        <w:t>туманное облако</w:t>
      </w:r>
    </w:p>
    <w:p w:rsidR="007F61DA" w:rsidRPr="009824A3" w:rsidRDefault="007F61DA" w:rsidP="007F61DA">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3/день каждое: </w:t>
      </w:r>
      <w:r w:rsidRPr="00EB6DE8">
        <w:rPr>
          <w:rFonts w:ascii="Arial" w:hAnsi="Arial" w:cs="Arial"/>
          <w:i/>
        </w:rPr>
        <w:t>падение пёрышком</w:t>
      </w:r>
      <w:r w:rsidRPr="009824A3">
        <w:rPr>
          <w:rFonts w:ascii="Arial" w:hAnsi="Arial" w:cs="Arial"/>
        </w:rPr>
        <w:t xml:space="preserve">, </w:t>
      </w:r>
      <w:r w:rsidRPr="009824A3">
        <w:rPr>
          <w:rFonts w:ascii="Arial" w:hAnsi="Arial" w:cs="Arial"/>
          <w:i/>
        </w:rPr>
        <w:t>полёт</w:t>
      </w:r>
      <w:r w:rsidRPr="009824A3">
        <w:rPr>
          <w:rFonts w:ascii="Arial" w:hAnsi="Arial" w:cs="Arial"/>
        </w:rPr>
        <w:t xml:space="preserve">, </w:t>
      </w:r>
      <w:r w:rsidRPr="00EB6DE8">
        <w:rPr>
          <w:rFonts w:ascii="Arial" w:hAnsi="Arial" w:cs="Arial"/>
          <w:i/>
        </w:rPr>
        <w:t>телекинез</w:t>
      </w:r>
      <w:r w:rsidRPr="009824A3">
        <w:rPr>
          <w:rFonts w:ascii="Arial" w:hAnsi="Arial" w:cs="Arial"/>
        </w:rPr>
        <w:t xml:space="preserve">, </w:t>
      </w:r>
      <w:r w:rsidRPr="009824A3">
        <w:rPr>
          <w:rFonts w:ascii="Arial" w:hAnsi="Arial" w:cs="Arial"/>
          <w:i/>
        </w:rPr>
        <w:t>туманный шаг</w:t>
      </w:r>
    </w:p>
    <w:p w:rsidR="007F61DA" w:rsidRPr="009303B2" w:rsidRDefault="007F61DA" w:rsidP="007F61DA">
      <w:pPr>
        <w:shd w:val="clear" w:color="auto" w:fill="DDD9C3" w:themeFill="background2" w:themeFillShade="E6"/>
        <w:tabs>
          <w:tab w:val="left" w:pos="5910"/>
        </w:tabs>
        <w:ind w:left="284" w:hanging="284"/>
        <w:rPr>
          <w:rFonts w:ascii="Arial" w:hAnsi="Arial" w:cs="Arial"/>
          <w:i/>
        </w:rPr>
      </w:pPr>
      <w:r w:rsidRPr="009303B2">
        <w:rPr>
          <w:rFonts w:ascii="Arial" w:hAnsi="Arial" w:cs="Arial"/>
        </w:rPr>
        <w:t xml:space="preserve">1/день каждое: </w:t>
      </w:r>
      <w:r w:rsidRPr="00EB6DE8">
        <w:rPr>
          <w:rFonts w:ascii="Arial" w:hAnsi="Arial" w:cs="Arial"/>
          <w:i/>
        </w:rPr>
        <w:t>власть над погодой</w:t>
      </w:r>
      <w:r w:rsidRPr="009303B2">
        <w:rPr>
          <w:rFonts w:ascii="Arial" w:hAnsi="Arial" w:cs="Arial"/>
        </w:rPr>
        <w:t xml:space="preserve">, </w:t>
      </w:r>
      <w:r w:rsidRPr="009303B2">
        <w:rPr>
          <w:rFonts w:ascii="Arial" w:hAnsi="Arial" w:cs="Arial"/>
          <w:i/>
        </w:rPr>
        <w:t>газообразная форма</w:t>
      </w:r>
    </w:p>
    <w:p w:rsidR="007F61DA" w:rsidRPr="009303B2" w:rsidRDefault="007F61DA" w:rsidP="007F61DA">
      <w:pPr>
        <w:shd w:val="clear" w:color="auto" w:fill="DDD9C3" w:themeFill="background2" w:themeFillShade="E6"/>
        <w:tabs>
          <w:tab w:val="left" w:pos="5910"/>
        </w:tabs>
        <w:rPr>
          <w:rFonts w:ascii="Arial" w:hAnsi="Arial" w:cs="Arial"/>
        </w:rPr>
      </w:pPr>
    </w:p>
    <w:p w:rsidR="007F61DA" w:rsidRPr="00680FCD" w:rsidRDefault="007F61DA" w:rsidP="007F61DA">
      <w:pPr>
        <w:pStyle w:val="23"/>
        <w:shd w:val="clear" w:color="auto" w:fill="DDD9C3" w:themeFill="background2" w:themeFillShade="E6"/>
        <w:rPr>
          <w:rFonts w:ascii="Arial" w:hAnsi="Arial" w:cs="Arial"/>
        </w:rPr>
      </w:pPr>
      <w:r w:rsidRPr="00680FCD">
        <w:rPr>
          <w:rFonts w:ascii="Arial" w:hAnsi="Arial" w:cs="Arial"/>
        </w:rPr>
        <w:t>Действия</w:t>
      </w:r>
    </w:p>
    <w:p w:rsidR="007F61DA" w:rsidRPr="00EB6DE8"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Мультиатака.</w:t>
      </w:r>
      <w:r w:rsidRPr="00680FCD">
        <w:rPr>
          <w:rFonts w:ascii="Arial" w:hAnsi="Arial" w:cs="Arial"/>
        </w:rPr>
        <w:t xml:space="preserve"> </w:t>
      </w:r>
      <w:r>
        <w:rPr>
          <w:rFonts w:ascii="Arial" w:hAnsi="Arial" w:cs="Arial"/>
        </w:rPr>
        <w:t>Великан</w:t>
      </w:r>
      <w:r w:rsidRPr="00EB6DE8">
        <w:rPr>
          <w:rFonts w:ascii="Arial" w:hAnsi="Arial" w:cs="Arial"/>
        </w:rPr>
        <w:t xml:space="preserve"> </w:t>
      </w:r>
      <w:r>
        <w:rPr>
          <w:rFonts w:ascii="Arial" w:hAnsi="Arial" w:cs="Arial"/>
        </w:rPr>
        <w:t>совершает</w:t>
      </w:r>
      <w:r w:rsidRPr="00EB6DE8">
        <w:rPr>
          <w:rFonts w:ascii="Arial" w:hAnsi="Arial" w:cs="Arial"/>
        </w:rPr>
        <w:t xml:space="preserve"> </w:t>
      </w:r>
      <w:r>
        <w:rPr>
          <w:rFonts w:ascii="Arial" w:hAnsi="Arial" w:cs="Arial"/>
        </w:rPr>
        <w:t>две атаки моргенштерном</w:t>
      </w:r>
      <w:r w:rsidRPr="00EB6DE8">
        <w:rPr>
          <w:rFonts w:ascii="Arial" w:hAnsi="Arial" w:cs="Arial"/>
        </w:rPr>
        <w:t>.</w:t>
      </w:r>
    </w:p>
    <w:p w:rsidR="007F61DA" w:rsidRPr="00EB6DE8" w:rsidRDefault="007F61DA" w:rsidP="007F61DA">
      <w:pPr>
        <w:shd w:val="clear" w:color="auto" w:fill="DDD9C3" w:themeFill="background2" w:themeFillShade="E6"/>
        <w:tabs>
          <w:tab w:val="left" w:pos="5910"/>
        </w:tabs>
        <w:rPr>
          <w:rFonts w:ascii="Arial" w:hAnsi="Arial" w:cs="Arial"/>
        </w:rPr>
      </w:pPr>
    </w:p>
    <w:p w:rsidR="007F61DA" w:rsidRPr="00B91D62" w:rsidRDefault="007F61DA" w:rsidP="007F61DA">
      <w:pPr>
        <w:shd w:val="clear" w:color="auto" w:fill="DDD9C3" w:themeFill="background2" w:themeFillShade="E6"/>
        <w:tabs>
          <w:tab w:val="left" w:pos="5910"/>
        </w:tabs>
        <w:rPr>
          <w:rFonts w:ascii="Arial" w:hAnsi="Arial" w:cs="Arial"/>
        </w:rPr>
      </w:pPr>
      <w:r w:rsidRPr="002A1579">
        <w:rPr>
          <w:rFonts w:ascii="Arial" w:hAnsi="Arial" w:cs="Arial"/>
          <w:b/>
          <w:i/>
        </w:rPr>
        <w:t>Моргенштерн</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+12 к попаданию, досягаемость 10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21 (3к8 + 8)</w:t>
      </w:r>
      <w:r w:rsidRPr="00B91D62">
        <w:rPr>
          <w:rFonts w:ascii="Arial" w:hAnsi="Arial" w:cs="Arial"/>
        </w:rPr>
        <w:t>.</w:t>
      </w:r>
    </w:p>
    <w:p w:rsidR="007F61DA" w:rsidRPr="00B91D62" w:rsidRDefault="007F61DA" w:rsidP="007F61DA">
      <w:pPr>
        <w:shd w:val="clear" w:color="auto" w:fill="DDD9C3" w:themeFill="background2" w:themeFillShade="E6"/>
        <w:tabs>
          <w:tab w:val="left" w:pos="5910"/>
        </w:tabs>
        <w:rPr>
          <w:rFonts w:ascii="Arial" w:hAnsi="Arial" w:cs="Arial"/>
        </w:rPr>
      </w:pPr>
    </w:p>
    <w:p w:rsidR="007F61DA" w:rsidRPr="00560AE4"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Камень</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+12 к попаданию, дистанция 60/240 фт., одна цель. </w:t>
      </w:r>
      <w:r w:rsidRPr="00560AE4">
        <w:rPr>
          <w:rFonts w:ascii="Arial" w:hAnsi="Arial" w:cs="Arial"/>
          <w:i/>
        </w:rPr>
        <w:t>Попадание:</w:t>
      </w:r>
      <w:r w:rsidRPr="00560AE4">
        <w:rPr>
          <w:rFonts w:ascii="Arial" w:hAnsi="Arial" w:cs="Arial"/>
        </w:rPr>
        <w:t xml:space="preserve"> Дробящий урон 30 (4к10 + 8).</w:t>
      </w:r>
    </w:p>
    <w:p w:rsidR="007F61DA" w:rsidRPr="007F61DA" w:rsidRDefault="007F61DA" w:rsidP="007F61DA">
      <w:pPr>
        <w:tabs>
          <w:tab w:val="left" w:pos="5910"/>
        </w:tabs>
        <w:rPr>
          <w:sz w:val="2"/>
          <w:szCs w:val="2"/>
        </w:rPr>
      </w:pPr>
      <w:r>
        <w:br w:type="column"/>
      </w:r>
    </w:p>
    <w:p w:rsidR="007F61DA" w:rsidRPr="00560AE4" w:rsidRDefault="007F61DA" w:rsidP="007F61DA">
      <w:pPr>
        <w:pStyle w:val="1"/>
        <w:shd w:val="clear" w:color="auto" w:fill="DDD9C3" w:themeFill="background2" w:themeFillShade="E6"/>
        <w:rPr>
          <w:lang w:val="ru-RU"/>
        </w:rPr>
      </w:pPr>
      <w:r>
        <w:rPr>
          <w:lang w:val="ru-RU"/>
        </w:rPr>
        <w:t>Огненный великан</w:t>
      </w:r>
    </w:p>
    <w:p w:rsidR="007F61DA" w:rsidRPr="00560AE4" w:rsidRDefault="007F61DA" w:rsidP="007F61DA">
      <w:pPr>
        <w:shd w:val="clear" w:color="auto" w:fill="DDD9C3" w:themeFill="background2" w:themeFillShade="E6"/>
        <w:tabs>
          <w:tab w:val="left" w:pos="5910"/>
        </w:tabs>
        <w:rPr>
          <w:rFonts w:ascii="Arial" w:hAnsi="Arial" w:cs="Arial"/>
          <w:i/>
        </w:rPr>
      </w:pPr>
      <w:r w:rsidRPr="00560AE4">
        <w:rPr>
          <w:rFonts w:ascii="Arial" w:hAnsi="Arial" w:cs="Arial"/>
          <w:i/>
        </w:rPr>
        <w:t>Огромный великан, законно-злой</w:t>
      </w:r>
    </w:p>
    <w:p w:rsidR="007F61DA" w:rsidRPr="00560AE4" w:rsidRDefault="007F61DA" w:rsidP="007F61DA">
      <w:pPr>
        <w:shd w:val="clear" w:color="auto" w:fill="DDD9C3" w:themeFill="background2" w:themeFillShade="E6"/>
        <w:tabs>
          <w:tab w:val="left" w:pos="5910"/>
        </w:tabs>
        <w:rPr>
          <w:rFonts w:ascii="Arial" w:hAnsi="Arial" w:cs="Arial"/>
        </w:rPr>
      </w:pPr>
    </w:p>
    <w:p w:rsidR="007F61DA" w:rsidRPr="00560AE4" w:rsidRDefault="007F61DA" w:rsidP="007F61DA">
      <w:pPr>
        <w:shd w:val="clear" w:color="auto" w:fill="DDD9C3" w:themeFill="background2" w:themeFillShade="E6"/>
        <w:tabs>
          <w:tab w:val="left" w:pos="5910"/>
        </w:tabs>
        <w:rPr>
          <w:rFonts w:ascii="Arial" w:hAnsi="Arial" w:cs="Arial"/>
        </w:rPr>
      </w:pPr>
      <w:r w:rsidRPr="00560AE4">
        <w:rPr>
          <w:rFonts w:ascii="Arial" w:hAnsi="Arial" w:cs="Arial"/>
          <w:b/>
        </w:rPr>
        <w:t>Класс Доспеха</w:t>
      </w:r>
      <w:r w:rsidRPr="00560AE4">
        <w:rPr>
          <w:rFonts w:ascii="Arial" w:hAnsi="Arial" w:cs="Arial"/>
        </w:rPr>
        <w:t xml:space="preserve"> 18 (</w:t>
      </w:r>
      <w:r>
        <w:rPr>
          <w:rFonts w:ascii="Arial" w:hAnsi="Arial" w:cs="Arial"/>
        </w:rPr>
        <w:t>латный доспех</w:t>
      </w:r>
      <w:r w:rsidRPr="00560AE4">
        <w:rPr>
          <w:rFonts w:ascii="Arial" w:hAnsi="Arial" w:cs="Arial"/>
        </w:rPr>
        <w:t>)</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162 (1</w:t>
      </w:r>
      <w:r>
        <w:rPr>
          <w:rFonts w:ascii="Arial" w:hAnsi="Arial" w:cs="Arial"/>
        </w:rPr>
        <w:t>3к1</w:t>
      </w:r>
      <w:r w:rsidRPr="006F0EE5">
        <w:rPr>
          <w:rFonts w:ascii="Arial" w:hAnsi="Arial" w:cs="Arial"/>
        </w:rPr>
        <w:t>2 + 78)</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F61DA" w:rsidRPr="006F0EE5" w:rsidRDefault="007F61DA" w:rsidP="007F61DA">
      <w:pPr>
        <w:shd w:val="clear" w:color="auto" w:fill="DDD9C3" w:themeFill="background2" w:themeFillShade="E6"/>
        <w:tabs>
          <w:tab w:val="left" w:pos="5910"/>
        </w:tabs>
        <w:rPr>
          <w:rFonts w:ascii="Arial" w:hAnsi="Arial" w:cs="Arial"/>
        </w:rPr>
      </w:pPr>
    </w:p>
    <w:p w:rsidR="007F61DA" w:rsidRPr="007F61DA"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7F61DA">
        <w:rPr>
          <w:rFonts w:ascii="Arial" w:hAnsi="Arial" w:cs="Arial"/>
          <w:b/>
        </w:rPr>
        <w:tab/>
        <w:t>СИЛ</w:t>
      </w:r>
      <w:r w:rsidRPr="007F61DA">
        <w:rPr>
          <w:rFonts w:ascii="Arial" w:hAnsi="Arial" w:cs="Arial"/>
          <w:b/>
        </w:rPr>
        <w:tab/>
        <w:t>ЛОВ</w:t>
      </w:r>
      <w:r w:rsidRPr="007F61DA">
        <w:rPr>
          <w:rFonts w:ascii="Arial" w:hAnsi="Arial" w:cs="Arial"/>
          <w:b/>
        </w:rPr>
        <w:tab/>
        <w:t>ТЕЛ</w:t>
      </w:r>
      <w:r w:rsidRPr="007F61DA">
        <w:rPr>
          <w:rFonts w:ascii="Arial" w:hAnsi="Arial" w:cs="Arial"/>
          <w:b/>
        </w:rPr>
        <w:tab/>
        <w:t>ИНТ</w:t>
      </w:r>
      <w:r w:rsidRPr="007F61DA">
        <w:rPr>
          <w:rFonts w:ascii="Arial" w:hAnsi="Arial" w:cs="Arial"/>
          <w:b/>
        </w:rPr>
        <w:tab/>
        <w:t>МДР</w:t>
      </w:r>
      <w:r w:rsidRPr="007F61DA">
        <w:rPr>
          <w:rFonts w:ascii="Arial" w:hAnsi="Arial" w:cs="Arial"/>
          <w:b/>
        </w:rPr>
        <w:tab/>
        <w:t>ХАР</w:t>
      </w:r>
    </w:p>
    <w:p w:rsidR="007F61DA" w:rsidRPr="008D6DEF"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6F0EE5">
        <w:rPr>
          <w:rFonts w:ascii="Arial" w:hAnsi="Arial" w:cs="Arial"/>
        </w:rPr>
        <w:tab/>
      </w:r>
      <w:r w:rsidRPr="008D6DEF">
        <w:rPr>
          <w:rFonts w:ascii="Arial" w:hAnsi="Arial" w:cs="Arial"/>
        </w:rPr>
        <w:t>25 (+7)</w:t>
      </w:r>
      <w:r w:rsidRPr="008D6DEF">
        <w:rPr>
          <w:rFonts w:ascii="Arial" w:hAnsi="Arial" w:cs="Arial"/>
        </w:rPr>
        <w:tab/>
        <w:t>9 (−1)</w:t>
      </w:r>
      <w:r w:rsidRPr="008D6DEF">
        <w:rPr>
          <w:rFonts w:ascii="Arial" w:hAnsi="Arial" w:cs="Arial"/>
        </w:rPr>
        <w:tab/>
        <w:t>23 (+6)</w:t>
      </w:r>
      <w:r w:rsidRPr="008D6DEF">
        <w:rPr>
          <w:rFonts w:ascii="Arial" w:hAnsi="Arial" w:cs="Arial"/>
        </w:rPr>
        <w:tab/>
        <w:t>10 (</w:t>
      </w:r>
      <w:r w:rsidRPr="007F61DA">
        <w:rPr>
          <w:rFonts w:ascii="Arial" w:hAnsi="Arial" w:cs="Arial"/>
        </w:rPr>
        <w:t>+0</w:t>
      </w:r>
      <w:r w:rsidRPr="008D6DEF">
        <w:rPr>
          <w:rFonts w:ascii="Arial" w:hAnsi="Arial" w:cs="Arial"/>
        </w:rPr>
        <w:t>)</w:t>
      </w:r>
      <w:r w:rsidRPr="008D6DEF">
        <w:rPr>
          <w:rFonts w:ascii="Arial" w:hAnsi="Arial" w:cs="Arial"/>
        </w:rPr>
        <w:tab/>
        <w:t>14 (+2)</w:t>
      </w:r>
      <w:r w:rsidRPr="008D6DEF">
        <w:rPr>
          <w:rFonts w:ascii="Arial" w:hAnsi="Arial" w:cs="Arial"/>
        </w:rPr>
        <w:tab/>
        <w:t>13 (</w:t>
      </w:r>
      <w:r w:rsidRPr="007F61DA">
        <w:rPr>
          <w:rFonts w:ascii="Arial" w:hAnsi="Arial" w:cs="Arial"/>
        </w:rPr>
        <w:t>+1</w:t>
      </w:r>
      <w:r w:rsidRPr="008D6DEF">
        <w:rPr>
          <w:rFonts w:ascii="Arial" w:hAnsi="Arial" w:cs="Arial"/>
        </w:rPr>
        <w:t>)</w:t>
      </w:r>
    </w:p>
    <w:p w:rsidR="007F61DA" w:rsidRPr="008D6DEF" w:rsidRDefault="007F61DA" w:rsidP="007F61DA">
      <w:pPr>
        <w:shd w:val="clear" w:color="auto" w:fill="DDD9C3" w:themeFill="background2" w:themeFillShade="E6"/>
        <w:tabs>
          <w:tab w:val="left" w:pos="5910"/>
        </w:tabs>
        <w:rPr>
          <w:rFonts w:ascii="Arial" w:hAnsi="Arial" w:cs="Arial"/>
        </w:rPr>
      </w:pPr>
    </w:p>
    <w:p w:rsidR="007F61DA" w:rsidRPr="008D6DEF" w:rsidRDefault="007F61DA" w:rsidP="007F61DA">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8D6DEF">
        <w:rPr>
          <w:rFonts w:ascii="Arial" w:hAnsi="Arial" w:cs="Arial"/>
        </w:rPr>
        <w:t xml:space="preserve">Лов +3, </w:t>
      </w:r>
      <w:r w:rsidRPr="00995D86">
        <w:rPr>
          <w:rFonts w:ascii="Arial" w:hAnsi="Arial" w:cs="Arial"/>
        </w:rPr>
        <w:t>Тел +</w:t>
      </w:r>
      <w:r w:rsidRPr="008D6DEF">
        <w:rPr>
          <w:rFonts w:ascii="Arial" w:hAnsi="Arial" w:cs="Arial"/>
        </w:rPr>
        <w:t>10, Хар +5</w:t>
      </w:r>
    </w:p>
    <w:p w:rsidR="007F61DA" w:rsidRPr="008D6DEF" w:rsidRDefault="007F61DA" w:rsidP="007F61DA">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560AE4">
        <w:rPr>
          <w:rFonts w:ascii="Arial" w:hAnsi="Arial" w:cs="Arial"/>
        </w:rPr>
        <w:t>Атлетика +</w:t>
      </w:r>
      <w:r w:rsidRPr="008D6DEF">
        <w:rPr>
          <w:rFonts w:ascii="Arial" w:hAnsi="Arial" w:cs="Arial"/>
        </w:rPr>
        <w:t xml:space="preserve">11, </w:t>
      </w:r>
      <w:r w:rsidRPr="00825778">
        <w:rPr>
          <w:rFonts w:ascii="Arial" w:hAnsi="Arial" w:cs="Arial"/>
        </w:rPr>
        <w:t>Внимательность +</w:t>
      </w:r>
      <w:r w:rsidRPr="008D6DEF">
        <w:rPr>
          <w:rFonts w:ascii="Arial" w:hAnsi="Arial" w:cs="Arial"/>
        </w:rPr>
        <w:t>6</w:t>
      </w:r>
    </w:p>
    <w:p w:rsidR="007F61DA" w:rsidRPr="00560AE4" w:rsidRDefault="007F61DA" w:rsidP="007F61DA">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7F61DA" w:rsidRPr="006F0EE5"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16</w:t>
      </w:r>
    </w:p>
    <w:p w:rsidR="007F61DA" w:rsidRPr="00560AE4"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Великаний</w:t>
      </w:r>
    </w:p>
    <w:p w:rsidR="007F61DA" w:rsidRPr="006F0EE5"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9 (</w:t>
      </w:r>
      <w:r>
        <w:rPr>
          <w:rFonts w:ascii="Arial" w:hAnsi="Arial" w:cs="Arial"/>
        </w:rPr>
        <w:t>5000 опыта</w:t>
      </w:r>
      <w:r w:rsidRPr="006F0EE5">
        <w:rPr>
          <w:rFonts w:ascii="Arial" w:hAnsi="Arial" w:cs="Arial"/>
        </w:rPr>
        <w:t>)</w:t>
      </w:r>
    </w:p>
    <w:p w:rsidR="007F61DA" w:rsidRPr="006F0EE5" w:rsidRDefault="007F61DA" w:rsidP="007F61DA">
      <w:pPr>
        <w:shd w:val="clear" w:color="auto" w:fill="DDD9C3" w:themeFill="background2" w:themeFillShade="E6"/>
        <w:tabs>
          <w:tab w:val="left" w:pos="5910"/>
        </w:tabs>
        <w:rPr>
          <w:rFonts w:ascii="Arial" w:hAnsi="Arial" w:cs="Arial"/>
        </w:rPr>
      </w:pPr>
    </w:p>
    <w:p w:rsidR="007F61DA" w:rsidRPr="008D6DEF" w:rsidRDefault="007F61DA" w:rsidP="007F61DA">
      <w:pPr>
        <w:pStyle w:val="23"/>
        <w:shd w:val="clear" w:color="auto" w:fill="DDD9C3" w:themeFill="background2" w:themeFillShade="E6"/>
        <w:rPr>
          <w:rFonts w:ascii="Arial" w:hAnsi="Arial" w:cs="Arial"/>
        </w:rPr>
      </w:pPr>
      <w:r w:rsidRPr="008D6DEF">
        <w:rPr>
          <w:rFonts w:ascii="Arial" w:hAnsi="Arial" w:cs="Arial"/>
        </w:rPr>
        <w:t>Действия</w:t>
      </w:r>
    </w:p>
    <w:p w:rsidR="007F61DA" w:rsidRPr="004834E4" w:rsidRDefault="007F61DA" w:rsidP="007F61DA">
      <w:pPr>
        <w:shd w:val="clear" w:color="auto" w:fill="DDD9C3" w:themeFill="background2" w:themeFillShade="E6"/>
        <w:tabs>
          <w:tab w:val="left" w:pos="5910"/>
        </w:tabs>
        <w:rPr>
          <w:rFonts w:ascii="Arial" w:hAnsi="Arial" w:cs="Arial"/>
        </w:rPr>
      </w:pPr>
      <w:r w:rsidRPr="0063383F">
        <w:rPr>
          <w:rFonts w:ascii="Arial" w:hAnsi="Arial" w:cs="Arial"/>
          <w:b/>
          <w:i/>
        </w:rPr>
        <w:t>Мультиатака</w:t>
      </w:r>
      <w:r w:rsidRPr="008D6DEF">
        <w:rPr>
          <w:rFonts w:ascii="Arial" w:hAnsi="Arial" w:cs="Arial"/>
          <w:b/>
          <w:i/>
        </w:rPr>
        <w:t>.</w:t>
      </w:r>
      <w:r w:rsidRPr="008D6DEF">
        <w:rPr>
          <w:rFonts w:ascii="Arial" w:hAnsi="Arial" w:cs="Arial"/>
        </w:rPr>
        <w:t xml:space="preserve"> </w:t>
      </w:r>
      <w:r>
        <w:rPr>
          <w:rFonts w:ascii="Arial" w:hAnsi="Arial" w:cs="Arial"/>
        </w:rPr>
        <w:t>Великан</w:t>
      </w:r>
      <w:r w:rsidRPr="004834E4">
        <w:rPr>
          <w:rFonts w:ascii="Arial" w:hAnsi="Arial" w:cs="Arial"/>
        </w:rPr>
        <w:t xml:space="preserve"> </w:t>
      </w:r>
      <w:r>
        <w:rPr>
          <w:rFonts w:ascii="Arial" w:hAnsi="Arial" w:cs="Arial"/>
        </w:rPr>
        <w:t>совершает</w:t>
      </w:r>
      <w:r w:rsidRPr="004834E4">
        <w:rPr>
          <w:rFonts w:ascii="Arial" w:hAnsi="Arial" w:cs="Arial"/>
        </w:rPr>
        <w:t xml:space="preserve"> </w:t>
      </w:r>
      <w:r>
        <w:rPr>
          <w:rFonts w:ascii="Arial" w:hAnsi="Arial" w:cs="Arial"/>
        </w:rPr>
        <w:t>две атаки двуручным мечом</w:t>
      </w:r>
      <w:r w:rsidRPr="004834E4">
        <w:rPr>
          <w:rFonts w:ascii="Arial" w:hAnsi="Arial" w:cs="Arial"/>
        </w:rPr>
        <w:t>.</w:t>
      </w:r>
    </w:p>
    <w:p w:rsidR="007F61DA" w:rsidRPr="004834E4" w:rsidRDefault="007F61DA" w:rsidP="007F61DA">
      <w:pPr>
        <w:shd w:val="clear" w:color="auto" w:fill="DDD9C3" w:themeFill="background2" w:themeFillShade="E6"/>
        <w:tabs>
          <w:tab w:val="left" w:pos="5910"/>
        </w:tabs>
        <w:rPr>
          <w:rFonts w:ascii="Arial" w:hAnsi="Arial" w:cs="Arial"/>
        </w:rPr>
      </w:pPr>
    </w:p>
    <w:p w:rsidR="007F61DA" w:rsidRPr="00B91D62"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Двуручный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+11 к попаданию, досягаемость 10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Рубящий урон 28 (6к6 + 7)</w:t>
      </w:r>
      <w:r w:rsidRPr="00B91D62">
        <w:rPr>
          <w:rFonts w:ascii="Arial" w:hAnsi="Arial" w:cs="Arial"/>
        </w:rPr>
        <w:t>.</w:t>
      </w:r>
    </w:p>
    <w:p w:rsidR="007F61DA" w:rsidRPr="00B91D62" w:rsidRDefault="007F61DA" w:rsidP="007F61DA">
      <w:pPr>
        <w:shd w:val="clear" w:color="auto" w:fill="DDD9C3" w:themeFill="background2" w:themeFillShade="E6"/>
        <w:tabs>
          <w:tab w:val="left" w:pos="5910"/>
        </w:tabs>
        <w:rPr>
          <w:rFonts w:ascii="Arial" w:hAnsi="Arial" w:cs="Arial"/>
        </w:rPr>
      </w:pPr>
    </w:p>
    <w:p w:rsidR="007F61DA" w:rsidRPr="004834E4"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Камень</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+11 к попаданию, дистанция 60/240 фт., одна цель. </w:t>
      </w:r>
      <w:r w:rsidRPr="004834E4">
        <w:rPr>
          <w:rFonts w:ascii="Arial" w:hAnsi="Arial" w:cs="Arial"/>
          <w:i/>
        </w:rPr>
        <w:t>Попадание:</w:t>
      </w:r>
      <w:r w:rsidRPr="004834E4">
        <w:rPr>
          <w:rFonts w:ascii="Arial" w:hAnsi="Arial" w:cs="Arial"/>
        </w:rPr>
        <w:t xml:space="preserve"> Дробящий урон 29 (4к10 + 7).</w:t>
      </w:r>
    </w:p>
    <w:p w:rsidR="007F61DA" w:rsidRDefault="007F61DA" w:rsidP="007F61DA">
      <w:pPr>
        <w:tabs>
          <w:tab w:val="left" w:pos="5910"/>
        </w:tabs>
      </w:pPr>
      <w:r>
        <w:br w:type="page"/>
      </w:r>
    </w:p>
    <w:p w:rsidR="007F61DA" w:rsidRPr="004834E4" w:rsidRDefault="007F61DA" w:rsidP="007F61DA">
      <w:pPr>
        <w:pStyle w:val="1"/>
        <w:shd w:val="clear" w:color="auto" w:fill="DDD9C3" w:themeFill="background2" w:themeFillShade="E6"/>
        <w:rPr>
          <w:lang w:val="ru-RU"/>
        </w:rPr>
      </w:pPr>
      <w:r>
        <w:rPr>
          <w:lang w:val="ru-RU"/>
        </w:rPr>
        <w:lastRenderedPageBreak/>
        <w:t>Ледяной великан</w:t>
      </w:r>
    </w:p>
    <w:p w:rsidR="007F61DA" w:rsidRPr="004834E4" w:rsidRDefault="007F61DA" w:rsidP="007F61DA">
      <w:pPr>
        <w:shd w:val="clear" w:color="auto" w:fill="DDD9C3" w:themeFill="background2" w:themeFillShade="E6"/>
        <w:tabs>
          <w:tab w:val="left" w:pos="5910"/>
        </w:tabs>
        <w:rPr>
          <w:rFonts w:ascii="Arial" w:hAnsi="Arial" w:cs="Arial"/>
          <w:i/>
        </w:rPr>
      </w:pPr>
      <w:r w:rsidRPr="004834E4">
        <w:rPr>
          <w:rFonts w:ascii="Arial" w:hAnsi="Arial" w:cs="Arial"/>
          <w:i/>
        </w:rPr>
        <w:t>Огромный великан, нейтрально-злой</w:t>
      </w:r>
    </w:p>
    <w:p w:rsidR="007F61DA" w:rsidRPr="004834E4" w:rsidRDefault="007F61DA" w:rsidP="007F61DA">
      <w:pPr>
        <w:shd w:val="clear" w:color="auto" w:fill="DDD9C3" w:themeFill="background2" w:themeFillShade="E6"/>
        <w:tabs>
          <w:tab w:val="left" w:pos="5910"/>
        </w:tabs>
        <w:rPr>
          <w:rFonts w:ascii="Arial" w:hAnsi="Arial" w:cs="Arial"/>
        </w:rPr>
      </w:pPr>
    </w:p>
    <w:p w:rsidR="007F61DA" w:rsidRPr="004834E4" w:rsidRDefault="007F61DA" w:rsidP="007F61DA">
      <w:pPr>
        <w:shd w:val="clear" w:color="auto" w:fill="DDD9C3" w:themeFill="background2" w:themeFillShade="E6"/>
        <w:tabs>
          <w:tab w:val="left" w:pos="5910"/>
        </w:tabs>
        <w:rPr>
          <w:rFonts w:ascii="Arial" w:hAnsi="Arial" w:cs="Arial"/>
        </w:rPr>
      </w:pPr>
      <w:r w:rsidRPr="004834E4">
        <w:rPr>
          <w:rFonts w:ascii="Arial" w:hAnsi="Arial" w:cs="Arial"/>
          <w:b/>
        </w:rPr>
        <w:t>Класс Доспеха</w:t>
      </w:r>
      <w:r w:rsidRPr="004834E4">
        <w:rPr>
          <w:rFonts w:ascii="Arial" w:hAnsi="Arial" w:cs="Arial"/>
        </w:rPr>
        <w:t xml:space="preserve"> 15 (</w:t>
      </w:r>
      <w:r>
        <w:rPr>
          <w:rFonts w:ascii="Arial" w:hAnsi="Arial" w:cs="Arial"/>
        </w:rPr>
        <w:t>лоскутный доспех</w:t>
      </w:r>
      <w:r w:rsidRPr="004834E4">
        <w:rPr>
          <w:rFonts w:ascii="Arial" w:hAnsi="Arial" w:cs="Arial"/>
        </w:rPr>
        <w:t>)</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138 (1</w:t>
      </w:r>
      <w:r>
        <w:rPr>
          <w:rFonts w:ascii="Arial" w:hAnsi="Arial" w:cs="Arial"/>
        </w:rPr>
        <w:t>2к1</w:t>
      </w:r>
      <w:r w:rsidRPr="006F0EE5">
        <w:rPr>
          <w:rFonts w:ascii="Arial" w:hAnsi="Arial" w:cs="Arial"/>
        </w:rPr>
        <w:t>2 + 60)</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7F61DA" w:rsidRPr="006F0EE5" w:rsidRDefault="007F61DA" w:rsidP="007F61DA">
      <w:pPr>
        <w:shd w:val="clear" w:color="auto" w:fill="DDD9C3" w:themeFill="background2" w:themeFillShade="E6"/>
        <w:tabs>
          <w:tab w:val="left" w:pos="5910"/>
        </w:tabs>
        <w:ind w:firstLine="284"/>
        <w:rPr>
          <w:rFonts w:ascii="Arial" w:hAnsi="Arial" w:cs="Arial"/>
        </w:rPr>
      </w:pPr>
    </w:p>
    <w:p w:rsidR="007F61DA" w:rsidRPr="006F0EE5"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F61DA" w:rsidRPr="007F61DA"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7F61DA">
        <w:rPr>
          <w:rFonts w:ascii="Arial" w:hAnsi="Arial" w:cs="Arial"/>
        </w:rPr>
        <w:tab/>
        <w:t>23 (+6)</w:t>
      </w:r>
      <w:r w:rsidRPr="007F61DA">
        <w:rPr>
          <w:rFonts w:ascii="Arial" w:hAnsi="Arial" w:cs="Arial"/>
        </w:rPr>
        <w:tab/>
        <w:t>9 (−1)</w:t>
      </w:r>
      <w:r w:rsidRPr="007F61DA">
        <w:rPr>
          <w:rFonts w:ascii="Arial" w:hAnsi="Arial" w:cs="Arial"/>
        </w:rPr>
        <w:tab/>
        <w:t>21 (+5)</w:t>
      </w:r>
      <w:r w:rsidRPr="007F61DA">
        <w:rPr>
          <w:rFonts w:ascii="Arial" w:hAnsi="Arial" w:cs="Arial"/>
        </w:rPr>
        <w:tab/>
        <w:t>9 (−1)</w:t>
      </w:r>
      <w:r w:rsidRPr="007F61DA">
        <w:rPr>
          <w:rFonts w:ascii="Arial" w:hAnsi="Arial" w:cs="Arial"/>
        </w:rPr>
        <w:tab/>
        <w:t>10 (+0)</w:t>
      </w:r>
      <w:r w:rsidRPr="007F61DA">
        <w:rPr>
          <w:rFonts w:ascii="Arial" w:hAnsi="Arial" w:cs="Arial"/>
        </w:rPr>
        <w:tab/>
        <w:t>12 (+1)</w:t>
      </w:r>
    </w:p>
    <w:p w:rsidR="007F61DA" w:rsidRPr="008D6DEF" w:rsidRDefault="007F61DA" w:rsidP="007F61DA">
      <w:pPr>
        <w:shd w:val="clear" w:color="auto" w:fill="DDD9C3" w:themeFill="background2" w:themeFillShade="E6"/>
        <w:tabs>
          <w:tab w:val="left" w:pos="5910"/>
        </w:tabs>
        <w:rPr>
          <w:rFonts w:ascii="Arial" w:hAnsi="Arial" w:cs="Arial"/>
        </w:rPr>
      </w:pPr>
    </w:p>
    <w:p w:rsidR="007F61DA" w:rsidRPr="008D6DEF" w:rsidRDefault="007F61DA" w:rsidP="007F61DA">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995D86">
        <w:rPr>
          <w:rFonts w:ascii="Arial" w:hAnsi="Arial" w:cs="Arial"/>
        </w:rPr>
        <w:t>Тел +</w:t>
      </w:r>
      <w:r w:rsidRPr="008D6DEF">
        <w:rPr>
          <w:rFonts w:ascii="Arial" w:hAnsi="Arial" w:cs="Arial"/>
        </w:rPr>
        <w:t>8, Мдр +3, Хар +4</w:t>
      </w:r>
    </w:p>
    <w:p w:rsidR="007F61DA" w:rsidRPr="008D6DEF" w:rsidRDefault="007F61DA" w:rsidP="007F61DA">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4834E4">
        <w:rPr>
          <w:rFonts w:ascii="Arial" w:hAnsi="Arial" w:cs="Arial"/>
        </w:rPr>
        <w:t>Атлетика +</w:t>
      </w:r>
      <w:r w:rsidRPr="008D6DEF">
        <w:rPr>
          <w:rFonts w:ascii="Arial" w:hAnsi="Arial" w:cs="Arial"/>
        </w:rPr>
        <w:t xml:space="preserve">9, </w:t>
      </w:r>
      <w:r w:rsidRPr="00825778">
        <w:rPr>
          <w:rFonts w:ascii="Arial" w:hAnsi="Arial" w:cs="Arial"/>
        </w:rPr>
        <w:t>Внимательность +</w:t>
      </w:r>
      <w:r w:rsidRPr="008D6DEF">
        <w:rPr>
          <w:rFonts w:ascii="Arial" w:hAnsi="Arial" w:cs="Arial"/>
        </w:rPr>
        <w:t>3</w:t>
      </w:r>
    </w:p>
    <w:p w:rsidR="007F61DA" w:rsidRPr="004834E4" w:rsidRDefault="007F61DA" w:rsidP="007F61DA">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холод</w:t>
      </w:r>
    </w:p>
    <w:p w:rsidR="007F61DA" w:rsidRPr="006F0EE5"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13</w:t>
      </w:r>
    </w:p>
    <w:p w:rsidR="007F61DA" w:rsidRPr="004834E4"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Великаний</w:t>
      </w:r>
    </w:p>
    <w:p w:rsidR="007F61DA" w:rsidRPr="006F0EE5"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8 (</w:t>
      </w:r>
      <w:r>
        <w:rPr>
          <w:rFonts w:ascii="Arial" w:hAnsi="Arial" w:cs="Arial"/>
        </w:rPr>
        <w:t>3900 опыта</w:t>
      </w:r>
      <w:r w:rsidRPr="006F0EE5">
        <w:rPr>
          <w:rFonts w:ascii="Arial" w:hAnsi="Arial" w:cs="Arial"/>
        </w:rPr>
        <w:t>)</w:t>
      </w:r>
    </w:p>
    <w:p w:rsidR="007F61DA" w:rsidRPr="006F0EE5" w:rsidRDefault="007F61DA" w:rsidP="007F61DA">
      <w:pPr>
        <w:shd w:val="clear" w:color="auto" w:fill="DDD9C3" w:themeFill="background2" w:themeFillShade="E6"/>
        <w:tabs>
          <w:tab w:val="left" w:pos="5910"/>
        </w:tabs>
        <w:rPr>
          <w:rFonts w:ascii="Arial" w:hAnsi="Arial" w:cs="Arial"/>
        </w:rPr>
      </w:pPr>
    </w:p>
    <w:p w:rsidR="007F61DA" w:rsidRPr="008D6DEF" w:rsidRDefault="007F61DA" w:rsidP="007F61DA">
      <w:pPr>
        <w:pStyle w:val="23"/>
        <w:shd w:val="clear" w:color="auto" w:fill="DDD9C3" w:themeFill="background2" w:themeFillShade="E6"/>
        <w:rPr>
          <w:rFonts w:ascii="Arial" w:hAnsi="Arial" w:cs="Arial"/>
        </w:rPr>
      </w:pPr>
      <w:r w:rsidRPr="008D6DEF">
        <w:rPr>
          <w:rFonts w:ascii="Arial" w:hAnsi="Arial" w:cs="Arial"/>
        </w:rPr>
        <w:t>Действия</w:t>
      </w:r>
    </w:p>
    <w:p w:rsidR="007F61DA" w:rsidRPr="004834E4" w:rsidRDefault="007F61DA" w:rsidP="007F61DA">
      <w:pPr>
        <w:shd w:val="clear" w:color="auto" w:fill="DDD9C3" w:themeFill="background2" w:themeFillShade="E6"/>
        <w:tabs>
          <w:tab w:val="left" w:pos="5910"/>
        </w:tabs>
        <w:rPr>
          <w:rFonts w:ascii="Arial" w:hAnsi="Arial" w:cs="Arial"/>
        </w:rPr>
      </w:pPr>
      <w:r w:rsidRPr="0063383F">
        <w:rPr>
          <w:rFonts w:ascii="Arial" w:hAnsi="Arial" w:cs="Arial"/>
          <w:b/>
          <w:i/>
        </w:rPr>
        <w:t>Мультиатака</w:t>
      </w:r>
      <w:r w:rsidRPr="008D6DEF">
        <w:rPr>
          <w:rFonts w:ascii="Arial" w:hAnsi="Arial" w:cs="Arial"/>
          <w:b/>
          <w:i/>
        </w:rPr>
        <w:t>.</w:t>
      </w:r>
      <w:r w:rsidRPr="008D6DEF">
        <w:rPr>
          <w:rFonts w:ascii="Arial" w:hAnsi="Arial" w:cs="Arial"/>
        </w:rPr>
        <w:t xml:space="preserve"> </w:t>
      </w:r>
      <w:r>
        <w:rPr>
          <w:rFonts w:ascii="Arial" w:hAnsi="Arial" w:cs="Arial"/>
        </w:rPr>
        <w:t>Великан</w:t>
      </w:r>
      <w:r w:rsidRPr="004834E4">
        <w:rPr>
          <w:rFonts w:ascii="Arial" w:hAnsi="Arial" w:cs="Arial"/>
        </w:rPr>
        <w:t xml:space="preserve"> </w:t>
      </w:r>
      <w:r>
        <w:rPr>
          <w:rFonts w:ascii="Arial" w:hAnsi="Arial" w:cs="Arial"/>
        </w:rPr>
        <w:t>совершает</w:t>
      </w:r>
      <w:r w:rsidRPr="004834E4">
        <w:rPr>
          <w:rFonts w:ascii="Arial" w:hAnsi="Arial" w:cs="Arial"/>
        </w:rPr>
        <w:t xml:space="preserve"> </w:t>
      </w:r>
      <w:r>
        <w:rPr>
          <w:rFonts w:ascii="Arial" w:hAnsi="Arial" w:cs="Arial"/>
        </w:rPr>
        <w:t>две атаки секирой</w:t>
      </w:r>
      <w:r w:rsidRPr="004834E4">
        <w:rPr>
          <w:rFonts w:ascii="Arial" w:hAnsi="Arial" w:cs="Arial"/>
        </w:rPr>
        <w:t>.</w:t>
      </w:r>
    </w:p>
    <w:p w:rsidR="007F61DA" w:rsidRPr="004834E4" w:rsidRDefault="007F61DA" w:rsidP="007F61DA">
      <w:pPr>
        <w:shd w:val="clear" w:color="auto" w:fill="DDD9C3" w:themeFill="background2" w:themeFillShade="E6"/>
        <w:tabs>
          <w:tab w:val="left" w:pos="5910"/>
        </w:tabs>
        <w:rPr>
          <w:rFonts w:ascii="Arial" w:hAnsi="Arial" w:cs="Arial"/>
        </w:rPr>
      </w:pPr>
    </w:p>
    <w:p w:rsidR="007F61DA" w:rsidRPr="00B91D62"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Секира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10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Рубящий урон 25 (3к12 + 6)</w:t>
      </w:r>
      <w:r w:rsidRPr="00B91D62">
        <w:rPr>
          <w:rFonts w:ascii="Arial" w:hAnsi="Arial" w:cs="Arial"/>
        </w:rPr>
        <w:t>.</w:t>
      </w:r>
    </w:p>
    <w:p w:rsidR="007F61DA" w:rsidRPr="00B91D62" w:rsidRDefault="007F61DA" w:rsidP="007F61DA">
      <w:pPr>
        <w:shd w:val="clear" w:color="auto" w:fill="DDD9C3" w:themeFill="background2" w:themeFillShade="E6"/>
        <w:tabs>
          <w:tab w:val="left" w:pos="5910"/>
        </w:tabs>
        <w:rPr>
          <w:rFonts w:ascii="Arial" w:hAnsi="Arial" w:cs="Arial"/>
        </w:rPr>
      </w:pPr>
    </w:p>
    <w:p w:rsidR="007F61DA" w:rsidRPr="00680FCD"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Камень</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+9 к попаданию, дистанция 60/240 фт., одна цель. </w:t>
      </w:r>
      <w:r w:rsidRPr="00680FCD">
        <w:rPr>
          <w:rFonts w:ascii="Arial" w:hAnsi="Arial" w:cs="Arial"/>
          <w:i/>
        </w:rPr>
        <w:t>Попадание:</w:t>
      </w:r>
      <w:r w:rsidRPr="00680FCD">
        <w:rPr>
          <w:rFonts w:ascii="Arial" w:hAnsi="Arial" w:cs="Arial"/>
        </w:rPr>
        <w:t xml:space="preserve"> Дробящий урон 28 (4к10 + 6).</w:t>
      </w:r>
    </w:p>
    <w:p w:rsidR="007F61DA" w:rsidRPr="007F61DA" w:rsidRDefault="007F61DA" w:rsidP="007F61DA">
      <w:pPr>
        <w:tabs>
          <w:tab w:val="left" w:pos="5910"/>
        </w:tabs>
        <w:rPr>
          <w:sz w:val="2"/>
          <w:szCs w:val="2"/>
        </w:rPr>
      </w:pPr>
      <w:r>
        <w:br w:type="column"/>
      </w:r>
    </w:p>
    <w:p w:rsidR="007F61DA" w:rsidRPr="00680FCD" w:rsidRDefault="007F61DA" w:rsidP="007F61DA">
      <w:pPr>
        <w:pStyle w:val="1"/>
        <w:shd w:val="clear" w:color="auto" w:fill="DDD9C3" w:themeFill="background2" w:themeFillShade="E6"/>
        <w:rPr>
          <w:lang w:val="ru-RU"/>
        </w:rPr>
      </w:pPr>
      <w:r>
        <w:rPr>
          <w:lang w:val="ru-RU"/>
        </w:rPr>
        <w:t>Холмовой великан</w:t>
      </w:r>
    </w:p>
    <w:p w:rsidR="007F61DA" w:rsidRPr="00680FCD" w:rsidRDefault="007F61DA" w:rsidP="007F61DA">
      <w:pPr>
        <w:shd w:val="clear" w:color="auto" w:fill="DDD9C3" w:themeFill="background2" w:themeFillShade="E6"/>
        <w:tabs>
          <w:tab w:val="left" w:pos="5910"/>
        </w:tabs>
        <w:rPr>
          <w:rFonts w:ascii="Arial" w:hAnsi="Arial" w:cs="Arial"/>
          <w:i/>
        </w:rPr>
      </w:pPr>
      <w:r w:rsidRPr="00680FCD">
        <w:rPr>
          <w:rFonts w:ascii="Arial" w:hAnsi="Arial" w:cs="Arial"/>
          <w:i/>
        </w:rPr>
        <w:t>Огромный великан, хаотично-злой</w:t>
      </w:r>
    </w:p>
    <w:p w:rsidR="007F61DA" w:rsidRPr="00680FCD" w:rsidRDefault="007F61DA" w:rsidP="007F61DA">
      <w:pPr>
        <w:shd w:val="clear" w:color="auto" w:fill="DDD9C3" w:themeFill="background2" w:themeFillShade="E6"/>
        <w:tabs>
          <w:tab w:val="left" w:pos="5910"/>
        </w:tabs>
        <w:rPr>
          <w:rFonts w:ascii="Arial" w:hAnsi="Arial" w:cs="Arial"/>
        </w:rPr>
      </w:pPr>
    </w:p>
    <w:p w:rsidR="007F61DA" w:rsidRPr="00680FCD"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rPr>
        <w:t>Класс Доспеха</w:t>
      </w:r>
      <w:r w:rsidRPr="00680FCD">
        <w:rPr>
          <w:rFonts w:ascii="Arial" w:hAnsi="Arial" w:cs="Arial"/>
        </w:rPr>
        <w:t xml:space="preserve"> 13 (природный доспех)</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105 (1</w:t>
      </w:r>
      <w:r>
        <w:rPr>
          <w:rFonts w:ascii="Arial" w:hAnsi="Arial" w:cs="Arial"/>
        </w:rPr>
        <w:t>0к1</w:t>
      </w:r>
      <w:r w:rsidRPr="006F0EE5">
        <w:rPr>
          <w:rFonts w:ascii="Arial" w:hAnsi="Arial" w:cs="Arial"/>
        </w:rPr>
        <w:t>2 + 40)</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7F61DA" w:rsidRPr="006F0EE5" w:rsidRDefault="007F61DA" w:rsidP="007F61DA">
      <w:pPr>
        <w:shd w:val="clear" w:color="auto" w:fill="DDD9C3" w:themeFill="background2" w:themeFillShade="E6"/>
        <w:tabs>
          <w:tab w:val="left" w:pos="5910"/>
        </w:tabs>
        <w:rPr>
          <w:rFonts w:ascii="Arial" w:hAnsi="Arial" w:cs="Arial"/>
        </w:rPr>
      </w:pPr>
    </w:p>
    <w:p w:rsidR="007F61DA" w:rsidRPr="006F0EE5"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F61DA" w:rsidRPr="007F61DA"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7F61DA">
        <w:rPr>
          <w:rFonts w:ascii="Arial" w:hAnsi="Arial" w:cs="Arial"/>
        </w:rPr>
        <w:tab/>
        <w:t>21 (+5)</w:t>
      </w:r>
      <w:r w:rsidRPr="007F61DA">
        <w:rPr>
          <w:rFonts w:ascii="Arial" w:hAnsi="Arial" w:cs="Arial"/>
        </w:rPr>
        <w:tab/>
        <w:t>8 (−1)</w:t>
      </w:r>
      <w:r w:rsidRPr="007F61DA">
        <w:rPr>
          <w:rFonts w:ascii="Arial" w:hAnsi="Arial" w:cs="Arial"/>
        </w:rPr>
        <w:tab/>
        <w:t>19 (+4)</w:t>
      </w:r>
      <w:r w:rsidRPr="007F61DA">
        <w:rPr>
          <w:rFonts w:ascii="Arial" w:hAnsi="Arial" w:cs="Arial"/>
        </w:rPr>
        <w:tab/>
        <w:t>5 (−3)</w:t>
      </w:r>
      <w:r w:rsidRPr="007F61DA">
        <w:rPr>
          <w:rFonts w:ascii="Arial" w:hAnsi="Arial" w:cs="Arial"/>
        </w:rPr>
        <w:tab/>
        <w:t>9 (−1)</w:t>
      </w:r>
      <w:r w:rsidRPr="007F61DA">
        <w:rPr>
          <w:rFonts w:ascii="Arial" w:hAnsi="Arial" w:cs="Arial"/>
        </w:rPr>
        <w:tab/>
        <w:t>6 (−2)</w:t>
      </w:r>
    </w:p>
    <w:p w:rsidR="007F61DA" w:rsidRPr="006F0EE5" w:rsidRDefault="007F61DA" w:rsidP="007F61DA">
      <w:pPr>
        <w:shd w:val="clear" w:color="auto" w:fill="DDD9C3" w:themeFill="background2" w:themeFillShade="E6"/>
        <w:tabs>
          <w:tab w:val="left" w:pos="5910"/>
        </w:tabs>
        <w:rPr>
          <w:rFonts w:ascii="Arial" w:hAnsi="Arial" w:cs="Arial"/>
        </w:rPr>
      </w:pPr>
    </w:p>
    <w:p w:rsidR="007F61DA" w:rsidRPr="006F0EE5"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2</w:t>
      </w:r>
    </w:p>
    <w:p w:rsidR="007F61DA" w:rsidRPr="006F0EE5"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12</w:t>
      </w:r>
    </w:p>
    <w:p w:rsidR="007F61DA" w:rsidRPr="00680FCD" w:rsidRDefault="007F61DA" w:rsidP="007F61DA">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Pr>
          <w:rFonts w:ascii="Arial" w:hAnsi="Arial" w:cs="Arial"/>
        </w:rPr>
        <w:t>Великаний</w:t>
      </w:r>
    </w:p>
    <w:p w:rsidR="007F61DA" w:rsidRPr="0057647F" w:rsidRDefault="007F61DA" w:rsidP="007F61DA">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5 (</w:t>
      </w:r>
      <w:r>
        <w:rPr>
          <w:rFonts w:ascii="Arial" w:hAnsi="Arial" w:cs="Arial"/>
        </w:rPr>
        <w:t>1800 опыта</w:t>
      </w:r>
      <w:r w:rsidRPr="0057647F">
        <w:rPr>
          <w:rFonts w:ascii="Arial" w:hAnsi="Arial" w:cs="Arial"/>
        </w:rPr>
        <w:t>)</w:t>
      </w:r>
    </w:p>
    <w:p w:rsidR="007F61DA" w:rsidRPr="0057647F" w:rsidRDefault="007F61DA" w:rsidP="007F61DA">
      <w:pPr>
        <w:shd w:val="clear" w:color="auto" w:fill="DDD9C3" w:themeFill="background2" w:themeFillShade="E6"/>
        <w:tabs>
          <w:tab w:val="left" w:pos="5910"/>
        </w:tabs>
        <w:rPr>
          <w:rFonts w:ascii="Arial" w:hAnsi="Arial" w:cs="Arial"/>
        </w:rPr>
      </w:pPr>
    </w:p>
    <w:p w:rsidR="007F61DA" w:rsidRPr="0057647F" w:rsidRDefault="007F61DA" w:rsidP="007F61DA">
      <w:pPr>
        <w:pStyle w:val="23"/>
        <w:shd w:val="clear" w:color="auto" w:fill="DDD9C3" w:themeFill="background2" w:themeFillShade="E6"/>
        <w:rPr>
          <w:rFonts w:ascii="Arial" w:hAnsi="Arial" w:cs="Arial"/>
        </w:rPr>
      </w:pPr>
      <w:r w:rsidRPr="0057647F">
        <w:rPr>
          <w:rFonts w:ascii="Arial" w:hAnsi="Arial" w:cs="Arial"/>
        </w:rPr>
        <w:t>Действия</w:t>
      </w:r>
    </w:p>
    <w:p w:rsidR="007F61DA" w:rsidRPr="00680FCD" w:rsidRDefault="007F61DA" w:rsidP="007F61DA">
      <w:pPr>
        <w:shd w:val="clear" w:color="auto" w:fill="DDD9C3" w:themeFill="background2" w:themeFillShade="E6"/>
        <w:tabs>
          <w:tab w:val="left" w:pos="5910"/>
        </w:tabs>
        <w:rPr>
          <w:rFonts w:ascii="Arial" w:hAnsi="Arial" w:cs="Arial"/>
        </w:rPr>
      </w:pPr>
      <w:r w:rsidRPr="0063383F">
        <w:rPr>
          <w:rFonts w:ascii="Arial" w:hAnsi="Arial" w:cs="Arial"/>
          <w:b/>
          <w:i/>
        </w:rPr>
        <w:t>Мультиатака</w:t>
      </w:r>
      <w:r w:rsidRPr="0057647F">
        <w:rPr>
          <w:rFonts w:ascii="Arial" w:hAnsi="Arial" w:cs="Arial"/>
          <w:b/>
          <w:i/>
        </w:rPr>
        <w:t>.</w:t>
      </w:r>
      <w:r w:rsidRPr="0057647F">
        <w:rPr>
          <w:rFonts w:ascii="Arial" w:hAnsi="Arial" w:cs="Arial"/>
        </w:rPr>
        <w:t xml:space="preserve"> </w:t>
      </w:r>
      <w:r>
        <w:rPr>
          <w:rFonts w:ascii="Arial" w:hAnsi="Arial" w:cs="Arial"/>
        </w:rPr>
        <w:t>Великан</w:t>
      </w:r>
      <w:r w:rsidRPr="00680FCD">
        <w:rPr>
          <w:rFonts w:ascii="Arial" w:hAnsi="Arial" w:cs="Arial"/>
        </w:rPr>
        <w:t xml:space="preserve"> </w:t>
      </w:r>
      <w:r>
        <w:rPr>
          <w:rFonts w:ascii="Arial" w:hAnsi="Arial" w:cs="Arial"/>
        </w:rPr>
        <w:t>совершает</w:t>
      </w:r>
      <w:r w:rsidRPr="00680FCD">
        <w:rPr>
          <w:rFonts w:ascii="Arial" w:hAnsi="Arial" w:cs="Arial"/>
        </w:rPr>
        <w:t xml:space="preserve"> </w:t>
      </w:r>
      <w:r>
        <w:rPr>
          <w:rFonts w:ascii="Arial" w:hAnsi="Arial" w:cs="Arial"/>
        </w:rPr>
        <w:t>две атаки палицей</w:t>
      </w:r>
      <w:r w:rsidRPr="00680FCD">
        <w:rPr>
          <w:rFonts w:ascii="Arial" w:hAnsi="Arial" w:cs="Arial"/>
        </w:rPr>
        <w:t>.</w:t>
      </w:r>
    </w:p>
    <w:p w:rsidR="007F61DA" w:rsidRPr="00680FCD" w:rsidRDefault="007F61DA" w:rsidP="007F61DA">
      <w:pPr>
        <w:shd w:val="clear" w:color="auto" w:fill="DDD9C3" w:themeFill="background2" w:themeFillShade="E6"/>
        <w:tabs>
          <w:tab w:val="left" w:pos="5910"/>
        </w:tabs>
        <w:rPr>
          <w:rFonts w:ascii="Arial" w:hAnsi="Arial" w:cs="Arial"/>
        </w:rPr>
      </w:pPr>
    </w:p>
    <w:p w:rsidR="007F61DA" w:rsidRPr="00B91D62"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Палица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10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Дробящий урон 18 (3к8 + 5)</w:t>
      </w:r>
      <w:r w:rsidRPr="00B91D62">
        <w:rPr>
          <w:rFonts w:ascii="Arial" w:hAnsi="Arial" w:cs="Arial"/>
        </w:rPr>
        <w:t>.</w:t>
      </w:r>
    </w:p>
    <w:p w:rsidR="007F61DA" w:rsidRPr="00B91D62" w:rsidRDefault="007F61DA" w:rsidP="007F61DA">
      <w:pPr>
        <w:shd w:val="clear" w:color="auto" w:fill="DDD9C3" w:themeFill="background2" w:themeFillShade="E6"/>
        <w:tabs>
          <w:tab w:val="left" w:pos="5910"/>
        </w:tabs>
        <w:rPr>
          <w:rFonts w:ascii="Arial" w:hAnsi="Arial" w:cs="Arial"/>
          <w:b/>
          <w:i/>
        </w:rPr>
      </w:pPr>
    </w:p>
    <w:p w:rsidR="007F61DA" w:rsidRPr="0006315B"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Камень</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+8 к попаданию, дистанция 60/240 фт., одна цель. </w:t>
      </w:r>
      <w:r w:rsidRPr="0006315B">
        <w:rPr>
          <w:rFonts w:ascii="Arial" w:hAnsi="Arial" w:cs="Arial"/>
          <w:i/>
        </w:rPr>
        <w:t>Попадание:</w:t>
      </w:r>
      <w:r w:rsidRPr="0006315B">
        <w:rPr>
          <w:rFonts w:ascii="Arial" w:hAnsi="Arial" w:cs="Arial"/>
        </w:rPr>
        <w:t xml:space="preserve"> Дробящий урон 21 (3к10 + 5).</w:t>
      </w:r>
    </w:p>
    <w:p w:rsidR="007F61DA" w:rsidRDefault="007F61DA" w:rsidP="007F61DA">
      <w:pPr>
        <w:tabs>
          <w:tab w:val="left" w:pos="5910"/>
        </w:tabs>
      </w:pPr>
      <w:r>
        <w:br w:type="page"/>
      </w:r>
    </w:p>
    <w:p w:rsidR="007F61DA" w:rsidRPr="001E5B6E" w:rsidRDefault="007F61DA" w:rsidP="007F61DA">
      <w:pPr>
        <w:pStyle w:val="1"/>
        <w:shd w:val="clear" w:color="auto" w:fill="DDD9C3" w:themeFill="background2" w:themeFillShade="E6"/>
        <w:rPr>
          <w:lang w:val="ru-RU"/>
        </w:rPr>
      </w:pPr>
      <w:r>
        <w:rPr>
          <w:lang w:val="ru-RU"/>
        </w:rPr>
        <w:lastRenderedPageBreak/>
        <w:t>Каменный великан</w:t>
      </w:r>
    </w:p>
    <w:p w:rsidR="007F61DA" w:rsidRPr="0006315B" w:rsidRDefault="007F61DA" w:rsidP="007F61DA">
      <w:pPr>
        <w:shd w:val="clear" w:color="auto" w:fill="DDD9C3" w:themeFill="background2" w:themeFillShade="E6"/>
        <w:tabs>
          <w:tab w:val="left" w:pos="5910"/>
        </w:tabs>
        <w:rPr>
          <w:rFonts w:ascii="Arial" w:hAnsi="Arial" w:cs="Arial"/>
          <w:i/>
        </w:rPr>
      </w:pPr>
      <w:r w:rsidRPr="0006315B">
        <w:rPr>
          <w:rFonts w:ascii="Arial" w:hAnsi="Arial" w:cs="Arial"/>
          <w:i/>
        </w:rPr>
        <w:t>Огромный великан, нейтральный</w:t>
      </w:r>
    </w:p>
    <w:p w:rsidR="007F61DA" w:rsidRPr="0006315B" w:rsidRDefault="007F61DA" w:rsidP="007F61DA">
      <w:pPr>
        <w:shd w:val="clear" w:color="auto" w:fill="DDD9C3" w:themeFill="background2" w:themeFillShade="E6"/>
        <w:tabs>
          <w:tab w:val="left" w:pos="5910"/>
        </w:tabs>
        <w:rPr>
          <w:rFonts w:ascii="Arial" w:hAnsi="Arial" w:cs="Arial"/>
        </w:rPr>
      </w:pPr>
    </w:p>
    <w:p w:rsidR="007F61DA" w:rsidRPr="0006315B" w:rsidRDefault="007F61DA" w:rsidP="007F61DA">
      <w:pPr>
        <w:shd w:val="clear" w:color="auto" w:fill="DDD9C3" w:themeFill="background2" w:themeFillShade="E6"/>
        <w:tabs>
          <w:tab w:val="left" w:pos="5910"/>
        </w:tabs>
        <w:rPr>
          <w:rFonts w:ascii="Arial" w:hAnsi="Arial" w:cs="Arial"/>
        </w:rPr>
      </w:pPr>
      <w:r w:rsidRPr="0006315B">
        <w:rPr>
          <w:rFonts w:ascii="Arial" w:hAnsi="Arial" w:cs="Arial"/>
          <w:b/>
        </w:rPr>
        <w:t>Класс Доспеха</w:t>
      </w:r>
      <w:r w:rsidRPr="0006315B">
        <w:rPr>
          <w:rFonts w:ascii="Arial" w:hAnsi="Arial" w:cs="Arial"/>
        </w:rPr>
        <w:t xml:space="preserve"> 17 (природный доспех)</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126 (1</w:t>
      </w:r>
      <w:r>
        <w:rPr>
          <w:rFonts w:ascii="Arial" w:hAnsi="Arial" w:cs="Arial"/>
        </w:rPr>
        <w:t>1к1</w:t>
      </w:r>
      <w:r w:rsidRPr="006F0EE5">
        <w:rPr>
          <w:rFonts w:ascii="Arial" w:hAnsi="Arial" w:cs="Arial"/>
        </w:rPr>
        <w:t>2 + 55)</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7F61DA" w:rsidRPr="006F0EE5" w:rsidRDefault="007F61DA" w:rsidP="007F61DA">
      <w:pPr>
        <w:shd w:val="clear" w:color="auto" w:fill="DDD9C3" w:themeFill="background2" w:themeFillShade="E6"/>
        <w:tabs>
          <w:tab w:val="left" w:pos="5910"/>
        </w:tabs>
        <w:ind w:firstLine="284"/>
        <w:rPr>
          <w:rFonts w:ascii="Arial" w:hAnsi="Arial" w:cs="Arial"/>
        </w:rPr>
      </w:pPr>
    </w:p>
    <w:p w:rsidR="007F61DA" w:rsidRPr="006F0EE5"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F61DA" w:rsidRPr="007F61DA"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7F61DA">
        <w:rPr>
          <w:rFonts w:ascii="Arial" w:hAnsi="Arial" w:cs="Arial"/>
        </w:rPr>
        <w:tab/>
        <w:t>23 (+6)</w:t>
      </w:r>
      <w:r w:rsidRPr="007F61DA">
        <w:rPr>
          <w:rFonts w:ascii="Arial" w:hAnsi="Arial" w:cs="Arial"/>
        </w:rPr>
        <w:tab/>
        <w:t>15 (+2)</w:t>
      </w:r>
      <w:r w:rsidRPr="007F61DA">
        <w:rPr>
          <w:rFonts w:ascii="Arial" w:hAnsi="Arial" w:cs="Arial"/>
        </w:rPr>
        <w:tab/>
        <w:t>20 (+5)</w:t>
      </w:r>
      <w:r w:rsidRPr="007F61DA">
        <w:rPr>
          <w:rFonts w:ascii="Arial" w:hAnsi="Arial" w:cs="Arial"/>
        </w:rPr>
        <w:tab/>
        <w:t>10 (+0)</w:t>
      </w:r>
      <w:r w:rsidRPr="007F61DA">
        <w:rPr>
          <w:rFonts w:ascii="Arial" w:hAnsi="Arial" w:cs="Arial"/>
        </w:rPr>
        <w:tab/>
        <w:t>12 (+1)</w:t>
      </w:r>
      <w:r w:rsidRPr="007F61DA">
        <w:rPr>
          <w:rFonts w:ascii="Arial" w:hAnsi="Arial" w:cs="Arial"/>
        </w:rPr>
        <w:tab/>
        <w:t>9 (−1)</w:t>
      </w:r>
    </w:p>
    <w:p w:rsidR="007F61DA" w:rsidRPr="008D6DEF" w:rsidRDefault="007F61DA" w:rsidP="007F61DA">
      <w:pPr>
        <w:shd w:val="clear" w:color="auto" w:fill="DDD9C3" w:themeFill="background2" w:themeFillShade="E6"/>
        <w:tabs>
          <w:tab w:val="left" w:pos="5910"/>
        </w:tabs>
        <w:rPr>
          <w:rFonts w:ascii="Arial" w:hAnsi="Arial" w:cs="Arial"/>
        </w:rPr>
      </w:pPr>
    </w:p>
    <w:p w:rsidR="007F61DA" w:rsidRPr="008D6DEF" w:rsidRDefault="007F61DA" w:rsidP="007F61DA">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8D6DEF">
        <w:rPr>
          <w:rFonts w:ascii="Arial" w:hAnsi="Arial" w:cs="Arial"/>
        </w:rPr>
        <w:t xml:space="preserve">Лов +5, </w:t>
      </w:r>
      <w:r w:rsidRPr="00995D86">
        <w:rPr>
          <w:rFonts w:ascii="Arial" w:hAnsi="Arial" w:cs="Arial"/>
        </w:rPr>
        <w:t>Тел +</w:t>
      </w:r>
      <w:r w:rsidRPr="008D6DEF">
        <w:rPr>
          <w:rFonts w:ascii="Arial" w:hAnsi="Arial" w:cs="Arial"/>
        </w:rPr>
        <w:t>8, Мдр +4</w:t>
      </w:r>
    </w:p>
    <w:p w:rsidR="007F61DA" w:rsidRPr="008D6DEF" w:rsidRDefault="007F61DA" w:rsidP="007F61DA">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680FCD">
        <w:rPr>
          <w:rFonts w:ascii="Arial" w:hAnsi="Arial" w:cs="Arial"/>
        </w:rPr>
        <w:t>Атлетика +</w:t>
      </w:r>
      <w:r w:rsidRPr="008D6DEF">
        <w:rPr>
          <w:rFonts w:ascii="Arial" w:hAnsi="Arial" w:cs="Arial"/>
        </w:rPr>
        <w:t xml:space="preserve">12, </w:t>
      </w:r>
      <w:r w:rsidRPr="00825778">
        <w:rPr>
          <w:rFonts w:ascii="Arial" w:hAnsi="Arial" w:cs="Arial"/>
        </w:rPr>
        <w:t>Внимательность +</w:t>
      </w:r>
      <w:r w:rsidRPr="008D6DEF">
        <w:rPr>
          <w:rFonts w:ascii="Arial" w:hAnsi="Arial" w:cs="Arial"/>
        </w:rPr>
        <w:t>4</w:t>
      </w:r>
    </w:p>
    <w:p w:rsidR="007F61DA" w:rsidRPr="008D6DEF" w:rsidRDefault="007F61DA" w:rsidP="007F61DA">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14</w:t>
      </w:r>
    </w:p>
    <w:p w:rsidR="007F61DA" w:rsidRPr="001E5B6E" w:rsidRDefault="007F61DA" w:rsidP="007F61DA">
      <w:pPr>
        <w:shd w:val="clear" w:color="auto" w:fill="DDD9C3" w:themeFill="background2" w:themeFillShade="E6"/>
        <w:tabs>
          <w:tab w:val="left" w:pos="5910"/>
        </w:tabs>
        <w:ind w:left="284" w:hanging="284"/>
        <w:rPr>
          <w:rFonts w:ascii="Arial" w:hAnsi="Arial" w:cs="Arial"/>
        </w:rPr>
      </w:pPr>
      <w:r w:rsidRPr="0095371C">
        <w:rPr>
          <w:rFonts w:ascii="Arial" w:hAnsi="Arial" w:cs="Arial"/>
          <w:b/>
        </w:rPr>
        <w:t>Языки</w:t>
      </w:r>
      <w:r w:rsidRPr="0095371C">
        <w:rPr>
          <w:rFonts w:ascii="Arial" w:hAnsi="Arial" w:cs="Arial"/>
        </w:rPr>
        <w:t xml:space="preserve"> </w:t>
      </w:r>
      <w:r>
        <w:rPr>
          <w:rFonts w:ascii="Arial" w:hAnsi="Arial" w:cs="Arial"/>
        </w:rPr>
        <w:t>Великаний</w:t>
      </w:r>
    </w:p>
    <w:p w:rsidR="007F61DA" w:rsidRPr="0095371C" w:rsidRDefault="007F61DA" w:rsidP="007F61DA">
      <w:pPr>
        <w:shd w:val="clear" w:color="auto" w:fill="DDD9C3" w:themeFill="background2" w:themeFillShade="E6"/>
        <w:tabs>
          <w:tab w:val="left" w:pos="5910"/>
        </w:tabs>
        <w:ind w:left="284" w:hanging="284"/>
        <w:rPr>
          <w:rFonts w:ascii="Arial" w:hAnsi="Arial" w:cs="Arial"/>
        </w:rPr>
      </w:pPr>
      <w:r w:rsidRPr="0095371C">
        <w:rPr>
          <w:rFonts w:ascii="Arial" w:hAnsi="Arial" w:cs="Arial"/>
          <w:b/>
        </w:rPr>
        <w:t>Опасность</w:t>
      </w:r>
      <w:r w:rsidRPr="0095371C">
        <w:rPr>
          <w:rFonts w:ascii="Arial" w:hAnsi="Arial" w:cs="Arial"/>
        </w:rPr>
        <w:t xml:space="preserve"> 7 (2900 опыта)</w:t>
      </w:r>
    </w:p>
    <w:p w:rsidR="007F61DA" w:rsidRPr="0095371C" w:rsidRDefault="007F61DA" w:rsidP="007F61DA">
      <w:pPr>
        <w:shd w:val="clear" w:color="auto" w:fill="DDD9C3" w:themeFill="background2" w:themeFillShade="E6"/>
        <w:tabs>
          <w:tab w:val="left" w:pos="5910"/>
        </w:tabs>
        <w:rPr>
          <w:rFonts w:ascii="Arial" w:hAnsi="Arial" w:cs="Arial"/>
        </w:rPr>
      </w:pPr>
    </w:p>
    <w:p w:rsidR="007F61DA" w:rsidRPr="001E5B6E" w:rsidRDefault="007F61DA" w:rsidP="007F61DA">
      <w:pPr>
        <w:shd w:val="clear" w:color="auto" w:fill="DDD9C3" w:themeFill="background2" w:themeFillShade="E6"/>
        <w:tabs>
          <w:tab w:val="left" w:pos="5910"/>
        </w:tabs>
        <w:rPr>
          <w:rFonts w:ascii="Arial" w:hAnsi="Arial" w:cs="Arial"/>
        </w:rPr>
      </w:pPr>
      <w:r w:rsidRPr="0006315B">
        <w:rPr>
          <w:rFonts w:ascii="Arial" w:hAnsi="Arial" w:cs="Arial"/>
          <w:b/>
          <w:i/>
        </w:rPr>
        <w:t>Каменный камуфляж.</w:t>
      </w:r>
      <w:r w:rsidRPr="0006315B">
        <w:rPr>
          <w:rFonts w:ascii="Arial" w:hAnsi="Arial" w:cs="Arial"/>
        </w:rPr>
        <w:t xml:space="preserve"> </w:t>
      </w:r>
      <w:r>
        <w:rPr>
          <w:rFonts w:ascii="Arial" w:hAnsi="Arial" w:cs="Arial"/>
        </w:rPr>
        <w:t>Великан</w:t>
      </w:r>
      <w:r w:rsidRPr="001E5B6E">
        <w:rPr>
          <w:rFonts w:ascii="Arial" w:hAnsi="Arial" w:cs="Arial"/>
        </w:rPr>
        <w:t xml:space="preserve"> совершает с преимуществом проверки Ловкости (Скрытность), когда пытается спрятаться на каменистой местности.</w:t>
      </w:r>
    </w:p>
    <w:p w:rsidR="007F61DA" w:rsidRPr="001E5B6E" w:rsidRDefault="007F61DA" w:rsidP="007F61DA">
      <w:pPr>
        <w:shd w:val="clear" w:color="auto" w:fill="DDD9C3" w:themeFill="background2" w:themeFillShade="E6"/>
        <w:tabs>
          <w:tab w:val="left" w:pos="5910"/>
        </w:tabs>
        <w:rPr>
          <w:rFonts w:ascii="Arial" w:hAnsi="Arial" w:cs="Arial"/>
        </w:rPr>
      </w:pPr>
    </w:p>
    <w:p w:rsidR="007F61DA" w:rsidRPr="0006315B" w:rsidRDefault="007F61DA" w:rsidP="007F61DA">
      <w:pPr>
        <w:pStyle w:val="23"/>
        <w:shd w:val="clear" w:color="auto" w:fill="DDD9C3" w:themeFill="background2" w:themeFillShade="E6"/>
        <w:rPr>
          <w:rFonts w:ascii="Arial" w:hAnsi="Arial" w:cs="Arial"/>
        </w:rPr>
      </w:pPr>
      <w:r w:rsidRPr="0006315B">
        <w:rPr>
          <w:rFonts w:ascii="Arial" w:hAnsi="Arial" w:cs="Arial"/>
        </w:rPr>
        <w:t>Действия</w:t>
      </w:r>
    </w:p>
    <w:p w:rsidR="007F61DA" w:rsidRPr="001E5B6E" w:rsidRDefault="007F61DA" w:rsidP="007F61DA">
      <w:pPr>
        <w:shd w:val="clear" w:color="auto" w:fill="DDD9C3" w:themeFill="background2" w:themeFillShade="E6"/>
        <w:tabs>
          <w:tab w:val="left" w:pos="5910"/>
        </w:tabs>
        <w:rPr>
          <w:rFonts w:ascii="Arial" w:hAnsi="Arial" w:cs="Arial"/>
        </w:rPr>
      </w:pPr>
      <w:r w:rsidRPr="0006315B">
        <w:rPr>
          <w:rFonts w:ascii="Arial" w:hAnsi="Arial" w:cs="Arial"/>
          <w:b/>
          <w:i/>
        </w:rPr>
        <w:t>Мультиатака.</w:t>
      </w:r>
      <w:r w:rsidRPr="0006315B">
        <w:rPr>
          <w:rFonts w:ascii="Arial" w:hAnsi="Arial" w:cs="Arial"/>
        </w:rPr>
        <w:t xml:space="preserve"> </w:t>
      </w:r>
      <w:r>
        <w:rPr>
          <w:rFonts w:ascii="Arial" w:hAnsi="Arial" w:cs="Arial"/>
        </w:rPr>
        <w:t>Великан</w:t>
      </w:r>
      <w:r w:rsidRPr="001E5B6E">
        <w:rPr>
          <w:rFonts w:ascii="Arial" w:hAnsi="Arial" w:cs="Arial"/>
        </w:rPr>
        <w:t xml:space="preserve"> совершает две атаки палицей.</w:t>
      </w:r>
    </w:p>
    <w:p w:rsidR="007F61DA" w:rsidRPr="001E5B6E" w:rsidRDefault="007F61DA" w:rsidP="007F61DA">
      <w:pPr>
        <w:shd w:val="clear" w:color="auto" w:fill="DDD9C3" w:themeFill="background2" w:themeFillShade="E6"/>
        <w:tabs>
          <w:tab w:val="left" w:pos="5910"/>
        </w:tabs>
        <w:rPr>
          <w:rFonts w:ascii="Arial" w:hAnsi="Arial" w:cs="Arial"/>
        </w:rPr>
      </w:pPr>
    </w:p>
    <w:p w:rsidR="007F61DA" w:rsidRPr="00B91D62"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Палица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15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Дробящий урон 19 (3к8 + 6)</w:t>
      </w:r>
      <w:r w:rsidRPr="00B91D62">
        <w:rPr>
          <w:rFonts w:ascii="Arial" w:hAnsi="Arial" w:cs="Arial"/>
        </w:rPr>
        <w:t>.</w:t>
      </w:r>
    </w:p>
    <w:p w:rsidR="007F61DA" w:rsidRPr="00B91D62" w:rsidRDefault="007F61DA" w:rsidP="007F61DA">
      <w:pPr>
        <w:shd w:val="clear" w:color="auto" w:fill="DDD9C3" w:themeFill="background2" w:themeFillShade="E6"/>
        <w:tabs>
          <w:tab w:val="left" w:pos="5910"/>
        </w:tabs>
        <w:rPr>
          <w:rFonts w:ascii="Arial" w:hAnsi="Arial" w:cs="Arial"/>
        </w:rPr>
      </w:pPr>
    </w:p>
    <w:p w:rsidR="007F61DA" w:rsidRPr="00B91D62"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Камень</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+9 к попаданию, дистанция 60/240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Дробящий урон 28 (4к10 + 6)</w:t>
      </w:r>
      <w:r w:rsidRPr="00B91D62">
        <w:rPr>
          <w:rFonts w:ascii="Arial" w:hAnsi="Arial" w:cs="Arial"/>
        </w:rPr>
        <w:t xml:space="preserve">. Если цель — существо, </w:t>
      </w:r>
      <w:r>
        <w:rPr>
          <w:rFonts w:ascii="Arial" w:hAnsi="Arial" w:cs="Arial"/>
        </w:rPr>
        <w:t>она</w:t>
      </w:r>
      <w:r w:rsidRPr="00B91D62">
        <w:rPr>
          <w:rFonts w:ascii="Arial" w:hAnsi="Arial" w:cs="Arial"/>
        </w:rPr>
        <w:t xml:space="preserve"> должны преуспеть в спасброске </w:t>
      </w:r>
      <w:r>
        <w:rPr>
          <w:rFonts w:ascii="Arial" w:hAnsi="Arial" w:cs="Arial"/>
        </w:rPr>
        <w:t xml:space="preserve">Телосложения со Сл </w:t>
      </w:r>
      <w:r w:rsidRPr="00B91D62">
        <w:rPr>
          <w:rFonts w:ascii="Arial" w:hAnsi="Arial" w:cs="Arial"/>
        </w:rPr>
        <w:t>17</w:t>
      </w:r>
      <w:r>
        <w:rPr>
          <w:rFonts w:ascii="Arial" w:hAnsi="Arial" w:cs="Arial"/>
        </w:rPr>
        <w:t>, иначе</w:t>
      </w:r>
      <w:r w:rsidRPr="00DF3744">
        <w:rPr>
          <w:rFonts w:ascii="Arial" w:hAnsi="Arial" w:cs="Arial"/>
        </w:rPr>
        <w:t xml:space="preserve"> будет сбита с ног</w:t>
      </w:r>
      <w:r w:rsidRPr="00B91D62">
        <w:rPr>
          <w:rFonts w:ascii="Arial" w:hAnsi="Arial" w:cs="Arial"/>
        </w:rPr>
        <w:t>.</w:t>
      </w:r>
    </w:p>
    <w:p w:rsidR="007F61DA" w:rsidRPr="00B91D62" w:rsidRDefault="007F61DA" w:rsidP="007F61DA">
      <w:pPr>
        <w:shd w:val="clear" w:color="auto" w:fill="DDD9C3" w:themeFill="background2" w:themeFillShade="E6"/>
        <w:tabs>
          <w:tab w:val="left" w:pos="5910"/>
        </w:tabs>
        <w:rPr>
          <w:rFonts w:ascii="Arial" w:hAnsi="Arial" w:cs="Arial"/>
        </w:rPr>
      </w:pPr>
    </w:p>
    <w:p w:rsidR="007F61DA" w:rsidRPr="0006315B" w:rsidRDefault="007F61DA" w:rsidP="007F61DA">
      <w:pPr>
        <w:pStyle w:val="23"/>
        <w:shd w:val="clear" w:color="auto" w:fill="DDD9C3" w:themeFill="background2" w:themeFillShade="E6"/>
        <w:rPr>
          <w:rFonts w:ascii="Arial" w:hAnsi="Arial" w:cs="Arial"/>
        </w:rPr>
      </w:pPr>
      <w:r w:rsidRPr="0006315B">
        <w:rPr>
          <w:rFonts w:ascii="Arial" w:hAnsi="Arial" w:cs="Arial"/>
        </w:rPr>
        <w:t>Реакции</w:t>
      </w:r>
    </w:p>
    <w:p w:rsidR="007F61DA" w:rsidRPr="001E5B6E" w:rsidRDefault="007F61DA" w:rsidP="007F61DA">
      <w:pPr>
        <w:shd w:val="clear" w:color="auto" w:fill="DDD9C3" w:themeFill="background2" w:themeFillShade="E6"/>
        <w:tabs>
          <w:tab w:val="left" w:pos="5910"/>
        </w:tabs>
        <w:rPr>
          <w:rFonts w:ascii="Arial" w:hAnsi="Arial" w:cs="Arial"/>
        </w:rPr>
      </w:pPr>
      <w:r>
        <w:rPr>
          <w:rFonts w:ascii="Arial" w:hAnsi="Arial" w:cs="Arial"/>
          <w:b/>
          <w:i/>
        </w:rPr>
        <w:t>Ловля</w:t>
      </w:r>
      <w:r w:rsidRPr="0006315B">
        <w:rPr>
          <w:rFonts w:ascii="Arial" w:hAnsi="Arial" w:cs="Arial"/>
          <w:b/>
          <w:i/>
        </w:rPr>
        <w:t xml:space="preserve"> </w:t>
      </w:r>
      <w:r>
        <w:rPr>
          <w:rFonts w:ascii="Arial" w:hAnsi="Arial" w:cs="Arial"/>
          <w:b/>
          <w:i/>
        </w:rPr>
        <w:t>камней</w:t>
      </w:r>
      <w:r w:rsidRPr="0006315B">
        <w:rPr>
          <w:rFonts w:ascii="Arial" w:hAnsi="Arial" w:cs="Arial"/>
          <w:b/>
          <w:i/>
        </w:rPr>
        <w:t>.</w:t>
      </w:r>
      <w:r w:rsidRPr="0006315B">
        <w:rPr>
          <w:rFonts w:ascii="Arial" w:hAnsi="Arial" w:cs="Arial"/>
        </w:rPr>
        <w:t xml:space="preserve"> </w:t>
      </w:r>
      <w:r>
        <w:rPr>
          <w:rFonts w:ascii="Arial" w:hAnsi="Arial" w:cs="Arial"/>
        </w:rPr>
        <w:t>Если</w:t>
      </w:r>
      <w:r w:rsidRPr="001E5B6E">
        <w:rPr>
          <w:rFonts w:ascii="Arial" w:hAnsi="Arial" w:cs="Arial"/>
        </w:rPr>
        <w:t xml:space="preserve"> </w:t>
      </w:r>
      <w:r>
        <w:rPr>
          <w:rFonts w:ascii="Arial" w:hAnsi="Arial" w:cs="Arial"/>
        </w:rPr>
        <w:t>в</w:t>
      </w:r>
      <w:r w:rsidRPr="001E5B6E">
        <w:rPr>
          <w:rFonts w:ascii="Arial" w:hAnsi="Arial" w:cs="Arial"/>
        </w:rPr>
        <w:t xml:space="preserve"> </w:t>
      </w:r>
      <w:r>
        <w:rPr>
          <w:rFonts w:ascii="Arial" w:hAnsi="Arial" w:cs="Arial"/>
        </w:rPr>
        <w:t>великана</w:t>
      </w:r>
      <w:r w:rsidRPr="001E5B6E">
        <w:rPr>
          <w:rFonts w:ascii="Arial" w:hAnsi="Arial" w:cs="Arial"/>
        </w:rPr>
        <w:t xml:space="preserve"> </w:t>
      </w:r>
      <w:r>
        <w:rPr>
          <w:rFonts w:ascii="Arial" w:hAnsi="Arial" w:cs="Arial"/>
        </w:rPr>
        <w:t>метнут</w:t>
      </w:r>
      <w:r w:rsidRPr="001E5B6E">
        <w:rPr>
          <w:rFonts w:ascii="Arial" w:hAnsi="Arial" w:cs="Arial"/>
        </w:rPr>
        <w:t xml:space="preserve"> </w:t>
      </w:r>
      <w:r>
        <w:rPr>
          <w:rFonts w:ascii="Arial" w:hAnsi="Arial" w:cs="Arial"/>
        </w:rPr>
        <w:t>камень</w:t>
      </w:r>
      <w:r w:rsidRPr="001E5B6E">
        <w:rPr>
          <w:rFonts w:ascii="Arial" w:hAnsi="Arial" w:cs="Arial"/>
        </w:rPr>
        <w:t xml:space="preserve"> </w:t>
      </w:r>
      <w:r>
        <w:rPr>
          <w:rFonts w:ascii="Arial" w:hAnsi="Arial" w:cs="Arial"/>
        </w:rPr>
        <w:t>или</w:t>
      </w:r>
      <w:r w:rsidRPr="001E5B6E">
        <w:rPr>
          <w:rFonts w:ascii="Arial" w:hAnsi="Arial" w:cs="Arial"/>
        </w:rPr>
        <w:t xml:space="preserve"> </w:t>
      </w:r>
      <w:r>
        <w:rPr>
          <w:rFonts w:ascii="Arial" w:hAnsi="Arial" w:cs="Arial"/>
        </w:rPr>
        <w:t>подобный</w:t>
      </w:r>
      <w:r w:rsidRPr="001E5B6E">
        <w:rPr>
          <w:rFonts w:ascii="Arial" w:hAnsi="Arial" w:cs="Arial"/>
        </w:rPr>
        <w:t xml:space="preserve"> </w:t>
      </w:r>
      <w:r>
        <w:rPr>
          <w:rFonts w:ascii="Arial" w:hAnsi="Arial" w:cs="Arial"/>
        </w:rPr>
        <w:t>предмет</w:t>
      </w:r>
      <w:r w:rsidRPr="001E5B6E">
        <w:rPr>
          <w:rFonts w:ascii="Arial" w:hAnsi="Arial" w:cs="Arial"/>
        </w:rPr>
        <w:t xml:space="preserve">, </w:t>
      </w:r>
      <w:r>
        <w:rPr>
          <w:rFonts w:ascii="Arial" w:hAnsi="Arial" w:cs="Arial"/>
        </w:rPr>
        <w:t>великан</w:t>
      </w:r>
      <w:r w:rsidRPr="001E5B6E">
        <w:rPr>
          <w:rFonts w:ascii="Arial" w:hAnsi="Arial" w:cs="Arial"/>
        </w:rPr>
        <w:t xml:space="preserve"> </w:t>
      </w:r>
      <w:r>
        <w:rPr>
          <w:rFonts w:ascii="Arial" w:hAnsi="Arial" w:cs="Arial"/>
        </w:rPr>
        <w:t>может</w:t>
      </w:r>
      <w:r w:rsidRPr="001E5B6E">
        <w:rPr>
          <w:rFonts w:ascii="Arial" w:hAnsi="Arial" w:cs="Arial"/>
        </w:rPr>
        <w:t xml:space="preserve">, </w:t>
      </w:r>
      <w:r>
        <w:rPr>
          <w:rFonts w:ascii="Arial" w:hAnsi="Arial" w:cs="Arial"/>
        </w:rPr>
        <w:t>если совершит успешный спасбросок Ловкости со Сл</w:t>
      </w:r>
      <w:r w:rsidRPr="001E5B6E">
        <w:rPr>
          <w:rFonts w:ascii="Arial" w:hAnsi="Arial" w:cs="Arial"/>
        </w:rPr>
        <w:t xml:space="preserve"> 10, </w:t>
      </w:r>
      <w:r>
        <w:rPr>
          <w:rFonts w:ascii="Arial" w:hAnsi="Arial" w:cs="Arial"/>
        </w:rPr>
        <w:t>поймать снаряд и не получить от него дробящий урон</w:t>
      </w:r>
      <w:r w:rsidRPr="001E5B6E">
        <w:rPr>
          <w:rFonts w:ascii="Arial" w:hAnsi="Arial" w:cs="Arial"/>
        </w:rPr>
        <w:t>.</w:t>
      </w:r>
    </w:p>
    <w:p w:rsidR="007F61DA" w:rsidRPr="007F61DA" w:rsidRDefault="007F61DA" w:rsidP="007F61DA">
      <w:pPr>
        <w:tabs>
          <w:tab w:val="left" w:pos="5910"/>
        </w:tabs>
        <w:rPr>
          <w:sz w:val="2"/>
          <w:szCs w:val="2"/>
        </w:rPr>
      </w:pPr>
      <w:r>
        <w:br w:type="column"/>
      </w:r>
    </w:p>
    <w:p w:rsidR="007F61DA" w:rsidRPr="00F27CE2" w:rsidRDefault="007F61DA" w:rsidP="007F61DA">
      <w:pPr>
        <w:pStyle w:val="1"/>
        <w:shd w:val="clear" w:color="auto" w:fill="DDD9C3" w:themeFill="background2" w:themeFillShade="E6"/>
        <w:rPr>
          <w:lang w:val="ru-RU"/>
        </w:rPr>
      </w:pPr>
      <w:r>
        <w:rPr>
          <w:lang w:val="ru-RU"/>
        </w:rPr>
        <w:t>Штормовой великан</w:t>
      </w:r>
    </w:p>
    <w:p w:rsidR="007F61DA" w:rsidRPr="00F27CE2" w:rsidRDefault="007F61DA" w:rsidP="007F61DA">
      <w:pPr>
        <w:shd w:val="clear" w:color="auto" w:fill="DDD9C3" w:themeFill="background2" w:themeFillShade="E6"/>
        <w:tabs>
          <w:tab w:val="left" w:pos="5910"/>
        </w:tabs>
        <w:rPr>
          <w:rFonts w:ascii="Arial" w:hAnsi="Arial" w:cs="Arial"/>
          <w:i/>
        </w:rPr>
      </w:pPr>
      <w:r w:rsidRPr="00F27CE2">
        <w:rPr>
          <w:rFonts w:ascii="Arial" w:hAnsi="Arial" w:cs="Arial"/>
          <w:i/>
        </w:rPr>
        <w:t>Огромный великан, хаотично-добрый</w:t>
      </w:r>
    </w:p>
    <w:p w:rsidR="007F61DA" w:rsidRPr="00F27CE2" w:rsidRDefault="007F61DA" w:rsidP="007F61DA">
      <w:pPr>
        <w:shd w:val="clear" w:color="auto" w:fill="DDD9C3" w:themeFill="background2" w:themeFillShade="E6"/>
        <w:tabs>
          <w:tab w:val="left" w:pos="5910"/>
        </w:tabs>
        <w:rPr>
          <w:rFonts w:ascii="Arial" w:hAnsi="Arial" w:cs="Arial"/>
        </w:rPr>
      </w:pP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16 (</w:t>
      </w:r>
      <w:r w:rsidRPr="00FE2746">
        <w:rPr>
          <w:rFonts w:ascii="Arial" w:hAnsi="Arial" w:cs="Arial"/>
        </w:rPr>
        <w:t>чешуйчатый доспех</w:t>
      </w:r>
      <w:r w:rsidRPr="006F0EE5">
        <w:rPr>
          <w:rFonts w:ascii="Arial" w:hAnsi="Arial" w:cs="Arial"/>
        </w:rPr>
        <w:t>)</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230 (2</w:t>
      </w:r>
      <w:r>
        <w:rPr>
          <w:rFonts w:ascii="Arial" w:hAnsi="Arial" w:cs="Arial"/>
        </w:rPr>
        <w:t>0к1</w:t>
      </w:r>
      <w:r w:rsidRPr="006F0EE5">
        <w:rPr>
          <w:rFonts w:ascii="Arial" w:hAnsi="Arial" w:cs="Arial"/>
        </w:rPr>
        <w:t>2 + 100)</w:t>
      </w:r>
    </w:p>
    <w:p w:rsidR="007F61DA" w:rsidRPr="006F0EE5" w:rsidRDefault="007F61DA" w:rsidP="007F61D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50 </w:t>
      </w:r>
      <w:r>
        <w:rPr>
          <w:rFonts w:ascii="Arial" w:hAnsi="Arial" w:cs="Arial"/>
        </w:rPr>
        <w:t>фт., плавая</w:t>
      </w:r>
      <w:r w:rsidRPr="006F0EE5">
        <w:rPr>
          <w:rFonts w:ascii="Arial" w:hAnsi="Arial" w:cs="Arial"/>
        </w:rPr>
        <w:t xml:space="preserve"> 50 фт.</w:t>
      </w:r>
    </w:p>
    <w:p w:rsidR="007F61DA" w:rsidRPr="006F0EE5" w:rsidRDefault="007F61DA" w:rsidP="007F61DA">
      <w:pPr>
        <w:shd w:val="clear" w:color="auto" w:fill="DDD9C3" w:themeFill="background2" w:themeFillShade="E6"/>
        <w:tabs>
          <w:tab w:val="left" w:pos="5910"/>
        </w:tabs>
        <w:ind w:firstLine="284"/>
        <w:rPr>
          <w:rFonts w:ascii="Arial" w:hAnsi="Arial" w:cs="Arial"/>
        </w:rPr>
      </w:pPr>
    </w:p>
    <w:p w:rsidR="007F61DA" w:rsidRPr="006F0EE5"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F61DA" w:rsidRPr="007F61DA" w:rsidRDefault="007F61DA" w:rsidP="007F61D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7F61DA">
        <w:rPr>
          <w:rFonts w:ascii="Arial" w:hAnsi="Arial" w:cs="Arial"/>
        </w:rPr>
        <w:tab/>
        <w:t>29 (+9)</w:t>
      </w:r>
      <w:r w:rsidRPr="007F61DA">
        <w:rPr>
          <w:rFonts w:ascii="Arial" w:hAnsi="Arial" w:cs="Arial"/>
        </w:rPr>
        <w:tab/>
        <w:t>14 (+2)</w:t>
      </w:r>
      <w:r w:rsidRPr="007F61DA">
        <w:rPr>
          <w:rFonts w:ascii="Arial" w:hAnsi="Arial" w:cs="Arial"/>
        </w:rPr>
        <w:tab/>
        <w:t>20 (+5)</w:t>
      </w:r>
      <w:r w:rsidRPr="007F61DA">
        <w:rPr>
          <w:rFonts w:ascii="Arial" w:hAnsi="Arial" w:cs="Arial"/>
        </w:rPr>
        <w:tab/>
        <w:t>16 (+3)</w:t>
      </w:r>
      <w:r w:rsidRPr="007F61DA">
        <w:rPr>
          <w:rFonts w:ascii="Arial" w:hAnsi="Arial" w:cs="Arial"/>
        </w:rPr>
        <w:tab/>
        <w:t>18 (+4)</w:t>
      </w:r>
      <w:r w:rsidRPr="007F61DA">
        <w:rPr>
          <w:rFonts w:ascii="Arial" w:hAnsi="Arial" w:cs="Arial"/>
        </w:rPr>
        <w:tab/>
        <w:t>18 (+4)</w:t>
      </w:r>
    </w:p>
    <w:p w:rsidR="007F61DA" w:rsidRPr="008D6DEF" w:rsidRDefault="007F61DA" w:rsidP="007F61DA">
      <w:pPr>
        <w:shd w:val="clear" w:color="auto" w:fill="DDD9C3" w:themeFill="background2" w:themeFillShade="E6"/>
        <w:tabs>
          <w:tab w:val="left" w:pos="5910"/>
        </w:tabs>
        <w:ind w:firstLine="284"/>
        <w:rPr>
          <w:rFonts w:ascii="Arial" w:hAnsi="Arial" w:cs="Arial"/>
        </w:rPr>
      </w:pPr>
    </w:p>
    <w:p w:rsidR="007F61DA" w:rsidRPr="00B85C5C" w:rsidRDefault="007F61DA" w:rsidP="007F61DA">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FA66FD">
        <w:rPr>
          <w:rFonts w:ascii="Arial" w:hAnsi="Arial" w:cs="Arial"/>
        </w:rPr>
        <w:t>Сил +</w:t>
      </w:r>
      <w:r w:rsidRPr="00B85C5C">
        <w:rPr>
          <w:rFonts w:ascii="Arial" w:hAnsi="Arial" w:cs="Arial"/>
        </w:rPr>
        <w:t xml:space="preserve">14, </w:t>
      </w:r>
      <w:r w:rsidRPr="006808AE">
        <w:rPr>
          <w:rFonts w:ascii="Arial" w:hAnsi="Arial" w:cs="Arial"/>
        </w:rPr>
        <w:t>Тел +</w:t>
      </w:r>
      <w:r w:rsidRPr="00B85C5C">
        <w:rPr>
          <w:rFonts w:ascii="Arial" w:hAnsi="Arial" w:cs="Arial"/>
        </w:rPr>
        <w:t>10, Мдр +9, Хар +9</w:t>
      </w:r>
    </w:p>
    <w:p w:rsidR="007F61DA" w:rsidRPr="00825778" w:rsidRDefault="007F61DA" w:rsidP="007F61DA">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w:t>
      </w:r>
      <w:r w:rsidRPr="00560AE4">
        <w:rPr>
          <w:rFonts w:ascii="Arial" w:hAnsi="Arial" w:cs="Arial"/>
        </w:rPr>
        <w:t>Атлетика +</w:t>
      </w:r>
      <w:r w:rsidRPr="00825778">
        <w:rPr>
          <w:rFonts w:ascii="Arial" w:hAnsi="Arial" w:cs="Arial"/>
        </w:rPr>
        <w:t xml:space="preserve">14, Внимательность +9, </w:t>
      </w:r>
      <w:r w:rsidRPr="00545A0A">
        <w:rPr>
          <w:rFonts w:ascii="Arial" w:hAnsi="Arial" w:cs="Arial"/>
        </w:rPr>
        <w:t>История +</w:t>
      </w:r>
      <w:r w:rsidRPr="00825778">
        <w:rPr>
          <w:rFonts w:ascii="Arial" w:hAnsi="Arial" w:cs="Arial"/>
        </w:rPr>
        <w:t xml:space="preserve">8, </w:t>
      </w:r>
      <w:r w:rsidRPr="007221FE">
        <w:rPr>
          <w:rFonts w:ascii="Arial" w:hAnsi="Arial" w:cs="Arial"/>
        </w:rPr>
        <w:t>Магия +</w:t>
      </w:r>
      <w:r w:rsidRPr="00825778">
        <w:rPr>
          <w:rFonts w:ascii="Arial" w:hAnsi="Arial" w:cs="Arial"/>
        </w:rPr>
        <w:t>8</w:t>
      </w:r>
    </w:p>
    <w:p w:rsidR="007F61DA" w:rsidRPr="00F27CE2" w:rsidRDefault="007F61DA" w:rsidP="007F61DA">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Pr>
          <w:rFonts w:ascii="Arial" w:hAnsi="Arial" w:cs="Arial"/>
        </w:rPr>
        <w:t>холод</w:t>
      </w:r>
    </w:p>
    <w:p w:rsidR="007F61DA" w:rsidRPr="00995D86" w:rsidRDefault="007F61DA" w:rsidP="007F61DA">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урону</w:t>
      </w:r>
      <w:r w:rsidRPr="00995D86">
        <w:rPr>
          <w:rFonts w:ascii="Arial" w:hAnsi="Arial" w:cs="Arial"/>
        </w:rPr>
        <w:t xml:space="preserve"> </w:t>
      </w:r>
      <w:r w:rsidRPr="00680FCD">
        <w:rPr>
          <w:rFonts w:ascii="Arial" w:hAnsi="Arial" w:cs="Arial"/>
        </w:rPr>
        <w:t>звук, электричество</w:t>
      </w:r>
    </w:p>
    <w:p w:rsidR="007F61DA" w:rsidRPr="006F0EE5"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19</w:t>
      </w:r>
    </w:p>
    <w:p w:rsidR="007F61DA" w:rsidRPr="00F27CE2" w:rsidRDefault="007F61DA" w:rsidP="007F61DA">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95371C">
        <w:rPr>
          <w:rFonts w:ascii="Arial" w:hAnsi="Arial" w:cs="Arial"/>
        </w:rPr>
        <w:t xml:space="preserve"> </w:t>
      </w:r>
      <w:r>
        <w:rPr>
          <w:rFonts w:ascii="Arial" w:hAnsi="Arial" w:cs="Arial"/>
        </w:rPr>
        <w:t>Великаний, Общий</w:t>
      </w:r>
    </w:p>
    <w:p w:rsidR="007F61DA" w:rsidRPr="00C67FFA" w:rsidRDefault="007F61DA" w:rsidP="007F61DA">
      <w:pPr>
        <w:shd w:val="clear" w:color="auto" w:fill="DDD9C3" w:themeFill="background2" w:themeFillShade="E6"/>
        <w:tabs>
          <w:tab w:val="left" w:pos="5910"/>
        </w:tabs>
        <w:ind w:left="284" w:hanging="284"/>
        <w:rPr>
          <w:rFonts w:ascii="Arial" w:hAnsi="Arial" w:cs="Arial"/>
        </w:rPr>
      </w:pPr>
      <w:r w:rsidRPr="00C67FFA">
        <w:rPr>
          <w:rFonts w:ascii="Arial" w:hAnsi="Arial" w:cs="Arial"/>
          <w:b/>
        </w:rPr>
        <w:t>Опасность</w:t>
      </w:r>
      <w:r w:rsidRPr="00C67FFA">
        <w:rPr>
          <w:rFonts w:ascii="Arial" w:hAnsi="Arial" w:cs="Arial"/>
        </w:rPr>
        <w:t xml:space="preserve"> 13 (10000 опыта)</w:t>
      </w:r>
    </w:p>
    <w:p w:rsidR="007F61DA" w:rsidRPr="00C67FFA" w:rsidRDefault="007F61DA" w:rsidP="007F61DA">
      <w:pPr>
        <w:shd w:val="clear" w:color="auto" w:fill="DDD9C3" w:themeFill="background2" w:themeFillShade="E6"/>
        <w:tabs>
          <w:tab w:val="left" w:pos="5910"/>
        </w:tabs>
        <w:rPr>
          <w:rFonts w:ascii="Arial" w:hAnsi="Arial" w:cs="Arial"/>
        </w:rPr>
      </w:pPr>
    </w:p>
    <w:p w:rsidR="007F61DA" w:rsidRPr="00C67FFA" w:rsidRDefault="007F61DA" w:rsidP="007F61DA">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w:t>
      </w:r>
      <w:r>
        <w:rPr>
          <w:rFonts w:ascii="Arial" w:hAnsi="Arial" w:cs="Arial"/>
        </w:rPr>
        <w:t>Великан</w:t>
      </w:r>
      <w:r w:rsidRPr="00C67FFA">
        <w:rPr>
          <w:rFonts w:ascii="Arial" w:hAnsi="Arial" w:cs="Arial"/>
        </w:rPr>
        <w:t xml:space="preserve"> </w:t>
      </w:r>
      <w:r>
        <w:rPr>
          <w:rFonts w:ascii="Arial" w:hAnsi="Arial" w:cs="Arial"/>
        </w:rPr>
        <w:t>может дышать и воздухом и под водой</w:t>
      </w:r>
      <w:r w:rsidRPr="00C67FFA">
        <w:rPr>
          <w:rFonts w:ascii="Arial" w:hAnsi="Arial" w:cs="Arial"/>
        </w:rPr>
        <w:t>.</w:t>
      </w:r>
    </w:p>
    <w:p w:rsidR="007F61DA" w:rsidRPr="00C67FFA" w:rsidRDefault="007F61DA" w:rsidP="007F61DA">
      <w:pPr>
        <w:shd w:val="clear" w:color="auto" w:fill="DDD9C3" w:themeFill="background2" w:themeFillShade="E6"/>
        <w:tabs>
          <w:tab w:val="left" w:pos="5910"/>
        </w:tabs>
        <w:rPr>
          <w:rFonts w:ascii="Arial" w:hAnsi="Arial" w:cs="Arial"/>
        </w:rPr>
      </w:pPr>
    </w:p>
    <w:p w:rsidR="007F61DA" w:rsidRPr="00E23ACE" w:rsidRDefault="007F61DA" w:rsidP="007F61DA">
      <w:pPr>
        <w:shd w:val="clear" w:color="auto" w:fill="DDD9C3" w:themeFill="background2" w:themeFillShade="E6"/>
        <w:tabs>
          <w:tab w:val="left" w:pos="5910"/>
        </w:tabs>
        <w:rPr>
          <w:rFonts w:ascii="Arial" w:hAnsi="Arial" w:cs="Arial"/>
        </w:rPr>
      </w:pPr>
      <w:r w:rsidRPr="0095371C">
        <w:rPr>
          <w:rFonts w:ascii="Arial" w:hAnsi="Arial" w:cs="Arial"/>
          <w:b/>
          <w:i/>
        </w:rPr>
        <w:t>Врождённое колдовство.</w:t>
      </w:r>
      <w:r w:rsidRPr="0095371C">
        <w:rPr>
          <w:rFonts w:ascii="Arial" w:hAnsi="Arial" w:cs="Arial"/>
        </w:rPr>
        <w:t xml:space="preserve"> </w:t>
      </w:r>
      <w:r>
        <w:rPr>
          <w:rFonts w:ascii="Arial" w:hAnsi="Arial" w:cs="Arial"/>
        </w:rPr>
        <w:t>Базовой характеристикой великана является Харизма</w:t>
      </w:r>
      <w:r w:rsidRPr="004E1751">
        <w:rPr>
          <w:rFonts w:ascii="Arial" w:hAnsi="Arial" w:cs="Arial"/>
        </w:rPr>
        <w:t xml:space="preserve"> (</w:t>
      </w:r>
      <w:r>
        <w:rPr>
          <w:rFonts w:ascii="Arial" w:hAnsi="Arial" w:cs="Arial"/>
        </w:rPr>
        <w:t>Сл</w:t>
      </w:r>
      <w:r w:rsidRPr="004E1751">
        <w:rPr>
          <w:rFonts w:ascii="Arial" w:hAnsi="Arial" w:cs="Arial"/>
        </w:rPr>
        <w:t xml:space="preserve"> </w:t>
      </w:r>
      <w:r w:rsidRPr="0095371C">
        <w:rPr>
          <w:rFonts w:ascii="Arial" w:hAnsi="Arial" w:cs="Arial"/>
        </w:rPr>
        <w:t>спасброска</w:t>
      </w:r>
      <w:r w:rsidRPr="004E1751">
        <w:rPr>
          <w:rFonts w:ascii="Arial" w:hAnsi="Arial" w:cs="Arial"/>
        </w:rPr>
        <w:t xml:space="preserve"> </w:t>
      </w:r>
      <w:r w:rsidRPr="0095371C">
        <w:rPr>
          <w:rFonts w:ascii="Arial" w:hAnsi="Arial" w:cs="Arial"/>
        </w:rPr>
        <w:t>от</w:t>
      </w:r>
      <w:r w:rsidRPr="004E1751">
        <w:rPr>
          <w:rFonts w:ascii="Arial" w:hAnsi="Arial" w:cs="Arial"/>
        </w:rPr>
        <w:t xml:space="preserve"> </w:t>
      </w:r>
      <w:r w:rsidRPr="0095371C">
        <w:rPr>
          <w:rFonts w:ascii="Arial" w:hAnsi="Arial" w:cs="Arial"/>
        </w:rPr>
        <w:t>заклинания</w:t>
      </w:r>
      <w:r w:rsidRPr="004E1751">
        <w:rPr>
          <w:rFonts w:ascii="Arial" w:hAnsi="Arial" w:cs="Arial"/>
        </w:rPr>
        <w:t xml:space="preserve"> 17). </w:t>
      </w:r>
      <w:r>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7F61DA" w:rsidRPr="00E23ACE" w:rsidRDefault="007F61DA" w:rsidP="007F61DA">
      <w:pPr>
        <w:shd w:val="clear" w:color="auto" w:fill="DDD9C3" w:themeFill="background2" w:themeFillShade="E6"/>
        <w:tabs>
          <w:tab w:val="left" w:pos="5910"/>
        </w:tabs>
        <w:rPr>
          <w:rFonts w:ascii="Arial" w:hAnsi="Arial" w:cs="Arial"/>
        </w:rPr>
      </w:pPr>
    </w:p>
    <w:p w:rsidR="007F61DA" w:rsidRPr="00E21635" w:rsidRDefault="007F61DA" w:rsidP="007F61DA">
      <w:pPr>
        <w:shd w:val="clear" w:color="auto" w:fill="DDD9C3" w:themeFill="background2" w:themeFillShade="E6"/>
        <w:tabs>
          <w:tab w:val="left" w:pos="5910"/>
        </w:tabs>
        <w:ind w:left="284" w:hanging="284"/>
        <w:rPr>
          <w:rFonts w:ascii="Arial" w:hAnsi="Arial" w:cs="Arial"/>
        </w:rPr>
      </w:pPr>
      <w:r w:rsidRPr="00E21635">
        <w:rPr>
          <w:rFonts w:ascii="Arial" w:hAnsi="Arial" w:cs="Arial"/>
        </w:rPr>
        <w:t xml:space="preserve">Неограниченно: </w:t>
      </w:r>
      <w:r w:rsidRPr="00E21635">
        <w:rPr>
          <w:rFonts w:ascii="Arial" w:hAnsi="Arial" w:cs="Arial"/>
          <w:i/>
        </w:rPr>
        <w:t>левитация</w:t>
      </w:r>
      <w:r w:rsidRPr="00E21635">
        <w:rPr>
          <w:rFonts w:ascii="Arial" w:hAnsi="Arial" w:cs="Arial"/>
        </w:rPr>
        <w:t xml:space="preserve">, </w:t>
      </w:r>
      <w:r w:rsidRPr="00E21635">
        <w:rPr>
          <w:rFonts w:ascii="Arial" w:hAnsi="Arial" w:cs="Arial"/>
          <w:i/>
        </w:rPr>
        <w:t>обнаружение магии</w:t>
      </w:r>
      <w:r w:rsidRPr="00E21635">
        <w:rPr>
          <w:rFonts w:ascii="Arial" w:hAnsi="Arial" w:cs="Arial"/>
        </w:rPr>
        <w:t xml:space="preserve">, </w:t>
      </w:r>
      <w:r w:rsidRPr="00EB6DE8">
        <w:rPr>
          <w:rFonts w:ascii="Arial" w:hAnsi="Arial" w:cs="Arial"/>
          <w:i/>
        </w:rPr>
        <w:t>падение пёрышком</w:t>
      </w:r>
      <w:r w:rsidRPr="00E21635">
        <w:rPr>
          <w:rFonts w:ascii="Arial" w:hAnsi="Arial" w:cs="Arial"/>
        </w:rPr>
        <w:t xml:space="preserve">, </w:t>
      </w:r>
      <w:r w:rsidRPr="00EB6DE8">
        <w:rPr>
          <w:rFonts w:ascii="Arial" w:hAnsi="Arial" w:cs="Arial"/>
          <w:i/>
        </w:rPr>
        <w:t>свет</w:t>
      </w:r>
    </w:p>
    <w:p w:rsidR="007F61DA" w:rsidRPr="00DA495C" w:rsidRDefault="007F61DA" w:rsidP="007F61DA">
      <w:pPr>
        <w:shd w:val="clear" w:color="auto" w:fill="DDD9C3" w:themeFill="background2" w:themeFillShade="E6"/>
        <w:tabs>
          <w:tab w:val="left" w:pos="5910"/>
        </w:tabs>
        <w:ind w:left="284" w:hanging="284"/>
        <w:rPr>
          <w:rFonts w:ascii="Arial" w:hAnsi="Arial" w:cs="Arial"/>
          <w:i/>
        </w:rPr>
      </w:pPr>
      <w:r w:rsidRPr="00DA495C">
        <w:rPr>
          <w:rFonts w:ascii="Arial" w:hAnsi="Arial" w:cs="Arial"/>
        </w:rPr>
        <w:t xml:space="preserve">3/день каждое: </w:t>
      </w:r>
      <w:r w:rsidRPr="00EB6DE8">
        <w:rPr>
          <w:rFonts w:ascii="Arial" w:hAnsi="Arial" w:cs="Arial"/>
          <w:i/>
        </w:rPr>
        <w:t>власть над погодой</w:t>
      </w:r>
      <w:r w:rsidRPr="00DA495C">
        <w:rPr>
          <w:rFonts w:ascii="Arial" w:hAnsi="Arial" w:cs="Arial"/>
        </w:rPr>
        <w:t xml:space="preserve">, </w:t>
      </w:r>
      <w:r w:rsidRPr="00DA495C">
        <w:rPr>
          <w:rFonts w:ascii="Arial" w:hAnsi="Arial" w:cs="Arial"/>
          <w:i/>
        </w:rPr>
        <w:t>подводное дыхание</w:t>
      </w:r>
    </w:p>
    <w:p w:rsidR="007F61DA" w:rsidRPr="00DA495C" w:rsidRDefault="007F61DA" w:rsidP="007F61DA">
      <w:pPr>
        <w:shd w:val="clear" w:color="auto" w:fill="DDD9C3" w:themeFill="background2" w:themeFillShade="E6"/>
        <w:tabs>
          <w:tab w:val="left" w:pos="5910"/>
        </w:tabs>
        <w:rPr>
          <w:rFonts w:ascii="Arial" w:hAnsi="Arial" w:cs="Arial"/>
        </w:rPr>
      </w:pPr>
    </w:p>
    <w:p w:rsidR="007F61DA" w:rsidRPr="0006315B" w:rsidRDefault="007F61DA" w:rsidP="007F61DA">
      <w:pPr>
        <w:pStyle w:val="23"/>
        <w:shd w:val="clear" w:color="auto" w:fill="DDD9C3" w:themeFill="background2" w:themeFillShade="E6"/>
        <w:rPr>
          <w:rFonts w:ascii="Arial" w:hAnsi="Arial" w:cs="Arial"/>
        </w:rPr>
      </w:pPr>
      <w:r w:rsidRPr="0006315B">
        <w:rPr>
          <w:rFonts w:ascii="Arial" w:hAnsi="Arial" w:cs="Arial"/>
        </w:rPr>
        <w:t>Действия</w:t>
      </w:r>
    </w:p>
    <w:p w:rsidR="007F61DA" w:rsidRPr="00F27CE2" w:rsidRDefault="007F61DA" w:rsidP="007F61DA">
      <w:pPr>
        <w:shd w:val="clear" w:color="auto" w:fill="DDD9C3" w:themeFill="background2" w:themeFillShade="E6"/>
        <w:tabs>
          <w:tab w:val="left" w:pos="5910"/>
        </w:tabs>
        <w:rPr>
          <w:rFonts w:ascii="Arial" w:hAnsi="Arial" w:cs="Arial"/>
        </w:rPr>
      </w:pPr>
      <w:r w:rsidRPr="0006315B">
        <w:rPr>
          <w:rFonts w:ascii="Arial" w:hAnsi="Arial" w:cs="Arial"/>
          <w:b/>
          <w:i/>
        </w:rPr>
        <w:t>Мультиатака.</w:t>
      </w:r>
      <w:r w:rsidRPr="0006315B">
        <w:rPr>
          <w:rFonts w:ascii="Arial" w:hAnsi="Arial" w:cs="Arial"/>
        </w:rPr>
        <w:t xml:space="preserve"> </w:t>
      </w:r>
      <w:r>
        <w:rPr>
          <w:rFonts w:ascii="Arial" w:hAnsi="Arial" w:cs="Arial"/>
        </w:rPr>
        <w:t>Великан</w:t>
      </w:r>
      <w:r w:rsidRPr="00F27CE2">
        <w:rPr>
          <w:rFonts w:ascii="Arial" w:hAnsi="Arial" w:cs="Arial"/>
        </w:rPr>
        <w:t xml:space="preserve"> совершает две атаки двуручным мечом.</w:t>
      </w:r>
    </w:p>
    <w:p w:rsidR="007F61DA" w:rsidRPr="00F27CE2" w:rsidRDefault="007F61DA" w:rsidP="007F61DA">
      <w:pPr>
        <w:shd w:val="clear" w:color="auto" w:fill="DDD9C3" w:themeFill="background2" w:themeFillShade="E6"/>
        <w:tabs>
          <w:tab w:val="left" w:pos="5910"/>
        </w:tabs>
        <w:rPr>
          <w:rFonts w:ascii="Arial" w:hAnsi="Arial" w:cs="Arial"/>
        </w:rPr>
      </w:pPr>
    </w:p>
    <w:p w:rsidR="007F61DA" w:rsidRPr="00B91D62"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Двуручный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+14 к попаданию, досягаемость 10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Рубящий урон 30 (6к6 + 9)</w:t>
      </w:r>
      <w:r w:rsidRPr="00B91D62">
        <w:rPr>
          <w:rFonts w:ascii="Arial" w:hAnsi="Arial" w:cs="Arial"/>
        </w:rPr>
        <w:t>.</w:t>
      </w:r>
    </w:p>
    <w:p w:rsidR="007F61DA" w:rsidRPr="00B91D62" w:rsidRDefault="007F61DA" w:rsidP="007F61DA">
      <w:pPr>
        <w:shd w:val="clear" w:color="auto" w:fill="DDD9C3" w:themeFill="background2" w:themeFillShade="E6"/>
        <w:tabs>
          <w:tab w:val="left" w:pos="5910"/>
        </w:tabs>
        <w:rPr>
          <w:rFonts w:ascii="Arial" w:hAnsi="Arial" w:cs="Arial"/>
        </w:rPr>
      </w:pPr>
    </w:p>
    <w:p w:rsidR="007F61DA" w:rsidRPr="00680FCD" w:rsidRDefault="007F61DA" w:rsidP="007F61DA">
      <w:pPr>
        <w:shd w:val="clear" w:color="auto" w:fill="DDD9C3" w:themeFill="background2" w:themeFillShade="E6"/>
        <w:tabs>
          <w:tab w:val="left" w:pos="5910"/>
        </w:tabs>
        <w:rPr>
          <w:rFonts w:ascii="Arial" w:hAnsi="Arial" w:cs="Arial"/>
        </w:rPr>
      </w:pPr>
      <w:r w:rsidRPr="00680FCD">
        <w:rPr>
          <w:rFonts w:ascii="Arial" w:hAnsi="Arial" w:cs="Arial"/>
          <w:b/>
          <w:i/>
        </w:rPr>
        <w:t>Камень</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+14 к попаданию, дистанция 60/240 фт., одна цель. </w:t>
      </w:r>
      <w:r w:rsidRPr="00680FCD">
        <w:rPr>
          <w:rFonts w:ascii="Arial" w:hAnsi="Arial" w:cs="Arial"/>
          <w:i/>
        </w:rPr>
        <w:t>Попадание:</w:t>
      </w:r>
      <w:r w:rsidRPr="00680FCD">
        <w:rPr>
          <w:rFonts w:ascii="Arial" w:hAnsi="Arial" w:cs="Arial"/>
        </w:rPr>
        <w:t xml:space="preserve"> </w:t>
      </w:r>
      <w:r>
        <w:rPr>
          <w:rFonts w:ascii="Arial" w:hAnsi="Arial" w:cs="Arial"/>
        </w:rPr>
        <w:t>Дробящий урон 35 (4к12 + 9)</w:t>
      </w:r>
      <w:r w:rsidRPr="00680FCD">
        <w:rPr>
          <w:rFonts w:ascii="Arial" w:hAnsi="Arial" w:cs="Arial"/>
        </w:rPr>
        <w:t>.</w:t>
      </w:r>
    </w:p>
    <w:p w:rsidR="007F61DA" w:rsidRPr="00680FCD" w:rsidRDefault="007F61DA" w:rsidP="007F61DA">
      <w:pPr>
        <w:shd w:val="clear" w:color="auto" w:fill="DDD9C3" w:themeFill="background2" w:themeFillShade="E6"/>
        <w:tabs>
          <w:tab w:val="left" w:pos="5910"/>
        </w:tabs>
        <w:rPr>
          <w:rFonts w:ascii="Arial" w:hAnsi="Arial" w:cs="Arial"/>
        </w:rPr>
      </w:pPr>
    </w:p>
    <w:p w:rsidR="007F61DA" w:rsidRPr="0095371C" w:rsidRDefault="007F61DA" w:rsidP="007F61DA">
      <w:pPr>
        <w:shd w:val="clear" w:color="auto" w:fill="DDD9C3" w:themeFill="background2" w:themeFillShade="E6"/>
        <w:tabs>
          <w:tab w:val="left" w:pos="5910"/>
        </w:tabs>
        <w:rPr>
          <w:rFonts w:ascii="Arial" w:hAnsi="Arial" w:cs="Arial"/>
        </w:rPr>
      </w:pPr>
      <w:r>
        <w:rPr>
          <w:rFonts w:ascii="Arial" w:hAnsi="Arial" w:cs="Arial"/>
          <w:b/>
          <w:i/>
        </w:rPr>
        <w:t>Удар молнии</w:t>
      </w:r>
      <w:r w:rsidRPr="00680FCD">
        <w:rPr>
          <w:rFonts w:ascii="Arial" w:hAnsi="Arial" w:cs="Arial"/>
          <w:b/>
          <w:i/>
        </w:rPr>
        <w:t xml:space="preserve"> (перезарядка 5–6).</w:t>
      </w:r>
      <w:r w:rsidRPr="00680FCD">
        <w:rPr>
          <w:rFonts w:ascii="Arial" w:hAnsi="Arial" w:cs="Arial"/>
        </w:rPr>
        <w:t xml:space="preserve"> </w:t>
      </w:r>
      <w:r>
        <w:rPr>
          <w:rFonts w:ascii="Arial" w:hAnsi="Arial" w:cs="Arial"/>
        </w:rPr>
        <w:t>Великан вызывает магическую молнию</w:t>
      </w:r>
      <w:r w:rsidRPr="00680FCD">
        <w:rPr>
          <w:rFonts w:ascii="Arial" w:hAnsi="Arial" w:cs="Arial"/>
        </w:rPr>
        <w:t xml:space="preserve"> в точк</w:t>
      </w:r>
      <w:r>
        <w:rPr>
          <w:rFonts w:ascii="Arial" w:hAnsi="Arial" w:cs="Arial"/>
        </w:rPr>
        <w:t>у</w:t>
      </w:r>
      <w:r w:rsidRPr="00680FCD">
        <w:rPr>
          <w:rFonts w:ascii="Arial" w:hAnsi="Arial" w:cs="Arial"/>
        </w:rPr>
        <w:t xml:space="preserve">, которую он видит в пределах 500 </w:t>
      </w:r>
      <w:r>
        <w:rPr>
          <w:rFonts w:ascii="Arial" w:hAnsi="Arial" w:cs="Arial"/>
        </w:rPr>
        <w:t>футов от себя</w:t>
      </w:r>
      <w:r w:rsidRPr="00680FCD">
        <w:rPr>
          <w:rFonts w:ascii="Arial" w:hAnsi="Arial" w:cs="Arial"/>
        </w:rPr>
        <w:t xml:space="preserve">. </w:t>
      </w:r>
      <w:r w:rsidRPr="0095371C">
        <w:rPr>
          <w:rFonts w:ascii="Arial" w:hAnsi="Arial" w:cs="Arial"/>
        </w:rPr>
        <w:t xml:space="preserve">Все существа в пределах 10 футов от </w:t>
      </w:r>
      <w:r>
        <w:rPr>
          <w:rFonts w:ascii="Arial" w:hAnsi="Arial" w:cs="Arial"/>
        </w:rPr>
        <w:t>этой точки</w:t>
      </w:r>
      <w:r w:rsidRPr="0095371C">
        <w:rPr>
          <w:rFonts w:ascii="Arial" w:hAnsi="Arial" w:cs="Arial"/>
        </w:rPr>
        <w:t xml:space="preserve"> должны совершить спасбросок </w:t>
      </w:r>
      <w:r>
        <w:rPr>
          <w:rFonts w:ascii="Arial" w:hAnsi="Arial" w:cs="Arial"/>
        </w:rPr>
        <w:t>Ловкости со Сл 17</w:t>
      </w:r>
      <w:r w:rsidRPr="0095371C">
        <w:rPr>
          <w:rFonts w:ascii="Arial" w:hAnsi="Arial" w:cs="Arial"/>
        </w:rPr>
        <w:t xml:space="preserve">, </w:t>
      </w:r>
      <w:r>
        <w:rPr>
          <w:rFonts w:ascii="Arial" w:hAnsi="Arial" w:cs="Arial"/>
        </w:rPr>
        <w:t>получая урон электричеством</w:t>
      </w:r>
      <w:r w:rsidRPr="0095371C">
        <w:rPr>
          <w:rFonts w:ascii="Arial" w:hAnsi="Arial" w:cs="Arial"/>
        </w:rPr>
        <w:t xml:space="preserve"> 54 (12к8) при провале, или половину этого урона при успехе.</w:t>
      </w:r>
    </w:p>
    <w:p w:rsidR="007F61DA" w:rsidRPr="0095371C" w:rsidRDefault="007F61DA" w:rsidP="007F61DA">
      <w:pPr>
        <w:tabs>
          <w:tab w:val="left" w:pos="5910"/>
        </w:tabs>
      </w:pPr>
    </w:p>
    <w:p w:rsidR="00041212" w:rsidRDefault="00041212" w:rsidP="00A80C27">
      <w:pPr>
        <w:tabs>
          <w:tab w:val="left" w:pos="5910"/>
        </w:tabs>
      </w:pPr>
      <w:r>
        <w:br w:type="page"/>
      </w:r>
    </w:p>
    <w:p w:rsidR="00A80C27" w:rsidRPr="00041212" w:rsidRDefault="00A80C27" w:rsidP="00041212">
      <w:pPr>
        <w:pStyle w:val="1"/>
        <w:rPr>
          <w:lang w:val="ru-RU"/>
        </w:rPr>
      </w:pPr>
      <w:r w:rsidRPr="00041212">
        <w:rPr>
          <w:lang w:val="ru-RU"/>
        </w:rPr>
        <w:lastRenderedPageBreak/>
        <w:t>Бормочущий ротовик</w:t>
      </w:r>
    </w:p>
    <w:p w:rsidR="00A80C27" w:rsidRDefault="00A80C27" w:rsidP="00A80C27">
      <w:pPr>
        <w:tabs>
          <w:tab w:val="left" w:pos="5910"/>
        </w:tabs>
      </w:pPr>
      <w:r>
        <w:t>Из всех ужасов</w:t>
      </w:r>
      <w:r w:rsidR="00041212">
        <w:t>,</w:t>
      </w:r>
      <w:r>
        <w:t xml:space="preserve"> созданных отвратительным колдовством, бормочущие ротовики </w:t>
      </w:r>
      <w:r w:rsidR="00041212">
        <w:t xml:space="preserve">— </w:t>
      </w:r>
      <w:r>
        <w:t>одни из самых ужасных и порочных порождений. Это существо состоит из глаз, ртов и сжиженных тел его прежних жертв. Впавшие в безумие из-за разрушения их тел и поглощения ротовиком, эти жертвы бессвязно бормочут, пожирая всё, до чего смогут добраться.</w:t>
      </w:r>
    </w:p>
    <w:p w:rsidR="00A80C27" w:rsidRDefault="00041212" w:rsidP="00041212">
      <w:pPr>
        <w:tabs>
          <w:tab w:val="left" w:pos="5910"/>
        </w:tabs>
        <w:ind w:firstLine="284"/>
      </w:pPr>
      <w:r>
        <w:rPr>
          <w:b/>
          <w:i/>
        </w:rPr>
        <w:t>Бесформенное тело</w:t>
      </w:r>
      <w:r w:rsidR="00A80C27" w:rsidRPr="00041212">
        <w:rPr>
          <w:b/>
          <w:i/>
        </w:rPr>
        <w:t>.</w:t>
      </w:r>
      <w:r w:rsidR="00A80C27">
        <w:t xml:space="preserve"> Тело бормочущего ротовика представляет собой аморфную массу из ртов и глаз, передвигающуюся, цепляясь за поверхность несколькими ртами</w:t>
      </w:r>
      <w:r w:rsidR="00803CDC">
        <w:t>,</w:t>
      </w:r>
      <w:r w:rsidR="00A80C27">
        <w:t xml:space="preserve"> и подтаскивая остальное тело. И хотя они медленно передвигаются, они легко могут плавать в воде, грязи и зыбучих песках.</w:t>
      </w:r>
    </w:p>
    <w:p w:rsidR="00A80C27" w:rsidRDefault="00A80C27" w:rsidP="00041212">
      <w:pPr>
        <w:tabs>
          <w:tab w:val="left" w:pos="5910"/>
        </w:tabs>
        <w:ind w:firstLine="284"/>
      </w:pPr>
      <w:r w:rsidRPr="00041212">
        <w:rPr>
          <w:b/>
          <w:i/>
        </w:rPr>
        <w:t>Безумное бормотание.</w:t>
      </w:r>
      <w:r>
        <w:t xml:space="preserve"> Когда бормочущий ротовик чует добычу, его рты начинают бормотать и шептать на разные голоса: басовитыми и высокими, плачущими и воющими, орущими в агонии и экстазе одновременно. Эта какофония голосов заполняет собой вс</w:t>
      </w:r>
      <w:r w:rsidR="00041212">
        <w:t>ё</w:t>
      </w:r>
      <w:r>
        <w:t>, что может услышать существо, и большинство бежит от неё в ужасе. Остальные же, подавленные страхом и безумием, стоят парализованными, глядя</w:t>
      </w:r>
      <w:r w:rsidR="00041212">
        <w:t>,</w:t>
      </w:r>
      <w:r>
        <w:t xml:space="preserve"> как ужасающее существо подползает всё ближе, чтобы поглотить их.</w:t>
      </w:r>
    </w:p>
    <w:p w:rsidR="00A80C27" w:rsidRDefault="00A80C27" w:rsidP="00041212">
      <w:pPr>
        <w:tabs>
          <w:tab w:val="left" w:pos="5910"/>
        </w:tabs>
        <w:ind w:firstLine="284"/>
      </w:pPr>
      <w:r w:rsidRPr="00041212">
        <w:rPr>
          <w:b/>
          <w:i/>
        </w:rPr>
        <w:t>Всепоглощающие.</w:t>
      </w:r>
      <w:r>
        <w:t xml:space="preserve"> Ведомый жаждой поглощать всех, до кого он доберётся, бормочущий ротовик подползает к парализованным его безумными голосами жертвам и хор на время замолкает, пока пасти обгладывают и поглощают плоть. </w:t>
      </w:r>
      <w:r w:rsidR="00041212">
        <w:t>Это чудовище</w:t>
      </w:r>
      <w:r>
        <w:t xml:space="preserve"> разжижает камень, к которому прикасается, затрудняя бегство существ, которым удалось справиться с воздействием его бормотания.</w:t>
      </w:r>
    </w:p>
    <w:p w:rsidR="00A80C27" w:rsidRDefault="00A80C27" w:rsidP="00041212">
      <w:pPr>
        <w:tabs>
          <w:tab w:val="left" w:pos="5910"/>
        </w:tabs>
        <w:ind w:firstLine="284"/>
      </w:pPr>
      <w:r>
        <w:t xml:space="preserve">Бормочущий ротовик не оставляет от своих жертв даже следа. </w:t>
      </w:r>
      <w:r w:rsidR="00041212">
        <w:t>Однако</w:t>
      </w:r>
      <w:r>
        <w:t xml:space="preserve"> когда останки тела жертвы будут поглощены, её глаза и рот всплывают на поверхность </w:t>
      </w:r>
      <w:r w:rsidR="00041212">
        <w:t>чудовища</w:t>
      </w:r>
      <w:r>
        <w:t>, готовые присоединиться к хору мучительного бормотания, который услышит следующая жертва твари.</w:t>
      </w:r>
      <w:r w:rsidR="00041212">
        <w:br w:type="column"/>
      </w:r>
    </w:p>
    <w:p w:rsidR="00041212" w:rsidRDefault="00041212" w:rsidP="00A80C27">
      <w:pPr>
        <w:tabs>
          <w:tab w:val="left" w:pos="5910"/>
        </w:tabs>
        <w:sectPr w:rsidR="00041212" w:rsidSect="0071267D">
          <w:type w:val="continuous"/>
          <w:pgSz w:w="11906" w:h="16838"/>
          <w:pgMar w:top="1134" w:right="850" w:bottom="1134" w:left="1701" w:header="708" w:footer="708" w:gutter="0"/>
          <w:cols w:num="2" w:space="284"/>
          <w:docGrid w:linePitch="360"/>
        </w:sectPr>
      </w:pPr>
    </w:p>
    <w:p w:rsidR="00041212" w:rsidRDefault="00041212" w:rsidP="00A80C27">
      <w:pPr>
        <w:tabs>
          <w:tab w:val="left" w:pos="5910"/>
        </w:tabs>
        <w:sectPr w:rsidR="00041212" w:rsidSect="0071267D">
          <w:type w:val="continuous"/>
          <w:pgSz w:w="11906" w:h="16838"/>
          <w:pgMar w:top="1134" w:right="850" w:bottom="1134" w:left="1701" w:header="708" w:footer="708" w:gutter="0"/>
          <w:cols w:num="2" w:space="284"/>
          <w:docGrid w:linePitch="360"/>
        </w:sectPr>
      </w:pPr>
      <w:r>
        <w:lastRenderedPageBreak/>
        <w:br w:type="column"/>
      </w:r>
    </w:p>
    <w:p w:rsidR="00041212" w:rsidRPr="00C775A0" w:rsidRDefault="00041212" w:rsidP="00041212">
      <w:pPr>
        <w:pStyle w:val="1"/>
        <w:shd w:val="clear" w:color="auto" w:fill="DDD9C3" w:themeFill="background2" w:themeFillShade="E6"/>
        <w:rPr>
          <w:lang w:val="ru-RU"/>
        </w:rPr>
      </w:pPr>
      <w:r>
        <w:rPr>
          <w:lang w:val="ru-RU"/>
        </w:rPr>
        <w:lastRenderedPageBreak/>
        <w:t>Бормочущий ротовик</w:t>
      </w:r>
    </w:p>
    <w:p w:rsidR="00041212" w:rsidRPr="0006315B" w:rsidRDefault="00041212" w:rsidP="00041212">
      <w:pPr>
        <w:shd w:val="clear" w:color="auto" w:fill="DDD9C3" w:themeFill="background2" w:themeFillShade="E6"/>
        <w:tabs>
          <w:tab w:val="left" w:pos="5910"/>
        </w:tabs>
        <w:rPr>
          <w:rFonts w:ascii="Arial" w:hAnsi="Arial" w:cs="Arial"/>
          <w:i/>
        </w:rPr>
      </w:pPr>
      <w:r w:rsidRPr="0006315B">
        <w:rPr>
          <w:rFonts w:ascii="Arial" w:hAnsi="Arial" w:cs="Arial"/>
          <w:i/>
        </w:rPr>
        <w:t>Средняя аберрация, нейтральная</w:t>
      </w:r>
    </w:p>
    <w:p w:rsidR="00041212" w:rsidRPr="0006315B" w:rsidRDefault="00041212" w:rsidP="00041212">
      <w:pPr>
        <w:shd w:val="clear" w:color="auto" w:fill="DDD9C3" w:themeFill="background2" w:themeFillShade="E6"/>
        <w:tabs>
          <w:tab w:val="left" w:pos="5910"/>
        </w:tabs>
        <w:rPr>
          <w:rFonts w:ascii="Arial" w:hAnsi="Arial" w:cs="Arial"/>
        </w:rPr>
      </w:pPr>
    </w:p>
    <w:p w:rsidR="00041212" w:rsidRPr="0006315B" w:rsidRDefault="00041212" w:rsidP="00041212">
      <w:pPr>
        <w:shd w:val="clear" w:color="auto" w:fill="DDD9C3" w:themeFill="background2" w:themeFillShade="E6"/>
        <w:tabs>
          <w:tab w:val="left" w:pos="5910"/>
        </w:tabs>
        <w:rPr>
          <w:rFonts w:ascii="Arial" w:hAnsi="Arial" w:cs="Arial"/>
        </w:rPr>
      </w:pPr>
      <w:r w:rsidRPr="0006315B">
        <w:rPr>
          <w:rFonts w:ascii="Arial" w:hAnsi="Arial" w:cs="Arial"/>
          <w:b/>
        </w:rPr>
        <w:t>Класс Доспеха</w:t>
      </w:r>
      <w:r w:rsidRPr="0006315B">
        <w:rPr>
          <w:rFonts w:ascii="Arial" w:hAnsi="Arial" w:cs="Arial"/>
        </w:rPr>
        <w:t xml:space="preserve"> 9</w:t>
      </w:r>
    </w:p>
    <w:p w:rsidR="00041212" w:rsidRPr="006F0EE5" w:rsidRDefault="00041212" w:rsidP="0004121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67 (</w:t>
      </w:r>
      <w:r>
        <w:rPr>
          <w:rFonts w:ascii="Arial" w:hAnsi="Arial" w:cs="Arial"/>
        </w:rPr>
        <w:t>9к8</w:t>
      </w:r>
      <w:r w:rsidRPr="006F0EE5">
        <w:rPr>
          <w:rFonts w:ascii="Arial" w:hAnsi="Arial" w:cs="Arial"/>
        </w:rPr>
        <w:t xml:space="preserve"> + 27)</w:t>
      </w:r>
    </w:p>
    <w:p w:rsidR="00041212" w:rsidRPr="006F0EE5" w:rsidRDefault="00041212" w:rsidP="0004121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плавая</w:t>
      </w:r>
      <w:r w:rsidRPr="006F0EE5">
        <w:rPr>
          <w:rFonts w:ascii="Arial" w:hAnsi="Arial" w:cs="Arial"/>
        </w:rPr>
        <w:t xml:space="preserve"> 10 фт.</w:t>
      </w:r>
    </w:p>
    <w:p w:rsidR="00041212" w:rsidRPr="006F0EE5" w:rsidRDefault="00041212" w:rsidP="00041212">
      <w:pPr>
        <w:shd w:val="clear" w:color="auto" w:fill="DDD9C3" w:themeFill="background2" w:themeFillShade="E6"/>
        <w:tabs>
          <w:tab w:val="left" w:pos="5910"/>
        </w:tabs>
        <w:rPr>
          <w:rFonts w:ascii="Arial" w:hAnsi="Arial" w:cs="Arial"/>
        </w:rPr>
      </w:pPr>
    </w:p>
    <w:p w:rsidR="00041212" w:rsidRPr="006F0EE5" w:rsidRDefault="00041212" w:rsidP="0004121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041212" w:rsidRPr="00041212" w:rsidRDefault="00041212" w:rsidP="0004121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041212">
        <w:rPr>
          <w:rFonts w:ascii="Arial" w:hAnsi="Arial" w:cs="Arial"/>
        </w:rPr>
        <w:tab/>
        <w:t>10 (+0)</w:t>
      </w:r>
      <w:r w:rsidRPr="00041212">
        <w:rPr>
          <w:rFonts w:ascii="Arial" w:hAnsi="Arial" w:cs="Arial"/>
        </w:rPr>
        <w:tab/>
        <w:t>8 (−1)</w:t>
      </w:r>
      <w:r w:rsidRPr="00041212">
        <w:rPr>
          <w:rFonts w:ascii="Arial" w:hAnsi="Arial" w:cs="Arial"/>
        </w:rPr>
        <w:tab/>
        <w:t>16 (+3)</w:t>
      </w:r>
      <w:r w:rsidRPr="00041212">
        <w:rPr>
          <w:rFonts w:ascii="Arial" w:hAnsi="Arial" w:cs="Arial"/>
        </w:rPr>
        <w:tab/>
        <w:t>3 (−4)</w:t>
      </w:r>
      <w:r w:rsidRPr="00041212">
        <w:rPr>
          <w:rFonts w:ascii="Arial" w:hAnsi="Arial" w:cs="Arial"/>
        </w:rPr>
        <w:tab/>
        <w:t>10 (+0)</w:t>
      </w:r>
      <w:r w:rsidRPr="00041212">
        <w:rPr>
          <w:rFonts w:ascii="Arial" w:hAnsi="Arial" w:cs="Arial"/>
        </w:rPr>
        <w:tab/>
        <w:t>6 (−2)</w:t>
      </w:r>
    </w:p>
    <w:p w:rsidR="00041212" w:rsidRPr="006F0EE5" w:rsidRDefault="00041212" w:rsidP="00041212">
      <w:pPr>
        <w:shd w:val="clear" w:color="auto" w:fill="DDD9C3" w:themeFill="background2" w:themeFillShade="E6"/>
        <w:tabs>
          <w:tab w:val="left" w:pos="5910"/>
        </w:tabs>
        <w:rPr>
          <w:rFonts w:ascii="Arial" w:hAnsi="Arial" w:cs="Arial"/>
        </w:rPr>
      </w:pPr>
    </w:p>
    <w:p w:rsidR="00041212" w:rsidRPr="00C775A0" w:rsidRDefault="00041212" w:rsidP="00041212">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6F0EE5">
        <w:rPr>
          <w:rFonts w:ascii="Arial" w:hAnsi="Arial" w:cs="Arial"/>
        </w:rPr>
        <w:t xml:space="preserve"> </w:t>
      </w:r>
      <w:r>
        <w:rPr>
          <w:rFonts w:ascii="Arial" w:hAnsi="Arial" w:cs="Arial"/>
        </w:rPr>
        <w:t>сбивание с ног</w:t>
      </w:r>
    </w:p>
    <w:p w:rsidR="00041212" w:rsidRPr="006F0EE5" w:rsidRDefault="00041212" w:rsidP="0004121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041212" w:rsidRPr="00907D24" w:rsidRDefault="00041212" w:rsidP="00041212">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p>
    <w:p w:rsidR="00041212" w:rsidRPr="00907D24" w:rsidRDefault="00041212" w:rsidP="00041212">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2 (450 опыта)</w:t>
      </w:r>
    </w:p>
    <w:p w:rsidR="00041212" w:rsidRPr="00907D24" w:rsidRDefault="00041212" w:rsidP="00041212">
      <w:pPr>
        <w:shd w:val="clear" w:color="auto" w:fill="DDD9C3" w:themeFill="background2" w:themeFillShade="E6"/>
        <w:tabs>
          <w:tab w:val="left" w:pos="5910"/>
        </w:tabs>
        <w:rPr>
          <w:rFonts w:ascii="Arial" w:hAnsi="Arial" w:cs="Arial"/>
        </w:rPr>
      </w:pPr>
    </w:p>
    <w:p w:rsidR="00041212" w:rsidRPr="00C775A0" w:rsidRDefault="00041212" w:rsidP="00041212">
      <w:pPr>
        <w:shd w:val="clear" w:color="auto" w:fill="DDD9C3" w:themeFill="background2" w:themeFillShade="E6"/>
        <w:tabs>
          <w:tab w:val="left" w:pos="5910"/>
        </w:tabs>
        <w:rPr>
          <w:rFonts w:ascii="Arial" w:hAnsi="Arial" w:cs="Arial"/>
        </w:rPr>
      </w:pPr>
      <w:r>
        <w:rPr>
          <w:rFonts w:ascii="Arial" w:hAnsi="Arial" w:cs="Arial"/>
          <w:b/>
          <w:i/>
        </w:rPr>
        <w:t>Искажённая</w:t>
      </w:r>
      <w:r w:rsidRPr="0006315B">
        <w:rPr>
          <w:rFonts w:ascii="Arial" w:hAnsi="Arial" w:cs="Arial"/>
          <w:b/>
          <w:i/>
        </w:rPr>
        <w:t xml:space="preserve"> </w:t>
      </w:r>
      <w:r>
        <w:rPr>
          <w:rFonts w:ascii="Arial" w:hAnsi="Arial" w:cs="Arial"/>
          <w:b/>
          <w:i/>
        </w:rPr>
        <w:t>земля</w:t>
      </w:r>
      <w:r w:rsidRPr="0006315B">
        <w:rPr>
          <w:rFonts w:ascii="Arial" w:hAnsi="Arial" w:cs="Arial"/>
          <w:b/>
          <w:i/>
        </w:rPr>
        <w:t>.</w:t>
      </w:r>
      <w:r w:rsidRPr="0006315B">
        <w:rPr>
          <w:rFonts w:ascii="Arial" w:hAnsi="Arial" w:cs="Arial"/>
        </w:rPr>
        <w:t xml:space="preserve"> </w:t>
      </w:r>
      <w:r>
        <w:rPr>
          <w:rFonts w:ascii="Arial" w:hAnsi="Arial" w:cs="Arial"/>
        </w:rPr>
        <w:t>Пол</w:t>
      </w:r>
      <w:r w:rsidRPr="00C775A0">
        <w:rPr>
          <w:rFonts w:ascii="Arial" w:hAnsi="Arial" w:cs="Arial"/>
        </w:rPr>
        <w:t xml:space="preserve"> </w:t>
      </w:r>
      <w:r>
        <w:rPr>
          <w:rFonts w:ascii="Arial" w:hAnsi="Arial" w:cs="Arial"/>
        </w:rPr>
        <w:t>в</w:t>
      </w:r>
      <w:r w:rsidRPr="00C775A0">
        <w:rPr>
          <w:rFonts w:ascii="Arial" w:hAnsi="Arial" w:cs="Arial"/>
        </w:rPr>
        <w:t xml:space="preserve"> </w:t>
      </w:r>
      <w:r>
        <w:rPr>
          <w:rFonts w:ascii="Arial" w:hAnsi="Arial" w:cs="Arial"/>
        </w:rPr>
        <w:t>радиусе</w:t>
      </w:r>
      <w:r w:rsidRPr="00C775A0">
        <w:rPr>
          <w:rFonts w:ascii="Arial" w:hAnsi="Arial" w:cs="Arial"/>
        </w:rPr>
        <w:t xml:space="preserve"> 10 </w:t>
      </w:r>
      <w:r>
        <w:rPr>
          <w:rFonts w:ascii="Arial" w:hAnsi="Arial" w:cs="Arial"/>
        </w:rPr>
        <w:t>футов вокруг ротовика</w:t>
      </w:r>
      <w:r w:rsidRPr="00C775A0">
        <w:rPr>
          <w:rFonts w:ascii="Arial" w:hAnsi="Arial" w:cs="Arial"/>
        </w:rPr>
        <w:t xml:space="preserve"> </w:t>
      </w:r>
      <w:r>
        <w:rPr>
          <w:rFonts w:ascii="Arial" w:hAnsi="Arial" w:cs="Arial"/>
        </w:rPr>
        <w:t>является</w:t>
      </w:r>
      <w:r w:rsidRPr="00C775A0">
        <w:rPr>
          <w:rFonts w:ascii="Arial" w:hAnsi="Arial" w:cs="Arial"/>
        </w:rPr>
        <w:t xml:space="preserve"> </w:t>
      </w:r>
      <w:r>
        <w:rPr>
          <w:rFonts w:ascii="Arial" w:hAnsi="Arial" w:cs="Arial"/>
        </w:rPr>
        <w:t>воскообразной</w:t>
      </w:r>
      <w:r w:rsidRPr="00C775A0">
        <w:rPr>
          <w:rFonts w:ascii="Arial" w:hAnsi="Arial" w:cs="Arial"/>
        </w:rPr>
        <w:t xml:space="preserve"> </w:t>
      </w:r>
      <w:r>
        <w:rPr>
          <w:rFonts w:ascii="Arial" w:hAnsi="Arial" w:cs="Arial"/>
        </w:rPr>
        <w:t>труднопроходимой местностью</w:t>
      </w:r>
      <w:r w:rsidRPr="00C775A0">
        <w:rPr>
          <w:rFonts w:ascii="Arial" w:hAnsi="Arial" w:cs="Arial"/>
        </w:rPr>
        <w:t xml:space="preserve">. </w:t>
      </w:r>
      <w:r>
        <w:rPr>
          <w:rFonts w:ascii="Arial" w:hAnsi="Arial" w:cs="Arial"/>
        </w:rPr>
        <w:t>Все</w:t>
      </w:r>
      <w:r w:rsidRPr="00C775A0">
        <w:rPr>
          <w:rFonts w:ascii="Arial" w:hAnsi="Arial" w:cs="Arial"/>
        </w:rPr>
        <w:t xml:space="preserve"> </w:t>
      </w:r>
      <w:r>
        <w:rPr>
          <w:rFonts w:ascii="Arial" w:hAnsi="Arial" w:cs="Arial"/>
        </w:rPr>
        <w:t>существа</w:t>
      </w:r>
      <w:r w:rsidRPr="00C775A0">
        <w:rPr>
          <w:rFonts w:ascii="Arial" w:hAnsi="Arial" w:cs="Arial"/>
        </w:rPr>
        <w:t xml:space="preserve">, </w:t>
      </w:r>
      <w:r>
        <w:rPr>
          <w:rFonts w:ascii="Arial" w:hAnsi="Arial" w:cs="Arial"/>
        </w:rPr>
        <w:t>начинающие ход в этой области,</w:t>
      </w:r>
      <w:r w:rsidRPr="00C775A0">
        <w:rPr>
          <w:rFonts w:ascii="Arial" w:hAnsi="Arial" w:cs="Arial"/>
        </w:rPr>
        <w:t xml:space="preserve"> должны преуспеть в спасброске </w:t>
      </w:r>
      <w:r>
        <w:rPr>
          <w:rFonts w:ascii="Arial" w:hAnsi="Arial" w:cs="Arial"/>
        </w:rPr>
        <w:t>Силы</w:t>
      </w:r>
      <w:r w:rsidRPr="00C775A0">
        <w:rPr>
          <w:rFonts w:ascii="Arial" w:hAnsi="Arial" w:cs="Arial"/>
        </w:rPr>
        <w:t xml:space="preserve"> со Сл 10</w:t>
      </w:r>
      <w:r>
        <w:rPr>
          <w:rFonts w:ascii="Arial" w:hAnsi="Arial" w:cs="Arial"/>
        </w:rPr>
        <w:t>,</w:t>
      </w:r>
      <w:r w:rsidRPr="00C775A0">
        <w:rPr>
          <w:rFonts w:ascii="Arial" w:hAnsi="Arial" w:cs="Arial"/>
        </w:rPr>
        <w:t xml:space="preserve"> </w:t>
      </w:r>
      <w:r>
        <w:rPr>
          <w:rFonts w:ascii="Arial" w:hAnsi="Arial" w:cs="Arial"/>
        </w:rPr>
        <w:t>иначе их скорость уменьшается до</w:t>
      </w:r>
      <w:r w:rsidRPr="00C775A0">
        <w:rPr>
          <w:rFonts w:ascii="Arial" w:hAnsi="Arial" w:cs="Arial"/>
        </w:rPr>
        <w:t xml:space="preserve"> 0 </w:t>
      </w:r>
      <w:r>
        <w:rPr>
          <w:rFonts w:ascii="Arial" w:hAnsi="Arial" w:cs="Arial"/>
        </w:rPr>
        <w:t>до начала их следующего хода</w:t>
      </w:r>
      <w:r w:rsidRPr="00C775A0">
        <w:rPr>
          <w:rFonts w:ascii="Arial" w:hAnsi="Arial" w:cs="Arial"/>
        </w:rPr>
        <w:t>.</w:t>
      </w:r>
    </w:p>
    <w:p w:rsidR="00041212" w:rsidRPr="00C775A0" w:rsidRDefault="00041212" w:rsidP="00041212">
      <w:pPr>
        <w:shd w:val="clear" w:color="auto" w:fill="DDD9C3" w:themeFill="background2" w:themeFillShade="E6"/>
        <w:tabs>
          <w:tab w:val="left" w:pos="5910"/>
        </w:tabs>
        <w:rPr>
          <w:rFonts w:ascii="Arial" w:hAnsi="Arial" w:cs="Arial"/>
        </w:rPr>
      </w:pPr>
    </w:p>
    <w:p w:rsidR="00041212" w:rsidRPr="00471F71" w:rsidRDefault="00041212" w:rsidP="00041212">
      <w:pPr>
        <w:shd w:val="clear" w:color="auto" w:fill="DDD9C3" w:themeFill="background2" w:themeFillShade="E6"/>
        <w:tabs>
          <w:tab w:val="left" w:pos="5910"/>
        </w:tabs>
        <w:rPr>
          <w:rFonts w:ascii="Arial" w:hAnsi="Arial" w:cs="Arial"/>
        </w:rPr>
      </w:pPr>
      <w:r>
        <w:rPr>
          <w:rFonts w:ascii="Arial" w:hAnsi="Arial" w:cs="Arial"/>
          <w:b/>
          <w:i/>
        </w:rPr>
        <w:t>Бормотание</w:t>
      </w:r>
      <w:r w:rsidRPr="0006315B">
        <w:rPr>
          <w:rFonts w:ascii="Arial" w:hAnsi="Arial" w:cs="Arial"/>
          <w:b/>
          <w:i/>
        </w:rPr>
        <w:t>.</w:t>
      </w:r>
      <w:r w:rsidRPr="0006315B">
        <w:rPr>
          <w:rFonts w:ascii="Arial" w:hAnsi="Arial" w:cs="Arial"/>
        </w:rPr>
        <w:t xml:space="preserve"> </w:t>
      </w:r>
      <w:r>
        <w:rPr>
          <w:rFonts w:ascii="Arial" w:hAnsi="Arial" w:cs="Arial"/>
        </w:rPr>
        <w:t>Ротовик</w:t>
      </w:r>
      <w:r w:rsidRPr="00C775A0">
        <w:rPr>
          <w:rFonts w:ascii="Arial" w:hAnsi="Arial" w:cs="Arial"/>
        </w:rPr>
        <w:t xml:space="preserve"> </w:t>
      </w:r>
      <w:r>
        <w:rPr>
          <w:rFonts w:ascii="Arial" w:hAnsi="Arial" w:cs="Arial"/>
        </w:rPr>
        <w:t>постоянно</w:t>
      </w:r>
      <w:r w:rsidRPr="00C775A0">
        <w:rPr>
          <w:rFonts w:ascii="Arial" w:hAnsi="Arial" w:cs="Arial"/>
        </w:rPr>
        <w:t xml:space="preserve"> </w:t>
      </w:r>
      <w:r>
        <w:rPr>
          <w:rFonts w:ascii="Arial" w:hAnsi="Arial" w:cs="Arial"/>
        </w:rPr>
        <w:t>неразборчиво</w:t>
      </w:r>
      <w:r w:rsidRPr="00C775A0">
        <w:rPr>
          <w:rFonts w:ascii="Arial" w:hAnsi="Arial" w:cs="Arial"/>
        </w:rPr>
        <w:t xml:space="preserve"> </w:t>
      </w:r>
      <w:r>
        <w:rPr>
          <w:rFonts w:ascii="Arial" w:hAnsi="Arial" w:cs="Arial"/>
        </w:rPr>
        <w:t>бормочет</w:t>
      </w:r>
      <w:r w:rsidRPr="00C775A0">
        <w:rPr>
          <w:rFonts w:ascii="Arial" w:hAnsi="Arial" w:cs="Arial"/>
        </w:rPr>
        <w:t xml:space="preserve">, </w:t>
      </w:r>
      <w:r>
        <w:rPr>
          <w:rFonts w:ascii="Arial" w:hAnsi="Arial" w:cs="Arial"/>
        </w:rPr>
        <w:t>пока видит другое существо,</w:t>
      </w:r>
      <w:r w:rsidRPr="00C775A0">
        <w:rPr>
          <w:rFonts w:ascii="Arial" w:hAnsi="Arial" w:cs="Arial"/>
        </w:rPr>
        <w:t xml:space="preserve"> </w:t>
      </w:r>
      <w:r>
        <w:rPr>
          <w:rFonts w:ascii="Arial" w:hAnsi="Arial" w:cs="Arial"/>
        </w:rPr>
        <w:t>и сам дееспособен</w:t>
      </w:r>
      <w:r w:rsidRPr="00C775A0">
        <w:rPr>
          <w:rFonts w:ascii="Arial" w:hAnsi="Arial" w:cs="Arial"/>
        </w:rPr>
        <w:t xml:space="preserve">. </w:t>
      </w:r>
      <w:r>
        <w:rPr>
          <w:rFonts w:ascii="Arial" w:hAnsi="Arial" w:cs="Arial"/>
        </w:rPr>
        <w:t>Все существа, начинающие ход</w:t>
      </w:r>
      <w:r w:rsidRPr="00C775A0">
        <w:rPr>
          <w:rFonts w:ascii="Arial" w:hAnsi="Arial" w:cs="Arial"/>
        </w:rPr>
        <w:t xml:space="preserve"> </w:t>
      </w:r>
      <w:r>
        <w:rPr>
          <w:rFonts w:ascii="Arial" w:hAnsi="Arial" w:cs="Arial"/>
        </w:rPr>
        <w:t>в пределах</w:t>
      </w:r>
      <w:r w:rsidRPr="00C775A0">
        <w:rPr>
          <w:rFonts w:ascii="Arial" w:hAnsi="Arial" w:cs="Arial"/>
        </w:rPr>
        <w:t xml:space="preserve"> 20 </w:t>
      </w:r>
      <w:r>
        <w:rPr>
          <w:rFonts w:ascii="Arial" w:hAnsi="Arial" w:cs="Arial"/>
        </w:rPr>
        <w:t>футов от ротовика, и слышащие бормотание,</w:t>
      </w:r>
      <w:r w:rsidRPr="00C775A0">
        <w:rPr>
          <w:rFonts w:ascii="Arial" w:hAnsi="Arial" w:cs="Arial"/>
        </w:rPr>
        <w:t xml:space="preserve"> должны преуспеть в спасброске </w:t>
      </w:r>
      <w:r>
        <w:rPr>
          <w:rFonts w:ascii="Arial" w:hAnsi="Arial" w:cs="Arial"/>
        </w:rPr>
        <w:t>Мудрости</w:t>
      </w:r>
      <w:r w:rsidRPr="00C775A0">
        <w:rPr>
          <w:rFonts w:ascii="Arial" w:hAnsi="Arial" w:cs="Arial"/>
        </w:rPr>
        <w:t xml:space="preserve"> со Сл 10. </w:t>
      </w:r>
      <w:r>
        <w:rPr>
          <w:rFonts w:ascii="Arial" w:hAnsi="Arial" w:cs="Arial"/>
        </w:rPr>
        <w:t>При</w:t>
      </w:r>
      <w:r w:rsidRPr="00471F71">
        <w:rPr>
          <w:rFonts w:ascii="Arial" w:hAnsi="Arial" w:cs="Arial"/>
        </w:rPr>
        <w:t xml:space="preserve"> </w:t>
      </w:r>
      <w:r>
        <w:rPr>
          <w:rFonts w:ascii="Arial" w:hAnsi="Arial" w:cs="Arial"/>
        </w:rPr>
        <w:t>провале</w:t>
      </w:r>
      <w:r w:rsidRPr="00471F71">
        <w:rPr>
          <w:rFonts w:ascii="Arial" w:hAnsi="Arial" w:cs="Arial"/>
        </w:rPr>
        <w:t xml:space="preserve"> </w:t>
      </w:r>
      <w:r>
        <w:rPr>
          <w:rFonts w:ascii="Arial" w:hAnsi="Arial" w:cs="Arial"/>
        </w:rPr>
        <w:t>существо</w:t>
      </w:r>
      <w:r w:rsidRPr="00471F71">
        <w:rPr>
          <w:rFonts w:ascii="Arial" w:hAnsi="Arial" w:cs="Arial"/>
        </w:rPr>
        <w:t xml:space="preserve"> </w:t>
      </w:r>
      <w:r>
        <w:rPr>
          <w:rFonts w:ascii="Arial" w:hAnsi="Arial" w:cs="Arial"/>
        </w:rPr>
        <w:t>не</w:t>
      </w:r>
      <w:r w:rsidRPr="00471F71">
        <w:rPr>
          <w:rFonts w:ascii="Arial" w:hAnsi="Arial" w:cs="Arial"/>
        </w:rPr>
        <w:t xml:space="preserve"> </w:t>
      </w:r>
      <w:r>
        <w:rPr>
          <w:rFonts w:ascii="Arial" w:hAnsi="Arial" w:cs="Arial"/>
        </w:rPr>
        <w:t>может</w:t>
      </w:r>
      <w:r w:rsidRPr="00471F71">
        <w:rPr>
          <w:rFonts w:ascii="Arial" w:hAnsi="Arial" w:cs="Arial"/>
        </w:rPr>
        <w:t xml:space="preserve"> </w:t>
      </w:r>
      <w:r>
        <w:rPr>
          <w:rFonts w:ascii="Arial" w:hAnsi="Arial" w:cs="Arial"/>
        </w:rPr>
        <w:t>совершать</w:t>
      </w:r>
      <w:r w:rsidRPr="00471F71">
        <w:rPr>
          <w:rFonts w:ascii="Arial" w:hAnsi="Arial" w:cs="Arial"/>
        </w:rPr>
        <w:t xml:space="preserve"> </w:t>
      </w:r>
      <w:r>
        <w:rPr>
          <w:rFonts w:ascii="Arial" w:hAnsi="Arial" w:cs="Arial"/>
        </w:rPr>
        <w:t>реакции</w:t>
      </w:r>
      <w:r w:rsidRPr="00471F71">
        <w:rPr>
          <w:rFonts w:ascii="Arial" w:hAnsi="Arial" w:cs="Arial"/>
        </w:rPr>
        <w:t xml:space="preserve"> </w:t>
      </w:r>
      <w:r>
        <w:rPr>
          <w:rFonts w:ascii="Arial" w:hAnsi="Arial" w:cs="Arial"/>
        </w:rPr>
        <w:t>до начала своего следующего хода</w:t>
      </w:r>
      <w:r w:rsidRPr="00471F71">
        <w:rPr>
          <w:rFonts w:ascii="Arial" w:hAnsi="Arial" w:cs="Arial"/>
        </w:rPr>
        <w:t xml:space="preserve"> </w:t>
      </w:r>
      <w:r>
        <w:rPr>
          <w:rFonts w:ascii="Arial" w:hAnsi="Arial" w:cs="Arial"/>
        </w:rPr>
        <w:t>и бросает</w:t>
      </w:r>
      <w:r w:rsidRPr="00471F71">
        <w:rPr>
          <w:rFonts w:ascii="Arial" w:hAnsi="Arial" w:cs="Arial"/>
        </w:rPr>
        <w:t xml:space="preserve"> </w:t>
      </w:r>
      <w:r>
        <w:rPr>
          <w:rFonts w:ascii="Arial" w:hAnsi="Arial" w:cs="Arial"/>
        </w:rPr>
        <w:t>к</w:t>
      </w:r>
      <w:r w:rsidRPr="00471F71">
        <w:rPr>
          <w:rFonts w:ascii="Arial" w:hAnsi="Arial" w:cs="Arial"/>
        </w:rPr>
        <w:t>8</w:t>
      </w:r>
      <w:r>
        <w:rPr>
          <w:rFonts w:ascii="Arial" w:hAnsi="Arial" w:cs="Arial"/>
        </w:rPr>
        <w:t>,</w:t>
      </w:r>
      <w:r w:rsidRPr="00471F71">
        <w:rPr>
          <w:rFonts w:ascii="Arial" w:hAnsi="Arial" w:cs="Arial"/>
        </w:rPr>
        <w:t xml:space="preserve"> </w:t>
      </w:r>
      <w:r>
        <w:rPr>
          <w:rFonts w:ascii="Arial" w:hAnsi="Arial" w:cs="Arial"/>
        </w:rPr>
        <w:t>чтобы определить, что оно будет делать в текущем ходу</w:t>
      </w:r>
      <w:r w:rsidRPr="00471F71">
        <w:rPr>
          <w:rFonts w:ascii="Arial" w:hAnsi="Arial" w:cs="Arial"/>
        </w:rPr>
        <w:t xml:space="preserve">. </w:t>
      </w:r>
      <w:r>
        <w:rPr>
          <w:rFonts w:ascii="Arial" w:hAnsi="Arial" w:cs="Arial"/>
        </w:rPr>
        <w:t>При</w:t>
      </w:r>
      <w:r w:rsidRPr="0006315B">
        <w:rPr>
          <w:rFonts w:ascii="Arial" w:hAnsi="Arial" w:cs="Arial"/>
        </w:rPr>
        <w:t xml:space="preserve"> </w:t>
      </w:r>
      <w:r>
        <w:rPr>
          <w:rFonts w:ascii="Arial" w:hAnsi="Arial" w:cs="Arial"/>
        </w:rPr>
        <w:t>результате</w:t>
      </w:r>
      <w:r w:rsidRPr="0006315B">
        <w:rPr>
          <w:rFonts w:ascii="Arial" w:hAnsi="Arial" w:cs="Arial"/>
        </w:rPr>
        <w:t xml:space="preserve"> </w:t>
      </w:r>
      <w:r>
        <w:rPr>
          <w:rFonts w:ascii="Arial" w:hAnsi="Arial" w:cs="Arial"/>
        </w:rPr>
        <w:t>от</w:t>
      </w:r>
      <w:r w:rsidRPr="0006315B">
        <w:rPr>
          <w:rFonts w:ascii="Arial" w:hAnsi="Arial" w:cs="Arial"/>
        </w:rPr>
        <w:t xml:space="preserve"> «1» </w:t>
      </w:r>
      <w:r>
        <w:rPr>
          <w:rFonts w:ascii="Arial" w:hAnsi="Arial" w:cs="Arial"/>
        </w:rPr>
        <w:t>до</w:t>
      </w:r>
      <w:r w:rsidRPr="0006315B">
        <w:rPr>
          <w:rFonts w:ascii="Arial" w:hAnsi="Arial" w:cs="Arial"/>
        </w:rPr>
        <w:t xml:space="preserve"> </w:t>
      </w:r>
      <w:r w:rsidRPr="0006315B">
        <w:rPr>
          <w:rFonts w:ascii="Arial" w:hAnsi="Arial" w:cs="Arial"/>
        </w:rPr>
        <w:lastRenderedPageBreak/>
        <w:t xml:space="preserve">«4» </w:t>
      </w:r>
      <w:r>
        <w:rPr>
          <w:rFonts w:ascii="Arial" w:hAnsi="Arial" w:cs="Arial"/>
        </w:rPr>
        <w:t>существо</w:t>
      </w:r>
      <w:r w:rsidRPr="0006315B">
        <w:rPr>
          <w:rFonts w:ascii="Arial" w:hAnsi="Arial" w:cs="Arial"/>
        </w:rPr>
        <w:t xml:space="preserve"> </w:t>
      </w:r>
      <w:r>
        <w:rPr>
          <w:rFonts w:ascii="Arial" w:hAnsi="Arial" w:cs="Arial"/>
        </w:rPr>
        <w:t>ничего</w:t>
      </w:r>
      <w:r w:rsidRPr="0006315B">
        <w:rPr>
          <w:rFonts w:ascii="Arial" w:hAnsi="Arial" w:cs="Arial"/>
        </w:rPr>
        <w:t xml:space="preserve"> </w:t>
      </w:r>
      <w:r>
        <w:rPr>
          <w:rFonts w:ascii="Arial" w:hAnsi="Arial" w:cs="Arial"/>
        </w:rPr>
        <w:t>не</w:t>
      </w:r>
      <w:r w:rsidRPr="0006315B">
        <w:rPr>
          <w:rFonts w:ascii="Arial" w:hAnsi="Arial" w:cs="Arial"/>
        </w:rPr>
        <w:t xml:space="preserve"> </w:t>
      </w:r>
      <w:r>
        <w:rPr>
          <w:rFonts w:ascii="Arial" w:hAnsi="Arial" w:cs="Arial"/>
        </w:rPr>
        <w:t>делает</w:t>
      </w:r>
      <w:r w:rsidRPr="0006315B">
        <w:rPr>
          <w:rFonts w:ascii="Arial" w:hAnsi="Arial" w:cs="Arial"/>
        </w:rPr>
        <w:t xml:space="preserve">. </w:t>
      </w:r>
      <w:r>
        <w:rPr>
          <w:rFonts w:ascii="Arial" w:hAnsi="Arial" w:cs="Arial"/>
        </w:rPr>
        <w:t>При</w:t>
      </w:r>
      <w:r w:rsidRPr="00471F71">
        <w:rPr>
          <w:rFonts w:ascii="Arial" w:hAnsi="Arial" w:cs="Arial"/>
        </w:rPr>
        <w:t xml:space="preserve"> </w:t>
      </w:r>
      <w:r>
        <w:rPr>
          <w:rFonts w:ascii="Arial" w:hAnsi="Arial" w:cs="Arial"/>
        </w:rPr>
        <w:t>результате</w:t>
      </w:r>
      <w:r w:rsidRPr="00471F71">
        <w:rPr>
          <w:rFonts w:ascii="Arial" w:hAnsi="Arial" w:cs="Arial"/>
        </w:rPr>
        <w:t xml:space="preserve"> «5» </w:t>
      </w:r>
      <w:r>
        <w:rPr>
          <w:rFonts w:ascii="Arial" w:hAnsi="Arial" w:cs="Arial"/>
        </w:rPr>
        <w:t>или</w:t>
      </w:r>
      <w:r w:rsidRPr="00471F71">
        <w:rPr>
          <w:rFonts w:ascii="Arial" w:hAnsi="Arial" w:cs="Arial"/>
        </w:rPr>
        <w:t xml:space="preserve"> «6» </w:t>
      </w:r>
      <w:r>
        <w:rPr>
          <w:rFonts w:ascii="Arial" w:hAnsi="Arial" w:cs="Arial"/>
        </w:rPr>
        <w:t>существо</w:t>
      </w:r>
      <w:r w:rsidRPr="00471F71">
        <w:rPr>
          <w:rFonts w:ascii="Arial" w:hAnsi="Arial" w:cs="Arial"/>
        </w:rPr>
        <w:t xml:space="preserve"> </w:t>
      </w:r>
      <w:r>
        <w:rPr>
          <w:rFonts w:ascii="Arial" w:hAnsi="Arial" w:cs="Arial"/>
        </w:rPr>
        <w:t>не</w:t>
      </w:r>
      <w:r w:rsidRPr="00471F71">
        <w:rPr>
          <w:rFonts w:ascii="Arial" w:hAnsi="Arial" w:cs="Arial"/>
        </w:rPr>
        <w:t xml:space="preserve"> </w:t>
      </w:r>
      <w:r>
        <w:rPr>
          <w:rFonts w:ascii="Arial" w:hAnsi="Arial" w:cs="Arial"/>
        </w:rPr>
        <w:t>совершает</w:t>
      </w:r>
      <w:r w:rsidRPr="00471F71">
        <w:rPr>
          <w:rFonts w:ascii="Arial" w:hAnsi="Arial" w:cs="Arial"/>
        </w:rPr>
        <w:t xml:space="preserve"> </w:t>
      </w:r>
      <w:r>
        <w:rPr>
          <w:rFonts w:ascii="Arial" w:hAnsi="Arial" w:cs="Arial"/>
        </w:rPr>
        <w:t>ни</w:t>
      </w:r>
      <w:r w:rsidRPr="00471F71">
        <w:rPr>
          <w:rFonts w:ascii="Arial" w:hAnsi="Arial" w:cs="Arial"/>
        </w:rPr>
        <w:t xml:space="preserve"> </w:t>
      </w:r>
      <w:r>
        <w:rPr>
          <w:rFonts w:ascii="Arial" w:hAnsi="Arial" w:cs="Arial"/>
        </w:rPr>
        <w:t>действий</w:t>
      </w:r>
      <w:r w:rsidRPr="00471F71">
        <w:rPr>
          <w:rFonts w:ascii="Arial" w:hAnsi="Arial" w:cs="Arial"/>
        </w:rPr>
        <w:t xml:space="preserve">, </w:t>
      </w:r>
      <w:r>
        <w:rPr>
          <w:rFonts w:ascii="Arial" w:hAnsi="Arial" w:cs="Arial"/>
        </w:rPr>
        <w:t>ни</w:t>
      </w:r>
      <w:r w:rsidRPr="00471F71">
        <w:rPr>
          <w:rFonts w:ascii="Arial" w:hAnsi="Arial" w:cs="Arial"/>
        </w:rPr>
        <w:t xml:space="preserve"> </w:t>
      </w:r>
      <w:r>
        <w:rPr>
          <w:rFonts w:ascii="Arial" w:hAnsi="Arial" w:cs="Arial"/>
        </w:rPr>
        <w:t>бонусных</w:t>
      </w:r>
      <w:r w:rsidRPr="00471F71">
        <w:rPr>
          <w:rFonts w:ascii="Arial" w:hAnsi="Arial" w:cs="Arial"/>
        </w:rPr>
        <w:t xml:space="preserve"> </w:t>
      </w:r>
      <w:r>
        <w:rPr>
          <w:rFonts w:ascii="Arial" w:hAnsi="Arial" w:cs="Arial"/>
        </w:rPr>
        <w:t>действий</w:t>
      </w:r>
      <w:r w:rsidRPr="00471F71">
        <w:rPr>
          <w:rFonts w:ascii="Arial" w:hAnsi="Arial" w:cs="Arial"/>
        </w:rPr>
        <w:t xml:space="preserve">, </w:t>
      </w:r>
      <w:r>
        <w:rPr>
          <w:rFonts w:ascii="Arial" w:hAnsi="Arial" w:cs="Arial"/>
        </w:rPr>
        <w:t>и всё своё перемещение тратит на то, чтобы перемещаться в случайным образом выбранном направлении</w:t>
      </w:r>
      <w:r w:rsidRPr="00471F71">
        <w:rPr>
          <w:rFonts w:ascii="Arial" w:hAnsi="Arial" w:cs="Arial"/>
        </w:rPr>
        <w:t xml:space="preserve">. </w:t>
      </w:r>
      <w:r>
        <w:rPr>
          <w:rFonts w:ascii="Arial" w:hAnsi="Arial" w:cs="Arial"/>
        </w:rPr>
        <w:t>При</w:t>
      </w:r>
      <w:r w:rsidRPr="00471F71">
        <w:rPr>
          <w:rFonts w:ascii="Arial" w:hAnsi="Arial" w:cs="Arial"/>
        </w:rPr>
        <w:t xml:space="preserve"> </w:t>
      </w:r>
      <w:r>
        <w:rPr>
          <w:rFonts w:ascii="Arial" w:hAnsi="Arial" w:cs="Arial"/>
        </w:rPr>
        <w:t>результате</w:t>
      </w:r>
      <w:r w:rsidRPr="00471F71">
        <w:rPr>
          <w:rFonts w:ascii="Arial" w:hAnsi="Arial" w:cs="Arial"/>
        </w:rPr>
        <w:t xml:space="preserve"> «7» </w:t>
      </w:r>
      <w:r>
        <w:rPr>
          <w:rFonts w:ascii="Arial" w:hAnsi="Arial" w:cs="Arial"/>
        </w:rPr>
        <w:t>или</w:t>
      </w:r>
      <w:r w:rsidRPr="00471F71">
        <w:rPr>
          <w:rFonts w:ascii="Arial" w:hAnsi="Arial" w:cs="Arial"/>
        </w:rPr>
        <w:t xml:space="preserve"> «8» </w:t>
      </w:r>
      <w:r>
        <w:rPr>
          <w:rFonts w:ascii="Arial" w:hAnsi="Arial" w:cs="Arial"/>
        </w:rPr>
        <w:t>существо</w:t>
      </w:r>
      <w:r w:rsidRPr="00471F71">
        <w:rPr>
          <w:rFonts w:ascii="Arial" w:hAnsi="Arial" w:cs="Arial"/>
        </w:rPr>
        <w:t xml:space="preserve"> </w:t>
      </w:r>
      <w:r>
        <w:rPr>
          <w:rFonts w:ascii="Arial" w:hAnsi="Arial" w:cs="Arial"/>
        </w:rPr>
        <w:t>совершает</w:t>
      </w:r>
      <w:r w:rsidRPr="00471F71">
        <w:rPr>
          <w:rFonts w:ascii="Arial" w:hAnsi="Arial" w:cs="Arial"/>
        </w:rPr>
        <w:t xml:space="preserve"> </w:t>
      </w:r>
      <w:r>
        <w:rPr>
          <w:rFonts w:ascii="Arial" w:hAnsi="Arial" w:cs="Arial"/>
        </w:rPr>
        <w:t>рукопашную</w:t>
      </w:r>
      <w:r w:rsidRPr="00471F71">
        <w:rPr>
          <w:rFonts w:ascii="Arial" w:hAnsi="Arial" w:cs="Arial"/>
        </w:rPr>
        <w:t xml:space="preserve"> </w:t>
      </w:r>
      <w:r>
        <w:rPr>
          <w:rFonts w:ascii="Arial" w:hAnsi="Arial" w:cs="Arial"/>
        </w:rPr>
        <w:t>атаку</w:t>
      </w:r>
      <w:r w:rsidRPr="00471F71">
        <w:rPr>
          <w:rFonts w:ascii="Arial" w:hAnsi="Arial" w:cs="Arial"/>
        </w:rPr>
        <w:t xml:space="preserve"> </w:t>
      </w:r>
      <w:r>
        <w:rPr>
          <w:rFonts w:ascii="Arial" w:hAnsi="Arial" w:cs="Arial"/>
        </w:rPr>
        <w:t>по случайным образом выбранному существу в пределах досягаемости, или не делает ничего, если не может совершить такой атаки</w:t>
      </w:r>
      <w:r w:rsidRPr="00471F71">
        <w:rPr>
          <w:rFonts w:ascii="Arial" w:hAnsi="Arial" w:cs="Arial"/>
        </w:rPr>
        <w:t>.</w:t>
      </w:r>
    </w:p>
    <w:p w:rsidR="00041212" w:rsidRPr="00471F71" w:rsidRDefault="00041212" w:rsidP="00041212">
      <w:pPr>
        <w:shd w:val="clear" w:color="auto" w:fill="DDD9C3" w:themeFill="background2" w:themeFillShade="E6"/>
        <w:tabs>
          <w:tab w:val="left" w:pos="5910"/>
        </w:tabs>
        <w:rPr>
          <w:rFonts w:ascii="Arial" w:hAnsi="Arial" w:cs="Arial"/>
        </w:rPr>
      </w:pPr>
    </w:p>
    <w:p w:rsidR="00041212" w:rsidRPr="0006315B" w:rsidRDefault="00041212" w:rsidP="00041212">
      <w:pPr>
        <w:pStyle w:val="23"/>
        <w:shd w:val="clear" w:color="auto" w:fill="DDD9C3" w:themeFill="background2" w:themeFillShade="E6"/>
        <w:rPr>
          <w:rFonts w:ascii="Arial" w:hAnsi="Arial" w:cs="Arial"/>
        </w:rPr>
      </w:pPr>
      <w:r w:rsidRPr="0006315B">
        <w:rPr>
          <w:rFonts w:ascii="Arial" w:hAnsi="Arial" w:cs="Arial"/>
        </w:rPr>
        <w:t>Действия</w:t>
      </w:r>
    </w:p>
    <w:p w:rsidR="00041212" w:rsidRPr="00471F71" w:rsidRDefault="00041212" w:rsidP="00041212">
      <w:pPr>
        <w:shd w:val="clear" w:color="auto" w:fill="DDD9C3" w:themeFill="background2" w:themeFillShade="E6"/>
        <w:tabs>
          <w:tab w:val="left" w:pos="5910"/>
        </w:tabs>
        <w:rPr>
          <w:rFonts w:ascii="Arial" w:hAnsi="Arial" w:cs="Arial"/>
        </w:rPr>
      </w:pPr>
      <w:r w:rsidRPr="0006315B">
        <w:rPr>
          <w:rFonts w:ascii="Arial" w:hAnsi="Arial" w:cs="Arial"/>
          <w:b/>
          <w:i/>
        </w:rPr>
        <w:t>Мультиатака.</w:t>
      </w:r>
      <w:r w:rsidRPr="0006315B">
        <w:rPr>
          <w:rFonts w:ascii="Arial" w:hAnsi="Arial" w:cs="Arial"/>
        </w:rPr>
        <w:t xml:space="preserve"> </w:t>
      </w:r>
      <w:r>
        <w:rPr>
          <w:rFonts w:ascii="Arial" w:hAnsi="Arial" w:cs="Arial"/>
        </w:rPr>
        <w:t>Бормочущий</w:t>
      </w:r>
      <w:r w:rsidRPr="00471F71">
        <w:rPr>
          <w:rFonts w:ascii="Arial" w:hAnsi="Arial" w:cs="Arial"/>
        </w:rPr>
        <w:t xml:space="preserve"> </w:t>
      </w:r>
      <w:r>
        <w:rPr>
          <w:rFonts w:ascii="Arial" w:hAnsi="Arial" w:cs="Arial"/>
        </w:rPr>
        <w:t>ротовик</w:t>
      </w:r>
      <w:r w:rsidRPr="00471F71">
        <w:rPr>
          <w:rFonts w:ascii="Arial" w:hAnsi="Arial" w:cs="Arial"/>
        </w:rPr>
        <w:t xml:space="preserve"> </w:t>
      </w:r>
      <w:r>
        <w:rPr>
          <w:rFonts w:ascii="Arial" w:hAnsi="Arial" w:cs="Arial"/>
        </w:rPr>
        <w:t>совершает</w:t>
      </w:r>
      <w:r w:rsidRPr="00471F71">
        <w:rPr>
          <w:rFonts w:ascii="Arial" w:hAnsi="Arial" w:cs="Arial"/>
        </w:rPr>
        <w:t xml:space="preserve"> </w:t>
      </w:r>
      <w:r>
        <w:rPr>
          <w:rFonts w:ascii="Arial" w:hAnsi="Arial" w:cs="Arial"/>
        </w:rPr>
        <w:t>одну</w:t>
      </w:r>
      <w:r w:rsidRPr="00471F71">
        <w:rPr>
          <w:rFonts w:ascii="Arial" w:hAnsi="Arial" w:cs="Arial"/>
        </w:rPr>
        <w:t xml:space="preserve"> </w:t>
      </w:r>
      <w:r>
        <w:rPr>
          <w:rFonts w:ascii="Arial" w:hAnsi="Arial" w:cs="Arial"/>
        </w:rPr>
        <w:t>атаку</w:t>
      </w:r>
      <w:r w:rsidRPr="00471F71">
        <w:rPr>
          <w:rFonts w:ascii="Arial" w:hAnsi="Arial" w:cs="Arial"/>
        </w:rPr>
        <w:t xml:space="preserve"> </w:t>
      </w:r>
      <w:r>
        <w:rPr>
          <w:rFonts w:ascii="Arial" w:hAnsi="Arial" w:cs="Arial"/>
        </w:rPr>
        <w:t>укусом</w:t>
      </w:r>
      <w:r w:rsidRPr="00471F71">
        <w:rPr>
          <w:rFonts w:ascii="Arial" w:hAnsi="Arial" w:cs="Arial"/>
        </w:rPr>
        <w:t xml:space="preserve"> </w:t>
      </w:r>
      <w:r>
        <w:rPr>
          <w:rFonts w:ascii="Arial" w:hAnsi="Arial" w:cs="Arial"/>
        </w:rPr>
        <w:t>и</w:t>
      </w:r>
      <w:r w:rsidRPr="00471F71">
        <w:rPr>
          <w:rFonts w:ascii="Arial" w:hAnsi="Arial" w:cs="Arial"/>
        </w:rPr>
        <w:t xml:space="preserve">, </w:t>
      </w:r>
      <w:r>
        <w:rPr>
          <w:rFonts w:ascii="Arial" w:hAnsi="Arial" w:cs="Arial"/>
        </w:rPr>
        <w:t>если может</w:t>
      </w:r>
      <w:r w:rsidRPr="00471F71">
        <w:rPr>
          <w:rFonts w:ascii="Arial" w:hAnsi="Arial" w:cs="Arial"/>
        </w:rPr>
        <w:t xml:space="preserve">, </w:t>
      </w:r>
      <w:r>
        <w:rPr>
          <w:rFonts w:ascii="Arial" w:hAnsi="Arial" w:cs="Arial"/>
        </w:rPr>
        <w:t>использует</w:t>
      </w:r>
      <w:r w:rsidRPr="00471F71">
        <w:rPr>
          <w:rFonts w:ascii="Arial" w:hAnsi="Arial" w:cs="Arial"/>
        </w:rPr>
        <w:t xml:space="preserve"> </w:t>
      </w:r>
      <w:r>
        <w:rPr>
          <w:rFonts w:ascii="Arial" w:hAnsi="Arial" w:cs="Arial"/>
        </w:rPr>
        <w:t>Ослепляющий плевок</w:t>
      </w:r>
      <w:r w:rsidRPr="00471F71">
        <w:rPr>
          <w:rFonts w:ascii="Arial" w:hAnsi="Arial" w:cs="Arial"/>
        </w:rPr>
        <w:t>.</w:t>
      </w:r>
    </w:p>
    <w:p w:rsidR="00041212" w:rsidRPr="00471F71" w:rsidRDefault="00041212" w:rsidP="00041212">
      <w:pPr>
        <w:shd w:val="clear" w:color="auto" w:fill="DDD9C3" w:themeFill="background2" w:themeFillShade="E6"/>
        <w:tabs>
          <w:tab w:val="left" w:pos="5910"/>
        </w:tabs>
        <w:rPr>
          <w:rFonts w:ascii="Arial" w:hAnsi="Arial" w:cs="Arial"/>
        </w:rPr>
      </w:pPr>
    </w:p>
    <w:p w:rsidR="00041212" w:rsidRPr="00A42A80" w:rsidRDefault="00041212" w:rsidP="00041212">
      <w:pPr>
        <w:shd w:val="clear" w:color="auto" w:fill="DDD9C3" w:themeFill="background2" w:themeFillShade="E6"/>
        <w:tabs>
          <w:tab w:val="left" w:pos="5910"/>
        </w:tabs>
        <w:rPr>
          <w:rFonts w:ascii="Arial" w:hAnsi="Arial" w:cs="Arial"/>
        </w:rPr>
      </w:pPr>
      <w:r>
        <w:rPr>
          <w:rFonts w:ascii="Arial" w:hAnsi="Arial" w:cs="Arial"/>
          <w:b/>
          <w:i/>
        </w:rPr>
        <w:t>Укусы</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фт., одно существо. </w:t>
      </w:r>
      <w:r w:rsidRPr="00414165">
        <w:rPr>
          <w:rFonts w:ascii="Arial" w:hAnsi="Arial" w:cs="Arial"/>
          <w:i/>
        </w:rPr>
        <w:t>Попадание:</w:t>
      </w:r>
      <w:r w:rsidRPr="00414165">
        <w:rPr>
          <w:rFonts w:ascii="Arial" w:hAnsi="Arial" w:cs="Arial"/>
        </w:rPr>
        <w:t xml:space="preserve"> </w:t>
      </w:r>
      <w:r>
        <w:rPr>
          <w:rFonts w:ascii="Arial" w:hAnsi="Arial" w:cs="Arial"/>
        </w:rPr>
        <w:t>Колющий урон 17 (5к6)</w:t>
      </w:r>
      <w:r w:rsidRPr="00414165">
        <w:rPr>
          <w:rFonts w:ascii="Arial" w:hAnsi="Arial" w:cs="Arial"/>
        </w:rPr>
        <w:t xml:space="preserve">. Если размер цели не больше Среднего, </w:t>
      </w:r>
      <w:r>
        <w:rPr>
          <w:rFonts w:ascii="Arial" w:hAnsi="Arial" w:cs="Arial"/>
        </w:rPr>
        <w:t>она</w:t>
      </w:r>
      <w:r w:rsidRPr="00414165">
        <w:rPr>
          <w:rFonts w:ascii="Arial" w:hAnsi="Arial" w:cs="Arial"/>
        </w:rPr>
        <w:t xml:space="preserve"> должн</w:t>
      </w:r>
      <w:r>
        <w:rPr>
          <w:rFonts w:ascii="Arial" w:hAnsi="Arial" w:cs="Arial"/>
        </w:rPr>
        <w:t>а</w:t>
      </w:r>
      <w:r w:rsidRPr="00414165">
        <w:rPr>
          <w:rFonts w:ascii="Arial" w:hAnsi="Arial" w:cs="Arial"/>
        </w:rPr>
        <w:t xml:space="preserve"> преуспеть в спасброске </w:t>
      </w:r>
      <w:r>
        <w:rPr>
          <w:rFonts w:ascii="Arial" w:hAnsi="Arial" w:cs="Arial"/>
        </w:rPr>
        <w:t xml:space="preserve">Силы со Сл </w:t>
      </w:r>
      <w:r w:rsidRPr="00414165">
        <w:rPr>
          <w:rFonts w:ascii="Arial" w:hAnsi="Arial" w:cs="Arial"/>
        </w:rPr>
        <w:t>10</w:t>
      </w:r>
      <w:r>
        <w:rPr>
          <w:rFonts w:ascii="Arial" w:hAnsi="Arial" w:cs="Arial"/>
        </w:rPr>
        <w:t>, иначе</w:t>
      </w:r>
      <w:r w:rsidRPr="00DF3744">
        <w:rPr>
          <w:rFonts w:ascii="Arial" w:hAnsi="Arial" w:cs="Arial"/>
        </w:rPr>
        <w:t xml:space="preserve"> будет сбита с ног</w:t>
      </w:r>
      <w:r w:rsidRPr="00414165">
        <w:rPr>
          <w:rFonts w:ascii="Arial" w:hAnsi="Arial" w:cs="Arial"/>
        </w:rPr>
        <w:t xml:space="preserve">. </w:t>
      </w:r>
      <w:r>
        <w:rPr>
          <w:rFonts w:ascii="Arial" w:hAnsi="Arial" w:cs="Arial"/>
        </w:rPr>
        <w:t>Если</w:t>
      </w:r>
      <w:r w:rsidRPr="00A42A80">
        <w:rPr>
          <w:rFonts w:ascii="Arial" w:hAnsi="Arial" w:cs="Arial"/>
        </w:rPr>
        <w:t xml:space="preserve"> </w:t>
      </w:r>
      <w:r>
        <w:rPr>
          <w:rFonts w:ascii="Arial" w:hAnsi="Arial" w:cs="Arial"/>
        </w:rPr>
        <w:t>цель</w:t>
      </w:r>
      <w:r w:rsidRPr="00A42A80">
        <w:rPr>
          <w:rFonts w:ascii="Arial" w:hAnsi="Arial" w:cs="Arial"/>
        </w:rPr>
        <w:t xml:space="preserve"> </w:t>
      </w:r>
      <w:r>
        <w:rPr>
          <w:rFonts w:ascii="Arial" w:hAnsi="Arial" w:cs="Arial"/>
        </w:rPr>
        <w:t>убита</w:t>
      </w:r>
      <w:r w:rsidRPr="00A42A80">
        <w:rPr>
          <w:rFonts w:ascii="Arial" w:hAnsi="Arial" w:cs="Arial"/>
        </w:rPr>
        <w:t xml:space="preserve"> </w:t>
      </w:r>
      <w:r>
        <w:rPr>
          <w:rFonts w:ascii="Arial" w:hAnsi="Arial" w:cs="Arial"/>
        </w:rPr>
        <w:t>этим</w:t>
      </w:r>
      <w:r w:rsidRPr="00A42A80">
        <w:rPr>
          <w:rFonts w:ascii="Arial" w:hAnsi="Arial" w:cs="Arial"/>
        </w:rPr>
        <w:t xml:space="preserve"> </w:t>
      </w:r>
      <w:r>
        <w:rPr>
          <w:rFonts w:ascii="Arial" w:hAnsi="Arial" w:cs="Arial"/>
        </w:rPr>
        <w:t>уроном</w:t>
      </w:r>
      <w:r w:rsidRPr="00A42A80">
        <w:rPr>
          <w:rFonts w:ascii="Arial" w:hAnsi="Arial" w:cs="Arial"/>
        </w:rPr>
        <w:t xml:space="preserve">, </w:t>
      </w:r>
      <w:r>
        <w:rPr>
          <w:rFonts w:ascii="Arial" w:hAnsi="Arial" w:cs="Arial"/>
        </w:rPr>
        <w:t>ротовик поглощает её</w:t>
      </w:r>
      <w:r w:rsidRPr="00A42A80">
        <w:rPr>
          <w:rFonts w:ascii="Arial" w:hAnsi="Arial" w:cs="Arial"/>
        </w:rPr>
        <w:t>.</w:t>
      </w:r>
    </w:p>
    <w:p w:rsidR="00041212" w:rsidRPr="00A42A80" w:rsidRDefault="00041212" w:rsidP="00041212">
      <w:pPr>
        <w:shd w:val="clear" w:color="auto" w:fill="DDD9C3" w:themeFill="background2" w:themeFillShade="E6"/>
        <w:tabs>
          <w:tab w:val="left" w:pos="5910"/>
        </w:tabs>
        <w:rPr>
          <w:rFonts w:ascii="Arial" w:hAnsi="Arial" w:cs="Arial"/>
        </w:rPr>
      </w:pPr>
    </w:p>
    <w:p w:rsidR="00041212" w:rsidRPr="000F6978" w:rsidRDefault="00041212" w:rsidP="00041212">
      <w:pPr>
        <w:shd w:val="clear" w:color="auto" w:fill="DDD9C3" w:themeFill="background2" w:themeFillShade="E6"/>
        <w:tabs>
          <w:tab w:val="left" w:pos="5910"/>
        </w:tabs>
        <w:rPr>
          <w:rFonts w:ascii="Arial" w:hAnsi="Arial" w:cs="Arial"/>
        </w:rPr>
      </w:pPr>
      <w:r>
        <w:rPr>
          <w:rFonts w:ascii="Arial" w:hAnsi="Arial" w:cs="Arial"/>
          <w:b/>
          <w:i/>
        </w:rPr>
        <w:t>Ослепляющий плевок</w:t>
      </w:r>
      <w:r w:rsidRPr="00A42A80">
        <w:rPr>
          <w:rFonts w:ascii="Arial" w:hAnsi="Arial" w:cs="Arial"/>
          <w:b/>
          <w:i/>
        </w:rPr>
        <w:t xml:space="preserve"> (перезарядка 5–6).</w:t>
      </w:r>
      <w:r w:rsidRPr="00A42A80">
        <w:rPr>
          <w:rFonts w:ascii="Arial" w:hAnsi="Arial" w:cs="Arial"/>
        </w:rPr>
        <w:t xml:space="preserve"> </w:t>
      </w:r>
      <w:r>
        <w:rPr>
          <w:rFonts w:ascii="Arial" w:hAnsi="Arial" w:cs="Arial"/>
        </w:rPr>
        <w:t>Ротовик выплёвывает</w:t>
      </w:r>
      <w:r w:rsidRPr="000F6978">
        <w:rPr>
          <w:rFonts w:ascii="Arial" w:hAnsi="Arial" w:cs="Arial"/>
        </w:rPr>
        <w:t xml:space="preserve"> </w:t>
      </w:r>
      <w:r>
        <w:rPr>
          <w:rFonts w:ascii="Arial" w:hAnsi="Arial" w:cs="Arial"/>
        </w:rPr>
        <w:t xml:space="preserve">шар </w:t>
      </w:r>
      <w:r w:rsidR="002633AC">
        <w:rPr>
          <w:rFonts w:ascii="Arial" w:hAnsi="Arial" w:cs="Arial"/>
        </w:rPr>
        <w:t xml:space="preserve">слизи </w:t>
      </w:r>
      <w:r w:rsidRPr="000F6978">
        <w:rPr>
          <w:rFonts w:ascii="Arial" w:hAnsi="Arial" w:cs="Arial"/>
        </w:rPr>
        <w:t>в точк</w:t>
      </w:r>
      <w:r>
        <w:rPr>
          <w:rFonts w:ascii="Arial" w:hAnsi="Arial" w:cs="Arial"/>
        </w:rPr>
        <w:t>у</w:t>
      </w:r>
      <w:r w:rsidRPr="000F6978">
        <w:rPr>
          <w:rFonts w:ascii="Arial" w:hAnsi="Arial" w:cs="Arial"/>
        </w:rPr>
        <w:t xml:space="preserve">, которую он видит в пределах 15 </w:t>
      </w:r>
      <w:r>
        <w:rPr>
          <w:rFonts w:ascii="Arial" w:hAnsi="Arial" w:cs="Arial"/>
        </w:rPr>
        <w:t>футов от себя</w:t>
      </w:r>
      <w:r w:rsidRPr="000F6978">
        <w:rPr>
          <w:rFonts w:ascii="Arial" w:hAnsi="Arial" w:cs="Arial"/>
        </w:rPr>
        <w:t xml:space="preserve">. </w:t>
      </w:r>
      <w:r>
        <w:rPr>
          <w:rFonts w:ascii="Arial" w:hAnsi="Arial" w:cs="Arial"/>
        </w:rPr>
        <w:t>Шар</w:t>
      </w:r>
      <w:r w:rsidRPr="000F6978">
        <w:rPr>
          <w:rFonts w:ascii="Arial" w:hAnsi="Arial" w:cs="Arial"/>
        </w:rPr>
        <w:t xml:space="preserve"> </w:t>
      </w:r>
      <w:r>
        <w:rPr>
          <w:rFonts w:ascii="Arial" w:hAnsi="Arial" w:cs="Arial"/>
        </w:rPr>
        <w:t>при</w:t>
      </w:r>
      <w:r w:rsidRPr="000F6978">
        <w:rPr>
          <w:rFonts w:ascii="Arial" w:hAnsi="Arial" w:cs="Arial"/>
        </w:rPr>
        <w:t xml:space="preserve"> </w:t>
      </w:r>
      <w:r>
        <w:rPr>
          <w:rFonts w:ascii="Arial" w:hAnsi="Arial" w:cs="Arial"/>
        </w:rPr>
        <w:t>столкновении</w:t>
      </w:r>
      <w:r w:rsidRPr="000F6978">
        <w:rPr>
          <w:rFonts w:ascii="Arial" w:hAnsi="Arial" w:cs="Arial"/>
        </w:rPr>
        <w:t xml:space="preserve"> </w:t>
      </w:r>
      <w:r>
        <w:rPr>
          <w:rFonts w:ascii="Arial" w:hAnsi="Arial" w:cs="Arial"/>
        </w:rPr>
        <w:t>взрывается</w:t>
      </w:r>
      <w:r w:rsidRPr="000F6978">
        <w:rPr>
          <w:rFonts w:ascii="Arial" w:hAnsi="Arial" w:cs="Arial"/>
        </w:rPr>
        <w:t xml:space="preserve"> </w:t>
      </w:r>
      <w:r>
        <w:rPr>
          <w:rFonts w:ascii="Arial" w:hAnsi="Arial" w:cs="Arial"/>
        </w:rPr>
        <w:t>ослепительной вспышкой</w:t>
      </w:r>
      <w:r w:rsidRPr="000F6978">
        <w:rPr>
          <w:rFonts w:ascii="Arial" w:hAnsi="Arial" w:cs="Arial"/>
        </w:rPr>
        <w:t xml:space="preserve">. Все существа в пределах 5 </w:t>
      </w:r>
      <w:r>
        <w:rPr>
          <w:rFonts w:ascii="Arial" w:hAnsi="Arial" w:cs="Arial"/>
        </w:rPr>
        <w:t xml:space="preserve">футов от вспышки </w:t>
      </w:r>
      <w:r w:rsidRPr="000F6978">
        <w:rPr>
          <w:rFonts w:ascii="Arial" w:hAnsi="Arial" w:cs="Arial"/>
        </w:rPr>
        <w:t>должны преуспеть в спасброске Ловкости со Сл 13</w:t>
      </w:r>
      <w:r>
        <w:rPr>
          <w:rFonts w:ascii="Arial" w:hAnsi="Arial" w:cs="Arial"/>
        </w:rPr>
        <w:t>,</w:t>
      </w:r>
      <w:r w:rsidRPr="000F6978">
        <w:rPr>
          <w:rFonts w:ascii="Arial" w:hAnsi="Arial" w:cs="Arial"/>
        </w:rPr>
        <w:t xml:space="preserve"> </w:t>
      </w:r>
      <w:r>
        <w:rPr>
          <w:rFonts w:ascii="Arial" w:hAnsi="Arial" w:cs="Arial"/>
        </w:rPr>
        <w:t>иначе станут ослеплёнными</w:t>
      </w:r>
      <w:r w:rsidRPr="000F6978">
        <w:rPr>
          <w:rFonts w:ascii="Arial" w:hAnsi="Arial" w:cs="Arial"/>
        </w:rPr>
        <w:t xml:space="preserve"> </w:t>
      </w:r>
      <w:r>
        <w:rPr>
          <w:rFonts w:ascii="Arial" w:hAnsi="Arial" w:cs="Arial"/>
        </w:rPr>
        <w:t>до конца следующего хода ротовика</w:t>
      </w:r>
      <w:r w:rsidRPr="000F6978">
        <w:rPr>
          <w:rFonts w:ascii="Arial" w:hAnsi="Arial" w:cs="Arial"/>
        </w:rPr>
        <w:t>.</w:t>
      </w:r>
    </w:p>
    <w:p w:rsidR="002633AC" w:rsidRDefault="002633AC" w:rsidP="00A80C27">
      <w:pPr>
        <w:tabs>
          <w:tab w:val="left" w:pos="5910"/>
        </w:tabs>
      </w:pPr>
      <w:r>
        <w:br w:type="page"/>
      </w:r>
    </w:p>
    <w:p w:rsidR="00A80C27" w:rsidRPr="002124A6" w:rsidRDefault="00A80C27" w:rsidP="002124A6">
      <w:pPr>
        <w:pStyle w:val="1"/>
        <w:rPr>
          <w:lang w:val="ru-RU"/>
        </w:rPr>
      </w:pPr>
      <w:r w:rsidRPr="002124A6">
        <w:rPr>
          <w:lang w:val="ru-RU"/>
        </w:rPr>
        <w:lastRenderedPageBreak/>
        <w:t>Гиты</w:t>
      </w:r>
    </w:p>
    <w:p w:rsidR="00A80C27" w:rsidRDefault="00A80C27" w:rsidP="00A80C27">
      <w:pPr>
        <w:tabs>
          <w:tab w:val="left" w:pos="5910"/>
        </w:tabs>
      </w:pPr>
      <w:r>
        <w:t>Воинственные гит</w:t>
      </w:r>
      <w:r w:rsidR="00BF6974">
        <w:t>ъ</w:t>
      </w:r>
      <w:r>
        <w:t>янки и задумчивые гит</w:t>
      </w:r>
      <w:r w:rsidR="002124A6">
        <w:t>ц</w:t>
      </w:r>
      <w:r>
        <w:t xml:space="preserve">ераи это разделившийся народ </w:t>
      </w:r>
      <w:r w:rsidR="002124A6">
        <w:t>—</w:t>
      </w:r>
      <w:r>
        <w:t xml:space="preserve"> две культуры</w:t>
      </w:r>
      <w:r w:rsidR="002124A6">
        <w:t>,</w:t>
      </w:r>
      <w:r>
        <w:t xml:space="preserve"> презирающие друг друга. До того, как они разделились, эти существа были одной расой, порабощённой </w:t>
      </w:r>
      <w:r w:rsidR="002124A6">
        <w:t>свежевателями</w:t>
      </w:r>
      <w:r>
        <w:t xml:space="preserve"> разума. Хотя они не раз пробовали свергнуть своих хозяев, их восстания быстро подавлялись, пока не появил</w:t>
      </w:r>
      <w:r w:rsidR="002124A6">
        <w:t>а</w:t>
      </w:r>
      <w:r>
        <w:t>с</w:t>
      </w:r>
      <w:r w:rsidR="002124A6">
        <w:t>ь</w:t>
      </w:r>
      <w:r>
        <w:t xml:space="preserve"> велик</w:t>
      </w:r>
      <w:r w:rsidR="002124A6">
        <w:t>ая</w:t>
      </w:r>
      <w:r>
        <w:t xml:space="preserve"> </w:t>
      </w:r>
      <w:r w:rsidR="002124A6">
        <w:t>предводительница</w:t>
      </w:r>
      <w:r>
        <w:t xml:space="preserve"> по имени Гит.</w:t>
      </w:r>
    </w:p>
    <w:p w:rsidR="00A80C27" w:rsidRDefault="002124A6" w:rsidP="002124A6">
      <w:pPr>
        <w:tabs>
          <w:tab w:val="left" w:pos="5910"/>
        </w:tabs>
        <w:ind w:firstLine="284"/>
      </w:pPr>
      <w:r>
        <w:t>Пролив не</w:t>
      </w:r>
      <w:r w:rsidR="00A80C27">
        <w:t>мало крови, Гит и е</w:t>
      </w:r>
      <w:r>
        <w:t>ё</w:t>
      </w:r>
      <w:r w:rsidR="00A80C27">
        <w:t xml:space="preserve"> последователи сбросили с себя оковы ига иллитидов, но после боя возник другой лидер по имени Зертимон. Он поставил под сомнение мотивы Гит, утверждая, что е</w:t>
      </w:r>
      <w:r>
        <w:t>ё</w:t>
      </w:r>
      <w:r w:rsidR="00A80C27">
        <w:t xml:space="preserve"> прямое военное руководство и жажда мести </w:t>
      </w:r>
      <w:r>
        <w:t>—</w:t>
      </w:r>
      <w:r w:rsidR="00A80C27">
        <w:t xml:space="preserve"> все равно, что рабство для е</w:t>
      </w:r>
      <w:r>
        <w:t>ё</w:t>
      </w:r>
      <w:r w:rsidR="00A80C27">
        <w:t xml:space="preserve"> народа. Меж последователями двух лидеров возник раскол, так они и стали двумя расами, чья вражда не кончается по сей день.</w:t>
      </w:r>
    </w:p>
    <w:p w:rsidR="00A80C27" w:rsidRDefault="00A80C27" w:rsidP="002124A6">
      <w:pPr>
        <w:tabs>
          <w:tab w:val="left" w:pos="5910"/>
        </w:tabs>
        <w:ind w:firstLine="284"/>
      </w:pPr>
      <w:r>
        <w:t xml:space="preserve">Никто уже не сможет сказать были ли эти высокие, худощавые существа миролюбивыми или свирепыми, культурными или примитивными до того, как их поработили и изменили </w:t>
      </w:r>
      <w:r w:rsidR="002124A6">
        <w:t>свежеватели</w:t>
      </w:r>
      <w:r>
        <w:t xml:space="preserve"> разума. Даже изначальное название их расы забылось с тех дал</w:t>
      </w:r>
      <w:r w:rsidR="002124A6">
        <w:t>ё</w:t>
      </w:r>
      <w:r>
        <w:t>ких врем</w:t>
      </w:r>
      <w:r w:rsidR="002124A6">
        <w:t>ё</w:t>
      </w:r>
      <w:r>
        <w:t>н.</w:t>
      </w:r>
    </w:p>
    <w:p w:rsidR="00A80C27" w:rsidRDefault="00A80C27" w:rsidP="00A80C27">
      <w:pPr>
        <w:tabs>
          <w:tab w:val="left" w:pos="5910"/>
        </w:tabs>
      </w:pPr>
    </w:p>
    <w:p w:rsidR="00A80C27" w:rsidRDefault="00A80C27" w:rsidP="002124A6">
      <w:pPr>
        <w:pStyle w:val="23"/>
      </w:pPr>
      <w:r>
        <w:t>Гит</w:t>
      </w:r>
      <w:r w:rsidR="002124A6">
        <w:t>ъ</w:t>
      </w:r>
      <w:r>
        <w:t>янки</w:t>
      </w:r>
    </w:p>
    <w:p w:rsidR="00A80C27" w:rsidRDefault="00A80C27" w:rsidP="00A80C27">
      <w:pPr>
        <w:tabs>
          <w:tab w:val="left" w:pos="5910"/>
        </w:tabs>
      </w:pPr>
      <w:r>
        <w:t>Гит</w:t>
      </w:r>
      <w:r w:rsidR="00BF6974">
        <w:t>ъ</w:t>
      </w:r>
      <w:r>
        <w:t xml:space="preserve">янки грабят бесчисленные миры с палуб своих астральных кораблей и спин красных драконов. Перья, бисер, драгоценные камни и металлы украшают их </w:t>
      </w:r>
      <w:r w:rsidR="004C22B7">
        <w:t xml:space="preserve">доспехи и </w:t>
      </w:r>
      <w:r>
        <w:t>оружие</w:t>
      </w:r>
      <w:r w:rsidR="004C22B7">
        <w:t xml:space="preserve"> —</w:t>
      </w:r>
      <w:r>
        <w:t xml:space="preserve"> легендарные серебряные мечи с которыми они </w:t>
      </w:r>
      <w:r w:rsidR="004C22B7">
        <w:t>прорубаются с боем</w:t>
      </w:r>
      <w:r>
        <w:t xml:space="preserve"> </w:t>
      </w:r>
      <w:r w:rsidR="004C22B7">
        <w:t>через</w:t>
      </w:r>
      <w:r>
        <w:t xml:space="preserve"> своих врагов. </w:t>
      </w:r>
      <w:r w:rsidR="004C22B7">
        <w:t>В</w:t>
      </w:r>
      <w:r>
        <w:t>ырва</w:t>
      </w:r>
      <w:r w:rsidR="004C22B7">
        <w:t>в</w:t>
      </w:r>
      <w:r>
        <w:t xml:space="preserve"> свободу у </w:t>
      </w:r>
      <w:r w:rsidR="004C22B7">
        <w:t>свежевателей</w:t>
      </w:r>
      <w:r>
        <w:t xml:space="preserve"> разума, гит</w:t>
      </w:r>
      <w:r w:rsidR="004C22B7">
        <w:t>ъ</w:t>
      </w:r>
      <w:r>
        <w:t>янки стали безжалостными завоевателями под руководством ужасной королевы-лича Влаакит.</w:t>
      </w:r>
    </w:p>
    <w:p w:rsidR="00A80C27" w:rsidRDefault="00A80C27" w:rsidP="004C22B7">
      <w:pPr>
        <w:tabs>
          <w:tab w:val="left" w:pos="5910"/>
        </w:tabs>
        <w:ind w:firstLine="284"/>
      </w:pPr>
      <w:r w:rsidRPr="004C22B7">
        <w:rPr>
          <w:b/>
          <w:i/>
        </w:rPr>
        <w:t xml:space="preserve">Астральные </w:t>
      </w:r>
      <w:r w:rsidR="004C22B7" w:rsidRPr="004C22B7">
        <w:rPr>
          <w:b/>
          <w:i/>
        </w:rPr>
        <w:t>налётчики</w:t>
      </w:r>
      <w:r w:rsidRPr="004C22B7">
        <w:rPr>
          <w:b/>
          <w:i/>
        </w:rPr>
        <w:t>.</w:t>
      </w:r>
      <w:r>
        <w:t xml:space="preserve"> Гит</w:t>
      </w:r>
      <w:r w:rsidR="004C22B7">
        <w:t>ъ</w:t>
      </w:r>
      <w:r>
        <w:t xml:space="preserve">янки презирают все прочие расы и совершают опустошительные набеги из своих крепостей на Астральном </w:t>
      </w:r>
      <w:r w:rsidR="004C22B7">
        <w:t>П</w:t>
      </w:r>
      <w:r>
        <w:t>лане в самые удал</w:t>
      </w:r>
      <w:r w:rsidR="004C22B7">
        <w:t>ё</w:t>
      </w:r>
      <w:r>
        <w:t xml:space="preserve">нные уголки мультивселенной. Война </w:t>
      </w:r>
      <w:r w:rsidR="004C22B7">
        <w:t xml:space="preserve">— </w:t>
      </w:r>
      <w:r>
        <w:t>это высшее проявление культуры гит</w:t>
      </w:r>
      <w:r w:rsidR="004C22B7">
        <w:t>ъ</w:t>
      </w:r>
      <w:r>
        <w:t>ян</w:t>
      </w:r>
      <w:r w:rsidR="004C22B7">
        <w:t>о</w:t>
      </w:r>
      <w:r>
        <w:t>к, их безжалостные ч</w:t>
      </w:r>
      <w:r w:rsidR="004C22B7">
        <w:t>ё</w:t>
      </w:r>
      <w:r>
        <w:t xml:space="preserve">рные глаза не знают пощады. После </w:t>
      </w:r>
      <w:r w:rsidR="004C22B7">
        <w:t>налёта</w:t>
      </w:r>
      <w:r>
        <w:t xml:space="preserve"> они оставляют побежд</w:t>
      </w:r>
      <w:r w:rsidR="004C22B7">
        <w:t>ё</w:t>
      </w:r>
      <w:r>
        <w:t>нным выжившим дост</w:t>
      </w:r>
      <w:r w:rsidR="004C22B7">
        <w:t>а</w:t>
      </w:r>
      <w:r>
        <w:t>точно еды и ресурсов для выживания. Позднее гит</w:t>
      </w:r>
      <w:r w:rsidR="004C22B7">
        <w:t>ъ</w:t>
      </w:r>
      <w:r>
        <w:t>янки снова вернутся к покор</w:t>
      </w:r>
      <w:r w:rsidR="004C22B7">
        <w:t>ё</w:t>
      </w:r>
      <w:r>
        <w:t>нному населению, грабя их снова и снова.</w:t>
      </w:r>
    </w:p>
    <w:p w:rsidR="00A80C27" w:rsidRDefault="00A80C27" w:rsidP="004C22B7">
      <w:pPr>
        <w:tabs>
          <w:tab w:val="left" w:pos="5910"/>
        </w:tabs>
        <w:ind w:firstLine="284"/>
      </w:pPr>
      <w:r w:rsidRPr="004C22B7">
        <w:rPr>
          <w:b/>
          <w:i/>
        </w:rPr>
        <w:t>Последователи Гит.</w:t>
      </w:r>
      <w:r>
        <w:t xml:space="preserve"> На </w:t>
      </w:r>
      <w:r w:rsidR="004C22B7">
        <w:t>их</w:t>
      </w:r>
      <w:r>
        <w:t xml:space="preserve"> языке </w:t>
      </w:r>
      <w:r w:rsidR="004C22B7">
        <w:t>«</w:t>
      </w:r>
      <w:r>
        <w:t>гит</w:t>
      </w:r>
      <w:r w:rsidR="004C22B7">
        <w:t>ъ</w:t>
      </w:r>
      <w:r>
        <w:t>янки</w:t>
      </w:r>
      <w:r w:rsidR="004C22B7">
        <w:t>»</w:t>
      </w:r>
      <w:r>
        <w:t xml:space="preserve"> значит </w:t>
      </w:r>
      <w:r w:rsidR="004C22B7">
        <w:t>«</w:t>
      </w:r>
      <w:r>
        <w:t>последователи Гит</w:t>
      </w:r>
      <w:r w:rsidR="004C22B7">
        <w:t>»</w:t>
      </w:r>
      <w:r>
        <w:t>. Под руководством Гит гит</w:t>
      </w:r>
      <w:r w:rsidR="004C22B7">
        <w:t>ъ</w:t>
      </w:r>
      <w:r>
        <w:t>янки сформировались в милитарист</w:t>
      </w:r>
      <w:r w:rsidR="004C22B7">
        <w:t>с</w:t>
      </w:r>
      <w:r>
        <w:t>кое общество со строгой кастовой системой, посвятивш</w:t>
      </w:r>
      <w:r w:rsidR="004C22B7">
        <w:t>ее себя непрерывным сражениям с</w:t>
      </w:r>
      <w:r>
        <w:t xml:space="preserve"> </w:t>
      </w:r>
      <w:r w:rsidR="004C22B7">
        <w:t>заклятыми врагами</w:t>
      </w:r>
      <w:r>
        <w:t xml:space="preserve"> и жертвами своей расы.</w:t>
      </w:r>
    </w:p>
    <w:p w:rsidR="00A80C27" w:rsidRDefault="00A80C27" w:rsidP="004C22B7">
      <w:pPr>
        <w:tabs>
          <w:tab w:val="left" w:pos="5910"/>
        </w:tabs>
        <w:ind w:firstLine="284"/>
      </w:pPr>
      <w:r>
        <w:t>Среди всех своих врагов гит</w:t>
      </w:r>
      <w:r w:rsidR="00991024">
        <w:t>ъ</w:t>
      </w:r>
      <w:r>
        <w:t xml:space="preserve">янки больше всего ненавидят своих бывших хозяев, </w:t>
      </w:r>
      <w:r w:rsidR="00991024">
        <w:t>свежевателей</w:t>
      </w:r>
      <w:r>
        <w:t xml:space="preserve"> разума. Их близкие родственники гит</w:t>
      </w:r>
      <w:r w:rsidR="00991024">
        <w:t>ц</w:t>
      </w:r>
      <w:r>
        <w:t xml:space="preserve">ераи </w:t>
      </w:r>
      <w:r w:rsidR="00991024">
        <w:t>—</w:t>
      </w:r>
      <w:r>
        <w:t xml:space="preserve"> </w:t>
      </w:r>
      <w:r w:rsidR="00BF6974">
        <w:t>второй</w:t>
      </w:r>
      <w:r>
        <w:t xml:space="preserve"> </w:t>
      </w:r>
      <w:r w:rsidR="00BF6974">
        <w:t xml:space="preserve">по величине </w:t>
      </w:r>
      <w:r>
        <w:t>ненави</w:t>
      </w:r>
      <w:r w:rsidR="00991024">
        <w:t>стный</w:t>
      </w:r>
      <w:r>
        <w:t xml:space="preserve"> враг. Все остальные существа презираются </w:t>
      </w:r>
      <w:r w:rsidR="00991024">
        <w:t xml:space="preserve">гитъянками </w:t>
      </w:r>
      <w:r>
        <w:t xml:space="preserve">одинаково, </w:t>
      </w:r>
      <w:r w:rsidR="00991024">
        <w:t>и</w:t>
      </w:r>
      <w:r>
        <w:t xml:space="preserve"> ксенофобская гордость </w:t>
      </w:r>
      <w:r w:rsidR="00991024">
        <w:t xml:space="preserve">полностью </w:t>
      </w:r>
      <w:r>
        <w:t xml:space="preserve">определяет </w:t>
      </w:r>
      <w:r w:rsidR="00991024">
        <w:t xml:space="preserve">их </w:t>
      </w:r>
      <w:r>
        <w:t>отношение к низшим расам.</w:t>
      </w:r>
    </w:p>
    <w:p w:rsidR="00A80C27" w:rsidRDefault="00A80C27" w:rsidP="004C22B7">
      <w:pPr>
        <w:tabs>
          <w:tab w:val="left" w:pos="5910"/>
        </w:tabs>
        <w:ind w:firstLine="284"/>
      </w:pPr>
      <w:r w:rsidRPr="00991024">
        <w:rPr>
          <w:b/>
          <w:i/>
        </w:rPr>
        <w:t>Серебряные мечи.</w:t>
      </w:r>
      <w:r>
        <w:t xml:space="preserve"> В древние времена рыцари гит</w:t>
      </w:r>
      <w:r w:rsidR="00991024">
        <w:t>ов</w:t>
      </w:r>
      <w:r>
        <w:t xml:space="preserve"> создавали специальное оружие, чтобы противостоять </w:t>
      </w:r>
      <w:r w:rsidR="00991024">
        <w:t>свежевателям</w:t>
      </w:r>
      <w:r>
        <w:t xml:space="preserve"> разума. Воля владельца проходит через такой меч, </w:t>
      </w:r>
      <w:r w:rsidR="00991024">
        <w:t>причиняя</w:t>
      </w:r>
      <w:r>
        <w:t xml:space="preserve"> не только физический, но и психический урон. Прежде чем стать рыцарем, гит</w:t>
      </w:r>
      <w:r w:rsidR="00991024">
        <w:t>ъ</w:t>
      </w:r>
      <w:r>
        <w:t>янки должн</w:t>
      </w:r>
      <w:r w:rsidR="00991024">
        <w:t>а</w:t>
      </w:r>
      <w:r>
        <w:t xml:space="preserve"> в совершенстве постичь исключительную дисциплину, необходимую, чтобы воплотить такой меч в реальность. Серебряный меч </w:t>
      </w:r>
      <w:r w:rsidR="00991024">
        <w:t xml:space="preserve">— </w:t>
      </w:r>
      <w:r>
        <w:t xml:space="preserve">эквивалент двуручного меча, а в руках своего создателя получает свойства </w:t>
      </w:r>
      <w:r w:rsidRPr="00991024">
        <w:rPr>
          <w:i/>
        </w:rPr>
        <w:t>двуручного меча +3</w:t>
      </w:r>
      <w:r>
        <w:t>.</w:t>
      </w:r>
    </w:p>
    <w:p w:rsidR="00991024" w:rsidRDefault="00991024" w:rsidP="00A80C27">
      <w:pPr>
        <w:tabs>
          <w:tab w:val="left" w:pos="5910"/>
        </w:tabs>
      </w:pPr>
      <w:r>
        <w:br w:type="page"/>
      </w:r>
    </w:p>
    <w:p w:rsidR="00A80C27" w:rsidRDefault="00A80C27" w:rsidP="00991024">
      <w:pPr>
        <w:tabs>
          <w:tab w:val="left" w:pos="5910"/>
        </w:tabs>
        <w:ind w:firstLine="284"/>
      </w:pPr>
      <w:r>
        <w:lastRenderedPageBreak/>
        <w:t>В глазах гит</w:t>
      </w:r>
      <w:r w:rsidR="00991024">
        <w:t>ъ</w:t>
      </w:r>
      <w:r>
        <w:t>ян</w:t>
      </w:r>
      <w:r w:rsidR="00991024">
        <w:t>о</w:t>
      </w:r>
      <w:r>
        <w:t>к каждый серебряный меч это бесценная реликвия, произведени</w:t>
      </w:r>
      <w:r w:rsidR="00991024">
        <w:t>е</w:t>
      </w:r>
      <w:r>
        <w:t xml:space="preserve"> искусства. Гит</w:t>
      </w:r>
      <w:r w:rsidR="00991024">
        <w:t>ъ</w:t>
      </w:r>
      <w:r>
        <w:t>янки рыцари выследят и уничтожат любого</w:t>
      </w:r>
      <w:r w:rsidR="00991024">
        <w:t>, кто не</w:t>
      </w:r>
      <w:r>
        <w:t xml:space="preserve"> </w:t>
      </w:r>
      <w:r w:rsidR="00991024">
        <w:t>является</w:t>
      </w:r>
      <w:r>
        <w:t xml:space="preserve"> гит</w:t>
      </w:r>
      <w:r w:rsidR="00991024">
        <w:t>ъ</w:t>
      </w:r>
      <w:r>
        <w:t>янк</w:t>
      </w:r>
      <w:r w:rsidR="00991024">
        <w:t>ой</w:t>
      </w:r>
      <w:r>
        <w:t xml:space="preserve"> </w:t>
      </w:r>
      <w:r w:rsidR="00991024">
        <w:t xml:space="preserve">и при этом </w:t>
      </w:r>
      <w:r>
        <w:t xml:space="preserve">носит </w:t>
      </w:r>
      <w:r w:rsidR="00991024">
        <w:t xml:space="preserve">серебряный меч </w:t>
      </w:r>
      <w:r>
        <w:t xml:space="preserve">или </w:t>
      </w:r>
      <w:r w:rsidR="00991024">
        <w:t xml:space="preserve">просто </w:t>
      </w:r>
      <w:r>
        <w:t>владе</w:t>
      </w:r>
      <w:r w:rsidR="00991024">
        <w:t>е</w:t>
      </w:r>
      <w:r>
        <w:t>т</w:t>
      </w:r>
      <w:r w:rsidR="00991024">
        <w:t xml:space="preserve"> им</w:t>
      </w:r>
      <w:r>
        <w:t>, и вернут меч своему народу.</w:t>
      </w:r>
    </w:p>
    <w:p w:rsidR="00A80C27" w:rsidRDefault="00A80C27" w:rsidP="00991024">
      <w:pPr>
        <w:tabs>
          <w:tab w:val="left" w:pos="5910"/>
        </w:tabs>
        <w:ind w:firstLine="284"/>
      </w:pPr>
      <w:r w:rsidRPr="00991024">
        <w:rPr>
          <w:b/>
          <w:i/>
        </w:rPr>
        <w:t>Наездники красных драконов.</w:t>
      </w:r>
      <w:r>
        <w:t xml:space="preserve"> В восстании против иллитидов Гит искала союзников. Влаакит, е</w:t>
      </w:r>
      <w:r w:rsidR="007B02EC">
        <w:t>ё</w:t>
      </w:r>
      <w:r>
        <w:t xml:space="preserve"> советни</w:t>
      </w:r>
      <w:r w:rsidR="007B02EC">
        <w:t>ца</w:t>
      </w:r>
      <w:r>
        <w:t>, обратил</w:t>
      </w:r>
      <w:r w:rsidR="007B02EC">
        <w:t>а</w:t>
      </w:r>
      <w:r>
        <w:t>с</w:t>
      </w:r>
      <w:r w:rsidR="007B02EC">
        <w:t>ь</w:t>
      </w:r>
      <w:r>
        <w:t xml:space="preserve"> к богине злых драконов Тиамат, и Гит </w:t>
      </w:r>
      <w:r w:rsidR="007B02EC">
        <w:t>отправилась</w:t>
      </w:r>
      <w:r>
        <w:t xml:space="preserve"> в Девять </w:t>
      </w:r>
      <w:r w:rsidR="007B02EC">
        <w:t>Преисподних</w:t>
      </w:r>
      <w:r>
        <w:t xml:space="preserve"> для встречи с ней. Ныне лишь Тиамат знает о случившемся там, но Гит вернулась на Астральный План вместе с супругом Драконьей Королевы </w:t>
      </w:r>
      <w:r w:rsidR="007B02EC">
        <w:t>—</w:t>
      </w:r>
      <w:r>
        <w:t xml:space="preserve"> красным драконом Эфеломоном, объявившим свой род вечным союзником гит</w:t>
      </w:r>
      <w:r w:rsidR="007B02EC">
        <w:t>ъ</w:t>
      </w:r>
      <w:r>
        <w:t>ян</w:t>
      </w:r>
      <w:r w:rsidR="007B02EC">
        <w:t>о</w:t>
      </w:r>
      <w:r>
        <w:t xml:space="preserve">к. Не все красные драконы чтут альянс, </w:t>
      </w:r>
      <w:r w:rsidR="007B02EC">
        <w:t>созданный</w:t>
      </w:r>
      <w:r>
        <w:t xml:space="preserve"> так давно, но большинство хотя бы не считает гит</w:t>
      </w:r>
      <w:r w:rsidR="007B02EC">
        <w:t>ъ</w:t>
      </w:r>
      <w:r>
        <w:t>ян</w:t>
      </w:r>
      <w:r w:rsidR="007B02EC">
        <w:t>о</w:t>
      </w:r>
      <w:r>
        <w:t>к своими врагами.</w:t>
      </w:r>
    </w:p>
    <w:p w:rsidR="00A80C27" w:rsidRDefault="00A80C27" w:rsidP="00991024">
      <w:pPr>
        <w:tabs>
          <w:tab w:val="left" w:pos="5910"/>
        </w:tabs>
        <w:ind w:firstLine="284"/>
      </w:pPr>
      <w:r w:rsidRPr="007B02EC">
        <w:rPr>
          <w:b/>
          <w:i/>
        </w:rPr>
        <w:t>Аванпосты в царстве смертных.</w:t>
      </w:r>
      <w:r>
        <w:t xml:space="preserve"> Живущие на Астральном Плане не стареют, по</w:t>
      </w:r>
      <w:r w:rsidR="007B02EC">
        <w:t>это</w:t>
      </w:r>
      <w:r>
        <w:t>му гит</w:t>
      </w:r>
      <w:r w:rsidR="007B02EC">
        <w:t>ъ</w:t>
      </w:r>
      <w:r>
        <w:t>янки создают ясли в отдал</w:t>
      </w:r>
      <w:r w:rsidR="007B02EC">
        <w:t>ё</w:t>
      </w:r>
      <w:r>
        <w:t>нных районах Материального Плана, где растят своих детей. Эти ясли выступают и в роли военных академий, где юные гит</w:t>
      </w:r>
      <w:r w:rsidR="007B02EC">
        <w:t>ъ</w:t>
      </w:r>
      <w:r>
        <w:t>янки совершенствуют сво</w:t>
      </w:r>
      <w:r w:rsidR="007B02EC">
        <w:t>ё</w:t>
      </w:r>
      <w:r>
        <w:t xml:space="preserve"> псионическое и боевое мастерство. Воссоединиться со своими сородичами на Астральном Плане гит</w:t>
      </w:r>
      <w:r w:rsidR="007B02EC">
        <w:t>ъ</w:t>
      </w:r>
      <w:r>
        <w:t>янки может лишь когда повзрослеет и убь</w:t>
      </w:r>
      <w:r w:rsidR="007B02EC">
        <w:t>ё</w:t>
      </w:r>
      <w:r>
        <w:t xml:space="preserve">т </w:t>
      </w:r>
      <w:r w:rsidR="007B02EC">
        <w:t>свежевателя</w:t>
      </w:r>
      <w:r>
        <w:t xml:space="preserve"> разума в священном </w:t>
      </w:r>
      <w:r w:rsidR="007B02EC">
        <w:t>обряде инициации</w:t>
      </w:r>
      <w:r>
        <w:t>.</w:t>
      </w:r>
    </w:p>
    <w:p w:rsidR="00A80C27" w:rsidRDefault="00A80C27" w:rsidP="00A80C27">
      <w:pPr>
        <w:tabs>
          <w:tab w:val="left" w:pos="5910"/>
        </w:tabs>
      </w:pPr>
    </w:p>
    <w:p w:rsidR="00A80C27" w:rsidRDefault="007B02EC" w:rsidP="007B02EC">
      <w:pPr>
        <w:pStyle w:val="23"/>
      </w:pPr>
      <w:r>
        <w:t>Гитцераи</w:t>
      </w:r>
    </w:p>
    <w:p w:rsidR="00A80C27" w:rsidRDefault="00A80C27" w:rsidP="00A80C27">
      <w:pPr>
        <w:tabs>
          <w:tab w:val="left" w:pos="5910"/>
        </w:tabs>
      </w:pPr>
      <w:r>
        <w:t>Сосредоточенные философы и строгие аскеты, гит</w:t>
      </w:r>
      <w:r w:rsidR="007B02EC">
        <w:t>ц</w:t>
      </w:r>
      <w:r>
        <w:t>ера</w:t>
      </w:r>
      <w:r w:rsidR="007B02EC">
        <w:t>и</w:t>
      </w:r>
      <w:r>
        <w:t xml:space="preserve"> следуют ж</w:t>
      </w:r>
      <w:r w:rsidR="007B02EC">
        <w:t>ё</w:t>
      </w:r>
      <w:r>
        <w:t>сткому жизненному укладу. Худощавые и жилистые, они носят одежду без изысков, держа сво</w:t>
      </w:r>
      <w:r w:rsidR="007B02EC">
        <w:t>ё</w:t>
      </w:r>
      <w:r>
        <w:t xml:space="preserve"> мнение при себе и доверяя единицам чужаков. Отвернувшиеся от своих воинственных собратьев гит</w:t>
      </w:r>
      <w:r w:rsidR="007B02EC">
        <w:t>ъ</w:t>
      </w:r>
      <w:r>
        <w:t>ян</w:t>
      </w:r>
      <w:r w:rsidR="007B02EC">
        <w:t>о</w:t>
      </w:r>
      <w:r>
        <w:t>к, гит</w:t>
      </w:r>
      <w:r w:rsidR="007B02EC">
        <w:t>ц</w:t>
      </w:r>
      <w:r>
        <w:t>ера</w:t>
      </w:r>
      <w:r w:rsidR="007B02EC">
        <w:t>и</w:t>
      </w:r>
      <w:r>
        <w:t xml:space="preserve"> придерживаются монашеского уклада, проживая на островах порядка, что находятся в бескрайнем море хаоса на </w:t>
      </w:r>
      <w:r w:rsidR="00CD12B9">
        <w:t>п</w:t>
      </w:r>
      <w:r>
        <w:t>лане Лимб</w:t>
      </w:r>
      <w:r w:rsidR="00CD12B9">
        <w:t>о</w:t>
      </w:r>
      <w:r>
        <w:t>.</w:t>
      </w:r>
    </w:p>
    <w:p w:rsidR="00A80C27" w:rsidRDefault="00A80C27" w:rsidP="00CD12B9">
      <w:pPr>
        <w:tabs>
          <w:tab w:val="left" w:pos="5910"/>
        </w:tabs>
        <w:ind w:firstLine="284"/>
      </w:pPr>
      <w:r w:rsidRPr="00CD12B9">
        <w:rPr>
          <w:b/>
          <w:i/>
        </w:rPr>
        <w:t>Эксперты псионики.</w:t>
      </w:r>
      <w:r>
        <w:t xml:space="preserve"> Предки гит</w:t>
      </w:r>
      <w:r w:rsidR="00CD12B9">
        <w:t>ц</w:t>
      </w:r>
      <w:r>
        <w:t>ера</w:t>
      </w:r>
      <w:r w:rsidR="00CD12B9">
        <w:t>ев</w:t>
      </w:r>
      <w:r>
        <w:t xml:space="preserve"> трансформировались под психическим воздействием своих хозяев иллитидов и адаптировались к нему. Следуя учению Зертимона, призвавшему свой народ отказаться от воинственных амбиций Гит, они фокусируют свою ментальную энергию, создавая физические и психические барьеры, защищающие от различных атак. Для гит</w:t>
      </w:r>
      <w:r w:rsidR="00CD12B9">
        <w:t>ц</w:t>
      </w:r>
      <w:r>
        <w:t>ера</w:t>
      </w:r>
      <w:r w:rsidR="00CD12B9">
        <w:t>я</w:t>
      </w:r>
      <w:r>
        <w:t>, использующего свой разум, чтобы ошеломить и обезвредить соперника, сделав его уязвимым для физических атак, бой является чем-то личным.</w:t>
      </w:r>
    </w:p>
    <w:p w:rsidR="00A80C27" w:rsidRDefault="00A80C27" w:rsidP="00CD12B9">
      <w:pPr>
        <w:tabs>
          <w:tab w:val="left" w:pos="5910"/>
        </w:tabs>
        <w:ind w:firstLine="284"/>
      </w:pPr>
      <w:r w:rsidRPr="00CD12B9">
        <w:rPr>
          <w:b/>
          <w:i/>
        </w:rPr>
        <w:t>Порядок среди хаоса.</w:t>
      </w:r>
      <w:r>
        <w:t xml:space="preserve"> Гит</w:t>
      </w:r>
      <w:r w:rsidR="00CD12B9">
        <w:t>ц</w:t>
      </w:r>
      <w:r>
        <w:t>ера</w:t>
      </w:r>
      <w:r w:rsidR="00CD12B9">
        <w:t>и</w:t>
      </w:r>
      <w:r>
        <w:t xml:space="preserve"> добровольно поселились в сердце абсолютного хаоса Лимб</w:t>
      </w:r>
      <w:r w:rsidR="00CD12B9">
        <w:t>о</w:t>
      </w:r>
      <w:r>
        <w:t xml:space="preserve"> </w:t>
      </w:r>
      <w:r w:rsidR="00CD12B9">
        <w:t>—</w:t>
      </w:r>
      <w:r>
        <w:t xml:space="preserve"> кружащегося, непостоянного плана, подчинить который способны лишь достаточно сильные разумом гит</w:t>
      </w:r>
      <w:r w:rsidR="00CD12B9">
        <w:t>ц</w:t>
      </w:r>
      <w:r>
        <w:t>ера</w:t>
      </w:r>
      <w:r w:rsidR="00CD12B9">
        <w:t>и</w:t>
      </w:r>
      <w:r>
        <w:t>. Лимб</w:t>
      </w:r>
      <w:r w:rsidR="00CD12B9">
        <w:t>о</w:t>
      </w:r>
      <w:r>
        <w:t xml:space="preserve"> </w:t>
      </w:r>
      <w:r w:rsidR="00CD12B9">
        <w:t>—</w:t>
      </w:r>
      <w:r>
        <w:t xml:space="preserve"> буря первородной </w:t>
      </w:r>
      <w:r w:rsidR="00CD12B9">
        <w:t>материи</w:t>
      </w:r>
      <w:r>
        <w:t xml:space="preserve"> и энергии. Его поверхность </w:t>
      </w:r>
      <w:r w:rsidR="00CD12B9">
        <w:t>—</w:t>
      </w:r>
      <w:r>
        <w:t xml:space="preserve"> камни и земля, несущиеся в потоках мутной жижи, постоянно наход</w:t>
      </w:r>
      <w:r w:rsidR="00CD12B9">
        <w:t>ящиеся</w:t>
      </w:r>
      <w:r>
        <w:t xml:space="preserve"> под ударами сильных ветров, огненных взрывов и сокрушающих стен льда.</w:t>
      </w:r>
    </w:p>
    <w:p w:rsidR="00A80C27" w:rsidRDefault="00CD12B9" w:rsidP="00CD12B9">
      <w:pPr>
        <w:tabs>
          <w:tab w:val="left" w:pos="5910"/>
        </w:tabs>
        <w:ind w:firstLine="284"/>
      </w:pPr>
      <w:r>
        <w:t>При этом</w:t>
      </w:r>
      <w:r w:rsidR="00A80C27">
        <w:t xml:space="preserve"> силы Лимб</w:t>
      </w:r>
      <w:r>
        <w:t>о</w:t>
      </w:r>
      <w:r w:rsidR="00A80C27">
        <w:t xml:space="preserve"> реагируют на сознание. Используя силу своего разума, гит</w:t>
      </w:r>
      <w:r>
        <w:t>ц</w:t>
      </w:r>
      <w:r w:rsidR="00A80C27">
        <w:t>ера</w:t>
      </w:r>
      <w:r>
        <w:t>и</w:t>
      </w:r>
      <w:r w:rsidR="00A80C27">
        <w:t xml:space="preserve"> управля</w:t>
      </w:r>
      <w:r>
        <w:t>ю</w:t>
      </w:r>
      <w:r w:rsidR="00A80C27">
        <w:t>т несущимися хаотическими элементами, заставляя их застывать в неподвижной и незыблемой форме, создавая оазисы и убежища среди бури.</w:t>
      </w:r>
    </w:p>
    <w:p w:rsidR="00A80C27" w:rsidRDefault="003E2EA2" w:rsidP="00CD12B9">
      <w:pPr>
        <w:tabs>
          <w:tab w:val="left" w:pos="5910"/>
        </w:tabs>
        <w:ind w:firstLine="284"/>
      </w:pPr>
      <w:r>
        <w:br w:type="column"/>
      </w:r>
      <w:r w:rsidR="00A80C27">
        <w:lastRenderedPageBreak/>
        <w:t>Крепости-монастыри гит</w:t>
      </w:r>
      <w:r>
        <w:t>ц</w:t>
      </w:r>
      <w:r w:rsidR="00A80C27">
        <w:t>ера</w:t>
      </w:r>
      <w:r>
        <w:t>ев</w:t>
      </w:r>
      <w:r w:rsidR="00A80C27">
        <w:t xml:space="preserve"> стоят непоколебимо, вопреки кружащемуся вокруг хаосу, практически невосприи</w:t>
      </w:r>
      <w:r>
        <w:t>мчивые ко всей этой неразберихе</w:t>
      </w:r>
      <w:r w:rsidR="00A80C27">
        <w:t xml:space="preserve"> </w:t>
      </w:r>
      <w:r>
        <w:t xml:space="preserve">благодаря </w:t>
      </w:r>
      <w:r w:rsidR="00A80C27">
        <w:t>воле гит</w:t>
      </w:r>
      <w:r>
        <w:t>ц</w:t>
      </w:r>
      <w:r w:rsidR="00A80C27">
        <w:t>ера</w:t>
      </w:r>
      <w:r>
        <w:t>ев</w:t>
      </w:r>
      <w:r w:rsidR="00A80C27">
        <w:t xml:space="preserve">. Каждый монастырь находится под контролем монахов, которые устанавливают строгое расписание хоралов, питание, обучение боевым искусствам, и молитвы согласно своей собственной философии. За </w:t>
      </w:r>
      <w:r>
        <w:t>своими</w:t>
      </w:r>
      <w:r w:rsidR="00A80C27">
        <w:t xml:space="preserve"> стенами, </w:t>
      </w:r>
      <w:r>
        <w:t>усиленными псионикой, гитцераи</w:t>
      </w:r>
      <w:r w:rsidR="00A80C27">
        <w:t xml:space="preserve"> погружены в думы, обучение, </w:t>
      </w:r>
      <w:r>
        <w:t xml:space="preserve">познание </w:t>
      </w:r>
      <w:r w:rsidR="00A80C27">
        <w:t>псион</w:t>
      </w:r>
      <w:r>
        <w:t>ических</w:t>
      </w:r>
      <w:r w:rsidR="00A80C27">
        <w:t xml:space="preserve"> способност</w:t>
      </w:r>
      <w:r>
        <w:t>ей</w:t>
      </w:r>
      <w:r w:rsidR="00A80C27">
        <w:t>, порядок и дисциплин</w:t>
      </w:r>
      <w:r>
        <w:t>у</w:t>
      </w:r>
      <w:r w:rsidR="00A80C27">
        <w:t>.</w:t>
      </w:r>
    </w:p>
    <w:p w:rsidR="00A80C27" w:rsidRDefault="00A80C27" w:rsidP="00CD12B9">
      <w:pPr>
        <w:tabs>
          <w:tab w:val="left" w:pos="5910"/>
        </w:tabs>
        <w:ind w:firstLine="284"/>
      </w:pPr>
      <w:r>
        <w:t>Социальная иерархия гит</w:t>
      </w:r>
      <w:r w:rsidR="003E2EA2">
        <w:t>ц</w:t>
      </w:r>
      <w:r>
        <w:t>ера</w:t>
      </w:r>
      <w:r w:rsidR="003E2EA2">
        <w:t>ев</w:t>
      </w:r>
      <w:r>
        <w:t xml:space="preserve"> основана на заслугах, а лидерами становятся мудрейшие учителя, наиболее опытные как в физическом бою, так и ментальном. Гит</w:t>
      </w:r>
      <w:r w:rsidR="003E2EA2">
        <w:t>ц</w:t>
      </w:r>
      <w:r>
        <w:t>ера</w:t>
      </w:r>
      <w:r w:rsidR="003E2EA2">
        <w:t>и</w:t>
      </w:r>
      <w:r>
        <w:t xml:space="preserve"> чтят героев и учителей прошлого, подражая их добродетели в повседневности.</w:t>
      </w:r>
    </w:p>
    <w:p w:rsidR="00A80C27" w:rsidRDefault="00A80C27" w:rsidP="00CD12B9">
      <w:pPr>
        <w:tabs>
          <w:tab w:val="left" w:pos="5910"/>
        </w:tabs>
        <w:ind w:firstLine="284"/>
      </w:pPr>
      <w:r w:rsidRPr="003E2EA2">
        <w:rPr>
          <w:b/>
          <w:i/>
        </w:rPr>
        <w:t>Последователи Зертимона.</w:t>
      </w:r>
      <w:r>
        <w:t xml:space="preserve"> Гит</w:t>
      </w:r>
      <w:r w:rsidR="003E2EA2">
        <w:t>ц</w:t>
      </w:r>
      <w:r>
        <w:t>ера</w:t>
      </w:r>
      <w:r w:rsidR="003E2EA2">
        <w:t>и</w:t>
      </w:r>
      <w:r>
        <w:t xml:space="preserve"> почитают Зертимона </w:t>
      </w:r>
      <w:r w:rsidR="003E2EA2">
        <w:t>—</w:t>
      </w:r>
      <w:r>
        <w:t xml:space="preserve"> основателя их расы. Хоть Гит и дала их людям свободу, Зертимон узрел е</w:t>
      </w:r>
      <w:r w:rsidR="003E2EA2">
        <w:t>ё</w:t>
      </w:r>
      <w:r>
        <w:t xml:space="preserve"> неспособность к руководству. Он верил, что из-за своей </w:t>
      </w:r>
      <w:r w:rsidR="003E2EA2">
        <w:t>воинственности</w:t>
      </w:r>
      <w:r>
        <w:t xml:space="preserve"> она станет тираном не лучше, чем </w:t>
      </w:r>
      <w:r w:rsidR="003E2EA2">
        <w:t>свежеватели</w:t>
      </w:r>
      <w:r>
        <w:t xml:space="preserve"> разума.</w:t>
      </w:r>
    </w:p>
    <w:p w:rsidR="00A80C27" w:rsidRDefault="00A80C27" w:rsidP="00CD12B9">
      <w:pPr>
        <w:tabs>
          <w:tab w:val="left" w:pos="5910"/>
        </w:tabs>
        <w:ind w:firstLine="284"/>
      </w:pPr>
      <w:r>
        <w:t>Опытных монахов гит</w:t>
      </w:r>
      <w:r w:rsidR="003E2EA2">
        <w:t>ц</w:t>
      </w:r>
      <w:r>
        <w:t>ера</w:t>
      </w:r>
      <w:r w:rsidR="003E2EA2">
        <w:t>ев</w:t>
      </w:r>
      <w:r>
        <w:t>, лучше всего воплощающих учения и принципы Зертимона, зовут зертами. Эти могущественные и дисциплинированные монахи могут перемещать свои тела с одного плана на другой, используя лишь силу разума.</w:t>
      </w:r>
    </w:p>
    <w:p w:rsidR="00A80C27" w:rsidRDefault="00A80C27" w:rsidP="00CD12B9">
      <w:pPr>
        <w:tabs>
          <w:tab w:val="left" w:pos="5910"/>
        </w:tabs>
        <w:ind w:firstLine="284"/>
      </w:pPr>
      <w:r w:rsidRPr="003E2EA2">
        <w:rPr>
          <w:b/>
          <w:i/>
        </w:rPr>
        <w:t>За пределами Лимб</w:t>
      </w:r>
      <w:r w:rsidR="003E2EA2">
        <w:rPr>
          <w:b/>
          <w:i/>
        </w:rPr>
        <w:t>о</w:t>
      </w:r>
      <w:r w:rsidRPr="003E2EA2">
        <w:rPr>
          <w:b/>
          <w:i/>
        </w:rPr>
        <w:t>.</w:t>
      </w:r>
      <w:r>
        <w:t xml:space="preserve"> Хоть гит</w:t>
      </w:r>
      <w:r w:rsidR="003E2EA2">
        <w:t>ц</w:t>
      </w:r>
      <w:r>
        <w:t>ера</w:t>
      </w:r>
      <w:r w:rsidR="003E2EA2">
        <w:t>и</w:t>
      </w:r>
      <w:r>
        <w:t xml:space="preserve"> и редко взаимодействуют с планами за пределами Лимб</w:t>
      </w:r>
      <w:r w:rsidR="003E2EA2">
        <w:t>о</w:t>
      </w:r>
      <w:r>
        <w:t>, опытные монахи других рас иногда ищут монастыри гит</w:t>
      </w:r>
      <w:r w:rsidR="003E2EA2">
        <w:t>ц</w:t>
      </w:r>
      <w:r>
        <w:t>ера</w:t>
      </w:r>
      <w:r w:rsidR="003E2EA2">
        <w:t>ев</w:t>
      </w:r>
      <w:r>
        <w:t xml:space="preserve"> в попытках стать учениками. В редких случаях мастера гит</w:t>
      </w:r>
      <w:r w:rsidR="003E2EA2">
        <w:t>ц</w:t>
      </w:r>
      <w:r>
        <w:t>ера</w:t>
      </w:r>
      <w:r w:rsidR="003E2EA2">
        <w:t>ев</w:t>
      </w:r>
      <w:r>
        <w:t xml:space="preserve"> основывают скрытые монастыри на Материальном Плане, где обучают юных гит</w:t>
      </w:r>
      <w:r w:rsidR="003E2EA2">
        <w:t>ц</w:t>
      </w:r>
      <w:r>
        <w:t>ера</w:t>
      </w:r>
      <w:r w:rsidR="003E2EA2">
        <w:t>ев</w:t>
      </w:r>
      <w:r>
        <w:t xml:space="preserve"> или распространяют философию и учения Зертимона.</w:t>
      </w:r>
    </w:p>
    <w:p w:rsidR="00A80C27" w:rsidRDefault="00A80C27" w:rsidP="00CD12B9">
      <w:pPr>
        <w:tabs>
          <w:tab w:val="left" w:pos="5910"/>
        </w:tabs>
        <w:ind w:firstLine="284"/>
      </w:pPr>
      <w:r>
        <w:t>Но даже такие дисциплинированные существа как гит</w:t>
      </w:r>
      <w:r w:rsidR="003E2EA2">
        <w:t>ц</w:t>
      </w:r>
      <w:r>
        <w:t>ера</w:t>
      </w:r>
      <w:r w:rsidR="003E2EA2">
        <w:t>и</w:t>
      </w:r>
      <w:r>
        <w:t xml:space="preserve"> не могут забыть долгого порабощения </w:t>
      </w:r>
      <w:r w:rsidR="003E2EA2">
        <w:t>свежевателями</w:t>
      </w:r>
      <w:r>
        <w:t xml:space="preserve"> разума. Показывая собственную самоотверженность, они организуют </w:t>
      </w:r>
      <w:r w:rsidRPr="003E2EA2">
        <w:rPr>
          <w:i/>
        </w:rPr>
        <w:t>рраккмы</w:t>
      </w:r>
      <w:r>
        <w:t xml:space="preserve"> </w:t>
      </w:r>
      <w:r w:rsidR="003E2EA2">
        <w:t>—</w:t>
      </w:r>
      <w:r>
        <w:t xml:space="preserve"> охоту на иллитидов </w:t>
      </w:r>
      <w:r w:rsidR="003E2EA2">
        <w:t>—</w:t>
      </w:r>
      <w:r>
        <w:t xml:space="preserve"> на других планах, не возвращаясь в монастыри, пока не убьют иллитидов, как минимум, по числу охотников в группе.</w:t>
      </w:r>
    </w:p>
    <w:p w:rsidR="00A80C27" w:rsidRDefault="00A80C27" w:rsidP="00A80C27">
      <w:pPr>
        <w:tabs>
          <w:tab w:val="left" w:pos="5910"/>
        </w:tabs>
      </w:pPr>
    </w:p>
    <w:p w:rsidR="00A80C27" w:rsidRPr="003E2EA2" w:rsidRDefault="003E2EA2" w:rsidP="003E2EA2">
      <w:pPr>
        <w:shd w:val="clear" w:color="auto" w:fill="FBD4B4" w:themeFill="accent6" w:themeFillTint="66"/>
        <w:tabs>
          <w:tab w:val="left" w:pos="5910"/>
        </w:tabs>
        <w:rPr>
          <w:rFonts w:ascii="Arial" w:hAnsi="Arial" w:cs="Arial"/>
          <w:smallCaps/>
          <w:spacing w:val="-6"/>
        </w:rPr>
      </w:pPr>
      <w:r w:rsidRPr="003E2EA2">
        <w:rPr>
          <w:rFonts w:ascii="Arial" w:hAnsi="Arial" w:cs="Arial"/>
          <w:smallCaps/>
          <w:spacing w:val="-6"/>
        </w:rPr>
        <w:t>«</w:t>
      </w:r>
      <w:r w:rsidR="00A80C27" w:rsidRPr="003E2EA2">
        <w:rPr>
          <w:rFonts w:ascii="Arial" w:hAnsi="Arial" w:cs="Arial"/>
          <w:smallCaps/>
          <w:spacing w:val="-6"/>
        </w:rPr>
        <w:t xml:space="preserve">Иго </w:t>
      </w:r>
      <w:r w:rsidRPr="003E2EA2">
        <w:rPr>
          <w:rFonts w:ascii="Arial" w:hAnsi="Arial" w:cs="Arial"/>
          <w:smallCaps/>
          <w:spacing w:val="-6"/>
        </w:rPr>
        <w:t>свежевателей</w:t>
      </w:r>
      <w:r w:rsidR="00A80C27" w:rsidRPr="003E2EA2">
        <w:rPr>
          <w:rFonts w:ascii="Arial" w:hAnsi="Arial" w:cs="Arial"/>
          <w:smallCaps/>
          <w:spacing w:val="-6"/>
        </w:rPr>
        <w:t xml:space="preserve"> разума настолько травмировало гит</w:t>
      </w:r>
      <w:r w:rsidRPr="003E2EA2">
        <w:rPr>
          <w:rFonts w:ascii="Arial" w:hAnsi="Arial" w:cs="Arial"/>
          <w:smallCaps/>
          <w:spacing w:val="-6"/>
        </w:rPr>
        <w:t>ъ</w:t>
      </w:r>
      <w:r w:rsidR="00A80C27" w:rsidRPr="003E2EA2">
        <w:rPr>
          <w:rFonts w:ascii="Arial" w:hAnsi="Arial" w:cs="Arial"/>
          <w:smallCaps/>
          <w:spacing w:val="-6"/>
        </w:rPr>
        <w:t>янки и гит</w:t>
      </w:r>
      <w:r w:rsidRPr="003E2EA2">
        <w:rPr>
          <w:rFonts w:ascii="Arial" w:hAnsi="Arial" w:cs="Arial"/>
          <w:smallCaps/>
          <w:spacing w:val="-6"/>
        </w:rPr>
        <w:t>ц</w:t>
      </w:r>
      <w:r w:rsidR="00A80C27" w:rsidRPr="003E2EA2">
        <w:rPr>
          <w:rFonts w:ascii="Arial" w:hAnsi="Arial" w:cs="Arial"/>
          <w:smallCaps/>
          <w:spacing w:val="-6"/>
        </w:rPr>
        <w:t>ера</w:t>
      </w:r>
      <w:r w:rsidRPr="003E2EA2">
        <w:rPr>
          <w:rFonts w:ascii="Arial" w:hAnsi="Arial" w:cs="Arial"/>
          <w:smallCaps/>
          <w:spacing w:val="-6"/>
        </w:rPr>
        <w:t>ев</w:t>
      </w:r>
      <w:r w:rsidR="00A80C27" w:rsidRPr="003E2EA2">
        <w:rPr>
          <w:rFonts w:ascii="Arial" w:hAnsi="Arial" w:cs="Arial"/>
          <w:smallCaps/>
          <w:spacing w:val="-6"/>
        </w:rPr>
        <w:t xml:space="preserve">, что </w:t>
      </w:r>
      <w:r w:rsidRPr="003E2EA2">
        <w:rPr>
          <w:rFonts w:ascii="Arial" w:hAnsi="Arial" w:cs="Arial"/>
          <w:smallCaps/>
          <w:spacing w:val="-6"/>
        </w:rPr>
        <w:t>они</w:t>
      </w:r>
      <w:r w:rsidR="00A80C27" w:rsidRPr="003E2EA2">
        <w:rPr>
          <w:rFonts w:ascii="Arial" w:hAnsi="Arial" w:cs="Arial"/>
          <w:smallCaps/>
          <w:spacing w:val="-6"/>
        </w:rPr>
        <w:t xml:space="preserve"> забыли, что когда-то были одной, единой расой. Вырвав свою свободу, они начали войну друг против друга с ненавистью, которую никто не может осознать</w:t>
      </w:r>
      <w:r w:rsidRPr="003E2EA2">
        <w:rPr>
          <w:rFonts w:ascii="Arial" w:hAnsi="Arial" w:cs="Arial"/>
          <w:smallCaps/>
          <w:spacing w:val="-6"/>
        </w:rPr>
        <w:t>».</w:t>
      </w:r>
    </w:p>
    <w:p w:rsidR="00A80C27" w:rsidRPr="003E2EA2" w:rsidRDefault="00A80C27" w:rsidP="003E2EA2">
      <w:pPr>
        <w:shd w:val="clear" w:color="auto" w:fill="FBD4B4" w:themeFill="accent6" w:themeFillTint="66"/>
        <w:tabs>
          <w:tab w:val="left" w:pos="5910"/>
        </w:tabs>
        <w:jc w:val="right"/>
        <w:rPr>
          <w:rFonts w:ascii="Arial" w:hAnsi="Arial" w:cs="Arial"/>
          <w:smallCaps/>
          <w:spacing w:val="-6"/>
        </w:rPr>
      </w:pPr>
      <w:r w:rsidRPr="003E2EA2">
        <w:rPr>
          <w:rFonts w:ascii="Arial" w:hAnsi="Arial" w:cs="Arial"/>
          <w:smallCaps/>
          <w:spacing w:val="-6"/>
        </w:rPr>
        <w:t>— Аристул Жёлтый, магистр планарных знаний</w:t>
      </w:r>
    </w:p>
    <w:p w:rsidR="003E2EA2" w:rsidRDefault="003E2EA2" w:rsidP="00A80C27">
      <w:pPr>
        <w:tabs>
          <w:tab w:val="left" w:pos="5910"/>
        </w:tabs>
      </w:pPr>
      <w:r>
        <w:br w:type="page"/>
      </w:r>
    </w:p>
    <w:p w:rsidR="003E2EA2" w:rsidRPr="003E2EA2" w:rsidRDefault="003E2EA2" w:rsidP="003E2EA2">
      <w:pPr>
        <w:tabs>
          <w:tab w:val="left" w:pos="5910"/>
        </w:tabs>
        <w:ind w:firstLine="284"/>
        <w:rPr>
          <w:sz w:val="2"/>
          <w:szCs w:val="2"/>
        </w:rPr>
      </w:pPr>
      <w:r>
        <w:lastRenderedPageBreak/>
        <w:br w:type="column"/>
      </w:r>
    </w:p>
    <w:p w:rsidR="002124A6" w:rsidRPr="00054F49" w:rsidRDefault="002124A6" w:rsidP="002124A6">
      <w:pPr>
        <w:pStyle w:val="1"/>
        <w:shd w:val="clear" w:color="auto" w:fill="DDD9C3" w:themeFill="background2" w:themeFillShade="E6"/>
        <w:rPr>
          <w:lang w:val="ru-RU"/>
        </w:rPr>
      </w:pPr>
      <w:r>
        <w:rPr>
          <w:lang w:val="ru-RU"/>
        </w:rPr>
        <w:t>Гитъянки воитель</w:t>
      </w:r>
    </w:p>
    <w:p w:rsidR="002124A6" w:rsidRPr="00107031" w:rsidRDefault="002124A6" w:rsidP="002124A6">
      <w:pPr>
        <w:shd w:val="clear" w:color="auto" w:fill="DDD9C3" w:themeFill="background2" w:themeFillShade="E6"/>
        <w:tabs>
          <w:tab w:val="left" w:pos="5910"/>
        </w:tabs>
        <w:rPr>
          <w:rFonts w:ascii="Arial" w:hAnsi="Arial" w:cs="Arial"/>
          <w:i/>
        </w:rPr>
      </w:pPr>
      <w:r w:rsidRPr="00054F49">
        <w:rPr>
          <w:rFonts w:ascii="Arial" w:hAnsi="Arial" w:cs="Arial"/>
          <w:i/>
        </w:rPr>
        <w:t>Средний гуманоид (</w:t>
      </w:r>
      <w:r>
        <w:rPr>
          <w:rFonts w:ascii="Arial" w:hAnsi="Arial" w:cs="Arial"/>
          <w:i/>
        </w:rPr>
        <w:t>гит</w:t>
      </w:r>
      <w:r w:rsidRPr="00054F49">
        <w:rPr>
          <w:rFonts w:ascii="Arial" w:hAnsi="Arial" w:cs="Arial"/>
          <w:i/>
        </w:rPr>
        <w:t xml:space="preserve">), </w:t>
      </w:r>
      <w:r>
        <w:rPr>
          <w:rFonts w:ascii="Arial" w:hAnsi="Arial" w:cs="Arial"/>
          <w:i/>
        </w:rPr>
        <w:t>законно-злой</w:t>
      </w:r>
    </w:p>
    <w:p w:rsidR="002124A6" w:rsidRPr="00054F49" w:rsidRDefault="002124A6" w:rsidP="002124A6">
      <w:pPr>
        <w:shd w:val="clear" w:color="auto" w:fill="DDD9C3" w:themeFill="background2" w:themeFillShade="E6"/>
        <w:tabs>
          <w:tab w:val="left" w:pos="5910"/>
        </w:tabs>
        <w:rPr>
          <w:rFonts w:ascii="Arial" w:hAnsi="Arial" w:cs="Arial"/>
        </w:rPr>
      </w:pPr>
    </w:p>
    <w:p w:rsidR="002124A6" w:rsidRPr="006F0EE5" w:rsidRDefault="002124A6" w:rsidP="002124A6">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17 (</w:t>
      </w:r>
      <w:r>
        <w:rPr>
          <w:rFonts w:ascii="Arial" w:hAnsi="Arial" w:cs="Arial"/>
        </w:rPr>
        <w:t>полулаты</w:t>
      </w:r>
      <w:r w:rsidRPr="006F0EE5">
        <w:rPr>
          <w:rFonts w:ascii="Arial" w:hAnsi="Arial" w:cs="Arial"/>
        </w:rPr>
        <w:t>)</w:t>
      </w:r>
    </w:p>
    <w:p w:rsidR="002124A6" w:rsidRPr="006F0EE5" w:rsidRDefault="002124A6" w:rsidP="002124A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49 (</w:t>
      </w:r>
      <w:r>
        <w:rPr>
          <w:rFonts w:ascii="Arial" w:hAnsi="Arial" w:cs="Arial"/>
        </w:rPr>
        <w:t>9к8</w:t>
      </w:r>
      <w:r w:rsidRPr="006F0EE5">
        <w:rPr>
          <w:rFonts w:ascii="Arial" w:hAnsi="Arial" w:cs="Arial"/>
        </w:rPr>
        <w:t xml:space="preserve"> + 9)</w:t>
      </w:r>
    </w:p>
    <w:p w:rsidR="002124A6" w:rsidRPr="006F0EE5" w:rsidRDefault="002124A6" w:rsidP="002124A6">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2124A6" w:rsidRPr="006F0EE5" w:rsidRDefault="002124A6" w:rsidP="002124A6">
      <w:pPr>
        <w:shd w:val="clear" w:color="auto" w:fill="DDD9C3" w:themeFill="background2" w:themeFillShade="E6"/>
        <w:tabs>
          <w:tab w:val="left" w:pos="5910"/>
        </w:tabs>
        <w:rPr>
          <w:rFonts w:ascii="Arial" w:hAnsi="Arial" w:cs="Arial"/>
        </w:rPr>
      </w:pPr>
    </w:p>
    <w:p w:rsidR="002124A6" w:rsidRPr="006F0EE5" w:rsidRDefault="002124A6" w:rsidP="003E2EA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2124A6" w:rsidRPr="003E2EA2" w:rsidRDefault="002124A6" w:rsidP="003E2EA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3E2EA2">
        <w:rPr>
          <w:rFonts w:ascii="Arial" w:hAnsi="Arial" w:cs="Arial"/>
        </w:rPr>
        <w:tab/>
        <w:t>15 (+2)</w:t>
      </w:r>
      <w:r w:rsidRPr="003E2EA2">
        <w:rPr>
          <w:rFonts w:ascii="Arial" w:hAnsi="Arial" w:cs="Arial"/>
        </w:rPr>
        <w:tab/>
        <w:t>14 (+2)</w:t>
      </w:r>
      <w:r w:rsidRPr="003E2EA2">
        <w:rPr>
          <w:rFonts w:ascii="Arial" w:hAnsi="Arial" w:cs="Arial"/>
        </w:rPr>
        <w:tab/>
        <w:t>12 (+1)</w:t>
      </w:r>
      <w:r w:rsidRPr="003E2EA2">
        <w:rPr>
          <w:rFonts w:ascii="Arial" w:hAnsi="Arial" w:cs="Arial"/>
        </w:rPr>
        <w:tab/>
        <w:t>13 (+1)</w:t>
      </w:r>
      <w:r w:rsidRPr="003E2EA2">
        <w:rPr>
          <w:rFonts w:ascii="Arial" w:hAnsi="Arial" w:cs="Arial"/>
        </w:rPr>
        <w:tab/>
        <w:t>13 (+1)</w:t>
      </w:r>
      <w:r w:rsidRPr="003E2EA2">
        <w:rPr>
          <w:rFonts w:ascii="Arial" w:hAnsi="Arial" w:cs="Arial"/>
        </w:rPr>
        <w:tab/>
        <w:t>10 (+0)</w:t>
      </w:r>
    </w:p>
    <w:p w:rsidR="002124A6" w:rsidRPr="008D6DEF" w:rsidRDefault="002124A6" w:rsidP="00063DF9">
      <w:pPr>
        <w:shd w:val="clear" w:color="auto" w:fill="DDD9C3" w:themeFill="background2" w:themeFillShade="E6"/>
        <w:tabs>
          <w:tab w:val="left" w:pos="5910"/>
        </w:tabs>
        <w:spacing w:line="180" w:lineRule="exact"/>
        <w:rPr>
          <w:rFonts w:ascii="Arial" w:hAnsi="Arial" w:cs="Arial"/>
        </w:rPr>
      </w:pPr>
    </w:p>
    <w:p w:rsidR="002124A6" w:rsidRPr="008D6DEF" w:rsidRDefault="002124A6" w:rsidP="00063DF9">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 xml:space="preserve">Спасброски </w:t>
      </w:r>
      <w:r w:rsidRPr="00995D86">
        <w:rPr>
          <w:rFonts w:ascii="Arial" w:hAnsi="Arial" w:cs="Arial"/>
        </w:rPr>
        <w:t>Тел +</w:t>
      </w:r>
      <w:r w:rsidRPr="008D6DEF">
        <w:rPr>
          <w:rFonts w:ascii="Arial" w:hAnsi="Arial" w:cs="Arial"/>
        </w:rPr>
        <w:t xml:space="preserve">3, </w:t>
      </w:r>
      <w:r w:rsidRPr="00995D86">
        <w:rPr>
          <w:rFonts w:ascii="Arial" w:hAnsi="Arial" w:cs="Arial"/>
        </w:rPr>
        <w:t>Инт +</w:t>
      </w:r>
      <w:r w:rsidRPr="008D6DEF">
        <w:rPr>
          <w:rFonts w:ascii="Arial" w:hAnsi="Arial" w:cs="Arial"/>
        </w:rPr>
        <w:t>3, Мдр +3</w:t>
      </w:r>
    </w:p>
    <w:p w:rsidR="002124A6" w:rsidRPr="006F0EE5" w:rsidRDefault="002124A6" w:rsidP="00063DF9">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11</w:t>
      </w:r>
    </w:p>
    <w:p w:rsidR="002124A6" w:rsidRPr="00107031" w:rsidRDefault="002124A6" w:rsidP="00063DF9">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3383F">
        <w:rPr>
          <w:rFonts w:ascii="Arial" w:hAnsi="Arial" w:cs="Arial"/>
        </w:rPr>
        <w:t xml:space="preserve"> </w:t>
      </w:r>
      <w:r>
        <w:rPr>
          <w:rFonts w:ascii="Arial" w:hAnsi="Arial" w:cs="Arial"/>
        </w:rPr>
        <w:t>Гитский</w:t>
      </w:r>
    </w:p>
    <w:p w:rsidR="002124A6" w:rsidRPr="0063383F" w:rsidRDefault="002124A6" w:rsidP="00063DF9">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3383F">
        <w:rPr>
          <w:rFonts w:ascii="Arial" w:hAnsi="Arial" w:cs="Arial"/>
        </w:rPr>
        <w:t xml:space="preserve"> 3 (</w:t>
      </w:r>
      <w:r>
        <w:rPr>
          <w:rFonts w:ascii="Arial" w:hAnsi="Arial" w:cs="Arial"/>
        </w:rPr>
        <w:t>700 опыта</w:t>
      </w:r>
      <w:r w:rsidRPr="0063383F">
        <w:rPr>
          <w:rFonts w:ascii="Arial" w:hAnsi="Arial" w:cs="Arial"/>
        </w:rPr>
        <w:t>)</w:t>
      </w:r>
    </w:p>
    <w:p w:rsidR="002124A6" w:rsidRPr="0063383F" w:rsidRDefault="002124A6" w:rsidP="00063DF9">
      <w:pPr>
        <w:shd w:val="clear" w:color="auto" w:fill="DDD9C3" w:themeFill="background2" w:themeFillShade="E6"/>
        <w:tabs>
          <w:tab w:val="left" w:pos="5910"/>
        </w:tabs>
        <w:spacing w:line="180" w:lineRule="exact"/>
        <w:rPr>
          <w:rFonts w:ascii="Arial" w:hAnsi="Arial" w:cs="Arial"/>
        </w:rPr>
      </w:pPr>
    </w:p>
    <w:p w:rsidR="002124A6" w:rsidRPr="000C2DD5" w:rsidRDefault="002124A6" w:rsidP="00063DF9">
      <w:pPr>
        <w:shd w:val="clear" w:color="auto" w:fill="DDD9C3" w:themeFill="background2" w:themeFillShade="E6"/>
        <w:tabs>
          <w:tab w:val="left" w:pos="5910"/>
        </w:tabs>
        <w:spacing w:line="180" w:lineRule="exact"/>
        <w:rPr>
          <w:rFonts w:ascii="Arial" w:hAnsi="Arial" w:cs="Arial"/>
        </w:rPr>
      </w:pPr>
      <w:r w:rsidRPr="005802FC">
        <w:rPr>
          <w:rFonts w:ascii="Arial" w:hAnsi="Arial" w:cs="Arial"/>
          <w:b/>
          <w:i/>
        </w:rPr>
        <w:t>Врождённое колдовство</w:t>
      </w:r>
      <w:r w:rsidRPr="0063383F">
        <w:rPr>
          <w:rFonts w:ascii="Arial" w:hAnsi="Arial" w:cs="Arial"/>
          <w:b/>
          <w:i/>
        </w:rPr>
        <w:t xml:space="preserve"> (</w:t>
      </w:r>
      <w:r>
        <w:rPr>
          <w:rFonts w:ascii="Arial" w:hAnsi="Arial" w:cs="Arial"/>
          <w:b/>
          <w:i/>
        </w:rPr>
        <w:t>псионика</w:t>
      </w:r>
      <w:r w:rsidRPr="0063383F">
        <w:rPr>
          <w:rFonts w:ascii="Arial" w:hAnsi="Arial" w:cs="Arial"/>
          <w:b/>
          <w:i/>
        </w:rPr>
        <w:t>).</w:t>
      </w:r>
      <w:r w:rsidRPr="0063383F">
        <w:rPr>
          <w:rFonts w:ascii="Arial" w:hAnsi="Arial" w:cs="Arial"/>
        </w:rPr>
        <w:t xml:space="preserve"> </w:t>
      </w:r>
      <w:r w:rsidRPr="00310CD6">
        <w:rPr>
          <w:rFonts w:ascii="Arial" w:hAnsi="Arial" w:cs="Arial"/>
        </w:rPr>
        <w:t xml:space="preserve">Базовой характеристикой </w:t>
      </w:r>
      <w:r>
        <w:rPr>
          <w:rFonts w:ascii="Arial" w:hAnsi="Arial" w:cs="Arial"/>
        </w:rPr>
        <w:t>гитъянки</w:t>
      </w:r>
      <w:r w:rsidRPr="00310CD6">
        <w:rPr>
          <w:rFonts w:ascii="Arial" w:hAnsi="Arial" w:cs="Arial"/>
        </w:rPr>
        <w:t xml:space="preserve"> является Харизма. </w:t>
      </w:r>
      <w:r>
        <w:rPr>
          <w:rFonts w:ascii="Arial" w:hAnsi="Arial" w:cs="Arial"/>
        </w:rPr>
        <w:t>Он</w:t>
      </w:r>
      <w:r w:rsidRPr="00E23ACE">
        <w:rPr>
          <w:rFonts w:ascii="Arial" w:hAnsi="Arial" w:cs="Arial"/>
        </w:rPr>
        <w:t xml:space="preserve"> может накладывать следующие заклинания, не нуждаясь </w:t>
      </w:r>
      <w:r>
        <w:rPr>
          <w:rFonts w:ascii="Arial" w:hAnsi="Arial" w:cs="Arial"/>
        </w:rPr>
        <w:t xml:space="preserve">ни </w:t>
      </w:r>
      <w:r w:rsidRPr="00E23ACE">
        <w:rPr>
          <w:rFonts w:ascii="Arial" w:hAnsi="Arial" w:cs="Arial"/>
        </w:rPr>
        <w:t xml:space="preserve">в </w:t>
      </w:r>
      <w:r>
        <w:rPr>
          <w:rFonts w:ascii="Arial" w:hAnsi="Arial" w:cs="Arial"/>
        </w:rPr>
        <w:t xml:space="preserve">каких </w:t>
      </w:r>
      <w:r w:rsidRPr="00E23ACE">
        <w:rPr>
          <w:rFonts w:ascii="Arial" w:hAnsi="Arial" w:cs="Arial"/>
        </w:rPr>
        <w:t>компонентах</w:t>
      </w:r>
      <w:r w:rsidRPr="000C2DD5">
        <w:rPr>
          <w:rFonts w:ascii="Arial" w:hAnsi="Arial" w:cs="Arial"/>
        </w:rPr>
        <w:t>:</w:t>
      </w:r>
    </w:p>
    <w:p w:rsidR="002124A6" w:rsidRPr="000C2DD5" w:rsidRDefault="002124A6" w:rsidP="00063DF9">
      <w:pPr>
        <w:shd w:val="clear" w:color="auto" w:fill="DDD9C3" w:themeFill="background2" w:themeFillShade="E6"/>
        <w:tabs>
          <w:tab w:val="left" w:pos="5910"/>
        </w:tabs>
        <w:spacing w:line="180" w:lineRule="exact"/>
        <w:rPr>
          <w:rFonts w:ascii="Arial" w:hAnsi="Arial" w:cs="Arial"/>
        </w:rPr>
      </w:pPr>
    </w:p>
    <w:p w:rsidR="002124A6" w:rsidRPr="000C2DD5" w:rsidRDefault="002124A6" w:rsidP="00063DF9">
      <w:pPr>
        <w:shd w:val="clear" w:color="auto" w:fill="DDD9C3" w:themeFill="background2" w:themeFillShade="E6"/>
        <w:tabs>
          <w:tab w:val="left" w:pos="5910"/>
        </w:tabs>
        <w:spacing w:line="180" w:lineRule="exact"/>
        <w:ind w:left="284" w:hanging="284"/>
        <w:rPr>
          <w:rFonts w:ascii="Arial" w:hAnsi="Arial" w:cs="Arial"/>
        </w:rPr>
      </w:pPr>
      <w:r w:rsidRPr="000C2DD5">
        <w:rPr>
          <w:rFonts w:ascii="Arial" w:hAnsi="Arial" w:cs="Arial"/>
        </w:rPr>
        <w:t xml:space="preserve">Неограниченно: </w:t>
      </w:r>
      <w:r w:rsidRPr="000C2DD5">
        <w:rPr>
          <w:rFonts w:ascii="Arial" w:hAnsi="Arial" w:cs="Arial"/>
          <w:i/>
        </w:rPr>
        <w:t>волшебная рука</w:t>
      </w:r>
      <w:r w:rsidRPr="000C2DD5">
        <w:rPr>
          <w:rFonts w:ascii="Arial" w:hAnsi="Arial" w:cs="Arial"/>
        </w:rPr>
        <w:t xml:space="preserve"> (</w:t>
      </w:r>
      <w:r>
        <w:rPr>
          <w:rFonts w:ascii="Arial" w:hAnsi="Arial" w:cs="Arial"/>
        </w:rPr>
        <w:t>рука невидима</w:t>
      </w:r>
      <w:r w:rsidRPr="000C2DD5">
        <w:rPr>
          <w:rFonts w:ascii="Arial" w:hAnsi="Arial" w:cs="Arial"/>
        </w:rPr>
        <w:t>)</w:t>
      </w:r>
    </w:p>
    <w:p w:rsidR="002124A6" w:rsidRPr="000C2DD5" w:rsidRDefault="002124A6" w:rsidP="00063DF9">
      <w:pPr>
        <w:shd w:val="clear" w:color="auto" w:fill="DDD9C3" w:themeFill="background2" w:themeFillShade="E6"/>
        <w:tabs>
          <w:tab w:val="left" w:pos="5910"/>
        </w:tabs>
        <w:spacing w:line="180" w:lineRule="exact"/>
        <w:ind w:left="284" w:hanging="284"/>
        <w:rPr>
          <w:rFonts w:ascii="Arial" w:hAnsi="Arial" w:cs="Arial"/>
        </w:rPr>
      </w:pPr>
      <w:r w:rsidRPr="000C2DD5">
        <w:rPr>
          <w:rFonts w:ascii="Arial" w:hAnsi="Arial" w:cs="Arial"/>
        </w:rPr>
        <w:t>3/</w:t>
      </w:r>
      <w:r w:rsidRPr="009151A5">
        <w:rPr>
          <w:rFonts w:ascii="Arial" w:hAnsi="Arial" w:cs="Arial"/>
        </w:rPr>
        <w:t>день</w:t>
      </w:r>
      <w:r w:rsidRPr="000C2DD5">
        <w:rPr>
          <w:rFonts w:ascii="Arial" w:hAnsi="Arial" w:cs="Arial"/>
        </w:rPr>
        <w:t xml:space="preserve"> </w:t>
      </w:r>
      <w:r w:rsidRPr="009151A5">
        <w:rPr>
          <w:rFonts w:ascii="Arial" w:hAnsi="Arial" w:cs="Arial"/>
        </w:rPr>
        <w:t>каждое</w:t>
      </w:r>
      <w:r w:rsidRPr="000C2DD5">
        <w:rPr>
          <w:rFonts w:ascii="Arial" w:hAnsi="Arial" w:cs="Arial"/>
        </w:rPr>
        <w:t xml:space="preserve">: </w:t>
      </w:r>
      <w:r w:rsidRPr="000C2DD5">
        <w:rPr>
          <w:rFonts w:ascii="Arial" w:hAnsi="Arial" w:cs="Arial"/>
          <w:i/>
        </w:rPr>
        <w:t>необнаружимость</w:t>
      </w:r>
      <w:r w:rsidRPr="000C2DD5">
        <w:rPr>
          <w:rFonts w:ascii="Arial" w:hAnsi="Arial" w:cs="Arial"/>
        </w:rPr>
        <w:t xml:space="preserve"> (</w:t>
      </w:r>
      <w:r w:rsidRPr="009151A5">
        <w:rPr>
          <w:rFonts w:ascii="Arial" w:hAnsi="Arial" w:cs="Arial"/>
        </w:rPr>
        <w:t>только</w:t>
      </w:r>
      <w:r w:rsidRPr="000C2DD5">
        <w:rPr>
          <w:rFonts w:ascii="Arial" w:hAnsi="Arial" w:cs="Arial"/>
        </w:rPr>
        <w:t xml:space="preserve"> </w:t>
      </w:r>
      <w:r w:rsidRPr="009151A5">
        <w:rPr>
          <w:rFonts w:ascii="Arial" w:hAnsi="Arial" w:cs="Arial"/>
        </w:rPr>
        <w:t>на</w:t>
      </w:r>
      <w:r w:rsidRPr="000C2DD5">
        <w:rPr>
          <w:rFonts w:ascii="Arial" w:hAnsi="Arial" w:cs="Arial"/>
        </w:rPr>
        <w:t xml:space="preserve"> </w:t>
      </w:r>
      <w:r w:rsidRPr="009151A5">
        <w:rPr>
          <w:rFonts w:ascii="Arial" w:hAnsi="Arial" w:cs="Arial"/>
        </w:rPr>
        <w:t>себя</w:t>
      </w:r>
      <w:r w:rsidRPr="000C2DD5">
        <w:rPr>
          <w:rFonts w:ascii="Arial" w:hAnsi="Arial" w:cs="Arial"/>
        </w:rPr>
        <w:t>)</w:t>
      </w:r>
      <w:r>
        <w:rPr>
          <w:rFonts w:ascii="Arial" w:hAnsi="Arial" w:cs="Arial"/>
        </w:rPr>
        <w:t xml:space="preserve">, </w:t>
      </w:r>
      <w:r w:rsidRPr="000C2DD5">
        <w:rPr>
          <w:rFonts w:ascii="Arial" w:hAnsi="Arial" w:cs="Arial"/>
          <w:i/>
        </w:rPr>
        <w:t>прыжок</w:t>
      </w:r>
      <w:r w:rsidRPr="000C2DD5">
        <w:rPr>
          <w:rFonts w:ascii="Arial" w:hAnsi="Arial" w:cs="Arial"/>
        </w:rPr>
        <w:t xml:space="preserve">, </w:t>
      </w:r>
      <w:r w:rsidRPr="000C2DD5">
        <w:rPr>
          <w:rFonts w:ascii="Arial" w:hAnsi="Arial" w:cs="Arial"/>
          <w:i/>
        </w:rPr>
        <w:t>туманный шаг</w:t>
      </w:r>
    </w:p>
    <w:p w:rsidR="002124A6" w:rsidRPr="000C2DD5" w:rsidRDefault="002124A6" w:rsidP="00063DF9">
      <w:pPr>
        <w:shd w:val="clear" w:color="auto" w:fill="DDD9C3" w:themeFill="background2" w:themeFillShade="E6"/>
        <w:tabs>
          <w:tab w:val="left" w:pos="5910"/>
        </w:tabs>
        <w:spacing w:line="180" w:lineRule="exact"/>
        <w:rPr>
          <w:rFonts w:ascii="Arial" w:hAnsi="Arial" w:cs="Arial"/>
        </w:rPr>
      </w:pPr>
    </w:p>
    <w:p w:rsidR="002124A6" w:rsidRPr="0006315B" w:rsidRDefault="002124A6" w:rsidP="002124A6">
      <w:pPr>
        <w:pStyle w:val="23"/>
        <w:shd w:val="clear" w:color="auto" w:fill="DDD9C3" w:themeFill="background2" w:themeFillShade="E6"/>
        <w:rPr>
          <w:rFonts w:ascii="Arial" w:hAnsi="Arial" w:cs="Arial"/>
        </w:rPr>
      </w:pPr>
      <w:r w:rsidRPr="0006315B">
        <w:rPr>
          <w:rFonts w:ascii="Arial" w:hAnsi="Arial" w:cs="Arial"/>
        </w:rPr>
        <w:t>Действия</w:t>
      </w:r>
    </w:p>
    <w:p w:rsidR="002124A6" w:rsidRPr="00F27CE2" w:rsidRDefault="002124A6" w:rsidP="00063DF9">
      <w:pPr>
        <w:shd w:val="clear" w:color="auto" w:fill="DDD9C3" w:themeFill="background2" w:themeFillShade="E6"/>
        <w:tabs>
          <w:tab w:val="left" w:pos="5910"/>
        </w:tabs>
        <w:spacing w:line="180" w:lineRule="exact"/>
        <w:rPr>
          <w:rFonts w:ascii="Arial" w:hAnsi="Arial" w:cs="Arial"/>
        </w:rPr>
      </w:pPr>
      <w:r w:rsidRPr="0006315B">
        <w:rPr>
          <w:rFonts w:ascii="Arial" w:hAnsi="Arial" w:cs="Arial"/>
          <w:b/>
          <w:i/>
        </w:rPr>
        <w:t>Мультиатака.</w:t>
      </w:r>
      <w:r w:rsidRPr="0006315B">
        <w:rPr>
          <w:rFonts w:ascii="Arial" w:hAnsi="Arial" w:cs="Arial"/>
        </w:rPr>
        <w:t xml:space="preserve"> </w:t>
      </w:r>
      <w:r>
        <w:rPr>
          <w:rFonts w:ascii="Arial" w:hAnsi="Arial" w:cs="Arial"/>
        </w:rPr>
        <w:t>Гитъянки</w:t>
      </w:r>
      <w:r w:rsidRPr="00F27CE2">
        <w:rPr>
          <w:rFonts w:ascii="Arial" w:hAnsi="Arial" w:cs="Arial"/>
        </w:rPr>
        <w:t xml:space="preserve"> совершает две атаки двуручным мечом.</w:t>
      </w:r>
    </w:p>
    <w:p w:rsidR="002124A6" w:rsidRPr="00F27CE2" w:rsidRDefault="002124A6" w:rsidP="00063DF9">
      <w:pPr>
        <w:shd w:val="clear" w:color="auto" w:fill="DDD9C3" w:themeFill="background2" w:themeFillShade="E6"/>
        <w:tabs>
          <w:tab w:val="left" w:pos="5910"/>
        </w:tabs>
        <w:spacing w:line="180" w:lineRule="exact"/>
        <w:rPr>
          <w:rFonts w:ascii="Arial" w:hAnsi="Arial" w:cs="Arial"/>
        </w:rPr>
      </w:pPr>
    </w:p>
    <w:p w:rsidR="002124A6" w:rsidRPr="00816200" w:rsidRDefault="002124A6" w:rsidP="00063DF9">
      <w:pPr>
        <w:shd w:val="clear" w:color="auto" w:fill="DDD9C3" w:themeFill="background2" w:themeFillShade="E6"/>
        <w:tabs>
          <w:tab w:val="left" w:pos="5910"/>
        </w:tabs>
        <w:spacing w:line="180" w:lineRule="exact"/>
        <w:rPr>
          <w:rFonts w:ascii="Arial" w:hAnsi="Arial" w:cs="Arial"/>
        </w:rPr>
      </w:pPr>
      <w:r w:rsidRPr="00680FCD">
        <w:rPr>
          <w:rFonts w:ascii="Arial" w:hAnsi="Arial" w:cs="Arial"/>
          <w:b/>
          <w:i/>
        </w:rPr>
        <w:t>Двуручный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816200">
        <w:rPr>
          <w:rFonts w:ascii="Arial" w:hAnsi="Arial" w:cs="Arial"/>
          <w:i/>
        </w:rPr>
        <w:t>Попадание:</w:t>
      </w:r>
      <w:r w:rsidRPr="00816200">
        <w:rPr>
          <w:rFonts w:ascii="Arial" w:hAnsi="Arial" w:cs="Arial"/>
        </w:rPr>
        <w:t xml:space="preserve"> </w:t>
      </w:r>
      <w:r>
        <w:rPr>
          <w:rFonts w:ascii="Arial" w:hAnsi="Arial" w:cs="Arial"/>
        </w:rPr>
        <w:t>Рубящий урон 9 (2к6 + 2)</w:t>
      </w:r>
      <w:r w:rsidRPr="00816200">
        <w:rPr>
          <w:rFonts w:ascii="Arial" w:hAnsi="Arial" w:cs="Arial"/>
        </w:rPr>
        <w:t xml:space="preserve"> </w:t>
      </w:r>
      <w:r w:rsidRPr="000C2DD5">
        <w:rPr>
          <w:rFonts w:ascii="Arial" w:hAnsi="Arial" w:cs="Arial"/>
        </w:rPr>
        <w:t>плюс урон психической энергией 7 (2к6)</w:t>
      </w:r>
      <w:r w:rsidRPr="00816200">
        <w:rPr>
          <w:rFonts w:ascii="Arial" w:hAnsi="Arial" w:cs="Arial"/>
        </w:rPr>
        <w:t>.</w:t>
      </w:r>
    </w:p>
    <w:p w:rsidR="002124A6" w:rsidRPr="00816200" w:rsidRDefault="002124A6" w:rsidP="002124A6">
      <w:pPr>
        <w:tabs>
          <w:tab w:val="left" w:pos="5910"/>
        </w:tabs>
      </w:pPr>
    </w:p>
    <w:p w:rsidR="002124A6" w:rsidRPr="000C2DD5" w:rsidRDefault="002124A6" w:rsidP="002124A6">
      <w:pPr>
        <w:pStyle w:val="1"/>
        <w:shd w:val="clear" w:color="auto" w:fill="DDD9C3" w:themeFill="background2" w:themeFillShade="E6"/>
        <w:rPr>
          <w:lang w:val="ru-RU"/>
        </w:rPr>
      </w:pPr>
      <w:r>
        <w:rPr>
          <w:lang w:val="ru-RU"/>
        </w:rPr>
        <w:t>Гитъянки рыцарь</w:t>
      </w:r>
    </w:p>
    <w:p w:rsidR="002124A6" w:rsidRPr="000C2DD5" w:rsidRDefault="002124A6" w:rsidP="002124A6">
      <w:pPr>
        <w:shd w:val="clear" w:color="auto" w:fill="DDD9C3" w:themeFill="background2" w:themeFillShade="E6"/>
        <w:tabs>
          <w:tab w:val="left" w:pos="5910"/>
        </w:tabs>
        <w:rPr>
          <w:rFonts w:ascii="Arial" w:hAnsi="Arial" w:cs="Arial"/>
          <w:i/>
        </w:rPr>
      </w:pPr>
      <w:r w:rsidRPr="00816200">
        <w:rPr>
          <w:rFonts w:ascii="Arial" w:hAnsi="Arial" w:cs="Arial"/>
          <w:i/>
        </w:rPr>
        <w:t>Средний гуманоид (</w:t>
      </w:r>
      <w:r>
        <w:rPr>
          <w:rFonts w:ascii="Arial" w:hAnsi="Arial" w:cs="Arial"/>
          <w:i/>
        </w:rPr>
        <w:t>гит</w:t>
      </w:r>
      <w:r w:rsidRPr="00816200">
        <w:rPr>
          <w:rFonts w:ascii="Arial" w:hAnsi="Arial" w:cs="Arial"/>
          <w:i/>
        </w:rPr>
        <w:t xml:space="preserve">), </w:t>
      </w:r>
      <w:r>
        <w:rPr>
          <w:rFonts w:ascii="Arial" w:hAnsi="Arial" w:cs="Arial"/>
          <w:i/>
        </w:rPr>
        <w:t>законно-злой</w:t>
      </w:r>
    </w:p>
    <w:p w:rsidR="002124A6" w:rsidRPr="00816200" w:rsidRDefault="002124A6" w:rsidP="002124A6">
      <w:pPr>
        <w:shd w:val="clear" w:color="auto" w:fill="DDD9C3" w:themeFill="background2" w:themeFillShade="E6"/>
        <w:tabs>
          <w:tab w:val="left" w:pos="5910"/>
        </w:tabs>
        <w:rPr>
          <w:rFonts w:ascii="Arial" w:hAnsi="Arial" w:cs="Arial"/>
        </w:rPr>
      </w:pPr>
    </w:p>
    <w:p w:rsidR="002124A6" w:rsidRPr="006F0EE5" w:rsidRDefault="002124A6" w:rsidP="002124A6">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латный доспех</w:t>
      </w:r>
      <w:r w:rsidRPr="006F0EE5">
        <w:rPr>
          <w:rFonts w:ascii="Arial" w:hAnsi="Arial" w:cs="Arial"/>
        </w:rPr>
        <w:t>)</w:t>
      </w:r>
    </w:p>
    <w:p w:rsidR="002124A6" w:rsidRPr="006F0EE5" w:rsidRDefault="002124A6" w:rsidP="002124A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91 (1</w:t>
      </w:r>
      <w:r>
        <w:rPr>
          <w:rFonts w:ascii="Arial" w:hAnsi="Arial" w:cs="Arial"/>
        </w:rPr>
        <w:t>4к8</w:t>
      </w:r>
      <w:r w:rsidRPr="006F0EE5">
        <w:rPr>
          <w:rFonts w:ascii="Arial" w:hAnsi="Arial" w:cs="Arial"/>
        </w:rPr>
        <w:t xml:space="preserve"> + 28)</w:t>
      </w:r>
    </w:p>
    <w:p w:rsidR="002124A6" w:rsidRPr="006F0EE5" w:rsidRDefault="002124A6" w:rsidP="002124A6">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2124A6" w:rsidRPr="006F0EE5" w:rsidRDefault="002124A6" w:rsidP="002124A6">
      <w:pPr>
        <w:shd w:val="clear" w:color="auto" w:fill="DDD9C3" w:themeFill="background2" w:themeFillShade="E6"/>
        <w:tabs>
          <w:tab w:val="left" w:pos="5910"/>
        </w:tabs>
        <w:rPr>
          <w:rFonts w:ascii="Arial" w:hAnsi="Arial" w:cs="Arial"/>
        </w:rPr>
      </w:pPr>
    </w:p>
    <w:p w:rsidR="002124A6" w:rsidRPr="006F0EE5" w:rsidRDefault="002124A6" w:rsidP="003E2EA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2124A6" w:rsidRPr="008D6DEF" w:rsidRDefault="002124A6" w:rsidP="003E2EA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6F0EE5">
        <w:rPr>
          <w:rFonts w:ascii="Arial" w:hAnsi="Arial" w:cs="Arial"/>
        </w:rPr>
        <w:tab/>
      </w:r>
      <w:r w:rsidRPr="008D6DEF">
        <w:rPr>
          <w:rFonts w:ascii="Arial" w:hAnsi="Arial" w:cs="Arial"/>
        </w:rPr>
        <w:t>16 (+3)</w:t>
      </w:r>
      <w:r w:rsidRPr="008D6DEF">
        <w:rPr>
          <w:rFonts w:ascii="Arial" w:hAnsi="Arial" w:cs="Arial"/>
        </w:rPr>
        <w:tab/>
        <w:t>14 (+2)</w:t>
      </w:r>
      <w:r w:rsidRPr="008D6DEF">
        <w:rPr>
          <w:rFonts w:ascii="Arial" w:hAnsi="Arial" w:cs="Arial"/>
        </w:rPr>
        <w:tab/>
        <w:t>15 (+2)</w:t>
      </w:r>
      <w:r w:rsidRPr="008D6DEF">
        <w:rPr>
          <w:rFonts w:ascii="Arial" w:hAnsi="Arial" w:cs="Arial"/>
        </w:rPr>
        <w:tab/>
        <w:t>14 (+2)</w:t>
      </w:r>
      <w:r w:rsidRPr="008D6DEF">
        <w:rPr>
          <w:rFonts w:ascii="Arial" w:hAnsi="Arial" w:cs="Arial"/>
        </w:rPr>
        <w:tab/>
        <w:t>14 (+2)</w:t>
      </w:r>
      <w:r w:rsidRPr="008D6DEF">
        <w:rPr>
          <w:rFonts w:ascii="Arial" w:hAnsi="Arial" w:cs="Arial"/>
        </w:rPr>
        <w:tab/>
        <w:t>15 (+2)</w:t>
      </w:r>
    </w:p>
    <w:p w:rsidR="002124A6" w:rsidRPr="008D6DEF" w:rsidRDefault="002124A6" w:rsidP="002124A6">
      <w:pPr>
        <w:shd w:val="clear" w:color="auto" w:fill="DDD9C3" w:themeFill="background2" w:themeFillShade="E6"/>
        <w:tabs>
          <w:tab w:val="left" w:pos="5910"/>
        </w:tabs>
        <w:rPr>
          <w:rFonts w:ascii="Arial" w:hAnsi="Arial" w:cs="Arial"/>
        </w:rPr>
      </w:pPr>
    </w:p>
    <w:p w:rsidR="002124A6" w:rsidRPr="008D6DEF" w:rsidRDefault="002124A6" w:rsidP="00063DF9">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 xml:space="preserve">Спасброски </w:t>
      </w:r>
      <w:r w:rsidRPr="00995D86">
        <w:rPr>
          <w:rFonts w:ascii="Arial" w:hAnsi="Arial" w:cs="Arial"/>
        </w:rPr>
        <w:t>Тел +</w:t>
      </w:r>
      <w:r w:rsidRPr="008D6DEF">
        <w:rPr>
          <w:rFonts w:ascii="Arial" w:hAnsi="Arial" w:cs="Arial"/>
        </w:rPr>
        <w:t xml:space="preserve">5, </w:t>
      </w:r>
      <w:r w:rsidRPr="00995D86">
        <w:rPr>
          <w:rFonts w:ascii="Arial" w:hAnsi="Arial" w:cs="Arial"/>
        </w:rPr>
        <w:t>Инт +</w:t>
      </w:r>
      <w:r w:rsidRPr="008D6DEF">
        <w:rPr>
          <w:rFonts w:ascii="Arial" w:hAnsi="Arial" w:cs="Arial"/>
        </w:rPr>
        <w:t>5, Мдр +5</w:t>
      </w:r>
    </w:p>
    <w:p w:rsidR="002124A6" w:rsidRPr="006F0EE5" w:rsidRDefault="002124A6" w:rsidP="00063DF9">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12</w:t>
      </w:r>
    </w:p>
    <w:p w:rsidR="002124A6" w:rsidRPr="000C2DD5" w:rsidRDefault="002124A6" w:rsidP="00063DF9">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3383F">
        <w:rPr>
          <w:rFonts w:ascii="Arial" w:hAnsi="Arial" w:cs="Arial"/>
        </w:rPr>
        <w:t xml:space="preserve"> </w:t>
      </w:r>
      <w:r>
        <w:rPr>
          <w:rFonts w:ascii="Arial" w:hAnsi="Arial" w:cs="Arial"/>
        </w:rPr>
        <w:t>Гитский</w:t>
      </w:r>
    </w:p>
    <w:p w:rsidR="002124A6" w:rsidRPr="0063383F" w:rsidRDefault="002124A6" w:rsidP="00063DF9">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3383F">
        <w:rPr>
          <w:rFonts w:ascii="Arial" w:hAnsi="Arial" w:cs="Arial"/>
        </w:rPr>
        <w:t xml:space="preserve"> 8 (</w:t>
      </w:r>
      <w:r>
        <w:rPr>
          <w:rFonts w:ascii="Arial" w:hAnsi="Arial" w:cs="Arial"/>
        </w:rPr>
        <w:t>3900 опыта</w:t>
      </w:r>
      <w:r w:rsidRPr="0063383F">
        <w:rPr>
          <w:rFonts w:ascii="Arial" w:hAnsi="Arial" w:cs="Arial"/>
        </w:rPr>
        <w:t>)</w:t>
      </w:r>
    </w:p>
    <w:p w:rsidR="002124A6" w:rsidRPr="0063383F" w:rsidRDefault="002124A6" w:rsidP="00063DF9">
      <w:pPr>
        <w:shd w:val="clear" w:color="auto" w:fill="DDD9C3" w:themeFill="background2" w:themeFillShade="E6"/>
        <w:tabs>
          <w:tab w:val="left" w:pos="5910"/>
        </w:tabs>
        <w:spacing w:line="180" w:lineRule="exact"/>
        <w:rPr>
          <w:rFonts w:ascii="Arial" w:hAnsi="Arial" w:cs="Arial"/>
        </w:rPr>
      </w:pP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6"/>
        </w:rPr>
      </w:pPr>
      <w:r w:rsidRPr="00063DF9">
        <w:rPr>
          <w:rFonts w:ascii="Arial" w:hAnsi="Arial" w:cs="Arial"/>
          <w:b/>
          <w:i/>
          <w:spacing w:val="-6"/>
        </w:rPr>
        <w:t>Врождённое колдовство (псионика).</w:t>
      </w:r>
      <w:r w:rsidRPr="00063DF9">
        <w:rPr>
          <w:rFonts w:ascii="Arial" w:hAnsi="Arial" w:cs="Arial"/>
          <w:spacing w:val="-6"/>
        </w:rPr>
        <w:t xml:space="preserve"> Базовой характеристикой гитъянки является Интеллект (Сл спасброска от заклинания 13, +5 к попаданию атаками заклинаниями). Он может накладывать следующие заклинания, не нуждаясь ни в каких компонентах:</w:t>
      </w: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6"/>
        </w:rPr>
      </w:pPr>
    </w:p>
    <w:p w:rsidR="002124A6" w:rsidRPr="00063DF9" w:rsidRDefault="002124A6" w:rsidP="00063DF9">
      <w:pPr>
        <w:shd w:val="clear" w:color="auto" w:fill="DDD9C3" w:themeFill="background2" w:themeFillShade="E6"/>
        <w:tabs>
          <w:tab w:val="left" w:pos="5910"/>
        </w:tabs>
        <w:spacing w:line="180" w:lineRule="exact"/>
        <w:ind w:left="284" w:hanging="284"/>
        <w:rPr>
          <w:rFonts w:ascii="Arial" w:hAnsi="Arial" w:cs="Arial"/>
          <w:spacing w:val="-6"/>
        </w:rPr>
      </w:pPr>
      <w:r w:rsidRPr="00063DF9">
        <w:rPr>
          <w:rFonts w:ascii="Arial" w:hAnsi="Arial" w:cs="Arial"/>
          <w:spacing w:val="-6"/>
        </w:rPr>
        <w:t xml:space="preserve">Неограниченно: </w:t>
      </w:r>
      <w:r w:rsidRPr="00063DF9">
        <w:rPr>
          <w:rFonts w:ascii="Arial" w:hAnsi="Arial" w:cs="Arial"/>
          <w:i/>
          <w:spacing w:val="-6"/>
        </w:rPr>
        <w:t>волшебная рука</w:t>
      </w:r>
      <w:r w:rsidRPr="00063DF9">
        <w:rPr>
          <w:rFonts w:ascii="Arial" w:hAnsi="Arial" w:cs="Arial"/>
          <w:spacing w:val="-6"/>
        </w:rPr>
        <w:t xml:space="preserve"> (рука невидима)</w:t>
      </w:r>
    </w:p>
    <w:p w:rsidR="002124A6" w:rsidRPr="00063DF9" w:rsidRDefault="002124A6" w:rsidP="00063DF9">
      <w:pPr>
        <w:shd w:val="clear" w:color="auto" w:fill="DDD9C3" w:themeFill="background2" w:themeFillShade="E6"/>
        <w:tabs>
          <w:tab w:val="left" w:pos="5910"/>
        </w:tabs>
        <w:spacing w:line="180" w:lineRule="exact"/>
        <w:ind w:left="284" w:hanging="284"/>
        <w:rPr>
          <w:rFonts w:ascii="Arial" w:hAnsi="Arial" w:cs="Arial"/>
          <w:spacing w:val="-6"/>
        </w:rPr>
      </w:pPr>
      <w:r w:rsidRPr="00063DF9">
        <w:rPr>
          <w:rFonts w:ascii="Arial" w:hAnsi="Arial" w:cs="Arial"/>
          <w:spacing w:val="-6"/>
        </w:rPr>
        <w:t xml:space="preserve">3/день каждое: </w:t>
      </w:r>
      <w:r w:rsidRPr="00063DF9">
        <w:rPr>
          <w:rFonts w:ascii="Arial" w:hAnsi="Arial" w:cs="Arial"/>
          <w:i/>
          <w:spacing w:val="-6"/>
        </w:rPr>
        <w:t>необнаружимость</w:t>
      </w:r>
      <w:r w:rsidRPr="00063DF9">
        <w:rPr>
          <w:rFonts w:ascii="Arial" w:hAnsi="Arial" w:cs="Arial"/>
          <w:spacing w:val="-6"/>
        </w:rPr>
        <w:t xml:space="preserve"> (только на себя), </w:t>
      </w:r>
      <w:r w:rsidRPr="00063DF9">
        <w:rPr>
          <w:rFonts w:ascii="Arial" w:hAnsi="Arial" w:cs="Arial"/>
          <w:i/>
          <w:spacing w:val="-6"/>
        </w:rPr>
        <w:t>прыжок</w:t>
      </w:r>
      <w:r w:rsidRPr="00063DF9">
        <w:rPr>
          <w:rFonts w:ascii="Arial" w:hAnsi="Arial" w:cs="Arial"/>
          <w:spacing w:val="-6"/>
        </w:rPr>
        <w:t xml:space="preserve">, </w:t>
      </w:r>
      <w:r w:rsidRPr="00063DF9">
        <w:rPr>
          <w:rFonts w:ascii="Arial" w:hAnsi="Arial" w:cs="Arial"/>
          <w:i/>
          <w:spacing w:val="-6"/>
        </w:rPr>
        <w:t>туманный шаг</w:t>
      </w:r>
      <w:r w:rsidRPr="00063DF9">
        <w:rPr>
          <w:rFonts w:ascii="Arial" w:hAnsi="Arial" w:cs="Arial"/>
          <w:spacing w:val="-6"/>
        </w:rPr>
        <w:t xml:space="preserve">, </w:t>
      </w:r>
      <w:r w:rsidRPr="00063DF9">
        <w:rPr>
          <w:rFonts w:ascii="Arial" w:hAnsi="Arial" w:cs="Arial"/>
          <w:i/>
          <w:spacing w:val="-6"/>
        </w:rPr>
        <w:t>языки</w:t>
      </w:r>
    </w:p>
    <w:p w:rsidR="002124A6" w:rsidRPr="00063DF9" w:rsidRDefault="002124A6" w:rsidP="00063DF9">
      <w:pPr>
        <w:shd w:val="clear" w:color="auto" w:fill="DDD9C3" w:themeFill="background2" w:themeFillShade="E6"/>
        <w:tabs>
          <w:tab w:val="left" w:pos="5910"/>
        </w:tabs>
        <w:spacing w:line="180" w:lineRule="exact"/>
        <w:ind w:left="284" w:hanging="284"/>
        <w:rPr>
          <w:rFonts w:ascii="Arial" w:hAnsi="Arial" w:cs="Arial"/>
          <w:spacing w:val="-6"/>
        </w:rPr>
      </w:pPr>
      <w:r w:rsidRPr="00063DF9">
        <w:rPr>
          <w:rFonts w:ascii="Arial" w:hAnsi="Arial" w:cs="Arial"/>
          <w:spacing w:val="-6"/>
        </w:rPr>
        <w:t xml:space="preserve">1/день каждое: </w:t>
      </w:r>
      <w:r w:rsidRPr="00063DF9">
        <w:rPr>
          <w:rFonts w:ascii="Arial" w:hAnsi="Arial" w:cs="Arial"/>
          <w:i/>
          <w:spacing w:val="-6"/>
        </w:rPr>
        <w:t>телекинез</w:t>
      </w:r>
      <w:r w:rsidRPr="00063DF9">
        <w:rPr>
          <w:rFonts w:ascii="Arial" w:hAnsi="Arial" w:cs="Arial"/>
          <w:spacing w:val="-6"/>
        </w:rPr>
        <w:t>,</w:t>
      </w:r>
      <w:r w:rsidRPr="00063DF9">
        <w:rPr>
          <w:rFonts w:ascii="Arial" w:hAnsi="Arial" w:cs="Arial"/>
          <w:i/>
          <w:spacing w:val="-6"/>
        </w:rPr>
        <w:t xml:space="preserve"> уход в иной мир</w:t>
      </w:r>
    </w:p>
    <w:p w:rsidR="002124A6" w:rsidRPr="007A7CB2" w:rsidRDefault="002124A6" w:rsidP="002124A6">
      <w:pPr>
        <w:shd w:val="clear" w:color="auto" w:fill="DDD9C3" w:themeFill="background2" w:themeFillShade="E6"/>
        <w:tabs>
          <w:tab w:val="left" w:pos="5910"/>
        </w:tabs>
        <w:rPr>
          <w:rFonts w:ascii="Arial" w:hAnsi="Arial" w:cs="Arial"/>
        </w:rPr>
      </w:pPr>
    </w:p>
    <w:p w:rsidR="002124A6" w:rsidRPr="0006315B" w:rsidRDefault="002124A6" w:rsidP="002124A6">
      <w:pPr>
        <w:pStyle w:val="23"/>
        <w:shd w:val="clear" w:color="auto" w:fill="DDD9C3" w:themeFill="background2" w:themeFillShade="E6"/>
        <w:rPr>
          <w:rFonts w:ascii="Arial" w:hAnsi="Arial" w:cs="Arial"/>
        </w:rPr>
      </w:pPr>
      <w:r w:rsidRPr="0006315B">
        <w:rPr>
          <w:rFonts w:ascii="Arial" w:hAnsi="Arial" w:cs="Arial"/>
        </w:rPr>
        <w:t>Действия</w:t>
      </w:r>
    </w:p>
    <w:p w:rsidR="002124A6" w:rsidRPr="000C2DD5" w:rsidRDefault="002124A6" w:rsidP="00063DF9">
      <w:pPr>
        <w:shd w:val="clear" w:color="auto" w:fill="DDD9C3" w:themeFill="background2" w:themeFillShade="E6"/>
        <w:tabs>
          <w:tab w:val="left" w:pos="5910"/>
        </w:tabs>
        <w:spacing w:line="180" w:lineRule="exact"/>
        <w:rPr>
          <w:rFonts w:ascii="Arial" w:hAnsi="Arial" w:cs="Arial"/>
        </w:rPr>
      </w:pPr>
      <w:r w:rsidRPr="0006315B">
        <w:rPr>
          <w:rFonts w:ascii="Arial" w:hAnsi="Arial" w:cs="Arial"/>
          <w:b/>
          <w:i/>
        </w:rPr>
        <w:t>Мультиатака.</w:t>
      </w:r>
      <w:r w:rsidRPr="0006315B">
        <w:rPr>
          <w:rFonts w:ascii="Arial" w:hAnsi="Arial" w:cs="Arial"/>
        </w:rPr>
        <w:t xml:space="preserve"> </w:t>
      </w:r>
      <w:r>
        <w:rPr>
          <w:rFonts w:ascii="Arial" w:hAnsi="Arial" w:cs="Arial"/>
        </w:rPr>
        <w:t>Гитъянки</w:t>
      </w:r>
      <w:r w:rsidRPr="000C2DD5">
        <w:rPr>
          <w:rFonts w:ascii="Arial" w:hAnsi="Arial" w:cs="Arial"/>
        </w:rPr>
        <w:t xml:space="preserve"> </w:t>
      </w:r>
      <w:r>
        <w:rPr>
          <w:rFonts w:ascii="Arial" w:hAnsi="Arial" w:cs="Arial"/>
        </w:rPr>
        <w:t>совершает</w:t>
      </w:r>
      <w:r w:rsidRPr="000C2DD5">
        <w:rPr>
          <w:rFonts w:ascii="Arial" w:hAnsi="Arial" w:cs="Arial"/>
        </w:rPr>
        <w:t xml:space="preserve"> </w:t>
      </w:r>
      <w:r>
        <w:rPr>
          <w:rFonts w:ascii="Arial" w:hAnsi="Arial" w:cs="Arial"/>
        </w:rPr>
        <w:t>две</w:t>
      </w:r>
      <w:r w:rsidRPr="000C2DD5">
        <w:rPr>
          <w:rFonts w:ascii="Arial" w:hAnsi="Arial" w:cs="Arial"/>
        </w:rPr>
        <w:t xml:space="preserve"> </w:t>
      </w:r>
      <w:r>
        <w:rPr>
          <w:rFonts w:ascii="Arial" w:hAnsi="Arial" w:cs="Arial"/>
        </w:rPr>
        <w:t>атаки</w:t>
      </w:r>
      <w:r w:rsidRPr="000C2DD5">
        <w:rPr>
          <w:rFonts w:ascii="Arial" w:hAnsi="Arial" w:cs="Arial"/>
        </w:rPr>
        <w:t xml:space="preserve"> </w:t>
      </w:r>
      <w:r>
        <w:rPr>
          <w:rFonts w:ascii="Arial" w:hAnsi="Arial" w:cs="Arial"/>
        </w:rPr>
        <w:t>серебряным двуручным мечом</w:t>
      </w:r>
      <w:r w:rsidRPr="000C2DD5">
        <w:rPr>
          <w:rFonts w:ascii="Arial" w:hAnsi="Arial" w:cs="Arial"/>
        </w:rPr>
        <w:t>.</w:t>
      </w:r>
    </w:p>
    <w:p w:rsidR="002124A6" w:rsidRPr="000C2DD5" w:rsidRDefault="002124A6" w:rsidP="00063DF9">
      <w:pPr>
        <w:shd w:val="clear" w:color="auto" w:fill="DDD9C3" w:themeFill="background2" w:themeFillShade="E6"/>
        <w:tabs>
          <w:tab w:val="left" w:pos="5910"/>
        </w:tabs>
        <w:spacing w:line="180" w:lineRule="exact"/>
        <w:rPr>
          <w:rFonts w:ascii="Arial" w:hAnsi="Arial" w:cs="Arial"/>
        </w:rPr>
      </w:pP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6"/>
        </w:rPr>
      </w:pPr>
      <w:r w:rsidRPr="00063DF9">
        <w:rPr>
          <w:rFonts w:ascii="Arial" w:hAnsi="Arial" w:cs="Arial"/>
          <w:b/>
          <w:i/>
          <w:spacing w:val="-6"/>
        </w:rPr>
        <w:t>Серебряный двуручный меч.</w:t>
      </w:r>
      <w:r w:rsidRPr="00063DF9">
        <w:rPr>
          <w:rFonts w:ascii="Arial" w:hAnsi="Arial" w:cs="Arial"/>
          <w:spacing w:val="-6"/>
        </w:rPr>
        <w:t xml:space="preserve"> </w:t>
      </w:r>
      <w:r w:rsidRPr="00063DF9">
        <w:rPr>
          <w:rFonts w:ascii="Arial" w:hAnsi="Arial" w:cs="Arial"/>
          <w:i/>
          <w:spacing w:val="-6"/>
        </w:rPr>
        <w:t>Рукопашная атака оружием:</w:t>
      </w:r>
      <w:r w:rsidRPr="00063DF9">
        <w:rPr>
          <w:rFonts w:ascii="Arial" w:hAnsi="Arial" w:cs="Arial"/>
          <w:spacing w:val="-6"/>
        </w:rPr>
        <w:t xml:space="preserve"> +9 к попаданию, досягаемость 5 фт., одна цель. </w:t>
      </w:r>
      <w:r w:rsidRPr="00063DF9">
        <w:rPr>
          <w:rFonts w:ascii="Arial" w:hAnsi="Arial" w:cs="Arial"/>
          <w:i/>
          <w:spacing w:val="-6"/>
        </w:rPr>
        <w:t>Попадание:</w:t>
      </w:r>
      <w:r w:rsidRPr="00063DF9">
        <w:rPr>
          <w:rFonts w:ascii="Arial" w:hAnsi="Arial" w:cs="Arial"/>
          <w:spacing w:val="-6"/>
        </w:rPr>
        <w:t xml:space="preserve"> Рубящий урон 13 (2к6 + 6) плюс урон психической энергией 10 (3к6). Это атака магическим оружием. При критическом попадании по цели, находящейся в астральном теле (как при использовании заклинания </w:t>
      </w:r>
      <w:r w:rsidRPr="00063DF9">
        <w:rPr>
          <w:rFonts w:ascii="Arial" w:hAnsi="Arial" w:cs="Arial"/>
          <w:i/>
          <w:spacing w:val="-6"/>
        </w:rPr>
        <w:t>проекция в астрал</w:t>
      </w:r>
      <w:r w:rsidRPr="00063DF9">
        <w:rPr>
          <w:rFonts w:ascii="Arial" w:hAnsi="Arial" w:cs="Arial"/>
          <w:spacing w:val="-6"/>
        </w:rPr>
        <w:t>), гитъянки может перерезать серебряную нить, соединяющую цель с материальным телом, вместо причинения урона.</w:t>
      </w:r>
    </w:p>
    <w:p w:rsidR="002124A6" w:rsidRPr="000C2DD5" w:rsidRDefault="002124A6" w:rsidP="002124A6">
      <w:pPr>
        <w:tabs>
          <w:tab w:val="left" w:pos="5910"/>
        </w:tabs>
      </w:pPr>
    </w:p>
    <w:p w:rsidR="002124A6" w:rsidRPr="00CC6006" w:rsidRDefault="002124A6" w:rsidP="002124A6">
      <w:pPr>
        <w:pStyle w:val="1"/>
        <w:shd w:val="clear" w:color="auto" w:fill="DDD9C3" w:themeFill="background2" w:themeFillShade="E6"/>
        <w:rPr>
          <w:lang w:val="ru-RU"/>
        </w:rPr>
      </w:pPr>
      <w:r>
        <w:rPr>
          <w:lang w:val="ru-RU"/>
        </w:rPr>
        <w:lastRenderedPageBreak/>
        <w:t>Гитцерай монах</w:t>
      </w:r>
    </w:p>
    <w:p w:rsidR="002124A6" w:rsidRPr="00CC6006" w:rsidRDefault="002124A6" w:rsidP="00063DF9">
      <w:pPr>
        <w:shd w:val="clear" w:color="auto" w:fill="DDD9C3" w:themeFill="background2" w:themeFillShade="E6"/>
        <w:tabs>
          <w:tab w:val="left" w:pos="5910"/>
        </w:tabs>
        <w:spacing w:line="160" w:lineRule="exact"/>
        <w:rPr>
          <w:rFonts w:ascii="Arial" w:hAnsi="Arial" w:cs="Arial"/>
          <w:i/>
        </w:rPr>
      </w:pPr>
      <w:r w:rsidRPr="00CC6006">
        <w:rPr>
          <w:rFonts w:ascii="Arial" w:hAnsi="Arial" w:cs="Arial"/>
          <w:i/>
        </w:rPr>
        <w:t>Средний гуманоид (</w:t>
      </w:r>
      <w:r>
        <w:rPr>
          <w:rFonts w:ascii="Arial" w:hAnsi="Arial" w:cs="Arial"/>
          <w:i/>
        </w:rPr>
        <w:t>гит</w:t>
      </w:r>
      <w:r w:rsidRPr="00CC6006">
        <w:rPr>
          <w:rFonts w:ascii="Arial" w:hAnsi="Arial" w:cs="Arial"/>
          <w:i/>
        </w:rPr>
        <w:t xml:space="preserve">), </w:t>
      </w:r>
      <w:r>
        <w:rPr>
          <w:rFonts w:ascii="Arial" w:hAnsi="Arial" w:cs="Arial"/>
          <w:i/>
        </w:rPr>
        <w:t>законно-нейтральный</w:t>
      </w:r>
    </w:p>
    <w:p w:rsidR="002124A6" w:rsidRPr="00CC6006" w:rsidRDefault="002124A6" w:rsidP="00063DF9">
      <w:pPr>
        <w:shd w:val="clear" w:color="auto" w:fill="DDD9C3" w:themeFill="background2" w:themeFillShade="E6"/>
        <w:tabs>
          <w:tab w:val="left" w:pos="5910"/>
        </w:tabs>
        <w:spacing w:line="160" w:lineRule="exact"/>
        <w:rPr>
          <w:rFonts w:ascii="Arial" w:hAnsi="Arial" w:cs="Arial"/>
        </w:rPr>
      </w:pPr>
    </w:p>
    <w:p w:rsidR="002124A6" w:rsidRPr="006F0EE5" w:rsidRDefault="002124A6" w:rsidP="00063DF9">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Класс Доспеха</w:t>
      </w:r>
      <w:r w:rsidRPr="006F0EE5">
        <w:rPr>
          <w:rFonts w:ascii="Arial" w:hAnsi="Arial" w:cs="Arial"/>
        </w:rPr>
        <w:t xml:space="preserve"> 14</w:t>
      </w:r>
    </w:p>
    <w:p w:rsidR="002124A6" w:rsidRPr="006F0EE5" w:rsidRDefault="002124A6" w:rsidP="00063DF9">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Хиты</w:t>
      </w:r>
      <w:r w:rsidRPr="006F0EE5">
        <w:rPr>
          <w:rFonts w:ascii="Arial" w:hAnsi="Arial" w:cs="Arial"/>
        </w:rPr>
        <w:t xml:space="preserve"> 38 (</w:t>
      </w:r>
      <w:r>
        <w:rPr>
          <w:rFonts w:ascii="Arial" w:hAnsi="Arial" w:cs="Arial"/>
        </w:rPr>
        <w:t>7к8</w:t>
      </w:r>
      <w:r w:rsidRPr="006F0EE5">
        <w:rPr>
          <w:rFonts w:ascii="Arial" w:hAnsi="Arial" w:cs="Arial"/>
        </w:rPr>
        <w:t xml:space="preserve"> + 7)</w:t>
      </w:r>
    </w:p>
    <w:p w:rsidR="002124A6" w:rsidRPr="006F0EE5" w:rsidRDefault="002124A6" w:rsidP="00063DF9">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2124A6" w:rsidRPr="006F0EE5" w:rsidRDefault="002124A6" w:rsidP="00063DF9">
      <w:pPr>
        <w:shd w:val="clear" w:color="auto" w:fill="DDD9C3" w:themeFill="background2" w:themeFillShade="E6"/>
        <w:tabs>
          <w:tab w:val="left" w:pos="5910"/>
        </w:tabs>
        <w:spacing w:line="160" w:lineRule="exact"/>
        <w:ind w:firstLine="284"/>
        <w:rPr>
          <w:rFonts w:ascii="Arial" w:hAnsi="Arial" w:cs="Arial"/>
        </w:rPr>
      </w:pPr>
    </w:p>
    <w:p w:rsidR="002124A6" w:rsidRPr="003E2EA2" w:rsidRDefault="002124A6" w:rsidP="003E2EA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3E2EA2">
        <w:rPr>
          <w:rFonts w:ascii="Arial" w:hAnsi="Arial" w:cs="Arial"/>
          <w:b/>
        </w:rPr>
        <w:tab/>
        <w:t>СИЛ</w:t>
      </w:r>
      <w:r w:rsidRPr="003E2EA2">
        <w:rPr>
          <w:rFonts w:ascii="Arial" w:hAnsi="Arial" w:cs="Arial"/>
          <w:b/>
        </w:rPr>
        <w:tab/>
        <w:t>ЛОВ</w:t>
      </w:r>
      <w:r w:rsidRPr="003E2EA2">
        <w:rPr>
          <w:rFonts w:ascii="Arial" w:hAnsi="Arial" w:cs="Arial"/>
          <w:b/>
        </w:rPr>
        <w:tab/>
        <w:t>ТЕЛ</w:t>
      </w:r>
      <w:r w:rsidRPr="003E2EA2">
        <w:rPr>
          <w:rFonts w:ascii="Arial" w:hAnsi="Arial" w:cs="Arial"/>
          <w:b/>
        </w:rPr>
        <w:tab/>
        <w:t>ИНТ</w:t>
      </w:r>
      <w:r w:rsidRPr="003E2EA2">
        <w:rPr>
          <w:rFonts w:ascii="Arial" w:hAnsi="Arial" w:cs="Arial"/>
          <w:b/>
        </w:rPr>
        <w:tab/>
        <w:t>МДР</w:t>
      </w:r>
      <w:r w:rsidRPr="003E2EA2">
        <w:rPr>
          <w:rFonts w:ascii="Arial" w:hAnsi="Arial" w:cs="Arial"/>
          <w:b/>
        </w:rPr>
        <w:tab/>
        <w:t>ХАР</w:t>
      </w:r>
    </w:p>
    <w:p w:rsidR="002124A6" w:rsidRPr="008D6DEF" w:rsidRDefault="002124A6" w:rsidP="003E2EA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6F0EE5">
        <w:rPr>
          <w:rFonts w:ascii="Arial" w:hAnsi="Arial" w:cs="Arial"/>
        </w:rPr>
        <w:tab/>
      </w:r>
      <w:r w:rsidRPr="008D6DEF">
        <w:rPr>
          <w:rFonts w:ascii="Arial" w:hAnsi="Arial" w:cs="Arial"/>
        </w:rPr>
        <w:t>12 (+1)</w:t>
      </w:r>
      <w:r w:rsidRPr="008D6DEF">
        <w:rPr>
          <w:rFonts w:ascii="Arial" w:hAnsi="Arial" w:cs="Arial"/>
        </w:rPr>
        <w:tab/>
        <w:t>15 (+2)</w:t>
      </w:r>
      <w:r w:rsidRPr="008D6DEF">
        <w:rPr>
          <w:rFonts w:ascii="Arial" w:hAnsi="Arial" w:cs="Arial"/>
        </w:rPr>
        <w:tab/>
        <w:t>12 (+1)</w:t>
      </w:r>
      <w:r w:rsidRPr="008D6DEF">
        <w:rPr>
          <w:rFonts w:ascii="Arial" w:hAnsi="Arial" w:cs="Arial"/>
        </w:rPr>
        <w:tab/>
        <w:t>13 (+1)</w:t>
      </w:r>
      <w:r w:rsidRPr="008D6DEF">
        <w:rPr>
          <w:rFonts w:ascii="Arial" w:hAnsi="Arial" w:cs="Arial"/>
        </w:rPr>
        <w:tab/>
        <w:t>14 (+2)</w:t>
      </w:r>
      <w:r w:rsidRPr="008D6DEF">
        <w:rPr>
          <w:rFonts w:ascii="Arial" w:hAnsi="Arial" w:cs="Arial"/>
        </w:rPr>
        <w:tab/>
        <w:t>10 (+0)</w:t>
      </w:r>
    </w:p>
    <w:p w:rsidR="002124A6" w:rsidRPr="008D6DEF" w:rsidRDefault="002124A6" w:rsidP="00063DF9">
      <w:pPr>
        <w:shd w:val="clear" w:color="auto" w:fill="DDD9C3" w:themeFill="background2" w:themeFillShade="E6"/>
        <w:tabs>
          <w:tab w:val="left" w:pos="5910"/>
        </w:tabs>
        <w:spacing w:line="160" w:lineRule="exact"/>
        <w:rPr>
          <w:rFonts w:ascii="Arial" w:hAnsi="Arial" w:cs="Arial"/>
        </w:rPr>
      </w:pPr>
    </w:p>
    <w:p w:rsidR="002124A6" w:rsidRPr="008D6DEF" w:rsidRDefault="002124A6" w:rsidP="00063DF9">
      <w:pPr>
        <w:shd w:val="clear" w:color="auto" w:fill="DDD9C3" w:themeFill="background2" w:themeFillShade="E6"/>
        <w:tabs>
          <w:tab w:val="left" w:pos="5910"/>
        </w:tabs>
        <w:spacing w:line="160" w:lineRule="exact"/>
        <w:ind w:left="284" w:hanging="284"/>
        <w:rPr>
          <w:rFonts w:ascii="Arial" w:hAnsi="Arial" w:cs="Arial"/>
        </w:rPr>
      </w:pPr>
      <w:r w:rsidRPr="008D6DEF">
        <w:rPr>
          <w:rFonts w:ascii="Arial" w:hAnsi="Arial" w:cs="Arial"/>
          <w:b/>
        </w:rPr>
        <w:t xml:space="preserve">Спасброски </w:t>
      </w:r>
      <w:r w:rsidRPr="00FA66FD">
        <w:rPr>
          <w:rFonts w:ascii="Arial" w:hAnsi="Arial" w:cs="Arial"/>
        </w:rPr>
        <w:t>Сил +</w:t>
      </w:r>
      <w:r w:rsidRPr="008D6DEF">
        <w:rPr>
          <w:rFonts w:ascii="Arial" w:hAnsi="Arial" w:cs="Arial"/>
        </w:rPr>
        <w:t xml:space="preserve">3, Лов +4, </w:t>
      </w:r>
      <w:r w:rsidRPr="006808AE">
        <w:rPr>
          <w:rFonts w:ascii="Arial" w:hAnsi="Arial" w:cs="Arial"/>
        </w:rPr>
        <w:t>Инт +</w:t>
      </w:r>
      <w:r w:rsidRPr="008D6DEF">
        <w:rPr>
          <w:rFonts w:ascii="Arial" w:hAnsi="Arial" w:cs="Arial"/>
        </w:rPr>
        <w:t>3, Мдр +4</w:t>
      </w:r>
    </w:p>
    <w:p w:rsidR="002124A6" w:rsidRPr="006F0EE5" w:rsidRDefault="002124A6" w:rsidP="00063DF9">
      <w:pPr>
        <w:shd w:val="clear" w:color="auto" w:fill="DDD9C3" w:themeFill="background2" w:themeFillShade="E6"/>
        <w:tabs>
          <w:tab w:val="left" w:pos="5910"/>
        </w:tabs>
        <w:spacing w:line="16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r>
        <w:rPr>
          <w:rFonts w:ascii="Arial" w:hAnsi="Arial" w:cs="Arial"/>
        </w:rPr>
        <w:t xml:space="preserve">, </w:t>
      </w:r>
      <w:r w:rsidRPr="00B91D62">
        <w:rPr>
          <w:rFonts w:ascii="Arial" w:hAnsi="Arial" w:cs="Arial"/>
        </w:rPr>
        <w:t>Проницательность +</w:t>
      </w:r>
      <w:r w:rsidRPr="006F0EE5">
        <w:rPr>
          <w:rFonts w:ascii="Arial" w:hAnsi="Arial" w:cs="Arial"/>
        </w:rPr>
        <w:t>4</w:t>
      </w:r>
    </w:p>
    <w:p w:rsidR="002124A6" w:rsidRPr="006F0EE5" w:rsidRDefault="002124A6" w:rsidP="00063DF9">
      <w:pPr>
        <w:shd w:val="clear" w:color="auto" w:fill="DDD9C3" w:themeFill="background2" w:themeFillShade="E6"/>
        <w:tabs>
          <w:tab w:val="left" w:pos="5910"/>
        </w:tabs>
        <w:spacing w:line="16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14</w:t>
      </w:r>
    </w:p>
    <w:p w:rsidR="002124A6" w:rsidRPr="00CC6006" w:rsidRDefault="002124A6" w:rsidP="00063DF9">
      <w:pPr>
        <w:shd w:val="clear" w:color="auto" w:fill="DDD9C3" w:themeFill="background2" w:themeFillShade="E6"/>
        <w:tabs>
          <w:tab w:val="left" w:pos="5910"/>
        </w:tabs>
        <w:spacing w:line="160" w:lineRule="exact"/>
        <w:ind w:left="284" w:hanging="284"/>
        <w:rPr>
          <w:rFonts w:ascii="Arial" w:hAnsi="Arial" w:cs="Arial"/>
        </w:rPr>
      </w:pPr>
      <w:r w:rsidRPr="0063383F">
        <w:rPr>
          <w:rFonts w:ascii="Arial" w:hAnsi="Arial" w:cs="Arial"/>
          <w:b/>
        </w:rPr>
        <w:t>Языки</w:t>
      </w:r>
      <w:r w:rsidRPr="0063383F">
        <w:rPr>
          <w:rFonts w:ascii="Arial" w:hAnsi="Arial" w:cs="Arial"/>
        </w:rPr>
        <w:t xml:space="preserve"> </w:t>
      </w:r>
      <w:r>
        <w:rPr>
          <w:rFonts w:ascii="Arial" w:hAnsi="Arial" w:cs="Arial"/>
        </w:rPr>
        <w:t>Гитский</w:t>
      </w:r>
    </w:p>
    <w:p w:rsidR="002124A6" w:rsidRPr="0063383F" w:rsidRDefault="002124A6" w:rsidP="00063DF9">
      <w:pPr>
        <w:shd w:val="clear" w:color="auto" w:fill="DDD9C3" w:themeFill="background2" w:themeFillShade="E6"/>
        <w:tabs>
          <w:tab w:val="left" w:pos="5910"/>
        </w:tabs>
        <w:spacing w:line="160" w:lineRule="exact"/>
        <w:ind w:left="284" w:hanging="284"/>
        <w:rPr>
          <w:rFonts w:ascii="Arial" w:hAnsi="Arial" w:cs="Arial"/>
        </w:rPr>
      </w:pPr>
      <w:r w:rsidRPr="0063383F">
        <w:rPr>
          <w:rFonts w:ascii="Arial" w:hAnsi="Arial" w:cs="Arial"/>
          <w:b/>
        </w:rPr>
        <w:t>Опасность</w:t>
      </w:r>
      <w:r w:rsidRPr="0063383F">
        <w:rPr>
          <w:rFonts w:ascii="Arial" w:hAnsi="Arial" w:cs="Arial"/>
        </w:rPr>
        <w:t xml:space="preserve"> 2 (4</w:t>
      </w:r>
      <w:r>
        <w:rPr>
          <w:rFonts w:ascii="Arial" w:hAnsi="Arial" w:cs="Arial"/>
        </w:rPr>
        <w:t>50 опыта</w:t>
      </w:r>
      <w:r w:rsidRPr="0063383F">
        <w:rPr>
          <w:rFonts w:ascii="Arial" w:hAnsi="Arial" w:cs="Arial"/>
        </w:rPr>
        <w:t>)</w:t>
      </w:r>
    </w:p>
    <w:p w:rsidR="002124A6" w:rsidRPr="0063383F" w:rsidRDefault="002124A6" w:rsidP="00063DF9">
      <w:pPr>
        <w:shd w:val="clear" w:color="auto" w:fill="DDD9C3" w:themeFill="background2" w:themeFillShade="E6"/>
        <w:tabs>
          <w:tab w:val="left" w:pos="5910"/>
        </w:tabs>
        <w:spacing w:line="160" w:lineRule="exact"/>
        <w:rPr>
          <w:rFonts w:ascii="Arial" w:hAnsi="Arial" w:cs="Arial"/>
        </w:rPr>
      </w:pPr>
    </w:p>
    <w:p w:rsidR="002124A6" w:rsidRPr="00CC6006" w:rsidRDefault="002124A6" w:rsidP="00063DF9">
      <w:pPr>
        <w:shd w:val="clear" w:color="auto" w:fill="DDD9C3" w:themeFill="background2" w:themeFillShade="E6"/>
        <w:tabs>
          <w:tab w:val="left" w:pos="5910"/>
        </w:tabs>
        <w:spacing w:line="160" w:lineRule="exact"/>
        <w:rPr>
          <w:rFonts w:ascii="Arial" w:hAnsi="Arial" w:cs="Arial"/>
        </w:rPr>
      </w:pPr>
      <w:r w:rsidRPr="005802FC">
        <w:rPr>
          <w:rFonts w:ascii="Arial" w:hAnsi="Arial" w:cs="Arial"/>
          <w:b/>
          <w:i/>
        </w:rPr>
        <w:t>Врождённое колдовство</w:t>
      </w:r>
      <w:r w:rsidRPr="0063383F">
        <w:rPr>
          <w:rFonts w:ascii="Arial" w:hAnsi="Arial" w:cs="Arial"/>
          <w:b/>
          <w:i/>
        </w:rPr>
        <w:t xml:space="preserve"> (</w:t>
      </w:r>
      <w:r>
        <w:rPr>
          <w:rFonts w:ascii="Arial" w:hAnsi="Arial" w:cs="Arial"/>
          <w:b/>
          <w:i/>
        </w:rPr>
        <w:t>псионика</w:t>
      </w:r>
      <w:r w:rsidRPr="0063383F">
        <w:rPr>
          <w:rFonts w:ascii="Arial" w:hAnsi="Arial" w:cs="Arial"/>
          <w:b/>
          <w:i/>
        </w:rPr>
        <w:t>).</w:t>
      </w:r>
      <w:r w:rsidRPr="0063383F">
        <w:rPr>
          <w:rFonts w:ascii="Arial" w:hAnsi="Arial" w:cs="Arial"/>
        </w:rPr>
        <w:t xml:space="preserve"> </w:t>
      </w:r>
      <w:r w:rsidRPr="001332E8">
        <w:rPr>
          <w:rFonts w:ascii="Arial" w:hAnsi="Arial" w:cs="Arial"/>
        </w:rPr>
        <w:t xml:space="preserve">Базовой характеристикой </w:t>
      </w:r>
      <w:r>
        <w:rPr>
          <w:rFonts w:ascii="Arial" w:hAnsi="Arial" w:cs="Arial"/>
        </w:rPr>
        <w:t>гитцерая</w:t>
      </w:r>
      <w:r w:rsidRPr="001332E8">
        <w:rPr>
          <w:rFonts w:ascii="Arial" w:hAnsi="Arial" w:cs="Arial"/>
        </w:rPr>
        <w:t xml:space="preserve"> является Мудрость. </w:t>
      </w:r>
      <w:r w:rsidRPr="00CC6006">
        <w:rPr>
          <w:rFonts w:ascii="Arial" w:hAnsi="Arial" w:cs="Arial"/>
        </w:rPr>
        <w:t>Он может накладывать следующие заклинания, не нуждаясь ни в каких компонентах:</w:t>
      </w:r>
    </w:p>
    <w:p w:rsidR="002124A6" w:rsidRPr="00CC6006" w:rsidRDefault="002124A6" w:rsidP="00063DF9">
      <w:pPr>
        <w:shd w:val="clear" w:color="auto" w:fill="DDD9C3" w:themeFill="background2" w:themeFillShade="E6"/>
        <w:tabs>
          <w:tab w:val="left" w:pos="5910"/>
        </w:tabs>
        <w:spacing w:line="160" w:lineRule="exact"/>
        <w:rPr>
          <w:rFonts w:ascii="Arial" w:hAnsi="Arial" w:cs="Arial"/>
        </w:rPr>
      </w:pPr>
    </w:p>
    <w:p w:rsidR="002124A6" w:rsidRPr="00CC6006" w:rsidRDefault="002124A6" w:rsidP="00063DF9">
      <w:pPr>
        <w:shd w:val="clear" w:color="auto" w:fill="DDD9C3" w:themeFill="background2" w:themeFillShade="E6"/>
        <w:tabs>
          <w:tab w:val="left" w:pos="5910"/>
        </w:tabs>
        <w:spacing w:line="160" w:lineRule="exact"/>
        <w:ind w:left="284" w:hanging="284"/>
        <w:rPr>
          <w:rFonts w:ascii="Arial" w:hAnsi="Arial" w:cs="Arial"/>
        </w:rPr>
      </w:pPr>
      <w:r w:rsidRPr="00CC6006">
        <w:rPr>
          <w:rFonts w:ascii="Arial" w:hAnsi="Arial" w:cs="Arial"/>
        </w:rPr>
        <w:t xml:space="preserve">Неограниченно: </w:t>
      </w:r>
      <w:r w:rsidRPr="00CC6006">
        <w:rPr>
          <w:rFonts w:ascii="Arial" w:hAnsi="Arial" w:cs="Arial"/>
          <w:i/>
        </w:rPr>
        <w:t>волшебная рука</w:t>
      </w:r>
      <w:r w:rsidRPr="00CC6006">
        <w:rPr>
          <w:rFonts w:ascii="Arial" w:hAnsi="Arial" w:cs="Arial"/>
        </w:rPr>
        <w:t xml:space="preserve"> (</w:t>
      </w:r>
      <w:r>
        <w:rPr>
          <w:rFonts w:ascii="Arial" w:hAnsi="Arial" w:cs="Arial"/>
        </w:rPr>
        <w:t>рука невидима</w:t>
      </w:r>
      <w:r w:rsidRPr="00CC6006">
        <w:rPr>
          <w:rFonts w:ascii="Arial" w:hAnsi="Arial" w:cs="Arial"/>
        </w:rPr>
        <w:t>)</w:t>
      </w:r>
    </w:p>
    <w:p w:rsidR="002124A6" w:rsidRPr="000C2DD5" w:rsidRDefault="002124A6" w:rsidP="00063DF9">
      <w:pPr>
        <w:shd w:val="clear" w:color="auto" w:fill="DDD9C3" w:themeFill="background2" w:themeFillShade="E6"/>
        <w:tabs>
          <w:tab w:val="left" w:pos="5910"/>
        </w:tabs>
        <w:spacing w:line="160" w:lineRule="exact"/>
        <w:ind w:left="284" w:hanging="284"/>
        <w:rPr>
          <w:rFonts w:ascii="Arial" w:hAnsi="Arial" w:cs="Arial"/>
        </w:rPr>
      </w:pPr>
      <w:r w:rsidRPr="000C2DD5">
        <w:rPr>
          <w:rFonts w:ascii="Arial" w:hAnsi="Arial" w:cs="Arial"/>
        </w:rPr>
        <w:t>3/</w:t>
      </w:r>
      <w:r w:rsidRPr="00EB6DE8">
        <w:rPr>
          <w:rFonts w:ascii="Arial" w:hAnsi="Arial" w:cs="Arial"/>
        </w:rPr>
        <w:t>день</w:t>
      </w:r>
      <w:r w:rsidRPr="000C2DD5">
        <w:rPr>
          <w:rFonts w:ascii="Arial" w:hAnsi="Arial" w:cs="Arial"/>
        </w:rPr>
        <w:t xml:space="preserve"> </w:t>
      </w:r>
      <w:r w:rsidRPr="00EB6DE8">
        <w:rPr>
          <w:rFonts w:ascii="Arial" w:hAnsi="Arial" w:cs="Arial"/>
        </w:rPr>
        <w:t>каждое</w:t>
      </w:r>
      <w:r w:rsidRPr="000C2DD5">
        <w:rPr>
          <w:rFonts w:ascii="Arial" w:hAnsi="Arial" w:cs="Arial"/>
        </w:rPr>
        <w:t xml:space="preserve">: </w:t>
      </w:r>
      <w:r w:rsidRPr="00CC6006">
        <w:rPr>
          <w:rFonts w:ascii="Arial" w:hAnsi="Arial" w:cs="Arial"/>
          <w:i/>
        </w:rPr>
        <w:t>видение невидимого</w:t>
      </w:r>
      <w:r w:rsidRPr="000C2DD5">
        <w:rPr>
          <w:rFonts w:ascii="Arial" w:hAnsi="Arial" w:cs="Arial"/>
        </w:rPr>
        <w:t xml:space="preserve">, </w:t>
      </w:r>
      <w:r w:rsidRPr="00EB6DE8">
        <w:rPr>
          <w:rFonts w:ascii="Arial" w:hAnsi="Arial" w:cs="Arial"/>
          <w:i/>
        </w:rPr>
        <w:t>падение</w:t>
      </w:r>
      <w:r w:rsidRPr="000C2DD5">
        <w:rPr>
          <w:rFonts w:ascii="Arial" w:hAnsi="Arial" w:cs="Arial"/>
          <w:i/>
        </w:rPr>
        <w:t xml:space="preserve"> </w:t>
      </w:r>
      <w:r w:rsidRPr="00EB6DE8">
        <w:rPr>
          <w:rFonts w:ascii="Arial" w:hAnsi="Arial" w:cs="Arial"/>
          <w:i/>
        </w:rPr>
        <w:t>пёрышком</w:t>
      </w:r>
      <w:r w:rsidRPr="000C2DD5">
        <w:rPr>
          <w:rFonts w:ascii="Arial" w:hAnsi="Arial" w:cs="Arial"/>
        </w:rPr>
        <w:t xml:space="preserve">, </w:t>
      </w:r>
      <w:r w:rsidRPr="000C2DD5">
        <w:rPr>
          <w:rFonts w:ascii="Arial" w:hAnsi="Arial" w:cs="Arial"/>
          <w:i/>
        </w:rPr>
        <w:t>прыжок</w:t>
      </w:r>
      <w:r w:rsidRPr="000C2DD5">
        <w:rPr>
          <w:rFonts w:ascii="Arial" w:hAnsi="Arial" w:cs="Arial"/>
        </w:rPr>
        <w:t xml:space="preserve">, </w:t>
      </w:r>
      <w:r w:rsidRPr="00EB6DE8">
        <w:rPr>
          <w:rFonts w:ascii="Arial" w:hAnsi="Arial" w:cs="Arial"/>
          <w:i/>
        </w:rPr>
        <w:t>щит</w:t>
      </w:r>
    </w:p>
    <w:p w:rsidR="002124A6" w:rsidRPr="000C2DD5" w:rsidRDefault="002124A6" w:rsidP="00063DF9">
      <w:pPr>
        <w:shd w:val="clear" w:color="auto" w:fill="DDD9C3" w:themeFill="background2" w:themeFillShade="E6"/>
        <w:tabs>
          <w:tab w:val="left" w:pos="5910"/>
        </w:tabs>
        <w:spacing w:line="160" w:lineRule="exact"/>
        <w:rPr>
          <w:rFonts w:ascii="Arial" w:hAnsi="Arial" w:cs="Arial"/>
        </w:rPr>
      </w:pPr>
    </w:p>
    <w:p w:rsidR="002124A6" w:rsidRPr="00CC6006" w:rsidRDefault="002124A6" w:rsidP="00063DF9">
      <w:pPr>
        <w:shd w:val="clear" w:color="auto" w:fill="DDD9C3" w:themeFill="background2" w:themeFillShade="E6"/>
        <w:tabs>
          <w:tab w:val="left" w:pos="5910"/>
        </w:tabs>
        <w:spacing w:line="160" w:lineRule="exact"/>
        <w:rPr>
          <w:rFonts w:ascii="Arial" w:hAnsi="Arial" w:cs="Arial"/>
        </w:rPr>
      </w:pPr>
      <w:r w:rsidRPr="0006315B">
        <w:rPr>
          <w:rFonts w:ascii="Arial" w:hAnsi="Arial" w:cs="Arial"/>
          <w:b/>
          <w:i/>
        </w:rPr>
        <w:t>Психическая защита.</w:t>
      </w:r>
      <w:r w:rsidRPr="0006315B">
        <w:rPr>
          <w:rFonts w:ascii="Arial" w:hAnsi="Arial" w:cs="Arial"/>
        </w:rPr>
        <w:t xml:space="preserve"> </w:t>
      </w:r>
      <w:r>
        <w:rPr>
          <w:rFonts w:ascii="Arial" w:hAnsi="Arial" w:cs="Arial"/>
        </w:rPr>
        <w:t>Если</w:t>
      </w:r>
      <w:r w:rsidRPr="00CC6006">
        <w:rPr>
          <w:rFonts w:ascii="Arial" w:hAnsi="Arial" w:cs="Arial"/>
        </w:rPr>
        <w:t xml:space="preserve"> </w:t>
      </w:r>
      <w:r>
        <w:rPr>
          <w:rFonts w:ascii="Arial" w:hAnsi="Arial" w:cs="Arial"/>
        </w:rPr>
        <w:t>гитцерай</w:t>
      </w:r>
      <w:r w:rsidRPr="00CC6006">
        <w:rPr>
          <w:rFonts w:ascii="Arial" w:hAnsi="Arial" w:cs="Arial"/>
        </w:rPr>
        <w:t xml:space="preserve"> не носит доспех и не использует щит, к его КД добавляется модификатор Мудрости.</w:t>
      </w:r>
    </w:p>
    <w:p w:rsidR="002124A6" w:rsidRPr="00CC6006" w:rsidRDefault="002124A6" w:rsidP="00063DF9">
      <w:pPr>
        <w:shd w:val="clear" w:color="auto" w:fill="DDD9C3" w:themeFill="background2" w:themeFillShade="E6"/>
        <w:tabs>
          <w:tab w:val="left" w:pos="5910"/>
        </w:tabs>
        <w:spacing w:line="160" w:lineRule="exact"/>
        <w:rPr>
          <w:rFonts w:ascii="Arial" w:hAnsi="Arial" w:cs="Arial"/>
        </w:rPr>
      </w:pPr>
    </w:p>
    <w:p w:rsidR="002124A6" w:rsidRPr="0006315B" w:rsidRDefault="002124A6" w:rsidP="002124A6">
      <w:pPr>
        <w:pStyle w:val="23"/>
        <w:shd w:val="clear" w:color="auto" w:fill="DDD9C3" w:themeFill="background2" w:themeFillShade="E6"/>
        <w:rPr>
          <w:rFonts w:ascii="Arial" w:hAnsi="Arial" w:cs="Arial"/>
        </w:rPr>
      </w:pPr>
      <w:r w:rsidRPr="0006315B">
        <w:rPr>
          <w:rFonts w:ascii="Arial" w:hAnsi="Arial" w:cs="Arial"/>
        </w:rPr>
        <w:t>Действия</w:t>
      </w:r>
    </w:p>
    <w:p w:rsidR="002124A6" w:rsidRPr="00CC6006" w:rsidRDefault="002124A6" w:rsidP="00063DF9">
      <w:pPr>
        <w:shd w:val="clear" w:color="auto" w:fill="DDD9C3" w:themeFill="background2" w:themeFillShade="E6"/>
        <w:tabs>
          <w:tab w:val="left" w:pos="5910"/>
        </w:tabs>
        <w:spacing w:line="180" w:lineRule="exact"/>
        <w:rPr>
          <w:rFonts w:ascii="Arial" w:hAnsi="Arial" w:cs="Arial"/>
        </w:rPr>
      </w:pPr>
      <w:r w:rsidRPr="0006315B">
        <w:rPr>
          <w:rFonts w:ascii="Arial" w:hAnsi="Arial" w:cs="Arial"/>
          <w:b/>
          <w:i/>
        </w:rPr>
        <w:t>Мультиатака.</w:t>
      </w:r>
      <w:r w:rsidRPr="0006315B">
        <w:rPr>
          <w:rFonts w:ascii="Arial" w:hAnsi="Arial" w:cs="Arial"/>
        </w:rPr>
        <w:t xml:space="preserve"> </w:t>
      </w:r>
      <w:r>
        <w:rPr>
          <w:rFonts w:ascii="Arial" w:hAnsi="Arial" w:cs="Arial"/>
        </w:rPr>
        <w:t>Гитцерай</w:t>
      </w:r>
      <w:r w:rsidRPr="00CC6006">
        <w:rPr>
          <w:rFonts w:ascii="Arial" w:hAnsi="Arial" w:cs="Arial"/>
        </w:rPr>
        <w:t xml:space="preserve"> совершает две атаки безоружным ударом.</w:t>
      </w:r>
    </w:p>
    <w:p w:rsidR="002124A6" w:rsidRPr="00CC6006" w:rsidRDefault="002124A6" w:rsidP="00063DF9">
      <w:pPr>
        <w:shd w:val="clear" w:color="auto" w:fill="DDD9C3" w:themeFill="background2" w:themeFillShade="E6"/>
        <w:tabs>
          <w:tab w:val="left" w:pos="5910"/>
        </w:tabs>
        <w:spacing w:line="180" w:lineRule="exact"/>
        <w:rPr>
          <w:rFonts w:ascii="Arial" w:hAnsi="Arial" w:cs="Arial"/>
        </w:rPr>
      </w:pPr>
    </w:p>
    <w:p w:rsidR="002124A6" w:rsidRPr="00CC6006" w:rsidRDefault="002124A6" w:rsidP="00063DF9">
      <w:pPr>
        <w:shd w:val="clear" w:color="auto" w:fill="DDD9C3" w:themeFill="background2" w:themeFillShade="E6"/>
        <w:tabs>
          <w:tab w:val="left" w:pos="5910"/>
        </w:tabs>
        <w:spacing w:line="180" w:lineRule="exact"/>
        <w:rPr>
          <w:rFonts w:ascii="Arial" w:hAnsi="Arial" w:cs="Arial"/>
        </w:rPr>
      </w:pPr>
      <w:r w:rsidRPr="0006315B">
        <w:rPr>
          <w:rFonts w:ascii="Arial" w:hAnsi="Arial" w:cs="Arial"/>
          <w:b/>
          <w:i/>
        </w:rPr>
        <w:t>Безоружный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CC6006">
        <w:rPr>
          <w:rFonts w:ascii="Arial" w:hAnsi="Arial" w:cs="Arial"/>
          <w:i/>
        </w:rPr>
        <w:t>Попадание:</w:t>
      </w:r>
      <w:r w:rsidRPr="00CC6006">
        <w:rPr>
          <w:rFonts w:ascii="Arial" w:hAnsi="Arial" w:cs="Arial"/>
        </w:rPr>
        <w:t xml:space="preserve"> Дробящий урон 6 (1к8 + 2) </w:t>
      </w:r>
      <w:r>
        <w:rPr>
          <w:rFonts w:ascii="Arial" w:hAnsi="Arial" w:cs="Arial"/>
        </w:rPr>
        <w:t>плюс урон психической энергией</w:t>
      </w:r>
      <w:r w:rsidRPr="00CC6006">
        <w:rPr>
          <w:rFonts w:ascii="Arial" w:hAnsi="Arial" w:cs="Arial"/>
        </w:rPr>
        <w:t xml:space="preserve"> 9 (2к8). Это считается атакой магическим оружием.</w:t>
      </w:r>
    </w:p>
    <w:p w:rsidR="002124A6" w:rsidRPr="00CC6006" w:rsidRDefault="002124A6" w:rsidP="002124A6">
      <w:pPr>
        <w:tabs>
          <w:tab w:val="left" w:pos="5910"/>
        </w:tabs>
      </w:pPr>
    </w:p>
    <w:p w:rsidR="002124A6" w:rsidRPr="00CC6006" w:rsidRDefault="002124A6" w:rsidP="002124A6">
      <w:pPr>
        <w:pStyle w:val="1"/>
        <w:shd w:val="clear" w:color="auto" w:fill="DDD9C3" w:themeFill="background2" w:themeFillShade="E6"/>
        <w:rPr>
          <w:lang w:val="ru-RU"/>
        </w:rPr>
      </w:pPr>
      <w:r>
        <w:rPr>
          <w:lang w:val="ru-RU"/>
        </w:rPr>
        <w:t>Гитцерай зерт</w:t>
      </w:r>
    </w:p>
    <w:p w:rsidR="002124A6" w:rsidRPr="00CC6006" w:rsidRDefault="002124A6" w:rsidP="00063DF9">
      <w:pPr>
        <w:shd w:val="clear" w:color="auto" w:fill="DDD9C3" w:themeFill="background2" w:themeFillShade="E6"/>
        <w:tabs>
          <w:tab w:val="left" w:pos="5910"/>
        </w:tabs>
        <w:spacing w:line="180" w:lineRule="exact"/>
        <w:rPr>
          <w:rFonts w:ascii="Arial" w:hAnsi="Arial" w:cs="Arial"/>
          <w:i/>
        </w:rPr>
      </w:pPr>
      <w:r w:rsidRPr="00CC6006">
        <w:rPr>
          <w:rFonts w:ascii="Arial" w:hAnsi="Arial" w:cs="Arial"/>
          <w:i/>
        </w:rPr>
        <w:t>Средний гуманоид (</w:t>
      </w:r>
      <w:r>
        <w:rPr>
          <w:rFonts w:ascii="Arial" w:hAnsi="Arial" w:cs="Arial"/>
          <w:i/>
        </w:rPr>
        <w:t>гит</w:t>
      </w:r>
      <w:r w:rsidRPr="00CC6006">
        <w:rPr>
          <w:rFonts w:ascii="Arial" w:hAnsi="Arial" w:cs="Arial"/>
          <w:i/>
        </w:rPr>
        <w:t xml:space="preserve">), </w:t>
      </w:r>
      <w:r>
        <w:rPr>
          <w:rFonts w:ascii="Arial" w:hAnsi="Arial" w:cs="Arial"/>
          <w:i/>
        </w:rPr>
        <w:t>законно-нейтральный</w:t>
      </w:r>
    </w:p>
    <w:p w:rsidR="002124A6" w:rsidRPr="00CC6006" w:rsidRDefault="002124A6" w:rsidP="00063DF9">
      <w:pPr>
        <w:shd w:val="clear" w:color="auto" w:fill="DDD9C3" w:themeFill="background2" w:themeFillShade="E6"/>
        <w:tabs>
          <w:tab w:val="left" w:pos="5910"/>
        </w:tabs>
        <w:spacing w:line="180" w:lineRule="exact"/>
        <w:rPr>
          <w:rFonts w:ascii="Arial" w:hAnsi="Arial" w:cs="Arial"/>
        </w:rPr>
      </w:pPr>
    </w:p>
    <w:p w:rsidR="002124A6" w:rsidRPr="006F0EE5" w:rsidRDefault="002124A6" w:rsidP="00063DF9">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17</w:t>
      </w:r>
    </w:p>
    <w:p w:rsidR="002124A6" w:rsidRPr="006F0EE5" w:rsidRDefault="002124A6" w:rsidP="00063DF9">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84 (1</w:t>
      </w:r>
      <w:r>
        <w:rPr>
          <w:rFonts w:ascii="Arial" w:hAnsi="Arial" w:cs="Arial"/>
        </w:rPr>
        <w:t>3к8</w:t>
      </w:r>
      <w:r w:rsidRPr="006F0EE5">
        <w:rPr>
          <w:rFonts w:ascii="Arial" w:hAnsi="Arial" w:cs="Arial"/>
        </w:rPr>
        <w:t xml:space="preserve"> + 26)</w:t>
      </w:r>
    </w:p>
    <w:p w:rsidR="002124A6" w:rsidRPr="006F0EE5" w:rsidRDefault="002124A6" w:rsidP="00063DF9">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2124A6" w:rsidRPr="006F0EE5" w:rsidRDefault="002124A6" w:rsidP="00063DF9">
      <w:pPr>
        <w:shd w:val="clear" w:color="auto" w:fill="DDD9C3" w:themeFill="background2" w:themeFillShade="E6"/>
        <w:tabs>
          <w:tab w:val="left" w:pos="5910"/>
        </w:tabs>
        <w:spacing w:line="180" w:lineRule="exact"/>
        <w:ind w:firstLine="284"/>
        <w:rPr>
          <w:rFonts w:ascii="Arial" w:hAnsi="Arial" w:cs="Arial"/>
        </w:rPr>
      </w:pPr>
    </w:p>
    <w:p w:rsidR="002124A6" w:rsidRPr="006F0EE5" w:rsidRDefault="002124A6" w:rsidP="003E2EA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2124A6" w:rsidRPr="003E2EA2" w:rsidRDefault="002124A6" w:rsidP="003E2EA2">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3E2EA2">
        <w:rPr>
          <w:rFonts w:ascii="Arial" w:hAnsi="Arial" w:cs="Arial"/>
        </w:rPr>
        <w:tab/>
        <w:t>13 (+1)</w:t>
      </w:r>
      <w:r w:rsidRPr="003E2EA2">
        <w:rPr>
          <w:rFonts w:ascii="Arial" w:hAnsi="Arial" w:cs="Arial"/>
        </w:rPr>
        <w:tab/>
        <w:t>18 (+4)</w:t>
      </w:r>
      <w:r w:rsidRPr="003E2EA2">
        <w:rPr>
          <w:rFonts w:ascii="Arial" w:hAnsi="Arial" w:cs="Arial"/>
        </w:rPr>
        <w:tab/>
        <w:t>15 (+2)</w:t>
      </w:r>
      <w:r w:rsidRPr="003E2EA2">
        <w:rPr>
          <w:rFonts w:ascii="Arial" w:hAnsi="Arial" w:cs="Arial"/>
        </w:rPr>
        <w:tab/>
        <w:t>16 (+3)</w:t>
      </w:r>
      <w:r w:rsidRPr="003E2EA2">
        <w:rPr>
          <w:rFonts w:ascii="Arial" w:hAnsi="Arial" w:cs="Arial"/>
        </w:rPr>
        <w:tab/>
        <w:t>17 (+3)</w:t>
      </w:r>
      <w:r w:rsidRPr="003E2EA2">
        <w:rPr>
          <w:rFonts w:ascii="Arial" w:hAnsi="Arial" w:cs="Arial"/>
        </w:rPr>
        <w:tab/>
        <w:t>12 (+1)</w:t>
      </w:r>
    </w:p>
    <w:p w:rsidR="002124A6" w:rsidRPr="008D6DEF" w:rsidRDefault="002124A6" w:rsidP="002124A6">
      <w:pPr>
        <w:shd w:val="clear" w:color="auto" w:fill="DDD9C3" w:themeFill="background2" w:themeFillShade="E6"/>
        <w:tabs>
          <w:tab w:val="left" w:pos="5910"/>
        </w:tabs>
        <w:rPr>
          <w:rFonts w:ascii="Arial" w:hAnsi="Arial" w:cs="Arial"/>
        </w:rPr>
      </w:pPr>
    </w:p>
    <w:p w:rsidR="002124A6" w:rsidRPr="00063DF9" w:rsidRDefault="002124A6" w:rsidP="00063DF9">
      <w:pPr>
        <w:shd w:val="clear" w:color="auto" w:fill="DDD9C3" w:themeFill="background2" w:themeFillShade="E6"/>
        <w:tabs>
          <w:tab w:val="left" w:pos="5910"/>
        </w:tabs>
        <w:spacing w:line="180" w:lineRule="exact"/>
        <w:ind w:left="284" w:hanging="284"/>
        <w:rPr>
          <w:rFonts w:ascii="Arial" w:hAnsi="Arial" w:cs="Arial"/>
          <w:spacing w:val="-6"/>
        </w:rPr>
      </w:pPr>
      <w:r w:rsidRPr="00063DF9">
        <w:rPr>
          <w:rFonts w:ascii="Arial" w:hAnsi="Arial" w:cs="Arial"/>
          <w:b/>
          <w:spacing w:val="-6"/>
        </w:rPr>
        <w:t xml:space="preserve">Спасброски </w:t>
      </w:r>
      <w:r w:rsidRPr="00063DF9">
        <w:rPr>
          <w:rFonts w:ascii="Arial" w:hAnsi="Arial" w:cs="Arial"/>
          <w:spacing w:val="-6"/>
        </w:rPr>
        <w:t>Сил +4, Лов +7, Инт +6, Мдр +6</w:t>
      </w:r>
    </w:p>
    <w:p w:rsidR="002124A6" w:rsidRPr="00063DF9" w:rsidRDefault="002124A6" w:rsidP="00063DF9">
      <w:pPr>
        <w:shd w:val="clear" w:color="auto" w:fill="DDD9C3" w:themeFill="background2" w:themeFillShade="E6"/>
        <w:tabs>
          <w:tab w:val="left" w:pos="5910"/>
        </w:tabs>
        <w:spacing w:line="180" w:lineRule="exact"/>
        <w:ind w:left="284" w:hanging="284"/>
        <w:rPr>
          <w:rFonts w:ascii="Arial" w:hAnsi="Arial" w:cs="Arial"/>
          <w:spacing w:val="-6"/>
        </w:rPr>
      </w:pPr>
      <w:r w:rsidRPr="00063DF9">
        <w:rPr>
          <w:rFonts w:ascii="Arial" w:hAnsi="Arial" w:cs="Arial"/>
          <w:b/>
          <w:spacing w:val="-6"/>
        </w:rPr>
        <w:t>Навыки</w:t>
      </w:r>
      <w:r w:rsidRPr="00063DF9">
        <w:rPr>
          <w:rFonts w:ascii="Arial" w:hAnsi="Arial" w:cs="Arial"/>
          <w:spacing w:val="-6"/>
        </w:rPr>
        <w:t xml:space="preserve"> Внимательность +6, Магия +6, Проницательность +6</w:t>
      </w:r>
    </w:p>
    <w:p w:rsidR="002124A6" w:rsidRPr="00063DF9" w:rsidRDefault="002124A6" w:rsidP="00063DF9">
      <w:pPr>
        <w:shd w:val="clear" w:color="auto" w:fill="DDD9C3" w:themeFill="background2" w:themeFillShade="E6"/>
        <w:tabs>
          <w:tab w:val="left" w:pos="5910"/>
        </w:tabs>
        <w:spacing w:line="180" w:lineRule="exact"/>
        <w:ind w:left="284" w:hanging="284"/>
        <w:rPr>
          <w:rFonts w:ascii="Arial" w:hAnsi="Arial" w:cs="Arial"/>
          <w:spacing w:val="-6"/>
        </w:rPr>
      </w:pPr>
      <w:r w:rsidRPr="00063DF9">
        <w:rPr>
          <w:rFonts w:ascii="Arial" w:hAnsi="Arial" w:cs="Arial"/>
          <w:b/>
          <w:spacing w:val="-6"/>
        </w:rPr>
        <w:t>Чувства</w:t>
      </w:r>
      <w:r w:rsidRPr="00063DF9">
        <w:rPr>
          <w:rFonts w:ascii="Arial" w:hAnsi="Arial" w:cs="Arial"/>
          <w:spacing w:val="-6"/>
        </w:rPr>
        <w:t xml:space="preserve"> пассивная Внимательность 16</w:t>
      </w:r>
    </w:p>
    <w:p w:rsidR="002124A6" w:rsidRPr="00063DF9" w:rsidRDefault="002124A6" w:rsidP="00063DF9">
      <w:pPr>
        <w:shd w:val="clear" w:color="auto" w:fill="DDD9C3" w:themeFill="background2" w:themeFillShade="E6"/>
        <w:tabs>
          <w:tab w:val="left" w:pos="5910"/>
        </w:tabs>
        <w:spacing w:line="180" w:lineRule="exact"/>
        <w:ind w:left="284" w:hanging="284"/>
        <w:rPr>
          <w:rFonts w:ascii="Arial" w:hAnsi="Arial" w:cs="Arial"/>
          <w:spacing w:val="-6"/>
        </w:rPr>
      </w:pPr>
      <w:r w:rsidRPr="00063DF9">
        <w:rPr>
          <w:rFonts w:ascii="Arial" w:hAnsi="Arial" w:cs="Arial"/>
          <w:b/>
          <w:spacing w:val="-6"/>
        </w:rPr>
        <w:t>Языки</w:t>
      </w:r>
      <w:r w:rsidRPr="00063DF9">
        <w:rPr>
          <w:rFonts w:ascii="Arial" w:hAnsi="Arial" w:cs="Arial"/>
          <w:spacing w:val="-6"/>
        </w:rPr>
        <w:t xml:space="preserve"> Гитский</w:t>
      </w:r>
    </w:p>
    <w:p w:rsidR="002124A6" w:rsidRPr="00063DF9" w:rsidRDefault="002124A6" w:rsidP="00063DF9">
      <w:pPr>
        <w:shd w:val="clear" w:color="auto" w:fill="DDD9C3" w:themeFill="background2" w:themeFillShade="E6"/>
        <w:tabs>
          <w:tab w:val="left" w:pos="5910"/>
        </w:tabs>
        <w:spacing w:line="180" w:lineRule="exact"/>
        <w:ind w:left="284" w:hanging="284"/>
        <w:rPr>
          <w:rFonts w:ascii="Arial" w:hAnsi="Arial" w:cs="Arial"/>
          <w:spacing w:val="-6"/>
        </w:rPr>
      </w:pPr>
      <w:r w:rsidRPr="00063DF9">
        <w:rPr>
          <w:rFonts w:ascii="Arial" w:hAnsi="Arial" w:cs="Arial"/>
          <w:b/>
          <w:spacing w:val="-6"/>
        </w:rPr>
        <w:t>Опасность</w:t>
      </w:r>
      <w:r w:rsidRPr="00063DF9">
        <w:rPr>
          <w:rFonts w:ascii="Arial" w:hAnsi="Arial" w:cs="Arial"/>
          <w:spacing w:val="-6"/>
        </w:rPr>
        <w:t xml:space="preserve"> 6 (2300 опыта)</w:t>
      </w: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6"/>
        </w:rPr>
      </w:pP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6"/>
        </w:rPr>
      </w:pPr>
      <w:r w:rsidRPr="00063DF9">
        <w:rPr>
          <w:rFonts w:ascii="Arial" w:hAnsi="Arial" w:cs="Arial"/>
          <w:b/>
          <w:i/>
          <w:spacing w:val="-6"/>
        </w:rPr>
        <w:t>Врождённое колдовство (псионика).</w:t>
      </w:r>
      <w:r w:rsidRPr="00063DF9">
        <w:rPr>
          <w:rFonts w:ascii="Arial" w:hAnsi="Arial" w:cs="Arial"/>
          <w:spacing w:val="-6"/>
        </w:rPr>
        <w:t xml:space="preserve"> Базовой характеристикой гитцерая является Мудрость (Сл спасброска от заклинания 14, +6 к попаданию атаками заклинаниями). Он может накладывать следующие заклинания, не нуждаясь ни в каких компонентах:</w:t>
      </w: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6"/>
        </w:rPr>
      </w:pPr>
    </w:p>
    <w:p w:rsidR="002124A6" w:rsidRPr="00063DF9" w:rsidRDefault="002124A6" w:rsidP="00063DF9">
      <w:pPr>
        <w:shd w:val="clear" w:color="auto" w:fill="DDD9C3" w:themeFill="background2" w:themeFillShade="E6"/>
        <w:tabs>
          <w:tab w:val="left" w:pos="5910"/>
        </w:tabs>
        <w:spacing w:line="180" w:lineRule="exact"/>
        <w:ind w:left="284" w:hanging="284"/>
        <w:rPr>
          <w:rFonts w:ascii="Arial" w:hAnsi="Arial" w:cs="Arial"/>
          <w:spacing w:val="-6"/>
        </w:rPr>
      </w:pPr>
      <w:r w:rsidRPr="00063DF9">
        <w:rPr>
          <w:rFonts w:ascii="Arial" w:hAnsi="Arial" w:cs="Arial"/>
          <w:spacing w:val="-6"/>
        </w:rPr>
        <w:t xml:space="preserve">Неограниченно: </w:t>
      </w:r>
      <w:r w:rsidRPr="00063DF9">
        <w:rPr>
          <w:rFonts w:ascii="Arial" w:hAnsi="Arial" w:cs="Arial"/>
          <w:i/>
          <w:spacing w:val="-6"/>
        </w:rPr>
        <w:t>волшебная рука</w:t>
      </w:r>
      <w:r w:rsidRPr="00063DF9">
        <w:rPr>
          <w:rFonts w:ascii="Arial" w:hAnsi="Arial" w:cs="Arial"/>
          <w:spacing w:val="-6"/>
        </w:rPr>
        <w:t xml:space="preserve"> (рука невидима)</w:t>
      </w:r>
    </w:p>
    <w:p w:rsidR="002124A6" w:rsidRPr="00063DF9" w:rsidRDefault="002124A6" w:rsidP="00063DF9">
      <w:pPr>
        <w:shd w:val="clear" w:color="auto" w:fill="DDD9C3" w:themeFill="background2" w:themeFillShade="E6"/>
        <w:tabs>
          <w:tab w:val="left" w:pos="5910"/>
        </w:tabs>
        <w:spacing w:line="180" w:lineRule="exact"/>
        <w:ind w:left="284" w:hanging="284"/>
        <w:rPr>
          <w:rFonts w:ascii="Arial" w:hAnsi="Arial" w:cs="Arial"/>
          <w:spacing w:val="-6"/>
        </w:rPr>
      </w:pPr>
      <w:r w:rsidRPr="00063DF9">
        <w:rPr>
          <w:rFonts w:ascii="Arial" w:hAnsi="Arial" w:cs="Arial"/>
          <w:spacing w:val="-6"/>
        </w:rPr>
        <w:t xml:space="preserve">3/день каждое: </w:t>
      </w:r>
      <w:r w:rsidRPr="00063DF9">
        <w:rPr>
          <w:rFonts w:ascii="Arial" w:hAnsi="Arial" w:cs="Arial"/>
          <w:i/>
          <w:spacing w:val="-6"/>
        </w:rPr>
        <w:t>видение невидимого</w:t>
      </w:r>
      <w:r w:rsidRPr="00063DF9">
        <w:rPr>
          <w:rFonts w:ascii="Arial" w:hAnsi="Arial" w:cs="Arial"/>
          <w:spacing w:val="-6"/>
        </w:rPr>
        <w:t xml:space="preserve">, </w:t>
      </w:r>
      <w:r w:rsidRPr="00063DF9">
        <w:rPr>
          <w:rFonts w:ascii="Arial" w:hAnsi="Arial" w:cs="Arial"/>
          <w:i/>
          <w:spacing w:val="-6"/>
        </w:rPr>
        <w:t>падение пёрышком</w:t>
      </w:r>
      <w:r w:rsidRPr="00063DF9">
        <w:rPr>
          <w:rFonts w:ascii="Arial" w:hAnsi="Arial" w:cs="Arial"/>
          <w:spacing w:val="-6"/>
        </w:rPr>
        <w:t xml:space="preserve">, </w:t>
      </w:r>
      <w:r w:rsidRPr="00063DF9">
        <w:rPr>
          <w:rFonts w:ascii="Arial" w:hAnsi="Arial" w:cs="Arial"/>
          <w:i/>
          <w:spacing w:val="-6"/>
        </w:rPr>
        <w:t>прыжок</w:t>
      </w:r>
      <w:r w:rsidRPr="00063DF9">
        <w:rPr>
          <w:rFonts w:ascii="Arial" w:hAnsi="Arial" w:cs="Arial"/>
          <w:spacing w:val="-6"/>
        </w:rPr>
        <w:t xml:space="preserve">, </w:t>
      </w:r>
      <w:r w:rsidRPr="00063DF9">
        <w:rPr>
          <w:rFonts w:ascii="Arial" w:hAnsi="Arial" w:cs="Arial"/>
          <w:i/>
          <w:spacing w:val="-6"/>
        </w:rPr>
        <w:t>щит</w:t>
      </w:r>
    </w:p>
    <w:p w:rsidR="002124A6" w:rsidRPr="00063DF9" w:rsidRDefault="002124A6" w:rsidP="00063DF9">
      <w:pPr>
        <w:shd w:val="clear" w:color="auto" w:fill="DDD9C3" w:themeFill="background2" w:themeFillShade="E6"/>
        <w:tabs>
          <w:tab w:val="left" w:pos="5910"/>
        </w:tabs>
        <w:spacing w:line="180" w:lineRule="exact"/>
        <w:ind w:left="284" w:hanging="284"/>
        <w:rPr>
          <w:rFonts w:ascii="Arial" w:hAnsi="Arial" w:cs="Arial"/>
          <w:spacing w:val="-6"/>
        </w:rPr>
      </w:pPr>
      <w:r w:rsidRPr="00063DF9">
        <w:rPr>
          <w:rFonts w:ascii="Arial" w:hAnsi="Arial" w:cs="Arial"/>
          <w:spacing w:val="-6"/>
        </w:rPr>
        <w:t xml:space="preserve">1/день каждое: </w:t>
      </w:r>
      <w:r w:rsidR="00063DF9" w:rsidRPr="00063DF9">
        <w:rPr>
          <w:rFonts w:ascii="Arial" w:hAnsi="Arial" w:cs="Arial"/>
          <w:i/>
          <w:spacing w:val="-6"/>
        </w:rPr>
        <w:t>вообра</w:t>
      </w:r>
      <w:r w:rsidRPr="00063DF9">
        <w:rPr>
          <w:rFonts w:ascii="Arial" w:hAnsi="Arial" w:cs="Arial"/>
          <w:i/>
          <w:spacing w:val="-6"/>
        </w:rPr>
        <w:t>жаемый убийца</w:t>
      </w:r>
      <w:r w:rsidRPr="00063DF9">
        <w:rPr>
          <w:rFonts w:ascii="Arial" w:hAnsi="Arial" w:cs="Arial"/>
          <w:spacing w:val="-6"/>
        </w:rPr>
        <w:t xml:space="preserve">, </w:t>
      </w:r>
      <w:r w:rsidRPr="00063DF9">
        <w:rPr>
          <w:rFonts w:ascii="Arial" w:hAnsi="Arial" w:cs="Arial"/>
          <w:i/>
          <w:spacing w:val="-6"/>
        </w:rPr>
        <w:t>уход в иной мир</w:t>
      </w: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6"/>
        </w:rPr>
      </w:pP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6"/>
        </w:rPr>
      </w:pPr>
      <w:r w:rsidRPr="00063DF9">
        <w:rPr>
          <w:rFonts w:ascii="Arial" w:hAnsi="Arial" w:cs="Arial"/>
          <w:b/>
          <w:i/>
          <w:spacing w:val="-6"/>
        </w:rPr>
        <w:t>Психическая защита.</w:t>
      </w:r>
      <w:r w:rsidRPr="00063DF9">
        <w:rPr>
          <w:rFonts w:ascii="Arial" w:hAnsi="Arial" w:cs="Arial"/>
          <w:spacing w:val="-6"/>
        </w:rPr>
        <w:t xml:space="preserve"> Пока гитцерай не носит доспех и не использует щит, к его КД добавляется модификатор Мудрости.</w:t>
      </w: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6"/>
        </w:rPr>
      </w:pPr>
    </w:p>
    <w:p w:rsidR="002124A6" w:rsidRPr="0006315B" w:rsidRDefault="002124A6" w:rsidP="002124A6">
      <w:pPr>
        <w:pStyle w:val="23"/>
        <w:shd w:val="clear" w:color="auto" w:fill="DDD9C3" w:themeFill="background2" w:themeFillShade="E6"/>
        <w:rPr>
          <w:rFonts w:ascii="Arial" w:hAnsi="Arial" w:cs="Arial"/>
        </w:rPr>
      </w:pPr>
      <w:r w:rsidRPr="0006315B">
        <w:rPr>
          <w:rFonts w:ascii="Arial" w:hAnsi="Arial" w:cs="Arial"/>
        </w:rPr>
        <w:t>Действия</w:t>
      </w: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6"/>
        </w:rPr>
      </w:pPr>
      <w:r w:rsidRPr="00063DF9">
        <w:rPr>
          <w:rFonts w:ascii="Arial" w:hAnsi="Arial" w:cs="Arial"/>
          <w:b/>
          <w:i/>
          <w:spacing w:val="-6"/>
        </w:rPr>
        <w:t>Мультиатака.</w:t>
      </w:r>
      <w:r w:rsidRPr="00063DF9">
        <w:rPr>
          <w:rFonts w:ascii="Arial" w:hAnsi="Arial" w:cs="Arial"/>
          <w:spacing w:val="-6"/>
        </w:rPr>
        <w:t xml:space="preserve"> Гитцерай совершает две атаки безоружным ударом.</w:t>
      </w: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6"/>
        </w:rPr>
      </w:pPr>
    </w:p>
    <w:p w:rsidR="002124A6" w:rsidRPr="00063DF9" w:rsidRDefault="002124A6" w:rsidP="00063DF9">
      <w:pPr>
        <w:shd w:val="clear" w:color="auto" w:fill="DDD9C3" w:themeFill="background2" w:themeFillShade="E6"/>
        <w:tabs>
          <w:tab w:val="left" w:pos="5910"/>
        </w:tabs>
        <w:spacing w:line="180" w:lineRule="exact"/>
        <w:rPr>
          <w:rFonts w:ascii="Arial" w:hAnsi="Arial" w:cs="Arial"/>
          <w:spacing w:val="-12"/>
        </w:rPr>
      </w:pPr>
      <w:r w:rsidRPr="00063DF9">
        <w:rPr>
          <w:rFonts w:ascii="Arial" w:hAnsi="Arial" w:cs="Arial"/>
          <w:b/>
          <w:i/>
          <w:spacing w:val="-12"/>
        </w:rPr>
        <w:t>Безоружный удар.</w:t>
      </w:r>
      <w:r w:rsidRPr="00063DF9">
        <w:rPr>
          <w:rFonts w:ascii="Arial" w:hAnsi="Arial" w:cs="Arial"/>
          <w:spacing w:val="-12"/>
        </w:rPr>
        <w:t xml:space="preserve"> </w:t>
      </w:r>
      <w:r w:rsidRPr="00063DF9">
        <w:rPr>
          <w:rFonts w:ascii="Arial" w:hAnsi="Arial" w:cs="Arial"/>
          <w:i/>
          <w:spacing w:val="-12"/>
        </w:rPr>
        <w:t>Рукопашная атака оружием:</w:t>
      </w:r>
      <w:r w:rsidRPr="00063DF9">
        <w:rPr>
          <w:rFonts w:ascii="Arial" w:hAnsi="Arial" w:cs="Arial"/>
          <w:spacing w:val="-12"/>
        </w:rPr>
        <w:t xml:space="preserve"> +7 к попаданию, досягаемость 5 фт., одна цель. </w:t>
      </w:r>
      <w:r w:rsidRPr="00063DF9">
        <w:rPr>
          <w:rFonts w:ascii="Arial" w:hAnsi="Arial" w:cs="Arial"/>
          <w:i/>
          <w:spacing w:val="-12"/>
        </w:rPr>
        <w:t>Попадание:</w:t>
      </w:r>
      <w:r w:rsidRPr="00063DF9">
        <w:rPr>
          <w:rFonts w:ascii="Arial" w:hAnsi="Arial" w:cs="Arial"/>
          <w:spacing w:val="-12"/>
        </w:rPr>
        <w:t xml:space="preserve"> Дробящий урон 11 (2к6 + 4) плюс урон психической энергией 13 (3к8). Это считается атакой магическим оружием.</w:t>
      </w:r>
    </w:p>
    <w:p w:rsidR="00063DF9" w:rsidRDefault="00063DF9" w:rsidP="002124A6">
      <w:pPr>
        <w:tabs>
          <w:tab w:val="left" w:pos="5910"/>
        </w:tabs>
      </w:pPr>
      <w:r>
        <w:lastRenderedPageBreak/>
        <w:br w:type="page"/>
      </w:r>
    </w:p>
    <w:p w:rsidR="00A80C27" w:rsidRPr="00A97841" w:rsidRDefault="00063DF9" w:rsidP="00063DF9">
      <w:pPr>
        <w:pStyle w:val="1"/>
        <w:rPr>
          <w:lang w:val="ru-RU"/>
        </w:rPr>
      </w:pPr>
      <w:r w:rsidRPr="00A97841">
        <w:rPr>
          <w:lang w:val="ru-RU"/>
        </w:rPr>
        <w:lastRenderedPageBreak/>
        <w:br w:type="column"/>
      </w:r>
      <w:r w:rsidR="00A80C27" w:rsidRPr="00A97841">
        <w:rPr>
          <w:lang w:val="ru-RU"/>
        </w:rPr>
        <w:lastRenderedPageBreak/>
        <w:t>Гноллы</w:t>
      </w:r>
    </w:p>
    <w:p w:rsidR="00A80C27" w:rsidRDefault="00A80C27" w:rsidP="00A80C27">
      <w:pPr>
        <w:tabs>
          <w:tab w:val="left" w:pos="5910"/>
        </w:tabs>
      </w:pPr>
      <w:r>
        <w:t>Гноллы это человекоподобные дикари, что без предупреждения нападают на поселения на окраинах цивилизации, убивая своих жертв и пожирая их плоть.</w:t>
      </w:r>
    </w:p>
    <w:p w:rsidR="00A80C27" w:rsidRDefault="00A80C27" w:rsidP="00063DF9">
      <w:pPr>
        <w:tabs>
          <w:tab w:val="left" w:pos="5910"/>
        </w:tabs>
        <w:ind w:firstLine="284"/>
      </w:pPr>
      <w:r w:rsidRPr="00063DF9">
        <w:rPr>
          <w:b/>
          <w:i/>
        </w:rPr>
        <w:t>Демоническое происхождение.</w:t>
      </w:r>
      <w:r>
        <w:t xml:space="preserve"> Происхождение гноллов восходит ко времени, когда демон</w:t>
      </w:r>
      <w:r w:rsidR="00063DF9">
        <w:t>ический повелитель</w:t>
      </w:r>
      <w:r>
        <w:t xml:space="preserve"> Йеногу проник в Материальный План и </w:t>
      </w:r>
      <w:r w:rsidR="00063DF9">
        <w:t xml:space="preserve">устроил в нём </w:t>
      </w:r>
      <w:r>
        <w:t xml:space="preserve">буйство. Стаи обычных гиен следовали по его следу, подъедая убитых </w:t>
      </w:r>
      <w:r w:rsidR="00063DF9">
        <w:t>им жертв</w:t>
      </w:r>
      <w:r>
        <w:t xml:space="preserve">. Эти гиены были превращены в первых гноллов, </w:t>
      </w:r>
      <w:r w:rsidR="00063DF9">
        <w:t xml:space="preserve">и </w:t>
      </w:r>
      <w:r>
        <w:t>они продолжали следовать за Йеногу, пока его не изгнали обратно в Бездну. Гноллы же распространились по всему мира, став тяжелейш</w:t>
      </w:r>
      <w:r w:rsidR="00AD11DF">
        <w:t>и</w:t>
      </w:r>
      <w:r>
        <w:t>м напоминанием о демонической силе.</w:t>
      </w:r>
    </w:p>
    <w:p w:rsidR="00A80C27" w:rsidRDefault="00A80C27" w:rsidP="00063DF9">
      <w:pPr>
        <w:tabs>
          <w:tab w:val="left" w:pos="5910"/>
        </w:tabs>
        <w:ind w:firstLine="284"/>
      </w:pPr>
      <w:r w:rsidRPr="00063DF9">
        <w:rPr>
          <w:b/>
          <w:i/>
        </w:rPr>
        <w:t>Кочевники-нал</w:t>
      </w:r>
      <w:r w:rsidR="00063DF9">
        <w:rPr>
          <w:b/>
          <w:i/>
        </w:rPr>
        <w:t>ё</w:t>
      </w:r>
      <w:r w:rsidRPr="00063DF9">
        <w:rPr>
          <w:b/>
          <w:i/>
        </w:rPr>
        <w:t>тчики</w:t>
      </w:r>
      <w:r w:rsidR="00063DF9" w:rsidRPr="00063DF9">
        <w:rPr>
          <w:b/>
          <w:i/>
        </w:rPr>
        <w:t>.</w:t>
      </w:r>
      <w:r w:rsidR="00063DF9">
        <w:t xml:space="preserve"> Гноллы опасны</w:t>
      </w:r>
      <w:r>
        <w:t xml:space="preserve"> ещ</w:t>
      </w:r>
      <w:r w:rsidR="00063DF9">
        <w:t>ё</w:t>
      </w:r>
      <w:r>
        <w:t xml:space="preserve"> и пото</w:t>
      </w:r>
      <w:r w:rsidR="00063DF9">
        <w:t>м</w:t>
      </w:r>
      <w:r>
        <w:t>у</w:t>
      </w:r>
      <w:r w:rsidR="00063DF9">
        <w:t>,</w:t>
      </w:r>
      <w:r>
        <w:t xml:space="preserve"> что нападают внезапно. Они приходят из пустоши, грабят и убивают, а затем </w:t>
      </w:r>
      <w:r w:rsidR="007B1EB5">
        <w:t>идут</w:t>
      </w:r>
      <w:r>
        <w:t xml:space="preserve"> дальше. Они налетают подобно саранче, разоряя поселения, и оставляют после себя лишь разрушенные з</w:t>
      </w:r>
      <w:r w:rsidR="00063DF9">
        <w:t>д</w:t>
      </w:r>
      <w:r>
        <w:t>ания, обглоданные трупы и оскверн</w:t>
      </w:r>
      <w:r w:rsidR="00063DF9">
        <w:t>ё</w:t>
      </w:r>
      <w:r>
        <w:t>нную землю. Обычно гноллы выбирают л</w:t>
      </w:r>
      <w:r w:rsidR="00063DF9">
        <w:t>ё</w:t>
      </w:r>
      <w:r>
        <w:t>гкие цели для своих набегов</w:t>
      </w:r>
      <w:r w:rsidR="00910BC0">
        <w:t>, н</w:t>
      </w:r>
      <w:r>
        <w:t xml:space="preserve">о </w:t>
      </w:r>
      <w:r w:rsidR="00063DF9">
        <w:t>даже</w:t>
      </w:r>
      <w:r>
        <w:t xml:space="preserve"> закованные в </w:t>
      </w:r>
      <w:r w:rsidR="00063DF9">
        <w:t>доспехи</w:t>
      </w:r>
      <w:r>
        <w:t xml:space="preserve"> воины предпочитают отсидеться в замках, пока неистовствующая орда гнол</w:t>
      </w:r>
      <w:r w:rsidR="00063DF9">
        <w:t>л</w:t>
      </w:r>
      <w:r>
        <w:t>ов безнаказанно жж</w:t>
      </w:r>
      <w:r w:rsidR="00063DF9">
        <w:t>ё</w:t>
      </w:r>
      <w:r>
        <w:t>т фермы, деревни и города, а людей убивают и пожирают.</w:t>
      </w:r>
    </w:p>
    <w:p w:rsidR="00A80C27" w:rsidRDefault="00A80C27" w:rsidP="00063DF9">
      <w:pPr>
        <w:tabs>
          <w:tab w:val="left" w:pos="5910"/>
        </w:tabs>
        <w:ind w:firstLine="284"/>
      </w:pPr>
      <w:r>
        <w:t>Гноллы редко строят капитальны</w:t>
      </w:r>
      <w:r w:rsidR="00063DF9">
        <w:t>е</w:t>
      </w:r>
      <w:r>
        <w:t xml:space="preserve"> здани</w:t>
      </w:r>
      <w:r w:rsidR="00063DF9">
        <w:t>я,</w:t>
      </w:r>
      <w:r>
        <w:t xml:space="preserve"> и ремесло </w:t>
      </w:r>
      <w:r w:rsidR="00063DF9">
        <w:t>у</w:t>
      </w:r>
      <w:r>
        <w:t xml:space="preserve"> них </w:t>
      </w:r>
      <w:r w:rsidR="00063DF9">
        <w:t>не ценится</w:t>
      </w:r>
      <w:r>
        <w:t>. Они не делают оружие и</w:t>
      </w:r>
      <w:r w:rsidR="00063DF9">
        <w:t xml:space="preserve"> доспехи</w:t>
      </w:r>
      <w:r>
        <w:t>, но собирают их с трупов павших врагов.</w:t>
      </w:r>
      <w:r w:rsidR="00063DF9">
        <w:t xml:space="preserve"> </w:t>
      </w:r>
      <w:r>
        <w:t>Они вещают уши, скальпы и другие трофеи своих противников на сво</w:t>
      </w:r>
      <w:r w:rsidR="002E3062">
        <w:t>и</w:t>
      </w:r>
      <w:r>
        <w:t xml:space="preserve"> </w:t>
      </w:r>
      <w:r w:rsidR="002E3062">
        <w:t>ободранные доспехи</w:t>
      </w:r>
      <w:r>
        <w:t>.</w:t>
      </w:r>
    </w:p>
    <w:p w:rsidR="00A80C27" w:rsidRDefault="00A80C27" w:rsidP="00063DF9">
      <w:pPr>
        <w:tabs>
          <w:tab w:val="left" w:pos="5910"/>
        </w:tabs>
        <w:ind w:firstLine="284"/>
      </w:pPr>
      <w:r w:rsidRPr="002E3062">
        <w:rPr>
          <w:b/>
          <w:i/>
        </w:rPr>
        <w:t>Жажда крови.</w:t>
      </w:r>
      <w:r>
        <w:t xml:space="preserve"> Вы не найд</w:t>
      </w:r>
      <w:r w:rsidR="002E3062">
        <w:t>ё</w:t>
      </w:r>
      <w:r>
        <w:t xml:space="preserve">те ни добра, ни сострадания в сердце </w:t>
      </w:r>
      <w:r w:rsidR="002E3062">
        <w:t>г</w:t>
      </w:r>
      <w:r>
        <w:t>нолла. Подобно демонам, им чужды угрызения совести, и их нельзя приручить или принудит</w:t>
      </w:r>
      <w:r w:rsidR="002E3062">
        <w:t>ельно</w:t>
      </w:r>
      <w:r>
        <w:t xml:space="preserve"> </w:t>
      </w:r>
      <w:r w:rsidR="002E3062">
        <w:t>лишить</w:t>
      </w:r>
      <w:r>
        <w:t xml:space="preserve"> желани</w:t>
      </w:r>
      <w:r w:rsidR="002E3062">
        <w:t>я</w:t>
      </w:r>
      <w:r>
        <w:t xml:space="preserve"> разрушать. Безумная жажда крови </w:t>
      </w:r>
      <w:r w:rsidR="002E3062">
        <w:t>г</w:t>
      </w:r>
      <w:r>
        <w:t>ноллов делает их агрессивны</w:t>
      </w:r>
      <w:r w:rsidR="002E3062">
        <w:t>ми</w:t>
      </w:r>
      <w:r>
        <w:t xml:space="preserve"> ко всему живому, а когда у них нет общего врага</w:t>
      </w:r>
      <w:r w:rsidR="002E3062">
        <w:t>,</w:t>
      </w:r>
      <w:r>
        <w:t xml:space="preserve"> они грызутся между собой. Даже самые свирепые </w:t>
      </w:r>
      <w:r w:rsidR="002E3062">
        <w:t>о</w:t>
      </w:r>
      <w:r>
        <w:t xml:space="preserve">рки избегают объединяться с </w:t>
      </w:r>
      <w:r w:rsidR="002E3062">
        <w:t>г</w:t>
      </w:r>
      <w:r>
        <w:t>ноллами.</w:t>
      </w:r>
    </w:p>
    <w:p w:rsidR="00A80C27" w:rsidRDefault="00A80C27" w:rsidP="00A80C27">
      <w:pPr>
        <w:tabs>
          <w:tab w:val="left" w:pos="5910"/>
        </w:tabs>
      </w:pPr>
    </w:p>
    <w:p w:rsidR="00A80C27" w:rsidRDefault="002E3062" w:rsidP="002E3062">
      <w:pPr>
        <w:pStyle w:val="23"/>
      </w:pPr>
      <w:r>
        <w:t>Вожак стаи гноллов</w:t>
      </w:r>
    </w:p>
    <w:p w:rsidR="00A80C27" w:rsidRDefault="002E3062" w:rsidP="00A80C27">
      <w:pPr>
        <w:tabs>
          <w:tab w:val="left" w:pos="5910"/>
        </w:tabs>
      </w:pPr>
      <w:r>
        <w:t>С</w:t>
      </w:r>
      <w:r w:rsidR="00A80C27">
        <w:t>та</w:t>
      </w:r>
      <w:r>
        <w:t>я</w:t>
      </w:r>
      <w:r w:rsidR="00A80C27">
        <w:t xml:space="preserve"> гноллов </w:t>
      </w:r>
      <w:r>
        <w:t>возглавляется вожаком</w:t>
      </w:r>
      <w:r w:rsidR="00A80C27">
        <w:t>, правящи</w:t>
      </w:r>
      <w:r>
        <w:t>м</w:t>
      </w:r>
      <w:r w:rsidR="00A80C27">
        <w:t xml:space="preserve"> силой и хитростью. Лучшее из награбленного отходит к нему, будь то еда, ценные безделушки или магические предметы. В надеждах получить от Йеногу неуязвимость, он покрывает сво</w:t>
      </w:r>
      <w:r>
        <w:t>ё</w:t>
      </w:r>
      <w:r w:rsidR="00A80C27">
        <w:t xml:space="preserve"> тело пирсингом, нелепыми трофеями и наносит на шерсть демонические печати.</w:t>
      </w:r>
    </w:p>
    <w:p w:rsidR="00A80C27" w:rsidRDefault="00A80C27" w:rsidP="00A80C27">
      <w:pPr>
        <w:tabs>
          <w:tab w:val="left" w:pos="5910"/>
        </w:tabs>
      </w:pPr>
    </w:p>
    <w:p w:rsidR="00A80C27" w:rsidRDefault="002E3062" w:rsidP="002E3062">
      <w:pPr>
        <w:pStyle w:val="23"/>
      </w:pPr>
      <w:r>
        <w:t>Гнолл клык Йеногу</w:t>
      </w:r>
    </w:p>
    <w:p w:rsidR="00A80C27" w:rsidRDefault="00A80C27" w:rsidP="00A80C27">
      <w:pPr>
        <w:tabs>
          <w:tab w:val="left" w:pos="5910"/>
        </w:tabs>
      </w:pPr>
      <w:r>
        <w:t>Празднование побед у гноллов сопровождается демоническими ритуалами и кровавыми приношениями Йеногу. Иногда демон</w:t>
      </w:r>
      <w:r w:rsidR="004C44BD">
        <w:t>ический повелитель</w:t>
      </w:r>
      <w:r>
        <w:t xml:space="preserve"> награждает своих последователей, делая одного из них одержимым демоном. Помеченный Йеногу счастливчик становится </w:t>
      </w:r>
      <w:r w:rsidR="00910BC0">
        <w:t>«</w:t>
      </w:r>
      <w:r>
        <w:t>клыком Йеногу</w:t>
      </w:r>
      <w:r w:rsidR="00910BC0">
        <w:t>»</w:t>
      </w:r>
      <w:r>
        <w:t xml:space="preserve"> </w:t>
      </w:r>
      <w:r w:rsidR="00FF2887">
        <w:t>—</w:t>
      </w:r>
      <w:r>
        <w:t xml:space="preserve"> избранным Властелина Гноллов. Гиена, пирующая врагом, которого поразил клык, подвергается ужасным трансформациям, становясь взрослым гноллом. Именно так Йеногу сотворил первых гноллов. Клык Йеногу может значительно увеличить популяцию гноллов в зависимости от количества гиен в округе. Единственный способ это предотвратить </w:t>
      </w:r>
      <w:r w:rsidR="00FF2887">
        <w:t>—</w:t>
      </w:r>
      <w:r>
        <w:t xml:space="preserve"> убить клыка.</w:t>
      </w:r>
    </w:p>
    <w:p w:rsidR="00FF2887" w:rsidRDefault="00FF2887" w:rsidP="00A80C27">
      <w:pPr>
        <w:tabs>
          <w:tab w:val="left" w:pos="5910"/>
        </w:tabs>
      </w:pPr>
      <w:r>
        <w:br w:type="page"/>
      </w:r>
    </w:p>
    <w:p w:rsidR="002E3062" w:rsidRPr="00D26B16" w:rsidRDefault="002E3062" w:rsidP="002E3062">
      <w:pPr>
        <w:pStyle w:val="1"/>
        <w:shd w:val="clear" w:color="auto" w:fill="DDD9C3" w:themeFill="background2" w:themeFillShade="E6"/>
        <w:rPr>
          <w:lang w:val="ru-RU"/>
        </w:rPr>
      </w:pPr>
      <w:r>
        <w:rPr>
          <w:lang w:val="ru-RU"/>
        </w:rPr>
        <w:lastRenderedPageBreak/>
        <w:t>Гнолл</w:t>
      </w:r>
    </w:p>
    <w:p w:rsidR="002E3062" w:rsidRPr="00D26B16" w:rsidRDefault="002E3062" w:rsidP="00FF2887">
      <w:pPr>
        <w:shd w:val="clear" w:color="auto" w:fill="DDD9C3" w:themeFill="background2" w:themeFillShade="E6"/>
        <w:tabs>
          <w:tab w:val="left" w:pos="5910"/>
        </w:tabs>
        <w:spacing w:line="180" w:lineRule="exact"/>
        <w:rPr>
          <w:rFonts w:ascii="Arial" w:hAnsi="Arial" w:cs="Arial"/>
          <w:i/>
        </w:rPr>
      </w:pPr>
      <w:r w:rsidRPr="0006315B">
        <w:rPr>
          <w:rFonts w:ascii="Arial" w:hAnsi="Arial" w:cs="Arial"/>
          <w:i/>
        </w:rPr>
        <w:t>Средний гуманоид (</w:t>
      </w:r>
      <w:r>
        <w:rPr>
          <w:rFonts w:ascii="Arial" w:hAnsi="Arial" w:cs="Arial"/>
          <w:i/>
        </w:rPr>
        <w:t>гнолл</w:t>
      </w:r>
      <w:r w:rsidRPr="0006315B">
        <w:rPr>
          <w:rFonts w:ascii="Arial" w:hAnsi="Arial" w:cs="Arial"/>
          <w:i/>
        </w:rPr>
        <w:t xml:space="preserve">), </w:t>
      </w:r>
      <w:r>
        <w:rPr>
          <w:rFonts w:ascii="Arial" w:hAnsi="Arial" w:cs="Arial"/>
          <w:i/>
        </w:rPr>
        <w:t>хаотично-злой</w:t>
      </w:r>
    </w:p>
    <w:p w:rsidR="002E3062" w:rsidRPr="0006315B" w:rsidRDefault="002E3062" w:rsidP="00FF2887">
      <w:pPr>
        <w:shd w:val="clear" w:color="auto" w:fill="DDD9C3" w:themeFill="background2" w:themeFillShade="E6"/>
        <w:tabs>
          <w:tab w:val="left" w:pos="5910"/>
        </w:tabs>
        <w:spacing w:line="180" w:lineRule="exact"/>
        <w:rPr>
          <w:rFonts w:ascii="Arial" w:hAnsi="Arial" w:cs="Arial"/>
        </w:rPr>
      </w:pPr>
    </w:p>
    <w:p w:rsidR="002E3062" w:rsidRPr="00D26B16" w:rsidRDefault="002E3062" w:rsidP="00FF2887">
      <w:pPr>
        <w:shd w:val="clear" w:color="auto" w:fill="DDD9C3" w:themeFill="background2" w:themeFillShade="E6"/>
        <w:tabs>
          <w:tab w:val="left" w:pos="5910"/>
        </w:tabs>
        <w:spacing w:line="180" w:lineRule="exact"/>
        <w:rPr>
          <w:rFonts w:ascii="Arial" w:hAnsi="Arial" w:cs="Arial"/>
        </w:rPr>
      </w:pPr>
      <w:r w:rsidRPr="00D26B16">
        <w:rPr>
          <w:rFonts w:ascii="Arial" w:hAnsi="Arial" w:cs="Arial"/>
          <w:b/>
        </w:rPr>
        <w:t>Класс Доспеха</w:t>
      </w:r>
      <w:r w:rsidRPr="00D26B16">
        <w:rPr>
          <w:rFonts w:ascii="Arial" w:hAnsi="Arial" w:cs="Arial"/>
        </w:rPr>
        <w:t xml:space="preserve"> 15 (</w:t>
      </w:r>
      <w:r>
        <w:rPr>
          <w:rFonts w:ascii="Arial" w:hAnsi="Arial" w:cs="Arial"/>
        </w:rPr>
        <w:t>шкурный доспех</w:t>
      </w:r>
      <w:r w:rsidRPr="00D26B16">
        <w:rPr>
          <w:rFonts w:ascii="Arial" w:hAnsi="Arial" w:cs="Arial"/>
        </w:rPr>
        <w:t xml:space="preserve">, </w:t>
      </w:r>
      <w:r>
        <w:rPr>
          <w:rFonts w:ascii="Arial" w:hAnsi="Arial" w:cs="Arial"/>
        </w:rPr>
        <w:t>щит</w:t>
      </w:r>
      <w:r w:rsidRPr="00D26B16">
        <w:rPr>
          <w:rFonts w:ascii="Arial" w:hAnsi="Arial" w:cs="Arial"/>
        </w:rPr>
        <w:t>)</w:t>
      </w:r>
    </w:p>
    <w:p w:rsidR="002E3062" w:rsidRPr="006F0EE5" w:rsidRDefault="002E3062" w:rsidP="00FF288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5к8</w:t>
      </w:r>
      <w:r w:rsidRPr="006F0EE5">
        <w:rPr>
          <w:rFonts w:ascii="Arial" w:hAnsi="Arial" w:cs="Arial"/>
        </w:rPr>
        <w:t>)</w:t>
      </w:r>
    </w:p>
    <w:p w:rsidR="002E3062" w:rsidRPr="006F0EE5" w:rsidRDefault="002E3062" w:rsidP="00FF288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2E3062" w:rsidRPr="006F0EE5" w:rsidRDefault="002E3062" w:rsidP="00FF2887">
      <w:pPr>
        <w:shd w:val="clear" w:color="auto" w:fill="DDD9C3" w:themeFill="background2" w:themeFillShade="E6"/>
        <w:tabs>
          <w:tab w:val="left" w:pos="5910"/>
        </w:tabs>
        <w:spacing w:line="180" w:lineRule="exact"/>
        <w:ind w:firstLine="284"/>
        <w:rPr>
          <w:rFonts w:ascii="Arial" w:hAnsi="Arial" w:cs="Arial"/>
        </w:rPr>
      </w:pPr>
    </w:p>
    <w:p w:rsidR="002E3062" w:rsidRPr="006F0EE5" w:rsidRDefault="002E3062" w:rsidP="00FF2887">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2E3062" w:rsidRPr="00FF2887" w:rsidRDefault="002E3062" w:rsidP="00FF2887">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FF2887">
        <w:rPr>
          <w:rFonts w:ascii="Arial" w:hAnsi="Arial" w:cs="Arial"/>
        </w:rPr>
        <w:tab/>
        <w:t>14 (+2)</w:t>
      </w:r>
      <w:r w:rsidRPr="00FF2887">
        <w:rPr>
          <w:rFonts w:ascii="Arial" w:hAnsi="Arial" w:cs="Arial"/>
        </w:rPr>
        <w:tab/>
        <w:t>12 (+1)</w:t>
      </w:r>
      <w:r w:rsidRPr="00FF2887">
        <w:rPr>
          <w:rFonts w:ascii="Arial" w:hAnsi="Arial" w:cs="Arial"/>
        </w:rPr>
        <w:tab/>
        <w:t>11 (+0)</w:t>
      </w:r>
      <w:r w:rsidRPr="00FF2887">
        <w:rPr>
          <w:rFonts w:ascii="Arial" w:hAnsi="Arial" w:cs="Arial"/>
        </w:rPr>
        <w:tab/>
        <w:t>6 (−2)</w:t>
      </w:r>
      <w:r w:rsidRPr="00FF2887">
        <w:rPr>
          <w:rFonts w:ascii="Arial" w:hAnsi="Arial" w:cs="Arial"/>
        </w:rPr>
        <w:tab/>
        <w:t>10 (+0)</w:t>
      </w:r>
      <w:r w:rsidRPr="00FF2887">
        <w:rPr>
          <w:rFonts w:ascii="Arial" w:hAnsi="Arial" w:cs="Arial"/>
        </w:rPr>
        <w:tab/>
        <w:t>7 (−2)</w:t>
      </w:r>
    </w:p>
    <w:p w:rsidR="002E3062" w:rsidRPr="006F0EE5" w:rsidRDefault="002E3062" w:rsidP="002E3062">
      <w:pPr>
        <w:shd w:val="clear" w:color="auto" w:fill="DDD9C3" w:themeFill="background2" w:themeFillShade="E6"/>
        <w:tabs>
          <w:tab w:val="left" w:pos="5910"/>
        </w:tabs>
        <w:rPr>
          <w:rFonts w:ascii="Arial" w:hAnsi="Arial" w:cs="Arial"/>
        </w:rPr>
      </w:pPr>
    </w:p>
    <w:p w:rsidR="002E3062" w:rsidRPr="006F0EE5" w:rsidRDefault="002E3062" w:rsidP="00FF2887">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2E3062" w:rsidRPr="00D26B16" w:rsidRDefault="002E3062" w:rsidP="00FF2887">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Гноллий</w:t>
      </w:r>
    </w:p>
    <w:p w:rsidR="002E3062" w:rsidRPr="006F0EE5" w:rsidRDefault="002E3062" w:rsidP="00FF2887">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2E3062" w:rsidRPr="006F0EE5" w:rsidRDefault="002E3062" w:rsidP="00FF2887">
      <w:pPr>
        <w:shd w:val="clear" w:color="auto" w:fill="DDD9C3" w:themeFill="background2" w:themeFillShade="E6"/>
        <w:tabs>
          <w:tab w:val="left" w:pos="5910"/>
        </w:tabs>
        <w:spacing w:line="180" w:lineRule="exact"/>
        <w:rPr>
          <w:rFonts w:ascii="Arial" w:hAnsi="Arial" w:cs="Arial"/>
        </w:rPr>
      </w:pPr>
    </w:p>
    <w:p w:rsidR="002E3062" w:rsidRPr="00FF2887" w:rsidRDefault="002E3062" w:rsidP="00FF2887">
      <w:pPr>
        <w:shd w:val="clear" w:color="auto" w:fill="DDD9C3" w:themeFill="background2" w:themeFillShade="E6"/>
        <w:tabs>
          <w:tab w:val="left" w:pos="5910"/>
        </w:tabs>
        <w:spacing w:line="180" w:lineRule="exact"/>
        <w:rPr>
          <w:rFonts w:ascii="Arial" w:hAnsi="Arial" w:cs="Arial"/>
          <w:spacing w:val="-6"/>
        </w:rPr>
      </w:pPr>
      <w:r w:rsidRPr="00FF2887">
        <w:rPr>
          <w:rFonts w:ascii="Arial" w:hAnsi="Arial" w:cs="Arial"/>
          <w:b/>
          <w:i/>
          <w:spacing w:val="-6"/>
        </w:rPr>
        <w:t>Буйство.</w:t>
      </w:r>
      <w:r w:rsidRPr="00FF2887">
        <w:rPr>
          <w:rFonts w:ascii="Arial" w:hAnsi="Arial" w:cs="Arial"/>
          <w:spacing w:val="-6"/>
        </w:rPr>
        <w:t xml:space="preserve"> Если гнолл в свой ход опускает рукопашной атакой хиты существа до 0, он может бонусным действием переместиться на расстояние до половины своей скорости и совершить атаку укусом.</w:t>
      </w:r>
    </w:p>
    <w:p w:rsidR="002E3062" w:rsidRPr="00551D30" w:rsidRDefault="002E3062" w:rsidP="00FF2887">
      <w:pPr>
        <w:shd w:val="clear" w:color="auto" w:fill="DDD9C3" w:themeFill="background2" w:themeFillShade="E6"/>
        <w:tabs>
          <w:tab w:val="left" w:pos="5910"/>
        </w:tabs>
        <w:spacing w:line="180" w:lineRule="exact"/>
        <w:rPr>
          <w:rFonts w:ascii="Arial" w:hAnsi="Arial" w:cs="Arial"/>
        </w:rPr>
      </w:pPr>
    </w:p>
    <w:p w:rsidR="002E3062" w:rsidRPr="0057647F" w:rsidRDefault="002E3062" w:rsidP="002E3062">
      <w:pPr>
        <w:pStyle w:val="23"/>
        <w:shd w:val="clear" w:color="auto" w:fill="DDD9C3" w:themeFill="background2" w:themeFillShade="E6"/>
        <w:rPr>
          <w:rFonts w:ascii="Arial" w:hAnsi="Arial" w:cs="Arial"/>
        </w:rPr>
      </w:pPr>
      <w:r w:rsidRPr="0057647F">
        <w:rPr>
          <w:rFonts w:ascii="Arial" w:hAnsi="Arial" w:cs="Arial"/>
        </w:rPr>
        <w:t>Действия</w:t>
      </w:r>
    </w:p>
    <w:p w:rsidR="002E3062" w:rsidRPr="00B91D62" w:rsidRDefault="002E3062" w:rsidP="00FF2887">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4 (1к4 + 2)</w:t>
      </w:r>
      <w:r w:rsidRPr="00B91D62">
        <w:rPr>
          <w:rFonts w:ascii="Arial" w:hAnsi="Arial" w:cs="Arial"/>
        </w:rPr>
        <w:t>.</w:t>
      </w:r>
    </w:p>
    <w:p w:rsidR="002E3062" w:rsidRPr="00B91D62" w:rsidRDefault="002E3062" w:rsidP="00FF2887">
      <w:pPr>
        <w:shd w:val="clear" w:color="auto" w:fill="DDD9C3" w:themeFill="background2" w:themeFillShade="E6"/>
        <w:tabs>
          <w:tab w:val="left" w:pos="5910"/>
        </w:tabs>
        <w:spacing w:line="180" w:lineRule="exact"/>
        <w:rPr>
          <w:rFonts w:ascii="Arial" w:hAnsi="Arial" w:cs="Arial"/>
        </w:rPr>
      </w:pPr>
    </w:p>
    <w:p w:rsidR="002E3062" w:rsidRPr="00FF2887" w:rsidRDefault="002E3062" w:rsidP="00FF2887">
      <w:pPr>
        <w:shd w:val="clear" w:color="auto" w:fill="DDD9C3" w:themeFill="background2" w:themeFillShade="E6"/>
        <w:tabs>
          <w:tab w:val="left" w:pos="5910"/>
        </w:tabs>
        <w:spacing w:line="180" w:lineRule="exact"/>
        <w:rPr>
          <w:rFonts w:ascii="Arial" w:hAnsi="Arial" w:cs="Arial"/>
          <w:spacing w:val="-6"/>
        </w:rPr>
      </w:pPr>
      <w:r w:rsidRPr="00FF2887">
        <w:rPr>
          <w:rFonts w:ascii="Arial" w:hAnsi="Arial" w:cs="Arial"/>
          <w:b/>
          <w:i/>
          <w:spacing w:val="-6"/>
        </w:rPr>
        <w:t>Копьё.</w:t>
      </w:r>
      <w:r w:rsidRPr="00FF2887">
        <w:rPr>
          <w:rFonts w:ascii="Arial" w:hAnsi="Arial" w:cs="Arial"/>
          <w:spacing w:val="-6"/>
        </w:rPr>
        <w:t xml:space="preserve"> </w:t>
      </w:r>
      <w:r w:rsidRPr="00FF2887">
        <w:rPr>
          <w:rFonts w:ascii="Arial" w:hAnsi="Arial" w:cs="Arial"/>
          <w:i/>
          <w:spacing w:val="-6"/>
        </w:rPr>
        <w:t>Рукопашная или дальнобойная атака оружием:</w:t>
      </w:r>
      <w:r w:rsidRPr="00FF2887">
        <w:rPr>
          <w:rFonts w:ascii="Arial" w:hAnsi="Arial" w:cs="Arial"/>
          <w:spacing w:val="-6"/>
        </w:rPr>
        <w:t xml:space="preserve"> +4 к попаданию, досягаемость 5 фт. или дистанция 20/60 фт., одна цель. </w:t>
      </w:r>
      <w:r w:rsidRPr="00FF2887">
        <w:rPr>
          <w:rFonts w:ascii="Arial" w:hAnsi="Arial" w:cs="Arial"/>
          <w:i/>
          <w:spacing w:val="-6"/>
        </w:rPr>
        <w:t>Попадание:</w:t>
      </w:r>
      <w:r w:rsidRPr="00FF2887">
        <w:rPr>
          <w:rFonts w:ascii="Arial" w:hAnsi="Arial" w:cs="Arial"/>
          <w:spacing w:val="-6"/>
        </w:rPr>
        <w:t xml:space="preserve"> Колющий урон 5 (1к6 + 2), или колющий урон 6 (1к8 + 2), если используется двумя руками для совершения рукопашной атаки.</w:t>
      </w:r>
    </w:p>
    <w:p w:rsidR="002E3062" w:rsidRPr="00985AF3" w:rsidRDefault="002E3062" w:rsidP="00FF2887">
      <w:pPr>
        <w:shd w:val="clear" w:color="auto" w:fill="DDD9C3" w:themeFill="background2" w:themeFillShade="E6"/>
        <w:tabs>
          <w:tab w:val="left" w:pos="5910"/>
        </w:tabs>
        <w:spacing w:line="180" w:lineRule="exact"/>
        <w:rPr>
          <w:rFonts w:ascii="Arial" w:hAnsi="Arial" w:cs="Arial"/>
        </w:rPr>
      </w:pPr>
    </w:p>
    <w:p w:rsidR="002E3062" w:rsidRPr="00816200" w:rsidRDefault="002E3062" w:rsidP="00FF2887">
      <w:pPr>
        <w:shd w:val="clear" w:color="auto" w:fill="DDD9C3" w:themeFill="background2" w:themeFillShade="E6"/>
        <w:tabs>
          <w:tab w:val="left" w:pos="5910"/>
        </w:tabs>
        <w:spacing w:line="180" w:lineRule="exact"/>
      </w:pPr>
      <w:r w:rsidRPr="001F6EFF">
        <w:rPr>
          <w:rFonts w:ascii="Arial" w:hAnsi="Arial" w:cs="Arial"/>
          <w:b/>
          <w:i/>
        </w:rPr>
        <w:t>Длинный лук.</w:t>
      </w:r>
      <w:r w:rsidRPr="001F6EFF">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+3 к попаданию, дистанция 150/600 фт., одна цель. </w:t>
      </w:r>
      <w:r w:rsidRPr="00816200">
        <w:rPr>
          <w:rFonts w:ascii="Arial" w:hAnsi="Arial" w:cs="Arial"/>
          <w:i/>
        </w:rPr>
        <w:t>Попадание:</w:t>
      </w:r>
      <w:r w:rsidRPr="00816200">
        <w:rPr>
          <w:rFonts w:ascii="Arial" w:hAnsi="Arial" w:cs="Arial"/>
        </w:rPr>
        <w:t xml:space="preserve"> </w:t>
      </w:r>
      <w:r>
        <w:rPr>
          <w:rFonts w:ascii="Arial" w:hAnsi="Arial" w:cs="Arial"/>
        </w:rPr>
        <w:t>Колющий урон 5 (1к8 + 1)</w:t>
      </w:r>
      <w:r w:rsidRPr="00816200">
        <w:rPr>
          <w:rFonts w:ascii="Arial" w:hAnsi="Arial" w:cs="Arial"/>
        </w:rPr>
        <w:t>.</w:t>
      </w:r>
    </w:p>
    <w:p w:rsidR="002E3062" w:rsidRPr="00816200" w:rsidRDefault="002E3062" w:rsidP="002E3062">
      <w:pPr>
        <w:tabs>
          <w:tab w:val="left" w:pos="5910"/>
        </w:tabs>
      </w:pPr>
    </w:p>
    <w:p w:rsidR="002E3062" w:rsidRPr="003171D8" w:rsidRDefault="002E3062" w:rsidP="002E3062">
      <w:pPr>
        <w:pStyle w:val="1"/>
        <w:shd w:val="clear" w:color="auto" w:fill="DDD9C3" w:themeFill="background2" w:themeFillShade="E6"/>
        <w:rPr>
          <w:lang w:val="ru-RU"/>
        </w:rPr>
      </w:pPr>
      <w:r>
        <w:rPr>
          <w:lang w:val="ru-RU"/>
        </w:rPr>
        <w:t>Вожак стаи гноллов</w:t>
      </w:r>
    </w:p>
    <w:p w:rsidR="002E3062" w:rsidRPr="003171D8" w:rsidRDefault="002E3062" w:rsidP="00FF2887">
      <w:pPr>
        <w:shd w:val="clear" w:color="auto" w:fill="DDD9C3" w:themeFill="background2" w:themeFillShade="E6"/>
        <w:tabs>
          <w:tab w:val="left" w:pos="5910"/>
        </w:tabs>
        <w:spacing w:line="180" w:lineRule="exact"/>
        <w:rPr>
          <w:rFonts w:ascii="Arial" w:hAnsi="Arial" w:cs="Arial"/>
          <w:i/>
        </w:rPr>
      </w:pPr>
      <w:r w:rsidRPr="00816200">
        <w:rPr>
          <w:rFonts w:ascii="Arial" w:hAnsi="Arial" w:cs="Arial"/>
          <w:i/>
        </w:rPr>
        <w:t>Средний гуманоид (</w:t>
      </w:r>
      <w:r>
        <w:rPr>
          <w:rFonts w:ascii="Arial" w:hAnsi="Arial" w:cs="Arial"/>
          <w:i/>
        </w:rPr>
        <w:t>гнолл</w:t>
      </w:r>
      <w:r w:rsidRPr="00816200">
        <w:rPr>
          <w:rFonts w:ascii="Arial" w:hAnsi="Arial" w:cs="Arial"/>
          <w:i/>
        </w:rPr>
        <w:t xml:space="preserve">), </w:t>
      </w:r>
      <w:r>
        <w:rPr>
          <w:rFonts w:ascii="Arial" w:hAnsi="Arial" w:cs="Arial"/>
          <w:i/>
        </w:rPr>
        <w:t>хаотично-злой</w:t>
      </w:r>
    </w:p>
    <w:p w:rsidR="002E3062" w:rsidRPr="00816200" w:rsidRDefault="002E3062" w:rsidP="00FF2887">
      <w:pPr>
        <w:shd w:val="clear" w:color="auto" w:fill="DDD9C3" w:themeFill="background2" w:themeFillShade="E6"/>
        <w:tabs>
          <w:tab w:val="left" w:pos="5910"/>
        </w:tabs>
        <w:spacing w:line="180" w:lineRule="exact"/>
        <w:rPr>
          <w:rFonts w:ascii="Arial" w:hAnsi="Arial" w:cs="Arial"/>
        </w:rPr>
      </w:pPr>
    </w:p>
    <w:p w:rsidR="002E3062" w:rsidRPr="006F0EE5" w:rsidRDefault="002E3062" w:rsidP="00FF288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кольчужная рубаха</w:t>
      </w:r>
      <w:r w:rsidRPr="006F0EE5">
        <w:rPr>
          <w:rFonts w:ascii="Arial" w:hAnsi="Arial" w:cs="Arial"/>
        </w:rPr>
        <w:t>)</w:t>
      </w:r>
    </w:p>
    <w:p w:rsidR="002E3062" w:rsidRPr="006F0EE5" w:rsidRDefault="002E3062" w:rsidP="00FF288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49 (</w:t>
      </w:r>
      <w:r>
        <w:rPr>
          <w:rFonts w:ascii="Arial" w:hAnsi="Arial" w:cs="Arial"/>
        </w:rPr>
        <w:t>9к8</w:t>
      </w:r>
      <w:r w:rsidRPr="006F0EE5">
        <w:rPr>
          <w:rFonts w:ascii="Arial" w:hAnsi="Arial" w:cs="Arial"/>
        </w:rPr>
        <w:t xml:space="preserve"> + 9)</w:t>
      </w:r>
    </w:p>
    <w:p w:rsidR="002E3062" w:rsidRPr="006F0EE5" w:rsidRDefault="002E3062" w:rsidP="00FF288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2E3062" w:rsidRPr="006F0EE5" w:rsidRDefault="002E3062" w:rsidP="00FF2887">
      <w:pPr>
        <w:shd w:val="clear" w:color="auto" w:fill="DDD9C3" w:themeFill="background2" w:themeFillShade="E6"/>
        <w:tabs>
          <w:tab w:val="left" w:pos="5910"/>
        </w:tabs>
        <w:spacing w:line="180" w:lineRule="exact"/>
        <w:rPr>
          <w:rFonts w:ascii="Arial" w:hAnsi="Arial" w:cs="Arial"/>
        </w:rPr>
      </w:pPr>
    </w:p>
    <w:p w:rsidR="002E3062" w:rsidRPr="00FF2887" w:rsidRDefault="002E3062" w:rsidP="00FF2887">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FF2887">
        <w:rPr>
          <w:rFonts w:ascii="Arial" w:hAnsi="Arial" w:cs="Arial"/>
          <w:b/>
        </w:rPr>
        <w:tab/>
        <w:t>СИЛ</w:t>
      </w:r>
      <w:r w:rsidRPr="00FF2887">
        <w:rPr>
          <w:rFonts w:ascii="Arial" w:hAnsi="Arial" w:cs="Arial"/>
          <w:b/>
        </w:rPr>
        <w:tab/>
        <w:t>ЛОВ</w:t>
      </w:r>
      <w:r w:rsidRPr="00FF2887">
        <w:rPr>
          <w:rFonts w:ascii="Arial" w:hAnsi="Arial" w:cs="Arial"/>
          <w:b/>
        </w:rPr>
        <w:tab/>
        <w:t>ТЕЛ</w:t>
      </w:r>
      <w:r w:rsidRPr="00FF2887">
        <w:rPr>
          <w:rFonts w:ascii="Arial" w:hAnsi="Arial" w:cs="Arial"/>
          <w:b/>
        </w:rPr>
        <w:tab/>
        <w:t>ИНТ</w:t>
      </w:r>
      <w:r w:rsidRPr="00FF2887">
        <w:rPr>
          <w:rFonts w:ascii="Arial" w:hAnsi="Arial" w:cs="Arial"/>
          <w:b/>
        </w:rPr>
        <w:tab/>
        <w:t>МДР</w:t>
      </w:r>
      <w:r w:rsidRPr="00FF2887">
        <w:rPr>
          <w:rFonts w:ascii="Arial" w:hAnsi="Arial" w:cs="Arial"/>
          <w:b/>
        </w:rPr>
        <w:tab/>
        <w:t>ХАР</w:t>
      </w:r>
    </w:p>
    <w:p w:rsidR="002E3062" w:rsidRPr="006F0EE5" w:rsidRDefault="002E3062" w:rsidP="00FF2887">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6F0EE5">
        <w:rPr>
          <w:rFonts w:ascii="Arial" w:hAnsi="Arial" w:cs="Arial"/>
        </w:rPr>
        <w:tab/>
        <w:t>16 (+3)</w:t>
      </w:r>
      <w:r w:rsidRPr="006F0EE5">
        <w:rPr>
          <w:rFonts w:ascii="Arial" w:hAnsi="Arial" w:cs="Arial"/>
        </w:rPr>
        <w:tab/>
        <w:t>14 (+2)</w:t>
      </w:r>
      <w:r w:rsidRPr="006F0EE5">
        <w:rPr>
          <w:rFonts w:ascii="Arial" w:hAnsi="Arial" w:cs="Arial"/>
        </w:rPr>
        <w:tab/>
        <w:t>13 (+1)</w:t>
      </w:r>
      <w:r w:rsidRPr="006F0EE5">
        <w:rPr>
          <w:rFonts w:ascii="Arial" w:hAnsi="Arial" w:cs="Arial"/>
        </w:rPr>
        <w:tab/>
        <w:t>8 (</w:t>
      </w:r>
      <w:r w:rsidRPr="00FF2887">
        <w:rPr>
          <w:rFonts w:ascii="Arial" w:hAnsi="Arial" w:cs="Arial"/>
        </w:rPr>
        <w:t>−</w:t>
      </w:r>
      <w:r w:rsidRPr="006F0EE5">
        <w:rPr>
          <w:rFonts w:ascii="Arial" w:hAnsi="Arial" w:cs="Arial"/>
        </w:rPr>
        <w:t>1)</w:t>
      </w:r>
      <w:r w:rsidRPr="006F0EE5">
        <w:rPr>
          <w:rFonts w:ascii="Arial" w:hAnsi="Arial" w:cs="Arial"/>
        </w:rPr>
        <w:tab/>
        <w:t>11 (+0)</w:t>
      </w:r>
      <w:r w:rsidRPr="006F0EE5">
        <w:rPr>
          <w:rFonts w:ascii="Arial" w:hAnsi="Arial" w:cs="Arial"/>
        </w:rPr>
        <w:tab/>
        <w:t>9 (</w:t>
      </w:r>
      <w:r w:rsidRPr="00FF2887">
        <w:rPr>
          <w:rFonts w:ascii="Arial" w:hAnsi="Arial" w:cs="Arial"/>
        </w:rPr>
        <w:t>−</w:t>
      </w:r>
      <w:r w:rsidRPr="006F0EE5">
        <w:rPr>
          <w:rFonts w:ascii="Arial" w:hAnsi="Arial" w:cs="Arial"/>
        </w:rPr>
        <w:t>1)</w:t>
      </w:r>
    </w:p>
    <w:p w:rsidR="002E3062" w:rsidRPr="006F0EE5" w:rsidRDefault="002E3062" w:rsidP="00FF2887">
      <w:pPr>
        <w:shd w:val="clear" w:color="auto" w:fill="DDD9C3" w:themeFill="background2" w:themeFillShade="E6"/>
        <w:tabs>
          <w:tab w:val="left" w:pos="5910"/>
        </w:tabs>
        <w:spacing w:line="180" w:lineRule="exact"/>
        <w:rPr>
          <w:rFonts w:ascii="Arial" w:hAnsi="Arial" w:cs="Arial"/>
        </w:rPr>
      </w:pPr>
    </w:p>
    <w:p w:rsidR="002E3062" w:rsidRPr="006F0EE5" w:rsidRDefault="002E3062" w:rsidP="00FF2887">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2E3062" w:rsidRPr="003171D8" w:rsidRDefault="002E3062" w:rsidP="00FF2887">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Гноллий</w:t>
      </w:r>
    </w:p>
    <w:p w:rsidR="002E3062" w:rsidRPr="006F0EE5" w:rsidRDefault="002E3062" w:rsidP="00FF2887">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2E3062" w:rsidRPr="006F0EE5" w:rsidRDefault="002E3062" w:rsidP="00FF2887">
      <w:pPr>
        <w:shd w:val="clear" w:color="auto" w:fill="DDD9C3" w:themeFill="background2" w:themeFillShade="E6"/>
        <w:tabs>
          <w:tab w:val="left" w:pos="5910"/>
        </w:tabs>
        <w:spacing w:line="180" w:lineRule="exact"/>
        <w:rPr>
          <w:rFonts w:ascii="Arial" w:hAnsi="Arial" w:cs="Arial"/>
        </w:rPr>
      </w:pPr>
    </w:p>
    <w:p w:rsidR="002E3062" w:rsidRPr="00FF2887" w:rsidRDefault="002E3062" w:rsidP="00FF2887">
      <w:pPr>
        <w:shd w:val="clear" w:color="auto" w:fill="DDD9C3" w:themeFill="background2" w:themeFillShade="E6"/>
        <w:tabs>
          <w:tab w:val="left" w:pos="5910"/>
        </w:tabs>
        <w:spacing w:line="180" w:lineRule="exact"/>
        <w:rPr>
          <w:rFonts w:ascii="Arial" w:hAnsi="Arial" w:cs="Arial"/>
          <w:spacing w:val="-6"/>
        </w:rPr>
      </w:pPr>
      <w:r w:rsidRPr="00FF2887">
        <w:rPr>
          <w:rFonts w:ascii="Arial" w:hAnsi="Arial" w:cs="Arial"/>
          <w:b/>
          <w:i/>
          <w:spacing w:val="-6"/>
        </w:rPr>
        <w:t>Буйство.</w:t>
      </w:r>
      <w:r w:rsidRPr="00FF2887">
        <w:rPr>
          <w:rFonts w:ascii="Arial" w:hAnsi="Arial" w:cs="Arial"/>
          <w:spacing w:val="-6"/>
        </w:rPr>
        <w:t xml:space="preserve"> Если гнолл в свой ход опускает рукопашной атакой хиты существа до 0, он может бонусным действием переместиться на расстояние до половины своей скорости и совершить атаку укусом.</w:t>
      </w:r>
    </w:p>
    <w:p w:rsidR="002E3062" w:rsidRPr="00551D30" w:rsidRDefault="002E3062" w:rsidP="00FF2887">
      <w:pPr>
        <w:shd w:val="clear" w:color="auto" w:fill="DDD9C3" w:themeFill="background2" w:themeFillShade="E6"/>
        <w:tabs>
          <w:tab w:val="left" w:pos="5910"/>
        </w:tabs>
        <w:spacing w:line="180" w:lineRule="exact"/>
        <w:rPr>
          <w:rFonts w:ascii="Arial" w:hAnsi="Arial" w:cs="Arial"/>
        </w:rPr>
      </w:pPr>
    </w:p>
    <w:p w:rsidR="002E3062" w:rsidRPr="004C73CA" w:rsidRDefault="002E3062" w:rsidP="002E3062">
      <w:pPr>
        <w:pStyle w:val="23"/>
        <w:shd w:val="clear" w:color="auto" w:fill="DDD9C3" w:themeFill="background2" w:themeFillShade="E6"/>
        <w:rPr>
          <w:rFonts w:ascii="Arial" w:hAnsi="Arial" w:cs="Arial"/>
        </w:rPr>
      </w:pPr>
      <w:r w:rsidRPr="004C73CA">
        <w:rPr>
          <w:rFonts w:ascii="Arial" w:hAnsi="Arial" w:cs="Arial"/>
        </w:rPr>
        <w:t>Действия</w:t>
      </w:r>
    </w:p>
    <w:p w:rsidR="002E3062" w:rsidRPr="003171D8" w:rsidRDefault="002E3062" w:rsidP="00FF2887">
      <w:pPr>
        <w:shd w:val="clear" w:color="auto" w:fill="DDD9C3" w:themeFill="background2" w:themeFillShade="E6"/>
        <w:tabs>
          <w:tab w:val="left" w:pos="5910"/>
        </w:tabs>
        <w:spacing w:line="160" w:lineRule="exact"/>
        <w:rPr>
          <w:rFonts w:ascii="Arial" w:hAnsi="Arial" w:cs="Arial"/>
        </w:rPr>
      </w:pPr>
      <w:r w:rsidRPr="004C73CA">
        <w:rPr>
          <w:rFonts w:ascii="Arial" w:hAnsi="Arial" w:cs="Arial"/>
          <w:b/>
          <w:i/>
        </w:rPr>
        <w:t>Мультиатака.</w:t>
      </w:r>
      <w:r w:rsidRPr="004C73CA">
        <w:rPr>
          <w:rFonts w:ascii="Arial" w:hAnsi="Arial" w:cs="Arial"/>
        </w:rPr>
        <w:t xml:space="preserve"> </w:t>
      </w:r>
      <w:r>
        <w:rPr>
          <w:rFonts w:ascii="Arial" w:hAnsi="Arial" w:cs="Arial"/>
        </w:rPr>
        <w:t>Гнолл</w:t>
      </w:r>
      <w:r w:rsidRPr="003171D8">
        <w:rPr>
          <w:rFonts w:ascii="Arial" w:hAnsi="Arial" w:cs="Arial"/>
        </w:rPr>
        <w:t xml:space="preserve"> </w:t>
      </w:r>
      <w:r>
        <w:rPr>
          <w:rFonts w:ascii="Arial" w:hAnsi="Arial" w:cs="Arial"/>
        </w:rPr>
        <w:t>совершает</w:t>
      </w:r>
      <w:r w:rsidRPr="003171D8">
        <w:rPr>
          <w:rFonts w:ascii="Arial" w:hAnsi="Arial" w:cs="Arial"/>
        </w:rPr>
        <w:t xml:space="preserve"> </w:t>
      </w:r>
      <w:r>
        <w:rPr>
          <w:rFonts w:ascii="Arial" w:hAnsi="Arial" w:cs="Arial"/>
        </w:rPr>
        <w:t>две</w:t>
      </w:r>
      <w:r w:rsidRPr="003171D8">
        <w:rPr>
          <w:rFonts w:ascii="Arial" w:hAnsi="Arial" w:cs="Arial"/>
        </w:rPr>
        <w:t xml:space="preserve"> </w:t>
      </w:r>
      <w:r>
        <w:rPr>
          <w:rFonts w:ascii="Arial" w:hAnsi="Arial" w:cs="Arial"/>
        </w:rPr>
        <w:t>атаки</w:t>
      </w:r>
      <w:r w:rsidRPr="003171D8">
        <w:rPr>
          <w:rFonts w:ascii="Arial" w:hAnsi="Arial" w:cs="Arial"/>
        </w:rPr>
        <w:t xml:space="preserve">, </w:t>
      </w:r>
      <w:r>
        <w:rPr>
          <w:rFonts w:ascii="Arial" w:hAnsi="Arial" w:cs="Arial"/>
        </w:rPr>
        <w:t>либо</w:t>
      </w:r>
      <w:r w:rsidRPr="003171D8">
        <w:rPr>
          <w:rFonts w:ascii="Arial" w:hAnsi="Arial" w:cs="Arial"/>
        </w:rPr>
        <w:t xml:space="preserve"> </w:t>
      </w:r>
      <w:r>
        <w:rPr>
          <w:rFonts w:ascii="Arial" w:hAnsi="Arial" w:cs="Arial"/>
        </w:rPr>
        <w:t>глефой</w:t>
      </w:r>
      <w:r w:rsidRPr="003171D8">
        <w:rPr>
          <w:rFonts w:ascii="Arial" w:hAnsi="Arial" w:cs="Arial"/>
        </w:rPr>
        <w:t xml:space="preserve">, </w:t>
      </w:r>
      <w:r>
        <w:rPr>
          <w:rFonts w:ascii="Arial" w:hAnsi="Arial" w:cs="Arial"/>
        </w:rPr>
        <w:t>либо</w:t>
      </w:r>
      <w:r w:rsidRPr="003171D8">
        <w:rPr>
          <w:rFonts w:ascii="Arial" w:hAnsi="Arial" w:cs="Arial"/>
        </w:rPr>
        <w:t xml:space="preserve"> </w:t>
      </w:r>
      <w:r>
        <w:rPr>
          <w:rFonts w:ascii="Arial" w:hAnsi="Arial" w:cs="Arial"/>
        </w:rPr>
        <w:t>длинным</w:t>
      </w:r>
      <w:r w:rsidRPr="003171D8">
        <w:rPr>
          <w:rFonts w:ascii="Arial" w:hAnsi="Arial" w:cs="Arial"/>
        </w:rPr>
        <w:t xml:space="preserve"> </w:t>
      </w:r>
      <w:r>
        <w:rPr>
          <w:rFonts w:ascii="Arial" w:hAnsi="Arial" w:cs="Arial"/>
        </w:rPr>
        <w:t>луком</w:t>
      </w:r>
      <w:r w:rsidRPr="003171D8">
        <w:rPr>
          <w:rFonts w:ascii="Arial" w:hAnsi="Arial" w:cs="Arial"/>
        </w:rPr>
        <w:t xml:space="preserve">, </w:t>
      </w:r>
      <w:r>
        <w:rPr>
          <w:rFonts w:ascii="Arial" w:hAnsi="Arial" w:cs="Arial"/>
        </w:rPr>
        <w:t>и использует</w:t>
      </w:r>
      <w:r w:rsidRPr="003171D8">
        <w:rPr>
          <w:rFonts w:ascii="Arial" w:hAnsi="Arial" w:cs="Arial"/>
        </w:rPr>
        <w:t xml:space="preserve"> </w:t>
      </w:r>
      <w:r>
        <w:rPr>
          <w:rFonts w:ascii="Arial" w:hAnsi="Arial" w:cs="Arial"/>
        </w:rPr>
        <w:t>Разжигание буйства, если может</w:t>
      </w:r>
      <w:r w:rsidRPr="003171D8">
        <w:rPr>
          <w:rFonts w:ascii="Arial" w:hAnsi="Arial" w:cs="Arial"/>
        </w:rPr>
        <w:t>.</w:t>
      </w:r>
    </w:p>
    <w:p w:rsidR="002E3062" w:rsidRPr="003171D8" w:rsidRDefault="002E3062" w:rsidP="00FF2887">
      <w:pPr>
        <w:shd w:val="clear" w:color="auto" w:fill="DDD9C3" w:themeFill="background2" w:themeFillShade="E6"/>
        <w:tabs>
          <w:tab w:val="left" w:pos="5910"/>
        </w:tabs>
        <w:spacing w:line="160" w:lineRule="exact"/>
        <w:rPr>
          <w:rFonts w:ascii="Arial" w:hAnsi="Arial" w:cs="Arial"/>
        </w:rPr>
      </w:pPr>
    </w:p>
    <w:p w:rsidR="002E3062" w:rsidRPr="0057647F" w:rsidRDefault="002E3062" w:rsidP="00FF2887">
      <w:pPr>
        <w:shd w:val="clear" w:color="auto" w:fill="DDD9C3" w:themeFill="background2" w:themeFillShade="E6"/>
        <w:tabs>
          <w:tab w:val="left" w:pos="5910"/>
        </w:tabs>
        <w:spacing w:line="16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фт., одно существо.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5 (1к4 + 3)</w:t>
      </w:r>
      <w:r w:rsidRPr="0057647F">
        <w:rPr>
          <w:rFonts w:ascii="Arial" w:hAnsi="Arial" w:cs="Arial"/>
        </w:rPr>
        <w:t>.</w:t>
      </w:r>
    </w:p>
    <w:p w:rsidR="002E3062" w:rsidRPr="0057647F" w:rsidRDefault="002E3062" w:rsidP="00FF2887">
      <w:pPr>
        <w:shd w:val="clear" w:color="auto" w:fill="DDD9C3" w:themeFill="background2" w:themeFillShade="E6"/>
        <w:tabs>
          <w:tab w:val="left" w:pos="5910"/>
        </w:tabs>
        <w:spacing w:line="160" w:lineRule="exact"/>
        <w:rPr>
          <w:rFonts w:ascii="Arial" w:hAnsi="Arial" w:cs="Arial"/>
        </w:rPr>
      </w:pPr>
    </w:p>
    <w:p w:rsidR="002E3062" w:rsidRPr="00B91D62" w:rsidRDefault="002E3062" w:rsidP="00FF2887">
      <w:pPr>
        <w:shd w:val="clear" w:color="auto" w:fill="DDD9C3" w:themeFill="background2" w:themeFillShade="E6"/>
        <w:tabs>
          <w:tab w:val="left" w:pos="5910"/>
        </w:tabs>
        <w:spacing w:line="160" w:lineRule="exact"/>
        <w:rPr>
          <w:rFonts w:ascii="Arial" w:hAnsi="Arial" w:cs="Arial"/>
        </w:rPr>
      </w:pPr>
      <w:r w:rsidRPr="004C73CA">
        <w:rPr>
          <w:rFonts w:ascii="Arial" w:hAnsi="Arial" w:cs="Arial"/>
          <w:b/>
          <w:i/>
        </w:rPr>
        <w:t>Глефа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10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Рубящий урон 8 (1к10 + 3)</w:t>
      </w:r>
      <w:r w:rsidRPr="00B91D62">
        <w:rPr>
          <w:rFonts w:ascii="Arial" w:hAnsi="Arial" w:cs="Arial"/>
        </w:rPr>
        <w:t>.</w:t>
      </w:r>
    </w:p>
    <w:p w:rsidR="002E3062" w:rsidRPr="00B91D62" w:rsidRDefault="002E3062" w:rsidP="00FF2887">
      <w:pPr>
        <w:shd w:val="clear" w:color="auto" w:fill="DDD9C3" w:themeFill="background2" w:themeFillShade="E6"/>
        <w:tabs>
          <w:tab w:val="left" w:pos="5910"/>
        </w:tabs>
        <w:spacing w:line="160" w:lineRule="exact"/>
        <w:rPr>
          <w:rFonts w:ascii="Arial" w:hAnsi="Arial" w:cs="Arial"/>
        </w:rPr>
      </w:pPr>
    </w:p>
    <w:p w:rsidR="002E3062" w:rsidRPr="004C73CA" w:rsidRDefault="002E3062" w:rsidP="00FF2887">
      <w:pPr>
        <w:shd w:val="clear" w:color="auto" w:fill="DDD9C3" w:themeFill="background2" w:themeFillShade="E6"/>
        <w:tabs>
          <w:tab w:val="left" w:pos="5910"/>
        </w:tabs>
        <w:spacing w:line="160" w:lineRule="exact"/>
        <w:rPr>
          <w:rFonts w:ascii="Arial" w:hAnsi="Arial" w:cs="Arial"/>
        </w:rPr>
      </w:pPr>
      <w:r w:rsidRPr="001F6EFF">
        <w:rPr>
          <w:rFonts w:ascii="Arial" w:hAnsi="Arial" w:cs="Arial"/>
          <w:b/>
          <w:i/>
        </w:rPr>
        <w:t>Длинный лук.</w:t>
      </w:r>
      <w:r w:rsidRPr="001F6EFF">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+4 к попаданию, дистанция 150/600 фт., одна цель. </w:t>
      </w:r>
      <w:r w:rsidRPr="004C73CA">
        <w:rPr>
          <w:rFonts w:ascii="Arial" w:hAnsi="Arial" w:cs="Arial"/>
          <w:i/>
        </w:rPr>
        <w:t>Попадание:</w:t>
      </w:r>
      <w:r w:rsidRPr="004C73CA">
        <w:rPr>
          <w:rFonts w:ascii="Arial" w:hAnsi="Arial" w:cs="Arial"/>
        </w:rPr>
        <w:t xml:space="preserve"> Колющий урон 6 (1к8 + 2).</w:t>
      </w:r>
    </w:p>
    <w:p w:rsidR="002E3062" w:rsidRPr="004C73CA" w:rsidRDefault="002E3062" w:rsidP="00FF2887">
      <w:pPr>
        <w:shd w:val="clear" w:color="auto" w:fill="DDD9C3" w:themeFill="background2" w:themeFillShade="E6"/>
        <w:tabs>
          <w:tab w:val="left" w:pos="5910"/>
        </w:tabs>
        <w:spacing w:line="160" w:lineRule="exact"/>
        <w:rPr>
          <w:rFonts w:ascii="Arial" w:hAnsi="Arial" w:cs="Arial"/>
        </w:rPr>
      </w:pPr>
    </w:p>
    <w:p w:rsidR="002E3062" w:rsidRPr="003171D8" w:rsidRDefault="002E3062" w:rsidP="00FF2887">
      <w:pPr>
        <w:shd w:val="clear" w:color="auto" w:fill="DDD9C3" w:themeFill="background2" w:themeFillShade="E6"/>
        <w:tabs>
          <w:tab w:val="left" w:pos="5910"/>
        </w:tabs>
        <w:spacing w:line="160" w:lineRule="exact"/>
        <w:rPr>
          <w:rFonts w:ascii="Arial" w:hAnsi="Arial" w:cs="Arial"/>
        </w:rPr>
      </w:pPr>
      <w:r>
        <w:rPr>
          <w:rFonts w:ascii="Arial" w:hAnsi="Arial" w:cs="Arial"/>
          <w:b/>
          <w:i/>
        </w:rPr>
        <w:t>Разжигание</w:t>
      </w:r>
      <w:r w:rsidRPr="004C73CA">
        <w:rPr>
          <w:rFonts w:ascii="Arial" w:hAnsi="Arial" w:cs="Arial"/>
          <w:b/>
          <w:i/>
        </w:rPr>
        <w:t xml:space="preserve"> </w:t>
      </w:r>
      <w:r>
        <w:rPr>
          <w:rFonts w:ascii="Arial" w:hAnsi="Arial" w:cs="Arial"/>
          <w:b/>
          <w:i/>
        </w:rPr>
        <w:t>буйства</w:t>
      </w:r>
      <w:r w:rsidRPr="004C73CA">
        <w:rPr>
          <w:rFonts w:ascii="Arial" w:hAnsi="Arial" w:cs="Arial"/>
          <w:b/>
          <w:i/>
        </w:rPr>
        <w:t xml:space="preserve"> (перезарядка 5–6).</w:t>
      </w:r>
      <w:r w:rsidRPr="004C73CA">
        <w:rPr>
          <w:rFonts w:ascii="Arial" w:hAnsi="Arial" w:cs="Arial"/>
        </w:rPr>
        <w:t xml:space="preserve"> </w:t>
      </w:r>
      <w:r>
        <w:rPr>
          <w:rFonts w:ascii="Arial" w:hAnsi="Arial" w:cs="Arial"/>
        </w:rPr>
        <w:t>Одно</w:t>
      </w:r>
      <w:r w:rsidRPr="003171D8">
        <w:rPr>
          <w:rFonts w:ascii="Arial" w:hAnsi="Arial" w:cs="Arial"/>
        </w:rPr>
        <w:t xml:space="preserve"> </w:t>
      </w:r>
      <w:r>
        <w:rPr>
          <w:rFonts w:ascii="Arial" w:hAnsi="Arial" w:cs="Arial"/>
        </w:rPr>
        <w:t>существо</w:t>
      </w:r>
      <w:r w:rsidRPr="003171D8">
        <w:rPr>
          <w:rFonts w:ascii="Arial" w:hAnsi="Arial" w:cs="Arial"/>
        </w:rPr>
        <w:t xml:space="preserve">, </w:t>
      </w:r>
      <w:r>
        <w:rPr>
          <w:rFonts w:ascii="Arial" w:hAnsi="Arial" w:cs="Arial"/>
        </w:rPr>
        <w:t>которое</w:t>
      </w:r>
      <w:r w:rsidRPr="003171D8">
        <w:rPr>
          <w:rFonts w:ascii="Arial" w:hAnsi="Arial" w:cs="Arial"/>
        </w:rPr>
        <w:t xml:space="preserve"> </w:t>
      </w:r>
      <w:r>
        <w:rPr>
          <w:rFonts w:ascii="Arial" w:hAnsi="Arial" w:cs="Arial"/>
        </w:rPr>
        <w:t>гнолл</w:t>
      </w:r>
      <w:r w:rsidRPr="003171D8">
        <w:rPr>
          <w:rFonts w:ascii="Arial" w:hAnsi="Arial" w:cs="Arial"/>
        </w:rPr>
        <w:t xml:space="preserve"> </w:t>
      </w:r>
      <w:r>
        <w:rPr>
          <w:rFonts w:ascii="Arial" w:hAnsi="Arial" w:cs="Arial"/>
        </w:rPr>
        <w:t>видит</w:t>
      </w:r>
      <w:r w:rsidRPr="003171D8">
        <w:rPr>
          <w:rFonts w:ascii="Arial" w:hAnsi="Arial" w:cs="Arial"/>
        </w:rPr>
        <w:t xml:space="preserve"> </w:t>
      </w:r>
      <w:r>
        <w:rPr>
          <w:rFonts w:ascii="Arial" w:hAnsi="Arial" w:cs="Arial"/>
        </w:rPr>
        <w:t>в</w:t>
      </w:r>
      <w:r w:rsidRPr="003171D8">
        <w:rPr>
          <w:rFonts w:ascii="Arial" w:hAnsi="Arial" w:cs="Arial"/>
        </w:rPr>
        <w:t xml:space="preserve"> </w:t>
      </w:r>
      <w:r>
        <w:rPr>
          <w:rFonts w:ascii="Arial" w:hAnsi="Arial" w:cs="Arial"/>
        </w:rPr>
        <w:t>пределах</w:t>
      </w:r>
      <w:r w:rsidRPr="003171D8">
        <w:rPr>
          <w:rFonts w:ascii="Arial" w:hAnsi="Arial" w:cs="Arial"/>
        </w:rPr>
        <w:t xml:space="preserve"> 30 </w:t>
      </w:r>
      <w:r>
        <w:rPr>
          <w:rFonts w:ascii="Arial" w:hAnsi="Arial" w:cs="Arial"/>
        </w:rPr>
        <w:t>футов</w:t>
      </w:r>
      <w:r w:rsidRPr="003171D8">
        <w:rPr>
          <w:rFonts w:ascii="Arial" w:hAnsi="Arial" w:cs="Arial"/>
        </w:rPr>
        <w:t xml:space="preserve"> </w:t>
      </w:r>
      <w:r>
        <w:rPr>
          <w:rFonts w:ascii="Arial" w:hAnsi="Arial" w:cs="Arial"/>
        </w:rPr>
        <w:t>от</w:t>
      </w:r>
      <w:r w:rsidRPr="003171D8">
        <w:rPr>
          <w:rFonts w:ascii="Arial" w:hAnsi="Arial" w:cs="Arial"/>
        </w:rPr>
        <w:t xml:space="preserve"> </w:t>
      </w:r>
      <w:r>
        <w:rPr>
          <w:rFonts w:ascii="Arial" w:hAnsi="Arial" w:cs="Arial"/>
        </w:rPr>
        <w:t>себя</w:t>
      </w:r>
      <w:r w:rsidRPr="003171D8">
        <w:rPr>
          <w:rFonts w:ascii="Arial" w:hAnsi="Arial" w:cs="Arial"/>
        </w:rPr>
        <w:t xml:space="preserve">, </w:t>
      </w:r>
      <w:r>
        <w:rPr>
          <w:rFonts w:ascii="Arial" w:hAnsi="Arial" w:cs="Arial"/>
        </w:rPr>
        <w:t>может</w:t>
      </w:r>
      <w:r w:rsidRPr="003171D8">
        <w:rPr>
          <w:rFonts w:ascii="Arial" w:hAnsi="Arial" w:cs="Arial"/>
        </w:rPr>
        <w:t xml:space="preserve"> </w:t>
      </w:r>
      <w:r>
        <w:rPr>
          <w:rFonts w:ascii="Arial" w:hAnsi="Arial" w:cs="Arial"/>
        </w:rPr>
        <w:t>реакцией</w:t>
      </w:r>
      <w:r w:rsidRPr="003171D8">
        <w:rPr>
          <w:rFonts w:ascii="Arial" w:hAnsi="Arial" w:cs="Arial"/>
        </w:rPr>
        <w:t xml:space="preserve"> </w:t>
      </w:r>
      <w:r>
        <w:rPr>
          <w:rFonts w:ascii="Arial" w:hAnsi="Arial" w:cs="Arial"/>
        </w:rPr>
        <w:t>совершить</w:t>
      </w:r>
      <w:r w:rsidRPr="003171D8">
        <w:rPr>
          <w:rFonts w:ascii="Arial" w:hAnsi="Arial" w:cs="Arial"/>
        </w:rPr>
        <w:t xml:space="preserve"> </w:t>
      </w:r>
      <w:r>
        <w:rPr>
          <w:rFonts w:ascii="Arial" w:hAnsi="Arial" w:cs="Arial"/>
        </w:rPr>
        <w:t>рукопашную</w:t>
      </w:r>
      <w:r w:rsidRPr="003171D8">
        <w:rPr>
          <w:rFonts w:ascii="Arial" w:hAnsi="Arial" w:cs="Arial"/>
        </w:rPr>
        <w:t xml:space="preserve"> </w:t>
      </w:r>
      <w:r>
        <w:rPr>
          <w:rFonts w:ascii="Arial" w:hAnsi="Arial" w:cs="Arial"/>
        </w:rPr>
        <w:t>атаку</w:t>
      </w:r>
      <w:r w:rsidRPr="003171D8">
        <w:rPr>
          <w:rFonts w:ascii="Arial" w:hAnsi="Arial" w:cs="Arial"/>
        </w:rPr>
        <w:t xml:space="preserve">, </w:t>
      </w:r>
      <w:r>
        <w:rPr>
          <w:rFonts w:ascii="Arial" w:hAnsi="Arial" w:cs="Arial"/>
        </w:rPr>
        <w:t>если он</w:t>
      </w:r>
      <w:r w:rsidR="00FF2887">
        <w:rPr>
          <w:rFonts w:ascii="Arial" w:hAnsi="Arial" w:cs="Arial"/>
        </w:rPr>
        <w:t>о</w:t>
      </w:r>
      <w:r>
        <w:rPr>
          <w:rFonts w:ascii="Arial" w:hAnsi="Arial" w:cs="Arial"/>
        </w:rPr>
        <w:t xml:space="preserve"> слышит гнолла и обладает особенностью Буйство</w:t>
      </w:r>
      <w:r w:rsidRPr="003171D8">
        <w:rPr>
          <w:rFonts w:ascii="Arial" w:hAnsi="Arial" w:cs="Arial"/>
        </w:rPr>
        <w:t>.</w:t>
      </w:r>
    </w:p>
    <w:p w:rsidR="002E3062" w:rsidRPr="003171D8" w:rsidRDefault="002E3062" w:rsidP="002E3062">
      <w:pPr>
        <w:tabs>
          <w:tab w:val="left" w:pos="5910"/>
        </w:tabs>
      </w:pPr>
    </w:p>
    <w:p w:rsidR="002E3062" w:rsidRPr="004310F1" w:rsidRDefault="002E3062" w:rsidP="002E3062">
      <w:pPr>
        <w:pStyle w:val="1"/>
        <w:shd w:val="clear" w:color="auto" w:fill="DDD9C3" w:themeFill="background2" w:themeFillShade="E6"/>
        <w:rPr>
          <w:lang w:val="ru-RU"/>
        </w:rPr>
      </w:pPr>
      <w:r>
        <w:rPr>
          <w:lang w:val="ru-RU"/>
        </w:rPr>
        <w:lastRenderedPageBreak/>
        <w:t>Гнолл клык Йеногу</w:t>
      </w:r>
    </w:p>
    <w:p w:rsidR="002E3062" w:rsidRPr="004310F1" w:rsidRDefault="002E3062" w:rsidP="002E3062">
      <w:pPr>
        <w:shd w:val="clear" w:color="auto" w:fill="DDD9C3" w:themeFill="background2" w:themeFillShade="E6"/>
        <w:tabs>
          <w:tab w:val="left" w:pos="5910"/>
        </w:tabs>
        <w:rPr>
          <w:rFonts w:ascii="Arial" w:hAnsi="Arial" w:cs="Arial"/>
          <w:i/>
        </w:rPr>
      </w:pPr>
      <w:r w:rsidRPr="004310F1">
        <w:rPr>
          <w:rFonts w:ascii="Arial" w:hAnsi="Arial" w:cs="Arial"/>
          <w:i/>
        </w:rPr>
        <w:t>Среднее исчадие (</w:t>
      </w:r>
      <w:r>
        <w:rPr>
          <w:rFonts w:ascii="Arial" w:hAnsi="Arial" w:cs="Arial"/>
          <w:i/>
        </w:rPr>
        <w:t>гнолл</w:t>
      </w:r>
      <w:r w:rsidRPr="004310F1">
        <w:rPr>
          <w:rFonts w:ascii="Arial" w:hAnsi="Arial" w:cs="Arial"/>
          <w:i/>
        </w:rPr>
        <w:t xml:space="preserve">), </w:t>
      </w:r>
      <w:r>
        <w:rPr>
          <w:rFonts w:ascii="Arial" w:hAnsi="Arial" w:cs="Arial"/>
          <w:i/>
        </w:rPr>
        <w:t>хаотично-злое</w:t>
      </w:r>
    </w:p>
    <w:p w:rsidR="002E3062" w:rsidRPr="004310F1" w:rsidRDefault="002E3062" w:rsidP="002E3062">
      <w:pPr>
        <w:shd w:val="clear" w:color="auto" w:fill="DDD9C3" w:themeFill="background2" w:themeFillShade="E6"/>
        <w:tabs>
          <w:tab w:val="left" w:pos="5910"/>
        </w:tabs>
        <w:rPr>
          <w:rFonts w:ascii="Arial" w:hAnsi="Arial" w:cs="Arial"/>
          <w:i/>
        </w:rPr>
      </w:pPr>
    </w:p>
    <w:p w:rsidR="002E3062" w:rsidRPr="006F0EE5" w:rsidRDefault="002E3062" w:rsidP="002E306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14 </w:t>
      </w:r>
      <w:r>
        <w:rPr>
          <w:rFonts w:ascii="Arial" w:hAnsi="Arial" w:cs="Arial"/>
        </w:rPr>
        <w:t>(шкурный доспех)</w:t>
      </w:r>
    </w:p>
    <w:p w:rsidR="002E3062" w:rsidRPr="006F0EE5" w:rsidRDefault="002E3062" w:rsidP="002E306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65 (1</w:t>
      </w:r>
      <w:r>
        <w:rPr>
          <w:rFonts w:ascii="Arial" w:hAnsi="Arial" w:cs="Arial"/>
        </w:rPr>
        <w:t>0к8</w:t>
      </w:r>
      <w:r w:rsidRPr="006F0EE5">
        <w:rPr>
          <w:rFonts w:ascii="Arial" w:hAnsi="Arial" w:cs="Arial"/>
        </w:rPr>
        <w:t xml:space="preserve"> + 20)</w:t>
      </w:r>
    </w:p>
    <w:p w:rsidR="002E3062" w:rsidRPr="006F0EE5" w:rsidRDefault="002E3062" w:rsidP="002E306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2E3062" w:rsidRPr="006F0EE5" w:rsidRDefault="002E3062" w:rsidP="002E3062">
      <w:pPr>
        <w:shd w:val="clear" w:color="auto" w:fill="DDD9C3" w:themeFill="background2" w:themeFillShade="E6"/>
        <w:tabs>
          <w:tab w:val="left" w:pos="5910"/>
        </w:tabs>
        <w:ind w:firstLine="284"/>
        <w:rPr>
          <w:rFonts w:ascii="Arial" w:hAnsi="Arial" w:cs="Arial"/>
        </w:rPr>
      </w:pPr>
    </w:p>
    <w:p w:rsidR="002E3062" w:rsidRPr="006F0EE5" w:rsidRDefault="002E3062" w:rsidP="00FF2887">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2E3062" w:rsidRPr="008D6DEF" w:rsidRDefault="002E3062" w:rsidP="00FF2887">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6F0EE5">
        <w:rPr>
          <w:rFonts w:ascii="Arial" w:hAnsi="Arial" w:cs="Arial"/>
        </w:rPr>
        <w:tab/>
      </w:r>
      <w:r w:rsidRPr="008D6DEF">
        <w:rPr>
          <w:rFonts w:ascii="Arial" w:hAnsi="Arial" w:cs="Arial"/>
        </w:rPr>
        <w:t>17 (+3)</w:t>
      </w:r>
      <w:r w:rsidRPr="008D6DEF">
        <w:rPr>
          <w:rFonts w:ascii="Arial" w:hAnsi="Arial" w:cs="Arial"/>
        </w:rPr>
        <w:tab/>
        <w:t>15 (+2)</w:t>
      </w:r>
      <w:r w:rsidRPr="008D6DEF">
        <w:rPr>
          <w:rFonts w:ascii="Arial" w:hAnsi="Arial" w:cs="Arial"/>
        </w:rPr>
        <w:tab/>
        <w:t>15 (+2)</w:t>
      </w:r>
      <w:r w:rsidRPr="008D6DEF">
        <w:rPr>
          <w:rFonts w:ascii="Arial" w:hAnsi="Arial" w:cs="Arial"/>
        </w:rPr>
        <w:tab/>
        <w:t>10 (</w:t>
      </w:r>
      <w:r w:rsidRPr="00FF2887">
        <w:rPr>
          <w:rFonts w:ascii="Arial" w:hAnsi="Arial" w:cs="Arial"/>
        </w:rPr>
        <w:t>+0</w:t>
      </w:r>
      <w:r w:rsidRPr="008D6DEF">
        <w:rPr>
          <w:rFonts w:ascii="Arial" w:hAnsi="Arial" w:cs="Arial"/>
        </w:rPr>
        <w:t>)</w:t>
      </w:r>
      <w:r w:rsidRPr="008D6DEF">
        <w:rPr>
          <w:rFonts w:ascii="Arial" w:hAnsi="Arial" w:cs="Arial"/>
        </w:rPr>
        <w:tab/>
        <w:t>11 (+0)</w:t>
      </w:r>
      <w:r w:rsidRPr="008D6DEF">
        <w:rPr>
          <w:rFonts w:ascii="Arial" w:hAnsi="Arial" w:cs="Arial"/>
        </w:rPr>
        <w:tab/>
        <w:t>13 (</w:t>
      </w:r>
      <w:r w:rsidRPr="00FF2887">
        <w:rPr>
          <w:rFonts w:ascii="Arial" w:hAnsi="Arial" w:cs="Arial"/>
        </w:rPr>
        <w:t>+1</w:t>
      </w:r>
      <w:r w:rsidRPr="008D6DEF">
        <w:rPr>
          <w:rFonts w:ascii="Arial" w:hAnsi="Arial" w:cs="Arial"/>
        </w:rPr>
        <w:t>)</w:t>
      </w:r>
    </w:p>
    <w:p w:rsidR="002E3062" w:rsidRPr="008D6DEF" w:rsidRDefault="002E3062" w:rsidP="002E3062">
      <w:pPr>
        <w:shd w:val="clear" w:color="auto" w:fill="DDD9C3" w:themeFill="background2" w:themeFillShade="E6"/>
        <w:tabs>
          <w:tab w:val="left" w:pos="5910"/>
        </w:tabs>
        <w:rPr>
          <w:rFonts w:ascii="Arial" w:hAnsi="Arial" w:cs="Arial"/>
        </w:rPr>
      </w:pPr>
    </w:p>
    <w:p w:rsidR="002E3062" w:rsidRPr="008D6DEF" w:rsidRDefault="002E3062" w:rsidP="00FF2887">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995D86">
        <w:rPr>
          <w:rFonts w:ascii="Arial" w:hAnsi="Arial" w:cs="Arial"/>
        </w:rPr>
        <w:t>Тел +</w:t>
      </w:r>
      <w:r w:rsidRPr="008D6DEF">
        <w:rPr>
          <w:rFonts w:ascii="Arial" w:hAnsi="Arial" w:cs="Arial"/>
        </w:rPr>
        <w:t>4, Мдр +2, Хар +3</w:t>
      </w:r>
    </w:p>
    <w:p w:rsidR="002E3062" w:rsidRPr="006F0EE5" w:rsidRDefault="002E3062" w:rsidP="00FF28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2E3062" w:rsidRPr="004310F1" w:rsidRDefault="002E3062" w:rsidP="00FF28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Бездны, Общий</w:t>
      </w:r>
    </w:p>
    <w:p w:rsidR="002E3062" w:rsidRPr="006F0EE5" w:rsidRDefault="002E3062" w:rsidP="00FF288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4 (</w:t>
      </w:r>
      <w:r>
        <w:rPr>
          <w:rFonts w:ascii="Arial" w:hAnsi="Arial" w:cs="Arial"/>
        </w:rPr>
        <w:t>1100 опыта</w:t>
      </w:r>
      <w:r w:rsidRPr="006F0EE5">
        <w:rPr>
          <w:rFonts w:ascii="Arial" w:hAnsi="Arial" w:cs="Arial"/>
        </w:rPr>
        <w:t>)</w:t>
      </w:r>
    </w:p>
    <w:p w:rsidR="002E3062" w:rsidRPr="006F0EE5" w:rsidRDefault="002E3062" w:rsidP="002E3062">
      <w:pPr>
        <w:shd w:val="clear" w:color="auto" w:fill="DDD9C3" w:themeFill="background2" w:themeFillShade="E6"/>
        <w:tabs>
          <w:tab w:val="left" w:pos="5910"/>
        </w:tabs>
        <w:rPr>
          <w:rFonts w:ascii="Arial" w:hAnsi="Arial" w:cs="Arial"/>
        </w:rPr>
      </w:pPr>
    </w:p>
    <w:p w:rsidR="002E3062" w:rsidRPr="00551D30" w:rsidRDefault="002E3062" w:rsidP="002E3062">
      <w:pPr>
        <w:shd w:val="clear" w:color="auto" w:fill="DDD9C3" w:themeFill="background2" w:themeFillShade="E6"/>
        <w:tabs>
          <w:tab w:val="left" w:pos="5910"/>
        </w:tabs>
        <w:rPr>
          <w:rFonts w:ascii="Arial" w:hAnsi="Arial" w:cs="Arial"/>
        </w:rPr>
      </w:pPr>
      <w:r w:rsidRPr="004C73CA">
        <w:rPr>
          <w:rFonts w:ascii="Arial" w:hAnsi="Arial" w:cs="Arial"/>
          <w:b/>
          <w:i/>
        </w:rPr>
        <w:t>Буйство.</w:t>
      </w:r>
      <w:r w:rsidRPr="004C73CA">
        <w:rPr>
          <w:rFonts w:ascii="Arial" w:hAnsi="Arial" w:cs="Arial"/>
        </w:rPr>
        <w:t xml:space="preserve"> </w:t>
      </w:r>
      <w:r>
        <w:rPr>
          <w:rFonts w:ascii="Arial" w:hAnsi="Arial" w:cs="Arial"/>
        </w:rPr>
        <w:t>Если гнолл</w:t>
      </w:r>
      <w:r w:rsidRPr="00551D30">
        <w:rPr>
          <w:rFonts w:ascii="Arial" w:hAnsi="Arial" w:cs="Arial"/>
        </w:rPr>
        <w:t xml:space="preserve"> в свой ход опускает рукопашной атакой хиты существа до 0, он может бонусным действием переместиться на расстояние до половины своей скорости и совершить </w:t>
      </w:r>
      <w:r>
        <w:rPr>
          <w:rFonts w:ascii="Arial" w:hAnsi="Arial" w:cs="Arial"/>
        </w:rPr>
        <w:t>атаку укусом</w:t>
      </w:r>
      <w:r w:rsidRPr="00551D30">
        <w:rPr>
          <w:rFonts w:ascii="Arial" w:hAnsi="Arial" w:cs="Arial"/>
        </w:rPr>
        <w:t>.</w:t>
      </w:r>
    </w:p>
    <w:p w:rsidR="002E3062" w:rsidRPr="00551D30" w:rsidRDefault="002E3062" w:rsidP="002E3062">
      <w:pPr>
        <w:shd w:val="clear" w:color="auto" w:fill="DDD9C3" w:themeFill="background2" w:themeFillShade="E6"/>
        <w:tabs>
          <w:tab w:val="left" w:pos="5910"/>
        </w:tabs>
        <w:rPr>
          <w:rFonts w:ascii="Arial" w:hAnsi="Arial" w:cs="Arial"/>
        </w:rPr>
      </w:pPr>
    </w:p>
    <w:p w:rsidR="002E3062" w:rsidRPr="0095371C" w:rsidRDefault="002E3062" w:rsidP="002E3062">
      <w:pPr>
        <w:pStyle w:val="23"/>
        <w:shd w:val="clear" w:color="auto" w:fill="DDD9C3" w:themeFill="background2" w:themeFillShade="E6"/>
        <w:rPr>
          <w:rFonts w:ascii="Arial" w:hAnsi="Arial" w:cs="Arial"/>
        </w:rPr>
      </w:pPr>
      <w:r w:rsidRPr="0095371C">
        <w:rPr>
          <w:rFonts w:ascii="Arial" w:hAnsi="Arial" w:cs="Arial"/>
        </w:rPr>
        <w:t>Действия</w:t>
      </w:r>
    </w:p>
    <w:p w:rsidR="002E3062" w:rsidRPr="008F513F" w:rsidRDefault="002E3062" w:rsidP="002E3062">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Pr>
          <w:rFonts w:ascii="Arial" w:hAnsi="Arial" w:cs="Arial"/>
        </w:rPr>
        <w:t>Гнолл</w:t>
      </w:r>
      <w:r w:rsidRPr="008F513F">
        <w:rPr>
          <w:rFonts w:ascii="Arial" w:hAnsi="Arial" w:cs="Arial"/>
        </w:rPr>
        <w:t xml:space="preserve"> совершает три атаки: одну укусом</w:t>
      </w:r>
      <w:r w:rsidR="00FF2887">
        <w:rPr>
          <w:rFonts w:ascii="Arial" w:hAnsi="Arial" w:cs="Arial"/>
        </w:rPr>
        <w:t>,</w:t>
      </w:r>
      <w:r w:rsidRPr="008F513F">
        <w:rPr>
          <w:rFonts w:ascii="Arial" w:hAnsi="Arial" w:cs="Arial"/>
        </w:rPr>
        <w:t xml:space="preserve"> и две когтями.</w:t>
      </w:r>
    </w:p>
    <w:p w:rsidR="002E3062" w:rsidRPr="008F513F" w:rsidRDefault="002E3062" w:rsidP="002E3062">
      <w:pPr>
        <w:shd w:val="clear" w:color="auto" w:fill="DDD9C3" w:themeFill="background2" w:themeFillShade="E6"/>
        <w:tabs>
          <w:tab w:val="left" w:pos="5910"/>
        </w:tabs>
        <w:rPr>
          <w:rFonts w:ascii="Arial" w:hAnsi="Arial" w:cs="Arial"/>
        </w:rPr>
      </w:pPr>
    </w:p>
    <w:p w:rsidR="002E3062" w:rsidRPr="008C3605" w:rsidRDefault="002E3062" w:rsidP="002E306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фт., одно существо. </w:t>
      </w:r>
      <w:r w:rsidRPr="008C3605">
        <w:rPr>
          <w:rFonts w:ascii="Arial" w:hAnsi="Arial" w:cs="Arial"/>
          <w:i/>
        </w:rPr>
        <w:t>Попадание:</w:t>
      </w:r>
      <w:r w:rsidRPr="008C3605">
        <w:rPr>
          <w:rFonts w:ascii="Arial" w:hAnsi="Arial" w:cs="Arial"/>
        </w:rPr>
        <w:t xml:space="preserve"> </w:t>
      </w:r>
      <w:r>
        <w:rPr>
          <w:rFonts w:ascii="Arial" w:hAnsi="Arial" w:cs="Arial"/>
        </w:rPr>
        <w:t>Колющий урон 6 (1к6 + 3)</w:t>
      </w:r>
      <w:r w:rsidRPr="008C3605">
        <w:rPr>
          <w:rFonts w:ascii="Arial" w:hAnsi="Arial" w:cs="Arial"/>
        </w:rPr>
        <w:t xml:space="preserve">, и цель должна преуспеть в спасброске </w:t>
      </w:r>
      <w:r>
        <w:rPr>
          <w:rFonts w:ascii="Arial" w:hAnsi="Arial" w:cs="Arial"/>
        </w:rPr>
        <w:t>Телосложения со Сл 12, иначе получит урон ядом</w:t>
      </w:r>
      <w:r w:rsidRPr="008C3605">
        <w:rPr>
          <w:rFonts w:ascii="Arial" w:hAnsi="Arial" w:cs="Arial"/>
        </w:rPr>
        <w:t xml:space="preserve"> 7 (2к6).</w:t>
      </w:r>
    </w:p>
    <w:p w:rsidR="002E3062" w:rsidRPr="008C3605" w:rsidRDefault="002E3062" w:rsidP="002E3062">
      <w:pPr>
        <w:shd w:val="clear" w:color="auto" w:fill="DDD9C3" w:themeFill="background2" w:themeFillShade="E6"/>
        <w:tabs>
          <w:tab w:val="left" w:pos="5910"/>
        </w:tabs>
        <w:rPr>
          <w:rFonts w:ascii="Arial" w:hAnsi="Arial" w:cs="Arial"/>
        </w:rPr>
      </w:pPr>
    </w:p>
    <w:p w:rsidR="002E3062" w:rsidRPr="004C73CA" w:rsidRDefault="002E3062" w:rsidP="002E3062">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4C73CA">
        <w:rPr>
          <w:rFonts w:ascii="Arial" w:hAnsi="Arial" w:cs="Arial"/>
          <w:i/>
        </w:rPr>
        <w:t>Попадание:</w:t>
      </w:r>
      <w:r w:rsidRPr="004C73CA">
        <w:rPr>
          <w:rFonts w:ascii="Arial" w:hAnsi="Arial" w:cs="Arial"/>
        </w:rPr>
        <w:t xml:space="preserve"> Рубящий урон 7 (1к8 + 3).</w:t>
      </w:r>
    </w:p>
    <w:p w:rsidR="00FF2887" w:rsidRDefault="00FF2887" w:rsidP="00A80C27">
      <w:pPr>
        <w:tabs>
          <w:tab w:val="left" w:pos="5910"/>
        </w:tabs>
      </w:pPr>
      <w:r>
        <w:br w:type="page"/>
      </w:r>
    </w:p>
    <w:p w:rsidR="00A80C27" w:rsidRPr="00A97841" w:rsidRDefault="00A97841" w:rsidP="00A97841">
      <w:pPr>
        <w:pStyle w:val="1"/>
        <w:rPr>
          <w:lang w:val="ru-RU"/>
        </w:rPr>
      </w:pPr>
      <w:r w:rsidRPr="00A97841">
        <w:rPr>
          <w:lang w:val="ru-RU"/>
        </w:rPr>
        <w:lastRenderedPageBreak/>
        <w:t>Глубинный гном (Свирфнеблин)</w:t>
      </w:r>
    </w:p>
    <w:p w:rsidR="00A80C27" w:rsidRDefault="00A80C27" w:rsidP="00A80C27">
      <w:pPr>
        <w:tabs>
          <w:tab w:val="left" w:pos="5910"/>
        </w:tabs>
      </w:pPr>
      <w:r>
        <w:t>Глубинные гном</w:t>
      </w:r>
      <w:r w:rsidR="00A97841">
        <w:t>ы</w:t>
      </w:r>
      <w:r w:rsidR="00910BC0">
        <w:t>, или св</w:t>
      </w:r>
      <w:r>
        <w:t>ирфнеблин</w:t>
      </w:r>
      <w:r w:rsidR="00A97841">
        <w:t>ы</w:t>
      </w:r>
      <w:r>
        <w:t xml:space="preserve">, живут </w:t>
      </w:r>
      <w:r w:rsidR="00A97841">
        <w:t>глубоко</w:t>
      </w:r>
      <w:r>
        <w:t xml:space="preserve"> </w:t>
      </w:r>
      <w:r w:rsidR="00A97841">
        <w:t>под</w:t>
      </w:r>
      <w:r>
        <w:t xml:space="preserve"> поверхност</w:t>
      </w:r>
      <w:r w:rsidR="00A97841">
        <w:t>ью</w:t>
      </w:r>
      <w:r>
        <w:t xml:space="preserve"> земли в </w:t>
      </w:r>
      <w:r w:rsidR="00A97841">
        <w:t>за</w:t>
      </w:r>
      <w:r>
        <w:t>путанных подземных проходах и искусственных пещерах. Они выживают благодаря скрытности, уму и упорству. Их сера</w:t>
      </w:r>
      <w:r w:rsidR="00A97841">
        <w:t>я</w:t>
      </w:r>
      <w:r>
        <w:t xml:space="preserve"> кожа позволяет сливаться с окружающим камнем. Для своего размера </w:t>
      </w:r>
      <w:r w:rsidR="00910BC0">
        <w:t>свирфнеблины</w:t>
      </w:r>
      <w:r>
        <w:t xml:space="preserve"> удивительно сильны и тяжелы. В среднем, взрослый </w:t>
      </w:r>
      <w:r w:rsidR="00A97841">
        <w:t xml:space="preserve">глубинный гном </w:t>
      </w:r>
      <w:r>
        <w:t>весит от 100 до 120 фунтов, а в высоту достигает 3 футов.</w:t>
      </w:r>
    </w:p>
    <w:p w:rsidR="00A80C27" w:rsidRDefault="00A80C27" w:rsidP="00A97841">
      <w:pPr>
        <w:tabs>
          <w:tab w:val="left" w:pos="5910"/>
        </w:tabs>
        <w:ind w:firstLine="284"/>
      </w:pPr>
      <w:r>
        <w:t xml:space="preserve">Обычно анклав глубинных гномов </w:t>
      </w:r>
      <w:r w:rsidR="00A97841">
        <w:t>хорошо</w:t>
      </w:r>
      <w:r>
        <w:t xml:space="preserve"> укрепл</w:t>
      </w:r>
      <w:r w:rsidR="00A97841">
        <w:t>ё</w:t>
      </w:r>
      <w:r>
        <w:t>н</w:t>
      </w:r>
      <w:r w:rsidR="00A97841">
        <w:t>,</w:t>
      </w:r>
      <w:r>
        <w:t xml:space="preserve"> и в </w:t>
      </w:r>
      <w:r w:rsidR="00910BC0">
        <w:t>нем проживает несколько сотен св</w:t>
      </w:r>
      <w:r>
        <w:t>ирфнеблин</w:t>
      </w:r>
      <w:r w:rsidR="00A97841">
        <w:t>ов</w:t>
      </w:r>
      <w:r>
        <w:t xml:space="preserve">. </w:t>
      </w:r>
      <w:r w:rsidR="00910BC0">
        <w:t>На</w:t>
      </w:r>
      <w:r>
        <w:t xml:space="preserve"> случае нападения </w:t>
      </w:r>
      <w:r w:rsidR="00910BC0">
        <w:t>врагов в</w:t>
      </w:r>
      <w:r>
        <w:t xml:space="preserve"> поселени</w:t>
      </w:r>
      <w:r w:rsidR="00910BC0">
        <w:t>ях</w:t>
      </w:r>
      <w:r>
        <w:t xml:space="preserve"> глубинных гномов </w:t>
      </w:r>
      <w:r w:rsidR="00910BC0">
        <w:t>есть</w:t>
      </w:r>
      <w:r>
        <w:t xml:space="preserve"> секретные т</w:t>
      </w:r>
      <w:r w:rsidR="008459D6">
        <w:t>у</w:t>
      </w:r>
      <w:r>
        <w:t>ннели для эвакуации.</w:t>
      </w:r>
    </w:p>
    <w:p w:rsidR="00A80C27" w:rsidRDefault="00A97841" w:rsidP="00A97841">
      <w:pPr>
        <w:tabs>
          <w:tab w:val="left" w:pos="5910"/>
        </w:tabs>
        <w:ind w:firstLine="284"/>
      </w:pPr>
      <w:r>
        <w:rPr>
          <w:b/>
          <w:i/>
        </w:rPr>
        <w:t>Р</w:t>
      </w:r>
      <w:r w:rsidR="00A80C27" w:rsidRPr="00A97841">
        <w:rPr>
          <w:b/>
          <w:i/>
        </w:rPr>
        <w:t>азделение по полу.</w:t>
      </w:r>
      <w:r w:rsidR="00910BC0">
        <w:t xml:space="preserve"> Мужчины св</w:t>
      </w:r>
      <w:r w:rsidR="00A80C27">
        <w:t>ирфнеблин</w:t>
      </w:r>
      <w:r>
        <w:t>ов</w:t>
      </w:r>
      <w:r w:rsidR="00A80C27">
        <w:t xml:space="preserve"> лысы, в то время как у женщин </w:t>
      </w:r>
      <w:r>
        <w:t>свалянные</w:t>
      </w:r>
      <w:r w:rsidR="00A80C27">
        <w:t xml:space="preserve"> серые волосы. Пока мужчины ходят по </w:t>
      </w:r>
      <w:r>
        <w:t>окраинам</w:t>
      </w:r>
      <w:r w:rsidR="00A80C27">
        <w:t xml:space="preserve"> в поисках врагов и месторождений драгоценных камней, женщины управляют анклавом.</w:t>
      </w:r>
    </w:p>
    <w:p w:rsidR="00A80C27" w:rsidRDefault="00E57FB6" w:rsidP="00A97841">
      <w:pPr>
        <w:tabs>
          <w:tab w:val="left" w:pos="5910"/>
        </w:tabs>
        <w:ind w:firstLine="284"/>
      </w:pPr>
      <w:r w:rsidRPr="00E57FB6">
        <w:rPr>
          <w:b/>
          <w:i/>
        </w:rPr>
        <w:t>Собиратели</w:t>
      </w:r>
      <w:r w:rsidR="00A80C27" w:rsidRPr="00E57FB6">
        <w:rPr>
          <w:b/>
          <w:i/>
        </w:rPr>
        <w:t xml:space="preserve"> драгоценных камней.</w:t>
      </w:r>
      <w:r w:rsidR="00910BC0">
        <w:t xml:space="preserve"> Св</w:t>
      </w:r>
      <w:r w:rsidR="00A80C27">
        <w:t>ирфнеблин</w:t>
      </w:r>
      <w:r>
        <w:t>ы</w:t>
      </w:r>
      <w:r w:rsidR="00A80C27">
        <w:t xml:space="preserve"> </w:t>
      </w:r>
      <w:r>
        <w:t>ищут</w:t>
      </w:r>
      <w:r w:rsidR="00A80C27">
        <w:t xml:space="preserve"> </w:t>
      </w:r>
      <w:r w:rsidR="00910BC0">
        <w:t>драгоценные</w:t>
      </w:r>
      <w:r w:rsidR="00A80C27">
        <w:t xml:space="preserve"> камн</w:t>
      </w:r>
      <w:r>
        <w:t>и</w:t>
      </w:r>
      <w:r w:rsidR="00A80C27">
        <w:t>, особенно рубин</w:t>
      </w:r>
      <w:r>
        <w:t>ы</w:t>
      </w:r>
      <w:r w:rsidR="00A80C27">
        <w:t>, которые добывают из шахт глубоко в Подземье. Именно охота за самоцветами втягивает их в конфликты с</w:t>
      </w:r>
      <w:r w:rsidR="00910BC0">
        <w:t>о</w:t>
      </w:r>
      <w:r w:rsidR="00A80C27">
        <w:t xml:space="preserve"> </w:t>
      </w:r>
      <w:r>
        <w:t>злобоглазами</w:t>
      </w:r>
      <w:r w:rsidR="00A80C27">
        <w:t>, дроу, куо-тоа, д</w:t>
      </w:r>
      <w:r>
        <w:t>уэ</w:t>
      </w:r>
      <w:r w:rsidR="00A80C27">
        <w:t xml:space="preserve">ргарами и </w:t>
      </w:r>
      <w:r>
        <w:t>свежевателями</w:t>
      </w:r>
      <w:r w:rsidR="00A80C27">
        <w:t xml:space="preserve"> разума. Но среди множества этих врагов больше всего гномы боятся и презирают безжалостных демонопоклонников</w:t>
      </w:r>
      <w:r>
        <w:t xml:space="preserve"> </w:t>
      </w:r>
      <w:r w:rsidR="00A80C27">
        <w:t>дроу.</w:t>
      </w:r>
    </w:p>
    <w:p w:rsidR="00A80C27" w:rsidRDefault="00A80C27" w:rsidP="00A97841">
      <w:pPr>
        <w:tabs>
          <w:tab w:val="left" w:pos="5910"/>
        </w:tabs>
        <w:ind w:firstLine="284"/>
      </w:pPr>
      <w:r w:rsidRPr="00E57FB6">
        <w:rPr>
          <w:b/>
          <w:i/>
        </w:rPr>
        <w:t>Друзья земли.</w:t>
      </w:r>
      <w:r>
        <w:t xml:space="preserve"> Глубинного гнома частенько можно встретить в компании существ с</w:t>
      </w:r>
      <w:r w:rsidR="00E57FB6">
        <w:t>о</w:t>
      </w:r>
      <w:r>
        <w:t xml:space="preserve"> Стихийного Плана Земли. Некоторые с</w:t>
      </w:r>
      <w:r w:rsidR="00D25AA7">
        <w:t>в</w:t>
      </w:r>
      <w:r>
        <w:t>ирфнеблин</w:t>
      </w:r>
      <w:r w:rsidR="00E57FB6">
        <w:t>ы</w:t>
      </w:r>
      <w:r>
        <w:t xml:space="preserve"> могут призывать этих существ. </w:t>
      </w:r>
      <w:r w:rsidR="00E57FB6">
        <w:t>Поселения гномов охраняются з</w:t>
      </w:r>
      <w:r>
        <w:t>емл</w:t>
      </w:r>
      <w:r w:rsidR="00E57FB6">
        <w:t>яными существами</w:t>
      </w:r>
      <w:r>
        <w:t xml:space="preserve">, </w:t>
      </w:r>
      <w:r w:rsidR="00E57FB6">
        <w:t>а также зорнами, которых</w:t>
      </w:r>
      <w:r>
        <w:t xml:space="preserve"> обеща</w:t>
      </w:r>
      <w:r w:rsidR="00E57FB6">
        <w:t>ю</w:t>
      </w:r>
      <w:r>
        <w:t>т кормить самоцветами.</w:t>
      </w:r>
    </w:p>
    <w:p w:rsidR="00A80C27" w:rsidRPr="00E4033C" w:rsidRDefault="00E57FB6" w:rsidP="00A80C27">
      <w:pPr>
        <w:tabs>
          <w:tab w:val="left" w:pos="5910"/>
        </w:tabs>
        <w:rPr>
          <w:sz w:val="2"/>
          <w:szCs w:val="2"/>
        </w:rPr>
      </w:pPr>
      <w:r>
        <w:br w:type="column"/>
      </w:r>
    </w:p>
    <w:p w:rsidR="00E4033C" w:rsidRPr="00351411" w:rsidRDefault="00E4033C" w:rsidP="00E4033C">
      <w:pPr>
        <w:pStyle w:val="1"/>
        <w:shd w:val="clear" w:color="auto" w:fill="DDD9C3" w:themeFill="background2" w:themeFillShade="E6"/>
        <w:rPr>
          <w:lang w:val="ru-RU"/>
        </w:rPr>
      </w:pPr>
      <w:r>
        <w:rPr>
          <w:lang w:val="ru-RU"/>
        </w:rPr>
        <w:t>Глубинный гном</w:t>
      </w:r>
      <w:r w:rsidRPr="00351411">
        <w:rPr>
          <w:lang w:val="ru-RU"/>
        </w:rPr>
        <w:t xml:space="preserve"> (</w:t>
      </w:r>
      <w:r>
        <w:rPr>
          <w:lang w:val="ru-RU"/>
        </w:rPr>
        <w:t>свирфнеблин</w:t>
      </w:r>
      <w:r w:rsidRPr="00351411">
        <w:rPr>
          <w:lang w:val="ru-RU"/>
        </w:rPr>
        <w:t>)</w:t>
      </w:r>
    </w:p>
    <w:p w:rsidR="00E4033C" w:rsidRPr="00351411" w:rsidRDefault="00E4033C" w:rsidP="00E4033C">
      <w:pPr>
        <w:shd w:val="clear" w:color="auto" w:fill="DDD9C3" w:themeFill="background2" w:themeFillShade="E6"/>
        <w:tabs>
          <w:tab w:val="left" w:pos="5910"/>
        </w:tabs>
        <w:rPr>
          <w:rFonts w:ascii="Arial" w:hAnsi="Arial" w:cs="Arial"/>
          <w:i/>
        </w:rPr>
      </w:pPr>
      <w:r>
        <w:rPr>
          <w:rFonts w:ascii="Arial" w:hAnsi="Arial" w:cs="Arial"/>
          <w:i/>
        </w:rPr>
        <w:t>Маленький гуманоид</w:t>
      </w:r>
      <w:r w:rsidRPr="00351411">
        <w:rPr>
          <w:rFonts w:ascii="Arial" w:hAnsi="Arial" w:cs="Arial"/>
          <w:i/>
        </w:rPr>
        <w:t xml:space="preserve"> (</w:t>
      </w:r>
      <w:r>
        <w:rPr>
          <w:rFonts w:ascii="Arial" w:hAnsi="Arial" w:cs="Arial"/>
          <w:i/>
        </w:rPr>
        <w:t>гном</w:t>
      </w:r>
      <w:r w:rsidRPr="00351411">
        <w:rPr>
          <w:rFonts w:ascii="Arial" w:hAnsi="Arial" w:cs="Arial"/>
          <w:i/>
        </w:rPr>
        <w:t xml:space="preserve">), </w:t>
      </w:r>
      <w:r>
        <w:rPr>
          <w:rFonts w:ascii="Arial" w:hAnsi="Arial" w:cs="Arial"/>
          <w:i/>
        </w:rPr>
        <w:t>нейтрально-добрый</w:t>
      </w:r>
    </w:p>
    <w:p w:rsidR="00E4033C" w:rsidRPr="00351411" w:rsidRDefault="00E4033C" w:rsidP="00E4033C">
      <w:pPr>
        <w:shd w:val="clear" w:color="auto" w:fill="DDD9C3" w:themeFill="background2" w:themeFillShade="E6"/>
        <w:tabs>
          <w:tab w:val="left" w:pos="5910"/>
        </w:tabs>
        <w:rPr>
          <w:rFonts w:ascii="Arial" w:hAnsi="Arial" w:cs="Arial"/>
        </w:rPr>
      </w:pPr>
    </w:p>
    <w:p w:rsidR="00E4033C" w:rsidRPr="0057647F" w:rsidRDefault="00E4033C" w:rsidP="00E4033C">
      <w:pPr>
        <w:shd w:val="clear" w:color="auto" w:fill="DDD9C3" w:themeFill="background2" w:themeFillShade="E6"/>
        <w:tabs>
          <w:tab w:val="left" w:pos="5910"/>
        </w:tabs>
        <w:rPr>
          <w:rFonts w:ascii="Arial" w:hAnsi="Arial" w:cs="Arial"/>
        </w:rPr>
      </w:pPr>
      <w:r w:rsidRPr="0057647F">
        <w:rPr>
          <w:rFonts w:ascii="Arial" w:hAnsi="Arial" w:cs="Arial"/>
          <w:b/>
        </w:rPr>
        <w:t>Класс Доспеха</w:t>
      </w:r>
      <w:r w:rsidRPr="0057647F">
        <w:rPr>
          <w:rFonts w:ascii="Arial" w:hAnsi="Arial" w:cs="Arial"/>
        </w:rPr>
        <w:t xml:space="preserve"> 15 </w:t>
      </w:r>
      <w:r>
        <w:rPr>
          <w:rFonts w:ascii="Arial" w:hAnsi="Arial" w:cs="Arial"/>
        </w:rPr>
        <w:t>(кольчужная рубаха)</w:t>
      </w:r>
    </w:p>
    <w:p w:rsidR="00E4033C" w:rsidRPr="006F0EE5" w:rsidRDefault="00E4033C" w:rsidP="00E403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16 (</w:t>
      </w:r>
      <w:r>
        <w:rPr>
          <w:rFonts w:ascii="Arial" w:hAnsi="Arial" w:cs="Arial"/>
        </w:rPr>
        <w:t>3к6</w:t>
      </w:r>
      <w:r w:rsidRPr="006F0EE5">
        <w:rPr>
          <w:rFonts w:ascii="Arial" w:hAnsi="Arial" w:cs="Arial"/>
        </w:rPr>
        <w:t xml:space="preserve"> + 6)</w:t>
      </w:r>
    </w:p>
    <w:p w:rsidR="00E4033C" w:rsidRPr="006F0EE5" w:rsidRDefault="00E4033C" w:rsidP="00E403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20 фт.</w:t>
      </w:r>
    </w:p>
    <w:p w:rsidR="00E4033C" w:rsidRPr="006F0EE5" w:rsidRDefault="00E4033C" w:rsidP="00E4033C">
      <w:pPr>
        <w:shd w:val="clear" w:color="auto" w:fill="DDD9C3" w:themeFill="background2" w:themeFillShade="E6"/>
        <w:tabs>
          <w:tab w:val="left" w:pos="5910"/>
        </w:tabs>
        <w:ind w:firstLine="284"/>
        <w:rPr>
          <w:rFonts w:ascii="Arial" w:hAnsi="Arial" w:cs="Arial"/>
        </w:rPr>
      </w:pPr>
    </w:p>
    <w:p w:rsidR="00E4033C" w:rsidRPr="006F0EE5" w:rsidRDefault="00E4033C" w:rsidP="00E4033C">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4033C" w:rsidRPr="00E4033C" w:rsidRDefault="00E4033C" w:rsidP="00E4033C">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E4033C">
        <w:rPr>
          <w:rFonts w:ascii="Arial" w:hAnsi="Arial" w:cs="Arial"/>
        </w:rPr>
        <w:tab/>
        <w:t>15 (+2)</w:t>
      </w:r>
      <w:r w:rsidRPr="00E4033C">
        <w:rPr>
          <w:rFonts w:ascii="Arial" w:hAnsi="Arial" w:cs="Arial"/>
        </w:rPr>
        <w:tab/>
        <w:t>14 (+2)</w:t>
      </w:r>
      <w:r w:rsidRPr="00E4033C">
        <w:rPr>
          <w:rFonts w:ascii="Arial" w:hAnsi="Arial" w:cs="Arial"/>
        </w:rPr>
        <w:tab/>
        <w:t>14 (+2)</w:t>
      </w:r>
      <w:r w:rsidRPr="00E4033C">
        <w:rPr>
          <w:rFonts w:ascii="Arial" w:hAnsi="Arial" w:cs="Arial"/>
        </w:rPr>
        <w:tab/>
        <w:t>12 (+1)</w:t>
      </w:r>
      <w:r w:rsidRPr="00E4033C">
        <w:rPr>
          <w:rFonts w:ascii="Arial" w:hAnsi="Arial" w:cs="Arial"/>
        </w:rPr>
        <w:tab/>
        <w:t>10 (+0)</w:t>
      </w:r>
      <w:r w:rsidRPr="00E4033C">
        <w:rPr>
          <w:rFonts w:ascii="Arial" w:hAnsi="Arial" w:cs="Arial"/>
        </w:rPr>
        <w:tab/>
        <w:t>9 (−1)</w:t>
      </w:r>
    </w:p>
    <w:p w:rsidR="00E4033C" w:rsidRPr="006F0EE5" w:rsidRDefault="00E4033C" w:rsidP="00E4033C">
      <w:pPr>
        <w:shd w:val="clear" w:color="auto" w:fill="DDD9C3" w:themeFill="background2" w:themeFillShade="E6"/>
        <w:tabs>
          <w:tab w:val="left" w:pos="5910"/>
        </w:tabs>
        <w:rPr>
          <w:rFonts w:ascii="Arial" w:hAnsi="Arial" w:cs="Arial"/>
        </w:rPr>
      </w:pPr>
    </w:p>
    <w:p w:rsidR="00E4033C" w:rsidRPr="006F0EE5" w:rsidRDefault="00E4033C" w:rsidP="00E4033C">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4C73CA">
        <w:rPr>
          <w:rFonts w:ascii="Arial" w:hAnsi="Arial" w:cs="Arial"/>
        </w:rPr>
        <w:t>Анализ +</w:t>
      </w:r>
      <w:r w:rsidRPr="006F0EE5">
        <w:rPr>
          <w:rFonts w:ascii="Arial" w:hAnsi="Arial" w:cs="Arial"/>
        </w:rPr>
        <w:t xml:space="preserve">3, </w:t>
      </w:r>
      <w:r w:rsidRPr="00825778">
        <w:rPr>
          <w:rFonts w:ascii="Arial" w:hAnsi="Arial" w:cs="Arial"/>
        </w:rPr>
        <w:t>Внимательность +</w:t>
      </w:r>
      <w:r w:rsidRPr="006F0EE5">
        <w:rPr>
          <w:rFonts w:ascii="Arial" w:hAnsi="Arial" w:cs="Arial"/>
        </w:rPr>
        <w:t>2, Скрытность +4</w:t>
      </w:r>
    </w:p>
    <w:p w:rsidR="00E4033C" w:rsidRPr="006F0EE5" w:rsidRDefault="00E4033C" w:rsidP="00E4033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12</w:t>
      </w:r>
    </w:p>
    <w:p w:rsidR="00E4033C" w:rsidRPr="00351411" w:rsidRDefault="00E4033C" w:rsidP="00E4033C">
      <w:pPr>
        <w:shd w:val="clear" w:color="auto" w:fill="DDD9C3" w:themeFill="background2" w:themeFillShade="E6"/>
        <w:tabs>
          <w:tab w:val="left" w:pos="5910"/>
        </w:tabs>
        <w:ind w:left="284" w:hanging="284"/>
        <w:rPr>
          <w:rFonts w:ascii="Arial" w:hAnsi="Arial" w:cs="Arial"/>
        </w:rPr>
      </w:pPr>
      <w:r w:rsidRPr="00680FCD">
        <w:rPr>
          <w:rFonts w:ascii="Arial" w:hAnsi="Arial" w:cs="Arial"/>
          <w:b/>
        </w:rPr>
        <w:t>Языки</w:t>
      </w:r>
      <w:r w:rsidRPr="00680FCD">
        <w:rPr>
          <w:rFonts w:ascii="Arial" w:hAnsi="Arial" w:cs="Arial"/>
        </w:rPr>
        <w:t xml:space="preserve"> </w:t>
      </w:r>
      <w:r>
        <w:rPr>
          <w:rFonts w:ascii="Arial" w:hAnsi="Arial" w:cs="Arial"/>
        </w:rPr>
        <w:t>Гномий</w:t>
      </w:r>
      <w:r w:rsidRPr="00680FCD">
        <w:rPr>
          <w:rFonts w:ascii="Arial" w:hAnsi="Arial" w:cs="Arial"/>
        </w:rPr>
        <w:t xml:space="preserve">, </w:t>
      </w:r>
      <w:r>
        <w:rPr>
          <w:rFonts w:ascii="Arial" w:hAnsi="Arial" w:cs="Arial"/>
        </w:rPr>
        <w:t>Подземный</w:t>
      </w:r>
      <w:r w:rsidRPr="00680FCD">
        <w:rPr>
          <w:rFonts w:ascii="Arial" w:hAnsi="Arial" w:cs="Arial"/>
        </w:rPr>
        <w:t>, Терран</w:t>
      </w:r>
    </w:p>
    <w:p w:rsidR="00E4033C" w:rsidRPr="00680FCD" w:rsidRDefault="00E4033C" w:rsidP="00E4033C">
      <w:pPr>
        <w:shd w:val="clear" w:color="auto" w:fill="DDD9C3" w:themeFill="background2" w:themeFillShade="E6"/>
        <w:tabs>
          <w:tab w:val="left" w:pos="5910"/>
        </w:tabs>
        <w:ind w:left="284" w:hanging="284"/>
        <w:rPr>
          <w:rFonts w:ascii="Arial" w:hAnsi="Arial" w:cs="Arial"/>
        </w:rPr>
      </w:pPr>
      <w:r w:rsidRPr="00680FCD">
        <w:rPr>
          <w:rFonts w:ascii="Arial" w:hAnsi="Arial" w:cs="Arial"/>
          <w:b/>
        </w:rPr>
        <w:t>Опасность</w:t>
      </w:r>
      <w:r w:rsidRPr="00680FCD">
        <w:rPr>
          <w:rFonts w:ascii="Arial" w:hAnsi="Arial" w:cs="Arial"/>
        </w:rPr>
        <w:t xml:space="preserve"> 1/2 (</w:t>
      </w:r>
      <w:r>
        <w:rPr>
          <w:rFonts w:ascii="Arial" w:hAnsi="Arial" w:cs="Arial"/>
        </w:rPr>
        <w:t>100 опыта</w:t>
      </w:r>
      <w:r w:rsidRPr="00680FCD">
        <w:rPr>
          <w:rFonts w:ascii="Arial" w:hAnsi="Arial" w:cs="Arial"/>
        </w:rPr>
        <w:t>)</w:t>
      </w:r>
    </w:p>
    <w:p w:rsidR="00E4033C" w:rsidRPr="00680FCD" w:rsidRDefault="00E4033C" w:rsidP="00E4033C">
      <w:pPr>
        <w:shd w:val="clear" w:color="auto" w:fill="DDD9C3" w:themeFill="background2" w:themeFillShade="E6"/>
        <w:tabs>
          <w:tab w:val="left" w:pos="5910"/>
        </w:tabs>
        <w:rPr>
          <w:rFonts w:ascii="Arial" w:hAnsi="Arial" w:cs="Arial"/>
        </w:rPr>
      </w:pPr>
      <w:r w:rsidRPr="00680FCD">
        <w:rPr>
          <w:rFonts w:ascii="Arial" w:hAnsi="Arial" w:cs="Arial"/>
        </w:rPr>
        <w:t xml:space="preserve"> </w:t>
      </w:r>
    </w:p>
    <w:p w:rsidR="00E4033C" w:rsidRPr="001E5B6E" w:rsidRDefault="00E4033C" w:rsidP="00E4033C">
      <w:pPr>
        <w:shd w:val="clear" w:color="auto" w:fill="DDD9C3" w:themeFill="background2" w:themeFillShade="E6"/>
        <w:tabs>
          <w:tab w:val="left" w:pos="5910"/>
        </w:tabs>
        <w:rPr>
          <w:rFonts w:ascii="Arial" w:hAnsi="Arial" w:cs="Arial"/>
        </w:rPr>
      </w:pPr>
      <w:r w:rsidRPr="001E5B6E">
        <w:rPr>
          <w:rFonts w:ascii="Arial" w:hAnsi="Arial" w:cs="Arial"/>
          <w:b/>
          <w:i/>
        </w:rPr>
        <w:t>Каменный камуфляж.</w:t>
      </w:r>
      <w:r w:rsidRPr="001E5B6E">
        <w:rPr>
          <w:rFonts w:ascii="Arial" w:hAnsi="Arial" w:cs="Arial"/>
        </w:rPr>
        <w:t xml:space="preserve"> </w:t>
      </w:r>
      <w:r>
        <w:rPr>
          <w:rFonts w:ascii="Arial" w:hAnsi="Arial" w:cs="Arial"/>
        </w:rPr>
        <w:t>Гном</w:t>
      </w:r>
      <w:r w:rsidRPr="001E5B6E">
        <w:rPr>
          <w:rFonts w:ascii="Arial" w:hAnsi="Arial" w:cs="Arial"/>
        </w:rPr>
        <w:t xml:space="preserve"> совершает с преимуществом проверки Ловкости (Скрытность), когда пытается спрятаться на каменистой местности.</w:t>
      </w:r>
    </w:p>
    <w:p w:rsidR="00E4033C" w:rsidRPr="001E5B6E" w:rsidRDefault="00E4033C" w:rsidP="00E4033C">
      <w:pPr>
        <w:shd w:val="clear" w:color="auto" w:fill="DDD9C3" w:themeFill="background2" w:themeFillShade="E6"/>
        <w:tabs>
          <w:tab w:val="left" w:pos="5910"/>
        </w:tabs>
        <w:rPr>
          <w:rFonts w:ascii="Arial" w:hAnsi="Arial" w:cs="Arial"/>
        </w:rPr>
      </w:pPr>
    </w:p>
    <w:p w:rsidR="00E4033C" w:rsidRPr="00351411" w:rsidRDefault="00E4033C" w:rsidP="00E4033C">
      <w:pPr>
        <w:shd w:val="clear" w:color="auto" w:fill="DDD9C3" w:themeFill="background2" w:themeFillShade="E6"/>
        <w:tabs>
          <w:tab w:val="left" w:pos="5910"/>
        </w:tabs>
        <w:rPr>
          <w:rFonts w:ascii="Arial" w:hAnsi="Arial" w:cs="Arial"/>
        </w:rPr>
      </w:pPr>
      <w:r>
        <w:rPr>
          <w:rFonts w:ascii="Arial" w:hAnsi="Arial" w:cs="Arial"/>
          <w:b/>
          <w:i/>
        </w:rPr>
        <w:t>Гномья</w:t>
      </w:r>
      <w:r w:rsidRPr="004C73CA">
        <w:rPr>
          <w:rFonts w:ascii="Arial" w:hAnsi="Arial" w:cs="Arial"/>
          <w:b/>
          <w:i/>
        </w:rPr>
        <w:t xml:space="preserve"> </w:t>
      </w:r>
      <w:r>
        <w:rPr>
          <w:rFonts w:ascii="Arial" w:hAnsi="Arial" w:cs="Arial"/>
          <w:b/>
          <w:i/>
        </w:rPr>
        <w:t>хитрость</w:t>
      </w:r>
      <w:r w:rsidRPr="004C73CA">
        <w:rPr>
          <w:rFonts w:ascii="Arial" w:hAnsi="Arial" w:cs="Arial"/>
          <w:b/>
          <w:i/>
        </w:rPr>
        <w:t>.</w:t>
      </w:r>
      <w:r w:rsidRPr="004C73CA">
        <w:rPr>
          <w:rFonts w:ascii="Arial" w:hAnsi="Arial" w:cs="Arial"/>
        </w:rPr>
        <w:t xml:space="preserve"> </w:t>
      </w:r>
      <w:r>
        <w:rPr>
          <w:rFonts w:ascii="Arial" w:hAnsi="Arial" w:cs="Arial"/>
        </w:rPr>
        <w:t>Гном</w:t>
      </w:r>
      <w:r w:rsidRPr="00351411">
        <w:rPr>
          <w:rFonts w:ascii="Arial" w:hAnsi="Arial" w:cs="Arial"/>
        </w:rPr>
        <w:t xml:space="preserve"> </w:t>
      </w:r>
      <w:r>
        <w:rPr>
          <w:rFonts w:ascii="Arial" w:hAnsi="Arial" w:cs="Arial"/>
        </w:rPr>
        <w:t>совершает</w:t>
      </w:r>
      <w:r w:rsidRPr="00351411">
        <w:rPr>
          <w:rFonts w:ascii="Arial" w:hAnsi="Arial" w:cs="Arial"/>
        </w:rPr>
        <w:t xml:space="preserve"> </w:t>
      </w:r>
      <w:r>
        <w:rPr>
          <w:rFonts w:ascii="Arial" w:hAnsi="Arial" w:cs="Arial"/>
        </w:rPr>
        <w:t>с</w:t>
      </w:r>
      <w:r w:rsidRPr="00351411">
        <w:rPr>
          <w:rFonts w:ascii="Arial" w:hAnsi="Arial" w:cs="Arial"/>
        </w:rPr>
        <w:t xml:space="preserve"> </w:t>
      </w:r>
      <w:r>
        <w:rPr>
          <w:rFonts w:ascii="Arial" w:hAnsi="Arial" w:cs="Arial"/>
        </w:rPr>
        <w:t>преимуществом</w:t>
      </w:r>
      <w:r w:rsidRPr="00351411">
        <w:rPr>
          <w:rFonts w:ascii="Arial" w:hAnsi="Arial" w:cs="Arial"/>
        </w:rPr>
        <w:t xml:space="preserve"> </w:t>
      </w:r>
      <w:r>
        <w:rPr>
          <w:rFonts w:ascii="Arial" w:hAnsi="Arial" w:cs="Arial"/>
        </w:rPr>
        <w:t>спасброски</w:t>
      </w:r>
      <w:r w:rsidRPr="00351411">
        <w:rPr>
          <w:rFonts w:ascii="Arial" w:hAnsi="Arial" w:cs="Arial"/>
        </w:rPr>
        <w:t xml:space="preserve"> </w:t>
      </w:r>
      <w:r>
        <w:rPr>
          <w:rFonts w:ascii="Arial" w:hAnsi="Arial" w:cs="Arial"/>
        </w:rPr>
        <w:t>Интеллекта</w:t>
      </w:r>
      <w:r w:rsidRPr="00351411">
        <w:rPr>
          <w:rFonts w:ascii="Arial" w:hAnsi="Arial" w:cs="Arial"/>
        </w:rPr>
        <w:t xml:space="preserve">, </w:t>
      </w:r>
      <w:r>
        <w:rPr>
          <w:rFonts w:ascii="Arial" w:hAnsi="Arial" w:cs="Arial"/>
        </w:rPr>
        <w:t>Мудрости</w:t>
      </w:r>
      <w:r w:rsidRPr="00351411">
        <w:rPr>
          <w:rFonts w:ascii="Arial" w:hAnsi="Arial" w:cs="Arial"/>
        </w:rPr>
        <w:t xml:space="preserve"> </w:t>
      </w:r>
      <w:r>
        <w:rPr>
          <w:rFonts w:ascii="Arial" w:hAnsi="Arial" w:cs="Arial"/>
        </w:rPr>
        <w:t>и</w:t>
      </w:r>
      <w:r w:rsidRPr="00351411">
        <w:rPr>
          <w:rFonts w:ascii="Arial" w:hAnsi="Arial" w:cs="Arial"/>
        </w:rPr>
        <w:t xml:space="preserve"> </w:t>
      </w:r>
      <w:r>
        <w:rPr>
          <w:rFonts w:ascii="Arial" w:hAnsi="Arial" w:cs="Arial"/>
        </w:rPr>
        <w:t>Харизмы</w:t>
      </w:r>
      <w:r w:rsidRPr="00351411">
        <w:rPr>
          <w:rFonts w:ascii="Arial" w:hAnsi="Arial" w:cs="Arial"/>
        </w:rPr>
        <w:t xml:space="preserve"> </w:t>
      </w:r>
      <w:r>
        <w:rPr>
          <w:rFonts w:ascii="Arial" w:hAnsi="Arial" w:cs="Arial"/>
        </w:rPr>
        <w:t>от магии</w:t>
      </w:r>
      <w:r w:rsidRPr="00351411">
        <w:rPr>
          <w:rFonts w:ascii="Arial" w:hAnsi="Arial" w:cs="Arial"/>
        </w:rPr>
        <w:t>.</w:t>
      </w:r>
    </w:p>
    <w:p w:rsidR="00E4033C" w:rsidRPr="00351411" w:rsidRDefault="00E4033C" w:rsidP="00E4033C">
      <w:pPr>
        <w:shd w:val="clear" w:color="auto" w:fill="DDD9C3" w:themeFill="background2" w:themeFillShade="E6"/>
        <w:tabs>
          <w:tab w:val="left" w:pos="5910"/>
        </w:tabs>
        <w:rPr>
          <w:rFonts w:ascii="Arial" w:hAnsi="Arial" w:cs="Arial"/>
        </w:rPr>
      </w:pPr>
    </w:p>
    <w:p w:rsidR="00E4033C" w:rsidRPr="00E23ACE" w:rsidRDefault="00E4033C" w:rsidP="00E4033C">
      <w:pPr>
        <w:shd w:val="clear" w:color="auto" w:fill="DDD9C3" w:themeFill="background2" w:themeFillShade="E6"/>
        <w:tabs>
          <w:tab w:val="left" w:pos="5910"/>
        </w:tabs>
        <w:rPr>
          <w:rFonts w:ascii="Arial" w:hAnsi="Arial" w:cs="Arial"/>
        </w:rPr>
      </w:pPr>
      <w:r w:rsidRPr="004C73CA">
        <w:rPr>
          <w:rFonts w:ascii="Arial" w:hAnsi="Arial" w:cs="Arial"/>
          <w:b/>
          <w:i/>
        </w:rPr>
        <w:t>Врождённое колдовство.</w:t>
      </w:r>
      <w:r w:rsidRPr="004C73CA">
        <w:rPr>
          <w:rFonts w:ascii="Arial" w:hAnsi="Arial" w:cs="Arial"/>
        </w:rPr>
        <w:t xml:space="preserve"> </w:t>
      </w:r>
      <w:r>
        <w:rPr>
          <w:rFonts w:ascii="Arial" w:hAnsi="Arial" w:cs="Arial"/>
        </w:rPr>
        <w:t xml:space="preserve">Базовой характеристикой гнома является Интеллект </w:t>
      </w:r>
      <w:r w:rsidRPr="00351411">
        <w:rPr>
          <w:rFonts w:ascii="Arial" w:hAnsi="Arial" w:cs="Arial"/>
        </w:rPr>
        <w:t xml:space="preserve">(Сл спасброска от заклинания 11). </w:t>
      </w:r>
      <w:r>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E4033C" w:rsidRPr="00E23ACE" w:rsidRDefault="00E4033C" w:rsidP="00E4033C">
      <w:pPr>
        <w:shd w:val="clear" w:color="auto" w:fill="DDD9C3" w:themeFill="background2" w:themeFillShade="E6"/>
        <w:tabs>
          <w:tab w:val="left" w:pos="5910"/>
        </w:tabs>
        <w:rPr>
          <w:rFonts w:ascii="Arial" w:hAnsi="Arial" w:cs="Arial"/>
        </w:rPr>
      </w:pPr>
    </w:p>
    <w:p w:rsidR="00E4033C" w:rsidRPr="00314B86" w:rsidRDefault="00E4033C" w:rsidP="00E4033C">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Неограниченно: </w:t>
      </w:r>
      <w:r w:rsidRPr="000C2DD5">
        <w:rPr>
          <w:rFonts w:ascii="Arial" w:hAnsi="Arial" w:cs="Arial"/>
          <w:i/>
        </w:rPr>
        <w:t>необнаружимость</w:t>
      </w:r>
      <w:r w:rsidRPr="00314B86">
        <w:rPr>
          <w:rFonts w:ascii="Arial" w:hAnsi="Arial" w:cs="Arial"/>
        </w:rPr>
        <w:t xml:space="preserve"> (только на себя)</w:t>
      </w:r>
    </w:p>
    <w:p w:rsidR="00E4033C" w:rsidRPr="00A61946" w:rsidRDefault="00E4033C" w:rsidP="00E4033C">
      <w:pPr>
        <w:shd w:val="clear" w:color="auto" w:fill="DDD9C3" w:themeFill="background2" w:themeFillShade="E6"/>
        <w:tabs>
          <w:tab w:val="left" w:pos="5910"/>
        </w:tabs>
        <w:ind w:left="284" w:hanging="284"/>
        <w:rPr>
          <w:rFonts w:ascii="Arial" w:hAnsi="Arial" w:cs="Arial"/>
        </w:rPr>
      </w:pPr>
      <w:r w:rsidRPr="00A61946">
        <w:rPr>
          <w:rFonts w:ascii="Arial" w:hAnsi="Arial" w:cs="Arial"/>
        </w:rPr>
        <w:t xml:space="preserve">1/день каждое: </w:t>
      </w:r>
      <w:r w:rsidRPr="004C73CA">
        <w:rPr>
          <w:rFonts w:ascii="Arial" w:hAnsi="Arial" w:cs="Arial"/>
          <w:i/>
        </w:rPr>
        <w:t>глухота/слепота</w:t>
      </w:r>
      <w:r w:rsidRPr="00A61946">
        <w:rPr>
          <w:rFonts w:ascii="Arial" w:hAnsi="Arial" w:cs="Arial"/>
        </w:rPr>
        <w:t xml:space="preserve">, </w:t>
      </w:r>
      <w:r w:rsidRPr="00A61946">
        <w:rPr>
          <w:rFonts w:ascii="Arial" w:hAnsi="Arial" w:cs="Arial"/>
          <w:i/>
        </w:rPr>
        <w:t>маскировка</w:t>
      </w:r>
      <w:r w:rsidRPr="00A61946">
        <w:rPr>
          <w:rFonts w:ascii="Arial" w:hAnsi="Arial" w:cs="Arial"/>
        </w:rPr>
        <w:t xml:space="preserve">, </w:t>
      </w:r>
      <w:r w:rsidRPr="006A2D96">
        <w:rPr>
          <w:rFonts w:ascii="Arial" w:hAnsi="Arial" w:cs="Arial"/>
          <w:i/>
        </w:rPr>
        <w:t>размытый образ</w:t>
      </w:r>
    </w:p>
    <w:p w:rsidR="00E4033C" w:rsidRPr="00A61946" w:rsidRDefault="00E4033C" w:rsidP="00E4033C">
      <w:pPr>
        <w:shd w:val="clear" w:color="auto" w:fill="DDD9C3" w:themeFill="background2" w:themeFillShade="E6"/>
        <w:tabs>
          <w:tab w:val="left" w:pos="5910"/>
        </w:tabs>
        <w:rPr>
          <w:rFonts w:ascii="Arial" w:hAnsi="Arial" w:cs="Arial"/>
        </w:rPr>
      </w:pPr>
    </w:p>
    <w:p w:rsidR="00E4033C" w:rsidRPr="0057647F" w:rsidRDefault="00E4033C" w:rsidP="00E4033C">
      <w:pPr>
        <w:pStyle w:val="23"/>
        <w:shd w:val="clear" w:color="auto" w:fill="DDD9C3" w:themeFill="background2" w:themeFillShade="E6"/>
        <w:rPr>
          <w:rFonts w:ascii="Arial" w:hAnsi="Arial" w:cs="Arial"/>
        </w:rPr>
      </w:pPr>
      <w:r w:rsidRPr="0057647F">
        <w:rPr>
          <w:rFonts w:ascii="Arial" w:hAnsi="Arial" w:cs="Arial"/>
        </w:rPr>
        <w:t>Действия</w:t>
      </w:r>
    </w:p>
    <w:p w:rsidR="00E4033C" w:rsidRPr="00B91D62" w:rsidRDefault="00E4033C" w:rsidP="00E4033C">
      <w:pPr>
        <w:shd w:val="clear" w:color="auto" w:fill="DDD9C3" w:themeFill="background2" w:themeFillShade="E6"/>
        <w:tabs>
          <w:tab w:val="left" w:pos="5910"/>
        </w:tabs>
        <w:rPr>
          <w:rFonts w:ascii="Arial" w:hAnsi="Arial" w:cs="Arial"/>
        </w:rPr>
      </w:pPr>
      <w:r w:rsidRPr="00816200">
        <w:rPr>
          <w:rFonts w:ascii="Arial" w:hAnsi="Arial" w:cs="Arial"/>
          <w:b/>
          <w:i/>
        </w:rPr>
        <w:t>Боевая кирка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6 (1к8 + 2)</w:t>
      </w:r>
      <w:r w:rsidRPr="00B91D62">
        <w:rPr>
          <w:rFonts w:ascii="Arial" w:hAnsi="Arial" w:cs="Arial"/>
        </w:rPr>
        <w:t>.</w:t>
      </w:r>
    </w:p>
    <w:p w:rsidR="00E4033C" w:rsidRPr="00B91D62" w:rsidRDefault="00E4033C" w:rsidP="00E4033C">
      <w:pPr>
        <w:shd w:val="clear" w:color="auto" w:fill="DDD9C3" w:themeFill="background2" w:themeFillShade="E6"/>
        <w:tabs>
          <w:tab w:val="left" w:pos="5910"/>
        </w:tabs>
        <w:rPr>
          <w:rFonts w:ascii="Arial" w:hAnsi="Arial" w:cs="Arial"/>
        </w:rPr>
      </w:pPr>
    </w:p>
    <w:p w:rsidR="00E4033C" w:rsidRPr="00FA66FD" w:rsidRDefault="00E4033C" w:rsidP="00E4033C">
      <w:pPr>
        <w:shd w:val="clear" w:color="auto" w:fill="DDD9C3" w:themeFill="background2" w:themeFillShade="E6"/>
        <w:tabs>
          <w:tab w:val="left" w:pos="5910"/>
        </w:tabs>
        <w:rPr>
          <w:rFonts w:ascii="Arial" w:hAnsi="Arial" w:cs="Arial"/>
        </w:rPr>
      </w:pPr>
      <w:r>
        <w:rPr>
          <w:rFonts w:ascii="Arial" w:hAnsi="Arial" w:cs="Arial"/>
          <w:b/>
          <w:i/>
        </w:rPr>
        <w:t>Отравленный дротик</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+4 к попаданию, дистанция 30/120 фт., одно существо. </w:t>
      </w:r>
      <w:r w:rsidRPr="00B2628D">
        <w:rPr>
          <w:rFonts w:ascii="Arial" w:hAnsi="Arial" w:cs="Arial"/>
          <w:i/>
        </w:rPr>
        <w:t>Попадание:</w:t>
      </w:r>
      <w:r w:rsidRPr="00B2628D">
        <w:rPr>
          <w:rFonts w:ascii="Arial" w:hAnsi="Arial" w:cs="Arial"/>
        </w:rPr>
        <w:t xml:space="preserve"> </w:t>
      </w:r>
      <w:r>
        <w:rPr>
          <w:rFonts w:ascii="Arial" w:hAnsi="Arial" w:cs="Arial"/>
        </w:rPr>
        <w:t>Колющий урон 4 (1к4 + 2)</w:t>
      </w:r>
      <w:r w:rsidRPr="00B2628D">
        <w:rPr>
          <w:rFonts w:ascii="Arial" w:hAnsi="Arial" w:cs="Arial"/>
        </w:rPr>
        <w:t xml:space="preserve">, и цель должна преуспеть в спасброске </w:t>
      </w:r>
      <w:r>
        <w:rPr>
          <w:rFonts w:ascii="Arial" w:hAnsi="Arial" w:cs="Arial"/>
        </w:rPr>
        <w:t>Телосложения со Сл 12</w:t>
      </w:r>
      <w:r w:rsidRPr="003A7054">
        <w:rPr>
          <w:rFonts w:ascii="Arial" w:hAnsi="Arial" w:cs="Arial"/>
        </w:rPr>
        <w:t>, иначе</w:t>
      </w:r>
      <w:r w:rsidRPr="00BF5A89">
        <w:rPr>
          <w:rFonts w:ascii="Arial" w:hAnsi="Arial" w:cs="Arial"/>
        </w:rPr>
        <w:t xml:space="preserve"> станет отравленной</w:t>
      </w:r>
      <w:r w:rsidRPr="00B2628D">
        <w:rPr>
          <w:rFonts w:ascii="Arial" w:hAnsi="Arial" w:cs="Arial"/>
        </w:rPr>
        <w:t xml:space="preserve"> на 1 минуту. </w:t>
      </w:r>
      <w:r w:rsidRPr="00FA66FD">
        <w:rPr>
          <w:rFonts w:ascii="Arial" w:hAnsi="Arial" w:cs="Arial"/>
        </w:rPr>
        <w:t xml:space="preserve">Цель может повторять этот спасбросок в конце каждого своего хода, </w:t>
      </w:r>
      <w:r w:rsidRPr="0018471E">
        <w:rPr>
          <w:rFonts w:ascii="Arial" w:hAnsi="Arial" w:cs="Arial"/>
        </w:rPr>
        <w:t>оканчивая эффект на себе при успехе</w:t>
      </w:r>
      <w:r w:rsidRPr="00FA66FD">
        <w:rPr>
          <w:rFonts w:ascii="Arial" w:hAnsi="Arial" w:cs="Arial"/>
        </w:rPr>
        <w:t>.</w:t>
      </w:r>
    </w:p>
    <w:p w:rsidR="00E4033C" w:rsidRDefault="00E4033C" w:rsidP="00A80C27">
      <w:pPr>
        <w:tabs>
          <w:tab w:val="left" w:pos="5910"/>
        </w:tabs>
      </w:pPr>
      <w:r>
        <w:br w:type="page"/>
      </w:r>
    </w:p>
    <w:p w:rsidR="00A80C27" w:rsidRPr="001F5974" w:rsidRDefault="00A80C27" w:rsidP="00E4033C">
      <w:pPr>
        <w:pStyle w:val="1"/>
        <w:rPr>
          <w:lang w:val="ru-RU"/>
        </w:rPr>
      </w:pPr>
      <w:r w:rsidRPr="001F5974">
        <w:rPr>
          <w:lang w:val="ru-RU"/>
        </w:rPr>
        <w:lastRenderedPageBreak/>
        <w:t>Гоблины</w:t>
      </w:r>
    </w:p>
    <w:p w:rsidR="00A80C27" w:rsidRDefault="00A80C27" w:rsidP="00A80C27">
      <w:pPr>
        <w:tabs>
          <w:tab w:val="left" w:pos="5910"/>
        </w:tabs>
      </w:pPr>
      <w:r>
        <w:t xml:space="preserve">Гоблины </w:t>
      </w:r>
      <w:r w:rsidR="001F5974">
        <w:t>—</w:t>
      </w:r>
      <w:r>
        <w:t xml:space="preserve"> это маленькие, эгоистичные существа с чёрными сердцами, живущие в пещерах, брошенных рудниках, разграбленных подземельях и прочих неприглядных местах. Слабые по отдельности, гоблины собираются в большие </w:t>
      </w:r>
      <w:r w:rsidR="001F5974">
        <w:t>—</w:t>
      </w:r>
      <w:r>
        <w:t xml:space="preserve"> зачастую несметные </w:t>
      </w:r>
      <w:r w:rsidR="001F5974">
        <w:t>—</w:t>
      </w:r>
      <w:r>
        <w:t xml:space="preserve"> группы. Они жадны до власти и часто злоупотребляют теми полномочиями, которые у них уже есть.</w:t>
      </w:r>
    </w:p>
    <w:p w:rsidR="00A80C27" w:rsidRDefault="00A80C27" w:rsidP="001F5974">
      <w:pPr>
        <w:tabs>
          <w:tab w:val="left" w:pos="5910"/>
        </w:tabs>
        <w:ind w:firstLine="284"/>
      </w:pPr>
      <w:r w:rsidRPr="001F5974">
        <w:rPr>
          <w:b/>
          <w:i/>
        </w:rPr>
        <w:t>Гоблиноиды.</w:t>
      </w:r>
      <w:r>
        <w:t xml:space="preserve"> Гоблины принадлежат к семейству существ, называемых гоблиноидами. Их большие родственники, хобгоблины и медвежатники, любят подчинять себе гоблинов путём запугивания. Гоблины ленивые и расхлябанные, что делает их плохими слугами, рабочими или охраной.</w:t>
      </w:r>
    </w:p>
    <w:p w:rsidR="00A80C27" w:rsidRDefault="00A80C27" w:rsidP="001F5974">
      <w:pPr>
        <w:tabs>
          <w:tab w:val="left" w:pos="5910"/>
        </w:tabs>
        <w:ind w:firstLine="284"/>
      </w:pPr>
      <w:r w:rsidRPr="001F5974">
        <w:rPr>
          <w:b/>
          <w:i/>
        </w:rPr>
        <w:t>Злорадство.</w:t>
      </w:r>
      <w:r>
        <w:t xml:space="preserve"> Ведомые жадностью и злобой, гоблины не способны на помощь, но всегда рады нечастым моментам своего триумфа. Они прыгают и пляшут, радуясь, когда победа остаётся за ними. А когда заканчивается празднество, они упиваются пытками других существ и прочими пакостями.</w:t>
      </w:r>
    </w:p>
    <w:p w:rsidR="00A80C27" w:rsidRDefault="00A80C27" w:rsidP="001F5974">
      <w:pPr>
        <w:tabs>
          <w:tab w:val="left" w:pos="5910"/>
        </w:tabs>
        <w:ind w:firstLine="284"/>
      </w:pPr>
      <w:r w:rsidRPr="001F5974">
        <w:rPr>
          <w:b/>
          <w:i/>
        </w:rPr>
        <w:t>Лидеры и последователи.</w:t>
      </w:r>
      <w:r>
        <w:t xml:space="preserve"> Гоблинами правят самые сильные и умные среди них. Гоблинский босс может командовать отдельным логовом, тогда как гоблинский король или королева (которые являются не более чем теми же прославленными гоблинскими боссами) управляет сотнями гоблинов, живущих в</w:t>
      </w:r>
      <w:r w:rsidR="001F5974">
        <w:t>о</w:t>
      </w:r>
      <w:r>
        <w:t xml:space="preserve"> множестве логовищ, что гарантирует выживание племени. Гоблинские боссы </w:t>
      </w:r>
      <w:r w:rsidR="001F5974">
        <w:t>часто меняются</w:t>
      </w:r>
      <w:r>
        <w:t>, а племена захватываются хобгоблинскими воеводами или вождями медвежатников.</w:t>
      </w:r>
    </w:p>
    <w:p w:rsidR="00A80C27" w:rsidRDefault="00A80C27" w:rsidP="001F5974">
      <w:pPr>
        <w:tabs>
          <w:tab w:val="left" w:pos="5910"/>
        </w:tabs>
        <w:ind w:firstLine="284"/>
      </w:pPr>
      <w:r w:rsidRPr="000034CE">
        <w:rPr>
          <w:b/>
          <w:i/>
        </w:rPr>
        <w:t>Замысловатые логова.</w:t>
      </w:r>
      <w:r>
        <w:t xml:space="preserve"> Гоблины увешивают свои логова сигнализацией, которая оповещает о вторжении. Их логова пронизаны запутанными узкими т</w:t>
      </w:r>
      <w:r w:rsidR="000034CE">
        <w:t>у</w:t>
      </w:r>
      <w:r>
        <w:t>ннелями и норами, через которые человек не сможет пролезть. Гоблины же могут с их помощью сбежать или неожиданно обойти противника с тыла.</w:t>
      </w:r>
    </w:p>
    <w:p w:rsidR="00A80C27" w:rsidRDefault="00A80C27" w:rsidP="001F5974">
      <w:pPr>
        <w:tabs>
          <w:tab w:val="left" w:pos="5910"/>
        </w:tabs>
        <w:ind w:firstLine="284"/>
      </w:pPr>
      <w:r w:rsidRPr="000034CE">
        <w:rPr>
          <w:b/>
          <w:i/>
        </w:rPr>
        <w:t xml:space="preserve">Крысоводы и </w:t>
      </w:r>
      <w:r w:rsidR="000034CE" w:rsidRPr="000034CE">
        <w:rPr>
          <w:b/>
          <w:i/>
        </w:rPr>
        <w:t>н</w:t>
      </w:r>
      <w:r w:rsidRPr="000034CE">
        <w:rPr>
          <w:b/>
          <w:i/>
        </w:rPr>
        <w:t>аездники на волках.</w:t>
      </w:r>
      <w:r>
        <w:t xml:space="preserve"> Гоблинов тянет к крысам и волкам, которых они взращивают </w:t>
      </w:r>
      <w:r w:rsidR="000034CE">
        <w:t>своими спутниками</w:t>
      </w:r>
      <w:r>
        <w:t xml:space="preserve"> и верховыми животными, соответственно. Подобно крысам, гоблины избегают солнечного света и днём спят под землёй. Как волки, они стайные охотники, которые становятся тем смелее, чем больше их число. Охотясь на спинах волков</w:t>
      </w:r>
      <w:r w:rsidR="000034CE">
        <w:t>,</w:t>
      </w:r>
      <w:r>
        <w:t xml:space="preserve"> они </w:t>
      </w:r>
      <w:r w:rsidR="0029045D">
        <w:t>изматывают врагов, часто нападая и тут же отступая</w:t>
      </w:r>
      <w:r>
        <w:t>.</w:t>
      </w:r>
    </w:p>
    <w:p w:rsidR="00A80C27" w:rsidRDefault="00A80C27" w:rsidP="001F5974">
      <w:pPr>
        <w:tabs>
          <w:tab w:val="left" w:pos="5910"/>
        </w:tabs>
        <w:ind w:firstLine="284"/>
      </w:pPr>
      <w:r w:rsidRPr="0029045D">
        <w:rPr>
          <w:b/>
          <w:i/>
        </w:rPr>
        <w:t>Почитатели Маглубиет</w:t>
      </w:r>
      <w:r w:rsidR="0029045D">
        <w:rPr>
          <w:b/>
          <w:i/>
        </w:rPr>
        <w:t>а</w:t>
      </w:r>
      <w:r w:rsidRPr="0029045D">
        <w:rPr>
          <w:b/>
          <w:i/>
        </w:rPr>
        <w:t>.</w:t>
      </w:r>
      <w:r>
        <w:t xml:space="preserve"> Маглубиет Могучий, Владыка Глубин и Тьмы</w:t>
      </w:r>
      <w:r w:rsidR="00536504">
        <w:t xml:space="preserve"> —</w:t>
      </w:r>
      <w:r>
        <w:t xml:space="preserve"> величайший из богов гоблиноидов. Большинство гоблинов представляет его одиннадцатифутовым гоблином, покрытым боевыми шрамами, с чёрной кожей и горящими пламенем глазами. Ему поклоняются не из любви, но из страха. Гоблины верят, что духи погибших в битве гоблинов вступают в ряды его армии на Ахероне. Этой </w:t>
      </w:r>
      <w:r w:rsidR="00536504">
        <w:t>«</w:t>
      </w:r>
      <w:r>
        <w:t>привилегии</w:t>
      </w:r>
      <w:r w:rsidR="00536504">
        <w:t>»</w:t>
      </w:r>
      <w:r>
        <w:t xml:space="preserve"> </w:t>
      </w:r>
      <w:r w:rsidR="00536504">
        <w:t>—</w:t>
      </w:r>
      <w:r>
        <w:t xml:space="preserve"> вечной тирании Маглубиета Могучего </w:t>
      </w:r>
      <w:r w:rsidR="00536504">
        <w:t>—</w:t>
      </w:r>
      <w:r>
        <w:t xml:space="preserve"> большинство гоблинов страшится даже более самой смерти.</w:t>
      </w:r>
    </w:p>
    <w:p w:rsidR="00A80C27" w:rsidRDefault="00A80C27" w:rsidP="00A80C27">
      <w:pPr>
        <w:tabs>
          <w:tab w:val="left" w:pos="5910"/>
        </w:tabs>
      </w:pPr>
    </w:p>
    <w:p w:rsidR="00A80C27" w:rsidRPr="00536504" w:rsidRDefault="00536504" w:rsidP="00536504">
      <w:pPr>
        <w:shd w:val="clear" w:color="auto" w:fill="FBD4B4" w:themeFill="accent6" w:themeFillTint="66"/>
        <w:tabs>
          <w:tab w:val="left" w:pos="5910"/>
        </w:tabs>
        <w:rPr>
          <w:rFonts w:ascii="Arial" w:hAnsi="Arial" w:cs="Arial"/>
          <w:smallCaps/>
          <w:spacing w:val="-6"/>
        </w:rPr>
      </w:pPr>
      <w:r w:rsidRPr="00536504">
        <w:rPr>
          <w:rFonts w:ascii="Arial" w:hAnsi="Arial" w:cs="Arial"/>
          <w:smallCaps/>
          <w:spacing w:val="-6"/>
        </w:rPr>
        <w:t>«</w:t>
      </w:r>
      <w:r w:rsidR="00A80C27" w:rsidRPr="00536504">
        <w:rPr>
          <w:rFonts w:ascii="Arial" w:hAnsi="Arial" w:cs="Arial"/>
          <w:smallCaps/>
          <w:spacing w:val="-6"/>
        </w:rPr>
        <w:t xml:space="preserve">Хотите солдат и головорезов </w:t>
      </w:r>
      <w:r w:rsidRPr="00536504">
        <w:rPr>
          <w:rFonts w:ascii="Arial" w:hAnsi="Arial" w:cs="Arial"/>
          <w:smallCaps/>
          <w:spacing w:val="-6"/>
        </w:rPr>
        <w:t>—</w:t>
      </w:r>
      <w:r w:rsidR="00A80C27" w:rsidRPr="00536504">
        <w:rPr>
          <w:rFonts w:ascii="Arial" w:hAnsi="Arial" w:cs="Arial"/>
          <w:smallCaps/>
          <w:spacing w:val="-6"/>
        </w:rPr>
        <w:t xml:space="preserve"> нанимайте хобгоблинов. Хотите</w:t>
      </w:r>
      <w:r w:rsidRPr="00536504">
        <w:rPr>
          <w:rFonts w:ascii="Arial" w:hAnsi="Arial" w:cs="Arial"/>
          <w:smallCaps/>
          <w:spacing w:val="-6"/>
        </w:rPr>
        <w:t xml:space="preserve"> разд</w:t>
      </w:r>
      <w:r w:rsidR="00A80C27" w:rsidRPr="00536504">
        <w:rPr>
          <w:rFonts w:ascii="Arial" w:hAnsi="Arial" w:cs="Arial"/>
          <w:smallCaps/>
          <w:spacing w:val="-6"/>
        </w:rPr>
        <w:t>ро</w:t>
      </w:r>
      <w:r w:rsidRPr="00536504">
        <w:rPr>
          <w:rFonts w:ascii="Arial" w:hAnsi="Arial" w:cs="Arial"/>
          <w:smallCaps/>
          <w:spacing w:val="-6"/>
        </w:rPr>
        <w:t>б</w:t>
      </w:r>
      <w:r w:rsidR="00A80C27" w:rsidRPr="00536504">
        <w:rPr>
          <w:rFonts w:ascii="Arial" w:hAnsi="Arial" w:cs="Arial"/>
          <w:smallCaps/>
          <w:spacing w:val="-6"/>
        </w:rPr>
        <w:t xml:space="preserve">ить кому-то череп во сне </w:t>
      </w:r>
      <w:r w:rsidRPr="00536504">
        <w:rPr>
          <w:rFonts w:ascii="Arial" w:hAnsi="Arial" w:cs="Arial"/>
          <w:smallCaps/>
          <w:spacing w:val="-6"/>
        </w:rPr>
        <w:t>—</w:t>
      </w:r>
      <w:r w:rsidR="00A80C27" w:rsidRPr="00536504">
        <w:rPr>
          <w:rFonts w:ascii="Arial" w:hAnsi="Arial" w:cs="Arial"/>
          <w:smallCaps/>
          <w:spacing w:val="-6"/>
        </w:rPr>
        <w:t xml:space="preserve"> наймите медвежатника. Хотите мелких жалких </w:t>
      </w:r>
      <w:r>
        <w:rPr>
          <w:rFonts w:ascii="Arial" w:hAnsi="Arial" w:cs="Arial"/>
          <w:smallCaps/>
          <w:spacing w:val="-6"/>
        </w:rPr>
        <w:t>глупцов</w:t>
      </w:r>
      <w:r w:rsidRPr="00536504">
        <w:rPr>
          <w:rFonts w:ascii="Arial" w:hAnsi="Arial" w:cs="Arial"/>
          <w:smallCaps/>
          <w:spacing w:val="-6"/>
        </w:rPr>
        <w:t xml:space="preserve"> —</w:t>
      </w:r>
      <w:r w:rsidR="00A80C27" w:rsidRPr="00536504">
        <w:rPr>
          <w:rFonts w:ascii="Arial" w:hAnsi="Arial" w:cs="Arial"/>
          <w:smallCaps/>
          <w:spacing w:val="-6"/>
        </w:rPr>
        <w:t xml:space="preserve"> нанимайте гоблинов</w:t>
      </w:r>
      <w:r w:rsidRPr="00536504">
        <w:rPr>
          <w:rFonts w:ascii="Arial" w:hAnsi="Arial" w:cs="Arial"/>
          <w:smallCaps/>
          <w:spacing w:val="-6"/>
        </w:rPr>
        <w:t>»</w:t>
      </w:r>
      <w:r w:rsidR="00A80C27" w:rsidRPr="00536504">
        <w:rPr>
          <w:rFonts w:ascii="Arial" w:hAnsi="Arial" w:cs="Arial"/>
          <w:smallCaps/>
          <w:spacing w:val="-6"/>
        </w:rPr>
        <w:t>.</w:t>
      </w:r>
    </w:p>
    <w:p w:rsidR="00A80C27" w:rsidRPr="00536504" w:rsidRDefault="00A80C27" w:rsidP="00536504">
      <w:pPr>
        <w:shd w:val="clear" w:color="auto" w:fill="FBD4B4" w:themeFill="accent6" w:themeFillTint="66"/>
        <w:tabs>
          <w:tab w:val="left" w:pos="5910"/>
        </w:tabs>
        <w:jc w:val="right"/>
        <w:rPr>
          <w:rFonts w:ascii="Arial" w:hAnsi="Arial" w:cs="Arial"/>
          <w:smallCaps/>
          <w:spacing w:val="-6"/>
        </w:rPr>
      </w:pPr>
      <w:r w:rsidRPr="00536504">
        <w:rPr>
          <w:rFonts w:ascii="Arial" w:hAnsi="Arial" w:cs="Arial"/>
          <w:smallCaps/>
          <w:spacing w:val="-6"/>
        </w:rPr>
        <w:t>— Сталман Клим, рабовладелец</w:t>
      </w:r>
    </w:p>
    <w:p w:rsidR="00536504" w:rsidRDefault="00536504" w:rsidP="00A80C27">
      <w:pPr>
        <w:tabs>
          <w:tab w:val="left" w:pos="5910"/>
        </w:tabs>
      </w:pPr>
      <w:r>
        <w:br w:type="page"/>
      </w:r>
    </w:p>
    <w:p w:rsidR="00536504" w:rsidRPr="004C73CA" w:rsidRDefault="00536504" w:rsidP="00536504">
      <w:pPr>
        <w:pStyle w:val="1"/>
        <w:shd w:val="clear" w:color="auto" w:fill="DDD9C3" w:themeFill="background2" w:themeFillShade="E6"/>
        <w:rPr>
          <w:lang w:val="ru-RU"/>
        </w:rPr>
      </w:pPr>
      <w:r>
        <w:rPr>
          <w:lang w:val="ru-RU"/>
        </w:rPr>
        <w:lastRenderedPageBreak/>
        <w:t>Гоблин</w:t>
      </w:r>
    </w:p>
    <w:p w:rsidR="00536504" w:rsidRPr="004C73CA" w:rsidRDefault="00536504" w:rsidP="00536504">
      <w:pPr>
        <w:shd w:val="clear" w:color="auto" w:fill="DDD9C3" w:themeFill="background2" w:themeFillShade="E6"/>
        <w:tabs>
          <w:tab w:val="left" w:pos="5910"/>
        </w:tabs>
        <w:rPr>
          <w:rFonts w:ascii="Arial" w:hAnsi="Arial" w:cs="Arial"/>
          <w:i/>
        </w:rPr>
      </w:pPr>
      <w:r w:rsidRPr="004C73CA">
        <w:rPr>
          <w:rFonts w:ascii="Arial" w:hAnsi="Arial" w:cs="Arial"/>
          <w:i/>
        </w:rPr>
        <w:t xml:space="preserve">Маленький гуманоид </w:t>
      </w:r>
      <w:r>
        <w:rPr>
          <w:rFonts w:ascii="Arial" w:hAnsi="Arial" w:cs="Arial"/>
          <w:i/>
        </w:rPr>
        <w:t>(гоблиноид)</w:t>
      </w:r>
      <w:r w:rsidRPr="004C73CA">
        <w:rPr>
          <w:rFonts w:ascii="Arial" w:hAnsi="Arial" w:cs="Arial"/>
          <w:i/>
        </w:rPr>
        <w:t xml:space="preserve">, </w:t>
      </w:r>
      <w:r>
        <w:rPr>
          <w:rFonts w:ascii="Arial" w:hAnsi="Arial" w:cs="Arial"/>
          <w:i/>
        </w:rPr>
        <w:t>нейтрально-злой</w:t>
      </w:r>
    </w:p>
    <w:p w:rsidR="00536504" w:rsidRPr="004C73CA" w:rsidRDefault="00536504" w:rsidP="00536504">
      <w:pPr>
        <w:shd w:val="clear" w:color="auto" w:fill="DDD9C3" w:themeFill="background2" w:themeFillShade="E6"/>
        <w:tabs>
          <w:tab w:val="left" w:pos="5910"/>
        </w:tabs>
        <w:rPr>
          <w:rFonts w:ascii="Arial" w:hAnsi="Arial" w:cs="Arial"/>
        </w:rPr>
      </w:pPr>
    </w:p>
    <w:p w:rsidR="00536504" w:rsidRPr="004C73CA" w:rsidRDefault="00536504" w:rsidP="00536504">
      <w:pPr>
        <w:shd w:val="clear" w:color="auto" w:fill="DDD9C3" w:themeFill="background2" w:themeFillShade="E6"/>
        <w:tabs>
          <w:tab w:val="left" w:pos="5910"/>
        </w:tabs>
        <w:rPr>
          <w:rFonts w:ascii="Arial" w:hAnsi="Arial" w:cs="Arial"/>
        </w:rPr>
      </w:pPr>
      <w:r w:rsidRPr="004C73CA">
        <w:rPr>
          <w:rFonts w:ascii="Arial" w:hAnsi="Arial" w:cs="Arial"/>
          <w:b/>
        </w:rPr>
        <w:t>Класс Доспеха</w:t>
      </w:r>
      <w:r w:rsidRPr="004C73CA">
        <w:rPr>
          <w:rFonts w:ascii="Arial" w:hAnsi="Arial" w:cs="Arial"/>
        </w:rPr>
        <w:t xml:space="preserve"> 15 (кожаный доспех, щит)</w:t>
      </w:r>
    </w:p>
    <w:p w:rsidR="00536504" w:rsidRPr="006F0EE5" w:rsidRDefault="00536504" w:rsidP="0053650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 (</w:t>
      </w:r>
      <w:r>
        <w:rPr>
          <w:rFonts w:ascii="Arial" w:hAnsi="Arial" w:cs="Arial"/>
        </w:rPr>
        <w:t>2к6</w:t>
      </w:r>
      <w:r w:rsidRPr="006F0EE5">
        <w:rPr>
          <w:rFonts w:ascii="Arial" w:hAnsi="Arial" w:cs="Arial"/>
        </w:rPr>
        <w:t>)</w:t>
      </w:r>
    </w:p>
    <w:p w:rsidR="00536504" w:rsidRPr="006F0EE5" w:rsidRDefault="00536504" w:rsidP="0053650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536504" w:rsidRPr="006F0EE5" w:rsidRDefault="00536504" w:rsidP="00536504">
      <w:pPr>
        <w:shd w:val="clear" w:color="auto" w:fill="DDD9C3" w:themeFill="background2" w:themeFillShade="E6"/>
        <w:tabs>
          <w:tab w:val="left" w:pos="5910"/>
        </w:tabs>
        <w:rPr>
          <w:rFonts w:ascii="Arial" w:hAnsi="Arial" w:cs="Arial"/>
        </w:rPr>
      </w:pPr>
    </w:p>
    <w:p w:rsidR="00536504" w:rsidRPr="006F0EE5" w:rsidRDefault="00536504" w:rsidP="00536504">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536504" w:rsidRPr="00536504" w:rsidRDefault="00536504" w:rsidP="00536504">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536504">
        <w:rPr>
          <w:rFonts w:ascii="Arial" w:hAnsi="Arial" w:cs="Arial"/>
        </w:rPr>
        <w:tab/>
        <w:t>8 (−1)</w:t>
      </w:r>
      <w:r w:rsidRPr="00536504">
        <w:rPr>
          <w:rFonts w:ascii="Arial" w:hAnsi="Arial" w:cs="Arial"/>
        </w:rPr>
        <w:tab/>
        <w:t>14 (+2)</w:t>
      </w:r>
      <w:r w:rsidRPr="00536504">
        <w:rPr>
          <w:rFonts w:ascii="Arial" w:hAnsi="Arial" w:cs="Arial"/>
        </w:rPr>
        <w:tab/>
        <w:t>10 (+0)</w:t>
      </w:r>
      <w:r w:rsidRPr="00536504">
        <w:rPr>
          <w:rFonts w:ascii="Arial" w:hAnsi="Arial" w:cs="Arial"/>
        </w:rPr>
        <w:tab/>
        <w:t>10 (+0)</w:t>
      </w:r>
      <w:r w:rsidRPr="00536504">
        <w:rPr>
          <w:rFonts w:ascii="Arial" w:hAnsi="Arial" w:cs="Arial"/>
        </w:rPr>
        <w:tab/>
        <w:t>8 (−1)</w:t>
      </w:r>
      <w:r w:rsidRPr="00536504">
        <w:rPr>
          <w:rFonts w:ascii="Arial" w:hAnsi="Arial" w:cs="Arial"/>
        </w:rPr>
        <w:tab/>
        <w:t>8 (−1)</w:t>
      </w:r>
    </w:p>
    <w:p w:rsidR="00536504" w:rsidRPr="006F0EE5" w:rsidRDefault="00536504" w:rsidP="00536504">
      <w:pPr>
        <w:shd w:val="clear" w:color="auto" w:fill="DDD9C3" w:themeFill="background2" w:themeFillShade="E6"/>
        <w:tabs>
          <w:tab w:val="left" w:pos="5910"/>
        </w:tabs>
        <w:rPr>
          <w:rFonts w:ascii="Arial" w:hAnsi="Arial" w:cs="Arial"/>
        </w:rPr>
      </w:pPr>
    </w:p>
    <w:p w:rsidR="00536504" w:rsidRPr="006F0EE5" w:rsidRDefault="00536504" w:rsidP="00536504">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Скрытность +6</w:t>
      </w:r>
    </w:p>
    <w:p w:rsidR="00536504" w:rsidRPr="006F0EE5" w:rsidRDefault="00536504" w:rsidP="0053650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9</w:t>
      </w:r>
    </w:p>
    <w:p w:rsidR="00536504" w:rsidRPr="004C73CA" w:rsidRDefault="00536504" w:rsidP="00536504">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Pr>
          <w:rFonts w:ascii="Arial" w:hAnsi="Arial" w:cs="Arial"/>
        </w:rPr>
        <w:t>Гоблинский, Общий</w:t>
      </w:r>
    </w:p>
    <w:p w:rsidR="00536504" w:rsidRPr="00907D24" w:rsidRDefault="00536504" w:rsidP="00536504">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1/4 (50 опыта)</w:t>
      </w:r>
    </w:p>
    <w:p w:rsidR="00536504" w:rsidRPr="00907D24" w:rsidRDefault="00536504" w:rsidP="00536504">
      <w:pPr>
        <w:shd w:val="clear" w:color="auto" w:fill="DDD9C3" w:themeFill="background2" w:themeFillShade="E6"/>
        <w:tabs>
          <w:tab w:val="left" w:pos="5910"/>
        </w:tabs>
        <w:rPr>
          <w:rFonts w:ascii="Arial" w:hAnsi="Arial" w:cs="Arial"/>
        </w:rPr>
      </w:pPr>
    </w:p>
    <w:p w:rsidR="00536504" w:rsidRPr="00C05061" w:rsidRDefault="00536504" w:rsidP="00536504">
      <w:pPr>
        <w:shd w:val="clear" w:color="auto" w:fill="DDD9C3" w:themeFill="background2" w:themeFillShade="E6"/>
        <w:tabs>
          <w:tab w:val="left" w:pos="5910"/>
        </w:tabs>
        <w:rPr>
          <w:rFonts w:ascii="Arial" w:hAnsi="Arial" w:cs="Arial"/>
        </w:rPr>
      </w:pPr>
      <w:r w:rsidRPr="004D255C">
        <w:rPr>
          <w:rFonts w:ascii="Arial" w:hAnsi="Arial" w:cs="Arial"/>
          <w:b/>
          <w:i/>
        </w:rPr>
        <w:t>Ловкий побег.</w:t>
      </w:r>
      <w:r w:rsidRPr="004D255C">
        <w:rPr>
          <w:rFonts w:ascii="Arial" w:hAnsi="Arial" w:cs="Arial"/>
        </w:rPr>
        <w:t xml:space="preserve"> </w:t>
      </w:r>
      <w:r>
        <w:rPr>
          <w:rFonts w:ascii="Arial" w:hAnsi="Arial" w:cs="Arial"/>
        </w:rPr>
        <w:t>Гоблин</w:t>
      </w:r>
      <w:r w:rsidRPr="00C05061">
        <w:rPr>
          <w:rFonts w:ascii="Arial" w:hAnsi="Arial" w:cs="Arial"/>
        </w:rPr>
        <w:t xml:space="preserve"> может в каждом своём ходу бонусным действием совершать действие Засада или Отход.</w:t>
      </w:r>
    </w:p>
    <w:p w:rsidR="00536504" w:rsidRPr="00C05061" w:rsidRDefault="00536504" w:rsidP="00536504">
      <w:pPr>
        <w:shd w:val="clear" w:color="auto" w:fill="DDD9C3" w:themeFill="background2" w:themeFillShade="E6"/>
        <w:tabs>
          <w:tab w:val="left" w:pos="5910"/>
        </w:tabs>
        <w:rPr>
          <w:rFonts w:ascii="Arial" w:hAnsi="Arial" w:cs="Arial"/>
        </w:rPr>
      </w:pPr>
    </w:p>
    <w:p w:rsidR="00536504" w:rsidRPr="0057647F" w:rsidRDefault="00536504" w:rsidP="00536504">
      <w:pPr>
        <w:pStyle w:val="23"/>
        <w:shd w:val="clear" w:color="auto" w:fill="DDD9C3" w:themeFill="background2" w:themeFillShade="E6"/>
        <w:rPr>
          <w:rFonts w:ascii="Arial" w:hAnsi="Arial" w:cs="Arial"/>
        </w:rPr>
      </w:pPr>
      <w:r w:rsidRPr="0057647F">
        <w:rPr>
          <w:rFonts w:ascii="Arial" w:hAnsi="Arial" w:cs="Arial"/>
        </w:rPr>
        <w:t>Действия</w:t>
      </w:r>
    </w:p>
    <w:p w:rsidR="00536504" w:rsidRPr="00B91D62" w:rsidRDefault="00536504" w:rsidP="00536504">
      <w:pPr>
        <w:shd w:val="clear" w:color="auto" w:fill="DDD9C3" w:themeFill="background2" w:themeFillShade="E6"/>
        <w:tabs>
          <w:tab w:val="left" w:pos="5910"/>
        </w:tabs>
        <w:rPr>
          <w:rFonts w:ascii="Arial" w:hAnsi="Arial" w:cs="Arial"/>
        </w:rPr>
      </w:pPr>
      <w:r w:rsidRPr="00680FCD">
        <w:rPr>
          <w:rFonts w:ascii="Arial" w:hAnsi="Arial" w:cs="Arial"/>
          <w:b/>
          <w:i/>
        </w:rPr>
        <w:t>Скимитар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Рубящий урон 5 (1к6 + 2)</w:t>
      </w:r>
      <w:r w:rsidRPr="00B91D62">
        <w:rPr>
          <w:rFonts w:ascii="Arial" w:hAnsi="Arial" w:cs="Arial"/>
        </w:rPr>
        <w:t>.</w:t>
      </w:r>
    </w:p>
    <w:p w:rsidR="00536504" w:rsidRPr="00B91D62" w:rsidRDefault="00536504" w:rsidP="00536504">
      <w:pPr>
        <w:shd w:val="clear" w:color="auto" w:fill="DDD9C3" w:themeFill="background2" w:themeFillShade="E6"/>
        <w:tabs>
          <w:tab w:val="left" w:pos="5910"/>
        </w:tabs>
        <w:rPr>
          <w:rFonts w:ascii="Arial" w:hAnsi="Arial" w:cs="Arial"/>
        </w:rPr>
      </w:pPr>
    </w:p>
    <w:p w:rsidR="00536504" w:rsidRPr="001F6EFF" w:rsidRDefault="00536504" w:rsidP="00536504">
      <w:pPr>
        <w:shd w:val="clear" w:color="auto" w:fill="DDD9C3" w:themeFill="background2" w:themeFillShade="E6"/>
        <w:tabs>
          <w:tab w:val="left" w:pos="5910"/>
        </w:tabs>
        <w:rPr>
          <w:rFonts w:ascii="Arial" w:hAnsi="Arial" w:cs="Arial"/>
        </w:rPr>
      </w:pPr>
      <w:r w:rsidRPr="004D255C">
        <w:rPr>
          <w:rFonts w:ascii="Arial" w:hAnsi="Arial" w:cs="Arial"/>
          <w:b/>
          <w:i/>
        </w:rPr>
        <w:t>Короткий лук</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F6EFF">
        <w:rPr>
          <w:rFonts w:ascii="Arial" w:hAnsi="Arial" w:cs="Arial"/>
        </w:rPr>
        <w:t xml:space="preserve"> +4 к попаданию, дистанция 80/320 фт., </w:t>
      </w:r>
      <w:r w:rsidRPr="001F6EFF">
        <w:rPr>
          <w:rFonts w:ascii="Arial" w:hAnsi="Arial" w:cs="Arial"/>
          <w:i/>
        </w:rPr>
        <w:t>Попадание:</w:t>
      </w:r>
      <w:r w:rsidRPr="001F6EFF">
        <w:rPr>
          <w:rFonts w:ascii="Arial" w:hAnsi="Arial" w:cs="Arial"/>
        </w:rPr>
        <w:t xml:space="preserve"> </w:t>
      </w:r>
      <w:r>
        <w:rPr>
          <w:rFonts w:ascii="Arial" w:hAnsi="Arial" w:cs="Arial"/>
        </w:rPr>
        <w:t>Колющий урон 5 (1к6 + 2)</w:t>
      </w:r>
      <w:r w:rsidRPr="001F6EFF">
        <w:rPr>
          <w:rFonts w:ascii="Arial" w:hAnsi="Arial" w:cs="Arial"/>
        </w:rPr>
        <w:t>.</w:t>
      </w:r>
    </w:p>
    <w:p w:rsidR="00536504" w:rsidRPr="00536504" w:rsidRDefault="00536504" w:rsidP="00536504">
      <w:pPr>
        <w:tabs>
          <w:tab w:val="left" w:pos="5910"/>
        </w:tabs>
        <w:rPr>
          <w:sz w:val="2"/>
          <w:szCs w:val="2"/>
        </w:rPr>
      </w:pPr>
      <w:r>
        <w:br w:type="column"/>
      </w:r>
    </w:p>
    <w:p w:rsidR="00536504" w:rsidRPr="00536504" w:rsidRDefault="00536504" w:rsidP="00536504">
      <w:pPr>
        <w:shd w:val="clear" w:color="auto" w:fill="FBD4B4" w:themeFill="accent6" w:themeFillTint="66"/>
        <w:tabs>
          <w:tab w:val="left" w:pos="5910"/>
        </w:tabs>
        <w:rPr>
          <w:rFonts w:ascii="Arial" w:hAnsi="Arial" w:cs="Arial"/>
          <w:smallCaps/>
          <w:spacing w:val="-6"/>
        </w:rPr>
      </w:pPr>
      <w:r w:rsidRPr="00536504">
        <w:rPr>
          <w:rFonts w:ascii="Arial" w:hAnsi="Arial" w:cs="Arial"/>
          <w:smallCaps/>
          <w:spacing w:val="-6"/>
        </w:rPr>
        <w:t>«Брии-Ярк!»</w:t>
      </w:r>
    </w:p>
    <w:p w:rsidR="00536504" w:rsidRPr="00536504" w:rsidRDefault="00536504" w:rsidP="00536504">
      <w:pPr>
        <w:shd w:val="clear" w:color="auto" w:fill="FBD4B4" w:themeFill="accent6" w:themeFillTint="66"/>
        <w:tabs>
          <w:tab w:val="left" w:pos="5910"/>
        </w:tabs>
        <w:jc w:val="right"/>
        <w:rPr>
          <w:rFonts w:ascii="Arial" w:hAnsi="Arial" w:cs="Arial"/>
          <w:smallCaps/>
          <w:spacing w:val="-6"/>
        </w:rPr>
      </w:pPr>
      <w:r w:rsidRPr="00536504">
        <w:rPr>
          <w:rFonts w:ascii="Arial" w:hAnsi="Arial" w:cs="Arial"/>
          <w:smallCaps/>
          <w:spacing w:val="-6"/>
        </w:rPr>
        <w:t>— «Мы сдаёмся!» на гоблинском (ну или, по крайней мере, так считается).</w:t>
      </w:r>
    </w:p>
    <w:p w:rsidR="00536504" w:rsidRDefault="00536504" w:rsidP="00536504">
      <w:pPr>
        <w:tabs>
          <w:tab w:val="left" w:pos="5910"/>
        </w:tabs>
      </w:pPr>
    </w:p>
    <w:p w:rsidR="00536504" w:rsidRPr="00C05061" w:rsidRDefault="00536504" w:rsidP="00536504">
      <w:pPr>
        <w:pStyle w:val="1"/>
        <w:shd w:val="clear" w:color="auto" w:fill="DDD9C3" w:themeFill="background2" w:themeFillShade="E6"/>
        <w:rPr>
          <w:lang w:val="ru-RU"/>
        </w:rPr>
      </w:pPr>
      <w:r>
        <w:rPr>
          <w:lang w:val="ru-RU"/>
        </w:rPr>
        <w:t>Босс гоблинов</w:t>
      </w:r>
    </w:p>
    <w:p w:rsidR="00536504" w:rsidRPr="0061111C" w:rsidRDefault="00536504" w:rsidP="00536504">
      <w:pPr>
        <w:shd w:val="clear" w:color="auto" w:fill="DDD9C3" w:themeFill="background2" w:themeFillShade="E6"/>
        <w:tabs>
          <w:tab w:val="left" w:pos="5910"/>
        </w:tabs>
        <w:rPr>
          <w:rFonts w:ascii="Arial" w:hAnsi="Arial" w:cs="Arial"/>
          <w:i/>
        </w:rPr>
      </w:pPr>
      <w:r w:rsidRPr="004C73CA">
        <w:rPr>
          <w:rFonts w:ascii="Arial" w:hAnsi="Arial" w:cs="Arial"/>
          <w:i/>
        </w:rPr>
        <w:t xml:space="preserve">Маленький гуманоид (гоблиноид), </w:t>
      </w:r>
      <w:r>
        <w:rPr>
          <w:rFonts w:ascii="Arial" w:hAnsi="Arial" w:cs="Arial"/>
          <w:i/>
        </w:rPr>
        <w:t>нейтрально-злой</w:t>
      </w:r>
    </w:p>
    <w:p w:rsidR="00536504" w:rsidRPr="004C73CA" w:rsidRDefault="00536504" w:rsidP="00536504">
      <w:pPr>
        <w:shd w:val="clear" w:color="auto" w:fill="DDD9C3" w:themeFill="background2" w:themeFillShade="E6"/>
        <w:tabs>
          <w:tab w:val="left" w:pos="5910"/>
        </w:tabs>
        <w:rPr>
          <w:rFonts w:ascii="Arial" w:hAnsi="Arial" w:cs="Arial"/>
        </w:rPr>
      </w:pPr>
    </w:p>
    <w:p w:rsidR="00536504" w:rsidRPr="004C73CA" w:rsidRDefault="00536504" w:rsidP="00536504">
      <w:pPr>
        <w:shd w:val="clear" w:color="auto" w:fill="DDD9C3" w:themeFill="background2" w:themeFillShade="E6"/>
        <w:tabs>
          <w:tab w:val="left" w:pos="5910"/>
        </w:tabs>
        <w:rPr>
          <w:rFonts w:ascii="Arial" w:hAnsi="Arial" w:cs="Arial"/>
        </w:rPr>
      </w:pPr>
      <w:r w:rsidRPr="004C73CA">
        <w:rPr>
          <w:rFonts w:ascii="Arial" w:hAnsi="Arial" w:cs="Arial"/>
          <w:b/>
        </w:rPr>
        <w:t>Класс Доспеха</w:t>
      </w:r>
      <w:r w:rsidRPr="004C73CA">
        <w:rPr>
          <w:rFonts w:ascii="Arial" w:hAnsi="Arial" w:cs="Arial"/>
        </w:rPr>
        <w:t xml:space="preserve"> 17 </w:t>
      </w:r>
      <w:r>
        <w:rPr>
          <w:rFonts w:ascii="Arial" w:hAnsi="Arial" w:cs="Arial"/>
        </w:rPr>
        <w:t>(кольчужная рубаха</w:t>
      </w:r>
      <w:r w:rsidRPr="004C73CA">
        <w:rPr>
          <w:rFonts w:ascii="Arial" w:hAnsi="Arial" w:cs="Arial"/>
        </w:rPr>
        <w:t>, щит)</w:t>
      </w:r>
    </w:p>
    <w:p w:rsidR="00536504" w:rsidRPr="006F0EE5" w:rsidRDefault="00536504" w:rsidP="0053650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21 (</w:t>
      </w:r>
      <w:r>
        <w:rPr>
          <w:rFonts w:ascii="Arial" w:hAnsi="Arial" w:cs="Arial"/>
        </w:rPr>
        <w:t>6к6</w:t>
      </w:r>
      <w:r w:rsidRPr="006F0EE5">
        <w:rPr>
          <w:rFonts w:ascii="Arial" w:hAnsi="Arial" w:cs="Arial"/>
        </w:rPr>
        <w:t>)</w:t>
      </w:r>
    </w:p>
    <w:p w:rsidR="00536504" w:rsidRPr="006F0EE5" w:rsidRDefault="00536504" w:rsidP="0053650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536504" w:rsidRPr="006F0EE5" w:rsidRDefault="00536504" w:rsidP="00536504">
      <w:pPr>
        <w:shd w:val="clear" w:color="auto" w:fill="DDD9C3" w:themeFill="background2" w:themeFillShade="E6"/>
        <w:tabs>
          <w:tab w:val="left" w:pos="5910"/>
        </w:tabs>
        <w:ind w:firstLine="284"/>
        <w:rPr>
          <w:rFonts w:ascii="Arial" w:hAnsi="Arial" w:cs="Arial"/>
        </w:rPr>
      </w:pPr>
    </w:p>
    <w:p w:rsidR="00536504" w:rsidRPr="006F0EE5" w:rsidRDefault="00536504" w:rsidP="00536504">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536504" w:rsidRPr="00536504" w:rsidRDefault="00536504" w:rsidP="00536504">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536504">
        <w:rPr>
          <w:rFonts w:ascii="Arial" w:hAnsi="Arial" w:cs="Arial"/>
        </w:rPr>
        <w:tab/>
        <w:t>10 (+0)</w:t>
      </w:r>
      <w:r w:rsidRPr="00536504">
        <w:rPr>
          <w:rFonts w:ascii="Arial" w:hAnsi="Arial" w:cs="Arial"/>
        </w:rPr>
        <w:tab/>
        <w:t>14 (+2)</w:t>
      </w:r>
      <w:r w:rsidRPr="00536504">
        <w:rPr>
          <w:rFonts w:ascii="Arial" w:hAnsi="Arial" w:cs="Arial"/>
        </w:rPr>
        <w:tab/>
        <w:t>10 (+0)</w:t>
      </w:r>
      <w:r w:rsidRPr="00536504">
        <w:rPr>
          <w:rFonts w:ascii="Arial" w:hAnsi="Arial" w:cs="Arial"/>
        </w:rPr>
        <w:tab/>
        <w:t>10 (+0)</w:t>
      </w:r>
      <w:r w:rsidRPr="00536504">
        <w:rPr>
          <w:rFonts w:ascii="Arial" w:hAnsi="Arial" w:cs="Arial"/>
        </w:rPr>
        <w:tab/>
        <w:t>8 (−1)</w:t>
      </w:r>
      <w:r w:rsidRPr="00536504">
        <w:rPr>
          <w:rFonts w:ascii="Arial" w:hAnsi="Arial" w:cs="Arial"/>
        </w:rPr>
        <w:tab/>
        <w:t>10 (+0)</w:t>
      </w:r>
    </w:p>
    <w:p w:rsidR="00536504" w:rsidRPr="006F0EE5" w:rsidRDefault="00536504" w:rsidP="00536504">
      <w:pPr>
        <w:shd w:val="clear" w:color="auto" w:fill="DDD9C3" w:themeFill="background2" w:themeFillShade="E6"/>
        <w:tabs>
          <w:tab w:val="left" w:pos="5910"/>
        </w:tabs>
        <w:rPr>
          <w:rFonts w:ascii="Arial" w:hAnsi="Arial" w:cs="Arial"/>
        </w:rPr>
      </w:pPr>
    </w:p>
    <w:p w:rsidR="00536504" w:rsidRPr="006F0EE5" w:rsidRDefault="00536504" w:rsidP="00536504">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Скрытность +6</w:t>
      </w:r>
    </w:p>
    <w:p w:rsidR="00536504" w:rsidRPr="006F0EE5" w:rsidRDefault="00536504" w:rsidP="0053650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9</w:t>
      </w:r>
    </w:p>
    <w:p w:rsidR="00536504" w:rsidRPr="0061111C" w:rsidRDefault="00536504" w:rsidP="00536504">
      <w:pPr>
        <w:shd w:val="clear" w:color="auto" w:fill="DDD9C3" w:themeFill="background2" w:themeFillShade="E6"/>
        <w:tabs>
          <w:tab w:val="left" w:pos="5910"/>
        </w:tabs>
        <w:ind w:left="284" w:hanging="284"/>
        <w:rPr>
          <w:rFonts w:ascii="Arial" w:hAnsi="Arial" w:cs="Arial"/>
        </w:rPr>
      </w:pPr>
      <w:r w:rsidRPr="00B91D62">
        <w:rPr>
          <w:rFonts w:ascii="Arial" w:hAnsi="Arial" w:cs="Arial"/>
          <w:b/>
        </w:rPr>
        <w:t>Языки</w:t>
      </w:r>
      <w:r w:rsidRPr="00B91D62">
        <w:rPr>
          <w:rFonts w:ascii="Arial" w:hAnsi="Arial" w:cs="Arial"/>
        </w:rPr>
        <w:t xml:space="preserve"> </w:t>
      </w:r>
      <w:r>
        <w:rPr>
          <w:rFonts w:ascii="Arial" w:hAnsi="Arial" w:cs="Arial"/>
        </w:rPr>
        <w:t>Гоблинский, Общий</w:t>
      </w:r>
    </w:p>
    <w:p w:rsidR="00536504" w:rsidRPr="00B91D62" w:rsidRDefault="00536504" w:rsidP="00536504">
      <w:pPr>
        <w:shd w:val="clear" w:color="auto" w:fill="DDD9C3" w:themeFill="background2" w:themeFillShade="E6"/>
        <w:tabs>
          <w:tab w:val="left" w:pos="5910"/>
        </w:tabs>
        <w:ind w:left="284" w:hanging="284"/>
        <w:rPr>
          <w:rFonts w:ascii="Arial" w:hAnsi="Arial" w:cs="Arial"/>
        </w:rPr>
      </w:pPr>
      <w:r w:rsidRPr="00B91D62">
        <w:rPr>
          <w:rFonts w:ascii="Arial" w:hAnsi="Arial" w:cs="Arial"/>
          <w:b/>
        </w:rPr>
        <w:t>Опасность</w:t>
      </w:r>
      <w:r w:rsidRPr="00B91D62">
        <w:rPr>
          <w:rFonts w:ascii="Arial" w:hAnsi="Arial" w:cs="Arial"/>
        </w:rPr>
        <w:t xml:space="preserve"> 1 (200 опыта)</w:t>
      </w:r>
    </w:p>
    <w:p w:rsidR="00536504" w:rsidRPr="00B91D62" w:rsidRDefault="00536504" w:rsidP="00536504">
      <w:pPr>
        <w:shd w:val="clear" w:color="auto" w:fill="DDD9C3" w:themeFill="background2" w:themeFillShade="E6"/>
        <w:tabs>
          <w:tab w:val="left" w:pos="5910"/>
        </w:tabs>
        <w:rPr>
          <w:rFonts w:ascii="Arial" w:hAnsi="Arial" w:cs="Arial"/>
        </w:rPr>
      </w:pPr>
    </w:p>
    <w:p w:rsidR="00536504" w:rsidRPr="00C05061" w:rsidRDefault="00536504" w:rsidP="00536504">
      <w:pPr>
        <w:shd w:val="clear" w:color="auto" w:fill="DDD9C3" w:themeFill="background2" w:themeFillShade="E6"/>
        <w:tabs>
          <w:tab w:val="left" w:pos="5910"/>
        </w:tabs>
        <w:rPr>
          <w:rFonts w:ascii="Arial" w:hAnsi="Arial" w:cs="Arial"/>
        </w:rPr>
      </w:pPr>
      <w:r w:rsidRPr="00C05061">
        <w:rPr>
          <w:rFonts w:ascii="Arial" w:hAnsi="Arial" w:cs="Arial"/>
          <w:b/>
          <w:i/>
        </w:rPr>
        <w:t>Ловкий побег.</w:t>
      </w:r>
      <w:r w:rsidRPr="00C05061">
        <w:rPr>
          <w:rFonts w:ascii="Arial" w:hAnsi="Arial" w:cs="Arial"/>
        </w:rPr>
        <w:t xml:space="preserve"> </w:t>
      </w:r>
      <w:r>
        <w:rPr>
          <w:rFonts w:ascii="Arial" w:hAnsi="Arial" w:cs="Arial"/>
        </w:rPr>
        <w:t>Гоблин</w:t>
      </w:r>
      <w:r w:rsidRPr="00C05061">
        <w:rPr>
          <w:rFonts w:ascii="Arial" w:hAnsi="Arial" w:cs="Arial"/>
        </w:rPr>
        <w:t xml:space="preserve"> может в каждом своём ходу бонусным действием совершать действие Засада или Отход.</w:t>
      </w:r>
    </w:p>
    <w:p w:rsidR="00536504" w:rsidRPr="00C05061" w:rsidRDefault="00536504" w:rsidP="00536504">
      <w:pPr>
        <w:shd w:val="clear" w:color="auto" w:fill="DDD9C3" w:themeFill="background2" w:themeFillShade="E6"/>
        <w:tabs>
          <w:tab w:val="left" w:pos="5910"/>
        </w:tabs>
        <w:rPr>
          <w:rFonts w:ascii="Arial" w:hAnsi="Arial" w:cs="Arial"/>
        </w:rPr>
      </w:pPr>
    </w:p>
    <w:p w:rsidR="00536504" w:rsidRPr="004D255C" w:rsidRDefault="00536504" w:rsidP="00536504">
      <w:pPr>
        <w:pStyle w:val="23"/>
        <w:shd w:val="clear" w:color="auto" w:fill="DDD9C3" w:themeFill="background2" w:themeFillShade="E6"/>
        <w:rPr>
          <w:rFonts w:ascii="Arial" w:hAnsi="Arial" w:cs="Arial"/>
        </w:rPr>
      </w:pPr>
      <w:r w:rsidRPr="004D255C">
        <w:rPr>
          <w:rFonts w:ascii="Arial" w:hAnsi="Arial" w:cs="Arial"/>
        </w:rPr>
        <w:t>Действия</w:t>
      </w:r>
    </w:p>
    <w:p w:rsidR="00536504" w:rsidRPr="0061111C" w:rsidRDefault="00536504" w:rsidP="00536504">
      <w:pPr>
        <w:shd w:val="clear" w:color="auto" w:fill="DDD9C3" w:themeFill="background2" w:themeFillShade="E6"/>
        <w:tabs>
          <w:tab w:val="left" w:pos="5910"/>
        </w:tabs>
        <w:rPr>
          <w:rFonts w:ascii="Arial" w:hAnsi="Arial" w:cs="Arial"/>
        </w:rPr>
      </w:pPr>
      <w:r w:rsidRPr="0061111C">
        <w:rPr>
          <w:rFonts w:ascii="Arial" w:hAnsi="Arial" w:cs="Arial"/>
          <w:b/>
          <w:i/>
        </w:rPr>
        <w:t>Мультиатака.</w:t>
      </w:r>
      <w:r w:rsidRPr="0061111C">
        <w:rPr>
          <w:rFonts w:ascii="Arial" w:hAnsi="Arial" w:cs="Arial"/>
        </w:rPr>
        <w:t xml:space="preserve"> </w:t>
      </w:r>
      <w:r>
        <w:rPr>
          <w:rFonts w:ascii="Arial" w:hAnsi="Arial" w:cs="Arial"/>
        </w:rPr>
        <w:t>гоблин</w:t>
      </w:r>
      <w:r w:rsidRPr="0061111C">
        <w:rPr>
          <w:rFonts w:ascii="Arial" w:hAnsi="Arial" w:cs="Arial"/>
        </w:rPr>
        <w:t xml:space="preserve"> </w:t>
      </w:r>
      <w:r>
        <w:rPr>
          <w:rFonts w:ascii="Arial" w:hAnsi="Arial" w:cs="Arial"/>
        </w:rPr>
        <w:t>совершает две атаки скимитаром</w:t>
      </w:r>
      <w:r w:rsidRPr="0061111C">
        <w:rPr>
          <w:rFonts w:ascii="Arial" w:hAnsi="Arial" w:cs="Arial"/>
        </w:rPr>
        <w:t xml:space="preserve">. </w:t>
      </w:r>
      <w:r>
        <w:rPr>
          <w:rFonts w:ascii="Arial" w:hAnsi="Arial" w:cs="Arial"/>
        </w:rPr>
        <w:t>Вторая атака совершается с помехой</w:t>
      </w:r>
      <w:r w:rsidRPr="0061111C">
        <w:rPr>
          <w:rFonts w:ascii="Arial" w:hAnsi="Arial" w:cs="Arial"/>
        </w:rPr>
        <w:t>.</w:t>
      </w:r>
    </w:p>
    <w:p w:rsidR="00536504" w:rsidRPr="0061111C" w:rsidRDefault="00536504" w:rsidP="00536504">
      <w:pPr>
        <w:shd w:val="clear" w:color="auto" w:fill="DDD9C3" w:themeFill="background2" w:themeFillShade="E6"/>
        <w:tabs>
          <w:tab w:val="left" w:pos="5910"/>
        </w:tabs>
        <w:rPr>
          <w:rFonts w:ascii="Arial" w:hAnsi="Arial" w:cs="Arial"/>
        </w:rPr>
      </w:pPr>
    </w:p>
    <w:p w:rsidR="00536504" w:rsidRPr="00B91D62" w:rsidRDefault="00536504" w:rsidP="00536504">
      <w:pPr>
        <w:shd w:val="clear" w:color="auto" w:fill="DDD9C3" w:themeFill="background2" w:themeFillShade="E6"/>
        <w:tabs>
          <w:tab w:val="left" w:pos="5910"/>
        </w:tabs>
        <w:rPr>
          <w:rFonts w:ascii="Arial" w:hAnsi="Arial" w:cs="Arial"/>
        </w:rPr>
      </w:pPr>
      <w:r w:rsidRPr="00680FCD">
        <w:rPr>
          <w:rFonts w:ascii="Arial" w:hAnsi="Arial" w:cs="Arial"/>
          <w:b/>
          <w:i/>
        </w:rPr>
        <w:t>Скимитар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Рубящий урон 5 (1к6 + 2)</w:t>
      </w:r>
      <w:r w:rsidRPr="00B91D62">
        <w:rPr>
          <w:rFonts w:ascii="Arial" w:hAnsi="Arial" w:cs="Arial"/>
        </w:rPr>
        <w:t>.</w:t>
      </w:r>
    </w:p>
    <w:p w:rsidR="00536504" w:rsidRPr="00B91D62" w:rsidRDefault="00536504" w:rsidP="00536504">
      <w:pPr>
        <w:shd w:val="clear" w:color="auto" w:fill="DDD9C3" w:themeFill="background2" w:themeFillShade="E6"/>
        <w:tabs>
          <w:tab w:val="left" w:pos="5910"/>
        </w:tabs>
        <w:rPr>
          <w:rFonts w:ascii="Arial" w:hAnsi="Arial" w:cs="Arial"/>
        </w:rPr>
      </w:pPr>
    </w:p>
    <w:p w:rsidR="00536504" w:rsidRPr="004D255C" w:rsidRDefault="00536504" w:rsidP="00536504">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w:t>
      </w:r>
      <w:commentRangeStart w:id="41"/>
      <w:r>
        <w:rPr>
          <w:rFonts w:ascii="Arial" w:hAnsi="Arial" w:cs="Arial"/>
        </w:rPr>
        <w:t>2</w:t>
      </w:r>
      <w:r w:rsidRPr="001F6EFF">
        <w:rPr>
          <w:rFonts w:ascii="Arial" w:hAnsi="Arial" w:cs="Arial"/>
        </w:rPr>
        <w:t xml:space="preserve"> к попаданию, досягаемость 5 </w:t>
      </w:r>
      <w:r>
        <w:rPr>
          <w:rFonts w:ascii="Arial" w:hAnsi="Arial" w:cs="Arial"/>
        </w:rPr>
        <w:t>фт. или дистанция</w:t>
      </w:r>
      <w:r w:rsidRPr="001F6EFF">
        <w:rPr>
          <w:rFonts w:ascii="Arial" w:hAnsi="Arial" w:cs="Arial"/>
        </w:rPr>
        <w:t xml:space="preserve"> 30/120 фт., одна цель. </w:t>
      </w:r>
      <w:r w:rsidRPr="004D255C">
        <w:rPr>
          <w:rFonts w:ascii="Arial" w:hAnsi="Arial" w:cs="Arial"/>
          <w:i/>
        </w:rPr>
        <w:t>Попадание:</w:t>
      </w:r>
      <w:r w:rsidRPr="004D255C">
        <w:rPr>
          <w:rFonts w:ascii="Arial" w:hAnsi="Arial" w:cs="Arial"/>
        </w:rPr>
        <w:t xml:space="preserve"> Колющий урон </w:t>
      </w:r>
      <w:r>
        <w:rPr>
          <w:rFonts w:ascii="Arial" w:hAnsi="Arial" w:cs="Arial"/>
        </w:rPr>
        <w:t>3</w:t>
      </w:r>
      <w:r w:rsidRPr="004D255C">
        <w:rPr>
          <w:rFonts w:ascii="Arial" w:hAnsi="Arial" w:cs="Arial"/>
        </w:rPr>
        <w:t xml:space="preserve"> (1к6</w:t>
      </w:r>
      <w:commentRangeEnd w:id="41"/>
      <w:r>
        <w:rPr>
          <w:rStyle w:val="a7"/>
        </w:rPr>
        <w:commentReference w:id="41"/>
      </w:r>
      <w:r w:rsidRPr="004D255C">
        <w:rPr>
          <w:rFonts w:ascii="Arial" w:hAnsi="Arial" w:cs="Arial"/>
        </w:rPr>
        <w:t>).</w:t>
      </w:r>
    </w:p>
    <w:p w:rsidR="00536504" w:rsidRPr="004D255C" w:rsidRDefault="00536504" w:rsidP="00536504">
      <w:pPr>
        <w:shd w:val="clear" w:color="auto" w:fill="DDD9C3" w:themeFill="background2" w:themeFillShade="E6"/>
        <w:tabs>
          <w:tab w:val="left" w:pos="5910"/>
        </w:tabs>
        <w:rPr>
          <w:rFonts w:ascii="Arial" w:hAnsi="Arial" w:cs="Arial"/>
        </w:rPr>
      </w:pPr>
    </w:p>
    <w:p w:rsidR="00536504" w:rsidRPr="004D255C" w:rsidRDefault="00536504" w:rsidP="00536504">
      <w:pPr>
        <w:pStyle w:val="23"/>
        <w:shd w:val="clear" w:color="auto" w:fill="DDD9C3" w:themeFill="background2" w:themeFillShade="E6"/>
        <w:rPr>
          <w:rFonts w:ascii="Arial" w:hAnsi="Arial" w:cs="Arial"/>
        </w:rPr>
      </w:pPr>
      <w:r w:rsidRPr="004D255C">
        <w:rPr>
          <w:rFonts w:ascii="Arial" w:hAnsi="Arial" w:cs="Arial"/>
        </w:rPr>
        <w:t>Реакции</w:t>
      </w:r>
    </w:p>
    <w:p w:rsidR="00536504" w:rsidRPr="00D14A00" w:rsidRDefault="00536504" w:rsidP="00536504">
      <w:pPr>
        <w:shd w:val="clear" w:color="auto" w:fill="DDD9C3" w:themeFill="background2" w:themeFillShade="E6"/>
        <w:tabs>
          <w:tab w:val="left" w:pos="5910"/>
        </w:tabs>
        <w:rPr>
          <w:rFonts w:ascii="Arial" w:hAnsi="Arial" w:cs="Arial"/>
        </w:rPr>
      </w:pPr>
      <w:r>
        <w:rPr>
          <w:rFonts w:ascii="Arial" w:hAnsi="Arial" w:cs="Arial"/>
          <w:b/>
          <w:i/>
        </w:rPr>
        <w:t>Перенаправление</w:t>
      </w:r>
      <w:r w:rsidRPr="004D255C">
        <w:rPr>
          <w:rFonts w:ascii="Arial" w:hAnsi="Arial" w:cs="Arial"/>
          <w:b/>
          <w:i/>
        </w:rPr>
        <w:t xml:space="preserve"> </w:t>
      </w:r>
      <w:r>
        <w:rPr>
          <w:rFonts w:ascii="Arial" w:hAnsi="Arial" w:cs="Arial"/>
          <w:b/>
          <w:i/>
        </w:rPr>
        <w:t>атаки</w:t>
      </w:r>
      <w:r w:rsidRPr="004D255C">
        <w:rPr>
          <w:rFonts w:ascii="Arial" w:hAnsi="Arial" w:cs="Arial"/>
          <w:b/>
          <w:i/>
        </w:rPr>
        <w:t>.</w:t>
      </w:r>
      <w:r w:rsidRPr="004D255C">
        <w:rPr>
          <w:rFonts w:ascii="Arial" w:hAnsi="Arial" w:cs="Arial"/>
        </w:rPr>
        <w:t xml:space="preserve"> </w:t>
      </w:r>
      <w:r>
        <w:rPr>
          <w:rFonts w:ascii="Arial" w:hAnsi="Arial" w:cs="Arial"/>
        </w:rPr>
        <w:t>Если</w:t>
      </w:r>
      <w:r w:rsidRPr="00D14A00">
        <w:rPr>
          <w:rFonts w:ascii="Arial" w:hAnsi="Arial" w:cs="Arial"/>
        </w:rPr>
        <w:t xml:space="preserve"> </w:t>
      </w:r>
      <w:r>
        <w:rPr>
          <w:rFonts w:ascii="Arial" w:hAnsi="Arial" w:cs="Arial"/>
        </w:rPr>
        <w:t>существо</w:t>
      </w:r>
      <w:r w:rsidRPr="00D14A00">
        <w:rPr>
          <w:rFonts w:ascii="Arial" w:hAnsi="Arial" w:cs="Arial"/>
        </w:rPr>
        <w:t xml:space="preserve">, </w:t>
      </w:r>
      <w:r>
        <w:rPr>
          <w:rFonts w:ascii="Arial" w:hAnsi="Arial" w:cs="Arial"/>
        </w:rPr>
        <w:t>видимое</w:t>
      </w:r>
      <w:r w:rsidRPr="00D14A00">
        <w:rPr>
          <w:rFonts w:ascii="Arial" w:hAnsi="Arial" w:cs="Arial"/>
        </w:rPr>
        <w:t xml:space="preserve"> </w:t>
      </w:r>
      <w:r>
        <w:rPr>
          <w:rFonts w:ascii="Arial" w:hAnsi="Arial" w:cs="Arial"/>
        </w:rPr>
        <w:t>гоблином</w:t>
      </w:r>
      <w:r w:rsidRPr="00D14A00">
        <w:rPr>
          <w:rFonts w:ascii="Arial" w:hAnsi="Arial" w:cs="Arial"/>
        </w:rPr>
        <w:t xml:space="preserve">, </w:t>
      </w:r>
      <w:r>
        <w:rPr>
          <w:rFonts w:ascii="Arial" w:hAnsi="Arial" w:cs="Arial"/>
        </w:rPr>
        <w:t>нацеливается на него атакой</w:t>
      </w:r>
      <w:r w:rsidRPr="00D14A00">
        <w:rPr>
          <w:rFonts w:ascii="Arial" w:hAnsi="Arial" w:cs="Arial"/>
        </w:rPr>
        <w:t xml:space="preserve">, </w:t>
      </w:r>
      <w:r>
        <w:rPr>
          <w:rFonts w:ascii="Arial" w:hAnsi="Arial" w:cs="Arial"/>
        </w:rPr>
        <w:t>гоблин выбирает</w:t>
      </w:r>
      <w:r w:rsidRPr="00D14A00">
        <w:rPr>
          <w:rFonts w:ascii="Arial" w:hAnsi="Arial" w:cs="Arial"/>
        </w:rPr>
        <w:t xml:space="preserve"> </w:t>
      </w:r>
      <w:r>
        <w:rPr>
          <w:rFonts w:ascii="Arial" w:hAnsi="Arial" w:cs="Arial"/>
        </w:rPr>
        <w:t xml:space="preserve">другого гоблина в пределах </w:t>
      </w:r>
      <w:r w:rsidRPr="00D14A00">
        <w:rPr>
          <w:rFonts w:ascii="Arial" w:hAnsi="Arial" w:cs="Arial"/>
        </w:rPr>
        <w:t xml:space="preserve">5 </w:t>
      </w:r>
      <w:r>
        <w:rPr>
          <w:rFonts w:ascii="Arial" w:hAnsi="Arial" w:cs="Arial"/>
        </w:rPr>
        <w:t>футов от себя</w:t>
      </w:r>
      <w:r w:rsidRPr="00D14A00">
        <w:rPr>
          <w:rFonts w:ascii="Arial" w:hAnsi="Arial" w:cs="Arial"/>
        </w:rPr>
        <w:t xml:space="preserve">. </w:t>
      </w:r>
      <w:r>
        <w:rPr>
          <w:rFonts w:ascii="Arial" w:hAnsi="Arial" w:cs="Arial"/>
        </w:rPr>
        <w:t>Эти</w:t>
      </w:r>
      <w:r w:rsidRPr="00D14A00">
        <w:rPr>
          <w:rFonts w:ascii="Arial" w:hAnsi="Arial" w:cs="Arial"/>
        </w:rPr>
        <w:t xml:space="preserve"> </w:t>
      </w:r>
      <w:r>
        <w:rPr>
          <w:rFonts w:ascii="Arial" w:hAnsi="Arial" w:cs="Arial"/>
        </w:rPr>
        <w:t>два</w:t>
      </w:r>
      <w:r w:rsidRPr="00D14A00">
        <w:rPr>
          <w:rFonts w:ascii="Arial" w:hAnsi="Arial" w:cs="Arial"/>
        </w:rPr>
        <w:t xml:space="preserve"> </w:t>
      </w:r>
      <w:r>
        <w:rPr>
          <w:rFonts w:ascii="Arial" w:hAnsi="Arial" w:cs="Arial"/>
        </w:rPr>
        <w:t>гоблина</w:t>
      </w:r>
      <w:r w:rsidRPr="00D14A00">
        <w:rPr>
          <w:rFonts w:ascii="Arial" w:hAnsi="Arial" w:cs="Arial"/>
        </w:rPr>
        <w:t xml:space="preserve"> </w:t>
      </w:r>
      <w:r>
        <w:rPr>
          <w:rFonts w:ascii="Arial" w:hAnsi="Arial" w:cs="Arial"/>
        </w:rPr>
        <w:t>меняются</w:t>
      </w:r>
      <w:r w:rsidRPr="00D14A00">
        <w:rPr>
          <w:rFonts w:ascii="Arial" w:hAnsi="Arial" w:cs="Arial"/>
        </w:rPr>
        <w:t xml:space="preserve"> </w:t>
      </w:r>
      <w:r>
        <w:rPr>
          <w:rFonts w:ascii="Arial" w:hAnsi="Arial" w:cs="Arial"/>
        </w:rPr>
        <w:t>местами</w:t>
      </w:r>
      <w:r w:rsidRPr="00D14A00">
        <w:rPr>
          <w:rFonts w:ascii="Arial" w:hAnsi="Arial" w:cs="Arial"/>
        </w:rPr>
        <w:t xml:space="preserve">, </w:t>
      </w:r>
      <w:r>
        <w:rPr>
          <w:rFonts w:ascii="Arial" w:hAnsi="Arial" w:cs="Arial"/>
        </w:rPr>
        <w:t>и целью становится выбранный гоблин</w:t>
      </w:r>
      <w:r w:rsidRPr="00D14A00">
        <w:rPr>
          <w:rFonts w:ascii="Arial" w:hAnsi="Arial" w:cs="Arial"/>
        </w:rPr>
        <w:t>.</w:t>
      </w:r>
    </w:p>
    <w:p w:rsidR="00536504" w:rsidRDefault="00536504" w:rsidP="00A80C27">
      <w:pPr>
        <w:tabs>
          <w:tab w:val="left" w:pos="5910"/>
        </w:tabs>
      </w:pPr>
      <w:r>
        <w:br w:type="page"/>
      </w:r>
    </w:p>
    <w:p w:rsidR="00A80C27" w:rsidRPr="00536504" w:rsidRDefault="00536504" w:rsidP="00536504">
      <w:pPr>
        <w:pStyle w:val="1"/>
        <w:rPr>
          <w:lang w:val="ru-RU"/>
        </w:rPr>
      </w:pPr>
      <w:r w:rsidRPr="00536504">
        <w:rPr>
          <w:lang w:val="ru-RU"/>
        </w:rPr>
        <w:lastRenderedPageBreak/>
        <w:t>Големы</w:t>
      </w:r>
    </w:p>
    <w:p w:rsidR="00A80C27" w:rsidRDefault="00A80C27" w:rsidP="00A80C27">
      <w:pPr>
        <w:tabs>
          <w:tab w:val="left" w:pos="5910"/>
        </w:tabs>
      </w:pPr>
      <w:r>
        <w:t xml:space="preserve">Големы сделаны из простых материалов </w:t>
      </w:r>
      <w:r w:rsidR="00536504">
        <w:t>—</w:t>
      </w:r>
      <w:r>
        <w:t xml:space="preserve"> глина, плоть </w:t>
      </w:r>
      <w:r w:rsidR="00536504">
        <w:t>с</w:t>
      </w:r>
      <w:r>
        <w:t xml:space="preserve"> кост</w:t>
      </w:r>
      <w:r w:rsidR="00536504">
        <w:t>ями</w:t>
      </w:r>
      <w:r>
        <w:t xml:space="preserve">, железо или камень </w:t>
      </w:r>
      <w:r w:rsidR="00536504">
        <w:t>—</w:t>
      </w:r>
      <w:r>
        <w:t xml:space="preserve"> но обладают удивительной силой и прочностью. У голема нет амбиций, его не нужно содержать, он не чувствует боли и не знает жалости. Эт</w:t>
      </w:r>
      <w:r w:rsidR="00536504">
        <w:t>а</w:t>
      </w:r>
      <w:r>
        <w:t xml:space="preserve"> неостановим</w:t>
      </w:r>
      <w:r w:rsidR="00536504">
        <w:t>ая</w:t>
      </w:r>
      <w:r>
        <w:t xml:space="preserve"> </w:t>
      </w:r>
      <w:r w:rsidR="00536504">
        <w:t>машина разрушений</w:t>
      </w:r>
      <w:r>
        <w:t xml:space="preserve"> существует для того, чтобы следовать приказам хозяина, защищая или атакуя по воле создателя.</w:t>
      </w:r>
    </w:p>
    <w:p w:rsidR="00A80C27" w:rsidRDefault="00536504" w:rsidP="00536504">
      <w:pPr>
        <w:tabs>
          <w:tab w:val="left" w:pos="5910"/>
        </w:tabs>
        <w:ind w:firstLine="284"/>
      </w:pPr>
      <w:r>
        <w:t>Чтобы создать голема, необходим</w:t>
      </w:r>
      <w:r w:rsidR="00A80C27">
        <w:t xml:space="preserve"> </w:t>
      </w:r>
      <w:r w:rsidRPr="00536504">
        <w:rPr>
          <w:i/>
        </w:rPr>
        <w:t>справочник</w:t>
      </w:r>
      <w:r w:rsidR="00A80C27" w:rsidRPr="00536504">
        <w:rPr>
          <w:i/>
        </w:rPr>
        <w:t xml:space="preserve"> по големам</w:t>
      </w:r>
      <w:r w:rsidR="00A80C27">
        <w:t xml:space="preserve"> (см</w:t>
      </w:r>
      <w:r>
        <w:t>отрите</w:t>
      </w:r>
      <w:r w:rsidR="00A80C27">
        <w:t xml:space="preserve"> </w:t>
      </w:r>
      <w:r>
        <w:rPr>
          <w:i/>
        </w:rPr>
        <w:t>Руководство Мастера</w:t>
      </w:r>
      <w:r w:rsidR="00A80C27">
        <w:t>). Красочные иллюстрации и инструкции подробно объясняют процесс создания голема определённого типа.</w:t>
      </w:r>
    </w:p>
    <w:p w:rsidR="00A80C27" w:rsidRDefault="00536504" w:rsidP="00536504">
      <w:pPr>
        <w:tabs>
          <w:tab w:val="left" w:pos="5910"/>
        </w:tabs>
        <w:ind w:firstLine="284"/>
      </w:pPr>
      <w:r>
        <w:rPr>
          <w:b/>
          <w:i/>
        </w:rPr>
        <w:t>Стихийный д</w:t>
      </w:r>
      <w:r w:rsidR="00A80C27" w:rsidRPr="00536504">
        <w:rPr>
          <w:b/>
          <w:i/>
        </w:rPr>
        <w:t xml:space="preserve">ух в </w:t>
      </w:r>
      <w:r>
        <w:rPr>
          <w:b/>
          <w:i/>
        </w:rPr>
        <w:t>материальном теле</w:t>
      </w:r>
      <w:r w:rsidR="00A80C27" w:rsidRPr="00536504">
        <w:rPr>
          <w:b/>
          <w:i/>
        </w:rPr>
        <w:t>.</w:t>
      </w:r>
      <w:r w:rsidR="00A80C27">
        <w:t xml:space="preserve"> Создание голема начинается с конструкции тела, требующего высокого мастерства в ваянии, обработке камня, работе с металлами или хирургии. Иногда сам создатель голема </w:t>
      </w:r>
      <w:r>
        <w:t>—</w:t>
      </w:r>
      <w:r w:rsidR="00A80C27">
        <w:t xml:space="preserve"> мастер искусств, но часто те, кто жела</w:t>
      </w:r>
      <w:r w:rsidR="00AC4E00">
        <w:t>ю</w:t>
      </w:r>
      <w:r w:rsidR="00A80C27">
        <w:t>т создать голема, должны нанять мастеров-ремесленников для этой работы.</w:t>
      </w:r>
    </w:p>
    <w:p w:rsidR="00A80C27" w:rsidRDefault="00A80C27" w:rsidP="00536504">
      <w:pPr>
        <w:tabs>
          <w:tab w:val="left" w:pos="5910"/>
        </w:tabs>
        <w:ind w:firstLine="284"/>
      </w:pPr>
      <w:r>
        <w:t xml:space="preserve">После изготовления тела из глины, плоти, железа или камня, создатель голема вселяет в него духа </w:t>
      </w:r>
      <w:r w:rsidR="00536504">
        <w:t>со</w:t>
      </w:r>
      <w:r>
        <w:t xml:space="preserve"> </w:t>
      </w:r>
      <w:r w:rsidR="00536504">
        <w:t>Стихийного</w:t>
      </w:r>
      <w:r>
        <w:t xml:space="preserve"> Плана Земли. У этой маленькой искры жизни нет ни памяти, ни личности, ни истории. </w:t>
      </w:r>
      <w:r w:rsidR="00397169">
        <w:t>Она</w:t>
      </w:r>
      <w:r>
        <w:t xml:space="preserve"> просто </w:t>
      </w:r>
      <w:r w:rsidR="00397169">
        <w:t>заставляет</w:t>
      </w:r>
      <w:r>
        <w:t xml:space="preserve"> двигаться и подчинятся. Этот процесс привязывает духа к искусственному телу и подчиняет его воле создателя голема.</w:t>
      </w:r>
    </w:p>
    <w:p w:rsidR="00A80C27" w:rsidRDefault="00A80C27" w:rsidP="00536504">
      <w:pPr>
        <w:tabs>
          <w:tab w:val="left" w:pos="5910"/>
        </w:tabs>
        <w:ind w:firstLine="284"/>
      </w:pPr>
      <w:r w:rsidRPr="00397169">
        <w:rPr>
          <w:b/>
          <w:i/>
        </w:rPr>
        <w:t xml:space="preserve">Вечные </w:t>
      </w:r>
      <w:r w:rsidR="00397169">
        <w:rPr>
          <w:b/>
          <w:i/>
        </w:rPr>
        <w:t>с</w:t>
      </w:r>
      <w:r w:rsidRPr="00397169">
        <w:rPr>
          <w:b/>
          <w:i/>
        </w:rPr>
        <w:t>тражи.</w:t>
      </w:r>
      <w:r>
        <w:t xml:space="preserve"> Големы могут охранять священные места, гробницы и сокровищницы много лет после смерти хозяина, вечно выполняя назначенные задания, </w:t>
      </w:r>
      <w:r w:rsidR="00397169">
        <w:t>игнорируя при этом</w:t>
      </w:r>
      <w:r>
        <w:t xml:space="preserve"> физический урон и все заклинания, кроме самых мощных.</w:t>
      </w:r>
    </w:p>
    <w:p w:rsidR="00A80C27" w:rsidRDefault="00A80C27" w:rsidP="00536504">
      <w:pPr>
        <w:tabs>
          <w:tab w:val="left" w:pos="5910"/>
        </w:tabs>
        <w:ind w:firstLine="284"/>
      </w:pPr>
      <w:r>
        <w:t>Големы создаются с особым амулетом или другой вещью, которая позволит её владельцу контролировать голема. Таким образом, големы, чьи хозяева давно мертвы, могут быть перенастроены для службы новому хозяину.</w:t>
      </w:r>
    </w:p>
    <w:p w:rsidR="00A80C27" w:rsidRDefault="00A80C27" w:rsidP="00536504">
      <w:pPr>
        <w:tabs>
          <w:tab w:val="left" w:pos="5910"/>
        </w:tabs>
        <w:ind w:firstLine="284"/>
      </w:pPr>
      <w:r w:rsidRPr="00397169">
        <w:rPr>
          <w:b/>
          <w:i/>
        </w:rPr>
        <w:t xml:space="preserve">Слепая </w:t>
      </w:r>
      <w:r w:rsidR="00397169">
        <w:rPr>
          <w:b/>
          <w:i/>
        </w:rPr>
        <w:t>п</w:t>
      </w:r>
      <w:r w:rsidRPr="00397169">
        <w:rPr>
          <w:b/>
          <w:i/>
        </w:rPr>
        <w:t>окорность.</w:t>
      </w:r>
      <w:r>
        <w:t xml:space="preserve"> Голем безотказно </w:t>
      </w:r>
      <w:r w:rsidR="00397169">
        <w:t>исполняет</w:t>
      </w:r>
      <w:r>
        <w:t xml:space="preserve"> команд</w:t>
      </w:r>
      <w:r w:rsidR="00397169">
        <w:t>ы</w:t>
      </w:r>
      <w:r>
        <w:t xml:space="preserve"> своего создателя или владельца. Если голем оставлен без инструкций или выведен из строя, он продолжит выполнять последние указания с максимальной усердностью. </w:t>
      </w:r>
      <w:r w:rsidR="00397169">
        <w:t>Если</w:t>
      </w:r>
      <w:r>
        <w:t xml:space="preserve"> он не может выполнить свой приказ, голем может яростно отреагировать или стоять и ничего не делать. Голем, получивший противоречащие друг другу приказы, иногда переключается между ними.</w:t>
      </w:r>
    </w:p>
    <w:p w:rsidR="00A80C27" w:rsidRDefault="00A80C27" w:rsidP="00536504">
      <w:pPr>
        <w:tabs>
          <w:tab w:val="left" w:pos="5910"/>
        </w:tabs>
        <w:ind w:firstLine="284"/>
      </w:pPr>
      <w:r>
        <w:t>Голем не может думать или действовать по своей воле. Несмотря на то, что он прекрасно понимает команды, он не понимает языка этих команд, и не может быть уговорён или обманут ими.</w:t>
      </w:r>
    </w:p>
    <w:p w:rsidR="00A80C27" w:rsidRDefault="00A80C27" w:rsidP="00536504">
      <w:pPr>
        <w:tabs>
          <w:tab w:val="left" w:pos="5910"/>
        </w:tabs>
        <w:ind w:firstLine="284"/>
      </w:pPr>
      <w:r w:rsidRPr="00397169">
        <w:rPr>
          <w:b/>
          <w:i/>
        </w:rPr>
        <w:t>Искус</w:t>
      </w:r>
      <w:r w:rsidR="00397169" w:rsidRPr="00397169">
        <w:rPr>
          <w:b/>
          <w:i/>
        </w:rPr>
        <w:t>с</w:t>
      </w:r>
      <w:r w:rsidRPr="00397169">
        <w:rPr>
          <w:b/>
          <w:i/>
        </w:rPr>
        <w:t xml:space="preserve">твенная </w:t>
      </w:r>
      <w:r w:rsidR="00397169" w:rsidRPr="00397169">
        <w:rPr>
          <w:b/>
          <w:i/>
        </w:rPr>
        <w:t>натура</w:t>
      </w:r>
      <w:r w:rsidRPr="00397169">
        <w:rPr>
          <w:b/>
          <w:i/>
        </w:rPr>
        <w:t>.</w:t>
      </w:r>
      <w:r>
        <w:t xml:space="preserve"> Голем</w:t>
      </w:r>
      <w:r w:rsidR="00397169">
        <w:t>у</w:t>
      </w:r>
      <w:r>
        <w:t xml:space="preserve"> не </w:t>
      </w:r>
      <w:r w:rsidR="00397169">
        <w:t>нужен воздух</w:t>
      </w:r>
      <w:r>
        <w:t xml:space="preserve">, </w:t>
      </w:r>
      <w:r w:rsidR="00397169">
        <w:t>еда</w:t>
      </w:r>
      <w:r>
        <w:t>, пить</w:t>
      </w:r>
      <w:r w:rsidR="00397169">
        <w:t>ё</w:t>
      </w:r>
      <w:r>
        <w:t xml:space="preserve"> и с</w:t>
      </w:r>
      <w:r w:rsidR="00397169">
        <w:t>о</w:t>
      </w:r>
      <w:r>
        <w:t>н.</w:t>
      </w:r>
    </w:p>
    <w:p w:rsidR="00A80C27" w:rsidRDefault="00A80C27" w:rsidP="00536504">
      <w:pPr>
        <w:tabs>
          <w:tab w:val="left" w:pos="5910"/>
        </w:tabs>
        <w:ind w:firstLine="284"/>
      </w:pPr>
    </w:p>
    <w:p w:rsidR="00397169" w:rsidRPr="00397169" w:rsidRDefault="00397169" w:rsidP="00397169">
      <w:pPr>
        <w:shd w:val="clear" w:color="auto" w:fill="FBD4B4" w:themeFill="accent6" w:themeFillTint="66"/>
        <w:tabs>
          <w:tab w:val="left" w:pos="5910"/>
        </w:tabs>
        <w:rPr>
          <w:rFonts w:ascii="Arial" w:hAnsi="Arial" w:cs="Arial"/>
          <w:smallCaps/>
          <w:spacing w:val="-6"/>
        </w:rPr>
      </w:pPr>
      <w:r w:rsidRPr="00397169">
        <w:rPr>
          <w:rFonts w:ascii="Arial" w:hAnsi="Arial" w:cs="Arial"/>
          <w:smallCaps/>
          <w:spacing w:val="-6"/>
        </w:rPr>
        <w:t>«</w:t>
      </w:r>
      <w:r w:rsidR="00A80C27" w:rsidRPr="00397169">
        <w:rPr>
          <w:rFonts w:ascii="Arial" w:hAnsi="Arial" w:cs="Arial"/>
          <w:smallCaps/>
          <w:spacing w:val="-6"/>
        </w:rPr>
        <w:t xml:space="preserve">За сломанными дверьми лежал большой зал, в конце которого возвышался каменный трон, на котором сидела железная статуя, выше и шире двух человек. В одной руке она сжимала железный меч, в другой </w:t>
      </w:r>
      <w:r w:rsidRPr="00397169">
        <w:rPr>
          <w:rFonts w:ascii="Arial" w:hAnsi="Arial" w:cs="Arial"/>
          <w:smallCaps/>
          <w:spacing w:val="-6"/>
        </w:rPr>
        <w:t>—</w:t>
      </w:r>
      <w:r w:rsidR="00A80C27" w:rsidRPr="00397169">
        <w:rPr>
          <w:rFonts w:ascii="Arial" w:hAnsi="Arial" w:cs="Arial"/>
          <w:smallCaps/>
          <w:spacing w:val="-6"/>
        </w:rPr>
        <w:t xml:space="preserve"> оперённый кнут. </w:t>
      </w:r>
      <w:r w:rsidRPr="00397169">
        <w:rPr>
          <w:rFonts w:ascii="Arial" w:hAnsi="Arial" w:cs="Arial"/>
          <w:smallCaps/>
          <w:spacing w:val="-6"/>
        </w:rPr>
        <w:t>Н</w:t>
      </w:r>
      <w:r w:rsidR="00A80C27" w:rsidRPr="00397169">
        <w:rPr>
          <w:rFonts w:ascii="Arial" w:hAnsi="Arial" w:cs="Arial"/>
          <w:smallCaps/>
          <w:spacing w:val="-6"/>
        </w:rPr>
        <w:t xml:space="preserve">ам </w:t>
      </w:r>
      <w:r w:rsidRPr="00397169">
        <w:rPr>
          <w:rFonts w:ascii="Arial" w:hAnsi="Arial" w:cs="Arial"/>
          <w:smallCaps/>
          <w:spacing w:val="-6"/>
        </w:rPr>
        <w:t>тогда надо было</w:t>
      </w:r>
      <w:r w:rsidR="00A80C27" w:rsidRPr="00397169">
        <w:rPr>
          <w:rFonts w:ascii="Arial" w:hAnsi="Arial" w:cs="Arial"/>
          <w:smallCaps/>
          <w:spacing w:val="-6"/>
        </w:rPr>
        <w:t xml:space="preserve"> повернуть назад</w:t>
      </w:r>
      <w:r w:rsidRPr="00397169">
        <w:rPr>
          <w:rFonts w:ascii="Arial" w:hAnsi="Arial" w:cs="Arial"/>
          <w:smallCaps/>
          <w:spacing w:val="-6"/>
        </w:rPr>
        <w:t>»</w:t>
      </w:r>
      <w:r w:rsidR="00A80C27" w:rsidRPr="00397169">
        <w:rPr>
          <w:rFonts w:ascii="Arial" w:hAnsi="Arial" w:cs="Arial"/>
          <w:smallCaps/>
          <w:spacing w:val="-6"/>
        </w:rPr>
        <w:t>.</w:t>
      </w:r>
    </w:p>
    <w:p w:rsidR="00A80C27" w:rsidRPr="00397169" w:rsidRDefault="00397169" w:rsidP="00397169">
      <w:pPr>
        <w:shd w:val="clear" w:color="auto" w:fill="FBD4B4" w:themeFill="accent6" w:themeFillTint="66"/>
        <w:tabs>
          <w:tab w:val="left" w:pos="5910"/>
        </w:tabs>
        <w:jc w:val="right"/>
        <w:rPr>
          <w:rFonts w:ascii="Arial" w:hAnsi="Arial" w:cs="Arial"/>
          <w:smallCaps/>
          <w:spacing w:val="-6"/>
        </w:rPr>
      </w:pPr>
      <w:r w:rsidRPr="00397169">
        <w:rPr>
          <w:rFonts w:ascii="Arial" w:hAnsi="Arial" w:cs="Arial"/>
          <w:smallCaps/>
          <w:spacing w:val="-6"/>
        </w:rPr>
        <w:t>—</w:t>
      </w:r>
      <w:r w:rsidR="00A80C27" w:rsidRPr="00397169">
        <w:rPr>
          <w:rFonts w:ascii="Arial" w:hAnsi="Arial" w:cs="Arial"/>
          <w:smallCaps/>
          <w:spacing w:val="-6"/>
        </w:rPr>
        <w:t xml:space="preserve"> Архимаг Морде</w:t>
      </w:r>
      <w:r w:rsidRPr="00397169">
        <w:rPr>
          <w:rFonts w:ascii="Arial" w:hAnsi="Arial" w:cs="Arial"/>
          <w:smallCaps/>
          <w:spacing w:val="-6"/>
        </w:rPr>
        <w:t>нкайнен</w:t>
      </w:r>
      <w:r w:rsidR="00A80C27" w:rsidRPr="00397169">
        <w:rPr>
          <w:rFonts w:ascii="Arial" w:hAnsi="Arial" w:cs="Arial"/>
          <w:smallCaps/>
          <w:spacing w:val="-6"/>
        </w:rPr>
        <w:t>, ведущий хронику горестных изысканий своего отряд</w:t>
      </w:r>
      <w:r w:rsidR="00B03C1E">
        <w:rPr>
          <w:rFonts w:ascii="Arial" w:hAnsi="Arial" w:cs="Arial"/>
          <w:smallCaps/>
          <w:spacing w:val="-6"/>
        </w:rPr>
        <w:t>а в подземельях под Замком Мора</w:t>
      </w:r>
    </w:p>
    <w:p w:rsidR="00A80C27" w:rsidRDefault="00A80C27" w:rsidP="00A80C27">
      <w:pPr>
        <w:tabs>
          <w:tab w:val="left" w:pos="5910"/>
        </w:tabs>
      </w:pPr>
    </w:p>
    <w:p w:rsidR="00A80C27" w:rsidRDefault="00397169" w:rsidP="00397169">
      <w:pPr>
        <w:pStyle w:val="23"/>
      </w:pPr>
      <w:r>
        <w:br w:type="column"/>
      </w:r>
      <w:r>
        <w:lastRenderedPageBreak/>
        <w:t>Глиняный голем</w:t>
      </w:r>
    </w:p>
    <w:p w:rsidR="00A80C27" w:rsidRDefault="00A80C27" w:rsidP="00A80C27">
      <w:pPr>
        <w:tabs>
          <w:tab w:val="left" w:pos="5910"/>
        </w:tabs>
      </w:pPr>
      <w:r>
        <w:t xml:space="preserve">Этот громоздкий, изваянный из глины голем </w:t>
      </w:r>
      <w:r w:rsidR="00397169">
        <w:t>ростом</w:t>
      </w:r>
      <w:r>
        <w:t xml:space="preserve"> выше </w:t>
      </w:r>
      <w:r w:rsidR="00397169">
        <w:t>обычного</w:t>
      </w:r>
      <w:r>
        <w:t xml:space="preserve"> человека. Он сделан в форме человека, но пропорции не соблюдены.</w:t>
      </w:r>
    </w:p>
    <w:p w:rsidR="00A80C27" w:rsidRDefault="00A80C27" w:rsidP="00397169">
      <w:pPr>
        <w:tabs>
          <w:tab w:val="left" w:pos="5910"/>
        </w:tabs>
        <w:ind w:firstLine="284"/>
      </w:pPr>
      <w:r>
        <w:t xml:space="preserve">Глиняные големы часто одарены священной целью жрецами. Однако, глина </w:t>
      </w:r>
      <w:r w:rsidR="00397169">
        <w:t>—</w:t>
      </w:r>
      <w:r>
        <w:t xml:space="preserve"> слабый сосуд для жизненной силы. Если голем повреждён, </w:t>
      </w:r>
      <w:r w:rsidR="00397169">
        <w:t>стихийный</w:t>
      </w:r>
      <w:r>
        <w:t xml:space="preserve"> дух, привязанный к нему, может вырваться на свободу. Такие големы приходят в ярость, круша всё вокруг себя до тех пор, пока не будут уничтожены или полностью восстановлены.</w:t>
      </w:r>
    </w:p>
    <w:p w:rsidR="00A80C27" w:rsidRDefault="00A80C27" w:rsidP="00A80C27">
      <w:pPr>
        <w:tabs>
          <w:tab w:val="left" w:pos="5910"/>
        </w:tabs>
      </w:pPr>
    </w:p>
    <w:p w:rsidR="007A1BCA" w:rsidRDefault="007A1BCA" w:rsidP="007A1BCA">
      <w:pPr>
        <w:pStyle w:val="23"/>
      </w:pPr>
      <w:r>
        <w:t>Железный голем</w:t>
      </w:r>
    </w:p>
    <w:p w:rsidR="007A1BCA" w:rsidRDefault="007A1BCA" w:rsidP="007A1BCA">
      <w:pPr>
        <w:tabs>
          <w:tab w:val="left" w:pos="5910"/>
        </w:tabs>
      </w:pPr>
      <w:r>
        <w:t xml:space="preserve">Железный голем — сильнейший из големов, массивный высокий </w:t>
      </w:r>
      <w:r w:rsidR="00B03C1E">
        <w:t>великан</w:t>
      </w:r>
      <w:r>
        <w:t xml:space="preserve"> из тяжёлого металла. Форма железного голема может быть любой, но большинство сделано в виде огромных живых доспехов. Его кулаки могут убить существо одним ударом, а его лязгающая походка сотрясает землю под ногами. Железные големы носят огромные мечи для увеличения досягаемости и могут изрыгать облака смертельного яда.</w:t>
      </w:r>
    </w:p>
    <w:p w:rsidR="007A1BCA" w:rsidRDefault="007A1BCA" w:rsidP="007A1BCA">
      <w:pPr>
        <w:tabs>
          <w:tab w:val="left" w:pos="5910"/>
        </w:tabs>
        <w:ind w:firstLine="284"/>
      </w:pPr>
      <w:r>
        <w:t>Тело железного голема выплавлено с добавлением редких примесей и добавок. Другие големы имеют уязвимость, заключающуюся в их материале или силе стихийного духа, связанного с ним, а железные големы были созданы быть практически неуязвимыми. Их металлические тела лишают свободы управляющих духов, и они восприимчивы только к оружию, наполненному магией или силой адамантина.</w:t>
      </w:r>
    </w:p>
    <w:p w:rsidR="007A1BCA" w:rsidRDefault="007A1BCA" w:rsidP="007A1BCA">
      <w:pPr>
        <w:tabs>
          <w:tab w:val="left" w:pos="5910"/>
        </w:tabs>
      </w:pPr>
    </w:p>
    <w:p w:rsidR="00A80C27" w:rsidRDefault="00397169" w:rsidP="00397169">
      <w:pPr>
        <w:pStyle w:val="23"/>
      </w:pPr>
      <w:r>
        <w:t>Мясной голем</w:t>
      </w:r>
    </w:p>
    <w:p w:rsidR="00A80C27" w:rsidRDefault="00A80C27" w:rsidP="00A80C27">
      <w:pPr>
        <w:tabs>
          <w:tab w:val="left" w:pos="5910"/>
        </w:tabs>
      </w:pPr>
      <w:r>
        <w:t xml:space="preserve">Мясной голем </w:t>
      </w:r>
      <w:r w:rsidR="00397169">
        <w:t>—</w:t>
      </w:r>
      <w:r>
        <w:t xml:space="preserve"> ужасный набор гуманоидных частей тел, сшитых и скреплённых вместе в мускулистого </w:t>
      </w:r>
      <w:r w:rsidR="00397169">
        <w:t>громилу</w:t>
      </w:r>
      <w:r>
        <w:t xml:space="preserve">, наполненного внушительной силой. Его мозг способен к простым рассуждениям, хотя его мысли редко бывают более сложными, чем у малого ребёнка. Слои мышц голема реагируют со скоростью молнии, </w:t>
      </w:r>
      <w:r w:rsidR="00397169">
        <w:t>даруя</w:t>
      </w:r>
      <w:r>
        <w:t xml:space="preserve"> существ</w:t>
      </w:r>
      <w:r w:rsidR="00397169">
        <w:t>у ловкостью и силу</w:t>
      </w:r>
      <w:r>
        <w:t>. Мощные чары защищают его кожу, отражая заклинания и всё оружие, кроме самого мощного.</w:t>
      </w:r>
    </w:p>
    <w:p w:rsidR="00A80C27" w:rsidRDefault="00A80C27" w:rsidP="00397169">
      <w:pPr>
        <w:tabs>
          <w:tab w:val="left" w:pos="5910"/>
        </w:tabs>
        <w:ind w:firstLine="284"/>
      </w:pPr>
      <w:r>
        <w:t>Мясной голем передвигается шатающейся одеревенелой походкой</w:t>
      </w:r>
      <w:r w:rsidR="00397169">
        <w:t>,</w:t>
      </w:r>
      <w:r>
        <w:t xml:space="preserve"> и не полностью контролирует своё тело. Его м</w:t>
      </w:r>
      <w:r w:rsidR="00397169">
        <w:t>ё</w:t>
      </w:r>
      <w:r>
        <w:t xml:space="preserve">ртвая плоть не является идеальным хранилищем для </w:t>
      </w:r>
      <w:r w:rsidR="00397169">
        <w:t>стихийного</w:t>
      </w:r>
      <w:r>
        <w:t xml:space="preserve"> духа, который иногда бессвязно воет, чтобы выпустить свою ярость. Если голем </w:t>
      </w:r>
      <w:r w:rsidR="00B03C1E">
        <w:t>освободится</w:t>
      </w:r>
      <w:r>
        <w:t xml:space="preserve"> от воли создателя, </w:t>
      </w:r>
      <w:r w:rsidR="00397169">
        <w:t>он</w:t>
      </w:r>
      <w:r>
        <w:t xml:space="preserve"> впадает в неистовство до тех пор, пока не </w:t>
      </w:r>
      <w:r w:rsidR="00397169">
        <w:t xml:space="preserve">будет </w:t>
      </w:r>
      <w:r>
        <w:t xml:space="preserve">успокоен, или пока его оболочка из плоти не </w:t>
      </w:r>
      <w:r w:rsidR="00397169">
        <w:t xml:space="preserve">будет </w:t>
      </w:r>
      <w:r>
        <w:t>разрушена или полностью восстановлена.</w:t>
      </w:r>
    </w:p>
    <w:p w:rsidR="00A80C27" w:rsidRDefault="00A80C27" w:rsidP="00A80C27">
      <w:pPr>
        <w:tabs>
          <w:tab w:val="left" w:pos="5910"/>
        </w:tabs>
      </w:pPr>
    </w:p>
    <w:p w:rsidR="00A80C27" w:rsidRDefault="007A1BCA" w:rsidP="007A1BCA">
      <w:pPr>
        <w:pStyle w:val="23"/>
      </w:pPr>
      <w:r>
        <w:t>Каменный голем</w:t>
      </w:r>
    </w:p>
    <w:p w:rsidR="00A80C27" w:rsidRDefault="00A80C27" w:rsidP="00A80C27">
      <w:pPr>
        <w:tabs>
          <w:tab w:val="left" w:pos="5910"/>
        </w:tabs>
      </w:pPr>
      <w:r>
        <w:t>Вырезанные и выдолбленные из камня в виде впечатляющих высоких статуй, каменные големы сильно различаются размером и формами. Хотя многие имеют черты гуманоидов, каменные големы могут быть вырезаны в любой форме, которую может представить скульптор. Древние каменные големы, найденные в закрытых гробницах или у ворот затерянных городов, иногда имеют форму гигантских зверей.</w:t>
      </w:r>
    </w:p>
    <w:p w:rsidR="00A80C27" w:rsidRDefault="00A80C27" w:rsidP="00692CCE">
      <w:pPr>
        <w:tabs>
          <w:tab w:val="left" w:pos="5910"/>
        </w:tabs>
        <w:ind w:firstLine="284"/>
      </w:pPr>
      <w:r>
        <w:t>Как и другие големы, каменные големы почти невосприимчивы к заклинаниям и обычному оружию. Существа, сражающиеся с каменным големом, могут почувствовать слабость и замедление хода времени, как если бы они сами были сделаны из камня.</w:t>
      </w:r>
    </w:p>
    <w:p w:rsidR="00A80C27" w:rsidRDefault="00A80C27" w:rsidP="00A80C27">
      <w:pPr>
        <w:tabs>
          <w:tab w:val="left" w:pos="5910"/>
        </w:tabs>
      </w:pPr>
    </w:p>
    <w:p w:rsidR="00692CCE" w:rsidRDefault="00692CCE" w:rsidP="00A80C27">
      <w:pPr>
        <w:tabs>
          <w:tab w:val="left" w:pos="5910"/>
        </w:tabs>
      </w:pPr>
      <w:r>
        <w:br w:type="page"/>
      </w:r>
    </w:p>
    <w:p w:rsidR="00A80C27" w:rsidRPr="001C77B5" w:rsidRDefault="00BC444C" w:rsidP="001C77B5">
      <w:pPr>
        <w:shd w:val="clear" w:color="auto" w:fill="FBD4B4" w:themeFill="accent6" w:themeFillTint="66"/>
        <w:tabs>
          <w:tab w:val="left" w:pos="5910"/>
        </w:tabs>
        <w:rPr>
          <w:rFonts w:ascii="Arial" w:hAnsi="Arial" w:cs="Arial"/>
          <w:smallCaps/>
          <w:spacing w:val="-6"/>
        </w:rPr>
      </w:pPr>
      <w:r w:rsidRPr="001C77B5">
        <w:rPr>
          <w:rFonts w:ascii="Arial" w:hAnsi="Arial" w:cs="Arial"/>
          <w:smallCaps/>
          <w:spacing w:val="-6"/>
        </w:rPr>
        <w:lastRenderedPageBreak/>
        <w:t>«</w:t>
      </w:r>
      <w:r w:rsidR="00A80C27" w:rsidRPr="001C77B5">
        <w:rPr>
          <w:rFonts w:ascii="Arial" w:hAnsi="Arial" w:cs="Arial"/>
          <w:smallCaps/>
          <w:spacing w:val="-6"/>
        </w:rPr>
        <w:t xml:space="preserve">Чем твёрже физическая форма, тем </w:t>
      </w:r>
      <w:r w:rsidR="001C77B5" w:rsidRPr="001C77B5">
        <w:rPr>
          <w:rFonts w:ascii="Arial" w:hAnsi="Arial" w:cs="Arial"/>
          <w:smallCaps/>
          <w:spacing w:val="-6"/>
        </w:rPr>
        <w:t>крепче</w:t>
      </w:r>
      <w:r w:rsidR="00A80C27" w:rsidRPr="001C77B5">
        <w:rPr>
          <w:rFonts w:ascii="Arial" w:hAnsi="Arial" w:cs="Arial"/>
          <w:smallCaps/>
          <w:spacing w:val="-6"/>
        </w:rPr>
        <w:t xml:space="preserve"> голем </w:t>
      </w:r>
      <w:r w:rsidR="001C77B5" w:rsidRPr="001C77B5">
        <w:rPr>
          <w:rFonts w:ascii="Arial" w:hAnsi="Arial" w:cs="Arial"/>
          <w:smallCaps/>
          <w:spacing w:val="-6"/>
        </w:rPr>
        <w:t>помнит</w:t>
      </w:r>
      <w:r w:rsidR="00A80C27" w:rsidRPr="001C77B5">
        <w:rPr>
          <w:rFonts w:ascii="Arial" w:hAnsi="Arial" w:cs="Arial"/>
          <w:smallCaps/>
          <w:spacing w:val="-6"/>
        </w:rPr>
        <w:t xml:space="preserve"> свою цель. Глиняные могут быть немного нервными</w:t>
      </w:r>
      <w:r w:rsidR="001C77B5" w:rsidRPr="001C77B5">
        <w:rPr>
          <w:rFonts w:ascii="Arial" w:hAnsi="Arial" w:cs="Arial"/>
          <w:smallCaps/>
          <w:spacing w:val="-6"/>
        </w:rPr>
        <w:t>»</w:t>
      </w:r>
      <w:r w:rsidR="00A80C27" w:rsidRPr="001C77B5">
        <w:rPr>
          <w:rFonts w:ascii="Arial" w:hAnsi="Arial" w:cs="Arial"/>
          <w:smallCaps/>
          <w:spacing w:val="-6"/>
        </w:rPr>
        <w:t>.</w:t>
      </w:r>
    </w:p>
    <w:p w:rsidR="00A80C27" w:rsidRPr="001C77B5" w:rsidRDefault="001C77B5" w:rsidP="001C77B5">
      <w:pPr>
        <w:shd w:val="clear" w:color="auto" w:fill="FBD4B4" w:themeFill="accent6" w:themeFillTint="66"/>
        <w:tabs>
          <w:tab w:val="left" w:pos="5910"/>
        </w:tabs>
        <w:jc w:val="right"/>
        <w:rPr>
          <w:rFonts w:ascii="Arial" w:hAnsi="Arial" w:cs="Arial"/>
          <w:smallCaps/>
          <w:spacing w:val="-6"/>
        </w:rPr>
      </w:pPr>
      <w:r w:rsidRPr="001C77B5">
        <w:rPr>
          <w:rFonts w:ascii="Arial" w:hAnsi="Arial" w:cs="Arial"/>
          <w:smallCaps/>
          <w:spacing w:val="-6"/>
        </w:rPr>
        <w:t>—</w:t>
      </w:r>
      <w:r w:rsidR="00A80C27" w:rsidRPr="001C77B5">
        <w:rPr>
          <w:rFonts w:ascii="Arial" w:hAnsi="Arial" w:cs="Arial"/>
          <w:smallCaps/>
          <w:spacing w:val="-6"/>
        </w:rPr>
        <w:t xml:space="preserve"> </w:t>
      </w:r>
      <w:r w:rsidRPr="001C77B5">
        <w:rPr>
          <w:rFonts w:ascii="Arial" w:hAnsi="Arial" w:cs="Arial"/>
          <w:smallCaps/>
          <w:spacing w:val="-6"/>
        </w:rPr>
        <w:t>п</w:t>
      </w:r>
      <w:r w:rsidR="00A80C27" w:rsidRPr="001C77B5">
        <w:rPr>
          <w:rFonts w:ascii="Arial" w:hAnsi="Arial" w:cs="Arial"/>
          <w:smallCaps/>
          <w:spacing w:val="-6"/>
        </w:rPr>
        <w:t xml:space="preserve">редупреждение из </w:t>
      </w:r>
      <w:r w:rsidRPr="001C77B5">
        <w:rPr>
          <w:rFonts w:ascii="Arial" w:hAnsi="Arial" w:cs="Arial"/>
          <w:smallCaps/>
          <w:spacing w:val="-6"/>
        </w:rPr>
        <w:t>СПРАВОЧНИКА</w:t>
      </w:r>
      <w:r w:rsidR="00A80C27" w:rsidRPr="001C77B5">
        <w:rPr>
          <w:rFonts w:ascii="Arial" w:hAnsi="Arial" w:cs="Arial"/>
          <w:smallCaps/>
          <w:spacing w:val="-6"/>
        </w:rPr>
        <w:t xml:space="preserve"> ПО ГЛИНЯНЫМ ГОЛЕМАМ</w:t>
      </w:r>
    </w:p>
    <w:p w:rsidR="00A80C27" w:rsidRDefault="00A80C27" w:rsidP="00A80C27">
      <w:pPr>
        <w:tabs>
          <w:tab w:val="left" w:pos="5910"/>
        </w:tabs>
      </w:pPr>
    </w:p>
    <w:p w:rsidR="001C77B5" w:rsidRDefault="001C77B5" w:rsidP="00A80C27">
      <w:pPr>
        <w:tabs>
          <w:tab w:val="left" w:pos="5910"/>
        </w:tabs>
        <w:sectPr w:rsidR="001C77B5" w:rsidSect="0071267D">
          <w:type w:val="continuous"/>
          <w:pgSz w:w="11906" w:h="16838"/>
          <w:pgMar w:top="1134" w:right="850" w:bottom="1134" w:left="1701" w:header="708" w:footer="708" w:gutter="0"/>
          <w:cols w:num="2" w:space="284"/>
          <w:docGrid w:linePitch="360"/>
        </w:sectPr>
      </w:pPr>
      <w:r>
        <w:br w:type="column"/>
      </w:r>
    </w:p>
    <w:p w:rsidR="001C77B5" w:rsidRPr="00267351" w:rsidRDefault="001C77B5" w:rsidP="001C77B5">
      <w:pPr>
        <w:pStyle w:val="1"/>
        <w:shd w:val="clear" w:color="auto" w:fill="DDD9C3" w:themeFill="background2" w:themeFillShade="E6"/>
        <w:rPr>
          <w:lang w:val="ru-RU"/>
        </w:rPr>
      </w:pPr>
      <w:r>
        <w:rPr>
          <w:lang w:val="ru-RU"/>
        </w:rPr>
        <w:lastRenderedPageBreak/>
        <w:t>Глиняный голем</w:t>
      </w:r>
    </w:p>
    <w:p w:rsidR="001C77B5" w:rsidRPr="00267351" w:rsidRDefault="001C77B5" w:rsidP="001C77B5">
      <w:pPr>
        <w:shd w:val="clear" w:color="auto" w:fill="DDD9C3" w:themeFill="background2" w:themeFillShade="E6"/>
        <w:tabs>
          <w:tab w:val="left" w:pos="5910"/>
        </w:tabs>
        <w:rPr>
          <w:rFonts w:ascii="Arial" w:hAnsi="Arial" w:cs="Arial"/>
          <w:i/>
        </w:rPr>
      </w:pPr>
      <w:r w:rsidRPr="00267351">
        <w:rPr>
          <w:rFonts w:ascii="Arial" w:hAnsi="Arial" w:cs="Arial"/>
          <w:i/>
        </w:rPr>
        <w:t>Большой конструкт, без мировоззрения</w:t>
      </w:r>
    </w:p>
    <w:p w:rsidR="001C77B5" w:rsidRPr="00267351" w:rsidRDefault="001C77B5" w:rsidP="001C77B5">
      <w:pPr>
        <w:shd w:val="clear" w:color="auto" w:fill="DDD9C3" w:themeFill="background2" w:themeFillShade="E6"/>
        <w:tabs>
          <w:tab w:val="left" w:pos="5910"/>
        </w:tabs>
        <w:rPr>
          <w:rFonts w:ascii="Arial" w:hAnsi="Arial" w:cs="Arial"/>
          <w:b/>
        </w:rPr>
      </w:pPr>
    </w:p>
    <w:p w:rsidR="001C77B5" w:rsidRPr="004D255C" w:rsidRDefault="001C77B5" w:rsidP="001C77B5">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14 (природный доспех)</w:t>
      </w:r>
    </w:p>
    <w:p w:rsidR="001C77B5" w:rsidRPr="006F0EE5" w:rsidRDefault="001C77B5" w:rsidP="001C77B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133 (1</w:t>
      </w:r>
      <w:r>
        <w:rPr>
          <w:rFonts w:ascii="Arial" w:hAnsi="Arial" w:cs="Arial"/>
        </w:rPr>
        <w:t>4к1</w:t>
      </w:r>
      <w:r w:rsidRPr="006F0EE5">
        <w:rPr>
          <w:rFonts w:ascii="Arial" w:hAnsi="Arial" w:cs="Arial"/>
        </w:rPr>
        <w:t>0 + 56)</w:t>
      </w:r>
    </w:p>
    <w:p w:rsidR="001C77B5" w:rsidRPr="006F0EE5" w:rsidRDefault="001C77B5" w:rsidP="001C77B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20 фт.</w:t>
      </w:r>
    </w:p>
    <w:p w:rsidR="001C77B5" w:rsidRPr="006F0EE5" w:rsidRDefault="001C77B5" w:rsidP="001C77B5">
      <w:pPr>
        <w:shd w:val="clear" w:color="auto" w:fill="DDD9C3" w:themeFill="background2" w:themeFillShade="E6"/>
        <w:tabs>
          <w:tab w:val="left" w:pos="5910"/>
        </w:tabs>
        <w:ind w:firstLine="284"/>
        <w:rPr>
          <w:rFonts w:ascii="Arial" w:hAnsi="Arial" w:cs="Arial"/>
        </w:rPr>
      </w:pPr>
    </w:p>
    <w:p w:rsidR="001C77B5" w:rsidRPr="006F0EE5" w:rsidRDefault="001C77B5" w:rsidP="001C77B5">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C77B5" w:rsidRPr="001C77B5" w:rsidRDefault="001C77B5" w:rsidP="001C77B5">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1C77B5">
        <w:rPr>
          <w:rFonts w:ascii="Arial" w:hAnsi="Arial" w:cs="Arial"/>
        </w:rPr>
        <w:tab/>
        <w:t>20 (+5)</w:t>
      </w:r>
      <w:r w:rsidRPr="001C77B5">
        <w:rPr>
          <w:rFonts w:ascii="Arial" w:hAnsi="Arial" w:cs="Arial"/>
        </w:rPr>
        <w:tab/>
        <w:t>9 (−1)</w:t>
      </w:r>
      <w:r w:rsidRPr="001C77B5">
        <w:rPr>
          <w:rFonts w:ascii="Arial" w:hAnsi="Arial" w:cs="Arial"/>
        </w:rPr>
        <w:tab/>
        <w:t>18 (+4)</w:t>
      </w:r>
      <w:r w:rsidRPr="001C77B5">
        <w:rPr>
          <w:rFonts w:ascii="Arial" w:hAnsi="Arial" w:cs="Arial"/>
        </w:rPr>
        <w:tab/>
        <w:t>3 (−4)</w:t>
      </w:r>
      <w:r w:rsidRPr="001C77B5">
        <w:rPr>
          <w:rFonts w:ascii="Arial" w:hAnsi="Arial" w:cs="Arial"/>
        </w:rPr>
        <w:tab/>
        <w:t>8 (−1)</w:t>
      </w:r>
      <w:r w:rsidRPr="001C77B5">
        <w:rPr>
          <w:rFonts w:ascii="Arial" w:hAnsi="Arial" w:cs="Arial"/>
        </w:rPr>
        <w:tab/>
        <w:t>1 (−5)</w:t>
      </w:r>
    </w:p>
    <w:p w:rsidR="001C77B5" w:rsidRPr="00995D86" w:rsidRDefault="001C77B5" w:rsidP="001C77B5">
      <w:pPr>
        <w:shd w:val="clear" w:color="auto" w:fill="DDD9C3" w:themeFill="background2" w:themeFillShade="E6"/>
        <w:tabs>
          <w:tab w:val="left" w:pos="5910"/>
        </w:tabs>
        <w:rPr>
          <w:rFonts w:ascii="Arial" w:hAnsi="Arial" w:cs="Arial"/>
        </w:rPr>
      </w:pPr>
    </w:p>
    <w:p w:rsidR="001C77B5" w:rsidRPr="00995D86" w:rsidRDefault="001C77B5" w:rsidP="001C77B5">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урону</w:t>
      </w:r>
      <w:r w:rsidRPr="00995D86">
        <w:rPr>
          <w:rFonts w:ascii="Arial" w:hAnsi="Arial" w:cs="Arial"/>
        </w:rPr>
        <w:t xml:space="preserve"> </w:t>
      </w:r>
      <w:r w:rsidRPr="00267351">
        <w:rPr>
          <w:rFonts w:ascii="Arial" w:hAnsi="Arial" w:cs="Arial"/>
        </w:rPr>
        <w:t>кислота</w:t>
      </w:r>
      <w:r w:rsidRPr="00995D86">
        <w:rPr>
          <w:rFonts w:ascii="Arial" w:hAnsi="Arial" w:cs="Arial"/>
        </w:rPr>
        <w:t xml:space="preserve">, </w:t>
      </w:r>
      <w:r>
        <w:rPr>
          <w:rFonts w:ascii="Arial" w:hAnsi="Arial" w:cs="Arial"/>
        </w:rPr>
        <w:t>психическая энергия</w:t>
      </w:r>
      <w:r w:rsidRPr="00267351">
        <w:rPr>
          <w:rFonts w:ascii="Arial" w:hAnsi="Arial" w:cs="Arial"/>
        </w:rPr>
        <w:t>, яд</w:t>
      </w:r>
      <w:r w:rsidRPr="00995D86">
        <w:rPr>
          <w:rFonts w:ascii="Arial" w:hAnsi="Arial" w:cs="Arial"/>
        </w:rPr>
        <w:t xml:space="preserve">; дробящий, колющий и рубящий урон от </w:t>
      </w:r>
      <w:r w:rsidRPr="006808AE">
        <w:rPr>
          <w:rFonts w:ascii="Arial" w:hAnsi="Arial" w:cs="Arial"/>
        </w:rPr>
        <w:t>немагическ</w:t>
      </w:r>
      <w:r>
        <w:rPr>
          <w:rFonts w:ascii="Arial" w:hAnsi="Arial" w:cs="Arial"/>
        </w:rPr>
        <w:t xml:space="preserve">их атак, а также от </w:t>
      </w:r>
      <w:r w:rsidRPr="00995D86">
        <w:rPr>
          <w:rFonts w:ascii="Arial" w:hAnsi="Arial" w:cs="Arial"/>
        </w:rPr>
        <w:t xml:space="preserve">немагического </w:t>
      </w:r>
      <w:r>
        <w:rPr>
          <w:rFonts w:ascii="Arial" w:hAnsi="Arial" w:cs="Arial"/>
        </w:rPr>
        <w:t>оружия, которое при этом не изготовлено из адамантина</w:t>
      </w:r>
    </w:p>
    <w:p w:rsidR="001C77B5" w:rsidRPr="006B164E" w:rsidRDefault="001C77B5" w:rsidP="001C77B5">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Pr>
          <w:rFonts w:ascii="Arial" w:hAnsi="Arial" w:cs="Arial"/>
        </w:rPr>
        <w:t>испуг</w:t>
      </w:r>
      <w:r w:rsidRPr="006B164E">
        <w:rPr>
          <w:rFonts w:ascii="Arial" w:hAnsi="Arial" w:cs="Arial"/>
        </w:rPr>
        <w:t xml:space="preserve">, </w:t>
      </w:r>
      <w:r w:rsidRPr="001A2D84">
        <w:rPr>
          <w:rFonts w:ascii="Arial" w:hAnsi="Arial" w:cs="Arial"/>
        </w:rPr>
        <w:t xml:space="preserve">истощение, </w:t>
      </w:r>
      <w:r>
        <w:rPr>
          <w:rFonts w:ascii="Arial" w:hAnsi="Arial" w:cs="Arial"/>
        </w:rPr>
        <w:t xml:space="preserve">окаменение, отравление, </w:t>
      </w:r>
      <w:r w:rsidRPr="001A2D84">
        <w:rPr>
          <w:rFonts w:ascii="Arial" w:hAnsi="Arial" w:cs="Arial"/>
        </w:rPr>
        <w:t>очарование</w:t>
      </w:r>
      <w:r w:rsidRPr="006B164E">
        <w:rPr>
          <w:rFonts w:ascii="Arial" w:hAnsi="Arial" w:cs="Arial"/>
        </w:rPr>
        <w:t xml:space="preserve">, </w:t>
      </w:r>
      <w:r>
        <w:rPr>
          <w:rFonts w:ascii="Arial" w:hAnsi="Arial" w:cs="Arial"/>
        </w:rPr>
        <w:t>паралич</w:t>
      </w:r>
    </w:p>
    <w:p w:rsidR="001C77B5" w:rsidRPr="006F0EE5" w:rsidRDefault="001C77B5" w:rsidP="001C77B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9</w:t>
      </w:r>
    </w:p>
    <w:p w:rsidR="001C77B5" w:rsidRPr="00267351" w:rsidRDefault="001C77B5" w:rsidP="001C77B5">
      <w:pPr>
        <w:shd w:val="clear" w:color="auto" w:fill="DDD9C3" w:themeFill="background2" w:themeFillShade="E6"/>
        <w:tabs>
          <w:tab w:val="left" w:pos="5910"/>
        </w:tabs>
        <w:ind w:left="284" w:hanging="284"/>
        <w:rPr>
          <w:rFonts w:ascii="Arial" w:hAnsi="Arial" w:cs="Arial"/>
        </w:rPr>
      </w:pPr>
      <w:r w:rsidRPr="00267351">
        <w:rPr>
          <w:rFonts w:ascii="Arial" w:hAnsi="Arial" w:cs="Arial"/>
          <w:b/>
        </w:rPr>
        <w:t>Языки</w:t>
      </w:r>
      <w:r w:rsidRPr="00267351">
        <w:rPr>
          <w:rFonts w:ascii="Arial" w:hAnsi="Arial" w:cs="Arial"/>
        </w:rPr>
        <w:t xml:space="preserve"> понимает языки своего создателя, но не говорит</w:t>
      </w:r>
    </w:p>
    <w:p w:rsidR="001C77B5" w:rsidRPr="004D255C" w:rsidRDefault="001C77B5" w:rsidP="001C77B5">
      <w:pPr>
        <w:shd w:val="clear" w:color="auto" w:fill="DDD9C3" w:themeFill="background2" w:themeFillShade="E6"/>
        <w:tabs>
          <w:tab w:val="left" w:pos="5910"/>
        </w:tabs>
        <w:ind w:left="284" w:hanging="284"/>
        <w:rPr>
          <w:rFonts w:ascii="Arial" w:hAnsi="Arial" w:cs="Arial"/>
        </w:rPr>
      </w:pPr>
      <w:r w:rsidRPr="004D255C">
        <w:rPr>
          <w:rFonts w:ascii="Arial" w:hAnsi="Arial" w:cs="Arial"/>
          <w:b/>
        </w:rPr>
        <w:t>Опасность</w:t>
      </w:r>
      <w:r w:rsidRPr="004D255C">
        <w:rPr>
          <w:rFonts w:ascii="Arial" w:hAnsi="Arial" w:cs="Arial"/>
        </w:rPr>
        <w:t xml:space="preserve"> 9 (5000 опыта)</w:t>
      </w:r>
    </w:p>
    <w:p w:rsidR="001C77B5" w:rsidRPr="004D255C" w:rsidRDefault="001C77B5" w:rsidP="001C77B5">
      <w:pPr>
        <w:shd w:val="clear" w:color="auto" w:fill="DDD9C3" w:themeFill="background2" w:themeFillShade="E6"/>
        <w:tabs>
          <w:tab w:val="left" w:pos="5910"/>
        </w:tabs>
        <w:rPr>
          <w:rFonts w:ascii="Arial" w:hAnsi="Arial" w:cs="Arial"/>
        </w:rPr>
      </w:pPr>
    </w:p>
    <w:p w:rsidR="001C77B5" w:rsidRPr="00267351" w:rsidRDefault="001C77B5" w:rsidP="001C77B5">
      <w:pPr>
        <w:shd w:val="clear" w:color="auto" w:fill="DDD9C3" w:themeFill="background2" w:themeFillShade="E6"/>
        <w:tabs>
          <w:tab w:val="left" w:pos="5910"/>
        </w:tabs>
        <w:rPr>
          <w:rFonts w:ascii="Arial" w:hAnsi="Arial" w:cs="Arial"/>
        </w:rPr>
      </w:pPr>
      <w:r>
        <w:rPr>
          <w:rFonts w:ascii="Arial" w:hAnsi="Arial" w:cs="Arial"/>
          <w:b/>
          <w:i/>
        </w:rPr>
        <w:t>Поглощение</w:t>
      </w:r>
      <w:r w:rsidRPr="004D255C">
        <w:rPr>
          <w:rFonts w:ascii="Arial" w:hAnsi="Arial" w:cs="Arial"/>
          <w:b/>
          <w:i/>
        </w:rPr>
        <w:t xml:space="preserve"> </w:t>
      </w:r>
      <w:r>
        <w:rPr>
          <w:rFonts w:ascii="Arial" w:hAnsi="Arial" w:cs="Arial"/>
          <w:b/>
          <w:i/>
        </w:rPr>
        <w:t>кислоты</w:t>
      </w:r>
      <w:r w:rsidRPr="004D255C">
        <w:rPr>
          <w:rFonts w:ascii="Arial" w:hAnsi="Arial" w:cs="Arial"/>
          <w:b/>
          <w:i/>
        </w:rPr>
        <w:t>.</w:t>
      </w:r>
      <w:r w:rsidRPr="004D255C">
        <w:rPr>
          <w:rFonts w:ascii="Arial" w:hAnsi="Arial" w:cs="Arial"/>
        </w:rPr>
        <w:t xml:space="preserve"> </w:t>
      </w:r>
      <w:r>
        <w:rPr>
          <w:rFonts w:ascii="Arial" w:hAnsi="Arial" w:cs="Arial"/>
        </w:rPr>
        <w:t>Каждый</w:t>
      </w:r>
      <w:r w:rsidRPr="00267351">
        <w:rPr>
          <w:rFonts w:ascii="Arial" w:hAnsi="Arial" w:cs="Arial"/>
        </w:rPr>
        <w:t xml:space="preserve"> </w:t>
      </w:r>
      <w:r>
        <w:rPr>
          <w:rFonts w:ascii="Arial" w:hAnsi="Arial" w:cs="Arial"/>
        </w:rPr>
        <w:t>раз</w:t>
      </w:r>
      <w:r w:rsidRPr="00267351">
        <w:rPr>
          <w:rFonts w:ascii="Arial" w:hAnsi="Arial" w:cs="Arial"/>
        </w:rPr>
        <w:t xml:space="preserve">, </w:t>
      </w:r>
      <w:r>
        <w:rPr>
          <w:rFonts w:ascii="Arial" w:hAnsi="Arial" w:cs="Arial"/>
        </w:rPr>
        <w:t>когда</w:t>
      </w:r>
      <w:r w:rsidRPr="00267351">
        <w:rPr>
          <w:rFonts w:ascii="Arial" w:hAnsi="Arial" w:cs="Arial"/>
        </w:rPr>
        <w:t xml:space="preserve"> </w:t>
      </w:r>
      <w:r>
        <w:rPr>
          <w:rFonts w:ascii="Arial" w:hAnsi="Arial" w:cs="Arial"/>
        </w:rPr>
        <w:t>голем</w:t>
      </w:r>
      <w:r w:rsidRPr="00267351">
        <w:rPr>
          <w:rFonts w:ascii="Arial" w:hAnsi="Arial" w:cs="Arial"/>
        </w:rPr>
        <w:t xml:space="preserve"> </w:t>
      </w:r>
      <w:r>
        <w:rPr>
          <w:rFonts w:ascii="Arial" w:hAnsi="Arial" w:cs="Arial"/>
        </w:rPr>
        <w:t>должен получить</w:t>
      </w:r>
      <w:r w:rsidRPr="00267351">
        <w:rPr>
          <w:rFonts w:ascii="Arial" w:hAnsi="Arial" w:cs="Arial"/>
        </w:rPr>
        <w:t xml:space="preserve"> </w:t>
      </w:r>
      <w:r>
        <w:rPr>
          <w:rFonts w:ascii="Arial" w:hAnsi="Arial" w:cs="Arial"/>
        </w:rPr>
        <w:t>урон</w:t>
      </w:r>
      <w:r w:rsidRPr="00267351">
        <w:rPr>
          <w:rFonts w:ascii="Arial" w:hAnsi="Arial" w:cs="Arial"/>
        </w:rPr>
        <w:t xml:space="preserve"> </w:t>
      </w:r>
      <w:r>
        <w:rPr>
          <w:rFonts w:ascii="Arial" w:hAnsi="Arial" w:cs="Arial"/>
        </w:rPr>
        <w:t>кислотой</w:t>
      </w:r>
      <w:r w:rsidRPr="00267351">
        <w:rPr>
          <w:rFonts w:ascii="Arial" w:hAnsi="Arial" w:cs="Arial"/>
        </w:rPr>
        <w:t xml:space="preserve">, он не получает урон, и вместо этого восстанавливает число хитов, равное </w:t>
      </w:r>
      <w:r>
        <w:rPr>
          <w:rFonts w:ascii="Arial" w:hAnsi="Arial" w:cs="Arial"/>
        </w:rPr>
        <w:t>причиняемому урону кислотой</w:t>
      </w:r>
      <w:r w:rsidRPr="00267351">
        <w:rPr>
          <w:rFonts w:ascii="Arial" w:hAnsi="Arial" w:cs="Arial"/>
        </w:rPr>
        <w:t>.</w:t>
      </w:r>
    </w:p>
    <w:p w:rsidR="001C77B5" w:rsidRPr="00267351" w:rsidRDefault="001C77B5" w:rsidP="001C77B5">
      <w:pPr>
        <w:shd w:val="clear" w:color="auto" w:fill="DDD9C3" w:themeFill="background2" w:themeFillShade="E6"/>
        <w:tabs>
          <w:tab w:val="left" w:pos="5910"/>
        </w:tabs>
        <w:rPr>
          <w:rFonts w:ascii="Arial" w:hAnsi="Arial" w:cs="Arial"/>
        </w:rPr>
      </w:pPr>
    </w:p>
    <w:p w:rsidR="001C77B5" w:rsidRPr="00096E1D" w:rsidRDefault="001C77B5" w:rsidP="001C77B5">
      <w:pPr>
        <w:shd w:val="clear" w:color="auto" w:fill="DDD9C3" w:themeFill="background2" w:themeFillShade="E6"/>
        <w:tabs>
          <w:tab w:val="left" w:pos="5910"/>
        </w:tabs>
        <w:rPr>
          <w:rFonts w:ascii="Arial" w:hAnsi="Arial" w:cs="Arial"/>
        </w:rPr>
      </w:pPr>
      <w:r w:rsidRPr="004D255C">
        <w:rPr>
          <w:rFonts w:ascii="Arial" w:hAnsi="Arial" w:cs="Arial"/>
          <w:b/>
          <w:i/>
        </w:rPr>
        <w:t>Берсерк.</w:t>
      </w:r>
      <w:r w:rsidRPr="004D255C">
        <w:rPr>
          <w:rFonts w:ascii="Arial" w:hAnsi="Arial" w:cs="Arial"/>
        </w:rPr>
        <w:t xml:space="preserve"> </w:t>
      </w:r>
      <w:r>
        <w:rPr>
          <w:rFonts w:ascii="Arial" w:hAnsi="Arial" w:cs="Arial"/>
        </w:rPr>
        <w:t>Каждый</w:t>
      </w:r>
      <w:r w:rsidRPr="00096E1D">
        <w:rPr>
          <w:rFonts w:ascii="Arial" w:hAnsi="Arial" w:cs="Arial"/>
        </w:rPr>
        <w:t xml:space="preserve"> </w:t>
      </w:r>
      <w:r>
        <w:rPr>
          <w:rFonts w:ascii="Arial" w:hAnsi="Arial" w:cs="Arial"/>
        </w:rPr>
        <w:t>раз</w:t>
      </w:r>
      <w:r w:rsidRPr="00096E1D">
        <w:rPr>
          <w:rFonts w:ascii="Arial" w:hAnsi="Arial" w:cs="Arial"/>
        </w:rPr>
        <w:t xml:space="preserve">, </w:t>
      </w:r>
      <w:r>
        <w:rPr>
          <w:rFonts w:ascii="Arial" w:hAnsi="Arial" w:cs="Arial"/>
        </w:rPr>
        <w:t>когда</w:t>
      </w:r>
      <w:r w:rsidRPr="00096E1D">
        <w:rPr>
          <w:rFonts w:ascii="Arial" w:hAnsi="Arial" w:cs="Arial"/>
        </w:rPr>
        <w:t xml:space="preserve"> </w:t>
      </w:r>
      <w:r>
        <w:rPr>
          <w:rFonts w:ascii="Arial" w:hAnsi="Arial" w:cs="Arial"/>
        </w:rPr>
        <w:t>голем</w:t>
      </w:r>
      <w:r w:rsidRPr="00096E1D">
        <w:rPr>
          <w:rFonts w:ascii="Arial" w:hAnsi="Arial" w:cs="Arial"/>
        </w:rPr>
        <w:t xml:space="preserve"> </w:t>
      </w:r>
      <w:r>
        <w:rPr>
          <w:rFonts w:ascii="Arial" w:hAnsi="Arial" w:cs="Arial"/>
        </w:rPr>
        <w:t>начинает ход с</w:t>
      </w:r>
      <w:r w:rsidRPr="00096E1D">
        <w:rPr>
          <w:rFonts w:ascii="Arial" w:hAnsi="Arial" w:cs="Arial"/>
        </w:rPr>
        <w:t xml:space="preserve"> 60 </w:t>
      </w:r>
      <w:r>
        <w:rPr>
          <w:rFonts w:ascii="Arial" w:hAnsi="Arial" w:cs="Arial"/>
        </w:rPr>
        <w:t>или меньше хитами</w:t>
      </w:r>
      <w:r w:rsidRPr="00096E1D">
        <w:rPr>
          <w:rFonts w:ascii="Arial" w:hAnsi="Arial" w:cs="Arial"/>
        </w:rPr>
        <w:t xml:space="preserve">, </w:t>
      </w:r>
      <w:r>
        <w:rPr>
          <w:rFonts w:ascii="Arial" w:hAnsi="Arial" w:cs="Arial"/>
        </w:rPr>
        <w:t>бросайте</w:t>
      </w:r>
      <w:r w:rsidRPr="00096E1D">
        <w:rPr>
          <w:rFonts w:ascii="Arial" w:hAnsi="Arial" w:cs="Arial"/>
        </w:rPr>
        <w:t xml:space="preserve"> </w:t>
      </w:r>
      <w:r>
        <w:rPr>
          <w:rFonts w:ascii="Arial" w:hAnsi="Arial" w:cs="Arial"/>
        </w:rPr>
        <w:t>к</w:t>
      </w:r>
      <w:r w:rsidRPr="00096E1D">
        <w:rPr>
          <w:rFonts w:ascii="Arial" w:hAnsi="Arial" w:cs="Arial"/>
        </w:rPr>
        <w:t xml:space="preserve">6. </w:t>
      </w:r>
      <w:r>
        <w:rPr>
          <w:rFonts w:ascii="Arial" w:hAnsi="Arial" w:cs="Arial"/>
        </w:rPr>
        <w:t>Если</w:t>
      </w:r>
      <w:r w:rsidRPr="004D255C">
        <w:rPr>
          <w:rFonts w:ascii="Arial" w:hAnsi="Arial" w:cs="Arial"/>
        </w:rPr>
        <w:t xml:space="preserve"> </w:t>
      </w:r>
      <w:r>
        <w:rPr>
          <w:rFonts w:ascii="Arial" w:hAnsi="Arial" w:cs="Arial"/>
        </w:rPr>
        <w:t>выпадет</w:t>
      </w:r>
      <w:r w:rsidRPr="004D255C">
        <w:rPr>
          <w:rFonts w:ascii="Arial" w:hAnsi="Arial" w:cs="Arial"/>
        </w:rPr>
        <w:t xml:space="preserve"> «6», </w:t>
      </w:r>
      <w:r>
        <w:rPr>
          <w:rFonts w:ascii="Arial" w:hAnsi="Arial" w:cs="Arial"/>
        </w:rPr>
        <w:t>голем</w:t>
      </w:r>
      <w:r w:rsidRPr="004D255C">
        <w:rPr>
          <w:rFonts w:ascii="Arial" w:hAnsi="Arial" w:cs="Arial"/>
        </w:rPr>
        <w:t xml:space="preserve"> </w:t>
      </w:r>
      <w:r>
        <w:rPr>
          <w:rFonts w:ascii="Arial" w:hAnsi="Arial" w:cs="Arial"/>
        </w:rPr>
        <w:t>становится</w:t>
      </w:r>
      <w:r w:rsidRPr="004D255C">
        <w:rPr>
          <w:rFonts w:ascii="Arial" w:hAnsi="Arial" w:cs="Arial"/>
        </w:rPr>
        <w:t xml:space="preserve"> </w:t>
      </w:r>
      <w:r>
        <w:rPr>
          <w:rFonts w:ascii="Arial" w:hAnsi="Arial" w:cs="Arial"/>
        </w:rPr>
        <w:t>берсерком</w:t>
      </w:r>
      <w:r w:rsidRPr="004D255C">
        <w:rPr>
          <w:rFonts w:ascii="Arial" w:hAnsi="Arial" w:cs="Arial"/>
        </w:rPr>
        <w:t xml:space="preserve">. </w:t>
      </w:r>
      <w:r>
        <w:rPr>
          <w:rFonts w:ascii="Arial" w:hAnsi="Arial" w:cs="Arial"/>
        </w:rPr>
        <w:t>Будучи</w:t>
      </w:r>
      <w:r w:rsidRPr="00096E1D">
        <w:rPr>
          <w:rFonts w:ascii="Arial" w:hAnsi="Arial" w:cs="Arial"/>
        </w:rPr>
        <w:t xml:space="preserve"> </w:t>
      </w:r>
      <w:r>
        <w:rPr>
          <w:rFonts w:ascii="Arial" w:hAnsi="Arial" w:cs="Arial"/>
        </w:rPr>
        <w:t>берсерком</w:t>
      </w:r>
      <w:r w:rsidRPr="00096E1D">
        <w:rPr>
          <w:rFonts w:ascii="Arial" w:hAnsi="Arial" w:cs="Arial"/>
        </w:rPr>
        <w:t xml:space="preserve">, </w:t>
      </w:r>
      <w:r>
        <w:rPr>
          <w:rFonts w:ascii="Arial" w:hAnsi="Arial" w:cs="Arial"/>
        </w:rPr>
        <w:t>он</w:t>
      </w:r>
      <w:r w:rsidRPr="00096E1D">
        <w:rPr>
          <w:rFonts w:ascii="Arial" w:hAnsi="Arial" w:cs="Arial"/>
        </w:rPr>
        <w:t xml:space="preserve"> </w:t>
      </w:r>
      <w:r>
        <w:rPr>
          <w:rFonts w:ascii="Arial" w:hAnsi="Arial" w:cs="Arial"/>
        </w:rPr>
        <w:t>в</w:t>
      </w:r>
      <w:r w:rsidRPr="00096E1D">
        <w:rPr>
          <w:rFonts w:ascii="Arial" w:hAnsi="Arial" w:cs="Arial"/>
        </w:rPr>
        <w:t xml:space="preserve"> </w:t>
      </w:r>
      <w:r>
        <w:rPr>
          <w:rFonts w:ascii="Arial" w:hAnsi="Arial" w:cs="Arial"/>
        </w:rPr>
        <w:t>каждом</w:t>
      </w:r>
      <w:r w:rsidRPr="00096E1D">
        <w:rPr>
          <w:rFonts w:ascii="Arial" w:hAnsi="Arial" w:cs="Arial"/>
        </w:rPr>
        <w:t xml:space="preserve"> </w:t>
      </w:r>
      <w:r>
        <w:rPr>
          <w:rFonts w:ascii="Arial" w:hAnsi="Arial" w:cs="Arial"/>
        </w:rPr>
        <w:t>своём</w:t>
      </w:r>
      <w:r w:rsidRPr="00096E1D">
        <w:rPr>
          <w:rFonts w:ascii="Arial" w:hAnsi="Arial" w:cs="Arial"/>
        </w:rPr>
        <w:t xml:space="preserve"> </w:t>
      </w:r>
      <w:r>
        <w:rPr>
          <w:rFonts w:ascii="Arial" w:hAnsi="Arial" w:cs="Arial"/>
        </w:rPr>
        <w:t>ходу</w:t>
      </w:r>
      <w:r w:rsidRPr="00096E1D">
        <w:rPr>
          <w:rFonts w:ascii="Arial" w:hAnsi="Arial" w:cs="Arial"/>
        </w:rPr>
        <w:t xml:space="preserve"> </w:t>
      </w:r>
      <w:r>
        <w:rPr>
          <w:rFonts w:ascii="Arial" w:hAnsi="Arial" w:cs="Arial"/>
        </w:rPr>
        <w:t>атакует ближайшее видимое существо</w:t>
      </w:r>
      <w:r w:rsidRPr="00096E1D">
        <w:rPr>
          <w:rFonts w:ascii="Arial" w:hAnsi="Arial" w:cs="Arial"/>
        </w:rPr>
        <w:t xml:space="preserve">. </w:t>
      </w:r>
      <w:r>
        <w:rPr>
          <w:rFonts w:ascii="Arial" w:hAnsi="Arial" w:cs="Arial"/>
        </w:rPr>
        <w:t>Если</w:t>
      </w:r>
      <w:r w:rsidRPr="00096E1D">
        <w:rPr>
          <w:rFonts w:ascii="Arial" w:hAnsi="Arial" w:cs="Arial"/>
        </w:rPr>
        <w:t xml:space="preserve"> </w:t>
      </w:r>
      <w:r>
        <w:rPr>
          <w:rFonts w:ascii="Arial" w:hAnsi="Arial" w:cs="Arial"/>
        </w:rPr>
        <w:t>поблизости</w:t>
      </w:r>
      <w:r w:rsidRPr="00096E1D">
        <w:rPr>
          <w:rFonts w:ascii="Arial" w:hAnsi="Arial" w:cs="Arial"/>
        </w:rPr>
        <w:t xml:space="preserve"> </w:t>
      </w:r>
      <w:r>
        <w:rPr>
          <w:rFonts w:ascii="Arial" w:hAnsi="Arial" w:cs="Arial"/>
        </w:rPr>
        <w:t>нет</w:t>
      </w:r>
      <w:r w:rsidRPr="00096E1D">
        <w:rPr>
          <w:rFonts w:ascii="Arial" w:hAnsi="Arial" w:cs="Arial"/>
        </w:rPr>
        <w:t xml:space="preserve"> </w:t>
      </w:r>
      <w:r>
        <w:rPr>
          <w:rFonts w:ascii="Arial" w:hAnsi="Arial" w:cs="Arial"/>
        </w:rPr>
        <w:t>существ</w:t>
      </w:r>
      <w:r w:rsidRPr="00096E1D">
        <w:rPr>
          <w:rFonts w:ascii="Arial" w:hAnsi="Arial" w:cs="Arial"/>
        </w:rPr>
        <w:t xml:space="preserve">, </w:t>
      </w:r>
      <w:r>
        <w:rPr>
          <w:rFonts w:ascii="Arial" w:hAnsi="Arial" w:cs="Arial"/>
        </w:rPr>
        <w:t>к</w:t>
      </w:r>
      <w:r w:rsidRPr="00096E1D">
        <w:rPr>
          <w:rFonts w:ascii="Arial" w:hAnsi="Arial" w:cs="Arial"/>
        </w:rPr>
        <w:t xml:space="preserve"> </w:t>
      </w:r>
      <w:r>
        <w:rPr>
          <w:rFonts w:ascii="Arial" w:hAnsi="Arial" w:cs="Arial"/>
        </w:rPr>
        <w:t>которым</w:t>
      </w:r>
      <w:r w:rsidRPr="00096E1D">
        <w:rPr>
          <w:rFonts w:ascii="Arial" w:hAnsi="Arial" w:cs="Arial"/>
        </w:rPr>
        <w:t xml:space="preserve"> </w:t>
      </w:r>
      <w:r>
        <w:rPr>
          <w:rFonts w:ascii="Arial" w:hAnsi="Arial" w:cs="Arial"/>
        </w:rPr>
        <w:t>можно</w:t>
      </w:r>
      <w:r w:rsidRPr="00096E1D">
        <w:rPr>
          <w:rFonts w:ascii="Arial" w:hAnsi="Arial" w:cs="Arial"/>
        </w:rPr>
        <w:t xml:space="preserve"> </w:t>
      </w:r>
      <w:r>
        <w:rPr>
          <w:rFonts w:ascii="Arial" w:hAnsi="Arial" w:cs="Arial"/>
        </w:rPr>
        <w:t>подойти</w:t>
      </w:r>
      <w:r w:rsidRPr="00096E1D">
        <w:rPr>
          <w:rFonts w:ascii="Arial" w:hAnsi="Arial" w:cs="Arial"/>
        </w:rPr>
        <w:t xml:space="preserve"> </w:t>
      </w:r>
      <w:r>
        <w:rPr>
          <w:rFonts w:ascii="Arial" w:hAnsi="Arial" w:cs="Arial"/>
        </w:rPr>
        <w:t>и</w:t>
      </w:r>
      <w:r w:rsidRPr="00096E1D">
        <w:rPr>
          <w:rFonts w:ascii="Arial" w:hAnsi="Arial" w:cs="Arial"/>
        </w:rPr>
        <w:t xml:space="preserve"> </w:t>
      </w:r>
      <w:r>
        <w:rPr>
          <w:rFonts w:ascii="Arial" w:hAnsi="Arial" w:cs="Arial"/>
        </w:rPr>
        <w:t>атаковать</w:t>
      </w:r>
      <w:r w:rsidRPr="00096E1D">
        <w:rPr>
          <w:rFonts w:ascii="Arial" w:hAnsi="Arial" w:cs="Arial"/>
        </w:rPr>
        <w:t xml:space="preserve">, </w:t>
      </w:r>
      <w:r>
        <w:rPr>
          <w:rFonts w:ascii="Arial" w:hAnsi="Arial" w:cs="Arial"/>
        </w:rPr>
        <w:t>голем атакует предмет</w:t>
      </w:r>
      <w:r w:rsidRPr="00096E1D">
        <w:rPr>
          <w:rFonts w:ascii="Arial" w:hAnsi="Arial" w:cs="Arial"/>
        </w:rPr>
        <w:t xml:space="preserve">, </w:t>
      </w:r>
      <w:r>
        <w:rPr>
          <w:rFonts w:ascii="Arial" w:hAnsi="Arial" w:cs="Arial"/>
        </w:rPr>
        <w:t>предпочитая предметы с размером меньше своего</w:t>
      </w:r>
      <w:r w:rsidRPr="00096E1D">
        <w:rPr>
          <w:rFonts w:ascii="Arial" w:hAnsi="Arial" w:cs="Arial"/>
        </w:rPr>
        <w:t xml:space="preserve">. </w:t>
      </w:r>
      <w:r>
        <w:rPr>
          <w:rFonts w:ascii="Arial" w:hAnsi="Arial" w:cs="Arial"/>
        </w:rPr>
        <w:lastRenderedPageBreak/>
        <w:t>Став</w:t>
      </w:r>
      <w:r w:rsidRPr="00096E1D">
        <w:rPr>
          <w:rFonts w:ascii="Arial" w:hAnsi="Arial" w:cs="Arial"/>
        </w:rPr>
        <w:t xml:space="preserve"> </w:t>
      </w:r>
      <w:r>
        <w:rPr>
          <w:rFonts w:ascii="Arial" w:hAnsi="Arial" w:cs="Arial"/>
        </w:rPr>
        <w:t>берсерком</w:t>
      </w:r>
      <w:r w:rsidRPr="00096E1D">
        <w:rPr>
          <w:rFonts w:ascii="Arial" w:hAnsi="Arial" w:cs="Arial"/>
        </w:rPr>
        <w:t xml:space="preserve">, </w:t>
      </w:r>
      <w:r>
        <w:rPr>
          <w:rFonts w:ascii="Arial" w:hAnsi="Arial" w:cs="Arial"/>
        </w:rPr>
        <w:t>голем</w:t>
      </w:r>
      <w:r w:rsidRPr="00096E1D">
        <w:rPr>
          <w:rFonts w:ascii="Arial" w:hAnsi="Arial" w:cs="Arial"/>
        </w:rPr>
        <w:t xml:space="preserve"> </w:t>
      </w:r>
      <w:r>
        <w:rPr>
          <w:rFonts w:ascii="Arial" w:hAnsi="Arial" w:cs="Arial"/>
        </w:rPr>
        <w:t>остаётся</w:t>
      </w:r>
      <w:r w:rsidRPr="00096E1D">
        <w:rPr>
          <w:rFonts w:ascii="Arial" w:hAnsi="Arial" w:cs="Arial"/>
        </w:rPr>
        <w:t xml:space="preserve"> </w:t>
      </w:r>
      <w:r>
        <w:rPr>
          <w:rFonts w:ascii="Arial" w:hAnsi="Arial" w:cs="Arial"/>
        </w:rPr>
        <w:t>им</w:t>
      </w:r>
      <w:r w:rsidRPr="00096E1D">
        <w:rPr>
          <w:rFonts w:ascii="Arial" w:hAnsi="Arial" w:cs="Arial"/>
        </w:rPr>
        <w:t xml:space="preserve">, </w:t>
      </w:r>
      <w:r>
        <w:rPr>
          <w:rFonts w:ascii="Arial" w:hAnsi="Arial" w:cs="Arial"/>
        </w:rPr>
        <w:t>пока его не уничтожат или пока он не восстановит все свои хиты</w:t>
      </w:r>
      <w:r w:rsidRPr="00096E1D">
        <w:rPr>
          <w:rFonts w:ascii="Arial" w:hAnsi="Arial" w:cs="Arial"/>
        </w:rPr>
        <w:t>.</w:t>
      </w:r>
    </w:p>
    <w:p w:rsidR="001C77B5" w:rsidRPr="00096E1D" w:rsidRDefault="001C77B5" w:rsidP="001C77B5">
      <w:pPr>
        <w:shd w:val="clear" w:color="auto" w:fill="DDD9C3" w:themeFill="background2" w:themeFillShade="E6"/>
        <w:tabs>
          <w:tab w:val="left" w:pos="5910"/>
        </w:tabs>
        <w:rPr>
          <w:rFonts w:ascii="Arial" w:hAnsi="Arial" w:cs="Arial"/>
        </w:rPr>
      </w:pPr>
    </w:p>
    <w:p w:rsidR="001C77B5" w:rsidRPr="00096E1D" w:rsidRDefault="001C77B5" w:rsidP="001C77B5">
      <w:pPr>
        <w:shd w:val="clear" w:color="auto" w:fill="DDD9C3" w:themeFill="background2" w:themeFillShade="E6"/>
        <w:tabs>
          <w:tab w:val="left" w:pos="5910"/>
        </w:tabs>
        <w:rPr>
          <w:rFonts w:ascii="Arial" w:hAnsi="Arial" w:cs="Arial"/>
        </w:rPr>
      </w:pPr>
      <w:r w:rsidRPr="004D255C">
        <w:rPr>
          <w:rFonts w:ascii="Arial" w:hAnsi="Arial" w:cs="Arial"/>
          <w:b/>
          <w:i/>
        </w:rPr>
        <w:t>Неизменяемая форма.</w:t>
      </w:r>
      <w:r w:rsidRPr="004D255C">
        <w:rPr>
          <w:rFonts w:ascii="Arial" w:hAnsi="Arial" w:cs="Arial"/>
        </w:rPr>
        <w:t xml:space="preserve"> </w:t>
      </w:r>
      <w:r>
        <w:rPr>
          <w:rFonts w:ascii="Arial" w:hAnsi="Arial" w:cs="Arial"/>
        </w:rPr>
        <w:t>Голем</w:t>
      </w:r>
      <w:r w:rsidRPr="00096E1D">
        <w:rPr>
          <w:rFonts w:ascii="Arial" w:hAnsi="Arial" w:cs="Arial"/>
        </w:rPr>
        <w:t xml:space="preserve"> обладает иммунитетом ко всем заклинаниям и эффектам, изменяющим его форму.</w:t>
      </w:r>
    </w:p>
    <w:p w:rsidR="001C77B5" w:rsidRPr="00096E1D" w:rsidRDefault="001C77B5" w:rsidP="001C77B5">
      <w:pPr>
        <w:shd w:val="clear" w:color="auto" w:fill="DDD9C3" w:themeFill="background2" w:themeFillShade="E6"/>
        <w:tabs>
          <w:tab w:val="left" w:pos="5910"/>
        </w:tabs>
        <w:rPr>
          <w:rFonts w:ascii="Arial" w:hAnsi="Arial" w:cs="Arial"/>
        </w:rPr>
      </w:pPr>
    </w:p>
    <w:p w:rsidR="001C77B5" w:rsidRPr="008D6DEF" w:rsidRDefault="001C77B5" w:rsidP="001C77B5">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Голем</w:t>
      </w:r>
      <w:r w:rsidRPr="008D6DEF">
        <w:rPr>
          <w:rFonts w:ascii="Arial" w:hAnsi="Arial" w:cs="Arial"/>
        </w:rPr>
        <w:t xml:space="preserve"> совершает с преимуществом спасброски от заклинаний и прочих магических эффектов.</w:t>
      </w:r>
    </w:p>
    <w:p w:rsidR="001C77B5" w:rsidRPr="008D6DEF" w:rsidRDefault="001C77B5" w:rsidP="001C77B5">
      <w:pPr>
        <w:shd w:val="clear" w:color="auto" w:fill="DDD9C3" w:themeFill="background2" w:themeFillShade="E6"/>
        <w:tabs>
          <w:tab w:val="left" w:pos="5910"/>
        </w:tabs>
        <w:rPr>
          <w:rFonts w:ascii="Arial" w:hAnsi="Arial" w:cs="Arial"/>
        </w:rPr>
      </w:pPr>
    </w:p>
    <w:p w:rsidR="001C77B5" w:rsidRPr="00BC3645" w:rsidRDefault="001C77B5" w:rsidP="001C77B5">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Pr>
          <w:rFonts w:ascii="Arial" w:hAnsi="Arial" w:cs="Arial"/>
        </w:rPr>
        <w:t>голема</w:t>
      </w:r>
      <w:r w:rsidRPr="00BC3645">
        <w:rPr>
          <w:rFonts w:ascii="Arial" w:hAnsi="Arial" w:cs="Arial"/>
        </w:rPr>
        <w:t xml:space="preserve"> являются магическими.</w:t>
      </w:r>
    </w:p>
    <w:p w:rsidR="001C77B5" w:rsidRPr="00BC3645" w:rsidRDefault="001C77B5" w:rsidP="001C77B5">
      <w:pPr>
        <w:shd w:val="clear" w:color="auto" w:fill="DDD9C3" w:themeFill="background2" w:themeFillShade="E6"/>
        <w:tabs>
          <w:tab w:val="left" w:pos="5910"/>
        </w:tabs>
        <w:rPr>
          <w:rFonts w:ascii="Arial" w:hAnsi="Arial" w:cs="Arial"/>
        </w:rPr>
      </w:pPr>
    </w:p>
    <w:p w:rsidR="001C77B5" w:rsidRPr="00182247" w:rsidRDefault="001C77B5" w:rsidP="001C77B5">
      <w:pPr>
        <w:pStyle w:val="23"/>
        <w:shd w:val="clear" w:color="auto" w:fill="DDD9C3" w:themeFill="background2" w:themeFillShade="E6"/>
        <w:rPr>
          <w:rFonts w:ascii="Arial" w:hAnsi="Arial" w:cs="Arial"/>
        </w:rPr>
      </w:pPr>
      <w:r w:rsidRPr="00182247">
        <w:rPr>
          <w:rFonts w:ascii="Arial" w:hAnsi="Arial" w:cs="Arial"/>
        </w:rPr>
        <w:t>Действия</w:t>
      </w:r>
    </w:p>
    <w:p w:rsidR="001C77B5" w:rsidRPr="00816200" w:rsidRDefault="001C77B5" w:rsidP="001C77B5">
      <w:pPr>
        <w:shd w:val="clear" w:color="auto" w:fill="DDD9C3" w:themeFill="background2" w:themeFillShade="E6"/>
        <w:tabs>
          <w:tab w:val="left" w:pos="5910"/>
        </w:tabs>
        <w:rPr>
          <w:rFonts w:ascii="Arial" w:hAnsi="Arial" w:cs="Arial"/>
        </w:rPr>
      </w:pPr>
      <w:r w:rsidRPr="00182247">
        <w:rPr>
          <w:rFonts w:ascii="Arial" w:hAnsi="Arial" w:cs="Arial"/>
          <w:b/>
          <w:i/>
        </w:rPr>
        <w:t>Мультиатака.</w:t>
      </w:r>
      <w:r w:rsidRPr="00182247">
        <w:rPr>
          <w:rFonts w:ascii="Arial" w:hAnsi="Arial" w:cs="Arial"/>
        </w:rPr>
        <w:t xml:space="preserve"> </w:t>
      </w:r>
      <w:r>
        <w:rPr>
          <w:rFonts w:ascii="Arial" w:hAnsi="Arial" w:cs="Arial"/>
        </w:rPr>
        <w:t>Голем</w:t>
      </w:r>
      <w:r w:rsidRPr="00816200">
        <w:rPr>
          <w:rFonts w:ascii="Arial" w:hAnsi="Arial" w:cs="Arial"/>
        </w:rPr>
        <w:t xml:space="preserve"> совершает два размашистых удара.</w:t>
      </w:r>
    </w:p>
    <w:p w:rsidR="001C77B5" w:rsidRPr="00816200" w:rsidRDefault="001C77B5" w:rsidP="001C77B5">
      <w:pPr>
        <w:shd w:val="clear" w:color="auto" w:fill="DDD9C3" w:themeFill="background2" w:themeFillShade="E6"/>
        <w:tabs>
          <w:tab w:val="left" w:pos="5910"/>
        </w:tabs>
        <w:rPr>
          <w:rFonts w:ascii="Arial" w:hAnsi="Arial" w:cs="Arial"/>
        </w:rPr>
      </w:pPr>
    </w:p>
    <w:p w:rsidR="001C77B5" w:rsidRPr="00096E1D" w:rsidRDefault="001C77B5" w:rsidP="001C77B5">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w:t>
      </w:r>
      <w:r>
        <w:rPr>
          <w:rFonts w:ascii="Arial" w:hAnsi="Arial" w:cs="Arial"/>
        </w:rPr>
        <w:t>фт., одна цель</w:t>
      </w:r>
      <w:r w:rsidRPr="0057647F">
        <w:rPr>
          <w:rFonts w:ascii="Arial" w:hAnsi="Arial" w:cs="Arial"/>
        </w:rPr>
        <w:t xml:space="preserve">. </w:t>
      </w:r>
      <w:r w:rsidRPr="00096E1D">
        <w:rPr>
          <w:rFonts w:ascii="Arial" w:hAnsi="Arial" w:cs="Arial"/>
          <w:i/>
        </w:rPr>
        <w:t>Попадание:</w:t>
      </w:r>
      <w:r w:rsidRPr="00096E1D">
        <w:rPr>
          <w:rFonts w:ascii="Arial" w:hAnsi="Arial" w:cs="Arial"/>
        </w:rPr>
        <w:t xml:space="preserve"> Дробящий урон 16 (2к10 + 5). Если цель — существо, </w:t>
      </w:r>
      <w:r>
        <w:rPr>
          <w:rFonts w:ascii="Arial" w:hAnsi="Arial" w:cs="Arial"/>
        </w:rPr>
        <w:t>она</w:t>
      </w:r>
      <w:r w:rsidRPr="00096E1D">
        <w:rPr>
          <w:rFonts w:ascii="Arial" w:hAnsi="Arial" w:cs="Arial"/>
        </w:rPr>
        <w:t xml:space="preserve"> должн</w:t>
      </w:r>
      <w:r>
        <w:rPr>
          <w:rFonts w:ascii="Arial" w:hAnsi="Arial" w:cs="Arial"/>
        </w:rPr>
        <w:t>а</w:t>
      </w:r>
      <w:r w:rsidRPr="00096E1D">
        <w:rPr>
          <w:rFonts w:ascii="Arial" w:hAnsi="Arial" w:cs="Arial"/>
        </w:rPr>
        <w:t xml:space="preserve"> преуспеть в спасброске Телосложения со Сл 15, </w:t>
      </w:r>
      <w:r>
        <w:rPr>
          <w:rFonts w:ascii="Arial" w:hAnsi="Arial" w:cs="Arial"/>
        </w:rPr>
        <w:t>иначе максимум её хитов уменьшится на количество,</w:t>
      </w:r>
      <w:r w:rsidRPr="00096E1D">
        <w:rPr>
          <w:rFonts w:ascii="Arial" w:hAnsi="Arial" w:cs="Arial"/>
        </w:rPr>
        <w:t xml:space="preserve"> </w:t>
      </w:r>
      <w:r>
        <w:rPr>
          <w:rFonts w:ascii="Arial" w:hAnsi="Arial" w:cs="Arial"/>
        </w:rPr>
        <w:t>равное полученному урону</w:t>
      </w:r>
      <w:r w:rsidRPr="00096E1D">
        <w:rPr>
          <w:rFonts w:ascii="Arial" w:hAnsi="Arial" w:cs="Arial"/>
        </w:rPr>
        <w:t xml:space="preserve">. </w:t>
      </w:r>
      <w:r>
        <w:rPr>
          <w:rFonts w:ascii="Arial" w:hAnsi="Arial" w:cs="Arial"/>
        </w:rPr>
        <w:t>Цель</w:t>
      </w:r>
      <w:r w:rsidRPr="00096E1D">
        <w:rPr>
          <w:rFonts w:ascii="Arial" w:hAnsi="Arial" w:cs="Arial"/>
        </w:rPr>
        <w:t xml:space="preserve"> </w:t>
      </w:r>
      <w:r>
        <w:rPr>
          <w:rFonts w:ascii="Arial" w:hAnsi="Arial" w:cs="Arial"/>
        </w:rPr>
        <w:t>умирает</w:t>
      </w:r>
      <w:r w:rsidRPr="00096E1D">
        <w:rPr>
          <w:rFonts w:ascii="Arial" w:hAnsi="Arial" w:cs="Arial"/>
        </w:rPr>
        <w:t xml:space="preserve">, </w:t>
      </w:r>
      <w:r>
        <w:rPr>
          <w:rFonts w:ascii="Arial" w:hAnsi="Arial" w:cs="Arial"/>
        </w:rPr>
        <w:t>если</w:t>
      </w:r>
      <w:r w:rsidRPr="00096E1D">
        <w:rPr>
          <w:rFonts w:ascii="Arial" w:hAnsi="Arial" w:cs="Arial"/>
        </w:rPr>
        <w:t xml:space="preserve"> </w:t>
      </w:r>
      <w:r>
        <w:rPr>
          <w:rFonts w:ascii="Arial" w:hAnsi="Arial" w:cs="Arial"/>
        </w:rPr>
        <w:t>эта</w:t>
      </w:r>
      <w:r w:rsidRPr="00096E1D">
        <w:rPr>
          <w:rFonts w:ascii="Arial" w:hAnsi="Arial" w:cs="Arial"/>
        </w:rPr>
        <w:t xml:space="preserve"> </w:t>
      </w:r>
      <w:r>
        <w:rPr>
          <w:rFonts w:ascii="Arial" w:hAnsi="Arial" w:cs="Arial"/>
        </w:rPr>
        <w:t>атака</w:t>
      </w:r>
      <w:r w:rsidRPr="00096E1D">
        <w:rPr>
          <w:rFonts w:ascii="Arial" w:hAnsi="Arial" w:cs="Arial"/>
        </w:rPr>
        <w:t xml:space="preserve"> </w:t>
      </w:r>
      <w:r>
        <w:rPr>
          <w:rFonts w:ascii="Arial" w:hAnsi="Arial" w:cs="Arial"/>
        </w:rPr>
        <w:t>уменьшает максимум хитов до</w:t>
      </w:r>
      <w:r w:rsidRPr="00096E1D">
        <w:rPr>
          <w:rFonts w:ascii="Arial" w:hAnsi="Arial" w:cs="Arial"/>
        </w:rPr>
        <w:t xml:space="preserve"> 0. Уменьшение длится до тех пор, пока не будет устранено </w:t>
      </w:r>
      <w:r>
        <w:rPr>
          <w:rFonts w:ascii="Arial" w:hAnsi="Arial" w:cs="Arial"/>
        </w:rPr>
        <w:t xml:space="preserve">заклинанием </w:t>
      </w:r>
      <w:r w:rsidRPr="00096E1D">
        <w:rPr>
          <w:rFonts w:ascii="Arial" w:hAnsi="Arial" w:cs="Arial"/>
          <w:i/>
        </w:rPr>
        <w:t>высшее восстановление</w:t>
      </w:r>
      <w:r w:rsidRPr="00096E1D">
        <w:rPr>
          <w:rFonts w:ascii="Arial" w:hAnsi="Arial" w:cs="Arial"/>
        </w:rPr>
        <w:t xml:space="preserve"> </w:t>
      </w:r>
      <w:r>
        <w:rPr>
          <w:rFonts w:ascii="Arial" w:hAnsi="Arial" w:cs="Arial"/>
        </w:rPr>
        <w:t>или подобной магией</w:t>
      </w:r>
      <w:r w:rsidRPr="00096E1D">
        <w:rPr>
          <w:rFonts w:ascii="Arial" w:hAnsi="Arial" w:cs="Arial"/>
        </w:rPr>
        <w:t>.</w:t>
      </w:r>
    </w:p>
    <w:p w:rsidR="001C77B5" w:rsidRPr="00096E1D" w:rsidRDefault="001C77B5" w:rsidP="001C77B5">
      <w:pPr>
        <w:shd w:val="clear" w:color="auto" w:fill="DDD9C3" w:themeFill="background2" w:themeFillShade="E6"/>
        <w:tabs>
          <w:tab w:val="left" w:pos="5910"/>
        </w:tabs>
        <w:rPr>
          <w:rFonts w:ascii="Arial" w:hAnsi="Arial" w:cs="Arial"/>
        </w:rPr>
      </w:pPr>
    </w:p>
    <w:p w:rsidR="001C77B5" w:rsidRPr="00096E1D" w:rsidRDefault="001C77B5" w:rsidP="001C77B5">
      <w:pPr>
        <w:shd w:val="clear" w:color="auto" w:fill="DDD9C3" w:themeFill="background2" w:themeFillShade="E6"/>
        <w:tabs>
          <w:tab w:val="left" w:pos="5910"/>
        </w:tabs>
        <w:rPr>
          <w:rFonts w:ascii="Arial" w:hAnsi="Arial" w:cs="Arial"/>
        </w:rPr>
      </w:pPr>
      <w:r>
        <w:rPr>
          <w:rFonts w:ascii="Arial" w:hAnsi="Arial" w:cs="Arial"/>
          <w:b/>
          <w:i/>
        </w:rPr>
        <w:t>Спешка</w:t>
      </w:r>
      <w:r w:rsidRPr="004D255C">
        <w:rPr>
          <w:rFonts w:ascii="Arial" w:hAnsi="Arial" w:cs="Arial"/>
          <w:b/>
          <w:i/>
        </w:rPr>
        <w:t xml:space="preserve"> (перезарядка 5–6).</w:t>
      </w:r>
      <w:r w:rsidRPr="004D255C">
        <w:rPr>
          <w:rFonts w:ascii="Arial" w:hAnsi="Arial" w:cs="Arial"/>
        </w:rPr>
        <w:t xml:space="preserve"> </w:t>
      </w:r>
      <w:r>
        <w:rPr>
          <w:rFonts w:ascii="Arial" w:hAnsi="Arial" w:cs="Arial"/>
        </w:rPr>
        <w:t>До</w:t>
      </w:r>
      <w:r w:rsidRPr="00096E1D">
        <w:rPr>
          <w:rFonts w:ascii="Arial" w:hAnsi="Arial" w:cs="Arial"/>
        </w:rPr>
        <w:t xml:space="preserve"> </w:t>
      </w:r>
      <w:r>
        <w:rPr>
          <w:rFonts w:ascii="Arial" w:hAnsi="Arial" w:cs="Arial"/>
        </w:rPr>
        <w:t>конца</w:t>
      </w:r>
      <w:r w:rsidRPr="00096E1D">
        <w:rPr>
          <w:rFonts w:ascii="Arial" w:hAnsi="Arial" w:cs="Arial"/>
        </w:rPr>
        <w:t xml:space="preserve"> </w:t>
      </w:r>
      <w:r>
        <w:rPr>
          <w:rFonts w:ascii="Arial" w:hAnsi="Arial" w:cs="Arial"/>
        </w:rPr>
        <w:t>своего</w:t>
      </w:r>
      <w:r w:rsidRPr="00096E1D">
        <w:rPr>
          <w:rFonts w:ascii="Arial" w:hAnsi="Arial" w:cs="Arial"/>
        </w:rPr>
        <w:t xml:space="preserve"> </w:t>
      </w:r>
      <w:r>
        <w:rPr>
          <w:rFonts w:ascii="Arial" w:hAnsi="Arial" w:cs="Arial"/>
        </w:rPr>
        <w:t>следующего</w:t>
      </w:r>
      <w:r w:rsidRPr="00096E1D">
        <w:rPr>
          <w:rFonts w:ascii="Arial" w:hAnsi="Arial" w:cs="Arial"/>
        </w:rPr>
        <w:t xml:space="preserve"> </w:t>
      </w:r>
      <w:r>
        <w:rPr>
          <w:rFonts w:ascii="Arial" w:hAnsi="Arial" w:cs="Arial"/>
        </w:rPr>
        <w:t>хода</w:t>
      </w:r>
      <w:r w:rsidRPr="00096E1D">
        <w:rPr>
          <w:rFonts w:ascii="Arial" w:hAnsi="Arial" w:cs="Arial"/>
        </w:rPr>
        <w:t xml:space="preserve"> </w:t>
      </w:r>
      <w:r>
        <w:rPr>
          <w:rFonts w:ascii="Arial" w:hAnsi="Arial" w:cs="Arial"/>
        </w:rPr>
        <w:t>голем</w:t>
      </w:r>
      <w:r w:rsidRPr="00096E1D">
        <w:rPr>
          <w:rFonts w:ascii="Arial" w:hAnsi="Arial" w:cs="Arial"/>
        </w:rPr>
        <w:t xml:space="preserve"> </w:t>
      </w:r>
      <w:r>
        <w:rPr>
          <w:rFonts w:ascii="Arial" w:hAnsi="Arial" w:cs="Arial"/>
        </w:rPr>
        <w:t>магическим</w:t>
      </w:r>
      <w:r w:rsidRPr="00096E1D">
        <w:rPr>
          <w:rFonts w:ascii="Arial" w:hAnsi="Arial" w:cs="Arial"/>
        </w:rPr>
        <w:t xml:space="preserve"> </w:t>
      </w:r>
      <w:r>
        <w:rPr>
          <w:rFonts w:ascii="Arial" w:hAnsi="Arial" w:cs="Arial"/>
        </w:rPr>
        <w:t>образом</w:t>
      </w:r>
      <w:r w:rsidRPr="00096E1D">
        <w:rPr>
          <w:rFonts w:ascii="Arial" w:hAnsi="Arial" w:cs="Arial"/>
        </w:rPr>
        <w:t xml:space="preserve"> </w:t>
      </w:r>
      <w:r>
        <w:rPr>
          <w:rFonts w:ascii="Arial" w:hAnsi="Arial" w:cs="Arial"/>
        </w:rPr>
        <w:t>получает</w:t>
      </w:r>
      <w:r w:rsidRPr="00096E1D">
        <w:rPr>
          <w:rFonts w:ascii="Arial" w:hAnsi="Arial" w:cs="Arial"/>
        </w:rPr>
        <w:t xml:space="preserve"> </w:t>
      </w:r>
      <w:r>
        <w:rPr>
          <w:rFonts w:ascii="Arial" w:hAnsi="Arial" w:cs="Arial"/>
        </w:rPr>
        <w:t>бонус</w:t>
      </w:r>
      <w:r w:rsidRPr="00096E1D">
        <w:rPr>
          <w:rFonts w:ascii="Arial" w:hAnsi="Arial" w:cs="Arial"/>
        </w:rPr>
        <w:t xml:space="preserve"> +2 </w:t>
      </w:r>
      <w:r>
        <w:rPr>
          <w:rFonts w:ascii="Arial" w:hAnsi="Arial" w:cs="Arial"/>
        </w:rPr>
        <w:t>к</w:t>
      </w:r>
      <w:r w:rsidRPr="00096E1D">
        <w:rPr>
          <w:rFonts w:ascii="Arial" w:hAnsi="Arial" w:cs="Arial"/>
        </w:rPr>
        <w:t xml:space="preserve"> </w:t>
      </w:r>
      <w:r>
        <w:rPr>
          <w:rFonts w:ascii="Arial" w:hAnsi="Arial" w:cs="Arial"/>
        </w:rPr>
        <w:t>КД</w:t>
      </w:r>
      <w:r w:rsidRPr="00096E1D">
        <w:rPr>
          <w:rFonts w:ascii="Arial" w:hAnsi="Arial" w:cs="Arial"/>
        </w:rPr>
        <w:t xml:space="preserve">, </w:t>
      </w:r>
      <w:r>
        <w:rPr>
          <w:rFonts w:ascii="Arial" w:hAnsi="Arial" w:cs="Arial"/>
        </w:rPr>
        <w:t>совершает с преимуществом спасброски Ловкости</w:t>
      </w:r>
      <w:r w:rsidRPr="00096E1D">
        <w:rPr>
          <w:rFonts w:ascii="Arial" w:hAnsi="Arial" w:cs="Arial"/>
        </w:rPr>
        <w:t xml:space="preserve">, </w:t>
      </w:r>
      <w:r>
        <w:rPr>
          <w:rFonts w:ascii="Arial" w:hAnsi="Arial" w:cs="Arial"/>
        </w:rPr>
        <w:t>и может использовать</w:t>
      </w:r>
      <w:r w:rsidRPr="00096E1D">
        <w:rPr>
          <w:rFonts w:ascii="Arial" w:hAnsi="Arial" w:cs="Arial"/>
        </w:rPr>
        <w:t xml:space="preserve"> </w:t>
      </w:r>
      <w:r>
        <w:rPr>
          <w:rFonts w:ascii="Arial" w:hAnsi="Arial" w:cs="Arial"/>
        </w:rPr>
        <w:t>атаку размашистым ударом бонусным действием</w:t>
      </w:r>
      <w:r w:rsidRPr="00096E1D">
        <w:rPr>
          <w:rFonts w:ascii="Arial" w:hAnsi="Arial" w:cs="Arial"/>
        </w:rPr>
        <w:t>.</w:t>
      </w:r>
    </w:p>
    <w:p w:rsidR="001C77B5" w:rsidRDefault="001C77B5" w:rsidP="001C77B5">
      <w:pPr>
        <w:tabs>
          <w:tab w:val="left" w:pos="5910"/>
        </w:tabs>
        <w:sectPr w:rsidR="001C77B5" w:rsidSect="0071267D">
          <w:type w:val="continuous"/>
          <w:pgSz w:w="11906" w:h="16838"/>
          <w:pgMar w:top="1134" w:right="850" w:bottom="1134" w:left="1701" w:header="708" w:footer="708" w:gutter="0"/>
          <w:cols w:num="2" w:space="284"/>
          <w:docGrid w:linePitch="360"/>
        </w:sectPr>
      </w:pPr>
    </w:p>
    <w:p w:rsidR="001C77B5" w:rsidRDefault="001C77B5" w:rsidP="001C77B5">
      <w:pPr>
        <w:tabs>
          <w:tab w:val="left" w:pos="5910"/>
        </w:tabs>
      </w:pPr>
      <w:r>
        <w:lastRenderedPageBreak/>
        <w:br w:type="page"/>
      </w:r>
    </w:p>
    <w:p w:rsidR="001C77B5" w:rsidRPr="00415260" w:rsidRDefault="001C77B5" w:rsidP="001C77B5">
      <w:pPr>
        <w:pStyle w:val="1"/>
        <w:shd w:val="clear" w:color="auto" w:fill="DDD9C3" w:themeFill="background2" w:themeFillShade="E6"/>
        <w:rPr>
          <w:lang w:val="ru-RU"/>
        </w:rPr>
      </w:pPr>
      <w:r>
        <w:rPr>
          <w:lang w:val="ru-RU"/>
        </w:rPr>
        <w:lastRenderedPageBreak/>
        <w:t>Мясной голем</w:t>
      </w:r>
    </w:p>
    <w:p w:rsidR="001C77B5" w:rsidRPr="004D255C" w:rsidRDefault="001C77B5" w:rsidP="001C77B5">
      <w:pPr>
        <w:shd w:val="clear" w:color="auto" w:fill="DDD9C3" w:themeFill="background2" w:themeFillShade="E6"/>
        <w:tabs>
          <w:tab w:val="left" w:pos="5910"/>
        </w:tabs>
        <w:rPr>
          <w:rFonts w:ascii="Arial" w:hAnsi="Arial" w:cs="Arial"/>
          <w:i/>
        </w:rPr>
      </w:pPr>
      <w:r w:rsidRPr="004D255C">
        <w:rPr>
          <w:rFonts w:ascii="Arial" w:hAnsi="Arial" w:cs="Arial"/>
          <w:i/>
        </w:rPr>
        <w:t>Средний конструкт, нейтральный</w:t>
      </w:r>
    </w:p>
    <w:p w:rsidR="001C77B5" w:rsidRPr="004D255C" w:rsidRDefault="001C77B5" w:rsidP="001C77B5">
      <w:pPr>
        <w:shd w:val="clear" w:color="auto" w:fill="DDD9C3" w:themeFill="background2" w:themeFillShade="E6"/>
        <w:tabs>
          <w:tab w:val="left" w:pos="5910"/>
        </w:tabs>
        <w:rPr>
          <w:rFonts w:ascii="Arial" w:hAnsi="Arial" w:cs="Arial"/>
        </w:rPr>
      </w:pPr>
    </w:p>
    <w:p w:rsidR="001C77B5" w:rsidRPr="004D255C" w:rsidRDefault="001C77B5" w:rsidP="001C77B5">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9</w:t>
      </w:r>
    </w:p>
    <w:p w:rsidR="001C77B5" w:rsidRPr="006F0EE5" w:rsidRDefault="001C77B5" w:rsidP="001C77B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93 (1</w:t>
      </w:r>
      <w:r>
        <w:rPr>
          <w:rFonts w:ascii="Arial" w:hAnsi="Arial" w:cs="Arial"/>
        </w:rPr>
        <w:t>1к8</w:t>
      </w:r>
      <w:r w:rsidRPr="006F0EE5">
        <w:rPr>
          <w:rFonts w:ascii="Arial" w:hAnsi="Arial" w:cs="Arial"/>
        </w:rPr>
        <w:t xml:space="preserve"> + 44)</w:t>
      </w:r>
    </w:p>
    <w:p w:rsidR="001C77B5" w:rsidRPr="006F0EE5" w:rsidRDefault="001C77B5" w:rsidP="001C77B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1C77B5" w:rsidRPr="006F0EE5" w:rsidRDefault="001C77B5" w:rsidP="001C77B5">
      <w:pPr>
        <w:shd w:val="clear" w:color="auto" w:fill="DDD9C3" w:themeFill="background2" w:themeFillShade="E6"/>
        <w:tabs>
          <w:tab w:val="left" w:pos="5910"/>
        </w:tabs>
        <w:ind w:firstLine="284"/>
        <w:rPr>
          <w:rFonts w:ascii="Arial" w:hAnsi="Arial" w:cs="Arial"/>
        </w:rPr>
      </w:pPr>
    </w:p>
    <w:p w:rsidR="001C77B5" w:rsidRPr="001C77B5" w:rsidRDefault="001C77B5" w:rsidP="001C77B5">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1C77B5">
        <w:rPr>
          <w:rFonts w:ascii="Arial" w:hAnsi="Arial" w:cs="Arial"/>
          <w:b/>
        </w:rPr>
        <w:tab/>
        <w:t>СИЛ</w:t>
      </w:r>
      <w:r w:rsidRPr="001C77B5">
        <w:rPr>
          <w:rFonts w:ascii="Arial" w:hAnsi="Arial" w:cs="Arial"/>
          <w:b/>
        </w:rPr>
        <w:tab/>
        <w:t>ЛОВ</w:t>
      </w:r>
      <w:r w:rsidRPr="001C77B5">
        <w:rPr>
          <w:rFonts w:ascii="Arial" w:hAnsi="Arial" w:cs="Arial"/>
          <w:b/>
        </w:rPr>
        <w:tab/>
        <w:t>ТЕЛ</w:t>
      </w:r>
      <w:r w:rsidRPr="001C77B5">
        <w:rPr>
          <w:rFonts w:ascii="Arial" w:hAnsi="Arial" w:cs="Arial"/>
          <w:b/>
        </w:rPr>
        <w:tab/>
        <w:t>ИНТ</w:t>
      </w:r>
      <w:r w:rsidRPr="001C77B5">
        <w:rPr>
          <w:rFonts w:ascii="Arial" w:hAnsi="Arial" w:cs="Arial"/>
          <w:b/>
        </w:rPr>
        <w:tab/>
        <w:t>МДР</w:t>
      </w:r>
      <w:r w:rsidRPr="001C77B5">
        <w:rPr>
          <w:rFonts w:ascii="Arial" w:hAnsi="Arial" w:cs="Arial"/>
          <w:b/>
        </w:rPr>
        <w:tab/>
        <w:t>ХАР</w:t>
      </w:r>
    </w:p>
    <w:p w:rsidR="001C77B5" w:rsidRPr="00995D86" w:rsidRDefault="001C77B5" w:rsidP="001C77B5">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6F0EE5">
        <w:rPr>
          <w:rFonts w:ascii="Arial" w:hAnsi="Arial" w:cs="Arial"/>
        </w:rPr>
        <w:tab/>
      </w:r>
      <w:r w:rsidRPr="00995D86">
        <w:rPr>
          <w:rFonts w:ascii="Arial" w:hAnsi="Arial" w:cs="Arial"/>
        </w:rPr>
        <w:t>19 (</w:t>
      </w:r>
      <w:r w:rsidRPr="001C77B5">
        <w:rPr>
          <w:rFonts w:ascii="Arial" w:hAnsi="Arial" w:cs="Arial"/>
        </w:rPr>
        <w:t>+4</w:t>
      </w:r>
      <w:r w:rsidRPr="00995D86">
        <w:rPr>
          <w:rFonts w:ascii="Arial" w:hAnsi="Arial" w:cs="Arial"/>
        </w:rPr>
        <w:t>)</w:t>
      </w:r>
      <w:r w:rsidRPr="00995D86">
        <w:rPr>
          <w:rFonts w:ascii="Arial" w:hAnsi="Arial" w:cs="Arial"/>
        </w:rPr>
        <w:tab/>
        <w:t>9 (</w:t>
      </w:r>
      <w:r w:rsidRPr="001C77B5">
        <w:rPr>
          <w:rFonts w:ascii="Arial" w:hAnsi="Arial" w:cs="Arial"/>
        </w:rPr>
        <w:t>−1</w:t>
      </w:r>
      <w:r w:rsidRPr="00995D86">
        <w:rPr>
          <w:rFonts w:ascii="Arial" w:hAnsi="Arial" w:cs="Arial"/>
        </w:rPr>
        <w:t>)</w:t>
      </w:r>
      <w:r w:rsidRPr="00995D86">
        <w:rPr>
          <w:rFonts w:ascii="Arial" w:hAnsi="Arial" w:cs="Arial"/>
        </w:rPr>
        <w:tab/>
        <w:t>18 (+4)</w:t>
      </w:r>
      <w:r w:rsidRPr="00995D86">
        <w:rPr>
          <w:rFonts w:ascii="Arial" w:hAnsi="Arial" w:cs="Arial"/>
        </w:rPr>
        <w:tab/>
        <w:t>6 (</w:t>
      </w:r>
      <w:r w:rsidRPr="001C77B5">
        <w:rPr>
          <w:rFonts w:ascii="Arial" w:hAnsi="Arial" w:cs="Arial"/>
        </w:rPr>
        <w:t>−2</w:t>
      </w:r>
      <w:r w:rsidRPr="00995D86">
        <w:rPr>
          <w:rFonts w:ascii="Arial" w:hAnsi="Arial" w:cs="Arial"/>
        </w:rPr>
        <w:t>)</w:t>
      </w:r>
      <w:r w:rsidRPr="00995D86">
        <w:rPr>
          <w:rFonts w:ascii="Arial" w:hAnsi="Arial" w:cs="Arial"/>
        </w:rPr>
        <w:tab/>
        <w:t>10 (</w:t>
      </w:r>
      <w:r w:rsidRPr="001C77B5">
        <w:rPr>
          <w:rFonts w:ascii="Arial" w:hAnsi="Arial" w:cs="Arial"/>
        </w:rPr>
        <w:t>+0</w:t>
      </w:r>
      <w:r w:rsidRPr="00995D86">
        <w:rPr>
          <w:rFonts w:ascii="Arial" w:hAnsi="Arial" w:cs="Arial"/>
        </w:rPr>
        <w:t>)</w:t>
      </w:r>
      <w:r w:rsidRPr="00995D86">
        <w:rPr>
          <w:rFonts w:ascii="Arial" w:hAnsi="Arial" w:cs="Arial"/>
        </w:rPr>
        <w:tab/>
        <w:t>5 (</w:t>
      </w:r>
      <w:r w:rsidRPr="001C77B5">
        <w:rPr>
          <w:rFonts w:ascii="Arial" w:hAnsi="Arial" w:cs="Arial"/>
        </w:rPr>
        <w:t>−3</w:t>
      </w:r>
      <w:r w:rsidRPr="00995D86">
        <w:rPr>
          <w:rFonts w:ascii="Arial" w:hAnsi="Arial" w:cs="Arial"/>
        </w:rPr>
        <w:t>)</w:t>
      </w:r>
    </w:p>
    <w:p w:rsidR="001C77B5" w:rsidRPr="00995D86" w:rsidRDefault="001C77B5" w:rsidP="001C77B5">
      <w:pPr>
        <w:shd w:val="clear" w:color="auto" w:fill="DDD9C3" w:themeFill="background2" w:themeFillShade="E6"/>
        <w:tabs>
          <w:tab w:val="left" w:pos="5910"/>
        </w:tabs>
        <w:ind w:firstLine="284"/>
        <w:rPr>
          <w:rFonts w:ascii="Arial" w:hAnsi="Arial" w:cs="Arial"/>
        </w:rPr>
      </w:pPr>
    </w:p>
    <w:p w:rsidR="001C77B5" w:rsidRPr="006808AE" w:rsidRDefault="001C77B5" w:rsidP="001C77B5">
      <w:pPr>
        <w:shd w:val="clear" w:color="auto" w:fill="DDD9C3" w:themeFill="background2" w:themeFillShade="E6"/>
        <w:tabs>
          <w:tab w:val="left" w:pos="5910"/>
        </w:tabs>
        <w:ind w:left="284" w:hanging="284"/>
        <w:rPr>
          <w:rFonts w:ascii="Arial" w:hAnsi="Arial" w:cs="Arial"/>
        </w:rPr>
      </w:pPr>
      <w:r w:rsidRPr="006808AE">
        <w:rPr>
          <w:rFonts w:ascii="Arial" w:hAnsi="Arial" w:cs="Arial"/>
          <w:b/>
        </w:rPr>
        <w:t>Иммунитет к урону</w:t>
      </w:r>
      <w:r w:rsidRPr="006808AE">
        <w:rPr>
          <w:rFonts w:ascii="Arial" w:hAnsi="Arial" w:cs="Arial"/>
        </w:rPr>
        <w:t xml:space="preserve"> </w:t>
      </w:r>
      <w:r w:rsidRPr="00A653B9">
        <w:rPr>
          <w:rFonts w:ascii="Arial" w:hAnsi="Arial" w:cs="Arial"/>
        </w:rPr>
        <w:t>электричество, яд</w:t>
      </w:r>
      <w:r w:rsidRPr="006808AE">
        <w:rPr>
          <w:rFonts w:ascii="Arial" w:hAnsi="Arial" w:cs="Arial"/>
        </w:rPr>
        <w:t xml:space="preserve">; дробящий, колющий и рубящий урон от </w:t>
      </w:r>
      <w:r>
        <w:rPr>
          <w:rFonts w:ascii="Arial" w:hAnsi="Arial" w:cs="Arial"/>
        </w:rPr>
        <w:t xml:space="preserve">немагических атак, а также от </w:t>
      </w:r>
      <w:r w:rsidRPr="006808AE">
        <w:rPr>
          <w:rFonts w:ascii="Arial" w:hAnsi="Arial" w:cs="Arial"/>
        </w:rPr>
        <w:t xml:space="preserve">немагического </w:t>
      </w:r>
      <w:r>
        <w:rPr>
          <w:rFonts w:ascii="Arial" w:hAnsi="Arial" w:cs="Arial"/>
        </w:rPr>
        <w:t>оружия, которое при этом не изготовлено из адамантина</w:t>
      </w:r>
    </w:p>
    <w:p w:rsidR="001C77B5" w:rsidRPr="006B164E" w:rsidRDefault="001C77B5" w:rsidP="001C77B5">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Pr>
          <w:rFonts w:ascii="Arial" w:hAnsi="Arial" w:cs="Arial"/>
        </w:rPr>
        <w:t>испуг, истощение, окаменение, отравление, очарование, паралич</w:t>
      </w:r>
    </w:p>
    <w:p w:rsidR="001C77B5" w:rsidRPr="006F0EE5" w:rsidRDefault="001C77B5" w:rsidP="001C77B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1C77B5" w:rsidRPr="00267351" w:rsidRDefault="001C77B5" w:rsidP="001C77B5">
      <w:pPr>
        <w:shd w:val="clear" w:color="auto" w:fill="DDD9C3" w:themeFill="background2" w:themeFillShade="E6"/>
        <w:tabs>
          <w:tab w:val="left" w:pos="5910"/>
        </w:tabs>
        <w:ind w:left="284" w:hanging="284"/>
        <w:rPr>
          <w:rFonts w:ascii="Arial" w:hAnsi="Arial" w:cs="Arial"/>
        </w:rPr>
      </w:pPr>
      <w:r w:rsidRPr="00267351">
        <w:rPr>
          <w:rFonts w:ascii="Arial" w:hAnsi="Arial" w:cs="Arial"/>
          <w:b/>
        </w:rPr>
        <w:t>Языки</w:t>
      </w:r>
      <w:r w:rsidRPr="00267351">
        <w:rPr>
          <w:rFonts w:ascii="Arial" w:hAnsi="Arial" w:cs="Arial"/>
        </w:rPr>
        <w:t xml:space="preserve"> понимает языки своего создателя, но не говорит</w:t>
      </w:r>
    </w:p>
    <w:p w:rsidR="001C77B5" w:rsidRPr="004D255C" w:rsidRDefault="001C77B5" w:rsidP="001C77B5">
      <w:pPr>
        <w:shd w:val="clear" w:color="auto" w:fill="DDD9C3" w:themeFill="background2" w:themeFillShade="E6"/>
        <w:tabs>
          <w:tab w:val="left" w:pos="5910"/>
        </w:tabs>
        <w:ind w:left="284" w:hanging="284"/>
        <w:rPr>
          <w:rFonts w:ascii="Arial" w:hAnsi="Arial" w:cs="Arial"/>
        </w:rPr>
      </w:pPr>
      <w:r w:rsidRPr="004D255C">
        <w:rPr>
          <w:rFonts w:ascii="Arial" w:hAnsi="Arial" w:cs="Arial"/>
          <w:b/>
        </w:rPr>
        <w:t>Опасность</w:t>
      </w:r>
      <w:r w:rsidRPr="004D255C">
        <w:rPr>
          <w:rFonts w:ascii="Arial" w:hAnsi="Arial" w:cs="Arial"/>
        </w:rPr>
        <w:t xml:space="preserve"> 5 (1800 опыта)</w:t>
      </w:r>
    </w:p>
    <w:p w:rsidR="001C77B5" w:rsidRPr="004D255C" w:rsidRDefault="001C77B5" w:rsidP="001C77B5">
      <w:pPr>
        <w:shd w:val="clear" w:color="auto" w:fill="DDD9C3" w:themeFill="background2" w:themeFillShade="E6"/>
        <w:tabs>
          <w:tab w:val="left" w:pos="5910"/>
        </w:tabs>
        <w:rPr>
          <w:rFonts w:ascii="Arial" w:hAnsi="Arial" w:cs="Arial"/>
        </w:rPr>
      </w:pPr>
    </w:p>
    <w:p w:rsidR="001C77B5" w:rsidRDefault="001C77B5" w:rsidP="001C77B5">
      <w:pPr>
        <w:shd w:val="clear" w:color="auto" w:fill="DDD9C3" w:themeFill="background2" w:themeFillShade="E6"/>
        <w:tabs>
          <w:tab w:val="left" w:pos="5910"/>
        </w:tabs>
        <w:rPr>
          <w:rFonts w:ascii="Arial" w:hAnsi="Arial" w:cs="Arial"/>
        </w:rPr>
      </w:pPr>
      <w:r w:rsidRPr="00415260">
        <w:rPr>
          <w:rFonts w:ascii="Arial" w:hAnsi="Arial" w:cs="Arial"/>
          <w:b/>
          <w:i/>
        </w:rPr>
        <w:t>Берсерк.</w:t>
      </w:r>
      <w:r w:rsidRPr="00415260">
        <w:rPr>
          <w:rFonts w:ascii="Arial" w:hAnsi="Arial" w:cs="Arial"/>
        </w:rPr>
        <w:t xml:space="preserve"> </w:t>
      </w:r>
      <w:r>
        <w:rPr>
          <w:rFonts w:ascii="Arial" w:hAnsi="Arial" w:cs="Arial"/>
        </w:rPr>
        <w:t>Каждый</w:t>
      </w:r>
      <w:r w:rsidRPr="00096E1D">
        <w:rPr>
          <w:rFonts w:ascii="Arial" w:hAnsi="Arial" w:cs="Arial"/>
        </w:rPr>
        <w:t xml:space="preserve"> </w:t>
      </w:r>
      <w:r>
        <w:rPr>
          <w:rFonts w:ascii="Arial" w:hAnsi="Arial" w:cs="Arial"/>
        </w:rPr>
        <w:t>раз</w:t>
      </w:r>
      <w:r w:rsidRPr="00096E1D">
        <w:rPr>
          <w:rFonts w:ascii="Arial" w:hAnsi="Arial" w:cs="Arial"/>
        </w:rPr>
        <w:t xml:space="preserve">, </w:t>
      </w:r>
      <w:r>
        <w:rPr>
          <w:rFonts w:ascii="Arial" w:hAnsi="Arial" w:cs="Arial"/>
        </w:rPr>
        <w:t>когда</w:t>
      </w:r>
      <w:r w:rsidRPr="00096E1D">
        <w:rPr>
          <w:rFonts w:ascii="Arial" w:hAnsi="Arial" w:cs="Arial"/>
        </w:rPr>
        <w:t xml:space="preserve"> </w:t>
      </w:r>
      <w:r>
        <w:rPr>
          <w:rFonts w:ascii="Arial" w:hAnsi="Arial" w:cs="Arial"/>
        </w:rPr>
        <w:t>голем</w:t>
      </w:r>
      <w:r w:rsidRPr="00096E1D">
        <w:rPr>
          <w:rFonts w:ascii="Arial" w:hAnsi="Arial" w:cs="Arial"/>
        </w:rPr>
        <w:t xml:space="preserve"> </w:t>
      </w:r>
      <w:r>
        <w:rPr>
          <w:rFonts w:ascii="Arial" w:hAnsi="Arial" w:cs="Arial"/>
        </w:rPr>
        <w:t>начинает ход с</w:t>
      </w:r>
      <w:r w:rsidRPr="00096E1D">
        <w:rPr>
          <w:rFonts w:ascii="Arial" w:hAnsi="Arial" w:cs="Arial"/>
        </w:rPr>
        <w:t xml:space="preserve"> </w:t>
      </w:r>
      <w:r>
        <w:rPr>
          <w:rFonts w:ascii="Arial" w:hAnsi="Arial" w:cs="Arial"/>
        </w:rPr>
        <w:t>4</w:t>
      </w:r>
      <w:r w:rsidRPr="00096E1D">
        <w:rPr>
          <w:rFonts w:ascii="Arial" w:hAnsi="Arial" w:cs="Arial"/>
        </w:rPr>
        <w:t xml:space="preserve">0 </w:t>
      </w:r>
      <w:r>
        <w:rPr>
          <w:rFonts w:ascii="Arial" w:hAnsi="Arial" w:cs="Arial"/>
        </w:rPr>
        <w:t>или меньше хитами</w:t>
      </w:r>
      <w:r w:rsidRPr="00096E1D">
        <w:rPr>
          <w:rFonts w:ascii="Arial" w:hAnsi="Arial" w:cs="Arial"/>
        </w:rPr>
        <w:t xml:space="preserve">, </w:t>
      </w:r>
      <w:r>
        <w:rPr>
          <w:rFonts w:ascii="Arial" w:hAnsi="Arial" w:cs="Arial"/>
        </w:rPr>
        <w:t>бросайте</w:t>
      </w:r>
      <w:r w:rsidRPr="00096E1D">
        <w:rPr>
          <w:rFonts w:ascii="Arial" w:hAnsi="Arial" w:cs="Arial"/>
        </w:rPr>
        <w:t xml:space="preserve"> </w:t>
      </w:r>
      <w:r>
        <w:rPr>
          <w:rFonts w:ascii="Arial" w:hAnsi="Arial" w:cs="Arial"/>
        </w:rPr>
        <w:t>к</w:t>
      </w:r>
      <w:r w:rsidRPr="00096E1D">
        <w:rPr>
          <w:rFonts w:ascii="Arial" w:hAnsi="Arial" w:cs="Arial"/>
        </w:rPr>
        <w:t xml:space="preserve">6. </w:t>
      </w:r>
      <w:r>
        <w:rPr>
          <w:rFonts w:ascii="Arial" w:hAnsi="Arial" w:cs="Arial"/>
        </w:rPr>
        <w:t>Если</w:t>
      </w:r>
      <w:r w:rsidRPr="00415260">
        <w:rPr>
          <w:rFonts w:ascii="Arial" w:hAnsi="Arial" w:cs="Arial"/>
        </w:rPr>
        <w:t xml:space="preserve"> </w:t>
      </w:r>
      <w:r>
        <w:rPr>
          <w:rFonts w:ascii="Arial" w:hAnsi="Arial" w:cs="Arial"/>
        </w:rPr>
        <w:t>выпадет</w:t>
      </w:r>
      <w:r w:rsidRPr="00415260">
        <w:rPr>
          <w:rFonts w:ascii="Arial" w:hAnsi="Arial" w:cs="Arial"/>
        </w:rPr>
        <w:t xml:space="preserve"> «6», </w:t>
      </w:r>
      <w:r>
        <w:rPr>
          <w:rFonts w:ascii="Arial" w:hAnsi="Arial" w:cs="Arial"/>
        </w:rPr>
        <w:t>голем</w:t>
      </w:r>
      <w:r w:rsidRPr="00415260">
        <w:rPr>
          <w:rFonts w:ascii="Arial" w:hAnsi="Arial" w:cs="Arial"/>
        </w:rPr>
        <w:t xml:space="preserve"> </w:t>
      </w:r>
      <w:r>
        <w:rPr>
          <w:rFonts w:ascii="Arial" w:hAnsi="Arial" w:cs="Arial"/>
        </w:rPr>
        <w:t>становится</w:t>
      </w:r>
      <w:r w:rsidRPr="00415260">
        <w:rPr>
          <w:rFonts w:ascii="Arial" w:hAnsi="Arial" w:cs="Arial"/>
        </w:rPr>
        <w:t xml:space="preserve"> </w:t>
      </w:r>
      <w:r>
        <w:rPr>
          <w:rFonts w:ascii="Arial" w:hAnsi="Arial" w:cs="Arial"/>
        </w:rPr>
        <w:t>берсерком</w:t>
      </w:r>
      <w:r w:rsidRPr="00415260">
        <w:rPr>
          <w:rFonts w:ascii="Arial" w:hAnsi="Arial" w:cs="Arial"/>
        </w:rPr>
        <w:t xml:space="preserve">. </w:t>
      </w:r>
      <w:r>
        <w:rPr>
          <w:rFonts w:ascii="Arial" w:hAnsi="Arial" w:cs="Arial"/>
        </w:rPr>
        <w:t>Будучи</w:t>
      </w:r>
      <w:r w:rsidRPr="00096E1D">
        <w:rPr>
          <w:rFonts w:ascii="Arial" w:hAnsi="Arial" w:cs="Arial"/>
        </w:rPr>
        <w:t xml:space="preserve"> </w:t>
      </w:r>
      <w:r>
        <w:rPr>
          <w:rFonts w:ascii="Arial" w:hAnsi="Arial" w:cs="Arial"/>
        </w:rPr>
        <w:t>берсерком</w:t>
      </w:r>
      <w:r w:rsidRPr="00096E1D">
        <w:rPr>
          <w:rFonts w:ascii="Arial" w:hAnsi="Arial" w:cs="Arial"/>
        </w:rPr>
        <w:t xml:space="preserve">, </w:t>
      </w:r>
      <w:r>
        <w:rPr>
          <w:rFonts w:ascii="Arial" w:hAnsi="Arial" w:cs="Arial"/>
        </w:rPr>
        <w:t>он</w:t>
      </w:r>
      <w:r w:rsidRPr="00096E1D">
        <w:rPr>
          <w:rFonts w:ascii="Arial" w:hAnsi="Arial" w:cs="Arial"/>
        </w:rPr>
        <w:t xml:space="preserve"> </w:t>
      </w:r>
      <w:r>
        <w:rPr>
          <w:rFonts w:ascii="Arial" w:hAnsi="Arial" w:cs="Arial"/>
        </w:rPr>
        <w:t>в</w:t>
      </w:r>
      <w:r w:rsidRPr="00096E1D">
        <w:rPr>
          <w:rFonts w:ascii="Arial" w:hAnsi="Arial" w:cs="Arial"/>
        </w:rPr>
        <w:t xml:space="preserve"> </w:t>
      </w:r>
      <w:r>
        <w:rPr>
          <w:rFonts w:ascii="Arial" w:hAnsi="Arial" w:cs="Arial"/>
        </w:rPr>
        <w:t>каждом</w:t>
      </w:r>
      <w:r w:rsidRPr="00096E1D">
        <w:rPr>
          <w:rFonts w:ascii="Arial" w:hAnsi="Arial" w:cs="Arial"/>
        </w:rPr>
        <w:t xml:space="preserve"> </w:t>
      </w:r>
      <w:r>
        <w:rPr>
          <w:rFonts w:ascii="Arial" w:hAnsi="Arial" w:cs="Arial"/>
        </w:rPr>
        <w:t>своём</w:t>
      </w:r>
      <w:r w:rsidRPr="00096E1D">
        <w:rPr>
          <w:rFonts w:ascii="Arial" w:hAnsi="Arial" w:cs="Arial"/>
        </w:rPr>
        <w:t xml:space="preserve"> </w:t>
      </w:r>
      <w:r>
        <w:rPr>
          <w:rFonts w:ascii="Arial" w:hAnsi="Arial" w:cs="Arial"/>
        </w:rPr>
        <w:t>ходу</w:t>
      </w:r>
      <w:r w:rsidRPr="00096E1D">
        <w:rPr>
          <w:rFonts w:ascii="Arial" w:hAnsi="Arial" w:cs="Arial"/>
        </w:rPr>
        <w:t xml:space="preserve"> </w:t>
      </w:r>
      <w:r>
        <w:rPr>
          <w:rFonts w:ascii="Arial" w:hAnsi="Arial" w:cs="Arial"/>
        </w:rPr>
        <w:t>атакует ближайшее видимое существо</w:t>
      </w:r>
      <w:r w:rsidRPr="00096E1D">
        <w:rPr>
          <w:rFonts w:ascii="Arial" w:hAnsi="Arial" w:cs="Arial"/>
        </w:rPr>
        <w:t xml:space="preserve">. </w:t>
      </w:r>
      <w:r>
        <w:rPr>
          <w:rFonts w:ascii="Arial" w:hAnsi="Arial" w:cs="Arial"/>
        </w:rPr>
        <w:t>Если</w:t>
      </w:r>
      <w:r w:rsidRPr="00096E1D">
        <w:rPr>
          <w:rFonts w:ascii="Arial" w:hAnsi="Arial" w:cs="Arial"/>
        </w:rPr>
        <w:t xml:space="preserve"> </w:t>
      </w:r>
      <w:r>
        <w:rPr>
          <w:rFonts w:ascii="Arial" w:hAnsi="Arial" w:cs="Arial"/>
        </w:rPr>
        <w:t>поблизости</w:t>
      </w:r>
      <w:r w:rsidRPr="00096E1D">
        <w:rPr>
          <w:rFonts w:ascii="Arial" w:hAnsi="Arial" w:cs="Arial"/>
        </w:rPr>
        <w:t xml:space="preserve"> </w:t>
      </w:r>
      <w:r>
        <w:rPr>
          <w:rFonts w:ascii="Arial" w:hAnsi="Arial" w:cs="Arial"/>
        </w:rPr>
        <w:t>нет</w:t>
      </w:r>
      <w:r w:rsidRPr="00096E1D">
        <w:rPr>
          <w:rFonts w:ascii="Arial" w:hAnsi="Arial" w:cs="Arial"/>
        </w:rPr>
        <w:t xml:space="preserve"> </w:t>
      </w:r>
      <w:r>
        <w:rPr>
          <w:rFonts w:ascii="Arial" w:hAnsi="Arial" w:cs="Arial"/>
        </w:rPr>
        <w:t>существ</w:t>
      </w:r>
      <w:r w:rsidRPr="00096E1D">
        <w:rPr>
          <w:rFonts w:ascii="Arial" w:hAnsi="Arial" w:cs="Arial"/>
        </w:rPr>
        <w:t xml:space="preserve">, </w:t>
      </w:r>
      <w:r>
        <w:rPr>
          <w:rFonts w:ascii="Arial" w:hAnsi="Arial" w:cs="Arial"/>
        </w:rPr>
        <w:t>к</w:t>
      </w:r>
      <w:r w:rsidRPr="00096E1D">
        <w:rPr>
          <w:rFonts w:ascii="Arial" w:hAnsi="Arial" w:cs="Arial"/>
        </w:rPr>
        <w:t xml:space="preserve"> </w:t>
      </w:r>
      <w:r>
        <w:rPr>
          <w:rFonts w:ascii="Arial" w:hAnsi="Arial" w:cs="Arial"/>
        </w:rPr>
        <w:t>которым</w:t>
      </w:r>
      <w:r w:rsidRPr="00096E1D">
        <w:rPr>
          <w:rFonts w:ascii="Arial" w:hAnsi="Arial" w:cs="Arial"/>
        </w:rPr>
        <w:t xml:space="preserve"> </w:t>
      </w:r>
      <w:r>
        <w:rPr>
          <w:rFonts w:ascii="Arial" w:hAnsi="Arial" w:cs="Arial"/>
        </w:rPr>
        <w:t>можно</w:t>
      </w:r>
      <w:r w:rsidRPr="00096E1D">
        <w:rPr>
          <w:rFonts w:ascii="Arial" w:hAnsi="Arial" w:cs="Arial"/>
        </w:rPr>
        <w:t xml:space="preserve"> </w:t>
      </w:r>
      <w:r>
        <w:rPr>
          <w:rFonts w:ascii="Arial" w:hAnsi="Arial" w:cs="Arial"/>
        </w:rPr>
        <w:t>подойти</w:t>
      </w:r>
      <w:r w:rsidRPr="00096E1D">
        <w:rPr>
          <w:rFonts w:ascii="Arial" w:hAnsi="Arial" w:cs="Arial"/>
        </w:rPr>
        <w:t xml:space="preserve"> </w:t>
      </w:r>
      <w:r>
        <w:rPr>
          <w:rFonts w:ascii="Arial" w:hAnsi="Arial" w:cs="Arial"/>
        </w:rPr>
        <w:t>и</w:t>
      </w:r>
      <w:r w:rsidRPr="00096E1D">
        <w:rPr>
          <w:rFonts w:ascii="Arial" w:hAnsi="Arial" w:cs="Arial"/>
        </w:rPr>
        <w:t xml:space="preserve"> </w:t>
      </w:r>
      <w:r>
        <w:rPr>
          <w:rFonts w:ascii="Arial" w:hAnsi="Arial" w:cs="Arial"/>
        </w:rPr>
        <w:t>атаковать</w:t>
      </w:r>
      <w:r w:rsidRPr="00096E1D">
        <w:rPr>
          <w:rFonts w:ascii="Arial" w:hAnsi="Arial" w:cs="Arial"/>
        </w:rPr>
        <w:t xml:space="preserve">, </w:t>
      </w:r>
      <w:r>
        <w:rPr>
          <w:rFonts w:ascii="Arial" w:hAnsi="Arial" w:cs="Arial"/>
        </w:rPr>
        <w:t>голем атакует предмет</w:t>
      </w:r>
      <w:r w:rsidRPr="00096E1D">
        <w:rPr>
          <w:rFonts w:ascii="Arial" w:hAnsi="Arial" w:cs="Arial"/>
        </w:rPr>
        <w:t xml:space="preserve">, </w:t>
      </w:r>
      <w:r>
        <w:rPr>
          <w:rFonts w:ascii="Arial" w:hAnsi="Arial" w:cs="Arial"/>
        </w:rPr>
        <w:t>предпочитая предметы с размером меньше своего</w:t>
      </w:r>
      <w:r w:rsidRPr="00096E1D">
        <w:rPr>
          <w:rFonts w:ascii="Arial" w:hAnsi="Arial" w:cs="Arial"/>
        </w:rPr>
        <w:t xml:space="preserve">. </w:t>
      </w:r>
      <w:r>
        <w:rPr>
          <w:rFonts w:ascii="Arial" w:hAnsi="Arial" w:cs="Arial"/>
        </w:rPr>
        <w:t>Став</w:t>
      </w:r>
      <w:r w:rsidRPr="00096E1D">
        <w:rPr>
          <w:rFonts w:ascii="Arial" w:hAnsi="Arial" w:cs="Arial"/>
        </w:rPr>
        <w:t xml:space="preserve"> </w:t>
      </w:r>
      <w:r>
        <w:rPr>
          <w:rFonts w:ascii="Arial" w:hAnsi="Arial" w:cs="Arial"/>
        </w:rPr>
        <w:t>берсерком</w:t>
      </w:r>
      <w:r w:rsidRPr="00096E1D">
        <w:rPr>
          <w:rFonts w:ascii="Arial" w:hAnsi="Arial" w:cs="Arial"/>
        </w:rPr>
        <w:t xml:space="preserve">, </w:t>
      </w:r>
      <w:r>
        <w:rPr>
          <w:rFonts w:ascii="Arial" w:hAnsi="Arial" w:cs="Arial"/>
        </w:rPr>
        <w:t>голем</w:t>
      </w:r>
      <w:r w:rsidRPr="00096E1D">
        <w:rPr>
          <w:rFonts w:ascii="Arial" w:hAnsi="Arial" w:cs="Arial"/>
        </w:rPr>
        <w:t xml:space="preserve"> </w:t>
      </w:r>
      <w:r>
        <w:rPr>
          <w:rFonts w:ascii="Arial" w:hAnsi="Arial" w:cs="Arial"/>
        </w:rPr>
        <w:t>остаётся</w:t>
      </w:r>
      <w:r w:rsidRPr="00096E1D">
        <w:rPr>
          <w:rFonts w:ascii="Arial" w:hAnsi="Arial" w:cs="Arial"/>
        </w:rPr>
        <w:t xml:space="preserve"> </w:t>
      </w:r>
      <w:r>
        <w:rPr>
          <w:rFonts w:ascii="Arial" w:hAnsi="Arial" w:cs="Arial"/>
        </w:rPr>
        <w:t>им</w:t>
      </w:r>
      <w:r w:rsidRPr="00096E1D">
        <w:rPr>
          <w:rFonts w:ascii="Arial" w:hAnsi="Arial" w:cs="Arial"/>
        </w:rPr>
        <w:t xml:space="preserve">, </w:t>
      </w:r>
      <w:r>
        <w:rPr>
          <w:rFonts w:ascii="Arial" w:hAnsi="Arial" w:cs="Arial"/>
        </w:rPr>
        <w:t>пока его не уничтожат или пока он не восстановит все свои хиты.</w:t>
      </w:r>
    </w:p>
    <w:p w:rsidR="001C77B5" w:rsidRPr="00415260" w:rsidRDefault="001C77B5" w:rsidP="001C77B5">
      <w:pPr>
        <w:shd w:val="clear" w:color="auto" w:fill="DDD9C3" w:themeFill="background2" w:themeFillShade="E6"/>
        <w:tabs>
          <w:tab w:val="left" w:pos="5910"/>
        </w:tabs>
        <w:ind w:firstLine="284"/>
        <w:rPr>
          <w:rFonts w:ascii="Arial" w:hAnsi="Arial" w:cs="Arial"/>
        </w:rPr>
      </w:pPr>
      <w:r>
        <w:rPr>
          <w:rFonts w:ascii="Arial" w:hAnsi="Arial" w:cs="Arial"/>
        </w:rPr>
        <w:t>Создатель</w:t>
      </w:r>
      <w:r w:rsidRPr="00415260">
        <w:rPr>
          <w:rFonts w:ascii="Arial" w:hAnsi="Arial" w:cs="Arial"/>
        </w:rPr>
        <w:t xml:space="preserve"> </w:t>
      </w:r>
      <w:r>
        <w:rPr>
          <w:rFonts w:ascii="Arial" w:hAnsi="Arial" w:cs="Arial"/>
        </w:rPr>
        <w:t>голема</w:t>
      </w:r>
      <w:r w:rsidRPr="00415260">
        <w:rPr>
          <w:rFonts w:ascii="Arial" w:hAnsi="Arial" w:cs="Arial"/>
        </w:rPr>
        <w:t xml:space="preserve">, </w:t>
      </w:r>
      <w:r>
        <w:rPr>
          <w:rFonts w:ascii="Arial" w:hAnsi="Arial" w:cs="Arial"/>
        </w:rPr>
        <w:t>находящийся</w:t>
      </w:r>
      <w:r w:rsidRPr="00415260">
        <w:rPr>
          <w:rFonts w:ascii="Arial" w:hAnsi="Arial" w:cs="Arial"/>
        </w:rPr>
        <w:t xml:space="preserve"> </w:t>
      </w:r>
      <w:r>
        <w:rPr>
          <w:rFonts w:ascii="Arial" w:hAnsi="Arial" w:cs="Arial"/>
        </w:rPr>
        <w:t>в</w:t>
      </w:r>
      <w:r w:rsidRPr="00415260">
        <w:rPr>
          <w:rFonts w:ascii="Arial" w:hAnsi="Arial" w:cs="Arial"/>
        </w:rPr>
        <w:t xml:space="preserve"> </w:t>
      </w:r>
      <w:r>
        <w:rPr>
          <w:rFonts w:ascii="Arial" w:hAnsi="Arial" w:cs="Arial"/>
        </w:rPr>
        <w:t>пределах</w:t>
      </w:r>
      <w:r w:rsidRPr="00415260">
        <w:rPr>
          <w:rFonts w:ascii="Arial" w:hAnsi="Arial" w:cs="Arial"/>
        </w:rPr>
        <w:t xml:space="preserve"> 60 </w:t>
      </w:r>
      <w:r>
        <w:rPr>
          <w:rFonts w:ascii="Arial" w:hAnsi="Arial" w:cs="Arial"/>
        </w:rPr>
        <w:t>футов от ставшего берсерком голема</w:t>
      </w:r>
      <w:r w:rsidRPr="00415260">
        <w:rPr>
          <w:rFonts w:ascii="Arial" w:hAnsi="Arial" w:cs="Arial"/>
        </w:rPr>
        <w:t xml:space="preserve">, </w:t>
      </w:r>
      <w:r>
        <w:rPr>
          <w:rFonts w:ascii="Arial" w:hAnsi="Arial" w:cs="Arial"/>
        </w:rPr>
        <w:t>может попытаться успокоить его, отдавая чёткие команды убедительным голосом</w:t>
      </w:r>
      <w:r w:rsidRPr="00415260">
        <w:rPr>
          <w:rFonts w:ascii="Arial" w:hAnsi="Arial" w:cs="Arial"/>
        </w:rPr>
        <w:t xml:space="preserve">. </w:t>
      </w:r>
      <w:r>
        <w:rPr>
          <w:rFonts w:ascii="Arial" w:hAnsi="Arial" w:cs="Arial"/>
        </w:rPr>
        <w:t>Голем</w:t>
      </w:r>
      <w:r w:rsidRPr="00415260">
        <w:rPr>
          <w:rFonts w:ascii="Arial" w:hAnsi="Arial" w:cs="Arial"/>
        </w:rPr>
        <w:t xml:space="preserve"> </w:t>
      </w:r>
      <w:r>
        <w:rPr>
          <w:rFonts w:ascii="Arial" w:hAnsi="Arial" w:cs="Arial"/>
        </w:rPr>
        <w:t>должен</w:t>
      </w:r>
      <w:r w:rsidRPr="00415260">
        <w:rPr>
          <w:rFonts w:ascii="Arial" w:hAnsi="Arial" w:cs="Arial"/>
        </w:rPr>
        <w:t xml:space="preserve"> </w:t>
      </w:r>
      <w:r>
        <w:rPr>
          <w:rFonts w:ascii="Arial" w:hAnsi="Arial" w:cs="Arial"/>
        </w:rPr>
        <w:t>слышать</w:t>
      </w:r>
      <w:r w:rsidRPr="00415260">
        <w:rPr>
          <w:rFonts w:ascii="Arial" w:hAnsi="Arial" w:cs="Arial"/>
        </w:rPr>
        <w:t xml:space="preserve"> </w:t>
      </w:r>
      <w:r>
        <w:rPr>
          <w:rFonts w:ascii="Arial" w:hAnsi="Arial" w:cs="Arial"/>
        </w:rPr>
        <w:t>создателя</w:t>
      </w:r>
      <w:r w:rsidRPr="00415260">
        <w:rPr>
          <w:rFonts w:ascii="Arial" w:hAnsi="Arial" w:cs="Arial"/>
        </w:rPr>
        <w:t xml:space="preserve">, </w:t>
      </w:r>
      <w:r>
        <w:rPr>
          <w:rFonts w:ascii="Arial" w:hAnsi="Arial" w:cs="Arial"/>
        </w:rPr>
        <w:t xml:space="preserve">который действием совершает проверку Харизмы (Убеждение) со Сл </w:t>
      </w:r>
      <w:r w:rsidRPr="00415260">
        <w:rPr>
          <w:rFonts w:ascii="Arial" w:hAnsi="Arial" w:cs="Arial"/>
        </w:rPr>
        <w:t xml:space="preserve">15. </w:t>
      </w:r>
      <w:r>
        <w:rPr>
          <w:rFonts w:ascii="Arial" w:hAnsi="Arial" w:cs="Arial"/>
        </w:rPr>
        <w:t>При успехе</w:t>
      </w:r>
      <w:r w:rsidRPr="00415260">
        <w:rPr>
          <w:rFonts w:ascii="Arial" w:hAnsi="Arial" w:cs="Arial"/>
        </w:rPr>
        <w:t xml:space="preserve"> </w:t>
      </w:r>
      <w:r>
        <w:rPr>
          <w:rFonts w:ascii="Arial" w:hAnsi="Arial" w:cs="Arial"/>
        </w:rPr>
        <w:t>голем перестаёт быть берсерком</w:t>
      </w:r>
      <w:r w:rsidRPr="00415260">
        <w:rPr>
          <w:rFonts w:ascii="Arial" w:hAnsi="Arial" w:cs="Arial"/>
        </w:rPr>
        <w:t xml:space="preserve">. </w:t>
      </w:r>
      <w:r>
        <w:rPr>
          <w:rFonts w:ascii="Arial" w:hAnsi="Arial" w:cs="Arial"/>
        </w:rPr>
        <w:t>Если</w:t>
      </w:r>
      <w:r w:rsidRPr="00415260">
        <w:rPr>
          <w:rFonts w:ascii="Arial" w:hAnsi="Arial" w:cs="Arial"/>
        </w:rPr>
        <w:t xml:space="preserve"> </w:t>
      </w:r>
      <w:r>
        <w:rPr>
          <w:rFonts w:ascii="Arial" w:hAnsi="Arial" w:cs="Arial"/>
        </w:rPr>
        <w:t>голем</w:t>
      </w:r>
      <w:r w:rsidRPr="00415260">
        <w:rPr>
          <w:rFonts w:ascii="Arial" w:hAnsi="Arial" w:cs="Arial"/>
        </w:rPr>
        <w:t xml:space="preserve"> </w:t>
      </w:r>
      <w:r>
        <w:rPr>
          <w:rFonts w:ascii="Arial" w:hAnsi="Arial" w:cs="Arial"/>
        </w:rPr>
        <w:t>получает</w:t>
      </w:r>
      <w:r w:rsidRPr="00415260">
        <w:rPr>
          <w:rFonts w:ascii="Arial" w:hAnsi="Arial" w:cs="Arial"/>
        </w:rPr>
        <w:t xml:space="preserve"> </w:t>
      </w:r>
      <w:r>
        <w:rPr>
          <w:rFonts w:ascii="Arial" w:hAnsi="Arial" w:cs="Arial"/>
        </w:rPr>
        <w:t>урон</w:t>
      </w:r>
      <w:r w:rsidRPr="00415260">
        <w:rPr>
          <w:rFonts w:ascii="Arial" w:hAnsi="Arial" w:cs="Arial"/>
        </w:rPr>
        <w:t xml:space="preserve">, </w:t>
      </w:r>
      <w:r>
        <w:rPr>
          <w:rFonts w:ascii="Arial" w:hAnsi="Arial" w:cs="Arial"/>
        </w:rPr>
        <w:t>когда</w:t>
      </w:r>
      <w:r w:rsidRPr="00415260">
        <w:rPr>
          <w:rFonts w:ascii="Arial" w:hAnsi="Arial" w:cs="Arial"/>
        </w:rPr>
        <w:t xml:space="preserve"> </w:t>
      </w:r>
      <w:r>
        <w:rPr>
          <w:rFonts w:ascii="Arial" w:hAnsi="Arial" w:cs="Arial"/>
        </w:rPr>
        <w:t>у</w:t>
      </w:r>
      <w:r w:rsidRPr="00415260">
        <w:rPr>
          <w:rFonts w:ascii="Arial" w:hAnsi="Arial" w:cs="Arial"/>
        </w:rPr>
        <w:t xml:space="preserve"> </w:t>
      </w:r>
      <w:r>
        <w:rPr>
          <w:rFonts w:ascii="Arial" w:hAnsi="Arial" w:cs="Arial"/>
        </w:rPr>
        <w:t>него</w:t>
      </w:r>
      <w:r w:rsidRPr="00415260">
        <w:rPr>
          <w:rFonts w:ascii="Arial" w:hAnsi="Arial" w:cs="Arial"/>
        </w:rPr>
        <w:t xml:space="preserve"> 40 </w:t>
      </w:r>
      <w:r>
        <w:rPr>
          <w:rFonts w:ascii="Arial" w:hAnsi="Arial" w:cs="Arial"/>
        </w:rPr>
        <w:t>или меньше хитов</w:t>
      </w:r>
      <w:r w:rsidRPr="00415260">
        <w:rPr>
          <w:rFonts w:ascii="Arial" w:hAnsi="Arial" w:cs="Arial"/>
        </w:rPr>
        <w:t xml:space="preserve">, </w:t>
      </w:r>
      <w:r>
        <w:rPr>
          <w:rFonts w:ascii="Arial" w:hAnsi="Arial" w:cs="Arial"/>
        </w:rPr>
        <w:t>он может снова стать берсерком</w:t>
      </w:r>
      <w:r w:rsidRPr="00415260">
        <w:rPr>
          <w:rFonts w:ascii="Arial" w:hAnsi="Arial" w:cs="Arial"/>
        </w:rPr>
        <w:t>.</w:t>
      </w:r>
    </w:p>
    <w:p w:rsidR="001C77B5" w:rsidRPr="00415260" w:rsidRDefault="001C77B5" w:rsidP="001C77B5">
      <w:pPr>
        <w:shd w:val="clear" w:color="auto" w:fill="DDD9C3" w:themeFill="background2" w:themeFillShade="E6"/>
        <w:tabs>
          <w:tab w:val="left" w:pos="5910"/>
        </w:tabs>
        <w:rPr>
          <w:rFonts w:ascii="Arial" w:hAnsi="Arial" w:cs="Arial"/>
          <w:b/>
          <w:i/>
        </w:rPr>
      </w:pPr>
    </w:p>
    <w:p w:rsidR="001C77B5" w:rsidRDefault="001C77B5" w:rsidP="001C77B5">
      <w:pPr>
        <w:shd w:val="clear" w:color="auto" w:fill="DDD9C3" w:themeFill="background2" w:themeFillShade="E6"/>
        <w:tabs>
          <w:tab w:val="left" w:pos="5910"/>
        </w:tabs>
        <w:rPr>
          <w:rFonts w:ascii="Arial" w:hAnsi="Arial" w:cs="Arial"/>
        </w:rPr>
      </w:pPr>
      <w:r>
        <w:rPr>
          <w:rFonts w:ascii="Arial" w:hAnsi="Arial" w:cs="Arial"/>
          <w:b/>
          <w:i/>
        </w:rPr>
        <w:t>Боязнь</w:t>
      </w:r>
      <w:r w:rsidRPr="004D255C">
        <w:rPr>
          <w:rFonts w:ascii="Arial" w:hAnsi="Arial" w:cs="Arial"/>
          <w:b/>
          <w:i/>
        </w:rPr>
        <w:t xml:space="preserve"> </w:t>
      </w:r>
      <w:r>
        <w:rPr>
          <w:rFonts w:ascii="Arial" w:hAnsi="Arial" w:cs="Arial"/>
          <w:b/>
          <w:i/>
        </w:rPr>
        <w:t>огня</w:t>
      </w:r>
      <w:r w:rsidRPr="004D255C">
        <w:rPr>
          <w:rFonts w:ascii="Arial" w:hAnsi="Arial" w:cs="Arial"/>
          <w:b/>
          <w:i/>
        </w:rPr>
        <w:t>.</w:t>
      </w:r>
      <w:r w:rsidRPr="004D255C">
        <w:rPr>
          <w:rFonts w:ascii="Arial" w:hAnsi="Arial" w:cs="Arial"/>
        </w:rPr>
        <w:t xml:space="preserve"> </w:t>
      </w:r>
      <w:r>
        <w:rPr>
          <w:rFonts w:ascii="Arial" w:hAnsi="Arial" w:cs="Arial"/>
        </w:rPr>
        <w:t>Если</w:t>
      </w:r>
      <w:r w:rsidRPr="004B6727">
        <w:rPr>
          <w:rFonts w:ascii="Arial" w:hAnsi="Arial" w:cs="Arial"/>
        </w:rPr>
        <w:t xml:space="preserve"> </w:t>
      </w:r>
      <w:r>
        <w:rPr>
          <w:rFonts w:ascii="Arial" w:hAnsi="Arial" w:cs="Arial"/>
        </w:rPr>
        <w:t>голем</w:t>
      </w:r>
      <w:r w:rsidRPr="004B6727">
        <w:rPr>
          <w:rFonts w:ascii="Arial" w:hAnsi="Arial" w:cs="Arial"/>
        </w:rPr>
        <w:t xml:space="preserve"> </w:t>
      </w:r>
      <w:r>
        <w:rPr>
          <w:rFonts w:ascii="Arial" w:hAnsi="Arial" w:cs="Arial"/>
        </w:rPr>
        <w:t>получает</w:t>
      </w:r>
      <w:r w:rsidRPr="004B6727">
        <w:rPr>
          <w:rFonts w:ascii="Arial" w:hAnsi="Arial" w:cs="Arial"/>
        </w:rPr>
        <w:t xml:space="preserve"> </w:t>
      </w:r>
      <w:r>
        <w:rPr>
          <w:rFonts w:ascii="Arial" w:hAnsi="Arial" w:cs="Arial"/>
        </w:rPr>
        <w:t>урон</w:t>
      </w:r>
      <w:r w:rsidRPr="004B6727">
        <w:rPr>
          <w:rFonts w:ascii="Arial" w:hAnsi="Arial" w:cs="Arial"/>
        </w:rPr>
        <w:t xml:space="preserve"> </w:t>
      </w:r>
      <w:r>
        <w:rPr>
          <w:rFonts w:ascii="Arial" w:hAnsi="Arial" w:cs="Arial"/>
        </w:rPr>
        <w:t>огнём</w:t>
      </w:r>
      <w:r w:rsidRPr="004B6727">
        <w:rPr>
          <w:rFonts w:ascii="Arial" w:hAnsi="Arial" w:cs="Arial"/>
        </w:rPr>
        <w:t xml:space="preserve">, </w:t>
      </w:r>
      <w:r>
        <w:rPr>
          <w:rFonts w:ascii="Arial" w:hAnsi="Arial" w:cs="Arial"/>
        </w:rPr>
        <w:t>он</w:t>
      </w:r>
      <w:r w:rsidRPr="004B6727">
        <w:rPr>
          <w:rFonts w:ascii="Arial" w:hAnsi="Arial" w:cs="Arial"/>
        </w:rPr>
        <w:t xml:space="preserve"> </w:t>
      </w:r>
      <w:r>
        <w:rPr>
          <w:rFonts w:ascii="Arial" w:hAnsi="Arial" w:cs="Arial"/>
        </w:rPr>
        <w:t>до</w:t>
      </w:r>
      <w:r w:rsidRPr="004B6727">
        <w:rPr>
          <w:rFonts w:ascii="Arial" w:hAnsi="Arial" w:cs="Arial"/>
        </w:rPr>
        <w:t xml:space="preserve"> </w:t>
      </w:r>
      <w:r>
        <w:rPr>
          <w:rFonts w:ascii="Arial" w:hAnsi="Arial" w:cs="Arial"/>
        </w:rPr>
        <w:t>конца</w:t>
      </w:r>
      <w:r w:rsidRPr="004B6727">
        <w:rPr>
          <w:rFonts w:ascii="Arial" w:hAnsi="Arial" w:cs="Arial"/>
        </w:rPr>
        <w:t xml:space="preserve"> </w:t>
      </w:r>
      <w:r>
        <w:rPr>
          <w:rFonts w:ascii="Arial" w:hAnsi="Arial" w:cs="Arial"/>
        </w:rPr>
        <w:t>своего</w:t>
      </w:r>
      <w:r w:rsidRPr="004B6727">
        <w:rPr>
          <w:rFonts w:ascii="Arial" w:hAnsi="Arial" w:cs="Arial"/>
        </w:rPr>
        <w:t xml:space="preserve"> </w:t>
      </w:r>
      <w:r>
        <w:rPr>
          <w:rFonts w:ascii="Arial" w:hAnsi="Arial" w:cs="Arial"/>
        </w:rPr>
        <w:t>следующего</w:t>
      </w:r>
      <w:r w:rsidRPr="004B6727">
        <w:rPr>
          <w:rFonts w:ascii="Arial" w:hAnsi="Arial" w:cs="Arial"/>
        </w:rPr>
        <w:t xml:space="preserve"> </w:t>
      </w:r>
      <w:r>
        <w:rPr>
          <w:rFonts w:ascii="Arial" w:hAnsi="Arial" w:cs="Arial"/>
        </w:rPr>
        <w:t>хода</w:t>
      </w:r>
      <w:r w:rsidRPr="004B6727">
        <w:rPr>
          <w:rFonts w:ascii="Arial" w:hAnsi="Arial" w:cs="Arial"/>
        </w:rPr>
        <w:t xml:space="preserve"> </w:t>
      </w:r>
      <w:r>
        <w:rPr>
          <w:rFonts w:ascii="Arial" w:hAnsi="Arial" w:cs="Arial"/>
        </w:rPr>
        <w:t>совершает</w:t>
      </w:r>
      <w:r w:rsidRPr="004B6727">
        <w:rPr>
          <w:rFonts w:ascii="Arial" w:hAnsi="Arial" w:cs="Arial"/>
        </w:rPr>
        <w:t xml:space="preserve"> </w:t>
      </w:r>
      <w:r>
        <w:rPr>
          <w:rFonts w:ascii="Arial" w:hAnsi="Arial" w:cs="Arial"/>
        </w:rPr>
        <w:t>с</w:t>
      </w:r>
      <w:r w:rsidRPr="004B6727">
        <w:rPr>
          <w:rFonts w:ascii="Arial" w:hAnsi="Arial" w:cs="Arial"/>
        </w:rPr>
        <w:t xml:space="preserve"> </w:t>
      </w:r>
      <w:r>
        <w:rPr>
          <w:rFonts w:ascii="Arial" w:hAnsi="Arial" w:cs="Arial"/>
        </w:rPr>
        <w:t>помехой</w:t>
      </w:r>
      <w:r w:rsidRPr="004B6727">
        <w:rPr>
          <w:rFonts w:ascii="Arial" w:hAnsi="Arial" w:cs="Arial"/>
        </w:rPr>
        <w:t xml:space="preserve"> </w:t>
      </w:r>
      <w:r>
        <w:rPr>
          <w:rFonts w:ascii="Arial" w:hAnsi="Arial" w:cs="Arial"/>
        </w:rPr>
        <w:t>броски атаки и проверки характеристик</w:t>
      </w:r>
      <w:r w:rsidRPr="004B6727">
        <w:rPr>
          <w:rFonts w:ascii="Arial" w:hAnsi="Arial" w:cs="Arial"/>
        </w:rPr>
        <w:t>.</w:t>
      </w:r>
    </w:p>
    <w:p w:rsidR="001C77B5" w:rsidRPr="004B6727" w:rsidRDefault="001C77B5" w:rsidP="001C77B5">
      <w:pPr>
        <w:shd w:val="clear" w:color="auto" w:fill="DDD9C3" w:themeFill="background2" w:themeFillShade="E6"/>
        <w:tabs>
          <w:tab w:val="left" w:pos="5910"/>
        </w:tabs>
        <w:rPr>
          <w:rFonts w:ascii="Arial" w:hAnsi="Arial" w:cs="Arial"/>
        </w:rPr>
      </w:pPr>
    </w:p>
    <w:p w:rsidR="001C77B5" w:rsidRPr="00096E1D" w:rsidRDefault="001C77B5" w:rsidP="001C77B5">
      <w:pPr>
        <w:shd w:val="clear" w:color="auto" w:fill="DDD9C3" w:themeFill="background2" w:themeFillShade="E6"/>
        <w:tabs>
          <w:tab w:val="left" w:pos="5910"/>
        </w:tabs>
        <w:rPr>
          <w:rFonts w:ascii="Arial" w:hAnsi="Arial" w:cs="Arial"/>
        </w:rPr>
      </w:pPr>
      <w:r w:rsidRPr="00096E1D">
        <w:rPr>
          <w:rFonts w:ascii="Arial" w:hAnsi="Arial" w:cs="Arial"/>
          <w:b/>
          <w:i/>
        </w:rPr>
        <w:t>Неизменяемая форма.</w:t>
      </w:r>
      <w:r w:rsidRPr="00096E1D">
        <w:rPr>
          <w:rFonts w:ascii="Arial" w:hAnsi="Arial" w:cs="Arial"/>
        </w:rPr>
        <w:t xml:space="preserve"> </w:t>
      </w:r>
      <w:r>
        <w:rPr>
          <w:rFonts w:ascii="Arial" w:hAnsi="Arial" w:cs="Arial"/>
        </w:rPr>
        <w:t>Голем</w:t>
      </w:r>
      <w:r w:rsidRPr="00096E1D">
        <w:rPr>
          <w:rFonts w:ascii="Arial" w:hAnsi="Arial" w:cs="Arial"/>
        </w:rPr>
        <w:t xml:space="preserve"> обладает иммунитетом ко всем заклинаниям и эффектам, изменяющим его форму.</w:t>
      </w:r>
    </w:p>
    <w:p w:rsidR="001C77B5" w:rsidRPr="00096E1D" w:rsidRDefault="001C77B5" w:rsidP="001C77B5">
      <w:pPr>
        <w:shd w:val="clear" w:color="auto" w:fill="DDD9C3" w:themeFill="background2" w:themeFillShade="E6"/>
        <w:tabs>
          <w:tab w:val="left" w:pos="5910"/>
        </w:tabs>
        <w:rPr>
          <w:rFonts w:ascii="Arial" w:hAnsi="Arial" w:cs="Arial"/>
        </w:rPr>
      </w:pPr>
    </w:p>
    <w:p w:rsidR="001C77B5" w:rsidRPr="004B6727" w:rsidRDefault="001C77B5" w:rsidP="001C77B5">
      <w:pPr>
        <w:shd w:val="clear" w:color="auto" w:fill="DDD9C3" w:themeFill="background2" w:themeFillShade="E6"/>
        <w:tabs>
          <w:tab w:val="left" w:pos="5910"/>
        </w:tabs>
        <w:rPr>
          <w:rFonts w:ascii="Arial" w:hAnsi="Arial" w:cs="Arial"/>
        </w:rPr>
      </w:pPr>
      <w:r>
        <w:rPr>
          <w:rFonts w:ascii="Arial" w:hAnsi="Arial" w:cs="Arial"/>
          <w:b/>
          <w:i/>
        </w:rPr>
        <w:t>Поглощение электричества</w:t>
      </w:r>
      <w:r w:rsidRPr="004B6727">
        <w:rPr>
          <w:rFonts w:ascii="Arial" w:hAnsi="Arial" w:cs="Arial"/>
          <w:b/>
          <w:i/>
        </w:rPr>
        <w:t>.</w:t>
      </w:r>
      <w:r w:rsidRPr="004B6727">
        <w:rPr>
          <w:rFonts w:ascii="Arial" w:hAnsi="Arial" w:cs="Arial"/>
        </w:rPr>
        <w:t xml:space="preserve"> </w:t>
      </w:r>
      <w:r>
        <w:rPr>
          <w:rFonts w:ascii="Arial" w:hAnsi="Arial" w:cs="Arial"/>
        </w:rPr>
        <w:t>Каждый</w:t>
      </w:r>
      <w:r w:rsidRPr="00267351">
        <w:rPr>
          <w:rFonts w:ascii="Arial" w:hAnsi="Arial" w:cs="Arial"/>
        </w:rPr>
        <w:t xml:space="preserve"> </w:t>
      </w:r>
      <w:r>
        <w:rPr>
          <w:rFonts w:ascii="Arial" w:hAnsi="Arial" w:cs="Arial"/>
        </w:rPr>
        <w:t>раз</w:t>
      </w:r>
      <w:r w:rsidRPr="00267351">
        <w:rPr>
          <w:rFonts w:ascii="Arial" w:hAnsi="Arial" w:cs="Arial"/>
        </w:rPr>
        <w:t xml:space="preserve">, </w:t>
      </w:r>
      <w:r>
        <w:rPr>
          <w:rFonts w:ascii="Arial" w:hAnsi="Arial" w:cs="Arial"/>
        </w:rPr>
        <w:t>когда</w:t>
      </w:r>
      <w:r w:rsidRPr="00267351">
        <w:rPr>
          <w:rFonts w:ascii="Arial" w:hAnsi="Arial" w:cs="Arial"/>
        </w:rPr>
        <w:t xml:space="preserve"> </w:t>
      </w:r>
      <w:r>
        <w:rPr>
          <w:rFonts w:ascii="Arial" w:hAnsi="Arial" w:cs="Arial"/>
        </w:rPr>
        <w:t>голем</w:t>
      </w:r>
      <w:r w:rsidRPr="00267351">
        <w:rPr>
          <w:rFonts w:ascii="Arial" w:hAnsi="Arial" w:cs="Arial"/>
        </w:rPr>
        <w:t xml:space="preserve"> </w:t>
      </w:r>
      <w:r>
        <w:rPr>
          <w:rFonts w:ascii="Arial" w:hAnsi="Arial" w:cs="Arial"/>
        </w:rPr>
        <w:t>должен получить</w:t>
      </w:r>
      <w:r w:rsidRPr="00267351">
        <w:rPr>
          <w:rFonts w:ascii="Arial" w:hAnsi="Arial" w:cs="Arial"/>
        </w:rPr>
        <w:t xml:space="preserve"> </w:t>
      </w:r>
      <w:r>
        <w:rPr>
          <w:rFonts w:ascii="Arial" w:hAnsi="Arial" w:cs="Arial"/>
        </w:rPr>
        <w:t>урон</w:t>
      </w:r>
      <w:r w:rsidRPr="00267351">
        <w:rPr>
          <w:rFonts w:ascii="Arial" w:hAnsi="Arial" w:cs="Arial"/>
        </w:rPr>
        <w:t xml:space="preserve"> </w:t>
      </w:r>
      <w:r>
        <w:rPr>
          <w:rFonts w:ascii="Arial" w:hAnsi="Arial" w:cs="Arial"/>
        </w:rPr>
        <w:t>электричеством</w:t>
      </w:r>
      <w:r w:rsidRPr="00267351">
        <w:rPr>
          <w:rFonts w:ascii="Arial" w:hAnsi="Arial" w:cs="Arial"/>
        </w:rPr>
        <w:t xml:space="preserve">, он не получает урон, и вместо этого восстанавливает число хитов, равное </w:t>
      </w:r>
      <w:r>
        <w:rPr>
          <w:rFonts w:ascii="Arial" w:hAnsi="Arial" w:cs="Arial"/>
        </w:rPr>
        <w:t>причиняемому урону электричеством</w:t>
      </w:r>
      <w:r w:rsidRPr="004B6727">
        <w:rPr>
          <w:rFonts w:ascii="Arial" w:hAnsi="Arial" w:cs="Arial"/>
        </w:rPr>
        <w:t>.</w:t>
      </w:r>
    </w:p>
    <w:p w:rsidR="001C77B5" w:rsidRPr="004B6727" w:rsidRDefault="001C77B5" w:rsidP="001C77B5">
      <w:pPr>
        <w:shd w:val="clear" w:color="auto" w:fill="DDD9C3" w:themeFill="background2" w:themeFillShade="E6"/>
        <w:tabs>
          <w:tab w:val="left" w:pos="5910"/>
        </w:tabs>
        <w:rPr>
          <w:rFonts w:ascii="Arial" w:hAnsi="Arial" w:cs="Arial"/>
        </w:rPr>
      </w:pPr>
    </w:p>
    <w:p w:rsidR="001C77B5" w:rsidRPr="008D6DEF" w:rsidRDefault="001C77B5" w:rsidP="001C77B5">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Голем</w:t>
      </w:r>
      <w:r w:rsidRPr="008D6DEF">
        <w:rPr>
          <w:rFonts w:ascii="Arial" w:hAnsi="Arial" w:cs="Arial"/>
        </w:rPr>
        <w:t xml:space="preserve"> совершает с преимуществом спасброски от заклинаний и прочих магических эффектов.</w:t>
      </w:r>
    </w:p>
    <w:p w:rsidR="001C77B5" w:rsidRPr="008D6DEF" w:rsidRDefault="001C77B5" w:rsidP="001C77B5">
      <w:pPr>
        <w:shd w:val="clear" w:color="auto" w:fill="DDD9C3" w:themeFill="background2" w:themeFillShade="E6"/>
        <w:tabs>
          <w:tab w:val="left" w:pos="5910"/>
        </w:tabs>
        <w:rPr>
          <w:rFonts w:ascii="Arial" w:hAnsi="Arial" w:cs="Arial"/>
        </w:rPr>
      </w:pPr>
    </w:p>
    <w:p w:rsidR="001C77B5" w:rsidRPr="00BC3645" w:rsidRDefault="001C77B5" w:rsidP="001C77B5">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Pr>
          <w:rFonts w:ascii="Arial" w:hAnsi="Arial" w:cs="Arial"/>
        </w:rPr>
        <w:t>голема</w:t>
      </w:r>
      <w:r w:rsidRPr="00BC3645">
        <w:rPr>
          <w:rFonts w:ascii="Arial" w:hAnsi="Arial" w:cs="Arial"/>
        </w:rPr>
        <w:t xml:space="preserve"> являются магическими.</w:t>
      </w:r>
    </w:p>
    <w:p w:rsidR="001C77B5" w:rsidRPr="00BC3645" w:rsidRDefault="001C77B5" w:rsidP="001C77B5">
      <w:pPr>
        <w:shd w:val="clear" w:color="auto" w:fill="DDD9C3" w:themeFill="background2" w:themeFillShade="E6"/>
        <w:tabs>
          <w:tab w:val="left" w:pos="5910"/>
        </w:tabs>
        <w:rPr>
          <w:rFonts w:ascii="Arial" w:hAnsi="Arial" w:cs="Arial"/>
        </w:rPr>
      </w:pPr>
    </w:p>
    <w:p w:rsidR="001C77B5" w:rsidRPr="00182247" w:rsidRDefault="001C77B5" w:rsidP="001C77B5">
      <w:pPr>
        <w:pStyle w:val="23"/>
        <w:shd w:val="clear" w:color="auto" w:fill="DDD9C3" w:themeFill="background2" w:themeFillShade="E6"/>
        <w:rPr>
          <w:rFonts w:ascii="Arial" w:hAnsi="Arial" w:cs="Arial"/>
        </w:rPr>
      </w:pPr>
      <w:r w:rsidRPr="00182247">
        <w:rPr>
          <w:rFonts w:ascii="Arial" w:hAnsi="Arial" w:cs="Arial"/>
        </w:rPr>
        <w:t>Действия</w:t>
      </w:r>
    </w:p>
    <w:p w:rsidR="001C77B5" w:rsidRPr="00816200" w:rsidRDefault="001C77B5" w:rsidP="001C77B5">
      <w:pPr>
        <w:shd w:val="clear" w:color="auto" w:fill="DDD9C3" w:themeFill="background2" w:themeFillShade="E6"/>
        <w:tabs>
          <w:tab w:val="left" w:pos="5910"/>
        </w:tabs>
        <w:rPr>
          <w:rFonts w:ascii="Arial" w:hAnsi="Arial" w:cs="Arial"/>
        </w:rPr>
      </w:pPr>
      <w:r w:rsidRPr="00182247">
        <w:rPr>
          <w:rFonts w:ascii="Arial" w:hAnsi="Arial" w:cs="Arial"/>
          <w:b/>
          <w:i/>
        </w:rPr>
        <w:t>Мультиатака.</w:t>
      </w:r>
      <w:r w:rsidRPr="00182247">
        <w:rPr>
          <w:rFonts w:ascii="Arial" w:hAnsi="Arial" w:cs="Arial"/>
        </w:rPr>
        <w:t xml:space="preserve"> </w:t>
      </w:r>
      <w:r>
        <w:rPr>
          <w:rFonts w:ascii="Arial" w:hAnsi="Arial" w:cs="Arial"/>
        </w:rPr>
        <w:t>Голем</w:t>
      </w:r>
      <w:r w:rsidRPr="00816200">
        <w:rPr>
          <w:rFonts w:ascii="Arial" w:hAnsi="Arial" w:cs="Arial"/>
        </w:rPr>
        <w:t xml:space="preserve"> совершает два размашистых удара.</w:t>
      </w:r>
    </w:p>
    <w:p w:rsidR="001C77B5" w:rsidRPr="00816200" w:rsidRDefault="001C77B5" w:rsidP="001C77B5">
      <w:pPr>
        <w:shd w:val="clear" w:color="auto" w:fill="DDD9C3" w:themeFill="background2" w:themeFillShade="E6"/>
        <w:tabs>
          <w:tab w:val="left" w:pos="5910"/>
        </w:tabs>
        <w:rPr>
          <w:rFonts w:ascii="Arial" w:hAnsi="Arial" w:cs="Arial"/>
        </w:rPr>
      </w:pPr>
    </w:p>
    <w:p w:rsidR="001C77B5" w:rsidRPr="00A61946" w:rsidRDefault="001C77B5" w:rsidP="001C77B5">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A61946">
        <w:rPr>
          <w:rFonts w:ascii="Arial" w:hAnsi="Arial" w:cs="Arial"/>
          <w:i/>
        </w:rPr>
        <w:t>Попадание:</w:t>
      </w:r>
      <w:r w:rsidRPr="00A61946">
        <w:rPr>
          <w:rFonts w:ascii="Arial" w:hAnsi="Arial" w:cs="Arial"/>
        </w:rPr>
        <w:t xml:space="preserve"> </w:t>
      </w:r>
      <w:r>
        <w:rPr>
          <w:rFonts w:ascii="Arial" w:hAnsi="Arial" w:cs="Arial"/>
        </w:rPr>
        <w:t>Дробящий урон 13 (2к8 + 4)</w:t>
      </w:r>
      <w:r w:rsidRPr="00A61946">
        <w:rPr>
          <w:rFonts w:ascii="Arial" w:hAnsi="Arial" w:cs="Arial"/>
        </w:rPr>
        <w:t>.</w:t>
      </w:r>
    </w:p>
    <w:p w:rsidR="001C77B5" w:rsidRPr="001C77B5" w:rsidRDefault="001C77B5" w:rsidP="001C77B5">
      <w:pPr>
        <w:shd w:val="clear" w:color="auto" w:fill="FBD4B4" w:themeFill="accent6" w:themeFillTint="66"/>
        <w:tabs>
          <w:tab w:val="left" w:pos="5910"/>
        </w:tabs>
        <w:rPr>
          <w:rFonts w:ascii="Arial" w:hAnsi="Arial" w:cs="Arial"/>
          <w:smallCaps/>
          <w:spacing w:val="-6"/>
        </w:rPr>
      </w:pPr>
      <w:r w:rsidRPr="001C77B5">
        <w:rPr>
          <w:rFonts w:ascii="Arial" w:hAnsi="Arial" w:cs="Arial"/>
          <w:smallCaps/>
          <w:spacing w:val="-6"/>
        </w:rPr>
        <w:lastRenderedPageBreak/>
        <w:t xml:space="preserve">«Двое из моих гробокопателей вчера были пойманы и повешены. Двое оставшихся вполне логично не хотят испытать их участь, но я не позволю их беспокойству задерживать мой прогресс. Мне нужны свежие мертвецы, и если эти деревенщины не смогут </w:t>
      </w:r>
      <w:r>
        <w:rPr>
          <w:rFonts w:ascii="Arial" w:hAnsi="Arial" w:cs="Arial"/>
          <w:smallCaps/>
          <w:spacing w:val="-6"/>
        </w:rPr>
        <w:t xml:space="preserve">их </w:t>
      </w:r>
      <w:r w:rsidRPr="001C77B5">
        <w:rPr>
          <w:rFonts w:ascii="Arial" w:hAnsi="Arial" w:cs="Arial"/>
          <w:smallCaps/>
          <w:spacing w:val="-6"/>
        </w:rPr>
        <w:t xml:space="preserve">достать, я использую их </w:t>
      </w:r>
      <w:r>
        <w:rPr>
          <w:rFonts w:ascii="Arial" w:hAnsi="Arial" w:cs="Arial"/>
          <w:smallCaps/>
          <w:spacing w:val="-6"/>
        </w:rPr>
        <w:t xml:space="preserve">собственные </w:t>
      </w:r>
      <w:r w:rsidRPr="001C77B5">
        <w:rPr>
          <w:rFonts w:ascii="Arial" w:hAnsi="Arial" w:cs="Arial"/>
          <w:smallCaps/>
          <w:spacing w:val="-6"/>
        </w:rPr>
        <w:t>трупы</w:t>
      </w:r>
      <w:r>
        <w:rPr>
          <w:rFonts w:ascii="Arial" w:hAnsi="Arial" w:cs="Arial"/>
          <w:smallCaps/>
          <w:spacing w:val="-6"/>
        </w:rPr>
        <w:t>»</w:t>
      </w:r>
      <w:r w:rsidRPr="001C77B5">
        <w:rPr>
          <w:rFonts w:ascii="Arial" w:hAnsi="Arial" w:cs="Arial"/>
          <w:smallCaps/>
          <w:spacing w:val="-6"/>
        </w:rPr>
        <w:t>.</w:t>
      </w:r>
    </w:p>
    <w:p w:rsidR="001C77B5" w:rsidRPr="001C77B5" w:rsidRDefault="001C77B5" w:rsidP="001C77B5">
      <w:pPr>
        <w:shd w:val="clear" w:color="auto" w:fill="FBD4B4" w:themeFill="accent6" w:themeFillTint="66"/>
        <w:tabs>
          <w:tab w:val="left" w:pos="5910"/>
        </w:tabs>
        <w:jc w:val="right"/>
        <w:rPr>
          <w:rFonts w:ascii="Arial" w:hAnsi="Arial" w:cs="Arial"/>
          <w:smallCaps/>
          <w:spacing w:val="-6"/>
        </w:rPr>
      </w:pPr>
      <w:r>
        <w:rPr>
          <w:rFonts w:ascii="Arial" w:hAnsi="Arial" w:cs="Arial"/>
          <w:smallCaps/>
          <w:spacing w:val="-6"/>
        </w:rPr>
        <w:t>—</w:t>
      </w:r>
      <w:r w:rsidR="00B03C1E">
        <w:rPr>
          <w:rFonts w:ascii="Arial" w:hAnsi="Arial" w:cs="Arial"/>
          <w:smallCaps/>
          <w:spacing w:val="-6"/>
        </w:rPr>
        <w:t xml:space="preserve"> и</w:t>
      </w:r>
      <w:r w:rsidRPr="001C77B5">
        <w:rPr>
          <w:rFonts w:ascii="Arial" w:hAnsi="Arial" w:cs="Arial"/>
          <w:smallCaps/>
          <w:spacing w:val="-6"/>
        </w:rPr>
        <w:t>з дневника некроманта Евангелизы Лавэйн</w:t>
      </w:r>
    </w:p>
    <w:p w:rsidR="001C77B5" w:rsidRDefault="001C77B5" w:rsidP="001C77B5">
      <w:pPr>
        <w:tabs>
          <w:tab w:val="left" w:pos="5910"/>
        </w:tabs>
      </w:pPr>
      <w:r>
        <w:br w:type="page"/>
      </w:r>
    </w:p>
    <w:p w:rsidR="001C77B5" w:rsidRPr="000D77E3" w:rsidRDefault="001C77B5" w:rsidP="001C77B5">
      <w:pPr>
        <w:pStyle w:val="1"/>
        <w:shd w:val="clear" w:color="auto" w:fill="DDD9C3" w:themeFill="background2" w:themeFillShade="E6"/>
        <w:rPr>
          <w:lang w:val="ru-RU"/>
        </w:rPr>
      </w:pPr>
      <w:r>
        <w:rPr>
          <w:lang w:val="ru-RU"/>
        </w:rPr>
        <w:lastRenderedPageBreak/>
        <w:t>Железный голем</w:t>
      </w:r>
    </w:p>
    <w:p w:rsidR="001C77B5" w:rsidRPr="00A61946" w:rsidRDefault="001C77B5" w:rsidP="001C77B5">
      <w:pPr>
        <w:shd w:val="clear" w:color="auto" w:fill="DDD9C3" w:themeFill="background2" w:themeFillShade="E6"/>
        <w:tabs>
          <w:tab w:val="left" w:pos="5910"/>
        </w:tabs>
        <w:rPr>
          <w:rFonts w:ascii="Arial" w:hAnsi="Arial" w:cs="Arial"/>
          <w:i/>
        </w:rPr>
      </w:pPr>
      <w:r w:rsidRPr="004D255C">
        <w:rPr>
          <w:rFonts w:ascii="Arial" w:hAnsi="Arial" w:cs="Arial"/>
          <w:i/>
        </w:rPr>
        <w:t>Большой конструкт, без мировоззрения</w:t>
      </w:r>
    </w:p>
    <w:p w:rsidR="001C77B5" w:rsidRPr="00A61946" w:rsidRDefault="001C77B5" w:rsidP="001C77B5">
      <w:pPr>
        <w:shd w:val="clear" w:color="auto" w:fill="DDD9C3" w:themeFill="background2" w:themeFillShade="E6"/>
        <w:tabs>
          <w:tab w:val="left" w:pos="5910"/>
        </w:tabs>
        <w:rPr>
          <w:rFonts w:ascii="Arial" w:hAnsi="Arial" w:cs="Arial"/>
        </w:rPr>
      </w:pPr>
    </w:p>
    <w:p w:rsidR="001C77B5" w:rsidRPr="00A61946" w:rsidRDefault="001C77B5" w:rsidP="001C77B5">
      <w:pPr>
        <w:shd w:val="clear" w:color="auto" w:fill="DDD9C3" w:themeFill="background2" w:themeFillShade="E6"/>
        <w:tabs>
          <w:tab w:val="left" w:pos="5910"/>
        </w:tabs>
        <w:rPr>
          <w:rFonts w:ascii="Arial" w:hAnsi="Arial" w:cs="Arial"/>
        </w:rPr>
      </w:pPr>
      <w:r w:rsidRPr="00A61946">
        <w:rPr>
          <w:rFonts w:ascii="Arial" w:hAnsi="Arial" w:cs="Arial"/>
          <w:b/>
        </w:rPr>
        <w:t>Класс Доспеха</w:t>
      </w:r>
      <w:r w:rsidRPr="00A61946">
        <w:rPr>
          <w:rFonts w:ascii="Arial" w:hAnsi="Arial" w:cs="Arial"/>
        </w:rPr>
        <w:t xml:space="preserve"> 20 (природный доспех)</w:t>
      </w:r>
    </w:p>
    <w:p w:rsidR="001C77B5" w:rsidRPr="006F0EE5" w:rsidRDefault="001C77B5" w:rsidP="001C77B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210 (2</w:t>
      </w:r>
      <w:r>
        <w:rPr>
          <w:rFonts w:ascii="Arial" w:hAnsi="Arial" w:cs="Arial"/>
        </w:rPr>
        <w:t>0к1</w:t>
      </w:r>
      <w:r w:rsidRPr="006F0EE5">
        <w:rPr>
          <w:rFonts w:ascii="Arial" w:hAnsi="Arial" w:cs="Arial"/>
        </w:rPr>
        <w:t>0 + 100)</w:t>
      </w:r>
    </w:p>
    <w:p w:rsidR="001C77B5" w:rsidRPr="006F0EE5" w:rsidRDefault="001C77B5" w:rsidP="001C77B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1C77B5" w:rsidRPr="006F0EE5" w:rsidRDefault="001C77B5" w:rsidP="001C77B5">
      <w:pPr>
        <w:shd w:val="clear" w:color="auto" w:fill="DDD9C3" w:themeFill="background2" w:themeFillShade="E6"/>
        <w:tabs>
          <w:tab w:val="left" w:pos="5910"/>
        </w:tabs>
        <w:ind w:firstLine="284"/>
        <w:rPr>
          <w:rFonts w:ascii="Arial" w:hAnsi="Arial" w:cs="Arial"/>
        </w:rPr>
      </w:pPr>
    </w:p>
    <w:p w:rsidR="001C77B5" w:rsidRPr="006F0EE5" w:rsidRDefault="001C77B5" w:rsidP="001C77B5">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C77B5" w:rsidRPr="001C77B5" w:rsidRDefault="001C77B5" w:rsidP="001C77B5">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1C77B5">
        <w:rPr>
          <w:rFonts w:ascii="Arial" w:hAnsi="Arial" w:cs="Arial"/>
        </w:rPr>
        <w:tab/>
        <w:t>24 (+7)</w:t>
      </w:r>
      <w:r w:rsidRPr="001C77B5">
        <w:rPr>
          <w:rFonts w:ascii="Arial" w:hAnsi="Arial" w:cs="Arial"/>
        </w:rPr>
        <w:tab/>
        <w:t>9 (−1)</w:t>
      </w:r>
      <w:r w:rsidRPr="001C77B5">
        <w:rPr>
          <w:rFonts w:ascii="Arial" w:hAnsi="Arial" w:cs="Arial"/>
        </w:rPr>
        <w:tab/>
        <w:t>20 (+5)</w:t>
      </w:r>
      <w:r w:rsidRPr="001C77B5">
        <w:rPr>
          <w:rFonts w:ascii="Arial" w:hAnsi="Arial" w:cs="Arial"/>
        </w:rPr>
        <w:tab/>
        <w:t>3 (−4)</w:t>
      </w:r>
      <w:r w:rsidRPr="001C77B5">
        <w:rPr>
          <w:rFonts w:ascii="Arial" w:hAnsi="Arial" w:cs="Arial"/>
        </w:rPr>
        <w:tab/>
        <w:t>11 (+0)</w:t>
      </w:r>
      <w:r w:rsidRPr="001C77B5">
        <w:rPr>
          <w:rFonts w:ascii="Arial" w:hAnsi="Arial" w:cs="Arial"/>
        </w:rPr>
        <w:tab/>
        <w:t>1 (−5)</w:t>
      </w:r>
    </w:p>
    <w:p w:rsidR="001C77B5" w:rsidRPr="00995D86" w:rsidRDefault="001C77B5" w:rsidP="001C77B5">
      <w:pPr>
        <w:shd w:val="clear" w:color="auto" w:fill="DDD9C3" w:themeFill="background2" w:themeFillShade="E6"/>
        <w:tabs>
          <w:tab w:val="left" w:pos="5910"/>
        </w:tabs>
        <w:ind w:firstLine="284"/>
        <w:rPr>
          <w:rFonts w:ascii="Arial" w:hAnsi="Arial" w:cs="Arial"/>
        </w:rPr>
      </w:pPr>
    </w:p>
    <w:p w:rsidR="001C77B5" w:rsidRPr="00FA66FD" w:rsidRDefault="001C77B5" w:rsidP="001C77B5">
      <w:pPr>
        <w:shd w:val="clear" w:color="auto" w:fill="DDD9C3" w:themeFill="background2" w:themeFillShade="E6"/>
        <w:tabs>
          <w:tab w:val="left" w:pos="5910"/>
        </w:tabs>
        <w:ind w:left="284" w:hanging="284"/>
        <w:rPr>
          <w:rFonts w:ascii="Arial" w:hAnsi="Arial" w:cs="Arial"/>
        </w:rPr>
      </w:pPr>
      <w:r w:rsidRPr="00FA66FD">
        <w:rPr>
          <w:rFonts w:ascii="Arial" w:hAnsi="Arial" w:cs="Arial"/>
          <w:b/>
        </w:rPr>
        <w:t>Иммунитет к урону</w:t>
      </w:r>
      <w:r w:rsidRPr="00FA66FD">
        <w:rPr>
          <w:rFonts w:ascii="Arial" w:hAnsi="Arial" w:cs="Arial"/>
        </w:rPr>
        <w:t xml:space="preserve"> огонь, </w:t>
      </w:r>
      <w:r>
        <w:rPr>
          <w:rFonts w:ascii="Arial" w:hAnsi="Arial" w:cs="Arial"/>
        </w:rPr>
        <w:t>психическая энергия</w:t>
      </w:r>
      <w:r w:rsidRPr="00FA66FD">
        <w:rPr>
          <w:rFonts w:ascii="Arial" w:hAnsi="Arial" w:cs="Arial"/>
        </w:rPr>
        <w:t xml:space="preserve">, яд; дробящий, колющий и рубящий урон от </w:t>
      </w:r>
      <w:r w:rsidRPr="006808AE">
        <w:rPr>
          <w:rFonts w:ascii="Arial" w:hAnsi="Arial" w:cs="Arial"/>
        </w:rPr>
        <w:t>немагическ</w:t>
      </w:r>
      <w:r>
        <w:rPr>
          <w:rFonts w:ascii="Arial" w:hAnsi="Arial" w:cs="Arial"/>
        </w:rPr>
        <w:t xml:space="preserve">их атак, а также от </w:t>
      </w:r>
      <w:r w:rsidRPr="00FA66FD">
        <w:rPr>
          <w:rFonts w:ascii="Arial" w:hAnsi="Arial" w:cs="Arial"/>
        </w:rPr>
        <w:t xml:space="preserve">немагического </w:t>
      </w:r>
      <w:r>
        <w:rPr>
          <w:rFonts w:ascii="Arial" w:hAnsi="Arial" w:cs="Arial"/>
        </w:rPr>
        <w:t>оружия, которое при этом не изготовлено из адамантина</w:t>
      </w:r>
    </w:p>
    <w:p w:rsidR="001C77B5" w:rsidRPr="006B164E" w:rsidRDefault="001C77B5" w:rsidP="001C77B5">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Pr>
          <w:rFonts w:ascii="Arial" w:hAnsi="Arial" w:cs="Arial"/>
        </w:rPr>
        <w:t>испуг, истощение, окаменение, отравление, очарование, паралич</w:t>
      </w:r>
    </w:p>
    <w:p w:rsidR="001C77B5" w:rsidRPr="006F0EE5" w:rsidRDefault="001C77B5" w:rsidP="001C77B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10</w:t>
      </w:r>
    </w:p>
    <w:p w:rsidR="001C77B5" w:rsidRPr="00267351" w:rsidRDefault="001C77B5" w:rsidP="001C77B5">
      <w:pPr>
        <w:shd w:val="clear" w:color="auto" w:fill="DDD9C3" w:themeFill="background2" w:themeFillShade="E6"/>
        <w:tabs>
          <w:tab w:val="left" w:pos="5910"/>
        </w:tabs>
        <w:ind w:left="284" w:hanging="284"/>
        <w:rPr>
          <w:rFonts w:ascii="Arial" w:hAnsi="Arial" w:cs="Arial"/>
        </w:rPr>
      </w:pPr>
      <w:r w:rsidRPr="00267351">
        <w:rPr>
          <w:rFonts w:ascii="Arial" w:hAnsi="Arial" w:cs="Arial"/>
          <w:b/>
        </w:rPr>
        <w:t>Языки</w:t>
      </w:r>
      <w:r w:rsidRPr="00267351">
        <w:rPr>
          <w:rFonts w:ascii="Arial" w:hAnsi="Arial" w:cs="Arial"/>
        </w:rPr>
        <w:t xml:space="preserve"> понимает языки своего создателя, но не говорит</w:t>
      </w:r>
    </w:p>
    <w:p w:rsidR="001C77B5" w:rsidRPr="004D255C" w:rsidRDefault="001C77B5" w:rsidP="001C77B5">
      <w:pPr>
        <w:shd w:val="clear" w:color="auto" w:fill="DDD9C3" w:themeFill="background2" w:themeFillShade="E6"/>
        <w:tabs>
          <w:tab w:val="left" w:pos="5910"/>
        </w:tabs>
        <w:ind w:left="284" w:hanging="284"/>
        <w:rPr>
          <w:rFonts w:ascii="Arial" w:hAnsi="Arial" w:cs="Arial"/>
        </w:rPr>
      </w:pPr>
      <w:r w:rsidRPr="004D255C">
        <w:rPr>
          <w:rFonts w:ascii="Arial" w:hAnsi="Arial" w:cs="Arial"/>
          <w:b/>
        </w:rPr>
        <w:t>Опасность</w:t>
      </w:r>
      <w:r w:rsidRPr="004D255C">
        <w:rPr>
          <w:rFonts w:ascii="Arial" w:hAnsi="Arial" w:cs="Arial"/>
        </w:rPr>
        <w:t xml:space="preserve"> 16 (15000 опыта)</w:t>
      </w:r>
    </w:p>
    <w:p w:rsidR="001C77B5" w:rsidRPr="004D255C" w:rsidRDefault="001C77B5" w:rsidP="001C77B5">
      <w:pPr>
        <w:shd w:val="clear" w:color="auto" w:fill="DDD9C3" w:themeFill="background2" w:themeFillShade="E6"/>
        <w:tabs>
          <w:tab w:val="left" w:pos="5910"/>
        </w:tabs>
        <w:rPr>
          <w:rFonts w:ascii="Arial" w:hAnsi="Arial" w:cs="Arial"/>
        </w:rPr>
      </w:pPr>
    </w:p>
    <w:p w:rsidR="001C77B5" w:rsidRPr="000D77E3" w:rsidRDefault="001C77B5" w:rsidP="001C77B5">
      <w:pPr>
        <w:shd w:val="clear" w:color="auto" w:fill="DDD9C3" w:themeFill="background2" w:themeFillShade="E6"/>
        <w:tabs>
          <w:tab w:val="left" w:pos="5910"/>
        </w:tabs>
        <w:rPr>
          <w:rFonts w:ascii="Arial" w:hAnsi="Arial" w:cs="Arial"/>
        </w:rPr>
      </w:pPr>
      <w:r>
        <w:rPr>
          <w:rFonts w:ascii="Arial" w:hAnsi="Arial" w:cs="Arial"/>
          <w:b/>
          <w:i/>
        </w:rPr>
        <w:t>Поглощение огня</w:t>
      </w:r>
      <w:r w:rsidRPr="000D77E3">
        <w:rPr>
          <w:rFonts w:ascii="Arial" w:hAnsi="Arial" w:cs="Arial"/>
          <w:b/>
          <w:i/>
        </w:rPr>
        <w:t>.</w:t>
      </w:r>
      <w:r w:rsidRPr="000D77E3">
        <w:rPr>
          <w:rFonts w:ascii="Arial" w:hAnsi="Arial" w:cs="Arial"/>
        </w:rPr>
        <w:t xml:space="preserve"> </w:t>
      </w:r>
      <w:r>
        <w:rPr>
          <w:rFonts w:ascii="Arial" w:hAnsi="Arial" w:cs="Arial"/>
        </w:rPr>
        <w:t>Каждый раз, когда голем должен получить урон огнём</w:t>
      </w:r>
      <w:r w:rsidRPr="000D77E3">
        <w:rPr>
          <w:rFonts w:ascii="Arial" w:hAnsi="Arial" w:cs="Arial"/>
        </w:rPr>
        <w:t xml:space="preserve">, он не получает урон, и вместо этого восстанавливает число хитов, равное </w:t>
      </w:r>
      <w:r>
        <w:rPr>
          <w:rFonts w:ascii="Arial" w:hAnsi="Arial" w:cs="Arial"/>
        </w:rPr>
        <w:t>причиняемому урону огнём</w:t>
      </w:r>
      <w:r w:rsidRPr="000D77E3">
        <w:rPr>
          <w:rFonts w:ascii="Arial" w:hAnsi="Arial" w:cs="Arial"/>
        </w:rPr>
        <w:t>.</w:t>
      </w:r>
    </w:p>
    <w:p w:rsidR="001C77B5" w:rsidRPr="000D77E3" w:rsidRDefault="001C77B5" w:rsidP="001C77B5">
      <w:pPr>
        <w:shd w:val="clear" w:color="auto" w:fill="DDD9C3" w:themeFill="background2" w:themeFillShade="E6"/>
        <w:tabs>
          <w:tab w:val="left" w:pos="5910"/>
        </w:tabs>
        <w:rPr>
          <w:rFonts w:ascii="Arial" w:hAnsi="Arial" w:cs="Arial"/>
        </w:rPr>
      </w:pPr>
    </w:p>
    <w:p w:rsidR="001C77B5" w:rsidRPr="00096E1D" w:rsidRDefault="001C77B5" w:rsidP="001C77B5">
      <w:pPr>
        <w:shd w:val="clear" w:color="auto" w:fill="DDD9C3" w:themeFill="background2" w:themeFillShade="E6"/>
        <w:tabs>
          <w:tab w:val="left" w:pos="5910"/>
        </w:tabs>
        <w:rPr>
          <w:rFonts w:ascii="Arial" w:hAnsi="Arial" w:cs="Arial"/>
        </w:rPr>
      </w:pPr>
      <w:r w:rsidRPr="00096E1D">
        <w:rPr>
          <w:rFonts w:ascii="Arial" w:hAnsi="Arial" w:cs="Arial"/>
          <w:b/>
          <w:i/>
        </w:rPr>
        <w:t>Неизменяемая форма.</w:t>
      </w:r>
      <w:r w:rsidRPr="00096E1D">
        <w:rPr>
          <w:rFonts w:ascii="Arial" w:hAnsi="Arial" w:cs="Arial"/>
        </w:rPr>
        <w:t xml:space="preserve"> </w:t>
      </w:r>
      <w:r>
        <w:rPr>
          <w:rFonts w:ascii="Arial" w:hAnsi="Arial" w:cs="Arial"/>
        </w:rPr>
        <w:t>Голем</w:t>
      </w:r>
      <w:r w:rsidRPr="00096E1D">
        <w:rPr>
          <w:rFonts w:ascii="Arial" w:hAnsi="Arial" w:cs="Arial"/>
        </w:rPr>
        <w:t xml:space="preserve"> обладает иммунитетом ко всем заклинаниям и эффектам, изменяющим его форму.</w:t>
      </w:r>
    </w:p>
    <w:p w:rsidR="001C77B5" w:rsidRPr="00096E1D" w:rsidRDefault="001C77B5" w:rsidP="001C77B5">
      <w:pPr>
        <w:shd w:val="clear" w:color="auto" w:fill="DDD9C3" w:themeFill="background2" w:themeFillShade="E6"/>
        <w:tabs>
          <w:tab w:val="left" w:pos="5910"/>
        </w:tabs>
        <w:rPr>
          <w:rFonts w:ascii="Arial" w:hAnsi="Arial" w:cs="Arial"/>
        </w:rPr>
      </w:pPr>
    </w:p>
    <w:p w:rsidR="001C77B5" w:rsidRPr="008D6DEF" w:rsidRDefault="001C77B5" w:rsidP="001C77B5">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 xml:space="preserve">Голем </w:t>
      </w:r>
      <w:r w:rsidRPr="008D6DEF">
        <w:rPr>
          <w:rFonts w:ascii="Arial" w:hAnsi="Arial" w:cs="Arial"/>
        </w:rPr>
        <w:t>совершает с преимуществом спасброски от заклинаний и прочих магических эффектов.</w:t>
      </w:r>
    </w:p>
    <w:p w:rsidR="001C77B5" w:rsidRPr="008D6DEF" w:rsidRDefault="001C77B5" w:rsidP="001C77B5">
      <w:pPr>
        <w:shd w:val="clear" w:color="auto" w:fill="DDD9C3" w:themeFill="background2" w:themeFillShade="E6"/>
        <w:tabs>
          <w:tab w:val="left" w:pos="5910"/>
        </w:tabs>
        <w:rPr>
          <w:rFonts w:ascii="Arial" w:hAnsi="Arial" w:cs="Arial"/>
        </w:rPr>
      </w:pPr>
    </w:p>
    <w:p w:rsidR="001C77B5" w:rsidRPr="00BC3645" w:rsidRDefault="001C77B5" w:rsidP="001C77B5">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Pr>
          <w:rFonts w:ascii="Arial" w:hAnsi="Arial" w:cs="Arial"/>
        </w:rPr>
        <w:t>голема</w:t>
      </w:r>
      <w:r w:rsidRPr="00BC3645">
        <w:rPr>
          <w:rFonts w:ascii="Arial" w:hAnsi="Arial" w:cs="Arial"/>
        </w:rPr>
        <w:t xml:space="preserve"> являются магическими.</w:t>
      </w:r>
    </w:p>
    <w:p w:rsidR="001C77B5" w:rsidRPr="00BC3645" w:rsidRDefault="001C77B5" w:rsidP="001C77B5">
      <w:pPr>
        <w:shd w:val="clear" w:color="auto" w:fill="DDD9C3" w:themeFill="background2" w:themeFillShade="E6"/>
        <w:tabs>
          <w:tab w:val="left" w:pos="5910"/>
        </w:tabs>
        <w:rPr>
          <w:rFonts w:ascii="Arial" w:hAnsi="Arial" w:cs="Arial"/>
        </w:rPr>
      </w:pPr>
    </w:p>
    <w:p w:rsidR="001C77B5" w:rsidRPr="00B91D62" w:rsidRDefault="001C77B5" w:rsidP="001C77B5">
      <w:pPr>
        <w:pStyle w:val="23"/>
        <w:shd w:val="clear" w:color="auto" w:fill="DDD9C3" w:themeFill="background2" w:themeFillShade="E6"/>
        <w:rPr>
          <w:rFonts w:ascii="Arial" w:hAnsi="Arial" w:cs="Arial"/>
        </w:rPr>
      </w:pPr>
      <w:r w:rsidRPr="00B91D62">
        <w:rPr>
          <w:rFonts w:ascii="Arial" w:hAnsi="Arial" w:cs="Arial"/>
        </w:rPr>
        <w:t>Действия</w:t>
      </w:r>
    </w:p>
    <w:p w:rsidR="001C77B5" w:rsidRPr="00AF2AD5" w:rsidRDefault="001C77B5" w:rsidP="001C77B5">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Голем</w:t>
      </w:r>
      <w:r w:rsidRPr="00AF2AD5">
        <w:rPr>
          <w:rFonts w:ascii="Arial" w:hAnsi="Arial" w:cs="Arial"/>
        </w:rPr>
        <w:t xml:space="preserve"> совершает две рукопашные атаки.</w:t>
      </w:r>
    </w:p>
    <w:p w:rsidR="001C77B5" w:rsidRPr="00AF2AD5" w:rsidRDefault="001C77B5" w:rsidP="001C77B5">
      <w:pPr>
        <w:shd w:val="clear" w:color="auto" w:fill="DDD9C3" w:themeFill="background2" w:themeFillShade="E6"/>
        <w:tabs>
          <w:tab w:val="left" w:pos="5910"/>
        </w:tabs>
        <w:rPr>
          <w:rFonts w:ascii="Arial" w:hAnsi="Arial" w:cs="Arial"/>
        </w:rPr>
      </w:pPr>
    </w:p>
    <w:p w:rsidR="001C77B5" w:rsidRPr="0057647F" w:rsidRDefault="001C77B5" w:rsidP="001C77B5">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+13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Дробящий урон 20 (3к8 + 7)</w:t>
      </w:r>
      <w:r w:rsidRPr="0057647F">
        <w:rPr>
          <w:rFonts w:ascii="Arial" w:hAnsi="Arial" w:cs="Arial"/>
        </w:rPr>
        <w:t>.</w:t>
      </w:r>
    </w:p>
    <w:p w:rsidR="001C77B5" w:rsidRPr="0057647F" w:rsidRDefault="001C77B5" w:rsidP="001C77B5">
      <w:pPr>
        <w:shd w:val="clear" w:color="auto" w:fill="DDD9C3" w:themeFill="background2" w:themeFillShade="E6"/>
        <w:tabs>
          <w:tab w:val="left" w:pos="5910"/>
        </w:tabs>
        <w:rPr>
          <w:rFonts w:ascii="Arial" w:hAnsi="Arial" w:cs="Arial"/>
        </w:rPr>
      </w:pPr>
    </w:p>
    <w:p w:rsidR="001C77B5" w:rsidRPr="004E1751" w:rsidRDefault="001C77B5" w:rsidP="001C77B5">
      <w:pPr>
        <w:shd w:val="clear" w:color="auto" w:fill="DDD9C3" w:themeFill="background2" w:themeFillShade="E6"/>
        <w:tabs>
          <w:tab w:val="left" w:pos="5910"/>
        </w:tabs>
        <w:rPr>
          <w:rFonts w:ascii="Arial" w:hAnsi="Arial" w:cs="Arial"/>
        </w:rPr>
      </w:pPr>
      <w:r>
        <w:rPr>
          <w:rFonts w:ascii="Arial" w:hAnsi="Arial" w:cs="Arial"/>
          <w:b/>
          <w:i/>
        </w:rPr>
        <w:t>Меч</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+13 к попаданию, досягаемость 10 </w:t>
      </w:r>
      <w:r>
        <w:rPr>
          <w:rFonts w:ascii="Arial" w:hAnsi="Arial" w:cs="Arial"/>
        </w:rPr>
        <w:t>фт., одна цель</w:t>
      </w:r>
      <w:r w:rsidRPr="0057647F">
        <w:rPr>
          <w:rFonts w:ascii="Arial" w:hAnsi="Arial" w:cs="Arial"/>
        </w:rPr>
        <w:t xml:space="preserve">. </w:t>
      </w:r>
      <w:r w:rsidRPr="004E1751">
        <w:rPr>
          <w:rFonts w:ascii="Arial" w:hAnsi="Arial" w:cs="Arial"/>
          <w:i/>
        </w:rPr>
        <w:t>Попадание:</w:t>
      </w:r>
      <w:r w:rsidRPr="004E1751">
        <w:rPr>
          <w:rFonts w:ascii="Arial" w:hAnsi="Arial" w:cs="Arial"/>
        </w:rPr>
        <w:t xml:space="preserve"> </w:t>
      </w:r>
      <w:r>
        <w:rPr>
          <w:rFonts w:ascii="Arial" w:hAnsi="Arial" w:cs="Arial"/>
        </w:rPr>
        <w:t>Рубящий урон 23 (3к10 + 7)</w:t>
      </w:r>
      <w:r w:rsidRPr="004E1751">
        <w:rPr>
          <w:rFonts w:ascii="Arial" w:hAnsi="Arial" w:cs="Arial"/>
        </w:rPr>
        <w:t>.</w:t>
      </w:r>
    </w:p>
    <w:p w:rsidR="001C77B5" w:rsidRPr="004E1751" w:rsidRDefault="001C77B5" w:rsidP="001C77B5">
      <w:pPr>
        <w:shd w:val="clear" w:color="auto" w:fill="DDD9C3" w:themeFill="background2" w:themeFillShade="E6"/>
        <w:tabs>
          <w:tab w:val="left" w:pos="5910"/>
        </w:tabs>
        <w:rPr>
          <w:rFonts w:ascii="Arial" w:hAnsi="Arial" w:cs="Arial"/>
        </w:rPr>
      </w:pPr>
    </w:p>
    <w:p w:rsidR="001C77B5" w:rsidRPr="00AD57A8" w:rsidRDefault="001C77B5" w:rsidP="001C77B5">
      <w:pPr>
        <w:shd w:val="clear" w:color="auto" w:fill="DDD9C3" w:themeFill="background2" w:themeFillShade="E6"/>
        <w:tabs>
          <w:tab w:val="left" w:pos="5910"/>
        </w:tabs>
        <w:rPr>
          <w:rFonts w:ascii="Arial" w:hAnsi="Arial" w:cs="Arial"/>
        </w:rPr>
      </w:pPr>
      <w:r w:rsidRPr="004E1751">
        <w:rPr>
          <w:rFonts w:ascii="Arial" w:hAnsi="Arial" w:cs="Arial"/>
          <w:b/>
          <w:i/>
        </w:rPr>
        <w:t>Ядовитое дыхание (перезарядка 6).</w:t>
      </w:r>
      <w:r w:rsidRPr="004E1751">
        <w:rPr>
          <w:rFonts w:ascii="Arial" w:hAnsi="Arial" w:cs="Arial"/>
        </w:rPr>
        <w:t xml:space="preserve"> </w:t>
      </w:r>
      <w:r>
        <w:rPr>
          <w:rFonts w:ascii="Arial" w:hAnsi="Arial" w:cs="Arial"/>
        </w:rPr>
        <w:t>Голем выдыхает</w:t>
      </w:r>
      <w:r w:rsidRPr="004E1751">
        <w:rPr>
          <w:rFonts w:ascii="Arial" w:hAnsi="Arial" w:cs="Arial"/>
        </w:rPr>
        <w:t xml:space="preserve"> </w:t>
      </w:r>
      <w:r>
        <w:rPr>
          <w:rFonts w:ascii="Arial" w:hAnsi="Arial" w:cs="Arial"/>
        </w:rPr>
        <w:t>ядовитый газ</w:t>
      </w:r>
      <w:r w:rsidRPr="004E1751">
        <w:rPr>
          <w:rFonts w:ascii="Arial" w:hAnsi="Arial" w:cs="Arial"/>
        </w:rPr>
        <w:t xml:space="preserve"> 15-футовым конусом.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Телосложения со Сл 19</w:t>
      </w:r>
      <w:r w:rsidRPr="00AD57A8">
        <w:rPr>
          <w:rFonts w:ascii="Arial" w:hAnsi="Arial" w:cs="Arial"/>
        </w:rPr>
        <w:t xml:space="preserve">, </w:t>
      </w:r>
      <w:r>
        <w:rPr>
          <w:rFonts w:ascii="Arial" w:hAnsi="Arial" w:cs="Arial"/>
        </w:rPr>
        <w:t xml:space="preserve">получая урон ядом </w:t>
      </w:r>
      <w:r w:rsidRPr="00AD57A8">
        <w:rPr>
          <w:rFonts w:ascii="Arial" w:hAnsi="Arial" w:cs="Arial"/>
        </w:rPr>
        <w:t>45 (10к8) при провале, или половину этого урона при успехе.</w:t>
      </w:r>
    </w:p>
    <w:p w:rsidR="001C77B5" w:rsidRPr="004411BA" w:rsidRDefault="004411BA" w:rsidP="001C77B5">
      <w:pPr>
        <w:tabs>
          <w:tab w:val="left" w:pos="5910"/>
        </w:tabs>
        <w:rPr>
          <w:sz w:val="2"/>
          <w:szCs w:val="2"/>
        </w:rPr>
      </w:pPr>
      <w:r>
        <w:br w:type="column"/>
      </w:r>
    </w:p>
    <w:p w:rsidR="001C77B5" w:rsidRPr="00EA0F1E" w:rsidRDefault="001C77B5" w:rsidP="001C77B5">
      <w:pPr>
        <w:pStyle w:val="1"/>
        <w:shd w:val="clear" w:color="auto" w:fill="DDD9C3" w:themeFill="background2" w:themeFillShade="E6"/>
        <w:rPr>
          <w:lang w:val="ru-RU"/>
        </w:rPr>
      </w:pPr>
      <w:r>
        <w:rPr>
          <w:lang w:val="ru-RU"/>
        </w:rPr>
        <w:t>Каменный голем</w:t>
      </w:r>
    </w:p>
    <w:p w:rsidR="001C77B5" w:rsidRPr="004D255C" w:rsidRDefault="001C77B5" w:rsidP="001C77B5">
      <w:pPr>
        <w:shd w:val="clear" w:color="auto" w:fill="DDD9C3" w:themeFill="background2" w:themeFillShade="E6"/>
        <w:tabs>
          <w:tab w:val="left" w:pos="5910"/>
        </w:tabs>
        <w:rPr>
          <w:rFonts w:ascii="Arial" w:hAnsi="Arial" w:cs="Arial"/>
          <w:i/>
        </w:rPr>
      </w:pPr>
      <w:r w:rsidRPr="004D255C">
        <w:rPr>
          <w:rFonts w:ascii="Arial" w:hAnsi="Arial" w:cs="Arial"/>
          <w:i/>
        </w:rPr>
        <w:t>Большой конструкт, без мировоззрения</w:t>
      </w:r>
    </w:p>
    <w:p w:rsidR="001C77B5" w:rsidRPr="004D255C" w:rsidRDefault="001C77B5" w:rsidP="001C77B5">
      <w:pPr>
        <w:shd w:val="clear" w:color="auto" w:fill="DDD9C3" w:themeFill="background2" w:themeFillShade="E6"/>
        <w:tabs>
          <w:tab w:val="left" w:pos="5910"/>
        </w:tabs>
        <w:rPr>
          <w:rFonts w:ascii="Arial" w:hAnsi="Arial" w:cs="Arial"/>
          <w:b/>
        </w:rPr>
      </w:pPr>
    </w:p>
    <w:p w:rsidR="001C77B5" w:rsidRPr="004D255C" w:rsidRDefault="001C77B5" w:rsidP="001C77B5">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17 (природный доспех)</w:t>
      </w:r>
    </w:p>
    <w:p w:rsidR="001C77B5" w:rsidRPr="006F0EE5" w:rsidRDefault="001C77B5" w:rsidP="001C77B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178 (1</w:t>
      </w:r>
      <w:r>
        <w:rPr>
          <w:rFonts w:ascii="Arial" w:hAnsi="Arial" w:cs="Arial"/>
        </w:rPr>
        <w:t>7к1</w:t>
      </w:r>
      <w:r w:rsidRPr="006F0EE5">
        <w:rPr>
          <w:rFonts w:ascii="Arial" w:hAnsi="Arial" w:cs="Arial"/>
        </w:rPr>
        <w:t>0 + 85)</w:t>
      </w:r>
    </w:p>
    <w:p w:rsidR="001C77B5" w:rsidRPr="006F0EE5" w:rsidRDefault="001C77B5" w:rsidP="001C77B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1C77B5" w:rsidRPr="006F0EE5" w:rsidRDefault="001C77B5" w:rsidP="001C77B5">
      <w:pPr>
        <w:shd w:val="clear" w:color="auto" w:fill="DDD9C3" w:themeFill="background2" w:themeFillShade="E6"/>
        <w:tabs>
          <w:tab w:val="left" w:pos="5910"/>
        </w:tabs>
        <w:ind w:firstLine="284"/>
        <w:rPr>
          <w:rFonts w:ascii="Arial" w:hAnsi="Arial" w:cs="Arial"/>
        </w:rPr>
      </w:pPr>
      <w:r w:rsidRPr="006F0EE5">
        <w:rPr>
          <w:rFonts w:ascii="Arial" w:hAnsi="Arial" w:cs="Arial"/>
        </w:rPr>
        <w:t xml:space="preserve"> </w:t>
      </w:r>
    </w:p>
    <w:p w:rsidR="001C77B5" w:rsidRPr="006F0EE5" w:rsidRDefault="001C77B5" w:rsidP="004411B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C77B5" w:rsidRPr="004411BA" w:rsidRDefault="001C77B5" w:rsidP="004411BA">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4411BA">
        <w:rPr>
          <w:rFonts w:ascii="Arial" w:hAnsi="Arial" w:cs="Arial"/>
        </w:rPr>
        <w:tab/>
        <w:t>22 (+6)</w:t>
      </w:r>
      <w:r w:rsidRPr="004411BA">
        <w:rPr>
          <w:rFonts w:ascii="Arial" w:hAnsi="Arial" w:cs="Arial"/>
        </w:rPr>
        <w:tab/>
        <w:t>9 (−1)</w:t>
      </w:r>
      <w:r w:rsidRPr="004411BA">
        <w:rPr>
          <w:rFonts w:ascii="Arial" w:hAnsi="Arial" w:cs="Arial"/>
        </w:rPr>
        <w:tab/>
        <w:t>20 (+5)</w:t>
      </w:r>
      <w:r w:rsidRPr="004411BA">
        <w:rPr>
          <w:rFonts w:ascii="Arial" w:hAnsi="Arial" w:cs="Arial"/>
        </w:rPr>
        <w:tab/>
        <w:t>3 (−4)</w:t>
      </w:r>
      <w:r w:rsidRPr="004411BA">
        <w:rPr>
          <w:rFonts w:ascii="Arial" w:hAnsi="Arial" w:cs="Arial"/>
        </w:rPr>
        <w:tab/>
        <w:t>11 (+0)</w:t>
      </w:r>
      <w:r w:rsidRPr="004411BA">
        <w:rPr>
          <w:rFonts w:ascii="Arial" w:hAnsi="Arial" w:cs="Arial"/>
        </w:rPr>
        <w:tab/>
        <w:t>1 (−5)</w:t>
      </w:r>
    </w:p>
    <w:p w:rsidR="001C77B5" w:rsidRPr="00995D86" w:rsidRDefault="001C77B5" w:rsidP="001C77B5">
      <w:pPr>
        <w:shd w:val="clear" w:color="auto" w:fill="DDD9C3" w:themeFill="background2" w:themeFillShade="E6"/>
        <w:tabs>
          <w:tab w:val="left" w:pos="5910"/>
        </w:tabs>
        <w:ind w:firstLine="284"/>
        <w:rPr>
          <w:rFonts w:ascii="Arial" w:hAnsi="Arial" w:cs="Arial"/>
        </w:rPr>
      </w:pPr>
    </w:p>
    <w:p w:rsidR="001C77B5" w:rsidRPr="006808AE" w:rsidRDefault="001C77B5" w:rsidP="001C77B5">
      <w:pPr>
        <w:shd w:val="clear" w:color="auto" w:fill="DDD9C3" w:themeFill="background2" w:themeFillShade="E6"/>
        <w:tabs>
          <w:tab w:val="left" w:pos="5910"/>
        </w:tabs>
        <w:ind w:left="284" w:hanging="284"/>
        <w:rPr>
          <w:rFonts w:ascii="Arial" w:hAnsi="Arial" w:cs="Arial"/>
        </w:rPr>
      </w:pPr>
      <w:r w:rsidRPr="006808AE">
        <w:rPr>
          <w:rFonts w:ascii="Arial" w:hAnsi="Arial" w:cs="Arial"/>
          <w:b/>
        </w:rPr>
        <w:t>Иммунитет к урону</w:t>
      </w:r>
      <w:r w:rsidRPr="006808AE">
        <w:rPr>
          <w:rFonts w:ascii="Arial" w:hAnsi="Arial" w:cs="Arial"/>
        </w:rPr>
        <w:t xml:space="preserve"> </w:t>
      </w:r>
      <w:r w:rsidRPr="007E2BA6">
        <w:rPr>
          <w:rFonts w:ascii="Arial" w:hAnsi="Arial" w:cs="Arial"/>
        </w:rPr>
        <w:t>психическая энергия, яд</w:t>
      </w:r>
      <w:r w:rsidRPr="006808AE">
        <w:rPr>
          <w:rFonts w:ascii="Arial" w:hAnsi="Arial" w:cs="Arial"/>
        </w:rPr>
        <w:t>; дробящий, колющий и рубящий урон от немагическ</w:t>
      </w:r>
      <w:r>
        <w:rPr>
          <w:rFonts w:ascii="Arial" w:hAnsi="Arial" w:cs="Arial"/>
        </w:rPr>
        <w:t xml:space="preserve">их атак, а также от </w:t>
      </w:r>
      <w:r w:rsidRPr="006808AE">
        <w:rPr>
          <w:rFonts w:ascii="Arial" w:hAnsi="Arial" w:cs="Arial"/>
        </w:rPr>
        <w:t xml:space="preserve">немагического </w:t>
      </w:r>
      <w:r>
        <w:rPr>
          <w:rFonts w:ascii="Arial" w:hAnsi="Arial" w:cs="Arial"/>
        </w:rPr>
        <w:t>оружия, которое при этом не изготовлено из адамантина</w:t>
      </w:r>
    </w:p>
    <w:p w:rsidR="001C77B5" w:rsidRPr="006B164E" w:rsidRDefault="001C77B5" w:rsidP="001C77B5">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Pr>
          <w:rFonts w:ascii="Arial" w:hAnsi="Arial" w:cs="Arial"/>
        </w:rPr>
        <w:t>испуг, истощение, окаменение, отравление, очарование, паралич</w:t>
      </w:r>
    </w:p>
    <w:p w:rsidR="001C77B5" w:rsidRPr="006F0EE5" w:rsidRDefault="001C77B5" w:rsidP="001C77B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10</w:t>
      </w:r>
    </w:p>
    <w:p w:rsidR="001C77B5" w:rsidRPr="00267351" w:rsidRDefault="001C77B5" w:rsidP="001C77B5">
      <w:pPr>
        <w:shd w:val="clear" w:color="auto" w:fill="DDD9C3" w:themeFill="background2" w:themeFillShade="E6"/>
        <w:tabs>
          <w:tab w:val="left" w:pos="5910"/>
        </w:tabs>
        <w:ind w:left="284" w:hanging="284"/>
        <w:rPr>
          <w:rFonts w:ascii="Arial" w:hAnsi="Arial" w:cs="Arial"/>
        </w:rPr>
      </w:pPr>
      <w:r w:rsidRPr="00267351">
        <w:rPr>
          <w:rFonts w:ascii="Arial" w:hAnsi="Arial" w:cs="Arial"/>
          <w:b/>
        </w:rPr>
        <w:t>Языки</w:t>
      </w:r>
      <w:r w:rsidRPr="00267351">
        <w:rPr>
          <w:rFonts w:ascii="Arial" w:hAnsi="Arial" w:cs="Arial"/>
        </w:rPr>
        <w:t xml:space="preserve"> понимает языки своего создателя, но не говорит</w:t>
      </w:r>
    </w:p>
    <w:p w:rsidR="001C77B5" w:rsidRPr="004D255C" w:rsidRDefault="001C77B5" w:rsidP="001C77B5">
      <w:pPr>
        <w:shd w:val="clear" w:color="auto" w:fill="DDD9C3" w:themeFill="background2" w:themeFillShade="E6"/>
        <w:tabs>
          <w:tab w:val="left" w:pos="5910"/>
        </w:tabs>
        <w:ind w:left="284" w:hanging="284"/>
        <w:rPr>
          <w:rFonts w:ascii="Arial" w:hAnsi="Arial" w:cs="Arial"/>
        </w:rPr>
      </w:pPr>
      <w:r w:rsidRPr="004D255C">
        <w:rPr>
          <w:rFonts w:ascii="Arial" w:hAnsi="Arial" w:cs="Arial"/>
          <w:b/>
        </w:rPr>
        <w:t>Опасность</w:t>
      </w:r>
      <w:r w:rsidRPr="004D255C">
        <w:rPr>
          <w:rFonts w:ascii="Arial" w:hAnsi="Arial" w:cs="Arial"/>
        </w:rPr>
        <w:t xml:space="preserve"> 10 (5900 опыта)</w:t>
      </w:r>
    </w:p>
    <w:p w:rsidR="001C77B5" w:rsidRPr="004D255C" w:rsidRDefault="001C77B5" w:rsidP="001C77B5">
      <w:pPr>
        <w:shd w:val="clear" w:color="auto" w:fill="DDD9C3" w:themeFill="background2" w:themeFillShade="E6"/>
        <w:tabs>
          <w:tab w:val="left" w:pos="5910"/>
        </w:tabs>
        <w:rPr>
          <w:rFonts w:ascii="Arial" w:hAnsi="Arial" w:cs="Arial"/>
        </w:rPr>
      </w:pPr>
    </w:p>
    <w:p w:rsidR="001C77B5" w:rsidRPr="00096E1D" w:rsidRDefault="001C77B5" w:rsidP="001C77B5">
      <w:pPr>
        <w:shd w:val="clear" w:color="auto" w:fill="DDD9C3" w:themeFill="background2" w:themeFillShade="E6"/>
        <w:tabs>
          <w:tab w:val="left" w:pos="5910"/>
        </w:tabs>
        <w:rPr>
          <w:rFonts w:ascii="Arial" w:hAnsi="Arial" w:cs="Arial"/>
        </w:rPr>
      </w:pPr>
      <w:r w:rsidRPr="00096E1D">
        <w:rPr>
          <w:rFonts w:ascii="Arial" w:hAnsi="Arial" w:cs="Arial"/>
          <w:b/>
          <w:i/>
        </w:rPr>
        <w:t>Неизменяемая форма.</w:t>
      </w:r>
      <w:r w:rsidRPr="00096E1D">
        <w:rPr>
          <w:rFonts w:ascii="Arial" w:hAnsi="Arial" w:cs="Arial"/>
        </w:rPr>
        <w:t xml:space="preserve"> </w:t>
      </w:r>
      <w:r>
        <w:rPr>
          <w:rFonts w:ascii="Arial" w:hAnsi="Arial" w:cs="Arial"/>
        </w:rPr>
        <w:t>Голем</w:t>
      </w:r>
      <w:r w:rsidRPr="00096E1D">
        <w:rPr>
          <w:rFonts w:ascii="Arial" w:hAnsi="Arial" w:cs="Arial"/>
        </w:rPr>
        <w:t xml:space="preserve"> обладает иммунитетом ко всем заклинаниям и эффектам, изменяющим его форму.</w:t>
      </w:r>
    </w:p>
    <w:p w:rsidR="001C77B5" w:rsidRPr="00096E1D" w:rsidRDefault="001C77B5" w:rsidP="001C77B5">
      <w:pPr>
        <w:shd w:val="clear" w:color="auto" w:fill="DDD9C3" w:themeFill="background2" w:themeFillShade="E6"/>
        <w:tabs>
          <w:tab w:val="left" w:pos="5910"/>
        </w:tabs>
        <w:rPr>
          <w:rFonts w:ascii="Arial" w:hAnsi="Arial" w:cs="Arial"/>
        </w:rPr>
      </w:pPr>
    </w:p>
    <w:p w:rsidR="001C77B5" w:rsidRPr="008D6DEF" w:rsidRDefault="001C77B5" w:rsidP="001C77B5">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 xml:space="preserve">Голем </w:t>
      </w:r>
      <w:r w:rsidRPr="008D6DEF">
        <w:rPr>
          <w:rFonts w:ascii="Arial" w:hAnsi="Arial" w:cs="Arial"/>
        </w:rPr>
        <w:t>совершает с преимуществом спасброски от заклинаний и прочих магических эффектов.</w:t>
      </w:r>
    </w:p>
    <w:p w:rsidR="001C77B5" w:rsidRPr="008D6DEF" w:rsidRDefault="001C77B5" w:rsidP="001C77B5">
      <w:pPr>
        <w:shd w:val="clear" w:color="auto" w:fill="DDD9C3" w:themeFill="background2" w:themeFillShade="E6"/>
        <w:tabs>
          <w:tab w:val="left" w:pos="5910"/>
        </w:tabs>
        <w:rPr>
          <w:rFonts w:ascii="Arial" w:hAnsi="Arial" w:cs="Arial"/>
        </w:rPr>
      </w:pPr>
    </w:p>
    <w:p w:rsidR="001C77B5" w:rsidRPr="00BC3645" w:rsidRDefault="001C77B5" w:rsidP="001C77B5">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Pr>
          <w:rFonts w:ascii="Arial" w:hAnsi="Arial" w:cs="Arial"/>
        </w:rPr>
        <w:t>голема</w:t>
      </w:r>
      <w:r w:rsidRPr="00BC3645">
        <w:rPr>
          <w:rFonts w:ascii="Arial" w:hAnsi="Arial" w:cs="Arial"/>
        </w:rPr>
        <w:t xml:space="preserve"> являются магическими.</w:t>
      </w:r>
    </w:p>
    <w:p w:rsidR="001C77B5" w:rsidRPr="00BC3645" w:rsidRDefault="001C77B5" w:rsidP="001C77B5">
      <w:pPr>
        <w:shd w:val="clear" w:color="auto" w:fill="DDD9C3" w:themeFill="background2" w:themeFillShade="E6"/>
        <w:tabs>
          <w:tab w:val="left" w:pos="5910"/>
        </w:tabs>
        <w:rPr>
          <w:rFonts w:ascii="Arial" w:hAnsi="Arial" w:cs="Arial"/>
        </w:rPr>
      </w:pPr>
    </w:p>
    <w:p w:rsidR="001C77B5" w:rsidRPr="00182247" w:rsidRDefault="001C77B5" w:rsidP="001C77B5">
      <w:pPr>
        <w:pStyle w:val="23"/>
        <w:shd w:val="clear" w:color="auto" w:fill="DDD9C3" w:themeFill="background2" w:themeFillShade="E6"/>
        <w:rPr>
          <w:rFonts w:ascii="Arial" w:hAnsi="Arial" w:cs="Arial"/>
        </w:rPr>
      </w:pPr>
      <w:r w:rsidRPr="00182247">
        <w:rPr>
          <w:rFonts w:ascii="Arial" w:hAnsi="Arial" w:cs="Arial"/>
        </w:rPr>
        <w:t>Действия</w:t>
      </w:r>
    </w:p>
    <w:p w:rsidR="001C77B5" w:rsidRPr="00816200" w:rsidRDefault="001C77B5" w:rsidP="001C77B5">
      <w:pPr>
        <w:shd w:val="clear" w:color="auto" w:fill="DDD9C3" w:themeFill="background2" w:themeFillShade="E6"/>
        <w:tabs>
          <w:tab w:val="left" w:pos="5910"/>
        </w:tabs>
        <w:rPr>
          <w:rFonts w:ascii="Arial" w:hAnsi="Arial" w:cs="Arial"/>
        </w:rPr>
      </w:pPr>
      <w:r w:rsidRPr="00182247">
        <w:rPr>
          <w:rFonts w:ascii="Arial" w:hAnsi="Arial" w:cs="Arial"/>
          <w:b/>
          <w:i/>
        </w:rPr>
        <w:t>Мультиатака.</w:t>
      </w:r>
      <w:r w:rsidRPr="00182247">
        <w:rPr>
          <w:rFonts w:ascii="Arial" w:hAnsi="Arial" w:cs="Arial"/>
        </w:rPr>
        <w:t xml:space="preserve"> </w:t>
      </w:r>
      <w:r>
        <w:rPr>
          <w:rFonts w:ascii="Arial" w:hAnsi="Arial" w:cs="Arial"/>
        </w:rPr>
        <w:t>Голем</w:t>
      </w:r>
      <w:r w:rsidRPr="00816200">
        <w:rPr>
          <w:rFonts w:ascii="Arial" w:hAnsi="Arial" w:cs="Arial"/>
        </w:rPr>
        <w:t xml:space="preserve"> совершает два размашистых удара.</w:t>
      </w:r>
    </w:p>
    <w:p w:rsidR="001C77B5" w:rsidRPr="00816200" w:rsidRDefault="001C77B5" w:rsidP="001C77B5">
      <w:pPr>
        <w:shd w:val="clear" w:color="auto" w:fill="DDD9C3" w:themeFill="background2" w:themeFillShade="E6"/>
        <w:tabs>
          <w:tab w:val="left" w:pos="5910"/>
        </w:tabs>
        <w:rPr>
          <w:rFonts w:ascii="Arial" w:hAnsi="Arial" w:cs="Arial"/>
        </w:rPr>
      </w:pPr>
    </w:p>
    <w:p w:rsidR="001C77B5" w:rsidRPr="004D255C" w:rsidRDefault="001C77B5" w:rsidP="001C77B5">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5 </w:t>
      </w:r>
      <w:r>
        <w:rPr>
          <w:rFonts w:ascii="Arial" w:hAnsi="Arial" w:cs="Arial"/>
        </w:rPr>
        <w:t>фт., одна цель</w:t>
      </w:r>
      <w:r w:rsidRPr="0057647F">
        <w:rPr>
          <w:rFonts w:ascii="Arial" w:hAnsi="Arial" w:cs="Arial"/>
        </w:rPr>
        <w:t xml:space="preserve">. </w:t>
      </w:r>
      <w:r w:rsidRPr="004D255C">
        <w:rPr>
          <w:rFonts w:ascii="Arial" w:hAnsi="Arial" w:cs="Arial"/>
          <w:i/>
        </w:rPr>
        <w:t>Попадание:</w:t>
      </w:r>
      <w:r w:rsidRPr="004D255C">
        <w:rPr>
          <w:rFonts w:ascii="Arial" w:hAnsi="Arial" w:cs="Arial"/>
        </w:rPr>
        <w:t xml:space="preserve"> Дробящий урон 19 (3к8 + 6).</w:t>
      </w:r>
    </w:p>
    <w:p w:rsidR="001C77B5" w:rsidRPr="004D255C" w:rsidRDefault="001C77B5" w:rsidP="001C77B5">
      <w:pPr>
        <w:shd w:val="clear" w:color="auto" w:fill="DDD9C3" w:themeFill="background2" w:themeFillShade="E6"/>
        <w:tabs>
          <w:tab w:val="left" w:pos="5910"/>
        </w:tabs>
        <w:rPr>
          <w:rFonts w:ascii="Arial" w:hAnsi="Arial" w:cs="Arial"/>
        </w:rPr>
      </w:pPr>
    </w:p>
    <w:p w:rsidR="001C77B5" w:rsidRPr="007C4797" w:rsidRDefault="001C77B5" w:rsidP="001C77B5">
      <w:pPr>
        <w:shd w:val="clear" w:color="auto" w:fill="DDD9C3" w:themeFill="background2" w:themeFillShade="E6"/>
        <w:tabs>
          <w:tab w:val="left" w:pos="5910"/>
        </w:tabs>
        <w:rPr>
          <w:rFonts w:ascii="Arial" w:hAnsi="Arial" w:cs="Arial"/>
        </w:rPr>
      </w:pPr>
      <w:r>
        <w:rPr>
          <w:rFonts w:ascii="Arial" w:hAnsi="Arial" w:cs="Arial"/>
          <w:b/>
          <w:i/>
        </w:rPr>
        <w:t>Замедление</w:t>
      </w:r>
      <w:r w:rsidRPr="004D255C">
        <w:rPr>
          <w:rFonts w:ascii="Arial" w:hAnsi="Arial" w:cs="Arial"/>
          <w:b/>
          <w:i/>
        </w:rPr>
        <w:t xml:space="preserve"> (перезарядка 5–6).</w:t>
      </w:r>
      <w:r w:rsidRPr="004D255C">
        <w:rPr>
          <w:rFonts w:ascii="Arial" w:hAnsi="Arial" w:cs="Arial"/>
        </w:rPr>
        <w:t xml:space="preserve"> </w:t>
      </w:r>
      <w:r>
        <w:rPr>
          <w:rFonts w:ascii="Arial" w:hAnsi="Arial" w:cs="Arial"/>
        </w:rPr>
        <w:t>Голем</w:t>
      </w:r>
      <w:r w:rsidRPr="007E2BA6">
        <w:rPr>
          <w:rFonts w:ascii="Arial" w:hAnsi="Arial" w:cs="Arial"/>
        </w:rPr>
        <w:t xml:space="preserve"> </w:t>
      </w:r>
      <w:r>
        <w:rPr>
          <w:rFonts w:ascii="Arial" w:hAnsi="Arial" w:cs="Arial"/>
        </w:rPr>
        <w:t>нацеливается</w:t>
      </w:r>
      <w:r w:rsidRPr="007E2BA6">
        <w:rPr>
          <w:rFonts w:ascii="Arial" w:hAnsi="Arial" w:cs="Arial"/>
        </w:rPr>
        <w:t xml:space="preserve"> </w:t>
      </w:r>
      <w:r>
        <w:rPr>
          <w:rFonts w:ascii="Arial" w:hAnsi="Arial" w:cs="Arial"/>
        </w:rPr>
        <w:t>на</w:t>
      </w:r>
      <w:r w:rsidRPr="007E2BA6">
        <w:rPr>
          <w:rFonts w:ascii="Arial" w:hAnsi="Arial" w:cs="Arial"/>
        </w:rPr>
        <w:t xml:space="preserve"> </w:t>
      </w:r>
      <w:r>
        <w:rPr>
          <w:rFonts w:ascii="Arial" w:hAnsi="Arial" w:cs="Arial"/>
        </w:rPr>
        <w:t>одно или несколько существ,</w:t>
      </w:r>
      <w:r w:rsidRPr="007E2BA6">
        <w:rPr>
          <w:rFonts w:ascii="Arial" w:hAnsi="Arial" w:cs="Arial"/>
        </w:rPr>
        <w:t xml:space="preserve"> </w:t>
      </w:r>
      <w:r>
        <w:rPr>
          <w:rFonts w:ascii="Arial" w:hAnsi="Arial" w:cs="Arial"/>
        </w:rPr>
        <w:t>видимых в пределах</w:t>
      </w:r>
      <w:r w:rsidRPr="007E2BA6">
        <w:rPr>
          <w:rFonts w:ascii="Arial" w:hAnsi="Arial" w:cs="Arial"/>
        </w:rPr>
        <w:t xml:space="preserve"> 10 </w:t>
      </w:r>
      <w:r>
        <w:rPr>
          <w:rFonts w:ascii="Arial" w:hAnsi="Arial" w:cs="Arial"/>
        </w:rPr>
        <w:t>футов от себя</w:t>
      </w:r>
      <w:r w:rsidRPr="007E2BA6">
        <w:rPr>
          <w:rFonts w:ascii="Arial" w:hAnsi="Arial" w:cs="Arial"/>
        </w:rPr>
        <w:t xml:space="preserve">. </w:t>
      </w:r>
      <w:r>
        <w:rPr>
          <w:rFonts w:ascii="Arial" w:hAnsi="Arial" w:cs="Arial"/>
        </w:rPr>
        <w:t>Все цели</w:t>
      </w:r>
      <w:r w:rsidRPr="00816200">
        <w:rPr>
          <w:rFonts w:ascii="Arial" w:hAnsi="Arial" w:cs="Arial"/>
        </w:rPr>
        <w:t xml:space="preserve"> должны совершить спасбросок </w:t>
      </w:r>
      <w:r>
        <w:rPr>
          <w:rFonts w:ascii="Arial" w:hAnsi="Arial" w:cs="Arial"/>
        </w:rPr>
        <w:t>Мудрости</w:t>
      </w:r>
      <w:r w:rsidRPr="00816200">
        <w:rPr>
          <w:rFonts w:ascii="Arial" w:hAnsi="Arial" w:cs="Arial"/>
        </w:rPr>
        <w:t xml:space="preserve"> со Сл 17 </w:t>
      </w:r>
      <w:r>
        <w:rPr>
          <w:rFonts w:ascii="Arial" w:hAnsi="Arial" w:cs="Arial"/>
        </w:rPr>
        <w:t>от этой магии</w:t>
      </w:r>
      <w:r w:rsidRPr="00816200">
        <w:rPr>
          <w:rFonts w:ascii="Arial" w:hAnsi="Arial" w:cs="Arial"/>
        </w:rPr>
        <w:t xml:space="preserve">. </w:t>
      </w:r>
      <w:r>
        <w:rPr>
          <w:rFonts w:ascii="Arial" w:hAnsi="Arial" w:cs="Arial"/>
        </w:rPr>
        <w:t>При</w:t>
      </w:r>
      <w:r w:rsidRPr="007E2BA6">
        <w:rPr>
          <w:rFonts w:ascii="Arial" w:hAnsi="Arial" w:cs="Arial"/>
        </w:rPr>
        <w:t xml:space="preserve"> </w:t>
      </w:r>
      <w:r>
        <w:rPr>
          <w:rFonts w:ascii="Arial" w:hAnsi="Arial" w:cs="Arial"/>
        </w:rPr>
        <w:t>провале</w:t>
      </w:r>
      <w:r w:rsidRPr="007E2BA6">
        <w:rPr>
          <w:rFonts w:ascii="Arial" w:hAnsi="Arial" w:cs="Arial"/>
        </w:rPr>
        <w:t xml:space="preserve"> </w:t>
      </w:r>
      <w:r>
        <w:rPr>
          <w:rFonts w:ascii="Arial" w:hAnsi="Arial" w:cs="Arial"/>
        </w:rPr>
        <w:t>цель</w:t>
      </w:r>
      <w:r w:rsidRPr="007E2BA6">
        <w:rPr>
          <w:rFonts w:ascii="Arial" w:hAnsi="Arial" w:cs="Arial"/>
        </w:rPr>
        <w:t xml:space="preserve"> </w:t>
      </w:r>
      <w:r>
        <w:rPr>
          <w:rFonts w:ascii="Arial" w:hAnsi="Arial" w:cs="Arial"/>
        </w:rPr>
        <w:t>не</w:t>
      </w:r>
      <w:r w:rsidRPr="007E2BA6">
        <w:rPr>
          <w:rFonts w:ascii="Arial" w:hAnsi="Arial" w:cs="Arial"/>
        </w:rPr>
        <w:t xml:space="preserve"> </w:t>
      </w:r>
      <w:r>
        <w:rPr>
          <w:rFonts w:ascii="Arial" w:hAnsi="Arial" w:cs="Arial"/>
        </w:rPr>
        <w:t>может</w:t>
      </w:r>
      <w:r w:rsidRPr="007E2BA6">
        <w:rPr>
          <w:rFonts w:ascii="Arial" w:hAnsi="Arial" w:cs="Arial"/>
        </w:rPr>
        <w:t xml:space="preserve"> </w:t>
      </w:r>
      <w:r>
        <w:rPr>
          <w:rFonts w:ascii="Arial" w:hAnsi="Arial" w:cs="Arial"/>
        </w:rPr>
        <w:t>совершать</w:t>
      </w:r>
      <w:r w:rsidRPr="007E2BA6">
        <w:rPr>
          <w:rFonts w:ascii="Arial" w:hAnsi="Arial" w:cs="Arial"/>
        </w:rPr>
        <w:t xml:space="preserve"> </w:t>
      </w:r>
      <w:r>
        <w:rPr>
          <w:rFonts w:ascii="Arial" w:hAnsi="Arial" w:cs="Arial"/>
        </w:rPr>
        <w:t>реакции</w:t>
      </w:r>
      <w:r w:rsidRPr="007E2BA6">
        <w:rPr>
          <w:rFonts w:ascii="Arial" w:hAnsi="Arial" w:cs="Arial"/>
        </w:rPr>
        <w:t xml:space="preserve">, </w:t>
      </w:r>
      <w:r>
        <w:rPr>
          <w:rFonts w:ascii="Arial" w:hAnsi="Arial" w:cs="Arial"/>
        </w:rPr>
        <w:t>её скорость уменьшается вдвое</w:t>
      </w:r>
      <w:r w:rsidRPr="007E2BA6">
        <w:rPr>
          <w:rFonts w:ascii="Arial" w:hAnsi="Arial" w:cs="Arial"/>
        </w:rPr>
        <w:t xml:space="preserve">, </w:t>
      </w:r>
      <w:r>
        <w:rPr>
          <w:rFonts w:ascii="Arial" w:hAnsi="Arial" w:cs="Arial"/>
        </w:rPr>
        <w:t>и она не может совершать более одной атаки за свой ход</w:t>
      </w:r>
      <w:r w:rsidRPr="007E2BA6">
        <w:rPr>
          <w:rFonts w:ascii="Arial" w:hAnsi="Arial" w:cs="Arial"/>
        </w:rPr>
        <w:t xml:space="preserve">. </w:t>
      </w:r>
      <w:r w:rsidRPr="00182247">
        <w:rPr>
          <w:rFonts w:ascii="Arial" w:hAnsi="Arial" w:cs="Arial"/>
        </w:rPr>
        <w:t>Кроме того,</w:t>
      </w:r>
      <w:r w:rsidRPr="00087542">
        <w:rPr>
          <w:rFonts w:ascii="Arial" w:hAnsi="Arial" w:cs="Arial"/>
        </w:rPr>
        <w:t xml:space="preserve"> цель может в свой ход совершать либо действие, либо бонусное действие, но не то и другое. </w:t>
      </w:r>
      <w:r w:rsidRPr="00816200">
        <w:rPr>
          <w:rFonts w:ascii="Arial" w:hAnsi="Arial" w:cs="Arial"/>
        </w:rPr>
        <w:t>Эти эффекты длятся 1 минуту</w:t>
      </w:r>
      <w:r w:rsidRPr="00B91D62">
        <w:rPr>
          <w:rFonts w:ascii="Arial" w:hAnsi="Arial" w:cs="Arial"/>
        </w:rPr>
        <w:t xml:space="preserve">. </w:t>
      </w:r>
      <w:r w:rsidRPr="007C4797">
        <w:rPr>
          <w:rFonts w:ascii="Arial" w:hAnsi="Arial" w:cs="Arial"/>
        </w:rPr>
        <w:t>Цель может повторять этот спасбросок в конце каждого своего хода, оканчивая эффект на себе при успехе.</w:t>
      </w:r>
    </w:p>
    <w:p w:rsidR="001C77B5" w:rsidRPr="007C4797" w:rsidRDefault="001C77B5" w:rsidP="001C77B5">
      <w:pPr>
        <w:tabs>
          <w:tab w:val="left" w:pos="5910"/>
        </w:tabs>
      </w:pPr>
    </w:p>
    <w:p w:rsidR="004411BA" w:rsidRDefault="004411BA" w:rsidP="00A80C27">
      <w:pPr>
        <w:tabs>
          <w:tab w:val="left" w:pos="5910"/>
        </w:tabs>
      </w:pPr>
      <w:r>
        <w:br w:type="page"/>
      </w:r>
    </w:p>
    <w:p w:rsidR="00B62826" w:rsidRPr="00470300" w:rsidRDefault="00B62826" w:rsidP="00B62826">
      <w:pPr>
        <w:pStyle w:val="1"/>
        <w:shd w:val="clear" w:color="auto" w:fill="DDD9C3" w:themeFill="background2" w:themeFillShade="E6"/>
        <w:rPr>
          <w:lang w:val="ru-RU"/>
        </w:rPr>
      </w:pPr>
      <w:r>
        <w:rPr>
          <w:lang w:val="ru-RU"/>
        </w:rPr>
        <w:lastRenderedPageBreak/>
        <w:t>Горгона</w:t>
      </w:r>
    </w:p>
    <w:p w:rsidR="00B62826" w:rsidRPr="004D255C" w:rsidRDefault="00B62826" w:rsidP="00B62826">
      <w:pPr>
        <w:shd w:val="clear" w:color="auto" w:fill="DDD9C3" w:themeFill="background2" w:themeFillShade="E6"/>
        <w:tabs>
          <w:tab w:val="left" w:pos="5910"/>
        </w:tabs>
        <w:rPr>
          <w:rFonts w:ascii="Arial" w:hAnsi="Arial" w:cs="Arial"/>
          <w:i/>
        </w:rPr>
      </w:pPr>
      <w:r w:rsidRPr="004D255C">
        <w:rPr>
          <w:rFonts w:ascii="Arial" w:hAnsi="Arial" w:cs="Arial"/>
          <w:i/>
        </w:rPr>
        <w:t>Большой монстр, без мировоззрения</w:t>
      </w:r>
    </w:p>
    <w:p w:rsidR="00B62826" w:rsidRPr="004D255C" w:rsidRDefault="00B62826" w:rsidP="00B62826">
      <w:pPr>
        <w:shd w:val="clear" w:color="auto" w:fill="DDD9C3" w:themeFill="background2" w:themeFillShade="E6"/>
        <w:tabs>
          <w:tab w:val="left" w:pos="5910"/>
        </w:tabs>
        <w:rPr>
          <w:rFonts w:ascii="Arial" w:hAnsi="Arial" w:cs="Arial"/>
        </w:rPr>
      </w:pPr>
    </w:p>
    <w:p w:rsidR="00B62826" w:rsidRPr="004D255C" w:rsidRDefault="00B62826" w:rsidP="00B62826">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19 (природный доспех)</w:t>
      </w:r>
    </w:p>
    <w:p w:rsidR="00B62826" w:rsidRPr="006F0EE5" w:rsidRDefault="00B62826" w:rsidP="00B6282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114 (1</w:t>
      </w:r>
      <w:r>
        <w:rPr>
          <w:rFonts w:ascii="Arial" w:hAnsi="Arial" w:cs="Arial"/>
        </w:rPr>
        <w:t>2к1</w:t>
      </w:r>
      <w:r w:rsidRPr="006F0EE5">
        <w:rPr>
          <w:rFonts w:ascii="Arial" w:hAnsi="Arial" w:cs="Arial"/>
        </w:rPr>
        <w:t>0 + 48)</w:t>
      </w:r>
    </w:p>
    <w:p w:rsidR="00B62826" w:rsidRPr="006F0EE5" w:rsidRDefault="00B62826" w:rsidP="00B62826">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B62826" w:rsidRPr="006F0EE5" w:rsidRDefault="00B62826" w:rsidP="00B62826">
      <w:pPr>
        <w:shd w:val="clear" w:color="auto" w:fill="DDD9C3" w:themeFill="background2" w:themeFillShade="E6"/>
        <w:tabs>
          <w:tab w:val="left" w:pos="5910"/>
        </w:tabs>
        <w:ind w:firstLine="284"/>
        <w:rPr>
          <w:rFonts w:ascii="Arial" w:hAnsi="Arial" w:cs="Arial"/>
        </w:rPr>
      </w:pPr>
    </w:p>
    <w:p w:rsidR="00B62826" w:rsidRPr="006F0EE5" w:rsidRDefault="00B62826" w:rsidP="00B62826">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B62826" w:rsidRPr="00B62826" w:rsidRDefault="00B62826" w:rsidP="00B62826">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B62826">
        <w:rPr>
          <w:rFonts w:ascii="Arial" w:hAnsi="Arial" w:cs="Arial"/>
        </w:rPr>
        <w:tab/>
        <w:t>20 (+5)</w:t>
      </w:r>
      <w:r w:rsidRPr="00B62826">
        <w:rPr>
          <w:rFonts w:ascii="Arial" w:hAnsi="Arial" w:cs="Arial"/>
        </w:rPr>
        <w:tab/>
        <w:t>11 (+0)</w:t>
      </w:r>
      <w:r w:rsidRPr="00B62826">
        <w:rPr>
          <w:rFonts w:ascii="Arial" w:hAnsi="Arial" w:cs="Arial"/>
        </w:rPr>
        <w:tab/>
        <w:t>18 (+4)</w:t>
      </w:r>
      <w:r w:rsidRPr="00B62826">
        <w:rPr>
          <w:rFonts w:ascii="Arial" w:hAnsi="Arial" w:cs="Arial"/>
        </w:rPr>
        <w:tab/>
        <w:t>2 (−4)</w:t>
      </w:r>
      <w:r w:rsidRPr="00B62826">
        <w:rPr>
          <w:rFonts w:ascii="Arial" w:hAnsi="Arial" w:cs="Arial"/>
        </w:rPr>
        <w:tab/>
        <w:t>12 (+1)</w:t>
      </w:r>
      <w:r w:rsidRPr="00B62826">
        <w:rPr>
          <w:rFonts w:ascii="Arial" w:hAnsi="Arial" w:cs="Arial"/>
        </w:rPr>
        <w:tab/>
        <w:t>7 (−2)</w:t>
      </w:r>
    </w:p>
    <w:p w:rsidR="00B62826" w:rsidRPr="006F0EE5" w:rsidRDefault="00B62826" w:rsidP="00B62826">
      <w:pPr>
        <w:shd w:val="clear" w:color="auto" w:fill="DDD9C3" w:themeFill="background2" w:themeFillShade="E6"/>
        <w:tabs>
          <w:tab w:val="left" w:pos="5910"/>
        </w:tabs>
        <w:rPr>
          <w:rFonts w:ascii="Arial" w:hAnsi="Arial" w:cs="Arial"/>
        </w:rPr>
      </w:pPr>
    </w:p>
    <w:p w:rsidR="00B62826" w:rsidRPr="006F0EE5" w:rsidRDefault="00B62826" w:rsidP="00B62826">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B62826" w:rsidRPr="00470300" w:rsidRDefault="00B62826" w:rsidP="00B62826">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6F0EE5">
        <w:rPr>
          <w:rFonts w:ascii="Arial" w:hAnsi="Arial" w:cs="Arial"/>
        </w:rPr>
        <w:t xml:space="preserve"> </w:t>
      </w:r>
      <w:r>
        <w:rPr>
          <w:rFonts w:ascii="Arial" w:hAnsi="Arial" w:cs="Arial"/>
        </w:rPr>
        <w:t>окаменение</w:t>
      </w:r>
    </w:p>
    <w:p w:rsidR="00B62826" w:rsidRPr="006F0EE5" w:rsidRDefault="00B62826" w:rsidP="00B62826">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B62826" w:rsidRPr="005802FC" w:rsidRDefault="00B62826" w:rsidP="00B62826">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5802FC">
        <w:rPr>
          <w:rFonts w:ascii="Arial" w:hAnsi="Arial" w:cs="Arial"/>
        </w:rPr>
        <w:t xml:space="preserve"> —</w:t>
      </w:r>
    </w:p>
    <w:p w:rsidR="00B62826" w:rsidRPr="005802FC" w:rsidRDefault="00B62826" w:rsidP="00B62826">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5802FC">
        <w:rPr>
          <w:rFonts w:ascii="Arial" w:hAnsi="Arial" w:cs="Arial"/>
        </w:rPr>
        <w:t xml:space="preserve"> 5 (1800 опыта)</w:t>
      </w:r>
    </w:p>
    <w:p w:rsidR="00B62826" w:rsidRPr="005802FC" w:rsidRDefault="00B62826" w:rsidP="00B62826">
      <w:pPr>
        <w:shd w:val="clear" w:color="auto" w:fill="DDD9C3" w:themeFill="background2" w:themeFillShade="E6"/>
        <w:tabs>
          <w:tab w:val="left" w:pos="5910"/>
        </w:tabs>
        <w:rPr>
          <w:rFonts w:ascii="Arial" w:hAnsi="Arial" w:cs="Arial"/>
        </w:rPr>
      </w:pPr>
    </w:p>
    <w:p w:rsidR="00B62826" w:rsidRPr="00123130" w:rsidRDefault="00B62826" w:rsidP="00B62826">
      <w:pPr>
        <w:shd w:val="clear" w:color="auto" w:fill="DDD9C3" w:themeFill="background2" w:themeFillShade="E6"/>
        <w:tabs>
          <w:tab w:val="left" w:pos="5910"/>
        </w:tabs>
        <w:rPr>
          <w:rFonts w:ascii="Arial" w:hAnsi="Arial" w:cs="Arial"/>
        </w:rPr>
      </w:pPr>
      <w:r w:rsidRPr="00427CC1">
        <w:rPr>
          <w:rFonts w:ascii="Arial" w:hAnsi="Arial" w:cs="Arial"/>
          <w:b/>
          <w:i/>
        </w:rPr>
        <w:t>Растаптывающий рывок</w:t>
      </w:r>
      <w:r w:rsidRPr="005802FC">
        <w:rPr>
          <w:rFonts w:ascii="Arial" w:hAnsi="Arial" w:cs="Arial"/>
          <w:b/>
          <w:i/>
        </w:rPr>
        <w:t>.</w:t>
      </w:r>
      <w:r w:rsidRPr="005802FC">
        <w:rPr>
          <w:rFonts w:ascii="Arial" w:hAnsi="Arial" w:cs="Arial"/>
        </w:rPr>
        <w:t xml:space="preserve"> </w:t>
      </w:r>
      <w:r>
        <w:rPr>
          <w:rFonts w:ascii="Arial" w:hAnsi="Arial" w:cs="Arial"/>
        </w:rPr>
        <w:t>Если горгона</w:t>
      </w:r>
      <w:r w:rsidRPr="00427CC1">
        <w:rPr>
          <w:rFonts w:ascii="Arial" w:hAnsi="Arial" w:cs="Arial"/>
        </w:rPr>
        <w:t xml:space="preserve"> переместится как минимум на 20 футов по прямой к существу</w:t>
      </w:r>
      <w:r>
        <w:rPr>
          <w:rFonts w:ascii="Arial" w:hAnsi="Arial" w:cs="Arial"/>
        </w:rPr>
        <w:t>, а затем в том же ходу попадёт по нему атакой бодания</w:t>
      </w:r>
      <w:r w:rsidRPr="00427CC1">
        <w:rPr>
          <w:rFonts w:ascii="Arial" w:hAnsi="Arial" w:cs="Arial"/>
        </w:rPr>
        <w:t xml:space="preserve">, </w:t>
      </w:r>
      <w:r>
        <w:rPr>
          <w:rFonts w:ascii="Arial" w:hAnsi="Arial" w:cs="Arial"/>
        </w:rPr>
        <w:t>эта цель</w:t>
      </w:r>
      <w:r w:rsidRPr="00427CC1">
        <w:rPr>
          <w:rFonts w:ascii="Arial" w:hAnsi="Arial" w:cs="Arial"/>
        </w:rPr>
        <w:t xml:space="preserve"> должн</w:t>
      </w:r>
      <w:r>
        <w:rPr>
          <w:rFonts w:ascii="Arial" w:hAnsi="Arial" w:cs="Arial"/>
        </w:rPr>
        <w:t>а</w:t>
      </w:r>
      <w:r w:rsidRPr="00427CC1">
        <w:rPr>
          <w:rFonts w:ascii="Arial" w:hAnsi="Arial" w:cs="Arial"/>
        </w:rPr>
        <w:t xml:space="preserve"> преуспеть в спасброске </w:t>
      </w:r>
      <w:r>
        <w:rPr>
          <w:rFonts w:ascii="Arial" w:hAnsi="Arial" w:cs="Arial"/>
        </w:rPr>
        <w:t xml:space="preserve">Силы со Сл </w:t>
      </w:r>
      <w:r w:rsidRPr="00427CC1">
        <w:rPr>
          <w:rFonts w:ascii="Arial" w:hAnsi="Arial" w:cs="Arial"/>
        </w:rPr>
        <w:t>16</w:t>
      </w:r>
      <w:r w:rsidRPr="003A7054">
        <w:rPr>
          <w:rFonts w:ascii="Arial" w:hAnsi="Arial" w:cs="Arial"/>
        </w:rPr>
        <w:t>, иначе</w:t>
      </w:r>
      <w:r w:rsidRPr="00427CC1">
        <w:rPr>
          <w:rFonts w:ascii="Arial" w:hAnsi="Arial" w:cs="Arial"/>
        </w:rPr>
        <w:t xml:space="preserve"> будет сбита с ног. </w:t>
      </w:r>
      <w:r w:rsidRPr="00123130">
        <w:rPr>
          <w:rFonts w:ascii="Arial" w:hAnsi="Arial" w:cs="Arial"/>
        </w:rPr>
        <w:t xml:space="preserve">Если цель сбита с ног, </w:t>
      </w:r>
      <w:r>
        <w:rPr>
          <w:rFonts w:ascii="Arial" w:hAnsi="Arial" w:cs="Arial"/>
        </w:rPr>
        <w:t>горгона</w:t>
      </w:r>
      <w:r w:rsidRPr="00123130">
        <w:rPr>
          <w:rFonts w:ascii="Arial" w:hAnsi="Arial" w:cs="Arial"/>
        </w:rPr>
        <w:t xml:space="preserve"> </w:t>
      </w:r>
      <w:r>
        <w:rPr>
          <w:rFonts w:ascii="Arial" w:hAnsi="Arial" w:cs="Arial"/>
        </w:rPr>
        <w:t>может</w:t>
      </w:r>
      <w:r w:rsidRPr="00123130">
        <w:rPr>
          <w:rFonts w:ascii="Arial" w:hAnsi="Arial" w:cs="Arial"/>
        </w:rPr>
        <w:t xml:space="preserve"> </w:t>
      </w:r>
      <w:r>
        <w:rPr>
          <w:rFonts w:ascii="Arial" w:hAnsi="Arial" w:cs="Arial"/>
        </w:rPr>
        <w:t>бонусным</w:t>
      </w:r>
      <w:r w:rsidRPr="00123130">
        <w:rPr>
          <w:rFonts w:ascii="Arial" w:hAnsi="Arial" w:cs="Arial"/>
        </w:rPr>
        <w:t xml:space="preserve"> </w:t>
      </w:r>
      <w:r>
        <w:rPr>
          <w:rFonts w:ascii="Arial" w:hAnsi="Arial" w:cs="Arial"/>
        </w:rPr>
        <w:t>действием</w:t>
      </w:r>
      <w:r w:rsidRPr="00123130">
        <w:rPr>
          <w:rFonts w:ascii="Arial" w:hAnsi="Arial" w:cs="Arial"/>
        </w:rPr>
        <w:t xml:space="preserve"> </w:t>
      </w:r>
      <w:r>
        <w:rPr>
          <w:rFonts w:ascii="Arial" w:hAnsi="Arial" w:cs="Arial"/>
        </w:rPr>
        <w:t>совершить</w:t>
      </w:r>
      <w:r w:rsidRPr="00123130">
        <w:rPr>
          <w:rFonts w:ascii="Arial" w:hAnsi="Arial" w:cs="Arial"/>
        </w:rPr>
        <w:t xml:space="preserve"> </w:t>
      </w:r>
      <w:r>
        <w:rPr>
          <w:rFonts w:ascii="Arial" w:hAnsi="Arial" w:cs="Arial"/>
        </w:rPr>
        <w:t>по</w:t>
      </w:r>
      <w:r w:rsidRPr="00123130">
        <w:rPr>
          <w:rFonts w:ascii="Arial" w:hAnsi="Arial" w:cs="Arial"/>
        </w:rPr>
        <w:t xml:space="preserve"> </w:t>
      </w:r>
      <w:r>
        <w:rPr>
          <w:rFonts w:ascii="Arial" w:hAnsi="Arial" w:cs="Arial"/>
        </w:rPr>
        <w:t>ней</w:t>
      </w:r>
      <w:r w:rsidRPr="00123130">
        <w:rPr>
          <w:rFonts w:ascii="Arial" w:hAnsi="Arial" w:cs="Arial"/>
        </w:rPr>
        <w:t xml:space="preserve"> </w:t>
      </w:r>
      <w:r>
        <w:rPr>
          <w:rFonts w:ascii="Arial" w:hAnsi="Arial" w:cs="Arial"/>
        </w:rPr>
        <w:t>одну атаку копытами</w:t>
      </w:r>
      <w:r w:rsidRPr="00123130">
        <w:rPr>
          <w:rFonts w:ascii="Arial" w:hAnsi="Arial" w:cs="Arial"/>
        </w:rPr>
        <w:t>.</w:t>
      </w:r>
    </w:p>
    <w:p w:rsidR="00B62826" w:rsidRPr="00123130" w:rsidRDefault="00B62826" w:rsidP="00B62826">
      <w:pPr>
        <w:shd w:val="clear" w:color="auto" w:fill="DDD9C3" w:themeFill="background2" w:themeFillShade="E6"/>
        <w:tabs>
          <w:tab w:val="left" w:pos="5910"/>
        </w:tabs>
        <w:rPr>
          <w:rFonts w:ascii="Arial" w:hAnsi="Arial" w:cs="Arial"/>
        </w:rPr>
      </w:pPr>
    </w:p>
    <w:p w:rsidR="00B62826" w:rsidRPr="0057647F" w:rsidRDefault="00B62826" w:rsidP="00B62826">
      <w:pPr>
        <w:pStyle w:val="23"/>
        <w:shd w:val="clear" w:color="auto" w:fill="DDD9C3" w:themeFill="background2" w:themeFillShade="E6"/>
        <w:rPr>
          <w:rFonts w:ascii="Arial" w:hAnsi="Arial" w:cs="Arial"/>
        </w:rPr>
      </w:pPr>
      <w:r w:rsidRPr="0057647F">
        <w:rPr>
          <w:rFonts w:ascii="Arial" w:hAnsi="Arial" w:cs="Arial"/>
        </w:rPr>
        <w:t>Действия</w:t>
      </w:r>
    </w:p>
    <w:p w:rsidR="00B62826" w:rsidRPr="0057647F" w:rsidRDefault="00B62826" w:rsidP="00B62826">
      <w:pPr>
        <w:shd w:val="clear" w:color="auto" w:fill="DDD9C3" w:themeFill="background2" w:themeFillShade="E6"/>
        <w:tabs>
          <w:tab w:val="left" w:pos="5910"/>
        </w:tabs>
        <w:rPr>
          <w:rFonts w:ascii="Arial" w:hAnsi="Arial" w:cs="Arial"/>
        </w:rPr>
      </w:pPr>
      <w:r w:rsidRPr="00A61946">
        <w:rPr>
          <w:rFonts w:ascii="Arial" w:hAnsi="Arial" w:cs="Arial"/>
          <w:b/>
          <w:i/>
        </w:rPr>
        <w:t>Бодание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18 (2к12 + 5)</w:t>
      </w:r>
      <w:r w:rsidRPr="0057647F">
        <w:rPr>
          <w:rFonts w:ascii="Arial" w:hAnsi="Arial" w:cs="Arial"/>
        </w:rPr>
        <w:t>.</w:t>
      </w:r>
    </w:p>
    <w:p w:rsidR="00B62826" w:rsidRPr="0057647F" w:rsidRDefault="00B62826" w:rsidP="00B62826">
      <w:pPr>
        <w:shd w:val="clear" w:color="auto" w:fill="DDD9C3" w:themeFill="background2" w:themeFillShade="E6"/>
        <w:tabs>
          <w:tab w:val="left" w:pos="5910"/>
        </w:tabs>
        <w:rPr>
          <w:rFonts w:ascii="Arial" w:hAnsi="Arial" w:cs="Arial"/>
        </w:rPr>
      </w:pPr>
    </w:p>
    <w:p w:rsidR="00B62826" w:rsidRPr="00123130" w:rsidRDefault="00B62826" w:rsidP="00B62826">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w:t>
      </w:r>
      <w:r>
        <w:rPr>
          <w:rFonts w:ascii="Arial" w:hAnsi="Arial" w:cs="Arial"/>
        </w:rPr>
        <w:t>фт., одна цель</w:t>
      </w:r>
      <w:r w:rsidRPr="0057647F">
        <w:rPr>
          <w:rFonts w:ascii="Arial" w:hAnsi="Arial" w:cs="Arial"/>
        </w:rPr>
        <w:t xml:space="preserve">. </w:t>
      </w:r>
      <w:r w:rsidRPr="00123130">
        <w:rPr>
          <w:rFonts w:ascii="Arial" w:hAnsi="Arial" w:cs="Arial"/>
          <w:i/>
        </w:rPr>
        <w:t>Попадание:</w:t>
      </w:r>
      <w:r w:rsidRPr="00123130">
        <w:rPr>
          <w:rFonts w:ascii="Arial" w:hAnsi="Arial" w:cs="Arial"/>
        </w:rPr>
        <w:t xml:space="preserve"> Дробящий урон 16 (2к10 + 5).</w:t>
      </w:r>
    </w:p>
    <w:p w:rsidR="00B62826" w:rsidRPr="00123130" w:rsidRDefault="00B62826" w:rsidP="00B62826">
      <w:pPr>
        <w:shd w:val="clear" w:color="auto" w:fill="DDD9C3" w:themeFill="background2" w:themeFillShade="E6"/>
        <w:tabs>
          <w:tab w:val="left" w:pos="5910"/>
        </w:tabs>
        <w:rPr>
          <w:rFonts w:ascii="Arial" w:hAnsi="Arial" w:cs="Arial"/>
        </w:rPr>
      </w:pPr>
    </w:p>
    <w:p w:rsidR="00B62826" w:rsidRPr="00123130" w:rsidRDefault="00B62826" w:rsidP="00B62826">
      <w:pPr>
        <w:shd w:val="clear" w:color="auto" w:fill="DDD9C3" w:themeFill="background2" w:themeFillShade="E6"/>
        <w:tabs>
          <w:tab w:val="left" w:pos="5910"/>
        </w:tabs>
        <w:rPr>
          <w:rFonts w:ascii="Arial" w:hAnsi="Arial" w:cs="Arial"/>
        </w:rPr>
      </w:pPr>
      <w:r>
        <w:rPr>
          <w:rFonts w:ascii="Arial" w:hAnsi="Arial" w:cs="Arial"/>
          <w:b/>
          <w:i/>
        </w:rPr>
        <w:t>Окаменяющее дыхание</w:t>
      </w:r>
      <w:r w:rsidRPr="00123130">
        <w:rPr>
          <w:rFonts w:ascii="Arial" w:hAnsi="Arial" w:cs="Arial"/>
          <w:b/>
          <w:i/>
        </w:rPr>
        <w:t xml:space="preserve"> (перезарядка 5–6).</w:t>
      </w:r>
      <w:r w:rsidRPr="00123130">
        <w:rPr>
          <w:rFonts w:ascii="Arial" w:hAnsi="Arial" w:cs="Arial"/>
        </w:rPr>
        <w:t xml:space="preserve"> </w:t>
      </w:r>
      <w:r>
        <w:rPr>
          <w:rFonts w:ascii="Arial" w:hAnsi="Arial" w:cs="Arial"/>
        </w:rPr>
        <w:t>Горгона</w:t>
      </w:r>
      <w:r w:rsidRPr="00123130">
        <w:rPr>
          <w:rFonts w:ascii="Arial" w:hAnsi="Arial" w:cs="Arial"/>
        </w:rPr>
        <w:t xml:space="preserve"> </w:t>
      </w:r>
      <w:r>
        <w:rPr>
          <w:rFonts w:ascii="Arial" w:hAnsi="Arial" w:cs="Arial"/>
        </w:rPr>
        <w:t>выдыхает окаменяющий газ</w:t>
      </w:r>
      <w:r w:rsidRPr="00123130">
        <w:rPr>
          <w:rFonts w:ascii="Arial" w:hAnsi="Arial" w:cs="Arial"/>
        </w:rPr>
        <w:t xml:space="preserve"> 30-футовым конусом. </w:t>
      </w:r>
      <w:r w:rsidRPr="00AD57A8">
        <w:rPr>
          <w:rFonts w:ascii="Arial" w:hAnsi="Arial" w:cs="Arial"/>
        </w:rPr>
        <w:t xml:space="preserve">Все существа в этой области должны преуспеть в спасброске </w:t>
      </w:r>
      <w:r>
        <w:rPr>
          <w:rFonts w:ascii="Arial" w:hAnsi="Arial" w:cs="Arial"/>
        </w:rPr>
        <w:t xml:space="preserve">Телосложения со Сл </w:t>
      </w:r>
      <w:r w:rsidRPr="00AD57A8">
        <w:rPr>
          <w:rFonts w:ascii="Arial" w:hAnsi="Arial" w:cs="Arial"/>
        </w:rPr>
        <w:t xml:space="preserve">13. </w:t>
      </w:r>
      <w:r>
        <w:rPr>
          <w:rFonts w:ascii="Arial" w:hAnsi="Arial" w:cs="Arial"/>
        </w:rPr>
        <w:t>При</w:t>
      </w:r>
      <w:r w:rsidRPr="00123130">
        <w:rPr>
          <w:rFonts w:ascii="Arial" w:hAnsi="Arial" w:cs="Arial"/>
        </w:rPr>
        <w:t xml:space="preserve"> </w:t>
      </w:r>
      <w:r>
        <w:rPr>
          <w:rFonts w:ascii="Arial" w:hAnsi="Arial" w:cs="Arial"/>
        </w:rPr>
        <w:t>провале</w:t>
      </w:r>
      <w:r w:rsidRPr="00123130">
        <w:rPr>
          <w:rFonts w:ascii="Arial" w:hAnsi="Arial" w:cs="Arial"/>
        </w:rPr>
        <w:t xml:space="preserve"> </w:t>
      </w:r>
      <w:r>
        <w:rPr>
          <w:rFonts w:ascii="Arial" w:hAnsi="Arial" w:cs="Arial"/>
        </w:rPr>
        <w:t>цель начинает превращаться в камень и становится опутанной</w:t>
      </w:r>
      <w:r w:rsidRPr="00123130">
        <w:rPr>
          <w:rFonts w:ascii="Arial" w:hAnsi="Arial" w:cs="Arial"/>
        </w:rPr>
        <w:t xml:space="preserve">. </w:t>
      </w:r>
      <w:r>
        <w:rPr>
          <w:rFonts w:ascii="Arial" w:hAnsi="Arial" w:cs="Arial"/>
        </w:rPr>
        <w:t>Опутанная</w:t>
      </w:r>
      <w:r w:rsidRPr="00123130">
        <w:rPr>
          <w:rFonts w:ascii="Arial" w:hAnsi="Arial" w:cs="Arial"/>
        </w:rPr>
        <w:t xml:space="preserve"> </w:t>
      </w:r>
      <w:r>
        <w:rPr>
          <w:rFonts w:ascii="Arial" w:hAnsi="Arial" w:cs="Arial"/>
        </w:rPr>
        <w:t>цель</w:t>
      </w:r>
      <w:r w:rsidRPr="00123130">
        <w:rPr>
          <w:rFonts w:ascii="Arial" w:hAnsi="Arial" w:cs="Arial"/>
        </w:rPr>
        <w:t xml:space="preserve"> </w:t>
      </w:r>
      <w:r>
        <w:rPr>
          <w:rFonts w:ascii="Arial" w:hAnsi="Arial" w:cs="Arial"/>
        </w:rPr>
        <w:t>должна</w:t>
      </w:r>
      <w:r w:rsidRPr="00123130">
        <w:rPr>
          <w:rFonts w:ascii="Arial" w:hAnsi="Arial" w:cs="Arial"/>
        </w:rPr>
        <w:t xml:space="preserve"> </w:t>
      </w:r>
      <w:r>
        <w:rPr>
          <w:rFonts w:ascii="Arial" w:hAnsi="Arial" w:cs="Arial"/>
        </w:rPr>
        <w:t>повторить спасбросок в конце своего следующего хода</w:t>
      </w:r>
      <w:r w:rsidRPr="00123130">
        <w:rPr>
          <w:rFonts w:ascii="Arial" w:hAnsi="Arial" w:cs="Arial"/>
        </w:rPr>
        <w:t xml:space="preserve">. </w:t>
      </w:r>
      <w:r>
        <w:rPr>
          <w:rFonts w:ascii="Arial" w:hAnsi="Arial" w:cs="Arial"/>
        </w:rPr>
        <w:t>При успехе</w:t>
      </w:r>
      <w:r w:rsidRPr="00123130">
        <w:rPr>
          <w:rFonts w:ascii="Arial" w:hAnsi="Arial" w:cs="Arial"/>
        </w:rPr>
        <w:t xml:space="preserve"> </w:t>
      </w:r>
      <w:r>
        <w:rPr>
          <w:rFonts w:ascii="Arial" w:hAnsi="Arial" w:cs="Arial"/>
        </w:rPr>
        <w:t>эффект на этой цели оканчивается</w:t>
      </w:r>
      <w:r w:rsidRPr="00123130">
        <w:rPr>
          <w:rFonts w:ascii="Arial" w:hAnsi="Arial" w:cs="Arial"/>
        </w:rPr>
        <w:t xml:space="preserve">. </w:t>
      </w:r>
      <w:r>
        <w:rPr>
          <w:rFonts w:ascii="Arial" w:hAnsi="Arial" w:cs="Arial"/>
        </w:rPr>
        <w:t>При провале цель становится окаменевшей, пока не будет вылечена заклинанием</w:t>
      </w:r>
      <w:r w:rsidRPr="00123130">
        <w:rPr>
          <w:rFonts w:ascii="Arial" w:hAnsi="Arial" w:cs="Arial"/>
        </w:rPr>
        <w:t xml:space="preserve"> </w:t>
      </w:r>
      <w:r w:rsidRPr="00123130">
        <w:rPr>
          <w:rFonts w:ascii="Arial" w:hAnsi="Arial" w:cs="Arial"/>
          <w:i/>
        </w:rPr>
        <w:t>высшее восстановление</w:t>
      </w:r>
      <w:r w:rsidRPr="00123130">
        <w:rPr>
          <w:rFonts w:ascii="Arial" w:hAnsi="Arial" w:cs="Arial"/>
        </w:rPr>
        <w:t xml:space="preserve"> </w:t>
      </w:r>
      <w:r>
        <w:rPr>
          <w:rFonts w:ascii="Arial" w:hAnsi="Arial" w:cs="Arial"/>
        </w:rPr>
        <w:t>или подобной магией</w:t>
      </w:r>
      <w:r w:rsidRPr="00123130">
        <w:rPr>
          <w:rFonts w:ascii="Arial" w:hAnsi="Arial" w:cs="Arial"/>
        </w:rPr>
        <w:t>.</w:t>
      </w:r>
    </w:p>
    <w:p w:rsidR="00B62826" w:rsidRPr="00123130" w:rsidRDefault="00B62826" w:rsidP="00B62826">
      <w:pPr>
        <w:tabs>
          <w:tab w:val="left" w:pos="5910"/>
        </w:tabs>
      </w:pPr>
    </w:p>
    <w:p w:rsidR="00A80C27" w:rsidRPr="00B62826" w:rsidRDefault="00B62826" w:rsidP="00B62826">
      <w:pPr>
        <w:pStyle w:val="1"/>
        <w:rPr>
          <w:lang w:val="ru-RU"/>
        </w:rPr>
      </w:pPr>
      <w:r w:rsidRPr="00107F60">
        <w:rPr>
          <w:lang w:val="ru-RU"/>
        </w:rPr>
        <w:br w:type="column"/>
      </w:r>
      <w:r w:rsidR="00A80C27" w:rsidRPr="00B62826">
        <w:rPr>
          <w:lang w:val="ru-RU"/>
        </w:rPr>
        <w:lastRenderedPageBreak/>
        <w:t>Горгона</w:t>
      </w:r>
    </w:p>
    <w:p w:rsidR="00A80C27" w:rsidRDefault="00A80C27" w:rsidP="00A80C27">
      <w:pPr>
        <w:tabs>
          <w:tab w:val="left" w:pos="5910"/>
        </w:tabs>
      </w:pPr>
      <w:r>
        <w:t>Немногие</w:t>
      </w:r>
      <w:r w:rsidR="00B03C1E">
        <w:t xml:space="preserve"> остаются в живых</w:t>
      </w:r>
      <w:r>
        <w:t xml:space="preserve"> после встречи с </w:t>
      </w:r>
      <w:r w:rsidR="00B62826">
        <w:t>г</w:t>
      </w:r>
      <w:r>
        <w:t xml:space="preserve">оргоной и могут рассказать об этом. </w:t>
      </w:r>
      <w:r w:rsidR="00B62826">
        <w:t>Т</w:t>
      </w:r>
      <w:r>
        <w:t>ел</w:t>
      </w:r>
      <w:r w:rsidR="00B62826">
        <w:t>о этого существа</w:t>
      </w:r>
      <w:r>
        <w:t xml:space="preserve"> покрыт</w:t>
      </w:r>
      <w:r w:rsidR="00B62826">
        <w:t>о</w:t>
      </w:r>
      <w:r>
        <w:t xml:space="preserve"> металлическими пластинами, </w:t>
      </w:r>
      <w:r w:rsidR="00B62826">
        <w:t>а</w:t>
      </w:r>
      <w:r>
        <w:t xml:space="preserve"> из ноздрей валит зел</w:t>
      </w:r>
      <w:r w:rsidR="00B62826">
        <w:t>ё</w:t>
      </w:r>
      <w:r>
        <w:t>ный пар.</w:t>
      </w:r>
    </w:p>
    <w:p w:rsidR="00A80C27" w:rsidRDefault="00A80C27" w:rsidP="00B62826">
      <w:pPr>
        <w:tabs>
          <w:tab w:val="left" w:pos="5910"/>
        </w:tabs>
        <w:ind w:firstLine="284"/>
      </w:pPr>
      <w:r w:rsidRPr="00B62826">
        <w:rPr>
          <w:b/>
          <w:i/>
        </w:rPr>
        <w:t>Жутк</w:t>
      </w:r>
      <w:r w:rsidR="00B62826">
        <w:rPr>
          <w:b/>
          <w:i/>
        </w:rPr>
        <w:t>ое строение</w:t>
      </w:r>
      <w:r w:rsidRPr="00B62826">
        <w:rPr>
          <w:b/>
          <w:i/>
        </w:rPr>
        <w:t>.</w:t>
      </w:r>
      <w:r>
        <w:t xml:space="preserve"> Окрас железных пластин </w:t>
      </w:r>
      <w:r w:rsidR="00B62826">
        <w:t>г</w:t>
      </w:r>
      <w:r>
        <w:t>оргон варьируется от ворон</w:t>
      </w:r>
      <w:r w:rsidR="00B62826">
        <w:t>ё</w:t>
      </w:r>
      <w:r>
        <w:t>но-ч</w:t>
      </w:r>
      <w:r w:rsidR="00B62826">
        <w:t>ё</w:t>
      </w:r>
      <w:r>
        <w:t>рного до серебристо-белого, но эта естественная броня н</w:t>
      </w:r>
      <w:r w:rsidR="00B62826">
        <w:t>и</w:t>
      </w:r>
      <w:r>
        <w:t>коим образом не сковыва</w:t>
      </w:r>
      <w:r w:rsidR="00B62826">
        <w:t>е</w:t>
      </w:r>
      <w:r>
        <w:t xml:space="preserve">т движение и не ограничивает мобильность. Их тела выделяют жир, смазывающий пластины. Больные или обездвиженные </w:t>
      </w:r>
      <w:r w:rsidR="00917AF9">
        <w:t>г</w:t>
      </w:r>
      <w:r>
        <w:t xml:space="preserve">оргоны, как лишаем или плесенью, покрываются ржавчиной. Когда заржавевшая </w:t>
      </w:r>
      <w:r w:rsidR="00917AF9">
        <w:t>г</w:t>
      </w:r>
      <w:r>
        <w:t>оргона двигается, пластины трутся друг об друга</w:t>
      </w:r>
      <w:r w:rsidR="00917AF9">
        <w:t>,</w:t>
      </w:r>
      <w:r>
        <w:t xml:space="preserve"> издавая визг и скрежет.</w:t>
      </w:r>
    </w:p>
    <w:p w:rsidR="00A80C27" w:rsidRDefault="00A80C27" w:rsidP="00B62826">
      <w:pPr>
        <w:tabs>
          <w:tab w:val="left" w:pos="5910"/>
        </w:tabs>
        <w:ind w:firstLine="284"/>
      </w:pPr>
      <w:r w:rsidRPr="00917AF9">
        <w:rPr>
          <w:b/>
          <w:i/>
        </w:rPr>
        <w:t xml:space="preserve">Чудовищный </w:t>
      </w:r>
      <w:r w:rsidR="00917AF9" w:rsidRPr="00917AF9">
        <w:rPr>
          <w:b/>
          <w:i/>
        </w:rPr>
        <w:t>х</w:t>
      </w:r>
      <w:r w:rsidRPr="00917AF9">
        <w:rPr>
          <w:b/>
          <w:i/>
        </w:rPr>
        <w:t>ищник.</w:t>
      </w:r>
      <w:r>
        <w:t xml:space="preserve"> Когда </w:t>
      </w:r>
      <w:r w:rsidR="00917AF9">
        <w:t>г</w:t>
      </w:r>
      <w:r>
        <w:t xml:space="preserve">оргона </w:t>
      </w:r>
      <w:r w:rsidR="00917AF9">
        <w:t>замечает</w:t>
      </w:r>
      <w:r>
        <w:t xml:space="preserve"> свою потенциальную жертву, она нападает с устрашающим металлическим звоном. </w:t>
      </w:r>
      <w:r w:rsidR="00917AF9">
        <w:t>Попав, она</w:t>
      </w:r>
      <w:r>
        <w:t xml:space="preserve"> сбивает врага и опрокидывает его навзничь, а затем затаптывает до смерти своими ужасными копытами. </w:t>
      </w:r>
      <w:r w:rsidR="00917AF9">
        <w:t xml:space="preserve"> </w:t>
      </w:r>
      <w:r>
        <w:t>Окруж</w:t>
      </w:r>
      <w:r w:rsidR="00917AF9">
        <w:t>ё</w:t>
      </w:r>
      <w:r>
        <w:t xml:space="preserve">нная противниками, </w:t>
      </w:r>
      <w:r w:rsidR="00917AF9">
        <w:t>г</w:t>
      </w:r>
      <w:r>
        <w:t>оргона выдыхает смертоносны</w:t>
      </w:r>
      <w:r w:rsidR="00917AF9">
        <w:t>е</w:t>
      </w:r>
      <w:r>
        <w:t xml:space="preserve"> испарения, чтобы поразить существ, обратив их в камень. Проголодавшись, она разбивает окаменевшую добычу на куски и, используя свои </w:t>
      </w:r>
      <w:r w:rsidR="00917AF9">
        <w:t>крепкие</w:t>
      </w:r>
      <w:r>
        <w:t xml:space="preserve"> зубы, перемалывает камни в песок, котор</w:t>
      </w:r>
      <w:r w:rsidR="00917AF9">
        <w:t>ым</w:t>
      </w:r>
      <w:r>
        <w:t xml:space="preserve"> питается. Целая сеть пробитых в чаще троп и поваленных деревьев окружа</w:t>
      </w:r>
      <w:r w:rsidR="00B03C1E">
        <w:t>е</w:t>
      </w:r>
      <w:r>
        <w:t xml:space="preserve">т логово </w:t>
      </w:r>
      <w:r w:rsidR="00917AF9">
        <w:t>г</w:t>
      </w:r>
      <w:r>
        <w:t>оргоны, заваленное не съеденными обломками поверженных врагов.</w:t>
      </w:r>
    </w:p>
    <w:p w:rsidR="00917AF9" w:rsidRDefault="00917AF9" w:rsidP="00A80C27">
      <w:pPr>
        <w:tabs>
          <w:tab w:val="left" w:pos="5910"/>
        </w:tabs>
      </w:pPr>
      <w:r>
        <w:br w:type="page"/>
      </w:r>
    </w:p>
    <w:p w:rsidR="00A80C27" w:rsidRPr="00EE6AE6" w:rsidRDefault="00EE6AE6" w:rsidP="00EE6AE6">
      <w:pPr>
        <w:shd w:val="clear" w:color="auto" w:fill="FBD4B4" w:themeFill="accent6" w:themeFillTint="66"/>
        <w:tabs>
          <w:tab w:val="left" w:pos="5910"/>
        </w:tabs>
        <w:rPr>
          <w:rFonts w:ascii="Arial" w:hAnsi="Arial" w:cs="Arial"/>
          <w:smallCaps/>
          <w:spacing w:val="-6"/>
        </w:rPr>
      </w:pPr>
      <w:r w:rsidRPr="00EE6AE6">
        <w:rPr>
          <w:rFonts w:ascii="Arial" w:hAnsi="Arial" w:cs="Arial"/>
          <w:smallCaps/>
          <w:spacing w:val="-6"/>
        </w:rPr>
        <w:lastRenderedPageBreak/>
        <w:t>«</w:t>
      </w:r>
      <w:r w:rsidR="00A80C27" w:rsidRPr="00EE6AE6">
        <w:rPr>
          <w:rFonts w:ascii="Arial" w:hAnsi="Arial" w:cs="Arial"/>
          <w:smallCaps/>
          <w:spacing w:val="-6"/>
        </w:rPr>
        <w:t>Наша бесстрашная плутовка взобралась нав</w:t>
      </w:r>
      <w:r w:rsidRPr="00EE6AE6">
        <w:rPr>
          <w:rFonts w:ascii="Arial" w:hAnsi="Arial" w:cs="Arial"/>
          <w:smallCaps/>
          <w:spacing w:val="-6"/>
        </w:rPr>
        <w:t>ерх по шахте</w:t>
      </w:r>
      <w:r w:rsidR="00A80C27" w:rsidRPr="00EE6AE6">
        <w:rPr>
          <w:rFonts w:ascii="Arial" w:hAnsi="Arial" w:cs="Arial"/>
          <w:smallCaps/>
          <w:spacing w:val="-6"/>
        </w:rPr>
        <w:t>, чтобы закрепить вер</w:t>
      </w:r>
      <w:r w:rsidRPr="00EE6AE6">
        <w:rPr>
          <w:rFonts w:ascii="Arial" w:hAnsi="Arial" w:cs="Arial"/>
          <w:smallCaps/>
          <w:spacing w:val="-6"/>
        </w:rPr>
        <w:t>ё</w:t>
      </w:r>
      <w:r w:rsidR="00A80C27" w:rsidRPr="00EE6AE6">
        <w:rPr>
          <w:rFonts w:ascii="Arial" w:hAnsi="Arial" w:cs="Arial"/>
          <w:smallCaps/>
          <w:spacing w:val="-6"/>
        </w:rPr>
        <w:t>вку. Раздался судорожный вдох, а затем вер</w:t>
      </w:r>
      <w:r w:rsidRPr="00EE6AE6">
        <w:rPr>
          <w:rFonts w:ascii="Arial" w:hAnsi="Arial" w:cs="Arial"/>
          <w:smallCaps/>
          <w:spacing w:val="-6"/>
        </w:rPr>
        <w:t>ё</w:t>
      </w:r>
      <w:r w:rsidR="00A80C27" w:rsidRPr="00EE6AE6">
        <w:rPr>
          <w:rFonts w:ascii="Arial" w:hAnsi="Arial" w:cs="Arial"/>
          <w:smallCaps/>
          <w:spacing w:val="-6"/>
        </w:rPr>
        <w:t>вка упала. Больше плутовку мы не видели</w:t>
      </w:r>
      <w:r w:rsidRPr="00EE6AE6">
        <w:rPr>
          <w:rFonts w:ascii="Arial" w:hAnsi="Arial" w:cs="Arial"/>
          <w:smallCaps/>
          <w:spacing w:val="-6"/>
        </w:rPr>
        <w:t>»</w:t>
      </w:r>
      <w:r w:rsidR="00A80C27" w:rsidRPr="00EE6AE6">
        <w:rPr>
          <w:rFonts w:ascii="Arial" w:hAnsi="Arial" w:cs="Arial"/>
          <w:smallCaps/>
          <w:spacing w:val="-6"/>
        </w:rPr>
        <w:t>.</w:t>
      </w:r>
    </w:p>
    <w:p w:rsidR="00A80C27" w:rsidRPr="00EE6AE6" w:rsidRDefault="00A80C27" w:rsidP="00EE6AE6">
      <w:pPr>
        <w:shd w:val="clear" w:color="auto" w:fill="FBD4B4" w:themeFill="accent6" w:themeFillTint="66"/>
        <w:tabs>
          <w:tab w:val="left" w:pos="5910"/>
        </w:tabs>
        <w:jc w:val="right"/>
        <w:rPr>
          <w:rFonts w:ascii="Arial" w:hAnsi="Arial" w:cs="Arial"/>
          <w:smallCaps/>
          <w:spacing w:val="-6"/>
        </w:rPr>
      </w:pPr>
      <w:r w:rsidRPr="00EE6AE6">
        <w:rPr>
          <w:rFonts w:ascii="Arial" w:hAnsi="Arial" w:cs="Arial"/>
          <w:smallCaps/>
          <w:spacing w:val="-6"/>
        </w:rPr>
        <w:t xml:space="preserve">— </w:t>
      </w:r>
      <w:r w:rsidR="003A0D9C">
        <w:rPr>
          <w:rFonts w:ascii="Arial" w:hAnsi="Arial" w:cs="Arial"/>
          <w:smallCaps/>
          <w:spacing w:val="-6"/>
        </w:rPr>
        <w:t>и</w:t>
      </w:r>
      <w:r w:rsidR="00EE6AE6" w:rsidRPr="00EE6AE6">
        <w:rPr>
          <w:rFonts w:ascii="Arial" w:hAnsi="Arial" w:cs="Arial"/>
          <w:smallCaps/>
          <w:spacing w:val="-6"/>
        </w:rPr>
        <w:t>скатель приключений,</w:t>
      </w:r>
      <w:r w:rsidRPr="00EE6AE6">
        <w:rPr>
          <w:rFonts w:ascii="Arial" w:hAnsi="Arial" w:cs="Arial"/>
          <w:smallCaps/>
          <w:spacing w:val="-6"/>
        </w:rPr>
        <w:t xml:space="preserve"> свидетельству</w:t>
      </w:r>
      <w:r w:rsidR="00EE6AE6" w:rsidRPr="00EE6AE6">
        <w:rPr>
          <w:rFonts w:ascii="Arial" w:hAnsi="Arial" w:cs="Arial"/>
          <w:smallCaps/>
          <w:spacing w:val="-6"/>
        </w:rPr>
        <w:t>ющий</w:t>
      </w:r>
      <w:r w:rsidRPr="00EE6AE6">
        <w:rPr>
          <w:rFonts w:ascii="Arial" w:hAnsi="Arial" w:cs="Arial"/>
          <w:smallCaps/>
          <w:spacing w:val="-6"/>
        </w:rPr>
        <w:t xml:space="preserve"> о нападении грелла в Х</w:t>
      </w:r>
      <w:r w:rsidR="00EE6AE6" w:rsidRPr="00EE6AE6">
        <w:rPr>
          <w:rFonts w:ascii="Arial" w:hAnsi="Arial" w:cs="Arial"/>
          <w:smallCaps/>
          <w:spacing w:val="-6"/>
        </w:rPr>
        <w:t>ай</w:t>
      </w:r>
      <w:r w:rsidRPr="00EE6AE6">
        <w:rPr>
          <w:rFonts w:ascii="Arial" w:hAnsi="Arial" w:cs="Arial"/>
          <w:smallCaps/>
          <w:spacing w:val="-6"/>
        </w:rPr>
        <w:t>бере, пу</w:t>
      </w:r>
      <w:r w:rsidR="00EE6AE6" w:rsidRPr="00EE6AE6">
        <w:rPr>
          <w:rFonts w:ascii="Arial" w:hAnsi="Arial" w:cs="Arial"/>
          <w:smallCaps/>
          <w:spacing w:val="-6"/>
        </w:rPr>
        <w:t>бликация в ХРОНИКАХ КОРРАНБЕРГА</w:t>
      </w:r>
    </w:p>
    <w:p w:rsidR="00A80C27" w:rsidRDefault="00A80C27" w:rsidP="00A80C27">
      <w:pPr>
        <w:tabs>
          <w:tab w:val="left" w:pos="5910"/>
        </w:tabs>
      </w:pPr>
    </w:p>
    <w:p w:rsidR="00A80C27" w:rsidRPr="00EE6AE6" w:rsidRDefault="00EE6AE6" w:rsidP="00EE6AE6">
      <w:pPr>
        <w:pStyle w:val="1"/>
        <w:rPr>
          <w:lang w:val="ru-RU"/>
        </w:rPr>
      </w:pPr>
      <w:r w:rsidRPr="00EE6AE6">
        <w:rPr>
          <w:lang w:val="ru-RU"/>
        </w:rPr>
        <w:t>Грелл</w:t>
      </w:r>
    </w:p>
    <w:p w:rsidR="00A80C27" w:rsidRDefault="00A80C27" w:rsidP="00A80C27">
      <w:pPr>
        <w:tabs>
          <w:tab w:val="left" w:pos="5910"/>
        </w:tabs>
      </w:pPr>
      <w:r>
        <w:t xml:space="preserve">Грелл походит на летающий мозг с узким острым клювом. Под толстой волокнистой шкурой его </w:t>
      </w:r>
      <w:r w:rsidR="00EE6AE6">
        <w:t xml:space="preserve">трёхметровых </w:t>
      </w:r>
      <w:r>
        <w:t>щупал</w:t>
      </w:r>
      <w:r w:rsidR="00EE6AE6">
        <w:t>е</w:t>
      </w:r>
      <w:r>
        <w:t>ц скрываются сотни кольцевых мышц. Острые шипы на концах щупальцев впрыскивают парали</w:t>
      </w:r>
      <w:r w:rsidR="00EE6AE6">
        <w:t>зующ</w:t>
      </w:r>
      <w:r>
        <w:t>ий яд. Грелл может частично скрывать эти шипы в щупальцах, чтобы взаимодействовать с объектами, которые не хочет проткнуть или разорвать.</w:t>
      </w:r>
    </w:p>
    <w:p w:rsidR="00A80C27" w:rsidRDefault="00A80C27" w:rsidP="00EE6AE6">
      <w:pPr>
        <w:tabs>
          <w:tab w:val="left" w:pos="5910"/>
        </w:tabs>
        <w:ind w:firstLine="284"/>
      </w:pPr>
      <w:r>
        <w:t>У греллов нет глаз, а летают они с помощью своего рода левитации. У них острый слух, а кожа чувствительна к колебаниям воздуха и электрическим полям, благодаря чему они легко обнаруживают существ в непосредственной близости. Это существо чувствует и двигается благодаря своей способности к управлению электричеств</w:t>
      </w:r>
      <w:r w:rsidR="00EE6AE6">
        <w:t>ом</w:t>
      </w:r>
      <w:r>
        <w:t>, так что и молнию оно может поглотить без вреда.</w:t>
      </w:r>
    </w:p>
    <w:p w:rsidR="00A80C27" w:rsidRDefault="00EE6AE6" w:rsidP="00EE6AE6">
      <w:pPr>
        <w:tabs>
          <w:tab w:val="left" w:pos="5910"/>
        </w:tabs>
        <w:ind w:firstLine="284"/>
      </w:pPr>
      <w:r>
        <w:br w:type="column"/>
      </w:r>
      <w:r w:rsidR="00A80C27">
        <w:lastRenderedPageBreak/>
        <w:t>Бывает, что греллы, одиночки по своей природе, собираются в маленькие группы, называемые шабашами.</w:t>
      </w:r>
    </w:p>
    <w:p w:rsidR="00A80C27" w:rsidRDefault="00A80C27" w:rsidP="00EE6AE6">
      <w:pPr>
        <w:tabs>
          <w:tab w:val="left" w:pos="5910"/>
        </w:tabs>
        <w:ind w:firstLine="284"/>
      </w:pPr>
      <w:r w:rsidRPr="00EE6AE6">
        <w:rPr>
          <w:b/>
          <w:i/>
        </w:rPr>
        <w:t>Парящие нал</w:t>
      </w:r>
      <w:r w:rsidR="00EE6AE6" w:rsidRPr="00EE6AE6">
        <w:rPr>
          <w:b/>
          <w:i/>
        </w:rPr>
        <w:t>ё</w:t>
      </w:r>
      <w:r w:rsidRPr="00EE6AE6">
        <w:rPr>
          <w:b/>
          <w:i/>
        </w:rPr>
        <w:t>тчики.</w:t>
      </w:r>
      <w:r>
        <w:t xml:space="preserve"> Греллы предпочитают нападать либо на одиночек, либо на отстающих, зависая под потолком коридоров или пещер, пока удобная жертва не пройд</w:t>
      </w:r>
      <w:r w:rsidR="00EE6AE6">
        <w:t>ё</w:t>
      </w:r>
      <w:r>
        <w:t>т снизу, где тут же будет опутана щупальцами. Парализованное существо грелл относит в сво</w:t>
      </w:r>
      <w:r w:rsidR="00EE6AE6">
        <w:t>ё</w:t>
      </w:r>
      <w:r>
        <w:t xml:space="preserve"> логово.</w:t>
      </w:r>
    </w:p>
    <w:p w:rsidR="00A80C27" w:rsidRDefault="00A80C27" w:rsidP="00EE6AE6">
      <w:pPr>
        <w:tabs>
          <w:tab w:val="left" w:pos="5910"/>
        </w:tabs>
        <w:ind w:firstLine="284"/>
      </w:pPr>
      <w:r w:rsidRPr="00107F60">
        <w:rPr>
          <w:b/>
          <w:i/>
        </w:rPr>
        <w:t>Инородные пожиратели.</w:t>
      </w:r>
      <w:r>
        <w:t xml:space="preserve"> Греллы </w:t>
      </w:r>
      <w:r w:rsidR="00107F60" w:rsidRPr="00107F60">
        <w:t xml:space="preserve">— </w:t>
      </w:r>
      <w:r>
        <w:t>иноземные хищники, делящие всех других существ на три категории: съедобное, несъедобное и Великие Едоки (те немногие существа, что могут охотиться на греллов). Их не мучает совесть от нападений на съедобных существ, в том числе и гуманоидов. Однако больших существ, которых тяжело нести, они избегают.</w:t>
      </w:r>
    </w:p>
    <w:p w:rsidR="00A80C27" w:rsidRDefault="00A80C27" w:rsidP="00EE6AE6">
      <w:pPr>
        <w:tabs>
          <w:tab w:val="left" w:pos="5910"/>
        </w:tabs>
        <w:ind w:firstLine="284"/>
      </w:pPr>
      <w:r>
        <w:t xml:space="preserve">Иногда грелл может позволить </w:t>
      </w:r>
      <w:r w:rsidR="00107F60">
        <w:t>искателям приключений</w:t>
      </w:r>
      <w:r>
        <w:t xml:space="preserve"> сражаться с другими угрозами в подземелье, </w:t>
      </w:r>
      <w:r w:rsidR="00107F60">
        <w:t>которое</w:t>
      </w:r>
      <w:r>
        <w:t xml:space="preserve"> он зов</w:t>
      </w:r>
      <w:r w:rsidR="00107F60">
        <w:t>ё</w:t>
      </w:r>
      <w:r>
        <w:t xml:space="preserve">т домом. Держась </w:t>
      </w:r>
      <w:r w:rsidR="00107F60">
        <w:t>в стороне</w:t>
      </w:r>
      <w:r>
        <w:t xml:space="preserve">, пока </w:t>
      </w:r>
      <w:r w:rsidR="00107F60">
        <w:t>герои</w:t>
      </w:r>
      <w:r>
        <w:t xml:space="preserve"> разбираются с большей угрозой, он жд</w:t>
      </w:r>
      <w:r w:rsidR="00107F60">
        <w:t>ё</w:t>
      </w:r>
      <w:r>
        <w:t xml:space="preserve">т, когда </w:t>
      </w:r>
      <w:r w:rsidR="00107F60">
        <w:t xml:space="preserve">сможет </w:t>
      </w:r>
      <w:r>
        <w:t>нанести удар.</w:t>
      </w:r>
    </w:p>
    <w:p w:rsidR="00A80C27" w:rsidRDefault="00A80C27" w:rsidP="00A80C27">
      <w:pPr>
        <w:tabs>
          <w:tab w:val="left" w:pos="5910"/>
        </w:tabs>
      </w:pPr>
    </w:p>
    <w:p w:rsidR="00107F60" w:rsidRPr="00721943" w:rsidRDefault="00107F60" w:rsidP="00107F60">
      <w:pPr>
        <w:pStyle w:val="1"/>
        <w:shd w:val="clear" w:color="auto" w:fill="DDD9C3" w:themeFill="background2" w:themeFillShade="E6"/>
        <w:rPr>
          <w:lang w:val="ru-RU"/>
        </w:rPr>
      </w:pPr>
      <w:r>
        <w:rPr>
          <w:lang w:val="ru-RU"/>
        </w:rPr>
        <w:t>Грелл</w:t>
      </w:r>
    </w:p>
    <w:p w:rsidR="00107F60" w:rsidRDefault="00107F60" w:rsidP="00107F60">
      <w:pPr>
        <w:shd w:val="clear" w:color="auto" w:fill="DDD9C3" w:themeFill="background2" w:themeFillShade="E6"/>
        <w:tabs>
          <w:tab w:val="left" w:pos="5910"/>
        </w:tabs>
        <w:rPr>
          <w:rFonts w:ascii="Arial" w:hAnsi="Arial" w:cs="Arial"/>
          <w:i/>
        </w:rPr>
      </w:pPr>
      <w:r w:rsidRPr="0006315B">
        <w:rPr>
          <w:rFonts w:ascii="Arial" w:hAnsi="Arial" w:cs="Arial"/>
          <w:i/>
        </w:rPr>
        <w:t xml:space="preserve">Средняя </w:t>
      </w:r>
      <w:r>
        <w:rPr>
          <w:rFonts w:ascii="Arial" w:hAnsi="Arial" w:cs="Arial"/>
          <w:i/>
        </w:rPr>
        <w:t>аберрация, нейтрально-злая</w:t>
      </w:r>
    </w:p>
    <w:p w:rsidR="00107F60" w:rsidRPr="0006315B" w:rsidRDefault="00107F60" w:rsidP="00107F60">
      <w:pPr>
        <w:shd w:val="clear" w:color="auto" w:fill="DDD9C3" w:themeFill="background2" w:themeFillShade="E6"/>
        <w:tabs>
          <w:tab w:val="left" w:pos="5910"/>
        </w:tabs>
        <w:rPr>
          <w:rFonts w:ascii="Arial" w:hAnsi="Arial" w:cs="Arial"/>
          <w:i/>
        </w:rPr>
      </w:pPr>
    </w:p>
    <w:p w:rsidR="00107F60" w:rsidRPr="0006315B" w:rsidRDefault="00107F60" w:rsidP="00107F60">
      <w:pPr>
        <w:shd w:val="clear" w:color="auto" w:fill="DDD9C3" w:themeFill="background2" w:themeFillShade="E6"/>
        <w:tabs>
          <w:tab w:val="left" w:pos="5910"/>
        </w:tabs>
        <w:rPr>
          <w:rFonts w:ascii="Arial" w:hAnsi="Arial" w:cs="Arial"/>
        </w:rPr>
      </w:pPr>
      <w:r w:rsidRPr="0006315B">
        <w:rPr>
          <w:rFonts w:ascii="Arial" w:hAnsi="Arial" w:cs="Arial"/>
          <w:b/>
        </w:rPr>
        <w:t>Класс Доспеха</w:t>
      </w:r>
      <w:r w:rsidRPr="0006315B">
        <w:rPr>
          <w:rFonts w:ascii="Arial" w:hAnsi="Arial" w:cs="Arial"/>
        </w:rPr>
        <w:t xml:space="preserve"> 12</w:t>
      </w:r>
    </w:p>
    <w:p w:rsidR="00107F60" w:rsidRPr="006F0EE5" w:rsidRDefault="00107F60" w:rsidP="00107F6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55 (1</w:t>
      </w:r>
      <w:r>
        <w:rPr>
          <w:rFonts w:ascii="Arial" w:hAnsi="Arial" w:cs="Arial"/>
        </w:rPr>
        <w:t>0к8</w:t>
      </w:r>
      <w:r w:rsidRPr="006F0EE5">
        <w:rPr>
          <w:rFonts w:ascii="Arial" w:hAnsi="Arial" w:cs="Arial"/>
        </w:rPr>
        <w:t xml:space="preserve"> + 10)</w:t>
      </w:r>
    </w:p>
    <w:p w:rsidR="00107F60" w:rsidRPr="006F0EE5" w:rsidRDefault="00107F60" w:rsidP="00107F6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фт., летая 30 фт. </w:t>
      </w:r>
      <w:r>
        <w:rPr>
          <w:rFonts w:ascii="Arial" w:hAnsi="Arial" w:cs="Arial"/>
        </w:rPr>
        <w:t>(парит)</w:t>
      </w:r>
    </w:p>
    <w:p w:rsidR="00107F60" w:rsidRPr="006F0EE5" w:rsidRDefault="00107F60" w:rsidP="00107F60">
      <w:pPr>
        <w:shd w:val="clear" w:color="auto" w:fill="DDD9C3" w:themeFill="background2" w:themeFillShade="E6"/>
        <w:tabs>
          <w:tab w:val="left" w:pos="5910"/>
        </w:tabs>
        <w:ind w:firstLine="284"/>
        <w:rPr>
          <w:rFonts w:ascii="Arial" w:hAnsi="Arial" w:cs="Arial"/>
        </w:rPr>
      </w:pPr>
    </w:p>
    <w:p w:rsidR="00107F60" w:rsidRPr="006F0EE5" w:rsidRDefault="00107F60" w:rsidP="00107F60">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07F60" w:rsidRPr="00107F60" w:rsidRDefault="00107F60" w:rsidP="00107F60">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107F60">
        <w:rPr>
          <w:rFonts w:ascii="Arial" w:hAnsi="Arial" w:cs="Arial"/>
        </w:rPr>
        <w:tab/>
        <w:t>15 (+2)</w:t>
      </w:r>
      <w:r w:rsidRPr="00107F60">
        <w:rPr>
          <w:rFonts w:ascii="Arial" w:hAnsi="Arial" w:cs="Arial"/>
        </w:rPr>
        <w:tab/>
        <w:t>14 (+2)</w:t>
      </w:r>
      <w:r w:rsidRPr="00107F60">
        <w:rPr>
          <w:rFonts w:ascii="Arial" w:hAnsi="Arial" w:cs="Arial"/>
        </w:rPr>
        <w:tab/>
        <w:t>13 (+1)</w:t>
      </w:r>
      <w:r w:rsidRPr="00107F60">
        <w:rPr>
          <w:rFonts w:ascii="Arial" w:hAnsi="Arial" w:cs="Arial"/>
        </w:rPr>
        <w:tab/>
        <w:t>12 (+1)</w:t>
      </w:r>
      <w:r w:rsidRPr="00107F60">
        <w:rPr>
          <w:rFonts w:ascii="Arial" w:hAnsi="Arial" w:cs="Arial"/>
        </w:rPr>
        <w:tab/>
        <w:t>11 (+0)</w:t>
      </w:r>
      <w:r w:rsidRPr="00107F60">
        <w:rPr>
          <w:rFonts w:ascii="Arial" w:hAnsi="Arial" w:cs="Arial"/>
        </w:rPr>
        <w:tab/>
        <w:t>9 (−1)</w:t>
      </w:r>
    </w:p>
    <w:p w:rsidR="00107F60" w:rsidRPr="008D6DEF" w:rsidRDefault="00107F60" w:rsidP="00107F60">
      <w:pPr>
        <w:shd w:val="clear" w:color="auto" w:fill="DDD9C3" w:themeFill="background2" w:themeFillShade="E6"/>
        <w:tabs>
          <w:tab w:val="left" w:pos="5910"/>
        </w:tabs>
        <w:ind w:firstLine="284"/>
        <w:rPr>
          <w:rFonts w:ascii="Arial" w:hAnsi="Arial" w:cs="Arial"/>
        </w:rPr>
      </w:pPr>
    </w:p>
    <w:p w:rsidR="00107F60" w:rsidRPr="008D6DEF" w:rsidRDefault="00107F60" w:rsidP="00107F60">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 Скрытность +6</w:t>
      </w:r>
    </w:p>
    <w:p w:rsidR="00107F60" w:rsidRPr="00AD235C" w:rsidRDefault="00107F60" w:rsidP="00107F60">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электричество</w:t>
      </w:r>
    </w:p>
    <w:p w:rsidR="00107F60" w:rsidRPr="00B85C5C" w:rsidRDefault="00107F60" w:rsidP="00107F60">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D235C">
        <w:rPr>
          <w:rFonts w:ascii="Arial" w:hAnsi="Arial" w:cs="Arial"/>
        </w:rPr>
        <w:t>ослепление, сбивание с ног</w:t>
      </w:r>
    </w:p>
    <w:p w:rsidR="00107F60" w:rsidRPr="006F0EE5" w:rsidRDefault="00107F60" w:rsidP="00107F60">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слепое зрение 60 фт. </w:t>
      </w:r>
      <w:r w:rsidRPr="006F0EE5">
        <w:rPr>
          <w:rFonts w:ascii="Arial" w:hAnsi="Arial" w:cs="Arial"/>
        </w:rPr>
        <w:t>(</w:t>
      </w:r>
      <w:r w:rsidRPr="00EB1750">
        <w:rPr>
          <w:rFonts w:ascii="Arial" w:hAnsi="Arial" w:cs="Arial"/>
        </w:rPr>
        <w:t>слеп за пределами этого радиуса</w:t>
      </w:r>
      <w:r w:rsidRPr="006F0EE5">
        <w:rPr>
          <w:rFonts w:ascii="Arial" w:hAnsi="Arial" w:cs="Arial"/>
        </w:rPr>
        <w:t>), пассивная Внимательность 14</w:t>
      </w:r>
    </w:p>
    <w:p w:rsidR="00107F60" w:rsidRPr="00AD235C" w:rsidRDefault="00107F60" w:rsidP="00107F60">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sidR="003A0D9C">
        <w:rPr>
          <w:rFonts w:ascii="Arial" w:hAnsi="Arial" w:cs="Arial"/>
        </w:rPr>
        <w:t>язык Греллов</w:t>
      </w:r>
    </w:p>
    <w:p w:rsidR="00107F60" w:rsidRPr="0057647F" w:rsidRDefault="00107F60" w:rsidP="00107F60">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3 (</w:t>
      </w:r>
      <w:r>
        <w:rPr>
          <w:rFonts w:ascii="Arial" w:hAnsi="Arial" w:cs="Arial"/>
        </w:rPr>
        <w:t>700 опыта</w:t>
      </w:r>
      <w:r w:rsidRPr="0057647F">
        <w:rPr>
          <w:rFonts w:ascii="Arial" w:hAnsi="Arial" w:cs="Arial"/>
        </w:rPr>
        <w:t>)</w:t>
      </w:r>
    </w:p>
    <w:p w:rsidR="00107F60" w:rsidRPr="0057647F" w:rsidRDefault="00107F60" w:rsidP="00107F60">
      <w:pPr>
        <w:shd w:val="clear" w:color="auto" w:fill="DDD9C3" w:themeFill="background2" w:themeFillShade="E6"/>
        <w:tabs>
          <w:tab w:val="left" w:pos="5910"/>
        </w:tabs>
        <w:rPr>
          <w:rFonts w:ascii="Arial" w:hAnsi="Arial" w:cs="Arial"/>
        </w:rPr>
      </w:pPr>
    </w:p>
    <w:p w:rsidR="00107F60" w:rsidRPr="0057647F" w:rsidRDefault="00107F60" w:rsidP="00107F60">
      <w:pPr>
        <w:pStyle w:val="23"/>
        <w:shd w:val="clear" w:color="auto" w:fill="DDD9C3" w:themeFill="background2" w:themeFillShade="E6"/>
        <w:rPr>
          <w:rFonts w:ascii="Arial" w:hAnsi="Arial" w:cs="Arial"/>
        </w:rPr>
      </w:pPr>
      <w:r w:rsidRPr="0057647F">
        <w:rPr>
          <w:rFonts w:ascii="Arial" w:hAnsi="Arial" w:cs="Arial"/>
        </w:rPr>
        <w:t>Действия</w:t>
      </w:r>
    </w:p>
    <w:p w:rsidR="00107F60" w:rsidRPr="00AD235C" w:rsidRDefault="00107F60" w:rsidP="00107F60">
      <w:pPr>
        <w:shd w:val="clear" w:color="auto" w:fill="DDD9C3" w:themeFill="background2" w:themeFillShade="E6"/>
        <w:tabs>
          <w:tab w:val="left" w:pos="5910"/>
        </w:tabs>
        <w:rPr>
          <w:rFonts w:ascii="Arial" w:hAnsi="Arial" w:cs="Arial"/>
        </w:rPr>
      </w:pPr>
      <w:r w:rsidRPr="0063383F">
        <w:rPr>
          <w:rFonts w:ascii="Arial" w:hAnsi="Arial" w:cs="Arial"/>
          <w:b/>
          <w:i/>
        </w:rPr>
        <w:t>Мультиатака</w:t>
      </w:r>
      <w:r w:rsidRPr="0057647F">
        <w:rPr>
          <w:rFonts w:ascii="Arial" w:hAnsi="Arial" w:cs="Arial"/>
          <w:b/>
          <w:i/>
        </w:rPr>
        <w:t>.</w:t>
      </w:r>
      <w:r w:rsidRPr="0057647F">
        <w:rPr>
          <w:rFonts w:ascii="Arial" w:hAnsi="Arial" w:cs="Arial"/>
        </w:rPr>
        <w:t xml:space="preserve"> </w:t>
      </w:r>
      <w:r>
        <w:rPr>
          <w:rFonts w:ascii="Arial" w:hAnsi="Arial" w:cs="Arial"/>
        </w:rPr>
        <w:t>Грелл</w:t>
      </w:r>
      <w:r w:rsidRPr="00AD235C">
        <w:rPr>
          <w:rFonts w:ascii="Arial" w:hAnsi="Arial" w:cs="Arial"/>
        </w:rPr>
        <w:t xml:space="preserve"> совершает две атаки: </w:t>
      </w:r>
      <w:r>
        <w:rPr>
          <w:rFonts w:ascii="Arial" w:hAnsi="Arial" w:cs="Arial"/>
        </w:rPr>
        <w:t>одну щупальцами, и одну клювом</w:t>
      </w:r>
      <w:r w:rsidRPr="00AD235C">
        <w:rPr>
          <w:rFonts w:ascii="Arial" w:hAnsi="Arial" w:cs="Arial"/>
        </w:rPr>
        <w:t>.</w:t>
      </w:r>
    </w:p>
    <w:p w:rsidR="00107F60" w:rsidRPr="00AD235C" w:rsidRDefault="00107F60" w:rsidP="00107F60">
      <w:pPr>
        <w:shd w:val="clear" w:color="auto" w:fill="DDD9C3" w:themeFill="background2" w:themeFillShade="E6"/>
        <w:tabs>
          <w:tab w:val="left" w:pos="5910"/>
        </w:tabs>
        <w:rPr>
          <w:rFonts w:ascii="Arial" w:hAnsi="Arial" w:cs="Arial"/>
        </w:rPr>
      </w:pPr>
    </w:p>
    <w:p w:rsidR="00107F60" w:rsidRPr="009151A5" w:rsidRDefault="00107F60" w:rsidP="00107F60">
      <w:pPr>
        <w:shd w:val="clear" w:color="auto" w:fill="DDD9C3" w:themeFill="background2" w:themeFillShade="E6"/>
        <w:tabs>
          <w:tab w:val="left" w:pos="5910"/>
        </w:tabs>
        <w:rPr>
          <w:rFonts w:ascii="Arial" w:hAnsi="Arial" w:cs="Arial"/>
        </w:rPr>
      </w:pPr>
      <w:r>
        <w:rPr>
          <w:rFonts w:ascii="Arial" w:hAnsi="Arial" w:cs="Arial"/>
          <w:b/>
          <w:i/>
        </w:rPr>
        <w:t>Щупальца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10 фт., одно существо. </w:t>
      </w:r>
      <w:r w:rsidRPr="008C3605">
        <w:rPr>
          <w:rFonts w:ascii="Arial" w:hAnsi="Arial" w:cs="Arial"/>
          <w:i/>
        </w:rPr>
        <w:t>Попадание:</w:t>
      </w:r>
      <w:r w:rsidRPr="008C3605">
        <w:rPr>
          <w:rFonts w:ascii="Arial" w:hAnsi="Arial" w:cs="Arial"/>
        </w:rPr>
        <w:t xml:space="preserve"> </w:t>
      </w:r>
      <w:r>
        <w:rPr>
          <w:rFonts w:ascii="Arial" w:hAnsi="Arial" w:cs="Arial"/>
        </w:rPr>
        <w:t>Колющий урон 7 (1к10 + 2)</w:t>
      </w:r>
      <w:r w:rsidRPr="008C3605">
        <w:rPr>
          <w:rFonts w:ascii="Arial" w:hAnsi="Arial" w:cs="Arial"/>
        </w:rPr>
        <w:t xml:space="preserve">, и цель должна преуспеть в спасброске </w:t>
      </w:r>
      <w:r>
        <w:rPr>
          <w:rFonts w:ascii="Arial" w:hAnsi="Arial" w:cs="Arial"/>
        </w:rPr>
        <w:t xml:space="preserve">Телосложения со Сл </w:t>
      </w:r>
      <w:r w:rsidRPr="008C3605">
        <w:rPr>
          <w:rFonts w:ascii="Arial" w:hAnsi="Arial" w:cs="Arial"/>
        </w:rPr>
        <w:t>11</w:t>
      </w:r>
      <w:r>
        <w:rPr>
          <w:rFonts w:ascii="Arial" w:hAnsi="Arial" w:cs="Arial"/>
        </w:rPr>
        <w:t>, иначе</w:t>
      </w:r>
      <w:r w:rsidRPr="00BF5A89">
        <w:rPr>
          <w:rFonts w:ascii="Arial" w:hAnsi="Arial" w:cs="Arial"/>
        </w:rPr>
        <w:t xml:space="preserve"> станет отравленной</w:t>
      </w:r>
      <w:r w:rsidRPr="008C3605">
        <w:rPr>
          <w:rFonts w:ascii="Arial" w:hAnsi="Arial" w:cs="Arial"/>
        </w:rPr>
        <w:t xml:space="preserve"> </w:t>
      </w:r>
      <w:r w:rsidRPr="00B2628D">
        <w:rPr>
          <w:rFonts w:ascii="Arial" w:hAnsi="Arial" w:cs="Arial"/>
        </w:rPr>
        <w:t>на 1 минуту</w:t>
      </w:r>
      <w:r w:rsidRPr="008C3605">
        <w:rPr>
          <w:rFonts w:ascii="Arial" w:hAnsi="Arial" w:cs="Arial"/>
        </w:rPr>
        <w:t xml:space="preserve">. </w:t>
      </w:r>
      <w:r w:rsidRPr="009151A5">
        <w:rPr>
          <w:rFonts w:ascii="Arial" w:hAnsi="Arial" w:cs="Arial"/>
        </w:rPr>
        <w:t xml:space="preserve">Отравленная цель </w:t>
      </w:r>
      <w:r>
        <w:rPr>
          <w:rFonts w:ascii="Arial" w:hAnsi="Arial" w:cs="Arial"/>
        </w:rPr>
        <w:t>парализована</w:t>
      </w:r>
      <w:r w:rsidRPr="006B164E">
        <w:rPr>
          <w:rFonts w:ascii="Arial" w:hAnsi="Arial" w:cs="Arial"/>
        </w:rPr>
        <w:t>,</w:t>
      </w:r>
      <w:r w:rsidRPr="009151A5">
        <w:rPr>
          <w:rFonts w:ascii="Arial" w:hAnsi="Arial" w:cs="Arial"/>
        </w:rPr>
        <w:t xml:space="preserve"> </w:t>
      </w:r>
      <w:r>
        <w:rPr>
          <w:rFonts w:ascii="Arial" w:hAnsi="Arial" w:cs="Arial"/>
        </w:rPr>
        <w:t>и</w:t>
      </w:r>
      <w:r w:rsidRPr="009151A5">
        <w:rPr>
          <w:rFonts w:ascii="Arial" w:hAnsi="Arial" w:cs="Arial"/>
        </w:rPr>
        <w:t xml:space="preserve"> может повторять этот спасбросок в конце каждого своего хода, </w:t>
      </w:r>
      <w:r>
        <w:rPr>
          <w:rFonts w:ascii="Arial" w:hAnsi="Arial" w:cs="Arial"/>
        </w:rPr>
        <w:t>оканчивая эффект при успехе</w:t>
      </w:r>
      <w:r w:rsidRPr="009151A5">
        <w:rPr>
          <w:rFonts w:ascii="Arial" w:hAnsi="Arial" w:cs="Arial"/>
        </w:rPr>
        <w:t>.</w:t>
      </w:r>
    </w:p>
    <w:p w:rsidR="00107F60" w:rsidRPr="00AD235C" w:rsidRDefault="00107F60" w:rsidP="00107F60">
      <w:pPr>
        <w:shd w:val="clear" w:color="auto" w:fill="DDD9C3" w:themeFill="background2" w:themeFillShade="E6"/>
        <w:tabs>
          <w:tab w:val="left" w:pos="5910"/>
        </w:tabs>
        <w:ind w:firstLine="284"/>
        <w:rPr>
          <w:rFonts w:ascii="Arial" w:hAnsi="Arial" w:cs="Arial"/>
        </w:rPr>
      </w:pPr>
      <w:r>
        <w:rPr>
          <w:rFonts w:ascii="Arial" w:hAnsi="Arial" w:cs="Arial"/>
        </w:rPr>
        <w:t>Цель также становится схваченной</w:t>
      </w:r>
      <w:r w:rsidRPr="00AD235C">
        <w:rPr>
          <w:rFonts w:ascii="Arial" w:hAnsi="Arial" w:cs="Arial"/>
        </w:rPr>
        <w:t xml:space="preserve"> (Сл высвобождения равна 15). Если размер цели не больше Среднего, </w:t>
      </w:r>
      <w:r>
        <w:rPr>
          <w:rFonts w:ascii="Arial" w:hAnsi="Arial" w:cs="Arial"/>
        </w:rPr>
        <w:t>она</w:t>
      </w:r>
      <w:r w:rsidR="00A02BC3">
        <w:rPr>
          <w:rFonts w:ascii="Arial" w:hAnsi="Arial" w:cs="Arial"/>
        </w:rPr>
        <w:t xml:space="preserve"> </w:t>
      </w:r>
      <w:r>
        <w:rPr>
          <w:rFonts w:ascii="Arial" w:hAnsi="Arial" w:cs="Arial"/>
        </w:rPr>
        <w:t>также становится опутанной, пока не перестанет быть схваченной</w:t>
      </w:r>
      <w:r w:rsidRPr="00AD235C">
        <w:rPr>
          <w:rFonts w:ascii="Arial" w:hAnsi="Arial" w:cs="Arial"/>
        </w:rPr>
        <w:t xml:space="preserve">. </w:t>
      </w:r>
      <w:r>
        <w:rPr>
          <w:rFonts w:ascii="Arial" w:hAnsi="Arial" w:cs="Arial"/>
        </w:rPr>
        <w:t>Держа</w:t>
      </w:r>
      <w:r w:rsidRPr="00AD235C">
        <w:rPr>
          <w:rFonts w:ascii="Arial" w:hAnsi="Arial" w:cs="Arial"/>
        </w:rPr>
        <w:t xml:space="preserve"> </w:t>
      </w:r>
      <w:r>
        <w:rPr>
          <w:rFonts w:ascii="Arial" w:hAnsi="Arial" w:cs="Arial"/>
        </w:rPr>
        <w:t>цель</w:t>
      </w:r>
      <w:r w:rsidRPr="00AD235C">
        <w:rPr>
          <w:rFonts w:ascii="Arial" w:hAnsi="Arial" w:cs="Arial"/>
        </w:rPr>
        <w:t xml:space="preserve"> </w:t>
      </w:r>
      <w:r>
        <w:rPr>
          <w:rFonts w:ascii="Arial" w:hAnsi="Arial" w:cs="Arial"/>
        </w:rPr>
        <w:t>в</w:t>
      </w:r>
      <w:r w:rsidRPr="00AD235C">
        <w:rPr>
          <w:rFonts w:ascii="Arial" w:hAnsi="Arial" w:cs="Arial"/>
        </w:rPr>
        <w:t xml:space="preserve"> </w:t>
      </w:r>
      <w:r>
        <w:rPr>
          <w:rFonts w:ascii="Arial" w:hAnsi="Arial" w:cs="Arial"/>
        </w:rPr>
        <w:t>захвате</w:t>
      </w:r>
      <w:r w:rsidRPr="00AD235C">
        <w:rPr>
          <w:rFonts w:ascii="Arial" w:hAnsi="Arial" w:cs="Arial"/>
        </w:rPr>
        <w:t xml:space="preserve">, </w:t>
      </w:r>
      <w:r>
        <w:rPr>
          <w:rFonts w:ascii="Arial" w:hAnsi="Arial" w:cs="Arial"/>
        </w:rPr>
        <w:t>грелл</w:t>
      </w:r>
      <w:r w:rsidRPr="00AD235C">
        <w:rPr>
          <w:rFonts w:ascii="Arial" w:hAnsi="Arial" w:cs="Arial"/>
        </w:rPr>
        <w:t xml:space="preserve"> </w:t>
      </w:r>
      <w:r>
        <w:rPr>
          <w:rFonts w:ascii="Arial" w:hAnsi="Arial" w:cs="Arial"/>
        </w:rPr>
        <w:t>совершает</w:t>
      </w:r>
      <w:r w:rsidRPr="00AD235C">
        <w:rPr>
          <w:rFonts w:ascii="Arial" w:hAnsi="Arial" w:cs="Arial"/>
        </w:rPr>
        <w:t xml:space="preserve"> </w:t>
      </w:r>
      <w:r>
        <w:rPr>
          <w:rFonts w:ascii="Arial" w:hAnsi="Arial" w:cs="Arial"/>
        </w:rPr>
        <w:t>с</w:t>
      </w:r>
      <w:r w:rsidRPr="00AD235C">
        <w:rPr>
          <w:rFonts w:ascii="Arial" w:hAnsi="Arial" w:cs="Arial"/>
        </w:rPr>
        <w:t xml:space="preserve"> </w:t>
      </w:r>
      <w:r>
        <w:rPr>
          <w:rFonts w:ascii="Arial" w:hAnsi="Arial" w:cs="Arial"/>
        </w:rPr>
        <w:t>преимуществом</w:t>
      </w:r>
      <w:r w:rsidRPr="00AD235C">
        <w:rPr>
          <w:rFonts w:ascii="Arial" w:hAnsi="Arial" w:cs="Arial"/>
        </w:rPr>
        <w:t xml:space="preserve"> </w:t>
      </w:r>
      <w:r>
        <w:rPr>
          <w:rFonts w:ascii="Arial" w:hAnsi="Arial" w:cs="Arial"/>
        </w:rPr>
        <w:t>броски атаки по ней, и не может использовать эту атаку против других целей</w:t>
      </w:r>
      <w:r w:rsidRPr="00AD235C">
        <w:rPr>
          <w:rFonts w:ascii="Arial" w:hAnsi="Arial" w:cs="Arial"/>
        </w:rPr>
        <w:t xml:space="preserve">. </w:t>
      </w:r>
      <w:r>
        <w:rPr>
          <w:rFonts w:ascii="Arial" w:hAnsi="Arial" w:cs="Arial"/>
        </w:rPr>
        <w:t>Когда</w:t>
      </w:r>
      <w:r w:rsidRPr="00AD235C">
        <w:rPr>
          <w:rFonts w:ascii="Arial" w:hAnsi="Arial" w:cs="Arial"/>
        </w:rPr>
        <w:t xml:space="preserve"> </w:t>
      </w:r>
      <w:r>
        <w:rPr>
          <w:rFonts w:ascii="Arial" w:hAnsi="Arial" w:cs="Arial"/>
        </w:rPr>
        <w:t>грелл</w:t>
      </w:r>
      <w:r w:rsidRPr="00AD235C">
        <w:rPr>
          <w:rFonts w:ascii="Arial" w:hAnsi="Arial" w:cs="Arial"/>
        </w:rPr>
        <w:t xml:space="preserve"> </w:t>
      </w:r>
      <w:r>
        <w:rPr>
          <w:rFonts w:ascii="Arial" w:hAnsi="Arial" w:cs="Arial"/>
        </w:rPr>
        <w:t>перемещается</w:t>
      </w:r>
      <w:r w:rsidRPr="00AD235C">
        <w:rPr>
          <w:rFonts w:ascii="Arial" w:hAnsi="Arial" w:cs="Arial"/>
        </w:rPr>
        <w:t xml:space="preserve">, </w:t>
      </w:r>
      <w:r>
        <w:rPr>
          <w:rFonts w:ascii="Arial" w:hAnsi="Arial" w:cs="Arial"/>
        </w:rPr>
        <w:t>все существа с размером не больше Среднего, схваченные им, перемещаются вместе с ним</w:t>
      </w:r>
      <w:r w:rsidRPr="00AD235C">
        <w:rPr>
          <w:rFonts w:ascii="Arial" w:hAnsi="Arial" w:cs="Arial"/>
        </w:rPr>
        <w:t>.</w:t>
      </w:r>
    </w:p>
    <w:p w:rsidR="00107F60" w:rsidRPr="00AD235C" w:rsidRDefault="00107F60" w:rsidP="00107F60">
      <w:pPr>
        <w:shd w:val="clear" w:color="auto" w:fill="DDD9C3" w:themeFill="background2" w:themeFillShade="E6"/>
        <w:tabs>
          <w:tab w:val="left" w:pos="5910"/>
        </w:tabs>
        <w:ind w:firstLine="284"/>
        <w:rPr>
          <w:rFonts w:ascii="Arial" w:hAnsi="Arial" w:cs="Arial"/>
        </w:rPr>
      </w:pPr>
    </w:p>
    <w:p w:rsidR="00107F60" w:rsidRPr="002A1579" w:rsidRDefault="00107F60" w:rsidP="00107F60">
      <w:pPr>
        <w:shd w:val="clear" w:color="auto" w:fill="DDD9C3" w:themeFill="background2" w:themeFillShade="E6"/>
        <w:tabs>
          <w:tab w:val="left" w:pos="5910"/>
        </w:tabs>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2A1579">
        <w:rPr>
          <w:rFonts w:ascii="Arial" w:hAnsi="Arial" w:cs="Arial"/>
          <w:i/>
        </w:rPr>
        <w:t>Попадание:</w:t>
      </w:r>
      <w:r w:rsidRPr="002A1579">
        <w:rPr>
          <w:rFonts w:ascii="Arial" w:hAnsi="Arial" w:cs="Arial"/>
        </w:rPr>
        <w:t xml:space="preserve"> </w:t>
      </w:r>
      <w:r>
        <w:rPr>
          <w:rFonts w:ascii="Arial" w:hAnsi="Arial" w:cs="Arial"/>
        </w:rPr>
        <w:t>Колющий урон 7 (2к4 + 2)</w:t>
      </w:r>
      <w:r w:rsidRPr="002A1579">
        <w:rPr>
          <w:rFonts w:ascii="Arial" w:hAnsi="Arial" w:cs="Arial"/>
        </w:rPr>
        <w:t>.</w:t>
      </w:r>
    </w:p>
    <w:p w:rsidR="00107F60" w:rsidRPr="002A1579" w:rsidRDefault="00107F60" w:rsidP="00107F60">
      <w:pPr>
        <w:tabs>
          <w:tab w:val="left" w:pos="5910"/>
        </w:tabs>
      </w:pPr>
    </w:p>
    <w:p w:rsidR="00107F60" w:rsidRDefault="00107F60" w:rsidP="00A80C27">
      <w:pPr>
        <w:tabs>
          <w:tab w:val="left" w:pos="5910"/>
        </w:tabs>
      </w:pPr>
      <w:r>
        <w:br w:type="page"/>
      </w:r>
    </w:p>
    <w:p w:rsidR="00A02BC3" w:rsidRPr="00876815" w:rsidRDefault="00A02BC3" w:rsidP="00A02BC3">
      <w:pPr>
        <w:pStyle w:val="1"/>
        <w:shd w:val="clear" w:color="auto" w:fill="DDD9C3" w:themeFill="background2" w:themeFillShade="E6"/>
        <w:rPr>
          <w:lang w:val="ru-RU"/>
        </w:rPr>
      </w:pPr>
      <w:r>
        <w:rPr>
          <w:lang w:val="ru-RU"/>
        </w:rPr>
        <w:lastRenderedPageBreak/>
        <w:t>Грик</w:t>
      </w:r>
    </w:p>
    <w:p w:rsidR="00A02BC3" w:rsidRPr="002A1579" w:rsidRDefault="00A02BC3" w:rsidP="00A02BC3">
      <w:pPr>
        <w:shd w:val="clear" w:color="auto" w:fill="DDD9C3" w:themeFill="background2" w:themeFillShade="E6"/>
        <w:tabs>
          <w:tab w:val="left" w:pos="5910"/>
        </w:tabs>
        <w:spacing w:line="180" w:lineRule="exact"/>
        <w:rPr>
          <w:rFonts w:ascii="Arial" w:hAnsi="Arial" w:cs="Arial"/>
          <w:i/>
        </w:rPr>
      </w:pPr>
      <w:r w:rsidRPr="002A1579">
        <w:rPr>
          <w:rFonts w:ascii="Arial" w:hAnsi="Arial" w:cs="Arial"/>
          <w:i/>
        </w:rPr>
        <w:t xml:space="preserve">Средний </w:t>
      </w:r>
      <w:r>
        <w:rPr>
          <w:rFonts w:ascii="Arial" w:hAnsi="Arial" w:cs="Arial"/>
          <w:i/>
        </w:rPr>
        <w:t>монстр, нейтральный</w:t>
      </w:r>
    </w:p>
    <w:p w:rsidR="00A02BC3" w:rsidRPr="002A1579" w:rsidRDefault="00A02BC3" w:rsidP="00A02BC3">
      <w:pPr>
        <w:shd w:val="clear" w:color="auto" w:fill="DDD9C3" w:themeFill="background2" w:themeFillShade="E6"/>
        <w:tabs>
          <w:tab w:val="left" w:pos="5910"/>
        </w:tabs>
        <w:spacing w:line="180" w:lineRule="exact"/>
        <w:rPr>
          <w:rFonts w:ascii="Arial" w:hAnsi="Arial" w:cs="Arial"/>
        </w:rPr>
      </w:pPr>
    </w:p>
    <w:p w:rsidR="00A02BC3" w:rsidRPr="002A1579" w:rsidRDefault="00A02BC3" w:rsidP="00A02BC3">
      <w:pPr>
        <w:shd w:val="clear" w:color="auto" w:fill="DDD9C3" w:themeFill="background2" w:themeFillShade="E6"/>
        <w:tabs>
          <w:tab w:val="left" w:pos="5910"/>
        </w:tabs>
        <w:spacing w:line="180" w:lineRule="exact"/>
        <w:rPr>
          <w:rFonts w:ascii="Arial" w:hAnsi="Arial" w:cs="Arial"/>
        </w:rPr>
      </w:pPr>
      <w:r w:rsidRPr="002A1579">
        <w:rPr>
          <w:rFonts w:ascii="Arial" w:hAnsi="Arial" w:cs="Arial"/>
          <w:b/>
        </w:rPr>
        <w:t>Класс Доспеха</w:t>
      </w:r>
      <w:r w:rsidRPr="002A1579">
        <w:rPr>
          <w:rFonts w:ascii="Arial" w:hAnsi="Arial" w:cs="Arial"/>
        </w:rPr>
        <w:t xml:space="preserve"> 14 (природный доспех)</w:t>
      </w:r>
    </w:p>
    <w:p w:rsidR="00A02BC3" w:rsidRPr="006F0EE5" w:rsidRDefault="00A02BC3" w:rsidP="00A02B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27 (</w:t>
      </w:r>
      <w:r>
        <w:rPr>
          <w:rFonts w:ascii="Arial" w:hAnsi="Arial" w:cs="Arial"/>
        </w:rPr>
        <w:t>6к8</w:t>
      </w:r>
      <w:r w:rsidRPr="006F0EE5">
        <w:rPr>
          <w:rFonts w:ascii="Arial" w:hAnsi="Arial" w:cs="Arial"/>
        </w:rPr>
        <w:t>)</w:t>
      </w:r>
    </w:p>
    <w:p w:rsidR="00A02BC3" w:rsidRPr="006F0EE5" w:rsidRDefault="00A02BC3" w:rsidP="00A02B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лазая</w:t>
      </w:r>
      <w:r w:rsidRPr="006F0EE5">
        <w:rPr>
          <w:rFonts w:ascii="Arial" w:hAnsi="Arial" w:cs="Arial"/>
        </w:rPr>
        <w:t xml:space="preserve"> 30 фт.</w:t>
      </w:r>
    </w:p>
    <w:p w:rsidR="00A02BC3" w:rsidRPr="006F0EE5" w:rsidRDefault="00A02BC3" w:rsidP="00A02BC3">
      <w:pPr>
        <w:shd w:val="clear" w:color="auto" w:fill="DDD9C3" w:themeFill="background2" w:themeFillShade="E6"/>
        <w:tabs>
          <w:tab w:val="left" w:pos="5910"/>
        </w:tabs>
        <w:spacing w:line="180" w:lineRule="exact"/>
        <w:ind w:firstLine="284"/>
        <w:rPr>
          <w:rFonts w:ascii="Arial" w:hAnsi="Arial" w:cs="Arial"/>
        </w:rPr>
      </w:pPr>
    </w:p>
    <w:p w:rsidR="00A02BC3" w:rsidRPr="006F0EE5" w:rsidRDefault="00A02BC3" w:rsidP="00A02BC3">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02BC3" w:rsidRPr="00A02BC3" w:rsidRDefault="00A02BC3" w:rsidP="00A02BC3">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A02BC3">
        <w:rPr>
          <w:rFonts w:ascii="Arial" w:hAnsi="Arial" w:cs="Arial"/>
        </w:rPr>
        <w:tab/>
        <w:t>14 (+2)</w:t>
      </w:r>
      <w:r w:rsidRPr="00A02BC3">
        <w:rPr>
          <w:rFonts w:ascii="Arial" w:hAnsi="Arial" w:cs="Arial"/>
        </w:rPr>
        <w:tab/>
        <w:t>14 (+2)</w:t>
      </w:r>
      <w:r w:rsidRPr="00A02BC3">
        <w:rPr>
          <w:rFonts w:ascii="Arial" w:hAnsi="Arial" w:cs="Arial"/>
        </w:rPr>
        <w:tab/>
        <w:t>11 (+0)</w:t>
      </w:r>
      <w:r w:rsidRPr="00A02BC3">
        <w:rPr>
          <w:rFonts w:ascii="Arial" w:hAnsi="Arial" w:cs="Arial"/>
        </w:rPr>
        <w:tab/>
        <w:t>3 (−4)</w:t>
      </w:r>
      <w:r w:rsidRPr="00A02BC3">
        <w:rPr>
          <w:rFonts w:ascii="Arial" w:hAnsi="Arial" w:cs="Arial"/>
        </w:rPr>
        <w:tab/>
        <w:t>14 (+2)</w:t>
      </w:r>
      <w:r w:rsidRPr="00A02BC3">
        <w:rPr>
          <w:rFonts w:ascii="Arial" w:hAnsi="Arial" w:cs="Arial"/>
        </w:rPr>
        <w:tab/>
        <w:t>5 (−3)</w:t>
      </w:r>
    </w:p>
    <w:p w:rsidR="00A02BC3" w:rsidRPr="00844FD9" w:rsidRDefault="00A02BC3" w:rsidP="00A02BC3">
      <w:pPr>
        <w:shd w:val="clear" w:color="auto" w:fill="DDD9C3" w:themeFill="background2" w:themeFillShade="E6"/>
        <w:tabs>
          <w:tab w:val="left" w:pos="5910"/>
        </w:tabs>
        <w:spacing w:line="180" w:lineRule="exact"/>
        <w:rPr>
          <w:rFonts w:ascii="Arial" w:hAnsi="Arial" w:cs="Arial"/>
        </w:rPr>
      </w:pPr>
    </w:p>
    <w:p w:rsidR="00A02BC3" w:rsidRPr="00876815" w:rsidRDefault="00A02BC3" w:rsidP="00A02BC3">
      <w:pPr>
        <w:shd w:val="clear" w:color="auto" w:fill="DDD9C3" w:themeFill="background2" w:themeFillShade="E6"/>
        <w:tabs>
          <w:tab w:val="left" w:pos="5910"/>
        </w:tabs>
        <w:spacing w:line="180" w:lineRule="exact"/>
        <w:ind w:left="284" w:hanging="284"/>
        <w:rPr>
          <w:rFonts w:ascii="Arial" w:hAnsi="Arial" w:cs="Arial"/>
        </w:rPr>
      </w:pPr>
      <w:r w:rsidRPr="00876815">
        <w:rPr>
          <w:rFonts w:ascii="Arial" w:hAnsi="Arial" w:cs="Arial"/>
          <w:b/>
        </w:rPr>
        <w:t>Сопротивление к урону</w:t>
      </w:r>
      <w:r w:rsidRPr="00876815">
        <w:rPr>
          <w:rFonts w:ascii="Arial" w:hAnsi="Arial" w:cs="Arial"/>
        </w:rPr>
        <w:t xml:space="preserve"> </w:t>
      </w:r>
      <w:r w:rsidRPr="006808AE">
        <w:rPr>
          <w:rFonts w:ascii="Arial" w:hAnsi="Arial" w:cs="Arial"/>
        </w:rPr>
        <w:t>дробящий, колющий и рубящий урон от немагическ</w:t>
      </w:r>
      <w:r>
        <w:rPr>
          <w:rFonts w:ascii="Arial" w:hAnsi="Arial" w:cs="Arial"/>
        </w:rPr>
        <w:t>их атак</w:t>
      </w:r>
    </w:p>
    <w:p w:rsidR="00A02BC3" w:rsidRPr="006F0EE5" w:rsidRDefault="00A02BC3" w:rsidP="00A02BC3">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12</w:t>
      </w:r>
    </w:p>
    <w:p w:rsidR="00A02BC3" w:rsidRPr="006F0EE5" w:rsidRDefault="00A02BC3" w:rsidP="00A02BC3">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A02BC3" w:rsidRPr="006F0EE5" w:rsidRDefault="00A02BC3" w:rsidP="00A02BC3">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A02BC3" w:rsidRPr="006F0EE5" w:rsidRDefault="00A02BC3" w:rsidP="00A02BC3">
      <w:pPr>
        <w:shd w:val="clear" w:color="auto" w:fill="DDD9C3" w:themeFill="background2" w:themeFillShade="E6"/>
        <w:tabs>
          <w:tab w:val="left" w:pos="5910"/>
        </w:tabs>
        <w:spacing w:line="180" w:lineRule="exact"/>
        <w:rPr>
          <w:rFonts w:ascii="Arial" w:hAnsi="Arial" w:cs="Arial"/>
        </w:rPr>
      </w:pPr>
    </w:p>
    <w:p w:rsidR="00A02BC3" w:rsidRPr="001E5B6E" w:rsidRDefault="00A02BC3" w:rsidP="00A02BC3">
      <w:pPr>
        <w:shd w:val="clear" w:color="auto" w:fill="DDD9C3" w:themeFill="background2" w:themeFillShade="E6"/>
        <w:tabs>
          <w:tab w:val="left" w:pos="5910"/>
        </w:tabs>
        <w:spacing w:line="180" w:lineRule="exact"/>
        <w:rPr>
          <w:rFonts w:ascii="Arial" w:hAnsi="Arial" w:cs="Arial"/>
        </w:rPr>
      </w:pPr>
      <w:r w:rsidRPr="001E5B6E">
        <w:rPr>
          <w:rFonts w:ascii="Arial" w:hAnsi="Arial" w:cs="Arial"/>
          <w:b/>
          <w:i/>
        </w:rPr>
        <w:t>Каменный камуфляж</w:t>
      </w:r>
      <w:r w:rsidRPr="006F0EE5">
        <w:rPr>
          <w:rFonts w:ascii="Arial" w:hAnsi="Arial" w:cs="Arial"/>
          <w:b/>
          <w:i/>
        </w:rPr>
        <w:t>.</w:t>
      </w:r>
      <w:r w:rsidRPr="006F0EE5">
        <w:rPr>
          <w:rFonts w:ascii="Arial" w:hAnsi="Arial" w:cs="Arial"/>
        </w:rPr>
        <w:t xml:space="preserve"> </w:t>
      </w:r>
      <w:r>
        <w:rPr>
          <w:rFonts w:ascii="Arial" w:hAnsi="Arial" w:cs="Arial"/>
        </w:rPr>
        <w:t>Грик</w:t>
      </w:r>
      <w:r w:rsidRPr="001E5B6E">
        <w:rPr>
          <w:rFonts w:ascii="Arial" w:hAnsi="Arial" w:cs="Arial"/>
        </w:rPr>
        <w:t xml:space="preserve"> совершает с преимуществом проверки Ловкости (Скрытность), когда пытается спрятаться на каменистой местности.</w:t>
      </w:r>
    </w:p>
    <w:p w:rsidR="00A02BC3" w:rsidRPr="001E5B6E" w:rsidRDefault="00A02BC3" w:rsidP="00A02BC3">
      <w:pPr>
        <w:shd w:val="clear" w:color="auto" w:fill="DDD9C3" w:themeFill="background2" w:themeFillShade="E6"/>
        <w:tabs>
          <w:tab w:val="left" w:pos="5910"/>
        </w:tabs>
        <w:spacing w:line="180" w:lineRule="exact"/>
        <w:rPr>
          <w:rFonts w:ascii="Arial" w:hAnsi="Arial" w:cs="Arial"/>
        </w:rPr>
      </w:pPr>
    </w:p>
    <w:p w:rsidR="00A02BC3" w:rsidRPr="004D255C" w:rsidRDefault="00A02BC3" w:rsidP="00A02BC3">
      <w:pPr>
        <w:pStyle w:val="23"/>
        <w:shd w:val="clear" w:color="auto" w:fill="DDD9C3" w:themeFill="background2" w:themeFillShade="E6"/>
        <w:rPr>
          <w:rFonts w:ascii="Arial" w:hAnsi="Arial" w:cs="Arial"/>
        </w:rPr>
      </w:pPr>
      <w:r w:rsidRPr="004D255C">
        <w:rPr>
          <w:rFonts w:ascii="Arial" w:hAnsi="Arial" w:cs="Arial"/>
        </w:rPr>
        <w:t>Действия</w:t>
      </w:r>
    </w:p>
    <w:p w:rsidR="00A02BC3" w:rsidRPr="00876815" w:rsidRDefault="00A02BC3" w:rsidP="00A02BC3">
      <w:pPr>
        <w:shd w:val="clear" w:color="auto" w:fill="DDD9C3" w:themeFill="background2" w:themeFillShade="E6"/>
        <w:tabs>
          <w:tab w:val="left" w:pos="5910"/>
        </w:tabs>
        <w:spacing w:line="180" w:lineRule="exact"/>
        <w:rPr>
          <w:rFonts w:ascii="Arial" w:hAnsi="Arial" w:cs="Arial"/>
        </w:rPr>
      </w:pPr>
      <w:r w:rsidRPr="004D255C">
        <w:rPr>
          <w:rFonts w:ascii="Arial" w:hAnsi="Arial" w:cs="Arial"/>
          <w:b/>
          <w:i/>
        </w:rPr>
        <w:t>Мультиатака.</w:t>
      </w:r>
      <w:r w:rsidRPr="004D255C">
        <w:rPr>
          <w:rFonts w:ascii="Arial" w:hAnsi="Arial" w:cs="Arial"/>
        </w:rPr>
        <w:t xml:space="preserve"> </w:t>
      </w:r>
      <w:r>
        <w:rPr>
          <w:rFonts w:ascii="Arial" w:hAnsi="Arial" w:cs="Arial"/>
        </w:rPr>
        <w:t>Грик</w:t>
      </w:r>
      <w:r w:rsidRPr="00876815">
        <w:rPr>
          <w:rFonts w:ascii="Arial" w:hAnsi="Arial" w:cs="Arial"/>
        </w:rPr>
        <w:t xml:space="preserve"> </w:t>
      </w:r>
      <w:r>
        <w:rPr>
          <w:rFonts w:ascii="Arial" w:hAnsi="Arial" w:cs="Arial"/>
        </w:rPr>
        <w:t>совершает</w:t>
      </w:r>
      <w:r w:rsidRPr="00876815">
        <w:rPr>
          <w:rFonts w:ascii="Arial" w:hAnsi="Arial" w:cs="Arial"/>
        </w:rPr>
        <w:t xml:space="preserve"> </w:t>
      </w:r>
      <w:r>
        <w:rPr>
          <w:rFonts w:ascii="Arial" w:hAnsi="Arial" w:cs="Arial"/>
        </w:rPr>
        <w:t>одну атаку щупальцами</w:t>
      </w:r>
      <w:r w:rsidRPr="00876815">
        <w:rPr>
          <w:rFonts w:ascii="Arial" w:hAnsi="Arial" w:cs="Arial"/>
        </w:rPr>
        <w:t xml:space="preserve">. </w:t>
      </w:r>
      <w:r>
        <w:rPr>
          <w:rFonts w:ascii="Arial" w:hAnsi="Arial" w:cs="Arial"/>
        </w:rPr>
        <w:t>Если</w:t>
      </w:r>
      <w:r w:rsidRPr="00876815">
        <w:rPr>
          <w:rFonts w:ascii="Arial" w:hAnsi="Arial" w:cs="Arial"/>
        </w:rPr>
        <w:t xml:space="preserve"> </w:t>
      </w:r>
      <w:r>
        <w:rPr>
          <w:rFonts w:ascii="Arial" w:hAnsi="Arial" w:cs="Arial"/>
        </w:rPr>
        <w:t>эта</w:t>
      </w:r>
      <w:r w:rsidRPr="00876815">
        <w:rPr>
          <w:rFonts w:ascii="Arial" w:hAnsi="Arial" w:cs="Arial"/>
        </w:rPr>
        <w:t xml:space="preserve"> </w:t>
      </w:r>
      <w:r>
        <w:rPr>
          <w:rFonts w:ascii="Arial" w:hAnsi="Arial" w:cs="Arial"/>
        </w:rPr>
        <w:t>атака</w:t>
      </w:r>
      <w:r w:rsidRPr="00876815">
        <w:rPr>
          <w:rFonts w:ascii="Arial" w:hAnsi="Arial" w:cs="Arial"/>
        </w:rPr>
        <w:t xml:space="preserve"> </w:t>
      </w:r>
      <w:r>
        <w:rPr>
          <w:rFonts w:ascii="Arial" w:hAnsi="Arial" w:cs="Arial"/>
        </w:rPr>
        <w:t>попадает</w:t>
      </w:r>
      <w:r w:rsidRPr="00876815">
        <w:rPr>
          <w:rFonts w:ascii="Arial" w:hAnsi="Arial" w:cs="Arial"/>
        </w:rPr>
        <w:t xml:space="preserve">, </w:t>
      </w:r>
      <w:r>
        <w:rPr>
          <w:rFonts w:ascii="Arial" w:hAnsi="Arial" w:cs="Arial"/>
        </w:rPr>
        <w:t>грик</w:t>
      </w:r>
      <w:r w:rsidRPr="00876815">
        <w:rPr>
          <w:rFonts w:ascii="Arial" w:hAnsi="Arial" w:cs="Arial"/>
        </w:rPr>
        <w:t xml:space="preserve"> </w:t>
      </w:r>
      <w:r>
        <w:rPr>
          <w:rFonts w:ascii="Arial" w:hAnsi="Arial" w:cs="Arial"/>
        </w:rPr>
        <w:t>может</w:t>
      </w:r>
      <w:r w:rsidRPr="00876815">
        <w:rPr>
          <w:rFonts w:ascii="Arial" w:hAnsi="Arial" w:cs="Arial"/>
        </w:rPr>
        <w:t xml:space="preserve"> </w:t>
      </w:r>
      <w:r>
        <w:rPr>
          <w:rFonts w:ascii="Arial" w:hAnsi="Arial" w:cs="Arial"/>
        </w:rPr>
        <w:t>совершить одну атаку клювом по той же самой цели</w:t>
      </w:r>
      <w:r w:rsidRPr="00876815">
        <w:rPr>
          <w:rFonts w:ascii="Arial" w:hAnsi="Arial" w:cs="Arial"/>
        </w:rPr>
        <w:t>.</w:t>
      </w:r>
    </w:p>
    <w:p w:rsidR="00A02BC3" w:rsidRPr="00876815" w:rsidRDefault="00A02BC3" w:rsidP="00A02BC3">
      <w:pPr>
        <w:shd w:val="clear" w:color="auto" w:fill="DDD9C3" w:themeFill="background2" w:themeFillShade="E6"/>
        <w:tabs>
          <w:tab w:val="left" w:pos="5910"/>
        </w:tabs>
        <w:spacing w:line="180" w:lineRule="exact"/>
        <w:rPr>
          <w:rFonts w:ascii="Arial" w:hAnsi="Arial" w:cs="Arial"/>
        </w:rPr>
      </w:pPr>
    </w:p>
    <w:p w:rsidR="00A02BC3" w:rsidRPr="0057647F" w:rsidRDefault="00A02BC3" w:rsidP="00A02BC3">
      <w:pPr>
        <w:shd w:val="clear" w:color="auto" w:fill="DDD9C3" w:themeFill="background2" w:themeFillShade="E6"/>
        <w:tabs>
          <w:tab w:val="left" w:pos="5910"/>
        </w:tabs>
        <w:spacing w:line="180" w:lineRule="exact"/>
        <w:rPr>
          <w:rFonts w:ascii="Arial" w:hAnsi="Arial" w:cs="Arial"/>
        </w:rPr>
      </w:pPr>
      <w:r>
        <w:rPr>
          <w:rFonts w:ascii="Arial" w:hAnsi="Arial" w:cs="Arial"/>
          <w:b/>
          <w:i/>
        </w:rPr>
        <w:t>Щупальца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Рубящий урон 9 (2к6 + 2)</w:t>
      </w:r>
      <w:r w:rsidRPr="0057647F">
        <w:rPr>
          <w:rFonts w:ascii="Arial" w:hAnsi="Arial" w:cs="Arial"/>
        </w:rPr>
        <w:t>.</w:t>
      </w:r>
    </w:p>
    <w:p w:rsidR="00A02BC3" w:rsidRPr="0057647F" w:rsidRDefault="00A02BC3" w:rsidP="00A02BC3">
      <w:pPr>
        <w:shd w:val="clear" w:color="auto" w:fill="DDD9C3" w:themeFill="background2" w:themeFillShade="E6"/>
        <w:tabs>
          <w:tab w:val="left" w:pos="5910"/>
        </w:tabs>
        <w:spacing w:line="180" w:lineRule="exact"/>
        <w:rPr>
          <w:rFonts w:ascii="Arial" w:hAnsi="Arial" w:cs="Arial"/>
        </w:rPr>
      </w:pPr>
    </w:p>
    <w:p w:rsidR="00A02BC3" w:rsidRPr="00816200" w:rsidRDefault="00A02BC3" w:rsidP="00A02BC3">
      <w:pPr>
        <w:shd w:val="clear" w:color="auto" w:fill="DDD9C3" w:themeFill="background2" w:themeFillShade="E6"/>
        <w:tabs>
          <w:tab w:val="left" w:pos="5910"/>
        </w:tabs>
        <w:spacing w:line="180" w:lineRule="exact"/>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816200">
        <w:rPr>
          <w:rFonts w:ascii="Arial" w:hAnsi="Arial" w:cs="Arial"/>
          <w:i/>
        </w:rPr>
        <w:t>Попадание:</w:t>
      </w:r>
      <w:r w:rsidRPr="00816200">
        <w:rPr>
          <w:rFonts w:ascii="Arial" w:hAnsi="Arial" w:cs="Arial"/>
        </w:rPr>
        <w:t xml:space="preserve"> Колющий урон 5 (1к6 + 2).</w:t>
      </w:r>
    </w:p>
    <w:p w:rsidR="00A02BC3" w:rsidRPr="00816200" w:rsidRDefault="00A02BC3" w:rsidP="00A02BC3">
      <w:pPr>
        <w:tabs>
          <w:tab w:val="left" w:pos="5910"/>
        </w:tabs>
      </w:pPr>
    </w:p>
    <w:p w:rsidR="00A02BC3" w:rsidRPr="00F55312" w:rsidRDefault="00A02BC3" w:rsidP="00A02BC3">
      <w:pPr>
        <w:pStyle w:val="1"/>
        <w:shd w:val="clear" w:color="auto" w:fill="DDD9C3" w:themeFill="background2" w:themeFillShade="E6"/>
        <w:rPr>
          <w:lang w:val="ru-RU"/>
        </w:rPr>
      </w:pPr>
      <w:r>
        <w:rPr>
          <w:lang w:val="ru-RU"/>
        </w:rPr>
        <w:t>Альфа грик</w:t>
      </w:r>
    </w:p>
    <w:p w:rsidR="00A02BC3" w:rsidRPr="00816200" w:rsidRDefault="00A02BC3" w:rsidP="00A02BC3">
      <w:pPr>
        <w:shd w:val="clear" w:color="auto" w:fill="DDD9C3" w:themeFill="background2" w:themeFillShade="E6"/>
        <w:tabs>
          <w:tab w:val="left" w:pos="5910"/>
        </w:tabs>
        <w:spacing w:line="180" w:lineRule="exact"/>
        <w:rPr>
          <w:rFonts w:ascii="Arial" w:hAnsi="Arial" w:cs="Arial"/>
          <w:i/>
        </w:rPr>
      </w:pPr>
      <w:r w:rsidRPr="00844FD9">
        <w:rPr>
          <w:rFonts w:ascii="Arial" w:hAnsi="Arial" w:cs="Arial"/>
          <w:i/>
        </w:rPr>
        <w:t>Большой монстр, нейтральный</w:t>
      </w:r>
    </w:p>
    <w:p w:rsidR="00A02BC3" w:rsidRPr="00816200" w:rsidRDefault="00A02BC3" w:rsidP="00A02BC3">
      <w:pPr>
        <w:shd w:val="clear" w:color="auto" w:fill="DDD9C3" w:themeFill="background2" w:themeFillShade="E6"/>
        <w:tabs>
          <w:tab w:val="left" w:pos="5910"/>
        </w:tabs>
        <w:spacing w:line="180" w:lineRule="exact"/>
        <w:rPr>
          <w:rFonts w:ascii="Arial" w:hAnsi="Arial" w:cs="Arial"/>
        </w:rPr>
      </w:pPr>
    </w:p>
    <w:p w:rsidR="00A02BC3" w:rsidRPr="00816200" w:rsidRDefault="00A02BC3" w:rsidP="00A02BC3">
      <w:pPr>
        <w:shd w:val="clear" w:color="auto" w:fill="DDD9C3" w:themeFill="background2" w:themeFillShade="E6"/>
        <w:tabs>
          <w:tab w:val="left" w:pos="5910"/>
        </w:tabs>
        <w:spacing w:line="180" w:lineRule="exact"/>
        <w:rPr>
          <w:rFonts w:ascii="Arial" w:hAnsi="Arial" w:cs="Arial"/>
        </w:rPr>
      </w:pPr>
      <w:r w:rsidRPr="00816200">
        <w:rPr>
          <w:rFonts w:ascii="Arial" w:hAnsi="Arial" w:cs="Arial"/>
          <w:b/>
        </w:rPr>
        <w:t>Класс Доспеха</w:t>
      </w:r>
      <w:r w:rsidRPr="00816200">
        <w:rPr>
          <w:rFonts w:ascii="Arial" w:hAnsi="Arial" w:cs="Arial"/>
        </w:rPr>
        <w:t xml:space="preserve"> 18 (природный доспех)</w:t>
      </w:r>
    </w:p>
    <w:p w:rsidR="00A02BC3" w:rsidRPr="006F0EE5" w:rsidRDefault="00A02BC3" w:rsidP="00A02B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75 (1</w:t>
      </w:r>
      <w:r>
        <w:rPr>
          <w:rFonts w:ascii="Arial" w:hAnsi="Arial" w:cs="Arial"/>
        </w:rPr>
        <w:t>0к1</w:t>
      </w:r>
      <w:r w:rsidRPr="006F0EE5">
        <w:rPr>
          <w:rFonts w:ascii="Arial" w:hAnsi="Arial" w:cs="Arial"/>
        </w:rPr>
        <w:t>0 + 20)</w:t>
      </w:r>
    </w:p>
    <w:p w:rsidR="00A02BC3" w:rsidRPr="006F0EE5" w:rsidRDefault="00A02BC3" w:rsidP="00A02B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лазая</w:t>
      </w:r>
      <w:r w:rsidRPr="006F0EE5">
        <w:rPr>
          <w:rFonts w:ascii="Arial" w:hAnsi="Arial" w:cs="Arial"/>
        </w:rPr>
        <w:t xml:space="preserve"> 30 фт.</w:t>
      </w:r>
    </w:p>
    <w:p w:rsidR="00A02BC3" w:rsidRPr="006F0EE5" w:rsidRDefault="00A02BC3" w:rsidP="00A02BC3">
      <w:pPr>
        <w:shd w:val="clear" w:color="auto" w:fill="DDD9C3" w:themeFill="background2" w:themeFillShade="E6"/>
        <w:tabs>
          <w:tab w:val="left" w:pos="5910"/>
        </w:tabs>
        <w:spacing w:line="180" w:lineRule="exact"/>
        <w:rPr>
          <w:rFonts w:ascii="Arial" w:hAnsi="Arial" w:cs="Arial"/>
        </w:rPr>
      </w:pPr>
    </w:p>
    <w:p w:rsidR="00A02BC3" w:rsidRPr="006F0EE5" w:rsidRDefault="00A02BC3" w:rsidP="00A02BC3">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02BC3" w:rsidRPr="00A02BC3" w:rsidRDefault="00A02BC3" w:rsidP="00A02BC3">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A02BC3">
        <w:rPr>
          <w:rFonts w:ascii="Arial" w:hAnsi="Arial" w:cs="Arial"/>
        </w:rPr>
        <w:tab/>
        <w:t>18 (+4)</w:t>
      </w:r>
      <w:r w:rsidRPr="00A02BC3">
        <w:rPr>
          <w:rFonts w:ascii="Arial" w:hAnsi="Arial" w:cs="Arial"/>
        </w:rPr>
        <w:tab/>
        <w:t>16 (+3)</w:t>
      </w:r>
      <w:r w:rsidRPr="00A02BC3">
        <w:rPr>
          <w:rFonts w:ascii="Arial" w:hAnsi="Arial" w:cs="Arial"/>
        </w:rPr>
        <w:tab/>
        <w:t>15 (+2)</w:t>
      </w:r>
      <w:r w:rsidRPr="00A02BC3">
        <w:rPr>
          <w:rFonts w:ascii="Arial" w:hAnsi="Arial" w:cs="Arial"/>
        </w:rPr>
        <w:tab/>
        <w:t>4 (−3)</w:t>
      </w:r>
      <w:r w:rsidRPr="00A02BC3">
        <w:rPr>
          <w:rFonts w:ascii="Arial" w:hAnsi="Arial" w:cs="Arial"/>
        </w:rPr>
        <w:tab/>
        <w:t>14 (+2)</w:t>
      </w:r>
      <w:r w:rsidRPr="00A02BC3">
        <w:rPr>
          <w:rFonts w:ascii="Arial" w:hAnsi="Arial" w:cs="Arial"/>
        </w:rPr>
        <w:tab/>
        <w:t>9 (−1)</w:t>
      </w:r>
    </w:p>
    <w:p w:rsidR="00A02BC3" w:rsidRPr="00844FD9" w:rsidRDefault="00A02BC3" w:rsidP="00A02BC3">
      <w:pPr>
        <w:shd w:val="clear" w:color="auto" w:fill="DDD9C3" w:themeFill="background2" w:themeFillShade="E6"/>
        <w:tabs>
          <w:tab w:val="left" w:pos="5910"/>
        </w:tabs>
        <w:rPr>
          <w:rFonts w:ascii="Arial" w:hAnsi="Arial" w:cs="Arial"/>
        </w:rPr>
      </w:pPr>
    </w:p>
    <w:p w:rsidR="00A02BC3" w:rsidRPr="004D255C" w:rsidRDefault="00A02BC3" w:rsidP="00A02BC3">
      <w:pPr>
        <w:shd w:val="clear" w:color="auto" w:fill="DDD9C3" w:themeFill="background2" w:themeFillShade="E6"/>
        <w:tabs>
          <w:tab w:val="left" w:pos="5910"/>
        </w:tabs>
        <w:ind w:left="284" w:hanging="284"/>
        <w:rPr>
          <w:rFonts w:ascii="Arial" w:hAnsi="Arial" w:cs="Arial"/>
        </w:rPr>
      </w:pPr>
      <w:r w:rsidRPr="004D255C">
        <w:rPr>
          <w:rFonts w:ascii="Arial" w:hAnsi="Arial" w:cs="Arial"/>
          <w:b/>
        </w:rPr>
        <w:t>Сопротивление к урону</w:t>
      </w:r>
      <w:r w:rsidRPr="004D255C">
        <w:rPr>
          <w:rFonts w:ascii="Arial" w:hAnsi="Arial" w:cs="Arial"/>
        </w:rPr>
        <w:t xml:space="preserve"> дробящий, колющий и рубящий урон от </w:t>
      </w:r>
      <w:r w:rsidRPr="006808AE">
        <w:rPr>
          <w:rFonts w:ascii="Arial" w:hAnsi="Arial" w:cs="Arial"/>
        </w:rPr>
        <w:t>немагическ</w:t>
      </w:r>
      <w:r>
        <w:rPr>
          <w:rFonts w:ascii="Arial" w:hAnsi="Arial" w:cs="Arial"/>
        </w:rPr>
        <w:t>их атак</w:t>
      </w:r>
    </w:p>
    <w:p w:rsidR="00A02BC3" w:rsidRPr="006F0EE5" w:rsidRDefault="00A02BC3" w:rsidP="00A02BC3">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12</w:t>
      </w:r>
    </w:p>
    <w:p w:rsidR="00A02BC3" w:rsidRPr="006F0EE5" w:rsidRDefault="00A02BC3" w:rsidP="00A02BC3">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A02BC3" w:rsidRPr="006F0EE5" w:rsidRDefault="00A02BC3" w:rsidP="00A02BC3">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7 (</w:t>
      </w:r>
      <w:r>
        <w:rPr>
          <w:rFonts w:ascii="Arial" w:hAnsi="Arial" w:cs="Arial"/>
        </w:rPr>
        <w:t>2900 опыта</w:t>
      </w:r>
      <w:r w:rsidRPr="006F0EE5">
        <w:rPr>
          <w:rFonts w:ascii="Arial" w:hAnsi="Arial" w:cs="Arial"/>
        </w:rPr>
        <w:t>)</w:t>
      </w:r>
    </w:p>
    <w:p w:rsidR="00A02BC3" w:rsidRPr="006F0EE5" w:rsidRDefault="00A02BC3" w:rsidP="00A02BC3">
      <w:pPr>
        <w:shd w:val="clear" w:color="auto" w:fill="DDD9C3" w:themeFill="background2" w:themeFillShade="E6"/>
        <w:tabs>
          <w:tab w:val="left" w:pos="5910"/>
        </w:tabs>
        <w:rPr>
          <w:rFonts w:ascii="Arial" w:hAnsi="Arial" w:cs="Arial"/>
        </w:rPr>
      </w:pPr>
    </w:p>
    <w:p w:rsidR="00A02BC3" w:rsidRPr="001E5B6E" w:rsidRDefault="00A02BC3" w:rsidP="00A02BC3">
      <w:pPr>
        <w:shd w:val="clear" w:color="auto" w:fill="DDD9C3" w:themeFill="background2" w:themeFillShade="E6"/>
        <w:tabs>
          <w:tab w:val="left" w:pos="5910"/>
        </w:tabs>
        <w:rPr>
          <w:rFonts w:ascii="Arial" w:hAnsi="Arial" w:cs="Arial"/>
        </w:rPr>
      </w:pPr>
      <w:r w:rsidRPr="001E5B6E">
        <w:rPr>
          <w:rFonts w:ascii="Arial" w:hAnsi="Arial" w:cs="Arial"/>
          <w:b/>
          <w:i/>
        </w:rPr>
        <w:t>Каменный камуфляж</w:t>
      </w:r>
      <w:r w:rsidRPr="006F0EE5">
        <w:rPr>
          <w:rFonts w:ascii="Arial" w:hAnsi="Arial" w:cs="Arial"/>
          <w:b/>
          <w:i/>
        </w:rPr>
        <w:t>.</w:t>
      </w:r>
      <w:r w:rsidRPr="006F0EE5">
        <w:rPr>
          <w:rFonts w:ascii="Arial" w:hAnsi="Arial" w:cs="Arial"/>
        </w:rPr>
        <w:t xml:space="preserve"> </w:t>
      </w:r>
      <w:r>
        <w:rPr>
          <w:rFonts w:ascii="Arial" w:hAnsi="Arial" w:cs="Arial"/>
        </w:rPr>
        <w:t>Грик</w:t>
      </w:r>
      <w:r w:rsidRPr="001E5B6E">
        <w:rPr>
          <w:rFonts w:ascii="Arial" w:hAnsi="Arial" w:cs="Arial"/>
        </w:rPr>
        <w:t xml:space="preserve"> совершает с преимуществом проверки Ловкости (Скрытность), когда пытается спрятаться на каменистой местности.</w:t>
      </w:r>
    </w:p>
    <w:p w:rsidR="00A02BC3" w:rsidRPr="001E5B6E" w:rsidRDefault="00A02BC3" w:rsidP="00A02BC3">
      <w:pPr>
        <w:shd w:val="clear" w:color="auto" w:fill="DDD9C3" w:themeFill="background2" w:themeFillShade="E6"/>
        <w:tabs>
          <w:tab w:val="left" w:pos="5910"/>
        </w:tabs>
        <w:rPr>
          <w:rFonts w:ascii="Arial" w:hAnsi="Arial" w:cs="Arial"/>
        </w:rPr>
      </w:pPr>
    </w:p>
    <w:p w:rsidR="00A02BC3" w:rsidRPr="00844FD9" w:rsidRDefault="00A02BC3" w:rsidP="00A02BC3">
      <w:pPr>
        <w:pStyle w:val="23"/>
        <w:shd w:val="clear" w:color="auto" w:fill="DDD9C3" w:themeFill="background2" w:themeFillShade="E6"/>
        <w:rPr>
          <w:rFonts w:ascii="Arial" w:hAnsi="Arial" w:cs="Arial"/>
        </w:rPr>
      </w:pPr>
      <w:r w:rsidRPr="00844FD9">
        <w:rPr>
          <w:rFonts w:ascii="Arial" w:hAnsi="Arial" w:cs="Arial"/>
        </w:rPr>
        <w:t>Действия</w:t>
      </w:r>
    </w:p>
    <w:p w:rsidR="00A02BC3" w:rsidRPr="004D255C" w:rsidRDefault="00A02BC3" w:rsidP="00A02BC3">
      <w:pPr>
        <w:shd w:val="clear" w:color="auto" w:fill="DDD9C3" w:themeFill="background2" w:themeFillShade="E6"/>
        <w:tabs>
          <w:tab w:val="left" w:pos="5910"/>
        </w:tabs>
        <w:rPr>
          <w:rFonts w:ascii="Arial" w:hAnsi="Arial" w:cs="Arial"/>
        </w:rPr>
      </w:pPr>
      <w:r w:rsidRPr="00844FD9">
        <w:rPr>
          <w:rFonts w:ascii="Arial" w:hAnsi="Arial" w:cs="Arial"/>
          <w:b/>
          <w:i/>
        </w:rPr>
        <w:t>Мультиатака.</w:t>
      </w:r>
      <w:r w:rsidRPr="00844FD9">
        <w:rPr>
          <w:rFonts w:ascii="Arial" w:hAnsi="Arial" w:cs="Arial"/>
        </w:rPr>
        <w:t xml:space="preserve"> </w:t>
      </w:r>
      <w:r>
        <w:rPr>
          <w:rFonts w:ascii="Arial" w:hAnsi="Arial" w:cs="Arial"/>
        </w:rPr>
        <w:t>Грик</w:t>
      </w:r>
      <w:r w:rsidRPr="004D255C">
        <w:rPr>
          <w:rFonts w:ascii="Arial" w:hAnsi="Arial" w:cs="Arial"/>
        </w:rPr>
        <w:t xml:space="preserve"> совершает две атаки: </w:t>
      </w:r>
      <w:r>
        <w:rPr>
          <w:rFonts w:ascii="Arial" w:hAnsi="Arial" w:cs="Arial"/>
        </w:rPr>
        <w:t>одну хвостом,</w:t>
      </w:r>
      <w:r w:rsidRPr="004D255C">
        <w:rPr>
          <w:rFonts w:ascii="Arial" w:hAnsi="Arial" w:cs="Arial"/>
        </w:rPr>
        <w:t xml:space="preserve"> </w:t>
      </w:r>
      <w:r>
        <w:rPr>
          <w:rFonts w:ascii="Arial" w:hAnsi="Arial" w:cs="Arial"/>
        </w:rPr>
        <w:t>и одну щупальцами</w:t>
      </w:r>
      <w:r w:rsidRPr="004D255C">
        <w:rPr>
          <w:rFonts w:ascii="Arial" w:hAnsi="Arial" w:cs="Arial"/>
        </w:rPr>
        <w:t xml:space="preserve">. </w:t>
      </w:r>
      <w:r>
        <w:rPr>
          <w:rFonts w:ascii="Arial" w:hAnsi="Arial" w:cs="Arial"/>
        </w:rPr>
        <w:t>Если</w:t>
      </w:r>
      <w:r w:rsidRPr="004D255C">
        <w:rPr>
          <w:rFonts w:ascii="Arial" w:hAnsi="Arial" w:cs="Arial"/>
        </w:rPr>
        <w:t xml:space="preserve"> </w:t>
      </w:r>
      <w:r>
        <w:rPr>
          <w:rFonts w:ascii="Arial" w:hAnsi="Arial" w:cs="Arial"/>
        </w:rPr>
        <w:t>грик</w:t>
      </w:r>
      <w:r w:rsidRPr="004D255C">
        <w:rPr>
          <w:rFonts w:ascii="Arial" w:hAnsi="Arial" w:cs="Arial"/>
        </w:rPr>
        <w:t xml:space="preserve"> </w:t>
      </w:r>
      <w:r>
        <w:rPr>
          <w:rFonts w:ascii="Arial" w:hAnsi="Arial" w:cs="Arial"/>
        </w:rPr>
        <w:t>попадает</w:t>
      </w:r>
      <w:r w:rsidRPr="004D255C">
        <w:rPr>
          <w:rFonts w:ascii="Arial" w:hAnsi="Arial" w:cs="Arial"/>
        </w:rPr>
        <w:t xml:space="preserve"> </w:t>
      </w:r>
      <w:r>
        <w:rPr>
          <w:rFonts w:ascii="Arial" w:hAnsi="Arial" w:cs="Arial"/>
        </w:rPr>
        <w:t>щупальцами</w:t>
      </w:r>
      <w:r w:rsidRPr="004D255C">
        <w:rPr>
          <w:rFonts w:ascii="Arial" w:hAnsi="Arial" w:cs="Arial"/>
        </w:rPr>
        <w:t xml:space="preserve">, </w:t>
      </w:r>
      <w:r>
        <w:rPr>
          <w:rFonts w:ascii="Arial" w:hAnsi="Arial" w:cs="Arial"/>
        </w:rPr>
        <w:t>он</w:t>
      </w:r>
      <w:r w:rsidRPr="004D255C">
        <w:rPr>
          <w:rFonts w:ascii="Arial" w:hAnsi="Arial" w:cs="Arial"/>
        </w:rPr>
        <w:t xml:space="preserve"> </w:t>
      </w:r>
      <w:r>
        <w:rPr>
          <w:rFonts w:ascii="Arial" w:hAnsi="Arial" w:cs="Arial"/>
        </w:rPr>
        <w:t>может</w:t>
      </w:r>
      <w:r w:rsidRPr="004D255C">
        <w:rPr>
          <w:rFonts w:ascii="Arial" w:hAnsi="Arial" w:cs="Arial"/>
        </w:rPr>
        <w:t xml:space="preserve"> </w:t>
      </w:r>
      <w:r>
        <w:rPr>
          <w:rFonts w:ascii="Arial" w:hAnsi="Arial" w:cs="Arial"/>
        </w:rPr>
        <w:t>совершить одну атаку клювом</w:t>
      </w:r>
      <w:r w:rsidRPr="004D255C">
        <w:rPr>
          <w:rFonts w:ascii="Arial" w:hAnsi="Arial" w:cs="Arial"/>
        </w:rPr>
        <w:t xml:space="preserve"> </w:t>
      </w:r>
      <w:r>
        <w:rPr>
          <w:rFonts w:ascii="Arial" w:hAnsi="Arial" w:cs="Arial"/>
        </w:rPr>
        <w:t>по той же самой цели</w:t>
      </w:r>
      <w:r w:rsidRPr="004D255C">
        <w:rPr>
          <w:rFonts w:ascii="Arial" w:hAnsi="Arial" w:cs="Arial"/>
        </w:rPr>
        <w:t>.</w:t>
      </w:r>
    </w:p>
    <w:p w:rsidR="00A02BC3" w:rsidRPr="004D255C" w:rsidRDefault="00A02BC3" w:rsidP="00A02BC3">
      <w:pPr>
        <w:shd w:val="clear" w:color="auto" w:fill="DDD9C3" w:themeFill="background2" w:themeFillShade="E6"/>
        <w:tabs>
          <w:tab w:val="left" w:pos="5910"/>
        </w:tabs>
        <w:rPr>
          <w:rFonts w:ascii="Arial" w:hAnsi="Arial" w:cs="Arial"/>
        </w:rPr>
      </w:pPr>
    </w:p>
    <w:p w:rsidR="00A02BC3" w:rsidRPr="0057647F" w:rsidRDefault="00A02BC3" w:rsidP="00A02BC3">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Дробящий урон 11 (2к6 + 4)</w:t>
      </w:r>
      <w:r w:rsidRPr="0057647F">
        <w:rPr>
          <w:rFonts w:ascii="Arial" w:hAnsi="Arial" w:cs="Arial"/>
        </w:rPr>
        <w:t>.</w:t>
      </w:r>
    </w:p>
    <w:p w:rsidR="00A02BC3" w:rsidRPr="0057647F" w:rsidRDefault="00A02BC3" w:rsidP="00A02BC3">
      <w:pPr>
        <w:shd w:val="clear" w:color="auto" w:fill="DDD9C3" w:themeFill="background2" w:themeFillShade="E6"/>
        <w:tabs>
          <w:tab w:val="left" w:pos="5910"/>
        </w:tabs>
        <w:rPr>
          <w:rFonts w:ascii="Arial" w:hAnsi="Arial" w:cs="Arial"/>
        </w:rPr>
      </w:pPr>
    </w:p>
    <w:p w:rsidR="00A02BC3" w:rsidRPr="0057647F" w:rsidRDefault="00A02BC3" w:rsidP="00A02BC3">
      <w:pPr>
        <w:shd w:val="clear" w:color="auto" w:fill="DDD9C3" w:themeFill="background2" w:themeFillShade="E6"/>
        <w:tabs>
          <w:tab w:val="left" w:pos="5910"/>
        </w:tabs>
        <w:rPr>
          <w:rFonts w:ascii="Arial" w:hAnsi="Arial" w:cs="Arial"/>
        </w:rPr>
      </w:pPr>
      <w:r>
        <w:rPr>
          <w:rFonts w:ascii="Arial" w:hAnsi="Arial" w:cs="Arial"/>
          <w:b/>
          <w:i/>
        </w:rPr>
        <w:t>Щупальца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Рубящий урон 22 (4к8 + 4)</w:t>
      </w:r>
      <w:r w:rsidRPr="0057647F">
        <w:rPr>
          <w:rFonts w:ascii="Arial" w:hAnsi="Arial" w:cs="Arial"/>
        </w:rPr>
        <w:t>.</w:t>
      </w:r>
    </w:p>
    <w:p w:rsidR="00A02BC3" w:rsidRPr="0057647F" w:rsidRDefault="00A02BC3" w:rsidP="00A02BC3">
      <w:pPr>
        <w:shd w:val="clear" w:color="auto" w:fill="DDD9C3" w:themeFill="background2" w:themeFillShade="E6"/>
        <w:tabs>
          <w:tab w:val="left" w:pos="5910"/>
        </w:tabs>
        <w:rPr>
          <w:rFonts w:ascii="Arial" w:hAnsi="Arial" w:cs="Arial"/>
        </w:rPr>
      </w:pPr>
    </w:p>
    <w:p w:rsidR="00A02BC3" w:rsidRPr="004D255C" w:rsidRDefault="00A02BC3" w:rsidP="00A02BC3">
      <w:pPr>
        <w:shd w:val="clear" w:color="auto" w:fill="DDD9C3" w:themeFill="background2" w:themeFillShade="E6"/>
        <w:tabs>
          <w:tab w:val="left" w:pos="5910"/>
        </w:tabs>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10 </w:t>
      </w:r>
      <w:r>
        <w:rPr>
          <w:rFonts w:ascii="Arial" w:hAnsi="Arial" w:cs="Arial"/>
        </w:rPr>
        <w:t>фт., одна цель</w:t>
      </w:r>
      <w:r w:rsidRPr="0057647F">
        <w:rPr>
          <w:rFonts w:ascii="Arial" w:hAnsi="Arial" w:cs="Arial"/>
        </w:rPr>
        <w:t xml:space="preserve">. </w:t>
      </w:r>
      <w:r w:rsidRPr="004D255C">
        <w:rPr>
          <w:rFonts w:ascii="Arial" w:hAnsi="Arial" w:cs="Arial"/>
          <w:i/>
        </w:rPr>
        <w:t>Попадание:</w:t>
      </w:r>
      <w:r w:rsidRPr="004D255C">
        <w:rPr>
          <w:rFonts w:ascii="Arial" w:hAnsi="Arial" w:cs="Arial"/>
        </w:rPr>
        <w:t xml:space="preserve"> </w:t>
      </w:r>
      <w:r>
        <w:rPr>
          <w:rFonts w:ascii="Arial" w:hAnsi="Arial" w:cs="Arial"/>
        </w:rPr>
        <w:t>Колющий урон 13 (2к8 + 4)</w:t>
      </w:r>
      <w:r w:rsidRPr="004D255C">
        <w:rPr>
          <w:rFonts w:ascii="Arial" w:hAnsi="Arial" w:cs="Arial"/>
        </w:rPr>
        <w:t>.</w:t>
      </w:r>
    </w:p>
    <w:p w:rsidR="00A80C27" w:rsidRPr="00A02BC3" w:rsidRDefault="00A02BC3" w:rsidP="00A02BC3">
      <w:pPr>
        <w:pStyle w:val="1"/>
        <w:rPr>
          <w:lang w:val="ru-RU"/>
        </w:rPr>
      </w:pPr>
      <w:r w:rsidRPr="00A02BC3">
        <w:rPr>
          <w:lang w:val="ru-RU"/>
        </w:rPr>
        <w:lastRenderedPageBreak/>
        <w:t>Грик</w:t>
      </w:r>
    </w:p>
    <w:p w:rsidR="00A80C27" w:rsidRDefault="00A80C27" w:rsidP="00A80C27">
      <w:pPr>
        <w:tabs>
          <w:tab w:val="left" w:pos="5910"/>
        </w:tabs>
      </w:pPr>
      <w:r>
        <w:t>Похожий на червя грик оста</w:t>
      </w:r>
      <w:r w:rsidR="00A02BC3">
        <w:t>ё</w:t>
      </w:r>
      <w:r>
        <w:t>тся невидимым, сливаясь с камнями пещер и т</w:t>
      </w:r>
      <w:r w:rsidR="00A02BC3">
        <w:t>у</w:t>
      </w:r>
      <w:r>
        <w:t>ннелей</w:t>
      </w:r>
      <w:r w:rsidR="00A02BC3">
        <w:t>,</w:t>
      </w:r>
      <w:r>
        <w:t xml:space="preserve"> в которых обитает. Лишь при приближении жертвы он вскакивает, а четыре его колючих щупальца открывают голодный щ</w:t>
      </w:r>
      <w:r w:rsidR="00A02BC3">
        <w:t>ё</w:t>
      </w:r>
      <w:r>
        <w:t>лкающий клюв.</w:t>
      </w:r>
    </w:p>
    <w:p w:rsidR="00A80C27" w:rsidRDefault="00A80C27" w:rsidP="00A02BC3">
      <w:pPr>
        <w:tabs>
          <w:tab w:val="left" w:pos="5910"/>
        </w:tabs>
        <w:ind w:firstLine="284"/>
      </w:pPr>
      <w:r w:rsidRPr="00A02BC3">
        <w:rPr>
          <w:b/>
          <w:i/>
        </w:rPr>
        <w:t>Пассивные хищники.</w:t>
      </w:r>
      <w:r>
        <w:t xml:space="preserve"> Грики редко охотятся. Вместо этого их эластичные туши перемещаются в места, где постоянно проходят существа. Они скрываются среди каменных валунов и обломков, просачиваются в норы, отверстия и щели, взбираются на уступы или оборачиваются вокруг сталактитов, чтобы свалиться на неосмотрительную жертву. Грик поглощает практически что угодно, за исключением других гриков. Его целью является ближайшая жертва, повалив которую он хватает своими щупальцами и уносит, чтобы поесть в одиночестве.</w:t>
      </w:r>
    </w:p>
    <w:p w:rsidR="00A80C27" w:rsidRDefault="00A80C27" w:rsidP="00A02BC3">
      <w:pPr>
        <w:tabs>
          <w:tab w:val="left" w:pos="5910"/>
        </w:tabs>
        <w:ind w:firstLine="284"/>
      </w:pPr>
      <w:r w:rsidRPr="00A02BC3">
        <w:rPr>
          <w:b/>
          <w:i/>
        </w:rPr>
        <w:t>Бродячие нал</w:t>
      </w:r>
      <w:r w:rsidR="00A02BC3">
        <w:rPr>
          <w:b/>
          <w:i/>
        </w:rPr>
        <w:t>ё</w:t>
      </w:r>
      <w:r w:rsidRPr="00A02BC3">
        <w:rPr>
          <w:b/>
          <w:i/>
        </w:rPr>
        <w:t>тчики.</w:t>
      </w:r>
      <w:r>
        <w:t xml:space="preserve"> Грики не меняют зону обитания, пока есть доступ к пище, который обычно прекращается, когда разумные существа узнают об их присутствии и составляют планы новых маршрутов в обход логова. Когда в Подземье жертв становится недостаточно, грики поднимаются на поверхность и охотятся в диких землях, взбираясь на деревья или скалистые уступы. Стаю гриков чаще всего возглавляет крупный откормленный альфа</w:t>
      </w:r>
      <w:r w:rsidR="00332844">
        <w:t>-самец</w:t>
      </w:r>
      <w:r>
        <w:t>, вокруг которого собираются остальные.</w:t>
      </w:r>
    </w:p>
    <w:p w:rsidR="00A80C27" w:rsidRDefault="00A80C27" w:rsidP="00A02BC3">
      <w:pPr>
        <w:tabs>
          <w:tab w:val="left" w:pos="5910"/>
        </w:tabs>
        <w:ind w:firstLine="284"/>
      </w:pPr>
      <w:r w:rsidRPr="00332844">
        <w:rPr>
          <w:b/>
          <w:i/>
        </w:rPr>
        <w:t>Трофеи убийств.</w:t>
      </w:r>
      <w:r>
        <w:t xml:space="preserve"> Со временем в логовах гриков скапливаются ненужное имущество их разумных жертв, и умелые проводники могут это определить по явным признакам. Исследователи Подземья иногда запечатывают входы и выходы из логова гриков, моря их голодом, а затем забирая себе богатства глупых жертв.</w:t>
      </w:r>
    </w:p>
    <w:p w:rsidR="00332844" w:rsidRDefault="00332844" w:rsidP="00A80C27">
      <w:pPr>
        <w:tabs>
          <w:tab w:val="left" w:pos="5910"/>
        </w:tabs>
      </w:pPr>
      <w:r>
        <w:br w:type="page"/>
      </w:r>
    </w:p>
    <w:p w:rsidR="00332844" w:rsidRPr="004D255C" w:rsidRDefault="00332844" w:rsidP="00332844">
      <w:pPr>
        <w:pStyle w:val="1"/>
        <w:shd w:val="clear" w:color="auto" w:fill="DDD9C3" w:themeFill="background2" w:themeFillShade="E6"/>
        <w:rPr>
          <w:lang w:val="ru-RU"/>
        </w:rPr>
      </w:pPr>
      <w:r>
        <w:rPr>
          <w:lang w:val="ru-RU"/>
        </w:rPr>
        <w:lastRenderedPageBreak/>
        <w:t>Грифон</w:t>
      </w:r>
    </w:p>
    <w:p w:rsidR="00332844" w:rsidRPr="004D255C" w:rsidRDefault="00332844" w:rsidP="00332844">
      <w:pPr>
        <w:shd w:val="clear" w:color="auto" w:fill="DDD9C3" w:themeFill="background2" w:themeFillShade="E6"/>
        <w:tabs>
          <w:tab w:val="left" w:pos="5910"/>
        </w:tabs>
        <w:rPr>
          <w:rFonts w:ascii="Arial" w:hAnsi="Arial" w:cs="Arial"/>
          <w:i/>
        </w:rPr>
      </w:pPr>
      <w:r w:rsidRPr="004D255C">
        <w:rPr>
          <w:rFonts w:ascii="Arial" w:hAnsi="Arial" w:cs="Arial"/>
          <w:i/>
        </w:rPr>
        <w:t>Большой монстр, без мировоззрения</w:t>
      </w:r>
    </w:p>
    <w:p w:rsidR="00332844" w:rsidRPr="004D255C" w:rsidRDefault="00332844" w:rsidP="00332844">
      <w:pPr>
        <w:shd w:val="clear" w:color="auto" w:fill="DDD9C3" w:themeFill="background2" w:themeFillShade="E6"/>
        <w:tabs>
          <w:tab w:val="left" w:pos="5910"/>
        </w:tabs>
        <w:rPr>
          <w:rFonts w:ascii="Arial" w:hAnsi="Arial" w:cs="Arial"/>
        </w:rPr>
      </w:pPr>
    </w:p>
    <w:p w:rsidR="00332844" w:rsidRPr="004D255C" w:rsidRDefault="00332844" w:rsidP="00332844">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4D255C">
        <w:rPr>
          <w:rFonts w:ascii="Arial" w:hAnsi="Arial" w:cs="Arial"/>
          <w:b/>
        </w:rPr>
        <w:t xml:space="preserve"> </w:t>
      </w:r>
      <w:r w:rsidRPr="006F0EE5">
        <w:rPr>
          <w:rFonts w:ascii="Arial" w:hAnsi="Arial" w:cs="Arial"/>
          <w:b/>
        </w:rPr>
        <w:t>Доспеха</w:t>
      </w:r>
      <w:r w:rsidRPr="004D255C">
        <w:rPr>
          <w:rFonts w:ascii="Arial" w:hAnsi="Arial" w:cs="Arial"/>
        </w:rPr>
        <w:t xml:space="preserve"> 12</w:t>
      </w:r>
    </w:p>
    <w:p w:rsidR="00332844" w:rsidRPr="006F0EE5" w:rsidRDefault="00332844" w:rsidP="0033284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59 (</w:t>
      </w:r>
      <w:r>
        <w:rPr>
          <w:rFonts w:ascii="Arial" w:hAnsi="Arial" w:cs="Arial"/>
        </w:rPr>
        <w:t>7к1</w:t>
      </w:r>
      <w:r w:rsidRPr="006F0EE5">
        <w:rPr>
          <w:rFonts w:ascii="Arial" w:hAnsi="Arial" w:cs="Arial"/>
        </w:rPr>
        <w:t>0 + 21)</w:t>
      </w:r>
    </w:p>
    <w:p w:rsidR="00332844" w:rsidRPr="006F0EE5" w:rsidRDefault="00332844" w:rsidP="0033284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летая</w:t>
      </w:r>
      <w:r w:rsidRPr="006F0EE5">
        <w:rPr>
          <w:rFonts w:ascii="Arial" w:hAnsi="Arial" w:cs="Arial"/>
        </w:rPr>
        <w:t xml:space="preserve"> 80 фт.</w:t>
      </w:r>
    </w:p>
    <w:p w:rsidR="00332844" w:rsidRPr="006F0EE5" w:rsidRDefault="00332844" w:rsidP="00332844">
      <w:pPr>
        <w:shd w:val="clear" w:color="auto" w:fill="DDD9C3" w:themeFill="background2" w:themeFillShade="E6"/>
        <w:tabs>
          <w:tab w:val="left" w:pos="5910"/>
        </w:tabs>
        <w:rPr>
          <w:rFonts w:ascii="Arial" w:hAnsi="Arial" w:cs="Arial"/>
        </w:rPr>
      </w:pPr>
    </w:p>
    <w:p w:rsidR="00332844" w:rsidRPr="006F0EE5" w:rsidRDefault="00332844" w:rsidP="00332844">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32844" w:rsidRPr="00332844" w:rsidRDefault="00332844" w:rsidP="00332844">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332844">
        <w:rPr>
          <w:rFonts w:ascii="Arial" w:hAnsi="Arial" w:cs="Arial"/>
        </w:rPr>
        <w:tab/>
        <w:t>18 (+4)</w:t>
      </w:r>
      <w:r w:rsidRPr="00332844">
        <w:rPr>
          <w:rFonts w:ascii="Arial" w:hAnsi="Arial" w:cs="Arial"/>
        </w:rPr>
        <w:tab/>
        <w:t>15 (+2)</w:t>
      </w:r>
      <w:r w:rsidRPr="00332844">
        <w:rPr>
          <w:rFonts w:ascii="Arial" w:hAnsi="Arial" w:cs="Arial"/>
        </w:rPr>
        <w:tab/>
        <w:t>16 (+3)</w:t>
      </w:r>
      <w:r w:rsidRPr="00332844">
        <w:rPr>
          <w:rFonts w:ascii="Arial" w:hAnsi="Arial" w:cs="Arial"/>
        </w:rPr>
        <w:tab/>
        <w:t>2 (−4)</w:t>
      </w:r>
      <w:r w:rsidRPr="00332844">
        <w:rPr>
          <w:rFonts w:ascii="Arial" w:hAnsi="Arial" w:cs="Arial"/>
        </w:rPr>
        <w:tab/>
        <w:t>13 (+1)</w:t>
      </w:r>
      <w:r w:rsidRPr="00332844">
        <w:rPr>
          <w:rFonts w:ascii="Arial" w:hAnsi="Arial" w:cs="Arial"/>
        </w:rPr>
        <w:tab/>
        <w:t>8 (−1)</w:t>
      </w:r>
    </w:p>
    <w:p w:rsidR="00332844" w:rsidRPr="006F0EE5" w:rsidRDefault="00332844" w:rsidP="00332844">
      <w:pPr>
        <w:shd w:val="clear" w:color="auto" w:fill="DDD9C3" w:themeFill="background2" w:themeFillShade="E6"/>
        <w:tabs>
          <w:tab w:val="left" w:pos="5910"/>
        </w:tabs>
        <w:rPr>
          <w:rFonts w:ascii="Arial" w:hAnsi="Arial" w:cs="Arial"/>
        </w:rPr>
      </w:pPr>
    </w:p>
    <w:p w:rsidR="00332844" w:rsidRPr="006F0EE5" w:rsidRDefault="00332844" w:rsidP="00332844">
      <w:pPr>
        <w:shd w:val="clear" w:color="auto" w:fill="DDD9C3" w:themeFill="background2" w:themeFillShade="E6"/>
        <w:tabs>
          <w:tab w:val="left" w:pos="5910"/>
        </w:tabs>
        <w:ind w:left="284" w:hanging="284"/>
        <w:rPr>
          <w:rFonts w:ascii="Arial" w:hAnsi="Arial" w:cs="Arial"/>
          <w:b/>
        </w:rPr>
      </w:pPr>
      <w:r>
        <w:rPr>
          <w:rFonts w:ascii="Arial" w:hAnsi="Arial" w:cs="Arial"/>
          <w:b/>
        </w:rPr>
        <w:t>Навыки</w:t>
      </w:r>
      <w:r w:rsidRPr="006F0EE5">
        <w:rPr>
          <w:rFonts w:ascii="Arial" w:hAnsi="Arial" w:cs="Arial"/>
          <w:b/>
        </w:rPr>
        <w:t xml:space="preserve"> </w:t>
      </w:r>
      <w:r w:rsidRPr="004D255C">
        <w:rPr>
          <w:rFonts w:ascii="Arial" w:hAnsi="Arial" w:cs="Arial"/>
        </w:rPr>
        <w:t>Внимательность +</w:t>
      </w:r>
      <w:r w:rsidRPr="006F0EE5">
        <w:rPr>
          <w:rFonts w:ascii="Arial" w:hAnsi="Arial" w:cs="Arial"/>
        </w:rPr>
        <w:t>5</w:t>
      </w:r>
    </w:p>
    <w:p w:rsidR="00332844" w:rsidRPr="006F0EE5" w:rsidRDefault="00332844" w:rsidP="0033284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15</w:t>
      </w:r>
    </w:p>
    <w:p w:rsidR="00332844" w:rsidRPr="006F0EE5" w:rsidRDefault="00332844" w:rsidP="00332844">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332844" w:rsidRPr="006F0EE5" w:rsidRDefault="00332844" w:rsidP="00332844">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332844" w:rsidRPr="006F0EE5" w:rsidRDefault="00332844" w:rsidP="00332844">
      <w:pPr>
        <w:shd w:val="clear" w:color="auto" w:fill="DDD9C3" w:themeFill="background2" w:themeFillShade="E6"/>
        <w:tabs>
          <w:tab w:val="left" w:pos="5910"/>
        </w:tabs>
        <w:rPr>
          <w:rFonts w:ascii="Arial" w:hAnsi="Arial" w:cs="Arial"/>
        </w:rPr>
      </w:pPr>
    </w:p>
    <w:p w:rsidR="00332844" w:rsidRPr="008D2200" w:rsidRDefault="00332844" w:rsidP="00332844">
      <w:pPr>
        <w:shd w:val="clear" w:color="auto" w:fill="DDD9C3" w:themeFill="background2" w:themeFillShade="E6"/>
        <w:tabs>
          <w:tab w:val="left" w:pos="5910"/>
        </w:tabs>
        <w:rPr>
          <w:rFonts w:ascii="Arial" w:hAnsi="Arial" w:cs="Arial"/>
        </w:rPr>
      </w:pPr>
      <w:r w:rsidRPr="004D255C">
        <w:rPr>
          <w:rFonts w:ascii="Arial" w:hAnsi="Arial" w:cs="Arial"/>
          <w:b/>
          <w:i/>
        </w:rPr>
        <w:t>Острое зрение</w:t>
      </w:r>
      <w:r w:rsidRPr="006F0EE5">
        <w:rPr>
          <w:rFonts w:ascii="Arial" w:hAnsi="Arial" w:cs="Arial"/>
          <w:b/>
          <w:i/>
        </w:rPr>
        <w:t>.</w:t>
      </w:r>
      <w:r w:rsidRPr="006F0EE5">
        <w:rPr>
          <w:rFonts w:ascii="Arial" w:hAnsi="Arial" w:cs="Arial"/>
        </w:rPr>
        <w:t xml:space="preserve"> </w:t>
      </w:r>
      <w:r>
        <w:rPr>
          <w:rFonts w:ascii="Arial" w:hAnsi="Arial" w:cs="Arial"/>
        </w:rPr>
        <w:t>Грифон</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зрение</w:t>
      </w:r>
      <w:r w:rsidRPr="008D2200">
        <w:rPr>
          <w:rFonts w:ascii="Arial" w:hAnsi="Arial" w:cs="Arial"/>
        </w:rPr>
        <w:t>.</w:t>
      </w:r>
    </w:p>
    <w:p w:rsidR="00332844" w:rsidRPr="008D2200" w:rsidRDefault="00332844" w:rsidP="00332844">
      <w:pPr>
        <w:shd w:val="clear" w:color="auto" w:fill="DDD9C3" w:themeFill="background2" w:themeFillShade="E6"/>
        <w:tabs>
          <w:tab w:val="left" w:pos="5910"/>
        </w:tabs>
        <w:rPr>
          <w:rFonts w:ascii="Arial" w:hAnsi="Arial" w:cs="Arial"/>
        </w:rPr>
      </w:pPr>
    </w:p>
    <w:p w:rsidR="00332844" w:rsidRPr="002A1579" w:rsidRDefault="00332844" w:rsidP="00332844">
      <w:pPr>
        <w:pStyle w:val="23"/>
        <w:shd w:val="clear" w:color="auto" w:fill="DDD9C3" w:themeFill="background2" w:themeFillShade="E6"/>
        <w:rPr>
          <w:rFonts w:ascii="Arial" w:hAnsi="Arial" w:cs="Arial"/>
        </w:rPr>
      </w:pPr>
      <w:r w:rsidRPr="002A1579">
        <w:rPr>
          <w:rFonts w:ascii="Arial" w:hAnsi="Arial" w:cs="Arial"/>
        </w:rPr>
        <w:t>Действия</w:t>
      </w:r>
    </w:p>
    <w:p w:rsidR="00332844" w:rsidRPr="002A1579" w:rsidRDefault="00332844" w:rsidP="00332844">
      <w:pPr>
        <w:shd w:val="clear" w:color="auto" w:fill="DDD9C3" w:themeFill="background2" w:themeFillShade="E6"/>
        <w:tabs>
          <w:tab w:val="left" w:pos="5910"/>
        </w:tabs>
        <w:rPr>
          <w:rFonts w:ascii="Arial" w:hAnsi="Arial" w:cs="Arial"/>
        </w:rPr>
      </w:pPr>
      <w:r w:rsidRPr="002A1579">
        <w:rPr>
          <w:rFonts w:ascii="Arial" w:hAnsi="Arial" w:cs="Arial"/>
          <w:b/>
          <w:i/>
        </w:rPr>
        <w:t>Мультиатака.</w:t>
      </w:r>
      <w:r w:rsidRPr="002A1579">
        <w:rPr>
          <w:rFonts w:ascii="Arial" w:hAnsi="Arial" w:cs="Arial"/>
        </w:rPr>
        <w:t xml:space="preserve"> </w:t>
      </w:r>
      <w:r>
        <w:rPr>
          <w:rFonts w:ascii="Arial" w:hAnsi="Arial" w:cs="Arial"/>
        </w:rPr>
        <w:t>Грифон</w:t>
      </w:r>
      <w:r w:rsidRPr="002A1579">
        <w:rPr>
          <w:rFonts w:ascii="Arial" w:hAnsi="Arial" w:cs="Arial"/>
        </w:rPr>
        <w:t xml:space="preserve"> совершает две атаки: </w:t>
      </w:r>
      <w:r>
        <w:rPr>
          <w:rFonts w:ascii="Arial" w:hAnsi="Arial" w:cs="Arial"/>
        </w:rPr>
        <w:t>одну клювом,</w:t>
      </w:r>
      <w:r w:rsidRPr="002A1579">
        <w:rPr>
          <w:rFonts w:ascii="Arial" w:hAnsi="Arial" w:cs="Arial"/>
        </w:rPr>
        <w:t xml:space="preserve"> </w:t>
      </w:r>
      <w:r>
        <w:rPr>
          <w:rFonts w:ascii="Arial" w:hAnsi="Arial" w:cs="Arial"/>
        </w:rPr>
        <w:t>и</w:t>
      </w:r>
      <w:r w:rsidRPr="002A1579">
        <w:rPr>
          <w:rFonts w:ascii="Arial" w:hAnsi="Arial" w:cs="Arial"/>
        </w:rPr>
        <w:t xml:space="preserve"> одну когтями.</w:t>
      </w:r>
    </w:p>
    <w:p w:rsidR="00332844" w:rsidRPr="002A1579" w:rsidRDefault="00332844" w:rsidP="00332844">
      <w:pPr>
        <w:shd w:val="clear" w:color="auto" w:fill="DDD9C3" w:themeFill="background2" w:themeFillShade="E6"/>
        <w:tabs>
          <w:tab w:val="left" w:pos="5910"/>
        </w:tabs>
        <w:rPr>
          <w:rFonts w:ascii="Arial" w:hAnsi="Arial" w:cs="Arial"/>
        </w:rPr>
      </w:pPr>
    </w:p>
    <w:p w:rsidR="00332844" w:rsidRPr="0057647F" w:rsidRDefault="00332844" w:rsidP="00332844">
      <w:pPr>
        <w:shd w:val="clear" w:color="auto" w:fill="DDD9C3" w:themeFill="background2" w:themeFillShade="E6"/>
        <w:tabs>
          <w:tab w:val="left" w:pos="5910"/>
        </w:tabs>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8 (1к8 + 4)</w:t>
      </w:r>
      <w:r w:rsidRPr="0057647F">
        <w:rPr>
          <w:rFonts w:ascii="Arial" w:hAnsi="Arial" w:cs="Arial"/>
        </w:rPr>
        <w:t>.</w:t>
      </w:r>
    </w:p>
    <w:p w:rsidR="00332844" w:rsidRPr="0057647F" w:rsidRDefault="00332844" w:rsidP="00332844">
      <w:pPr>
        <w:shd w:val="clear" w:color="auto" w:fill="DDD9C3" w:themeFill="background2" w:themeFillShade="E6"/>
        <w:tabs>
          <w:tab w:val="left" w:pos="5910"/>
        </w:tabs>
        <w:rPr>
          <w:rFonts w:ascii="Arial" w:hAnsi="Arial" w:cs="Arial"/>
        </w:rPr>
      </w:pPr>
    </w:p>
    <w:p w:rsidR="00332844" w:rsidRPr="001E56F8" w:rsidRDefault="00332844" w:rsidP="00332844">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1E56F8">
        <w:rPr>
          <w:rFonts w:ascii="Arial" w:hAnsi="Arial" w:cs="Arial"/>
          <w:i/>
        </w:rPr>
        <w:t>Попадание:</w:t>
      </w:r>
      <w:r w:rsidRPr="001E56F8">
        <w:rPr>
          <w:rFonts w:ascii="Arial" w:hAnsi="Arial" w:cs="Arial"/>
        </w:rPr>
        <w:t xml:space="preserve"> Рубящий урон 11 (2к6 + 4).</w:t>
      </w:r>
    </w:p>
    <w:p w:rsidR="00332844" w:rsidRPr="001E56F8" w:rsidRDefault="00332844" w:rsidP="00332844">
      <w:pPr>
        <w:tabs>
          <w:tab w:val="left" w:pos="5910"/>
        </w:tabs>
      </w:pPr>
    </w:p>
    <w:p w:rsidR="00A80C27" w:rsidRPr="00332844" w:rsidRDefault="00332844" w:rsidP="00332844">
      <w:pPr>
        <w:pStyle w:val="1"/>
        <w:rPr>
          <w:lang w:val="ru-RU"/>
        </w:rPr>
      </w:pPr>
      <w:r w:rsidRPr="003310AE">
        <w:rPr>
          <w:lang w:val="ru-RU"/>
        </w:rPr>
        <w:br w:type="column"/>
      </w:r>
      <w:r w:rsidR="00A80C27" w:rsidRPr="00332844">
        <w:rPr>
          <w:lang w:val="ru-RU"/>
        </w:rPr>
        <w:lastRenderedPageBreak/>
        <w:t>Грифон</w:t>
      </w:r>
    </w:p>
    <w:p w:rsidR="00A80C27" w:rsidRDefault="00A80C27" w:rsidP="00A80C27">
      <w:pPr>
        <w:tabs>
          <w:tab w:val="left" w:pos="5910"/>
        </w:tabs>
      </w:pPr>
      <w:r>
        <w:t xml:space="preserve">Грифоны </w:t>
      </w:r>
      <w:r w:rsidR="00332844">
        <w:t xml:space="preserve">— </w:t>
      </w:r>
      <w:r>
        <w:t>свирепые крылатые хищники с мускулистыми телами львов и головами, передними лапами и крыльями орлов. Когда они нападают, грифоны сме</w:t>
      </w:r>
      <w:r w:rsidR="00332844">
        <w:t>ртоносны и быстры, как орлы, не</w:t>
      </w:r>
      <w:r>
        <w:t>смотря на то, что удары их мощны и грациозны, как у львов.</w:t>
      </w:r>
    </w:p>
    <w:p w:rsidR="00A80C27" w:rsidRDefault="00A80C27" w:rsidP="00332844">
      <w:pPr>
        <w:tabs>
          <w:tab w:val="left" w:pos="5910"/>
        </w:tabs>
        <w:ind w:firstLine="284"/>
      </w:pPr>
      <w:r w:rsidRPr="00332844">
        <w:rPr>
          <w:b/>
          <w:i/>
        </w:rPr>
        <w:t>Пожиратели лошадей.</w:t>
      </w:r>
      <w:r>
        <w:t xml:space="preserve"> Грифоны охотятся небольши</w:t>
      </w:r>
      <w:r w:rsidR="00332844">
        <w:t>ми</w:t>
      </w:r>
      <w:r>
        <w:t xml:space="preserve"> </w:t>
      </w:r>
      <w:r w:rsidR="00332844">
        <w:t>прайдами</w:t>
      </w:r>
      <w:r>
        <w:t>, летая над равнинами и лесами близ своих скал. Стадные животные и лошади — их любимая пища, однако они также охотятся и на гиппогрифов. Заметив лошадей, грифон кричит, чтоб</w:t>
      </w:r>
      <w:r w:rsidR="00332844">
        <w:t>ы</w:t>
      </w:r>
      <w:r>
        <w:t xml:space="preserve"> предупредить своих гордых собратьев, которые мгновенно набрасываются на жертву.</w:t>
      </w:r>
    </w:p>
    <w:p w:rsidR="00A80C27" w:rsidRDefault="00A80C27" w:rsidP="00332844">
      <w:pPr>
        <w:tabs>
          <w:tab w:val="left" w:pos="5910"/>
        </w:tabs>
        <w:ind w:firstLine="284"/>
      </w:pPr>
      <w:r>
        <w:t>Лошади страшатся пронзительного крика грифона, готовясь к кровавому бою, который неизбежно последует за ним. Грифон по возможности игнорирует всадника лошади, и наездники, бросившие своего скакуна, или погонщик, отпустивший пару лошадей, могут сбежать невредимыми, пока грифон атакует выбранную жертву. Всадник, который попытается защитить свою лошадь, навлекает на себя всю ярость сражающегося грифона.</w:t>
      </w:r>
    </w:p>
    <w:p w:rsidR="00A80C27" w:rsidRDefault="00A80C27" w:rsidP="00332844">
      <w:pPr>
        <w:tabs>
          <w:tab w:val="left" w:pos="5910"/>
        </w:tabs>
        <w:ind w:firstLine="284"/>
      </w:pPr>
      <w:r w:rsidRPr="00332844">
        <w:rPr>
          <w:b/>
          <w:i/>
        </w:rPr>
        <w:t>Небожители.</w:t>
      </w:r>
      <w:r>
        <w:t xml:space="preserve"> Грифоны располагают свои логова на вершинах скал, строя гнезда из палок, листьев и костей своей добычи. После того как грифон обосновался, он оста</w:t>
      </w:r>
      <w:r w:rsidR="00332844">
        <w:t>ё</w:t>
      </w:r>
      <w:r>
        <w:t>тся на выбранной территории, пока не закончится продовольствие.</w:t>
      </w:r>
    </w:p>
    <w:p w:rsidR="00A80C27" w:rsidRDefault="00A80C27" w:rsidP="00332844">
      <w:pPr>
        <w:tabs>
          <w:tab w:val="left" w:pos="5910"/>
        </w:tabs>
        <w:ind w:firstLine="284"/>
      </w:pPr>
      <w:r>
        <w:t xml:space="preserve">Агрессивные собственники, грифоны вступают в жестокий воздушный бой за свою территорию, раздирая крылья вторгшихся, чтоб сбросить их на землю. Существ, которые пытаются вскарабкаться к </w:t>
      </w:r>
      <w:r w:rsidR="00D533D8">
        <w:t>логову</w:t>
      </w:r>
      <w:r>
        <w:t>, он</w:t>
      </w:r>
      <w:r w:rsidR="00D533D8">
        <w:t>и</w:t>
      </w:r>
      <w:r>
        <w:t xml:space="preserve"> сдира</w:t>
      </w:r>
      <w:r w:rsidR="00D533D8">
        <w:t>ю</w:t>
      </w:r>
      <w:r>
        <w:t>т со скалы и съеда</w:t>
      </w:r>
      <w:r w:rsidR="00D533D8">
        <w:t>ю</w:t>
      </w:r>
      <w:r>
        <w:t>т или сбива</w:t>
      </w:r>
      <w:r w:rsidR="00D533D8">
        <w:t>ю</w:t>
      </w:r>
      <w:r>
        <w:t xml:space="preserve">т </w:t>
      </w:r>
      <w:r w:rsidR="00D533D8">
        <w:t>с</w:t>
      </w:r>
      <w:r>
        <w:t xml:space="preserve"> большой высот</w:t>
      </w:r>
      <w:r w:rsidR="00D533D8">
        <w:t>ы</w:t>
      </w:r>
      <w:r>
        <w:t xml:space="preserve">, чтоб </w:t>
      </w:r>
      <w:r w:rsidR="00D533D8">
        <w:t>те падали</w:t>
      </w:r>
      <w:r>
        <w:t xml:space="preserve"> </w:t>
      </w:r>
      <w:r w:rsidR="003A0D9C">
        <w:t>и разбивались</w:t>
      </w:r>
      <w:r>
        <w:t>.</w:t>
      </w:r>
    </w:p>
    <w:p w:rsidR="00A80C27" w:rsidRDefault="00A80C27" w:rsidP="00332844">
      <w:pPr>
        <w:tabs>
          <w:tab w:val="left" w:pos="5910"/>
        </w:tabs>
        <w:ind w:firstLine="284"/>
      </w:pPr>
      <w:r w:rsidRPr="00D533D8">
        <w:rPr>
          <w:b/>
          <w:i/>
        </w:rPr>
        <w:t>Тренированные ездовые животные.</w:t>
      </w:r>
      <w:r>
        <w:t xml:space="preserve"> Грифона, взращ</w:t>
      </w:r>
      <w:r w:rsidR="00D533D8">
        <w:t>ё</w:t>
      </w:r>
      <w:r>
        <w:t>нного из яйца, можно натренировать для службы в качестве ездового животного. Однако такая тренировка опасна и занимает много времени и затрат (в основном на необходимую пищу). Опытные тренер</w:t>
      </w:r>
      <w:r w:rsidR="00D533D8">
        <w:t>ы</w:t>
      </w:r>
      <w:r>
        <w:t xml:space="preserve"> хорошо знакомы с легендарной свирепостью грифонов и, как правило, только они в состоянии </w:t>
      </w:r>
      <w:r w:rsidR="00D533D8">
        <w:t xml:space="preserve">безопасно </w:t>
      </w:r>
      <w:r>
        <w:t>растить этих существ.</w:t>
      </w:r>
    </w:p>
    <w:p w:rsidR="00A80C27" w:rsidRDefault="00A80C27" w:rsidP="00332844">
      <w:pPr>
        <w:tabs>
          <w:tab w:val="left" w:pos="5910"/>
        </w:tabs>
        <w:ind w:firstLine="284"/>
      </w:pPr>
      <w:r>
        <w:t xml:space="preserve">После обучения грифон становится яростным и верным </w:t>
      </w:r>
      <w:r w:rsidR="00D533D8">
        <w:t>ездовым животным</w:t>
      </w:r>
      <w:r>
        <w:t>. Он связывает себя с одним хозяином на всю жизнь, сражаясь за него до самой смерти. Грифон сохраняет свой ненасытный аппетит к конине, и мудрый хозяин обеспечит ему другую добычу при прохождении через цивилизованные страны.</w:t>
      </w:r>
    </w:p>
    <w:p w:rsidR="00D533D8" w:rsidRDefault="00D533D8" w:rsidP="00A80C27">
      <w:pPr>
        <w:tabs>
          <w:tab w:val="left" w:pos="5910"/>
        </w:tabs>
      </w:pPr>
      <w:r>
        <w:br w:type="page"/>
      </w:r>
    </w:p>
    <w:p w:rsidR="00A80C27" w:rsidRPr="008502A5" w:rsidRDefault="00D533D8" w:rsidP="00D533D8">
      <w:pPr>
        <w:pStyle w:val="1"/>
        <w:rPr>
          <w:lang w:val="ru-RU"/>
        </w:rPr>
      </w:pPr>
      <w:r w:rsidRPr="008502A5">
        <w:rPr>
          <w:lang w:val="ru-RU"/>
        </w:rPr>
        <w:lastRenderedPageBreak/>
        <w:t>Гримлок</w:t>
      </w:r>
    </w:p>
    <w:p w:rsidR="00A80C27" w:rsidRDefault="00A80C27" w:rsidP="00A80C27">
      <w:pPr>
        <w:tabs>
          <w:tab w:val="left" w:pos="5910"/>
        </w:tabs>
      </w:pPr>
      <w:r>
        <w:t xml:space="preserve">Деградирующие подземные гримлоки когда-то были людьми, но поклонение </w:t>
      </w:r>
      <w:r w:rsidR="008502A5">
        <w:t>свежевателям</w:t>
      </w:r>
      <w:r>
        <w:t xml:space="preserve"> разума, наряду с</w:t>
      </w:r>
      <w:r w:rsidR="008502A5">
        <w:t>о столетиями</w:t>
      </w:r>
      <w:r>
        <w:t xml:space="preserve"> бродяжничества по Подземью, давным</w:t>
      </w:r>
      <w:r w:rsidR="008502A5">
        <w:t>-</w:t>
      </w:r>
      <w:r>
        <w:t>давно превратил</w:t>
      </w:r>
      <w:r w:rsidR="008502A5">
        <w:t>и</w:t>
      </w:r>
      <w:r>
        <w:t xml:space="preserve"> их в слепых чудовищных каннибалов.</w:t>
      </w:r>
    </w:p>
    <w:p w:rsidR="00A80C27" w:rsidRDefault="00A80C27" w:rsidP="008502A5">
      <w:pPr>
        <w:tabs>
          <w:tab w:val="left" w:pos="5910"/>
        </w:tabs>
        <w:ind w:firstLine="284"/>
      </w:pPr>
      <w:r w:rsidRPr="008502A5">
        <w:rPr>
          <w:b/>
          <w:i/>
        </w:rPr>
        <w:t>Жалкие культисты.</w:t>
      </w:r>
      <w:r>
        <w:t xml:space="preserve"> Империя </w:t>
      </w:r>
      <w:r w:rsidR="008502A5">
        <w:t xml:space="preserve">свежевателей </w:t>
      </w:r>
      <w:r>
        <w:t>разум</w:t>
      </w:r>
      <w:r w:rsidR="008502A5">
        <w:t>а</w:t>
      </w:r>
      <w:r>
        <w:t xml:space="preserve"> </w:t>
      </w:r>
      <w:r w:rsidR="008502A5">
        <w:t>когда-то</w:t>
      </w:r>
      <w:r>
        <w:t xml:space="preserve"> </w:t>
      </w:r>
      <w:r w:rsidR="008502A5">
        <w:t>простиралась</w:t>
      </w:r>
      <w:r>
        <w:t xml:space="preserve"> </w:t>
      </w:r>
      <w:r w:rsidR="008502A5">
        <w:t>на</w:t>
      </w:r>
      <w:r>
        <w:t xml:space="preserve"> множеств</w:t>
      </w:r>
      <w:r w:rsidR="008502A5">
        <w:t>о</w:t>
      </w:r>
      <w:r>
        <w:t xml:space="preserve"> миров, подчиняя бессч</w:t>
      </w:r>
      <w:r w:rsidR="008502A5">
        <w:t>ё</w:t>
      </w:r>
      <w:r>
        <w:t xml:space="preserve">тные расы. Среди них были и людские культуры, чьи жрецы были извращены </w:t>
      </w:r>
      <w:r w:rsidR="008502A5">
        <w:t>свежевателями</w:t>
      </w:r>
      <w:r>
        <w:t xml:space="preserve"> разума с помощью контроля мыслей. Эти лидеры отвергли веру своих последователей, обратившись к иллитидам, которых стали почитать как богохульных божеств.</w:t>
      </w:r>
    </w:p>
    <w:p w:rsidR="00A80C27" w:rsidRDefault="00A80C27" w:rsidP="008502A5">
      <w:pPr>
        <w:tabs>
          <w:tab w:val="left" w:pos="5910"/>
        </w:tabs>
        <w:ind w:firstLine="284"/>
      </w:pPr>
      <w:r>
        <w:t>Со временем, на ритуалах этих пор</w:t>
      </w:r>
      <w:r w:rsidR="008502A5">
        <w:t>а</w:t>
      </w:r>
      <w:r>
        <w:t>б</w:t>
      </w:r>
      <w:r w:rsidR="008502A5">
        <w:t>о</w:t>
      </w:r>
      <w:r>
        <w:t>щ</w:t>
      </w:r>
      <w:r w:rsidR="008502A5">
        <w:t>ё</w:t>
      </w:r>
      <w:r>
        <w:t xml:space="preserve">нных людей </w:t>
      </w:r>
      <w:r w:rsidR="008502A5">
        <w:t>выросли</w:t>
      </w:r>
      <w:r>
        <w:t xml:space="preserve"> культы каннибалов, которые считают поедание </w:t>
      </w:r>
      <w:r w:rsidR="008502A5">
        <w:t xml:space="preserve">мозга свежевателем разума священным обрядом. </w:t>
      </w:r>
      <w:r>
        <w:t>Иллитиды приказывали своим поклонникам похищать других разумных существ для жертвоприношений. Как только мозг жертвы поглощ</w:t>
      </w:r>
      <w:r w:rsidR="008502A5">
        <w:t>ался</w:t>
      </w:r>
      <w:r>
        <w:t xml:space="preserve">, </w:t>
      </w:r>
      <w:r w:rsidR="008502A5">
        <w:t>свежеватель</w:t>
      </w:r>
      <w:r>
        <w:t xml:space="preserve"> разума отдавал безжизненное тело культистам.</w:t>
      </w:r>
    </w:p>
    <w:p w:rsidR="00A80C27" w:rsidRDefault="00A80C27" w:rsidP="008502A5">
      <w:pPr>
        <w:tabs>
          <w:tab w:val="left" w:pos="5910"/>
        </w:tabs>
        <w:ind w:firstLine="284"/>
      </w:pPr>
      <w:r w:rsidRPr="008502A5">
        <w:rPr>
          <w:b/>
          <w:i/>
        </w:rPr>
        <w:t>Слепые охотники.</w:t>
      </w:r>
      <w:r>
        <w:t xml:space="preserve"> С рухнувшим правлением </w:t>
      </w:r>
      <w:r w:rsidR="008502A5">
        <w:t xml:space="preserve">свежевателей </w:t>
      </w:r>
      <w:r>
        <w:t xml:space="preserve">разума, их культы столкнулись с постоянным потоком врагов, </w:t>
      </w:r>
      <w:r w:rsidR="008502A5">
        <w:t xml:space="preserve">когда-то </w:t>
      </w:r>
      <w:r>
        <w:t xml:space="preserve">бывших их жертвам. Культы нашли спасение в Подземье </w:t>
      </w:r>
      <w:r w:rsidR="008502A5">
        <w:t>—</w:t>
      </w:r>
      <w:r>
        <w:t xml:space="preserve"> мире их богов иллитидов. </w:t>
      </w:r>
      <w:r w:rsidR="008502A5">
        <w:t>Прожив много столетий</w:t>
      </w:r>
      <w:r>
        <w:t xml:space="preserve"> в мире без света, культисты научились выживать, используя остальные чувства. Со временем их глаза высохли, а веки закрылись навсегда.</w:t>
      </w:r>
    </w:p>
    <w:p w:rsidR="00A80C27" w:rsidRDefault="00A80C27" w:rsidP="008502A5">
      <w:pPr>
        <w:tabs>
          <w:tab w:val="left" w:pos="5910"/>
        </w:tabs>
        <w:ind w:firstLine="284"/>
      </w:pPr>
      <w:r>
        <w:t xml:space="preserve">Гримлок </w:t>
      </w:r>
      <w:r w:rsidR="008502A5">
        <w:t>услышит</w:t>
      </w:r>
      <w:r>
        <w:t xml:space="preserve"> едва уловимый топот и ш</w:t>
      </w:r>
      <w:r w:rsidR="008502A5">
        <w:t>ё</w:t>
      </w:r>
      <w:r>
        <w:t xml:space="preserve">пот, эхом отдающийся в каменных проходах. Он может говорить в таких низких диапазонах, что большинство гуманоидов </w:t>
      </w:r>
      <w:r w:rsidR="001C35CE">
        <w:t xml:space="preserve">его </w:t>
      </w:r>
      <w:r>
        <w:t xml:space="preserve">не </w:t>
      </w:r>
      <w:r w:rsidR="001C35CE">
        <w:t>у</w:t>
      </w:r>
      <w:r>
        <w:t>слышат. Запахи пота, плоти и крови пробуждают его аппетит</w:t>
      </w:r>
      <w:r w:rsidR="001C35CE">
        <w:t>,</w:t>
      </w:r>
      <w:r>
        <w:t xml:space="preserve"> и он может отследить их, словно ищейка. Чтобы усилить эти чувства, гримлоки оставля</w:t>
      </w:r>
      <w:r w:rsidR="001C35CE">
        <w:t>ю</w:t>
      </w:r>
      <w:r>
        <w:t xml:space="preserve">т кровавые следы, кучи навоза и внутренности добычи подальше от своего логова. Когда </w:t>
      </w:r>
      <w:r w:rsidR="001C35CE">
        <w:t>чужаки</w:t>
      </w:r>
      <w:r>
        <w:t xml:space="preserve"> проходят через эти зоны, все эти отвратительные запахи оседают на них, предупреждая гримлоков о приближении.</w:t>
      </w:r>
    </w:p>
    <w:p w:rsidR="00A80C27" w:rsidRDefault="00A80C27" w:rsidP="008502A5">
      <w:pPr>
        <w:tabs>
          <w:tab w:val="left" w:pos="5910"/>
        </w:tabs>
        <w:ind w:firstLine="284"/>
      </w:pPr>
      <w:r>
        <w:t xml:space="preserve">Для большинства существ слепота это огромный недостаток. Для гримлока, у которого </w:t>
      </w:r>
      <w:r w:rsidR="001C35CE">
        <w:t>усилены</w:t>
      </w:r>
      <w:r>
        <w:t xml:space="preserve"> остальные чувства, слепота это дар. Его нельзя одурачить видимыми иллюзиями или образами. И он бесстрашен, пока преследует добычу.</w:t>
      </w:r>
    </w:p>
    <w:p w:rsidR="00EB00AA" w:rsidRDefault="00A80C27" w:rsidP="008502A5">
      <w:pPr>
        <w:tabs>
          <w:tab w:val="left" w:pos="5910"/>
        </w:tabs>
        <w:ind w:firstLine="284"/>
      </w:pPr>
      <w:r w:rsidRPr="001C35CE">
        <w:rPr>
          <w:b/>
          <w:i/>
        </w:rPr>
        <w:t>Бесконечная война.</w:t>
      </w:r>
      <w:r>
        <w:t xml:space="preserve"> Гримлоки вс</w:t>
      </w:r>
      <w:r w:rsidR="001C35CE">
        <w:t>ё</w:t>
      </w:r>
      <w:r>
        <w:t xml:space="preserve"> ещ</w:t>
      </w:r>
      <w:r w:rsidR="001C35CE">
        <w:t>ё</w:t>
      </w:r>
      <w:r>
        <w:t xml:space="preserve"> чтят </w:t>
      </w:r>
      <w:r w:rsidR="001C35CE">
        <w:t>свежевателей</w:t>
      </w:r>
      <w:r>
        <w:t xml:space="preserve"> разума, служа им там, где это возможно. И они вс</w:t>
      </w:r>
      <w:r w:rsidR="001C35CE">
        <w:t>ё ещё</w:t>
      </w:r>
      <w:r>
        <w:t xml:space="preserve"> помнят войну, что загнала их глубоко под землю. Для них она никогда не закончится. Они продолжают возвращаться </w:t>
      </w:r>
      <w:r w:rsidR="00086059">
        <w:t xml:space="preserve">на </w:t>
      </w:r>
      <w:r>
        <w:t>поверхност</w:t>
      </w:r>
      <w:r w:rsidR="00086059">
        <w:t>ь</w:t>
      </w:r>
      <w:r>
        <w:t>, похищая пленников для своих хозяев иллитидов.</w:t>
      </w:r>
    </w:p>
    <w:p w:rsidR="001C35CE" w:rsidRPr="001C35CE" w:rsidRDefault="001C35CE" w:rsidP="008502A5">
      <w:pPr>
        <w:tabs>
          <w:tab w:val="left" w:pos="5910"/>
        </w:tabs>
        <w:ind w:firstLine="284"/>
        <w:rPr>
          <w:sz w:val="2"/>
          <w:szCs w:val="2"/>
        </w:rPr>
      </w:pPr>
      <w:r>
        <w:br w:type="column"/>
      </w:r>
    </w:p>
    <w:p w:rsidR="00EB00AA" w:rsidRPr="004D255C" w:rsidRDefault="004D255C" w:rsidP="005C37B3">
      <w:pPr>
        <w:pStyle w:val="1"/>
        <w:shd w:val="clear" w:color="auto" w:fill="DDD9C3" w:themeFill="background2" w:themeFillShade="E6"/>
        <w:rPr>
          <w:lang w:val="ru-RU"/>
        </w:rPr>
      </w:pPr>
      <w:r>
        <w:rPr>
          <w:lang w:val="ru-RU"/>
        </w:rPr>
        <w:t>Гримлок</w:t>
      </w:r>
    </w:p>
    <w:p w:rsidR="00EB00AA" w:rsidRPr="004D255C" w:rsidRDefault="00985AF3" w:rsidP="005C37B3">
      <w:pPr>
        <w:shd w:val="clear" w:color="auto" w:fill="DDD9C3" w:themeFill="background2" w:themeFillShade="E6"/>
        <w:tabs>
          <w:tab w:val="left" w:pos="5910"/>
        </w:tabs>
        <w:rPr>
          <w:rFonts w:ascii="Arial" w:hAnsi="Arial" w:cs="Arial"/>
          <w:i/>
        </w:rPr>
      </w:pPr>
      <w:r w:rsidRPr="00816200">
        <w:rPr>
          <w:rFonts w:ascii="Arial" w:hAnsi="Arial" w:cs="Arial"/>
          <w:i/>
        </w:rPr>
        <w:t>Средний гуманоид</w:t>
      </w:r>
      <w:r w:rsidR="00EB00AA" w:rsidRPr="001E56F8">
        <w:rPr>
          <w:rFonts w:ascii="Arial" w:hAnsi="Arial" w:cs="Arial"/>
          <w:i/>
        </w:rPr>
        <w:t xml:space="preserve"> (</w:t>
      </w:r>
      <w:r w:rsidR="004D255C">
        <w:rPr>
          <w:rFonts w:ascii="Arial" w:hAnsi="Arial" w:cs="Arial"/>
          <w:i/>
        </w:rPr>
        <w:t>гримлок</w:t>
      </w:r>
      <w:r w:rsidR="00EB00AA" w:rsidRPr="001E56F8">
        <w:rPr>
          <w:rFonts w:ascii="Arial" w:hAnsi="Arial" w:cs="Arial"/>
          <w:i/>
        </w:rPr>
        <w:t xml:space="preserve">), </w:t>
      </w:r>
      <w:r w:rsidR="004D255C">
        <w:rPr>
          <w:rFonts w:ascii="Arial" w:hAnsi="Arial" w:cs="Arial"/>
          <w:i/>
        </w:rPr>
        <w:t>нейтрально-злой</w:t>
      </w:r>
    </w:p>
    <w:p w:rsidR="00EB00AA" w:rsidRPr="001E56F8" w:rsidRDefault="00EB00AA" w:rsidP="005C37B3">
      <w:pPr>
        <w:shd w:val="clear" w:color="auto" w:fill="DDD9C3" w:themeFill="background2" w:themeFillShade="E6"/>
        <w:tabs>
          <w:tab w:val="left" w:pos="5910"/>
        </w:tabs>
        <w:rPr>
          <w:rFonts w:ascii="Arial" w:hAnsi="Arial" w:cs="Arial"/>
        </w:rPr>
      </w:pPr>
    </w:p>
    <w:p w:rsidR="00EB00AA" w:rsidRPr="001E56F8" w:rsidRDefault="00EB00AA" w:rsidP="005C37B3">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1E56F8">
        <w:rPr>
          <w:rFonts w:ascii="Arial" w:hAnsi="Arial" w:cs="Arial"/>
          <w:b/>
        </w:rPr>
        <w:t xml:space="preserve"> </w:t>
      </w:r>
      <w:r w:rsidRPr="006F0EE5">
        <w:rPr>
          <w:rFonts w:ascii="Arial" w:hAnsi="Arial" w:cs="Arial"/>
          <w:b/>
        </w:rPr>
        <w:t>Доспеха</w:t>
      </w:r>
      <w:r w:rsidRPr="001E56F8">
        <w:rPr>
          <w:rFonts w:ascii="Arial" w:hAnsi="Arial" w:cs="Arial"/>
        </w:rPr>
        <w:t xml:space="preserve"> 11</w:t>
      </w:r>
    </w:p>
    <w:p w:rsidR="00EB00AA" w:rsidRPr="006F0EE5" w:rsidRDefault="00EB00AA" w:rsidP="005C37B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EB00AA" w:rsidRPr="006F0EE5" w:rsidRDefault="00EB00AA" w:rsidP="005C37B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EB00AA" w:rsidRPr="006F0EE5" w:rsidRDefault="00EB00AA" w:rsidP="005C37B3">
      <w:pPr>
        <w:shd w:val="clear" w:color="auto" w:fill="DDD9C3" w:themeFill="background2" w:themeFillShade="E6"/>
        <w:tabs>
          <w:tab w:val="left" w:pos="5910"/>
        </w:tabs>
        <w:rPr>
          <w:rFonts w:ascii="Arial" w:hAnsi="Arial" w:cs="Arial"/>
        </w:rPr>
      </w:pPr>
    </w:p>
    <w:p w:rsidR="00EB00AA" w:rsidRPr="006F0EE5" w:rsidRDefault="00EB00AA" w:rsidP="001C35CE">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1C35CE" w:rsidRDefault="00EB00AA" w:rsidP="001C35CE">
      <w:pPr>
        <w:shd w:val="clear" w:color="auto" w:fill="DDD9C3" w:themeFill="background2" w:themeFillShade="E6"/>
        <w:tabs>
          <w:tab w:val="center" w:pos="284"/>
          <w:tab w:val="center" w:pos="992"/>
          <w:tab w:val="center" w:pos="1701"/>
          <w:tab w:val="center" w:pos="2409"/>
          <w:tab w:val="center" w:pos="3118"/>
          <w:tab w:val="center" w:pos="3828"/>
        </w:tabs>
        <w:spacing w:line="200" w:lineRule="exact"/>
        <w:rPr>
          <w:rFonts w:ascii="Arial" w:hAnsi="Arial" w:cs="Arial"/>
        </w:rPr>
      </w:pPr>
      <w:r w:rsidRPr="001C35CE">
        <w:rPr>
          <w:rFonts w:ascii="Arial" w:hAnsi="Arial" w:cs="Arial"/>
        </w:rPr>
        <w:tab/>
        <w:t>16 (+3)</w:t>
      </w:r>
      <w:r w:rsidRPr="001C35CE">
        <w:rPr>
          <w:rFonts w:ascii="Arial" w:hAnsi="Arial" w:cs="Arial"/>
        </w:rPr>
        <w:tab/>
        <w:t>12 (+1)</w:t>
      </w:r>
      <w:r w:rsidRPr="001C35CE">
        <w:rPr>
          <w:rFonts w:ascii="Arial" w:hAnsi="Arial" w:cs="Arial"/>
        </w:rPr>
        <w:tab/>
        <w:t>12 (+1)</w:t>
      </w:r>
      <w:r w:rsidRPr="001C35CE">
        <w:rPr>
          <w:rFonts w:ascii="Arial" w:hAnsi="Arial" w:cs="Arial"/>
        </w:rPr>
        <w:tab/>
        <w:t>9 (−1)</w:t>
      </w:r>
      <w:r w:rsidRPr="001C35CE">
        <w:rPr>
          <w:rFonts w:ascii="Arial" w:hAnsi="Arial" w:cs="Arial"/>
        </w:rPr>
        <w:tab/>
        <w:t>8 (−1)</w:t>
      </w:r>
      <w:r w:rsidRPr="001C35CE">
        <w:rPr>
          <w:rFonts w:ascii="Arial" w:hAnsi="Arial" w:cs="Arial"/>
        </w:rPr>
        <w:tab/>
        <w:t>6 (−2)</w:t>
      </w:r>
    </w:p>
    <w:p w:rsidR="00EB00AA" w:rsidRPr="008D6DEF" w:rsidRDefault="00EB00AA" w:rsidP="005C37B3">
      <w:pPr>
        <w:shd w:val="clear" w:color="auto" w:fill="DDD9C3" w:themeFill="background2" w:themeFillShade="E6"/>
        <w:tabs>
          <w:tab w:val="left" w:pos="5910"/>
        </w:tabs>
        <w:ind w:firstLine="284"/>
        <w:rPr>
          <w:rFonts w:ascii="Arial" w:hAnsi="Arial" w:cs="Arial"/>
        </w:rPr>
      </w:pPr>
    </w:p>
    <w:p w:rsidR="00EB00AA" w:rsidRPr="008D6DEF" w:rsidRDefault="00EB00AA" w:rsidP="001C35CE">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00560AE4" w:rsidRPr="00680FCD">
        <w:rPr>
          <w:rFonts w:ascii="Arial" w:hAnsi="Arial" w:cs="Arial"/>
        </w:rPr>
        <w:t>Атлетика +</w:t>
      </w:r>
      <w:r w:rsidRPr="008D6DEF">
        <w:rPr>
          <w:rFonts w:ascii="Arial" w:hAnsi="Arial" w:cs="Arial"/>
        </w:rPr>
        <w:t xml:space="preserve">5, </w:t>
      </w:r>
      <w:r w:rsidRPr="00825778">
        <w:rPr>
          <w:rFonts w:ascii="Arial" w:hAnsi="Arial" w:cs="Arial"/>
        </w:rPr>
        <w:t>Внимательность +</w:t>
      </w:r>
      <w:r w:rsidRPr="008D6DEF">
        <w:rPr>
          <w:rFonts w:ascii="Arial" w:hAnsi="Arial" w:cs="Arial"/>
        </w:rPr>
        <w:t>3, Скрытность +3</w:t>
      </w:r>
    </w:p>
    <w:p w:rsidR="00EB00AA" w:rsidRPr="004D255C" w:rsidRDefault="00EB00AA" w:rsidP="001C35CE">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004D255C">
        <w:rPr>
          <w:rFonts w:ascii="Arial" w:hAnsi="Arial" w:cs="Arial"/>
        </w:rPr>
        <w:t>ослепление</w:t>
      </w:r>
    </w:p>
    <w:p w:rsidR="00EB00AA" w:rsidRPr="008D6DEF" w:rsidRDefault="00EB00AA" w:rsidP="001C35CE">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825778">
        <w:rPr>
          <w:rFonts w:ascii="Arial" w:hAnsi="Arial" w:cs="Arial"/>
        </w:rPr>
        <w:t>слепое зрение 30</w:t>
      </w:r>
      <w:r w:rsidRPr="008D6DEF">
        <w:rPr>
          <w:rFonts w:ascii="Arial" w:hAnsi="Arial" w:cs="Arial"/>
        </w:rPr>
        <w:t xml:space="preserve"> фт. </w:t>
      </w:r>
      <w:r w:rsidR="004D255C">
        <w:rPr>
          <w:rFonts w:ascii="Arial" w:hAnsi="Arial" w:cs="Arial"/>
        </w:rPr>
        <w:t xml:space="preserve">или 10 фт., когда глух </w:t>
      </w:r>
      <w:r w:rsidRPr="008D6DEF">
        <w:rPr>
          <w:rFonts w:ascii="Arial" w:hAnsi="Arial" w:cs="Arial"/>
        </w:rPr>
        <w:t>(</w:t>
      </w:r>
      <w:r w:rsidR="00EB1750" w:rsidRPr="00EB1750">
        <w:rPr>
          <w:rFonts w:ascii="Arial" w:hAnsi="Arial" w:cs="Arial"/>
        </w:rPr>
        <w:t>слеп за пределами этого радиуса</w:t>
      </w:r>
      <w:r w:rsidRPr="008D6DEF">
        <w:rPr>
          <w:rFonts w:ascii="Arial" w:hAnsi="Arial" w:cs="Arial"/>
        </w:rPr>
        <w:t>), пассивная Внимательность 13</w:t>
      </w:r>
    </w:p>
    <w:p w:rsidR="00EB00AA" w:rsidRPr="004D255C" w:rsidRDefault="00EB00AA" w:rsidP="001C35CE">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004D255C">
        <w:rPr>
          <w:rFonts w:ascii="Arial" w:hAnsi="Arial" w:cs="Arial"/>
        </w:rPr>
        <w:t>Подземный</w:t>
      </w:r>
    </w:p>
    <w:p w:rsidR="00EB00AA" w:rsidRPr="006F0EE5" w:rsidRDefault="00EB00AA" w:rsidP="001C35CE">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EB00AA" w:rsidRPr="006F0EE5" w:rsidRDefault="00EB00AA" w:rsidP="005C37B3">
      <w:pPr>
        <w:shd w:val="clear" w:color="auto" w:fill="DDD9C3" w:themeFill="background2" w:themeFillShade="E6"/>
        <w:tabs>
          <w:tab w:val="left" w:pos="5910"/>
        </w:tabs>
        <w:rPr>
          <w:rFonts w:ascii="Arial" w:hAnsi="Arial" w:cs="Arial"/>
        </w:rPr>
      </w:pPr>
    </w:p>
    <w:p w:rsidR="00EB00AA" w:rsidRPr="00BF40B7" w:rsidRDefault="004D255C" w:rsidP="005C37B3">
      <w:pPr>
        <w:shd w:val="clear" w:color="auto" w:fill="DDD9C3" w:themeFill="background2" w:themeFillShade="E6"/>
        <w:tabs>
          <w:tab w:val="left" w:pos="5910"/>
        </w:tabs>
        <w:rPr>
          <w:rFonts w:ascii="Arial" w:hAnsi="Arial" w:cs="Arial"/>
        </w:rPr>
      </w:pPr>
      <w:r w:rsidRPr="004D255C">
        <w:rPr>
          <w:rFonts w:ascii="Arial" w:hAnsi="Arial" w:cs="Arial"/>
          <w:b/>
          <w:i/>
        </w:rPr>
        <w:t>Компенсация слепоты</w:t>
      </w:r>
      <w:r w:rsidR="00EB00AA" w:rsidRPr="006F0EE5">
        <w:rPr>
          <w:rFonts w:ascii="Arial" w:hAnsi="Arial" w:cs="Arial"/>
          <w:b/>
          <w:i/>
        </w:rPr>
        <w:t>.</w:t>
      </w:r>
      <w:r w:rsidR="00EB00AA" w:rsidRPr="006F0EE5">
        <w:rPr>
          <w:rFonts w:ascii="Arial" w:hAnsi="Arial" w:cs="Arial"/>
        </w:rPr>
        <w:t xml:space="preserve"> </w:t>
      </w:r>
      <w:r>
        <w:rPr>
          <w:rFonts w:ascii="Arial" w:hAnsi="Arial" w:cs="Arial"/>
        </w:rPr>
        <w:t>Гримлок</w:t>
      </w:r>
      <w:r w:rsidR="00EB00AA" w:rsidRPr="00BF40B7">
        <w:rPr>
          <w:rFonts w:ascii="Arial" w:hAnsi="Arial" w:cs="Arial"/>
        </w:rPr>
        <w:t xml:space="preserve"> не может использовать слепое зрение, будучи оглохш</w:t>
      </w:r>
      <w:r>
        <w:rPr>
          <w:rFonts w:ascii="Arial" w:hAnsi="Arial" w:cs="Arial"/>
        </w:rPr>
        <w:t>им</w:t>
      </w:r>
      <w:r w:rsidR="00EB00AA" w:rsidRPr="00BF40B7">
        <w:rPr>
          <w:rFonts w:ascii="Arial" w:hAnsi="Arial" w:cs="Arial"/>
        </w:rPr>
        <w:t xml:space="preserve"> </w:t>
      </w:r>
      <w:r>
        <w:rPr>
          <w:rFonts w:ascii="Arial" w:hAnsi="Arial" w:cs="Arial"/>
        </w:rPr>
        <w:t>и лишённым обоняния</w:t>
      </w:r>
      <w:r w:rsidR="00EB00AA" w:rsidRPr="00BF40B7">
        <w:rPr>
          <w:rFonts w:ascii="Arial" w:hAnsi="Arial" w:cs="Arial"/>
        </w:rPr>
        <w:t>.</w:t>
      </w:r>
    </w:p>
    <w:p w:rsidR="00EB00AA" w:rsidRPr="00BF40B7" w:rsidRDefault="00EB00AA" w:rsidP="005C37B3">
      <w:pPr>
        <w:shd w:val="clear" w:color="auto" w:fill="DDD9C3" w:themeFill="background2" w:themeFillShade="E6"/>
        <w:tabs>
          <w:tab w:val="left" w:pos="5910"/>
        </w:tabs>
        <w:rPr>
          <w:rFonts w:ascii="Arial" w:hAnsi="Arial" w:cs="Arial"/>
        </w:rPr>
      </w:pPr>
    </w:p>
    <w:p w:rsidR="00EB00AA" w:rsidRPr="004D255C" w:rsidRDefault="004D255C" w:rsidP="005C37B3">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00EB00AA" w:rsidRPr="004D255C">
        <w:rPr>
          <w:rFonts w:ascii="Arial" w:hAnsi="Arial" w:cs="Arial"/>
          <w:b/>
          <w:i/>
        </w:rPr>
        <w:t>.</w:t>
      </w:r>
      <w:r w:rsidR="00EB00AA" w:rsidRPr="004D255C">
        <w:rPr>
          <w:rFonts w:ascii="Arial" w:hAnsi="Arial" w:cs="Arial"/>
        </w:rPr>
        <w:t xml:space="preserve"> </w:t>
      </w:r>
      <w:r>
        <w:rPr>
          <w:rFonts w:ascii="Arial" w:hAnsi="Arial" w:cs="Arial"/>
        </w:rPr>
        <w:t>Гримлок</w:t>
      </w:r>
      <w:r w:rsidR="00EB00AA" w:rsidRPr="004D255C">
        <w:rPr>
          <w:rFonts w:ascii="Arial" w:hAnsi="Arial" w:cs="Arial"/>
        </w:rPr>
        <w:t xml:space="preserve"> </w:t>
      </w:r>
      <w:r w:rsidR="008D2200" w:rsidRPr="008D2200">
        <w:rPr>
          <w:rFonts w:ascii="Arial" w:hAnsi="Arial" w:cs="Arial"/>
        </w:rPr>
        <w:t>совершает</w:t>
      </w:r>
      <w:r w:rsidR="008D2200" w:rsidRPr="004D255C">
        <w:rPr>
          <w:rFonts w:ascii="Arial" w:hAnsi="Arial" w:cs="Arial"/>
        </w:rPr>
        <w:t xml:space="preserve"> </w:t>
      </w:r>
      <w:r w:rsidR="008D2200" w:rsidRPr="008D2200">
        <w:rPr>
          <w:rFonts w:ascii="Arial" w:hAnsi="Arial" w:cs="Arial"/>
        </w:rPr>
        <w:t>с</w:t>
      </w:r>
      <w:r w:rsidR="008D2200" w:rsidRPr="004D255C">
        <w:rPr>
          <w:rFonts w:ascii="Arial" w:hAnsi="Arial" w:cs="Arial"/>
        </w:rPr>
        <w:t xml:space="preserve"> </w:t>
      </w:r>
      <w:r w:rsidR="008D2200" w:rsidRPr="008D2200">
        <w:rPr>
          <w:rFonts w:ascii="Arial" w:hAnsi="Arial" w:cs="Arial"/>
        </w:rPr>
        <w:t>преимуществом</w:t>
      </w:r>
      <w:r w:rsidR="008D2200" w:rsidRPr="004D255C">
        <w:rPr>
          <w:rFonts w:ascii="Arial" w:hAnsi="Arial" w:cs="Arial"/>
        </w:rPr>
        <w:t xml:space="preserve"> </w:t>
      </w:r>
      <w:r w:rsidR="008D2200" w:rsidRPr="008D2200">
        <w:rPr>
          <w:rFonts w:ascii="Arial" w:hAnsi="Arial" w:cs="Arial"/>
        </w:rPr>
        <w:t>проверки</w:t>
      </w:r>
      <w:r w:rsidR="008D2200" w:rsidRPr="004D255C">
        <w:rPr>
          <w:rFonts w:ascii="Arial" w:hAnsi="Arial" w:cs="Arial"/>
        </w:rPr>
        <w:t xml:space="preserve"> </w:t>
      </w:r>
      <w:r w:rsidR="008D2200" w:rsidRPr="008D2200">
        <w:rPr>
          <w:rFonts w:ascii="Arial" w:hAnsi="Arial" w:cs="Arial"/>
        </w:rPr>
        <w:t>Мудрости</w:t>
      </w:r>
      <w:r w:rsidR="008D2200" w:rsidRPr="004D255C">
        <w:rPr>
          <w:rFonts w:ascii="Arial" w:hAnsi="Arial" w:cs="Arial"/>
        </w:rPr>
        <w:t xml:space="preserve"> (</w:t>
      </w:r>
      <w:r w:rsidR="008D2200" w:rsidRPr="008D2200">
        <w:rPr>
          <w:rFonts w:ascii="Arial" w:hAnsi="Arial" w:cs="Arial"/>
        </w:rPr>
        <w:t>Внимательность</w:t>
      </w:r>
      <w:r w:rsidR="008D2200" w:rsidRPr="004D255C">
        <w:rPr>
          <w:rFonts w:ascii="Arial" w:hAnsi="Arial" w:cs="Arial"/>
        </w:rPr>
        <w:t>)</w:t>
      </w:r>
      <w:r>
        <w:rPr>
          <w:rFonts w:ascii="Arial" w:hAnsi="Arial" w:cs="Arial"/>
        </w:rPr>
        <w:t>, полагающиеся на слух и обоняние</w:t>
      </w:r>
      <w:r w:rsidR="00EB00AA" w:rsidRPr="004D255C">
        <w:rPr>
          <w:rFonts w:ascii="Arial" w:hAnsi="Arial" w:cs="Arial"/>
        </w:rPr>
        <w:t>.</w:t>
      </w:r>
    </w:p>
    <w:p w:rsidR="00EB00AA" w:rsidRPr="004D255C" w:rsidRDefault="00EB00AA" w:rsidP="005C37B3">
      <w:pPr>
        <w:shd w:val="clear" w:color="auto" w:fill="DDD9C3" w:themeFill="background2" w:themeFillShade="E6"/>
        <w:tabs>
          <w:tab w:val="left" w:pos="5910"/>
        </w:tabs>
        <w:rPr>
          <w:rFonts w:ascii="Arial" w:hAnsi="Arial" w:cs="Arial"/>
        </w:rPr>
      </w:pPr>
    </w:p>
    <w:p w:rsidR="00EB00AA" w:rsidRPr="001E5B6E" w:rsidRDefault="001E5B6E" w:rsidP="005C37B3">
      <w:pPr>
        <w:shd w:val="clear" w:color="auto" w:fill="DDD9C3" w:themeFill="background2" w:themeFillShade="E6"/>
        <w:tabs>
          <w:tab w:val="left" w:pos="5910"/>
        </w:tabs>
        <w:rPr>
          <w:rFonts w:ascii="Arial" w:hAnsi="Arial" w:cs="Arial"/>
        </w:rPr>
      </w:pPr>
      <w:r w:rsidRPr="001E5B6E">
        <w:rPr>
          <w:rFonts w:ascii="Arial" w:hAnsi="Arial" w:cs="Arial"/>
          <w:b/>
          <w:i/>
        </w:rPr>
        <w:t>Каменный камуфляж</w:t>
      </w:r>
      <w:r w:rsidR="00EB00AA" w:rsidRPr="001E5B6E">
        <w:rPr>
          <w:rFonts w:ascii="Arial" w:hAnsi="Arial" w:cs="Arial"/>
          <w:b/>
          <w:i/>
        </w:rPr>
        <w:t>.</w:t>
      </w:r>
      <w:r w:rsidR="00EB00AA" w:rsidRPr="001E5B6E">
        <w:rPr>
          <w:rFonts w:ascii="Arial" w:hAnsi="Arial" w:cs="Arial"/>
        </w:rPr>
        <w:t xml:space="preserve"> </w:t>
      </w:r>
      <w:r w:rsidR="004D255C">
        <w:rPr>
          <w:rFonts w:ascii="Arial" w:hAnsi="Arial" w:cs="Arial"/>
        </w:rPr>
        <w:t>Гримлок</w:t>
      </w:r>
      <w:r w:rsidR="00EB00AA" w:rsidRPr="001E5B6E">
        <w:rPr>
          <w:rFonts w:ascii="Arial" w:hAnsi="Arial" w:cs="Arial"/>
        </w:rPr>
        <w:t xml:space="preserve"> </w:t>
      </w:r>
      <w:r w:rsidRPr="001E5B6E">
        <w:rPr>
          <w:rFonts w:ascii="Arial" w:hAnsi="Arial" w:cs="Arial"/>
        </w:rPr>
        <w:t>совершает с преимуществом проверки Ловкости (Скрытность), когда пытается спрятаться на каменистой местности</w:t>
      </w:r>
      <w:r w:rsidR="00EB00AA" w:rsidRPr="001E5B6E">
        <w:rPr>
          <w:rFonts w:ascii="Arial" w:hAnsi="Arial" w:cs="Arial"/>
        </w:rPr>
        <w:t>.</w:t>
      </w:r>
    </w:p>
    <w:p w:rsidR="00EB00AA" w:rsidRPr="001E5B6E" w:rsidRDefault="00EB00AA" w:rsidP="005C37B3">
      <w:pPr>
        <w:shd w:val="clear" w:color="auto" w:fill="DDD9C3" w:themeFill="background2" w:themeFillShade="E6"/>
        <w:tabs>
          <w:tab w:val="left" w:pos="5910"/>
        </w:tabs>
        <w:rPr>
          <w:rFonts w:ascii="Arial" w:hAnsi="Arial" w:cs="Arial"/>
        </w:rPr>
      </w:pPr>
    </w:p>
    <w:p w:rsidR="00EB00AA" w:rsidRPr="0057647F" w:rsidRDefault="00EB00AA" w:rsidP="005C37B3">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816200" w:rsidRDefault="004D255C" w:rsidP="005C37B3">
      <w:pPr>
        <w:shd w:val="clear" w:color="auto" w:fill="DDD9C3" w:themeFill="background2" w:themeFillShade="E6"/>
        <w:tabs>
          <w:tab w:val="left" w:pos="5910"/>
        </w:tabs>
        <w:rPr>
          <w:rFonts w:ascii="Arial" w:hAnsi="Arial" w:cs="Arial"/>
        </w:rPr>
      </w:pPr>
      <w:r>
        <w:rPr>
          <w:rFonts w:ascii="Arial" w:hAnsi="Arial" w:cs="Arial"/>
          <w:b/>
          <w:i/>
        </w:rPr>
        <w:t>Костяная дубина с шипами</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+5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816200">
        <w:rPr>
          <w:rFonts w:ascii="Arial" w:hAnsi="Arial" w:cs="Arial"/>
          <w:i/>
        </w:rPr>
        <w:t>Попадание:</w:t>
      </w:r>
      <w:r w:rsidR="00EB00AA" w:rsidRPr="00816200">
        <w:rPr>
          <w:rFonts w:ascii="Arial" w:hAnsi="Arial" w:cs="Arial"/>
        </w:rPr>
        <w:t xml:space="preserve"> </w:t>
      </w:r>
      <w:r>
        <w:rPr>
          <w:rFonts w:ascii="Arial" w:hAnsi="Arial" w:cs="Arial"/>
        </w:rPr>
        <w:t>Дробящий урон 5 (1к4 + 3)</w:t>
      </w:r>
      <w:r w:rsidR="00EB00AA" w:rsidRPr="00816200">
        <w:rPr>
          <w:rFonts w:ascii="Arial" w:hAnsi="Arial" w:cs="Arial"/>
        </w:rPr>
        <w:t xml:space="preserve"> </w:t>
      </w:r>
      <w:r>
        <w:rPr>
          <w:rFonts w:ascii="Arial" w:hAnsi="Arial" w:cs="Arial"/>
        </w:rPr>
        <w:t>плюс к</w:t>
      </w:r>
      <w:r w:rsidR="00CD3111" w:rsidRPr="00816200">
        <w:rPr>
          <w:rFonts w:ascii="Arial" w:hAnsi="Arial" w:cs="Arial"/>
        </w:rPr>
        <w:t>олющий урон 2 (1к4)</w:t>
      </w:r>
      <w:r w:rsidR="00EB00AA" w:rsidRPr="00816200">
        <w:rPr>
          <w:rFonts w:ascii="Arial" w:hAnsi="Arial" w:cs="Arial"/>
        </w:rPr>
        <w:t>.</w:t>
      </w:r>
    </w:p>
    <w:p w:rsidR="00995CBF" w:rsidRDefault="00995CBF" w:rsidP="00594A6D">
      <w:pPr>
        <w:tabs>
          <w:tab w:val="left" w:pos="5910"/>
        </w:tabs>
      </w:pPr>
      <w:r>
        <w:br w:type="page"/>
      </w:r>
    </w:p>
    <w:p w:rsidR="00995CBF" w:rsidRPr="00052773" w:rsidRDefault="00995CBF" w:rsidP="00995CBF">
      <w:pPr>
        <w:pStyle w:val="1"/>
        <w:rPr>
          <w:lang w:val="ru-RU"/>
        </w:rPr>
      </w:pPr>
      <w:r w:rsidRPr="00052773">
        <w:rPr>
          <w:lang w:val="ru-RU"/>
        </w:rPr>
        <w:lastRenderedPageBreak/>
        <w:t>Карга</w:t>
      </w:r>
    </w:p>
    <w:p w:rsidR="00995CBF" w:rsidRDefault="00995CBF" w:rsidP="00995CBF">
      <w:pPr>
        <w:tabs>
          <w:tab w:val="left" w:pos="5910"/>
        </w:tabs>
      </w:pPr>
      <w:r>
        <w:t>Карга олицетворяет собой злобу и жестокость. Хоть карги и напоминают морщинистых старух, нет никого беспощаднее этих чудовищных существ, чей внешний вид отражает лишь нечестивость их сердец.</w:t>
      </w:r>
    </w:p>
    <w:p w:rsidR="00995CBF" w:rsidRDefault="00995CBF" w:rsidP="00995CBF">
      <w:pPr>
        <w:tabs>
          <w:tab w:val="left" w:pos="5910"/>
        </w:tabs>
        <w:ind w:firstLine="284"/>
      </w:pPr>
      <w:r w:rsidRPr="00995CBF">
        <w:rPr>
          <w:b/>
          <w:i/>
        </w:rPr>
        <w:t xml:space="preserve">Лики </w:t>
      </w:r>
      <w:r>
        <w:rPr>
          <w:b/>
          <w:i/>
        </w:rPr>
        <w:t>з</w:t>
      </w:r>
      <w:r w:rsidRPr="00995CBF">
        <w:rPr>
          <w:b/>
          <w:i/>
        </w:rPr>
        <w:t>ла.</w:t>
      </w:r>
      <w:r>
        <w:t xml:space="preserve"> Карги — древние существа родом из Страны Фей и язвы на мире смертных. Иссохшие лица, покрытые пятнами и бородавками, обрамл</w:t>
      </w:r>
      <w:r w:rsidR="00E95C34">
        <w:t>ены</w:t>
      </w:r>
      <w:r>
        <w:t xml:space="preserve"> длинны</w:t>
      </w:r>
      <w:r w:rsidR="00E95C34">
        <w:t>ми</w:t>
      </w:r>
      <w:r>
        <w:t xml:space="preserve"> истрёпанны</w:t>
      </w:r>
      <w:r w:rsidR="00E95C34">
        <w:t>ми</w:t>
      </w:r>
      <w:r>
        <w:t xml:space="preserve"> волос</w:t>
      </w:r>
      <w:r w:rsidR="00E95C34">
        <w:t>ами</w:t>
      </w:r>
      <w:r>
        <w:t>, а костлявые пальцы оканчиваются когтями, режущими плоть как масло. Простая одежда их всегда разорвана и потрёпана.</w:t>
      </w:r>
    </w:p>
    <w:p w:rsidR="00995CBF" w:rsidRDefault="00995CBF" w:rsidP="00995CBF">
      <w:pPr>
        <w:tabs>
          <w:tab w:val="left" w:pos="5910"/>
        </w:tabs>
        <w:ind w:firstLine="284"/>
      </w:pPr>
      <w:r>
        <w:t>Все карги владеют магическими способностями, а некоторые осваивают колдовство. Они меняют обличье и проклинают врагов, а высокомерие заставляет их считать собственную ворожбу вызов</w:t>
      </w:r>
      <w:r w:rsidR="00416754">
        <w:t>ом</w:t>
      </w:r>
      <w:r>
        <w:t xml:space="preserve"> магии богов, которых они поносят при каждом случае.</w:t>
      </w:r>
    </w:p>
    <w:p w:rsidR="00995CBF" w:rsidRDefault="00995CBF" w:rsidP="00995CBF">
      <w:pPr>
        <w:tabs>
          <w:tab w:val="left" w:pos="5910"/>
        </w:tabs>
        <w:ind w:firstLine="284"/>
      </w:pPr>
    </w:p>
    <w:p w:rsidR="00995CBF" w:rsidRPr="00881B84" w:rsidRDefault="00416754" w:rsidP="00881B84">
      <w:pPr>
        <w:shd w:val="clear" w:color="auto" w:fill="D6E3BC" w:themeFill="accent3" w:themeFillTint="66"/>
        <w:tabs>
          <w:tab w:val="left" w:pos="5910"/>
        </w:tabs>
        <w:rPr>
          <w:rFonts w:ascii="Arial" w:hAnsi="Arial" w:cs="Arial"/>
          <w:b/>
        </w:rPr>
      </w:pPr>
      <w:r w:rsidRPr="00881B84">
        <w:rPr>
          <w:rFonts w:ascii="Arial" w:hAnsi="Arial" w:cs="Arial"/>
          <w:b/>
        </w:rPr>
        <w:t>Шабаш карг</w:t>
      </w:r>
    </w:p>
    <w:p w:rsidR="00995CBF" w:rsidRPr="00881B84" w:rsidRDefault="00995CBF" w:rsidP="00881B84">
      <w:pPr>
        <w:shd w:val="clear" w:color="auto" w:fill="D6E3BC" w:themeFill="accent3" w:themeFillTint="66"/>
        <w:tabs>
          <w:tab w:val="left" w:pos="5910"/>
        </w:tabs>
        <w:rPr>
          <w:rFonts w:ascii="Arial" w:hAnsi="Arial" w:cs="Arial"/>
        </w:rPr>
      </w:pPr>
      <w:r w:rsidRPr="00881B84">
        <w:rPr>
          <w:rFonts w:ascii="Arial" w:hAnsi="Arial" w:cs="Arial"/>
        </w:rPr>
        <w:t xml:space="preserve">Когда нужно работать сообща, несмотря на эгоизм, карги собираются в </w:t>
      </w:r>
      <w:r w:rsidR="00416754" w:rsidRPr="00881B84">
        <w:rPr>
          <w:rFonts w:ascii="Arial" w:hAnsi="Arial" w:cs="Arial"/>
        </w:rPr>
        <w:t>шабаши</w:t>
      </w:r>
      <w:r w:rsidRPr="00881B84">
        <w:rPr>
          <w:rFonts w:ascii="Arial" w:hAnsi="Arial" w:cs="Arial"/>
        </w:rPr>
        <w:t xml:space="preserve">. В </w:t>
      </w:r>
      <w:r w:rsidR="00416754" w:rsidRPr="00881B84">
        <w:rPr>
          <w:rFonts w:ascii="Arial" w:hAnsi="Arial" w:cs="Arial"/>
        </w:rPr>
        <w:t>шабаш</w:t>
      </w:r>
      <w:r w:rsidRPr="00881B84">
        <w:rPr>
          <w:rFonts w:ascii="Arial" w:hAnsi="Arial" w:cs="Arial"/>
        </w:rPr>
        <w:t xml:space="preserve"> могут входить разные ведьмы, в </w:t>
      </w:r>
      <w:r w:rsidR="00416754" w:rsidRPr="00881B84">
        <w:rPr>
          <w:rFonts w:ascii="Arial" w:hAnsi="Arial" w:cs="Arial"/>
        </w:rPr>
        <w:t>нём</w:t>
      </w:r>
      <w:r w:rsidRPr="00881B84">
        <w:rPr>
          <w:rFonts w:ascii="Arial" w:hAnsi="Arial" w:cs="Arial"/>
        </w:rPr>
        <w:t xml:space="preserve"> они считаются равными. Тем не менее</w:t>
      </w:r>
      <w:r w:rsidR="00416754" w:rsidRPr="00881B84">
        <w:rPr>
          <w:rFonts w:ascii="Arial" w:hAnsi="Arial" w:cs="Arial"/>
        </w:rPr>
        <w:t>,</w:t>
      </w:r>
      <w:r w:rsidRPr="00881B84">
        <w:rPr>
          <w:rFonts w:ascii="Arial" w:hAnsi="Arial" w:cs="Arial"/>
        </w:rPr>
        <w:t xml:space="preserve"> каждая жаждет личной власти.</w:t>
      </w:r>
    </w:p>
    <w:p w:rsidR="00995CBF" w:rsidRPr="00881B84" w:rsidRDefault="00416754" w:rsidP="00881B84">
      <w:pPr>
        <w:shd w:val="clear" w:color="auto" w:fill="D6E3BC" w:themeFill="accent3" w:themeFillTint="66"/>
        <w:tabs>
          <w:tab w:val="left" w:pos="5910"/>
        </w:tabs>
        <w:ind w:firstLine="284"/>
        <w:rPr>
          <w:rFonts w:ascii="Arial" w:hAnsi="Arial" w:cs="Arial"/>
        </w:rPr>
      </w:pPr>
      <w:r w:rsidRPr="00881B84">
        <w:rPr>
          <w:rFonts w:ascii="Arial" w:hAnsi="Arial" w:cs="Arial"/>
        </w:rPr>
        <w:t>Шабаш</w:t>
      </w:r>
      <w:r w:rsidR="00995CBF" w:rsidRPr="00881B84">
        <w:rPr>
          <w:rFonts w:ascii="Arial" w:hAnsi="Arial" w:cs="Arial"/>
        </w:rPr>
        <w:t xml:space="preserve"> </w:t>
      </w:r>
      <w:r w:rsidRPr="00881B84">
        <w:rPr>
          <w:rFonts w:ascii="Arial" w:hAnsi="Arial" w:cs="Arial"/>
        </w:rPr>
        <w:t>—</w:t>
      </w:r>
      <w:r w:rsidR="00995CBF" w:rsidRPr="00881B84">
        <w:rPr>
          <w:rFonts w:ascii="Arial" w:hAnsi="Arial" w:cs="Arial"/>
        </w:rPr>
        <w:t xml:space="preserve"> это три карги, и конфликт между двумя всегда </w:t>
      </w:r>
      <w:r w:rsidRPr="00881B84">
        <w:rPr>
          <w:rFonts w:ascii="Arial" w:hAnsi="Arial" w:cs="Arial"/>
        </w:rPr>
        <w:t xml:space="preserve">может </w:t>
      </w:r>
      <w:r w:rsidR="00995CBF" w:rsidRPr="00881B84">
        <w:rPr>
          <w:rFonts w:ascii="Arial" w:hAnsi="Arial" w:cs="Arial"/>
        </w:rPr>
        <w:t xml:space="preserve">решить третья. Если </w:t>
      </w:r>
      <w:r w:rsidRPr="00881B84">
        <w:rPr>
          <w:rFonts w:ascii="Arial" w:hAnsi="Arial" w:cs="Arial"/>
        </w:rPr>
        <w:t>встречается</w:t>
      </w:r>
      <w:r w:rsidR="00995CBF" w:rsidRPr="00881B84">
        <w:rPr>
          <w:rFonts w:ascii="Arial" w:hAnsi="Arial" w:cs="Arial"/>
        </w:rPr>
        <w:t xml:space="preserve"> больше трёх</w:t>
      </w:r>
      <w:r w:rsidRPr="00881B84">
        <w:rPr>
          <w:rFonts w:ascii="Arial" w:hAnsi="Arial" w:cs="Arial"/>
        </w:rPr>
        <w:t xml:space="preserve"> карг</w:t>
      </w:r>
      <w:r w:rsidR="00995CBF" w:rsidRPr="00881B84">
        <w:rPr>
          <w:rFonts w:ascii="Arial" w:hAnsi="Arial" w:cs="Arial"/>
        </w:rPr>
        <w:t xml:space="preserve">, </w:t>
      </w:r>
      <w:r w:rsidRPr="00881B84">
        <w:rPr>
          <w:rFonts w:ascii="Arial" w:hAnsi="Arial" w:cs="Arial"/>
        </w:rPr>
        <w:t>например, когда возникает конфликт между несколькими шабашами</w:t>
      </w:r>
      <w:r w:rsidR="00995CBF" w:rsidRPr="00881B84">
        <w:rPr>
          <w:rFonts w:ascii="Arial" w:hAnsi="Arial" w:cs="Arial"/>
        </w:rPr>
        <w:t>, всё погружается в хаос.</w:t>
      </w:r>
    </w:p>
    <w:p w:rsidR="00995CBF" w:rsidRPr="00881B84" w:rsidRDefault="00416754" w:rsidP="00881B84">
      <w:pPr>
        <w:shd w:val="clear" w:color="auto" w:fill="D6E3BC" w:themeFill="accent3" w:themeFillTint="66"/>
        <w:tabs>
          <w:tab w:val="left" w:pos="5910"/>
        </w:tabs>
        <w:ind w:firstLine="284"/>
        <w:rPr>
          <w:rFonts w:ascii="Arial" w:hAnsi="Arial" w:cs="Arial"/>
        </w:rPr>
      </w:pPr>
      <w:r w:rsidRPr="00881B84">
        <w:rPr>
          <w:rFonts w:ascii="Arial" w:hAnsi="Arial" w:cs="Arial"/>
          <w:b/>
          <w:i/>
        </w:rPr>
        <w:t>Совместное</w:t>
      </w:r>
      <w:r w:rsidR="00995CBF" w:rsidRPr="00881B84">
        <w:rPr>
          <w:rFonts w:ascii="Arial" w:hAnsi="Arial" w:cs="Arial"/>
          <w:b/>
          <w:i/>
        </w:rPr>
        <w:t xml:space="preserve"> колдовство.</w:t>
      </w:r>
      <w:r w:rsidR="00995CBF" w:rsidRPr="00881B84">
        <w:rPr>
          <w:rFonts w:ascii="Arial" w:hAnsi="Arial" w:cs="Arial"/>
        </w:rPr>
        <w:t xml:space="preserve"> Если все тр</w:t>
      </w:r>
      <w:r w:rsidRPr="00881B84">
        <w:rPr>
          <w:rFonts w:ascii="Arial" w:hAnsi="Arial" w:cs="Arial"/>
        </w:rPr>
        <w:t>и</w:t>
      </w:r>
      <w:r w:rsidR="00995CBF" w:rsidRPr="00881B84">
        <w:rPr>
          <w:rFonts w:ascii="Arial" w:hAnsi="Arial" w:cs="Arial"/>
        </w:rPr>
        <w:t xml:space="preserve"> </w:t>
      </w:r>
      <w:r w:rsidRPr="00881B84">
        <w:rPr>
          <w:rFonts w:ascii="Arial" w:hAnsi="Arial" w:cs="Arial"/>
        </w:rPr>
        <w:t>представительницы шабаша</w:t>
      </w:r>
      <w:r w:rsidR="00995CBF" w:rsidRPr="00881B84">
        <w:rPr>
          <w:rFonts w:ascii="Arial" w:hAnsi="Arial" w:cs="Arial"/>
        </w:rPr>
        <w:t xml:space="preserve"> </w:t>
      </w:r>
      <w:r w:rsidRPr="00881B84">
        <w:rPr>
          <w:rFonts w:ascii="Arial" w:hAnsi="Arial" w:cs="Arial"/>
        </w:rPr>
        <w:t xml:space="preserve">находятся </w:t>
      </w:r>
      <w:r w:rsidR="00995CBF" w:rsidRPr="00881B84">
        <w:rPr>
          <w:rFonts w:ascii="Arial" w:hAnsi="Arial" w:cs="Arial"/>
        </w:rPr>
        <w:t>в пределах 30 футов друг от друга, кажд</w:t>
      </w:r>
      <w:r w:rsidRPr="00881B84">
        <w:rPr>
          <w:rFonts w:ascii="Arial" w:hAnsi="Arial" w:cs="Arial"/>
        </w:rPr>
        <w:t>ая</w:t>
      </w:r>
      <w:r w:rsidR="00995CBF" w:rsidRPr="00881B84">
        <w:rPr>
          <w:rFonts w:ascii="Arial" w:hAnsi="Arial" w:cs="Arial"/>
        </w:rPr>
        <w:t xml:space="preserve"> может </w:t>
      </w:r>
      <w:r w:rsidR="00494DA5" w:rsidRPr="00881B84">
        <w:rPr>
          <w:rFonts w:ascii="Arial" w:hAnsi="Arial" w:cs="Arial"/>
        </w:rPr>
        <w:t>накладывать</w:t>
      </w:r>
      <w:r w:rsidR="00995CBF" w:rsidRPr="00881B84">
        <w:rPr>
          <w:rFonts w:ascii="Arial" w:hAnsi="Arial" w:cs="Arial"/>
        </w:rPr>
        <w:t xml:space="preserve"> следующие заклинания из списка волшебника, но ячейки заклинаний </w:t>
      </w:r>
      <w:r w:rsidR="00494DA5" w:rsidRPr="00881B84">
        <w:rPr>
          <w:rFonts w:ascii="Arial" w:hAnsi="Arial" w:cs="Arial"/>
        </w:rPr>
        <w:t>у них общие на всех</w:t>
      </w:r>
      <w:r w:rsidR="00995CBF" w:rsidRPr="00881B84">
        <w:rPr>
          <w:rFonts w:ascii="Arial" w:hAnsi="Arial" w:cs="Arial"/>
        </w:rPr>
        <w:t>.</w:t>
      </w:r>
    </w:p>
    <w:p w:rsidR="00995CBF" w:rsidRPr="00881B84" w:rsidRDefault="00995CBF" w:rsidP="00881B84">
      <w:pPr>
        <w:shd w:val="clear" w:color="auto" w:fill="D6E3BC" w:themeFill="accent3" w:themeFillTint="66"/>
        <w:tabs>
          <w:tab w:val="left" w:pos="5910"/>
        </w:tabs>
        <w:ind w:firstLine="284"/>
        <w:rPr>
          <w:rFonts w:ascii="Arial" w:hAnsi="Arial" w:cs="Arial"/>
        </w:rPr>
      </w:pPr>
    </w:p>
    <w:p w:rsidR="00995CBF" w:rsidRPr="00881B84" w:rsidRDefault="00995CBF" w:rsidP="00881B84">
      <w:pPr>
        <w:shd w:val="clear" w:color="auto" w:fill="D6E3BC" w:themeFill="accent3" w:themeFillTint="66"/>
        <w:tabs>
          <w:tab w:val="left" w:pos="5910"/>
        </w:tabs>
        <w:ind w:left="284" w:hanging="284"/>
        <w:rPr>
          <w:rFonts w:ascii="Arial" w:hAnsi="Arial" w:cs="Arial"/>
        </w:rPr>
      </w:pPr>
      <w:r w:rsidRPr="00881B84">
        <w:rPr>
          <w:rFonts w:ascii="Arial" w:hAnsi="Arial" w:cs="Arial"/>
        </w:rPr>
        <w:t>1 уровень</w:t>
      </w:r>
      <w:r w:rsidR="00881B84">
        <w:rPr>
          <w:rFonts w:ascii="Arial" w:hAnsi="Arial" w:cs="Arial"/>
        </w:rPr>
        <w:t xml:space="preserve"> </w:t>
      </w:r>
      <w:r w:rsidRPr="00881B84">
        <w:rPr>
          <w:rFonts w:ascii="Arial" w:hAnsi="Arial" w:cs="Arial"/>
        </w:rPr>
        <w:t xml:space="preserve">(4 </w:t>
      </w:r>
      <w:r w:rsidR="00494DA5" w:rsidRPr="00881B84">
        <w:rPr>
          <w:rFonts w:ascii="Arial" w:hAnsi="Arial" w:cs="Arial"/>
        </w:rPr>
        <w:t>ячейки</w:t>
      </w:r>
      <w:r w:rsidRPr="00881B84">
        <w:rPr>
          <w:rFonts w:ascii="Arial" w:hAnsi="Arial" w:cs="Arial"/>
        </w:rPr>
        <w:t>):</w:t>
      </w:r>
      <w:r w:rsidR="00494DA5" w:rsidRPr="00881B84">
        <w:rPr>
          <w:rFonts w:ascii="Arial" w:hAnsi="Arial" w:cs="Arial"/>
        </w:rPr>
        <w:t xml:space="preserve"> </w:t>
      </w:r>
      <w:r w:rsidR="00494DA5" w:rsidRPr="00881B84">
        <w:rPr>
          <w:rFonts w:ascii="Arial" w:hAnsi="Arial" w:cs="Arial"/>
          <w:i/>
        </w:rPr>
        <w:t>луч болезни</w:t>
      </w:r>
      <w:r w:rsidR="00494DA5" w:rsidRPr="00881B84">
        <w:rPr>
          <w:rFonts w:ascii="Arial" w:hAnsi="Arial" w:cs="Arial"/>
        </w:rPr>
        <w:t>,</w:t>
      </w:r>
      <w:r w:rsidR="00494DA5" w:rsidRPr="00881B84">
        <w:rPr>
          <w:rFonts w:ascii="Arial" w:hAnsi="Arial" w:cs="Arial"/>
          <w:i/>
        </w:rPr>
        <w:t xml:space="preserve"> опознание</w:t>
      </w:r>
    </w:p>
    <w:p w:rsidR="00995CBF" w:rsidRPr="00881B84" w:rsidRDefault="00995CBF" w:rsidP="00881B84">
      <w:pPr>
        <w:shd w:val="clear" w:color="auto" w:fill="D6E3BC" w:themeFill="accent3" w:themeFillTint="66"/>
        <w:tabs>
          <w:tab w:val="left" w:pos="5910"/>
        </w:tabs>
        <w:ind w:left="284" w:hanging="284"/>
        <w:rPr>
          <w:rFonts w:ascii="Arial" w:hAnsi="Arial" w:cs="Arial"/>
        </w:rPr>
      </w:pPr>
      <w:r w:rsidRPr="00881B84">
        <w:rPr>
          <w:rFonts w:ascii="Arial" w:hAnsi="Arial" w:cs="Arial"/>
        </w:rPr>
        <w:t>2 уровень</w:t>
      </w:r>
      <w:r w:rsidR="00881B84">
        <w:rPr>
          <w:rFonts w:ascii="Arial" w:hAnsi="Arial" w:cs="Arial"/>
        </w:rPr>
        <w:t xml:space="preserve"> </w:t>
      </w:r>
      <w:r w:rsidRPr="00881B84">
        <w:rPr>
          <w:rFonts w:ascii="Arial" w:hAnsi="Arial" w:cs="Arial"/>
        </w:rPr>
        <w:t xml:space="preserve">(3 </w:t>
      </w:r>
      <w:r w:rsidR="00494DA5" w:rsidRPr="00881B84">
        <w:rPr>
          <w:rFonts w:ascii="Arial" w:hAnsi="Arial" w:cs="Arial"/>
        </w:rPr>
        <w:t>ячейки</w:t>
      </w:r>
      <w:r w:rsidRPr="00881B84">
        <w:rPr>
          <w:rFonts w:ascii="Arial" w:hAnsi="Arial" w:cs="Arial"/>
        </w:rPr>
        <w:t>):</w:t>
      </w:r>
      <w:r w:rsidR="00494DA5" w:rsidRPr="00881B84">
        <w:rPr>
          <w:rFonts w:ascii="Arial" w:hAnsi="Arial" w:cs="Arial"/>
        </w:rPr>
        <w:t xml:space="preserve"> </w:t>
      </w:r>
      <w:r w:rsidR="00494DA5" w:rsidRPr="00881B84">
        <w:rPr>
          <w:rFonts w:ascii="Arial" w:hAnsi="Arial" w:cs="Arial"/>
          <w:i/>
        </w:rPr>
        <w:t>поиск предмета</w:t>
      </w:r>
      <w:r w:rsidR="00494DA5" w:rsidRPr="00881B84">
        <w:rPr>
          <w:rFonts w:ascii="Arial" w:hAnsi="Arial" w:cs="Arial"/>
        </w:rPr>
        <w:t>,</w:t>
      </w:r>
      <w:r w:rsidR="00494DA5" w:rsidRPr="00881B84">
        <w:rPr>
          <w:rFonts w:ascii="Arial" w:hAnsi="Arial" w:cs="Arial"/>
          <w:i/>
        </w:rPr>
        <w:t xml:space="preserve"> </w:t>
      </w:r>
      <w:r w:rsidRPr="00881B84">
        <w:rPr>
          <w:rFonts w:ascii="Arial" w:hAnsi="Arial" w:cs="Arial"/>
          <w:i/>
        </w:rPr>
        <w:t>удержа</w:t>
      </w:r>
      <w:r w:rsidR="00494DA5" w:rsidRPr="00881B84">
        <w:rPr>
          <w:rFonts w:ascii="Arial" w:hAnsi="Arial" w:cs="Arial"/>
          <w:i/>
        </w:rPr>
        <w:t>ние</w:t>
      </w:r>
      <w:r w:rsidRPr="00881B84">
        <w:rPr>
          <w:rFonts w:ascii="Arial" w:hAnsi="Arial" w:cs="Arial"/>
          <w:i/>
        </w:rPr>
        <w:t xml:space="preserve"> </w:t>
      </w:r>
      <w:r w:rsidR="00494DA5" w:rsidRPr="00881B84">
        <w:rPr>
          <w:rFonts w:ascii="Arial" w:hAnsi="Arial" w:cs="Arial"/>
          <w:i/>
        </w:rPr>
        <w:t>личности</w:t>
      </w:r>
    </w:p>
    <w:p w:rsidR="00995CBF" w:rsidRPr="00881B84" w:rsidRDefault="00995CBF" w:rsidP="00881B84">
      <w:pPr>
        <w:shd w:val="clear" w:color="auto" w:fill="D6E3BC" w:themeFill="accent3" w:themeFillTint="66"/>
        <w:tabs>
          <w:tab w:val="left" w:pos="5910"/>
        </w:tabs>
        <w:ind w:left="284" w:hanging="284"/>
        <w:rPr>
          <w:rFonts w:ascii="Arial" w:hAnsi="Arial" w:cs="Arial"/>
        </w:rPr>
      </w:pPr>
      <w:r w:rsidRPr="00881B84">
        <w:rPr>
          <w:rFonts w:ascii="Arial" w:hAnsi="Arial" w:cs="Arial"/>
        </w:rPr>
        <w:t>3 уровень</w:t>
      </w:r>
      <w:r w:rsidR="00881B84">
        <w:rPr>
          <w:rFonts w:ascii="Arial" w:hAnsi="Arial" w:cs="Arial"/>
        </w:rPr>
        <w:t xml:space="preserve"> </w:t>
      </w:r>
      <w:r w:rsidRPr="00881B84">
        <w:rPr>
          <w:rFonts w:ascii="Arial" w:hAnsi="Arial" w:cs="Arial"/>
        </w:rPr>
        <w:t xml:space="preserve">(3 </w:t>
      </w:r>
      <w:r w:rsidR="00494DA5" w:rsidRPr="00881B84">
        <w:rPr>
          <w:rFonts w:ascii="Arial" w:hAnsi="Arial" w:cs="Arial"/>
        </w:rPr>
        <w:t>ячейки</w:t>
      </w:r>
      <w:r w:rsidRPr="00881B84">
        <w:rPr>
          <w:rFonts w:ascii="Arial" w:hAnsi="Arial" w:cs="Arial"/>
        </w:rPr>
        <w:t>):</w:t>
      </w:r>
      <w:r w:rsidR="00494DA5" w:rsidRPr="00881B84">
        <w:rPr>
          <w:rFonts w:ascii="Arial" w:hAnsi="Arial" w:cs="Arial"/>
        </w:rPr>
        <w:t xml:space="preserve"> </w:t>
      </w:r>
      <w:r w:rsidR="00494DA5" w:rsidRPr="00881B84">
        <w:rPr>
          <w:rFonts w:ascii="Arial" w:hAnsi="Arial" w:cs="Arial"/>
          <w:i/>
        </w:rPr>
        <w:t>контрзаклинание</w:t>
      </w:r>
      <w:r w:rsidR="00494DA5" w:rsidRPr="00881B84">
        <w:rPr>
          <w:rFonts w:ascii="Arial" w:hAnsi="Arial" w:cs="Arial"/>
        </w:rPr>
        <w:t xml:space="preserve">, </w:t>
      </w:r>
      <w:r w:rsidR="00494DA5" w:rsidRPr="00881B84">
        <w:rPr>
          <w:rFonts w:ascii="Arial" w:hAnsi="Arial" w:cs="Arial"/>
          <w:i/>
        </w:rPr>
        <w:t>молния</w:t>
      </w:r>
      <w:r w:rsidR="00494DA5" w:rsidRPr="00881B84">
        <w:rPr>
          <w:rFonts w:ascii="Arial" w:hAnsi="Arial" w:cs="Arial"/>
        </w:rPr>
        <w:t>,</w:t>
      </w:r>
      <w:r w:rsidR="00494DA5" w:rsidRPr="00881B84">
        <w:rPr>
          <w:rFonts w:ascii="Arial" w:hAnsi="Arial" w:cs="Arial"/>
          <w:i/>
        </w:rPr>
        <w:t xml:space="preserve"> </w:t>
      </w:r>
      <w:r w:rsidRPr="00881B84">
        <w:rPr>
          <w:rFonts w:ascii="Arial" w:hAnsi="Arial" w:cs="Arial"/>
          <w:i/>
        </w:rPr>
        <w:t>проклят</w:t>
      </w:r>
      <w:r w:rsidR="00494DA5" w:rsidRPr="00881B84">
        <w:rPr>
          <w:rFonts w:ascii="Arial" w:hAnsi="Arial" w:cs="Arial"/>
          <w:i/>
        </w:rPr>
        <w:t>ие</w:t>
      </w:r>
    </w:p>
    <w:p w:rsidR="00995CBF" w:rsidRPr="00881B84" w:rsidRDefault="00995CBF" w:rsidP="00881B84">
      <w:pPr>
        <w:shd w:val="clear" w:color="auto" w:fill="D6E3BC" w:themeFill="accent3" w:themeFillTint="66"/>
        <w:tabs>
          <w:tab w:val="left" w:pos="5910"/>
        </w:tabs>
        <w:ind w:left="284" w:hanging="284"/>
        <w:rPr>
          <w:rFonts w:ascii="Arial" w:hAnsi="Arial" w:cs="Arial"/>
        </w:rPr>
      </w:pPr>
      <w:r w:rsidRPr="00881B84">
        <w:rPr>
          <w:rFonts w:ascii="Arial" w:hAnsi="Arial" w:cs="Arial"/>
        </w:rPr>
        <w:t>4 уровень</w:t>
      </w:r>
      <w:r w:rsidR="00881B84">
        <w:rPr>
          <w:rFonts w:ascii="Arial" w:hAnsi="Arial" w:cs="Arial"/>
        </w:rPr>
        <w:t xml:space="preserve"> </w:t>
      </w:r>
      <w:r w:rsidRPr="00881B84">
        <w:rPr>
          <w:rFonts w:ascii="Arial" w:hAnsi="Arial" w:cs="Arial"/>
        </w:rPr>
        <w:t xml:space="preserve">(3 </w:t>
      </w:r>
      <w:r w:rsidR="00494DA5" w:rsidRPr="00881B84">
        <w:rPr>
          <w:rFonts w:ascii="Arial" w:hAnsi="Arial" w:cs="Arial"/>
        </w:rPr>
        <w:t>ячейки</w:t>
      </w:r>
      <w:r w:rsidRPr="00881B84">
        <w:rPr>
          <w:rFonts w:ascii="Arial" w:hAnsi="Arial" w:cs="Arial"/>
        </w:rPr>
        <w:t>):</w:t>
      </w:r>
      <w:r w:rsidR="00494DA5" w:rsidRPr="00881B84">
        <w:rPr>
          <w:rFonts w:ascii="Arial" w:hAnsi="Arial" w:cs="Arial"/>
        </w:rPr>
        <w:t xml:space="preserve"> </w:t>
      </w:r>
      <w:r w:rsidR="00494DA5" w:rsidRPr="00881B84">
        <w:rPr>
          <w:rFonts w:ascii="Arial" w:hAnsi="Arial" w:cs="Arial"/>
          <w:i/>
        </w:rPr>
        <w:t xml:space="preserve">воображаемый </w:t>
      </w:r>
      <w:r w:rsidRPr="00881B84">
        <w:rPr>
          <w:rFonts w:ascii="Arial" w:hAnsi="Arial" w:cs="Arial"/>
          <w:i/>
        </w:rPr>
        <w:t>убийца</w:t>
      </w:r>
      <w:r w:rsidRPr="00881B84">
        <w:rPr>
          <w:rFonts w:ascii="Arial" w:hAnsi="Arial" w:cs="Arial"/>
        </w:rPr>
        <w:t>,</w:t>
      </w:r>
      <w:r w:rsidR="00494DA5" w:rsidRPr="00881B84">
        <w:rPr>
          <w:rFonts w:ascii="Arial" w:hAnsi="Arial" w:cs="Arial"/>
        </w:rPr>
        <w:t xml:space="preserve"> </w:t>
      </w:r>
      <w:r w:rsidR="00494DA5" w:rsidRPr="00881B84">
        <w:rPr>
          <w:rFonts w:ascii="Arial" w:hAnsi="Arial" w:cs="Arial"/>
          <w:i/>
        </w:rPr>
        <w:t>превращение</w:t>
      </w:r>
    </w:p>
    <w:p w:rsidR="00995CBF" w:rsidRPr="004A5865" w:rsidRDefault="00995CBF" w:rsidP="00881B84">
      <w:pPr>
        <w:shd w:val="clear" w:color="auto" w:fill="D6E3BC" w:themeFill="accent3" w:themeFillTint="66"/>
        <w:tabs>
          <w:tab w:val="left" w:pos="5910"/>
        </w:tabs>
        <w:ind w:left="284" w:hanging="284"/>
        <w:rPr>
          <w:rFonts w:ascii="Arial" w:hAnsi="Arial" w:cs="Arial"/>
          <w:spacing w:val="-6"/>
        </w:rPr>
      </w:pPr>
      <w:r w:rsidRPr="004A5865">
        <w:rPr>
          <w:rFonts w:ascii="Arial" w:hAnsi="Arial" w:cs="Arial"/>
          <w:spacing w:val="-6"/>
        </w:rPr>
        <w:t>5 уровень</w:t>
      </w:r>
      <w:r w:rsidR="00881B84" w:rsidRPr="004A5865">
        <w:rPr>
          <w:rFonts w:ascii="Arial" w:hAnsi="Arial" w:cs="Arial"/>
          <w:spacing w:val="-6"/>
        </w:rPr>
        <w:t xml:space="preserve"> </w:t>
      </w:r>
      <w:r w:rsidRPr="004A5865">
        <w:rPr>
          <w:rFonts w:ascii="Arial" w:hAnsi="Arial" w:cs="Arial"/>
          <w:spacing w:val="-6"/>
        </w:rPr>
        <w:t xml:space="preserve">(2 </w:t>
      </w:r>
      <w:r w:rsidR="00494DA5" w:rsidRPr="004A5865">
        <w:rPr>
          <w:rFonts w:ascii="Arial" w:hAnsi="Arial" w:cs="Arial"/>
          <w:spacing w:val="-6"/>
        </w:rPr>
        <w:t>ячейки</w:t>
      </w:r>
      <w:r w:rsidRPr="004A5865">
        <w:rPr>
          <w:rFonts w:ascii="Arial" w:hAnsi="Arial" w:cs="Arial"/>
          <w:spacing w:val="-6"/>
        </w:rPr>
        <w:t>):</w:t>
      </w:r>
      <w:r w:rsidR="00494DA5" w:rsidRPr="004A5865">
        <w:rPr>
          <w:rFonts w:ascii="Arial" w:hAnsi="Arial" w:cs="Arial"/>
          <w:spacing w:val="-6"/>
        </w:rPr>
        <w:t xml:space="preserve"> </w:t>
      </w:r>
      <w:r w:rsidR="00494DA5" w:rsidRPr="004A5865">
        <w:rPr>
          <w:rFonts w:ascii="Arial" w:hAnsi="Arial" w:cs="Arial"/>
          <w:i/>
          <w:spacing w:val="-6"/>
        </w:rPr>
        <w:t>наблюдение</w:t>
      </w:r>
      <w:r w:rsidR="00494DA5" w:rsidRPr="004A5865">
        <w:rPr>
          <w:rFonts w:ascii="Arial" w:hAnsi="Arial" w:cs="Arial"/>
          <w:spacing w:val="-6"/>
        </w:rPr>
        <w:t>,</w:t>
      </w:r>
      <w:r w:rsidR="00494DA5" w:rsidRPr="004A5865">
        <w:rPr>
          <w:rFonts w:ascii="Arial" w:hAnsi="Arial" w:cs="Arial"/>
          <w:i/>
          <w:spacing w:val="-6"/>
        </w:rPr>
        <w:t xml:space="preserve"> связь</w:t>
      </w:r>
      <w:r w:rsidRPr="004A5865">
        <w:rPr>
          <w:rFonts w:ascii="Arial" w:hAnsi="Arial" w:cs="Arial"/>
          <w:i/>
          <w:spacing w:val="-6"/>
        </w:rPr>
        <w:t xml:space="preserve"> с </w:t>
      </w:r>
      <w:r w:rsidR="00494DA5" w:rsidRPr="004A5865">
        <w:rPr>
          <w:rFonts w:ascii="Arial" w:hAnsi="Arial" w:cs="Arial"/>
          <w:i/>
          <w:spacing w:val="-6"/>
        </w:rPr>
        <w:t>иным миром</w:t>
      </w:r>
    </w:p>
    <w:p w:rsidR="00995CBF" w:rsidRPr="00881B84" w:rsidRDefault="00995CBF" w:rsidP="00881B84">
      <w:pPr>
        <w:shd w:val="clear" w:color="auto" w:fill="D6E3BC" w:themeFill="accent3" w:themeFillTint="66"/>
        <w:tabs>
          <w:tab w:val="left" w:pos="5910"/>
        </w:tabs>
        <w:ind w:left="284" w:hanging="284"/>
        <w:rPr>
          <w:rFonts w:ascii="Arial" w:hAnsi="Arial" w:cs="Arial"/>
        </w:rPr>
      </w:pPr>
      <w:r w:rsidRPr="00881B84">
        <w:rPr>
          <w:rFonts w:ascii="Arial" w:hAnsi="Arial" w:cs="Arial"/>
        </w:rPr>
        <w:t>6 уровень</w:t>
      </w:r>
      <w:r w:rsidR="00881B84">
        <w:rPr>
          <w:rFonts w:ascii="Arial" w:hAnsi="Arial" w:cs="Arial"/>
        </w:rPr>
        <w:t xml:space="preserve"> </w:t>
      </w:r>
      <w:r w:rsidRPr="00881B84">
        <w:rPr>
          <w:rFonts w:ascii="Arial" w:hAnsi="Arial" w:cs="Arial"/>
        </w:rPr>
        <w:t xml:space="preserve">(1 </w:t>
      </w:r>
      <w:r w:rsidR="00494DA5" w:rsidRPr="00881B84">
        <w:rPr>
          <w:rFonts w:ascii="Arial" w:hAnsi="Arial" w:cs="Arial"/>
        </w:rPr>
        <w:t>ячейка</w:t>
      </w:r>
      <w:r w:rsidRPr="00881B84">
        <w:rPr>
          <w:rFonts w:ascii="Arial" w:hAnsi="Arial" w:cs="Arial"/>
        </w:rPr>
        <w:t>):</w:t>
      </w:r>
      <w:r w:rsidR="00494DA5" w:rsidRPr="00881B84">
        <w:rPr>
          <w:rFonts w:ascii="Arial" w:hAnsi="Arial" w:cs="Arial"/>
        </w:rPr>
        <w:t xml:space="preserve"> </w:t>
      </w:r>
      <w:r w:rsidR="00494DA5" w:rsidRPr="00881B84">
        <w:rPr>
          <w:rFonts w:ascii="Arial" w:hAnsi="Arial" w:cs="Arial"/>
          <w:i/>
        </w:rPr>
        <w:t>разящее око</w:t>
      </w:r>
    </w:p>
    <w:p w:rsidR="00995CBF" w:rsidRPr="00881B84" w:rsidRDefault="00995CBF" w:rsidP="00881B84">
      <w:pPr>
        <w:shd w:val="clear" w:color="auto" w:fill="D6E3BC" w:themeFill="accent3" w:themeFillTint="66"/>
        <w:tabs>
          <w:tab w:val="left" w:pos="5910"/>
        </w:tabs>
        <w:ind w:firstLine="284"/>
        <w:rPr>
          <w:rFonts w:ascii="Arial" w:hAnsi="Arial" w:cs="Arial"/>
        </w:rPr>
      </w:pPr>
    </w:p>
    <w:p w:rsidR="00995CBF" w:rsidRPr="00881B84" w:rsidRDefault="00494DA5" w:rsidP="00881B84">
      <w:pPr>
        <w:shd w:val="clear" w:color="auto" w:fill="D6E3BC" w:themeFill="accent3" w:themeFillTint="66"/>
        <w:tabs>
          <w:tab w:val="left" w:pos="5910"/>
        </w:tabs>
        <w:rPr>
          <w:rFonts w:ascii="Arial" w:hAnsi="Arial" w:cs="Arial"/>
        </w:rPr>
      </w:pPr>
      <w:r w:rsidRPr="00881B84">
        <w:rPr>
          <w:rFonts w:ascii="Arial" w:hAnsi="Arial" w:cs="Arial"/>
        </w:rPr>
        <w:t>При</w:t>
      </w:r>
      <w:r w:rsidR="00995CBF" w:rsidRPr="00881B84">
        <w:rPr>
          <w:rFonts w:ascii="Arial" w:hAnsi="Arial" w:cs="Arial"/>
        </w:rPr>
        <w:t xml:space="preserve"> </w:t>
      </w:r>
      <w:r w:rsidRPr="00881B84">
        <w:rPr>
          <w:rFonts w:ascii="Arial" w:hAnsi="Arial" w:cs="Arial"/>
        </w:rPr>
        <w:t>накладывании этих</w:t>
      </w:r>
      <w:r w:rsidR="00995CBF" w:rsidRPr="00881B84">
        <w:rPr>
          <w:rFonts w:ascii="Arial" w:hAnsi="Arial" w:cs="Arial"/>
        </w:rPr>
        <w:t xml:space="preserve"> заклинаний каждая карга считается заклинателем 12 уровня, использующим Интеллект в качестве </w:t>
      </w:r>
      <w:r w:rsidRPr="00881B84">
        <w:rPr>
          <w:rFonts w:ascii="Arial" w:hAnsi="Arial" w:cs="Arial"/>
        </w:rPr>
        <w:t>базовой</w:t>
      </w:r>
      <w:r w:rsidR="00995CBF" w:rsidRPr="00881B84">
        <w:rPr>
          <w:rFonts w:ascii="Arial" w:hAnsi="Arial" w:cs="Arial"/>
        </w:rPr>
        <w:t xml:space="preserve"> характеристики. С</w:t>
      </w:r>
      <w:r w:rsidRPr="00881B84">
        <w:rPr>
          <w:rFonts w:ascii="Arial" w:hAnsi="Arial" w:cs="Arial"/>
        </w:rPr>
        <w:t>л</w:t>
      </w:r>
      <w:r w:rsidR="00995CBF" w:rsidRPr="00881B84">
        <w:rPr>
          <w:rFonts w:ascii="Arial" w:hAnsi="Arial" w:cs="Arial"/>
        </w:rPr>
        <w:t xml:space="preserve"> спасброска </w:t>
      </w:r>
      <w:r w:rsidRPr="00881B84">
        <w:rPr>
          <w:rFonts w:ascii="Arial" w:hAnsi="Arial" w:cs="Arial"/>
        </w:rPr>
        <w:t xml:space="preserve">от заклинаний равна </w:t>
      </w:r>
      <w:r w:rsidR="00995CBF" w:rsidRPr="00881B84">
        <w:rPr>
          <w:rFonts w:ascii="Arial" w:hAnsi="Arial" w:cs="Arial"/>
        </w:rPr>
        <w:t>12</w:t>
      </w:r>
      <w:r w:rsidRPr="00881B84">
        <w:rPr>
          <w:rFonts w:ascii="Arial" w:hAnsi="Arial" w:cs="Arial"/>
        </w:rPr>
        <w:t xml:space="preserve"> </w:t>
      </w:r>
      <w:r w:rsidR="00995CBF" w:rsidRPr="00881B84">
        <w:rPr>
          <w:rFonts w:ascii="Arial" w:hAnsi="Arial" w:cs="Arial"/>
        </w:rPr>
        <w:t xml:space="preserve">+ модификатор Интеллекта карги, </w:t>
      </w:r>
      <w:r w:rsidRPr="00881B84">
        <w:rPr>
          <w:rFonts w:ascii="Arial" w:hAnsi="Arial" w:cs="Arial"/>
        </w:rPr>
        <w:t>а бонус</w:t>
      </w:r>
      <w:r w:rsidR="00995CBF" w:rsidRPr="00881B84">
        <w:rPr>
          <w:rFonts w:ascii="Arial" w:hAnsi="Arial" w:cs="Arial"/>
        </w:rPr>
        <w:t xml:space="preserve"> атаки заклинанием </w:t>
      </w:r>
      <w:r w:rsidRPr="00881B84">
        <w:rPr>
          <w:rFonts w:ascii="Arial" w:hAnsi="Arial" w:cs="Arial"/>
        </w:rPr>
        <w:t xml:space="preserve">равен </w:t>
      </w:r>
      <w:r w:rsidR="00995CBF" w:rsidRPr="00881B84">
        <w:rPr>
          <w:rFonts w:ascii="Arial" w:hAnsi="Arial" w:cs="Arial"/>
        </w:rPr>
        <w:t>4</w:t>
      </w:r>
      <w:r w:rsidRPr="00881B84">
        <w:rPr>
          <w:rFonts w:ascii="Arial" w:hAnsi="Arial" w:cs="Arial"/>
        </w:rPr>
        <w:t xml:space="preserve"> </w:t>
      </w:r>
      <w:r w:rsidR="00995CBF" w:rsidRPr="00881B84">
        <w:rPr>
          <w:rFonts w:ascii="Arial" w:hAnsi="Arial" w:cs="Arial"/>
        </w:rPr>
        <w:t>+ модификатор Интеллекта.</w:t>
      </w:r>
    </w:p>
    <w:p w:rsidR="00995CBF" w:rsidRPr="00881B84" w:rsidRDefault="00995CBF" w:rsidP="00881B84">
      <w:pPr>
        <w:shd w:val="clear" w:color="auto" w:fill="D6E3BC" w:themeFill="accent3" w:themeFillTint="66"/>
        <w:tabs>
          <w:tab w:val="left" w:pos="5910"/>
        </w:tabs>
        <w:ind w:firstLine="284"/>
        <w:rPr>
          <w:rFonts w:ascii="Arial" w:hAnsi="Arial" w:cs="Arial"/>
        </w:rPr>
      </w:pPr>
      <w:r w:rsidRPr="00881B84">
        <w:rPr>
          <w:rFonts w:ascii="Arial" w:hAnsi="Arial" w:cs="Arial"/>
          <w:b/>
          <w:i/>
        </w:rPr>
        <w:t xml:space="preserve">Глаз </w:t>
      </w:r>
      <w:r w:rsidR="00494DA5" w:rsidRPr="00881B84">
        <w:rPr>
          <w:rFonts w:ascii="Arial" w:hAnsi="Arial" w:cs="Arial"/>
          <w:b/>
          <w:i/>
        </w:rPr>
        <w:t>к</w:t>
      </w:r>
      <w:r w:rsidRPr="00881B84">
        <w:rPr>
          <w:rFonts w:ascii="Arial" w:hAnsi="Arial" w:cs="Arial"/>
          <w:b/>
          <w:i/>
        </w:rPr>
        <w:t>арги.</w:t>
      </w:r>
      <w:r w:rsidRPr="00881B84">
        <w:rPr>
          <w:rFonts w:ascii="Arial" w:hAnsi="Arial" w:cs="Arial"/>
        </w:rPr>
        <w:t xml:space="preserve"> </w:t>
      </w:r>
      <w:r w:rsidR="00494DA5" w:rsidRPr="00881B84">
        <w:rPr>
          <w:rFonts w:ascii="Arial" w:hAnsi="Arial" w:cs="Arial"/>
        </w:rPr>
        <w:t>Шабаш</w:t>
      </w:r>
      <w:r w:rsidRPr="00881B84">
        <w:rPr>
          <w:rFonts w:ascii="Arial" w:hAnsi="Arial" w:cs="Arial"/>
        </w:rPr>
        <w:t xml:space="preserve"> может создать магический предмет</w:t>
      </w:r>
      <w:r w:rsidR="00494DA5" w:rsidRPr="00881B84">
        <w:rPr>
          <w:rFonts w:ascii="Arial" w:hAnsi="Arial" w:cs="Arial"/>
        </w:rPr>
        <w:t>,</w:t>
      </w:r>
      <w:r w:rsidRPr="00881B84">
        <w:rPr>
          <w:rFonts w:ascii="Arial" w:hAnsi="Arial" w:cs="Arial"/>
        </w:rPr>
        <w:t xml:space="preserve"> называемый </w:t>
      </w:r>
      <w:r w:rsidRPr="00881B84">
        <w:rPr>
          <w:rFonts w:ascii="Arial" w:hAnsi="Arial" w:cs="Arial"/>
          <w:i/>
        </w:rPr>
        <w:t>глаз</w:t>
      </w:r>
      <w:r w:rsidR="00494DA5" w:rsidRPr="00881B84">
        <w:rPr>
          <w:rFonts w:ascii="Arial" w:hAnsi="Arial" w:cs="Arial"/>
          <w:i/>
        </w:rPr>
        <w:t>ом</w:t>
      </w:r>
      <w:r w:rsidRPr="00881B84">
        <w:rPr>
          <w:rFonts w:ascii="Arial" w:hAnsi="Arial" w:cs="Arial"/>
          <w:i/>
        </w:rPr>
        <w:t xml:space="preserve"> карги</w:t>
      </w:r>
      <w:r w:rsidRPr="00881B84">
        <w:rPr>
          <w:rFonts w:ascii="Arial" w:hAnsi="Arial" w:cs="Arial"/>
        </w:rPr>
        <w:t>, который делают из настоящего глаза</w:t>
      </w:r>
      <w:r w:rsidR="00494DA5" w:rsidRPr="00881B84">
        <w:rPr>
          <w:rFonts w:ascii="Arial" w:hAnsi="Arial" w:cs="Arial"/>
        </w:rPr>
        <w:t>,</w:t>
      </w:r>
      <w:r w:rsidRPr="00881B84">
        <w:rPr>
          <w:rFonts w:ascii="Arial" w:hAnsi="Arial" w:cs="Arial"/>
        </w:rPr>
        <w:t xml:space="preserve"> </w:t>
      </w:r>
      <w:r w:rsidR="00494DA5" w:rsidRPr="00881B84">
        <w:rPr>
          <w:rFonts w:ascii="Arial" w:hAnsi="Arial" w:cs="Arial"/>
        </w:rPr>
        <w:t>по</w:t>
      </w:r>
      <w:r w:rsidRPr="00881B84">
        <w:rPr>
          <w:rFonts w:ascii="Arial" w:hAnsi="Arial" w:cs="Arial"/>
        </w:rPr>
        <w:t xml:space="preserve">крытого лаком, </w:t>
      </w:r>
      <w:r w:rsidR="00881B84" w:rsidRPr="00881B84">
        <w:rPr>
          <w:rFonts w:ascii="Arial" w:hAnsi="Arial" w:cs="Arial"/>
        </w:rPr>
        <w:t>подвешенного</w:t>
      </w:r>
      <w:r w:rsidRPr="00881B84">
        <w:rPr>
          <w:rFonts w:ascii="Arial" w:hAnsi="Arial" w:cs="Arial"/>
        </w:rPr>
        <w:t xml:space="preserve"> на манер </w:t>
      </w:r>
      <w:r w:rsidR="00881B84" w:rsidRPr="00881B84">
        <w:rPr>
          <w:rFonts w:ascii="Arial" w:hAnsi="Arial" w:cs="Arial"/>
        </w:rPr>
        <w:t>кулона</w:t>
      </w:r>
      <w:r w:rsidRPr="00881B84">
        <w:rPr>
          <w:rFonts w:ascii="Arial" w:hAnsi="Arial" w:cs="Arial"/>
        </w:rPr>
        <w:t xml:space="preserve">. Обычно </w:t>
      </w:r>
      <w:r w:rsidRPr="00881B84">
        <w:rPr>
          <w:rFonts w:ascii="Arial" w:hAnsi="Arial" w:cs="Arial"/>
          <w:i/>
        </w:rPr>
        <w:t>глаз</w:t>
      </w:r>
      <w:r w:rsidRPr="00881B84">
        <w:rPr>
          <w:rFonts w:ascii="Arial" w:hAnsi="Arial" w:cs="Arial"/>
        </w:rPr>
        <w:t xml:space="preserve"> доверяют помощнику, для сохран</w:t>
      </w:r>
      <w:r w:rsidR="00881B84" w:rsidRPr="00881B84">
        <w:rPr>
          <w:rFonts w:ascii="Arial" w:hAnsi="Arial" w:cs="Arial"/>
        </w:rPr>
        <w:t>ения</w:t>
      </w:r>
      <w:r w:rsidRPr="00881B84">
        <w:rPr>
          <w:rFonts w:ascii="Arial" w:hAnsi="Arial" w:cs="Arial"/>
        </w:rPr>
        <w:t xml:space="preserve"> и переноски. </w:t>
      </w:r>
      <w:r w:rsidR="00881B84" w:rsidRPr="00881B84">
        <w:rPr>
          <w:rFonts w:ascii="Arial" w:hAnsi="Arial" w:cs="Arial"/>
        </w:rPr>
        <w:t>К</w:t>
      </w:r>
      <w:r w:rsidRPr="00881B84">
        <w:rPr>
          <w:rFonts w:ascii="Arial" w:hAnsi="Arial" w:cs="Arial"/>
        </w:rPr>
        <w:t xml:space="preserve">арга </w:t>
      </w:r>
      <w:r w:rsidR="00881B84" w:rsidRPr="00881B84">
        <w:rPr>
          <w:rFonts w:ascii="Arial" w:hAnsi="Arial" w:cs="Arial"/>
        </w:rPr>
        <w:t xml:space="preserve">в шабаше </w:t>
      </w:r>
      <w:r w:rsidRPr="00881B84">
        <w:rPr>
          <w:rFonts w:ascii="Arial" w:hAnsi="Arial" w:cs="Arial"/>
        </w:rPr>
        <w:t xml:space="preserve">может </w:t>
      </w:r>
      <w:r w:rsidR="00881B84" w:rsidRPr="00881B84">
        <w:rPr>
          <w:rFonts w:ascii="Arial" w:hAnsi="Arial" w:cs="Arial"/>
        </w:rPr>
        <w:t xml:space="preserve">действием посмотреть через этот </w:t>
      </w:r>
      <w:r w:rsidR="00881B84" w:rsidRPr="00881B84">
        <w:rPr>
          <w:rFonts w:ascii="Arial" w:hAnsi="Arial" w:cs="Arial"/>
          <w:i/>
        </w:rPr>
        <w:t>глаз</w:t>
      </w:r>
      <w:r w:rsidRPr="00881B84">
        <w:rPr>
          <w:rFonts w:ascii="Arial" w:hAnsi="Arial" w:cs="Arial"/>
        </w:rPr>
        <w:t xml:space="preserve">, если он находится на </w:t>
      </w:r>
      <w:r w:rsidR="00881B84" w:rsidRPr="00881B84">
        <w:rPr>
          <w:rFonts w:ascii="Arial" w:hAnsi="Arial" w:cs="Arial"/>
        </w:rPr>
        <w:t>одном с ней</w:t>
      </w:r>
      <w:r w:rsidRPr="00881B84">
        <w:rPr>
          <w:rFonts w:ascii="Arial" w:hAnsi="Arial" w:cs="Arial"/>
        </w:rPr>
        <w:t xml:space="preserve"> плане. </w:t>
      </w:r>
      <w:r w:rsidR="00881B84" w:rsidRPr="00881B84">
        <w:rPr>
          <w:rFonts w:ascii="Arial" w:hAnsi="Arial" w:cs="Arial"/>
        </w:rPr>
        <w:t xml:space="preserve">У </w:t>
      </w:r>
      <w:r w:rsidR="00881B84" w:rsidRPr="00881B84">
        <w:rPr>
          <w:rFonts w:ascii="Arial" w:hAnsi="Arial" w:cs="Arial"/>
          <w:i/>
        </w:rPr>
        <w:t>г</w:t>
      </w:r>
      <w:r w:rsidRPr="00881B84">
        <w:rPr>
          <w:rFonts w:ascii="Arial" w:hAnsi="Arial" w:cs="Arial"/>
          <w:i/>
        </w:rPr>
        <w:t>лаз</w:t>
      </w:r>
      <w:r w:rsidR="00881B84" w:rsidRPr="00881B84">
        <w:rPr>
          <w:rFonts w:ascii="Arial" w:hAnsi="Arial" w:cs="Arial"/>
          <w:i/>
        </w:rPr>
        <w:t>а</w:t>
      </w:r>
      <w:r w:rsidRPr="00881B84">
        <w:rPr>
          <w:rFonts w:ascii="Arial" w:hAnsi="Arial" w:cs="Arial"/>
          <w:i/>
        </w:rPr>
        <w:t xml:space="preserve"> карги</w:t>
      </w:r>
      <w:r w:rsidRPr="00881B84">
        <w:rPr>
          <w:rFonts w:ascii="Arial" w:hAnsi="Arial" w:cs="Arial"/>
        </w:rPr>
        <w:t xml:space="preserve"> </w:t>
      </w:r>
      <w:r w:rsidR="00881B84" w:rsidRPr="00881B84">
        <w:rPr>
          <w:rFonts w:ascii="Arial" w:hAnsi="Arial" w:cs="Arial"/>
        </w:rPr>
        <w:t>КД</w:t>
      </w:r>
      <w:r w:rsidRPr="00881B84">
        <w:rPr>
          <w:rFonts w:ascii="Arial" w:hAnsi="Arial" w:cs="Arial"/>
        </w:rPr>
        <w:t xml:space="preserve"> 10, 1 хит</w:t>
      </w:r>
      <w:r w:rsidR="00881B84" w:rsidRPr="00881B84">
        <w:rPr>
          <w:rFonts w:ascii="Arial" w:hAnsi="Arial" w:cs="Arial"/>
        </w:rPr>
        <w:t xml:space="preserve"> и</w:t>
      </w:r>
      <w:r w:rsidRPr="00881B84">
        <w:rPr>
          <w:rFonts w:ascii="Arial" w:hAnsi="Arial" w:cs="Arial"/>
        </w:rPr>
        <w:t xml:space="preserve"> т</w:t>
      </w:r>
      <w:r w:rsidR="00881B84" w:rsidRPr="00881B84">
        <w:rPr>
          <w:rFonts w:ascii="Arial" w:hAnsi="Arial" w:cs="Arial"/>
        </w:rPr>
        <w:t>ё</w:t>
      </w:r>
      <w:r w:rsidRPr="00881B84">
        <w:rPr>
          <w:rFonts w:ascii="Arial" w:hAnsi="Arial" w:cs="Arial"/>
        </w:rPr>
        <w:t>мно</w:t>
      </w:r>
      <w:r w:rsidR="00881B84" w:rsidRPr="00881B84">
        <w:rPr>
          <w:rFonts w:ascii="Arial" w:hAnsi="Arial" w:cs="Arial"/>
        </w:rPr>
        <w:t>е зрение в</w:t>
      </w:r>
      <w:r w:rsidRPr="00881B84">
        <w:rPr>
          <w:rFonts w:ascii="Arial" w:hAnsi="Arial" w:cs="Arial"/>
        </w:rPr>
        <w:t xml:space="preserve"> радиус</w:t>
      </w:r>
      <w:r w:rsidR="00881B84" w:rsidRPr="00881B84">
        <w:rPr>
          <w:rFonts w:ascii="Arial" w:hAnsi="Arial" w:cs="Arial"/>
        </w:rPr>
        <w:t>е</w:t>
      </w:r>
      <w:r w:rsidRPr="00881B84">
        <w:rPr>
          <w:rFonts w:ascii="Arial" w:hAnsi="Arial" w:cs="Arial"/>
        </w:rPr>
        <w:t xml:space="preserve"> 60 футов. Если его разрушить, </w:t>
      </w:r>
      <w:r w:rsidR="00881B84" w:rsidRPr="00881B84">
        <w:rPr>
          <w:rFonts w:ascii="Arial" w:hAnsi="Arial" w:cs="Arial"/>
        </w:rPr>
        <w:t>все</w:t>
      </w:r>
      <w:r w:rsidRPr="00881B84">
        <w:rPr>
          <w:rFonts w:ascii="Arial" w:hAnsi="Arial" w:cs="Arial"/>
        </w:rPr>
        <w:t xml:space="preserve"> член</w:t>
      </w:r>
      <w:r w:rsidR="00881B84" w:rsidRPr="00881B84">
        <w:rPr>
          <w:rFonts w:ascii="Arial" w:hAnsi="Arial" w:cs="Arial"/>
        </w:rPr>
        <w:t>ы</w:t>
      </w:r>
      <w:r w:rsidRPr="00881B84">
        <w:rPr>
          <w:rFonts w:ascii="Arial" w:hAnsi="Arial" w:cs="Arial"/>
        </w:rPr>
        <w:t xml:space="preserve"> </w:t>
      </w:r>
      <w:r w:rsidR="00881B84" w:rsidRPr="00881B84">
        <w:rPr>
          <w:rFonts w:ascii="Arial" w:hAnsi="Arial" w:cs="Arial"/>
        </w:rPr>
        <w:t>шабаша</w:t>
      </w:r>
      <w:r w:rsidRPr="00881B84">
        <w:rPr>
          <w:rFonts w:ascii="Arial" w:hAnsi="Arial" w:cs="Arial"/>
        </w:rPr>
        <w:t xml:space="preserve"> получа</w:t>
      </w:r>
      <w:r w:rsidR="00881B84" w:rsidRPr="00881B84">
        <w:rPr>
          <w:rFonts w:ascii="Arial" w:hAnsi="Arial" w:cs="Arial"/>
        </w:rPr>
        <w:t>ю</w:t>
      </w:r>
      <w:r w:rsidRPr="00881B84">
        <w:rPr>
          <w:rFonts w:ascii="Arial" w:hAnsi="Arial" w:cs="Arial"/>
        </w:rPr>
        <w:t xml:space="preserve">т </w:t>
      </w:r>
      <w:r w:rsidR="00881B84" w:rsidRPr="00881B84">
        <w:rPr>
          <w:rFonts w:ascii="Arial" w:hAnsi="Arial" w:cs="Arial"/>
        </w:rPr>
        <w:t xml:space="preserve">урон психической энергией </w:t>
      </w:r>
      <w:r w:rsidRPr="00881B84">
        <w:rPr>
          <w:rFonts w:ascii="Arial" w:hAnsi="Arial" w:cs="Arial"/>
        </w:rPr>
        <w:t xml:space="preserve">3к10 психического урона и </w:t>
      </w:r>
      <w:r w:rsidR="00881B84" w:rsidRPr="00881B84">
        <w:rPr>
          <w:rFonts w:ascii="Arial" w:hAnsi="Arial" w:cs="Arial"/>
        </w:rPr>
        <w:t xml:space="preserve">становятся </w:t>
      </w:r>
      <w:r w:rsidRPr="00881B84">
        <w:rPr>
          <w:rFonts w:ascii="Arial" w:hAnsi="Arial" w:cs="Arial"/>
        </w:rPr>
        <w:t>ослепл</w:t>
      </w:r>
      <w:r w:rsidR="00881B84" w:rsidRPr="00881B84">
        <w:rPr>
          <w:rFonts w:ascii="Arial" w:hAnsi="Arial" w:cs="Arial"/>
        </w:rPr>
        <w:t>ёнными</w:t>
      </w:r>
      <w:r w:rsidRPr="00881B84">
        <w:rPr>
          <w:rFonts w:ascii="Arial" w:hAnsi="Arial" w:cs="Arial"/>
        </w:rPr>
        <w:t xml:space="preserve"> на 24 часа.</w:t>
      </w:r>
    </w:p>
    <w:p w:rsidR="00995CBF" w:rsidRPr="00881B84" w:rsidRDefault="00881B84" w:rsidP="00881B84">
      <w:pPr>
        <w:shd w:val="clear" w:color="auto" w:fill="D6E3BC" w:themeFill="accent3" w:themeFillTint="66"/>
        <w:tabs>
          <w:tab w:val="left" w:pos="5910"/>
        </w:tabs>
        <w:ind w:firstLine="284"/>
        <w:rPr>
          <w:rFonts w:ascii="Arial" w:hAnsi="Arial" w:cs="Arial"/>
        </w:rPr>
      </w:pPr>
      <w:r w:rsidRPr="00881B84">
        <w:rPr>
          <w:rFonts w:ascii="Arial" w:hAnsi="Arial" w:cs="Arial"/>
        </w:rPr>
        <w:t>У шабаша</w:t>
      </w:r>
      <w:r w:rsidR="00995CBF" w:rsidRPr="00881B84">
        <w:rPr>
          <w:rFonts w:ascii="Arial" w:hAnsi="Arial" w:cs="Arial"/>
        </w:rPr>
        <w:t xml:space="preserve"> может </w:t>
      </w:r>
      <w:r w:rsidRPr="00881B84">
        <w:rPr>
          <w:rFonts w:ascii="Arial" w:hAnsi="Arial" w:cs="Arial"/>
        </w:rPr>
        <w:t xml:space="preserve">быть </w:t>
      </w:r>
      <w:r w:rsidR="00995CBF" w:rsidRPr="00881B84">
        <w:rPr>
          <w:rFonts w:ascii="Arial" w:hAnsi="Arial" w:cs="Arial"/>
        </w:rPr>
        <w:t xml:space="preserve">только один </w:t>
      </w:r>
      <w:r w:rsidR="00995CBF" w:rsidRPr="00881B84">
        <w:rPr>
          <w:rFonts w:ascii="Arial" w:hAnsi="Arial" w:cs="Arial"/>
          <w:i/>
        </w:rPr>
        <w:t>глаз</w:t>
      </w:r>
      <w:r w:rsidRPr="00881B84">
        <w:rPr>
          <w:rFonts w:ascii="Arial" w:hAnsi="Arial" w:cs="Arial"/>
        </w:rPr>
        <w:t xml:space="preserve"> одновременно</w:t>
      </w:r>
      <w:r w:rsidR="00995CBF" w:rsidRPr="00881B84">
        <w:rPr>
          <w:rFonts w:ascii="Arial" w:hAnsi="Arial" w:cs="Arial"/>
        </w:rPr>
        <w:t xml:space="preserve">, и создание нового требует проведения ритуала всеми </w:t>
      </w:r>
      <w:r w:rsidR="004A5865">
        <w:rPr>
          <w:rFonts w:ascii="Arial" w:hAnsi="Arial" w:cs="Arial"/>
        </w:rPr>
        <w:t>тремя участницами</w:t>
      </w:r>
      <w:r w:rsidR="00995CBF" w:rsidRPr="00881B84">
        <w:rPr>
          <w:rFonts w:ascii="Arial" w:hAnsi="Arial" w:cs="Arial"/>
        </w:rPr>
        <w:t xml:space="preserve">. Ритуал занимает 1 час, и карги не смогут </w:t>
      </w:r>
      <w:r w:rsidRPr="00881B84">
        <w:rPr>
          <w:rFonts w:ascii="Arial" w:hAnsi="Arial" w:cs="Arial"/>
        </w:rPr>
        <w:t>совершить</w:t>
      </w:r>
      <w:r w:rsidR="00995CBF" w:rsidRPr="00881B84">
        <w:rPr>
          <w:rFonts w:ascii="Arial" w:hAnsi="Arial" w:cs="Arial"/>
        </w:rPr>
        <w:t xml:space="preserve"> его</w:t>
      </w:r>
      <w:r w:rsidRPr="00881B84">
        <w:rPr>
          <w:rFonts w:ascii="Arial" w:hAnsi="Arial" w:cs="Arial"/>
        </w:rPr>
        <w:t>, будучи</w:t>
      </w:r>
      <w:r w:rsidR="00995CBF" w:rsidRPr="00881B84">
        <w:rPr>
          <w:rFonts w:ascii="Arial" w:hAnsi="Arial" w:cs="Arial"/>
        </w:rPr>
        <w:t xml:space="preserve"> слепыми. Если во время </w:t>
      </w:r>
      <w:r w:rsidRPr="00881B84">
        <w:rPr>
          <w:rFonts w:ascii="Arial" w:hAnsi="Arial" w:cs="Arial"/>
        </w:rPr>
        <w:t xml:space="preserve">совершения </w:t>
      </w:r>
      <w:r w:rsidR="00995CBF" w:rsidRPr="00881B84">
        <w:rPr>
          <w:rFonts w:ascii="Arial" w:hAnsi="Arial" w:cs="Arial"/>
        </w:rPr>
        <w:t xml:space="preserve">ритуала </w:t>
      </w:r>
      <w:r w:rsidRPr="00881B84">
        <w:rPr>
          <w:rFonts w:ascii="Arial" w:hAnsi="Arial" w:cs="Arial"/>
        </w:rPr>
        <w:t xml:space="preserve">какая-нибудь </w:t>
      </w:r>
      <w:r w:rsidR="00995CBF" w:rsidRPr="00881B84">
        <w:rPr>
          <w:rFonts w:ascii="Arial" w:hAnsi="Arial" w:cs="Arial"/>
        </w:rPr>
        <w:t>карг</w:t>
      </w:r>
      <w:r w:rsidRPr="00881B84">
        <w:rPr>
          <w:rFonts w:ascii="Arial" w:hAnsi="Arial" w:cs="Arial"/>
        </w:rPr>
        <w:t>а</w:t>
      </w:r>
      <w:r w:rsidR="00995CBF" w:rsidRPr="00881B84">
        <w:rPr>
          <w:rFonts w:ascii="Arial" w:hAnsi="Arial" w:cs="Arial"/>
        </w:rPr>
        <w:t xml:space="preserve"> </w:t>
      </w:r>
      <w:r w:rsidRPr="00881B84">
        <w:rPr>
          <w:rFonts w:ascii="Arial" w:hAnsi="Arial" w:cs="Arial"/>
        </w:rPr>
        <w:t>совершает</w:t>
      </w:r>
      <w:r w:rsidR="00995CBF" w:rsidRPr="00881B84">
        <w:rPr>
          <w:rFonts w:ascii="Arial" w:hAnsi="Arial" w:cs="Arial"/>
        </w:rPr>
        <w:t xml:space="preserve"> любое </w:t>
      </w:r>
      <w:r w:rsidRPr="00881B84">
        <w:rPr>
          <w:rFonts w:ascii="Arial" w:hAnsi="Arial" w:cs="Arial"/>
        </w:rPr>
        <w:t xml:space="preserve">лишнее </w:t>
      </w:r>
      <w:r w:rsidR="00995CBF" w:rsidRPr="00881B84">
        <w:rPr>
          <w:rFonts w:ascii="Arial" w:hAnsi="Arial" w:cs="Arial"/>
        </w:rPr>
        <w:t xml:space="preserve">действие, </w:t>
      </w:r>
      <w:r w:rsidRPr="00881B84">
        <w:rPr>
          <w:rFonts w:ascii="Arial" w:hAnsi="Arial" w:cs="Arial"/>
        </w:rPr>
        <w:t>шабаш</w:t>
      </w:r>
      <w:r w:rsidR="00995CBF" w:rsidRPr="00881B84">
        <w:rPr>
          <w:rFonts w:ascii="Arial" w:hAnsi="Arial" w:cs="Arial"/>
        </w:rPr>
        <w:t xml:space="preserve"> долж</w:t>
      </w:r>
      <w:r w:rsidRPr="00881B84">
        <w:rPr>
          <w:rFonts w:ascii="Arial" w:hAnsi="Arial" w:cs="Arial"/>
        </w:rPr>
        <w:t>е</w:t>
      </w:r>
      <w:r w:rsidR="00995CBF" w:rsidRPr="00881B84">
        <w:rPr>
          <w:rFonts w:ascii="Arial" w:hAnsi="Arial" w:cs="Arial"/>
        </w:rPr>
        <w:t>н нач</w:t>
      </w:r>
      <w:r w:rsidRPr="00881B84">
        <w:rPr>
          <w:rFonts w:ascii="Arial" w:hAnsi="Arial" w:cs="Arial"/>
        </w:rPr>
        <w:t>ин</w:t>
      </w:r>
      <w:r w:rsidR="00995CBF" w:rsidRPr="00881B84">
        <w:rPr>
          <w:rFonts w:ascii="Arial" w:hAnsi="Arial" w:cs="Arial"/>
        </w:rPr>
        <w:t xml:space="preserve">ать </w:t>
      </w:r>
      <w:r w:rsidRPr="00881B84">
        <w:rPr>
          <w:rFonts w:ascii="Arial" w:hAnsi="Arial" w:cs="Arial"/>
        </w:rPr>
        <w:t xml:space="preserve">ритуал </w:t>
      </w:r>
      <w:r w:rsidR="004A5865">
        <w:rPr>
          <w:rFonts w:ascii="Arial" w:hAnsi="Arial" w:cs="Arial"/>
        </w:rPr>
        <w:t>заново</w:t>
      </w:r>
      <w:r w:rsidR="00995CBF" w:rsidRPr="00881B84">
        <w:rPr>
          <w:rFonts w:ascii="Arial" w:hAnsi="Arial" w:cs="Arial"/>
        </w:rPr>
        <w:t>.</w:t>
      </w:r>
    </w:p>
    <w:p w:rsidR="00995CBF" w:rsidRDefault="00995CBF" w:rsidP="00995CBF">
      <w:pPr>
        <w:tabs>
          <w:tab w:val="left" w:pos="5910"/>
        </w:tabs>
        <w:ind w:firstLine="284"/>
      </w:pPr>
    </w:p>
    <w:p w:rsidR="00995CBF" w:rsidRDefault="00995CBF" w:rsidP="00995CBF">
      <w:pPr>
        <w:tabs>
          <w:tab w:val="left" w:pos="5910"/>
        </w:tabs>
        <w:ind w:firstLine="284"/>
      </w:pPr>
      <w:r>
        <w:t>Карги называют себя причудливо, вы</w:t>
      </w:r>
      <w:r w:rsidR="00881B84">
        <w:t>б</w:t>
      </w:r>
      <w:r>
        <w:t>ирая странные прозвища</w:t>
      </w:r>
      <w:r w:rsidR="00881B84">
        <w:t>,</w:t>
      </w:r>
      <w:r>
        <w:t xml:space="preserve"> такие как Чёрная Морвен, Пегги Сви</w:t>
      </w:r>
      <w:r w:rsidR="004A5865">
        <w:t>н</w:t>
      </w:r>
      <w:r>
        <w:t xml:space="preserve">ноногая, Старушка </w:t>
      </w:r>
      <w:r w:rsidR="00881B84">
        <w:t>Ивовая Колода</w:t>
      </w:r>
      <w:r>
        <w:t>, Бабуля Ш</w:t>
      </w:r>
      <w:r w:rsidR="00881B84">
        <w:t>у</w:t>
      </w:r>
      <w:r>
        <w:t>г, Гнилая Этель или Тётушка Червезуб.</w:t>
      </w:r>
    </w:p>
    <w:p w:rsidR="00995CBF" w:rsidRDefault="00995CBF" w:rsidP="00995CBF">
      <w:pPr>
        <w:tabs>
          <w:tab w:val="left" w:pos="5910"/>
        </w:tabs>
        <w:ind w:firstLine="284"/>
      </w:pPr>
      <w:r w:rsidRPr="00881B84">
        <w:rPr>
          <w:b/>
          <w:i/>
        </w:rPr>
        <w:t>Чудовищные матери.</w:t>
      </w:r>
      <w:r>
        <w:t xml:space="preserve"> Карги размножаются</w:t>
      </w:r>
      <w:r w:rsidR="00881B84">
        <w:t>,</w:t>
      </w:r>
      <w:r>
        <w:t xml:space="preserve"> похищая и пожирая человеческих младенцев. Украв ребёнка из колыбели или утробы матери, карга его съедает. Через неделю карга рожает дочь, которая до тринадцатилетия выглядит как человек, после чего превращается в копию карги-матери.</w:t>
      </w:r>
    </w:p>
    <w:p w:rsidR="00995CBF" w:rsidRDefault="00995CBF" w:rsidP="00995CBF">
      <w:pPr>
        <w:tabs>
          <w:tab w:val="left" w:pos="5910"/>
        </w:tabs>
        <w:ind w:firstLine="284"/>
      </w:pPr>
      <w:r>
        <w:t xml:space="preserve">Иногда карги взращивают дочерей, создавая </w:t>
      </w:r>
      <w:r w:rsidR="00881B84">
        <w:t>шабаш</w:t>
      </w:r>
      <w:r>
        <w:t xml:space="preserve">. Они могут и вернуть ребёнка скорбящим родителям, </w:t>
      </w:r>
      <w:r w:rsidR="00881B84">
        <w:t>наблюдая</w:t>
      </w:r>
      <w:r>
        <w:t xml:space="preserve"> из теней</w:t>
      </w:r>
      <w:r w:rsidR="00881B84">
        <w:t>,</w:t>
      </w:r>
      <w:r>
        <w:t xml:space="preserve"> </w:t>
      </w:r>
      <w:r w:rsidR="00881B84">
        <w:t xml:space="preserve">за тем, </w:t>
      </w:r>
      <w:r>
        <w:t xml:space="preserve">как он </w:t>
      </w:r>
      <w:r w:rsidR="00881B84">
        <w:t xml:space="preserve">растёт </w:t>
      </w:r>
      <w:r>
        <w:t xml:space="preserve">и </w:t>
      </w:r>
      <w:r w:rsidR="00881B84">
        <w:t xml:space="preserve">вот-вот </w:t>
      </w:r>
      <w:r>
        <w:t xml:space="preserve">превратится в </w:t>
      </w:r>
      <w:r w:rsidR="00881B84">
        <w:t>чудище</w:t>
      </w:r>
      <w:r>
        <w:t>.</w:t>
      </w:r>
    </w:p>
    <w:p w:rsidR="00995CBF" w:rsidRDefault="00995CBF" w:rsidP="00995CBF">
      <w:pPr>
        <w:tabs>
          <w:tab w:val="left" w:pos="5910"/>
        </w:tabs>
        <w:ind w:firstLine="284"/>
      </w:pPr>
      <w:r w:rsidRPr="00881B84">
        <w:rPr>
          <w:b/>
          <w:i/>
        </w:rPr>
        <w:t>Тёмные сделки.</w:t>
      </w:r>
      <w:r>
        <w:t xml:space="preserve"> </w:t>
      </w:r>
      <w:r w:rsidR="00881B84">
        <w:t>Высокомерные</w:t>
      </w:r>
      <w:r>
        <w:t xml:space="preserve"> карги считают себя самыми хитрыми, </w:t>
      </w:r>
      <w:r w:rsidR="00881B84">
        <w:t>и</w:t>
      </w:r>
      <w:r>
        <w:t xml:space="preserve"> ко всем остальным </w:t>
      </w:r>
      <w:r w:rsidR="00881B84">
        <w:t xml:space="preserve">относятся </w:t>
      </w:r>
      <w:r>
        <w:t>как к низшим существам. Но даже при этом карга может сотрудничать со смертным, покуда он выказывает должное уважение и почтение.</w:t>
      </w:r>
      <w:r w:rsidR="00881B84">
        <w:t xml:space="preserve"> За свою</w:t>
      </w:r>
      <w:r>
        <w:t xml:space="preserve"> долг</w:t>
      </w:r>
      <w:r w:rsidR="00881B84">
        <w:t>ую</w:t>
      </w:r>
      <w:r>
        <w:t xml:space="preserve"> жизн</w:t>
      </w:r>
      <w:r w:rsidR="00881B84">
        <w:t>ь</w:t>
      </w:r>
      <w:r>
        <w:t xml:space="preserve"> карги накапливают много знаний </w:t>
      </w:r>
      <w:r w:rsidR="00881B84">
        <w:t>об окружающих землях</w:t>
      </w:r>
      <w:r>
        <w:t>, тёмных существах и магии, которыми они с удовольствием торгуют.</w:t>
      </w:r>
    </w:p>
    <w:p w:rsidR="00995CBF" w:rsidRDefault="00995CBF" w:rsidP="00995CBF">
      <w:pPr>
        <w:tabs>
          <w:tab w:val="left" w:pos="5910"/>
        </w:tabs>
        <w:ind w:firstLine="284"/>
      </w:pPr>
      <w:r>
        <w:t xml:space="preserve">Карги любят наблюдать за развращением смертных, </w:t>
      </w:r>
      <w:r w:rsidR="00DA6A32">
        <w:t xml:space="preserve">и </w:t>
      </w:r>
      <w:r>
        <w:t xml:space="preserve">сделки с ними всегда опасны. Условия обычно предполагают </w:t>
      </w:r>
      <w:r w:rsidR="00DA6A32">
        <w:t>сделки с совестью или отказ</w:t>
      </w:r>
      <w:r>
        <w:t xml:space="preserve"> от чего-то дорогого, особенно если речь </w:t>
      </w:r>
      <w:r w:rsidR="00DA6A32">
        <w:t xml:space="preserve">идёт </w:t>
      </w:r>
      <w:r>
        <w:t>о потерянной вещи или знаниях.</w:t>
      </w:r>
    </w:p>
    <w:p w:rsidR="00995CBF" w:rsidRDefault="00DA6A32" w:rsidP="00995CBF">
      <w:pPr>
        <w:tabs>
          <w:tab w:val="left" w:pos="5910"/>
        </w:tabs>
        <w:ind w:firstLine="284"/>
      </w:pPr>
      <w:r w:rsidRPr="00DA6A32">
        <w:rPr>
          <w:b/>
          <w:i/>
        </w:rPr>
        <w:t>Дурная порода</w:t>
      </w:r>
      <w:r w:rsidR="00995CBF" w:rsidRPr="00DA6A32">
        <w:rPr>
          <w:b/>
          <w:i/>
        </w:rPr>
        <w:t>.</w:t>
      </w:r>
      <w:r w:rsidR="00995CBF">
        <w:t xml:space="preserve"> Карги любят украшать себя чем-то мёртвым, подчёркивая внешность костьми, кусками плоти и грязью. Они специально теребят раны</w:t>
      </w:r>
      <w:r w:rsidR="00DD5BAE">
        <w:t xml:space="preserve"> и</w:t>
      </w:r>
      <w:r w:rsidR="00995CBF">
        <w:t xml:space="preserve"> не сводят пятна с кожи, превращая их в гноящуюся плоть. Красивые существа вызывают у карг отвращение, но они могут им </w:t>
      </w:r>
      <w:r>
        <w:t>«</w:t>
      </w:r>
      <w:r w:rsidR="00995CBF">
        <w:t>помочь</w:t>
      </w:r>
      <w:r>
        <w:t>»,</w:t>
      </w:r>
      <w:r w:rsidR="00995CBF">
        <w:t xml:space="preserve"> изменив их тело.</w:t>
      </w:r>
    </w:p>
    <w:p w:rsidR="00995CBF" w:rsidRDefault="00995CBF" w:rsidP="00995CBF">
      <w:pPr>
        <w:tabs>
          <w:tab w:val="left" w:pos="5910"/>
        </w:tabs>
        <w:ind w:firstLine="284"/>
      </w:pPr>
      <w:r>
        <w:t xml:space="preserve">Отвращение красной нитью проходит через все сферы жизни карг. Карга может летать в огромном черепе </w:t>
      </w:r>
      <w:r w:rsidR="00DA6A32">
        <w:t>великана</w:t>
      </w:r>
      <w:r>
        <w:t>, который она хранит на верхушке дерева</w:t>
      </w:r>
      <w:r w:rsidR="00DA6A32">
        <w:t>,</w:t>
      </w:r>
      <w:r>
        <w:t xml:space="preserve"> сделанного в виде огромного обезглавленного тела. Другая может путешествовать с </w:t>
      </w:r>
      <w:r w:rsidR="00DA6A32">
        <w:t>чудовищами</w:t>
      </w:r>
      <w:r>
        <w:t xml:space="preserve"> и рабами в клетях</w:t>
      </w:r>
      <w:r w:rsidR="00DA6A32">
        <w:t>,</w:t>
      </w:r>
      <w:r>
        <w:t xml:space="preserve"> прикрытых иллюзией, чтобы заманить поближе доверчив</w:t>
      </w:r>
      <w:r w:rsidR="00DA6A32">
        <w:t>ых</w:t>
      </w:r>
      <w:r>
        <w:t xml:space="preserve"> путник</w:t>
      </w:r>
      <w:r w:rsidR="00DA6A32">
        <w:t>ов</w:t>
      </w:r>
      <w:r>
        <w:t>. Карги заостряют зубы точильны</w:t>
      </w:r>
      <w:r w:rsidR="00DA6A32">
        <w:t>ми</w:t>
      </w:r>
      <w:r>
        <w:t xml:space="preserve"> камня</w:t>
      </w:r>
      <w:r w:rsidR="00DA6A32">
        <w:t>ми,</w:t>
      </w:r>
      <w:r>
        <w:t xml:space="preserve"> а материю для одеяний ткут из внутренностей жертв, с усмешкой реагируя на ужас, который испытывают при виде их действий другие.</w:t>
      </w:r>
    </w:p>
    <w:p w:rsidR="00995CBF" w:rsidRDefault="00995CBF" w:rsidP="00995CBF">
      <w:pPr>
        <w:tabs>
          <w:tab w:val="left" w:pos="5910"/>
        </w:tabs>
        <w:ind w:firstLine="284"/>
      </w:pPr>
      <w:r w:rsidRPr="00DA6A32">
        <w:rPr>
          <w:b/>
          <w:i/>
        </w:rPr>
        <w:t>Тёмное сестринство.</w:t>
      </w:r>
      <w:r>
        <w:t xml:space="preserve"> Карги поддерживают друг с другом связи и обмениваются знаниями. Поэтому, вполне вероятно, что каждая карга знает о существовании всех других. Карги друг друга недолюбливают, но соблюдают извечный кодекс поведения. </w:t>
      </w:r>
      <w:r w:rsidR="00DA6A32">
        <w:t>Они</w:t>
      </w:r>
      <w:r>
        <w:t xml:space="preserve"> заявляют о сво</w:t>
      </w:r>
      <w:r w:rsidR="00DA6A32">
        <w:t>ё</w:t>
      </w:r>
      <w:r>
        <w:t xml:space="preserve">м присутствии до пересечения границ другой </w:t>
      </w:r>
      <w:r w:rsidR="00DA6A32">
        <w:t>карги</w:t>
      </w:r>
      <w:r>
        <w:t>, приносят дары</w:t>
      </w:r>
      <w:r w:rsidR="00DA6A32">
        <w:t>,</w:t>
      </w:r>
      <w:r>
        <w:t xml:space="preserve"> посещая жилища карг, и не нарушают клятв</w:t>
      </w:r>
      <w:r w:rsidR="00DA6A32">
        <w:t>,</w:t>
      </w:r>
      <w:r>
        <w:t xml:space="preserve"> данных другим каргам, </w:t>
      </w:r>
      <w:r w:rsidR="00DA6A32">
        <w:t xml:space="preserve">если только эти клятвы </w:t>
      </w:r>
      <w:r>
        <w:t xml:space="preserve">не </w:t>
      </w:r>
      <w:r w:rsidR="00DA6A32">
        <w:t xml:space="preserve">были произнесены со </w:t>
      </w:r>
      <w:r>
        <w:t>скрещ</w:t>
      </w:r>
      <w:r w:rsidR="00DA6A32">
        <w:t>ё</w:t>
      </w:r>
      <w:r>
        <w:t>нными за спиной пальцами.</w:t>
      </w:r>
    </w:p>
    <w:p w:rsidR="00DA6A32" w:rsidRDefault="00DA6A32" w:rsidP="00995CBF">
      <w:pPr>
        <w:tabs>
          <w:tab w:val="left" w:pos="5910"/>
        </w:tabs>
        <w:ind w:firstLine="284"/>
      </w:pPr>
      <w:r>
        <w:br w:type="page"/>
      </w:r>
    </w:p>
    <w:p w:rsidR="00995CBF" w:rsidRDefault="00995CBF" w:rsidP="00995CBF">
      <w:pPr>
        <w:tabs>
          <w:tab w:val="left" w:pos="5910"/>
        </w:tabs>
        <w:ind w:firstLine="284"/>
      </w:pPr>
      <w:r>
        <w:lastRenderedPageBreak/>
        <w:t>Некоторые ошибаются, думая</w:t>
      </w:r>
      <w:r w:rsidR="009630EB">
        <w:t>,</w:t>
      </w:r>
      <w:r>
        <w:t xml:space="preserve"> что </w:t>
      </w:r>
      <w:r w:rsidR="009630EB">
        <w:t xml:space="preserve">эти </w:t>
      </w:r>
      <w:r>
        <w:t>правила распространяются на всех существ. Если такое случится, карга будет водить существо за нос, играя, а потом преподаст урок, который он</w:t>
      </w:r>
      <w:r w:rsidR="009630EB">
        <w:t>о</w:t>
      </w:r>
      <w:r>
        <w:t xml:space="preserve"> вряд ли забудет.</w:t>
      </w:r>
    </w:p>
    <w:p w:rsidR="00995CBF" w:rsidRDefault="00995CBF" w:rsidP="00995CBF">
      <w:pPr>
        <w:tabs>
          <w:tab w:val="left" w:pos="5910"/>
        </w:tabs>
        <w:ind w:firstLine="284"/>
      </w:pPr>
      <w:r w:rsidRPr="009630EB">
        <w:rPr>
          <w:b/>
          <w:i/>
        </w:rPr>
        <w:t xml:space="preserve">Тёмные </w:t>
      </w:r>
      <w:r w:rsidR="009630EB">
        <w:rPr>
          <w:b/>
          <w:i/>
        </w:rPr>
        <w:t>л</w:t>
      </w:r>
      <w:r w:rsidRPr="009630EB">
        <w:rPr>
          <w:b/>
          <w:i/>
        </w:rPr>
        <w:t>огова.</w:t>
      </w:r>
      <w:r>
        <w:t xml:space="preserve"> Карги живут в тёмных лесах, мрачных трясинах, унылых болотах и на штормовых побережьях. Со временем пейзаж вокруг логова заража</w:t>
      </w:r>
      <w:r w:rsidR="009630EB">
        <w:t>е</w:t>
      </w:r>
      <w:r>
        <w:t>тся тлетворностью карги, и земля будто сама старается убить пришедших. Искривлённые деревья хватают прохожих в те</w:t>
      </w:r>
      <w:r w:rsidR="009630EB">
        <w:t>мноте</w:t>
      </w:r>
      <w:r>
        <w:t xml:space="preserve">, а виноградные лозы ползут сквозь подлесок, утаскивая путников по одному. Зловонный туман превращает воздух в яд, а топи и водовороты готовы </w:t>
      </w:r>
      <w:r w:rsidR="009630EB">
        <w:t>засосать</w:t>
      </w:r>
      <w:r>
        <w:t xml:space="preserve"> неосторожных.</w:t>
      </w:r>
    </w:p>
    <w:p w:rsidR="00995CBF" w:rsidRDefault="00995CBF" w:rsidP="00995CBF">
      <w:pPr>
        <w:tabs>
          <w:tab w:val="left" w:pos="5910"/>
        </w:tabs>
        <w:ind w:firstLine="284"/>
      </w:pPr>
    </w:p>
    <w:p w:rsidR="00995CBF" w:rsidRDefault="009630EB" w:rsidP="009630EB">
      <w:pPr>
        <w:pStyle w:val="23"/>
      </w:pPr>
      <w:r>
        <w:t>Зелёная карга</w:t>
      </w:r>
    </w:p>
    <w:p w:rsidR="00995CBF" w:rsidRDefault="00995CBF" w:rsidP="009630EB">
      <w:pPr>
        <w:tabs>
          <w:tab w:val="left" w:pos="5910"/>
        </w:tabs>
      </w:pPr>
      <w:r>
        <w:t xml:space="preserve">Гнусные и злобные зелёные карги живут в умирающих лесах, на безлюдных болотах и </w:t>
      </w:r>
      <w:r w:rsidR="00DD5BAE">
        <w:t>туманных топях, устраивая логова</w:t>
      </w:r>
      <w:r>
        <w:t xml:space="preserve"> в пещерах. Зелёные ведьмы любят манипулировать людьми, скрывая намерения за слоями лжи. Они заманивают жертв</w:t>
      </w:r>
      <w:r w:rsidR="009630EB">
        <w:t>,</w:t>
      </w:r>
      <w:r>
        <w:t xml:space="preserve"> имитируя голоса и прося о помощи, отваживая нежеланных гостей криками диких зверей.</w:t>
      </w:r>
    </w:p>
    <w:p w:rsidR="00995CBF" w:rsidRDefault="00995CBF" w:rsidP="00995CBF">
      <w:pPr>
        <w:tabs>
          <w:tab w:val="left" w:pos="5910"/>
        </w:tabs>
        <w:ind w:firstLine="284"/>
      </w:pPr>
      <w:r w:rsidRPr="009630EB">
        <w:rPr>
          <w:b/>
          <w:i/>
        </w:rPr>
        <w:t xml:space="preserve">Одержимость </w:t>
      </w:r>
      <w:r w:rsidR="009630EB">
        <w:rPr>
          <w:b/>
          <w:i/>
        </w:rPr>
        <w:t>п</w:t>
      </w:r>
      <w:r w:rsidRPr="009630EB">
        <w:rPr>
          <w:b/>
          <w:i/>
        </w:rPr>
        <w:t>ечалью.</w:t>
      </w:r>
      <w:r>
        <w:t xml:space="preserve"> Зелёные карги пируют на печали и трагедиях других. Они ликуют, когда надежда оборачивается отчаяньем не только для одного</w:t>
      </w:r>
      <w:r w:rsidR="009630EB">
        <w:t xml:space="preserve"> существа</w:t>
      </w:r>
      <w:r>
        <w:t>, но и для целых народов.</w:t>
      </w:r>
    </w:p>
    <w:p w:rsidR="00995CBF" w:rsidRDefault="009630EB" w:rsidP="00995CBF">
      <w:pPr>
        <w:tabs>
          <w:tab w:val="left" w:pos="5910"/>
        </w:tabs>
        <w:ind w:firstLine="284"/>
      </w:pPr>
      <w:r>
        <w:rPr>
          <w:b/>
          <w:i/>
        </w:rPr>
        <w:t>Шабаш</w:t>
      </w:r>
      <w:r w:rsidR="00995CBF" w:rsidRPr="009630EB">
        <w:rPr>
          <w:b/>
          <w:i/>
        </w:rPr>
        <w:t>.</w:t>
      </w:r>
      <w:r w:rsidR="00995CBF">
        <w:t xml:space="preserve"> Зелёная </w:t>
      </w:r>
      <w:r>
        <w:t>карга,</w:t>
      </w:r>
      <w:r w:rsidR="00995CBF">
        <w:t xml:space="preserve"> состоящая в </w:t>
      </w:r>
      <w:r>
        <w:t>шабаше</w:t>
      </w:r>
      <w:r w:rsidR="00995CBF">
        <w:t xml:space="preserve"> (см</w:t>
      </w:r>
      <w:r>
        <w:t>отрите врезку «шабаш к</w:t>
      </w:r>
      <w:r w:rsidR="00995CBF">
        <w:t>арг</w:t>
      </w:r>
      <w:r>
        <w:t>»</w:t>
      </w:r>
      <w:r w:rsidR="00995CBF">
        <w:t>)</w:t>
      </w:r>
      <w:r w:rsidR="00F71CE0">
        <w:t>,</w:t>
      </w:r>
      <w:r w:rsidR="00995CBF">
        <w:t xml:space="preserve"> имеет </w:t>
      </w:r>
      <w:r w:rsidR="004B101D">
        <w:t>показатель опасности</w:t>
      </w:r>
      <w:r w:rsidR="00995CBF">
        <w:t xml:space="preserve"> 5 (1800 </w:t>
      </w:r>
      <w:r w:rsidR="004B101D">
        <w:t>опыта</w:t>
      </w:r>
      <w:r w:rsidR="00995CBF">
        <w:t>).</w:t>
      </w:r>
    </w:p>
    <w:p w:rsidR="00995CBF" w:rsidRDefault="00995CBF" w:rsidP="00995CBF">
      <w:pPr>
        <w:tabs>
          <w:tab w:val="left" w:pos="5910"/>
        </w:tabs>
        <w:ind w:firstLine="284"/>
      </w:pPr>
    </w:p>
    <w:p w:rsidR="004B101D" w:rsidRDefault="004B101D" w:rsidP="00995CBF">
      <w:pPr>
        <w:tabs>
          <w:tab w:val="left" w:pos="5910"/>
        </w:tabs>
        <w:ind w:firstLine="284"/>
        <w:sectPr w:rsidR="004B101D" w:rsidSect="0071267D">
          <w:type w:val="continuous"/>
          <w:pgSz w:w="11906" w:h="16838"/>
          <w:pgMar w:top="1134" w:right="850" w:bottom="1134" w:left="1701" w:header="708" w:footer="708" w:gutter="0"/>
          <w:cols w:num="2" w:space="284"/>
          <w:docGrid w:linePitch="360"/>
        </w:sectPr>
      </w:pPr>
      <w:r>
        <w:br w:type="column"/>
      </w:r>
    </w:p>
    <w:p w:rsidR="00995CBF" w:rsidRPr="004D255C" w:rsidRDefault="00995CBF" w:rsidP="00995CBF">
      <w:pPr>
        <w:pStyle w:val="1"/>
        <w:shd w:val="clear" w:color="auto" w:fill="DDD9C3" w:themeFill="background2" w:themeFillShade="E6"/>
        <w:rPr>
          <w:lang w:val="ru-RU"/>
        </w:rPr>
      </w:pPr>
      <w:r>
        <w:rPr>
          <w:lang w:val="ru-RU"/>
        </w:rPr>
        <w:lastRenderedPageBreak/>
        <w:t>Зелёная карга</w:t>
      </w:r>
    </w:p>
    <w:p w:rsidR="00995CBF" w:rsidRPr="00816200" w:rsidRDefault="00995CBF" w:rsidP="00995CBF">
      <w:pPr>
        <w:shd w:val="clear" w:color="auto" w:fill="DDD9C3" w:themeFill="background2" w:themeFillShade="E6"/>
        <w:tabs>
          <w:tab w:val="left" w:pos="5910"/>
        </w:tabs>
        <w:rPr>
          <w:rFonts w:ascii="Arial" w:hAnsi="Arial" w:cs="Arial"/>
          <w:i/>
        </w:rPr>
      </w:pPr>
      <w:r w:rsidRPr="00816200">
        <w:rPr>
          <w:rFonts w:ascii="Arial" w:hAnsi="Arial" w:cs="Arial"/>
          <w:i/>
        </w:rPr>
        <w:t xml:space="preserve">Средняя </w:t>
      </w:r>
      <w:r>
        <w:rPr>
          <w:rFonts w:ascii="Arial" w:hAnsi="Arial" w:cs="Arial"/>
          <w:i/>
        </w:rPr>
        <w:t>фея, нейтрально-злая</w:t>
      </w:r>
    </w:p>
    <w:p w:rsidR="00995CBF" w:rsidRPr="00816200" w:rsidRDefault="00995CBF" w:rsidP="00995CBF">
      <w:pPr>
        <w:shd w:val="clear" w:color="auto" w:fill="DDD9C3" w:themeFill="background2" w:themeFillShade="E6"/>
        <w:tabs>
          <w:tab w:val="left" w:pos="5910"/>
        </w:tabs>
        <w:rPr>
          <w:rFonts w:ascii="Arial" w:hAnsi="Arial" w:cs="Arial"/>
        </w:rPr>
      </w:pPr>
    </w:p>
    <w:p w:rsidR="00995CBF" w:rsidRPr="006F0EE5" w:rsidRDefault="00995CBF" w:rsidP="00995CBF">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17 </w:t>
      </w:r>
      <w:r>
        <w:rPr>
          <w:rFonts w:ascii="Arial" w:hAnsi="Arial" w:cs="Arial"/>
        </w:rPr>
        <w:t>(природный доспех)</w:t>
      </w:r>
    </w:p>
    <w:p w:rsidR="00995CBF" w:rsidRPr="006F0EE5" w:rsidRDefault="00995CBF" w:rsidP="00995CB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82 (1</w:t>
      </w:r>
      <w:r>
        <w:rPr>
          <w:rFonts w:ascii="Arial" w:hAnsi="Arial" w:cs="Arial"/>
        </w:rPr>
        <w:t>1к8</w:t>
      </w:r>
      <w:r w:rsidRPr="006F0EE5">
        <w:rPr>
          <w:rFonts w:ascii="Arial" w:hAnsi="Arial" w:cs="Arial"/>
        </w:rPr>
        <w:t xml:space="preserve"> + 33)</w:t>
      </w:r>
    </w:p>
    <w:p w:rsidR="00995CBF" w:rsidRPr="006F0EE5" w:rsidRDefault="00995CBF" w:rsidP="00995CBF">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995CBF" w:rsidRPr="006F0EE5" w:rsidRDefault="00995CBF" w:rsidP="00995CBF">
      <w:pPr>
        <w:shd w:val="clear" w:color="auto" w:fill="DDD9C3" w:themeFill="background2" w:themeFillShade="E6"/>
        <w:tabs>
          <w:tab w:val="left" w:pos="5910"/>
        </w:tabs>
        <w:ind w:firstLine="284"/>
        <w:rPr>
          <w:rFonts w:ascii="Arial" w:hAnsi="Arial" w:cs="Arial"/>
        </w:rPr>
      </w:pPr>
    </w:p>
    <w:p w:rsidR="004B101D" w:rsidRPr="006F0EE5" w:rsidRDefault="004B101D" w:rsidP="004B101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995CBF" w:rsidRPr="004B101D" w:rsidRDefault="00995CBF" w:rsidP="004B101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B101D">
        <w:rPr>
          <w:rFonts w:ascii="Arial" w:hAnsi="Arial" w:cs="Arial"/>
        </w:rPr>
        <w:tab/>
        <w:t>18 (+4)</w:t>
      </w:r>
      <w:r w:rsidRPr="004B101D">
        <w:rPr>
          <w:rFonts w:ascii="Arial" w:hAnsi="Arial" w:cs="Arial"/>
        </w:rPr>
        <w:tab/>
        <w:t>12 (+1)</w:t>
      </w:r>
      <w:r w:rsidRPr="004B101D">
        <w:rPr>
          <w:rFonts w:ascii="Arial" w:hAnsi="Arial" w:cs="Arial"/>
        </w:rPr>
        <w:tab/>
        <w:t>16 (+3)</w:t>
      </w:r>
      <w:r w:rsidRPr="004B101D">
        <w:rPr>
          <w:rFonts w:ascii="Arial" w:hAnsi="Arial" w:cs="Arial"/>
        </w:rPr>
        <w:tab/>
        <w:t>13 (+1)</w:t>
      </w:r>
      <w:r w:rsidRPr="004B101D">
        <w:rPr>
          <w:rFonts w:ascii="Arial" w:hAnsi="Arial" w:cs="Arial"/>
        </w:rPr>
        <w:tab/>
        <w:t>14 (+2)</w:t>
      </w:r>
      <w:r w:rsidRPr="004B101D">
        <w:rPr>
          <w:rFonts w:ascii="Arial" w:hAnsi="Arial" w:cs="Arial"/>
        </w:rPr>
        <w:tab/>
        <w:t>14 (+2)</w:t>
      </w:r>
    </w:p>
    <w:p w:rsidR="00995CBF" w:rsidRPr="00825778" w:rsidRDefault="00995CBF" w:rsidP="00995CBF">
      <w:pPr>
        <w:shd w:val="clear" w:color="auto" w:fill="DDD9C3" w:themeFill="background2" w:themeFillShade="E6"/>
        <w:tabs>
          <w:tab w:val="left" w:pos="5910"/>
        </w:tabs>
        <w:rPr>
          <w:rFonts w:ascii="Arial" w:hAnsi="Arial" w:cs="Arial"/>
        </w:rPr>
      </w:pPr>
    </w:p>
    <w:p w:rsidR="00995CBF" w:rsidRPr="00825778" w:rsidRDefault="00995CBF" w:rsidP="004B101D">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+4, </w:t>
      </w:r>
      <w:r w:rsidRPr="007221FE">
        <w:rPr>
          <w:rFonts w:ascii="Arial" w:hAnsi="Arial" w:cs="Arial"/>
        </w:rPr>
        <w:t>Магия +</w:t>
      </w:r>
      <w:r w:rsidRPr="00825778">
        <w:rPr>
          <w:rFonts w:ascii="Arial" w:hAnsi="Arial" w:cs="Arial"/>
        </w:rPr>
        <w:t xml:space="preserve">3, </w:t>
      </w:r>
      <w:r w:rsidRPr="00430543">
        <w:rPr>
          <w:rFonts w:ascii="Arial" w:hAnsi="Arial" w:cs="Arial"/>
        </w:rPr>
        <w:t>Обман +</w:t>
      </w:r>
      <w:r w:rsidRPr="00825778">
        <w:rPr>
          <w:rFonts w:ascii="Arial" w:hAnsi="Arial" w:cs="Arial"/>
        </w:rPr>
        <w:t>4, Скрытность +3</w:t>
      </w:r>
    </w:p>
    <w:p w:rsidR="00995CBF" w:rsidRPr="006F0EE5" w:rsidRDefault="00995CBF" w:rsidP="004B101D">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995CBF" w:rsidRPr="004D255C" w:rsidRDefault="00995CBF" w:rsidP="004B101D">
      <w:pPr>
        <w:shd w:val="clear" w:color="auto" w:fill="DDD9C3" w:themeFill="background2" w:themeFillShade="E6"/>
        <w:tabs>
          <w:tab w:val="left" w:pos="5910"/>
        </w:tabs>
        <w:ind w:left="284" w:hanging="284"/>
        <w:rPr>
          <w:rFonts w:ascii="Arial" w:hAnsi="Arial" w:cs="Arial"/>
        </w:rPr>
      </w:pPr>
      <w:r w:rsidRPr="0095371C">
        <w:rPr>
          <w:rFonts w:ascii="Arial" w:hAnsi="Arial" w:cs="Arial"/>
          <w:b/>
        </w:rPr>
        <w:t>Языки</w:t>
      </w:r>
      <w:r w:rsidRPr="0095371C">
        <w:rPr>
          <w:rFonts w:ascii="Arial" w:hAnsi="Arial" w:cs="Arial"/>
        </w:rPr>
        <w:t xml:space="preserve"> Драконий, Общий, </w:t>
      </w:r>
      <w:r>
        <w:rPr>
          <w:rFonts w:ascii="Arial" w:hAnsi="Arial" w:cs="Arial"/>
        </w:rPr>
        <w:t>Сильван</w:t>
      </w:r>
    </w:p>
    <w:p w:rsidR="00995CBF" w:rsidRPr="0095371C" w:rsidRDefault="00995CBF" w:rsidP="004B101D">
      <w:pPr>
        <w:shd w:val="clear" w:color="auto" w:fill="DDD9C3" w:themeFill="background2" w:themeFillShade="E6"/>
        <w:tabs>
          <w:tab w:val="left" w:pos="5910"/>
        </w:tabs>
        <w:ind w:left="284" w:hanging="284"/>
        <w:rPr>
          <w:rFonts w:ascii="Arial" w:hAnsi="Arial" w:cs="Arial"/>
        </w:rPr>
      </w:pPr>
      <w:r w:rsidRPr="0095371C">
        <w:rPr>
          <w:rFonts w:ascii="Arial" w:hAnsi="Arial" w:cs="Arial"/>
          <w:b/>
        </w:rPr>
        <w:t>Опасность</w:t>
      </w:r>
      <w:r w:rsidRPr="0095371C">
        <w:rPr>
          <w:rFonts w:ascii="Arial" w:hAnsi="Arial" w:cs="Arial"/>
        </w:rPr>
        <w:t xml:space="preserve"> 3 (700 опыта)</w:t>
      </w:r>
    </w:p>
    <w:p w:rsidR="00995CBF" w:rsidRPr="0095371C" w:rsidRDefault="00995CBF" w:rsidP="00995CBF">
      <w:pPr>
        <w:shd w:val="clear" w:color="auto" w:fill="DDD9C3" w:themeFill="background2" w:themeFillShade="E6"/>
        <w:tabs>
          <w:tab w:val="left" w:pos="5910"/>
        </w:tabs>
        <w:rPr>
          <w:rFonts w:ascii="Arial" w:hAnsi="Arial" w:cs="Arial"/>
        </w:rPr>
      </w:pPr>
    </w:p>
    <w:p w:rsidR="00995CBF" w:rsidRPr="00C67FFA" w:rsidRDefault="00995CBF" w:rsidP="00995CBF">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w:t>
      </w:r>
      <w:r>
        <w:rPr>
          <w:rFonts w:ascii="Arial" w:hAnsi="Arial" w:cs="Arial"/>
        </w:rPr>
        <w:t>Карга</w:t>
      </w:r>
      <w:r w:rsidRPr="00C67FFA">
        <w:rPr>
          <w:rFonts w:ascii="Arial" w:hAnsi="Arial" w:cs="Arial"/>
        </w:rPr>
        <w:t xml:space="preserve"> </w:t>
      </w:r>
      <w:r>
        <w:rPr>
          <w:rFonts w:ascii="Arial" w:hAnsi="Arial" w:cs="Arial"/>
        </w:rPr>
        <w:t>может дышать и воздухом и под водой</w:t>
      </w:r>
      <w:r w:rsidRPr="00C67FFA">
        <w:rPr>
          <w:rFonts w:ascii="Arial" w:hAnsi="Arial" w:cs="Arial"/>
        </w:rPr>
        <w:t>.</w:t>
      </w:r>
    </w:p>
    <w:p w:rsidR="00995CBF" w:rsidRPr="00C67FFA" w:rsidRDefault="00995CBF" w:rsidP="00995CBF">
      <w:pPr>
        <w:shd w:val="clear" w:color="auto" w:fill="DDD9C3" w:themeFill="background2" w:themeFillShade="E6"/>
        <w:tabs>
          <w:tab w:val="left" w:pos="5910"/>
        </w:tabs>
        <w:rPr>
          <w:rFonts w:ascii="Arial" w:hAnsi="Arial" w:cs="Arial"/>
        </w:rPr>
      </w:pPr>
    </w:p>
    <w:p w:rsidR="00995CBF" w:rsidRPr="00E23ACE" w:rsidRDefault="00995CBF" w:rsidP="00995CBF">
      <w:pPr>
        <w:shd w:val="clear" w:color="auto" w:fill="DDD9C3" w:themeFill="background2" w:themeFillShade="E6"/>
        <w:tabs>
          <w:tab w:val="left" w:pos="5910"/>
        </w:tabs>
        <w:rPr>
          <w:rFonts w:ascii="Arial" w:hAnsi="Arial" w:cs="Arial"/>
        </w:rPr>
      </w:pPr>
      <w:r w:rsidRPr="0095371C">
        <w:rPr>
          <w:rFonts w:ascii="Arial" w:hAnsi="Arial" w:cs="Arial"/>
          <w:b/>
          <w:i/>
        </w:rPr>
        <w:t>Врождённое колдовство.</w:t>
      </w:r>
      <w:r w:rsidRPr="0095371C">
        <w:rPr>
          <w:rFonts w:ascii="Arial" w:hAnsi="Arial" w:cs="Arial"/>
        </w:rPr>
        <w:t xml:space="preserve"> </w:t>
      </w:r>
      <w:r>
        <w:rPr>
          <w:rFonts w:ascii="Arial" w:hAnsi="Arial" w:cs="Arial"/>
        </w:rPr>
        <w:t>Базовой характеристикой карги является Харизма</w:t>
      </w:r>
      <w:r w:rsidRPr="0095371C">
        <w:rPr>
          <w:rFonts w:ascii="Arial" w:hAnsi="Arial" w:cs="Arial"/>
        </w:rPr>
        <w:t xml:space="preserve"> (Сл спасброска от заклинания 12). </w:t>
      </w:r>
      <w:r>
        <w:rPr>
          <w:rFonts w:ascii="Arial" w:hAnsi="Arial" w:cs="Arial"/>
        </w:rPr>
        <w:t>Она</w:t>
      </w:r>
      <w:r w:rsidRPr="00E23ACE">
        <w:rPr>
          <w:rFonts w:ascii="Arial" w:hAnsi="Arial" w:cs="Arial"/>
        </w:rPr>
        <w:t xml:space="preserve"> может накладывать следующие заклинания, не нуждаясь в материальных компонентах:</w:t>
      </w:r>
    </w:p>
    <w:p w:rsidR="00995CBF" w:rsidRPr="00E23ACE" w:rsidRDefault="00995CBF" w:rsidP="00995CBF">
      <w:pPr>
        <w:shd w:val="clear" w:color="auto" w:fill="DDD9C3" w:themeFill="background2" w:themeFillShade="E6"/>
        <w:tabs>
          <w:tab w:val="left" w:pos="5910"/>
        </w:tabs>
        <w:rPr>
          <w:rFonts w:ascii="Arial" w:hAnsi="Arial" w:cs="Arial"/>
        </w:rPr>
      </w:pPr>
    </w:p>
    <w:p w:rsidR="00995CBF" w:rsidRPr="009824A3" w:rsidRDefault="00995CBF" w:rsidP="004B101D">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Неограниченно: </w:t>
      </w:r>
      <w:r w:rsidRPr="004D255C">
        <w:rPr>
          <w:rFonts w:ascii="Arial" w:hAnsi="Arial" w:cs="Arial"/>
          <w:i/>
        </w:rPr>
        <w:t>злая насмешка</w:t>
      </w:r>
      <w:r w:rsidRPr="009824A3">
        <w:rPr>
          <w:rFonts w:ascii="Arial" w:hAnsi="Arial" w:cs="Arial"/>
        </w:rPr>
        <w:t xml:space="preserve">, </w:t>
      </w:r>
      <w:r w:rsidRPr="009824A3">
        <w:rPr>
          <w:rFonts w:ascii="Arial" w:hAnsi="Arial" w:cs="Arial"/>
          <w:i/>
        </w:rPr>
        <w:t>малая иллюзия</w:t>
      </w:r>
      <w:r w:rsidRPr="009824A3">
        <w:rPr>
          <w:rFonts w:ascii="Arial" w:hAnsi="Arial" w:cs="Arial"/>
        </w:rPr>
        <w:t>,</w:t>
      </w:r>
      <w:r w:rsidRPr="009824A3">
        <w:rPr>
          <w:rFonts w:ascii="Arial" w:hAnsi="Arial" w:cs="Arial"/>
          <w:i/>
        </w:rPr>
        <w:t xml:space="preserve"> пляшущие огоньки</w:t>
      </w:r>
    </w:p>
    <w:p w:rsidR="00995CBF" w:rsidRPr="009824A3" w:rsidRDefault="00995CBF" w:rsidP="00995CBF">
      <w:pPr>
        <w:shd w:val="clear" w:color="auto" w:fill="DDD9C3" w:themeFill="background2" w:themeFillShade="E6"/>
        <w:tabs>
          <w:tab w:val="left" w:pos="5910"/>
        </w:tabs>
        <w:rPr>
          <w:rFonts w:ascii="Arial" w:hAnsi="Arial" w:cs="Arial"/>
        </w:rPr>
      </w:pPr>
    </w:p>
    <w:p w:rsidR="00995CBF" w:rsidRPr="00B223FE" w:rsidRDefault="00995CBF" w:rsidP="00995CBF">
      <w:pPr>
        <w:shd w:val="clear" w:color="auto" w:fill="DDD9C3" w:themeFill="background2" w:themeFillShade="E6"/>
        <w:tabs>
          <w:tab w:val="left" w:pos="5910"/>
        </w:tabs>
        <w:rPr>
          <w:rFonts w:ascii="Arial" w:hAnsi="Arial" w:cs="Arial"/>
        </w:rPr>
      </w:pPr>
      <w:r w:rsidRPr="00844FD9">
        <w:rPr>
          <w:rFonts w:ascii="Arial" w:hAnsi="Arial" w:cs="Arial"/>
          <w:b/>
          <w:i/>
        </w:rPr>
        <w:t>Подражание.</w:t>
      </w:r>
      <w:r w:rsidRPr="00844FD9">
        <w:rPr>
          <w:rFonts w:ascii="Arial" w:hAnsi="Arial" w:cs="Arial"/>
        </w:rPr>
        <w:t xml:space="preserve"> </w:t>
      </w:r>
      <w:r>
        <w:rPr>
          <w:rFonts w:ascii="Arial" w:hAnsi="Arial" w:cs="Arial"/>
        </w:rPr>
        <w:t>Карга</w:t>
      </w:r>
      <w:r w:rsidRPr="004D255C">
        <w:rPr>
          <w:rFonts w:ascii="Arial" w:hAnsi="Arial" w:cs="Arial"/>
        </w:rPr>
        <w:t xml:space="preserve"> может подражать звукам животных и голосам гуманоидов. </w:t>
      </w:r>
      <w:r w:rsidRPr="00B223FE">
        <w:rPr>
          <w:rFonts w:ascii="Arial" w:hAnsi="Arial" w:cs="Arial"/>
        </w:rPr>
        <w:t xml:space="preserve">Существо, слышащее эти звуки, может понять, что это </w:t>
      </w:r>
      <w:r w:rsidRPr="00B223FE">
        <w:rPr>
          <w:rFonts w:ascii="Arial" w:hAnsi="Arial" w:cs="Arial"/>
        </w:rPr>
        <w:lastRenderedPageBreak/>
        <w:t xml:space="preserve">подражание, если совершит успешную проверку </w:t>
      </w:r>
      <w:r>
        <w:rPr>
          <w:rFonts w:ascii="Arial" w:hAnsi="Arial" w:cs="Arial"/>
        </w:rPr>
        <w:t>Мудрости (Проницательность)</w:t>
      </w:r>
      <w:r w:rsidRPr="00B223FE">
        <w:rPr>
          <w:rFonts w:ascii="Arial" w:hAnsi="Arial" w:cs="Arial"/>
        </w:rPr>
        <w:t xml:space="preserve"> со Сл 14.</w:t>
      </w:r>
    </w:p>
    <w:p w:rsidR="00995CBF" w:rsidRPr="00B223FE" w:rsidRDefault="00995CBF" w:rsidP="00995CBF">
      <w:pPr>
        <w:shd w:val="clear" w:color="auto" w:fill="DDD9C3" w:themeFill="background2" w:themeFillShade="E6"/>
        <w:tabs>
          <w:tab w:val="left" w:pos="5910"/>
        </w:tabs>
        <w:rPr>
          <w:rFonts w:ascii="Arial" w:hAnsi="Arial" w:cs="Arial"/>
        </w:rPr>
      </w:pPr>
    </w:p>
    <w:p w:rsidR="00995CBF" w:rsidRPr="0057647F" w:rsidRDefault="00995CBF" w:rsidP="00995CBF">
      <w:pPr>
        <w:pStyle w:val="23"/>
        <w:shd w:val="clear" w:color="auto" w:fill="DDD9C3" w:themeFill="background2" w:themeFillShade="E6"/>
        <w:rPr>
          <w:rFonts w:ascii="Arial" w:hAnsi="Arial" w:cs="Arial"/>
        </w:rPr>
      </w:pPr>
      <w:r w:rsidRPr="0057647F">
        <w:rPr>
          <w:rFonts w:ascii="Arial" w:hAnsi="Arial" w:cs="Arial"/>
        </w:rPr>
        <w:t>Действия</w:t>
      </w:r>
    </w:p>
    <w:p w:rsidR="00995CBF" w:rsidRPr="00844FD9" w:rsidRDefault="00995CBF" w:rsidP="00995CBF">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844FD9">
        <w:rPr>
          <w:rFonts w:ascii="Arial" w:hAnsi="Arial" w:cs="Arial"/>
          <w:i/>
        </w:rPr>
        <w:t>Попадание:</w:t>
      </w:r>
      <w:r w:rsidRPr="00844FD9">
        <w:rPr>
          <w:rFonts w:ascii="Arial" w:hAnsi="Arial" w:cs="Arial"/>
        </w:rPr>
        <w:t xml:space="preserve"> Рубящий урон 13 (2к8 + 4).</w:t>
      </w:r>
    </w:p>
    <w:p w:rsidR="00995CBF" w:rsidRPr="00844FD9" w:rsidRDefault="00995CBF" w:rsidP="00995CBF">
      <w:pPr>
        <w:shd w:val="clear" w:color="auto" w:fill="DDD9C3" w:themeFill="background2" w:themeFillShade="E6"/>
        <w:tabs>
          <w:tab w:val="left" w:pos="5910"/>
        </w:tabs>
        <w:rPr>
          <w:rFonts w:ascii="Arial" w:hAnsi="Arial" w:cs="Arial"/>
        </w:rPr>
      </w:pPr>
    </w:p>
    <w:p w:rsidR="00995CBF" w:rsidRPr="00B223FE" w:rsidRDefault="00995CBF" w:rsidP="00995CBF">
      <w:pPr>
        <w:shd w:val="clear" w:color="auto" w:fill="DDD9C3" w:themeFill="background2" w:themeFillShade="E6"/>
        <w:tabs>
          <w:tab w:val="left" w:pos="5910"/>
        </w:tabs>
        <w:rPr>
          <w:rFonts w:ascii="Arial" w:hAnsi="Arial" w:cs="Arial"/>
        </w:rPr>
      </w:pPr>
      <w:r w:rsidRPr="00844FD9">
        <w:rPr>
          <w:rFonts w:ascii="Arial" w:hAnsi="Arial" w:cs="Arial"/>
          <w:b/>
          <w:i/>
        </w:rPr>
        <w:t>Иллюзорная внешность.</w:t>
      </w:r>
      <w:r w:rsidRPr="00844FD9">
        <w:rPr>
          <w:rFonts w:ascii="Arial" w:hAnsi="Arial" w:cs="Arial"/>
        </w:rPr>
        <w:t xml:space="preserve"> </w:t>
      </w:r>
      <w:r>
        <w:rPr>
          <w:rFonts w:ascii="Arial" w:hAnsi="Arial" w:cs="Arial"/>
        </w:rPr>
        <w:t>Карга</w:t>
      </w:r>
      <w:r w:rsidRPr="00B223FE">
        <w:rPr>
          <w:rFonts w:ascii="Arial" w:hAnsi="Arial" w:cs="Arial"/>
        </w:rPr>
        <w:t xml:space="preserve"> </w:t>
      </w:r>
      <w:r>
        <w:rPr>
          <w:rFonts w:ascii="Arial" w:hAnsi="Arial" w:cs="Arial"/>
        </w:rPr>
        <w:t>покрывает</w:t>
      </w:r>
      <w:r w:rsidRPr="00B223FE">
        <w:rPr>
          <w:rFonts w:ascii="Arial" w:hAnsi="Arial" w:cs="Arial"/>
        </w:rPr>
        <w:t xml:space="preserve"> </w:t>
      </w:r>
      <w:r>
        <w:rPr>
          <w:rFonts w:ascii="Arial" w:hAnsi="Arial" w:cs="Arial"/>
        </w:rPr>
        <w:t>себя</w:t>
      </w:r>
      <w:r w:rsidRPr="00B223FE">
        <w:rPr>
          <w:rFonts w:ascii="Arial" w:hAnsi="Arial" w:cs="Arial"/>
        </w:rPr>
        <w:t xml:space="preserve"> </w:t>
      </w:r>
      <w:r>
        <w:rPr>
          <w:rFonts w:ascii="Arial" w:hAnsi="Arial" w:cs="Arial"/>
        </w:rPr>
        <w:t>и</w:t>
      </w:r>
      <w:r w:rsidRPr="00B223FE">
        <w:rPr>
          <w:rFonts w:ascii="Arial" w:hAnsi="Arial" w:cs="Arial"/>
        </w:rPr>
        <w:t xml:space="preserve"> </w:t>
      </w:r>
      <w:r>
        <w:rPr>
          <w:rFonts w:ascii="Arial" w:hAnsi="Arial" w:cs="Arial"/>
        </w:rPr>
        <w:t>всё</w:t>
      </w:r>
      <w:r w:rsidRPr="00B223FE">
        <w:rPr>
          <w:rFonts w:ascii="Arial" w:hAnsi="Arial" w:cs="Arial"/>
        </w:rPr>
        <w:t xml:space="preserve">, </w:t>
      </w:r>
      <w:r>
        <w:rPr>
          <w:rFonts w:ascii="Arial" w:hAnsi="Arial" w:cs="Arial"/>
        </w:rPr>
        <w:t>что</w:t>
      </w:r>
      <w:r w:rsidRPr="00B223FE">
        <w:rPr>
          <w:rFonts w:ascii="Arial" w:hAnsi="Arial" w:cs="Arial"/>
        </w:rPr>
        <w:t xml:space="preserve"> </w:t>
      </w:r>
      <w:r>
        <w:rPr>
          <w:rFonts w:ascii="Arial" w:hAnsi="Arial" w:cs="Arial"/>
        </w:rPr>
        <w:t>несёт</w:t>
      </w:r>
      <w:r w:rsidRPr="00B223FE">
        <w:rPr>
          <w:rFonts w:ascii="Arial" w:hAnsi="Arial" w:cs="Arial"/>
        </w:rPr>
        <w:t xml:space="preserve"> </w:t>
      </w:r>
      <w:r>
        <w:rPr>
          <w:rFonts w:ascii="Arial" w:hAnsi="Arial" w:cs="Arial"/>
        </w:rPr>
        <w:t>и</w:t>
      </w:r>
      <w:r w:rsidRPr="00B223FE">
        <w:rPr>
          <w:rFonts w:ascii="Arial" w:hAnsi="Arial" w:cs="Arial"/>
        </w:rPr>
        <w:t xml:space="preserve"> </w:t>
      </w:r>
      <w:r>
        <w:rPr>
          <w:rFonts w:ascii="Arial" w:hAnsi="Arial" w:cs="Arial"/>
        </w:rPr>
        <w:t>носит</w:t>
      </w:r>
      <w:r w:rsidRPr="00B223FE">
        <w:rPr>
          <w:rFonts w:ascii="Arial" w:hAnsi="Arial" w:cs="Arial"/>
        </w:rPr>
        <w:t xml:space="preserve">, </w:t>
      </w:r>
      <w:r>
        <w:rPr>
          <w:rFonts w:ascii="Arial" w:hAnsi="Arial" w:cs="Arial"/>
        </w:rPr>
        <w:t>магической</w:t>
      </w:r>
      <w:r w:rsidRPr="00B223FE">
        <w:rPr>
          <w:rFonts w:ascii="Arial" w:hAnsi="Arial" w:cs="Arial"/>
        </w:rPr>
        <w:t xml:space="preserve"> </w:t>
      </w:r>
      <w:r>
        <w:rPr>
          <w:rFonts w:ascii="Arial" w:hAnsi="Arial" w:cs="Arial"/>
        </w:rPr>
        <w:t>иллюзией</w:t>
      </w:r>
      <w:r w:rsidRPr="00B223FE">
        <w:rPr>
          <w:rFonts w:ascii="Arial" w:hAnsi="Arial" w:cs="Arial"/>
        </w:rPr>
        <w:t xml:space="preserve">, </w:t>
      </w:r>
      <w:r>
        <w:rPr>
          <w:rFonts w:ascii="Arial" w:hAnsi="Arial" w:cs="Arial"/>
        </w:rPr>
        <w:t>заставляющей</w:t>
      </w:r>
      <w:r w:rsidRPr="00B223FE">
        <w:rPr>
          <w:rFonts w:ascii="Arial" w:hAnsi="Arial" w:cs="Arial"/>
        </w:rPr>
        <w:t xml:space="preserve"> </w:t>
      </w:r>
      <w:r>
        <w:rPr>
          <w:rFonts w:ascii="Arial" w:hAnsi="Arial" w:cs="Arial"/>
        </w:rPr>
        <w:t>её</w:t>
      </w:r>
      <w:r w:rsidRPr="00B223FE">
        <w:rPr>
          <w:rFonts w:ascii="Arial" w:hAnsi="Arial" w:cs="Arial"/>
        </w:rPr>
        <w:t xml:space="preserve"> </w:t>
      </w:r>
      <w:r>
        <w:rPr>
          <w:rFonts w:ascii="Arial" w:hAnsi="Arial" w:cs="Arial"/>
        </w:rPr>
        <w:t>выглядеть</w:t>
      </w:r>
      <w:r w:rsidRPr="00B223FE">
        <w:rPr>
          <w:rFonts w:ascii="Arial" w:hAnsi="Arial" w:cs="Arial"/>
        </w:rPr>
        <w:t xml:space="preserve"> </w:t>
      </w:r>
      <w:r>
        <w:rPr>
          <w:rFonts w:ascii="Arial" w:hAnsi="Arial" w:cs="Arial"/>
        </w:rPr>
        <w:t>как</w:t>
      </w:r>
      <w:r w:rsidRPr="00B223FE">
        <w:rPr>
          <w:rFonts w:ascii="Arial" w:hAnsi="Arial" w:cs="Arial"/>
        </w:rPr>
        <w:t xml:space="preserve"> </w:t>
      </w:r>
      <w:r>
        <w:rPr>
          <w:rFonts w:ascii="Arial" w:hAnsi="Arial" w:cs="Arial"/>
        </w:rPr>
        <w:t>другое существо примерно её размера и с гуманоидным телом</w:t>
      </w:r>
      <w:r w:rsidRPr="00B223FE">
        <w:rPr>
          <w:rFonts w:ascii="Arial" w:hAnsi="Arial" w:cs="Arial"/>
        </w:rPr>
        <w:t xml:space="preserve">. </w:t>
      </w:r>
      <w:r>
        <w:rPr>
          <w:rFonts w:ascii="Arial" w:hAnsi="Arial" w:cs="Arial"/>
        </w:rPr>
        <w:t>Иллюзия</w:t>
      </w:r>
      <w:r w:rsidRPr="00B223FE">
        <w:rPr>
          <w:rFonts w:ascii="Arial" w:hAnsi="Arial" w:cs="Arial"/>
        </w:rPr>
        <w:t xml:space="preserve"> </w:t>
      </w:r>
      <w:r>
        <w:rPr>
          <w:rFonts w:ascii="Arial" w:hAnsi="Arial" w:cs="Arial"/>
        </w:rPr>
        <w:t>оканчивается</w:t>
      </w:r>
      <w:r w:rsidRPr="00B223FE">
        <w:rPr>
          <w:rFonts w:ascii="Arial" w:hAnsi="Arial" w:cs="Arial"/>
        </w:rPr>
        <w:t xml:space="preserve">, </w:t>
      </w:r>
      <w:r>
        <w:rPr>
          <w:rFonts w:ascii="Arial" w:hAnsi="Arial" w:cs="Arial"/>
        </w:rPr>
        <w:t>если</w:t>
      </w:r>
      <w:r w:rsidRPr="00B223FE">
        <w:rPr>
          <w:rFonts w:ascii="Arial" w:hAnsi="Arial" w:cs="Arial"/>
        </w:rPr>
        <w:t xml:space="preserve"> </w:t>
      </w:r>
      <w:r>
        <w:rPr>
          <w:rFonts w:ascii="Arial" w:hAnsi="Arial" w:cs="Arial"/>
        </w:rPr>
        <w:t>карга</w:t>
      </w:r>
      <w:r w:rsidRPr="00B223FE">
        <w:rPr>
          <w:rFonts w:ascii="Arial" w:hAnsi="Arial" w:cs="Arial"/>
        </w:rPr>
        <w:t xml:space="preserve"> </w:t>
      </w:r>
      <w:r>
        <w:rPr>
          <w:rFonts w:ascii="Arial" w:hAnsi="Arial" w:cs="Arial"/>
        </w:rPr>
        <w:t>умирает</w:t>
      </w:r>
      <w:r w:rsidRPr="00B223FE">
        <w:rPr>
          <w:rFonts w:ascii="Arial" w:hAnsi="Arial" w:cs="Arial"/>
        </w:rPr>
        <w:t xml:space="preserve">, </w:t>
      </w:r>
      <w:r>
        <w:rPr>
          <w:rFonts w:ascii="Arial" w:hAnsi="Arial" w:cs="Arial"/>
        </w:rPr>
        <w:t>и карга может окончить её бонусным действием</w:t>
      </w:r>
      <w:r w:rsidRPr="00B223FE">
        <w:rPr>
          <w:rFonts w:ascii="Arial" w:hAnsi="Arial" w:cs="Arial"/>
        </w:rPr>
        <w:t>.</w:t>
      </w:r>
    </w:p>
    <w:p w:rsidR="00995CBF" w:rsidRPr="00B223FE" w:rsidRDefault="00995CBF" w:rsidP="00995CBF">
      <w:pPr>
        <w:shd w:val="clear" w:color="auto" w:fill="DDD9C3" w:themeFill="background2" w:themeFillShade="E6"/>
        <w:tabs>
          <w:tab w:val="left" w:pos="5910"/>
        </w:tabs>
        <w:ind w:firstLine="284"/>
        <w:rPr>
          <w:rFonts w:ascii="Arial" w:hAnsi="Arial" w:cs="Arial"/>
        </w:rPr>
      </w:pPr>
      <w:r>
        <w:rPr>
          <w:rFonts w:ascii="Arial" w:hAnsi="Arial" w:cs="Arial"/>
        </w:rPr>
        <w:t>Изменения</w:t>
      </w:r>
      <w:r w:rsidRPr="00B223FE">
        <w:rPr>
          <w:rFonts w:ascii="Arial" w:hAnsi="Arial" w:cs="Arial"/>
        </w:rPr>
        <w:t xml:space="preserve">, </w:t>
      </w:r>
      <w:r>
        <w:rPr>
          <w:rFonts w:ascii="Arial" w:hAnsi="Arial" w:cs="Arial"/>
        </w:rPr>
        <w:t>внесённые</w:t>
      </w:r>
      <w:r w:rsidRPr="00B223FE">
        <w:rPr>
          <w:rFonts w:ascii="Arial" w:hAnsi="Arial" w:cs="Arial"/>
        </w:rPr>
        <w:t xml:space="preserve"> </w:t>
      </w:r>
      <w:r>
        <w:rPr>
          <w:rFonts w:ascii="Arial" w:hAnsi="Arial" w:cs="Arial"/>
        </w:rPr>
        <w:t>эти</w:t>
      </w:r>
      <w:r w:rsidRPr="00B223FE">
        <w:rPr>
          <w:rFonts w:ascii="Arial" w:hAnsi="Arial" w:cs="Arial"/>
        </w:rPr>
        <w:t xml:space="preserve"> </w:t>
      </w:r>
      <w:r>
        <w:rPr>
          <w:rFonts w:ascii="Arial" w:hAnsi="Arial" w:cs="Arial"/>
        </w:rPr>
        <w:t>эффектом</w:t>
      </w:r>
      <w:r w:rsidRPr="00B223FE">
        <w:rPr>
          <w:rFonts w:ascii="Arial" w:hAnsi="Arial" w:cs="Arial"/>
        </w:rPr>
        <w:t xml:space="preserve">, </w:t>
      </w:r>
      <w:r>
        <w:rPr>
          <w:rFonts w:ascii="Arial" w:hAnsi="Arial" w:cs="Arial"/>
        </w:rPr>
        <w:t>не проходят физическую проверку</w:t>
      </w:r>
      <w:r w:rsidRPr="00B223FE">
        <w:rPr>
          <w:rFonts w:ascii="Arial" w:hAnsi="Arial" w:cs="Arial"/>
        </w:rPr>
        <w:t xml:space="preserve">. </w:t>
      </w:r>
      <w:r>
        <w:rPr>
          <w:rFonts w:ascii="Arial" w:hAnsi="Arial" w:cs="Arial"/>
        </w:rPr>
        <w:t>Например</w:t>
      </w:r>
      <w:r w:rsidRPr="00B223FE">
        <w:rPr>
          <w:rFonts w:ascii="Arial" w:hAnsi="Arial" w:cs="Arial"/>
        </w:rPr>
        <w:t xml:space="preserve">, </w:t>
      </w:r>
      <w:r>
        <w:rPr>
          <w:rFonts w:ascii="Arial" w:hAnsi="Arial" w:cs="Arial"/>
        </w:rPr>
        <w:t>кожа</w:t>
      </w:r>
      <w:r w:rsidRPr="00B223FE">
        <w:rPr>
          <w:rFonts w:ascii="Arial" w:hAnsi="Arial" w:cs="Arial"/>
        </w:rPr>
        <w:t xml:space="preserve"> </w:t>
      </w:r>
      <w:r>
        <w:rPr>
          <w:rFonts w:ascii="Arial" w:hAnsi="Arial" w:cs="Arial"/>
        </w:rPr>
        <w:t>карги</w:t>
      </w:r>
      <w:r w:rsidRPr="00B223FE">
        <w:rPr>
          <w:rFonts w:ascii="Arial" w:hAnsi="Arial" w:cs="Arial"/>
        </w:rPr>
        <w:t xml:space="preserve"> </w:t>
      </w:r>
      <w:r>
        <w:rPr>
          <w:rFonts w:ascii="Arial" w:hAnsi="Arial" w:cs="Arial"/>
        </w:rPr>
        <w:t>может</w:t>
      </w:r>
      <w:r w:rsidRPr="00B223FE">
        <w:rPr>
          <w:rFonts w:ascii="Arial" w:hAnsi="Arial" w:cs="Arial"/>
        </w:rPr>
        <w:t xml:space="preserve"> </w:t>
      </w:r>
      <w:r>
        <w:rPr>
          <w:rFonts w:ascii="Arial" w:hAnsi="Arial" w:cs="Arial"/>
        </w:rPr>
        <w:t>выглядеть</w:t>
      </w:r>
      <w:r w:rsidRPr="00B223FE">
        <w:rPr>
          <w:rFonts w:ascii="Arial" w:hAnsi="Arial" w:cs="Arial"/>
        </w:rPr>
        <w:t xml:space="preserve"> </w:t>
      </w:r>
      <w:r>
        <w:rPr>
          <w:rFonts w:ascii="Arial" w:hAnsi="Arial" w:cs="Arial"/>
        </w:rPr>
        <w:t>гладкой</w:t>
      </w:r>
      <w:r w:rsidRPr="00B223FE">
        <w:rPr>
          <w:rFonts w:ascii="Arial" w:hAnsi="Arial" w:cs="Arial"/>
        </w:rPr>
        <w:t xml:space="preserve">, </w:t>
      </w:r>
      <w:r>
        <w:rPr>
          <w:rFonts w:ascii="Arial" w:hAnsi="Arial" w:cs="Arial"/>
        </w:rPr>
        <w:t>но тот, кто её коснётся, почувствует морщины</w:t>
      </w:r>
      <w:r w:rsidRPr="00B223FE">
        <w:rPr>
          <w:rFonts w:ascii="Arial" w:hAnsi="Arial" w:cs="Arial"/>
        </w:rPr>
        <w:t xml:space="preserve">. </w:t>
      </w:r>
      <w:r>
        <w:rPr>
          <w:rFonts w:ascii="Arial" w:hAnsi="Arial" w:cs="Arial"/>
        </w:rPr>
        <w:t>Если</w:t>
      </w:r>
      <w:r w:rsidRPr="00B223FE">
        <w:rPr>
          <w:rFonts w:ascii="Arial" w:hAnsi="Arial" w:cs="Arial"/>
        </w:rPr>
        <w:t xml:space="preserve"> </w:t>
      </w:r>
      <w:r>
        <w:rPr>
          <w:rFonts w:ascii="Arial" w:hAnsi="Arial" w:cs="Arial"/>
        </w:rPr>
        <w:t>же</w:t>
      </w:r>
      <w:r w:rsidRPr="00B223FE">
        <w:rPr>
          <w:rFonts w:ascii="Arial" w:hAnsi="Arial" w:cs="Arial"/>
        </w:rPr>
        <w:t xml:space="preserve"> </w:t>
      </w:r>
      <w:r>
        <w:rPr>
          <w:rFonts w:ascii="Arial" w:hAnsi="Arial" w:cs="Arial"/>
        </w:rPr>
        <w:t>полагаться</w:t>
      </w:r>
      <w:r w:rsidRPr="00B223FE">
        <w:rPr>
          <w:rFonts w:ascii="Arial" w:hAnsi="Arial" w:cs="Arial"/>
        </w:rPr>
        <w:t xml:space="preserve"> </w:t>
      </w:r>
      <w:r>
        <w:rPr>
          <w:rFonts w:ascii="Arial" w:hAnsi="Arial" w:cs="Arial"/>
        </w:rPr>
        <w:t>только</w:t>
      </w:r>
      <w:r w:rsidRPr="00B223FE">
        <w:rPr>
          <w:rFonts w:ascii="Arial" w:hAnsi="Arial" w:cs="Arial"/>
        </w:rPr>
        <w:t xml:space="preserve"> </w:t>
      </w:r>
      <w:r>
        <w:rPr>
          <w:rFonts w:ascii="Arial" w:hAnsi="Arial" w:cs="Arial"/>
        </w:rPr>
        <w:t>на</w:t>
      </w:r>
      <w:r w:rsidRPr="00B223FE">
        <w:rPr>
          <w:rFonts w:ascii="Arial" w:hAnsi="Arial" w:cs="Arial"/>
        </w:rPr>
        <w:t xml:space="preserve"> </w:t>
      </w:r>
      <w:r>
        <w:rPr>
          <w:rFonts w:ascii="Arial" w:hAnsi="Arial" w:cs="Arial"/>
        </w:rPr>
        <w:t>зрение</w:t>
      </w:r>
      <w:r w:rsidRPr="00B223FE">
        <w:rPr>
          <w:rFonts w:ascii="Arial" w:hAnsi="Arial" w:cs="Arial"/>
        </w:rPr>
        <w:t xml:space="preserve">, </w:t>
      </w:r>
      <w:r>
        <w:rPr>
          <w:rFonts w:ascii="Arial" w:hAnsi="Arial" w:cs="Arial"/>
        </w:rPr>
        <w:t>то</w:t>
      </w:r>
      <w:r w:rsidRPr="00B223FE">
        <w:rPr>
          <w:rFonts w:ascii="Arial" w:hAnsi="Arial" w:cs="Arial"/>
        </w:rPr>
        <w:t xml:space="preserve"> </w:t>
      </w:r>
      <w:r>
        <w:rPr>
          <w:rFonts w:ascii="Arial" w:hAnsi="Arial" w:cs="Arial"/>
        </w:rPr>
        <w:t>существо</w:t>
      </w:r>
      <w:r w:rsidRPr="00B223FE">
        <w:rPr>
          <w:rFonts w:ascii="Arial" w:hAnsi="Arial" w:cs="Arial"/>
        </w:rPr>
        <w:t xml:space="preserve"> </w:t>
      </w:r>
      <w:r>
        <w:rPr>
          <w:rFonts w:ascii="Arial" w:hAnsi="Arial" w:cs="Arial"/>
        </w:rPr>
        <w:t>должно</w:t>
      </w:r>
      <w:r w:rsidRPr="00B223FE">
        <w:rPr>
          <w:rFonts w:ascii="Arial" w:hAnsi="Arial" w:cs="Arial"/>
        </w:rPr>
        <w:t xml:space="preserve"> </w:t>
      </w:r>
      <w:r>
        <w:rPr>
          <w:rFonts w:ascii="Arial" w:hAnsi="Arial" w:cs="Arial"/>
        </w:rPr>
        <w:t>действием</w:t>
      </w:r>
      <w:r w:rsidRPr="00B223FE">
        <w:rPr>
          <w:rFonts w:ascii="Arial" w:hAnsi="Arial" w:cs="Arial"/>
        </w:rPr>
        <w:t xml:space="preserve"> </w:t>
      </w:r>
      <w:r>
        <w:rPr>
          <w:rFonts w:ascii="Arial" w:hAnsi="Arial" w:cs="Arial"/>
        </w:rPr>
        <w:t>совершить</w:t>
      </w:r>
      <w:r w:rsidRPr="00B223FE">
        <w:rPr>
          <w:rFonts w:ascii="Arial" w:hAnsi="Arial" w:cs="Arial"/>
        </w:rPr>
        <w:t xml:space="preserve"> </w:t>
      </w:r>
      <w:r>
        <w:rPr>
          <w:rFonts w:ascii="Arial" w:hAnsi="Arial" w:cs="Arial"/>
        </w:rPr>
        <w:t>проверку Интеллекта (Анализ) со Сл</w:t>
      </w:r>
      <w:r w:rsidRPr="00B223FE">
        <w:rPr>
          <w:rFonts w:ascii="Arial" w:hAnsi="Arial" w:cs="Arial"/>
        </w:rPr>
        <w:t xml:space="preserve"> 20</w:t>
      </w:r>
      <w:r>
        <w:rPr>
          <w:rFonts w:ascii="Arial" w:hAnsi="Arial" w:cs="Arial"/>
        </w:rPr>
        <w:t xml:space="preserve"> и преуспеть, чтобы понять, что была использована иллюзия</w:t>
      </w:r>
      <w:r w:rsidRPr="00B223FE">
        <w:rPr>
          <w:rFonts w:ascii="Arial" w:hAnsi="Arial" w:cs="Arial"/>
        </w:rPr>
        <w:t>.</w:t>
      </w:r>
    </w:p>
    <w:p w:rsidR="00995CBF" w:rsidRPr="00B223FE" w:rsidRDefault="00995CBF" w:rsidP="00995CBF">
      <w:pPr>
        <w:shd w:val="clear" w:color="auto" w:fill="DDD9C3" w:themeFill="background2" w:themeFillShade="E6"/>
        <w:tabs>
          <w:tab w:val="left" w:pos="5910"/>
        </w:tabs>
        <w:rPr>
          <w:rFonts w:ascii="Arial" w:hAnsi="Arial" w:cs="Arial"/>
        </w:rPr>
      </w:pPr>
    </w:p>
    <w:p w:rsidR="00995CBF" w:rsidRPr="00632A52" w:rsidRDefault="00995CBF" w:rsidP="00995CBF">
      <w:pPr>
        <w:shd w:val="clear" w:color="auto" w:fill="DDD9C3" w:themeFill="background2" w:themeFillShade="E6"/>
        <w:tabs>
          <w:tab w:val="left" w:pos="5910"/>
        </w:tabs>
        <w:rPr>
          <w:rFonts w:ascii="Arial" w:hAnsi="Arial" w:cs="Arial"/>
        </w:rPr>
      </w:pPr>
      <w:r>
        <w:rPr>
          <w:rFonts w:ascii="Arial" w:hAnsi="Arial" w:cs="Arial"/>
          <w:b/>
          <w:i/>
        </w:rPr>
        <w:t>Невидимая ходьба</w:t>
      </w:r>
      <w:r w:rsidRPr="00B223FE">
        <w:rPr>
          <w:rFonts w:ascii="Arial" w:hAnsi="Arial" w:cs="Arial"/>
          <w:b/>
          <w:i/>
        </w:rPr>
        <w:t>.</w:t>
      </w:r>
      <w:r w:rsidRPr="00B223FE">
        <w:rPr>
          <w:rFonts w:ascii="Arial" w:hAnsi="Arial" w:cs="Arial"/>
        </w:rPr>
        <w:t xml:space="preserve"> </w:t>
      </w:r>
      <w:r>
        <w:rPr>
          <w:rFonts w:ascii="Arial" w:hAnsi="Arial" w:cs="Arial"/>
        </w:rPr>
        <w:t>Карга</w:t>
      </w:r>
      <w:r w:rsidRPr="00B223FE">
        <w:rPr>
          <w:rFonts w:ascii="Arial" w:hAnsi="Arial" w:cs="Arial"/>
        </w:rPr>
        <w:t xml:space="preserve"> магическим образом становится невидим</w:t>
      </w:r>
      <w:r>
        <w:rPr>
          <w:rFonts w:ascii="Arial" w:hAnsi="Arial" w:cs="Arial"/>
        </w:rPr>
        <w:t>ой</w:t>
      </w:r>
      <w:r w:rsidRPr="00B223FE">
        <w:rPr>
          <w:rFonts w:ascii="Arial" w:hAnsi="Arial" w:cs="Arial"/>
        </w:rPr>
        <w:t xml:space="preserve">, </w:t>
      </w:r>
      <w:r>
        <w:rPr>
          <w:rFonts w:ascii="Arial" w:hAnsi="Arial" w:cs="Arial"/>
        </w:rPr>
        <w:t>пока не атакует, или не наложит заклинание, либо пока не прервёт концентрацию</w:t>
      </w:r>
      <w:r w:rsidRPr="00B223FE">
        <w:rPr>
          <w:rFonts w:ascii="Arial" w:hAnsi="Arial" w:cs="Arial"/>
        </w:rPr>
        <w:t xml:space="preserve"> </w:t>
      </w:r>
      <w:r w:rsidRPr="00844FD9">
        <w:rPr>
          <w:rFonts w:ascii="Arial" w:hAnsi="Arial" w:cs="Arial"/>
        </w:rPr>
        <w:t>(</w:t>
      </w:r>
      <w:r w:rsidRPr="00B223FE">
        <w:rPr>
          <w:rFonts w:ascii="Arial" w:hAnsi="Arial" w:cs="Arial"/>
        </w:rPr>
        <w:t>как</w:t>
      </w:r>
      <w:r w:rsidRPr="00844FD9">
        <w:rPr>
          <w:rFonts w:ascii="Arial" w:hAnsi="Arial" w:cs="Arial"/>
        </w:rPr>
        <w:t xml:space="preserve"> </w:t>
      </w:r>
      <w:r w:rsidRPr="00B223FE">
        <w:rPr>
          <w:rFonts w:ascii="Arial" w:hAnsi="Arial" w:cs="Arial"/>
        </w:rPr>
        <w:t>при</w:t>
      </w:r>
      <w:r w:rsidRPr="00844FD9">
        <w:rPr>
          <w:rFonts w:ascii="Arial" w:hAnsi="Arial" w:cs="Arial"/>
        </w:rPr>
        <w:t xml:space="preserve"> </w:t>
      </w:r>
      <w:r w:rsidRPr="00B223FE">
        <w:rPr>
          <w:rFonts w:ascii="Arial" w:hAnsi="Arial" w:cs="Arial"/>
        </w:rPr>
        <w:t>концентрации</w:t>
      </w:r>
      <w:r w:rsidRPr="00844FD9">
        <w:rPr>
          <w:rFonts w:ascii="Arial" w:hAnsi="Arial" w:cs="Arial"/>
        </w:rPr>
        <w:t xml:space="preserve"> </w:t>
      </w:r>
      <w:r w:rsidRPr="00B223FE">
        <w:rPr>
          <w:rFonts w:ascii="Arial" w:hAnsi="Arial" w:cs="Arial"/>
        </w:rPr>
        <w:t>на</w:t>
      </w:r>
      <w:r w:rsidRPr="00844FD9">
        <w:rPr>
          <w:rFonts w:ascii="Arial" w:hAnsi="Arial" w:cs="Arial"/>
        </w:rPr>
        <w:t xml:space="preserve"> </w:t>
      </w:r>
      <w:r w:rsidRPr="00B223FE">
        <w:rPr>
          <w:rFonts w:ascii="Arial" w:hAnsi="Arial" w:cs="Arial"/>
        </w:rPr>
        <w:t>заклинании</w:t>
      </w:r>
      <w:r w:rsidRPr="00844FD9">
        <w:rPr>
          <w:rFonts w:ascii="Arial" w:hAnsi="Arial" w:cs="Arial"/>
        </w:rPr>
        <w:t xml:space="preserve">). </w:t>
      </w:r>
      <w:r>
        <w:rPr>
          <w:rFonts w:ascii="Arial" w:hAnsi="Arial" w:cs="Arial"/>
        </w:rPr>
        <w:t>Будучи</w:t>
      </w:r>
      <w:r w:rsidRPr="00632A52">
        <w:rPr>
          <w:rFonts w:ascii="Arial" w:hAnsi="Arial" w:cs="Arial"/>
        </w:rPr>
        <w:t xml:space="preserve"> </w:t>
      </w:r>
      <w:r>
        <w:rPr>
          <w:rFonts w:ascii="Arial" w:hAnsi="Arial" w:cs="Arial"/>
        </w:rPr>
        <w:t>невидимой</w:t>
      </w:r>
      <w:r w:rsidRPr="00632A52">
        <w:rPr>
          <w:rFonts w:ascii="Arial" w:hAnsi="Arial" w:cs="Arial"/>
        </w:rPr>
        <w:t xml:space="preserve">, </w:t>
      </w:r>
      <w:r>
        <w:rPr>
          <w:rFonts w:ascii="Arial" w:hAnsi="Arial" w:cs="Arial"/>
        </w:rPr>
        <w:t>она</w:t>
      </w:r>
      <w:r w:rsidRPr="00632A52">
        <w:rPr>
          <w:rFonts w:ascii="Arial" w:hAnsi="Arial" w:cs="Arial"/>
        </w:rPr>
        <w:t xml:space="preserve"> </w:t>
      </w:r>
      <w:r>
        <w:rPr>
          <w:rFonts w:ascii="Arial" w:hAnsi="Arial" w:cs="Arial"/>
        </w:rPr>
        <w:t>не</w:t>
      </w:r>
      <w:r w:rsidRPr="00632A52">
        <w:rPr>
          <w:rFonts w:ascii="Arial" w:hAnsi="Arial" w:cs="Arial"/>
        </w:rPr>
        <w:t xml:space="preserve"> </w:t>
      </w:r>
      <w:r>
        <w:rPr>
          <w:rFonts w:ascii="Arial" w:hAnsi="Arial" w:cs="Arial"/>
        </w:rPr>
        <w:t>оставляет</w:t>
      </w:r>
      <w:r w:rsidRPr="00632A52">
        <w:rPr>
          <w:rFonts w:ascii="Arial" w:hAnsi="Arial" w:cs="Arial"/>
        </w:rPr>
        <w:t xml:space="preserve"> </w:t>
      </w:r>
      <w:r>
        <w:rPr>
          <w:rFonts w:ascii="Arial" w:hAnsi="Arial" w:cs="Arial"/>
        </w:rPr>
        <w:t>физических</w:t>
      </w:r>
      <w:r w:rsidRPr="00632A52">
        <w:rPr>
          <w:rFonts w:ascii="Arial" w:hAnsi="Arial" w:cs="Arial"/>
        </w:rPr>
        <w:t xml:space="preserve"> </w:t>
      </w:r>
      <w:r>
        <w:rPr>
          <w:rFonts w:ascii="Arial" w:hAnsi="Arial" w:cs="Arial"/>
        </w:rPr>
        <w:t>следов</w:t>
      </w:r>
      <w:r w:rsidRPr="00632A52">
        <w:rPr>
          <w:rFonts w:ascii="Arial" w:hAnsi="Arial" w:cs="Arial"/>
        </w:rPr>
        <w:t xml:space="preserve">, </w:t>
      </w:r>
      <w:r>
        <w:rPr>
          <w:rFonts w:ascii="Arial" w:hAnsi="Arial" w:cs="Arial"/>
        </w:rPr>
        <w:t>так что выследить её можно только с помощью магии</w:t>
      </w:r>
      <w:r w:rsidRPr="00632A52">
        <w:rPr>
          <w:rFonts w:ascii="Arial" w:hAnsi="Arial" w:cs="Arial"/>
        </w:rPr>
        <w:t xml:space="preserve">. </w:t>
      </w:r>
      <w:r>
        <w:rPr>
          <w:rFonts w:ascii="Arial" w:hAnsi="Arial" w:cs="Arial"/>
        </w:rPr>
        <w:t>Всё</w:t>
      </w:r>
      <w:r w:rsidRPr="00632A52">
        <w:rPr>
          <w:rFonts w:ascii="Arial" w:hAnsi="Arial" w:cs="Arial"/>
        </w:rPr>
        <w:t xml:space="preserve"> </w:t>
      </w:r>
      <w:r>
        <w:rPr>
          <w:rFonts w:ascii="Arial" w:hAnsi="Arial" w:cs="Arial"/>
        </w:rPr>
        <w:t>снаряжение</w:t>
      </w:r>
      <w:r w:rsidRPr="00632A52">
        <w:rPr>
          <w:rFonts w:ascii="Arial" w:hAnsi="Arial" w:cs="Arial"/>
        </w:rPr>
        <w:t xml:space="preserve">, </w:t>
      </w:r>
      <w:r>
        <w:rPr>
          <w:rFonts w:ascii="Arial" w:hAnsi="Arial" w:cs="Arial"/>
        </w:rPr>
        <w:t>которое</w:t>
      </w:r>
      <w:r w:rsidRPr="00632A52">
        <w:rPr>
          <w:rFonts w:ascii="Arial" w:hAnsi="Arial" w:cs="Arial"/>
        </w:rPr>
        <w:t xml:space="preserve"> </w:t>
      </w:r>
      <w:r>
        <w:rPr>
          <w:rFonts w:ascii="Arial" w:hAnsi="Arial" w:cs="Arial"/>
        </w:rPr>
        <w:t>она</w:t>
      </w:r>
      <w:r w:rsidRPr="00632A52">
        <w:rPr>
          <w:rFonts w:ascii="Arial" w:hAnsi="Arial" w:cs="Arial"/>
        </w:rPr>
        <w:t xml:space="preserve"> </w:t>
      </w:r>
      <w:r>
        <w:rPr>
          <w:rFonts w:ascii="Arial" w:hAnsi="Arial" w:cs="Arial"/>
        </w:rPr>
        <w:t>несёт и носит, становится невидимым вместе с ней</w:t>
      </w:r>
      <w:r w:rsidRPr="00632A52">
        <w:rPr>
          <w:rFonts w:ascii="Arial" w:hAnsi="Arial" w:cs="Arial"/>
        </w:rPr>
        <w:t>.</w:t>
      </w:r>
    </w:p>
    <w:p w:rsidR="004B101D" w:rsidRDefault="004B101D" w:rsidP="00995CBF">
      <w:pPr>
        <w:tabs>
          <w:tab w:val="left" w:pos="5910"/>
        </w:tabs>
        <w:sectPr w:rsidR="004B101D" w:rsidSect="0071267D">
          <w:type w:val="continuous"/>
          <w:pgSz w:w="11906" w:h="16838"/>
          <w:pgMar w:top="1134" w:right="850" w:bottom="1134" w:left="1701" w:header="708" w:footer="708" w:gutter="0"/>
          <w:cols w:num="2" w:space="284"/>
          <w:docGrid w:linePitch="360"/>
        </w:sectPr>
      </w:pPr>
    </w:p>
    <w:p w:rsidR="004B101D" w:rsidRDefault="004B101D" w:rsidP="00995CBF">
      <w:pPr>
        <w:tabs>
          <w:tab w:val="left" w:pos="5910"/>
        </w:tabs>
      </w:pPr>
      <w:r>
        <w:lastRenderedPageBreak/>
        <w:br w:type="page"/>
      </w:r>
    </w:p>
    <w:p w:rsidR="004B101D" w:rsidRDefault="004B101D" w:rsidP="004B101D">
      <w:pPr>
        <w:pStyle w:val="23"/>
      </w:pPr>
      <w:r>
        <w:lastRenderedPageBreak/>
        <w:t>Ночная карга</w:t>
      </w:r>
    </w:p>
    <w:p w:rsidR="004B101D" w:rsidRDefault="004B101D" w:rsidP="004B101D">
      <w:pPr>
        <w:tabs>
          <w:tab w:val="left" w:pos="5910"/>
        </w:tabs>
      </w:pPr>
      <w:r>
        <w:t>Хитрые и разрушительные ночные карги любят поворачивать помыслы во зло: любовь в одержимость, доброту в ненависть, преданность в пренебрежение, щедрость в эгоизм. Ночные карги испытывают извращ</w:t>
      </w:r>
      <w:r w:rsidR="00F16501">
        <w:t>ё</w:t>
      </w:r>
      <w:r>
        <w:t>нную радость</w:t>
      </w:r>
      <w:r w:rsidR="00F16501">
        <w:t>,</w:t>
      </w:r>
      <w:r>
        <w:t xml:space="preserve"> развращая смертных.</w:t>
      </w:r>
    </w:p>
    <w:p w:rsidR="004B101D" w:rsidRDefault="004B101D" w:rsidP="00F16501">
      <w:pPr>
        <w:tabs>
          <w:tab w:val="left" w:pos="5910"/>
        </w:tabs>
        <w:ind w:firstLine="284"/>
      </w:pPr>
      <w:r>
        <w:t xml:space="preserve">Ночные карги когда-то были существами </w:t>
      </w:r>
      <w:r w:rsidR="00F16501">
        <w:t>Страны</w:t>
      </w:r>
      <w:r>
        <w:t xml:space="preserve"> Фей, н</w:t>
      </w:r>
      <w:r w:rsidR="00DD5BAE">
        <w:t>о</w:t>
      </w:r>
      <w:r>
        <w:t xml:space="preserve"> за испорченность и</w:t>
      </w:r>
      <w:r w:rsidR="00F16501">
        <w:t>х</w:t>
      </w:r>
      <w:r>
        <w:t xml:space="preserve"> давным-давно изгнали в Гадес, где они превратились в исчадий. Ночные карги уже давно распространились по всем Нижним </w:t>
      </w:r>
      <w:r w:rsidR="00F16501">
        <w:t>П</w:t>
      </w:r>
      <w:r>
        <w:t>ланам.</w:t>
      </w:r>
    </w:p>
    <w:p w:rsidR="004B101D" w:rsidRDefault="004B101D" w:rsidP="00F16501">
      <w:pPr>
        <w:tabs>
          <w:tab w:val="left" w:pos="5910"/>
        </w:tabs>
        <w:ind w:firstLine="284"/>
      </w:pPr>
      <w:r w:rsidRPr="00F16501">
        <w:rPr>
          <w:b/>
          <w:i/>
        </w:rPr>
        <w:t>Торговцы душами.</w:t>
      </w:r>
      <w:r>
        <w:t xml:space="preserve"> Пока человек спит, ночная карга может</w:t>
      </w:r>
      <w:r w:rsidR="00F16501">
        <w:t>, находясь на Эфирном Плане,</w:t>
      </w:r>
      <w:r>
        <w:t xml:space="preserve"> вторгнуться в </w:t>
      </w:r>
      <w:r w:rsidR="00F16501">
        <w:t xml:space="preserve">его </w:t>
      </w:r>
      <w:r>
        <w:t xml:space="preserve">сны. Существо с истинным зрением увидит </w:t>
      </w:r>
      <w:r w:rsidR="00F16501">
        <w:t>призрачный</w:t>
      </w:r>
      <w:r>
        <w:t xml:space="preserve"> </w:t>
      </w:r>
      <w:r w:rsidR="00F16501">
        <w:t>облик</w:t>
      </w:r>
      <w:r>
        <w:t xml:space="preserve"> карги</w:t>
      </w:r>
      <w:r w:rsidR="00F16501">
        <w:t>,</w:t>
      </w:r>
      <w:r>
        <w:t xml:space="preserve"> сидящей на жертве. Карга наполняет разум жертвы сомнениями и страхами, надеясь подвигнуть е</w:t>
      </w:r>
      <w:r w:rsidR="00F16501">
        <w:t>ё</w:t>
      </w:r>
      <w:r>
        <w:t xml:space="preserve"> на злые поступки. Она не окончит свои ночные бдения, пока жертва не издохнет во сне. Если карге удалось </w:t>
      </w:r>
      <w:r w:rsidR="00F16501">
        <w:t>побудить</w:t>
      </w:r>
      <w:r>
        <w:t xml:space="preserve"> жертву </w:t>
      </w:r>
      <w:r w:rsidR="00F16501">
        <w:t xml:space="preserve">совершить </w:t>
      </w:r>
      <w:r>
        <w:t>тёмн</w:t>
      </w:r>
      <w:r w:rsidR="00F16501">
        <w:t>ое</w:t>
      </w:r>
      <w:r>
        <w:t xml:space="preserve"> </w:t>
      </w:r>
      <w:r w:rsidR="00F16501">
        <w:t>деяние</w:t>
      </w:r>
      <w:r>
        <w:t>, она ловит е</w:t>
      </w:r>
      <w:r w:rsidR="00F71CE0">
        <w:t>ё</w:t>
      </w:r>
      <w:r>
        <w:t xml:space="preserve"> искалеченную душу в </w:t>
      </w:r>
      <w:r w:rsidRPr="00F71CE0">
        <w:rPr>
          <w:i/>
        </w:rPr>
        <w:t>сумку душ</w:t>
      </w:r>
      <w:r>
        <w:t xml:space="preserve"> (см</w:t>
      </w:r>
      <w:r w:rsidR="00F71CE0">
        <w:t>отрите</w:t>
      </w:r>
      <w:r>
        <w:t xml:space="preserve"> врезку </w:t>
      </w:r>
      <w:r w:rsidR="00F71CE0">
        <w:t>«п</w:t>
      </w:r>
      <w:r>
        <w:t xml:space="preserve">редметы </w:t>
      </w:r>
      <w:r w:rsidR="00F71CE0">
        <w:t>н</w:t>
      </w:r>
      <w:r>
        <w:t xml:space="preserve">очной </w:t>
      </w:r>
      <w:r w:rsidR="00F71CE0">
        <w:t>к</w:t>
      </w:r>
      <w:r>
        <w:t>арги</w:t>
      </w:r>
      <w:r w:rsidR="00F71CE0">
        <w:t>»</w:t>
      </w:r>
      <w:r>
        <w:t xml:space="preserve">) и уносит </w:t>
      </w:r>
      <w:r w:rsidR="00F71CE0">
        <w:t xml:space="preserve">её </w:t>
      </w:r>
      <w:r>
        <w:t>в Гадес.</w:t>
      </w:r>
    </w:p>
    <w:p w:rsidR="004B101D" w:rsidRDefault="00F71CE0" w:rsidP="00F16501">
      <w:pPr>
        <w:tabs>
          <w:tab w:val="left" w:pos="5910"/>
        </w:tabs>
        <w:ind w:firstLine="284"/>
      </w:pPr>
      <w:r>
        <w:rPr>
          <w:b/>
          <w:i/>
        </w:rPr>
        <w:t>Шабаш</w:t>
      </w:r>
      <w:r w:rsidR="004B101D" w:rsidRPr="00F71CE0">
        <w:rPr>
          <w:b/>
          <w:i/>
        </w:rPr>
        <w:t>.</w:t>
      </w:r>
      <w:r w:rsidR="004B101D">
        <w:t xml:space="preserve"> Ночная </w:t>
      </w:r>
      <w:r>
        <w:t xml:space="preserve">карга, состоящая в шабаше (смотрите врезку «шабаш карг»), имеет показатель опасности </w:t>
      </w:r>
      <w:r w:rsidR="004B101D">
        <w:t xml:space="preserve">7 (2900 </w:t>
      </w:r>
      <w:r>
        <w:t>опыта</w:t>
      </w:r>
      <w:r w:rsidR="004B101D">
        <w:t>).</w:t>
      </w:r>
    </w:p>
    <w:p w:rsidR="004B101D" w:rsidRDefault="004B101D" w:rsidP="004B101D">
      <w:pPr>
        <w:tabs>
          <w:tab w:val="left" w:pos="5910"/>
        </w:tabs>
      </w:pPr>
    </w:p>
    <w:p w:rsidR="00F71CE0" w:rsidRDefault="00F71CE0" w:rsidP="004B101D">
      <w:pPr>
        <w:tabs>
          <w:tab w:val="left" w:pos="5910"/>
        </w:tabs>
        <w:sectPr w:rsidR="00F71CE0" w:rsidSect="0071267D">
          <w:type w:val="continuous"/>
          <w:pgSz w:w="11906" w:h="16838"/>
          <w:pgMar w:top="1134" w:right="850" w:bottom="1134" w:left="1701" w:header="708" w:footer="708" w:gutter="0"/>
          <w:cols w:num="2" w:space="284"/>
          <w:docGrid w:linePitch="360"/>
        </w:sectPr>
      </w:pPr>
      <w:r>
        <w:br w:type="column"/>
      </w:r>
    </w:p>
    <w:p w:rsidR="00995CBF" w:rsidRPr="00632A52" w:rsidRDefault="00995CBF" w:rsidP="00995CBF">
      <w:pPr>
        <w:pStyle w:val="1"/>
        <w:shd w:val="clear" w:color="auto" w:fill="DDD9C3" w:themeFill="background2" w:themeFillShade="E6"/>
        <w:rPr>
          <w:lang w:val="ru-RU"/>
        </w:rPr>
      </w:pPr>
      <w:r>
        <w:rPr>
          <w:lang w:val="ru-RU"/>
        </w:rPr>
        <w:lastRenderedPageBreak/>
        <w:t>Ночная карга</w:t>
      </w:r>
    </w:p>
    <w:p w:rsidR="00995CBF" w:rsidRPr="001077A6" w:rsidRDefault="00995CBF" w:rsidP="00995CBF">
      <w:pPr>
        <w:shd w:val="clear" w:color="auto" w:fill="DDD9C3" w:themeFill="background2" w:themeFillShade="E6"/>
        <w:tabs>
          <w:tab w:val="left" w:pos="5910"/>
        </w:tabs>
        <w:rPr>
          <w:rFonts w:ascii="Arial" w:hAnsi="Arial" w:cs="Arial"/>
          <w:i/>
        </w:rPr>
      </w:pPr>
      <w:r w:rsidRPr="001077A6">
        <w:rPr>
          <w:rFonts w:ascii="Arial" w:hAnsi="Arial" w:cs="Arial"/>
          <w:i/>
        </w:rPr>
        <w:t>Среднее исчадие, нейтрально-злое</w:t>
      </w:r>
    </w:p>
    <w:p w:rsidR="00995CBF" w:rsidRPr="001077A6" w:rsidRDefault="00995CBF" w:rsidP="00995CBF">
      <w:pPr>
        <w:shd w:val="clear" w:color="auto" w:fill="DDD9C3" w:themeFill="background2" w:themeFillShade="E6"/>
        <w:tabs>
          <w:tab w:val="left" w:pos="5910"/>
        </w:tabs>
        <w:rPr>
          <w:rFonts w:ascii="Arial" w:hAnsi="Arial" w:cs="Arial"/>
        </w:rPr>
      </w:pPr>
    </w:p>
    <w:p w:rsidR="00995CBF" w:rsidRPr="006F0EE5" w:rsidRDefault="00995CBF" w:rsidP="00995CBF">
      <w:pPr>
        <w:shd w:val="clear" w:color="auto" w:fill="DDD9C3" w:themeFill="background2" w:themeFillShade="E6"/>
        <w:tabs>
          <w:tab w:val="left" w:pos="5910"/>
        </w:tabs>
        <w:rPr>
          <w:rFonts w:ascii="Arial" w:hAnsi="Arial" w:cs="Arial"/>
        </w:rPr>
      </w:pPr>
      <w:r w:rsidRPr="006F0EE5">
        <w:rPr>
          <w:rFonts w:ascii="Arial" w:hAnsi="Arial" w:cs="Arial"/>
          <w:b/>
        </w:rPr>
        <w:t xml:space="preserve">Класс Доспеха </w:t>
      </w:r>
      <w:r w:rsidRPr="006F0EE5">
        <w:rPr>
          <w:rFonts w:ascii="Arial" w:hAnsi="Arial" w:cs="Arial"/>
        </w:rPr>
        <w:t xml:space="preserve">17 </w:t>
      </w:r>
      <w:r>
        <w:rPr>
          <w:rFonts w:ascii="Arial" w:hAnsi="Arial" w:cs="Arial"/>
        </w:rPr>
        <w:t>(природный доспех)</w:t>
      </w:r>
    </w:p>
    <w:p w:rsidR="00995CBF" w:rsidRPr="006F0EE5" w:rsidRDefault="00995CBF" w:rsidP="00995CB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112 (1</w:t>
      </w:r>
      <w:r>
        <w:rPr>
          <w:rFonts w:ascii="Arial" w:hAnsi="Arial" w:cs="Arial"/>
        </w:rPr>
        <w:t>5к8</w:t>
      </w:r>
      <w:r w:rsidRPr="006F0EE5">
        <w:rPr>
          <w:rFonts w:ascii="Arial" w:hAnsi="Arial" w:cs="Arial"/>
        </w:rPr>
        <w:t xml:space="preserve"> + 45)</w:t>
      </w:r>
    </w:p>
    <w:p w:rsidR="00995CBF" w:rsidRPr="006F0EE5" w:rsidRDefault="00995CBF" w:rsidP="00995CBF">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995CBF" w:rsidRPr="006F0EE5" w:rsidRDefault="00995CBF" w:rsidP="00995CBF">
      <w:pPr>
        <w:shd w:val="clear" w:color="auto" w:fill="DDD9C3" w:themeFill="background2" w:themeFillShade="E6"/>
        <w:tabs>
          <w:tab w:val="left" w:pos="5910"/>
        </w:tabs>
        <w:ind w:firstLine="284"/>
        <w:rPr>
          <w:rFonts w:ascii="Arial" w:hAnsi="Arial" w:cs="Arial"/>
        </w:rPr>
      </w:pPr>
    </w:p>
    <w:p w:rsidR="00995CBF" w:rsidRPr="006F0EE5" w:rsidRDefault="00995CBF" w:rsidP="004B101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995CBF" w:rsidRPr="00825778" w:rsidRDefault="00995CBF" w:rsidP="004B101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25778">
        <w:rPr>
          <w:rFonts w:ascii="Arial" w:hAnsi="Arial" w:cs="Arial"/>
        </w:rPr>
        <w:t>18 (</w:t>
      </w:r>
      <w:r w:rsidRPr="004B101D">
        <w:rPr>
          <w:rFonts w:ascii="Arial" w:hAnsi="Arial" w:cs="Arial"/>
        </w:rPr>
        <w:t>+4</w:t>
      </w:r>
      <w:r w:rsidRPr="00825778">
        <w:rPr>
          <w:rFonts w:ascii="Arial" w:hAnsi="Arial" w:cs="Arial"/>
        </w:rPr>
        <w:t>)</w:t>
      </w:r>
      <w:r w:rsidRPr="00825778">
        <w:rPr>
          <w:rFonts w:ascii="Arial" w:hAnsi="Arial" w:cs="Arial"/>
        </w:rPr>
        <w:tab/>
        <w:t>15 (</w:t>
      </w:r>
      <w:r w:rsidRPr="004B101D">
        <w:rPr>
          <w:rFonts w:ascii="Arial" w:hAnsi="Arial" w:cs="Arial"/>
        </w:rPr>
        <w:t>+2</w:t>
      </w:r>
      <w:r w:rsidRPr="00825778">
        <w:rPr>
          <w:rFonts w:ascii="Arial" w:hAnsi="Arial" w:cs="Arial"/>
        </w:rPr>
        <w:t>)</w:t>
      </w:r>
      <w:r w:rsidRPr="00825778">
        <w:rPr>
          <w:rFonts w:ascii="Arial" w:hAnsi="Arial" w:cs="Arial"/>
        </w:rPr>
        <w:tab/>
        <w:t>16 (+3)</w:t>
      </w:r>
      <w:r w:rsidRPr="00825778">
        <w:rPr>
          <w:rFonts w:ascii="Arial" w:hAnsi="Arial" w:cs="Arial"/>
        </w:rPr>
        <w:tab/>
        <w:t>16 (</w:t>
      </w:r>
      <w:r w:rsidRPr="004B101D">
        <w:rPr>
          <w:rFonts w:ascii="Arial" w:hAnsi="Arial" w:cs="Arial"/>
        </w:rPr>
        <w:t>+3</w:t>
      </w:r>
      <w:r w:rsidRPr="00825778">
        <w:rPr>
          <w:rFonts w:ascii="Arial" w:hAnsi="Arial" w:cs="Arial"/>
        </w:rPr>
        <w:t>)</w:t>
      </w:r>
      <w:r w:rsidRPr="00825778">
        <w:rPr>
          <w:rFonts w:ascii="Arial" w:hAnsi="Arial" w:cs="Arial"/>
        </w:rPr>
        <w:tab/>
        <w:t>14 (</w:t>
      </w:r>
      <w:r w:rsidRPr="004B101D">
        <w:rPr>
          <w:rFonts w:ascii="Arial" w:hAnsi="Arial" w:cs="Arial"/>
        </w:rPr>
        <w:t>+2</w:t>
      </w:r>
      <w:r w:rsidRPr="00825778">
        <w:rPr>
          <w:rFonts w:ascii="Arial" w:hAnsi="Arial" w:cs="Arial"/>
        </w:rPr>
        <w:t>)</w:t>
      </w:r>
      <w:r w:rsidRPr="00825778">
        <w:rPr>
          <w:rFonts w:ascii="Arial" w:hAnsi="Arial" w:cs="Arial"/>
        </w:rPr>
        <w:tab/>
        <w:t>16 (</w:t>
      </w:r>
      <w:r w:rsidRPr="004B101D">
        <w:rPr>
          <w:rFonts w:ascii="Arial" w:hAnsi="Arial" w:cs="Arial"/>
        </w:rPr>
        <w:t>+3</w:t>
      </w:r>
      <w:r w:rsidRPr="00825778">
        <w:rPr>
          <w:rFonts w:ascii="Arial" w:hAnsi="Arial" w:cs="Arial"/>
        </w:rPr>
        <w:t>)</w:t>
      </w:r>
    </w:p>
    <w:p w:rsidR="00995CBF" w:rsidRPr="00825778" w:rsidRDefault="00995CBF" w:rsidP="00995CBF">
      <w:pPr>
        <w:shd w:val="clear" w:color="auto" w:fill="DDD9C3" w:themeFill="background2" w:themeFillShade="E6"/>
        <w:tabs>
          <w:tab w:val="left" w:pos="5910"/>
        </w:tabs>
        <w:rPr>
          <w:rFonts w:ascii="Arial" w:hAnsi="Arial" w:cs="Arial"/>
        </w:rPr>
      </w:pPr>
    </w:p>
    <w:p w:rsidR="00995CBF" w:rsidRPr="00825778" w:rsidRDefault="00995CBF" w:rsidP="00995CBF">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+6, </w:t>
      </w:r>
      <w:r w:rsidRPr="00430543">
        <w:rPr>
          <w:rFonts w:ascii="Arial" w:hAnsi="Arial" w:cs="Arial"/>
        </w:rPr>
        <w:t>Обман +</w:t>
      </w:r>
      <w:r w:rsidRPr="00825778">
        <w:rPr>
          <w:rFonts w:ascii="Arial" w:hAnsi="Arial" w:cs="Arial"/>
        </w:rPr>
        <w:t xml:space="preserve">7, </w:t>
      </w:r>
      <w:r w:rsidRPr="00430543">
        <w:rPr>
          <w:rFonts w:ascii="Arial" w:hAnsi="Arial" w:cs="Arial"/>
        </w:rPr>
        <w:t>Проницательность +</w:t>
      </w:r>
      <w:r w:rsidRPr="00825778">
        <w:rPr>
          <w:rFonts w:ascii="Arial" w:hAnsi="Arial" w:cs="Arial"/>
        </w:rPr>
        <w:t>6, Скрытность +6</w:t>
      </w:r>
    </w:p>
    <w:p w:rsidR="00995CBF" w:rsidRPr="006808AE" w:rsidRDefault="00995CBF" w:rsidP="00995CBF">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огонь, холод</w:t>
      </w:r>
      <w:r w:rsidRPr="006808AE">
        <w:rPr>
          <w:rFonts w:ascii="Arial" w:hAnsi="Arial" w:cs="Arial"/>
        </w:rPr>
        <w:t>; дробящий, колющий и рубящий урон от немагическ</w:t>
      </w:r>
      <w:r>
        <w:rPr>
          <w:rFonts w:ascii="Arial" w:hAnsi="Arial" w:cs="Arial"/>
        </w:rPr>
        <w:t xml:space="preserve">их атак, а также от </w:t>
      </w:r>
      <w:r w:rsidRPr="006808AE">
        <w:rPr>
          <w:rFonts w:ascii="Arial" w:hAnsi="Arial" w:cs="Arial"/>
        </w:rPr>
        <w:t xml:space="preserve">немагического </w:t>
      </w:r>
      <w:r>
        <w:rPr>
          <w:rFonts w:ascii="Arial" w:hAnsi="Arial" w:cs="Arial"/>
        </w:rPr>
        <w:t>оружия, которое при этом не посеребрено</w:t>
      </w:r>
    </w:p>
    <w:p w:rsidR="00995CBF" w:rsidRPr="001077A6" w:rsidRDefault="00995CBF" w:rsidP="00995CBF">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Pr>
          <w:rFonts w:ascii="Arial" w:hAnsi="Arial" w:cs="Arial"/>
        </w:rPr>
        <w:t>очарование</w:t>
      </w:r>
    </w:p>
    <w:p w:rsidR="00995CBF" w:rsidRPr="008D6DEF" w:rsidRDefault="00995CBF" w:rsidP="00995CBF">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тёмное зрение 120 фт., пассивная Внимательность 16</w:t>
      </w:r>
    </w:p>
    <w:p w:rsidR="00995CBF" w:rsidRPr="001077A6" w:rsidRDefault="00995CBF" w:rsidP="00995CBF">
      <w:pPr>
        <w:shd w:val="clear" w:color="auto" w:fill="DDD9C3" w:themeFill="background2" w:themeFillShade="E6"/>
        <w:tabs>
          <w:tab w:val="left" w:pos="5910"/>
        </w:tabs>
        <w:ind w:left="284" w:hanging="284"/>
        <w:rPr>
          <w:rFonts w:ascii="Arial" w:hAnsi="Arial" w:cs="Arial"/>
        </w:rPr>
      </w:pPr>
      <w:r w:rsidRPr="0063383F">
        <w:rPr>
          <w:rFonts w:ascii="Arial" w:hAnsi="Arial" w:cs="Arial"/>
          <w:b/>
        </w:rPr>
        <w:t>Языки</w:t>
      </w:r>
      <w:r w:rsidRPr="0063383F">
        <w:rPr>
          <w:rFonts w:ascii="Arial" w:hAnsi="Arial" w:cs="Arial"/>
        </w:rPr>
        <w:t xml:space="preserve"> Бездны, </w:t>
      </w:r>
      <w:r w:rsidRPr="00B91D62">
        <w:rPr>
          <w:rFonts w:ascii="Arial" w:hAnsi="Arial" w:cs="Arial"/>
        </w:rPr>
        <w:t>Инфернальный,</w:t>
      </w:r>
      <w:r w:rsidRPr="0063383F">
        <w:rPr>
          <w:rFonts w:ascii="Arial" w:hAnsi="Arial" w:cs="Arial"/>
        </w:rPr>
        <w:t xml:space="preserve"> Общий, </w:t>
      </w:r>
      <w:r>
        <w:rPr>
          <w:rFonts w:ascii="Arial" w:hAnsi="Arial" w:cs="Arial"/>
        </w:rPr>
        <w:t>Первичный</w:t>
      </w:r>
    </w:p>
    <w:p w:rsidR="00995CBF" w:rsidRPr="0063383F" w:rsidRDefault="00995CBF" w:rsidP="00995CBF">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5 (</w:t>
      </w:r>
      <w:r>
        <w:rPr>
          <w:rFonts w:ascii="Arial" w:hAnsi="Arial" w:cs="Arial"/>
        </w:rPr>
        <w:t>1800 опыта</w:t>
      </w:r>
      <w:r w:rsidRPr="0063383F">
        <w:rPr>
          <w:rFonts w:ascii="Arial" w:hAnsi="Arial" w:cs="Arial"/>
        </w:rPr>
        <w:t>)</w:t>
      </w:r>
    </w:p>
    <w:p w:rsidR="00995CBF" w:rsidRPr="0063383F" w:rsidRDefault="00995CBF" w:rsidP="00995CBF">
      <w:pPr>
        <w:shd w:val="clear" w:color="auto" w:fill="DDD9C3" w:themeFill="background2" w:themeFillShade="E6"/>
        <w:tabs>
          <w:tab w:val="left" w:pos="5910"/>
        </w:tabs>
        <w:rPr>
          <w:rFonts w:ascii="Arial" w:hAnsi="Arial" w:cs="Arial"/>
        </w:rPr>
      </w:pPr>
    </w:p>
    <w:p w:rsidR="00995CBF" w:rsidRPr="00E23ACE" w:rsidRDefault="00995CBF" w:rsidP="00995CBF">
      <w:pPr>
        <w:shd w:val="clear" w:color="auto" w:fill="DDD9C3" w:themeFill="background2" w:themeFillShade="E6"/>
        <w:tabs>
          <w:tab w:val="left" w:pos="5910"/>
        </w:tabs>
        <w:rPr>
          <w:rFonts w:ascii="Arial" w:hAnsi="Arial" w:cs="Arial"/>
        </w:rPr>
      </w:pPr>
      <w:r w:rsidRPr="005802FC">
        <w:rPr>
          <w:rFonts w:ascii="Arial" w:hAnsi="Arial" w:cs="Arial"/>
          <w:b/>
          <w:i/>
        </w:rPr>
        <w:t>Врождённое колдовство</w:t>
      </w:r>
      <w:r w:rsidRPr="0063383F">
        <w:rPr>
          <w:rFonts w:ascii="Arial" w:hAnsi="Arial" w:cs="Arial"/>
          <w:b/>
          <w:i/>
        </w:rPr>
        <w:t>.</w:t>
      </w:r>
      <w:r w:rsidRPr="0063383F">
        <w:rPr>
          <w:rFonts w:ascii="Arial" w:hAnsi="Arial" w:cs="Arial"/>
        </w:rPr>
        <w:t xml:space="preserve"> </w:t>
      </w:r>
      <w:r>
        <w:rPr>
          <w:rFonts w:ascii="Arial" w:hAnsi="Arial" w:cs="Arial"/>
        </w:rPr>
        <w:t>Базовой характеристикой карги является Харизма</w:t>
      </w:r>
      <w:r w:rsidRPr="0063383F">
        <w:rPr>
          <w:rFonts w:ascii="Arial" w:hAnsi="Arial" w:cs="Arial"/>
        </w:rPr>
        <w:t xml:space="preserve"> (Сл спасброска от заклинания </w:t>
      </w:r>
      <w:commentRangeStart w:id="42"/>
      <w:r w:rsidRPr="0063383F">
        <w:rPr>
          <w:rFonts w:ascii="Arial" w:hAnsi="Arial" w:cs="Arial"/>
        </w:rPr>
        <w:t>1</w:t>
      </w:r>
      <w:r>
        <w:rPr>
          <w:rFonts w:ascii="Arial" w:hAnsi="Arial" w:cs="Arial"/>
        </w:rPr>
        <w:t>4</w:t>
      </w:r>
      <w:r w:rsidRPr="0063383F">
        <w:rPr>
          <w:rFonts w:ascii="Arial" w:hAnsi="Arial" w:cs="Arial"/>
        </w:rPr>
        <w:t>, +</w:t>
      </w:r>
      <w:r>
        <w:rPr>
          <w:rFonts w:ascii="Arial" w:hAnsi="Arial" w:cs="Arial"/>
        </w:rPr>
        <w:t>6</w:t>
      </w:r>
      <w:commentRangeEnd w:id="42"/>
      <w:r>
        <w:rPr>
          <w:rStyle w:val="a7"/>
        </w:rPr>
        <w:commentReference w:id="42"/>
      </w:r>
      <w:r w:rsidRPr="0063383F">
        <w:rPr>
          <w:rFonts w:ascii="Arial" w:hAnsi="Arial" w:cs="Arial"/>
        </w:rPr>
        <w:t xml:space="preserve"> к попаданию атаками заклинаниями). </w:t>
      </w:r>
      <w:r>
        <w:rPr>
          <w:rFonts w:ascii="Arial" w:hAnsi="Arial" w:cs="Arial"/>
        </w:rPr>
        <w:t>Она</w:t>
      </w:r>
      <w:r w:rsidRPr="00E23ACE">
        <w:rPr>
          <w:rFonts w:ascii="Arial" w:hAnsi="Arial" w:cs="Arial"/>
        </w:rPr>
        <w:t xml:space="preserve"> может накладывать следующие заклинания, не нуждаясь в материальных компонентах:</w:t>
      </w:r>
    </w:p>
    <w:p w:rsidR="00995CBF" w:rsidRPr="00E23ACE" w:rsidRDefault="00995CBF" w:rsidP="00995CBF">
      <w:pPr>
        <w:shd w:val="clear" w:color="auto" w:fill="DDD9C3" w:themeFill="background2" w:themeFillShade="E6"/>
        <w:tabs>
          <w:tab w:val="left" w:pos="5910"/>
        </w:tabs>
        <w:rPr>
          <w:rFonts w:ascii="Arial" w:hAnsi="Arial" w:cs="Arial"/>
        </w:rPr>
      </w:pPr>
    </w:p>
    <w:p w:rsidR="00995CBF" w:rsidRPr="00314B86" w:rsidRDefault="00995CBF" w:rsidP="00F71CE0">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Неограниченно: </w:t>
      </w:r>
      <w:r w:rsidRPr="007A7CB2">
        <w:rPr>
          <w:rFonts w:ascii="Arial" w:hAnsi="Arial" w:cs="Arial"/>
          <w:i/>
        </w:rPr>
        <w:t>волшебная стрела</w:t>
      </w:r>
      <w:r>
        <w:rPr>
          <w:rFonts w:ascii="Arial" w:hAnsi="Arial" w:cs="Arial"/>
        </w:rPr>
        <w:t>,</w:t>
      </w:r>
      <w:r w:rsidRPr="00314B86">
        <w:rPr>
          <w:rFonts w:ascii="Arial" w:hAnsi="Arial" w:cs="Arial"/>
          <w:i/>
        </w:rPr>
        <w:t xml:space="preserve"> обнаружение магии</w:t>
      </w:r>
    </w:p>
    <w:p w:rsidR="00995CBF" w:rsidRPr="00A61946" w:rsidRDefault="00995CBF" w:rsidP="00F71CE0">
      <w:pPr>
        <w:shd w:val="clear" w:color="auto" w:fill="DDD9C3" w:themeFill="background2" w:themeFillShade="E6"/>
        <w:tabs>
          <w:tab w:val="left" w:pos="5910"/>
        </w:tabs>
        <w:ind w:left="284" w:hanging="284"/>
        <w:rPr>
          <w:rFonts w:ascii="Arial" w:hAnsi="Arial" w:cs="Arial"/>
        </w:rPr>
      </w:pPr>
      <w:r w:rsidRPr="00A61946">
        <w:rPr>
          <w:rFonts w:ascii="Arial" w:hAnsi="Arial" w:cs="Arial"/>
        </w:rPr>
        <w:t xml:space="preserve">2/день каждое: </w:t>
      </w:r>
      <w:r w:rsidRPr="001077A6">
        <w:rPr>
          <w:rFonts w:ascii="Arial" w:hAnsi="Arial" w:cs="Arial"/>
          <w:i/>
        </w:rPr>
        <w:t>луч слабости</w:t>
      </w:r>
      <w:r w:rsidRPr="00A61946">
        <w:rPr>
          <w:rFonts w:ascii="Arial" w:hAnsi="Arial" w:cs="Arial"/>
        </w:rPr>
        <w:t xml:space="preserve">, </w:t>
      </w:r>
      <w:r w:rsidRPr="001077A6">
        <w:rPr>
          <w:rFonts w:ascii="Arial" w:hAnsi="Arial" w:cs="Arial"/>
          <w:i/>
        </w:rPr>
        <w:t>усыпление</w:t>
      </w:r>
      <w:r>
        <w:rPr>
          <w:rFonts w:ascii="Arial" w:hAnsi="Arial" w:cs="Arial"/>
        </w:rPr>
        <w:t>,</w:t>
      </w:r>
      <w:r w:rsidRPr="007A7CB2">
        <w:rPr>
          <w:rFonts w:ascii="Arial" w:hAnsi="Arial" w:cs="Arial"/>
          <w:i/>
        </w:rPr>
        <w:t xml:space="preserve"> уход в иной мир</w:t>
      </w:r>
      <w:r w:rsidRPr="00A61946">
        <w:rPr>
          <w:rFonts w:ascii="Arial" w:hAnsi="Arial" w:cs="Arial"/>
        </w:rPr>
        <w:t xml:space="preserve"> (только на себя)</w:t>
      </w:r>
    </w:p>
    <w:p w:rsidR="00995CBF" w:rsidRPr="00A61946" w:rsidRDefault="00995CBF" w:rsidP="00995CBF">
      <w:pPr>
        <w:shd w:val="clear" w:color="auto" w:fill="DDD9C3" w:themeFill="background2" w:themeFillShade="E6"/>
        <w:tabs>
          <w:tab w:val="left" w:pos="5910"/>
        </w:tabs>
        <w:rPr>
          <w:rFonts w:ascii="Arial" w:hAnsi="Arial" w:cs="Arial"/>
        </w:rPr>
      </w:pPr>
    </w:p>
    <w:p w:rsidR="00995CBF" w:rsidRPr="008D6DEF" w:rsidRDefault="00995CBF" w:rsidP="00995CBF">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Карга</w:t>
      </w:r>
      <w:r w:rsidRPr="008D6DEF">
        <w:rPr>
          <w:rFonts w:ascii="Arial" w:hAnsi="Arial" w:cs="Arial"/>
        </w:rPr>
        <w:t xml:space="preserve"> совершает с преимуществом спасброски от заклинаний и прочих магических эффектов.</w:t>
      </w:r>
    </w:p>
    <w:p w:rsidR="00995CBF" w:rsidRPr="008D6DEF" w:rsidRDefault="00995CBF" w:rsidP="00995CBF">
      <w:pPr>
        <w:shd w:val="clear" w:color="auto" w:fill="DDD9C3" w:themeFill="background2" w:themeFillShade="E6"/>
        <w:tabs>
          <w:tab w:val="left" w:pos="5910"/>
        </w:tabs>
        <w:rPr>
          <w:rFonts w:ascii="Arial" w:hAnsi="Arial" w:cs="Arial"/>
        </w:rPr>
      </w:pPr>
    </w:p>
    <w:p w:rsidR="00995CBF" w:rsidRPr="00A61946" w:rsidRDefault="00995CBF" w:rsidP="00995CBF">
      <w:pPr>
        <w:pStyle w:val="23"/>
        <w:shd w:val="clear" w:color="auto" w:fill="DDD9C3" w:themeFill="background2" w:themeFillShade="E6"/>
        <w:rPr>
          <w:rFonts w:ascii="Arial" w:hAnsi="Arial" w:cs="Arial"/>
        </w:rPr>
      </w:pPr>
      <w:r w:rsidRPr="00A61946">
        <w:rPr>
          <w:rFonts w:ascii="Arial" w:hAnsi="Arial" w:cs="Arial"/>
        </w:rPr>
        <w:t>Действия</w:t>
      </w:r>
    </w:p>
    <w:p w:rsidR="00995CBF" w:rsidRPr="00844FD9" w:rsidRDefault="00995CBF" w:rsidP="00995CBF">
      <w:pPr>
        <w:shd w:val="clear" w:color="auto" w:fill="DDD9C3" w:themeFill="background2" w:themeFillShade="E6"/>
        <w:tabs>
          <w:tab w:val="left" w:pos="5910"/>
        </w:tabs>
        <w:rPr>
          <w:rFonts w:ascii="Arial" w:hAnsi="Arial" w:cs="Arial"/>
        </w:rPr>
      </w:pPr>
      <w:r w:rsidRPr="00A61946">
        <w:rPr>
          <w:rFonts w:ascii="Arial" w:hAnsi="Arial" w:cs="Arial"/>
          <w:b/>
          <w:i/>
        </w:rPr>
        <w:t>Когти (</w:t>
      </w:r>
      <w:r>
        <w:rPr>
          <w:rFonts w:ascii="Arial" w:hAnsi="Arial" w:cs="Arial"/>
          <w:b/>
          <w:i/>
        </w:rPr>
        <w:t>только в форме карги</w:t>
      </w:r>
      <w:r w:rsidRPr="00A61946">
        <w:rPr>
          <w:rFonts w:ascii="Arial" w:hAnsi="Arial" w:cs="Arial"/>
          <w:b/>
          <w:i/>
        </w:rPr>
        <w:t>).</w:t>
      </w:r>
      <w:r w:rsidRPr="00A61946">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w:t>
      </w:r>
      <w:commentRangeStart w:id="43"/>
      <w:r>
        <w:rPr>
          <w:rFonts w:ascii="Arial" w:hAnsi="Arial" w:cs="Arial"/>
        </w:rPr>
        <w:t>7</w:t>
      </w:r>
      <w:commentRangeEnd w:id="43"/>
      <w:r>
        <w:rPr>
          <w:rStyle w:val="a7"/>
        </w:rPr>
        <w:commentReference w:id="43"/>
      </w:r>
      <w:r w:rsidRPr="0057647F">
        <w:rPr>
          <w:rFonts w:ascii="Arial" w:hAnsi="Arial" w:cs="Arial"/>
        </w:rPr>
        <w:t xml:space="preserve"> к попаданию, досягаемость 5 </w:t>
      </w:r>
      <w:r>
        <w:rPr>
          <w:rFonts w:ascii="Arial" w:hAnsi="Arial" w:cs="Arial"/>
        </w:rPr>
        <w:t>фт., одна цель</w:t>
      </w:r>
      <w:r w:rsidRPr="0057647F">
        <w:rPr>
          <w:rFonts w:ascii="Arial" w:hAnsi="Arial" w:cs="Arial"/>
        </w:rPr>
        <w:t xml:space="preserve">. </w:t>
      </w:r>
      <w:r w:rsidRPr="00844FD9">
        <w:rPr>
          <w:rFonts w:ascii="Arial" w:hAnsi="Arial" w:cs="Arial"/>
          <w:i/>
        </w:rPr>
        <w:t>Попадание:</w:t>
      </w:r>
      <w:r w:rsidRPr="00844FD9">
        <w:rPr>
          <w:rFonts w:ascii="Arial" w:hAnsi="Arial" w:cs="Arial"/>
        </w:rPr>
        <w:t xml:space="preserve"> Рубящий урон 13 (2к8 + 4).</w:t>
      </w:r>
    </w:p>
    <w:p w:rsidR="00995CBF" w:rsidRPr="00844FD9" w:rsidRDefault="00995CBF" w:rsidP="00995CBF">
      <w:pPr>
        <w:shd w:val="clear" w:color="auto" w:fill="DDD9C3" w:themeFill="background2" w:themeFillShade="E6"/>
        <w:tabs>
          <w:tab w:val="left" w:pos="5910"/>
        </w:tabs>
        <w:rPr>
          <w:rFonts w:ascii="Arial" w:hAnsi="Arial" w:cs="Arial"/>
        </w:rPr>
      </w:pPr>
    </w:p>
    <w:p w:rsidR="00995CBF" w:rsidRPr="00127C0C" w:rsidRDefault="00995CBF" w:rsidP="00995CBF">
      <w:pPr>
        <w:shd w:val="clear" w:color="auto" w:fill="DDD9C3" w:themeFill="background2" w:themeFillShade="E6"/>
        <w:tabs>
          <w:tab w:val="left" w:pos="5910"/>
        </w:tabs>
        <w:rPr>
          <w:rFonts w:ascii="Arial" w:hAnsi="Arial" w:cs="Arial"/>
        </w:rPr>
      </w:pPr>
      <w:r w:rsidRPr="00844FD9">
        <w:rPr>
          <w:rFonts w:ascii="Arial" w:hAnsi="Arial" w:cs="Arial"/>
          <w:b/>
          <w:i/>
        </w:rPr>
        <w:t>Смена формы.</w:t>
      </w:r>
      <w:r w:rsidRPr="00844FD9">
        <w:rPr>
          <w:rFonts w:ascii="Arial" w:hAnsi="Arial" w:cs="Arial"/>
        </w:rPr>
        <w:t xml:space="preserve"> </w:t>
      </w:r>
      <w:r>
        <w:rPr>
          <w:rFonts w:ascii="Arial" w:hAnsi="Arial" w:cs="Arial"/>
        </w:rPr>
        <w:t>Карга</w:t>
      </w:r>
      <w:r w:rsidRPr="001077A6">
        <w:rPr>
          <w:rFonts w:ascii="Arial" w:hAnsi="Arial" w:cs="Arial"/>
        </w:rPr>
        <w:t xml:space="preserve"> магическим образом превращается </w:t>
      </w:r>
      <w:r>
        <w:rPr>
          <w:rFonts w:ascii="Arial" w:hAnsi="Arial" w:cs="Arial"/>
        </w:rPr>
        <w:t>в</w:t>
      </w:r>
      <w:r w:rsidRPr="001077A6">
        <w:rPr>
          <w:rFonts w:ascii="Arial" w:hAnsi="Arial" w:cs="Arial"/>
        </w:rPr>
        <w:t xml:space="preserve"> </w:t>
      </w:r>
      <w:r>
        <w:rPr>
          <w:rFonts w:ascii="Arial" w:hAnsi="Arial" w:cs="Arial"/>
        </w:rPr>
        <w:t>гуманоидную</w:t>
      </w:r>
      <w:r w:rsidRPr="001077A6">
        <w:rPr>
          <w:rFonts w:ascii="Arial" w:hAnsi="Arial" w:cs="Arial"/>
        </w:rPr>
        <w:t xml:space="preserve"> </w:t>
      </w:r>
      <w:r>
        <w:rPr>
          <w:rFonts w:ascii="Arial" w:hAnsi="Arial" w:cs="Arial"/>
        </w:rPr>
        <w:t>женщину</w:t>
      </w:r>
      <w:r w:rsidRPr="001077A6">
        <w:rPr>
          <w:rFonts w:ascii="Arial" w:hAnsi="Arial" w:cs="Arial"/>
        </w:rPr>
        <w:t xml:space="preserve"> </w:t>
      </w:r>
      <w:r>
        <w:rPr>
          <w:rFonts w:ascii="Arial" w:hAnsi="Arial" w:cs="Arial"/>
        </w:rPr>
        <w:t>Маленького или Среднего размера</w:t>
      </w:r>
      <w:r w:rsidRPr="001077A6">
        <w:rPr>
          <w:rFonts w:ascii="Arial" w:hAnsi="Arial" w:cs="Arial"/>
        </w:rPr>
        <w:t xml:space="preserve">, </w:t>
      </w:r>
      <w:r>
        <w:rPr>
          <w:rFonts w:ascii="Arial" w:hAnsi="Arial" w:cs="Arial"/>
        </w:rPr>
        <w:t>либо же принимает сво</w:t>
      </w:r>
      <w:r w:rsidR="00F71CE0">
        <w:rPr>
          <w:rFonts w:ascii="Arial" w:hAnsi="Arial" w:cs="Arial"/>
        </w:rPr>
        <w:t>й</w:t>
      </w:r>
      <w:r>
        <w:rPr>
          <w:rFonts w:ascii="Arial" w:hAnsi="Arial" w:cs="Arial"/>
        </w:rPr>
        <w:t xml:space="preserve"> истинн</w:t>
      </w:r>
      <w:r w:rsidR="00F71CE0">
        <w:rPr>
          <w:rFonts w:ascii="Arial" w:hAnsi="Arial" w:cs="Arial"/>
        </w:rPr>
        <w:t>ый облик</w:t>
      </w:r>
      <w:r w:rsidRPr="001077A6">
        <w:rPr>
          <w:rFonts w:ascii="Arial" w:hAnsi="Arial" w:cs="Arial"/>
        </w:rPr>
        <w:t xml:space="preserve">. </w:t>
      </w:r>
      <w:r>
        <w:rPr>
          <w:rFonts w:ascii="Arial" w:hAnsi="Arial" w:cs="Arial"/>
        </w:rPr>
        <w:t>Её статистик</w:t>
      </w:r>
      <w:r w:rsidR="00F71CE0">
        <w:rPr>
          <w:rFonts w:ascii="Arial" w:hAnsi="Arial" w:cs="Arial"/>
        </w:rPr>
        <w:t>а</w:t>
      </w:r>
      <w:r>
        <w:rPr>
          <w:rFonts w:ascii="Arial" w:hAnsi="Arial" w:cs="Arial"/>
        </w:rPr>
        <w:t xml:space="preserve"> одинаков</w:t>
      </w:r>
      <w:r w:rsidR="00F71CE0">
        <w:rPr>
          <w:rFonts w:ascii="Arial" w:hAnsi="Arial" w:cs="Arial"/>
        </w:rPr>
        <w:t>а</w:t>
      </w:r>
      <w:r>
        <w:rPr>
          <w:rFonts w:ascii="Arial" w:hAnsi="Arial" w:cs="Arial"/>
        </w:rPr>
        <w:t xml:space="preserve"> во всех </w:t>
      </w:r>
      <w:r w:rsidR="00F71CE0">
        <w:rPr>
          <w:rFonts w:ascii="Arial" w:hAnsi="Arial" w:cs="Arial"/>
        </w:rPr>
        <w:t>обликах</w:t>
      </w:r>
      <w:r w:rsidRPr="00127C0C">
        <w:rPr>
          <w:rFonts w:ascii="Arial" w:hAnsi="Arial" w:cs="Arial"/>
        </w:rPr>
        <w:t xml:space="preserve">. </w:t>
      </w:r>
      <w:r>
        <w:rPr>
          <w:rFonts w:ascii="Arial" w:hAnsi="Arial" w:cs="Arial"/>
        </w:rPr>
        <w:t>Всё снаряжение, которое она несёт и носит, не превращается</w:t>
      </w:r>
      <w:r w:rsidRPr="00127C0C">
        <w:rPr>
          <w:rFonts w:ascii="Arial" w:hAnsi="Arial" w:cs="Arial"/>
        </w:rPr>
        <w:t xml:space="preserve">. </w:t>
      </w:r>
      <w:r>
        <w:rPr>
          <w:rFonts w:ascii="Arial" w:hAnsi="Arial" w:cs="Arial"/>
        </w:rPr>
        <w:t xml:space="preserve">Она </w:t>
      </w:r>
      <w:r w:rsidR="00F71CE0">
        <w:rPr>
          <w:rFonts w:ascii="Arial" w:hAnsi="Arial" w:cs="Arial"/>
        </w:rPr>
        <w:t>принимает</w:t>
      </w:r>
      <w:r>
        <w:rPr>
          <w:rFonts w:ascii="Arial" w:hAnsi="Arial" w:cs="Arial"/>
        </w:rPr>
        <w:t xml:space="preserve"> истинн</w:t>
      </w:r>
      <w:r w:rsidR="00F71CE0">
        <w:rPr>
          <w:rFonts w:ascii="Arial" w:hAnsi="Arial" w:cs="Arial"/>
        </w:rPr>
        <w:t>ый</w:t>
      </w:r>
      <w:r>
        <w:rPr>
          <w:rFonts w:ascii="Arial" w:hAnsi="Arial" w:cs="Arial"/>
        </w:rPr>
        <w:t xml:space="preserve"> </w:t>
      </w:r>
      <w:r w:rsidR="00F71CE0">
        <w:rPr>
          <w:rFonts w:ascii="Arial" w:hAnsi="Arial" w:cs="Arial"/>
        </w:rPr>
        <w:t>облик</w:t>
      </w:r>
      <w:r>
        <w:rPr>
          <w:rFonts w:ascii="Arial" w:hAnsi="Arial" w:cs="Arial"/>
        </w:rPr>
        <w:t>, когда умирает</w:t>
      </w:r>
      <w:r w:rsidRPr="00127C0C">
        <w:rPr>
          <w:rFonts w:ascii="Arial" w:hAnsi="Arial" w:cs="Arial"/>
        </w:rPr>
        <w:t>.</w:t>
      </w:r>
    </w:p>
    <w:p w:rsidR="00995CBF" w:rsidRPr="00127C0C" w:rsidRDefault="00995CBF" w:rsidP="00995CBF">
      <w:pPr>
        <w:shd w:val="clear" w:color="auto" w:fill="DDD9C3" w:themeFill="background2" w:themeFillShade="E6"/>
        <w:tabs>
          <w:tab w:val="left" w:pos="5910"/>
        </w:tabs>
        <w:rPr>
          <w:rFonts w:ascii="Arial" w:hAnsi="Arial" w:cs="Arial"/>
        </w:rPr>
      </w:pPr>
    </w:p>
    <w:p w:rsidR="00995CBF" w:rsidRPr="00127C0C" w:rsidRDefault="00995CBF" w:rsidP="00995CBF">
      <w:pPr>
        <w:shd w:val="clear" w:color="auto" w:fill="DDD9C3" w:themeFill="background2" w:themeFillShade="E6"/>
        <w:tabs>
          <w:tab w:val="left" w:pos="5910"/>
        </w:tabs>
        <w:rPr>
          <w:rFonts w:ascii="Arial" w:hAnsi="Arial" w:cs="Arial"/>
        </w:rPr>
      </w:pPr>
      <w:r w:rsidRPr="00844FD9">
        <w:rPr>
          <w:rFonts w:ascii="Arial" w:hAnsi="Arial" w:cs="Arial"/>
          <w:b/>
          <w:i/>
        </w:rPr>
        <w:t>Эфирность.</w:t>
      </w:r>
      <w:r w:rsidRPr="00844FD9">
        <w:rPr>
          <w:rFonts w:ascii="Arial" w:hAnsi="Arial" w:cs="Arial"/>
        </w:rPr>
        <w:t xml:space="preserve"> </w:t>
      </w:r>
      <w:r>
        <w:rPr>
          <w:rFonts w:ascii="Arial" w:hAnsi="Arial" w:cs="Arial"/>
        </w:rPr>
        <w:t>Карга</w:t>
      </w:r>
      <w:r w:rsidRPr="00127C0C">
        <w:rPr>
          <w:rFonts w:ascii="Arial" w:hAnsi="Arial" w:cs="Arial"/>
        </w:rPr>
        <w:t xml:space="preserve"> </w:t>
      </w:r>
      <w:r>
        <w:rPr>
          <w:rFonts w:ascii="Arial" w:hAnsi="Arial" w:cs="Arial"/>
        </w:rPr>
        <w:t>магическим</w:t>
      </w:r>
      <w:r w:rsidRPr="00127C0C">
        <w:rPr>
          <w:rFonts w:ascii="Arial" w:hAnsi="Arial" w:cs="Arial"/>
        </w:rPr>
        <w:t xml:space="preserve"> </w:t>
      </w:r>
      <w:r>
        <w:rPr>
          <w:rFonts w:ascii="Arial" w:hAnsi="Arial" w:cs="Arial"/>
        </w:rPr>
        <w:t>образом</w:t>
      </w:r>
      <w:r w:rsidRPr="00127C0C">
        <w:rPr>
          <w:rFonts w:ascii="Arial" w:hAnsi="Arial" w:cs="Arial"/>
        </w:rPr>
        <w:t xml:space="preserve"> </w:t>
      </w:r>
      <w:r>
        <w:rPr>
          <w:rFonts w:ascii="Arial" w:hAnsi="Arial" w:cs="Arial"/>
        </w:rPr>
        <w:t>переходит</w:t>
      </w:r>
      <w:r w:rsidRPr="00127C0C">
        <w:rPr>
          <w:rFonts w:ascii="Arial" w:hAnsi="Arial" w:cs="Arial"/>
        </w:rPr>
        <w:t xml:space="preserve"> </w:t>
      </w:r>
      <w:r>
        <w:rPr>
          <w:rFonts w:ascii="Arial" w:hAnsi="Arial" w:cs="Arial"/>
        </w:rPr>
        <w:t>на Эфирный План с Материального Плана, или наоборот</w:t>
      </w:r>
      <w:r w:rsidRPr="00127C0C">
        <w:rPr>
          <w:rFonts w:ascii="Arial" w:hAnsi="Arial" w:cs="Arial"/>
        </w:rPr>
        <w:t xml:space="preserve">. </w:t>
      </w:r>
      <w:r>
        <w:rPr>
          <w:rFonts w:ascii="Arial" w:hAnsi="Arial" w:cs="Arial"/>
        </w:rPr>
        <w:t>Для</w:t>
      </w:r>
      <w:r w:rsidRPr="00127C0C">
        <w:rPr>
          <w:rFonts w:ascii="Arial" w:hAnsi="Arial" w:cs="Arial"/>
        </w:rPr>
        <w:t xml:space="preserve"> </w:t>
      </w:r>
      <w:r>
        <w:rPr>
          <w:rFonts w:ascii="Arial" w:hAnsi="Arial" w:cs="Arial"/>
        </w:rPr>
        <w:t>этого</w:t>
      </w:r>
      <w:r w:rsidRPr="00127C0C">
        <w:rPr>
          <w:rFonts w:ascii="Arial" w:hAnsi="Arial" w:cs="Arial"/>
        </w:rPr>
        <w:t xml:space="preserve"> </w:t>
      </w:r>
      <w:r>
        <w:rPr>
          <w:rFonts w:ascii="Arial" w:hAnsi="Arial" w:cs="Arial"/>
        </w:rPr>
        <w:t>у</w:t>
      </w:r>
      <w:r w:rsidRPr="00127C0C">
        <w:rPr>
          <w:rFonts w:ascii="Arial" w:hAnsi="Arial" w:cs="Arial"/>
        </w:rPr>
        <w:t xml:space="preserve"> </w:t>
      </w:r>
      <w:r>
        <w:rPr>
          <w:rFonts w:ascii="Arial" w:hAnsi="Arial" w:cs="Arial"/>
        </w:rPr>
        <w:t>карги</w:t>
      </w:r>
      <w:r w:rsidRPr="00127C0C">
        <w:rPr>
          <w:rFonts w:ascii="Arial" w:hAnsi="Arial" w:cs="Arial"/>
        </w:rPr>
        <w:t xml:space="preserve"> </w:t>
      </w:r>
      <w:r>
        <w:rPr>
          <w:rFonts w:ascii="Arial" w:hAnsi="Arial" w:cs="Arial"/>
        </w:rPr>
        <w:t>должно быть</w:t>
      </w:r>
      <w:r w:rsidRPr="00127C0C">
        <w:rPr>
          <w:rFonts w:ascii="Arial" w:hAnsi="Arial" w:cs="Arial"/>
        </w:rPr>
        <w:t xml:space="preserve"> </w:t>
      </w:r>
      <w:r>
        <w:rPr>
          <w:rFonts w:ascii="Arial" w:hAnsi="Arial" w:cs="Arial"/>
          <w:i/>
        </w:rPr>
        <w:t>каменное сердце</w:t>
      </w:r>
      <w:r w:rsidRPr="00127C0C">
        <w:rPr>
          <w:rFonts w:ascii="Arial" w:hAnsi="Arial" w:cs="Arial"/>
        </w:rPr>
        <w:t>.</w:t>
      </w:r>
    </w:p>
    <w:p w:rsidR="00995CBF" w:rsidRPr="00127C0C" w:rsidRDefault="00995CBF" w:rsidP="00995CBF">
      <w:pPr>
        <w:shd w:val="clear" w:color="auto" w:fill="DDD9C3" w:themeFill="background2" w:themeFillShade="E6"/>
        <w:tabs>
          <w:tab w:val="left" w:pos="5910"/>
        </w:tabs>
        <w:rPr>
          <w:rFonts w:ascii="Arial" w:hAnsi="Arial" w:cs="Arial"/>
        </w:rPr>
      </w:pPr>
    </w:p>
    <w:p w:rsidR="00995CBF" w:rsidRPr="00C67160" w:rsidRDefault="00995CBF" w:rsidP="00995CBF">
      <w:pPr>
        <w:shd w:val="clear" w:color="auto" w:fill="DDD9C3" w:themeFill="background2" w:themeFillShade="E6"/>
        <w:tabs>
          <w:tab w:val="left" w:pos="5910"/>
        </w:tabs>
        <w:rPr>
          <w:rFonts w:ascii="Arial" w:hAnsi="Arial" w:cs="Arial"/>
        </w:rPr>
      </w:pPr>
      <w:r>
        <w:rPr>
          <w:rFonts w:ascii="Arial" w:hAnsi="Arial" w:cs="Arial"/>
          <w:b/>
          <w:i/>
        </w:rPr>
        <w:t>Ночные кошмары</w:t>
      </w:r>
      <w:r w:rsidRPr="00127C0C">
        <w:rPr>
          <w:rFonts w:ascii="Arial" w:hAnsi="Arial" w:cs="Arial"/>
          <w:b/>
          <w:i/>
        </w:rPr>
        <w:t xml:space="preserve"> (1/день).</w:t>
      </w:r>
      <w:r w:rsidRPr="00127C0C">
        <w:rPr>
          <w:rFonts w:ascii="Arial" w:hAnsi="Arial" w:cs="Arial"/>
        </w:rPr>
        <w:t xml:space="preserve"> </w:t>
      </w:r>
      <w:r>
        <w:rPr>
          <w:rFonts w:ascii="Arial" w:hAnsi="Arial" w:cs="Arial"/>
        </w:rPr>
        <w:t>Находясь</w:t>
      </w:r>
      <w:r w:rsidRPr="00127C0C">
        <w:rPr>
          <w:rFonts w:ascii="Arial" w:hAnsi="Arial" w:cs="Arial"/>
        </w:rPr>
        <w:t xml:space="preserve"> </w:t>
      </w:r>
      <w:r>
        <w:rPr>
          <w:rFonts w:ascii="Arial" w:hAnsi="Arial" w:cs="Arial"/>
        </w:rPr>
        <w:t>на</w:t>
      </w:r>
      <w:r w:rsidRPr="00127C0C">
        <w:rPr>
          <w:rFonts w:ascii="Arial" w:hAnsi="Arial" w:cs="Arial"/>
        </w:rPr>
        <w:t xml:space="preserve"> </w:t>
      </w:r>
      <w:r>
        <w:rPr>
          <w:rFonts w:ascii="Arial" w:hAnsi="Arial" w:cs="Arial"/>
        </w:rPr>
        <w:t>Эфирном</w:t>
      </w:r>
      <w:r w:rsidRPr="00127C0C">
        <w:rPr>
          <w:rFonts w:ascii="Arial" w:hAnsi="Arial" w:cs="Arial"/>
        </w:rPr>
        <w:t xml:space="preserve"> </w:t>
      </w:r>
      <w:r>
        <w:rPr>
          <w:rFonts w:ascii="Arial" w:hAnsi="Arial" w:cs="Arial"/>
        </w:rPr>
        <w:t>Плане</w:t>
      </w:r>
      <w:r w:rsidRPr="00127C0C">
        <w:rPr>
          <w:rFonts w:ascii="Arial" w:hAnsi="Arial" w:cs="Arial"/>
        </w:rPr>
        <w:t xml:space="preserve">, </w:t>
      </w:r>
      <w:r>
        <w:rPr>
          <w:rFonts w:ascii="Arial" w:hAnsi="Arial" w:cs="Arial"/>
        </w:rPr>
        <w:t>карга</w:t>
      </w:r>
      <w:r w:rsidRPr="00127C0C">
        <w:rPr>
          <w:rFonts w:ascii="Arial" w:hAnsi="Arial" w:cs="Arial"/>
        </w:rPr>
        <w:t xml:space="preserve"> </w:t>
      </w:r>
      <w:r>
        <w:rPr>
          <w:rFonts w:ascii="Arial" w:hAnsi="Arial" w:cs="Arial"/>
        </w:rPr>
        <w:t>магическим образом касается спящего на Материальном Плане гуманоида</w:t>
      </w:r>
      <w:r w:rsidRPr="00127C0C">
        <w:rPr>
          <w:rFonts w:ascii="Arial" w:hAnsi="Arial" w:cs="Arial"/>
        </w:rPr>
        <w:t xml:space="preserve">. </w:t>
      </w:r>
      <w:r>
        <w:rPr>
          <w:rFonts w:ascii="Arial" w:hAnsi="Arial" w:cs="Arial"/>
        </w:rPr>
        <w:t>Заклинание</w:t>
      </w:r>
      <w:r w:rsidRPr="00C67160">
        <w:rPr>
          <w:rFonts w:ascii="Arial" w:hAnsi="Arial" w:cs="Arial"/>
        </w:rPr>
        <w:t xml:space="preserve"> </w:t>
      </w:r>
      <w:r w:rsidRPr="00C67160">
        <w:rPr>
          <w:rFonts w:ascii="Arial" w:hAnsi="Arial" w:cs="Arial"/>
          <w:i/>
        </w:rPr>
        <w:t>защита от добра и зла</w:t>
      </w:r>
      <w:r w:rsidRPr="00C67160">
        <w:rPr>
          <w:rFonts w:ascii="Arial" w:hAnsi="Arial" w:cs="Arial"/>
        </w:rPr>
        <w:t xml:space="preserve">, </w:t>
      </w:r>
      <w:r>
        <w:rPr>
          <w:rFonts w:ascii="Arial" w:hAnsi="Arial" w:cs="Arial"/>
        </w:rPr>
        <w:t>наложенное на цель, предотвращает этот контакт</w:t>
      </w:r>
      <w:r w:rsidRPr="00C67160">
        <w:rPr>
          <w:rFonts w:ascii="Arial" w:hAnsi="Arial" w:cs="Arial"/>
        </w:rPr>
        <w:t xml:space="preserve">, </w:t>
      </w:r>
      <w:r>
        <w:rPr>
          <w:rFonts w:ascii="Arial" w:hAnsi="Arial" w:cs="Arial"/>
        </w:rPr>
        <w:t xml:space="preserve">равно как и </w:t>
      </w:r>
      <w:r w:rsidRPr="00C67160">
        <w:rPr>
          <w:rFonts w:ascii="Arial" w:hAnsi="Arial" w:cs="Arial"/>
          <w:i/>
        </w:rPr>
        <w:t>магический круг</w:t>
      </w:r>
      <w:r w:rsidRPr="00C67160">
        <w:rPr>
          <w:rFonts w:ascii="Arial" w:hAnsi="Arial" w:cs="Arial"/>
        </w:rPr>
        <w:t xml:space="preserve">. </w:t>
      </w:r>
      <w:r>
        <w:rPr>
          <w:rFonts w:ascii="Arial" w:hAnsi="Arial" w:cs="Arial"/>
        </w:rPr>
        <w:t>Пока</w:t>
      </w:r>
      <w:r w:rsidRPr="00844FD9">
        <w:rPr>
          <w:rFonts w:ascii="Arial" w:hAnsi="Arial" w:cs="Arial"/>
        </w:rPr>
        <w:t xml:space="preserve"> </w:t>
      </w:r>
      <w:r>
        <w:rPr>
          <w:rFonts w:ascii="Arial" w:hAnsi="Arial" w:cs="Arial"/>
        </w:rPr>
        <w:t>контакт</w:t>
      </w:r>
      <w:r w:rsidRPr="00844FD9">
        <w:rPr>
          <w:rFonts w:ascii="Arial" w:hAnsi="Arial" w:cs="Arial"/>
        </w:rPr>
        <w:t xml:space="preserve"> </w:t>
      </w:r>
      <w:r>
        <w:rPr>
          <w:rFonts w:ascii="Arial" w:hAnsi="Arial" w:cs="Arial"/>
        </w:rPr>
        <w:t>поддерживается</w:t>
      </w:r>
      <w:r w:rsidRPr="00844FD9">
        <w:rPr>
          <w:rFonts w:ascii="Arial" w:hAnsi="Arial" w:cs="Arial"/>
        </w:rPr>
        <w:t xml:space="preserve">, </w:t>
      </w:r>
      <w:r>
        <w:rPr>
          <w:rFonts w:ascii="Arial" w:hAnsi="Arial" w:cs="Arial"/>
        </w:rPr>
        <w:t>цель</w:t>
      </w:r>
      <w:r w:rsidRPr="00844FD9">
        <w:rPr>
          <w:rFonts w:ascii="Arial" w:hAnsi="Arial" w:cs="Arial"/>
        </w:rPr>
        <w:t xml:space="preserve"> </w:t>
      </w:r>
      <w:r>
        <w:rPr>
          <w:rFonts w:ascii="Arial" w:hAnsi="Arial" w:cs="Arial"/>
        </w:rPr>
        <w:t>переживает</w:t>
      </w:r>
      <w:r w:rsidRPr="00844FD9">
        <w:rPr>
          <w:rFonts w:ascii="Arial" w:hAnsi="Arial" w:cs="Arial"/>
        </w:rPr>
        <w:t xml:space="preserve"> </w:t>
      </w:r>
      <w:r>
        <w:rPr>
          <w:rFonts w:ascii="Arial" w:hAnsi="Arial" w:cs="Arial"/>
        </w:rPr>
        <w:t>ужасные</w:t>
      </w:r>
      <w:r w:rsidRPr="00844FD9">
        <w:rPr>
          <w:rFonts w:ascii="Arial" w:hAnsi="Arial" w:cs="Arial"/>
        </w:rPr>
        <w:t xml:space="preserve"> </w:t>
      </w:r>
      <w:r>
        <w:rPr>
          <w:rFonts w:ascii="Arial" w:hAnsi="Arial" w:cs="Arial"/>
        </w:rPr>
        <w:t>видения</w:t>
      </w:r>
      <w:r w:rsidRPr="00844FD9">
        <w:rPr>
          <w:rFonts w:ascii="Arial" w:hAnsi="Arial" w:cs="Arial"/>
        </w:rPr>
        <w:t xml:space="preserve">. </w:t>
      </w:r>
      <w:r>
        <w:rPr>
          <w:rFonts w:ascii="Arial" w:hAnsi="Arial" w:cs="Arial"/>
        </w:rPr>
        <w:t>Если</w:t>
      </w:r>
      <w:r w:rsidRPr="00C67160">
        <w:rPr>
          <w:rFonts w:ascii="Arial" w:hAnsi="Arial" w:cs="Arial"/>
        </w:rPr>
        <w:t xml:space="preserve"> </w:t>
      </w:r>
      <w:r>
        <w:rPr>
          <w:rFonts w:ascii="Arial" w:hAnsi="Arial" w:cs="Arial"/>
        </w:rPr>
        <w:t>эти</w:t>
      </w:r>
      <w:r w:rsidRPr="00C67160">
        <w:rPr>
          <w:rFonts w:ascii="Arial" w:hAnsi="Arial" w:cs="Arial"/>
        </w:rPr>
        <w:t xml:space="preserve"> </w:t>
      </w:r>
      <w:r>
        <w:rPr>
          <w:rFonts w:ascii="Arial" w:hAnsi="Arial" w:cs="Arial"/>
        </w:rPr>
        <w:t>видения</w:t>
      </w:r>
      <w:r w:rsidRPr="00C67160">
        <w:rPr>
          <w:rFonts w:ascii="Arial" w:hAnsi="Arial" w:cs="Arial"/>
        </w:rPr>
        <w:t xml:space="preserve"> </w:t>
      </w:r>
      <w:r>
        <w:rPr>
          <w:rFonts w:ascii="Arial" w:hAnsi="Arial" w:cs="Arial"/>
        </w:rPr>
        <w:t>длятся</w:t>
      </w:r>
      <w:r w:rsidRPr="00C67160">
        <w:rPr>
          <w:rFonts w:ascii="Arial" w:hAnsi="Arial" w:cs="Arial"/>
        </w:rPr>
        <w:t xml:space="preserve"> </w:t>
      </w:r>
      <w:r>
        <w:rPr>
          <w:rFonts w:ascii="Arial" w:hAnsi="Arial" w:cs="Arial"/>
        </w:rPr>
        <w:t>как</w:t>
      </w:r>
      <w:r w:rsidRPr="00C67160">
        <w:rPr>
          <w:rFonts w:ascii="Arial" w:hAnsi="Arial" w:cs="Arial"/>
        </w:rPr>
        <w:t xml:space="preserve"> </w:t>
      </w:r>
      <w:r>
        <w:rPr>
          <w:rFonts w:ascii="Arial" w:hAnsi="Arial" w:cs="Arial"/>
        </w:rPr>
        <w:t>минимум</w:t>
      </w:r>
      <w:r w:rsidRPr="00C67160">
        <w:rPr>
          <w:rFonts w:ascii="Arial" w:hAnsi="Arial" w:cs="Arial"/>
        </w:rPr>
        <w:t xml:space="preserve"> 1 </w:t>
      </w:r>
      <w:r>
        <w:rPr>
          <w:rFonts w:ascii="Arial" w:hAnsi="Arial" w:cs="Arial"/>
        </w:rPr>
        <w:t>час</w:t>
      </w:r>
      <w:r w:rsidRPr="00C67160">
        <w:rPr>
          <w:rFonts w:ascii="Arial" w:hAnsi="Arial" w:cs="Arial"/>
        </w:rPr>
        <w:t xml:space="preserve">, </w:t>
      </w:r>
      <w:r>
        <w:rPr>
          <w:rFonts w:ascii="Arial" w:hAnsi="Arial" w:cs="Arial"/>
        </w:rPr>
        <w:t>цель не получает преимущества от отдыха</w:t>
      </w:r>
      <w:r w:rsidRPr="00C67160">
        <w:rPr>
          <w:rFonts w:ascii="Arial" w:hAnsi="Arial" w:cs="Arial"/>
        </w:rPr>
        <w:t xml:space="preserve">, </w:t>
      </w:r>
      <w:r>
        <w:rPr>
          <w:rFonts w:ascii="Arial" w:hAnsi="Arial" w:cs="Arial"/>
        </w:rPr>
        <w:t>и максимум её хитов уменьшается на</w:t>
      </w:r>
      <w:r w:rsidRPr="00C67160">
        <w:rPr>
          <w:rFonts w:ascii="Arial" w:hAnsi="Arial" w:cs="Arial"/>
        </w:rPr>
        <w:t xml:space="preserve"> 5 (1к10). </w:t>
      </w:r>
      <w:r>
        <w:rPr>
          <w:rFonts w:ascii="Arial" w:hAnsi="Arial" w:cs="Arial"/>
        </w:rPr>
        <w:t>Если</w:t>
      </w:r>
      <w:r w:rsidRPr="00C67160">
        <w:rPr>
          <w:rFonts w:ascii="Arial" w:hAnsi="Arial" w:cs="Arial"/>
        </w:rPr>
        <w:t xml:space="preserve"> </w:t>
      </w:r>
      <w:r>
        <w:rPr>
          <w:rFonts w:ascii="Arial" w:hAnsi="Arial" w:cs="Arial"/>
        </w:rPr>
        <w:t>этот</w:t>
      </w:r>
      <w:r w:rsidRPr="00C67160">
        <w:rPr>
          <w:rFonts w:ascii="Arial" w:hAnsi="Arial" w:cs="Arial"/>
        </w:rPr>
        <w:t xml:space="preserve"> </w:t>
      </w:r>
      <w:r>
        <w:rPr>
          <w:rFonts w:ascii="Arial" w:hAnsi="Arial" w:cs="Arial"/>
        </w:rPr>
        <w:t>эффект</w:t>
      </w:r>
      <w:r w:rsidRPr="00C67160">
        <w:rPr>
          <w:rFonts w:ascii="Arial" w:hAnsi="Arial" w:cs="Arial"/>
        </w:rPr>
        <w:t xml:space="preserve"> </w:t>
      </w:r>
      <w:r>
        <w:rPr>
          <w:rFonts w:ascii="Arial" w:hAnsi="Arial" w:cs="Arial"/>
        </w:rPr>
        <w:t>опускает</w:t>
      </w:r>
      <w:r w:rsidRPr="00C67160">
        <w:rPr>
          <w:rFonts w:ascii="Arial" w:hAnsi="Arial" w:cs="Arial"/>
        </w:rPr>
        <w:t xml:space="preserve"> </w:t>
      </w:r>
      <w:r>
        <w:rPr>
          <w:rFonts w:ascii="Arial" w:hAnsi="Arial" w:cs="Arial"/>
        </w:rPr>
        <w:t>максимум</w:t>
      </w:r>
      <w:r w:rsidRPr="00C67160">
        <w:rPr>
          <w:rFonts w:ascii="Arial" w:hAnsi="Arial" w:cs="Arial"/>
        </w:rPr>
        <w:t xml:space="preserve"> </w:t>
      </w:r>
      <w:r>
        <w:rPr>
          <w:rFonts w:ascii="Arial" w:hAnsi="Arial" w:cs="Arial"/>
        </w:rPr>
        <w:t>хитов</w:t>
      </w:r>
      <w:r w:rsidRPr="00C67160">
        <w:rPr>
          <w:rFonts w:ascii="Arial" w:hAnsi="Arial" w:cs="Arial"/>
        </w:rPr>
        <w:t xml:space="preserve"> </w:t>
      </w:r>
      <w:r>
        <w:rPr>
          <w:rFonts w:ascii="Arial" w:hAnsi="Arial" w:cs="Arial"/>
        </w:rPr>
        <w:t>до</w:t>
      </w:r>
      <w:r w:rsidRPr="00C67160">
        <w:rPr>
          <w:rFonts w:ascii="Arial" w:hAnsi="Arial" w:cs="Arial"/>
        </w:rPr>
        <w:t xml:space="preserve"> 0, </w:t>
      </w:r>
      <w:r>
        <w:rPr>
          <w:rFonts w:ascii="Arial" w:hAnsi="Arial" w:cs="Arial"/>
        </w:rPr>
        <w:t>цель</w:t>
      </w:r>
      <w:r w:rsidRPr="00C67160">
        <w:rPr>
          <w:rFonts w:ascii="Arial" w:hAnsi="Arial" w:cs="Arial"/>
        </w:rPr>
        <w:t xml:space="preserve"> </w:t>
      </w:r>
      <w:r>
        <w:rPr>
          <w:rFonts w:ascii="Arial" w:hAnsi="Arial" w:cs="Arial"/>
        </w:rPr>
        <w:t>умирает</w:t>
      </w:r>
      <w:r w:rsidRPr="00C67160">
        <w:rPr>
          <w:rFonts w:ascii="Arial" w:hAnsi="Arial" w:cs="Arial"/>
        </w:rPr>
        <w:t xml:space="preserve">, </w:t>
      </w:r>
      <w:r>
        <w:rPr>
          <w:rFonts w:ascii="Arial" w:hAnsi="Arial" w:cs="Arial"/>
        </w:rPr>
        <w:t>и если цель была злой</w:t>
      </w:r>
      <w:r w:rsidRPr="00C67160">
        <w:rPr>
          <w:rFonts w:ascii="Arial" w:hAnsi="Arial" w:cs="Arial"/>
        </w:rPr>
        <w:t xml:space="preserve">, </w:t>
      </w:r>
      <w:r>
        <w:rPr>
          <w:rFonts w:ascii="Arial" w:hAnsi="Arial" w:cs="Arial"/>
        </w:rPr>
        <w:t>её душа захватывается</w:t>
      </w:r>
      <w:r w:rsidRPr="00C67160">
        <w:rPr>
          <w:rFonts w:ascii="Arial" w:hAnsi="Arial" w:cs="Arial"/>
        </w:rPr>
        <w:t xml:space="preserve"> </w:t>
      </w:r>
      <w:r>
        <w:rPr>
          <w:rFonts w:ascii="Arial" w:hAnsi="Arial" w:cs="Arial"/>
          <w:i/>
        </w:rPr>
        <w:t>сумкой душ</w:t>
      </w:r>
      <w:r w:rsidRPr="00C67160">
        <w:rPr>
          <w:rFonts w:ascii="Arial" w:hAnsi="Arial" w:cs="Arial"/>
        </w:rPr>
        <w:t xml:space="preserve">. </w:t>
      </w:r>
      <w:r>
        <w:rPr>
          <w:rFonts w:ascii="Arial" w:hAnsi="Arial" w:cs="Arial"/>
        </w:rPr>
        <w:t xml:space="preserve">Уменьшение максимума хитов длится до тех пор, пока не будет устранено заклинанием </w:t>
      </w:r>
      <w:r w:rsidRPr="00C67160">
        <w:rPr>
          <w:rFonts w:ascii="Arial" w:hAnsi="Arial" w:cs="Arial"/>
          <w:i/>
        </w:rPr>
        <w:t>высшее восстановление</w:t>
      </w:r>
      <w:r w:rsidRPr="00C67160">
        <w:rPr>
          <w:rFonts w:ascii="Arial" w:hAnsi="Arial" w:cs="Arial"/>
        </w:rPr>
        <w:t xml:space="preserve"> и</w:t>
      </w:r>
      <w:r>
        <w:rPr>
          <w:rFonts w:ascii="Arial" w:hAnsi="Arial" w:cs="Arial"/>
        </w:rPr>
        <w:t>ли</w:t>
      </w:r>
      <w:r w:rsidRPr="00C67160">
        <w:rPr>
          <w:rFonts w:ascii="Arial" w:hAnsi="Arial" w:cs="Arial"/>
        </w:rPr>
        <w:t xml:space="preserve"> подобной магией.</w:t>
      </w:r>
    </w:p>
    <w:p w:rsidR="00F71CE0" w:rsidRDefault="00F71CE0" w:rsidP="00995CBF">
      <w:pPr>
        <w:tabs>
          <w:tab w:val="left" w:pos="5910"/>
        </w:tabs>
        <w:sectPr w:rsidR="00F71CE0" w:rsidSect="0071267D">
          <w:type w:val="continuous"/>
          <w:pgSz w:w="11906" w:h="16838"/>
          <w:pgMar w:top="1134" w:right="850" w:bottom="1134" w:left="1701" w:header="708" w:footer="708" w:gutter="0"/>
          <w:cols w:num="2" w:space="284"/>
          <w:docGrid w:linePitch="360"/>
        </w:sectPr>
      </w:pPr>
    </w:p>
    <w:p w:rsidR="00F71CE0" w:rsidRDefault="00F71CE0" w:rsidP="00995CBF">
      <w:pPr>
        <w:tabs>
          <w:tab w:val="left" w:pos="5910"/>
        </w:tabs>
      </w:pPr>
      <w:r>
        <w:lastRenderedPageBreak/>
        <w:br w:type="page"/>
      </w:r>
    </w:p>
    <w:p w:rsidR="004D7B1E" w:rsidRPr="001D30F5" w:rsidRDefault="004D7B1E" w:rsidP="001D30F5">
      <w:pPr>
        <w:shd w:val="clear" w:color="auto" w:fill="D6E3BC" w:themeFill="accent3" w:themeFillTint="66"/>
        <w:tabs>
          <w:tab w:val="left" w:pos="5910"/>
        </w:tabs>
        <w:spacing w:line="200" w:lineRule="exact"/>
        <w:rPr>
          <w:rFonts w:ascii="Arial" w:hAnsi="Arial" w:cs="Arial"/>
          <w:b/>
        </w:rPr>
      </w:pPr>
      <w:r w:rsidRPr="001D30F5">
        <w:rPr>
          <w:rFonts w:ascii="Arial" w:hAnsi="Arial" w:cs="Arial"/>
          <w:b/>
        </w:rPr>
        <w:lastRenderedPageBreak/>
        <w:t>Предметы ночной карги</w:t>
      </w:r>
    </w:p>
    <w:p w:rsidR="004D7B1E" w:rsidRPr="001D30F5" w:rsidRDefault="004D7B1E" w:rsidP="001D30F5">
      <w:pPr>
        <w:shd w:val="clear" w:color="auto" w:fill="D6E3BC" w:themeFill="accent3" w:themeFillTint="66"/>
        <w:tabs>
          <w:tab w:val="left" w:pos="5910"/>
        </w:tabs>
        <w:spacing w:line="200" w:lineRule="exact"/>
        <w:rPr>
          <w:rFonts w:ascii="Arial" w:hAnsi="Arial" w:cs="Arial"/>
        </w:rPr>
      </w:pPr>
      <w:r w:rsidRPr="001D30F5">
        <w:rPr>
          <w:rFonts w:ascii="Arial" w:hAnsi="Arial" w:cs="Arial"/>
        </w:rPr>
        <w:t>Ночная карга носит с собой два крайне редких магических предмета, созданных для себя. Если они потеряются, она пойдёт на многое, чтобы вернуть их, потому что создание новых требует много времени и сил.</w:t>
      </w:r>
    </w:p>
    <w:p w:rsidR="004D7B1E" w:rsidRPr="001D30F5" w:rsidRDefault="004D7B1E" w:rsidP="001D30F5">
      <w:pPr>
        <w:shd w:val="clear" w:color="auto" w:fill="D6E3BC" w:themeFill="accent3" w:themeFillTint="66"/>
        <w:tabs>
          <w:tab w:val="left" w:pos="5910"/>
        </w:tabs>
        <w:spacing w:line="200" w:lineRule="exact"/>
        <w:ind w:firstLine="284"/>
        <w:rPr>
          <w:rFonts w:ascii="Arial" w:hAnsi="Arial" w:cs="Arial"/>
        </w:rPr>
      </w:pPr>
      <w:r w:rsidRPr="001D30F5">
        <w:rPr>
          <w:rFonts w:ascii="Arial" w:hAnsi="Arial" w:cs="Arial"/>
          <w:b/>
          <w:i/>
        </w:rPr>
        <w:t>Каменное сердце.</w:t>
      </w:r>
      <w:r w:rsidRPr="001D30F5">
        <w:rPr>
          <w:rFonts w:ascii="Arial" w:hAnsi="Arial" w:cs="Arial"/>
        </w:rPr>
        <w:t xml:space="preserve"> Этот блестящий чёрный камень позволяет карге становиться бестелесной. Прикосновение к нему также лечит все болезни. Создание занимает 30 дней.</w:t>
      </w:r>
    </w:p>
    <w:p w:rsidR="004D7B1E" w:rsidRPr="001D30F5" w:rsidRDefault="004D7B1E" w:rsidP="001D30F5">
      <w:pPr>
        <w:shd w:val="clear" w:color="auto" w:fill="D6E3BC" w:themeFill="accent3" w:themeFillTint="66"/>
        <w:tabs>
          <w:tab w:val="left" w:pos="5910"/>
        </w:tabs>
        <w:spacing w:line="200" w:lineRule="exact"/>
        <w:ind w:firstLine="284"/>
        <w:rPr>
          <w:rFonts w:ascii="Arial" w:hAnsi="Arial" w:cs="Arial"/>
        </w:rPr>
      </w:pPr>
      <w:r w:rsidRPr="001D30F5">
        <w:rPr>
          <w:rFonts w:ascii="Arial" w:hAnsi="Arial" w:cs="Arial"/>
          <w:b/>
          <w:i/>
        </w:rPr>
        <w:t>Сумка душ.</w:t>
      </w:r>
      <w:r w:rsidRPr="001D30F5">
        <w:rPr>
          <w:rFonts w:ascii="Arial" w:hAnsi="Arial" w:cs="Arial"/>
        </w:rPr>
        <w:t xml:space="preserve"> Если существо умирает от воздействия Ночных кошмаров, карга ловит его душу в чёрный мешок, сшитый из плоти. </w:t>
      </w:r>
      <w:r w:rsidRPr="001D30F5">
        <w:rPr>
          <w:rFonts w:ascii="Arial" w:hAnsi="Arial" w:cs="Arial"/>
          <w:i/>
        </w:rPr>
        <w:t>Сумка</w:t>
      </w:r>
      <w:r w:rsidRPr="001D30F5">
        <w:rPr>
          <w:rFonts w:ascii="Arial" w:hAnsi="Arial" w:cs="Arial"/>
        </w:rPr>
        <w:t xml:space="preserve"> вмещает только одну злую душу, и только та карга, что создала его, может ей пользоваться. Создание </w:t>
      </w:r>
      <w:r w:rsidRPr="001D30F5">
        <w:rPr>
          <w:rFonts w:ascii="Arial" w:hAnsi="Arial" w:cs="Arial"/>
          <w:i/>
        </w:rPr>
        <w:t>сумки душ</w:t>
      </w:r>
      <w:r w:rsidRPr="001D30F5">
        <w:rPr>
          <w:rFonts w:ascii="Arial" w:hAnsi="Arial" w:cs="Arial"/>
        </w:rPr>
        <w:t xml:space="preserve"> занимает 7 дней и требует приношения в жертву гуманоида (из плоти которого и делается сумка).</w:t>
      </w:r>
    </w:p>
    <w:p w:rsidR="004D7B1E" w:rsidRDefault="004D7B1E" w:rsidP="001D30F5">
      <w:pPr>
        <w:tabs>
          <w:tab w:val="left" w:pos="5910"/>
        </w:tabs>
        <w:spacing w:line="200" w:lineRule="exact"/>
      </w:pPr>
    </w:p>
    <w:p w:rsidR="004D7B1E" w:rsidRDefault="004D7B1E" w:rsidP="004D7B1E">
      <w:pPr>
        <w:pStyle w:val="23"/>
      </w:pPr>
      <w:r>
        <w:t>Морская карга</w:t>
      </w:r>
    </w:p>
    <w:p w:rsidR="004D7B1E" w:rsidRPr="001D30F5" w:rsidRDefault="004D7B1E" w:rsidP="004D7B1E">
      <w:pPr>
        <w:tabs>
          <w:tab w:val="left" w:pos="5910"/>
        </w:tabs>
        <w:rPr>
          <w:spacing w:val="-6"/>
        </w:rPr>
      </w:pPr>
      <w:r w:rsidRPr="001D30F5">
        <w:rPr>
          <w:spacing w:val="-6"/>
        </w:rPr>
        <w:t>Морские карги живут в мрачных и грязных подводных логовах, в окружении водянников и других водных чудовищ.</w:t>
      </w:r>
    </w:p>
    <w:p w:rsidR="004D7B1E" w:rsidRPr="001D30F5" w:rsidRDefault="004D7B1E" w:rsidP="004D7B1E">
      <w:pPr>
        <w:tabs>
          <w:tab w:val="left" w:pos="5910"/>
        </w:tabs>
        <w:ind w:firstLine="284"/>
        <w:rPr>
          <w:spacing w:val="-6"/>
        </w:rPr>
      </w:pPr>
      <w:r w:rsidRPr="001D30F5">
        <w:rPr>
          <w:spacing w:val="-6"/>
        </w:rPr>
        <w:t>Красота приводит морских карг в ярость. Когда морская карга сталкивается с чем-то красивым, она может просто атаковать, или испортить это. Если что-то прекрасное даёт надежду, морская ведьма хочет вселить отчаяние. Если что-то внушает мужество, морская ведьма хочет вселить страх.</w:t>
      </w:r>
    </w:p>
    <w:p w:rsidR="004D7B1E" w:rsidRPr="001D30F5" w:rsidRDefault="004D7B1E" w:rsidP="004D7B1E">
      <w:pPr>
        <w:tabs>
          <w:tab w:val="left" w:pos="5910"/>
        </w:tabs>
        <w:ind w:firstLine="284"/>
        <w:rPr>
          <w:spacing w:val="-6"/>
        </w:rPr>
      </w:pPr>
      <w:r w:rsidRPr="001D30F5">
        <w:rPr>
          <w:b/>
          <w:i/>
          <w:spacing w:val="-6"/>
        </w:rPr>
        <w:t>Урод</w:t>
      </w:r>
      <w:r w:rsidR="001D30F5" w:rsidRPr="001D30F5">
        <w:rPr>
          <w:b/>
          <w:i/>
          <w:spacing w:val="-6"/>
        </w:rPr>
        <w:t>ство</w:t>
      </w:r>
      <w:r w:rsidRPr="001D30F5">
        <w:rPr>
          <w:b/>
          <w:i/>
          <w:spacing w:val="-6"/>
        </w:rPr>
        <w:t xml:space="preserve"> внутри и снаружи.</w:t>
      </w:r>
      <w:r w:rsidRPr="001D30F5">
        <w:rPr>
          <w:spacing w:val="-6"/>
        </w:rPr>
        <w:t xml:space="preserve"> Морские </w:t>
      </w:r>
      <w:r w:rsidR="001D30F5" w:rsidRPr="001D30F5">
        <w:rPr>
          <w:spacing w:val="-6"/>
        </w:rPr>
        <w:t>карги</w:t>
      </w:r>
      <w:r w:rsidRPr="001D30F5">
        <w:rPr>
          <w:spacing w:val="-6"/>
        </w:rPr>
        <w:t xml:space="preserve"> являются самыми уродливыми из </w:t>
      </w:r>
      <w:r w:rsidR="001D30F5" w:rsidRPr="001D30F5">
        <w:rPr>
          <w:spacing w:val="-6"/>
        </w:rPr>
        <w:t>всех карг.</w:t>
      </w:r>
      <w:r w:rsidRPr="001D30F5">
        <w:rPr>
          <w:spacing w:val="-6"/>
        </w:rPr>
        <w:t xml:space="preserve"> </w:t>
      </w:r>
      <w:r w:rsidR="001D30F5" w:rsidRPr="001D30F5">
        <w:rPr>
          <w:spacing w:val="-6"/>
        </w:rPr>
        <w:t>С</w:t>
      </w:r>
      <w:r w:rsidRPr="001D30F5">
        <w:rPr>
          <w:spacing w:val="-6"/>
        </w:rPr>
        <w:t>клизк</w:t>
      </w:r>
      <w:r w:rsidR="001D30F5" w:rsidRPr="001D30F5">
        <w:rPr>
          <w:spacing w:val="-6"/>
        </w:rPr>
        <w:t>ая</w:t>
      </w:r>
      <w:r w:rsidRPr="001D30F5">
        <w:rPr>
          <w:spacing w:val="-6"/>
        </w:rPr>
        <w:t xml:space="preserve"> чешу</w:t>
      </w:r>
      <w:r w:rsidR="001D30F5" w:rsidRPr="001D30F5">
        <w:rPr>
          <w:spacing w:val="-6"/>
        </w:rPr>
        <w:t>я</w:t>
      </w:r>
      <w:r w:rsidRPr="001D30F5">
        <w:rPr>
          <w:spacing w:val="-6"/>
        </w:rPr>
        <w:t xml:space="preserve"> покрыва</w:t>
      </w:r>
      <w:r w:rsidR="001D30F5" w:rsidRPr="001D30F5">
        <w:rPr>
          <w:spacing w:val="-6"/>
        </w:rPr>
        <w:t>ет</w:t>
      </w:r>
      <w:r w:rsidRPr="001D30F5">
        <w:rPr>
          <w:spacing w:val="-6"/>
        </w:rPr>
        <w:t xml:space="preserve"> их м</w:t>
      </w:r>
      <w:r w:rsidR="00DD5BAE">
        <w:rPr>
          <w:spacing w:val="-6"/>
        </w:rPr>
        <w:t>е</w:t>
      </w:r>
      <w:r w:rsidRPr="001D30F5">
        <w:rPr>
          <w:spacing w:val="-6"/>
        </w:rPr>
        <w:t xml:space="preserve">ртвенно-бледную кожу. Волосы морской </w:t>
      </w:r>
      <w:r w:rsidR="001D30F5" w:rsidRPr="001D30F5">
        <w:rPr>
          <w:spacing w:val="-6"/>
        </w:rPr>
        <w:t>карги</w:t>
      </w:r>
      <w:r w:rsidRPr="001D30F5">
        <w:rPr>
          <w:spacing w:val="-6"/>
        </w:rPr>
        <w:t xml:space="preserve"> похожи на водоросли и покрывают её тощее тело, а её стеклянные глаза выглядят безжизненными, как у куклы. Также морская </w:t>
      </w:r>
      <w:r w:rsidR="001D30F5" w:rsidRPr="001D30F5">
        <w:rPr>
          <w:spacing w:val="-6"/>
        </w:rPr>
        <w:t>карга</w:t>
      </w:r>
      <w:r w:rsidRPr="001D30F5">
        <w:rPr>
          <w:spacing w:val="-6"/>
        </w:rPr>
        <w:t xml:space="preserve"> может скрывать свой истинный облик под покровом иллюзии, </w:t>
      </w:r>
      <w:r w:rsidR="001D30F5" w:rsidRPr="001D30F5">
        <w:rPr>
          <w:spacing w:val="-6"/>
        </w:rPr>
        <w:t>но из-за проклятья она</w:t>
      </w:r>
      <w:r w:rsidRPr="001D30F5">
        <w:rPr>
          <w:spacing w:val="-6"/>
        </w:rPr>
        <w:t xml:space="preserve"> </w:t>
      </w:r>
      <w:r w:rsidR="001D30F5" w:rsidRPr="001D30F5">
        <w:rPr>
          <w:spacing w:val="-6"/>
        </w:rPr>
        <w:t>всё равно</w:t>
      </w:r>
      <w:r w:rsidRPr="001D30F5">
        <w:rPr>
          <w:spacing w:val="-6"/>
        </w:rPr>
        <w:t xml:space="preserve"> ка</w:t>
      </w:r>
      <w:r w:rsidR="001D30F5" w:rsidRPr="001D30F5">
        <w:rPr>
          <w:spacing w:val="-6"/>
        </w:rPr>
        <w:t>жется</w:t>
      </w:r>
      <w:r w:rsidRPr="001D30F5">
        <w:rPr>
          <w:spacing w:val="-6"/>
        </w:rPr>
        <w:t xml:space="preserve"> уродливой. </w:t>
      </w:r>
      <w:r w:rsidR="001D30F5" w:rsidRPr="001D30F5">
        <w:rPr>
          <w:spacing w:val="-6"/>
        </w:rPr>
        <w:t>В</w:t>
      </w:r>
      <w:r w:rsidRPr="001D30F5">
        <w:rPr>
          <w:spacing w:val="-6"/>
        </w:rPr>
        <w:t xml:space="preserve"> лучшем случае </w:t>
      </w:r>
      <w:r w:rsidR="001D30F5" w:rsidRPr="001D30F5">
        <w:rPr>
          <w:spacing w:val="-6"/>
        </w:rPr>
        <w:t>она может притвориться нищенкой</w:t>
      </w:r>
      <w:r w:rsidRPr="001D30F5">
        <w:rPr>
          <w:spacing w:val="-6"/>
        </w:rPr>
        <w:t>.</w:t>
      </w:r>
    </w:p>
    <w:p w:rsidR="004D7B1E" w:rsidRPr="001D30F5" w:rsidRDefault="001D30F5" w:rsidP="004D7B1E">
      <w:pPr>
        <w:tabs>
          <w:tab w:val="left" w:pos="5910"/>
        </w:tabs>
        <w:ind w:firstLine="284"/>
        <w:rPr>
          <w:spacing w:val="-6"/>
        </w:rPr>
      </w:pPr>
      <w:r w:rsidRPr="001D30F5">
        <w:rPr>
          <w:b/>
          <w:i/>
          <w:spacing w:val="-6"/>
        </w:rPr>
        <w:t xml:space="preserve">Шабаш. </w:t>
      </w:r>
      <w:r w:rsidR="004D7B1E" w:rsidRPr="001D30F5">
        <w:rPr>
          <w:spacing w:val="-6"/>
        </w:rPr>
        <w:t xml:space="preserve">Морская </w:t>
      </w:r>
      <w:r w:rsidRPr="001D30F5">
        <w:rPr>
          <w:spacing w:val="-6"/>
        </w:rPr>
        <w:t xml:space="preserve">карга, состоящая в шабаше (смотрите врезку «шабаш карг»), имеет показатель опасности </w:t>
      </w:r>
      <w:r w:rsidR="004D7B1E" w:rsidRPr="001D30F5">
        <w:rPr>
          <w:spacing w:val="-6"/>
        </w:rPr>
        <w:t>4</w:t>
      </w:r>
      <w:r w:rsidRPr="001D30F5">
        <w:rPr>
          <w:spacing w:val="-6"/>
        </w:rPr>
        <w:t xml:space="preserve"> </w:t>
      </w:r>
      <w:r w:rsidR="004D7B1E" w:rsidRPr="001D30F5">
        <w:rPr>
          <w:spacing w:val="-6"/>
        </w:rPr>
        <w:t xml:space="preserve">(1100 </w:t>
      </w:r>
      <w:r w:rsidRPr="001D30F5">
        <w:rPr>
          <w:spacing w:val="-6"/>
        </w:rPr>
        <w:t>опыта</w:t>
      </w:r>
      <w:r w:rsidR="004D7B1E" w:rsidRPr="001D30F5">
        <w:rPr>
          <w:spacing w:val="-6"/>
        </w:rPr>
        <w:t>)</w:t>
      </w:r>
      <w:r w:rsidRPr="001D30F5">
        <w:rPr>
          <w:spacing w:val="-6"/>
        </w:rPr>
        <w:t>.</w:t>
      </w:r>
    </w:p>
    <w:p w:rsidR="00995CBF" w:rsidRDefault="00995CBF" w:rsidP="00995CBF">
      <w:pPr>
        <w:tabs>
          <w:tab w:val="left" w:pos="5910"/>
        </w:tabs>
      </w:pPr>
    </w:p>
    <w:p w:rsidR="001D30F5" w:rsidRDefault="001D30F5" w:rsidP="00995CBF">
      <w:pPr>
        <w:tabs>
          <w:tab w:val="left" w:pos="5910"/>
        </w:tabs>
        <w:sectPr w:rsidR="001D30F5" w:rsidSect="0071267D">
          <w:type w:val="continuous"/>
          <w:pgSz w:w="11906" w:h="16838"/>
          <w:pgMar w:top="1134" w:right="850" w:bottom="1134" w:left="1701" w:header="708" w:footer="708" w:gutter="0"/>
          <w:cols w:num="2" w:space="284"/>
          <w:docGrid w:linePitch="360"/>
        </w:sectPr>
      </w:pPr>
      <w:r>
        <w:br w:type="column"/>
      </w:r>
    </w:p>
    <w:p w:rsidR="00995CBF" w:rsidRPr="00C40683" w:rsidRDefault="00995CBF" w:rsidP="00995CBF">
      <w:pPr>
        <w:pStyle w:val="1"/>
        <w:shd w:val="clear" w:color="auto" w:fill="DDD9C3" w:themeFill="background2" w:themeFillShade="E6"/>
        <w:rPr>
          <w:lang w:val="ru-RU"/>
        </w:rPr>
      </w:pPr>
      <w:r>
        <w:rPr>
          <w:lang w:val="ru-RU"/>
        </w:rPr>
        <w:lastRenderedPageBreak/>
        <w:t>Морская карга</w:t>
      </w:r>
    </w:p>
    <w:p w:rsidR="00995CBF" w:rsidRPr="004366D3" w:rsidRDefault="00995CBF" w:rsidP="00995CBF">
      <w:pPr>
        <w:shd w:val="clear" w:color="auto" w:fill="DDD9C3" w:themeFill="background2" w:themeFillShade="E6"/>
        <w:tabs>
          <w:tab w:val="left" w:pos="5910"/>
        </w:tabs>
        <w:rPr>
          <w:rFonts w:ascii="Arial" w:hAnsi="Arial" w:cs="Arial"/>
          <w:i/>
        </w:rPr>
      </w:pPr>
      <w:r w:rsidRPr="004366D3">
        <w:rPr>
          <w:rFonts w:ascii="Arial" w:hAnsi="Arial" w:cs="Arial"/>
          <w:i/>
        </w:rPr>
        <w:t>Средняя фея, хаотично-злая</w:t>
      </w:r>
    </w:p>
    <w:p w:rsidR="00995CBF" w:rsidRPr="004366D3" w:rsidRDefault="00995CBF" w:rsidP="00995CBF">
      <w:pPr>
        <w:shd w:val="clear" w:color="auto" w:fill="DDD9C3" w:themeFill="background2" w:themeFillShade="E6"/>
        <w:tabs>
          <w:tab w:val="left" w:pos="5910"/>
        </w:tabs>
        <w:rPr>
          <w:rFonts w:ascii="Arial" w:hAnsi="Arial" w:cs="Arial"/>
        </w:rPr>
      </w:pPr>
    </w:p>
    <w:p w:rsidR="00995CBF" w:rsidRPr="006F0EE5" w:rsidRDefault="00995CBF" w:rsidP="00995CBF">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14 </w:t>
      </w:r>
      <w:r>
        <w:rPr>
          <w:rFonts w:ascii="Arial" w:hAnsi="Arial" w:cs="Arial"/>
        </w:rPr>
        <w:t>(природный доспех)</w:t>
      </w:r>
    </w:p>
    <w:p w:rsidR="00995CBF" w:rsidRPr="006F0EE5" w:rsidRDefault="00995CBF" w:rsidP="00995CB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52 (</w:t>
      </w:r>
      <w:r>
        <w:rPr>
          <w:rFonts w:ascii="Arial" w:hAnsi="Arial" w:cs="Arial"/>
        </w:rPr>
        <w:t>7к8</w:t>
      </w:r>
      <w:r w:rsidRPr="006F0EE5">
        <w:rPr>
          <w:rFonts w:ascii="Arial" w:hAnsi="Arial" w:cs="Arial"/>
        </w:rPr>
        <w:t xml:space="preserve"> + 21)</w:t>
      </w:r>
    </w:p>
    <w:p w:rsidR="00995CBF" w:rsidRPr="006F0EE5" w:rsidRDefault="00995CBF" w:rsidP="00995CBF">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40 фт.</w:t>
      </w:r>
    </w:p>
    <w:p w:rsidR="00995CBF" w:rsidRPr="006F0EE5" w:rsidRDefault="00995CBF" w:rsidP="00995CBF">
      <w:pPr>
        <w:shd w:val="clear" w:color="auto" w:fill="DDD9C3" w:themeFill="background2" w:themeFillShade="E6"/>
        <w:tabs>
          <w:tab w:val="left" w:pos="5910"/>
        </w:tabs>
        <w:rPr>
          <w:rFonts w:ascii="Arial" w:hAnsi="Arial" w:cs="Arial"/>
        </w:rPr>
      </w:pPr>
    </w:p>
    <w:p w:rsidR="00995CBF" w:rsidRPr="006F0EE5" w:rsidRDefault="00995CBF" w:rsidP="00F71CE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995CBF" w:rsidRPr="006F0EE5" w:rsidRDefault="00995CBF" w:rsidP="00F71CE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16 (</w:t>
      </w:r>
      <w:r w:rsidRPr="00F71CE0">
        <w:rPr>
          <w:rFonts w:ascii="Arial" w:hAnsi="Arial" w:cs="Arial"/>
        </w:rPr>
        <w:t>+3</w:t>
      </w:r>
      <w:r w:rsidRPr="006F0EE5">
        <w:rPr>
          <w:rFonts w:ascii="Arial" w:hAnsi="Arial" w:cs="Arial"/>
        </w:rPr>
        <w:t>)</w:t>
      </w:r>
      <w:r w:rsidRPr="006F0EE5">
        <w:rPr>
          <w:rFonts w:ascii="Arial" w:hAnsi="Arial" w:cs="Arial"/>
        </w:rPr>
        <w:tab/>
        <w:t>13 (</w:t>
      </w:r>
      <w:r w:rsidRPr="00F71CE0">
        <w:rPr>
          <w:rFonts w:ascii="Arial" w:hAnsi="Arial" w:cs="Arial"/>
        </w:rPr>
        <w:t>+1</w:t>
      </w:r>
      <w:r w:rsidRPr="006F0EE5">
        <w:rPr>
          <w:rFonts w:ascii="Arial" w:hAnsi="Arial" w:cs="Arial"/>
        </w:rPr>
        <w:t>)</w:t>
      </w:r>
      <w:r w:rsidRPr="006F0EE5">
        <w:rPr>
          <w:rFonts w:ascii="Arial" w:hAnsi="Arial" w:cs="Arial"/>
        </w:rPr>
        <w:tab/>
        <w:t>16 (+3)</w:t>
      </w:r>
      <w:r w:rsidRPr="006F0EE5">
        <w:rPr>
          <w:rFonts w:ascii="Arial" w:hAnsi="Arial" w:cs="Arial"/>
        </w:rPr>
        <w:tab/>
        <w:t>12 (</w:t>
      </w:r>
      <w:r w:rsidRPr="00F71CE0">
        <w:rPr>
          <w:rFonts w:ascii="Arial" w:hAnsi="Arial" w:cs="Arial"/>
        </w:rPr>
        <w:t>+1</w:t>
      </w:r>
      <w:r w:rsidRPr="006F0EE5">
        <w:rPr>
          <w:rFonts w:ascii="Arial" w:hAnsi="Arial" w:cs="Arial"/>
        </w:rPr>
        <w:t>)</w:t>
      </w:r>
      <w:r w:rsidRPr="006F0EE5">
        <w:rPr>
          <w:rFonts w:ascii="Arial" w:hAnsi="Arial" w:cs="Arial"/>
        </w:rPr>
        <w:tab/>
        <w:t>12 (</w:t>
      </w:r>
      <w:r w:rsidRPr="00F71CE0">
        <w:rPr>
          <w:rFonts w:ascii="Arial" w:hAnsi="Arial" w:cs="Arial"/>
        </w:rPr>
        <w:t>+1</w:t>
      </w:r>
      <w:r w:rsidRPr="006F0EE5">
        <w:rPr>
          <w:rFonts w:ascii="Arial" w:hAnsi="Arial" w:cs="Arial"/>
        </w:rPr>
        <w:t>)</w:t>
      </w:r>
      <w:r w:rsidRPr="006F0EE5">
        <w:rPr>
          <w:rFonts w:ascii="Arial" w:hAnsi="Arial" w:cs="Arial"/>
        </w:rPr>
        <w:tab/>
        <w:t>13 (</w:t>
      </w:r>
      <w:r w:rsidRPr="00F71CE0">
        <w:rPr>
          <w:rFonts w:ascii="Arial" w:hAnsi="Arial" w:cs="Arial"/>
        </w:rPr>
        <w:t>+1</w:t>
      </w:r>
      <w:r w:rsidRPr="006F0EE5">
        <w:rPr>
          <w:rFonts w:ascii="Arial" w:hAnsi="Arial" w:cs="Arial"/>
        </w:rPr>
        <w:t>)</w:t>
      </w:r>
    </w:p>
    <w:p w:rsidR="00995CBF" w:rsidRPr="006F0EE5" w:rsidRDefault="00995CBF" w:rsidP="00995CBF">
      <w:pPr>
        <w:shd w:val="clear" w:color="auto" w:fill="DDD9C3" w:themeFill="background2" w:themeFillShade="E6"/>
        <w:tabs>
          <w:tab w:val="left" w:pos="5910"/>
        </w:tabs>
        <w:rPr>
          <w:rFonts w:ascii="Arial" w:hAnsi="Arial" w:cs="Arial"/>
        </w:rPr>
      </w:pPr>
    </w:p>
    <w:p w:rsidR="00995CBF" w:rsidRPr="006F0EE5" w:rsidRDefault="00995CBF" w:rsidP="001D30F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11</w:t>
      </w:r>
    </w:p>
    <w:p w:rsidR="00995CBF" w:rsidRPr="004366D3" w:rsidRDefault="00995CBF" w:rsidP="001D30F5">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sidRPr="00B067DF">
        <w:rPr>
          <w:rFonts w:ascii="Arial" w:hAnsi="Arial" w:cs="Arial"/>
        </w:rPr>
        <w:t>Акван</w:t>
      </w:r>
      <w:r w:rsidRPr="00907D24">
        <w:rPr>
          <w:rFonts w:ascii="Arial" w:hAnsi="Arial" w:cs="Arial"/>
        </w:rPr>
        <w:t xml:space="preserve">, </w:t>
      </w:r>
      <w:r>
        <w:rPr>
          <w:rFonts w:ascii="Arial" w:hAnsi="Arial" w:cs="Arial"/>
        </w:rPr>
        <w:t>Великаний, Общий</w:t>
      </w:r>
    </w:p>
    <w:p w:rsidR="00995CBF" w:rsidRPr="00907D24" w:rsidRDefault="00995CBF" w:rsidP="001D30F5">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2 (450 опыта)</w:t>
      </w:r>
    </w:p>
    <w:p w:rsidR="00995CBF" w:rsidRPr="00907D24" w:rsidRDefault="00995CBF" w:rsidP="00995CBF">
      <w:pPr>
        <w:shd w:val="clear" w:color="auto" w:fill="DDD9C3" w:themeFill="background2" w:themeFillShade="E6"/>
        <w:tabs>
          <w:tab w:val="left" w:pos="5910"/>
        </w:tabs>
        <w:rPr>
          <w:rFonts w:ascii="Arial" w:hAnsi="Arial" w:cs="Arial"/>
        </w:rPr>
      </w:pPr>
    </w:p>
    <w:p w:rsidR="00995CBF" w:rsidRPr="00C67FFA" w:rsidRDefault="00995CBF" w:rsidP="00995CBF">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w:t>
      </w:r>
      <w:r>
        <w:rPr>
          <w:rFonts w:ascii="Arial" w:hAnsi="Arial" w:cs="Arial"/>
        </w:rPr>
        <w:t>Карга</w:t>
      </w:r>
      <w:r w:rsidRPr="00C67FFA">
        <w:rPr>
          <w:rFonts w:ascii="Arial" w:hAnsi="Arial" w:cs="Arial"/>
        </w:rPr>
        <w:t xml:space="preserve"> </w:t>
      </w:r>
      <w:r>
        <w:rPr>
          <w:rFonts w:ascii="Arial" w:hAnsi="Arial" w:cs="Arial"/>
        </w:rPr>
        <w:t>может дышать и воздухом и под водой</w:t>
      </w:r>
      <w:r w:rsidRPr="00C67FFA">
        <w:rPr>
          <w:rFonts w:ascii="Arial" w:hAnsi="Arial" w:cs="Arial"/>
        </w:rPr>
        <w:t>.</w:t>
      </w:r>
    </w:p>
    <w:p w:rsidR="00995CBF" w:rsidRPr="00C67FFA" w:rsidRDefault="00995CBF" w:rsidP="00995CBF">
      <w:pPr>
        <w:shd w:val="clear" w:color="auto" w:fill="DDD9C3" w:themeFill="background2" w:themeFillShade="E6"/>
        <w:tabs>
          <w:tab w:val="left" w:pos="5910"/>
        </w:tabs>
        <w:rPr>
          <w:rFonts w:ascii="Arial" w:hAnsi="Arial" w:cs="Arial"/>
        </w:rPr>
      </w:pPr>
    </w:p>
    <w:p w:rsidR="00995CBF" w:rsidRPr="00671152" w:rsidRDefault="00995CBF" w:rsidP="00995CBF">
      <w:pPr>
        <w:shd w:val="clear" w:color="auto" w:fill="DDD9C3" w:themeFill="background2" w:themeFillShade="E6"/>
        <w:tabs>
          <w:tab w:val="left" w:pos="5910"/>
        </w:tabs>
        <w:rPr>
          <w:rFonts w:ascii="Arial" w:hAnsi="Arial" w:cs="Arial"/>
        </w:rPr>
      </w:pPr>
      <w:r>
        <w:rPr>
          <w:rFonts w:ascii="Arial" w:hAnsi="Arial" w:cs="Arial"/>
          <w:b/>
          <w:i/>
        </w:rPr>
        <w:t>Кошмарная внешность</w:t>
      </w:r>
      <w:r w:rsidRPr="004366D3">
        <w:rPr>
          <w:rFonts w:ascii="Arial" w:hAnsi="Arial" w:cs="Arial"/>
          <w:b/>
          <w:i/>
        </w:rPr>
        <w:t>.</w:t>
      </w:r>
      <w:r w:rsidRPr="004366D3">
        <w:rPr>
          <w:rFonts w:ascii="Arial" w:hAnsi="Arial" w:cs="Arial"/>
        </w:rPr>
        <w:t xml:space="preserve"> </w:t>
      </w:r>
      <w:r>
        <w:rPr>
          <w:rFonts w:ascii="Arial" w:hAnsi="Arial" w:cs="Arial"/>
        </w:rPr>
        <w:t>Все гуманоиды, начинающие ход в пределах</w:t>
      </w:r>
      <w:r w:rsidRPr="004366D3">
        <w:rPr>
          <w:rFonts w:ascii="Arial" w:hAnsi="Arial" w:cs="Arial"/>
        </w:rPr>
        <w:t xml:space="preserve"> 30 </w:t>
      </w:r>
      <w:r>
        <w:rPr>
          <w:rFonts w:ascii="Arial" w:hAnsi="Arial" w:cs="Arial"/>
        </w:rPr>
        <w:t xml:space="preserve">футов от карги, и видящие </w:t>
      </w:r>
      <w:r w:rsidR="001D30F5">
        <w:rPr>
          <w:rFonts w:ascii="Arial" w:hAnsi="Arial" w:cs="Arial"/>
        </w:rPr>
        <w:t xml:space="preserve">её </w:t>
      </w:r>
      <w:r>
        <w:rPr>
          <w:rFonts w:ascii="Arial" w:hAnsi="Arial" w:cs="Arial"/>
        </w:rPr>
        <w:t xml:space="preserve">истинный облик, </w:t>
      </w:r>
      <w:r w:rsidRPr="004366D3">
        <w:rPr>
          <w:rFonts w:ascii="Arial" w:hAnsi="Arial" w:cs="Arial"/>
        </w:rPr>
        <w:t>должны соверш</w:t>
      </w:r>
      <w:r>
        <w:rPr>
          <w:rFonts w:ascii="Arial" w:hAnsi="Arial" w:cs="Arial"/>
        </w:rPr>
        <w:t>а</w:t>
      </w:r>
      <w:r w:rsidRPr="004366D3">
        <w:rPr>
          <w:rFonts w:ascii="Arial" w:hAnsi="Arial" w:cs="Arial"/>
        </w:rPr>
        <w:t xml:space="preserve">ть спасбросок </w:t>
      </w:r>
      <w:r>
        <w:rPr>
          <w:rFonts w:ascii="Arial" w:hAnsi="Arial" w:cs="Arial"/>
        </w:rPr>
        <w:t>Мудрости</w:t>
      </w:r>
      <w:r w:rsidRPr="004366D3">
        <w:rPr>
          <w:rFonts w:ascii="Arial" w:hAnsi="Arial" w:cs="Arial"/>
        </w:rPr>
        <w:t xml:space="preserve"> со Сл 11. </w:t>
      </w:r>
      <w:r>
        <w:rPr>
          <w:rFonts w:ascii="Arial" w:hAnsi="Arial" w:cs="Arial"/>
        </w:rPr>
        <w:t>При провале</w:t>
      </w:r>
      <w:r w:rsidRPr="004366D3">
        <w:rPr>
          <w:rFonts w:ascii="Arial" w:hAnsi="Arial" w:cs="Arial"/>
        </w:rPr>
        <w:t xml:space="preserve"> </w:t>
      </w:r>
      <w:r>
        <w:rPr>
          <w:rFonts w:ascii="Arial" w:hAnsi="Arial" w:cs="Arial"/>
        </w:rPr>
        <w:t>существо становится испуганным</w:t>
      </w:r>
      <w:r w:rsidRPr="004366D3">
        <w:rPr>
          <w:rFonts w:ascii="Arial" w:hAnsi="Arial" w:cs="Arial"/>
        </w:rPr>
        <w:t xml:space="preserve"> на 1 минуту. </w:t>
      </w:r>
      <w:r w:rsidRPr="00671152">
        <w:rPr>
          <w:rFonts w:ascii="Arial" w:hAnsi="Arial" w:cs="Arial"/>
        </w:rPr>
        <w:t xml:space="preserve">Существо может повторять этот спасбросок в конце каждого своего хода, </w:t>
      </w:r>
      <w:r w:rsidRPr="00B2628D">
        <w:rPr>
          <w:rFonts w:ascii="Arial" w:hAnsi="Arial" w:cs="Arial"/>
        </w:rPr>
        <w:t>с помехой, если</w:t>
      </w:r>
      <w:r w:rsidRPr="00671152">
        <w:rPr>
          <w:rFonts w:ascii="Arial" w:hAnsi="Arial" w:cs="Arial"/>
        </w:rPr>
        <w:t xml:space="preserve"> </w:t>
      </w:r>
      <w:r>
        <w:rPr>
          <w:rFonts w:ascii="Arial" w:hAnsi="Arial" w:cs="Arial"/>
        </w:rPr>
        <w:t>карга</w:t>
      </w:r>
      <w:r w:rsidRPr="00671152">
        <w:rPr>
          <w:rFonts w:ascii="Arial" w:hAnsi="Arial" w:cs="Arial"/>
        </w:rPr>
        <w:t xml:space="preserve"> </w:t>
      </w:r>
      <w:r w:rsidRPr="00B2628D">
        <w:rPr>
          <w:rFonts w:ascii="Arial" w:hAnsi="Arial" w:cs="Arial"/>
        </w:rPr>
        <w:t>находится в пределах линии обзора</w:t>
      </w:r>
      <w:r w:rsidRPr="00671152">
        <w:rPr>
          <w:rFonts w:ascii="Arial" w:hAnsi="Arial" w:cs="Arial"/>
        </w:rPr>
        <w:t>, оканчивая эффект на себе при успехе. Если спасбросок существа был успешным, или эффект на нём окончился, оно получает иммунитет к</w:t>
      </w:r>
      <w:r>
        <w:rPr>
          <w:rFonts w:ascii="Arial" w:hAnsi="Arial" w:cs="Arial"/>
        </w:rPr>
        <w:t xml:space="preserve"> Кошмарной внешности этой карги</w:t>
      </w:r>
      <w:r w:rsidRPr="00671152">
        <w:rPr>
          <w:rFonts w:ascii="Arial" w:hAnsi="Arial" w:cs="Arial"/>
        </w:rPr>
        <w:t xml:space="preserve"> </w:t>
      </w:r>
      <w:r w:rsidRPr="00DB1BB6">
        <w:rPr>
          <w:rFonts w:ascii="Arial" w:hAnsi="Arial" w:cs="Arial"/>
        </w:rPr>
        <w:t>на следующие 24 часа</w:t>
      </w:r>
      <w:r w:rsidRPr="00671152">
        <w:rPr>
          <w:rFonts w:ascii="Arial" w:hAnsi="Arial" w:cs="Arial"/>
        </w:rPr>
        <w:t>.</w:t>
      </w:r>
    </w:p>
    <w:p w:rsidR="00995CBF" w:rsidRPr="000F5AFE" w:rsidRDefault="00995CBF" w:rsidP="00995CBF">
      <w:pPr>
        <w:shd w:val="clear" w:color="auto" w:fill="DDD9C3" w:themeFill="background2" w:themeFillShade="E6"/>
        <w:tabs>
          <w:tab w:val="left" w:pos="5910"/>
        </w:tabs>
        <w:ind w:firstLine="284"/>
        <w:rPr>
          <w:rFonts w:ascii="Arial" w:hAnsi="Arial" w:cs="Arial"/>
        </w:rPr>
      </w:pPr>
      <w:r>
        <w:rPr>
          <w:rFonts w:ascii="Arial" w:hAnsi="Arial" w:cs="Arial"/>
        </w:rPr>
        <w:t>Если</w:t>
      </w:r>
      <w:r w:rsidRPr="000F5AFE">
        <w:rPr>
          <w:rFonts w:ascii="Arial" w:hAnsi="Arial" w:cs="Arial"/>
        </w:rPr>
        <w:t xml:space="preserve"> </w:t>
      </w:r>
      <w:r>
        <w:rPr>
          <w:rFonts w:ascii="Arial" w:hAnsi="Arial" w:cs="Arial"/>
        </w:rPr>
        <w:t>цель</w:t>
      </w:r>
      <w:r w:rsidRPr="000F5AFE">
        <w:rPr>
          <w:rFonts w:ascii="Arial" w:hAnsi="Arial" w:cs="Arial"/>
        </w:rPr>
        <w:t xml:space="preserve"> </w:t>
      </w:r>
      <w:r>
        <w:rPr>
          <w:rFonts w:ascii="Arial" w:hAnsi="Arial" w:cs="Arial"/>
        </w:rPr>
        <w:t>не</w:t>
      </w:r>
      <w:r w:rsidRPr="000F5AFE">
        <w:rPr>
          <w:rFonts w:ascii="Arial" w:hAnsi="Arial" w:cs="Arial"/>
        </w:rPr>
        <w:t xml:space="preserve"> </w:t>
      </w:r>
      <w:r>
        <w:rPr>
          <w:rFonts w:ascii="Arial" w:hAnsi="Arial" w:cs="Arial"/>
        </w:rPr>
        <w:t>захвачена</w:t>
      </w:r>
      <w:r w:rsidRPr="000F5AFE">
        <w:rPr>
          <w:rFonts w:ascii="Arial" w:hAnsi="Arial" w:cs="Arial"/>
        </w:rPr>
        <w:t xml:space="preserve"> </w:t>
      </w:r>
      <w:r>
        <w:rPr>
          <w:rFonts w:ascii="Arial" w:hAnsi="Arial" w:cs="Arial"/>
        </w:rPr>
        <w:t>врасплох</w:t>
      </w:r>
      <w:r w:rsidRPr="000F5AFE">
        <w:rPr>
          <w:rFonts w:ascii="Arial" w:hAnsi="Arial" w:cs="Arial"/>
        </w:rPr>
        <w:t xml:space="preserve">, </w:t>
      </w:r>
      <w:r>
        <w:rPr>
          <w:rFonts w:ascii="Arial" w:hAnsi="Arial" w:cs="Arial"/>
        </w:rPr>
        <w:t>и</w:t>
      </w:r>
      <w:r w:rsidRPr="000F5AFE">
        <w:rPr>
          <w:rFonts w:ascii="Arial" w:hAnsi="Arial" w:cs="Arial"/>
        </w:rPr>
        <w:t xml:space="preserve"> </w:t>
      </w:r>
      <w:r>
        <w:rPr>
          <w:rFonts w:ascii="Arial" w:hAnsi="Arial" w:cs="Arial"/>
        </w:rPr>
        <w:t>обнаружение</w:t>
      </w:r>
      <w:r w:rsidRPr="000F5AFE">
        <w:rPr>
          <w:rFonts w:ascii="Arial" w:hAnsi="Arial" w:cs="Arial"/>
        </w:rPr>
        <w:t xml:space="preserve"> </w:t>
      </w:r>
      <w:r>
        <w:rPr>
          <w:rFonts w:ascii="Arial" w:hAnsi="Arial" w:cs="Arial"/>
        </w:rPr>
        <w:t>истинного</w:t>
      </w:r>
      <w:r w:rsidRPr="000F5AFE">
        <w:rPr>
          <w:rFonts w:ascii="Arial" w:hAnsi="Arial" w:cs="Arial"/>
        </w:rPr>
        <w:t xml:space="preserve"> </w:t>
      </w:r>
      <w:r>
        <w:rPr>
          <w:rFonts w:ascii="Arial" w:hAnsi="Arial" w:cs="Arial"/>
        </w:rPr>
        <w:t>облика</w:t>
      </w:r>
      <w:r w:rsidRPr="000F5AFE">
        <w:rPr>
          <w:rFonts w:ascii="Arial" w:hAnsi="Arial" w:cs="Arial"/>
        </w:rPr>
        <w:t xml:space="preserve"> </w:t>
      </w:r>
      <w:r>
        <w:rPr>
          <w:rFonts w:ascii="Arial" w:hAnsi="Arial" w:cs="Arial"/>
        </w:rPr>
        <w:t>карги</w:t>
      </w:r>
      <w:r w:rsidRPr="000F5AFE">
        <w:rPr>
          <w:rFonts w:ascii="Arial" w:hAnsi="Arial" w:cs="Arial"/>
        </w:rPr>
        <w:t xml:space="preserve"> </w:t>
      </w:r>
      <w:r>
        <w:rPr>
          <w:rFonts w:ascii="Arial" w:hAnsi="Arial" w:cs="Arial"/>
        </w:rPr>
        <w:t>не</w:t>
      </w:r>
      <w:r w:rsidRPr="000F5AFE">
        <w:rPr>
          <w:rFonts w:ascii="Arial" w:hAnsi="Arial" w:cs="Arial"/>
        </w:rPr>
        <w:t xml:space="preserve"> </w:t>
      </w:r>
      <w:r>
        <w:rPr>
          <w:rFonts w:ascii="Arial" w:hAnsi="Arial" w:cs="Arial"/>
        </w:rPr>
        <w:t>было</w:t>
      </w:r>
      <w:r w:rsidRPr="000F5AFE">
        <w:rPr>
          <w:rFonts w:ascii="Arial" w:hAnsi="Arial" w:cs="Arial"/>
        </w:rPr>
        <w:t xml:space="preserve"> </w:t>
      </w:r>
      <w:r>
        <w:rPr>
          <w:rFonts w:ascii="Arial" w:hAnsi="Arial" w:cs="Arial"/>
        </w:rPr>
        <w:t>неожиданным</w:t>
      </w:r>
      <w:r w:rsidRPr="000F5AFE">
        <w:rPr>
          <w:rFonts w:ascii="Arial" w:hAnsi="Arial" w:cs="Arial"/>
        </w:rPr>
        <w:t xml:space="preserve">, </w:t>
      </w:r>
      <w:r>
        <w:rPr>
          <w:rFonts w:ascii="Arial" w:hAnsi="Arial" w:cs="Arial"/>
        </w:rPr>
        <w:t xml:space="preserve">цель </w:t>
      </w:r>
      <w:r>
        <w:rPr>
          <w:rFonts w:ascii="Arial" w:hAnsi="Arial" w:cs="Arial"/>
        </w:rPr>
        <w:lastRenderedPageBreak/>
        <w:t>может отвести взгляд,</w:t>
      </w:r>
      <w:r w:rsidRPr="000F5AFE">
        <w:rPr>
          <w:rFonts w:ascii="Arial" w:hAnsi="Arial" w:cs="Arial"/>
        </w:rPr>
        <w:t xml:space="preserve"> </w:t>
      </w:r>
      <w:r>
        <w:rPr>
          <w:rFonts w:ascii="Arial" w:hAnsi="Arial" w:cs="Arial"/>
        </w:rPr>
        <w:t>чтобы не совершать спасбросок</w:t>
      </w:r>
      <w:r w:rsidRPr="000F5AFE">
        <w:rPr>
          <w:rFonts w:ascii="Arial" w:hAnsi="Arial" w:cs="Arial"/>
        </w:rPr>
        <w:t xml:space="preserve">. </w:t>
      </w:r>
      <w:r>
        <w:rPr>
          <w:rFonts w:ascii="Arial" w:hAnsi="Arial" w:cs="Arial"/>
        </w:rPr>
        <w:t>В</w:t>
      </w:r>
      <w:r w:rsidRPr="000F5AFE">
        <w:rPr>
          <w:rFonts w:ascii="Arial" w:hAnsi="Arial" w:cs="Arial"/>
        </w:rPr>
        <w:t xml:space="preserve"> </w:t>
      </w:r>
      <w:r>
        <w:rPr>
          <w:rFonts w:ascii="Arial" w:hAnsi="Arial" w:cs="Arial"/>
        </w:rPr>
        <w:t>этом</w:t>
      </w:r>
      <w:r w:rsidRPr="000F5AFE">
        <w:rPr>
          <w:rFonts w:ascii="Arial" w:hAnsi="Arial" w:cs="Arial"/>
        </w:rPr>
        <w:t xml:space="preserve"> </w:t>
      </w:r>
      <w:r>
        <w:rPr>
          <w:rFonts w:ascii="Arial" w:hAnsi="Arial" w:cs="Arial"/>
        </w:rPr>
        <w:t>случае</w:t>
      </w:r>
      <w:r w:rsidRPr="000F5AFE">
        <w:rPr>
          <w:rFonts w:ascii="Arial" w:hAnsi="Arial" w:cs="Arial"/>
        </w:rPr>
        <w:t xml:space="preserve"> </w:t>
      </w:r>
      <w:r>
        <w:rPr>
          <w:rFonts w:ascii="Arial" w:hAnsi="Arial" w:cs="Arial"/>
        </w:rPr>
        <w:t>отводящее</w:t>
      </w:r>
      <w:r w:rsidRPr="000F5AFE">
        <w:rPr>
          <w:rFonts w:ascii="Arial" w:hAnsi="Arial" w:cs="Arial"/>
        </w:rPr>
        <w:t xml:space="preserve"> </w:t>
      </w:r>
      <w:r>
        <w:rPr>
          <w:rFonts w:ascii="Arial" w:hAnsi="Arial" w:cs="Arial"/>
        </w:rPr>
        <w:t>взгляд</w:t>
      </w:r>
      <w:r w:rsidRPr="000F5AFE">
        <w:rPr>
          <w:rFonts w:ascii="Arial" w:hAnsi="Arial" w:cs="Arial"/>
        </w:rPr>
        <w:t xml:space="preserve"> </w:t>
      </w:r>
      <w:r>
        <w:rPr>
          <w:rFonts w:ascii="Arial" w:hAnsi="Arial" w:cs="Arial"/>
        </w:rPr>
        <w:t>существо</w:t>
      </w:r>
      <w:r w:rsidRPr="000F5AFE">
        <w:rPr>
          <w:rFonts w:ascii="Arial" w:hAnsi="Arial" w:cs="Arial"/>
        </w:rPr>
        <w:t xml:space="preserve"> </w:t>
      </w:r>
      <w:r>
        <w:rPr>
          <w:rFonts w:ascii="Arial" w:hAnsi="Arial" w:cs="Arial"/>
        </w:rPr>
        <w:t>до</w:t>
      </w:r>
      <w:r w:rsidRPr="000F5AFE">
        <w:rPr>
          <w:rFonts w:ascii="Arial" w:hAnsi="Arial" w:cs="Arial"/>
        </w:rPr>
        <w:t xml:space="preserve"> </w:t>
      </w:r>
      <w:r>
        <w:rPr>
          <w:rFonts w:ascii="Arial" w:hAnsi="Arial" w:cs="Arial"/>
        </w:rPr>
        <w:t>начала</w:t>
      </w:r>
      <w:r w:rsidRPr="000F5AFE">
        <w:rPr>
          <w:rFonts w:ascii="Arial" w:hAnsi="Arial" w:cs="Arial"/>
        </w:rPr>
        <w:t xml:space="preserve"> </w:t>
      </w:r>
      <w:r>
        <w:rPr>
          <w:rFonts w:ascii="Arial" w:hAnsi="Arial" w:cs="Arial"/>
        </w:rPr>
        <w:t>своего</w:t>
      </w:r>
      <w:r w:rsidRPr="000F5AFE">
        <w:rPr>
          <w:rFonts w:ascii="Arial" w:hAnsi="Arial" w:cs="Arial"/>
        </w:rPr>
        <w:t xml:space="preserve"> </w:t>
      </w:r>
      <w:r>
        <w:rPr>
          <w:rFonts w:ascii="Arial" w:hAnsi="Arial" w:cs="Arial"/>
        </w:rPr>
        <w:t>следующего</w:t>
      </w:r>
      <w:r w:rsidRPr="000F5AFE">
        <w:rPr>
          <w:rFonts w:ascii="Arial" w:hAnsi="Arial" w:cs="Arial"/>
        </w:rPr>
        <w:t xml:space="preserve"> </w:t>
      </w:r>
      <w:r>
        <w:rPr>
          <w:rFonts w:ascii="Arial" w:hAnsi="Arial" w:cs="Arial"/>
        </w:rPr>
        <w:t>хода</w:t>
      </w:r>
      <w:r w:rsidRPr="000F5AFE">
        <w:rPr>
          <w:rFonts w:ascii="Arial" w:hAnsi="Arial" w:cs="Arial"/>
        </w:rPr>
        <w:t xml:space="preserve"> </w:t>
      </w:r>
      <w:r>
        <w:rPr>
          <w:rFonts w:ascii="Arial" w:hAnsi="Arial" w:cs="Arial"/>
        </w:rPr>
        <w:t>совершает с помехой броски атаки по карге</w:t>
      </w:r>
      <w:r w:rsidRPr="000F5AFE">
        <w:rPr>
          <w:rFonts w:ascii="Arial" w:hAnsi="Arial" w:cs="Arial"/>
        </w:rPr>
        <w:t>.</w:t>
      </w:r>
    </w:p>
    <w:p w:rsidR="00995CBF" w:rsidRPr="000F5AFE" w:rsidRDefault="00995CBF" w:rsidP="00995CBF">
      <w:pPr>
        <w:shd w:val="clear" w:color="auto" w:fill="DDD9C3" w:themeFill="background2" w:themeFillShade="E6"/>
        <w:tabs>
          <w:tab w:val="left" w:pos="5910"/>
        </w:tabs>
        <w:ind w:firstLine="284"/>
        <w:rPr>
          <w:rFonts w:ascii="Arial" w:hAnsi="Arial" w:cs="Arial"/>
        </w:rPr>
      </w:pPr>
    </w:p>
    <w:p w:rsidR="00995CBF" w:rsidRPr="0057647F" w:rsidRDefault="00995CBF" w:rsidP="00995CBF">
      <w:pPr>
        <w:pStyle w:val="23"/>
        <w:shd w:val="clear" w:color="auto" w:fill="DDD9C3" w:themeFill="background2" w:themeFillShade="E6"/>
        <w:rPr>
          <w:rFonts w:ascii="Arial" w:hAnsi="Arial" w:cs="Arial"/>
        </w:rPr>
      </w:pPr>
      <w:r w:rsidRPr="0057647F">
        <w:rPr>
          <w:rFonts w:ascii="Arial" w:hAnsi="Arial" w:cs="Arial"/>
        </w:rPr>
        <w:t>Действия</w:t>
      </w:r>
    </w:p>
    <w:p w:rsidR="00995CBF" w:rsidRPr="00844FD9" w:rsidRDefault="00995CBF" w:rsidP="00995CBF">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844FD9">
        <w:rPr>
          <w:rFonts w:ascii="Arial" w:hAnsi="Arial" w:cs="Arial"/>
          <w:i/>
        </w:rPr>
        <w:t>Попадание:</w:t>
      </w:r>
      <w:r w:rsidRPr="00844FD9">
        <w:rPr>
          <w:rFonts w:ascii="Arial" w:hAnsi="Arial" w:cs="Arial"/>
        </w:rPr>
        <w:t xml:space="preserve"> Рубящий урон 10 (2к6 + 3).</w:t>
      </w:r>
    </w:p>
    <w:p w:rsidR="00995CBF" w:rsidRPr="00844FD9" w:rsidRDefault="00995CBF" w:rsidP="00995CBF">
      <w:pPr>
        <w:shd w:val="clear" w:color="auto" w:fill="DDD9C3" w:themeFill="background2" w:themeFillShade="E6"/>
        <w:tabs>
          <w:tab w:val="left" w:pos="5910"/>
        </w:tabs>
        <w:rPr>
          <w:rFonts w:ascii="Arial" w:hAnsi="Arial" w:cs="Arial"/>
        </w:rPr>
      </w:pPr>
    </w:p>
    <w:p w:rsidR="00995CBF" w:rsidRPr="000A2EF6" w:rsidRDefault="00995CBF" w:rsidP="00995CBF">
      <w:pPr>
        <w:shd w:val="clear" w:color="auto" w:fill="DDD9C3" w:themeFill="background2" w:themeFillShade="E6"/>
        <w:tabs>
          <w:tab w:val="left" w:pos="5910"/>
        </w:tabs>
        <w:rPr>
          <w:rFonts w:ascii="Arial" w:hAnsi="Arial" w:cs="Arial"/>
        </w:rPr>
      </w:pPr>
      <w:r>
        <w:rPr>
          <w:rFonts w:ascii="Arial" w:hAnsi="Arial" w:cs="Arial"/>
          <w:b/>
          <w:i/>
        </w:rPr>
        <w:t>Смертельный</w:t>
      </w:r>
      <w:r w:rsidRPr="00844FD9">
        <w:rPr>
          <w:rFonts w:ascii="Arial" w:hAnsi="Arial" w:cs="Arial"/>
          <w:b/>
          <w:i/>
        </w:rPr>
        <w:t xml:space="preserve"> </w:t>
      </w:r>
      <w:r>
        <w:rPr>
          <w:rFonts w:ascii="Arial" w:hAnsi="Arial" w:cs="Arial"/>
          <w:b/>
          <w:i/>
        </w:rPr>
        <w:t>взгляд</w:t>
      </w:r>
      <w:r w:rsidRPr="00844FD9">
        <w:rPr>
          <w:rFonts w:ascii="Arial" w:hAnsi="Arial" w:cs="Arial"/>
          <w:b/>
          <w:i/>
        </w:rPr>
        <w:t>.</w:t>
      </w:r>
      <w:r w:rsidRPr="00844FD9">
        <w:rPr>
          <w:rFonts w:ascii="Arial" w:hAnsi="Arial" w:cs="Arial"/>
        </w:rPr>
        <w:t xml:space="preserve"> </w:t>
      </w:r>
      <w:r>
        <w:rPr>
          <w:rFonts w:ascii="Arial" w:hAnsi="Arial" w:cs="Arial"/>
        </w:rPr>
        <w:t>Карга</w:t>
      </w:r>
      <w:r w:rsidRPr="000A2EF6">
        <w:rPr>
          <w:rFonts w:ascii="Arial" w:hAnsi="Arial" w:cs="Arial"/>
        </w:rPr>
        <w:t xml:space="preserve"> </w:t>
      </w:r>
      <w:r>
        <w:rPr>
          <w:rFonts w:ascii="Arial" w:hAnsi="Arial" w:cs="Arial"/>
        </w:rPr>
        <w:t xml:space="preserve">нацеливается на одно испуганное существо, которое видит в пределах </w:t>
      </w:r>
      <w:r w:rsidRPr="000A2EF6">
        <w:rPr>
          <w:rFonts w:ascii="Arial" w:hAnsi="Arial" w:cs="Arial"/>
        </w:rPr>
        <w:t xml:space="preserve">30 </w:t>
      </w:r>
      <w:r>
        <w:rPr>
          <w:rFonts w:ascii="Arial" w:hAnsi="Arial" w:cs="Arial"/>
        </w:rPr>
        <w:t>футов от себя</w:t>
      </w:r>
      <w:r w:rsidRPr="000A2EF6">
        <w:rPr>
          <w:rFonts w:ascii="Arial" w:hAnsi="Arial" w:cs="Arial"/>
        </w:rPr>
        <w:t xml:space="preserve">. </w:t>
      </w:r>
      <w:r>
        <w:rPr>
          <w:rFonts w:ascii="Arial" w:hAnsi="Arial" w:cs="Arial"/>
        </w:rPr>
        <w:t>Если цель видит каргу</w:t>
      </w:r>
      <w:r w:rsidRPr="000A2EF6">
        <w:rPr>
          <w:rFonts w:ascii="Arial" w:hAnsi="Arial" w:cs="Arial"/>
        </w:rPr>
        <w:t xml:space="preserve">, </w:t>
      </w:r>
      <w:r>
        <w:rPr>
          <w:rFonts w:ascii="Arial" w:hAnsi="Arial" w:cs="Arial"/>
        </w:rPr>
        <w:t>она</w:t>
      </w:r>
      <w:r w:rsidRPr="000A2EF6">
        <w:rPr>
          <w:rFonts w:ascii="Arial" w:hAnsi="Arial" w:cs="Arial"/>
        </w:rPr>
        <w:t xml:space="preserve"> должн</w:t>
      </w:r>
      <w:r>
        <w:rPr>
          <w:rFonts w:ascii="Arial" w:hAnsi="Arial" w:cs="Arial"/>
        </w:rPr>
        <w:t>а</w:t>
      </w:r>
      <w:r w:rsidRPr="000A2EF6">
        <w:rPr>
          <w:rFonts w:ascii="Arial" w:hAnsi="Arial" w:cs="Arial"/>
        </w:rPr>
        <w:t xml:space="preserve"> преуспеть в спасброске Мудрости со Сл 11</w:t>
      </w:r>
      <w:r>
        <w:rPr>
          <w:rFonts w:ascii="Arial" w:hAnsi="Arial" w:cs="Arial"/>
        </w:rPr>
        <w:t xml:space="preserve"> от этой магии</w:t>
      </w:r>
      <w:r w:rsidRPr="000A2EF6">
        <w:rPr>
          <w:rFonts w:ascii="Arial" w:hAnsi="Arial" w:cs="Arial"/>
        </w:rPr>
        <w:t xml:space="preserve">, иначе </w:t>
      </w:r>
      <w:r>
        <w:rPr>
          <w:rFonts w:ascii="Arial" w:hAnsi="Arial" w:cs="Arial"/>
        </w:rPr>
        <w:t>её</w:t>
      </w:r>
      <w:r w:rsidRPr="000A2EF6">
        <w:rPr>
          <w:rFonts w:ascii="Arial" w:hAnsi="Arial" w:cs="Arial"/>
        </w:rPr>
        <w:t xml:space="preserve"> хиты опускаются до 0.</w:t>
      </w:r>
    </w:p>
    <w:p w:rsidR="00995CBF" w:rsidRPr="000A2EF6" w:rsidRDefault="00995CBF" w:rsidP="00995CBF">
      <w:pPr>
        <w:shd w:val="clear" w:color="auto" w:fill="DDD9C3" w:themeFill="background2" w:themeFillShade="E6"/>
        <w:tabs>
          <w:tab w:val="left" w:pos="5910"/>
        </w:tabs>
        <w:rPr>
          <w:rFonts w:ascii="Arial" w:hAnsi="Arial" w:cs="Arial"/>
        </w:rPr>
      </w:pPr>
    </w:p>
    <w:p w:rsidR="00995CBF" w:rsidRPr="00B223FE" w:rsidRDefault="00995CBF" w:rsidP="00995CBF">
      <w:pPr>
        <w:shd w:val="clear" w:color="auto" w:fill="DDD9C3" w:themeFill="background2" w:themeFillShade="E6"/>
        <w:tabs>
          <w:tab w:val="left" w:pos="5910"/>
        </w:tabs>
        <w:rPr>
          <w:rFonts w:ascii="Arial" w:hAnsi="Arial" w:cs="Arial"/>
        </w:rPr>
      </w:pPr>
      <w:r w:rsidRPr="000A2EF6">
        <w:rPr>
          <w:rFonts w:ascii="Arial" w:hAnsi="Arial" w:cs="Arial"/>
          <w:b/>
          <w:i/>
        </w:rPr>
        <w:t>Иллюзорная внешность.</w:t>
      </w:r>
      <w:r w:rsidRPr="000A2EF6">
        <w:rPr>
          <w:rFonts w:ascii="Arial" w:hAnsi="Arial" w:cs="Arial"/>
        </w:rPr>
        <w:t xml:space="preserve"> </w:t>
      </w:r>
      <w:r>
        <w:rPr>
          <w:rFonts w:ascii="Arial" w:hAnsi="Arial" w:cs="Arial"/>
        </w:rPr>
        <w:t>Карга</w:t>
      </w:r>
      <w:r w:rsidRPr="00B223FE">
        <w:rPr>
          <w:rFonts w:ascii="Arial" w:hAnsi="Arial" w:cs="Arial"/>
        </w:rPr>
        <w:t xml:space="preserve"> </w:t>
      </w:r>
      <w:r>
        <w:rPr>
          <w:rFonts w:ascii="Arial" w:hAnsi="Arial" w:cs="Arial"/>
        </w:rPr>
        <w:t>покрывает</w:t>
      </w:r>
      <w:r w:rsidRPr="00B223FE">
        <w:rPr>
          <w:rFonts w:ascii="Arial" w:hAnsi="Arial" w:cs="Arial"/>
        </w:rPr>
        <w:t xml:space="preserve"> </w:t>
      </w:r>
      <w:r>
        <w:rPr>
          <w:rFonts w:ascii="Arial" w:hAnsi="Arial" w:cs="Arial"/>
        </w:rPr>
        <w:t>себя</w:t>
      </w:r>
      <w:r w:rsidRPr="00B223FE">
        <w:rPr>
          <w:rFonts w:ascii="Arial" w:hAnsi="Arial" w:cs="Arial"/>
        </w:rPr>
        <w:t xml:space="preserve"> </w:t>
      </w:r>
      <w:r>
        <w:rPr>
          <w:rFonts w:ascii="Arial" w:hAnsi="Arial" w:cs="Arial"/>
        </w:rPr>
        <w:t>и</w:t>
      </w:r>
      <w:r w:rsidRPr="00B223FE">
        <w:rPr>
          <w:rFonts w:ascii="Arial" w:hAnsi="Arial" w:cs="Arial"/>
        </w:rPr>
        <w:t xml:space="preserve"> </w:t>
      </w:r>
      <w:r>
        <w:rPr>
          <w:rFonts w:ascii="Arial" w:hAnsi="Arial" w:cs="Arial"/>
        </w:rPr>
        <w:t>всё</w:t>
      </w:r>
      <w:r w:rsidRPr="00B223FE">
        <w:rPr>
          <w:rFonts w:ascii="Arial" w:hAnsi="Arial" w:cs="Arial"/>
        </w:rPr>
        <w:t xml:space="preserve">, </w:t>
      </w:r>
      <w:r>
        <w:rPr>
          <w:rFonts w:ascii="Arial" w:hAnsi="Arial" w:cs="Arial"/>
        </w:rPr>
        <w:t>что</w:t>
      </w:r>
      <w:r w:rsidRPr="00B223FE">
        <w:rPr>
          <w:rFonts w:ascii="Arial" w:hAnsi="Arial" w:cs="Arial"/>
        </w:rPr>
        <w:t xml:space="preserve"> </w:t>
      </w:r>
      <w:r>
        <w:rPr>
          <w:rFonts w:ascii="Arial" w:hAnsi="Arial" w:cs="Arial"/>
        </w:rPr>
        <w:t>несёт</w:t>
      </w:r>
      <w:r w:rsidRPr="00B223FE">
        <w:rPr>
          <w:rFonts w:ascii="Arial" w:hAnsi="Arial" w:cs="Arial"/>
        </w:rPr>
        <w:t xml:space="preserve"> </w:t>
      </w:r>
      <w:r>
        <w:rPr>
          <w:rFonts w:ascii="Arial" w:hAnsi="Arial" w:cs="Arial"/>
        </w:rPr>
        <w:t>и</w:t>
      </w:r>
      <w:r w:rsidRPr="00B223FE">
        <w:rPr>
          <w:rFonts w:ascii="Arial" w:hAnsi="Arial" w:cs="Arial"/>
        </w:rPr>
        <w:t xml:space="preserve"> </w:t>
      </w:r>
      <w:r>
        <w:rPr>
          <w:rFonts w:ascii="Arial" w:hAnsi="Arial" w:cs="Arial"/>
        </w:rPr>
        <w:t>носит</w:t>
      </w:r>
      <w:r w:rsidRPr="00B223FE">
        <w:rPr>
          <w:rFonts w:ascii="Arial" w:hAnsi="Arial" w:cs="Arial"/>
        </w:rPr>
        <w:t xml:space="preserve">, </w:t>
      </w:r>
      <w:r>
        <w:rPr>
          <w:rFonts w:ascii="Arial" w:hAnsi="Arial" w:cs="Arial"/>
        </w:rPr>
        <w:t>магической</w:t>
      </w:r>
      <w:r w:rsidRPr="00B223FE">
        <w:rPr>
          <w:rFonts w:ascii="Arial" w:hAnsi="Arial" w:cs="Arial"/>
        </w:rPr>
        <w:t xml:space="preserve"> </w:t>
      </w:r>
      <w:r>
        <w:rPr>
          <w:rFonts w:ascii="Arial" w:hAnsi="Arial" w:cs="Arial"/>
        </w:rPr>
        <w:t>иллюзией</w:t>
      </w:r>
      <w:r w:rsidRPr="00B223FE">
        <w:rPr>
          <w:rFonts w:ascii="Arial" w:hAnsi="Arial" w:cs="Arial"/>
        </w:rPr>
        <w:t xml:space="preserve">, </w:t>
      </w:r>
      <w:r>
        <w:rPr>
          <w:rFonts w:ascii="Arial" w:hAnsi="Arial" w:cs="Arial"/>
        </w:rPr>
        <w:t>заставляющей</w:t>
      </w:r>
      <w:r w:rsidRPr="00B223FE">
        <w:rPr>
          <w:rFonts w:ascii="Arial" w:hAnsi="Arial" w:cs="Arial"/>
        </w:rPr>
        <w:t xml:space="preserve"> </w:t>
      </w:r>
      <w:r>
        <w:rPr>
          <w:rFonts w:ascii="Arial" w:hAnsi="Arial" w:cs="Arial"/>
        </w:rPr>
        <w:t>её</w:t>
      </w:r>
      <w:r w:rsidRPr="00B223FE">
        <w:rPr>
          <w:rFonts w:ascii="Arial" w:hAnsi="Arial" w:cs="Arial"/>
        </w:rPr>
        <w:t xml:space="preserve"> </w:t>
      </w:r>
      <w:r>
        <w:rPr>
          <w:rFonts w:ascii="Arial" w:hAnsi="Arial" w:cs="Arial"/>
        </w:rPr>
        <w:t>выглядеть</w:t>
      </w:r>
      <w:r w:rsidRPr="00B223FE">
        <w:rPr>
          <w:rFonts w:ascii="Arial" w:hAnsi="Arial" w:cs="Arial"/>
        </w:rPr>
        <w:t xml:space="preserve"> </w:t>
      </w:r>
      <w:r>
        <w:rPr>
          <w:rFonts w:ascii="Arial" w:hAnsi="Arial" w:cs="Arial"/>
        </w:rPr>
        <w:t>как</w:t>
      </w:r>
      <w:r w:rsidRPr="00B223FE">
        <w:rPr>
          <w:rFonts w:ascii="Arial" w:hAnsi="Arial" w:cs="Arial"/>
        </w:rPr>
        <w:t xml:space="preserve"> </w:t>
      </w:r>
      <w:r>
        <w:rPr>
          <w:rFonts w:ascii="Arial" w:hAnsi="Arial" w:cs="Arial"/>
        </w:rPr>
        <w:t>другое уродливое существо примерно её размера и с гуманоидным телом</w:t>
      </w:r>
      <w:r w:rsidRPr="00B223FE">
        <w:rPr>
          <w:rFonts w:ascii="Arial" w:hAnsi="Arial" w:cs="Arial"/>
        </w:rPr>
        <w:t xml:space="preserve">. </w:t>
      </w:r>
      <w:r>
        <w:rPr>
          <w:rFonts w:ascii="Arial" w:hAnsi="Arial" w:cs="Arial"/>
        </w:rPr>
        <w:t>Иллюзия</w:t>
      </w:r>
      <w:r w:rsidRPr="00B223FE">
        <w:rPr>
          <w:rFonts w:ascii="Arial" w:hAnsi="Arial" w:cs="Arial"/>
        </w:rPr>
        <w:t xml:space="preserve"> </w:t>
      </w:r>
      <w:r>
        <w:rPr>
          <w:rFonts w:ascii="Arial" w:hAnsi="Arial" w:cs="Arial"/>
        </w:rPr>
        <w:t>оканчивается</w:t>
      </w:r>
      <w:r w:rsidRPr="00B223FE">
        <w:rPr>
          <w:rFonts w:ascii="Arial" w:hAnsi="Arial" w:cs="Arial"/>
        </w:rPr>
        <w:t xml:space="preserve">, </w:t>
      </w:r>
      <w:r>
        <w:rPr>
          <w:rFonts w:ascii="Arial" w:hAnsi="Arial" w:cs="Arial"/>
        </w:rPr>
        <w:t>если</w:t>
      </w:r>
      <w:r w:rsidRPr="00B223FE">
        <w:rPr>
          <w:rFonts w:ascii="Arial" w:hAnsi="Arial" w:cs="Arial"/>
        </w:rPr>
        <w:t xml:space="preserve"> </w:t>
      </w:r>
      <w:r>
        <w:rPr>
          <w:rFonts w:ascii="Arial" w:hAnsi="Arial" w:cs="Arial"/>
        </w:rPr>
        <w:t>карга</w:t>
      </w:r>
      <w:r w:rsidRPr="00B223FE">
        <w:rPr>
          <w:rFonts w:ascii="Arial" w:hAnsi="Arial" w:cs="Arial"/>
        </w:rPr>
        <w:t xml:space="preserve"> </w:t>
      </w:r>
      <w:r>
        <w:rPr>
          <w:rFonts w:ascii="Arial" w:hAnsi="Arial" w:cs="Arial"/>
        </w:rPr>
        <w:t>умирает</w:t>
      </w:r>
      <w:r w:rsidRPr="00B223FE">
        <w:rPr>
          <w:rFonts w:ascii="Arial" w:hAnsi="Arial" w:cs="Arial"/>
        </w:rPr>
        <w:t xml:space="preserve">, </w:t>
      </w:r>
      <w:r>
        <w:rPr>
          <w:rFonts w:ascii="Arial" w:hAnsi="Arial" w:cs="Arial"/>
        </w:rPr>
        <w:t>и карга может окончить её бонусным действием</w:t>
      </w:r>
      <w:r w:rsidRPr="00B223FE">
        <w:rPr>
          <w:rFonts w:ascii="Arial" w:hAnsi="Arial" w:cs="Arial"/>
        </w:rPr>
        <w:t>.</w:t>
      </w:r>
    </w:p>
    <w:p w:rsidR="00995CBF" w:rsidRPr="000A2EF6" w:rsidRDefault="00995CBF" w:rsidP="00995CBF">
      <w:pPr>
        <w:shd w:val="clear" w:color="auto" w:fill="DDD9C3" w:themeFill="background2" w:themeFillShade="E6"/>
        <w:tabs>
          <w:tab w:val="left" w:pos="5910"/>
        </w:tabs>
        <w:ind w:firstLine="284"/>
        <w:rPr>
          <w:rFonts w:ascii="Arial" w:hAnsi="Arial" w:cs="Arial"/>
        </w:rPr>
      </w:pPr>
      <w:r>
        <w:rPr>
          <w:rFonts w:ascii="Arial" w:hAnsi="Arial" w:cs="Arial"/>
        </w:rPr>
        <w:t>Изменения</w:t>
      </w:r>
      <w:r w:rsidRPr="00B223FE">
        <w:rPr>
          <w:rFonts w:ascii="Arial" w:hAnsi="Arial" w:cs="Arial"/>
        </w:rPr>
        <w:t xml:space="preserve">, </w:t>
      </w:r>
      <w:r>
        <w:rPr>
          <w:rFonts w:ascii="Arial" w:hAnsi="Arial" w:cs="Arial"/>
        </w:rPr>
        <w:t>внесённые</w:t>
      </w:r>
      <w:r w:rsidRPr="00B223FE">
        <w:rPr>
          <w:rFonts w:ascii="Arial" w:hAnsi="Arial" w:cs="Arial"/>
        </w:rPr>
        <w:t xml:space="preserve"> </w:t>
      </w:r>
      <w:r>
        <w:rPr>
          <w:rFonts w:ascii="Arial" w:hAnsi="Arial" w:cs="Arial"/>
        </w:rPr>
        <w:t>эти</w:t>
      </w:r>
      <w:r w:rsidRPr="00B223FE">
        <w:rPr>
          <w:rFonts w:ascii="Arial" w:hAnsi="Arial" w:cs="Arial"/>
        </w:rPr>
        <w:t xml:space="preserve"> </w:t>
      </w:r>
      <w:r>
        <w:rPr>
          <w:rFonts w:ascii="Arial" w:hAnsi="Arial" w:cs="Arial"/>
        </w:rPr>
        <w:t>эффектом</w:t>
      </w:r>
      <w:r w:rsidRPr="00B223FE">
        <w:rPr>
          <w:rFonts w:ascii="Arial" w:hAnsi="Arial" w:cs="Arial"/>
        </w:rPr>
        <w:t xml:space="preserve">, </w:t>
      </w:r>
      <w:r>
        <w:rPr>
          <w:rFonts w:ascii="Arial" w:hAnsi="Arial" w:cs="Arial"/>
        </w:rPr>
        <w:t>не проходят физическую проверку</w:t>
      </w:r>
      <w:r w:rsidRPr="00B223FE">
        <w:rPr>
          <w:rFonts w:ascii="Arial" w:hAnsi="Arial" w:cs="Arial"/>
        </w:rPr>
        <w:t xml:space="preserve">. </w:t>
      </w:r>
      <w:r>
        <w:rPr>
          <w:rFonts w:ascii="Arial" w:hAnsi="Arial" w:cs="Arial"/>
        </w:rPr>
        <w:t>Например</w:t>
      </w:r>
      <w:r w:rsidRPr="00B223FE">
        <w:rPr>
          <w:rFonts w:ascii="Arial" w:hAnsi="Arial" w:cs="Arial"/>
        </w:rPr>
        <w:t xml:space="preserve">, </w:t>
      </w:r>
      <w:r>
        <w:rPr>
          <w:rFonts w:ascii="Arial" w:hAnsi="Arial" w:cs="Arial"/>
        </w:rPr>
        <w:t>карга</w:t>
      </w:r>
      <w:r w:rsidRPr="00B223FE">
        <w:rPr>
          <w:rFonts w:ascii="Arial" w:hAnsi="Arial" w:cs="Arial"/>
        </w:rPr>
        <w:t xml:space="preserve"> </w:t>
      </w:r>
      <w:r>
        <w:rPr>
          <w:rFonts w:ascii="Arial" w:hAnsi="Arial" w:cs="Arial"/>
        </w:rPr>
        <w:t>может</w:t>
      </w:r>
      <w:r w:rsidRPr="00B223FE">
        <w:rPr>
          <w:rFonts w:ascii="Arial" w:hAnsi="Arial" w:cs="Arial"/>
        </w:rPr>
        <w:t xml:space="preserve"> </w:t>
      </w:r>
      <w:r>
        <w:rPr>
          <w:rFonts w:ascii="Arial" w:hAnsi="Arial" w:cs="Arial"/>
        </w:rPr>
        <w:t>скрыть когти на пальцах</w:t>
      </w:r>
      <w:r w:rsidRPr="00B223FE">
        <w:rPr>
          <w:rFonts w:ascii="Arial" w:hAnsi="Arial" w:cs="Arial"/>
        </w:rPr>
        <w:t xml:space="preserve">, </w:t>
      </w:r>
      <w:r>
        <w:rPr>
          <w:rFonts w:ascii="Arial" w:hAnsi="Arial" w:cs="Arial"/>
        </w:rPr>
        <w:t>но тот, кто коснётся её руки, почувствует когти</w:t>
      </w:r>
      <w:r w:rsidRPr="00B223FE">
        <w:rPr>
          <w:rFonts w:ascii="Arial" w:hAnsi="Arial" w:cs="Arial"/>
        </w:rPr>
        <w:t xml:space="preserve">. </w:t>
      </w:r>
      <w:r>
        <w:rPr>
          <w:rFonts w:ascii="Arial" w:hAnsi="Arial" w:cs="Arial"/>
        </w:rPr>
        <w:t>Если</w:t>
      </w:r>
      <w:r w:rsidRPr="00B223FE">
        <w:rPr>
          <w:rFonts w:ascii="Arial" w:hAnsi="Arial" w:cs="Arial"/>
        </w:rPr>
        <w:t xml:space="preserve"> </w:t>
      </w:r>
      <w:r>
        <w:rPr>
          <w:rFonts w:ascii="Arial" w:hAnsi="Arial" w:cs="Arial"/>
        </w:rPr>
        <w:t>же</w:t>
      </w:r>
      <w:r w:rsidRPr="00B223FE">
        <w:rPr>
          <w:rFonts w:ascii="Arial" w:hAnsi="Arial" w:cs="Arial"/>
        </w:rPr>
        <w:t xml:space="preserve"> </w:t>
      </w:r>
      <w:r>
        <w:rPr>
          <w:rFonts w:ascii="Arial" w:hAnsi="Arial" w:cs="Arial"/>
        </w:rPr>
        <w:t>полагаться</w:t>
      </w:r>
      <w:r w:rsidRPr="00B223FE">
        <w:rPr>
          <w:rFonts w:ascii="Arial" w:hAnsi="Arial" w:cs="Arial"/>
        </w:rPr>
        <w:t xml:space="preserve"> </w:t>
      </w:r>
      <w:r>
        <w:rPr>
          <w:rFonts w:ascii="Arial" w:hAnsi="Arial" w:cs="Arial"/>
        </w:rPr>
        <w:t>только</w:t>
      </w:r>
      <w:r w:rsidRPr="00B223FE">
        <w:rPr>
          <w:rFonts w:ascii="Arial" w:hAnsi="Arial" w:cs="Arial"/>
        </w:rPr>
        <w:t xml:space="preserve"> </w:t>
      </w:r>
      <w:r>
        <w:rPr>
          <w:rFonts w:ascii="Arial" w:hAnsi="Arial" w:cs="Arial"/>
        </w:rPr>
        <w:t>на</w:t>
      </w:r>
      <w:r w:rsidRPr="00B223FE">
        <w:rPr>
          <w:rFonts w:ascii="Arial" w:hAnsi="Arial" w:cs="Arial"/>
        </w:rPr>
        <w:t xml:space="preserve"> </w:t>
      </w:r>
      <w:r>
        <w:rPr>
          <w:rFonts w:ascii="Arial" w:hAnsi="Arial" w:cs="Arial"/>
        </w:rPr>
        <w:t>зрение</w:t>
      </w:r>
      <w:r w:rsidRPr="00B223FE">
        <w:rPr>
          <w:rFonts w:ascii="Arial" w:hAnsi="Arial" w:cs="Arial"/>
        </w:rPr>
        <w:t xml:space="preserve">, </w:t>
      </w:r>
      <w:r>
        <w:rPr>
          <w:rFonts w:ascii="Arial" w:hAnsi="Arial" w:cs="Arial"/>
        </w:rPr>
        <w:t>то</w:t>
      </w:r>
      <w:r w:rsidRPr="00B223FE">
        <w:rPr>
          <w:rFonts w:ascii="Arial" w:hAnsi="Arial" w:cs="Arial"/>
        </w:rPr>
        <w:t xml:space="preserve"> </w:t>
      </w:r>
      <w:r>
        <w:rPr>
          <w:rFonts w:ascii="Arial" w:hAnsi="Arial" w:cs="Arial"/>
        </w:rPr>
        <w:t>существо</w:t>
      </w:r>
      <w:r w:rsidRPr="00B223FE">
        <w:rPr>
          <w:rFonts w:ascii="Arial" w:hAnsi="Arial" w:cs="Arial"/>
        </w:rPr>
        <w:t xml:space="preserve"> </w:t>
      </w:r>
      <w:r>
        <w:rPr>
          <w:rFonts w:ascii="Arial" w:hAnsi="Arial" w:cs="Arial"/>
        </w:rPr>
        <w:t>должно</w:t>
      </w:r>
      <w:r w:rsidRPr="00B223FE">
        <w:rPr>
          <w:rFonts w:ascii="Arial" w:hAnsi="Arial" w:cs="Arial"/>
        </w:rPr>
        <w:t xml:space="preserve"> </w:t>
      </w:r>
      <w:r>
        <w:rPr>
          <w:rFonts w:ascii="Arial" w:hAnsi="Arial" w:cs="Arial"/>
        </w:rPr>
        <w:t>действием</w:t>
      </w:r>
      <w:r w:rsidRPr="00B223FE">
        <w:rPr>
          <w:rFonts w:ascii="Arial" w:hAnsi="Arial" w:cs="Arial"/>
        </w:rPr>
        <w:t xml:space="preserve"> </w:t>
      </w:r>
      <w:r>
        <w:rPr>
          <w:rFonts w:ascii="Arial" w:hAnsi="Arial" w:cs="Arial"/>
        </w:rPr>
        <w:t>совершить</w:t>
      </w:r>
      <w:r w:rsidRPr="00B223FE">
        <w:rPr>
          <w:rFonts w:ascii="Arial" w:hAnsi="Arial" w:cs="Arial"/>
        </w:rPr>
        <w:t xml:space="preserve"> </w:t>
      </w:r>
      <w:r>
        <w:rPr>
          <w:rFonts w:ascii="Arial" w:hAnsi="Arial" w:cs="Arial"/>
        </w:rPr>
        <w:t>проверку Интеллекта (Анализ) со Сл</w:t>
      </w:r>
      <w:r w:rsidRPr="00B223FE">
        <w:rPr>
          <w:rFonts w:ascii="Arial" w:hAnsi="Arial" w:cs="Arial"/>
        </w:rPr>
        <w:t xml:space="preserve"> </w:t>
      </w:r>
      <w:r>
        <w:rPr>
          <w:rFonts w:ascii="Arial" w:hAnsi="Arial" w:cs="Arial"/>
        </w:rPr>
        <w:t>16 и преуспеть, чтобы понять, что была использована иллюзия</w:t>
      </w:r>
      <w:r w:rsidRPr="000A2EF6">
        <w:rPr>
          <w:rFonts w:ascii="Arial" w:hAnsi="Arial" w:cs="Arial"/>
        </w:rPr>
        <w:t>.</w:t>
      </w:r>
    </w:p>
    <w:p w:rsidR="001D30F5" w:rsidRDefault="001D30F5" w:rsidP="00995CBF">
      <w:pPr>
        <w:tabs>
          <w:tab w:val="left" w:pos="5910"/>
        </w:tabs>
      </w:pPr>
      <w:r>
        <w:br w:type="page"/>
      </w:r>
    </w:p>
    <w:p w:rsidR="0097743D" w:rsidRPr="000A190C" w:rsidRDefault="0097743D" w:rsidP="0097743D">
      <w:pPr>
        <w:pStyle w:val="1"/>
        <w:shd w:val="clear" w:color="auto" w:fill="DDD9C3" w:themeFill="background2" w:themeFillShade="E6"/>
        <w:rPr>
          <w:lang w:val="ru-RU"/>
        </w:rPr>
      </w:pPr>
      <w:r>
        <w:rPr>
          <w:lang w:val="ru-RU"/>
        </w:rPr>
        <w:lastRenderedPageBreak/>
        <w:t>Красный полудракон ветеран</w:t>
      </w:r>
    </w:p>
    <w:p w:rsidR="0097743D" w:rsidRPr="000A190C" w:rsidRDefault="0097743D" w:rsidP="0097743D">
      <w:pPr>
        <w:shd w:val="clear" w:color="auto" w:fill="DDD9C3" w:themeFill="background2" w:themeFillShade="E6"/>
        <w:tabs>
          <w:tab w:val="left" w:pos="5910"/>
        </w:tabs>
        <w:rPr>
          <w:rFonts w:ascii="Arial" w:hAnsi="Arial" w:cs="Arial"/>
          <w:i/>
        </w:rPr>
      </w:pPr>
      <w:r w:rsidRPr="000A190C">
        <w:rPr>
          <w:rFonts w:ascii="Arial" w:hAnsi="Arial" w:cs="Arial"/>
          <w:i/>
        </w:rPr>
        <w:t>Средний гуманоид (</w:t>
      </w:r>
      <w:r>
        <w:rPr>
          <w:rFonts w:ascii="Arial" w:hAnsi="Arial" w:cs="Arial"/>
          <w:i/>
        </w:rPr>
        <w:t>человек</w:t>
      </w:r>
      <w:r w:rsidRPr="000A190C">
        <w:rPr>
          <w:rFonts w:ascii="Arial" w:hAnsi="Arial" w:cs="Arial"/>
          <w:i/>
        </w:rPr>
        <w:t xml:space="preserve">), </w:t>
      </w:r>
      <w:r>
        <w:rPr>
          <w:rFonts w:ascii="Arial" w:hAnsi="Arial" w:cs="Arial"/>
          <w:i/>
        </w:rPr>
        <w:t>любое мировоззрение</w:t>
      </w:r>
    </w:p>
    <w:p w:rsidR="0097743D" w:rsidRPr="000A190C" w:rsidRDefault="0097743D" w:rsidP="0097743D">
      <w:pPr>
        <w:shd w:val="clear" w:color="auto" w:fill="DDD9C3" w:themeFill="background2" w:themeFillShade="E6"/>
        <w:tabs>
          <w:tab w:val="left" w:pos="5910"/>
        </w:tabs>
        <w:rPr>
          <w:rFonts w:ascii="Arial" w:hAnsi="Arial" w:cs="Arial"/>
        </w:rPr>
      </w:pPr>
    </w:p>
    <w:p w:rsidR="0097743D" w:rsidRPr="006F0EE5" w:rsidRDefault="0097743D" w:rsidP="0097743D">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латный доспех</w:t>
      </w:r>
      <w:r w:rsidRPr="006F0EE5">
        <w:rPr>
          <w:rFonts w:ascii="Arial" w:hAnsi="Arial" w:cs="Arial"/>
        </w:rPr>
        <w:t>)</w:t>
      </w:r>
    </w:p>
    <w:p w:rsidR="0097743D" w:rsidRPr="006F0EE5" w:rsidRDefault="0097743D" w:rsidP="0097743D">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65 (1</w:t>
      </w:r>
      <w:r>
        <w:rPr>
          <w:rFonts w:ascii="Arial" w:hAnsi="Arial" w:cs="Arial"/>
        </w:rPr>
        <w:t>0к8</w:t>
      </w:r>
      <w:r w:rsidRPr="006F0EE5">
        <w:rPr>
          <w:rFonts w:ascii="Arial" w:hAnsi="Arial" w:cs="Arial"/>
        </w:rPr>
        <w:t xml:space="preserve"> + 20)</w:t>
      </w:r>
    </w:p>
    <w:p w:rsidR="0097743D" w:rsidRPr="006F0EE5" w:rsidRDefault="0097743D" w:rsidP="0097743D">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97743D" w:rsidRPr="006F0EE5" w:rsidRDefault="0097743D" w:rsidP="0097743D">
      <w:pPr>
        <w:shd w:val="clear" w:color="auto" w:fill="DDD9C3" w:themeFill="background2" w:themeFillShade="E6"/>
        <w:tabs>
          <w:tab w:val="left" w:pos="5910"/>
        </w:tabs>
        <w:rPr>
          <w:rFonts w:ascii="Arial" w:hAnsi="Arial" w:cs="Arial"/>
        </w:rPr>
      </w:pPr>
    </w:p>
    <w:p w:rsidR="0097743D" w:rsidRPr="006F0EE5" w:rsidRDefault="0097743D" w:rsidP="0097743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97743D" w:rsidRPr="0097743D" w:rsidRDefault="0097743D" w:rsidP="0097743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7743D">
        <w:rPr>
          <w:rFonts w:ascii="Arial" w:hAnsi="Arial" w:cs="Arial"/>
        </w:rPr>
        <w:tab/>
        <w:t>16 (+3)</w:t>
      </w:r>
      <w:r w:rsidRPr="0097743D">
        <w:rPr>
          <w:rFonts w:ascii="Arial" w:hAnsi="Arial" w:cs="Arial"/>
        </w:rPr>
        <w:tab/>
        <w:t>13 (+1)</w:t>
      </w:r>
      <w:r w:rsidRPr="0097743D">
        <w:rPr>
          <w:rFonts w:ascii="Arial" w:hAnsi="Arial" w:cs="Arial"/>
        </w:rPr>
        <w:tab/>
        <w:t>14 (+2)</w:t>
      </w:r>
      <w:r w:rsidRPr="0097743D">
        <w:rPr>
          <w:rFonts w:ascii="Arial" w:hAnsi="Arial" w:cs="Arial"/>
        </w:rPr>
        <w:tab/>
        <w:t>10 (+0)</w:t>
      </w:r>
      <w:r w:rsidRPr="0097743D">
        <w:rPr>
          <w:rFonts w:ascii="Arial" w:hAnsi="Arial" w:cs="Arial"/>
        </w:rPr>
        <w:tab/>
        <w:t>11 (+0)</w:t>
      </w:r>
      <w:r w:rsidRPr="0097743D">
        <w:rPr>
          <w:rFonts w:ascii="Arial" w:hAnsi="Arial" w:cs="Arial"/>
        </w:rPr>
        <w:tab/>
        <w:t>10 (+0)</w:t>
      </w:r>
    </w:p>
    <w:p w:rsidR="0097743D" w:rsidRPr="00995D86" w:rsidRDefault="0097743D" w:rsidP="0097743D">
      <w:pPr>
        <w:shd w:val="clear" w:color="auto" w:fill="DDD9C3" w:themeFill="background2" w:themeFillShade="E6"/>
        <w:tabs>
          <w:tab w:val="left" w:pos="5910"/>
        </w:tabs>
        <w:rPr>
          <w:rFonts w:ascii="Arial" w:hAnsi="Arial" w:cs="Arial"/>
        </w:rPr>
      </w:pPr>
    </w:p>
    <w:p w:rsidR="0097743D" w:rsidRPr="00995D86" w:rsidRDefault="0097743D" w:rsidP="0097743D">
      <w:pPr>
        <w:shd w:val="clear" w:color="auto" w:fill="DDD9C3" w:themeFill="background2" w:themeFillShade="E6"/>
        <w:tabs>
          <w:tab w:val="left" w:pos="5910"/>
        </w:tabs>
        <w:ind w:left="284" w:hanging="284"/>
        <w:rPr>
          <w:rFonts w:ascii="Arial" w:hAnsi="Arial" w:cs="Arial"/>
        </w:rPr>
      </w:pPr>
      <w:commentRangeStart w:id="44"/>
      <w:r w:rsidRPr="00995D86">
        <w:rPr>
          <w:rFonts w:ascii="Arial" w:hAnsi="Arial" w:cs="Arial"/>
          <w:b/>
        </w:rPr>
        <w:t>Навыки</w:t>
      </w:r>
      <w:commentRangeEnd w:id="44"/>
      <w:r>
        <w:rPr>
          <w:rStyle w:val="a7"/>
        </w:rPr>
        <w:commentReference w:id="44"/>
      </w:r>
      <w:r w:rsidRPr="00995D86">
        <w:rPr>
          <w:rFonts w:ascii="Arial" w:hAnsi="Arial" w:cs="Arial"/>
        </w:rPr>
        <w:t xml:space="preserve"> </w:t>
      </w:r>
      <w:r w:rsidRPr="00680FCD">
        <w:rPr>
          <w:rFonts w:ascii="Arial" w:hAnsi="Arial" w:cs="Arial"/>
        </w:rPr>
        <w:t>Атлетика +</w:t>
      </w:r>
      <w:r w:rsidRPr="00995D86">
        <w:rPr>
          <w:rFonts w:ascii="Arial" w:hAnsi="Arial" w:cs="Arial"/>
        </w:rPr>
        <w:t xml:space="preserve">5, </w:t>
      </w:r>
      <w:r w:rsidRPr="00825778">
        <w:rPr>
          <w:rFonts w:ascii="Arial" w:hAnsi="Arial" w:cs="Arial"/>
        </w:rPr>
        <w:t>Внимательность +</w:t>
      </w:r>
      <w:r w:rsidRPr="00995D86">
        <w:rPr>
          <w:rFonts w:ascii="Arial" w:hAnsi="Arial" w:cs="Arial"/>
        </w:rPr>
        <w:t>2</w:t>
      </w:r>
    </w:p>
    <w:p w:rsidR="0097743D" w:rsidRPr="000A190C" w:rsidRDefault="0097743D" w:rsidP="0097743D">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Pr>
          <w:rFonts w:ascii="Arial" w:hAnsi="Arial" w:cs="Arial"/>
        </w:rPr>
        <w:t>огонь</w:t>
      </w:r>
    </w:p>
    <w:p w:rsidR="0097743D" w:rsidRPr="00995D86" w:rsidRDefault="0097743D" w:rsidP="0097743D">
      <w:pPr>
        <w:shd w:val="clear" w:color="auto" w:fill="DDD9C3" w:themeFill="background2" w:themeFillShade="E6"/>
        <w:tabs>
          <w:tab w:val="left" w:pos="5910"/>
        </w:tabs>
        <w:ind w:left="284" w:hanging="284"/>
        <w:rPr>
          <w:rFonts w:ascii="Arial" w:hAnsi="Arial" w:cs="Arial"/>
        </w:rPr>
      </w:pPr>
      <w:r w:rsidRPr="00995D86">
        <w:rPr>
          <w:rFonts w:ascii="Arial" w:hAnsi="Arial" w:cs="Arial"/>
          <w:b/>
        </w:rPr>
        <w:t>Чувства</w:t>
      </w:r>
      <w:r w:rsidRPr="00995D86">
        <w:rPr>
          <w:rFonts w:ascii="Arial" w:hAnsi="Arial" w:cs="Arial"/>
        </w:rPr>
        <w:t xml:space="preserve"> </w:t>
      </w:r>
      <w:r w:rsidRPr="00E5214C">
        <w:rPr>
          <w:rFonts w:ascii="Arial" w:hAnsi="Arial" w:cs="Arial"/>
        </w:rPr>
        <w:t>слепое зрение 10</w:t>
      </w:r>
      <w:r w:rsidRPr="00995D86">
        <w:rPr>
          <w:rFonts w:ascii="Arial" w:hAnsi="Arial" w:cs="Arial"/>
        </w:rPr>
        <w:t xml:space="preserve"> фт., </w:t>
      </w:r>
      <w:r w:rsidRPr="00B44066">
        <w:rPr>
          <w:rFonts w:ascii="Arial" w:hAnsi="Arial" w:cs="Arial"/>
        </w:rPr>
        <w:t>тёмное зрение 60</w:t>
      </w:r>
      <w:r w:rsidRPr="00995D86">
        <w:rPr>
          <w:rFonts w:ascii="Arial" w:hAnsi="Arial" w:cs="Arial"/>
        </w:rPr>
        <w:t xml:space="preserve"> фт., пассивная Внимательность 12</w:t>
      </w:r>
    </w:p>
    <w:p w:rsidR="0097743D" w:rsidRPr="0057647F" w:rsidRDefault="0097743D" w:rsidP="0097743D">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sidRPr="0095371C">
        <w:rPr>
          <w:rFonts w:ascii="Arial" w:hAnsi="Arial" w:cs="Arial"/>
        </w:rPr>
        <w:t>Драконий, Общий</w:t>
      </w:r>
    </w:p>
    <w:p w:rsidR="0097743D" w:rsidRPr="0057647F" w:rsidRDefault="0097743D" w:rsidP="0097743D">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5 (</w:t>
      </w:r>
      <w:r>
        <w:rPr>
          <w:rFonts w:ascii="Arial" w:hAnsi="Arial" w:cs="Arial"/>
        </w:rPr>
        <w:t>1800 опыта</w:t>
      </w:r>
      <w:r w:rsidRPr="0057647F">
        <w:rPr>
          <w:rFonts w:ascii="Arial" w:hAnsi="Arial" w:cs="Arial"/>
        </w:rPr>
        <w:t>)</w:t>
      </w:r>
    </w:p>
    <w:p w:rsidR="0097743D" w:rsidRPr="0057647F" w:rsidRDefault="0097743D" w:rsidP="0097743D">
      <w:pPr>
        <w:shd w:val="clear" w:color="auto" w:fill="DDD9C3" w:themeFill="background2" w:themeFillShade="E6"/>
        <w:tabs>
          <w:tab w:val="left" w:pos="5910"/>
        </w:tabs>
        <w:rPr>
          <w:rFonts w:ascii="Arial" w:hAnsi="Arial" w:cs="Arial"/>
        </w:rPr>
      </w:pPr>
    </w:p>
    <w:p w:rsidR="0097743D" w:rsidRPr="00844FD9" w:rsidRDefault="0097743D" w:rsidP="0097743D">
      <w:pPr>
        <w:pStyle w:val="23"/>
        <w:shd w:val="clear" w:color="auto" w:fill="DDD9C3" w:themeFill="background2" w:themeFillShade="E6"/>
        <w:rPr>
          <w:rFonts w:ascii="Arial" w:hAnsi="Arial" w:cs="Arial"/>
        </w:rPr>
      </w:pPr>
      <w:r w:rsidRPr="0057647F">
        <w:rPr>
          <w:rFonts w:ascii="Arial" w:hAnsi="Arial" w:cs="Arial"/>
        </w:rPr>
        <w:t>Действия</w:t>
      </w:r>
    </w:p>
    <w:p w:rsidR="0097743D" w:rsidRPr="000A190C" w:rsidRDefault="0097743D" w:rsidP="0097743D">
      <w:pPr>
        <w:shd w:val="clear" w:color="auto" w:fill="DDD9C3" w:themeFill="background2" w:themeFillShade="E6"/>
        <w:tabs>
          <w:tab w:val="left" w:pos="5910"/>
        </w:tabs>
        <w:rPr>
          <w:rFonts w:ascii="Arial" w:hAnsi="Arial" w:cs="Arial"/>
        </w:rPr>
      </w:pPr>
      <w:r w:rsidRPr="00844FD9">
        <w:rPr>
          <w:rFonts w:ascii="Arial" w:hAnsi="Arial" w:cs="Arial"/>
          <w:b/>
          <w:i/>
        </w:rPr>
        <w:t>Мультиатака.</w:t>
      </w:r>
      <w:r w:rsidRPr="00844FD9">
        <w:rPr>
          <w:rFonts w:ascii="Arial" w:hAnsi="Arial" w:cs="Arial"/>
        </w:rPr>
        <w:t xml:space="preserve"> </w:t>
      </w:r>
      <w:r>
        <w:rPr>
          <w:rFonts w:ascii="Arial" w:hAnsi="Arial" w:cs="Arial"/>
        </w:rPr>
        <w:t>Ветеран</w:t>
      </w:r>
      <w:r w:rsidRPr="000A190C">
        <w:rPr>
          <w:rFonts w:ascii="Arial" w:hAnsi="Arial" w:cs="Arial"/>
        </w:rPr>
        <w:t xml:space="preserve"> совершает две атаки длинным мечом. </w:t>
      </w:r>
      <w:r>
        <w:rPr>
          <w:rFonts w:ascii="Arial" w:hAnsi="Arial" w:cs="Arial"/>
        </w:rPr>
        <w:t>Если</w:t>
      </w:r>
      <w:r w:rsidRPr="000A190C">
        <w:rPr>
          <w:rFonts w:ascii="Arial" w:hAnsi="Arial" w:cs="Arial"/>
        </w:rPr>
        <w:t xml:space="preserve"> </w:t>
      </w:r>
      <w:r>
        <w:rPr>
          <w:rFonts w:ascii="Arial" w:hAnsi="Arial" w:cs="Arial"/>
        </w:rPr>
        <w:t>он</w:t>
      </w:r>
      <w:r w:rsidRPr="000A190C">
        <w:rPr>
          <w:rFonts w:ascii="Arial" w:hAnsi="Arial" w:cs="Arial"/>
        </w:rPr>
        <w:t xml:space="preserve"> </w:t>
      </w:r>
      <w:r>
        <w:rPr>
          <w:rFonts w:ascii="Arial" w:hAnsi="Arial" w:cs="Arial"/>
        </w:rPr>
        <w:t>вынул</w:t>
      </w:r>
      <w:r w:rsidRPr="000A190C">
        <w:rPr>
          <w:rFonts w:ascii="Arial" w:hAnsi="Arial" w:cs="Arial"/>
        </w:rPr>
        <w:t xml:space="preserve"> </w:t>
      </w:r>
      <w:r>
        <w:rPr>
          <w:rFonts w:ascii="Arial" w:hAnsi="Arial" w:cs="Arial"/>
        </w:rPr>
        <w:t>короткий</w:t>
      </w:r>
      <w:r w:rsidRPr="000A190C">
        <w:rPr>
          <w:rFonts w:ascii="Arial" w:hAnsi="Arial" w:cs="Arial"/>
        </w:rPr>
        <w:t xml:space="preserve"> </w:t>
      </w:r>
      <w:r>
        <w:rPr>
          <w:rFonts w:ascii="Arial" w:hAnsi="Arial" w:cs="Arial"/>
        </w:rPr>
        <w:t>меч</w:t>
      </w:r>
      <w:r w:rsidRPr="000A190C">
        <w:rPr>
          <w:rFonts w:ascii="Arial" w:hAnsi="Arial" w:cs="Arial"/>
        </w:rPr>
        <w:t xml:space="preserve">, </w:t>
      </w:r>
      <w:r>
        <w:rPr>
          <w:rFonts w:ascii="Arial" w:hAnsi="Arial" w:cs="Arial"/>
        </w:rPr>
        <w:t>он может также совершить атаку коротким мечом</w:t>
      </w:r>
      <w:r w:rsidRPr="000A190C">
        <w:rPr>
          <w:rFonts w:ascii="Arial" w:hAnsi="Arial" w:cs="Arial"/>
        </w:rPr>
        <w:t>.</w:t>
      </w:r>
    </w:p>
    <w:p w:rsidR="0097743D" w:rsidRPr="000A190C" w:rsidRDefault="0097743D" w:rsidP="0097743D">
      <w:pPr>
        <w:shd w:val="clear" w:color="auto" w:fill="DDD9C3" w:themeFill="background2" w:themeFillShade="E6"/>
        <w:tabs>
          <w:tab w:val="left" w:pos="5910"/>
        </w:tabs>
        <w:rPr>
          <w:rFonts w:ascii="Arial" w:hAnsi="Arial" w:cs="Arial"/>
        </w:rPr>
      </w:pPr>
    </w:p>
    <w:p w:rsidR="0097743D" w:rsidRPr="008940A1" w:rsidRDefault="0097743D" w:rsidP="0097743D">
      <w:pPr>
        <w:shd w:val="clear" w:color="auto" w:fill="DDD9C3" w:themeFill="background2" w:themeFillShade="E6"/>
        <w:tabs>
          <w:tab w:val="left" w:pos="5910"/>
        </w:tabs>
        <w:rPr>
          <w:rFonts w:ascii="Arial" w:hAnsi="Arial" w:cs="Arial"/>
        </w:rPr>
      </w:pPr>
      <w:r w:rsidRPr="0063383F">
        <w:rPr>
          <w:rFonts w:ascii="Arial" w:hAnsi="Arial" w:cs="Arial"/>
          <w:b/>
          <w:i/>
        </w:rPr>
        <w:t>Длинный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8940A1">
        <w:rPr>
          <w:rFonts w:ascii="Arial" w:hAnsi="Arial" w:cs="Arial"/>
          <w:i/>
        </w:rPr>
        <w:t>Попадание:</w:t>
      </w:r>
      <w:r w:rsidRPr="008940A1">
        <w:rPr>
          <w:rFonts w:ascii="Arial" w:hAnsi="Arial" w:cs="Arial"/>
        </w:rPr>
        <w:t xml:space="preserve"> </w:t>
      </w:r>
      <w:r>
        <w:rPr>
          <w:rFonts w:ascii="Arial" w:hAnsi="Arial" w:cs="Arial"/>
        </w:rPr>
        <w:t>Рубящий урон 7 (1к8 + 3)</w:t>
      </w:r>
      <w:r w:rsidRPr="008940A1">
        <w:rPr>
          <w:rFonts w:ascii="Arial" w:hAnsi="Arial" w:cs="Arial"/>
        </w:rPr>
        <w:t xml:space="preserve">, </w:t>
      </w:r>
      <w:r>
        <w:rPr>
          <w:rFonts w:ascii="Arial" w:hAnsi="Arial" w:cs="Arial"/>
        </w:rPr>
        <w:t>или рубящий урон 8 (1к10 + 3)</w:t>
      </w:r>
      <w:r w:rsidRPr="008940A1">
        <w:rPr>
          <w:rFonts w:ascii="Arial" w:hAnsi="Arial" w:cs="Arial"/>
        </w:rPr>
        <w:t>, если используется двумя руками.</w:t>
      </w:r>
    </w:p>
    <w:p w:rsidR="0097743D" w:rsidRPr="008940A1" w:rsidRDefault="0097743D" w:rsidP="0097743D">
      <w:pPr>
        <w:shd w:val="clear" w:color="auto" w:fill="DDD9C3" w:themeFill="background2" w:themeFillShade="E6"/>
        <w:tabs>
          <w:tab w:val="left" w:pos="5910"/>
        </w:tabs>
        <w:rPr>
          <w:rFonts w:ascii="Arial" w:hAnsi="Arial" w:cs="Arial"/>
        </w:rPr>
      </w:pPr>
    </w:p>
    <w:p w:rsidR="0097743D" w:rsidRPr="00B91D62" w:rsidRDefault="0097743D" w:rsidP="0097743D">
      <w:pPr>
        <w:shd w:val="clear" w:color="auto" w:fill="DDD9C3" w:themeFill="background2" w:themeFillShade="E6"/>
        <w:tabs>
          <w:tab w:val="left" w:pos="5910"/>
        </w:tabs>
        <w:rPr>
          <w:rFonts w:ascii="Arial" w:hAnsi="Arial" w:cs="Arial"/>
        </w:rPr>
      </w:pPr>
      <w:r w:rsidRPr="00B067DF">
        <w:rPr>
          <w:rFonts w:ascii="Arial" w:hAnsi="Arial" w:cs="Arial"/>
          <w:b/>
          <w:i/>
        </w:rPr>
        <w:t>Короткий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6 (1к6 + 3)</w:t>
      </w:r>
      <w:r w:rsidRPr="00B91D62">
        <w:rPr>
          <w:rFonts w:ascii="Arial" w:hAnsi="Arial" w:cs="Arial"/>
        </w:rPr>
        <w:t>.</w:t>
      </w:r>
    </w:p>
    <w:p w:rsidR="0097743D" w:rsidRPr="00B91D62" w:rsidRDefault="0097743D" w:rsidP="0097743D">
      <w:pPr>
        <w:shd w:val="clear" w:color="auto" w:fill="DDD9C3" w:themeFill="background2" w:themeFillShade="E6"/>
        <w:tabs>
          <w:tab w:val="left" w:pos="5910"/>
        </w:tabs>
        <w:rPr>
          <w:rFonts w:ascii="Arial" w:hAnsi="Arial" w:cs="Arial"/>
        </w:rPr>
      </w:pPr>
    </w:p>
    <w:p w:rsidR="0097743D" w:rsidRPr="001E56F8" w:rsidRDefault="0097743D" w:rsidP="0097743D">
      <w:pPr>
        <w:shd w:val="clear" w:color="auto" w:fill="DDD9C3" w:themeFill="background2" w:themeFillShade="E6"/>
        <w:tabs>
          <w:tab w:val="left" w:pos="5910"/>
        </w:tabs>
        <w:rPr>
          <w:rFonts w:ascii="Arial" w:hAnsi="Arial" w:cs="Arial"/>
        </w:rPr>
      </w:pPr>
      <w:r w:rsidRPr="00844FD9">
        <w:rPr>
          <w:rFonts w:ascii="Arial" w:hAnsi="Arial" w:cs="Arial"/>
          <w:b/>
          <w:i/>
        </w:rPr>
        <w:t>Тяжёлый арбалет</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+3 к попаданию, дистанция 100/400 фт., одна цель. </w:t>
      </w:r>
      <w:r w:rsidRPr="001E56F8">
        <w:rPr>
          <w:rFonts w:ascii="Arial" w:hAnsi="Arial" w:cs="Arial"/>
          <w:i/>
        </w:rPr>
        <w:t>Попадание:</w:t>
      </w:r>
      <w:r w:rsidRPr="001E56F8">
        <w:rPr>
          <w:rFonts w:ascii="Arial" w:hAnsi="Arial" w:cs="Arial"/>
        </w:rPr>
        <w:t xml:space="preserve"> </w:t>
      </w:r>
      <w:r>
        <w:rPr>
          <w:rFonts w:ascii="Arial" w:hAnsi="Arial" w:cs="Arial"/>
        </w:rPr>
        <w:t>Колющий урон 6 (1к10 + 1)</w:t>
      </w:r>
      <w:r w:rsidRPr="001E56F8">
        <w:rPr>
          <w:rFonts w:ascii="Arial" w:hAnsi="Arial" w:cs="Arial"/>
        </w:rPr>
        <w:t>.</w:t>
      </w:r>
    </w:p>
    <w:p w:rsidR="0097743D" w:rsidRPr="001E56F8" w:rsidRDefault="0097743D" w:rsidP="0097743D">
      <w:pPr>
        <w:shd w:val="clear" w:color="auto" w:fill="DDD9C3" w:themeFill="background2" w:themeFillShade="E6"/>
        <w:tabs>
          <w:tab w:val="left" w:pos="5910"/>
        </w:tabs>
        <w:rPr>
          <w:rFonts w:ascii="Arial" w:hAnsi="Arial" w:cs="Arial"/>
        </w:rPr>
      </w:pPr>
    </w:p>
    <w:p w:rsidR="0097743D" w:rsidRPr="00AD57A8" w:rsidRDefault="0097743D" w:rsidP="0097743D">
      <w:pPr>
        <w:shd w:val="clear" w:color="auto" w:fill="DDD9C3" w:themeFill="background2" w:themeFillShade="E6"/>
        <w:tabs>
          <w:tab w:val="left" w:pos="5910"/>
        </w:tabs>
        <w:rPr>
          <w:rFonts w:ascii="Arial" w:hAnsi="Arial" w:cs="Arial"/>
        </w:rPr>
      </w:pPr>
      <w:r w:rsidRPr="001E56F8">
        <w:rPr>
          <w:rFonts w:ascii="Arial" w:hAnsi="Arial" w:cs="Arial"/>
          <w:b/>
          <w:i/>
        </w:rPr>
        <w:t>Огненное дыхание (перезарядка 5–6).</w:t>
      </w:r>
      <w:r w:rsidRPr="001E56F8">
        <w:rPr>
          <w:rFonts w:ascii="Arial" w:hAnsi="Arial" w:cs="Arial"/>
        </w:rPr>
        <w:t xml:space="preserve"> </w:t>
      </w:r>
      <w:r>
        <w:rPr>
          <w:rFonts w:ascii="Arial" w:hAnsi="Arial" w:cs="Arial"/>
        </w:rPr>
        <w:t>Ветеран выдыхает огонь</w:t>
      </w:r>
      <w:r w:rsidRPr="001E56F8">
        <w:rPr>
          <w:rFonts w:ascii="Arial" w:hAnsi="Arial" w:cs="Arial"/>
        </w:rPr>
        <w:t xml:space="preserve"> 15-футовым конусом.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 xml:space="preserve">Ловкости со Сл </w:t>
      </w:r>
      <w:r w:rsidRPr="00AD57A8">
        <w:rPr>
          <w:rFonts w:ascii="Arial" w:hAnsi="Arial" w:cs="Arial"/>
        </w:rPr>
        <w:t xml:space="preserve">15, </w:t>
      </w:r>
      <w:r w:rsidRPr="00070ED2">
        <w:rPr>
          <w:rFonts w:ascii="Arial" w:hAnsi="Arial" w:cs="Arial"/>
        </w:rPr>
        <w:t>получая урон огнём 24 (7к6)</w:t>
      </w:r>
      <w:r w:rsidRPr="00AD57A8">
        <w:rPr>
          <w:rFonts w:ascii="Arial" w:hAnsi="Arial" w:cs="Arial"/>
        </w:rPr>
        <w:t xml:space="preserve"> при провале, или половину этого урона при </w:t>
      </w:r>
      <w:commentRangeStart w:id="45"/>
      <w:r w:rsidRPr="00AD57A8">
        <w:rPr>
          <w:rFonts w:ascii="Arial" w:hAnsi="Arial" w:cs="Arial"/>
        </w:rPr>
        <w:t>успехе</w:t>
      </w:r>
      <w:commentRangeEnd w:id="45"/>
      <w:r>
        <w:rPr>
          <w:rStyle w:val="a7"/>
        </w:rPr>
        <w:commentReference w:id="45"/>
      </w:r>
      <w:r w:rsidRPr="00AD57A8">
        <w:rPr>
          <w:rFonts w:ascii="Arial" w:hAnsi="Arial" w:cs="Arial"/>
        </w:rPr>
        <w:t>.</w:t>
      </w:r>
    </w:p>
    <w:p w:rsidR="00995CBF" w:rsidRPr="0097743D" w:rsidRDefault="0097743D" w:rsidP="0097743D">
      <w:pPr>
        <w:pStyle w:val="1"/>
        <w:rPr>
          <w:lang w:val="ru-RU"/>
        </w:rPr>
      </w:pPr>
      <w:r w:rsidRPr="0097743D">
        <w:rPr>
          <w:lang w:val="ru-RU"/>
        </w:rPr>
        <w:br w:type="column"/>
      </w:r>
      <w:r w:rsidRPr="006C79F4">
        <w:rPr>
          <w:lang w:val="ru-RU"/>
        </w:rPr>
        <w:lastRenderedPageBreak/>
        <w:t>Полудракон</w:t>
      </w:r>
    </w:p>
    <w:p w:rsidR="00995CBF" w:rsidRPr="00BB6F00" w:rsidRDefault="006C79F4" w:rsidP="00BB6F00">
      <w:pPr>
        <w:tabs>
          <w:tab w:val="left" w:pos="5910"/>
        </w:tabs>
        <w:spacing w:line="200" w:lineRule="exact"/>
        <w:rPr>
          <w:spacing w:val="-6"/>
        </w:rPr>
      </w:pPr>
      <w:r w:rsidRPr="00BB6F00">
        <w:rPr>
          <w:spacing w:val="-6"/>
        </w:rPr>
        <w:t>Если</w:t>
      </w:r>
      <w:r w:rsidR="00995CBF" w:rsidRPr="00BB6F00">
        <w:rPr>
          <w:spacing w:val="-6"/>
        </w:rPr>
        <w:t xml:space="preserve"> дракон </w:t>
      </w:r>
      <w:r w:rsidRPr="00BB6F00">
        <w:rPr>
          <w:spacing w:val="-6"/>
        </w:rPr>
        <w:t>в изменённом</w:t>
      </w:r>
      <w:r w:rsidR="00995CBF" w:rsidRPr="00BB6F00">
        <w:rPr>
          <w:spacing w:val="-6"/>
        </w:rPr>
        <w:t xml:space="preserve"> </w:t>
      </w:r>
      <w:r w:rsidRPr="00BB6F00">
        <w:rPr>
          <w:spacing w:val="-6"/>
        </w:rPr>
        <w:t>облике</w:t>
      </w:r>
      <w:r w:rsidR="00995CBF" w:rsidRPr="00BB6F00">
        <w:rPr>
          <w:spacing w:val="-6"/>
        </w:rPr>
        <w:t xml:space="preserve"> спаривается с другим существом, их союз иногда порождает </w:t>
      </w:r>
      <w:r w:rsidRPr="00BB6F00">
        <w:rPr>
          <w:spacing w:val="-6"/>
        </w:rPr>
        <w:t>полудракона. Существо может так</w:t>
      </w:r>
      <w:r w:rsidR="00995CBF" w:rsidRPr="00BB6F00">
        <w:rPr>
          <w:spacing w:val="-6"/>
        </w:rPr>
        <w:t>же трансформироваться в него в результате заклинания сумасшедшего волшебника, или ритуала омовения в драконьей крови. Во всех этих случаях результатом становится существо</w:t>
      </w:r>
      <w:r w:rsidRPr="00BB6F00">
        <w:rPr>
          <w:spacing w:val="-6"/>
        </w:rPr>
        <w:t>,</w:t>
      </w:r>
      <w:r w:rsidR="00995CBF" w:rsidRPr="00BB6F00">
        <w:rPr>
          <w:spacing w:val="-6"/>
        </w:rPr>
        <w:t xml:space="preserve"> объединяющее </w:t>
      </w:r>
      <w:r w:rsidRPr="00BB6F00">
        <w:rPr>
          <w:spacing w:val="-6"/>
        </w:rPr>
        <w:t>сущность</w:t>
      </w:r>
      <w:r w:rsidR="00995CBF" w:rsidRPr="00BB6F00">
        <w:rPr>
          <w:spacing w:val="-6"/>
        </w:rPr>
        <w:t xml:space="preserve"> дракона с </w:t>
      </w:r>
      <w:r w:rsidRPr="00BB6F00">
        <w:rPr>
          <w:spacing w:val="-6"/>
        </w:rPr>
        <w:t>обликом</w:t>
      </w:r>
      <w:r w:rsidR="00995CBF" w:rsidRPr="00BB6F00">
        <w:rPr>
          <w:spacing w:val="-6"/>
        </w:rPr>
        <w:t xml:space="preserve"> его изначальной расы. </w:t>
      </w:r>
      <w:r w:rsidRPr="00BB6F00">
        <w:rPr>
          <w:spacing w:val="-6"/>
        </w:rPr>
        <w:t>Каким бы ни было происхождение,</w:t>
      </w:r>
      <w:r w:rsidR="00995CBF" w:rsidRPr="00BB6F00">
        <w:rPr>
          <w:spacing w:val="-6"/>
        </w:rPr>
        <w:t xml:space="preserve"> все полудраконы имеют общие особенности и внешний вид, получают особые чувства, устойчивость к разрушительной энергии и смертоносное дыхание</w:t>
      </w:r>
      <w:r w:rsidRPr="00BB6F00">
        <w:rPr>
          <w:spacing w:val="-6"/>
        </w:rPr>
        <w:t>.</w:t>
      </w:r>
    </w:p>
    <w:p w:rsidR="00995CBF" w:rsidRPr="00BB6F00" w:rsidRDefault="00995CBF" w:rsidP="00BB6F00">
      <w:pPr>
        <w:tabs>
          <w:tab w:val="left" w:pos="5910"/>
        </w:tabs>
        <w:spacing w:line="200" w:lineRule="exact"/>
        <w:ind w:firstLine="284"/>
        <w:rPr>
          <w:spacing w:val="-8"/>
        </w:rPr>
      </w:pPr>
      <w:r w:rsidRPr="00BB6F00">
        <w:rPr>
          <w:b/>
          <w:i/>
          <w:spacing w:val="-8"/>
        </w:rPr>
        <w:t>Драконья натура.</w:t>
      </w:r>
      <w:r w:rsidRPr="00BB6F00">
        <w:rPr>
          <w:spacing w:val="-8"/>
        </w:rPr>
        <w:t xml:space="preserve"> Полудраконы не способны давать потомство естественным пут</w:t>
      </w:r>
      <w:r w:rsidR="006C79F4" w:rsidRPr="00BB6F00">
        <w:rPr>
          <w:spacing w:val="-8"/>
        </w:rPr>
        <w:t>ё</w:t>
      </w:r>
      <w:r w:rsidRPr="00BB6F00">
        <w:rPr>
          <w:spacing w:val="-8"/>
        </w:rPr>
        <w:t xml:space="preserve">м. Те из них, что намерены размножаться, вынуждены прибегать к сторонним методам, почти всегда задействующим магию. Своего рода компенсацией является </w:t>
      </w:r>
      <w:r w:rsidR="005E4B01">
        <w:rPr>
          <w:spacing w:val="-8"/>
        </w:rPr>
        <w:t>долгая</w:t>
      </w:r>
      <w:r w:rsidRPr="00BB6F00">
        <w:rPr>
          <w:spacing w:val="-8"/>
        </w:rPr>
        <w:t xml:space="preserve"> жизнь полудраконов. Если не принимать во внимание несчаст</w:t>
      </w:r>
      <w:r w:rsidR="006C79F4" w:rsidRPr="00BB6F00">
        <w:rPr>
          <w:spacing w:val="-8"/>
        </w:rPr>
        <w:t>ные случаи</w:t>
      </w:r>
      <w:r w:rsidRPr="00BB6F00">
        <w:rPr>
          <w:spacing w:val="-8"/>
        </w:rPr>
        <w:t>, типичный полудракон жив</w:t>
      </w:r>
      <w:r w:rsidR="006C79F4" w:rsidRPr="00BB6F00">
        <w:rPr>
          <w:spacing w:val="-8"/>
        </w:rPr>
        <w:t>ё</w:t>
      </w:r>
      <w:r w:rsidRPr="00BB6F00">
        <w:rPr>
          <w:spacing w:val="-8"/>
        </w:rPr>
        <w:t>т примерно в два раза дольше обычных представителей недраконьей половины своего вида, то есть полудракон-получеловек может прожить более полутора сотен лет.</w:t>
      </w:r>
    </w:p>
    <w:p w:rsidR="00995CBF" w:rsidRPr="00BB6F00" w:rsidRDefault="00995CBF" w:rsidP="00BB6F00">
      <w:pPr>
        <w:tabs>
          <w:tab w:val="left" w:pos="5910"/>
        </w:tabs>
        <w:spacing w:line="200" w:lineRule="exact"/>
        <w:ind w:firstLine="284"/>
        <w:rPr>
          <w:spacing w:val="-6"/>
        </w:rPr>
      </w:pPr>
      <w:r w:rsidRPr="00BB6F00">
        <w:rPr>
          <w:spacing w:val="-6"/>
        </w:rPr>
        <w:t xml:space="preserve">Полудраконы наследуют черты характера своих </w:t>
      </w:r>
      <w:r w:rsidR="006C79F4" w:rsidRPr="00BB6F00">
        <w:rPr>
          <w:spacing w:val="-6"/>
        </w:rPr>
        <w:t>драконьих</w:t>
      </w:r>
      <w:r w:rsidRPr="00BB6F00">
        <w:rPr>
          <w:spacing w:val="-6"/>
        </w:rPr>
        <w:t xml:space="preserve"> предков, </w:t>
      </w:r>
      <w:r w:rsidR="006C79F4" w:rsidRPr="00BB6F00">
        <w:rPr>
          <w:spacing w:val="-6"/>
        </w:rPr>
        <w:t>так что</w:t>
      </w:r>
      <w:r w:rsidRPr="00BB6F00">
        <w:rPr>
          <w:spacing w:val="-6"/>
        </w:rPr>
        <w:t xml:space="preserve"> золотые полудраконы зачастую скромны и скрытны, в то время как медные полудраконы проказливы и игривы. Зел</w:t>
      </w:r>
      <w:r w:rsidR="006C79F4" w:rsidRPr="00BB6F00">
        <w:rPr>
          <w:spacing w:val="-6"/>
        </w:rPr>
        <w:t>ё</w:t>
      </w:r>
      <w:r w:rsidRPr="00BB6F00">
        <w:rPr>
          <w:spacing w:val="-6"/>
        </w:rPr>
        <w:t>ные полудраконы лживы, а белые являют</w:t>
      </w:r>
      <w:r w:rsidR="006C79F4" w:rsidRPr="00BB6F00">
        <w:rPr>
          <w:spacing w:val="-6"/>
        </w:rPr>
        <w:t>ся</w:t>
      </w:r>
      <w:r w:rsidRPr="00BB6F00">
        <w:rPr>
          <w:spacing w:val="-6"/>
        </w:rPr>
        <w:t xml:space="preserve"> </w:t>
      </w:r>
      <w:r w:rsidR="005E4B01">
        <w:rPr>
          <w:spacing w:val="-6"/>
        </w:rPr>
        <w:t>тупыми</w:t>
      </w:r>
      <w:r w:rsidRPr="00BB6F00">
        <w:rPr>
          <w:spacing w:val="-6"/>
        </w:rPr>
        <w:t xml:space="preserve"> громил</w:t>
      </w:r>
      <w:r w:rsidR="006C79F4" w:rsidRPr="00BB6F00">
        <w:rPr>
          <w:spacing w:val="-6"/>
        </w:rPr>
        <w:t>ами</w:t>
      </w:r>
      <w:r w:rsidRPr="00BB6F00">
        <w:rPr>
          <w:spacing w:val="-6"/>
        </w:rPr>
        <w:t>. Эти чер</w:t>
      </w:r>
      <w:r w:rsidR="006C79F4" w:rsidRPr="00BB6F00">
        <w:rPr>
          <w:spacing w:val="-6"/>
        </w:rPr>
        <w:t>т</w:t>
      </w:r>
      <w:r w:rsidRPr="00BB6F00">
        <w:rPr>
          <w:spacing w:val="-6"/>
        </w:rPr>
        <w:t>ы сдерживаются второй половиной природы полудракон</w:t>
      </w:r>
      <w:r w:rsidR="006C79F4" w:rsidRPr="00BB6F00">
        <w:rPr>
          <w:spacing w:val="-6"/>
        </w:rPr>
        <w:t>а</w:t>
      </w:r>
      <w:r w:rsidRPr="00BB6F00">
        <w:rPr>
          <w:spacing w:val="-6"/>
        </w:rPr>
        <w:t>, но жадность, высокомерие и паранойя зачастую свойственны даже добрым полудраконам.</w:t>
      </w:r>
    </w:p>
    <w:p w:rsidR="00995CBF" w:rsidRPr="00BB6F00" w:rsidRDefault="00995CBF" w:rsidP="00BB6F00">
      <w:pPr>
        <w:tabs>
          <w:tab w:val="left" w:pos="5910"/>
        </w:tabs>
        <w:spacing w:line="200" w:lineRule="exact"/>
        <w:rPr>
          <w:spacing w:val="-6"/>
        </w:rPr>
      </w:pPr>
    </w:p>
    <w:p w:rsidR="00995CBF" w:rsidRDefault="006C79F4" w:rsidP="006C79F4">
      <w:pPr>
        <w:pStyle w:val="23"/>
      </w:pPr>
      <w:r>
        <w:t>Шаблон полудракона</w:t>
      </w:r>
    </w:p>
    <w:p w:rsidR="00995CBF" w:rsidRPr="00BB6F00" w:rsidRDefault="006C79F4" w:rsidP="00BB6F00">
      <w:pPr>
        <w:tabs>
          <w:tab w:val="left" w:pos="5910"/>
        </w:tabs>
        <w:spacing w:line="200" w:lineRule="exact"/>
        <w:rPr>
          <w:spacing w:val="-6"/>
          <w:szCs w:val="18"/>
        </w:rPr>
      </w:pPr>
      <w:r w:rsidRPr="00BB6F00">
        <w:rPr>
          <w:spacing w:val="-6"/>
          <w:szCs w:val="18"/>
        </w:rPr>
        <w:t>Полудраконом могут стать великаны, гуманоиды, з</w:t>
      </w:r>
      <w:r w:rsidR="00995CBF" w:rsidRPr="00BB6F00">
        <w:rPr>
          <w:spacing w:val="-6"/>
          <w:szCs w:val="18"/>
        </w:rPr>
        <w:t>вер</w:t>
      </w:r>
      <w:r w:rsidRPr="00BB6F00">
        <w:rPr>
          <w:spacing w:val="-6"/>
          <w:szCs w:val="18"/>
        </w:rPr>
        <w:t>и</w:t>
      </w:r>
      <w:r w:rsidR="00995CBF" w:rsidRPr="00BB6F00">
        <w:rPr>
          <w:spacing w:val="-6"/>
          <w:szCs w:val="18"/>
        </w:rPr>
        <w:t xml:space="preserve"> и </w:t>
      </w:r>
      <w:r w:rsidRPr="00BB6F00">
        <w:rPr>
          <w:spacing w:val="-6"/>
          <w:szCs w:val="18"/>
        </w:rPr>
        <w:t>монстры</w:t>
      </w:r>
      <w:r w:rsidR="00995CBF" w:rsidRPr="00BB6F00">
        <w:rPr>
          <w:spacing w:val="-6"/>
          <w:szCs w:val="18"/>
        </w:rPr>
        <w:t>. Когда существо становится полудраконом, оно сохраняет вс</w:t>
      </w:r>
      <w:r w:rsidRPr="00BB6F00">
        <w:rPr>
          <w:spacing w:val="-6"/>
          <w:szCs w:val="18"/>
        </w:rPr>
        <w:t>ю</w:t>
      </w:r>
      <w:r w:rsidR="00995CBF" w:rsidRPr="00BB6F00">
        <w:rPr>
          <w:spacing w:val="-6"/>
          <w:szCs w:val="18"/>
        </w:rPr>
        <w:t xml:space="preserve"> сво</w:t>
      </w:r>
      <w:r w:rsidRPr="00BB6F00">
        <w:rPr>
          <w:spacing w:val="-6"/>
          <w:szCs w:val="18"/>
        </w:rPr>
        <w:t>ю</w:t>
      </w:r>
      <w:r w:rsidR="00995CBF" w:rsidRPr="00BB6F00">
        <w:rPr>
          <w:spacing w:val="-6"/>
          <w:szCs w:val="18"/>
        </w:rPr>
        <w:t xml:space="preserve"> статистик</w:t>
      </w:r>
      <w:r w:rsidRPr="00BB6F00">
        <w:rPr>
          <w:spacing w:val="-6"/>
          <w:szCs w:val="18"/>
        </w:rPr>
        <w:t>у</w:t>
      </w:r>
      <w:r w:rsidR="00995CBF" w:rsidRPr="00BB6F00">
        <w:rPr>
          <w:spacing w:val="-6"/>
          <w:szCs w:val="18"/>
        </w:rPr>
        <w:t xml:space="preserve">, кроме </w:t>
      </w:r>
      <w:r w:rsidRPr="00BB6F00">
        <w:rPr>
          <w:spacing w:val="-6"/>
          <w:szCs w:val="18"/>
        </w:rPr>
        <w:t>того, что описано</w:t>
      </w:r>
      <w:r w:rsidR="00995CBF" w:rsidRPr="00BB6F00">
        <w:rPr>
          <w:spacing w:val="-6"/>
          <w:szCs w:val="18"/>
        </w:rPr>
        <w:t xml:space="preserve"> ниже.</w:t>
      </w:r>
    </w:p>
    <w:p w:rsidR="00995CBF" w:rsidRPr="00BB6F00" w:rsidRDefault="006C79F4" w:rsidP="00BB6F00">
      <w:pPr>
        <w:tabs>
          <w:tab w:val="left" w:pos="5910"/>
        </w:tabs>
        <w:spacing w:line="200" w:lineRule="exact"/>
        <w:ind w:firstLine="284"/>
        <w:rPr>
          <w:spacing w:val="-6"/>
          <w:szCs w:val="18"/>
        </w:rPr>
      </w:pPr>
      <w:r w:rsidRPr="00BB6F00">
        <w:rPr>
          <w:b/>
          <w:i/>
          <w:spacing w:val="-6"/>
          <w:szCs w:val="18"/>
        </w:rPr>
        <w:t>Чувства</w:t>
      </w:r>
      <w:r w:rsidR="00995CBF" w:rsidRPr="00BB6F00">
        <w:rPr>
          <w:b/>
          <w:i/>
          <w:spacing w:val="-6"/>
          <w:szCs w:val="18"/>
        </w:rPr>
        <w:t>.</w:t>
      </w:r>
      <w:r w:rsidR="00995CBF" w:rsidRPr="00BB6F00">
        <w:rPr>
          <w:spacing w:val="-6"/>
          <w:szCs w:val="18"/>
        </w:rPr>
        <w:t xml:space="preserve"> Полуд</w:t>
      </w:r>
      <w:r w:rsidRPr="00BB6F00">
        <w:rPr>
          <w:spacing w:val="-6"/>
          <w:szCs w:val="18"/>
        </w:rPr>
        <w:t>ракон</w:t>
      </w:r>
      <w:r w:rsidR="00995CBF" w:rsidRPr="00BB6F00">
        <w:rPr>
          <w:spacing w:val="-6"/>
          <w:szCs w:val="18"/>
        </w:rPr>
        <w:t xml:space="preserve"> </w:t>
      </w:r>
      <w:r w:rsidRPr="00BB6F00">
        <w:rPr>
          <w:spacing w:val="-6"/>
          <w:szCs w:val="18"/>
        </w:rPr>
        <w:t>получает</w:t>
      </w:r>
      <w:r w:rsidR="00995CBF" w:rsidRPr="00BB6F00">
        <w:rPr>
          <w:spacing w:val="-6"/>
          <w:szCs w:val="18"/>
        </w:rPr>
        <w:t xml:space="preserve"> слеп</w:t>
      </w:r>
      <w:r w:rsidRPr="00BB6F00">
        <w:rPr>
          <w:spacing w:val="-6"/>
          <w:szCs w:val="18"/>
        </w:rPr>
        <w:t>ое зрение</w:t>
      </w:r>
      <w:r w:rsidR="00995CBF" w:rsidRPr="00BB6F00">
        <w:rPr>
          <w:spacing w:val="-6"/>
          <w:szCs w:val="18"/>
        </w:rPr>
        <w:t xml:space="preserve"> в радиусе 10 футов и т</w:t>
      </w:r>
      <w:r w:rsidRPr="00BB6F00">
        <w:rPr>
          <w:spacing w:val="-6"/>
          <w:szCs w:val="18"/>
        </w:rPr>
        <w:t>ё</w:t>
      </w:r>
      <w:r w:rsidR="00995CBF" w:rsidRPr="00BB6F00">
        <w:rPr>
          <w:spacing w:val="-6"/>
          <w:szCs w:val="18"/>
        </w:rPr>
        <w:t>мн</w:t>
      </w:r>
      <w:r w:rsidRPr="00BB6F00">
        <w:rPr>
          <w:spacing w:val="-6"/>
          <w:szCs w:val="18"/>
        </w:rPr>
        <w:t>ое зрение</w:t>
      </w:r>
      <w:r w:rsidR="00995CBF" w:rsidRPr="00BB6F00">
        <w:rPr>
          <w:spacing w:val="-6"/>
          <w:szCs w:val="18"/>
        </w:rPr>
        <w:t xml:space="preserve"> в радиусе 60 футов.</w:t>
      </w:r>
    </w:p>
    <w:p w:rsidR="00995CBF" w:rsidRPr="00BB6F00" w:rsidRDefault="00995CBF" w:rsidP="00BB6F00">
      <w:pPr>
        <w:tabs>
          <w:tab w:val="left" w:pos="5910"/>
        </w:tabs>
        <w:spacing w:line="200" w:lineRule="exact"/>
        <w:ind w:firstLine="284"/>
        <w:rPr>
          <w:spacing w:val="-6"/>
          <w:szCs w:val="18"/>
        </w:rPr>
      </w:pPr>
      <w:r w:rsidRPr="00BB6F00">
        <w:rPr>
          <w:b/>
          <w:i/>
          <w:spacing w:val="-6"/>
          <w:szCs w:val="18"/>
        </w:rPr>
        <w:t>Сопротивл</w:t>
      </w:r>
      <w:r w:rsidR="006C79F4" w:rsidRPr="00BB6F00">
        <w:rPr>
          <w:b/>
          <w:i/>
          <w:spacing w:val="-6"/>
          <w:szCs w:val="18"/>
        </w:rPr>
        <w:t>ение</w:t>
      </w:r>
      <w:r w:rsidRPr="00BB6F00">
        <w:rPr>
          <w:b/>
          <w:i/>
          <w:spacing w:val="-6"/>
          <w:szCs w:val="18"/>
        </w:rPr>
        <w:t>.</w:t>
      </w:r>
      <w:r w:rsidR="006C79F4" w:rsidRPr="00BB6F00">
        <w:rPr>
          <w:spacing w:val="-6"/>
          <w:szCs w:val="18"/>
        </w:rPr>
        <w:t xml:space="preserve"> Полудракон</w:t>
      </w:r>
      <w:r w:rsidRPr="00BB6F00">
        <w:rPr>
          <w:spacing w:val="-6"/>
          <w:szCs w:val="18"/>
        </w:rPr>
        <w:t xml:space="preserve"> </w:t>
      </w:r>
      <w:r w:rsidR="006C79F4" w:rsidRPr="00BB6F00">
        <w:rPr>
          <w:spacing w:val="-6"/>
          <w:szCs w:val="18"/>
        </w:rPr>
        <w:t>получает</w:t>
      </w:r>
      <w:r w:rsidRPr="00BB6F00">
        <w:rPr>
          <w:spacing w:val="-6"/>
          <w:szCs w:val="18"/>
        </w:rPr>
        <w:t xml:space="preserve"> сопротивл</w:t>
      </w:r>
      <w:r w:rsidR="006C79F4" w:rsidRPr="00BB6F00">
        <w:rPr>
          <w:spacing w:val="-6"/>
          <w:szCs w:val="18"/>
        </w:rPr>
        <w:t>ение</w:t>
      </w:r>
      <w:r w:rsidRPr="00BB6F00">
        <w:rPr>
          <w:spacing w:val="-6"/>
          <w:szCs w:val="18"/>
        </w:rPr>
        <w:t xml:space="preserve"> к </w:t>
      </w:r>
      <w:r w:rsidR="006C79F4" w:rsidRPr="00BB6F00">
        <w:rPr>
          <w:spacing w:val="-6"/>
          <w:szCs w:val="18"/>
        </w:rPr>
        <w:t>виду</w:t>
      </w:r>
      <w:r w:rsidRPr="00BB6F00">
        <w:rPr>
          <w:spacing w:val="-6"/>
          <w:szCs w:val="18"/>
        </w:rPr>
        <w:t xml:space="preserve"> урона, определяемому </w:t>
      </w:r>
      <w:r w:rsidR="006C79F4" w:rsidRPr="00BB6F00">
        <w:rPr>
          <w:spacing w:val="-6"/>
          <w:szCs w:val="18"/>
        </w:rPr>
        <w:t>его</w:t>
      </w:r>
      <w:r w:rsidRPr="00BB6F00">
        <w:rPr>
          <w:spacing w:val="-6"/>
          <w:szCs w:val="18"/>
        </w:rPr>
        <w:t xml:space="preserve"> цветом.</w:t>
      </w:r>
    </w:p>
    <w:p w:rsidR="006C79F4" w:rsidRPr="00BB6F00" w:rsidRDefault="006C79F4" w:rsidP="00BB6F00">
      <w:pPr>
        <w:tabs>
          <w:tab w:val="left" w:pos="5910"/>
        </w:tabs>
        <w:spacing w:line="200" w:lineRule="exact"/>
        <w:ind w:firstLine="284"/>
        <w:rPr>
          <w:spacing w:val="-6"/>
          <w:szCs w:val="18"/>
        </w:rPr>
      </w:pPr>
    </w:p>
    <w:tbl>
      <w:tblPr>
        <w:tblStyle w:val="a4"/>
        <w:tblW w:w="0" w:type="auto"/>
        <w:tblLook w:val="04A0" w:firstRow="1" w:lastRow="0" w:firstColumn="1" w:lastColumn="0" w:noHBand="0" w:noVBand="1"/>
      </w:tblPr>
      <w:tblGrid>
        <w:gridCol w:w="2703"/>
        <w:gridCol w:w="1361"/>
      </w:tblGrid>
      <w:tr w:rsidR="004904DC" w:rsidRPr="00BB6F00" w:rsidTr="004904DC">
        <w:tc>
          <w:tcPr>
            <w:tcW w:w="0" w:type="auto"/>
          </w:tcPr>
          <w:p w:rsidR="004904DC" w:rsidRPr="00BB6F00" w:rsidRDefault="004904DC" w:rsidP="00BB6F00">
            <w:pPr>
              <w:tabs>
                <w:tab w:val="clear" w:pos="1701"/>
              </w:tabs>
              <w:spacing w:line="200" w:lineRule="exact"/>
              <w:rPr>
                <w:b/>
                <w:szCs w:val="18"/>
              </w:rPr>
            </w:pPr>
            <w:r w:rsidRPr="00BB6F00">
              <w:rPr>
                <w:b/>
                <w:szCs w:val="18"/>
              </w:rPr>
              <w:t>Цвет</w:t>
            </w:r>
          </w:p>
        </w:tc>
        <w:tc>
          <w:tcPr>
            <w:tcW w:w="0" w:type="auto"/>
          </w:tcPr>
          <w:p w:rsidR="004904DC" w:rsidRPr="00BB6F00" w:rsidRDefault="004904DC" w:rsidP="00BB6F00">
            <w:pPr>
              <w:tabs>
                <w:tab w:val="clear" w:pos="1701"/>
              </w:tabs>
              <w:spacing w:line="200" w:lineRule="exact"/>
              <w:rPr>
                <w:b/>
                <w:szCs w:val="18"/>
              </w:rPr>
            </w:pPr>
            <w:r w:rsidRPr="00BB6F00">
              <w:rPr>
                <w:b/>
                <w:szCs w:val="18"/>
              </w:rPr>
              <w:t>Вид урона</w:t>
            </w:r>
          </w:p>
        </w:tc>
      </w:tr>
      <w:tr w:rsidR="004904DC" w:rsidRPr="00BB6F00" w:rsidTr="004904DC">
        <w:tc>
          <w:tcPr>
            <w:tcW w:w="0" w:type="auto"/>
          </w:tcPr>
          <w:p w:rsidR="004904DC" w:rsidRPr="00BB6F00" w:rsidRDefault="004904DC" w:rsidP="00BB6F00">
            <w:pPr>
              <w:tabs>
                <w:tab w:val="clear" w:pos="1701"/>
              </w:tabs>
              <w:spacing w:line="200" w:lineRule="exact"/>
              <w:rPr>
                <w:szCs w:val="18"/>
              </w:rPr>
            </w:pPr>
            <w:r w:rsidRPr="00BB6F00">
              <w:rPr>
                <w:szCs w:val="18"/>
              </w:rPr>
              <w:t xml:space="preserve">Белый или серебряный </w:t>
            </w:r>
          </w:p>
        </w:tc>
        <w:tc>
          <w:tcPr>
            <w:tcW w:w="0" w:type="auto"/>
          </w:tcPr>
          <w:p w:rsidR="004904DC" w:rsidRPr="00BB6F00" w:rsidRDefault="004904DC" w:rsidP="00BB6F00">
            <w:pPr>
              <w:tabs>
                <w:tab w:val="clear" w:pos="1701"/>
              </w:tabs>
              <w:spacing w:line="200" w:lineRule="exact"/>
              <w:rPr>
                <w:szCs w:val="18"/>
              </w:rPr>
            </w:pPr>
            <w:r w:rsidRPr="00BB6F00">
              <w:rPr>
                <w:szCs w:val="18"/>
              </w:rPr>
              <w:t>Холод</w:t>
            </w:r>
          </w:p>
        </w:tc>
      </w:tr>
      <w:tr w:rsidR="004904DC" w:rsidRPr="00BB6F00" w:rsidTr="004904DC">
        <w:tc>
          <w:tcPr>
            <w:tcW w:w="0" w:type="auto"/>
          </w:tcPr>
          <w:p w:rsidR="004904DC" w:rsidRPr="00BB6F00" w:rsidRDefault="004904DC" w:rsidP="00BB6F00">
            <w:pPr>
              <w:tabs>
                <w:tab w:val="clear" w:pos="1701"/>
              </w:tabs>
              <w:spacing w:line="200" w:lineRule="exact"/>
              <w:rPr>
                <w:szCs w:val="18"/>
              </w:rPr>
            </w:pPr>
            <w:r w:rsidRPr="00BB6F00">
              <w:rPr>
                <w:szCs w:val="18"/>
              </w:rPr>
              <w:t>Бронзовый или синий</w:t>
            </w:r>
          </w:p>
        </w:tc>
        <w:tc>
          <w:tcPr>
            <w:tcW w:w="0" w:type="auto"/>
          </w:tcPr>
          <w:p w:rsidR="004904DC" w:rsidRPr="00BB6F00" w:rsidRDefault="004904DC" w:rsidP="00BB6F00">
            <w:pPr>
              <w:tabs>
                <w:tab w:val="clear" w:pos="1701"/>
              </w:tabs>
              <w:spacing w:line="200" w:lineRule="exact"/>
              <w:rPr>
                <w:szCs w:val="18"/>
              </w:rPr>
            </w:pPr>
            <w:r w:rsidRPr="00BB6F00">
              <w:rPr>
                <w:szCs w:val="18"/>
              </w:rPr>
              <w:t>Электричество</w:t>
            </w:r>
          </w:p>
        </w:tc>
      </w:tr>
      <w:tr w:rsidR="004904DC" w:rsidRPr="00BB6F00" w:rsidTr="004904DC">
        <w:tc>
          <w:tcPr>
            <w:tcW w:w="0" w:type="auto"/>
          </w:tcPr>
          <w:p w:rsidR="004904DC" w:rsidRPr="00BB6F00" w:rsidRDefault="004904DC" w:rsidP="00BB6F00">
            <w:pPr>
              <w:tabs>
                <w:tab w:val="clear" w:pos="1701"/>
              </w:tabs>
              <w:spacing w:line="200" w:lineRule="exact"/>
              <w:rPr>
                <w:szCs w:val="18"/>
              </w:rPr>
            </w:pPr>
            <w:r w:rsidRPr="00BB6F00">
              <w:rPr>
                <w:szCs w:val="18"/>
              </w:rPr>
              <w:t>Зелёный</w:t>
            </w:r>
          </w:p>
        </w:tc>
        <w:tc>
          <w:tcPr>
            <w:tcW w:w="0" w:type="auto"/>
          </w:tcPr>
          <w:p w:rsidR="004904DC" w:rsidRPr="00BB6F00" w:rsidRDefault="004904DC" w:rsidP="00BB6F00">
            <w:pPr>
              <w:tabs>
                <w:tab w:val="clear" w:pos="1701"/>
              </w:tabs>
              <w:spacing w:line="200" w:lineRule="exact"/>
              <w:rPr>
                <w:szCs w:val="18"/>
              </w:rPr>
            </w:pPr>
            <w:r w:rsidRPr="00BB6F00">
              <w:rPr>
                <w:szCs w:val="18"/>
              </w:rPr>
              <w:t>Яд</w:t>
            </w:r>
          </w:p>
        </w:tc>
      </w:tr>
      <w:tr w:rsidR="004904DC" w:rsidRPr="00BB6F00" w:rsidTr="004904DC">
        <w:tc>
          <w:tcPr>
            <w:tcW w:w="0" w:type="auto"/>
          </w:tcPr>
          <w:p w:rsidR="004904DC" w:rsidRPr="00BB6F00" w:rsidRDefault="004904DC" w:rsidP="00BB6F00">
            <w:pPr>
              <w:tabs>
                <w:tab w:val="clear" w:pos="1701"/>
              </w:tabs>
              <w:spacing w:line="200" w:lineRule="exact"/>
              <w:rPr>
                <w:szCs w:val="18"/>
              </w:rPr>
            </w:pPr>
            <w:r w:rsidRPr="00BB6F00">
              <w:rPr>
                <w:szCs w:val="18"/>
              </w:rPr>
              <w:t xml:space="preserve">Золотой, красный или латунный </w:t>
            </w:r>
          </w:p>
        </w:tc>
        <w:tc>
          <w:tcPr>
            <w:tcW w:w="0" w:type="auto"/>
          </w:tcPr>
          <w:p w:rsidR="004904DC" w:rsidRPr="00BB6F00" w:rsidRDefault="004904DC" w:rsidP="00BB6F00">
            <w:pPr>
              <w:tabs>
                <w:tab w:val="clear" w:pos="1701"/>
              </w:tabs>
              <w:spacing w:line="200" w:lineRule="exact"/>
              <w:rPr>
                <w:szCs w:val="18"/>
              </w:rPr>
            </w:pPr>
            <w:r w:rsidRPr="00BB6F00">
              <w:rPr>
                <w:szCs w:val="18"/>
              </w:rPr>
              <w:t>Огонь</w:t>
            </w:r>
          </w:p>
        </w:tc>
      </w:tr>
      <w:tr w:rsidR="004904DC" w:rsidRPr="00BB6F00" w:rsidTr="004904DC">
        <w:tc>
          <w:tcPr>
            <w:tcW w:w="0" w:type="auto"/>
          </w:tcPr>
          <w:p w:rsidR="004904DC" w:rsidRPr="00BB6F00" w:rsidRDefault="004904DC" w:rsidP="00BB6F00">
            <w:pPr>
              <w:tabs>
                <w:tab w:val="clear" w:pos="1701"/>
              </w:tabs>
              <w:spacing w:line="200" w:lineRule="exact"/>
              <w:rPr>
                <w:szCs w:val="18"/>
              </w:rPr>
            </w:pPr>
            <w:r w:rsidRPr="00BB6F00">
              <w:rPr>
                <w:szCs w:val="18"/>
              </w:rPr>
              <w:t>Медный или чёрный</w:t>
            </w:r>
          </w:p>
        </w:tc>
        <w:tc>
          <w:tcPr>
            <w:tcW w:w="0" w:type="auto"/>
          </w:tcPr>
          <w:p w:rsidR="004904DC" w:rsidRPr="00BB6F00" w:rsidRDefault="004904DC" w:rsidP="00BB6F00">
            <w:pPr>
              <w:tabs>
                <w:tab w:val="clear" w:pos="1701"/>
              </w:tabs>
              <w:spacing w:line="200" w:lineRule="exact"/>
              <w:rPr>
                <w:szCs w:val="18"/>
              </w:rPr>
            </w:pPr>
            <w:r w:rsidRPr="00BB6F00">
              <w:rPr>
                <w:szCs w:val="18"/>
              </w:rPr>
              <w:t>Кислота</w:t>
            </w:r>
          </w:p>
        </w:tc>
      </w:tr>
    </w:tbl>
    <w:p w:rsidR="00995CBF" w:rsidRPr="00BB6F00" w:rsidRDefault="00995CBF" w:rsidP="00BB6F00">
      <w:pPr>
        <w:tabs>
          <w:tab w:val="left" w:pos="5910"/>
        </w:tabs>
        <w:spacing w:line="200" w:lineRule="exact"/>
        <w:rPr>
          <w:szCs w:val="18"/>
        </w:rPr>
      </w:pPr>
    </w:p>
    <w:p w:rsidR="00995CBF" w:rsidRPr="00BB6F00" w:rsidRDefault="00995CBF" w:rsidP="00BB6F00">
      <w:pPr>
        <w:tabs>
          <w:tab w:val="left" w:pos="5910"/>
        </w:tabs>
        <w:spacing w:line="200" w:lineRule="exact"/>
        <w:ind w:firstLine="284"/>
        <w:rPr>
          <w:spacing w:val="-6"/>
          <w:szCs w:val="18"/>
        </w:rPr>
      </w:pPr>
      <w:r w:rsidRPr="00BB6F00">
        <w:rPr>
          <w:b/>
          <w:i/>
          <w:spacing w:val="-6"/>
          <w:szCs w:val="18"/>
        </w:rPr>
        <w:t>Языки.</w:t>
      </w:r>
      <w:r w:rsidRPr="00BB6F00">
        <w:rPr>
          <w:spacing w:val="-6"/>
          <w:szCs w:val="18"/>
        </w:rPr>
        <w:t xml:space="preserve"> Полудраконы говорят на </w:t>
      </w:r>
      <w:r w:rsidR="004904DC" w:rsidRPr="00BB6F00">
        <w:rPr>
          <w:spacing w:val="-6"/>
          <w:szCs w:val="18"/>
        </w:rPr>
        <w:t>Д</w:t>
      </w:r>
      <w:r w:rsidRPr="00BB6F00">
        <w:rPr>
          <w:spacing w:val="-6"/>
          <w:szCs w:val="18"/>
        </w:rPr>
        <w:t>раконьем вдобавок к</w:t>
      </w:r>
      <w:r w:rsidR="004904DC" w:rsidRPr="00BB6F00">
        <w:rPr>
          <w:spacing w:val="-6"/>
          <w:szCs w:val="18"/>
        </w:rPr>
        <w:t>о</w:t>
      </w:r>
      <w:r w:rsidRPr="00BB6F00">
        <w:rPr>
          <w:spacing w:val="-6"/>
          <w:szCs w:val="18"/>
        </w:rPr>
        <w:t xml:space="preserve"> </w:t>
      </w:r>
      <w:r w:rsidR="004904DC" w:rsidRPr="00BB6F00">
        <w:rPr>
          <w:spacing w:val="-6"/>
          <w:szCs w:val="18"/>
        </w:rPr>
        <w:t>всем</w:t>
      </w:r>
      <w:r w:rsidRPr="00BB6F00">
        <w:rPr>
          <w:spacing w:val="-6"/>
          <w:szCs w:val="18"/>
        </w:rPr>
        <w:t xml:space="preserve"> друг</w:t>
      </w:r>
      <w:r w:rsidR="004904DC" w:rsidRPr="00BB6F00">
        <w:rPr>
          <w:spacing w:val="-6"/>
          <w:szCs w:val="18"/>
        </w:rPr>
        <w:t>им</w:t>
      </w:r>
      <w:r w:rsidRPr="00BB6F00">
        <w:rPr>
          <w:spacing w:val="-6"/>
          <w:szCs w:val="18"/>
        </w:rPr>
        <w:t xml:space="preserve"> язык</w:t>
      </w:r>
      <w:r w:rsidR="004904DC" w:rsidRPr="00BB6F00">
        <w:rPr>
          <w:spacing w:val="-6"/>
          <w:szCs w:val="18"/>
        </w:rPr>
        <w:t>ам</w:t>
      </w:r>
      <w:r w:rsidRPr="00BB6F00">
        <w:rPr>
          <w:spacing w:val="-6"/>
          <w:szCs w:val="18"/>
        </w:rPr>
        <w:t>, которым</w:t>
      </w:r>
      <w:r w:rsidR="004904DC" w:rsidRPr="00BB6F00">
        <w:rPr>
          <w:spacing w:val="-6"/>
          <w:szCs w:val="18"/>
        </w:rPr>
        <w:t>и</w:t>
      </w:r>
      <w:r w:rsidRPr="00BB6F00">
        <w:rPr>
          <w:spacing w:val="-6"/>
          <w:szCs w:val="18"/>
        </w:rPr>
        <w:t xml:space="preserve"> владеют.</w:t>
      </w:r>
    </w:p>
    <w:p w:rsidR="004904DC" w:rsidRPr="00BB6F00" w:rsidRDefault="004904DC" w:rsidP="00BB6F00">
      <w:pPr>
        <w:tabs>
          <w:tab w:val="left" w:pos="5910"/>
        </w:tabs>
        <w:spacing w:line="200" w:lineRule="exact"/>
        <w:ind w:firstLine="284"/>
        <w:rPr>
          <w:b/>
          <w:i/>
          <w:spacing w:val="-6"/>
          <w:szCs w:val="18"/>
        </w:rPr>
      </w:pPr>
      <w:commentRangeStart w:id="46"/>
      <w:r w:rsidRPr="00BB6F00">
        <w:rPr>
          <w:b/>
          <w:i/>
          <w:spacing w:val="-6"/>
          <w:szCs w:val="18"/>
        </w:rPr>
        <w:t xml:space="preserve">Показатель опасности: </w:t>
      </w:r>
      <w:r w:rsidRPr="00BB6F00">
        <w:rPr>
          <w:spacing w:val="-6"/>
          <w:szCs w:val="18"/>
        </w:rPr>
        <w:t xml:space="preserve">Для того чтобы избежать пересчёта показателя опасности существа, применяйте этот шаблон только к существам, выполняющим опциональное требование в приведённой ниже таблице оружия дыхания. В противном случае после применения шаблона высчитайте новый показатель опасности, используя правила из </w:t>
      </w:r>
      <w:r w:rsidRPr="00BB6F00">
        <w:rPr>
          <w:i/>
          <w:spacing w:val="-6"/>
          <w:szCs w:val="18"/>
        </w:rPr>
        <w:t>Руководства Мастера</w:t>
      </w:r>
      <w:r w:rsidRPr="00BB6F00">
        <w:rPr>
          <w:spacing w:val="-6"/>
          <w:szCs w:val="18"/>
        </w:rPr>
        <w:t>.</w:t>
      </w:r>
      <w:commentRangeEnd w:id="46"/>
      <w:r w:rsidR="00BB6F00" w:rsidRPr="00BB6F00">
        <w:rPr>
          <w:rStyle w:val="a7"/>
          <w:spacing w:val="-6"/>
          <w:sz w:val="18"/>
          <w:szCs w:val="18"/>
        </w:rPr>
        <w:commentReference w:id="46"/>
      </w:r>
    </w:p>
    <w:p w:rsidR="00995CBF" w:rsidRPr="00BB6F00" w:rsidRDefault="00995CBF" w:rsidP="00BB6F00">
      <w:pPr>
        <w:tabs>
          <w:tab w:val="left" w:pos="5910"/>
        </w:tabs>
        <w:spacing w:line="200" w:lineRule="exact"/>
        <w:ind w:firstLine="284"/>
        <w:rPr>
          <w:spacing w:val="-6"/>
          <w:szCs w:val="18"/>
        </w:rPr>
      </w:pPr>
      <w:r w:rsidRPr="00BB6F00">
        <w:rPr>
          <w:b/>
          <w:i/>
          <w:spacing w:val="-6"/>
          <w:szCs w:val="18"/>
        </w:rPr>
        <w:t xml:space="preserve">Новое действие: </w:t>
      </w:r>
      <w:r w:rsidR="004904DC" w:rsidRPr="00BB6F00">
        <w:rPr>
          <w:b/>
          <w:i/>
          <w:spacing w:val="-6"/>
          <w:szCs w:val="18"/>
        </w:rPr>
        <w:t>О</w:t>
      </w:r>
      <w:r w:rsidRPr="00BB6F00">
        <w:rPr>
          <w:b/>
          <w:i/>
          <w:spacing w:val="-6"/>
          <w:szCs w:val="18"/>
        </w:rPr>
        <w:t>ружие</w:t>
      </w:r>
      <w:r w:rsidR="004904DC" w:rsidRPr="00BB6F00">
        <w:rPr>
          <w:b/>
          <w:i/>
          <w:spacing w:val="-6"/>
          <w:szCs w:val="18"/>
        </w:rPr>
        <w:t xml:space="preserve"> дыхания</w:t>
      </w:r>
      <w:r w:rsidRPr="00BB6F00">
        <w:rPr>
          <w:b/>
          <w:i/>
          <w:spacing w:val="-6"/>
          <w:szCs w:val="18"/>
        </w:rPr>
        <w:t>.</w:t>
      </w:r>
      <w:r w:rsidRPr="00BB6F00">
        <w:rPr>
          <w:spacing w:val="-6"/>
          <w:szCs w:val="18"/>
        </w:rPr>
        <w:t xml:space="preserve"> Полудраконы располагают дыхательным оружием своей драконьей родни. То, как это оружие действует, зависит от размера полудракона.</w:t>
      </w:r>
    </w:p>
    <w:p w:rsidR="00995CBF" w:rsidRPr="00BB6F00" w:rsidRDefault="00995CBF" w:rsidP="00BB6F00">
      <w:pPr>
        <w:tabs>
          <w:tab w:val="left" w:pos="5910"/>
        </w:tabs>
        <w:spacing w:line="200" w:lineRule="exact"/>
        <w:rPr>
          <w:spacing w:val="-6"/>
          <w:szCs w:val="18"/>
        </w:rPr>
      </w:pPr>
    </w:p>
    <w:tbl>
      <w:tblPr>
        <w:tblStyle w:val="a4"/>
        <w:tblW w:w="0" w:type="auto"/>
        <w:tblLook w:val="04A0" w:firstRow="1" w:lastRow="0" w:firstColumn="1" w:lastColumn="0" w:noHBand="0" w:noVBand="1"/>
      </w:tblPr>
      <w:tblGrid>
        <w:gridCol w:w="1337"/>
        <w:gridCol w:w="1384"/>
        <w:gridCol w:w="2030"/>
      </w:tblGrid>
      <w:tr w:rsidR="004904DC" w:rsidRPr="004904DC" w:rsidTr="004904DC">
        <w:tc>
          <w:tcPr>
            <w:tcW w:w="0" w:type="auto"/>
          </w:tcPr>
          <w:p w:rsidR="004904DC" w:rsidRPr="00BB6F00" w:rsidRDefault="004904DC" w:rsidP="00BB6F00">
            <w:pPr>
              <w:tabs>
                <w:tab w:val="clear" w:pos="1701"/>
              </w:tabs>
              <w:spacing w:line="200" w:lineRule="exact"/>
              <w:rPr>
                <w:b/>
                <w:spacing w:val="-6"/>
              </w:rPr>
            </w:pPr>
            <w:r w:rsidRPr="00BB6F00">
              <w:rPr>
                <w:b/>
                <w:spacing w:val="-6"/>
              </w:rPr>
              <w:t>Размер</w:t>
            </w:r>
          </w:p>
        </w:tc>
        <w:tc>
          <w:tcPr>
            <w:tcW w:w="0" w:type="auto"/>
          </w:tcPr>
          <w:p w:rsidR="004904DC" w:rsidRPr="00BB6F00" w:rsidRDefault="004904DC" w:rsidP="00BB6F00">
            <w:pPr>
              <w:tabs>
                <w:tab w:val="clear" w:pos="1701"/>
              </w:tabs>
              <w:spacing w:line="200" w:lineRule="exact"/>
              <w:rPr>
                <w:b/>
                <w:spacing w:val="-6"/>
              </w:rPr>
            </w:pPr>
            <w:r w:rsidRPr="00BB6F00">
              <w:rPr>
                <w:b/>
                <w:spacing w:val="-6"/>
              </w:rPr>
              <w:t>Оружие дыхания</w:t>
            </w:r>
          </w:p>
        </w:tc>
        <w:tc>
          <w:tcPr>
            <w:tcW w:w="0" w:type="auto"/>
          </w:tcPr>
          <w:p w:rsidR="004904DC" w:rsidRPr="00BB6F00" w:rsidRDefault="004904DC" w:rsidP="00BB6F00">
            <w:pPr>
              <w:tabs>
                <w:tab w:val="clear" w:pos="1701"/>
              </w:tabs>
              <w:spacing w:line="200" w:lineRule="exact"/>
              <w:rPr>
                <w:b/>
                <w:spacing w:val="-6"/>
              </w:rPr>
            </w:pPr>
            <w:commentRangeStart w:id="47"/>
            <w:r w:rsidRPr="00BB6F00">
              <w:rPr>
                <w:b/>
                <w:spacing w:val="-6"/>
              </w:rPr>
              <w:t>Опциональное требование</w:t>
            </w:r>
            <w:commentRangeEnd w:id="47"/>
            <w:r w:rsidR="00BB6F00" w:rsidRPr="00BB6F00">
              <w:rPr>
                <w:rStyle w:val="a7"/>
                <w:spacing w:val="-6"/>
              </w:rPr>
              <w:commentReference w:id="47"/>
            </w:r>
          </w:p>
        </w:tc>
      </w:tr>
      <w:tr w:rsidR="004904DC" w:rsidRPr="004904DC" w:rsidTr="004904DC">
        <w:tc>
          <w:tcPr>
            <w:tcW w:w="0" w:type="auto"/>
          </w:tcPr>
          <w:p w:rsidR="004904DC" w:rsidRPr="00BB6F00" w:rsidRDefault="004904DC" w:rsidP="00BB6F00">
            <w:pPr>
              <w:tabs>
                <w:tab w:val="clear" w:pos="1701"/>
              </w:tabs>
              <w:spacing w:line="200" w:lineRule="exact"/>
              <w:rPr>
                <w:spacing w:val="-6"/>
              </w:rPr>
            </w:pPr>
            <w:r w:rsidRPr="00BB6F00">
              <w:rPr>
                <w:spacing w:val="-6"/>
              </w:rPr>
              <w:t>Большой или меньше</w:t>
            </w:r>
          </w:p>
        </w:tc>
        <w:tc>
          <w:tcPr>
            <w:tcW w:w="0" w:type="auto"/>
          </w:tcPr>
          <w:p w:rsidR="004904DC" w:rsidRPr="00BB6F00" w:rsidRDefault="004904DC" w:rsidP="00BB6F00">
            <w:pPr>
              <w:tabs>
                <w:tab w:val="clear" w:pos="1701"/>
              </w:tabs>
              <w:spacing w:line="200" w:lineRule="exact"/>
              <w:rPr>
                <w:spacing w:val="-6"/>
              </w:rPr>
            </w:pPr>
            <w:r w:rsidRPr="00BB6F00">
              <w:rPr>
                <w:spacing w:val="-6"/>
              </w:rPr>
              <w:t>Как у вирмлинга</w:t>
            </w:r>
          </w:p>
        </w:tc>
        <w:tc>
          <w:tcPr>
            <w:tcW w:w="0" w:type="auto"/>
          </w:tcPr>
          <w:p w:rsidR="004904DC" w:rsidRPr="00BB6F00" w:rsidRDefault="004904DC" w:rsidP="00BB6F00">
            <w:pPr>
              <w:tabs>
                <w:tab w:val="clear" w:pos="1701"/>
              </w:tabs>
              <w:spacing w:line="200" w:lineRule="exact"/>
              <w:rPr>
                <w:spacing w:val="-6"/>
              </w:rPr>
            </w:pPr>
            <w:r w:rsidRPr="00BB6F00">
              <w:rPr>
                <w:spacing w:val="-6"/>
              </w:rPr>
              <w:t>Опасность 2 или выше</w:t>
            </w:r>
          </w:p>
        </w:tc>
      </w:tr>
      <w:tr w:rsidR="004904DC" w:rsidRPr="004904DC" w:rsidTr="004904DC">
        <w:tc>
          <w:tcPr>
            <w:tcW w:w="0" w:type="auto"/>
          </w:tcPr>
          <w:p w:rsidR="004904DC" w:rsidRPr="00BB6F00" w:rsidRDefault="004904DC" w:rsidP="00BB6F00">
            <w:pPr>
              <w:tabs>
                <w:tab w:val="clear" w:pos="1701"/>
              </w:tabs>
              <w:spacing w:line="200" w:lineRule="exact"/>
              <w:rPr>
                <w:spacing w:val="-6"/>
              </w:rPr>
            </w:pPr>
            <w:r w:rsidRPr="00BB6F00">
              <w:rPr>
                <w:spacing w:val="-6"/>
              </w:rPr>
              <w:t>Огромный</w:t>
            </w:r>
          </w:p>
        </w:tc>
        <w:tc>
          <w:tcPr>
            <w:tcW w:w="0" w:type="auto"/>
          </w:tcPr>
          <w:p w:rsidR="004904DC" w:rsidRPr="00BB6F00" w:rsidRDefault="004904DC" w:rsidP="00BB6F00">
            <w:pPr>
              <w:tabs>
                <w:tab w:val="clear" w:pos="1701"/>
              </w:tabs>
              <w:spacing w:line="200" w:lineRule="exact"/>
              <w:rPr>
                <w:spacing w:val="-6"/>
              </w:rPr>
            </w:pPr>
            <w:r w:rsidRPr="00BB6F00">
              <w:rPr>
                <w:spacing w:val="-6"/>
              </w:rPr>
              <w:t>Как у молодого дракона</w:t>
            </w:r>
          </w:p>
        </w:tc>
        <w:tc>
          <w:tcPr>
            <w:tcW w:w="0" w:type="auto"/>
          </w:tcPr>
          <w:p w:rsidR="004904DC" w:rsidRPr="00BB6F00" w:rsidRDefault="004904DC" w:rsidP="00BB6F00">
            <w:pPr>
              <w:tabs>
                <w:tab w:val="clear" w:pos="1701"/>
              </w:tabs>
              <w:spacing w:line="200" w:lineRule="exact"/>
              <w:rPr>
                <w:spacing w:val="-6"/>
              </w:rPr>
            </w:pPr>
            <w:r w:rsidRPr="00BB6F00">
              <w:rPr>
                <w:spacing w:val="-6"/>
              </w:rPr>
              <w:t>Опасность 7 или выше</w:t>
            </w:r>
          </w:p>
        </w:tc>
      </w:tr>
      <w:tr w:rsidR="004904DC" w:rsidRPr="004904DC" w:rsidTr="004904DC">
        <w:tc>
          <w:tcPr>
            <w:tcW w:w="0" w:type="auto"/>
          </w:tcPr>
          <w:p w:rsidR="004904DC" w:rsidRPr="00BB6F00" w:rsidRDefault="004904DC" w:rsidP="00BB6F00">
            <w:pPr>
              <w:tabs>
                <w:tab w:val="clear" w:pos="1701"/>
              </w:tabs>
              <w:spacing w:line="200" w:lineRule="exact"/>
              <w:rPr>
                <w:spacing w:val="-6"/>
              </w:rPr>
            </w:pPr>
            <w:r w:rsidRPr="00BB6F00">
              <w:rPr>
                <w:spacing w:val="-6"/>
              </w:rPr>
              <w:t>Громадный</w:t>
            </w:r>
          </w:p>
        </w:tc>
        <w:tc>
          <w:tcPr>
            <w:tcW w:w="0" w:type="auto"/>
          </w:tcPr>
          <w:p w:rsidR="004904DC" w:rsidRPr="00BB6F00" w:rsidRDefault="004904DC" w:rsidP="00BB6F00">
            <w:pPr>
              <w:tabs>
                <w:tab w:val="clear" w:pos="1701"/>
              </w:tabs>
              <w:spacing w:line="200" w:lineRule="exact"/>
              <w:rPr>
                <w:spacing w:val="-6"/>
              </w:rPr>
            </w:pPr>
            <w:r w:rsidRPr="00BB6F00">
              <w:rPr>
                <w:spacing w:val="-6"/>
              </w:rPr>
              <w:t>Как у взрослого дракона</w:t>
            </w:r>
          </w:p>
        </w:tc>
        <w:tc>
          <w:tcPr>
            <w:tcW w:w="0" w:type="auto"/>
          </w:tcPr>
          <w:p w:rsidR="004904DC" w:rsidRPr="00BB6F00" w:rsidRDefault="004904DC" w:rsidP="00BB6F00">
            <w:pPr>
              <w:tabs>
                <w:tab w:val="clear" w:pos="1701"/>
              </w:tabs>
              <w:spacing w:line="200" w:lineRule="exact"/>
              <w:rPr>
                <w:spacing w:val="-6"/>
              </w:rPr>
            </w:pPr>
            <w:r w:rsidRPr="00BB6F00">
              <w:rPr>
                <w:spacing w:val="-6"/>
              </w:rPr>
              <w:t>Опасность 8 или выше</w:t>
            </w:r>
          </w:p>
        </w:tc>
      </w:tr>
    </w:tbl>
    <w:p w:rsidR="00995CBF" w:rsidRDefault="00995CBF" w:rsidP="00BB6F00">
      <w:pPr>
        <w:tabs>
          <w:tab w:val="left" w:pos="5910"/>
        </w:tabs>
        <w:spacing w:line="200" w:lineRule="exact"/>
      </w:pPr>
    </w:p>
    <w:p w:rsidR="00995CBF" w:rsidRDefault="00995CBF" w:rsidP="00BB6F00">
      <w:pPr>
        <w:pStyle w:val="3"/>
      </w:pPr>
      <w:r>
        <w:t>Пример полудракона</w:t>
      </w:r>
    </w:p>
    <w:p w:rsidR="00995CBF" w:rsidRPr="00BB6F00" w:rsidRDefault="00995CBF" w:rsidP="00BB6F00">
      <w:pPr>
        <w:tabs>
          <w:tab w:val="left" w:pos="5910"/>
        </w:tabs>
        <w:spacing w:line="200" w:lineRule="exact"/>
        <w:rPr>
          <w:spacing w:val="-6"/>
        </w:rPr>
      </w:pPr>
      <w:r w:rsidRPr="00BB6F00">
        <w:rPr>
          <w:spacing w:val="-6"/>
        </w:rPr>
        <w:t>В данном примере шаблон полудракона был примен</w:t>
      </w:r>
      <w:r w:rsidR="00BB6F00" w:rsidRPr="00BB6F00">
        <w:rPr>
          <w:spacing w:val="-6"/>
        </w:rPr>
        <w:t>ён к</w:t>
      </w:r>
      <w:r w:rsidRPr="00BB6F00">
        <w:rPr>
          <w:spacing w:val="-6"/>
        </w:rPr>
        <w:t xml:space="preserve"> </w:t>
      </w:r>
      <w:r w:rsidR="00BB6F00" w:rsidRPr="00BB6F00">
        <w:rPr>
          <w:spacing w:val="-6"/>
        </w:rPr>
        <w:t>ч</w:t>
      </w:r>
      <w:r w:rsidRPr="00BB6F00">
        <w:rPr>
          <w:spacing w:val="-6"/>
        </w:rPr>
        <w:t>еловеку ветерану, в результате чего получился красный полудракон ветеран. Наборный доспех был замен</w:t>
      </w:r>
      <w:r w:rsidR="00BB6F00" w:rsidRPr="00BB6F00">
        <w:rPr>
          <w:spacing w:val="-6"/>
        </w:rPr>
        <w:t>ё</w:t>
      </w:r>
      <w:r w:rsidRPr="00BB6F00">
        <w:rPr>
          <w:spacing w:val="-6"/>
        </w:rPr>
        <w:t>н на латы.</w:t>
      </w:r>
    </w:p>
    <w:p w:rsidR="00995CBF" w:rsidRPr="00E407A6" w:rsidRDefault="00995CBF" w:rsidP="00E407A6">
      <w:pPr>
        <w:pStyle w:val="1"/>
        <w:rPr>
          <w:lang w:val="ru-RU"/>
        </w:rPr>
      </w:pPr>
      <w:r w:rsidRPr="00E407A6">
        <w:rPr>
          <w:lang w:val="ru-RU"/>
        </w:rPr>
        <w:lastRenderedPageBreak/>
        <w:t>Гарпия</w:t>
      </w:r>
    </w:p>
    <w:p w:rsidR="00995CBF" w:rsidRDefault="00995CBF" w:rsidP="00995CBF">
      <w:pPr>
        <w:tabs>
          <w:tab w:val="left" w:pos="5910"/>
        </w:tabs>
      </w:pPr>
      <w:r>
        <w:t>Находя удовольствие в страданиях и смерти, гарпии, обладающие садистскими вкусами, постоянно ищут себе новые жертвы. Их сладкие песни привели к смерти бесчисленное множество искателей приключений, приманивая их гарпиям на съедение.</w:t>
      </w:r>
    </w:p>
    <w:p w:rsidR="00995CBF" w:rsidRDefault="00995CBF" w:rsidP="00E407A6">
      <w:pPr>
        <w:tabs>
          <w:tab w:val="left" w:pos="5910"/>
        </w:tabs>
        <w:ind w:firstLine="284"/>
      </w:pPr>
      <w:r>
        <w:t>Гарпи</w:t>
      </w:r>
      <w:r w:rsidR="00E407A6">
        <w:t>я</w:t>
      </w:r>
      <w:r>
        <w:t xml:space="preserve"> </w:t>
      </w:r>
      <w:r w:rsidR="00E407A6">
        <w:t>обладает</w:t>
      </w:r>
      <w:r>
        <w:t xml:space="preserve"> тело</w:t>
      </w:r>
      <w:r w:rsidR="00E407A6">
        <w:t>м</w:t>
      </w:r>
      <w:r>
        <w:t>, ног</w:t>
      </w:r>
      <w:r w:rsidR="00E407A6">
        <w:t>ами</w:t>
      </w:r>
      <w:r>
        <w:t xml:space="preserve"> и крылья</w:t>
      </w:r>
      <w:r w:rsidR="00E407A6">
        <w:t>ми</w:t>
      </w:r>
      <w:r>
        <w:t xml:space="preserve"> стервятника и туловище</w:t>
      </w:r>
      <w:r w:rsidR="00E407A6">
        <w:t>м</w:t>
      </w:r>
      <w:r>
        <w:t>, рук</w:t>
      </w:r>
      <w:r w:rsidR="00E407A6">
        <w:t>ами</w:t>
      </w:r>
      <w:r>
        <w:t xml:space="preserve"> и голов</w:t>
      </w:r>
      <w:r w:rsidR="00E407A6">
        <w:t>ой</w:t>
      </w:r>
      <w:r>
        <w:t xml:space="preserve"> человека</w:t>
      </w:r>
      <w:r w:rsidR="00E407A6">
        <w:t>.</w:t>
      </w:r>
      <w:r>
        <w:t xml:space="preserve"> </w:t>
      </w:r>
      <w:r w:rsidR="00E407A6">
        <w:t>И</w:t>
      </w:r>
      <w:r>
        <w:t>х глаза отражают абсолютное зло их душ</w:t>
      </w:r>
      <w:r w:rsidR="00E407A6">
        <w:t>,</w:t>
      </w:r>
      <w:r>
        <w:t xml:space="preserve"> </w:t>
      </w:r>
      <w:r w:rsidR="00E407A6">
        <w:t>а о</w:t>
      </w:r>
      <w:r>
        <w:t xml:space="preserve">стрые когти гарпий и костяные дубинки делают их </w:t>
      </w:r>
      <w:r w:rsidR="005E4B01">
        <w:t>опасными</w:t>
      </w:r>
      <w:r>
        <w:t xml:space="preserve"> в бою.</w:t>
      </w:r>
    </w:p>
    <w:p w:rsidR="00995CBF" w:rsidRDefault="00995CBF" w:rsidP="00E407A6">
      <w:pPr>
        <w:tabs>
          <w:tab w:val="left" w:pos="5910"/>
        </w:tabs>
        <w:ind w:firstLine="284"/>
      </w:pPr>
      <w:r w:rsidRPr="003371B5">
        <w:rPr>
          <w:b/>
          <w:i/>
        </w:rPr>
        <w:t xml:space="preserve">Божественное </w:t>
      </w:r>
      <w:r w:rsidR="003371B5" w:rsidRPr="003371B5">
        <w:rPr>
          <w:b/>
          <w:i/>
        </w:rPr>
        <w:t>п</w:t>
      </w:r>
      <w:r w:rsidRPr="003371B5">
        <w:rPr>
          <w:b/>
          <w:i/>
        </w:rPr>
        <w:t>роклят</w:t>
      </w:r>
      <w:r w:rsidR="003371B5" w:rsidRPr="003371B5">
        <w:rPr>
          <w:b/>
          <w:i/>
        </w:rPr>
        <w:t>ь</w:t>
      </w:r>
      <w:r w:rsidRPr="003371B5">
        <w:rPr>
          <w:b/>
          <w:i/>
        </w:rPr>
        <w:t>е.</w:t>
      </w:r>
      <w:r>
        <w:t xml:space="preserve"> В давние времена блуждающая по лесу эльфийка услышала пение птиц, настолько чистое и </w:t>
      </w:r>
      <w:r w:rsidR="00052773">
        <w:t>прекрасное</w:t>
      </w:r>
      <w:r>
        <w:t>, что была тронута до слез. Следуя этой музыке, она вышла на поляну</w:t>
      </w:r>
      <w:r w:rsidR="00052773">
        <w:t>,</w:t>
      </w:r>
      <w:r>
        <w:t xml:space="preserve"> где стоял красивый юный эльф, который тоже остановился, чтобы послушать песню птицы. Это был Фенмарел Местарин, эльфийский бог-затворник. Его божественн</w:t>
      </w:r>
      <w:r w:rsidR="00052773">
        <w:t>ый облик похитил</w:t>
      </w:r>
      <w:r>
        <w:t xml:space="preserve"> е</w:t>
      </w:r>
      <w:r w:rsidR="00052773">
        <w:t>ё</w:t>
      </w:r>
      <w:r>
        <w:t xml:space="preserve"> сердце, </w:t>
      </w:r>
      <w:r w:rsidR="00052773">
        <w:t>но эльф</w:t>
      </w:r>
      <w:r>
        <w:t xml:space="preserve"> сбежал, исчез</w:t>
      </w:r>
      <w:r w:rsidR="005E4B01">
        <w:t>нув</w:t>
      </w:r>
      <w:r>
        <w:t xml:space="preserve"> среди деревьев, словно его там никогда и не было.</w:t>
      </w:r>
    </w:p>
    <w:p w:rsidR="00995CBF" w:rsidRDefault="00052773" w:rsidP="00E407A6">
      <w:pPr>
        <w:tabs>
          <w:tab w:val="left" w:pos="5910"/>
        </w:tabs>
        <w:ind w:firstLine="284"/>
      </w:pPr>
      <w:r>
        <w:t>Э</w:t>
      </w:r>
      <w:r w:rsidR="00995CBF">
        <w:t xml:space="preserve">льфийка обыскала лес и звала незнакомца, </w:t>
      </w:r>
      <w:r>
        <w:t xml:space="preserve">но </w:t>
      </w:r>
      <w:r w:rsidR="00995CBF">
        <w:t>она не нашла никаких следов его присутствия. Довед</w:t>
      </w:r>
      <w:r>
        <w:t>ё</w:t>
      </w:r>
      <w:r w:rsidR="00995CBF">
        <w:t>нная до отчаяния свой страстью, она умоляла богов о помощи. Аэрдри Ф</w:t>
      </w:r>
      <w:r>
        <w:t>а</w:t>
      </w:r>
      <w:r w:rsidR="00995CBF">
        <w:t xml:space="preserve">эниа, эльфийская богиня неба, услышала плач эльфийки и отправилась ей на помощь. Она явилась в образе птицы, чья песня </w:t>
      </w:r>
      <w:r>
        <w:t xml:space="preserve">очаровала </w:t>
      </w:r>
      <w:r w:rsidR="00995CBF">
        <w:t>бог</w:t>
      </w:r>
      <w:r>
        <w:t>а</w:t>
      </w:r>
      <w:r w:rsidR="00791D8F">
        <w:t>-затворника</w:t>
      </w:r>
      <w:r w:rsidR="00995CBF">
        <w:t>, и научила эльфийку этой песне красоты и обольщения.</w:t>
      </w:r>
    </w:p>
    <w:p w:rsidR="00995CBF" w:rsidRDefault="00995CBF" w:rsidP="00E407A6">
      <w:pPr>
        <w:tabs>
          <w:tab w:val="left" w:pos="5910"/>
        </w:tabs>
        <w:ind w:firstLine="284"/>
      </w:pPr>
      <w:r>
        <w:t>Когда её пению не удалось привлечь Фенмарела Местарина к себе, эльфийка прокляла богов, вызвав ужасающую силу</w:t>
      </w:r>
      <w:r w:rsidR="00791D8F">
        <w:t>,</w:t>
      </w:r>
      <w:r>
        <w:t xml:space="preserve"> и превратилась в первую гарпию. Магия наложенного проклят</w:t>
      </w:r>
      <w:r w:rsidR="005E4B01">
        <w:t>ь</w:t>
      </w:r>
      <w:r>
        <w:t>я изменила дух эльфийки, также как и её тело, превратив её желание любви в жажду плоти, но е</w:t>
      </w:r>
      <w:r w:rsidR="00791D8F">
        <w:t>ё</w:t>
      </w:r>
      <w:r>
        <w:t xml:space="preserve"> красивая песня продолжает привлекать жертв в её смертельные объятия.</w:t>
      </w:r>
    </w:p>
    <w:p w:rsidR="00995CBF" w:rsidRDefault="00995CBF" w:rsidP="00E407A6">
      <w:pPr>
        <w:tabs>
          <w:tab w:val="left" w:pos="5910"/>
        </w:tabs>
        <w:ind w:firstLine="284"/>
      </w:pPr>
      <w:r w:rsidRPr="00791D8F">
        <w:rPr>
          <w:b/>
          <w:i/>
        </w:rPr>
        <w:t xml:space="preserve">Песнь </w:t>
      </w:r>
      <w:r w:rsidR="00791D8F">
        <w:rPr>
          <w:b/>
          <w:i/>
        </w:rPr>
        <w:t>г</w:t>
      </w:r>
      <w:r w:rsidRPr="00791D8F">
        <w:rPr>
          <w:b/>
          <w:i/>
        </w:rPr>
        <w:t>арпии.</w:t>
      </w:r>
      <w:r>
        <w:t xml:space="preserve"> Услышать песнь гарпии это услышать музыку красивее</w:t>
      </w:r>
      <w:r w:rsidR="005E4B01">
        <w:t>,</w:t>
      </w:r>
      <w:r>
        <w:t xml:space="preserve"> чем что-либо в этом мире. Путешественник, который поддастся чарующему эффекту этого пения</w:t>
      </w:r>
      <w:r w:rsidR="00791D8F">
        <w:t>,</w:t>
      </w:r>
      <w:r>
        <w:t xml:space="preserve"> вынужден слеп</w:t>
      </w:r>
      <w:r w:rsidR="00791D8F">
        <w:t>о</w:t>
      </w:r>
      <w:r>
        <w:t xml:space="preserve"> двигаться к его источнику. Гарпия очаровывает жертв, прежде чем атакует, но иногда использует свою песню</w:t>
      </w:r>
      <w:r w:rsidR="00791D8F" w:rsidRPr="00791D8F">
        <w:t xml:space="preserve"> </w:t>
      </w:r>
      <w:r w:rsidR="00791D8F">
        <w:t>более эффективно</w:t>
      </w:r>
      <w:r>
        <w:t>, замани</w:t>
      </w:r>
      <w:r w:rsidR="00791D8F">
        <w:t>вая</w:t>
      </w:r>
      <w:r>
        <w:t xml:space="preserve"> добычу на ут</w:t>
      </w:r>
      <w:r w:rsidR="00791D8F">
        <w:t>ё</w:t>
      </w:r>
      <w:r>
        <w:t>сы, в болота, зыбучие пески или в смертельно опасные ямы. Существа</w:t>
      </w:r>
      <w:r w:rsidR="00791D8F">
        <w:t>,</w:t>
      </w:r>
      <w:r>
        <w:t xml:space="preserve"> попавшие в ловушку или потерявшие сознание</w:t>
      </w:r>
      <w:r w:rsidR="00791D8F">
        <w:t>,</w:t>
      </w:r>
      <w:r>
        <w:t xml:space="preserve"> становятся л</w:t>
      </w:r>
      <w:r w:rsidR="00791D8F">
        <w:t>ё</w:t>
      </w:r>
      <w:r>
        <w:t>гкой мишенью для гнева гарпии.</w:t>
      </w:r>
    </w:p>
    <w:p w:rsidR="00995CBF" w:rsidRDefault="00995CBF" w:rsidP="00E407A6">
      <w:pPr>
        <w:tabs>
          <w:tab w:val="left" w:pos="5910"/>
        </w:tabs>
        <w:ind w:firstLine="284"/>
      </w:pPr>
      <w:r w:rsidRPr="00791D8F">
        <w:rPr>
          <w:b/>
          <w:i/>
        </w:rPr>
        <w:t>Садисты и трусы.</w:t>
      </w:r>
      <w:r>
        <w:t xml:space="preserve"> Гарпии устраивают логово у мрачных прибрежных скал и в других местах</w:t>
      </w:r>
      <w:r w:rsidR="00791D8F">
        <w:t>,</w:t>
      </w:r>
      <w:r>
        <w:t xml:space="preserve"> опасных для нелетающих существ. Гарпии не ведут честных битв, и они никогда не нападают, если не обладают явным преимуществом. Если бой оборачивается не в пользу гарпий, им не хватает хитрости, чтобы менять тактику, и потому они скорее сбегут и останутся голодными, чем будут рисковать в прямом бою.</w:t>
      </w:r>
    </w:p>
    <w:p w:rsidR="00995CBF" w:rsidRDefault="00995CBF" w:rsidP="00E407A6">
      <w:pPr>
        <w:tabs>
          <w:tab w:val="left" w:pos="5910"/>
        </w:tabs>
        <w:ind w:firstLine="284"/>
      </w:pPr>
      <w:r>
        <w:t xml:space="preserve">Во время </w:t>
      </w:r>
      <w:r w:rsidR="005E4B01">
        <w:t>нападения</w:t>
      </w:r>
      <w:r>
        <w:t xml:space="preserve"> гарпии играют со своей едой, восторгаясь </w:t>
      </w:r>
      <w:r w:rsidR="00791D8F">
        <w:t>«</w:t>
      </w:r>
      <w:r>
        <w:t>музыкой</w:t>
      </w:r>
      <w:r w:rsidR="00791D8F">
        <w:t>»</w:t>
      </w:r>
      <w:r>
        <w:t xml:space="preserve"> криков своих жертв. Гарпия не торопится расчленя</w:t>
      </w:r>
      <w:r w:rsidR="005E4B01">
        <w:t>ть</w:t>
      </w:r>
      <w:r>
        <w:t xml:space="preserve"> беспомощного врага</w:t>
      </w:r>
      <w:r w:rsidR="00791D8F">
        <w:t>,</w:t>
      </w:r>
      <w:r>
        <w:t xml:space="preserve"> и может днями пытать жертву</w:t>
      </w:r>
      <w:r w:rsidR="009148A4">
        <w:t>, пока не наступит</w:t>
      </w:r>
      <w:r>
        <w:t xml:space="preserve"> е</w:t>
      </w:r>
      <w:r w:rsidR="009148A4">
        <w:t>ё</w:t>
      </w:r>
      <w:r>
        <w:t xml:space="preserve"> кон</w:t>
      </w:r>
      <w:r w:rsidR="009148A4">
        <w:t>е</w:t>
      </w:r>
      <w:r>
        <w:t>ц.</w:t>
      </w:r>
    </w:p>
    <w:p w:rsidR="00995CBF" w:rsidRDefault="00995CBF" w:rsidP="00E407A6">
      <w:pPr>
        <w:tabs>
          <w:tab w:val="left" w:pos="5910"/>
        </w:tabs>
        <w:ind w:firstLine="284"/>
      </w:pPr>
      <w:r w:rsidRPr="009148A4">
        <w:rPr>
          <w:b/>
          <w:i/>
        </w:rPr>
        <w:t>Жуткие коллекционеры.</w:t>
      </w:r>
      <w:r>
        <w:t xml:space="preserve"> Гарпии забирают блестящие побрякушки, ценности и другие трофеи со своих жертв, иногда сражаясь друг с другом за право претендовать на отборную добычу. Если ценности не найдены, гарпия забирает волосы, кости или части тела жертвы, чтобы вплести их в сво</w:t>
      </w:r>
      <w:r w:rsidR="009148A4">
        <w:t>ё</w:t>
      </w:r>
      <w:r>
        <w:t xml:space="preserve"> гнездо. Логово гарпии обычно сокрыто в отдал</w:t>
      </w:r>
      <w:r w:rsidR="009148A4">
        <w:t>ё</w:t>
      </w:r>
      <w:r>
        <w:t xml:space="preserve">нных руинах, и там </w:t>
      </w:r>
      <w:r w:rsidR="009148A4">
        <w:t>искатели приключений</w:t>
      </w:r>
      <w:r>
        <w:t xml:space="preserve"> могут обнаружить ценные сокровища и магию, спрятанные под мерзкими кучами отходов.</w:t>
      </w:r>
    </w:p>
    <w:p w:rsidR="00995CBF" w:rsidRPr="00DF15F2" w:rsidRDefault="00DF15F2" w:rsidP="00995CBF">
      <w:pPr>
        <w:tabs>
          <w:tab w:val="left" w:pos="5910"/>
        </w:tabs>
        <w:rPr>
          <w:sz w:val="2"/>
          <w:szCs w:val="2"/>
        </w:rPr>
      </w:pPr>
      <w:r>
        <w:br w:type="column"/>
      </w:r>
    </w:p>
    <w:p w:rsidR="00DF15F2" w:rsidRPr="00247DA5" w:rsidRDefault="00DF15F2" w:rsidP="00DF15F2">
      <w:pPr>
        <w:pStyle w:val="1"/>
        <w:shd w:val="clear" w:color="auto" w:fill="DDD9C3" w:themeFill="background2" w:themeFillShade="E6"/>
        <w:rPr>
          <w:lang w:val="ru-RU"/>
        </w:rPr>
      </w:pPr>
      <w:r>
        <w:rPr>
          <w:lang w:val="ru-RU"/>
        </w:rPr>
        <w:t>Гарпия</w:t>
      </w:r>
    </w:p>
    <w:p w:rsidR="00DF15F2" w:rsidRPr="002A1579" w:rsidRDefault="00DF15F2" w:rsidP="00DF15F2">
      <w:pPr>
        <w:shd w:val="clear" w:color="auto" w:fill="DDD9C3" w:themeFill="background2" w:themeFillShade="E6"/>
        <w:tabs>
          <w:tab w:val="left" w:pos="5910"/>
        </w:tabs>
        <w:rPr>
          <w:rFonts w:ascii="Arial" w:hAnsi="Arial" w:cs="Arial"/>
          <w:i/>
        </w:rPr>
      </w:pPr>
      <w:r w:rsidRPr="002A1579">
        <w:rPr>
          <w:rFonts w:ascii="Arial" w:hAnsi="Arial" w:cs="Arial"/>
          <w:i/>
        </w:rPr>
        <w:t xml:space="preserve">Средний </w:t>
      </w:r>
      <w:r>
        <w:rPr>
          <w:rFonts w:ascii="Arial" w:hAnsi="Arial" w:cs="Arial"/>
          <w:i/>
        </w:rPr>
        <w:t>монстр, хаотично-злой</w:t>
      </w:r>
    </w:p>
    <w:p w:rsidR="00DF15F2" w:rsidRPr="002A1579" w:rsidRDefault="00DF15F2" w:rsidP="00DF15F2">
      <w:pPr>
        <w:shd w:val="clear" w:color="auto" w:fill="DDD9C3" w:themeFill="background2" w:themeFillShade="E6"/>
        <w:tabs>
          <w:tab w:val="left" w:pos="5910"/>
        </w:tabs>
        <w:rPr>
          <w:rFonts w:ascii="Arial" w:hAnsi="Arial" w:cs="Arial"/>
          <w:i/>
        </w:rPr>
      </w:pPr>
    </w:p>
    <w:p w:rsidR="00DF15F2" w:rsidRPr="002A1579" w:rsidRDefault="00DF15F2" w:rsidP="00DF15F2">
      <w:pPr>
        <w:shd w:val="clear" w:color="auto" w:fill="DDD9C3" w:themeFill="background2" w:themeFillShade="E6"/>
        <w:tabs>
          <w:tab w:val="left" w:pos="5910"/>
        </w:tabs>
        <w:rPr>
          <w:rFonts w:ascii="Arial" w:hAnsi="Arial" w:cs="Arial"/>
        </w:rPr>
      </w:pPr>
      <w:r w:rsidRPr="002A1579">
        <w:rPr>
          <w:rFonts w:ascii="Arial" w:hAnsi="Arial" w:cs="Arial"/>
          <w:b/>
        </w:rPr>
        <w:t>Класс Доспеха</w:t>
      </w:r>
      <w:r w:rsidRPr="002A1579">
        <w:rPr>
          <w:rFonts w:ascii="Arial" w:hAnsi="Arial" w:cs="Arial"/>
        </w:rPr>
        <w:t xml:space="preserve"> 11</w:t>
      </w:r>
    </w:p>
    <w:p w:rsidR="00DF15F2" w:rsidRPr="006F0EE5" w:rsidRDefault="00DF15F2" w:rsidP="00DF15F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38 (</w:t>
      </w:r>
      <w:r>
        <w:rPr>
          <w:rFonts w:ascii="Arial" w:hAnsi="Arial" w:cs="Arial"/>
        </w:rPr>
        <w:t>7к8</w:t>
      </w:r>
      <w:r w:rsidRPr="006F0EE5">
        <w:rPr>
          <w:rFonts w:ascii="Arial" w:hAnsi="Arial" w:cs="Arial"/>
        </w:rPr>
        <w:t xml:space="preserve"> + 7)</w:t>
      </w:r>
    </w:p>
    <w:p w:rsidR="00DF15F2" w:rsidRPr="006F0EE5" w:rsidRDefault="00DF15F2" w:rsidP="00DF15F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летая</w:t>
      </w:r>
      <w:r w:rsidRPr="006F0EE5">
        <w:rPr>
          <w:rFonts w:ascii="Arial" w:hAnsi="Arial" w:cs="Arial"/>
        </w:rPr>
        <w:t xml:space="preserve"> 40 фт.</w:t>
      </w:r>
    </w:p>
    <w:p w:rsidR="00DF15F2" w:rsidRPr="006F0EE5" w:rsidRDefault="00DF15F2" w:rsidP="00DF15F2">
      <w:pPr>
        <w:shd w:val="clear" w:color="auto" w:fill="DDD9C3" w:themeFill="background2" w:themeFillShade="E6"/>
        <w:tabs>
          <w:tab w:val="left" w:pos="5910"/>
        </w:tabs>
        <w:rPr>
          <w:rFonts w:ascii="Arial" w:hAnsi="Arial" w:cs="Arial"/>
        </w:rPr>
      </w:pPr>
    </w:p>
    <w:p w:rsidR="00DF15F2" w:rsidRPr="006F0EE5" w:rsidRDefault="00DF15F2" w:rsidP="00DF15F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DF15F2" w:rsidRPr="00DF15F2" w:rsidRDefault="00DF15F2" w:rsidP="00DF15F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DF15F2">
        <w:rPr>
          <w:rFonts w:ascii="Arial" w:hAnsi="Arial" w:cs="Arial"/>
        </w:rPr>
        <w:tab/>
        <w:t>12 (+1)</w:t>
      </w:r>
      <w:r w:rsidRPr="00DF15F2">
        <w:rPr>
          <w:rFonts w:ascii="Arial" w:hAnsi="Arial" w:cs="Arial"/>
        </w:rPr>
        <w:tab/>
        <w:t>13 (+1)</w:t>
      </w:r>
      <w:r w:rsidRPr="00DF15F2">
        <w:rPr>
          <w:rFonts w:ascii="Arial" w:hAnsi="Arial" w:cs="Arial"/>
        </w:rPr>
        <w:tab/>
        <w:t>12 (+1)</w:t>
      </w:r>
      <w:r w:rsidRPr="00DF15F2">
        <w:rPr>
          <w:rFonts w:ascii="Arial" w:hAnsi="Arial" w:cs="Arial"/>
        </w:rPr>
        <w:tab/>
        <w:t>7 (−2)</w:t>
      </w:r>
      <w:r w:rsidRPr="00DF15F2">
        <w:rPr>
          <w:rFonts w:ascii="Arial" w:hAnsi="Arial" w:cs="Arial"/>
        </w:rPr>
        <w:tab/>
        <w:t>10 (+0)</w:t>
      </w:r>
      <w:r w:rsidRPr="00DF15F2">
        <w:rPr>
          <w:rFonts w:ascii="Arial" w:hAnsi="Arial" w:cs="Arial"/>
        </w:rPr>
        <w:tab/>
        <w:t>13 (+1)</w:t>
      </w:r>
    </w:p>
    <w:p w:rsidR="00DF15F2" w:rsidRPr="006F0EE5" w:rsidRDefault="00DF15F2" w:rsidP="00DF15F2">
      <w:pPr>
        <w:shd w:val="clear" w:color="auto" w:fill="DDD9C3" w:themeFill="background2" w:themeFillShade="E6"/>
        <w:tabs>
          <w:tab w:val="left" w:pos="5910"/>
        </w:tabs>
        <w:rPr>
          <w:rFonts w:ascii="Arial" w:hAnsi="Arial" w:cs="Arial"/>
        </w:rPr>
      </w:pPr>
    </w:p>
    <w:p w:rsidR="00DF15F2" w:rsidRPr="006F0EE5" w:rsidRDefault="00DF15F2" w:rsidP="00DF15F2">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10</w:t>
      </w:r>
    </w:p>
    <w:p w:rsidR="00DF15F2" w:rsidRPr="00247DA5" w:rsidRDefault="00DF15F2" w:rsidP="00DF15F2">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Общий</w:t>
      </w:r>
    </w:p>
    <w:p w:rsidR="00DF15F2" w:rsidRPr="006F0EE5" w:rsidRDefault="00DF15F2" w:rsidP="00DF15F2">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DF15F2" w:rsidRPr="006F0EE5" w:rsidRDefault="00DF15F2" w:rsidP="00DF15F2">
      <w:pPr>
        <w:shd w:val="clear" w:color="auto" w:fill="DDD9C3" w:themeFill="background2" w:themeFillShade="E6"/>
        <w:tabs>
          <w:tab w:val="left" w:pos="5910"/>
        </w:tabs>
        <w:rPr>
          <w:rFonts w:ascii="Arial" w:hAnsi="Arial" w:cs="Arial"/>
        </w:rPr>
      </w:pPr>
    </w:p>
    <w:p w:rsidR="00DF15F2" w:rsidRPr="00A653B9" w:rsidRDefault="00DF15F2" w:rsidP="00DF15F2">
      <w:pPr>
        <w:pStyle w:val="23"/>
        <w:shd w:val="clear" w:color="auto" w:fill="DDD9C3" w:themeFill="background2" w:themeFillShade="E6"/>
        <w:rPr>
          <w:rFonts w:ascii="Arial" w:hAnsi="Arial" w:cs="Arial"/>
        </w:rPr>
      </w:pPr>
      <w:r w:rsidRPr="00A653B9">
        <w:rPr>
          <w:rFonts w:ascii="Arial" w:hAnsi="Arial" w:cs="Arial"/>
        </w:rPr>
        <w:t>Действия</w:t>
      </w:r>
    </w:p>
    <w:p w:rsidR="00DF15F2" w:rsidRPr="002A1579" w:rsidRDefault="00DF15F2" w:rsidP="00DF15F2">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Гарпия</w:t>
      </w:r>
      <w:r w:rsidRPr="002A1579">
        <w:rPr>
          <w:rFonts w:ascii="Arial" w:hAnsi="Arial" w:cs="Arial"/>
        </w:rPr>
        <w:t xml:space="preserve"> </w:t>
      </w:r>
      <w:r w:rsidRPr="00A653B9">
        <w:rPr>
          <w:rFonts w:ascii="Arial" w:hAnsi="Arial" w:cs="Arial"/>
        </w:rPr>
        <w:t>совершает</w:t>
      </w:r>
      <w:r w:rsidRPr="002A1579">
        <w:rPr>
          <w:rFonts w:ascii="Arial" w:hAnsi="Arial" w:cs="Arial"/>
        </w:rPr>
        <w:t xml:space="preserve"> </w:t>
      </w:r>
      <w:r w:rsidRPr="00A653B9">
        <w:rPr>
          <w:rFonts w:ascii="Arial" w:hAnsi="Arial" w:cs="Arial"/>
        </w:rPr>
        <w:t>две</w:t>
      </w:r>
      <w:r w:rsidRPr="002A1579">
        <w:rPr>
          <w:rFonts w:ascii="Arial" w:hAnsi="Arial" w:cs="Arial"/>
        </w:rPr>
        <w:t xml:space="preserve"> </w:t>
      </w:r>
      <w:r w:rsidRPr="00A653B9">
        <w:rPr>
          <w:rFonts w:ascii="Arial" w:hAnsi="Arial" w:cs="Arial"/>
        </w:rPr>
        <w:t>атаки</w:t>
      </w:r>
      <w:r w:rsidRPr="002A1579">
        <w:rPr>
          <w:rFonts w:ascii="Arial" w:hAnsi="Arial" w:cs="Arial"/>
        </w:rPr>
        <w:t xml:space="preserve">: </w:t>
      </w:r>
      <w:r w:rsidRPr="00A653B9">
        <w:rPr>
          <w:rFonts w:ascii="Arial" w:hAnsi="Arial" w:cs="Arial"/>
        </w:rPr>
        <w:t>одну</w:t>
      </w:r>
      <w:r w:rsidRPr="002A1579">
        <w:rPr>
          <w:rFonts w:ascii="Arial" w:hAnsi="Arial" w:cs="Arial"/>
        </w:rPr>
        <w:t xml:space="preserve"> </w:t>
      </w:r>
      <w:r>
        <w:rPr>
          <w:rFonts w:ascii="Arial" w:hAnsi="Arial" w:cs="Arial"/>
        </w:rPr>
        <w:t>когтями,</w:t>
      </w:r>
      <w:r w:rsidRPr="002A1579">
        <w:rPr>
          <w:rFonts w:ascii="Arial" w:hAnsi="Arial" w:cs="Arial"/>
        </w:rPr>
        <w:t xml:space="preserve"> </w:t>
      </w:r>
      <w:r>
        <w:rPr>
          <w:rFonts w:ascii="Arial" w:hAnsi="Arial" w:cs="Arial"/>
        </w:rPr>
        <w:t>и одну дубиной</w:t>
      </w:r>
      <w:r w:rsidRPr="002A1579">
        <w:rPr>
          <w:rFonts w:ascii="Arial" w:hAnsi="Arial" w:cs="Arial"/>
        </w:rPr>
        <w:t>.</w:t>
      </w:r>
    </w:p>
    <w:p w:rsidR="00DF15F2" w:rsidRPr="002A1579" w:rsidRDefault="00DF15F2" w:rsidP="00DF15F2">
      <w:pPr>
        <w:shd w:val="clear" w:color="auto" w:fill="DDD9C3" w:themeFill="background2" w:themeFillShade="E6"/>
        <w:tabs>
          <w:tab w:val="left" w:pos="5910"/>
        </w:tabs>
        <w:rPr>
          <w:rFonts w:ascii="Arial" w:hAnsi="Arial" w:cs="Arial"/>
        </w:rPr>
      </w:pPr>
    </w:p>
    <w:p w:rsidR="00DF15F2" w:rsidRPr="0057647F" w:rsidRDefault="00DF15F2" w:rsidP="00DF15F2">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Рубящий урон 6 (2к4 + 1)</w:t>
      </w:r>
      <w:r w:rsidRPr="0057647F">
        <w:rPr>
          <w:rFonts w:ascii="Arial" w:hAnsi="Arial" w:cs="Arial"/>
        </w:rPr>
        <w:t>.</w:t>
      </w:r>
    </w:p>
    <w:p w:rsidR="00DF15F2" w:rsidRPr="0057647F" w:rsidRDefault="00DF15F2" w:rsidP="00DF15F2">
      <w:pPr>
        <w:shd w:val="clear" w:color="auto" w:fill="DDD9C3" w:themeFill="background2" w:themeFillShade="E6"/>
        <w:tabs>
          <w:tab w:val="left" w:pos="5910"/>
        </w:tabs>
        <w:rPr>
          <w:rFonts w:ascii="Arial" w:hAnsi="Arial" w:cs="Arial"/>
        </w:rPr>
      </w:pPr>
    </w:p>
    <w:p w:rsidR="00DF15F2" w:rsidRPr="00247DA5" w:rsidRDefault="00DF15F2" w:rsidP="00DF15F2">
      <w:pPr>
        <w:shd w:val="clear" w:color="auto" w:fill="DDD9C3" w:themeFill="background2" w:themeFillShade="E6"/>
        <w:tabs>
          <w:tab w:val="left" w:pos="5910"/>
        </w:tabs>
        <w:rPr>
          <w:rFonts w:ascii="Arial" w:hAnsi="Arial" w:cs="Arial"/>
        </w:rPr>
      </w:pPr>
      <w:r w:rsidRPr="00816200">
        <w:rPr>
          <w:rFonts w:ascii="Arial" w:hAnsi="Arial" w:cs="Arial"/>
          <w:b/>
          <w:i/>
        </w:rPr>
        <w:t>Дубина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247DA5">
        <w:rPr>
          <w:rFonts w:ascii="Arial" w:hAnsi="Arial" w:cs="Arial"/>
          <w:i/>
        </w:rPr>
        <w:t>Попадание:</w:t>
      </w:r>
      <w:r w:rsidRPr="00247DA5">
        <w:rPr>
          <w:rFonts w:ascii="Arial" w:hAnsi="Arial" w:cs="Arial"/>
        </w:rPr>
        <w:t xml:space="preserve"> Дробящий урон 3 (1к4 + 1).</w:t>
      </w:r>
    </w:p>
    <w:p w:rsidR="00DF15F2" w:rsidRPr="00247DA5" w:rsidRDefault="00DF15F2" w:rsidP="00DF15F2">
      <w:pPr>
        <w:shd w:val="clear" w:color="auto" w:fill="DDD9C3" w:themeFill="background2" w:themeFillShade="E6"/>
        <w:tabs>
          <w:tab w:val="left" w:pos="5910"/>
        </w:tabs>
        <w:rPr>
          <w:rFonts w:ascii="Arial" w:hAnsi="Arial" w:cs="Arial"/>
        </w:rPr>
      </w:pPr>
    </w:p>
    <w:p w:rsidR="00DF15F2" w:rsidRPr="00247DA5" w:rsidRDefault="00DF15F2" w:rsidP="00DF15F2">
      <w:pPr>
        <w:shd w:val="clear" w:color="auto" w:fill="DDD9C3" w:themeFill="background2" w:themeFillShade="E6"/>
        <w:tabs>
          <w:tab w:val="left" w:pos="5910"/>
        </w:tabs>
        <w:rPr>
          <w:rFonts w:ascii="Arial" w:hAnsi="Arial" w:cs="Arial"/>
        </w:rPr>
      </w:pPr>
      <w:r>
        <w:rPr>
          <w:rFonts w:ascii="Arial" w:hAnsi="Arial" w:cs="Arial"/>
          <w:b/>
          <w:i/>
        </w:rPr>
        <w:t>Манящая песня</w:t>
      </w:r>
      <w:r w:rsidRPr="00247DA5">
        <w:rPr>
          <w:rFonts w:ascii="Arial" w:hAnsi="Arial" w:cs="Arial"/>
          <w:b/>
          <w:i/>
        </w:rPr>
        <w:t>.</w:t>
      </w:r>
      <w:r w:rsidRPr="00247DA5">
        <w:rPr>
          <w:rFonts w:ascii="Arial" w:hAnsi="Arial" w:cs="Arial"/>
        </w:rPr>
        <w:t xml:space="preserve"> </w:t>
      </w:r>
      <w:r>
        <w:rPr>
          <w:rFonts w:ascii="Arial" w:hAnsi="Arial" w:cs="Arial"/>
        </w:rPr>
        <w:t>Гарпия начинает петь магическую мелодию</w:t>
      </w:r>
      <w:r w:rsidRPr="00247DA5">
        <w:rPr>
          <w:rFonts w:ascii="Arial" w:hAnsi="Arial" w:cs="Arial"/>
        </w:rPr>
        <w:t xml:space="preserve">. </w:t>
      </w:r>
      <w:r>
        <w:rPr>
          <w:rFonts w:ascii="Arial" w:hAnsi="Arial" w:cs="Arial"/>
        </w:rPr>
        <w:t>Все</w:t>
      </w:r>
      <w:r w:rsidRPr="00247DA5">
        <w:rPr>
          <w:rFonts w:ascii="Arial" w:hAnsi="Arial" w:cs="Arial"/>
        </w:rPr>
        <w:t xml:space="preserve"> </w:t>
      </w:r>
      <w:r>
        <w:rPr>
          <w:rFonts w:ascii="Arial" w:hAnsi="Arial" w:cs="Arial"/>
        </w:rPr>
        <w:t>гуманоиды</w:t>
      </w:r>
      <w:r w:rsidRPr="00247DA5">
        <w:rPr>
          <w:rFonts w:ascii="Arial" w:hAnsi="Arial" w:cs="Arial"/>
        </w:rPr>
        <w:t xml:space="preserve"> </w:t>
      </w:r>
      <w:r>
        <w:rPr>
          <w:rFonts w:ascii="Arial" w:hAnsi="Arial" w:cs="Arial"/>
        </w:rPr>
        <w:t>и</w:t>
      </w:r>
      <w:r w:rsidRPr="00247DA5">
        <w:rPr>
          <w:rFonts w:ascii="Arial" w:hAnsi="Arial" w:cs="Arial"/>
        </w:rPr>
        <w:t xml:space="preserve"> </w:t>
      </w:r>
      <w:r>
        <w:rPr>
          <w:rFonts w:ascii="Arial" w:hAnsi="Arial" w:cs="Arial"/>
        </w:rPr>
        <w:t>великаны</w:t>
      </w:r>
      <w:r w:rsidRPr="00247DA5">
        <w:rPr>
          <w:rFonts w:ascii="Arial" w:hAnsi="Arial" w:cs="Arial"/>
        </w:rPr>
        <w:t xml:space="preserve"> </w:t>
      </w:r>
      <w:r>
        <w:rPr>
          <w:rFonts w:ascii="Arial" w:hAnsi="Arial" w:cs="Arial"/>
        </w:rPr>
        <w:t>в</w:t>
      </w:r>
      <w:r w:rsidRPr="00247DA5">
        <w:rPr>
          <w:rFonts w:ascii="Arial" w:hAnsi="Arial" w:cs="Arial"/>
        </w:rPr>
        <w:t xml:space="preserve"> </w:t>
      </w:r>
      <w:r>
        <w:rPr>
          <w:rFonts w:ascii="Arial" w:hAnsi="Arial" w:cs="Arial"/>
        </w:rPr>
        <w:t>пределах</w:t>
      </w:r>
      <w:r w:rsidRPr="00247DA5">
        <w:rPr>
          <w:rFonts w:ascii="Arial" w:hAnsi="Arial" w:cs="Arial"/>
        </w:rPr>
        <w:t xml:space="preserve"> 300 </w:t>
      </w:r>
      <w:r>
        <w:rPr>
          <w:rFonts w:ascii="Arial" w:hAnsi="Arial" w:cs="Arial"/>
        </w:rPr>
        <w:t>футов от гарпии, слышащие песню,</w:t>
      </w:r>
      <w:r w:rsidRPr="00247DA5">
        <w:rPr>
          <w:rFonts w:ascii="Arial" w:hAnsi="Arial" w:cs="Arial"/>
        </w:rPr>
        <w:t xml:space="preserve"> должны преуспеть в спасброске </w:t>
      </w:r>
      <w:r>
        <w:rPr>
          <w:rFonts w:ascii="Arial" w:hAnsi="Arial" w:cs="Arial"/>
        </w:rPr>
        <w:t>Мудрости</w:t>
      </w:r>
      <w:r w:rsidRPr="00247DA5">
        <w:rPr>
          <w:rFonts w:ascii="Arial" w:hAnsi="Arial" w:cs="Arial"/>
        </w:rPr>
        <w:t xml:space="preserve"> со Сл 11</w:t>
      </w:r>
      <w:r>
        <w:rPr>
          <w:rFonts w:ascii="Arial" w:hAnsi="Arial" w:cs="Arial"/>
        </w:rPr>
        <w:t>,</w:t>
      </w:r>
      <w:r w:rsidRPr="00247DA5">
        <w:rPr>
          <w:rFonts w:ascii="Arial" w:hAnsi="Arial" w:cs="Arial"/>
        </w:rPr>
        <w:t xml:space="preserve"> </w:t>
      </w:r>
      <w:r>
        <w:rPr>
          <w:rFonts w:ascii="Arial" w:hAnsi="Arial" w:cs="Arial"/>
        </w:rPr>
        <w:t>иначе они станут очарованными</w:t>
      </w:r>
      <w:r w:rsidRPr="00247DA5">
        <w:rPr>
          <w:rFonts w:ascii="Arial" w:hAnsi="Arial" w:cs="Arial"/>
        </w:rPr>
        <w:t xml:space="preserve"> </w:t>
      </w:r>
      <w:r>
        <w:rPr>
          <w:rFonts w:ascii="Arial" w:hAnsi="Arial" w:cs="Arial"/>
        </w:rPr>
        <w:t>до окончания песни</w:t>
      </w:r>
      <w:r w:rsidRPr="00247DA5">
        <w:rPr>
          <w:rFonts w:ascii="Arial" w:hAnsi="Arial" w:cs="Arial"/>
        </w:rPr>
        <w:t xml:space="preserve">. </w:t>
      </w:r>
      <w:r>
        <w:rPr>
          <w:rFonts w:ascii="Arial" w:hAnsi="Arial" w:cs="Arial"/>
        </w:rPr>
        <w:t>Гарпия</w:t>
      </w:r>
      <w:r w:rsidRPr="00247DA5">
        <w:rPr>
          <w:rFonts w:ascii="Arial" w:hAnsi="Arial" w:cs="Arial"/>
        </w:rPr>
        <w:t xml:space="preserve"> </w:t>
      </w:r>
      <w:r>
        <w:rPr>
          <w:rFonts w:ascii="Arial" w:hAnsi="Arial" w:cs="Arial"/>
        </w:rPr>
        <w:t>может</w:t>
      </w:r>
      <w:r w:rsidRPr="00247DA5">
        <w:rPr>
          <w:rFonts w:ascii="Arial" w:hAnsi="Arial" w:cs="Arial"/>
        </w:rPr>
        <w:t xml:space="preserve"> </w:t>
      </w:r>
      <w:r>
        <w:rPr>
          <w:rFonts w:ascii="Arial" w:hAnsi="Arial" w:cs="Arial"/>
        </w:rPr>
        <w:t>продолжать</w:t>
      </w:r>
      <w:r w:rsidRPr="00247DA5">
        <w:rPr>
          <w:rFonts w:ascii="Arial" w:hAnsi="Arial" w:cs="Arial"/>
        </w:rPr>
        <w:t xml:space="preserve"> </w:t>
      </w:r>
      <w:r>
        <w:rPr>
          <w:rFonts w:ascii="Arial" w:hAnsi="Arial" w:cs="Arial"/>
        </w:rPr>
        <w:t>петь</w:t>
      </w:r>
      <w:r w:rsidRPr="00247DA5">
        <w:rPr>
          <w:rFonts w:ascii="Arial" w:hAnsi="Arial" w:cs="Arial"/>
        </w:rPr>
        <w:t xml:space="preserve"> </w:t>
      </w:r>
      <w:r>
        <w:rPr>
          <w:rFonts w:ascii="Arial" w:hAnsi="Arial" w:cs="Arial"/>
        </w:rPr>
        <w:t>в следующих раундах бонусным действием</w:t>
      </w:r>
      <w:r w:rsidRPr="00247DA5">
        <w:rPr>
          <w:rFonts w:ascii="Arial" w:hAnsi="Arial" w:cs="Arial"/>
        </w:rPr>
        <w:t xml:space="preserve">. </w:t>
      </w:r>
      <w:r>
        <w:rPr>
          <w:rFonts w:ascii="Arial" w:hAnsi="Arial" w:cs="Arial"/>
        </w:rPr>
        <w:t>Она может прекратить петь в любое время</w:t>
      </w:r>
      <w:r w:rsidRPr="00247DA5">
        <w:rPr>
          <w:rFonts w:ascii="Arial" w:hAnsi="Arial" w:cs="Arial"/>
        </w:rPr>
        <w:t xml:space="preserve">. </w:t>
      </w:r>
      <w:r>
        <w:rPr>
          <w:rFonts w:ascii="Arial" w:hAnsi="Arial" w:cs="Arial"/>
        </w:rPr>
        <w:t>Песня оканчивается, если гарпия становится недееспособной</w:t>
      </w:r>
      <w:r w:rsidRPr="00247DA5">
        <w:rPr>
          <w:rFonts w:ascii="Arial" w:hAnsi="Arial" w:cs="Arial"/>
        </w:rPr>
        <w:t>.</w:t>
      </w:r>
    </w:p>
    <w:p w:rsidR="00DF15F2" w:rsidRPr="00844FD9" w:rsidRDefault="00DF15F2" w:rsidP="00DF15F2">
      <w:pPr>
        <w:shd w:val="clear" w:color="auto" w:fill="DDD9C3" w:themeFill="background2" w:themeFillShade="E6"/>
        <w:tabs>
          <w:tab w:val="left" w:pos="5910"/>
        </w:tabs>
        <w:ind w:firstLine="284"/>
        <w:rPr>
          <w:rFonts w:ascii="Arial" w:hAnsi="Arial" w:cs="Arial"/>
        </w:rPr>
      </w:pPr>
      <w:r>
        <w:rPr>
          <w:rFonts w:ascii="Arial" w:hAnsi="Arial" w:cs="Arial"/>
        </w:rPr>
        <w:t>Будучи очарованной гарпией</w:t>
      </w:r>
      <w:r w:rsidRPr="00247DA5">
        <w:rPr>
          <w:rFonts w:ascii="Arial" w:hAnsi="Arial" w:cs="Arial"/>
        </w:rPr>
        <w:t xml:space="preserve">, </w:t>
      </w:r>
      <w:r>
        <w:rPr>
          <w:rFonts w:ascii="Arial" w:hAnsi="Arial" w:cs="Arial"/>
        </w:rPr>
        <w:t>цель недееспособна и игнорирует песни других гарпий</w:t>
      </w:r>
      <w:r w:rsidRPr="00247DA5">
        <w:rPr>
          <w:rFonts w:ascii="Arial" w:hAnsi="Arial" w:cs="Arial"/>
        </w:rPr>
        <w:t xml:space="preserve">. </w:t>
      </w:r>
      <w:r>
        <w:rPr>
          <w:rFonts w:ascii="Arial" w:hAnsi="Arial" w:cs="Arial"/>
        </w:rPr>
        <w:t>Если</w:t>
      </w:r>
      <w:r w:rsidRPr="00844FD9">
        <w:rPr>
          <w:rFonts w:ascii="Arial" w:hAnsi="Arial" w:cs="Arial"/>
        </w:rPr>
        <w:t xml:space="preserve"> </w:t>
      </w:r>
      <w:r>
        <w:rPr>
          <w:rFonts w:ascii="Arial" w:hAnsi="Arial" w:cs="Arial"/>
        </w:rPr>
        <w:t>очарованная</w:t>
      </w:r>
      <w:r w:rsidRPr="00844FD9">
        <w:rPr>
          <w:rFonts w:ascii="Arial" w:hAnsi="Arial" w:cs="Arial"/>
        </w:rPr>
        <w:t xml:space="preserve"> </w:t>
      </w:r>
      <w:r>
        <w:rPr>
          <w:rFonts w:ascii="Arial" w:hAnsi="Arial" w:cs="Arial"/>
        </w:rPr>
        <w:t>цель</w:t>
      </w:r>
      <w:r w:rsidRPr="00844FD9">
        <w:rPr>
          <w:rFonts w:ascii="Arial" w:hAnsi="Arial" w:cs="Arial"/>
        </w:rPr>
        <w:t xml:space="preserve"> </w:t>
      </w:r>
      <w:r>
        <w:rPr>
          <w:rFonts w:ascii="Arial" w:hAnsi="Arial" w:cs="Arial"/>
        </w:rPr>
        <w:t>находится</w:t>
      </w:r>
      <w:r w:rsidRPr="00844FD9">
        <w:rPr>
          <w:rFonts w:ascii="Arial" w:hAnsi="Arial" w:cs="Arial"/>
        </w:rPr>
        <w:t xml:space="preserve"> </w:t>
      </w:r>
      <w:r>
        <w:rPr>
          <w:rFonts w:ascii="Arial" w:hAnsi="Arial" w:cs="Arial"/>
        </w:rPr>
        <w:t>более</w:t>
      </w:r>
      <w:r w:rsidRPr="00844FD9">
        <w:rPr>
          <w:rFonts w:ascii="Arial" w:hAnsi="Arial" w:cs="Arial"/>
        </w:rPr>
        <w:t xml:space="preserve"> </w:t>
      </w:r>
      <w:r>
        <w:rPr>
          <w:rFonts w:ascii="Arial" w:hAnsi="Arial" w:cs="Arial"/>
        </w:rPr>
        <w:t>чем</w:t>
      </w:r>
      <w:r w:rsidRPr="00844FD9">
        <w:rPr>
          <w:rFonts w:ascii="Arial" w:hAnsi="Arial" w:cs="Arial"/>
        </w:rPr>
        <w:t xml:space="preserve"> </w:t>
      </w:r>
      <w:r>
        <w:rPr>
          <w:rFonts w:ascii="Arial" w:hAnsi="Arial" w:cs="Arial"/>
        </w:rPr>
        <w:t>в</w:t>
      </w:r>
      <w:r w:rsidRPr="00844FD9">
        <w:rPr>
          <w:rFonts w:ascii="Arial" w:hAnsi="Arial" w:cs="Arial"/>
        </w:rPr>
        <w:t xml:space="preserve"> 5 </w:t>
      </w:r>
      <w:r>
        <w:rPr>
          <w:rFonts w:ascii="Arial" w:hAnsi="Arial" w:cs="Arial"/>
        </w:rPr>
        <w:t>футах</w:t>
      </w:r>
      <w:r w:rsidRPr="00844FD9">
        <w:rPr>
          <w:rFonts w:ascii="Arial" w:hAnsi="Arial" w:cs="Arial"/>
        </w:rPr>
        <w:t xml:space="preserve"> </w:t>
      </w:r>
      <w:r>
        <w:rPr>
          <w:rFonts w:ascii="Arial" w:hAnsi="Arial" w:cs="Arial"/>
        </w:rPr>
        <w:t>от</w:t>
      </w:r>
      <w:r w:rsidRPr="00844FD9">
        <w:rPr>
          <w:rFonts w:ascii="Arial" w:hAnsi="Arial" w:cs="Arial"/>
        </w:rPr>
        <w:t xml:space="preserve"> </w:t>
      </w:r>
      <w:r>
        <w:rPr>
          <w:rFonts w:ascii="Arial" w:hAnsi="Arial" w:cs="Arial"/>
        </w:rPr>
        <w:t>гарпии</w:t>
      </w:r>
      <w:r w:rsidRPr="00844FD9">
        <w:rPr>
          <w:rFonts w:ascii="Arial" w:hAnsi="Arial" w:cs="Arial"/>
        </w:rPr>
        <w:t xml:space="preserve">, </w:t>
      </w:r>
      <w:commentRangeStart w:id="48"/>
      <w:r>
        <w:rPr>
          <w:rFonts w:ascii="Arial" w:hAnsi="Arial" w:cs="Arial"/>
        </w:rPr>
        <w:t>цель</w:t>
      </w:r>
      <w:r w:rsidRPr="00844FD9">
        <w:rPr>
          <w:rFonts w:ascii="Arial" w:hAnsi="Arial" w:cs="Arial"/>
        </w:rPr>
        <w:t xml:space="preserve"> </w:t>
      </w:r>
      <w:r>
        <w:rPr>
          <w:rFonts w:ascii="Arial" w:hAnsi="Arial" w:cs="Arial"/>
        </w:rPr>
        <w:t>должна</w:t>
      </w:r>
      <w:r w:rsidRPr="00844FD9">
        <w:rPr>
          <w:rFonts w:ascii="Arial" w:hAnsi="Arial" w:cs="Arial"/>
        </w:rPr>
        <w:t xml:space="preserve"> </w:t>
      </w:r>
      <w:r>
        <w:rPr>
          <w:rFonts w:ascii="Arial" w:hAnsi="Arial" w:cs="Arial"/>
        </w:rPr>
        <w:t>в</w:t>
      </w:r>
      <w:r w:rsidRPr="00844FD9">
        <w:rPr>
          <w:rFonts w:ascii="Arial" w:hAnsi="Arial" w:cs="Arial"/>
        </w:rPr>
        <w:t xml:space="preserve"> </w:t>
      </w:r>
      <w:r>
        <w:rPr>
          <w:rFonts w:ascii="Arial" w:hAnsi="Arial" w:cs="Arial"/>
        </w:rPr>
        <w:t>свой</w:t>
      </w:r>
      <w:r w:rsidRPr="00844FD9">
        <w:rPr>
          <w:rFonts w:ascii="Arial" w:hAnsi="Arial" w:cs="Arial"/>
        </w:rPr>
        <w:t xml:space="preserve"> </w:t>
      </w:r>
      <w:r>
        <w:rPr>
          <w:rFonts w:ascii="Arial" w:hAnsi="Arial" w:cs="Arial"/>
        </w:rPr>
        <w:t>ход</w:t>
      </w:r>
      <w:r w:rsidRPr="00844FD9">
        <w:rPr>
          <w:rFonts w:ascii="Arial" w:hAnsi="Arial" w:cs="Arial"/>
        </w:rPr>
        <w:t xml:space="preserve"> </w:t>
      </w:r>
      <w:r>
        <w:rPr>
          <w:rFonts w:ascii="Arial" w:hAnsi="Arial" w:cs="Arial"/>
        </w:rPr>
        <w:t>переместиться</w:t>
      </w:r>
      <w:r w:rsidRPr="00844FD9">
        <w:rPr>
          <w:rFonts w:ascii="Arial" w:hAnsi="Arial" w:cs="Arial"/>
        </w:rPr>
        <w:t xml:space="preserve"> </w:t>
      </w:r>
      <w:r>
        <w:rPr>
          <w:rFonts w:ascii="Arial" w:hAnsi="Arial" w:cs="Arial"/>
        </w:rPr>
        <w:t>к</w:t>
      </w:r>
      <w:r w:rsidRPr="00844FD9">
        <w:rPr>
          <w:rFonts w:ascii="Arial" w:hAnsi="Arial" w:cs="Arial"/>
        </w:rPr>
        <w:t xml:space="preserve"> </w:t>
      </w:r>
      <w:r>
        <w:rPr>
          <w:rFonts w:ascii="Arial" w:hAnsi="Arial" w:cs="Arial"/>
        </w:rPr>
        <w:t>гарпии</w:t>
      </w:r>
      <w:commentRangeEnd w:id="48"/>
      <w:r>
        <w:rPr>
          <w:rStyle w:val="a7"/>
        </w:rPr>
        <w:commentReference w:id="48"/>
      </w:r>
      <w:r w:rsidRPr="00844FD9">
        <w:rPr>
          <w:rFonts w:ascii="Arial" w:hAnsi="Arial" w:cs="Arial"/>
        </w:rPr>
        <w:t xml:space="preserve"> </w:t>
      </w:r>
      <w:r>
        <w:rPr>
          <w:rFonts w:ascii="Arial" w:hAnsi="Arial" w:cs="Arial"/>
        </w:rPr>
        <w:t>кратчайшим</w:t>
      </w:r>
      <w:r w:rsidRPr="00844FD9">
        <w:rPr>
          <w:rFonts w:ascii="Arial" w:hAnsi="Arial" w:cs="Arial"/>
        </w:rPr>
        <w:t xml:space="preserve"> </w:t>
      </w:r>
      <w:r>
        <w:rPr>
          <w:rFonts w:ascii="Arial" w:hAnsi="Arial" w:cs="Arial"/>
        </w:rPr>
        <w:t>маршрутом</w:t>
      </w:r>
      <w:r w:rsidRPr="00844FD9">
        <w:rPr>
          <w:rFonts w:ascii="Arial" w:hAnsi="Arial" w:cs="Arial"/>
        </w:rPr>
        <w:t xml:space="preserve">. </w:t>
      </w:r>
      <w:r>
        <w:rPr>
          <w:rFonts w:ascii="Arial" w:hAnsi="Arial" w:cs="Arial"/>
        </w:rPr>
        <w:t>Она</w:t>
      </w:r>
      <w:r w:rsidRPr="00844FD9">
        <w:rPr>
          <w:rFonts w:ascii="Arial" w:hAnsi="Arial" w:cs="Arial"/>
        </w:rPr>
        <w:t xml:space="preserve"> </w:t>
      </w:r>
      <w:r>
        <w:rPr>
          <w:rFonts w:ascii="Arial" w:hAnsi="Arial" w:cs="Arial"/>
        </w:rPr>
        <w:t>не</w:t>
      </w:r>
      <w:r w:rsidRPr="00844FD9">
        <w:rPr>
          <w:rFonts w:ascii="Arial" w:hAnsi="Arial" w:cs="Arial"/>
        </w:rPr>
        <w:t xml:space="preserve"> </w:t>
      </w:r>
      <w:r>
        <w:rPr>
          <w:rFonts w:ascii="Arial" w:hAnsi="Arial" w:cs="Arial"/>
        </w:rPr>
        <w:t>избегает</w:t>
      </w:r>
      <w:r w:rsidRPr="00844FD9">
        <w:rPr>
          <w:rFonts w:ascii="Arial" w:hAnsi="Arial" w:cs="Arial"/>
        </w:rPr>
        <w:t xml:space="preserve"> </w:t>
      </w:r>
      <w:r>
        <w:rPr>
          <w:rFonts w:ascii="Arial" w:hAnsi="Arial" w:cs="Arial"/>
        </w:rPr>
        <w:t>провоцированных</w:t>
      </w:r>
      <w:r w:rsidRPr="00844FD9">
        <w:rPr>
          <w:rFonts w:ascii="Arial" w:hAnsi="Arial" w:cs="Arial"/>
        </w:rPr>
        <w:t xml:space="preserve"> </w:t>
      </w:r>
      <w:r>
        <w:rPr>
          <w:rFonts w:ascii="Arial" w:hAnsi="Arial" w:cs="Arial"/>
        </w:rPr>
        <w:t>атак</w:t>
      </w:r>
      <w:r w:rsidRPr="00844FD9">
        <w:rPr>
          <w:rFonts w:ascii="Arial" w:hAnsi="Arial" w:cs="Arial"/>
        </w:rPr>
        <w:t xml:space="preserve">, </w:t>
      </w:r>
      <w:r>
        <w:rPr>
          <w:rFonts w:ascii="Arial" w:hAnsi="Arial" w:cs="Arial"/>
        </w:rPr>
        <w:t>но</w:t>
      </w:r>
      <w:r w:rsidRPr="00844FD9">
        <w:rPr>
          <w:rFonts w:ascii="Arial" w:hAnsi="Arial" w:cs="Arial"/>
        </w:rPr>
        <w:t xml:space="preserve"> </w:t>
      </w:r>
      <w:r>
        <w:rPr>
          <w:rFonts w:ascii="Arial" w:hAnsi="Arial" w:cs="Arial"/>
        </w:rPr>
        <w:t>перед</w:t>
      </w:r>
      <w:r w:rsidRPr="00844FD9">
        <w:rPr>
          <w:rFonts w:ascii="Arial" w:hAnsi="Arial" w:cs="Arial"/>
        </w:rPr>
        <w:t xml:space="preserve"> </w:t>
      </w:r>
      <w:r>
        <w:rPr>
          <w:rFonts w:ascii="Arial" w:hAnsi="Arial" w:cs="Arial"/>
        </w:rPr>
        <w:t>вхождением</w:t>
      </w:r>
      <w:r w:rsidRPr="00844FD9">
        <w:rPr>
          <w:rFonts w:ascii="Arial" w:hAnsi="Arial" w:cs="Arial"/>
        </w:rPr>
        <w:t xml:space="preserve"> </w:t>
      </w:r>
      <w:r>
        <w:rPr>
          <w:rFonts w:ascii="Arial" w:hAnsi="Arial" w:cs="Arial"/>
        </w:rPr>
        <w:t>в</w:t>
      </w:r>
      <w:r w:rsidRPr="00844FD9">
        <w:rPr>
          <w:rFonts w:ascii="Arial" w:hAnsi="Arial" w:cs="Arial"/>
        </w:rPr>
        <w:t xml:space="preserve"> </w:t>
      </w:r>
      <w:r>
        <w:rPr>
          <w:rFonts w:ascii="Arial" w:hAnsi="Arial" w:cs="Arial"/>
        </w:rPr>
        <w:t>опасную</w:t>
      </w:r>
      <w:r w:rsidRPr="00844FD9">
        <w:rPr>
          <w:rFonts w:ascii="Arial" w:hAnsi="Arial" w:cs="Arial"/>
        </w:rPr>
        <w:t xml:space="preserve"> </w:t>
      </w:r>
      <w:r>
        <w:rPr>
          <w:rFonts w:ascii="Arial" w:hAnsi="Arial" w:cs="Arial"/>
        </w:rPr>
        <w:t>местность</w:t>
      </w:r>
      <w:r w:rsidRPr="00844FD9">
        <w:rPr>
          <w:rFonts w:ascii="Arial" w:hAnsi="Arial" w:cs="Arial"/>
        </w:rPr>
        <w:t xml:space="preserve">, </w:t>
      </w:r>
      <w:r>
        <w:rPr>
          <w:rFonts w:ascii="Arial" w:hAnsi="Arial" w:cs="Arial"/>
        </w:rPr>
        <w:t>такую</w:t>
      </w:r>
      <w:r w:rsidRPr="00844FD9">
        <w:rPr>
          <w:rFonts w:ascii="Arial" w:hAnsi="Arial" w:cs="Arial"/>
        </w:rPr>
        <w:t xml:space="preserve"> </w:t>
      </w:r>
      <w:r>
        <w:rPr>
          <w:rFonts w:ascii="Arial" w:hAnsi="Arial" w:cs="Arial"/>
        </w:rPr>
        <w:t>как</w:t>
      </w:r>
      <w:r w:rsidRPr="00844FD9">
        <w:rPr>
          <w:rFonts w:ascii="Arial" w:hAnsi="Arial" w:cs="Arial"/>
        </w:rPr>
        <w:t xml:space="preserve"> </w:t>
      </w:r>
      <w:r>
        <w:rPr>
          <w:rFonts w:ascii="Arial" w:hAnsi="Arial" w:cs="Arial"/>
        </w:rPr>
        <w:t>лава</w:t>
      </w:r>
      <w:r w:rsidRPr="00844FD9">
        <w:rPr>
          <w:rFonts w:ascii="Arial" w:hAnsi="Arial" w:cs="Arial"/>
        </w:rPr>
        <w:t xml:space="preserve"> </w:t>
      </w:r>
      <w:r>
        <w:rPr>
          <w:rFonts w:ascii="Arial" w:hAnsi="Arial" w:cs="Arial"/>
        </w:rPr>
        <w:t>или яма</w:t>
      </w:r>
      <w:r w:rsidRPr="00844FD9">
        <w:rPr>
          <w:rFonts w:ascii="Arial" w:hAnsi="Arial" w:cs="Arial"/>
        </w:rPr>
        <w:t xml:space="preserve">, </w:t>
      </w:r>
      <w:r>
        <w:rPr>
          <w:rFonts w:ascii="Arial" w:hAnsi="Arial" w:cs="Arial"/>
        </w:rPr>
        <w:t>а также при получении урона из любого источника кроме этой гарпии</w:t>
      </w:r>
      <w:r w:rsidRPr="00844FD9">
        <w:rPr>
          <w:rFonts w:ascii="Arial" w:hAnsi="Arial" w:cs="Arial"/>
        </w:rPr>
        <w:t xml:space="preserve"> </w:t>
      </w:r>
      <w:r>
        <w:rPr>
          <w:rFonts w:ascii="Arial" w:hAnsi="Arial" w:cs="Arial"/>
        </w:rPr>
        <w:t>цель может повторять спасбросок</w:t>
      </w:r>
      <w:r w:rsidRPr="00844FD9">
        <w:rPr>
          <w:rFonts w:ascii="Arial" w:hAnsi="Arial" w:cs="Arial"/>
        </w:rPr>
        <w:t xml:space="preserve">. </w:t>
      </w:r>
      <w:r>
        <w:rPr>
          <w:rFonts w:ascii="Arial" w:hAnsi="Arial" w:cs="Arial"/>
        </w:rPr>
        <w:t>Существо</w:t>
      </w:r>
      <w:r w:rsidRPr="00844FD9">
        <w:rPr>
          <w:rFonts w:ascii="Arial" w:hAnsi="Arial" w:cs="Arial"/>
        </w:rPr>
        <w:t xml:space="preserve"> </w:t>
      </w:r>
      <w:r>
        <w:rPr>
          <w:rFonts w:ascii="Arial" w:hAnsi="Arial" w:cs="Arial"/>
        </w:rPr>
        <w:t>также</w:t>
      </w:r>
      <w:r w:rsidRPr="00844FD9">
        <w:rPr>
          <w:rFonts w:ascii="Arial" w:hAnsi="Arial" w:cs="Arial"/>
        </w:rPr>
        <w:t xml:space="preserve"> </w:t>
      </w:r>
      <w:r>
        <w:rPr>
          <w:rFonts w:ascii="Arial" w:hAnsi="Arial" w:cs="Arial"/>
        </w:rPr>
        <w:t>может</w:t>
      </w:r>
      <w:r w:rsidRPr="00844FD9">
        <w:rPr>
          <w:rFonts w:ascii="Arial" w:hAnsi="Arial" w:cs="Arial"/>
        </w:rPr>
        <w:t xml:space="preserve"> </w:t>
      </w:r>
      <w:r>
        <w:rPr>
          <w:rFonts w:ascii="Arial" w:hAnsi="Arial" w:cs="Arial"/>
        </w:rPr>
        <w:t>повторять</w:t>
      </w:r>
      <w:r w:rsidRPr="00844FD9">
        <w:rPr>
          <w:rFonts w:ascii="Arial" w:hAnsi="Arial" w:cs="Arial"/>
        </w:rPr>
        <w:t xml:space="preserve"> </w:t>
      </w:r>
      <w:r>
        <w:rPr>
          <w:rFonts w:ascii="Arial" w:hAnsi="Arial" w:cs="Arial"/>
        </w:rPr>
        <w:t>спасбросок в конце каждого своего хода</w:t>
      </w:r>
      <w:r w:rsidRPr="00844FD9">
        <w:rPr>
          <w:rFonts w:ascii="Arial" w:hAnsi="Arial" w:cs="Arial"/>
        </w:rPr>
        <w:t xml:space="preserve">. </w:t>
      </w:r>
      <w:r>
        <w:rPr>
          <w:rFonts w:ascii="Arial" w:hAnsi="Arial" w:cs="Arial"/>
        </w:rPr>
        <w:t>Если спасбросок существа был успешным</w:t>
      </w:r>
      <w:r w:rsidRPr="00844FD9">
        <w:rPr>
          <w:rFonts w:ascii="Arial" w:hAnsi="Arial" w:cs="Arial"/>
        </w:rPr>
        <w:t xml:space="preserve">, </w:t>
      </w:r>
      <w:r>
        <w:rPr>
          <w:rFonts w:ascii="Arial" w:hAnsi="Arial" w:cs="Arial"/>
        </w:rPr>
        <w:t>эффект на нём прекращается</w:t>
      </w:r>
      <w:r w:rsidRPr="00844FD9">
        <w:rPr>
          <w:rFonts w:ascii="Arial" w:hAnsi="Arial" w:cs="Arial"/>
        </w:rPr>
        <w:t>.</w:t>
      </w:r>
    </w:p>
    <w:p w:rsidR="00DF15F2" w:rsidRPr="00844FD9" w:rsidRDefault="00DF15F2" w:rsidP="00DF15F2">
      <w:pPr>
        <w:shd w:val="clear" w:color="auto" w:fill="DDD9C3" w:themeFill="background2" w:themeFillShade="E6"/>
        <w:tabs>
          <w:tab w:val="left" w:pos="5910"/>
        </w:tabs>
        <w:ind w:firstLine="284"/>
        <w:rPr>
          <w:rFonts w:ascii="Arial" w:hAnsi="Arial" w:cs="Arial"/>
        </w:rPr>
      </w:pPr>
      <w:r>
        <w:rPr>
          <w:rFonts w:ascii="Arial" w:hAnsi="Arial" w:cs="Arial"/>
        </w:rPr>
        <w:t>Успешно спасшаяся цель получает иммунитет к песне этой гарпии</w:t>
      </w:r>
      <w:r w:rsidRPr="00844FD9">
        <w:rPr>
          <w:rFonts w:ascii="Arial" w:hAnsi="Arial" w:cs="Arial"/>
        </w:rPr>
        <w:t xml:space="preserve"> на следующие 24 часа.</w:t>
      </w:r>
    </w:p>
    <w:p w:rsidR="00DF15F2" w:rsidRDefault="00DF15F2" w:rsidP="00DF15F2">
      <w:pPr>
        <w:tabs>
          <w:tab w:val="left" w:pos="5910"/>
        </w:tabs>
      </w:pPr>
      <w:r>
        <w:br w:type="page"/>
      </w:r>
    </w:p>
    <w:p w:rsidR="00995CBF" w:rsidRPr="00DF15F2" w:rsidRDefault="00995CBF" w:rsidP="00DF15F2">
      <w:pPr>
        <w:pStyle w:val="1"/>
        <w:rPr>
          <w:lang w:val="ru-RU"/>
        </w:rPr>
      </w:pPr>
      <w:r w:rsidRPr="00DF15F2">
        <w:rPr>
          <w:lang w:val="ru-RU"/>
        </w:rPr>
        <w:lastRenderedPageBreak/>
        <w:t>Адская гончая</w:t>
      </w:r>
    </w:p>
    <w:p w:rsidR="00995CBF" w:rsidRDefault="00995CBF" w:rsidP="00995CBF">
      <w:pPr>
        <w:tabs>
          <w:tab w:val="left" w:pos="5910"/>
        </w:tabs>
      </w:pPr>
      <w:r>
        <w:t xml:space="preserve">Чудовищные огнедышащие </w:t>
      </w:r>
      <w:r w:rsidR="00DF15F2">
        <w:t>исчадия</w:t>
      </w:r>
      <w:r>
        <w:t xml:space="preserve">, </w:t>
      </w:r>
      <w:r w:rsidR="00DF15F2">
        <w:t>принявшие</w:t>
      </w:r>
      <w:r>
        <w:t xml:space="preserve"> </w:t>
      </w:r>
      <w:r w:rsidR="00DF15F2">
        <w:t>облик</w:t>
      </w:r>
      <w:r>
        <w:t xml:space="preserve"> сильных псов, адские гончи</w:t>
      </w:r>
      <w:r w:rsidR="00DF15F2">
        <w:t>е</w:t>
      </w:r>
      <w:r>
        <w:t xml:space="preserve"> встречаются на полях Ахерона и </w:t>
      </w:r>
      <w:r w:rsidR="00745A18">
        <w:t>на</w:t>
      </w:r>
      <w:r>
        <w:t xml:space="preserve"> все</w:t>
      </w:r>
      <w:r w:rsidR="00745A18">
        <w:t>х</w:t>
      </w:r>
      <w:r>
        <w:t xml:space="preserve"> Нижни</w:t>
      </w:r>
      <w:r w:rsidR="00745A18">
        <w:t>х</w:t>
      </w:r>
      <w:r>
        <w:t xml:space="preserve"> Плана</w:t>
      </w:r>
      <w:r w:rsidR="00745A18">
        <w:t>х</w:t>
      </w:r>
      <w:r>
        <w:t xml:space="preserve">. На Материальном </w:t>
      </w:r>
      <w:r w:rsidR="00DF15F2">
        <w:t>П</w:t>
      </w:r>
      <w:r>
        <w:t>лане адские гончи</w:t>
      </w:r>
      <w:r w:rsidR="00DF15F2">
        <w:t>е</w:t>
      </w:r>
      <w:r>
        <w:t xml:space="preserve"> </w:t>
      </w:r>
      <w:r w:rsidR="00DF15F2">
        <w:t>чаще всего встречаются</w:t>
      </w:r>
      <w:r>
        <w:t xml:space="preserve"> в </w:t>
      </w:r>
      <w:r w:rsidR="00DF15F2">
        <w:t>у</w:t>
      </w:r>
      <w:r>
        <w:t xml:space="preserve">служении у дьяволов, огненных </w:t>
      </w:r>
      <w:r w:rsidR="00DF15F2">
        <w:t>великанов</w:t>
      </w:r>
      <w:r>
        <w:t xml:space="preserve"> и других злых существ, которые используют их в качестве сторожевых животных и </w:t>
      </w:r>
      <w:r w:rsidR="00DF15F2">
        <w:t>спутников</w:t>
      </w:r>
      <w:r>
        <w:t>.</w:t>
      </w:r>
    </w:p>
    <w:p w:rsidR="00995CBF" w:rsidRDefault="00995CBF" w:rsidP="00DF15F2">
      <w:pPr>
        <w:tabs>
          <w:tab w:val="left" w:pos="5910"/>
        </w:tabs>
        <w:ind w:firstLine="284"/>
      </w:pPr>
      <w:r w:rsidRPr="00DF15F2">
        <w:rPr>
          <w:b/>
          <w:i/>
        </w:rPr>
        <w:t>Жгучий голод.</w:t>
      </w:r>
      <w:r>
        <w:t xml:space="preserve"> Адские гончи</w:t>
      </w:r>
      <w:r w:rsidR="00DF15F2">
        <w:t>е</w:t>
      </w:r>
      <w:r>
        <w:t xml:space="preserve"> охотятся стаями, поедая любых существ, которые кажутся съедобными. Они избегают потенциально опасных противников, атакуя самую слабую добычу беспощадными укусами и своим огненным дыханием, и демонстрируют упорную решимость в преследовании добычи до е</w:t>
      </w:r>
      <w:r w:rsidR="00DF15F2">
        <w:t>ё</w:t>
      </w:r>
      <w:r>
        <w:t xml:space="preserve"> горького конца.</w:t>
      </w:r>
    </w:p>
    <w:p w:rsidR="00995CBF" w:rsidRDefault="00995CBF" w:rsidP="00DF15F2">
      <w:pPr>
        <w:tabs>
          <w:tab w:val="left" w:pos="5910"/>
        </w:tabs>
        <w:ind w:firstLine="284"/>
      </w:pPr>
      <w:r>
        <w:t xml:space="preserve">Когда адские </w:t>
      </w:r>
      <w:r w:rsidR="00DF15F2">
        <w:t>гончие</w:t>
      </w:r>
      <w:r>
        <w:t xml:space="preserve"> кормятся, плоть, которую они </w:t>
      </w:r>
      <w:r w:rsidR="00DF15F2">
        <w:t>пожирают</w:t>
      </w:r>
      <w:r>
        <w:t xml:space="preserve">, обжаривается в адском пламени внутри них. Когда адская гончая умирает, этот огонь уничтожает </w:t>
      </w:r>
      <w:r w:rsidR="00801ED5">
        <w:t xml:space="preserve">её </w:t>
      </w:r>
      <w:r>
        <w:t>оста</w:t>
      </w:r>
      <w:r w:rsidR="00801ED5">
        <w:t>н</w:t>
      </w:r>
      <w:r>
        <w:t xml:space="preserve">ки в </w:t>
      </w:r>
      <w:r w:rsidR="00DF15F2">
        <w:t>клубах</w:t>
      </w:r>
      <w:r>
        <w:t xml:space="preserve"> дыма и полыхающих углей, не оставляя ничего, </w:t>
      </w:r>
      <w:r w:rsidR="00DF15F2">
        <w:t>кроме клоч</w:t>
      </w:r>
      <w:r>
        <w:t>к</w:t>
      </w:r>
      <w:r w:rsidR="00DF15F2">
        <w:t>ов</w:t>
      </w:r>
      <w:r>
        <w:t xml:space="preserve"> </w:t>
      </w:r>
      <w:r w:rsidR="00DF15F2">
        <w:t>обгоревшего</w:t>
      </w:r>
      <w:r>
        <w:t xml:space="preserve"> ч</w:t>
      </w:r>
      <w:r w:rsidR="00DF15F2">
        <w:t>ё</w:t>
      </w:r>
      <w:r>
        <w:t>рного меха.</w:t>
      </w:r>
    </w:p>
    <w:p w:rsidR="00995CBF" w:rsidRDefault="00995CBF" w:rsidP="00DF15F2">
      <w:pPr>
        <w:tabs>
          <w:tab w:val="left" w:pos="5910"/>
        </w:tabs>
        <w:ind w:firstLine="284"/>
      </w:pPr>
      <w:r w:rsidRPr="00801ED5">
        <w:rPr>
          <w:b/>
          <w:i/>
        </w:rPr>
        <w:t>Злые до мозга костей.</w:t>
      </w:r>
      <w:r>
        <w:t xml:space="preserve"> Адские гончи</w:t>
      </w:r>
      <w:r w:rsidR="00801ED5">
        <w:t>е</w:t>
      </w:r>
      <w:r>
        <w:t xml:space="preserve"> умнее</w:t>
      </w:r>
      <w:r w:rsidR="00801ED5">
        <w:t>,</w:t>
      </w:r>
      <w:r>
        <w:t xml:space="preserve"> чем </w:t>
      </w:r>
      <w:r w:rsidR="00801ED5">
        <w:t>обычные</w:t>
      </w:r>
      <w:r>
        <w:t xml:space="preserve"> звери, а их </w:t>
      </w:r>
      <w:r w:rsidR="00801ED5">
        <w:t>законопослушная</w:t>
      </w:r>
      <w:r>
        <w:t xml:space="preserve"> </w:t>
      </w:r>
      <w:r w:rsidR="00801ED5">
        <w:t>сущность</w:t>
      </w:r>
      <w:r>
        <w:t xml:space="preserve"> заставляет их хорошо выполнять команды. Однако злобный нрав адской гончей не позволяет псу обучаться командам ни у кого, кроме как у безжалостного убийцы. Если адской гончей не позволять баловать свой зло</w:t>
      </w:r>
      <w:r w:rsidR="00801ED5">
        <w:t>бный</w:t>
      </w:r>
      <w:r>
        <w:t xml:space="preserve"> голод, она быстро покидает хозяина или оборачивается против него.</w:t>
      </w:r>
    </w:p>
    <w:p w:rsidR="00995CBF" w:rsidRDefault="00995CBF" w:rsidP="00995CBF">
      <w:pPr>
        <w:tabs>
          <w:tab w:val="left" w:pos="5910"/>
        </w:tabs>
      </w:pPr>
    </w:p>
    <w:p w:rsidR="00801ED5" w:rsidRPr="00801ED5" w:rsidRDefault="00801ED5" w:rsidP="00995CBF">
      <w:pPr>
        <w:tabs>
          <w:tab w:val="left" w:pos="5910"/>
        </w:tabs>
        <w:rPr>
          <w:sz w:val="2"/>
          <w:szCs w:val="2"/>
        </w:rPr>
      </w:pPr>
      <w:r>
        <w:br w:type="column"/>
      </w:r>
    </w:p>
    <w:p w:rsidR="00801ED5" w:rsidRPr="00036894" w:rsidRDefault="00801ED5" w:rsidP="00801ED5">
      <w:pPr>
        <w:pStyle w:val="1"/>
        <w:shd w:val="clear" w:color="auto" w:fill="DDD9C3" w:themeFill="background2" w:themeFillShade="E6"/>
        <w:rPr>
          <w:lang w:val="ru-RU"/>
        </w:rPr>
      </w:pPr>
      <w:r>
        <w:rPr>
          <w:lang w:val="ru-RU"/>
        </w:rPr>
        <w:t>Адская гончая</w:t>
      </w:r>
    </w:p>
    <w:p w:rsidR="00801ED5" w:rsidRPr="00036894" w:rsidRDefault="00801ED5" w:rsidP="00801ED5">
      <w:pPr>
        <w:shd w:val="clear" w:color="auto" w:fill="DDD9C3" w:themeFill="background2" w:themeFillShade="E6"/>
        <w:tabs>
          <w:tab w:val="left" w:pos="5910"/>
        </w:tabs>
        <w:rPr>
          <w:rFonts w:ascii="Arial" w:hAnsi="Arial" w:cs="Arial"/>
          <w:i/>
        </w:rPr>
      </w:pPr>
      <w:r w:rsidRPr="00036894">
        <w:rPr>
          <w:rFonts w:ascii="Arial" w:hAnsi="Arial" w:cs="Arial"/>
          <w:i/>
        </w:rPr>
        <w:t>Среднее исчадие, законно-злое</w:t>
      </w:r>
    </w:p>
    <w:p w:rsidR="00801ED5" w:rsidRPr="00036894" w:rsidRDefault="00801ED5" w:rsidP="00801ED5">
      <w:pPr>
        <w:shd w:val="clear" w:color="auto" w:fill="DDD9C3" w:themeFill="background2" w:themeFillShade="E6"/>
        <w:tabs>
          <w:tab w:val="left" w:pos="5910"/>
        </w:tabs>
        <w:rPr>
          <w:rFonts w:ascii="Arial" w:hAnsi="Arial" w:cs="Arial"/>
        </w:rPr>
      </w:pPr>
    </w:p>
    <w:p w:rsidR="00801ED5" w:rsidRPr="006F0EE5" w:rsidRDefault="00801ED5" w:rsidP="00801ED5">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(природный доспех)</w:t>
      </w:r>
    </w:p>
    <w:p w:rsidR="00801ED5" w:rsidRPr="006F0EE5" w:rsidRDefault="00801ED5" w:rsidP="00801ED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45 (</w:t>
      </w:r>
      <w:r>
        <w:rPr>
          <w:rFonts w:ascii="Arial" w:hAnsi="Arial" w:cs="Arial"/>
        </w:rPr>
        <w:t>7к8</w:t>
      </w:r>
      <w:r w:rsidRPr="006F0EE5">
        <w:rPr>
          <w:rFonts w:ascii="Arial" w:hAnsi="Arial" w:cs="Arial"/>
        </w:rPr>
        <w:t xml:space="preserve"> + 14)</w:t>
      </w:r>
    </w:p>
    <w:p w:rsidR="00801ED5" w:rsidRPr="006F0EE5" w:rsidRDefault="00801ED5" w:rsidP="00801ED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801ED5" w:rsidRPr="006F0EE5" w:rsidRDefault="00801ED5" w:rsidP="00801ED5">
      <w:pPr>
        <w:shd w:val="clear" w:color="auto" w:fill="DDD9C3" w:themeFill="background2" w:themeFillShade="E6"/>
        <w:tabs>
          <w:tab w:val="left" w:pos="5910"/>
        </w:tabs>
        <w:rPr>
          <w:rFonts w:ascii="Arial" w:hAnsi="Arial" w:cs="Arial"/>
        </w:rPr>
      </w:pPr>
    </w:p>
    <w:p w:rsidR="00801ED5" w:rsidRPr="006F0EE5" w:rsidRDefault="00801ED5" w:rsidP="00801ED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01ED5" w:rsidRPr="00801ED5" w:rsidRDefault="00801ED5" w:rsidP="00801ED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01ED5">
        <w:rPr>
          <w:rFonts w:ascii="Arial" w:hAnsi="Arial" w:cs="Arial"/>
        </w:rPr>
        <w:tab/>
        <w:t>17 (+3)</w:t>
      </w:r>
      <w:r w:rsidRPr="00801ED5">
        <w:rPr>
          <w:rFonts w:ascii="Arial" w:hAnsi="Arial" w:cs="Arial"/>
        </w:rPr>
        <w:tab/>
        <w:t>12 (+1)</w:t>
      </w:r>
      <w:r w:rsidRPr="00801ED5">
        <w:rPr>
          <w:rFonts w:ascii="Arial" w:hAnsi="Arial" w:cs="Arial"/>
        </w:rPr>
        <w:tab/>
        <w:t>14 (+2)</w:t>
      </w:r>
      <w:r w:rsidRPr="00801ED5">
        <w:rPr>
          <w:rFonts w:ascii="Arial" w:hAnsi="Arial" w:cs="Arial"/>
        </w:rPr>
        <w:tab/>
        <w:t>6 (−2)</w:t>
      </w:r>
      <w:r w:rsidRPr="00801ED5">
        <w:rPr>
          <w:rFonts w:ascii="Arial" w:hAnsi="Arial" w:cs="Arial"/>
        </w:rPr>
        <w:tab/>
        <w:t>13 (+1)</w:t>
      </w:r>
      <w:r w:rsidRPr="00801ED5">
        <w:rPr>
          <w:rFonts w:ascii="Arial" w:hAnsi="Arial" w:cs="Arial"/>
        </w:rPr>
        <w:tab/>
        <w:t>6 (−2)</w:t>
      </w:r>
    </w:p>
    <w:p w:rsidR="00801ED5" w:rsidRPr="006F0EE5" w:rsidRDefault="00801ED5" w:rsidP="00801ED5">
      <w:pPr>
        <w:shd w:val="clear" w:color="auto" w:fill="DDD9C3" w:themeFill="background2" w:themeFillShade="E6"/>
        <w:tabs>
          <w:tab w:val="left" w:pos="5910"/>
        </w:tabs>
        <w:rPr>
          <w:rFonts w:ascii="Arial" w:hAnsi="Arial" w:cs="Arial"/>
        </w:rPr>
      </w:pPr>
    </w:p>
    <w:p w:rsidR="00801ED5" w:rsidRPr="006F0EE5" w:rsidRDefault="00801ED5" w:rsidP="00801ED5">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5</w:t>
      </w:r>
    </w:p>
    <w:p w:rsidR="00801ED5" w:rsidRPr="00036894" w:rsidRDefault="00801ED5" w:rsidP="00801ED5">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6F0EE5">
        <w:rPr>
          <w:rFonts w:ascii="Arial" w:hAnsi="Arial" w:cs="Arial"/>
        </w:rPr>
        <w:t xml:space="preserve"> </w:t>
      </w:r>
      <w:r>
        <w:rPr>
          <w:rFonts w:ascii="Arial" w:hAnsi="Arial" w:cs="Arial"/>
        </w:rPr>
        <w:t>огонь</w:t>
      </w:r>
    </w:p>
    <w:p w:rsidR="00801ED5" w:rsidRPr="006F0EE5" w:rsidRDefault="00801ED5" w:rsidP="00801ED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15</w:t>
      </w:r>
    </w:p>
    <w:p w:rsidR="00801ED5" w:rsidRPr="00036894" w:rsidRDefault="00801ED5" w:rsidP="00801ED5">
      <w:pPr>
        <w:shd w:val="clear" w:color="auto" w:fill="DDD9C3" w:themeFill="background2" w:themeFillShade="E6"/>
        <w:tabs>
          <w:tab w:val="left" w:pos="5910"/>
        </w:tabs>
        <w:ind w:left="284" w:hanging="284"/>
        <w:rPr>
          <w:rFonts w:ascii="Arial" w:hAnsi="Arial" w:cs="Arial"/>
        </w:rPr>
      </w:pPr>
      <w:r w:rsidRPr="00535DF4">
        <w:rPr>
          <w:rFonts w:ascii="Arial" w:hAnsi="Arial" w:cs="Arial"/>
          <w:b/>
        </w:rPr>
        <w:t>Языки</w:t>
      </w:r>
      <w:r w:rsidRPr="00535DF4">
        <w:rPr>
          <w:rFonts w:ascii="Arial" w:hAnsi="Arial" w:cs="Arial"/>
        </w:rPr>
        <w:t xml:space="preserve"> понимает Инфернальный, но не говорит </w:t>
      </w:r>
      <w:r>
        <w:rPr>
          <w:rFonts w:ascii="Arial" w:hAnsi="Arial" w:cs="Arial"/>
        </w:rPr>
        <w:t>на нём</w:t>
      </w:r>
    </w:p>
    <w:p w:rsidR="00801ED5" w:rsidRPr="00844FD9" w:rsidRDefault="00801ED5" w:rsidP="00801ED5">
      <w:pPr>
        <w:shd w:val="clear" w:color="auto" w:fill="DDD9C3" w:themeFill="background2" w:themeFillShade="E6"/>
        <w:tabs>
          <w:tab w:val="left" w:pos="5910"/>
        </w:tabs>
        <w:ind w:left="284" w:hanging="284"/>
        <w:rPr>
          <w:rFonts w:ascii="Arial" w:hAnsi="Arial" w:cs="Arial"/>
        </w:rPr>
      </w:pPr>
      <w:r w:rsidRPr="00844FD9">
        <w:rPr>
          <w:rFonts w:ascii="Arial" w:hAnsi="Arial" w:cs="Arial"/>
          <w:b/>
        </w:rPr>
        <w:t>Опасность</w:t>
      </w:r>
      <w:r w:rsidRPr="00844FD9">
        <w:rPr>
          <w:rFonts w:ascii="Arial" w:hAnsi="Arial" w:cs="Arial"/>
        </w:rPr>
        <w:t xml:space="preserve"> 3 (700 опыта)</w:t>
      </w:r>
    </w:p>
    <w:p w:rsidR="00801ED5" w:rsidRPr="00844FD9" w:rsidRDefault="00801ED5" w:rsidP="00801ED5">
      <w:pPr>
        <w:shd w:val="clear" w:color="auto" w:fill="DDD9C3" w:themeFill="background2" w:themeFillShade="E6"/>
        <w:tabs>
          <w:tab w:val="left" w:pos="5910"/>
        </w:tabs>
        <w:rPr>
          <w:rFonts w:ascii="Arial" w:hAnsi="Arial" w:cs="Arial"/>
        </w:rPr>
      </w:pPr>
    </w:p>
    <w:p w:rsidR="00801ED5" w:rsidRPr="008D2200" w:rsidRDefault="00801ED5" w:rsidP="00801ED5">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Pr="004D255C">
        <w:rPr>
          <w:rFonts w:ascii="Arial" w:hAnsi="Arial" w:cs="Arial"/>
        </w:rPr>
        <w:t xml:space="preserve"> </w:t>
      </w:r>
      <w:r>
        <w:rPr>
          <w:rFonts w:ascii="Arial" w:hAnsi="Arial" w:cs="Arial"/>
        </w:rPr>
        <w:t>Гончая</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слух и обоняние</w:t>
      </w:r>
      <w:r w:rsidRPr="008D2200">
        <w:rPr>
          <w:rFonts w:ascii="Arial" w:hAnsi="Arial" w:cs="Arial"/>
        </w:rPr>
        <w:t>.</w:t>
      </w:r>
    </w:p>
    <w:p w:rsidR="00801ED5" w:rsidRPr="008D2200" w:rsidRDefault="00801ED5" w:rsidP="00801ED5">
      <w:pPr>
        <w:shd w:val="clear" w:color="auto" w:fill="DDD9C3" w:themeFill="background2" w:themeFillShade="E6"/>
        <w:tabs>
          <w:tab w:val="left" w:pos="5910"/>
        </w:tabs>
        <w:rPr>
          <w:rFonts w:ascii="Arial" w:hAnsi="Arial" w:cs="Arial"/>
        </w:rPr>
      </w:pPr>
    </w:p>
    <w:p w:rsidR="00801ED5" w:rsidRPr="00036894" w:rsidRDefault="00801ED5" w:rsidP="00801ED5">
      <w:pPr>
        <w:shd w:val="clear" w:color="auto" w:fill="DDD9C3" w:themeFill="background2" w:themeFillShade="E6"/>
        <w:tabs>
          <w:tab w:val="left" w:pos="5910"/>
        </w:tabs>
        <w:rPr>
          <w:rFonts w:ascii="Arial" w:hAnsi="Arial" w:cs="Arial"/>
        </w:rPr>
      </w:pPr>
      <w:r w:rsidRPr="00C47C73">
        <w:rPr>
          <w:rFonts w:ascii="Arial" w:hAnsi="Arial" w:cs="Arial"/>
          <w:b/>
          <w:i/>
        </w:rPr>
        <w:t>Тактика стаи.</w:t>
      </w:r>
      <w:r w:rsidRPr="00C47C73">
        <w:rPr>
          <w:rFonts w:ascii="Arial" w:hAnsi="Arial" w:cs="Arial"/>
        </w:rPr>
        <w:t xml:space="preserve"> </w:t>
      </w:r>
      <w:r>
        <w:rPr>
          <w:rFonts w:ascii="Arial" w:hAnsi="Arial" w:cs="Arial"/>
        </w:rPr>
        <w:t>Гончая</w:t>
      </w:r>
      <w:r w:rsidRPr="00036894">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 гончей</w:t>
      </w:r>
      <w:r w:rsidRPr="00036894">
        <w:rPr>
          <w:rFonts w:ascii="Arial" w:hAnsi="Arial" w:cs="Arial"/>
        </w:rPr>
        <w:t>.</w:t>
      </w:r>
    </w:p>
    <w:p w:rsidR="00801ED5" w:rsidRPr="00036894" w:rsidRDefault="00801ED5" w:rsidP="00801ED5">
      <w:pPr>
        <w:shd w:val="clear" w:color="auto" w:fill="DDD9C3" w:themeFill="background2" w:themeFillShade="E6"/>
        <w:tabs>
          <w:tab w:val="left" w:pos="5910"/>
        </w:tabs>
        <w:rPr>
          <w:rFonts w:ascii="Arial" w:hAnsi="Arial" w:cs="Arial"/>
        </w:rPr>
      </w:pPr>
    </w:p>
    <w:p w:rsidR="00801ED5" w:rsidRPr="0057647F" w:rsidRDefault="00801ED5" w:rsidP="00801ED5">
      <w:pPr>
        <w:pStyle w:val="23"/>
        <w:shd w:val="clear" w:color="auto" w:fill="DDD9C3" w:themeFill="background2" w:themeFillShade="E6"/>
        <w:rPr>
          <w:rFonts w:ascii="Arial" w:hAnsi="Arial" w:cs="Arial"/>
        </w:rPr>
      </w:pPr>
      <w:r w:rsidRPr="0057647F">
        <w:rPr>
          <w:rFonts w:ascii="Arial" w:hAnsi="Arial" w:cs="Arial"/>
        </w:rPr>
        <w:t>Действия</w:t>
      </w:r>
    </w:p>
    <w:p w:rsidR="00801ED5" w:rsidRPr="0095371C" w:rsidRDefault="00801ED5" w:rsidP="00801ED5">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7 (1к8 + 3)</w:t>
      </w:r>
      <w:r w:rsidRPr="0095371C">
        <w:rPr>
          <w:rFonts w:ascii="Arial" w:hAnsi="Arial" w:cs="Arial"/>
        </w:rPr>
        <w:t xml:space="preserve"> </w:t>
      </w:r>
      <w:r w:rsidRPr="00680FCD">
        <w:rPr>
          <w:rFonts w:ascii="Arial" w:hAnsi="Arial" w:cs="Arial"/>
        </w:rPr>
        <w:t>плюс урон огнём 7 (2к6)</w:t>
      </w:r>
      <w:r w:rsidRPr="0095371C">
        <w:rPr>
          <w:rFonts w:ascii="Arial" w:hAnsi="Arial" w:cs="Arial"/>
        </w:rPr>
        <w:t>.</w:t>
      </w:r>
    </w:p>
    <w:p w:rsidR="00801ED5" w:rsidRPr="0095371C" w:rsidRDefault="00801ED5" w:rsidP="00801ED5">
      <w:pPr>
        <w:shd w:val="clear" w:color="auto" w:fill="DDD9C3" w:themeFill="background2" w:themeFillShade="E6"/>
        <w:tabs>
          <w:tab w:val="left" w:pos="5910"/>
        </w:tabs>
        <w:rPr>
          <w:rFonts w:ascii="Arial" w:hAnsi="Arial" w:cs="Arial"/>
        </w:rPr>
      </w:pPr>
    </w:p>
    <w:p w:rsidR="00801ED5" w:rsidRPr="00AD57A8" w:rsidRDefault="00801ED5" w:rsidP="00801ED5">
      <w:pPr>
        <w:shd w:val="clear" w:color="auto" w:fill="DDD9C3" w:themeFill="background2" w:themeFillShade="E6"/>
        <w:tabs>
          <w:tab w:val="left" w:pos="5910"/>
        </w:tabs>
        <w:rPr>
          <w:rFonts w:ascii="Arial" w:hAnsi="Arial" w:cs="Arial"/>
        </w:rPr>
      </w:pPr>
      <w:r w:rsidRPr="0095371C">
        <w:rPr>
          <w:rFonts w:ascii="Arial" w:hAnsi="Arial" w:cs="Arial"/>
          <w:b/>
          <w:i/>
        </w:rPr>
        <w:t xml:space="preserve">Огненное дыхание </w:t>
      </w:r>
      <w:r>
        <w:rPr>
          <w:rFonts w:ascii="Arial" w:hAnsi="Arial" w:cs="Arial"/>
          <w:b/>
          <w:i/>
        </w:rPr>
        <w:t>(перезарядка</w:t>
      </w:r>
      <w:r w:rsidRPr="0095371C">
        <w:rPr>
          <w:rFonts w:ascii="Arial" w:hAnsi="Arial" w:cs="Arial"/>
          <w:b/>
          <w:i/>
        </w:rPr>
        <w:t xml:space="preserve"> 5–6).</w:t>
      </w:r>
      <w:r w:rsidRPr="0095371C">
        <w:rPr>
          <w:rFonts w:ascii="Arial" w:hAnsi="Arial" w:cs="Arial"/>
        </w:rPr>
        <w:t xml:space="preserve"> </w:t>
      </w:r>
      <w:r>
        <w:rPr>
          <w:rFonts w:ascii="Arial" w:hAnsi="Arial" w:cs="Arial"/>
        </w:rPr>
        <w:t>Гончая</w:t>
      </w:r>
      <w:r w:rsidRPr="00036894">
        <w:rPr>
          <w:rFonts w:ascii="Arial" w:hAnsi="Arial" w:cs="Arial"/>
        </w:rPr>
        <w:t xml:space="preserve"> </w:t>
      </w:r>
      <w:r>
        <w:rPr>
          <w:rFonts w:ascii="Arial" w:hAnsi="Arial" w:cs="Arial"/>
        </w:rPr>
        <w:t>выдыхает огонь</w:t>
      </w:r>
      <w:r w:rsidRPr="00036894">
        <w:rPr>
          <w:rFonts w:ascii="Arial" w:hAnsi="Arial" w:cs="Arial"/>
        </w:rPr>
        <w:t xml:space="preserve"> 15-</w:t>
      </w:r>
      <w:r w:rsidRPr="00090573">
        <w:rPr>
          <w:rFonts w:ascii="Arial" w:hAnsi="Arial" w:cs="Arial"/>
        </w:rPr>
        <w:t>футовым</w:t>
      </w:r>
      <w:r w:rsidRPr="00036894">
        <w:rPr>
          <w:rFonts w:ascii="Arial" w:hAnsi="Arial" w:cs="Arial"/>
        </w:rPr>
        <w:t xml:space="preserve"> </w:t>
      </w:r>
      <w:r w:rsidRPr="00090573">
        <w:rPr>
          <w:rFonts w:ascii="Arial" w:hAnsi="Arial" w:cs="Arial"/>
        </w:rPr>
        <w:t>конусом</w:t>
      </w:r>
      <w:r w:rsidRPr="00036894">
        <w:rPr>
          <w:rFonts w:ascii="Arial" w:hAnsi="Arial" w:cs="Arial"/>
        </w:rPr>
        <w:t xml:space="preserve">.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 xml:space="preserve">Ловкости со Сл </w:t>
      </w:r>
      <w:r w:rsidRPr="00AD57A8">
        <w:rPr>
          <w:rFonts w:ascii="Arial" w:hAnsi="Arial" w:cs="Arial"/>
        </w:rPr>
        <w:t xml:space="preserve">12, </w:t>
      </w:r>
      <w:r>
        <w:rPr>
          <w:rFonts w:ascii="Arial" w:hAnsi="Arial" w:cs="Arial"/>
        </w:rPr>
        <w:t>получая урон огнём</w:t>
      </w:r>
      <w:r w:rsidRPr="00AD57A8">
        <w:rPr>
          <w:rFonts w:ascii="Arial" w:hAnsi="Arial" w:cs="Arial"/>
        </w:rPr>
        <w:t xml:space="preserve"> 21 (6к6) при провале, или половину этого урона при успехе.</w:t>
      </w:r>
    </w:p>
    <w:p w:rsidR="00801ED5" w:rsidRDefault="00801ED5" w:rsidP="00801ED5">
      <w:pPr>
        <w:tabs>
          <w:tab w:val="left" w:pos="5910"/>
        </w:tabs>
      </w:pPr>
      <w:r>
        <w:br w:type="page"/>
      </w:r>
    </w:p>
    <w:p w:rsidR="00995CBF" w:rsidRPr="006F0028" w:rsidRDefault="006F0028" w:rsidP="006F0028">
      <w:pPr>
        <w:pStyle w:val="1"/>
        <w:rPr>
          <w:lang w:val="ru-RU"/>
        </w:rPr>
      </w:pPr>
      <w:r w:rsidRPr="006F0028">
        <w:rPr>
          <w:lang w:val="ru-RU"/>
        </w:rPr>
        <w:lastRenderedPageBreak/>
        <w:t>Шлемоносный</w:t>
      </w:r>
      <w:r w:rsidR="00995CBF" w:rsidRPr="006F0028">
        <w:rPr>
          <w:lang w:val="ru-RU"/>
        </w:rPr>
        <w:t xml:space="preserve"> ужас</w:t>
      </w:r>
    </w:p>
    <w:p w:rsidR="00995CBF" w:rsidRPr="00B9669C" w:rsidRDefault="00995CBF" w:rsidP="00B9669C">
      <w:pPr>
        <w:tabs>
          <w:tab w:val="left" w:pos="5910"/>
        </w:tabs>
        <w:spacing w:line="200" w:lineRule="exact"/>
        <w:rPr>
          <w:spacing w:val="-6"/>
        </w:rPr>
      </w:pPr>
      <w:r w:rsidRPr="00B9669C">
        <w:rPr>
          <w:spacing w:val="-6"/>
        </w:rPr>
        <w:t>Это</w:t>
      </w:r>
      <w:r w:rsidR="006F0028" w:rsidRPr="00B9669C">
        <w:rPr>
          <w:spacing w:val="-6"/>
        </w:rPr>
        <w:t>т</w:t>
      </w:r>
      <w:r w:rsidRPr="00B9669C">
        <w:rPr>
          <w:spacing w:val="-6"/>
        </w:rPr>
        <w:t xml:space="preserve"> </w:t>
      </w:r>
      <w:r w:rsidR="006F0028" w:rsidRPr="00B9669C">
        <w:rPr>
          <w:spacing w:val="-6"/>
        </w:rPr>
        <w:t>конструкт</w:t>
      </w:r>
      <w:r w:rsidRPr="00B9669C">
        <w:rPr>
          <w:spacing w:val="-6"/>
        </w:rPr>
        <w:t xml:space="preserve"> обладает интеллектом,</w:t>
      </w:r>
      <w:r w:rsidR="006F0028" w:rsidRPr="00B9669C">
        <w:rPr>
          <w:spacing w:val="-6"/>
        </w:rPr>
        <w:t xml:space="preserve"> </w:t>
      </w:r>
      <w:r w:rsidRPr="00B9669C">
        <w:rPr>
          <w:spacing w:val="-6"/>
        </w:rPr>
        <w:t>умени</w:t>
      </w:r>
      <w:r w:rsidR="00104393">
        <w:rPr>
          <w:spacing w:val="-6"/>
        </w:rPr>
        <w:t>ями</w:t>
      </w:r>
      <w:r w:rsidRPr="00B9669C">
        <w:rPr>
          <w:spacing w:val="-6"/>
        </w:rPr>
        <w:t xml:space="preserve"> рассуждать и приспосабливать свою тактику</w:t>
      </w:r>
      <w:r w:rsidR="006F0028" w:rsidRPr="00B9669C">
        <w:rPr>
          <w:spacing w:val="-6"/>
        </w:rPr>
        <w:t>,</w:t>
      </w:r>
      <w:r w:rsidRPr="00B9669C">
        <w:rPr>
          <w:spacing w:val="-6"/>
        </w:rPr>
        <w:t xml:space="preserve"> и </w:t>
      </w:r>
      <w:r w:rsidR="006F0028" w:rsidRPr="00B9669C">
        <w:rPr>
          <w:spacing w:val="-6"/>
        </w:rPr>
        <w:t xml:space="preserve">он </w:t>
      </w:r>
      <w:r w:rsidRPr="00B9669C">
        <w:rPr>
          <w:spacing w:val="-6"/>
        </w:rPr>
        <w:t>отвеча</w:t>
      </w:r>
      <w:r w:rsidR="006F0028" w:rsidRPr="00B9669C">
        <w:rPr>
          <w:spacing w:val="-6"/>
        </w:rPr>
        <w:t>е</w:t>
      </w:r>
      <w:r w:rsidRPr="00B9669C">
        <w:rPr>
          <w:spacing w:val="-6"/>
        </w:rPr>
        <w:t>т преданностью своему создателю, которая остаётся даже после кончины</w:t>
      </w:r>
      <w:r w:rsidR="006F0028" w:rsidRPr="00B9669C">
        <w:rPr>
          <w:spacing w:val="-6"/>
        </w:rPr>
        <w:t xml:space="preserve"> последнего</w:t>
      </w:r>
      <w:r w:rsidRPr="00B9669C">
        <w:rPr>
          <w:spacing w:val="-6"/>
        </w:rPr>
        <w:t>. Похож</w:t>
      </w:r>
      <w:r w:rsidR="006F0028" w:rsidRPr="00B9669C">
        <w:rPr>
          <w:spacing w:val="-6"/>
        </w:rPr>
        <w:t>ий</w:t>
      </w:r>
      <w:r w:rsidRPr="00B9669C">
        <w:rPr>
          <w:spacing w:val="-6"/>
        </w:rPr>
        <w:t xml:space="preserve"> на оживлённы</w:t>
      </w:r>
      <w:r w:rsidR="006F0028" w:rsidRPr="00B9669C">
        <w:rPr>
          <w:spacing w:val="-6"/>
        </w:rPr>
        <w:t>е</w:t>
      </w:r>
      <w:r w:rsidRPr="00B9669C">
        <w:rPr>
          <w:spacing w:val="-6"/>
        </w:rPr>
        <w:t xml:space="preserve"> </w:t>
      </w:r>
      <w:r w:rsidR="006F0028" w:rsidRPr="00B9669C">
        <w:rPr>
          <w:spacing w:val="-6"/>
        </w:rPr>
        <w:t>латы</w:t>
      </w:r>
      <w:r w:rsidRPr="00B9669C">
        <w:rPr>
          <w:spacing w:val="-6"/>
        </w:rPr>
        <w:t xml:space="preserve"> </w:t>
      </w:r>
      <w:r w:rsidR="006F0028" w:rsidRPr="00B9669C">
        <w:rPr>
          <w:spacing w:val="-6"/>
        </w:rPr>
        <w:t>шлемоносный</w:t>
      </w:r>
      <w:r w:rsidRPr="00B9669C">
        <w:rPr>
          <w:spacing w:val="-6"/>
        </w:rPr>
        <w:t xml:space="preserve"> у</w:t>
      </w:r>
      <w:r w:rsidR="006F0028" w:rsidRPr="00B9669C">
        <w:rPr>
          <w:spacing w:val="-6"/>
        </w:rPr>
        <w:t>жас служит без стремлений и</w:t>
      </w:r>
      <w:r w:rsidRPr="00B9669C">
        <w:rPr>
          <w:spacing w:val="-6"/>
        </w:rPr>
        <w:t xml:space="preserve"> эмоций.</w:t>
      </w:r>
    </w:p>
    <w:p w:rsidR="00995CBF" w:rsidRPr="00B9669C" w:rsidRDefault="00995CBF" w:rsidP="00B9669C">
      <w:pPr>
        <w:tabs>
          <w:tab w:val="left" w:pos="5910"/>
        </w:tabs>
        <w:spacing w:line="200" w:lineRule="exact"/>
        <w:ind w:firstLine="284"/>
        <w:rPr>
          <w:spacing w:val="-6"/>
        </w:rPr>
      </w:pPr>
      <w:r w:rsidRPr="00B9669C">
        <w:rPr>
          <w:b/>
          <w:i/>
          <w:spacing w:val="-6"/>
        </w:rPr>
        <w:t>Порождение магии.</w:t>
      </w:r>
      <w:r w:rsidRPr="00B9669C">
        <w:rPr>
          <w:spacing w:val="-6"/>
        </w:rPr>
        <w:t xml:space="preserve"> </w:t>
      </w:r>
      <w:r w:rsidR="00B75988" w:rsidRPr="00B9669C">
        <w:rPr>
          <w:spacing w:val="-6"/>
        </w:rPr>
        <w:t>С</w:t>
      </w:r>
      <w:r w:rsidRPr="00B9669C">
        <w:rPr>
          <w:spacing w:val="-6"/>
        </w:rPr>
        <w:t>оздани</w:t>
      </w:r>
      <w:r w:rsidR="00B75988" w:rsidRPr="00B9669C">
        <w:rPr>
          <w:spacing w:val="-6"/>
        </w:rPr>
        <w:t>е</w:t>
      </w:r>
      <w:r w:rsidRPr="00B9669C">
        <w:rPr>
          <w:spacing w:val="-6"/>
        </w:rPr>
        <w:t xml:space="preserve"> </w:t>
      </w:r>
      <w:r w:rsidR="006F0028" w:rsidRPr="00B9669C">
        <w:rPr>
          <w:spacing w:val="-6"/>
        </w:rPr>
        <w:t>шлемоносного</w:t>
      </w:r>
      <w:r w:rsidRPr="00B9669C">
        <w:rPr>
          <w:spacing w:val="-6"/>
        </w:rPr>
        <w:t xml:space="preserve"> ужаса </w:t>
      </w:r>
      <w:r w:rsidR="00B75988" w:rsidRPr="00B9669C">
        <w:rPr>
          <w:spacing w:val="-6"/>
        </w:rPr>
        <w:t>это сложный процесс, тут не отделаешься простым</w:t>
      </w:r>
      <w:r w:rsidRPr="00B9669C">
        <w:rPr>
          <w:spacing w:val="-6"/>
        </w:rPr>
        <w:t xml:space="preserve"> </w:t>
      </w:r>
      <w:r w:rsidR="00B75988" w:rsidRPr="00B9669C">
        <w:rPr>
          <w:spacing w:val="-6"/>
        </w:rPr>
        <w:t>оживлённым комплектом лат</w:t>
      </w:r>
      <w:r w:rsidRPr="00B9669C">
        <w:rPr>
          <w:spacing w:val="-6"/>
        </w:rPr>
        <w:t xml:space="preserve">, </w:t>
      </w:r>
      <w:r w:rsidR="00B75988" w:rsidRPr="00B9669C">
        <w:rPr>
          <w:spacing w:val="-6"/>
        </w:rPr>
        <w:t xml:space="preserve">но зато его </w:t>
      </w:r>
      <w:r w:rsidRPr="00B9669C">
        <w:rPr>
          <w:spacing w:val="-6"/>
        </w:rPr>
        <w:t xml:space="preserve">нужно меньше направлять и обслуживать, </w:t>
      </w:r>
      <w:r w:rsidR="00B75988" w:rsidRPr="00B9669C">
        <w:rPr>
          <w:spacing w:val="-6"/>
        </w:rPr>
        <w:t>ведь он</w:t>
      </w:r>
      <w:r w:rsidRPr="00B9669C">
        <w:rPr>
          <w:spacing w:val="-6"/>
        </w:rPr>
        <w:t xml:space="preserve"> </w:t>
      </w:r>
      <w:r w:rsidR="00B75988" w:rsidRPr="00B9669C">
        <w:rPr>
          <w:spacing w:val="-6"/>
        </w:rPr>
        <w:t>сам</w:t>
      </w:r>
      <w:r w:rsidRPr="00B9669C">
        <w:rPr>
          <w:spacing w:val="-6"/>
        </w:rPr>
        <w:t xml:space="preserve"> выполняет назначенные задания. </w:t>
      </w:r>
      <w:r w:rsidR="00B75988" w:rsidRPr="00B9669C">
        <w:rPr>
          <w:spacing w:val="-6"/>
        </w:rPr>
        <w:t>Шлемоносный</w:t>
      </w:r>
      <w:r w:rsidRPr="00B9669C">
        <w:rPr>
          <w:spacing w:val="-6"/>
        </w:rPr>
        <w:t xml:space="preserve"> ужас </w:t>
      </w:r>
      <w:r w:rsidR="00B75988" w:rsidRPr="00B9669C">
        <w:rPr>
          <w:spacing w:val="-6"/>
        </w:rPr>
        <w:t>исполняет</w:t>
      </w:r>
      <w:r w:rsidRPr="00B9669C">
        <w:rPr>
          <w:spacing w:val="-6"/>
        </w:rPr>
        <w:t xml:space="preserve"> приказ</w:t>
      </w:r>
      <w:r w:rsidR="00B75988" w:rsidRPr="00B9669C">
        <w:rPr>
          <w:spacing w:val="-6"/>
        </w:rPr>
        <w:t>ы</w:t>
      </w:r>
      <w:r w:rsidRPr="00B9669C">
        <w:rPr>
          <w:spacing w:val="-6"/>
        </w:rPr>
        <w:t xml:space="preserve"> с максимальной верностью</w:t>
      </w:r>
      <w:r w:rsidR="00B75988" w:rsidRPr="00B9669C">
        <w:rPr>
          <w:spacing w:val="-6"/>
        </w:rPr>
        <w:t>,</w:t>
      </w:r>
      <w:r w:rsidRPr="00B9669C">
        <w:rPr>
          <w:spacing w:val="-6"/>
        </w:rPr>
        <w:t xml:space="preserve"> и его </w:t>
      </w:r>
      <w:r w:rsidR="00B75988" w:rsidRPr="00B9669C">
        <w:rPr>
          <w:spacing w:val="-6"/>
        </w:rPr>
        <w:t>разума достаточно, что</w:t>
      </w:r>
      <w:r w:rsidRPr="00B9669C">
        <w:rPr>
          <w:spacing w:val="-6"/>
        </w:rPr>
        <w:t>бы понять разницу между целью приказа и его точной формулировкой. В отличи</w:t>
      </w:r>
      <w:r w:rsidR="00B75988" w:rsidRPr="00B9669C">
        <w:rPr>
          <w:spacing w:val="-6"/>
        </w:rPr>
        <w:t>е</w:t>
      </w:r>
      <w:r w:rsidRPr="00B9669C">
        <w:rPr>
          <w:spacing w:val="-6"/>
        </w:rPr>
        <w:t xml:space="preserve"> от многих конструктов он скорее стремится следовать смыслу поручения, чем раб</w:t>
      </w:r>
      <w:r w:rsidR="00B75988" w:rsidRPr="00B9669C">
        <w:rPr>
          <w:spacing w:val="-6"/>
        </w:rPr>
        <w:t>олепно</w:t>
      </w:r>
      <w:r w:rsidRPr="00B9669C">
        <w:rPr>
          <w:spacing w:val="-6"/>
        </w:rPr>
        <w:t xml:space="preserve"> подчиняться формальному приказу.</w:t>
      </w:r>
    </w:p>
    <w:p w:rsidR="00995CBF" w:rsidRPr="00B9669C" w:rsidRDefault="00995CBF" w:rsidP="00B9669C">
      <w:pPr>
        <w:tabs>
          <w:tab w:val="left" w:pos="5910"/>
        </w:tabs>
        <w:spacing w:line="200" w:lineRule="exact"/>
        <w:ind w:firstLine="284"/>
        <w:rPr>
          <w:spacing w:val="-6"/>
        </w:rPr>
      </w:pPr>
      <w:r w:rsidRPr="00B9669C">
        <w:rPr>
          <w:b/>
          <w:i/>
          <w:spacing w:val="-6"/>
        </w:rPr>
        <w:t>Тактическое коварство.</w:t>
      </w:r>
      <w:r w:rsidRPr="00B9669C">
        <w:rPr>
          <w:spacing w:val="-6"/>
        </w:rPr>
        <w:t xml:space="preserve"> </w:t>
      </w:r>
      <w:r w:rsidR="00B9669C" w:rsidRPr="00B9669C">
        <w:rPr>
          <w:spacing w:val="-6"/>
        </w:rPr>
        <w:t>Шлемоносный</w:t>
      </w:r>
      <w:r w:rsidRPr="00B9669C">
        <w:rPr>
          <w:spacing w:val="-6"/>
        </w:rPr>
        <w:t xml:space="preserve"> ужас сражается с хитростью опытного воина, </w:t>
      </w:r>
      <w:r w:rsidR="00EC4D78" w:rsidRPr="00B9669C">
        <w:rPr>
          <w:spacing w:val="-6"/>
        </w:rPr>
        <w:t>и</w:t>
      </w:r>
      <w:r w:rsidR="00B9669C" w:rsidRPr="00B9669C">
        <w:rPr>
          <w:spacing w:val="-6"/>
        </w:rPr>
        <w:t>,</w:t>
      </w:r>
      <w:r w:rsidR="00EC4D78" w:rsidRPr="00B9669C">
        <w:rPr>
          <w:spacing w:val="-6"/>
        </w:rPr>
        <w:t xml:space="preserve"> взлетая в </w:t>
      </w:r>
      <w:r w:rsidRPr="00B9669C">
        <w:rPr>
          <w:spacing w:val="-6"/>
        </w:rPr>
        <w:t>воздух</w:t>
      </w:r>
      <w:r w:rsidR="00B9669C" w:rsidRPr="00B9669C">
        <w:rPr>
          <w:spacing w:val="-6"/>
        </w:rPr>
        <w:t>,</w:t>
      </w:r>
      <w:r w:rsidRPr="00B9669C">
        <w:rPr>
          <w:spacing w:val="-6"/>
        </w:rPr>
        <w:t xml:space="preserve"> он </w:t>
      </w:r>
      <w:r w:rsidR="00B9669C" w:rsidRPr="00B9669C">
        <w:rPr>
          <w:spacing w:val="-6"/>
        </w:rPr>
        <w:t xml:space="preserve">в первую очередь </w:t>
      </w:r>
      <w:r w:rsidRPr="00B9669C">
        <w:rPr>
          <w:spacing w:val="-6"/>
        </w:rPr>
        <w:t xml:space="preserve">атакует слабых персонажей и заклинателей. Тем не менее, </w:t>
      </w:r>
      <w:r w:rsidR="00B9669C" w:rsidRPr="00B9669C">
        <w:rPr>
          <w:spacing w:val="-6"/>
        </w:rPr>
        <w:t>шлемоносному</w:t>
      </w:r>
      <w:r w:rsidRPr="00B9669C">
        <w:rPr>
          <w:spacing w:val="-6"/>
        </w:rPr>
        <w:t xml:space="preserve"> ужасу не хватает знаний для изменения своего окружения, чтобы укрепиться или иным образом улучшить свою оборонительную позицию.</w:t>
      </w:r>
    </w:p>
    <w:p w:rsidR="00995CBF" w:rsidRPr="00B9669C" w:rsidRDefault="00B9669C" w:rsidP="00B9669C">
      <w:pPr>
        <w:tabs>
          <w:tab w:val="left" w:pos="5910"/>
        </w:tabs>
        <w:spacing w:line="200" w:lineRule="exact"/>
        <w:ind w:firstLine="284"/>
        <w:rPr>
          <w:spacing w:val="-6"/>
        </w:rPr>
      </w:pPr>
      <w:r w:rsidRPr="00B9669C">
        <w:rPr>
          <w:b/>
          <w:i/>
          <w:spacing w:val="-6"/>
        </w:rPr>
        <w:t>Натура конструкта.</w:t>
      </w:r>
      <w:r w:rsidRPr="00B9669C">
        <w:rPr>
          <w:spacing w:val="-6"/>
        </w:rPr>
        <w:t xml:space="preserve"> Шлемоносному ужасу не нужен воздух, еда, питьё и сон</w:t>
      </w:r>
      <w:r w:rsidR="00995CBF" w:rsidRPr="00B9669C">
        <w:rPr>
          <w:spacing w:val="-6"/>
        </w:rPr>
        <w:t>.</w:t>
      </w:r>
    </w:p>
    <w:p w:rsidR="00995CBF" w:rsidRPr="00B9669C" w:rsidRDefault="00995CBF" w:rsidP="00B9669C">
      <w:pPr>
        <w:tabs>
          <w:tab w:val="left" w:pos="5910"/>
        </w:tabs>
        <w:spacing w:line="200" w:lineRule="exact"/>
        <w:rPr>
          <w:spacing w:val="-6"/>
        </w:rPr>
      </w:pPr>
    </w:p>
    <w:p w:rsidR="00B9669C" w:rsidRPr="000D2E07" w:rsidRDefault="00B9669C" w:rsidP="00B9669C">
      <w:pPr>
        <w:pStyle w:val="1"/>
        <w:shd w:val="clear" w:color="auto" w:fill="DDD9C3" w:themeFill="background2" w:themeFillShade="E6"/>
        <w:rPr>
          <w:lang w:val="ru-RU"/>
        </w:rPr>
      </w:pPr>
      <w:r>
        <w:rPr>
          <w:lang w:val="ru-RU"/>
        </w:rPr>
        <w:t>Шлемоносный ужас</w:t>
      </w:r>
    </w:p>
    <w:p w:rsidR="00B9669C" w:rsidRPr="004D255C" w:rsidRDefault="00B9669C" w:rsidP="00B9669C">
      <w:pPr>
        <w:shd w:val="clear" w:color="auto" w:fill="DDD9C3" w:themeFill="background2" w:themeFillShade="E6"/>
        <w:tabs>
          <w:tab w:val="left" w:pos="5910"/>
        </w:tabs>
        <w:rPr>
          <w:rFonts w:ascii="Arial" w:hAnsi="Arial" w:cs="Arial"/>
          <w:i/>
        </w:rPr>
      </w:pPr>
      <w:r w:rsidRPr="004D255C">
        <w:rPr>
          <w:rFonts w:ascii="Arial" w:hAnsi="Arial" w:cs="Arial"/>
          <w:i/>
        </w:rPr>
        <w:t>Средний конструкт, нейтральный</w:t>
      </w:r>
    </w:p>
    <w:p w:rsidR="00B9669C" w:rsidRPr="004D255C" w:rsidRDefault="00B9669C" w:rsidP="00B9669C">
      <w:pPr>
        <w:shd w:val="clear" w:color="auto" w:fill="DDD9C3" w:themeFill="background2" w:themeFillShade="E6"/>
        <w:tabs>
          <w:tab w:val="left" w:pos="5910"/>
        </w:tabs>
        <w:rPr>
          <w:rFonts w:ascii="Arial" w:hAnsi="Arial" w:cs="Arial"/>
        </w:rPr>
      </w:pPr>
    </w:p>
    <w:p w:rsidR="00B9669C" w:rsidRPr="004D255C" w:rsidRDefault="00B9669C" w:rsidP="00B9669C">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20 (</w:t>
      </w:r>
      <w:r>
        <w:rPr>
          <w:rFonts w:ascii="Arial" w:hAnsi="Arial" w:cs="Arial"/>
        </w:rPr>
        <w:t>латный доспех</w:t>
      </w:r>
      <w:r w:rsidRPr="004D255C">
        <w:rPr>
          <w:rFonts w:ascii="Arial" w:hAnsi="Arial" w:cs="Arial"/>
        </w:rPr>
        <w:t>, щит)</w:t>
      </w:r>
    </w:p>
    <w:p w:rsidR="00B9669C" w:rsidRPr="006F0EE5" w:rsidRDefault="00B9669C" w:rsidP="00B9669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60 (</w:t>
      </w:r>
      <w:r>
        <w:rPr>
          <w:rFonts w:ascii="Arial" w:hAnsi="Arial" w:cs="Arial"/>
        </w:rPr>
        <w:t>8к8</w:t>
      </w:r>
      <w:r w:rsidRPr="006F0EE5">
        <w:rPr>
          <w:rFonts w:ascii="Arial" w:hAnsi="Arial" w:cs="Arial"/>
        </w:rPr>
        <w:t xml:space="preserve"> + 24)</w:t>
      </w:r>
    </w:p>
    <w:p w:rsidR="00B9669C" w:rsidRPr="006F0EE5" w:rsidRDefault="00B9669C" w:rsidP="00B9669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 летая 30 фт.</w:t>
      </w:r>
    </w:p>
    <w:p w:rsidR="00B9669C" w:rsidRPr="006F0EE5" w:rsidRDefault="00B9669C" w:rsidP="00B9669C">
      <w:pPr>
        <w:shd w:val="clear" w:color="auto" w:fill="DDD9C3" w:themeFill="background2" w:themeFillShade="E6"/>
        <w:tabs>
          <w:tab w:val="left" w:pos="5910"/>
        </w:tabs>
        <w:rPr>
          <w:rFonts w:ascii="Arial" w:hAnsi="Arial" w:cs="Arial"/>
        </w:rPr>
      </w:pPr>
    </w:p>
    <w:p w:rsidR="00B9669C" w:rsidRPr="006F0EE5" w:rsidRDefault="00B9669C" w:rsidP="00B9669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B9669C" w:rsidRPr="00B9669C" w:rsidRDefault="00B9669C" w:rsidP="00B9669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B9669C">
        <w:rPr>
          <w:rFonts w:ascii="Arial" w:hAnsi="Arial" w:cs="Arial"/>
        </w:rPr>
        <w:tab/>
        <w:t>18 (+4)</w:t>
      </w:r>
      <w:r w:rsidRPr="00B9669C">
        <w:rPr>
          <w:rFonts w:ascii="Arial" w:hAnsi="Arial" w:cs="Arial"/>
        </w:rPr>
        <w:tab/>
        <w:t>13 (+1)</w:t>
      </w:r>
      <w:r w:rsidRPr="00B9669C">
        <w:rPr>
          <w:rFonts w:ascii="Arial" w:hAnsi="Arial" w:cs="Arial"/>
        </w:rPr>
        <w:tab/>
        <w:t>16 (+3)</w:t>
      </w:r>
      <w:r w:rsidRPr="00B9669C">
        <w:rPr>
          <w:rFonts w:ascii="Arial" w:hAnsi="Arial" w:cs="Arial"/>
        </w:rPr>
        <w:tab/>
        <w:t>10 (+0)</w:t>
      </w:r>
      <w:r w:rsidRPr="00B9669C">
        <w:rPr>
          <w:rFonts w:ascii="Arial" w:hAnsi="Arial" w:cs="Arial"/>
        </w:rPr>
        <w:tab/>
        <w:t>10 (+0)</w:t>
      </w:r>
      <w:r w:rsidRPr="00B9669C">
        <w:rPr>
          <w:rFonts w:ascii="Arial" w:hAnsi="Arial" w:cs="Arial"/>
        </w:rPr>
        <w:tab/>
        <w:t>10 (+0)</w:t>
      </w:r>
    </w:p>
    <w:p w:rsidR="00B9669C" w:rsidRPr="00995D86" w:rsidRDefault="00B9669C" w:rsidP="00B9669C">
      <w:pPr>
        <w:shd w:val="clear" w:color="auto" w:fill="DDD9C3" w:themeFill="background2" w:themeFillShade="E6"/>
        <w:tabs>
          <w:tab w:val="left" w:pos="5910"/>
        </w:tabs>
        <w:rPr>
          <w:rFonts w:ascii="Arial" w:hAnsi="Arial" w:cs="Arial"/>
        </w:rPr>
      </w:pPr>
    </w:p>
    <w:p w:rsidR="00B9669C" w:rsidRPr="00995D86" w:rsidRDefault="00B9669C" w:rsidP="00B9669C">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4</w:t>
      </w:r>
    </w:p>
    <w:p w:rsidR="00B9669C" w:rsidRPr="006808AE" w:rsidRDefault="00B9669C" w:rsidP="00B9669C">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немагическ</w:t>
      </w:r>
      <w:r>
        <w:rPr>
          <w:rFonts w:ascii="Arial" w:hAnsi="Arial" w:cs="Arial"/>
        </w:rPr>
        <w:t xml:space="preserve">их атак, а также от </w:t>
      </w:r>
      <w:r w:rsidRPr="006808AE">
        <w:rPr>
          <w:rFonts w:ascii="Arial" w:hAnsi="Arial" w:cs="Arial"/>
        </w:rPr>
        <w:t xml:space="preserve">немагического </w:t>
      </w:r>
      <w:r>
        <w:rPr>
          <w:rFonts w:ascii="Arial" w:hAnsi="Arial" w:cs="Arial"/>
        </w:rPr>
        <w:t>оружия, которое при этом не изготовлено из адамантина</w:t>
      </w:r>
    </w:p>
    <w:p w:rsidR="00B9669C" w:rsidRPr="00B85C5C" w:rsidRDefault="00B9669C" w:rsidP="00B9669C">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некротическая энергия, </w:t>
      </w:r>
      <w:r>
        <w:rPr>
          <w:rFonts w:ascii="Arial" w:hAnsi="Arial" w:cs="Arial"/>
        </w:rPr>
        <w:t>силовое поле</w:t>
      </w:r>
      <w:r w:rsidRPr="00B85C5C">
        <w:rPr>
          <w:rFonts w:ascii="Arial" w:hAnsi="Arial" w:cs="Arial"/>
        </w:rPr>
        <w:t>, яд</w:t>
      </w:r>
    </w:p>
    <w:p w:rsidR="00B9669C" w:rsidRPr="006B164E" w:rsidRDefault="00B9669C" w:rsidP="00B9669C">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sidRPr="000D2E07">
        <w:rPr>
          <w:rFonts w:ascii="Arial" w:hAnsi="Arial" w:cs="Arial"/>
        </w:rPr>
        <w:t xml:space="preserve">глухота, </w:t>
      </w:r>
      <w:r>
        <w:rPr>
          <w:rFonts w:ascii="Arial" w:hAnsi="Arial" w:cs="Arial"/>
        </w:rPr>
        <w:t>испуг, окаменение, ослепление, отравление, очарование, ошеломление, паралич</w:t>
      </w:r>
    </w:p>
    <w:p w:rsidR="00B9669C" w:rsidRPr="006F0EE5" w:rsidRDefault="00B9669C" w:rsidP="00B9669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EB1750">
        <w:rPr>
          <w:rFonts w:ascii="Arial" w:hAnsi="Arial" w:cs="Arial"/>
        </w:rPr>
        <w:t>слеп за пределами этого радиуса</w:t>
      </w:r>
      <w:r w:rsidRPr="006F0EE5">
        <w:rPr>
          <w:rFonts w:ascii="Arial" w:hAnsi="Arial" w:cs="Arial"/>
        </w:rPr>
        <w:t>), пассивная Внимательность 14</w:t>
      </w:r>
    </w:p>
    <w:p w:rsidR="00B9669C" w:rsidRPr="00267351" w:rsidRDefault="00B9669C" w:rsidP="00B9669C">
      <w:pPr>
        <w:shd w:val="clear" w:color="auto" w:fill="DDD9C3" w:themeFill="background2" w:themeFillShade="E6"/>
        <w:tabs>
          <w:tab w:val="left" w:pos="5910"/>
        </w:tabs>
        <w:ind w:left="284" w:hanging="284"/>
        <w:rPr>
          <w:rFonts w:ascii="Arial" w:hAnsi="Arial" w:cs="Arial"/>
        </w:rPr>
      </w:pPr>
      <w:r w:rsidRPr="00267351">
        <w:rPr>
          <w:rFonts w:ascii="Arial" w:hAnsi="Arial" w:cs="Arial"/>
          <w:b/>
        </w:rPr>
        <w:t>Языки</w:t>
      </w:r>
      <w:r w:rsidRPr="00267351">
        <w:rPr>
          <w:rFonts w:ascii="Arial" w:hAnsi="Arial" w:cs="Arial"/>
        </w:rPr>
        <w:t xml:space="preserve"> понимает языки своего создателя, но не говорит</w:t>
      </w:r>
    </w:p>
    <w:p w:rsidR="00B9669C" w:rsidRPr="0063383F" w:rsidRDefault="00B9669C" w:rsidP="00B9669C">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4 (</w:t>
      </w:r>
      <w:r>
        <w:rPr>
          <w:rFonts w:ascii="Arial" w:hAnsi="Arial" w:cs="Arial"/>
        </w:rPr>
        <w:t>1100 опыта</w:t>
      </w:r>
      <w:r w:rsidRPr="0063383F">
        <w:rPr>
          <w:rFonts w:ascii="Arial" w:hAnsi="Arial" w:cs="Arial"/>
        </w:rPr>
        <w:t>)</w:t>
      </w:r>
    </w:p>
    <w:p w:rsidR="00B9669C" w:rsidRPr="0063383F" w:rsidRDefault="00B9669C" w:rsidP="00B9669C">
      <w:pPr>
        <w:shd w:val="clear" w:color="auto" w:fill="DDD9C3" w:themeFill="background2" w:themeFillShade="E6"/>
        <w:tabs>
          <w:tab w:val="left" w:pos="5910"/>
        </w:tabs>
        <w:rPr>
          <w:rFonts w:ascii="Arial" w:hAnsi="Arial" w:cs="Arial"/>
        </w:rPr>
      </w:pPr>
    </w:p>
    <w:p w:rsidR="00B9669C" w:rsidRPr="008D6DEF" w:rsidRDefault="00B9669C" w:rsidP="00B9669C">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Шлемоносный ужас</w:t>
      </w:r>
      <w:r w:rsidRPr="008D6DEF">
        <w:rPr>
          <w:rFonts w:ascii="Arial" w:hAnsi="Arial" w:cs="Arial"/>
        </w:rPr>
        <w:t xml:space="preserve"> совершает с преимуществом спасброски от заклинаний и прочих магических эффектов.</w:t>
      </w:r>
    </w:p>
    <w:p w:rsidR="00B9669C" w:rsidRPr="008D6DEF" w:rsidRDefault="00B9669C" w:rsidP="00B9669C">
      <w:pPr>
        <w:shd w:val="clear" w:color="auto" w:fill="DDD9C3" w:themeFill="background2" w:themeFillShade="E6"/>
        <w:tabs>
          <w:tab w:val="left" w:pos="5910"/>
        </w:tabs>
        <w:rPr>
          <w:rFonts w:ascii="Arial" w:hAnsi="Arial" w:cs="Arial"/>
        </w:rPr>
      </w:pPr>
    </w:p>
    <w:p w:rsidR="00B9669C" w:rsidRPr="00C47C73" w:rsidRDefault="00B9669C" w:rsidP="00B9669C">
      <w:pPr>
        <w:shd w:val="clear" w:color="auto" w:fill="DDD9C3" w:themeFill="background2" w:themeFillShade="E6"/>
        <w:tabs>
          <w:tab w:val="left" w:pos="5910"/>
        </w:tabs>
        <w:rPr>
          <w:rFonts w:ascii="Arial" w:hAnsi="Arial" w:cs="Arial"/>
        </w:rPr>
      </w:pPr>
      <w:r>
        <w:rPr>
          <w:rFonts w:ascii="Arial" w:hAnsi="Arial" w:cs="Arial"/>
          <w:b/>
          <w:i/>
        </w:rPr>
        <w:t>Иммунитет</w:t>
      </w:r>
      <w:r w:rsidRPr="00C47C73">
        <w:rPr>
          <w:rFonts w:ascii="Arial" w:hAnsi="Arial" w:cs="Arial"/>
          <w:b/>
          <w:i/>
        </w:rPr>
        <w:t xml:space="preserve"> </w:t>
      </w:r>
      <w:r>
        <w:rPr>
          <w:rFonts w:ascii="Arial" w:hAnsi="Arial" w:cs="Arial"/>
          <w:b/>
          <w:i/>
        </w:rPr>
        <w:t>к</w:t>
      </w:r>
      <w:r w:rsidRPr="00C47C73">
        <w:rPr>
          <w:rFonts w:ascii="Arial" w:hAnsi="Arial" w:cs="Arial"/>
          <w:b/>
          <w:i/>
        </w:rPr>
        <w:t xml:space="preserve"> </w:t>
      </w:r>
      <w:r>
        <w:rPr>
          <w:rFonts w:ascii="Arial" w:hAnsi="Arial" w:cs="Arial"/>
          <w:b/>
          <w:i/>
        </w:rPr>
        <w:t>заклинаниям</w:t>
      </w:r>
      <w:r w:rsidRPr="00C47C73">
        <w:rPr>
          <w:rFonts w:ascii="Arial" w:hAnsi="Arial" w:cs="Arial"/>
          <w:b/>
          <w:i/>
        </w:rPr>
        <w:t>.</w:t>
      </w:r>
      <w:r w:rsidRPr="00C47C73">
        <w:rPr>
          <w:rFonts w:ascii="Arial" w:hAnsi="Arial" w:cs="Arial"/>
        </w:rPr>
        <w:t xml:space="preserve"> </w:t>
      </w:r>
      <w:r>
        <w:rPr>
          <w:rFonts w:ascii="Arial" w:hAnsi="Arial" w:cs="Arial"/>
        </w:rPr>
        <w:t>Шлемоносный</w:t>
      </w:r>
      <w:r w:rsidRPr="008F27A9">
        <w:rPr>
          <w:rFonts w:ascii="Arial" w:hAnsi="Arial" w:cs="Arial"/>
        </w:rPr>
        <w:t xml:space="preserve"> </w:t>
      </w:r>
      <w:r>
        <w:rPr>
          <w:rFonts w:ascii="Arial" w:hAnsi="Arial" w:cs="Arial"/>
        </w:rPr>
        <w:t>ужас</w:t>
      </w:r>
      <w:r w:rsidRPr="008F27A9">
        <w:rPr>
          <w:rFonts w:ascii="Arial" w:hAnsi="Arial" w:cs="Arial"/>
        </w:rPr>
        <w:t xml:space="preserve"> </w:t>
      </w:r>
      <w:r>
        <w:rPr>
          <w:rFonts w:ascii="Arial" w:hAnsi="Arial" w:cs="Arial"/>
        </w:rPr>
        <w:t>обладает</w:t>
      </w:r>
      <w:r w:rsidRPr="008F27A9">
        <w:rPr>
          <w:rFonts w:ascii="Arial" w:hAnsi="Arial" w:cs="Arial"/>
        </w:rPr>
        <w:t xml:space="preserve"> </w:t>
      </w:r>
      <w:r>
        <w:rPr>
          <w:rFonts w:ascii="Arial" w:hAnsi="Arial" w:cs="Arial"/>
        </w:rPr>
        <w:t>иммунитетом</w:t>
      </w:r>
      <w:r w:rsidRPr="008F27A9">
        <w:rPr>
          <w:rFonts w:ascii="Arial" w:hAnsi="Arial" w:cs="Arial"/>
        </w:rPr>
        <w:t xml:space="preserve"> </w:t>
      </w:r>
      <w:r>
        <w:rPr>
          <w:rFonts w:ascii="Arial" w:hAnsi="Arial" w:cs="Arial"/>
        </w:rPr>
        <w:t>к</w:t>
      </w:r>
      <w:r w:rsidRPr="008F27A9">
        <w:rPr>
          <w:rFonts w:ascii="Arial" w:hAnsi="Arial" w:cs="Arial"/>
        </w:rPr>
        <w:t xml:space="preserve"> </w:t>
      </w:r>
      <w:r>
        <w:rPr>
          <w:rFonts w:ascii="Arial" w:hAnsi="Arial" w:cs="Arial"/>
        </w:rPr>
        <w:t>трём</w:t>
      </w:r>
      <w:r w:rsidRPr="008F27A9">
        <w:rPr>
          <w:rFonts w:ascii="Arial" w:hAnsi="Arial" w:cs="Arial"/>
        </w:rPr>
        <w:t xml:space="preserve"> </w:t>
      </w:r>
      <w:r>
        <w:rPr>
          <w:rFonts w:ascii="Arial" w:hAnsi="Arial" w:cs="Arial"/>
        </w:rPr>
        <w:t>заклинаниям</w:t>
      </w:r>
      <w:r w:rsidRPr="008F27A9">
        <w:rPr>
          <w:rFonts w:ascii="Arial" w:hAnsi="Arial" w:cs="Arial"/>
        </w:rPr>
        <w:t xml:space="preserve">, </w:t>
      </w:r>
      <w:r>
        <w:rPr>
          <w:rFonts w:ascii="Arial" w:hAnsi="Arial" w:cs="Arial"/>
        </w:rPr>
        <w:t>выбираемым его создателем</w:t>
      </w:r>
      <w:r w:rsidRPr="008F27A9">
        <w:rPr>
          <w:rFonts w:ascii="Arial" w:hAnsi="Arial" w:cs="Arial"/>
        </w:rPr>
        <w:t xml:space="preserve">. </w:t>
      </w:r>
      <w:r>
        <w:rPr>
          <w:rFonts w:ascii="Arial" w:hAnsi="Arial" w:cs="Arial"/>
        </w:rPr>
        <w:t>Обычно это</w:t>
      </w:r>
      <w:r w:rsidRPr="00C47C73">
        <w:rPr>
          <w:rFonts w:ascii="Arial" w:hAnsi="Arial" w:cs="Arial"/>
        </w:rPr>
        <w:t xml:space="preserve"> </w:t>
      </w:r>
      <w:r w:rsidRPr="00C47C73">
        <w:rPr>
          <w:rFonts w:ascii="Arial" w:hAnsi="Arial" w:cs="Arial"/>
          <w:i/>
        </w:rPr>
        <w:t>молния</w:t>
      </w:r>
      <w:r w:rsidRPr="008F27A9">
        <w:rPr>
          <w:rFonts w:ascii="Arial" w:hAnsi="Arial" w:cs="Arial"/>
        </w:rPr>
        <w:t xml:space="preserve">, </w:t>
      </w:r>
      <w:r w:rsidRPr="00C47C73">
        <w:rPr>
          <w:rFonts w:ascii="Arial" w:hAnsi="Arial" w:cs="Arial"/>
          <w:i/>
        </w:rPr>
        <w:t>огненный шар</w:t>
      </w:r>
      <w:r>
        <w:rPr>
          <w:rFonts w:ascii="Arial" w:hAnsi="Arial" w:cs="Arial"/>
          <w:i/>
        </w:rPr>
        <w:t xml:space="preserve"> </w:t>
      </w:r>
      <w:r w:rsidRPr="008F27A9">
        <w:rPr>
          <w:rFonts w:ascii="Arial" w:hAnsi="Arial" w:cs="Arial"/>
        </w:rPr>
        <w:t>и</w:t>
      </w:r>
      <w:r>
        <w:rPr>
          <w:rFonts w:ascii="Arial" w:hAnsi="Arial" w:cs="Arial"/>
          <w:i/>
        </w:rPr>
        <w:t xml:space="preserve"> </w:t>
      </w:r>
      <w:r w:rsidRPr="00C47C73">
        <w:rPr>
          <w:rFonts w:ascii="Arial" w:hAnsi="Arial" w:cs="Arial"/>
          <w:i/>
        </w:rPr>
        <w:t>раскалённый металл</w:t>
      </w:r>
      <w:r w:rsidRPr="00C47C73">
        <w:rPr>
          <w:rFonts w:ascii="Arial" w:hAnsi="Arial" w:cs="Arial"/>
        </w:rPr>
        <w:t>.</w:t>
      </w:r>
    </w:p>
    <w:p w:rsidR="00B9669C" w:rsidRPr="00C47C73" w:rsidRDefault="00B9669C" w:rsidP="00B9669C">
      <w:pPr>
        <w:shd w:val="clear" w:color="auto" w:fill="DDD9C3" w:themeFill="background2" w:themeFillShade="E6"/>
        <w:tabs>
          <w:tab w:val="left" w:pos="5910"/>
        </w:tabs>
        <w:rPr>
          <w:rFonts w:ascii="Arial" w:hAnsi="Arial" w:cs="Arial"/>
        </w:rPr>
      </w:pPr>
    </w:p>
    <w:p w:rsidR="00B9669C" w:rsidRPr="00C47C73" w:rsidRDefault="00B9669C" w:rsidP="00B9669C">
      <w:pPr>
        <w:pStyle w:val="23"/>
        <w:shd w:val="clear" w:color="auto" w:fill="DDD9C3" w:themeFill="background2" w:themeFillShade="E6"/>
        <w:rPr>
          <w:rFonts w:ascii="Arial" w:hAnsi="Arial" w:cs="Arial"/>
        </w:rPr>
      </w:pPr>
      <w:r w:rsidRPr="00C47C73">
        <w:rPr>
          <w:rFonts w:ascii="Arial" w:hAnsi="Arial" w:cs="Arial"/>
        </w:rPr>
        <w:t>Действия</w:t>
      </w:r>
    </w:p>
    <w:p w:rsidR="00B9669C" w:rsidRPr="000A190C" w:rsidRDefault="00B9669C" w:rsidP="00B9669C">
      <w:pPr>
        <w:shd w:val="clear" w:color="auto" w:fill="DDD9C3" w:themeFill="background2" w:themeFillShade="E6"/>
        <w:tabs>
          <w:tab w:val="left" w:pos="5910"/>
        </w:tabs>
        <w:rPr>
          <w:rFonts w:ascii="Arial" w:hAnsi="Arial" w:cs="Arial"/>
        </w:rPr>
      </w:pPr>
      <w:r w:rsidRPr="00C47C73">
        <w:rPr>
          <w:rFonts w:ascii="Arial" w:hAnsi="Arial" w:cs="Arial"/>
          <w:b/>
          <w:i/>
        </w:rPr>
        <w:t>Мультиатака.</w:t>
      </w:r>
      <w:r w:rsidRPr="00C47C73">
        <w:rPr>
          <w:rFonts w:ascii="Arial" w:hAnsi="Arial" w:cs="Arial"/>
        </w:rPr>
        <w:t xml:space="preserve"> </w:t>
      </w:r>
      <w:r>
        <w:rPr>
          <w:rFonts w:ascii="Arial" w:hAnsi="Arial" w:cs="Arial"/>
        </w:rPr>
        <w:t>Шлемоносный ужас</w:t>
      </w:r>
      <w:r w:rsidRPr="000A190C">
        <w:rPr>
          <w:rFonts w:ascii="Arial" w:hAnsi="Arial" w:cs="Arial"/>
        </w:rPr>
        <w:t xml:space="preserve"> совершает две атаки длинным мечом.</w:t>
      </w:r>
    </w:p>
    <w:p w:rsidR="00B9669C" w:rsidRPr="000A190C" w:rsidRDefault="00B9669C" w:rsidP="00B9669C">
      <w:pPr>
        <w:shd w:val="clear" w:color="auto" w:fill="DDD9C3" w:themeFill="background2" w:themeFillShade="E6"/>
        <w:tabs>
          <w:tab w:val="left" w:pos="5910"/>
        </w:tabs>
        <w:rPr>
          <w:rFonts w:ascii="Arial" w:hAnsi="Arial" w:cs="Arial"/>
        </w:rPr>
      </w:pPr>
    </w:p>
    <w:p w:rsidR="00B9669C" w:rsidRPr="008940A1" w:rsidRDefault="00B9669C" w:rsidP="00B9669C">
      <w:pPr>
        <w:shd w:val="clear" w:color="auto" w:fill="DDD9C3" w:themeFill="background2" w:themeFillShade="E6"/>
        <w:tabs>
          <w:tab w:val="left" w:pos="5910"/>
        </w:tabs>
        <w:rPr>
          <w:rFonts w:ascii="Arial" w:hAnsi="Arial" w:cs="Arial"/>
        </w:rPr>
      </w:pPr>
      <w:r w:rsidRPr="0063383F">
        <w:rPr>
          <w:rFonts w:ascii="Arial" w:hAnsi="Arial" w:cs="Arial"/>
          <w:b/>
          <w:i/>
        </w:rPr>
        <w:t>Длинный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8940A1">
        <w:rPr>
          <w:rFonts w:ascii="Arial" w:hAnsi="Arial" w:cs="Arial"/>
          <w:i/>
        </w:rPr>
        <w:t>Попадание:</w:t>
      </w:r>
      <w:r w:rsidRPr="008940A1">
        <w:rPr>
          <w:rFonts w:ascii="Arial" w:hAnsi="Arial" w:cs="Arial"/>
        </w:rPr>
        <w:t xml:space="preserve"> </w:t>
      </w:r>
      <w:r>
        <w:rPr>
          <w:rFonts w:ascii="Arial" w:hAnsi="Arial" w:cs="Arial"/>
        </w:rPr>
        <w:t>Рубящий урон 8 (1к8 + 4)</w:t>
      </w:r>
      <w:r w:rsidRPr="008940A1">
        <w:rPr>
          <w:rFonts w:ascii="Arial" w:hAnsi="Arial" w:cs="Arial"/>
        </w:rPr>
        <w:t xml:space="preserve">, </w:t>
      </w:r>
      <w:r>
        <w:rPr>
          <w:rFonts w:ascii="Arial" w:hAnsi="Arial" w:cs="Arial"/>
        </w:rPr>
        <w:t>или рубящий урон</w:t>
      </w:r>
      <w:r w:rsidRPr="008940A1">
        <w:rPr>
          <w:rFonts w:ascii="Arial" w:hAnsi="Arial" w:cs="Arial"/>
        </w:rPr>
        <w:t xml:space="preserve"> 9 (1к10 + 4), если используется двумя руками.</w:t>
      </w:r>
    </w:p>
    <w:p w:rsidR="00B9669C" w:rsidRDefault="00B9669C" w:rsidP="00B9669C">
      <w:pPr>
        <w:tabs>
          <w:tab w:val="left" w:pos="5910"/>
        </w:tabs>
      </w:pPr>
      <w:r>
        <w:br w:type="page"/>
      </w:r>
    </w:p>
    <w:p w:rsidR="00995CBF" w:rsidRPr="00B9669C" w:rsidRDefault="00995CBF" w:rsidP="00B9669C">
      <w:pPr>
        <w:pStyle w:val="1"/>
        <w:rPr>
          <w:lang w:val="ru-RU"/>
        </w:rPr>
      </w:pPr>
      <w:r w:rsidRPr="00B9669C">
        <w:rPr>
          <w:lang w:val="ru-RU"/>
        </w:rPr>
        <w:lastRenderedPageBreak/>
        <w:t>Гиппогриф</w:t>
      </w:r>
    </w:p>
    <w:p w:rsidR="00995CBF" w:rsidRDefault="00995CBF" w:rsidP="00995CBF">
      <w:pPr>
        <w:tabs>
          <w:tab w:val="left" w:pos="5910"/>
        </w:tabs>
      </w:pPr>
      <w:r>
        <w:t xml:space="preserve">Гиппогриф </w:t>
      </w:r>
      <w:r w:rsidR="00B9669C">
        <w:t>—</w:t>
      </w:r>
      <w:r>
        <w:t xml:space="preserve"> это существо, тайна происхождения которого затерялась в древности. У него крылья и передние лапы орла, </w:t>
      </w:r>
      <w:r w:rsidR="00771787">
        <w:t>з</w:t>
      </w:r>
      <w:r>
        <w:t>адняя часть лошади</w:t>
      </w:r>
      <w:r w:rsidR="00771787">
        <w:t>,</w:t>
      </w:r>
      <w:r>
        <w:t xml:space="preserve"> и голова, со</w:t>
      </w:r>
      <w:r w:rsidR="00771787">
        <w:t>ч</w:t>
      </w:r>
      <w:r>
        <w:t>етающая черты обоих животных.</w:t>
      </w:r>
    </w:p>
    <w:p w:rsidR="00995CBF" w:rsidRDefault="00995CBF" w:rsidP="00771787">
      <w:pPr>
        <w:tabs>
          <w:tab w:val="left" w:pos="5910"/>
        </w:tabs>
        <w:ind w:firstLine="284"/>
      </w:pPr>
      <w:r>
        <w:t>Ги</w:t>
      </w:r>
      <w:r w:rsidR="00104393">
        <w:t>п</w:t>
      </w:r>
      <w:r>
        <w:t>погрифы всеядны</w:t>
      </w:r>
      <w:r w:rsidR="00771787">
        <w:t>,</w:t>
      </w:r>
      <w:r>
        <w:t xml:space="preserve"> и ведут уедин</w:t>
      </w:r>
      <w:r w:rsidR="00771787">
        <w:t>ё</w:t>
      </w:r>
      <w:r>
        <w:t>нный образ жизни, выбирая себе спутников раз и навсегда</w:t>
      </w:r>
      <w:r w:rsidR="00771787">
        <w:t>,</w:t>
      </w:r>
      <w:r>
        <w:t xml:space="preserve"> и редко удаляясь от гнезда более чем на несколько миль. Защищая своих детей или партн</w:t>
      </w:r>
      <w:r w:rsidR="00771787">
        <w:t>ё</w:t>
      </w:r>
      <w:r>
        <w:t>ра, гиппогриф сражается насмерть. Ги</w:t>
      </w:r>
      <w:r w:rsidR="00104393">
        <w:t>п</w:t>
      </w:r>
      <w:r>
        <w:t>погрифы живородящие, яиц они не откладывают.</w:t>
      </w:r>
    </w:p>
    <w:p w:rsidR="00995CBF" w:rsidRDefault="00995CBF" w:rsidP="00771787">
      <w:pPr>
        <w:tabs>
          <w:tab w:val="left" w:pos="5910"/>
        </w:tabs>
        <w:ind w:firstLine="284"/>
      </w:pPr>
      <w:r>
        <w:t xml:space="preserve">Драконам, грифонам и вивернам нравится мясо гиппогрифов, поэтому они часто охотятся на </w:t>
      </w:r>
      <w:r w:rsidR="00771787">
        <w:t>э</w:t>
      </w:r>
      <w:r>
        <w:t>тих существ.</w:t>
      </w:r>
    </w:p>
    <w:p w:rsidR="00995CBF" w:rsidRDefault="00995CBF" w:rsidP="00771787">
      <w:pPr>
        <w:tabs>
          <w:tab w:val="left" w:pos="5910"/>
        </w:tabs>
        <w:ind w:firstLine="284"/>
      </w:pPr>
      <w:r w:rsidRPr="00771787">
        <w:rPr>
          <w:b/>
          <w:i/>
        </w:rPr>
        <w:t xml:space="preserve">Летучие ездовые </w:t>
      </w:r>
      <w:r w:rsidR="00771787" w:rsidRPr="00771787">
        <w:rPr>
          <w:b/>
          <w:i/>
        </w:rPr>
        <w:t>ж</w:t>
      </w:r>
      <w:r w:rsidRPr="00771787">
        <w:rPr>
          <w:b/>
          <w:i/>
        </w:rPr>
        <w:t>ивотные.</w:t>
      </w:r>
      <w:r>
        <w:t xml:space="preserve"> Выращенный в нев</w:t>
      </w:r>
      <w:r w:rsidR="00771787">
        <w:t>о</w:t>
      </w:r>
      <w:r>
        <w:t xml:space="preserve">ле гиппогриф может стать верным </w:t>
      </w:r>
      <w:r w:rsidR="00771787">
        <w:t>спутником</w:t>
      </w:r>
      <w:r>
        <w:t xml:space="preserve"> и </w:t>
      </w:r>
      <w:r w:rsidR="00771787">
        <w:t>ездовым животным</w:t>
      </w:r>
      <w:r>
        <w:t>. Из всех существ, которые могут служить летучим ездовым животным, гиппогрифов легче всего приручить, и они будут самыми верными животными из всех, если их правильно дрессировать.</w:t>
      </w:r>
    </w:p>
    <w:p w:rsidR="00995CBF" w:rsidRPr="00771787" w:rsidRDefault="00771787" w:rsidP="00995CBF">
      <w:pPr>
        <w:tabs>
          <w:tab w:val="left" w:pos="5910"/>
        </w:tabs>
        <w:rPr>
          <w:sz w:val="2"/>
          <w:szCs w:val="2"/>
        </w:rPr>
      </w:pPr>
      <w:r>
        <w:br w:type="column"/>
      </w:r>
    </w:p>
    <w:p w:rsidR="00771787" w:rsidRPr="007F2DCA" w:rsidRDefault="00771787" w:rsidP="00771787">
      <w:pPr>
        <w:pStyle w:val="1"/>
        <w:shd w:val="clear" w:color="auto" w:fill="DDD9C3" w:themeFill="background2" w:themeFillShade="E6"/>
        <w:rPr>
          <w:lang w:val="ru-RU"/>
        </w:rPr>
      </w:pPr>
      <w:r>
        <w:rPr>
          <w:lang w:val="ru-RU"/>
        </w:rPr>
        <w:t>Гиппогриф</w:t>
      </w:r>
    </w:p>
    <w:p w:rsidR="00771787" w:rsidRPr="004D255C" w:rsidRDefault="00771787" w:rsidP="00771787">
      <w:pPr>
        <w:shd w:val="clear" w:color="auto" w:fill="DDD9C3" w:themeFill="background2" w:themeFillShade="E6"/>
        <w:tabs>
          <w:tab w:val="left" w:pos="5910"/>
        </w:tabs>
        <w:rPr>
          <w:rFonts w:ascii="Arial" w:hAnsi="Arial" w:cs="Arial"/>
          <w:i/>
        </w:rPr>
      </w:pPr>
      <w:r w:rsidRPr="004D255C">
        <w:rPr>
          <w:rFonts w:ascii="Arial" w:hAnsi="Arial" w:cs="Arial"/>
          <w:i/>
        </w:rPr>
        <w:t>Большой монстр, без мировоззрения</w:t>
      </w:r>
    </w:p>
    <w:p w:rsidR="00771787" w:rsidRPr="004D255C" w:rsidRDefault="00771787" w:rsidP="00771787">
      <w:pPr>
        <w:shd w:val="clear" w:color="auto" w:fill="DDD9C3" w:themeFill="background2" w:themeFillShade="E6"/>
        <w:tabs>
          <w:tab w:val="left" w:pos="5910"/>
        </w:tabs>
        <w:rPr>
          <w:rFonts w:ascii="Arial" w:hAnsi="Arial" w:cs="Arial"/>
        </w:rPr>
      </w:pPr>
    </w:p>
    <w:p w:rsidR="00771787" w:rsidRPr="004D255C" w:rsidRDefault="00771787" w:rsidP="00771787">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11</w:t>
      </w:r>
    </w:p>
    <w:p w:rsidR="00771787" w:rsidRPr="006F0EE5" w:rsidRDefault="00771787" w:rsidP="007717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19 (</w:t>
      </w:r>
      <w:r>
        <w:rPr>
          <w:rFonts w:ascii="Arial" w:hAnsi="Arial" w:cs="Arial"/>
        </w:rPr>
        <w:t>3к1</w:t>
      </w:r>
      <w:r w:rsidRPr="006F0EE5">
        <w:rPr>
          <w:rFonts w:ascii="Arial" w:hAnsi="Arial" w:cs="Arial"/>
        </w:rPr>
        <w:t>0 + 3)</w:t>
      </w:r>
    </w:p>
    <w:p w:rsidR="00771787" w:rsidRPr="006F0EE5" w:rsidRDefault="00771787" w:rsidP="007717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летая</w:t>
      </w:r>
      <w:r w:rsidRPr="006F0EE5">
        <w:rPr>
          <w:rFonts w:ascii="Arial" w:hAnsi="Arial" w:cs="Arial"/>
        </w:rPr>
        <w:t xml:space="preserve"> 60 фт.</w:t>
      </w:r>
    </w:p>
    <w:p w:rsidR="00771787" w:rsidRPr="006F0EE5" w:rsidRDefault="00771787" w:rsidP="00771787">
      <w:pPr>
        <w:shd w:val="clear" w:color="auto" w:fill="DDD9C3" w:themeFill="background2" w:themeFillShade="E6"/>
        <w:tabs>
          <w:tab w:val="left" w:pos="5910"/>
        </w:tabs>
        <w:rPr>
          <w:rFonts w:ascii="Arial" w:hAnsi="Arial" w:cs="Arial"/>
        </w:rPr>
      </w:pPr>
    </w:p>
    <w:p w:rsidR="00771787" w:rsidRPr="006F0EE5" w:rsidRDefault="00771787" w:rsidP="007717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71787" w:rsidRPr="00771787" w:rsidRDefault="00771787" w:rsidP="007717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71787">
        <w:rPr>
          <w:rFonts w:ascii="Arial" w:hAnsi="Arial" w:cs="Arial"/>
        </w:rPr>
        <w:tab/>
        <w:t>17 (+3)</w:t>
      </w:r>
      <w:r w:rsidRPr="00771787">
        <w:rPr>
          <w:rFonts w:ascii="Arial" w:hAnsi="Arial" w:cs="Arial"/>
        </w:rPr>
        <w:tab/>
        <w:t>13 (+1)</w:t>
      </w:r>
      <w:r w:rsidRPr="00771787">
        <w:rPr>
          <w:rFonts w:ascii="Arial" w:hAnsi="Arial" w:cs="Arial"/>
        </w:rPr>
        <w:tab/>
        <w:t>13 (+1)</w:t>
      </w:r>
      <w:r w:rsidRPr="00771787">
        <w:rPr>
          <w:rFonts w:ascii="Arial" w:hAnsi="Arial" w:cs="Arial"/>
        </w:rPr>
        <w:tab/>
        <w:t>2 (−4)</w:t>
      </w:r>
      <w:r w:rsidRPr="00771787">
        <w:rPr>
          <w:rFonts w:ascii="Arial" w:hAnsi="Arial" w:cs="Arial"/>
        </w:rPr>
        <w:tab/>
        <w:t>12 (+1)</w:t>
      </w:r>
      <w:r w:rsidRPr="00771787">
        <w:rPr>
          <w:rFonts w:ascii="Arial" w:hAnsi="Arial" w:cs="Arial"/>
        </w:rPr>
        <w:tab/>
        <w:t>8 (−1)</w:t>
      </w:r>
    </w:p>
    <w:p w:rsidR="00771787" w:rsidRPr="006F0EE5" w:rsidRDefault="00771787" w:rsidP="00771787">
      <w:pPr>
        <w:shd w:val="clear" w:color="auto" w:fill="DDD9C3" w:themeFill="background2" w:themeFillShade="E6"/>
        <w:tabs>
          <w:tab w:val="left" w:pos="5910"/>
        </w:tabs>
        <w:rPr>
          <w:rFonts w:ascii="Arial" w:hAnsi="Arial" w:cs="Arial"/>
        </w:rPr>
      </w:pPr>
    </w:p>
    <w:p w:rsidR="00771787" w:rsidRPr="006F0EE5" w:rsidRDefault="00771787" w:rsidP="00771787">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5</w:t>
      </w:r>
    </w:p>
    <w:p w:rsidR="00771787" w:rsidRPr="006F0EE5" w:rsidRDefault="00771787" w:rsidP="007717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15</w:t>
      </w:r>
    </w:p>
    <w:p w:rsidR="00771787" w:rsidRPr="006F0EE5" w:rsidRDefault="00771787" w:rsidP="007717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771787" w:rsidRPr="006F0EE5" w:rsidRDefault="00771787" w:rsidP="0077178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771787" w:rsidRPr="006F0EE5" w:rsidRDefault="00771787" w:rsidP="00771787">
      <w:pPr>
        <w:shd w:val="clear" w:color="auto" w:fill="DDD9C3" w:themeFill="background2" w:themeFillShade="E6"/>
        <w:tabs>
          <w:tab w:val="left" w:pos="5910"/>
        </w:tabs>
        <w:rPr>
          <w:rFonts w:ascii="Arial" w:hAnsi="Arial" w:cs="Arial"/>
        </w:rPr>
      </w:pPr>
    </w:p>
    <w:p w:rsidR="00771787" w:rsidRPr="008D2200" w:rsidRDefault="00771787" w:rsidP="00771787">
      <w:pPr>
        <w:shd w:val="clear" w:color="auto" w:fill="DDD9C3" w:themeFill="background2" w:themeFillShade="E6"/>
        <w:tabs>
          <w:tab w:val="left" w:pos="5910"/>
        </w:tabs>
        <w:rPr>
          <w:rFonts w:ascii="Arial" w:hAnsi="Arial" w:cs="Arial"/>
        </w:rPr>
      </w:pPr>
      <w:r w:rsidRPr="004D255C">
        <w:rPr>
          <w:rFonts w:ascii="Arial" w:hAnsi="Arial" w:cs="Arial"/>
          <w:b/>
          <w:i/>
        </w:rPr>
        <w:t>Острое зрение</w:t>
      </w:r>
      <w:r w:rsidRPr="006F0EE5">
        <w:rPr>
          <w:rFonts w:ascii="Arial" w:hAnsi="Arial" w:cs="Arial"/>
          <w:b/>
          <w:i/>
        </w:rPr>
        <w:t>.</w:t>
      </w:r>
      <w:r w:rsidRPr="006F0EE5">
        <w:rPr>
          <w:rFonts w:ascii="Arial" w:hAnsi="Arial" w:cs="Arial"/>
        </w:rPr>
        <w:t xml:space="preserve"> </w:t>
      </w:r>
      <w:r>
        <w:rPr>
          <w:rFonts w:ascii="Arial" w:hAnsi="Arial" w:cs="Arial"/>
        </w:rPr>
        <w:t>Гиппогриф</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зрение</w:t>
      </w:r>
      <w:r w:rsidRPr="008D2200">
        <w:rPr>
          <w:rFonts w:ascii="Arial" w:hAnsi="Arial" w:cs="Arial"/>
        </w:rPr>
        <w:t>.</w:t>
      </w:r>
    </w:p>
    <w:p w:rsidR="00771787" w:rsidRPr="008D2200" w:rsidRDefault="00771787" w:rsidP="00771787">
      <w:pPr>
        <w:shd w:val="clear" w:color="auto" w:fill="DDD9C3" w:themeFill="background2" w:themeFillShade="E6"/>
        <w:tabs>
          <w:tab w:val="left" w:pos="5910"/>
        </w:tabs>
        <w:rPr>
          <w:rFonts w:ascii="Arial" w:hAnsi="Arial" w:cs="Arial"/>
        </w:rPr>
      </w:pPr>
    </w:p>
    <w:p w:rsidR="00771787" w:rsidRPr="002A1579" w:rsidRDefault="00771787" w:rsidP="00771787">
      <w:pPr>
        <w:pStyle w:val="23"/>
        <w:shd w:val="clear" w:color="auto" w:fill="DDD9C3" w:themeFill="background2" w:themeFillShade="E6"/>
        <w:rPr>
          <w:rFonts w:ascii="Arial" w:hAnsi="Arial" w:cs="Arial"/>
        </w:rPr>
      </w:pPr>
      <w:r w:rsidRPr="002A1579">
        <w:rPr>
          <w:rFonts w:ascii="Arial" w:hAnsi="Arial" w:cs="Arial"/>
        </w:rPr>
        <w:t>Действия</w:t>
      </w:r>
    </w:p>
    <w:p w:rsidR="00771787" w:rsidRPr="002A1579" w:rsidRDefault="00771787" w:rsidP="00771787">
      <w:pPr>
        <w:shd w:val="clear" w:color="auto" w:fill="DDD9C3" w:themeFill="background2" w:themeFillShade="E6"/>
        <w:tabs>
          <w:tab w:val="left" w:pos="5910"/>
        </w:tabs>
        <w:rPr>
          <w:rFonts w:ascii="Arial" w:hAnsi="Arial" w:cs="Arial"/>
        </w:rPr>
      </w:pPr>
      <w:r w:rsidRPr="002A1579">
        <w:rPr>
          <w:rFonts w:ascii="Arial" w:hAnsi="Arial" w:cs="Arial"/>
          <w:b/>
          <w:i/>
        </w:rPr>
        <w:t>Мультиатака.</w:t>
      </w:r>
      <w:r w:rsidRPr="002A1579">
        <w:rPr>
          <w:rFonts w:ascii="Arial" w:hAnsi="Arial" w:cs="Arial"/>
        </w:rPr>
        <w:t xml:space="preserve"> </w:t>
      </w:r>
      <w:r>
        <w:rPr>
          <w:rFonts w:ascii="Arial" w:hAnsi="Arial" w:cs="Arial"/>
        </w:rPr>
        <w:t xml:space="preserve">Гиппогриф </w:t>
      </w:r>
      <w:r w:rsidRPr="002A1579">
        <w:rPr>
          <w:rFonts w:ascii="Arial" w:hAnsi="Arial" w:cs="Arial"/>
        </w:rPr>
        <w:t xml:space="preserve">совершает две атаки: </w:t>
      </w:r>
      <w:r>
        <w:rPr>
          <w:rFonts w:ascii="Arial" w:hAnsi="Arial" w:cs="Arial"/>
        </w:rPr>
        <w:t xml:space="preserve">одну клювом, и </w:t>
      </w:r>
      <w:r w:rsidRPr="002A1579">
        <w:rPr>
          <w:rFonts w:ascii="Arial" w:hAnsi="Arial" w:cs="Arial"/>
        </w:rPr>
        <w:t>одну когтями.</w:t>
      </w:r>
    </w:p>
    <w:p w:rsidR="00771787" w:rsidRPr="002A1579" w:rsidRDefault="00771787" w:rsidP="00771787">
      <w:pPr>
        <w:shd w:val="clear" w:color="auto" w:fill="DDD9C3" w:themeFill="background2" w:themeFillShade="E6"/>
        <w:tabs>
          <w:tab w:val="left" w:pos="5910"/>
        </w:tabs>
        <w:rPr>
          <w:rFonts w:ascii="Arial" w:hAnsi="Arial" w:cs="Arial"/>
        </w:rPr>
      </w:pPr>
    </w:p>
    <w:p w:rsidR="00771787" w:rsidRPr="0057647F" w:rsidRDefault="00771787" w:rsidP="00771787">
      <w:pPr>
        <w:shd w:val="clear" w:color="auto" w:fill="DDD9C3" w:themeFill="background2" w:themeFillShade="E6"/>
        <w:tabs>
          <w:tab w:val="left" w:pos="5910"/>
        </w:tabs>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8 (1к10 + 3)</w:t>
      </w:r>
      <w:r w:rsidRPr="0057647F">
        <w:rPr>
          <w:rFonts w:ascii="Arial" w:hAnsi="Arial" w:cs="Arial"/>
        </w:rPr>
        <w:t>.</w:t>
      </w:r>
    </w:p>
    <w:p w:rsidR="00771787" w:rsidRPr="0057647F" w:rsidRDefault="00771787" w:rsidP="00771787">
      <w:pPr>
        <w:shd w:val="clear" w:color="auto" w:fill="DDD9C3" w:themeFill="background2" w:themeFillShade="E6"/>
        <w:tabs>
          <w:tab w:val="left" w:pos="5910"/>
        </w:tabs>
        <w:rPr>
          <w:rFonts w:ascii="Arial" w:hAnsi="Arial" w:cs="Arial"/>
        </w:rPr>
      </w:pPr>
    </w:p>
    <w:p w:rsidR="00771787" w:rsidRPr="004D255C" w:rsidRDefault="00771787" w:rsidP="00771787">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4D255C">
        <w:rPr>
          <w:rFonts w:ascii="Arial" w:hAnsi="Arial" w:cs="Arial"/>
          <w:i/>
        </w:rPr>
        <w:t>Попадание:</w:t>
      </w:r>
      <w:r w:rsidRPr="004D255C">
        <w:rPr>
          <w:rFonts w:ascii="Arial" w:hAnsi="Arial" w:cs="Arial"/>
        </w:rPr>
        <w:t xml:space="preserve"> </w:t>
      </w:r>
      <w:r>
        <w:rPr>
          <w:rFonts w:ascii="Arial" w:hAnsi="Arial" w:cs="Arial"/>
        </w:rPr>
        <w:t xml:space="preserve">Рубящий урон </w:t>
      </w:r>
      <w:r w:rsidRPr="004D255C">
        <w:rPr>
          <w:rFonts w:ascii="Arial" w:hAnsi="Arial" w:cs="Arial"/>
        </w:rPr>
        <w:t>10 (2к6 + 3).</w:t>
      </w:r>
    </w:p>
    <w:p w:rsidR="00771787" w:rsidRPr="004D255C" w:rsidRDefault="00771787" w:rsidP="00771787">
      <w:pPr>
        <w:tabs>
          <w:tab w:val="left" w:pos="5910"/>
        </w:tabs>
      </w:pPr>
    </w:p>
    <w:p w:rsidR="00D521C9" w:rsidRDefault="00D521C9" w:rsidP="00995CBF">
      <w:pPr>
        <w:tabs>
          <w:tab w:val="left" w:pos="5910"/>
        </w:tabs>
      </w:pPr>
      <w:r>
        <w:br w:type="page"/>
      </w:r>
    </w:p>
    <w:p w:rsidR="00995CBF" w:rsidRPr="00D521C9" w:rsidRDefault="00D521C9" w:rsidP="00D521C9">
      <w:pPr>
        <w:pStyle w:val="1"/>
        <w:rPr>
          <w:lang w:val="ru-RU"/>
        </w:rPr>
      </w:pPr>
      <w:r w:rsidRPr="00D521C9">
        <w:rPr>
          <w:lang w:val="ru-RU"/>
        </w:rPr>
        <w:lastRenderedPageBreak/>
        <w:t>Хобгоблины</w:t>
      </w:r>
    </w:p>
    <w:p w:rsidR="00995CBF" w:rsidRDefault="00995CBF" w:rsidP="00D521C9">
      <w:pPr>
        <w:tabs>
          <w:tab w:val="left" w:pos="5910"/>
        </w:tabs>
      </w:pPr>
      <w:r>
        <w:t>Звук боевого рога,</w:t>
      </w:r>
      <w:r w:rsidR="00D521C9">
        <w:t xml:space="preserve"> </w:t>
      </w:r>
      <w:r>
        <w:t>камни</w:t>
      </w:r>
      <w:r w:rsidR="00D521C9">
        <w:t>,</w:t>
      </w:r>
      <w:r>
        <w:t xml:space="preserve"> летящие из катапульт</w:t>
      </w:r>
      <w:r w:rsidR="00D521C9">
        <w:t>,</w:t>
      </w:r>
      <w:r>
        <w:t xml:space="preserve"> и звук тысячи обутых ног</w:t>
      </w:r>
      <w:r w:rsidR="00D521C9">
        <w:t>,</w:t>
      </w:r>
      <w:r>
        <w:t xml:space="preserve"> </w:t>
      </w:r>
      <w:r w:rsidR="00D521C9">
        <w:t xml:space="preserve">маршем </w:t>
      </w:r>
      <w:r>
        <w:t>пересекающих поле,</w:t>
      </w:r>
      <w:r w:rsidR="00D521C9">
        <w:t xml:space="preserve"> </w:t>
      </w:r>
      <w:r>
        <w:t>буду</w:t>
      </w:r>
      <w:r w:rsidR="00D521C9">
        <w:t>т предвещать приход хобгоблинов</w:t>
      </w:r>
      <w:r>
        <w:t>.</w:t>
      </w:r>
      <w:r w:rsidR="00D521C9">
        <w:t xml:space="preserve"> </w:t>
      </w:r>
      <w:r>
        <w:t xml:space="preserve">Они </w:t>
      </w:r>
      <w:r w:rsidR="00D521C9">
        <w:t>нападают</w:t>
      </w:r>
      <w:r>
        <w:t xml:space="preserve"> на грани</w:t>
      </w:r>
      <w:r w:rsidR="00D521C9">
        <w:t>цы</w:t>
      </w:r>
      <w:r>
        <w:t xml:space="preserve"> цивилиз</w:t>
      </w:r>
      <w:r w:rsidR="00D521C9">
        <w:t>ованных земель,</w:t>
      </w:r>
      <w:r>
        <w:t xml:space="preserve"> вынуждая поселенцев тех далёких мест быть всегда наготове к битве.</w:t>
      </w:r>
      <w:r w:rsidR="00D521C9">
        <w:t xml:space="preserve"> </w:t>
      </w:r>
      <w:r>
        <w:t>Жажда завоевания хобгоблинов будет удовлетворена лишь тогда,</w:t>
      </w:r>
      <w:r w:rsidR="00D521C9">
        <w:t xml:space="preserve"> </w:t>
      </w:r>
      <w:r>
        <w:t>когда захватывать будет уже нечего.</w:t>
      </w:r>
    </w:p>
    <w:p w:rsidR="00995CBF" w:rsidRDefault="00995CBF" w:rsidP="00D521C9">
      <w:pPr>
        <w:tabs>
          <w:tab w:val="left" w:pos="5910"/>
        </w:tabs>
        <w:ind w:firstLine="284"/>
      </w:pPr>
      <w:r>
        <w:t>У хобгоблинов тёмно-оранжевая или красно</w:t>
      </w:r>
      <w:r w:rsidR="00D521C9">
        <w:t>-</w:t>
      </w:r>
      <w:r>
        <w:t>оранжевая ко</w:t>
      </w:r>
      <w:r w:rsidR="00D521C9">
        <w:t>ж</w:t>
      </w:r>
      <w:r>
        <w:t>а</w:t>
      </w:r>
      <w:r w:rsidR="00D521C9">
        <w:t>,</w:t>
      </w:r>
      <w:r>
        <w:t xml:space="preserve"> </w:t>
      </w:r>
      <w:r w:rsidR="00D521C9">
        <w:t>а</w:t>
      </w:r>
      <w:r>
        <w:t xml:space="preserve"> волосы </w:t>
      </w:r>
      <w:r w:rsidR="00D521C9">
        <w:t>имеют цвет</w:t>
      </w:r>
      <w:r>
        <w:t xml:space="preserve"> от красно-коричнев</w:t>
      </w:r>
      <w:r w:rsidR="00D521C9">
        <w:t>ого</w:t>
      </w:r>
      <w:r>
        <w:t xml:space="preserve"> до тёмно-сер</w:t>
      </w:r>
      <w:r w:rsidR="00D521C9">
        <w:t>ого</w:t>
      </w:r>
      <w:r>
        <w:t>. Жёлтые или тёмно-карие глаза выглядывают из</w:t>
      </w:r>
      <w:r w:rsidR="00D521C9">
        <w:t>-</w:t>
      </w:r>
      <w:r>
        <w:t>под их нависающих бровей, а их широкие рты щеголяют острыми и желтоватыми зубами. Мужчина хобгоблин может иметь большой синий или красный нос, который символизирует мужественность и власть среди гоблиноидов. Хобгоблины могут жить так же долго, как и люди, но из-за их любви к военному делу и битвам обычно живут немного меньше.</w:t>
      </w:r>
    </w:p>
    <w:p w:rsidR="00995CBF" w:rsidRDefault="00995CBF" w:rsidP="00D521C9">
      <w:pPr>
        <w:tabs>
          <w:tab w:val="left" w:pos="5910"/>
        </w:tabs>
        <w:ind w:firstLine="284"/>
      </w:pPr>
      <w:r w:rsidRPr="00D521C9">
        <w:rPr>
          <w:b/>
          <w:i/>
        </w:rPr>
        <w:t>Гоблиноиды.</w:t>
      </w:r>
      <w:r>
        <w:t xml:space="preserve"> Хобгоблины принадлежат к семейству существ, называемых гоблиноид</w:t>
      </w:r>
      <w:r w:rsidR="00D52BB2">
        <w:t>ами</w:t>
      </w:r>
      <w:r>
        <w:t xml:space="preserve">. Зачастую они </w:t>
      </w:r>
      <w:r w:rsidR="00D52BB2">
        <w:t>командуют</w:t>
      </w:r>
      <w:r>
        <w:t xml:space="preserve"> другими существами свое</w:t>
      </w:r>
      <w:r w:rsidR="00D52BB2">
        <w:t>го семейства,</w:t>
      </w:r>
      <w:r>
        <w:t xml:space="preserve"> например</w:t>
      </w:r>
      <w:r w:rsidR="00D52BB2">
        <w:t>,</w:t>
      </w:r>
      <w:r>
        <w:t xml:space="preserve"> гоблинами или свирепыми медвежатниками.</w:t>
      </w:r>
    </w:p>
    <w:p w:rsidR="00995CBF" w:rsidRDefault="00995CBF" w:rsidP="00D521C9">
      <w:pPr>
        <w:tabs>
          <w:tab w:val="left" w:pos="5910"/>
        </w:tabs>
        <w:ind w:firstLine="284"/>
      </w:pPr>
      <w:r w:rsidRPr="00D52BB2">
        <w:rPr>
          <w:b/>
          <w:i/>
        </w:rPr>
        <w:t>Боевая мощь.</w:t>
      </w:r>
      <w:r>
        <w:t xml:space="preserve"> Хобгоблин измеряет добродетель физической силой и военной доблестью, не заботясь ни о чём, кроме возможности продемонстрировать навык и хитрость в битве. Хобгоблин высшего военного ранга добивается своих позиций силой,</w:t>
      </w:r>
      <w:r w:rsidR="00D52BB2">
        <w:t xml:space="preserve"> а </w:t>
      </w:r>
      <w:r>
        <w:t>затем удерживает эти позиции</w:t>
      </w:r>
      <w:r w:rsidR="00D52BB2">
        <w:t>,</w:t>
      </w:r>
      <w:r>
        <w:t xml:space="preserve"> навязывая свой авторитет драконов</w:t>
      </w:r>
      <w:r w:rsidR="00CF575A">
        <w:t>ски</w:t>
      </w:r>
      <w:r>
        <w:t>ми мерами.</w:t>
      </w:r>
    </w:p>
    <w:p w:rsidR="00995CBF" w:rsidRDefault="00995CBF" w:rsidP="00D521C9">
      <w:pPr>
        <w:tabs>
          <w:tab w:val="left" w:pos="5910"/>
        </w:tabs>
        <w:ind w:firstLine="284"/>
      </w:pPr>
      <w:r>
        <w:t>Хобгоблины обучены сражаться разнообразным оружием</w:t>
      </w:r>
      <w:r w:rsidR="003B3C7B">
        <w:t>,</w:t>
      </w:r>
      <w:r>
        <w:t xml:space="preserve"> и обладают выдающимися навыками в создании оружия, </w:t>
      </w:r>
      <w:r w:rsidR="00CF575A">
        <w:t>доспехов</w:t>
      </w:r>
      <w:r>
        <w:t xml:space="preserve">, осадных машин и других военных устройств. Организованные и дисциплинированные, они </w:t>
      </w:r>
      <w:r w:rsidR="00CF575A">
        <w:t>заботятся о доспехах</w:t>
      </w:r>
      <w:r>
        <w:t>, оружи</w:t>
      </w:r>
      <w:r w:rsidR="00CF575A">
        <w:t>и</w:t>
      </w:r>
      <w:r>
        <w:t xml:space="preserve"> и личн</w:t>
      </w:r>
      <w:r w:rsidR="00CF575A">
        <w:t>ом снаряжении</w:t>
      </w:r>
      <w:r>
        <w:t>. Они предпочитают дерзкие цвета, ассоциирующиеся с их племенами</w:t>
      </w:r>
      <w:r w:rsidR="003B3C7B">
        <w:t>,</w:t>
      </w:r>
      <w:r>
        <w:t xml:space="preserve"> и отделывают </w:t>
      </w:r>
      <w:r w:rsidR="00CF575A">
        <w:t>свою</w:t>
      </w:r>
      <w:r>
        <w:t xml:space="preserve"> униформ</w:t>
      </w:r>
      <w:r w:rsidR="00CF575A">
        <w:t>у кроваво-красным</w:t>
      </w:r>
      <w:r>
        <w:t xml:space="preserve"> </w:t>
      </w:r>
      <w:r w:rsidR="00CF575A">
        <w:t>кантом</w:t>
      </w:r>
      <w:r>
        <w:t xml:space="preserve"> и кожей, покрашенной в чёрный</w:t>
      </w:r>
      <w:r w:rsidR="00CF575A">
        <w:t xml:space="preserve"> цвет</w:t>
      </w:r>
      <w:r>
        <w:t>.</w:t>
      </w:r>
    </w:p>
    <w:p w:rsidR="00995CBF" w:rsidRDefault="00995CBF" w:rsidP="00D521C9">
      <w:pPr>
        <w:tabs>
          <w:tab w:val="left" w:pos="5910"/>
        </w:tabs>
        <w:ind w:firstLine="284"/>
      </w:pPr>
      <w:r w:rsidRPr="00CF575A">
        <w:rPr>
          <w:b/>
          <w:i/>
        </w:rPr>
        <w:t>Военные легионы.</w:t>
      </w:r>
      <w:r>
        <w:t xml:space="preserve"> Хобгоблины организовываются в племенные банды, известные как легионы. В их милитаристском обществе у каждого хобгоблина есть ранг, от мог</w:t>
      </w:r>
      <w:r w:rsidR="00CF575A">
        <w:t>ущественных лидеров и чемпионов</w:t>
      </w:r>
      <w:r>
        <w:t xml:space="preserve"> </w:t>
      </w:r>
      <w:r w:rsidR="00CF575A">
        <w:t xml:space="preserve">до </w:t>
      </w:r>
      <w:r>
        <w:t xml:space="preserve">неприметных пеших солдат </w:t>
      </w:r>
      <w:r w:rsidR="00CF575A">
        <w:t>и</w:t>
      </w:r>
      <w:r>
        <w:t xml:space="preserve"> гоблинов</w:t>
      </w:r>
      <w:r w:rsidR="00CF575A">
        <w:t>,</w:t>
      </w:r>
      <w:r>
        <w:t xml:space="preserve"> которы</w:t>
      </w:r>
      <w:r w:rsidR="00CF575A">
        <w:t>х</w:t>
      </w:r>
      <w:r>
        <w:t xml:space="preserve"> заг</w:t>
      </w:r>
      <w:r w:rsidR="00CF575A">
        <w:t>оняют</w:t>
      </w:r>
      <w:r>
        <w:t xml:space="preserve"> на фронтовую линию остри</w:t>
      </w:r>
      <w:r w:rsidR="00CF575A">
        <w:t>ями</w:t>
      </w:r>
      <w:r>
        <w:t xml:space="preserve"> коп</w:t>
      </w:r>
      <w:r w:rsidR="00CF575A">
        <w:t>ий</w:t>
      </w:r>
      <w:r>
        <w:t>. Легион возглавляется военачальником с несколькими капитанами</w:t>
      </w:r>
      <w:r w:rsidR="00CF575A">
        <w:t>,</w:t>
      </w:r>
      <w:r>
        <w:t xml:space="preserve"> служащими под его началом. Военачальник хобгоблин это безжалостный тиран, </w:t>
      </w:r>
      <w:r w:rsidR="00CF575A">
        <w:t xml:space="preserve">заинтересованный </w:t>
      </w:r>
      <w:r>
        <w:t>более стратегией, победой, славой, репутацией и властью, чем ведением отрядов в битву.</w:t>
      </w:r>
    </w:p>
    <w:p w:rsidR="00995CBF" w:rsidRDefault="00CF575A" w:rsidP="00D521C9">
      <w:pPr>
        <w:tabs>
          <w:tab w:val="left" w:pos="5910"/>
        </w:tabs>
        <w:ind w:firstLine="284"/>
      </w:pPr>
      <w:r>
        <w:t>При этом т</w:t>
      </w:r>
      <w:r w:rsidR="00995CBF">
        <w:t xml:space="preserve">акие же верные и дисциплинированные конкурирующие легионы постоянно </w:t>
      </w:r>
      <w:r>
        <w:t>соперничают,</w:t>
      </w:r>
      <w:r w:rsidR="00995CBF">
        <w:t xml:space="preserve"> </w:t>
      </w:r>
      <w:r>
        <w:t xml:space="preserve">борясь </w:t>
      </w:r>
      <w:r w:rsidR="00995CBF">
        <w:t xml:space="preserve">за репутацию и статус. Встреча между легионами перерастает в насилие, если отряды </w:t>
      </w:r>
      <w:r>
        <w:t xml:space="preserve">никто не остановит, </w:t>
      </w:r>
      <w:r w:rsidR="00995CBF">
        <w:t xml:space="preserve">и только невероятно могучий лидер может заставить </w:t>
      </w:r>
      <w:r>
        <w:t xml:space="preserve">разные </w:t>
      </w:r>
      <w:r w:rsidR="00995CBF">
        <w:t xml:space="preserve">легионы </w:t>
      </w:r>
      <w:r>
        <w:t>сотрудничать</w:t>
      </w:r>
      <w:r w:rsidR="00995CBF">
        <w:t xml:space="preserve"> на поле битвы.</w:t>
      </w:r>
    </w:p>
    <w:p w:rsidR="00995CBF" w:rsidRDefault="00995CBF" w:rsidP="00D521C9">
      <w:pPr>
        <w:tabs>
          <w:tab w:val="left" w:pos="5910"/>
        </w:tabs>
        <w:ind w:firstLine="284"/>
      </w:pPr>
      <w:r w:rsidRPr="00CF575A">
        <w:rPr>
          <w:b/>
          <w:i/>
        </w:rPr>
        <w:t>Стратегическ</w:t>
      </w:r>
      <w:r w:rsidR="00CE2A73">
        <w:rPr>
          <w:b/>
          <w:i/>
        </w:rPr>
        <w:t>ое</w:t>
      </w:r>
      <w:r w:rsidRPr="00CF575A">
        <w:rPr>
          <w:b/>
          <w:i/>
        </w:rPr>
        <w:t xml:space="preserve"> мы</w:t>
      </w:r>
      <w:r w:rsidR="00CE2A73">
        <w:rPr>
          <w:b/>
          <w:i/>
        </w:rPr>
        <w:t>шлен</w:t>
      </w:r>
      <w:r w:rsidRPr="00CF575A">
        <w:rPr>
          <w:b/>
          <w:i/>
        </w:rPr>
        <w:t>ие.</w:t>
      </w:r>
      <w:r>
        <w:t xml:space="preserve"> Хобгоблины хорошо усвоили тактику и дисциплину</w:t>
      </w:r>
      <w:r w:rsidR="00CE2A73">
        <w:t>,</w:t>
      </w:r>
      <w:r>
        <w:t xml:space="preserve"> и могут выполнять </w:t>
      </w:r>
      <w:r w:rsidR="00CE2A73">
        <w:t>хитрые</w:t>
      </w:r>
      <w:r>
        <w:t xml:space="preserve"> боевые планы под управлением стратегически мыслящего лидера. </w:t>
      </w:r>
      <w:r w:rsidR="00CE2A73">
        <w:t>Однако</w:t>
      </w:r>
      <w:r>
        <w:t xml:space="preserve"> они ненавидят эльфов</w:t>
      </w:r>
      <w:r w:rsidR="003B3C7B">
        <w:t>,</w:t>
      </w:r>
      <w:r>
        <w:t xml:space="preserve"> и </w:t>
      </w:r>
      <w:r w:rsidR="00CE2A73">
        <w:t xml:space="preserve">в сражении выбирают первой целью их, </w:t>
      </w:r>
      <w:r>
        <w:t>даже если это будет тактической ошибкой.</w:t>
      </w:r>
    </w:p>
    <w:p w:rsidR="00995CBF" w:rsidRDefault="00995CBF" w:rsidP="00D521C9">
      <w:pPr>
        <w:tabs>
          <w:tab w:val="left" w:pos="5910"/>
        </w:tabs>
        <w:ind w:firstLine="284"/>
      </w:pPr>
      <w:r>
        <w:t>Легионы часто по</w:t>
      </w:r>
      <w:r w:rsidR="00CE2A73">
        <w:t>п</w:t>
      </w:r>
      <w:r>
        <w:t>олняют свои ряды менее над</w:t>
      </w:r>
      <w:r w:rsidR="00CE2A73">
        <w:t>ё</w:t>
      </w:r>
      <w:r>
        <w:t>жными</w:t>
      </w:r>
      <w:r w:rsidR="00CE2A73">
        <w:t>,</w:t>
      </w:r>
      <w:r>
        <w:t xml:space="preserve"> </w:t>
      </w:r>
      <w:r w:rsidR="00CE2A73">
        <w:t xml:space="preserve">но зато и менее ценными </w:t>
      </w:r>
      <w:r>
        <w:t xml:space="preserve">солдатами, набранными из гоблинов, медвежатников, орков, злых людей, огров и </w:t>
      </w:r>
      <w:r w:rsidR="00CE2A73">
        <w:t>великанов</w:t>
      </w:r>
      <w:r>
        <w:t>.</w:t>
      </w:r>
    </w:p>
    <w:p w:rsidR="00CE2A73" w:rsidRDefault="00CE2A73" w:rsidP="00995CBF">
      <w:pPr>
        <w:tabs>
          <w:tab w:val="left" w:pos="5910"/>
        </w:tabs>
      </w:pPr>
      <w:r>
        <w:br w:type="page"/>
      </w:r>
    </w:p>
    <w:p w:rsidR="00995CBF" w:rsidRDefault="00995CBF" w:rsidP="00CE2A73">
      <w:pPr>
        <w:tabs>
          <w:tab w:val="left" w:pos="5910"/>
        </w:tabs>
        <w:ind w:firstLine="284"/>
      </w:pPr>
      <w:r w:rsidRPr="00DD3535">
        <w:rPr>
          <w:b/>
          <w:i/>
        </w:rPr>
        <w:lastRenderedPageBreak/>
        <w:t>Лучшие дрессировщики.</w:t>
      </w:r>
      <w:r>
        <w:t xml:space="preserve"> Хобгоблины </w:t>
      </w:r>
      <w:r w:rsidR="00DD3535">
        <w:t>с давних пор</w:t>
      </w:r>
      <w:r>
        <w:t xml:space="preserve"> дрессир</w:t>
      </w:r>
      <w:r w:rsidR="00DD3535">
        <w:t>уют</w:t>
      </w:r>
      <w:r>
        <w:t xml:space="preserve"> животных для служения. Как и большинство цивилизованных рас</w:t>
      </w:r>
      <w:r w:rsidR="00DD3535">
        <w:t>,</w:t>
      </w:r>
      <w:r>
        <w:t xml:space="preserve"> они используют рогатый скот и лошадей для транспортировки грузов и вооружения на большие дистанции. Они общаются друг с другом, используя дрессированных воронов</w:t>
      </w:r>
      <w:r w:rsidR="00DD3535">
        <w:t>,</w:t>
      </w:r>
      <w:r>
        <w:t xml:space="preserve"> и держат злых волков для охраны заключённых и защиты своих лагерей. Кавалерия хобгоблинов использует тренированных варгов как скакунов так же, как гоблины используют ездовых волков. Некоторые племена даже держат плотоядных обезьян в качестве боевых тварей.</w:t>
      </w:r>
    </w:p>
    <w:p w:rsidR="00995CBF" w:rsidRDefault="00995CBF" w:rsidP="00CE2A73">
      <w:pPr>
        <w:tabs>
          <w:tab w:val="left" w:pos="5910"/>
        </w:tabs>
        <w:ind w:firstLine="284"/>
      </w:pPr>
      <w:r w:rsidRPr="00DD3535">
        <w:rPr>
          <w:b/>
          <w:i/>
        </w:rPr>
        <w:t>Завоевание и контроль.</w:t>
      </w:r>
      <w:r>
        <w:t xml:space="preserve"> Хобгоблины претендуют на земли, изобилующие ресурсами, и </w:t>
      </w:r>
      <w:r w:rsidR="00DD3535">
        <w:t>их</w:t>
      </w:r>
      <w:r>
        <w:t xml:space="preserve"> </w:t>
      </w:r>
      <w:r w:rsidR="00DD3535">
        <w:t xml:space="preserve">можно </w:t>
      </w:r>
      <w:r>
        <w:t>най</w:t>
      </w:r>
      <w:r w:rsidR="00DD3535">
        <w:t>ти</w:t>
      </w:r>
      <w:r>
        <w:t xml:space="preserve"> в лесах и горах, вблизи шахт и поселений гуманоидов и где угодно ещё, где можно найти </w:t>
      </w:r>
      <w:r w:rsidR="00DD3535">
        <w:t>древесину</w:t>
      </w:r>
      <w:r>
        <w:t>, метал</w:t>
      </w:r>
      <w:r w:rsidR="00DD3535">
        <w:t>л</w:t>
      </w:r>
      <w:r>
        <w:t xml:space="preserve"> и потенциальных рабов. Они строят и завоёвывают крепости в стратегически выгодных местах, которые они потом используют как плацдарм для расширения своей территории.</w:t>
      </w:r>
    </w:p>
    <w:p w:rsidR="00DD3535" w:rsidRDefault="00DD3535" w:rsidP="00DD3535">
      <w:pPr>
        <w:tabs>
          <w:tab w:val="left" w:pos="5910"/>
        </w:tabs>
        <w:ind w:firstLine="284"/>
      </w:pPr>
      <w:r>
        <w:lastRenderedPageBreak/>
        <w:t>Военачальники хобгоблинов никогда не устают от сражений, но они не управляют своими армиями легкомысленно. Перед атакой хобгоблины проводят тщательную разведку</w:t>
      </w:r>
      <w:r w:rsidR="006D2ED4">
        <w:t>, что</w:t>
      </w:r>
      <w:r>
        <w:t xml:space="preserve">бы оценить сильные и слабые стороны противников. Когда они осаждают крепость, то вначале они её окружают, отрезая пути отступления и линии снабжения, </w:t>
      </w:r>
      <w:r w:rsidR="006D2ED4">
        <w:t xml:space="preserve">и только </w:t>
      </w:r>
      <w:r>
        <w:t xml:space="preserve">тогда </w:t>
      </w:r>
      <w:r w:rsidR="006D2ED4">
        <w:t>начинают</w:t>
      </w:r>
      <w:r>
        <w:t xml:space="preserve"> медленно мор</w:t>
      </w:r>
      <w:r w:rsidR="006D2ED4">
        <w:t>ить</w:t>
      </w:r>
      <w:r>
        <w:t xml:space="preserve"> врагов голодом.</w:t>
      </w:r>
    </w:p>
    <w:p w:rsidR="00DD3535" w:rsidRDefault="00DD3535" w:rsidP="00DD3535">
      <w:pPr>
        <w:tabs>
          <w:tab w:val="left" w:pos="5910"/>
        </w:tabs>
        <w:ind w:firstLine="284"/>
      </w:pPr>
      <w:r>
        <w:t>Хобгоблины укрепляют свои владения</w:t>
      </w:r>
      <w:r w:rsidR="006D2ED4">
        <w:t xml:space="preserve"> и</w:t>
      </w:r>
      <w:r>
        <w:t xml:space="preserve"> поддерживают уже существующие укрепления улучшениями. Будь то берлога в системе пещер, подземелья, руины или леса</w:t>
      </w:r>
      <w:r w:rsidR="006D2ED4">
        <w:t>,</w:t>
      </w:r>
      <w:r>
        <w:t xml:space="preserve"> они защищают свои крепости, используя рвы, заборы, ворота, караульные башни, ямы с ловушками и грубые катапульты или баллисты.</w:t>
      </w:r>
    </w:p>
    <w:p w:rsidR="00DD3535" w:rsidRDefault="00DD3535" w:rsidP="00DD3535">
      <w:pPr>
        <w:tabs>
          <w:tab w:val="left" w:pos="5910"/>
        </w:tabs>
        <w:ind w:firstLine="284"/>
      </w:pPr>
      <w:r w:rsidRPr="006D2ED4">
        <w:rPr>
          <w:b/>
          <w:i/>
        </w:rPr>
        <w:t>Армия Маглуб</w:t>
      </w:r>
      <w:r w:rsidR="006D2ED4">
        <w:rPr>
          <w:b/>
          <w:i/>
        </w:rPr>
        <w:t>и</w:t>
      </w:r>
      <w:r w:rsidRPr="006D2ED4">
        <w:rPr>
          <w:b/>
          <w:i/>
        </w:rPr>
        <w:t>ета.</w:t>
      </w:r>
      <w:r>
        <w:t xml:space="preserve"> Хобгоблины поклоняются Маглуб</w:t>
      </w:r>
      <w:r w:rsidR="003B3C7B">
        <w:t>и</w:t>
      </w:r>
      <w:r>
        <w:t xml:space="preserve">ету Могущественному, великому богу гоблиноидов. </w:t>
      </w:r>
      <w:r w:rsidR="006D2ED4">
        <w:t>Х</w:t>
      </w:r>
      <w:r>
        <w:t xml:space="preserve">обгоблины не боятся смерти, они верят, что если они умрут в бою, их духи </w:t>
      </w:r>
      <w:r w:rsidR="006D2ED4">
        <w:t>присоединяться к</w:t>
      </w:r>
      <w:r>
        <w:t xml:space="preserve"> армии Маглуб</w:t>
      </w:r>
      <w:r w:rsidR="003B3C7B">
        <w:t>и</w:t>
      </w:r>
      <w:r>
        <w:t>ета на плане Ахерон.</w:t>
      </w:r>
    </w:p>
    <w:p w:rsidR="006D2ED4" w:rsidRDefault="006D2ED4" w:rsidP="006D2ED4">
      <w:pPr>
        <w:tabs>
          <w:tab w:val="left" w:pos="5910"/>
        </w:tabs>
        <w:sectPr w:rsidR="006D2ED4" w:rsidSect="0071267D">
          <w:type w:val="continuous"/>
          <w:pgSz w:w="11906" w:h="16838"/>
          <w:pgMar w:top="1134" w:right="850" w:bottom="1134" w:left="1701" w:header="708" w:footer="708" w:gutter="0"/>
          <w:cols w:num="2" w:space="284"/>
          <w:docGrid w:linePitch="360"/>
        </w:sectPr>
      </w:pPr>
    </w:p>
    <w:p w:rsidR="00DD3535" w:rsidRDefault="00DD3535" w:rsidP="00CE2A73">
      <w:pPr>
        <w:tabs>
          <w:tab w:val="left" w:pos="5910"/>
        </w:tabs>
        <w:ind w:firstLine="284"/>
      </w:pPr>
    </w:p>
    <w:p w:rsidR="006D2ED4" w:rsidRDefault="006D2ED4" w:rsidP="00CE2A73">
      <w:pPr>
        <w:tabs>
          <w:tab w:val="left" w:pos="5910"/>
        </w:tabs>
        <w:ind w:firstLine="284"/>
        <w:sectPr w:rsidR="006D2ED4" w:rsidSect="0071267D">
          <w:type w:val="continuous"/>
          <w:pgSz w:w="11906" w:h="16838"/>
          <w:pgMar w:top="1134" w:right="850" w:bottom="1134" w:left="1701" w:header="708" w:footer="708" w:gutter="0"/>
          <w:cols w:num="2" w:space="284"/>
          <w:docGrid w:linePitch="360"/>
        </w:sectPr>
      </w:pPr>
    </w:p>
    <w:p w:rsidR="00995CBF" w:rsidRPr="006D2ED4" w:rsidRDefault="00995CBF" w:rsidP="006D2ED4">
      <w:pPr>
        <w:shd w:val="clear" w:color="auto" w:fill="FBD4B4" w:themeFill="accent6" w:themeFillTint="66"/>
        <w:tabs>
          <w:tab w:val="left" w:pos="5910"/>
        </w:tabs>
        <w:rPr>
          <w:rFonts w:ascii="Arial" w:hAnsi="Arial" w:cs="Arial"/>
          <w:smallCaps/>
          <w:spacing w:val="-6"/>
        </w:rPr>
      </w:pPr>
      <w:r w:rsidRPr="006D2ED4">
        <w:rPr>
          <w:rFonts w:ascii="Arial" w:hAnsi="Arial" w:cs="Arial"/>
          <w:smallCaps/>
          <w:spacing w:val="-6"/>
        </w:rPr>
        <w:lastRenderedPageBreak/>
        <w:t>Они падут перед нашими щитами,</w:t>
      </w:r>
    </w:p>
    <w:p w:rsidR="00995CBF" w:rsidRPr="006D2ED4" w:rsidRDefault="00995CBF" w:rsidP="006D2ED4">
      <w:pPr>
        <w:shd w:val="clear" w:color="auto" w:fill="FBD4B4" w:themeFill="accent6" w:themeFillTint="66"/>
        <w:tabs>
          <w:tab w:val="left" w:pos="5910"/>
        </w:tabs>
        <w:rPr>
          <w:rFonts w:ascii="Arial" w:hAnsi="Arial" w:cs="Arial"/>
          <w:smallCaps/>
          <w:spacing w:val="-6"/>
        </w:rPr>
      </w:pPr>
      <w:r w:rsidRPr="006D2ED4">
        <w:rPr>
          <w:rFonts w:ascii="Arial" w:hAnsi="Arial" w:cs="Arial"/>
          <w:smallCaps/>
          <w:spacing w:val="-6"/>
        </w:rPr>
        <w:t>Они падут от ударов наших мечей;</w:t>
      </w:r>
    </w:p>
    <w:p w:rsidR="00995CBF" w:rsidRPr="006D2ED4" w:rsidRDefault="00995CBF" w:rsidP="006D2ED4">
      <w:pPr>
        <w:shd w:val="clear" w:color="auto" w:fill="FBD4B4" w:themeFill="accent6" w:themeFillTint="66"/>
        <w:tabs>
          <w:tab w:val="left" w:pos="5910"/>
        </w:tabs>
        <w:rPr>
          <w:rFonts w:ascii="Arial" w:hAnsi="Arial" w:cs="Arial"/>
          <w:smallCaps/>
          <w:spacing w:val="-6"/>
        </w:rPr>
      </w:pPr>
      <w:r w:rsidRPr="006D2ED4">
        <w:rPr>
          <w:rFonts w:ascii="Arial" w:hAnsi="Arial" w:cs="Arial"/>
          <w:smallCaps/>
          <w:spacing w:val="-6"/>
        </w:rPr>
        <w:t>Их дом будет захвачен нами,</w:t>
      </w:r>
    </w:p>
    <w:p w:rsidR="00995CBF" w:rsidRPr="006D2ED4" w:rsidRDefault="00995CBF" w:rsidP="006D2ED4">
      <w:pPr>
        <w:shd w:val="clear" w:color="auto" w:fill="FBD4B4" w:themeFill="accent6" w:themeFillTint="66"/>
        <w:tabs>
          <w:tab w:val="left" w:pos="5910"/>
        </w:tabs>
        <w:rPr>
          <w:rFonts w:ascii="Arial" w:hAnsi="Arial" w:cs="Arial"/>
          <w:smallCaps/>
          <w:spacing w:val="-6"/>
        </w:rPr>
      </w:pPr>
      <w:r w:rsidRPr="006D2ED4">
        <w:rPr>
          <w:rFonts w:ascii="Arial" w:hAnsi="Arial" w:cs="Arial"/>
          <w:smallCaps/>
          <w:spacing w:val="-6"/>
        </w:rPr>
        <w:t>Их дети станут нашими рабами.</w:t>
      </w:r>
    </w:p>
    <w:p w:rsidR="00995CBF" w:rsidRPr="006D2ED4" w:rsidRDefault="00995CBF" w:rsidP="006D2ED4">
      <w:pPr>
        <w:shd w:val="clear" w:color="auto" w:fill="FBD4B4" w:themeFill="accent6" w:themeFillTint="66"/>
        <w:tabs>
          <w:tab w:val="left" w:pos="5910"/>
        </w:tabs>
        <w:rPr>
          <w:rFonts w:ascii="Arial" w:hAnsi="Arial" w:cs="Arial"/>
          <w:smallCaps/>
          <w:spacing w:val="-6"/>
        </w:rPr>
      </w:pPr>
      <w:r w:rsidRPr="006D2ED4">
        <w:rPr>
          <w:rFonts w:ascii="Arial" w:hAnsi="Arial" w:cs="Arial"/>
          <w:smallCaps/>
          <w:spacing w:val="-6"/>
        </w:rPr>
        <w:t>Ахерон!</w:t>
      </w:r>
    </w:p>
    <w:p w:rsidR="00995CBF" w:rsidRPr="006D2ED4" w:rsidRDefault="00995CBF" w:rsidP="006D2ED4">
      <w:pPr>
        <w:shd w:val="clear" w:color="auto" w:fill="FBD4B4" w:themeFill="accent6" w:themeFillTint="66"/>
        <w:tabs>
          <w:tab w:val="left" w:pos="5910"/>
        </w:tabs>
        <w:rPr>
          <w:rFonts w:ascii="Arial" w:hAnsi="Arial" w:cs="Arial"/>
          <w:smallCaps/>
          <w:spacing w:val="-6"/>
        </w:rPr>
      </w:pPr>
      <w:r w:rsidRPr="006D2ED4">
        <w:rPr>
          <w:rFonts w:ascii="Arial" w:hAnsi="Arial" w:cs="Arial"/>
          <w:smallCaps/>
          <w:spacing w:val="-6"/>
        </w:rPr>
        <w:t>Ахерон!</w:t>
      </w:r>
    </w:p>
    <w:p w:rsidR="00995CBF" w:rsidRPr="006D2ED4" w:rsidRDefault="00995CBF" w:rsidP="006D2ED4">
      <w:pPr>
        <w:shd w:val="clear" w:color="auto" w:fill="FBD4B4" w:themeFill="accent6" w:themeFillTint="66"/>
        <w:tabs>
          <w:tab w:val="left" w:pos="5910"/>
        </w:tabs>
        <w:rPr>
          <w:rFonts w:ascii="Arial" w:hAnsi="Arial" w:cs="Arial"/>
          <w:smallCaps/>
          <w:spacing w:val="-6"/>
        </w:rPr>
      </w:pPr>
      <w:r w:rsidRPr="006D2ED4">
        <w:rPr>
          <w:rFonts w:ascii="Arial" w:hAnsi="Arial" w:cs="Arial"/>
          <w:smallCaps/>
          <w:spacing w:val="-6"/>
        </w:rPr>
        <w:t>Победа за нами!</w:t>
      </w:r>
    </w:p>
    <w:p w:rsidR="00995CBF" w:rsidRPr="006D2ED4" w:rsidRDefault="006D2ED4" w:rsidP="006D2ED4">
      <w:pPr>
        <w:shd w:val="clear" w:color="auto" w:fill="FBD4B4" w:themeFill="accent6" w:themeFillTint="66"/>
        <w:tabs>
          <w:tab w:val="left" w:pos="5910"/>
        </w:tabs>
        <w:jc w:val="right"/>
        <w:rPr>
          <w:rFonts w:ascii="Arial" w:hAnsi="Arial" w:cs="Arial"/>
          <w:smallCaps/>
          <w:spacing w:val="-6"/>
        </w:rPr>
      </w:pPr>
      <w:r w:rsidRPr="006D2ED4">
        <w:rPr>
          <w:rFonts w:ascii="Arial" w:hAnsi="Arial" w:cs="Arial"/>
          <w:smallCaps/>
          <w:spacing w:val="-6"/>
        </w:rPr>
        <w:t>— перевод боевой песни хобгоблинов</w:t>
      </w:r>
    </w:p>
    <w:p w:rsidR="00995CBF" w:rsidRDefault="00995CBF" w:rsidP="00995CBF">
      <w:pPr>
        <w:tabs>
          <w:tab w:val="left" w:pos="5910"/>
        </w:tabs>
      </w:pPr>
    </w:p>
    <w:p w:rsidR="006D2ED4" w:rsidRPr="00AF5A3A" w:rsidRDefault="006D2ED4" w:rsidP="006D2ED4">
      <w:pPr>
        <w:pStyle w:val="1"/>
        <w:shd w:val="clear" w:color="auto" w:fill="DDD9C3" w:themeFill="background2" w:themeFillShade="E6"/>
        <w:rPr>
          <w:lang w:val="ru-RU"/>
        </w:rPr>
      </w:pPr>
      <w:r>
        <w:rPr>
          <w:lang w:val="ru-RU"/>
        </w:rPr>
        <w:t>Хобгоблин</w:t>
      </w:r>
    </w:p>
    <w:p w:rsidR="006D2ED4" w:rsidRPr="00AF5A3A" w:rsidRDefault="006D2ED4" w:rsidP="006D2ED4">
      <w:pPr>
        <w:shd w:val="clear" w:color="auto" w:fill="DDD9C3" w:themeFill="background2" w:themeFillShade="E6"/>
        <w:tabs>
          <w:tab w:val="left" w:pos="5910"/>
        </w:tabs>
        <w:rPr>
          <w:rFonts w:ascii="Arial" w:hAnsi="Arial" w:cs="Arial"/>
          <w:i/>
        </w:rPr>
      </w:pPr>
      <w:r w:rsidRPr="004D255C">
        <w:rPr>
          <w:rFonts w:ascii="Arial" w:hAnsi="Arial" w:cs="Arial"/>
          <w:i/>
        </w:rPr>
        <w:t xml:space="preserve">Средний гуманоид (гоблиноид), </w:t>
      </w:r>
      <w:r>
        <w:rPr>
          <w:rFonts w:ascii="Arial" w:hAnsi="Arial" w:cs="Arial"/>
          <w:i/>
        </w:rPr>
        <w:t>законно-злой</w:t>
      </w:r>
    </w:p>
    <w:p w:rsidR="006D2ED4" w:rsidRPr="004D255C" w:rsidRDefault="006D2ED4" w:rsidP="006D2ED4">
      <w:pPr>
        <w:shd w:val="clear" w:color="auto" w:fill="DDD9C3" w:themeFill="background2" w:themeFillShade="E6"/>
        <w:tabs>
          <w:tab w:val="left" w:pos="5910"/>
        </w:tabs>
        <w:rPr>
          <w:rFonts w:ascii="Arial" w:hAnsi="Arial" w:cs="Arial"/>
        </w:rPr>
      </w:pPr>
    </w:p>
    <w:p w:rsidR="006D2ED4" w:rsidRPr="004D255C" w:rsidRDefault="006D2ED4" w:rsidP="006D2ED4">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18 (</w:t>
      </w:r>
      <w:r>
        <w:rPr>
          <w:rFonts w:ascii="Arial" w:hAnsi="Arial" w:cs="Arial"/>
        </w:rPr>
        <w:t>кольчуга</w:t>
      </w:r>
      <w:r w:rsidRPr="004D255C">
        <w:rPr>
          <w:rFonts w:ascii="Arial" w:hAnsi="Arial" w:cs="Arial"/>
        </w:rPr>
        <w:t>, щит)</w:t>
      </w:r>
    </w:p>
    <w:p w:rsidR="006D2ED4" w:rsidRPr="006F0EE5" w:rsidRDefault="006D2ED4" w:rsidP="006D2ED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6D2ED4" w:rsidRPr="006F0EE5" w:rsidRDefault="006D2ED4" w:rsidP="006D2ED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6D2ED4" w:rsidRPr="006F0EE5" w:rsidRDefault="006D2ED4" w:rsidP="006D2ED4">
      <w:pPr>
        <w:shd w:val="clear" w:color="auto" w:fill="DDD9C3" w:themeFill="background2" w:themeFillShade="E6"/>
        <w:tabs>
          <w:tab w:val="left" w:pos="5910"/>
        </w:tabs>
        <w:rPr>
          <w:rFonts w:ascii="Arial" w:hAnsi="Arial" w:cs="Arial"/>
        </w:rPr>
      </w:pPr>
    </w:p>
    <w:p w:rsidR="006D2ED4" w:rsidRPr="006F0EE5" w:rsidRDefault="006D2ED4" w:rsidP="006D2ED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D2ED4" w:rsidRPr="006D2ED4" w:rsidRDefault="006D2ED4" w:rsidP="006D2ED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D2ED4">
        <w:rPr>
          <w:rFonts w:ascii="Arial" w:hAnsi="Arial" w:cs="Arial"/>
        </w:rPr>
        <w:tab/>
        <w:t>13 (+1)</w:t>
      </w:r>
      <w:r w:rsidRPr="006D2ED4">
        <w:rPr>
          <w:rFonts w:ascii="Arial" w:hAnsi="Arial" w:cs="Arial"/>
        </w:rPr>
        <w:tab/>
        <w:t>12 (+1)</w:t>
      </w:r>
      <w:r w:rsidRPr="006D2ED4">
        <w:rPr>
          <w:rFonts w:ascii="Arial" w:hAnsi="Arial" w:cs="Arial"/>
        </w:rPr>
        <w:tab/>
        <w:t>12 (+1)</w:t>
      </w:r>
      <w:r w:rsidRPr="006D2ED4">
        <w:rPr>
          <w:rFonts w:ascii="Arial" w:hAnsi="Arial" w:cs="Arial"/>
        </w:rPr>
        <w:tab/>
        <w:t>10 (+0)</w:t>
      </w:r>
      <w:r w:rsidRPr="006D2ED4">
        <w:rPr>
          <w:rFonts w:ascii="Arial" w:hAnsi="Arial" w:cs="Arial"/>
        </w:rPr>
        <w:tab/>
        <w:t>10 (+0)</w:t>
      </w:r>
      <w:r w:rsidRPr="006D2ED4">
        <w:rPr>
          <w:rFonts w:ascii="Arial" w:hAnsi="Arial" w:cs="Arial"/>
        </w:rPr>
        <w:tab/>
        <w:t>9 (−1)</w:t>
      </w:r>
    </w:p>
    <w:p w:rsidR="006D2ED4" w:rsidRPr="006F0EE5" w:rsidRDefault="006D2ED4" w:rsidP="006D2ED4">
      <w:pPr>
        <w:shd w:val="clear" w:color="auto" w:fill="DDD9C3" w:themeFill="background2" w:themeFillShade="E6"/>
        <w:tabs>
          <w:tab w:val="left" w:pos="5910"/>
        </w:tabs>
        <w:rPr>
          <w:rFonts w:ascii="Arial" w:hAnsi="Arial" w:cs="Arial"/>
        </w:rPr>
      </w:pPr>
    </w:p>
    <w:p w:rsidR="006D2ED4" w:rsidRPr="006F0EE5" w:rsidRDefault="006D2ED4" w:rsidP="006D2ED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6D2ED4" w:rsidRPr="00AF5A3A" w:rsidRDefault="006D2ED4" w:rsidP="006D2ED4">
      <w:pPr>
        <w:shd w:val="clear" w:color="auto" w:fill="DDD9C3" w:themeFill="background2" w:themeFillShade="E6"/>
        <w:tabs>
          <w:tab w:val="left" w:pos="5910"/>
        </w:tabs>
        <w:ind w:left="284" w:hanging="284"/>
        <w:rPr>
          <w:rFonts w:ascii="Arial" w:hAnsi="Arial" w:cs="Arial"/>
        </w:rPr>
      </w:pPr>
      <w:r w:rsidRPr="004C73CA">
        <w:rPr>
          <w:rFonts w:ascii="Arial" w:hAnsi="Arial" w:cs="Arial"/>
          <w:b/>
        </w:rPr>
        <w:t>Языки</w:t>
      </w:r>
      <w:r w:rsidRPr="004C73CA">
        <w:rPr>
          <w:rFonts w:ascii="Arial" w:hAnsi="Arial" w:cs="Arial"/>
        </w:rPr>
        <w:t xml:space="preserve"> </w:t>
      </w:r>
      <w:r>
        <w:rPr>
          <w:rFonts w:ascii="Arial" w:hAnsi="Arial" w:cs="Arial"/>
        </w:rPr>
        <w:t>Гоблинский, Общий</w:t>
      </w:r>
    </w:p>
    <w:p w:rsidR="006D2ED4" w:rsidRPr="004C73CA" w:rsidRDefault="006D2ED4" w:rsidP="006D2ED4">
      <w:pPr>
        <w:shd w:val="clear" w:color="auto" w:fill="DDD9C3" w:themeFill="background2" w:themeFillShade="E6"/>
        <w:tabs>
          <w:tab w:val="left" w:pos="5910"/>
        </w:tabs>
        <w:ind w:left="284" w:hanging="284"/>
        <w:rPr>
          <w:rFonts w:ascii="Arial" w:hAnsi="Arial" w:cs="Arial"/>
        </w:rPr>
      </w:pPr>
      <w:r w:rsidRPr="004C73CA">
        <w:rPr>
          <w:rFonts w:ascii="Arial" w:hAnsi="Arial" w:cs="Arial"/>
          <w:b/>
        </w:rPr>
        <w:t>Опасность</w:t>
      </w:r>
      <w:r w:rsidRPr="004C73CA">
        <w:rPr>
          <w:rFonts w:ascii="Arial" w:hAnsi="Arial" w:cs="Arial"/>
        </w:rPr>
        <w:t xml:space="preserve"> 1/2 (100 опыта)</w:t>
      </w:r>
    </w:p>
    <w:p w:rsidR="006D2ED4" w:rsidRPr="004C73CA" w:rsidRDefault="006D2ED4" w:rsidP="006D2ED4">
      <w:pPr>
        <w:shd w:val="clear" w:color="auto" w:fill="DDD9C3" w:themeFill="background2" w:themeFillShade="E6"/>
        <w:tabs>
          <w:tab w:val="left" w:pos="5910"/>
        </w:tabs>
        <w:rPr>
          <w:rFonts w:ascii="Arial" w:hAnsi="Arial" w:cs="Arial"/>
        </w:rPr>
      </w:pPr>
    </w:p>
    <w:p w:rsidR="006D2ED4" w:rsidRPr="00950CC2" w:rsidRDefault="006D2ED4" w:rsidP="006D2ED4">
      <w:pPr>
        <w:shd w:val="clear" w:color="auto" w:fill="DDD9C3" w:themeFill="background2" w:themeFillShade="E6"/>
        <w:tabs>
          <w:tab w:val="left" w:pos="5910"/>
        </w:tabs>
        <w:rPr>
          <w:rFonts w:ascii="Arial" w:hAnsi="Arial" w:cs="Arial"/>
        </w:rPr>
      </w:pPr>
      <w:r w:rsidRPr="00C47C73">
        <w:rPr>
          <w:rFonts w:ascii="Arial" w:hAnsi="Arial" w:cs="Arial"/>
          <w:b/>
          <w:i/>
        </w:rPr>
        <w:t>Воинское превосходство.</w:t>
      </w:r>
      <w:r w:rsidRPr="00C47C73">
        <w:rPr>
          <w:rFonts w:ascii="Arial" w:hAnsi="Arial" w:cs="Arial"/>
        </w:rPr>
        <w:t xml:space="preserve"> </w:t>
      </w:r>
      <w:r>
        <w:rPr>
          <w:rFonts w:ascii="Arial" w:hAnsi="Arial" w:cs="Arial"/>
        </w:rPr>
        <w:t>Один</w:t>
      </w:r>
      <w:r w:rsidRPr="00950CC2">
        <w:rPr>
          <w:rFonts w:ascii="Arial" w:hAnsi="Arial" w:cs="Arial"/>
        </w:rPr>
        <w:t xml:space="preserve"> </w:t>
      </w:r>
      <w:r>
        <w:rPr>
          <w:rFonts w:ascii="Arial" w:hAnsi="Arial" w:cs="Arial"/>
        </w:rPr>
        <w:t>раз</w:t>
      </w:r>
      <w:r w:rsidRPr="00950CC2">
        <w:rPr>
          <w:rFonts w:ascii="Arial" w:hAnsi="Arial" w:cs="Arial"/>
        </w:rPr>
        <w:t xml:space="preserve"> </w:t>
      </w:r>
      <w:r>
        <w:rPr>
          <w:rFonts w:ascii="Arial" w:hAnsi="Arial" w:cs="Arial"/>
        </w:rPr>
        <w:t>в</w:t>
      </w:r>
      <w:r w:rsidRPr="00950CC2">
        <w:rPr>
          <w:rFonts w:ascii="Arial" w:hAnsi="Arial" w:cs="Arial"/>
        </w:rPr>
        <w:t xml:space="preserve"> </w:t>
      </w:r>
      <w:r>
        <w:rPr>
          <w:rFonts w:ascii="Arial" w:hAnsi="Arial" w:cs="Arial"/>
        </w:rPr>
        <w:t>ход</w:t>
      </w:r>
      <w:r w:rsidRPr="00950CC2">
        <w:rPr>
          <w:rFonts w:ascii="Arial" w:hAnsi="Arial" w:cs="Arial"/>
        </w:rPr>
        <w:t xml:space="preserve"> </w:t>
      </w:r>
      <w:r>
        <w:rPr>
          <w:rFonts w:ascii="Arial" w:hAnsi="Arial" w:cs="Arial"/>
        </w:rPr>
        <w:t>хобгоблин</w:t>
      </w:r>
      <w:r w:rsidRPr="00950CC2">
        <w:rPr>
          <w:rFonts w:ascii="Arial" w:hAnsi="Arial" w:cs="Arial"/>
        </w:rPr>
        <w:t xml:space="preserve"> </w:t>
      </w:r>
      <w:r>
        <w:rPr>
          <w:rFonts w:ascii="Arial" w:hAnsi="Arial" w:cs="Arial"/>
        </w:rPr>
        <w:t>может</w:t>
      </w:r>
      <w:r w:rsidRPr="00950CC2">
        <w:rPr>
          <w:rFonts w:ascii="Arial" w:hAnsi="Arial" w:cs="Arial"/>
        </w:rPr>
        <w:t xml:space="preserve"> </w:t>
      </w:r>
      <w:r>
        <w:rPr>
          <w:rFonts w:ascii="Arial" w:hAnsi="Arial" w:cs="Arial"/>
        </w:rPr>
        <w:t>причинить</w:t>
      </w:r>
      <w:r w:rsidRPr="00950CC2">
        <w:rPr>
          <w:rFonts w:ascii="Arial" w:hAnsi="Arial" w:cs="Arial"/>
        </w:rPr>
        <w:t xml:space="preserve"> </w:t>
      </w:r>
      <w:r>
        <w:rPr>
          <w:rFonts w:ascii="Arial" w:hAnsi="Arial" w:cs="Arial"/>
        </w:rPr>
        <w:t>дополнительный</w:t>
      </w:r>
      <w:r w:rsidRPr="00950CC2">
        <w:rPr>
          <w:rFonts w:ascii="Arial" w:hAnsi="Arial" w:cs="Arial"/>
        </w:rPr>
        <w:t xml:space="preserve"> </w:t>
      </w:r>
      <w:r>
        <w:rPr>
          <w:rFonts w:ascii="Arial" w:hAnsi="Arial" w:cs="Arial"/>
        </w:rPr>
        <w:t>урон</w:t>
      </w:r>
      <w:r w:rsidRPr="00950CC2">
        <w:rPr>
          <w:rFonts w:ascii="Arial" w:hAnsi="Arial" w:cs="Arial"/>
        </w:rPr>
        <w:t xml:space="preserve"> 7 (2к6) </w:t>
      </w:r>
      <w:r>
        <w:rPr>
          <w:rFonts w:ascii="Arial" w:hAnsi="Arial" w:cs="Arial"/>
        </w:rPr>
        <w:t>существу</w:t>
      </w:r>
      <w:r w:rsidRPr="00950CC2">
        <w:rPr>
          <w:rFonts w:ascii="Arial" w:hAnsi="Arial" w:cs="Arial"/>
        </w:rPr>
        <w:t xml:space="preserve">, </w:t>
      </w:r>
      <w:r>
        <w:rPr>
          <w:rFonts w:ascii="Arial" w:hAnsi="Arial" w:cs="Arial"/>
        </w:rPr>
        <w:t>по</w:t>
      </w:r>
      <w:r w:rsidRPr="00950CC2">
        <w:rPr>
          <w:rFonts w:ascii="Arial" w:hAnsi="Arial" w:cs="Arial"/>
        </w:rPr>
        <w:t xml:space="preserve"> </w:t>
      </w:r>
      <w:r>
        <w:rPr>
          <w:rFonts w:ascii="Arial" w:hAnsi="Arial" w:cs="Arial"/>
        </w:rPr>
        <w:t>которому</w:t>
      </w:r>
      <w:r w:rsidRPr="00950CC2">
        <w:rPr>
          <w:rFonts w:ascii="Arial" w:hAnsi="Arial" w:cs="Arial"/>
        </w:rPr>
        <w:t xml:space="preserve"> </w:t>
      </w:r>
      <w:r>
        <w:rPr>
          <w:rFonts w:ascii="Arial" w:hAnsi="Arial" w:cs="Arial"/>
        </w:rPr>
        <w:t>он</w:t>
      </w:r>
      <w:r w:rsidRPr="00950CC2">
        <w:rPr>
          <w:rFonts w:ascii="Arial" w:hAnsi="Arial" w:cs="Arial"/>
        </w:rPr>
        <w:t xml:space="preserve"> </w:t>
      </w:r>
      <w:r>
        <w:rPr>
          <w:rFonts w:ascii="Arial" w:hAnsi="Arial" w:cs="Arial"/>
        </w:rPr>
        <w:t>попал</w:t>
      </w:r>
      <w:r w:rsidRPr="00950CC2">
        <w:rPr>
          <w:rFonts w:ascii="Arial" w:hAnsi="Arial" w:cs="Arial"/>
        </w:rPr>
        <w:t xml:space="preserve"> </w:t>
      </w:r>
      <w:r>
        <w:rPr>
          <w:rFonts w:ascii="Arial" w:hAnsi="Arial" w:cs="Arial"/>
        </w:rPr>
        <w:t>атакой</w:t>
      </w:r>
      <w:r w:rsidRPr="00950CC2">
        <w:rPr>
          <w:rFonts w:ascii="Arial" w:hAnsi="Arial" w:cs="Arial"/>
        </w:rPr>
        <w:t xml:space="preserve"> </w:t>
      </w:r>
      <w:r>
        <w:rPr>
          <w:rFonts w:ascii="Arial" w:hAnsi="Arial" w:cs="Arial"/>
        </w:rPr>
        <w:t>оружием</w:t>
      </w:r>
      <w:r w:rsidRPr="00950CC2">
        <w:rPr>
          <w:rFonts w:ascii="Arial" w:hAnsi="Arial" w:cs="Arial"/>
        </w:rPr>
        <w:t xml:space="preserve">, </w:t>
      </w:r>
      <w:r>
        <w:rPr>
          <w:rFonts w:ascii="Arial" w:hAnsi="Arial" w:cs="Arial"/>
        </w:rPr>
        <w:t xml:space="preserve">если это существо находится в пределах </w:t>
      </w:r>
      <w:r w:rsidRPr="00950CC2">
        <w:rPr>
          <w:rFonts w:ascii="Arial" w:hAnsi="Arial" w:cs="Arial"/>
        </w:rPr>
        <w:t xml:space="preserve">5 </w:t>
      </w:r>
      <w:r>
        <w:rPr>
          <w:rFonts w:ascii="Arial" w:hAnsi="Arial" w:cs="Arial"/>
        </w:rPr>
        <w:t>футов от дееспособного союзника хобгоблина</w:t>
      </w:r>
      <w:r w:rsidRPr="00950CC2">
        <w:rPr>
          <w:rFonts w:ascii="Arial" w:hAnsi="Arial" w:cs="Arial"/>
        </w:rPr>
        <w:t>.</w:t>
      </w:r>
    </w:p>
    <w:p w:rsidR="006D2ED4" w:rsidRPr="00950CC2" w:rsidRDefault="006D2ED4" w:rsidP="006D2ED4">
      <w:pPr>
        <w:shd w:val="clear" w:color="auto" w:fill="DDD9C3" w:themeFill="background2" w:themeFillShade="E6"/>
        <w:tabs>
          <w:tab w:val="left" w:pos="5910"/>
        </w:tabs>
        <w:rPr>
          <w:rFonts w:ascii="Arial" w:hAnsi="Arial" w:cs="Arial"/>
        </w:rPr>
      </w:pPr>
    </w:p>
    <w:p w:rsidR="006D2ED4" w:rsidRPr="0057647F" w:rsidRDefault="006D2ED4" w:rsidP="006D2ED4">
      <w:pPr>
        <w:pStyle w:val="23"/>
        <w:shd w:val="clear" w:color="auto" w:fill="DDD9C3" w:themeFill="background2" w:themeFillShade="E6"/>
        <w:rPr>
          <w:rFonts w:ascii="Arial" w:hAnsi="Arial" w:cs="Arial"/>
        </w:rPr>
      </w:pPr>
      <w:r w:rsidRPr="0057647F">
        <w:rPr>
          <w:rFonts w:ascii="Arial" w:hAnsi="Arial" w:cs="Arial"/>
        </w:rPr>
        <w:t>Действия</w:t>
      </w:r>
    </w:p>
    <w:p w:rsidR="006D2ED4" w:rsidRPr="008940A1" w:rsidRDefault="006D2ED4" w:rsidP="006D2ED4">
      <w:pPr>
        <w:shd w:val="clear" w:color="auto" w:fill="DDD9C3" w:themeFill="background2" w:themeFillShade="E6"/>
        <w:tabs>
          <w:tab w:val="left" w:pos="5910"/>
        </w:tabs>
        <w:rPr>
          <w:rFonts w:ascii="Arial" w:hAnsi="Arial" w:cs="Arial"/>
        </w:rPr>
      </w:pPr>
      <w:r w:rsidRPr="0063383F">
        <w:rPr>
          <w:rFonts w:ascii="Arial" w:hAnsi="Arial" w:cs="Arial"/>
          <w:b/>
          <w:i/>
        </w:rPr>
        <w:t>Длинный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8940A1">
        <w:rPr>
          <w:rFonts w:ascii="Arial" w:hAnsi="Arial" w:cs="Arial"/>
          <w:i/>
        </w:rPr>
        <w:t>Попадание:</w:t>
      </w:r>
      <w:r w:rsidRPr="008940A1">
        <w:rPr>
          <w:rFonts w:ascii="Arial" w:hAnsi="Arial" w:cs="Arial"/>
        </w:rPr>
        <w:t xml:space="preserve"> </w:t>
      </w:r>
      <w:r>
        <w:rPr>
          <w:rFonts w:ascii="Arial" w:hAnsi="Arial" w:cs="Arial"/>
        </w:rPr>
        <w:t>Рубящий урон 5 (1к8 + 1)</w:t>
      </w:r>
      <w:r w:rsidRPr="008940A1">
        <w:rPr>
          <w:rFonts w:ascii="Arial" w:hAnsi="Arial" w:cs="Arial"/>
        </w:rPr>
        <w:t xml:space="preserve">, </w:t>
      </w:r>
      <w:r>
        <w:rPr>
          <w:rFonts w:ascii="Arial" w:hAnsi="Arial" w:cs="Arial"/>
        </w:rPr>
        <w:t xml:space="preserve">или рубящий урон </w:t>
      </w:r>
      <w:r w:rsidRPr="008940A1">
        <w:rPr>
          <w:rFonts w:ascii="Arial" w:hAnsi="Arial" w:cs="Arial"/>
        </w:rPr>
        <w:t>6 (1к10 + 1), если используется двумя руками.</w:t>
      </w:r>
    </w:p>
    <w:p w:rsidR="006D2ED4" w:rsidRPr="008940A1" w:rsidRDefault="006D2ED4" w:rsidP="006D2ED4">
      <w:pPr>
        <w:shd w:val="clear" w:color="auto" w:fill="DDD9C3" w:themeFill="background2" w:themeFillShade="E6"/>
        <w:tabs>
          <w:tab w:val="left" w:pos="5910"/>
        </w:tabs>
        <w:rPr>
          <w:rFonts w:ascii="Arial" w:hAnsi="Arial" w:cs="Arial"/>
        </w:rPr>
      </w:pPr>
    </w:p>
    <w:p w:rsidR="006D2ED4" w:rsidRPr="00816200" w:rsidRDefault="006D2ED4" w:rsidP="006D2ED4">
      <w:pPr>
        <w:shd w:val="clear" w:color="auto" w:fill="DDD9C3" w:themeFill="background2" w:themeFillShade="E6"/>
        <w:tabs>
          <w:tab w:val="left" w:pos="5910"/>
        </w:tabs>
        <w:rPr>
          <w:rFonts w:ascii="Arial" w:hAnsi="Arial" w:cs="Arial"/>
        </w:rPr>
      </w:pPr>
      <w:r w:rsidRPr="001F6EFF">
        <w:rPr>
          <w:rFonts w:ascii="Arial" w:hAnsi="Arial" w:cs="Arial"/>
          <w:b/>
          <w:i/>
        </w:rPr>
        <w:t>Длинный лук.</w:t>
      </w:r>
      <w:r w:rsidRPr="001F6EFF">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+3 к попаданию, дистанция 150/600 фт., одна цель. </w:t>
      </w:r>
      <w:r w:rsidRPr="00816200">
        <w:rPr>
          <w:rFonts w:ascii="Arial" w:hAnsi="Arial" w:cs="Arial"/>
          <w:i/>
        </w:rPr>
        <w:t>Попадание:</w:t>
      </w:r>
      <w:r w:rsidRPr="00816200">
        <w:rPr>
          <w:rFonts w:ascii="Arial" w:hAnsi="Arial" w:cs="Arial"/>
        </w:rPr>
        <w:t xml:space="preserve"> </w:t>
      </w:r>
      <w:r>
        <w:rPr>
          <w:rFonts w:ascii="Arial" w:hAnsi="Arial" w:cs="Arial"/>
        </w:rPr>
        <w:t>Колющий урон 5 (1к8 + 1)</w:t>
      </w:r>
      <w:r w:rsidRPr="00816200">
        <w:rPr>
          <w:rFonts w:ascii="Arial" w:hAnsi="Arial" w:cs="Arial"/>
        </w:rPr>
        <w:t>.</w:t>
      </w:r>
    </w:p>
    <w:p w:rsidR="006D2ED4" w:rsidRPr="006D2ED4" w:rsidRDefault="006D2ED4" w:rsidP="006D2ED4">
      <w:pPr>
        <w:tabs>
          <w:tab w:val="left" w:pos="5910"/>
        </w:tabs>
        <w:rPr>
          <w:sz w:val="2"/>
          <w:szCs w:val="2"/>
        </w:rPr>
      </w:pPr>
      <w:r>
        <w:br w:type="column"/>
      </w:r>
    </w:p>
    <w:p w:rsidR="006D2ED4" w:rsidRPr="00373099" w:rsidRDefault="006D2ED4" w:rsidP="006D2ED4">
      <w:pPr>
        <w:pStyle w:val="1"/>
        <w:shd w:val="clear" w:color="auto" w:fill="DDD9C3" w:themeFill="background2" w:themeFillShade="E6"/>
        <w:rPr>
          <w:lang w:val="ru-RU"/>
        </w:rPr>
      </w:pPr>
      <w:r>
        <w:rPr>
          <w:lang w:val="ru-RU"/>
        </w:rPr>
        <w:t>Капитан хобгоблинов</w:t>
      </w:r>
    </w:p>
    <w:p w:rsidR="006D2ED4" w:rsidRPr="00373099" w:rsidRDefault="006D2ED4" w:rsidP="006D2ED4">
      <w:pPr>
        <w:shd w:val="clear" w:color="auto" w:fill="DDD9C3" w:themeFill="background2" w:themeFillShade="E6"/>
        <w:tabs>
          <w:tab w:val="left" w:pos="5910"/>
        </w:tabs>
        <w:rPr>
          <w:rFonts w:ascii="Arial" w:hAnsi="Arial" w:cs="Arial"/>
          <w:i/>
        </w:rPr>
      </w:pPr>
      <w:r w:rsidRPr="00816200">
        <w:rPr>
          <w:rFonts w:ascii="Arial" w:hAnsi="Arial" w:cs="Arial"/>
          <w:i/>
        </w:rPr>
        <w:t xml:space="preserve">Средний гуманоид </w:t>
      </w:r>
      <w:r>
        <w:rPr>
          <w:rFonts w:ascii="Arial" w:hAnsi="Arial" w:cs="Arial"/>
          <w:i/>
        </w:rPr>
        <w:t>(гоблиноид)</w:t>
      </w:r>
      <w:r w:rsidRPr="00816200">
        <w:rPr>
          <w:rFonts w:ascii="Arial" w:hAnsi="Arial" w:cs="Arial"/>
          <w:i/>
        </w:rPr>
        <w:t xml:space="preserve">, </w:t>
      </w:r>
      <w:r>
        <w:rPr>
          <w:rFonts w:ascii="Arial" w:hAnsi="Arial" w:cs="Arial"/>
          <w:i/>
        </w:rPr>
        <w:t>законно-злой</w:t>
      </w:r>
    </w:p>
    <w:p w:rsidR="006D2ED4" w:rsidRPr="00816200" w:rsidRDefault="006D2ED4" w:rsidP="006D2ED4">
      <w:pPr>
        <w:shd w:val="clear" w:color="auto" w:fill="DDD9C3" w:themeFill="background2" w:themeFillShade="E6"/>
        <w:tabs>
          <w:tab w:val="left" w:pos="5910"/>
        </w:tabs>
        <w:rPr>
          <w:rFonts w:ascii="Arial" w:hAnsi="Arial" w:cs="Arial"/>
        </w:rPr>
      </w:pPr>
    </w:p>
    <w:p w:rsidR="006D2ED4" w:rsidRPr="006F0EE5" w:rsidRDefault="006D2ED4" w:rsidP="006D2ED4">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17 </w:t>
      </w:r>
      <w:r>
        <w:rPr>
          <w:rFonts w:ascii="Arial" w:hAnsi="Arial" w:cs="Arial"/>
        </w:rPr>
        <w:t>(полулаты</w:t>
      </w:r>
      <w:r w:rsidRPr="006F0EE5">
        <w:rPr>
          <w:rFonts w:ascii="Arial" w:hAnsi="Arial" w:cs="Arial"/>
        </w:rPr>
        <w:t>)</w:t>
      </w:r>
    </w:p>
    <w:p w:rsidR="006D2ED4" w:rsidRPr="006F0EE5" w:rsidRDefault="006D2ED4" w:rsidP="006D2ED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39 (</w:t>
      </w:r>
      <w:r>
        <w:rPr>
          <w:rFonts w:ascii="Arial" w:hAnsi="Arial" w:cs="Arial"/>
        </w:rPr>
        <w:t>6к8</w:t>
      </w:r>
      <w:r w:rsidRPr="006F0EE5">
        <w:rPr>
          <w:rFonts w:ascii="Arial" w:hAnsi="Arial" w:cs="Arial"/>
        </w:rPr>
        <w:t xml:space="preserve"> + 12)</w:t>
      </w:r>
    </w:p>
    <w:p w:rsidR="006D2ED4" w:rsidRPr="006F0EE5" w:rsidRDefault="006D2ED4" w:rsidP="006D2ED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6D2ED4" w:rsidRPr="006F0EE5" w:rsidRDefault="006D2ED4" w:rsidP="006D2ED4">
      <w:pPr>
        <w:shd w:val="clear" w:color="auto" w:fill="DDD9C3" w:themeFill="background2" w:themeFillShade="E6"/>
        <w:tabs>
          <w:tab w:val="left" w:pos="5910"/>
        </w:tabs>
        <w:rPr>
          <w:rFonts w:ascii="Arial" w:hAnsi="Arial" w:cs="Arial"/>
        </w:rPr>
      </w:pPr>
    </w:p>
    <w:p w:rsidR="006D2ED4" w:rsidRPr="006D2ED4" w:rsidRDefault="006D2ED4" w:rsidP="006D2ED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D2ED4">
        <w:rPr>
          <w:rFonts w:ascii="Arial" w:hAnsi="Arial" w:cs="Arial"/>
          <w:b/>
        </w:rPr>
        <w:tab/>
        <w:t>СИЛ</w:t>
      </w:r>
      <w:r w:rsidRPr="006D2ED4">
        <w:rPr>
          <w:rFonts w:ascii="Arial" w:hAnsi="Arial" w:cs="Arial"/>
          <w:b/>
        </w:rPr>
        <w:tab/>
        <w:t>ЛОВ</w:t>
      </w:r>
      <w:r w:rsidRPr="006D2ED4">
        <w:rPr>
          <w:rFonts w:ascii="Arial" w:hAnsi="Arial" w:cs="Arial"/>
          <w:b/>
        </w:rPr>
        <w:tab/>
        <w:t>ТЕЛ</w:t>
      </w:r>
      <w:r w:rsidRPr="006D2ED4">
        <w:rPr>
          <w:rFonts w:ascii="Arial" w:hAnsi="Arial" w:cs="Arial"/>
          <w:b/>
        </w:rPr>
        <w:tab/>
        <w:t>ИНТ</w:t>
      </w:r>
      <w:r w:rsidRPr="006D2ED4">
        <w:rPr>
          <w:rFonts w:ascii="Arial" w:hAnsi="Arial" w:cs="Arial"/>
          <w:b/>
        </w:rPr>
        <w:tab/>
        <w:t>МДР</w:t>
      </w:r>
      <w:r w:rsidRPr="006D2ED4">
        <w:rPr>
          <w:rFonts w:ascii="Arial" w:hAnsi="Arial" w:cs="Arial"/>
          <w:b/>
        </w:rPr>
        <w:tab/>
        <w:t>ХАР</w:t>
      </w:r>
    </w:p>
    <w:p w:rsidR="006D2ED4" w:rsidRPr="006F0EE5" w:rsidRDefault="006D2ED4" w:rsidP="006D2ED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15 (</w:t>
      </w:r>
      <w:r w:rsidRPr="006D2ED4">
        <w:rPr>
          <w:rFonts w:ascii="Arial" w:hAnsi="Arial" w:cs="Arial"/>
        </w:rPr>
        <w:t>+2</w:t>
      </w:r>
      <w:r w:rsidRPr="006F0EE5">
        <w:rPr>
          <w:rFonts w:ascii="Arial" w:hAnsi="Arial" w:cs="Arial"/>
        </w:rPr>
        <w:t>)</w:t>
      </w:r>
      <w:r w:rsidRPr="006F0EE5">
        <w:rPr>
          <w:rFonts w:ascii="Arial" w:hAnsi="Arial" w:cs="Arial"/>
        </w:rPr>
        <w:tab/>
        <w:t>14 (</w:t>
      </w:r>
      <w:r w:rsidRPr="006D2ED4">
        <w:rPr>
          <w:rFonts w:ascii="Arial" w:hAnsi="Arial" w:cs="Arial"/>
        </w:rPr>
        <w:t>+2</w:t>
      </w:r>
      <w:r w:rsidRPr="006F0EE5">
        <w:rPr>
          <w:rFonts w:ascii="Arial" w:hAnsi="Arial" w:cs="Arial"/>
        </w:rPr>
        <w:t>)</w:t>
      </w:r>
      <w:r w:rsidRPr="006F0EE5">
        <w:rPr>
          <w:rFonts w:ascii="Arial" w:hAnsi="Arial" w:cs="Arial"/>
        </w:rPr>
        <w:tab/>
        <w:t>14 (+2)</w:t>
      </w:r>
      <w:r w:rsidRPr="006F0EE5">
        <w:rPr>
          <w:rFonts w:ascii="Arial" w:hAnsi="Arial" w:cs="Arial"/>
        </w:rPr>
        <w:tab/>
        <w:t>12 (</w:t>
      </w:r>
      <w:r w:rsidRPr="006D2ED4">
        <w:rPr>
          <w:rFonts w:ascii="Arial" w:hAnsi="Arial" w:cs="Arial"/>
        </w:rPr>
        <w:t>+1</w:t>
      </w:r>
      <w:r w:rsidRPr="006F0EE5">
        <w:rPr>
          <w:rFonts w:ascii="Arial" w:hAnsi="Arial" w:cs="Arial"/>
        </w:rPr>
        <w:t>)</w:t>
      </w:r>
      <w:r w:rsidRPr="006F0EE5">
        <w:rPr>
          <w:rFonts w:ascii="Arial" w:hAnsi="Arial" w:cs="Arial"/>
        </w:rPr>
        <w:tab/>
        <w:t>10 (</w:t>
      </w:r>
      <w:r w:rsidRPr="006D2ED4">
        <w:rPr>
          <w:rFonts w:ascii="Arial" w:hAnsi="Arial" w:cs="Arial"/>
        </w:rPr>
        <w:t>+0</w:t>
      </w:r>
      <w:r w:rsidRPr="006F0EE5">
        <w:rPr>
          <w:rFonts w:ascii="Arial" w:hAnsi="Arial" w:cs="Arial"/>
        </w:rPr>
        <w:t>)</w:t>
      </w:r>
      <w:r w:rsidRPr="006F0EE5">
        <w:rPr>
          <w:rFonts w:ascii="Arial" w:hAnsi="Arial" w:cs="Arial"/>
        </w:rPr>
        <w:tab/>
        <w:t>13 (</w:t>
      </w:r>
      <w:r w:rsidRPr="006D2ED4">
        <w:rPr>
          <w:rFonts w:ascii="Arial" w:hAnsi="Arial" w:cs="Arial"/>
        </w:rPr>
        <w:t>+1</w:t>
      </w:r>
      <w:r w:rsidRPr="006F0EE5">
        <w:rPr>
          <w:rFonts w:ascii="Arial" w:hAnsi="Arial" w:cs="Arial"/>
        </w:rPr>
        <w:t>)</w:t>
      </w:r>
    </w:p>
    <w:p w:rsidR="006D2ED4" w:rsidRPr="006F0EE5" w:rsidRDefault="006D2ED4" w:rsidP="006D2ED4">
      <w:pPr>
        <w:shd w:val="clear" w:color="auto" w:fill="DDD9C3" w:themeFill="background2" w:themeFillShade="E6"/>
        <w:tabs>
          <w:tab w:val="left" w:pos="5910"/>
        </w:tabs>
        <w:rPr>
          <w:rFonts w:ascii="Arial" w:hAnsi="Arial" w:cs="Arial"/>
        </w:rPr>
      </w:pPr>
    </w:p>
    <w:p w:rsidR="006D2ED4" w:rsidRPr="006F0EE5" w:rsidRDefault="006D2ED4" w:rsidP="006D2ED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6D2ED4" w:rsidRPr="00373099" w:rsidRDefault="006D2ED4" w:rsidP="006D2ED4">
      <w:pPr>
        <w:shd w:val="clear" w:color="auto" w:fill="DDD9C3" w:themeFill="background2" w:themeFillShade="E6"/>
        <w:tabs>
          <w:tab w:val="left" w:pos="5910"/>
        </w:tabs>
        <w:ind w:left="284" w:hanging="284"/>
        <w:rPr>
          <w:rFonts w:ascii="Arial" w:hAnsi="Arial" w:cs="Arial"/>
        </w:rPr>
      </w:pPr>
      <w:r w:rsidRPr="00A653B9">
        <w:rPr>
          <w:rFonts w:ascii="Arial" w:hAnsi="Arial" w:cs="Arial"/>
          <w:b/>
        </w:rPr>
        <w:t>Языки</w:t>
      </w:r>
      <w:r w:rsidRPr="00A653B9">
        <w:rPr>
          <w:rFonts w:ascii="Arial" w:hAnsi="Arial" w:cs="Arial"/>
        </w:rPr>
        <w:t xml:space="preserve"> </w:t>
      </w:r>
      <w:r>
        <w:rPr>
          <w:rFonts w:ascii="Arial" w:hAnsi="Arial" w:cs="Arial"/>
        </w:rPr>
        <w:t>Гоблинский, Общий</w:t>
      </w:r>
    </w:p>
    <w:p w:rsidR="006D2ED4" w:rsidRPr="00A653B9" w:rsidRDefault="006D2ED4" w:rsidP="006D2ED4">
      <w:pPr>
        <w:shd w:val="clear" w:color="auto" w:fill="DDD9C3" w:themeFill="background2" w:themeFillShade="E6"/>
        <w:tabs>
          <w:tab w:val="left" w:pos="5910"/>
        </w:tabs>
        <w:ind w:left="284" w:hanging="284"/>
        <w:rPr>
          <w:rFonts w:ascii="Arial" w:hAnsi="Arial" w:cs="Arial"/>
        </w:rPr>
      </w:pPr>
      <w:r w:rsidRPr="00A653B9">
        <w:rPr>
          <w:rFonts w:ascii="Arial" w:hAnsi="Arial" w:cs="Arial"/>
          <w:b/>
        </w:rPr>
        <w:t>Опасность</w:t>
      </w:r>
      <w:r w:rsidRPr="00A653B9">
        <w:rPr>
          <w:rFonts w:ascii="Arial" w:hAnsi="Arial" w:cs="Arial"/>
        </w:rPr>
        <w:t xml:space="preserve"> 3 (700 опыта)</w:t>
      </w:r>
    </w:p>
    <w:p w:rsidR="006D2ED4" w:rsidRPr="00A653B9" w:rsidRDefault="006D2ED4" w:rsidP="006D2ED4">
      <w:pPr>
        <w:shd w:val="clear" w:color="auto" w:fill="DDD9C3" w:themeFill="background2" w:themeFillShade="E6"/>
        <w:tabs>
          <w:tab w:val="left" w:pos="5910"/>
        </w:tabs>
        <w:rPr>
          <w:rFonts w:ascii="Arial" w:hAnsi="Arial" w:cs="Arial"/>
        </w:rPr>
      </w:pPr>
    </w:p>
    <w:p w:rsidR="006D2ED4" w:rsidRPr="00373099" w:rsidRDefault="006D2ED4" w:rsidP="006D2ED4">
      <w:pPr>
        <w:shd w:val="clear" w:color="auto" w:fill="DDD9C3" w:themeFill="background2" w:themeFillShade="E6"/>
        <w:tabs>
          <w:tab w:val="left" w:pos="5910"/>
        </w:tabs>
        <w:rPr>
          <w:rFonts w:ascii="Arial" w:hAnsi="Arial" w:cs="Arial"/>
        </w:rPr>
      </w:pPr>
      <w:r w:rsidRPr="00373099">
        <w:rPr>
          <w:rFonts w:ascii="Arial" w:hAnsi="Arial" w:cs="Arial"/>
          <w:b/>
          <w:i/>
        </w:rPr>
        <w:t>Воинское превосходство.</w:t>
      </w:r>
      <w:r w:rsidRPr="00373099">
        <w:rPr>
          <w:rFonts w:ascii="Arial" w:hAnsi="Arial" w:cs="Arial"/>
        </w:rPr>
        <w:t xml:space="preserve"> </w:t>
      </w:r>
      <w:r>
        <w:rPr>
          <w:rFonts w:ascii="Arial" w:hAnsi="Arial" w:cs="Arial"/>
        </w:rPr>
        <w:t>Один</w:t>
      </w:r>
      <w:r w:rsidRPr="00950CC2">
        <w:rPr>
          <w:rFonts w:ascii="Arial" w:hAnsi="Arial" w:cs="Arial"/>
        </w:rPr>
        <w:t xml:space="preserve"> </w:t>
      </w:r>
      <w:r>
        <w:rPr>
          <w:rFonts w:ascii="Arial" w:hAnsi="Arial" w:cs="Arial"/>
        </w:rPr>
        <w:t>раз</w:t>
      </w:r>
      <w:r w:rsidRPr="00950CC2">
        <w:rPr>
          <w:rFonts w:ascii="Arial" w:hAnsi="Arial" w:cs="Arial"/>
        </w:rPr>
        <w:t xml:space="preserve"> </w:t>
      </w:r>
      <w:r>
        <w:rPr>
          <w:rFonts w:ascii="Arial" w:hAnsi="Arial" w:cs="Arial"/>
        </w:rPr>
        <w:t>в</w:t>
      </w:r>
      <w:r w:rsidRPr="00950CC2">
        <w:rPr>
          <w:rFonts w:ascii="Arial" w:hAnsi="Arial" w:cs="Arial"/>
        </w:rPr>
        <w:t xml:space="preserve"> </w:t>
      </w:r>
      <w:r>
        <w:rPr>
          <w:rFonts w:ascii="Arial" w:hAnsi="Arial" w:cs="Arial"/>
        </w:rPr>
        <w:t>ход</w:t>
      </w:r>
      <w:r w:rsidRPr="00950CC2">
        <w:rPr>
          <w:rFonts w:ascii="Arial" w:hAnsi="Arial" w:cs="Arial"/>
        </w:rPr>
        <w:t xml:space="preserve"> </w:t>
      </w:r>
      <w:r>
        <w:rPr>
          <w:rFonts w:ascii="Arial" w:hAnsi="Arial" w:cs="Arial"/>
        </w:rPr>
        <w:t>хобгоблин</w:t>
      </w:r>
      <w:r w:rsidRPr="00950CC2">
        <w:rPr>
          <w:rFonts w:ascii="Arial" w:hAnsi="Arial" w:cs="Arial"/>
        </w:rPr>
        <w:t xml:space="preserve"> </w:t>
      </w:r>
      <w:r>
        <w:rPr>
          <w:rFonts w:ascii="Arial" w:hAnsi="Arial" w:cs="Arial"/>
        </w:rPr>
        <w:t>может</w:t>
      </w:r>
      <w:r w:rsidRPr="00950CC2">
        <w:rPr>
          <w:rFonts w:ascii="Arial" w:hAnsi="Arial" w:cs="Arial"/>
        </w:rPr>
        <w:t xml:space="preserve"> </w:t>
      </w:r>
      <w:r>
        <w:rPr>
          <w:rFonts w:ascii="Arial" w:hAnsi="Arial" w:cs="Arial"/>
        </w:rPr>
        <w:t>причинить</w:t>
      </w:r>
      <w:r w:rsidRPr="00950CC2">
        <w:rPr>
          <w:rFonts w:ascii="Arial" w:hAnsi="Arial" w:cs="Arial"/>
        </w:rPr>
        <w:t xml:space="preserve"> </w:t>
      </w:r>
      <w:r>
        <w:rPr>
          <w:rFonts w:ascii="Arial" w:hAnsi="Arial" w:cs="Arial"/>
        </w:rPr>
        <w:t>дополнительный</w:t>
      </w:r>
      <w:r w:rsidRPr="00950CC2">
        <w:rPr>
          <w:rFonts w:ascii="Arial" w:hAnsi="Arial" w:cs="Arial"/>
        </w:rPr>
        <w:t xml:space="preserve"> </w:t>
      </w:r>
      <w:r>
        <w:rPr>
          <w:rFonts w:ascii="Arial" w:hAnsi="Arial" w:cs="Arial"/>
        </w:rPr>
        <w:t>урон</w:t>
      </w:r>
      <w:r w:rsidRPr="00950CC2">
        <w:rPr>
          <w:rFonts w:ascii="Arial" w:hAnsi="Arial" w:cs="Arial"/>
        </w:rPr>
        <w:t xml:space="preserve"> </w:t>
      </w:r>
      <w:r>
        <w:rPr>
          <w:rFonts w:ascii="Arial" w:hAnsi="Arial" w:cs="Arial"/>
        </w:rPr>
        <w:t>10</w:t>
      </w:r>
      <w:r w:rsidRPr="00950CC2">
        <w:rPr>
          <w:rFonts w:ascii="Arial" w:hAnsi="Arial" w:cs="Arial"/>
        </w:rPr>
        <w:t xml:space="preserve"> (</w:t>
      </w:r>
      <w:r>
        <w:rPr>
          <w:rFonts w:ascii="Arial" w:hAnsi="Arial" w:cs="Arial"/>
        </w:rPr>
        <w:t>3</w:t>
      </w:r>
      <w:r w:rsidRPr="00950CC2">
        <w:rPr>
          <w:rFonts w:ascii="Arial" w:hAnsi="Arial" w:cs="Arial"/>
        </w:rPr>
        <w:t xml:space="preserve">к6) </w:t>
      </w:r>
      <w:r>
        <w:rPr>
          <w:rFonts w:ascii="Arial" w:hAnsi="Arial" w:cs="Arial"/>
        </w:rPr>
        <w:t>существу</w:t>
      </w:r>
      <w:r w:rsidRPr="00950CC2">
        <w:rPr>
          <w:rFonts w:ascii="Arial" w:hAnsi="Arial" w:cs="Arial"/>
        </w:rPr>
        <w:t xml:space="preserve">, </w:t>
      </w:r>
      <w:r>
        <w:rPr>
          <w:rFonts w:ascii="Arial" w:hAnsi="Arial" w:cs="Arial"/>
        </w:rPr>
        <w:t>по</w:t>
      </w:r>
      <w:r w:rsidRPr="00950CC2">
        <w:rPr>
          <w:rFonts w:ascii="Arial" w:hAnsi="Arial" w:cs="Arial"/>
        </w:rPr>
        <w:t xml:space="preserve"> </w:t>
      </w:r>
      <w:r>
        <w:rPr>
          <w:rFonts w:ascii="Arial" w:hAnsi="Arial" w:cs="Arial"/>
        </w:rPr>
        <w:t>которому</w:t>
      </w:r>
      <w:r w:rsidRPr="00950CC2">
        <w:rPr>
          <w:rFonts w:ascii="Arial" w:hAnsi="Arial" w:cs="Arial"/>
        </w:rPr>
        <w:t xml:space="preserve"> </w:t>
      </w:r>
      <w:r>
        <w:rPr>
          <w:rFonts w:ascii="Arial" w:hAnsi="Arial" w:cs="Arial"/>
        </w:rPr>
        <w:t>он</w:t>
      </w:r>
      <w:r w:rsidRPr="00950CC2">
        <w:rPr>
          <w:rFonts w:ascii="Arial" w:hAnsi="Arial" w:cs="Arial"/>
        </w:rPr>
        <w:t xml:space="preserve"> </w:t>
      </w:r>
      <w:r>
        <w:rPr>
          <w:rFonts w:ascii="Arial" w:hAnsi="Arial" w:cs="Arial"/>
        </w:rPr>
        <w:t>попал</w:t>
      </w:r>
      <w:r w:rsidRPr="00950CC2">
        <w:rPr>
          <w:rFonts w:ascii="Arial" w:hAnsi="Arial" w:cs="Arial"/>
        </w:rPr>
        <w:t xml:space="preserve"> </w:t>
      </w:r>
      <w:r>
        <w:rPr>
          <w:rFonts w:ascii="Arial" w:hAnsi="Arial" w:cs="Arial"/>
        </w:rPr>
        <w:t>атакой</w:t>
      </w:r>
      <w:r w:rsidRPr="00950CC2">
        <w:rPr>
          <w:rFonts w:ascii="Arial" w:hAnsi="Arial" w:cs="Arial"/>
        </w:rPr>
        <w:t xml:space="preserve"> </w:t>
      </w:r>
      <w:r>
        <w:rPr>
          <w:rFonts w:ascii="Arial" w:hAnsi="Arial" w:cs="Arial"/>
        </w:rPr>
        <w:t>оружием</w:t>
      </w:r>
      <w:r w:rsidRPr="00950CC2">
        <w:rPr>
          <w:rFonts w:ascii="Arial" w:hAnsi="Arial" w:cs="Arial"/>
        </w:rPr>
        <w:t xml:space="preserve">, </w:t>
      </w:r>
      <w:r>
        <w:rPr>
          <w:rFonts w:ascii="Arial" w:hAnsi="Arial" w:cs="Arial"/>
        </w:rPr>
        <w:t xml:space="preserve">если это существо находится в пределах </w:t>
      </w:r>
      <w:r w:rsidRPr="00950CC2">
        <w:rPr>
          <w:rFonts w:ascii="Arial" w:hAnsi="Arial" w:cs="Arial"/>
        </w:rPr>
        <w:t xml:space="preserve">5 </w:t>
      </w:r>
      <w:r>
        <w:rPr>
          <w:rFonts w:ascii="Arial" w:hAnsi="Arial" w:cs="Arial"/>
        </w:rPr>
        <w:t>футов от дееспособного союзника хобгоблина</w:t>
      </w:r>
      <w:r w:rsidRPr="00373099">
        <w:rPr>
          <w:rFonts w:ascii="Arial" w:hAnsi="Arial" w:cs="Arial"/>
        </w:rPr>
        <w:t>.</w:t>
      </w:r>
    </w:p>
    <w:p w:rsidR="006D2ED4" w:rsidRPr="00373099" w:rsidRDefault="006D2ED4" w:rsidP="006D2ED4">
      <w:pPr>
        <w:shd w:val="clear" w:color="auto" w:fill="DDD9C3" w:themeFill="background2" w:themeFillShade="E6"/>
        <w:tabs>
          <w:tab w:val="left" w:pos="5910"/>
        </w:tabs>
        <w:rPr>
          <w:rFonts w:ascii="Arial" w:hAnsi="Arial" w:cs="Arial"/>
        </w:rPr>
      </w:pPr>
    </w:p>
    <w:p w:rsidR="006D2ED4" w:rsidRPr="0006315B" w:rsidRDefault="006D2ED4" w:rsidP="006D2ED4">
      <w:pPr>
        <w:pStyle w:val="23"/>
        <w:shd w:val="clear" w:color="auto" w:fill="DDD9C3" w:themeFill="background2" w:themeFillShade="E6"/>
        <w:rPr>
          <w:rFonts w:ascii="Arial" w:hAnsi="Arial" w:cs="Arial"/>
        </w:rPr>
      </w:pPr>
      <w:r w:rsidRPr="0006315B">
        <w:rPr>
          <w:rFonts w:ascii="Arial" w:hAnsi="Arial" w:cs="Arial"/>
        </w:rPr>
        <w:t>Действия</w:t>
      </w:r>
    </w:p>
    <w:p w:rsidR="006D2ED4" w:rsidRPr="00F27CE2" w:rsidRDefault="006D2ED4" w:rsidP="006D2ED4">
      <w:pPr>
        <w:shd w:val="clear" w:color="auto" w:fill="DDD9C3" w:themeFill="background2" w:themeFillShade="E6"/>
        <w:tabs>
          <w:tab w:val="left" w:pos="5910"/>
        </w:tabs>
        <w:rPr>
          <w:rFonts w:ascii="Arial" w:hAnsi="Arial" w:cs="Arial"/>
        </w:rPr>
      </w:pPr>
      <w:r w:rsidRPr="0006315B">
        <w:rPr>
          <w:rFonts w:ascii="Arial" w:hAnsi="Arial" w:cs="Arial"/>
          <w:b/>
          <w:i/>
        </w:rPr>
        <w:t>Мультиатака.</w:t>
      </w:r>
      <w:r w:rsidRPr="0006315B">
        <w:rPr>
          <w:rFonts w:ascii="Arial" w:hAnsi="Arial" w:cs="Arial"/>
        </w:rPr>
        <w:t xml:space="preserve"> </w:t>
      </w:r>
      <w:r>
        <w:rPr>
          <w:rFonts w:ascii="Arial" w:hAnsi="Arial" w:cs="Arial"/>
        </w:rPr>
        <w:t>Хобгоблин</w:t>
      </w:r>
      <w:r w:rsidRPr="00F27CE2">
        <w:rPr>
          <w:rFonts w:ascii="Arial" w:hAnsi="Arial" w:cs="Arial"/>
        </w:rPr>
        <w:t xml:space="preserve"> совершает две атаки двуручным мечом.</w:t>
      </w:r>
    </w:p>
    <w:p w:rsidR="006D2ED4" w:rsidRPr="00F27CE2" w:rsidRDefault="006D2ED4" w:rsidP="006D2ED4">
      <w:pPr>
        <w:shd w:val="clear" w:color="auto" w:fill="DDD9C3" w:themeFill="background2" w:themeFillShade="E6"/>
        <w:tabs>
          <w:tab w:val="left" w:pos="5910"/>
        </w:tabs>
        <w:rPr>
          <w:rFonts w:ascii="Arial" w:hAnsi="Arial" w:cs="Arial"/>
        </w:rPr>
      </w:pPr>
    </w:p>
    <w:p w:rsidR="006D2ED4" w:rsidRPr="00B91D62" w:rsidRDefault="006D2ED4" w:rsidP="006D2ED4">
      <w:pPr>
        <w:shd w:val="clear" w:color="auto" w:fill="DDD9C3" w:themeFill="background2" w:themeFillShade="E6"/>
        <w:tabs>
          <w:tab w:val="left" w:pos="5910"/>
        </w:tabs>
        <w:rPr>
          <w:rFonts w:ascii="Arial" w:hAnsi="Arial" w:cs="Arial"/>
        </w:rPr>
      </w:pPr>
      <w:r w:rsidRPr="00680FCD">
        <w:rPr>
          <w:rFonts w:ascii="Arial" w:hAnsi="Arial" w:cs="Arial"/>
          <w:b/>
          <w:i/>
        </w:rPr>
        <w:t>Двуручный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9 (2к6 + 2)</w:t>
      </w:r>
      <w:r w:rsidRPr="00B91D62">
        <w:rPr>
          <w:rFonts w:ascii="Arial" w:hAnsi="Arial" w:cs="Arial"/>
        </w:rPr>
        <w:t>.</w:t>
      </w:r>
    </w:p>
    <w:p w:rsidR="006D2ED4" w:rsidRPr="00B91D62" w:rsidRDefault="006D2ED4" w:rsidP="006D2ED4">
      <w:pPr>
        <w:shd w:val="clear" w:color="auto" w:fill="DDD9C3" w:themeFill="background2" w:themeFillShade="E6"/>
        <w:tabs>
          <w:tab w:val="left" w:pos="5910"/>
        </w:tabs>
        <w:rPr>
          <w:rFonts w:ascii="Arial" w:hAnsi="Arial" w:cs="Arial"/>
        </w:rPr>
      </w:pPr>
    </w:p>
    <w:p w:rsidR="006D2ED4" w:rsidRPr="00B91D62" w:rsidRDefault="006D2ED4" w:rsidP="006D2ED4">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+4 к попаданию, досягаемость 5 </w:t>
      </w:r>
      <w:r>
        <w:rPr>
          <w:rFonts w:ascii="Arial" w:hAnsi="Arial" w:cs="Arial"/>
        </w:rPr>
        <w:t>фт. или дистанция</w:t>
      </w:r>
      <w:r w:rsidRPr="001F6EFF">
        <w:rPr>
          <w:rFonts w:ascii="Arial" w:hAnsi="Arial" w:cs="Arial"/>
        </w:rPr>
        <w:t xml:space="preserve"> 30/120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5 (1к6 + 2)</w:t>
      </w:r>
      <w:r w:rsidRPr="00B91D62">
        <w:rPr>
          <w:rFonts w:ascii="Arial" w:hAnsi="Arial" w:cs="Arial"/>
        </w:rPr>
        <w:t>.</w:t>
      </w:r>
    </w:p>
    <w:p w:rsidR="006D2ED4" w:rsidRPr="00B91D62" w:rsidRDefault="006D2ED4" w:rsidP="006D2ED4">
      <w:pPr>
        <w:shd w:val="clear" w:color="auto" w:fill="DDD9C3" w:themeFill="background2" w:themeFillShade="E6"/>
        <w:tabs>
          <w:tab w:val="left" w:pos="5910"/>
        </w:tabs>
        <w:rPr>
          <w:rFonts w:ascii="Arial" w:hAnsi="Arial" w:cs="Arial"/>
        </w:rPr>
      </w:pPr>
    </w:p>
    <w:p w:rsidR="006D2ED4" w:rsidRPr="0006354B" w:rsidRDefault="006D2ED4" w:rsidP="006D2ED4">
      <w:pPr>
        <w:shd w:val="clear" w:color="auto" w:fill="DDD9C3" w:themeFill="background2" w:themeFillShade="E6"/>
        <w:tabs>
          <w:tab w:val="left" w:pos="5910"/>
        </w:tabs>
        <w:rPr>
          <w:rFonts w:ascii="Arial" w:hAnsi="Arial" w:cs="Arial"/>
        </w:rPr>
      </w:pPr>
      <w:r>
        <w:rPr>
          <w:rFonts w:ascii="Arial" w:hAnsi="Arial" w:cs="Arial"/>
          <w:b/>
          <w:i/>
        </w:rPr>
        <w:t>Лидерство</w:t>
      </w:r>
      <w:r w:rsidRPr="008854D1">
        <w:rPr>
          <w:rFonts w:ascii="Arial" w:hAnsi="Arial" w:cs="Arial"/>
          <w:b/>
          <w:i/>
        </w:rPr>
        <w:t xml:space="preserve"> </w:t>
      </w:r>
      <w:r>
        <w:rPr>
          <w:rFonts w:ascii="Arial" w:hAnsi="Arial" w:cs="Arial"/>
          <w:b/>
          <w:i/>
        </w:rPr>
        <w:t>(перезаряжается</w:t>
      </w:r>
      <w:r w:rsidRPr="008854D1">
        <w:rPr>
          <w:rFonts w:ascii="Arial" w:hAnsi="Arial" w:cs="Arial"/>
          <w:b/>
          <w:i/>
        </w:rPr>
        <w:t xml:space="preserve"> после короткого или продолжительного отдыха).</w:t>
      </w:r>
      <w:r w:rsidRPr="008854D1">
        <w:rPr>
          <w:rFonts w:ascii="Arial" w:hAnsi="Arial" w:cs="Arial"/>
        </w:rPr>
        <w:t xml:space="preserve"> </w:t>
      </w:r>
      <w:r>
        <w:rPr>
          <w:rFonts w:ascii="Arial" w:hAnsi="Arial" w:cs="Arial"/>
        </w:rPr>
        <w:t>В</w:t>
      </w:r>
      <w:r w:rsidRPr="0006354B">
        <w:rPr>
          <w:rFonts w:ascii="Arial" w:hAnsi="Arial" w:cs="Arial"/>
        </w:rPr>
        <w:t xml:space="preserve"> </w:t>
      </w:r>
      <w:r>
        <w:rPr>
          <w:rFonts w:ascii="Arial" w:hAnsi="Arial" w:cs="Arial"/>
        </w:rPr>
        <w:t>течение</w:t>
      </w:r>
      <w:r w:rsidRPr="0006354B">
        <w:rPr>
          <w:rFonts w:ascii="Arial" w:hAnsi="Arial" w:cs="Arial"/>
        </w:rPr>
        <w:t xml:space="preserve"> 1 минут</w:t>
      </w:r>
      <w:r>
        <w:rPr>
          <w:rFonts w:ascii="Arial" w:hAnsi="Arial" w:cs="Arial"/>
        </w:rPr>
        <w:t>ы</w:t>
      </w:r>
      <w:r w:rsidRPr="0006354B">
        <w:rPr>
          <w:rFonts w:ascii="Arial" w:hAnsi="Arial" w:cs="Arial"/>
        </w:rPr>
        <w:t xml:space="preserve"> </w:t>
      </w:r>
      <w:r>
        <w:rPr>
          <w:rFonts w:ascii="Arial" w:hAnsi="Arial" w:cs="Arial"/>
        </w:rPr>
        <w:t>хобгоблин</w:t>
      </w:r>
      <w:r w:rsidRPr="0006354B">
        <w:rPr>
          <w:rFonts w:ascii="Arial" w:hAnsi="Arial" w:cs="Arial"/>
        </w:rPr>
        <w:t xml:space="preserve"> </w:t>
      </w:r>
      <w:r>
        <w:rPr>
          <w:rFonts w:ascii="Arial" w:hAnsi="Arial" w:cs="Arial"/>
        </w:rPr>
        <w:t>может</w:t>
      </w:r>
      <w:r w:rsidRPr="0006354B">
        <w:rPr>
          <w:rFonts w:ascii="Arial" w:hAnsi="Arial" w:cs="Arial"/>
        </w:rPr>
        <w:t xml:space="preserve"> </w:t>
      </w:r>
      <w:r>
        <w:rPr>
          <w:rFonts w:ascii="Arial" w:hAnsi="Arial" w:cs="Arial"/>
        </w:rPr>
        <w:t>отдавать</w:t>
      </w:r>
      <w:r w:rsidRPr="0006354B">
        <w:rPr>
          <w:rFonts w:ascii="Arial" w:hAnsi="Arial" w:cs="Arial"/>
        </w:rPr>
        <w:t xml:space="preserve"> </w:t>
      </w:r>
      <w:r>
        <w:rPr>
          <w:rFonts w:ascii="Arial" w:hAnsi="Arial" w:cs="Arial"/>
        </w:rPr>
        <w:t>особые</w:t>
      </w:r>
      <w:r w:rsidRPr="0006354B">
        <w:rPr>
          <w:rFonts w:ascii="Arial" w:hAnsi="Arial" w:cs="Arial"/>
        </w:rPr>
        <w:t xml:space="preserve"> </w:t>
      </w:r>
      <w:r>
        <w:rPr>
          <w:rFonts w:ascii="Arial" w:hAnsi="Arial" w:cs="Arial"/>
        </w:rPr>
        <w:t>приказы</w:t>
      </w:r>
      <w:r w:rsidRPr="0006354B">
        <w:rPr>
          <w:rFonts w:ascii="Arial" w:hAnsi="Arial" w:cs="Arial"/>
        </w:rPr>
        <w:t xml:space="preserve"> </w:t>
      </w:r>
      <w:r>
        <w:rPr>
          <w:rFonts w:ascii="Arial" w:hAnsi="Arial" w:cs="Arial"/>
        </w:rPr>
        <w:t>и</w:t>
      </w:r>
      <w:r w:rsidRPr="0006354B">
        <w:rPr>
          <w:rFonts w:ascii="Arial" w:hAnsi="Arial" w:cs="Arial"/>
        </w:rPr>
        <w:t xml:space="preserve"> </w:t>
      </w:r>
      <w:r>
        <w:rPr>
          <w:rFonts w:ascii="Arial" w:hAnsi="Arial" w:cs="Arial"/>
        </w:rPr>
        <w:t>предупреждения</w:t>
      </w:r>
      <w:r w:rsidRPr="0006354B">
        <w:rPr>
          <w:rFonts w:ascii="Arial" w:hAnsi="Arial" w:cs="Arial"/>
        </w:rPr>
        <w:t xml:space="preserve">, </w:t>
      </w:r>
      <w:r>
        <w:rPr>
          <w:rFonts w:ascii="Arial" w:hAnsi="Arial" w:cs="Arial"/>
        </w:rPr>
        <w:t>когда</w:t>
      </w:r>
      <w:r w:rsidRPr="0006354B">
        <w:rPr>
          <w:rFonts w:ascii="Arial" w:hAnsi="Arial" w:cs="Arial"/>
        </w:rPr>
        <w:t xml:space="preserve"> </w:t>
      </w:r>
      <w:r>
        <w:rPr>
          <w:rFonts w:ascii="Arial" w:hAnsi="Arial" w:cs="Arial"/>
        </w:rPr>
        <w:t>невраждебные существа,</w:t>
      </w:r>
      <w:r w:rsidRPr="0006354B">
        <w:rPr>
          <w:rFonts w:ascii="Arial" w:hAnsi="Arial" w:cs="Arial"/>
        </w:rPr>
        <w:t xml:space="preserve"> </w:t>
      </w:r>
      <w:r>
        <w:rPr>
          <w:rFonts w:ascii="Arial" w:hAnsi="Arial" w:cs="Arial"/>
        </w:rPr>
        <w:t xml:space="preserve">видимые им в пределах </w:t>
      </w:r>
      <w:r w:rsidRPr="0006354B">
        <w:rPr>
          <w:rFonts w:ascii="Arial" w:hAnsi="Arial" w:cs="Arial"/>
        </w:rPr>
        <w:t xml:space="preserve">30 </w:t>
      </w:r>
      <w:r>
        <w:rPr>
          <w:rFonts w:ascii="Arial" w:hAnsi="Arial" w:cs="Arial"/>
        </w:rPr>
        <w:t>футов, совершают бросок атаки или спасбросок</w:t>
      </w:r>
      <w:r w:rsidRPr="0006354B">
        <w:rPr>
          <w:rFonts w:ascii="Arial" w:hAnsi="Arial" w:cs="Arial"/>
        </w:rPr>
        <w:t xml:space="preserve">. </w:t>
      </w:r>
      <w:r>
        <w:rPr>
          <w:rFonts w:ascii="Arial" w:hAnsi="Arial" w:cs="Arial"/>
        </w:rPr>
        <w:t>Это</w:t>
      </w:r>
      <w:r w:rsidRPr="0006354B">
        <w:rPr>
          <w:rFonts w:ascii="Arial" w:hAnsi="Arial" w:cs="Arial"/>
        </w:rPr>
        <w:t xml:space="preserve"> </w:t>
      </w:r>
      <w:r>
        <w:rPr>
          <w:rFonts w:ascii="Arial" w:hAnsi="Arial" w:cs="Arial"/>
        </w:rPr>
        <w:t>существо</w:t>
      </w:r>
      <w:r w:rsidRPr="0006354B">
        <w:rPr>
          <w:rFonts w:ascii="Arial" w:hAnsi="Arial" w:cs="Arial"/>
        </w:rPr>
        <w:t xml:space="preserve"> </w:t>
      </w:r>
      <w:r>
        <w:rPr>
          <w:rFonts w:ascii="Arial" w:hAnsi="Arial" w:cs="Arial"/>
        </w:rPr>
        <w:t>может</w:t>
      </w:r>
      <w:r w:rsidRPr="0006354B">
        <w:rPr>
          <w:rFonts w:ascii="Arial" w:hAnsi="Arial" w:cs="Arial"/>
        </w:rPr>
        <w:t xml:space="preserve"> </w:t>
      </w:r>
      <w:r>
        <w:rPr>
          <w:rFonts w:ascii="Arial" w:hAnsi="Arial" w:cs="Arial"/>
        </w:rPr>
        <w:t>добавить</w:t>
      </w:r>
      <w:r w:rsidRPr="0006354B">
        <w:rPr>
          <w:rFonts w:ascii="Arial" w:hAnsi="Arial" w:cs="Arial"/>
        </w:rPr>
        <w:t xml:space="preserve"> </w:t>
      </w:r>
      <w:r>
        <w:rPr>
          <w:rFonts w:ascii="Arial" w:hAnsi="Arial" w:cs="Arial"/>
        </w:rPr>
        <w:t>к</w:t>
      </w:r>
      <w:r w:rsidRPr="0006354B">
        <w:rPr>
          <w:rFonts w:ascii="Arial" w:hAnsi="Arial" w:cs="Arial"/>
        </w:rPr>
        <w:t xml:space="preserve">4 </w:t>
      </w:r>
      <w:r>
        <w:rPr>
          <w:rFonts w:ascii="Arial" w:hAnsi="Arial" w:cs="Arial"/>
        </w:rPr>
        <w:t>к своему броску, если слышит и понимает хобгоблина</w:t>
      </w:r>
      <w:r w:rsidRPr="0006354B">
        <w:rPr>
          <w:rFonts w:ascii="Arial" w:hAnsi="Arial" w:cs="Arial"/>
        </w:rPr>
        <w:t xml:space="preserve">. </w:t>
      </w:r>
      <w:r>
        <w:rPr>
          <w:rFonts w:ascii="Arial" w:hAnsi="Arial" w:cs="Arial"/>
        </w:rPr>
        <w:t>Существо может получать выгоду только от одного Лидерства одновременно</w:t>
      </w:r>
      <w:r w:rsidRPr="0006354B">
        <w:rPr>
          <w:rFonts w:ascii="Arial" w:hAnsi="Arial" w:cs="Arial"/>
        </w:rPr>
        <w:t xml:space="preserve">. </w:t>
      </w:r>
      <w:r>
        <w:rPr>
          <w:rFonts w:ascii="Arial" w:hAnsi="Arial" w:cs="Arial"/>
        </w:rPr>
        <w:t>Этот эффект оканчивается, если хобгоблин становится недееспособным</w:t>
      </w:r>
      <w:r w:rsidRPr="0006354B">
        <w:rPr>
          <w:rFonts w:ascii="Arial" w:hAnsi="Arial" w:cs="Arial"/>
        </w:rPr>
        <w:t>.</w:t>
      </w:r>
    </w:p>
    <w:p w:rsidR="006D2ED4" w:rsidRDefault="006D2ED4" w:rsidP="006D2ED4">
      <w:pPr>
        <w:tabs>
          <w:tab w:val="left" w:pos="5910"/>
        </w:tabs>
      </w:pPr>
      <w:r>
        <w:br w:type="page"/>
      </w:r>
    </w:p>
    <w:p w:rsidR="00CA20EB" w:rsidRPr="00A37877" w:rsidRDefault="00CA20EB" w:rsidP="00CA20EB">
      <w:pPr>
        <w:pStyle w:val="1"/>
        <w:shd w:val="clear" w:color="auto" w:fill="DDD9C3" w:themeFill="background2" w:themeFillShade="E6"/>
        <w:rPr>
          <w:lang w:val="ru-RU"/>
        </w:rPr>
      </w:pPr>
      <w:r>
        <w:rPr>
          <w:lang w:val="ru-RU"/>
        </w:rPr>
        <w:lastRenderedPageBreak/>
        <w:t>Хобгоблин военачальник</w:t>
      </w:r>
    </w:p>
    <w:p w:rsidR="00CA20EB" w:rsidRPr="00A37877" w:rsidRDefault="00CA20EB" w:rsidP="00CA20EB">
      <w:pPr>
        <w:shd w:val="clear" w:color="auto" w:fill="DDD9C3" w:themeFill="background2" w:themeFillShade="E6"/>
        <w:tabs>
          <w:tab w:val="left" w:pos="5910"/>
        </w:tabs>
        <w:rPr>
          <w:rFonts w:ascii="Arial" w:hAnsi="Arial" w:cs="Arial"/>
          <w:i/>
        </w:rPr>
      </w:pPr>
      <w:r w:rsidRPr="00A37877">
        <w:rPr>
          <w:rFonts w:ascii="Arial" w:hAnsi="Arial" w:cs="Arial"/>
          <w:i/>
        </w:rPr>
        <w:t xml:space="preserve">Средний гуманоид (гоблиноид), </w:t>
      </w:r>
      <w:r>
        <w:rPr>
          <w:rFonts w:ascii="Arial" w:hAnsi="Arial" w:cs="Arial"/>
          <w:i/>
        </w:rPr>
        <w:t>законно-злой</w:t>
      </w:r>
    </w:p>
    <w:p w:rsidR="00CA20EB" w:rsidRPr="00A37877" w:rsidRDefault="00CA20EB" w:rsidP="00CA20EB">
      <w:pPr>
        <w:shd w:val="clear" w:color="auto" w:fill="DDD9C3" w:themeFill="background2" w:themeFillShade="E6"/>
        <w:tabs>
          <w:tab w:val="left" w:pos="5910"/>
        </w:tabs>
        <w:rPr>
          <w:rFonts w:ascii="Arial" w:hAnsi="Arial" w:cs="Arial"/>
          <w:i/>
        </w:rPr>
      </w:pPr>
    </w:p>
    <w:p w:rsidR="00CA20EB" w:rsidRPr="004D255C" w:rsidRDefault="00CA20EB" w:rsidP="00CA20EB">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4D255C">
        <w:rPr>
          <w:rFonts w:ascii="Arial" w:hAnsi="Arial" w:cs="Arial"/>
          <w:b/>
        </w:rPr>
        <w:t xml:space="preserve"> </w:t>
      </w:r>
      <w:r w:rsidRPr="006F0EE5">
        <w:rPr>
          <w:rFonts w:ascii="Arial" w:hAnsi="Arial" w:cs="Arial"/>
          <w:b/>
        </w:rPr>
        <w:t>Доспеха</w:t>
      </w:r>
      <w:r w:rsidRPr="004D255C">
        <w:rPr>
          <w:rFonts w:ascii="Arial" w:hAnsi="Arial" w:cs="Arial"/>
          <w:b/>
        </w:rPr>
        <w:t xml:space="preserve"> </w:t>
      </w:r>
      <w:r w:rsidRPr="004D255C">
        <w:rPr>
          <w:rFonts w:ascii="Arial" w:hAnsi="Arial" w:cs="Arial"/>
        </w:rPr>
        <w:t xml:space="preserve">20 </w:t>
      </w:r>
      <w:r>
        <w:rPr>
          <w:rFonts w:ascii="Arial" w:hAnsi="Arial" w:cs="Arial"/>
        </w:rPr>
        <w:t>(латный доспех</w:t>
      </w:r>
      <w:r w:rsidRPr="004D255C">
        <w:rPr>
          <w:rFonts w:ascii="Arial" w:hAnsi="Arial" w:cs="Arial"/>
        </w:rPr>
        <w:t>, щит)</w:t>
      </w:r>
    </w:p>
    <w:p w:rsidR="00CA20EB" w:rsidRPr="006F0EE5" w:rsidRDefault="00CA20EB" w:rsidP="00CA20EB">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97 (1</w:t>
      </w:r>
      <w:r>
        <w:rPr>
          <w:rFonts w:ascii="Arial" w:hAnsi="Arial" w:cs="Arial"/>
        </w:rPr>
        <w:t>3к8</w:t>
      </w:r>
      <w:r w:rsidRPr="006F0EE5">
        <w:rPr>
          <w:rFonts w:ascii="Arial" w:hAnsi="Arial" w:cs="Arial"/>
        </w:rPr>
        <w:t xml:space="preserve"> + 39)</w:t>
      </w:r>
    </w:p>
    <w:p w:rsidR="00CA20EB" w:rsidRPr="006F0EE5" w:rsidRDefault="00CA20EB" w:rsidP="00CA20EB">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CA20EB" w:rsidRPr="006F0EE5" w:rsidRDefault="00CA20EB" w:rsidP="00CA20EB">
      <w:pPr>
        <w:shd w:val="clear" w:color="auto" w:fill="DDD9C3" w:themeFill="background2" w:themeFillShade="E6"/>
        <w:tabs>
          <w:tab w:val="left" w:pos="5910"/>
        </w:tabs>
        <w:rPr>
          <w:rFonts w:ascii="Arial" w:hAnsi="Arial" w:cs="Arial"/>
        </w:rPr>
      </w:pPr>
    </w:p>
    <w:p w:rsidR="00CA20EB" w:rsidRPr="006F0EE5" w:rsidRDefault="00CA20EB" w:rsidP="00CA20E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CA20EB" w:rsidRPr="00CA20EB" w:rsidRDefault="00CA20EB" w:rsidP="00CA20E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CA20EB">
        <w:rPr>
          <w:rFonts w:ascii="Arial" w:hAnsi="Arial" w:cs="Arial"/>
        </w:rPr>
        <w:tab/>
        <w:t>16 (+3)</w:t>
      </w:r>
      <w:r w:rsidRPr="00CA20EB">
        <w:rPr>
          <w:rFonts w:ascii="Arial" w:hAnsi="Arial" w:cs="Arial"/>
        </w:rPr>
        <w:tab/>
        <w:t>14 (+2)</w:t>
      </w:r>
      <w:r w:rsidRPr="00CA20EB">
        <w:rPr>
          <w:rFonts w:ascii="Arial" w:hAnsi="Arial" w:cs="Arial"/>
        </w:rPr>
        <w:tab/>
        <w:t>16 (+3)</w:t>
      </w:r>
      <w:r w:rsidRPr="00CA20EB">
        <w:rPr>
          <w:rFonts w:ascii="Arial" w:hAnsi="Arial" w:cs="Arial"/>
        </w:rPr>
        <w:tab/>
        <w:t>14 (+2)</w:t>
      </w:r>
      <w:r w:rsidRPr="00CA20EB">
        <w:rPr>
          <w:rFonts w:ascii="Arial" w:hAnsi="Arial" w:cs="Arial"/>
        </w:rPr>
        <w:tab/>
        <w:t>11 (+0)</w:t>
      </w:r>
      <w:r w:rsidRPr="00CA20EB">
        <w:rPr>
          <w:rFonts w:ascii="Arial" w:hAnsi="Arial" w:cs="Arial"/>
        </w:rPr>
        <w:tab/>
        <w:t>15 (+2)</w:t>
      </w:r>
    </w:p>
    <w:p w:rsidR="00CA20EB" w:rsidRPr="008D6DEF" w:rsidRDefault="00CA20EB" w:rsidP="00CA20EB">
      <w:pPr>
        <w:shd w:val="clear" w:color="auto" w:fill="DDD9C3" w:themeFill="background2" w:themeFillShade="E6"/>
        <w:tabs>
          <w:tab w:val="left" w:pos="5910"/>
        </w:tabs>
        <w:rPr>
          <w:rFonts w:ascii="Arial" w:hAnsi="Arial" w:cs="Arial"/>
        </w:rPr>
      </w:pPr>
    </w:p>
    <w:p w:rsidR="00CA20EB" w:rsidRPr="008D6DEF" w:rsidRDefault="00CA20EB" w:rsidP="00CA20EB">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995D86">
        <w:rPr>
          <w:rFonts w:ascii="Arial" w:hAnsi="Arial" w:cs="Arial"/>
        </w:rPr>
        <w:t>Инт +</w:t>
      </w:r>
      <w:r w:rsidRPr="008D6DEF">
        <w:rPr>
          <w:rFonts w:ascii="Arial" w:hAnsi="Arial" w:cs="Arial"/>
        </w:rPr>
        <w:t>5, Мдр +3, Хар +5</w:t>
      </w:r>
    </w:p>
    <w:p w:rsidR="00CA20EB" w:rsidRPr="006F0EE5" w:rsidRDefault="00CA20EB" w:rsidP="00CA20E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CA20EB" w:rsidRPr="00907D24" w:rsidRDefault="00CA20EB" w:rsidP="00CA20EB">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sidRPr="00C47C73">
        <w:rPr>
          <w:rFonts w:ascii="Arial" w:hAnsi="Arial" w:cs="Arial"/>
        </w:rPr>
        <w:t>Гоблинский, Общий</w:t>
      </w:r>
    </w:p>
    <w:p w:rsidR="00CA20EB" w:rsidRPr="00907D24" w:rsidRDefault="00CA20EB" w:rsidP="00CA20EB">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6 (2300 опыта)</w:t>
      </w:r>
    </w:p>
    <w:p w:rsidR="00CA20EB" w:rsidRPr="00907D24" w:rsidRDefault="00CA20EB" w:rsidP="00CA20EB">
      <w:pPr>
        <w:shd w:val="clear" w:color="auto" w:fill="DDD9C3" w:themeFill="background2" w:themeFillShade="E6"/>
        <w:tabs>
          <w:tab w:val="left" w:pos="5910"/>
        </w:tabs>
        <w:rPr>
          <w:rFonts w:ascii="Arial" w:hAnsi="Arial" w:cs="Arial"/>
        </w:rPr>
      </w:pPr>
    </w:p>
    <w:p w:rsidR="00CA20EB" w:rsidRPr="00A37877" w:rsidRDefault="00CA20EB" w:rsidP="00CA20EB">
      <w:pPr>
        <w:shd w:val="clear" w:color="auto" w:fill="DDD9C3" w:themeFill="background2" w:themeFillShade="E6"/>
        <w:tabs>
          <w:tab w:val="left" w:pos="5910"/>
        </w:tabs>
        <w:rPr>
          <w:rFonts w:ascii="Arial" w:hAnsi="Arial" w:cs="Arial"/>
        </w:rPr>
      </w:pPr>
      <w:r w:rsidRPr="00A37877">
        <w:rPr>
          <w:rFonts w:ascii="Arial" w:hAnsi="Arial" w:cs="Arial"/>
          <w:b/>
          <w:i/>
        </w:rPr>
        <w:t>Воинское превосходство.</w:t>
      </w:r>
      <w:r w:rsidRPr="00A37877">
        <w:rPr>
          <w:rFonts w:ascii="Arial" w:hAnsi="Arial" w:cs="Arial"/>
        </w:rPr>
        <w:t xml:space="preserve"> </w:t>
      </w:r>
      <w:r>
        <w:rPr>
          <w:rFonts w:ascii="Arial" w:hAnsi="Arial" w:cs="Arial"/>
        </w:rPr>
        <w:t>Один</w:t>
      </w:r>
      <w:r w:rsidRPr="00950CC2">
        <w:rPr>
          <w:rFonts w:ascii="Arial" w:hAnsi="Arial" w:cs="Arial"/>
        </w:rPr>
        <w:t xml:space="preserve"> </w:t>
      </w:r>
      <w:r>
        <w:rPr>
          <w:rFonts w:ascii="Arial" w:hAnsi="Arial" w:cs="Arial"/>
        </w:rPr>
        <w:t>раз</w:t>
      </w:r>
      <w:r w:rsidRPr="00950CC2">
        <w:rPr>
          <w:rFonts w:ascii="Arial" w:hAnsi="Arial" w:cs="Arial"/>
        </w:rPr>
        <w:t xml:space="preserve"> </w:t>
      </w:r>
      <w:r>
        <w:rPr>
          <w:rFonts w:ascii="Arial" w:hAnsi="Arial" w:cs="Arial"/>
        </w:rPr>
        <w:t>в</w:t>
      </w:r>
      <w:r w:rsidRPr="00950CC2">
        <w:rPr>
          <w:rFonts w:ascii="Arial" w:hAnsi="Arial" w:cs="Arial"/>
        </w:rPr>
        <w:t xml:space="preserve"> </w:t>
      </w:r>
      <w:r>
        <w:rPr>
          <w:rFonts w:ascii="Arial" w:hAnsi="Arial" w:cs="Arial"/>
        </w:rPr>
        <w:t>ход</w:t>
      </w:r>
      <w:r w:rsidRPr="00950CC2">
        <w:rPr>
          <w:rFonts w:ascii="Arial" w:hAnsi="Arial" w:cs="Arial"/>
        </w:rPr>
        <w:t xml:space="preserve"> </w:t>
      </w:r>
      <w:r>
        <w:rPr>
          <w:rFonts w:ascii="Arial" w:hAnsi="Arial" w:cs="Arial"/>
        </w:rPr>
        <w:t>хобгоблин</w:t>
      </w:r>
      <w:r w:rsidRPr="00950CC2">
        <w:rPr>
          <w:rFonts w:ascii="Arial" w:hAnsi="Arial" w:cs="Arial"/>
        </w:rPr>
        <w:t xml:space="preserve"> </w:t>
      </w:r>
      <w:r>
        <w:rPr>
          <w:rFonts w:ascii="Arial" w:hAnsi="Arial" w:cs="Arial"/>
        </w:rPr>
        <w:t>может</w:t>
      </w:r>
      <w:r w:rsidRPr="00950CC2">
        <w:rPr>
          <w:rFonts w:ascii="Arial" w:hAnsi="Arial" w:cs="Arial"/>
        </w:rPr>
        <w:t xml:space="preserve"> </w:t>
      </w:r>
      <w:r>
        <w:rPr>
          <w:rFonts w:ascii="Arial" w:hAnsi="Arial" w:cs="Arial"/>
        </w:rPr>
        <w:t>причинить</w:t>
      </w:r>
      <w:r w:rsidRPr="00950CC2">
        <w:rPr>
          <w:rFonts w:ascii="Arial" w:hAnsi="Arial" w:cs="Arial"/>
        </w:rPr>
        <w:t xml:space="preserve"> </w:t>
      </w:r>
      <w:r>
        <w:rPr>
          <w:rFonts w:ascii="Arial" w:hAnsi="Arial" w:cs="Arial"/>
        </w:rPr>
        <w:t>дополнительный</w:t>
      </w:r>
      <w:r w:rsidRPr="00950CC2">
        <w:rPr>
          <w:rFonts w:ascii="Arial" w:hAnsi="Arial" w:cs="Arial"/>
        </w:rPr>
        <w:t xml:space="preserve"> </w:t>
      </w:r>
      <w:r>
        <w:rPr>
          <w:rFonts w:ascii="Arial" w:hAnsi="Arial" w:cs="Arial"/>
        </w:rPr>
        <w:t>урон</w:t>
      </w:r>
      <w:r w:rsidRPr="00950CC2">
        <w:rPr>
          <w:rFonts w:ascii="Arial" w:hAnsi="Arial" w:cs="Arial"/>
        </w:rPr>
        <w:t xml:space="preserve"> </w:t>
      </w:r>
      <w:r>
        <w:rPr>
          <w:rFonts w:ascii="Arial" w:hAnsi="Arial" w:cs="Arial"/>
        </w:rPr>
        <w:t>14</w:t>
      </w:r>
      <w:r w:rsidRPr="00950CC2">
        <w:rPr>
          <w:rFonts w:ascii="Arial" w:hAnsi="Arial" w:cs="Arial"/>
        </w:rPr>
        <w:t xml:space="preserve"> (</w:t>
      </w:r>
      <w:r>
        <w:rPr>
          <w:rFonts w:ascii="Arial" w:hAnsi="Arial" w:cs="Arial"/>
        </w:rPr>
        <w:t>4</w:t>
      </w:r>
      <w:r w:rsidRPr="00950CC2">
        <w:rPr>
          <w:rFonts w:ascii="Arial" w:hAnsi="Arial" w:cs="Arial"/>
        </w:rPr>
        <w:t xml:space="preserve">к6) </w:t>
      </w:r>
      <w:r>
        <w:rPr>
          <w:rFonts w:ascii="Arial" w:hAnsi="Arial" w:cs="Arial"/>
        </w:rPr>
        <w:t>существу</w:t>
      </w:r>
      <w:r w:rsidRPr="00950CC2">
        <w:rPr>
          <w:rFonts w:ascii="Arial" w:hAnsi="Arial" w:cs="Arial"/>
        </w:rPr>
        <w:t xml:space="preserve">, </w:t>
      </w:r>
      <w:r>
        <w:rPr>
          <w:rFonts w:ascii="Arial" w:hAnsi="Arial" w:cs="Arial"/>
        </w:rPr>
        <w:t>по</w:t>
      </w:r>
      <w:r w:rsidRPr="00950CC2">
        <w:rPr>
          <w:rFonts w:ascii="Arial" w:hAnsi="Arial" w:cs="Arial"/>
        </w:rPr>
        <w:t xml:space="preserve"> </w:t>
      </w:r>
      <w:r>
        <w:rPr>
          <w:rFonts w:ascii="Arial" w:hAnsi="Arial" w:cs="Arial"/>
        </w:rPr>
        <w:t>которому</w:t>
      </w:r>
      <w:r w:rsidRPr="00950CC2">
        <w:rPr>
          <w:rFonts w:ascii="Arial" w:hAnsi="Arial" w:cs="Arial"/>
        </w:rPr>
        <w:t xml:space="preserve"> </w:t>
      </w:r>
      <w:r>
        <w:rPr>
          <w:rFonts w:ascii="Arial" w:hAnsi="Arial" w:cs="Arial"/>
        </w:rPr>
        <w:t>он</w:t>
      </w:r>
      <w:r w:rsidRPr="00950CC2">
        <w:rPr>
          <w:rFonts w:ascii="Arial" w:hAnsi="Arial" w:cs="Arial"/>
        </w:rPr>
        <w:t xml:space="preserve"> </w:t>
      </w:r>
      <w:r>
        <w:rPr>
          <w:rFonts w:ascii="Arial" w:hAnsi="Arial" w:cs="Arial"/>
        </w:rPr>
        <w:t>попал</w:t>
      </w:r>
      <w:r w:rsidRPr="00950CC2">
        <w:rPr>
          <w:rFonts w:ascii="Arial" w:hAnsi="Arial" w:cs="Arial"/>
        </w:rPr>
        <w:t xml:space="preserve"> </w:t>
      </w:r>
      <w:r>
        <w:rPr>
          <w:rFonts w:ascii="Arial" w:hAnsi="Arial" w:cs="Arial"/>
        </w:rPr>
        <w:t>атакой</w:t>
      </w:r>
      <w:r w:rsidRPr="00950CC2">
        <w:rPr>
          <w:rFonts w:ascii="Arial" w:hAnsi="Arial" w:cs="Arial"/>
        </w:rPr>
        <w:t xml:space="preserve"> </w:t>
      </w:r>
      <w:r>
        <w:rPr>
          <w:rFonts w:ascii="Arial" w:hAnsi="Arial" w:cs="Arial"/>
        </w:rPr>
        <w:t>оружием</w:t>
      </w:r>
      <w:r w:rsidRPr="00950CC2">
        <w:rPr>
          <w:rFonts w:ascii="Arial" w:hAnsi="Arial" w:cs="Arial"/>
        </w:rPr>
        <w:t xml:space="preserve">, </w:t>
      </w:r>
      <w:r>
        <w:rPr>
          <w:rFonts w:ascii="Arial" w:hAnsi="Arial" w:cs="Arial"/>
        </w:rPr>
        <w:t xml:space="preserve">если это существо находится в пределах </w:t>
      </w:r>
      <w:r w:rsidRPr="00950CC2">
        <w:rPr>
          <w:rFonts w:ascii="Arial" w:hAnsi="Arial" w:cs="Arial"/>
        </w:rPr>
        <w:t xml:space="preserve">5 </w:t>
      </w:r>
      <w:r>
        <w:rPr>
          <w:rFonts w:ascii="Arial" w:hAnsi="Arial" w:cs="Arial"/>
        </w:rPr>
        <w:t>футов от дееспособного союзника хобгоблина</w:t>
      </w:r>
      <w:r w:rsidRPr="00A37877">
        <w:rPr>
          <w:rFonts w:ascii="Arial" w:hAnsi="Arial" w:cs="Arial"/>
        </w:rPr>
        <w:t>.</w:t>
      </w:r>
    </w:p>
    <w:p w:rsidR="00CA20EB" w:rsidRPr="00A37877" w:rsidRDefault="00CA20EB" w:rsidP="00CA20EB">
      <w:pPr>
        <w:shd w:val="clear" w:color="auto" w:fill="DDD9C3" w:themeFill="background2" w:themeFillShade="E6"/>
        <w:tabs>
          <w:tab w:val="left" w:pos="5910"/>
        </w:tabs>
        <w:rPr>
          <w:rFonts w:ascii="Arial" w:hAnsi="Arial" w:cs="Arial"/>
        </w:rPr>
      </w:pPr>
    </w:p>
    <w:p w:rsidR="00CA20EB" w:rsidRPr="00C47C73" w:rsidRDefault="00CA20EB" w:rsidP="00CA20EB">
      <w:pPr>
        <w:pStyle w:val="23"/>
        <w:shd w:val="clear" w:color="auto" w:fill="DDD9C3" w:themeFill="background2" w:themeFillShade="E6"/>
        <w:rPr>
          <w:rFonts w:ascii="Arial" w:hAnsi="Arial" w:cs="Arial"/>
        </w:rPr>
      </w:pPr>
      <w:r w:rsidRPr="00C47C73">
        <w:rPr>
          <w:rFonts w:ascii="Arial" w:hAnsi="Arial" w:cs="Arial"/>
        </w:rPr>
        <w:t>Действия</w:t>
      </w:r>
    </w:p>
    <w:p w:rsidR="00CA20EB" w:rsidRPr="00A37877" w:rsidRDefault="00CA20EB" w:rsidP="00CA20EB">
      <w:pPr>
        <w:shd w:val="clear" w:color="auto" w:fill="DDD9C3" w:themeFill="background2" w:themeFillShade="E6"/>
        <w:tabs>
          <w:tab w:val="left" w:pos="5910"/>
        </w:tabs>
        <w:rPr>
          <w:rFonts w:ascii="Arial" w:hAnsi="Arial" w:cs="Arial"/>
        </w:rPr>
      </w:pPr>
      <w:r w:rsidRPr="00C47C73">
        <w:rPr>
          <w:rFonts w:ascii="Arial" w:hAnsi="Arial" w:cs="Arial"/>
          <w:b/>
          <w:i/>
        </w:rPr>
        <w:t>Мультиатака.</w:t>
      </w:r>
      <w:r w:rsidRPr="00C47C73">
        <w:rPr>
          <w:rFonts w:ascii="Arial" w:hAnsi="Arial" w:cs="Arial"/>
        </w:rPr>
        <w:t xml:space="preserve"> </w:t>
      </w:r>
      <w:r>
        <w:rPr>
          <w:rFonts w:ascii="Arial" w:hAnsi="Arial" w:cs="Arial"/>
        </w:rPr>
        <w:t>Хобгоблин</w:t>
      </w:r>
      <w:r w:rsidRPr="00A37877">
        <w:rPr>
          <w:rFonts w:ascii="Arial" w:hAnsi="Arial" w:cs="Arial"/>
        </w:rPr>
        <w:t xml:space="preserve"> совершает три рукопашные атаки. В качестве альтернативы, он может совершить две </w:t>
      </w:r>
      <w:r>
        <w:rPr>
          <w:rFonts w:ascii="Arial" w:hAnsi="Arial" w:cs="Arial"/>
        </w:rPr>
        <w:t>дальнобойные атаки</w:t>
      </w:r>
      <w:r w:rsidRPr="00A37877">
        <w:rPr>
          <w:rFonts w:ascii="Arial" w:hAnsi="Arial" w:cs="Arial"/>
        </w:rPr>
        <w:t xml:space="preserve"> </w:t>
      </w:r>
      <w:r>
        <w:rPr>
          <w:rFonts w:ascii="Arial" w:hAnsi="Arial" w:cs="Arial"/>
        </w:rPr>
        <w:t>метательными копьями</w:t>
      </w:r>
      <w:r w:rsidRPr="00A37877">
        <w:rPr>
          <w:rFonts w:ascii="Arial" w:hAnsi="Arial" w:cs="Arial"/>
        </w:rPr>
        <w:t>.</w:t>
      </w:r>
    </w:p>
    <w:p w:rsidR="00CA20EB" w:rsidRPr="00A37877" w:rsidRDefault="00CA20EB" w:rsidP="00CA20EB">
      <w:pPr>
        <w:shd w:val="clear" w:color="auto" w:fill="DDD9C3" w:themeFill="background2" w:themeFillShade="E6"/>
        <w:tabs>
          <w:tab w:val="left" w:pos="5910"/>
        </w:tabs>
        <w:rPr>
          <w:rFonts w:ascii="Arial" w:hAnsi="Arial" w:cs="Arial"/>
        </w:rPr>
      </w:pPr>
    </w:p>
    <w:p w:rsidR="00CA20EB" w:rsidRPr="008940A1" w:rsidRDefault="00CA20EB" w:rsidP="00CA20EB">
      <w:pPr>
        <w:shd w:val="clear" w:color="auto" w:fill="DDD9C3" w:themeFill="background2" w:themeFillShade="E6"/>
        <w:tabs>
          <w:tab w:val="left" w:pos="5910"/>
        </w:tabs>
        <w:rPr>
          <w:rFonts w:ascii="Arial" w:hAnsi="Arial" w:cs="Arial"/>
        </w:rPr>
      </w:pPr>
      <w:r w:rsidRPr="0063383F">
        <w:rPr>
          <w:rFonts w:ascii="Arial" w:hAnsi="Arial" w:cs="Arial"/>
          <w:b/>
          <w:i/>
        </w:rPr>
        <w:t>Длинный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5 </w:t>
      </w:r>
      <w:r>
        <w:rPr>
          <w:rFonts w:ascii="Arial" w:hAnsi="Arial" w:cs="Arial"/>
        </w:rPr>
        <w:t>фт., одна цель</w:t>
      </w:r>
      <w:r w:rsidRPr="0057647F">
        <w:rPr>
          <w:rFonts w:ascii="Arial" w:hAnsi="Arial" w:cs="Arial"/>
        </w:rPr>
        <w:t xml:space="preserve">. </w:t>
      </w:r>
      <w:r w:rsidRPr="008940A1">
        <w:rPr>
          <w:rFonts w:ascii="Arial" w:hAnsi="Arial" w:cs="Arial"/>
          <w:i/>
        </w:rPr>
        <w:lastRenderedPageBreak/>
        <w:t>Попадание:</w:t>
      </w:r>
      <w:r w:rsidRPr="008940A1">
        <w:rPr>
          <w:rFonts w:ascii="Arial" w:hAnsi="Arial" w:cs="Arial"/>
        </w:rPr>
        <w:t xml:space="preserve"> </w:t>
      </w:r>
      <w:r>
        <w:rPr>
          <w:rFonts w:ascii="Arial" w:hAnsi="Arial" w:cs="Arial"/>
        </w:rPr>
        <w:t>Рубящий урон 7 (1к8 + 3)</w:t>
      </w:r>
      <w:r w:rsidRPr="008940A1">
        <w:rPr>
          <w:rFonts w:ascii="Arial" w:hAnsi="Arial" w:cs="Arial"/>
        </w:rPr>
        <w:t xml:space="preserve">, </w:t>
      </w:r>
      <w:r>
        <w:rPr>
          <w:rFonts w:ascii="Arial" w:hAnsi="Arial" w:cs="Arial"/>
        </w:rPr>
        <w:t>или рубящий урон 8 (1к10 + 3)</w:t>
      </w:r>
      <w:r w:rsidRPr="008940A1">
        <w:rPr>
          <w:rFonts w:ascii="Arial" w:hAnsi="Arial" w:cs="Arial"/>
        </w:rPr>
        <w:t>, если используется двумя руками.</w:t>
      </w:r>
    </w:p>
    <w:p w:rsidR="00CA20EB" w:rsidRPr="008940A1" w:rsidRDefault="00CA20EB" w:rsidP="00CA20EB">
      <w:pPr>
        <w:shd w:val="clear" w:color="auto" w:fill="DDD9C3" w:themeFill="background2" w:themeFillShade="E6"/>
        <w:tabs>
          <w:tab w:val="left" w:pos="5910"/>
        </w:tabs>
        <w:rPr>
          <w:rFonts w:ascii="Arial" w:hAnsi="Arial" w:cs="Arial"/>
        </w:rPr>
      </w:pPr>
    </w:p>
    <w:p w:rsidR="00CA20EB" w:rsidRPr="00816200" w:rsidRDefault="00CA20EB" w:rsidP="00CA20EB">
      <w:pPr>
        <w:shd w:val="clear" w:color="auto" w:fill="DDD9C3" w:themeFill="background2" w:themeFillShade="E6"/>
        <w:tabs>
          <w:tab w:val="left" w:pos="5910"/>
        </w:tabs>
        <w:rPr>
          <w:rFonts w:ascii="Arial" w:hAnsi="Arial" w:cs="Arial"/>
        </w:rPr>
      </w:pPr>
      <w:r>
        <w:rPr>
          <w:rFonts w:ascii="Arial" w:hAnsi="Arial" w:cs="Arial"/>
          <w:b/>
          <w:i/>
        </w:rPr>
        <w:t>Удар щитом</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5 фт., одно существо. </w:t>
      </w:r>
      <w:r w:rsidRPr="00816200">
        <w:rPr>
          <w:rFonts w:ascii="Arial" w:hAnsi="Arial" w:cs="Arial"/>
          <w:i/>
        </w:rPr>
        <w:t>Попадание:</w:t>
      </w:r>
      <w:r w:rsidRPr="00816200">
        <w:rPr>
          <w:rFonts w:ascii="Arial" w:hAnsi="Arial" w:cs="Arial"/>
        </w:rPr>
        <w:t xml:space="preserve"> </w:t>
      </w:r>
      <w:r>
        <w:rPr>
          <w:rFonts w:ascii="Arial" w:hAnsi="Arial" w:cs="Arial"/>
        </w:rPr>
        <w:t>Дробящий урон 5 (1к4 + 3)</w:t>
      </w:r>
      <w:r w:rsidRPr="00816200">
        <w:rPr>
          <w:rFonts w:ascii="Arial" w:hAnsi="Arial" w:cs="Arial"/>
        </w:rPr>
        <w:t xml:space="preserve">. </w:t>
      </w:r>
      <w:r w:rsidRPr="0064239B">
        <w:rPr>
          <w:rFonts w:ascii="Arial" w:hAnsi="Arial" w:cs="Arial"/>
        </w:rPr>
        <w:t>Если размер цели не больше Большого</w:t>
      </w:r>
      <w:r w:rsidRPr="00816200">
        <w:rPr>
          <w:rFonts w:ascii="Arial" w:hAnsi="Arial" w:cs="Arial"/>
        </w:rPr>
        <w:t xml:space="preserve">, </w:t>
      </w:r>
      <w:r>
        <w:rPr>
          <w:rFonts w:ascii="Arial" w:hAnsi="Arial" w:cs="Arial"/>
        </w:rPr>
        <w:t>она</w:t>
      </w:r>
      <w:r w:rsidRPr="00816200">
        <w:rPr>
          <w:rFonts w:ascii="Arial" w:hAnsi="Arial" w:cs="Arial"/>
        </w:rPr>
        <w:t xml:space="preserve"> должн</w:t>
      </w:r>
      <w:r>
        <w:rPr>
          <w:rFonts w:ascii="Arial" w:hAnsi="Arial" w:cs="Arial"/>
        </w:rPr>
        <w:t>а</w:t>
      </w:r>
      <w:r w:rsidRPr="00816200">
        <w:rPr>
          <w:rFonts w:ascii="Arial" w:hAnsi="Arial" w:cs="Arial"/>
        </w:rPr>
        <w:t xml:space="preserve"> преуспеть в спасброске </w:t>
      </w:r>
      <w:r>
        <w:rPr>
          <w:rFonts w:ascii="Arial" w:hAnsi="Arial" w:cs="Arial"/>
        </w:rPr>
        <w:t>Силы</w:t>
      </w:r>
      <w:r w:rsidRPr="00816200">
        <w:rPr>
          <w:rFonts w:ascii="Arial" w:hAnsi="Arial" w:cs="Arial"/>
        </w:rPr>
        <w:t xml:space="preserve"> со Сл 14, иначе будет сбита с ног.</w:t>
      </w:r>
    </w:p>
    <w:p w:rsidR="00CA20EB" w:rsidRPr="00816200" w:rsidRDefault="00CA20EB" w:rsidP="00CA20EB">
      <w:pPr>
        <w:shd w:val="clear" w:color="auto" w:fill="DDD9C3" w:themeFill="background2" w:themeFillShade="E6"/>
        <w:tabs>
          <w:tab w:val="left" w:pos="5910"/>
        </w:tabs>
        <w:rPr>
          <w:rFonts w:ascii="Arial" w:hAnsi="Arial" w:cs="Arial"/>
        </w:rPr>
      </w:pPr>
    </w:p>
    <w:p w:rsidR="00CA20EB" w:rsidRPr="00B91D62" w:rsidRDefault="00CA20EB" w:rsidP="00CA20EB">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+9 к попаданию, досягаемость 5 </w:t>
      </w:r>
      <w:r>
        <w:rPr>
          <w:rFonts w:ascii="Arial" w:hAnsi="Arial" w:cs="Arial"/>
        </w:rPr>
        <w:t>фт. или дистанция</w:t>
      </w:r>
      <w:r w:rsidRPr="001F6EFF">
        <w:rPr>
          <w:rFonts w:ascii="Arial" w:hAnsi="Arial" w:cs="Arial"/>
        </w:rPr>
        <w:t xml:space="preserve"> 30/120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6 (1к6 + 3)</w:t>
      </w:r>
      <w:r w:rsidRPr="00B91D62">
        <w:rPr>
          <w:rFonts w:ascii="Arial" w:hAnsi="Arial" w:cs="Arial"/>
        </w:rPr>
        <w:t>.</w:t>
      </w:r>
    </w:p>
    <w:p w:rsidR="00CA20EB" w:rsidRPr="00B91D62" w:rsidRDefault="00CA20EB" w:rsidP="00CA20EB">
      <w:pPr>
        <w:shd w:val="clear" w:color="auto" w:fill="DDD9C3" w:themeFill="background2" w:themeFillShade="E6"/>
        <w:tabs>
          <w:tab w:val="left" w:pos="5910"/>
        </w:tabs>
        <w:rPr>
          <w:rFonts w:ascii="Arial" w:hAnsi="Arial" w:cs="Arial"/>
        </w:rPr>
      </w:pPr>
    </w:p>
    <w:p w:rsidR="00CA20EB" w:rsidRPr="00C47C73" w:rsidRDefault="00CA20EB" w:rsidP="00CA20EB">
      <w:pPr>
        <w:shd w:val="clear" w:color="auto" w:fill="DDD9C3" w:themeFill="background2" w:themeFillShade="E6"/>
        <w:tabs>
          <w:tab w:val="left" w:pos="5910"/>
        </w:tabs>
        <w:rPr>
          <w:rFonts w:ascii="Arial" w:hAnsi="Arial" w:cs="Arial"/>
        </w:rPr>
      </w:pPr>
      <w:r>
        <w:rPr>
          <w:rFonts w:ascii="Arial" w:hAnsi="Arial" w:cs="Arial"/>
          <w:b/>
          <w:i/>
        </w:rPr>
        <w:t>Лидерство</w:t>
      </w:r>
      <w:r w:rsidRPr="008854D1">
        <w:rPr>
          <w:rFonts w:ascii="Arial" w:hAnsi="Arial" w:cs="Arial"/>
          <w:b/>
          <w:i/>
        </w:rPr>
        <w:t xml:space="preserve"> </w:t>
      </w:r>
      <w:r>
        <w:rPr>
          <w:rFonts w:ascii="Arial" w:hAnsi="Arial" w:cs="Arial"/>
          <w:b/>
          <w:i/>
        </w:rPr>
        <w:t>(перезаряжается</w:t>
      </w:r>
      <w:r w:rsidRPr="008854D1">
        <w:rPr>
          <w:rFonts w:ascii="Arial" w:hAnsi="Arial" w:cs="Arial"/>
          <w:b/>
          <w:i/>
        </w:rPr>
        <w:t xml:space="preserve"> после короткого или продолжительного отдыха).</w:t>
      </w:r>
      <w:r w:rsidRPr="008854D1">
        <w:rPr>
          <w:rFonts w:ascii="Arial" w:hAnsi="Arial" w:cs="Arial"/>
        </w:rPr>
        <w:t xml:space="preserve"> </w:t>
      </w:r>
      <w:r>
        <w:rPr>
          <w:rFonts w:ascii="Arial" w:hAnsi="Arial" w:cs="Arial"/>
        </w:rPr>
        <w:t>В</w:t>
      </w:r>
      <w:r w:rsidRPr="0006354B">
        <w:rPr>
          <w:rFonts w:ascii="Arial" w:hAnsi="Arial" w:cs="Arial"/>
        </w:rPr>
        <w:t xml:space="preserve"> </w:t>
      </w:r>
      <w:r>
        <w:rPr>
          <w:rFonts w:ascii="Arial" w:hAnsi="Arial" w:cs="Arial"/>
        </w:rPr>
        <w:t>течение</w:t>
      </w:r>
      <w:r w:rsidRPr="0006354B">
        <w:rPr>
          <w:rFonts w:ascii="Arial" w:hAnsi="Arial" w:cs="Arial"/>
        </w:rPr>
        <w:t xml:space="preserve"> 1 минут</w:t>
      </w:r>
      <w:r>
        <w:rPr>
          <w:rFonts w:ascii="Arial" w:hAnsi="Arial" w:cs="Arial"/>
        </w:rPr>
        <w:t>ы</w:t>
      </w:r>
      <w:r w:rsidRPr="0006354B">
        <w:rPr>
          <w:rFonts w:ascii="Arial" w:hAnsi="Arial" w:cs="Arial"/>
        </w:rPr>
        <w:t xml:space="preserve"> </w:t>
      </w:r>
      <w:r>
        <w:rPr>
          <w:rFonts w:ascii="Arial" w:hAnsi="Arial" w:cs="Arial"/>
        </w:rPr>
        <w:t>хобгоблин</w:t>
      </w:r>
      <w:r w:rsidRPr="0006354B">
        <w:rPr>
          <w:rFonts w:ascii="Arial" w:hAnsi="Arial" w:cs="Arial"/>
        </w:rPr>
        <w:t xml:space="preserve"> </w:t>
      </w:r>
      <w:r>
        <w:rPr>
          <w:rFonts w:ascii="Arial" w:hAnsi="Arial" w:cs="Arial"/>
        </w:rPr>
        <w:t>может</w:t>
      </w:r>
      <w:r w:rsidRPr="0006354B">
        <w:rPr>
          <w:rFonts w:ascii="Arial" w:hAnsi="Arial" w:cs="Arial"/>
        </w:rPr>
        <w:t xml:space="preserve"> </w:t>
      </w:r>
      <w:r>
        <w:rPr>
          <w:rFonts w:ascii="Arial" w:hAnsi="Arial" w:cs="Arial"/>
        </w:rPr>
        <w:t>отдавать</w:t>
      </w:r>
      <w:r w:rsidRPr="0006354B">
        <w:rPr>
          <w:rFonts w:ascii="Arial" w:hAnsi="Arial" w:cs="Arial"/>
        </w:rPr>
        <w:t xml:space="preserve"> </w:t>
      </w:r>
      <w:r>
        <w:rPr>
          <w:rFonts w:ascii="Arial" w:hAnsi="Arial" w:cs="Arial"/>
        </w:rPr>
        <w:t>особые</w:t>
      </w:r>
      <w:r w:rsidRPr="0006354B">
        <w:rPr>
          <w:rFonts w:ascii="Arial" w:hAnsi="Arial" w:cs="Arial"/>
        </w:rPr>
        <w:t xml:space="preserve"> </w:t>
      </w:r>
      <w:r>
        <w:rPr>
          <w:rFonts w:ascii="Arial" w:hAnsi="Arial" w:cs="Arial"/>
        </w:rPr>
        <w:t>приказы</w:t>
      </w:r>
      <w:r w:rsidRPr="0006354B">
        <w:rPr>
          <w:rFonts w:ascii="Arial" w:hAnsi="Arial" w:cs="Arial"/>
        </w:rPr>
        <w:t xml:space="preserve"> </w:t>
      </w:r>
      <w:r>
        <w:rPr>
          <w:rFonts w:ascii="Arial" w:hAnsi="Arial" w:cs="Arial"/>
        </w:rPr>
        <w:t>и</w:t>
      </w:r>
      <w:r w:rsidRPr="0006354B">
        <w:rPr>
          <w:rFonts w:ascii="Arial" w:hAnsi="Arial" w:cs="Arial"/>
        </w:rPr>
        <w:t xml:space="preserve"> </w:t>
      </w:r>
      <w:r>
        <w:rPr>
          <w:rFonts w:ascii="Arial" w:hAnsi="Arial" w:cs="Arial"/>
        </w:rPr>
        <w:t>предупреждения</w:t>
      </w:r>
      <w:r w:rsidRPr="0006354B">
        <w:rPr>
          <w:rFonts w:ascii="Arial" w:hAnsi="Arial" w:cs="Arial"/>
        </w:rPr>
        <w:t xml:space="preserve">, </w:t>
      </w:r>
      <w:r>
        <w:rPr>
          <w:rFonts w:ascii="Arial" w:hAnsi="Arial" w:cs="Arial"/>
        </w:rPr>
        <w:t>когда</w:t>
      </w:r>
      <w:r w:rsidRPr="0006354B">
        <w:rPr>
          <w:rFonts w:ascii="Arial" w:hAnsi="Arial" w:cs="Arial"/>
        </w:rPr>
        <w:t xml:space="preserve"> </w:t>
      </w:r>
      <w:r>
        <w:rPr>
          <w:rFonts w:ascii="Arial" w:hAnsi="Arial" w:cs="Arial"/>
        </w:rPr>
        <w:t>невраждебные существа,</w:t>
      </w:r>
      <w:r w:rsidRPr="0006354B">
        <w:rPr>
          <w:rFonts w:ascii="Arial" w:hAnsi="Arial" w:cs="Arial"/>
        </w:rPr>
        <w:t xml:space="preserve"> </w:t>
      </w:r>
      <w:r>
        <w:rPr>
          <w:rFonts w:ascii="Arial" w:hAnsi="Arial" w:cs="Arial"/>
        </w:rPr>
        <w:t xml:space="preserve">видимые им в пределах </w:t>
      </w:r>
      <w:r w:rsidRPr="0006354B">
        <w:rPr>
          <w:rFonts w:ascii="Arial" w:hAnsi="Arial" w:cs="Arial"/>
        </w:rPr>
        <w:t xml:space="preserve">30 </w:t>
      </w:r>
      <w:r>
        <w:rPr>
          <w:rFonts w:ascii="Arial" w:hAnsi="Arial" w:cs="Arial"/>
        </w:rPr>
        <w:t>футов</w:t>
      </w:r>
      <w:r w:rsidR="00C82FA1">
        <w:rPr>
          <w:rFonts w:ascii="Arial" w:hAnsi="Arial" w:cs="Arial"/>
        </w:rPr>
        <w:t>,</w:t>
      </w:r>
      <w:r>
        <w:rPr>
          <w:rFonts w:ascii="Arial" w:hAnsi="Arial" w:cs="Arial"/>
        </w:rPr>
        <w:t xml:space="preserve"> совершают бросок атаки или спасбросок</w:t>
      </w:r>
      <w:r w:rsidRPr="0006354B">
        <w:rPr>
          <w:rFonts w:ascii="Arial" w:hAnsi="Arial" w:cs="Arial"/>
        </w:rPr>
        <w:t xml:space="preserve">. </w:t>
      </w:r>
      <w:r>
        <w:rPr>
          <w:rFonts w:ascii="Arial" w:hAnsi="Arial" w:cs="Arial"/>
        </w:rPr>
        <w:t>Это</w:t>
      </w:r>
      <w:r w:rsidRPr="0006354B">
        <w:rPr>
          <w:rFonts w:ascii="Arial" w:hAnsi="Arial" w:cs="Arial"/>
        </w:rPr>
        <w:t xml:space="preserve"> </w:t>
      </w:r>
      <w:r>
        <w:rPr>
          <w:rFonts w:ascii="Arial" w:hAnsi="Arial" w:cs="Arial"/>
        </w:rPr>
        <w:t>существо</w:t>
      </w:r>
      <w:r w:rsidRPr="0006354B">
        <w:rPr>
          <w:rFonts w:ascii="Arial" w:hAnsi="Arial" w:cs="Arial"/>
        </w:rPr>
        <w:t xml:space="preserve"> </w:t>
      </w:r>
      <w:r>
        <w:rPr>
          <w:rFonts w:ascii="Arial" w:hAnsi="Arial" w:cs="Arial"/>
        </w:rPr>
        <w:t>может</w:t>
      </w:r>
      <w:r w:rsidRPr="0006354B">
        <w:rPr>
          <w:rFonts w:ascii="Arial" w:hAnsi="Arial" w:cs="Arial"/>
        </w:rPr>
        <w:t xml:space="preserve"> </w:t>
      </w:r>
      <w:r>
        <w:rPr>
          <w:rFonts w:ascii="Arial" w:hAnsi="Arial" w:cs="Arial"/>
        </w:rPr>
        <w:t>добавить</w:t>
      </w:r>
      <w:r w:rsidRPr="0006354B">
        <w:rPr>
          <w:rFonts w:ascii="Arial" w:hAnsi="Arial" w:cs="Arial"/>
        </w:rPr>
        <w:t xml:space="preserve"> </w:t>
      </w:r>
      <w:r>
        <w:rPr>
          <w:rFonts w:ascii="Arial" w:hAnsi="Arial" w:cs="Arial"/>
        </w:rPr>
        <w:t>к</w:t>
      </w:r>
      <w:r w:rsidRPr="0006354B">
        <w:rPr>
          <w:rFonts w:ascii="Arial" w:hAnsi="Arial" w:cs="Arial"/>
        </w:rPr>
        <w:t xml:space="preserve">4 </w:t>
      </w:r>
      <w:r>
        <w:rPr>
          <w:rFonts w:ascii="Arial" w:hAnsi="Arial" w:cs="Arial"/>
        </w:rPr>
        <w:t>к своему броску, если слышит и понимает хобгоблина</w:t>
      </w:r>
      <w:r w:rsidRPr="0006354B">
        <w:rPr>
          <w:rFonts w:ascii="Arial" w:hAnsi="Arial" w:cs="Arial"/>
        </w:rPr>
        <w:t xml:space="preserve">. </w:t>
      </w:r>
      <w:r>
        <w:rPr>
          <w:rFonts w:ascii="Arial" w:hAnsi="Arial" w:cs="Arial"/>
        </w:rPr>
        <w:t>Существо может получать выгоду только от одного Лидерства одновременно</w:t>
      </w:r>
      <w:r w:rsidRPr="0006354B">
        <w:rPr>
          <w:rFonts w:ascii="Arial" w:hAnsi="Arial" w:cs="Arial"/>
        </w:rPr>
        <w:t xml:space="preserve">. </w:t>
      </w:r>
      <w:r>
        <w:rPr>
          <w:rFonts w:ascii="Arial" w:hAnsi="Arial" w:cs="Arial"/>
        </w:rPr>
        <w:t>Этот эффект оканчивается, если хобгоблин становится недееспособным</w:t>
      </w:r>
      <w:r w:rsidRPr="00C47C73">
        <w:rPr>
          <w:rFonts w:ascii="Arial" w:hAnsi="Arial" w:cs="Arial"/>
        </w:rPr>
        <w:t>.</w:t>
      </w:r>
    </w:p>
    <w:p w:rsidR="00CA20EB" w:rsidRPr="00C47C73" w:rsidRDefault="00CA20EB" w:rsidP="00CA20EB">
      <w:pPr>
        <w:shd w:val="clear" w:color="auto" w:fill="DDD9C3" w:themeFill="background2" w:themeFillShade="E6"/>
        <w:tabs>
          <w:tab w:val="left" w:pos="5910"/>
        </w:tabs>
        <w:rPr>
          <w:rFonts w:ascii="Arial" w:hAnsi="Arial" w:cs="Arial"/>
        </w:rPr>
      </w:pPr>
    </w:p>
    <w:p w:rsidR="00CA20EB" w:rsidRPr="00C47C73" w:rsidRDefault="00CA20EB" w:rsidP="00CA20EB">
      <w:pPr>
        <w:pStyle w:val="23"/>
        <w:shd w:val="clear" w:color="auto" w:fill="DDD9C3" w:themeFill="background2" w:themeFillShade="E6"/>
        <w:rPr>
          <w:rFonts w:ascii="Arial" w:hAnsi="Arial" w:cs="Arial"/>
        </w:rPr>
      </w:pPr>
      <w:r w:rsidRPr="00BF7501">
        <w:rPr>
          <w:rFonts w:ascii="Arial" w:hAnsi="Arial" w:cs="Arial"/>
        </w:rPr>
        <w:t>Реакции</w:t>
      </w:r>
    </w:p>
    <w:p w:rsidR="00CA20EB" w:rsidRPr="00BF7501" w:rsidRDefault="00CA20EB" w:rsidP="00CA20EB">
      <w:pPr>
        <w:shd w:val="clear" w:color="auto" w:fill="DDD9C3" w:themeFill="background2" w:themeFillShade="E6"/>
        <w:tabs>
          <w:tab w:val="left" w:pos="5910"/>
        </w:tabs>
        <w:rPr>
          <w:rFonts w:ascii="Arial" w:hAnsi="Arial" w:cs="Arial"/>
        </w:rPr>
      </w:pPr>
      <w:r w:rsidRPr="00BF7501">
        <w:rPr>
          <w:rFonts w:ascii="Arial" w:hAnsi="Arial" w:cs="Arial"/>
          <w:b/>
          <w:i/>
        </w:rPr>
        <w:t>Парирование</w:t>
      </w:r>
      <w:r w:rsidRPr="00C47C73">
        <w:rPr>
          <w:rFonts w:ascii="Arial" w:hAnsi="Arial" w:cs="Arial"/>
          <w:b/>
          <w:i/>
        </w:rPr>
        <w:t>.</w:t>
      </w:r>
      <w:r w:rsidRPr="00C47C73">
        <w:rPr>
          <w:rFonts w:ascii="Arial" w:hAnsi="Arial" w:cs="Arial"/>
        </w:rPr>
        <w:t xml:space="preserve"> </w:t>
      </w:r>
      <w:r>
        <w:rPr>
          <w:rFonts w:ascii="Arial" w:hAnsi="Arial" w:cs="Arial"/>
        </w:rPr>
        <w:t>Хобгоблин добавляет</w:t>
      </w:r>
      <w:r w:rsidRPr="00BF7501">
        <w:rPr>
          <w:rFonts w:ascii="Arial" w:hAnsi="Arial" w:cs="Arial"/>
        </w:rPr>
        <w:t xml:space="preserve"> 3 к КД против одной рукопашной атаки, которая должна попасть по нему. </w:t>
      </w:r>
      <w:r>
        <w:rPr>
          <w:rFonts w:ascii="Arial" w:hAnsi="Arial" w:cs="Arial"/>
        </w:rPr>
        <w:t>Для этого хобгоблин</w:t>
      </w:r>
      <w:r w:rsidRPr="00BF7501">
        <w:rPr>
          <w:rFonts w:ascii="Arial" w:hAnsi="Arial" w:cs="Arial"/>
        </w:rPr>
        <w:t xml:space="preserve"> должен видеть атакующего</w:t>
      </w:r>
      <w:r>
        <w:rPr>
          <w:rFonts w:ascii="Arial" w:hAnsi="Arial" w:cs="Arial"/>
        </w:rPr>
        <w:t>,</w:t>
      </w:r>
      <w:r w:rsidRPr="00BF7501">
        <w:rPr>
          <w:rFonts w:ascii="Arial" w:hAnsi="Arial" w:cs="Arial"/>
        </w:rPr>
        <w:t xml:space="preserve"> и должен использовать рукопашное оружие.</w:t>
      </w:r>
    </w:p>
    <w:p w:rsidR="00C82FA1" w:rsidRDefault="00C82FA1" w:rsidP="00CA20EB">
      <w:pPr>
        <w:tabs>
          <w:tab w:val="left" w:pos="5910"/>
        </w:tabs>
        <w:sectPr w:rsidR="00C82FA1" w:rsidSect="0071267D">
          <w:type w:val="continuous"/>
          <w:pgSz w:w="11906" w:h="16838"/>
          <w:pgMar w:top="1134" w:right="850" w:bottom="1134" w:left="1701" w:header="708" w:footer="708" w:gutter="0"/>
          <w:cols w:num="2" w:space="284"/>
          <w:docGrid w:linePitch="360"/>
        </w:sectPr>
      </w:pPr>
    </w:p>
    <w:p w:rsidR="00C82FA1" w:rsidRDefault="00C82FA1" w:rsidP="00CA20EB">
      <w:pPr>
        <w:tabs>
          <w:tab w:val="left" w:pos="5910"/>
        </w:tabs>
      </w:pPr>
      <w:r>
        <w:lastRenderedPageBreak/>
        <w:br w:type="page"/>
      </w:r>
    </w:p>
    <w:p w:rsidR="00995CBF" w:rsidRPr="00C82FA1" w:rsidRDefault="00995CBF" w:rsidP="00C82FA1">
      <w:pPr>
        <w:pStyle w:val="1"/>
        <w:rPr>
          <w:lang w:val="ru-RU"/>
        </w:rPr>
      </w:pPr>
      <w:r w:rsidRPr="00C82FA1">
        <w:rPr>
          <w:lang w:val="ru-RU"/>
        </w:rPr>
        <w:lastRenderedPageBreak/>
        <w:t>Гомункул</w:t>
      </w:r>
    </w:p>
    <w:p w:rsidR="00995CBF" w:rsidRDefault="00995CBF" w:rsidP="00995CBF">
      <w:pPr>
        <w:tabs>
          <w:tab w:val="left" w:pos="5910"/>
        </w:tabs>
      </w:pPr>
      <w:r>
        <w:t>Смешав глину, пепел</w:t>
      </w:r>
      <w:r w:rsidR="00C82FA1">
        <w:t>,</w:t>
      </w:r>
      <w:r>
        <w:t xml:space="preserve"> корень мандрагоры и кровь, можно с помощью специального ритуала создать верного компаньона размером с белку.</w:t>
      </w:r>
    </w:p>
    <w:p w:rsidR="00995CBF" w:rsidRDefault="00995CBF" w:rsidP="00C82FA1">
      <w:pPr>
        <w:tabs>
          <w:tab w:val="left" w:pos="5910"/>
        </w:tabs>
        <w:ind w:firstLine="284"/>
      </w:pPr>
      <w:r>
        <w:t xml:space="preserve">Гомункул это конструкт, действующий как продолжение своего создателя с двусторонним обменом мыслей, чувств и языков через мистическую связь. У хозяина может быть только один гомункул </w:t>
      </w:r>
      <w:r w:rsidR="00AB4974">
        <w:t xml:space="preserve">одновременно </w:t>
      </w:r>
      <w:r>
        <w:t>(попытка создать ещё одного всегда проваливается), и когда умирает хозяин, умирает и гомункул.</w:t>
      </w:r>
    </w:p>
    <w:p w:rsidR="00995CBF" w:rsidRDefault="00995CBF" w:rsidP="00C82FA1">
      <w:pPr>
        <w:tabs>
          <w:tab w:val="left" w:pos="5910"/>
        </w:tabs>
        <w:ind w:firstLine="284"/>
      </w:pPr>
      <w:r w:rsidRPr="00AB4974">
        <w:rPr>
          <w:b/>
          <w:i/>
        </w:rPr>
        <w:t>Обмен сознаний.</w:t>
      </w:r>
      <w:r>
        <w:t xml:space="preserve"> Гомункул знает всё, что знает его создатель, включая языки, на которых тот </w:t>
      </w:r>
      <w:r w:rsidR="00AB4974">
        <w:t xml:space="preserve">может </w:t>
      </w:r>
      <w:r>
        <w:t>говори</w:t>
      </w:r>
      <w:r w:rsidR="00AB4974">
        <w:t>ть</w:t>
      </w:r>
      <w:r>
        <w:t xml:space="preserve"> и чита</w:t>
      </w:r>
      <w:r w:rsidR="00AB4974">
        <w:t>ть</w:t>
      </w:r>
      <w:r>
        <w:t xml:space="preserve">. </w:t>
      </w:r>
      <w:r w:rsidR="00AB4974">
        <w:t>Кроме того,</w:t>
      </w:r>
      <w:r>
        <w:t xml:space="preserve"> </w:t>
      </w:r>
      <w:r w:rsidR="00AB4974">
        <w:t xml:space="preserve">всё, что ощущает </w:t>
      </w:r>
      <w:r>
        <w:t>конструкт</w:t>
      </w:r>
      <w:r w:rsidR="00AB4974">
        <w:t>,</w:t>
      </w:r>
      <w:r>
        <w:t xml:space="preserve"> </w:t>
      </w:r>
      <w:r w:rsidR="00AB4974">
        <w:t>становится</w:t>
      </w:r>
      <w:r>
        <w:t xml:space="preserve"> известно его хозяину, даже на невероятно далёких </w:t>
      </w:r>
      <w:r w:rsidR="00AB4974">
        <w:t>расстояниях</w:t>
      </w:r>
      <w:r>
        <w:t>, но только если они оба находятся на одном и том же плане. Действуя как шпион, разведчик, агент</w:t>
      </w:r>
      <w:r w:rsidR="00AB4974">
        <w:t xml:space="preserve"> или</w:t>
      </w:r>
      <w:r>
        <w:t xml:space="preserve"> посланец, гомункул это бесценный слуга для заклинателя, вовлечённого в секретный эксперимент или приключение.</w:t>
      </w:r>
    </w:p>
    <w:p w:rsidR="00995CBF" w:rsidRDefault="00995CBF" w:rsidP="00995CBF">
      <w:pPr>
        <w:tabs>
          <w:tab w:val="left" w:pos="5910"/>
        </w:tabs>
      </w:pPr>
    </w:p>
    <w:p w:rsidR="00AB4974" w:rsidRPr="00AB4974" w:rsidRDefault="00AB4974" w:rsidP="00995CBF">
      <w:pPr>
        <w:tabs>
          <w:tab w:val="left" w:pos="5910"/>
        </w:tabs>
        <w:rPr>
          <w:sz w:val="2"/>
          <w:szCs w:val="2"/>
        </w:rPr>
      </w:pPr>
      <w:r>
        <w:br w:type="column"/>
      </w:r>
    </w:p>
    <w:p w:rsidR="00AB4974" w:rsidRPr="00E80DF8" w:rsidRDefault="00AB4974" w:rsidP="00AB4974">
      <w:pPr>
        <w:pStyle w:val="1"/>
        <w:shd w:val="clear" w:color="auto" w:fill="DDD9C3" w:themeFill="background2" w:themeFillShade="E6"/>
        <w:rPr>
          <w:lang w:val="ru-RU"/>
        </w:rPr>
      </w:pPr>
      <w:r>
        <w:rPr>
          <w:lang w:val="ru-RU"/>
        </w:rPr>
        <w:t>Гомункул</w:t>
      </w:r>
    </w:p>
    <w:p w:rsidR="00AB4974" w:rsidRPr="006808AE" w:rsidRDefault="00AB4974" w:rsidP="00AB4974">
      <w:pPr>
        <w:shd w:val="clear" w:color="auto" w:fill="DDD9C3" w:themeFill="background2" w:themeFillShade="E6"/>
        <w:tabs>
          <w:tab w:val="left" w:pos="5910"/>
        </w:tabs>
        <w:rPr>
          <w:rFonts w:ascii="Arial" w:hAnsi="Arial" w:cs="Arial"/>
          <w:i/>
        </w:rPr>
      </w:pPr>
      <w:r w:rsidRPr="00C47C73">
        <w:rPr>
          <w:rFonts w:ascii="Arial" w:hAnsi="Arial" w:cs="Arial"/>
          <w:i/>
        </w:rPr>
        <w:t>Крохотный конструкт, нейтральный</w:t>
      </w:r>
    </w:p>
    <w:p w:rsidR="00AB4974" w:rsidRPr="006808AE" w:rsidRDefault="00AB4974" w:rsidP="00AB4974">
      <w:pPr>
        <w:shd w:val="clear" w:color="auto" w:fill="DDD9C3" w:themeFill="background2" w:themeFillShade="E6"/>
        <w:tabs>
          <w:tab w:val="left" w:pos="5910"/>
        </w:tabs>
        <w:rPr>
          <w:rFonts w:ascii="Arial" w:hAnsi="Arial" w:cs="Arial"/>
        </w:rPr>
      </w:pPr>
    </w:p>
    <w:p w:rsidR="00AB4974" w:rsidRPr="006808AE" w:rsidRDefault="00AB4974" w:rsidP="00AB4974">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13 (природный доспех)</w:t>
      </w:r>
    </w:p>
    <w:p w:rsidR="00AB4974" w:rsidRPr="006F0EE5" w:rsidRDefault="00AB4974" w:rsidP="00AB497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 (</w:t>
      </w:r>
      <w:r>
        <w:rPr>
          <w:rFonts w:ascii="Arial" w:hAnsi="Arial" w:cs="Arial"/>
        </w:rPr>
        <w:t>2к4</w:t>
      </w:r>
      <w:r w:rsidRPr="006F0EE5">
        <w:rPr>
          <w:rFonts w:ascii="Arial" w:hAnsi="Arial" w:cs="Arial"/>
        </w:rPr>
        <w:t>)</w:t>
      </w:r>
    </w:p>
    <w:p w:rsidR="00AB4974" w:rsidRPr="006F0EE5" w:rsidRDefault="00AB4974" w:rsidP="00AB497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летая</w:t>
      </w:r>
      <w:r w:rsidRPr="006F0EE5">
        <w:rPr>
          <w:rFonts w:ascii="Arial" w:hAnsi="Arial" w:cs="Arial"/>
        </w:rPr>
        <w:t xml:space="preserve"> 40 фт.</w:t>
      </w:r>
    </w:p>
    <w:p w:rsidR="00AB4974" w:rsidRPr="006F0EE5" w:rsidRDefault="00AB4974" w:rsidP="00AB4974">
      <w:pPr>
        <w:shd w:val="clear" w:color="auto" w:fill="DDD9C3" w:themeFill="background2" w:themeFillShade="E6"/>
        <w:tabs>
          <w:tab w:val="left" w:pos="5910"/>
        </w:tabs>
        <w:ind w:firstLine="284"/>
        <w:rPr>
          <w:rFonts w:ascii="Arial" w:hAnsi="Arial" w:cs="Arial"/>
        </w:rPr>
      </w:pPr>
    </w:p>
    <w:p w:rsidR="00AB4974" w:rsidRPr="006F0EE5" w:rsidRDefault="00AB4974" w:rsidP="00AB497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B4974" w:rsidRPr="00AB4974" w:rsidRDefault="00AB4974" w:rsidP="00AB497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B4974">
        <w:rPr>
          <w:rFonts w:ascii="Arial" w:hAnsi="Arial" w:cs="Arial"/>
        </w:rPr>
        <w:tab/>
        <w:t>4 (−3)</w:t>
      </w:r>
      <w:r w:rsidRPr="00AB4974">
        <w:rPr>
          <w:rFonts w:ascii="Arial" w:hAnsi="Arial" w:cs="Arial"/>
        </w:rPr>
        <w:tab/>
        <w:t>15 (+2)</w:t>
      </w:r>
      <w:r w:rsidRPr="00AB4974">
        <w:rPr>
          <w:rFonts w:ascii="Arial" w:hAnsi="Arial" w:cs="Arial"/>
        </w:rPr>
        <w:tab/>
        <w:t>11 (+0)</w:t>
      </w:r>
      <w:r w:rsidRPr="00AB4974">
        <w:rPr>
          <w:rFonts w:ascii="Arial" w:hAnsi="Arial" w:cs="Arial"/>
        </w:rPr>
        <w:tab/>
        <w:t>10 (+0)</w:t>
      </w:r>
      <w:r w:rsidRPr="00AB4974">
        <w:rPr>
          <w:rFonts w:ascii="Arial" w:hAnsi="Arial" w:cs="Arial"/>
        </w:rPr>
        <w:tab/>
        <w:t>10 (+0)</w:t>
      </w:r>
      <w:r w:rsidRPr="00AB4974">
        <w:rPr>
          <w:rFonts w:ascii="Arial" w:hAnsi="Arial" w:cs="Arial"/>
        </w:rPr>
        <w:tab/>
        <w:t>7 (−2)</w:t>
      </w:r>
    </w:p>
    <w:p w:rsidR="00AB4974" w:rsidRPr="008D6DEF" w:rsidRDefault="00AB4974" w:rsidP="00AB4974">
      <w:pPr>
        <w:shd w:val="clear" w:color="auto" w:fill="DDD9C3" w:themeFill="background2" w:themeFillShade="E6"/>
        <w:tabs>
          <w:tab w:val="left" w:pos="5910"/>
        </w:tabs>
        <w:rPr>
          <w:rFonts w:ascii="Arial" w:hAnsi="Arial" w:cs="Arial"/>
        </w:rPr>
      </w:pPr>
    </w:p>
    <w:p w:rsidR="00AB4974" w:rsidRPr="00E80DF8" w:rsidRDefault="00AB4974" w:rsidP="00AB4974">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AB4974" w:rsidRPr="00B85C5C" w:rsidRDefault="00AB4974" w:rsidP="00AB4974">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E80DF8">
        <w:rPr>
          <w:rFonts w:ascii="Arial" w:hAnsi="Arial" w:cs="Arial"/>
        </w:rPr>
        <w:t>отравление, очарование</w:t>
      </w:r>
    </w:p>
    <w:p w:rsidR="00AB4974" w:rsidRPr="006F0EE5" w:rsidRDefault="00AB4974" w:rsidP="00AB497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AB4974" w:rsidRPr="00267351" w:rsidRDefault="00AB4974" w:rsidP="00AB4974">
      <w:pPr>
        <w:shd w:val="clear" w:color="auto" w:fill="DDD9C3" w:themeFill="background2" w:themeFillShade="E6"/>
        <w:tabs>
          <w:tab w:val="left" w:pos="5910"/>
        </w:tabs>
        <w:ind w:left="284" w:hanging="284"/>
        <w:rPr>
          <w:rFonts w:ascii="Arial" w:hAnsi="Arial" w:cs="Arial"/>
        </w:rPr>
      </w:pPr>
      <w:r w:rsidRPr="00267351">
        <w:rPr>
          <w:rFonts w:ascii="Arial" w:hAnsi="Arial" w:cs="Arial"/>
          <w:b/>
        </w:rPr>
        <w:t>Языки</w:t>
      </w:r>
      <w:r w:rsidRPr="00267351">
        <w:rPr>
          <w:rFonts w:ascii="Arial" w:hAnsi="Arial" w:cs="Arial"/>
        </w:rPr>
        <w:t xml:space="preserve"> понимает языки своего создателя, но не говорит</w:t>
      </w:r>
    </w:p>
    <w:p w:rsidR="00AB4974" w:rsidRPr="00C47C73" w:rsidRDefault="00AB4974" w:rsidP="00AB4974">
      <w:pPr>
        <w:shd w:val="clear" w:color="auto" w:fill="DDD9C3" w:themeFill="background2" w:themeFillShade="E6"/>
        <w:tabs>
          <w:tab w:val="left" w:pos="5910"/>
        </w:tabs>
        <w:ind w:left="284" w:hanging="284"/>
        <w:rPr>
          <w:rFonts w:ascii="Arial" w:hAnsi="Arial" w:cs="Arial"/>
        </w:rPr>
      </w:pPr>
      <w:r w:rsidRPr="00C47C73">
        <w:rPr>
          <w:rFonts w:ascii="Arial" w:hAnsi="Arial" w:cs="Arial"/>
          <w:b/>
        </w:rPr>
        <w:t>Опасность</w:t>
      </w:r>
      <w:r w:rsidRPr="00C47C73">
        <w:rPr>
          <w:rFonts w:ascii="Arial" w:hAnsi="Arial" w:cs="Arial"/>
        </w:rPr>
        <w:t xml:space="preserve"> 0 (10 опыта)</w:t>
      </w:r>
    </w:p>
    <w:p w:rsidR="00AB4974" w:rsidRPr="00C47C73" w:rsidRDefault="00AB4974" w:rsidP="00AB4974">
      <w:pPr>
        <w:shd w:val="clear" w:color="auto" w:fill="DDD9C3" w:themeFill="background2" w:themeFillShade="E6"/>
        <w:tabs>
          <w:tab w:val="left" w:pos="5910"/>
        </w:tabs>
        <w:rPr>
          <w:rFonts w:ascii="Arial" w:hAnsi="Arial" w:cs="Arial"/>
        </w:rPr>
      </w:pPr>
    </w:p>
    <w:p w:rsidR="00AB4974" w:rsidRPr="00E80DF8" w:rsidRDefault="00AB4974" w:rsidP="00AB4974">
      <w:pPr>
        <w:shd w:val="clear" w:color="auto" w:fill="DDD9C3" w:themeFill="background2" w:themeFillShade="E6"/>
        <w:tabs>
          <w:tab w:val="left" w:pos="5910"/>
        </w:tabs>
        <w:rPr>
          <w:rFonts w:ascii="Arial" w:hAnsi="Arial" w:cs="Arial"/>
        </w:rPr>
      </w:pPr>
      <w:r w:rsidRPr="00C47C73">
        <w:rPr>
          <w:rFonts w:ascii="Arial" w:hAnsi="Arial" w:cs="Arial"/>
          <w:b/>
          <w:i/>
        </w:rPr>
        <w:t>Телепатическая связь.</w:t>
      </w:r>
      <w:r w:rsidRPr="00C47C73">
        <w:rPr>
          <w:rFonts w:ascii="Arial" w:hAnsi="Arial" w:cs="Arial"/>
        </w:rPr>
        <w:t xml:space="preserve"> </w:t>
      </w:r>
      <w:r>
        <w:rPr>
          <w:rFonts w:ascii="Arial" w:hAnsi="Arial" w:cs="Arial"/>
        </w:rPr>
        <w:t>Если</w:t>
      </w:r>
      <w:r w:rsidRPr="00E80DF8">
        <w:rPr>
          <w:rFonts w:ascii="Arial" w:hAnsi="Arial" w:cs="Arial"/>
        </w:rPr>
        <w:t xml:space="preserve"> </w:t>
      </w:r>
      <w:r>
        <w:rPr>
          <w:rFonts w:ascii="Arial" w:hAnsi="Arial" w:cs="Arial"/>
        </w:rPr>
        <w:t>гомункул</w:t>
      </w:r>
      <w:r w:rsidRPr="00E80DF8">
        <w:rPr>
          <w:rFonts w:ascii="Arial" w:hAnsi="Arial" w:cs="Arial"/>
        </w:rPr>
        <w:t xml:space="preserve"> и его хозяин находятся на одном плане существования, </w:t>
      </w:r>
      <w:r>
        <w:rPr>
          <w:rFonts w:ascii="Arial" w:hAnsi="Arial" w:cs="Arial"/>
        </w:rPr>
        <w:t>гомункул</w:t>
      </w:r>
      <w:r w:rsidRPr="00E80DF8">
        <w:rPr>
          <w:rFonts w:ascii="Arial" w:hAnsi="Arial" w:cs="Arial"/>
        </w:rPr>
        <w:t xml:space="preserve"> может магическим образом передавать всё, что ощущает, своему хозяину, </w:t>
      </w:r>
      <w:r>
        <w:rPr>
          <w:rFonts w:ascii="Arial" w:hAnsi="Arial" w:cs="Arial"/>
        </w:rPr>
        <w:t>и они могут общаться между собой телепатически</w:t>
      </w:r>
      <w:r w:rsidRPr="00E80DF8">
        <w:rPr>
          <w:rFonts w:ascii="Arial" w:hAnsi="Arial" w:cs="Arial"/>
        </w:rPr>
        <w:t>.</w:t>
      </w:r>
    </w:p>
    <w:p w:rsidR="00AB4974" w:rsidRPr="00E80DF8" w:rsidRDefault="00AB4974" w:rsidP="00AB4974">
      <w:pPr>
        <w:shd w:val="clear" w:color="auto" w:fill="DDD9C3" w:themeFill="background2" w:themeFillShade="E6"/>
        <w:tabs>
          <w:tab w:val="left" w:pos="5910"/>
        </w:tabs>
        <w:rPr>
          <w:rFonts w:ascii="Arial" w:hAnsi="Arial" w:cs="Arial"/>
        </w:rPr>
      </w:pPr>
    </w:p>
    <w:p w:rsidR="00AB4974" w:rsidRPr="0057647F" w:rsidRDefault="00AB4974" w:rsidP="00AB4974">
      <w:pPr>
        <w:pStyle w:val="23"/>
        <w:shd w:val="clear" w:color="auto" w:fill="DDD9C3" w:themeFill="background2" w:themeFillShade="E6"/>
        <w:rPr>
          <w:rFonts w:ascii="Arial" w:hAnsi="Arial" w:cs="Arial"/>
        </w:rPr>
      </w:pPr>
      <w:r w:rsidRPr="0057647F">
        <w:rPr>
          <w:rFonts w:ascii="Arial" w:hAnsi="Arial" w:cs="Arial"/>
        </w:rPr>
        <w:t>Действия</w:t>
      </w:r>
    </w:p>
    <w:p w:rsidR="00AB4974" w:rsidRPr="00E21635" w:rsidRDefault="00AB4974" w:rsidP="00AB4974">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8C3605">
        <w:rPr>
          <w:rFonts w:ascii="Arial" w:hAnsi="Arial" w:cs="Arial"/>
          <w:i/>
        </w:rPr>
        <w:t>Попадание:</w:t>
      </w:r>
      <w:r w:rsidRPr="008C3605">
        <w:rPr>
          <w:rFonts w:ascii="Arial" w:hAnsi="Arial" w:cs="Arial"/>
        </w:rPr>
        <w:t xml:space="preserve"> </w:t>
      </w:r>
      <w:r>
        <w:rPr>
          <w:rFonts w:ascii="Arial" w:hAnsi="Arial" w:cs="Arial"/>
        </w:rPr>
        <w:t>Колющий урон 1</w:t>
      </w:r>
      <w:r w:rsidRPr="008C3605">
        <w:rPr>
          <w:rFonts w:ascii="Arial" w:hAnsi="Arial" w:cs="Arial"/>
        </w:rPr>
        <w:t xml:space="preserve">, и цель должна преуспеть в спасброске </w:t>
      </w:r>
      <w:r>
        <w:rPr>
          <w:rFonts w:ascii="Arial" w:hAnsi="Arial" w:cs="Arial"/>
        </w:rPr>
        <w:t xml:space="preserve">Телосложения со Сл </w:t>
      </w:r>
      <w:r w:rsidRPr="008C3605">
        <w:rPr>
          <w:rFonts w:ascii="Arial" w:hAnsi="Arial" w:cs="Arial"/>
        </w:rPr>
        <w:t>10</w:t>
      </w:r>
      <w:r>
        <w:rPr>
          <w:rFonts w:ascii="Arial" w:hAnsi="Arial" w:cs="Arial"/>
        </w:rPr>
        <w:t>, иначе</w:t>
      </w:r>
      <w:r w:rsidRPr="00BF5A89">
        <w:rPr>
          <w:rFonts w:ascii="Arial" w:hAnsi="Arial" w:cs="Arial"/>
        </w:rPr>
        <w:t xml:space="preserve"> станет отравленной</w:t>
      </w:r>
      <w:r w:rsidRPr="008C3605">
        <w:rPr>
          <w:rFonts w:ascii="Arial" w:hAnsi="Arial" w:cs="Arial"/>
        </w:rPr>
        <w:t xml:space="preserve"> </w:t>
      </w:r>
      <w:r w:rsidRPr="00B2628D">
        <w:rPr>
          <w:rFonts w:ascii="Arial" w:hAnsi="Arial" w:cs="Arial"/>
        </w:rPr>
        <w:t>на 1 минуту</w:t>
      </w:r>
      <w:r w:rsidRPr="008C3605">
        <w:rPr>
          <w:rFonts w:ascii="Arial" w:hAnsi="Arial" w:cs="Arial"/>
        </w:rPr>
        <w:t xml:space="preserve">. </w:t>
      </w:r>
      <w:r w:rsidRPr="00E21635">
        <w:rPr>
          <w:rFonts w:ascii="Arial" w:hAnsi="Arial" w:cs="Arial"/>
        </w:rPr>
        <w:t xml:space="preserve">Если спасбросок провален на 5 или больше единиц, </w:t>
      </w:r>
      <w:r>
        <w:rPr>
          <w:rFonts w:ascii="Arial" w:hAnsi="Arial" w:cs="Arial"/>
        </w:rPr>
        <w:t>цель вместо этого становится отравленной</w:t>
      </w:r>
      <w:r w:rsidRPr="00E21635">
        <w:rPr>
          <w:rFonts w:ascii="Arial" w:hAnsi="Arial" w:cs="Arial"/>
        </w:rPr>
        <w:t xml:space="preserve"> </w:t>
      </w:r>
      <w:r>
        <w:rPr>
          <w:rFonts w:ascii="Arial" w:hAnsi="Arial" w:cs="Arial"/>
        </w:rPr>
        <w:t>на</w:t>
      </w:r>
      <w:r w:rsidRPr="00E21635">
        <w:rPr>
          <w:rFonts w:ascii="Arial" w:hAnsi="Arial" w:cs="Arial"/>
        </w:rPr>
        <w:t xml:space="preserve"> 5 (1к10) </w:t>
      </w:r>
      <w:r>
        <w:rPr>
          <w:rFonts w:ascii="Arial" w:hAnsi="Arial" w:cs="Arial"/>
        </w:rPr>
        <w:t>минут, и пока</w:t>
      </w:r>
      <w:r w:rsidRPr="00E21635">
        <w:rPr>
          <w:rFonts w:ascii="Arial" w:hAnsi="Arial" w:cs="Arial"/>
        </w:rPr>
        <w:t xml:space="preserve"> отравлен</w:t>
      </w:r>
      <w:r>
        <w:rPr>
          <w:rFonts w:ascii="Arial" w:hAnsi="Arial" w:cs="Arial"/>
        </w:rPr>
        <w:t>а</w:t>
      </w:r>
      <w:r w:rsidRPr="00E21635">
        <w:rPr>
          <w:rFonts w:ascii="Arial" w:hAnsi="Arial" w:cs="Arial"/>
        </w:rPr>
        <w:t xml:space="preserve"> таким образом</w:t>
      </w:r>
      <w:r>
        <w:rPr>
          <w:rFonts w:ascii="Arial" w:hAnsi="Arial" w:cs="Arial"/>
        </w:rPr>
        <w:t>, она лишена сознания</w:t>
      </w:r>
      <w:r w:rsidRPr="00E21635">
        <w:rPr>
          <w:rFonts w:ascii="Arial" w:hAnsi="Arial" w:cs="Arial"/>
        </w:rPr>
        <w:t>.</w:t>
      </w:r>
    </w:p>
    <w:p w:rsidR="00AB4974" w:rsidRPr="00E21635" w:rsidRDefault="00AB4974" w:rsidP="00AB4974">
      <w:pPr>
        <w:tabs>
          <w:tab w:val="left" w:pos="5910"/>
        </w:tabs>
      </w:pPr>
    </w:p>
    <w:p w:rsidR="00AB4974" w:rsidRDefault="00AB4974" w:rsidP="00995CBF">
      <w:pPr>
        <w:tabs>
          <w:tab w:val="left" w:pos="5910"/>
        </w:tabs>
      </w:pPr>
      <w:r>
        <w:br w:type="page"/>
      </w:r>
    </w:p>
    <w:p w:rsidR="00AB4974" w:rsidRPr="00E53D8C" w:rsidRDefault="00AB4974" w:rsidP="00AB4974">
      <w:pPr>
        <w:pStyle w:val="1"/>
        <w:shd w:val="clear" w:color="auto" w:fill="DDD9C3" w:themeFill="background2" w:themeFillShade="E6"/>
        <w:rPr>
          <w:lang w:val="ru-RU"/>
        </w:rPr>
      </w:pPr>
      <w:r>
        <w:rPr>
          <w:lang w:val="ru-RU"/>
        </w:rPr>
        <w:lastRenderedPageBreak/>
        <w:t>Крюкастый ужас</w:t>
      </w:r>
    </w:p>
    <w:p w:rsidR="00AB4974" w:rsidRPr="00844FD9" w:rsidRDefault="00AB4974" w:rsidP="00AB4974">
      <w:pPr>
        <w:shd w:val="clear" w:color="auto" w:fill="DDD9C3" w:themeFill="background2" w:themeFillShade="E6"/>
        <w:tabs>
          <w:tab w:val="left" w:pos="5910"/>
        </w:tabs>
        <w:rPr>
          <w:rFonts w:ascii="Arial" w:hAnsi="Arial" w:cs="Arial"/>
          <w:i/>
        </w:rPr>
      </w:pPr>
      <w:r w:rsidRPr="00844FD9">
        <w:rPr>
          <w:rFonts w:ascii="Arial" w:hAnsi="Arial" w:cs="Arial"/>
          <w:i/>
        </w:rPr>
        <w:t>Большой монстр, нейтральный</w:t>
      </w:r>
    </w:p>
    <w:p w:rsidR="00AB4974" w:rsidRPr="00844FD9" w:rsidRDefault="00AB4974" w:rsidP="00AB4974">
      <w:pPr>
        <w:shd w:val="clear" w:color="auto" w:fill="DDD9C3" w:themeFill="background2" w:themeFillShade="E6"/>
        <w:tabs>
          <w:tab w:val="left" w:pos="5910"/>
        </w:tabs>
        <w:rPr>
          <w:rFonts w:ascii="Arial" w:hAnsi="Arial" w:cs="Arial"/>
        </w:rPr>
      </w:pPr>
    </w:p>
    <w:p w:rsidR="00AB4974" w:rsidRPr="00844FD9" w:rsidRDefault="00AB4974" w:rsidP="00AB4974">
      <w:pPr>
        <w:shd w:val="clear" w:color="auto" w:fill="DDD9C3" w:themeFill="background2" w:themeFillShade="E6"/>
        <w:tabs>
          <w:tab w:val="left" w:pos="5910"/>
        </w:tabs>
        <w:rPr>
          <w:rFonts w:ascii="Arial" w:hAnsi="Arial" w:cs="Arial"/>
        </w:rPr>
      </w:pPr>
      <w:r w:rsidRPr="00844FD9">
        <w:rPr>
          <w:rFonts w:ascii="Arial" w:hAnsi="Arial" w:cs="Arial"/>
          <w:b/>
        </w:rPr>
        <w:t>Класс Доспеха</w:t>
      </w:r>
      <w:r w:rsidRPr="00844FD9">
        <w:rPr>
          <w:rFonts w:ascii="Arial" w:hAnsi="Arial" w:cs="Arial"/>
        </w:rPr>
        <w:t xml:space="preserve"> 15 (природный доспех)</w:t>
      </w:r>
    </w:p>
    <w:p w:rsidR="00AB4974" w:rsidRPr="006F0EE5" w:rsidRDefault="00AB4974" w:rsidP="00AB497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75 (1</w:t>
      </w:r>
      <w:r>
        <w:rPr>
          <w:rFonts w:ascii="Arial" w:hAnsi="Arial" w:cs="Arial"/>
        </w:rPr>
        <w:t>0к1</w:t>
      </w:r>
      <w:r w:rsidRPr="006F0EE5">
        <w:rPr>
          <w:rFonts w:ascii="Arial" w:hAnsi="Arial" w:cs="Arial"/>
        </w:rPr>
        <w:t>0 + 20)</w:t>
      </w:r>
    </w:p>
    <w:p w:rsidR="00AB4974" w:rsidRPr="006F0EE5" w:rsidRDefault="00AB4974" w:rsidP="00AB497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лазая</w:t>
      </w:r>
      <w:r w:rsidRPr="006F0EE5">
        <w:rPr>
          <w:rFonts w:ascii="Arial" w:hAnsi="Arial" w:cs="Arial"/>
        </w:rPr>
        <w:t xml:space="preserve"> 30 фт.</w:t>
      </w:r>
    </w:p>
    <w:p w:rsidR="00AB4974" w:rsidRPr="006F0EE5" w:rsidRDefault="00AB4974" w:rsidP="00AB4974">
      <w:pPr>
        <w:shd w:val="clear" w:color="auto" w:fill="DDD9C3" w:themeFill="background2" w:themeFillShade="E6"/>
        <w:tabs>
          <w:tab w:val="left" w:pos="5910"/>
        </w:tabs>
        <w:ind w:firstLine="284"/>
        <w:rPr>
          <w:rFonts w:ascii="Arial" w:hAnsi="Arial" w:cs="Arial"/>
        </w:rPr>
      </w:pPr>
    </w:p>
    <w:p w:rsidR="00AB4974" w:rsidRPr="006F0EE5" w:rsidRDefault="00AB4974" w:rsidP="00AB497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B4974" w:rsidRPr="00AB4974" w:rsidRDefault="00AB4974" w:rsidP="00AB497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B4974">
        <w:rPr>
          <w:rFonts w:ascii="Arial" w:hAnsi="Arial" w:cs="Arial"/>
        </w:rPr>
        <w:tab/>
        <w:t>18 (+4)</w:t>
      </w:r>
      <w:r w:rsidRPr="00AB4974">
        <w:rPr>
          <w:rFonts w:ascii="Arial" w:hAnsi="Arial" w:cs="Arial"/>
        </w:rPr>
        <w:tab/>
        <w:t>10 (+0)</w:t>
      </w:r>
      <w:r w:rsidRPr="00AB4974">
        <w:rPr>
          <w:rFonts w:ascii="Arial" w:hAnsi="Arial" w:cs="Arial"/>
        </w:rPr>
        <w:tab/>
        <w:t>15 (+2)</w:t>
      </w:r>
      <w:r w:rsidRPr="00AB4974">
        <w:rPr>
          <w:rFonts w:ascii="Arial" w:hAnsi="Arial" w:cs="Arial"/>
        </w:rPr>
        <w:tab/>
        <w:t>6 (−2)</w:t>
      </w:r>
      <w:r w:rsidRPr="00AB4974">
        <w:rPr>
          <w:rFonts w:ascii="Arial" w:hAnsi="Arial" w:cs="Arial"/>
        </w:rPr>
        <w:tab/>
        <w:t>12 (+1)</w:t>
      </w:r>
      <w:r w:rsidRPr="00AB4974">
        <w:rPr>
          <w:rFonts w:ascii="Arial" w:hAnsi="Arial" w:cs="Arial"/>
        </w:rPr>
        <w:tab/>
        <w:t>7 (−2)</w:t>
      </w:r>
    </w:p>
    <w:p w:rsidR="00AB4974" w:rsidRPr="006F0EE5" w:rsidRDefault="00AB4974" w:rsidP="00AB4974">
      <w:pPr>
        <w:shd w:val="clear" w:color="auto" w:fill="DDD9C3" w:themeFill="background2" w:themeFillShade="E6"/>
        <w:tabs>
          <w:tab w:val="left" w:pos="5910"/>
        </w:tabs>
        <w:rPr>
          <w:rFonts w:ascii="Arial" w:hAnsi="Arial" w:cs="Arial"/>
        </w:rPr>
      </w:pPr>
    </w:p>
    <w:p w:rsidR="00AB4974" w:rsidRPr="006F0EE5" w:rsidRDefault="00AB4974" w:rsidP="00AB4974">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AB4974" w:rsidRPr="006F0EE5" w:rsidRDefault="00AB4974" w:rsidP="00AB497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Pr>
          <w:rFonts w:ascii="Arial" w:hAnsi="Arial" w:cs="Arial"/>
        </w:rPr>
        <w:t>тёмное зрение</w:t>
      </w:r>
      <w:r w:rsidRPr="006F0EE5">
        <w:rPr>
          <w:rFonts w:ascii="Arial" w:hAnsi="Arial" w:cs="Arial"/>
        </w:rPr>
        <w:t xml:space="preserve"> 10 фт., пассивная Внимательность 13</w:t>
      </w:r>
    </w:p>
    <w:p w:rsidR="00AB4974" w:rsidRPr="00E53D8C" w:rsidRDefault="00AB4974" w:rsidP="00AB4974">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язык Крюкастых ужасов</w:t>
      </w:r>
    </w:p>
    <w:p w:rsidR="00AB4974" w:rsidRPr="006F0EE5" w:rsidRDefault="00AB4974" w:rsidP="00AB4974">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3 (</w:t>
      </w:r>
      <w:r>
        <w:rPr>
          <w:rFonts w:ascii="Arial" w:hAnsi="Arial" w:cs="Arial"/>
        </w:rPr>
        <w:t>700 опыта</w:t>
      </w:r>
      <w:r w:rsidRPr="006F0EE5">
        <w:rPr>
          <w:rFonts w:ascii="Arial" w:hAnsi="Arial" w:cs="Arial"/>
        </w:rPr>
        <w:t>)</w:t>
      </w:r>
    </w:p>
    <w:p w:rsidR="00AB4974" w:rsidRPr="006F0EE5" w:rsidRDefault="00AB4974" w:rsidP="00AB4974">
      <w:pPr>
        <w:shd w:val="clear" w:color="auto" w:fill="DDD9C3" w:themeFill="background2" w:themeFillShade="E6"/>
        <w:tabs>
          <w:tab w:val="left" w:pos="5910"/>
        </w:tabs>
        <w:rPr>
          <w:rFonts w:ascii="Arial" w:hAnsi="Arial" w:cs="Arial"/>
        </w:rPr>
      </w:pPr>
    </w:p>
    <w:p w:rsidR="00AB4974" w:rsidRPr="00BF40B7" w:rsidRDefault="00AB4974" w:rsidP="00AB4974">
      <w:pPr>
        <w:shd w:val="clear" w:color="auto" w:fill="DDD9C3" w:themeFill="background2" w:themeFillShade="E6"/>
        <w:tabs>
          <w:tab w:val="left" w:pos="5910"/>
        </w:tabs>
        <w:rPr>
          <w:rFonts w:ascii="Arial" w:hAnsi="Arial" w:cs="Arial"/>
        </w:rPr>
      </w:pPr>
      <w:r w:rsidRPr="0057647F">
        <w:rPr>
          <w:rFonts w:ascii="Arial" w:hAnsi="Arial" w:cs="Arial"/>
          <w:b/>
          <w:i/>
        </w:rPr>
        <w:t>Эхолокация.</w:t>
      </w:r>
      <w:r w:rsidRPr="0057647F">
        <w:rPr>
          <w:rFonts w:ascii="Arial" w:hAnsi="Arial" w:cs="Arial"/>
        </w:rPr>
        <w:t xml:space="preserve"> </w:t>
      </w:r>
      <w:r>
        <w:rPr>
          <w:rFonts w:ascii="Arial" w:hAnsi="Arial" w:cs="Arial"/>
        </w:rPr>
        <w:t>Крюкастый ужас</w:t>
      </w:r>
      <w:r w:rsidRPr="00BF40B7">
        <w:rPr>
          <w:rFonts w:ascii="Arial" w:hAnsi="Arial" w:cs="Arial"/>
        </w:rPr>
        <w:t xml:space="preserve"> не может использовать слепое зрение, будучи оглохш</w:t>
      </w:r>
      <w:r>
        <w:rPr>
          <w:rFonts w:ascii="Arial" w:hAnsi="Arial" w:cs="Arial"/>
        </w:rPr>
        <w:t>им</w:t>
      </w:r>
      <w:r w:rsidRPr="00BF40B7">
        <w:rPr>
          <w:rFonts w:ascii="Arial" w:hAnsi="Arial" w:cs="Arial"/>
        </w:rPr>
        <w:t>.</w:t>
      </w:r>
    </w:p>
    <w:p w:rsidR="00AB4974" w:rsidRPr="00BF40B7" w:rsidRDefault="00AB4974" w:rsidP="00AB4974">
      <w:pPr>
        <w:shd w:val="clear" w:color="auto" w:fill="DDD9C3" w:themeFill="background2" w:themeFillShade="E6"/>
        <w:tabs>
          <w:tab w:val="left" w:pos="5910"/>
        </w:tabs>
        <w:rPr>
          <w:rFonts w:ascii="Arial" w:hAnsi="Arial" w:cs="Arial"/>
        </w:rPr>
      </w:pPr>
    </w:p>
    <w:p w:rsidR="00AB4974" w:rsidRPr="008D2200" w:rsidRDefault="00AB4974" w:rsidP="00AB4974">
      <w:pPr>
        <w:shd w:val="clear" w:color="auto" w:fill="DDD9C3" w:themeFill="background2" w:themeFillShade="E6"/>
        <w:tabs>
          <w:tab w:val="left" w:pos="5910"/>
        </w:tabs>
        <w:rPr>
          <w:rFonts w:ascii="Arial" w:hAnsi="Arial" w:cs="Arial"/>
        </w:rPr>
      </w:pPr>
      <w:r w:rsidRPr="00E53D8C">
        <w:rPr>
          <w:rFonts w:ascii="Arial" w:hAnsi="Arial" w:cs="Arial"/>
          <w:b/>
          <w:i/>
        </w:rPr>
        <w:t>Острый слух</w:t>
      </w:r>
      <w:r w:rsidRPr="002A1579">
        <w:rPr>
          <w:rFonts w:ascii="Arial" w:hAnsi="Arial" w:cs="Arial"/>
          <w:b/>
          <w:i/>
        </w:rPr>
        <w:t>.</w:t>
      </w:r>
      <w:r w:rsidRPr="002A1579">
        <w:rPr>
          <w:rFonts w:ascii="Arial" w:hAnsi="Arial" w:cs="Arial"/>
        </w:rPr>
        <w:t xml:space="preserve"> </w:t>
      </w:r>
      <w:r>
        <w:rPr>
          <w:rFonts w:ascii="Arial" w:hAnsi="Arial" w:cs="Arial"/>
        </w:rPr>
        <w:t xml:space="preserve">Крюкастый ужас </w:t>
      </w:r>
      <w:r w:rsidRPr="008D2200">
        <w:rPr>
          <w:rFonts w:ascii="Arial" w:hAnsi="Arial" w:cs="Arial"/>
        </w:rPr>
        <w:t>совершает с преимуществом проверки Мудрости (Внимательность</w:t>
      </w:r>
      <w:r>
        <w:rPr>
          <w:rFonts w:ascii="Arial" w:hAnsi="Arial" w:cs="Arial"/>
        </w:rPr>
        <w:t>), полагающиеся на слух</w:t>
      </w:r>
      <w:r w:rsidRPr="008D2200">
        <w:rPr>
          <w:rFonts w:ascii="Arial" w:hAnsi="Arial" w:cs="Arial"/>
        </w:rPr>
        <w:t>.</w:t>
      </w:r>
    </w:p>
    <w:p w:rsidR="00AB4974" w:rsidRPr="008D2200" w:rsidRDefault="00AB4974" w:rsidP="00AB4974">
      <w:pPr>
        <w:shd w:val="clear" w:color="auto" w:fill="DDD9C3" w:themeFill="background2" w:themeFillShade="E6"/>
        <w:tabs>
          <w:tab w:val="left" w:pos="5910"/>
        </w:tabs>
        <w:rPr>
          <w:rFonts w:ascii="Arial" w:hAnsi="Arial" w:cs="Arial"/>
        </w:rPr>
      </w:pPr>
    </w:p>
    <w:p w:rsidR="00AB4974" w:rsidRPr="00C47C73" w:rsidRDefault="00AB4974" w:rsidP="00AB4974">
      <w:pPr>
        <w:pStyle w:val="23"/>
        <w:shd w:val="clear" w:color="auto" w:fill="DDD9C3" w:themeFill="background2" w:themeFillShade="E6"/>
        <w:rPr>
          <w:rFonts w:ascii="Arial" w:hAnsi="Arial" w:cs="Arial"/>
        </w:rPr>
      </w:pPr>
      <w:r w:rsidRPr="00C47C73">
        <w:rPr>
          <w:rFonts w:ascii="Arial" w:hAnsi="Arial" w:cs="Arial"/>
        </w:rPr>
        <w:t>Действия</w:t>
      </w:r>
    </w:p>
    <w:p w:rsidR="00AB4974" w:rsidRPr="00E53D8C" w:rsidRDefault="00AB4974" w:rsidP="00AB4974">
      <w:pPr>
        <w:shd w:val="clear" w:color="auto" w:fill="DDD9C3" w:themeFill="background2" w:themeFillShade="E6"/>
        <w:tabs>
          <w:tab w:val="left" w:pos="5910"/>
        </w:tabs>
        <w:rPr>
          <w:rFonts w:ascii="Arial" w:hAnsi="Arial" w:cs="Arial"/>
        </w:rPr>
      </w:pPr>
      <w:r w:rsidRPr="00C47C73">
        <w:rPr>
          <w:rFonts w:ascii="Arial" w:hAnsi="Arial" w:cs="Arial"/>
          <w:b/>
          <w:i/>
        </w:rPr>
        <w:t>Мультиатака.</w:t>
      </w:r>
      <w:r w:rsidRPr="00C47C73">
        <w:rPr>
          <w:rFonts w:ascii="Arial" w:hAnsi="Arial" w:cs="Arial"/>
        </w:rPr>
        <w:t xml:space="preserve"> </w:t>
      </w:r>
      <w:r>
        <w:rPr>
          <w:rFonts w:ascii="Arial" w:hAnsi="Arial" w:cs="Arial"/>
        </w:rPr>
        <w:t>Крюкастый</w:t>
      </w:r>
      <w:r w:rsidRPr="00E53D8C">
        <w:rPr>
          <w:rFonts w:ascii="Arial" w:hAnsi="Arial" w:cs="Arial"/>
        </w:rPr>
        <w:t xml:space="preserve"> </w:t>
      </w:r>
      <w:r>
        <w:rPr>
          <w:rFonts w:ascii="Arial" w:hAnsi="Arial" w:cs="Arial"/>
        </w:rPr>
        <w:t>ужас</w:t>
      </w:r>
      <w:r w:rsidRPr="00E53D8C">
        <w:rPr>
          <w:rFonts w:ascii="Arial" w:hAnsi="Arial" w:cs="Arial"/>
        </w:rPr>
        <w:t xml:space="preserve"> </w:t>
      </w:r>
      <w:r>
        <w:rPr>
          <w:rFonts w:ascii="Arial" w:hAnsi="Arial" w:cs="Arial"/>
        </w:rPr>
        <w:t>совершает две атаки крюками</w:t>
      </w:r>
      <w:r w:rsidRPr="00E53D8C">
        <w:rPr>
          <w:rFonts w:ascii="Arial" w:hAnsi="Arial" w:cs="Arial"/>
        </w:rPr>
        <w:t>.</w:t>
      </w:r>
    </w:p>
    <w:p w:rsidR="00AB4974" w:rsidRPr="00E53D8C" w:rsidRDefault="00AB4974" w:rsidP="00AB4974">
      <w:pPr>
        <w:shd w:val="clear" w:color="auto" w:fill="DDD9C3" w:themeFill="background2" w:themeFillShade="E6"/>
        <w:tabs>
          <w:tab w:val="left" w:pos="5910"/>
        </w:tabs>
        <w:rPr>
          <w:rFonts w:ascii="Arial" w:hAnsi="Arial" w:cs="Arial"/>
        </w:rPr>
      </w:pPr>
    </w:p>
    <w:p w:rsidR="00AB4974" w:rsidRPr="006808AE" w:rsidRDefault="00AB4974" w:rsidP="00AB4974">
      <w:pPr>
        <w:shd w:val="clear" w:color="auto" w:fill="DDD9C3" w:themeFill="background2" w:themeFillShade="E6"/>
        <w:tabs>
          <w:tab w:val="left" w:pos="5910"/>
        </w:tabs>
        <w:rPr>
          <w:rFonts w:ascii="Arial" w:hAnsi="Arial" w:cs="Arial"/>
        </w:rPr>
      </w:pPr>
      <w:r>
        <w:rPr>
          <w:rFonts w:ascii="Arial" w:hAnsi="Arial" w:cs="Arial"/>
          <w:b/>
          <w:i/>
        </w:rPr>
        <w:t>Крюк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10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Колющий урон 11 (2к6 + 4)</w:t>
      </w:r>
      <w:r w:rsidRPr="006808AE">
        <w:rPr>
          <w:rFonts w:ascii="Arial" w:hAnsi="Arial" w:cs="Arial"/>
        </w:rPr>
        <w:t>.</w:t>
      </w:r>
    </w:p>
    <w:p w:rsidR="00995CBF" w:rsidRPr="00AB4974" w:rsidRDefault="00AB4974" w:rsidP="00AB4974">
      <w:pPr>
        <w:pStyle w:val="1"/>
        <w:rPr>
          <w:lang w:val="ru-RU"/>
        </w:rPr>
      </w:pPr>
      <w:r w:rsidRPr="00AB4974">
        <w:rPr>
          <w:lang w:val="ru-RU"/>
        </w:rPr>
        <w:br w:type="column"/>
      </w:r>
      <w:r w:rsidRPr="00AB4974">
        <w:rPr>
          <w:lang w:val="ru-RU"/>
        </w:rPr>
        <w:lastRenderedPageBreak/>
        <w:t>Крюк</w:t>
      </w:r>
      <w:r>
        <w:rPr>
          <w:lang w:val="ru-RU"/>
        </w:rPr>
        <w:t>астый</w:t>
      </w:r>
      <w:r w:rsidRPr="00AB4974">
        <w:rPr>
          <w:lang w:val="ru-RU"/>
        </w:rPr>
        <w:t xml:space="preserve"> ужас</w:t>
      </w:r>
    </w:p>
    <w:p w:rsidR="00995CBF" w:rsidRDefault="00995CBF" w:rsidP="00995CBF">
      <w:pPr>
        <w:tabs>
          <w:tab w:val="left" w:pos="5910"/>
        </w:tabs>
      </w:pPr>
      <w:r>
        <w:t>Являясь яростным хищником Подземья, крюк</w:t>
      </w:r>
      <w:r w:rsidR="00AB4974">
        <w:t>астый</w:t>
      </w:r>
      <w:r>
        <w:t xml:space="preserve"> ужас защищает свои охотничьи угодья. В подземных пещерах, где обитают эти существа, постоянное скрипучее эхо от крю</w:t>
      </w:r>
      <w:r w:rsidR="00AB4974">
        <w:t>ков</w:t>
      </w:r>
      <w:r>
        <w:t>, которы</w:t>
      </w:r>
      <w:r w:rsidR="007B559A">
        <w:t>ми</w:t>
      </w:r>
      <w:r>
        <w:t xml:space="preserve"> </w:t>
      </w:r>
      <w:r w:rsidR="007B559A">
        <w:t>эти существа</w:t>
      </w:r>
      <w:r>
        <w:t xml:space="preserve"> </w:t>
      </w:r>
      <w:r w:rsidR="007B559A">
        <w:t>царапают</w:t>
      </w:r>
      <w:r>
        <w:t xml:space="preserve"> стен</w:t>
      </w:r>
      <w:r w:rsidR="007B559A">
        <w:t>ы</w:t>
      </w:r>
      <w:r>
        <w:t>.</w:t>
      </w:r>
    </w:p>
    <w:p w:rsidR="00995CBF" w:rsidRDefault="007B559A" w:rsidP="007B559A">
      <w:pPr>
        <w:tabs>
          <w:tab w:val="left" w:pos="5910"/>
        </w:tabs>
        <w:ind w:firstLine="284"/>
      </w:pPr>
      <w:r>
        <w:t>У ч</w:t>
      </w:r>
      <w:r w:rsidR="00995CBF">
        <w:t>удовищн</w:t>
      </w:r>
      <w:r>
        <w:t>ого</w:t>
      </w:r>
      <w:r w:rsidR="00995CBF">
        <w:t xml:space="preserve"> крюк</w:t>
      </w:r>
      <w:r>
        <w:t>астого</w:t>
      </w:r>
      <w:r w:rsidR="00995CBF">
        <w:t xml:space="preserve"> ужаса голов</w:t>
      </w:r>
      <w:r>
        <w:t>а</w:t>
      </w:r>
      <w:r w:rsidR="00995CBF">
        <w:t xml:space="preserve"> </w:t>
      </w:r>
      <w:r>
        <w:t>как у грифа,</w:t>
      </w:r>
      <w:r w:rsidR="00995CBF">
        <w:t xml:space="preserve"> туловище огромного жука с панцирем из костяных наростов. Сво</w:t>
      </w:r>
      <w:r>
        <w:t>ё название он получил из-</w:t>
      </w:r>
      <w:r w:rsidR="00995CBF">
        <w:t>за длинных, крепко сложенных рук и ног, которые заканчиваются искривл</w:t>
      </w:r>
      <w:r>
        <w:t>ё</w:t>
      </w:r>
      <w:r w:rsidR="00995CBF">
        <w:t>нными крючковатыми когтями.</w:t>
      </w:r>
    </w:p>
    <w:p w:rsidR="00995CBF" w:rsidRDefault="00995CBF" w:rsidP="007B559A">
      <w:pPr>
        <w:tabs>
          <w:tab w:val="left" w:pos="5910"/>
        </w:tabs>
        <w:ind w:firstLine="284"/>
      </w:pPr>
      <w:r w:rsidRPr="007B559A">
        <w:rPr>
          <w:b/>
          <w:i/>
        </w:rPr>
        <w:t>Эхо в темноте.</w:t>
      </w:r>
      <w:r>
        <w:t xml:space="preserve"> Крюк</w:t>
      </w:r>
      <w:r w:rsidR="007B559A">
        <w:t xml:space="preserve">астые </w:t>
      </w:r>
      <w:r>
        <w:t>ужас</w:t>
      </w:r>
      <w:r w:rsidR="007B559A">
        <w:t>ы</w:t>
      </w:r>
      <w:r>
        <w:t xml:space="preserve"> обща</w:t>
      </w:r>
      <w:r w:rsidR="00C129DC">
        <w:t>ю</w:t>
      </w:r>
      <w:r>
        <w:t>тся пут</w:t>
      </w:r>
      <w:r w:rsidR="007B559A">
        <w:t>ё</w:t>
      </w:r>
      <w:r>
        <w:t>м ударов крючьев о</w:t>
      </w:r>
      <w:r w:rsidR="007B559A">
        <w:t xml:space="preserve"> панцирь</w:t>
      </w:r>
      <w:r>
        <w:t xml:space="preserve"> или </w:t>
      </w:r>
      <w:r w:rsidR="007B559A">
        <w:t xml:space="preserve">окружающую </w:t>
      </w:r>
      <w:r>
        <w:t>каменную поверхность. То, что звучит для других как случайные постукивания</w:t>
      </w:r>
      <w:r w:rsidR="00F526CA">
        <w:t>,</w:t>
      </w:r>
      <w:r>
        <w:t xml:space="preserve"> на самом деле </w:t>
      </w:r>
      <w:r w:rsidR="00F526CA">
        <w:t xml:space="preserve">— </w:t>
      </w:r>
      <w:r>
        <w:t>сложный язык, который гулко разносится на многие мили по Подземью и понятен только крюк</w:t>
      </w:r>
      <w:r w:rsidR="007B559A">
        <w:t>астым</w:t>
      </w:r>
      <w:r>
        <w:t xml:space="preserve"> ужаса</w:t>
      </w:r>
      <w:r w:rsidR="007B559A">
        <w:t>м</w:t>
      </w:r>
      <w:r>
        <w:t>.</w:t>
      </w:r>
    </w:p>
    <w:p w:rsidR="00995CBF" w:rsidRDefault="00995CBF" w:rsidP="007B559A">
      <w:pPr>
        <w:tabs>
          <w:tab w:val="left" w:pos="5910"/>
        </w:tabs>
        <w:ind w:firstLine="284"/>
      </w:pPr>
      <w:r w:rsidRPr="007B559A">
        <w:rPr>
          <w:b/>
          <w:i/>
        </w:rPr>
        <w:t>Ста</w:t>
      </w:r>
      <w:r w:rsidR="007B559A" w:rsidRPr="007B559A">
        <w:rPr>
          <w:b/>
          <w:i/>
        </w:rPr>
        <w:t>йные</w:t>
      </w:r>
      <w:r w:rsidRPr="007B559A">
        <w:rPr>
          <w:b/>
          <w:i/>
        </w:rPr>
        <w:t xml:space="preserve"> хищник</w:t>
      </w:r>
      <w:r w:rsidR="007B559A" w:rsidRPr="007B559A">
        <w:rPr>
          <w:b/>
          <w:i/>
        </w:rPr>
        <w:t>и</w:t>
      </w:r>
      <w:r w:rsidRPr="007B559A">
        <w:rPr>
          <w:b/>
          <w:i/>
        </w:rPr>
        <w:t>.</w:t>
      </w:r>
      <w:r>
        <w:t xml:space="preserve"> Всеядные крюк</w:t>
      </w:r>
      <w:r w:rsidR="007B559A">
        <w:t>астые</w:t>
      </w:r>
      <w:r>
        <w:t xml:space="preserve"> ужас</w:t>
      </w:r>
      <w:r w:rsidR="007B559A">
        <w:t>ы</w:t>
      </w:r>
      <w:r>
        <w:t xml:space="preserve"> едят лишайники, грибы, растения и </w:t>
      </w:r>
      <w:r w:rsidR="007B559A">
        <w:t>всех</w:t>
      </w:r>
      <w:r>
        <w:t xml:space="preserve"> существ, </w:t>
      </w:r>
      <w:r w:rsidR="007B559A">
        <w:t>которых</w:t>
      </w:r>
      <w:r>
        <w:t xml:space="preserve"> могут поймать. </w:t>
      </w:r>
      <w:r w:rsidR="007B559A">
        <w:t>К</w:t>
      </w:r>
      <w:r>
        <w:t xml:space="preserve">онечности </w:t>
      </w:r>
      <w:r w:rsidR="007B559A">
        <w:t>к</w:t>
      </w:r>
      <w:r>
        <w:t>рюка</w:t>
      </w:r>
      <w:r w:rsidR="007B559A">
        <w:t>стого</w:t>
      </w:r>
      <w:r>
        <w:t xml:space="preserve"> ужаса дают ему отличную устойчивость на поверхности скал. Они используют свои навыки лазания, чтобы устраивать засады </w:t>
      </w:r>
      <w:r w:rsidR="007B559A">
        <w:t>на потолке</w:t>
      </w:r>
      <w:r>
        <w:t>. Крюк</w:t>
      </w:r>
      <w:r w:rsidR="007B559A">
        <w:t>астые</w:t>
      </w:r>
      <w:r>
        <w:t xml:space="preserve"> ужас</w:t>
      </w:r>
      <w:r w:rsidR="007B559A">
        <w:t>ы</w:t>
      </w:r>
      <w:r>
        <w:t xml:space="preserve"> охотятся стаями, работая вместе против крупнейших и самых опасных противников. Если бой ид</w:t>
      </w:r>
      <w:r w:rsidR="007B559A">
        <w:t>ё</w:t>
      </w:r>
      <w:r>
        <w:t xml:space="preserve">т </w:t>
      </w:r>
      <w:r w:rsidR="007B559A">
        <w:t>не в его пользу</w:t>
      </w:r>
      <w:r>
        <w:t>, крюк</w:t>
      </w:r>
      <w:r w:rsidR="007B559A">
        <w:t>астый ужас</w:t>
      </w:r>
      <w:r>
        <w:t xml:space="preserve"> быстро поднимается на стену пещеры, чтобы сбежать.</w:t>
      </w:r>
    </w:p>
    <w:p w:rsidR="00995CBF" w:rsidRDefault="00995CBF" w:rsidP="007B559A">
      <w:pPr>
        <w:tabs>
          <w:tab w:val="left" w:pos="5910"/>
        </w:tabs>
        <w:ind w:firstLine="284"/>
      </w:pPr>
      <w:r w:rsidRPr="007B559A">
        <w:rPr>
          <w:b/>
          <w:i/>
        </w:rPr>
        <w:t>Обособленные кланы.</w:t>
      </w:r>
      <w:r>
        <w:t xml:space="preserve"> Крюк</w:t>
      </w:r>
      <w:r w:rsidR="007B559A">
        <w:t>астые</w:t>
      </w:r>
      <w:r>
        <w:t xml:space="preserve"> ужас</w:t>
      </w:r>
      <w:r w:rsidR="007B559A">
        <w:t>ы</w:t>
      </w:r>
      <w:r>
        <w:t xml:space="preserve"> живут в обширных группах семей или кланов. Каждый клан управляется старшей женской особью, чей партн</w:t>
      </w:r>
      <w:r w:rsidR="007B559A">
        <w:t>ё</w:t>
      </w:r>
      <w:r>
        <w:t>р, как правило, отвечает за охотников клана. Крюк</w:t>
      </w:r>
      <w:r w:rsidR="007B559A">
        <w:t>астые</w:t>
      </w:r>
      <w:r>
        <w:t xml:space="preserve"> ужас</w:t>
      </w:r>
      <w:r w:rsidR="007B559A">
        <w:t>ы</w:t>
      </w:r>
      <w:r>
        <w:t xml:space="preserve"> откладывают яйца, которые сгруппированы в центрально</w:t>
      </w:r>
      <w:r w:rsidR="007B559A">
        <w:t>й</w:t>
      </w:r>
      <w:r>
        <w:t>, хорошо защищ</w:t>
      </w:r>
      <w:r w:rsidR="007B559A">
        <w:t>ё</w:t>
      </w:r>
      <w:r>
        <w:t>нной пещере клана.</w:t>
      </w:r>
    </w:p>
    <w:p w:rsidR="00995CBF" w:rsidRDefault="00995CBF" w:rsidP="00995CBF">
      <w:pPr>
        <w:tabs>
          <w:tab w:val="left" w:pos="5910"/>
        </w:tabs>
      </w:pPr>
    </w:p>
    <w:p w:rsidR="007B559A" w:rsidRDefault="007B559A" w:rsidP="00995CBF">
      <w:pPr>
        <w:tabs>
          <w:tab w:val="left" w:pos="5910"/>
        </w:tabs>
      </w:pPr>
      <w:r>
        <w:br w:type="page"/>
      </w:r>
    </w:p>
    <w:p w:rsidR="00995CBF" w:rsidRPr="00F908BC" w:rsidRDefault="00995CBF" w:rsidP="00F908BC">
      <w:pPr>
        <w:pStyle w:val="1"/>
        <w:rPr>
          <w:lang w:val="ru-RU"/>
        </w:rPr>
      </w:pPr>
      <w:r w:rsidRPr="00F908BC">
        <w:rPr>
          <w:lang w:val="ru-RU"/>
        </w:rPr>
        <w:lastRenderedPageBreak/>
        <w:t>Гидра</w:t>
      </w:r>
    </w:p>
    <w:p w:rsidR="00995CBF" w:rsidRDefault="00995CBF" w:rsidP="00995CBF">
      <w:pPr>
        <w:tabs>
          <w:tab w:val="left" w:pos="5910"/>
        </w:tabs>
      </w:pPr>
      <w:r>
        <w:t>Гидра это ужасн</w:t>
      </w:r>
      <w:r w:rsidR="00F908BC">
        <w:t>ая</w:t>
      </w:r>
      <w:r>
        <w:t xml:space="preserve"> рептил</w:t>
      </w:r>
      <w:r w:rsidR="00F908BC">
        <w:t>ия</w:t>
      </w:r>
      <w:r>
        <w:t xml:space="preserve"> с телом крокодила и несколькими головами на длинных змеиных шеях. Хот</w:t>
      </w:r>
      <w:r w:rsidR="00FA6512">
        <w:t>ь</w:t>
      </w:r>
      <w:r>
        <w:t xml:space="preserve"> головы и можно отрубить</w:t>
      </w:r>
      <w:r w:rsidR="00F908BC">
        <w:t>,</w:t>
      </w:r>
      <w:r>
        <w:t xml:space="preserve"> гидра магиче</w:t>
      </w:r>
      <w:r w:rsidR="00F908BC">
        <w:t>с</w:t>
      </w:r>
      <w:r>
        <w:t>ким образом их очень быстро</w:t>
      </w:r>
      <w:r w:rsidR="00FA6512">
        <w:t xml:space="preserve"> отращивает</w:t>
      </w:r>
      <w:r>
        <w:t xml:space="preserve">. </w:t>
      </w:r>
      <w:r w:rsidR="00FA6512">
        <w:t>У т</w:t>
      </w:r>
      <w:r>
        <w:t xml:space="preserve">ипичного представителя </w:t>
      </w:r>
      <w:r w:rsidR="00FA6512">
        <w:t xml:space="preserve">этого </w:t>
      </w:r>
      <w:r>
        <w:t>вида пять голов.</w:t>
      </w:r>
    </w:p>
    <w:p w:rsidR="00995CBF" w:rsidRDefault="00995CBF" w:rsidP="00FA6512">
      <w:pPr>
        <w:tabs>
          <w:tab w:val="left" w:pos="5910"/>
        </w:tabs>
        <w:ind w:firstLine="284"/>
      </w:pPr>
      <w:r>
        <w:t>На</w:t>
      </w:r>
      <w:r w:rsidR="00FA6512">
        <w:t xml:space="preserve"> з</w:t>
      </w:r>
      <w:r>
        <w:t>аре</w:t>
      </w:r>
      <w:r w:rsidR="00FA6512">
        <w:t xml:space="preserve"> </w:t>
      </w:r>
      <w:r>
        <w:t>врем</w:t>
      </w:r>
      <w:r w:rsidR="00FA6512">
        <w:t>ё</w:t>
      </w:r>
      <w:r>
        <w:t>н Тиамат, Королева Злых Драконов, убила конкурирующее божество по имени Лернея</w:t>
      </w:r>
      <w:r w:rsidR="00F526CA">
        <w:t>,</w:t>
      </w:r>
      <w:r>
        <w:t xml:space="preserve"> и рассеяла е</w:t>
      </w:r>
      <w:r w:rsidR="00FA6512">
        <w:t>ё</w:t>
      </w:r>
      <w:r>
        <w:t xml:space="preserve"> кровь по </w:t>
      </w:r>
      <w:r w:rsidR="00FA6512">
        <w:t>м</w:t>
      </w:r>
      <w:r>
        <w:t>ультивселенной. Каждая упавшая на землю капля породила многоголовую гидру, мучимую таким же сильным голодом</w:t>
      </w:r>
      <w:r w:rsidR="00FA6512">
        <w:t>,</w:t>
      </w:r>
      <w:r>
        <w:t xml:space="preserve"> как ненависть павшего б</w:t>
      </w:r>
      <w:r w:rsidR="00FA6512">
        <w:t>о</w:t>
      </w:r>
      <w:r>
        <w:t>жества. Великие герои не раз испытывали свою силу в б</w:t>
      </w:r>
      <w:r w:rsidR="00FA6512">
        <w:t>о</w:t>
      </w:r>
      <w:r>
        <w:t>ю с такими существами.</w:t>
      </w:r>
    </w:p>
    <w:p w:rsidR="00995CBF" w:rsidRDefault="00995CBF" w:rsidP="00FA6512">
      <w:pPr>
        <w:tabs>
          <w:tab w:val="left" w:pos="5910"/>
        </w:tabs>
        <w:ind w:firstLine="284"/>
      </w:pPr>
      <w:r w:rsidRPr="00FA6512">
        <w:rPr>
          <w:b/>
          <w:i/>
        </w:rPr>
        <w:t>Неутолимый голод.</w:t>
      </w:r>
      <w:r>
        <w:t xml:space="preserve"> Чревоугодлив</w:t>
      </w:r>
      <w:r w:rsidR="00FA6512">
        <w:t>ая</w:t>
      </w:r>
      <w:r>
        <w:t xml:space="preserve"> и прожорлив</w:t>
      </w:r>
      <w:r w:rsidR="00FA6512">
        <w:t>ая</w:t>
      </w:r>
      <w:r>
        <w:t xml:space="preserve"> гидра хватает и рв</w:t>
      </w:r>
      <w:r w:rsidR="00FA6512">
        <w:t>ё</w:t>
      </w:r>
      <w:r>
        <w:t>т свою жертву на части в припадке жора. Когда гидра зачистит всю округу от съедобных обитателей и прогонит прочь существ, достаточно умных, ч</w:t>
      </w:r>
      <w:r w:rsidR="00FA6512">
        <w:t>т</w:t>
      </w:r>
      <w:r>
        <w:t>обы е</w:t>
      </w:r>
      <w:r w:rsidR="00FA6512">
        <w:t>ё</w:t>
      </w:r>
      <w:r>
        <w:t xml:space="preserve"> сторониться, она уходит искать еду куда-нибудь ещ</w:t>
      </w:r>
      <w:r w:rsidR="00FA6512">
        <w:t>ё</w:t>
      </w:r>
      <w:r>
        <w:t xml:space="preserve">. Голод гидры </w:t>
      </w:r>
      <w:r w:rsidR="00FA6512">
        <w:t>н</w:t>
      </w:r>
      <w:r>
        <w:t>астолько велик, что она никогда не наедается, е</w:t>
      </w:r>
      <w:r w:rsidR="00FA6512">
        <w:t>ё</w:t>
      </w:r>
      <w:r>
        <w:t xml:space="preserve"> головы от голода даже могут начать нападать друг на друга, и таким о</w:t>
      </w:r>
      <w:r w:rsidR="00FA6512">
        <w:t>б</w:t>
      </w:r>
      <w:r>
        <w:t>разом существо может начать есть само себя живь</w:t>
      </w:r>
      <w:r w:rsidR="00FA6512">
        <w:t>ё</w:t>
      </w:r>
      <w:r>
        <w:t>м.</w:t>
      </w:r>
    </w:p>
    <w:p w:rsidR="00995CBF" w:rsidRDefault="00995CBF" w:rsidP="00FA6512">
      <w:pPr>
        <w:tabs>
          <w:tab w:val="left" w:pos="5910"/>
        </w:tabs>
        <w:ind w:firstLine="284"/>
      </w:pPr>
      <w:r w:rsidRPr="00FA6512">
        <w:rPr>
          <w:b/>
          <w:i/>
        </w:rPr>
        <w:t>Водные обит</w:t>
      </w:r>
      <w:r w:rsidR="00FA6512">
        <w:rPr>
          <w:b/>
          <w:i/>
        </w:rPr>
        <w:t>а</w:t>
      </w:r>
      <w:r w:rsidRPr="00FA6512">
        <w:rPr>
          <w:b/>
          <w:i/>
        </w:rPr>
        <w:t>тели.</w:t>
      </w:r>
      <w:r>
        <w:t xml:space="preserve"> Гидры </w:t>
      </w:r>
      <w:r w:rsidR="00FA6512">
        <w:t>—</w:t>
      </w:r>
      <w:r>
        <w:t xml:space="preserve"> природные пловцы, обитающие в реках, у побережья оз</w:t>
      </w:r>
      <w:r w:rsidR="00FA6512">
        <w:t>ё</w:t>
      </w:r>
      <w:r>
        <w:t>р, на мелководьях в океане и даже в болотах. Гидре обычно не требуется убежище от стихи</w:t>
      </w:r>
      <w:r w:rsidR="00F526CA">
        <w:t>й</w:t>
      </w:r>
      <w:r>
        <w:t>, поэтому и логова она не устраивает. Только в холодном климате гидры бывают вынуждены иска</w:t>
      </w:r>
      <w:r w:rsidR="00FA6512">
        <w:t>т</w:t>
      </w:r>
      <w:r>
        <w:t>ь пристанища в пещерах или руинах.</w:t>
      </w:r>
    </w:p>
    <w:p w:rsidR="00EB00AA" w:rsidRPr="00816200" w:rsidRDefault="00995CBF" w:rsidP="00FA6512">
      <w:pPr>
        <w:tabs>
          <w:tab w:val="left" w:pos="5910"/>
        </w:tabs>
        <w:ind w:firstLine="284"/>
      </w:pPr>
      <w:r>
        <w:t>Когда гидра спит, как минимум одна е</w:t>
      </w:r>
      <w:r w:rsidR="00FA6512">
        <w:t>ё</w:t>
      </w:r>
      <w:r>
        <w:t xml:space="preserve"> голова бодрствует, так что </w:t>
      </w:r>
      <w:r w:rsidR="00F526CA">
        <w:t xml:space="preserve">это </w:t>
      </w:r>
      <w:r>
        <w:t>существо очень сложно застать врасплох.</w:t>
      </w:r>
    </w:p>
    <w:p w:rsidR="00B24E2D" w:rsidRPr="00FA6512" w:rsidRDefault="00FA6512" w:rsidP="00010798">
      <w:pPr>
        <w:tabs>
          <w:tab w:val="left" w:pos="5910"/>
        </w:tabs>
        <w:ind w:firstLine="284"/>
        <w:rPr>
          <w:sz w:val="2"/>
          <w:szCs w:val="2"/>
        </w:rPr>
      </w:pPr>
      <w:r>
        <w:br w:type="column"/>
      </w:r>
    </w:p>
    <w:p w:rsidR="00EB00AA" w:rsidRPr="00853DC0" w:rsidRDefault="00853DC0" w:rsidP="00492018">
      <w:pPr>
        <w:pStyle w:val="1"/>
        <w:shd w:val="clear" w:color="auto" w:fill="DDD9C3" w:themeFill="background2" w:themeFillShade="E6"/>
        <w:rPr>
          <w:lang w:val="ru-RU"/>
        </w:rPr>
      </w:pPr>
      <w:r>
        <w:rPr>
          <w:lang w:val="ru-RU"/>
        </w:rPr>
        <w:t>Гидра</w:t>
      </w:r>
    </w:p>
    <w:p w:rsidR="00EB00AA" w:rsidRPr="006808AE" w:rsidRDefault="00853DC0" w:rsidP="00492018">
      <w:pPr>
        <w:shd w:val="clear" w:color="auto" w:fill="DDD9C3" w:themeFill="background2" w:themeFillShade="E6"/>
        <w:tabs>
          <w:tab w:val="left" w:pos="5910"/>
        </w:tabs>
        <w:rPr>
          <w:rFonts w:ascii="Arial" w:hAnsi="Arial" w:cs="Arial"/>
          <w:i/>
        </w:rPr>
      </w:pPr>
      <w:r w:rsidRPr="00C47C73">
        <w:rPr>
          <w:rFonts w:ascii="Arial" w:hAnsi="Arial" w:cs="Arial"/>
          <w:i/>
        </w:rPr>
        <w:t>Огромный монстр, без мировоззрения</w:t>
      </w:r>
    </w:p>
    <w:p w:rsidR="00EB00AA" w:rsidRPr="006808AE" w:rsidRDefault="00EB00AA" w:rsidP="00492018">
      <w:pPr>
        <w:shd w:val="clear" w:color="auto" w:fill="DDD9C3" w:themeFill="background2" w:themeFillShade="E6"/>
        <w:tabs>
          <w:tab w:val="left" w:pos="5910"/>
        </w:tabs>
        <w:rPr>
          <w:rFonts w:ascii="Arial" w:hAnsi="Arial" w:cs="Arial"/>
        </w:rPr>
      </w:pPr>
    </w:p>
    <w:p w:rsidR="00EB00AA" w:rsidRPr="006808AE" w:rsidRDefault="00EB00AA" w:rsidP="00492018">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6808AE">
        <w:rPr>
          <w:rFonts w:ascii="Arial" w:hAnsi="Arial" w:cs="Arial"/>
          <w:b/>
        </w:rPr>
        <w:t xml:space="preserve"> </w:t>
      </w:r>
      <w:r w:rsidRPr="006F0EE5">
        <w:rPr>
          <w:rFonts w:ascii="Arial" w:hAnsi="Arial" w:cs="Arial"/>
          <w:b/>
        </w:rPr>
        <w:t>Доспеха</w:t>
      </w:r>
      <w:r w:rsidRPr="006808AE">
        <w:rPr>
          <w:rFonts w:ascii="Arial" w:hAnsi="Arial" w:cs="Arial"/>
        </w:rPr>
        <w:t xml:space="preserve"> 15 (природный доспех)</w:t>
      </w:r>
    </w:p>
    <w:p w:rsidR="00EB00AA" w:rsidRPr="006F0EE5" w:rsidRDefault="00EB00AA" w:rsidP="0049201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172 (1</w:t>
      </w:r>
      <w:r>
        <w:rPr>
          <w:rFonts w:ascii="Arial" w:hAnsi="Arial" w:cs="Arial"/>
        </w:rPr>
        <w:t>5к1</w:t>
      </w:r>
      <w:r w:rsidRPr="006F0EE5">
        <w:rPr>
          <w:rFonts w:ascii="Arial" w:hAnsi="Arial" w:cs="Arial"/>
        </w:rPr>
        <w:t>2 + 75)</w:t>
      </w:r>
    </w:p>
    <w:p w:rsidR="00EB00AA" w:rsidRPr="006F0EE5" w:rsidRDefault="00EB00AA" w:rsidP="0049201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EB00AA" w:rsidRPr="006F0EE5" w:rsidRDefault="00EB00AA" w:rsidP="00492018">
      <w:pPr>
        <w:shd w:val="clear" w:color="auto" w:fill="DDD9C3" w:themeFill="background2" w:themeFillShade="E6"/>
        <w:tabs>
          <w:tab w:val="left" w:pos="5910"/>
        </w:tabs>
        <w:rPr>
          <w:rFonts w:ascii="Arial" w:hAnsi="Arial" w:cs="Arial"/>
        </w:rPr>
      </w:pPr>
    </w:p>
    <w:p w:rsidR="00EB00AA" w:rsidRPr="006F0EE5" w:rsidRDefault="00EB00AA" w:rsidP="00FA651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FA6512" w:rsidRDefault="00EB00AA" w:rsidP="00FA651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A6512">
        <w:rPr>
          <w:rFonts w:ascii="Arial" w:hAnsi="Arial" w:cs="Arial"/>
        </w:rPr>
        <w:tab/>
        <w:t>20 (+5)</w:t>
      </w:r>
      <w:r w:rsidRPr="00FA6512">
        <w:rPr>
          <w:rFonts w:ascii="Arial" w:hAnsi="Arial" w:cs="Arial"/>
        </w:rPr>
        <w:tab/>
        <w:t>12 (+1)</w:t>
      </w:r>
      <w:r w:rsidRPr="00FA6512">
        <w:rPr>
          <w:rFonts w:ascii="Arial" w:hAnsi="Arial" w:cs="Arial"/>
        </w:rPr>
        <w:tab/>
        <w:t>20 (+5)</w:t>
      </w:r>
      <w:r w:rsidRPr="00FA6512">
        <w:rPr>
          <w:rFonts w:ascii="Arial" w:hAnsi="Arial" w:cs="Arial"/>
        </w:rPr>
        <w:tab/>
        <w:t>2 (−4)</w:t>
      </w:r>
      <w:r w:rsidRPr="00FA6512">
        <w:rPr>
          <w:rFonts w:ascii="Arial" w:hAnsi="Arial" w:cs="Arial"/>
        </w:rPr>
        <w:tab/>
        <w:t>10 (+0)</w:t>
      </w:r>
      <w:r w:rsidRPr="00FA6512">
        <w:rPr>
          <w:rFonts w:ascii="Arial" w:hAnsi="Arial" w:cs="Arial"/>
        </w:rPr>
        <w:tab/>
        <w:t>7 (−2)</w:t>
      </w:r>
    </w:p>
    <w:p w:rsidR="00EB00AA" w:rsidRPr="006F0EE5" w:rsidRDefault="00EB00AA" w:rsidP="00492018">
      <w:pPr>
        <w:shd w:val="clear" w:color="auto" w:fill="DDD9C3" w:themeFill="background2" w:themeFillShade="E6"/>
        <w:tabs>
          <w:tab w:val="left" w:pos="5910"/>
        </w:tabs>
        <w:rPr>
          <w:rFonts w:ascii="Arial" w:hAnsi="Arial" w:cs="Arial"/>
        </w:rPr>
      </w:pPr>
    </w:p>
    <w:p w:rsidR="00EB00AA" w:rsidRPr="006F0EE5" w:rsidRDefault="00EB00AA" w:rsidP="00FA6512">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6</w:t>
      </w:r>
    </w:p>
    <w:p w:rsidR="00EB00AA" w:rsidRPr="006F0EE5" w:rsidRDefault="00EB00AA" w:rsidP="00FA651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16</w:t>
      </w:r>
    </w:p>
    <w:p w:rsidR="00EB00AA" w:rsidRPr="006F0EE5" w:rsidRDefault="00EB00AA" w:rsidP="00FA6512">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EB00AA" w:rsidRPr="006F0EE5" w:rsidRDefault="00EB00AA" w:rsidP="00FA6512">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8 (</w:t>
      </w:r>
      <w:r>
        <w:rPr>
          <w:rFonts w:ascii="Arial" w:hAnsi="Arial" w:cs="Arial"/>
        </w:rPr>
        <w:t>3900 опыта</w:t>
      </w:r>
      <w:r w:rsidRPr="006F0EE5">
        <w:rPr>
          <w:rFonts w:ascii="Arial" w:hAnsi="Arial" w:cs="Arial"/>
        </w:rPr>
        <w:t>)</w:t>
      </w:r>
    </w:p>
    <w:p w:rsidR="00EB00AA" w:rsidRPr="006F0EE5" w:rsidRDefault="00EB00AA" w:rsidP="00492018">
      <w:pPr>
        <w:shd w:val="clear" w:color="auto" w:fill="DDD9C3" w:themeFill="background2" w:themeFillShade="E6"/>
        <w:tabs>
          <w:tab w:val="left" w:pos="5910"/>
        </w:tabs>
        <w:rPr>
          <w:rFonts w:ascii="Arial" w:hAnsi="Arial" w:cs="Arial"/>
        </w:rPr>
      </w:pPr>
    </w:p>
    <w:p w:rsidR="00EB00AA" w:rsidRPr="003204E9" w:rsidRDefault="00EB00AA" w:rsidP="00492018">
      <w:pPr>
        <w:shd w:val="clear" w:color="auto" w:fill="DDD9C3" w:themeFill="background2" w:themeFillShade="E6"/>
        <w:tabs>
          <w:tab w:val="left" w:pos="5910"/>
        </w:tabs>
        <w:rPr>
          <w:rFonts w:ascii="Arial" w:hAnsi="Arial" w:cs="Arial"/>
        </w:rPr>
      </w:pPr>
      <w:r w:rsidRPr="003204E9">
        <w:rPr>
          <w:rFonts w:ascii="Arial" w:hAnsi="Arial" w:cs="Arial"/>
          <w:b/>
          <w:i/>
        </w:rPr>
        <w:t>Задержка дыхания</w:t>
      </w:r>
      <w:r w:rsidRPr="006F0EE5">
        <w:rPr>
          <w:rFonts w:ascii="Arial" w:hAnsi="Arial" w:cs="Arial"/>
          <w:b/>
          <w:i/>
        </w:rPr>
        <w:t>.</w:t>
      </w:r>
      <w:r w:rsidRPr="006F0EE5">
        <w:rPr>
          <w:rFonts w:ascii="Arial" w:hAnsi="Arial" w:cs="Arial"/>
        </w:rPr>
        <w:t xml:space="preserve"> </w:t>
      </w:r>
      <w:r w:rsidR="00853DC0">
        <w:rPr>
          <w:rFonts w:ascii="Arial" w:hAnsi="Arial" w:cs="Arial"/>
        </w:rPr>
        <w:t>Гидра</w:t>
      </w:r>
      <w:r w:rsidRPr="003204E9">
        <w:rPr>
          <w:rFonts w:ascii="Arial" w:hAnsi="Arial" w:cs="Arial"/>
        </w:rPr>
        <w:t xml:space="preserve"> может задержать дыхание на 1 час.</w:t>
      </w:r>
    </w:p>
    <w:p w:rsidR="00EB00AA" w:rsidRPr="003204E9" w:rsidRDefault="00EB00AA" w:rsidP="00492018">
      <w:pPr>
        <w:shd w:val="clear" w:color="auto" w:fill="DDD9C3" w:themeFill="background2" w:themeFillShade="E6"/>
        <w:tabs>
          <w:tab w:val="left" w:pos="5910"/>
        </w:tabs>
        <w:rPr>
          <w:rFonts w:ascii="Arial" w:hAnsi="Arial" w:cs="Arial"/>
          <w:b/>
          <w:i/>
        </w:rPr>
      </w:pPr>
    </w:p>
    <w:p w:rsidR="00EB00AA" w:rsidRPr="00C47C73" w:rsidRDefault="00C47C73" w:rsidP="00492018">
      <w:pPr>
        <w:shd w:val="clear" w:color="auto" w:fill="DDD9C3" w:themeFill="background2" w:themeFillShade="E6"/>
        <w:tabs>
          <w:tab w:val="left" w:pos="5910"/>
        </w:tabs>
        <w:rPr>
          <w:rFonts w:ascii="Arial" w:hAnsi="Arial" w:cs="Arial"/>
        </w:rPr>
      </w:pPr>
      <w:r w:rsidRPr="00C47C73">
        <w:rPr>
          <w:rFonts w:ascii="Arial" w:hAnsi="Arial" w:cs="Arial"/>
          <w:b/>
          <w:i/>
        </w:rPr>
        <w:t>Многочисленные головы</w:t>
      </w:r>
      <w:r w:rsidR="00EB00AA" w:rsidRPr="00C47C73">
        <w:rPr>
          <w:rFonts w:ascii="Arial" w:hAnsi="Arial" w:cs="Arial"/>
          <w:b/>
          <w:i/>
        </w:rPr>
        <w:t>.</w:t>
      </w:r>
      <w:r w:rsidR="00EB00AA" w:rsidRPr="00C47C73">
        <w:rPr>
          <w:rFonts w:ascii="Arial" w:hAnsi="Arial" w:cs="Arial"/>
        </w:rPr>
        <w:t xml:space="preserve"> </w:t>
      </w:r>
      <w:r>
        <w:rPr>
          <w:rFonts w:ascii="Arial" w:hAnsi="Arial" w:cs="Arial"/>
        </w:rPr>
        <w:t>У гидры пять голов</w:t>
      </w:r>
      <w:r w:rsidR="00EB00AA" w:rsidRPr="00C47C73">
        <w:rPr>
          <w:rFonts w:ascii="Arial" w:hAnsi="Arial" w:cs="Arial"/>
        </w:rPr>
        <w:t xml:space="preserve">. </w:t>
      </w:r>
      <w:r>
        <w:rPr>
          <w:rFonts w:ascii="Arial" w:hAnsi="Arial" w:cs="Arial"/>
        </w:rPr>
        <w:t>Пока</w:t>
      </w:r>
      <w:r w:rsidRPr="00C47C73">
        <w:rPr>
          <w:rFonts w:ascii="Arial" w:hAnsi="Arial" w:cs="Arial"/>
        </w:rPr>
        <w:t xml:space="preserve"> </w:t>
      </w:r>
      <w:r>
        <w:rPr>
          <w:rFonts w:ascii="Arial" w:hAnsi="Arial" w:cs="Arial"/>
        </w:rPr>
        <w:t>у</w:t>
      </w:r>
      <w:r w:rsidRPr="00C47C73">
        <w:rPr>
          <w:rFonts w:ascii="Arial" w:hAnsi="Arial" w:cs="Arial"/>
        </w:rPr>
        <w:t xml:space="preserve"> </w:t>
      </w:r>
      <w:r>
        <w:rPr>
          <w:rFonts w:ascii="Arial" w:hAnsi="Arial" w:cs="Arial"/>
        </w:rPr>
        <w:t>гидры</w:t>
      </w:r>
      <w:r w:rsidRPr="00C47C73">
        <w:rPr>
          <w:rFonts w:ascii="Arial" w:hAnsi="Arial" w:cs="Arial"/>
        </w:rPr>
        <w:t xml:space="preserve"> </w:t>
      </w:r>
      <w:r>
        <w:rPr>
          <w:rFonts w:ascii="Arial" w:hAnsi="Arial" w:cs="Arial"/>
        </w:rPr>
        <w:t>больше</w:t>
      </w:r>
      <w:r w:rsidRPr="00C47C73">
        <w:rPr>
          <w:rFonts w:ascii="Arial" w:hAnsi="Arial" w:cs="Arial"/>
        </w:rPr>
        <w:t xml:space="preserve"> </w:t>
      </w:r>
      <w:r>
        <w:rPr>
          <w:rFonts w:ascii="Arial" w:hAnsi="Arial" w:cs="Arial"/>
        </w:rPr>
        <w:t>одной</w:t>
      </w:r>
      <w:r w:rsidRPr="00C47C73">
        <w:rPr>
          <w:rFonts w:ascii="Arial" w:hAnsi="Arial" w:cs="Arial"/>
        </w:rPr>
        <w:t xml:space="preserve"> </w:t>
      </w:r>
      <w:r>
        <w:rPr>
          <w:rFonts w:ascii="Arial" w:hAnsi="Arial" w:cs="Arial"/>
        </w:rPr>
        <w:t>головы</w:t>
      </w:r>
      <w:r w:rsidR="00EB00AA" w:rsidRPr="00C47C73">
        <w:rPr>
          <w:rFonts w:ascii="Arial" w:hAnsi="Arial" w:cs="Arial"/>
        </w:rPr>
        <w:t xml:space="preserve">, </w:t>
      </w:r>
      <w:r>
        <w:rPr>
          <w:rFonts w:ascii="Arial" w:hAnsi="Arial" w:cs="Arial"/>
        </w:rPr>
        <w:t>она совершает с преимуществом спасброски</w:t>
      </w:r>
      <w:r w:rsidR="00EB00AA" w:rsidRPr="00C47C73">
        <w:rPr>
          <w:rFonts w:ascii="Arial" w:hAnsi="Arial" w:cs="Arial"/>
        </w:rPr>
        <w:t xml:space="preserve"> </w:t>
      </w:r>
      <w:r>
        <w:rPr>
          <w:rFonts w:ascii="Arial" w:hAnsi="Arial" w:cs="Arial"/>
        </w:rPr>
        <w:t>от</w:t>
      </w:r>
      <w:r w:rsidR="00EB00AA" w:rsidRPr="00C47C73">
        <w:rPr>
          <w:rFonts w:ascii="Arial" w:hAnsi="Arial" w:cs="Arial"/>
        </w:rPr>
        <w:t xml:space="preserve"> </w:t>
      </w:r>
      <w:r w:rsidRPr="00C47C73">
        <w:rPr>
          <w:rFonts w:ascii="Arial" w:hAnsi="Arial" w:cs="Arial"/>
        </w:rPr>
        <w:t>испуг</w:t>
      </w:r>
      <w:r>
        <w:rPr>
          <w:rFonts w:ascii="Arial" w:hAnsi="Arial" w:cs="Arial"/>
        </w:rPr>
        <w:t>а</w:t>
      </w:r>
      <w:r w:rsidRPr="00C47C73">
        <w:rPr>
          <w:rFonts w:ascii="Arial" w:hAnsi="Arial" w:cs="Arial"/>
        </w:rPr>
        <w:t xml:space="preserve">, </w:t>
      </w:r>
      <w:r w:rsidR="000D2E07" w:rsidRPr="00C47C73">
        <w:rPr>
          <w:rFonts w:ascii="Arial" w:hAnsi="Arial" w:cs="Arial"/>
        </w:rPr>
        <w:t>глухот</w:t>
      </w:r>
      <w:r>
        <w:rPr>
          <w:rFonts w:ascii="Arial" w:hAnsi="Arial" w:cs="Arial"/>
        </w:rPr>
        <w:t>ы,</w:t>
      </w:r>
      <w:r w:rsidRPr="00C47C73">
        <w:rPr>
          <w:rFonts w:ascii="Arial" w:hAnsi="Arial" w:cs="Arial"/>
        </w:rPr>
        <w:t xml:space="preserve"> </w:t>
      </w:r>
      <w:r>
        <w:rPr>
          <w:rFonts w:ascii="Arial" w:hAnsi="Arial" w:cs="Arial"/>
        </w:rPr>
        <w:t>лишения сознания</w:t>
      </w:r>
      <w:r w:rsidR="000D2E07" w:rsidRPr="00C47C73">
        <w:rPr>
          <w:rFonts w:ascii="Arial" w:hAnsi="Arial" w:cs="Arial"/>
        </w:rPr>
        <w:t>, ослеплени</w:t>
      </w:r>
      <w:r>
        <w:rPr>
          <w:rFonts w:ascii="Arial" w:hAnsi="Arial" w:cs="Arial"/>
        </w:rPr>
        <w:t>я</w:t>
      </w:r>
      <w:r w:rsidR="000D2E07" w:rsidRPr="00C47C73">
        <w:rPr>
          <w:rFonts w:ascii="Arial" w:hAnsi="Arial" w:cs="Arial"/>
        </w:rPr>
        <w:t>, очаровани</w:t>
      </w:r>
      <w:r>
        <w:rPr>
          <w:rFonts w:ascii="Arial" w:hAnsi="Arial" w:cs="Arial"/>
        </w:rPr>
        <w:t>я и</w:t>
      </w:r>
      <w:r w:rsidR="00EB00AA" w:rsidRPr="00C47C73">
        <w:rPr>
          <w:rFonts w:ascii="Arial" w:hAnsi="Arial" w:cs="Arial"/>
        </w:rPr>
        <w:t xml:space="preserve"> </w:t>
      </w:r>
      <w:r>
        <w:rPr>
          <w:rFonts w:ascii="Arial" w:hAnsi="Arial" w:cs="Arial"/>
        </w:rPr>
        <w:t>ошеломления</w:t>
      </w:r>
      <w:r w:rsidR="00EB00AA" w:rsidRPr="00C47C73">
        <w:rPr>
          <w:rFonts w:ascii="Arial" w:hAnsi="Arial" w:cs="Arial"/>
        </w:rPr>
        <w:t>.</w:t>
      </w:r>
    </w:p>
    <w:p w:rsidR="00EB00AA" w:rsidRPr="00B80081" w:rsidRDefault="00C47C73" w:rsidP="00492018">
      <w:pPr>
        <w:shd w:val="clear" w:color="auto" w:fill="DDD9C3" w:themeFill="background2" w:themeFillShade="E6"/>
        <w:tabs>
          <w:tab w:val="left" w:pos="5910"/>
        </w:tabs>
        <w:ind w:firstLine="284"/>
        <w:rPr>
          <w:rFonts w:ascii="Arial" w:hAnsi="Arial" w:cs="Arial"/>
        </w:rPr>
      </w:pPr>
      <w:r>
        <w:rPr>
          <w:rFonts w:ascii="Arial" w:hAnsi="Arial" w:cs="Arial"/>
        </w:rPr>
        <w:t>Если</w:t>
      </w:r>
      <w:r w:rsidRPr="00C47C73">
        <w:rPr>
          <w:rFonts w:ascii="Arial" w:hAnsi="Arial" w:cs="Arial"/>
        </w:rPr>
        <w:t xml:space="preserve"> </w:t>
      </w:r>
      <w:r>
        <w:rPr>
          <w:rFonts w:ascii="Arial" w:hAnsi="Arial" w:cs="Arial"/>
        </w:rPr>
        <w:t>гидра</w:t>
      </w:r>
      <w:r w:rsidRPr="00C47C73">
        <w:rPr>
          <w:rFonts w:ascii="Arial" w:hAnsi="Arial" w:cs="Arial"/>
        </w:rPr>
        <w:t xml:space="preserve"> </w:t>
      </w:r>
      <w:r>
        <w:rPr>
          <w:rFonts w:ascii="Arial" w:hAnsi="Arial" w:cs="Arial"/>
        </w:rPr>
        <w:t>за</w:t>
      </w:r>
      <w:r w:rsidRPr="00C47C73">
        <w:rPr>
          <w:rFonts w:ascii="Arial" w:hAnsi="Arial" w:cs="Arial"/>
        </w:rPr>
        <w:t xml:space="preserve"> </w:t>
      </w:r>
      <w:r>
        <w:rPr>
          <w:rFonts w:ascii="Arial" w:hAnsi="Arial" w:cs="Arial"/>
        </w:rPr>
        <w:t>один</w:t>
      </w:r>
      <w:r w:rsidRPr="00C47C73">
        <w:rPr>
          <w:rFonts w:ascii="Arial" w:hAnsi="Arial" w:cs="Arial"/>
        </w:rPr>
        <w:t xml:space="preserve"> </w:t>
      </w:r>
      <w:r>
        <w:rPr>
          <w:rFonts w:ascii="Arial" w:hAnsi="Arial" w:cs="Arial"/>
        </w:rPr>
        <w:t>ход</w:t>
      </w:r>
      <w:r w:rsidRPr="00C47C73">
        <w:rPr>
          <w:rFonts w:ascii="Arial" w:hAnsi="Arial" w:cs="Arial"/>
        </w:rPr>
        <w:t xml:space="preserve"> </w:t>
      </w:r>
      <w:r>
        <w:rPr>
          <w:rFonts w:ascii="Arial" w:hAnsi="Arial" w:cs="Arial"/>
        </w:rPr>
        <w:t>получает</w:t>
      </w:r>
      <w:r w:rsidRPr="00C47C73">
        <w:rPr>
          <w:rFonts w:ascii="Arial" w:hAnsi="Arial" w:cs="Arial"/>
        </w:rPr>
        <w:t xml:space="preserve"> </w:t>
      </w:r>
      <w:r>
        <w:rPr>
          <w:rFonts w:ascii="Arial" w:hAnsi="Arial" w:cs="Arial"/>
        </w:rPr>
        <w:t>урон</w:t>
      </w:r>
      <w:r w:rsidR="00EB00AA" w:rsidRPr="00C47C73">
        <w:rPr>
          <w:rFonts w:ascii="Arial" w:hAnsi="Arial" w:cs="Arial"/>
        </w:rPr>
        <w:t xml:space="preserve"> 25 </w:t>
      </w:r>
      <w:r>
        <w:rPr>
          <w:rFonts w:ascii="Arial" w:hAnsi="Arial" w:cs="Arial"/>
        </w:rPr>
        <w:t>или больше</w:t>
      </w:r>
      <w:r w:rsidR="00EB00AA" w:rsidRPr="00C47C73">
        <w:rPr>
          <w:rFonts w:ascii="Arial" w:hAnsi="Arial" w:cs="Arial"/>
        </w:rPr>
        <w:t xml:space="preserve">, </w:t>
      </w:r>
      <w:r>
        <w:rPr>
          <w:rFonts w:ascii="Arial" w:hAnsi="Arial" w:cs="Arial"/>
        </w:rPr>
        <w:t>одна из её голов умирает</w:t>
      </w:r>
      <w:r w:rsidR="00EB00AA" w:rsidRPr="00C47C73">
        <w:rPr>
          <w:rFonts w:ascii="Arial" w:hAnsi="Arial" w:cs="Arial"/>
        </w:rPr>
        <w:t xml:space="preserve">. </w:t>
      </w:r>
      <w:r>
        <w:rPr>
          <w:rFonts w:ascii="Arial" w:hAnsi="Arial" w:cs="Arial"/>
        </w:rPr>
        <w:t>Если</w:t>
      </w:r>
      <w:r w:rsidRPr="00B80081">
        <w:rPr>
          <w:rFonts w:ascii="Arial" w:hAnsi="Arial" w:cs="Arial"/>
        </w:rPr>
        <w:t xml:space="preserve"> </w:t>
      </w:r>
      <w:r>
        <w:rPr>
          <w:rFonts w:ascii="Arial" w:hAnsi="Arial" w:cs="Arial"/>
        </w:rPr>
        <w:t>умрут</w:t>
      </w:r>
      <w:r w:rsidRPr="00B80081">
        <w:rPr>
          <w:rFonts w:ascii="Arial" w:hAnsi="Arial" w:cs="Arial"/>
        </w:rPr>
        <w:t xml:space="preserve"> </w:t>
      </w:r>
      <w:r>
        <w:rPr>
          <w:rFonts w:ascii="Arial" w:hAnsi="Arial" w:cs="Arial"/>
        </w:rPr>
        <w:t>все</w:t>
      </w:r>
      <w:r w:rsidRPr="00B80081">
        <w:rPr>
          <w:rFonts w:ascii="Arial" w:hAnsi="Arial" w:cs="Arial"/>
        </w:rPr>
        <w:t xml:space="preserve"> </w:t>
      </w:r>
      <w:r>
        <w:rPr>
          <w:rFonts w:ascii="Arial" w:hAnsi="Arial" w:cs="Arial"/>
        </w:rPr>
        <w:t>головы</w:t>
      </w:r>
      <w:r w:rsidR="00EB00AA" w:rsidRPr="00B80081">
        <w:rPr>
          <w:rFonts w:ascii="Arial" w:hAnsi="Arial" w:cs="Arial"/>
        </w:rPr>
        <w:t xml:space="preserve">, </w:t>
      </w:r>
      <w:r>
        <w:rPr>
          <w:rFonts w:ascii="Arial" w:hAnsi="Arial" w:cs="Arial"/>
        </w:rPr>
        <w:t>умирает</w:t>
      </w:r>
      <w:r w:rsidRPr="00B80081">
        <w:rPr>
          <w:rFonts w:ascii="Arial" w:hAnsi="Arial" w:cs="Arial"/>
        </w:rPr>
        <w:t xml:space="preserve"> </w:t>
      </w:r>
      <w:r>
        <w:rPr>
          <w:rFonts w:ascii="Arial" w:hAnsi="Arial" w:cs="Arial"/>
        </w:rPr>
        <w:t>и</w:t>
      </w:r>
      <w:r w:rsidRPr="00B80081">
        <w:rPr>
          <w:rFonts w:ascii="Arial" w:hAnsi="Arial" w:cs="Arial"/>
        </w:rPr>
        <w:t xml:space="preserve"> </w:t>
      </w:r>
      <w:r>
        <w:rPr>
          <w:rFonts w:ascii="Arial" w:hAnsi="Arial" w:cs="Arial"/>
        </w:rPr>
        <w:t>гидра</w:t>
      </w:r>
      <w:r w:rsidR="00EB00AA" w:rsidRPr="00B80081">
        <w:rPr>
          <w:rFonts w:ascii="Arial" w:hAnsi="Arial" w:cs="Arial"/>
        </w:rPr>
        <w:t>.</w:t>
      </w:r>
    </w:p>
    <w:p w:rsidR="00EB00AA" w:rsidRPr="00C47C73" w:rsidRDefault="00C47C73" w:rsidP="00492018">
      <w:pPr>
        <w:shd w:val="clear" w:color="auto" w:fill="DDD9C3" w:themeFill="background2" w:themeFillShade="E6"/>
        <w:tabs>
          <w:tab w:val="left" w:pos="5910"/>
        </w:tabs>
        <w:ind w:firstLine="284"/>
        <w:rPr>
          <w:rFonts w:ascii="Arial" w:hAnsi="Arial" w:cs="Arial"/>
        </w:rPr>
      </w:pPr>
      <w:r>
        <w:rPr>
          <w:rFonts w:ascii="Arial" w:hAnsi="Arial" w:cs="Arial"/>
        </w:rPr>
        <w:t>В</w:t>
      </w:r>
      <w:r w:rsidRPr="00C47C73">
        <w:rPr>
          <w:rFonts w:ascii="Arial" w:hAnsi="Arial" w:cs="Arial"/>
        </w:rPr>
        <w:t xml:space="preserve"> </w:t>
      </w:r>
      <w:r>
        <w:rPr>
          <w:rFonts w:ascii="Arial" w:hAnsi="Arial" w:cs="Arial"/>
        </w:rPr>
        <w:t>конце</w:t>
      </w:r>
      <w:r w:rsidRPr="00C47C73">
        <w:rPr>
          <w:rFonts w:ascii="Arial" w:hAnsi="Arial" w:cs="Arial"/>
        </w:rPr>
        <w:t xml:space="preserve"> </w:t>
      </w:r>
      <w:r>
        <w:rPr>
          <w:rFonts w:ascii="Arial" w:hAnsi="Arial" w:cs="Arial"/>
        </w:rPr>
        <w:t>своего</w:t>
      </w:r>
      <w:r w:rsidRPr="00C47C73">
        <w:rPr>
          <w:rFonts w:ascii="Arial" w:hAnsi="Arial" w:cs="Arial"/>
        </w:rPr>
        <w:t xml:space="preserve"> </w:t>
      </w:r>
      <w:r>
        <w:rPr>
          <w:rFonts w:ascii="Arial" w:hAnsi="Arial" w:cs="Arial"/>
        </w:rPr>
        <w:t>хода</w:t>
      </w:r>
      <w:r w:rsidRPr="00C47C73">
        <w:rPr>
          <w:rFonts w:ascii="Arial" w:hAnsi="Arial" w:cs="Arial"/>
        </w:rPr>
        <w:t xml:space="preserve"> </w:t>
      </w:r>
      <w:r>
        <w:rPr>
          <w:rFonts w:ascii="Arial" w:hAnsi="Arial" w:cs="Arial"/>
        </w:rPr>
        <w:t>она</w:t>
      </w:r>
      <w:r w:rsidRPr="00C47C73">
        <w:rPr>
          <w:rFonts w:ascii="Arial" w:hAnsi="Arial" w:cs="Arial"/>
        </w:rPr>
        <w:t xml:space="preserve"> </w:t>
      </w:r>
      <w:r>
        <w:rPr>
          <w:rFonts w:ascii="Arial" w:hAnsi="Arial" w:cs="Arial"/>
        </w:rPr>
        <w:t>отращивает</w:t>
      </w:r>
      <w:r w:rsidRPr="00C47C73">
        <w:rPr>
          <w:rFonts w:ascii="Arial" w:hAnsi="Arial" w:cs="Arial"/>
        </w:rPr>
        <w:t xml:space="preserve"> </w:t>
      </w:r>
      <w:r>
        <w:rPr>
          <w:rFonts w:ascii="Arial" w:hAnsi="Arial" w:cs="Arial"/>
        </w:rPr>
        <w:t>по</w:t>
      </w:r>
      <w:r w:rsidRPr="00C47C73">
        <w:rPr>
          <w:rFonts w:ascii="Arial" w:hAnsi="Arial" w:cs="Arial"/>
        </w:rPr>
        <w:t xml:space="preserve"> </w:t>
      </w:r>
      <w:r>
        <w:rPr>
          <w:rFonts w:ascii="Arial" w:hAnsi="Arial" w:cs="Arial"/>
        </w:rPr>
        <w:t>две</w:t>
      </w:r>
      <w:r w:rsidRPr="00C47C73">
        <w:rPr>
          <w:rFonts w:ascii="Arial" w:hAnsi="Arial" w:cs="Arial"/>
        </w:rPr>
        <w:t xml:space="preserve"> </w:t>
      </w:r>
      <w:r>
        <w:rPr>
          <w:rFonts w:ascii="Arial" w:hAnsi="Arial" w:cs="Arial"/>
        </w:rPr>
        <w:t>головы</w:t>
      </w:r>
      <w:r w:rsidR="00EB00AA" w:rsidRPr="00C47C73">
        <w:rPr>
          <w:rFonts w:ascii="Arial" w:hAnsi="Arial" w:cs="Arial"/>
        </w:rPr>
        <w:t xml:space="preserve"> </w:t>
      </w:r>
      <w:r>
        <w:rPr>
          <w:rFonts w:ascii="Arial" w:hAnsi="Arial" w:cs="Arial"/>
        </w:rPr>
        <w:t>за</w:t>
      </w:r>
      <w:r w:rsidRPr="00C47C73">
        <w:rPr>
          <w:rFonts w:ascii="Arial" w:hAnsi="Arial" w:cs="Arial"/>
        </w:rPr>
        <w:t xml:space="preserve"> </w:t>
      </w:r>
      <w:r>
        <w:rPr>
          <w:rFonts w:ascii="Arial" w:hAnsi="Arial" w:cs="Arial"/>
        </w:rPr>
        <w:t>каждую</w:t>
      </w:r>
      <w:r w:rsidRPr="00C47C73">
        <w:rPr>
          <w:rFonts w:ascii="Arial" w:hAnsi="Arial" w:cs="Arial"/>
        </w:rPr>
        <w:t xml:space="preserve"> </w:t>
      </w:r>
      <w:r>
        <w:rPr>
          <w:rFonts w:ascii="Arial" w:hAnsi="Arial" w:cs="Arial"/>
        </w:rPr>
        <w:t>умершую</w:t>
      </w:r>
      <w:r w:rsidRPr="00C47C73">
        <w:rPr>
          <w:rFonts w:ascii="Arial" w:hAnsi="Arial" w:cs="Arial"/>
        </w:rPr>
        <w:t xml:space="preserve"> </w:t>
      </w:r>
      <w:r>
        <w:rPr>
          <w:rFonts w:ascii="Arial" w:hAnsi="Arial" w:cs="Arial"/>
        </w:rPr>
        <w:t>голову</w:t>
      </w:r>
      <w:r w:rsidRPr="00C47C73">
        <w:rPr>
          <w:rFonts w:ascii="Arial" w:hAnsi="Arial" w:cs="Arial"/>
        </w:rPr>
        <w:t xml:space="preserve"> </w:t>
      </w:r>
      <w:r>
        <w:rPr>
          <w:rFonts w:ascii="Arial" w:hAnsi="Arial" w:cs="Arial"/>
        </w:rPr>
        <w:t>с</w:t>
      </w:r>
      <w:r w:rsidRPr="00C47C73">
        <w:rPr>
          <w:rFonts w:ascii="Arial" w:hAnsi="Arial" w:cs="Arial"/>
        </w:rPr>
        <w:t xml:space="preserve"> </w:t>
      </w:r>
      <w:r>
        <w:rPr>
          <w:rFonts w:ascii="Arial" w:hAnsi="Arial" w:cs="Arial"/>
        </w:rPr>
        <w:t>конца</w:t>
      </w:r>
      <w:r w:rsidRPr="00C47C73">
        <w:rPr>
          <w:rFonts w:ascii="Arial" w:hAnsi="Arial" w:cs="Arial"/>
        </w:rPr>
        <w:t xml:space="preserve"> </w:t>
      </w:r>
      <w:r>
        <w:rPr>
          <w:rFonts w:ascii="Arial" w:hAnsi="Arial" w:cs="Arial"/>
        </w:rPr>
        <w:t>её</w:t>
      </w:r>
      <w:r w:rsidRPr="00C47C73">
        <w:rPr>
          <w:rFonts w:ascii="Arial" w:hAnsi="Arial" w:cs="Arial"/>
        </w:rPr>
        <w:t xml:space="preserve"> </w:t>
      </w:r>
      <w:r>
        <w:rPr>
          <w:rFonts w:ascii="Arial" w:hAnsi="Arial" w:cs="Arial"/>
        </w:rPr>
        <w:t>предыдущего</w:t>
      </w:r>
      <w:r w:rsidRPr="00C47C73">
        <w:rPr>
          <w:rFonts w:ascii="Arial" w:hAnsi="Arial" w:cs="Arial"/>
        </w:rPr>
        <w:t xml:space="preserve"> </w:t>
      </w:r>
      <w:r>
        <w:rPr>
          <w:rFonts w:ascii="Arial" w:hAnsi="Arial" w:cs="Arial"/>
        </w:rPr>
        <w:t>хода</w:t>
      </w:r>
      <w:r w:rsidR="00EB00AA" w:rsidRPr="00C47C73">
        <w:rPr>
          <w:rFonts w:ascii="Arial" w:hAnsi="Arial" w:cs="Arial"/>
        </w:rPr>
        <w:t xml:space="preserve">, </w:t>
      </w:r>
      <w:r>
        <w:rPr>
          <w:rFonts w:ascii="Arial" w:hAnsi="Arial" w:cs="Arial"/>
        </w:rPr>
        <w:t>если только она не получала за этот период урон огнём</w:t>
      </w:r>
      <w:r w:rsidR="00EB00AA" w:rsidRPr="00C47C73">
        <w:rPr>
          <w:rFonts w:ascii="Arial" w:hAnsi="Arial" w:cs="Arial"/>
        </w:rPr>
        <w:t xml:space="preserve">. </w:t>
      </w:r>
      <w:r>
        <w:rPr>
          <w:rFonts w:ascii="Arial" w:hAnsi="Arial" w:cs="Arial"/>
        </w:rPr>
        <w:t xml:space="preserve">За каждую </w:t>
      </w:r>
      <w:r w:rsidR="00F526CA">
        <w:rPr>
          <w:rFonts w:ascii="Arial" w:hAnsi="Arial" w:cs="Arial"/>
        </w:rPr>
        <w:t>отращённую</w:t>
      </w:r>
      <w:r>
        <w:rPr>
          <w:rFonts w:ascii="Arial" w:hAnsi="Arial" w:cs="Arial"/>
        </w:rPr>
        <w:t xml:space="preserve"> голову гидра восстанавливает по </w:t>
      </w:r>
      <w:r w:rsidR="00EB00AA" w:rsidRPr="00C47C73">
        <w:rPr>
          <w:rFonts w:ascii="Arial" w:hAnsi="Arial" w:cs="Arial"/>
        </w:rPr>
        <w:t xml:space="preserve">10 </w:t>
      </w:r>
      <w:r>
        <w:rPr>
          <w:rFonts w:ascii="Arial" w:hAnsi="Arial" w:cs="Arial"/>
        </w:rPr>
        <w:t>хитов</w:t>
      </w:r>
      <w:r w:rsidR="00EB00AA" w:rsidRPr="00C47C73">
        <w:rPr>
          <w:rFonts w:ascii="Arial" w:hAnsi="Arial" w:cs="Arial"/>
        </w:rPr>
        <w:t>.</w:t>
      </w:r>
    </w:p>
    <w:p w:rsidR="00EB00AA" w:rsidRPr="00C47C73" w:rsidRDefault="00EB00AA" w:rsidP="00492018">
      <w:pPr>
        <w:shd w:val="clear" w:color="auto" w:fill="DDD9C3" w:themeFill="background2" w:themeFillShade="E6"/>
        <w:tabs>
          <w:tab w:val="left" w:pos="5910"/>
        </w:tabs>
        <w:rPr>
          <w:rFonts w:ascii="Arial" w:hAnsi="Arial" w:cs="Arial"/>
        </w:rPr>
      </w:pPr>
    </w:p>
    <w:p w:rsidR="00EB00AA" w:rsidRPr="00C47C73" w:rsidRDefault="00C47C73" w:rsidP="00492018">
      <w:pPr>
        <w:shd w:val="clear" w:color="auto" w:fill="DDD9C3" w:themeFill="background2" w:themeFillShade="E6"/>
        <w:tabs>
          <w:tab w:val="left" w:pos="5910"/>
        </w:tabs>
        <w:rPr>
          <w:rFonts w:ascii="Arial" w:hAnsi="Arial" w:cs="Arial"/>
        </w:rPr>
      </w:pPr>
      <w:r>
        <w:rPr>
          <w:rFonts w:ascii="Arial" w:hAnsi="Arial" w:cs="Arial"/>
          <w:b/>
          <w:i/>
        </w:rPr>
        <w:t>Реагирующие головы</w:t>
      </w:r>
      <w:r w:rsidR="00EB00AA" w:rsidRPr="00C47C73">
        <w:rPr>
          <w:rFonts w:ascii="Arial" w:hAnsi="Arial" w:cs="Arial"/>
          <w:b/>
          <w:i/>
        </w:rPr>
        <w:t>.</w:t>
      </w:r>
      <w:r w:rsidR="00EB00AA" w:rsidRPr="00C47C73">
        <w:rPr>
          <w:rFonts w:ascii="Arial" w:hAnsi="Arial" w:cs="Arial"/>
        </w:rPr>
        <w:t xml:space="preserve"> </w:t>
      </w:r>
      <w:r>
        <w:rPr>
          <w:rFonts w:ascii="Arial" w:hAnsi="Arial" w:cs="Arial"/>
        </w:rPr>
        <w:t>За</w:t>
      </w:r>
      <w:r w:rsidRPr="00C47C73">
        <w:rPr>
          <w:rFonts w:ascii="Arial" w:hAnsi="Arial" w:cs="Arial"/>
        </w:rPr>
        <w:t xml:space="preserve"> </w:t>
      </w:r>
      <w:r>
        <w:rPr>
          <w:rFonts w:ascii="Arial" w:hAnsi="Arial" w:cs="Arial"/>
        </w:rPr>
        <w:t>каждую</w:t>
      </w:r>
      <w:r w:rsidRPr="00C47C73">
        <w:rPr>
          <w:rFonts w:ascii="Arial" w:hAnsi="Arial" w:cs="Arial"/>
        </w:rPr>
        <w:t xml:space="preserve"> </w:t>
      </w:r>
      <w:r>
        <w:rPr>
          <w:rFonts w:ascii="Arial" w:hAnsi="Arial" w:cs="Arial"/>
        </w:rPr>
        <w:t>голову</w:t>
      </w:r>
      <w:r w:rsidRPr="00C47C73">
        <w:rPr>
          <w:rFonts w:ascii="Arial" w:hAnsi="Arial" w:cs="Arial"/>
        </w:rPr>
        <w:t xml:space="preserve"> </w:t>
      </w:r>
      <w:r>
        <w:rPr>
          <w:rFonts w:ascii="Arial" w:hAnsi="Arial" w:cs="Arial"/>
        </w:rPr>
        <w:t>после</w:t>
      </w:r>
      <w:r w:rsidRPr="00C47C73">
        <w:rPr>
          <w:rFonts w:ascii="Arial" w:hAnsi="Arial" w:cs="Arial"/>
        </w:rPr>
        <w:t xml:space="preserve"> </w:t>
      </w:r>
      <w:r>
        <w:rPr>
          <w:rFonts w:ascii="Arial" w:hAnsi="Arial" w:cs="Arial"/>
        </w:rPr>
        <w:t>первой</w:t>
      </w:r>
      <w:r w:rsidR="00EB00AA" w:rsidRPr="00C47C73">
        <w:rPr>
          <w:rFonts w:ascii="Arial" w:hAnsi="Arial" w:cs="Arial"/>
        </w:rPr>
        <w:t xml:space="preserve"> </w:t>
      </w:r>
      <w:r>
        <w:rPr>
          <w:rFonts w:ascii="Arial" w:hAnsi="Arial" w:cs="Arial"/>
        </w:rPr>
        <w:t>гидра</w:t>
      </w:r>
      <w:r w:rsidRPr="00C47C73">
        <w:rPr>
          <w:rFonts w:ascii="Arial" w:hAnsi="Arial" w:cs="Arial"/>
        </w:rPr>
        <w:t xml:space="preserve"> </w:t>
      </w:r>
      <w:r>
        <w:rPr>
          <w:rFonts w:ascii="Arial" w:hAnsi="Arial" w:cs="Arial"/>
        </w:rPr>
        <w:t>получает</w:t>
      </w:r>
      <w:r w:rsidRPr="00C47C73">
        <w:rPr>
          <w:rFonts w:ascii="Arial" w:hAnsi="Arial" w:cs="Arial"/>
        </w:rPr>
        <w:t xml:space="preserve"> </w:t>
      </w:r>
      <w:r>
        <w:rPr>
          <w:rFonts w:ascii="Arial" w:hAnsi="Arial" w:cs="Arial"/>
        </w:rPr>
        <w:t>дополнительную реакцию, которую можно использовать только для совершения провоцированных атак</w:t>
      </w:r>
      <w:r w:rsidR="00EB00AA" w:rsidRPr="00C47C73">
        <w:rPr>
          <w:rFonts w:ascii="Arial" w:hAnsi="Arial" w:cs="Arial"/>
        </w:rPr>
        <w:t>.</w:t>
      </w:r>
    </w:p>
    <w:p w:rsidR="00EB00AA" w:rsidRPr="00C47C73" w:rsidRDefault="00EB00AA" w:rsidP="00492018">
      <w:pPr>
        <w:shd w:val="clear" w:color="auto" w:fill="DDD9C3" w:themeFill="background2" w:themeFillShade="E6"/>
        <w:tabs>
          <w:tab w:val="left" w:pos="5910"/>
        </w:tabs>
        <w:rPr>
          <w:rFonts w:ascii="Arial" w:hAnsi="Arial" w:cs="Arial"/>
        </w:rPr>
      </w:pPr>
    </w:p>
    <w:p w:rsidR="00EB00AA" w:rsidRPr="00C47C73" w:rsidRDefault="00C47C73" w:rsidP="00492018">
      <w:pPr>
        <w:shd w:val="clear" w:color="auto" w:fill="DDD9C3" w:themeFill="background2" w:themeFillShade="E6"/>
        <w:tabs>
          <w:tab w:val="left" w:pos="5910"/>
        </w:tabs>
        <w:rPr>
          <w:rFonts w:ascii="Arial" w:hAnsi="Arial" w:cs="Arial"/>
        </w:rPr>
      </w:pPr>
      <w:r w:rsidRPr="00B80081">
        <w:rPr>
          <w:rFonts w:ascii="Arial" w:hAnsi="Arial" w:cs="Arial"/>
          <w:b/>
          <w:i/>
        </w:rPr>
        <w:t>Неусыпный</w:t>
      </w:r>
      <w:r w:rsidR="00EB00AA" w:rsidRPr="00B80081">
        <w:rPr>
          <w:rFonts w:ascii="Arial" w:hAnsi="Arial" w:cs="Arial"/>
          <w:b/>
          <w:i/>
        </w:rPr>
        <w:t>.</w:t>
      </w:r>
      <w:r w:rsidR="00EB00AA" w:rsidRPr="00B80081">
        <w:rPr>
          <w:rFonts w:ascii="Arial" w:hAnsi="Arial" w:cs="Arial"/>
        </w:rPr>
        <w:t xml:space="preserve"> </w:t>
      </w:r>
      <w:r>
        <w:rPr>
          <w:rFonts w:ascii="Arial" w:hAnsi="Arial" w:cs="Arial"/>
        </w:rPr>
        <w:t>Пока</w:t>
      </w:r>
      <w:r w:rsidRPr="00C47C73">
        <w:rPr>
          <w:rFonts w:ascii="Arial" w:hAnsi="Arial" w:cs="Arial"/>
        </w:rPr>
        <w:t xml:space="preserve"> </w:t>
      </w:r>
      <w:r>
        <w:rPr>
          <w:rFonts w:ascii="Arial" w:hAnsi="Arial" w:cs="Arial"/>
        </w:rPr>
        <w:t>гидра</w:t>
      </w:r>
      <w:r w:rsidRPr="00C47C73">
        <w:rPr>
          <w:rFonts w:ascii="Arial" w:hAnsi="Arial" w:cs="Arial"/>
        </w:rPr>
        <w:t xml:space="preserve"> </w:t>
      </w:r>
      <w:r>
        <w:rPr>
          <w:rFonts w:ascii="Arial" w:hAnsi="Arial" w:cs="Arial"/>
        </w:rPr>
        <w:t>спит</w:t>
      </w:r>
      <w:r w:rsidR="00EB00AA" w:rsidRPr="00C47C73">
        <w:rPr>
          <w:rFonts w:ascii="Arial" w:hAnsi="Arial" w:cs="Arial"/>
        </w:rPr>
        <w:t xml:space="preserve">, </w:t>
      </w:r>
      <w:r>
        <w:rPr>
          <w:rFonts w:ascii="Arial" w:hAnsi="Arial" w:cs="Arial"/>
        </w:rPr>
        <w:t>как минимум одна её голова бодрствует</w:t>
      </w:r>
      <w:r w:rsidR="00EB00AA" w:rsidRPr="00C47C73">
        <w:rPr>
          <w:rFonts w:ascii="Arial" w:hAnsi="Arial" w:cs="Arial"/>
        </w:rPr>
        <w:t>.</w:t>
      </w:r>
    </w:p>
    <w:p w:rsidR="00EB00AA" w:rsidRPr="00C47C73" w:rsidRDefault="00EB00AA" w:rsidP="00492018">
      <w:pPr>
        <w:shd w:val="clear" w:color="auto" w:fill="DDD9C3" w:themeFill="background2" w:themeFillShade="E6"/>
        <w:tabs>
          <w:tab w:val="left" w:pos="5910"/>
        </w:tabs>
        <w:rPr>
          <w:rFonts w:ascii="Arial" w:hAnsi="Arial" w:cs="Arial"/>
        </w:rPr>
      </w:pPr>
    </w:p>
    <w:p w:rsidR="00EB00AA" w:rsidRPr="00B80081" w:rsidRDefault="00EB00AA" w:rsidP="00492018">
      <w:pPr>
        <w:pStyle w:val="23"/>
        <w:shd w:val="clear" w:color="auto" w:fill="DDD9C3" w:themeFill="background2" w:themeFillShade="E6"/>
        <w:rPr>
          <w:rFonts w:ascii="Arial" w:hAnsi="Arial" w:cs="Arial"/>
        </w:rPr>
      </w:pPr>
      <w:r w:rsidRPr="00B80081">
        <w:rPr>
          <w:rFonts w:ascii="Arial" w:hAnsi="Arial" w:cs="Arial"/>
        </w:rPr>
        <w:t>Действия</w:t>
      </w:r>
    </w:p>
    <w:p w:rsidR="00EB00AA" w:rsidRPr="00C47C73" w:rsidRDefault="00EB00AA" w:rsidP="00492018">
      <w:pPr>
        <w:shd w:val="clear" w:color="auto" w:fill="DDD9C3" w:themeFill="background2" w:themeFillShade="E6"/>
        <w:tabs>
          <w:tab w:val="left" w:pos="5910"/>
        </w:tabs>
        <w:rPr>
          <w:rFonts w:ascii="Arial" w:hAnsi="Arial" w:cs="Arial"/>
        </w:rPr>
      </w:pPr>
      <w:r w:rsidRPr="00B80081">
        <w:rPr>
          <w:rFonts w:ascii="Arial" w:hAnsi="Arial" w:cs="Arial"/>
          <w:b/>
          <w:i/>
        </w:rPr>
        <w:t>Мультиатака.</w:t>
      </w:r>
      <w:r w:rsidRPr="00B80081">
        <w:rPr>
          <w:rFonts w:ascii="Arial" w:hAnsi="Arial" w:cs="Arial"/>
        </w:rPr>
        <w:t xml:space="preserve"> </w:t>
      </w:r>
      <w:r w:rsidR="0020410F">
        <w:rPr>
          <w:rFonts w:ascii="Arial" w:hAnsi="Arial" w:cs="Arial"/>
        </w:rPr>
        <w:t>Г</w:t>
      </w:r>
      <w:r w:rsidR="00C47C73">
        <w:rPr>
          <w:rFonts w:ascii="Arial" w:hAnsi="Arial" w:cs="Arial"/>
        </w:rPr>
        <w:t>идра</w:t>
      </w:r>
      <w:r w:rsidR="00C47C73" w:rsidRPr="00C47C73">
        <w:rPr>
          <w:rFonts w:ascii="Arial" w:hAnsi="Arial" w:cs="Arial"/>
        </w:rPr>
        <w:t xml:space="preserve"> </w:t>
      </w:r>
      <w:r w:rsidR="00C47C73">
        <w:rPr>
          <w:rFonts w:ascii="Arial" w:hAnsi="Arial" w:cs="Arial"/>
        </w:rPr>
        <w:t>совершает</w:t>
      </w:r>
      <w:r w:rsidR="00C47C73" w:rsidRPr="00C47C73">
        <w:rPr>
          <w:rFonts w:ascii="Arial" w:hAnsi="Arial" w:cs="Arial"/>
        </w:rPr>
        <w:t xml:space="preserve"> </w:t>
      </w:r>
      <w:r w:rsidR="00C47C73">
        <w:rPr>
          <w:rFonts w:ascii="Arial" w:hAnsi="Arial" w:cs="Arial"/>
        </w:rPr>
        <w:t>столько</w:t>
      </w:r>
      <w:r w:rsidR="00C47C73" w:rsidRPr="00C47C73">
        <w:rPr>
          <w:rFonts w:ascii="Arial" w:hAnsi="Arial" w:cs="Arial"/>
        </w:rPr>
        <w:t xml:space="preserve"> </w:t>
      </w:r>
      <w:r w:rsidR="00C47C73">
        <w:rPr>
          <w:rFonts w:ascii="Arial" w:hAnsi="Arial" w:cs="Arial"/>
        </w:rPr>
        <w:t>атак</w:t>
      </w:r>
      <w:r w:rsidR="00C47C73" w:rsidRPr="00C47C73">
        <w:rPr>
          <w:rFonts w:ascii="Arial" w:hAnsi="Arial" w:cs="Arial"/>
        </w:rPr>
        <w:t xml:space="preserve"> </w:t>
      </w:r>
      <w:r w:rsidR="00C47C73">
        <w:rPr>
          <w:rFonts w:ascii="Arial" w:hAnsi="Arial" w:cs="Arial"/>
        </w:rPr>
        <w:t>укусом</w:t>
      </w:r>
      <w:r w:rsidR="00C47C73" w:rsidRPr="00C47C73">
        <w:rPr>
          <w:rFonts w:ascii="Arial" w:hAnsi="Arial" w:cs="Arial"/>
        </w:rPr>
        <w:t xml:space="preserve">, </w:t>
      </w:r>
      <w:r w:rsidR="00C47C73">
        <w:rPr>
          <w:rFonts w:ascii="Arial" w:hAnsi="Arial" w:cs="Arial"/>
        </w:rPr>
        <w:t>сколько голов у неё есть</w:t>
      </w:r>
      <w:r w:rsidRPr="00C47C73">
        <w:rPr>
          <w:rFonts w:ascii="Arial" w:hAnsi="Arial" w:cs="Arial"/>
        </w:rPr>
        <w:t>.</w:t>
      </w:r>
    </w:p>
    <w:p w:rsidR="00EB00AA" w:rsidRPr="00C47C73" w:rsidRDefault="00EB00AA" w:rsidP="00492018">
      <w:pPr>
        <w:shd w:val="clear" w:color="auto" w:fill="DDD9C3" w:themeFill="background2" w:themeFillShade="E6"/>
        <w:tabs>
          <w:tab w:val="left" w:pos="5910"/>
        </w:tabs>
        <w:rPr>
          <w:rFonts w:ascii="Arial" w:hAnsi="Arial" w:cs="Arial"/>
        </w:rPr>
      </w:pPr>
    </w:p>
    <w:p w:rsidR="00EB00AA" w:rsidRPr="00B80081" w:rsidRDefault="00EB00AA" w:rsidP="0049201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10 </w:t>
      </w:r>
      <w:r>
        <w:rPr>
          <w:rFonts w:ascii="Arial" w:hAnsi="Arial" w:cs="Arial"/>
        </w:rPr>
        <w:t>фт., одна цель</w:t>
      </w:r>
      <w:r w:rsidRPr="0057647F">
        <w:rPr>
          <w:rFonts w:ascii="Arial" w:hAnsi="Arial" w:cs="Arial"/>
        </w:rPr>
        <w:t xml:space="preserve">. </w:t>
      </w:r>
      <w:r w:rsidRPr="00B80081">
        <w:rPr>
          <w:rFonts w:ascii="Arial" w:hAnsi="Arial" w:cs="Arial"/>
          <w:i/>
        </w:rPr>
        <w:t>Попадание:</w:t>
      </w:r>
      <w:r w:rsidRPr="00B80081">
        <w:rPr>
          <w:rFonts w:ascii="Arial" w:hAnsi="Arial" w:cs="Arial"/>
        </w:rPr>
        <w:t xml:space="preserve"> </w:t>
      </w:r>
      <w:r w:rsidR="00C47C73" w:rsidRPr="00B80081">
        <w:rPr>
          <w:rFonts w:ascii="Arial" w:hAnsi="Arial" w:cs="Arial"/>
        </w:rPr>
        <w:t>Колющий урон 10 (1к10 + 5)</w:t>
      </w:r>
      <w:r w:rsidRPr="00B80081">
        <w:rPr>
          <w:rFonts w:ascii="Arial" w:hAnsi="Arial" w:cs="Arial"/>
        </w:rPr>
        <w:t>.</w:t>
      </w:r>
    </w:p>
    <w:p w:rsidR="00D1289D" w:rsidRDefault="00D1289D" w:rsidP="00492018">
      <w:pPr>
        <w:tabs>
          <w:tab w:val="left" w:pos="5910"/>
        </w:tabs>
      </w:pPr>
      <w:r>
        <w:br w:type="page"/>
      </w:r>
    </w:p>
    <w:p w:rsidR="00D1289D" w:rsidRPr="00D9201B" w:rsidRDefault="00D1289D" w:rsidP="00D1289D">
      <w:pPr>
        <w:shd w:val="clear" w:color="auto" w:fill="FBD4B4" w:themeFill="accent6" w:themeFillTint="66"/>
        <w:tabs>
          <w:tab w:val="left" w:pos="5910"/>
        </w:tabs>
        <w:rPr>
          <w:rFonts w:ascii="Arial" w:hAnsi="Arial" w:cs="Arial"/>
          <w:smallCaps/>
        </w:rPr>
      </w:pPr>
      <w:r w:rsidRPr="00D9201B">
        <w:rPr>
          <w:rFonts w:ascii="Arial" w:hAnsi="Arial" w:cs="Arial"/>
          <w:smallCaps/>
        </w:rPr>
        <w:lastRenderedPageBreak/>
        <w:t>«Не плачь. Мы не собираемся есть твой мозг. На самом деле, твой мозг скоро отправится в восхитительное путешествие!»</w:t>
      </w:r>
    </w:p>
    <w:p w:rsidR="00D1289D" w:rsidRPr="00D1289D" w:rsidRDefault="00D1289D" w:rsidP="00D1289D">
      <w:pPr>
        <w:shd w:val="clear" w:color="auto" w:fill="FBD4B4" w:themeFill="accent6" w:themeFillTint="66"/>
        <w:tabs>
          <w:tab w:val="left" w:pos="5910"/>
        </w:tabs>
        <w:jc w:val="right"/>
        <w:rPr>
          <w:rFonts w:ascii="Arial" w:hAnsi="Arial" w:cs="Arial"/>
          <w:smallCaps/>
          <w:spacing w:val="-6"/>
        </w:rPr>
      </w:pPr>
      <w:r w:rsidRPr="00D1289D">
        <w:rPr>
          <w:rFonts w:ascii="Arial" w:hAnsi="Arial" w:cs="Arial"/>
          <w:smallCaps/>
          <w:spacing w:val="-6"/>
        </w:rPr>
        <w:t>— Куорик эль-Слуррк, свежеватель разума</w:t>
      </w:r>
    </w:p>
    <w:p w:rsidR="00D1289D" w:rsidRDefault="00D1289D" w:rsidP="00D1289D">
      <w:pPr>
        <w:tabs>
          <w:tab w:val="left" w:pos="5910"/>
        </w:tabs>
      </w:pPr>
    </w:p>
    <w:p w:rsidR="00D1289D" w:rsidRPr="00CE1938" w:rsidRDefault="00D1289D" w:rsidP="00D1289D">
      <w:pPr>
        <w:pStyle w:val="1"/>
        <w:rPr>
          <w:lang w:val="ru-RU"/>
        </w:rPr>
      </w:pPr>
      <w:r w:rsidRPr="00CE1938">
        <w:rPr>
          <w:lang w:val="ru-RU"/>
        </w:rPr>
        <w:br w:type="column"/>
      </w:r>
      <w:r w:rsidRPr="00CE1938">
        <w:rPr>
          <w:lang w:val="ru-RU"/>
        </w:rPr>
        <w:lastRenderedPageBreak/>
        <w:t>Пожиратель интеллекта</w:t>
      </w:r>
    </w:p>
    <w:p w:rsidR="00D1289D" w:rsidRDefault="00D1289D" w:rsidP="00D1289D">
      <w:pPr>
        <w:tabs>
          <w:tab w:val="left" w:pos="5910"/>
        </w:tabs>
      </w:pPr>
      <w:r>
        <w:t>Пожиратель интеллекта похож на ходячий мозг, покрытый коркой, на когтистых звериных лапах. Эта мерзкая аберрация питается интеллектом разумных существ, получая контроль над телом жертвы в угоду своим хозяевам, свежевателям разума.</w:t>
      </w:r>
    </w:p>
    <w:p w:rsidR="00D1289D" w:rsidRDefault="00D1289D" w:rsidP="00D1289D">
      <w:pPr>
        <w:tabs>
          <w:tab w:val="left" w:pos="5910"/>
        </w:tabs>
        <w:ind w:firstLine="284"/>
      </w:pPr>
      <w:r w:rsidRPr="00D1289D">
        <w:rPr>
          <w:b/>
          <w:i/>
        </w:rPr>
        <w:t>Создания иллитидов.</w:t>
      </w:r>
      <w:r>
        <w:t xml:space="preserve"> Свежеватели разума разводят пожирателей интеллекта, чтобы те служили охотниками в Подземье. Пожирателей интеллекта создают из мозга раба, подвергая его ужасному ритуалу. Мозг отращивает лапы, становясь разумным хищником, таким же извращённым и злым, как и его хозяева.</w:t>
      </w:r>
    </w:p>
    <w:p w:rsidR="00D1289D" w:rsidRDefault="00D1289D" w:rsidP="00D1289D">
      <w:pPr>
        <w:tabs>
          <w:tab w:val="left" w:pos="5910"/>
        </w:tabs>
        <w:ind w:firstLine="284"/>
      </w:pPr>
      <w:r w:rsidRPr="00D1289D">
        <w:rPr>
          <w:b/>
          <w:i/>
        </w:rPr>
        <w:t>Смертоносные кукловоды.</w:t>
      </w:r>
      <w:r>
        <w:t xml:space="preserve"> Пожиратель интеллекта поглощает разум существа и его воспоминания. Затем он обращает тело носителя в марионетку под своим контролем. Пожиратель интеллекта обычно использует свою марионетку-носителя, чтобы заманивать других во владения свежевателей разума, чтобы их поработили или съели.</w:t>
      </w:r>
    </w:p>
    <w:p w:rsidR="00D1289D" w:rsidRDefault="00D1289D" w:rsidP="00D1289D">
      <w:pPr>
        <w:tabs>
          <w:tab w:val="left" w:pos="5910"/>
        </w:tabs>
        <w:ind w:firstLine="284"/>
      </w:pPr>
    </w:p>
    <w:p w:rsidR="00D1289D" w:rsidRDefault="00D1289D" w:rsidP="00D1289D">
      <w:pPr>
        <w:tabs>
          <w:tab w:val="left" w:pos="5910"/>
        </w:tabs>
        <w:ind w:firstLine="284"/>
        <w:sectPr w:rsidR="00D1289D" w:rsidSect="0071267D">
          <w:type w:val="continuous"/>
          <w:pgSz w:w="11906" w:h="16838"/>
          <w:pgMar w:top="1134" w:right="850" w:bottom="1134" w:left="1701" w:header="708" w:footer="708" w:gutter="0"/>
          <w:cols w:num="2" w:space="284"/>
          <w:docGrid w:linePitch="360"/>
        </w:sectPr>
      </w:pPr>
    </w:p>
    <w:p w:rsidR="00EB00AA" w:rsidRPr="009C4D92" w:rsidRDefault="009C4D92" w:rsidP="00BB7FA5">
      <w:pPr>
        <w:pStyle w:val="1"/>
        <w:shd w:val="clear" w:color="auto" w:fill="DDD9C3" w:themeFill="background2" w:themeFillShade="E6"/>
        <w:rPr>
          <w:lang w:val="ru-RU"/>
        </w:rPr>
      </w:pPr>
      <w:r>
        <w:rPr>
          <w:lang w:val="ru-RU"/>
        </w:rPr>
        <w:lastRenderedPageBreak/>
        <w:t>Пожиратель интеллекта</w:t>
      </w:r>
    </w:p>
    <w:p w:rsidR="00EB00AA" w:rsidRPr="00B80081" w:rsidRDefault="009C4D92" w:rsidP="00BB7FA5">
      <w:pPr>
        <w:shd w:val="clear" w:color="auto" w:fill="DDD9C3" w:themeFill="background2" w:themeFillShade="E6"/>
        <w:tabs>
          <w:tab w:val="left" w:pos="5910"/>
        </w:tabs>
        <w:rPr>
          <w:rFonts w:ascii="Arial" w:hAnsi="Arial" w:cs="Arial"/>
          <w:i/>
        </w:rPr>
      </w:pPr>
      <w:r w:rsidRPr="00B80081">
        <w:rPr>
          <w:rFonts w:ascii="Arial" w:hAnsi="Arial" w:cs="Arial"/>
          <w:i/>
        </w:rPr>
        <w:t>Крохотная аберрация, законно-злая</w:t>
      </w:r>
    </w:p>
    <w:p w:rsidR="00EB00AA" w:rsidRPr="00B80081" w:rsidRDefault="00EB00AA" w:rsidP="00BB7FA5">
      <w:pPr>
        <w:shd w:val="clear" w:color="auto" w:fill="DDD9C3" w:themeFill="background2" w:themeFillShade="E6"/>
        <w:tabs>
          <w:tab w:val="left" w:pos="5910"/>
        </w:tabs>
        <w:rPr>
          <w:rFonts w:ascii="Arial" w:hAnsi="Arial" w:cs="Arial"/>
          <w:b/>
        </w:rPr>
      </w:pPr>
    </w:p>
    <w:p w:rsidR="00EB00AA" w:rsidRPr="00B80081" w:rsidRDefault="00EB00AA" w:rsidP="00BB7FA5">
      <w:pPr>
        <w:shd w:val="clear" w:color="auto" w:fill="DDD9C3" w:themeFill="background2" w:themeFillShade="E6"/>
        <w:tabs>
          <w:tab w:val="left" w:pos="5910"/>
        </w:tabs>
        <w:rPr>
          <w:rFonts w:ascii="Arial" w:hAnsi="Arial" w:cs="Arial"/>
        </w:rPr>
      </w:pPr>
      <w:r w:rsidRPr="00B80081">
        <w:rPr>
          <w:rFonts w:ascii="Arial" w:hAnsi="Arial" w:cs="Arial"/>
          <w:b/>
        </w:rPr>
        <w:t>Класс Доспеха</w:t>
      </w:r>
      <w:r w:rsidRPr="00B80081">
        <w:rPr>
          <w:rFonts w:ascii="Arial" w:hAnsi="Arial" w:cs="Arial"/>
        </w:rPr>
        <w:t xml:space="preserve"> 12</w:t>
      </w:r>
    </w:p>
    <w:p w:rsidR="00EB00AA" w:rsidRPr="006F0EE5" w:rsidRDefault="00EB00AA" w:rsidP="00BB7FA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21 (</w:t>
      </w:r>
      <w:r w:rsidR="009C4D92">
        <w:rPr>
          <w:rFonts w:ascii="Arial" w:hAnsi="Arial" w:cs="Arial"/>
        </w:rPr>
        <w:t>6к4</w:t>
      </w:r>
      <w:r w:rsidRPr="006F0EE5">
        <w:rPr>
          <w:rFonts w:ascii="Arial" w:hAnsi="Arial" w:cs="Arial"/>
        </w:rPr>
        <w:t xml:space="preserve"> + 6)</w:t>
      </w:r>
    </w:p>
    <w:p w:rsidR="00EB00AA" w:rsidRPr="006F0EE5" w:rsidRDefault="00EB00AA" w:rsidP="00BB7FA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EB00AA" w:rsidRPr="006F0EE5" w:rsidRDefault="00EB00AA" w:rsidP="00F262F1">
      <w:pPr>
        <w:shd w:val="clear" w:color="auto" w:fill="DDD9C3" w:themeFill="background2" w:themeFillShade="E6"/>
        <w:tabs>
          <w:tab w:val="left" w:pos="5910"/>
        </w:tabs>
        <w:ind w:firstLine="284"/>
        <w:rPr>
          <w:rFonts w:ascii="Arial" w:hAnsi="Arial" w:cs="Arial"/>
        </w:rPr>
      </w:pPr>
    </w:p>
    <w:p w:rsidR="00D1289D" w:rsidRPr="006F0EE5" w:rsidRDefault="00D1289D" w:rsidP="00D1289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D1289D" w:rsidRDefault="00EB00AA" w:rsidP="00D1289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D1289D">
        <w:rPr>
          <w:rFonts w:ascii="Arial" w:hAnsi="Arial" w:cs="Arial"/>
        </w:rPr>
        <w:tab/>
        <w:t>6 (−2)</w:t>
      </w:r>
      <w:r w:rsidRPr="00D1289D">
        <w:rPr>
          <w:rFonts w:ascii="Arial" w:hAnsi="Arial" w:cs="Arial"/>
        </w:rPr>
        <w:tab/>
        <w:t>14 (+2)</w:t>
      </w:r>
      <w:r w:rsidRPr="00D1289D">
        <w:rPr>
          <w:rFonts w:ascii="Arial" w:hAnsi="Arial" w:cs="Arial"/>
        </w:rPr>
        <w:tab/>
        <w:t>13 (+1)</w:t>
      </w:r>
      <w:r w:rsidRPr="00D1289D">
        <w:rPr>
          <w:rFonts w:ascii="Arial" w:hAnsi="Arial" w:cs="Arial"/>
        </w:rPr>
        <w:tab/>
        <w:t>12 (+1)</w:t>
      </w:r>
      <w:r w:rsidRPr="00D1289D">
        <w:rPr>
          <w:rFonts w:ascii="Arial" w:hAnsi="Arial" w:cs="Arial"/>
        </w:rPr>
        <w:tab/>
        <w:t>11 (+0)</w:t>
      </w:r>
      <w:r w:rsidRPr="00D1289D">
        <w:rPr>
          <w:rFonts w:ascii="Arial" w:hAnsi="Arial" w:cs="Arial"/>
        </w:rPr>
        <w:tab/>
        <w:t>10 (+0)</w:t>
      </w:r>
    </w:p>
    <w:p w:rsidR="00EB00AA" w:rsidRPr="00995D86" w:rsidRDefault="00EB00AA" w:rsidP="00F262F1">
      <w:pPr>
        <w:shd w:val="clear" w:color="auto" w:fill="DDD9C3" w:themeFill="background2" w:themeFillShade="E6"/>
        <w:tabs>
          <w:tab w:val="left" w:pos="5910"/>
        </w:tabs>
        <w:ind w:firstLine="284"/>
        <w:rPr>
          <w:rFonts w:ascii="Arial" w:hAnsi="Arial" w:cs="Arial"/>
        </w:rPr>
      </w:pPr>
    </w:p>
    <w:p w:rsidR="00EB00AA" w:rsidRPr="00995D86" w:rsidRDefault="00EB00AA" w:rsidP="00BB7FA5">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2, Скрытность +4</w:t>
      </w:r>
    </w:p>
    <w:p w:rsidR="00EB00AA" w:rsidRPr="006808AE" w:rsidRDefault="00EB00AA" w:rsidP="00BB7FA5">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w:t>
      </w:r>
      <w:r w:rsidR="00772E13" w:rsidRPr="006808AE">
        <w:rPr>
          <w:rFonts w:ascii="Arial" w:hAnsi="Arial" w:cs="Arial"/>
        </w:rPr>
        <w:t>немагическ</w:t>
      </w:r>
      <w:r w:rsidR="00772E13">
        <w:rPr>
          <w:rFonts w:ascii="Arial" w:hAnsi="Arial" w:cs="Arial"/>
        </w:rPr>
        <w:t>их атак</w:t>
      </w:r>
    </w:p>
    <w:p w:rsidR="00EB00AA" w:rsidRPr="009C4D92" w:rsidRDefault="00EB00AA" w:rsidP="00BB7FA5">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009C4D92">
        <w:rPr>
          <w:rFonts w:ascii="Arial" w:hAnsi="Arial" w:cs="Arial"/>
        </w:rPr>
        <w:t>ослепление</w:t>
      </w:r>
    </w:p>
    <w:p w:rsidR="00EB00AA" w:rsidRPr="006F0EE5" w:rsidRDefault="00EB00AA" w:rsidP="00BB7FA5">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слепое зрение 60 фт. </w:t>
      </w:r>
      <w:r w:rsidRPr="006F0EE5">
        <w:rPr>
          <w:rFonts w:ascii="Arial" w:hAnsi="Arial" w:cs="Arial"/>
        </w:rPr>
        <w:t>(</w:t>
      </w:r>
      <w:r w:rsidR="00EB1750" w:rsidRPr="00EB1750">
        <w:rPr>
          <w:rFonts w:ascii="Arial" w:hAnsi="Arial" w:cs="Arial"/>
        </w:rPr>
        <w:t>слеп за пределами этого радиуса</w:t>
      </w:r>
      <w:r w:rsidRPr="006F0EE5">
        <w:rPr>
          <w:rFonts w:ascii="Arial" w:hAnsi="Arial" w:cs="Arial"/>
        </w:rPr>
        <w:t>), пассивная Внимательность 12</w:t>
      </w:r>
    </w:p>
    <w:p w:rsidR="00EB00AA" w:rsidRPr="009C4D92" w:rsidRDefault="00EB00AA" w:rsidP="00BB7FA5">
      <w:pPr>
        <w:shd w:val="clear" w:color="auto" w:fill="DDD9C3" w:themeFill="background2" w:themeFillShade="E6"/>
        <w:tabs>
          <w:tab w:val="left" w:pos="5910"/>
        </w:tabs>
        <w:ind w:left="284" w:hanging="284"/>
        <w:rPr>
          <w:rFonts w:ascii="Arial" w:hAnsi="Arial" w:cs="Arial"/>
        </w:rPr>
      </w:pPr>
      <w:r w:rsidRPr="009C4D92">
        <w:rPr>
          <w:rFonts w:ascii="Arial" w:hAnsi="Arial" w:cs="Arial"/>
          <w:b/>
        </w:rPr>
        <w:t>Языки</w:t>
      </w:r>
      <w:r w:rsidRPr="009C4D92">
        <w:rPr>
          <w:rFonts w:ascii="Arial" w:hAnsi="Arial" w:cs="Arial"/>
        </w:rPr>
        <w:t xml:space="preserve"> </w:t>
      </w:r>
      <w:r w:rsidR="009C4D92">
        <w:rPr>
          <w:rFonts w:ascii="Arial" w:hAnsi="Arial" w:cs="Arial"/>
        </w:rPr>
        <w:t>понимает Глубинную Речь, но не говорит</w:t>
      </w:r>
      <w:r w:rsidRPr="009C4D92">
        <w:rPr>
          <w:rFonts w:ascii="Arial" w:hAnsi="Arial" w:cs="Arial"/>
        </w:rPr>
        <w:t xml:space="preserve">, </w:t>
      </w:r>
      <w:r w:rsidR="009C4D92">
        <w:rPr>
          <w:rFonts w:ascii="Arial" w:hAnsi="Arial" w:cs="Arial"/>
        </w:rPr>
        <w:t xml:space="preserve">телепатия </w:t>
      </w:r>
      <w:r w:rsidRPr="009C4D92">
        <w:rPr>
          <w:rFonts w:ascii="Arial" w:hAnsi="Arial" w:cs="Arial"/>
        </w:rPr>
        <w:t>60 фт.</w:t>
      </w:r>
    </w:p>
    <w:p w:rsidR="00EB00AA" w:rsidRPr="00562F7B" w:rsidRDefault="00EB00AA" w:rsidP="00BB7FA5">
      <w:pPr>
        <w:shd w:val="clear" w:color="auto" w:fill="DDD9C3" w:themeFill="background2" w:themeFillShade="E6"/>
        <w:tabs>
          <w:tab w:val="left" w:pos="5910"/>
        </w:tabs>
        <w:ind w:left="284" w:hanging="284"/>
        <w:rPr>
          <w:rFonts w:ascii="Arial" w:hAnsi="Arial" w:cs="Arial"/>
        </w:rPr>
      </w:pPr>
      <w:r w:rsidRPr="00562F7B">
        <w:rPr>
          <w:rFonts w:ascii="Arial" w:hAnsi="Arial" w:cs="Arial"/>
          <w:b/>
        </w:rPr>
        <w:t>Опасность</w:t>
      </w:r>
      <w:r w:rsidRPr="00562F7B">
        <w:rPr>
          <w:rFonts w:ascii="Arial" w:hAnsi="Arial" w:cs="Arial"/>
        </w:rPr>
        <w:t xml:space="preserve"> 2 (450 опыта)</w:t>
      </w:r>
    </w:p>
    <w:p w:rsidR="00EB00AA" w:rsidRPr="00562F7B" w:rsidRDefault="00EB00AA" w:rsidP="00BB7FA5">
      <w:pPr>
        <w:shd w:val="clear" w:color="auto" w:fill="DDD9C3" w:themeFill="background2" w:themeFillShade="E6"/>
        <w:tabs>
          <w:tab w:val="left" w:pos="5910"/>
        </w:tabs>
        <w:rPr>
          <w:rFonts w:ascii="Arial" w:hAnsi="Arial" w:cs="Arial"/>
        </w:rPr>
      </w:pPr>
    </w:p>
    <w:p w:rsidR="00EB00AA" w:rsidRPr="0045651F" w:rsidRDefault="00EB00AA" w:rsidP="00BB7FA5">
      <w:pPr>
        <w:shd w:val="clear" w:color="auto" w:fill="DDD9C3" w:themeFill="background2" w:themeFillShade="E6"/>
        <w:tabs>
          <w:tab w:val="left" w:pos="5910"/>
        </w:tabs>
        <w:rPr>
          <w:rFonts w:ascii="Arial" w:hAnsi="Arial" w:cs="Arial"/>
        </w:rPr>
      </w:pPr>
      <w:r w:rsidRPr="00562F7B">
        <w:rPr>
          <w:rFonts w:ascii="Arial" w:hAnsi="Arial" w:cs="Arial"/>
          <w:b/>
          <w:i/>
        </w:rPr>
        <w:t xml:space="preserve">Обнаружение </w:t>
      </w:r>
      <w:r w:rsidR="00016302">
        <w:rPr>
          <w:rFonts w:ascii="Arial" w:hAnsi="Arial" w:cs="Arial"/>
          <w:b/>
          <w:i/>
        </w:rPr>
        <w:t>сознания</w:t>
      </w:r>
      <w:r w:rsidRPr="00562F7B">
        <w:rPr>
          <w:rFonts w:ascii="Arial" w:hAnsi="Arial" w:cs="Arial"/>
          <w:b/>
          <w:i/>
        </w:rPr>
        <w:t>.</w:t>
      </w:r>
      <w:r w:rsidRPr="00562F7B">
        <w:rPr>
          <w:rFonts w:ascii="Arial" w:hAnsi="Arial" w:cs="Arial"/>
        </w:rPr>
        <w:t xml:space="preserve"> </w:t>
      </w:r>
      <w:r w:rsidR="0045651F">
        <w:rPr>
          <w:rFonts w:ascii="Arial" w:hAnsi="Arial" w:cs="Arial"/>
        </w:rPr>
        <w:t>Пожиратель</w:t>
      </w:r>
      <w:r w:rsidR="0045651F" w:rsidRPr="0045651F">
        <w:rPr>
          <w:rFonts w:ascii="Arial" w:hAnsi="Arial" w:cs="Arial"/>
        </w:rPr>
        <w:t xml:space="preserve"> </w:t>
      </w:r>
      <w:r w:rsidR="0045651F">
        <w:rPr>
          <w:rFonts w:ascii="Arial" w:hAnsi="Arial" w:cs="Arial"/>
        </w:rPr>
        <w:t>интеллекта</w:t>
      </w:r>
      <w:r w:rsidRPr="0045651F">
        <w:rPr>
          <w:rFonts w:ascii="Arial" w:hAnsi="Arial" w:cs="Arial"/>
        </w:rPr>
        <w:t xml:space="preserve"> </w:t>
      </w:r>
      <w:r w:rsidR="0045651F">
        <w:rPr>
          <w:rFonts w:ascii="Arial" w:hAnsi="Arial" w:cs="Arial"/>
        </w:rPr>
        <w:t>может</w:t>
      </w:r>
      <w:r w:rsidR="0045651F" w:rsidRPr="0045651F">
        <w:rPr>
          <w:rFonts w:ascii="Arial" w:hAnsi="Arial" w:cs="Arial"/>
        </w:rPr>
        <w:t xml:space="preserve"> </w:t>
      </w:r>
      <w:r w:rsidR="0045651F">
        <w:rPr>
          <w:rFonts w:ascii="Arial" w:hAnsi="Arial" w:cs="Arial"/>
        </w:rPr>
        <w:t>чувствовать</w:t>
      </w:r>
      <w:r w:rsidR="0045651F" w:rsidRPr="0045651F">
        <w:rPr>
          <w:rFonts w:ascii="Arial" w:hAnsi="Arial" w:cs="Arial"/>
        </w:rPr>
        <w:t xml:space="preserve"> </w:t>
      </w:r>
      <w:r w:rsidR="0045651F">
        <w:rPr>
          <w:rFonts w:ascii="Arial" w:hAnsi="Arial" w:cs="Arial"/>
        </w:rPr>
        <w:t>присутствие</w:t>
      </w:r>
      <w:r w:rsidR="0045651F" w:rsidRPr="0045651F">
        <w:rPr>
          <w:rFonts w:ascii="Arial" w:hAnsi="Arial" w:cs="Arial"/>
        </w:rPr>
        <w:t xml:space="preserve"> </w:t>
      </w:r>
      <w:r w:rsidR="0045651F">
        <w:rPr>
          <w:rFonts w:ascii="Arial" w:hAnsi="Arial" w:cs="Arial"/>
        </w:rPr>
        <w:t>и</w:t>
      </w:r>
      <w:r w:rsidR="0045651F" w:rsidRPr="0045651F">
        <w:rPr>
          <w:rFonts w:ascii="Arial" w:hAnsi="Arial" w:cs="Arial"/>
        </w:rPr>
        <w:t xml:space="preserve"> </w:t>
      </w:r>
      <w:r w:rsidR="0045651F">
        <w:rPr>
          <w:rFonts w:ascii="Arial" w:hAnsi="Arial" w:cs="Arial"/>
        </w:rPr>
        <w:t>местонахождение</w:t>
      </w:r>
      <w:r w:rsidR="0045651F" w:rsidRPr="0045651F">
        <w:rPr>
          <w:rFonts w:ascii="Arial" w:hAnsi="Arial" w:cs="Arial"/>
        </w:rPr>
        <w:t xml:space="preserve"> </w:t>
      </w:r>
      <w:r w:rsidR="0045651F">
        <w:rPr>
          <w:rFonts w:ascii="Arial" w:hAnsi="Arial" w:cs="Arial"/>
        </w:rPr>
        <w:t>всех</w:t>
      </w:r>
      <w:r w:rsidR="0045651F" w:rsidRPr="0045651F">
        <w:rPr>
          <w:rFonts w:ascii="Arial" w:hAnsi="Arial" w:cs="Arial"/>
        </w:rPr>
        <w:t xml:space="preserve"> </w:t>
      </w:r>
      <w:r w:rsidR="0045651F">
        <w:rPr>
          <w:rFonts w:ascii="Arial" w:hAnsi="Arial" w:cs="Arial"/>
        </w:rPr>
        <w:t>существ</w:t>
      </w:r>
      <w:r w:rsidR="0045651F" w:rsidRPr="0045651F">
        <w:rPr>
          <w:rFonts w:ascii="Arial" w:hAnsi="Arial" w:cs="Arial"/>
        </w:rPr>
        <w:t xml:space="preserve"> </w:t>
      </w:r>
      <w:r w:rsidR="0045651F">
        <w:rPr>
          <w:rFonts w:ascii="Arial" w:hAnsi="Arial" w:cs="Arial"/>
        </w:rPr>
        <w:t>в</w:t>
      </w:r>
      <w:r w:rsidR="0045651F" w:rsidRPr="0045651F">
        <w:rPr>
          <w:rFonts w:ascii="Arial" w:hAnsi="Arial" w:cs="Arial"/>
        </w:rPr>
        <w:t xml:space="preserve"> </w:t>
      </w:r>
      <w:r w:rsidR="0045651F">
        <w:rPr>
          <w:rFonts w:ascii="Arial" w:hAnsi="Arial" w:cs="Arial"/>
        </w:rPr>
        <w:t>пределах</w:t>
      </w:r>
      <w:r w:rsidRPr="0045651F">
        <w:rPr>
          <w:rFonts w:ascii="Arial" w:hAnsi="Arial" w:cs="Arial"/>
        </w:rPr>
        <w:t xml:space="preserve"> 300 </w:t>
      </w:r>
      <w:r w:rsidR="0045651F">
        <w:rPr>
          <w:rFonts w:ascii="Arial" w:hAnsi="Arial" w:cs="Arial"/>
        </w:rPr>
        <w:t>футов</w:t>
      </w:r>
      <w:r w:rsidR="0045651F" w:rsidRPr="0045651F">
        <w:rPr>
          <w:rFonts w:ascii="Arial" w:hAnsi="Arial" w:cs="Arial"/>
        </w:rPr>
        <w:t xml:space="preserve">, </w:t>
      </w:r>
      <w:r w:rsidR="0045651F">
        <w:rPr>
          <w:rFonts w:ascii="Arial" w:hAnsi="Arial" w:cs="Arial"/>
        </w:rPr>
        <w:t>обладающих</w:t>
      </w:r>
      <w:r w:rsidR="0045651F" w:rsidRPr="0045651F">
        <w:rPr>
          <w:rFonts w:ascii="Arial" w:hAnsi="Arial" w:cs="Arial"/>
        </w:rPr>
        <w:t xml:space="preserve"> </w:t>
      </w:r>
      <w:r w:rsidR="0045651F">
        <w:rPr>
          <w:rFonts w:ascii="Arial" w:hAnsi="Arial" w:cs="Arial"/>
        </w:rPr>
        <w:t>Интеллектом</w:t>
      </w:r>
      <w:r w:rsidR="0045651F" w:rsidRPr="0045651F">
        <w:rPr>
          <w:rFonts w:ascii="Arial" w:hAnsi="Arial" w:cs="Arial"/>
        </w:rPr>
        <w:t xml:space="preserve"> </w:t>
      </w:r>
      <w:r w:rsidRPr="0045651F">
        <w:rPr>
          <w:rFonts w:ascii="Arial" w:hAnsi="Arial" w:cs="Arial"/>
        </w:rPr>
        <w:t xml:space="preserve">3 </w:t>
      </w:r>
      <w:r w:rsidR="0045651F">
        <w:rPr>
          <w:rFonts w:ascii="Arial" w:hAnsi="Arial" w:cs="Arial"/>
        </w:rPr>
        <w:t>и</w:t>
      </w:r>
      <w:r w:rsidR="0045651F" w:rsidRPr="0045651F">
        <w:rPr>
          <w:rFonts w:ascii="Arial" w:hAnsi="Arial" w:cs="Arial"/>
        </w:rPr>
        <w:t xml:space="preserve"> </w:t>
      </w:r>
      <w:r w:rsidR="0045651F">
        <w:rPr>
          <w:rFonts w:ascii="Arial" w:hAnsi="Arial" w:cs="Arial"/>
        </w:rPr>
        <w:t>выше</w:t>
      </w:r>
      <w:r w:rsidRPr="0045651F">
        <w:rPr>
          <w:rFonts w:ascii="Arial" w:hAnsi="Arial" w:cs="Arial"/>
        </w:rPr>
        <w:t xml:space="preserve">, </w:t>
      </w:r>
      <w:r w:rsidR="0045651F">
        <w:rPr>
          <w:rFonts w:ascii="Arial" w:hAnsi="Arial" w:cs="Arial"/>
        </w:rPr>
        <w:t>какими бы барьерами они не были отгорожены</w:t>
      </w:r>
      <w:r w:rsidRPr="0045651F">
        <w:rPr>
          <w:rFonts w:ascii="Arial" w:hAnsi="Arial" w:cs="Arial"/>
        </w:rPr>
        <w:t xml:space="preserve">, </w:t>
      </w:r>
      <w:r w:rsidR="0045651F">
        <w:rPr>
          <w:rFonts w:ascii="Arial" w:hAnsi="Arial" w:cs="Arial"/>
        </w:rPr>
        <w:t>если только они не защищены заклинанием</w:t>
      </w:r>
      <w:r w:rsidRPr="0045651F">
        <w:rPr>
          <w:rFonts w:ascii="Arial" w:hAnsi="Arial" w:cs="Arial"/>
        </w:rPr>
        <w:t xml:space="preserve"> </w:t>
      </w:r>
      <w:r w:rsidR="0045651F" w:rsidRPr="0045651F">
        <w:rPr>
          <w:rFonts w:ascii="Arial" w:hAnsi="Arial" w:cs="Arial"/>
          <w:i/>
        </w:rPr>
        <w:t>сокрытие разума</w:t>
      </w:r>
      <w:r w:rsidRPr="0045651F">
        <w:rPr>
          <w:rFonts w:ascii="Arial" w:hAnsi="Arial" w:cs="Arial"/>
        </w:rPr>
        <w:t>.</w:t>
      </w:r>
    </w:p>
    <w:p w:rsidR="00EB00AA" w:rsidRPr="0045651F" w:rsidRDefault="00EB00AA" w:rsidP="00BB7FA5">
      <w:pPr>
        <w:shd w:val="clear" w:color="auto" w:fill="DDD9C3" w:themeFill="background2" w:themeFillShade="E6"/>
        <w:tabs>
          <w:tab w:val="left" w:pos="5910"/>
        </w:tabs>
        <w:rPr>
          <w:rFonts w:ascii="Arial" w:hAnsi="Arial" w:cs="Arial"/>
        </w:rPr>
      </w:pPr>
    </w:p>
    <w:p w:rsidR="00EB00AA" w:rsidRPr="00562F7B" w:rsidRDefault="00EB00AA" w:rsidP="00F262F1">
      <w:pPr>
        <w:pStyle w:val="23"/>
        <w:shd w:val="clear" w:color="auto" w:fill="DDD9C3" w:themeFill="background2" w:themeFillShade="E6"/>
        <w:rPr>
          <w:rFonts w:ascii="Arial" w:hAnsi="Arial" w:cs="Arial"/>
        </w:rPr>
      </w:pPr>
      <w:r w:rsidRPr="00562F7B">
        <w:rPr>
          <w:rFonts w:ascii="Arial" w:hAnsi="Arial" w:cs="Arial"/>
        </w:rPr>
        <w:t>Действия</w:t>
      </w:r>
    </w:p>
    <w:p w:rsidR="00EB00AA" w:rsidRPr="00B3542F" w:rsidRDefault="00EB00AA" w:rsidP="00BB7FA5">
      <w:pPr>
        <w:shd w:val="clear" w:color="auto" w:fill="DDD9C3" w:themeFill="background2" w:themeFillShade="E6"/>
        <w:tabs>
          <w:tab w:val="left" w:pos="5910"/>
        </w:tabs>
        <w:rPr>
          <w:rFonts w:ascii="Arial" w:hAnsi="Arial" w:cs="Arial"/>
        </w:rPr>
      </w:pPr>
      <w:r w:rsidRPr="00562F7B">
        <w:rPr>
          <w:rFonts w:ascii="Arial" w:hAnsi="Arial" w:cs="Arial"/>
          <w:b/>
          <w:i/>
        </w:rPr>
        <w:t>Мультиатака.</w:t>
      </w:r>
      <w:r w:rsidRPr="00562F7B">
        <w:rPr>
          <w:rFonts w:ascii="Arial" w:hAnsi="Arial" w:cs="Arial"/>
        </w:rPr>
        <w:t xml:space="preserve"> </w:t>
      </w:r>
      <w:r w:rsidR="0045651F">
        <w:rPr>
          <w:rFonts w:ascii="Arial" w:hAnsi="Arial" w:cs="Arial"/>
        </w:rPr>
        <w:t>Пожиратель</w:t>
      </w:r>
      <w:r w:rsidR="0045651F" w:rsidRPr="00B3542F">
        <w:rPr>
          <w:rFonts w:ascii="Arial" w:hAnsi="Arial" w:cs="Arial"/>
        </w:rPr>
        <w:t xml:space="preserve"> </w:t>
      </w:r>
      <w:r w:rsidR="0045651F">
        <w:rPr>
          <w:rFonts w:ascii="Arial" w:hAnsi="Arial" w:cs="Arial"/>
        </w:rPr>
        <w:t>интеллекта</w:t>
      </w:r>
      <w:r w:rsidRPr="00B3542F">
        <w:rPr>
          <w:rFonts w:ascii="Arial" w:hAnsi="Arial" w:cs="Arial"/>
        </w:rPr>
        <w:t xml:space="preserve"> </w:t>
      </w:r>
      <w:r w:rsidR="00B3542F">
        <w:rPr>
          <w:rFonts w:ascii="Arial" w:hAnsi="Arial" w:cs="Arial"/>
        </w:rPr>
        <w:t>совершает</w:t>
      </w:r>
      <w:r w:rsidR="00B3542F" w:rsidRPr="00B3542F">
        <w:rPr>
          <w:rFonts w:ascii="Arial" w:hAnsi="Arial" w:cs="Arial"/>
        </w:rPr>
        <w:t xml:space="preserve"> </w:t>
      </w:r>
      <w:r w:rsidR="00B3542F">
        <w:rPr>
          <w:rFonts w:ascii="Arial" w:hAnsi="Arial" w:cs="Arial"/>
        </w:rPr>
        <w:t>одну</w:t>
      </w:r>
      <w:r w:rsidR="00B3542F" w:rsidRPr="00B3542F">
        <w:rPr>
          <w:rFonts w:ascii="Arial" w:hAnsi="Arial" w:cs="Arial"/>
        </w:rPr>
        <w:t xml:space="preserve"> </w:t>
      </w:r>
      <w:r w:rsidR="00B3542F">
        <w:rPr>
          <w:rFonts w:ascii="Arial" w:hAnsi="Arial" w:cs="Arial"/>
        </w:rPr>
        <w:t>атаку</w:t>
      </w:r>
      <w:r w:rsidR="00B3542F" w:rsidRPr="00B3542F">
        <w:rPr>
          <w:rFonts w:ascii="Arial" w:hAnsi="Arial" w:cs="Arial"/>
        </w:rPr>
        <w:t xml:space="preserve"> </w:t>
      </w:r>
      <w:r w:rsidR="00B3542F">
        <w:rPr>
          <w:rFonts w:ascii="Arial" w:hAnsi="Arial" w:cs="Arial"/>
        </w:rPr>
        <w:t>когтями и использует Пожирание интеллекта</w:t>
      </w:r>
      <w:r w:rsidRPr="00B3542F">
        <w:rPr>
          <w:rFonts w:ascii="Arial" w:hAnsi="Arial" w:cs="Arial"/>
        </w:rPr>
        <w:t>.</w:t>
      </w:r>
    </w:p>
    <w:p w:rsidR="00EB00AA" w:rsidRPr="00B3542F" w:rsidRDefault="00EB00AA" w:rsidP="00BB7FA5">
      <w:pPr>
        <w:shd w:val="clear" w:color="auto" w:fill="DDD9C3" w:themeFill="background2" w:themeFillShade="E6"/>
        <w:tabs>
          <w:tab w:val="left" w:pos="5910"/>
        </w:tabs>
        <w:rPr>
          <w:rFonts w:ascii="Arial" w:hAnsi="Arial" w:cs="Arial"/>
        </w:rPr>
      </w:pPr>
    </w:p>
    <w:p w:rsidR="00EB00AA" w:rsidRPr="00562F7B" w:rsidRDefault="00EB00AA" w:rsidP="00BB7FA5">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62F7B">
        <w:rPr>
          <w:rFonts w:ascii="Arial" w:hAnsi="Arial" w:cs="Arial"/>
          <w:i/>
        </w:rPr>
        <w:t>Попадание:</w:t>
      </w:r>
      <w:r w:rsidRPr="00562F7B">
        <w:rPr>
          <w:rFonts w:ascii="Arial" w:hAnsi="Arial" w:cs="Arial"/>
        </w:rPr>
        <w:t xml:space="preserve"> </w:t>
      </w:r>
      <w:r w:rsidR="00FE2746" w:rsidRPr="00562F7B">
        <w:rPr>
          <w:rFonts w:ascii="Arial" w:hAnsi="Arial" w:cs="Arial"/>
        </w:rPr>
        <w:t>Рубящий урон 7 (2к4 + 2)</w:t>
      </w:r>
      <w:r w:rsidRPr="00562F7B">
        <w:rPr>
          <w:rFonts w:ascii="Arial" w:hAnsi="Arial" w:cs="Arial"/>
        </w:rPr>
        <w:t>.</w:t>
      </w:r>
    </w:p>
    <w:p w:rsidR="00EB00AA" w:rsidRPr="00562F7B" w:rsidRDefault="00EB00AA" w:rsidP="00BB7FA5">
      <w:pPr>
        <w:shd w:val="clear" w:color="auto" w:fill="DDD9C3" w:themeFill="background2" w:themeFillShade="E6"/>
        <w:tabs>
          <w:tab w:val="left" w:pos="5910"/>
        </w:tabs>
        <w:rPr>
          <w:rFonts w:ascii="Arial" w:hAnsi="Arial" w:cs="Arial"/>
        </w:rPr>
      </w:pPr>
    </w:p>
    <w:p w:rsidR="00EB00AA" w:rsidRPr="009077DF" w:rsidRDefault="00B3542F" w:rsidP="00BB7FA5">
      <w:pPr>
        <w:shd w:val="clear" w:color="auto" w:fill="DDD9C3" w:themeFill="background2" w:themeFillShade="E6"/>
        <w:tabs>
          <w:tab w:val="left" w:pos="5910"/>
        </w:tabs>
        <w:rPr>
          <w:rFonts w:ascii="Arial" w:hAnsi="Arial" w:cs="Arial"/>
        </w:rPr>
      </w:pPr>
      <w:r>
        <w:rPr>
          <w:rFonts w:ascii="Arial" w:hAnsi="Arial" w:cs="Arial"/>
          <w:b/>
          <w:i/>
        </w:rPr>
        <w:lastRenderedPageBreak/>
        <w:t>Пожирание</w:t>
      </w:r>
      <w:r w:rsidRPr="00562F7B">
        <w:rPr>
          <w:rFonts w:ascii="Arial" w:hAnsi="Arial" w:cs="Arial"/>
          <w:b/>
          <w:i/>
        </w:rPr>
        <w:t xml:space="preserve"> </w:t>
      </w:r>
      <w:r>
        <w:rPr>
          <w:rFonts w:ascii="Arial" w:hAnsi="Arial" w:cs="Arial"/>
          <w:b/>
          <w:i/>
        </w:rPr>
        <w:t>интеллекта</w:t>
      </w:r>
      <w:r w:rsidR="00EB00AA" w:rsidRPr="00562F7B">
        <w:rPr>
          <w:rFonts w:ascii="Arial" w:hAnsi="Arial" w:cs="Arial"/>
          <w:b/>
          <w:i/>
        </w:rPr>
        <w:t>.</w:t>
      </w:r>
      <w:r w:rsidR="00EB00AA" w:rsidRPr="00562F7B">
        <w:rPr>
          <w:rFonts w:ascii="Arial" w:hAnsi="Arial" w:cs="Arial"/>
        </w:rPr>
        <w:t xml:space="preserve"> </w:t>
      </w:r>
      <w:r w:rsidR="00B65E8D">
        <w:rPr>
          <w:rFonts w:ascii="Arial" w:hAnsi="Arial" w:cs="Arial"/>
        </w:rPr>
        <w:t>Пожиратель</w:t>
      </w:r>
      <w:r w:rsidR="00B65E8D" w:rsidRPr="00B65E8D">
        <w:rPr>
          <w:rFonts w:ascii="Arial" w:hAnsi="Arial" w:cs="Arial"/>
        </w:rPr>
        <w:t xml:space="preserve"> </w:t>
      </w:r>
      <w:r w:rsidR="00B65E8D">
        <w:rPr>
          <w:rFonts w:ascii="Arial" w:hAnsi="Arial" w:cs="Arial"/>
        </w:rPr>
        <w:t>интеллекта</w:t>
      </w:r>
      <w:r w:rsidR="00EB00AA" w:rsidRPr="00B65E8D">
        <w:rPr>
          <w:rFonts w:ascii="Arial" w:hAnsi="Arial" w:cs="Arial"/>
        </w:rPr>
        <w:t xml:space="preserve"> </w:t>
      </w:r>
      <w:r w:rsidR="00B65E8D">
        <w:rPr>
          <w:rFonts w:ascii="Arial" w:hAnsi="Arial" w:cs="Arial"/>
        </w:rPr>
        <w:t>нацеливается</w:t>
      </w:r>
      <w:r w:rsidR="00B65E8D" w:rsidRPr="00B65E8D">
        <w:rPr>
          <w:rFonts w:ascii="Arial" w:hAnsi="Arial" w:cs="Arial"/>
        </w:rPr>
        <w:t xml:space="preserve"> </w:t>
      </w:r>
      <w:r w:rsidR="00B65E8D">
        <w:rPr>
          <w:rFonts w:ascii="Arial" w:hAnsi="Arial" w:cs="Arial"/>
        </w:rPr>
        <w:t>на</w:t>
      </w:r>
      <w:r w:rsidR="00B65E8D" w:rsidRPr="00B65E8D">
        <w:rPr>
          <w:rFonts w:ascii="Arial" w:hAnsi="Arial" w:cs="Arial"/>
        </w:rPr>
        <w:t xml:space="preserve"> </w:t>
      </w:r>
      <w:r w:rsidR="00B65E8D">
        <w:rPr>
          <w:rFonts w:ascii="Arial" w:hAnsi="Arial" w:cs="Arial"/>
        </w:rPr>
        <w:t>одно</w:t>
      </w:r>
      <w:r w:rsidR="00B65E8D" w:rsidRPr="00B65E8D">
        <w:rPr>
          <w:rFonts w:ascii="Arial" w:hAnsi="Arial" w:cs="Arial"/>
        </w:rPr>
        <w:t xml:space="preserve"> </w:t>
      </w:r>
      <w:r w:rsidR="00B65E8D">
        <w:rPr>
          <w:rFonts w:ascii="Arial" w:hAnsi="Arial" w:cs="Arial"/>
        </w:rPr>
        <w:t>существо</w:t>
      </w:r>
      <w:r w:rsidR="00B65E8D" w:rsidRPr="00B65E8D">
        <w:rPr>
          <w:rFonts w:ascii="Arial" w:hAnsi="Arial" w:cs="Arial"/>
        </w:rPr>
        <w:t xml:space="preserve">, </w:t>
      </w:r>
      <w:r w:rsidR="00B65E8D">
        <w:rPr>
          <w:rFonts w:ascii="Arial" w:hAnsi="Arial" w:cs="Arial"/>
        </w:rPr>
        <w:t xml:space="preserve">видимое в пределах </w:t>
      </w:r>
      <w:r w:rsidR="00EB00AA" w:rsidRPr="00B65E8D">
        <w:rPr>
          <w:rFonts w:ascii="Arial" w:hAnsi="Arial" w:cs="Arial"/>
        </w:rPr>
        <w:t xml:space="preserve">10 </w:t>
      </w:r>
      <w:r w:rsidR="00B65E8D">
        <w:rPr>
          <w:rFonts w:ascii="Arial" w:hAnsi="Arial" w:cs="Arial"/>
        </w:rPr>
        <w:t>футов и обладающее мозгом</w:t>
      </w:r>
      <w:r w:rsidR="00EB00AA" w:rsidRPr="00B65E8D">
        <w:rPr>
          <w:rFonts w:ascii="Arial" w:hAnsi="Arial" w:cs="Arial"/>
        </w:rPr>
        <w:t xml:space="preserve">. Цель должна преуспеть в спасброске </w:t>
      </w:r>
      <w:r w:rsidR="00B65E8D">
        <w:rPr>
          <w:rFonts w:ascii="Arial" w:hAnsi="Arial" w:cs="Arial"/>
        </w:rPr>
        <w:t>Интеллекта</w:t>
      </w:r>
      <w:r w:rsidR="00EB00AA" w:rsidRPr="00B65E8D">
        <w:rPr>
          <w:rFonts w:ascii="Arial" w:hAnsi="Arial" w:cs="Arial"/>
        </w:rPr>
        <w:t xml:space="preserve"> со Сл 12 </w:t>
      </w:r>
      <w:r w:rsidR="009077DF">
        <w:rPr>
          <w:rFonts w:ascii="Arial" w:hAnsi="Arial" w:cs="Arial"/>
        </w:rPr>
        <w:t xml:space="preserve">от этой магии, иначе получит урон психической энергией </w:t>
      </w:r>
      <w:r w:rsidR="00EB00AA" w:rsidRPr="00B65E8D">
        <w:rPr>
          <w:rFonts w:ascii="Arial" w:hAnsi="Arial" w:cs="Arial"/>
        </w:rPr>
        <w:t xml:space="preserve">11 (2к10). </w:t>
      </w:r>
      <w:r w:rsidR="009077DF">
        <w:rPr>
          <w:rFonts w:ascii="Arial" w:hAnsi="Arial" w:cs="Arial"/>
        </w:rPr>
        <w:t>Кроме</w:t>
      </w:r>
      <w:r w:rsidR="009077DF" w:rsidRPr="009077DF">
        <w:rPr>
          <w:rFonts w:ascii="Arial" w:hAnsi="Arial" w:cs="Arial"/>
        </w:rPr>
        <w:t xml:space="preserve"> </w:t>
      </w:r>
      <w:r w:rsidR="009077DF">
        <w:rPr>
          <w:rFonts w:ascii="Arial" w:hAnsi="Arial" w:cs="Arial"/>
        </w:rPr>
        <w:t>того</w:t>
      </w:r>
      <w:r w:rsidR="00EB00AA" w:rsidRPr="009077DF">
        <w:rPr>
          <w:rFonts w:ascii="Arial" w:hAnsi="Arial" w:cs="Arial"/>
        </w:rPr>
        <w:t xml:space="preserve">, </w:t>
      </w:r>
      <w:r w:rsidR="009077DF">
        <w:rPr>
          <w:rFonts w:ascii="Arial" w:hAnsi="Arial" w:cs="Arial"/>
        </w:rPr>
        <w:t>при</w:t>
      </w:r>
      <w:r w:rsidR="009077DF" w:rsidRPr="009077DF">
        <w:rPr>
          <w:rFonts w:ascii="Arial" w:hAnsi="Arial" w:cs="Arial"/>
        </w:rPr>
        <w:t xml:space="preserve"> </w:t>
      </w:r>
      <w:r w:rsidR="009077DF">
        <w:rPr>
          <w:rFonts w:ascii="Arial" w:hAnsi="Arial" w:cs="Arial"/>
        </w:rPr>
        <w:t>провале</w:t>
      </w:r>
      <w:r w:rsidR="009077DF" w:rsidRPr="009077DF">
        <w:rPr>
          <w:rFonts w:ascii="Arial" w:hAnsi="Arial" w:cs="Arial"/>
        </w:rPr>
        <w:t xml:space="preserve"> </w:t>
      </w:r>
      <w:r w:rsidR="009077DF">
        <w:rPr>
          <w:rFonts w:ascii="Arial" w:hAnsi="Arial" w:cs="Arial"/>
        </w:rPr>
        <w:t>бросьте</w:t>
      </w:r>
      <w:r w:rsidR="00EB00AA" w:rsidRPr="009077DF">
        <w:rPr>
          <w:rFonts w:ascii="Arial" w:hAnsi="Arial" w:cs="Arial"/>
        </w:rPr>
        <w:t xml:space="preserve"> 3к6: </w:t>
      </w:r>
      <w:r w:rsidR="009077DF">
        <w:rPr>
          <w:rFonts w:ascii="Arial" w:hAnsi="Arial" w:cs="Arial"/>
        </w:rPr>
        <w:t>если</w:t>
      </w:r>
      <w:r w:rsidR="009077DF" w:rsidRPr="009077DF">
        <w:rPr>
          <w:rFonts w:ascii="Arial" w:hAnsi="Arial" w:cs="Arial"/>
        </w:rPr>
        <w:t xml:space="preserve"> </w:t>
      </w:r>
      <w:r w:rsidR="009077DF">
        <w:rPr>
          <w:rFonts w:ascii="Arial" w:hAnsi="Arial" w:cs="Arial"/>
        </w:rPr>
        <w:t>сумма</w:t>
      </w:r>
      <w:r w:rsidR="009077DF" w:rsidRPr="009077DF">
        <w:rPr>
          <w:rFonts w:ascii="Arial" w:hAnsi="Arial" w:cs="Arial"/>
        </w:rPr>
        <w:t xml:space="preserve"> </w:t>
      </w:r>
      <w:r w:rsidR="009077DF">
        <w:rPr>
          <w:rFonts w:ascii="Arial" w:hAnsi="Arial" w:cs="Arial"/>
        </w:rPr>
        <w:t>превысит значение Интеллекта цели, эта характеристика уменьшается до</w:t>
      </w:r>
      <w:r w:rsidR="00EB00AA" w:rsidRPr="009077DF">
        <w:rPr>
          <w:rFonts w:ascii="Arial" w:hAnsi="Arial" w:cs="Arial"/>
        </w:rPr>
        <w:t xml:space="preserve"> 0. </w:t>
      </w:r>
      <w:r w:rsidR="009077DF">
        <w:rPr>
          <w:rFonts w:ascii="Arial" w:hAnsi="Arial" w:cs="Arial"/>
        </w:rPr>
        <w:t>Цель</w:t>
      </w:r>
      <w:r w:rsidR="009077DF" w:rsidRPr="009077DF">
        <w:rPr>
          <w:rFonts w:ascii="Arial" w:hAnsi="Arial" w:cs="Arial"/>
        </w:rPr>
        <w:t xml:space="preserve"> </w:t>
      </w:r>
      <w:r w:rsidR="009077DF">
        <w:rPr>
          <w:rFonts w:ascii="Arial" w:hAnsi="Arial" w:cs="Arial"/>
        </w:rPr>
        <w:t>после</w:t>
      </w:r>
      <w:r w:rsidR="009077DF" w:rsidRPr="009077DF">
        <w:rPr>
          <w:rFonts w:ascii="Arial" w:hAnsi="Arial" w:cs="Arial"/>
        </w:rPr>
        <w:t xml:space="preserve"> </w:t>
      </w:r>
      <w:r w:rsidR="009077DF">
        <w:rPr>
          <w:rFonts w:ascii="Arial" w:hAnsi="Arial" w:cs="Arial"/>
        </w:rPr>
        <w:t>этого</w:t>
      </w:r>
      <w:r w:rsidR="009077DF" w:rsidRPr="009077DF">
        <w:rPr>
          <w:rFonts w:ascii="Arial" w:hAnsi="Arial" w:cs="Arial"/>
        </w:rPr>
        <w:t xml:space="preserve"> </w:t>
      </w:r>
      <w:r w:rsidR="009077DF">
        <w:rPr>
          <w:rFonts w:ascii="Arial" w:hAnsi="Arial" w:cs="Arial"/>
        </w:rPr>
        <w:t>становится</w:t>
      </w:r>
      <w:r w:rsidR="009077DF" w:rsidRPr="009077DF">
        <w:rPr>
          <w:rFonts w:ascii="Arial" w:hAnsi="Arial" w:cs="Arial"/>
        </w:rPr>
        <w:t xml:space="preserve"> </w:t>
      </w:r>
      <w:r w:rsidR="009077DF">
        <w:rPr>
          <w:rFonts w:ascii="Arial" w:hAnsi="Arial" w:cs="Arial"/>
        </w:rPr>
        <w:t>ошеломлённой</w:t>
      </w:r>
      <w:r w:rsidR="009077DF" w:rsidRPr="009077DF">
        <w:rPr>
          <w:rFonts w:ascii="Arial" w:hAnsi="Arial" w:cs="Arial"/>
        </w:rPr>
        <w:t xml:space="preserve">, </w:t>
      </w:r>
      <w:r w:rsidR="009077DF">
        <w:rPr>
          <w:rFonts w:ascii="Arial" w:hAnsi="Arial" w:cs="Arial"/>
        </w:rPr>
        <w:t>пока не восстановит хотя бы 1 единицу Интеллекта</w:t>
      </w:r>
      <w:r w:rsidR="00EB00AA" w:rsidRPr="009077DF">
        <w:rPr>
          <w:rFonts w:ascii="Arial" w:hAnsi="Arial" w:cs="Arial"/>
        </w:rPr>
        <w:t>.</w:t>
      </w:r>
    </w:p>
    <w:p w:rsidR="00EB00AA" w:rsidRPr="009077DF" w:rsidRDefault="00EB00AA" w:rsidP="00BB7FA5">
      <w:pPr>
        <w:shd w:val="clear" w:color="auto" w:fill="DDD9C3" w:themeFill="background2" w:themeFillShade="E6"/>
        <w:tabs>
          <w:tab w:val="left" w:pos="5910"/>
        </w:tabs>
        <w:rPr>
          <w:rFonts w:ascii="Arial" w:hAnsi="Arial" w:cs="Arial"/>
        </w:rPr>
      </w:pPr>
    </w:p>
    <w:p w:rsidR="00EB00AA" w:rsidRPr="001E58F6" w:rsidRDefault="009077DF" w:rsidP="00BB7FA5">
      <w:pPr>
        <w:shd w:val="clear" w:color="auto" w:fill="DDD9C3" w:themeFill="background2" w:themeFillShade="E6"/>
        <w:tabs>
          <w:tab w:val="left" w:pos="5910"/>
        </w:tabs>
        <w:rPr>
          <w:rFonts w:ascii="Arial" w:hAnsi="Arial" w:cs="Arial"/>
        </w:rPr>
      </w:pPr>
      <w:r>
        <w:rPr>
          <w:rFonts w:ascii="Arial" w:hAnsi="Arial" w:cs="Arial"/>
          <w:b/>
          <w:i/>
        </w:rPr>
        <w:t>Кража</w:t>
      </w:r>
      <w:r w:rsidRPr="00562F7B">
        <w:rPr>
          <w:rFonts w:ascii="Arial" w:hAnsi="Arial" w:cs="Arial"/>
          <w:b/>
          <w:i/>
        </w:rPr>
        <w:t xml:space="preserve"> </w:t>
      </w:r>
      <w:r>
        <w:rPr>
          <w:rFonts w:ascii="Arial" w:hAnsi="Arial" w:cs="Arial"/>
          <w:b/>
          <w:i/>
        </w:rPr>
        <w:t>тела</w:t>
      </w:r>
      <w:r w:rsidR="00EB00AA" w:rsidRPr="00562F7B">
        <w:rPr>
          <w:rFonts w:ascii="Arial" w:hAnsi="Arial" w:cs="Arial"/>
          <w:b/>
          <w:i/>
        </w:rPr>
        <w:t>.</w:t>
      </w:r>
      <w:r w:rsidR="00EB00AA" w:rsidRPr="00562F7B">
        <w:rPr>
          <w:rFonts w:ascii="Arial" w:hAnsi="Arial" w:cs="Arial"/>
        </w:rPr>
        <w:t xml:space="preserve"> </w:t>
      </w:r>
      <w:r>
        <w:rPr>
          <w:rFonts w:ascii="Arial" w:hAnsi="Arial" w:cs="Arial"/>
        </w:rPr>
        <w:t>Пожиратель</w:t>
      </w:r>
      <w:r w:rsidRPr="009077DF">
        <w:rPr>
          <w:rFonts w:ascii="Arial" w:hAnsi="Arial" w:cs="Arial"/>
        </w:rPr>
        <w:t xml:space="preserve"> </w:t>
      </w:r>
      <w:r>
        <w:rPr>
          <w:rFonts w:ascii="Arial" w:hAnsi="Arial" w:cs="Arial"/>
        </w:rPr>
        <w:t>интеллекта</w:t>
      </w:r>
      <w:r w:rsidRPr="009077DF">
        <w:rPr>
          <w:rFonts w:ascii="Arial" w:hAnsi="Arial" w:cs="Arial"/>
        </w:rPr>
        <w:t xml:space="preserve"> </w:t>
      </w:r>
      <w:r>
        <w:rPr>
          <w:rFonts w:ascii="Arial" w:hAnsi="Arial" w:cs="Arial"/>
        </w:rPr>
        <w:t>начинает</w:t>
      </w:r>
      <w:r w:rsidR="00EB00AA" w:rsidRPr="009077DF">
        <w:rPr>
          <w:rFonts w:ascii="Arial" w:hAnsi="Arial" w:cs="Arial"/>
        </w:rPr>
        <w:t xml:space="preserve"> </w:t>
      </w:r>
      <w:r>
        <w:rPr>
          <w:rFonts w:ascii="Arial" w:hAnsi="Arial" w:cs="Arial"/>
        </w:rPr>
        <w:t>состязание Интеллекта</w:t>
      </w:r>
      <w:r w:rsidR="00EB00AA" w:rsidRPr="009077DF">
        <w:rPr>
          <w:rFonts w:ascii="Arial" w:hAnsi="Arial" w:cs="Arial"/>
        </w:rPr>
        <w:t xml:space="preserve"> </w:t>
      </w:r>
      <w:r>
        <w:rPr>
          <w:rFonts w:ascii="Arial" w:hAnsi="Arial" w:cs="Arial"/>
        </w:rPr>
        <w:t>с недееспособным</w:t>
      </w:r>
      <w:r w:rsidR="00EB00AA" w:rsidRPr="009077DF">
        <w:rPr>
          <w:rFonts w:ascii="Arial" w:hAnsi="Arial" w:cs="Arial"/>
        </w:rPr>
        <w:t xml:space="preserve"> </w:t>
      </w:r>
      <w:r>
        <w:rPr>
          <w:rFonts w:ascii="Arial" w:hAnsi="Arial" w:cs="Arial"/>
        </w:rPr>
        <w:t>гуманоидом, находящимся в пределах</w:t>
      </w:r>
      <w:r w:rsidR="00EB00AA" w:rsidRPr="009077DF">
        <w:rPr>
          <w:rFonts w:ascii="Arial" w:hAnsi="Arial" w:cs="Arial"/>
        </w:rPr>
        <w:t xml:space="preserve"> 5 </w:t>
      </w:r>
      <w:r>
        <w:rPr>
          <w:rFonts w:ascii="Arial" w:hAnsi="Arial" w:cs="Arial"/>
        </w:rPr>
        <w:t>футов от него</w:t>
      </w:r>
      <w:commentRangeStart w:id="49"/>
      <w:r w:rsidR="00B53FEE">
        <w:rPr>
          <w:rFonts w:ascii="Arial" w:hAnsi="Arial" w:cs="Arial"/>
        </w:rPr>
        <w:t xml:space="preserve">, не защищённым </w:t>
      </w:r>
      <w:r w:rsidR="00B53FEE" w:rsidRPr="00B53FEE">
        <w:rPr>
          <w:rFonts w:ascii="Arial" w:hAnsi="Arial" w:cs="Arial"/>
          <w:i/>
        </w:rPr>
        <w:t>защитой от добра и зла</w:t>
      </w:r>
      <w:commentRangeEnd w:id="49"/>
      <w:r w:rsidR="00B53FEE">
        <w:rPr>
          <w:rStyle w:val="a7"/>
        </w:rPr>
        <w:commentReference w:id="49"/>
      </w:r>
      <w:r w:rsidR="00EB00AA" w:rsidRPr="009077DF">
        <w:rPr>
          <w:rFonts w:ascii="Arial" w:hAnsi="Arial" w:cs="Arial"/>
        </w:rPr>
        <w:t xml:space="preserve">. </w:t>
      </w:r>
      <w:r>
        <w:rPr>
          <w:rFonts w:ascii="Arial" w:hAnsi="Arial" w:cs="Arial"/>
        </w:rPr>
        <w:t>Если</w:t>
      </w:r>
      <w:r w:rsidRPr="009077DF">
        <w:rPr>
          <w:rFonts w:ascii="Arial" w:hAnsi="Arial" w:cs="Arial"/>
        </w:rPr>
        <w:t xml:space="preserve"> </w:t>
      </w:r>
      <w:r>
        <w:rPr>
          <w:rFonts w:ascii="Arial" w:hAnsi="Arial" w:cs="Arial"/>
        </w:rPr>
        <w:t>он</w:t>
      </w:r>
      <w:r w:rsidRPr="009077DF">
        <w:rPr>
          <w:rFonts w:ascii="Arial" w:hAnsi="Arial" w:cs="Arial"/>
        </w:rPr>
        <w:t xml:space="preserve"> </w:t>
      </w:r>
      <w:r>
        <w:rPr>
          <w:rFonts w:ascii="Arial" w:hAnsi="Arial" w:cs="Arial"/>
        </w:rPr>
        <w:t>выиграет</w:t>
      </w:r>
      <w:r w:rsidRPr="009077DF">
        <w:rPr>
          <w:rFonts w:ascii="Arial" w:hAnsi="Arial" w:cs="Arial"/>
        </w:rPr>
        <w:t xml:space="preserve"> </w:t>
      </w:r>
      <w:r>
        <w:rPr>
          <w:rFonts w:ascii="Arial" w:hAnsi="Arial" w:cs="Arial"/>
        </w:rPr>
        <w:t>состязание</w:t>
      </w:r>
      <w:r w:rsidR="00EB00AA" w:rsidRPr="009077DF">
        <w:rPr>
          <w:rFonts w:ascii="Arial" w:hAnsi="Arial" w:cs="Arial"/>
        </w:rPr>
        <w:t xml:space="preserve">, </w:t>
      </w:r>
      <w:r>
        <w:rPr>
          <w:rFonts w:ascii="Arial" w:hAnsi="Arial" w:cs="Arial"/>
        </w:rPr>
        <w:t>то</w:t>
      </w:r>
      <w:r w:rsidRPr="009077DF">
        <w:rPr>
          <w:rFonts w:ascii="Arial" w:hAnsi="Arial" w:cs="Arial"/>
        </w:rPr>
        <w:t xml:space="preserve"> </w:t>
      </w:r>
      <w:r>
        <w:rPr>
          <w:rFonts w:ascii="Arial" w:hAnsi="Arial" w:cs="Arial"/>
        </w:rPr>
        <w:t>магическим</w:t>
      </w:r>
      <w:r w:rsidRPr="009077DF">
        <w:rPr>
          <w:rFonts w:ascii="Arial" w:hAnsi="Arial" w:cs="Arial"/>
        </w:rPr>
        <w:t xml:space="preserve"> </w:t>
      </w:r>
      <w:r>
        <w:rPr>
          <w:rFonts w:ascii="Arial" w:hAnsi="Arial" w:cs="Arial"/>
        </w:rPr>
        <w:t>образом</w:t>
      </w:r>
      <w:r w:rsidRPr="009077DF">
        <w:rPr>
          <w:rFonts w:ascii="Arial" w:hAnsi="Arial" w:cs="Arial"/>
        </w:rPr>
        <w:t xml:space="preserve"> </w:t>
      </w:r>
      <w:r>
        <w:rPr>
          <w:rFonts w:ascii="Arial" w:hAnsi="Arial" w:cs="Arial"/>
        </w:rPr>
        <w:t>пожирает</w:t>
      </w:r>
      <w:r w:rsidRPr="009077DF">
        <w:rPr>
          <w:rFonts w:ascii="Arial" w:hAnsi="Arial" w:cs="Arial"/>
        </w:rPr>
        <w:t xml:space="preserve"> </w:t>
      </w:r>
      <w:r>
        <w:rPr>
          <w:rFonts w:ascii="Arial" w:hAnsi="Arial" w:cs="Arial"/>
        </w:rPr>
        <w:t>мозг цели</w:t>
      </w:r>
      <w:r w:rsidR="00EB00AA" w:rsidRPr="009077DF">
        <w:rPr>
          <w:rFonts w:ascii="Arial" w:hAnsi="Arial" w:cs="Arial"/>
        </w:rPr>
        <w:t xml:space="preserve">, </w:t>
      </w:r>
      <w:r>
        <w:rPr>
          <w:rFonts w:ascii="Arial" w:hAnsi="Arial" w:cs="Arial"/>
        </w:rPr>
        <w:t>телепортируется в череп цели</w:t>
      </w:r>
      <w:r w:rsidR="00EB00AA" w:rsidRPr="009077DF">
        <w:rPr>
          <w:rFonts w:ascii="Arial" w:hAnsi="Arial" w:cs="Arial"/>
        </w:rPr>
        <w:t xml:space="preserve"> </w:t>
      </w:r>
      <w:r w:rsidR="00314C35">
        <w:rPr>
          <w:rFonts w:ascii="Arial" w:hAnsi="Arial" w:cs="Arial"/>
        </w:rPr>
        <w:t>и захватыва</w:t>
      </w:r>
      <w:r>
        <w:rPr>
          <w:rFonts w:ascii="Arial" w:hAnsi="Arial" w:cs="Arial"/>
        </w:rPr>
        <w:t>ет контроль над телом</w:t>
      </w:r>
      <w:r w:rsidR="00EB00AA" w:rsidRPr="009077DF">
        <w:rPr>
          <w:rFonts w:ascii="Arial" w:hAnsi="Arial" w:cs="Arial"/>
        </w:rPr>
        <w:t xml:space="preserve">. </w:t>
      </w:r>
      <w:r>
        <w:rPr>
          <w:rFonts w:ascii="Arial" w:hAnsi="Arial" w:cs="Arial"/>
        </w:rPr>
        <w:t>Находясь</w:t>
      </w:r>
      <w:r w:rsidRPr="009077DF">
        <w:rPr>
          <w:rFonts w:ascii="Arial" w:hAnsi="Arial" w:cs="Arial"/>
        </w:rPr>
        <w:t xml:space="preserve"> </w:t>
      </w:r>
      <w:r>
        <w:rPr>
          <w:rFonts w:ascii="Arial" w:hAnsi="Arial" w:cs="Arial"/>
        </w:rPr>
        <w:t>внутри</w:t>
      </w:r>
      <w:r w:rsidRPr="009077DF">
        <w:rPr>
          <w:rFonts w:ascii="Arial" w:hAnsi="Arial" w:cs="Arial"/>
        </w:rPr>
        <w:t xml:space="preserve"> </w:t>
      </w:r>
      <w:r>
        <w:rPr>
          <w:rFonts w:ascii="Arial" w:hAnsi="Arial" w:cs="Arial"/>
        </w:rPr>
        <w:t>существа</w:t>
      </w:r>
      <w:r w:rsidR="00EB00AA" w:rsidRPr="009077DF">
        <w:rPr>
          <w:rFonts w:ascii="Arial" w:hAnsi="Arial" w:cs="Arial"/>
        </w:rPr>
        <w:t xml:space="preserve">, </w:t>
      </w:r>
      <w:r>
        <w:rPr>
          <w:rFonts w:ascii="Arial" w:hAnsi="Arial" w:cs="Arial"/>
        </w:rPr>
        <w:t>пожиратель</w:t>
      </w:r>
      <w:r w:rsidRPr="009077DF">
        <w:rPr>
          <w:rFonts w:ascii="Arial" w:hAnsi="Arial" w:cs="Arial"/>
        </w:rPr>
        <w:t xml:space="preserve"> </w:t>
      </w:r>
      <w:r>
        <w:rPr>
          <w:rFonts w:ascii="Arial" w:hAnsi="Arial" w:cs="Arial"/>
        </w:rPr>
        <w:t>интеллекта</w:t>
      </w:r>
      <w:r w:rsidR="00EB00AA" w:rsidRPr="009077DF">
        <w:rPr>
          <w:rFonts w:ascii="Arial" w:hAnsi="Arial" w:cs="Arial"/>
        </w:rPr>
        <w:t xml:space="preserve"> </w:t>
      </w:r>
      <w:r>
        <w:rPr>
          <w:rFonts w:ascii="Arial" w:hAnsi="Arial" w:cs="Arial"/>
        </w:rPr>
        <w:t>обладает полным укрытием от атак и прочих эффектов, исходящих снаружи</w:t>
      </w:r>
      <w:r w:rsidR="00EB00AA" w:rsidRPr="009077DF">
        <w:rPr>
          <w:rFonts w:ascii="Arial" w:hAnsi="Arial" w:cs="Arial"/>
        </w:rPr>
        <w:t xml:space="preserve">. </w:t>
      </w:r>
      <w:r>
        <w:rPr>
          <w:rFonts w:ascii="Arial" w:hAnsi="Arial" w:cs="Arial"/>
        </w:rPr>
        <w:t>Пожиратель</w:t>
      </w:r>
      <w:r w:rsidRPr="009077DF">
        <w:rPr>
          <w:rFonts w:ascii="Arial" w:hAnsi="Arial" w:cs="Arial"/>
        </w:rPr>
        <w:t xml:space="preserve"> </w:t>
      </w:r>
      <w:r>
        <w:rPr>
          <w:rFonts w:ascii="Arial" w:hAnsi="Arial" w:cs="Arial"/>
        </w:rPr>
        <w:t>интеллекта</w:t>
      </w:r>
      <w:r w:rsidRPr="009077DF">
        <w:rPr>
          <w:rFonts w:ascii="Arial" w:hAnsi="Arial" w:cs="Arial"/>
        </w:rPr>
        <w:t xml:space="preserve"> </w:t>
      </w:r>
      <w:r>
        <w:rPr>
          <w:rFonts w:ascii="Arial" w:hAnsi="Arial" w:cs="Arial"/>
        </w:rPr>
        <w:t>сохраняет</w:t>
      </w:r>
      <w:r w:rsidRPr="009077DF">
        <w:rPr>
          <w:rFonts w:ascii="Arial" w:hAnsi="Arial" w:cs="Arial"/>
        </w:rPr>
        <w:t xml:space="preserve"> </w:t>
      </w:r>
      <w:r>
        <w:rPr>
          <w:rFonts w:ascii="Arial" w:hAnsi="Arial" w:cs="Arial"/>
        </w:rPr>
        <w:t>свои</w:t>
      </w:r>
      <w:r w:rsidRPr="009077DF">
        <w:rPr>
          <w:rFonts w:ascii="Arial" w:hAnsi="Arial" w:cs="Arial"/>
        </w:rPr>
        <w:t xml:space="preserve"> </w:t>
      </w:r>
      <w:r>
        <w:rPr>
          <w:rFonts w:ascii="Arial" w:hAnsi="Arial" w:cs="Arial"/>
        </w:rPr>
        <w:t>значения</w:t>
      </w:r>
      <w:r w:rsidRPr="009077DF">
        <w:rPr>
          <w:rFonts w:ascii="Arial" w:hAnsi="Arial" w:cs="Arial"/>
        </w:rPr>
        <w:t xml:space="preserve"> </w:t>
      </w:r>
      <w:r>
        <w:rPr>
          <w:rFonts w:ascii="Arial" w:hAnsi="Arial" w:cs="Arial"/>
        </w:rPr>
        <w:t>Интеллекта</w:t>
      </w:r>
      <w:r w:rsidRPr="009077DF">
        <w:rPr>
          <w:rFonts w:ascii="Arial" w:hAnsi="Arial" w:cs="Arial"/>
        </w:rPr>
        <w:t xml:space="preserve">, </w:t>
      </w:r>
      <w:r>
        <w:rPr>
          <w:rFonts w:ascii="Arial" w:hAnsi="Arial" w:cs="Arial"/>
        </w:rPr>
        <w:t>Мудрости</w:t>
      </w:r>
      <w:r w:rsidRPr="009077DF">
        <w:rPr>
          <w:rFonts w:ascii="Arial" w:hAnsi="Arial" w:cs="Arial"/>
        </w:rPr>
        <w:t xml:space="preserve"> </w:t>
      </w:r>
      <w:r>
        <w:rPr>
          <w:rFonts w:ascii="Arial" w:hAnsi="Arial" w:cs="Arial"/>
        </w:rPr>
        <w:t>и</w:t>
      </w:r>
      <w:r w:rsidRPr="009077DF">
        <w:rPr>
          <w:rFonts w:ascii="Arial" w:hAnsi="Arial" w:cs="Arial"/>
        </w:rPr>
        <w:t xml:space="preserve"> </w:t>
      </w:r>
      <w:r>
        <w:rPr>
          <w:rFonts w:ascii="Arial" w:hAnsi="Arial" w:cs="Arial"/>
        </w:rPr>
        <w:t>Харизмы</w:t>
      </w:r>
      <w:r w:rsidR="00EB00AA" w:rsidRPr="009077DF">
        <w:rPr>
          <w:rFonts w:ascii="Arial" w:hAnsi="Arial" w:cs="Arial"/>
        </w:rPr>
        <w:t xml:space="preserve">, </w:t>
      </w:r>
      <w:r>
        <w:rPr>
          <w:rFonts w:ascii="Arial" w:hAnsi="Arial" w:cs="Arial"/>
        </w:rPr>
        <w:t>а также знание Глубинной Речи</w:t>
      </w:r>
      <w:r w:rsidR="00EB00AA" w:rsidRPr="009077DF">
        <w:rPr>
          <w:rFonts w:ascii="Arial" w:hAnsi="Arial" w:cs="Arial"/>
        </w:rPr>
        <w:t xml:space="preserve">, </w:t>
      </w:r>
      <w:r>
        <w:rPr>
          <w:rFonts w:ascii="Arial" w:hAnsi="Arial" w:cs="Arial"/>
        </w:rPr>
        <w:t>телепатию</w:t>
      </w:r>
      <w:r w:rsidR="00EB00AA" w:rsidRPr="009077DF">
        <w:rPr>
          <w:rFonts w:ascii="Arial" w:hAnsi="Arial" w:cs="Arial"/>
        </w:rPr>
        <w:t xml:space="preserve"> </w:t>
      </w:r>
      <w:r>
        <w:rPr>
          <w:rFonts w:ascii="Arial" w:hAnsi="Arial" w:cs="Arial"/>
        </w:rPr>
        <w:t>и свои особенности</w:t>
      </w:r>
      <w:r w:rsidR="00EB00AA" w:rsidRPr="009077DF">
        <w:rPr>
          <w:rFonts w:ascii="Arial" w:hAnsi="Arial" w:cs="Arial"/>
        </w:rPr>
        <w:t xml:space="preserve">. </w:t>
      </w:r>
      <w:r>
        <w:rPr>
          <w:rFonts w:ascii="Arial" w:hAnsi="Arial" w:cs="Arial"/>
        </w:rPr>
        <w:t>Вс</w:t>
      </w:r>
      <w:r w:rsidR="00314C35">
        <w:rPr>
          <w:rFonts w:ascii="Arial" w:hAnsi="Arial" w:cs="Arial"/>
        </w:rPr>
        <w:t>я</w:t>
      </w:r>
      <w:r>
        <w:rPr>
          <w:rFonts w:ascii="Arial" w:hAnsi="Arial" w:cs="Arial"/>
        </w:rPr>
        <w:t xml:space="preserve"> остальн</w:t>
      </w:r>
      <w:r w:rsidR="00314C35">
        <w:rPr>
          <w:rFonts w:ascii="Arial" w:hAnsi="Arial" w:cs="Arial"/>
        </w:rPr>
        <w:t>ая</w:t>
      </w:r>
      <w:r>
        <w:rPr>
          <w:rFonts w:ascii="Arial" w:hAnsi="Arial" w:cs="Arial"/>
        </w:rPr>
        <w:t xml:space="preserve"> </w:t>
      </w:r>
      <w:r w:rsidR="00314C35">
        <w:rPr>
          <w:rFonts w:ascii="Arial" w:hAnsi="Arial" w:cs="Arial"/>
        </w:rPr>
        <w:t>статистика</w:t>
      </w:r>
      <w:r>
        <w:rPr>
          <w:rFonts w:ascii="Arial" w:hAnsi="Arial" w:cs="Arial"/>
        </w:rPr>
        <w:t xml:space="preserve"> </w:t>
      </w:r>
      <w:r w:rsidR="001E58F6">
        <w:rPr>
          <w:rFonts w:ascii="Arial" w:hAnsi="Arial" w:cs="Arial"/>
        </w:rPr>
        <w:t>бер</w:t>
      </w:r>
      <w:r w:rsidR="00314C35">
        <w:rPr>
          <w:rFonts w:ascii="Arial" w:hAnsi="Arial" w:cs="Arial"/>
        </w:rPr>
        <w:t>ёт</w:t>
      </w:r>
      <w:r w:rsidR="001E58F6">
        <w:rPr>
          <w:rFonts w:ascii="Arial" w:hAnsi="Arial" w:cs="Arial"/>
        </w:rPr>
        <w:t xml:space="preserve">ся </w:t>
      </w:r>
      <w:r w:rsidR="00314C35">
        <w:rPr>
          <w:rFonts w:ascii="Arial" w:hAnsi="Arial" w:cs="Arial"/>
        </w:rPr>
        <w:t>у</w:t>
      </w:r>
      <w:r w:rsidR="001E58F6">
        <w:rPr>
          <w:rFonts w:ascii="Arial" w:hAnsi="Arial" w:cs="Arial"/>
        </w:rPr>
        <w:t xml:space="preserve"> цели</w:t>
      </w:r>
      <w:r w:rsidR="00EB00AA" w:rsidRPr="001E58F6">
        <w:rPr>
          <w:rFonts w:ascii="Arial" w:hAnsi="Arial" w:cs="Arial"/>
        </w:rPr>
        <w:t xml:space="preserve">. </w:t>
      </w:r>
      <w:r w:rsidR="001E58F6">
        <w:rPr>
          <w:rFonts w:ascii="Arial" w:hAnsi="Arial" w:cs="Arial"/>
        </w:rPr>
        <w:t>Он знает всё,</w:t>
      </w:r>
      <w:r w:rsidR="00EB00AA" w:rsidRPr="001E58F6">
        <w:rPr>
          <w:rFonts w:ascii="Arial" w:hAnsi="Arial" w:cs="Arial"/>
        </w:rPr>
        <w:t xml:space="preserve"> </w:t>
      </w:r>
      <w:r w:rsidR="001E58F6">
        <w:rPr>
          <w:rFonts w:ascii="Arial" w:hAnsi="Arial" w:cs="Arial"/>
        </w:rPr>
        <w:t>что знало существо</w:t>
      </w:r>
      <w:r w:rsidR="00EB00AA" w:rsidRPr="001E58F6">
        <w:rPr>
          <w:rFonts w:ascii="Arial" w:hAnsi="Arial" w:cs="Arial"/>
        </w:rPr>
        <w:t xml:space="preserve">, </w:t>
      </w:r>
      <w:r w:rsidR="001E58F6">
        <w:rPr>
          <w:rFonts w:ascii="Arial" w:hAnsi="Arial" w:cs="Arial"/>
        </w:rPr>
        <w:t>включая заклинания и языки</w:t>
      </w:r>
      <w:r w:rsidR="00EB00AA" w:rsidRPr="001E58F6">
        <w:rPr>
          <w:rFonts w:ascii="Arial" w:hAnsi="Arial" w:cs="Arial"/>
        </w:rPr>
        <w:t>.</w:t>
      </w:r>
    </w:p>
    <w:p w:rsidR="00EB00AA" w:rsidRPr="001E58F6" w:rsidRDefault="001E58F6" w:rsidP="00F21885">
      <w:pPr>
        <w:shd w:val="clear" w:color="auto" w:fill="DDD9C3" w:themeFill="background2" w:themeFillShade="E6"/>
        <w:tabs>
          <w:tab w:val="left" w:pos="5910"/>
        </w:tabs>
        <w:ind w:firstLine="284"/>
        <w:rPr>
          <w:rFonts w:ascii="Arial" w:hAnsi="Arial" w:cs="Arial"/>
        </w:rPr>
      </w:pPr>
      <w:commentRangeStart w:id="50"/>
      <w:r>
        <w:rPr>
          <w:rFonts w:ascii="Arial" w:hAnsi="Arial" w:cs="Arial"/>
        </w:rPr>
        <w:t>Если</w:t>
      </w:r>
      <w:r w:rsidRPr="001E58F6">
        <w:rPr>
          <w:rFonts w:ascii="Arial" w:hAnsi="Arial" w:cs="Arial"/>
        </w:rPr>
        <w:t xml:space="preserve"> </w:t>
      </w:r>
      <w:r>
        <w:rPr>
          <w:rFonts w:ascii="Arial" w:hAnsi="Arial" w:cs="Arial"/>
        </w:rPr>
        <w:t>тел</w:t>
      </w:r>
      <w:r w:rsidR="00B53FEE">
        <w:rPr>
          <w:rFonts w:ascii="Arial" w:hAnsi="Arial" w:cs="Arial"/>
        </w:rPr>
        <w:t>о</w:t>
      </w:r>
      <w:r w:rsidRPr="001E58F6">
        <w:rPr>
          <w:rFonts w:ascii="Arial" w:hAnsi="Arial" w:cs="Arial"/>
        </w:rPr>
        <w:t xml:space="preserve"> </w:t>
      </w:r>
      <w:r>
        <w:rPr>
          <w:rFonts w:ascii="Arial" w:hAnsi="Arial" w:cs="Arial"/>
        </w:rPr>
        <w:t>носителя</w:t>
      </w:r>
      <w:r w:rsidRPr="001E58F6">
        <w:rPr>
          <w:rFonts w:ascii="Arial" w:hAnsi="Arial" w:cs="Arial"/>
        </w:rPr>
        <w:t xml:space="preserve"> </w:t>
      </w:r>
      <w:r w:rsidR="00B53FEE">
        <w:rPr>
          <w:rFonts w:ascii="Arial" w:hAnsi="Arial" w:cs="Arial"/>
        </w:rPr>
        <w:t>умирает</w:t>
      </w:r>
      <w:commentRangeEnd w:id="50"/>
      <w:r w:rsidR="00B53FEE">
        <w:rPr>
          <w:rStyle w:val="a7"/>
        </w:rPr>
        <w:commentReference w:id="50"/>
      </w:r>
      <w:r w:rsidR="00EB00AA" w:rsidRPr="001E58F6">
        <w:rPr>
          <w:rFonts w:ascii="Arial" w:hAnsi="Arial" w:cs="Arial"/>
        </w:rPr>
        <w:t xml:space="preserve">, </w:t>
      </w:r>
      <w:r>
        <w:rPr>
          <w:rFonts w:ascii="Arial" w:hAnsi="Arial" w:cs="Arial"/>
        </w:rPr>
        <w:t>пожиратель интеллекта должен покинуть его</w:t>
      </w:r>
      <w:r w:rsidR="00EB00AA" w:rsidRPr="001E58F6">
        <w:rPr>
          <w:rFonts w:ascii="Arial" w:hAnsi="Arial" w:cs="Arial"/>
        </w:rPr>
        <w:t xml:space="preserve">. </w:t>
      </w:r>
      <w:r>
        <w:rPr>
          <w:rFonts w:ascii="Arial" w:hAnsi="Arial" w:cs="Arial"/>
        </w:rPr>
        <w:t>Заклинание</w:t>
      </w:r>
      <w:r w:rsidR="00EB00AA" w:rsidRPr="001E58F6">
        <w:rPr>
          <w:rFonts w:ascii="Arial" w:hAnsi="Arial" w:cs="Arial"/>
        </w:rPr>
        <w:t xml:space="preserve"> </w:t>
      </w:r>
      <w:r w:rsidR="00127C0C" w:rsidRPr="001E58F6">
        <w:rPr>
          <w:rFonts w:ascii="Arial" w:hAnsi="Arial" w:cs="Arial"/>
          <w:i/>
        </w:rPr>
        <w:t>защита от добра и зла</w:t>
      </w:r>
      <w:r w:rsidRPr="001E58F6">
        <w:rPr>
          <w:rFonts w:ascii="Arial" w:hAnsi="Arial" w:cs="Arial"/>
        </w:rPr>
        <w:t xml:space="preserve">, </w:t>
      </w:r>
      <w:r>
        <w:rPr>
          <w:rFonts w:ascii="Arial" w:hAnsi="Arial" w:cs="Arial"/>
        </w:rPr>
        <w:t>наложенное на тело, тоже изгоняет пожирателя интеллекта</w:t>
      </w:r>
      <w:r w:rsidR="00EB00AA" w:rsidRPr="001E58F6">
        <w:rPr>
          <w:rFonts w:ascii="Arial" w:hAnsi="Arial" w:cs="Arial"/>
        </w:rPr>
        <w:t xml:space="preserve">. </w:t>
      </w:r>
      <w:r>
        <w:rPr>
          <w:rFonts w:ascii="Arial" w:hAnsi="Arial" w:cs="Arial"/>
        </w:rPr>
        <w:t>Пожиратель</w:t>
      </w:r>
      <w:r w:rsidRPr="001E58F6">
        <w:rPr>
          <w:rFonts w:ascii="Arial" w:hAnsi="Arial" w:cs="Arial"/>
        </w:rPr>
        <w:t xml:space="preserve"> </w:t>
      </w:r>
      <w:r>
        <w:rPr>
          <w:rFonts w:ascii="Arial" w:hAnsi="Arial" w:cs="Arial"/>
        </w:rPr>
        <w:t>интеллекта</w:t>
      </w:r>
      <w:r w:rsidR="00EB00AA" w:rsidRPr="001E58F6">
        <w:rPr>
          <w:rFonts w:ascii="Arial" w:hAnsi="Arial" w:cs="Arial"/>
        </w:rPr>
        <w:t xml:space="preserve"> </w:t>
      </w:r>
      <w:r>
        <w:rPr>
          <w:rFonts w:ascii="Arial" w:hAnsi="Arial" w:cs="Arial"/>
        </w:rPr>
        <w:t>также</w:t>
      </w:r>
      <w:r w:rsidRPr="001E58F6">
        <w:rPr>
          <w:rFonts w:ascii="Arial" w:hAnsi="Arial" w:cs="Arial"/>
        </w:rPr>
        <w:t xml:space="preserve"> </w:t>
      </w:r>
      <w:r>
        <w:rPr>
          <w:rFonts w:ascii="Arial" w:hAnsi="Arial" w:cs="Arial"/>
        </w:rPr>
        <w:t>должен</w:t>
      </w:r>
      <w:r w:rsidRPr="001E58F6">
        <w:rPr>
          <w:rFonts w:ascii="Arial" w:hAnsi="Arial" w:cs="Arial"/>
        </w:rPr>
        <w:t xml:space="preserve"> </w:t>
      </w:r>
      <w:r>
        <w:rPr>
          <w:rFonts w:ascii="Arial" w:hAnsi="Arial" w:cs="Arial"/>
        </w:rPr>
        <w:t>покинуть</w:t>
      </w:r>
      <w:r w:rsidRPr="001E58F6">
        <w:rPr>
          <w:rFonts w:ascii="Arial" w:hAnsi="Arial" w:cs="Arial"/>
        </w:rPr>
        <w:t xml:space="preserve"> </w:t>
      </w:r>
      <w:r>
        <w:rPr>
          <w:rFonts w:ascii="Arial" w:hAnsi="Arial" w:cs="Arial"/>
        </w:rPr>
        <w:t>тело цели</w:t>
      </w:r>
      <w:r w:rsidRPr="001E58F6">
        <w:rPr>
          <w:rFonts w:ascii="Arial" w:hAnsi="Arial" w:cs="Arial"/>
        </w:rPr>
        <w:t xml:space="preserve">, </w:t>
      </w:r>
      <w:r>
        <w:rPr>
          <w:rFonts w:ascii="Arial" w:hAnsi="Arial" w:cs="Arial"/>
        </w:rPr>
        <w:t>если</w:t>
      </w:r>
      <w:r w:rsidRPr="001E58F6">
        <w:rPr>
          <w:rFonts w:ascii="Arial" w:hAnsi="Arial" w:cs="Arial"/>
        </w:rPr>
        <w:t xml:space="preserve"> </w:t>
      </w:r>
      <w:r>
        <w:rPr>
          <w:rFonts w:ascii="Arial" w:hAnsi="Arial" w:cs="Arial"/>
        </w:rPr>
        <w:t>та</w:t>
      </w:r>
      <w:r w:rsidR="00EB00AA" w:rsidRPr="001E58F6">
        <w:rPr>
          <w:rFonts w:ascii="Arial" w:hAnsi="Arial" w:cs="Arial"/>
        </w:rPr>
        <w:t xml:space="preserve"> </w:t>
      </w:r>
      <w:r>
        <w:rPr>
          <w:rFonts w:ascii="Arial" w:hAnsi="Arial" w:cs="Arial"/>
        </w:rPr>
        <w:t>восстановит съеденный мозг</w:t>
      </w:r>
      <w:r w:rsidR="00EB00AA" w:rsidRPr="001E58F6">
        <w:rPr>
          <w:rFonts w:ascii="Arial" w:hAnsi="Arial" w:cs="Arial"/>
        </w:rPr>
        <w:t xml:space="preserve"> </w:t>
      </w:r>
      <w:r>
        <w:rPr>
          <w:rFonts w:ascii="Arial" w:hAnsi="Arial" w:cs="Arial"/>
        </w:rPr>
        <w:t>заклинание</w:t>
      </w:r>
      <w:r w:rsidR="00314C35">
        <w:rPr>
          <w:rFonts w:ascii="Arial" w:hAnsi="Arial" w:cs="Arial"/>
        </w:rPr>
        <w:t>м</w:t>
      </w:r>
      <w:r w:rsidR="00EB00AA" w:rsidRPr="001E58F6">
        <w:rPr>
          <w:rFonts w:ascii="Arial" w:hAnsi="Arial" w:cs="Arial"/>
        </w:rPr>
        <w:t xml:space="preserve"> </w:t>
      </w:r>
      <w:r>
        <w:rPr>
          <w:rFonts w:ascii="Arial" w:hAnsi="Arial" w:cs="Arial"/>
          <w:i/>
        </w:rPr>
        <w:t>исполнение желаний</w:t>
      </w:r>
      <w:r w:rsidR="00EB00AA" w:rsidRPr="001E58F6">
        <w:rPr>
          <w:rFonts w:ascii="Arial" w:hAnsi="Arial" w:cs="Arial"/>
        </w:rPr>
        <w:t xml:space="preserve">. </w:t>
      </w:r>
      <w:r>
        <w:rPr>
          <w:rFonts w:ascii="Arial" w:hAnsi="Arial" w:cs="Arial"/>
        </w:rPr>
        <w:t>Потратив</w:t>
      </w:r>
      <w:r w:rsidR="00EB00AA" w:rsidRPr="001E58F6">
        <w:rPr>
          <w:rFonts w:ascii="Arial" w:hAnsi="Arial" w:cs="Arial"/>
        </w:rPr>
        <w:t xml:space="preserve"> 5 </w:t>
      </w:r>
      <w:r>
        <w:rPr>
          <w:rFonts w:ascii="Arial" w:hAnsi="Arial" w:cs="Arial"/>
        </w:rPr>
        <w:t>футов</w:t>
      </w:r>
      <w:r w:rsidRPr="001E58F6">
        <w:rPr>
          <w:rFonts w:ascii="Arial" w:hAnsi="Arial" w:cs="Arial"/>
        </w:rPr>
        <w:t xml:space="preserve"> </w:t>
      </w:r>
      <w:r>
        <w:rPr>
          <w:rFonts w:ascii="Arial" w:hAnsi="Arial" w:cs="Arial"/>
        </w:rPr>
        <w:t>перемещения</w:t>
      </w:r>
      <w:r w:rsidR="00EB00AA" w:rsidRPr="001E58F6">
        <w:rPr>
          <w:rFonts w:ascii="Arial" w:hAnsi="Arial" w:cs="Arial"/>
        </w:rPr>
        <w:t xml:space="preserve">, </w:t>
      </w:r>
      <w:r>
        <w:rPr>
          <w:rFonts w:ascii="Arial" w:hAnsi="Arial" w:cs="Arial"/>
        </w:rPr>
        <w:t>пожиратель</w:t>
      </w:r>
      <w:r w:rsidRPr="001E58F6">
        <w:rPr>
          <w:rFonts w:ascii="Arial" w:hAnsi="Arial" w:cs="Arial"/>
        </w:rPr>
        <w:t xml:space="preserve"> </w:t>
      </w:r>
      <w:r>
        <w:rPr>
          <w:rFonts w:ascii="Arial" w:hAnsi="Arial" w:cs="Arial"/>
        </w:rPr>
        <w:t>интеллекта</w:t>
      </w:r>
      <w:r w:rsidRPr="001E58F6">
        <w:rPr>
          <w:rFonts w:ascii="Arial" w:hAnsi="Arial" w:cs="Arial"/>
        </w:rPr>
        <w:t xml:space="preserve"> </w:t>
      </w:r>
      <w:r>
        <w:rPr>
          <w:rFonts w:ascii="Arial" w:hAnsi="Arial" w:cs="Arial"/>
        </w:rPr>
        <w:t>может</w:t>
      </w:r>
      <w:r w:rsidRPr="001E58F6">
        <w:rPr>
          <w:rFonts w:ascii="Arial" w:hAnsi="Arial" w:cs="Arial"/>
        </w:rPr>
        <w:t xml:space="preserve"> </w:t>
      </w:r>
      <w:r>
        <w:rPr>
          <w:rFonts w:ascii="Arial" w:hAnsi="Arial" w:cs="Arial"/>
        </w:rPr>
        <w:t>добровольно покинуть тело</w:t>
      </w:r>
      <w:r w:rsidR="00EB00AA" w:rsidRPr="001E58F6">
        <w:rPr>
          <w:rFonts w:ascii="Arial" w:hAnsi="Arial" w:cs="Arial"/>
        </w:rPr>
        <w:t xml:space="preserve">, </w:t>
      </w:r>
      <w:r>
        <w:rPr>
          <w:rFonts w:ascii="Arial" w:hAnsi="Arial" w:cs="Arial"/>
        </w:rPr>
        <w:t xml:space="preserve">телепортируясь в ближайшее свободное пространство в пределах </w:t>
      </w:r>
      <w:r w:rsidR="00EB00AA" w:rsidRPr="001E58F6">
        <w:rPr>
          <w:rFonts w:ascii="Arial" w:hAnsi="Arial" w:cs="Arial"/>
        </w:rPr>
        <w:t xml:space="preserve">5 </w:t>
      </w:r>
      <w:r>
        <w:rPr>
          <w:rFonts w:ascii="Arial" w:hAnsi="Arial" w:cs="Arial"/>
        </w:rPr>
        <w:t>футов</w:t>
      </w:r>
      <w:r w:rsidR="00EB00AA" w:rsidRPr="001E58F6">
        <w:rPr>
          <w:rFonts w:ascii="Arial" w:hAnsi="Arial" w:cs="Arial"/>
        </w:rPr>
        <w:t xml:space="preserve">. </w:t>
      </w:r>
      <w:r>
        <w:rPr>
          <w:rFonts w:ascii="Arial" w:hAnsi="Arial" w:cs="Arial"/>
        </w:rPr>
        <w:t>После</w:t>
      </w:r>
      <w:r w:rsidRPr="001E58F6">
        <w:rPr>
          <w:rFonts w:ascii="Arial" w:hAnsi="Arial" w:cs="Arial"/>
        </w:rPr>
        <w:t xml:space="preserve"> </w:t>
      </w:r>
      <w:r>
        <w:rPr>
          <w:rFonts w:ascii="Arial" w:hAnsi="Arial" w:cs="Arial"/>
        </w:rPr>
        <w:t>этого</w:t>
      </w:r>
      <w:r w:rsidRPr="001E58F6">
        <w:rPr>
          <w:rFonts w:ascii="Arial" w:hAnsi="Arial" w:cs="Arial"/>
        </w:rPr>
        <w:t xml:space="preserve"> </w:t>
      </w:r>
      <w:r>
        <w:rPr>
          <w:rFonts w:ascii="Arial" w:hAnsi="Arial" w:cs="Arial"/>
        </w:rPr>
        <w:t>тело</w:t>
      </w:r>
      <w:r w:rsidRPr="001E58F6">
        <w:rPr>
          <w:rFonts w:ascii="Arial" w:hAnsi="Arial" w:cs="Arial"/>
        </w:rPr>
        <w:t xml:space="preserve"> </w:t>
      </w:r>
      <w:r>
        <w:rPr>
          <w:rFonts w:ascii="Arial" w:hAnsi="Arial" w:cs="Arial"/>
        </w:rPr>
        <w:t>умирает</w:t>
      </w:r>
      <w:r w:rsidR="00EB00AA" w:rsidRPr="001E58F6">
        <w:rPr>
          <w:rFonts w:ascii="Arial" w:hAnsi="Arial" w:cs="Arial"/>
        </w:rPr>
        <w:t xml:space="preserve">, </w:t>
      </w:r>
      <w:r>
        <w:rPr>
          <w:rFonts w:ascii="Arial" w:hAnsi="Arial" w:cs="Arial"/>
        </w:rPr>
        <w:t>если его мозг не восстановится в течение</w:t>
      </w:r>
      <w:r w:rsidR="00EB00AA" w:rsidRPr="001E58F6">
        <w:rPr>
          <w:rFonts w:ascii="Arial" w:hAnsi="Arial" w:cs="Arial"/>
        </w:rPr>
        <w:t xml:space="preserve"> 1 </w:t>
      </w:r>
      <w:r>
        <w:rPr>
          <w:rFonts w:ascii="Arial" w:hAnsi="Arial" w:cs="Arial"/>
        </w:rPr>
        <w:t>раунда</w:t>
      </w:r>
      <w:r w:rsidR="00EB00AA" w:rsidRPr="001E58F6">
        <w:rPr>
          <w:rFonts w:ascii="Arial" w:hAnsi="Arial" w:cs="Arial"/>
        </w:rPr>
        <w:t>.</w:t>
      </w:r>
    </w:p>
    <w:p w:rsidR="00314C35" w:rsidRDefault="00314C35" w:rsidP="00D1289D">
      <w:pPr>
        <w:tabs>
          <w:tab w:val="left" w:pos="5910"/>
        </w:tabs>
        <w:sectPr w:rsidR="00314C35" w:rsidSect="0071267D">
          <w:type w:val="continuous"/>
          <w:pgSz w:w="11906" w:h="16838"/>
          <w:pgMar w:top="1134" w:right="850" w:bottom="1134" w:left="1701" w:header="708" w:footer="708" w:gutter="0"/>
          <w:cols w:num="2" w:space="284"/>
          <w:docGrid w:linePitch="360"/>
        </w:sectPr>
      </w:pPr>
    </w:p>
    <w:p w:rsidR="00314C35" w:rsidRDefault="00314C35" w:rsidP="00D1289D">
      <w:pPr>
        <w:tabs>
          <w:tab w:val="left" w:pos="5910"/>
        </w:tabs>
      </w:pPr>
      <w:r>
        <w:lastRenderedPageBreak/>
        <w:br w:type="page"/>
      </w:r>
    </w:p>
    <w:p w:rsidR="006D3843" w:rsidRPr="007D0A83" w:rsidRDefault="006D3843" w:rsidP="006D3843">
      <w:pPr>
        <w:pStyle w:val="1"/>
        <w:shd w:val="clear" w:color="auto" w:fill="DDD9C3" w:themeFill="background2" w:themeFillShade="E6"/>
        <w:rPr>
          <w:lang w:val="ru-RU"/>
        </w:rPr>
      </w:pPr>
      <w:r>
        <w:rPr>
          <w:lang w:val="ru-RU"/>
        </w:rPr>
        <w:lastRenderedPageBreak/>
        <w:t>Невидимый охотник</w:t>
      </w:r>
    </w:p>
    <w:p w:rsidR="006D3843" w:rsidRPr="00680FCD" w:rsidRDefault="006D3843" w:rsidP="006D3843">
      <w:pPr>
        <w:shd w:val="clear" w:color="auto" w:fill="DDD9C3" w:themeFill="background2" w:themeFillShade="E6"/>
        <w:tabs>
          <w:tab w:val="left" w:pos="5910"/>
        </w:tabs>
        <w:rPr>
          <w:rFonts w:ascii="Arial" w:hAnsi="Arial" w:cs="Arial"/>
          <w:i/>
        </w:rPr>
      </w:pPr>
      <w:r w:rsidRPr="00680FCD">
        <w:rPr>
          <w:rFonts w:ascii="Arial" w:hAnsi="Arial" w:cs="Arial"/>
          <w:i/>
        </w:rPr>
        <w:t>Средний элементаль, нейтральный</w:t>
      </w:r>
    </w:p>
    <w:p w:rsidR="006D3843" w:rsidRPr="00680FCD" w:rsidRDefault="006D3843" w:rsidP="006D3843">
      <w:pPr>
        <w:shd w:val="clear" w:color="auto" w:fill="DDD9C3" w:themeFill="background2" w:themeFillShade="E6"/>
        <w:tabs>
          <w:tab w:val="left" w:pos="5910"/>
        </w:tabs>
        <w:rPr>
          <w:rFonts w:ascii="Arial" w:hAnsi="Arial" w:cs="Arial"/>
          <w:i/>
        </w:rPr>
      </w:pPr>
    </w:p>
    <w:p w:rsidR="006D3843" w:rsidRPr="00680FCD" w:rsidRDefault="006D3843" w:rsidP="006D3843">
      <w:pPr>
        <w:shd w:val="clear" w:color="auto" w:fill="DDD9C3" w:themeFill="background2" w:themeFillShade="E6"/>
        <w:tabs>
          <w:tab w:val="left" w:pos="5910"/>
        </w:tabs>
        <w:rPr>
          <w:rFonts w:ascii="Arial" w:hAnsi="Arial" w:cs="Arial"/>
        </w:rPr>
      </w:pPr>
      <w:r w:rsidRPr="00680FCD">
        <w:rPr>
          <w:rFonts w:ascii="Arial" w:hAnsi="Arial" w:cs="Arial"/>
          <w:b/>
        </w:rPr>
        <w:t>Класс Доспеха</w:t>
      </w:r>
      <w:r w:rsidRPr="00680FCD">
        <w:rPr>
          <w:rFonts w:ascii="Arial" w:hAnsi="Arial" w:cs="Arial"/>
        </w:rPr>
        <w:t xml:space="preserve"> 14</w:t>
      </w:r>
    </w:p>
    <w:p w:rsidR="006D3843" w:rsidRPr="006F0EE5" w:rsidRDefault="006D3843" w:rsidP="006D384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104 (1</w:t>
      </w:r>
      <w:r>
        <w:rPr>
          <w:rFonts w:ascii="Arial" w:hAnsi="Arial" w:cs="Arial"/>
        </w:rPr>
        <w:t>6к8</w:t>
      </w:r>
      <w:r w:rsidRPr="006F0EE5">
        <w:rPr>
          <w:rFonts w:ascii="Arial" w:hAnsi="Arial" w:cs="Arial"/>
        </w:rPr>
        <w:t xml:space="preserve"> + 32)</w:t>
      </w:r>
    </w:p>
    <w:p w:rsidR="006D3843" w:rsidRPr="006F0EE5" w:rsidRDefault="006D3843" w:rsidP="006D384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50 </w:t>
      </w:r>
      <w:r>
        <w:rPr>
          <w:rFonts w:ascii="Arial" w:hAnsi="Arial" w:cs="Arial"/>
        </w:rPr>
        <w:t>фт., летая</w:t>
      </w:r>
      <w:r w:rsidRPr="006F0EE5">
        <w:rPr>
          <w:rFonts w:ascii="Arial" w:hAnsi="Arial" w:cs="Arial"/>
        </w:rPr>
        <w:t xml:space="preserve"> 50 фт. </w:t>
      </w:r>
      <w:r>
        <w:rPr>
          <w:rFonts w:ascii="Arial" w:hAnsi="Arial" w:cs="Arial"/>
        </w:rPr>
        <w:t>(парит)</w:t>
      </w:r>
    </w:p>
    <w:p w:rsidR="006D3843" w:rsidRPr="006F0EE5" w:rsidRDefault="006D3843" w:rsidP="006D3843">
      <w:pPr>
        <w:shd w:val="clear" w:color="auto" w:fill="DDD9C3" w:themeFill="background2" w:themeFillShade="E6"/>
        <w:tabs>
          <w:tab w:val="left" w:pos="5910"/>
        </w:tabs>
        <w:rPr>
          <w:rFonts w:ascii="Arial" w:hAnsi="Arial" w:cs="Arial"/>
        </w:rPr>
      </w:pPr>
    </w:p>
    <w:p w:rsidR="006D3843" w:rsidRPr="006F0EE5" w:rsidRDefault="006D3843" w:rsidP="006D384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D3843" w:rsidRPr="006D3843" w:rsidRDefault="006D3843" w:rsidP="006D384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D3843">
        <w:rPr>
          <w:rFonts w:ascii="Arial" w:hAnsi="Arial" w:cs="Arial"/>
        </w:rPr>
        <w:tab/>
        <w:t>16 (+3)</w:t>
      </w:r>
      <w:r w:rsidRPr="006D3843">
        <w:rPr>
          <w:rFonts w:ascii="Arial" w:hAnsi="Arial" w:cs="Arial"/>
        </w:rPr>
        <w:tab/>
        <w:t>19 (+4)</w:t>
      </w:r>
      <w:r w:rsidRPr="006D3843">
        <w:rPr>
          <w:rFonts w:ascii="Arial" w:hAnsi="Arial" w:cs="Arial"/>
        </w:rPr>
        <w:tab/>
        <w:t>14 (+2)</w:t>
      </w:r>
      <w:r w:rsidRPr="006D3843">
        <w:rPr>
          <w:rFonts w:ascii="Arial" w:hAnsi="Arial" w:cs="Arial"/>
        </w:rPr>
        <w:tab/>
        <w:t>10 (+0)</w:t>
      </w:r>
      <w:r w:rsidRPr="006D3843">
        <w:rPr>
          <w:rFonts w:ascii="Arial" w:hAnsi="Arial" w:cs="Arial"/>
        </w:rPr>
        <w:tab/>
        <w:t>15 (+2)</w:t>
      </w:r>
      <w:r w:rsidRPr="006D3843">
        <w:rPr>
          <w:rFonts w:ascii="Arial" w:hAnsi="Arial" w:cs="Arial"/>
        </w:rPr>
        <w:tab/>
        <w:t>11 (+0)</w:t>
      </w:r>
    </w:p>
    <w:p w:rsidR="006D3843" w:rsidRPr="00995D86" w:rsidRDefault="006D3843" w:rsidP="006D3843">
      <w:pPr>
        <w:shd w:val="clear" w:color="auto" w:fill="DDD9C3" w:themeFill="background2" w:themeFillShade="E6"/>
        <w:tabs>
          <w:tab w:val="left" w:pos="5910"/>
        </w:tabs>
        <w:ind w:firstLine="284"/>
        <w:rPr>
          <w:rFonts w:ascii="Arial" w:hAnsi="Arial" w:cs="Arial"/>
        </w:rPr>
      </w:pPr>
    </w:p>
    <w:p w:rsidR="006D3843" w:rsidRPr="00995D86" w:rsidRDefault="006D3843" w:rsidP="006D3843">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8, Скрытность +10</w:t>
      </w:r>
    </w:p>
    <w:p w:rsidR="006D3843" w:rsidRPr="006808AE" w:rsidRDefault="006D3843" w:rsidP="006D3843">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6D3843" w:rsidRPr="007D0A83" w:rsidRDefault="006D3843" w:rsidP="006D3843">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урону</w:t>
      </w:r>
      <w:r w:rsidRPr="00A61946">
        <w:rPr>
          <w:rFonts w:ascii="Arial" w:hAnsi="Arial" w:cs="Arial"/>
        </w:rPr>
        <w:t xml:space="preserve"> </w:t>
      </w:r>
      <w:r>
        <w:rPr>
          <w:rFonts w:ascii="Arial" w:hAnsi="Arial" w:cs="Arial"/>
        </w:rPr>
        <w:t>яд</w:t>
      </w:r>
    </w:p>
    <w:p w:rsidR="006D3843" w:rsidRPr="006B164E" w:rsidRDefault="006D3843" w:rsidP="006D3843">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w:t>
      </w:r>
      <w:r w:rsidRPr="006B164E">
        <w:rPr>
          <w:rFonts w:ascii="Arial" w:hAnsi="Arial" w:cs="Arial"/>
          <w:b/>
        </w:rPr>
        <w:t xml:space="preserve"> </w:t>
      </w:r>
      <w:r w:rsidRPr="00A61946">
        <w:rPr>
          <w:rFonts w:ascii="Arial" w:hAnsi="Arial" w:cs="Arial"/>
          <w:b/>
        </w:rPr>
        <w:t>к</w:t>
      </w:r>
      <w:r w:rsidRPr="006B164E">
        <w:rPr>
          <w:rFonts w:ascii="Arial" w:hAnsi="Arial" w:cs="Arial"/>
          <w:b/>
        </w:rPr>
        <w:t xml:space="preserve"> </w:t>
      </w:r>
      <w:r w:rsidRPr="00A61946">
        <w:rPr>
          <w:rFonts w:ascii="Arial" w:hAnsi="Arial" w:cs="Arial"/>
          <w:b/>
        </w:rPr>
        <w:t>состоянию</w:t>
      </w:r>
      <w:r w:rsidRPr="006B164E">
        <w:rPr>
          <w:rFonts w:ascii="Arial" w:hAnsi="Arial" w:cs="Arial"/>
        </w:rPr>
        <w:t xml:space="preserve"> </w:t>
      </w:r>
      <w:r>
        <w:rPr>
          <w:rFonts w:ascii="Arial" w:hAnsi="Arial" w:cs="Arial"/>
        </w:rPr>
        <w:t>бессознательность, захват, истощение, окаменение, опутанность, отравление, паралич, сбивание с ног</w:t>
      </w:r>
    </w:p>
    <w:p w:rsidR="006D3843" w:rsidRPr="006F0EE5" w:rsidRDefault="006D3843" w:rsidP="006D3843">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18</w:t>
      </w:r>
    </w:p>
    <w:p w:rsidR="006D3843" w:rsidRPr="007D0A83" w:rsidRDefault="006D3843" w:rsidP="006D3843">
      <w:pPr>
        <w:shd w:val="clear" w:color="auto" w:fill="DDD9C3" w:themeFill="background2" w:themeFillShade="E6"/>
        <w:tabs>
          <w:tab w:val="left" w:pos="5910"/>
        </w:tabs>
        <w:ind w:left="284" w:hanging="284"/>
        <w:rPr>
          <w:rFonts w:ascii="Arial" w:hAnsi="Arial" w:cs="Arial"/>
        </w:rPr>
      </w:pPr>
      <w:r w:rsidRPr="007D0A83">
        <w:rPr>
          <w:rFonts w:ascii="Arial" w:hAnsi="Arial" w:cs="Arial"/>
          <w:b/>
        </w:rPr>
        <w:t>Языки</w:t>
      </w:r>
      <w:r w:rsidRPr="007D0A83">
        <w:rPr>
          <w:rFonts w:ascii="Arial" w:hAnsi="Arial" w:cs="Arial"/>
        </w:rPr>
        <w:t xml:space="preserve"> Ауран, </w:t>
      </w:r>
      <w:r>
        <w:rPr>
          <w:rFonts w:ascii="Arial" w:hAnsi="Arial" w:cs="Arial"/>
        </w:rPr>
        <w:t>понимает Общий, но не говорит на нём</w:t>
      </w:r>
    </w:p>
    <w:p w:rsidR="006D3843" w:rsidRPr="00562F7B" w:rsidRDefault="006D3843" w:rsidP="006D3843">
      <w:pPr>
        <w:shd w:val="clear" w:color="auto" w:fill="DDD9C3" w:themeFill="background2" w:themeFillShade="E6"/>
        <w:tabs>
          <w:tab w:val="left" w:pos="5910"/>
        </w:tabs>
        <w:ind w:left="284" w:hanging="284"/>
        <w:rPr>
          <w:rFonts w:ascii="Arial" w:hAnsi="Arial" w:cs="Arial"/>
        </w:rPr>
      </w:pPr>
      <w:r w:rsidRPr="00562F7B">
        <w:rPr>
          <w:rFonts w:ascii="Arial" w:hAnsi="Arial" w:cs="Arial"/>
          <w:b/>
        </w:rPr>
        <w:t>Опасность</w:t>
      </w:r>
      <w:r w:rsidRPr="00562F7B">
        <w:rPr>
          <w:rFonts w:ascii="Arial" w:hAnsi="Arial" w:cs="Arial"/>
        </w:rPr>
        <w:t xml:space="preserve"> 6 (2300 опыта)</w:t>
      </w:r>
    </w:p>
    <w:p w:rsidR="006D3843" w:rsidRPr="00562F7B" w:rsidRDefault="006D3843" w:rsidP="006D3843">
      <w:pPr>
        <w:shd w:val="clear" w:color="auto" w:fill="DDD9C3" w:themeFill="background2" w:themeFillShade="E6"/>
        <w:tabs>
          <w:tab w:val="left" w:pos="5910"/>
        </w:tabs>
        <w:rPr>
          <w:rFonts w:ascii="Arial" w:hAnsi="Arial" w:cs="Arial"/>
        </w:rPr>
      </w:pPr>
    </w:p>
    <w:p w:rsidR="006D3843" w:rsidRPr="007D0A83" w:rsidRDefault="006D3843" w:rsidP="006D3843">
      <w:pPr>
        <w:shd w:val="clear" w:color="auto" w:fill="DDD9C3" w:themeFill="background2" w:themeFillShade="E6"/>
        <w:tabs>
          <w:tab w:val="left" w:pos="5910"/>
        </w:tabs>
        <w:rPr>
          <w:rFonts w:ascii="Arial" w:hAnsi="Arial" w:cs="Arial"/>
        </w:rPr>
      </w:pPr>
      <w:r w:rsidRPr="00562F7B">
        <w:rPr>
          <w:rFonts w:ascii="Arial" w:hAnsi="Arial" w:cs="Arial"/>
          <w:b/>
          <w:i/>
        </w:rPr>
        <w:t>Невидимость.</w:t>
      </w:r>
      <w:r w:rsidRPr="00562F7B">
        <w:rPr>
          <w:rFonts w:ascii="Arial" w:hAnsi="Arial" w:cs="Arial"/>
        </w:rPr>
        <w:t xml:space="preserve"> </w:t>
      </w:r>
      <w:r>
        <w:rPr>
          <w:rFonts w:ascii="Arial" w:hAnsi="Arial" w:cs="Arial"/>
        </w:rPr>
        <w:t>Охотник невидим</w:t>
      </w:r>
      <w:r w:rsidRPr="007D0A83">
        <w:rPr>
          <w:rFonts w:ascii="Arial" w:hAnsi="Arial" w:cs="Arial"/>
        </w:rPr>
        <w:t>.</w:t>
      </w:r>
    </w:p>
    <w:p w:rsidR="006D3843" w:rsidRPr="007D0A83" w:rsidRDefault="006D3843" w:rsidP="006D3843">
      <w:pPr>
        <w:shd w:val="clear" w:color="auto" w:fill="DDD9C3" w:themeFill="background2" w:themeFillShade="E6"/>
        <w:tabs>
          <w:tab w:val="left" w:pos="5910"/>
        </w:tabs>
        <w:rPr>
          <w:rFonts w:ascii="Arial" w:hAnsi="Arial" w:cs="Arial"/>
        </w:rPr>
      </w:pPr>
    </w:p>
    <w:p w:rsidR="006D3843" w:rsidRPr="00562F7B" w:rsidRDefault="006D3843" w:rsidP="006D3843">
      <w:pPr>
        <w:shd w:val="clear" w:color="auto" w:fill="DDD9C3" w:themeFill="background2" w:themeFillShade="E6"/>
        <w:tabs>
          <w:tab w:val="left" w:pos="5910"/>
        </w:tabs>
        <w:rPr>
          <w:rFonts w:ascii="Arial" w:hAnsi="Arial" w:cs="Arial"/>
        </w:rPr>
      </w:pPr>
      <w:r>
        <w:rPr>
          <w:rFonts w:ascii="Arial" w:hAnsi="Arial" w:cs="Arial"/>
          <w:b/>
          <w:i/>
        </w:rPr>
        <w:t>Безупречный следопыт</w:t>
      </w:r>
      <w:r w:rsidRPr="007D0A83">
        <w:rPr>
          <w:rFonts w:ascii="Arial" w:hAnsi="Arial" w:cs="Arial"/>
          <w:b/>
          <w:i/>
        </w:rPr>
        <w:t>.</w:t>
      </w:r>
      <w:r w:rsidRPr="007D0A83">
        <w:rPr>
          <w:rFonts w:ascii="Arial" w:hAnsi="Arial" w:cs="Arial"/>
        </w:rPr>
        <w:t xml:space="preserve"> </w:t>
      </w:r>
      <w:r>
        <w:rPr>
          <w:rFonts w:ascii="Arial" w:hAnsi="Arial" w:cs="Arial"/>
        </w:rPr>
        <w:t>Призыватель назначает охотнику добычу</w:t>
      </w:r>
      <w:r w:rsidRPr="007D0A83">
        <w:rPr>
          <w:rFonts w:ascii="Arial" w:hAnsi="Arial" w:cs="Arial"/>
        </w:rPr>
        <w:t xml:space="preserve">. </w:t>
      </w:r>
      <w:r>
        <w:rPr>
          <w:rFonts w:ascii="Arial" w:hAnsi="Arial" w:cs="Arial"/>
        </w:rPr>
        <w:t>Охотник</w:t>
      </w:r>
      <w:r w:rsidRPr="007D0A83">
        <w:rPr>
          <w:rFonts w:ascii="Arial" w:hAnsi="Arial" w:cs="Arial"/>
        </w:rPr>
        <w:t xml:space="preserve"> </w:t>
      </w:r>
      <w:r>
        <w:rPr>
          <w:rFonts w:ascii="Arial" w:hAnsi="Arial" w:cs="Arial"/>
        </w:rPr>
        <w:t>знает</w:t>
      </w:r>
      <w:r w:rsidRPr="007D0A83">
        <w:rPr>
          <w:rFonts w:ascii="Arial" w:hAnsi="Arial" w:cs="Arial"/>
        </w:rPr>
        <w:t xml:space="preserve">, </w:t>
      </w:r>
      <w:r>
        <w:rPr>
          <w:rFonts w:ascii="Arial" w:hAnsi="Arial" w:cs="Arial"/>
        </w:rPr>
        <w:t>в</w:t>
      </w:r>
      <w:r w:rsidRPr="007D0A83">
        <w:rPr>
          <w:rFonts w:ascii="Arial" w:hAnsi="Arial" w:cs="Arial"/>
        </w:rPr>
        <w:t xml:space="preserve"> </w:t>
      </w:r>
      <w:r>
        <w:rPr>
          <w:rFonts w:ascii="Arial" w:hAnsi="Arial" w:cs="Arial"/>
        </w:rPr>
        <w:t>каком</w:t>
      </w:r>
      <w:r w:rsidRPr="007D0A83">
        <w:rPr>
          <w:rFonts w:ascii="Arial" w:hAnsi="Arial" w:cs="Arial"/>
        </w:rPr>
        <w:t xml:space="preserve"> </w:t>
      </w:r>
      <w:r>
        <w:rPr>
          <w:rFonts w:ascii="Arial" w:hAnsi="Arial" w:cs="Arial"/>
        </w:rPr>
        <w:t>направлении</w:t>
      </w:r>
      <w:r w:rsidRPr="007D0A83">
        <w:rPr>
          <w:rFonts w:ascii="Arial" w:hAnsi="Arial" w:cs="Arial"/>
        </w:rPr>
        <w:t xml:space="preserve"> </w:t>
      </w:r>
      <w:r>
        <w:rPr>
          <w:rFonts w:ascii="Arial" w:hAnsi="Arial" w:cs="Arial"/>
        </w:rPr>
        <w:t>находится</w:t>
      </w:r>
      <w:r w:rsidRPr="007D0A83">
        <w:rPr>
          <w:rFonts w:ascii="Arial" w:hAnsi="Arial" w:cs="Arial"/>
        </w:rPr>
        <w:t xml:space="preserve"> </w:t>
      </w:r>
      <w:r>
        <w:rPr>
          <w:rFonts w:ascii="Arial" w:hAnsi="Arial" w:cs="Arial"/>
        </w:rPr>
        <w:t>добыча</w:t>
      </w:r>
      <w:r w:rsidRPr="007D0A83">
        <w:rPr>
          <w:rFonts w:ascii="Arial" w:hAnsi="Arial" w:cs="Arial"/>
        </w:rPr>
        <w:t xml:space="preserve"> </w:t>
      </w:r>
      <w:r>
        <w:rPr>
          <w:rFonts w:ascii="Arial" w:hAnsi="Arial" w:cs="Arial"/>
        </w:rPr>
        <w:t>и</w:t>
      </w:r>
      <w:r w:rsidRPr="007D0A83">
        <w:rPr>
          <w:rFonts w:ascii="Arial" w:hAnsi="Arial" w:cs="Arial"/>
        </w:rPr>
        <w:t xml:space="preserve"> </w:t>
      </w:r>
      <w:r>
        <w:rPr>
          <w:rFonts w:ascii="Arial" w:hAnsi="Arial" w:cs="Arial"/>
        </w:rPr>
        <w:t>расстояние</w:t>
      </w:r>
      <w:r w:rsidRPr="007D0A83">
        <w:rPr>
          <w:rFonts w:ascii="Arial" w:hAnsi="Arial" w:cs="Arial"/>
        </w:rPr>
        <w:t xml:space="preserve"> </w:t>
      </w:r>
      <w:r>
        <w:rPr>
          <w:rFonts w:ascii="Arial" w:hAnsi="Arial" w:cs="Arial"/>
        </w:rPr>
        <w:t>до</w:t>
      </w:r>
      <w:r w:rsidRPr="007D0A83">
        <w:rPr>
          <w:rFonts w:ascii="Arial" w:hAnsi="Arial" w:cs="Arial"/>
        </w:rPr>
        <w:t xml:space="preserve"> </w:t>
      </w:r>
      <w:r>
        <w:rPr>
          <w:rFonts w:ascii="Arial" w:hAnsi="Arial" w:cs="Arial"/>
        </w:rPr>
        <w:t>неё</w:t>
      </w:r>
      <w:r w:rsidRPr="007D0A83">
        <w:rPr>
          <w:rFonts w:ascii="Arial" w:hAnsi="Arial" w:cs="Arial"/>
        </w:rPr>
        <w:t xml:space="preserve">, </w:t>
      </w:r>
      <w:r>
        <w:rPr>
          <w:rFonts w:ascii="Arial" w:hAnsi="Arial" w:cs="Arial"/>
        </w:rPr>
        <w:t>если они находятся на одном плане существования</w:t>
      </w:r>
      <w:r w:rsidRPr="007D0A83">
        <w:rPr>
          <w:rFonts w:ascii="Arial" w:hAnsi="Arial" w:cs="Arial"/>
        </w:rPr>
        <w:t xml:space="preserve">. </w:t>
      </w:r>
      <w:r>
        <w:rPr>
          <w:rFonts w:ascii="Arial" w:hAnsi="Arial" w:cs="Arial"/>
        </w:rPr>
        <w:t>Охотник также знает местонахождение того, кто его призвал</w:t>
      </w:r>
      <w:r w:rsidRPr="00562F7B">
        <w:rPr>
          <w:rFonts w:ascii="Arial" w:hAnsi="Arial" w:cs="Arial"/>
        </w:rPr>
        <w:t>.</w:t>
      </w:r>
    </w:p>
    <w:p w:rsidR="006D3843" w:rsidRPr="00562F7B" w:rsidRDefault="006D3843" w:rsidP="006D3843">
      <w:pPr>
        <w:shd w:val="clear" w:color="auto" w:fill="DDD9C3" w:themeFill="background2" w:themeFillShade="E6"/>
        <w:tabs>
          <w:tab w:val="left" w:pos="5910"/>
        </w:tabs>
        <w:rPr>
          <w:rFonts w:ascii="Arial" w:hAnsi="Arial" w:cs="Arial"/>
        </w:rPr>
      </w:pPr>
    </w:p>
    <w:p w:rsidR="006D3843" w:rsidRPr="00562F7B" w:rsidRDefault="006D3843" w:rsidP="006D3843">
      <w:pPr>
        <w:pStyle w:val="23"/>
        <w:shd w:val="clear" w:color="auto" w:fill="DDD9C3" w:themeFill="background2" w:themeFillShade="E6"/>
        <w:rPr>
          <w:rFonts w:ascii="Arial" w:hAnsi="Arial" w:cs="Arial"/>
        </w:rPr>
      </w:pPr>
      <w:r w:rsidRPr="00562F7B">
        <w:rPr>
          <w:rFonts w:ascii="Arial" w:hAnsi="Arial" w:cs="Arial"/>
        </w:rPr>
        <w:t>Действия</w:t>
      </w:r>
    </w:p>
    <w:p w:rsidR="006D3843" w:rsidRPr="00816200" w:rsidRDefault="006D3843" w:rsidP="006D3843">
      <w:pPr>
        <w:shd w:val="clear" w:color="auto" w:fill="DDD9C3" w:themeFill="background2" w:themeFillShade="E6"/>
        <w:tabs>
          <w:tab w:val="left" w:pos="5910"/>
        </w:tabs>
        <w:rPr>
          <w:rFonts w:ascii="Arial" w:hAnsi="Arial" w:cs="Arial"/>
        </w:rPr>
      </w:pPr>
      <w:r w:rsidRPr="00562F7B">
        <w:rPr>
          <w:rFonts w:ascii="Arial" w:hAnsi="Arial" w:cs="Arial"/>
          <w:b/>
          <w:i/>
        </w:rPr>
        <w:t>Мультиатака.</w:t>
      </w:r>
      <w:r w:rsidRPr="00562F7B">
        <w:rPr>
          <w:rFonts w:ascii="Arial" w:hAnsi="Arial" w:cs="Arial"/>
        </w:rPr>
        <w:t xml:space="preserve"> </w:t>
      </w:r>
      <w:r>
        <w:rPr>
          <w:rFonts w:ascii="Arial" w:hAnsi="Arial" w:cs="Arial"/>
        </w:rPr>
        <w:t>Охотник</w:t>
      </w:r>
      <w:r w:rsidRPr="00816200">
        <w:rPr>
          <w:rFonts w:ascii="Arial" w:hAnsi="Arial" w:cs="Arial"/>
        </w:rPr>
        <w:t xml:space="preserve"> совершает два размашистых удара.</w:t>
      </w:r>
    </w:p>
    <w:p w:rsidR="006D3843" w:rsidRPr="00816200" w:rsidRDefault="006D3843" w:rsidP="006D3843">
      <w:pPr>
        <w:shd w:val="clear" w:color="auto" w:fill="DDD9C3" w:themeFill="background2" w:themeFillShade="E6"/>
        <w:tabs>
          <w:tab w:val="left" w:pos="5910"/>
        </w:tabs>
        <w:rPr>
          <w:rFonts w:ascii="Arial" w:hAnsi="Arial" w:cs="Arial"/>
        </w:rPr>
      </w:pPr>
    </w:p>
    <w:p w:rsidR="006D3843" w:rsidRPr="00816200" w:rsidRDefault="006D3843" w:rsidP="006D3843">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816200">
        <w:rPr>
          <w:rFonts w:ascii="Arial" w:hAnsi="Arial" w:cs="Arial"/>
          <w:i/>
        </w:rPr>
        <w:t>Попадание:</w:t>
      </w:r>
      <w:r w:rsidRPr="00816200">
        <w:rPr>
          <w:rFonts w:ascii="Arial" w:hAnsi="Arial" w:cs="Arial"/>
        </w:rPr>
        <w:t xml:space="preserve"> </w:t>
      </w:r>
      <w:r>
        <w:rPr>
          <w:rFonts w:ascii="Arial" w:hAnsi="Arial" w:cs="Arial"/>
        </w:rPr>
        <w:t>Дробящий урон 10 (2к6 + 3)</w:t>
      </w:r>
      <w:r w:rsidRPr="00816200">
        <w:rPr>
          <w:rFonts w:ascii="Arial" w:hAnsi="Arial" w:cs="Arial"/>
        </w:rPr>
        <w:t>.</w:t>
      </w:r>
    </w:p>
    <w:p w:rsidR="00D1289D" w:rsidRDefault="00D1289D" w:rsidP="00D1289D">
      <w:pPr>
        <w:tabs>
          <w:tab w:val="left" w:pos="5910"/>
        </w:tabs>
      </w:pPr>
    </w:p>
    <w:p w:rsidR="00D1289D" w:rsidRPr="00CE1938" w:rsidRDefault="006D3843" w:rsidP="006D3843">
      <w:pPr>
        <w:pStyle w:val="1"/>
        <w:rPr>
          <w:lang w:val="ru-RU"/>
        </w:rPr>
      </w:pPr>
      <w:r w:rsidRPr="00CE1938">
        <w:rPr>
          <w:lang w:val="ru-RU"/>
        </w:rPr>
        <w:br w:type="column"/>
      </w:r>
      <w:r w:rsidR="00D1289D" w:rsidRPr="00CE1938">
        <w:rPr>
          <w:lang w:val="ru-RU"/>
        </w:rPr>
        <w:lastRenderedPageBreak/>
        <w:t>Невидимый охотник</w:t>
      </w:r>
    </w:p>
    <w:p w:rsidR="00D1289D" w:rsidRDefault="00D1289D" w:rsidP="00D1289D">
      <w:pPr>
        <w:tabs>
          <w:tab w:val="left" w:pos="5910"/>
        </w:tabs>
      </w:pPr>
      <w:r>
        <w:t xml:space="preserve">Невидимый охотник </w:t>
      </w:r>
      <w:r w:rsidR="006D3843">
        <w:t>—</w:t>
      </w:r>
      <w:r>
        <w:t xml:space="preserve"> это </w:t>
      </w:r>
      <w:r w:rsidR="006D3843">
        <w:t xml:space="preserve">воздушный </w:t>
      </w:r>
      <w:r>
        <w:t>элементал</w:t>
      </w:r>
      <w:r w:rsidR="006D3843">
        <w:t>ь</w:t>
      </w:r>
      <w:r>
        <w:t xml:space="preserve">, призванный со своего родного плана и </w:t>
      </w:r>
      <w:r w:rsidR="006D3843">
        <w:t>превращённый</w:t>
      </w:r>
      <w:r>
        <w:t xml:space="preserve"> мощной магией. Единственная е</w:t>
      </w:r>
      <w:r w:rsidR="006D3843">
        <w:t>г</w:t>
      </w:r>
      <w:r>
        <w:t xml:space="preserve">о цель </w:t>
      </w:r>
      <w:r w:rsidR="006D3843">
        <w:t>—</w:t>
      </w:r>
      <w:r>
        <w:t xml:space="preserve"> охотиться за кем-то и добывать определ</w:t>
      </w:r>
      <w:r w:rsidR="006D3843">
        <w:t>ё</w:t>
      </w:r>
      <w:r>
        <w:t>нные предметы для своего призывателя. Если невидимый охотник пов</w:t>
      </w:r>
      <w:r w:rsidR="006D3843">
        <w:t>е</w:t>
      </w:r>
      <w:r>
        <w:t>ржен или магия, которая связывает его, рассеивается, невидимый охотник исчезает в порыве ветра.</w:t>
      </w:r>
    </w:p>
    <w:p w:rsidR="00D1289D" w:rsidRDefault="006D3843" w:rsidP="006D3843">
      <w:pPr>
        <w:tabs>
          <w:tab w:val="left" w:pos="5910"/>
        </w:tabs>
        <w:ind w:firstLine="284"/>
      </w:pPr>
      <w:r w:rsidRPr="006D3843">
        <w:rPr>
          <w:b/>
          <w:i/>
        </w:rPr>
        <w:t>Ц</w:t>
      </w:r>
      <w:r w:rsidR="00D1289D" w:rsidRPr="006D3843">
        <w:rPr>
          <w:b/>
          <w:i/>
        </w:rPr>
        <w:t>елеустремл</w:t>
      </w:r>
      <w:r w:rsidRPr="006D3843">
        <w:rPr>
          <w:b/>
          <w:i/>
        </w:rPr>
        <w:t>ё</w:t>
      </w:r>
      <w:r w:rsidR="00D1289D" w:rsidRPr="006D3843">
        <w:rPr>
          <w:b/>
          <w:i/>
        </w:rPr>
        <w:t>нный охотник.</w:t>
      </w:r>
      <w:r w:rsidR="00D1289D">
        <w:t xml:space="preserve"> После создания невидимый охотник оста</w:t>
      </w:r>
      <w:r>
        <w:t>ё</w:t>
      </w:r>
      <w:r w:rsidR="00D1289D">
        <w:t>тся при сво</w:t>
      </w:r>
      <w:r>
        <w:t>ё</w:t>
      </w:r>
      <w:r w:rsidR="00D1289D">
        <w:t>м призывателе, пока не получит от него задание. Если такое задание не состоит в поиске и уничтожении конкретного существа или получении определ</w:t>
      </w:r>
      <w:r w:rsidR="00CE1938">
        <w:t>ё</w:t>
      </w:r>
      <w:r w:rsidR="00D1289D">
        <w:t>нного предмета, то магия, связывающая невидимого охотника, рассеивается, и элементал</w:t>
      </w:r>
      <w:r w:rsidR="00CE1938">
        <w:t>ь</w:t>
      </w:r>
      <w:r w:rsidR="00D1289D">
        <w:t xml:space="preserve"> вновь обретает свободу. В противном случае он выполняет задание и возвращается к призывателю за следующим поручением, служа ему таким образом, пока связывающая его магия не рассеивается. Если во время выполнения задания призыватель погибает, то невидимый охотник и</w:t>
      </w:r>
      <w:r w:rsidR="00CE1938">
        <w:t>с</w:t>
      </w:r>
      <w:r w:rsidR="00D1289D">
        <w:t>чезает после того, как выполнит это задание.</w:t>
      </w:r>
    </w:p>
    <w:p w:rsidR="00D1289D" w:rsidRDefault="00D1289D" w:rsidP="006D3843">
      <w:pPr>
        <w:tabs>
          <w:tab w:val="left" w:pos="5910"/>
        </w:tabs>
        <w:ind w:firstLine="284"/>
      </w:pPr>
      <w:r>
        <w:t>Невидимый охотник служит в лучшем случае неохотно, и ему отвратительн</w:t>
      </w:r>
      <w:r w:rsidR="00CE1938">
        <w:t>ы</w:t>
      </w:r>
      <w:r>
        <w:t xml:space="preserve"> </w:t>
      </w:r>
      <w:r w:rsidR="00CE1938">
        <w:t>все</w:t>
      </w:r>
      <w:r>
        <w:t xml:space="preserve"> получаем</w:t>
      </w:r>
      <w:r w:rsidR="00CE1938">
        <w:t>ые</w:t>
      </w:r>
      <w:r>
        <w:t xml:space="preserve"> поручени</w:t>
      </w:r>
      <w:r w:rsidR="00CE1938">
        <w:t>я</w:t>
      </w:r>
      <w:r>
        <w:t>. Если задание занимает много времени, невидимый охотник может даже попытаться извратить полученное поручение, поэтому оно должно быть сформулировано очень аккуратно.</w:t>
      </w:r>
    </w:p>
    <w:p w:rsidR="00D1289D" w:rsidRDefault="00D1289D" w:rsidP="006D3843">
      <w:pPr>
        <w:tabs>
          <w:tab w:val="left" w:pos="5910"/>
        </w:tabs>
        <w:ind w:firstLine="284"/>
      </w:pPr>
      <w:r w:rsidRPr="00CE1938">
        <w:rPr>
          <w:b/>
          <w:i/>
        </w:rPr>
        <w:t>Невидимая угроза.</w:t>
      </w:r>
      <w:r>
        <w:t xml:space="preserve"> Невидимые охотники состоят из воздуха, поэтому по своей природе невидимы. Его пе</w:t>
      </w:r>
      <w:r w:rsidR="00CE1938">
        <w:t>р</w:t>
      </w:r>
      <w:r>
        <w:t>емещения можно услышать или почувствовать, но элементал</w:t>
      </w:r>
      <w:r w:rsidR="00CE1938">
        <w:t>ь</w:t>
      </w:r>
      <w:r>
        <w:t xml:space="preserve"> оста</w:t>
      </w:r>
      <w:r w:rsidR="00CE1938">
        <w:t>ё</w:t>
      </w:r>
      <w:r>
        <w:t>тся невидимым даже когда атакует. Заклинания, позволяющие видеть невидимое, показывают только расплывчатые очертания охотника.</w:t>
      </w:r>
    </w:p>
    <w:p w:rsidR="00D1289D" w:rsidRPr="00B80081" w:rsidRDefault="00CE1938" w:rsidP="006D3843">
      <w:pPr>
        <w:tabs>
          <w:tab w:val="left" w:pos="5910"/>
        </w:tabs>
        <w:ind w:firstLine="284"/>
      </w:pPr>
      <w:r>
        <w:rPr>
          <w:b/>
          <w:i/>
        </w:rPr>
        <w:t>Стихийная</w:t>
      </w:r>
      <w:r w:rsidR="00D1289D" w:rsidRPr="00CE1938">
        <w:rPr>
          <w:b/>
          <w:i/>
        </w:rPr>
        <w:t xml:space="preserve"> </w:t>
      </w:r>
      <w:r>
        <w:rPr>
          <w:b/>
          <w:i/>
        </w:rPr>
        <w:t>натура</w:t>
      </w:r>
      <w:r w:rsidR="00D1289D" w:rsidRPr="00CE1938">
        <w:rPr>
          <w:b/>
          <w:i/>
        </w:rPr>
        <w:t>.</w:t>
      </w:r>
      <w:r w:rsidR="00D1289D">
        <w:t xml:space="preserve"> Невидимому охотнику не </w:t>
      </w:r>
      <w:r>
        <w:t>нужен</w:t>
      </w:r>
      <w:r w:rsidR="00D1289D">
        <w:t xml:space="preserve"> </w:t>
      </w:r>
      <w:r>
        <w:t>воздух</w:t>
      </w:r>
      <w:r w:rsidR="00D1289D">
        <w:t xml:space="preserve">, </w:t>
      </w:r>
      <w:r>
        <w:t>еда</w:t>
      </w:r>
      <w:r w:rsidR="00D1289D">
        <w:t>, пить</w:t>
      </w:r>
      <w:r>
        <w:t>ё</w:t>
      </w:r>
      <w:r w:rsidR="00D1289D">
        <w:t xml:space="preserve"> и с</w:t>
      </w:r>
      <w:r>
        <w:t>он</w:t>
      </w:r>
      <w:r w:rsidR="00D1289D">
        <w:t>.</w:t>
      </w:r>
    </w:p>
    <w:p w:rsidR="00EB00AA" w:rsidRPr="001E58F6" w:rsidRDefault="00EB00AA" w:rsidP="00010798">
      <w:pPr>
        <w:tabs>
          <w:tab w:val="left" w:pos="5910"/>
        </w:tabs>
        <w:ind w:firstLine="284"/>
      </w:pPr>
    </w:p>
    <w:p w:rsidR="006D3843" w:rsidRDefault="006D3843" w:rsidP="00426657">
      <w:pPr>
        <w:tabs>
          <w:tab w:val="left" w:pos="5910"/>
        </w:tabs>
      </w:pPr>
      <w:r>
        <w:br w:type="page"/>
      </w:r>
    </w:p>
    <w:p w:rsidR="003A0650" w:rsidRPr="00705939" w:rsidRDefault="003A0650" w:rsidP="003A0650">
      <w:pPr>
        <w:pStyle w:val="1"/>
        <w:rPr>
          <w:lang w:val="ru-RU"/>
        </w:rPr>
      </w:pPr>
      <w:r w:rsidRPr="00705939">
        <w:rPr>
          <w:lang w:val="ru-RU"/>
        </w:rPr>
        <w:lastRenderedPageBreak/>
        <w:t>Шакальник</w:t>
      </w:r>
    </w:p>
    <w:p w:rsidR="003A0650" w:rsidRDefault="00E03A00" w:rsidP="003A0650">
      <w:pPr>
        <w:tabs>
          <w:tab w:val="left" w:pos="5910"/>
        </w:tabs>
      </w:pPr>
      <w:r>
        <w:t>Шакальники — о</w:t>
      </w:r>
      <w:r w:rsidR="003A0650">
        <w:t>быкновенные шакалы, испорченные демоническими силами</w:t>
      </w:r>
      <w:r>
        <w:t xml:space="preserve"> — </w:t>
      </w:r>
      <w:r w:rsidR="003A0650">
        <w:t>рыщут по дорогам и тропам, подстерегая и убивая всех встречных.</w:t>
      </w:r>
    </w:p>
    <w:p w:rsidR="003A0650" w:rsidRDefault="003A0650" w:rsidP="002953B0">
      <w:pPr>
        <w:tabs>
          <w:tab w:val="left" w:pos="5910"/>
        </w:tabs>
        <w:ind w:firstLine="284"/>
      </w:pPr>
      <w:r>
        <w:t xml:space="preserve">У шакальников три физических </w:t>
      </w:r>
      <w:r w:rsidR="002953B0">
        <w:t>облика</w:t>
      </w:r>
      <w:r>
        <w:t>, которые они могут принимать. В сво</w:t>
      </w:r>
      <w:r w:rsidR="002953B0">
        <w:t>ём</w:t>
      </w:r>
      <w:r>
        <w:t xml:space="preserve"> истинно</w:t>
      </w:r>
      <w:r w:rsidR="002953B0">
        <w:t>м</w:t>
      </w:r>
      <w:r>
        <w:t xml:space="preserve"> </w:t>
      </w:r>
      <w:r w:rsidR="002953B0">
        <w:t>облике</w:t>
      </w:r>
      <w:r>
        <w:t xml:space="preserve"> его невозможно отличить от обычного шакала. Он может принять </w:t>
      </w:r>
      <w:r w:rsidR="002953B0">
        <w:t>облик</w:t>
      </w:r>
      <w:r>
        <w:t xml:space="preserve"> человека, часто представая в виде тощего и жалкого попрошайки. Когда же путники приглашают его к себе, </w:t>
      </w:r>
      <w:r w:rsidR="002953B0">
        <w:t>чудовище</w:t>
      </w:r>
      <w:r>
        <w:t xml:space="preserve"> принимает </w:t>
      </w:r>
      <w:r w:rsidR="002953B0">
        <w:t>облик</w:t>
      </w:r>
      <w:r>
        <w:t xml:space="preserve"> гибрида человеческих размеров, с шерстью и головой шакала, ходящего на двух ногах, и набрасывается на них.</w:t>
      </w:r>
    </w:p>
    <w:p w:rsidR="003A0650" w:rsidRDefault="003A0650" w:rsidP="002953B0">
      <w:pPr>
        <w:tabs>
          <w:tab w:val="left" w:pos="5910"/>
        </w:tabs>
        <w:ind w:firstLine="284"/>
      </w:pPr>
      <w:r w:rsidRPr="002953B0">
        <w:rPr>
          <w:b/>
          <w:i/>
        </w:rPr>
        <w:t>Обманщики и трусы.</w:t>
      </w:r>
      <w:r>
        <w:t xml:space="preserve"> </w:t>
      </w:r>
      <w:r w:rsidR="002953B0">
        <w:t>Д</w:t>
      </w:r>
      <w:r>
        <w:t>емон</w:t>
      </w:r>
      <w:r w:rsidR="002953B0">
        <w:t>ический повелитель</w:t>
      </w:r>
      <w:r>
        <w:t xml:space="preserve"> Граз</w:t>
      </w:r>
      <w:r w:rsidR="002953B0" w:rsidRPr="002953B0">
        <w:t>’</w:t>
      </w:r>
      <w:r>
        <w:t xml:space="preserve">зт создал шакальников, чтобы те служили его верным слугам </w:t>
      </w:r>
      <w:r w:rsidR="002953B0">
        <w:t>—</w:t>
      </w:r>
      <w:r>
        <w:t xml:space="preserve"> ламиям. </w:t>
      </w:r>
      <w:r w:rsidR="002953B0">
        <w:t>О</w:t>
      </w:r>
      <w:r>
        <w:t xml:space="preserve">н одарил шакалов даром речи и способностью принимать человеческие </w:t>
      </w:r>
      <w:r w:rsidR="002953B0">
        <w:t>облики</w:t>
      </w:r>
      <w:r>
        <w:t>. Шакальники рождены</w:t>
      </w:r>
      <w:r w:rsidR="002953B0">
        <w:t>,</w:t>
      </w:r>
      <w:r>
        <w:t xml:space="preserve"> чтобы лгать</w:t>
      </w:r>
      <w:r w:rsidR="002953B0">
        <w:t>,</w:t>
      </w:r>
      <w:r>
        <w:t xml:space="preserve"> и наблюдательные персонажи могут заметить, как он кривится от боли, когда говорит правду.</w:t>
      </w:r>
    </w:p>
    <w:p w:rsidR="003A0650" w:rsidRDefault="003A0650" w:rsidP="002953B0">
      <w:pPr>
        <w:tabs>
          <w:tab w:val="left" w:pos="5910"/>
        </w:tabs>
        <w:ind w:firstLine="284"/>
      </w:pPr>
      <w:r>
        <w:t xml:space="preserve">Шакальники предпочитают драться </w:t>
      </w:r>
      <w:r w:rsidR="002953B0">
        <w:t>в сопровождении</w:t>
      </w:r>
      <w:r>
        <w:t xml:space="preserve"> шакал</w:t>
      </w:r>
      <w:r w:rsidR="002953B0">
        <w:t>ов</w:t>
      </w:r>
      <w:r>
        <w:t xml:space="preserve"> и </w:t>
      </w:r>
      <w:r w:rsidR="002953B0">
        <w:t>собратьев</w:t>
      </w:r>
      <w:r>
        <w:t xml:space="preserve">. Под руководством шакальников шакалы становятся свирепыми и преданными </w:t>
      </w:r>
      <w:r w:rsidR="002953B0">
        <w:t>спутниками</w:t>
      </w:r>
      <w:r>
        <w:t>.</w:t>
      </w:r>
    </w:p>
    <w:p w:rsidR="00EB00AA" w:rsidRDefault="003A0650" w:rsidP="002953B0">
      <w:pPr>
        <w:tabs>
          <w:tab w:val="left" w:pos="5910"/>
        </w:tabs>
        <w:ind w:firstLine="284"/>
      </w:pPr>
      <w:r w:rsidRPr="002953B0">
        <w:rPr>
          <w:b/>
          <w:i/>
        </w:rPr>
        <w:t>Сверхъестественные слуги.</w:t>
      </w:r>
      <w:r>
        <w:t xml:space="preserve"> Шакальник</w:t>
      </w:r>
      <w:r w:rsidR="002953B0">
        <w:t>и</w:t>
      </w:r>
      <w:r>
        <w:t xml:space="preserve"> похищают гуманоидов для своих хозяев ламий, обрекая жертв на пожизненное рабство или мучительную смерть. Магический взгляд шакальника </w:t>
      </w:r>
      <w:r w:rsidR="002953B0">
        <w:t>лишает</w:t>
      </w:r>
      <w:r>
        <w:t xml:space="preserve"> противника сознани</w:t>
      </w:r>
      <w:r w:rsidR="002953B0">
        <w:t>я</w:t>
      </w:r>
      <w:r>
        <w:t xml:space="preserve">, позволяя </w:t>
      </w:r>
      <w:r w:rsidR="002953B0">
        <w:t>чудовищу</w:t>
      </w:r>
      <w:r>
        <w:t xml:space="preserve"> вязать существо и тащить его прочь. Шакальник может также использовать свой взгляд, чтобы вывести из строя смертельно опасного врага </w:t>
      </w:r>
      <w:r w:rsidR="002953B0">
        <w:t>и</w:t>
      </w:r>
      <w:r>
        <w:t xml:space="preserve"> дать себе время сбежать.</w:t>
      </w:r>
    </w:p>
    <w:p w:rsidR="002953B0" w:rsidRDefault="002953B0" w:rsidP="002953B0">
      <w:pPr>
        <w:tabs>
          <w:tab w:val="left" w:pos="5910"/>
        </w:tabs>
        <w:ind w:firstLine="284"/>
      </w:pPr>
    </w:p>
    <w:p w:rsidR="002953B0" w:rsidRDefault="002953B0" w:rsidP="002953B0">
      <w:pPr>
        <w:tabs>
          <w:tab w:val="left" w:pos="5910"/>
        </w:tabs>
        <w:ind w:firstLine="284"/>
        <w:sectPr w:rsidR="002953B0" w:rsidSect="0071267D">
          <w:type w:val="continuous"/>
          <w:pgSz w:w="11906" w:h="16838"/>
          <w:pgMar w:top="1134" w:right="850" w:bottom="1134" w:left="1701" w:header="708" w:footer="708" w:gutter="0"/>
          <w:cols w:num="2" w:space="284"/>
          <w:docGrid w:linePitch="360"/>
        </w:sectPr>
      </w:pPr>
      <w:r>
        <w:br w:type="column"/>
      </w:r>
    </w:p>
    <w:p w:rsidR="00EB00AA" w:rsidRPr="00F90DD3" w:rsidRDefault="00F90DD3" w:rsidP="00BB7FA5">
      <w:pPr>
        <w:pStyle w:val="1"/>
        <w:shd w:val="clear" w:color="auto" w:fill="DDD9C3" w:themeFill="background2" w:themeFillShade="E6"/>
        <w:rPr>
          <w:lang w:val="ru-RU"/>
        </w:rPr>
      </w:pPr>
      <w:r>
        <w:rPr>
          <w:lang w:val="ru-RU"/>
        </w:rPr>
        <w:lastRenderedPageBreak/>
        <w:t>Шакальник</w:t>
      </w:r>
    </w:p>
    <w:p w:rsidR="00EB00AA" w:rsidRPr="00F90DD3" w:rsidRDefault="00985AF3" w:rsidP="00BB7FA5">
      <w:pPr>
        <w:shd w:val="clear" w:color="auto" w:fill="DDD9C3" w:themeFill="background2" w:themeFillShade="E6"/>
        <w:tabs>
          <w:tab w:val="left" w:pos="5910"/>
        </w:tabs>
        <w:rPr>
          <w:rFonts w:ascii="Arial" w:hAnsi="Arial" w:cs="Arial"/>
          <w:i/>
        </w:rPr>
      </w:pPr>
      <w:r w:rsidRPr="00816200">
        <w:rPr>
          <w:rFonts w:ascii="Arial" w:hAnsi="Arial" w:cs="Arial"/>
          <w:i/>
        </w:rPr>
        <w:t>Средний гуманоид</w:t>
      </w:r>
      <w:r w:rsidR="00EB00AA" w:rsidRPr="00816200">
        <w:rPr>
          <w:rFonts w:ascii="Arial" w:hAnsi="Arial" w:cs="Arial"/>
          <w:i/>
        </w:rPr>
        <w:t xml:space="preserve"> </w:t>
      </w:r>
      <w:r w:rsidR="00F90DD3">
        <w:rPr>
          <w:rFonts w:ascii="Arial" w:hAnsi="Arial" w:cs="Arial"/>
          <w:i/>
        </w:rPr>
        <w:t>(перевёртыш</w:t>
      </w:r>
      <w:r w:rsidR="00EB00AA" w:rsidRPr="00816200">
        <w:rPr>
          <w:rFonts w:ascii="Arial" w:hAnsi="Arial" w:cs="Arial"/>
          <w:i/>
        </w:rPr>
        <w:t xml:space="preserve">), </w:t>
      </w:r>
      <w:r w:rsidR="00F90DD3">
        <w:rPr>
          <w:rFonts w:ascii="Arial" w:hAnsi="Arial" w:cs="Arial"/>
          <w:i/>
        </w:rPr>
        <w:t>хаотично-злой</w:t>
      </w:r>
    </w:p>
    <w:p w:rsidR="00EB00AA" w:rsidRPr="00816200" w:rsidRDefault="00EB00AA" w:rsidP="00BB7FA5">
      <w:pPr>
        <w:shd w:val="clear" w:color="auto" w:fill="DDD9C3" w:themeFill="background2" w:themeFillShade="E6"/>
        <w:tabs>
          <w:tab w:val="left" w:pos="5910"/>
        </w:tabs>
        <w:rPr>
          <w:rFonts w:ascii="Arial" w:hAnsi="Arial" w:cs="Arial"/>
          <w:b/>
        </w:rPr>
      </w:pPr>
    </w:p>
    <w:p w:rsidR="00EB00AA" w:rsidRPr="00816200" w:rsidRDefault="00EB00AA" w:rsidP="00BB7FA5">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816200">
        <w:rPr>
          <w:rFonts w:ascii="Arial" w:hAnsi="Arial" w:cs="Arial"/>
          <w:b/>
        </w:rPr>
        <w:t xml:space="preserve"> </w:t>
      </w:r>
      <w:r w:rsidRPr="006F0EE5">
        <w:rPr>
          <w:rFonts w:ascii="Arial" w:hAnsi="Arial" w:cs="Arial"/>
          <w:b/>
        </w:rPr>
        <w:t>Доспеха</w:t>
      </w:r>
      <w:r w:rsidRPr="00816200">
        <w:rPr>
          <w:rFonts w:ascii="Arial" w:hAnsi="Arial" w:cs="Arial"/>
        </w:rPr>
        <w:t xml:space="preserve"> 12</w:t>
      </w:r>
    </w:p>
    <w:p w:rsidR="00EB00AA" w:rsidRPr="006F0EE5" w:rsidRDefault="00EB00AA" w:rsidP="008C161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18 (</w:t>
      </w:r>
      <w:r>
        <w:rPr>
          <w:rFonts w:ascii="Arial" w:hAnsi="Arial" w:cs="Arial"/>
        </w:rPr>
        <w:t>4к8</w:t>
      </w:r>
      <w:r w:rsidRPr="006F0EE5">
        <w:rPr>
          <w:rFonts w:ascii="Arial" w:hAnsi="Arial" w:cs="Arial"/>
        </w:rPr>
        <w:t>)</w:t>
      </w:r>
    </w:p>
    <w:p w:rsidR="00EB00AA" w:rsidRPr="006F0EE5" w:rsidRDefault="00EB00AA" w:rsidP="008C161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EB00AA" w:rsidRPr="006F0EE5" w:rsidRDefault="00EB00AA" w:rsidP="00C5130F">
      <w:pPr>
        <w:shd w:val="clear" w:color="auto" w:fill="DDD9C3" w:themeFill="background2" w:themeFillShade="E6"/>
        <w:tabs>
          <w:tab w:val="left" w:pos="5910"/>
        </w:tabs>
        <w:ind w:firstLine="284"/>
        <w:rPr>
          <w:rFonts w:ascii="Arial" w:hAnsi="Arial" w:cs="Arial"/>
        </w:rPr>
      </w:pPr>
    </w:p>
    <w:p w:rsidR="00EB00AA" w:rsidRPr="006F0EE5" w:rsidRDefault="00EB00AA" w:rsidP="002953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2953B0" w:rsidRDefault="00EB00AA" w:rsidP="002953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2953B0">
        <w:rPr>
          <w:rFonts w:ascii="Arial" w:hAnsi="Arial" w:cs="Arial"/>
        </w:rPr>
        <w:tab/>
        <w:t>11 (+0)</w:t>
      </w:r>
      <w:r w:rsidRPr="002953B0">
        <w:rPr>
          <w:rFonts w:ascii="Arial" w:hAnsi="Arial" w:cs="Arial"/>
        </w:rPr>
        <w:tab/>
        <w:t>15 (+2)</w:t>
      </w:r>
      <w:r w:rsidRPr="002953B0">
        <w:rPr>
          <w:rFonts w:ascii="Arial" w:hAnsi="Arial" w:cs="Arial"/>
        </w:rPr>
        <w:tab/>
        <w:t>11 (+0)</w:t>
      </w:r>
      <w:r w:rsidRPr="002953B0">
        <w:rPr>
          <w:rFonts w:ascii="Arial" w:hAnsi="Arial" w:cs="Arial"/>
        </w:rPr>
        <w:tab/>
        <w:t>13 (+1)</w:t>
      </w:r>
      <w:r w:rsidRPr="002953B0">
        <w:rPr>
          <w:rFonts w:ascii="Arial" w:hAnsi="Arial" w:cs="Arial"/>
        </w:rPr>
        <w:tab/>
        <w:t>11 (+0)</w:t>
      </w:r>
      <w:r w:rsidRPr="002953B0">
        <w:rPr>
          <w:rFonts w:ascii="Arial" w:hAnsi="Arial" w:cs="Arial"/>
        </w:rPr>
        <w:tab/>
        <w:t>10 (+0)</w:t>
      </w:r>
    </w:p>
    <w:p w:rsidR="00EB00AA" w:rsidRPr="00B91D62" w:rsidRDefault="00EB00AA" w:rsidP="008C161C">
      <w:pPr>
        <w:shd w:val="clear" w:color="auto" w:fill="DDD9C3" w:themeFill="background2" w:themeFillShade="E6"/>
        <w:tabs>
          <w:tab w:val="left" w:pos="5910"/>
        </w:tabs>
        <w:rPr>
          <w:rFonts w:ascii="Arial" w:hAnsi="Arial" w:cs="Arial"/>
        </w:rPr>
      </w:pPr>
    </w:p>
    <w:p w:rsidR="00EB00AA" w:rsidRPr="00B91D62" w:rsidRDefault="00EB00AA" w:rsidP="00223DA7">
      <w:pPr>
        <w:shd w:val="clear" w:color="auto" w:fill="DDD9C3" w:themeFill="background2" w:themeFillShade="E6"/>
        <w:tabs>
          <w:tab w:val="left" w:pos="5910"/>
        </w:tabs>
        <w:ind w:left="284" w:hanging="284"/>
        <w:rPr>
          <w:rFonts w:ascii="Arial" w:hAnsi="Arial" w:cs="Arial"/>
        </w:rPr>
      </w:pPr>
      <w:r w:rsidRPr="00B91D62">
        <w:rPr>
          <w:rFonts w:ascii="Arial" w:hAnsi="Arial" w:cs="Arial"/>
          <w:b/>
        </w:rPr>
        <w:t>Навыки</w:t>
      </w:r>
      <w:r w:rsidRPr="00B91D62">
        <w:rPr>
          <w:rFonts w:ascii="Arial" w:hAnsi="Arial" w:cs="Arial"/>
        </w:rPr>
        <w:t xml:space="preserve"> </w:t>
      </w:r>
      <w:r w:rsidR="00F90DD3" w:rsidRPr="00B91D62">
        <w:rPr>
          <w:rFonts w:ascii="Arial" w:hAnsi="Arial" w:cs="Arial"/>
        </w:rPr>
        <w:t xml:space="preserve">Внимательность +2, </w:t>
      </w:r>
      <w:r w:rsidRPr="00B91D62">
        <w:rPr>
          <w:rFonts w:ascii="Arial" w:hAnsi="Arial" w:cs="Arial"/>
        </w:rPr>
        <w:t>Обман +4, Скрытность +4</w:t>
      </w:r>
    </w:p>
    <w:p w:rsidR="00EB00AA" w:rsidRPr="00B91D62" w:rsidRDefault="00772E13" w:rsidP="00223DA7">
      <w:pPr>
        <w:shd w:val="clear" w:color="auto" w:fill="DDD9C3" w:themeFill="background2" w:themeFillShade="E6"/>
        <w:tabs>
          <w:tab w:val="left" w:pos="5910"/>
        </w:tabs>
        <w:ind w:left="284" w:hanging="284"/>
        <w:rPr>
          <w:rFonts w:ascii="Arial" w:hAnsi="Arial" w:cs="Arial"/>
        </w:rPr>
      </w:pPr>
      <w:r>
        <w:rPr>
          <w:rFonts w:ascii="Arial" w:hAnsi="Arial" w:cs="Arial"/>
          <w:b/>
        </w:rPr>
        <w:t>Иммунитет к урону</w:t>
      </w:r>
      <w:r w:rsidR="00EB00AA" w:rsidRPr="00B91D62">
        <w:rPr>
          <w:rFonts w:ascii="Arial" w:hAnsi="Arial" w:cs="Arial"/>
        </w:rPr>
        <w:t xml:space="preserve"> </w:t>
      </w:r>
      <w:r w:rsidR="004D255C" w:rsidRPr="004D255C">
        <w:rPr>
          <w:rFonts w:ascii="Arial" w:hAnsi="Arial" w:cs="Arial"/>
        </w:rPr>
        <w:t xml:space="preserve">дробящий, колющий и рубящий урон от </w:t>
      </w:r>
      <w:r w:rsidRPr="006808AE">
        <w:rPr>
          <w:rFonts w:ascii="Arial" w:hAnsi="Arial" w:cs="Arial"/>
        </w:rPr>
        <w:t>немагическ</w:t>
      </w:r>
      <w:r>
        <w:rPr>
          <w:rFonts w:ascii="Arial" w:hAnsi="Arial" w:cs="Arial"/>
        </w:rPr>
        <w:t xml:space="preserve">их атак, а также от </w:t>
      </w:r>
      <w:r w:rsidR="008953F9">
        <w:rPr>
          <w:rFonts w:ascii="Arial" w:hAnsi="Arial" w:cs="Arial"/>
        </w:rPr>
        <w:t>немагического оружия, которое</w:t>
      </w:r>
      <w:r w:rsidR="00EB00AA" w:rsidRPr="00B91D62">
        <w:rPr>
          <w:rFonts w:ascii="Arial" w:hAnsi="Arial" w:cs="Arial"/>
        </w:rPr>
        <w:t xml:space="preserve"> при этом не посеребрено</w:t>
      </w:r>
    </w:p>
    <w:p w:rsidR="00EB00AA" w:rsidRPr="006F0EE5" w:rsidRDefault="00EB00AA" w:rsidP="00223DA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12</w:t>
      </w:r>
    </w:p>
    <w:p w:rsidR="00EB00AA" w:rsidRPr="00F90DD3" w:rsidRDefault="00EB00AA" w:rsidP="00223DA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F90DD3">
        <w:rPr>
          <w:rFonts w:ascii="Arial" w:hAnsi="Arial" w:cs="Arial"/>
        </w:rPr>
        <w:t xml:space="preserve"> </w:t>
      </w:r>
      <w:r w:rsidR="00F90DD3">
        <w:rPr>
          <w:rFonts w:ascii="Arial" w:hAnsi="Arial" w:cs="Arial"/>
        </w:rPr>
        <w:t>Общий</w:t>
      </w:r>
      <w:r w:rsidRPr="00F90DD3">
        <w:rPr>
          <w:rFonts w:ascii="Arial" w:hAnsi="Arial" w:cs="Arial"/>
        </w:rPr>
        <w:t xml:space="preserve"> (</w:t>
      </w:r>
      <w:r w:rsidR="00F90DD3">
        <w:rPr>
          <w:rFonts w:ascii="Arial" w:hAnsi="Arial" w:cs="Arial"/>
        </w:rPr>
        <w:t>не может говорить в форме шакала</w:t>
      </w:r>
      <w:r w:rsidRPr="00F90DD3">
        <w:rPr>
          <w:rFonts w:ascii="Arial" w:hAnsi="Arial" w:cs="Arial"/>
        </w:rPr>
        <w:t>)</w:t>
      </w:r>
    </w:p>
    <w:p w:rsidR="00EB00AA" w:rsidRPr="00A61946" w:rsidRDefault="00EB00AA" w:rsidP="00223DA7">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1/2 (</w:t>
      </w:r>
      <w:r w:rsidR="00351411">
        <w:rPr>
          <w:rFonts w:ascii="Arial" w:hAnsi="Arial" w:cs="Arial"/>
        </w:rPr>
        <w:t>100 опыта</w:t>
      </w:r>
      <w:r w:rsidRPr="00A61946">
        <w:rPr>
          <w:rFonts w:ascii="Arial" w:hAnsi="Arial" w:cs="Arial"/>
        </w:rPr>
        <w:t>)</w:t>
      </w:r>
    </w:p>
    <w:p w:rsidR="00EB00AA" w:rsidRPr="00A61946" w:rsidRDefault="00EB00AA" w:rsidP="00223DA7">
      <w:pPr>
        <w:shd w:val="clear" w:color="auto" w:fill="DDD9C3" w:themeFill="background2" w:themeFillShade="E6"/>
        <w:tabs>
          <w:tab w:val="left" w:pos="5910"/>
        </w:tabs>
        <w:rPr>
          <w:rFonts w:ascii="Arial" w:hAnsi="Arial" w:cs="Arial"/>
        </w:rPr>
      </w:pPr>
    </w:p>
    <w:p w:rsidR="00EB00AA" w:rsidRPr="00894E42" w:rsidRDefault="00EB00AA" w:rsidP="00223DA7">
      <w:pPr>
        <w:shd w:val="clear" w:color="auto" w:fill="DDD9C3" w:themeFill="background2" w:themeFillShade="E6"/>
        <w:tabs>
          <w:tab w:val="left" w:pos="5910"/>
        </w:tabs>
        <w:rPr>
          <w:rFonts w:ascii="Arial" w:hAnsi="Arial" w:cs="Arial"/>
        </w:rPr>
      </w:pPr>
      <w:r w:rsidRPr="00A61946">
        <w:rPr>
          <w:rFonts w:ascii="Arial" w:hAnsi="Arial" w:cs="Arial"/>
          <w:b/>
          <w:i/>
        </w:rPr>
        <w:t>Перевёртыш.</w:t>
      </w:r>
      <w:r w:rsidRPr="00A61946">
        <w:rPr>
          <w:rFonts w:ascii="Arial" w:hAnsi="Arial" w:cs="Arial"/>
        </w:rPr>
        <w:t xml:space="preserve"> </w:t>
      </w:r>
      <w:r w:rsidR="00F90DD3">
        <w:rPr>
          <w:rFonts w:ascii="Arial" w:hAnsi="Arial" w:cs="Arial"/>
        </w:rPr>
        <w:t>Шакальник</w:t>
      </w:r>
      <w:r w:rsidRPr="00A61946">
        <w:rPr>
          <w:rFonts w:ascii="Arial" w:hAnsi="Arial" w:cs="Arial"/>
        </w:rPr>
        <w:t xml:space="preserve"> может действием превратиться </w:t>
      </w:r>
      <w:r w:rsidR="00F90DD3">
        <w:rPr>
          <w:rFonts w:ascii="Arial" w:hAnsi="Arial" w:cs="Arial"/>
        </w:rPr>
        <w:t>в конкретного человека Среднего размера или в гибрид шакала и гуманоида</w:t>
      </w:r>
      <w:r w:rsidRPr="00A61946">
        <w:rPr>
          <w:rFonts w:ascii="Arial" w:hAnsi="Arial" w:cs="Arial"/>
        </w:rPr>
        <w:t xml:space="preserve">, или </w:t>
      </w:r>
      <w:r w:rsidR="00F90DD3">
        <w:rPr>
          <w:rFonts w:ascii="Arial" w:hAnsi="Arial" w:cs="Arial"/>
        </w:rPr>
        <w:t xml:space="preserve">же </w:t>
      </w:r>
      <w:r w:rsidRPr="00A61946">
        <w:rPr>
          <w:rFonts w:ascii="Arial" w:hAnsi="Arial" w:cs="Arial"/>
        </w:rPr>
        <w:t>принять свой истинный облик (</w:t>
      </w:r>
      <w:r w:rsidR="00F90DD3">
        <w:rPr>
          <w:rFonts w:ascii="Arial" w:hAnsi="Arial" w:cs="Arial"/>
        </w:rPr>
        <w:t>шакал Маленького размера</w:t>
      </w:r>
      <w:r w:rsidRPr="00A61946">
        <w:rPr>
          <w:rFonts w:ascii="Arial" w:hAnsi="Arial" w:cs="Arial"/>
        </w:rPr>
        <w:t xml:space="preserve">). </w:t>
      </w:r>
      <w:r w:rsidR="00F90DD3">
        <w:rPr>
          <w:rFonts w:ascii="Arial" w:hAnsi="Arial" w:cs="Arial"/>
        </w:rPr>
        <w:t>За исключением размера в</w:t>
      </w:r>
      <w:r w:rsidRPr="00894E42">
        <w:rPr>
          <w:rFonts w:ascii="Arial" w:hAnsi="Arial" w:cs="Arial"/>
        </w:rPr>
        <w:t>о всех обликах его характеристики остаются теми же самыми. Всё несомое и носимое им снаряжение не превращается. Он принимает свой истинный облик, если умирает.</w:t>
      </w:r>
    </w:p>
    <w:p w:rsidR="00EB00AA" w:rsidRPr="00894E42" w:rsidRDefault="00EB00AA" w:rsidP="00223DA7">
      <w:pPr>
        <w:shd w:val="clear" w:color="auto" w:fill="DDD9C3" w:themeFill="background2" w:themeFillShade="E6"/>
        <w:tabs>
          <w:tab w:val="left" w:pos="5910"/>
        </w:tabs>
        <w:rPr>
          <w:rFonts w:ascii="Arial" w:hAnsi="Arial" w:cs="Arial"/>
        </w:rPr>
      </w:pPr>
    </w:p>
    <w:p w:rsidR="00EB00AA" w:rsidRPr="004D255C" w:rsidRDefault="004D255C" w:rsidP="00223DA7">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00EB00AA" w:rsidRPr="004D255C">
        <w:rPr>
          <w:rFonts w:ascii="Arial" w:hAnsi="Arial" w:cs="Arial"/>
          <w:b/>
          <w:i/>
        </w:rPr>
        <w:t>.</w:t>
      </w:r>
      <w:r w:rsidR="00EB00AA" w:rsidRPr="004D255C">
        <w:rPr>
          <w:rFonts w:ascii="Arial" w:hAnsi="Arial" w:cs="Arial"/>
        </w:rPr>
        <w:t xml:space="preserve"> </w:t>
      </w:r>
      <w:r w:rsidR="00F90DD3">
        <w:rPr>
          <w:rFonts w:ascii="Arial" w:hAnsi="Arial" w:cs="Arial"/>
        </w:rPr>
        <w:t>Шакальник</w:t>
      </w:r>
      <w:r w:rsidR="00EB00AA" w:rsidRPr="004D255C">
        <w:rPr>
          <w:rFonts w:ascii="Arial" w:hAnsi="Arial" w:cs="Arial"/>
        </w:rPr>
        <w:t xml:space="preserve"> </w:t>
      </w:r>
      <w:r w:rsidR="008D2200" w:rsidRPr="004D255C">
        <w:rPr>
          <w:rFonts w:ascii="Arial" w:hAnsi="Arial" w:cs="Arial"/>
        </w:rPr>
        <w:t xml:space="preserve">совершает с преимуществом проверки Мудрости </w:t>
      </w:r>
      <w:r w:rsidR="008D2200" w:rsidRPr="004D255C">
        <w:rPr>
          <w:rFonts w:ascii="Arial" w:hAnsi="Arial" w:cs="Arial"/>
        </w:rPr>
        <w:lastRenderedPageBreak/>
        <w:t>(Внимательность)</w:t>
      </w:r>
      <w:r>
        <w:rPr>
          <w:rFonts w:ascii="Arial" w:hAnsi="Arial" w:cs="Arial"/>
        </w:rPr>
        <w:t>, полагающиеся на слух и обоняние</w:t>
      </w:r>
      <w:r w:rsidR="00EB00AA" w:rsidRPr="004D255C">
        <w:rPr>
          <w:rFonts w:ascii="Arial" w:hAnsi="Arial" w:cs="Arial"/>
        </w:rPr>
        <w:t>.</w:t>
      </w:r>
    </w:p>
    <w:p w:rsidR="00EB00AA" w:rsidRPr="004D255C" w:rsidRDefault="00EB00AA" w:rsidP="00223DA7">
      <w:pPr>
        <w:shd w:val="clear" w:color="auto" w:fill="DDD9C3" w:themeFill="background2" w:themeFillShade="E6"/>
        <w:tabs>
          <w:tab w:val="left" w:pos="5910"/>
        </w:tabs>
        <w:rPr>
          <w:rFonts w:ascii="Arial" w:hAnsi="Arial" w:cs="Arial"/>
        </w:rPr>
      </w:pPr>
    </w:p>
    <w:p w:rsidR="00EB00AA" w:rsidRPr="00036894" w:rsidRDefault="00036894" w:rsidP="00223DA7">
      <w:pPr>
        <w:shd w:val="clear" w:color="auto" w:fill="DDD9C3" w:themeFill="background2" w:themeFillShade="E6"/>
        <w:tabs>
          <w:tab w:val="left" w:pos="5910"/>
        </w:tabs>
        <w:rPr>
          <w:rFonts w:ascii="Arial" w:hAnsi="Arial" w:cs="Arial"/>
        </w:rPr>
      </w:pPr>
      <w:r w:rsidRPr="00036894">
        <w:rPr>
          <w:rFonts w:ascii="Arial" w:hAnsi="Arial" w:cs="Arial"/>
          <w:b/>
          <w:i/>
        </w:rPr>
        <w:t>Тактика стаи</w:t>
      </w:r>
      <w:r w:rsidR="00EB00AA" w:rsidRPr="00036894">
        <w:rPr>
          <w:rFonts w:ascii="Arial" w:hAnsi="Arial" w:cs="Arial"/>
          <w:b/>
          <w:i/>
        </w:rPr>
        <w:t>.</w:t>
      </w:r>
      <w:r w:rsidR="00EB00AA" w:rsidRPr="00036894">
        <w:rPr>
          <w:rFonts w:ascii="Arial" w:hAnsi="Arial" w:cs="Arial"/>
        </w:rPr>
        <w:t xml:space="preserve"> </w:t>
      </w:r>
      <w:r w:rsidR="00F90DD3">
        <w:rPr>
          <w:rFonts w:ascii="Arial" w:hAnsi="Arial" w:cs="Arial"/>
        </w:rPr>
        <w:t>Шакальник</w:t>
      </w:r>
      <w:r w:rsidR="00EB00AA" w:rsidRPr="00036894">
        <w:rPr>
          <w:rFonts w:ascii="Arial" w:hAnsi="Arial" w:cs="Arial"/>
        </w:rPr>
        <w:t xml:space="preserve"> </w:t>
      </w:r>
      <w:r w:rsidRPr="00036894">
        <w:rPr>
          <w:rFonts w:ascii="Arial" w:hAnsi="Arial" w:cs="Arial"/>
        </w:rPr>
        <w:t xml:space="preserve">совершает с преимуществом </w:t>
      </w:r>
      <w:r w:rsidR="00E801C6">
        <w:rPr>
          <w:rFonts w:ascii="Arial" w:hAnsi="Arial" w:cs="Arial"/>
        </w:rPr>
        <w:t>броски атаки по существу, если в пределах 5 футов от этого существа находится как минимум один дееспособный союзник</w:t>
      </w:r>
      <w:r w:rsidR="00262203">
        <w:rPr>
          <w:rFonts w:ascii="Arial" w:hAnsi="Arial" w:cs="Arial"/>
        </w:rPr>
        <w:t xml:space="preserve"> шакальника</w:t>
      </w:r>
      <w:r w:rsidR="00EB00AA" w:rsidRPr="00036894">
        <w:rPr>
          <w:rFonts w:ascii="Arial" w:hAnsi="Arial" w:cs="Arial"/>
        </w:rPr>
        <w:t>.</w:t>
      </w:r>
    </w:p>
    <w:p w:rsidR="00EB00AA" w:rsidRPr="00036894" w:rsidRDefault="00EB00AA" w:rsidP="00223DA7">
      <w:pPr>
        <w:shd w:val="clear" w:color="auto" w:fill="DDD9C3" w:themeFill="background2" w:themeFillShade="E6"/>
        <w:tabs>
          <w:tab w:val="left" w:pos="5910"/>
        </w:tabs>
        <w:rPr>
          <w:rFonts w:ascii="Arial" w:hAnsi="Arial" w:cs="Arial"/>
        </w:rPr>
      </w:pPr>
    </w:p>
    <w:p w:rsidR="00EB00AA" w:rsidRPr="00562F7B" w:rsidRDefault="00EB00AA" w:rsidP="00C5130F">
      <w:pPr>
        <w:pStyle w:val="23"/>
        <w:shd w:val="clear" w:color="auto" w:fill="DDD9C3" w:themeFill="background2" w:themeFillShade="E6"/>
        <w:rPr>
          <w:rFonts w:ascii="Arial" w:hAnsi="Arial" w:cs="Arial"/>
        </w:rPr>
      </w:pPr>
      <w:r w:rsidRPr="00562F7B">
        <w:rPr>
          <w:rFonts w:ascii="Arial" w:hAnsi="Arial" w:cs="Arial"/>
        </w:rPr>
        <w:t>Действия</w:t>
      </w:r>
    </w:p>
    <w:p w:rsidR="00EB00AA" w:rsidRPr="001741AF" w:rsidRDefault="00EB00AA" w:rsidP="00223DA7">
      <w:pPr>
        <w:shd w:val="clear" w:color="auto" w:fill="DDD9C3" w:themeFill="background2" w:themeFillShade="E6"/>
        <w:tabs>
          <w:tab w:val="left" w:pos="5910"/>
        </w:tabs>
        <w:rPr>
          <w:rFonts w:ascii="Arial" w:hAnsi="Arial" w:cs="Arial"/>
        </w:rPr>
      </w:pPr>
      <w:r w:rsidRPr="00F90DD3">
        <w:rPr>
          <w:rFonts w:ascii="Arial" w:hAnsi="Arial" w:cs="Arial"/>
          <w:b/>
          <w:i/>
        </w:rPr>
        <w:t>Укус (</w:t>
      </w:r>
      <w:r w:rsidR="00F90DD3">
        <w:rPr>
          <w:rFonts w:ascii="Arial" w:hAnsi="Arial" w:cs="Arial"/>
          <w:b/>
          <w:i/>
        </w:rPr>
        <w:t xml:space="preserve">только в </w:t>
      </w:r>
      <w:r w:rsidR="002953B0">
        <w:rPr>
          <w:rFonts w:ascii="Arial" w:hAnsi="Arial" w:cs="Arial"/>
          <w:b/>
          <w:i/>
        </w:rPr>
        <w:t>облике</w:t>
      </w:r>
      <w:r w:rsidR="00F90DD3">
        <w:rPr>
          <w:rFonts w:ascii="Arial" w:hAnsi="Arial" w:cs="Arial"/>
          <w:b/>
          <w:i/>
        </w:rPr>
        <w:t xml:space="preserve"> шакала или гибридно</w:t>
      </w:r>
      <w:r w:rsidR="002953B0">
        <w:rPr>
          <w:rFonts w:ascii="Arial" w:hAnsi="Arial" w:cs="Arial"/>
          <w:b/>
          <w:i/>
        </w:rPr>
        <w:t>м</w:t>
      </w:r>
      <w:r w:rsidR="00F90DD3">
        <w:rPr>
          <w:rFonts w:ascii="Arial" w:hAnsi="Arial" w:cs="Arial"/>
          <w:b/>
          <w:i/>
        </w:rPr>
        <w:t xml:space="preserve"> </w:t>
      </w:r>
      <w:r w:rsidR="002953B0">
        <w:rPr>
          <w:rFonts w:ascii="Arial" w:hAnsi="Arial" w:cs="Arial"/>
          <w:b/>
          <w:i/>
        </w:rPr>
        <w:t>облике</w:t>
      </w:r>
      <w:r w:rsidRPr="00F90DD3">
        <w:rPr>
          <w:rFonts w:ascii="Arial" w:hAnsi="Arial" w:cs="Arial"/>
          <w:b/>
          <w:i/>
        </w:rPr>
        <w:t>).</w:t>
      </w:r>
      <w:r w:rsidRPr="00F90DD3">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1741AF">
        <w:rPr>
          <w:rFonts w:ascii="Arial" w:hAnsi="Arial" w:cs="Arial"/>
          <w:i/>
        </w:rPr>
        <w:t>Попадание:</w:t>
      </w:r>
      <w:r w:rsidRPr="001741AF">
        <w:rPr>
          <w:rFonts w:ascii="Arial" w:hAnsi="Arial" w:cs="Arial"/>
        </w:rPr>
        <w:t xml:space="preserve"> </w:t>
      </w:r>
      <w:r w:rsidR="0048604A" w:rsidRPr="001741AF">
        <w:rPr>
          <w:rFonts w:ascii="Arial" w:hAnsi="Arial" w:cs="Arial"/>
        </w:rPr>
        <w:t>Колющий урон 4 (1к4 + 2)</w:t>
      </w:r>
      <w:r w:rsidRPr="001741AF">
        <w:rPr>
          <w:rFonts w:ascii="Arial" w:hAnsi="Arial" w:cs="Arial"/>
        </w:rPr>
        <w:t>.</w:t>
      </w:r>
    </w:p>
    <w:p w:rsidR="00EB00AA" w:rsidRPr="001741AF" w:rsidRDefault="00EB00AA" w:rsidP="00223DA7">
      <w:pPr>
        <w:shd w:val="clear" w:color="auto" w:fill="DDD9C3" w:themeFill="background2" w:themeFillShade="E6"/>
        <w:tabs>
          <w:tab w:val="left" w:pos="5910"/>
        </w:tabs>
        <w:rPr>
          <w:rFonts w:ascii="Arial" w:hAnsi="Arial" w:cs="Arial"/>
        </w:rPr>
      </w:pPr>
    </w:p>
    <w:p w:rsidR="00EB00AA" w:rsidRPr="00562F7B" w:rsidRDefault="001741AF" w:rsidP="00223DA7">
      <w:pPr>
        <w:shd w:val="clear" w:color="auto" w:fill="DDD9C3" w:themeFill="background2" w:themeFillShade="E6"/>
        <w:tabs>
          <w:tab w:val="left" w:pos="5910"/>
        </w:tabs>
        <w:rPr>
          <w:rFonts w:ascii="Arial" w:hAnsi="Arial" w:cs="Arial"/>
        </w:rPr>
      </w:pPr>
      <w:r w:rsidRPr="001741AF">
        <w:rPr>
          <w:rFonts w:ascii="Arial" w:hAnsi="Arial" w:cs="Arial"/>
          <w:b/>
          <w:i/>
        </w:rPr>
        <w:t>Скимитар</w:t>
      </w:r>
      <w:r w:rsidR="00EB00AA" w:rsidRPr="00F90DD3">
        <w:rPr>
          <w:rFonts w:ascii="Arial" w:hAnsi="Arial" w:cs="Arial"/>
          <w:b/>
          <w:i/>
        </w:rPr>
        <w:t xml:space="preserve"> (</w:t>
      </w:r>
      <w:r w:rsidR="00F90DD3">
        <w:rPr>
          <w:rFonts w:ascii="Arial" w:hAnsi="Arial" w:cs="Arial"/>
          <w:b/>
          <w:i/>
        </w:rPr>
        <w:t xml:space="preserve">только в </w:t>
      </w:r>
      <w:r w:rsidR="002953B0">
        <w:rPr>
          <w:rFonts w:ascii="Arial" w:hAnsi="Arial" w:cs="Arial"/>
          <w:b/>
          <w:i/>
        </w:rPr>
        <w:t>облике</w:t>
      </w:r>
      <w:r w:rsidR="00F90DD3">
        <w:rPr>
          <w:rFonts w:ascii="Arial" w:hAnsi="Arial" w:cs="Arial"/>
          <w:b/>
          <w:i/>
        </w:rPr>
        <w:t xml:space="preserve"> человека или гибридно</w:t>
      </w:r>
      <w:r w:rsidR="002953B0">
        <w:rPr>
          <w:rFonts w:ascii="Arial" w:hAnsi="Arial" w:cs="Arial"/>
          <w:b/>
          <w:i/>
        </w:rPr>
        <w:t>м</w:t>
      </w:r>
      <w:r w:rsidR="00F90DD3">
        <w:rPr>
          <w:rFonts w:ascii="Arial" w:hAnsi="Arial" w:cs="Arial"/>
          <w:b/>
          <w:i/>
        </w:rPr>
        <w:t xml:space="preserve"> </w:t>
      </w:r>
      <w:r w:rsidR="002953B0">
        <w:rPr>
          <w:rFonts w:ascii="Arial" w:hAnsi="Arial" w:cs="Arial"/>
          <w:b/>
          <w:i/>
        </w:rPr>
        <w:t>облике</w:t>
      </w:r>
      <w:r w:rsidR="00EB00AA" w:rsidRPr="00F90DD3">
        <w:rPr>
          <w:rFonts w:ascii="Arial" w:hAnsi="Arial" w:cs="Arial"/>
          <w:b/>
          <w:i/>
        </w:rPr>
        <w:t>).</w:t>
      </w:r>
      <w:r w:rsidR="00EB00AA" w:rsidRPr="00F90DD3">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+4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562F7B">
        <w:rPr>
          <w:rFonts w:ascii="Arial" w:hAnsi="Arial" w:cs="Arial"/>
          <w:i/>
        </w:rPr>
        <w:t>Попадание:</w:t>
      </w:r>
      <w:r w:rsidR="00EB00AA" w:rsidRPr="00562F7B">
        <w:rPr>
          <w:rFonts w:ascii="Arial" w:hAnsi="Arial" w:cs="Arial"/>
        </w:rPr>
        <w:t xml:space="preserve"> </w:t>
      </w:r>
      <w:r w:rsidR="00BB05A1" w:rsidRPr="00562F7B">
        <w:rPr>
          <w:rFonts w:ascii="Arial" w:hAnsi="Arial" w:cs="Arial"/>
        </w:rPr>
        <w:t>Рубящий урон 5 (1к6 + 2)</w:t>
      </w:r>
      <w:r w:rsidR="00EB00AA" w:rsidRPr="00562F7B">
        <w:rPr>
          <w:rFonts w:ascii="Arial" w:hAnsi="Arial" w:cs="Arial"/>
        </w:rPr>
        <w:t>.</w:t>
      </w:r>
    </w:p>
    <w:p w:rsidR="00EB00AA" w:rsidRPr="00562F7B" w:rsidRDefault="00EB00AA" w:rsidP="00223DA7">
      <w:pPr>
        <w:shd w:val="clear" w:color="auto" w:fill="DDD9C3" w:themeFill="background2" w:themeFillShade="E6"/>
        <w:tabs>
          <w:tab w:val="left" w:pos="5910"/>
        </w:tabs>
        <w:rPr>
          <w:rFonts w:ascii="Arial" w:hAnsi="Arial" w:cs="Arial"/>
        </w:rPr>
      </w:pPr>
    </w:p>
    <w:p w:rsidR="001533AD" w:rsidRPr="00562F7B" w:rsidRDefault="00F90DD3" w:rsidP="00223DA7">
      <w:pPr>
        <w:shd w:val="clear" w:color="auto" w:fill="DDD9C3" w:themeFill="background2" w:themeFillShade="E6"/>
        <w:tabs>
          <w:tab w:val="left" w:pos="5910"/>
        </w:tabs>
        <w:rPr>
          <w:rFonts w:ascii="Arial" w:hAnsi="Arial" w:cs="Arial"/>
        </w:rPr>
      </w:pPr>
      <w:r>
        <w:rPr>
          <w:rFonts w:ascii="Arial" w:hAnsi="Arial" w:cs="Arial"/>
          <w:b/>
          <w:i/>
        </w:rPr>
        <w:t>Усыпляющий</w:t>
      </w:r>
      <w:r w:rsidRPr="00562F7B">
        <w:rPr>
          <w:rFonts w:ascii="Arial" w:hAnsi="Arial" w:cs="Arial"/>
          <w:b/>
          <w:i/>
        </w:rPr>
        <w:t xml:space="preserve"> </w:t>
      </w:r>
      <w:r>
        <w:rPr>
          <w:rFonts w:ascii="Arial" w:hAnsi="Arial" w:cs="Arial"/>
          <w:b/>
          <w:i/>
        </w:rPr>
        <w:t>взгляд</w:t>
      </w:r>
      <w:r w:rsidR="00EB00AA" w:rsidRPr="00562F7B">
        <w:rPr>
          <w:rFonts w:ascii="Arial" w:hAnsi="Arial" w:cs="Arial"/>
          <w:b/>
          <w:i/>
        </w:rPr>
        <w:t>.</w:t>
      </w:r>
      <w:r w:rsidR="00EB00AA" w:rsidRPr="00562F7B">
        <w:rPr>
          <w:rFonts w:ascii="Arial" w:hAnsi="Arial" w:cs="Arial"/>
        </w:rPr>
        <w:t xml:space="preserve"> </w:t>
      </w:r>
      <w:r>
        <w:rPr>
          <w:rFonts w:ascii="Arial" w:hAnsi="Arial" w:cs="Arial"/>
        </w:rPr>
        <w:t>Шакальник</w:t>
      </w:r>
      <w:r w:rsidR="00EB00AA" w:rsidRPr="00F90DD3">
        <w:rPr>
          <w:rFonts w:ascii="Arial" w:hAnsi="Arial" w:cs="Arial"/>
        </w:rPr>
        <w:t xml:space="preserve"> </w:t>
      </w:r>
      <w:r>
        <w:rPr>
          <w:rFonts w:ascii="Arial" w:hAnsi="Arial" w:cs="Arial"/>
        </w:rPr>
        <w:t>пристально</w:t>
      </w:r>
      <w:r w:rsidRPr="00F90DD3">
        <w:rPr>
          <w:rFonts w:ascii="Arial" w:hAnsi="Arial" w:cs="Arial"/>
        </w:rPr>
        <w:t xml:space="preserve"> </w:t>
      </w:r>
      <w:r>
        <w:rPr>
          <w:rFonts w:ascii="Arial" w:hAnsi="Arial" w:cs="Arial"/>
        </w:rPr>
        <w:t>смотрит</w:t>
      </w:r>
      <w:r w:rsidRPr="00F90DD3">
        <w:rPr>
          <w:rFonts w:ascii="Arial" w:hAnsi="Arial" w:cs="Arial"/>
        </w:rPr>
        <w:t xml:space="preserve"> </w:t>
      </w:r>
      <w:r>
        <w:rPr>
          <w:rFonts w:ascii="Arial" w:hAnsi="Arial" w:cs="Arial"/>
        </w:rPr>
        <w:t>на</w:t>
      </w:r>
      <w:r w:rsidRPr="00F90DD3">
        <w:rPr>
          <w:rFonts w:ascii="Arial" w:hAnsi="Arial" w:cs="Arial"/>
        </w:rPr>
        <w:t xml:space="preserve"> </w:t>
      </w:r>
      <w:r>
        <w:rPr>
          <w:rFonts w:ascii="Arial" w:hAnsi="Arial" w:cs="Arial"/>
        </w:rPr>
        <w:t>одно</w:t>
      </w:r>
      <w:r w:rsidRPr="00F90DD3">
        <w:rPr>
          <w:rFonts w:ascii="Arial" w:hAnsi="Arial" w:cs="Arial"/>
        </w:rPr>
        <w:t xml:space="preserve"> </w:t>
      </w:r>
      <w:r>
        <w:rPr>
          <w:rFonts w:ascii="Arial" w:hAnsi="Arial" w:cs="Arial"/>
        </w:rPr>
        <w:t>существо</w:t>
      </w:r>
      <w:r w:rsidRPr="00F90DD3">
        <w:rPr>
          <w:rFonts w:ascii="Arial" w:hAnsi="Arial" w:cs="Arial"/>
        </w:rPr>
        <w:t xml:space="preserve">, </w:t>
      </w:r>
      <w:r>
        <w:rPr>
          <w:rFonts w:ascii="Arial" w:hAnsi="Arial" w:cs="Arial"/>
        </w:rPr>
        <w:t xml:space="preserve">видимое в пределах </w:t>
      </w:r>
      <w:r w:rsidR="00EB00AA" w:rsidRPr="00F90DD3">
        <w:rPr>
          <w:rFonts w:ascii="Arial" w:hAnsi="Arial" w:cs="Arial"/>
        </w:rPr>
        <w:t xml:space="preserve">30 </w:t>
      </w:r>
      <w:r>
        <w:rPr>
          <w:rFonts w:ascii="Arial" w:hAnsi="Arial" w:cs="Arial"/>
        </w:rPr>
        <w:t>футов</w:t>
      </w:r>
      <w:r w:rsidR="00EB00AA" w:rsidRPr="00F90DD3">
        <w:rPr>
          <w:rFonts w:ascii="Arial" w:hAnsi="Arial" w:cs="Arial"/>
        </w:rPr>
        <w:t xml:space="preserve">. </w:t>
      </w:r>
      <w:r>
        <w:rPr>
          <w:rFonts w:ascii="Arial" w:hAnsi="Arial" w:cs="Arial"/>
        </w:rPr>
        <w:t>Цель</w:t>
      </w:r>
      <w:r w:rsidR="00EB00AA" w:rsidRPr="00562F7B">
        <w:rPr>
          <w:rFonts w:ascii="Arial" w:hAnsi="Arial" w:cs="Arial"/>
        </w:rPr>
        <w:t xml:space="preserve"> должн</w:t>
      </w:r>
      <w:r>
        <w:rPr>
          <w:rFonts w:ascii="Arial" w:hAnsi="Arial" w:cs="Arial"/>
        </w:rPr>
        <w:t>а</w:t>
      </w:r>
      <w:r w:rsidR="00EB00AA" w:rsidRPr="00562F7B">
        <w:rPr>
          <w:rFonts w:ascii="Arial" w:hAnsi="Arial" w:cs="Arial"/>
        </w:rPr>
        <w:t xml:space="preserve"> совершить спасбросок </w:t>
      </w:r>
      <w:r>
        <w:rPr>
          <w:rFonts w:ascii="Arial" w:hAnsi="Arial" w:cs="Arial"/>
        </w:rPr>
        <w:t>Мудрости</w:t>
      </w:r>
      <w:r w:rsidR="00EB00AA" w:rsidRPr="00562F7B">
        <w:rPr>
          <w:rFonts w:ascii="Arial" w:hAnsi="Arial" w:cs="Arial"/>
        </w:rPr>
        <w:t xml:space="preserve"> со Сл 10</w:t>
      </w:r>
      <w:r w:rsidR="001533AD" w:rsidRPr="00562F7B">
        <w:rPr>
          <w:rFonts w:ascii="Arial" w:hAnsi="Arial" w:cs="Arial"/>
        </w:rPr>
        <w:t xml:space="preserve">. </w:t>
      </w:r>
      <w:r>
        <w:rPr>
          <w:rFonts w:ascii="Arial" w:hAnsi="Arial" w:cs="Arial"/>
        </w:rPr>
        <w:t>При</w:t>
      </w:r>
      <w:r w:rsidRPr="00562F7B">
        <w:rPr>
          <w:rFonts w:ascii="Arial" w:hAnsi="Arial" w:cs="Arial"/>
        </w:rPr>
        <w:t xml:space="preserve"> </w:t>
      </w:r>
      <w:r>
        <w:rPr>
          <w:rFonts w:ascii="Arial" w:hAnsi="Arial" w:cs="Arial"/>
        </w:rPr>
        <w:t>провале</w:t>
      </w:r>
      <w:r w:rsidR="001533AD" w:rsidRPr="00562F7B">
        <w:rPr>
          <w:rFonts w:ascii="Arial" w:hAnsi="Arial" w:cs="Arial"/>
        </w:rPr>
        <w:t xml:space="preserve"> </w:t>
      </w:r>
      <w:r>
        <w:rPr>
          <w:rFonts w:ascii="Arial" w:hAnsi="Arial" w:cs="Arial"/>
        </w:rPr>
        <w:t>цель</w:t>
      </w:r>
      <w:r w:rsidR="001533AD" w:rsidRPr="00562F7B">
        <w:rPr>
          <w:rFonts w:ascii="Arial" w:hAnsi="Arial" w:cs="Arial"/>
        </w:rPr>
        <w:t xml:space="preserve"> </w:t>
      </w:r>
      <w:r>
        <w:rPr>
          <w:rFonts w:ascii="Arial" w:hAnsi="Arial" w:cs="Arial"/>
        </w:rPr>
        <w:t>впадает</w:t>
      </w:r>
      <w:r w:rsidRPr="00562F7B">
        <w:rPr>
          <w:rFonts w:ascii="Arial" w:hAnsi="Arial" w:cs="Arial"/>
        </w:rPr>
        <w:t xml:space="preserve"> </w:t>
      </w:r>
      <w:r>
        <w:rPr>
          <w:rFonts w:ascii="Arial" w:hAnsi="Arial" w:cs="Arial"/>
        </w:rPr>
        <w:t>в</w:t>
      </w:r>
      <w:r w:rsidRPr="00562F7B">
        <w:rPr>
          <w:rFonts w:ascii="Arial" w:hAnsi="Arial" w:cs="Arial"/>
        </w:rPr>
        <w:t xml:space="preserve"> </w:t>
      </w:r>
      <w:r>
        <w:rPr>
          <w:rFonts w:ascii="Arial" w:hAnsi="Arial" w:cs="Arial"/>
        </w:rPr>
        <w:t>магическую</w:t>
      </w:r>
      <w:r w:rsidRPr="00562F7B">
        <w:rPr>
          <w:rFonts w:ascii="Arial" w:hAnsi="Arial" w:cs="Arial"/>
        </w:rPr>
        <w:t xml:space="preserve"> </w:t>
      </w:r>
      <w:r>
        <w:rPr>
          <w:rFonts w:ascii="Arial" w:hAnsi="Arial" w:cs="Arial"/>
        </w:rPr>
        <w:t>дрёму</w:t>
      </w:r>
      <w:r w:rsidR="00562F7B">
        <w:rPr>
          <w:rFonts w:ascii="Arial" w:hAnsi="Arial" w:cs="Arial"/>
        </w:rPr>
        <w:t xml:space="preserve"> и</w:t>
      </w:r>
      <w:r w:rsidR="001533AD" w:rsidRPr="00562F7B">
        <w:rPr>
          <w:rFonts w:ascii="Arial" w:hAnsi="Arial" w:cs="Arial"/>
        </w:rPr>
        <w:t xml:space="preserve"> </w:t>
      </w:r>
      <w:r>
        <w:rPr>
          <w:rFonts w:ascii="Arial" w:hAnsi="Arial" w:cs="Arial"/>
        </w:rPr>
        <w:t>теряет</w:t>
      </w:r>
      <w:r w:rsidRPr="00562F7B">
        <w:rPr>
          <w:rFonts w:ascii="Arial" w:hAnsi="Arial" w:cs="Arial"/>
        </w:rPr>
        <w:t xml:space="preserve"> </w:t>
      </w:r>
      <w:r>
        <w:rPr>
          <w:rFonts w:ascii="Arial" w:hAnsi="Arial" w:cs="Arial"/>
        </w:rPr>
        <w:t>сознание</w:t>
      </w:r>
      <w:r w:rsidRPr="00562F7B">
        <w:rPr>
          <w:rFonts w:ascii="Arial" w:hAnsi="Arial" w:cs="Arial"/>
        </w:rPr>
        <w:t xml:space="preserve"> </w:t>
      </w:r>
      <w:r>
        <w:rPr>
          <w:rFonts w:ascii="Arial" w:hAnsi="Arial" w:cs="Arial"/>
        </w:rPr>
        <w:t>на</w:t>
      </w:r>
      <w:r w:rsidRPr="00562F7B">
        <w:rPr>
          <w:rFonts w:ascii="Arial" w:hAnsi="Arial" w:cs="Arial"/>
        </w:rPr>
        <w:t xml:space="preserve"> </w:t>
      </w:r>
      <w:r w:rsidR="001533AD" w:rsidRPr="00562F7B">
        <w:rPr>
          <w:rFonts w:ascii="Arial" w:hAnsi="Arial" w:cs="Arial"/>
        </w:rPr>
        <w:t xml:space="preserve">10 </w:t>
      </w:r>
      <w:r w:rsidR="00562F7B">
        <w:rPr>
          <w:rFonts w:ascii="Arial" w:hAnsi="Arial" w:cs="Arial"/>
        </w:rPr>
        <w:t>минут, или пока кто-нибудь не разбудит её действием</w:t>
      </w:r>
      <w:r w:rsidR="001533AD" w:rsidRPr="00562F7B">
        <w:rPr>
          <w:rFonts w:ascii="Arial" w:hAnsi="Arial" w:cs="Arial"/>
        </w:rPr>
        <w:t xml:space="preserve">. </w:t>
      </w:r>
      <w:r w:rsidR="00562F7B">
        <w:rPr>
          <w:rFonts w:ascii="Arial" w:hAnsi="Arial" w:cs="Arial"/>
        </w:rPr>
        <w:t>Успешно спасшееся от этого эффекта существо</w:t>
      </w:r>
      <w:r w:rsidR="001533AD" w:rsidRPr="00562F7B">
        <w:rPr>
          <w:rFonts w:ascii="Arial" w:hAnsi="Arial" w:cs="Arial"/>
        </w:rPr>
        <w:t xml:space="preserve"> </w:t>
      </w:r>
      <w:r w:rsidR="00562F7B">
        <w:rPr>
          <w:rFonts w:ascii="Arial" w:hAnsi="Arial" w:cs="Arial"/>
        </w:rPr>
        <w:t xml:space="preserve">получает иммунитет к взгляду этого шакальника </w:t>
      </w:r>
      <w:r w:rsidR="001533AD" w:rsidRPr="00562F7B">
        <w:rPr>
          <w:rFonts w:ascii="Arial" w:hAnsi="Arial" w:cs="Arial"/>
        </w:rPr>
        <w:t xml:space="preserve">на следующие 24 часа. </w:t>
      </w:r>
      <w:r w:rsidR="00562F7B">
        <w:rPr>
          <w:rFonts w:ascii="Arial" w:hAnsi="Arial" w:cs="Arial"/>
        </w:rPr>
        <w:t>Нежить</w:t>
      </w:r>
      <w:r w:rsidR="00562F7B" w:rsidRPr="00562F7B">
        <w:rPr>
          <w:rFonts w:ascii="Arial" w:hAnsi="Arial" w:cs="Arial"/>
        </w:rPr>
        <w:t xml:space="preserve"> </w:t>
      </w:r>
      <w:r w:rsidR="00562F7B">
        <w:rPr>
          <w:rFonts w:ascii="Arial" w:hAnsi="Arial" w:cs="Arial"/>
        </w:rPr>
        <w:t>и</w:t>
      </w:r>
      <w:r w:rsidR="00562F7B" w:rsidRPr="00562F7B">
        <w:rPr>
          <w:rFonts w:ascii="Arial" w:hAnsi="Arial" w:cs="Arial"/>
        </w:rPr>
        <w:t xml:space="preserve"> </w:t>
      </w:r>
      <w:r w:rsidR="00562F7B">
        <w:rPr>
          <w:rFonts w:ascii="Arial" w:hAnsi="Arial" w:cs="Arial"/>
        </w:rPr>
        <w:t>существа</w:t>
      </w:r>
      <w:r w:rsidR="00562F7B" w:rsidRPr="00562F7B">
        <w:rPr>
          <w:rFonts w:ascii="Arial" w:hAnsi="Arial" w:cs="Arial"/>
        </w:rPr>
        <w:t xml:space="preserve">, </w:t>
      </w:r>
      <w:r w:rsidR="00562F7B">
        <w:rPr>
          <w:rFonts w:ascii="Arial" w:hAnsi="Arial" w:cs="Arial"/>
        </w:rPr>
        <w:t>обладающие иммунитетом к очарованию, не попадают под его действие</w:t>
      </w:r>
      <w:r w:rsidR="001533AD" w:rsidRPr="00562F7B">
        <w:rPr>
          <w:rFonts w:ascii="Arial" w:hAnsi="Arial" w:cs="Arial"/>
        </w:rPr>
        <w:t>.</w:t>
      </w:r>
    </w:p>
    <w:p w:rsidR="002953B0" w:rsidRDefault="002953B0" w:rsidP="00010798">
      <w:pPr>
        <w:tabs>
          <w:tab w:val="left" w:pos="5910"/>
        </w:tabs>
        <w:ind w:firstLine="284"/>
        <w:sectPr w:rsidR="002953B0" w:rsidSect="0071267D">
          <w:type w:val="continuous"/>
          <w:pgSz w:w="11906" w:h="16838"/>
          <w:pgMar w:top="1134" w:right="850" w:bottom="1134" w:left="1701" w:header="708" w:footer="708" w:gutter="0"/>
          <w:cols w:num="2" w:space="284"/>
          <w:docGrid w:linePitch="360"/>
        </w:sectPr>
      </w:pPr>
    </w:p>
    <w:p w:rsidR="002953B0" w:rsidRDefault="002953B0" w:rsidP="00010798">
      <w:pPr>
        <w:tabs>
          <w:tab w:val="left" w:pos="5910"/>
        </w:tabs>
        <w:ind w:firstLine="284"/>
      </w:pPr>
      <w:r>
        <w:lastRenderedPageBreak/>
        <w:br w:type="page"/>
      </w:r>
    </w:p>
    <w:p w:rsidR="00341BC9" w:rsidRPr="00262203" w:rsidRDefault="00341BC9" w:rsidP="00341BC9">
      <w:pPr>
        <w:pStyle w:val="1"/>
        <w:shd w:val="clear" w:color="auto" w:fill="DDD9C3" w:themeFill="background2" w:themeFillShade="E6"/>
        <w:rPr>
          <w:lang w:val="ru-RU"/>
        </w:rPr>
      </w:pPr>
      <w:r>
        <w:rPr>
          <w:lang w:val="ru-RU"/>
        </w:rPr>
        <w:lastRenderedPageBreak/>
        <w:t>Кенку</w:t>
      </w:r>
    </w:p>
    <w:p w:rsidR="00341BC9" w:rsidRPr="00262203" w:rsidRDefault="00341BC9" w:rsidP="00341BC9">
      <w:pPr>
        <w:shd w:val="clear" w:color="auto" w:fill="DDD9C3" w:themeFill="background2" w:themeFillShade="E6"/>
        <w:tabs>
          <w:tab w:val="left" w:pos="5910"/>
        </w:tabs>
        <w:rPr>
          <w:rFonts w:ascii="Arial" w:hAnsi="Arial" w:cs="Arial"/>
          <w:i/>
        </w:rPr>
      </w:pPr>
      <w:r w:rsidRPr="00262203">
        <w:rPr>
          <w:rFonts w:ascii="Arial" w:hAnsi="Arial" w:cs="Arial"/>
          <w:i/>
        </w:rPr>
        <w:t>Средний гуманоид (</w:t>
      </w:r>
      <w:r>
        <w:rPr>
          <w:rFonts w:ascii="Arial" w:hAnsi="Arial" w:cs="Arial"/>
          <w:i/>
        </w:rPr>
        <w:t>кенку</w:t>
      </w:r>
      <w:r w:rsidRPr="00262203">
        <w:rPr>
          <w:rFonts w:ascii="Arial" w:hAnsi="Arial" w:cs="Arial"/>
          <w:i/>
        </w:rPr>
        <w:t xml:space="preserve">), </w:t>
      </w:r>
      <w:r>
        <w:rPr>
          <w:rFonts w:ascii="Arial" w:hAnsi="Arial" w:cs="Arial"/>
          <w:i/>
        </w:rPr>
        <w:t>хаотично-нейтральный</w:t>
      </w:r>
    </w:p>
    <w:p w:rsidR="00341BC9" w:rsidRPr="00262203" w:rsidRDefault="00341BC9" w:rsidP="00341BC9">
      <w:pPr>
        <w:shd w:val="clear" w:color="auto" w:fill="DDD9C3" w:themeFill="background2" w:themeFillShade="E6"/>
        <w:tabs>
          <w:tab w:val="left" w:pos="5910"/>
        </w:tabs>
        <w:ind w:firstLine="284"/>
        <w:rPr>
          <w:rFonts w:ascii="Arial" w:hAnsi="Arial" w:cs="Arial"/>
        </w:rPr>
      </w:pPr>
    </w:p>
    <w:p w:rsidR="00341BC9" w:rsidRPr="006F0EE5" w:rsidRDefault="00341BC9" w:rsidP="00341BC9">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w:t>
      </w:r>
    </w:p>
    <w:p w:rsidR="00341BC9" w:rsidRPr="006F0EE5" w:rsidRDefault="00341BC9" w:rsidP="00341BC9">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3к8</w:t>
      </w:r>
      <w:r w:rsidRPr="006F0EE5">
        <w:rPr>
          <w:rFonts w:ascii="Arial" w:hAnsi="Arial" w:cs="Arial"/>
        </w:rPr>
        <w:t>)</w:t>
      </w:r>
    </w:p>
    <w:p w:rsidR="00341BC9" w:rsidRPr="006F0EE5" w:rsidRDefault="00341BC9" w:rsidP="00341BC9">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30 фт.</w:t>
      </w:r>
    </w:p>
    <w:p w:rsidR="00341BC9" w:rsidRPr="006F0EE5" w:rsidRDefault="00341BC9" w:rsidP="00341BC9">
      <w:pPr>
        <w:shd w:val="clear" w:color="auto" w:fill="DDD9C3" w:themeFill="background2" w:themeFillShade="E6"/>
        <w:tabs>
          <w:tab w:val="left" w:pos="5910"/>
        </w:tabs>
        <w:rPr>
          <w:rFonts w:ascii="Arial" w:hAnsi="Arial" w:cs="Arial"/>
        </w:rPr>
      </w:pPr>
    </w:p>
    <w:p w:rsidR="00341BC9" w:rsidRPr="006F0EE5" w:rsidRDefault="00341BC9" w:rsidP="00341BC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41BC9" w:rsidRPr="00341BC9" w:rsidRDefault="00341BC9" w:rsidP="00341BC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41BC9">
        <w:rPr>
          <w:rFonts w:ascii="Arial" w:hAnsi="Arial" w:cs="Arial"/>
        </w:rPr>
        <w:tab/>
        <w:t>10 (+0)</w:t>
      </w:r>
      <w:r w:rsidRPr="00341BC9">
        <w:rPr>
          <w:rFonts w:ascii="Arial" w:hAnsi="Arial" w:cs="Arial"/>
        </w:rPr>
        <w:tab/>
        <w:t>16 (+3)</w:t>
      </w:r>
      <w:r w:rsidRPr="00341BC9">
        <w:rPr>
          <w:rFonts w:ascii="Arial" w:hAnsi="Arial" w:cs="Arial"/>
        </w:rPr>
        <w:tab/>
        <w:t>10 (+0)</w:t>
      </w:r>
      <w:r w:rsidRPr="00341BC9">
        <w:rPr>
          <w:rFonts w:ascii="Arial" w:hAnsi="Arial" w:cs="Arial"/>
        </w:rPr>
        <w:tab/>
        <w:t>11 (+0)</w:t>
      </w:r>
      <w:r w:rsidRPr="00341BC9">
        <w:rPr>
          <w:rFonts w:ascii="Arial" w:hAnsi="Arial" w:cs="Arial"/>
        </w:rPr>
        <w:tab/>
        <w:t>10 (+0)</w:t>
      </w:r>
      <w:r w:rsidRPr="00341BC9">
        <w:rPr>
          <w:rFonts w:ascii="Arial" w:hAnsi="Arial" w:cs="Arial"/>
        </w:rPr>
        <w:tab/>
        <w:t>10 (+0)</w:t>
      </w:r>
    </w:p>
    <w:p w:rsidR="00341BC9" w:rsidRPr="006F0EE5" w:rsidRDefault="00341BC9" w:rsidP="00341BC9">
      <w:pPr>
        <w:shd w:val="clear" w:color="auto" w:fill="DDD9C3" w:themeFill="background2" w:themeFillShade="E6"/>
        <w:tabs>
          <w:tab w:val="left" w:pos="5910"/>
        </w:tabs>
        <w:rPr>
          <w:rFonts w:ascii="Arial" w:hAnsi="Arial" w:cs="Arial"/>
        </w:rPr>
      </w:pPr>
    </w:p>
    <w:p w:rsidR="00341BC9" w:rsidRPr="006F0EE5" w:rsidRDefault="00341BC9" w:rsidP="00341BC9">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 xml:space="preserve">2, </w:t>
      </w:r>
      <w:r w:rsidRPr="00B91D62">
        <w:rPr>
          <w:rFonts w:ascii="Arial" w:hAnsi="Arial" w:cs="Arial"/>
        </w:rPr>
        <w:t>Обман +</w:t>
      </w:r>
      <w:r w:rsidRPr="006F0EE5">
        <w:rPr>
          <w:rFonts w:ascii="Arial" w:hAnsi="Arial" w:cs="Arial"/>
        </w:rPr>
        <w:t>4, Скрытность +5</w:t>
      </w:r>
    </w:p>
    <w:p w:rsidR="00341BC9" w:rsidRPr="006F0EE5" w:rsidRDefault="00341BC9" w:rsidP="00341BC9">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12</w:t>
      </w:r>
    </w:p>
    <w:p w:rsidR="00341BC9" w:rsidRPr="00262203" w:rsidRDefault="00341BC9" w:rsidP="00341BC9">
      <w:pPr>
        <w:shd w:val="clear" w:color="auto" w:fill="DDD9C3" w:themeFill="background2" w:themeFillShade="E6"/>
        <w:tabs>
          <w:tab w:val="left" w:pos="5910"/>
        </w:tabs>
        <w:ind w:left="284" w:hanging="284"/>
        <w:rPr>
          <w:rFonts w:ascii="Arial" w:hAnsi="Arial" w:cs="Arial"/>
        </w:rPr>
      </w:pPr>
      <w:r w:rsidRPr="00262203">
        <w:rPr>
          <w:rFonts w:ascii="Arial" w:hAnsi="Arial" w:cs="Arial"/>
          <w:b/>
        </w:rPr>
        <w:t>Языки</w:t>
      </w:r>
      <w:r w:rsidRPr="00262203">
        <w:rPr>
          <w:rFonts w:ascii="Arial" w:hAnsi="Arial" w:cs="Arial"/>
        </w:rPr>
        <w:t xml:space="preserve"> </w:t>
      </w:r>
      <w:r>
        <w:rPr>
          <w:rFonts w:ascii="Arial" w:hAnsi="Arial" w:cs="Arial"/>
        </w:rPr>
        <w:t>понимает</w:t>
      </w:r>
      <w:r w:rsidRPr="00262203">
        <w:rPr>
          <w:rFonts w:ascii="Arial" w:hAnsi="Arial" w:cs="Arial"/>
        </w:rPr>
        <w:t xml:space="preserve"> Ауран </w:t>
      </w:r>
      <w:r>
        <w:rPr>
          <w:rFonts w:ascii="Arial" w:hAnsi="Arial" w:cs="Arial"/>
        </w:rPr>
        <w:t>и</w:t>
      </w:r>
      <w:r w:rsidRPr="00262203">
        <w:rPr>
          <w:rFonts w:ascii="Arial" w:hAnsi="Arial" w:cs="Arial"/>
        </w:rPr>
        <w:t xml:space="preserve"> </w:t>
      </w:r>
      <w:r>
        <w:rPr>
          <w:rFonts w:ascii="Arial" w:hAnsi="Arial" w:cs="Arial"/>
        </w:rPr>
        <w:t>Общий</w:t>
      </w:r>
      <w:r w:rsidRPr="00262203">
        <w:rPr>
          <w:rFonts w:ascii="Arial" w:hAnsi="Arial" w:cs="Arial"/>
        </w:rPr>
        <w:t xml:space="preserve">, </w:t>
      </w:r>
      <w:r>
        <w:rPr>
          <w:rFonts w:ascii="Arial" w:hAnsi="Arial" w:cs="Arial"/>
        </w:rPr>
        <w:t>но говорит только с помощью</w:t>
      </w:r>
      <w:r w:rsidRPr="00262203">
        <w:rPr>
          <w:rFonts w:ascii="Arial" w:hAnsi="Arial" w:cs="Arial"/>
        </w:rPr>
        <w:t xml:space="preserve"> </w:t>
      </w:r>
      <w:r>
        <w:rPr>
          <w:rFonts w:ascii="Arial" w:hAnsi="Arial" w:cs="Arial"/>
        </w:rPr>
        <w:t>особенности Подражание</w:t>
      </w:r>
    </w:p>
    <w:p w:rsidR="00341BC9" w:rsidRPr="00A653B9" w:rsidRDefault="00341BC9" w:rsidP="00341BC9">
      <w:pPr>
        <w:shd w:val="clear" w:color="auto" w:fill="DDD9C3" w:themeFill="background2" w:themeFillShade="E6"/>
        <w:tabs>
          <w:tab w:val="left" w:pos="5910"/>
        </w:tabs>
        <w:ind w:left="284" w:hanging="284"/>
        <w:rPr>
          <w:rFonts w:ascii="Arial" w:hAnsi="Arial" w:cs="Arial"/>
        </w:rPr>
      </w:pPr>
      <w:r w:rsidRPr="00A653B9">
        <w:rPr>
          <w:rFonts w:ascii="Arial" w:hAnsi="Arial" w:cs="Arial"/>
          <w:b/>
        </w:rPr>
        <w:t>Опасность</w:t>
      </w:r>
      <w:r w:rsidRPr="00A653B9">
        <w:rPr>
          <w:rFonts w:ascii="Arial" w:hAnsi="Arial" w:cs="Arial"/>
        </w:rPr>
        <w:t xml:space="preserve"> 1/4 (50 опыта)</w:t>
      </w:r>
    </w:p>
    <w:p w:rsidR="00341BC9" w:rsidRPr="00A653B9" w:rsidRDefault="00341BC9" w:rsidP="00341BC9">
      <w:pPr>
        <w:shd w:val="clear" w:color="auto" w:fill="DDD9C3" w:themeFill="background2" w:themeFillShade="E6"/>
        <w:tabs>
          <w:tab w:val="left" w:pos="5910"/>
        </w:tabs>
        <w:rPr>
          <w:rFonts w:ascii="Arial" w:hAnsi="Arial" w:cs="Arial"/>
        </w:rPr>
      </w:pPr>
    </w:p>
    <w:p w:rsidR="00341BC9" w:rsidRPr="007D63BE" w:rsidRDefault="00341BC9" w:rsidP="00341BC9">
      <w:pPr>
        <w:shd w:val="clear" w:color="auto" w:fill="DDD9C3" w:themeFill="background2" w:themeFillShade="E6"/>
        <w:tabs>
          <w:tab w:val="left" w:pos="5910"/>
        </w:tabs>
        <w:rPr>
          <w:rFonts w:ascii="Arial" w:hAnsi="Arial" w:cs="Arial"/>
        </w:rPr>
      </w:pPr>
      <w:r w:rsidRPr="007D63BE">
        <w:rPr>
          <w:rFonts w:ascii="Arial" w:hAnsi="Arial" w:cs="Arial"/>
          <w:b/>
          <w:i/>
        </w:rPr>
        <w:t>Мастер устраивать засады.</w:t>
      </w:r>
      <w:r w:rsidRPr="007D63BE">
        <w:rPr>
          <w:rFonts w:ascii="Arial" w:hAnsi="Arial" w:cs="Arial"/>
        </w:rPr>
        <w:t xml:space="preserve"> </w:t>
      </w:r>
      <w:commentRangeStart w:id="51"/>
      <w:r>
        <w:rPr>
          <w:rFonts w:ascii="Arial" w:hAnsi="Arial" w:cs="Arial"/>
        </w:rPr>
        <w:t>В первом раунде сражения кенку</w:t>
      </w:r>
      <w:commentRangeEnd w:id="51"/>
      <w:r>
        <w:rPr>
          <w:rStyle w:val="a7"/>
        </w:rPr>
        <w:commentReference w:id="51"/>
      </w:r>
      <w:r w:rsidRPr="007D63BE">
        <w:rPr>
          <w:rFonts w:ascii="Arial" w:hAnsi="Arial" w:cs="Arial"/>
        </w:rPr>
        <w:t xml:space="preserve"> совершает с преимуществом броски атаки по всем существам, которых он застал врасплох.</w:t>
      </w:r>
    </w:p>
    <w:p w:rsidR="00341BC9" w:rsidRPr="007D63BE" w:rsidRDefault="00341BC9" w:rsidP="00341BC9">
      <w:pPr>
        <w:shd w:val="clear" w:color="auto" w:fill="DDD9C3" w:themeFill="background2" w:themeFillShade="E6"/>
        <w:tabs>
          <w:tab w:val="left" w:pos="5910"/>
        </w:tabs>
        <w:rPr>
          <w:rFonts w:ascii="Arial" w:hAnsi="Arial" w:cs="Arial"/>
        </w:rPr>
      </w:pPr>
    </w:p>
    <w:p w:rsidR="00341BC9" w:rsidRPr="00B223FE" w:rsidRDefault="00341BC9" w:rsidP="00341BC9">
      <w:pPr>
        <w:shd w:val="clear" w:color="auto" w:fill="DDD9C3" w:themeFill="background2" w:themeFillShade="E6"/>
        <w:tabs>
          <w:tab w:val="left" w:pos="5910"/>
        </w:tabs>
        <w:rPr>
          <w:rFonts w:ascii="Arial" w:hAnsi="Arial" w:cs="Arial"/>
        </w:rPr>
      </w:pPr>
      <w:r w:rsidRPr="009B161A">
        <w:rPr>
          <w:rFonts w:ascii="Arial" w:hAnsi="Arial" w:cs="Arial"/>
          <w:b/>
          <w:i/>
        </w:rPr>
        <w:t>Подражание.</w:t>
      </w:r>
      <w:r w:rsidRPr="009B161A">
        <w:rPr>
          <w:rFonts w:ascii="Arial" w:hAnsi="Arial" w:cs="Arial"/>
        </w:rPr>
        <w:t xml:space="preserve"> </w:t>
      </w:r>
      <w:r>
        <w:rPr>
          <w:rFonts w:ascii="Arial" w:hAnsi="Arial" w:cs="Arial"/>
        </w:rPr>
        <w:t>Кенку</w:t>
      </w:r>
      <w:r w:rsidRPr="00262203">
        <w:rPr>
          <w:rFonts w:ascii="Arial" w:hAnsi="Arial" w:cs="Arial"/>
        </w:rPr>
        <w:t xml:space="preserve"> </w:t>
      </w:r>
      <w:r>
        <w:rPr>
          <w:rFonts w:ascii="Arial" w:hAnsi="Arial" w:cs="Arial"/>
        </w:rPr>
        <w:t>может</w:t>
      </w:r>
      <w:r w:rsidRPr="00262203">
        <w:rPr>
          <w:rFonts w:ascii="Arial" w:hAnsi="Arial" w:cs="Arial"/>
        </w:rPr>
        <w:t xml:space="preserve"> </w:t>
      </w:r>
      <w:r>
        <w:rPr>
          <w:rFonts w:ascii="Arial" w:hAnsi="Arial" w:cs="Arial"/>
        </w:rPr>
        <w:t>подражать</w:t>
      </w:r>
      <w:r w:rsidRPr="00262203">
        <w:rPr>
          <w:rFonts w:ascii="Arial" w:hAnsi="Arial" w:cs="Arial"/>
        </w:rPr>
        <w:t xml:space="preserve"> </w:t>
      </w:r>
      <w:r>
        <w:rPr>
          <w:rFonts w:ascii="Arial" w:hAnsi="Arial" w:cs="Arial"/>
        </w:rPr>
        <w:t>любым звукам, которые он уже слышал,</w:t>
      </w:r>
      <w:r w:rsidRPr="00262203">
        <w:rPr>
          <w:rFonts w:ascii="Arial" w:hAnsi="Arial" w:cs="Arial"/>
        </w:rPr>
        <w:t xml:space="preserve"> </w:t>
      </w:r>
      <w:r>
        <w:rPr>
          <w:rFonts w:ascii="Arial" w:hAnsi="Arial" w:cs="Arial"/>
        </w:rPr>
        <w:t>включая голоса</w:t>
      </w:r>
      <w:r w:rsidRPr="00262203">
        <w:rPr>
          <w:rFonts w:ascii="Arial" w:hAnsi="Arial" w:cs="Arial"/>
        </w:rPr>
        <w:t xml:space="preserve">. </w:t>
      </w:r>
      <w:r w:rsidRPr="00B223FE">
        <w:rPr>
          <w:rFonts w:ascii="Arial" w:hAnsi="Arial" w:cs="Arial"/>
        </w:rPr>
        <w:t xml:space="preserve">Существо, слышащее эти звуки, может понять, что это подражание, если совершит успешную проверку </w:t>
      </w:r>
      <w:r>
        <w:rPr>
          <w:rFonts w:ascii="Arial" w:hAnsi="Arial" w:cs="Arial"/>
        </w:rPr>
        <w:t>Мудрости (Проницательность)</w:t>
      </w:r>
      <w:r w:rsidRPr="00B223FE">
        <w:rPr>
          <w:rFonts w:ascii="Arial" w:hAnsi="Arial" w:cs="Arial"/>
        </w:rPr>
        <w:t xml:space="preserve"> со Сл 14.</w:t>
      </w:r>
    </w:p>
    <w:p w:rsidR="00341BC9" w:rsidRPr="00B223FE" w:rsidRDefault="00341BC9" w:rsidP="00341BC9">
      <w:pPr>
        <w:shd w:val="clear" w:color="auto" w:fill="DDD9C3" w:themeFill="background2" w:themeFillShade="E6"/>
        <w:tabs>
          <w:tab w:val="left" w:pos="5910"/>
        </w:tabs>
        <w:rPr>
          <w:rFonts w:ascii="Arial" w:hAnsi="Arial" w:cs="Arial"/>
        </w:rPr>
      </w:pPr>
    </w:p>
    <w:p w:rsidR="00341BC9" w:rsidRPr="0057647F" w:rsidRDefault="00341BC9" w:rsidP="00341BC9">
      <w:pPr>
        <w:pStyle w:val="23"/>
        <w:shd w:val="clear" w:color="auto" w:fill="DDD9C3" w:themeFill="background2" w:themeFillShade="E6"/>
        <w:rPr>
          <w:rFonts w:ascii="Arial" w:hAnsi="Arial" w:cs="Arial"/>
        </w:rPr>
      </w:pPr>
      <w:r w:rsidRPr="0057647F">
        <w:rPr>
          <w:rFonts w:ascii="Arial" w:hAnsi="Arial" w:cs="Arial"/>
        </w:rPr>
        <w:t>Действия</w:t>
      </w:r>
    </w:p>
    <w:p w:rsidR="00341BC9" w:rsidRPr="00B91D62" w:rsidRDefault="00341BC9" w:rsidP="00341BC9">
      <w:pPr>
        <w:shd w:val="clear" w:color="auto" w:fill="DDD9C3" w:themeFill="background2" w:themeFillShade="E6"/>
        <w:tabs>
          <w:tab w:val="left" w:pos="5910"/>
        </w:tabs>
        <w:rPr>
          <w:rFonts w:ascii="Arial" w:hAnsi="Arial" w:cs="Arial"/>
        </w:rPr>
      </w:pPr>
      <w:r w:rsidRPr="00B067DF">
        <w:rPr>
          <w:rFonts w:ascii="Arial" w:hAnsi="Arial" w:cs="Arial"/>
          <w:b/>
          <w:i/>
        </w:rPr>
        <w:t>Короткий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6 (1к6 + 3)</w:t>
      </w:r>
      <w:r w:rsidRPr="00B91D62">
        <w:rPr>
          <w:rFonts w:ascii="Arial" w:hAnsi="Arial" w:cs="Arial"/>
        </w:rPr>
        <w:t>.</w:t>
      </w:r>
    </w:p>
    <w:p w:rsidR="00341BC9" w:rsidRPr="00B91D62" w:rsidRDefault="00341BC9" w:rsidP="00341BC9">
      <w:pPr>
        <w:shd w:val="clear" w:color="auto" w:fill="DDD9C3" w:themeFill="background2" w:themeFillShade="E6"/>
        <w:tabs>
          <w:tab w:val="left" w:pos="5910"/>
        </w:tabs>
        <w:rPr>
          <w:rFonts w:ascii="Arial" w:hAnsi="Arial" w:cs="Arial"/>
        </w:rPr>
      </w:pPr>
    </w:p>
    <w:p w:rsidR="00341BC9" w:rsidRPr="004C73CA" w:rsidRDefault="00341BC9" w:rsidP="00341BC9">
      <w:pPr>
        <w:shd w:val="clear" w:color="auto" w:fill="DDD9C3" w:themeFill="background2" w:themeFillShade="E6"/>
        <w:tabs>
          <w:tab w:val="left" w:pos="5910"/>
        </w:tabs>
        <w:rPr>
          <w:rFonts w:ascii="Arial" w:hAnsi="Arial" w:cs="Arial"/>
        </w:rPr>
      </w:pPr>
      <w:r w:rsidRPr="004D255C">
        <w:rPr>
          <w:rFonts w:ascii="Arial" w:hAnsi="Arial" w:cs="Arial"/>
          <w:b/>
          <w:i/>
        </w:rPr>
        <w:t>Короткий лук</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+5 к попаданию, дистанция 80/320 фт., одна цель. </w:t>
      </w:r>
      <w:r w:rsidRPr="004C73CA">
        <w:rPr>
          <w:rFonts w:ascii="Arial" w:hAnsi="Arial" w:cs="Arial"/>
          <w:i/>
        </w:rPr>
        <w:t>Попадание:</w:t>
      </w:r>
      <w:r w:rsidRPr="004C73CA">
        <w:rPr>
          <w:rFonts w:ascii="Arial" w:hAnsi="Arial" w:cs="Arial"/>
        </w:rPr>
        <w:t xml:space="preserve"> Колющий урон 6 (1к6 + 3).</w:t>
      </w:r>
    </w:p>
    <w:p w:rsidR="00341BC9" w:rsidRPr="004C73CA" w:rsidRDefault="00341BC9" w:rsidP="00341BC9">
      <w:pPr>
        <w:tabs>
          <w:tab w:val="left" w:pos="5910"/>
        </w:tabs>
      </w:pPr>
    </w:p>
    <w:p w:rsidR="00B079B1" w:rsidRPr="00341BC9" w:rsidRDefault="00341BC9" w:rsidP="00341BC9">
      <w:pPr>
        <w:pStyle w:val="1"/>
        <w:rPr>
          <w:lang w:val="ru-RU"/>
        </w:rPr>
      </w:pPr>
      <w:r w:rsidRPr="00341BC9">
        <w:rPr>
          <w:lang w:val="ru-RU"/>
        </w:rPr>
        <w:br w:type="column"/>
      </w:r>
      <w:r w:rsidRPr="00341BC9">
        <w:rPr>
          <w:lang w:val="ru-RU"/>
        </w:rPr>
        <w:lastRenderedPageBreak/>
        <w:t>Кенку</w:t>
      </w:r>
    </w:p>
    <w:p w:rsidR="00B079B1" w:rsidRDefault="00B079B1" w:rsidP="00341BC9">
      <w:pPr>
        <w:tabs>
          <w:tab w:val="left" w:pos="5910"/>
        </w:tabs>
      </w:pPr>
      <w:r>
        <w:t xml:space="preserve">Кенку являются пернатыми гуманоидами, которые блуждают по миру, как бродяги, движимые жадностью. Они могут превосходно имитировать любой </w:t>
      </w:r>
      <w:r w:rsidR="00341BC9">
        <w:t xml:space="preserve">ранее услышанный </w:t>
      </w:r>
      <w:r>
        <w:t>звук.</w:t>
      </w:r>
    </w:p>
    <w:p w:rsidR="00B079B1" w:rsidRDefault="00B079B1" w:rsidP="00341BC9">
      <w:pPr>
        <w:tabs>
          <w:tab w:val="left" w:pos="5910"/>
        </w:tabs>
        <w:ind w:firstLine="284"/>
      </w:pPr>
      <w:r w:rsidRPr="00341BC9">
        <w:rPr>
          <w:b/>
          <w:i/>
        </w:rPr>
        <w:t xml:space="preserve">Падшие </w:t>
      </w:r>
      <w:r w:rsidR="00341BC9">
        <w:rPr>
          <w:b/>
          <w:i/>
        </w:rPr>
        <w:t>с</w:t>
      </w:r>
      <w:r w:rsidRPr="00341BC9">
        <w:rPr>
          <w:b/>
          <w:i/>
        </w:rPr>
        <w:t>таи.</w:t>
      </w:r>
      <w:r>
        <w:t xml:space="preserve"> Кенку носят </w:t>
      </w:r>
      <w:r w:rsidR="00341BC9">
        <w:t>криво пошитые</w:t>
      </w:r>
      <w:r>
        <w:t xml:space="preserve"> плащи, мантии и тряпь</w:t>
      </w:r>
      <w:r w:rsidR="00341BC9">
        <w:t>ё</w:t>
      </w:r>
      <w:r>
        <w:t xml:space="preserve">. Эти одеяния покрывают мягкие, гладкие перья их тел, </w:t>
      </w:r>
      <w:r w:rsidR="00341BC9">
        <w:t>а также</w:t>
      </w:r>
      <w:r>
        <w:t xml:space="preserve"> </w:t>
      </w:r>
      <w:r w:rsidR="00341BC9">
        <w:t>лысые</w:t>
      </w:r>
      <w:r>
        <w:t xml:space="preserve"> руки и ноги.</w:t>
      </w:r>
      <w:r w:rsidR="00341BC9">
        <w:t xml:space="preserve"> </w:t>
      </w:r>
      <w:r>
        <w:t xml:space="preserve">Они шагают осторожно, когда передвигаются на когтях, сделанных для обхвата ветвей деревьев и захвата добычи с необъятных </w:t>
      </w:r>
      <w:r w:rsidR="00341BC9">
        <w:t>высот</w:t>
      </w:r>
      <w:r>
        <w:t xml:space="preserve">. Двигаются они тише ветра, чтоб не привлечь лишнего внимания к </w:t>
      </w:r>
      <w:r w:rsidR="00341BC9">
        <w:t>своему</w:t>
      </w:r>
      <w:r>
        <w:t xml:space="preserve"> постыдному виду.</w:t>
      </w:r>
    </w:p>
    <w:p w:rsidR="00B079B1" w:rsidRDefault="00B079B1" w:rsidP="00341BC9">
      <w:pPr>
        <w:tabs>
          <w:tab w:val="left" w:pos="5910"/>
        </w:tabs>
        <w:ind w:firstLine="284"/>
      </w:pPr>
      <w:r>
        <w:t xml:space="preserve">Когда-то </w:t>
      </w:r>
      <w:r w:rsidR="00341BC9">
        <w:t>к</w:t>
      </w:r>
      <w:r>
        <w:t xml:space="preserve">енку </w:t>
      </w:r>
      <w:r w:rsidR="00341BC9">
        <w:t>парили в небесах</w:t>
      </w:r>
      <w:r>
        <w:t xml:space="preserve">, </w:t>
      </w:r>
      <w:r w:rsidR="00341BC9">
        <w:t>и в их распоряжении</w:t>
      </w:r>
      <w:r>
        <w:t xml:space="preserve"> </w:t>
      </w:r>
      <w:r w:rsidR="00341BC9">
        <w:t xml:space="preserve">было </w:t>
      </w:r>
      <w:r>
        <w:t xml:space="preserve">небо и мелодичное щебетание птиц. Служа хозяину, чья личность </w:t>
      </w:r>
      <w:r w:rsidR="00341BC9">
        <w:t>давно всеми забыта</w:t>
      </w:r>
      <w:r>
        <w:t xml:space="preserve">, кенку </w:t>
      </w:r>
      <w:r w:rsidR="00341BC9">
        <w:t>воз</w:t>
      </w:r>
      <w:r>
        <w:t xml:space="preserve">желали блестящих безделушек его </w:t>
      </w:r>
      <w:r w:rsidR="00341BC9">
        <w:t>дома</w:t>
      </w:r>
      <w:r>
        <w:t xml:space="preserve"> и </w:t>
      </w:r>
      <w:r w:rsidR="00341BC9">
        <w:t>захотели</w:t>
      </w:r>
      <w:r>
        <w:t xml:space="preserve"> разговаривать</w:t>
      </w:r>
      <w:r w:rsidR="00341BC9">
        <w:t>, что</w:t>
      </w:r>
      <w:r>
        <w:t xml:space="preserve">бы можно было лестью и обманом достать подобные сокровища. Похитив тайну речи из книги в хозяйской библиотеке, они </w:t>
      </w:r>
      <w:r w:rsidR="00341BC9">
        <w:t>задрапировались</w:t>
      </w:r>
      <w:r>
        <w:t xml:space="preserve"> в лохмотья</w:t>
      </w:r>
      <w:r w:rsidR="00341BC9">
        <w:t xml:space="preserve"> и стали</w:t>
      </w:r>
      <w:r>
        <w:t xml:space="preserve"> выпрашивать красивые вещи. Когда их господин узнал об их жадности, он лишил их крыльев в качестве наказания, застав</w:t>
      </w:r>
      <w:r w:rsidR="00341BC9">
        <w:t>ив</w:t>
      </w:r>
      <w:r>
        <w:t xml:space="preserve"> их попрошайничать</w:t>
      </w:r>
      <w:r w:rsidR="00341BC9">
        <w:t xml:space="preserve"> до скончания времён</w:t>
      </w:r>
      <w:r>
        <w:t>.</w:t>
      </w:r>
    </w:p>
    <w:p w:rsidR="00B079B1" w:rsidRDefault="00341BC9" w:rsidP="00341BC9">
      <w:pPr>
        <w:tabs>
          <w:tab w:val="left" w:pos="5910"/>
        </w:tabs>
        <w:ind w:firstLine="284"/>
      </w:pPr>
      <w:r>
        <w:rPr>
          <w:b/>
          <w:i/>
        </w:rPr>
        <w:t>Подражающая речь</w:t>
      </w:r>
      <w:r w:rsidR="00B079B1" w:rsidRPr="00341BC9">
        <w:rPr>
          <w:b/>
          <w:i/>
        </w:rPr>
        <w:t>.</w:t>
      </w:r>
      <w:r w:rsidR="00B079B1">
        <w:t xml:space="preserve"> Кенку могут имитировать все звуки</w:t>
      </w:r>
      <w:r>
        <w:t>,</w:t>
      </w:r>
      <w:r w:rsidR="00B079B1">
        <w:t xml:space="preserve"> которые слыша</w:t>
      </w:r>
      <w:r>
        <w:t>ли</w:t>
      </w:r>
      <w:r w:rsidR="00B079B1">
        <w:t>. Кенку, прося денег, может имитировать звук звенящих монет</w:t>
      </w:r>
      <w:r>
        <w:t>,</w:t>
      </w:r>
      <w:r w:rsidR="00B079B1">
        <w:t xml:space="preserve"> </w:t>
      </w:r>
      <w:r w:rsidR="00D9201B">
        <w:t xml:space="preserve">а описывая </w:t>
      </w:r>
      <w:r w:rsidR="00B079B1">
        <w:t>рынок</w:t>
      </w:r>
      <w:r w:rsidR="00D9201B">
        <w:t>,</w:t>
      </w:r>
      <w:r w:rsidR="00B079B1">
        <w:t xml:space="preserve"> может воспроизвести какофонию </w:t>
      </w:r>
      <w:r w:rsidR="00D9201B">
        <w:t xml:space="preserve">уличных </w:t>
      </w:r>
      <w:r w:rsidR="00B079B1">
        <w:t xml:space="preserve">торговцев, лающих собак, </w:t>
      </w:r>
      <w:r w:rsidR="00D9201B">
        <w:t>блеющих</w:t>
      </w:r>
      <w:r w:rsidR="00B079B1">
        <w:t xml:space="preserve"> овец и крик</w:t>
      </w:r>
      <w:r w:rsidR="00D9201B">
        <w:t>ов</w:t>
      </w:r>
      <w:r w:rsidR="00B079B1">
        <w:t xml:space="preserve"> уличных </w:t>
      </w:r>
      <w:r w:rsidR="00D9201B">
        <w:t>бродяжек</w:t>
      </w:r>
      <w:r w:rsidR="00B079B1">
        <w:t>. Имитируя голоса, они могут только повторять слова и фразы, которые слышали, а не создавать новые предложения.</w:t>
      </w:r>
      <w:r w:rsidR="00D9201B">
        <w:t xml:space="preserve"> </w:t>
      </w:r>
      <w:r w:rsidR="00B079B1">
        <w:t>Разгов</w:t>
      </w:r>
      <w:r w:rsidR="00D9201B">
        <w:t>ор</w:t>
      </w:r>
      <w:r w:rsidR="00B079B1">
        <w:t xml:space="preserve"> с кенку </w:t>
      </w:r>
      <w:r w:rsidR="00D9201B">
        <w:t>это</w:t>
      </w:r>
      <w:r w:rsidR="00B079B1">
        <w:t xml:space="preserve"> </w:t>
      </w:r>
      <w:r w:rsidR="00D9201B">
        <w:t>выслушивание</w:t>
      </w:r>
      <w:r w:rsidR="00B079B1">
        <w:t xml:space="preserve"> звук</w:t>
      </w:r>
      <w:r w:rsidR="00D9201B">
        <w:t>ов</w:t>
      </w:r>
      <w:r w:rsidR="00B079B1">
        <w:t xml:space="preserve"> и бессмысленных стихов.</w:t>
      </w:r>
    </w:p>
    <w:p w:rsidR="00B079B1" w:rsidRDefault="00B079B1" w:rsidP="00341BC9">
      <w:pPr>
        <w:tabs>
          <w:tab w:val="left" w:pos="5910"/>
        </w:tabs>
        <w:ind w:firstLine="284"/>
      </w:pPr>
      <w:r>
        <w:t>Кенку говорят друг с другом почти таким же способом. Поскольку они владеют мастерством интерпретации взглядов и жестов друг друга, звуки, которые они создают, чтобы выразить сложные мысли или эмоции</w:t>
      </w:r>
      <w:r w:rsidR="00D9201B">
        <w:t>,</w:t>
      </w:r>
      <w:r>
        <w:t xml:space="preserve"> могут быть краткими. Группы кенку также разрабатывают секретные коды. Например, мяуканье кошки мо</w:t>
      </w:r>
      <w:r w:rsidR="00D9201B">
        <w:t>жет</w:t>
      </w:r>
      <w:r>
        <w:t xml:space="preserve"> быть секретным кодом для </w:t>
      </w:r>
      <w:r w:rsidR="00D9201B">
        <w:t>«</w:t>
      </w:r>
      <w:r>
        <w:t>Готовься нападать!</w:t>
      </w:r>
      <w:r w:rsidR="00D9201B">
        <w:t>»</w:t>
      </w:r>
      <w:r>
        <w:t xml:space="preserve"> или </w:t>
      </w:r>
      <w:r w:rsidR="00D9201B">
        <w:t>«</w:t>
      </w:r>
      <w:r>
        <w:t>Спасай</w:t>
      </w:r>
      <w:r w:rsidR="00E03A00">
        <w:t>ся кто может</w:t>
      </w:r>
      <w:r>
        <w:t>!</w:t>
      </w:r>
      <w:r w:rsidR="00D9201B">
        <w:t>»</w:t>
      </w:r>
    </w:p>
    <w:p w:rsidR="00B079B1" w:rsidRDefault="00B079B1" w:rsidP="00341BC9">
      <w:pPr>
        <w:tabs>
          <w:tab w:val="left" w:pos="5910"/>
        </w:tabs>
        <w:ind w:firstLine="284"/>
      </w:pPr>
      <w:r>
        <w:t xml:space="preserve">Их талант к имитированию распространяется на почерк, и преступные организации часто используют кенку, чтобы подделывать документы. </w:t>
      </w:r>
      <w:r w:rsidR="00E03A00">
        <w:t>Если</w:t>
      </w:r>
      <w:r>
        <w:t xml:space="preserve"> кенку совершает преступление, он может подделать доказательства, чтобы обвинить другое существо.</w:t>
      </w:r>
    </w:p>
    <w:p w:rsidR="00B079B1" w:rsidRDefault="00B079B1" w:rsidP="00341BC9">
      <w:pPr>
        <w:tabs>
          <w:tab w:val="left" w:pos="5910"/>
        </w:tabs>
        <w:ind w:firstLine="284"/>
      </w:pPr>
      <w:r w:rsidRPr="00D9201B">
        <w:rPr>
          <w:b/>
          <w:i/>
        </w:rPr>
        <w:t xml:space="preserve">Печаль </w:t>
      </w:r>
      <w:r w:rsidR="00D9201B" w:rsidRPr="00D9201B">
        <w:rPr>
          <w:b/>
          <w:i/>
        </w:rPr>
        <w:t>б</w:t>
      </w:r>
      <w:r w:rsidRPr="00D9201B">
        <w:rPr>
          <w:b/>
          <w:i/>
        </w:rPr>
        <w:t>ескрылых.</w:t>
      </w:r>
      <w:r>
        <w:t xml:space="preserve"> Все кенку тоскуют </w:t>
      </w:r>
      <w:r w:rsidR="00D9201B">
        <w:t>по</w:t>
      </w:r>
      <w:r>
        <w:t xml:space="preserve"> способност</w:t>
      </w:r>
      <w:r w:rsidR="00D9201B">
        <w:t>и</w:t>
      </w:r>
      <w:r>
        <w:t xml:space="preserve"> летать, и поэтому наказания, которые они назначают друг к другу</w:t>
      </w:r>
      <w:r w:rsidR="00D9201B">
        <w:t>, часто включают ложные крылья. Т</w:t>
      </w:r>
      <w:r>
        <w:t>акие тяж</w:t>
      </w:r>
      <w:r w:rsidR="00D9201B">
        <w:t>ё</w:t>
      </w:r>
      <w:r>
        <w:t>лые деревянные крылья носят как клеймо позора. В качестве заключительного, трагического напоминания о крыльях</w:t>
      </w:r>
      <w:r w:rsidR="00D9201B">
        <w:t>,</w:t>
      </w:r>
      <w:r>
        <w:t xml:space="preserve"> которые </w:t>
      </w:r>
      <w:r w:rsidR="00D9201B">
        <w:t>у них когда-то были</w:t>
      </w:r>
      <w:r>
        <w:t>, кенку осуществляют казни, швыряя приговор</w:t>
      </w:r>
      <w:r w:rsidR="00D9201B">
        <w:t>ё</w:t>
      </w:r>
      <w:r>
        <w:t>нных с высоких зданий или скал</w:t>
      </w:r>
      <w:r w:rsidR="00D9201B">
        <w:t>.</w:t>
      </w:r>
    </w:p>
    <w:p w:rsidR="00B079B1" w:rsidRDefault="00B079B1" w:rsidP="00341BC9">
      <w:pPr>
        <w:tabs>
          <w:tab w:val="left" w:pos="5910"/>
        </w:tabs>
        <w:ind w:firstLine="284"/>
      </w:pPr>
    </w:p>
    <w:p w:rsidR="00D9201B" w:rsidRPr="00D9201B" w:rsidRDefault="00D9201B" w:rsidP="00D9201B">
      <w:pPr>
        <w:shd w:val="clear" w:color="auto" w:fill="FBD4B4" w:themeFill="accent6" w:themeFillTint="66"/>
        <w:tabs>
          <w:tab w:val="left" w:pos="5910"/>
        </w:tabs>
        <w:rPr>
          <w:rFonts w:ascii="Arial" w:hAnsi="Arial" w:cs="Arial"/>
          <w:smallCaps/>
        </w:rPr>
      </w:pPr>
      <w:r w:rsidRPr="00D9201B">
        <w:rPr>
          <w:rFonts w:ascii="Arial" w:hAnsi="Arial" w:cs="Arial"/>
          <w:smallCaps/>
        </w:rPr>
        <w:t>«</w:t>
      </w:r>
      <w:r w:rsidR="00B079B1" w:rsidRPr="00D9201B">
        <w:rPr>
          <w:rFonts w:ascii="Arial" w:hAnsi="Arial" w:cs="Arial"/>
          <w:smallCaps/>
        </w:rPr>
        <w:t xml:space="preserve">Если </w:t>
      </w:r>
      <w:r w:rsidRPr="00D9201B">
        <w:rPr>
          <w:rFonts w:ascii="Arial" w:hAnsi="Arial" w:cs="Arial"/>
          <w:smallCaps/>
        </w:rPr>
        <w:t>у</w:t>
      </w:r>
      <w:r w:rsidR="00B079B1" w:rsidRPr="00D9201B">
        <w:rPr>
          <w:rFonts w:ascii="Arial" w:hAnsi="Arial" w:cs="Arial"/>
          <w:smallCaps/>
        </w:rPr>
        <w:t>слышите плач реб</w:t>
      </w:r>
      <w:r w:rsidRPr="00D9201B">
        <w:rPr>
          <w:rFonts w:ascii="Arial" w:hAnsi="Arial" w:cs="Arial"/>
          <w:smallCaps/>
        </w:rPr>
        <w:t>ё</w:t>
      </w:r>
      <w:r w:rsidR="00B079B1" w:rsidRPr="00D9201B">
        <w:rPr>
          <w:rFonts w:ascii="Arial" w:hAnsi="Arial" w:cs="Arial"/>
          <w:smallCaps/>
        </w:rPr>
        <w:t>нка в переулке, идите другим пут</w:t>
      </w:r>
      <w:r w:rsidRPr="00D9201B">
        <w:rPr>
          <w:rFonts w:ascii="Arial" w:hAnsi="Arial" w:cs="Arial"/>
          <w:smallCaps/>
        </w:rPr>
        <w:t>ё</w:t>
      </w:r>
      <w:r w:rsidR="00B079B1" w:rsidRPr="00D9201B">
        <w:rPr>
          <w:rFonts w:ascii="Arial" w:hAnsi="Arial" w:cs="Arial"/>
          <w:smallCaps/>
        </w:rPr>
        <w:t xml:space="preserve">м. </w:t>
      </w:r>
      <w:r w:rsidRPr="00D9201B">
        <w:rPr>
          <w:rFonts w:ascii="Arial" w:hAnsi="Arial" w:cs="Arial"/>
          <w:smallCaps/>
        </w:rPr>
        <w:t>Вот вам мой совет»</w:t>
      </w:r>
      <w:r w:rsidR="00E03A00">
        <w:rPr>
          <w:rFonts w:ascii="Arial" w:hAnsi="Arial" w:cs="Arial"/>
          <w:smallCaps/>
        </w:rPr>
        <w:t>.</w:t>
      </w:r>
    </w:p>
    <w:p w:rsidR="00B079B1" w:rsidRPr="00D9201B" w:rsidRDefault="00B079B1" w:rsidP="00D9201B">
      <w:pPr>
        <w:shd w:val="clear" w:color="auto" w:fill="FBD4B4" w:themeFill="accent6" w:themeFillTint="66"/>
        <w:tabs>
          <w:tab w:val="left" w:pos="5910"/>
        </w:tabs>
        <w:jc w:val="right"/>
        <w:rPr>
          <w:rFonts w:ascii="Arial" w:hAnsi="Arial" w:cs="Arial"/>
          <w:smallCaps/>
        </w:rPr>
      </w:pPr>
      <w:r w:rsidRPr="00D9201B">
        <w:rPr>
          <w:rFonts w:ascii="Arial" w:hAnsi="Arial" w:cs="Arial"/>
          <w:smallCaps/>
        </w:rPr>
        <w:t xml:space="preserve">— Эндрот Нэг, </w:t>
      </w:r>
      <w:r w:rsidR="00D9201B" w:rsidRPr="00D9201B">
        <w:rPr>
          <w:rFonts w:ascii="Arial" w:hAnsi="Arial" w:cs="Arial"/>
          <w:smallCaps/>
        </w:rPr>
        <w:t>капрал г</w:t>
      </w:r>
      <w:r w:rsidRPr="00D9201B">
        <w:rPr>
          <w:rFonts w:ascii="Arial" w:hAnsi="Arial" w:cs="Arial"/>
          <w:smallCaps/>
        </w:rPr>
        <w:t>ородско</w:t>
      </w:r>
      <w:r w:rsidR="00D9201B">
        <w:rPr>
          <w:rFonts w:ascii="Arial" w:hAnsi="Arial" w:cs="Arial"/>
          <w:smallCaps/>
        </w:rPr>
        <w:t>й</w:t>
      </w:r>
      <w:r w:rsidRPr="00D9201B">
        <w:rPr>
          <w:rFonts w:ascii="Arial" w:hAnsi="Arial" w:cs="Arial"/>
          <w:smallCaps/>
        </w:rPr>
        <w:t xml:space="preserve"> </w:t>
      </w:r>
      <w:r w:rsidR="00D9201B">
        <w:rPr>
          <w:rFonts w:ascii="Arial" w:hAnsi="Arial" w:cs="Arial"/>
          <w:smallCaps/>
        </w:rPr>
        <w:t>стражи</w:t>
      </w:r>
      <w:r w:rsidRPr="00D9201B">
        <w:rPr>
          <w:rFonts w:ascii="Arial" w:hAnsi="Arial" w:cs="Arial"/>
          <w:smallCaps/>
        </w:rPr>
        <w:t xml:space="preserve"> </w:t>
      </w:r>
      <w:r w:rsidR="00D9201B" w:rsidRPr="00D9201B">
        <w:rPr>
          <w:rFonts w:ascii="Arial" w:hAnsi="Arial" w:cs="Arial"/>
          <w:smallCaps/>
        </w:rPr>
        <w:t>Глубоководья</w:t>
      </w:r>
    </w:p>
    <w:p w:rsidR="00D9201B" w:rsidRDefault="00D9201B" w:rsidP="00B079B1">
      <w:pPr>
        <w:tabs>
          <w:tab w:val="left" w:pos="5910"/>
        </w:tabs>
        <w:ind w:firstLine="284"/>
      </w:pPr>
      <w:r>
        <w:br w:type="page"/>
      </w:r>
    </w:p>
    <w:p w:rsidR="00B079B1" w:rsidRPr="00D9201B" w:rsidRDefault="00B079B1" w:rsidP="00D9201B">
      <w:pPr>
        <w:pStyle w:val="1"/>
        <w:rPr>
          <w:lang w:val="ru-RU"/>
        </w:rPr>
      </w:pPr>
      <w:r w:rsidRPr="00D9201B">
        <w:rPr>
          <w:lang w:val="ru-RU"/>
        </w:rPr>
        <w:lastRenderedPageBreak/>
        <w:t>Кобольды</w:t>
      </w:r>
    </w:p>
    <w:p w:rsidR="00B079B1" w:rsidRDefault="00B079B1" w:rsidP="00D9201B">
      <w:pPr>
        <w:tabs>
          <w:tab w:val="left" w:pos="5910"/>
        </w:tabs>
      </w:pPr>
      <w:r>
        <w:t xml:space="preserve">Кобольды </w:t>
      </w:r>
      <w:r w:rsidR="00D9201B">
        <w:t>—</w:t>
      </w:r>
      <w:r>
        <w:t xml:space="preserve"> трусливые рептилиеподобные гуманоиды, которые поклоняются злым драконам как полубогам и служат им в качестве приспешников и подхалимов. Кобольды обитают в логовах драконов, когда могут, но обычно </w:t>
      </w:r>
      <w:r w:rsidR="00D9201B">
        <w:t>заселяют подземелья</w:t>
      </w:r>
      <w:r>
        <w:t>, собирая сокровища и безделушки, чтобы добавить к их собственным крошечным кладам.</w:t>
      </w:r>
    </w:p>
    <w:p w:rsidR="00B079B1" w:rsidRDefault="00B079B1" w:rsidP="00B079B1">
      <w:pPr>
        <w:tabs>
          <w:tab w:val="left" w:pos="5910"/>
        </w:tabs>
        <w:ind w:firstLine="284"/>
      </w:pPr>
      <w:r w:rsidRPr="00D9201B">
        <w:rPr>
          <w:b/>
          <w:i/>
        </w:rPr>
        <w:t xml:space="preserve">Сила в </w:t>
      </w:r>
      <w:r w:rsidR="00D9201B">
        <w:rPr>
          <w:b/>
          <w:i/>
        </w:rPr>
        <w:t>ч</w:t>
      </w:r>
      <w:r w:rsidRPr="00D9201B">
        <w:rPr>
          <w:b/>
          <w:i/>
        </w:rPr>
        <w:t>исле.</w:t>
      </w:r>
      <w:r>
        <w:t xml:space="preserve"> Кобольды </w:t>
      </w:r>
      <w:r w:rsidR="00D9201B">
        <w:t>—</w:t>
      </w:r>
      <w:r>
        <w:t xml:space="preserve"> яйцекладущие существа. Они созревают быстро и </w:t>
      </w:r>
      <w:r w:rsidR="00D9201B">
        <w:t>могут прожить более ста лет, становясь</w:t>
      </w:r>
      <w:r>
        <w:t xml:space="preserve"> </w:t>
      </w:r>
      <w:r w:rsidR="00D9201B">
        <w:t>под старость «</w:t>
      </w:r>
      <w:r>
        <w:t xml:space="preserve">большим </w:t>
      </w:r>
      <w:r w:rsidR="00D9201B">
        <w:t>вирмом»</w:t>
      </w:r>
      <w:r>
        <w:t>. Однако много кобольдов погиба</w:t>
      </w:r>
      <w:r w:rsidR="00D9201B">
        <w:t>е</w:t>
      </w:r>
      <w:r>
        <w:t xml:space="preserve">т, прежде чем они достигнут конца своего первого десятилетия. Физически слабые, они </w:t>
      </w:r>
      <w:r w:rsidR="00D9201B">
        <w:t>—</w:t>
      </w:r>
      <w:r>
        <w:t xml:space="preserve"> л</w:t>
      </w:r>
      <w:r w:rsidR="00D9201B">
        <w:t>ё</w:t>
      </w:r>
      <w:r>
        <w:t>гкая добыча для хищников. Эта уязвимость вынуждает их объедин</w:t>
      </w:r>
      <w:r w:rsidR="00D9201B">
        <w:t>я</w:t>
      </w:r>
      <w:r>
        <w:t xml:space="preserve">ться. </w:t>
      </w:r>
      <w:r w:rsidR="00D9201B">
        <w:t xml:space="preserve">Превосходя числом, они </w:t>
      </w:r>
      <w:r>
        <w:t>мо</w:t>
      </w:r>
      <w:r w:rsidR="00D9201B">
        <w:t>гу</w:t>
      </w:r>
      <w:r>
        <w:t>т выиграть сражени</w:t>
      </w:r>
      <w:r w:rsidR="00D9201B">
        <w:t>е</w:t>
      </w:r>
      <w:r>
        <w:t xml:space="preserve"> </w:t>
      </w:r>
      <w:r w:rsidR="00D9201B">
        <w:t>с</w:t>
      </w:r>
      <w:r>
        <w:t xml:space="preserve"> мощны</w:t>
      </w:r>
      <w:r w:rsidR="00D9201B">
        <w:t>м</w:t>
      </w:r>
      <w:r>
        <w:t xml:space="preserve"> противнико</w:t>
      </w:r>
      <w:r w:rsidR="00D9201B">
        <w:t>м</w:t>
      </w:r>
      <w:r>
        <w:t xml:space="preserve">, </w:t>
      </w:r>
      <w:r w:rsidR="00DC2B02">
        <w:t>пусть и</w:t>
      </w:r>
      <w:r>
        <w:t xml:space="preserve"> </w:t>
      </w:r>
      <w:r w:rsidR="00D9201B">
        <w:t>за</w:t>
      </w:r>
      <w:r>
        <w:t>част</w:t>
      </w:r>
      <w:r w:rsidR="00D9201B">
        <w:t>ую</w:t>
      </w:r>
      <w:r>
        <w:t xml:space="preserve"> с огромными потерями.</w:t>
      </w:r>
    </w:p>
    <w:p w:rsidR="00B079B1" w:rsidRDefault="008459D6" w:rsidP="00B079B1">
      <w:pPr>
        <w:tabs>
          <w:tab w:val="left" w:pos="5910"/>
        </w:tabs>
        <w:ind w:firstLine="284"/>
      </w:pPr>
      <w:r>
        <w:rPr>
          <w:b/>
          <w:i/>
        </w:rPr>
        <w:t>Умелые с</w:t>
      </w:r>
      <w:r w:rsidR="00B079B1" w:rsidRPr="00D9201B">
        <w:rPr>
          <w:b/>
          <w:i/>
        </w:rPr>
        <w:t>троители.</w:t>
      </w:r>
      <w:r w:rsidR="00B079B1">
        <w:t xml:space="preserve"> Кобольды восполняют свою физическую немощность заумностью, с которой создают ловушки и т</w:t>
      </w:r>
      <w:r w:rsidR="00DC2B02">
        <w:t>у</w:t>
      </w:r>
      <w:r w:rsidR="00B079B1">
        <w:t>ннели. Их логовища состоят из низких т</w:t>
      </w:r>
      <w:r w:rsidR="00DC2B02">
        <w:t>у</w:t>
      </w:r>
      <w:r w:rsidR="00B079B1">
        <w:t xml:space="preserve">ннелей, </w:t>
      </w:r>
      <w:r w:rsidR="00D9201B">
        <w:t>по</w:t>
      </w:r>
      <w:r w:rsidR="00B079B1">
        <w:t xml:space="preserve"> которы</w:t>
      </w:r>
      <w:r w:rsidR="00D9201B">
        <w:t>м</w:t>
      </w:r>
      <w:r w:rsidR="00B079B1">
        <w:t xml:space="preserve"> они двигаются легко, но </w:t>
      </w:r>
      <w:r w:rsidR="00D9201B">
        <w:t>в которых тесно</w:t>
      </w:r>
      <w:r w:rsidR="00B079B1">
        <w:t xml:space="preserve"> более крупным гуманоидам. Кобольды также усеивают свои логовища ловушками. Большинство коварных ловушек кобольдов использу</w:t>
      </w:r>
      <w:r w:rsidR="00D9201B">
        <w:t>е</w:t>
      </w:r>
      <w:r w:rsidR="00B079B1">
        <w:t xml:space="preserve">т опасные природные явления и других существ. </w:t>
      </w:r>
      <w:r w:rsidR="00D9201B">
        <w:t>Натянутая верёвка</w:t>
      </w:r>
      <w:r w:rsidR="00B079B1">
        <w:t xml:space="preserve"> </w:t>
      </w:r>
      <w:r w:rsidR="00B079B1">
        <w:lastRenderedPageBreak/>
        <w:t xml:space="preserve">может </w:t>
      </w:r>
      <w:r w:rsidR="003F082C">
        <w:t>активировать</w:t>
      </w:r>
      <w:r w:rsidR="00B079B1">
        <w:t xml:space="preserve"> пружинн</w:t>
      </w:r>
      <w:r w:rsidR="003F082C">
        <w:t>ую</w:t>
      </w:r>
      <w:r w:rsidR="00B079B1">
        <w:t xml:space="preserve"> ловушк</w:t>
      </w:r>
      <w:r w:rsidR="003F082C">
        <w:t>у</w:t>
      </w:r>
      <w:r w:rsidR="00B079B1">
        <w:t>, которая ме</w:t>
      </w:r>
      <w:r w:rsidR="003F082C">
        <w:t>ч</w:t>
      </w:r>
      <w:r w:rsidR="00B079B1">
        <w:t>ет глиняные горшки с плотоядной зел</w:t>
      </w:r>
      <w:r w:rsidR="003F082C">
        <w:t>ё</w:t>
      </w:r>
      <w:r w:rsidR="00B079B1">
        <w:t xml:space="preserve">ной слизью или швыряет </w:t>
      </w:r>
      <w:r w:rsidR="003F082C">
        <w:t xml:space="preserve">в нарушителей </w:t>
      </w:r>
      <w:r w:rsidR="00B079B1">
        <w:t>ящики с ядовитыми гигантскими многоножками.</w:t>
      </w:r>
    </w:p>
    <w:p w:rsidR="00B079B1" w:rsidRDefault="00B079B1" w:rsidP="00B079B1">
      <w:pPr>
        <w:tabs>
          <w:tab w:val="left" w:pos="5910"/>
        </w:tabs>
        <w:ind w:firstLine="284"/>
      </w:pPr>
      <w:r w:rsidRPr="003F082C">
        <w:rPr>
          <w:b/>
          <w:i/>
        </w:rPr>
        <w:t xml:space="preserve">Потерянный </w:t>
      </w:r>
      <w:r w:rsidR="003F082C" w:rsidRPr="003F082C">
        <w:rPr>
          <w:b/>
          <w:i/>
        </w:rPr>
        <w:t>б</w:t>
      </w:r>
      <w:r w:rsidRPr="003F082C">
        <w:rPr>
          <w:b/>
          <w:i/>
        </w:rPr>
        <w:t>ог.</w:t>
      </w:r>
      <w:r>
        <w:t xml:space="preserve"> В дополнение к драконам</w:t>
      </w:r>
      <w:r w:rsidR="00D36231">
        <w:t>,</w:t>
      </w:r>
      <w:r>
        <w:t xml:space="preserve"> которых они </w:t>
      </w:r>
      <w:r w:rsidR="00D36231">
        <w:t>почитают</w:t>
      </w:r>
      <w:r>
        <w:t xml:space="preserve">, кобольды поклоняются </w:t>
      </w:r>
      <w:r w:rsidR="00D36231">
        <w:t>малому</w:t>
      </w:r>
      <w:r>
        <w:t xml:space="preserve"> богу по имени Куртулмак. Легенды говорят о том, как Куртулмак был вассалом на службе у Тиамат в </w:t>
      </w:r>
      <w:r w:rsidR="00D36231">
        <w:t>Девяти Преисподних</w:t>
      </w:r>
      <w:r>
        <w:t xml:space="preserve">, пока Гарл Златоблеск, бог гномов, не украл безделушку из </w:t>
      </w:r>
      <w:r w:rsidR="00D36231">
        <w:t>сокровищ</w:t>
      </w:r>
      <w:r>
        <w:t xml:space="preserve"> Королевы Драконов. Тиамат послала Куртулмака, чтобы тот вернул сокровище, но Гарл Златоблеск разыграл его, обрушив почву и заманив бога кобольдов в ловушку, в подземн</w:t>
      </w:r>
      <w:r w:rsidR="003E1EFA">
        <w:t>ый</w:t>
      </w:r>
      <w:r>
        <w:t xml:space="preserve"> лабиринт</w:t>
      </w:r>
      <w:r w:rsidR="00D36231">
        <w:t>. По</w:t>
      </w:r>
      <w:r>
        <w:t xml:space="preserve">этому кобольды ненавидят гномов и розыгрыши любого вида. Самые преданные последователи Куртулмака посвящают себя поиску и освобождению </w:t>
      </w:r>
      <w:r w:rsidR="003E1EFA">
        <w:t>своего</w:t>
      </w:r>
      <w:r>
        <w:t xml:space="preserve"> потерянного бога </w:t>
      </w:r>
      <w:r w:rsidR="00D36231">
        <w:t>из</w:t>
      </w:r>
      <w:r>
        <w:t xml:space="preserve"> тюремного лабиринта.</w:t>
      </w:r>
    </w:p>
    <w:p w:rsidR="00B079B1" w:rsidRDefault="00B079B1" w:rsidP="00B079B1">
      <w:pPr>
        <w:tabs>
          <w:tab w:val="left" w:pos="5910"/>
        </w:tabs>
        <w:ind w:firstLine="284"/>
      </w:pPr>
      <w:r w:rsidRPr="00D36231">
        <w:rPr>
          <w:b/>
          <w:i/>
        </w:rPr>
        <w:t xml:space="preserve">Крылатые </w:t>
      </w:r>
      <w:r w:rsidR="00D36231" w:rsidRPr="00D36231">
        <w:rPr>
          <w:b/>
          <w:i/>
        </w:rPr>
        <w:t>к</w:t>
      </w:r>
      <w:r w:rsidRPr="00D36231">
        <w:rPr>
          <w:b/>
          <w:i/>
        </w:rPr>
        <w:t>обольды</w:t>
      </w:r>
      <w:r w:rsidR="00D36231">
        <w:rPr>
          <w:b/>
          <w:i/>
        </w:rPr>
        <w:t>.</w:t>
      </w:r>
      <w:r>
        <w:t xml:space="preserve"> Некоторые кобольды рождены с кожистыми крыльями и могут летать. Известные как </w:t>
      </w:r>
      <w:r w:rsidRPr="00D36231">
        <w:rPr>
          <w:i/>
        </w:rPr>
        <w:t>урды</w:t>
      </w:r>
      <w:r>
        <w:t xml:space="preserve">, они любят таиться на высоких уступах и бросаться на прохожих. Хотя крылья урдов </w:t>
      </w:r>
      <w:r w:rsidR="00D36231">
        <w:t xml:space="preserve">считаются </w:t>
      </w:r>
      <w:r>
        <w:t>подарк</w:t>
      </w:r>
      <w:r w:rsidR="00D36231">
        <w:t>ом</w:t>
      </w:r>
      <w:r>
        <w:t xml:space="preserve"> от Тиамат, </w:t>
      </w:r>
      <w:r w:rsidR="00D36231">
        <w:t>К</w:t>
      </w:r>
      <w:r>
        <w:t xml:space="preserve">оролевы </w:t>
      </w:r>
      <w:r w:rsidR="00D36231">
        <w:t>Д</w:t>
      </w:r>
      <w:r>
        <w:t>раконов, бескрылые кобольды завидуют этому подарку и не ладят с урдами.</w:t>
      </w:r>
    </w:p>
    <w:p w:rsidR="00B079B1" w:rsidRDefault="00B079B1" w:rsidP="00B079B1">
      <w:pPr>
        <w:tabs>
          <w:tab w:val="left" w:pos="5910"/>
        </w:tabs>
        <w:ind w:firstLine="284"/>
      </w:pPr>
    </w:p>
    <w:p w:rsidR="00D36231" w:rsidRDefault="00D36231" w:rsidP="00B079B1">
      <w:pPr>
        <w:tabs>
          <w:tab w:val="left" w:pos="5910"/>
        </w:tabs>
        <w:ind w:firstLine="284"/>
        <w:sectPr w:rsidR="00D36231" w:rsidSect="0071267D">
          <w:type w:val="continuous"/>
          <w:pgSz w:w="11906" w:h="16838"/>
          <w:pgMar w:top="1134" w:right="850" w:bottom="1134" w:left="1701" w:header="708" w:footer="708" w:gutter="0"/>
          <w:cols w:num="2" w:space="284"/>
          <w:docGrid w:linePitch="360"/>
        </w:sectPr>
      </w:pPr>
    </w:p>
    <w:p w:rsidR="001533AD" w:rsidRPr="00262203" w:rsidRDefault="00262203" w:rsidP="00817B0A">
      <w:pPr>
        <w:pStyle w:val="1"/>
        <w:shd w:val="clear" w:color="auto" w:fill="DDD9C3" w:themeFill="background2" w:themeFillShade="E6"/>
        <w:rPr>
          <w:lang w:val="ru-RU"/>
        </w:rPr>
      </w:pPr>
      <w:r>
        <w:rPr>
          <w:lang w:val="ru-RU"/>
        </w:rPr>
        <w:lastRenderedPageBreak/>
        <w:t>Крылатый кобольд</w:t>
      </w:r>
    </w:p>
    <w:p w:rsidR="001533AD" w:rsidRPr="00262203" w:rsidRDefault="004C73CA" w:rsidP="00817B0A">
      <w:pPr>
        <w:shd w:val="clear" w:color="auto" w:fill="DDD9C3" w:themeFill="background2" w:themeFillShade="E6"/>
        <w:tabs>
          <w:tab w:val="left" w:pos="5910"/>
        </w:tabs>
        <w:rPr>
          <w:rFonts w:ascii="Arial" w:hAnsi="Arial" w:cs="Arial"/>
          <w:i/>
        </w:rPr>
      </w:pPr>
      <w:r w:rsidRPr="004D255C">
        <w:rPr>
          <w:rFonts w:ascii="Arial" w:hAnsi="Arial" w:cs="Arial"/>
          <w:i/>
        </w:rPr>
        <w:t>Маленький гуманоид</w:t>
      </w:r>
      <w:r w:rsidR="001533AD" w:rsidRPr="004C73CA">
        <w:rPr>
          <w:rFonts w:ascii="Arial" w:hAnsi="Arial" w:cs="Arial"/>
          <w:i/>
        </w:rPr>
        <w:t xml:space="preserve"> (</w:t>
      </w:r>
      <w:r w:rsidR="00262203">
        <w:rPr>
          <w:rFonts w:ascii="Arial" w:hAnsi="Arial" w:cs="Arial"/>
          <w:i/>
        </w:rPr>
        <w:t>кобольд</w:t>
      </w:r>
      <w:r w:rsidR="001533AD" w:rsidRPr="004C73CA">
        <w:rPr>
          <w:rFonts w:ascii="Arial" w:hAnsi="Arial" w:cs="Arial"/>
          <w:i/>
        </w:rPr>
        <w:t xml:space="preserve">), </w:t>
      </w:r>
      <w:r w:rsidR="00262203">
        <w:rPr>
          <w:rFonts w:ascii="Arial" w:hAnsi="Arial" w:cs="Arial"/>
          <w:i/>
        </w:rPr>
        <w:t>законно-злой</w:t>
      </w:r>
    </w:p>
    <w:p w:rsidR="001533AD" w:rsidRPr="004C73CA" w:rsidRDefault="001533AD" w:rsidP="00817B0A">
      <w:pPr>
        <w:shd w:val="clear" w:color="auto" w:fill="DDD9C3" w:themeFill="background2" w:themeFillShade="E6"/>
        <w:tabs>
          <w:tab w:val="left" w:pos="5910"/>
        </w:tabs>
        <w:rPr>
          <w:rFonts w:ascii="Arial" w:hAnsi="Arial" w:cs="Arial"/>
          <w:b/>
        </w:rPr>
      </w:pPr>
    </w:p>
    <w:p w:rsidR="001533AD" w:rsidRPr="006F0EE5" w:rsidRDefault="001533AD" w:rsidP="00817B0A">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w:t>
      </w:r>
    </w:p>
    <w:p w:rsidR="001533AD" w:rsidRPr="006F0EE5" w:rsidRDefault="001533AD" w:rsidP="00817B0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 (</w:t>
      </w:r>
      <w:r>
        <w:rPr>
          <w:rFonts w:ascii="Arial" w:hAnsi="Arial" w:cs="Arial"/>
        </w:rPr>
        <w:t>3к6</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3)</w:t>
      </w:r>
    </w:p>
    <w:p w:rsidR="001533AD" w:rsidRPr="006F0EE5" w:rsidRDefault="001533AD" w:rsidP="00817B0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 летая 30 фт.</w:t>
      </w:r>
    </w:p>
    <w:p w:rsidR="001533AD" w:rsidRPr="006F0EE5" w:rsidRDefault="001533AD" w:rsidP="00817B0A">
      <w:pPr>
        <w:shd w:val="clear" w:color="auto" w:fill="DDD9C3" w:themeFill="background2" w:themeFillShade="E6"/>
        <w:tabs>
          <w:tab w:val="left" w:pos="5910"/>
        </w:tabs>
        <w:rPr>
          <w:rFonts w:ascii="Arial" w:hAnsi="Arial" w:cs="Arial"/>
        </w:rPr>
      </w:pPr>
    </w:p>
    <w:p w:rsidR="001533AD" w:rsidRPr="006F0EE5" w:rsidRDefault="001533AD" w:rsidP="00D3623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D36231" w:rsidRDefault="001533AD" w:rsidP="00D3623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D36231">
        <w:rPr>
          <w:rFonts w:ascii="Arial" w:hAnsi="Arial" w:cs="Arial"/>
        </w:rPr>
        <w:tab/>
        <w:t>7 (−2)</w:t>
      </w:r>
      <w:r w:rsidRPr="00D36231">
        <w:rPr>
          <w:rFonts w:ascii="Arial" w:hAnsi="Arial" w:cs="Arial"/>
        </w:rPr>
        <w:tab/>
        <w:t>16 (+3)</w:t>
      </w:r>
      <w:r w:rsidRPr="00D36231">
        <w:rPr>
          <w:rFonts w:ascii="Arial" w:hAnsi="Arial" w:cs="Arial"/>
        </w:rPr>
        <w:tab/>
        <w:t>9 (−1)</w:t>
      </w:r>
      <w:r w:rsidRPr="00D36231">
        <w:rPr>
          <w:rFonts w:ascii="Arial" w:hAnsi="Arial" w:cs="Arial"/>
        </w:rPr>
        <w:tab/>
        <w:t>8 (−1)</w:t>
      </w:r>
      <w:r w:rsidRPr="00D36231">
        <w:rPr>
          <w:rFonts w:ascii="Arial" w:hAnsi="Arial" w:cs="Arial"/>
        </w:rPr>
        <w:tab/>
        <w:t>7 (−2)</w:t>
      </w:r>
      <w:r w:rsidRPr="00D36231">
        <w:rPr>
          <w:rFonts w:ascii="Arial" w:hAnsi="Arial" w:cs="Arial"/>
        </w:rPr>
        <w:tab/>
        <w:t>8 (−1)</w:t>
      </w:r>
    </w:p>
    <w:p w:rsidR="001533AD" w:rsidRPr="006F0EE5" w:rsidRDefault="001533AD" w:rsidP="00817B0A">
      <w:pPr>
        <w:shd w:val="clear" w:color="auto" w:fill="DDD9C3" w:themeFill="background2" w:themeFillShade="E6"/>
        <w:tabs>
          <w:tab w:val="left" w:pos="5910"/>
        </w:tabs>
        <w:rPr>
          <w:rFonts w:ascii="Arial" w:hAnsi="Arial" w:cs="Arial"/>
        </w:rPr>
      </w:pPr>
    </w:p>
    <w:p w:rsidR="001533AD" w:rsidRPr="006F0EE5" w:rsidRDefault="001533AD" w:rsidP="00D36231">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8</w:t>
      </w:r>
    </w:p>
    <w:p w:rsidR="001533AD" w:rsidRPr="00907D24" w:rsidRDefault="001533AD" w:rsidP="00D36231">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sidRPr="0095371C">
        <w:rPr>
          <w:rFonts w:ascii="Arial" w:hAnsi="Arial" w:cs="Arial"/>
        </w:rPr>
        <w:t>Драконий, Общий</w:t>
      </w:r>
    </w:p>
    <w:p w:rsidR="001533AD" w:rsidRPr="00907D24" w:rsidRDefault="001533AD" w:rsidP="00D36231">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1/4 (50 опыта)</w:t>
      </w:r>
    </w:p>
    <w:p w:rsidR="001533AD" w:rsidRPr="00907D24" w:rsidRDefault="001533AD" w:rsidP="00817B0A">
      <w:pPr>
        <w:shd w:val="clear" w:color="auto" w:fill="DDD9C3" w:themeFill="background2" w:themeFillShade="E6"/>
        <w:tabs>
          <w:tab w:val="left" w:pos="5910"/>
        </w:tabs>
        <w:rPr>
          <w:rFonts w:ascii="Arial" w:hAnsi="Arial" w:cs="Arial"/>
        </w:rPr>
      </w:pPr>
    </w:p>
    <w:p w:rsidR="001533AD" w:rsidRPr="00AD57A8" w:rsidRDefault="001533AD" w:rsidP="00817B0A">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sidR="00262203">
        <w:rPr>
          <w:rFonts w:ascii="Arial" w:hAnsi="Arial" w:cs="Arial"/>
        </w:rPr>
        <w:t>кобольд</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1533AD" w:rsidRPr="00AD57A8" w:rsidRDefault="001533AD" w:rsidP="00817B0A">
      <w:pPr>
        <w:shd w:val="clear" w:color="auto" w:fill="DDD9C3" w:themeFill="background2" w:themeFillShade="E6"/>
        <w:tabs>
          <w:tab w:val="left" w:pos="5910"/>
        </w:tabs>
        <w:rPr>
          <w:rFonts w:ascii="Arial" w:hAnsi="Arial" w:cs="Arial"/>
        </w:rPr>
      </w:pPr>
    </w:p>
    <w:p w:rsidR="001533AD" w:rsidRPr="00036894" w:rsidRDefault="00036894" w:rsidP="00817B0A">
      <w:pPr>
        <w:shd w:val="clear" w:color="auto" w:fill="DDD9C3" w:themeFill="background2" w:themeFillShade="E6"/>
        <w:tabs>
          <w:tab w:val="left" w:pos="5910"/>
        </w:tabs>
        <w:rPr>
          <w:rFonts w:ascii="Arial" w:hAnsi="Arial" w:cs="Arial"/>
        </w:rPr>
      </w:pPr>
      <w:r w:rsidRPr="00036894">
        <w:rPr>
          <w:rFonts w:ascii="Arial" w:hAnsi="Arial" w:cs="Arial"/>
          <w:b/>
          <w:i/>
        </w:rPr>
        <w:t>Тактика стаи</w:t>
      </w:r>
      <w:r w:rsidR="001533AD" w:rsidRPr="00036894">
        <w:rPr>
          <w:rFonts w:ascii="Arial" w:hAnsi="Arial" w:cs="Arial"/>
          <w:b/>
          <w:i/>
        </w:rPr>
        <w:t>.</w:t>
      </w:r>
      <w:r w:rsidR="001533AD" w:rsidRPr="00036894">
        <w:rPr>
          <w:rFonts w:ascii="Arial" w:hAnsi="Arial" w:cs="Arial"/>
        </w:rPr>
        <w:t xml:space="preserve"> </w:t>
      </w:r>
      <w:r w:rsidR="00262203">
        <w:rPr>
          <w:rFonts w:ascii="Arial" w:hAnsi="Arial" w:cs="Arial"/>
        </w:rPr>
        <w:t>Кобольд</w:t>
      </w:r>
      <w:r w:rsidR="001533AD" w:rsidRPr="00036894">
        <w:rPr>
          <w:rFonts w:ascii="Arial" w:hAnsi="Arial" w:cs="Arial"/>
        </w:rPr>
        <w:t xml:space="preserve"> </w:t>
      </w:r>
      <w:r w:rsidRPr="00036894">
        <w:rPr>
          <w:rFonts w:ascii="Arial" w:hAnsi="Arial" w:cs="Arial"/>
        </w:rPr>
        <w:t xml:space="preserve">совершает с преимуществом </w:t>
      </w:r>
      <w:r w:rsidR="00E801C6">
        <w:rPr>
          <w:rFonts w:ascii="Arial" w:hAnsi="Arial" w:cs="Arial"/>
        </w:rPr>
        <w:t>броски атаки по существу, если в пределах 5 футов от этого существа находится как минимум один дееспособный союзник</w:t>
      </w:r>
      <w:r w:rsidR="00262203">
        <w:rPr>
          <w:rFonts w:ascii="Arial" w:hAnsi="Arial" w:cs="Arial"/>
        </w:rPr>
        <w:t xml:space="preserve"> кобольда</w:t>
      </w:r>
      <w:r w:rsidR="001533AD" w:rsidRPr="00036894">
        <w:rPr>
          <w:rFonts w:ascii="Arial" w:hAnsi="Arial" w:cs="Arial"/>
        </w:rPr>
        <w:t>.</w:t>
      </w:r>
    </w:p>
    <w:p w:rsidR="001533AD" w:rsidRPr="00036894" w:rsidRDefault="001533AD" w:rsidP="00817B0A">
      <w:pPr>
        <w:shd w:val="clear" w:color="auto" w:fill="DDD9C3" w:themeFill="background2" w:themeFillShade="E6"/>
        <w:tabs>
          <w:tab w:val="left" w:pos="5910"/>
        </w:tabs>
        <w:rPr>
          <w:rFonts w:ascii="Arial" w:hAnsi="Arial" w:cs="Arial"/>
        </w:rPr>
      </w:pPr>
    </w:p>
    <w:p w:rsidR="001533AD" w:rsidRPr="0057647F" w:rsidRDefault="001533AD" w:rsidP="00C5130F">
      <w:pPr>
        <w:pStyle w:val="23"/>
        <w:shd w:val="clear" w:color="auto" w:fill="DDD9C3" w:themeFill="background2" w:themeFillShade="E6"/>
        <w:rPr>
          <w:rFonts w:ascii="Arial" w:hAnsi="Arial" w:cs="Arial"/>
        </w:rPr>
      </w:pPr>
      <w:r w:rsidRPr="0057647F">
        <w:rPr>
          <w:rFonts w:ascii="Arial" w:hAnsi="Arial" w:cs="Arial"/>
        </w:rPr>
        <w:t>Действия</w:t>
      </w:r>
    </w:p>
    <w:p w:rsidR="001533AD" w:rsidRPr="00680FCD" w:rsidRDefault="00262203" w:rsidP="00817B0A">
      <w:pPr>
        <w:shd w:val="clear" w:color="auto" w:fill="DDD9C3" w:themeFill="background2" w:themeFillShade="E6"/>
        <w:tabs>
          <w:tab w:val="left" w:pos="5910"/>
        </w:tabs>
        <w:rPr>
          <w:rFonts w:ascii="Arial" w:hAnsi="Arial" w:cs="Arial"/>
        </w:rPr>
      </w:pPr>
      <w:r>
        <w:rPr>
          <w:rFonts w:ascii="Arial" w:hAnsi="Arial" w:cs="Arial"/>
          <w:b/>
          <w:i/>
        </w:rPr>
        <w:t>Кинжал</w:t>
      </w:r>
      <w:r w:rsidR="001533AD" w:rsidRPr="0057647F">
        <w:rPr>
          <w:rFonts w:ascii="Arial" w:hAnsi="Arial" w:cs="Arial"/>
          <w:b/>
          <w:i/>
        </w:rPr>
        <w:t>.</w:t>
      </w:r>
      <w:r w:rsidR="001533AD" w:rsidRPr="0057647F">
        <w:rPr>
          <w:rFonts w:ascii="Arial" w:hAnsi="Arial" w:cs="Arial"/>
        </w:rPr>
        <w:t xml:space="preserve"> </w:t>
      </w:r>
      <w:r w:rsidR="001533AD" w:rsidRPr="0057647F">
        <w:rPr>
          <w:rFonts w:ascii="Arial" w:hAnsi="Arial" w:cs="Arial"/>
          <w:i/>
        </w:rPr>
        <w:t>Рукопашная атака оружием:</w:t>
      </w:r>
      <w:r w:rsidR="001533AD" w:rsidRPr="0057647F">
        <w:rPr>
          <w:rFonts w:ascii="Arial" w:hAnsi="Arial" w:cs="Arial"/>
        </w:rPr>
        <w:t xml:space="preserve"> +5 к попаданию, досягаемость 5 </w:t>
      </w:r>
      <w:r w:rsidR="001533AD">
        <w:rPr>
          <w:rFonts w:ascii="Arial" w:hAnsi="Arial" w:cs="Arial"/>
        </w:rPr>
        <w:t>фт., одна цель</w:t>
      </w:r>
      <w:r w:rsidR="001533AD" w:rsidRPr="0057647F">
        <w:rPr>
          <w:rFonts w:ascii="Arial" w:hAnsi="Arial" w:cs="Arial"/>
        </w:rPr>
        <w:t xml:space="preserve">. </w:t>
      </w:r>
      <w:r w:rsidR="001533AD" w:rsidRPr="00680FCD">
        <w:rPr>
          <w:rFonts w:ascii="Arial" w:hAnsi="Arial" w:cs="Arial"/>
          <w:i/>
        </w:rPr>
        <w:t>Попадание:</w:t>
      </w:r>
      <w:r w:rsidR="001533AD" w:rsidRPr="00680FCD">
        <w:rPr>
          <w:rFonts w:ascii="Arial" w:hAnsi="Arial" w:cs="Arial"/>
        </w:rPr>
        <w:t xml:space="preserve"> </w:t>
      </w:r>
      <w:r w:rsidR="003171D8">
        <w:rPr>
          <w:rFonts w:ascii="Arial" w:hAnsi="Arial" w:cs="Arial"/>
        </w:rPr>
        <w:t>Колющий урон 5 (1к4 + 3)</w:t>
      </w:r>
      <w:r w:rsidR="001533AD" w:rsidRPr="00680FCD">
        <w:rPr>
          <w:rFonts w:ascii="Arial" w:hAnsi="Arial" w:cs="Arial"/>
        </w:rPr>
        <w:t>.</w:t>
      </w:r>
    </w:p>
    <w:p w:rsidR="001533AD" w:rsidRPr="00680FCD" w:rsidRDefault="001533AD" w:rsidP="00817B0A">
      <w:pPr>
        <w:shd w:val="clear" w:color="auto" w:fill="DDD9C3" w:themeFill="background2" w:themeFillShade="E6"/>
        <w:tabs>
          <w:tab w:val="left" w:pos="5910"/>
        </w:tabs>
        <w:rPr>
          <w:rFonts w:ascii="Arial" w:hAnsi="Arial" w:cs="Arial"/>
        </w:rPr>
      </w:pPr>
    </w:p>
    <w:p w:rsidR="001533AD" w:rsidRPr="0006315B" w:rsidRDefault="00262203" w:rsidP="00817B0A">
      <w:pPr>
        <w:shd w:val="clear" w:color="auto" w:fill="DDD9C3" w:themeFill="background2" w:themeFillShade="E6"/>
        <w:tabs>
          <w:tab w:val="left" w:pos="5910"/>
        </w:tabs>
        <w:rPr>
          <w:rFonts w:ascii="Arial" w:hAnsi="Arial" w:cs="Arial"/>
        </w:rPr>
      </w:pPr>
      <w:r>
        <w:rPr>
          <w:rFonts w:ascii="Arial" w:hAnsi="Arial" w:cs="Arial"/>
          <w:b/>
          <w:i/>
        </w:rPr>
        <w:t>Брошенный к</w:t>
      </w:r>
      <w:r w:rsidR="00560AE4" w:rsidRPr="00680FCD">
        <w:rPr>
          <w:rFonts w:ascii="Arial" w:hAnsi="Arial" w:cs="Arial"/>
          <w:b/>
          <w:i/>
        </w:rPr>
        <w:t>амень</w:t>
      </w:r>
      <w:r w:rsidR="001533AD" w:rsidRPr="00680FCD">
        <w:rPr>
          <w:rFonts w:ascii="Arial" w:hAnsi="Arial" w:cs="Arial"/>
          <w:b/>
          <w:i/>
        </w:rPr>
        <w:t>.</w:t>
      </w:r>
      <w:r w:rsidR="001533AD" w:rsidRPr="00680FCD">
        <w:rPr>
          <w:rFonts w:ascii="Arial" w:hAnsi="Arial" w:cs="Arial"/>
        </w:rPr>
        <w:t xml:space="preserve"> </w:t>
      </w:r>
      <w:r w:rsidR="001533AD" w:rsidRPr="00680FCD">
        <w:rPr>
          <w:rFonts w:ascii="Arial" w:hAnsi="Arial" w:cs="Arial"/>
          <w:i/>
        </w:rPr>
        <w:t>Дальнобойная атака оружием:</w:t>
      </w:r>
      <w:r w:rsidR="001533AD" w:rsidRPr="00680FCD">
        <w:rPr>
          <w:rFonts w:ascii="Arial" w:hAnsi="Arial" w:cs="Arial"/>
        </w:rPr>
        <w:t xml:space="preserve"> +5 </w:t>
      </w:r>
      <w:r>
        <w:rPr>
          <w:rFonts w:ascii="Arial" w:hAnsi="Arial" w:cs="Arial"/>
        </w:rPr>
        <w:t>к попаданию</w:t>
      </w:r>
      <w:r w:rsidR="001533AD" w:rsidRPr="00680FCD">
        <w:rPr>
          <w:rFonts w:ascii="Arial" w:hAnsi="Arial" w:cs="Arial"/>
        </w:rPr>
        <w:t xml:space="preserve">, одна цель </w:t>
      </w:r>
      <w:r>
        <w:rPr>
          <w:rFonts w:ascii="Arial" w:hAnsi="Arial" w:cs="Arial"/>
        </w:rPr>
        <w:t>непосредственно под кобольдом</w:t>
      </w:r>
      <w:r w:rsidR="001533AD" w:rsidRPr="00680FCD">
        <w:rPr>
          <w:rFonts w:ascii="Arial" w:hAnsi="Arial" w:cs="Arial"/>
        </w:rPr>
        <w:t xml:space="preserve">. </w:t>
      </w:r>
      <w:r w:rsidR="001533AD" w:rsidRPr="0006315B">
        <w:rPr>
          <w:rFonts w:ascii="Arial" w:hAnsi="Arial" w:cs="Arial"/>
          <w:i/>
        </w:rPr>
        <w:t>Попадание:</w:t>
      </w:r>
      <w:r w:rsidR="001533AD" w:rsidRPr="0006315B">
        <w:rPr>
          <w:rFonts w:ascii="Arial" w:hAnsi="Arial" w:cs="Arial"/>
        </w:rPr>
        <w:t xml:space="preserve"> </w:t>
      </w:r>
      <w:r>
        <w:rPr>
          <w:rFonts w:ascii="Arial" w:hAnsi="Arial" w:cs="Arial"/>
        </w:rPr>
        <w:t>Дробящий урон 6 (1к6 + 3)</w:t>
      </w:r>
      <w:r w:rsidR="001533AD" w:rsidRPr="0006315B">
        <w:rPr>
          <w:rFonts w:ascii="Arial" w:hAnsi="Arial" w:cs="Arial"/>
        </w:rPr>
        <w:t>.</w:t>
      </w:r>
    </w:p>
    <w:p w:rsidR="001533AD" w:rsidRPr="00D36231" w:rsidRDefault="00D36231" w:rsidP="00010798">
      <w:pPr>
        <w:tabs>
          <w:tab w:val="left" w:pos="5910"/>
        </w:tabs>
        <w:ind w:firstLine="284"/>
        <w:rPr>
          <w:sz w:val="2"/>
          <w:szCs w:val="2"/>
        </w:rPr>
      </w:pPr>
      <w:r>
        <w:br w:type="column"/>
      </w:r>
    </w:p>
    <w:p w:rsidR="001533AD" w:rsidRPr="00262203" w:rsidRDefault="00262203" w:rsidP="00817B0A">
      <w:pPr>
        <w:pStyle w:val="1"/>
        <w:shd w:val="clear" w:color="auto" w:fill="DDD9C3" w:themeFill="background2" w:themeFillShade="E6"/>
        <w:rPr>
          <w:lang w:val="ru-RU"/>
        </w:rPr>
      </w:pPr>
      <w:r>
        <w:rPr>
          <w:lang w:val="ru-RU"/>
        </w:rPr>
        <w:t>Кобольд</w:t>
      </w:r>
    </w:p>
    <w:p w:rsidR="001533AD" w:rsidRPr="007A138F" w:rsidRDefault="004C73CA" w:rsidP="00817B0A">
      <w:pPr>
        <w:shd w:val="clear" w:color="auto" w:fill="DDD9C3" w:themeFill="background2" w:themeFillShade="E6"/>
        <w:tabs>
          <w:tab w:val="left" w:pos="5910"/>
        </w:tabs>
        <w:rPr>
          <w:rFonts w:ascii="Arial" w:hAnsi="Arial" w:cs="Arial"/>
          <w:i/>
        </w:rPr>
      </w:pPr>
      <w:r w:rsidRPr="004D255C">
        <w:rPr>
          <w:rFonts w:ascii="Arial" w:hAnsi="Arial" w:cs="Arial"/>
          <w:i/>
        </w:rPr>
        <w:t>Маленький гуманоид</w:t>
      </w:r>
      <w:r w:rsidR="001533AD" w:rsidRPr="0006315B">
        <w:rPr>
          <w:rFonts w:ascii="Arial" w:hAnsi="Arial" w:cs="Arial"/>
          <w:i/>
        </w:rPr>
        <w:t xml:space="preserve"> (</w:t>
      </w:r>
      <w:r w:rsidR="007A138F">
        <w:rPr>
          <w:rFonts w:ascii="Arial" w:hAnsi="Arial" w:cs="Arial"/>
          <w:i/>
        </w:rPr>
        <w:t>кобольд</w:t>
      </w:r>
      <w:r w:rsidR="001533AD" w:rsidRPr="0006315B">
        <w:rPr>
          <w:rFonts w:ascii="Arial" w:hAnsi="Arial" w:cs="Arial"/>
          <w:i/>
        </w:rPr>
        <w:t xml:space="preserve">), </w:t>
      </w:r>
      <w:r w:rsidR="007A138F">
        <w:rPr>
          <w:rFonts w:ascii="Arial" w:hAnsi="Arial" w:cs="Arial"/>
          <w:i/>
        </w:rPr>
        <w:t>законно-злой</w:t>
      </w:r>
    </w:p>
    <w:p w:rsidR="001533AD" w:rsidRPr="0006315B" w:rsidRDefault="001533AD" w:rsidP="00817B0A">
      <w:pPr>
        <w:shd w:val="clear" w:color="auto" w:fill="DDD9C3" w:themeFill="background2" w:themeFillShade="E6"/>
        <w:tabs>
          <w:tab w:val="left" w:pos="5910"/>
        </w:tabs>
        <w:rPr>
          <w:rFonts w:ascii="Arial" w:hAnsi="Arial" w:cs="Arial"/>
          <w:b/>
        </w:rPr>
      </w:pPr>
    </w:p>
    <w:p w:rsidR="001533AD" w:rsidRPr="0006315B" w:rsidRDefault="001533AD" w:rsidP="00817B0A">
      <w:pPr>
        <w:shd w:val="clear" w:color="auto" w:fill="DDD9C3" w:themeFill="background2" w:themeFillShade="E6"/>
        <w:tabs>
          <w:tab w:val="left" w:pos="5910"/>
        </w:tabs>
        <w:rPr>
          <w:rFonts w:ascii="Arial" w:hAnsi="Arial" w:cs="Arial"/>
        </w:rPr>
      </w:pPr>
      <w:r w:rsidRPr="0006315B">
        <w:rPr>
          <w:rFonts w:ascii="Arial" w:hAnsi="Arial" w:cs="Arial"/>
          <w:b/>
        </w:rPr>
        <w:t>Класс Доспеха</w:t>
      </w:r>
      <w:r w:rsidRPr="0006315B">
        <w:rPr>
          <w:rFonts w:ascii="Arial" w:hAnsi="Arial" w:cs="Arial"/>
        </w:rPr>
        <w:t xml:space="preserve"> 12</w:t>
      </w:r>
    </w:p>
    <w:p w:rsidR="001533AD" w:rsidRPr="006F0EE5" w:rsidRDefault="001533AD" w:rsidP="00817B0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 (</w:t>
      </w:r>
      <w:r>
        <w:rPr>
          <w:rFonts w:ascii="Arial" w:hAnsi="Arial" w:cs="Arial"/>
        </w:rPr>
        <w:t>2к6</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2)</w:t>
      </w:r>
    </w:p>
    <w:p w:rsidR="001533AD" w:rsidRPr="006F0EE5" w:rsidRDefault="001533AD" w:rsidP="00817B0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1533AD" w:rsidRPr="006F0EE5" w:rsidRDefault="001533AD" w:rsidP="00817B0A">
      <w:pPr>
        <w:shd w:val="clear" w:color="auto" w:fill="DDD9C3" w:themeFill="background2" w:themeFillShade="E6"/>
        <w:tabs>
          <w:tab w:val="left" w:pos="5910"/>
        </w:tabs>
        <w:rPr>
          <w:rFonts w:ascii="Arial" w:hAnsi="Arial" w:cs="Arial"/>
        </w:rPr>
      </w:pPr>
    </w:p>
    <w:p w:rsidR="001533AD" w:rsidRPr="006F0EE5" w:rsidRDefault="001533AD" w:rsidP="00D3623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D36231" w:rsidRDefault="001533AD" w:rsidP="00D3623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D36231">
        <w:rPr>
          <w:rFonts w:ascii="Arial" w:hAnsi="Arial" w:cs="Arial"/>
        </w:rPr>
        <w:tab/>
        <w:t>7 (−2)</w:t>
      </w:r>
      <w:r w:rsidRPr="00D36231">
        <w:rPr>
          <w:rFonts w:ascii="Arial" w:hAnsi="Arial" w:cs="Arial"/>
        </w:rPr>
        <w:tab/>
        <w:t>15 (+2)</w:t>
      </w:r>
      <w:r w:rsidRPr="00D36231">
        <w:rPr>
          <w:rFonts w:ascii="Arial" w:hAnsi="Arial" w:cs="Arial"/>
        </w:rPr>
        <w:tab/>
        <w:t>9 (−1)</w:t>
      </w:r>
      <w:r w:rsidRPr="00D36231">
        <w:rPr>
          <w:rFonts w:ascii="Arial" w:hAnsi="Arial" w:cs="Arial"/>
        </w:rPr>
        <w:tab/>
        <w:t>8 (−1)</w:t>
      </w:r>
      <w:r w:rsidRPr="00D36231">
        <w:rPr>
          <w:rFonts w:ascii="Arial" w:hAnsi="Arial" w:cs="Arial"/>
        </w:rPr>
        <w:tab/>
        <w:t>7 (−2)</w:t>
      </w:r>
      <w:r w:rsidRPr="00D36231">
        <w:rPr>
          <w:rFonts w:ascii="Arial" w:hAnsi="Arial" w:cs="Arial"/>
        </w:rPr>
        <w:tab/>
        <w:t>8 (−1)</w:t>
      </w:r>
    </w:p>
    <w:p w:rsidR="001533AD" w:rsidRPr="006F0EE5" w:rsidRDefault="001533AD" w:rsidP="0031566A">
      <w:pPr>
        <w:shd w:val="clear" w:color="auto" w:fill="DDD9C3" w:themeFill="background2" w:themeFillShade="E6"/>
        <w:tabs>
          <w:tab w:val="left" w:pos="5910"/>
        </w:tabs>
        <w:ind w:firstLine="284"/>
        <w:rPr>
          <w:rFonts w:ascii="Arial" w:hAnsi="Arial" w:cs="Arial"/>
        </w:rPr>
      </w:pPr>
    </w:p>
    <w:p w:rsidR="001533AD" w:rsidRPr="006F0EE5" w:rsidRDefault="001533AD" w:rsidP="00D36231">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8</w:t>
      </w:r>
    </w:p>
    <w:p w:rsidR="001533AD" w:rsidRPr="00A61946" w:rsidRDefault="001533AD" w:rsidP="00D36231">
      <w:pPr>
        <w:shd w:val="clear" w:color="auto" w:fill="DDD9C3" w:themeFill="background2" w:themeFillShade="E6"/>
        <w:tabs>
          <w:tab w:val="left" w:pos="5910"/>
        </w:tabs>
        <w:ind w:left="284" w:hanging="284"/>
        <w:rPr>
          <w:rFonts w:ascii="Arial" w:hAnsi="Arial" w:cs="Arial"/>
        </w:rPr>
      </w:pPr>
      <w:r w:rsidRPr="00A61946">
        <w:rPr>
          <w:rFonts w:ascii="Arial" w:hAnsi="Arial" w:cs="Arial"/>
          <w:b/>
        </w:rPr>
        <w:t>Языки</w:t>
      </w:r>
      <w:r w:rsidRPr="00A61946">
        <w:rPr>
          <w:rFonts w:ascii="Arial" w:hAnsi="Arial" w:cs="Arial"/>
        </w:rPr>
        <w:t xml:space="preserve"> </w:t>
      </w:r>
      <w:r w:rsidRPr="0095371C">
        <w:rPr>
          <w:rFonts w:ascii="Arial" w:hAnsi="Arial" w:cs="Arial"/>
        </w:rPr>
        <w:t>Драконий, Общий</w:t>
      </w:r>
    </w:p>
    <w:p w:rsidR="001533AD" w:rsidRPr="00FB2E29" w:rsidRDefault="001533AD" w:rsidP="00D36231">
      <w:pPr>
        <w:shd w:val="clear" w:color="auto" w:fill="DDD9C3" w:themeFill="background2" w:themeFillShade="E6"/>
        <w:tabs>
          <w:tab w:val="left" w:pos="5910"/>
        </w:tabs>
        <w:ind w:left="284" w:hanging="284"/>
        <w:rPr>
          <w:rFonts w:ascii="Arial" w:hAnsi="Arial" w:cs="Arial"/>
        </w:rPr>
      </w:pPr>
      <w:r w:rsidRPr="00FB2E29">
        <w:rPr>
          <w:rFonts w:ascii="Arial" w:hAnsi="Arial" w:cs="Arial"/>
          <w:b/>
        </w:rPr>
        <w:t>Опасность</w:t>
      </w:r>
      <w:r w:rsidRPr="00FB2E29">
        <w:rPr>
          <w:rFonts w:ascii="Arial" w:hAnsi="Arial" w:cs="Arial"/>
        </w:rPr>
        <w:t xml:space="preserve"> 1/8 (25 опыта)</w:t>
      </w:r>
    </w:p>
    <w:p w:rsidR="001533AD" w:rsidRPr="00FB2E29" w:rsidRDefault="001533AD" w:rsidP="00817B0A">
      <w:pPr>
        <w:shd w:val="clear" w:color="auto" w:fill="DDD9C3" w:themeFill="background2" w:themeFillShade="E6"/>
        <w:tabs>
          <w:tab w:val="left" w:pos="5910"/>
        </w:tabs>
        <w:rPr>
          <w:rFonts w:ascii="Arial" w:hAnsi="Arial" w:cs="Arial"/>
        </w:rPr>
      </w:pPr>
    </w:p>
    <w:p w:rsidR="001533AD" w:rsidRPr="007A138F" w:rsidRDefault="001533AD" w:rsidP="00817B0A">
      <w:pPr>
        <w:shd w:val="clear" w:color="auto" w:fill="DDD9C3" w:themeFill="background2" w:themeFillShade="E6"/>
        <w:tabs>
          <w:tab w:val="left" w:pos="5910"/>
        </w:tabs>
        <w:rPr>
          <w:rFonts w:ascii="Arial" w:hAnsi="Arial" w:cs="Arial"/>
        </w:rPr>
      </w:pPr>
      <w:r w:rsidRPr="00844FD9">
        <w:rPr>
          <w:rFonts w:ascii="Arial" w:hAnsi="Arial" w:cs="Arial"/>
          <w:b/>
          <w:i/>
        </w:rPr>
        <w:t>Чувствительность к солнечному свету.</w:t>
      </w:r>
      <w:r w:rsidRPr="00844FD9">
        <w:rPr>
          <w:rFonts w:ascii="Arial" w:hAnsi="Arial" w:cs="Arial"/>
        </w:rPr>
        <w:t xml:space="preserve"> Находясь</w:t>
      </w:r>
      <w:r w:rsidRPr="007A138F">
        <w:rPr>
          <w:rFonts w:ascii="Arial" w:hAnsi="Arial" w:cs="Arial"/>
        </w:rPr>
        <w:t xml:space="preserve"> </w:t>
      </w:r>
      <w:r w:rsidRPr="00844FD9">
        <w:rPr>
          <w:rFonts w:ascii="Arial" w:hAnsi="Arial" w:cs="Arial"/>
        </w:rPr>
        <w:t>на</w:t>
      </w:r>
      <w:r w:rsidRPr="007A138F">
        <w:rPr>
          <w:rFonts w:ascii="Arial" w:hAnsi="Arial" w:cs="Arial"/>
        </w:rPr>
        <w:t xml:space="preserve"> </w:t>
      </w:r>
      <w:r w:rsidRPr="00844FD9">
        <w:rPr>
          <w:rFonts w:ascii="Arial" w:hAnsi="Arial" w:cs="Arial"/>
        </w:rPr>
        <w:t>солнечном</w:t>
      </w:r>
      <w:r w:rsidRPr="007A138F">
        <w:rPr>
          <w:rFonts w:ascii="Arial" w:hAnsi="Arial" w:cs="Arial"/>
        </w:rPr>
        <w:t xml:space="preserve"> </w:t>
      </w:r>
      <w:r w:rsidRPr="00844FD9">
        <w:rPr>
          <w:rFonts w:ascii="Arial" w:hAnsi="Arial" w:cs="Arial"/>
        </w:rPr>
        <w:t>свету</w:t>
      </w:r>
      <w:r w:rsidRPr="007A138F">
        <w:rPr>
          <w:rFonts w:ascii="Arial" w:hAnsi="Arial" w:cs="Arial"/>
        </w:rPr>
        <w:t xml:space="preserve">, </w:t>
      </w:r>
      <w:r w:rsidR="007A138F">
        <w:rPr>
          <w:rFonts w:ascii="Arial" w:hAnsi="Arial" w:cs="Arial"/>
        </w:rPr>
        <w:t>кобольд</w:t>
      </w:r>
      <w:r w:rsidRPr="007A138F">
        <w:rPr>
          <w:rFonts w:ascii="Arial" w:hAnsi="Arial" w:cs="Arial"/>
        </w:rPr>
        <w:t xml:space="preserve"> </w:t>
      </w:r>
      <w:r w:rsidR="007A138F" w:rsidRPr="00AD57A8">
        <w:rPr>
          <w:rFonts w:ascii="Arial" w:hAnsi="Arial" w:cs="Arial"/>
        </w:rPr>
        <w:t>совершает с помехой броски атаки, а также проверки Мудрости (Внимательность), полагающиеся на зрение</w:t>
      </w:r>
      <w:r w:rsidRPr="007A138F">
        <w:rPr>
          <w:rFonts w:ascii="Arial" w:hAnsi="Arial" w:cs="Arial"/>
        </w:rPr>
        <w:t>.</w:t>
      </w:r>
    </w:p>
    <w:p w:rsidR="001533AD" w:rsidRPr="007A138F" w:rsidRDefault="001533AD" w:rsidP="00817B0A">
      <w:pPr>
        <w:shd w:val="clear" w:color="auto" w:fill="DDD9C3" w:themeFill="background2" w:themeFillShade="E6"/>
        <w:tabs>
          <w:tab w:val="left" w:pos="5910"/>
        </w:tabs>
        <w:rPr>
          <w:rFonts w:ascii="Arial" w:hAnsi="Arial" w:cs="Arial"/>
        </w:rPr>
      </w:pPr>
    </w:p>
    <w:p w:rsidR="001533AD" w:rsidRPr="00036894" w:rsidRDefault="00036894" w:rsidP="00DB2637">
      <w:pPr>
        <w:shd w:val="clear" w:color="auto" w:fill="DDD9C3" w:themeFill="background2" w:themeFillShade="E6"/>
        <w:tabs>
          <w:tab w:val="left" w:pos="5910"/>
        </w:tabs>
        <w:rPr>
          <w:rFonts w:ascii="Arial" w:hAnsi="Arial" w:cs="Arial"/>
        </w:rPr>
      </w:pPr>
      <w:r w:rsidRPr="00036894">
        <w:rPr>
          <w:rFonts w:ascii="Arial" w:hAnsi="Arial" w:cs="Arial"/>
          <w:b/>
          <w:i/>
        </w:rPr>
        <w:t>Тактика стаи</w:t>
      </w:r>
      <w:r w:rsidR="001533AD" w:rsidRPr="00036894">
        <w:rPr>
          <w:rFonts w:ascii="Arial" w:hAnsi="Arial" w:cs="Arial"/>
          <w:b/>
          <w:i/>
        </w:rPr>
        <w:t>.</w:t>
      </w:r>
      <w:r w:rsidR="001533AD" w:rsidRPr="00036894">
        <w:rPr>
          <w:rFonts w:ascii="Arial" w:hAnsi="Arial" w:cs="Arial"/>
        </w:rPr>
        <w:t xml:space="preserve"> </w:t>
      </w:r>
      <w:r w:rsidR="007A138F">
        <w:rPr>
          <w:rFonts w:ascii="Arial" w:hAnsi="Arial" w:cs="Arial"/>
        </w:rPr>
        <w:t>Кобольд</w:t>
      </w:r>
      <w:r w:rsidR="001533AD" w:rsidRPr="00036894">
        <w:rPr>
          <w:rFonts w:ascii="Arial" w:hAnsi="Arial" w:cs="Arial"/>
        </w:rPr>
        <w:t xml:space="preserve"> </w:t>
      </w:r>
      <w:r w:rsidRPr="00036894">
        <w:rPr>
          <w:rFonts w:ascii="Arial" w:hAnsi="Arial" w:cs="Arial"/>
        </w:rPr>
        <w:t xml:space="preserve">совершает с преимуществом </w:t>
      </w:r>
      <w:r w:rsidR="00E801C6">
        <w:rPr>
          <w:rFonts w:ascii="Arial" w:hAnsi="Arial" w:cs="Arial"/>
        </w:rPr>
        <w:t>броски атаки по существу, если в пределах 5 футов от этого существа находится как минимум один дееспособный союзник</w:t>
      </w:r>
      <w:r w:rsidR="001533AD" w:rsidRPr="00036894">
        <w:rPr>
          <w:rFonts w:ascii="Arial" w:hAnsi="Arial" w:cs="Arial"/>
        </w:rPr>
        <w:t xml:space="preserve"> </w:t>
      </w:r>
      <w:r w:rsidR="00E801C6">
        <w:rPr>
          <w:rFonts w:ascii="Arial" w:hAnsi="Arial" w:cs="Arial"/>
        </w:rPr>
        <w:t>кобольда</w:t>
      </w:r>
      <w:r w:rsidR="001533AD" w:rsidRPr="00036894">
        <w:rPr>
          <w:rFonts w:ascii="Arial" w:hAnsi="Arial" w:cs="Arial"/>
        </w:rPr>
        <w:t>.</w:t>
      </w:r>
    </w:p>
    <w:p w:rsidR="001533AD" w:rsidRPr="00036894" w:rsidRDefault="001533AD" w:rsidP="00DB2637">
      <w:pPr>
        <w:shd w:val="clear" w:color="auto" w:fill="DDD9C3" w:themeFill="background2" w:themeFillShade="E6"/>
        <w:tabs>
          <w:tab w:val="left" w:pos="5910"/>
        </w:tabs>
        <w:rPr>
          <w:rFonts w:ascii="Arial" w:hAnsi="Arial" w:cs="Arial"/>
        </w:rPr>
      </w:pPr>
    </w:p>
    <w:p w:rsidR="001533AD" w:rsidRPr="0057647F" w:rsidRDefault="001533AD" w:rsidP="0031566A">
      <w:pPr>
        <w:pStyle w:val="23"/>
        <w:shd w:val="clear" w:color="auto" w:fill="DDD9C3" w:themeFill="background2" w:themeFillShade="E6"/>
        <w:rPr>
          <w:rFonts w:ascii="Arial" w:hAnsi="Arial" w:cs="Arial"/>
        </w:rPr>
      </w:pPr>
      <w:r w:rsidRPr="0057647F">
        <w:rPr>
          <w:rFonts w:ascii="Arial" w:hAnsi="Arial" w:cs="Arial"/>
        </w:rPr>
        <w:t>Действия</w:t>
      </w:r>
    </w:p>
    <w:p w:rsidR="001533AD" w:rsidRPr="00B91D62" w:rsidRDefault="00E801C6" w:rsidP="00DB2637">
      <w:pPr>
        <w:shd w:val="clear" w:color="auto" w:fill="DDD9C3" w:themeFill="background2" w:themeFillShade="E6"/>
        <w:tabs>
          <w:tab w:val="left" w:pos="5910"/>
        </w:tabs>
        <w:rPr>
          <w:rFonts w:ascii="Arial" w:hAnsi="Arial" w:cs="Arial"/>
        </w:rPr>
      </w:pPr>
      <w:r>
        <w:rPr>
          <w:rFonts w:ascii="Arial" w:hAnsi="Arial" w:cs="Arial"/>
          <w:b/>
          <w:i/>
        </w:rPr>
        <w:t>Кинжал</w:t>
      </w:r>
      <w:r w:rsidR="001533AD" w:rsidRPr="0057647F">
        <w:rPr>
          <w:rFonts w:ascii="Arial" w:hAnsi="Arial" w:cs="Arial"/>
          <w:b/>
          <w:i/>
        </w:rPr>
        <w:t>.</w:t>
      </w:r>
      <w:r w:rsidR="001533AD" w:rsidRPr="0057647F">
        <w:rPr>
          <w:rFonts w:ascii="Arial" w:hAnsi="Arial" w:cs="Arial"/>
        </w:rPr>
        <w:t xml:space="preserve"> </w:t>
      </w:r>
      <w:r w:rsidR="001533AD" w:rsidRPr="0057647F">
        <w:rPr>
          <w:rFonts w:ascii="Arial" w:hAnsi="Arial" w:cs="Arial"/>
          <w:i/>
        </w:rPr>
        <w:t>Рукопашная атака оружием:</w:t>
      </w:r>
      <w:r w:rsidR="001533AD" w:rsidRPr="0057647F">
        <w:rPr>
          <w:rFonts w:ascii="Arial" w:hAnsi="Arial" w:cs="Arial"/>
        </w:rPr>
        <w:t xml:space="preserve"> +4 к попаданию, досягаемость 5 </w:t>
      </w:r>
      <w:r w:rsidR="001533AD">
        <w:rPr>
          <w:rFonts w:ascii="Arial" w:hAnsi="Arial" w:cs="Arial"/>
        </w:rPr>
        <w:t>фт., одна цель</w:t>
      </w:r>
      <w:r w:rsidR="001533AD" w:rsidRPr="0057647F">
        <w:rPr>
          <w:rFonts w:ascii="Arial" w:hAnsi="Arial" w:cs="Arial"/>
        </w:rPr>
        <w:t xml:space="preserve">. </w:t>
      </w:r>
      <w:r w:rsidR="001533AD" w:rsidRPr="00B91D62">
        <w:rPr>
          <w:rFonts w:ascii="Arial" w:hAnsi="Arial" w:cs="Arial"/>
          <w:i/>
        </w:rPr>
        <w:t>Попадание:</w:t>
      </w:r>
      <w:r w:rsidR="001533AD" w:rsidRPr="00B91D62">
        <w:rPr>
          <w:rFonts w:ascii="Arial" w:hAnsi="Arial" w:cs="Arial"/>
        </w:rPr>
        <w:t xml:space="preserve"> </w:t>
      </w:r>
      <w:r w:rsidR="0048604A">
        <w:rPr>
          <w:rFonts w:ascii="Arial" w:hAnsi="Arial" w:cs="Arial"/>
        </w:rPr>
        <w:t>Колющий урон 4 (1к4 + 2)</w:t>
      </w:r>
      <w:r w:rsidR="001533AD" w:rsidRPr="00B91D62">
        <w:rPr>
          <w:rFonts w:ascii="Arial" w:hAnsi="Arial" w:cs="Arial"/>
        </w:rPr>
        <w:t>.</w:t>
      </w:r>
    </w:p>
    <w:p w:rsidR="001533AD" w:rsidRPr="00B91D62" w:rsidRDefault="001533AD" w:rsidP="00DB2637">
      <w:pPr>
        <w:shd w:val="clear" w:color="auto" w:fill="DDD9C3" w:themeFill="background2" w:themeFillShade="E6"/>
        <w:tabs>
          <w:tab w:val="left" w:pos="5910"/>
        </w:tabs>
        <w:rPr>
          <w:rFonts w:ascii="Arial" w:hAnsi="Arial" w:cs="Arial"/>
        </w:rPr>
      </w:pPr>
    </w:p>
    <w:p w:rsidR="001533AD" w:rsidRPr="00B91D62" w:rsidRDefault="00E801C6" w:rsidP="00DB2637">
      <w:pPr>
        <w:shd w:val="clear" w:color="auto" w:fill="DDD9C3" w:themeFill="background2" w:themeFillShade="E6"/>
        <w:tabs>
          <w:tab w:val="left" w:pos="5910"/>
        </w:tabs>
        <w:rPr>
          <w:rFonts w:ascii="Arial" w:hAnsi="Arial" w:cs="Arial"/>
        </w:rPr>
      </w:pPr>
      <w:r>
        <w:rPr>
          <w:rFonts w:ascii="Arial" w:hAnsi="Arial" w:cs="Arial"/>
          <w:b/>
          <w:i/>
        </w:rPr>
        <w:t>Праща</w:t>
      </w:r>
      <w:r w:rsidR="001533AD" w:rsidRPr="00B91D62">
        <w:rPr>
          <w:rFonts w:ascii="Arial" w:hAnsi="Arial" w:cs="Arial"/>
          <w:b/>
          <w:i/>
        </w:rPr>
        <w:t>.</w:t>
      </w:r>
      <w:r w:rsidR="001533AD" w:rsidRPr="00B91D62">
        <w:rPr>
          <w:rFonts w:ascii="Arial" w:hAnsi="Arial" w:cs="Arial"/>
        </w:rPr>
        <w:t xml:space="preserve"> </w:t>
      </w:r>
      <w:r w:rsidR="001533AD" w:rsidRPr="001F6EFF">
        <w:rPr>
          <w:rFonts w:ascii="Arial" w:hAnsi="Arial" w:cs="Arial"/>
          <w:i/>
        </w:rPr>
        <w:t>Дальнобойная атака оружием:</w:t>
      </w:r>
      <w:r w:rsidR="001533AD" w:rsidRPr="00180EFC">
        <w:rPr>
          <w:rFonts w:ascii="Arial" w:hAnsi="Arial" w:cs="Arial"/>
        </w:rPr>
        <w:t xml:space="preserve"> +4 к попаданию, дистанция 30/120 фт., одна цель. </w:t>
      </w:r>
      <w:r w:rsidR="001533AD" w:rsidRPr="00B91D62">
        <w:rPr>
          <w:rFonts w:ascii="Arial" w:hAnsi="Arial" w:cs="Arial"/>
          <w:i/>
        </w:rPr>
        <w:t>Попадание:</w:t>
      </w:r>
      <w:r w:rsidR="001533AD" w:rsidRPr="00B91D62">
        <w:rPr>
          <w:rFonts w:ascii="Arial" w:hAnsi="Arial" w:cs="Arial"/>
        </w:rPr>
        <w:t xml:space="preserve"> </w:t>
      </w:r>
      <w:r>
        <w:rPr>
          <w:rFonts w:ascii="Arial" w:hAnsi="Arial" w:cs="Arial"/>
        </w:rPr>
        <w:t>Дробящий урон 4 (1к4 + 2)</w:t>
      </w:r>
      <w:r w:rsidR="001533AD" w:rsidRPr="00B91D62">
        <w:rPr>
          <w:rFonts w:ascii="Arial" w:hAnsi="Arial" w:cs="Arial"/>
        </w:rPr>
        <w:t>.</w:t>
      </w:r>
    </w:p>
    <w:p w:rsidR="00D36231" w:rsidRDefault="00D36231" w:rsidP="00D36231">
      <w:pPr>
        <w:tabs>
          <w:tab w:val="left" w:pos="5910"/>
        </w:tabs>
        <w:ind w:firstLine="284"/>
      </w:pPr>
      <w:r>
        <w:br w:type="page"/>
      </w:r>
    </w:p>
    <w:p w:rsidR="00D36231" w:rsidRPr="00907A2C" w:rsidRDefault="002D0778" w:rsidP="00907A2C">
      <w:pPr>
        <w:pStyle w:val="1"/>
        <w:rPr>
          <w:lang w:val="ru-RU"/>
        </w:rPr>
      </w:pPr>
      <w:r>
        <w:rPr>
          <w:lang w:val="ru-RU"/>
        </w:rPr>
        <w:lastRenderedPageBreak/>
        <w:br w:type="column"/>
      </w:r>
      <w:r w:rsidR="00D36231" w:rsidRPr="00907A2C">
        <w:rPr>
          <w:lang w:val="ru-RU"/>
        </w:rPr>
        <w:lastRenderedPageBreak/>
        <w:t>К</w:t>
      </w:r>
      <w:r w:rsidR="00907A2C" w:rsidRPr="00907A2C">
        <w:rPr>
          <w:lang w:val="ru-RU"/>
        </w:rPr>
        <w:t>ракен</w:t>
      </w:r>
    </w:p>
    <w:p w:rsidR="00D36231" w:rsidRPr="00291FB6" w:rsidRDefault="00D36231" w:rsidP="00291FB6">
      <w:pPr>
        <w:tabs>
          <w:tab w:val="left" w:pos="5910"/>
        </w:tabs>
        <w:spacing w:line="200" w:lineRule="exact"/>
        <w:rPr>
          <w:spacing w:val="-6"/>
        </w:rPr>
      </w:pPr>
      <w:r w:rsidRPr="00291FB6">
        <w:rPr>
          <w:spacing w:val="-6"/>
        </w:rPr>
        <w:t>Под волнами</w:t>
      </w:r>
      <w:r w:rsidR="00907A2C" w:rsidRPr="00291FB6">
        <w:rPr>
          <w:spacing w:val="-6"/>
        </w:rPr>
        <w:t xml:space="preserve"> кракен спит неисчислимые века</w:t>
      </w:r>
      <w:r w:rsidRPr="00291FB6">
        <w:rPr>
          <w:spacing w:val="-6"/>
        </w:rPr>
        <w:t xml:space="preserve"> в ожидании какого-нибудь </w:t>
      </w:r>
      <w:r w:rsidR="00907A2C" w:rsidRPr="00291FB6">
        <w:rPr>
          <w:spacing w:val="-6"/>
        </w:rPr>
        <w:t>дурного</w:t>
      </w:r>
      <w:r w:rsidRPr="00291FB6">
        <w:rPr>
          <w:spacing w:val="-6"/>
        </w:rPr>
        <w:t xml:space="preserve"> знака или зова. </w:t>
      </w:r>
      <w:r w:rsidR="00907A2C" w:rsidRPr="00291FB6">
        <w:rPr>
          <w:spacing w:val="-6"/>
        </w:rPr>
        <w:t>Сухопутные</w:t>
      </w:r>
      <w:r w:rsidRPr="00291FB6">
        <w:rPr>
          <w:spacing w:val="-6"/>
        </w:rPr>
        <w:t xml:space="preserve"> смертные, которые плавают в открытом море, стали забывать причины, по которым их предки страшились океана, </w:t>
      </w:r>
      <w:r w:rsidR="00907A2C" w:rsidRPr="00291FB6">
        <w:rPr>
          <w:spacing w:val="-6"/>
        </w:rPr>
        <w:t>да</w:t>
      </w:r>
      <w:r w:rsidRPr="00291FB6">
        <w:rPr>
          <w:spacing w:val="-6"/>
        </w:rPr>
        <w:t xml:space="preserve"> и рас</w:t>
      </w:r>
      <w:r w:rsidR="00907A2C" w:rsidRPr="00291FB6">
        <w:rPr>
          <w:spacing w:val="-6"/>
        </w:rPr>
        <w:t>ы</w:t>
      </w:r>
      <w:r w:rsidRPr="00291FB6">
        <w:rPr>
          <w:spacing w:val="-6"/>
        </w:rPr>
        <w:t xml:space="preserve"> глубин игнорируют странные </w:t>
      </w:r>
      <w:r w:rsidR="00907A2C" w:rsidRPr="00291FB6">
        <w:rPr>
          <w:spacing w:val="-6"/>
        </w:rPr>
        <w:t>провалы</w:t>
      </w:r>
      <w:r w:rsidRPr="00291FB6">
        <w:rPr>
          <w:spacing w:val="-6"/>
        </w:rPr>
        <w:t xml:space="preserve"> в </w:t>
      </w:r>
      <w:r w:rsidR="00907A2C" w:rsidRPr="00291FB6">
        <w:rPr>
          <w:spacing w:val="-6"/>
        </w:rPr>
        <w:t>сво</w:t>
      </w:r>
      <w:r w:rsidRPr="00291FB6">
        <w:rPr>
          <w:spacing w:val="-6"/>
        </w:rPr>
        <w:t xml:space="preserve">их историях, когда их цивилизации </w:t>
      </w:r>
      <w:r w:rsidR="00907A2C" w:rsidRPr="00291FB6">
        <w:rPr>
          <w:spacing w:val="-6"/>
        </w:rPr>
        <w:t>практически</w:t>
      </w:r>
      <w:r w:rsidRPr="00291FB6">
        <w:rPr>
          <w:spacing w:val="-6"/>
        </w:rPr>
        <w:t xml:space="preserve"> исчез</w:t>
      </w:r>
      <w:r w:rsidR="00907A2C" w:rsidRPr="00291FB6">
        <w:rPr>
          <w:spacing w:val="-6"/>
        </w:rPr>
        <w:t>а</w:t>
      </w:r>
      <w:r w:rsidRPr="00291FB6">
        <w:rPr>
          <w:spacing w:val="-6"/>
        </w:rPr>
        <w:t>ли после появления ужасных щупалец.</w:t>
      </w:r>
    </w:p>
    <w:p w:rsidR="00D36231" w:rsidRPr="00291FB6" w:rsidRDefault="00D36231" w:rsidP="00291FB6">
      <w:pPr>
        <w:tabs>
          <w:tab w:val="left" w:pos="5910"/>
        </w:tabs>
        <w:spacing w:line="200" w:lineRule="exact"/>
        <w:ind w:firstLine="284"/>
        <w:rPr>
          <w:spacing w:val="-6"/>
        </w:rPr>
      </w:pPr>
      <w:r w:rsidRPr="00291FB6">
        <w:rPr>
          <w:b/>
          <w:i/>
          <w:spacing w:val="-6"/>
        </w:rPr>
        <w:t>Левиафан</w:t>
      </w:r>
      <w:r w:rsidR="00907A2C" w:rsidRPr="00291FB6">
        <w:rPr>
          <w:b/>
          <w:i/>
          <w:spacing w:val="-6"/>
        </w:rPr>
        <w:t>ы из легенд</w:t>
      </w:r>
      <w:r w:rsidRPr="00291FB6">
        <w:rPr>
          <w:b/>
          <w:i/>
          <w:spacing w:val="-6"/>
        </w:rPr>
        <w:t>.</w:t>
      </w:r>
      <w:r w:rsidRPr="00291FB6">
        <w:rPr>
          <w:spacing w:val="-6"/>
        </w:rPr>
        <w:t xml:space="preserve"> В начале врем</w:t>
      </w:r>
      <w:r w:rsidR="00907A2C" w:rsidRPr="00291FB6">
        <w:rPr>
          <w:spacing w:val="-6"/>
        </w:rPr>
        <w:t>ё</w:t>
      </w:r>
      <w:r w:rsidRPr="00291FB6">
        <w:rPr>
          <w:spacing w:val="-6"/>
        </w:rPr>
        <w:t>н кракены служили жестоки</w:t>
      </w:r>
      <w:r w:rsidR="001264AF" w:rsidRPr="00291FB6">
        <w:rPr>
          <w:spacing w:val="-6"/>
        </w:rPr>
        <w:t>ми</w:t>
      </w:r>
      <w:r w:rsidRPr="00291FB6">
        <w:rPr>
          <w:spacing w:val="-6"/>
        </w:rPr>
        <w:t xml:space="preserve"> воител</w:t>
      </w:r>
      <w:r w:rsidR="001264AF" w:rsidRPr="00291FB6">
        <w:rPr>
          <w:spacing w:val="-6"/>
        </w:rPr>
        <w:t>ями</w:t>
      </w:r>
      <w:r w:rsidRPr="00291FB6">
        <w:rPr>
          <w:spacing w:val="-6"/>
        </w:rPr>
        <w:t xml:space="preserve"> богов. Когда войны богов закончил</w:t>
      </w:r>
      <w:r w:rsidR="00760761">
        <w:rPr>
          <w:spacing w:val="-6"/>
        </w:rPr>
        <w:t>и</w:t>
      </w:r>
      <w:r w:rsidRPr="00291FB6">
        <w:rPr>
          <w:spacing w:val="-6"/>
        </w:rPr>
        <w:t xml:space="preserve">сь, кракены возжелали свободы, чтобы никогда больше не </w:t>
      </w:r>
      <w:r w:rsidR="001264AF" w:rsidRPr="00291FB6">
        <w:rPr>
          <w:spacing w:val="-6"/>
        </w:rPr>
        <w:t>служить</w:t>
      </w:r>
      <w:r w:rsidRPr="00291FB6">
        <w:rPr>
          <w:spacing w:val="-6"/>
        </w:rPr>
        <w:t xml:space="preserve"> другим</w:t>
      </w:r>
      <w:r w:rsidR="001264AF" w:rsidRPr="00291FB6">
        <w:rPr>
          <w:spacing w:val="-6"/>
        </w:rPr>
        <w:t xml:space="preserve"> существам</w:t>
      </w:r>
      <w:r w:rsidRPr="00291FB6">
        <w:rPr>
          <w:spacing w:val="-6"/>
        </w:rPr>
        <w:t>.</w:t>
      </w:r>
    </w:p>
    <w:p w:rsidR="00D36231" w:rsidRPr="00291FB6" w:rsidRDefault="00D36231" w:rsidP="00291FB6">
      <w:pPr>
        <w:tabs>
          <w:tab w:val="left" w:pos="5910"/>
        </w:tabs>
        <w:spacing w:line="200" w:lineRule="exact"/>
        <w:ind w:firstLine="284"/>
        <w:rPr>
          <w:spacing w:val="-6"/>
        </w:rPr>
      </w:pPr>
      <w:r w:rsidRPr="00291FB6">
        <w:rPr>
          <w:spacing w:val="-6"/>
        </w:rPr>
        <w:t>Держа в стра</w:t>
      </w:r>
      <w:r w:rsidR="001264AF" w:rsidRPr="00291FB6">
        <w:rPr>
          <w:spacing w:val="-6"/>
        </w:rPr>
        <w:t>х</w:t>
      </w:r>
      <w:r w:rsidRPr="00291FB6">
        <w:rPr>
          <w:spacing w:val="-6"/>
        </w:rPr>
        <w:t>е целые народы</w:t>
      </w:r>
      <w:r w:rsidR="001264AF" w:rsidRPr="00291FB6">
        <w:rPr>
          <w:spacing w:val="-6"/>
        </w:rPr>
        <w:t>,</w:t>
      </w:r>
      <w:r w:rsidRPr="00291FB6">
        <w:rPr>
          <w:spacing w:val="-6"/>
        </w:rPr>
        <w:t xml:space="preserve"> кракен появляется из своих темных владений, </w:t>
      </w:r>
      <w:r w:rsidR="001264AF" w:rsidRPr="00291FB6">
        <w:rPr>
          <w:spacing w:val="-6"/>
        </w:rPr>
        <w:t xml:space="preserve">и </w:t>
      </w:r>
      <w:r w:rsidRPr="00291FB6">
        <w:rPr>
          <w:spacing w:val="-6"/>
        </w:rPr>
        <w:t>даже посреди океан</w:t>
      </w:r>
      <w:r w:rsidR="001264AF" w:rsidRPr="00291FB6">
        <w:rPr>
          <w:spacing w:val="-6"/>
        </w:rPr>
        <w:t>а</w:t>
      </w:r>
      <w:r w:rsidRPr="00291FB6">
        <w:rPr>
          <w:spacing w:val="-6"/>
        </w:rPr>
        <w:t xml:space="preserve"> штормы возникают или утихают по его воле. Кракен олицетворяет первобытную силу, которая стирает величайшие достижения цивилизации, словно они были песочными замками. Эти разрушительные атаки могут уничтожить судоходную торговлю и остановить связь между прибрежными городами.</w:t>
      </w:r>
    </w:p>
    <w:p w:rsidR="00D36231" w:rsidRPr="00291FB6" w:rsidRDefault="00D36231" w:rsidP="00291FB6">
      <w:pPr>
        <w:tabs>
          <w:tab w:val="left" w:pos="5910"/>
        </w:tabs>
        <w:spacing w:line="200" w:lineRule="exact"/>
        <w:ind w:firstLine="284"/>
        <w:rPr>
          <w:spacing w:val="-6"/>
        </w:rPr>
      </w:pPr>
      <w:r w:rsidRPr="00291FB6">
        <w:rPr>
          <w:spacing w:val="-6"/>
        </w:rPr>
        <w:t>Зловещая темнота предвещает нападение кракена, и облако чернильного яда окрашивает воду вокруг. Галеоны и военные корабли пропадают, когда его щупальца возникают из глубин</w:t>
      </w:r>
      <w:r w:rsidR="001264AF" w:rsidRPr="00291FB6">
        <w:rPr>
          <w:spacing w:val="-6"/>
        </w:rPr>
        <w:t>.</w:t>
      </w:r>
      <w:r w:rsidRPr="00291FB6">
        <w:rPr>
          <w:spacing w:val="-6"/>
        </w:rPr>
        <w:t xml:space="preserve"> </w:t>
      </w:r>
      <w:r w:rsidR="001264AF" w:rsidRPr="00291FB6">
        <w:rPr>
          <w:spacing w:val="-6"/>
        </w:rPr>
        <w:t>К</w:t>
      </w:r>
      <w:r w:rsidRPr="00291FB6">
        <w:rPr>
          <w:spacing w:val="-6"/>
        </w:rPr>
        <w:t>ракен ломает их мачты как щепки</w:t>
      </w:r>
      <w:r w:rsidR="001264AF" w:rsidRPr="00291FB6">
        <w:rPr>
          <w:spacing w:val="-6"/>
        </w:rPr>
        <w:t>,</w:t>
      </w:r>
      <w:r w:rsidRPr="00291FB6">
        <w:rPr>
          <w:spacing w:val="-6"/>
        </w:rPr>
        <w:t xml:space="preserve"> </w:t>
      </w:r>
      <w:r w:rsidR="001264AF" w:rsidRPr="00291FB6">
        <w:rPr>
          <w:spacing w:val="-6"/>
        </w:rPr>
        <w:t>после чего</w:t>
      </w:r>
      <w:r w:rsidRPr="00291FB6">
        <w:rPr>
          <w:spacing w:val="-6"/>
        </w:rPr>
        <w:t xml:space="preserve"> тащит </w:t>
      </w:r>
      <w:r w:rsidR="001264AF" w:rsidRPr="00291FB6">
        <w:rPr>
          <w:spacing w:val="-6"/>
        </w:rPr>
        <w:t>вглубь</w:t>
      </w:r>
      <w:r w:rsidRPr="00291FB6">
        <w:rPr>
          <w:spacing w:val="-6"/>
        </w:rPr>
        <w:t xml:space="preserve"> корабли и экипаж.</w:t>
      </w:r>
    </w:p>
    <w:p w:rsidR="00D36231" w:rsidRPr="00291FB6" w:rsidRDefault="00D36231" w:rsidP="00291FB6">
      <w:pPr>
        <w:tabs>
          <w:tab w:val="left" w:pos="5910"/>
        </w:tabs>
        <w:spacing w:line="200" w:lineRule="exact"/>
        <w:ind w:firstLine="284"/>
        <w:rPr>
          <w:spacing w:val="-6"/>
        </w:rPr>
      </w:pPr>
      <w:r w:rsidRPr="00291FB6">
        <w:rPr>
          <w:spacing w:val="-6"/>
        </w:rPr>
        <w:t>Даже не имеющие выходу к мор</w:t>
      </w:r>
      <w:r w:rsidR="001264AF" w:rsidRPr="00291FB6">
        <w:rPr>
          <w:spacing w:val="-6"/>
        </w:rPr>
        <w:t>ю</w:t>
      </w:r>
      <w:r w:rsidRPr="00291FB6">
        <w:rPr>
          <w:spacing w:val="-6"/>
        </w:rPr>
        <w:t xml:space="preserve"> города не защищены от гнева </w:t>
      </w:r>
      <w:r w:rsidR="001264AF" w:rsidRPr="00291FB6">
        <w:rPr>
          <w:spacing w:val="-6"/>
        </w:rPr>
        <w:t>к</w:t>
      </w:r>
      <w:r w:rsidR="004A374C">
        <w:rPr>
          <w:spacing w:val="-6"/>
        </w:rPr>
        <w:t>ракена.</w:t>
      </w:r>
      <w:r w:rsidRPr="00291FB6">
        <w:rPr>
          <w:spacing w:val="-6"/>
        </w:rPr>
        <w:t xml:space="preserve"> Кракены могут дышать воздух</w:t>
      </w:r>
      <w:r w:rsidR="001264AF" w:rsidRPr="00291FB6">
        <w:rPr>
          <w:spacing w:val="-6"/>
        </w:rPr>
        <w:t>о</w:t>
      </w:r>
      <w:r w:rsidRPr="00291FB6">
        <w:rPr>
          <w:spacing w:val="-6"/>
        </w:rPr>
        <w:t xml:space="preserve">м так же легко как и водой, </w:t>
      </w:r>
      <w:r w:rsidR="001264AF" w:rsidRPr="00291FB6">
        <w:rPr>
          <w:spacing w:val="-6"/>
        </w:rPr>
        <w:t xml:space="preserve">и </w:t>
      </w:r>
      <w:r w:rsidRPr="00291FB6">
        <w:rPr>
          <w:spacing w:val="-6"/>
        </w:rPr>
        <w:t>некоторые из ни</w:t>
      </w:r>
      <w:r w:rsidR="001264AF" w:rsidRPr="00291FB6">
        <w:rPr>
          <w:spacing w:val="-6"/>
        </w:rPr>
        <w:t>х</w:t>
      </w:r>
      <w:r w:rsidRPr="00291FB6">
        <w:rPr>
          <w:spacing w:val="-6"/>
        </w:rPr>
        <w:t xml:space="preserve"> </w:t>
      </w:r>
      <w:r w:rsidR="001264AF" w:rsidRPr="00291FB6">
        <w:rPr>
          <w:spacing w:val="-6"/>
        </w:rPr>
        <w:t xml:space="preserve">пробираются вверх по рекам, </w:t>
      </w:r>
      <w:r w:rsidRPr="00291FB6">
        <w:rPr>
          <w:spacing w:val="-6"/>
        </w:rPr>
        <w:t>обоснов</w:t>
      </w:r>
      <w:r w:rsidR="001264AF" w:rsidRPr="00291FB6">
        <w:rPr>
          <w:spacing w:val="-6"/>
        </w:rPr>
        <w:t>ываясь</w:t>
      </w:r>
      <w:r w:rsidRPr="00291FB6">
        <w:rPr>
          <w:spacing w:val="-6"/>
        </w:rPr>
        <w:t xml:space="preserve"> в пресноводных оз</w:t>
      </w:r>
      <w:r w:rsidR="001264AF" w:rsidRPr="00291FB6">
        <w:rPr>
          <w:spacing w:val="-6"/>
        </w:rPr>
        <w:t>ё</w:t>
      </w:r>
      <w:r w:rsidRPr="00291FB6">
        <w:rPr>
          <w:spacing w:val="-6"/>
        </w:rPr>
        <w:t>рах, уничтожая целые города на сво</w:t>
      </w:r>
      <w:r w:rsidR="001264AF" w:rsidRPr="00291FB6">
        <w:rPr>
          <w:spacing w:val="-6"/>
        </w:rPr>
        <w:t>ё</w:t>
      </w:r>
      <w:r w:rsidRPr="00291FB6">
        <w:rPr>
          <w:spacing w:val="-6"/>
        </w:rPr>
        <w:t xml:space="preserve">м пути. </w:t>
      </w:r>
      <w:r w:rsidR="001264AF" w:rsidRPr="00291FB6">
        <w:rPr>
          <w:spacing w:val="-6"/>
        </w:rPr>
        <w:t>Искатели приключений</w:t>
      </w:r>
      <w:r w:rsidRPr="00291FB6">
        <w:rPr>
          <w:spacing w:val="-6"/>
        </w:rPr>
        <w:t xml:space="preserve"> рассказывают, что эти </w:t>
      </w:r>
      <w:r w:rsidR="001264AF" w:rsidRPr="00291FB6">
        <w:rPr>
          <w:spacing w:val="-6"/>
        </w:rPr>
        <w:t>чудовища</w:t>
      </w:r>
      <w:r w:rsidRPr="00291FB6">
        <w:rPr>
          <w:spacing w:val="-6"/>
        </w:rPr>
        <w:t xml:space="preserve"> гнездятся в руинах прибрежных цитаделей, обви</w:t>
      </w:r>
      <w:r w:rsidR="001264AF" w:rsidRPr="00291FB6">
        <w:rPr>
          <w:spacing w:val="-6"/>
        </w:rPr>
        <w:t>вая щупальцами</w:t>
      </w:r>
      <w:r w:rsidRPr="00291FB6">
        <w:rPr>
          <w:spacing w:val="-6"/>
        </w:rPr>
        <w:t xml:space="preserve"> падающи</w:t>
      </w:r>
      <w:r w:rsidR="001264AF" w:rsidRPr="00291FB6">
        <w:rPr>
          <w:spacing w:val="-6"/>
        </w:rPr>
        <w:t>е</w:t>
      </w:r>
      <w:r w:rsidRPr="00291FB6">
        <w:rPr>
          <w:spacing w:val="-6"/>
        </w:rPr>
        <w:t xml:space="preserve"> башн</w:t>
      </w:r>
      <w:r w:rsidR="001264AF" w:rsidRPr="00291FB6">
        <w:rPr>
          <w:spacing w:val="-6"/>
        </w:rPr>
        <w:t>и</w:t>
      </w:r>
      <w:r w:rsidRPr="00291FB6">
        <w:rPr>
          <w:spacing w:val="-6"/>
        </w:rPr>
        <w:t>, распадающи</w:t>
      </w:r>
      <w:r w:rsidR="001264AF" w:rsidRPr="00291FB6">
        <w:rPr>
          <w:spacing w:val="-6"/>
        </w:rPr>
        <w:t>е</w:t>
      </w:r>
      <w:r w:rsidRPr="00291FB6">
        <w:rPr>
          <w:spacing w:val="-6"/>
        </w:rPr>
        <w:t>ся на камни.</w:t>
      </w:r>
    </w:p>
    <w:p w:rsidR="00D36231" w:rsidRPr="00291FB6" w:rsidRDefault="00D36231" w:rsidP="00291FB6">
      <w:pPr>
        <w:tabs>
          <w:tab w:val="left" w:pos="5910"/>
        </w:tabs>
        <w:spacing w:line="200" w:lineRule="exact"/>
        <w:ind w:firstLine="284"/>
        <w:rPr>
          <w:spacing w:val="-6"/>
        </w:rPr>
      </w:pPr>
      <w:r w:rsidRPr="00291FB6">
        <w:rPr>
          <w:b/>
          <w:i/>
          <w:spacing w:val="-6"/>
        </w:rPr>
        <w:t>Смертоносные противники.</w:t>
      </w:r>
      <w:r w:rsidRPr="00291FB6">
        <w:rPr>
          <w:spacing w:val="-6"/>
        </w:rPr>
        <w:t xml:space="preserve"> Некоторые кракены </w:t>
      </w:r>
      <w:r w:rsidR="006D2D63" w:rsidRPr="00291FB6">
        <w:rPr>
          <w:spacing w:val="-6"/>
        </w:rPr>
        <w:t>практически равны богам,</w:t>
      </w:r>
      <w:r w:rsidRPr="00291FB6">
        <w:rPr>
          <w:spacing w:val="-6"/>
        </w:rPr>
        <w:t xml:space="preserve"> со своими культами и приспешниками</w:t>
      </w:r>
      <w:r w:rsidR="006D2D63" w:rsidRPr="00291FB6">
        <w:rPr>
          <w:spacing w:val="-6"/>
        </w:rPr>
        <w:t>,</w:t>
      </w:r>
      <w:r w:rsidRPr="00291FB6">
        <w:rPr>
          <w:spacing w:val="-6"/>
        </w:rPr>
        <w:t xml:space="preserve"> разбросанны</w:t>
      </w:r>
      <w:r w:rsidR="004A374C">
        <w:rPr>
          <w:spacing w:val="-6"/>
        </w:rPr>
        <w:t>ми</w:t>
      </w:r>
      <w:r w:rsidRPr="00291FB6">
        <w:rPr>
          <w:spacing w:val="-6"/>
        </w:rPr>
        <w:t xml:space="preserve"> как по морю</w:t>
      </w:r>
      <w:r w:rsidR="006D2D63" w:rsidRPr="00291FB6">
        <w:rPr>
          <w:spacing w:val="-6"/>
        </w:rPr>
        <w:t>,</w:t>
      </w:r>
      <w:r w:rsidRPr="00291FB6">
        <w:rPr>
          <w:spacing w:val="-6"/>
        </w:rPr>
        <w:t xml:space="preserve"> так и по суше.</w:t>
      </w:r>
      <w:r w:rsidR="006D2D63" w:rsidRPr="00291FB6">
        <w:rPr>
          <w:spacing w:val="-6"/>
        </w:rPr>
        <w:t xml:space="preserve"> </w:t>
      </w:r>
      <w:r w:rsidRPr="00291FB6">
        <w:rPr>
          <w:spacing w:val="-6"/>
        </w:rPr>
        <w:t xml:space="preserve">Другие же являются союзниками </w:t>
      </w:r>
      <w:r w:rsidR="006D2D63" w:rsidRPr="00291FB6">
        <w:rPr>
          <w:spacing w:val="-6"/>
        </w:rPr>
        <w:t>Олидры</w:t>
      </w:r>
      <w:r w:rsidRPr="00291FB6">
        <w:rPr>
          <w:spacing w:val="-6"/>
        </w:rPr>
        <w:t xml:space="preserve">, злой </w:t>
      </w:r>
      <w:r w:rsidR="006D2D63" w:rsidRPr="00291FB6">
        <w:rPr>
          <w:spacing w:val="-6"/>
        </w:rPr>
        <w:t>Княгини Стихийной Воды</w:t>
      </w:r>
      <w:r w:rsidRPr="00291FB6">
        <w:rPr>
          <w:spacing w:val="-6"/>
        </w:rPr>
        <w:t>, и используют е</w:t>
      </w:r>
      <w:r w:rsidR="006D2D63" w:rsidRPr="00291FB6">
        <w:rPr>
          <w:spacing w:val="-6"/>
        </w:rPr>
        <w:t>ё культистов для</w:t>
      </w:r>
      <w:r w:rsidRPr="00291FB6">
        <w:rPr>
          <w:spacing w:val="-6"/>
        </w:rPr>
        <w:t xml:space="preserve"> вопло</w:t>
      </w:r>
      <w:r w:rsidR="006D2D63" w:rsidRPr="00291FB6">
        <w:rPr>
          <w:spacing w:val="-6"/>
        </w:rPr>
        <w:t>щения</w:t>
      </w:r>
      <w:r w:rsidRPr="00291FB6">
        <w:rPr>
          <w:spacing w:val="-6"/>
        </w:rPr>
        <w:t xml:space="preserve"> сво</w:t>
      </w:r>
      <w:r w:rsidR="006D2D63" w:rsidRPr="00291FB6">
        <w:rPr>
          <w:spacing w:val="-6"/>
        </w:rPr>
        <w:t>ей</w:t>
      </w:r>
      <w:r w:rsidRPr="00291FB6">
        <w:rPr>
          <w:spacing w:val="-6"/>
        </w:rPr>
        <w:t xml:space="preserve"> вол</w:t>
      </w:r>
      <w:r w:rsidR="006D2D63" w:rsidRPr="00291FB6">
        <w:rPr>
          <w:spacing w:val="-6"/>
        </w:rPr>
        <w:t>и,</w:t>
      </w:r>
      <w:r w:rsidRPr="00291FB6">
        <w:rPr>
          <w:spacing w:val="-6"/>
        </w:rPr>
        <w:t xml:space="preserve"> как на суше</w:t>
      </w:r>
      <w:r w:rsidR="006D2D63" w:rsidRPr="00291FB6">
        <w:rPr>
          <w:spacing w:val="-6"/>
        </w:rPr>
        <w:t>,</w:t>
      </w:r>
      <w:r w:rsidRPr="00291FB6">
        <w:rPr>
          <w:spacing w:val="-6"/>
        </w:rPr>
        <w:t xml:space="preserve"> так и на море. Кракены</w:t>
      </w:r>
      <w:r w:rsidR="006D2D63" w:rsidRPr="00291FB6">
        <w:rPr>
          <w:spacing w:val="-6"/>
        </w:rPr>
        <w:t>,</w:t>
      </w:r>
      <w:r w:rsidRPr="00291FB6">
        <w:rPr>
          <w:spacing w:val="-6"/>
        </w:rPr>
        <w:t xml:space="preserve"> довольные своими последователями, могут успокоить бушующие моря и послать им щедрый улов. </w:t>
      </w:r>
      <w:r w:rsidR="006D2D63" w:rsidRPr="00291FB6">
        <w:rPr>
          <w:spacing w:val="-6"/>
        </w:rPr>
        <w:t>Однако</w:t>
      </w:r>
      <w:r w:rsidRPr="00291FB6">
        <w:rPr>
          <w:spacing w:val="-6"/>
        </w:rPr>
        <w:t xml:space="preserve"> </w:t>
      </w:r>
      <w:r w:rsidR="006D2D63" w:rsidRPr="00291FB6">
        <w:rPr>
          <w:spacing w:val="-6"/>
        </w:rPr>
        <w:t xml:space="preserve">древний и </w:t>
      </w:r>
      <w:r w:rsidRPr="00291FB6">
        <w:rPr>
          <w:spacing w:val="-6"/>
        </w:rPr>
        <w:t>коварный ум кракена жаждет расплаты</w:t>
      </w:r>
      <w:r w:rsidR="006D2D63" w:rsidRPr="00291FB6">
        <w:rPr>
          <w:spacing w:val="-6"/>
        </w:rPr>
        <w:t>,</w:t>
      </w:r>
      <w:r w:rsidRPr="00291FB6">
        <w:rPr>
          <w:spacing w:val="-6"/>
        </w:rPr>
        <w:t xml:space="preserve"> и в конечном итоге </w:t>
      </w:r>
      <w:r w:rsidR="006D2D63" w:rsidRPr="00291FB6">
        <w:rPr>
          <w:spacing w:val="-6"/>
        </w:rPr>
        <w:t>стремится разрушить всё вокруг себя</w:t>
      </w:r>
      <w:r w:rsidRPr="00291FB6">
        <w:rPr>
          <w:spacing w:val="-6"/>
        </w:rPr>
        <w:t>.</w:t>
      </w:r>
    </w:p>
    <w:p w:rsidR="00D36231" w:rsidRPr="00291FB6" w:rsidRDefault="00D36231" w:rsidP="00291FB6">
      <w:pPr>
        <w:tabs>
          <w:tab w:val="left" w:pos="5910"/>
        </w:tabs>
        <w:spacing w:line="200" w:lineRule="exact"/>
        <w:ind w:firstLine="284"/>
        <w:rPr>
          <w:spacing w:val="-6"/>
        </w:rPr>
      </w:pPr>
    </w:p>
    <w:p w:rsidR="00D36231" w:rsidRDefault="006D2D63" w:rsidP="006D2D63">
      <w:pPr>
        <w:pStyle w:val="23"/>
      </w:pPr>
      <w:r>
        <w:t>Логово кракена</w:t>
      </w:r>
    </w:p>
    <w:p w:rsidR="00D36231" w:rsidRDefault="00D36231" w:rsidP="00291FB6">
      <w:pPr>
        <w:tabs>
          <w:tab w:val="left" w:pos="5910"/>
        </w:tabs>
        <w:spacing w:line="200" w:lineRule="exact"/>
      </w:pPr>
      <w:r>
        <w:t>Кракен жив</w:t>
      </w:r>
      <w:r w:rsidR="006D2D63">
        <w:t>ё</w:t>
      </w:r>
      <w:r>
        <w:t xml:space="preserve">т в темных глубинах, как правило, в </w:t>
      </w:r>
      <w:r w:rsidR="006D2D63">
        <w:t>подводном</w:t>
      </w:r>
      <w:r>
        <w:t xml:space="preserve"> разломе или пещере, заполненной </w:t>
      </w:r>
      <w:r w:rsidR="006D2D63">
        <w:t>мусором</w:t>
      </w:r>
      <w:r>
        <w:t>, сокровищ</w:t>
      </w:r>
      <w:r w:rsidR="006D2D63">
        <w:t>ами</w:t>
      </w:r>
      <w:r>
        <w:t xml:space="preserve"> и </w:t>
      </w:r>
      <w:r w:rsidR="006D2D63">
        <w:t>обломками</w:t>
      </w:r>
      <w:r>
        <w:t xml:space="preserve"> корабл</w:t>
      </w:r>
      <w:r w:rsidR="006D2D63">
        <w:t>ей</w:t>
      </w:r>
      <w:r>
        <w:t>.</w:t>
      </w:r>
    </w:p>
    <w:p w:rsidR="00D36231" w:rsidRDefault="00D36231" w:rsidP="00291FB6">
      <w:pPr>
        <w:tabs>
          <w:tab w:val="left" w:pos="5910"/>
        </w:tabs>
        <w:spacing w:line="200" w:lineRule="exact"/>
        <w:ind w:firstLine="284"/>
      </w:pPr>
    </w:p>
    <w:p w:rsidR="00D36231" w:rsidRDefault="00D36231" w:rsidP="006D2D63">
      <w:pPr>
        <w:pStyle w:val="3"/>
      </w:pPr>
      <w:r>
        <w:t>Действия логова</w:t>
      </w:r>
    </w:p>
    <w:p w:rsidR="006D2D63" w:rsidRPr="00291FB6" w:rsidRDefault="006D2D63" w:rsidP="00291FB6">
      <w:pPr>
        <w:tabs>
          <w:tab w:val="left" w:pos="5910"/>
        </w:tabs>
        <w:spacing w:line="200" w:lineRule="exact"/>
        <w:rPr>
          <w:spacing w:val="-6"/>
        </w:rPr>
      </w:pPr>
      <w:r w:rsidRPr="00291FB6">
        <w:rPr>
          <w:spacing w:val="-6"/>
        </w:rPr>
        <w:t xml:space="preserve">При значении инициативы «20» (в случае ничьей проигрывает всем конкурентам) </w:t>
      </w:r>
      <w:r w:rsidR="002D0778" w:rsidRPr="00291FB6">
        <w:rPr>
          <w:spacing w:val="-6"/>
        </w:rPr>
        <w:t>кракен</w:t>
      </w:r>
      <w:r w:rsidRPr="00291FB6">
        <w:rPr>
          <w:spacing w:val="-6"/>
        </w:rPr>
        <w:t xml:space="preserve"> совершает действие логова, чтобы вызвать один из следующих </w:t>
      </w:r>
      <w:r w:rsidR="002D0778" w:rsidRPr="00291FB6">
        <w:rPr>
          <w:spacing w:val="-6"/>
        </w:rPr>
        <w:t xml:space="preserve">магических </w:t>
      </w:r>
      <w:r w:rsidRPr="00291FB6">
        <w:rPr>
          <w:spacing w:val="-6"/>
        </w:rPr>
        <w:t>эффектов:</w:t>
      </w:r>
    </w:p>
    <w:p w:rsidR="006D2D63" w:rsidRPr="00291FB6" w:rsidRDefault="006D2D63" w:rsidP="00291FB6">
      <w:pPr>
        <w:tabs>
          <w:tab w:val="left" w:pos="5910"/>
        </w:tabs>
        <w:spacing w:line="200" w:lineRule="exact"/>
        <w:rPr>
          <w:spacing w:val="-6"/>
        </w:rPr>
      </w:pPr>
    </w:p>
    <w:p w:rsidR="00D36231" w:rsidRPr="00291FB6" w:rsidRDefault="002D0778" w:rsidP="00291FB6">
      <w:pPr>
        <w:pStyle w:val="a3"/>
        <w:numPr>
          <w:ilvl w:val="0"/>
          <w:numId w:val="33"/>
        </w:numPr>
        <w:tabs>
          <w:tab w:val="left" w:pos="5910"/>
        </w:tabs>
        <w:spacing w:line="200" w:lineRule="exact"/>
        <w:ind w:left="284" w:hanging="284"/>
        <w:rPr>
          <w:spacing w:val="-6"/>
        </w:rPr>
      </w:pPr>
      <w:r w:rsidRPr="00291FB6">
        <w:rPr>
          <w:spacing w:val="-6"/>
        </w:rPr>
        <w:t>По л</w:t>
      </w:r>
      <w:r w:rsidR="00D36231" w:rsidRPr="00291FB6">
        <w:rPr>
          <w:spacing w:val="-6"/>
        </w:rPr>
        <w:t>огов</w:t>
      </w:r>
      <w:r w:rsidRPr="00291FB6">
        <w:rPr>
          <w:spacing w:val="-6"/>
        </w:rPr>
        <w:t>у</w:t>
      </w:r>
      <w:r w:rsidR="00D36231" w:rsidRPr="00291FB6">
        <w:rPr>
          <w:spacing w:val="-6"/>
        </w:rPr>
        <w:t xml:space="preserve"> </w:t>
      </w:r>
      <w:r w:rsidRPr="00291FB6">
        <w:rPr>
          <w:spacing w:val="-6"/>
        </w:rPr>
        <w:t>к</w:t>
      </w:r>
      <w:r w:rsidR="00D36231" w:rsidRPr="00291FB6">
        <w:rPr>
          <w:spacing w:val="-6"/>
        </w:rPr>
        <w:t xml:space="preserve">ракена </w:t>
      </w:r>
      <w:r w:rsidRPr="00291FB6">
        <w:rPr>
          <w:spacing w:val="-6"/>
        </w:rPr>
        <w:t>проносится</w:t>
      </w:r>
      <w:r w:rsidR="00D36231" w:rsidRPr="00291FB6">
        <w:rPr>
          <w:spacing w:val="-6"/>
        </w:rPr>
        <w:t xml:space="preserve"> </w:t>
      </w:r>
      <w:r w:rsidRPr="00291FB6">
        <w:rPr>
          <w:spacing w:val="-6"/>
        </w:rPr>
        <w:t>сильное течение</w:t>
      </w:r>
      <w:r w:rsidR="00D36231" w:rsidRPr="00291FB6">
        <w:rPr>
          <w:spacing w:val="-6"/>
        </w:rPr>
        <w:t xml:space="preserve">. </w:t>
      </w:r>
      <w:r w:rsidRPr="00291FB6">
        <w:rPr>
          <w:spacing w:val="-6"/>
        </w:rPr>
        <w:t>Все</w:t>
      </w:r>
      <w:r w:rsidR="00D36231" w:rsidRPr="00291FB6">
        <w:rPr>
          <w:spacing w:val="-6"/>
        </w:rPr>
        <w:t xml:space="preserve"> существ</w:t>
      </w:r>
      <w:r w:rsidRPr="00291FB6">
        <w:rPr>
          <w:spacing w:val="-6"/>
        </w:rPr>
        <w:t>а</w:t>
      </w:r>
      <w:r w:rsidR="00D36231" w:rsidRPr="00291FB6">
        <w:rPr>
          <w:spacing w:val="-6"/>
        </w:rPr>
        <w:t xml:space="preserve"> в пределах 60 футов от </w:t>
      </w:r>
      <w:r w:rsidRPr="00291FB6">
        <w:rPr>
          <w:spacing w:val="-6"/>
        </w:rPr>
        <w:t>к</w:t>
      </w:r>
      <w:r w:rsidR="00D36231" w:rsidRPr="00291FB6">
        <w:rPr>
          <w:spacing w:val="-6"/>
        </w:rPr>
        <w:t>ракена должн</w:t>
      </w:r>
      <w:r w:rsidRPr="00291FB6">
        <w:rPr>
          <w:spacing w:val="-6"/>
        </w:rPr>
        <w:t>ы</w:t>
      </w:r>
      <w:r w:rsidR="00D36231" w:rsidRPr="00291FB6">
        <w:rPr>
          <w:spacing w:val="-6"/>
        </w:rPr>
        <w:t xml:space="preserve"> </w:t>
      </w:r>
      <w:r w:rsidRPr="00291FB6">
        <w:rPr>
          <w:spacing w:val="-6"/>
        </w:rPr>
        <w:t>преуспеть в спасброс</w:t>
      </w:r>
      <w:r w:rsidR="00D36231" w:rsidRPr="00291FB6">
        <w:rPr>
          <w:spacing w:val="-6"/>
        </w:rPr>
        <w:t>к</w:t>
      </w:r>
      <w:r w:rsidRPr="00291FB6">
        <w:rPr>
          <w:spacing w:val="-6"/>
        </w:rPr>
        <w:t>е</w:t>
      </w:r>
      <w:r w:rsidR="00D36231" w:rsidRPr="00291FB6">
        <w:rPr>
          <w:spacing w:val="-6"/>
        </w:rPr>
        <w:t xml:space="preserve"> </w:t>
      </w:r>
      <w:r w:rsidRPr="00291FB6">
        <w:rPr>
          <w:spacing w:val="-6"/>
        </w:rPr>
        <w:t>С</w:t>
      </w:r>
      <w:r w:rsidR="00D36231" w:rsidRPr="00291FB6">
        <w:rPr>
          <w:spacing w:val="-6"/>
        </w:rPr>
        <w:t>ил</w:t>
      </w:r>
      <w:r w:rsidRPr="00291FB6">
        <w:rPr>
          <w:spacing w:val="-6"/>
        </w:rPr>
        <w:t>ы</w:t>
      </w:r>
      <w:r w:rsidR="00D36231" w:rsidRPr="00291FB6">
        <w:rPr>
          <w:spacing w:val="-6"/>
        </w:rPr>
        <w:t xml:space="preserve"> со </w:t>
      </w:r>
      <w:r w:rsidRPr="00291FB6">
        <w:rPr>
          <w:spacing w:val="-6"/>
        </w:rPr>
        <w:t>Сл</w:t>
      </w:r>
      <w:r w:rsidR="00D36231" w:rsidRPr="00291FB6">
        <w:rPr>
          <w:spacing w:val="-6"/>
        </w:rPr>
        <w:t xml:space="preserve"> 23, и</w:t>
      </w:r>
      <w:r w:rsidRPr="00291FB6">
        <w:rPr>
          <w:spacing w:val="-6"/>
        </w:rPr>
        <w:t>наче их оттолкнёт</w:t>
      </w:r>
      <w:r w:rsidR="00D36231" w:rsidRPr="00291FB6">
        <w:rPr>
          <w:spacing w:val="-6"/>
        </w:rPr>
        <w:t xml:space="preserve"> на 60 футов от </w:t>
      </w:r>
      <w:r w:rsidRPr="00291FB6">
        <w:rPr>
          <w:spacing w:val="-6"/>
        </w:rPr>
        <w:t>к</w:t>
      </w:r>
      <w:r w:rsidR="00D36231" w:rsidRPr="00291FB6">
        <w:rPr>
          <w:spacing w:val="-6"/>
        </w:rPr>
        <w:t xml:space="preserve">ракена. При успехе существа </w:t>
      </w:r>
      <w:r w:rsidRPr="00291FB6">
        <w:rPr>
          <w:spacing w:val="-6"/>
        </w:rPr>
        <w:t>толкаются</w:t>
      </w:r>
      <w:r w:rsidR="00D36231" w:rsidRPr="00291FB6">
        <w:rPr>
          <w:spacing w:val="-6"/>
        </w:rPr>
        <w:t xml:space="preserve"> на 10 футов от </w:t>
      </w:r>
      <w:r w:rsidRPr="00291FB6">
        <w:rPr>
          <w:spacing w:val="-6"/>
        </w:rPr>
        <w:t>к</w:t>
      </w:r>
      <w:r w:rsidR="00D36231" w:rsidRPr="00291FB6">
        <w:rPr>
          <w:spacing w:val="-6"/>
        </w:rPr>
        <w:t>ракена.</w:t>
      </w:r>
    </w:p>
    <w:p w:rsidR="00D36231" w:rsidRPr="00291FB6" w:rsidRDefault="00D36231" w:rsidP="00291FB6">
      <w:pPr>
        <w:pStyle w:val="a3"/>
        <w:numPr>
          <w:ilvl w:val="0"/>
          <w:numId w:val="33"/>
        </w:numPr>
        <w:tabs>
          <w:tab w:val="left" w:pos="5910"/>
        </w:tabs>
        <w:spacing w:line="200" w:lineRule="exact"/>
        <w:ind w:left="284" w:hanging="284"/>
        <w:rPr>
          <w:spacing w:val="-6"/>
        </w:rPr>
      </w:pPr>
      <w:r w:rsidRPr="00291FB6">
        <w:rPr>
          <w:spacing w:val="-6"/>
        </w:rPr>
        <w:t>Существа</w:t>
      </w:r>
      <w:r w:rsidR="002D0778" w:rsidRPr="00291FB6">
        <w:rPr>
          <w:spacing w:val="-6"/>
        </w:rPr>
        <w:t>,</w:t>
      </w:r>
      <w:r w:rsidRPr="00291FB6">
        <w:rPr>
          <w:spacing w:val="-6"/>
        </w:rPr>
        <w:t xml:space="preserve"> находя</w:t>
      </w:r>
      <w:r w:rsidR="002D0778" w:rsidRPr="00291FB6">
        <w:rPr>
          <w:spacing w:val="-6"/>
        </w:rPr>
        <w:t>щие</w:t>
      </w:r>
      <w:r w:rsidRPr="00291FB6">
        <w:rPr>
          <w:spacing w:val="-6"/>
        </w:rPr>
        <w:t xml:space="preserve">ся в воде в пределах 60 футов от </w:t>
      </w:r>
      <w:r w:rsidR="002D0778" w:rsidRPr="00291FB6">
        <w:rPr>
          <w:spacing w:val="-6"/>
        </w:rPr>
        <w:t>к</w:t>
      </w:r>
      <w:r w:rsidRPr="00291FB6">
        <w:rPr>
          <w:spacing w:val="-6"/>
        </w:rPr>
        <w:t xml:space="preserve">ракена, </w:t>
      </w:r>
      <w:r w:rsidR="002D0778" w:rsidRPr="00291FB6">
        <w:rPr>
          <w:spacing w:val="-6"/>
        </w:rPr>
        <w:t>получают</w:t>
      </w:r>
      <w:r w:rsidRPr="00291FB6">
        <w:rPr>
          <w:spacing w:val="-6"/>
        </w:rPr>
        <w:t xml:space="preserve"> уязвим</w:t>
      </w:r>
      <w:r w:rsidR="002D0778" w:rsidRPr="00291FB6">
        <w:rPr>
          <w:spacing w:val="-6"/>
        </w:rPr>
        <w:t>ость</w:t>
      </w:r>
      <w:r w:rsidRPr="00291FB6">
        <w:rPr>
          <w:spacing w:val="-6"/>
        </w:rPr>
        <w:t xml:space="preserve"> к </w:t>
      </w:r>
      <w:r w:rsidR="002D0778" w:rsidRPr="00291FB6">
        <w:rPr>
          <w:spacing w:val="-6"/>
        </w:rPr>
        <w:t xml:space="preserve">урону </w:t>
      </w:r>
      <w:r w:rsidRPr="00291FB6">
        <w:rPr>
          <w:spacing w:val="-6"/>
        </w:rPr>
        <w:t>электричес</w:t>
      </w:r>
      <w:r w:rsidR="002D0778" w:rsidRPr="00291FB6">
        <w:rPr>
          <w:spacing w:val="-6"/>
        </w:rPr>
        <w:t>твом</w:t>
      </w:r>
      <w:r w:rsidRPr="00291FB6">
        <w:rPr>
          <w:spacing w:val="-6"/>
        </w:rPr>
        <w:t xml:space="preserve"> </w:t>
      </w:r>
      <w:r w:rsidR="002D0778" w:rsidRPr="00291FB6">
        <w:rPr>
          <w:spacing w:val="-6"/>
        </w:rPr>
        <w:t>до значения инициативы</w:t>
      </w:r>
      <w:r w:rsidRPr="00291FB6">
        <w:rPr>
          <w:spacing w:val="-6"/>
        </w:rPr>
        <w:t xml:space="preserve"> </w:t>
      </w:r>
      <w:r w:rsidR="002D0778" w:rsidRPr="00291FB6">
        <w:rPr>
          <w:spacing w:val="-6"/>
        </w:rPr>
        <w:t>«</w:t>
      </w:r>
      <w:r w:rsidRPr="00291FB6">
        <w:rPr>
          <w:spacing w:val="-6"/>
        </w:rPr>
        <w:t>20</w:t>
      </w:r>
      <w:r w:rsidR="002D0778" w:rsidRPr="00291FB6">
        <w:rPr>
          <w:spacing w:val="-6"/>
        </w:rPr>
        <w:t>» следующего раунда.</w:t>
      </w:r>
    </w:p>
    <w:p w:rsidR="00D36231" w:rsidRPr="00291FB6" w:rsidRDefault="00D36231" w:rsidP="00291FB6">
      <w:pPr>
        <w:pStyle w:val="a3"/>
        <w:numPr>
          <w:ilvl w:val="0"/>
          <w:numId w:val="33"/>
        </w:numPr>
        <w:tabs>
          <w:tab w:val="left" w:pos="5910"/>
        </w:tabs>
        <w:spacing w:line="200" w:lineRule="exact"/>
        <w:ind w:left="284" w:hanging="284"/>
        <w:rPr>
          <w:spacing w:val="-6"/>
        </w:rPr>
      </w:pPr>
      <w:r w:rsidRPr="00291FB6">
        <w:rPr>
          <w:spacing w:val="-6"/>
        </w:rPr>
        <w:t>Вода в логове становится заряж</w:t>
      </w:r>
      <w:r w:rsidR="002D0778" w:rsidRPr="00291FB6">
        <w:rPr>
          <w:spacing w:val="-6"/>
        </w:rPr>
        <w:t>е</w:t>
      </w:r>
      <w:r w:rsidRPr="00291FB6">
        <w:rPr>
          <w:spacing w:val="-6"/>
        </w:rPr>
        <w:t>н</w:t>
      </w:r>
      <w:r w:rsidR="002D0778" w:rsidRPr="00291FB6">
        <w:rPr>
          <w:spacing w:val="-6"/>
        </w:rPr>
        <w:t>н</w:t>
      </w:r>
      <w:r w:rsidRPr="00291FB6">
        <w:rPr>
          <w:spacing w:val="-6"/>
        </w:rPr>
        <w:t>ой</w:t>
      </w:r>
      <w:r w:rsidR="002D0778" w:rsidRPr="00291FB6">
        <w:rPr>
          <w:spacing w:val="-6"/>
        </w:rPr>
        <w:t xml:space="preserve"> электричеством</w:t>
      </w:r>
      <w:r w:rsidRPr="00291FB6">
        <w:rPr>
          <w:spacing w:val="-6"/>
        </w:rPr>
        <w:t xml:space="preserve">. Все существа в пределах 120 футов от </w:t>
      </w:r>
      <w:r w:rsidR="002D0778" w:rsidRPr="00291FB6">
        <w:rPr>
          <w:spacing w:val="-6"/>
        </w:rPr>
        <w:t>к</w:t>
      </w:r>
      <w:r w:rsidRPr="00291FB6">
        <w:rPr>
          <w:spacing w:val="-6"/>
        </w:rPr>
        <w:t xml:space="preserve">ракена должны </w:t>
      </w:r>
      <w:r w:rsidR="002D0778" w:rsidRPr="00291FB6">
        <w:rPr>
          <w:spacing w:val="-6"/>
        </w:rPr>
        <w:t xml:space="preserve">преуспеть в </w:t>
      </w:r>
      <w:r w:rsidRPr="00291FB6">
        <w:rPr>
          <w:spacing w:val="-6"/>
        </w:rPr>
        <w:t>спасброс</w:t>
      </w:r>
      <w:r w:rsidR="002D0778" w:rsidRPr="00291FB6">
        <w:rPr>
          <w:spacing w:val="-6"/>
        </w:rPr>
        <w:t>ке</w:t>
      </w:r>
      <w:r w:rsidRPr="00291FB6">
        <w:rPr>
          <w:spacing w:val="-6"/>
        </w:rPr>
        <w:t xml:space="preserve"> </w:t>
      </w:r>
      <w:r w:rsidR="002D0778" w:rsidRPr="00291FB6">
        <w:rPr>
          <w:spacing w:val="-6"/>
        </w:rPr>
        <w:t>Т</w:t>
      </w:r>
      <w:r w:rsidRPr="00291FB6">
        <w:rPr>
          <w:spacing w:val="-6"/>
        </w:rPr>
        <w:t>елосложени</w:t>
      </w:r>
      <w:r w:rsidR="002D0778" w:rsidRPr="00291FB6">
        <w:rPr>
          <w:spacing w:val="-6"/>
        </w:rPr>
        <w:t>я</w:t>
      </w:r>
      <w:r w:rsidRPr="00291FB6">
        <w:rPr>
          <w:spacing w:val="-6"/>
        </w:rPr>
        <w:t xml:space="preserve"> со </w:t>
      </w:r>
      <w:r w:rsidR="002D0778" w:rsidRPr="00291FB6">
        <w:rPr>
          <w:spacing w:val="-6"/>
        </w:rPr>
        <w:t>Сл</w:t>
      </w:r>
      <w:r w:rsidRPr="00291FB6">
        <w:rPr>
          <w:spacing w:val="-6"/>
        </w:rPr>
        <w:t xml:space="preserve"> 23, получ</w:t>
      </w:r>
      <w:r w:rsidR="002D0778" w:rsidRPr="00291FB6">
        <w:rPr>
          <w:spacing w:val="-6"/>
        </w:rPr>
        <w:t>ая</w:t>
      </w:r>
      <w:r w:rsidRPr="00291FB6">
        <w:rPr>
          <w:spacing w:val="-6"/>
        </w:rPr>
        <w:t xml:space="preserve"> </w:t>
      </w:r>
      <w:r w:rsidR="002D0778" w:rsidRPr="00291FB6">
        <w:rPr>
          <w:spacing w:val="-6"/>
        </w:rPr>
        <w:t xml:space="preserve">урон электричеством </w:t>
      </w:r>
      <w:r w:rsidRPr="00291FB6">
        <w:rPr>
          <w:spacing w:val="-6"/>
        </w:rPr>
        <w:t>10 (3к6)</w:t>
      </w:r>
      <w:r w:rsidR="002D0778" w:rsidRPr="00291FB6">
        <w:rPr>
          <w:spacing w:val="-6"/>
        </w:rPr>
        <w:t xml:space="preserve"> при провале</w:t>
      </w:r>
      <w:r w:rsidRPr="00291FB6">
        <w:rPr>
          <w:spacing w:val="-6"/>
        </w:rPr>
        <w:t xml:space="preserve">, </w:t>
      </w:r>
      <w:r w:rsidR="002D0778" w:rsidRPr="00291FB6">
        <w:rPr>
          <w:spacing w:val="-6"/>
        </w:rPr>
        <w:t>или половину этого урона при успехе</w:t>
      </w:r>
      <w:r w:rsidRPr="00291FB6">
        <w:rPr>
          <w:spacing w:val="-6"/>
        </w:rPr>
        <w:t>.</w:t>
      </w:r>
    </w:p>
    <w:p w:rsidR="00D36231" w:rsidRPr="00291FB6" w:rsidRDefault="00D36231" w:rsidP="00291FB6">
      <w:pPr>
        <w:tabs>
          <w:tab w:val="left" w:pos="5910"/>
        </w:tabs>
        <w:spacing w:line="200" w:lineRule="exact"/>
        <w:ind w:firstLine="284"/>
        <w:rPr>
          <w:spacing w:val="-6"/>
        </w:rPr>
      </w:pPr>
    </w:p>
    <w:p w:rsidR="00D36231" w:rsidRDefault="00D36231" w:rsidP="0078318C">
      <w:pPr>
        <w:pStyle w:val="3"/>
      </w:pPr>
      <w:r>
        <w:t>Местные эффекты</w:t>
      </w:r>
    </w:p>
    <w:p w:rsidR="00D36231" w:rsidRDefault="004A374C" w:rsidP="00291FB6">
      <w:pPr>
        <w:tabs>
          <w:tab w:val="left" w:pos="5910"/>
        </w:tabs>
        <w:spacing w:line="200" w:lineRule="exact"/>
      </w:pPr>
      <w:r>
        <w:lastRenderedPageBreak/>
        <w:t>Регион, содержащий логово к</w:t>
      </w:r>
      <w:r w:rsidR="00D36231">
        <w:t>ракена</w:t>
      </w:r>
      <w:r w:rsidR="0078318C">
        <w:t>,</w:t>
      </w:r>
      <w:r w:rsidR="00D36231">
        <w:t xml:space="preserve"> оскверн</w:t>
      </w:r>
      <w:r w:rsidR="0078318C">
        <w:t>ён присутствием не угодных богам</w:t>
      </w:r>
      <w:r w:rsidR="00D36231">
        <w:t xml:space="preserve"> созданий, создающих следующие магические эффекты</w:t>
      </w:r>
      <w:r w:rsidR="0078318C">
        <w:t>:</w:t>
      </w:r>
    </w:p>
    <w:p w:rsidR="00D36231" w:rsidRDefault="00D36231" w:rsidP="00291FB6">
      <w:pPr>
        <w:tabs>
          <w:tab w:val="left" w:pos="5910"/>
        </w:tabs>
        <w:spacing w:line="200" w:lineRule="exact"/>
        <w:ind w:firstLine="284"/>
      </w:pPr>
    </w:p>
    <w:p w:rsidR="00D36231" w:rsidRDefault="00D36231" w:rsidP="00291FB6">
      <w:pPr>
        <w:pStyle w:val="a3"/>
        <w:numPr>
          <w:ilvl w:val="0"/>
          <w:numId w:val="34"/>
        </w:numPr>
        <w:tabs>
          <w:tab w:val="left" w:pos="5910"/>
        </w:tabs>
        <w:spacing w:line="200" w:lineRule="exact"/>
        <w:ind w:left="284" w:hanging="284"/>
      </w:pPr>
      <w:r>
        <w:t xml:space="preserve">Кракен может изменить погоду по своему желанию в радиусе 6 миль с </w:t>
      </w:r>
      <w:r w:rsidR="0078318C">
        <w:t xml:space="preserve">центром на </w:t>
      </w:r>
      <w:r>
        <w:t>логов</w:t>
      </w:r>
      <w:r w:rsidR="0078318C">
        <w:t>е</w:t>
      </w:r>
      <w:r>
        <w:t xml:space="preserve">. Эффект идентичен заклинанию </w:t>
      </w:r>
      <w:r w:rsidR="0078318C">
        <w:rPr>
          <w:i/>
        </w:rPr>
        <w:t xml:space="preserve">власть над </w:t>
      </w:r>
      <w:r w:rsidRPr="0078318C">
        <w:rPr>
          <w:i/>
        </w:rPr>
        <w:t>погод</w:t>
      </w:r>
      <w:r w:rsidR="0078318C">
        <w:rPr>
          <w:i/>
        </w:rPr>
        <w:t>ой</w:t>
      </w:r>
      <w:r>
        <w:t>.</w:t>
      </w:r>
    </w:p>
    <w:p w:rsidR="00D36231" w:rsidRDefault="00D36231" w:rsidP="00291FB6">
      <w:pPr>
        <w:pStyle w:val="a3"/>
        <w:numPr>
          <w:ilvl w:val="0"/>
          <w:numId w:val="34"/>
        </w:numPr>
        <w:tabs>
          <w:tab w:val="left" w:pos="5910"/>
        </w:tabs>
        <w:spacing w:line="200" w:lineRule="exact"/>
        <w:ind w:left="284" w:hanging="284"/>
      </w:pPr>
      <w:r>
        <w:t>Вод</w:t>
      </w:r>
      <w:r w:rsidR="0078318C">
        <w:t>я</w:t>
      </w:r>
      <w:r>
        <w:t xml:space="preserve">ные элементали </w:t>
      </w:r>
      <w:r w:rsidR="0078318C">
        <w:t>заводятся</w:t>
      </w:r>
      <w:r>
        <w:t xml:space="preserve"> в пределах 6 миль от логова. Эти элеме</w:t>
      </w:r>
      <w:r w:rsidR="0078318C">
        <w:t>н</w:t>
      </w:r>
      <w:r>
        <w:t>тали не могут покинуть воду</w:t>
      </w:r>
      <w:r w:rsidR="0078318C">
        <w:t>,</w:t>
      </w:r>
      <w:r>
        <w:t xml:space="preserve"> и </w:t>
      </w:r>
      <w:r w:rsidR="0078318C">
        <w:t xml:space="preserve">значения </w:t>
      </w:r>
      <w:r>
        <w:t xml:space="preserve">их </w:t>
      </w:r>
      <w:r w:rsidR="0078318C">
        <w:t>И</w:t>
      </w:r>
      <w:r>
        <w:t>нтеллект</w:t>
      </w:r>
      <w:r w:rsidR="0078318C">
        <w:t>а</w:t>
      </w:r>
      <w:r>
        <w:t xml:space="preserve"> и </w:t>
      </w:r>
      <w:r w:rsidR="0078318C">
        <w:t>Х</w:t>
      </w:r>
      <w:r>
        <w:t>аризм</w:t>
      </w:r>
      <w:r w:rsidR="0078318C">
        <w:t>ы</w:t>
      </w:r>
      <w:r>
        <w:t xml:space="preserve"> равн</w:t>
      </w:r>
      <w:r w:rsidR="0078318C">
        <w:t>ы</w:t>
      </w:r>
      <w:r>
        <w:t xml:space="preserve"> 1</w:t>
      </w:r>
      <w:r w:rsidR="0078318C">
        <w:t xml:space="preserve"> </w:t>
      </w:r>
      <w:r>
        <w:t>(</w:t>
      </w:r>
      <w:r w:rsidR="0078318C">
        <w:t>−</w:t>
      </w:r>
      <w:r>
        <w:t>5)</w:t>
      </w:r>
      <w:r w:rsidR="0078318C">
        <w:t>.</w:t>
      </w:r>
    </w:p>
    <w:p w:rsidR="00D36231" w:rsidRDefault="0078318C" w:rsidP="00291FB6">
      <w:pPr>
        <w:pStyle w:val="a3"/>
        <w:numPr>
          <w:ilvl w:val="0"/>
          <w:numId w:val="34"/>
        </w:numPr>
        <w:tabs>
          <w:tab w:val="left" w:pos="5910"/>
        </w:tabs>
        <w:spacing w:line="200" w:lineRule="exact"/>
        <w:ind w:left="284" w:hanging="284"/>
      </w:pPr>
      <w:r>
        <w:t>В</w:t>
      </w:r>
      <w:r w:rsidR="00D36231">
        <w:t>одны</w:t>
      </w:r>
      <w:r>
        <w:t>е</w:t>
      </w:r>
      <w:r w:rsidR="00D36231">
        <w:t xml:space="preserve"> существ</w:t>
      </w:r>
      <w:r>
        <w:t>а</w:t>
      </w:r>
      <w:r w:rsidR="00D36231">
        <w:t xml:space="preserve"> </w:t>
      </w:r>
      <w:r>
        <w:t>с Интеллектом</w:t>
      </w:r>
      <w:r w:rsidR="00D36231">
        <w:t xml:space="preserve"> 2 </w:t>
      </w:r>
      <w:r>
        <w:t xml:space="preserve"> и выше </w:t>
      </w:r>
      <w:r w:rsidR="00D36231">
        <w:t xml:space="preserve">в пределах 6 миль от логова </w:t>
      </w:r>
      <w:r>
        <w:t>становятся</w:t>
      </w:r>
      <w:r w:rsidR="00D36231">
        <w:t xml:space="preserve"> очарованы </w:t>
      </w:r>
      <w:r>
        <w:t>к</w:t>
      </w:r>
      <w:r w:rsidR="00D36231">
        <w:t xml:space="preserve">ракеном и агрессивно настроены к </w:t>
      </w:r>
      <w:r w:rsidR="00291FB6">
        <w:t>чужакам</w:t>
      </w:r>
      <w:r w:rsidR="00D36231">
        <w:t xml:space="preserve"> в это</w:t>
      </w:r>
      <w:r w:rsidR="00291FB6">
        <w:t>й</w:t>
      </w:r>
      <w:r w:rsidR="00D36231">
        <w:t xml:space="preserve"> области</w:t>
      </w:r>
      <w:r w:rsidR="00291FB6">
        <w:t>.</w:t>
      </w:r>
    </w:p>
    <w:p w:rsidR="00D36231" w:rsidRDefault="00D36231" w:rsidP="00291FB6">
      <w:pPr>
        <w:tabs>
          <w:tab w:val="left" w:pos="5910"/>
        </w:tabs>
        <w:spacing w:line="200" w:lineRule="exact"/>
        <w:ind w:firstLine="284"/>
      </w:pPr>
    </w:p>
    <w:p w:rsidR="00D36231" w:rsidRDefault="00D36231" w:rsidP="00291FB6">
      <w:pPr>
        <w:tabs>
          <w:tab w:val="left" w:pos="5910"/>
        </w:tabs>
        <w:spacing w:line="200" w:lineRule="exact"/>
      </w:pPr>
      <w:r>
        <w:t xml:space="preserve">Когда </w:t>
      </w:r>
      <w:r w:rsidR="00291FB6">
        <w:t>к</w:t>
      </w:r>
      <w:r>
        <w:t>ракен ум</w:t>
      </w:r>
      <w:r w:rsidR="00291FB6">
        <w:t>и</w:t>
      </w:r>
      <w:r>
        <w:t>рает</w:t>
      </w:r>
      <w:r w:rsidR="00291FB6">
        <w:t>,</w:t>
      </w:r>
      <w:r>
        <w:t xml:space="preserve"> все эти местные эффекты немедленно исчезают</w:t>
      </w:r>
      <w:r w:rsidR="00291FB6">
        <w:t>.</w:t>
      </w:r>
    </w:p>
    <w:p w:rsidR="00291FB6" w:rsidRDefault="00291FB6" w:rsidP="00291FB6">
      <w:pPr>
        <w:tabs>
          <w:tab w:val="left" w:pos="5910"/>
        </w:tabs>
      </w:pPr>
    </w:p>
    <w:p w:rsidR="00D36231" w:rsidRPr="00291FB6" w:rsidRDefault="00291FB6" w:rsidP="00D36231">
      <w:pPr>
        <w:tabs>
          <w:tab w:val="left" w:pos="5910"/>
        </w:tabs>
        <w:ind w:firstLine="284"/>
        <w:rPr>
          <w:sz w:val="2"/>
          <w:szCs w:val="2"/>
        </w:rPr>
      </w:pPr>
      <w:r>
        <w:br w:type="column"/>
      </w:r>
    </w:p>
    <w:p w:rsidR="00D36231" w:rsidRPr="00291FB6" w:rsidRDefault="00291FB6" w:rsidP="00291FB6">
      <w:pPr>
        <w:shd w:val="clear" w:color="auto" w:fill="FBD4B4" w:themeFill="accent6" w:themeFillTint="66"/>
        <w:tabs>
          <w:tab w:val="left" w:pos="5910"/>
        </w:tabs>
        <w:rPr>
          <w:rFonts w:ascii="Arial" w:hAnsi="Arial" w:cs="Arial"/>
          <w:smallCaps/>
        </w:rPr>
      </w:pPr>
      <w:r w:rsidRPr="00291FB6">
        <w:rPr>
          <w:rFonts w:ascii="Arial" w:hAnsi="Arial" w:cs="Arial"/>
          <w:smallCaps/>
        </w:rPr>
        <w:t>Во сне к</w:t>
      </w:r>
      <w:r w:rsidR="00D36231" w:rsidRPr="00291FB6">
        <w:rPr>
          <w:rFonts w:ascii="Arial" w:hAnsi="Arial" w:cs="Arial"/>
          <w:smallCaps/>
        </w:rPr>
        <w:t xml:space="preserve">ракен мечтает </w:t>
      </w:r>
      <w:r w:rsidRPr="00291FB6">
        <w:rPr>
          <w:rFonts w:ascii="Arial" w:hAnsi="Arial" w:cs="Arial"/>
          <w:smallCaps/>
        </w:rPr>
        <w:t>дотянуться</w:t>
      </w:r>
      <w:r w:rsidR="00D36231" w:rsidRPr="00291FB6">
        <w:rPr>
          <w:rFonts w:ascii="Arial" w:hAnsi="Arial" w:cs="Arial"/>
          <w:smallCaps/>
        </w:rPr>
        <w:t xml:space="preserve"> щупальца</w:t>
      </w:r>
      <w:r w:rsidRPr="00291FB6">
        <w:rPr>
          <w:rFonts w:ascii="Arial" w:hAnsi="Arial" w:cs="Arial"/>
          <w:smallCaps/>
        </w:rPr>
        <w:t>ми</w:t>
      </w:r>
      <w:r w:rsidR="00D36231" w:rsidRPr="00291FB6">
        <w:rPr>
          <w:rFonts w:ascii="Arial" w:hAnsi="Arial" w:cs="Arial"/>
          <w:smallCaps/>
        </w:rPr>
        <w:t xml:space="preserve"> </w:t>
      </w:r>
      <w:r w:rsidRPr="00291FB6">
        <w:rPr>
          <w:rFonts w:ascii="Arial" w:hAnsi="Arial" w:cs="Arial"/>
          <w:smallCaps/>
        </w:rPr>
        <w:t xml:space="preserve">до </w:t>
      </w:r>
      <w:r w:rsidR="00D36231" w:rsidRPr="00291FB6">
        <w:rPr>
          <w:rFonts w:ascii="Arial" w:hAnsi="Arial" w:cs="Arial"/>
          <w:smallCaps/>
        </w:rPr>
        <w:t>небес и задушить вс</w:t>
      </w:r>
      <w:r w:rsidRPr="00291FB6">
        <w:rPr>
          <w:rFonts w:ascii="Arial" w:hAnsi="Arial" w:cs="Arial"/>
          <w:smallCaps/>
        </w:rPr>
        <w:t>ё,</w:t>
      </w:r>
      <w:r w:rsidR="00D36231" w:rsidRPr="00291FB6">
        <w:rPr>
          <w:rFonts w:ascii="Arial" w:hAnsi="Arial" w:cs="Arial"/>
          <w:smallCaps/>
        </w:rPr>
        <w:t xml:space="preserve"> что было рождено на них</w:t>
      </w:r>
      <w:r w:rsidRPr="00291FB6">
        <w:rPr>
          <w:rFonts w:ascii="Arial" w:hAnsi="Arial" w:cs="Arial"/>
          <w:smallCaps/>
        </w:rPr>
        <w:t>,</w:t>
      </w:r>
      <w:r w:rsidR="00D36231" w:rsidRPr="00291FB6">
        <w:rPr>
          <w:rFonts w:ascii="Arial" w:hAnsi="Arial" w:cs="Arial"/>
          <w:smallCaps/>
        </w:rPr>
        <w:t xml:space="preserve"> и когда </w:t>
      </w:r>
      <w:r w:rsidRPr="00291FB6">
        <w:rPr>
          <w:rFonts w:ascii="Arial" w:hAnsi="Arial" w:cs="Arial"/>
          <w:smallCaps/>
        </w:rPr>
        <w:t xml:space="preserve">его щупальца действительно чего-то касаются, </w:t>
      </w:r>
      <w:r w:rsidR="00D36231" w:rsidRPr="00291FB6">
        <w:rPr>
          <w:rFonts w:ascii="Arial" w:hAnsi="Arial" w:cs="Arial"/>
          <w:smallCaps/>
        </w:rPr>
        <w:t xml:space="preserve">он </w:t>
      </w:r>
      <w:r w:rsidRPr="00291FB6">
        <w:rPr>
          <w:rFonts w:ascii="Arial" w:hAnsi="Arial" w:cs="Arial"/>
          <w:smallCaps/>
        </w:rPr>
        <w:t xml:space="preserve">топит </w:t>
      </w:r>
      <w:r w:rsidR="00D36231" w:rsidRPr="00291FB6">
        <w:rPr>
          <w:rFonts w:ascii="Arial" w:hAnsi="Arial" w:cs="Arial"/>
          <w:smallCaps/>
        </w:rPr>
        <w:t>проплывающ</w:t>
      </w:r>
      <w:r w:rsidRPr="00291FB6">
        <w:rPr>
          <w:rFonts w:ascii="Arial" w:hAnsi="Arial" w:cs="Arial"/>
          <w:smallCaps/>
        </w:rPr>
        <w:t>ие над ним</w:t>
      </w:r>
      <w:r w:rsidR="00D36231" w:rsidRPr="00291FB6">
        <w:rPr>
          <w:rFonts w:ascii="Arial" w:hAnsi="Arial" w:cs="Arial"/>
          <w:smallCaps/>
        </w:rPr>
        <w:t xml:space="preserve"> суд</w:t>
      </w:r>
      <w:r w:rsidRPr="00291FB6">
        <w:rPr>
          <w:rFonts w:ascii="Arial" w:hAnsi="Arial" w:cs="Arial"/>
          <w:smallCaps/>
        </w:rPr>
        <w:t>а»</w:t>
      </w:r>
      <w:r w:rsidR="004A374C">
        <w:rPr>
          <w:rFonts w:ascii="Arial" w:hAnsi="Arial" w:cs="Arial"/>
          <w:smallCaps/>
        </w:rPr>
        <w:t>.</w:t>
      </w:r>
    </w:p>
    <w:p w:rsidR="00D36231" w:rsidRPr="00291FB6" w:rsidRDefault="00291FB6" w:rsidP="00291FB6">
      <w:pPr>
        <w:shd w:val="clear" w:color="auto" w:fill="FBD4B4" w:themeFill="accent6" w:themeFillTint="66"/>
        <w:tabs>
          <w:tab w:val="left" w:pos="5910"/>
        </w:tabs>
        <w:ind w:firstLine="284"/>
        <w:jc w:val="right"/>
        <w:rPr>
          <w:rFonts w:ascii="Arial" w:hAnsi="Arial" w:cs="Arial"/>
          <w:smallCaps/>
        </w:rPr>
      </w:pPr>
      <w:r w:rsidRPr="00291FB6">
        <w:rPr>
          <w:rFonts w:ascii="Arial" w:hAnsi="Arial" w:cs="Arial"/>
          <w:smallCaps/>
        </w:rPr>
        <w:t>—</w:t>
      </w:r>
      <w:r w:rsidR="00D36231" w:rsidRPr="00291FB6">
        <w:rPr>
          <w:rFonts w:ascii="Arial" w:hAnsi="Arial" w:cs="Arial"/>
          <w:smallCaps/>
        </w:rPr>
        <w:t xml:space="preserve"> </w:t>
      </w:r>
      <w:r w:rsidRPr="00291FB6">
        <w:rPr>
          <w:rFonts w:ascii="Arial" w:hAnsi="Arial" w:cs="Arial"/>
          <w:smallCaps/>
        </w:rPr>
        <w:t>из</w:t>
      </w:r>
      <w:r w:rsidR="00D36231" w:rsidRPr="00291FB6">
        <w:rPr>
          <w:rFonts w:ascii="Arial" w:hAnsi="Arial" w:cs="Arial"/>
          <w:smallCaps/>
        </w:rPr>
        <w:t xml:space="preserve"> </w:t>
      </w:r>
      <w:r w:rsidRPr="00291FB6">
        <w:rPr>
          <w:rFonts w:ascii="Arial" w:hAnsi="Arial" w:cs="Arial"/>
          <w:smallCaps/>
        </w:rPr>
        <w:t>книги «</w:t>
      </w:r>
      <w:r w:rsidR="00D36231" w:rsidRPr="00291FB6">
        <w:rPr>
          <w:rFonts w:ascii="Arial" w:hAnsi="Arial" w:cs="Arial"/>
          <w:smallCaps/>
        </w:rPr>
        <w:t>НОЧЬ КУЛЬТА КРАКЕНА</w:t>
      </w:r>
      <w:r w:rsidRPr="00291FB6">
        <w:rPr>
          <w:rFonts w:ascii="Arial" w:hAnsi="Arial" w:cs="Arial"/>
          <w:smallCaps/>
        </w:rPr>
        <w:t>»,</w:t>
      </w:r>
      <w:r w:rsidR="00D36231" w:rsidRPr="00291FB6">
        <w:rPr>
          <w:rFonts w:ascii="Arial" w:hAnsi="Arial" w:cs="Arial"/>
          <w:smallCaps/>
        </w:rPr>
        <w:t xml:space="preserve"> написанно</w:t>
      </w:r>
      <w:r w:rsidRPr="00291FB6">
        <w:rPr>
          <w:rFonts w:ascii="Arial" w:hAnsi="Arial" w:cs="Arial"/>
          <w:smallCaps/>
        </w:rPr>
        <w:t>й</w:t>
      </w:r>
      <w:r w:rsidR="00D36231" w:rsidRPr="00291FB6">
        <w:rPr>
          <w:rFonts w:ascii="Arial" w:hAnsi="Arial" w:cs="Arial"/>
          <w:smallCaps/>
        </w:rPr>
        <w:t xml:space="preserve"> Мэлфеором Серрэнгом, пиратским волшебником </w:t>
      </w:r>
      <w:r w:rsidRPr="00291FB6">
        <w:rPr>
          <w:rFonts w:ascii="Arial" w:hAnsi="Arial" w:cs="Arial"/>
          <w:smallCaps/>
        </w:rPr>
        <w:t>из Тетира</w:t>
      </w:r>
    </w:p>
    <w:p w:rsidR="00D36231" w:rsidRDefault="00D36231" w:rsidP="00D36231">
      <w:pPr>
        <w:tabs>
          <w:tab w:val="left" w:pos="5910"/>
        </w:tabs>
        <w:ind w:firstLine="284"/>
      </w:pPr>
    </w:p>
    <w:p w:rsidR="00291FB6" w:rsidRDefault="00291FB6" w:rsidP="00D36231">
      <w:pPr>
        <w:tabs>
          <w:tab w:val="left" w:pos="5910"/>
        </w:tabs>
        <w:ind w:firstLine="284"/>
        <w:sectPr w:rsidR="00291FB6" w:rsidSect="0071267D">
          <w:type w:val="continuous"/>
          <w:pgSz w:w="11906" w:h="16838"/>
          <w:pgMar w:top="1134" w:right="850" w:bottom="1134" w:left="1701" w:header="708" w:footer="708" w:gutter="0"/>
          <w:cols w:num="2" w:space="284"/>
          <w:docGrid w:linePitch="360"/>
        </w:sectPr>
      </w:pPr>
    </w:p>
    <w:p w:rsidR="00291FB6" w:rsidRPr="007E49F8" w:rsidRDefault="00291FB6" w:rsidP="00291FB6">
      <w:pPr>
        <w:pStyle w:val="1"/>
        <w:shd w:val="clear" w:color="auto" w:fill="DDD9C3" w:themeFill="background2" w:themeFillShade="E6"/>
        <w:rPr>
          <w:lang w:val="ru-RU"/>
        </w:rPr>
      </w:pPr>
      <w:r>
        <w:rPr>
          <w:lang w:val="ru-RU"/>
        </w:rPr>
        <w:lastRenderedPageBreak/>
        <w:t>Кракен</w:t>
      </w:r>
    </w:p>
    <w:p w:rsidR="00291FB6" w:rsidRPr="007E49F8" w:rsidRDefault="00291FB6" w:rsidP="00291FB6">
      <w:pPr>
        <w:shd w:val="clear" w:color="auto" w:fill="DDD9C3" w:themeFill="background2" w:themeFillShade="E6"/>
        <w:tabs>
          <w:tab w:val="left" w:pos="5910"/>
        </w:tabs>
        <w:rPr>
          <w:rFonts w:ascii="Arial" w:hAnsi="Arial" w:cs="Arial"/>
          <w:i/>
        </w:rPr>
      </w:pPr>
      <w:r w:rsidRPr="009B161A">
        <w:rPr>
          <w:rFonts w:ascii="Arial" w:hAnsi="Arial" w:cs="Arial"/>
          <w:i/>
        </w:rPr>
        <w:t>Громадный монстр</w:t>
      </w:r>
      <w:r w:rsidRPr="00B91D62">
        <w:rPr>
          <w:rFonts w:ascii="Arial" w:hAnsi="Arial" w:cs="Arial"/>
          <w:i/>
        </w:rPr>
        <w:t xml:space="preserve"> </w:t>
      </w:r>
      <w:r>
        <w:rPr>
          <w:rFonts w:ascii="Arial" w:hAnsi="Arial" w:cs="Arial"/>
          <w:i/>
        </w:rPr>
        <w:t>(титан)</w:t>
      </w:r>
      <w:r w:rsidRPr="00B91D62">
        <w:rPr>
          <w:rFonts w:ascii="Arial" w:hAnsi="Arial" w:cs="Arial"/>
          <w:i/>
        </w:rPr>
        <w:t xml:space="preserve">, </w:t>
      </w:r>
      <w:r>
        <w:rPr>
          <w:rFonts w:ascii="Arial" w:hAnsi="Arial" w:cs="Arial"/>
          <w:i/>
        </w:rPr>
        <w:t>хаотично-злой</w:t>
      </w:r>
    </w:p>
    <w:p w:rsidR="00291FB6" w:rsidRPr="00B91D62" w:rsidRDefault="00291FB6" w:rsidP="00291FB6">
      <w:pPr>
        <w:shd w:val="clear" w:color="auto" w:fill="DDD9C3" w:themeFill="background2" w:themeFillShade="E6"/>
        <w:tabs>
          <w:tab w:val="left" w:pos="5910"/>
        </w:tabs>
        <w:rPr>
          <w:rFonts w:ascii="Arial" w:hAnsi="Arial" w:cs="Arial"/>
          <w:b/>
        </w:rPr>
      </w:pPr>
    </w:p>
    <w:p w:rsidR="00291FB6" w:rsidRPr="00B91D62" w:rsidRDefault="00291FB6" w:rsidP="00291FB6">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Pr="00B91D62">
        <w:rPr>
          <w:rFonts w:ascii="Arial" w:hAnsi="Arial" w:cs="Arial"/>
        </w:rPr>
        <w:t xml:space="preserve"> 18 (природный доспех)</w:t>
      </w:r>
    </w:p>
    <w:p w:rsidR="00291FB6" w:rsidRPr="006F0EE5" w:rsidRDefault="00291FB6" w:rsidP="00291FB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472 (2</w:t>
      </w:r>
      <w:r>
        <w:rPr>
          <w:rFonts w:ascii="Arial" w:hAnsi="Arial" w:cs="Arial"/>
        </w:rPr>
        <w:t>7к2</w:t>
      </w:r>
      <w:r w:rsidRPr="006F0EE5">
        <w:rPr>
          <w:rFonts w:ascii="Arial" w:hAnsi="Arial" w:cs="Arial"/>
        </w:rPr>
        <w:t>0 + 189)</w:t>
      </w:r>
    </w:p>
    <w:p w:rsidR="00291FB6" w:rsidRPr="006F0EE5" w:rsidRDefault="00291FB6" w:rsidP="00291FB6">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плавая</w:t>
      </w:r>
      <w:r w:rsidRPr="006F0EE5">
        <w:rPr>
          <w:rFonts w:ascii="Arial" w:hAnsi="Arial" w:cs="Arial"/>
        </w:rPr>
        <w:t xml:space="preserve"> 60 фт.</w:t>
      </w:r>
    </w:p>
    <w:p w:rsidR="00291FB6" w:rsidRPr="006F0EE5" w:rsidRDefault="00291FB6" w:rsidP="00291FB6">
      <w:pPr>
        <w:shd w:val="clear" w:color="auto" w:fill="DDD9C3" w:themeFill="background2" w:themeFillShade="E6"/>
        <w:tabs>
          <w:tab w:val="left" w:pos="5910"/>
        </w:tabs>
        <w:rPr>
          <w:rFonts w:ascii="Arial" w:hAnsi="Arial" w:cs="Arial"/>
        </w:rPr>
      </w:pPr>
    </w:p>
    <w:p w:rsidR="00291FB6" w:rsidRPr="006F0EE5" w:rsidRDefault="00291FB6" w:rsidP="00291FB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291FB6" w:rsidRPr="00291FB6" w:rsidRDefault="00291FB6" w:rsidP="00291FB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291FB6">
        <w:rPr>
          <w:rFonts w:ascii="Arial" w:hAnsi="Arial" w:cs="Arial"/>
        </w:rPr>
        <w:tab/>
        <w:t>30 (+10)</w:t>
      </w:r>
      <w:r w:rsidRPr="00291FB6">
        <w:rPr>
          <w:rFonts w:ascii="Arial" w:hAnsi="Arial" w:cs="Arial"/>
        </w:rPr>
        <w:tab/>
        <w:t>11 (+0)</w:t>
      </w:r>
      <w:r w:rsidRPr="00291FB6">
        <w:rPr>
          <w:rFonts w:ascii="Arial" w:hAnsi="Arial" w:cs="Arial"/>
        </w:rPr>
        <w:tab/>
        <w:t>25 (+7)</w:t>
      </w:r>
      <w:r w:rsidRPr="00291FB6">
        <w:rPr>
          <w:rFonts w:ascii="Arial" w:hAnsi="Arial" w:cs="Arial"/>
        </w:rPr>
        <w:tab/>
        <w:t>22 (+6)</w:t>
      </w:r>
      <w:r w:rsidRPr="00291FB6">
        <w:rPr>
          <w:rFonts w:ascii="Arial" w:hAnsi="Arial" w:cs="Arial"/>
        </w:rPr>
        <w:tab/>
        <w:t>18 (+4)</w:t>
      </w:r>
      <w:r w:rsidRPr="00291FB6">
        <w:rPr>
          <w:rFonts w:ascii="Arial" w:hAnsi="Arial" w:cs="Arial"/>
        </w:rPr>
        <w:tab/>
        <w:t>20 (+5)</w:t>
      </w:r>
    </w:p>
    <w:p w:rsidR="00291FB6" w:rsidRPr="008D6DEF" w:rsidRDefault="00291FB6" w:rsidP="00291FB6">
      <w:pPr>
        <w:shd w:val="clear" w:color="auto" w:fill="DDD9C3" w:themeFill="background2" w:themeFillShade="E6"/>
        <w:tabs>
          <w:tab w:val="left" w:pos="5910"/>
        </w:tabs>
        <w:rPr>
          <w:rFonts w:ascii="Arial" w:hAnsi="Arial" w:cs="Arial"/>
          <w:b/>
        </w:rPr>
      </w:pPr>
    </w:p>
    <w:p w:rsidR="00291FB6" w:rsidRPr="00291FB6" w:rsidRDefault="00291FB6" w:rsidP="00291FB6">
      <w:pPr>
        <w:shd w:val="clear" w:color="auto" w:fill="DDD9C3" w:themeFill="background2" w:themeFillShade="E6"/>
        <w:tabs>
          <w:tab w:val="left" w:pos="5910"/>
        </w:tabs>
        <w:ind w:left="284" w:hanging="284"/>
        <w:rPr>
          <w:rFonts w:ascii="Arial" w:hAnsi="Arial" w:cs="Arial"/>
          <w:spacing w:val="-6"/>
        </w:rPr>
      </w:pPr>
      <w:r w:rsidRPr="00291FB6">
        <w:rPr>
          <w:rFonts w:ascii="Arial" w:hAnsi="Arial" w:cs="Arial"/>
          <w:b/>
          <w:spacing w:val="-6"/>
        </w:rPr>
        <w:t xml:space="preserve">Спасброски </w:t>
      </w:r>
      <w:r w:rsidRPr="00291FB6">
        <w:rPr>
          <w:rFonts w:ascii="Arial" w:hAnsi="Arial" w:cs="Arial"/>
          <w:spacing w:val="-6"/>
        </w:rPr>
        <w:t>Сил +</w:t>
      </w:r>
      <w:commentRangeStart w:id="52"/>
      <w:r w:rsidRPr="00291FB6">
        <w:rPr>
          <w:rFonts w:ascii="Arial" w:hAnsi="Arial" w:cs="Arial"/>
          <w:spacing w:val="-6"/>
        </w:rPr>
        <w:t>17, Лов +7, Тел +14, Инт +13, Мдр +11</w:t>
      </w:r>
      <w:commentRangeEnd w:id="52"/>
      <w:r w:rsidRPr="00291FB6">
        <w:rPr>
          <w:rStyle w:val="a7"/>
          <w:spacing w:val="-6"/>
        </w:rPr>
        <w:commentReference w:id="52"/>
      </w:r>
    </w:p>
    <w:p w:rsidR="00291FB6" w:rsidRPr="00291FB6" w:rsidRDefault="00291FB6" w:rsidP="00291FB6">
      <w:pPr>
        <w:shd w:val="clear" w:color="auto" w:fill="DDD9C3" w:themeFill="background2" w:themeFillShade="E6"/>
        <w:tabs>
          <w:tab w:val="left" w:pos="5910"/>
        </w:tabs>
        <w:ind w:left="284" w:hanging="284"/>
        <w:rPr>
          <w:rFonts w:ascii="Arial" w:hAnsi="Arial" w:cs="Arial"/>
          <w:spacing w:val="-6"/>
        </w:rPr>
      </w:pPr>
      <w:r w:rsidRPr="00291FB6">
        <w:rPr>
          <w:rFonts w:ascii="Arial" w:hAnsi="Arial" w:cs="Arial"/>
          <w:b/>
          <w:spacing w:val="-6"/>
        </w:rPr>
        <w:t>Иммунитет к урону</w:t>
      </w:r>
      <w:r w:rsidRPr="00291FB6">
        <w:rPr>
          <w:rFonts w:ascii="Arial" w:hAnsi="Arial" w:cs="Arial"/>
          <w:spacing w:val="-6"/>
        </w:rPr>
        <w:t xml:space="preserve"> электричество; дробящий, колющий и рубящий урон от немагических атак</w:t>
      </w:r>
    </w:p>
    <w:p w:rsidR="00291FB6" w:rsidRPr="00291FB6" w:rsidRDefault="00291FB6" w:rsidP="00291FB6">
      <w:pPr>
        <w:shd w:val="clear" w:color="auto" w:fill="DDD9C3" w:themeFill="background2" w:themeFillShade="E6"/>
        <w:tabs>
          <w:tab w:val="left" w:pos="5910"/>
        </w:tabs>
        <w:ind w:left="284" w:hanging="284"/>
        <w:rPr>
          <w:rFonts w:ascii="Arial" w:hAnsi="Arial" w:cs="Arial"/>
          <w:spacing w:val="-6"/>
        </w:rPr>
      </w:pPr>
      <w:r w:rsidRPr="00291FB6">
        <w:rPr>
          <w:rFonts w:ascii="Arial" w:hAnsi="Arial" w:cs="Arial"/>
          <w:b/>
          <w:spacing w:val="-6"/>
        </w:rPr>
        <w:t>Иммунитет к состоянию</w:t>
      </w:r>
      <w:r w:rsidRPr="00291FB6">
        <w:rPr>
          <w:rFonts w:ascii="Arial" w:hAnsi="Arial" w:cs="Arial"/>
          <w:spacing w:val="-6"/>
        </w:rPr>
        <w:t xml:space="preserve"> испуг, паралич</w:t>
      </w:r>
    </w:p>
    <w:p w:rsidR="00291FB6" w:rsidRPr="00291FB6" w:rsidRDefault="00291FB6" w:rsidP="00291FB6">
      <w:pPr>
        <w:shd w:val="clear" w:color="auto" w:fill="DDD9C3" w:themeFill="background2" w:themeFillShade="E6"/>
        <w:tabs>
          <w:tab w:val="left" w:pos="5910"/>
        </w:tabs>
        <w:ind w:left="284" w:hanging="284"/>
        <w:rPr>
          <w:rFonts w:ascii="Arial" w:hAnsi="Arial" w:cs="Arial"/>
          <w:spacing w:val="-6"/>
        </w:rPr>
      </w:pPr>
      <w:r w:rsidRPr="00291FB6">
        <w:rPr>
          <w:rFonts w:ascii="Arial" w:hAnsi="Arial" w:cs="Arial"/>
          <w:b/>
          <w:spacing w:val="-6"/>
        </w:rPr>
        <w:t>Чувства</w:t>
      </w:r>
      <w:r w:rsidRPr="00291FB6">
        <w:rPr>
          <w:rFonts w:ascii="Arial" w:hAnsi="Arial" w:cs="Arial"/>
          <w:spacing w:val="-6"/>
        </w:rPr>
        <w:t xml:space="preserve"> истинное зрение 120 фт., пассивная Внимательность 14</w:t>
      </w:r>
    </w:p>
    <w:p w:rsidR="00291FB6" w:rsidRPr="00291FB6" w:rsidRDefault="00291FB6" w:rsidP="00291FB6">
      <w:pPr>
        <w:shd w:val="clear" w:color="auto" w:fill="DDD9C3" w:themeFill="background2" w:themeFillShade="E6"/>
        <w:tabs>
          <w:tab w:val="left" w:pos="5910"/>
        </w:tabs>
        <w:ind w:left="284" w:hanging="284"/>
        <w:rPr>
          <w:rFonts w:ascii="Arial" w:hAnsi="Arial" w:cs="Arial"/>
          <w:spacing w:val="-6"/>
        </w:rPr>
      </w:pPr>
      <w:r w:rsidRPr="00291FB6">
        <w:rPr>
          <w:rFonts w:ascii="Arial" w:hAnsi="Arial" w:cs="Arial"/>
          <w:b/>
          <w:spacing w:val="-6"/>
        </w:rPr>
        <w:t>Языки</w:t>
      </w:r>
      <w:r w:rsidRPr="00291FB6">
        <w:rPr>
          <w:rFonts w:ascii="Arial" w:hAnsi="Arial" w:cs="Arial"/>
          <w:spacing w:val="-6"/>
        </w:rPr>
        <w:t xml:space="preserve"> понимает язык Бездны, Инфернальный, Небесный и Первичный, но не говорит, телепатия 120 фт.</w:t>
      </w:r>
    </w:p>
    <w:p w:rsidR="00291FB6" w:rsidRPr="00291FB6" w:rsidRDefault="00291FB6" w:rsidP="00291FB6">
      <w:pPr>
        <w:shd w:val="clear" w:color="auto" w:fill="DDD9C3" w:themeFill="background2" w:themeFillShade="E6"/>
        <w:tabs>
          <w:tab w:val="left" w:pos="5910"/>
        </w:tabs>
        <w:ind w:left="284" w:hanging="284"/>
        <w:rPr>
          <w:rFonts w:ascii="Arial" w:hAnsi="Arial" w:cs="Arial"/>
          <w:spacing w:val="-6"/>
        </w:rPr>
      </w:pPr>
      <w:r w:rsidRPr="00291FB6">
        <w:rPr>
          <w:rFonts w:ascii="Arial" w:hAnsi="Arial" w:cs="Arial"/>
          <w:b/>
          <w:spacing w:val="-6"/>
        </w:rPr>
        <w:t>Опасность</w:t>
      </w:r>
      <w:r w:rsidRPr="00291FB6">
        <w:rPr>
          <w:rFonts w:ascii="Arial" w:hAnsi="Arial" w:cs="Arial"/>
          <w:spacing w:val="-6"/>
        </w:rPr>
        <w:t xml:space="preserve"> 23 (50000 опыта)</w:t>
      </w:r>
    </w:p>
    <w:p w:rsidR="00291FB6" w:rsidRPr="0095371C" w:rsidRDefault="00291FB6" w:rsidP="00291FB6">
      <w:pPr>
        <w:shd w:val="clear" w:color="auto" w:fill="DDD9C3" w:themeFill="background2" w:themeFillShade="E6"/>
        <w:tabs>
          <w:tab w:val="left" w:pos="5910"/>
        </w:tabs>
        <w:rPr>
          <w:rFonts w:ascii="Arial" w:hAnsi="Arial" w:cs="Arial"/>
        </w:rPr>
      </w:pPr>
    </w:p>
    <w:p w:rsidR="00291FB6" w:rsidRPr="00C67FFA" w:rsidRDefault="00291FB6" w:rsidP="00291FB6">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w:t>
      </w:r>
      <w:r>
        <w:rPr>
          <w:rFonts w:ascii="Arial" w:hAnsi="Arial" w:cs="Arial"/>
        </w:rPr>
        <w:t>Кракен</w:t>
      </w:r>
      <w:r w:rsidRPr="00C67FFA">
        <w:rPr>
          <w:rFonts w:ascii="Arial" w:hAnsi="Arial" w:cs="Arial"/>
        </w:rPr>
        <w:t xml:space="preserve"> </w:t>
      </w:r>
      <w:r>
        <w:rPr>
          <w:rFonts w:ascii="Arial" w:hAnsi="Arial" w:cs="Arial"/>
        </w:rPr>
        <w:t>может дышать и воздухом и под водой</w:t>
      </w:r>
      <w:r w:rsidRPr="00C67FFA">
        <w:rPr>
          <w:rFonts w:ascii="Arial" w:hAnsi="Arial" w:cs="Arial"/>
        </w:rPr>
        <w:t>.</w:t>
      </w:r>
    </w:p>
    <w:p w:rsidR="00291FB6" w:rsidRPr="00C67FFA" w:rsidRDefault="00291FB6" w:rsidP="00291FB6">
      <w:pPr>
        <w:shd w:val="clear" w:color="auto" w:fill="DDD9C3" w:themeFill="background2" w:themeFillShade="E6"/>
        <w:tabs>
          <w:tab w:val="left" w:pos="5910"/>
        </w:tabs>
        <w:rPr>
          <w:rFonts w:ascii="Arial" w:hAnsi="Arial" w:cs="Arial"/>
        </w:rPr>
      </w:pPr>
    </w:p>
    <w:p w:rsidR="00291FB6" w:rsidRPr="009E4486" w:rsidRDefault="00291FB6" w:rsidP="00291FB6">
      <w:pPr>
        <w:shd w:val="clear" w:color="auto" w:fill="DDD9C3" w:themeFill="background2" w:themeFillShade="E6"/>
        <w:tabs>
          <w:tab w:val="left" w:pos="5910"/>
        </w:tabs>
        <w:rPr>
          <w:rFonts w:ascii="Arial" w:hAnsi="Arial" w:cs="Arial"/>
        </w:rPr>
      </w:pPr>
      <w:r>
        <w:rPr>
          <w:rFonts w:ascii="Arial" w:hAnsi="Arial" w:cs="Arial"/>
          <w:b/>
          <w:i/>
        </w:rPr>
        <w:t>Свобода</w:t>
      </w:r>
      <w:r w:rsidRPr="009B161A">
        <w:rPr>
          <w:rFonts w:ascii="Arial" w:hAnsi="Arial" w:cs="Arial"/>
          <w:b/>
          <w:i/>
        </w:rPr>
        <w:t xml:space="preserve"> </w:t>
      </w:r>
      <w:r>
        <w:rPr>
          <w:rFonts w:ascii="Arial" w:hAnsi="Arial" w:cs="Arial"/>
          <w:b/>
          <w:i/>
        </w:rPr>
        <w:t>перемещений</w:t>
      </w:r>
      <w:r w:rsidRPr="009B161A">
        <w:rPr>
          <w:rFonts w:ascii="Arial" w:hAnsi="Arial" w:cs="Arial"/>
          <w:b/>
          <w:i/>
        </w:rPr>
        <w:t>.</w:t>
      </w:r>
      <w:r w:rsidRPr="009B161A">
        <w:rPr>
          <w:rFonts w:ascii="Arial" w:hAnsi="Arial" w:cs="Arial"/>
        </w:rPr>
        <w:t xml:space="preserve"> </w:t>
      </w:r>
      <w:r>
        <w:rPr>
          <w:rFonts w:ascii="Arial" w:hAnsi="Arial" w:cs="Arial"/>
        </w:rPr>
        <w:t>Кракен</w:t>
      </w:r>
      <w:r w:rsidRPr="009E4486">
        <w:rPr>
          <w:rFonts w:ascii="Arial" w:hAnsi="Arial" w:cs="Arial"/>
        </w:rPr>
        <w:t xml:space="preserve"> </w:t>
      </w:r>
      <w:r>
        <w:rPr>
          <w:rFonts w:ascii="Arial" w:hAnsi="Arial" w:cs="Arial"/>
        </w:rPr>
        <w:t>игнорирует</w:t>
      </w:r>
      <w:r w:rsidRPr="009E4486">
        <w:rPr>
          <w:rFonts w:ascii="Arial" w:hAnsi="Arial" w:cs="Arial"/>
        </w:rPr>
        <w:t xml:space="preserve"> </w:t>
      </w:r>
      <w:r>
        <w:rPr>
          <w:rFonts w:ascii="Arial" w:hAnsi="Arial" w:cs="Arial"/>
        </w:rPr>
        <w:t>труднопроходимую</w:t>
      </w:r>
      <w:r w:rsidRPr="009E4486">
        <w:rPr>
          <w:rFonts w:ascii="Arial" w:hAnsi="Arial" w:cs="Arial"/>
        </w:rPr>
        <w:t xml:space="preserve"> </w:t>
      </w:r>
      <w:r>
        <w:rPr>
          <w:rFonts w:ascii="Arial" w:hAnsi="Arial" w:cs="Arial"/>
        </w:rPr>
        <w:t>местность</w:t>
      </w:r>
      <w:r w:rsidRPr="009E4486">
        <w:rPr>
          <w:rFonts w:ascii="Arial" w:hAnsi="Arial" w:cs="Arial"/>
        </w:rPr>
        <w:t xml:space="preserve">, </w:t>
      </w:r>
      <w:r>
        <w:rPr>
          <w:rFonts w:ascii="Arial" w:hAnsi="Arial" w:cs="Arial"/>
        </w:rPr>
        <w:t>и</w:t>
      </w:r>
      <w:r w:rsidRPr="009E4486">
        <w:rPr>
          <w:rFonts w:ascii="Arial" w:hAnsi="Arial" w:cs="Arial"/>
        </w:rPr>
        <w:t xml:space="preserve"> </w:t>
      </w:r>
      <w:r>
        <w:rPr>
          <w:rFonts w:ascii="Arial" w:hAnsi="Arial" w:cs="Arial"/>
        </w:rPr>
        <w:t>магические</w:t>
      </w:r>
      <w:r w:rsidRPr="009E4486">
        <w:rPr>
          <w:rFonts w:ascii="Arial" w:hAnsi="Arial" w:cs="Arial"/>
        </w:rPr>
        <w:t xml:space="preserve"> </w:t>
      </w:r>
      <w:r>
        <w:rPr>
          <w:rFonts w:ascii="Arial" w:hAnsi="Arial" w:cs="Arial"/>
        </w:rPr>
        <w:t>эффекты</w:t>
      </w:r>
      <w:r w:rsidRPr="009E4486">
        <w:rPr>
          <w:rFonts w:ascii="Arial" w:hAnsi="Arial" w:cs="Arial"/>
        </w:rPr>
        <w:t xml:space="preserve"> </w:t>
      </w:r>
      <w:r>
        <w:rPr>
          <w:rFonts w:ascii="Arial" w:hAnsi="Arial" w:cs="Arial"/>
        </w:rPr>
        <w:t>не могут ни уменьшить его скорость, ни сделать опутанным</w:t>
      </w:r>
      <w:r w:rsidRPr="009E4486">
        <w:rPr>
          <w:rFonts w:ascii="Arial" w:hAnsi="Arial" w:cs="Arial"/>
        </w:rPr>
        <w:t xml:space="preserve">. </w:t>
      </w:r>
      <w:r>
        <w:rPr>
          <w:rFonts w:ascii="Arial" w:hAnsi="Arial" w:cs="Arial"/>
        </w:rPr>
        <w:t>Он</w:t>
      </w:r>
      <w:r w:rsidRPr="009E4486">
        <w:rPr>
          <w:rFonts w:ascii="Arial" w:hAnsi="Arial" w:cs="Arial"/>
        </w:rPr>
        <w:t xml:space="preserve"> </w:t>
      </w:r>
      <w:r>
        <w:rPr>
          <w:rFonts w:ascii="Arial" w:hAnsi="Arial" w:cs="Arial"/>
        </w:rPr>
        <w:t>может</w:t>
      </w:r>
      <w:r w:rsidRPr="009E4486">
        <w:rPr>
          <w:rFonts w:ascii="Arial" w:hAnsi="Arial" w:cs="Arial"/>
        </w:rPr>
        <w:t xml:space="preserve"> </w:t>
      </w:r>
      <w:r>
        <w:rPr>
          <w:rFonts w:ascii="Arial" w:hAnsi="Arial" w:cs="Arial"/>
        </w:rPr>
        <w:t>потратить</w:t>
      </w:r>
      <w:r w:rsidRPr="009E4486">
        <w:rPr>
          <w:rFonts w:ascii="Arial" w:hAnsi="Arial" w:cs="Arial"/>
        </w:rPr>
        <w:t xml:space="preserve"> 5 </w:t>
      </w:r>
      <w:r>
        <w:rPr>
          <w:rFonts w:ascii="Arial" w:hAnsi="Arial" w:cs="Arial"/>
        </w:rPr>
        <w:t>футов перемещения, чтобы избавиться от немагического опутывания или перестать быть схваченным</w:t>
      </w:r>
      <w:r w:rsidRPr="009E4486">
        <w:rPr>
          <w:rFonts w:ascii="Arial" w:hAnsi="Arial" w:cs="Arial"/>
        </w:rPr>
        <w:t>.</w:t>
      </w:r>
    </w:p>
    <w:p w:rsidR="00291FB6" w:rsidRPr="009E4486" w:rsidRDefault="00291FB6" w:rsidP="00291FB6">
      <w:pPr>
        <w:shd w:val="clear" w:color="auto" w:fill="DDD9C3" w:themeFill="background2" w:themeFillShade="E6"/>
        <w:tabs>
          <w:tab w:val="left" w:pos="5910"/>
        </w:tabs>
        <w:rPr>
          <w:rFonts w:ascii="Arial" w:hAnsi="Arial" w:cs="Arial"/>
        </w:rPr>
      </w:pPr>
    </w:p>
    <w:p w:rsidR="00291FB6" w:rsidRPr="00FD5714" w:rsidRDefault="00291FB6" w:rsidP="00291FB6">
      <w:pPr>
        <w:shd w:val="clear" w:color="auto" w:fill="DDD9C3" w:themeFill="background2" w:themeFillShade="E6"/>
        <w:tabs>
          <w:tab w:val="left" w:pos="5910"/>
        </w:tabs>
        <w:rPr>
          <w:rFonts w:ascii="Arial" w:hAnsi="Arial" w:cs="Arial"/>
        </w:rPr>
      </w:pPr>
      <w:r w:rsidRPr="00FD5714">
        <w:rPr>
          <w:rFonts w:ascii="Arial" w:hAnsi="Arial" w:cs="Arial"/>
          <w:b/>
          <w:i/>
        </w:rPr>
        <w:t>Осадное чудовище.</w:t>
      </w:r>
      <w:r w:rsidRPr="00FD5714">
        <w:rPr>
          <w:rFonts w:ascii="Arial" w:hAnsi="Arial" w:cs="Arial"/>
        </w:rPr>
        <w:t xml:space="preserve"> </w:t>
      </w:r>
      <w:r>
        <w:rPr>
          <w:rFonts w:ascii="Arial" w:hAnsi="Arial" w:cs="Arial"/>
        </w:rPr>
        <w:t>Кракен</w:t>
      </w:r>
      <w:r w:rsidRPr="00FD5714">
        <w:rPr>
          <w:rFonts w:ascii="Arial" w:hAnsi="Arial" w:cs="Arial"/>
        </w:rPr>
        <w:t xml:space="preserve"> причиняет двойной урон предметам и строениям.</w:t>
      </w:r>
    </w:p>
    <w:p w:rsidR="00291FB6" w:rsidRPr="00FD5714" w:rsidRDefault="00291FB6" w:rsidP="00291FB6">
      <w:pPr>
        <w:shd w:val="clear" w:color="auto" w:fill="DDD9C3" w:themeFill="background2" w:themeFillShade="E6"/>
        <w:tabs>
          <w:tab w:val="left" w:pos="5910"/>
        </w:tabs>
        <w:rPr>
          <w:rFonts w:ascii="Arial" w:hAnsi="Arial" w:cs="Arial"/>
        </w:rPr>
      </w:pPr>
    </w:p>
    <w:p w:rsidR="00291FB6" w:rsidRPr="009B161A" w:rsidRDefault="00291FB6" w:rsidP="00291FB6">
      <w:pPr>
        <w:pStyle w:val="23"/>
        <w:shd w:val="clear" w:color="auto" w:fill="DDD9C3" w:themeFill="background2" w:themeFillShade="E6"/>
        <w:rPr>
          <w:rFonts w:ascii="Arial" w:hAnsi="Arial" w:cs="Arial"/>
        </w:rPr>
      </w:pPr>
      <w:r w:rsidRPr="009B161A">
        <w:rPr>
          <w:rFonts w:ascii="Arial" w:hAnsi="Arial" w:cs="Arial"/>
        </w:rPr>
        <w:t>Действия</w:t>
      </w:r>
    </w:p>
    <w:p w:rsidR="00291FB6" w:rsidRPr="00291FB6" w:rsidRDefault="00291FB6" w:rsidP="00291FB6">
      <w:pPr>
        <w:shd w:val="clear" w:color="auto" w:fill="DDD9C3" w:themeFill="background2" w:themeFillShade="E6"/>
        <w:tabs>
          <w:tab w:val="left" w:pos="5910"/>
        </w:tabs>
        <w:spacing w:line="200" w:lineRule="exact"/>
        <w:rPr>
          <w:rFonts w:ascii="Arial" w:hAnsi="Arial" w:cs="Arial"/>
          <w:spacing w:val="-6"/>
        </w:rPr>
      </w:pPr>
      <w:r w:rsidRPr="00291FB6">
        <w:rPr>
          <w:rFonts w:ascii="Arial" w:hAnsi="Arial" w:cs="Arial"/>
          <w:b/>
          <w:i/>
          <w:spacing w:val="-6"/>
        </w:rPr>
        <w:t>Мультиатака.</w:t>
      </w:r>
      <w:r w:rsidRPr="00291FB6">
        <w:rPr>
          <w:rFonts w:ascii="Arial" w:hAnsi="Arial" w:cs="Arial"/>
          <w:spacing w:val="-6"/>
        </w:rPr>
        <w:t xml:space="preserve"> Кракен совершает три атаки щупальцем, каждую из которых можно заменить Броском.</w:t>
      </w:r>
    </w:p>
    <w:p w:rsidR="00291FB6" w:rsidRPr="00291FB6" w:rsidRDefault="00291FB6" w:rsidP="00291FB6">
      <w:pPr>
        <w:shd w:val="clear" w:color="auto" w:fill="DDD9C3" w:themeFill="background2" w:themeFillShade="E6"/>
        <w:tabs>
          <w:tab w:val="left" w:pos="5910"/>
        </w:tabs>
        <w:spacing w:line="200" w:lineRule="exact"/>
        <w:rPr>
          <w:rFonts w:ascii="Arial" w:hAnsi="Arial" w:cs="Arial"/>
          <w:spacing w:val="-6"/>
        </w:rPr>
      </w:pPr>
    </w:p>
    <w:p w:rsidR="00291FB6" w:rsidRPr="00291FB6" w:rsidRDefault="00291FB6" w:rsidP="00291FB6">
      <w:pPr>
        <w:shd w:val="clear" w:color="auto" w:fill="DDD9C3" w:themeFill="background2" w:themeFillShade="E6"/>
        <w:tabs>
          <w:tab w:val="left" w:pos="5910"/>
        </w:tabs>
        <w:spacing w:line="200" w:lineRule="exact"/>
        <w:rPr>
          <w:rFonts w:ascii="Arial" w:hAnsi="Arial" w:cs="Arial"/>
          <w:spacing w:val="-6"/>
        </w:rPr>
      </w:pPr>
      <w:r w:rsidRPr="00291FB6">
        <w:rPr>
          <w:rFonts w:ascii="Arial" w:hAnsi="Arial" w:cs="Arial"/>
          <w:b/>
          <w:i/>
          <w:spacing w:val="-6"/>
        </w:rPr>
        <w:t>Укус.</w:t>
      </w:r>
      <w:r w:rsidRPr="00291FB6">
        <w:rPr>
          <w:rFonts w:ascii="Arial" w:hAnsi="Arial" w:cs="Arial"/>
          <w:spacing w:val="-6"/>
        </w:rPr>
        <w:t xml:space="preserve"> </w:t>
      </w:r>
      <w:r w:rsidRPr="00291FB6">
        <w:rPr>
          <w:rFonts w:ascii="Arial" w:hAnsi="Arial" w:cs="Arial"/>
          <w:i/>
          <w:spacing w:val="-6"/>
        </w:rPr>
        <w:t>Рукопашная атака оружием:</w:t>
      </w:r>
      <w:r w:rsidRPr="00291FB6">
        <w:rPr>
          <w:rFonts w:ascii="Arial" w:hAnsi="Arial" w:cs="Arial"/>
          <w:spacing w:val="-6"/>
        </w:rPr>
        <w:t xml:space="preserve"> +</w:t>
      </w:r>
      <w:commentRangeStart w:id="53"/>
      <w:r w:rsidRPr="00291FB6">
        <w:rPr>
          <w:rFonts w:ascii="Arial" w:hAnsi="Arial" w:cs="Arial"/>
          <w:spacing w:val="-6"/>
        </w:rPr>
        <w:t>17</w:t>
      </w:r>
      <w:commentRangeEnd w:id="53"/>
      <w:r w:rsidRPr="00291FB6">
        <w:rPr>
          <w:rStyle w:val="a7"/>
          <w:spacing w:val="-6"/>
        </w:rPr>
        <w:commentReference w:id="53"/>
      </w:r>
      <w:r w:rsidRPr="00291FB6">
        <w:rPr>
          <w:rFonts w:ascii="Arial" w:hAnsi="Arial" w:cs="Arial"/>
          <w:spacing w:val="-6"/>
        </w:rPr>
        <w:t xml:space="preserve"> к попаданию, досягаемость 5 фт., одна цель. </w:t>
      </w:r>
      <w:r w:rsidRPr="00291FB6">
        <w:rPr>
          <w:rFonts w:ascii="Arial" w:hAnsi="Arial" w:cs="Arial"/>
          <w:i/>
          <w:spacing w:val="-6"/>
        </w:rPr>
        <w:t>Попадание:</w:t>
      </w:r>
      <w:r w:rsidRPr="00291FB6">
        <w:rPr>
          <w:rFonts w:ascii="Arial" w:hAnsi="Arial" w:cs="Arial"/>
          <w:spacing w:val="-6"/>
        </w:rPr>
        <w:t xml:space="preserve"> Колющий урон 23 (3к8 + 10). Если цель — существо с размером не больше Большого, схваченное кракеном, это существо проглатывается, и захват оканчивается. Будучи проглоченным, существо является слепым и опутанным, обладает полным укрытием от атак и прочих эффектов, исходящих снаружи, и получает урон кислотой 42 (12к6) в начале каждого хода кракена.</w:t>
      </w:r>
    </w:p>
    <w:p w:rsidR="00291FB6" w:rsidRPr="00291FB6" w:rsidRDefault="00291FB6" w:rsidP="00291FB6">
      <w:pPr>
        <w:shd w:val="clear" w:color="auto" w:fill="DDD9C3" w:themeFill="background2" w:themeFillShade="E6"/>
        <w:tabs>
          <w:tab w:val="left" w:pos="5910"/>
        </w:tabs>
        <w:spacing w:line="200" w:lineRule="exact"/>
        <w:ind w:firstLine="284"/>
        <w:rPr>
          <w:rFonts w:ascii="Arial" w:hAnsi="Arial" w:cs="Arial"/>
          <w:spacing w:val="-6"/>
        </w:rPr>
      </w:pPr>
      <w:r w:rsidRPr="00291FB6">
        <w:rPr>
          <w:rFonts w:ascii="Arial" w:hAnsi="Arial" w:cs="Arial"/>
          <w:spacing w:val="-6"/>
        </w:rPr>
        <w:t xml:space="preserve">Если кракен получает в течение одного хода от находящегося внутри него существа урон 50 или больше, он должен в конце этого хода преуспеть в спасброске Телосложения со Сл 25, иначе изрыгнёт всех проглоченных существ, которые падают ничком в </w:t>
      </w:r>
      <w:r w:rsidRPr="00291FB6">
        <w:rPr>
          <w:rFonts w:ascii="Arial" w:hAnsi="Arial" w:cs="Arial"/>
          <w:spacing w:val="-6"/>
        </w:rPr>
        <w:lastRenderedPageBreak/>
        <w:t>пространстве в пределах 10 футов от кракена. Если кракен умирает, проглоченное существо перестаёт быть опутанным им, и может высвободиться из трупа, используя 15 футов перемещения, и на выходе падает ничком.</w:t>
      </w:r>
    </w:p>
    <w:p w:rsidR="00291FB6" w:rsidRPr="00291FB6" w:rsidRDefault="00291FB6" w:rsidP="00291FB6">
      <w:pPr>
        <w:shd w:val="clear" w:color="auto" w:fill="DDD9C3" w:themeFill="background2" w:themeFillShade="E6"/>
        <w:tabs>
          <w:tab w:val="left" w:pos="5910"/>
        </w:tabs>
        <w:spacing w:line="200" w:lineRule="exact"/>
        <w:rPr>
          <w:rFonts w:ascii="Arial" w:hAnsi="Arial" w:cs="Arial"/>
          <w:spacing w:val="-6"/>
        </w:rPr>
      </w:pPr>
    </w:p>
    <w:p w:rsidR="00291FB6" w:rsidRPr="00291FB6" w:rsidRDefault="00291FB6" w:rsidP="00291FB6">
      <w:pPr>
        <w:shd w:val="clear" w:color="auto" w:fill="DDD9C3" w:themeFill="background2" w:themeFillShade="E6"/>
        <w:tabs>
          <w:tab w:val="left" w:pos="5910"/>
        </w:tabs>
        <w:spacing w:line="200" w:lineRule="exact"/>
        <w:rPr>
          <w:rFonts w:ascii="Arial" w:hAnsi="Arial" w:cs="Arial"/>
          <w:spacing w:val="-6"/>
        </w:rPr>
      </w:pPr>
      <w:r w:rsidRPr="00291FB6">
        <w:rPr>
          <w:rFonts w:ascii="Arial" w:hAnsi="Arial" w:cs="Arial"/>
          <w:b/>
          <w:i/>
          <w:spacing w:val="-6"/>
        </w:rPr>
        <w:t>Щупальце.</w:t>
      </w:r>
      <w:r w:rsidRPr="00291FB6">
        <w:rPr>
          <w:rFonts w:ascii="Arial" w:hAnsi="Arial" w:cs="Arial"/>
          <w:spacing w:val="-6"/>
        </w:rPr>
        <w:t xml:space="preserve"> </w:t>
      </w:r>
      <w:r w:rsidRPr="00291FB6">
        <w:rPr>
          <w:rFonts w:ascii="Arial" w:hAnsi="Arial" w:cs="Arial"/>
          <w:i/>
          <w:spacing w:val="-6"/>
        </w:rPr>
        <w:t>Рукопашная атака оружием:</w:t>
      </w:r>
      <w:r w:rsidRPr="00291FB6">
        <w:rPr>
          <w:rFonts w:ascii="Arial" w:hAnsi="Arial" w:cs="Arial"/>
          <w:spacing w:val="-6"/>
        </w:rPr>
        <w:t xml:space="preserve"> +</w:t>
      </w:r>
      <w:commentRangeStart w:id="54"/>
      <w:r w:rsidRPr="00291FB6">
        <w:rPr>
          <w:rFonts w:ascii="Arial" w:hAnsi="Arial" w:cs="Arial"/>
          <w:spacing w:val="-6"/>
        </w:rPr>
        <w:t>17</w:t>
      </w:r>
      <w:commentRangeEnd w:id="54"/>
      <w:r w:rsidRPr="00291FB6">
        <w:rPr>
          <w:rStyle w:val="a7"/>
          <w:spacing w:val="-6"/>
        </w:rPr>
        <w:commentReference w:id="54"/>
      </w:r>
      <w:r w:rsidRPr="00291FB6">
        <w:rPr>
          <w:rFonts w:ascii="Arial" w:hAnsi="Arial" w:cs="Arial"/>
          <w:spacing w:val="-6"/>
        </w:rPr>
        <w:t xml:space="preserve"> к попаданию, досягаемость 30 фт., одна цель. </w:t>
      </w:r>
      <w:r w:rsidRPr="00291FB6">
        <w:rPr>
          <w:rFonts w:ascii="Arial" w:hAnsi="Arial" w:cs="Arial"/>
          <w:i/>
          <w:spacing w:val="-6"/>
        </w:rPr>
        <w:t>Попадание:</w:t>
      </w:r>
      <w:r w:rsidRPr="00291FB6">
        <w:rPr>
          <w:rFonts w:ascii="Arial" w:hAnsi="Arial" w:cs="Arial"/>
          <w:spacing w:val="-6"/>
        </w:rPr>
        <w:t xml:space="preserve"> Дробящий урон 20 (3к6 + 10), и цель становится схваченной (Сл высвобождения 18). Пока цель схвачена, она опутана. У кракена десять щупалец, и каждое может держать в захвате одну цель.</w:t>
      </w:r>
    </w:p>
    <w:p w:rsidR="00291FB6" w:rsidRPr="00291FB6" w:rsidRDefault="00291FB6" w:rsidP="00291FB6">
      <w:pPr>
        <w:shd w:val="clear" w:color="auto" w:fill="DDD9C3" w:themeFill="background2" w:themeFillShade="E6"/>
        <w:tabs>
          <w:tab w:val="left" w:pos="5910"/>
        </w:tabs>
        <w:spacing w:line="200" w:lineRule="exact"/>
        <w:rPr>
          <w:rFonts w:ascii="Arial" w:hAnsi="Arial" w:cs="Arial"/>
          <w:spacing w:val="-6"/>
        </w:rPr>
      </w:pPr>
    </w:p>
    <w:p w:rsidR="00291FB6" w:rsidRPr="00291FB6" w:rsidRDefault="00291FB6" w:rsidP="00291FB6">
      <w:pPr>
        <w:shd w:val="clear" w:color="auto" w:fill="DDD9C3" w:themeFill="background2" w:themeFillShade="E6"/>
        <w:tabs>
          <w:tab w:val="left" w:pos="5910"/>
        </w:tabs>
        <w:spacing w:line="200" w:lineRule="exact"/>
        <w:rPr>
          <w:rFonts w:ascii="Arial" w:hAnsi="Arial" w:cs="Arial"/>
          <w:spacing w:val="-6"/>
        </w:rPr>
      </w:pPr>
      <w:r w:rsidRPr="00291FB6">
        <w:rPr>
          <w:rFonts w:ascii="Arial" w:hAnsi="Arial" w:cs="Arial"/>
          <w:b/>
          <w:i/>
          <w:spacing w:val="-6"/>
        </w:rPr>
        <w:t>Бросок.</w:t>
      </w:r>
      <w:r w:rsidRPr="00291FB6">
        <w:rPr>
          <w:rFonts w:ascii="Arial" w:hAnsi="Arial" w:cs="Arial"/>
          <w:spacing w:val="-6"/>
        </w:rPr>
        <w:t xml:space="preserve"> Один несомый предмет с размером не больше Большого, или существо, схваченное кракеном, бросается на расстояние до 60 футов в случайном направлении, после чего падает ничком. Если брошенная цель попадает в твёрдую поверхность, цель получает дробящий урон 3 (1к6) за каждые 10 футов броска. Если цель была брошена в другое существо, это существо должно преуспеть в спасброске Ловкости со Сл 18, иначе получит такой же урон и будут сбито с ног.</w:t>
      </w:r>
    </w:p>
    <w:p w:rsidR="00291FB6" w:rsidRPr="00291FB6" w:rsidRDefault="00291FB6" w:rsidP="00291FB6">
      <w:pPr>
        <w:shd w:val="clear" w:color="auto" w:fill="DDD9C3" w:themeFill="background2" w:themeFillShade="E6"/>
        <w:tabs>
          <w:tab w:val="left" w:pos="5910"/>
        </w:tabs>
        <w:spacing w:line="200" w:lineRule="exact"/>
        <w:rPr>
          <w:rFonts w:ascii="Arial" w:hAnsi="Arial" w:cs="Arial"/>
          <w:spacing w:val="-6"/>
        </w:rPr>
      </w:pPr>
    </w:p>
    <w:p w:rsidR="00291FB6" w:rsidRPr="00291FB6" w:rsidRDefault="00291FB6" w:rsidP="00291FB6">
      <w:pPr>
        <w:shd w:val="clear" w:color="auto" w:fill="DDD9C3" w:themeFill="background2" w:themeFillShade="E6"/>
        <w:tabs>
          <w:tab w:val="left" w:pos="5910"/>
        </w:tabs>
        <w:spacing w:line="200" w:lineRule="exact"/>
        <w:rPr>
          <w:rFonts w:ascii="Arial" w:hAnsi="Arial" w:cs="Arial"/>
          <w:spacing w:val="-6"/>
        </w:rPr>
      </w:pPr>
      <w:r w:rsidRPr="00291FB6">
        <w:rPr>
          <w:rFonts w:ascii="Arial" w:hAnsi="Arial" w:cs="Arial"/>
          <w:b/>
          <w:i/>
          <w:spacing w:val="-6"/>
        </w:rPr>
        <w:t>Буря с грозой.</w:t>
      </w:r>
      <w:r w:rsidRPr="00291FB6">
        <w:rPr>
          <w:rFonts w:ascii="Arial" w:hAnsi="Arial" w:cs="Arial"/>
          <w:spacing w:val="-6"/>
        </w:rPr>
        <w:t xml:space="preserve"> Кракен магическим образом создаёт три разряда молнии, каждый из которых может ударить цель, видимую в пределах 120 футов от кракена. Цель должна совершить спасбросок Ловкости со Сл 23, получая урон электричеством 22 (4к10) при провале, или половину этого урона при успехе.</w:t>
      </w:r>
    </w:p>
    <w:p w:rsidR="00291FB6" w:rsidRPr="00291FB6" w:rsidRDefault="00291FB6" w:rsidP="00291FB6">
      <w:pPr>
        <w:shd w:val="clear" w:color="auto" w:fill="DDD9C3" w:themeFill="background2" w:themeFillShade="E6"/>
        <w:tabs>
          <w:tab w:val="left" w:pos="5910"/>
        </w:tabs>
        <w:spacing w:line="200" w:lineRule="exact"/>
        <w:rPr>
          <w:rFonts w:ascii="Arial" w:hAnsi="Arial" w:cs="Arial"/>
          <w:spacing w:val="-6"/>
        </w:rPr>
      </w:pPr>
    </w:p>
    <w:p w:rsidR="00291FB6" w:rsidRPr="00383ED5" w:rsidRDefault="00291FB6" w:rsidP="00291FB6">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291FB6" w:rsidRPr="00B22783" w:rsidRDefault="00291FB6" w:rsidP="00291FB6">
      <w:pPr>
        <w:shd w:val="clear" w:color="auto" w:fill="DDD9C3" w:themeFill="background2" w:themeFillShade="E6"/>
        <w:tabs>
          <w:tab w:val="left" w:pos="5910"/>
        </w:tabs>
        <w:spacing w:line="200" w:lineRule="exact"/>
        <w:rPr>
          <w:rFonts w:ascii="Arial" w:hAnsi="Arial" w:cs="Arial"/>
        </w:rPr>
      </w:pPr>
      <w:r>
        <w:rPr>
          <w:rFonts w:ascii="Arial" w:hAnsi="Arial" w:cs="Arial"/>
        </w:rPr>
        <w:t>Кракен</w:t>
      </w:r>
      <w:r w:rsidRPr="00383ED5">
        <w:rPr>
          <w:rFonts w:ascii="Arial" w:hAnsi="Arial" w:cs="Arial"/>
        </w:rPr>
        <w:t xml:space="preserve"> может 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Pr>
          <w:rFonts w:ascii="Arial" w:hAnsi="Arial" w:cs="Arial"/>
        </w:rPr>
        <w:t>Кракен</w:t>
      </w:r>
      <w:r w:rsidRPr="00B22783">
        <w:rPr>
          <w:rFonts w:ascii="Arial" w:hAnsi="Arial" w:cs="Arial"/>
        </w:rPr>
        <w:t xml:space="preserve"> восстанавливает использованные легендарные действия в начале своего хода.</w:t>
      </w:r>
    </w:p>
    <w:p w:rsidR="00291FB6" w:rsidRPr="00B22783" w:rsidRDefault="00291FB6" w:rsidP="00291FB6">
      <w:pPr>
        <w:shd w:val="clear" w:color="auto" w:fill="DDD9C3" w:themeFill="background2" w:themeFillShade="E6"/>
        <w:tabs>
          <w:tab w:val="left" w:pos="5910"/>
        </w:tabs>
        <w:spacing w:line="200" w:lineRule="exact"/>
        <w:rPr>
          <w:rFonts w:ascii="Arial" w:hAnsi="Arial" w:cs="Arial"/>
        </w:rPr>
      </w:pPr>
    </w:p>
    <w:p w:rsidR="00291FB6" w:rsidRPr="002A4BBB" w:rsidRDefault="00291FB6" w:rsidP="00291FB6">
      <w:pPr>
        <w:shd w:val="clear" w:color="auto" w:fill="DDD9C3" w:themeFill="background2" w:themeFillShade="E6"/>
        <w:tabs>
          <w:tab w:val="left" w:pos="5910"/>
        </w:tabs>
        <w:spacing w:line="200" w:lineRule="exact"/>
        <w:ind w:left="284" w:hanging="284"/>
        <w:rPr>
          <w:rFonts w:ascii="Arial" w:hAnsi="Arial" w:cs="Arial"/>
        </w:rPr>
      </w:pPr>
      <w:r>
        <w:rPr>
          <w:rFonts w:ascii="Arial" w:hAnsi="Arial" w:cs="Arial"/>
          <w:b/>
        </w:rPr>
        <w:t>Атака щупальцем или бросок</w:t>
      </w:r>
      <w:r w:rsidRPr="002A4BBB">
        <w:rPr>
          <w:rFonts w:ascii="Arial" w:hAnsi="Arial" w:cs="Arial"/>
          <w:b/>
        </w:rPr>
        <w:t>.</w:t>
      </w:r>
      <w:r w:rsidRPr="002A4BBB">
        <w:rPr>
          <w:rFonts w:ascii="Arial" w:hAnsi="Arial" w:cs="Arial"/>
        </w:rPr>
        <w:t xml:space="preserve"> </w:t>
      </w:r>
      <w:r>
        <w:rPr>
          <w:rFonts w:ascii="Arial" w:hAnsi="Arial" w:cs="Arial"/>
        </w:rPr>
        <w:t>Кракен</w:t>
      </w:r>
      <w:r w:rsidRPr="002A4BBB">
        <w:rPr>
          <w:rFonts w:ascii="Arial" w:hAnsi="Arial" w:cs="Arial"/>
        </w:rPr>
        <w:t xml:space="preserve"> </w:t>
      </w:r>
      <w:r>
        <w:rPr>
          <w:rFonts w:ascii="Arial" w:hAnsi="Arial" w:cs="Arial"/>
        </w:rPr>
        <w:t>совершает</w:t>
      </w:r>
      <w:r w:rsidRPr="002A4BBB">
        <w:rPr>
          <w:rFonts w:ascii="Arial" w:hAnsi="Arial" w:cs="Arial"/>
        </w:rPr>
        <w:t xml:space="preserve"> </w:t>
      </w:r>
      <w:r>
        <w:rPr>
          <w:rFonts w:ascii="Arial" w:hAnsi="Arial" w:cs="Arial"/>
        </w:rPr>
        <w:t>одну</w:t>
      </w:r>
      <w:r w:rsidRPr="002A4BBB">
        <w:rPr>
          <w:rFonts w:ascii="Arial" w:hAnsi="Arial" w:cs="Arial"/>
        </w:rPr>
        <w:t xml:space="preserve"> </w:t>
      </w:r>
      <w:r>
        <w:rPr>
          <w:rFonts w:ascii="Arial" w:hAnsi="Arial" w:cs="Arial"/>
        </w:rPr>
        <w:t>атаку</w:t>
      </w:r>
      <w:r w:rsidRPr="002A4BBB">
        <w:rPr>
          <w:rFonts w:ascii="Arial" w:hAnsi="Arial" w:cs="Arial"/>
        </w:rPr>
        <w:t xml:space="preserve"> </w:t>
      </w:r>
      <w:r>
        <w:rPr>
          <w:rFonts w:ascii="Arial" w:hAnsi="Arial" w:cs="Arial"/>
        </w:rPr>
        <w:t>щупальцем</w:t>
      </w:r>
      <w:r w:rsidRPr="002A4BBB">
        <w:rPr>
          <w:rFonts w:ascii="Arial" w:hAnsi="Arial" w:cs="Arial"/>
        </w:rPr>
        <w:t xml:space="preserve"> </w:t>
      </w:r>
      <w:r>
        <w:rPr>
          <w:rFonts w:ascii="Arial" w:hAnsi="Arial" w:cs="Arial"/>
        </w:rPr>
        <w:t>или использует Бросок</w:t>
      </w:r>
      <w:r w:rsidRPr="002A4BBB">
        <w:rPr>
          <w:rFonts w:ascii="Arial" w:hAnsi="Arial" w:cs="Arial"/>
        </w:rPr>
        <w:t>.</w:t>
      </w:r>
    </w:p>
    <w:p w:rsidR="00291FB6" w:rsidRPr="002A4BBB" w:rsidRDefault="00291FB6" w:rsidP="00291FB6">
      <w:pPr>
        <w:shd w:val="clear" w:color="auto" w:fill="DDD9C3" w:themeFill="background2" w:themeFillShade="E6"/>
        <w:tabs>
          <w:tab w:val="left" w:pos="5910"/>
        </w:tabs>
        <w:spacing w:line="200" w:lineRule="exact"/>
        <w:ind w:left="284" w:hanging="284"/>
        <w:rPr>
          <w:rFonts w:ascii="Arial" w:hAnsi="Arial" w:cs="Arial"/>
        </w:rPr>
      </w:pPr>
      <w:r>
        <w:rPr>
          <w:rFonts w:ascii="Arial" w:hAnsi="Arial" w:cs="Arial"/>
          <w:b/>
        </w:rPr>
        <w:t>Буря с грозой</w:t>
      </w:r>
      <w:r w:rsidRPr="002A4BBB">
        <w:rPr>
          <w:rFonts w:ascii="Arial" w:hAnsi="Arial" w:cs="Arial"/>
          <w:b/>
        </w:rPr>
        <w:t xml:space="preserve"> (стоит 2 действия).</w:t>
      </w:r>
      <w:r w:rsidRPr="002A4BBB">
        <w:rPr>
          <w:rFonts w:ascii="Arial" w:hAnsi="Arial" w:cs="Arial"/>
        </w:rPr>
        <w:t xml:space="preserve"> </w:t>
      </w:r>
      <w:r>
        <w:rPr>
          <w:rFonts w:ascii="Arial" w:hAnsi="Arial" w:cs="Arial"/>
        </w:rPr>
        <w:t>Кракен использует</w:t>
      </w:r>
      <w:r w:rsidRPr="002A4BBB">
        <w:rPr>
          <w:rFonts w:ascii="Arial" w:hAnsi="Arial" w:cs="Arial"/>
        </w:rPr>
        <w:t xml:space="preserve"> </w:t>
      </w:r>
      <w:r>
        <w:rPr>
          <w:rFonts w:ascii="Arial" w:hAnsi="Arial" w:cs="Arial"/>
        </w:rPr>
        <w:t>Бурю с грозой</w:t>
      </w:r>
      <w:r w:rsidRPr="002A4BBB">
        <w:rPr>
          <w:rFonts w:ascii="Arial" w:hAnsi="Arial" w:cs="Arial"/>
        </w:rPr>
        <w:t>.</w:t>
      </w:r>
    </w:p>
    <w:p w:rsidR="00291FB6" w:rsidRPr="002A4BBB" w:rsidRDefault="00291FB6" w:rsidP="00291FB6">
      <w:pPr>
        <w:shd w:val="clear" w:color="auto" w:fill="DDD9C3" w:themeFill="background2" w:themeFillShade="E6"/>
        <w:tabs>
          <w:tab w:val="left" w:pos="5910"/>
        </w:tabs>
        <w:spacing w:line="200" w:lineRule="exact"/>
        <w:ind w:left="284" w:hanging="284"/>
        <w:rPr>
          <w:rFonts w:ascii="Arial" w:hAnsi="Arial" w:cs="Arial"/>
        </w:rPr>
      </w:pPr>
      <w:r>
        <w:rPr>
          <w:rFonts w:ascii="Arial" w:hAnsi="Arial" w:cs="Arial"/>
          <w:b/>
        </w:rPr>
        <w:t>Облако чернил</w:t>
      </w:r>
      <w:r w:rsidRPr="002A4BBB">
        <w:rPr>
          <w:rFonts w:ascii="Arial" w:hAnsi="Arial" w:cs="Arial"/>
          <w:b/>
        </w:rPr>
        <w:t xml:space="preserve"> (стоит 3 действия).</w:t>
      </w:r>
      <w:r w:rsidRPr="002A4BBB">
        <w:rPr>
          <w:rFonts w:ascii="Arial" w:hAnsi="Arial" w:cs="Arial"/>
        </w:rPr>
        <w:t xml:space="preserve"> </w:t>
      </w:r>
      <w:r>
        <w:rPr>
          <w:rFonts w:ascii="Arial" w:hAnsi="Arial" w:cs="Arial"/>
        </w:rPr>
        <w:t>Находясь под водой</w:t>
      </w:r>
      <w:r w:rsidRPr="002A4BBB">
        <w:rPr>
          <w:rFonts w:ascii="Arial" w:hAnsi="Arial" w:cs="Arial"/>
        </w:rPr>
        <w:t xml:space="preserve">, </w:t>
      </w:r>
      <w:r>
        <w:rPr>
          <w:rFonts w:ascii="Arial" w:hAnsi="Arial" w:cs="Arial"/>
        </w:rPr>
        <w:t>кракен выпускает облако чернил с радиусом 60 футов</w:t>
      </w:r>
      <w:r w:rsidRPr="002A4BBB">
        <w:rPr>
          <w:rFonts w:ascii="Arial" w:hAnsi="Arial" w:cs="Arial"/>
        </w:rPr>
        <w:t xml:space="preserve">. </w:t>
      </w:r>
      <w:r>
        <w:rPr>
          <w:rFonts w:ascii="Arial" w:hAnsi="Arial" w:cs="Arial"/>
        </w:rPr>
        <w:t>Облако</w:t>
      </w:r>
      <w:r w:rsidRPr="002A4BBB">
        <w:rPr>
          <w:rFonts w:ascii="Arial" w:hAnsi="Arial" w:cs="Arial"/>
        </w:rPr>
        <w:t xml:space="preserve"> </w:t>
      </w:r>
      <w:r>
        <w:rPr>
          <w:rFonts w:ascii="Arial" w:hAnsi="Arial" w:cs="Arial"/>
        </w:rPr>
        <w:t>огибает</w:t>
      </w:r>
      <w:r w:rsidRPr="002A4BBB">
        <w:rPr>
          <w:rFonts w:ascii="Arial" w:hAnsi="Arial" w:cs="Arial"/>
        </w:rPr>
        <w:t xml:space="preserve"> </w:t>
      </w:r>
      <w:r>
        <w:rPr>
          <w:rFonts w:ascii="Arial" w:hAnsi="Arial" w:cs="Arial"/>
        </w:rPr>
        <w:t>углы</w:t>
      </w:r>
      <w:r w:rsidRPr="002A4BBB">
        <w:rPr>
          <w:rFonts w:ascii="Arial" w:hAnsi="Arial" w:cs="Arial"/>
        </w:rPr>
        <w:t xml:space="preserve">, </w:t>
      </w:r>
      <w:r>
        <w:rPr>
          <w:rFonts w:ascii="Arial" w:hAnsi="Arial" w:cs="Arial"/>
        </w:rPr>
        <w:t>и</w:t>
      </w:r>
      <w:r w:rsidRPr="002A4BBB">
        <w:rPr>
          <w:rFonts w:ascii="Arial" w:hAnsi="Arial" w:cs="Arial"/>
        </w:rPr>
        <w:t xml:space="preserve"> </w:t>
      </w:r>
      <w:r>
        <w:rPr>
          <w:rFonts w:ascii="Arial" w:hAnsi="Arial" w:cs="Arial"/>
        </w:rPr>
        <w:t>его</w:t>
      </w:r>
      <w:r w:rsidRPr="002A4BBB">
        <w:rPr>
          <w:rFonts w:ascii="Arial" w:hAnsi="Arial" w:cs="Arial"/>
        </w:rPr>
        <w:t xml:space="preserve"> </w:t>
      </w:r>
      <w:r>
        <w:rPr>
          <w:rFonts w:ascii="Arial" w:hAnsi="Arial" w:cs="Arial"/>
        </w:rPr>
        <w:t>местность</w:t>
      </w:r>
      <w:r w:rsidRPr="002A4BBB">
        <w:rPr>
          <w:rFonts w:ascii="Arial" w:hAnsi="Arial" w:cs="Arial"/>
        </w:rPr>
        <w:t xml:space="preserve"> </w:t>
      </w:r>
      <w:r>
        <w:rPr>
          <w:rFonts w:ascii="Arial" w:hAnsi="Arial" w:cs="Arial"/>
        </w:rPr>
        <w:t>является</w:t>
      </w:r>
      <w:r w:rsidRPr="002A4BBB">
        <w:rPr>
          <w:rFonts w:ascii="Arial" w:hAnsi="Arial" w:cs="Arial"/>
        </w:rPr>
        <w:t xml:space="preserve"> </w:t>
      </w:r>
      <w:r>
        <w:rPr>
          <w:rFonts w:ascii="Arial" w:hAnsi="Arial" w:cs="Arial"/>
        </w:rPr>
        <w:t>сильно заслонённой для всех кроме самого кракена</w:t>
      </w:r>
      <w:r w:rsidRPr="002A4BBB">
        <w:rPr>
          <w:rFonts w:ascii="Arial" w:hAnsi="Arial" w:cs="Arial"/>
        </w:rPr>
        <w:t xml:space="preserve">. </w:t>
      </w:r>
      <w:r>
        <w:rPr>
          <w:rFonts w:ascii="Arial" w:hAnsi="Arial" w:cs="Arial"/>
        </w:rPr>
        <w:t>Все существа кроме кракена,</w:t>
      </w:r>
      <w:r w:rsidRPr="002A4BBB">
        <w:rPr>
          <w:rFonts w:ascii="Arial" w:hAnsi="Arial" w:cs="Arial"/>
        </w:rPr>
        <w:t xml:space="preserve"> </w:t>
      </w:r>
      <w:r>
        <w:rPr>
          <w:rFonts w:ascii="Arial" w:hAnsi="Arial" w:cs="Arial"/>
        </w:rPr>
        <w:t xml:space="preserve">оканчивающие там ход, </w:t>
      </w:r>
      <w:r w:rsidRPr="002A4BBB">
        <w:rPr>
          <w:rFonts w:ascii="Arial" w:hAnsi="Arial" w:cs="Arial"/>
        </w:rPr>
        <w:t xml:space="preserve">должны преуспеть в спасброске </w:t>
      </w:r>
      <w:r>
        <w:rPr>
          <w:rFonts w:ascii="Arial" w:hAnsi="Arial" w:cs="Arial"/>
        </w:rPr>
        <w:t>Телосложения</w:t>
      </w:r>
      <w:r w:rsidRPr="002A4BBB">
        <w:rPr>
          <w:rFonts w:ascii="Arial" w:hAnsi="Arial" w:cs="Arial"/>
        </w:rPr>
        <w:t xml:space="preserve"> со Сл 23, </w:t>
      </w:r>
      <w:r>
        <w:rPr>
          <w:rFonts w:ascii="Arial" w:hAnsi="Arial" w:cs="Arial"/>
        </w:rPr>
        <w:t xml:space="preserve">получая урон ядом </w:t>
      </w:r>
      <w:r w:rsidRPr="002A4BBB">
        <w:rPr>
          <w:rFonts w:ascii="Arial" w:hAnsi="Arial" w:cs="Arial"/>
        </w:rPr>
        <w:t xml:space="preserve">16 (3к10) при провале, или половину этого урона при успехе. </w:t>
      </w:r>
      <w:r>
        <w:rPr>
          <w:rFonts w:ascii="Arial" w:hAnsi="Arial" w:cs="Arial"/>
        </w:rPr>
        <w:t>Сильное</w:t>
      </w:r>
      <w:r w:rsidRPr="002A4BBB">
        <w:rPr>
          <w:rFonts w:ascii="Arial" w:hAnsi="Arial" w:cs="Arial"/>
        </w:rPr>
        <w:t xml:space="preserve"> </w:t>
      </w:r>
      <w:r>
        <w:rPr>
          <w:rFonts w:ascii="Arial" w:hAnsi="Arial" w:cs="Arial"/>
        </w:rPr>
        <w:t>течение</w:t>
      </w:r>
      <w:r w:rsidRPr="002A4BBB">
        <w:rPr>
          <w:rFonts w:ascii="Arial" w:hAnsi="Arial" w:cs="Arial"/>
        </w:rPr>
        <w:t xml:space="preserve"> </w:t>
      </w:r>
      <w:r>
        <w:rPr>
          <w:rFonts w:ascii="Arial" w:hAnsi="Arial" w:cs="Arial"/>
        </w:rPr>
        <w:t>рассеивает</w:t>
      </w:r>
      <w:r w:rsidRPr="002A4BBB">
        <w:rPr>
          <w:rFonts w:ascii="Arial" w:hAnsi="Arial" w:cs="Arial"/>
        </w:rPr>
        <w:t xml:space="preserve"> </w:t>
      </w:r>
      <w:r>
        <w:rPr>
          <w:rFonts w:ascii="Arial" w:hAnsi="Arial" w:cs="Arial"/>
        </w:rPr>
        <w:t>облако</w:t>
      </w:r>
      <w:r w:rsidRPr="002A4BBB">
        <w:rPr>
          <w:rFonts w:ascii="Arial" w:hAnsi="Arial" w:cs="Arial"/>
        </w:rPr>
        <w:t xml:space="preserve">, </w:t>
      </w:r>
      <w:r>
        <w:rPr>
          <w:rFonts w:ascii="Arial" w:hAnsi="Arial" w:cs="Arial"/>
        </w:rPr>
        <w:t>которое в противном случае</w:t>
      </w:r>
      <w:r w:rsidRPr="002A4BBB">
        <w:rPr>
          <w:rFonts w:ascii="Arial" w:hAnsi="Arial" w:cs="Arial"/>
        </w:rPr>
        <w:t xml:space="preserve"> </w:t>
      </w:r>
      <w:r>
        <w:rPr>
          <w:rFonts w:ascii="Arial" w:hAnsi="Arial" w:cs="Arial"/>
        </w:rPr>
        <w:t>всё равно исчезает в конце следующего хода кракена</w:t>
      </w:r>
      <w:r w:rsidRPr="002A4BBB">
        <w:rPr>
          <w:rFonts w:ascii="Arial" w:hAnsi="Arial" w:cs="Arial"/>
        </w:rPr>
        <w:t>.</w:t>
      </w:r>
    </w:p>
    <w:p w:rsidR="00291FB6" w:rsidRDefault="00291FB6" w:rsidP="00D36231">
      <w:pPr>
        <w:tabs>
          <w:tab w:val="left" w:pos="5910"/>
        </w:tabs>
        <w:ind w:firstLine="284"/>
      </w:pPr>
      <w:r>
        <w:br w:type="page"/>
      </w:r>
    </w:p>
    <w:p w:rsidR="00D36231" w:rsidRPr="00705939" w:rsidRDefault="00D36231" w:rsidP="00291FB6">
      <w:pPr>
        <w:pStyle w:val="1"/>
        <w:rPr>
          <w:lang w:val="ru-RU"/>
        </w:rPr>
      </w:pPr>
      <w:r w:rsidRPr="00705939">
        <w:rPr>
          <w:lang w:val="ru-RU"/>
        </w:rPr>
        <w:lastRenderedPageBreak/>
        <w:t>Куо-тоа</w:t>
      </w:r>
    </w:p>
    <w:p w:rsidR="00D36231" w:rsidRPr="002B53D1" w:rsidRDefault="00D36231" w:rsidP="00705939">
      <w:pPr>
        <w:tabs>
          <w:tab w:val="left" w:pos="5910"/>
        </w:tabs>
        <w:rPr>
          <w:spacing w:val="-6"/>
        </w:rPr>
      </w:pPr>
      <w:r w:rsidRPr="002B53D1">
        <w:rPr>
          <w:spacing w:val="-6"/>
        </w:rPr>
        <w:t xml:space="preserve">Куо-тоа </w:t>
      </w:r>
      <w:r w:rsidR="00705939" w:rsidRPr="002B53D1">
        <w:rPr>
          <w:spacing w:val="-6"/>
        </w:rPr>
        <w:t xml:space="preserve">это выродившиеся </w:t>
      </w:r>
      <w:r w:rsidRPr="002B53D1">
        <w:rPr>
          <w:spacing w:val="-6"/>
        </w:rPr>
        <w:t>рыбоподобные гуманоиды, которые когда то населяли побережья и острова. Давним давно люди и их род изгнали куо-тоа под</w:t>
      </w:r>
      <w:r w:rsidR="00705939" w:rsidRPr="002B53D1">
        <w:rPr>
          <w:spacing w:val="-6"/>
        </w:rPr>
        <w:t xml:space="preserve"> </w:t>
      </w:r>
      <w:r w:rsidRPr="002B53D1">
        <w:rPr>
          <w:spacing w:val="-6"/>
        </w:rPr>
        <w:t>зем</w:t>
      </w:r>
      <w:r w:rsidR="00705939" w:rsidRPr="002B53D1">
        <w:rPr>
          <w:spacing w:val="-6"/>
        </w:rPr>
        <w:t>лю</w:t>
      </w:r>
      <w:r w:rsidRPr="002B53D1">
        <w:rPr>
          <w:spacing w:val="-6"/>
        </w:rPr>
        <w:t xml:space="preserve">, где </w:t>
      </w:r>
      <w:r w:rsidR="00705939" w:rsidRPr="002B53D1">
        <w:rPr>
          <w:spacing w:val="-6"/>
        </w:rPr>
        <w:t xml:space="preserve">те и </w:t>
      </w:r>
      <w:r w:rsidRPr="002B53D1">
        <w:rPr>
          <w:spacing w:val="-6"/>
        </w:rPr>
        <w:t>обитают в безумии и вечной темноте. Отныне ку</w:t>
      </w:r>
      <w:r w:rsidR="00705939" w:rsidRPr="002B53D1">
        <w:rPr>
          <w:spacing w:val="-6"/>
        </w:rPr>
        <w:t>о-тоа не переносят дневной свет.</w:t>
      </w:r>
    </w:p>
    <w:p w:rsidR="00D36231" w:rsidRPr="002B53D1" w:rsidRDefault="00D36231" w:rsidP="00D36231">
      <w:pPr>
        <w:tabs>
          <w:tab w:val="left" w:pos="5910"/>
        </w:tabs>
        <w:ind w:firstLine="284"/>
        <w:rPr>
          <w:spacing w:val="-6"/>
        </w:rPr>
      </w:pPr>
      <w:r w:rsidRPr="002B53D1">
        <w:rPr>
          <w:b/>
          <w:i/>
          <w:spacing w:val="-6"/>
        </w:rPr>
        <w:t xml:space="preserve">Безумные </w:t>
      </w:r>
      <w:r w:rsidR="00705939" w:rsidRPr="002B53D1">
        <w:rPr>
          <w:b/>
          <w:i/>
          <w:spacing w:val="-6"/>
        </w:rPr>
        <w:t>р</w:t>
      </w:r>
      <w:r w:rsidRPr="002B53D1">
        <w:rPr>
          <w:b/>
          <w:i/>
          <w:spacing w:val="-6"/>
        </w:rPr>
        <w:t>абы.</w:t>
      </w:r>
      <w:r w:rsidRPr="002B53D1">
        <w:rPr>
          <w:spacing w:val="-6"/>
        </w:rPr>
        <w:t xml:space="preserve"> </w:t>
      </w:r>
      <w:r w:rsidR="00705939" w:rsidRPr="002B53D1">
        <w:rPr>
          <w:spacing w:val="-6"/>
        </w:rPr>
        <w:t>Во время</w:t>
      </w:r>
      <w:r w:rsidRPr="002B53D1">
        <w:rPr>
          <w:spacing w:val="-6"/>
        </w:rPr>
        <w:t xml:space="preserve"> расцвет</w:t>
      </w:r>
      <w:r w:rsidR="00705939" w:rsidRPr="002B53D1">
        <w:rPr>
          <w:spacing w:val="-6"/>
        </w:rPr>
        <w:t>а</w:t>
      </w:r>
      <w:r w:rsidRPr="002B53D1">
        <w:rPr>
          <w:spacing w:val="-6"/>
        </w:rPr>
        <w:t xml:space="preserve"> империи иллитидов, свежеватели разума захват</w:t>
      </w:r>
      <w:r w:rsidR="00705939" w:rsidRPr="002B53D1">
        <w:rPr>
          <w:spacing w:val="-6"/>
        </w:rPr>
        <w:t>ывали</w:t>
      </w:r>
      <w:r w:rsidRPr="002B53D1">
        <w:rPr>
          <w:spacing w:val="-6"/>
        </w:rPr>
        <w:t xml:space="preserve"> куо-тоа тысячами и обращали их в рабство. Куо-тоа были простыми существами, не способными противостоять психической силе иллитидов. К тому времени, когда иллитиды покинули их, длительное нахождение куо-тоа в психическом подчинении свело их с ума.</w:t>
      </w:r>
    </w:p>
    <w:p w:rsidR="00D36231" w:rsidRPr="002B53D1" w:rsidRDefault="00D36231" w:rsidP="00D36231">
      <w:pPr>
        <w:tabs>
          <w:tab w:val="left" w:pos="5910"/>
        </w:tabs>
        <w:ind w:firstLine="284"/>
        <w:rPr>
          <w:spacing w:val="-6"/>
        </w:rPr>
      </w:pPr>
      <w:r w:rsidRPr="002B53D1">
        <w:rPr>
          <w:spacing w:val="-6"/>
        </w:rPr>
        <w:t>Их разум был разрушен без надежды на восста</w:t>
      </w:r>
      <w:r w:rsidR="00705939" w:rsidRPr="002B53D1">
        <w:rPr>
          <w:spacing w:val="-6"/>
        </w:rPr>
        <w:t>новление, и куо-тоа стали черес</w:t>
      </w:r>
      <w:r w:rsidRPr="002B53D1">
        <w:rPr>
          <w:spacing w:val="-6"/>
        </w:rPr>
        <w:t>чур набожными, выдумывая себе богов, чтобы те защищали их от угроз. Наиболее значимой угрозой являются дроу, которые убивали куо-тоа с тех пор, как две расы впервые встретились.</w:t>
      </w:r>
    </w:p>
    <w:p w:rsidR="00D36231" w:rsidRPr="002B53D1" w:rsidRDefault="00D36231" w:rsidP="00D36231">
      <w:pPr>
        <w:tabs>
          <w:tab w:val="left" w:pos="5910"/>
        </w:tabs>
        <w:ind w:firstLine="284"/>
        <w:rPr>
          <w:spacing w:val="-6"/>
        </w:rPr>
      </w:pPr>
      <w:r w:rsidRPr="002B53D1">
        <w:rPr>
          <w:b/>
          <w:i/>
          <w:spacing w:val="-6"/>
        </w:rPr>
        <w:t xml:space="preserve">Создатели </w:t>
      </w:r>
      <w:r w:rsidR="00705939" w:rsidRPr="002B53D1">
        <w:rPr>
          <w:b/>
          <w:i/>
          <w:spacing w:val="-6"/>
        </w:rPr>
        <w:t>б</w:t>
      </w:r>
      <w:r w:rsidRPr="002B53D1">
        <w:rPr>
          <w:b/>
          <w:i/>
          <w:spacing w:val="-6"/>
        </w:rPr>
        <w:t>огов.</w:t>
      </w:r>
      <w:r w:rsidRPr="002B53D1">
        <w:rPr>
          <w:spacing w:val="-6"/>
        </w:rPr>
        <w:t xml:space="preserve"> Куо-тоа поклоня</w:t>
      </w:r>
      <w:r w:rsidR="00705939" w:rsidRPr="002B53D1">
        <w:rPr>
          <w:spacing w:val="-6"/>
        </w:rPr>
        <w:t>ю</w:t>
      </w:r>
      <w:r w:rsidRPr="002B53D1">
        <w:rPr>
          <w:spacing w:val="-6"/>
        </w:rPr>
        <w:t>тся богам собственного безумного творения, но если куо-тоа достаточно уверовали в то, что это божество реальное, энергия их коллективного подсознания может материализовать бога как физическую сущность. Форма, которую принимает божество</w:t>
      </w:r>
      <w:r w:rsidR="00705939" w:rsidRPr="002B53D1">
        <w:rPr>
          <w:spacing w:val="-6"/>
        </w:rPr>
        <w:t>,</w:t>
      </w:r>
      <w:r w:rsidRPr="002B53D1">
        <w:rPr>
          <w:spacing w:val="-6"/>
        </w:rPr>
        <w:t xml:space="preserve"> зависит от вдохновения, внушаемого этим божественным образом</w:t>
      </w:r>
      <w:r w:rsidR="00705939" w:rsidRPr="002B53D1">
        <w:rPr>
          <w:spacing w:val="-6"/>
        </w:rPr>
        <w:t>,</w:t>
      </w:r>
      <w:r w:rsidRPr="002B53D1">
        <w:rPr>
          <w:spacing w:val="-6"/>
        </w:rPr>
        <w:t xml:space="preserve"> и зачастую является случайной или бессмысленной.</w:t>
      </w:r>
    </w:p>
    <w:p w:rsidR="00D36231" w:rsidRPr="002B53D1" w:rsidRDefault="00D36231" w:rsidP="00D36231">
      <w:pPr>
        <w:tabs>
          <w:tab w:val="left" w:pos="5910"/>
        </w:tabs>
        <w:ind w:firstLine="284"/>
        <w:rPr>
          <w:spacing w:val="-6"/>
        </w:rPr>
      </w:pPr>
      <w:r w:rsidRPr="002B53D1">
        <w:rPr>
          <w:spacing w:val="-6"/>
        </w:rPr>
        <w:t xml:space="preserve">Один из наиболее уважаемых богов куо-тоа является </w:t>
      </w:r>
      <w:r w:rsidR="00705939" w:rsidRPr="002B53D1">
        <w:rPr>
          <w:spacing w:val="-6"/>
        </w:rPr>
        <w:t xml:space="preserve">Матерь Морей </w:t>
      </w:r>
      <w:r w:rsidRPr="002B53D1">
        <w:rPr>
          <w:spacing w:val="-6"/>
        </w:rPr>
        <w:t>Блибдулпулп</w:t>
      </w:r>
      <w:r w:rsidR="002B6A33">
        <w:rPr>
          <w:spacing w:val="-6"/>
        </w:rPr>
        <w:t>,</w:t>
      </w:r>
      <w:r w:rsidRPr="002B53D1">
        <w:rPr>
          <w:spacing w:val="-6"/>
        </w:rPr>
        <w:t xml:space="preserve"> </w:t>
      </w:r>
      <w:r w:rsidR="00705939" w:rsidRPr="002B53D1">
        <w:rPr>
          <w:spacing w:val="-6"/>
        </w:rPr>
        <w:t>выглядящая как</w:t>
      </w:r>
      <w:r w:rsidRPr="002B53D1">
        <w:rPr>
          <w:spacing w:val="-6"/>
        </w:rPr>
        <w:t xml:space="preserve"> женщин</w:t>
      </w:r>
      <w:r w:rsidR="00705939" w:rsidRPr="002B53D1">
        <w:rPr>
          <w:spacing w:val="-6"/>
        </w:rPr>
        <w:t>а</w:t>
      </w:r>
      <w:r w:rsidRPr="002B53D1">
        <w:rPr>
          <w:spacing w:val="-6"/>
        </w:rPr>
        <w:t xml:space="preserve"> с головой</w:t>
      </w:r>
      <w:r w:rsidR="00705939" w:rsidRPr="002B53D1">
        <w:rPr>
          <w:spacing w:val="-6"/>
        </w:rPr>
        <w:t xml:space="preserve"> и клешнями речного рака, а так</w:t>
      </w:r>
      <w:r w:rsidRPr="002B53D1">
        <w:rPr>
          <w:spacing w:val="-6"/>
        </w:rPr>
        <w:t>же составным панцирем</w:t>
      </w:r>
      <w:r w:rsidR="00705939" w:rsidRPr="002B53D1">
        <w:rPr>
          <w:spacing w:val="-6"/>
        </w:rPr>
        <w:t xml:space="preserve">, покрывающий плечи. </w:t>
      </w:r>
      <w:r w:rsidRPr="002B53D1">
        <w:rPr>
          <w:spacing w:val="-6"/>
        </w:rPr>
        <w:t xml:space="preserve">Блибдулпулп, вероятно, была придумана куо-тоа, которые </w:t>
      </w:r>
      <w:r w:rsidR="002B53D1" w:rsidRPr="002B53D1">
        <w:rPr>
          <w:spacing w:val="-6"/>
        </w:rPr>
        <w:t>снабдили</w:t>
      </w:r>
      <w:r w:rsidRPr="002B53D1">
        <w:rPr>
          <w:spacing w:val="-6"/>
        </w:rPr>
        <w:t xml:space="preserve"> сломанную человеческую статую конечностями и головой рак</w:t>
      </w:r>
      <w:r w:rsidR="002B53D1" w:rsidRPr="002B53D1">
        <w:rPr>
          <w:spacing w:val="-6"/>
        </w:rPr>
        <w:t>а</w:t>
      </w:r>
      <w:r w:rsidRPr="002B53D1">
        <w:rPr>
          <w:spacing w:val="-6"/>
        </w:rPr>
        <w:t>. Неожиданно их творение вселило страх в своих создателей</w:t>
      </w:r>
      <w:r w:rsidR="002B53D1" w:rsidRPr="002B53D1">
        <w:rPr>
          <w:spacing w:val="-6"/>
        </w:rPr>
        <w:t>,</w:t>
      </w:r>
      <w:r w:rsidRPr="002B53D1">
        <w:rPr>
          <w:spacing w:val="-6"/>
        </w:rPr>
        <w:t xml:space="preserve"> и в конечном итоге получило статус божества.</w:t>
      </w:r>
    </w:p>
    <w:p w:rsidR="00D36231" w:rsidRPr="002B53D1" w:rsidRDefault="00D36231" w:rsidP="00D36231">
      <w:pPr>
        <w:tabs>
          <w:tab w:val="left" w:pos="5910"/>
        </w:tabs>
        <w:ind w:firstLine="284"/>
        <w:rPr>
          <w:spacing w:val="-6"/>
        </w:rPr>
      </w:pPr>
      <w:r w:rsidRPr="002B53D1">
        <w:rPr>
          <w:spacing w:val="-6"/>
        </w:rPr>
        <w:t>Куо-тоа, чьи пути пересекались с аболетами</w:t>
      </w:r>
      <w:r w:rsidR="002B53D1" w:rsidRPr="002B53D1">
        <w:rPr>
          <w:spacing w:val="-6"/>
        </w:rPr>
        <w:t>,</w:t>
      </w:r>
      <w:r w:rsidRPr="002B53D1">
        <w:rPr>
          <w:spacing w:val="-6"/>
        </w:rPr>
        <w:t xml:space="preserve"> зачастую поклоняются им как богам</w:t>
      </w:r>
      <w:r w:rsidR="002B53D1" w:rsidRPr="002B53D1">
        <w:rPr>
          <w:spacing w:val="-6"/>
        </w:rPr>
        <w:t>.</w:t>
      </w:r>
      <w:r w:rsidRPr="002B53D1">
        <w:rPr>
          <w:spacing w:val="-6"/>
        </w:rPr>
        <w:t xml:space="preserve"> </w:t>
      </w:r>
      <w:r w:rsidR="002B53D1" w:rsidRPr="002B53D1">
        <w:rPr>
          <w:spacing w:val="-6"/>
        </w:rPr>
        <w:t>О</w:t>
      </w:r>
      <w:r w:rsidRPr="002B53D1">
        <w:rPr>
          <w:spacing w:val="-6"/>
        </w:rPr>
        <w:t>слепл</w:t>
      </w:r>
      <w:r w:rsidR="002B53D1" w:rsidRPr="002B53D1">
        <w:rPr>
          <w:spacing w:val="-6"/>
        </w:rPr>
        <w:t>ё</w:t>
      </w:r>
      <w:r w:rsidRPr="002B53D1">
        <w:rPr>
          <w:spacing w:val="-6"/>
        </w:rPr>
        <w:t>нные безумием, они не понимают</w:t>
      </w:r>
      <w:r w:rsidR="002B53D1" w:rsidRPr="002B53D1">
        <w:rPr>
          <w:spacing w:val="-6"/>
        </w:rPr>
        <w:t>,</w:t>
      </w:r>
      <w:r w:rsidRPr="002B53D1">
        <w:rPr>
          <w:spacing w:val="-6"/>
        </w:rPr>
        <w:t xml:space="preserve"> что аболеты используют их для своих гнусных целей.</w:t>
      </w:r>
    </w:p>
    <w:p w:rsidR="00D36231" w:rsidRPr="002B53D1" w:rsidRDefault="00D36231" w:rsidP="00D36231">
      <w:pPr>
        <w:tabs>
          <w:tab w:val="left" w:pos="5910"/>
        </w:tabs>
        <w:ind w:firstLine="284"/>
        <w:rPr>
          <w:spacing w:val="-6"/>
        </w:rPr>
      </w:pPr>
      <w:r w:rsidRPr="002B53D1">
        <w:rPr>
          <w:b/>
          <w:i/>
          <w:spacing w:val="-6"/>
        </w:rPr>
        <w:t>Теократические правители.</w:t>
      </w:r>
      <w:r w:rsidRPr="002B53D1">
        <w:rPr>
          <w:spacing w:val="-6"/>
        </w:rPr>
        <w:t xml:space="preserve"> Первосвященники куо-тоа окружены фанатично настроенными приверженцами их веры. Первосвященник домена куо-тоа требует</w:t>
      </w:r>
      <w:r w:rsidR="002B53D1" w:rsidRPr="002B53D1">
        <w:rPr>
          <w:spacing w:val="-6"/>
        </w:rPr>
        <w:t>, что</w:t>
      </w:r>
      <w:r w:rsidRPr="002B53D1">
        <w:rPr>
          <w:spacing w:val="-6"/>
        </w:rPr>
        <w:t>бы все поданные поклонялись определ</w:t>
      </w:r>
      <w:r w:rsidR="002B53D1" w:rsidRPr="002B53D1">
        <w:rPr>
          <w:spacing w:val="-6"/>
        </w:rPr>
        <w:t>ё</w:t>
      </w:r>
      <w:r w:rsidRPr="002B53D1">
        <w:rPr>
          <w:spacing w:val="-6"/>
        </w:rPr>
        <w:t>нному божеству. Безумная вера первосвященника в собственного бога столь пылкая, что наделяет его полномочиями верховного жреца. Первосвященник может также обучать заклинаниям набожных подчин</w:t>
      </w:r>
      <w:r w:rsidR="002B53D1" w:rsidRPr="002B53D1">
        <w:rPr>
          <w:spacing w:val="-6"/>
        </w:rPr>
        <w:t>ё</w:t>
      </w:r>
      <w:r w:rsidRPr="002B53D1">
        <w:rPr>
          <w:spacing w:val="-6"/>
        </w:rPr>
        <w:t xml:space="preserve">нных, называемых кнутами. Один или </w:t>
      </w:r>
      <w:r w:rsidR="002B53D1" w:rsidRPr="002B53D1">
        <w:rPr>
          <w:spacing w:val="-6"/>
        </w:rPr>
        <w:t>несколько</w:t>
      </w:r>
      <w:r w:rsidRPr="002B53D1">
        <w:rPr>
          <w:spacing w:val="-6"/>
        </w:rPr>
        <w:t xml:space="preserve"> этих кнутов являются детьми первосвященника, их основная роль в обществе куо-тоа </w:t>
      </w:r>
      <w:r w:rsidR="002B53D1" w:rsidRPr="002B53D1">
        <w:rPr>
          <w:spacing w:val="-6"/>
        </w:rPr>
        <w:t xml:space="preserve">— </w:t>
      </w:r>
      <w:r w:rsidR="00C77112">
        <w:rPr>
          <w:spacing w:val="-6"/>
        </w:rPr>
        <w:t>бороться на</w:t>
      </w:r>
      <w:r w:rsidRPr="002B53D1">
        <w:rPr>
          <w:spacing w:val="-6"/>
        </w:rPr>
        <w:t>смерть за право воссесть на трон, когда первосвященник умр</w:t>
      </w:r>
      <w:r w:rsidR="002B53D1" w:rsidRPr="002B53D1">
        <w:rPr>
          <w:spacing w:val="-6"/>
        </w:rPr>
        <w:t>ё</w:t>
      </w:r>
      <w:r w:rsidRPr="002B53D1">
        <w:rPr>
          <w:spacing w:val="-6"/>
        </w:rPr>
        <w:t>т. Если кнут разгневает первосвященника, первосвященник может лишить его способностей заклинателя, если не жизни.</w:t>
      </w:r>
    </w:p>
    <w:p w:rsidR="00D36231" w:rsidRPr="002B53D1" w:rsidRDefault="00D36231" w:rsidP="00D36231">
      <w:pPr>
        <w:tabs>
          <w:tab w:val="left" w:pos="5910"/>
        </w:tabs>
        <w:ind w:firstLine="284"/>
        <w:rPr>
          <w:spacing w:val="-6"/>
        </w:rPr>
      </w:pPr>
    </w:p>
    <w:p w:rsidR="00146E06" w:rsidRPr="002A4BBB" w:rsidRDefault="00146E06" w:rsidP="00146E06">
      <w:pPr>
        <w:shd w:val="clear" w:color="auto" w:fill="EAF1DD" w:themeFill="accent3" w:themeFillTint="33"/>
        <w:tabs>
          <w:tab w:val="left" w:pos="5910"/>
        </w:tabs>
        <w:rPr>
          <w:rFonts w:ascii="Arial" w:hAnsi="Arial" w:cs="Arial"/>
          <w:b/>
        </w:rPr>
      </w:pPr>
      <w:r>
        <w:rPr>
          <w:rFonts w:ascii="Arial" w:hAnsi="Arial" w:cs="Arial"/>
          <w:b/>
        </w:rPr>
        <w:t>Вариант</w:t>
      </w:r>
      <w:r w:rsidRPr="002A4BBB">
        <w:rPr>
          <w:rFonts w:ascii="Arial" w:hAnsi="Arial" w:cs="Arial"/>
          <w:b/>
        </w:rPr>
        <w:t xml:space="preserve">: </w:t>
      </w:r>
      <w:r>
        <w:rPr>
          <w:rFonts w:ascii="Arial" w:hAnsi="Arial" w:cs="Arial"/>
          <w:b/>
        </w:rPr>
        <w:t>Куо-тоа надзиратель</w:t>
      </w:r>
    </w:p>
    <w:p w:rsidR="00146E06" w:rsidRPr="002A4BBB" w:rsidRDefault="00146E06" w:rsidP="00146E06">
      <w:pPr>
        <w:shd w:val="clear" w:color="auto" w:fill="EAF1DD" w:themeFill="accent3" w:themeFillTint="33"/>
        <w:tabs>
          <w:tab w:val="left" w:pos="5910"/>
        </w:tabs>
        <w:rPr>
          <w:rFonts w:ascii="Arial" w:hAnsi="Arial" w:cs="Arial"/>
        </w:rPr>
      </w:pPr>
      <w:r w:rsidRPr="002B53D1">
        <w:rPr>
          <w:rFonts w:ascii="Arial" w:hAnsi="Arial" w:cs="Arial"/>
        </w:rPr>
        <w:t xml:space="preserve">У куо-тоа надзирателя показатель опасности равен 3 (700 опыта). </w:t>
      </w:r>
      <w:r>
        <w:rPr>
          <w:rFonts w:ascii="Arial" w:hAnsi="Arial" w:cs="Arial"/>
        </w:rPr>
        <w:t>Он</w:t>
      </w:r>
      <w:r w:rsidRPr="002A4BBB">
        <w:rPr>
          <w:rFonts w:ascii="Arial" w:hAnsi="Arial" w:cs="Arial"/>
        </w:rPr>
        <w:t xml:space="preserve"> </w:t>
      </w:r>
      <w:r>
        <w:rPr>
          <w:rFonts w:ascii="Arial" w:hAnsi="Arial" w:cs="Arial"/>
        </w:rPr>
        <w:t>обладает</w:t>
      </w:r>
      <w:r w:rsidRPr="002A4BBB">
        <w:rPr>
          <w:rFonts w:ascii="Arial" w:hAnsi="Arial" w:cs="Arial"/>
        </w:rPr>
        <w:t xml:space="preserve"> </w:t>
      </w:r>
      <w:r>
        <w:rPr>
          <w:rFonts w:ascii="Arial" w:hAnsi="Arial" w:cs="Arial"/>
        </w:rPr>
        <w:t>такой</w:t>
      </w:r>
      <w:r w:rsidRPr="002A4BBB">
        <w:rPr>
          <w:rFonts w:ascii="Arial" w:hAnsi="Arial" w:cs="Arial"/>
        </w:rPr>
        <w:t xml:space="preserve"> </w:t>
      </w:r>
      <w:r>
        <w:rPr>
          <w:rFonts w:ascii="Arial" w:hAnsi="Arial" w:cs="Arial"/>
        </w:rPr>
        <w:t>же</w:t>
      </w:r>
      <w:r w:rsidRPr="002A4BBB">
        <w:rPr>
          <w:rFonts w:ascii="Arial" w:hAnsi="Arial" w:cs="Arial"/>
        </w:rPr>
        <w:t xml:space="preserve"> </w:t>
      </w:r>
      <w:r>
        <w:rPr>
          <w:rFonts w:ascii="Arial" w:hAnsi="Arial" w:cs="Arial"/>
        </w:rPr>
        <w:t>статистикой</w:t>
      </w:r>
      <w:r w:rsidRPr="002A4BBB">
        <w:rPr>
          <w:rFonts w:ascii="Arial" w:hAnsi="Arial" w:cs="Arial"/>
        </w:rPr>
        <w:t xml:space="preserve"> </w:t>
      </w:r>
      <w:r>
        <w:rPr>
          <w:rFonts w:ascii="Arial" w:hAnsi="Arial" w:cs="Arial"/>
        </w:rPr>
        <w:t>как</w:t>
      </w:r>
      <w:r w:rsidRPr="002A4BBB">
        <w:rPr>
          <w:rFonts w:ascii="Arial" w:hAnsi="Arial" w:cs="Arial"/>
        </w:rPr>
        <w:t xml:space="preserve"> </w:t>
      </w:r>
      <w:r>
        <w:rPr>
          <w:rFonts w:ascii="Arial" w:hAnsi="Arial" w:cs="Arial"/>
        </w:rPr>
        <w:t>куо</w:t>
      </w:r>
      <w:r w:rsidRPr="002A4BBB">
        <w:rPr>
          <w:rFonts w:ascii="Arial" w:hAnsi="Arial" w:cs="Arial"/>
        </w:rPr>
        <w:t>-</w:t>
      </w:r>
      <w:r>
        <w:rPr>
          <w:rFonts w:ascii="Arial" w:hAnsi="Arial" w:cs="Arial"/>
        </w:rPr>
        <w:t>тоа</w:t>
      </w:r>
      <w:r w:rsidRPr="002A4BBB">
        <w:rPr>
          <w:rFonts w:ascii="Arial" w:hAnsi="Arial" w:cs="Arial"/>
        </w:rPr>
        <w:t xml:space="preserve"> </w:t>
      </w:r>
      <w:r>
        <w:rPr>
          <w:rFonts w:ascii="Arial" w:hAnsi="Arial" w:cs="Arial"/>
        </w:rPr>
        <w:t>кнут</w:t>
      </w:r>
      <w:r w:rsidRPr="002A4BBB">
        <w:rPr>
          <w:rFonts w:ascii="Arial" w:hAnsi="Arial" w:cs="Arial"/>
        </w:rPr>
        <w:t xml:space="preserve">, </w:t>
      </w:r>
      <w:r>
        <w:rPr>
          <w:rFonts w:ascii="Arial" w:hAnsi="Arial" w:cs="Arial"/>
        </w:rPr>
        <w:t>но добавляет модификатор Мудрости к</w:t>
      </w:r>
      <w:r w:rsidRPr="002A4BBB">
        <w:rPr>
          <w:rFonts w:ascii="Arial" w:hAnsi="Arial" w:cs="Arial"/>
        </w:rPr>
        <w:t xml:space="preserve"> Класс</w:t>
      </w:r>
      <w:r>
        <w:rPr>
          <w:rFonts w:ascii="Arial" w:hAnsi="Arial" w:cs="Arial"/>
        </w:rPr>
        <w:t>у</w:t>
      </w:r>
      <w:r w:rsidRPr="002A4BBB">
        <w:rPr>
          <w:rFonts w:ascii="Arial" w:hAnsi="Arial" w:cs="Arial"/>
        </w:rPr>
        <w:t xml:space="preserve"> Доспеха (</w:t>
      </w:r>
      <w:r>
        <w:rPr>
          <w:rFonts w:ascii="Arial" w:hAnsi="Arial" w:cs="Arial"/>
        </w:rPr>
        <w:t>КД</w:t>
      </w:r>
      <w:r w:rsidRPr="002A4BBB">
        <w:rPr>
          <w:rFonts w:ascii="Arial" w:hAnsi="Arial" w:cs="Arial"/>
        </w:rPr>
        <w:t xml:space="preserve"> 13), </w:t>
      </w:r>
      <w:r>
        <w:rPr>
          <w:rFonts w:ascii="Arial" w:hAnsi="Arial" w:cs="Arial"/>
        </w:rPr>
        <w:t>лишается особенности Использование заклинаний</w:t>
      </w:r>
      <w:r w:rsidRPr="002A4BBB">
        <w:rPr>
          <w:rFonts w:ascii="Arial" w:hAnsi="Arial" w:cs="Arial"/>
        </w:rPr>
        <w:t xml:space="preserve"> </w:t>
      </w:r>
      <w:r>
        <w:rPr>
          <w:rFonts w:ascii="Arial" w:hAnsi="Arial" w:cs="Arial"/>
        </w:rPr>
        <w:t>и заменяет опции действий следующим набором:</w:t>
      </w:r>
    </w:p>
    <w:p w:rsidR="00146E06" w:rsidRPr="0043001C" w:rsidRDefault="00146E06" w:rsidP="00146E06">
      <w:pPr>
        <w:shd w:val="clear" w:color="auto" w:fill="EAF1DD" w:themeFill="accent3" w:themeFillTint="33"/>
        <w:tabs>
          <w:tab w:val="left" w:pos="5910"/>
        </w:tabs>
        <w:ind w:firstLine="284"/>
        <w:rPr>
          <w:rFonts w:ascii="Arial" w:hAnsi="Arial" w:cs="Arial"/>
        </w:rPr>
      </w:pPr>
      <w:r w:rsidRPr="009B161A">
        <w:rPr>
          <w:rFonts w:ascii="Arial" w:hAnsi="Arial" w:cs="Arial"/>
          <w:b/>
          <w:i/>
        </w:rPr>
        <w:t>Мультиатака.</w:t>
      </w:r>
      <w:r w:rsidRPr="009B161A">
        <w:rPr>
          <w:rFonts w:ascii="Arial" w:hAnsi="Arial" w:cs="Arial"/>
        </w:rPr>
        <w:t xml:space="preserve"> </w:t>
      </w:r>
      <w:r>
        <w:rPr>
          <w:rFonts w:ascii="Arial" w:hAnsi="Arial" w:cs="Arial"/>
        </w:rPr>
        <w:t>Куо</w:t>
      </w:r>
      <w:r w:rsidRPr="0043001C">
        <w:rPr>
          <w:rFonts w:ascii="Arial" w:hAnsi="Arial" w:cs="Arial"/>
        </w:rPr>
        <w:t>-</w:t>
      </w:r>
      <w:r>
        <w:rPr>
          <w:rFonts w:ascii="Arial" w:hAnsi="Arial" w:cs="Arial"/>
        </w:rPr>
        <w:t>тоа</w:t>
      </w:r>
      <w:r w:rsidRPr="0043001C">
        <w:rPr>
          <w:rFonts w:ascii="Arial" w:hAnsi="Arial" w:cs="Arial"/>
        </w:rPr>
        <w:t xml:space="preserve"> </w:t>
      </w:r>
      <w:r>
        <w:rPr>
          <w:rFonts w:ascii="Arial" w:hAnsi="Arial" w:cs="Arial"/>
        </w:rPr>
        <w:t>совершает</w:t>
      </w:r>
      <w:r w:rsidRPr="0043001C">
        <w:rPr>
          <w:rFonts w:ascii="Arial" w:hAnsi="Arial" w:cs="Arial"/>
        </w:rPr>
        <w:t xml:space="preserve"> </w:t>
      </w:r>
      <w:r>
        <w:rPr>
          <w:rFonts w:ascii="Arial" w:hAnsi="Arial" w:cs="Arial"/>
        </w:rPr>
        <w:t>одну</w:t>
      </w:r>
      <w:r w:rsidRPr="0043001C">
        <w:rPr>
          <w:rFonts w:ascii="Arial" w:hAnsi="Arial" w:cs="Arial"/>
        </w:rPr>
        <w:t xml:space="preserve"> </w:t>
      </w:r>
      <w:r>
        <w:rPr>
          <w:rFonts w:ascii="Arial" w:hAnsi="Arial" w:cs="Arial"/>
        </w:rPr>
        <w:t>атаку</w:t>
      </w:r>
      <w:r w:rsidRPr="0043001C">
        <w:rPr>
          <w:rFonts w:ascii="Arial" w:hAnsi="Arial" w:cs="Arial"/>
        </w:rPr>
        <w:t xml:space="preserve"> </w:t>
      </w:r>
      <w:r>
        <w:rPr>
          <w:rFonts w:ascii="Arial" w:hAnsi="Arial" w:cs="Arial"/>
        </w:rPr>
        <w:t>укусом</w:t>
      </w:r>
      <w:r w:rsidR="00C77112">
        <w:rPr>
          <w:rFonts w:ascii="Arial" w:hAnsi="Arial" w:cs="Arial"/>
        </w:rPr>
        <w:t>,</w:t>
      </w:r>
      <w:r w:rsidRPr="0043001C">
        <w:rPr>
          <w:rFonts w:ascii="Arial" w:hAnsi="Arial" w:cs="Arial"/>
        </w:rPr>
        <w:t xml:space="preserve"> </w:t>
      </w:r>
      <w:r>
        <w:rPr>
          <w:rFonts w:ascii="Arial" w:hAnsi="Arial" w:cs="Arial"/>
        </w:rPr>
        <w:t>и два безоружных удара</w:t>
      </w:r>
      <w:r w:rsidRPr="0043001C">
        <w:rPr>
          <w:rFonts w:ascii="Arial" w:hAnsi="Arial" w:cs="Arial"/>
        </w:rPr>
        <w:t>.</w:t>
      </w:r>
    </w:p>
    <w:p w:rsidR="00146E06" w:rsidRPr="0057647F" w:rsidRDefault="00146E06" w:rsidP="00146E06">
      <w:pPr>
        <w:shd w:val="clear" w:color="auto" w:fill="EAF1DD" w:themeFill="accent3" w:themeFillTint="33"/>
        <w:tabs>
          <w:tab w:val="left" w:pos="5910"/>
        </w:tabs>
        <w:ind w:firstLine="284"/>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4 (1к4 + 2)</w:t>
      </w:r>
      <w:r w:rsidRPr="0057647F">
        <w:rPr>
          <w:rFonts w:ascii="Arial" w:hAnsi="Arial" w:cs="Arial"/>
        </w:rPr>
        <w:t>.</w:t>
      </w:r>
    </w:p>
    <w:p w:rsidR="00146E06" w:rsidRPr="0043001C" w:rsidRDefault="00146E06" w:rsidP="00146E06">
      <w:pPr>
        <w:shd w:val="clear" w:color="auto" w:fill="EAF1DD" w:themeFill="accent3" w:themeFillTint="33"/>
        <w:tabs>
          <w:tab w:val="left" w:pos="5910"/>
        </w:tabs>
        <w:ind w:firstLine="284"/>
        <w:rPr>
          <w:rFonts w:ascii="Arial" w:hAnsi="Arial" w:cs="Arial"/>
        </w:rPr>
      </w:pPr>
      <w:r w:rsidRPr="0006315B">
        <w:rPr>
          <w:rFonts w:ascii="Arial" w:hAnsi="Arial" w:cs="Arial"/>
          <w:b/>
          <w:i/>
        </w:rPr>
        <w:t>Безоружный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43001C">
        <w:rPr>
          <w:rFonts w:ascii="Arial" w:hAnsi="Arial" w:cs="Arial"/>
          <w:i/>
        </w:rPr>
        <w:t>Попадание:</w:t>
      </w:r>
      <w:r w:rsidRPr="0043001C">
        <w:rPr>
          <w:rFonts w:ascii="Arial" w:hAnsi="Arial" w:cs="Arial"/>
        </w:rPr>
        <w:t xml:space="preserve"> Дробящий урон 5 (1к6 + 2) </w:t>
      </w:r>
      <w:r>
        <w:rPr>
          <w:rFonts w:ascii="Arial" w:hAnsi="Arial" w:cs="Arial"/>
        </w:rPr>
        <w:t>плюс</w:t>
      </w:r>
      <w:r w:rsidRPr="0043001C">
        <w:rPr>
          <w:rFonts w:ascii="Arial" w:hAnsi="Arial" w:cs="Arial"/>
        </w:rPr>
        <w:t xml:space="preserve"> </w:t>
      </w:r>
      <w:r>
        <w:rPr>
          <w:rFonts w:ascii="Arial" w:hAnsi="Arial" w:cs="Arial"/>
        </w:rPr>
        <w:t>урон</w:t>
      </w:r>
      <w:r w:rsidRPr="0043001C">
        <w:rPr>
          <w:rFonts w:ascii="Arial" w:hAnsi="Arial" w:cs="Arial"/>
        </w:rPr>
        <w:t xml:space="preserve"> </w:t>
      </w:r>
      <w:r>
        <w:rPr>
          <w:rFonts w:ascii="Arial" w:hAnsi="Arial" w:cs="Arial"/>
        </w:rPr>
        <w:t>электричеством</w:t>
      </w:r>
      <w:r w:rsidRPr="0043001C">
        <w:rPr>
          <w:rFonts w:ascii="Arial" w:hAnsi="Arial" w:cs="Arial"/>
        </w:rPr>
        <w:t xml:space="preserve"> 3 (1к6), </w:t>
      </w:r>
      <w:r>
        <w:rPr>
          <w:rFonts w:ascii="Arial" w:hAnsi="Arial" w:cs="Arial"/>
        </w:rPr>
        <w:t>и цель не может совершать реакции до конца следующего хода куо-тоа</w:t>
      </w:r>
      <w:r w:rsidRPr="0043001C">
        <w:rPr>
          <w:rFonts w:ascii="Arial" w:hAnsi="Arial" w:cs="Arial"/>
        </w:rPr>
        <w:t>.</w:t>
      </w:r>
    </w:p>
    <w:p w:rsidR="002B53D1" w:rsidRDefault="002B53D1" w:rsidP="00D36231">
      <w:pPr>
        <w:tabs>
          <w:tab w:val="left" w:pos="5910"/>
        </w:tabs>
        <w:ind w:firstLine="284"/>
      </w:pPr>
      <w:r>
        <w:br w:type="page"/>
      </w:r>
    </w:p>
    <w:p w:rsidR="00D36231" w:rsidRDefault="00D36231" w:rsidP="00D36231">
      <w:pPr>
        <w:tabs>
          <w:tab w:val="left" w:pos="5910"/>
        </w:tabs>
        <w:ind w:firstLine="284"/>
      </w:pPr>
      <w:r>
        <w:lastRenderedPageBreak/>
        <w:t xml:space="preserve">Приказы первосвященника воплощаются </w:t>
      </w:r>
      <w:r w:rsidR="002B53D1">
        <w:t>надзирателями</w:t>
      </w:r>
      <w:r>
        <w:t>, набожны</w:t>
      </w:r>
      <w:r w:rsidR="002B53D1">
        <w:t>ми</w:t>
      </w:r>
      <w:r>
        <w:t xml:space="preserve"> куо</w:t>
      </w:r>
      <w:r w:rsidR="002B53D1">
        <w:t>-</w:t>
      </w:r>
      <w:r>
        <w:t>тоа</w:t>
      </w:r>
      <w:r w:rsidR="002B53D1">
        <w:t>,</w:t>
      </w:r>
      <w:r>
        <w:t xml:space="preserve"> действую</w:t>
      </w:r>
      <w:r w:rsidR="002B53D1">
        <w:t>щими как его глаза и уши</w:t>
      </w:r>
      <w:r>
        <w:t xml:space="preserve">. </w:t>
      </w:r>
      <w:r w:rsidR="002B53D1">
        <w:t xml:space="preserve">Надзиратели — </w:t>
      </w:r>
      <w:r>
        <w:t>смертоносные рукопашные воители</w:t>
      </w:r>
      <w:r w:rsidR="002B53D1">
        <w:t>,</w:t>
      </w:r>
      <w:r>
        <w:t xml:space="preserve"> и меньшие куо</w:t>
      </w:r>
      <w:r w:rsidR="002B53D1">
        <w:t>-</w:t>
      </w:r>
      <w:r>
        <w:t>тоа живут в страхе перед ними.</w:t>
      </w:r>
    </w:p>
    <w:p w:rsidR="00D36231" w:rsidRDefault="00D36231" w:rsidP="00D36231">
      <w:pPr>
        <w:tabs>
          <w:tab w:val="left" w:pos="5910"/>
        </w:tabs>
        <w:ind w:firstLine="284"/>
      </w:pPr>
      <w:r w:rsidRPr="00146E06">
        <w:rPr>
          <w:b/>
          <w:i/>
        </w:rPr>
        <w:t>Снаряжение куо-тоа.</w:t>
      </w:r>
      <w:r>
        <w:t xml:space="preserve"> Большинство оружия </w:t>
      </w:r>
      <w:r w:rsidR="00146E06">
        <w:t>к</w:t>
      </w:r>
      <w:r>
        <w:t>уо-тоа разработано</w:t>
      </w:r>
      <w:r w:rsidR="00C77112">
        <w:t>,</w:t>
      </w:r>
      <w:r>
        <w:t xml:space="preserve"> чтобы пленить, а не убить противника. </w:t>
      </w:r>
      <w:r w:rsidR="00146E06">
        <w:t>Часто используются с</w:t>
      </w:r>
      <w:r>
        <w:t>ети, однако некоторые носят с собой похожие на клещи рогатины (так</w:t>
      </w:r>
      <w:r w:rsidR="00146E06">
        <w:t>же</w:t>
      </w:r>
      <w:r>
        <w:t xml:space="preserve"> называемые </w:t>
      </w:r>
      <w:r w:rsidR="00146E06">
        <w:t xml:space="preserve">клешнепосохами и </w:t>
      </w:r>
      <w:r>
        <w:t>человекохватател</w:t>
      </w:r>
      <w:r w:rsidR="00146E06">
        <w:t>ями</w:t>
      </w:r>
      <w:r>
        <w:t>), сконструирован</w:t>
      </w:r>
      <w:r w:rsidR="00146E06">
        <w:t>н</w:t>
      </w:r>
      <w:r>
        <w:t xml:space="preserve">ые для поимки и обездвиживания врагов. Воины куо-тоа также смазывают свои щиты липкой </w:t>
      </w:r>
      <w:r w:rsidR="00146E06">
        <w:t>слизью</w:t>
      </w:r>
      <w:r>
        <w:t>, которая клеится к оружию, которым их атакуют.</w:t>
      </w:r>
    </w:p>
    <w:p w:rsidR="00D36231" w:rsidRDefault="00D36231" w:rsidP="00D36231">
      <w:pPr>
        <w:tabs>
          <w:tab w:val="left" w:pos="5910"/>
        </w:tabs>
        <w:ind w:firstLine="284"/>
      </w:pPr>
      <w:r>
        <w:t>В целом</w:t>
      </w:r>
      <w:r w:rsidR="00146E06">
        <w:t>,</w:t>
      </w:r>
      <w:r>
        <w:t xml:space="preserve"> куо-тоа не любят носить </w:t>
      </w:r>
      <w:r w:rsidR="00146E06">
        <w:t>доспехи</w:t>
      </w:r>
      <w:r>
        <w:t xml:space="preserve"> на своих скользких телах</w:t>
      </w:r>
      <w:r w:rsidR="00146E06">
        <w:t>,</w:t>
      </w:r>
      <w:r>
        <w:t xml:space="preserve"> и полагаются на свою </w:t>
      </w:r>
      <w:r w:rsidR="00146E06">
        <w:t>упругую</w:t>
      </w:r>
      <w:r>
        <w:t xml:space="preserve"> </w:t>
      </w:r>
      <w:r w:rsidR="00C77112">
        <w:t xml:space="preserve">от природы </w:t>
      </w:r>
      <w:r>
        <w:t>шкуру. Однако они любят носить драгоценности, сделанные из очищенных костей, раковин, жемчуга, драгоценных камней и фрагментов панциря.</w:t>
      </w:r>
    </w:p>
    <w:p w:rsidR="00D36231" w:rsidRDefault="00D36231" w:rsidP="00D36231">
      <w:pPr>
        <w:tabs>
          <w:tab w:val="left" w:pos="5910"/>
        </w:tabs>
        <w:ind w:firstLine="284"/>
      </w:pPr>
    </w:p>
    <w:p w:rsidR="00D36231" w:rsidRPr="00146E06" w:rsidRDefault="00146E06" w:rsidP="00146E06">
      <w:pPr>
        <w:shd w:val="clear" w:color="auto" w:fill="FBD4B4" w:themeFill="accent6" w:themeFillTint="66"/>
        <w:tabs>
          <w:tab w:val="left" w:pos="5910"/>
        </w:tabs>
        <w:rPr>
          <w:rFonts w:ascii="Arial" w:hAnsi="Arial" w:cs="Arial"/>
          <w:smallCaps/>
        </w:rPr>
      </w:pPr>
      <w:r w:rsidRPr="00146E06">
        <w:rPr>
          <w:rFonts w:ascii="Arial" w:hAnsi="Arial" w:cs="Arial"/>
          <w:smallCaps/>
        </w:rPr>
        <w:t>«</w:t>
      </w:r>
      <w:r w:rsidR="00D36231" w:rsidRPr="00146E06">
        <w:rPr>
          <w:rFonts w:ascii="Arial" w:hAnsi="Arial" w:cs="Arial"/>
          <w:smallCaps/>
        </w:rPr>
        <w:t>Они придумывают своих собственных богов... это по определению безумие</w:t>
      </w:r>
      <w:r w:rsidRPr="00146E06">
        <w:rPr>
          <w:rFonts w:ascii="Arial" w:hAnsi="Arial" w:cs="Arial"/>
          <w:smallCaps/>
        </w:rPr>
        <w:t>»</w:t>
      </w:r>
      <w:r w:rsidR="00C77112">
        <w:rPr>
          <w:rFonts w:ascii="Arial" w:hAnsi="Arial" w:cs="Arial"/>
          <w:smallCaps/>
        </w:rPr>
        <w:t>.</w:t>
      </w:r>
    </w:p>
    <w:p w:rsidR="00D36231" w:rsidRDefault="00D36231" w:rsidP="00146E06">
      <w:pPr>
        <w:shd w:val="clear" w:color="auto" w:fill="FBD4B4" w:themeFill="accent6" w:themeFillTint="66"/>
        <w:tabs>
          <w:tab w:val="left" w:pos="5910"/>
        </w:tabs>
        <w:jc w:val="right"/>
        <w:rPr>
          <w:rFonts w:ascii="Arial" w:hAnsi="Arial" w:cs="Arial"/>
          <w:smallCaps/>
        </w:rPr>
      </w:pPr>
      <w:r w:rsidRPr="00146E06">
        <w:rPr>
          <w:rFonts w:ascii="Arial" w:hAnsi="Arial" w:cs="Arial"/>
          <w:smallCaps/>
        </w:rPr>
        <w:t>— Сабал Миззрим из Мензоберранзана</w:t>
      </w:r>
    </w:p>
    <w:p w:rsidR="00146E06" w:rsidRPr="00146E06" w:rsidRDefault="00146E06" w:rsidP="00146E06">
      <w:pPr>
        <w:shd w:val="clear" w:color="auto" w:fill="FFFFFF" w:themeFill="background1"/>
        <w:tabs>
          <w:tab w:val="left" w:pos="5910"/>
        </w:tabs>
        <w:jc w:val="right"/>
        <w:rPr>
          <w:rFonts w:ascii="Arial" w:hAnsi="Arial" w:cs="Arial"/>
          <w:smallCaps/>
        </w:rPr>
      </w:pPr>
    </w:p>
    <w:p w:rsidR="00146E06" w:rsidRDefault="00146E06" w:rsidP="009258BF">
      <w:pPr>
        <w:tabs>
          <w:tab w:val="left" w:pos="5910"/>
        </w:tabs>
        <w:sectPr w:rsidR="00146E06" w:rsidSect="0071267D">
          <w:type w:val="continuous"/>
          <w:pgSz w:w="11906" w:h="16838"/>
          <w:pgMar w:top="1134" w:right="850" w:bottom="1134" w:left="1701" w:header="708" w:footer="708" w:gutter="0"/>
          <w:cols w:num="2" w:space="284"/>
          <w:docGrid w:linePitch="360"/>
        </w:sectPr>
      </w:pPr>
      <w:r>
        <w:br w:type="column"/>
      </w:r>
    </w:p>
    <w:p w:rsidR="00EB00AA" w:rsidRPr="0043001C" w:rsidRDefault="0043001C" w:rsidP="0039210C">
      <w:pPr>
        <w:pStyle w:val="1"/>
        <w:shd w:val="clear" w:color="auto" w:fill="DDD9C3" w:themeFill="background2" w:themeFillShade="E6"/>
        <w:rPr>
          <w:lang w:val="ru-RU"/>
        </w:rPr>
      </w:pPr>
      <w:r>
        <w:rPr>
          <w:lang w:val="ru-RU"/>
        </w:rPr>
        <w:lastRenderedPageBreak/>
        <w:t>Куо-тоа</w:t>
      </w:r>
    </w:p>
    <w:p w:rsidR="00EB00AA" w:rsidRPr="00961307" w:rsidRDefault="00985AF3" w:rsidP="0039210C">
      <w:pPr>
        <w:shd w:val="clear" w:color="auto" w:fill="DDD9C3" w:themeFill="background2" w:themeFillShade="E6"/>
        <w:tabs>
          <w:tab w:val="left" w:pos="5910"/>
        </w:tabs>
        <w:rPr>
          <w:rFonts w:ascii="Arial" w:hAnsi="Arial" w:cs="Arial"/>
          <w:i/>
        </w:rPr>
      </w:pPr>
      <w:r w:rsidRPr="00961307">
        <w:rPr>
          <w:rFonts w:ascii="Arial" w:hAnsi="Arial" w:cs="Arial"/>
          <w:i/>
        </w:rPr>
        <w:t>Средний гуманоид</w:t>
      </w:r>
      <w:r w:rsidR="00EB00AA" w:rsidRPr="00961307">
        <w:rPr>
          <w:rFonts w:ascii="Arial" w:hAnsi="Arial" w:cs="Arial"/>
          <w:i/>
        </w:rPr>
        <w:t xml:space="preserve"> (</w:t>
      </w:r>
      <w:r w:rsidR="00961307">
        <w:rPr>
          <w:rFonts w:ascii="Arial" w:hAnsi="Arial" w:cs="Arial"/>
          <w:i/>
        </w:rPr>
        <w:t>куо-тоа</w:t>
      </w:r>
      <w:r w:rsidR="00EB00AA" w:rsidRPr="00961307">
        <w:rPr>
          <w:rFonts w:ascii="Arial" w:hAnsi="Arial" w:cs="Arial"/>
          <w:i/>
        </w:rPr>
        <w:t xml:space="preserve">), </w:t>
      </w:r>
      <w:r w:rsidR="00961307">
        <w:rPr>
          <w:rFonts w:ascii="Arial" w:hAnsi="Arial" w:cs="Arial"/>
          <w:i/>
        </w:rPr>
        <w:t>нейтрально-злой</w:t>
      </w:r>
    </w:p>
    <w:p w:rsidR="00EB00AA" w:rsidRPr="00961307" w:rsidRDefault="00EB00AA" w:rsidP="0039210C">
      <w:pPr>
        <w:shd w:val="clear" w:color="auto" w:fill="DDD9C3" w:themeFill="background2" w:themeFillShade="E6"/>
        <w:tabs>
          <w:tab w:val="left" w:pos="5910"/>
        </w:tabs>
        <w:rPr>
          <w:rFonts w:ascii="Arial" w:hAnsi="Arial" w:cs="Arial"/>
          <w:b/>
        </w:rPr>
      </w:pPr>
    </w:p>
    <w:p w:rsidR="00EB00AA" w:rsidRPr="00961307" w:rsidRDefault="00EB00AA" w:rsidP="0039210C">
      <w:pPr>
        <w:shd w:val="clear" w:color="auto" w:fill="DDD9C3" w:themeFill="background2" w:themeFillShade="E6"/>
        <w:tabs>
          <w:tab w:val="left" w:pos="5910"/>
        </w:tabs>
        <w:rPr>
          <w:rFonts w:ascii="Arial" w:hAnsi="Arial" w:cs="Arial"/>
        </w:rPr>
      </w:pPr>
      <w:r w:rsidRPr="00961307">
        <w:rPr>
          <w:rFonts w:ascii="Arial" w:hAnsi="Arial" w:cs="Arial"/>
          <w:b/>
        </w:rPr>
        <w:t>Класс Доспеха</w:t>
      </w:r>
      <w:r w:rsidRPr="00961307">
        <w:rPr>
          <w:rFonts w:ascii="Arial" w:hAnsi="Arial" w:cs="Arial"/>
        </w:rPr>
        <w:t xml:space="preserve"> 13 </w:t>
      </w:r>
      <w:r w:rsidR="00961307" w:rsidRPr="00961307">
        <w:rPr>
          <w:rFonts w:ascii="Arial" w:hAnsi="Arial" w:cs="Arial"/>
        </w:rPr>
        <w:t>(природный доспех</w:t>
      </w:r>
      <w:r w:rsidRPr="00961307">
        <w:rPr>
          <w:rFonts w:ascii="Arial" w:hAnsi="Arial" w:cs="Arial"/>
        </w:rPr>
        <w:t xml:space="preserve">, </w:t>
      </w:r>
      <w:r w:rsidR="004C73CA" w:rsidRPr="00961307">
        <w:rPr>
          <w:rFonts w:ascii="Arial" w:hAnsi="Arial" w:cs="Arial"/>
        </w:rPr>
        <w:t>щит)</w:t>
      </w:r>
    </w:p>
    <w:p w:rsidR="00EB00AA" w:rsidRPr="006F0EE5" w:rsidRDefault="00EB00AA" w:rsidP="0039210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18 (</w:t>
      </w:r>
      <w:r>
        <w:rPr>
          <w:rFonts w:ascii="Arial" w:hAnsi="Arial" w:cs="Arial"/>
        </w:rPr>
        <w:t>4к8</w:t>
      </w:r>
      <w:r w:rsidRPr="006F0EE5">
        <w:rPr>
          <w:rFonts w:ascii="Arial" w:hAnsi="Arial" w:cs="Arial"/>
        </w:rPr>
        <w:t>)</w:t>
      </w:r>
    </w:p>
    <w:p w:rsidR="00EB00AA" w:rsidRPr="006F0EE5" w:rsidRDefault="00EB00AA" w:rsidP="0039210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EB00AA" w:rsidRPr="006F0EE5" w:rsidRDefault="00EB00AA" w:rsidP="009258BF">
      <w:pPr>
        <w:shd w:val="clear" w:color="auto" w:fill="DDD9C3" w:themeFill="background2" w:themeFillShade="E6"/>
        <w:tabs>
          <w:tab w:val="left" w:pos="5910"/>
        </w:tabs>
        <w:ind w:firstLine="284"/>
        <w:rPr>
          <w:rFonts w:ascii="Arial" w:hAnsi="Arial" w:cs="Arial"/>
        </w:rPr>
      </w:pPr>
    </w:p>
    <w:p w:rsidR="00EB00AA" w:rsidRPr="006F0EE5" w:rsidRDefault="00EB00AA" w:rsidP="00146E0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146E06" w:rsidRDefault="00EB00AA" w:rsidP="00146E0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46E06">
        <w:rPr>
          <w:rFonts w:ascii="Arial" w:hAnsi="Arial" w:cs="Arial"/>
        </w:rPr>
        <w:tab/>
        <w:t>13 (+1)</w:t>
      </w:r>
      <w:r w:rsidRPr="00146E06">
        <w:rPr>
          <w:rFonts w:ascii="Arial" w:hAnsi="Arial" w:cs="Arial"/>
        </w:rPr>
        <w:tab/>
        <w:t>10 (+0)</w:t>
      </w:r>
      <w:r w:rsidRPr="00146E06">
        <w:rPr>
          <w:rFonts w:ascii="Arial" w:hAnsi="Arial" w:cs="Arial"/>
        </w:rPr>
        <w:tab/>
        <w:t>11 (+0)</w:t>
      </w:r>
      <w:r w:rsidRPr="00146E06">
        <w:rPr>
          <w:rFonts w:ascii="Arial" w:hAnsi="Arial" w:cs="Arial"/>
        </w:rPr>
        <w:tab/>
        <w:t>11 (+0)</w:t>
      </w:r>
      <w:r w:rsidRPr="00146E06">
        <w:rPr>
          <w:rFonts w:ascii="Arial" w:hAnsi="Arial" w:cs="Arial"/>
        </w:rPr>
        <w:tab/>
        <w:t>10 (+0)</w:t>
      </w:r>
      <w:r w:rsidRPr="00146E06">
        <w:rPr>
          <w:rFonts w:ascii="Arial" w:hAnsi="Arial" w:cs="Arial"/>
        </w:rPr>
        <w:tab/>
        <w:t>8 (−1)</w:t>
      </w:r>
    </w:p>
    <w:p w:rsidR="00EB00AA" w:rsidRPr="006F0EE5" w:rsidRDefault="00EB00AA" w:rsidP="009258BF">
      <w:pPr>
        <w:shd w:val="clear" w:color="auto" w:fill="DDD9C3" w:themeFill="background2" w:themeFillShade="E6"/>
        <w:tabs>
          <w:tab w:val="left" w:pos="5910"/>
        </w:tabs>
        <w:ind w:firstLine="284"/>
        <w:rPr>
          <w:rFonts w:ascii="Arial" w:hAnsi="Arial" w:cs="Arial"/>
        </w:rPr>
      </w:pPr>
    </w:p>
    <w:p w:rsidR="00EB00AA" w:rsidRPr="006F0EE5" w:rsidRDefault="00EB00AA" w:rsidP="00146E06">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EB00AA" w:rsidRPr="006F0EE5" w:rsidRDefault="00EB00AA" w:rsidP="00146E06">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14</w:t>
      </w:r>
    </w:p>
    <w:p w:rsidR="00EB00AA" w:rsidRPr="00961307" w:rsidRDefault="00EB00AA" w:rsidP="00146E06">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sidR="00961307">
        <w:rPr>
          <w:rFonts w:ascii="Arial" w:hAnsi="Arial" w:cs="Arial"/>
        </w:rPr>
        <w:t>Подземный</w:t>
      </w:r>
    </w:p>
    <w:p w:rsidR="00EB00AA" w:rsidRPr="00907D24" w:rsidRDefault="00EB00AA" w:rsidP="00146E06">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1/4 (50 опыта)</w:t>
      </w:r>
    </w:p>
    <w:p w:rsidR="00EB00AA" w:rsidRPr="00907D24" w:rsidRDefault="00EB00AA" w:rsidP="0039210C">
      <w:pPr>
        <w:shd w:val="clear" w:color="auto" w:fill="DDD9C3" w:themeFill="background2" w:themeFillShade="E6"/>
        <w:tabs>
          <w:tab w:val="left" w:pos="5910"/>
        </w:tabs>
        <w:rPr>
          <w:rFonts w:ascii="Arial" w:hAnsi="Arial" w:cs="Arial"/>
        </w:rPr>
      </w:pPr>
    </w:p>
    <w:p w:rsidR="00EB00AA" w:rsidRPr="00C67FFA" w:rsidRDefault="00EB00AA" w:rsidP="0039210C">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907D24">
        <w:rPr>
          <w:rFonts w:ascii="Arial" w:hAnsi="Arial" w:cs="Arial"/>
          <w:b/>
          <w:i/>
        </w:rPr>
        <w:t>.</w:t>
      </w:r>
      <w:r w:rsidRPr="00907D24">
        <w:rPr>
          <w:rFonts w:ascii="Arial" w:hAnsi="Arial" w:cs="Arial"/>
        </w:rPr>
        <w:t xml:space="preserve"> </w:t>
      </w:r>
      <w:r w:rsidR="00961307">
        <w:rPr>
          <w:rFonts w:ascii="Arial" w:hAnsi="Arial" w:cs="Arial"/>
        </w:rPr>
        <w:t>Куо-тоа</w:t>
      </w:r>
      <w:r w:rsidRPr="00C67FFA">
        <w:rPr>
          <w:rFonts w:ascii="Arial" w:hAnsi="Arial" w:cs="Arial"/>
        </w:rPr>
        <w:t xml:space="preserve"> </w:t>
      </w:r>
      <w:r w:rsidR="00AB3EF6">
        <w:rPr>
          <w:rFonts w:ascii="Arial" w:hAnsi="Arial" w:cs="Arial"/>
        </w:rPr>
        <w:t>может дышать и воздухом и под водой</w:t>
      </w:r>
      <w:r w:rsidRPr="00C67FFA">
        <w:rPr>
          <w:rFonts w:ascii="Arial" w:hAnsi="Arial" w:cs="Arial"/>
        </w:rPr>
        <w:t>.</w:t>
      </w:r>
    </w:p>
    <w:p w:rsidR="00EB00AA" w:rsidRPr="00C67FFA" w:rsidRDefault="00EB00AA" w:rsidP="0039210C">
      <w:pPr>
        <w:shd w:val="clear" w:color="auto" w:fill="DDD9C3" w:themeFill="background2" w:themeFillShade="E6"/>
        <w:tabs>
          <w:tab w:val="left" w:pos="5910"/>
        </w:tabs>
        <w:rPr>
          <w:rFonts w:ascii="Arial" w:hAnsi="Arial" w:cs="Arial"/>
        </w:rPr>
      </w:pPr>
    </w:p>
    <w:p w:rsidR="00EB00AA" w:rsidRPr="00961307" w:rsidRDefault="00961307" w:rsidP="0039210C">
      <w:pPr>
        <w:shd w:val="clear" w:color="auto" w:fill="DDD9C3" w:themeFill="background2" w:themeFillShade="E6"/>
        <w:tabs>
          <w:tab w:val="left" w:pos="5910"/>
        </w:tabs>
        <w:rPr>
          <w:rFonts w:ascii="Arial" w:hAnsi="Arial" w:cs="Arial"/>
        </w:rPr>
      </w:pPr>
      <w:r w:rsidRPr="009B161A">
        <w:rPr>
          <w:rFonts w:ascii="Arial" w:hAnsi="Arial" w:cs="Arial"/>
          <w:b/>
          <w:i/>
        </w:rPr>
        <w:t>Сверхъестественное восприятие</w:t>
      </w:r>
      <w:r w:rsidR="00EB00AA" w:rsidRPr="009B161A">
        <w:rPr>
          <w:rFonts w:ascii="Arial" w:hAnsi="Arial" w:cs="Arial"/>
          <w:b/>
          <w:i/>
        </w:rPr>
        <w:t>.</w:t>
      </w:r>
      <w:r w:rsidR="00EB00AA" w:rsidRPr="009B161A">
        <w:rPr>
          <w:rFonts w:ascii="Arial" w:hAnsi="Arial" w:cs="Arial"/>
        </w:rPr>
        <w:t xml:space="preserve"> </w:t>
      </w:r>
      <w:r>
        <w:rPr>
          <w:rFonts w:ascii="Arial" w:hAnsi="Arial" w:cs="Arial"/>
        </w:rPr>
        <w:t>К</w:t>
      </w:r>
      <w:r w:rsidR="009B161A">
        <w:rPr>
          <w:rFonts w:ascii="Arial" w:hAnsi="Arial" w:cs="Arial"/>
        </w:rPr>
        <w:t>у</w:t>
      </w:r>
      <w:r>
        <w:rPr>
          <w:rFonts w:ascii="Arial" w:hAnsi="Arial" w:cs="Arial"/>
        </w:rPr>
        <w:t>о</w:t>
      </w:r>
      <w:r w:rsidRPr="00961307">
        <w:rPr>
          <w:rFonts w:ascii="Arial" w:hAnsi="Arial" w:cs="Arial"/>
        </w:rPr>
        <w:t>-</w:t>
      </w:r>
      <w:r>
        <w:rPr>
          <w:rFonts w:ascii="Arial" w:hAnsi="Arial" w:cs="Arial"/>
        </w:rPr>
        <w:t>тоа</w:t>
      </w:r>
      <w:r w:rsidR="00EB00AA" w:rsidRPr="00961307">
        <w:rPr>
          <w:rFonts w:ascii="Arial" w:hAnsi="Arial" w:cs="Arial"/>
        </w:rPr>
        <w:t xml:space="preserve"> </w:t>
      </w:r>
      <w:r>
        <w:rPr>
          <w:rFonts w:ascii="Arial" w:hAnsi="Arial" w:cs="Arial"/>
        </w:rPr>
        <w:t>может</w:t>
      </w:r>
      <w:r w:rsidRPr="00961307">
        <w:rPr>
          <w:rFonts w:ascii="Arial" w:hAnsi="Arial" w:cs="Arial"/>
        </w:rPr>
        <w:t xml:space="preserve"> </w:t>
      </w:r>
      <w:r>
        <w:rPr>
          <w:rFonts w:ascii="Arial" w:hAnsi="Arial" w:cs="Arial"/>
        </w:rPr>
        <w:t>чувствовать</w:t>
      </w:r>
      <w:r w:rsidRPr="00961307">
        <w:rPr>
          <w:rFonts w:ascii="Arial" w:hAnsi="Arial" w:cs="Arial"/>
        </w:rPr>
        <w:t xml:space="preserve"> </w:t>
      </w:r>
      <w:r>
        <w:rPr>
          <w:rFonts w:ascii="Arial" w:hAnsi="Arial" w:cs="Arial"/>
        </w:rPr>
        <w:t>в</w:t>
      </w:r>
      <w:r w:rsidRPr="00961307">
        <w:rPr>
          <w:rFonts w:ascii="Arial" w:hAnsi="Arial" w:cs="Arial"/>
        </w:rPr>
        <w:t xml:space="preserve"> </w:t>
      </w:r>
      <w:r>
        <w:rPr>
          <w:rFonts w:ascii="Arial" w:hAnsi="Arial" w:cs="Arial"/>
        </w:rPr>
        <w:t>пределах</w:t>
      </w:r>
      <w:r w:rsidRPr="00961307">
        <w:rPr>
          <w:rFonts w:ascii="Arial" w:hAnsi="Arial" w:cs="Arial"/>
        </w:rPr>
        <w:t xml:space="preserve"> 30 </w:t>
      </w:r>
      <w:r>
        <w:rPr>
          <w:rFonts w:ascii="Arial" w:hAnsi="Arial" w:cs="Arial"/>
        </w:rPr>
        <w:t>футов</w:t>
      </w:r>
      <w:r w:rsidRPr="00961307">
        <w:rPr>
          <w:rFonts w:ascii="Arial" w:hAnsi="Arial" w:cs="Arial"/>
        </w:rPr>
        <w:t xml:space="preserve"> </w:t>
      </w:r>
      <w:r>
        <w:rPr>
          <w:rFonts w:ascii="Arial" w:hAnsi="Arial" w:cs="Arial"/>
        </w:rPr>
        <w:t>присутствие</w:t>
      </w:r>
      <w:r w:rsidR="00EB00AA" w:rsidRPr="00961307">
        <w:rPr>
          <w:rFonts w:ascii="Arial" w:hAnsi="Arial" w:cs="Arial"/>
        </w:rPr>
        <w:t xml:space="preserve"> </w:t>
      </w:r>
      <w:r>
        <w:rPr>
          <w:rFonts w:ascii="Arial" w:hAnsi="Arial" w:cs="Arial"/>
        </w:rPr>
        <w:t>невидимых существ</w:t>
      </w:r>
      <w:r w:rsidRPr="00961307">
        <w:rPr>
          <w:rFonts w:ascii="Arial" w:hAnsi="Arial" w:cs="Arial"/>
        </w:rPr>
        <w:t xml:space="preserve"> </w:t>
      </w:r>
      <w:r>
        <w:rPr>
          <w:rFonts w:ascii="Arial" w:hAnsi="Arial" w:cs="Arial"/>
        </w:rPr>
        <w:t>и существ, находящихся на Эфирном Плане</w:t>
      </w:r>
      <w:r w:rsidR="00EB00AA" w:rsidRPr="00961307">
        <w:rPr>
          <w:rFonts w:ascii="Arial" w:hAnsi="Arial" w:cs="Arial"/>
        </w:rPr>
        <w:t xml:space="preserve">. </w:t>
      </w:r>
      <w:r>
        <w:rPr>
          <w:rFonts w:ascii="Arial" w:hAnsi="Arial" w:cs="Arial"/>
        </w:rPr>
        <w:t>Он может узнат</w:t>
      </w:r>
      <w:r w:rsidR="00146E06">
        <w:rPr>
          <w:rFonts w:ascii="Arial" w:hAnsi="Arial" w:cs="Arial"/>
        </w:rPr>
        <w:t>ь</w:t>
      </w:r>
      <w:r>
        <w:rPr>
          <w:rFonts w:ascii="Arial" w:hAnsi="Arial" w:cs="Arial"/>
        </w:rPr>
        <w:t xml:space="preserve"> точное местонахождение этих существ, если они будут перемещаться</w:t>
      </w:r>
      <w:r w:rsidR="00EB00AA" w:rsidRPr="00961307">
        <w:rPr>
          <w:rFonts w:ascii="Arial" w:hAnsi="Arial" w:cs="Arial"/>
        </w:rPr>
        <w:t>.</w:t>
      </w:r>
    </w:p>
    <w:p w:rsidR="00EB00AA" w:rsidRPr="00961307" w:rsidRDefault="00EB00AA" w:rsidP="0039210C">
      <w:pPr>
        <w:shd w:val="clear" w:color="auto" w:fill="DDD9C3" w:themeFill="background2" w:themeFillShade="E6"/>
        <w:tabs>
          <w:tab w:val="left" w:pos="5910"/>
        </w:tabs>
        <w:rPr>
          <w:rFonts w:ascii="Arial" w:hAnsi="Arial" w:cs="Arial"/>
        </w:rPr>
      </w:pPr>
    </w:p>
    <w:p w:rsidR="00EB00AA" w:rsidRPr="00961307" w:rsidRDefault="00961307" w:rsidP="0039210C">
      <w:pPr>
        <w:shd w:val="clear" w:color="auto" w:fill="DDD9C3" w:themeFill="background2" w:themeFillShade="E6"/>
        <w:tabs>
          <w:tab w:val="left" w:pos="5910"/>
        </w:tabs>
        <w:rPr>
          <w:rFonts w:ascii="Arial" w:hAnsi="Arial" w:cs="Arial"/>
        </w:rPr>
      </w:pPr>
      <w:r w:rsidRPr="009B161A">
        <w:rPr>
          <w:rFonts w:ascii="Arial" w:hAnsi="Arial" w:cs="Arial"/>
          <w:b/>
          <w:i/>
        </w:rPr>
        <w:t>Скользкий</w:t>
      </w:r>
      <w:r w:rsidR="00EB00AA" w:rsidRPr="009B161A">
        <w:rPr>
          <w:rFonts w:ascii="Arial" w:hAnsi="Arial" w:cs="Arial"/>
          <w:b/>
          <w:i/>
        </w:rPr>
        <w:t>.</w:t>
      </w:r>
      <w:r w:rsidR="00EB00AA" w:rsidRPr="009B161A">
        <w:rPr>
          <w:rFonts w:ascii="Arial" w:hAnsi="Arial" w:cs="Arial"/>
        </w:rPr>
        <w:t xml:space="preserve"> </w:t>
      </w:r>
      <w:r>
        <w:rPr>
          <w:rFonts w:ascii="Arial" w:hAnsi="Arial" w:cs="Arial"/>
        </w:rPr>
        <w:t>Куо</w:t>
      </w:r>
      <w:r w:rsidRPr="00961307">
        <w:rPr>
          <w:rFonts w:ascii="Arial" w:hAnsi="Arial" w:cs="Arial"/>
        </w:rPr>
        <w:t>-</w:t>
      </w:r>
      <w:r>
        <w:rPr>
          <w:rFonts w:ascii="Arial" w:hAnsi="Arial" w:cs="Arial"/>
        </w:rPr>
        <w:t>тоа</w:t>
      </w:r>
      <w:r w:rsidR="00EB00AA" w:rsidRPr="00961307">
        <w:rPr>
          <w:rFonts w:ascii="Arial" w:hAnsi="Arial" w:cs="Arial"/>
        </w:rPr>
        <w:t xml:space="preserve"> </w:t>
      </w:r>
      <w:r w:rsidRPr="00961307">
        <w:rPr>
          <w:rFonts w:ascii="Arial" w:hAnsi="Arial" w:cs="Arial"/>
        </w:rPr>
        <w:t>совершает с преимуществом проверки характеристик и спасброски, совершённые чтобы высвободиться из захвата</w:t>
      </w:r>
      <w:r w:rsidR="00EB00AA" w:rsidRPr="00961307">
        <w:rPr>
          <w:rFonts w:ascii="Arial" w:hAnsi="Arial" w:cs="Arial"/>
        </w:rPr>
        <w:t>.</w:t>
      </w:r>
    </w:p>
    <w:p w:rsidR="00EB00AA" w:rsidRPr="00961307" w:rsidRDefault="00EB00AA" w:rsidP="0039210C">
      <w:pPr>
        <w:shd w:val="clear" w:color="auto" w:fill="DDD9C3" w:themeFill="background2" w:themeFillShade="E6"/>
        <w:tabs>
          <w:tab w:val="left" w:pos="5910"/>
        </w:tabs>
        <w:rPr>
          <w:rFonts w:ascii="Arial" w:hAnsi="Arial" w:cs="Arial"/>
        </w:rPr>
      </w:pPr>
    </w:p>
    <w:p w:rsidR="00EB00AA" w:rsidRPr="00AD57A8" w:rsidRDefault="00EB00AA" w:rsidP="0039210C">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sidR="00961307">
        <w:rPr>
          <w:rFonts w:ascii="Arial" w:hAnsi="Arial" w:cs="Arial"/>
        </w:rPr>
        <w:t>куо-тоа</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EB00AA" w:rsidRPr="00AD57A8" w:rsidRDefault="00EB00AA" w:rsidP="0039210C">
      <w:pPr>
        <w:shd w:val="clear" w:color="auto" w:fill="DDD9C3" w:themeFill="background2" w:themeFillShade="E6"/>
        <w:tabs>
          <w:tab w:val="left" w:pos="5910"/>
        </w:tabs>
        <w:rPr>
          <w:rFonts w:ascii="Arial" w:hAnsi="Arial" w:cs="Arial"/>
        </w:rPr>
      </w:pPr>
    </w:p>
    <w:p w:rsidR="00EB00AA" w:rsidRPr="0057647F" w:rsidRDefault="00EB00AA" w:rsidP="0039210C">
      <w:pPr>
        <w:pStyle w:val="23"/>
        <w:shd w:val="clear" w:color="auto" w:fill="DDD9C3" w:themeFill="background2" w:themeFillShade="E6"/>
        <w:rPr>
          <w:rFonts w:ascii="Arial" w:hAnsi="Arial" w:cs="Arial"/>
        </w:rPr>
      </w:pPr>
      <w:r w:rsidRPr="0057647F">
        <w:rPr>
          <w:rFonts w:ascii="Arial" w:hAnsi="Arial" w:cs="Arial"/>
        </w:rPr>
        <w:lastRenderedPageBreak/>
        <w:t>Действия</w:t>
      </w:r>
    </w:p>
    <w:p w:rsidR="00EB00AA" w:rsidRPr="00B91D62" w:rsidRDefault="00EB00AA" w:rsidP="0039210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sidR="00961307">
        <w:rPr>
          <w:rFonts w:ascii="Arial" w:hAnsi="Arial" w:cs="Arial"/>
        </w:rPr>
        <w:t>Колющий урон 3 (1к4 + 1)</w:t>
      </w:r>
      <w:r w:rsidRPr="00B91D62">
        <w:rPr>
          <w:rFonts w:ascii="Arial" w:hAnsi="Arial" w:cs="Arial"/>
        </w:rPr>
        <w:t>.</w:t>
      </w:r>
    </w:p>
    <w:p w:rsidR="00EB00AA" w:rsidRPr="00B91D62" w:rsidRDefault="00EB00AA" w:rsidP="0039210C">
      <w:pPr>
        <w:shd w:val="clear" w:color="auto" w:fill="DDD9C3" w:themeFill="background2" w:themeFillShade="E6"/>
        <w:tabs>
          <w:tab w:val="left" w:pos="5910"/>
        </w:tabs>
        <w:rPr>
          <w:rFonts w:ascii="Arial" w:hAnsi="Arial" w:cs="Arial"/>
        </w:rPr>
      </w:pPr>
    </w:p>
    <w:p w:rsidR="00EB00AA" w:rsidRPr="00551D30" w:rsidRDefault="00551D30" w:rsidP="0039210C">
      <w:pPr>
        <w:shd w:val="clear" w:color="auto" w:fill="DDD9C3" w:themeFill="background2" w:themeFillShade="E6"/>
        <w:tabs>
          <w:tab w:val="left" w:pos="5910"/>
        </w:tabs>
        <w:rPr>
          <w:rFonts w:ascii="Arial" w:hAnsi="Arial" w:cs="Arial"/>
        </w:rPr>
      </w:pPr>
      <w:r w:rsidRPr="00551D30">
        <w:rPr>
          <w:rFonts w:ascii="Arial" w:hAnsi="Arial" w:cs="Arial"/>
          <w:b/>
          <w:i/>
        </w:rPr>
        <w:t>Копьё</w:t>
      </w:r>
      <w:r w:rsidR="00EB00AA" w:rsidRPr="00B91D62">
        <w:rPr>
          <w:rFonts w:ascii="Arial" w:hAnsi="Arial" w:cs="Arial"/>
          <w:b/>
          <w:i/>
        </w:rPr>
        <w:t>.</w:t>
      </w:r>
      <w:r w:rsidR="00EB00AA" w:rsidRPr="00B91D62">
        <w:rPr>
          <w:rFonts w:ascii="Arial" w:hAnsi="Arial" w:cs="Arial"/>
        </w:rPr>
        <w:t xml:space="preserve"> </w:t>
      </w:r>
      <w:r w:rsidR="00985AF3" w:rsidRPr="00985AF3">
        <w:rPr>
          <w:rFonts w:ascii="Arial" w:hAnsi="Arial" w:cs="Arial"/>
          <w:i/>
        </w:rPr>
        <w:t>Рукопашная или дальнобойная</w:t>
      </w:r>
      <w:r w:rsidR="00EB00AA" w:rsidRPr="001F6EFF">
        <w:rPr>
          <w:rFonts w:ascii="Arial" w:hAnsi="Arial" w:cs="Arial"/>
          <w:i/>
        </w:rPr>
        <w:t xml:space="preserve"> атака оружием:</w:t>
      </w:r>
      <w:r w:rsidR="00EB00AA" w:rsidRPr="001F6EFF">
        <w:rPr>
          <w:rFonts w:ascii="Arial" w:hAnsi="Arial" w:cs="Arial"/>
        </w:rPr>
        <w:t xml:space="preserve"> +3 к попаданию, досягаемость 5 </w:t>
      </w:r>
      <w:r>
        <w:rPr>
          <w:rFonts w:ascii="Arial" w:hAnsi="Arial" w:cs="Arial"/>
        </w:rPr>
        <w:t>фт. или дистанция</w:t>
      </w:r>
      <w:r w:rsidR="00EB00AA" w:rsidRPr="001F6EFF">
        <w:rPr>
          <w:rFonts w:ascii="Arial" w:hAnsi="Arial" w:cs="Arial"/>
        </w:rPr>
        <w:t xml:space="preserve"> 20/60 фт., одна цель. </w:t>
      </w:r>
      <w:r w:rsidR="00EB00AA" w:rsidRPr="00551D30">
        <w:rPr>
          <w:rFonts w:ascii="Arial" w:hAnsi="Arial" w:cs="Arial"/>
          <w:i/>
        </w:rPr>
        <w:t>Попадание:</w:t>
      </w:r>
      <w:r w:rsidR="00EB00AA" w:rsidRPr="00551D30">
        <w:rPr>
          <w:rFonts w:ascii="Arial" w:hAnsi="Arial" w:cs="Arial"/>
        </w:rPr>
        <w:t xml:space="preserve"> </w:t>
      </w:r>
      <w:r w:rsidR="00961307">
        <w:rPr>
          <w:rFonts w:ascii="Arial" w:hAnsi="Arial" w:cs="Arial"/>
        </w:rPr>
        <w:t>Колющий урон 4 (1к6 + 1), или колющий</w:t>
      </w:r>
      <w:r w:rsidR="003171D8">
        <w:rPr>
          <w:rFonts w:ascii="Arial" w:hAnsi="Arial" w:cs="Arial"/>
        </w:rPr>
        <w:t xml:space="preserve"> урон 5 (1к8 + 1)</w:t>
      </w:r>
      <w:r w:rsidR="00EB00AA" w:rsidRPr="00551D30">
        <w:rPr>
          <w:rFonts w:ascii="Arial" w:hAnsi="Arial" w:cs="Arial"/>
        </w:rPr>
        <w:t xml:space="preserve">, если используется двумя </w:t>
      </w:r>
      <w:r w:rsidRPr="00551D30">
        <w:rPr>
          <w:rFonts w:ascii="Arial" w:hAnsi="Arial" w:cs="Arial"/>
        </w:rPr>
        <w:t>руками для совершения рукопашной атаки</w:t>
      </w:r>
      <w:r w:rsidR="00EB00AA" w:rsidRPr="00551D30">
        <w:rPr>
          <w:rFonts w:ascii="Arial" w:hAnsi="Arial" w:cs="Arial"/>
        </w:rPr>
        <w:t>.</w:t>
      </w:r>
    </w:p>
    <w:p w:rsidR="00EB00AA" w:rsidRPr="00551D30" w:rsidRDefault="00EB00AA" w:rsidP="0039210C">
      <w:pPr>
        <w:shd w:val="clear" w:color="auto" w:fill="DDD9C3" w:themeFill="background2" w:themeFillShade="E6"/>
        <w:tabs>
          <w:tab w:val="left" w:pos="5910"/>
        </w:tabs>
        <w:rPr>
          <w:rFonts w:ascii="Arial" w:hAnsi="Arial" w:cs="Arial"/>
        </w:rPr>
      </w:pPr>
    </w:p>
    <w:p w:rsidR="00EB00AA" w:rsidRPr="00961307" w:rsidRDefault="00961307" w:rsidP="0039210C">
      <w:pPr>
        <w:shd w:val="clear" w:color="auto" w:fill="DDD9C3" w:themeFill="background2" w:themeFillShade="E6"/>
        <w:tabs>
          <w:tab w:val="left" w:pos="5910"/>
        </w:tabs>
        <w:rPr>
          <w:rFonts w:ascii="Arial" w:hAnsi="Arial" w:cs="Arial"/>
        </w:rPr>
      </w:pPr>
      <w:r>
        <w:rPr>
          <w:rFonts w:ascii="Arial" w:hAnsi="Arial" w:cs="Arial"/>
          <w:b/>
          <w:i/>
        </w:rPr>
        <w:t>Сеть</w:t>
      </w:r>
      <w:r w:rsidR="00EB00AA" w:rsidRPr="001F6EFF">
        <w:rPr>
          <w:rFonts w:ascii="Arial" w:hAnsi="Arial" w:cs="Arial"/>
          <w:b/>
          <w:i/>
        </w:rPr>
        <w:t>.</w:t>
      </w:r>
      <w:r w:rsidR="00EB00AA" w:rsidRPr="001F6EFF">
        <w:rPr>
          <w:rFonts w:ascii="Arial" w:hAnsi="Arial" w:cs="Arial"/>
        </w:rPr>
        <w:t xml:space="preserve"> </w:t>
      </w:r>
      <w:r w:rsidR="00EB00AA" w:rsidRPr="001F6EFF">
        <w:rPr>
          <w:rFonts w:ascii="Arial" w:hAnsi="Arial" w:cs="Arial"/>
          <w:i/>
        </w:rPr>
        <w:t>Дальнобойная атака оружием:</w:t>
      </w:r>
      <w:r w:rsidR="00EB00AA" w:rsidRPr="001F6EFF">
        <w:rPr>
          <w:rFonts w:ascii="Arial" w:hAnsi="Arial" w:cs="Arial"/>
        </w:rPr>
        <w:t xml:space="preserve"> +3 к попаданию, дистанция 5/15 фт., </w:t>
      </w:r>
      <w:r w:rsidR="00FE2746" w:rsidRPr="00FE2746">
        <w:rPr>
          <w:rFonts w:ascii="Arial" w:hAnsi="Arial" w:cs="Arial"/>
        </w:rPr>
        <w:t>одно существо с размером не больше Большого</w:t>
      </w:r>
      <w:r w:rsidR="00EB00AA" w:rsidRPr="001F6EFF">
        <w:rPr>
          <w:rFonts w:ascii="Arial" w:hAnsi="Arial" w:cs="Arial"/>
        </w:rPr>
        <w:t xml:space="preserve">. </w:t>
      </w:r>
      <w:r w:rsidR="00EB00AA" w:rsidRPr="009B161A">
        <w:rPr>
          <w:rFonts w:ascii="Arial" w:hAnsi="Arial" w:cs="Arial"/>
          <w:i/>
        </w:rPr>
        <w:t>Попадание:</w:t>
      </w:r>
      <w:r w:rsidR="00EB00AA" w:rsidRPr="009B161A">
        <w:rPr>
          <w:rFonts w:ascii="Arial" w:hAnsi="Arial" w:cs="Arial"/>
        </w:rPr>
        <w:t xml:space="preserve"> </w:t>
      </w:r>
      <w:r>
        <w:rPr>
          <w:rFonts w:ascii="Arial" w:hAnsi="Arial" w:cs="Arial"/>
        </w:rPr>
        <w:t>Цель</w:t>
      </w:r>
      <w:r w:rsidRPr="009B161A">
        <w:rPr>
          <w:rFonts w:ascii="Arial" w:hAnsi="Arial" w:cs="Arial"/>
        </w:rPr>
        <w:t xml:space="preserve"> </w:t>
      </w:r>
      <w:r>
        <w:rPr>
          <w:rFonts w:ascii="Arial" w:hAnsi="Arial" w:cs="Arial"/>
        </w:rPr>
        <w:t>становится</w:t>
      </w:r>
      <w:r w:rsidRPr="009B161A">
        <w:rPr>
          <w:rFonts w:ascii="Arial" w:hAnsi="Arial" w:cs="Arial"/>
        </w:rPr>
        <w:t xml:space="preserve"> </w:t>
      </w:r>
      <w:r>
        <w:rPr>
          <w:rFonts w:ascii="Arial" w:hAnsi="Arial" w:cs="Arial"/>
        </w:rPr>
        <w:t>опутанной</w:t>
      </w:r>
      <w:r w:rsidR="00EB00AA" w:rsidRPr="009B161A">
        <w:rPr>
          <w:rFonts w:ascii="Arial" w:hAnsi="Arial" w:cs="Arial"/>
        </w:rPr>
        <w:t xml:space="preserve">. </w:t>
      </w:r>
      <w:r>
        <w:rPr>
          <w:rFonts w:ascii="Arial" w:hAnsi="Arial" w:cs="Arial"/>
        </w:rPr>
        <w:t>Цель</w:t>
      </w:r>
      <w:r w:rsidRPr="00961307">
        <w:rPr>
          <w:rFonts w:ascii="Arial" w:hAnsi="Arial" w:cs="Arial"/>
        </w:rPr>
        <w:t xml:space="preserve"> </w:t>
      </w:r>
      <w:r>
        <w:rPr>
          <w:rFonts w:ascii="Arial" w:hAnsi="Arial" w:cs="Arial"/>
        </w:rPr>
        <w:t>может</w:t>
      </w:r>
      <w:r w:rsidRPr="00961307">
        <w:rPr>
          <w:rFonts w:ascii="Arial" w:hAnsi="Arial" w:cs="Arial"/>
        </w:rPr>
        <w:t xml:space="preserve"> </w:t>
      </w:r>
      <w:r>
        <w:rPr>
          <w:rFonts w:ascii="Arial" w:hAnsi="Arial" w:cs="Arial"/>
        </w:rPr>
        <w:t>действием</w:t>
      </w:r>
      <w:r w:rsidRPr="00961307">
        <w:rPr>
          <w:rFonts w:ascii="Arial" w:hAnsi="Arial" w:cs="Arial"/>
        </w:rPr>
        <w:t xml:space="preserve"> </w:t>
      </w:r>
      <w:r>
        <w:rPr>
          <w:rFonts w:ascii="Arial" w:hAnsi="Arial" w:cs="Arial"/>
        </w:rPr>
        <w:t>совершить</w:t>
      </w:r>
      <w:r w:rsidR="00EB00AA" w:rsidRPr="00961307">
        <w:rPr>
          <w:rFonts w:ascii="Arial" w:hAnsi="Arial" w:cs="Arial"/>
        </w:rPr>
        <w:t xml:space="preserve"> </w:t>
      </w:r>
      <w:r>
        <w:rPr>
          <w:rFonts w:ascii="Arial" w:hAnsi="Arial" w:cs="Arial"/>
        </w:rPr>
        <w:t>проверку</w:t>
      </w:r>
      <w:r w:rsidRPr="00961307">
        <w:rPr>
          <w:rFonts w:ascii="Arial" w:hAnsi="Arial" w:cs="Arial"/>
        </w:rPr>
        <w:t xml:space="preserve"> </w:t>
      </w:r>
      <w:r>
        <w:rPr>
          <w:rFonts w:ascii="Arial" w:hAnsi="Arial" w:cs="Arial"/>
        </w:rPr>
        <w:t>Силы</w:t>
      </w:r>
      <w:r w:rsidRPr="00961307">
        <w:rPr>
          <w:rFonts w:ascii="Arial" w:hAnsi="Arial" w:cs="Arial"/>
        </w:rPr>
        <w:t xml:space="preserve"> </w:t>
      </w:r>
      <w:r>
        <w:rPr>
          <w:rFonts w:ascii="Arial" w:hAnsi="Arial" w:cs="Arial"/>
        </w:rPr>
        <w:t>со</w:t>
      </w:r>
      <w:r w:rsidRPr="00961307">
        <w:rPr>
          <w:rFonts w:ascii="Arial" w:hAnsi="Arial" w:cs="Arial"/>
        </w:rPr>
        <w:t xml:space="preserve"> </w:t>
      </w:r>
      <w:r>
        <w:rPr>
          <w:rFonts w:ascii="Arial" w:hAnsi="Arial" w:cs="Arial"/>
        </w:rPr>
        <w:t>Сл</w:t>
      </w:r>
      <w:r w:rsidRPr="00961307">
        <w:rPr>
          <w:rFonts w:ascii="Arial" w:hAnsi="Arial" w:cs="Arial"/>
        </w:rPr>
        <w:t xml:space="preserve"> </w:t>
      </w:r>
      <w:r w:rsidR="00EB00AA" w:rsidRPr="00961307">
        <w:rPr>
          <w:rFonts w:ascii="Arial" w:hAnsi="Arial" w:cs="Arial"/>
        </w:rPr>
        <w:t>10</w:t>
      </w:r>
      <w:r>
        <w:rPr>
          <w:rFonts w:ascii="Arial" w:hAnsi="Arial" w:cs="Arial"/>
        </w:rPr>
        <w:t>, чтобы освободиться самой или освободить из сети другое существо</w:t>
      </w:r>
      <w:r w:rsidR="00EB00AA" w:rsidRPr="00961307">
        <w:rPr>
          <w:rFonts w:ascii="Arial" w:hAnsi="Arial" w:cs="Arial"/>
        </w:rPr>
        <w:t xml:space="preserve">, </w:t>
      </w:r>
      <w:r>
        <w:rPr>
          <w:rFonts w:ascii="Arial" w:hAnsi="Arial" w:cs="Arial"/>
        </w:rPr>
        <w:t>оканчивая эффект при успехе</w:t>
      </w:r>
      <w:r w:rsidR="00EB00AA" w:rsidRPr="00961307">
        <w:rPr>
          <w:rFonts w:ascii="Arial" w:hAnsi="Arial" w:cs="Arial"/>
        </w:rPr>
        <w:t xml:space="preserve">. </w:t>
      </w:r>
      <w:r>
        <w:rPr>
          <w:rFonts w:ascii="Arial" w:hAnsi="Arial" w:cs="Arial"/>
        </w:rPr>
        <w:t>Причинение</w:t>
      </w:r>
      <w:r w:rsidRPr="00961307">
        <w:rPr>
          <w:rFonts w:ascii="Arial" w:hAnsi="Arial" w:cs="Arial"/>
        </w:rPr>
        <w:t xml:space="preserve"> </w:t>
      </w:r>
      <w:r>
        <w:rPr>
          <w:rFonts w:ascii="Arial" w:hAnsi="Arial" w:cs="Arial"/>
        </w:rPr>
        <w:t>сети</w:t>
      </w:r>
      <w:r w:rsidRPr="00961307">
        <w:rPr>
          <w:rFonts w:ascii="Arial" w:hAnsi="Arial" w:cs="Arial"/>
        </w:rPr>
        <w:t xml:space="preserve"> </w:t>
      </w:r>
      <w:r>
        <w:rPr>
          <w:rFonts w:ascii="Arial" w:hAnsi="Arial" w:cs="Arial"/>
        </w:rPr>
        <w:t>рубящего</w:t>
      </w:r>
      <w:r w:rsidRPr="00961307">
        <w:rPr>
          <w:rFonts w:ascii="Arial" w:hAnsi="Arial" w:cs="Arial"/>
        </w:rPr>
        <w:t xml:space="preserve"> </w:t>
      </w:r>
      <w:r>
        <w:rPr>
          <w:rFonts w:ascii="Arial" w:hAnsi="Arial" w:cs="Arial"/>
        </w:rPr>
        <w:t>урон</w:t>
      </w:r>
      <w:r w:rsidRPr="00961307">
        <w:rPr>
          <w:rFonts w:ascii="Arial" w:hAnsi="Arial" w:cs="Arial"/>
        </w:rPr>
        <w:t xml:space="preserve"> </w:t>
      </w:r>
      <w:r w:rsidR="00EB00AA" w:rsidRPr="00961307">
        <w:rPr>
          <w:rFonts w:ascii="Arial" w:hAnsi="Arial" w:cs="Arial"/>
        </w:rPr>
        <w:t>5 (</w:t>
      </w:r>
      <w:r>
        <w:rPr>
          <w:rFonts w:ascii="Arial" w:hAnsi="Arial" w:cs="Arial"/>
        </w:rPr>
        <w:t>КД</w:t>
      </w:r>
      <w:r w:rsidR="00EB00AA" w:rsidRPr="00961307">
        <w:rPr>
          <w:rFonts w:ascii="Arial" w:hAnsi="Arial" w:cs="Arial"/>
        </w:rPr>
        <w:t xml:space="preserve"> 10) </w:t>
      </w:r>
      <w:r>
        <w:rPr>
          <w:rFonts w:ascii="Arial" w:hAnsi="Arial" w:cs="Arial"/>
        </w:rPr>
        <w:t>освобождает</w:t>
      </w:r>
      <w:r w:rsidRPr="00961307">
        <w:rPr>
          <w:rFonts w:ascii="Arial" w:hAnsi="Arial" w:cs="Arial"/>
        </w:rPr>
        <w:t xml:space="preserve"> </w:t>
      </w:r>
      <w:r>
        <w:rPr>
          <w:rFonts w:ascii="Arial" w:hAnsi="Arial" w:cs="Arial"/>
        </w:rPr>
        <w:t>цель</w:t>
      </w:r>
      <w:r w:rsidRPr="00961307">
        <w:rPr>
          <w:rFonts w:ascii="Arial" w:hAnsi="Arial" w:cs="Arial"/>
        </w:rPr>
        <w:t xml:space="preserve">, </w:t>
      </w:r>
      <w:r>
        <w:rPr>
          <w:rFonts w:ascii="Arial" w:hAnsi="Arial" w:cs="Arial"/>
        </w:rPr>
        <w:t>не причиняя ей урон, и уничтожает сеть</w:t>
      </w:r>
      <w:r w:rsidR="00EB00AA" w:rsidRPr="00961307">
        <w:rPr>
          <w:rFonts w:ascii="Arial" w:hAnsi="Arial" w:cs="Arial"/>
        </w:rPr>
        <w:t>.</w:t>
      </w:r>
    </w:p>
    <w:p w:rsidR="00EB00AA" w:rsidRPr="00961307" w:rsidRDefault="00EB00AA" w:rsidP="0039210C">
      <w:pPr>
        <w:shd w:val="clear" w:color="auto" w:fill="DDD9C3" w:themeFill="background2" w:themeFillShade="E6"/>
        <w:tabs>
          <w:tab w:val="left" w:pos="5910"/>
        </w:tabs>
        <w:rPr>
          <w:rFonts w:ascii="Arial" w:hAnsi="Arial" w:cs="Arial"/>
        </w:rPr>
      </w:pPr>
    </w:p>
    <w:p w:rsidR="00EB00AA" w:rsidRPr="00E02B81" w:rsidRDefault="00EB00AA" w:rsidP="009258BF">
      <w:pPr>
        <w:pStyle w:val="23"/>
        <w:shd w:val="clear" w:color="auto" w:fill="DDD9C3" w:themeFill="background2" w:themeFillShade="E6"/>
        <w:rPr>
          <w:rFonts w:ascii="Arial" w:hAnsi="Arial" w:cs="Arial"/>
        </w:rPr>
      </w:pPr>
      <w:r w:rsidRPr="00E02B81">
        <w:rPr>
          <w:rFonts w:ascii="Arial" w:hAnsi="Arial" w:cs="Arial"/>
        </w:rPr>
        <w:t>Реакции</w:t>
      </w:r>
    </w:p>
    <w:p w:rsidR="00EB00AA" w:rsidRPr="00D90579" w:rsidRDefault="00961307" w:rsidP="0039210C">
      <w:pPr>
        <w:shd w:val="clear" w:color="auto" w:fill="DDD9C3" w:themeFill="background2" w:themeFillShade="E6"/>
        <w:tabs>
          <w:tab w:val="left" w:pos="5910"/>
        </w:tabs>
        <w:rPr>
          <w:rFonts w:ascii="Arial" w:hAnsi="Arial" w:cs="Arial"/>
        </w:rPr>
      </w:pPr>
      <w:r>
        <w:rPr>
          <w:rFonts w:ascii="Arial" w:hAnsi="Arial" w:cs="Arial"/>
          <w:b/>
          <w:i/>
        </w:rPr>
        <w:t>Липкий</w:t>
      </w:r>
      <w:r w:rsidRPr="009B161A">
        <w:rPr>
          <w:rFonts w:ascii="Arial" w:hAnsi="Arial" w:cs="Arial"/>
          <w:b/>
          <w:i/>
        </w:rPr>
        <w:t xml:space="preserve"> </w:t>
      </w:r>
      <w:r>
        <w:rPr>
          <w:rFonts w:ascii="Arial" w:hAnsi="Arial" w:cs="Arial"/>
          <w:b/>
          <w:i/>
        </w:rPr>
        <w:t>щит</w:t>
      </w:r>
      <w:r w:rsidR="00EB00AA" w:rsidRPr="009B161A">
        <w:rPr>
          <w:rFonts w:ascii="Arial" w:hAnsi="Arial" w:cs="Arial"/>
          <w:b/>
          <w:i/>
        </w:rPr>
        <w:t>.</w:t>
      </w:r>
      <w:r w:rsidR="00EB00AA" w:rsidRPr="009B161A">
        <w:rPr>
          <w:rFonts w:ascii="Arial" w:hAnsi="Arial" w:cs="Arial"/>
        </w:rPr>
        <w:t xml:space="preserve"> </w:t>
      </w:r>
      <w:r>
        <w:rPr>
          <w:rFonts w:ascii="Arial" w:hAnsi="Arial" w:cs="Arial"/>
        </w:rPr>
        <w:t>Если</w:t>
      </w:r>
      <w:r w:rsidRPr="00D90579">
        <w:rPr>
          <w:rFonts w:ascii="Arial" w:hAnsi="Arial" w:cs="Arial"/>
        </w:rPr>
        <w:t xml:space="preserve"> </w:t>
      </w:r>
      <w:r>
        <w:rPr>
          <w:rFonts w:ascii="Arial" w:hAnsi="Arial" w:cs="Arial"/>
        </w:rPr>
        <w:t>существо</w:t>
      </w:r>
      <w:r w:rsidR="00EB00AA" w:rsidRPr="00D90579">
        <w:rPr>
          <w:rFonts w:ascii="Arial" w:hAnsi="Arial" w:cs="Arial"/>
        </w:rPr>
        <w:t xml:space="preserve"> </w:t>
      </w:r>
      <w:r>
        <w:rPr>
          <w:rFonts w:ascii="Arial" w:hAnsi="Arial" w:cs="Arial"/>
        </w:rPr>
        <w:t>промахивается</w:t>
      </w:r>
      <w:r w:rsidRPr="00D90579">
        <w:rPr>
          <w:rFonts w:ascii="Arial" w:hAnsi="Arial" w:cs="Arial"/>
        </w:rPr>
        <w:t xml:space="preserve"> </w:t>
      </w:r>
      <w:r>
        <w:rPr>
          <w:rFonts w:ascii="Arial" w:hAnsi="Arial" w:cs="Arial"/>
        </w:rPr>
        <w:t>по</w:t>
      </w:r>
      <w:r w:rsidRPr="00D90579">
        <w:rPr>
          <w:rFonts w:ascii="Arial" w:hAnsi="Arial" w:cs="Arial"/>
        </w:rPr>
        <w:t xml:space="preserve"> </w:t>
      </w:r>
      <w:r>
        <w:rPr>
          <w:rFonts w:ascii="Arial" w:hAnsi="Arial" w:cs="Arial"/>
        </w:rPr>
        <w:t>куо</w:t>
      </w:r>
      <w:r w:rsidRPr="00D90579">
        <w:rPr>
          <w:rFonts w:ascii="Arial" w:hAnsi="Arial" w:cs="Arial"/>
        </w:rPr>
        <w:t>-</w:t>
      </w:r>
      <w:r>
        <w:rPr>
          <w:rFonts w:ascii="Arial" w:hAnsi="Arial" w:cs="Arial"/>
        </w:rPr>
        <w:t>тоа</w:t>
      </w:r>
      <w:r w:rsidRPr="00D90579">
        <w:rPr>
          <w:rFonts w:ascii="Arial" w:hAnsi="Arial" w:cs="Arial"/>
        </w:rPr>
        <w:t xml:space="preserve"> </w:t>
      </w:r>
      <w:r>
        <w:rPr>
          <w:rFonts w:ascii="Arial" w:hAnsi="Arial" w:cs="Arial"/>
        </w:rPr>
        <w:t>атакой</w:t>
      </w:r>
      <w:r w:rsidRPr="00D90579">
        <w:rPr>
          <w:rFonts w:ascii="Arial" w:hAnsi="Arial" w:cs="Arial"/>
        </w:rPr>
        <w:t xml:space="preserve"> </w:t>
      </w:r>
      <w:r>
        <w:rPr>
          <w:rFonts w:ascii="Arial" w:hAnsi="Arial" w:cs="Arial"/>
        </w:rPr>
        <w:t>рукопашным</w:t>
      </w:r>
      <w:r w:rsidRPr="00D90579">
        <w:rPr>
          <w:rFonts w:ascii="Arial" w:hAnsi="Arial" w:cs="Arial"/>
        </w:rPr>
        <w:t xml:space="preserve"> </w:t>
      </w:r>
      <w:r>
        <w:rPr>
          <w:rFonts w:ascii="Arial" w:hAnsi="Arial" w:cs="Arial"/>
        </w:rPr>
        <w:t>оружием</w:t>
      </w:r>
      <w:r w:rsidR="00EB00AA" w:rsidRPr="00D90579">
        <w:rPr>
          <w:rFonts w:ascii="Arial" w:hAnsi="Arial" w:cs="Arial"/>
        </w:rPr>
        <w:t xml:space="preserve">, </w:t>
      </w:r>
      <w:r w:rsidR="00D90579">
        <w:rPr>
          <w:rFonts w:ascii="Arial" w:hAnsi="Arial" w:cs="Arial"/>
        </w:rPr>
        <w:t>куо-тоа использует липкий щит, чтобы поймать оружие</w:t>
      </w:r>
      <w:r w:rsidR="00EB00AA" w:rsidRPr="00D90579">
        <w:rPr>
          <w:rFonts w:ascii="Arial" w:hAnsi="Arial" w:cs="Arial"/>
        </w:rPr>
        <w:t xml:space="preserve">. </w:t>
      </w:r>
      <w:r w:rsidR="00D90579">
        <w:rPr>
          <w:rFonts w:ascii="Arial" w:hAnsi="Arial" w:cs="Arial"/>
        </w:rPr>
        <w:t xml:space="preserve">Атакующий </w:t>
      </w:r>
      <w:r w:rsidR="00EB00AA" w:rsidRPr="00D90579">
        <w:rPr>
          <w:rFonts w:ascii="Arial" w:hAnsi="Arial" w:cs="Arial"/>
        </w:rPr>
        <w:t>долж</w:t>
      </w:r>
      <w:r w:rsidR="00D90579">
        <w:rPr>
          <w:rFonts w:ascii="Arial" w:hAnsi="Arial" w:cs="Arial"/>
        </w:rPr>
        <w:t>е</w:t>
      </w:r>
      <w:r w:rsidR="00EB00AA" w:rsidRPr="00D90579">
        <w:rPr>
          <w:rFonts w:ascii="Arial" w:hAnsi="Arial" w:cs="Arial"/>
        </w:rPr>
        <w:t xml:space="preserve">н преуспеть в спасброске </w:t>
      </w:r>
      <w:r w:rsidR="00D90579">
        <w:rPr>
          <w:rFonts w:ascii="Arial" w:hAnsi="Arial" w:cs="Arial"/>
        </w:rPr>
        <w:t>Силы</w:t>
      </w:r>
      <w:r w:rsidR="00EB00AA" w:rsidRPr="00D90579">
        <w:rPr>
          <w:rFonts w:ascii="Arial" w:hAnsi="Arial" w:cs="Arial"/>
        </w:rPr>
        <w:t xml:space="preserve"> со Сл 11, </w:t>
      </w:r>
      <w:r w:rsidR="00D90579">
        <w:rPr>
          <w:rFonts w:ascii="Arial" w:hAnsi="Arial" w:cs="Arial"/>
        </w:rPr>
        <w:t>иначе оружие прикле</w:t>
      </w:r>
      <w:r w:rsidR="00146E06">
        <w:rPr>
          <w:rFonts w:ascii="Arial" w:hAnsi="Arial" w:cs="Arial"/>
        </w:rPr>
        <w:t>и</w:t>
      </w:r>
      <w:r w:rsidR="00D90579">
        <w:rPr>
          <w:rFonts w:ascii="Arial" w:hAnsi="Arial" w:cs="Arial"/>
        </w:rPr>
        <w:t>тся к щиту куо-тоа</w:t>
      </w:r>
      <w:r w:rsidR="00EB00AA" w:rsidRPr="00D90579">
        <w:rPr>
          <w:rFonts w:ascii="Arial" w:hAnsi="Arial" w:cs="Arial"/>
        </w:rPr>
        <w:t xml:space="preserve">. </w:t>
      </w:r>
      <w:r w:rsidR="00D90579">
        <w:rPr>
          <w:rFonts w:ascii="Arial" w:hAnsi="Arial" w:cs="Arial"/>
        </w:rPr>
        <w:t>Если</w:t>
      </w:r>
      <w:r w:rsidR="00D90579" w:rsidRPr="00D90579">
        <w:rPr>
          <w:rFonts w:ascii="Arial" w:hAnsi="Arial" w:cs="Arial"/>
        </w:rPr>
        <w:t xml:space="preserve"> </w:t>
      </w:r>
      <w:r w:rsidR="00D90579">
        <w:rPr>
          <w:rFonts w:ascii="Arial" w:hAnsi="Arial" w:cs="Arial"/>
        </w:rPr>
        <w:t>владелец</w:t>
      </w:r>
      <w:r w:rsidR="00D90579" w:rsidRPr="00D90579">
        <w:rPr>
          <w:rFonts w:ascii="Arial" w:hAnsi="Arial" w:cs="Arial"/>
        </w:rPr>
        <w:t xml:space="preserve"> </w:t>
      </w:r>
      <w:r w:rsidR="00D90579">
        <w:rPr>
          <w:rFonts w:ascii="Arial" w:hAnsi="Arial" w:cs="Arial"/>
        </w:rPr>
        <w:t>оружия</w:t>
      </w:r>
      <w:r w:rsidR="00D90579" w:rsidRPr="00D90579">
        <w:rPr>
          <w:rFonts w:ascii="Arial" w:hAnsi="Arial" w:cs="Arial"/>
        </w:rPr>
        <w:t xml:space="preserve"> </w:t>
      </w:r>
      <w:r w:rsidR="00D90579">
        <w:rPr>
          <w:rFonts w:ascii="Arial" w:hAnsi="Arial" w:cs="Arial"/>
        </w:rPr>
        <w:t>не</w:t>
      </w:r>
      <w:r w:rsidR="00D90579" w:rsidRPr="00D90579">
        <w:rPr>
          <w:rFonts w:ascii="Arial" w:hAnsi="Arial" w:cs="Arial"/>
        </w:rPr>
        <w:t xml:space="preserve"> </w:t>
      </w:r>
      <w:r w:rsidR="00D90579">
        <w:rPr>
          <w:rFonts w:ascii="Arial" w:hAnsi="Arial" w:cs="Arial"/>
        </w:rPr>
        <w:t>хочет</w:t>
      </w:r>
      <w:r w:rsidR="00D90579" w:rsidRPr="00D90579">
        <w:rPr>
          <w:rFonts w:ascii="Arial" w:hAnsi="Arial" w:cs="Arial"/>
        </w:rPr>
        <w:t xml:space="preserve"> </w:t>
      </w:r>
      <w:r w:rsidR="00D90579">
        <w:rPr>
          <w:rFonts w:ascii="Arial" w:hAnsi="Arial" w:cs="Arial"/>
        </w:rPr>
        <w:t>или</w:t>
      </w:r>
      <w:r w:rsidR="00D90579" w:rsidRPr="00D90579">
        <w:rPr>
          <w:rFonts w:ascii="Arial" w:hAnsi="Arial" w:cs="Arial"/>
        </w:rPr>
        <w:t xml:space="preserve"> </w:t>
      </w:r>
      <w:r w:rsidR="00D90579">
        <w:rPr>
          <w:rFonts w:ascii="Arial" w:hAnsi="Arial" w:cs="Arial"/>
        </w:rPr>
        <w:t>не</w:t>
      </w:r>
      <w:r w:rsidR="00D90579" w:rsidRPr="00D90579">
        <w:rPr>
          <w:rFonts w:ascii="Arial" w:hAnsi="Arial" w:cs="Arial"/>
        </w:rPr>
        <w:t xml:space="preserve"> </w:t>
      </w:r>
      <w:r w:rsidR="00D90579">
        <w:rPr>
          <w:rFonts w:ascii="Arial" w:hAnsi="Arial" w:cs="Arial"/>
        </w:rPr>
        <w:t>может</w:t>
      </w:r>
      <w:r w:rsidR="00D90579" w:rsidRPr="00D90579">
        <w:rPr>
          <w:rFonts w:ascii="Arial" w:hAnsi="Arial" w:cs="Arial"/>
        </w:rPr>
        <w:t xml:space="preserve"> </w:t>
      </w:r>
      <w:r w:rsidR="00D90579">
        <w:rPr>
          <w:rFonts w:ascii="Arial" w:hAnsi="Arial" w:cs="Arial"/>
        </w:rPr>
        <w:t>отпустить</w:t>
      </w:r>
      <w:r w:rsidR="00D90579" w:rsidRPr="00D90579">
        <w:rPr>
          <w:rFonts w:ascii="Arial" w:hAnsi="Arial" w:cs="Arial"/>
        </w:rPr>
        <w:t xml:space="preserve"> </w:t>
      </w:r>
      <w:r w:rsidR="00D90579">
        <w:rPr>
          <w:rFonts w:ascii="Arial" w:hAnsi="Arial" w:cs="Arial"/>
        </w:rPr>
        <w:t>оружие</w:t>
      </w:r>
      <w:r w:rsidR="00D90579" w:rsidRPr="00D90579">
        <w:rPr>
          <w:rFonts w:ascii="Arial" w:hAnsi="Arial" w:cs="Arial"/>
        </w:rPr>
        <w:t xml:space="preserve">, </w:t>
      </w:r>
      <w:r w:rsidR="00D90579">
        <w:rPr>
          <w:rFonts w:ascii="Arial" w:hAnsi="Arial" w:cs="Arial"/>
        </w:rPr>
        <w:t>он становится схваченным, пока не отклеит оружие</w:t>
      </w:r>
      <w:r w:rsidR="00EB00AA" w:rsidRPr="00D90579">
        <w:rPr>
          <w:rFonts w:ascii="Arial" w:hAnsi="Arial" w:cs="Arial"/>
        </w:rPr>
        <w:t xml:space="preserve">. </w:t>
      </w:r>
      <w:r w:rsidR="00D90579">
        <w:rPr>
          <w:rFonts w:ascii="Arial" w:hAnsi="Arial" w:cs="Arial"/>
        </w:rPr>
        <w:t>Приклеенное</w:t>
      </w:r>
      <w:r w:rsidR="00D90579" w:rsidRPr="009B161A">
        <w:rPr>
          <w:rFonts w:ascii="Arial" w:hAnsi="Arial" w:cs="Arial"/>
        </w:rPr>
        <w:t xml:space="preserve"> </w:t>
      </w:r>
      <w:r w:rsidR="00D90579">
        <w:rPr>
          <w:rFonts w:ascii="Arial" w:hAnsi="Arial" w:cs="Arial"/>
        </w:rPr>
        <w:t>оружие</w:t>
      </w:r>
      <w:r w:rsidR="00D90579" w:rsidRPr="009B161A">
        <w:rPr>
          <w:rFonts w:ascii="Arial" w:hAnsi="Arial" w:cs="Arial"/>
        </w:rPr>
        <w:t xml:space="preserve"> </w:t>
      </w:r>
      <w:r w:rsidR="00D90579">
        <w:rPr>
          <w:rFonts w:ascii="Arial" w:hAnsi="Arial" w:cs="Arial"/>
        </w:rPr>
        <w:t>нельзя</w:t>
      </w:r>
      <w:r w:rsidR="00D90579" w:rsidRPr="009B161A">
        <w:rPr>
          <w:rFonts w:ascii="Arial" w:hAnsi="Arial" w:cs="Arial"/>
        </w:rPr>
        <w:t xml:space="preserve"> </w:t>
      </w:r>
      <w:r w:rsidR="00D90579">
        <w:rPr>
          <w:rFonts w:ascii="Arial" w:hAnsi="Arial" w:cs="Arial"/>
        </w:rPr>
        <w:t>использовать</w:t>
      </w:r>
      <w:r w:rsidR="00EB00AA" w:rsidRPr="009B161A">
        <w:rPr>
          <w:rFonts w:ascii="Arial" w:hAnsi="Arial" w:cs="Arial"/>
        </w:rPr>
        <w:t xml:space="preserve">. </w:t>
      </w:r>
      <w:r w:rsidR="00D90579">
        <w:rPr>
          <w:rFonts w:ascii="Arial" w:hAnsi="Arial" w:cs="Arial"/>
        </w:rPr>
        <w:t>Любое</w:t>
      </w:r>
      <w:r w:rsidR="00D90579" w:rsidRPr="00D90579">
        <w:rPr>
          <w:rFonts w:ascii="Arial" w:hAnsi="Arial" w:cs="Arial"/>
        </w:rPr>
        <w:t xml:space="preserve"> </w:t>
      </w:r>
      <w:r w:rsidR="00D90579">
        <w:rPr>
          <w:rFonts w:ascii="Arial" w:hAnsi="Arial" w:cs="Arial"/>
        </w:rPr>
        <w:t>существо</w:t>
      </w:r>
      <w:r w:rsidR="00D90579" w:rsidRPr="00D90579">
        <w:rPr>
          <w:rFonts w:ascii="Arial" w:hAnsi="Arial" w:cs="Arial"/>
        </w:rPr>
        <w:t xml:space="preserve"> </w:t>
      </w:r>
      <w:r w:rsidR="00D90579">
        <w:rPr>
          <w:rFonts w:ascii="Arial" w:hAnsi="Arial" w:cs="Arial"/>
        </w:rPr>
        <w:t>может</w:t>
      </w:r>
      <w:r w:rsidR="00D90579" w:rsidRPr="00D90579">
        <w:rPr>
          <w:rFonts w:ascii="Arial" w:hAnsi="Arial" w:cs="Arial"/>
        </w:rPr>
        <w:t xml:space="preserve"> </w:t>
      </w:r>
      <w:r w:rsidR="00D90579">
        <w:rPr>
          <w:rFonts w:ascii="Arial" w:hAnsi="Arial" w:cs="Arial"/>
        </w:rPr>
        <w:t>оторвать</w:t>
      </w:r>
      <w:r w:rsidR="00D90579" w:rsidRPr="00D90579">
        <w:rPr>
          <w:rFonts w:ascii="Arial" w:hAnsi="Arial" w:cs="Arial"/>
        </w:rPr>
        <w:t xml:space="preserve"> </w:t>
      </w:r>
      <w:r w:rsidR="00D90579">
        <w:rPr>
          <w:rFonts w:ascii="Arial" w:hAnsi="Arial" w:cs="Arial"/>
        </w:rPr>
        <w:t xml:space="preserve">оружие действием, если совершит проверку Силы со Сл </w:t>
      </w:r>
      <w:r w:rsidR="00EB00AA" w:rsidRPr="00D90579">
        <w:rPr>
          <w:rFonts w:ascii="Arial" w:hAnsi="Arial" w:cs="Arial"/>
        </w:rPr>
        <w:t xml:space="preserve">11 </w:t>
      </w:r>
      <w:r w:rsidR="00D90579">
        <w:rPr>
          <w:rFonts w:ascii="Arial" w:hAnsi="Arial" w:cs="Arial"/>
        </w:rPr>
        <w:t>и преуспеет</w:t>
      </w:r>
      <w:r w:rsidR="00EB00AA" w:rsidRPr="00D90579">
        <w:rPr>
          <w:rFonts w:ascii="Arial" w:hAnsi="Arial" w:cs="Arial"/>
        </w:rPr>
        <w:t>.</w:t>
      </w:r>
    </w:p>
    <w:p w:rsidR="00146E06" w:rsidRDefault="00146E06" w:rsidP="00010798">
      <w:pPr>
        <w:tabs>
          <w:tab w:val="left" w:pos="5910"/>
        </w:tabs>
        <w:ind w:firstLine="284"/>
        <w:sectPr w:rsidR="00146E06" w:rsidSect="0071267D">
          <w:type w:val="continuous"/>
          <w:pgSz w:w="11906" w:h="16838"/>
          <w:pgMar w:top="1134" w:right="850" w:bottom="1134" w:left="1701" w:header="708" w:footer="708" w:gutter="0"/>
          <w:cols w:num="2" w:space="284"/>
          <w:docGrid w:linePitch="360"/>
        </w:sectPr>
      </w:pPr>
    </w:p>
    <w:p w:rsidR="00146E06" w:rsidRDefault="00146E06" w:rsidP="00010798">
      <w:pPr>
        <w:tabs>
          <w:tab w:val="left" w:pos="5910"/>
        </w:tabs>
        <w:ind w:firstLine="284"/>
      </w:pPr>
      <w:r>
        <w:lastRenderedPageBreak/>
        <w:br w:type="page"/>
      </w:r>
    </w:p>
    <w:p w:rsidR="00EB00AA" w:rsidRPr="009B161A" w:rsidRDefault="009B161A" w:rsidP="0039210C">
      <w:pPr>
        <w:pStyle w:val="1"/>
        <w:shd w:val="clear" w:color="auto" w:fill="DDD9C3" w:themeFill="background2" w:themeFillShade="E6"/>
        <w:rPr>
          <w:lang w:val="ru-RU"/>
        </w:rPr>
      </w:pPr>
      <w:r>
        <w:rPr>
          <w:lang w:val="ru-RU"/>
        </w:rPr>
        <w:lastRenderedPageBreak/>
        <w:t>Верховный жрец куо-тоа</w:t>
      </w:r>
    </w:p>
    <w:p w:rsidR="00EB00AA" w:rsidRPr="009B161A" w:rsidRDefault="00985AF3" w:rsidP="0039210C">
      <w:pPr>
        <w:shd w:val="clear" w:color="auto" w:fill="DDD9C3" w:themeFill="background2" w:themeFillShade="E6"/>
        <w:tabs>
          <w:tab w:val="left" w:pos="5910"/>
        </w:tabs>
        <w:rPr>
          <w:rFonts w:ascii="Arial" w:hAnsi="Arial" w:cs="Arial"/>
          <w:i/>
        </w:rPr>
      </w:pPr>
      <w:r w:rsidRPr="009B161A">
        <w:rPr>
          <w:rFonts w:ascii="Arial" w:hAnsi="Arial" w:cs="Arial"/>
          <w:i/>
        </w:rPr>
        <w:t>Средний гуманоид</w:t>
      </w:r>
      <w:r w:rsidR="00EB00AA" w:rsidRPr="009B161A">
        <w:rPr>
          <w:rFonts w:ascii="Arial" w:hAnsi="Arial" w:cs="Arial"/>
          <w:i/>
        </w:rPr>
        <w:t xml:space="preserve"> (</w:t>
      </w:r>
      <w:r w:rsidR="009B161A">
        <w:rPr>
          <w:rFonts w:ascii="Arial" w:hAnsi="Arial" w:cs="Arial"/>
          <w:i/>
        </w:rPr>
        <w:t>куо-тоа</w:t>
      </w:r>
      <w:r w:rsidR="00EB00AA" w:rsidRPr="009B161A">
        <w:rPr>
          <w:rFonts w:ascii="Arial" w:hAnsi="Arial" w:cs="Arial"/>
          <w:i/>
        </w:rPr>
        <w:t xml:space="preserve">), </w:t>
      </w:r>
      <w:r w:rsidR="009B161A">
        <w:rPr>
          <w:rFonts w:ascii="Arial" w:hAnsi="Arial" w:cs="Arial"/>
          <w:i/>
        </w:rPr>
        <w:t>нейтрально-злой</w:t>
      </w:r>
    </w:p>
    <w:p w:rsidR="00EB00AA" w:rsidRPr="009B161A" w:rsidRDefault="00EB00AA" w:rsidP="0039210C">
      <w:pPr>
        <w:shd w:val="clear" w:color="auto" w:fill="DDD9C3" w:themeFill="background2" w:themeFillShade="E6"/>
        <w:tabs>
          <w:tab w:val="left" w:pos="5910"/>
        </w:tabs>
        <w:rPr>
          <w:rFonts w:ascii="Arial" w:hAnsi="Arial" w:cs="Arial"/>
          <w:i/>
        </w:rPr>
      </w:pPr>
    </w:p>
    <w:p w:rsidR="00EB00AA" w:rsidRPr="006F0EE5" w:rsidRDefault="00EB00AA" w:rsidP="0039210C">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(природный доспех)</w:t>
      </w:r>
    </w:p>
    <w:p w:rsidR="00EB00AA" w:rsidRPr="006F0EE5" w:rsidRDefault="00EB00AA" w:rsidP="0039210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97 (1</w:t>
      </w:r>
      <w:r>
        <w:rPr>
          <w:rFonts w:ascii="Arial" w:hAnsi="Arial" w:cs="Arial"/>
        </w:rPr>
        <w:t>3к8</w:t>
      </w:r>
      <w:r w:rsidRPr="006F0EE5">
        <w:rPr>
          <w:rFonts w:ascii="Arial" w:hAnsi="Arial" w:cs="Arial"/>
        </w:rPr>
        <w:t xml:space="preserve"> + 39)</w:t>
      </w:r>
    </w:p>
    <w:p w:rsidR="00EB00AA" w:rsidRPr="006F0EE5" w:rsidRDefault="00EB00AA" w:rsidP="0039210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EB00AA" w:rsidRPr="006F0EE5" w:rsidRDefault="00EB00AA" w:rsidP="0039210C">
      <w:pPr>
        <w:shd w:val="clear" w:color="auto" w:fill="DDD9C3" w:themeFill="background2" w:themeFillShade="E6"/>
        <w:tabs>
          <w:tab w:val="left" w:pos="5910"/>
        </w:tabs>
        <w:rPr>
          <w:rFonts w:ascii="Arial" w:hAnsi="Arial" w:cs="Arial"/>
        </w:rPr>
      </w:pPr>
    </w:p>
    <w:p w:rsidR="00EB00AA" w:rsidRPr="006F0EE5" w:rsidRDefault="00EB00AA" w:rsidP="00146E0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146E06" w:rsidRDefault="00EB00AA" w:rsidP="00146E0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46E06">
        <w:rPr>
          <w:rFonts w:ascii="Arial" w:hAnsi="Arial" w:cs="Arial"/>
        </w:rPr>
        <w:tab/>
        <w:t>16 (+3)</w:t>
      </w:r>
      <w:r w:rsidRPr="00146E06">
        <w:rPr>
          <w:rFonts w:ascii="Arial" w:hAnsi="Arial" w:cs="Arial"/>
        </w:rPr>
        <w:tab/>
        <w:t>14 (+2)</w:t>
      </w:r>
      <w:r w:rsidRPr="00146E06">
        <w:rPr>
          <w:rFonts w:ascii="Arial" w:hAnsi="Arial" w:cs="Arial"/>
        </w:rPr>
        <w:tab/>
        <w:t>16 (+3)</w:t>
      </w:r>
      <w:r w:rsidRPr="00146E06">
        <w:rPr>
          <w:rFonts w:ascii="Arial" w:hAnsi="Arial" w:cs="Arial"/>
        </w:rPr>
        <w:tab/>
        <w:t>13 (+1)</w:t>
      </w:r>
      <w:r w:rsidRPr="00146E06">
        <w:rPr>
          <w:rFonts w:ascii="Arial" w:hAnsi="Arial" w:cs="Arial"/>
        </w:rPr>
        <w:tab/>
        <w:t>16 (+3)</w:t>
      </w:r>
      <w:r w:rsidRPr="00146E06">
        <w:rPr>
          <w:rFonts w:ascii="Arial" w:hAnsi="Arial" w:cs="Arial"/>
        </w:rPr>
        <w:tab/>
        <w:t>14 (+2)</w:t>
      </w:r>
    </w:p>
    <w:p w:rsidR="00EB00AA" w:rsidRPr="006F0EE5" w:rsidRDefault="00EB00AA" w:rsidP="009258BF">
      <w:pPr>
        <w:shd w:val="clear" w:color="auto" w:fill="DDD9C3" w:themeFill="background2" w:themeFillShade="E6"/>
        <w:tabs>
          <w:tab w:val="left" w:pos="5910"/>
        </w:tabs>
        <w:ind w:firstLine="284"/>
        <w:rPr>
          <w:rFonts w:ascii="Arial" w:hAnsi="Arial" w:cs="Arial"/>
        </w:rPr>
      </w:pPr>
    </w:p>
    <w:p w:rsidR="00EB00AA" w:rsidRPr="006F0EE5" w:rsidRDefault="00EB00AA" w:rsidP="00146E06">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 xml:space="preserve">9, </w:t>
      </w:r>
      <w:r w:rsidR="00A4035D" w:rsidRPr="00FE2746">
        <w:rPr>
          <w:rFonts w:ascii="Arial" w:hAnsi="Arial" w:cs="Arial"/>
        </w:rPr>
        <w:t>Религия +</w:t>
      </w:r>
      <w:r w:rsidRPr="006F0EE5">
        <w:rPr>
          <w:rFonts w:ascii="Arial" w:hAnsi="Arial" w:cs="Arial"/>
        </w:rPr>
        <w:t>6</w:t>
      </w:r>
    </w:p>
    <w:p w:rsidR="00EB00AA" w:rsidRPr="006F0EE5" w:rsidRDefault="00EB00AA" w:rsidP="00146E06">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19</w:t>
      </w:r>
    </w:p>
    <w:p w:rsidR="00EB00AA" w:rsidRPr="009B161A" w:rsidRDefault="00EB00AA" w:rsidP="00146E06">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sidR="009B161A">
        <w:rPr>
          <w:rFonts w:ascii="Arial" w:hAnsi="Arial" w:cs="Arial"/>
        </w:rPr>
        <w:t>Подземный</w:t>
      </w:r>
    </w:p>
    <w:p w:rsidR="00EB00AA" w:rsidRPr="00907D24" w:rsidRDefault="00EB00AA" w:rsidP="00146E06">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6 (2300 опыта)</w:t>
      </w:r>
    </w:p>
    <w:p w:rsidR="00EB00AA" w:rsidRPr="00907D24" w:rsidRDefault="00EB00AA" w:rsidP="009258BF">
      <w:pPr>
        <w:shd w:val="clear" w:color="auto" w:fill="DDD9C3" w:themeFill="background2" w:themeFillShade="E6"/>
        <w:tabs>
          <w:tab w:val="left" w:pos="5910"/>
        </w:tabs>
        <w:ind w:firstLine="284"/>
        <w:rPr>
          <w:rFonts w:ascii="Arial" w:hAnsi="Arial" w:cs="Arial"/>
        </w:rPr>
      </w:pPr>
    </w:p>
    <w:p w:rsidR="00EB00AA" w:rsidRPr="00C67FFA" w:rsidRDefault="00EB00AA" w:rsidP="0039210C">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907D24">
        <w:rPr>
          <w:rFonts w:ascii="Arial" w:hAnsi="Arial" w:cs="Arial"/>
          <w:b/>
          <w:i/>
        </w:rPr>
        <w:t>.</w:t>
      </w:r>
      <w:r w:rsidRPr="00907D24">
        <w:rPr>
          <w:rFonts w:ascii="Arial" w:hAnsi="Arial" w:cs="Arial"/>
        </w:rPr>
        <w:t xml:space="preserve"> </w:t>
      </w:r>
      <w:r w:rsidR="009B161A">
        <w:rPr>
          <w:rFonts w:ascii="Arial" w:hAnsi="Arial" w:cs="Arial"/>
        </w:rPr>
        <w:t>Куо-тоа</w:t>
      </w:r>
      <w:r w:rsidRPr="00C67FFA">
        <w:rPr>
          <w:rFonts w:ascii="Arial" w:hAnsi="Arial" w:cs="Arial"/>
        </w:rPr>
        <w:t xml:space="preserve"> </w:t>
      </w:r>
      <w:r w:rsidR="00AB3EF6">
        <w:rPr>
          <w:rFonts w:ascii="Arial" w:hAnsi="Arial" w:cs="Arial"/>
        </w:rPr>
        <w:t>может дышать и воздухом и под водой</w:t>
      </w:r>
      <w:r w:rsidRPr="00C67FFA">
        <w:rPr>
          <w:rFonts w:ascii="Arial" w:hAnsi="Arial" w:cs="Arial"/>
        </w:rPr>
        <w:t>.</w:t>
      </w:r>
    </w:p>
    <w:p w:rsidR="00EB00AA" w:rsidRPr="00C67FFA" w:rsidRDefault="00EB00AA" w:rsidP="0039210C">
      <w:pPr>
        <w:shd w:val="clear" w:color="auto" w:fill="DDD9C3" w:themeFill="background2" w:themeFillShade="E6"/>
        <w:tabs>
          <w:tab w:val="left" w:pos="5910"/>
        </w:tabs>
        <w:rPr>
          <w:rFonts w:ascii="Arial" w:hAnsi="Arial" w:cs="Arial"/>
        </w:rPr>
      </w:pPr>
    </w:p>
    <w:p w:rsidR="009B161A" w:rsidRPr="00961307" w:rsidRDefault="009B161A" w:rsidP="009B161A">
      <w:pPr>
        <w:shd w:val="clear" w:color="auto" w:fill="DDD9C3" w:themeFill="background2" w:themeFillShade="E6"/>
        <w:tabs>
          <w:tab w:val="left" w:pos="5910"/>
        </w:tabs>
        <w:rPr>
          <w:rFonts w:ascii="Arial" w:hAnsi="Arial" w:cs="Arial"/>
        </w:rPr>
      </w:pPr>
      <w:r w:rsidRPr="009B161A">
        <w:rPr>
          <w:rFonts w:ascii="Arial" w:hAnsi="Arial" w:cs="Arial"/>
          <w:b/>
          <w:i/>
        </w:rPr>
        <w:t>Сверхъестественное восприятие.</w:t>
      </w:r>
      <w:r w:rsidRPr="009B161A">
        <w:rPr>
          <w:rFonts w:ascii="Arial" w:hAnsi="Arial" w:cs="Arial"/>
        </w:rPr>
        <w:t xml:space="preserve"> </w:t>
      </w:r>
      <w:r>
        <w:rPr>
          <w:rFonts w:ascii="Arial" w:hAnsi="Arial" w:cs="Arial"/>
        </w:rPr>
        <w:t>Куо</w:t>
      </w:r>
      <w:r w:rsidRPr="00961307">
        <w:rPr>
          <w:rFonts w:ascii="Arial" w:hAnsi="Arial" w:cs="Arial"/>
        </w:rPr>
        <w:t>-</w:t>
      </w:r>
      <w:r>
        <w:rPr>
          <w:rFonts w:ascii="Arial" w:hAnsi="Arial" w:cs="Arial"/>
        </w:rPr>
        <w:t>тоа</w:t>
      </w:r>
      <w:r w:rsidRPr="00961307">
        <w:rPr>
          <w:rFonts w:ascii="Arial" w:hAnsi="Arial" w:cs="Arial"/>
        </w:rPr>
        <w:t xml:space="preserve"> </w:t>
      </w:r>
      <w:r>
        <w:rPr>
          <w:rFonts w:ascii="Arial" w:hAnsi="Arial" w:cs="Arial"/>
        </w:rPr>
        <w:t>может</w:t>
      </w:r>
      <w:r w:rsidRPr="00961307">
        <w:rPr>
          <w:rFonts w:ascii="Arial" w:hAnsi="Arial" w:cs="Arial"/>
        </w:rPr>
        <w:t xml:space="preserve"> </w:t>
      </w:r>
      <w:r>
        <w:rPr>
          <w:rFonts w:ascii="Arial" w:hAnsi="Arial" w:cs="Arial"/>
        </w:rPr>
        <w:t>чувствовать</w:t>
      </w:r>
      <w:r w:rsidRPr="00961307">
        <w:rPr>
          <w:rFonts w:ascii="Arial" w:hAnsi="Arial" w:cs="Arial"/>
        </w:rPr>
        <w:t xml:space="preserve"> </w:t>
      </w:r>
      <w:r>
        <w:rPr>
          <w:rFonts w:ascii="Arial" w:hAnsi="Arial" w:cs="Arial"/>
        </w:rPr>
        <w:t>в</w:t>
      </w:r>
      <w:r w:rsidRPr="00961307">
        <w:rPr>
          <w:rFonts w:ascii="Arial" w:hAnsi="Arial" w:cs="Arial"/>
        </w:rPr>
        <w:t xml:space="preserve"> </w:t>
      </w:r>
      <w:r>
        <w:rPr>
          <w:rFonts w:ascii="Arial" w:hAnsi="Arial" w:cs="Arial"/>
        </w:rPr>
        <w:t>пределах</w:t>
      </w:r>
      <w:r w:rsidRPr="00961307">
        <w:rPr>
          <w:rFonts w:ascii="Arial" w:hAnsi="Arial" w:cs="Arial"/>
        </w:rPr>
        <w:t xml:space="preserve"> 30 </w:t>
      </w:r>
      <w:r>
        <w:rPr>
          <w:rFonts w:ascii="Arial" w:hAnsi="Arial" w:cs="Arial"/>
        </w:rPr>
        <w:t>футов</w:t>
      </w:r>
      <w:r w:rsidRPr="00961307">
        <w:rPr>
          <w:rFonts w:ascii="Arial" w:hAnsi="Arial" w:cs="Arial"/>
        </w:rPr>
        <w:t xml:space="preserve"> </w:t>
      </w:r>
      <w:r>
        <w:rPr>
          <w:rFonts w:ascii="Arial" w:hAnsi="Arial" w:cs="Arial"/>
        </w:rPr>
        <w:t>присутствие</w:t>
      </w:r>
      <w:r w:rsidRPr="00961307">
        <w:rPr>
          <w:rFonts w:ascii="Arial" w:hAnsi="Arial" w:cs="Arial"/>
        </w:rPr>
        <w:t xml:space="preserve"> </w:t>
      </w:r>
      <w:r>
        <w:rPr>
          <w:rFonts w:ascii="Arial" w:hAnsi="Arial" w:cs="Arial"/>
        </w:rPr>
        <w:t>невидимых существ</w:t>
      </w:r>
      <w:r w:rsidRPr="00961307">
        <w:rPr>
          <w:rFonts w:ascii="Arial" w:hAnsi="Arial" w:cs="Arial"/>
        </w:rPr>
        <w:t xml:space="preserve"> </w:t>
      </w:r>
      <w:r>
        <w:rPr>
          <w:rFonts w:ascii="Arial" w:hAnsi="Arial" w:cs="Arial"/>
        </w:rPr>
        <w:t>и существ, находящихся на Эфирном Плане</w:t>
      </w:r>
      <w:r w:rsidRPr="00961307">
        <w:rPr>
          <w:rFonts w:ascii="Arial" w:hAnsi="Arial" w:cs="Arial"/>
        </w:rPr>
        <w:t xml:space="preserve">. </w:t>
      </w:r>
      <w:r>
        <w:rPr>
          <w:rFonts w:ascii="Arial" w:hAnsi="Arial" w:cs="Arial"/>
        </w:rPr>
        <w:t>Он может узнат</w:t>
      </w:r>
      <w:r w:rsidR="002A6E75">
        <w:rPr>
          <w:rFonts w:ascii="Arial" w:hAnsi="Arial" w:cs="Arial"/>
        </w:rPr>
        <w:t>ь</w:t>
      </w:r>
      <w:r>
        <w:rPr>
          <w:rFonts w:ascii="Arial" w:hAnsi="Arial" w:cs="Arial"/>
        </w:rPr>
        <w:t xml:space="preserve"> точное местонахождение этих существ, если они будут перемещаться</w:t>
      </w:r>
      <w:r w:rsidRPr="00961307">
        <w:rPr>
          <w:rFonts w:ascii="Arial" w:hAnsi="Arial" w:cs="Arial"/>
        </w:rPr>
        <w:t>.</w:t>
      </w:r>
    </w:p>
    <w:p w:rsidR="00EB00AA" w:rsidRPr="009B161A" w:rsidRDefault="00EB00AA" w:rsidP="0039210C">
      <w:pPr>
        <w:shd w:val="clear" w:color="auto" w:fill="DDD9C3" w:themeFill="background2" w:themeFillShade="E6"/>
        <w:tabs>
          <w:tab w:val="left" w:pos="5910"/>
        </w:tabs>
        <w:rPr>
          <w:rFonts w:ascii="Arial" w:hAnsi="Arial" w:cs="Arial"/>
        </w:rPr>
      </w:pPr>
    </w:p>
    <w:p w:rsidR="009B161A" w:rsidRPr="00961307" w:rsidRDefault="009B161A" w:rsidP="009B161A">
      <w:pPr>
        <w:shd w:val="clear" w:color="auto" w:fill="DDD9C3" w:themeFill="background2" w:themeFillShade="E6"/>
        <w:tabs>
          <w:tab w:val="left" w:pos="5910"/>
        </w:tabs>
        <w:rPr>
          <w:rFonts w:ascii="Arial" w:hAnsi="Arial" w:cs="Arial"/>
        </w:rPr>
      </w:pPr>
      <w:r w:rsidRPr="009B161A">
        <w:rPr>
          <w:rFonts w:ascii="Arial" w:hAnsi="Arial" w:cs="Arial"/>
          <w:b/>
          <w:i/>
        </w:rPr>
        <w:t>Скользкий.</w:t>
      </w:r>
      <w:r w:rsidRPr="009B161A">
        <w:rPr>
          <w:rFonts w:ascii="Arial" w:hAnsi="Arial" w:cs="Arial"/>
        </w:rPr>
        <w:t xml:space="preserve"> </w:t>
      </w:r>
      <w:r>
        <w:rPr>
          <w:rFonts w:ascii="Arial" w:hAnsi="Arial" w:cs="Arial"/>
        </w:rPr>
        <w:t>Куо</w:t>
      </w:r>
      <w:r w:rsidRPr="00961307">
        <w:rPr>
          <w:rFonts w:ascii="Arial" w:hAnsi="Arial" w:cs="Arial"/>
        </w:rPr>
        <w:t>-</w:t>
      </w:r>
      <w:r>
        <w:rPr>
          <w:rFonts w:ascii="Arial" w:hAnsi="Arial" w:cs="Arial"/>
        </w:rPr>
        <w:t>тоа</w:t>
      </w:r>
      <w:r w:rsidRPr="00961307">
        <w:rPr>
          <w:rFonts w:ascii="Arial" w:hAnsi="Arial" w:cs="Arial"/>
        </w:rPr>
        <w:t xml:space="preserve"> совершает с преимуществом проверки характеристик и спасброски, совершённые чтобы высвободиться из захвата.</w:t>
      </w:r>
    </w:p>
    <w:p w:rsidR="00EB00AA" w:rsidRPr="00961307" w:rsidRDefault="00EB00AA" w:rsidP="0039210C">
      <w:pPr>
        <w:shd w:val="clear" w:color="auto" w:fill="DDD9C3" w:themeFill="background2" w:themeFillShade="E6"/>
        <w:tabs>
          <w:tab w:val="left" w:pos="5910"/>
        </w:tabs>
        <w:rPr>
          <w:rFonts w:ascii="Arial" w:hAnsi="Arial" w:cs="Arial"/>
        </w:rPr>
      </w:pPr>
    </w:p>
    <w:p w:rsidR="00EB00AA" w:rsidRPr="00AD57A8" w:rsidRDefault="00EB00AA" w:rsidP="0039210C">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sidR="009B161A">
        <w:rPr>
          <w:rFonts w:ascii="Arial" w:hAnsi="Arial" w:cs="Arial"/>
        </w:rPr>
        <w:t>куо-тоа</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EB00AA" w:rsidRPr="00AD57A8" w:rsidRDefault="00EB00AA" w:rsidP="0039210C">
      <w:pPr>
        <w:shd w:val="clear" w:color="auto" w:fill="DDD9C3" w:themeFill="background2" w:themeFillShade="E6"/>
        <w:tabs>
          <w:tab w:val="left" w:pos="5910"/>
        </w:tabs>
        <w:rPr>
          <w:rFonts w:ascii="Arial" w:hAnsi="Arial" w:cs="Arial"/>
        </w:rPr>
      </w:pPr>
    </w:p>
    <w:p w:rsidR="00EB00AA" w:rsidRPr="009B161A" w:rsidRDefault="00EB00AA" w:rsidP="0039210C">
      <w:pPr>
        <w:shd w:val="clear" w:color="auto" w:fill="DDD9C3" w:themeFill="background2" w:themeFillShade="E6"/>
        <w:tabs>
          <w:tab w:val="left" w:pos="5910"/>
        </w:tabs>
        <w:rPr>
          <w:rFonts w:ascii="Arial" w:hAnsi="Arial" w:cs="Arial"/>
        </w:rPr>
      </w:pPr>
      <w:r w:rsidRPr="00E02B81">
        <w:rPr>
          <w:rFonts w:ascii="Arial" w:hAnsi="Arial" w:cs="Arial"/>
          <w:b/>
          <w:i/>
        </w:rPr>
        <w:t>Использование заклинаний.</w:t>
      </w:r>
      <w:r w:rsidRPr="00E02B81">
        <w:rPr>
          <w:rFonts w:ascii="Arial" w:hAnsi="Arial" w:cs="Arial"/>
        </w:rPr>
        <w:t xml:space="preserve"> </w:t>
      </w:r>
      <w:r w:rsidR="009B161A">
        <w:rPr>
          <w:rFonts w:ascii="Arial" w:hAnsi="Arial" w:cs="Arial"/>
        </w:rPr>
        <w:t>Куо</w:t>
      </w:r>
      <w:r w:rsidR="009B161A" w:rsidRPr="009B161A">
        <w:rPr>
          <w:rFonts w:ascii="Arial" w:hAnsi="Arial" w:cs="Arial"/>
        </w:rPr>
        <w:t>-</w:t>
      </w:r>
      <w:r w:rsidR="009B161A">
        <w:rPr>
          <w:rFonts w:ascii="Arial" w:hAnsi="Arial" w:cs="Arial"/>
        </w:rPr>
        <w:t>тоа</w:t>
      </w:r>
      <w:r w:rsidR="009B161A" w:rsidRPr="009B161A">
        <w:rPr>
          <w:rFonts w:ascii="Arial" w:hAnsi="Arial" w:cs="Arial"/>
        </w:rPr>
        <w:t xml:space="preserve"> </w:t>
      </w:r>
      <w:r w:rsidR="009B161A">
        <w:rPr>
          <w:rFonts w:ascii="Arial" w:hAnsi="Arial" w:cs="Arial"/>
        </w:rPr>
        <w:t>является</w:t>
      </w:r>
      <w:r w:rsidR="009B161A" w:rsidRPr="009B161A">
        <w:rPr>
          <w:rFonts w:ascii="Arial" w:hAnsi="Arial" w:cs="Arial"/>
        </w:rPr>
        <w:t xml:space="preserve"> </w:t>
      </w:r>
      <w:r w:rsidR="009B161A">
        <w:rPr>
          <w:rFonts w:ascii="Arial" w:hAnsi="Arial" w:cs="Arial"/>
        </w:rPr>
        <w:t xml:space="preserve">заклинателем </w:t>
      </w:r>
      <w:r w:rsidRPr="009B161A">
        <w:rPr>
          <w:rFonts w:ascii="Arial" w:hAnsi="Arial" w:cs="Arial"/>
        </w:rPr>
        <w:t>10</w:t>
      </w:r>
      <w:r w:rsidR="009B161A">
        <w:rPr>
          <w:rFonts w:ascii="Arial" w:hAnsi="Arial" w:cs="Arial"/>
        </w:rPr>
        <w:t xml:space="preserve"> уровня</w:t>
      </w:r>
      <w:r w:rsidRPr="009B161A">
        <w:rPr>
          <w:rFonts w:ascii="Arial" w:hAnsi="Arial" w:cs="Arial"/>
        </w:rPr>
        <w:t xml:space="preserve">. </w:t>
      </w:r>
      <w:r w:rsidR="009B161A">
        <w:rPr>
          <w:rFonts w:ascii="Arial" w:hAnsi="Arial" w:cs="Arial"/>
        </w:rPr>
        <w:t>Его базовой характеристикой является Мудрость</w:t>
      </w:r>
      <w:r w:rsidRPr="008D6DEF">
        <w:rPr>
          <w:rFonts w:ascii="Arial" w:hAnsi="Arial" w:cs="Arial"/>
        </w:rPr>
        <w:t xml:space="preserve"> (Сл спасброска от заклинания 14, +6 к попаданию атаками заклинаниями). </w:t>
      </w:r>
      <w:r w:rsidR="009B161A">
        <w:rPr>
          <w:rFonts w:ascii="Arial" w:hAnsi="Arial" w:cs="Arial"/>
        </w:rPr>
        <w:t>У него подготовлены следующие заклинания жреца</w:t>
      </w:r>
      <w:r w:rsidRPr="009B161A">
        <w:rPr>
          <w:rFonts w:ascii="Arial" w:hAnsi="Arial" w:cs="Arial"/>
        </w:rPr>
        <w:t>:</w:t>
      </w:r>
    </w:p>
    <w:p w:rsidR="00EB00AA" w:rsidRPr="009B161A" w:rsidRDefault="00EB00AA" w:rsidP="0039210C">
      <w:pPr>
        <w:shd w:val="clear" w:color="auto" w:fill="DDD9C3" w:themeFill="background2" w:themeFillShade="E6"/>
        <w:tabs>
          <w:tab w:val="left" w:pos="5910"/>
        </w:tabs>
        <w:rPr>
          <w:rFonts w:ascii="Arial" w:hAnsi="Arial" w:cs="Arial"/>
        </w:rPr>
      </w:pPr>
    </w:p>
    <w:p w:rsidR="00EB00AA" w:rsidRPr="009B161A" w:rsidRDefault="009824A3" w:rsidP="002A6E75">
      <w:pPr>
        <w:shd w:val="clear" w:color="auto" w:fill="DDD9C3" w:themeFill="background2" w:themeFillShade="E6"/>
        <w:tabs>
          <w:tab w:val="left" w:pos="5910"/>
        </w:tabs>
        <w:ind w:left="284" w:hanging="284"/>
        <w:rPr>
          <w:rFonts w:ascii="Arial" w:hAnsi="Arial" w:cs="Arial"/>
        </w:rPr>
      </w:pPr>
      <w:r w:rsidRPr="00B85945">
        <w:rPr>
          <w:rFonts w:ascii="Arial" w:hAnsi="Arial" w:cs="Arial"/>
        </w:rPr>
        <w:t>Заговоры</w:t>
      </w:r>
      <w:r w:rsidRPr="009B161A">
        <w:rPr>
          <w:rFonts w:ascii="Arial" w:hAnsi="Arial" w:cs="Arial"/>
        </w:rPr>
        <w:t xml:space="preserve"> (</w:t>
      </w:r>
      <w:r w:rsidRPr="00B85945">
        <w:rPr>
          <w:rFonts w:ascii="Arial" w:hAnsi="Arial" w:cs="Arial"/>
        </w:rPr>
        <w:t>неограниченно</w:t>
      </w:r>
      <w:r w:rsidRPr="009B161A">
        <w:rPr>
          <w:rFonts w:ascii="Arial" w:hAnsi="Arial" w:cs="Arial"/>
        </w:rPr>
        <w:t>)</w:t>
      </w:r>
      <w:r w:rsidR="00EB00AA" w:rsidRPr="009B161A">
        <w:rPr>
          <w:rFonts w:ascii="Arial" w:hAnsi="Arial" w:cs="Arial"/>
        </w:rPr>
        <w:t xml:space="preserve">: </w:t>
      </w:r>
      <w:r w:rsidR="009B161A" w:rsidRPr="009B161A">
        <w:rPr>
          <w:rFonts w:ascii="Arial" w:hAnsi="Arial" w:cs="Arial"/>
          <w:i/>
        </w:rPr>
        <w:t>священное пламя</w:t>
      </w:r>
      <w:r w:rsidR="009B161A" w:rsidRPr="009B161A">
        <w:rPr>
          <w:rFonts w:ascii="Arial" w:hAnsi="Arial" w:cs="Arial"/>
        </w:rPr>
        <w:t xml:space="preserve">, </w:t>
      </w:r>
      <w:r w:rsidR="00B85945" w:rsidRPr="00B85945">
        <w:rPr>
          <w:rFonts w:ascii="Arial" w:hAnsi="Arial" w:cs="Arial"/>
          <w:i/>
        </w:rPr>
        <w:t>указание</w:t>
      </w:r>
      <w:r w:rsidR="00EB00AA" w:rsidRPr="009B161A">
        <w:rPr>
          <w:rFonts w:ascii="Arial" w:hAnsi="Arial" w:cs="Arial"/>
        </w:rPr>
        <w:t xml:space="preserve">, </w:t>
      </w:r>
      <w:r w:rsidR="00B85945" w:rsidRPr="00B85945">
        <w:rPr>
          <w:rFonts w:ascii="Arial" w:hAnsi="Arial" w:cs="Arial"/>
          <w:i/>
        </w:rPr>
        <w:t>чудотворство</w:t>
      </w:r>
    </w:p>
    <w:p w:rsidR="00EB00AA" w:rsidRPr="00314B86" w:rsidRDefault="00EB00AA" w:rsidP="002A6E75">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1 уровень (4 ячейки): </w:t>
      </w:r>
      <w:r w:rsidRPr="00314B86">
        <w:rPr>
          <w:rFonts w:ascii="Arial" w:hAnsi="Arial" w:cs="Arial"/>
          <w:i/>
        </w:rPr>
        <w:t>обнаружение магии</w:t>
      </w:r>
      <w:r w:rsidRPr="00314B86">
        <w:rPr>
          <w:rFonts w:ascii="Arial" w:hAnsi="Arial" w:cs="Arial"/>
        </w:rPr>
        <w:t xml:space="preserve">, </w:t>
      </w:r>
      <w:r w:rsidR="009B161A" w:rsidRPr="009B161A">
        <w:rPr>
          <w:rFonts w:ascii="Arial" w:hAnsi="Arial" w:cs="Arial"/>
          <w:i/>
        </w:rPr>
        <w:t>убежище</w:t>
      </w:r>
      <w:r w:rsidRPr="00314B86">
        <w:rPr>
          <w:rFonts w:ascii="Arial" w:hAnsi="Arial" w:cs="Arial"/>
        </w:rPr>
        <w:t xml:space="preserve">, </w:t>
      </w:r>
      <w:r w:rsidR="009B161A">
        <w:rPr>
          <w:rFonts w:ascii="Arial" w:hAnsi="Arial" w:cs="Arial"/>
          <w:i/>
        </w:rPr>
        <w:t>щит веры</w:t>
      </w:r>
    </w:p>
    <w:p w:rsidR="00EB00AA" w:rsidRPr="00EE7AAA" w:rsidRDefault="00EB00AA" w:rsidP="002A6E75">
      <w:pPr>
        <w:shd w:val="clear" w:color="auto" w:fill="DDD9C3" w:themeFill="background2" w:themeFillShade="E6"/>
        <w:tabs>
          <w:tab w:val="left" w:pos="5910"/>
        </w:tabs>
        <w:ind w:left="284" w:hanging="284"/>
        <w:rPr>
          <w:rFonts w:ascii="Arial" w:hAnsi="Arial" w:cs="Arial"/>
        </w:rPr>
      </w:pPr>
      <w:r w:rsidRPr="00EE7AAA">
        <w:rPr>
          <w:rFonts w:ascii="Arial" w:hAnsi="Arial" w:cs="Arial"/>
        </w:rPr>
        <w:t xml:space="preserve">2 уровень (3 ячейки): </w:t>
      </w:r>
      <w:r w:rsidR="009B161A" w:rsidRPr="009B161A">
        <w:rPr>
          <w:rFonts w:ascii="Arial" w:hAnsi="Arial" w:cs="Arial"/>
          <w:i/>
        </w:rPr>
        <w:t>божественное оружие</w:t>
      </w:r>
      <w:r w:rsidR="009B161A">
        <w:rPr>
          <w:rFonts w:ascii="Arial" w:hAnsi="Arial" w:cs="Arial"/>
        </w:rPr>
        <w:t>,</w:t>
      </w:r>
      <w:r w:rsidR="009B161A" w:rsidRPr="00EE7AAA">
        <w:rPr>
          <w:rFonts w:ascii="Arial" w:hAnsi="Arial" w:cs="Arial"/>
          <w:i/>
        </w:rPr>
        <w:t xml:space="preserve"> </w:t>
      </w:r>
      <w:r w:rsidRPr="00EE7AAA">
        <w:rPr>
          <w:rFonts w:ascii="Arial" w:hAnsi="Arial" w:cs="Arial"/>
          <w:i/>
        </w:rPr>
        <w:t>удержание личности</w:t>
      </w:r>
    </w:p>
    <w:p w:rsidR="00EB00AA" w:rsidRPr="00FE2746" w:rsidRDefault="00EB00AA" w:rsidP="002A6E75">
      <w:pPr>
        <w:shd w:val="clear" w:color="auto" w:fill="DDD9C3" w:themeFill="background2" w:themeFillShade="E6"/>
        <w:tabs>
          <w:tab w:val="left" w:pos="5910"/>
        </w:tabs>
        <w:ind w:left="284" w:hanging="284"/>
        <w:rPr>
          <w:rFonts w:ascii="Arial" w:hAnsi="Arial" w:cs="Arial"/>
        </w:rPr>
      </w:pPr>
      <w:r w:rsidRPr="00FE2746">
        <w:rPr>
          <w:rFonts w:ascii="Arial" w:hAnsi="Arial" w:cs="Arial"/>
        </w:rPr>
        <w:t xml:space="preserve">3 уровень (3 ячейки): </w:t>
      </w:r>
      <w:r w:rsidR="009B161A" w:rsidRPr="009B161A">
        <w:rPr>
          <w:rFonts w:ascii="Arial" w:hAnsi="Arial" w:cs="Arial"/>
          <w:i/>
        </w:rPr>
        <w:t>духовные стражи</w:t>
      </w:r>
      <w:r w:rsidRPr="00FE2746">
        <w:rPr>
          <w:rFonts w:ascii="Arial" w:hAnsi="Arial" w:cs="Arial"/>
        </w:rPr>
        <w:t xml:space="preserve">, </w:t>
      </w:r>
      <w:r w:rsidR="009303B2" w:rsidRPr="00AD0C9B">
        <w:rPr>
          <w:rFonts w:ascii="Arial" w:hAnsi="Arial" w:cs="Arial"/>
          <w:i/>
        </w:rPr>
        <w:t>языки</w:t>
      </w:r>
    </w:p>
    <w:p w:rsidR="00EB00AA" w:rsidRPr="00C718E1" w:rsidRDefault="00EB00AA" w:rsidP="002A6E75">
      <w:pPr>
        <w:shd w:val="clear" w:color="auto" w:fill="DDD9C3" w:themeFill="background2" w:themeFillShade="E6"/>
        <w:tabs>
          <w:tab w:val="left" w:pos="5910"/>
        </w:tabs>
        <w:ind w:left="284" w:hanging="284"/>
        <w:rPr>
          <w:rFonts w:ascii="Arial" w:hAnsi="Arial" w:cs="Arial"/>
        </w:rPr>
      </w:pPr>
      <w:r w:rsidRPr="00C718E1">
        <w:rPr>
          <w:rFonts w:ascii="Arial" w:hAnsi="Arial" w:cs="Arial"/>
        </w:rPr>
        <w:t xml:space="preserve">4 уровень (3 ячейки): </w:t>
      </w:r>
      <w:r w:rsidR="00AD0C9B" w:rsidRPr="00AD0C9B">
        <w:rPr>
          <w:rFonts w:ascii="Arial" w:hAnsi="Arial" w:cs="Arial"/>
          <w:i/>
        </w:rPr>
        <w:t>власть над погодой</w:t>
      </w:r>
      <w:r w:rsidRPr="00C718E1">
        <w:rPr>
          <w:rFonts w:ascii="Arial" w:hAnsi="Arial" w:cs="Arial"/>
        </w:rPr>
        <w:t xml:space="preserve">, </w:t>
      </w:r>
      <w:r w:rsidR="00C718E1" w:rsidRPr="00C718E1">
        <w:rPr>
          <w:rFonts w:ascii="Arial" w:hAnsi="Arial" w:cs="Arial"/>
          <w:i/>
        </w:rPr>
        <w:t>предсказание</w:t>
      </w:r>
    </w:p>
    <w:p w:rsidR="00EB00AA" w:rsidRPr="00B85945" w:rsidRDefault="00EB00AA" w:rsidP="002A6E75">
      <w:pPr>
        <w:shd w:val="clear" w:color="auto" w:fill="DDD9C3" w:themeFill="background2" w:themeFillShade="E6"/>
        <w:tabs>
          <w:tab w:val="left" w:pos="5910"/>
        </w:tabs>
        <w:ind w:left="284" w:hanging="284"/>
        <w:rPr>
          <w:rFonts w:ascii="Arial" w:hAnsi="Arial" w:cs="Arial"/>
        </w:rPr>
      </w:pPr>
      <w:r w:rsidRPr="00B85945">
        <w:rPr>
          <w:rFonts w:ascii="Arial" w:hAnsi="Arial" w:cs="Arial"/>
        </w:rPr>
        <w:t xml:space="preserve">5 уровень (2 ячейки): </w:t>
      </w:r>
      <w:r w:rsidR="00C718E1" w:rsidRPr="00C718E1">
        <w:rPr>
          <w:rFonts w:ascii="Arial" w:hAnsi="Arial" w:cs="Arial"/>
          <w:i/>
        </w:rPr>
        <w:t>множественное лечение ран</w:t>
      </w:r>
      <w:r w:rsidRPr="00B85945">
        <w:rPr>
          <w:rFonts w:ascii="Arial" w:hAnsi="Arial" w:cs="Arial"/>
        </w:rPr>
        <w:t xml:space="preserve">, </w:t>
      </w:r>
      <w:r w:rsidR="009B161A" w:rsidRPr="009B161A">
        <w:rPr>
          <w:rFonts w:ascii="Arial" w:hAnsi="Arial" w:cs="Arial"/>
          <w:i/>
        </w:rPr>
        <w:t>наблюдение</w:t>
      </w:r>
    </w:p>
    <w:p w:rsidR="00EB00AA" w:rsidRPr="00B85945" w:rsidRDefault="00EB00AA" w:rsidP="0039210C">
      <w:pPr>
        <w:shd w:val="clear" w:color="auto" w:fill="DDD9C3" w:themeFill="background2" w:themeFillShade="E6"/>
        <w:tabs>
          <w:tab w:val="left" w:pos="5910"/>
        </w:tabs>
        <w:rPr>
          <w:rFonts w:ascii="Arial" w:hAnsi="Arial" w:cs="Arial"/>
        </w:rPr>
      </w:pPr>
    </w:p>
    <w:p w:rsidR="00EB00AA" w:rsidRPr="00B91D62" w:rsidRDefault="00EB00AA" w:rsidP="0039210C">
      <w:pPr>
        <w:pStyle w:val="23"/>
        <w:shd w:val="clear" w:color="auto" w:fill="DDD9C3" w:themeFill="background2" w:themeFillShade="E6"/>
        <w:rPr>
          <w:rFonts w:ascii="Arial" w:hAnsi="Arial" w:cs="Arial"/>
        </w:rPr>
      </w:pPr>
      <w:r w:rsidRPr="00B91D62">
        <w:rPr>
          <w:rFonts w:ascii="Arial" w:hAnsi="Arial" w:cs="Arial"/>
        </w:rPr>
        <w:t>Действия</w:t>
      </w:r>
    </w:p>
    <w:p w:rsidR="00EB00AA" w:rsidRPr="00AF2AD5" w:rsidRDefault="00EB00AA" w:rsidP="0039210C">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sidR="009B161A">
        <w:rPr>
          <w:rFonts w:ascii="Arial" w:hAnsi="Arial" w:cs="Arial"/>
        </w:rPr>
        <w:t>Куо-тоа</w:t>
      </w:r>
      <w:r w:rsidRPr="00AF2AD5">
        <w:rPr>
          <w:rFonts w:ascii="Arial" w:hAnsi="Arial" w:cs="Arial"/>
        </w:rPr>
        <w:t xml:space="preserve"> совершает две рукопашные атаки.</w:t>
      </w:r>
    </w:p>
    <w:p w:rsidR="00EB00AA" w:rsidRPr="00AF2AD5" w:rsidRDefault="00EB00AA" w:rsidP="0039210C">
      <w:pPr>
        <w:shd w:val="clear" w:color="auto" w:fill="DDD9C3" w:themeFill="background2" w:themeFillShade="E6"/>
        <w:tabs>
          <w:tab w:val="left" w:pos="5910"/>
        </w:tabs>
        <w:rPr>
          <w:rFonts w:ascii="Arial" w:hAnsi="Arial" w:cs="Arial"/>
        </w:rPr>
      </w:pPr>
    </w:p>
    <w:p w:rsidR="00EB00AA" w:rsidRPr="009B161A" w:rsidRDefault="009B161A" w:rsidP="000A0B77">
      <w:pPr>
        <w:shd w:val="clear" w:color="auto" w:fill="DDD9C3" w:themeFill="background2" w:themeFillShade="E6"/>
        <w:tabs>
          <w:tab w:val="left" w:pos="5910"/>
        </w:tabs>
        <w:rPr>
          <w:rFonts w:ascii="Arial" w:hAnsi="Arial" w:cs="Arial"/>
        </w:rPr>
      </w:pPr>
      <w:r w:rsidRPr="00E02B81">
        <w:rPr>
          <w:rFonts w:ascii="Arial" w:hAnsi="Arial" w:cs="Arial"/>
          <w:b/>
          <w:i/>
        </w:rPr>
        <w:t>Скипетр</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+6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9B161A">
        <w:rPr>
          <w:rFonts w:ascii="Arial" w:hAnsi="Arial" w:cs="Arial"/>
          <w:i/>
        </w:rPr>
        <w:t>Попадание:</w:t>
      </w:r>
      <w:r w:rsidR="00EB00AA" w:rsidRPr="009B161A">
        <w:rPr>
          <w:rFonts w:ascii="Arial" w:hAnsi="Arial" w:cs="Arial"/>
        </w:rPr>
        <w:t xml:space="preserve"> </w:t>
      </w:r>
      <w:r w:rsidR="00262203" w:rsidRPr="009B161A">
        <w:rPr>
          <w:rFonts w:ascii="Arial" w:hAnsi="Arial" w:cs="Arial"/>
        </w:rPr>
        <w:t>Дробящий урон 6 (1к6 + 3)</w:t>
      </w:r>
      <w:r w:rsidR="00EB00AA" w:rsidRPr="009B161A">
        <w:rPr>
          <w:rFonts w:ascii="Arial" w:hAnsi="Arial" w:cs="Arial"/>
        </w:rPr>
        <w:t xml:space="preserve"> </w:t>
      </w:r>
      <w:r>
        <w:rPr>
          <w:rFonts w:ascii="Arial" w:hAnsi="Arial" w:cs="Arial"/>
        </w:rPr>
        <w:t>плюс урон электричеством</w:t>
      </w:r>
      <w:r w:rsidR="00EB00AA" w:rsidRPr="009B161A">
        <w:rPr>
          <w:rFonts w:ascii="Arial" w:hAnsi="Arial" w:cs="Arial"/>
        </w:rPr>
        <w:t xml:space="preserve"> 14 (4к6).</w:t>
      </w:r>
    </w:p>
    <w:p w:rsidR="00EB00AA" w:rsidRPr="009B161A" w:rsidRDefault="00EB00AA" w:rsidP="000A0B77">
      <w:pPr>
        <w:shd w:val="clear" w:color="auto" w:fill="DDD9C3" w:themeFill="background2" w:themeFillShade="E6"/>
        <w:tabs>
          <w:tab w:val="left" w:pos="5910"/>
        </w:tabs>
        <w:rPr>
          <w:rFonts w:ascii="Arial" w:hAnsi="Arial" w:cs="Arial"/>
        </w:rPr>
      </w:pPr>
    </w:p>
    <w:p w:rsidR="00EB00AA" w:rsidRPr="00816200" w:rsidRDefault="00CC6006" w:rsidP="000A0B77">
      <w:pPr>
        <w:shd w:val="clear" w:color="auto" w:fill="DDD9C3" w:themeFill="background2" w:themeFillShade="E6"/>
        <w:tabs>
          <w:tab w:val="left" w:pos="5910"/>
        </w:tabs>
        <w:rPr>
          <w:rFonts w:ascii="Arial" w:hAnsi="Arial" w:cs="Arial"/>
        </w:rPr>
      </w:pPr>
      <w:r w:rsidRPr="009B161A">
        <w:rPr>
          <w:rFonts w:ascii="Arial" w:hAnsi="Arial" w:cs="Arial"/>
          <w:b/>
          <w:i/>
        </w:rPr>
        <w:t>Безоружный удар</w:t>
      </w:r>
      <w:r w:rsidR="00EB00AA" w:rsidRPr="009B161A">
        <w:rPr>
          <w:rFonts w:ascii="Arial" w:hAnsi="Arial" w:cs="Arial"/>
          <w:b/>
          <w:i/>
        </w:rPr>
        <w:t>.</w:t>
      </w:r>
      <w:r w:rsidR="00EB00AA" w:rsidRPr="009B161A">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+6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816200">
        <w:rPr>
          <w:rFonts w:ascii="Arial" w:hAnsi="Arial" w:cs="Arial"/>
          <w:i/>
        </w:rPr>
        <w:t>Попадание:</w:t>
      </w:r>
      <w:r w:rsidR="00EB00AA" w:rsidRPr="00816200">
        <w:rPr>
          <w:rFonts w:ascii="Arial" w:hAnsi="Arial" w:cs="Arial"/>
        </w:rPr>
        <w:t xml:space="preserve"> </w:t>
      </w:r>
      <w:r w:rsidR="00E801C6">
        <w:rPr>
          <w:rFonts w:ascii="Arial" w:hAnsi="Arial" w:cs="Arial"/>
        </w:rPr>
        <w:t xml:space="preserve">Дробящий урон </w:t>
      </w:r>
      <w:commentRangeStart w:id="55"/>
      <w:r w:rsidR="00B53FEE">
        <w:rPr>
          <w:rFonts w:ascii="Arial" w:hAnsi="Arial" w:cs="Arial"/>
        </w:rPr>
        <w:t>5</w:t>
      </w:r>
      <w:r w:rsidR="00E801C6">
        <w:rPr>
          <w:rFonts w:ascii="Arial" w:hAnsi="Arial" w:cs="Arial"/>
        </w:rPr>
        <w:t xml:space="preserve"> (1к4 + </w:t>
      </w:r>
      <w:r w:rsidR="00B53FEE">
        <w:rPr>
          <w:rFonts w:ascii="Arial" w:hAnsi="Arial" w:cs="Arial"/>
        </w:rPr>
        <w:t>3</w:t>
      </w:r>
      <w:commentRangeEnd w:id="55"/>
      <w:r w:rsidR="00B53FEE">
        <w:rPr>
          <w:rStyle w:val="a7"/>
        </w:rPr>
        <w:commentReference w:id="55"/>
      </w:r>
      <w:r w:rsidR="00E801C6">
        <w:rPr>
          <w:rFonts w:ascii="Arial" w:hAnsi="Arial" w:cs="Arial"/>
        </w:rPr>
        <w:t>)</w:t>
      </w:r>
      <w:r w:rsidR="00EB00AA" w:rsidRPr="00816200">
        <w:rPr>
          <w:rFonts w:ascii="Arial" w:hAnsi="Arial" w:cs="Arial"/>
        </w:rPr>
        <w:t>.</w:t>
      </w:r>
    </w:p>
    <w:p w:rsidR="00EB00AA" w:rsidRPr="002A6E75" w:rsidRDefault="002A6E75" w:rsidP="00010798">
      <w:pPr>
        <w:tabs>
          <w:tab w:val="left" w:pos="5910"/>
        </w:tabs>
        <w:ind w:firstLine="284"/>
        <w:rPr>
          <w:sz w:val="2"/>
          <w:szCs w:val="2"/>
        </w:rPr>
      </w:pPr>
      <w:r>
        <w:br w:type="column"/>
      </w:r>
    </w:p>
    <w:p w:rsidR="00EB00AA" w:rsidRPr="009B161A" w:rsidRDefault="009B161A" w:rsidP="000A0B77">
      <w:pPr>
        <w:pStyle w:val="1"/>
        <w:shd w:val="clear" w:color="auto" w:fill="DDD9C3" w:themeFill="background2" w:themeFillShade="E6"/>
        <w:rPr>
          <w:lang w:val="ru-RU"/>
        </w:rPr>
      </w:pPr>
      <w:r>
        <w:rPr>
          <w:lang w:val="ru-RU"/>
        </w:rPr>
        <w:t>Куо-тоа кнут</w:t>
      </w:r>
    </w:p>
    <w:p w:rsidR="00EB00AA" w:rsidRPr="009B161A" w:rsidRDefault="00985AF3" w:rsidP="000A0B77">
      <w:pPr>
        <w:shd w:val="clear" w:color="auto" w:fill="DDD9C3" w:themeFill="background2" w:themeFillShade="E6"/>
        <w:tabs>
          <w:tab w:val="left" w:pos="5910"/>
        </w:tabs>
        <w:rPr>
          <w:rFonts w:ascii="Arial" w:hAnsi="Arial" w:cs="Arial"/>
          <w:i/>
        </w:rPr>
      </w:pPr>
      <w:r w:rsidRPr="00816200">
        <w:rPr>
          <w:rFonts w:ascii="Arial" w:hAnsi="Arial" w:cs="Arial"/>
          <w:i/>
        </w:rPr>
        <w:t>Средний гуманоид</w:t>
      </w:r>
      <w:r w:rsidR="00EB00AA" w:rsidRPr="00816200">
        <w:rPr>
          <w:rFonts w:ascii="Arial" w:hAnsi="Arial" w:cs="Arial"/>
          <w:i/>
        </w:rPr>
        <w:t xml:space="preserve"> (</w:t>
      </w:r>
      <w:r w:rsidR="009B161A">
        <w:rPr>
          <w:rFonts w:ascii="Arial" w:hAnsi="Arial" w:cs="Arial"/>
          <w:i/>
        </w:rPr>
        <w:t>куо-тоа</w:t>
      </w:r>
      <w:r w:rsidR="00EB00AA" w:rsidRPr="00816200">
        <w:rPr>
          <w:rFonts w:ascii="Arial" w:hAnsi="Arial" w:cs="Arial"/>
          <w:i/>
        </w:rPr>
        <w:t xml:space="preserve">), </w:t>
      </w:r>
      <w:r w:rsidR="009B161A">
        <w:rPr>
          <w:rFonts w:ascii="Arial" w:hAnsi="Arial" w:cs="Arial"/>
          <w:i/>
        </w:rPr>
        <w:t>нейтрально-злой</w:t>
      </w:r>
    </w:p>
    <w:p w:rsidR="00EB00AA" w:rsidRPr="00816200" w:rsidRDefault="00EB00AA" w:rsidP="000A0B77">
      <w:pPr>
        <w:shd w:val="clear" w:color="auto" w:fill="DDD9C3" w:themeFill="background2" w:themeFillShade="E6"/>
        <w:tabs>
          <w:tab w:val="left" w:pos="5910"/>
        </w:tabs>
        <w:rPr>
          <w:rFonts w:ascii="Arial" w:hAnsi="Arial" w:cs="Arial"/>
          <w:i/>
        </w:rPr>
      </w:pPr>
    </w:p>
    <w:p w:rsidR="00EB00AA" w:rsidRPr="006F0EE5" w:rsidRDefault="00EB00AA" w:rsidP="000A0B7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11 </w:t>
      </w:r>
      <w:r>
        <w:rPr>
          <w:rFonts w:ascii="Arial" w:hAnsi="Arial" w:cs="Arial"/>
        </w:rPr>
        <w:t>(природный доспех)</w:t>
      </w:r>
    </w:p>
    <w:p w:rsidR="00EB00AA" w:rsidRPr="006F0EE5" w:rsidRDefault="00EB00AA" w:rsidP="000A0B7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65 (1</w:t>
      </w:r>
      <w:r>
        <w:rPr>
          <w:rFonts w:ascii="Arial" w:hAnsi="Arial" w:cs="Arial"/>
        </w:rPr>
        <w:t>0к8</w:t>
      </w:r>
      <w:r w:rsidRPr="006F0EE5">
        <w:rPr>
          <w:rFonts w:ascii="Arial" w:hAnsi="Arial" w:cs="Arial"/>
        </w:rPr>
        <w:t xml:space="preserve"> + 20)</w:t>
      </w:r>
    </w:p>
    <w:p w:rsidR="00EB00AA" w:rsidRPr="006F0EE5" w:rsidRDefault="00EB00AA" w:rsidP="000A0B7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EB00AA" w:rsidRPr="006F0EE5" w:rsidRDefault="00EB00AA" w:rsidP="000A0B77">
      <w:pPr>
        <w:shd w:val="clear" w:color="auto" w:fill="DDD9C3" w:themeFill="background2" w:themeFillShade="E6"/>
        <w:tabs>
          <w:tab w:val="left" w:pos="5910"/>
        </w:tabs>
        <w:rPr>
          <w:rFonts w:ascii="Arial" w:hAnsi="Arial" w:cs="Arial"/>
        </w:rPr>
      </w:pPr>
    </w:p>
    <w:p w:rsidR="00EB00AA" w:rsidRPr="006F0EE5" w:rsidRDefault="00EB00AA" w:rsidP="00146E0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6F0EE5" w:rsidRDefault="00EB00AA" w:rsidP="00146E0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14 (</w:t>
      </w:r>
      <w:r w:rsidRPr="00146E06">
        <w:rPr>
          <w:rFonts w:ascii="Arial" w:hAnsi="Arial" w:cs="Arial"/>
        </w:rPr>
        <w:t>+2</w:t>
      </w:r>
      <w:r w:rsidRPr="006F0EE5">
        <w:rPr>
          <w:rFonts w:ascii="Arial" w:hAnsi="Arial" w:cs="Arial"/>
        </w:rPr>
        <w:t>)</w:t>
      </w:r>
      <w:r w:rsidRPr="006F0EE5">
        <w:rPr>
          <w:rFonts w:ascii="Arial" w:hAnsi="Arial" w:cs="Arial"/>
        </w:rPr>
        <w:tab/>
        <w:t>10 (</w:t>
      </w:r>
      <w:r w:rsidRPr="00146E06">
        <w:rPr>
          <w:rFonts w:ascii="Arial" w:hAnsi="Arial" w:cs="Arial"/>
        </w:rPr>
        <w:t>+0</w:t>
      </w:r>
      <w:r w:rsidRPr="006F0EE5">
        <w:rPr>
          <w:rFonts w:ascii="Arial" w:hAnsi="Arial" w:cs="Arial"/>
        </w:rPr>
        <w:t>)</w:t>
      </w:r>
      <w:r w:rsidRPr="006F0EE5">
        <w:rPr>
          <w:rFonts w:ascii="Arial" w:hAnsi="Arial" w:cs="Arial"/>
        </w:rPr>
        <w:tab/>
        <w:t>14 (</w:t>
      </w:r>
      <w:r w:rsidRPr="00146E06">
        <w:rPr>
          <w:rFonts w:ascii="Arial" w:hAnsi="Arial" w:cs="Arial"/>
        </w:rPr>
        <w:t>+2</w:t>
      </w:r>
      <w:r w:rsidRPr="006F0EE5">
        <w:rPr>
          <w:rFonts w:ascii="Arial" w:hAnsi="Arial" w:cs="Arial"/>
        </w:rPr>
        <w:t>)</w:t>
      </w:r>
      <w:r w:rsidRPr="006F0EE5">
        <w:rPr>
          <w:rFonts w:ascii="Arial" w:hAnsi="Arial" w:cs="Arial"/>
        </w:rPr>
        <w:tab/>
        <w:t>12 (</w:t>
      </w:r>
      <w:r w:rsidRPr="00146E06">
        <w:rPr>
          <w:rFonts w:ascii="Arial" w:hAnsi="Arial" w:cs="Arial"/>
        </w:rPr>
        <w:t>+1</w:t>
      </w:r>
      <w:r w:rsidRPr="006F0EE5">
        <w:rPr>
          <w:rFonts w:ascii="Arial" w:hAnsi="Arial" w:cs="Arial"/>
        </w:rPr>
        <w:t>)</w:t>
      </w:r>
      <w:r w:rsidRPr="006F0EE5">
        <w:rPr>
          <w:rFonts w:ascii="Arial" w:hAnsi="Arial" w:cs="Arial"/>
        </w:rPr>
        <w:tab/>
        <w:t>14 (</w:t>
      </w:r>
      <w:r w:rsidRPr="00146E06">
        <w:rPr>
          <w:rFonts w:ascii="Arial" w:hAnsi="Arial" w:cs="Arial"/>
        </w:rPr>
        <w:t>+2</w:t>
      </w:r>
      <w:r w:rsidRPr="006F0EE5">
        <w:rPr>
          <w:rFonts w:ascii="Arial" w:hAnsi="Arial" w:cs="Arial"/>
        </w:rPr>
        <w:t>)</w:t>
      </w:r>
      <w:r w:rsidRPr="006F0EE5">
        <w:rPr>
          <w:rFonts w:ascii="Arial" w:hAnsi="Arial" w:cs="Arial"/>
        </w:rPr>
        <w:tab/>
        <w:t>11 (</w:t>
      </w:r>
      <w:r w:rsidRPr="00146E06">
        <w:rPr>
          <w:rFonts w:ascii="Arial" w:hAnsi="Arial" w:cs="Arial"/>
        </w:rPr>
        <w:t>+0</w:t>
      </w:r>
      <w:r w:rsidRPr="006F0EE5">
        <w:rPr>
          <w:rFonts w:ascii="Arial" w:hAnsi="Arial" w:cs="Arial"/>
        </w:rPr>
        <w:t>)</w:t>
      </w:r>
    </w:p>
    <w:p w:rsidR="00EB00AA" w:rsidRPr="006F0EE5" w:rsidRDefault="00EB00AA" w:rsidP="009258BF">
      <w:pPr>
        <w:shd w:val="clear" w:color="auto" w:fill="DDD9C3" w:themeFill="background2" w:themeFillShade="E6"/>
        <w:tabs>
          <w:tab w:val="left" w:pos="5910"/>
        </w:tabs>
        <w:ind w:firstLine="284"/>
        <w:rPr>
          <w:rFonts w:ascii="Arial" w:hAnsi="Arial" w:cs="Arial"/>
        </w:rPr>
      </w:pPr>
    </w:p>
    <w:p w:rsidR="00EB00AA" w:rsidRPr="006F0EE5" w:rsidRDefault="00EB00AA" w:rsidP="002A6E75">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 xml:space="preserve">6, </w:t>
      </w:r>
      <w:r w:rsidR="00A4035D" w:rsidRPr="00FE2746">
        <w:rPr>
          <w:rFonts w:ascii="Arial" w:hAnsi="Arial" w:cs="Arial"/>
        </w:rPr>
        <w:t>Религия +</w:t>
      </w:r>
      <w:r w:rsidRPr="006F0EE5">
        <w:rPr>
          <w:rFonts w:ascii="Arial" w:hAnsi="Arial" w:cs="Arial"/>
        </w:rPr>
        <w:t>4</w:t>
      </w:r>
    </w:p>
    <w:p w:rsidR="00EB00AA" w:rsidRPr="006F0EE5" w:rsidRDefault="00EB00AA" w:rsidP="002A6E7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16</w:t>
      </w:r>
    </w:p>
    <w:p w:rsidR="00EB00AA" w:rsidRPr="009B161A" w:rsidRDefault="00EB00AA" w:rsidP="002A6E75">
      <w:pPr>
        <w:shd w:val="clear" w:color="auto" w:fill="DDD9C3" w:themeFill="background2" w:themeFillShade="E6"/>
        <w:tabs>
          <w:tab w:val="left" w:pos="5910"/>
        </w:tabs>
        <w:ind w:left="284" w:hanging="284"/>
        <w:rPr>
          <w:rFonts w:ascii="Arial" w:hAnsi="Arial" w:cs="Arial"/>
        </w:rPr>
      </w:pPr>
      <w:r w:rsidRPr="00B91D62">
        <w:rPr>
          <w:rFonts w:ascii="Arial" w:hAnsi="Arial" w:cs="Arial"/>
          <w:b/>
        </w:rPr>
        <w:t>Языки</w:t>
      </w:r>
      <w:r w:rsidRPr="00B91D62">
        <w:rPr>
          <w:rFonts w:ascii="Arial" w:hAnsi="Arial" w:cs="Arial"/>
        </w:rPr>
        <w:t xml:space="preserve"> </w:t>
      </w:r>
      <w:r w:rsidR="009B161A">
        <w:rPr>
          <w:rFonts w:ascii="Arial" w:hAnsi="Arial" w:cs="Arial"/>
        </w:rPr>
        <w:t>Подземный</w:t>
      </w:r>
    </w:p>
    <w:p w:rsidR="00EB00AA" w:rsidRPr="00B91D62" w:rsidRDefault="00EB00AA" w:rsidP="002A6E75">
      <w:pPr>
        <w:shd w:val="clear" w:color="auto" w:fill="DDD9C3" w:themeFill="background2" w:themeFillShade="E6"/>
        <w:tabs>
          <w:tab w:val="left" w:pos="5910"/>
        </w:tabs>
        <w:ind w:left="284" w:hanging="284"/>
        <w:rPr>
          <w:rFonts w:ascii="Arial" w:hAnsi="Arial" w:cs="Arial"/>
        </w:rPr>
      </w:pPr>
      <w:r w:rsidRPr="00B91D62">
        <w:rPr>
          <w:rFonts w:ascii="Arial" w:hAnsi="Arial" w:cs="Arial"/>
          <w:b/>
        </w:rPr>
        <w:t>Опасность</w:t>
      </w:r>
      <w:r w:rsidRPr="00B91D62">
        <w:rPr>
          <w:rFonts w:ascii="Arial" w:hAnsi="Arial" w:cs="Arial"/>
        </w:rPr>
        <w:t xml:space="preserve"> 1 (200 опыта)</w:t>
      </w:r>
    </w:p>
    <w:p w:rsidR="00EB00AA" w:rsidRPr="00B91D62" w:rsidRDefault="00EB00AA" w:rsidP="000A0B77">
      <w:pPr>
        <w:shd w:val="clear" w:color="auto" w:fill="DDD9C3" w:themeFill="background2" w:themeFillShade="E6"/>
        <w:tabs>
          <w:tab w:val="left" w:pos="5910"/>
        </w:tabs>
        <w:rPr>
          <w:rFonts w:ascii="Arial" w:hAnsi="Arial" w:cs="Arial"/>
        </w:rPr>
      </w:pPr>
    </w:p>
    <w:p w:rsidR="00EB00AA" w:rsidRPr="00C67FFA" w:rsidRDefault="00EB00AA" w:rsidP="000A0B77">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B91D62">
        <w:rPr>
          <w:rFonts w:ascii="Arial" w:hAnsi="Arial" w:cs="Arial"/>
          <w:b/>
          <w:i/>
        </w:rPr>
        <w:t>.</w:t>
      </w:r>
      <w:r w:rsidRPr="00B91D62">
        <w:rPr>
          <w:rFonts w:ascii="Arial" w:hAnsi="Arial" w:cs="Arial"/>
        </w:rPr>
        <w:t xml:space="preserve"> </w:t>
      </w:r>
      <w:r w:rsidR="009B161A">
        <w:rPr>
          <w:rFonts w:ascii="Arial" w:hAnsi="Arial" w:cs="Arial"/>
        </w:rPr>
        <w:t>Куо-тоа</w:t>
      </w:r>
      <w:r w:rsidRPr="00C67FFA">
        <w:rPr>
          <w:rFonts w:ascii="Arial" w:hAnsi="Arial" w:cs="Arial"/>
        </w:rPr>
        <w:t xml:space="preserve"> </w:t>
      </w:r>
      <w:r w:rsidR="00AB3EF6">
        <w:rPr>
          <w:rFonts w:ascii="Arial" w:hAnsi="Arial" w:cs="Arial"/>
        </w:rPr>
        <w:t>может дышать и воздухом и под водой</w:t>
      </w:r>
      <w:r w:rsidRPr="00C67FFA">
        <w:rPr>
          <w:rFonts w:ascii="Arial" w:hAnsi="Arial" w:cs="Arial"/>
        </w:rPr>
        <w:t>.</w:t>
      </w:r>
    </w:p>
    <w:p w:rsidR="00EB00AA" w:rsidRPr="00C67FFA" w:rsidRDefault="00EB00AA" w:rsidP="000A0B77">
      <w:pPr>
        <w:shd w:val="clear" w:color="auto" w:fill="DDD9C3" w:themeFill="background2" w:themeFillShade="E6"/>
        <w:tabs>
          <w:tab w:val="left" w:pos="5910"/>
        </w:tabs>
        <w:rPr>
          <w:rFonts w:ascii="Arial" w:hAnsi="Arial" w:cs="Arial"/>
        </w:rPr>
      </w:pPr>
    </w:p>
    <w:p w:rsidR="009B161A" w:rsidRPr="00961307" w:rsidRDefault="009B161A" w:rsidP="009B161A">
      <w:pPr>
        <w:shd w:val="clear" w:color="auto" w:fill="DDD9C3" w:themeFill="background2" w:themeFillShade="E6"/>
        <w:tabs>
          <w:tab w:val="left" w:pos="5910"/>
        </w:tabs>
        <w:rPr>
          <w:rFonts w:ascii="Arial" w:hAnsi="Arial" w:cs="Arial"/>
        </w:rPr>
      </w:pPr>
      <w:r w:rsidRPr="009B161A">
        <w:rPr>
          <w:rFonts w:ascii="Arial" w:hAnsi="Arial" w:cs="Arial"/>
          <w:b/>
          <w:i/>
        </w:rPr>
        <w:t>Сверхъестественное восприятие.</w:t>
      </w:r>
      <w:r w:rsidRPr="009B161A">
        <w:rPr>
          <w:rFonts w:ascii="Arial" w:hAnsi="Arial" w:cs="Arial"/>
        </w:rPr>
        <w:t xml:space="preserve"> </w:t>
      </w:r>
      <w:r>
        <w:rPr>
          <w:rFonts w:ascii="Arial" w:hAnsi="Arial" w:cs="Arial"/>
        </w:rPr>
        <w:t>Куо</w:t>
      </w:r>
      <w:r w:rsidRPr="00961307">
        <w:rPr>
          <w:rFonts w:ascii="Arial" w:hAnsi="Arial" w:cs="Arial"/>
        </w:rPr>
        <w:t>-</w:t>
      </w:r>
      <w:r>
        <w:rPr>
          <w:rFonts w:ascii="Arial" w:hAnsi="Arial" w:cs="Arial"/>
        </w:rPr>
        <w:t>тоа</w:t>
      </w:r>
      <w:r w:rsidRPr="00961307">
        <w:rPr>
          <w:rFonts w:ascii="Arial" w:hAnsi="Arial" w:cs="Arial"/>
        </w:rPr>
        <w:t xml:space="preserve"> </w:t>
      </w:r>
      <w:r>
        <w:rPr>
          <w:rFonts w:ascii="Arial" w:hAnsi="Arial" w:cs="Arial"/>
        </w:rPr>
        <w:t>может</w:t>
      </w:r>
      <w:r w:rsidRPr="00961307">
        <w:rPr>
          <w:rFonts w:ascii="Arial" w:hAnsi="Arial" w:cs="Arial"/>
        </w:rPr>
        <w:t xml:space="preserve"> </w:t>
      </w:r>
      <w:r>
        <w:rPr>
          <w:rFonts w:ascii="Arial" w:hAnsi="Arial" w:cs="Arial"/>
        </w:rPr>
        <w:t>чувствовать</w:t>
      </w:r>
      <w:r w:rsidRPr="00961307">
        <w:rPr>
          <w:rFonts w:ascii="Arial" w:hAnsi="Arial" w:cs="Arial"/>
        </w:rPr>
        <w:t xml:space="preserve"> </w:t>
      </w:r>
      <w:r>
        <w:rPr>
          <w:rFonts w:ascii="Arial" w:hAnsi="Arial" w:cs="Arial"/>
        </w:rPr>
        <w:t>в</w:t>
      </w:r>
      <w:r w:rsidRPr="00961307">
        <w:rPr>
          <w:rFonts w:ascii="Arial" w:hAnsi="Arial" w:cs="Arial"/>
        </w:rPr>
        <w:t xml:space="preserve"> </w:t>
      </w:r>
      <w:r>
        <w:rPr>
          <w:rFonts w:ascii="Arial" w:hAnsi="Arial" w:cs="Arial"/>
        </w:rPr>
        <w:t>пределах</w:t>
      </w:r>
      <w:r w:rsidRPr="00961307">
        <w:rPr>
          <w:rFonts w:ascii="Arial" w:hAnsi="Arial" w:cs="Arial"/>
        </w:rPr>
        <w:t xml:space="preserve"> 30 </w:t>
      </w:r>
      <w:r>
        <w:rPr>
          <w:rFonts w:ascii="Arial" w:hAnsi="Arial" w:cs="Arial"/>
        </w:rPr>
        <w:t>футов</w:t>
      </w:r>
      <w:r w:rsidRPr="00961307">
        <w:rPr>
          <w:rFonts w:ascii="Arial" w:hAnsi="Arial" w:cs="Arial"/>
        </w:rPr>
        <w:t xml:space="preserve"> </w:t>
      </w:r>
      <w:r>
        <w:rPr>
          <w:rFonts w:ascii="Arial" w:hAnsi="Arial" w:cs="Arial"/>
        </w:rPr>
        <w:t>присутствие</w:t>
      </w:r>
      <w:r w:rsidRPr="00961307">
        <w:rPr>
          <w:rFonts w:ascii="Arial" w:hAnsi="Arial" w:cs="Arial"/>
        </w:rPr>
        <w:t xml:space="preserve"> </w:t>
      </w:r>
      <w:r>
        <w:rPr>
          <w:rFonts w:ascii="Arial" w:hAnsi="Arial" w:cs="Arial"/>
        </w:rPr>
        <w:t>невидимых существ</w:t>
      </w:r>
      <w:r w:rsidRPr="00961307">
        <w:rPr>
          <w:rFonts w:ascii="Arial" w:hAnsi="Arial" w:cs="Arial"/>
        </w:rPr>
        <w:t xml:space="preserve"> </w:t>
      </w:r>
      <w:r>
        <w:rPr>
          <w:rFonts w:ascii="Arial" w:hAnsi="Arial" w:cs="Arial"/>
        </w:rPr>
        <w:t>и существ, находящихся на Эфирном Плане</w:t>
      </w:r>
      <w:r w:rsidRPr="00961307">
        <w:rPr>
          <w:rFonts w:ascii="Arial" w:hAnsi="Arial" w:cs="Arial"/>
        </w:rPr>
        <w:t xml:space="preserve">. </w:t>
      </w:r>
      <w:r>
        <w:rPr>
          <w:rFonts w:ascii="Arial" w:hAnsi="Arial" w:cs="Arial"/>
        </w:rPr>
        <w:t>Он может узнат</w:t>
      </w:r>
      <w:r w:rsidR="002A6E75">
        <w:rPr>
          <w:rFonts w:ascii="Arial" w:hAnsi="Arial" w:cs="Arial"/>
        </w:rPr>
        <w:t>ь</w:t>
      </w:r>
      <w:r>
        <w:rPr>
          <w:rFonts w:ascii="Arial" w:hAnsi="Arial" w:cs="Arial"/>
        </w:rPr>
        <w:t xml:space="preserve"> точное местонахождение этих существ, если они будут перемещаться</w:t>
      </w:r>
      <w:r w:rsidRPr="00961307">
        <w:rPr>
          <w:rFonts w:ascii="Arial" w:hAnsi="Arial" w:cs="Arial"/>
        </w:rPr>
        <w:t>.</w:t>
      </w:r>
    </w:p>
    <w:p w:rsidR="009B161A" w:rsidRPr="009B161A" w:rsidRDefault="009B161A" w:rsidP="009B161A">
      <w:pPr>
        <w:shd w:val="clear" w:color="auto" w:fill="DDD9C3" w:themeFill="background2" w:themeFillShade="E6"/>
        <w:tabs>
          <w:tab w:val="left" w:pos="5910"/>
        </w:tabs>
        <w:rPr>
          <w:rFonts w:ascii="Arial" w:hAnsi="Arial" w:cs="Arial"/>
        </w:rPr>
      </w:pPr>
    </w:p>
    <w:p w:rsidR="009B161A" w:rsidRPr="00961307" w:rsidRDefault="009B161A" w:rsidP="009B161A">
      <w:pPr>
        <w:shd w:val="clear" w:color="auto" w:fill="DDD9C3" w:themeFill="background2" w:themeFillShade="E6"/>
        <w:tabs>
          <w:tab w:val="left" w:pos="5910"/>
        </w:tabs>
        <w:rPr>
          <w:rFonts w:ascii="Arial" w:hAnsi="Arial" w:cs="Arial"/>
        </w:rPr>
      </w:pPr>
      <w:r w:rsidRPr="009B161A">
        <w:rPr>
          <w:rFonts w:ascii="Arial" w:hAnsi="Arial" w:cs="Arial"/>
          <w:b/>
          <w:i/>
        </w:rPr>
        <w:t>Скользкий.</w:t>
      </w:r>
      <w:r w:rsidRPr="009B161A">
        <w:rPr>
          <w:rFonts w:ascii="Arial" w:hAnsi="Arial" w:cs="Arial"/>
        </w:rPr>
        <w:t xml:space="preserve"> </w:t>
      </w:r>
      <w:r>
        <w:rPr>
          <w:rFonts w:ascii="Arial" w:hAnsi="Arial" w:cs="Arial"/>
        </w:rPr>
        <w:t>Куо</w:t>
      </w:r>
      <w:r w:rsidRPr="00961307">
        <w:rPr>
          <w:rFonts w:ascii="Arial" w:hAnsi="Arial" w:cs="Arial"/>
        </w:rPr>
        <w:t>-</w:t>
      </w:r>
      <w:r>
        <w:rPr>
          <w:rFonts w:ascii="Arial" w:hAnsi="Arial" w:cs="Arial"/>
        </w:rPr>
        <w:t>тоа</w:t>
      </w:r>
      <w:r w:rsidRPr="00961307">
        <w:rPr>
          <w:rFonts w:ascii="Arial" w:hAnsi="Arial" w:cs="Arial"/>
        </w:rPr>
        <w:t xml:space="preserve"> совершает с преимуществом проверки характеристик и спасброски, совершённые чтобы высвободиться из захвата.</w:t>
      </w:r>
    </w:p>
    <w:p w:rsidR="009B161A" w:rsidRPr="00961307" w:rsidRDefault="009B161A" w:rsidP="009B161A">
      <w:pPr>
        <w:shd w:val="clear" w:color="auto" w:fill="DDD9C3" w:themeFill="background2" w:themeFillShade="E6"/>
        <w:tabs>
          <w:tab w:val="left" w:pos="5910"/>
        </w:tabs>
        <w:rPr>
          <w:rFonts w:ascii="Arial" w:hAnsi="Arial" w:cs="Arial"/>
        </w:rPr>
      </w:pPr>
    </w:p>
    <w:p w:rsidR="009B161A" w:rsidRPr="00AD57A8" w:rsidRDefault="009B161A" w:rsidP="009B161A">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Pr>
          <w:rFonts w:ascii="Arial" w:hAnsi="Arial" w:cs="Arial"/>
        </w:rPr>
        <w:t>куо-тоа</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EB00AA" w:rsidRPr="00AD57A8" w:rsidRDefault="00EB00AA" w:rsidP="000A0B77">
      <w:pPr>
        <w:shd w:val="clear" w:color="auto" w:fill="DDD9C3" w:themeFill="background2" w:themeFillShade="E6"/>
        <w:tabs>
          <w:tab w:val="left" w:pos="5910"/>
        </w:tabs>
        <w:rPr>
          <w:rFonts w:ascii="Arial" w:hAnsi="Arial" w:cs="Arial"/>
        </w:rPr>
      </w:pPr>
    </w:p>
    <w:p w:rsidR="00EB00AA" w:rsidRPr="00E02B81" w:rsidRDefault="00EB00AA" w:rsidP="000A0B77">
      <w:pPr>
        <w:shd w:val="clear" w:color="auto" w:fill="DDD9C3" w:themeFill="background2" w:themeFillShade="E6"/>
        <w:tabs>
          <w:tab w:val="left" w:pos="5910"/>
        </w:tabs>
        <w:rPr>
          <w:rFonts w:ascii="Arial" w:hAnsi="Arial" w:cs="Arial"/>
        </w:rPr>
      </w:pPr>
      <w:r w:rsidRPr="00E02B81">
        <w:rPr>
          <w:rFonts w:ascii="Arial" w:hAnsi="Arial" w:cs="Arial"/>
          <w:b/>
          <w:i/>
        </w:rPr>
        <w:t>Использование заклинаний.</w:t>
      </w:r>
      <w:r w:rsidRPr="00E02B81">
        <w:rPr>
          <w:rFonts w:ascii="Arial" w:hAnsi="Arial" w:cs="Arial"/>
        </w:rPr>
        <w:t xml:space="preserve"> </w:t>
      </w:r>
      <w:r w:rsidR="009B161A">
        <w:rPr>
          <w:rFonts w:ascii="Arial" w:hAnsi="Arial" w:cs="Arial"/>
        </w:rPr>
        <w:t xml:space="preserve">Куо-тоа является заклинателем </w:t>
      </w:r>
      <w:r w:rsidRPr="009B161A">
        <w:rPr>
          <w:rFonts w:ascii="Arial" w:hAnsi="Arial" w:cs="Arial"/>
        </w:rPr>
        <w:t>2</w:t>
      </w:r>
      <w:r w:rsidR="009B161A">
        <w:rPr>
          <w:rFonts w:ascii="Arial" w:hAnsi="Arial" w:cs="Arial"/>
        </w:rPr>
        <w:t xml:space="preserve"> уровня</w:t>
      </w:r>
      <w:r w:rsidRPr="009B161A">
        <w:rPr>
          <w:rFonts w:ascii="Arial" w:hAnsi="Arial" w:cs="Arial"/>
        </w:rPr>
        <w:t xml:space="preserve">. </w:t>
      </w:r>
      <w:r w:rsidR="009B161A">
        <w:rPr>
          <w:rFonts w:ascii="Arial" w:hAnsi="Arial" w:cs="Arial"/>
        </w:rPr>
        <w:t>Его базовой характеристикой является Мудрость</w:t>
      </w:r>
      <w:r w:rsidRPr="008D6DEF">
        <w:rPr>
          <w:rFonts w:ascii="Arial" w:hAnsi="Arial" w:cs="Arial"/>
        </w:rPr>
        <w:t xml:space="preserve"> (Сл спасброска от заклинания 12, +4 к попаданию атаками заклинаниями). </w:t>
      </w:r>
      <w:r w:rsidR="009B161A">
        <w:rPr>
          <w:rFonts w:ascii="Arial" w:hAnsi="Arial" w:cs="Arial"/>
        </w:rPr>
        <w:t>У него подготовлены следующие заклинания жреца</w:t>
      </w:r>
      <w:r w:rsidRPr="00E02B81">
        <w:rPr>
          <w:rFonts w:ascii="Arial" w:hAnsi="Arial" w:cs="Arial"/>
        </w:rPr>
        <w:t>:</w:t>
      </w:r>
    </w:p>
    <w:p w:rsidR="00EB00AA" w:rsidRPr="00E02B81" w:rsidRDefault="00EB00AA" w:rsidP="000A0B77">
      <w:pPr>
        <w:shd w:val="clear" w:color="auto" w:fill="DDD9C3" w:themeFill="background2" w:themeFillShade="E6"/>
        <w:tabs>
          <w:tab w:val="left" w:pos="5910"/>
        </w:tabs>
        <w:rPr>
          <w:rFonts w:ascii="Arial" w:hAnsi="Arial" w:cs="Arial"/>
        </w:rPr>
      </w:pPr>
    </w:p>
    <w:p w:rsidR="00EB00AA" w:rsidRPr="009B161A" w:rsidRDefault="009824A3" w:rsidP="002A6E75">
      <w:pPr>
        <w:shd w:val="clear" w:color="auto" w:fill="DDD9C3" w:themeFill="background2" w:themeFillShade="E6"/>
        <w:tabs>
          <w:tab w:val="left" w:pos="5910"/>
        </w:tabs>
        <w:ind w:left="284" w:hanging="284"/>
        <w:rPr>
          <w:rFonts w:ascii="Arial" w:hAnsi="Arial" w:cs="Arial"/>
        </w:rPr>
      </w:pPr>
      <w:r w:rsidRPr="009B161A">
        <w:rPr>
          <w:rFonts w:ascii="Arial" w:hAnsi="Arial" w:cs="Arial"/>
        </w:rPr>
        <w:t>Заговоры (неограниченно)</w:t>
      </w:r>
      <w:r w:rsidR="00EB00AA" w:rsidRPr="009B161A">
        <w:rPr>
          <w:rFonts w:ascii="Arial" w:hAnsi="Arial" w:cs="Arial"/>
        </w:rPr>
        <w:t xml:space="preserve">: </w:t>
      </w:r>
      <w:r w:rsidR="009B161A" w:rsidRPr="009B161A">
        <w:rPr>
          <w:rFonts w:ascii="Arial" w:hAnsi="Arial" w:cs="Arial"/>
          <w:i/>
        </w:rPr>
        <w:t>священное пламя</w:t>
      </w:r>
      <w:r w:rsidR="00EB00AA" w:rsidRPr="009B161A">
        <w:rPr>
          <w:rFonts w:ascii="Arial" w:hAnsi="Arial" w:cs="Arial"/>
        </w:rPr>
        <w:t xml:space="preserve">, </w:t>
      </w:r>
      <w:r w:rsidR="00B85945" w:rsidRPr="009B161A">
        <w:rPr>
          <w:rFonts w:ascii="Arial" w:hAnsi="Arial" w:cs="Arial"/>
          <w:i/>
        </w:rPr>
        <w:t>чудотворство</w:t>
      </w:r>
    </w:p>
    <w:p w:rsidR="00EB00AA" w:rsidRPr="00FE2746" w:rsidRDefault="00EB00AA" w:rsidP="002A6E75">
      <w:pPr>
        <w:shd w:val="clear" w:color="auto" w:fill="DDD9C3" w:themeFill="background2" w:themeFillShade="E6"/>
        <w:tabs>
          <w:tab w:val="left" w:pos="5910"/>
        </w:tabs>
        <w:ind w:left="284" w:hanging="284"/>
        <w:rPr>
          <w:rFonts w:ascii="Arial" w:hAnsi="Arial" w:cs="Arial"/>
          <w:i/>
        </w:rPr>
      </w:pPr>
      <w:r w:rsidRPr="00FE2746">
        <w:rPr>
          <w:rFonts w:ascii="Arial" w:hAnsi="Arial" w:cs="Arial"/>
        </w:rPr>
        <w:t xml:space="preserve">1 уровень (3 ячейки): </w:t>
      </w:r>
      <w:r w:rsidR="009B161A" w:rsidRPr="00E02B81">
        <w:rPr>
          <w:rFonts w:ascii="Arial" w:hAnsi="Arial" w:cs="Arial"/>
          <w:i/>
        </w:rPr>
        <w:t>порча</w:t>
      </w:r>
      <w:r w:rsidRPr="00FE2746">
        <w:rPr>
          <w:rFonts w:ascii="Arial" w:hAnsi="Arial" w:cs="Arial"/>
        </w:rPr>
        <w:t xml:space="preserve">, </w:t>
      </w:r>
      <w:r w:rsidR="009B161A">
        <w:rPr>
          <w:rFonts w:ascii="Arial" w:hAnsi="Arial" w:cs="Arial"/>
          <w:i/>
        </w:rPr>
        <w:t>щит веры</w:t>
      </w:r>
    </w:p>
    <w:p w:rsidR="00EB00AA" w:rsidRPr="00FE2746" w:rsidRDefault="00EB00AA" w:rsidP="000A0B77">
      <w:pPr>
        <w:shd w:val="clear" w:color="auto" w:fill="DDD9C3" w:themeFill="background2" w:themeFillShade="E6"/>
        <w:tabs>
          <w:tab w:val="left" w:pos="5910"/>
        </w:tabs>
        <w:rPr>
          <w:rFonts w:ascii="Arial" w:hAnsi="Arial" w:cs="Arial"/>
        </w:rPr>
      </w:pPr>
    </w:p>
    <w:p w:rsidR="00EB00AA" w:rsidRPr="00FE2746" w:rsidRDefault="00EB00AA" w:rsidP="009258BF">
      <w:pPr>
        <w:pStyle w:val="23"/>
        <w:shd w:val="clear" w:color="auto" w:fill="DDD9C3" w:themeFill="background2" w:themeFillShade="E6"/>
        <w:rPr>
          <w:rFonts w:ascii="Arial" w:hAnsi="Arial" w:cs="Arial"/>
        </w:rPr>
      </w:pPr>
      <w:r w:rsidRPr="00FE2746">
        <w:rPr>
          <w:rFonts w:ascii="Arial" w:hAnsi="Arial" w:cs="Arial"/>
        </w:rPr>
        <w:t>Действия</w:t>
      </w:r>
    </w:p>
    <w:p w:rsidR="00EB00AA" w:rsidRPr="009B161A" w:rsidRDefault="00EB00AA" w:rsidP="000A0B77">
      <w:pPr>
        <w:shd w:val="clear" w:color="auto" w:fill="DDD9C3" w:themeFill="background2" w:themeFillShade="E6"/>
        <w:tabs>
          <w:tab w:val="left" w:pos="5910"/>
        </w:tabs>
        <w:rPr>
          <w:rFonts w:ascii="Arial" w:hAnsi="Arial" w:cs="Arial"/>
        </w:rPr>
      </w:pPr>
      <w:r w:rsidRPr="00E02B81">
        <w:rPr>
          <w:rFonts w:ascii="Arial" w:hAnsi="Arial" w:cs="Arial"/>
          <w:b/>
          <w:i/>
        </w:rPr>
        <w:t>Мультиатака.</w:t>
      </w:r>
      <w:r w:rsidRPr="00E02B81">
        <w:rPr>
          <w:rFonts w:ascii="Arial" w:hAnsi="Arial" w:cs="Arial"/>
        </w:rPr>
        <w:t xml:space="preserve"> </w:t>
      </w:r>
      <w:r w:rsidR="009B161A">
        <w:rPr>
          <w:rFonts w:ascii="Arial" w:hAnsi="Arial" w:cs="Arial"/>
        </w:rPr>
        <w:t>Куо</w:t>
      </w:r>
      <w:r w:rsidR="009B161A" w:rsidRPr="009B161A">
        <w:rPr>
          <w:rFonts w:ascii="Arial" w:hAnsi="Arial" w:cs="Arial"/>
        </w:rPr>
        <w:t>-</w:t>
      </w:r>
      <w:r w:rsidR="009B161A">
        <w:rPr>
          <w:rFonts w:ascii="Arial" w:hAnsi="Arial" w:cs="Arial"/>
        </w:rPr>
        <w:t>тоа</w:t>
      </w:r>
      <w:r w:rsidRPr="009B161A">
        <w:rPr>
          <w:rFonts w:ascii="Arial" w:hAnsi="Arial" w:cs="Arial"/>
        </w:rPr>
        <w:t xml:space="preserve"> совершает две атаки: одну укусом </w:t>
      </w:r>
      <w:r w:rsidR="009B161A">
        <w:rPr>
          <w:rFonts w:ascii="Arial" w:hAnsi="Arial" w:cs="Arial"/>
        </w:rPr>
        <w:t>и одну клешнепосохом</w:t>
      </w:r>
      <w:r w:rsidRPr="009B161A">
        <w:rPr>
          <w:rFonts w:ascii="Arial" w:hAnsi="Arial" w:cs="Arial"/>
        </w:rPr>
        <w:t>.</w:t>
      </w:r>
    </w:p>
    <w:p w:rsidR="00EB00AA" w:rsidRPr="009B161A" w:rsidRDefault="00EB00AA" w:rsidP="000A0B77">
      <w:pPr>
        <w:shd w:val="clear" w:color="auto" w:fill="DDD9C3" w:themeFill="background2" w:themeFillShade="E6"/>
        <w:tabs>
          <w:tab w:val="left" w:pos="5910"/>
        </w:tabs>
        <w:rPr>
          <w:rFonts w:ascii="Arial" w:hAnsi="Arial" w:cs="Arial"/>
        </w:rPr>
      </w:pPr>
    </w:p>
    <w:p w:rsidR="00EB00AA" w:rsidRPr="0057647F" w:rsidRDefault="00EB00AA" w:rsidP="000A0B77">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sidR="0048604A">
        <w:rPr>
          <w:rFonts w:ascii="Arial" w:hAnsi="Arial" w:cs="Arial"/>
        </w:rPr>
        <w:t>Колющий урон 4 (1к4 + 2)</w:t>
      </w:r>
      <w:r w:rsidRPr="0057647F">
        <w:rPr>
          <w:rFonts w:ascii="Arial" w:hAnsi="Arial" w:cs="Arial"/>
        </w:rPr>
        <w:t>.</w:t>
      </w:r>
    </w:p>
    <w:p w:rsidR="00EB00AA" w:rsidRPr="0057647F" w:rsidRDefault="00EB00AA" w:rsidP="000A0B77">
      <w:pPr>
        <w:shd w:val="clear" w:color="auto" w:fill="DDD9C3" w:themeFill="background2" w:themeFillShade="E6"/>
        <w:tabs>
          <w:tab w:val="left" w:pos="5910"/>
        </w:tabs>
        <w:rPr>
          <w:rFonts w:ascii="Arial" w:hAnsi="Arial" w:cs="Arial"/>
        </w:rPr>
      </w:pPr>
    </w:p>
    <w:p w:rsidR="00EB00AA" w:rsidRPr="009B161A" w:rsidRDefault="00EB00AA" w:rsidP="000A0B77">
      <w:pPr>
        <w:shd w:val="clear" w:color="auto" w:fill="DDD9C3" w:themeFill="background2" w:themeFillShade="E6"/>
        <w:tabs>
          <w:tab w:val="left" w:pos="5910"/>
        </w:tabs>
        <w:rPr>
          <w:rFonts w:ascii="Arial" w:hAnsi="Arial" w:cs="Arial"/>
        </w:rPr>
      </w:pPr>
      <w:r w:rsidRPr="00A61946">
        <w:rPr>
          <w:rFonts w:ascii="Arial" w:hAnsi="Arial" w:cs="Arial"/>
          <w:b/>
          <w:i/>
        </w:rPr>
        <w:t>Клешн</w:t>
      </w:r>
      <w:r w:rsidR="009B161A">
        <w:rPr>
          <w:rFonts w:ascii="Arial" w:hAnsi="Arial" w:cs="Arial"/>
          <w:b/>
          <w:i/>
        </w:rPr>
        <w:t>е</w:t>
      </w:r>
      <w:r w:rsidR="00146E06">
        <w:rPr>
          <w:rFonts w:ascii="Arial" w:hAnsi="Arial" w:cs="Arial"/>
          <w:b/>
          <w:i/>
        </w:rPr>
        <w:t>п</w:t>
      </w:r>
      <w:r w:rsidR="00C75411" w:rsidRPr="00FE2746">
        <w:rPr>
          <w:rFonts w:ascii="Arial" w:hAnsi="Arial" w:cs="Arial"/>
          <w:b/>
          <w:i/>
        </w:rPr>
        <w:t>осох</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10 </w:t>
      </w:r>
      <w:r>
        <w:rPr>
          <w:rFonts w:ascii="Arial" w:hAnsi="Arial" w:cs="Arial"/>
        </w:rPr>
        <w:t>фт., одна цель</w:t>
      </w:r>
      <w:r w:rsidRPr="0057647F">
        <w:rPr>
          <w:rFonts w:ascii="Arial" w:hAnsi="Arial" w:cs="Arial"/>
        </w:rPr>
        <w:t xml:space="preserve">. </w:t>
      </w:r>
      <w:r w:rsidRPr="00A61946">
        <w:rPr>
          <w:rFonts w:ascii="Arial" w:hAnsi="Arial" w:cs="Arial"/>
          <w:i/>
        </w:rPr>
        <w:t>Попадание:</w:t>
      </w:r>
      <w:r w:rsidRPr="00A61946">
        <w:rPr>
          <w:rFonts w:ascii="Arial" w:hAnsi="Arial" w:cs="Arial"/>
        </w:rPr>
        <w:t xml:space="preserve"> </w:t>
      </w:r>
      <w:r w:rsidR="00D45887">
        <w:rPr>
          <w:rFonts w:ascii="Arial" w:hAnsi="Arial" w:cs="Arial"/>
        </w:rPr>
        <w:t>Колющий урон 5 (1к6 + 2)</w:t>
      </w:r>
      <w:r w:rsidRPr="00A61946">
        <w:rPr>
          <w:rFonts w:ascii="Arial" w:hAnsi="Arial" w:cs="Arial"/>
        </w:rPr>
        <w:t xml:space="preserve">. </w:t>
      </w:r>
      <w:r w:rsidRPr="00774412">
        <w:rPr>
          <w:rFonts w:ascii="Arial" w:hAnsi="Arial" w:cs="Arial"/>
        </w:rPr>
        <w:t xml:space="preserve">Если цель — существо с размером не больше Среднего, </w:t>
      </w:r>
      <w:r w:rsidR="009B161A">
        <w:rPr>
          <w:rFonts w:ascii="Arial" w:hAnsi="Arial" w:cs="Arial"/>
        </w:rPr>
        <w:t>она становится схваченной</w:t>
      </w:r>
      <w:r w:rsidRPr="00774412">
        <w:rPr>
          <w:rFonts w:ascii="Arial" w:hAnsi="Arial" w:cs="Arial"/>
        </w:rPr>
        <w:t xml:space="preserve"> (</w:t>
      </w:r>
      <w:r w:rsidRPr="003B4873">
        <w:rPr>
          <w:rFonts w:ascii="Arial" w:hAnsi="Arial" w:cs="Arial"/>
        </w:rPr>
        <w:t>Сл высвобождения</w:t>
      </w:r>
      <w:r w:rsidRPr="00774412">
        <w:rPr>
          <w:rFonts w:ascii="Arial" w:hAnsi="Arial" w:cs="Arial"/>
        </w:rPr>
        <w:t xml:space="preserve"> 14). </w:t>
      </w:r>
      <w:r w:rsidR="009B161A">
        <w:rPr>
          <w:rFonts w:ascii="Arial" w:hAnsi="Arial" w:cs="Arial"/>
        </w:rPr>
        <w:t>Пока</w:t>
      </w:r>
      <w:r w:rsidR="009B161A" w:rsidRPr="009B161A">
        <w:rPr>
          <w:rFonts w:ascii="Arial" w:hAnsi="Arial" w:cs="Arial"/>
        </w:rPr>
        <w:t xml:space="preserve"> </w:t>
      </w:r>
      <w:r w:rsidR="009B161A">
        <w:rPr>
          <w:rFonts w:ascii="Arial" w:hAnsi="Arial" w:cs="Arial"/>
        </w:rPr>
        <w:t>захват</w:t>
      </w:r>
      <w:r w:rsidR="009B161A" w:rsidRPr="009B161A">
        <w:rPr>
          <w:rFonts w:ascii="Arial" w:hAnsi="Arial" w:cs="Arial"/>
        </w:rPr>
        <w:t xml:space="preserve"> </w:t>
      </w:r>
      <w:r w:rsidR="009B161A">
        <w:rPr>
          <w:rFonts w:ascii="Arial" w:hAnsi="Arial" w:cs="Arial"/>
        </w:rPr>
        <w:t>не</w:t>
      </w:r>
      <w:r w:rsidR="009B161A" w:rsidRPr="009B161A">
        <w:rPr>
          <w:rFonts w:ascii="Arial" w:hAnsi="Arial" w:cs="Arial"/>
        </w:rPr>
        <w:t xml:space="preserve"> </w:t>
      </w:r>
      <w:r w:rsidR="009B161A">
        <w:rPr>
          <w:rFonts w:ascii="Arial" w:hAnsi="Arial" w:cs="Arial"/>
        </w:rPr>
        <w:t>окончится</w:t>
      </w:r>
      <w:r w:rsidRPr="009B161A">
        <w:rPr>
          <w:rFonts w:ascii="Arial" w:hAnsi="Arial" w:cs="Arial"/>
        </w:rPr>
        <w:t xml:space="preserve">, </w:t>
      </w:r>
      <w:r w:rsidR="009B161A">
        <w:rPr>
          <w:rFonts w:ascii="Arial" w:hAnsi="Arial" w:cs="Arial"/>
        </w:rPr>
        <w:t>куо</w:t>
      </w:r>
      <w:r w:rsidR="009B161A" w:rsidRPr="009B161A">
        <w:rPr>
          <w:rFonts w:ascii="Arial" w:hAnsi="Arial" w:cs="Arial"/>
        </w:rPr>
        <w:t>-</w:t>
      </w:r>
      <w:r w:rsidR="009B161A">
        <w:rPr>
          <w:rFonts w:ascii="Arial" w:hAnsi="Arial" w:cs="Arial"/>
        </w:rPr>
        <w:t>тоа</w:t>
      </w:r>
      <w:r w:rsidR="009B161A" w:rsidRPr="009B161A">
        <w:rPr>
          <w:rFonts w:ascii="Arial" w:hAnsi="Arial" w:cs="Arial"/>
        </w:rPr>
        <w:t xml:space="preserve"> </w:t>
      </w:r>
      <w:r w:rsidR="009B161A">
        <w:rPr>
          <w:rFonts w:ascii="Arial" w:hAnsi="Arial" w:cs="Arial"/>
        </w:rPr>
        <w:t>не может использовать клешнепосох на другой цели</w:t>
      </w:r>
      <w:r w:rsidRPr="009B161A">
        <w:rPr>
          <w:rFonts w:ascii="Arial" w:hAnsi="Arial" w:cs="Arial"/>
        </w:rPr>
        <w:t>.</w:t>
      </w:r>
    </w:p>
    <w:p w:rsidR="002A6E75" w:rsidRDefault="002A6E75" w:rsidP="00010798">
      <w:pPr>
        <w:tabs>
          <w:tab w:val="left" w:pos="5910"/>
        </w:tabs>
        <w:ind w:firstLine="284"/>
      </w:pPr>
      <w:r>
        <w:br w:type="page"/>
      </w:r>
    </w:p>
    <w:p w:rsidR="004A286C" w:rsidRPr="004C165C" w:rsidRDefault="004A286C" w:rsidP="004A286C">
      <w:pPr>
        <w:pStyle w:val="1"/>
        <w:rPr>
          <w:lang w:val="ru-RU"/>
        </w:rPr>
      </w:pPr>
      <w:r w:rsidRPr="004C165C">
        <w:rPr>
          <w:lang w:val="ru-RU"/>
        </w:rPr>
        <w:lastRenderedPageBreak/>
        <w:t>Ламия</w:t>
      </w:r>
    </w:p>
    <w:p w:rsidR="004A286C" w:rsidRDefault="004A286C" w:rsidP="004A286C">
      <w:pPr>
        <w:tabs>
          <w:tab w:val="left" w:pos="5910"/>
        </w:tabs>
      </w:pPr>
      <w:r>
        <w:t xml:space="preserve">Руины пустынных городов и гробницы забытых монархов являются прекрасными логовами для нечестивых ламий. Эти падшие </w:t>
      </w:r>
      <w:r w:rsidR="004C165C">
        <w:t>чудовища</w:t>
      </w:r>
      <w:r>
        <w:t xml:space="preserve"> берут то, что было забыто</w:t>
      </w:r>
      <w:r w:rsidR="00C77112">
        <w:t>,</w:t>
      </w:r>
      <w:r>
        <w:t xml:space="preserve"> и создают из него двор своего гедонистического правления, окружая себя разного рода подхалимами. Ламии полагаются на шакальников, которые выполняют разного рода поручения для них. Ламии отправляют их через пустыни, чтобы привести рабов или украсть сокровища в караванах, лагерях или деревнях, укрывая их нападения </w:t>
      </w:r>
      <w:r w:rsidR="004C165C">
        <w:t xml:space="preserve">своей </w:t>
      </w:r>
      <w:r>
        <w:t>магией.</w:t>
      </w:r>
    </w:p>
    <w:p w:rsidR="004A286C" w:rsidRDefault="004A286C" w:rsidP="004A286C">
      <w:pPr>
        <w:tabs>
          <w:tab w:val="left" w:pos="5910"/>
        </w:tabs>
        <w:ind w:firstLine="284"/>
      </w:pPr>
      <w:r>
        <w:t xml:space="preserve">Ламия обладает прекрасным телом гуманоида выше пояса, которое соединяется с могучим четвероногим львиным телом. Их ужасные чёрные когти говорят об их хищной натуре, как и их тяга к пыткам и </w:t>
      </w:r>
      <w:r w:rsidR="004C165C">
        <w:t xml:space="preserve">вкусу </w:t>
      </w:r>
      <w:r>
        <w:t>плоти</w:t>
      </w:r>
      <w:r w:rsidR="004C165C">
        <w:t xml:space="preserve"> гуманоидов</w:t>
      </w:r>
      <w:r>
        <w:t>.</w:t>
      </w:r>
    </w:p>
    <w:p w:rsidR="004A286C" w:rsidRDefault="004C165C" w:rsidP="004A286C">
      <w:pPr>
        <w:tabs>
          <w:tab w:val="left" w:pos="5910"/>
        </w:tabs>
        <w:ind w:firstLine="284"/>
      </w:pPr>
      <w:r>
        <w:rPr>
          <w:b/>
          <w:i/>
        </w:rPr>
        <w:t>Гедонистические т</w:t>
      </w:r>
      <w:r w:rsidR="004A286C" w:rsidRPr="004C165C">
        <w:rPr>
          <w:b/>
          <w:i/>
        </w:rPr>
        <w:t>ираны.</w:t>
      </w:r>
      <w:r w:rsidR="004A286C">
        <w:t xml:space="preserve"> Ламии украшают свои ветхие убежища убранством, украденным у проходящих караванов, а после используют магию, чтобы ещё бол</w:t>
      </w:r>
      <w:r>
        <w:t>ьше</w:t>
      </w:r>
      <w:r w:rsidR="004A286C">
        <w:t xml:space="preserve"> подчеркнуть богатство </w:t>
      </w:r>
      <w:r>
        <w:t xml:space="preserve">своего </w:t>
      </w:r>
      <w:r w:rsidR="004A286C">
        <w:t>логова, скрывая тлен иллюзиями. Захватывающие дух сады, тонко украшенные апартаменты и множество рабов логова, кажется, идут вразрез с его удалённостью и ветхостью.</w:t>
      </w:r>
    </w:p>
    <w:p w:rsidR="004A286C" w:rsidRDefault="004A286C" w:rsidP="004A286C">
      <w:pPr>
        <w:tabs>
          <w:tab w:val="left" w:pos="5910"/>
        </w:tabs>
        <w:ind w:firstLine="284"/>
      </w:pPr>
      <w:r>
        <w:t xml:space="preserve">Используя </w:t>
      </w:r>
      <w:r w:rsidR="004C165C">
        <w:t>дурманящее касание</w:t>
      </w:r>
      <w:r>
        <w:t xml:space="preserve">, ламия ослабляет ум своих врагов, делая их восприимчивыми к </w:t>
      </w:r>
      <w:r w:rsidR="004C165C">
        <w:t xml:space="preserve">чарующим </w:t>
      </w:r>
      <w:r>
        <w:t>закл</w:t>
      </w:r>
      <w:r w:rsidR="004C165C">
        <w:t>инан</w:t>
      </w:r>
      <w:r>
        <w:t>иям</w:t>
      </w:r>
      <w:r w:rsidR="00C77112">
        <w:t>,</w:t>
      </w:r>
      <w:r>
        <w:t xml:space="preserve"> и </w:t>
      </w:r>
      <w:r w:rsidR="004C165C">
        <w:t>дела</w:t>
      </w:r>
      <w:r w:rsidR="00C77112">
        <w:t>я</w:t>
      </w:r>
      <w:r w:rsidR="004C165C">
        <w:t xml:space="preserve"> из них</w:t>
      </w:r>
      <w:r>
        <w:t xml:space="preserve"> рабов. Те, </w:t>
      </w:r>
      <w:r w:rsidR="004C165C">
        <w:t>кто попадут под чары её заклинания</w:t>
      </w:r>
      <w:r>
        <w:t xml:space="preserve"> </w:t>
      </w:r>
      <w:r w:rsidR="004C165C">
        <w:rPr>
          <w:i/>
        </w:rPr>
        <w:t>обет</w:t>
      </w:r>
      <w:r>
        <w:t>, будут стравлены между собой в замысловатых состязаниях, придуманных для развлечения ламии.</w:t>
      </w:r>
    </w:p>
    <w:p w:rsidR="004A286C" w:rsidRDefault="004A286C" w:rsidP="004A286C">
      <w:pPr>
        <w:tabs>
          <w:tab w:val="left" w:pos="5910"/>
        </w:tabs>
        <w:ind w:firstLine="284"/>
      </w:pPr>
      <w:r w:rsidRPr="004C165C">
        <w:rPr>
          <w:b/>
          <w:i/>
        </w:rPr>
        <w:t>Тщеславные хищники.</w:t>
      </w:r>
      <w:r>
        <w:t xml:space="preserve"> Всегда жаждущие больше богатств и рабов, ламии используют водные поверхности или зеркала, чтобы наблюдать за своими </w:t>
      </w:r>
      <w:r w:rsidR="004C165C">
        <w:t>«</w:t>
      </w:r>
      <w:r>
        <w:t>владениями</w:t>
      </w:r>
      <w:r w:rsidR="004C165C">
        <w:t>»</w:t>
      </w:r>
      <w:r>
        <w:t xml:space="preserve"> при помощи заклинания </w:t>
      </w:r>
      <w:r w:rsidRPr="004C165C">
        <w:rPr>
          <w:i/>
        </w:rPr>
        <w:t>наблюдение</w:t>
      </w:r>
      <w:r>
        <w:t>. Ламии след</w:t>
      </w:r>
      <w:r w:rsidR="004C165C">
        <w:t>я</w:t>
      </w:r>
      <w:r>
        <w:t>т за торговыми маршрутами и ближайшими поселениями или и</w:t>
      </w:r>
      <w:r w:rsidR="004C165C">
        <w:t>щу</w:t>
      </w:r>
      <w:r>
        <w:t>т предметы и существ, которые им понравятся.</w:t>
      </w:r>
    </w:p>
    <w:p w:rsidR="004A286C" w:rsidRDefault="004A286C" w:rsidP="004A286C">
      <w:pPr>
        <w:tabs>
          <w:tab w:val="left" w:pos="5910"/>
        </w:tabs>
        <w:ind w:firstLine="284"/>
      </w:pPr>
      <w:r>
        <w:t xml:space="preserve">Ламиям особенно нравится выискивать искателей приключений с чистыми сердцами, чтобы соблазнить и совратить их ко злу, смакуя крушение их добродетелей. Они используют свою магию, чтобы заманить потенциальных жертв в своё логово, и полагаются на иллюзии и рабов в поимке незадачливых противников. </w:t>
      </w:r>
      <w:r w:rsidR="004C165C">
        <w:t>Впрочем, больше всего л</w:t>
      </w:r>
      <w:r>
        <w:t>амии ценят красоту и силу. Любой пленник, впавший в немилость</w:t>
      </w:r>
      <w:r w:rsidR="004C165C">
        <w:t>,</w:t>
      </w:r>
      <w:r>
        <w:t xml:space="preserve"> становится главным блюдом на ужасном пиру или </w:t>
      </w:r>
      <w:r w:rsidR="00575C24">
        <w:t xml:space="preserve">же </w:t>
      </w:r>
      <w:r>
        <w:t>его отпускают, чтобы он нашёл свою смерть</w:t>
      </w:r>
      <w:r w:rsidR="00575C24">
        <w:t>,</w:t>
      </w:r>
      <w:r>
        <w:t xml:space="preserve"> блуждая </w:t>
      </w:r>
      <w:r w:rsidR="00575C24">
        <w:t>по</w:t>
      </w:r>
      <w:r>
        <w:t xml:space="preserve"> пустош</w:t>
      </w:r>
      <w:r w:rsidR="00575C24">
        <w:t>ам</w:t>
      </w:r>
      <w:r>
        <w:t>.</w:t>
      </w:r>
    </w:p>
    <w:p w:rsidR="004A286C" w:rsidRDefault="004A286C" w:rsidP="004A286C">
      <w:pPr>
        <w:tabs>
          <w:tab w:val="left" w:pos="5910"/>
        </w:tabs>
        <w:ind w:firstLine="284"/>
      </w:pPr>
      <w:r>
        <w:t>Пока у них есть рабы, чтобы выставить их против врага, ламии будут сражаться издали, обманывая противника с помощью магии, если это возможно. Ламия, котор</w:t>
      </w:r>
      <w:r w:rsidR="008C18BC">
        <w:t>ой</w:t>
      </w:r>
      <w:r>
        <w:t xml:space="preserve"> </w:t>
      </w:r>
      <w:r w:rsidR="008C18BC">
        <w:t>навязывают</w:t>
      </w:r>
      <w:r>
        <w:t xml:space="preserve"> рукопашно</w:t>
      </w:r>
      <w:r w:rsidR="008C18BC">
        <w:t>е сражение</w:t>
      </w:r>
      <w:r>
        <w:t>, не задержится в н</w:t>
      </w:r>
      <w:r w:rsidR="008C18BC">
        <w:t>ём на</w:t>
      </w:r>
      <w:r>
        <w:t xml:space="preserve">долго </w:t>
      </w:r>
      <w:r w:rsidR="008C18BC">
        <w:t>—</w:t>
      </w:r>
      <w:r>
        <w:t xml:space="preserve"> кромсая плоть когтями и кинжалами</w:t>
      </w:r>
      <w:r w:rsidR="008C18BC">
        <w:t>,</w:t>
      </w:r>
      <w:r>
        <w:t xml:space="preserve"> она постарается убраться на безопасное расстояние.</w:t>
      </w:r>
    </w:p>
    <w:p w:rsidR="004A286C" w:rsidRDefault="004A286C" w:rsidP="004A286C">
      <w:pPr>
        <w:tabs>
          <w:tab w:val="left" w:pos="5910"/>
        </w:tabs>
        <w:ind w:firstLine="284"/>
      </w:pPr>
      <w:r w:rsidRPr="008C18BC">
        <w:rPr>
          <w:b/>
          <w:i/>
        </w:rPr>
        <w:t>Подручные Граз</w:t>
      </w:r>
      <w:r w:rsidR="008C18BC" w:rsidRPr="008C18BC">
        <w:rPr>
          <w:b/>
          <w:i/>
        </w:rPr>
        <w:t>’</w:t>
      </w:r>
      <w:r w:rsidRPr="008C18BC">
        <w:rPr>
          <w:b/>
          <w:i/>
        </w:rPr>
        <w:t>зта.</w:t>
      </w:r>
      <w:r>
        <w:t xml:space="preserve"> </w:t>
      </w:r>
      <w:r w:rsidR="008C18BC">
        <w:t>Д</w:t>
      </w:r>
      <w:r>
        <w:t>емон</w:t>
      </w:r>
      <w:r w:rsidR="008C18BC">
        <w:t>ический повелитель</w:t>
      </w:r>
      <w:r>
        <w:t xml:space="preserve"> Граз</w:t>
      </w:r>
      <w:r w:rsidR="008C18BC" w:rsidRPr="008C18BC">
        <w:t>’</w:t>
      </w:r>
      <w:r>
        <w:t>зт создаёт ламий из своих смертных слуг, даруя им бессмертие в обмен на клятву верности. Граз</w:t>
      </w:r>
      <w:r w:rsidR="008C18BC" w:rsidRPr="008C18BC">
        <w:t>’</w:t>
      </w:r>
      <w:r>
        <w:t xml:space="preserve">зт иногда даёт задание ламиям охранять важные для него места, но ламии на его службе вольны сеять зло </w:t>
      </w:r>
      <w:r w:rsidR="008C18BC">
        <w:t>там</w:t>
      </w:r>
      <w:r>
        <w:t xml:space="preserve">, </w:t>
      </w:r>
      <w:r w:rsidR="008C18BC">
        <w:t>где</w:t>
      </w:r>
      <w:r>
        <w:t xml:space="preserve"> им заблагорассудится.</w:t>
      </w:r>
    </w:p>
    <w:p w:rsidR="004A286C" w:rsidRPr="008C18BC" w:rsidRDefault="008C18BC" w:rsidP="004A286C">
      <w:pPr>
        <w:tabs>
          <w:tab w:val="left" w:pos="5910"/>
        </w:tabs>
        <w:ind w:firstLine="284"/>
        <w:rPr>
          <w:sz w:val="2"/>
          <w:szCs w:val="2"/>
        </w:rPr>
      </w:pPr>
      <w:r>
        <w:br w:type="column"/>
      </w:r>
    </w:p>
    <w:p w:rsidR="004A286C" w:rsidRPr="009B161A" w:rsidRDefault="004A286C" w:rsidP="004A286C">
      <w:pPr>
        <w:pStyle w:val="1"/>
        <w:shd w:val="clear" w:color="auto" w:fill="DDD9C3" w:themeFill="background2" w:themeFillShade="E6"/>
        <w:rPr>
          <w:lang w:val="ru-RU"/>
        </w:rPr>
      </w:pPr>
      <w:r>
        <w:rPr>
          <w:lang w:val="ru-RU"/>
        </w:rPr>
        <w:t>Ламия</w:t>
      </w:r>
    </w:p>
    <w:p w:rsidR="004A286C" w:rsidRPr="00816200" w:rsidRDefault="004A286C" w:rsidP="004A286C">
      <w:pPr>
        <w:shd w:val="clear" w:color="auto" w:fill="DDD9C3" w:themeFill="background2" w:themeFillShade="E6"/>
        <w:tabs>
          <w:tab w:val="left" w:pos="5910"/>
        </w:tabs>
        <w:rPr>
          <w:rFonts w:ascii="Arial" w:hAnsi="Arial" w:cs="Arial"/>
          <w:i/>
        </w:rPr>
      </w:pPr>
      <w:r w:rsidRPr="00816200">
        <w:rPr>
          <w:rFonts w:ascii="Arial" w:hAnsi="Arial" w:cs="Arial"/>
          <w:i/>
        </w:rPr>
        <w:t>Большой монстр, хаотично-злой</w:t>
      </w:r>
    </w:p>
    <w:p w:rsidR="004A286C" w:rsidRPr="00816200" w:rsidRDefault="004A286C" w:rsidP="004A286C">
      <w:pPr>
        <w:shd w:val="clear" w:color="auto" w:fill="DDD9C3" w:themeFill="background2" w:themeFillShade="E6"/>
        <w:tabs>
          <w:tab w:val="left" w:pos="5910"/>
        </w:tabs>
        <w:rPr>
          <w:rFonts w:ascii="Arial" w:hAnsi="Arial" w:cs="Arial"/>
          <w:b/>
        </w:rPr>
      </w:pPr>
    </w:p>
    <w:p w:rsidR="004A286C" w:rsidRPr="00816200" w:rsidRDefault="004A286C" w:rsidP="004A286C">
      <w:pPr>
        <w:shd w:val="clear" w:color="auto" w:fill="DDD9C3" w:themeFill="background2" w:themeFillShade="E6"/>
        <w:tabs>
          <w:tab w:val="left" w:pos="5910"/>
        </w:tabs>
        <w:rPr>
          <w:rFonts w:ascii="Arial" w:hAnsi="Arial" w:cs="Arial"/>
        </w:rPr>
      </w:pPr>
      <w:r w:rsidRPr="00816200">
        <w:rPr>
          <w:rFonts w:ascii="Arial" w:hAnsi="Arial" w:cs="Arial"/>
          <w:b/>
        </w:rPr>
        <w:t>Класс Доспеха</w:t>
      </w:r>
      <w:r w:rsidRPr="00816200">
        <w:rPr>
          <w:rFonts w:ascii="Arial" w:hAnsi="Arial" w:cs="Arial"/>
        </w:rPr>
        <w:t xml:space="preserve"> 13 (природный доспех)</w:t>
      </w:r>
    </w:p>
    <w:p w:rsidR="004A286C" w:rsidRPr="006F0EE5" w:rsidRDefault="004A286C" w:rsidP="004A286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97 (</w:t>
      </w:r>
      <w:r>
        <w:rPr>
          <w:rFonts w:ascii="Arial" w:hAnsi="Arial" w:cs="Arial"/>
        </w:rPr>
        <w:t>13к10</w:t>
      </w:r>
      <w:r w:rsidRPr="006F0EE5">
        <w:rPr>
          <w:rFonts w:ascii="Arial" w:hAnsi="Arial" w:cs="Arial"/>
        </w:rPr>
        <w:t xml:space="preserve"> + 26)</w:t>
      </w:r>
    </w:p>
    <w:p w:rsidR="004A286C" w:rsidRPr="006F0EE5" w:rsidRDefault="004A286C" w:rsidP="004A286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4A286C" w:rsidRPr="006F0EE5" w:rsidRDefault="004A286C" w:rsidP="004A286C">
      <w:pPr>
        <w:shd w:val="clear" w:color="auto" w:fill="DDD9C3" w:themeFill="background2" w:themeFillShade="E6"/>
        <w:tabs>
          <w:tab w:val="left" w:pos="5910"/>
        </w:tabs>
        <w:rPr>
          <w:rFonts w:ascii="Arial" w:hAnsi="Arial" w:cs="Arial"/>
        </w:rPr>
      </w:pPr>
    </w:p>
    <w:p w:rsidR="004A286C" w:rsidRPr="006F0EE5" w:rsidRDefault="004A286C" w:rsidP="008C18B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A286C" w:rsidRPr="008C18BC" w:rsidRDefault="004A286C" w:rsidP="008C18B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C18BC">
        <w:rPr>
          <w:rFonts w:ascii="Arial" w:hAnsi="Arial" w:cs="Arial"/>
        </w:rPr>
        <w:tab/>
        <w:t>16 (+3)</w:t>
      </w:r>
      <w:r w:rsidRPr="008C18BC">
        <w:rPr>
          <w:rFonts w:ascii="Arial" w:hAnsi="Arial" w:cs="Arial"/>
        </w:rPr>
        <w:tab/>
        <w:t>13 (+1)</w:t>
      </w:r>
      <w:r w:rsidRPr="008C18BC">
        <w:rPr>
          <w:rFonts w:ascii="Arial" w:hAnsi="Arial" w:cs="Arial"/>
        </w:rPr>
        <w:tab/>
        <w:t>15 (+2)</w:t>
      </w:r>
      <w:r w:rsidRPr="008C18BC">
        <w:rPr>
          <w:rFonts w:ascii="Arial" w:hAnsi="Arial" w:cs="Arial"/>
        </w:rPr>
        <w:tab/>
        <w:t>14 (+2)</w:t>
      </w:r>
      <w:r w:rsidRPr="008C18BC">
        <w:rPr>
          <w:rFonts w:ascii="Arial" w:hAnsi="Arial" w:cs="Arial"/>
        </w:rPr>
        <w:tab/>
        <w:t>15 (+2)</w:t>
      </w:r>
      <w:r w:rsidRPr="008C18BC">
        <w:rPr>
          <w:rFonts w:ascii="Arial" w:hAnsi="Arial" w:cs="Arial"/>
        </w:rPr>
        <w:tab/>
        <w:t>16 (+3)</w:t>
      </w:r>
    </w:p>
    <w:p w:rsidR="004A286C" w:rsidRPr="006F0EE5" w:rsidRDefault="004A286C" w:rsidP="004A286C">
      <w:pPr>
        <w:shd w:val="clear" w:color="auto" w:fill="DDD9C3" w:themeFill="background2" w:themeFillShade="E6"/>
        <w:tabs>
          <w:tab w:val="left" w:pos="5910"/>
        </w:tabs>
        <w:ind w:firstLine="284"/>
        <w:rPr>
          <w:rFonts w:ascii="Arial" w:hAnsi="Arial" w:cs="Arial"/>
        </w:rPr>
      </w:pPr>
    </w:p>
    <w:p w:rsidR="004A286C" w:rsidRPr="006F0EE5" w:rsidRDefault="004A286C" w:rsidP="008C18BC">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B91D62">
        <w:rPr>
          <w:rFonts w:ascii="Arial" w:hAnsi="Arial" w:cs="Arial"/>
        </w:rPr>
        <w:t>Обман +</w:t>
      </w:r>
      <w:r w:rsidRPr="006F0EE5">
        <w:rPr>
          <w:rFonts w:ascii="Arial" w:hAnsi="Arial" w:cs="Arial"/>
        </w:rPr>
        <w:t xml:space="preserve">7, </w:t>
      </w:r>
      <w:r w:rsidRPr="00B91D62">
        <w:rPr>
          <w:rFonts w:ascii="Arial" w:hAnsi="Arial" w:cs="Arial"/>
        </w:rPr>
        <w:t>Проницательность +</w:t>
      </w:r>
      <w:r w:rsidRPr="006F0EE5">
        <w:rPr>
          <w:rFonts w:ascii="Arial" w:hAnsi="Arial" w:cs="Arial"/>
        </w:rPr>
        <w:t>4, Скрытность +3</w:t>
      </w:r>
    </w:p>
    <w:p w:rsidR="004A286C" w:rsidRPr="006F0EE5" w:rsidRDefault="004A286C" w:rsidP="008C18B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12</w:t>
      </w:r>
    </w:p>
    <w:p w:rsidR="004A286C" w:rsidRPr="0063383F" w:rsidRDefault="004A286C" w:rsidP="008C18BC">
      <w:pPr>
        <w:shd w:val="clear" w:color="auto" w:fill="DDD9C3" w:themeFill="background2" w:themeFillShade="E6"/>
        <w:tabs>
          <w:tab w:val="left" w:pos="5910"/>
        </w:tabs>
        <w:ind w:left="284" w:hanging="284"/>
        <w:rPr>
          <w:rFonts w:ascii="Arial" w:hAnsi="Arial" w:cs="Arial"/>
        </w:rPr>
      </w:pPr>
      <w:r w:rsidRPr="0063383F">
        <w:rPr>
          <w:rFonts w:ascii="Arial" w:hAnsi="Arial" w:cs="Arial"/>
          <w:b/>
        </w:rPr>
        <w:t>Языки</w:t>
      </w:r>
      <w:r w:rsidRPr="0063383F">
        <w:rPr>
          <w:rFonts w:ascii="Arial" w:hAnsi="Arial" w:cs="Arial"/>
        </w:rPr>
        <w:t xml:space="preserve"> Бездны, Общий</w:t>
      </w:r>
    </w:p>
    <w:p w:rsidR="004A286C" w:rsidRPr="0063383F" w:rsidRDefault="004A286C" w:rsidP="008C18BC">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4 (</w:t>
      </w:r>
      <w:r>
        <w:rPr>
          <w:rFonts w:ascii="Arial" w:hAnsi="Arial" w:cs="Arial"/>
        </w:rPr>
        <w:t>1100 опыта</w:t>
      </w:r>
      <w:r w:rsidRPr="0063383F">
        <w:rPr>
          <w:rFonts w:ascii="Arial" w:hAnsi="Arial" w:cs="Arial"/>
        </w:rPr>
        <w:t>)</w:t>
      </w:r>
    </w:p>
    <w:p w:rsidR="004A286C" w:rsidRPr="0063383F" w:rsidRDefault="004A286C" w:rsidP="004A286C">
      <w:pPr>
        <w:shd w:val="clear" w:color="auto" w:fill="DDD9C3" w:themeFill="background2" w:themeFillShade="E6"/>
        <w:tabs>
          <w:tab w:val="left" w:pos="5910"/>
        </w:tabs>
        <w:rPr>
          <w:rFonts w:ascii="Arial" w:hAnsi="Arial" w:cs="Arial"/>
        </w:rPr>
      </w:pPr>
    </w:p>
    <w:p w:rsidR="004A286C" w:rsidRPr="00E23ACE" w:rsidRDefault="004A286C" w:rsidP="004A286C">
      <w:pPr>
        <w:shd w:val="clear" w:color="auto" w:fill="DDD9C3" w:themeFill="background2" w:themeFillShade="E6"/>
        <w:tabs>
          <w:tab w:val="left" w:pos="5910"/>
        </w:tabs>
        <w:rPr>
          <w:rFonts w:ascii="Arial" w:hAnsi="Arial" w:cs="Arial"/>
        </w:rPr>
      </w:pPr>
      <w:r w:rsidRPr="005802FC">
        <w:rPr>
          <w:rFonts w:ascii="Arial" w:hAnsi="Arial" w:cs="Arial"/>
          <w:b/>
          <w:i/>
        </w:rPr>
        <w:t>Врождённое колдовство</w:t>
      </w:r>
      <w:r w:rsidRPr="0063383F">
        <w:rPr>
          <w:rFonts w:ascii="Arial" w:hAnsi="Arial" w:cs="Arial"/>
          <w:b/>
          <w:i/>
        </w:rPr>
        <w:t>.</w:t>
      </w:r>
      <w:r w:rsidRPr="0063383F">
        <w:rPr>
          <w:rFonts w:ascii="Arial" w:hAnsi="Arial" w:cs="Arial"/>
        </w:rPr>
        <w:t xml:space="preserve"> </w:t>
      </w:r>
      <w:r>
        <w:rPr>
          <w:rFonts w:ascii="Arial" w:hAnsi="Arial" w:cs="Arial"/>
        </w:rPr>
        <w:t xml:space="preserve">Базовой характеристикой </w:t>
      </w:r>
      <w:r w:rsidR="008C18BC">
        <w:rPr>
          <w:rFonts w:ascii="Arial" w:hAnsi="Arial" w:cs="Arial"/>
        </w:rPr>
        <w:t>л</w:t>
      </w:r>
      <w:r>
        <w:rPr>
          <w:rFonts w:ascii="Arial" w:hAnsi="Arial" w:cs="Arial"/>
        </w:rPr>
        <w:t>амии является Харизма</w:t>
      </w:r>
      <w:r w:rsidRPr="0063383F">
        <w:rPr>
          <w:rFonts w:ascii="Arial" w:hAnsi="Arial" w:cs="Arial"/>
        </w:rPr>
        <w:t xml:space="preserve"> (Сл спасброска от заклинания 13). </w:t>
      </w:r>
      <w:r>
        <w:rPr>
          <w:rFonts w:ascii="Arial" w:hAnsi="Arial" w:cs="Arial"/>
        </w:rPr>
        <w:t>Она</w:t>
      </w:r>
      <w:r w:rsidRPr="00E23ACE">
        <w:rPr>
          <w:rFonts w:ascii="Arial" w:hAnsi="Arial" w:cs="Arial"/>
        </w:rPr>
        <w:t xml:space="preserve"> может накладывать следующие заклинания, не нуждаясь в материальных компонентах.</w:t>
      </w:r>
    </w:p>
    <w:p w:rsidR="004A286C" w:rsidRPr="00E23ACE" w:rsidRDefault="004A286C" w:rsidP="004A286C">
      <w:pPr>
        <w:shd w:val="clear" w:color="auto" w:fill="DDD9C3" w:themeFill="background2" w:themeFillShade="E6"/>
        <w:tabs>
          <w:tab w:val="left" w:pos="5910"/>
        </w:tabs>
        <w:rPr>
          <w:rFonts w:ascii="Arial" w:hAnsi="Arial" w:cs="Arial"/>
        </w:rPr>
      </w:pPr>
    </w:p>
    <w:p w:rsidR="004A286C" w:rsidRPr="00156497" w:rsidRDefault="004A286C" w:rsidP="008C18BC">
      <w:pPr>
        <w:shd w:val="clear" w:color="auto" w:fill="DDD9C3" w:themeFill="background2" w:themeFillShade="E6"/>
        <w:tabs>
          <w:tab w:val="left" w:pos="5910"/>
        </w:tabs>
        <w:ind w:left="284" w:hanging="284"/>
        <w:rPr>
          <w:rFonts w:ascii="Arial" w:hAnsi="Arial" w:cs="Arial"/>
        </w:rPr>
      </w:pPr>
      <w:r w:rsidRPr="00156497">
        <w:rPr>
          <w:rFonts w:ascii="Arial" w:hAnsi="Arial" w:cs="Arial"/>
        </w:rPr>
        <w:t xml:space="preserve">Неограниченно: </w:t>
      </w:r>
      <w:r w:rsidRPr="00156497">
        <w:rPr>
          <w:rFonts w:ascii="Arial" w:hAnsi="Arial" w:cs="Arial"/>
          <w:i/>
        </w:rPr>
        <w:t>маскировка</w:t>
      </w:r>
      <w:r w:rsidRPr="00156497">
        <w:rPr>
          <w:rFonts w:ascii="Arial" w:hAnsi="Arial" w:cs="Arial"/>
        </w:rPr>
        <w:t xml:space="preserve"> (</w:t>
      </w:r>
      <w:r>
        <w:rPr>
          <w:rFonts w:ascii="Arial" w:hAnsi="Arial" w:cs="Arial"/>
        </w:rPr>
        <w:t>любая гуманоидная форма</w:t>
      </w:r>
      <w:r w:rsidRPr="00156497">
        <w:rPr>
          <w:rFonts w:ascii="Arial" w:hAnsi="Arial" w:cs="Arial"/>
        </w:rPr>
        <w:t xml:space="preserve">), </w:t>
      </w:r>
      <w:r w:rsidRPr="00156497">
        <w:rPr>
          <w:rFonts w:ascii="Arial" w:hAnsi="Arial" w:cs="Arial"/>
          <w:i/>
        </w:rPr>
        <w:t>образ</w:t>
      </w:r>
    </w:p>
    <w:p w:rsidR="004A286C" w:rsidRPr="002A1579" w:rsidRDefault="004A286C" w:rsidP="008C18BC">
      <w:pPr>
        <w:shd w:val="clear" w:color="auto" w:fill="DDD9C3" w:themeFill="background2" w:themeFillShade="E6"/>
        <w:tabs>
          <w:tab w:val="left" w:pos="5910"/>
        </w:tabs>
        <w:ind w:left="284" w:hanging="284"/>
        <w:rPr>
          <w:rFonts w:ascii="Arial" w:hAnsi="Arial" w:cs="Arial"/>
        </w:rPr>
      </w:pPr>
      <w:r w:rsidRPr="002A1579">
        <w:rPr>
          <w:rFonts w:ascii="Arial" w:hAnsi="Arial" w:cs="Arial"/>
        </w:rPr>
        <w:t xml:space="preserve">3/день каждое: </w:t>
      </w:r>
      <w:r w:rsidRPr="002A1579">
        <w:rPr>
          <w:rFonts w:ascii="Arial" w:hAnsi="Arial" w:cs="Arial"/>
          <w:i/>
        </w:rPr>
        <w:t>внушение</w:t>
      </w:r>
      <w:r w:rsidRPr="002A1579">
        <w:rPr>
          <w:rFonts w:ascii="Arial" w:hAnsi="Arial" w:cs="Arial"/>
        </w:rPr>
        <w:t xml:space="preserve">, </w:t>
      </w:r>
      <w:r w:rsidRPr="009B161A">
        <w:rPr>
          <w:rFonts w:ascii="Arial" w:hAnsi="Arial" w:cs="Arial"/>
          <w:i/>
        </w:rPr>
        <w:t>наблюдение</w:t>
      </w:r>
      <w:r w:rsidRPr="002A1579">
        <w:rPr>
          <w:rFonts w:ascii="Arial" w:hAnsi="Arial" w:cs="Arial"/>
        </w:rPr>
        <w:t xml:space="preserve">, </w:t>
      </w:r>
      <w:r w:rsidRPr="002A1579">
        <w:rPr>
          <w:rFonts w:ascii="Arial" w:hAnsi="Arial" w:cs="Arial"/>
          <w:i/>
        </w:rPr>
        <w:t>отражения</w:t>
      </w:r>
      <w:r>
        <w:rPr>
          <w:rFonts w:ascii="Arial" w:hAnsi="Arial" w:cs="Arial"/>
        </w:rPr>
        <w:t>,</w:t>
      </w:r>
      <w:r w:rsidRPr="00BB5295">
        <w:rPr>
          <w:rFonts w:ascii="Arial" w:hAnsi="Arial" w:cs="Arial"/>
          <w:i/>
        </w:rPr>
        <w:t xml:space="preserve"> очарование личности</w:t>
      </w:r>
    </w:p>
    <w:p w:rsidR="004A286C" w:rsidRPr="00E02B81" w:rsidRDefault="004A286C" w:rsidP="008C18BC">
      <w:pPr>
        <w:shd w:val="clear" w:color="auto" w:fill="DDD9C3" w:themeFill="background2" w:themeFillShade="E6"/>
        <w:tabs>
          <w:tab w:val="left" w:pos="5910"/>
        </w:tabs>
        <w:ind w:left="284" w:hanging="284"/>
        <w:rPr>
          <w:rFonts w:ascii="Arial" w:hAnsi="Arial" w:cs="Arial"/>
          <w:i/>
        </w:rPr>
      </w:pPr>
      <w:r w:rsidRPr="00E02B81">
        <w:rPr>
          <w:rFonts w:ascii="Arial" w:hAnsi="Arial" w:cs="Arial"/>
        </w:rPr>
        <w:t xml:space="preserve">1/день: </w:t>
      </w:r>
      <w:r w:rsidRPr="00E02B81">
        <w:rPr>
          <w:rFonts w:ascii="Arial" w:hAnsi="Arial" w:cs="Arial"/>
          <w:i/>
        </w:rPr>
        <w:t>обет</w:t>
      </w:r>
    </w:p>
    <w:p w:rsidR="004A286C" w:rsidRPr="00E02B81" w:rsidRDefault="004A286C" w:rsidP="004A286C">
      <w:pPr>
        <w:shd w:val="clear" w:color="auto" w:fill="DDD9C3" w:themeFill="background2" w:themeFillShade="E6"/>
        <w:tabs>
          <w:tab w:val="left" w:pos="5910"/>
        </w:tabs>
        <w:rPr>
          <w:rFonts w:ascii="Arial" w:hAnsi="Arial" w:cs="Arial"/>
        </w:rPr>
      </w:pPr>
    </w:p>
    <w:p w:rsidR="004A286C" w:rsidRPr="00E02B81" w:rsidRDefault="004A286C" w:rsidP="004A286C">
      <w:pPr>
        <w:pStyle w:val="23"/>
        <w:shd w:val="clear" w:color="auto" w:fill="DDD9C3" w:themeFill="background2" w:themeFillShade="E6"/>
        <w:rPr>
          <w:rFonts w:ascii="Arial" w:hAnsi="Arial" w:cs="Arial"/>
        </w:rPr>
      </w:pPr>
      <w:r w:rsidRPr="00E02B81">
        <w:rPr>
          <w:rFonts w:ascii="Arial" w:hAnsi="Arial" w:cs="Arial"/>
        </w:rPr>
        <w:t>Действия</w:t>
      </w:r>
    </w:p>
    <w:p w:rsidR="004A286C" w:rsidRPr="00D768BE" w:rsidRDefault="004A286C" w:rsidP="004A286C">
      <w:pPr>
        <w:shd w:val="clear" w:color="auto" w:fill="DDD9C3" w:themeFill="background2" w:themeFillShade="E6"/>
        <w:tabs>
          <w:tab w:val="left" w:pos="5910"/>
        </w:tabs>
        <w:rPr>
          <w:rFonts w:ascii="Arial" w:hAnsi="Arial" w:cs="Arial"/>
        </w:rPr>
      </w:pPr>
      <w:r w:rsidRPr="00E02B81">
        <w:rPr>
          <w:rFonts w:ascii="Arial" w:hAnsi="Arial" w:cs="Arial"/>
          <w:b/>
          <w:i/>
        </w:rPr>
        <w:t>Мультиатака.</w:t>
      </w:r>
      <w:r w:rsidRPr="00E02B81">
        <w:rPr>
          <w:rFonts w:ascii="Arial" w:hAnsi="Arial" w:cs="Arial"/>
        </w:rPr>
        <w:t xml:space="preserve"> </w:t>
      </w:r>
      <w:r>
        <w:rPr>
          <w:rFonts w:ascii="Arial" w:hAnsi="Arial" w:cs="Arial"/>
        </w:rPr>
        <w:t>Ламия</w:t>
      </w:r>
      <w:r w:rsidRPr="00D768BE">
        <w:rPr>
          <w:rFonts w:ascii="Arial" w:hAnsi="Arial" w:cs="Arial"/>
        </w:rPr>
        <w:t xml:space="preserve"> совершает две атаки: одну когтями</w:t>
      </w:r>
      <w:r w:rsidR="008C18BC">
        <w:rPr>
          <w:rFonts w:ascii="Arial" w:hAnsi="Arial" w:cs="Arial"/>
        </w:rPr>
        <w:t>,</w:t>
      </w:r>
      <w:r w:rsidRPr="00D768BE">
        <w:rPr>
          <w:rFonts w:ascii="Arial" w:hAnsi="Arial" w:cs="Arial"/>
        </w:rPr>
        <w:t xml:space="preserve"> </w:t>
      </w:r>
      <w:r>
        <w:rPr>
          <w:rFonts w:ascii="Arial" w:hAnsi="Arial" w:cs="Arial"/>
        </w:rPr>
        <w:t>и одну либо кинжалом, либо</w:t>
      </w:r>
      <w:r w:rsidRPr="00D768BE">
        <w:rPr>
          <w:rFonts w:ascii="Arial" w:hAnsi="Arial" w:cs="Arial"/>
        </w:rPr>
        <w:t xml:space="preserve"> </w:t>
      </w:r>
      <w:r>
        <w:rPr>
          <w:rFonts w:ascii="Arial" w:hAnsi="Arial" w:cs="Arial"/>
        </w:rPr>
        <w:t>Дурманящим касанием</w:t>
      </w:r>
      <w:r w:rsidRPr="00D768BE">
        <w:rPr>
          <w:rFonts w:ascii="Arial" w:hAnsi="Arial" w:cs="Arial"/>
        </w:rPr>
        <w:t>.</w:t>
      </w:r>
    </w:p>
    <w:p w:rsidR="004A286C" w:rsidRPr="00D768BE" w:rsidRDefault="004A286C" w:rsidP="004A286C">
      <w:pPr>
        <w:shd w:val="clear" w:color="auto" w:fill="DDD9C3" w:themeFill="background2" w:themeFillShade="E6"/>
        <w:tabs>
          <w:tab w:val="left" w:pos="5910"/>
        </w:tabs>
        <w:rPr>
          <w:rFonts w:ascii="Arial" w:hAnsi="Arial" w:cs="Arial"/>
        </w:rPr>
      </w:pPr>
    </w:p>
    <w:p w:rsidR="004A286C" w:rsidRPr="0057647F" w:rsidRDefault="004A286C" w:rsidP="004A286C">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14 (</w:t>
      </w:r>
      <w:r>
        <w:rPr>
          <w:rFonts w:ascii="Arial" w:hAnsi="Arial" w:cs="Arial"/>
        </w:rPr>
        <w:t>2к1</w:t>
      </w:r>
      <w:r w:rsidRPr="0057647F">
        <w:rPr>
          <w:rFonts w:ascii="Arial" w:hAnsi="Arial" w:cs="Arial"/>
        </w:rPr>
        <w:t>0 + 3).</w:t>
      </w:r>
    </w:p>
    <w:p w:rsidR="004A286C" w:rsidRPr="0057647F" w:rsidRDefault="004A286C" w:rsidP="004A286C">
      <w:pPr>
        <w:shd w:val="clear" w:color="auto" w:fill="DDD9C3" w:themeFill="background2" w:themeFillShade="E6"/>
        <w:tabs>
          <w:tab w:val="left" w:pos="5910"/>
        </w:tabs>
        <w:rPr>
          <w:rFonts w:ascii="Arial" w:hAnsi="Arial" w:cs="Arial"/>
        </w:rPr>
      </w:pPr>
    </w:p>
    <w:p w:rsidR="004A286C" w:rsidRPr="0057647F" w:rsidRDefault="004A286C" w:rsidP="004A286C">
      <w:pPr>
        <w:shd w:val="clear" w:color="auto" w:fill="DDD9C3" w:themeFill="background2" w:themeFillShade="E6"/>
        <w:tabs>
          <w:tab w:val="left" w:pos="5910"/>
        </w:tabs>
        <w:rPr>
          <w:rFonts w:ascii="Arial" w:hAnsi="Arial" w:cs="Arial"/>
        </w:rPr>
      </w:pPr>
      <w:r>
        <w:rPr>
          <w:rFonts w:ascii="Arial" w:hAnsi="Arial" w:cs="Arial"/>
          <w:b/>
          <w:i/>
        </w:rPr>
        <w:t>Кинжал</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5 (1к4 + 3)</w:t>
      </w:r>
      <w:r w:rsidRPr="0057647F">
        <w:rPr>
          <w:rFonts w:ascii="Arial" w:hAnsi="Arial" w:cs="Arial"/>
        </w:rPr>
        <w:t>.</w:t>
      </w:r>
    </w:p>
    <w:p w:rsidR="004A286C" w:rsidRPr="0057647F" w:rsidRDefault="004A286C" w:rsidP="004A286C">
      <w:pPr>
        <w:shd w:val="clear" w:color="auto" w:fill="DDD9C3" w:themeFill="background2" w:themeFillShade="E6"/>
        <w:tabs>
          <w:tab w:val="left" w:pos="5910"/>
        </w:tabs>
        <w:rPr>
          <w:rFonts w:ascii="Arial" w:hAnsi="Arial" w:cs="Arial"/>
        </w:rPr>
      </w:pPr>
    </w:p>
    <w:p w:rsidR="004A286C" w:rsidRPr="00D768BE" w:rsidRDefault="004A286C" w:rsidP="004A286C">
      <w:pPr>
        <w:shd w:val="clear" w:color="auto" w:fill="DDD9C3" w:themeFill="background2" w:themeFillShade="E6"/>
        <w:tabs>
          <w:tab w:val="left" w:pos="5910"/>
        </w:tabs>
        <w:rPr>
          <w:rFonts w:ascii="Arial" w:hAnsi="Arial" w:cs="Arial"/>
        </w:rPr>
      </w:pPr>
      <w:r>
        <w:rPr>
          <w:rFonts w:ascii="Arial" w:hAnsi="Arial" w:cs="Arial"/>
          <w:b/>
          <w:i/>
        </w:rPr>
        <w:t>Дурманящее</w:t>
      </w:r>
      <w:r w:rsidRPr="00E02B81">
        <w:rPr>
          <w:rFonts w:ascii="Arial" w:hAnsi="Arial" w:cs="Arial"/>
          <w:b/>
          <w:i/>
        </w:rPr>
        <w:t xml:space="preserve"> </w:t>
      </w:r>
      <w:r>
        <w:rPr>
          <w:rFonts w:ascii="Arial" w:hAnsi="Arial" w:cs="Arial"/>
          <w:b/>
          <w:i/>
        </w:rPr>
        <w:t>к</w:t>
      </w:r>
      <w:r w:rsidRPr="00B067DF">
        <w:rPr>
          <w:rFonts w:ascii="Arial" w:hAnsi="Arial" w:cs="Arial"/>
          <w:b/>
          <w:i/>
        </w:rPr>
        <w:t>асание</w:t>
      </w:r>
      <w:r w:rsidRPr="00E02B81">
        <w:rPr>
          <w:rFonts w:ascii="Arial" w:hAnsi="Arial" w:cs="Arial"/>
          <w:b/>
          <w:i/>
        </w:rPr>
        <w:t>.</w:t>
      </w:r>
      <w:r w:rsidRPr="00E02B81">
        <w:rPr>
          <w:rFonts w:ascii="Arial" w:hAnsi="Arial" w:cs="Arial"/>
        </w:rPr>
        <w:t xml:space="preserve"> </w:t>
      </w:r>
      <w:r>
        <w:rPr>
          <w:rFonts w:ascii="Arial" w:hAnsi="Arial" w:cs="Arial"/>
          <w:i/>
        </w:rPr>
        <w:t>Рукопашная атака заклинанием</w:t>
      </w:r>
      <w:r w:rsidRPr="00D768BE">
        <w:rPr>
          <w:rFonts w:ascii="Arial" w:hAnsi="Arial" w:cs="Arial"/>
          <w:i/>
        </w:rPr>
        <w:t>:</w:t>
      </w:r>
      <w:r w:rsidRPr="00D768BE">
        <w:rPr>
          <w:rFonts w:ascii="Arial" w:hAnsi="Arial" w:cs="Arial"/>
        </w:rPr>
        <w:t xml:space="preserve"> +5 </w:t>
      </w:r>
      <w:r w:rsidRPr="0057647F">
        <w:rPr>
          <w:rFonts w:ascii="Arial" w:hAnsi="Arial" w:cs="Arial"/>
        </w:rPr>
        <w:t>к</w:t>
      </w:r>
      <w:r w:rsidRPr="00D768BE">
        <w:rPr>
          <w:rFonts w:ascii="Arial" w:hAnsi="Arial" w:cs="Arial"/>
        </w:rPr>
        <w:t xml:space="preserve"> </w:t>
      </w:r>
      <w:r w:rsidRPr="0057647F">
        <w:rPr>
          <w:rFonts w:ascii="Arial" w:hAnsi="Arial" w:cs="Arial"/>
        </w:rPr>
        <w:t>попаданию</w:t>
      </w:r>
      <w:r w:rsidRPr="00D768BE">
        <w:rPr>
          <w:rFonts w:ascii="Arial" w:hAnsi="Arial" w:cs="Arial"/>
        </w:rPr>
        <w:t xml:space="preserve">, </w:t>
      </w:r>
      <w:r w:rsidRPr="0057647F">
        <w:rPr>
          <w:rFonts w:ascii="Arial" w:hAnsi="Arial" w:cs="Arial"/>
        </w:rPr>
        <w:t>досягаемость</w:t>
      </w:r>
      <w:r w:rsidRPr="00D768BE">
        <w:rPr>
          <w:rFonts w:ascii="Arial" w:hAnsi="Arial" w:cs="Arial"/>
        </w:rPr>
        <w:t xml:space="preserve"> 5 </w:t>
      </w:r>
      <w:r w:rsidRPr="0057647F">
        <w:rPr>
          <w:rFonts w:ascii="Arial" w:hAnsi="Arial" w:cs="Arial"/>
        </w:rPr>
        <w:t>фт</w:t>
      </w:r>
      <w:r w:rsidRPr="00D768BE">
        <w:rPr>
          <w:rFonts w:ascii="Arial" w:hAnsi="Arial" w:cs="Arial"/>
        </w:rPr>
        <w:t xml:space="preserve">., </w:t>
      </w:r>
      <w:r w:rsidRPr="0057647F">
        <w:rPr>
          <w:rFonts w:ascii="Arial" w:hAnsi="Arial" w:cs="Arial"/>
        </w:rPr>
        <w:t>одно</w:t>
      </w:r>
      <w:r w:rsidRPr="00D768BE">
        <w:rPr>
          <w:rFonts w:ascii="Arial" w:hAnsi="Arial" w:cs="Arial"/>
        </w:rPr>
        <w:t xml:space="preserve"> </w:t>
      </w:r>
      <w:r w:rsidRPr="0057647F">
        <w:rPr>
          <w:rFonts w:ascii="Arial" w:hAnsi="Arial" w:cs="Arial"/>
        </w:rPr>
        <w:t>существо</w:t>
      </w:r>
      <w:r w:rsidRPr="00D768BE">
        <w:rPr>
          <w:rFonts w:ascii="Arial" w:hAnsi="Arial" w:cs="Arial"/>
        </w:rPr>
        <w:t xml:space="preserve">. </w:t>
      </w:r>
      <w:r w:rsidRPr="00D768BE">
        <w:rPr>
          <w:rFonts w:ascii="Arial" w:hAnsi="Arial" w:cs="Arial"/>
          <w:i/>
        </w:rPr>
        <w:t>Попадание:</w:t>
      </w:r>
      <w:r w:rsidRPr="00D768BE">
        <w:rPr>
          <w:rFonts w:ascii="Arial" w:hAnsi="Arial" w:cs="Arial"/>
        </w:rPr>
        <w:t xml:space="preserve"> </w:t>
      </w:r>
      <w:r>
        <w:rPr>
          <w:rFonts w:ascii="Arial" w:hAnsi="Arial" w:cs="Arial"/>
        </w:rPr>
        <w:t xml:space="preserve">Цель магическим образом становится проклятой на </w:t>
      </w:r>
      <w:r w:rsidRPr="00D768BE">
        <w:rPr>
          <w:rFonts w:ascii="Arial" w:hAnsi="Arial" w:cs="Arial"/>
        </w:rPr>
        <w:t xml:space="preserve">1 </w:t>
      </w:r>
      <w:r>
        <w:rPr>
          <w:rFonts w:ascii="Arial" w:hAnsi="Arial" w:cs="Arial"/>
        </w:rPr>
        <w:t>час</w:t>
      </w:r>
      <w:r w:rsidRPr="00D768BE">
        <w:rPr>
          <w:rFonts w:ascii="Arial" w:hAnsi="Arial" w:cs="Arial"/>
        </w:rPr>
        <w:t xml:space="preserve">. </w:t>
      </w:r>
      <w:r>
        <w:rPr>
          <w:rFonts w:ascii="Arial" w:hAnsi="Arial" w:cs="Arial"/>
        </w:rPr>
        <w:t>Пока</w:t>
      </w:r>
      <w:r w:rsidRPr="00D768BE">
        <w:rPr>
          <w:rFonts w:ascii="Arial" w:hAnsi="Arial" w:cs="Arial"/>
        </w:rPr>
        <w:t xml:space="preserve"> </w:t>
      </w:r>
      <w:r>
        <w:rPr>
          <w:rFonts w:ascii="Arial" w:hAnsi="Arial" w:cs="Arial"/>
        </w:rPr>
        <w:t>проклятье</w:t>
      </w:r>
      <w:r w:rsidRPr="00D768BE">
        <w:rPr>
          <w:rFonts w:ascii="Arial" w:hAnsi="Arial" w:cs="Arial"/>
        </w:rPr>
        <w:t xml:space="preserve"> </w:t>
      </w:r>
      <w:r>
        <w:rPr>
          <w:rFonts w:ascii="Arial" w:hAnsi="Arial" w:cs="Arial"/>
        </w:rPr>
        <w:t>действует</w:t>
      </w:r>
      <w:r w:rsidRPr="00D768BE">
        <w:rPr>
          <w:rFonts w:ascii="Arial" w:hAnsi="Arial" w:cs="Arial"/>
        </w:rPr>
        <w:t xml:space="preserve">, </w:t>
      </w:r>
      <w:r>
        <w:rPr>
          <w:rFonts w:ascii="Arial" w:hAnsi="Arial" w:cs="Arial"/>
        </w:rPr>
        <w:t>цель совершает с помехой</w:t>
      </w:r>
      <w:r w:rsidRPr="00D768BE">
        <w:rPr>
          <w:rFonts w:ascii="Arial" w:hAnsi="Arial" w:cs="Arial"/>
        </w:rPr>
        <w:t xml:space="preserve"> </w:t>
      </w:r>
      <w:r>
        <w:rPr>
          <w:rFonts w:ascii="Arial" w:hAnsi="Arial" w:cs="Arial"/>
        </w:rPr>
        <w:t>спасброски Мудрости</w:t>
      </w:r>
      <w:r w:rsidRPr="00D768BE">
        <w:rPr>
          <w:rFonts w:ascii="Arial" w:hAnsi="Arial" w:cs="Arial"/>
        </w:rPr>
        <w:t xml:space="preserve"> </w:t>
      </w:r>
      <w:r>
        <w:rPr>
          <w:rFonts w:ascii="Arial" w:hAnsi="Arial" w:cs="Arial"/>
        </w:rPr>
        <w:t>и все проверки характеристик</w:t>
      </w:r>
      <w:r w:rsidRPr="00D768BE">
        <w:rPr>
          <w:rFonts w:ascii="Arial" w:hAnsi="Arial" w:cs="Arial"/>
        </w:rPr>
        <w:t>.</w:t>
      </w:r>
    </w:p>
    <w:p w:rsidR="008C18BC" w:rsidRDefault="008C18BC" w:rsidP="004A286C">
      <w:pPr>
        <w:tabs>
          <w:tab w:val="left" w:pos="5910"/>
        </w:tabs>
        <w:ind w:firstLine="284"/>
      </w:pPr>
      <w:r>
        <w:br w:type="page"/>
      </w:r>
    </w:p>
    <w:p w:rsidR="004A286C" w:rsidRPr="00B0218A" w:rsidRDefault="004A286C" w:rsidP="004A286C">
      <w:pPr>
        <w:pStyle w:val="1"/>
        <w:shd w:val="clear" w:color="auto" w:fill="DDD9C3" w:themeFill="background2" w:themeFillShade="E6"/>
        <w:rPr>
          <w:lang w:val="ru-RU"/>
        </w:rPr>
      </w:pPr>
      <w:r>
        <w:rPr>
          <w:lang w:val="ru-RU"/>
        </w:rPr>
        <w:lastRenderedPageBreak/>
        <w:t>Лич</w:t>
      </w:r>
    </w:p>
    <w:p w:rsidR="004A286C" w:rsidRPr="00B0218A" w:rsidRDefault="004A286C" w:rsidP="004A286C">
      <w:pPr>
        <w:shd w:val="clear" w:color="auto" w:fill="DDD9C3" w:themeFill="background2" w:themeFillShade="E6"/>
        <w:tabs>
          <w:tab w:val="left" w:pos="5910"/>
        </w:tabs>
        <w:rPr>
          <w:rFonts w:ascii="Arial" w:hAnsi="Arial" w:cs="Arial"/>
          <w:i/>
        </w:rPr>
      </w:pPr>
      <w:r w:rsidRPr="00B0218A">
        <w:rPr>
          <w:rFonts w:ascii="Arial" w:hAnsi="Arial" w:cs="Arial"/>
          <w:i/>
        </w:rPr>
        <w:t>Средняя нежить, любое злое мировоззрение</w:t>
      </w:r>
    </w:p>
    <w:p w:rsidR="004A286C" w:rsidRPr="00B0218A" w:rsidRDefault="004A286C" w:rsidP="004A286C">
      <w:pPr>
        <w:shd w:val="clear" w:color="auto" w:fill="DDD9C3" w:themeFill="background2" w:themeFillShade="E6"/>
        <w:tabs>
          <w:tab w:val="left" w:pos="5910"/>
        </w:tabs>
        <w:rPr>
          <w:rFonts w:ascii="Arial" w:hAnsi="Arial" w:cs="Arial"/>
          <w:b/>
        </w:rPr>
      </w:pPr>
    </w:p>
    <w:p w:rsidR="004A286C" w:rsidRPr="006F0EE5" w:rsidRDefault="004A286C" w:rsidP="004A286C">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17 </w:t>
      </w:r>
      <w:r>
        <w:rPr>
          <w:rFonts w:ascii="Arial" w:hAnsi="Arial" w:cs="Arial"/>
        </w:rPr>
        <w:t>(природный доспех)</w:t>
      </w:r>
    </w:p>
    <w:p w:rsidR="004A286C" w:rsidRPr="006F0EE5" w:rsidRDefault="004A286C" w:rsidP="004A286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135 (1</w:t>
      </w:r>
      <w:r>
        <w:rPr>
          <w:rFonts w:ascii="Arial" w:hAnsi="Arial" w:cs="Arial"/>
        </w:rPr>
        <w:t>8к8</w:t>
      </w:r>
      <w:r w:rsidRPr="006F0EE5">
        <w:rPr>
          <w:rFonts w:ascii="Arial" w:hAnsi="Arial" w:cs="Arial"/>
        </w:rPr>
        <w:t xml:space="preserve"> +54)</w:t>
      </w:r>
    </w:p>
    <w:p w:rsidR="004A286C" w:rsidRPr="006F0EE5" w:rsidRDefault="004A286C" w:rsidP="004A286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4A286C" w:rsidRPr="006F0EE5" w:rsidRDefault="004A286C" w:rsidP="004A286C">
      <w:pPr>
        <w:shd w:val="clear" w:color="auto" w:fill="DDD9C3" w:themeFill="background2" w:themeFillShade="E6"/>
        <w:tabs>
          <w:tab w:val="left" w:pos="5910"/>
        </w:tabs>
        <w:rPr>
          <w:rFonts w:ascii="Arial" w:hAnsi="Arial" w:cs="Arial"/>
        </w:rPr>
      </w:pPr>
    </w:p>
    <w:p w:rsidR="004A286C" w:rsidRPr="006F0EE5" w:rsidRDefault="004A286C" w:rsidP="008C18B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A286C" w:rsidRPr="008C18BC" w:rsidRDefault="004A286C" w:rsidP="008C18B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C18BC">
        <w:rPr>
          <w:rFonts w:ascii="Arial" w:hAnsi="Arial" w:cs="Arial"/>
        </w:rPr>
        <w:tab/>
        <w:t>11 (+0)</w:t>
      </w:r>
      <w:r w:rsidRPr="008C18BC">
        <w:rPr>
          <w:rFonts w:ascii="Arial" w:hAnsi="Arial" w:cs="Arial"/>
        </w:rPr>
        <w:tab/>
        <w:t>16 (+3)</w:t>
      </w:r>
      <w:r w:rsidRPr="008C18BC">
        <w:rPr>
          <w:rFonts w:ascii="Arial" w:hAnsi="Arial" w:cs="Arial"/>
        </w:rPr>
        <w:tab/>
        <w:t>16 (+3)</w:t>
      </w:r>
      <w:r w:rsidRPr="008C18BC">
        <w:rPr>
          <w:rFonts w:ascii="Arial" w:hAnsi="Arial" w:cs="Arial"/>
        </w:rPr>
        <w:tab/>
        <w:t>20 (+5)</w:t>
      </w:r>
      <w:r w:rsidRPr="008C18BC">
        <w:rPr>
          <w:rFonts w:ascii="Arial" w:hAnsi="Arial" w:cs="Arial"/>
        </w:rPr>
        <w:tab/>
        <w:t>14 (+2)</w:t>
      </w:r>
      <w:r w:rsidRPr="008C18BC">
        <w:rPr>
          <w:rFonts w:ascii="Arial" w:hAnsi="Arial" w:cs="Arial"/>
        </w:rPr>
        <w:tab/>
        <w:t>16 (+3)</w:t>
      </w:r>
    </w:p>
    <w:p w:rsidR="004A286C" w:rsidRPr="00825778" w:rsidRDefault="004A286C" w:rsidP="004A286C">
      <w:pPr>
        <w:shd w:val="clear" w:color="auto" w:fill="DDD9C3" w:themeFill="background2" w:themeFillShade="E6"/>
        <w:tabs>
          <w:tab w:val="left" w:pos="5910"/>
        </w:tabs>
        <w:ind w:firstLine="284"/>
        <w:rPr>
          <w:rFonts w:ascii="Arial" w:hAnsi="Arial" w:cs="Arial"/>
        </w:rPr>
      </w:pPr>
    </w:p>
    <w:p w:rsidR="004A286C" w:rsidRPr="00825778" w:rsidRDefault="004A286C" w:rsidP="004A286C">
      <w:pPr>
        <w:shd w:val="clear" w:color="auto" w:fill="DDD9C3" w:themeFill="background2" w:themeFillShade="E6"/>
        <w:tabs>
          <w:tab w:val="left" w:pos="5910"/>
        </w:tabs>
        <w:ind w:left="284" w:hanging="284"/>
        <w:rPr>
          <w:rFonts w:ascii="Arial" w:hAnsi="Arial" w:cs="Arial"/>
        </w:rPr>
      </w:pPr>
      <w:r w:rsidRPr="00825778">
        <w:rPr>
          <w:rFonts w:ascii="Arial" w:hAnsi="Arial" w:cs="Arial"/>
          <w:b/>
        </w:rPr>
        <w:t xml:space="preserve">Спасброски </w:t>
      </w:r>
      <w:r w:rsidRPr="00825778">
        <w:rPr>
          <w:rFonts w:ascii="Arial" w:hAnsi="Arial" w:cs="Arial"/>
        </w:rPr>
        <w:t>Тел +10, Инт +12, Мдр +9</w:t>
      </w:r>
    </w:p>
    <w:p w:rsidR="004A286C" w:rsidRPr="00825778" w:rsidRDefault="004A286C" w:rsidP="004A286C">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+9</w:t>
      </w:r>
      <w:r>
        <w:rPr>
          <w:rFonts w:ascii="Arial" w:hAnsi="Arial" w:cs="Arial"/>
        </w:rPr>
        <w:t xml:space="preserve">, </w:t>
      </w:r>
      <w:r w:rsidRPr="00545A0A">
        <w:rPr>
          <w:rFonts w:ascii="Arial" w:hAnsi="Arial" w:cs="Arial"/>
        </w:rPr>
        <w:t>История +</w:t>
      </w:r>
      <w:r w:rsidRPr="00825778">
        <w:rPr>
          <w:rFonts w:ascii="Arial" w:hAnsi="Arial" w:cs="Arial"/>
        </w:rPr>
        <w:t xml:space="preserve">12, </w:t>
      </w:r>
      <w:r w:rsidRPr="007221FE">
        <w:rPr>
          <w:rFonts w:ascii="Arial" w:hAnsi="Arial" w:cs="Arial"/>
        </w:rPr>
        <w:t>Магия +</w:t>
      </w:r>
      <w:r w:rsidRPr="00825778">
        <w:rPr>
          <w:rFonts w:ascii="Arial" w:hAnsi="Arial" w:cs="Arial"/>
        </w:rPr>
        <w:t xml:space="preserve">18, </w:t>
      </w:r>
      <w:r w:rsidRPr="00430543">
        <w:rPr>
          <w:rFonts w:ascii="Arial" w:hAnsi="Arial" w:cs="Arial"/>
        </w:rPr>
        <w:t>Проницательность +</w:t>
      </w:r>
      <w:r w:rsidRPr="00825778">
        <w:rPr>
          <w:rFonts w:ascii="Arial" w:hAnsi="Arial" w:cs="Arial"/>
        </w:rPr>
        <w:t>9</w:t>
      </w:r>
    </w:p>
    <w:p w:rsidR="004A286C" w:rsidRPr="00852B38" w:rsidRDefault="004A286C" w:rsidP="004A286C">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FA66FD">
        <w:rPr>
          <w:rFonts w:ascii="Arial" w:hAnsi="Arial" w:cs="Arial"/>
        </w:rPr>
        <w:t xml:space="preserve">холод, </w:t>
      </w:r>
      <w:r>
        <w:rPr>
          <w:rFonts w:ascii="Arial" w:hAnsi="Arial" w:cs="Arial"/>
        </w:rPr>
        <w:t>электричество, некротическая энергия</w:t>
      </w:r>
    </w:p>
    <w:p w:rsidR="004A286C" w:rsidRPr="006808AE" w:rsidRDefault="004A286C" w:rsidP="004A286C">
      <w:pPr>
        <w:shd w:val="clear" w:color="auto" w:fill="DDD9C3" w:themeFill="background2" w:themeFillShade="E6"/>
        <w:tabs>
          <w:tab w:val="left" w:pos="5910"/>
        </w:tabs>
        <w:ind w:left="284" w:hanging="284"/>
        <w:rPr>
          <w:rFonts w:ascii="Arial" w:hAnsi="Arial" w:cs="Arial"/>
        </w:rPr>
      </w:pPr>
      <w:r w:rsidRPr="006808AE">
        <w:rPr>
          <w:rFonts w:ascii="Arial" w:hAnsi="Arial" w:cs="Arial"/>
          <w:b/>
        </w:rPr>
        <w:t>Иммунитет к урону</w:t>
      </w:r>
      <w:r w:rsidRPr="006808AE">
        <w:rPr>
          <w:rFonts w:ascii="Arial" w:hAnsi="Arial" w:cs="Arial"/>
        </w:rPr>
        <w:t xml:space="preserve"> </w:t>
      </w:r>
      <w:r>
        <w:rPr>
          <w:rFonts w:ascii="Arial" w:hAnsi="Arial" w:cs="Arial"/>
        </w:rPr>
        <w:t>яд</w:t>
      </w:r>
      <w:r w:rsidRPr="006808AE">
        <w:rPr>
          <w:rFonts w:ascii="Arial" w:hAnsi="Arial" w:cs="Arial"/>
        </w:rPr>
        <w:t>; дробящий, колющий и рубящий урон от немагическ</w:t>
      </w:r>
      <w:r>
        <w:rPr>
          <w:rFonts w:ascii="Arial" w:hAnsi="Arial" w:cs="Arial"/>
        </w:rPr>
        <w:t>их атак</w:t>
      </w:r>
    </w:p>
    <w:p w:rsidR="004A286C" w:rsidRPr="006B164E" w:rsidRDefault="004A286C" w:rsidP="004A286C">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Pr>
          <w:rFonts w:ascii="Arial" w:hAnsi="Arial" w:cs="Arial"/>
        </w:rPr>
        <w:t>испуг, истощение, отравление, очарование, паралич</w:t>
      </w:r>
    </w:p>
    <w:p w:rsidR="004A286C" w:rsidRPr="006F0EE5" w:rsidRDefault="004A286C" w:rsidP="004A286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19</w:t>
      </w:r>
    </w:p>
    <w:p w:rsidR="004A286C" w:rsidRPr="00E22ACF" w:rsidRDefault="004A286C" w:rsidP="004A286C">
      <w:pPr>
        <w:shd w:val="clear" w:color="auto" w:fill="DDD9C3" w:themeFill="background2" w:themeFillShade="E6"/>
        <w:tabs>
          <w:tab w:val="left" w:pos="5910"/>
        </w:tabs>
        <w:ind w:left="284" w:hanging="284"/>
        <w:rPr>
          <w:rFonts w:ascii="Arial" w:hAnsi="Arial" w:cs="Arial"/>
        </w:rPr>
      </w:pPr>
      <w:r w:rsidRPr="00E22ACF">
        <w:rPr>
          <w:rFonts w:ascii="Arial" w:hAnsi="Arial" w:cs="Arial"/>
          <w:b/>
        </w:rPr>
        <w:t>Языки</w:t>
      </w:r>
      <w:r w:rsidRPr="00E22ACF">
        <w:rPr>
          <w:rFonts w:ascii="Arial" w:hAnsi="Arial" w:cs="Arial"/>
        </w:rPr>
        <w:t xml:space="preserve"> </w:t>
      </w:r>
      <w:r>
        <w:rPr>
          <w:rFonts w:ascii="Arial" w:hAnsi="Arial" w:cs="Arial"/>
        </w:rPr>
        <w:t>Общий</w:t>
      </w:r>
      <w:r w:rsidRPr="00E22ACF">
        <w:rPr>
          <w:rFonts w:ascii="Arial" w:hAnsi="Arial" w:cs="Arial"/>
        </w:rPr>
        <w:t xml:space="preserve"> </w:t>
      </w:r>
      <w:r>
        <w:rPr>
          <w:rFonts w:ascii="Arial" w:hAnsi="Arial" w:cs="Arial"/>
        </w:rPr>
        <w:t>плюс до пяти других языков</w:t>
      </w:r>
    </w:p>
    <w:p w:rsidR="004A286C" w:rsidRPr="00995D86" w:rsidRDefault="004A286C" w:rsidP="004A286C">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21 (</w:t>
      </w:r>
      <w:r>
        <w:rPr>
          <w:rFonts w:ascii="Arial" w:hAnsi="Arial" w:cs="Arial"/>
        </w:rPr>
        <w:t>33000 опыта</w:t>
      </w:r>
      <w:r w:rsidRPr="00995D86">
        <w:rPr>
          <w:rFonts w:ascii="Arial" w:hAnsi="Arial" w:cs="Arial"/>
        </w:rPr>
        <w:t>)</w:t>
      </w:r>
    </w:p>
    <w:p w:rsidR="004A286C" w:rsidRPr="00995D86" w:rsidRDefault="004A286C" w:rsidP="004A286C">
      <w:pPr>
        <w:shd w:val="clear" w:color="auto" w:fill="DDD9C3" w:themeFill="background2" w:themeFillShade="E6"/>
        <w:tabs>
          <w:tab w:val="left" w:pos="5910"/>
        </w:tabs>
        <w:rPr>
          <w:rFonts w:ascii="Arial" w:hAnsi="Arial" w:cs="Arial"/>
        </w:rPr>
      </w:pPr>
    </w:p>
    <w:p w:rsidR="004A286C" w:rsidRPr="00AD12D0" w:rsidRDefault="004A286C" w:rsidP="004A286C">
      <w:pPr>
        <w:shd w:val="clear" w:color="auto" w:fill="DDD9C3" w:themeFill="background2" w:themeFillShade="E6"/>
        <w:tabs>
          <w:tab w:val="left" w:pos="5910"/>
        </w:tabs>
        <w:rPr>
          <w:rFonts w:ascii="Arial" w:hAnsi="Arial" w:cs="Arial"/>
        </w:rPr>
      </w:pPr>
      <w:r w:rsidRPr="00AD12D0">
        <w:rPr>
          <w:rFonts w:ascii="Arial" w:hAnsi="Arial" w:cs="Arial"/>
          <w:b/>
          <w:i/>
        </w:rPr>
        <w:t>Легендарное сопротивление (3/день).</w:t>
      </w:r>
      <w:r w:rsidRPr="00AD12D0">
        <w:rPr>
          <w:rFonts w:ascii="Arial" w:hAnsi="Arial" w:cs="Arial"/>
        </w:rPr>
        <w:t xml:space="preserve"> </w:t>
      </w:r>
      <w:r>
        <w:rPr>
          <w:rFonts w:ascii="Arial" w:hAnsi="Arial" w:cs="Arial"/>
        </w:rPr>
        <w:t>Если лич</w:t>
      </w:r>
      <w:r w:rsidRPr="00AD12D0">
        <w:rPr>
          <w:rFonts w:ascii="Arial" w:hAnsi="Arial" w:cs="Arial"/>
        </w:rPr>
        <w:t xml:space="preserve"> проваливает спасбросок, он может вместо этого сделать спасбросок успешным.</w:t>
      </w:r>
    </w:p>
    <w:p w:rsidR="004A286C" w:rsidRPr="00AD12D0" w:rsidRDefault="004A286C" w:rsidP="004A286C">
      <w:pPr>
        <w:shd w:val="clear" w:color="auto" w:fill="DDD9C3" w:themeFill="background2" w:themeFillShade="E6"/>
        <w:tabs>
          <w:tab w:val="left" w:pos="5910"/>
        </w:tabs>
        <w:rPr>
          <w:rFonts w:ascii="Arial" w:hAnsi="Arial" w:cs="Arial"/>
        </w:rPr>
      </w:pPr>
    </w:p>
    <w:p w:rsidR="004A286C" w:rsidRPr="00E02B81" w:rsidRDefault="004A286C" w:rsidP="004A286C">
      <w:pPr>
        <w:shd w:val="clear" w:color="auto" w:fill="DDD9C3" w:themeFill="background2" w:themeFillShade="E6"/>
        <w:tabs>
          <w:tab w:val="left" w:pos="5910"/>
        </w:tabs>
        <w:rPr>
          <w:rFonts w:ascii="Arial" w:hAnsi="Arial" w:cs="Arial"/>
        </w:rPr>
      </w:pPr>
      <w:r w:rsidRPr="00E02B81">
        <w:rPr>
          <w:rFonts w:ascii="Arial" w:hAnsi="Arial" w:cs="Arial"/>
          <w:b/>
          <w:i/>
        </w:rPr>
        <w:t>Восстановление.</w:t>
      </w:r>
      <w:r w:rsidRPr="00E02B81">
        <w:rPr>
          <w:rFonts w:ascii="Arial" w:hAnsi="Arial" w:cs="Arial"/>
        </w:rPr>
        <w:t xml:space="preserve"> </w:t>
      </w:r>
      <w:r>
        <w:rPr>
          <w:rFonts w:ascii="Arial" w:hAnsi="Arial" w:cs="Arial"/>
        </w:rPr>
        <w:t>Если</w:t>
      </w:r>
      <w:r w:rsidRPr="00E22ACF">
        <w:rPr>
          <w:rFonts w:ascii="Arial" w:hAnsi="Arial" w:cs="Arial"/>
        </w:rPr>
        <w:t xml:space="preserve"> </w:t>
      </w:r>
      <w:r>
        <w:rPr>
          <w:rFonts w:ascii="Arial" w:hAnsi="Arial" w:cs="Arial"/>
        </w:rPr>
        <w:t>у</w:t>
      </w:r>
      <w:r w:rsidRPr="00E22ACF">
        <w:rPr>
          <w:rFonts w:ascii="Arial" w:hAnsi="Arial" w:cs="Arial"/>
        </w:rPr>
        <w:t xml:space="preserve"> </w:t>
      </w:r>
      <w:r>
        <w:rPr>
          <w:rFonts w:ascii="Arial" w:hAnsi="Arial" w:cs="Arial"/>
        </w:rPr>
        <w:t>лича</w:t>
      </w:r>
      <w:r w:rsidRPr="00E22ACF">
        <w:rPr>
          <w:rFonts w:ascii="Arial" w:hAnsi="Arial" w:cs="Arial"/>
        </w:rPr>
        <w:t xml:space="preserve"> </w:t>
      </w:r>
      <w:r>
        <w:rPr>
          <w:rFonts w:ascii="Arial" w:hAnsi="Arial" w:cs="Arial"/>
        </w:rPr>
        <w:t>есть</w:t>
      </w:r>
      <w:r w:rsidRPr="00E22ACF">
        <w:rPr>
          <w:rFonts w:ascii="Arial" w:hAnsi="Arial" w:cs="Arial"/>
        </w:rPr>
        <w:t xml:space="preserve"> </w:t>
      </w:r>
      <w:r>
        <w:rPr>
          <w:rFonts w:ascii="Arial" w:hAnsi="Arial" w:cs="Arial"/>
        </w:rPr>
        <w:t>филактерий</w:t>
      </w:r>
      <w:r w:rsidRPr="00E22ACF">
        <w:rPr>
          <w:rFonts w:ascii="Arial" w:hAnsi="Arial" w:cs="Arial"/>
        </w:rPr>
        <w:t xml:space="preserve">, </w:t>
      </w:r>
      <w:r>
        <w:rPr>
          <w:rFonts w:ascii="Arial" w:hAnsi="Arial" w:cs="Arial"/>
        </w:rPr>
        <w:t>лич</w:t>
      </w:r>
      <w:r w:rsidRPr="00E22ACF">
        <w:rPr>
          <w:rFonts w:ascii="Arial" w:hAnsi="Arial" w:cs="Arial"/>
        </w:rPr>
        <w:t xml:space="preserve"> </w:t>
      </w:r>
      <w:r>
        <w:rPr>
          <w:rFonts w:ascii="Arial" w:hAnsi="Arial" w:cs="Arial"/>
        </w:rPr>
        <w:t>через</w:t>
      </w:r>
      <w:r w:rsidRPr="00E22ACF">
        <w:rPr>
          <w:rFonts w:ascii="Arial" w:hAnsi="Arial" w:cs="Arial"/>
        </w:rPr>
        <w:t xml:space="preserve"> 1к10 </w:t>
      </w:r>
      <w:r>
        <w:rPr>
          <w:rFonts w:ascii="Arial" w:hAnsi="Arial" w:cs="Arial"/>
        </w:rPr>
        <w:t>дней</w:t>
      </w:r>
      <w:r w:rsidRPr="00E22ACF">
        <w:rPr>
          <w:rFonts w:ascii="Arial" w:hAnsi="Arial" w:cs="Arial"/>
        </w:rPr>
        <w:t xml:space="preserve"> </w:t>
      </w:r>
      <w:r>
        <w:rPr>
          <w:rFonts w:ascii="Arial" w:hAnsi="Arial" w:cs="Arial"/>
        </w:rPr>
        <w:t>после</w:t>
      </w:r>
      <w:r w:rsidRPr="00E22ACF">
        <w:rPr>
          <w:rFonts w:ascii="Arial" w:hAnsi="Arial" w:cs="Arial"/>
        </w:rPr>
        <w:t xml:space="preserve"> </w:t>
      </w:r>
      <w:r>
        <w:rPr>
          <w:rFonts w:ascii="Arial" w:hAnsi="Arial" w:cs="Arial"/>
        </w:rPr>
        <w:t>уничтожения</w:t>
      </w:r>
      <w:r w:rsidRPr="00E22ACF">
        <w:rPr>
          <w:rFonts w:ascii="Arial" w:hAnsi="Arial" w:cs="Arial"/>
        </w:rPr>
        <w:t xml:space="preserve"> </w:t>
      </w:r>
      <w:r>
        <w:rPr>
          <w:rFonts w:ascii="Arial" w:hAnsi="Arial" w:cs="Arial"/>
        </w:rPr>
        <w:t>получает</w:t>
      </w:r>
      <w:r w:rsidRPr="00E22ACF">
        <w:rPr>
          <w:rFonts w:ascii="Arial" w:hAnsi="Arial" w:cs="Arial"/>
        </w:rPr>
        <w:t xml:space="preserve"> </w:t>
      </w:r>
      <w:r>
        <w:rPr>
          <w:rFonts w:ascii="Arial" w:hAnsi="Arial" w:cs="Arial"/>
        </w:rPr>
        <w:t>новое</w:t>
      </w:r>
      <w:r w:rsidRPr="00E22ACF">
        <w:rPr>
          <w:rFonts w:ascii="Arial" w:hAnsi="Arial" w:cs="Arial"/>
        </w:rPr>
        <w:t xml:space="preserve"> </w:t>
      </w:r>
      <w:r>
        <w:rPr>
          <w:rFonts w:ascii="Arial" w:hAnsi="Arial" w:cs="Arial"/>
        </w:rPr>
        <w:t>тело</w:t>
      </w:r>
      <w:r w:rsidRPr="00E22ACF">
        <w:rPr>
          <w:rFonts w:ascii="Arial" w:hAnsi="Arial" w:cs="Arial"/>
        </w:rPr>
        <w:t xml:space="preserve">, </w:t>
      </w:r>
      <w:r>
        <w:rPr>
          <w:rFonts w:ascii="Arial" w:hAnsi="Arial" w:cs="Arial"/>
        </w:rPr>
        <w:t>восстанавливает все хиты и становится живым</w:t>
      </w:r>
      <w:r w:rsidRPr="00E22ACF">
        <w:rPr>
          <w:rFonts w:ascii="Arial" w:hAnsi="Arial" w:cs="Arial"/>
        </w:rPr>
        <w:t xml:space="preserve">. </w:t>
      </w:r>
      <w:r>
        <w:rPr>
          <w:rFonts w:ascii="Arial" w:hAnsi="Arial" w:cs="Arial"/>
        </w:rPr>
        <w:t xml:space="preserve">Новое тело появляется в пределах </w:t>
      </w:r>
      <w:r w:rsidRPr="00E02B81">
        <w:rPr>
          <w:rFonts w:ascii="Arial" w:hAnsi="Arial" w:cs="Arial"/>
        </w:rPr>
        <w:t xml:space="preserve">5 </w:t>
      </w:r>
      <w:r>
        <w:rPr>
          <w:rFonts w:ascii="Arial" w:hAnsi="Arial" w:cs="Arial"/>
        </w:rPr>
        <w:t>футов от филактерия</w:t>
      </w:r>
      <w:r w:rsidRPr="00E02B81">
        <w:rPr>
          <w:rFonts w:ascii="Arial" w:hAnsi="Arial" w:cs="Arial"/>
        </w:rPr>
        <w:t>.</w:t>
      </w:r>
    </w:p>
    <w:p w:rsidR="004A286C" w:rsidRPr="00E02B81" w:rsidRDefault="004A286C" w:rsidP="004A286C">
      <w:pPr>
        <w:shd w:val="clear" w:color="auto" w:fill="DDD9C3" w:themeFill="background2" w:themeFillShade="E6"/>
        <w:tabs>
          <w:tab w:val="left" w:pos="5910"/>
        </w:tabs>
        <w:rPr>
          <w:rFonts w:ascii="Arial" w:hAnsi="Arial" w:cs="Arial"/>
        </w:rPr>
      </w:pPr>
    </w:p>
    <w:p w:rsidR="004A286C" w:rsidRPr="009824A3" w:rsidRDefault="004A286C" w:rsidP="004A286C">
      <w:pPr>
        <w:shd w:val="clear" w:color="auto" w:fill="DDD9C3" w:themeFill="background2" w:themeFillShade="E6"/>
        <w:tabs>
          <w:tab w:val="left" w:pos="5910"/>
        </w:tabs>
        <w:rPr>
          <w:rFonts w:ascii="Arial" w:hAnsi="Arial" w:cs="Arial"/>
        </w:rPr>
      </w:pPr>
      <w:r w:rsidRPr="00E02B81">
        <w:rPr>
          <w:rFonts w:ascii="Arial" w:hAnsi="Arial" w:cs="Arial"/>
          <w:b/>
          <w:i/>
        </w:rPr>
        <w:t>Использование заклинаний.</w:t>
      </w:r>
      <w:r w:rsidRPr="00E02B81">
        <w:rPr>
          <w:rFonts w:ascii="Arial" w:hAnsi="Arial" w:cs="Arial"/>
        </w:rPr>
        <w:t xml:space="preserve"> </w:t>
      </w:r>
      <w:r>
        <w:rPr>
          <w:rFonts w:ascii="Arial" w:hAnsi="Arial" w:cs="Arial"/>
        </w:rPr>
        <w:t xml:space="preserve">Лич является заклинателем </w:t>
      </w:r>
      <w:r w:rsidRPr="00E22ACF">
        <w:rPr>
          <w:rFonts w:ascii="Arial" w:hAnsi="Arial" w:cs="Arial"/>
        </w:rPr>
        <w:t>18</w:t>
      </w:r>
      <w:r>
        <w:rPr>
          <w:rFonts w:ascii="Arial" w:hAnsi="Arial" w:cs="Arial"/>
        </w:rPr>
        <w:t xml:space="preserve"> уровня</w:t>
      </w:r>
      <w:r w:rsidRPr="00E22ACF">
        <w:rPr>
          <w:rFonts w:ascii="Arial" w:hAnsi="Arial" w:cs="Arial"/>
        </w:rPr>
        <w:t xml:space="preserve">. </w:t>
      </w:r>
      <w:r>
        <w:rPr>
          <w:rFonts w:ascii="Arial" w:hAnsi="Arial" w:cs="Arial"/>
        </w:rPr>
        <w:t>Его базовой характеристикой является Интеллект</w:t>
      </w:r>
      <w:r w:rsidRPr="008D6DEF">
        <w:rPr>
          <w:rFonts w:ascii="Arial" w:hAnsi="Arial" w:cs="Arial"/>
        </w:rPr>
        <w:t xml:space="preserve"> (Сл спасброска от заклинания 20, +12 к попаданию атаками заклинаниями). </w:t>
      </w:r>
      <w:r>
        <w:rPr>
          <w:rFonts w:ascii="Arial" w:hAnsi="Arial" w:cs="Arial"/>
        </w:rPr>
        <w:t>У него</w:t>
      </w:r>
      <w:r w:rsidRPr="009824A3">
        <w:rPr>
          <w:rFonts w:ascii="Arial" w:hAnsi="Arial" w:cs="Arial"/>
        </w:rPr>
        <w:t xml:space="preserve"> подготовлены следующие заклинания волшебника:</w:t>
      </w:r>
    </w:p>
    <w:p w:rsidR="004A286C" w:rsidRPr="009824A3" w:rsidRDefault="004A286C" w:rsidP="004A286C">
      <w:pPr>
        <w:shd w:val="clear" w:color="auto" w:fill="DDD9C3" w:themeFill="background2" w:themeFillShade="E6"/>
        <w:tabs>
          <w:tab w:val="left" w:pos="5910"/>
        </w:tabs>
        <w:rPr>
          <w:rFonts w:ascii="Arial" w:hAnsi="Arial" w:cs="Arial"/>
        </w:rPr>
      </w:pPr>
    </w:p>
    <w:p w:rsidR="004A286C" w:rsidRPr="009824A3" w:rsidRDefault="004A286C" w:rsidP="008C18BC">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Заговоры (неограниченно): </w:t>
      </w:r>
      <w:r w:rsidRPr="009824A3">
        <w:rPr>
          <w:rFonts w:ascii="Arial" w:hAnsi="Arial" w:cs="Arial"/>
          <w:i/>
        </w:rPr>
        <w:t>волшебная рука</w:t>
      </w:r>
      <w:r w:rsidRPr="009824A3">
        <w:rPr>
          <w:rFonts w:ascii="Arial" w:hAnsi="Arial" w:cs="Arial"/>
        </w:rPr>
        <w:t xml:space="preserve">, </w:t>
      </w:r>
      <w:r w:rsidRPr="009824A3">
        <w:rPr>
          <w:rFonts w:ascii="Arial" w:hAnsi="Arial" w:cs="Arial"/>
          <w:i/>
        </w:rPr>
        <w:t>луч холода</w:t>
      </w:r>
      <w:r w:rsidRPr="009824A3">
        <w:rPr>
          <w:rFonts w:ascii="Arial" w:hAnsi="Arial" w:cs="Arial"/>
        </w:rPr>
        <w:t xml:space="preserve">, </w:t>
      </w:r>
      <w:r w:rsidRPr="00E22ACF">
        <w:rPr>
          <w:rFonts w:ascii="Arial" w:hAnsi="Arial" w:cs="Arial"/>
          <w:i/>
        </w:rPr>
        <w:t>фокусы</w:t>
      </w:r>
    </w:p>
    <w:p w:rsidR="004A286C" w:rsidRPr="009824A3" w:rsidRDefault="004A286C" w:rsidP="008C18BC">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1 уровень (4 ячейки): </w:t>
      </w:r>
      <w:r w:rsidRPr="001741AF">
        <w:rPr>
          <w:rFonts w:ascii="Arial" w:hAnsi="Arial" w:cs="Arial"/>
          <w:i/>
        </w:rPr>
        <w:t>волна грома</w:t>
      </w:r>
      <w:r>
        <w:rPr>
          <w:rFonts w:ascii="Arial" w:hAnsi="Arial" w:cs="Arial"/>
        </w:rPr>
        <w:t>,</w:t>
      </w:r>
      <w:r w:rsidRPr="009824A3">
        <w:rPr>
          <w:rFonts w:ascii="Arial" w:hAnsi="Arial" w:cs="Arial"/>
          <w:i/>
        </w:rPr>
        <w:t xml:space="preserve"> волшебная стрела</w:t>
      </w:r>
      <w:r w:rsidRPr="009824A3">
        <w:rPr>
          <w:rFonts w:ascii="Arial" w:hAnsi="Arial" w:cs="Arial"/>
        </w:rPr>
        <w:t xml:space="preserve">, </w:t>
      </w:r>
      <w:r w:rsidRPr="009824A3">
        <w:rPr>
          <w:rFonts w:ascii="Arial" w:hAnsi="Arial" w:cs="Arial"/>
          <w:i/>
        </w:rPr>
        <w:t>обнаружение магии</w:t>
      </w:r>
      <w:r w:rsidRPr="009824A3">
        <w:rPr>
          <w:rFonts w:ascii="Arial" w:hAnsi="Arial" w:cs="Arial"/>
        </w:rPr>
        <w:t xml:space="preserve">, </w:t>
      </w:r>
      <w:r w:rsidRPr="009824A3">
        <w:rPr>
          <w:rFonts w:ascii="Arial" w:hAnsi="Arial" w:cs="Arial"/>
          <w:i/>
        </w:rPr>
        <w:t>щит</w:t>
      </w:r>
    </w:p>
    <w:p w:rsidR="004A286C" w:rsidRPr="00430543" w:rsidRDefault="004A286C" w:rsidP="008C18BC">
      <w:pPr>
        <w:shd w:val="clear" w:color="auto" w:fill="DDD9C3" w:themeFill="background2" w:themeFillShade="E6"/>
        <w:tabs>
          <w:tab w:val="left" w:pos="5910"/>
        </w:tabs>
        <w:ind w:left="284" w:hanging="284"/>
        <w:rPr>
          <w:rFonts w:ascii="Arial" w:hAnsi="Arial" w:cs="Arial"/>
        </w:rPr>
      </w:pPr>
      <w:r w:rsidRPr="00430543">
        <w:rPr>
          <w:rFonts w:ascii="Arial" w:hAnsi="Arial" w:cs="Arial"/>
        </w:rPr>
        <w:t xml:space="preserve">2 уровень (3 ячейки): </w:t>
      </w:r>
      <w:r w:rsidRPr="00E22ACF">
        <w:rPr>
          <w:rFonts w:ascii="Arial" w:hAnsi="Arial" w:cs="Arial"/>
          <w:i/>
        </w:rPr>
        <w:t>Мельфова кислотная стрела</w:t>
      </w:r>
      <w:r w:rsidRPr="00430543">
        <w:rPr>
          <w:rFonts w:ascii="Arial" w:hAnsi="Arial" w:cs="Arial"/>
        </w:rPr>
        <w:t xml:space="preserve">, </w:t>
      </w:r>
      <w:r w:rsidRPr="00430543">
        <w:rPr>
          <w:rFonts w:ascii="Arial" w:hAnsi="Arial" w:cs="Arial"/>
          <w:i/>
        </w:rPr>
        <w:t>невидимость</w:t>
      </w:r>
      <w:r w:rsidRPr="00430543">
        <w:rPr>
          <w:rFonts w:ascii="Arial" w:hAnsi="Arial" w:cs="Arial"/>
        </w:rPr>
        <w:t xml:space="preserve">, </w:t>
      </w:r>
      <w:r w:rsidRPr="00430543">
        <w:rPr>
          <w:rFonts w:ascii="Arial" w:hAnsi="Arial" w:cs="Arial"/>
          <w:i/>
        </w:rPr>
        <w:t>обнаружение мыслей</w:t>
      </w:r>
      <w:r w:rsidRPr="00430543">
        <w:rPr>
          <w:rFonts w:ascii="Arial" w:hAnsi="Arial" w:cs="Arial"/>
        </w:rPr>
        <w:t xml:space="preserve">, </w:t>
      </w:r>
      <w:r w:rsidRPr="00156497">
        <w:rPr>
          <w:rFonts w:ascii="Arial" w:hAnsi="Arial" w:cs="Arial"/>
          <w:i/>
        </w:rPr>
        <w:t>отражения</w:t>
      </w:r>
    </w:p>
    <w:p w:rsidR="004A286C" w:rsidRPr="009151A5" w:rsidRDefault="004A286C" w:rsidP="008C18BC">
      <w:pPr>
        <w:shd w:val="clear" w:color="auto" w:fill="DDD9C3" w:themeFill="background2" w:themeFillShade="E6"/>
        <w:tabs>
          <w:tab w:val="left" w:pos="5910"/>
        </w:tabs>
        <w:ind w:left="284" w:hanging="284"/>
        <w:rPr>
          <w:rFonts w:ascii="Arial" w:hAnsi="Arial" w:cs="Arial"/>
        </w:rPr>
      </w:pPr>
      <w:r w:rsidRPr="009151A5">
        <w:rPr>
          <w:rFonts w:ascii="Arial" w:hAnsi="Arial" w:cs="Arial"/>
        </w:rPr>
        <w:t xml:space="preserve">3 уровень (3 ячейки): </w:t>
      </w:r>
      <w:r w:rsidRPr="00E22ACF">
        <w:rPr>
          <w:rFonts w:ascii="Arial" w:hAnsi="Arial" w:cs="Arial"/>
          <w:i/>
        </w:rPr>
        <w:t>восставший труп</w:t>
      </w:r>
      <w:r w:rsidRPr="009151A5">
        <w:rPr>
          <w:rFonts w:ascii="Arial" w:hAnsi="Arial" w:cs="Arial"/>
        </w:rPr>
        <w:t xml:space="preserve">, </w:t>
      </w:r>
      <w:r w:rsidRPr="00E22ACF">
        <w:rPr>
          <w:rFonts w:ascii="Arial" w:hAnsi="Arial" w:cs="Arial"/>
          <w:i/>
        </w:rPr>
        <w:t>контрзаклинание</w:t>
      </w:r>
      <w:r w:rsidRPr="009151A5">
        <w:rPr>
          <w:rFonts w:ascii="Arial" w:hAnsi="Arial" w:cs="Arial"/>
        </w:rPr>
        <w:t xml:space="preserve">, </w:t>
      </w:r>
      <w:r w:rsidRPr="009151A5">
        <w:rPr>
          <w:rFonts w:ascii="Arial" w:hAnsi="Arial" w:cs="Arial"/>
          <w:i/>
        </w:rPr>
        <w:t>огненный шар</w:t>
      </w:r>
      <w:r w:rsidRPr="009151A5">
        <w:rPr>
          <w:rFonts w:ascii="Arial" w:hAnsi="Arial" w:cs="Arial"/>
        </w:rPr>
        <w:t xml:space="preserve">, </w:t>
      </w:r>
      <w:r w:rsidRPr="009151A5">
        <w:rPr>
          <w:rFonts w:ascii="Arial" w:hAnsi="Arial" w:cs="Arial"/>
          <w:i/>
        </w:rPr>
        <w:t>рассеивание магии</w:t>
      </w:r>
    </w:p>
    <w:p w:rsidR="004A286C" w:rsidRPr="00A653B9" w:rsidRDefault="004A286C" w:rsidP="008C18BC">
      <w:pPr>
        <w:shd w:val="clear" w:color="auto" w:fill="DDD9C3" w:themeFill="background2" w:themeFillShade="E6"/>
        <w:tabs>
          <w:tab w:val="left" w:pos="5910"/>
        </w:tabs>
        <w:ind w:left="284" w:hanging="284"/>
        <w:rPr>
          <w:rFonts w:ascii="Arial" w:hAnsi="Arial" w:cs="Arial"/>
        </w:rPr>
      </w:pPr>
      <w:r w:rsidRPr="00A653B9">
        <w:rPr>
          <w:rFonts w:ascii="Arial" w:hAnsi="Arial" w:cs="Arial"/>
        </w:rPr>
        <w:t xml:space="preserve">4 уровень (3 ячейки): </w:t>
      </w:r>
      <w:r w:rsidRPr="00E22ACF">
        <w:rPr>
          <w:rFonts w:ascii="Arial" w:hAnsi="Arial" w:cs="Arial"/>
          <w:i/>
        </w:rPr>
        <w:t>переносящая дверь</w:t>
      </w:r>
      <w:r>
        <w:rPr>
          <w:rFonts w:ascii="Arial" w:hAnsi="Arial" w:cs="Arial"/>
        </w:rPr>
        <w:t>,</w:t>
      </w:r>
      <w:r w:rsidRPr="00E22ACF">
        <w:rPr>
          <w:rFonts w:ascii="Arial" w:hAnsi="Arial" w:cs="Arial"/>
          <w:i/>
        </w:rPr>
        <w:t xml:space="preserve"> усыхание</w:t>
      </w:r>
    </w:p>
    <w:p w:rsidR="004A286C" w:rsidRPr="00E02B81" w:rsidRDefault="004A286C" w:rsidP="008C18BC">
      <w:pPr>
        <w:shd w:val="clear" w:color="auto" w:fill="DDD9C3" w:themeFill="background2" w:themeFillShade="E6"/>
        <w:tabs>
          <w:tab w:val="left" w:pos="5910"/>
        </w:tabs>
        <w:ind w:left="284" w:hanging="284"/>
        <w:rPr>
          <w:rFonts w:ascii="Arial" w:hAnsi="Arial" w:cs="Arial"/>
        </w:rPr>
      </w:pPr>
      <w:r w:rsidRPr="00E02B81">
        <w:rPr>
          <w:rFonts w:ascii="Arial" w:hAnsi="Arial" w:cs="Arial"/>
        </w:rPr>
        <w:t xml:space="preserve">5 </w:t>
      </w:r>
      <w:r w:rsidRPr="00A653B9">
        <w:rPr>
          <w:rFonts w:ascii="Arial" w:hAnsi="Arial" w:cs="Arial"/>
        </w:rPr>
        <w:t>уровень</w:t>
      </w:r>
      <w:r w:rsidRPr="00E02B81">
        <w:rPr>
          <w:rFonts w:ascii="Arial" w:hAnsi="Arial" w:cs="Arial"/>
        </w:rPr>
        <w:t xml:space="preserve"> (3 </w:t>
      </w:r>
      <w:r w:rsidRPr="00A653B9">
        <w:rPr>
          <w:rFonts w:ascii="Arial" w:hAnsi="Arial" w:cs="Arial"/>
        </w:rPr>
        <w:t>ячейки</w:t>
      </w:r>
      <w:r w:rsidRPr="00E02B81">
        <w:rPr>
          <w:rFonts w:ascii="Arial" w:hAnsi="Arial" w:cs="Arial"/>
        </w:rPr>
        <w:t xml:space="preserve">): </w:t>
      </w:r>
      <w:r w:rsidRPr="00E22ACF">
        <w:rPr>
          <w:rFonts w:ascii="Arial" w:hAnsi="Arial" w:cs="Arial"/>
          <w:i/>
        </w:rPr>
        <w:t>наблюдение</w:t>
      </w:r>
      <w:r w:rsidRPr="00E02B81">
        <w:rPr>
          <w:rFonts w:ascii="Arial" w:hAnsi="Arial" w:cs="Arial"/>
        </w:rPr>
        <w:t>,</w:t>
      </w:r>
      <w:r w:rsidRPr="00E02B81">
        <w:rPr>
          <w:rFonts w:ascii="Arial" w:hAnsi="Arial" w:cs="Arial"/>
          <w:i/>
        </w:rPr>
        <w:t xml:space="preserve"> </w:t>
      </w:r>
      <w:r>
        <w:rPr>
          <w:rFonts w:ascii="Arial" w:hAnsi="Arial" w:cs="Arial"/>
          <w:i/>
        </w:rPr>
        <w:t>облако</w:t>
      </w:r>
      <w:r w:rsidRPr="00E02B81">
        <w:rPr>
          <w:rFonts w:ascii="Arial" w:hAnsi="Arial" w:cs="Arial"/>
          <w:i/>
        </w:rPr>
        <w:t xml:space="preserve"> </w:t>
      </w:r>
      <w:r>
        <w:rPr>
          <w:rFonts w:ascii="Arial" w:hAnsi="Arial" w:cs="Arial"/>
          <w:i/>
        </w:rPr>
        <w:t>смерти</w:t>
      </w:r>
    </w:p>
    <w:p w:rsidR="004A286C" w:rsidRPr="00E22ACF" w:rsidRDefault="004A286C" w:rsidP="008C18BC">
      <w:pPr>
        <w:shd w:val="clear" w:color="auto" w:fill="DDD9C3" w:themeFill="background2" w:themeFillShade="E6"/>
        <w:tabs>
          <w:tab w:val="left" w:pos="5910"/>
        </w:tabs>
        <w:ind w:left="284" w:hanging="284"/>
        <w:rPr>
          <w:rFonts w:ascii="Arial" w:hAnsi="Arial" w:cs="Arial"/>
        </w:rPr>
      </w:pPr>
      <w:r w:rsidRPr="00E22ACF">
        <w:rPr>
          <w:rFonts w:ascii="Arial" w:hAnsi="Arial" w:cs="Arial"/>
        </w:rPr>
        <w:t xml:space="preserve">6 </w:t>
      </w:r>
      <w:r>
        <w:rPr>
          <w:rFonts w:ascii="Arial" w:hAnsi="Arial" w:cs="Arial"/>
        </w:rPr>
        <w:t>уровень</w:t>
      </w:r>
      <w:r w:rsidRPr="00E22ACF">
        <w:rPr>
          <w:rFonts w:ascii="Arial" w:hAnsi="Arial" w:cs="Arial"/>
        </w:rPr>
        <w:t xml:space="preserve"> (1 </w:t>
      </w:r>
      <w:r>
        <w:rPr>
          <w:rFonts w:ascii="Arial" w:hAnsi="Arial" w:cs="Arial"/>
        </w:rPr>
        <w:t>ячейка</w:t>
      </w:r>
      <w:r w:rsidRPr="00E22ACF">
        <w:rPr>
          <w:rFonts w:ascii="Arial" w:hAnsi="Arial" w:cs="Arial"/>
        </w:rPr>
        <w:t xml:space="preserve">): </w:t>
      </w:r>
      <w:r w:rsidRPr="00E22ACF">
        <w:rPr>
          <w:rFonts w:ascii="Arial" w:hAnsi="Arial" w:cs="Arial"/>
          <w:i/>
        </w:rPr>
        <w:t>распад</w:t>
      </w:r>
      <w:r w:rsidRPr="00E22ACF">
        <w:rPr>
          <w:rFonts w:ascii="Arial" w:hAnsi="Arial" w:cs="Arial"/>
        </w:rPr>
        <w:t xml:space="preserve">, </w:t>
      </w:r>
      <w:r w:rsidRPr="00E22ACF">
        <w:rPr>
          <w:rFonts w:ascii="Arial" w:hAnsi="Arial" w:cs="Arial"/>
          <w:i/>
        </w:rPr>
        <w:t>сфера неуязвимости</w:t>
      </w:r>
    </w:p>
    <w:p w:rsidR="004A286C" w:rsidRPr="00E22ACF" w:rsidRDefault="004A286C" w:rsidP="008C18BC">
      <w:pPr>
        <w:shd w:val="clear" w:color="auto" w:fill="DDD9C3" w:themeFill="background2" w:themeFillShade="E6"/>
        <w:tabs>
          <w:tab w:val="left" w:pos="5910"/>
        </w:tabs>
        <w:ind w:left="284" w:hanging="284"/>
        <w:rPr>
          <w:rFonts w:ascii="Arial" w:hAnsi="Arial" w:cs="Arial"/>
        </w:rPr>
      </w:pPr>
      <w:r w:rsidRPr="00E22ACF">
        <w:rPr>
          <w:rFonts w:ascii="Arial" w:hAnsi="Arial" w:cs="Arial"/>
        </w:rPr>
        <w:t>7</w:t>
      </w:r>
      <w:r>
        <w:rPr>
          <w:rFonts w:ascii="Arial" w:hAnsi="Arial" w:cs="Arial"/>
        </w:rPr>
        <w:t xml:space="preserve"> уровень</w:t>
      </w:r>
      <w:r w:rsidRPr="00E22ACF">
        <w:rPr>
          <w:rFonts w:ascii="Arial" w:hAnsi="Arial" w:cs="Arial"/>
        </w:rPr>
        <w:t xml:space="preserve"> (1 ячейка): </w:t>
      </w:r>
      <w:r w:rsidRPr="00E22ACF">
        <w:rPr>
          <w:rFonts w:ascii="Arial" w:hAnsi="Arial" w:cs="Arial"/>
          <w:i/>
        </w:rPr>
        <w:t>перст смерти</w:t>
      </w:r>
      <w:r w:rsidRPr="00E22ACF">
        <w:rPr>
          <w:rFonts w:ascii="Arial" w:hAnsi="Arial" w:cs="Arial"/>
        </w:rPr>
        <w:t xml:space="preserve">, </w:t>
      </w:r>
      <w:r w:rsidRPr="00E22ACF">
        <w:rPr>
          <w:rFonts w:ascii="Arial" w:hAnsi="Arial" w:cs="Arial"/>
          <w:i/>
        </w:rPr>
        <w:t>уход в иной мир</w:t>
      </w:r>
    </w:p>
    <w:p w:rsidR="004A286C" w:rsidRPr="00490238" w:rsidRDefault="004A286C" w:rsidP="008C18BC">
      <w:pPr>
        <w:shd w:val="clear" w:color="auto" w:fill="DDD9C3" w:themeFill="background2" w:themeFillShade="E6"/>
        <w:tabs>
          <w:tab w:val="left" w:pos="5910"/>
        </w:tabs>
        <w:ind w:left="284" w:hanging="284"/>
        <w:rPr>
          <w:rFonts w:ascii="Arial" w:hAnsi="Arial" w:cs="Arial"/>
        </w:rPr>
      </w:pPr>
      <w:r w:rsidRPr="00490238">
        <w:rPr>
          <w:rFonts w:ascii="Arial" w:hAnsi="Arial" w:cs="Arial"/>
        </w:rPr>
        <w:t>8</w:t>
      </w:r>
      <w:r>
        <w:rPr>
          <w:rFonts w:ascii="Arial" w:hAnsi="Arial" w:cs="Arial"/>
        </w:rPr>
        <w:t xml:space="preserve"> уровень</w:t>
      </w:r>
      <w:r w:rsidRPr="00490238">
        <w:rPr>
          <w:rFonts w:ascii="Arial" w:hAnsi="Arial" w:cs="Arial"/>
        </w:rPr>
        <w:t xml:space="preserve"> (1 ячейка): </w:t>
      </w:r>
      <w:r w:rsidRPr="00490238">
        <w:rPr>
          <w:rFonts w:ascii="Arial" w:hAnsi="Arial" w:cs="Arial"/>
          <w:i/>
        </w:rPr>
        <w:t>подчинение чудовища</w:t>
      </w:r>
      <w:r w:rsidRPr="00490238">
        <w:rPr>
          <w:rFonts w:ascii="Arial" w:hAnsi="Arial" w:cs="Arial"/>
        </w:rPr>
        <w:t xml:space="preserve">, </w:t>
      </w:r>
      <w:r w:rsidRPr="00490238">
        <w:rPr>
          <w:rFonts w:ascii="Arial" w:hAnsi="Arial" w:cs="Arial"/>
          <w:i/>
        </w:rPr>
        <w:t>Слово Силы: оглушение</w:t>
      </w:r>
    </w:p>
    <w:p w:rsidR="004A286C" w:rsidRPr="00490238" w:rsidRDefault="004A286C" w:rsidP="008C18BC">
      <w:pPr>
        <w:shd w:val="clear" w:color="auto" w:fill="DDD9C3" w:themeFill="background2" w:themeFillShade="E6"/>
        <w:tabs>
          <w:tab w:val="left" w:pos="5910"/>
        </w:tabs>
        <w:ind w:left="284" w:hanging="284"/>
        <w:rPr>
          <w:rFonts w:ascii="Arial" w:hAnsi="Arial" w:cs="Arial"/>
        </w:rPr>
      </w:pPr>
      <w:r w:rsidRPr="00490238">
        <w:rPr>
          <w:rFonts w:ascii="Arial" w:hAnsi="Arial" w:cs="Arial"/>
        </w:rPr>
        <w:t>9</w:t>
      </w:r>
      <w:r>
        <w:rPr>
          <w:rFonts w:ascii="Arial" w:hAnsi="Arial" w:cs="Arial"/>
        </w:rPr>
        <w:t xml:space="preserve"> уровень</w:t>
      </w:r>
      <w:r w:rsidRPr="00490238">
        <w:rPr>
          <w:rFonts w:ascii="Arial" w:hAnsi="Arial" w:cs="Arial"/>
        </w:rPr>
        <w:t xml:space="preserve"> (1 ячейка): </w:t>
      </w:r>
      <w:r>
        <w:rPr>
          <w:rFonts w:ascii="Arial" w:hAnsi="Arial" w:cs="Arial"/>
          <w:i/>
        </w:rPr>
        <w:t>Слово Силы: смерть</w:t>
      </w:r>
    </w:p>
    <w:p w:rsidR="004A286C" w:rsidRPr="00490238" w:rsidRDefault="004A286C" w:rsidP="004A286C">
      <w:pPr>
        <w:shd w:val="clear" w:color="auto" w:fill="DDD9C3" w:themeFill="background2" w:themeFillShade="E6"/>
        <w:tabs>
          <w:tab w:val="left" w:pos="5910"/>
        </w:tabs>
        <w:rPr>
          <w:rFonts w:ascii="Arial" w:hAnsi="Arial" w:cs="Arial"/>
        </w:rPr>
      </w:pPr>
    </w:p>
    <w:p w:rsidR="004A286C" w:rsidRPr="00186F07" w:rsidRDefault="004A286C" w:rsidP="004A286C">
      <w:pPr>
        <w:shd w:val="clear" w:color="auto" w:fill="DDD9C3" w:themeFill="background2" w:themeFillShade="E6"/>
        <w:tabs>
          <w:tab w:val="left" w:pos="5910"/>
        </w:tabs>
        <w:rPr>
          <w:rFonts w:ascii="Arial" w:hAnsi="Arial" w:cs="Arial"/>
        </w:rPr>
      </w:pPr>
      <w:r w:rsidRPr="00E02B81">
        <w:rPr>
          <w:rFonts w:ascii="Arial" w:hAnsi="Arial" w:cs="Arial"/>
          <w:b/>
          <w:i/>
        </w:rPr>
        <w:t>Сопротивление изгнанию.</w:t>
      </w:r>
      <w:r w:rsidRPr="00E02B81">
        <w:rPr>
          <w:rFonts w:ascii="Arial" w:hAnsi="Arial" w:cs="Arial"/>
        </w:rPr>
        <w:t xml:space="preserve"> </w:t>
      </w:r>
      <w:r>
        <w:rPr>
          <w:rFonts w:ascii="Arial" w:hAnsi="Arial" w:cs="Arial"/>
        </w:rPr>
        <w:t>Лич</w:t>
      </w:r>
      <w:r w:rsidRPr="00186F07">
        <w:rPr>
          <w:rFonts w:ascii="Arial" w:hAnsi="Arial" w:cs="Arial"/>
        </w:rPr>
        <w:t xml:space="preserve"> </w:t>
      </w:r>
      <w:r>
        <w:rPr>
          <w:rFonts w:ascii="Arial" w:hAnsi="Arial" w:cs="Arial"/>
        </w:rPr>
        <w:t>совершает</w:t>
      </w:r>
      <w:r w:rsidRPr="00186F07">
        <w:rPr>
          <w:rFonts w:ascii="Arial" w:hAnsi="Arial" w:cs="Arial"/>
        </w:rPr>
        <w:t xml:space="preserve"> </w:t>
      </w:r>
      <w:r>
        <w:rPr>
          <w:rFonts w:ascii="Arial" w:hAnsi="Arial" w:cs="Arial"/>
        </w:rPr>
        <w:t>с</w:t>
      </w:r>
      <w:r w:rsidRPr="00186F07">
        <w:rPr>
          <w:rFonts w:ascii="Arial" w:hAnsi="Arial" w:cs="Arial"/>
        </w:rPr>
        <w:t xml:space="preserve"> </w:t>
      </w:r>
      <w:r>
        <w:rPr>
          <w:rFonts w:ascii="Arial" w:hAnsi="Arial" w:cs="Arial"/>
        </w:rPr>
        <w:t>преимуществом</w:t>
      </w:r>
      <w:r w:rsidRPr="00186F07">
        <w:rPr>
          <w:rFonts w:ascii="Arial" w:hAnsi="Arial" w:cs="Arial"/>
        </w:rPr>
        <w:t xml:space="preserve"> </w:t>
      </w:r>
      <w:r>
        <w:rPr>
          <w:rFonts w:ascii="Arial" w:hAnsi="Arial" w:cs="Arial"/>
        </w:rPr>
        <w:t>спасброски</w:t>
      </w:r>
      <w:r w:rsidRPr="00186F07">
        <w:rPr>
          <w:rFonts w:ascii="Arial" w:hAnsi="Arial" w:cs="Arial"/>
        </w:rPr>
        <w:t xml:space="preserve"> </w:t>
      </w:r>
      <w:r>
        <w:rPr>
          <w:rFonts w:ascii="Arial" w:hAnsi="Arial" w:cs="Arial"/>
        </w:rPr>
        <w:t>от</w:t>
      </w:r>
      <w:r w:rsidRPr="00186F07">
        <w:rPr>
          <w:rFonts w:ascii="Arial" w:hAnsi="Arial" w:cs="Arial"/>
        </w:rPr>
        <w:t xml:space="preserve"> </w:t>
      </w:r>
      <w:r>
        <w:rPr>
          <w:rFonts w:ascii="Arial" w:hAnsi="Arial" w:cs="Arial"/>
        </w:rPr>
        <w:t>всех эффектов, изгоняющих нежить</w:t>
      </w:r>
      <w:r w:rsidRPr="00186F07">
        <w:rPr>
          <w:rFonts w:ascii="Arial" w:hAnsi="Arial" w:cs="Arial"/>
        </w:rPr>
        <w:t>.</w:t>
      </w:r>
    </w:p>
    <w:p w:rsidR="004A286C" w:rsidRPr="00186F07" w:rsidRDefault="004A286C" w:rsidP="004A286C">
      <w:pPr>
        <w:shd w:val="clear" w:color="auto" w:fill="DDD9C3" w:themeFill="background2" w:themeFillShade="E6"/>
        <w:tabs>
          <w:tab w:val="left" w:pos="5910"/>
        </w:tabs>
        <w:rPr>
          <w:rFonts w:ascii="Arial" w:hAnsi="Arial" w:cs="Arial"/>
        </w:rPr>
      </w:pPr>
    </w:p>
    <w:p w:rsidR="004A286C" w:rsidRPr="00E02B81" w:rsidRDefault="004A286C" w:rsidP="004A286C">
      <w:pPr>
        <w:pStyle w:val="23"/>
        <w:shd w:val="clear" w:color="auto" w:fill="DDD9C3" w:themeFill="background2" w:themeFillShade="E6"/>
        <w:rPr>
          <w:rFonts w:ascii="Arial" w:hAnsi="Arial" w:cs="Arial"/>
        </w:rPr>
      </w:pPr>
      <w:r w:rsidRPr="00E02B81">
        <w:rPr>
          <w:rFonts w:ascii="Arial" w:hAnsi="Arial" w:cs="Arial"/>
        </w:rPr>
        <w:t>Действия</w:t>
      </w:r>
    </w:p>
    <w:p w:rsidR="004A286C" w:rsidRPr="00FA66FD" w:rsidRDefault="004A286C" w:rsidP="004A286C">
      <w:pPr>
        <w:shd w:val="clear" w:color="auto" w:fill="DDD9C3" w:themeFill="background2" w:themeFillShade="E6"/>
        <w:tabs>
          <w:tab w:val="left" w:pos="5910"/>
        </w:tabs>
        <w:rPr>
          <w:rFonts w:ascii="Arial" w:hAnsi="Arial" w:cs="Arial"/>
        </w:rPr>
      </w:pPr>
      <w:r>
        <w:rPr>
          <w:rFonts w:ascii="Arial" w:hAnsi="Arial" w:cs="Arial"/>
          <w:b/>
          <w:i/>
        </w:rPr>
        <w:t>Парализующее к</w:t>
      </w:r>
      <w:r w:rsidRPr="00B067DF">
        <w:rPr>
          <w:rFonts w:ascii="Arial" w:hAnsi="Arial" w:cs="Arial"/>
          <w:b/>
          <w:i/>
        </w:rPr>
        <w:t>асание</w:t>
      </w:r>
      <w:r w:rsidRPr="00995D86">
        <w:rPr>
          <w:rFonts w:ascii="Arial" w:hAnsi="Arial" w:cs="Arial"/>
          <w:b/>
          <w:i/>
        </w:rPr>
        <w:t>.</w:t>
      </w:r>
      <w:r w:rsidRPr="00995D86">
        <w:rPr>
          <w:rFonts w:ascii="Arial" w:hAnsi="Arial" w:cs="Arial"/>
        </w:rPr>
        <w:t xml:space="preserve"> </w:t>
      </w:r>
      <w:r w:rsidRPr="0018471E">
        <w:rPr>
          <w:rFonts w:ascii="Arial" w:hAnsi="Arial" w:cs="Arial"/>
          <w:i/>
        </w:rPr>
        <w:t>Рукопашная атака заклинанием:</w:t>
      </w:r>
      <w:r w:rsidR="008C18BC">
        <w:rPr>
          <w:rFonts w:ascii="Arial" w:hAnsi="Arial" w:cs="Arial"/>
        </w:rPr>
        <w:t xml:space="preserve"> +</w:t>
      </w:r>
      <w:r w:rsidRPr="0018471E">
        <w:rPr>
          <w:rFonts w:ascii="Arial" w:hAnsi="Arial" w:cs="Arial"/>
        </w:rPr>
        <w:t xml:space="preserve">12 к попаданию, досягаемость 5 фт., одно существо. </w:t>
      </w:r>
      <w:r w:rsidRPr="0018471E">
        <w:rPr>
          <w:rFonts w:ascii="Arial" w:hAnsi="Arial" w:cs="Arial"/>
          <w:i/>
        </w:rPr>
        <w:t>Попадание</w:t>
      </w:r>
      <w:r w:rsidRPr="00A653B9">
        <w:rPr>
          <w:rFonts w:ascii="Arial" w:hAnsi="Arial" w:cs="Arial"/>
          <w:i/>
        </w:rPr>
        <w:t>:</w:t>
      </w:r>
      <w:r w:rsidRPr="00A653B9">
        <w:rPr>
          <w:rFonts w:ascii="Arial" w:hAnsi="Arial" w:cs="Arial"/>
        </w:rPr>
        <w:t xml:space="preserve"> </w:t>
      </w:r>
      <w:r>
        <w:rPr>
          <w:rFonts w:ascii="Arial" w:hAnsi="Arial" w:cs="Arial"/>
        </w:rPr>
        <w:t xml:space="preserve">Урон холодом </w:t>
      </w:r>
      <w:r w:rsidRPr="00A653B9">
        <w:rPr>
          <w:rFonts w:ascii="Arial" w:hAnsi="Arial" w:cs="Arial"/>
        </w:rPr>
        <w:t>10 (3</w:t>
      </w:r>
      <w:r w:rsidRPr="0018471E">
        <w:rPr>
          <w:rFonts w:ascii="Arial" w:hAnsi="Arial" w:cs="Arial"/>
        </w:rPr>
        <w:t>к</w:t>
      </w:r>
      <w:r w:rsidRPr="00A653B9">
        <w:rPr>
          <w:rFonts w:ascii="Arial" w:hAnsi="Arial" w:cs="Arial"/>
        </w:rPr>
        <w:t xml:space="preserve">6). Цель должна преуспеть в спасброске </w:t>
      </w:r>
      <w:r>
        <w:rPr>
          <w:rFonts w:ascii="Arial" w:hAnsi="Arial" w:cs="Arial"/>
        </w:rPr>
        <w:t xml:space="preserve">Телосложения со Сл </w:t>
      </w:r>
      <w:r w:rsidRPr="00A653B9">
        <w:rPr>
          <w:rFonts w:ascii="Arial" w:hAnsi="Arial" w:cs="Arial"/>
        </w:rPr>
        <w:t>18</w:t>
      </w:r>
      <w:r>
        <w:rPr>
          <w:rFonts w:ascii="Arial" w:hAnsi="Arial" w:cs="Arial"/>
        </w:rPr>
        <w:t>, иначе станут парализованной на 1 минуту</w:t>
      </w:r>
      <w:r w:rsidRPr="00A653B9">
        <w:rPr>
          <w:rFonts w:ascii="Arial" w:hAnsi="Arial" w:cs="Arial"/>
        </w:rPr>
        <w:t xml:space="preserve">. </w:t>
      </w:r>
      <w:r w:rsidRPr="00FA66FD">
        <w:rPr>
          <w:rFonts w:ascii="Arial" w:hAnsi="Arial" w:cs="Arial"/>
        </w:rPr>
        <w:t xml:space="preserve">Цель может повторять этот спасбросок в конце </w:t>
      </w:r>
      <w:r w:rsidRPr="00FA66FD">
        <w:rPr>
          <w:rFonts w:ascii="Arial" w:hAnsi="Arial" w:cs="Arial"/>
        </w:rPr>
        <w:lastRenderedPageBreak/>
        <w:t xml:space="preserve">каждого своего хода, </w:t>
      </w:r>
      <w:r w:rsidRPr="0018471E">
        <w:rPr>
          <w:rFonts w:ascii="Arial" w:hAnsi="Arial" w:cs="Arial"/>
        </w:rPr>
        <w:t>оканчивая эффект на себе при успехе</w:t>
      </w:r>
      <w:r w:rsidRPr="00FA66FD">
        <w:rPr>
          <w:rFonts w:ascii="Arial" w:hAnsi="Arial" w:cs="Arial"/>
        </w:rPr>
        <w:t>.</w:t>
      </w:r>
    </w:p>
    <w:p w:rsidR="004A286C" w:rsidRPr="00FA66FD" w:rsidRDefault="004A286C" w:rsidP="004A286C">
      <w:pPr>
        <w:shd w:val="clear" w:color="auto" w:fill="DDD9C3" w:themeFill="background2" w:themeFillShade="E6"/>
        <w:tabs>
          <w:tab w:val="left" w:pos="5910"/>
        </w:tabs>
        <w:rPr>
          <w:rFonts w:ascii="Arial" w:hAnsi="Arial" w:cs="Arial"/>
        </w:rPr>
      </w:pPr>
    </w:p>
    <w:p w:rsidR="004A286C" w:rsidRPr="00383ED5" w:rsidRDefault="004A286C" w:rsidP="004A286C">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4A286C" w:rsidRPr="00B22783" w:rsidRDefault="004A286C" w:rsidP="004A286C">
      <w:pPr>
        <w:shd w:val="clear" w:color="auto" w:fill="DDD9C3" w:themeFill="background2" w:themeFillShade="E6"/>
        <w:tabs>
          <w:tab w:val="left" w:pos="5910"/>
        </w:tabs>
        <w:rPr>
          <w:rFonts w:ascii="Arial" w:hAnsi="Arial" w:cs="Arial"/>
        </w:rPr>
      </w:pPr>
      <w:r>
        <w:rPr>
          <w:rFonts w:ascii="Arial" w:hAnsi="Arial" w:cs="Arial"/>
        </w:rPr>
        <w:t>Лич</w:t>
      </w:r>
      <w:r w:rsidRPr="00383ED5">
        <w:rPr>
          <w:rFonts w:ascii="Arial" w:hAnsi="Arial" w:cs="Arial"/>
        </w:rPr>
        <w:t xml:space="preserve"> может 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Pr>
          <w:rFonts w:ascii="Arial" w:hAnsi="Arial" w:cs="Arial"/>
        </w:rPr>
        <w:t>Лич</w:t>
      </w:r>
      <w:r w:rsidRPr="00B22783">
        <w:rPr>
          <w:rFonts w:ascii="Arial" w:hAnsi="Arial" w:cs="Arial"/>
        </w:rPr>
        <w:t xml:space="preserve"> восстанавливает использованные легендарные действия в начале своего хода.</w:t>
      </w:r>
    </w:p>
    <w:p w:rsidR="004A286C" w:rsidRPr="00B22783" w:rsidRDefault="004A286C" w:rsidP="004A286C">
      <w:pPr>
        <w:shd w:val="clear" w:color="auto" w:fill="DDD9C3" w:themeFill="background2" w:themeFillShade="E6"/>
        <w:tabs>
          <w:tab w:val="left" w:pos="5910"/>
        </w:tabs>
        <w:rPr>
          <w:rFonts w:ascii="Arial" w:hAnsi="Arial" w:cs="Arial"/>
        </w:rPr>
      </w:pPr>
    </w:p>
    <w:p w:rsidR="004A286C" w:rsidRPr="00186F07" w:rsidRDefault="004A286C" w:rsidP="004A286C">
      <w:pPr>
        <w:shd w:val="clear" w:color="auto" w:fill="DDD9C3" w:themeFill="background2" w:themeFillShade="E6"/>
        <w:tabs>
          <w:tab w:val="left" w:pos="5910"/>
        </w:tabs>
        <w:ind w:left="284" w:hanging="284"/>
        <w:rPr>
          <w:rFonts w:ascii="Arial" w:hAnsi="Arial" w:cs="Arial"/>
        </w:rPr>
      </w:pPr>
      <w:r>
        <w:rPr>
          <w:rFonts w:ascii="Arial" w:hAnsi="Arial" w:cs="Arial"/>
          <w:b/>
        </w:rPr>
        <w:t>Заговор</w:t>
      </w:r>
      <w:r w:rsidRPr="00186F07">
        <w:rPr>
          <w:rFonts w:ascii="Arial" w:hAnsi="Arial" w:cs="Arial"/>
          <w:b/>
        </w:rPr>
        <w:t>.</w:t>
      </w:r>
      <w:r w:rsidRPr="00186F07">
        <w:rPr>
          <w:rFonts w:ascii="Arial" w:hAnsi="Arial" w:cs="Arial"/>
        </w:rPr>
        <w:t xml:space="preserve"> </w:t>
      </w:r>
      <w:r>
        <w:rPr>
          <w:rFonts w:ascii="Arial" w:hAnsi="Arial" w:cs="Arial"/>
        </w:rPr>
        <w:t>Лич накладывает заговор</w:t>
      </w:r>
      <w:r w:rsidRPr="00186F07">
        <w:rPr>
          <w:rFonts w:ascii="Arial" w:hAnsi="Arial" w:cs="Arial"/>
        </w:rPr>
        <w:t>.</w:t>
      </w:r>
    </w:p>
    <w:p w:rsidR="004A286C" w:rsidRPr="00186F07" w:rsidRDefault="004A286C" w:rsidP="004A286C">
      <w:pPr>
        <w:shd w:val="clear" w:color="auto" w:fill="DDD9C3" w:themeFill="background2" w:themeFillShade="E6"/>
        <w:tabs>
          <w:tab w:val="left" w:pos="5910"/>
        </w:tabs>
        <w:ind w:left="284" w:hanging="284"/>
        <w:rPr>
          <w:rFonts w:ascii="Arial" w:hAnsi="Arial" w:cs="Arial"/>
        </w:rPr>
      </w:pPr>
      <w:r>
        <w:rPr>
          <w:rFonts w:ascii="Arial" w:hAnsi="Arial" w:cs="Arial"/>
          <w:b/>
        </w:rPr>
        <w:t>Парализующее к</w:t>
      </w:r>
      <w:r w:rsidRPr="00186F07">
        <w:rPr>
          <w:rFonts w:ascii="Arial" w:hAnsi="Arial" w:cs="Arial"/>
          <w:b/>
        </w:rPr>
        <w:t>асание (стоит 2 действия).</w:t>
      </w:r>
      <w:r w:rsidRPr="00186F07">
        <w:rPr>
          <w:rFonts w:ascii="Arial" w:hAnsi="Arial" w:cs="Arial"/>
        </w:rPr>
        <w:t xml:space="preserve"> </w:t>
      </w:r>
      <w:r>
        <w:rPr>
          <w:rFonts w:ascii="Arial" w:hAnsi="Arial" w:cs="Arial"/>
        </w:rPr>
        <w:t>Лич использует Парализующее касание</w:t>
      </w:r>
      <w:r w:rsidRPr="00186F07">
        <w:rPr>
          <w:rFonts w:ascii="Arial" w:hAnsi="Arial" w:cs="Arial"/>
        </w:rPr>
        <w:t>.</w:t>
      </w:r>
    </w:p>
    <w:p w:rsidR="004A286C" w:rsidRPr="00A653B9" w:rsidRDefault="004A286C" w:rsidP="004A286C">
      <w:pPr>
        <w:shd w:val="clear" w:color="auto" w:fill="DDD9C3" w:themeFill="background2" w:themeFillShade="E6"/>
        <w:tabs>
          <w:tab w:val="left" w:pos="5910"/>
        </w:tabs>
        <w:ind w:left="284" w:hanging="284"/>
        <w:rPr>
          <w:rFonts w:ascii="Arial" w:hAnsi="Arial" w:cs="Arial"/>
        </w:rPr>
      </w:pPr>
      <w:r>
        <w:rPr>
          <w:rFonts w:ascii="Arial" w:hAnsi="Arial" w:cs="Arial"/>
          <w:b/>
        </w:rPr>
        <w:t>Пугающий взгляд</w:t>
      </w:r>
      <w:r w:rsidRPr="00186F07">
        <w:rPr>
          <w:rFonts w:ascii="Arial" w:hAnsi="Arial" w:cs="Arial"/>
          <w:b/>
        </w:rPr>
        <w:t xml:space="preserve"> (стоит 2 действия).</w:t>
      </w:r>
      <w:r w:rsidRPr="00186F07">
        <w:rPr>
          <w:rFonts w:ascii="Arial" w:hAnsi="Arial" w:cs="Arial"/>
        </w:rPr>
        <w:t xml:space="preserve"> </w:t>
      </w:r>
      <w:r>
        <w:rPr>
          <w:rFonts w:ascii="Arial" w:hAnsi="Arial" w:cs="Arial"/>
        </w:rPr>
        <w:t>Лич</w:t>
      </w:r>
      <w:r w:rsidRPr="00186F07">
        <w:rPr>
          <w:rFonts w:ascii="Arial" w:hAnsi="Arial" w:cs="Arial"/>
        </w:rPr>
        <w:t xml:space="preserve"> </w:t>
      </w:r>
      <w:r>
        <w:rPr>
          <w:rFonts w:ascii="Arial" w:hAnsi="Arial" w:cs="Arial"/>
        </w:rPr>
        <w:t>фиксирует</w:t>
      </w:r>
      <w:r w:rsidRPr="00186F07">
        <w:rPr>
          <w:rFonts w:ascii="Arial" w:hAnsi="Arial" w:cs="Arial"/>
        </w:rPr>
        <w:t xml:space="preserve"> </w:t>
      </w:r>
      <w:r>
        <w:rPr>
          <w:rFonts w:ascii="Arial" w:hAnsi="Arial" w:cs="Arial"/>
        </w:rPr>
        <w:t>взгляд</w:t>
      </w:r>
      <w:r w:rsidRPr="00186F07">
        <w:rPr>
          <w:rFonts w:ascii="Arial" w:hAnsi="Arial" w:cs="Arial"/>
        </w:rPr>
        <w:t xml:space="preserve"> </w:t>
      </w:r>
      <w:r>
        <w:rPr>
          <w:rFonts w:ascii="Arial" w:hAnsi="Arial" w:cs="Arial"/>
        </w:rPr>
        <w:t xml:space="preserve">на одном существе, видимом в пределах </w:t>
      </w:r>
      <w:r w:rsidRPr="00186F07">
        <w:rPr>
          <w:rFonts w:ascii="Arial" w:hAnsi="Arial" w:cs="Arial"/>
        </w:rPr>
        <w:t xml:space="preserve">10 </w:t>
      </w:r>
      <w:r>
        <w:rPr>
          <w:rFonts w:ascii="Arial" w:hAnsi="Arial" w:cs="Arial"/>
        </w:rPr>
        <w:t>футов</w:t>
      </w:r>
      <w:r w:rsidRPr="00186F07">
        <w:rPr>
          <w:rFonts w:ascii="Arial" w:hAnsi="Arial" w:cs="Arial"/>
        </w:rPr>
        <w:t xml:space="preserve">. </w:t>
      </w:r>
      <w:r w:rsidRPr="00C67FFA">
        <w:rPr>
          <w:rFonts w:ascii="Arial" w:hAnsi="Arial" w:cs="Arial"/>
        </w:rPr>
        <w:t xml:space="preserve">Цель должна преуспеть в спасброске </w:t>
      </w:r>
      <w:r>
        <w:rPr>
          <w:rFonts w:ascii="Arial" w:hAnsi="Arial" w:cs="Arial"/>
        </w:rPr>
        <w:t>Мудрости со Сл 18</w:t>
      </w:r>
      <w:r w:rsidRPr="00C67FFA">
        <w:rPr>
          <w:rFonts w:ascii="Arial" w:hAnsi="Arial" w:cs="Arial"/>
        </w:rPr>
        <w:t xml:space="preserve"> </w:t>
      </w:r>
      <w:r>
        <w:rPr>
          <w:rFonts w:ascii="Arial" w:hAnsi="Arial" w:cs="Arial"/>
        </w:rPr>
        <w:t>от этой магии</w:t>
      </w:r>
      <w:r w:rsidRPr="00C67FFA">
        <w:rPr>
          <w:rFonts w:ascii="Arial" w:hAnsi="Arial" w:cs="Arial"/>
        </w:rPr>
        <w:t>, иначе стан</w:t>
      </w:r>
      <w:r>
        <w:rPr>
          <w:rFonts w:ascii="Arial" w:hAnsi="Arial" w:cs="Arial"/>
        </w:rPr>
        <w:t>ет</w:t>
      </w:r>
      <w:r w:rsidRPr="00C67FFA">
        <w:rPr>
          <w:rFonts w:ascii="Arial" w:hAnsi="Arial" w:cs="Arial"/>
        </w:rPr>
        <w:t xml:space="preserve"> испуганн</w:t>
      </w:r>
      <w:r>
        <w:rPr>
          <w:rFonts w:ascii="Arial" w:hAnsi="Arial" w:cs="Arial"/>
        </w:rPr>
        <w:t>ой</w:t>
      </w:r>
      <w:r w:rsidRPr="00C67FFA">
        <w:rPr>
          <w:rFonts w:ascii="Arial" w:hAnsi="Arial" w:cs="Arial"/>
        </w:rPr>
        <w:t xml:space="preserve"> </w:t>
      </w:r>
      <w:r>
        <w:rPr>
          <w:rFonts w:ascii="Arial" w:hAnsi="Arial" w:cs="Arial"/>
        </w:rPr>
        <w:t>на 1</w:t>
      </w:r>
      <w:r w:rsidRPr="00C67FFA">
        <w:rPr>
          <w:rFonts w:ascii="Arial" w:hAnsi="Arial" w:cs="Arial"/>
        </w:rPr>
        <w:t xml:space="preserve"> минуту. </w:t>
      </w:r>
      <w:r>
        <w:rPr>
          <w:rFonts w:ascii="Arial" w:hAnsi="Arial" w:cs="Arial"/>
        </w:rPr>
        <w:t>Испуганная цель</w:t>
      </w:r>
      <w:r w:rsidRPr="009151A5">
        <w:rPr>
          <w:rFonts w:ascii="Arial" w:hAnsi="Arial" w:cs="Arial"/>
        </w:rPr>
        <w:t xml:space="preserve"> может повторять этот спасбросок в конце каждого своего хода, оканчивая эффект на себе при успехе. </w:t>
      </w:r>
      <w:r w:rsidRPr="00A653B9">
        <w:rPr>
          <w:rFonts w:ascii="Arial" w:hAnsi="Arial" w:cs="Arial"/>
        </w:rPr>
        <w:t xml:space="preserve">Если цель успешно совершила спасбросок или действие эффекта закончилось, </w:t>
      </w:r>
      <w:r>
        <w:rPr>
          <w:rFonts w:ascii="Arial" w:hAnsi="Arial" w:cs="Arial"/>
        </w:rPr>
        <w:t xml:space="preserve">она получает иммунитет к взгляду этого лича </w:t>
      </w:r>
      <w:r w:rsidRPr="00DB1BB6">
        <w:rPr>
          <w:rFonts w:ascii="Arial" w:hAnsi="Arial" w:cs="Arial"/>
        </w:rPr>
        <w:t>на следующие 24 часа</w:t>
      </w:r>
      <w:r w:rsidRPr="00A653B9">
        <w:rPr>
          <w:rFonts w:ascii="Arial" w:hAnsi="Arial" w:cs="Arial"/>
        </w:rPr>
        <w:t>.</w:t>
      </w:r>
    </w:p>
    <w:p w:rsidR="004A286C" w:rsidRPr="001E56F8" w:rsidRDefault="004A286C" w:rsidP="004A286C">
      <w:pPr>
        <w:shd w:val="clear" w:color="auto" w:fill="DDD9C3" w:themeFill="background2" w:themeFillShade="E6"/>
        <w:tabs>
          <w:tab w:val="left" w:pos="5910"/>
        </w:tabs>
        <w:ind w:left="284" w:hanging="284"/>
        <w:rPr>
          <w:rFonts w:ascii="Arial" w:hAnsi="Arial" w:cs="Arial"/>
        </w:rPr>
      </w:pPr>
      <w:r>
        <w:rPr>
          <w:rFonts w:ascii="Arial" w:hAnsi="Arial" w:cs="Arial"/>
          <w:b/>
        </w:rPr>
        <w:t>Разрушение жизни</w:t>
      </w:r>
      <w:r w:rsidRPr="001E56F8">
        <w:rPr>
          <w:rFonts w:ascii="Arial" w:hAnsi="Arial" w:cs="Arial"/>
          <w:b/>
        </w:rPr>
        <w:t xml:space="preserve"> </w:t>
      </w:r>
      <w:r>
        <w:rPr>
          <w:rFonts w:ascii="Arial" w:hAnsi="Arial" w:cs="Arial"/>
          <w:b/>
        </w:rPr>
        <w:t>(стоит</w:t>
      </w:r>
      <w:r w:rsidRPr="001E56F8">
        <w:rPr>
          <w:rFonts w:ascii="Arial" w:hAnsi="Arial" w:cs="Arial"/>
          <w:b/>
        </w:rPr>
        <w:t xml:space="preserve"> 3 действия).</w:t>
      </w:r>
      <w:r w:rsidRPr="001E56F8">
        <w:rPr>
          <w:rFonts w:ascii="Arial" w:hAnsi="Arial" w:cs="Arial"/>
        </w:rPr>
        <w:t xml:space="preserve"> </w:t>
      </w:r>
      <w:commentRangeStart w:id="56"/>
      <w:r>
        <w:rPr>
          <w:rFonts w:ascii="Arial" w:hAnsi="Arial" w:cs="Arial"/>
        </w:rPr>
        <w:t>Все существа, не являющиеся нежитью,</w:t>
      </w:r>
      <w:commentRangeEnd w:id="56"/>
      <w:r>
        <w:rPr>
          <w:rStyle w:val="a7"/>
        </w:rPr>
        <w:commentReference w:id="56"/>
      </w:r>
      <w:r>
        <w:rPr>
          <w:rFonts w:ascii="Arial" w:hAnsi="Arial" w:cs="Arial"/>
        </w:rPr>
        <w:t xml:space="preserve"> в пределах</w:t>
      </w:r>
      <w:r w:rsidRPr="001E56F8">
        <w:rPr>
          <w:rFonts w:ascii="Arial" w:hAnsi="Arial" w:cs="Arial"/>
        </w:rPr>
        <w:t xml:space="preserve"> 20 </w:t>
      </w:r>
      <w:r>
        <w:rPr>
          <w:rFonts w:ascii="Arial" w:hAnsi="Arial" w:cs="Arial"/>
        </w:rPr>
        <w:t xml:space="preserve">футов от лича </w:t>
      </w:r>
      <w:r w:rsidRPr="001E56F8">
        <w:rPr>
          <w:rFonts w:ascii="Arial" w:hAnsi="Arial" w:cs="Arial"/>
        </w:rPr>
        <w:t xml:space="preserve">должны совершить спасбросок Телосложения со Сл 18 </w:t>
      </w:r>
      <w:r>
        <w:rPr>
          <w:rFonts w:ascii="Arial" w:hAnsi="Arial" w:cs="Arial"/>
        </w:rPr>
        <w:t>от этой магии</w:t>
      </w:r>
      <w:r w:rsidRPr="001E56F8">
        <w:rPr>
          <w:rFonts w:ascii="Arial" w:hAnsi="Arial" w:cs="Arial"/>
        </w:rPr>
        <w:t xml:space="preserve">, </w:t>
      </w:r>
      <w:r>
        <w:rPr>
          <w:rFonts w:ascii="Arial" w:hAnsi="Arial" w:cs="Arial"/>
        </w:rPr>
        <w:t xml:space="preserve">получая урон некротической энергией </w:t>
      </w:r>
      <w:r w:rsidRPr="001E56F8">
        <w:rPr>
          <w:rFonts w:ascii="Arial" w:hAnsi="Arial" w:cs="Arial"/>
        </w:rPr>
        <w:t>21 (6к6) при провале, или половину этого урона при успехе.</w:t>
      </w:r>
    </w:p>
    <w:p w:rsidR="008C18BC" w:rsidRDefault="008C18BC" w:rsidP="004A286C">
      <w:pPr>
        <w:tabs>
          <w:tab w:val="left" w:pos="5910"/>
        </w:tabs>
        <w:ind w:firstLine="284"/>
      </w:pPr>
      <w:r>
        <w:br w:type="page"/>
      </w:r>
    </w:p>
    <w:p w:rsidR="004A286C" w:rsidRPr="003310AE" w:rsidRDefault="004A286C" w:rsidP="008C18BC">
      <w:pPr>
        <w:pStyle w:val="1"/>
        <w:rPr>
          <w:lang w:val="ru-RU"/>
        </w:rPr>
      </w:pPr>
      <w:r w:rsidRPr="003310AE">
        <w:rPr>
          <w:lang w:val="ru-RU"/>
        </w:rPr>
        <w:lastRenderedPageBreak/>
        <w:t>Лич</w:t>
      </w:r>
    </w:p>
    <w:p w:rsidR="004A286C" w:rsidRDefault="004A286C" w:rsidP="008C18BC">
      <w:pPr>
        <w:tabs>
          <w:tab w:val="left" w:pos="5910"/>
        </w:tabs>
      </w:pPr>
      <w:r>
        <w:t xml:space="preserve">Личи </w:t>
      </w:r>
      <w:r w:rsidR="003310AE" w:rsidRPr="003310AE">
        <w:t>—</w:t>
      </w:r>
      <w:r>
        <w:t xml:space="preserve"> это бывшие великие </w:t>
      </w:r>
      <w:r w:rsidR="003310AE">
        <w:t>волшебники</w:t>
      </w:r>
      <w:r>
        <w:t>, ставшие нежитью для сохранения самих себя. Они любой ценой</w:t>
      </w:r>
      <w:r w:rsidR="003310AE">
        <w:t xml:space="preserve"> копят силы</w:t>
      </w:r>
      <w:r>
        <w:t xml:space="preserve">, </w:t>
      </w:r>
      <w:r w:rsidR="003310AE">
        <w:t xml:space="preserve">нисколько </w:t>
      </w:r>
      <w:r>
        <w:t xml:space="preserve">не </w:t>
      </w:r>
      <w:r w:rsidR="003310AE">
        <w:t>заботясь</w:t>
      </w:r>
      <w:r>
        <w:t xml:space="preserve"> дела</w:t>
      </w:r>
      <w:r w:rsidR="003310AE">
        <w:t>ми</w:t>
      </w:r>
      <w:r>
        <w:t xml:space="preserve"> смертных кроме тех случаев, когда они пересекаются с их собственными интересами. Коварные и безумные, они жаждут давно забытых знаний и ужасных секретов.</w:t>
      </w:r>
      <w:r w:rsidR="003310AE">
        <w:t xml:space="preserve"> </w:t>
      </w:r>
      <w:r>
        <w:t xml:space="preserve">Так как </w:t>
      </w:r>
      <w:r w:rsidR="003310AE">
        <w:t>страх</w:t>
      </w:r>
      <w:r>
        <w:t xml:space="preserve"> смерти не власт</w:t>
      </w:r>
      <w:r w:rsidR="003310AE">
        <w:t>е</w:t>
      </w:r>
      <w:r>
        <w:t>н над ними, они могут задумывать планы, воплощение которых займ</w:t>
      </w:r>
      <w:r w:rsidR="003310AE">
        <w:t>ё</w:t>
      </w:r>
      <w:r>
        <w:t xml:space="preserve">т года, десятки лет, </w:t>
      </w:r>
      <w:r w:rsidR="003310AE">
        <w:t xml:space="preserve">а то и </w:t>
      </w:r>
      <w:r>
        <w:t>столетия.</w:t>
      </w:r>
    </w:p>
    <w:p w:rsidR="004A286C" w:rsidRDefault="004A286C" w:rsidP="004A286C">
      <w:pPr>
        <w:tabs>
          <w:tab w:val="left" w:pos="5910"/>
        </w:tabs>
        <w:ind w:firstLine="284"/>
      </w:pPr>
      <w:r>
        <w:t>Личи выглядят как худые скелетоподобные гуманоиды с высохшей кожей, обтягивающей их кости. Их глаза давным</w:t>
      </w:r>
      <w:r w:rsidR="003310AE">
        <w:t>-</w:t>
      </w:r>
      <w:r>
        <w:t>давно сгнили, однако в пустых глазницах гор</w:t>
      </w:r>
      <w:r w:rsidR="003310AE">
        <w:t>я</w:t>
      </w:r>
      <w:r>
        <w:t xml:space="preserve">т </w:t>
      </w:r>
      <w:r w:rsidR="003310AE">
        <w:t xml:space="preserve">точечки </w:t>
      </w:r>
      <w:r>
        <w:t>свет</w:t>
      </w:r>
      <w:r w:rsidR="003310AE">
        <w:t>а, подобные зрачкам</w:t>
      </w:r>
      <w:r>
        <w:t>. Они часто облачены в остатки хорошей одежды и ювелирные украшения, заношенные и выцветшие со временем.</w:t>
      </w:r>
    </w:p>
    <w:p w:rsidR="004A286C" w:rsidRDefault="004A286C" w:rsidP="004A286C">
      <w:pPr>
        <w:tabs>
          <w:tab w:val="left" w:pos="5910"/>
        </w:tabs>
        <w:ind w:firstLine="284"/>
      </w:pPr>
      <w:r w:rsidRPr="003310AE">
        <w:rPr>
          <w:b/>
          <w:i/>
        </w:rPr>
        <w:t>Секреты нежити.</w:t>
      </w:r>
      <w:r>
        <w:t xml:space="preserve"> Ни один </w:t>
      </w:r>
      <w:r w:rsidR="003310AE">
        <w:t>волшебник</w:t>
      </w:r>
      <w:r>
        <w:t xml:space="preserve"> не станет личем просто по своей прихоти. Процесс превращени</w:t>
      </w:r>
      <w:r w:rsidR="003310AE">
        <w:t>я</w:t>
      </w:r>
      <w:r>
        <w:t xml:space="preserve"> в </w:t>
      </w:r>
      <w:r w:rsidR="003310AE">
        <w:t>л</w:t>
      </w:r>
      <w:r>
        <w:t xml:space="preserve">ича </w:t>
      </w:r>
      <w:r w:rsidR="003310AE">
        <w:t>—</w:t>
      </w:r>
      <w:r>
        <w:t xml:space="preserve"> это хорошо охраняемый секрет. </w:t>
      </w:r>
      <w:r w:rsidR="002067F6">
        <w:t>Волшебникам</w:t>
      </w:r>
      <w:r>
        <w:t xml:space="preserve">, ищущим эти знания, необходимо заключать сделки с </w:t>
      </w:r>
      <w:r w:rsidR="002067F6">
        <w:t>исчадиями</w:t>
      </w:r>
      <w:r>
        <w:t xml:space="preserve">, </w:t>
      </w:r>
      <w:r w:rsidR="002067F6">
        <w:t>з</w:t>
      </w:r>
      <w:r>
        <w:t xml:space="preserve">лыми </w:t>
      </w:r>
      <w:r w:rsidR="002067F6">
        <w:t>б</w:t>
      </w:r>
      <w:r>
        <w:t>ожествами и другими отвратительными существами. Многие обращаются к Оркусу</w:t>
      </w:r>
      <w:r w:rsidR="002067F6">
        <w:t>,</w:t>
      </w:r>
      <w:r>
        <w:t xml:space="preserve"> Демон</w:t>
      </w:r>
      <w:r w:rsidR="002067F6">
        <w:t>ическому</w:t>
      </w:r>
      <w:r>
        <w:t xml:space="preserve"> </w:t>
      </w:r>
      <w:r w:rsidR="002067F6">
        <w:t>Повелителю</w:t>
      </w:r>
      <w:r>
        <w:t xml:space="preserve"> Нежити, чьими силами было создано бесчисленное множество личей. Однако те, кто контролируют эти знания, всегда требуют за них службы и верности.</w:t>
      </w:r>
    </w:p>
    <w:p w:rsidR="004A286C" w:rsidRDefault="004A286C" w:rsidP="004A286C">
      <w:pPr>
        <w:tabs>
          <w:tab w:val="left" w:pos="5910"/>
        </w:tabs>
        <w:ind w:firstLine="284"/>
      </w:pPr>
      <w:r>
        <w:t>Превращение в лича проходит благодаря ритуалу,</w:t>
      </w:r>
      <w:r w:rsidR="00466002" w:rsidRPr="00466002">
        <w:t xml:space="preserve"> </w:t>
      </w:r>
      <w:r>
        <w:t>в ходе которого душа волшебника заточается в филактери</w:t>
      </w:r>
      <w:r w:rsidR="00466002">
        <w:t>й</w:t>
      </w:r>
      <w:r>
        <w:t>.</w:t>
      </w:r>
      <w:r w:rsidR="00466002">
        <w:t xml:space="preserve"> </w:t>
      </w:r>
      <w:r>
        <w:t>Его душа привязывается к миру смертных</w:t>
      </w:r>
      <w:r w:rsidR="00466002">
        <w:t>,</w:t>
      </w:r>
      <w:r>
        <w:t xml:space="preserve"> </w:t>
      </w:r>
      <w:r w:rsidR="005B7D23">
        <w:t>что</w:t>
      </w:r>
      <w:r>
        <w:t xml:space="preserve"> </w:t>
      </w:r>
      <w:r w:rsidR="00466002">
        <w:t>не даёт ей после смерти переходить на другие</w:t>
      </w:r>
      <w:r>
        <w:t xml:space="preserve"> план</w:t>
      </w:r>
      <w:r w:rsidR="00466002">
        <w:t>ы</w:t>
      </w:r>
      <w:r>
        <w:t xml:space="preserve"> существования.</w:t>
      </w:r>
      <w:r w:rsidR="00466002">
        <w:t xml:space="preserve"> </w:t>
      </w:r>
      <w:r>
        <w:t>Филактери</w:t>
      </w:r>
      <w:r w:rsidR="00466002">
        <w:t>й</w:t>
      </w:r>
      <w:r>
        <w:t xml:space="preserve"> представляет собой</w:t>
      </w:r>
      <w:r w:rsidR="00466002">
        <w:t>,</w:t>
      </w:r>
      <w:r>
        <w:t xml:space="preserve"> как правило</w:t>
      </w:r>
      <w:r w:rsidR="00466002">
        <w:t>,</w:t>
      </w:r>
      <w:r>
        <w:t xml:space="preserve"> амулет в виде маленькой коробочки,</w:t>
      </w:r>
      <w:r w:rsidR="00466002">
        <w:t xml:space="preserve"> </w:t>
      </w:r>
      <w:r>
        <w:t>но это может быть любой предмет с пустым пространством внутри,</w:t>
      </w:r>
      <w:r w:rsidR="00466002">
        <w:t xml:space="preserve"> в котором серебром начертаны </w:t>
      </w:r>
      <w:r w:rsidR="00F74FAE">
        <w:t>магические символы имени, связывания, бессмертия и тёмной волшбы</w:t>
      </w:r>
      <w:r>
        <w:t>.</w:t>
      </w:r>
    </w:p>
    <w:p w:rsidR="004A286C" w:rsidRDefault="004A286C" w:rsidP="004A286C">
      <w:pPr>
        <w:tabs>
          <w:tab w:val="left" w:pos="5910"/>
        </w:tabs>
        <w:ind w:firstLine="284"/>
      </w:pPr>
      <w:r>
        <w:t>Как только филактери</w:t>
      </w:r>
      <w:r w:rsidR="00F74FAE">
        <w:t>й</w:t>
      </w:r>
      <w:r>
        <w:t xml:space="preserve"> по</w:t>
      </w:r>
      <w:r w:rsidR="00F74FAE">
        <w:t>дготовлен</w:t>
      </w:r>
      <w:r>
        <w:t>,</w:t>
      </w:r>
      <w:r w:rsidR="00F74FAE">
        <w:t xml:space="preserve"> </w:t>
      </w:r>
      <w:r>
        <w:t xml:space="preserve">будущий лич должен выпить </w:t>
      </w:r>
      <w:r w:rsidR="00F74FAE">
        <w:t>зелье</w:t>
      </w:r>
      <w:r>
        <w:t xml:space="preserve"> трансформации </w:t>
      </w:r>
      <w:r w:rsidR="00F74FAE">
        <w:t>—</w:t>
      </w:r>
      <w:r>
        <w:t xml:space="preserve"> смесь ужасного яда с кровью</w:t>
      </w:r>
      <w:r w:rsidR="00F74FAE">
        <w:t xml:space="preserve"> разумного существа, чья душа тоже приносится в жертву</w:t>
      </w:r>
      <w:r>
        <w:t>.</w:t>
      </w:r>
      <w:r w:rsidR="00F74FAE">
        <w:t xml:space="preserve"> </w:t>
      </w:r>
      <w:r>
        <w:t xml:space="preserve">После этого </w:t>
      </w:r>
      <w:r w:rsidR="00F74FAE">
        <w:t>волшебник</w:t>
      </w:r>
      <w:r>
        <w:t xml:space="preserve"> умирает,</w:t>
      </w:r>
      <w:r w:rsidR="00F74FAE">
        <w:t xml:space="preserve"> </w:t>
      </w:r>
      <w:r>
        <w:t>а затем,</w:t>
      </w:r>
      <w:r w:rsidR="00F74FAE">
        <w:t xml:space="preserve"> </w:t>
      </w:r>
      <w:r>
        <w:t>когда его душа будет заключена в филактери</w:t>
      </w:r>
      <w:r w:rsidR="00F74FAE">
        <w:t>й</w:t>
      </w:r>
      <w:r>
        <w:t>,</w:t>
      </w:r>
      <w:r w:rsidR="00F74FAE">
        <w:t xml:space="preserve"> </w:t>
      </w:r>
      <w:r>
        <w:t>восстаёт как лич.</w:t>
      </w:r>
    </w:p>
    <w:p w:rsidR="004A286C" w:rsidRDefault="004A286C" w:rsidP="004A286C">
      <w:pPr>
        <w:tabs>
          <w:tab w:val="left" w:pos="5910"/>
        </w:tabs>
        <w:ind w:firstLine="284"/>
      </w:pPr>
      <w:r w:rsidRPr="00F74FAE">
        <w:rPr>
          <w:b/>
          <w:i/>
        </w:rPr>
        <w:t>Жертвоприношение душ.</w:t>
      </w:r>
      <w:r>
        <w:t xml:space="preserve"> Лич должен периодически скармливать души свое</w:t>
      </w:r>
      <w:r w:rsidR="00F74FAE">
        <w:t>му фил</w:t>
      </w:r>
      <w:r>
        <w:t>а</w:t>
      </w:r>
      <w:r w:rsidR="00F74FAE">
        <w:t>к</w:t>
      </w:r>
      <w:r>
        <w:t>тери</w:t>
      </w:r>
      <w:r w:rsidR="00F74FAE">
        <w:t>ю</w:t>
      </w:r>
      <w:r>
        <w:t xml:space="preserve">, чтобы поддерживать магию, сохраняющую его тело и сознание. Он делает это, используя заклинание </w:t>
      </w:r>
      <w:r w:rsidRPr="00F74FAE">
        <w:rPr>
          <w:i/>
        </w:rPr>
        <w:t>заточение</w:t>
      </w:r>
      <w:r>
        <w:t>. Вместо выбора одной из стандартных опций заклинания, лич использует его, чтобы заключить тело и душу жертвы внутри филактери</w:t>
      </w:r>
      <w:r w:rsidR="00F74FAE">
        <w:t>я</w:t>
      </w:r>
      <w:r>
        <w:t>. Филактери</w:t>
      </w:r>
      <w:r w:rsidR="00F74FAE">
        <w:t>й</w:t>
      </w:r>
      <w:r>
        <w:t xml:space="preserve"> долж</w:t>
      </w:r>
      <w:r w:rsidR="00F74FAE">
        <w:t>е</w:t>
      </w:r>
      <w:r>
        <w:t xml:space="preserve">н </w:t>
      </w:r>
      <w:r w:rsidR="00F74FAE">
        <w:t>находиться</w:t>
      </w:r>
      <w:r>
        <w:t xml:space="preserve"> на том же плане, что и лич, чтобы заклинание сработало. Филактери</w:t>
      </w:r>
      <w:r w:rsidR="00F74FAE">
        <w:t>й</w:t>
      </w:r>
      <w:r>
        <w:t xml:space="preserve"> лича может одновременно содержать только одно существо, а заклинание </w:t>
      </w:r>
      <w:r w:rsidRPr="00F74FAE">
        <w:rPr>
          <w:i/>
        </w:rPr>
        <w:t>рассеивание магии</w:t>
      </w:r>
      <w:r>
        <w:t xml:space="preserve"> 9 уровня, примен</w:t>
      </w:r>
      <w:r w:rsidR="00F74FAE">
        <w:t>ё</w:t>
      </w:r>
      <w:r>
        <w:t>нное на филактери</w:t>
      </w:r>
      <w:r w:rsidR="00F74FAE">
        <w:t>й</w:t>
      </w:r>
      <w:r>
        <w:t>, освобождает заключ</w:t>
      </w:r>
      <w:r w:rsidR="00F74FAE">
        <w:t>ё</w:t>
      </w:r>
      <w:r>
        <w:t>нное в н</w:t>
      </w:r>
      <w:r w:rsidR="00F74FAE">
        <w:t>ём</w:t>
      </w:r>
      <w:r>
        <w:t xml:space="preserve"> существо. Существо, заключ</w:t>
      </w:r>
      <w:r w:rsidR="00F74FAE">
        <w:t>ё</w:t>
      </w:r>
      <w:r>
        <w:t>нное в филактерии</w:t>
      </w:r>
      <w:r w:rsidR="00F74FAE">
        <w:t>,</w:t>
      </w:r>
      <w:r>
        <w:t xml:space="preserve"> </w:t>
      </w:r>
      <w:r w:rsidR="00F74FAE">
        <w:t xml:space="preserve">через </w:t>
      </w:r>
      <w:r>
        <w:t>24 час</w:t>
      </w:r>
      <w:r w:rsidR="00F74FAE">
        <w:t>а</w:t>
      </w:r>
      <w:r>
        <w:t xml:space="preserve"> поглощается </w:t>
      </w:r>
      <w:r w:rsidR="00F74FAE">
        <w:t>им</w:t>
      </w:r>
      <w:r>
        <w:t xml:space="preserve"> и исчезает без следа, после чего ничто, кроме божественного вмешательства, не может вернуть его к жизни.</w:t>
      </w:r>
    </w:p>
    <w:p w:rsidR="004A286C" w:rsidRDefault="00635F41" w:rsidP="004A286C">
      <w:pPr>
        <w:tabs>
          <w:tab w:val="left" w:pos="5910"/>
        </w:tabs>
        <w:ind w:firstLine="284"/>
      </w:pPr>
      <w:r>
        <w:t>Л</w:t>
      </w:r>
      <w:r w:rsidR="004A286C">
        <w:t>ич,</w:t>
      </w:r>
      <w:r>
        <w:t xml:space="preserve"> </w:t>
      </w:r>
      <w:r w:rsidR="004A286C">
        <w:t xml:space="preserve">который </w:t>
      </w:r>
      <w:r>
        <w:t xml:space="preserve">не смог или </w:t>
      </w:r>
      <w:r w:rsidR="004A286C">
        <w:t>забы</w:t>
      </w:r>
      <w:r>
        <w:t>л</w:t>
      </w:r>
      <w:r w:rsidR="004A286C">
        <w:t xml:space="preserve"> поддерживать своё тело душ</w:t>
      </w:r>
      <w:r>
        <w:t>ами</w:t>
      </w:r>
      <w:r w:rsidR="004A286C">
        <w:t xml:space="preserve"> жертв,</w:t>
      </w:r>
      <w:r>
        <w:t xml:space="preserve"> </w:t>
      </w:r>
      <w:r w:rsidR="004A286C">
        <w:t xml:space="preserve">начинает физически </w:t>
      </w:r>
      <w:r>
        <w:t>разрушаться,</w:t>
      </w:r>
      <w:r w:rsidR="004A286C">
        <w:t xml:space="preserve"> и в конце концов </w:t>
      </w:r>
      <w:r>
        <w:t xml:space="preserve">может </w:t>
      </w:r>
      <w:r w:rsidR="004A286C">
        <w:t>превра</w:t>
      </w:r>
      <w:r>
        <w:t>титься</w:t>
      </w:r>
      <w:r w:rsidR="004A286C">
        <w:t xml:space="preserve"> в демилича.</w:t>
      </w:r>
    </w:p>
    <w:p w:rsidR="004A286C" w:rsidRDefault="004A286C" w:rsidP="004A286C">
      <w:pPr>
        <w:tabs>
          <w:tab w:val="left" w:pos="5910"/>
        </w:tabs>
        <w:ind w:firstLine="284"/>
      </w:pPr>
      <w:r w:rsidRPr="00635F41">
        <w:rPr>
          <w:b/>
          <w:i/>
        </w:rPr>
        <w:t xml:space="preserve">Смерть и </w:t>
      </w:r>
      <w:r w:rsidR="00635F41">
        <w:rPr>
          <w:b/>
          <w:i/>
        </w:rPr>
        <w:t>восстановление</w:t>
      </w:r>
      <w:r w:rsidRPr="00635F41">
        <w:rPr>
          <w:b/>
          <w:i/>
        </w:rPr>
        <w:t>.</w:t>
      </w:r>
      <w:r>
        <w:t xml:space="preserve"> Когда тело лича случайно или намеренно разрушается, </w:t>
      </w:r>
      <w:r w:rsidR="00635F41">
        <w:t xml:space="preserve">его </w:t>
      </w:r>
      <w:r>
        <w:t xml:space="preserve">воля и разум уходят из тела, оставляя </w:t>
      </w:r>
      <w:r w:rsidR="00635F41">
        <w:t>позади</w:t>
      </w:r>
      <w:r>
        <w:t xml:space="preserve"> лишь бездыханный труп. </w:t>
      </w:r>
      <w:r w:rsidR="00635F41">
        <w:t>Через несколько</w:t>
      </w:r>
      <w:r>
        <w:t xml:space="preserve"> дней </w:t>
      </w:r>
      <w:r w:rsidR="00635F41">
        <w:t xml:space="preserve">подле филактерия лича из светящегося дыма формируется </w:t>
      </w:r>
      <w:r>
        <w:t>новое тело. Так как уничтожение филактери</w:t>
      </w:r>
      <w:r w:rsidR="00635F41">
        <w:t>я</w:t>
      </w:r>
      <w:r>
        <w:t xml:space="preserve"> есть шанс вечной смерти, личи обычно хранят свои филактерии в укрытом и хорошо охраняемом месте.</w:t>
      </w:r>
    </w:p>
    <w:p w:rsidR="004A286C" w:rsidRDefault="004A286C" w:rsidP="004A286C">
      <w:pPr>
        <w:tabs>
          <w:tab w:val="left" w:pos="5910"/>
        </w:tabs>
        <w:ind w:firstLine="284"/>
      </w:pPr>
      <w:r>
        <w:t>Уничтожение филактери</w:t>
      </w:r>
      <w:r w:rsidR="00635F41">
        <w:t>я</w:t>
      </w:r>
      <w:r>
        <w:t xml:space="preserve"> лича </w:t>
      </w:r>
      <w:r w:rsidR="00635F41">
        <w:t>— не</w:t>
      </w:r>
      <w:r>
        <w:t>лёгкая задача,</w:t>
      </w:r>
      <w:r w:rsidR="00635F41">
        <w:t xml:space="preserve"> </w:t>
      </w:r>
      <w:r>
        <w:t>ведь часто для этого требуется особый ритуал,</w:t>
      </w:r>
      <w:r w:rsidR="00635F41">
        <w:t xml:space="preserve"> </w:t>
      </w:r>
      <w:r>
        <w:t xml:space="preserve">предмет </w:t>
      </w:r>
      <w:r>
        <w:lastRenderedPageBreak/>
        <w:t>или оружие.</w:t>
      </w:r>
      <w:r w:rsidR="00635F41">
        <w:t xml:space="preserve"> </w:t>
      </w:r>
      <w:r>
        <w:t>Кажд</w:t>
      </w:r>
      <w:r w:rsidR="00635F41">
        <w:t>ый</w:t>
      </w:r>
      <w:r>
        <w:t xml:space="preserve"> филактери</w:t>
      </w:r>
      <w:r w:rsidR="00635F41">
        <w:t>й</w:t>
      </w:r>
      <w:r>
        <w:t xml:space="preserve"> уникал</w:t>
      </w:r>
      <w:r w:rsidR="00635F41">
        <w:t>е</w:t>
      </w:r>
      <w:r>
        <w:t>н,</w:t>
      </w:r>
      <w:r w:rsidR="00635F41">
        <w:t xml:space="preserve"> и</w:t>
      </w:r>
      <w:r>
        <w:t xml:space="preserve"> секрет е</w:t>
      </w:r>
      <w:r w:rsidR="00635F41">
        <w:t>го</w:t>
      </w:r>
      <w:r>
        <w:t xml:space="preserve"> уничтожения </w:t>
      </w:r>
      <w:r w:rsidR="00635F41">
        <w:t xml:space="preserve">может стать целью целого </w:t>
      </w:r>
      <w:r>
        <w:t>приключения.</w:t>
      </w:r>
    </w:p>
    <w:p w:rsidR="004A286C" w:rsidRDefault="004A286C" w:rsidP="004A286C">
      <w:pPr>
        <w:tabs>
          <w:tab w:val="left" w:pos="5910"/>
        </w:tabs>
        <w:ind w:firstLine="284"/>
      </w:pPr>
      <w:r w:rsidRPr="00635F41">
        <w:rPr>
          <w:b/>
          <w:i/>
        </w:rPr>
        <w:t>Одинокое существование.</w:t>
      </w:r>
      <w:r>
        <w:t xml:space="preserve"> Время от времени лич может отвлечься от своей изоляционистской погони за мощью и поинтересоваться тем, что происходит в мире вокруг </w:t>
      </w:r>
      <w:r w:rsidR="00635F41">
        <w:t>—</w:t>
      </w:r>
      <w:r>
        <w:t xml:space="preserve"> такое происходит чаще всего во время великих потрясений, которые напоминают ему о жизни, которой он когда-то жил. В прочих случаях они живут в изоляции, вступая в контакт лишь с теми существами, чья служба помогает им </w:t>
      </w:r>
      <w:r w:rsidR="00635F41">
        <w:t>поддерживать</w:t>
      </w:r>
      <w:r>
        <w:t xml:space="preserve"> безопасность их логова.</w:t>
      </w:r>
    </w:p>
    <w:p w:rsidR="004A286C" w:rsidRDefault="004A286C" w:rsidP="004A286C">
      <w:pPr>
        <w:tabs>
          <w:tab w:val="left" w:pos="5910"/>
        </w:tabs>
        <w:ind w:firstLine="284"/>
      </w:pPr>
      <w:r>
        <w:t>Некоторые личи называют себя своими прежними именами и прозвищами,</w:t>
      </w:r>
      <w:r w:rsidR="00635F41">
        <w:t xml:space="preserve"> </w:t>
      </w:r>
      <w:r>
        <w:t>например</w:t>
      </w:r>
      <w:r w:rsidR="00635F41">
        <w:t>,</w:t>
      </w:r>
      <w:r>
        <w:t xml:space="preserve"> Чёрная Рука или Забытый Король.</w:t>
      </w:r>
    </w:p>
    <w:p w:rsidR="004A286C" w:rsidRDefault="00635F41" w:rsidP="004A286C">
      <w:pPr>
        <w:tabs>
          <w:tab w:val="left" w:pos="5910"/>
        </w:tabs>
        <w:ind w:firstLine="284"/>
      </w:pPr>
      <w:r w:rsidRPr="00635F41">
        <w:rPr>
          <w:b/>
          <w:i/>
        </w:rPr>
        <w:t>К</w:t>
      </w:r>
      <w:r w:rsidR="004A286C" w:rsidRPr="00635F41">
        <w:rPr>
          <w:b/>
          <w:i/>
        </w:rPr>
        <w:t>оллекционеры</w:t>
      </w:r>
      <w:r w:rsidRPr="00635F41">
        <w:rPr>
          <w:b/>
          <w:i/>
        </w:rPr>
        <w:t xml:space="preserve"> магии</w:t>
      </w:r>
      <w:r w:rsidR="004A286C" w:rsidRPr="00635F41">
        <w:rPr>
          <w:b/>
          <w:i/>
        </w:rPr>
        <w:t>.</w:t>
      </w:r>
      <w:r>
        <w:t xml:space="preserve"> </w:t>
      </w:r>
      <w:r w:rsidR="004A286C">
        <w:t>Личи ищут и собирают свитки заклинаний и магические предметы.</w:t>
      </w:r>
      <w:r w:rsidR="006C0C59">
        <w:t xml:space="preserve"> </w:t>
      </w:r>
      <w:r w:rsidR="004A286C">
        <w:t>В дополнени</w:t>
      </w:r>
      <w:r w:rsidR="006C0C59">
        <w:t>е</w:t>
      </w:r>
      <w:r w:rsidR="004A286C">
        <w:t xml:space="preserve"> к </w:t>
      </w:r>
      <w:r w:rsidR="006C0C59">
        <w:t>своим</w:t>
      </w:r>
      <w:r w:rsidR="004A286C">
        <w:t xml:space="preserve"> магическим способностям лич также </w:t>
      </w:r>
      <w:r w:rsidR="006C0C59">
        <w:t>может</w:t>
      </w:r>
      <w:r w:rsidR="004A286C">
        <w:t xml:space="preserve"> использовать и создавать зелья и свитки,</w:t>
      </w:r>
      <w:r w:rsidR="006C0C59">
        <w:t xml:space="preserve"> </w:t>
      </w:r>
      <w:r w:rsidR="004A286C">
        <w:t>имеет свою личную библиотеку с магическими книгами,</w:t>
      </w:r>
      <w:r w:rsidR="006C0C59">
        <w:t xml:space="preserve"> и </w:t>
      </w:r>
      <w:r w:rsidR="004A286C">
        <w:t>часто у лича есть один или два магических посоха или магические палочки.</w:t>
      </w:r>
      <w:r w:rsidR="006C0C59">
        <w:t xml:space="preserve"> </w:t>
      </w:r>
      <w:r w:rsidR="004A286C">
        <w:t>Если на лича нападут,</w:t>
      </w:r>
      <w:r w:rsidR="006C0C59">
        <w:t xml:space="preserve"> </w:t>
      </w:r>
      <w:r w:rsidR="004A286C">
        <w:t>то он не побоится их использовать.</w:t>
      </w:r>
    </w:p>
    <w:p w:rsidR="004A286C" w:rsidRDefault="006C0C59" w:rsidP="004A286C">
      <w:pPr>
        <w:tabs>
          <w:tab w:val="left" w:pos="5910"/>
        </w:tabs>
        <w:ind w:firstLine="284"/>
      </w:pPr>
      <w:r w:rsidRPr="00664B38">
        <w:rPr>
          <w:b/>
          <w:i/>
        </w:rPr>
        <w:t>Натура нежити.</w:t>
      </w:r>
      <w:r w:rsidRPr="00664B38">
        <w:t xml:space="preserve"> </w:t>
      </w:r>
      <w:r>
        <w:t>Личу</w:t>
      </w:r>
      <w:r w:rsidRPr="00664B38">
        <w:t xml:space="preserve"> не нужен воздух, еда, питьё и сон</w:t>
      </w:r>
      <w:r w:rsidR="004A286C">
        <w:t>.</w:t>
      </w:r>
    </w:p>
    <w:p w:rsidR="004A286C" w:rsidRDefault="004A286C" w:rsidP="004A286C">
      <w:pPr>
        <w:tabs>
          <w:tab w:val="left" w:pos="5910"/>
        </w:tabs>
        <w:ind w:firstLine="284"/>
      </w:pPr>
    </w:p>
    <w:p w:rsidR="004A286C" w:rsidRDefault="006C0C59" w:rsidP="006C0C59">
      <w:pPr>
        <w:pStyle w:val="23"/>
      </w:pPr>
      <w:r>
        <w:t>Логово лича</w:t>
      </w:r>
    </w:p>
    <w:p w:rsidR="004A286C" w:rsidRDefault="004A286C" w:rsidP="006C0C59">
      <w:pPr>
        <w:tabs>
          <w:tab w:val="left" w:pos="5910"/>
        </w:tabs>
      </w:pPr>
      <w:r>
        <w:t>Лич большую часть времени</w:t>
      </w:r>
      <w:r w:rsidR="006C0C59">
        <w:t xml:space="preserve"> находится </w:t>
      </w:r>
      <w:r>
        <w:t>в том месте,</w:t>
      </w:r>
      <w:r w:rsidR="006C0C59">
        <w:t xml:space="preserve"> </w:t>
      </w:r>
      <w:r>
        <w:t>в котором он был при жизни.</w:t>
      </w:r>
      <w:r w:rsidR="006C0C59">
        <w:t xml:space="preserve"> </w:t>
      </w:r>
      <w:r>
        <w:t>Это может бы</w:t>
      </w:r>
      <w:r w:rsidR="006C0C59">
        <w:t>ть дом с привидениями</w:t>
      </w:r>
      <w:r>
        <w:t>,</w:t>
      </w:r>
      <w:r w:rsidR="006C0C59">
        <w:t xml:space="preserve"> </w:t>
      </w:r>
      <w:r>
        <w:t>руины башни или даже школа тёмной магии.</w:t>
      </w:r>
      <w:r w:rsidR="006C0C59">
        <w:t xml:space="preserve"> </w:t>
      </w:r>
      <w:r>
        <w:t>Но некоторые личи могут построить себе собственное,</w:t>
      </w:r>
      <w:r w:rsidR="006C0C59">
        <w:t xml:space="preserve"> </w:t>
      </w:r>
      <w:r>
        <w:t>секретное подземелье,</w:t>
      </w:r>
      <w:r w:rsidR="006C0C59">
        <w:t xml:space="preserve"> </w:t>
      </w:r>
      <w:r>
        <w:t xml:space="preserve">о котором никто кроме </w:t>
      </w:r>
      <w:r w:rsidR="006C0C59">
        <w:t>них</w:t>
      </w:r>
      <w:r>
        <w:t xml:space="preserve"> не будет знать.</w:t>
      </w:r>
      <w:r w:rsidR="006C0C59">
        <w:t xml:space="preserve"> </w:t>
      </w:r>
      <w:r>
        <w:t>Эти подземелья</w:t>
      </w:r>
      <w:r w:rsidR="006C0C59">
        <w:t>,</w:t>
      </w:r>
      <w:r>
        <w:t xml:space="preserve"> как правило</w:t>
      </w:r>
      <w:r w:rsidR="006C0C59">
        <w:t>,</w:t>
      </w:r>
      <w:r>
        <w:t xml:space="preserve"> хорошо охраняются ловушками или стражами (големы,</w:t>
      </w:r>
      <w:r w:rsidR="006C0C59">
        <w:t xml:space="preserve"> </w:t>
      </w:r>
      <w:r>
        <w:t xml:space="preserve">скелеты и </w:t>
      </w:r>
      <w:r w:rsidR="006C0C59">
        <w:t>другие</w:t>
      </w:r>
      <w:r>
        <w:t xml:space="preserve"> </w:t>
      </w:r>
      <w:r w:rsidR="006C0C59">
        <w:t>чудовища</w:t>
      </w:r>
      <w:r>
        <w:t>).</w:t>
      </w:r>
    </w:p>
    <w:p w:rsidR="004A286C" w:rsidRDefault="004A286C" w:rsidP="004A286C">
      <w:pPr>
        <w:tabs>
          <w:tab w:val="left" w:pos="5910"/>
        </w:tabs>
        <w:ind w:firstLine="284"/>
      </w:pPr>
      <w:r>
        <w:t>Логово лича отражает его высокий интеллект и ужасную хитрость,</w:t>
      </w:r>
      <w:r w:rsidR="006C0C59">
        <w:t xml:space="preserve"> </w:t>
      </w:r>
      <w:r>
        <w:t>включая магические и обычные ловушки,</w:t>
      </w:r>
      <w:r w:rsidR="006C0C59">
        <w:t xml:space="preserve"> </w:t>
      </w:r>
      <w:r>
        <w:t>которые обеспечивают его безопасность.</w:t>
      </w:r>
      <w:r w:rsidR="006C0C59">
        <w:t xml:space="preserve"> </w:t>
      </w:r>
      <w:r>
        <w:t>Нежить,</w:t>
      </w:r>
      <w:r w:rsidR="006C0C59">
        <w:t xml:space="preserve"> </w:t>
      </w:r>
      <w:r>
        <w:t>подвижные механизмы и демоны станут пр</w:t>
      </w:r>
      <w:r w:rsidR="006C0C59">
        <w:t>е</w:t>
      </w:r>
      <w:r>
        <w:t>пятствием для тех,</w:t>
      </w:r>
      <w:r w:rsidR="006C0C59">
        <w:t xml:space="preserve"> </w:t>
      </w:r>
      <w:r>
        <w:t>кто захочет нарушить покой лича.</w:t>
      </w:r>
    </w:p>
    <w:p w:rsidR="004A286C" w:rsidRDefault="006C0C59" w:rsidP="004A286C">
      <w:pPr>
        <w:tabs>
          <w:tab w:val="left" w:pos="5910"/>
        </w:tabs>
        <w:ind w:firstLine="284"/>
      </w:pPr>
      <w:r>
        <w:t xml:space="preserve">У лича, встреченного в логове, показатель опасности </w:t>
      </w:r>
      <w:r w:rsidR="004A286C">
        <w:t>22</w:t>
      </w:r>
      <w:r>
        <w:t xml:space="preserve"> (41</w:t>
      </w:r>
      <w:r w:rsidR="004A286C">
        <w:t xml:space="preserve">000 </w:t>
      </w:r>
      <w:r>
        <w:t>опыта</w:t>
      </w:r>
      <w:r w:rsidR="004A286C">
        <w:t>).</w:t>
      </w:r>
    </w:p>
    <w:p w:rsidR="004A286C" w:rsidRDefault="004A286C" w:rsidP="004A286C">
      <w:pPr>
        <w:tabs>
          <w:tab w:val="left" w:pos="5910"/>
        </w:tabs>
        <w:ind w:firstLine="284"/>
      </w:pPr>
    </w:p>
    <w:p w:rsidR="004A286C" w:rsidRDefault="006C0C59" w:rsidP="006C0C59">
      <w:pPr>
        <w:pStyle w:val="3"/>
      </w:pPr>
      <w:r>
        <w:t>Д</w:t>
      </w:r>
      <w:r w:rsidR="004A286C">
        <w:t>ействия логов</w:t>
      </w:r>
      <w:r>
        <w:t>а</w:t>
      </w:r>
    </w:p>
    <w:p w:rsidR="006C0C59" w:rsidRPr="007A4007" w:rsidRDefault="006C0C59" w:rsidP="006C0C59">
      <w:pPr>
        <w:tabs>
          <w:tab w:val="left" w:pos="5910"/>
        </w:tabs>
        <w:rPr>
          <w:spacing w:val="-6"/>
        </w:rPr>
      </w:pPr>
      <w:r w:rsidRPr="007A4007">
        <w:rPr>
          <w:spacing w:val="-6"/>
        </w:rPr>
        <w:t>При значении инициативы «20» (в случае ничьей проигрывает всем конкурентам) лич может совершить действие логова, чтобы вызвать один из следующих эффектов</w:t>
      </w:r>
      <w:r w:rsidR="007A4007" w:rsidRPr="007A4007">
        <w:rPr>
          <w:spacing w:val="-6"/>
        </w:rPr>
        <w:t xml:space="preserve"> (лич не может использовать один эффект два раунда подряд):</w:t>
      </w:r>
    </w:p>
    <w:p w:rsidR="006C0C59" w:rsidRDefault="006C0C59" w:rsidP="006C0C59">
      <w:pPr>
        <w:tabs>
          <w:tab w:val="left" w:pos="5910"/>
        </w:tabs>
      </w:pPr>
    </w:p>
    <w:p w:rsidR="004A286C" w:rsidRDefault="004A286C" w:rsidP="007A4007">
      <w:pPr>
        <w:pStyle w:val="a3"/>
        <w:numPr>
          <w:ilvl w:val="0"/>
          <w:numId w:val="35"/>
        </w:numPr>
        <w:tabs>
          <w:tab w:val="left" w:pos="5910"/>
        </w:tabs>
        <w:ind w:left="284" w:hanging="284"/>
      </w:pPr>
      <w:r>
        <w:t xml:space="preserve">Лич бросает к8 и восстанавливает одну ячейку заклинаний </w:t>
      </w:r>
      <w:r w:rsidR="007A4007">
        <w:t>с уровнем не больше выпавшего результата</w:t>
      </w:r>
      <w:r>
        <w:t>. Если все такие ячейки доступны, то ничего не происходит.</w:t>
      </w:r>
    </w:p>
    <w:p w:rsidR="004A286C" w:rsidRDefault="004A286C" w:rsidP="007A4007">
      <w:pPr>
        <w:pStyle w:val="a3"/>
        <w:numPr>
          <w:ilvl w:val="0"/>
          <w:numId w:val="35"/>
        </w:numPr>
        <w:tabs>
          <w:tab w:val="left" w:pos="5910"/>
        </w:tabs>
        <w:ind w:left="284" w:hanging="284"/>
      </w:pPr>
      <w:r>
        <w:t>Лич выбирает целью одно существо, которое вид</w:t>
      </w:r>
      <w:r w:rsidR="007A4007">
        <w:t>и</w:t>
      </w:r>
      <w:r>
        <w:t xml:space="preserve">т в пределах 30 футов. Потрескивающая нить негативной энергии связывает лича и цель. После этого, когда лич получает урон, цель должна будет </w:t>
      </w:r>
      <w:r w:rsidR="007A4007">
        <w:t>совершать</w:t>
      </w:r>
      <w:r>
        <w:t xml:space="preserve"> спасброс</w:t>
      </w:r>
      <w:r w:rsidR="007A4007">
        <w:t>о</w:t>
      </w:r>
      <w:r>
        <w:t xml:space="preserve">к Телосложения </w:t>
      </w:r>
      <w:r w:rsidR="007A4007">
        <w:t xml:space="preserve">со </w:t>
      </w:r>
      <w:r>
        <w:t xml:space="preserve">Сл 18. При провале лич получает лишь половину урона (округляя </w:t>
      </w:r>
      <w:r w:rsidR="007A4007">
        <w:t>в меньшую сторону</w:t>
      </w:r>
      <w:r>
        <w:t xml:space="preserve">), а остальной урон получает цель. Эта связь держится до наступления инициативы </w:t>
      </w:r>
      <w:r w:rsidR="007A4007">
        <w:t>«</w:t>
      </w:r>
      <w:r>
        <w:t>20</w:t>
      </w:r>
      <w:r w:rsidR="007A4007">
        <w:t>»</w:t>
      </w:r>
      <w:r>
        <w:t xml:space="preserve"> в следующем раунде</w:t>
      </w:r>
      <w:r w:rsidR="00EA3438">
        <w:t>,</w:t>
      </w:r>
      <w:r>
        <w:t xml:space="preserve"> или пока лич или его цель не </w:t>
      </w:r>
      <w:r w:rsidR="007A4007">
        <w:t>окажутся</w:t>
      </w:r>
      <w:r>
        <w:t xml:space="preserve"> вне логова лича.</w:t>
      </w:r>
    </w:p>
    <w:p w:rsidR="004A286C" w:rsidRDefault="007A4007" w:rsidP="007A4007">
      <w:pPr>
        <w:pStyle w:val="a3"/>
        <w:numPr>
          <w:ilvl w:val="0"/>
          <w:numId w:val="35"/>
        </w:numPr>
        <w:tabs>
          <w:tab w:val="left" w:pos="5910"/>
        </w:tabs>
        <w:ind w:left="284" w:hanging="284"/>
      </w:pPr>
      <w:r>
        <w:t>Лич вызывает духов существ</w:t>
      </w:r>
      <w:r w:rsidR="004A286C">
        <w:t>, которые ум</w:t>
      </w:r>
      <w:r>
        <w:t>ерли в его логове</w:t>
      </w:r>
      <w:r w:rsidR="004A286C">
        <w:t>.</w:t>
      </w:r>
      <w:r>
        <w:t xml:space="preserve"> </w:t>
      </w:r>
      <w:r w:rsidR="004A286C">
        <w:t>Эти духи матери</w:t>
      </w:r>
      <w:r>
        <w:t>а</w:t>
      </w:r>
      <w:r w:rsidR="004A286C">
        <w:t>лизуются и начинают атаковать одно существо,</w:t>
      </w:r>
      <w:r>
        <w:t xml:space="preserve"> </w:t>
      </w:r>
      <w:r w:rsidR="004A286C">
        <w:t>которые лич вид</w:t>
      </w:r>
      <w:r>
        <w:t>и</w:t>
      </w:r>
      <w:r w:rsidR="004A286C">
        <w:t xml:space="preserve">т в </w:t>
      </w:r>
      <w:r>
        <w:t>пределах</w:t>
      </w:r>
      <w:r w:rsidR="004A286C">
        <w:t xml:space="preserve"> 60 футов.</w:t>
      </w:r>
      <w:r>
        <w:t xml:space="preserve"> </w:t>
      </w:r>
      <w:r w:rsidR="004A286C">
        <w:t xml:space="preserve">Цель должна </w:t>
      </w:r>
      <w:r>
        <w:t>совершить спасбросок Телосложения со Сл</w:t>
      </w:r>
      <w:r w:rsidR="004A286C">
        <w:t xml:space="preserve"> 18</w:t>
      </w:r>
      <w:r>
        <w:t>, иначе</w:t>
      </w:r>
      <w:r w:rsidR="004A286C">
        <w:t xml:space="preserve"> получит </w:t>
      </w:r>
      <w:r>
        <w:t xml:space="preserve">урон некротической энергией </w:t>
      </w:r>
      <w:r w:rsidR="004A286C">
        <w:t>52</w:t>
      </w:r>
      <w:r>
        <w:t xml:space="preserve"> </w:t>
      </w:r>
      <w:r w:rsidR="004A286C">
        <w:t>(15</w:t>
      </w:r>
      <w:r>
        <w:t>к</w:t>
      </w:r>
      <w:r w:rsidR="004A286C">
        <w:t xml:space="preserve">6) </w:t>
      </w:r>
      <w:r>
        <w:t>при провале, или половину этого урона при успехе</w:t>
      </w:r>
      <w:r w:rsidR="004A286C">
        <w:t>.</w:t>
      </w:r>
      <w:r>
        <w:t xml:space="preserve"> </w:t>
      </w:r>
      <w:r w:rsidR="004A286C">
        <w:t>После этого духи исчезают.</w:t>
      </w:r>
    </w:p>
    <w:p w:rsidR="004A286C" w:rsidRPr="007A4007" w:rsidRDefault="007A4007" w:rsidP="007A4007">
      <w:pPr>
        <w:pStyle w:val="1"/>
        <w:rPr>
          <w:lang w:val="ru-RU"/>
        </w:rPr>
      </w:pPr>
      <w:r>
        <w:rPr>
          <w:lang w:val="ru-RU"/>
        </w:rPr>
        <w:lastRenderedPageBreak/>
        <w:t>Л</w:t>
      </w:r>
      <w:r>
        <w:t>юд</w:t>
      </w:r>
      <w:r>
        <w:rPr>
          <w:lang w:val="ru-RU"/>
        </w:rPr>
        <w:t>оящер</w:t>
      </w:r>
    </w:p>
    <w:p w:rsidR="004A286C" w:rsidRDefault="007A4007" w:rsidP="007A4007">
      <w:pPr>
        <w:tabs>
          <w:tab w:val="left" w:pos="5910"/>
        </w:tabs>
      </w:pPr>
      <w:r>
        <w:t>Людоящеры —</w:t>
      </w:r>
      <w:r w:rsidR="004A286C">
        <w:t xml:space="preserve"> примитивные рептилоидные гуманоиды, обитающие в болотах и джунглях. Их деревушки из хижин процветают в неприступных гротах, полузатонувших руинах и в залитых водою пещерах.</w:t>
      </w:r>
    </w:p>
    <w:p w:rsidR="004A286C" w:rsidRDefault="004A286C" w:rsidP="004A286C">
      <w:pPr>
        <w:tabs>
          <w:tab w:val="left" w:pos="5910"/>
        </w:tabs>
        <w:ind w:firstLine="284"/>
      </w:pPr>
      <w:r w:rsidRPr="007A4007">
        <w:rPr>
          <w:b/>
          <w:i/>
        </w:rPr>
        <w:t>Территориальные ксенофобы.</w:t>
      </w:r>
      <w:r>
        <w:t xml:space="preserve"> </w:t>
      </w:r>
      <w:r w:rsidR="007A4007">
        <w:t>Людоящеры</w:t>
      </w:r>
      <w:r>
        <w:t xml:space="preserve"> очень редко заключают сделки и торгуют с другими расами. Они очень сильно привязаны к своей территории, выставляя замаскированных разведчиков на границах для охраны. Когда у границ появляется противник, </w:t>
      </w:r>
      <w:r w:rsidR="007A4007">
        <w:t>людоящеры</w:t>
      </w:r>
      <w:r>
        <w:t xml:space="preserve"> отправляют отряды охотников, чтобы преследовать или изгнать захватчиков со своей территории. Также они могут воспользоваться знанием</w:t>
      </w:r>
      <w:r w:rsidR="007A4007">
        <w:t xml:space="preserve"> своей земли и заманить непроше</w:t>
      </w:r>
      <w:r>
        <w:t xml:space="preserve">ных гостей в логово крокодилов или </w:t>
      </w:r>
      <w:r w:rsidR="007A4007">
        <w:t xml:space="preserve">других </w:t>
      </w:r>
      <w:r>
        <w:t>опасных существ.</w:t>
      </w:r>
    </w:p>
    <w:p w:rsidR="004A286C" w:rsidRDefault="007A4007" w:rsidP="004A286C">
      <w:pPr>
        <w:tabs>
          <w:tab w:val="left" w:pos="5910"/>
        </w:tabs>
        <w:ind w:firstLine="284"/>
      </w:pPr>
      <w:r>
        <w:t>У людоящеров</w:t>
      </w:r>
      <w:r w:rsidR="004A286C">
        <w:t xml:space="preserve"> нет и малейшего представления о морали, а привычная концепция добра и зла вовсе чужда </w:t>
      </w:r>
      <w:r>
        <w:t>им</w:t>
      </w:r>
      <w:r w:rsidR="004A286C">
        <w:t>. Истинно нейтральные существа, они убивают только тогда, когда это целесообразно или критично для выживания.</w:t>
      </w:r>
    </w:p>
    <w:p w:rsidR="004A286C" w:rsidRDefault="00A80F0E" w:rsidP="004A286C">
      <w:pPr>
        <w:tabs>
          <w:tab w:val="left" w:pos="5910"/>
        </w:tabs>
        <w:ind w:firstLine="284"/>
      </w:pPr>
      <w:r>
        <w:t>Людоящеры</w:t>
      </w:r>
      <w:r w:rsidR="004A286C">
        <w:t xml:space="preserve"> очень редко выходят за пределы своих охотничьих угодий. Любое существо, которое зайдёт на их территорию, будет преследоваться, а затем </w:t>
      </w:r>
      <w:r>
        <w:t xml:space="preserve">будет </w:t>
      </w:r>
      <w:r w:rsidR="004A286C">
        <w:t xml:space="preserve">убито и съедено. Для них нет разницы </w:t>
      </w:r>
      <w:r>
        <w:t xml:space="preserve">в том, </w:t>
      </w:r>
      <w:r w:rsidR="004A286C">
        <w:t xml:space="preserve">кто пришёл в их владения — человек, зверь или монстр. </w:t>
      </w:r>
      <w:r>
        <w:t>Людоящеры</w:t>
      </w:r>
      <w:r w:rsidR="004A286C">
        <w:t xml:space="preserve"> не любят покидать свои угодья потому, что за их пределами они могут превратиться из охотников в добычу.</w:t>
      </w:r>
    </w:p>
    <w:p w:rsidR="004A286C" w:rsidRDefault="004A286C" w:rsidP="004A286C">
      <w:pPr>
        <w:tabs>
          <w:tab w:val="left" w:pos="5910"/>
        </w:tabs>
        <w:ind w:firstLine="284"/>
      </w:pPr>
      <w:r>
        <w:t xml:space="preserve">Иногда </w:t>
      </w:r>
      <w:r w:rsidR="00A80F0E">
        <w:t>людощеры</w:t>
      </w:r>
      <w:r>
        <w:t xml:space="preserve"> заключают союз с соседями. Это может случиться только тогда, когда эльфы, люди, </w:t>
      </w:r>
      <w:r w:rsidR="00A80F0E">
        <w:t>полурослики</w:t>
      </w:r>
      <w:r>
        <w:t xml:space="preserve"> или другие могут принести им пользу или заслужили доверие. После того, как </w:t>
      </w:r>
      <w:r w:rsidR="00A80F0E">
        <w:t>людоящеры</w:t>
      </w:r>
      <w:r>
        <w:t xml:space="preserve"> налаживают связи, они выступают в роли жестоких</w:t>
      </w:r>
      <w:r w:rsidR="00A80F0E">
        <w:t>, но</w:t>
      </w:r>
      <w:r>
        <w:t xml:space="preserve"> надёжных союзников.</w:t>
      </w:r>
    </w:p>
    <w:p w:rsidR="004A286C" w:rsidRDefault="004A286C" w:rsidP="004A286C">
      <w:pPr>
        <w:tabs>
          <w:tab w:val="left" w:pos="5910"/>
        </w:tabs>
        <w:ind w:firstLine="284"/>
      </w:pPr>
      <w:r w:rsidRPr="00A80F0E">
        <w:rPr>
          <w:b/>
          <w:i/>
        </w:rPr>
        <w:t>Велики</w:t>
      </w:r>
      <w:r w:rsidR="00A80F0E" w:rsidRPr="00A80F0E">
        <w:rPr>
          <w:b/>
          <w:i/>
        </w:rPr>
        <w:t>е</w:t>
      </w:r>
      <w:r w:rsidRPr="00A80F0E">
        <w:rPr>
          <w:b/>
          <w:i/>
        </w:rPr>
        <w:t xml:space="preserve"> </w:t>
      </w:r>
      <w:r w:rsidR="00A80F0E" w:rsidRPr="00A80F0E">
        <w:rPr>
          <w:b/>
          <w:i/>
        </w:rPr>
        <w:t>п</w:t>
      </w:r>
      <w:r w:rsidRPr="00A80F0E">
        <w:rPr>
          <w:b/>
          <w:i/>
        </w:rPr>
        <w:t>ир</w:t>
      </w:r>
      <w:r w:rsidR="00A80F0E" w:rsidRPr="00A80F0E">
        <w:rPr>
          <w:b/>
          <w:i/>
        </w:rPr>
        <w:t>ы</w:t>
      </w:r>
      <w:r w:rsidRPr="00A80F0E">
        <w:rPr>
          <w:b/>
          <w:i/>
        </w:rPr>
        <w:t xml:space="preserve"> и </w:t>
      </w:r>
      <w:r w:rsidR="00A80F0E" w:rsidRPr="00A80F0E">
        <w:rPr>
          <w:b/>
          <w:i/>
        </w:rPr>
        <w:t>ж</w:t>
      </w:r>
      <w:r w:rsidRPr="00A80F0E">
        <w:rPr>
          <w:b/>
          <w:i/>
        </w:rPr>
        <w:t>ертвоприношения.</w:t>
      </w:r>
      <w:r>
        <w:t xml:space="preserve"> </w:t>
      </w:r>
      <w:r w:rsidR="00A80F0E">
        <w:t>Людоящеры</w:t>
      </w:r>
      <w:r>
        <w:t xml:space="preserve"> всеядны, но они предпочитают мясо гуманоидов. Пленники очень часто попадают в лагеря в качестве главного блюда на праздниках и обрядах, которые сопровождаются танцами, байками и ритуальными битвами. Жертвы либо готовятся на огне и съедаются, либо приносятся в качестве дара для С</w:t>
      </w:r>
      <w:r w:rsidR="00895400">
        <w:t>е</w:t>
      </w:r>
      <w:r>
        <w:t>м</w:t>
      </w:r>
      <w:r w:rsidR="00895400">
        <w:t>у</w:t>
      </w:r>
      <w:r>
        <w:t>ан</w:t>
      </w:r>
      <w:r w:rsidR="00895400">
        <w:t>ьи</w:t>
      </w:r>
      <w:r>
        <w:t>, божества люд</w:t>
      </w:r>
      <w:r w:rsidR="00895400">
        <w:t>оящеров</w:t>
      </w:r>
      <w:r>
        <w:t>.</w:t>
      </w:r>
    </w:p>
    <w:p w:rsidR="004A286C" w:rsidRDefault="004A286C" w:rsidP="004A286C">
      <w:pPr>
        <w:tabs>
          <w:tab w:val="left" w:pos="5910"/>
        </w:tabs>
        <w:ind w:firstLine="284"/>
      </w:pPr>
      <w:r w:rsidRPr="00045195">
        <w:rPr>
          <w:b/>
          <w:i/>
        </w:rPr>
        <w:t>Барахольщики.</w:t>
      </w:r>
      <w:r>
        <w:t xml:space="preserve"> Несмотря на то, что </w:t>
      </w:r>
      <w:r w:rsidR="00045195">
        <w:t>людоящеры</w:t>
      </w:r>
      <w:r>
        <w:t xml:space="preserve"> не слишком умелые ремесленники, они используют кости поверженных врагов для изготовления инструментов. Шкуры и </w:t>
      </w:r>
      <w:r w:rsidR="00045195">
        <w:t>панцири</w:t>
      </w:r>
      <w:r>
        <w:t xml:space="preserve"> убитых </w:t>
      </w:r>
      <w:r w:rsidR="00045195">
        <w:t>чудовищ</w:t>
      </w:r>
      <w:r>
        <w:t xml:space="preserve"> часто используются </w:t>
      </w:r>
      <w:r w:rsidR="00045195">
        <w:t>для изготовления щитов</w:t>
      </w:r>
      <w:r>
        <w:t>.</w:t>
      </w:r>
    </w:p>
    <w:p w:rsidR="004A286C" w:rsidRDefault="004A286C" w:rsidP="004A286C">
      <w:pPr>
        <w:tabs>
          <w:tab w:val="left" w:pos="5910"/>
        </w:tabs>
        <w:ind w:firstLine="284"/>
      </w:pPr>
      <w:r w:rsidRPr="00045195">
        <w:rPr>
          <w:b/>
          <w:i/>
        </w:rPr>
        <w:t xml:space="preserve">Лидеры </w:t>
      </w:r>
      <w:r w:rsidR="00045195" w:rsidRPr="00045195">
        <w:rPr>
          <w:b/>
          <w:i/>
        </w:rPr>
        <w:t>людоящеров</w:t>
      </w:r>
      <w:r w:rsidRPr="00045195">
        <w:rPr>
          <w:b/>
          <w:i/>
        </w:rPr>
        <w:t>.</w:t>
      </w:r>
      <w:r>
        <w:t xml:space="preserve"> </w:t>
      </w:r>
      <w:r w:rsidR="00045195">
        <w:t>Людоящеры</w:t>
      </w:r>
      <w:r>
        <w:t xml:space="preserve"> уважают и боятся маги</w:t>
      </w:r>
      <w:r w:rsidR="00045195">
        <w:t>ю</w:t>
      </w:r>
      <w:r>
        <w:t xml:space="preserve"> с религиозным благоговением. </w:t>
      </w:r>
      <w:r w:rsidR="00045195">
        <w:t>Племена людоящеров</w:t>
      </w:r>
      <w:r>
        <w:t xml:space="preserve"> </w:t>
      </w:r>
      <w:r w:rsidR="00045195">
        <w:t>возглавляют шаманы</w:t>
      </w:r>
      <w:r>
        <w:t>, исполня</w:t>
      </w:r>
      <w:r w:rsidR="00045195">
        <w:t>ющие</w:t>
      </w:r>
      <w:r>
        <w:t xml:space="preserve"> обряды и церемонии во имя С</w:t>
      </w:r>
      <w:r w:rsidR="00045195">
        <w:t>е</w:t>
      </w:r>
      <w:r>
        <w:t>м</w:t>
      </w:r>
      <w:r w:rsidR="00045195">
        <w:t>у</w:t>
      </w:r>
      <w:r>
        <w:t>ан</w:t>
      </w:r>
      <w:r w:rsidR="00045195">
        <w:t>ьи</w:t>
      </w:r>
      <w:r>
        <w:t xml:space="preserve">. Однако в племени </w:t>
      </w:r>
      <w:r w:rsidR="00045195">
        <w:t>людоящеров</w:t>
      </w:r>
      <w:r>
        <w:t xml:space="preserve"> </w:t>
      </w:r>
      <w:r w:rsidR="00045195">
        <w:t xml:space="preserve">может </w:t>
      </w:r>
      <w:r>
        <w:t>появ</w:t>
      </w:r>
      <w:r w:rsidR="00045195">
        <w:t>и</w:t>
      </w:r>
      <w:r>
        <w:t>т</w:t>
      </w:r>
      <w:r w:rsidR="00045195">
        <w:t>ь</w:t>
      </w:r>
      <w:r>
        <w:t xml:space="preserve">ся </w:t>
      </w:r>
      <w:r w:rsidR="00045195">
        <w:t>личность</w:t>
      </w:r>
      <w:r>
        <w:t>, благослов</w:t>
      </w:r>
      <w:r w:rsidR="00045195">
        <w:t>енная</w:t>
      </w:r>
      <w:r>
        <w:t xml:space="preserve"> </w:t>
      </w:r>
      <w:r w:rsidR="00045195">
        <w:t>н</w:t>
      </w:r>
      <w:r w:rsidR="00EA3438">
        <w:t>е</w:t>
      </w:r>
      <w:r w:rsidR="00045195">
        <w:t xml:space="preserve"> </w:t>
      </w:r>
      <w:r>
        <w:t>С</w:t>
      </w:r>
      <w:r w:rsidR="00045195">
        <w:t>е</w:t>
      </w:r>
      <w:r>
        <w:t>м</w:t>
      </w:r>
      <w:r w:rsidR="00045195">
        <w:t>у</w:t>
      </w:r>
      <w:r>
        <w:t>ан</w:t>
      </w:r>
      <w:r w:rsidR="00045195">
        <w:t xml:space="preserve">ьей, а </w:t>
      </w:r>
      <w:r>
        <w:t>Сесс</w:t>
      </w:r>
      <w:r w:rsidR="00045195" w:rsidRPr="00045195">
        <w:t>’</w:t>
      </w:r>
      <w:r w:rsidR="00045195">
        <w:t>и</w:t>
      </w:r>
      <w:r>
        <w:t>нек</w:t>
      </w:r>
      <w:r w:rsidR="00045195">
        <w:t>ом</w:t>
      </w:r>
      <w:r>
        <w:t xml:space="preserve">, </w:t>
      </w:r>
      <w:r w:rsidR="00045195">
        <w:t>рептилоидным демоническим повелителем</w:t>
      </w:r>
      <w:r>
        <w:t xml:space="preserve">, который пытается </w:t>
      </w:r>
      <w:r w:rsidR="00045195">
        <w:t>развратить</w:t>
      </w:r>
      <w:r>
        <w:t xml:space="preserve"> </w:t>
      </w:r>
      <w:r w:rsidR="00045195">
        <w:t>людоящеров и полностью контролировать их</w:t>
      </w:r>
      <w:r>
        <w:t>.</w:t>
      </w:r>
    </w:p>
    <w:p w:rsidR="004A286C" w:rsidRDefault="00045195" w:rsidP="004A286C">
      <w:pPr>
        <w:tabs>
          <w:tab w:val="left" w:pos="5910"/>
        </w:tabs>
        <w:ind w:firstLine="284"/>
      </w:pPr>
      <w:r>
        <w:t>Людоящеры</w:t>
      </w:r>
      <w:r w:rsidR="004A286C">
        <w:t>, рождённые под влиянием Сесс</w:t>
      </w:r>
      <w:r w:rsidR="002E6163" w:rsidRPr="002E6163">
        <w:t>’</w:t>
      </w:r>
      <w:r w:rsidR="002E6163">
        <w:t>и</w:t>
      </w:r>
      <w:r w:rsidR="004A286C">
        <w:t>нека, крупнее и хитрее сородичей, а также намного злее. Такие короли и королевы ящеров захватывают под ж</w:t>
      </w:r>
      <w:r w:rsidR="002E6163">
        <w:t>ё</w:t>
      </w:r>
      <w:r w:rsidR="004A286C">
        <w:t xml:space="preserve">сткий контроль племена </w:t>
      </w:r>
      <w:r w:rsidR="002E6163">
        <w:t>людоящеров</w:t>
      </w:r>
      <w:r w:rsidR="004A286C">
        <w:t>, узурпируя авторитет шаманов и вдохновля</w:t>
      </w:r>
      <w:r w:rsidR="002E6163">
        <w:t>я</w:t>
      </w:r>
      <w:r w:rsidR="004A286C">
        <w:t xml:space="preserve"> своих подданных на нехарактерную агрессию.</w:t>
      </w:r>
    </w:p>
    <w:p w:rsidR="004A286C" w:rsidRDefault="004A286C" w:rsidP="004A286C">
      <w:pPr>
        <w:tabs>
          <w:tab w:val="left" w:pos="5910"/>
        </w:tabs>
        <w:ind w:firstLine="284"/>
      </w:pPr>
      <w:r w:rsidRPr="002E6163">
        <w:rPr>
          <w:b/>
          <w:i/>
        </w:rPr>
        <w:t>Последователи драконов.</w:t>
      </w:r>
      <w:r>
        <w:t xml:space="preserve"> </w:t>
      </w:r>
      <w:r w:rsidR="002E6163">
        <w:t>Людоящеры</w:t>
      </w:r>
      <w:r>
        <w:t xml:space="preserve"> говорят на Дракон</w:t>
      </w:r>
      <w:r w:rsidR="002E6163">
        <w:t>ьем языке</w:t>
      </w:r>
      <w:r>
        <w:t>, которому они научились (или</w:t>
      </w:r>
      <w:r w:rsidR="002E6163">
        <w:t>,</w:t>
      </w:r>
      <w:r>
        <w:t xml:space="preserve"> по крайней мере</w:t>
      </w:r>
      <w:r w:rsidR="002E6163">
        <w:t>,</w:t>
      </w:r>
      <w:r>
        <w:t xml:space="preserve"> они так думают) в давние времена у самих драконов. Если племя заходит на территорию дракона, то предлагает ему подношение, чтобы </w:t>
      </w:r>
      <w:r w:rsidR="002E6163">
        <w:t>получить</w:t>
      </w:r>
      <w:r>
        <w:t xml:space="preserve"> его благосклонность. </w:t>
      </w:r>
      <w:r w:rsidR="002E6163">
        <w:t>Злой д</w:t>
      </w:r>
      <w:r>
        <w:t xml:space="preserve">ракон может </w:t>
      </w:r>
      <w:r w:rsidR="002E6163">
        <w:t>использовать</w:t>
      </w:r>
      <w:r>
        <w:t xml:space="preserve"> </w:t>
      </w:r>
      <w:r w:rsidR="002E6163">
        <w:t>людоящеров</w:t>
      </w:r>
      <w:r>
        <w:t xml:space="preserve"> в </w:t>
      </w:r>
      <w:r w:rsidR="002E6163">
        <w:t xml:space="preserve">своих целях, сделав из них </w:t>
      </w:r>
      <w:r>
        <w:t>налётчиков и грабителей.</w:t>
      </w:r>
    </w:p>
    <w:p w:rsidR="004A286C" w:rsidRPr="002E6163" w:rsidRDefault="002E6163" w:rsidP="004A286C">
      <w:pPr>
        <w:tabs>
          <w:tab w:val="left" w:pos="5910"/>
        </w:tabs>
        <w:ind w:firstLine="284"/>
        <w:rPr>
          <w:sz w:val="2"/>
          <w:szCs w:val="2"/>
        </w:rPr>
      </w:pPr>
      <w:r>
        <w:br w:type="column"/>
      </w:r>
    </w:p>
    <w:p w:rsidR="002E6163" w:rsidRPr="00186F07" w:rsidRDefault="002E6163" w:rsidP="002E6163">
      <w:pPr>
        <w:pStyle w:val="1"/>
        <w:shd w:val="clear" w:color="auto" w:fill="DDD9C3" w:themeFill="background2" w:themeFillShade="E6"/>
        <w:rPr>
          <w:lang w:val="ru-RU"/>
        </w:rPr>
      </w:pPr>
      <w:r>
        <w:rPr>
          <w:lang w:val="ru-RU"/>
        </w:rPr>
        <w:t>Людоящер</w:t>
      </w:r>
    </w:p>
    <w:p w:rsidR="002E6163" w:rsidRPr="00E02B81" w:rsidRDefault="002E6163" w:rsidP="002E6163">
      <w:pPr>
        <w:shd w:val="clear" w:color="auto" w:fill="DDD9C3" w:themeFill="background2" w:themeFillShade="E6"/>
        <w:tabs>
          <w:tab w:val="left" w:pos="5910"/>
        </w:tabs>
        <w:rPr>
          <w:rFonts w:ascii="Arial" w:hAnsi="Arial" w:cs="Arial"/>
          <w:i/>
        </w:rPr>
      </w:pPr>
      <w:r w:rsidRPr="00816200">
        <w:rPr>
          <w:rFonts w:ascii="Arial" w:hAnsi="Arial" w:cs="Arial"/>
          <w:i/>
        </w:rPr>
        <w:t>Средний гуманоид (</w:t>
      </w:r>
      <w:r>
        <w:rPr>
          <w:rFonts w:ascii="Arial" w:hAnsi="Arial" w:cs="Arial"/>
          <w:i/>
        </w:rPr>
        <w:t>людоящер</w:t>
      </w:r>
      <w:r w:rsidRPr="00816200">
        <w:rPr>
          <w:rFonts w:ascii="Arial" w:hAnsi="Arial" w:cs="Arial"/>
          <w:i/>
        </w:rPr>
        <w:t xml:space="preserve">), </w:t>
      </w:r>
      <w:r>
        <w:rPr>
          <w:rFonts w:ascii="Arial" w:hAnsi="Arial" w:cs="Arial"/>
          <w:i/>
        </w:rPr>
        <w:t>нейтральный</w:t>
      </w:r>
    </w:p>
    <w:p w:rsidR="002E6163" w:rsidRPr="00816200" w:rsidRDefault="002E6163" w:rsidP="002E6163">
      <w:pPr>
        <w:shd w:val="clear" w:color="auto" w:fill="DDD9C3" w:themeFill="background2" w:themeFillShade="E6"/>
        <w:tabs>
          <w:tab w:val="left" w:pos="5910"/>
        </w:tabs>
        <w:rPr>
          <w:rFonts w:ascii="Arial" w:hAnsi="Arial" w:cs="Arial"/>
          <w:b/>
        </w:rPr>
      </w:pPr>
    </w:p>
    <w:p w:rsidR="002E6163" w:rsidRPr="004D255C" w:rsidRDefault="002E6163" w:rsidP="002E6163">
      <w:pPr>
        <w:shd w:val="clear" w:color="auto" w:fill="DDD9C3" w:themeFill="background2" w:themeFillShade="E6"/>
        <w:tabs>
          <w:tab w:val="left" w:pos="5910"/>
        </w:tabs>
        <w:rPr>
          <w:rFonts w:ascii="Arial" w:hAnsi="Arial" w:cs="Arial"/>
        </w:rPr>
      </w:pPr>
      <w:r w:rsidRPr="00816200">
        <w:rPr>
          <w:rFonts w:ascii="Arial" w:hAnsi="Arial" w:cs="Arial"/>
          <w:b/>
        </w:rPr>
        <w:t>Класс</w:t>
      </w:r>
      <w:r w:rsidRPr="004D255C">
        <w:rPr>
          <w:rFonts w:ascii="Arial" w:hAnsi="Arial" w:cs="Arial"/>
          <w:b/>
        </w:rPr>
        <w:t xml:space="preserve"> </w:t>
      </w:r>
      <w:r w:rsidRPr="00816200">
        <w:rPr>
          <w:rFonts w:ascii="Arial" w:hAnsi="Arial" w:cs="Arial"/>
          <w:b/>
        </w:rPr>
        <w:t>Доспеха</w:t>
      </w:r>
      <w:r w:rsidRPr="004D255C">
        <w:rPr>
          <w:rFonts w:ascii="Arial" w:hAnsi="Arial" w:cs="Arial"/>
        </w:rPr>
        <w:t xml:space="preserve"> 15 </w:t>
      </w:r>
      <w:r>
        <w:rPr>
          <w:rFonts w:ascii="Arial" w:hAnsi="Arial" w:cs="Arial"/>
        </w:rPr>
        <w:t>(природный доспех</w:t>
      </w:r>
      <w:r w:rsidRPr="004D255C">
        <w:rPr>
          <w:rFonts w:ascii="Arial" w:hAnsi="Arial" w:cs="Arial"/>
        </w:rPr>
        <w:t>, щит)</w:t>
      </w:r>
    </w:p>
    <w:p w:rsidR="002E6163" w:rsidRPr="006F0EE5" w:rsidRDefault="002E6163" w:rsidP="002E616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4к8</w:t>
      </w:r>
      <w:r w:rsidRPr="006F0EE5">
        <w:rPr>
          <w:rFonts w:ascii="Arial" w:hAnsi="Arial" w:cs="Arial"/>
        </w:rPr>
        <w:t xml:space="preserve"> + 4)</w:t>
      </w:r>
    </w:p>
    <w:p w:rsidR="002E6163" w:rsidRPr="006F0EE5" w:rsidRDefault="002E6163" w:rsidP="002E616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2E6163" w:rsidRPr="006F0EE5" w:rsidRDefault="002E6163" w:rsidP="002E6163">
      <w:pPr>
        <w:shd w:val="clear" w:color="auto" w:fill="DDD9C3" w:themeFill="background2" w:themeFillShade="E6"/>
        <w:tabs>
          <w:tab w:val="left" w:pos="5910"/>
        </w:tabs>
        <w:rPr>
          <w:rFonts w:ascii="Arial" w:hAnsi="Arial" w:cs="Arial"/>
        </w:rPr>
      </w:pPr>
    </w:p>
    <w:p w:rsidR="002E6163" w:rsidRPr="006F0EE5" w:rsidRDefault="002E6163" w:rsidP="002E61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2E6163" w:rsidRPr="002E6163" w:rsidRDefault="002E6163" w:rsidP="002E61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2E6163">
        <w:rPr>
          <w:rFonts w:ascii="Arial" w:hAnsi="Arial" w:cs="Arial"/>
        </w:rPr>
        <w:tab/>
        <w:t>15 (+2)</w:t>
      </w:r>
      <w:r w:rsidRPr="002E6163">
        <w:rPr>
          <w:rFonts w:ascii="Arial" w:hAnsi="Arial" w:cs="Arial"/>
        </w:rPr>
        <w:tab/>
        <w:t>10 (+0)</w:t>
      </w:r>
      <w:r w:rsidRPr="002E6163">
        <w:rPr>
          <w:rFonts w:ascii="Arial" w:hAnsi="Arial" w:cs="Arial"/>
        </w:rPr>
        <w:tab/>
        <w:t>13 (+1)</w:t>
      </w:r>
      <w:r w:rsidRPr="002E6163">
        <w:rPr>
          <w:rFonts w:ascii="Arial" w:hAnsi="Arial" w:cs="Arial"/>
        </w:rPr>
        <w:tab/>
        <w:t>7 (−2)</w:t>
      </w:r>
      <w:r w:rsidRPr="002E6163">
        <w:rPr>
          <w:rFonts w:ascii="Arial" w:hAnsi="Arial" w:cs="Arial"/>
        </w:rPr>
        <w:tab/>
        <w:t>12 (+1)</w:t>
      </w:r>
      <w:r w:rsidRPr="002E6163">
        <w:rPr>
          <w:rFonts w:ascii="Arial" w:hAnsi="Arial" w:cs="Arial"/>
        </w:rPr>
        <w:tab/>
        <w:t>7 (−2)</w:t>
      </w:r>
    </w:p>
    <w:p w:rsidR="002E6163" w:rsidRPr="006F0EE5" w:rsidRDefault="002E6163" w:rsidP="002E6163">
      <w:pPr>
        <w:shd w:val="clear" w:color="auto" w:fill="DDD9C3" w:themeFill="background2" w:themeFillShade="E6"/>
        <w:tabs>
          <w:tab w:val="left" w:pos="5910"/>
        </w:tabs>
        <w:rPr>
          <w:rFonts w:ascii="Arial" w:hAnsi="Arial" w:cs="Arial"/>
        </w:rPr>
      </w:pPr>
    </w:p>
    <w:p w:rsidR="002E6163" w:rsidRPr="006F0EE5" w:rsidRDefault="002E6163" w:rsidP="002E6163">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 xml:space="preserve">3, </w:t>
      </w:r>
      <w:r w:rsidRPr="002A1579">
        <w:rPr>
          <w:rFonts w:ascii="Arial" w:hAnsi="Arial" w:cs="Arial"/>
        </w:rPr>
        <w:t>Выживание +</w:t>
      </w:r>
      <w:r w:rsidRPr="006F0EE5">
        <w:rPr>
          <w:rFonts w:ascii="Arial" w:hAnsi="Arial" w:cs="Arial"/>
        </w:rPr>
        <w:t>5, Скрытность +4</w:t>
      </w:r>
    </w:p>
    <w:p w:rsidR="002E6163" w:rsidRPr="006F0EE5" w:rsidRDefault="002E6163" w:rsidP="002E6163">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13</w:t>
      </w:r>
    </w:p>
    <w:p w:rsidR="002E6163" w:rsidRPr="00E02B81" w:rsidRDefault="002E6163" w:rsidP="002E6163">
      <w:pPr>
        <w:shd w:val="clear" w:color="auto" w:fill="DDD9C3" w:themeFill="background2" w:themeFillShade="E6"/>
        <w:tabs>
          <w:tab w:val="left" w:pos="5910"/>
        </w:tabs>
        <w:ind w:left="284" w:hanging="284"/>
        <w:rPr>
          <w:rFonts w:ascii="Arial" w:hAnsi="Arial" w:cs="Arial"/>
        </w:rPr>
      </w:pPr>
      <w:r w:rsidRPr="00A653B9">
        <w:rPr>
          <w:rFonts w:ascii="Arial" w:hAnsi="Arial" w:cs="Arial"/>
          <w:b/>
        </w:rPr>
        <w:t>Языки</w:t>
      </w:r>
      <w:r w:rsidRPr="00A653B9">
        <w:rPr>
          <w:rFonts w:ascii="Arial" w:hAnsi="Arial" w:cs="Arial"/>
        </w:rPr>
        <w:t xml:space="preserve"> </w:t>
      </w:r>
      <w:r>
        <w:rPr>
          <w:rFonts w:ascii="Arial" w:hAnsi="Arial" w:cs="Arial"/>
        </w:rPr>
        <w:t>Драконий</w:t>
      </w:r>
    </w:p>
    <w:p w:rsidR="002E6163" w:rsidRPr="00A653B9" w:rsidRDefault="002E6163" w:rsidP="002E6163">
      <w:pPr>
        <w:shd w:val="clear" w:color="auto" w:fill="DDD9C3" w:themeFill="background2" w:themeFillShade="E6"/>
        <w:tabs>
          <w:tab w:val="left" w:pos="5910"/>
        </w:tabs>
        <w:ind w:left="284" w:hanging="284"/>
        <w:rPr>
          <w:rFonts w:ascii="Arial" w:hAnsi="Arial" w:cs="Arial"/>
        </w:rPr>
      </w:pPr>
      <w:r w:rsidRPr="00A653B9">
        <w:rPr>
          <w:rFonts w:ascii="Arial" w:hAnsi="Arial" w:cs="Arial"/>
          <w:b/>
        </w:rPr>
        <w:t>Опасность</w:t>
      </w:r>
      <w:r w:rsidRPr="00A653B9">
        <w:rPr>
          <w:rFonts w:ascii="Arial" w:hAnsi="Arial" w:cs="Arial"/>
        </w:rPr>
        <w:t xml:space="preserve"> 1/2 (</w:t>
      </w:r>
      <w:r>
        <w:rPr>
          <w:rFonts w:ascii="Arial" w:hAnsi="Arial" w:cs="Arial"/>
        </w:rPr>
        <w:t>100 опыта</w:t>
      </w:r>
      <w:r w:rsidRPr="00A653B9">
        <w:rPr>
          <w:rFonts w:ascii="Arial" w:hAnsi="Arial" w:cs="Arial"/>
        </w:rPr>
        <w:t>)</w:t>
      </w:r>
    </w:p>
    <w:p w:rsidR="002E6163" w:rsidRPr="00A653B9" w:rsidRDefault="002E6163" w:rsidP="002E6163">
      <w:pPr>
        <w:shd w:val="clear" w:color="auto" w:fill="DDD9C3" w:themeFill="background2" w:themeFillShade="E6"/>
        <w:tabs>
          <w:tab w:val="left" w:pos="5910"/>
        </w:tabs>
        <w:rPr>
          <w:rFonts w:ascii="Arial" w:hAnsi="Arial" w:cs="Arial"/>
        </w:rPr>
      </w:pPr>
    </w:p>
    <w:p w:rsidR="002E6163" w:rsidRPr="00E02B81" w:rsidRDefault="002E6163" w:rsidP="002E6163">
      <w:pPr>
        <w:shd w:val="clear" w:color="auto" w:fill="DDD9C3" w:themeFill="background2" w:themeFillShade="E6"/>
        <w:tabs>
          <w:tab w:val="left" w:pos="5910"/>
        </w:tabs>
        <w:rPr>
          <w:rFonts w:ascii="Arial" w:hAnsi="Arial" w:cs="Arial"/>
        </w:rPr>
      </w:pPr>
      <w:r w:rsidRPr="00A653B9">
        <w:rPr>
          <w:rFonts w:ascii="Arial" w:hAnsi="Arial" w:cs="Arial"/>
          <w:b/>
          <w:i/>
        </w:rPr>
        <w:t>Задержка дыхания.</w:t>
      </w:r>
      <w:r w:rsidRPr="00A653B9">
        <w:rPr>
          <w:rFonts w:ascii="Arial" w:hAnsi="Arial" w:cs="Arial"/>
        </w:rPr>
        <w:t xml:space="preserve"> </w:t>
      </w:r>
      <w:r>
        <w:rPr>
          <w:rFonts w:ascii="Arial" w:hAnsi="Arial" w:cs="Arial"/>
        </w:rPr>
        <w:t>Людоящер</w:t>
      </w:r>
      <w:r w:rsidRPr="00E02B81">
        <w:rPr>
          <w:rFonts w:ascii="Arial" w:hAnsi="Arial" w:cs="Arial"/>
        </w:rPr>
        <w:t xml:space="preserve"> может задержать дыхание на 15 </w:t>
      </w:r>
      <w:r>
        <w:rPr>
          <w:rFonts w:ascii="Arial" w:hAnsi="Arial" w:cs="Arial"/>
        </w:rPr>
        <w:t>минут</w:t>
      </w:r>
      <w:r w:rsidRPr="00E02B81">
        <w:rPr>
          <w:rFonts w:ascii="Arial" w:hAnsi="Arial" w:cs="Arial"/>
        </w:rPr>
        <w:t>.</w:t>
      </w:r>
    </w:p>
    <w:p w:rsidR="002E6163" w:rsidRPr="00E02B81" w:rsidRDefault="002E6163" w:rsidP="002E6163">
      <w:pPr>
        <w:shd w:val="clear" w:color="auto" w:fill="DDD9C3" w:themeFill="background2" w:themeFillShade="E6"/>
        <w:tabs>
          <w:tab w:val="left" w:pos="5910"/>
        </w:tabs>
        <w:rPr>
          <w:rFonts w:ascii="Arial" w:hAnsi="Arial" w:cs="Arial"/>
        </w:rPr>
      </w:pPr>
    </w:p>
    <w:p w:rsidR="002E6163" w:rsidRPr="00057132" w:rsidRDefault="002E6163" w:rsidP="002E6163">
      <w:pPr>
        <w:pStyle w:val="23"/>
        <w:shd w:val="clear" w:color="auto" w:fill="DDD9C3" w:themeFill="background2" w:themeFillShade="E6"/>
        <w:rPr>
          <w:rFonts w:ascii="Arial" w:hAnsi="Arial" w:cs="Arial"/>
        </w:rPr>
      </w:pPr>
      <w:r w:rsidRPr="00057132">
        <w:rPr>
          <w:rFonts w:ascii="Arial" w:hAnsi="Arial" w:cs="Arial"/>
        </w:rPr>
        <w:t>Действия</w:t>
      </w:r>
    </w:p>
    <w:p w:rsidR="002E6163" w:rsidRPr="00E02B81" w:rsidRDefault="002E6163" w:rsidP="002E6163">
      <w:pPr>
        <w:shd w:val="clear" w:color="auto" w:fill="DDD9C3" w:themeFill="background2" w:themeFillShade="E6"/>
        <w:tabs>
          <w:tab w:val="left" w:pos="5910"/>
        </w:tabs>
        <w:rPr>
          <w:rFonts w:ascii="Arial" w:hAnsi="Arial" w:cs="Arial"/>
        </w:rPr>
      </w:pPr>
      <w:r w:rsidRPr="00057132">
        <w:rPr>
          <w:rFonts w:ascii="Arial" w:hAnsi="Arial" w:cs="Arial"/>
          <w:b/>
          <w:i/>
        </w:rPr>
        <w:t>Мультиатака.</w:t>
      </w:r>
      <w:r w:rsidRPr="00057132">
        <w:rPr>
          <w:rFonts w:ascii="Arial" w:hAnsi="Arial" w:cs="Arial"/>
        </w:rPr>
        <w:t xml:space="preserve"> </w:t>
      </w:r>
      <w:r>
        <w:rPr>
          <w:rFonts w:ascii="Arial" w:hAnsi="Arial" w:cs="Arial"/>
        </w:rPr>
        <w:t>Людоящер</w:t>
      </w:r>
      <w:r w:rsidRPr="00E02B81">
        <w:rPr>
          <w:rFonts w:ascii="Arial" w:hAnsi="Arial" w:cs="Arial"/>
        </w:rPr>
        <w:t xml:space="preserve"> совершает две рукопашные атаки, </w:t>
      </w:r>
      <w:r>
        <w:rPr>
          <w:rFonts w:ascii="Arial" w:hAnsi="Arial" w:cs="Arial"/>
        </w:rPr>
        <w:t>каждую разным оружием</w:t>
      </w:r>
      <w:r w:rsidRPr="00E02B81">
        <w:rPr>
          <w:rFonts w:ascii="Arial" w:hAnsi="Arial" w:cs="Arial"/>
        </w:rPr>
        <w:t>.</w:t>
      </w:r>
    </w:p>
    <w:p w:rsidR="002E6163" w:rsidRPr="00E02B81" w:rsidRDefault="002E6163" w:rsidP="002E6163">
      <w:pPr>
        <w:shd w:val="clear" w:color="auto" w:fill="DDD9C3" w:themeFill="background2" w:themeFillShade="E6"/>
        <w:tabs>
          <w:tab w:val="left" w:pos="5910"/>
        </w:tabs>
        <w:rPr>
          <w:rFonts w:ascii="Arial" w:hAnsi="Arial" w:cs="Arial"/>
        </w:rPr>
      </w:pPr>
    </w:p>
    <w:p w:rsidR="002E6163" w:rsidRPr="0057647F" w:rsidRDefault="002E6163" w:rsidP="002E6163">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5 (1к6 + 2)</w:t>
      </w:r>
      <w:r w:rsidRPr="0057647F">
        <w:rPr>
          <w:rFonts w:ascii="Arial" w:hAnsi="Arial" w:cs="Arial"/>
        </w:rPr>
        <w:t>.</w:t>
      </w:r>
    </w:p>
    <w:p w:rsidR="002E6163" w:rsidRPr="0057647F" w:rsidRDefault="002E6163" w:rsidP="002E6163">
      <w:pPr>
        <w:shd w:val="clear" w:color="auto" w:fill="DDD9C3" w:themeFill="background2" w:themeFillShade="E6"/>
        <w:tabs>
          <w:tab w:val="left" w:pos="5910"/>
        </w:tabs>
        <w:rPr>
          <w:rFonts w:ascii="Arial" w:hAnsi="Arial" w:cs="Arial"/>
        </w:rPr>
      </w:pPr>
    </w:p>
    <w:p w:rsidR="002E6163" w:rsidRPr="00B91D62" w:rsidRDefault="002E6163" w:rsidP="002E6163">
      <w:pPr>
        <w:shd w:val="clear" w:color="auto" w:fill="DDD9C3" w:themeFill="background2" w:themeFillShade="E6"/>
        <w:tabs>
          <w:tab w:val="left" w:pos="5910"/>
        </w:tabs>
        <w:rPr>
          <w:rFonts w:ascii="Arial" w:hAnsi="Arial" w:cs="Arial"/>
        </w:rPr>
      </w:pPr>
      <w:r>
        <w:rPr>
          <w:rFonts w:ascii="Arial" w:hAnsi="Arial" w:cs="Arial"/>
          <w:b/>
          <w:i/>
        </w:rPr>
        <w:t>Тяжёлая д</w:t>
      </w:r>
      <w:r w:rsidRPr="00816200">
        <w:rPr>
          <w:rFonts w:ascii="Arial" w:hAnsi="Arial" w:cs="Arial"/>
          <w:b/>
          <w:i/>
        </w:rPr>
        <w:t>убина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Дробящий урон 5 (1к6 + 2)</w:t>
      </w:r>
      <w:r w:rsidRPr="00B91D62">
        <w:rPr>
          <w:rFonts w:ascii="Arial" w:hAnsi="Arial" w:cs="Arial"/>
        </w:rPr>
        <w:t>.</w:t>
      </w:r>
    </w:p>
    <w:p w:rsidR="002E6163" w:rsidRPr="00B91D62" w:rsidRDefault="002E6163" w:rsidP="002E6163">
      <w:pPr>
        <w:shd w:val="clear" w:color="auto" w:fill="DDD9C3" w:themeFill="background2" w:themeFillShade="E6"/>
        <w:tabs>
          <w:tab w:val="left" w:pos="5910"/>
        </w:tabs>
        <w:rPr>
          <w:rFonts w:ascii="Arial" w:hAnsi="Arial" w:cs="Arial"/>
        </w:rPr>
      </w:pPr>
    </w:p>
    <w:p w:rsidR="002E6163" w:rsidRPr="0063383F" w:rsidRDefault="002E6163" w:rsidP="002E6163">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+4 к попаданию, досягаемость 5 </w:t>
      </w:r>
      <w:r>
        <w:rPr>
          <w:rFonts w:ascii="Arial" w:hAnsi="Arial" w:cs="Arial"/>
        </w:rPr>
        <w:t>фт. или дистанция</w:t>
      </w:r>
      <w:r w:rsidRPr="001F6EFF">
        <w:rPr>
          <w:rFonts w:ascii="Arial" w:hAnsi="Arial" w:cs="Arial"/>
        </w:rPr>
        <w:t xml:space="preserve"> 30/ 120 фт., одна цель. </w:t>
      </w:r>
      <w:r w:rsidRPr="0063383F">
        <w:rPr>
          <w:rFonts w:ascii="Arial" w:hAnsi="Arial" w:cs="Arial"/>
          <w:i/>
        </w:rPr>
        <w:t>Попадание:</w:t>
      </w:r>
      <w:r w:rsidRPr="0063383F">
        <w:rPr>
          <w:rFonts w:ascii="Arial" w:hAnsi="Arial" w:cs="Arial"/>
        </w:rPr>
        <w:t xml:space="preserve"> </w:t>
      </w:r>
      <w:r>
        <w:rPr>
          <w:rFonts w:ascii="Arial" w:hAnsi="Arial" w:cs="Arial"/>
        </w:rPr>
        <w:t>Колющий урон 5 (1к6 + 2)</w:t>
      </w:r>
      <w:r w:rsidRPr="0063383F">
        <w:rPr>
          <w:rFonts w:ascii="Arial" w:hAnsi="Arial" w:cs="Arial"/>
        </w:rPr>
        <w:t>.</w:t>
      </w:r>
    </w:p>
    <w:p w:rsidR="002E6163" w:rsidRPr="0063383F" w:rsidRDefault="002E6163" w:rsidP="002E6163">
      <w:pPr>
        <w:shd w:val="clear" w:color="auto" w:fill="DDD9C3" w:themeFill="background2" w:themeFillShade="E6"/>
        <w:tabs>
          <w:tab w:val="left" w:pos="5910"/>
        </w:tabs>
        <w:rPr>
          <w:rFonts w:ascii="Arial" w:hAnsi="Arial" w:cs="Arial"/>
        </w:rPr>
      </w:pPr>
    </w:p>
    <w:p w:rsidR="002E6163" w:rsidRPr="006808AE" w:rsidRDefault="002E6163" w:rsidP="002E6163">
      <w:pPr>
        <w:shd w:val="clear" w:color="auto" w:fill="DDD9C3" w:themeFill="background2" w:themeFillShade="E6"/>
        <w:tabs>
          <w:tab w:val="left" w:pos="5910"/>
        </w:tabs>
        <w:rPr>
          <w:rFonts w:ascii="Arial" w:hAnsi="Arial" w:cs="Arial"/>
        </w:rPr>
      </w:pPr>
      <w:r>
        <w:rPr>
          <w:rFonts w:ascii="Arial" w:hAnsi="Arial" w:cs="Arial"/>
          <w:b/>
          <w:i/>
        </w:rPr>
        <w:t>Ши</w:t>
      </w:r>
      <w:r w:rsidR="00612744">
        <w:rPr>
          <w:rFonts w:ascii="Arial" w:hAnsi="Arial" w:cs="Arial"/>
          <w:b/>
          <w:i/>
        </w:rPr>
        <w:t>па</w:t>
      </w:r>
      <w:r>
        <w:rPr>
          <w:rFonts w:ascii="Arial" w:hAnsi="Arial" w:cs="Arial"/>
          <w:b/>
          <w:i/>
        </w:rPr>
        <w:t>стый щ</w:t>
      </w:r>
      <w:r w:rsidRPr="00FE2746">
        <w:rPr>
          <w:rFonts w:ascii="Arial" w:hAnsi="Arial" w:cs="Arial"/>
          <w:b/>
          <w:i/>
        </w:rPr>
        <w:t>ит</w:t>
      </w:r>
      <w:r w:rsidRPr="0063383F">
        <w:rPr>
          <w:rFonts w:ascii="Arial" w:hAnsi="Arial" w:cs="Arial"/>
          <w:b/>
          <w:i/>
        </w:rPr>
        <w:t>.</w:t>
      </w:r>
      <w:r w:rsidRPr="0063383F">
        <w:rPr>
          <w:rFonts w:ascii="Arial" w:hAnsi="Arial" w:cs="Arial"/>
        </w:rPr>
        <w:t xml:space="preserve"> </w:t>
      </w:r>
      <w:r w:rsidRPr="0063383F">
        <w:rPr>
          <w:rFonts w:ascii="Arial" w:hAnsi="Arial" w:cs="Arial"/>
          <w:i/>
        </w:rPr>
        <w:t>Рукопашная атака оружием:</w:t>
      </w:r>
      <w:r w:rsidRPr="0063383F">
        <w:rPr>
          <w:rFonts w:ascii="Arial" w:hAnsi="Arial" w:cs="Arial"/>
        </w:rPr>
        <w:t xml:space="preserve"> +4 к попаданию, досягаемость 5 фт., одна цель. </w:t>
      </w:r>
      <w:r w:rsidRPr="006808AE">
        <w:rPr>
          <w:rFonts w:ascii="Arial" w:hAnsi="Arial" w:cs="Arial"/>
          <w:i/>
        </w:rPr>
        <w:t>Попадание:</w:t>
      </w:r>
      <w:r w:rsidRPr="006808AE">
        <w:rPr>
          <w:rFonts w:ascii="Arial" w:hAnsi="Arial" w:cs="Arial"/>
        </w:rPr>
        <w:t xml:space="preserve"> </w:t>
      </w:r>
      <w:r>
        <w:rPr>
          <w:rFonts w:ascii="Arial" w:hAnsi="Arial" w:cs="Arial"/>
        </w:rPr>
        <w:t>Колющий урон 5 (1к6 + 2)</w:t>
      </w:r>
      <w:r w:rsidRPr="006808AE">
        <w:rPr>
          <w:rFonts w:ascii="Arial" w:hAnsi="Arial" w:cs="Arial"/>
        </w:rPr>
        <w:t>.</w:t>
      </w:r>
    </w:p>
    <w:p w:rsidR="00AE645B" w:rsidRDefault="00AE645B" w:rsidP="002E6163">
      <w:pPr>
        <w:tabs>
          <w:tab w:val="clear" w:pos="1701"/>
          <w:tab w:val="left" w:pos="2903"/>
        </w:tabs>
        <w:ind w:firstLine="284"/>
      </w:pPr>
      <w:r>
        <w:br w:type="page"/>
      </w:r>
    </w:p>
    <w:p w:rsidR="002E6163" w:rsidRPr="00F919F2" w:rsidRDefault="002E6163" w:rsidP="002E6163">
      <w:pPr>
        <w:tabs>
          <w:tab w:val="clear" w:pos="1701"/>
          <w:tab w:val="left" w:pos="2903"/>
        </w:tabs>
        <w:ind w:firstLine="284"/>
        <w:rPr>
          <w:sz w:val="2"/>
          <w:szCs w:val="2"/>
        </w:rPr>
      </w:pPr>
    </w:p>
    <w:p w:rsidR="002E6163" w:rsidRPr="00E02B81" w:rsidRDefault="002E6163" w:rsidP="002E6163">
      <w:pPr>
        <w:pStyle w:val="1"/>
        <w:shd w:val="clear" w:color="auto" w:fill="DDD9C3" w:themeFill="background2" w:themeFillShade="E6"/>
        <w:rPr>
          <w:lang w:val="ru-RU"/>
        </w:rPr>
      </w:pPr>
      <w:r>
        <w:rPr>
          <w:lang w:val="ru-RU"/>
        </w:rPr>
        <w:t>Людоящер шаман</w:t>
      </w:r>
    </w:p>
    <w:p w:rsidR="002E6163" w:rsidRPr="00E02B81" w:rsidRDefault="002E6163" w:rsidP="002E6163">
      <w:pPr>
        <w:shd w:val="clear" w:color="auto" w:fill="DDD9C3" w:themeFill="background2" w:themeFillShade="E6"/>
        <w:tabs>
          <w:tab w:val="left" w:pos="5910"/>
        </w:tabs>
        <w:rPr>
          <w:rFonts w:ascii="Arial" w:hAnsi="Arial" w:cs="Arial"/>
          <w:i/>
        </w:rPr>
      </w:pPr>
      <w:r w:rsidRPr="00816200">
        <w:rPr>
          <w:rFonts w:ascii="Arial" w:hAnsi="Arial" w:cs="Arial"/>
          <w:i/>
        </w:rPr>
        <w:t>Средний гуманоид</w:t>
      </w:r>
      <w:r w:rsidRPr="006808AE">
        <w:rPr>
          <w:rFonts w:ascii="Arial" w:hAnsi="Arial" w:cs="Arial"/>
          <w:i/>
        </w:rPr>
        <w:t xml:space="preserve"> (</w:t>
      </w:r>
      <w:r>
        <w:rPr>
          <w:rFonts w:ascii="Arial" w:hAnsi="Arial" w:cs="Arial"/>
          <w:i/>
        </w:rPr>
        <w:t>людоящер</w:t>
      </w:r>
      <w:r w:rsidRPr="006808AE">
        <w:rPr>
          <w:rFonts w:ascii="Arial" w:hAnsi="Arial" w:cs="Arial"/>
          <w:i/>
        </w:rPr>
        <w:t xml:space="preserve">), </w:t>
      </w:r>
      <w:r>
        <w:rPr>
          <w:rFonts w:ascii="Arial" w:hAnsi="Arial" w:cs="Arial"/>
          <w:i/>
        </w:rPr>
        <w:t>нейтральный</w:t>
      </w:r>
    </w:p>
    <w:p w:rsidR="002E6163" w:rsidRPr="006808AE" w:rsidRDefault="002E6163" w:rsidP="002E6163">
      <w:pPr>
        <w:shd w:val="clear" w:color="auto" w:fill="DDD9C3" w:themeFill="background2" w:themeFillShade="E6"/>
        <w:tabs>
          <w:tab w:val="left" w:pos="5910"/>
        </w:tabs>
        <w:rPr>
          <w:rFonts w:ascii="Arial" w:hAnsi="Arial" w:cs="Arial"/>
          <w:i/>
        </w:rPr>
      </w:pPr>
    </w:p>
    <w:p w:rsidR="002E6163" w:rsidRPr="006808AE" w:rsidRDefault="002E6163" w:rsidP="002E6163">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13 (природный доспех)</w:t>
      </w:r>
    </w:p>
    <w:p w:rsidR="002E6163" w:rsidRPr="006F0EE5" w:rsidRDefault="002E6163" w:rsidP="002E616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27 (</w:t>
      </w:r>
      <w:r>
        <w:rPr>
          <w:rFonts w:ascii="Arial" w:hAnsi="Arial" w:cs="Arial"/>
        </w:rPr>
        <w:t>5к8</w:t>
      </w:r>
      <w:r w:rsidRPr="006F0EE5">
        <w:rPr>
          <w:rFonts w:ascii="Arial" w:hAnsi="Arial" w:cs="Arial"/>
        </w:rPr>
        <w:t xml:space="preserve"> + 5)</w:t>
      </w:r>
    </w:p>
    <w:p w:rsidR="002E6163" w:rsidRPr="006F0EE5" w:rsidRDefault="002E6163" w:rsidP="002E616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2E6163" w:rsidRPr="006F0EE5" w:rsidRDefault="002E6163" w:rsidP="002E6163">
      <w:pPr>
        <w:shd w:val="clear" w:color="auto" w:fill="DDD9C3" w:themeFill="background2" w:themeFillShade="E6"/>
        <w:tabs>
          <w:tab w:val="left" w:pos="5910"/>
        </w:tabs>
        <w:ind w:firstLine="284"/>
        <w:rPr>
          <w:rFonts w:ascii="Arial" w:hAnsi="Arial" w:cs="Arial"/>
        </w:rPr>
      </w:pPr>
    </w:p>
    <w:p w:rsidR="002E6163" w:rsidRPr="006F0EE5" w:rsidRDefault="002E6163" w:rsidP="00F919F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2E6163" w:rsidRPr="00F919F2" w:rsidRDefault="002E6163" w:rsidP="00F919F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919F2">
        <w:rPr>
          <w:rFonts w:ascii="Arial" w:hAnsi="Arial" w:cs="Arial"/>
        </w:rPr>
        <w:tab/>
        <w:t>15 (+2)</w:t>
      </w:r>
      <w:r w:rsidRPr="00F919F2">
        <w:rPr>
          <w:rFonts w:ascii="Arial" w:hAnsi="Arial" w:cs="Arial"/>
        </w:rPr>
        <w:tab/>
        <w:t>10 (+0)</w:t>
      </w:r>
      <w:r w:rsidRPr="00F919F2">
        <w:rPr>
          <w:rFonts w:ascii="Arial" w:hAnsi="Arial" w:cs="Arial"/>
        </w:rPr>
        <w:tab/>
        <w:t>13 (+1)</w:t>
      </w:r>
      <w:r w:rsidRPr="00F919F2">
        <w:rPr>
          <w:rFonts w:ascii="Arial" w:hAnsi="Arial" w:cs="Arial"/>
        </w:rPr>
        <w:tab/>
        <w:t>10 (+0)</w:t>
      </w:r>
      <w:r w:rsidRPr="00F919F2">
        <w:rPr>
          <w:rFonts w:ascii="Arial" w:hAnsi="Arial" w:cs="Arial"/>
        </w:rPr>
        <w:tab/>
        <w:t>15 (+2)</w:t>
      </w:r>
      <w:r w:rsidRPr="00F919F2">
        <w:rPr>
          <w:rFonts w:ascii="Arial" w:hAnsi="Arial" w:cs="Arial"/>
        </w:rPr>
        <w:tab/>
        <w:t>8 (−1)</w:t>
      </w:r>
    </w:p>
    <w:p w:rsidR="002E6163" w:rsidRPr="006F0EE5" w:rsidRDefault="002E6163" w:rsidP="002E6163">
      <w:pPr>
        <w:shd w:val="clear" w:color="auto" w:fill="DDD9C3" w:themeFill="background2" w:themeFillShade="E6"/>
        <w:tabs>
          <w:tab w:val="left" w:pos="5910"/>
        </w:tabs>
        <w:rPr>
          <w:rFonts w:ascii="Arial" w:hAnsi="Arial" w:cs="Arial"/>
        </w:rPr>
      </w:pPr>
    </w:p>
    <w:p w:rsidR="002E6163" w:rsidRPr="006F0EE5" w:rsidRDefault="002E6163" w:rsidP="00F919F2">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 xml:space="preserve">4, </w:t>
      </w:r>
      <w:r w:rsidRPr="002A1579">
        <w:rPr>
          <w:rFonts w:ascii="Arial" w:hAnsi="Arial" w:cs="Arial"/>
        </w:rPr>
        <w:t>Выживание +</w:t>
      </w:r>
      <w:r w:rsidRPr="006F0EE5">
        <w:rPr>
          <w:rFonts w:ascii="Arial" w:hAnsi="Arial" w:cs="Arial"/>
        </w:rPr>
        <w:t>6, Скрытность +4</w:t>
      </w:r>
    </w:p>
    <w:p w:rsidR="002E6163" w:rsidRPr="006F0EE5" w:rsidRDefault="002E6163" w:rsidP="00F919F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14</w:t>
      </w:r>
    </w:p>
    <w:p w:rsidR="002E6163" w:rsidRPr="00E02B81" w:rsidRDefault="002E6163" w:rsidP="00F919F2">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Pr>
          <w:rFonts w:ascii="Arial" w:hAnsi="Arial" w:cs="Arial"/>
        </w:rPr>
        <w:t>Драконий</w:t>
      </w:r>
    </w:p>
    <w:p w:rsidR="002E6163" w:rsidRPr="00907D24" w:rsidRDefault="002E6163" w:rsidP="00F919F2">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2 (450 опыта)</w:t>
      </w:r>
    </w:p>
    <w:p w:rsidR="002E6163" w:rsidRPr="00907D24" w:rsidRDefault="002E6163" w:rsidP="002E6163">
      <w:pPr>
        <w:shd w:val="clear" w:color="auto" w:fill="DDD9C3" w:themeFill="background2" w:themeFillShade="E6"/>
        <w:tabs>
          <w:tab w:val="left" w:pos="5910"/>
        </w:tabs>
        <w:rPr>
          <w:rFonts w:ascii="Arial" w:hAnsi="Arial" w:cs="Arial"/>
        </w:rPr>
      </w:pPr>
    </w:p>
    <w:p w:rsidR="002E6163" w:rsidRPr="00E02B81" w:rsidRDefault="002E6163" w:rsidP="002E6163">
      <w:pPr>
        <w:shd w:val="clear" w:color="auto" w:fill="DDD9C3" w:themeFill="background2" w:themeFillShade="E6"/>
        <w:tabs>
          <w:tab w:val="left" w:pos="5910"/>
        </w:tabs>
        <w:rPr>
          <w:rFonts w:ascii="Arial" w:hAnsi="Arial" w:cs="Arial"/>
        </w:rPr>
      </w:pPr>
      <w:r w:rsidRPr="00A653B9">
        <w:rPr>
          <w:rFonts w:ascii="Arial" w:hAnsi="Arial" w:cs="Arial"/>
          <w:b/>
          <w:i/>
        </w:rPr>
        <w:t>Задержка дыхания</w:t>
      </w:r>
      <w:r w:rsidRPr="00907D24">
        <w:rPr>
          <w:rFonts w:ascii="Arial" w:hAnsi="Arial" w:cs="Arial"/>
          <w:b/>
          <w:i/>
        </w:rPr>
        <w:t>.</w:t>
      </w:r>
      <w:r w:rsidRPr="00907D24">
        <w:rPr>
          <w:rFonts w:ascii="Arial" w:hAnsi="Arial" w:cs="Arial"/>
        </w:rPr>
        <w:t xml:space="preserve"> </w:t>
      </w:r>
      <w:r>
        <w:rPr>
          <w:rFonts w:ascii="Arial" w:hAnsi="Arial" w:cs="Arial"/>
        </w:rPr>
        <w:t>Людоящер</w:t>
      </w:r>
      <w:r w:rsidRPr="00E02B81">
        <w:rPr>
          <w:rFonts w:ascii="Arial" w:hAnsi="Arial" w:cs="Arial"/>
        </w:rPr>
        <w:t xml:space="preserve"> может задержать дыхание на 15 </w:t>
      </w:r>
      <w:r>
        <w:rPr>
          <w:rFonts w:ascii="Arial" w:hAnsi="Arial" w:cs="Arial"/>
        </w:rPr>
        <w:t>минут</w:t>
      </w:r>
      <w:r w:rsidRPr="00E02B81">
        <w:rPr>
          <w:rFonts w:ascii="Arial" w:hAnsi="Arial" w:cs="Arial"/>
        </w:rPr>
        <w:t>.</w:t>
      </w:r>
    </w:p>
    <w:p w:rsidR="002E6163" w:rsidRPr="00E02B81" w:rsidRDefault="002E6163" w:rsidP="002E6163">
      <w:pPr>
        <w:shd w:val="clear" w:color="auto" w:fill="DDD9C3" w:themeFill="background2" w:themeFillShade="E6"/>
        <w:tabs>
          <w:tab w:val="left" w:pos="5910"/>
        </w:tabs>
        <w:rPr>
          <w:rFonts w:ascii="Arial" w:hAnsi="Arial" w:cs="Arial"/>
        </w:rPr>
      </w:pPr>
    </w:p>
    <w:p w:rsidR="002E6163" w:rsidRPr="007F3408" w:rsidRDefault="002E6163" w:rsidP="002E6163">
      <w:pPr>
        <w:shd w:val="clear" w:color="auto" w:fill="DDD9C3" w:themeFill="background2" w:themeFillShade="E6"/>
        <w:tabs>
          <w:tab w:val="left" w:pos="5910"/>
        </w:tabs>
        <w:rPr>
          <w:rFonts w:ascii="Arial" w:hAnsi="Arial" w:cs="Arial"/>
        </w:rPr>
      </w:pPr>
      <w:r w:rsidRPr="008D6DEF">
        <w:rPr>
          <w:rFonts w:ascii="Arial" w:hAnsi="Arial" w:cs="Arial"/>
          <w:b/>
          <w:i/>
        </w:rPr>
        <w:t>Использование заклинаний (</w:t>
      </w:r>
      <w:r>
        <w:rPr>
          <w:rFonts w:ascii="Arial" w:hAnsi="Arial" w:cs="Arial"/>
          <w:b/>
          <w:i/>
        </w:rPr>
        <w:t>только в форме людоящера</w:t>
      </w:r>
      <w:r w:rsidRPr="008D6DEF">
        <w:rPr>
          <w:rFonts w:ascii="Arial" w:hAnsi="Arial" w:cs="Arial"/>
          <w:b/>
          <w:i/>
        </w:rPr>
        <w:t>).</w:t>
      </w:r>
      <w:r w:rsidRPr="008D6DEF">
        <w:rPr>
          <w:rFonts w:ascii="Arial" w:hAnsi="Arial" w:cs="Arial"/>
        </w:rPr>
        <w:t xml:space="preserve"> </w:t>
      </w:r>
      <w:r>
        <w:rPr>
          <w:rFonts w:ascii="Arial" w:hAnsi="Arial" w:cs="Arial"/>
        </w:rPr>
        <w:t xml:space="preserve">Людоящер является заклинателем </w:t>
      </w:r>
      <w:r w:rsidRPr="007F3408">
        <w:rPr>
          <w:rFonts w:ascii="Arial" w:hAnsi="Arial" w:cs="Arial"/>
        </w:rPr>
        <w:t>5</w:t>
      </w:r>
      <w:r>
        <w:rPr>
          <w:rFonts w:ascii="Arial" w:hAnsi="Arial" w:cs="Arial"/>
        </w:rPr>
        <w:t xml:space="preserve"> уровня</w:t>
      </w:r>
      <w:r w:rsidRPr="007F3408">
        <w:rPr>
          <w:rFonts w:ascii="Arial" w:hAnsi="Arial" w:cs="Arial"/>
        </w:rPr>
        <w:t xml:space="preserve">. </w:t>
      </w:r>
      <w:r>
        <w:rPr>
          <w:rFonts w:ascii="Arial" w:hAnsi="Arial" w:cs="Arial"/>
        </w:rPr>
        <w:t>Его базовой характеристикой является</w:t>
      </w:r>
      <w:r w:rsidRPr="008D6DEF">
        <w:rPr>
          <w:rFonts w:ascii="Arial" w:hAnsi="Arial" w:cs="Arial"/>
        </w:rPr>
        <w:t xml:space="preserve"> </w:t>
      </w:r>
      <w:r>
        <w:rPr>
          <w:rFonts w:ascii="Arial" w:hAnsi="Arial" w:cs="Arial"/>
        </w:rPr>
        <w:t>Мудрость</w:t>
      </w:r>
      <w:r w:rsidRPr="008D6DEF">
        <w:rPr>
          <w:rFonts w:ascii="Arial" w:hAnsi="Arial" w:cs="Arial"/>
        </w:rPr>
        <w:t xml:space="preserve"> (Сл спасброска от заклинания 12, +4 к попаданию атаками заклинаниями). </w:t>
      </w:r>
      <w:r>
        <w:rPr>
          <w:rFonts w:ascii="Arial" w:hAnsi="Arial" w:cs="Arial"/>
        </w:rPr>
        <w:t>У него подготовлены следующие заклинания друида</w:t>
      </w:r>
      <w:r w:rsidRPr="007F3408">
        <w:rPr>
          <w:rFonts w:ascii="Arial" w:hAnsi="Arial" w:cs="Arial"/>
        </w:rPr>
        <w:t>:</w:t>
      </w:r>
    </w:p>
    <w:p w:rsidR="002E6163" w:rsidRPr="007F3408" w:rsidRDefault="002E6163" w:rsidP="002E6163">
      <w:pPr>
        <w:shd w:val="clear" w:color="auto" w:fill="DDD9C3" w:themeFill="background2" w:themeFillShade="E6"/>
        <w:tabs>
          <w:tab w:val="left" w:pos="5910"/>
        </w:tabs>
        <w:rPr>
          <w:rFonts w:ascii="Arial" w:hAnsi="Arial" w:cs="Arial"/>
        </w:rPr>
      </w:pPr>
    </w:p>
    <w:p w:rsidR="002E6163" w:rsidRPr="007F3408" w:rsidRDefault="002E6163" w:rsidP="00F919F2">
      <w:pPr>
        <w:shd w:val="clear" w:color="auto" w:fill="DDD9C3" w:themeFill="background2" w:themeFillShade="E6"/>
        <w:tabs>
          <w:tab w:val="left" w:pos="5910"/>
        </w:tabs>
        <w:ind w:left="284" w:hanging="284"/>
        <w:rPr>
          <w:rFonts w:ascii="Arial" w:hAnsi="Arial" w:cs="Arial"/>
        </w:rPr>
      </w:pPr>
      <w:r w:rsidRPr="009824A3">
        <w:rPr>
          <w:rFonts w:ascii="Arial" w:hAnsi="Arial" w:cs="Arial"/>
        </w:rPr>
        <w:t>Заговоры</w:t>
      </w:r>
      <w:r w:rsidRPr="007F3408">
        <w:rPr>
          <w:rFonts w:ascii="Arial" w:hAnsi="Arial" w:cs="Arial"/>
        </w:rPr>
        <w:t xml:space="preserve"> (</w:t>
      </w:r>
      <w:r w:rsidRPr="009824A3">
        <w:rPr>
          <w:rFonts w:ascii="Arial" w:hAnsi="Arial" w:cs="Arial"/>
        </w:rPr>
        <w:t>неограниченно</w:t>
      </w:r>
      <w:r w:rsidRPr="007F3408">
        <w:rPr>
          <w:rFonts w:ascii="Arial" w:hAnsi="Arial" w:cs="Arial"/>
        </w:rPr>
        <w:t xml:space="preserve">): </w:t>
      </w:r>
      <w:r w:rsidRPr="009824A3">
        <w:rPr>
          <w:rFonts w:ascii="Arial" w:hAnsi="Arial" w:cs="Arial"/>
          <w:i/>
        </w:rPr>
        <w:t>искусство</w:t>
      </w:r>
      <w:r w:rsidRPr="007F3408">
        <w:rPr>
          <w:rFonts w:ascii="Arial" w:hAnsi="Arial" w:cs="Arial"/>
          <w:i/>
        </w:rPr>
        <w:t xml:space="preserve"> </w:t>
      </w:r>
      <w:r w:rsidRPr="009824A3">
        <w:rPr>
          <w:rFonts w:ascii="Arial" w:hAnsi="Arial" w:cs="Arial"/>
          <w:i/>
        </w:rPr>
        <w:t>друидов</w:t>
      </w:r>
      <w:r w:rsidRPr="007F3408">
        <w:rPr>
          <w:rFonts w:ascii="Arial" w:hAnsi="Arial" w:cs="Arial"/>
        </w:rPr>
        <w:t xml:space="preserve">, </w:t>
      </w:r>
      <w:r w:rsidRPr="007F3408">
        <w:rPr>
          <w:rFonts w:ascii="Arial" w:hAnsi="Arial" w:cs="Arial"/>
          <w:i/>
        </w:rPr>
        <w:t>сотворение пламени</w:t>
      </w:r>
      <w:r w:rsidRPr="007F3408">
        <w:rPr>
          <w:rFonts w:ascii="Arial" w:hAnsi="Arial" w:cs="Arial"/>
        </w:rPr>
        <w:t xml:space="preserve">, </w:t>
      </w:r>
      <w:r w:rsidRPr="007F3408">
        <w:rPr>
          <w:rFonts w:ascii="Arial" w:hAnsi="Arial" w:cs="Arial"/>
          <w:i/>
        </w:rPr>
        <w:t>терновый кнут</w:t>
      </w:r>
    </w:p>
    <w:p w:rsidR="002E6163" w:rsidRPr="00AD0C9B" w:rsidRDefault="002E6163" w:rsidP="00F919F2">
      <w:pPr>
        <w:shd w:val="clear" w:color="auto" w:fill="DDD9C3" w:themeFill="background2" w:themeFillShade="E6"/>
        <w:tabs>
          <w:tab w:val="left" w:pos="5910"/>
        </w:tabs>
        <w:ind w:left="284" w:hanging="284"/>
        <w:rPr>
          <w:rFonts w:ascii="Arial" w:hAnsi="Arial" w:cs="Arial"/>
        </w:rPr>
      </w:pPr>
      <w:r w:rsidRPr="00AD0C9B">
        <w:rPr>
          <w:rFonts w:ascii="Arial" w:hAnsi="Arial" w:cs="Arial"/>
        </w:rPr>
        <w:t>1</w:t>
      </w:r>
      <w:r>
        <w:rPr>
          <w:rFonts w:ascii="Arial" w:hAnsi="Arial" w:cs="Arial"/>
        </w:rPr>
        <w:t xml:space="preserve"> уровень</w:t>
      </w:r>
      <w:r w:rsidRPr="00AD0C9B">
        <w:rPr>
          <w:rFonts w:ascii="Arial" w:hAnsi="Arial" w:cs="Arial"/>
        </w:rPr>
        <w:t xml:space="preserve"> (4 ячейки): </w:t>
      </w:r>
      <w:r w:rsidRPr="00AD0C9B">
        <w:rPr>
          <w:rFonts w:ascii="Arial" w:hAnsi="Arial" w:cs="Arial"/>
          <w:i/>
        </w:rPr>
        <w:t>опутывание</w:t>
      </w:r>
      <w:r w:rsidRPr="00AD0C9B">
        <w:rPr>
          <w:rFonts w:ascii="Arial" w:hAnsi="Arial" w:cs="Arial"/>
        </w:rPr>
        <w:t xml:space="preserve">, </w:t>
      </w:r>
      <w:r w:rsidRPr="00AD0C9B">
        <w:rPr>
          <w:rFonts w:ascii="Arial" w:hAnsi="Arial" w:cs="Arial"/>
          <w:i/>
        </w:rPr>
        <w:t>туманное облако</w:t>
      </w:r>
    </w:p>
    <w:p w:rsidR="002E6163" w:rsidRPr="008F27A9" w:rsidRDefault="002E6163" w:rsidP="00F919F2">
      <w:pPr>
        <w:shd w:val="clear" w:color="auto" w:fill="DDD9C3" w:themeFill="background2" w:themeFillShade="E6"/>
        <w:tabs>
          <w:tab w:val="left" w:pos="5910"/>
        </w:tabs>
        <w:ind w:left="284" w:hanging="284"/>
        <w:rPr>
          <w:rFonts w:ascii="Arial" w:hAnsi="Arial" w:cs="Arial"/>
        </w:rPr>
      </w:pPr>
      <w:r w:rsidRPr="008F27A9">
        <w:rPr>
          <w:rFonts w:ascii="Arial" w:hAnsi="Arial" w:cs="Arial"/>
        </w:rPr>
        <w:t>2</w:t>
      </w:r>
      <w:r>
        <w:rPr>
          <w:rFonts w:ascii="Arial" w:hAnsi="Arial" w:cs="Arial"/>
        </w:rPr>
        <w:t xml:space="preserve"> уровень</w:t>
      </w:r>
      <w:r w:rsidRPr="008F27A9">
        <w:rPr>
          <w:rFonts w:ascii="Arial" w:hAnsi="Arial" w:cs="Arial"/>
        </w:rPr>
        <w:t xml:space="preserve"> (3 ячейки): </w:t>
      </w:r>
      <w:r w:rsidRPr="008F27A9">
        <w:rPr>
          <w:rFonts w:ascii="Arial" w:hAnsi="Arial" w:cs="Arial"/>
          <w:i/>
        </w:rPr>
        <w:t>раскалённый металл</w:t>
      </w:r>
      <w:r w:rsidRPr="008F27A9">
        <w:rPr>
          <w:rFonts w:ascii="Arial" w:hAnsi="Arial" w:cs="Arial"/>
        </w:rPr>
        <w:t xml:space="preserve">, </w:t>
      </w:r>
      <w:r w:rsidRPr="007F3408">
        <w:rPr>
          <w:rFonts w:ascii="Arial" w:hAnsi="Arial" w:cs="Arial"/>
          <w:i/>
        </w:rPr>
        <w:t>шипы</w:t>
      </w:r>
    </w:p>
    <w:p w:rsidR="002E6163" w:rsidRPr="007F3408" w:rsidRDefault="002E6163" w:rsidP="00F919F2">
      <w:pPr>
        <w:shd w:val="clear" w:color="auto" w:fill="DDD9C3" w:themeFill="background2" w:themeFillShade="E6"/>
        <w:tabs>
          <w:tab w:val="left" w:pos="5910"/>
        </w:tabs>
        <w:ind w:left="284" w:hanging="284"/>
        <w:rPr>
          <w:rFonts w:ascii="Arial" w:hAnsi="Arial" w:cs="Arial"/>
        </w:rPr>
      </w:pPr>
      <w:r w:rsidRPr="007F3408">
        <w:rPr>
          <w:rFonts w:ascii="Arial" w:hAnsi="Arial" w:cs="Arial"/>
        </w:rPr>
        <w:t>3</w:t>
      </w:r>
      <w:r>
        <w:rPr>
          <w:rFonts w:ascii="Arial" w:hAnsi="Arial" w:cs="Arial"/>
        </w:rPr>
        <w:t xml:space="preserve"> уровень</w:t>
      </w:r>
      <w:r w:rsidRPr="007F3408">
        <w:rPr>
          <w:rFonts w:ascii="Arial" w:hAnsi="Arial" w:cs="Arial"/>
        </w:rPr>
        <w:t xml:space="preserve"> (2 ячейки): </w:t>
      </w:r>
      <w:r w:rsidRPr="007F3408">
        <w:rPr>
          <w:rFonts w:ascii="Arial" w:hAnsi="Arial" w:cs="Arial"/>
          <w:i/>
        </w:rPr>
        <w:t>призыв животных</w:t>
      </w:r>
      <w:r w:rsidRPr="007F3408">
        <w:rPr>
          <w:rFonts w:ascii="Arial" w:hAnsi="Arial" w:cs="Arial"/>
        </w:rPr>
        <w:t xml:space="preserve"> (</w:t>
      </w:r>
      <w:r>
        <w:rPr>
          <w:rFonts w:ascii="Arial" w:hAnsi="Arial" w:cs="Arial"/>
        </w:rPr>
        <w:t>только рептилии</w:t>
      </w:r>
      <w:r w:rsidRPr="007F3408">
        <w:rPr>
          <w:rFonts w:ascii="Arial" w:hAnsi="Arial" w:cs="Arial"/>
        </w:rPr>
        <w:t xml:space="preserve">), </w:t>
      </w:r>
      <w:r w:rsidRPr="00216B00">
        <w:rPr>
          <w:rFonts w:ascii="Arial" w:hAnsi="Arial" w:cs="Arial"/>
          <w:i/>
        </w:rPr>
        <w:t>рост растений</w:t>
      </w:r>
    </w:p>
    <w:p w:rsidR="002E6163" w:rsidRPr="007F3408" w:rsidRDefault="002E6163" w:rsidP="002E6163">
      <w:pPr>
        <w:pStyle w:val="23"/>
        <w:shd w:val="clear" w:color="auto" w:fill="DDD9C3" w:themeFill="background2" w:themeFillShade="E6"/>
        <w:rPr>
          <w:rFonts w:ascii="Arial" w:hAnsi="Arial" w:cs="Arial"/>
        </w:rPr>
      </w:pPr>
    </w:p>
    <w:p w:rsidR="002E6163" w:rsidRPr="00057132" w:rsidRDefault="002E6163" w:rsidP="002E6163">
      <w:pPr>
        <w:pStyle w:val="23"/>
        <w:shd w:val="clear" w:color="auto" w:fill="DDD9C3" w:themeFill="background2" w:themeFillShade="E6"/>
        <w:rPr>
          <w:rFonts w:ascii="Arial" w:hAnsi="Arial" w:cs="Arial"/>
        </w:rPr>
      </w:pPr>
      <w:r w:rsidRPr="00057132">
        <w:rPr>
          <w:rFonts w:ascii="Arial" w:hAnsi="Arial" w:cs="Arial"/>
        </w:rPr>
        <w:t>Действия</w:t>
      </w:r>
    </w:p>
    <w:p w:rsidR="002E6163" w:rsidRPr="00E67A6E" w:rsidRDefault="002E6163" w:rsidP="002E6163">
      <w:pPr>
        <w:shd w:val="clear" w:color="auto" w:fill="DDD9C3" w:themeFill="background2" w:themeFillShade="E6"/>
        <w:tabs>
          <w:tab w:val="left" w:pos="5910"/>
        </w:tabs>
        <w:rPr>
          <w:rFonts w:ascii="Arial" w:hAnsi="Arial" w:cs="Arial"/>
        </w:rPr>
      </w:pPr>
      <w:r w:rsidRPr="00E67A6E">
        <w:rPr>
          <w:rFonts w:ascii="Arial" w:hAnsi="Arial" w:cs="Arial"/>
          <w:b/>
          <w:i/>
        </w:rPr>
        <w:t>Мультиатака (</w:t>
      </w:r>
      <w:r>
        <w:rPr>
          <w:rFonts w:ascii="Arial" w:hAnsi="Arial" w:cs="Arial"/>
          <w:b/>
          <w:i/>
        </w:rPr>
        <w:t>только в форме людоящера</w:t>
      </w:r>
      <w:r w:rsidRPr="00E67A6E">
        <w:rPr>
          <w:rFonts w:ascii="Arial" w:hAnsi="Arial" w:cs="Arial"/>
          <w:b/>
          <w:i/>
        </w:rPr>
        <w:t>).</w:t>
      </w:r>
      <w:r w:rsidRPr="00E67A6E">
        <w:rPr>
          <w:rFonts w:ascii="Arial" w:hAnsi="Arial" w:cs="Arial"/>
        </w:rPr>
        <w:t xml:space="preserve"> </w:t>
      </w:r>
      <w:r>
        <w:rPr>
          <w:rFonts w:ascii="Arial" w:hAnsi="Arial" w:cs="Arial"/>
        </w:rPr>
        <w:t>Людоящер</w:t>
      </w:r>
      <w:r w:rsidRPr="00E67A6E">
        <w:rPr>
          <w:rFonts w:ascii="Arial" w:hAnsi="Arial" w:cs="Arial"/>
        </w:rPr>
        <w:t xml:space="preserve"> </w:t>
      </w:r>
      <w:r w:rsidRPr="00B67A32">
        <w:rPr>
          <w:rFonts w:ascii="Arial" w:hAnsi="Arial" w:cs="Arial"/>
        </w:rPr>
        <w:t>совершает</w:t>
      </w:r>
      <w:r w:rsidRPr="00E67A6E">
        <w:rPr>
          <w:rFonts w:ascii="Arial" w:hAnsi="Arial" w:cs="Arial"/>
        </w:rPr>
        <w:t xml:space="preserve"> </w:t>
      </w:r>
      <w:r w:rsidRPr="00B67A32">
        <w:rPr>
          <w:rFonts w:ascii="Arial" w:hAnsi="Arial" w:cs="Arial"/>
        </w:rPr>
        <w:t>две</w:t>
      </w:r>
      <w:r w:rsidRPr="00E67A6E">
        <w:rPr>
          <w:rFonts w:ascii="Arial" w:hAnsi="Arial" w:cs="Arial"/>
        </w:rPr>
        <w:t xml:space="preserve"> </w:t>
      </w:r>
      <w:r w:rsidRPr="00B67A32">
        <w:rPr>
          <w:rFonts w:ascii="Arial" w:hAnsi="Arial" w:cs="Arial"/>
        </w:rPr>
        <w:t>атаки</w:t>
      </w:r>
      <w:r w:rsidRPr="00E67A6E">
        <w:rPr>
          <w:rFonts w:ascii="Arial" w:hAnsi="Arial" w:cs="Arial"/>
        </w:rPr>
        <w:t xml:space="preserve">: </w:t>
      </w:r>
      <w:r w:rsidRPr="00B67A32">
        <w:rPr>
          <w:rFonts w:ascii="Arial" w:hAnsi="Arial" w:cs="Arial"/>
        </w:rPr>
        <w:t>одну</w:t>
      </w:r>
      <w:r w:rsidRPr="00E67A6E">
        <w:rPr>
          <w:rFonts w:ascii="Arial" w:hAnsi="Arial" w:cs="Arial"/>
        </w:rPr>
        <w:t xml:space="preserve"> </w:t>
      </w:r>
      <w:r w:rsidRPr="00B67A32">
        <w:rPr>
          <w:rFonts w:ascii="Arial" w:hAnsi="Arial" w:cs="Arial"/>
        </w:rPr>
        <w:t>укусом</w:t>
      </w:r>
      <w:r w:rsidR="00F919F2">
        <w:rPr>
          <w:rFonts w:ascii="Arial" w:hAnsi="Arial" w:cs="Arial"/>
        </w:rPr>
        <w:t>,</w:t>
      </w:r>
      <w:r w:rsidRPr="00E67A6E">
        <w:rPr>
          <w:rFonts w:ascii="Arial" w:hAnsi="Arial" w:cs="Arial"/>
        </w:rPr>
        <w:t xml:space="preserve"> </w:t>
      </w:r>
      <w:r>
        <w:rPr>
          <w:rFonts w:ascii="Arial" w:hAnsi="Arial" w:cs="Arial"/>
        </w:rPr>
        <w:t>и</w:t>
      </w:r>
      <w:r w:rsidRPr="00E67A6E">
        <w:rPr>
          <w:rFonts w:ascii="Arial" w:hAnsi="Arial" w:cs="Arial"/>
        </w:rPr>
        <w:t xml:space="preserve"> </w:t>
      </w:r>
      <w:r w:rsidRPr="00B67A32">
        <w:rPr>
          <w:rFonts w:ascii="Arial" w:hAnsi="Arial" w:cs="Arial"/>
        </w:rPr>
        <w:t>одну</w:t>
      </w:r>
      <w:r w:rsidRPr="00E67A6E">
        <w:rPr>
          <w:rFonts w:ascii="Arial" w:hAnsi="Arial" w:cs="Arial"/>
        </w:rPr>
        <w:t xml:space="preserve"> </w:t>
      </w:r>
      <w:r>
        <w:rPr>
          <w:rFonts w:ascii="Arial" w:hAnsi="Arial" w:cs="Arial"/>
        </w:rPr>
        <w:t>когтями</w:t>
      </w:r>
      <w:r w:rsidRPr="00E67A6E">
        <w:rPr>
          <w:rFonts w:ascii="Arial" w:hAnsi="Arial" w:cs="Arial"/>
        </w:rPr>
        <w:t>.</w:t>
      </w:r>
    </w:p>
    <w:p w:rsidR="002E6163" w:rsidRPr="00E67A6E" w:rsidRDefault="002E6163" w:rsidP="002E6163">
      <w:pPr>
        <w:shd w:val="clear" w:color="auto" w:fill="DDD9C3" w:themeFill="background2" w:themeFillShade="E6"/>
        <w:tabs>
          <w:tab w:val="left" w:pos="5910"/>
        </w:tabs>
        <w:rPr>
          <w:rFonts w:ascii="Arial" w:hAnsi="Arial" w:cs="Arial"/>
        </w:rPr>
      </w:pPr>
    </w:p>
    <w:p w:rsidR="002E6163" w:rsidRPr="00B54EBF" w:rsidRDefault="002E6163" w:rsidP="002E6163">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D45887">
        <w:rPr>
          <w:rFonts w:ascii="Arial" w:hAnsi="Arial" w:cs="Arial"/>
          <w:i/>
        </w:rPr>
        <w:t>Попадание:</w:t>
      </w:r>
      <w:r w:rsidRPr="00D45887">
        <w:rPr>
          <w:rFonts w:ascii="Arial" w:hAnsi="Arial" w:cs="Arial"/>
        </w:rPr>
        <w:t xml:space="preserve"> Колющий урон 5 (1к6 + 2)</w:t>
      </w:r>
      <w:r>
        <w:rPr>
          <w:rFonts w:ascii="Arial" w:hAnsi="Arial" w:cs="Arial"/>
        </w:rPr>
        <w:t>, или колющий</w:t>
      </w:r>
      <w:r w:rsidRPr="00D45887">
        <w:rPr>
          <w:rFonts w:ascii="Arial" w:hAnsi="Arial" w:cs="Arial"/>
        </w:rPr>
        <w:t xml:space="preserve"> урон 7 (1к10 + 2) </w:t>
      </w:r>
      <w:r>
        <w:rPr>
          <w:rFonts w:ascii="Arial" w:hAnsi="Arial" w:cs="Arial"/>
        </w:rPr>
        <w:t>в форме крокодила</w:t>
      </w:r>
      <w:r w:rsidRPr="00D45887">
        <w:rPr>
          <w:rFonts w:ascii="Arial" w:hAnsi="Arial" w:cs="Arial"/>
        </w:rPr>
        <w:t xml:space="preserve">. </w:t>
      </w:r>
      <w:r>
        <w:rPr>
          <w:rFonts w:ascii="Arial" w:hAnsi="Arial" w:cs="Arial"/>
        </w:rPr>
        <w:t>Если людоящер находится в форме крокодила,</w:t>
      </w:r>
      <w:r w:rsidRPr="00E67A6E">
        <w:rPr>
          <w:rFonts w:ascii="Arial" w:hAnsi="Arial" w:cs="Arial"/>
        </w:rPr>
        <w:t xml:space="preserve"> </w:t>
      </w:r>
      <w:r>
        <w:rPr>
          <w:rFonts w:ascii="Arial" w:hAnsi="Arial" w:cs="Arial"/>
        </w:rPr>
        <w:t>а цель — существо с размером не больше Большого</w:t>
      </w:r>
      <w:r w:rsidRPr="00E67A6E">
        <w:rPr>
          <w:rFonts w:ascii="Arial" w:hAnsi="Arial" w:cs="Arial"/>
        </w:rPr>
        <w:t xml:space="preserve">, </w:t>
      </w:r>
      <w:r>
        <w:rPr>
          <w:rFonts w:ascii="Arial" w:hAnsi="Arial" w:cs="Arial"/>
        </w:rPr>
        <w:t>то ц</w:t>
      </w:r>
      <w:r w:rsidRPr="00E67A6E">
        <w:rPr>
          <w:rFonts w:ascii="Arial" w:hAnsi="Arial" w:cs="Arial"/>
        </w:rPr>
        <w:t xml:space="preserve">ель становится схваченной (Сл высвобождения 12). Пока цель схвачена, она опутана, </w:t>
      </w:r>
      <w:r>
        <w:rPr>
          <w:rFonts w:ascii="Arial" w:hAnsi="Arial" w:cs="Arial"/>
        </w:rPr>
        <w:t>и людоящер не может кусать другую цель</w:t>
      </w:r>
      <w:r w:rsidRPr="00E67A6E">
        <w:rPr>
          <w:rFonts w:ascii="Arial" w:hAnsi="Arial" w:cs="Arial"/>
        </w:rPr>
        <w:t xml:space="preserve">. </w:t>
      </w:r>
      <w:r>
        <w:rPr>
          <w:rFonts w:ascii="Arial" w:hAnsi="Arial" w:cs="Arial"/>
        </w:rPr>
        <w:t>Если</w:t>
      </w:r>
      <w:r w:rsidRPr="00B54EBF">
        <w:rPr>
          <w:rFonts w:ascii="Arial" w:hAnsi="Arial" w:cs="Arial"/>
        </w:rPr>
        <w:t xml:space="preserve"> </w:t>
      </w:r>
      <w:r>
        <w:rPr>
          <w:rFonts w:ascii="Arial" w:hAnsi="Arial" w:cs="Arial"/>
        </w:rPr>
        <w:t>людоящер</w:t>
      </w:r>
      <w:r w:rsidRPr="00B54EBF">
        <w:rPr>
          <w:rFonts w:ascii="Arial" w:hAnsi="Arial" w:cs="Arial"/>
        </w:rPr>
        <w:t xml:space="preserve"> </w:t>
      </w:r>
      <w:r>
        <w:rPr>
          <w:rFonts w:ascii="Arial" w:hAnsi="Arial" w:cs="Arial"/>
        </w:rPr>
        <w:t>принимает</w:t>
      </w:r>
      <w:r w:rsidRPr="00B54EBF">
        <w:rPr>
          <w:rFonts w:ascii="Arial" w:hAnsi="Arial" w:cs="Arial"/>
        </w:rPr>
        <w:t xml:space="preserve"> </w:t>
      </w:r>
      <w:r>
        <w:rPr>
          <w:rFonts w:ascii="Arial" w:hAnsi="Arial" w:cs="Arial"/>
        </w:rPr>
        <w:t>свою</w:t>
      </w:r>
      <w:r w:rsidRPr="00B54EBF">
        <w:rPr>
          <w:rFonts w:ascii="Arial" w:hAnsi="Arial" w:cs="Arial"/>
        </w:rPr>
        <w:t xml:space="preserve"> </w:t>
      </w:r>
      <w:r>
        <w:rPr>
          <w:rFonts w:ascii="Arial" w:hAnsi="Arial" w:cs="Arial"/>
        </w:rPr>
        <w:t>истинную</w:t>
      </w:r>
      <w:r w:rsidRPr="00B54EBF">
        <w:rPr>
          <w:rFonts w:ascii="Arial" w:hAnsi="Arial" w:cs="Arial"/>
        </w:rPr>
        <w:t xml:space="preserve"> </w:t>
      </w:r>
      <w:r>
        <w:rPr>
          <w:rFonts w:ascii="Arial" w:hAnsi="Arial" w:cs="Arial"/>
        </w:rPr>
        <w:t>форму</w:t>
      </w:r>
      <w:r w:rsidRPr="00B54EBF">
        <w:rPr>
          <w:rFonts w:ascii="Arial" w:hAnsi="Arial" w:cs="Arial"/>
        </w:rPr>
        <w:t xml:space="preserve">, </w:t>
      </w:r>
      <w:r>
        <w:rPr>
          <w:rFonts w:ascii="Arial" w:hAnsi="Arial" w:cs="Arial"/>
        </w:rPr>
        <w:t>захват оканчивается</w:t>
      </w:r>
      <w:r w:rsidRPr="00B54EBF">
        <w:rPr>
          <w:rFonts w:ascii="Arial" w:hAnsi="Arial" w:cs="Arial"/>
        </w:rPr>
        <w:t>.</w:t>
      </w:r>
    </w:p>
    <w:p w:rsidR="002E6163" w:rsidRPr="00B54EBF" w:rsidRDefault="002E6163" w:rsidP="002E6163">
      <w:pPr>
        <w:shd w:val="clear" w:color="auto" w:fill="DDD9C3" w:themeFill="background2" w:themeFillShade="E6"/>
        <w:tabs>
          <w:tab w:val="left" w:pos="5910"/>
        </w:tabs>
        <w:rPr>
          <w:rFonts w:ascii="Arial" w:hAnsi="Arial" w:cs="Arial"/>
        </w:rPr>
      </w:pPr>
    </w:p>
    <w:p w:rsidR="002E6163" w:rsidRPr="00B91D62" w:rsidRDefault="002E6163" w:rsidP="002E6163">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63383F">
        <w:rPr>
          <w:rFonts w:ascii="Arial" w:hAnsi="Arial" w:cs="Arial"/>
          <w:b/>
          <w:i/>
        </w:rPr>
        <w:t xml:space="preserve"> (</w:t>
      </w:r>
      <w:r>
        <w:rPr>
          <w:rFonts w:ascii="Arial" w:hAnsi="Arial" w:cs="Arial"/>
          <w:b/>
          <w:i/>
        </w:rPr>
        <w:t>только в форме людоящера</w:t>
      </w:r>
      <w:r w:rsidRPr="0063383F">
        <w:rPr>
          <w:rFonts w:ascii="Arial" w:hAnsi="Arial" w:cs="Arial"/>
          <w:b/>
          <w:i/>
        </w:rPr>
        <w:t>).</w:t>
      </w:r>
      <w:r w:rsidRPr="0063383F">
        <w:rPr>
          <w:rFonts w:ascii="Arial" w:hAnsi="Arial" w:cs="Arial"/>
        </w:rPr>
        <w:t xml:space="preserve"> </w:t>
      </w:r>
      <w:r w:rsidRPr="0063383F">
        <w:rPr>
          <w:rFonts w:ascii="Arial" w:hAnsi="Arial" w:cs="Arial"/>
          <w:i/>
        </w:rPr>
        <w:t>Рукопашная атака оружием:</w:t>
      </w:r>
      <w:r w:rsidRPr="0063383F">
        <w:rPr>
          <w:rFonts w:ascii="Arial" w:hAnsi="Arial" w:cs="Arial"/>
        </w:rPr>
        <w:t xml:space="preserve"> +4 к попаданию, досягаемость 5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 xml:space="preserve">Рубящий урон </w:t>
      </w:r>
      <w:r w:rsidRPr="00B91D62">
        <w:rPr>
          <w:rFonts w:ascii="Arial" w:hAnsi="Arial" w:cs="Arial"/>
        </w:rPr>
        <w:t>4 (1к4 + 2).</w:t>
      </w:r>
    </w:p>
    <w:p w:rsidR="002E6163" w:rsidRPr="00B91D62" w:rsidRDefault="002E6163" w:rsidP="002E6163">
      <w:pPr>
        <w:shd w:val="clear" w:color="auto" w:fill="DDD9C3" w:themeFill="background2" w:themeFillShade="E6"/>
        <w:tabs>
          <w:tab w:val="left" w:pos="5910"/>
        </w:tabs>
        <w:rPr>
          <w:rFonts w:ascii="Arial" w:hAnsi="Arial" w:cs="Arial"/>
        </w:rPr>
      </w:pPr>
    </w:p>
    <w:p w:rsidR="002E6163" w:rsidRPr="00894E42" w:rsidRDefault="002E6163" w:rsidP="002E6163">
      <w:pPr>
        <w:shd w:val="clear" w:color="auto" w:fill="DDD9C3" w:themeFill="background2" w:themeFillShade="E6"/>
        <w:tabs>
          <w:tab w:val="left" w:pos="5910"/>
        </w:tabs>
        <w:rPr>
          <w:rFonts w:ascii="Arial" w:hAnsi="Arial" w:cs="Arial"/>
        </w:rPr>
      </w:pPr>
      <w:r w:rsidRPr="006F3882">
        <w:rPr>
          <w:rFonts w:ascii="Arial" w:hAnsi="Arial" w:cs="Arial"/>
          <w:b/>
          <w:i/>
        </w:rPr>
        <w:t>Смена формы</w:t>
      </w:r>
      <w:r w:rsidRPr="008854D1">
        <w:rPr>
          <w:rFonts w:ascii="Arial" w:hAnsi="Arial" w:cs="Arial"/>
          <w:b/>
          <w:i/>
        </w:rPr>
        <w:t xml:space="preserve"> </w:t>
      </w:r>
      <w:r>
        <w:rPr>
          <w:rFonts w:ascii="Arial" w:hAnsi="Arial" w:cs="Arial"/>
          <w:b/>
          <w:i/>
        </w:rPr>
        <w:t>(перезаряжается</w:t>
      </w:r>
      <w:r w:rsidRPr="008854D1">
        <w:rPr>
          <w:rFonts w:ascii="Arial" w:hAnsi="Arial" w:cs="Arial"/>
          <w:b/>
          <w:i/>
        </w:rPr>
        <w:t xml:space="preserve"> после короткого или продолжительного отдыха).</w:t>
      </w:r>
      <w:r w:rsidRPr="008854D1">
        <w:rPr>
          <w:rFonts w:ascii="Arial" w:hAnsi="Arial" w:cs="Arial"/>
        </w:rPr>
        <w:t xml:space="preserve"> </w:t>
      </w:r>
      <w:r>
        <w:rPr>
          <w:rFonts w:ascii="Arial" w:hAnsi="Arial" w:cs="Arial"/>
        </w:rPr>
        <w:t>Людоящер</w:t>
      </w:r>
      <w:r w:rsidRPr="00B54EBF">
        <w:rPr>
          <w:rFonts w:ascii="Arial" w:hAnsi="Arial" w:cs="Arial"/>
        </w:rPr>
        <w:t xml:space="preserve"> магическим образом превращается </w:t>
      </w:r>
      <w:r>
        <w:rPr>
          <w:rFonts w:ascii="Arial" w:hAnsi="Arial" w:cs="Arial"/>
        </w:rPr>
        <w:t>в крокодила</w:t>
      </w:r>
      <w:r w:rsidRPr="00B54EBF">
        <w:rPr>
          <w:rFonts w:ascii="Arial" w:hAnsi="Arial" w:cs="Arial"/>
        </w:rPr>
        <w:t xml:space="preserve">, </w:t>
      </w:r>
      <w:r>
        <w:rPr>
          <w:rFonts w:ascii="Arial" w:hAnsi="Arial" w:cs="Arial"/>
        </w:rPr>
        <w:t>оставаясь в этой форме</w:t>
      </w:r>
      <w:r w:rsidRPr="00B54EBF">
        <w:rPr>
          <w:rFonts w:ascii="Arial" w:hAnsi="Arial" w:cs="Arial"/>
        </w:rPr>
        <w:t xml:space="preserve"> </w:t>
      </w:r>
      <w:r>
        <w:rPr>
          <w:rFonts w:ascii="Arial" w:hAnsi="Arial" w:cs="Arial"/>
        </w:rPr>
        <w:t>до</w:t>
      </w:r>
      <w:r w:rsidRPr="00B54EBF">
        <w:rPr>
          <w:rFonts w:ascii="Arial" w:hAnsi="Arial" w:cs="Arial"/>
        </w:rPr>
        <w:t xml:space="preserve"> 1 </w:t>
      </w:r>
      <w:r>
        <w:rPr>
          <w:rFonts w:ascii="Arial" w:hAnsi="Arial" w:cs="Arial"/>
        </w:rPr>
        <w:t>часа</w:t>
      </w:r>
      <w:r w:rsidRPr="00B54EBF">
        <w:rPr>
          <w:rFonts w:ascii="Arial" w:hAnsi="Arial" w:cs="Arial"/>
        </w:rPr>
        <w:t xml:space="preserve">. </w:t>
      </w:r>
      <w:r>
        <w:rPr>
          <w:rFonts w:ascii="Arial" w:hAnsi="Arial" w:cs="Arial"/>
        </w:rPr>
        <w:t>Он</w:t>
      </w:r>
      <w:r w:rsidRPr="00B54EBF">
        <w:rPr>
          <w:rFonts w:ascii="Arial" w:hAnsi="Arial" w:cs="Arial"/>
        </w:rPr>
        <w:t xml:space="preserve"> </w:t>
      </w:r>
      <w:r>
        <w:rPr>
          <w:rFonts w:ascii="Arial" w:hAnsi="Arial" w:cs="Arial"/>
        </w:rPr>
        <w:t>может</w:t>
      </w:r>
      <w:r w:rsidRPr="00B54EBF">
        <w:rPr>
          <w:rFonts w:ascii="Arial" w:hAnsi="Arial" w:cs="Arial"/>
        </w:rPr>
        <w:t xml:space="preserve"> </w:t>
      </w:r>
      <w:r>
        <w:rPr>
          <w:rFonts w:ascii="Arial" w:hAnsi="Arial" w:cs="Arial"/>
        </w:rPr>
        <w:t>вернуть</w:t>
      </w:r>
      <w:r w:rsidRPr="00B54EBF">
        <w:rPr>
          <w:rFonts w:ascii="Arial" w:hAnsi="Arial" w:cs="Arial"/>
        </w:rPr>
        <w:t xml:space="preserve"> </w:t>
      </w:r>
      <w:r>
        <w:rPr>
          <w:rFonts w:ascii="Arial" w:hAnsi="Arial" w:cs="Arial"/>
        </w:rPr>
        <w:t>свою истинную форму</w:t>
      </w:r>
      <w:r w:rsidRPr="00B54EBF">
        <w:rPr>
          <w:rFonts w:ascii="Arial" w:hAnsi="Arial" w:cs="Arial"/>
        </w:rPr>
        <w:t xml:space="preserve"> </w:t>
      </w:r>
      <w:r>
        <w:rPr>
          <w:rFonts w:ascii="Arial" w:hAnsi="Arial" w:cs="Arial"/>
        </w:rPr>
        <w:t>бонусным действием</w:t>
      </w:r>
      <w:r w:rsidRPr="00B54EBF">
        <w:rPr>
          <w:rFonts w:ascii="Arial" w:hAnsi="Arial" w:cs="Arial"/>
        </w:rPr>
        <w:t xml:space="preserve">. </w:t>
      </w:r>
      <w:r>
        <w:rPr>
          <w:rFonts w:ascii="Arial" w:hAnsi="Arial" w:cs="Arial"/>
        </w:rPr>
        <w:t>Все его статистики</w:t>
      </w:r>
      <w:r w:rsidRPr="00B54EBF">
        <w:rPr>
          <w:rFonts w:ascii="Arial" w:hAnsi="Arial" w:cs="Arial"/>
        </w:rPr>
        <w:t xml:space="preserve">, </w:t>
      </w:r>
      <w:r>
        <w:rPr>
          <w:rFonts w:ascii="Arial" w:hAnsi="Arial" w:cs="Arial"/>
        </w:rPr>
        <w:t>кроме размера</w:t>
      </w:r>
      <w:r w:rsidRPr="00B54EBF">
        <w:rPr>
          <w:rFonts w:ascii="Arial" w:hAnsi="Arial" w:cs="Arial"/>
        </w:rPr>
        <w:t xml:space="preserve">, </w:t>
      </w:r>
      <w:r>
        <w:rPr>
          <w:rFonts w:ascii="Arial" w:hAnsi="Arial" w:cs="Arial"/>
        </w:rPr>
        <w:t>остаются одинаковыми во всех формах</w:t>
      </w:r>
      <w:r w:rsidRPr="00B54EBF">
        <w:rPr>
          <w:rFonts w:ascii="Arial" w:hAnsi="Arial" w:cs="Arial"/>
        </w:rPr>
        <w:t xml:space="preserve">. </w:t>
      </w:r>
      <w:r w:rsidRPr="00894E42">
        <w:rPr>
          <w:rFonts w:ascii="Arial" w:hAnsi="Arial" w:cs="Arial"/>
        </w:rPr>
        <w:t>Всё несомое и носимое им снаряжение не превращается. Он принимает свой истинный облик, если умирает.</w:t>
      </w:r>
    </w:p>
    <w:p w:rsidR="00F919F2" w:rsidRPr="00F919F2" w:rsidRDefault="00F919F2" w:rsidP="00F919F2">
      <w:pPr>
        <w:tabs>
          <w:tab w:val="left" w:pos="5910"/>
        </w:tabs>
        <w:rPr>
          <w:sz w:val="2"/>
          <w:szCs w:val="2"/>
        </w:rPr>
      </w:pPr>
      <w:r>
        <w:br w:type="column"/>
      </w:r>
    </w:p>
    <w:p w:rsidR="00F919F2" w:rsidRPr="00F919F2" w:rsidRDefault="00F919F2" w:rsidP="00F919F2">
      <w:pPr>
        <w:shd w:val="clear" w:color="auto" w:fill="FBD4B4" w:themeFill="accent6" w:themeFillTint="66"/>
        <w:tabs>
          <w:tab w:val="left" w:pos="5910"/>
        </w:tabs>
        <w:rPr>
          <w:rFonts w:ascii="Arial" w:hAnsi="Arial" w:cs="Arial"/>
          <w:smallCaps/>
        </w:rPr>
      </w:pPr>
      <w:r w:rsidRPr="00F919F2">
        <w:rPr>
          <w:rFonts w:ascii="Arial" w:hAnsi="Arial" w:cs="Arial"/>
          <w:smallCaps/>
        </w:rPr>
        <w:t xml:space="preserve">«Во время всех моих встреч с людоящерами я никогда не мог сказать, о чём они думают. Глаза этих рептилий никак не выказывают намерений. В обмен на </w:t>
      </w:r>
      <w:r w:rsidR="00EA3438">
        <w:rPr>
          <w:rFonts w:ascii="Arial" w:hAnsi="Arial" w:cs="Arial"/>
          <w:smallCaps/>
        </w:rPr>
        <w:t>свои</w:t>
      </w:r>
      <w:r w:rsidRPr="00F919F2">
        <w:rPr>
          <w:rFonts w:ascii="Arial" w:hAnsi="Arial" w:cs="Arial"/>
          <w:smallCaps/>
        </w:rPr>
        <w:t xml:space="preserve"> припасы я получил лишь нервную дрожь по телу».</w:t>
      </w:r>
    </w:p>
    <w:p w:rsidR="00F919F2" w:rsidRPr="00F919F2" w:rsidRDefault="00EA3438" w:rsidP="00F919F2">
      <w:pPr>
        <w:shd w:val="clear" w:color="auto" w:fill="FBD4B4" w:themeFill="accent6" w:themeFillTint="66"/>
        <w:tabs>
          <w:tab w:val="left" w:pos="5910"/>
        </w:tabs>
        <w:jc w:val="right"/>
        <w:rPr>
          <w:rFonts w:ascii="Arial" w:hAnsi="Arial" w:cs="Arial"/>
          <w:smallCaps/>
        </w:rPr>
      </w:pPr>
      <w:r>
        <w:rPr>
          <w:rFonts w:ascii="Arial" w:hAnsi="Arial" w:cs="Arial"/>
          <w:smallCaps/>
        </w:rPr>
        <w:t>— з</w:t>
      </w:r>
      <w:r w:rsidR="00F919F2" w:rsidRPr="00F919F2">
        <w:rPr>
          <w:rFonts w:ascii="Arial" w:hAnsi="Arial" w:cs="Arial"/>
          <w:smallCaps/>
        </w:rPr>
        <w:t>аписи торговца после встречи с племе</w:t>
      </w:r>
      <w:r>
        <w:rPr>
          <w:rFonts w:ascii="Arial" w:hAnsi="Arial" w:cs="Arial"/>
          <w:smallCaps/>
        </w:rPr>
        <w:t>нем людоящеров на Болоте ящеров</w:t>
      </w:r>
    </w:p>
    <w:p w:rsidR="002E6163" w:rsidRPr="00894E42" w:rsidRDefault="002E6163" w:rsidP="002E6163">
      <w:pPr>
        <w:tabs>
          <w:tab w:val="left" w:pos="5910"/>
        </w:tabs>
      </w:pPr>
    </w:p>
    <w:p w:rsidR="002E6163" w:rsidRPr="00B54EBF" w:rsidRDefault="002E6163" w:rsidP="002E6163">
      <w:pPr>
        <w:pStyle w:val="1"/>
        <w:shd w:val="clear" w:color="auto" w:fill="DDD9C3" w:themeFill="background2" w:themeFillShade="E6"/>
        <w:rPr>
          <w:lang w:val="ru-RU"/>
        </w:rPr>
      </w:pPr>
      <w:r>
        <w:rPr>
          <w:lang w:val="ru-RU"/>
        </w:rPr>
        <w:t>Король</w:t>
      </w:r>
      <w:r w:rsidRPr="00816200">
        <w:rPr>
          <w:lang w:val="ru-RU"/>
        </w:rPr>
        <w:t>/</w:t>
      </w:r>
      <w:r>
        <w:rPr>
          <w:lang w:val="ru-RU"/>
        </w:rPr>
        <w:t>королева ящеров</w:t>
      </w:r>
    </w:p>
    <w:p w:rsidR="002E6163" w:rsidRPr="00B54EBF" w:rsidRDefault="002E6163" w:rsidP="002E6163">
      <w:pPr>
        <w:shd w:val="clear" w:color="auto" w:fill="DDD9C3" w:themeFill="background2" w:themeFillShade="E6"/>
        <w:tabs>
          <w:tab w:val="left" w:pos="5910"/>
        </w:tabs>
        <w:rPr>
          <w:rFonts w:ascii="Arial" w:hAnsi="Arial" w:cs="Arial"/>
          <w:i/>
        </w:rPr>
      </w:pPr>
      <w:r w:rsidRPr="00816200">
        <w:rPr>
          <w:rFonts w:ascii="Arial" w:hAnsi="Arial" w:cs="Arial"/>
          <w:i/>
        </w:rPr>
        <w:t>Средний гуманоид (</w:t>
      </w:r>
      <w:r>
        <w:rPr>
          <w:rFonts w:ascii="Arial" w:hAnsi="Arial" w:cs="Arial"/>
          <w:i/>
        </w:rPr>
        <w:t>людоящер</w:t>
      </w:r>
      <w:r w:rsidRPr="00816200">
        <w:rPr>
          <w:rFonts w:ascii="Arial" w:hAnsi="Arial" w:cs="Arial"/>
          <w:i/>
        </w:rPr>
        <w:t xml:space="preserve">), </w:t>
      </w:r>
      <w:r>
        <w:rPr>
          <w:rFonts w:ascii="Arial" w:hAnsi="Arial" w:cs="Arial"/>
          <w:i/>
        </w:rPr>
        <w:t>хаотично-злой</w:t>
      </w:r>
    </w:p>
    <w:p w:rsidR="002E6163" w:rsidRPr="00816200" w:rsidRDefault="002E6163" w:rsidP="002E6163">
      <w:pPr>
        <w:shd w:val="clear" w:color="auto" w:fill="DDD9C3" w:themeFill="background2" w:themeFillShade="E6"/>
        <w:tabs>
          <w:tab w:val="left" w:pos="5910"/>
        </w:tabs>
        <w:rPr>
          <w:rFonts w:ascii="Arial" w:hAnsi="Arial" w:cs="Arial"/>
          <w:b/>
        </w:rPr>
      </w:pPr>
    </w:p>
    <w:p w:rsidR="002E6163" w:rsidRPr="006F0EE5" w:rsidRDefault="002E6163" w:rsidP="002E6163">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(природный доспех)</w:t>
      </w:r>
    </w:p>
    <w:p w:rsidR="002E6163" w:rsidRPr="006F0EE5" w:rsidRDefault="002E6163" w:rsidP="002E616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78 (1</w:t>
      </w:r>
      <w:r>
        <w:rPr>
          <w:rFonts w:ascii="Arial" w:hAnsi="Arial" w:cs="Arial"/>
        </w:rPr>
        <w:t>2к8</w:t>
      </w:r>
      <w:r w:rsidRPr="006F0EE5">
        <w:rPr>
          <w:rFonts w:ascii="Arial" w:hAnsi="Arial" w:cs="Arial"/>
        </w:rPr>
        <w:t xml:space="preserve"> + 24)</w:t>
      </w:r>
    </w:p>
    <w:p w:rsidR="002E6163" w:rsidRPr="006F0EE5" w:rsidRDefault="002E6163" w:rsidP="002E616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2E6163" w:rsidRPr="006F0EE5" w:rsidRDefault="002E6163" w:rsidP="002E6163">
      <w:pPr>
        <w:shd w:val="clear" w:color="auto" w:fill="DDD9C3" w:themeFill="background2" w:themeFillShade="E6"/>
        <w:tabs>
          <w:tab w:val="left" w:pos="5910"/>
        </w:tabs>
        <w:ind w:firstLine="284"/>
        <w:rPr>
          <w:rFonts w:ascii="Arial" w:hAnsi="Arial" w:cs="Arial"/>
        </w:rPr>
      </w:pPr>
    </w:p>
    <w:p w:rsidR="002E6163" w:rsidRPr="00F919F2" w:rsidRDefault="002E6163" w:rsidP="00F919F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F919F2">
        <w:rPr>
          <w:rFonts w:ascii="Arial" w:hAnsi="Arial" w:cs="Arial"/>
          <w:b/>
        </w:rPr>
        <w:tab/>
        <w:t>СИЛ</w:t>
      </w:r>
      <w:r w:rsidRPr="00F919F2">
        <w:rPr>
          <w:rFonts w:ascii="Arial" w:hAnsi="Arial" w:cs="Arial"/>
          <w:b/>
        </w:rPr>
        <w:tab/>
        <w:t>ЛОВ</w:t>
      </w:r>
      <w:r w:rsidRPr="00F919F2">
        <w:rPr>
          <w:rFonts w:ascii="Arial" w:hAnsi="Arial" w:cs="Arial"/>
          <w:b/>
        </w:rPr>
        <w:tab/>
        <w:t>ТЕЛ</w:t>
      </w:r>
      <w:r w:rsidRPr="00F919F2">
        <w:rPr>
          <w:rFonts w:ascii="Arial" w:hAnsi="Arial" w:cs="Arial"/>
          <w:b/>
        </w:rPr>
        <w:tab/>
        <w:t>ИНТ</w:t>
      </w:r>
      <w:r w:rsidRPr="00F919F2">
        <w:rPr>
          <w:rFonts w:ascii="Arial" w:hAnsi="Arial" w:cs="Arial"/>
          <w:b/>
        </w:rPr>
        <w:tab/>
        <w:t>МДР</w:t>
      </w:r>
      <w:r w:rsidRPr="00F919F2">
        <w:rPr>
          <w:rFonts w:ascii="Arial" w:hAnsi="Arial" w:cs="Arial"/>
          <w:b/>
        </w:rPr>
        <w:tab/>
        <w:t>ХАР</w:t>
      </w:r>
    </w:p>
    <w:p w:rsidR="002E6163" w:rsidRPr="008D6DEF" w:rsidRDefault="002E6163" w:rsidP="00F919F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D6DEF">
        <w:rPr>
          <w:rFonts w:ascii="Arial" w:hAnsi="Arial" w:cs="Arial"/>
        </w:rPr>
        <w:t>17 (</w:t>
      </w:r>
      <w:r w:rsidRPr="00F919F2">
        <w:rPr>
          <w:rFonts w:ascii="Arial" w:hAnsi="Arial" w:cs="Arial"/>
        </w:rPr>
        <w:t>+3</w:t>
      </w:r>
      <w:r w:rsidRPr="008D6DEF">
        <w:rPr>
          <w:rFonts w:ascii="Arial" w:hAnsi="Arial" w:cs="Arial"/>
        </w:rPr>
        <w:t>)</w:t>
      </w:r>
      <w:r w:rsidRPr="008D6DEF">
        <w:rPr>
          <w:rFonts w:ascii="Arial" w:hAnsi="Arial" w:cs="Arial"/>
        </w:rPr>
        <w:tab/>
        <w:t>12 (</w:t>
      </w:r>
      <w:r w:rsidRPr="00F919F2">
        <w:rPr>
          <w:rFonts w:ascii="Arial" w:hAnsi="Arial" w:cs="Arial"/>
        </w:rPr>
        <w:t>+1</w:t>
      </w:r>
      <w:r w:rsidRPr="008D6DEF">
        <w:rPr>
          <w:rFonts w:ascii="Arial" w:hAnsi="Arial" w:cs="Arial"/>
        </w:rPr>
        <w:t>)</w:t>
      </w:r>
      <w:r w:rsidRPr="008D6DEF">
        <w:rPr>
          <w:rFonts w:ascii="Arial" w:hAnsi="Arial" w:cs="Arial"/>
        </w:rPr>
        <w:tab/>
        <w:t>15 (</w:t>
      </w:r>
      <w:r w:rsidRPr="00F919F2">
        <w:rPr>
          <w:rFonts w:ascii="Arial" w:hAnsi="Arial" w:cs="Arial"/>
        </w:rPr>
        <w:t>+2</w:t>
      </w:r>
      <w:r w:rsidRPr="008D6DEF">
        <w:rPr>
          <w:rFonts w:ascii="Arial" w:hAnsi="Arial" w:cs="Arial"/>
        </w:rPr>
        <w:t>)</w:t>
      </w:r>
      <w:r w:rsidRPr="008D6DEF">
        <w:rPr>
          <w:rFonts w:ascii="Arial" w:hAnsi="Arial" w:cs="Arial"/>
        </w:rPr>
        <w:tab/>
        <w:t>11 (</w:t>
      </w:r>
      <w:r w:rsidRPr="00F919F2">
        <w:rPr>
          <w:rFonts w:ascii="Arial" w:hAnsi="Arial" w:cs="Arial"/>
        </w:rPr>
        <w:t>+0</w:t>
      </w:r>
      <w:r w:rsidRPr="008D6DEF">
        <w:rPr>
          <w:rFonts w:ascii="Arial" w:hAnsi="Arial" w:cs="Arial"/>
        </w:rPr>
        <w:t>)</w:t>
      </w:r>
      <w:r w:rsidRPr="008D6DEF">
        <w:rPr>
          <w:rFonts w:ascii="Arial" w:hAnsi="Arial" w:cs="Arial"/>
        </w:rPr>
        <w:tab/>
        <w:t>11 (</w:t>
      </w:r>
      <w:r w:rsidRPr="00F919F2">
        <w:rPr>
          <w:rFonts w:ascii="Arial" w:hAnsi="Arial" w:cs="Arial"/>
        </w:rPr>
        <w:t>+0</w:t>
      </w:r>
      <w:r w:rsidRPr="008D6DEF">
        <w:rPr>
          <w:rFonts w:ascii="Arial" w:hAnsi="Arial" w:cs="Arial"/>
        </w:rPr>
        <w:t>)</w:t>
      </w:r>
      <w:r w:rsidRPr="008D6DEF">
        <w:rPr>
          <w:rFonts w:ascii="Arial" w:hAnsi="Arial" w:cs="Arial"/>
        </w:rPr>
        <w:tab/>
        <w:t>15 (</w:t>
      </w:r>
      <w:r w:rsidRPr="00F919F2">
        <w:rPr>
          <w:rFonts w:ascii="Arial" w:hAnsi="Arial" w:cs="Arial"/>
        </w:rPr>
        <w:t>+2</w:t>
      </w:r>
      <w:r w:rsidRPr="008D6DEF">
        <w:rPr>
          <w:rFonts w:ascii="Arial" w:hAnsi="Arial" w:cs="Arial"/>
        </w:rPr>
        <w:t>)</w:t>
      </w:r>
    </w:p>
    <w:p w:rsidR="002E6163" w:rsidRPr="008D6DEF" w:rsidRDefault="002E6163" w:rsidP="002E6163">
      <w:pPr>
        <w:shd w:val="clear" w:color="auto" w:fill="DDD9C3" w:themeFill="background2" w:themeFillShade="E6"/>
        <w:tabs>
          <w:tab w:val="left" w:pos="5910"/>
        </w:tabs>
        <w:ind w:firstLine="284"/>
        <w:rPr>
          <w:rFonts w:ascii="Arial" w:hAnsi="Arial" w:cs="Arial"/>
          <w:b/>
        </w:rPr>
      </w:pPr>
    </w:p>
    <w:p w:rsidR="002E6163" w:rsidRPr="008D6DEF" w:rsidRDefault="002E6163" w:rsidP="00F919F2">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995D86">
        <w:rPr>
          <w:rFonts w:ascii="Arial" w:hAnsi="Arial" w:cs="Arial"/>
        </w:rPr>
        <w:t>Тел +</w:t>
      </w:r>
      <w:r w:rsidRPr="008D6DEF">
        <w:rPr>
          <w:rFonts w:ascii="Arial" w:hAnsi="Arial" w:cs="Arial"/>
        </w:rPr>
        <w:t>4, Мдр +2</w:t>
      </w:r>
    </w:p>
    <w:p w:rsidR="002E6163" w:rsidRPr="008D6DEF" w:rsidRDefault="002E6163" w:rsidP="00F919F2">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 xml:space="preserve">4, </w:t>
      </w:r>
      <w:r w:rsidRPr="002A1579">
        <w:rPr>
          <w:rFonts w:ascii="Arial" w:hAnsi="Arial" w:cs="Arial"/>
        </w:rPr>
        <w:t>Выживание +</w:t>
      </w:r>
      <w:r w:rsidRPr="008D6DEF">
        <w:rPr>
          <w:rFonts w:ascii="Arial" w:hAnsi="Arial" w:cs="Arial"/>
        </w:rPr>
        <w:t>4, Скрытность +5</w:t>
      </w:r>
    </w:p>
    <w:p w:rsidR="002E6163" w:rsidRPr="00B54EBF" w:rsidRDefault="002E6163" w:rsidP="00F919F2">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Pr>
          <w:rFonts w:ascii="Arial" w:hAnsi="Arial" w:cs="Arial"/>
        </w:rPr>
        <w:t>испуг</w:t>
      </w:r>
    </w:p>
    <w:p w:rsidR="002E6163" w:rsidRPr="008D6DEF" w:rsidRDefault="002E6163" w:rsidP="00F919F2">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14</w:t>
      </w:r>
    </w:p>
    <w:p w:rsidR="002E6163" w:rsidRPr="00B54EBF" w:rsidRDefault="002E6163" w:rsidP="00F919F2">
      <w:pPr>
        <w:shd w:val="clear" w:color="auto" w:fill="DDD9C3" w:themeFill="background2" w:themeFillShade="E6"/>
        <w:tabs>
          <w:tab w:val="left" w:pos="5910"/>
        </w:tabs>
        <w:ind w:left="284" w:hanging="284"/>
        <w:rPr>
          <w:rFonts w:ascii="Arial" w:hAnsi="Arial" w:cs="Arial"/>
        </w:rPr>
      </w:pPr>
      <w:r w:rsidRPr="008D6DEF">
        <w:rPr>
          <w:rFonts w:ascii="Arial" w:hAnsi="Arial" w:cs="Arial"/>
          <w:b/>
        </w:rPr>
        <w:t>Языки</w:t>
      </w:r>
      <w:r w:rsidRPr="008D6DEF">
        <w:rPr>
          <w:rFonts w:ascii="Arial" w:hAnsi="Arial" w:cs="Arial"/>
        </w:rPr>
        <w:t xml:space="preserve"> </w:t>
      </w:r>
      <w:r>
        <w:rPr>
          <w:rFonts w:ascii="Arial" w:hAnsi="Arial" w:cs="Arial"/>
        </w:rPr>
        <w:t>Бездны, Драконий</w:t>
      </w:r>
    </w:p>
    <w:p w:rsidR="002E6163" w:rsidRPr="008D6DEF" w:rsidRDefault="002E6163" w:rsidP="00F919F2">
      <w:pPr>
        <w:shd w:val="clear" w:color="auto" w:fill="DDD9C3" w:themeFill="background2" w:themeFillShade="E6"/>
        <w:tabs>
          <w:tab w:val="left" w:pos="5910"/>
        </w:tabs>
        <w:ind w:left="284" w:hanging="284"/>
        <w:rPr>
          <w:rFonts w:ascii="Arial" w:hAnsi="Arial" w:cs="Arial"/>
        </w:rPr>
      </w:pPr>
      <w:r w:rsidRPr="008D6DEF">
        <w:rPr>
          <w:rFonts w:ascii="Arial" w:hAnsi="Arial" w:cs="Arial"/>
          <w:b/>
        </w:rPr>
        <w:t>Опасность</w:t>
      </w:r>
      <w:r w:rsidRPr="008D6DEF">
        <w:rPr>
          <w:rFonts w:ascii="Arial" w:hAnsi="Arial" w:cs="Arial"/>
        </w:rPr>
        <w:t xml:space="preserve"> 4 (</w:t>
      </w:r>
      <w:r>
        <w:rPr>
          <w:rFonts w:ascii="Arial" w:hAnsi="Arial" w:cs="Arial"/>
        </w:rPr>
        <w:t>1100 опыта</w:t>
      </w:r>
      <w:r w:rsidRPr="008D6DEF">
        <w:rPr>
          <w:rFonts w:ascii="Arial" w:hAnsi="Arial" w:cs="Arial"/>
        </w:rPr>
        <w:t>)</w:t>
      </w:r>
    </w:p>
    <w:p w:rsidR="002E6163" w:rsidRPr="008D6DEF" w:rsidRDefault="002E6163" w:rsidP="002E6163">
      <w:pPr>
        <w:shd w:val="clear" w:color="auto" w:fill="DDD9C3" w:themeFill="background2" w:themeFillShade="E6"/>
        <w:tabs>
          <w:tab w:val="left" w:pos="5910"/>
        </w:tabs>
        <w:rPr>
          <w:rFonts w:ascii="Arial" w:hAnsi="Arial" w:cs="Arial"/>
        </w:rPr>
      </w:pPr>
    </w:p>
    <w:p w:rsidR="002E6163" w:rsidRPr="00E02B81" w:rsidRDefault="002E6163" w:rsidP="002E6163">
      <w:pPr>
        <w:shd w:val="clear" w:color="auto" w:fill="DDD9C3" w:themeFill="background2" w:themeFillShade="E6"/>
        <w:tabs>
          <w:tab w:val="left" w:pos="5910"/>
        </w:tabs>
        <w:rPr>
          <w:rFonts w:ascii="Arial" w:hAnsi="Arial" w:cs="Arial"/>
        </w:rPr>
      </w:pPr>
      <w:r w:rsidRPr="00057132">
        <w:rPr>
          <w:rFonts w:ascii="Arial" w:hAnsi="Arial" w:cs="Arial"/>
          <w:b/>
          <w:i/>
        </w:rPr>
        <w:t>Задержка дыхания.</w:t>
      </w:r>
      <w:r w:rsidRPr="00057132">
        <w:rPr>
          <w:rFonts w:ascii="Arial" w:hAnsi="Arial" w:cs="Arial"/>
        </w:rPr>
        <w:t xml:space="preserve"> </w:t>
      </w:r>
      <w:r>
        <w:rPr>
          <w:rFonts w:ascii="Arial" w:hAnsi="Arial" w:cs="Arial"/>
        </w:rPr>
        <w:t>Людоящер</w:t>
      </w:r>
      <w:r w:rsidRPr="00E02B81">
        <w:rPr>
          <w:rFonts w:ascii="Arial" w:hAnsi="Arial" w:cs="Arial"/>
        </w:rPr>
        <w:t xml:space="preserve"> может задержать дыхание на 15 </w:t>
      </w:r>
      <w:r>
        <w:rPr>
          <w:rFonts w:ascii="Arial" w:hAnsi="Arial" w:cs="Arial"/>
        </w:rPr>
        <w:t>минут</w:t>
      </w:r>
      <w:r w:rsidRPr="00E02B81">
        <w:rPr>
          <w:rFonts w:ascii="Arial" w:hAnsi="Arial" w:cs="Arial"/>
        </w:rPr>
        <w:t>.</w:t>
      </w:r>
    </w:p>
    <w:p w:rsidR="002E6163" w:rsidRPr="00E02B81" w:rsidRDefault="002E6163" w:rsidP="002E6163">
      <w:pPr>
        <w:shd w:val="clear" w:color="auto" w:fill="DDD9C3" w:themeFill="background2" w:themeFillShade="E6"/>
        <w:tabs>
          <w:tab w:val="left" w:pos="5910"/>
        </w:tabs>
        <w:rPr>
          <w:rFonts w:ascii="Arial" w:hAnsi="Arial" w:cs="Arial"/>
        </w:rPr>
      </w:pPr>
    </w:p>
    <w:p w:rsidR="002E6163" w:rsidRPr="00634720" w:rsidRDefault="002E6163" w:rsidP="002E6163">
      <w:pPr>
        <w:shd w:val="clear" w:color="auto" w:fill="DDD9C3" w:themeFill="background2" w:themeFillShade="E6"/>
        <w:tabs>
          <w:tab w:val="left" w:pos="5910"/>
        </w:tabs>
        <w:rPr>
          <w:rFonts w:ascii="Arial" w:hAnsi="Arial" w:cs="Arial"/>
        </w:rPr>
      </w:pPr>
      <w:r>
        <w:rPr>
          <w:rFonts w:ascii="Arial" w:hAnsi="Arial" w:cs="Arial"/>
          <w:b/>
          <w:i/>
        </w:rPr>
        <w:t>Пронзание</w:t>
      </w:r>
      <w:r w:rsidRPr="00057132">
        <w:rPr>
          <w:rFonts w:ascii="Arial" w:hAnsi="Arial" w:cs="Arial"/>
          <w:b/>
          <w:i/>
        </w:rPr>
        <w:t>.</w:t>
      </w:r>
      <w:r w:rsidRPr="00057132">
        <w:rPr>
          <w:rFonts w:ascii="Arial" w:hAnsi="Arial" w:cs="Arial"/>
        </w:rPr>
        <w:t xml:space="preserve"> </w:t>
      </w:r>
      <w:r>
        <w:rPr>
          <w:rFonts w:ascii="Arial" w:hAnsi="Arial" w:cs="Arial"/>
        </w:rPr>
        <w:t>Один</w:t>
      </w:r>
      <w:r w:rsidRPr="00634720">
        <w:rPr>
          <w:rFonts w:ascii="Arial" w:hAnsi="Arial" w:cs="Arial"/>
        </w:rPr>
        <w:t xml:space="preserve"> </w:t>
      </w:r>
      <w:r>
        <w:rPr>
          <w:rFonts w:ascii="Arial" w:hAnsi="Arial" w:cs="Arial"/>
        </w:rPr>
        <w:t>раз</w:t>
      </w:r>
      <w:r w:rsidRPr="00634720">
        <w:rPr>
          <w:rFonts w:ascii="Arial" w:hAnsi="Arial" w:cs="Arial"/>
        </w:rPr>
        <w:t xml:space="preserve"> </w:t>
      </w:r>
      <w:r>
        <w:rPr>
          <w:rFonts w:ascii="Arial" w:hAnsi="Arial" w:cs="Arial"/>
        </w:rPr>
        <w:t>в</w:t>
      </w:r>
      <w:r w:rsidRPr="00634720">
        <w:rPr>
          <w:rFonts w:ascii="Arial" w:hAnsi="Arial" w:cs="Arial"/>
        </w:rPr>
        <w:t xml:space="preserve"> </w:t>
      </w:r>
      <w:r>
        <w:rPr>
          <w:rFonts w:ascii="Arial" w:hAnsi="Arial" w:cs="Arial"/>
        </w:rPr>
        <w:t>ход</w:t>
      </w:r>
      <w:r w:rsidRPr="00634720">
        <w:rPr>
          <w:rFonts w:ascii="Arial" w:hAnsi="Arial" w:cs="Arial"/>
        </w:rPr>
        <w:t xml:space="preserve">, </w:t>
      </w:r>
      <w:r>
        <w:rPr>
          <w:rFonts w:ascii="Arial" w:hAnsi="Arial" w:cs="Arial"/>
        </w:rPr>
        <w:t>когда</w:t>
      </w:r>
      <w:r w:rsidRPr="00634720">
        <w:rPr>
          <w:rFonts w:ascii="Arial" w:hAnsi="Arial" w:cs="Arial"/>
        </w:rPr>
        <w:t xml:space="preserve"> </w:t>
      </w:r>
      <w:r>
        <w:rPr>
          <w:rFonts w:ascii="Arial" w:hAnsi="Arial" w:cs="Arial"/>
        </w:rPr>
        <w:t>людоящер</w:t>
      </w:r>
      <w:r w:rsidRPr="00634720">
        <w:rPr>
          <w:rFonts w:ascii="Arial" w:hAnsi="Arial" w:cs="Arial"/>
        </w:rPr>
        <w:t xml:space="preserve"> </w:t>
      </w:r>
      <w:r>
        <w:rPr>
          <w:rFonts w:ascii="Arial" w:hAnsi="Arial" w:cs="Arial"/>
        </w:rPr>
        <w:t>совершает</w:t>
      </w:r>
      <w:r w:rsidRPr="00634720">
        <w:rPr>
          <w:rFonts w:ascii="Arial" w:hAnsi="Arial" w:cs="Arial"/>
        </w:rPr>
        <w:t xml:space="preserve"> </w:t>
      </w:r>
      <w:r>
        <w:rPr>
          <w:rFonts w:ascii="Arial" w:hAnsi="Arial" w:cs="Arial"/>
        </w:rPr>
        <w:t>рукопашную</w:t>
      </w:r>
      <w:r w:rsidRPr="00634720">
        <w:rPr>
          <w:rFonts w:ascii="Arial" w:hAnsi="Arial" w:cs="Arial"/>
        </w:rPr>
        <w:t xml:space="preserve"> </w:t>
      </w:r>
      <w:r>
        <w:rPr>
          <w:rFonts w:ascii="Arial" w:hAnsi="Arial" w:cs="Arial"/>
        </w:rPr>
        <w:t>атаку</w:t>
      </w:r>
      <w:r w:rsidRPr="00634720">
        <w:rPr>
          <w:rFonts w:ascii="Arial" w:hAnsi="Arial" w:cs="Arial"/>
        </w:rPr>
        <w:t xml:space="preserve"> </w:t>
      </w:r>
      <w:r>
        <w:rPr>
          <w:rFonts w:ascii="Arial" w:hAnsi="Arial" w:cs="Arial"/>
        </w:rPr>
        <w:t>трезубцем</w:t>
      </w:r>
      <w:r w:rsidRPr="00634720">
        <w:rPr>
          <w:rFonts w:ascii="Arial" w:hAnsi="Arial" w:cs="Arial"/>
        </w:rPr>
        <w:t xml:space="preserve"> </w:t>
      </w:r>
      <w:r>
        <w:rPr>
          <w:rFonts w:ascii="Arial" w:hAnsi="Arial" w:cs="Arial"/>
        </w:rPr>
        <w:t>и</w:t>
      </w:r>
      <w:r w:rsidRPr="00634720">
        <w:rPr>
          <w:rFonts w:ascii="Arial" w:hAnsi="Arial" w:cs="Arial"/>
        </w:rPr>
        <w:t xml:space="preserve"> </w:t>
      </w:r>
      <w:r>
        <w:rPr>
          <w:rFonts w:ascii="Arial" w:hAnsi="Arial" w:cs="Arial"/>
        </w:rPr>
        <w:t>попадает</w:t>
      </w:r>
      <w:r w:rsidRPr="00634720">
        <w:rPr>
          <w:rFonts w:ascii="Arial" w:hAnsi="Arial" w:cs="Arial"/>
        </w:rPr>
        <w:t xml:space="preserve">, цель получает от атаки дополнительный урон 10 (3к6), </w:t>
      </w:r>
      <w:r>
        <w:rPr>
          <w:rFonts w:ascii="Arial" w:hAnsi="Arial" w:cs="Arial"/>
        </w:rPr>
        <w:t>а</w:t>
      </w:r>
      <w:r w:rsidRPr="00634720">
        <w:rPr>
          <w:rFonts w:ascii="Arial" w:hAnsi="Arial" w:cs="Arial"/>
        </w:rPr>
        <w:t xml:space="preserve"> </w:t>
      </w:r>
      <w:r>
        <w:rPr>
          <w:rFonts w:ascii="Arial" w:hAnsi="Arial" w:cs="Arial"/>
        </w:rPr>
        <w:t>людоящер</w:t>
      </w:r>
      <w:r w:rsidRPr="00634720">
        <w:rPr>
          <w:rFonts w:ascii="Arial" w:hAnsi="Arial" w:cs="Arial"/>
        </w:rPr>
        <w:t xml:space="preserve"> </w:t>
      </w:r>
      <w:r>
        <w:rPr>
          <w:rFonts w:ascii="Arial" w:hAnsi="Arial" w:cs="Arial"/>
        </w:rPr>
        <w:t>получает временные хиты, количество которых равно этому дополнительному урону</w:t>
      </w:r>
      <w:r w:rsidRPr="00634720">
        <w:rPr>
          <w:rFonts w:ascii="Arial" w:hAnsi="Arial" w:cs="Arial"/>
        </w:rPr>
        <w:t>.</w:t>
      </w:r>
    </w:p>
    <w:p w:rsidR="002E6163" w:rsidRPr="00634720" w:rsidRDefault="002E6163" w:rsidP="002E6163">
      <w:pPr>
        <w:shd w:val="clear" w:color="auto" w:fill="DDD9C3" w:themeFill="background2" w:themeFillShade="E6"/>
        <w:tabs>
          <w:tab w:val="left" w:pos="5910"/>
        </w:tabs>
        <w:rPr>
          <w:rFonts w:ascii="Arial" w:hAnsi="Arial" w:cs="Arial"/>
        </w:rPr>
      </w:pPr>
    </w:p>
    <w:p w:rsidR="002E6163" w:rsidRPr="00057132" w:rsidRDefault="002E6163" w:rsidP="002E6163">
      <w:pPr>
        <w:pStyle w:val="23"/>
        <w:shd w:val="clear" w:color="auto" w:fill="DDD9C3" w:themeFill="background2" w:themeFillShade="E6"/>
        <w:rPr>
          <w:rFonts w:ascii="Arial" w:hAnsi="Arial" w:cs="Arial"/>
        </w:rPr>
      </w:pPr>
      <w:r w:rsidRPr="00057132">
        <w:rPr>
          <w:rFonts w:ascii="Arial" w:hAnsi="Arial" w:cs="Arial"/>
        </w:rPr>
        <w:t>Действия</w:t>
      </w:r>
    </w:p>
    <w:p w:rsidR="002E6163" w:rsidRPr="00634720" w:rsidRDefault="002E6163" w:rsidP="002E6163">
      <w:pPr>
        <w:shd w:val="clear" w:color="auto" w:fill="DDD9C3" w:themeFill="background2" w:themeFillShade="E6"/>
        <w:tabs>
          <w:tab w:val="left" w:pos="5910"/>
        </w:tabs>
        <w:rPr>
          <w:rFonts w:ascii="Arial" w:hAnsi="Arial" w:cs="Arial"/>
        </w:rPr>
      </w:pPr>
      <w:r w:rsidRPr="00057132">
        <w:rPr>
          <w:rFonts w:ascii="Arial" w:hAnsi="Arial" w:cs="Arial"/>
          <w:b/>
          <w:i/>
        </w:rPr>
        <w:t>Мультиатака.</w:t>
      </w:r>
      <w:r w:rsidRPr="00057132">
        <w:rPr>
          <w:rFonts w:ascii="Arial" w:hAnsi="Arial" w:cs="Arial"/>
        </w:rPr>
        <w:t xml:space="preserve"> </w:t>
      </w:r>
      <w:r>
        <w:rPr>
          <w:rFonts w:ascii="Arial" w:hAnsi="Arial" w:cs="Arial"/>
        </w:rPr>
        <w:t>Людоящер</w:t>
      </w:r>
      <w:r w:rsidRPr="00634720">
        <w:rPr>
          <w:rFonts w:ascii="Arial" w:hAnsi="Arial" w:cs="Arial"/>
        </w:rPr>
        <w:t xml:space="preserve"> совершает две атаки: одну укусом</w:t>
      </w:r>
      <w:r w:rsidR="00F919F2">
        <w:rPr>
          <w:rFonts w:ascii="Arial" w:hAnsi="Arial" w:cs="Arial"/>
        </w:rPr>
        <w:t>,</w:t>
      </w:r>
      <w:r w:rsidRPr="00634720">
        <w:rPr>
          <w:rFonts w:ascii="Arial" w:hAnsi="Arial" w:cs="Arial"/>
        </w:rPr>
        <w:t xml:space="preserve"> </w:t>
      </w:r>
      <w:r>
        <w:rPr>
          <w:rFonts w:ascii="Arial" w:hAnsi="Arial" w:cs="Arial"/>
        </w:rPr>
        <w:t>и</w:t>
      </w:r>
      <w:r w:rsidRPr="00634720">
        <w:rPr>
          <w:rFonts w:ascii="Arial" w:hAnsi="Arial" w:cs="Arial"/>
        </w:rPr>
        <w:t xml:space="preserve"> одну </w:t>
      </w:r>
      <w:r>
        <w:rPr>
          <w:rFonts w:ascii="Arial" w:hAnsi="Arial" w:cs="Arial"/>
        </w:rPr>
        <w:t>либо</w:t>
      </w:r>
      <w:r w:rsidRPr="00634720">
        <w:rPr>
          <w:rFonts w:ascii="Arial" w:hAnsi="Arial" w:cs="Arial"/>
        </w:rPr>
        <w:t xml:space="preserve"> когтями, </w:t>
      </w:r>
      <w:r>
        <w:rPr>
          <w:rFonts w:ascii="Arial" w:hAnsi="Arial" w:cs="Arial"/>
        </w:rPr>
        <w:t>либо</w:t>
      </w:r>
      <w:r w:rsidRPr="00634720">
        <w:rPr>
          <w:rFonts w:ascii="Arial" w:hAnsi="Arial" w:cs="Arial"/>
        </w:rPr>
        <w:t xml:space="preserve"> </w:t>
      </w:r>
      <w:r>
        <w:rPr>
          <w:rFonts w:ascii="Arial" w:hAnsi="Arial" w:cs="Arial"/>
        </w:rPr>
        <w:t>трезубцем</w:t>
      </w:r>
      <w:r w:rsidRPr="00634720">
        <w:rPr>
          <w:rFonts w:ascii="Arial" w:hAnsi="Arial" w:cs="Arial"/>
        </w:rPr>
        <w:t xml:space="preserve">, </w:t>
      </w:r>
      <w:r>
        <w:rPr>
          <w:rFonts w:ascii="Arial" w:hAnsi="Arial" w:cs="Arial"/>
        </w:rPr>
        <w:t>или же две рукопашные атаки трезубцем</w:t>
      </w:r>
      <w:r w:rsidRPr="00634720">
        <w:rPr>
          <w:rFonts w:ascii="Arial" w:hAnsi="Arial" w:cs="Arial"/>
        </w:rPr>
        <w:t>.</w:t>
      </w:r>
    </w:p>
    <w:p w:rsidR="002E6163" w:rsidRPr="00634720" w:rsidRDefault="002E6163" w:rsidP="002E6163">
      <w:pPr>
        <w:shd w:val="clear" w:color="auto" w:fill="DDD9C3" w:themeFill="background2" w:themeFillShade="E6"/>
        <w:tabs>
          <w:tab w:val="left" w:pos="5910"/>
        </w:tabs>
        <w:rPr>
          <w:rFonts w:ascii="Arial" w:hAnsi="Arial" w:cs="Arial"/>
        </w:rPr>
      </w:pPr>
    </w:p>
    <w:p w:rsidR="002E6163" w:rsidRPr="0057647F" w:rsidRDefault="002E6163" w:rsidP="002E6163">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6 (1к6 + 3)</w:t>
      </w:r>
      <w:r w:rsidRPr="0057647F">
        <w:rPr>
          <w:rFonts w:ascii="Arial" w:hAnsi="Arial" w:cs="Arial"/>
        </w:rPr>
        <w:t>.</w:t>
      </w:r>
    </w:p>
    <w:p w:rsidR="002E6163" w:rsidRPr="0057647F" w:rsidRDefault="002E6163" w:rsidP="002E6163">
      <w:pPr>
        <w:shd w:val="clear" w:color="auto" w:fill="DDD9C3" w:themeFill="background2" w:themeFillShade="E6"/>
        <w:tabs>
          <w:tab w:val="left" w:pos="5910"/>
        </w:tabs>
        <w:rPr>
          <w:rFonts w:ascii="Arial" w:hAnsi="Arial" w:cs="Arial"/>
        </w:rPr>
      </w:pPr>
    </w:p>
    <w:p w:rsidR="002E6163" w:rsidRPr="00B91D62" w:rsidRDefault="002E6163" w:rsidP="002E6163">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Рубящий урон </w:t>
      </w:r>
      <w:r w:rsidRPr="00B91D62">
        <w:rPr>
          <w:rFonts w:ascii="Arial" w:hAnsi="Arial" w:cs="Arial"/>
        </w:rPr>
        <w:t>5 (1к4 + 3).</w:t>
      </w:r>
    </w:p>
    <w:p w:rsidR="002E6163" w:rsidRPr="00B91D62" w:rsidRDefault="002E6163" w:rsidP="002E6163">
      <w:pPr>
        <w:shd w:val="clear" w:color="auto" w:fill="DDD9C3" w:themeFill="background2" w:themeFillShade="E6"/>
        <w:tabs>
          <w:tab w:val="left" w:pos="5910"/>
        </w:tabs>
        <w:rPr>
          <w:rFonts w:ascii="Arial" w:hAnsi="Arial" w:cs="Arial"/>
        </w:rPr>
      </w:pPr>
    </w:p>
    <w:p w:rsidR="002E6163" w:rsidRPr="0071248C" w:rsidRDefault="002E6163" w:rsidP="002E6163">
      <w:pPr>
        <w:shd w:val="clear" w:color="auto" w:fill="DDD9C3" w:themeFill="background2" w:themeFillShade="E6"/>
        <w:tabs>
          <w:tab w:val="left" w:pos="5910"/>
        </w:tabs>
        <w:rPr>
          <w:rFonts w:ascii="Arial" w:hAnsi="Arial" w:cs="Arial"/>
        </w:rPr>
      </w:pPr>
      <w:r w:rsidRPr="00680FCD">
        <w:rPr>
          <w:rFonts w:ascii="Arial" w:hAnsi="Arial" w:cs="Arial"/>
          <w:b/>
          <w:i/>
        </w:rPr>
        <w:t>Трезубец</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+5 к попаданию, досягаемость 5 </w:t>
      </w:r>
      <w:r>
        <w:rPr>
          <w:rFonts w:ascii="Arial" w:hAnsi="Arial" w:cs="Arial"/>
        </w:rPr>
        <w:t>фт. или дистанция</w:t>
      </w:r>
      <w:r w:rsidRPr="001F6EFF">
        <w:rPr>
          <w:rFonts w:ascii="Arial" w:hAnsi="Arial" w:cs="Arial"/>
        </w:rPr>
        <w:t xml:space="preserve"> 20/60 фт., одна цель. </w:t>
      </w:r>
      <w:r w:rsidRPr="0071248C">
        <w:rPr>
          <w:rFonts w:ascii="Arial" w:hAnsi="Arial" w:cs="Arial"/>
          <w:i/>
        </w:rPr>
        <w:t>Попадание:</w:t>
      </w:r>
      <w:r w:rsidRPr="0071248C">
        <w:rPr>
          <w:rFonts w:ascii="Arial" w:hAnsi="Arial" w:cs="Arial"/>
        </w:rPr>
        <w:t xml:space="preserve"> </w:t>
      </w:r>
      <w:r>
        <w:rPr>
          <w:rFonts w:ascii="Arial" w:hAnsi="Arial" w:cs="Arial"/>
        </w:rPr>
        <w:t>Колющий урон 6 (1к6 + 3), или колющий</w:t>
      </w:r>
      <w:r w:rsidRPr="0071248C">
        <w:rPr>
          <w:rFonts w:ascii="Arial" w:hAnsi="Arial" w:cs="Arial"/>
        </w:rPr>
        <w:t xml:space="preserve"> урон 7 (1к8 + 3), если используется двумя </w:t>
      </w:r>
      <w:r>
        <w:rPr>
          <w:rFonts w:ascii="Arial" w:hAnsi="Arial" w:cs="Arial"/>
        </w:rPr>
        <w:t>руками для совершения рукопашной атаки</w:t>
      </w:r>
      <w:r w:rsidRPr="0071248C">
        <w:rPr>
          <w:rFonts w:ascii="Arial" w:hAnsi="Arial" w:cs="Arial"/>
        </w:rPr>
        <w:t>.</w:t>
      </w:r>
    </w:p>
    <w:p w:rsidR="00F919F2" w:rsidRDefault="00F919F2" w:rsidP="002E6163">
      <w:pPr>
        <w:tabs>
          <w:tab w:val="left" w:pos="5910"/>
        </w:tabs>
      </w:pPr>
      <w:r>
        <w:br w:type="page"/>
      </w:r>
    </w:p>
    <w:p w:rsidR="004A286C" w:rsidRPr="00A2082E" w:rsidRDefault="00F919F2" w:rsidP="00F919F2">
      <w:pPr>
        <w:pStyle w:val="1"/>
        <w:rPr>
          <w:lang w:val="ru-RU"/>
        </w:rPr>
      </w:pPr>
      <w:r w:rsidRPr="00A2082E">
        <w:rPr>
          <w:lang w:val="ru-RU"/>
        </w:rPr>
        <w:lastRenderedPageBreak/>
        <w:t>Ликантропы</w:t>
      </w:r>
    </w:p>
    <w:p w:rsidR="004A286C" w:rsidRPr="00227135" w:rsidRDefault="004A286C" w:rsidP="00F919F2">
      <w:pPr>
        <w:tabs>
          <w:tab w:val="left" w:pos="5910"/>
        </w:tabs>
        <w:rPr>
          <w:spacing w:val="-6"/>
        </w:rPr>
      </w:pPr>
      <w:r w:rsidRPr="00227135">
        <w:rPr>
          <w:spacing w:val="-6"/>
        </w:rPr>
        <w:t>Одно из самых древних и пугающих проклятий, ликантропия</w:t>
      </w:r>
      <w:r w:rsidR="003D7E10">
        <w:rPr>
          <w:spacing w:val="-6"/>
        </w:rPr>
        <w:t>,</w:t>
      </w:r>
      <w:r w:rsidRPr="00227135">
        <w:rPr>
          <w:spacing w:val="-6"/>
        </w:rPr>
        <w:t xml:space="preserve"> может превратить даже самых цивилизованных гуманоидов в хищных зверей. В своей естественной гуманоидной форме существо, пораж</w:t>
      </w:r>
      <w:r w:rsidR="00A2082E" w:rsidRPr="00227135">
        <w:rPr>
          <w:spacing w:val="-6"/>
        </w:rPr>
        <w:t>ё</w:t>
      </w:r>
      <w:r w:rsidRPr="00227135">
        <w:rPr>
          <w:spacing w:val="-6"/>
        </w:rPr>
        <w:t xml:space="preserve">нное ликантропией, выглядит как обычно. С течением времени, однако, многие ликантропы приобретают черты своих звериных </w:t>
      </w:r>
      <w:r w:rsidR="00A2082E" w:rsidRPr="00227135">
        <w:rPr>
          <w:spacing w:val="-6"/>
        </w:rPr>
        <w:t>тел</w:t>
      </w:r>
      <w:r w:rsidRPr="00227135">
        <w:rPr>
          <w:spacing w:val="-6"/>
        </w:rPr>
        <w:t>. В зверино</w:t>
      </w:r>
      <w:r w:rsidR="00A2082E" w:rsidRPr="00227135">
        <w:rPr>
          <w:spacing w:val="-6"/>
        </w:rPr>
        <w:t>м</w:t>
      </w:r>
      <w:r w:rsidRPr="00227135">
        <w:rPr>
          <w:spacing w:val="-6"/>
        </w:rPr>
        <w:t xml:space="preserve"> </w:t>
      </w:r>
      <w:r w:rsidR="00A2082E" w:rsidRPr="00227135">
        <w:rPr>
          <w:spacing w:val="-6"/>
        </w:rPr>
        <w:t>теле</w:t>
      </w:r>
      <w:r w:rsidRPr="00227135">
        <w:rPr>
          <w:spacing w:val="-6"/>
        </w:rPr>
        <w:t xml:space="preserve"> ликантроп походит на усиленную версию нормального животного. При ближайшем рассмотрении можно заметить слабую искру неживотного интеллекта в его глазах, светящихся красным в темноте.</w:t>
      </w:r>
    </w:p>
    <w:p w:rsidR="004A286C" w:rsidRPr="00227135" w:rsidRDefault="004A286C" w:rsidP="004A286C">
      <w:pPr>
        <w:tabs>
          <w:tab w:val="left" w:pos="5910"/>
        </w:tabs>
        <w:ind w:firstLine="284"/>
        <w:rPr>
          <w:spacing w:val="-6"/>
        </w:rPr>
      </w:pPr>
      <w:r w:rsidRPr="00227135">
        <w:rPr>
          <w:spacing w:val="-6"/>
        </w:rPr>
        <w:t xml:space="preserve">Злые ликантропы скрываются среди </w:t>
      </w:r>
      <w:r w:rsidR="00462925" w:rsidRPr="00227135">
        <w:rPr>
          <w:spacing w:val="-6"/>
        </w:rPr>
        <w:t>обычных гуманоидов, принимая звериный</w:t>
      </w:r>
      <w:r w:rsidRPr="00227135">
        <w:rPr>
          <w:spacing w:val="-6"/>
        </w:rPr>
        <w:t xml:space="preserve"> </w:t>
      </w:r>
      <w:r w:rsidR="00462925" w:rsidRPr="00227135">
        <w:rPr>
          <w:spacing w:val="-6"/>
        </w:rPr>
        <w:t>облик</w:t>
      </w:r>
      <w:r w:rsidRPr="00227135">
        <w:rPr>
          <w:spacing w:val="-6"/>
        </w:rPr>
        <w:t xml:space="preserve"> по ночам, чтобы распространять ужас и проливать кровь, особенно в полнолуние. Добрые ликантропы более отчуждены и чувствуют себя неуютно в окружении других цивилизованных существ, из-за чего обычно живут в диких ничейных землях подальше от деревень и городов.</w:t>
      </w:r>
    </w:p>
    <w:p w:rsidR="004A286C" w:rsidRPr="00227135" w:rsidRDefault="00462925" w:rsidP="004A286C">
      <w:pPr>
        <w:tabs>
          <w:tab w:val="left" w:pos="5910"/>
        </w:tabs>
        <w:ind w:firstLine="284"/>
        <w:rPr>
          <w:spacing w:val="-6"/>
        </w:rPr>
      </w:pPr>
      <w:r w:rsidRPr="00227135">
        <w:rPr>
          <w:b/>
          <w:i/>
          <w:spacing w:val="-6"/>
        </w:rPr>
        <w:t>Проклятье л</w:t>
      </w:r>
      <w:r w:rsidR="004A286C" w:rsidRPr="00227135">
        <w:rPr>
          <w:b/>
          <w:i/>
          <w:spacing w:val="-6"/>
        </w:rPr>
        <w:t>икантропи</w:t>
      </w:r>
      <w:r w:rsidRPr="00227135">
        <w:rPr>
          <w:b/>
          <w:i/>
          <w:spacing w:val="-6"/>
        </w:rPr>
        <w:t>и</w:t>
      </w:r>
      <w:r w:rsidR="004A286C" w:rsidRPr="00227135">
        <w:rPr>
          <w:b/>
          <w:i/>
          <w:spacing w:val="-6"/>
        </w:rPr>
        <w:t>.</w:t>
      </w:r>
      <w:r w:rsidR="004A286C" w:rsidRPr="00227135">
        <w:rPr>
          <w:spacing w:val="-6"/>
        </w:rPr>
        <w:t xml:space="preserve"> Гуманоидное существо может </w:t>
      </w:r>
      <w:r w:rsidRPr="00227135">
        <w:rPr>
          <w:spacing w:val="-6"/>
        </w:rPr>
        <w:t>получить проклятье</w:t>
      </w:r>
      <w:r w:rsidR="004A286C" w:rsidRPr="00227135">
        <w:rPr>
          <w:spacing w:val="-6"/>
        </w:rPr>
        <w:t xml:space="preserve"> ликантропии после получения ранения от ликантропа, либо если один или оба его родителя ликантропы. Заклинание </w:t>
      </w:r>
      <w:r w:rsidR="004C3188" w:rsidRPr="00227135">
        <w:rPr>
          <w:i/>
          <w:spacing w:val="-6"/>
        </w:rPr>
        <w:t>с</w:t>
      </w:r>
      <w:r w:rsidR="004A286C" w:rsidRPr="00227135">
        <w:rPr>
          <w:i/>
          <w:spacing w:val="-6"/>
        </w:rPr>
        <w:t>нятие проклятья</w:t>
      </w:r>
      <w:r w:rsidR="004A286C" w:rsidRPr="00227135">
        <w:rPr>
          <w:spacing w:val="-6"/>
        </w:rPr>
        <w:t xml:space="preserve"> может излечить пораж</w:t>
      </w:r>
      <w:r w:rsidR="004A7BAA" w:rsidRPr="00227135">
        <w:rPr>
          <w:spacing w:val="-6"/>
        </w:rPr>
        <w:t>ё</w:t>
      </w:r>
      <w:r w:rsidR="004A286C" w:rsidRPr="00227135">
        <w:rPr>
          <w:spacing w:val="-6"/>
        </w:rPr>
        <w:t>нное ликантропией существо, но ликантропы, рожд</w:t>
      </w:r>
      <w:r w:rsidR="004A7BAA" w:rsidRPr="00227135">
        <w:rPr>
          <w:spacing w:val="-6"/>
        </w:rPr>
        <w:t>ё</w:t>
      </w:r>
      <w:r w:rsidR="004A286C" w:rsidRPr="00227135">
        <w:rPr>
          <w:spacing w:val="-6"/>
        </w:rPr>
        <w:t xml:space="preserve">нные таковыми, могут быть избавлены от проклятья лишь с помощью </w:t>
      </w:r>
      <w:r w:rsidR="004A7BAA" w:rsidRPr="00227135">
        <w:rPr>
          <w:spacing w:val="-6"/>
        </w:rPr>
        <w:t xml:space="preserve">заклинания </w:t>
      </w:r>
      <w:r w:rsidR="004A7BAA" w:rsidRPr="00227135">
        <w:rPr>
          <w:i/>
          <w:spacing w:val="-6"/>
        </w:rPr>
        <w:t>и</w:t>
      </w:r>
      <w:r w:rsidR="004A286C" w:rsidRPr="00227135">
        <w:rPr>
          <w:i/>
          <w:spacing w:val="-6"/>
        </w:rPr>
        <w:t>сполнени</w:t>
      </w:r>
      <w:r w:rsidR="004A7BAA" w:rsidRPr="00227135">
        <w:rPr>
          <w:i/>
          <w:spacing w:val="-6"/>
        </w:rPr>
        <w:t>е</w:t>
      </w:r>
      <w:r w:rsidR="004A286C" w:rsidRPr="00227135">
        <w:rPr>
          <w:i/>
          <w:spacing w:val="-6"/>
        </w:rPr>
        <w:t xml:space="preserve"> желаний</w:t>
      </w:r>
      <w:r w:rsidR="004A286C" w:rsidRPr="00227135">
        <w:rPr>
          <w:spacing w:val="-6"/>
        </w:rPr>
        <w:t>.</w:t>
      </w:r>
    </w:p>
    <w:p w:rsidR="004A286C" w:rsidRPr="00227135" w:rsidRDefault="004A286C" w:rsidP="004A286C">
      <w:pPr>
        <w:tabs>
          <w:tab w:val="left" w:pos="5910"/>
        </w:tabs>
        <w:ind w:firstLine="284"/>
        <w:rPr>
          <w:spacing w:val="-6"/>
        </w:rPr>
      </w:pPr>
      <w:r w:rsidRPr="00227135">
        <w:rPr>
          <w:spacing w:val="-6"/>
        </w:rPr>
        <w:t>Ликантроп может сопротивляться своему проклятью или же принять его. Сопротивляясь, ликантроп сохраняет сво</w:t>
      </w:r>
      <w:r w:rsidR="004A7BAA" w:rsidRPr="00227135">
        <w:rPr>
          <w:spacing w:val="-6"/>
        </w:rPr>
        <w:t>ё</w:t>
      </w:r>
      <w:r w:rsidRPr="00227135">
        <w:rPr>
          <w:spacing w:val="-6"/>
        </w:rPr>
        <w:t xml:space="preserve"> мировоззрение и личность, покуда оста</w:t>
      </w:r>
      <w:r w:rsidR="004A7BAA" w:rsidRPr="00227135">
        <w:rPr>
          <w:spacing w:val="-6"/>
        </w:rPr>
        <w:t>ё</w:t>
      </w:r>
      <w:r w:rsidRPr="00227135">
        <w:rPr>
          <w:spacing w:val="-6"/>
        </w:rPr>
        <w:t>тся в гуманоидно</w:t>
      </w:r>
      <w:r w:rsidR="004A7BAA" w:rsidRPr="00227135">
        <w:rPr>
          <w:spacing w:val="-6"/>
        </w:rPr>
        <w:t>м теле</w:t>
      </w:r>
      <w:r w:rsidRPr="00227135">
        <w:rPr>
          <w:spacing w:val="-6"/>
        </w:rPr>
        <w:t>. Он жив</w:t>
      </w:r>
      <w:r w:rsidR="004A7BAA" w:rsidRPr="00227135">
        <w:rPr>
          <w:spacing w:val="-6"/>
        </w:rPr>
        <w:t>ё</w:t>
      </w:r>
      <w:r w:rsidRPr="00227135">
        <w:rPr>
          <w:spacing w:val="-6"/>
        </w:rPr>
        <w:t>т как до заражения ликантропией, хороня глубоко внутри свои бушующие звериные позывы. Тем не менее, когда поднимается полная луна, проклятье становится непреодолимым, трансформируя существо в его звериную форму или же в ужасающего гибрида, объединяющего гуманоидные и животные черты. Когда луна уходит, зверь снова становится подконтрольным. Существо может не помнить события между трансформациями, особенно если оно не в курсе о собственном проклятье, хотя память об этих событиях нередко преследует ликантропов в виде кровавых снов.</w:t>
      </w:r>
    </w:p>
    <w:p w:rsidR="004A286C" w:rsidRPr="00227135" w:rsidRDefault="004A286C" w:rsidP="004A286C">
      <w:pPr>
        <w:tabs>
          <w:tab w:val="left" w:pos="5910"/>
        </w:tabs>
        <w:ind w:firstLine="284"/>
        <w:rPr>
          <w:spacing w:val="-6"/>
        </w:rPr>
      </w:pPr>
      <w:r w:rsidRPr="00227135">
        <w:rPr>
          <w:spacing w:val="-6"/>
        </w:rPr>
        <w:t>Некоторые гуманоиды не видят смысла в сопротивлении проклятью и принимают его. С течением времени и накоплением опыта, они оттачивают умение трансформироваться и могут принимать животную или гибридную форму по своему желанию. Большинство ликантропов, принимающих свою животную натуру, поддаются жажде крови, становясь злыми существами, не упускающими шанса поохотиться на слабых.</w:t>
      </w:r>
    </w:p>
    <w:p w:rsidR="004A286C" w:rsidRPr="00227135" w:rsidRDefault="004A286C" w:rsidP="004A286C">
      <w:pPr>
        <w:tabs>
          <w:tab w:val="left" w:pos="5910"/>
        </w:tabs>
        <w:ind w:firstLine="284"/>
        <w:rPr>
          <w:spacing w:val="-6"/>
        </w:rPr>
      </w:pPr>
    </w:p>
    <w:p w:rsidR="00470568" w:rsidRDefault="00470568" w:rsidP="00470568">
      <w:pPr>
        <w:pStyle w:val="23"/>
      </w:pPr>
      <w:r>
        <w:t>Вервепрь</w:t>
      </w:r>
    </w:p>
    <w:p w:rsidR="00470568" w:rsidRDefault="00470568" w:rsidP="00470568">
      <w:pPr>
        <w:tabs>
          <w:tab w:val="left" w:pos="5910"/>
        </w:tabs>
      </w:pPr>
      <w:r>
        <w:t>Вервепри — грубые верзилы с дурным нравом. В своём гуманоидном облике они выглядят коренастыми и мускулистыми, с короткими, жёсткими волосами. В гуманоидном и гибридном облике они пользуются тяжёлым оружием, но в гибридном и животном облике они получают разрушительную атаку клыками, через которую они распространяют своё проклятье. Вервепрь заражает других существ без разбору, наслаждаясь тем, что чем дольше те сдерживают своё проклятье, тем больше они дичают и уподобляются животным.</w:t>
      </w:r>
    </w:p>
    <w:p w:rsidR="00470568" w:rsidRDefault="00470568" w:rsidP="00470568">
      <w:pPr>
        <w:tabs>
          <w:tab w:val="left" w:pos="5910"/>
        </w:tabs>
      </w:pPr>
    </w:p>
    <w:p w:rsidR="004A286C" w:rsidRPr="004A7BAA" w:rsidRDefault="004A286C" w:rsidP="004A7BAA">
      <w:pPr>
        <w:pStyle w:val="a5"/>
        <w:shd w:val="clear" w:color="auto" w:fill="D6E3BC" w:themeFill="accent3" w:themeFillTint="66"/>
        <w:rPr>
          <w:rFonts w:ascii="Arial" w:hAnsi="Arial" w:cs="Arial"/>
          <w:color w:val="auto"/>
          <w:sz w:val="20"/>
          <w:lang w:val="ru-RU"/>
        </w:rPr>
      </w:pPr>
      <w:r w:rsidRPr="004A7BAA">
        <w:rPr>
          <w:rFonts w:ascii="Arial" w:hAnsi="Arial" w:cs="Arial"/>
          <w:color w:val="auto"/>
          <w:sz w:val="20"/>
          <w:lang w:val="ru-RU"/>
        </w:rPr>
        <w:t>Вариант: Нечеловеческие ликантропы</w:t>
      </w:r>
    </w:p>
    <w:p w:rsidR="004A286C" w:rsidRPr="004A7BAA" w:rsidRDefault="004A286C" w:rsidP="004A7BAA">
      <w:pPr>
        <w:shd w:val="clear" w:color="auto" w:fill="D6E3BC" w:themeFill="accent3" w:themeFillTint="66"/>
        <w:tabs>
          <w:tab w:val="left" w:pos="5910"/>
        </w:tabs>
        <w:rPr>
          <w:rFonts w:ascii="Arial" w:hAnsi="Arial" w:cs="Arial"/>
          <w:sz w:val="16"/>
        </w:rPr>
      </w:pPr>
      <w:r w:rsidRPr="004A7BAA">
        <w:rPr>
          <w:rFonts w:ascii="Arial" w:hAnsi="Arial" w:cs="Arial"/>
          <w:sz w:val="16"/>
        </w:rPr>
        <w:t>Статистика, привед</w:t>
      </w:r>
      <w:r w:rsidR="004A7BAA" w:rsidRPr="004A7BAA">
        <w:rPr>
          <w:rFonts w:ascii="Arial" w:hAnsi="Arial" w:cs="Arial"/>
          <w:sz w:val="16"/>
        </w:rPr>
        <w:t>ё</w:t>
      </w:r>
      <w:r w:rsidRPr="004A7BAA">
        <w:rPr>
          <w:rFonts w:ascii="Arial" w:hAnsi="Arial" w:cs="Arial"/>
          <w:sz w:val="16"/>
        </w:rPr>
        <w:t xml:space="preserve">нная в этом разделе, предполагает, что базовое существо было человеком. </w:t>
      </w:r>
      <w:r w:rsidR="004A7BAA" w:rsidRPr="004A7BAA">
        <w:rPr>
          <w:rFonts w:ascii="Arial" w:hAnsi="Arial" w:cs="Arial"/>
          <w:sz w:val="16"/>
        </w:rPr>
        <w:t>Однако</w:t>
      </w:r>
      <w:r w:rsidRPr="004A7BAA">
        <w:rPr>
          <w:rFonts w:ascii="Arial" w:hAnsi="Arial" w:cs="Arial"/>
          <w:sz w:val="16"/>
        </w:rPr>
        <w:t xml:space="preserve"> вы можете использовать эту статистику, чтобы представить нечеловеческого ликантропа, добавив или оставив ему для соответствия одну или </w:t>
      </w:r>
      <w:r w:rsidR="004A7BAA" w:rsidRPr="004A7BAA">
        <w:rPr>
          <w:rFonts w:ascii="Arial" w:hAnsi="Arial" w:cs="Arial"/>
          <w:sz w:val="16"/>
        </w:rPr>
        <w:t>несколько</w:t>
      </w:r>
      <w:r w:rsidRPr="004A7BAA">
        <w:rPr>
          <w:rFonts w:ascii="Arial" w:hAnsi="Arial" w:cs="Arial"/>
          <w:sz w:val="16"/>
        </w:rPr>
        <w:t xml:space="preserve"> </w:t>
      </w:r>
      <w:r w:rsidR="004A7BAA" w:rsidRPr="004A7BAA">
        <w:rPr>
          <w:rFonts w:ascii="Arial" w:hAnsi="Arial" w:cs="Arial"/>
          <w:sz w:val="16"/>
        </w:rPr>
        <w:t>особенностей</w:t>
      </w:r>
      <w:r w:rsidRPr="004A7BAA">
        <w:rPr>
          <w:rFonts w:ascii="Arial" w:hAnsi="Arial" w:cs="Arial"/>
          <w:sz w:val="16"/>
        </w:rPr>
        <w:t xml:space="preserve"> его г</w:t>
      </w:r>
      <w:r w:rsidR="004A7BAA" w:rsidRPr="004A7BAA">
        <w:rPr>
          <w:rFonts w:ascii="Arial" w:hAnsi="Arial" w:cs="Arial"/>
          <w:sz w:val="16"/>
        </w:rPr>
        <w:t>уманоидного тела</w:t>
      </w:r>
      <w:r w:rsidRPr="004A7BAA">
        <w:rPr>
          <w:rFonts w:ascii="Arial" w:hAnsi="Arial" w:cs="Arial"/>
          <w:sz w:val="16"/>
        </w:rPr>
        <w:t xml:space="preserve">. Например, оборотень эльф может сохранить свою расовую </w:t>
      </w:r>
      <w:r w:rsidR="004A7BAA" w:rsidRPr="004A7BAA">
        <w:rPr>
          <w:rFonts w:ascii="Arial" w:hAnsi="Arial" w:cs="Arial"/>
          <w:sz w:val="16"/>
        </w:rPr>
        <w:t>особенность</w:t>
      </w:r>
      <w:r w:rsidRPr="004A7BAA">
        <w:rPr>
          <w:rFonts w:ascii="Arial" w:hAnsi="Arial" w:cs="Arial"/>
          <w:sz w:val="16"/>
        </w:rPr>
        <w:t xml:space="preserve"> </w:t>
      </w:r>
      <w:r w:rsidR="004A7BAA" w:rsidRPr="004A7BAA">
        <w:rPr>
          <w:rFonts w:ascii="Arial" w:hAnsi="Arial" w:cs="Arial"/>
          <w:sz w:val="16"/>
        </w:rPr>
        <w:t>Н</w:t>
      </w:r>
      <w:r w:rsidRPr="004A7BAA">
        <w:rPr>
          <w:rFonts w:ascii="Arial" w:hAnsi="Arial" w:cs="Arial"/>
          <w:sz w:val="16"/>
        </w:rPr>
        <w:t xml:space="preserve">аследие </w:t>
      </w:r>
      <w:r w:rsidR="004A7BAA" w:rsidRPr="004A7BAA">
        <w:rPr>
          <w:rFonts w:ascii="Arial" w:hAnsi="Arial" w:cs="Arial"/>
          <w:sz w:val="16"/>
        </w:rPr>
        <w:t>ф</w:t>
      </w:r>
      <w:r w:rsidRPr="004A7BAA">
        <w:rPr>
          <w:rFonts w:ascii="Arial" w:hAnsi="Arial" w:cs="Arial"/>
          <w:sz w:val="16"/>
        </w:rPr>
        <w:t>ей.</w:t>
      </w:r>
    </w:p>
    <w:p w:rsidR="00227135" w:rsidRDefault="00227135" w:rsidP="00470568">
      <w:pPr>
        <w:tabs>
          <w:tab w:val="left" w:pos="5910"/>
        </w:tabs>
        <w:ind w:firstLine="284"/>
      </w:pPr>
      <w:r>
        <w:br w:type="page"/>
      </w:r>
    </w:p>
    <w:p w:rsidR="00470568" w:rsidRDefault="00470568" w:rsidP="00470568">
      <w:pPr>
        <w:tabs>
          <w:tab w:val="left" w:pos="5910"/>
        </w:tabs>
        <w:ind w:firstLine="284"/>
      </w:pPr>
      <w:r>
        <w:lastRenderedPageBreak/>
        <w:t>Вервепри живут маленькими семейными группами в отдалённых лесах, строя ветхие хижины или обитая в пещерах. Они с подозрением относятся к чужакам, но иногда объединяются с орками.</w:t>
      </w:r>
    </w:p>
    <w:p w:rsidR="00470568" w:rsidRDefault="00470568" w:rsidP="00470568">
      <w:pPr>
        <w:tabs>
          <w:tab w:val="left" w:pos="5910"/>
        </w:tabs>
        <w:ind w:firstLine="284"/>
      </w:pPr>
    </w:p>
    <w:p w:rsidR="00470568" w:rsidRDefault="00470568" w:rsidP="00470568">
      <w:pPr>
        <w:pStyle w:val="23"/>
      </w:pPr>
      <w:r>
        <w:t>Вервольф</w:t>
      </w:r>
    </w:p>
    <w:p w:rsidR="00470568" w:rsidRDefault="00470568" w:rsidP="00470568">
      <w:pPr>
        <w:tabs>
          <w:tab w:val="left" w:pos="5910"/>
        </w:tabs>
      </w:pPr>
      <w:r>
        <w:t>Вервольф — это дикий хищник. В гуманоидном облике у такого оборотня обострённые чувства, вспыльчивый характер, а также страсть к сырому мясу. Если в зверином облике оборотень выступает в роли хищника, то в гибридном он выглядит очень пугающе — развитое мускулистое тело, покрытое шерстью, увенчано головой волка. Вервольф может использовать оружие в гибридном облике, однако предпочитает разрывать противников на части при помощи когтей и клыков.</w:t>
      </w:r>
    </w:p>
    <w:p w:rsidR="00470568" w:rsidRDefault="00470568" w:rsidP="00470568">
      <w:pPr>
        <w:tabs>
          <w:tab w:val="left" w:pos="5910"/>
        </w:tabs>
        <w:ind w:firstLine="284"/>
      </w:pPr>
      <w:r>
        <w:t>Большинство вервольфов начинает сторониться цивилизованных земель практически сразу же после превращения. Те, кто борются с проклятьем, опасаются за своих родных и близких, так как не уверены в своём контроле. Те, кто приняли проклятье, боятся своих действий и жажды убийств. В дикой среде вервольфы образуют стаи, в которых можно встретить обычных и лютых волков.</w:t>
      </w:r>
    </w:p>
    <w:p w:rsidR="00470568" w:rsidRDefault="00470568" w:rsidP="00470568">
      <w:pPr>
        <w:tabs>
          <w:tab w:val="left" w:pos="5910"/>
        </w:tabs>
        <w:ind w:firstLine="284"/>
      </w:pPr>
    </w:p>
    <w:p w:rsidR="00470568" w:rsidRDefault="00470568" w:rsidP="00470568">
      <w:pPr>
        <w:pStyle w:val="23"/>
      </w:pPr>
      <w:r>
        <w:t>Веркрыса</w:t>
      </w:r>
    </w:p>
    <w:p w:rsidR="00470568" w:rsidRDefault="00470568" w:rsidP="00470568">
      <w:pPr>
        <w:tabs>
          <w:tab w:val="left" w:pos="5910"/>
        </w:tabs>
      </w:pPr>
      <w:r>
        <w:t>Веркрысы — это хитрые ликантропы, скользкие и алчные личности. Они жилистые и раздражительные в гуманоидном облике, с тонкими волосами и бегающими глазами. В своём человеческом и гибридном облике веркрысы предпочитают лёгкое оружие, а в качестве тактики во время боя предпочитают устроить засаду, а не идти в лоб. Кроме того, веркрысы могут укусить в своём зверином облике, что помогает им незаметно проникать в ряды врага или убегать из сражения.</w:t>
      </w:r>
    </w:p>
    <w:p w:rsidR="00470568" w:rsidRDefault="00470568" w:rsidP="00470568">
      <w:pPr>
        <w:tabs>
          <w:tab w:val="left" w:pos="5910"/>
        </w:tabs>
        <w:ind w:firstLine="284"/>
      </w:pPr>
      <w:r>
        <w:t>Клан веркрыс действует примерно как гильдия воров. Оборотни распространяют своё проклятье только на тех, кого они хотят добавить в свой клан. Веркрысы, которые были обращены по случайности или сорвались с цепи и больше не подчиняются клану, быстро оказываются мёртвыми.</w:t>
      </w:r>
    </w:p>
    <w:p w:rsidR="00470568" w:rsidRDefault="00470568" w:rsidP="00470568">
      <w:pPr>
        <w:tabs>
          <w:tab w:val="left" w:pos="5910"/>
        </w:tabs>
        <w:ind w:firstLine="284"/>
      </w:pPr>
      <w:r>
        <w:t>Кланы веркрыс можно найти в развитых городах и поселениях. Они предпочитают скрываться в подвалах и катакомбах. Обитая в подземельях под крупными городами, веркрысы считают свои владения охотничьими угодьями. Часто вместе с ними живут крысы и гигантские крысы.</w:t>
      </w:r>
    </w:p>
    <w:p w:rsidR="00470568" w:rsidRDefault="00470568" w:rsidP="00470568">
      <w:pPr>
        <w:tabs>
          <w:tab w:val="left" w:pos="5910"/>
        </w:tabs>
        <w:ind w:firstLine="284"/>
      </w:pPr>
    </w:p>
    <w:p w:rsidR="00470568" w:rsidRDefault="00470568" w:rsidP="00470568">
      <w:pPr>
        <w:pStyle w:val="23"/>
      </w:pPr>
      <w:r>
        <w:t>Вермедведь</w:t>
      </w:r>
    </w:p>
    <w:p w:rsidR="00470568" w:rsidRDefault="00470568" w:rsidP="00470568">
      <w:pPr>
        <w:tabs>
          <w:tab w:val="left" w:pos="5910"/>
        </w:tabs>
      </w:pPr>
      <w:r>
        <w:t>Вермедведи — могучие ликантропы, наделённые способностью смирять свою звериную натуру и отвергать свои яростные порывы. В облике гуманоида они предстают большими, мускулистыми существами, покрытыми большим количеством волос, цвет которых совпадает с цветом меха их медвежьей формы. Эти оборотни — одиночки по натуре, опасающиеся того, что может произойти с невинными существами рядом, когда их звериная природа возьмёт верх.</w:t>
      </w:r>
    </w:p>
    <w:p w:rsidR="004A286C" w:rsidRDefault="004A286C" w:rsidP="004A286C">
      <w:pPr>
        <w:tabs>
          <w:tab w:val="left" w:pos="5910"/>
        </w:tabs>
        <w:ind w:firstLine="284"/>
      </w:pPr>
      <w:r>
        <w:t xml:space="preserve">Когда </w:t>
      </w:r>
      <w:r w:rsidR="00766A20">
        <w:t>вер</w:t>
      </w:r>
      <w:r>
        <w:t xml:space="preserve">медведь превращается, он вырастает до неимоверных размеров, </w:t>
      </w:r>
      <w:r w:rsidR="00BE66A6">
        <w:t>размахивая</w:t>
      </w:r>
      <w:r>
        <w:t xml:space="preserve"> оружием или когтями. Он сражается с яростью медведя, но даже в сво</w:t>
      </w:r>
      <w:r w:rsidR="00BE66A6">
        <w:t>ём</w:t>
      </w:r>
      <w:r>
        <w:t xml:space="preserve"> зверино</w:t>
      </w:r>
      <w:r w:rsidR="00BE66A6">
        <w:t>м</w:t>
      </w:r>
      <w:r>
        <w:t xml:space="preserve"> </w:t>
      </w:r>
      <w:r w:rsidR="00BE66A6">
        <w:t>облике</w:t>
      </w:r>
      <w:r>
        <w:t xml:space="preserve"> он старается </w:t>
      </w:r>
      <w:r w:rsidR="00BE66A6">
        <w:t xml:space="preserve">никого </w:t>
      </w:r>
      <w:r>
        <w:t>не кусать, чтобы не передать своё проклят</w:t>
      </w:r>
      <w:r w:rsidR="00BE66A6">
        <w:t>ь</w:t>
      </w:r>
      <w:r>
        <w:t xml:space="preserve">е. Обычно </w:t>
      </w:r>
      <w:r w:rsidR="00BE66A6">
        <w:t>вер</w:t>
      </w:r>
      <w:r>
        <w:t>медведи передают свою ликантропию только избранным соратникам и ученикам, уделяя достаточное количество времени после этого тому, чтобы новообращённый лик</w:t>
      </w:r>
      <w:r w:rsidR="00766A20">
        <w:t>антроп мог принять своё проклять</w:t>
      </w:r>
      <w:r>
        <w:t>е и научился его контролировать.</w:t>
      </w:r>
    </w:p>
    <w:p w:rsidR="004A286C" w:rsidRDefault="004A286C" w:rsidP="004A286C">
      <w:pPr>
        <w:tabs>
          <w:tab w:val="left" w:pos="5910"/>
        </w:tabs>
        <w:ind w:firstLine="284"/>
      </w:pPr>
      <w:r>
        <w:t xml:space="preserve">Одиночки по натуре, </w:t>
      </w:r>
      <w:r w:rsidR="00FF59D4">
        <w:t>вер</w:t>
      </w:r>
      <w:r>
        <w:t>медведи выступают хранителями своих территорий, оберега</w:t>
      </w:r>
      <w:r w:rsidR="00FF59D4">
        <w:t>ющими</w:t>
      </w:r>
      <w:r>
        <w:t xml:space="preserve"> флору и фауну как от гуманоидов, так и от вторжения </w:t>
      </w:r>
      <w:r w:rsidR="00FF59D4">
        <w:t>чудовищ</w:t>
      </w:r>
      <w:r>
        <w:t xml:space="preserve">. И </w:t>
      </w:r>
      <w:r>
        <w:lastRenderedPageBreak/>
        <w:t xml:space="preserve">хотя большинство </w:t>
      </w:r>
      <w:r w:rsidR="00FF59D4">
        <w:t>вер</w:t>
      </w:r>
      <w:r>
        <w:t xml:space="preserve">медведей </w:t>
      </w:r>
      <w:r w:rsidR="00FF59D4">
        <w:t>придержива</w:t>
      </w:r>
      <w:r w:rsidR="00766A20">
        <w:t>е</w:t>
      </w:r>
      <w:r w:rsidR="00FF59D4">
        <w:t>тся</w:t>
      </w:r>
      <w:r>
        <w:t xml:space="preserve"> добро</w:t>
      </w:r>
      <w:r w:rsidR="00FF59D4">
        <w:t>го</w:t>
      </w:r>
      <w:r>
        <w:t xml:space="preserve"> мировоззрени</w:t>
      </w:r>
      <w:r w:rsidR="00FF59D4">
        <w:t>я</w:t>
      </w:r>
      <w:r>
        <w:t>, некоторые из них столь же злы</w:t>
      </w:r>
      <w:r w:rsidR="00FF59D4">
        <w:t>,</w:t>
      </w:r>
      <w:r>
        <w:t xml:space="preserve"> как и прочие ликантропы.</w:t>
      </w:r>
    </w:p>
    <w:p w:rsidR="004A286C" w:rsidRDefault="004A286C" w:rsidP="004A286C">
      <w:pPr>
        <w:tabs>
          <w:tab w:val="left" w:pos="5910"/>
        </w:tabs>
        <w:ind w:firstLine="284"/>
      </w:pPr>
    </w:p>
    <w:p w:rsidR="004A286C" w:rsidRDefault="009B3B54" w:rsidP="009B3B54">
      <w:pPr>
        <w:pStyle w:val="23"/>
      </w:pPr>
      <w:r>
        <w:t>Вертигр</w:t>
      </w:r>
    </w:p>
    <w:p w:rsidR="004A286C" w:rsidRDefault="009B3B54" w:rsidP="009B3B54">
      <w:pPr>
        <w:tabs>
          <w:tab w:val="left" w:pos="5910"/>
        </w:tabs>
      </w:pPr>
      <w:r>
        <w:t>Верт</w:t>
      </w:r>
      <w:r w:rsidR="004A286C">
        <w:t>игры — яростные охотники и воины с надменным и привередливым характером. Гибкие</w:t>
      </w:r>
      <w:r>
        <w:t>,</w:t>
      </w:r>
      <w:r w:rsidR="004A286C">
        <w:t xml:space="preserve"> с гладкой мускулатурой в </w:t>
      </w:r>
      <w:r>
        <w:t>гуманоидном облике</w:t>
      </w:r>
      <w:r w:rsidR="004A286C">
        <w:t xml:space="preserve">, они </w:t>
      </w:r>
      <w:r>
        <w:t xml:space="preserve">имеют рост </w:t>
      </w:r>
      <w:r w:rsidR="004A286C">
        <w:t xml:space="preserve">выше среднего и выглядят ухоженными. </w:t>
      </w:r>
      <w:r>
        <w:t>Верт</w:t>
      </w:r>
      <w:r w:rsidR="004A286C">
        <w:t>игры вырастают до немыслимых размеров в зверино</w:t>
      </w:r>
      <w:r>
        <w:t>м</w:t>
      </w:r>
      <w:r w:rsidR="004A286C">
        <w:t xml:space="preserve"> и гибридно</w:t>
      </w:r>
      <w:r>
        <w:t>м</w:t>
      </w:r>
      <w:r w:rsidR="004A286C">
        <w:t xml:space="preserve"> </w:t>
      </w:r>
      <w:r>
        <w:t>облике</w:t>
      </w:r>
      <w:r w:rsidR="004A286C">
        <w:t>, но чаще всего сражаются в гуманоидно</w:t>
      </w:r>
      <w:r>
        <w:t>м</w:t>
      </w:r>
      <w:r w:rsidR="004A286C">
        <w:t xml:space="preserve"> </w:t>
      </w:r>
      <w:r>
        <w:t>обличье</w:t>
      </w:r>
      <w:r w:rsidR="004A286C">
        <w:t xml:space="preserve">. Они не любят заражать проклятьем других, так как каждый новый </w:t>
      </w:r>
      <w:r>
        <w:t>вер</w:t>
      </w:r>
      <w:r w:rsidR="004A286C">
        <w:t>тигр означа</w:t>
      </w:r>
      <w:r>
        <w:t>ет</w:t>
      </w:r>
      <w:r w:rsidR="004A286C">
        <w:t xml:space="preserve"> конкуренцию за территорию и добычу.</w:t>
      </w:r>
    </w:p>
    <w:p w:rsidR="004A286C" w:rsidRDefault="009B3B54" w:rsidP="004A286C">
      <w:pPr>
        <w:tabs>
          <w:tab w:val="left" w:pos="5910"/>
        </w:tabs>
        <w:ind w:firstLine="284"/>
      </w:pPr>
      <w:r>
        <w:t>Верт</w:t>
      </w:r>
      <w:r w:rsidR="004A286C">
        <w:t xml:space="preserve">игры живут в джунглях на </w:t>
      </w:r>
      <w:r>
        <w:t>окраине</w:t>
      </w:r>
      <w:r w:rsidR="004A286C">
        <w:t xml:space="preserve"> цивилизации, </w:t>
      </w:r>
      <w:r>
        <w:t xml:space="preserve">и </w:t>
      </w:r>
      <w:r w:rsidR="004A286C">
        <w:t>путешествую</w:t>
      </w:r>
      <w:r>
        <w:t>т</w:t>
      </w:r>
      <w:r w:rsidR="004A286C">
        <w:t xml:space="preserve"> в изолированные поселения для торговли или отдыха. Они живут и охотятся одни или в маленьком семейном кругу.</w:t>
      </w:r>
    </w:p>
    <w:p w:rsidR="004A286C" w:rsidRDefault="004A286C" w:rsidP="004A286C">
      <w:pPr>
        <w:tabs>
          <w:tab w:val="left" w:pos="5910"/>
        </w:tabs>
        <w:ind w:firstLine="284"/>
      </w:pPr>
    </w:p>
    <w:p w:rsidR="004A286C" w:rsidRPr="000265AA" w:rsidRDefault="00615DDF" w:rsidP="00470568">
      <w:pPr>
        <w:pStyle w:val="a5"/>
        <w:shd w:val="clear" w:color="auto" w:fill="D6E3BC" w:themeFill="accent3" w:themeFillTint="66"/>
        <w:rPr>
          <w:rFonts w:ascii="Arial" w:hAnsi="Arial" w:cs="Arial"/>
          <w:color w:val="auto"/>
          <w:sz w:val="20"/>
          <w:lang w:val="ru-RU"/>
        </w:rPr>
      </w:pPr>
      <w:r w:rsidRPr="000265AA">
        <w:rPr>
          <w:rFonts w:ascii="Arial" w:hAnsi="Arial" w:cs="Arial"/>
          <w:color w:val="auto"/>
          <w:sz w:val="20"/>
          <w:lang w:val="ru-RU"/>
        </w:rPr>
        <w:t>Персонажи</w:t>
      </w:r>
      <w:r w:rsidR="004A286C" w:rsidRPr="000265AA">
        <w:rPr>
          <w:rFonts w:ascii="Arial" w:hAnsi="Arial" w:cs="Arial"/>
          <w:color w:val="auto"/>
          <w:sz w:val="20"/>
          <w:lang w:val="ru-RU"/>
        </w:rPr>
        <w:t xml:space="preserve"> игрок</w:t>
      </w:r>
      <w:r w:rsidRPr="000265AA">
        <w:rPr>
          <w:rFonts w:ascii="Arial" w:hAnsi="Arial" w:cs="Arial"/>
          <w:color w:val="auto"/>
          <w:sz w:val="20"/>
          <w:lang w:val="ru-RU"/>
        </w:rPr>
        <w:t>ов</w:t>
      </w:r>
      <w:r w:rsidR="004A286C" w:rsidRPr="000265AA">
        <w:rPr>
          <w:rFonts w:ascii="Arial" w:hAnsi="Arial" w:cs="Arial"/>
          <w:color w:val="auto"/>
          <w:sz w:val="20"/>
          <w:lang w:val="ru-RU"/>
        </w:rPr>
        <w:t xml:space="preserve"> </w:t>
      </w:r>
      <w:r w:rsidRPr="000265AA">
        <w:rPr>
          <w:rFonts w:ascii="Arial" w:hAnsi="Arial" w:cs="Arial"/>
          <w:color w:val="auto"/>
          <w:sz w:val="20"/>
          <w:lang w:val="ru-RU"/>
        </w:rPr>
        <w:t>в качестве ликантропов</w:t>
      </w:r>
    </w:p>
    <w:p w:rsidR="004A286C" w:rsidRPr="00B52EF1" w:rsidRDefault="004A286C" w:rsidP="00470568">
      <w:pPr>
        <w:shd w:val="clear" w:color="auto" w:fill="D6E3BC" w:themeFill="accent3" w:themeFillTint="66"/>
        <w:tabs>
          <w:tab w:val="left" w:pos="5910"/>
        </w:tabs>
        <w:rPr>
          <w:rFonts w:ascii="Arial" w:hAnsi="Arial" w:cs="Arial"/>
          <w:sz w:val="16"/>
        </w:rPr>
      </w:pPr>
      <w:r w:rsidRPr="00B52EF1">
        <w:rPr>
          <w:rFonts w:ascii="Arial" w:hAnsi="Arial" w:cs="Arial"/>
          <w:sz w:val="16"/>
        </w:rPr>
        <w:t xml:space="preserve">Персонаж, который </w:t>
      </w:r>
      <w:r w:rsidR="00C34ED2" w:rsidRPr="00B52EF1">
        <w:rPr>
          <w:rFonts w:ascii="Arial" w:hAnsi="Arial" w:cs="Arial"/>
          <w:sz w:val="16"/>
        </w:rPr>
        <w:t>стал</w:t>
      </w:r>
      <w:r w:rsidRPr="00B52EF1">
        <w:rPr>
          <w:rFonts w:ascii="Arial" w:hAnsi="Arial" w:cs="Arial"/>
          <w:sz w:val="16"/>
        </w:rPr>
        <w:t xml:space="preserve"> </w:t>
      </w:r>
      <w:r w:rsidR="00C34ED2" w:rsidRPr="00B52EF1">
        <w:rPr>
          <w:rFonts w:ascii="Arial" w:hAnsi="Arial" w:cs="Arial"/>
          <w:sz w:val="16"/>
        </w:rPr>
        <w:t>ликантропом</w:t>
      </w:r>
      <w:r w:rsidRPr="00B52EF1">
        <w:rPr>
          <w:rFonts w:ascii="Arial" w:hAnsi="Arial" w:cs="Arial"/>
          <w:sz w:val="16"/>
        </w:rPr>
        <w:t xml:space="preserve">, сохраняет </w:t>
      </w:r>
      <w:r w:rsidR="00C34ED2" w:rsidRPr="00B52EF1">
        <w:rPr>
          <w:rFonts w:ascii="Arial" w:hAnsi="Arial" w:cs="Arial"/>
          <w:sz w:val="16"/>
        </w:rPr>
        <w:t>всю свою статистику</w:t>
      </w:r>
      <w:r w:rsidRPr="00B52EF1">
        <w:rPr>
          <w:rFonts w:ascii="Arial" w:hAnsi="Arial" w:cs="Arial"/>
          <w:sz w:val="16"/>
        </w:rPr>
        <w:t>, добавляя к н</w:t>
      </w:r>
      <w:r w:rsidR="00C34ED2" w:rsidRPr="00B52EF1">
        <w:rPr>
          <w:rFonts w:ascii="Arial" w:hAnsi="Arial" w:cs="Arial"/>
          <w:sz w:val="16"/>
        </w:rPr>
        <w:t>ей</w:t>
      </w:r>
      <w:r w:rsidRPr="00B52EF1">
        <w:rPr>
          <w:rFonts w:ascii="Arial" w:hAnsi="Arial" w:cs="Arial"/>
          <w:sz w:val="16"/>
        </w:rPr>
        <w:t xml:space="preserve"> бонусы в зависимости от </w:t>
      </w:r>
      <w:r w:rsidR="00C34ED2" w:rsidRPr="00B52EF1">
        <w:rPr>
          <w:rFonts w:ascii="Arial" w:hAnsi="Arial" w:cs="Arial"/>
          <w:sz w:val="16"/>
        </w:rPr>
        <w:t>вида</w:t>
      </w:r>
      <w:r w:rsidRPr="00B52EF1">
        <w:rPr>
          <w:rFonts w:ascii="Arial" w:hAnsi="Arial" w:cs="Arial"/>
          <w:sz w:val="16"/>
        </w:rPr>
        <w:t xml:space="preserve"> </w:t>
      </w:r>
      <w:r w:rsidR="00C34ED2" w:rsidRPr="00B52EF1">
        <w:rPr>
          <w:rFonts w:ascii="Arial" w:hAnsi="Arial" w:cs="Arial"/>
          <w:sz w:val="16"/>
        </w:rPr>
        <w:t>ликантропа</w:t>
      </w:r>
      <w:r w:rsidRPr="00B52EF1">
        <w:rPr>
          <w:rFonts w:ascii="Arial" w:hAnsi="Arial" w:cs="Arial"/>
          <w:sz w:val="16"/>
        </w:rPr>
        <w:t xml:space="preserve">. Персонаж получает скорость </w:t>
      </w:r>
      <w:r w:rsidR="00C34ED2" w:rsidRPr="00B52EF1">
        <w:rPr>
          <w:rFonts w:ascii="Arial" w:hAnsi="Arial" w:cs="Arial"/>
          <w:sz w:val="16"/>
        </w:rPr>
        <w:t>ликантропа</w:t>
      </w:r>
      <w:r w:rsidRPr="00B52EF1">
        <w:rPr>
          <w:rFonts w:ascii="Arial" w:hAnsi="Arial" w:cs="Arial"/>
          <w:sz w:val="16"/>
        </w:rPr>
        <w:t xml:space="preserve"> в </w:t>
      </w:r>
      <w:r w:rsidR="00C34ED2" w:rsidRPr="00B52EF1">
        <w:rPr>
          <w:rFonts w:ascii="Arial" w:hAnsi="Arial" w:cs="Arial"/>
          <w:sz w:val="16"/>
        </w:rPr>
        <w:t>негуманоидном облике</w:t>
      </w:r>
      <w:r w:rsidRPr="00B52EF1">
        <w:rPr>
          <w:rFonts w:ascii="Arial" w:hAnsi="Arial" w:cs="Arial"/>
          <w:sz w:val="16"/>
        </w:rPr>
        <w:t>, иммунитет</w:t>
      </w:r>
      <w:r w:rsidR="00C34ED2" w:rsidRPr="00B52EF1">
        <w:rPr>
          <w:rFonts w:ascii="Arial" w:hAnsi="Arial" w:cs="Arial"/>
          <w:sz w:val="16"/>
        </w:rPr>
        <w:t>ы</w:t>
      </w:r>
      <w:r w:rsidRPr="00B52EF1">
        <w:rPr>
          <w:rFonts w:ascii="Arial" w:hAnsi="Arial" w:cs="Arial"/>
          <w:sz w:val="16"/>
        </w:rPr>
        <w:t xml:space="preserve"> к урону, </w:t>
      </w:r>
      <w:r w:rsidR="00C34ED2" w:rsidRPr="00B52EF1">
        <w:rPr>
          <w:rFonts w:ascii="Arial" w:hAnsi="Arial" w:cs="Arial"/>
          <w:sz w:val="16"/>
        </w:rPr>
        <w:t>особенности</w:t>
      </w:r>
      <w:r w:rsidRPr="00B52EF1">
        <w:rPr>
          <w:rFonts w:ascii="Arial" w:hAnsi="Arial" w:cs="Arial"/>
          <w:sz w:val="16"/>
        </w:rPr>
        <w:t xml:space="preserve"> и действия, которые не включают в себя использование снаряжения. Персонаж </w:t>
      </w:r>
      <w:r w:rsidR="00C34ED2" w:rsidRPr="00B52EF1">
        <w:rPr>
          <w:rFonts w:ascii="Arial" w:hAnsi="Arial" w:cs="Arial"/>
          <w:sz w:val="16"/>
        </w:rPr>
        <w:t>получает владение</w:t>
      </w:r>
      <w:r w:rsidRPr="00B52EF1">
        <w:rPr>
          <w:rFonts w:ascii="Arial" w:hAnsi="Arial" w:cs="Arial"/>
          <w:sz w:val="16"/>
        </w:rPr>
        <w:t xml:space="preserve"> естественными атаками</w:t>
      </w:r>
      <w:r w:rsidR="00C34ED2" w:rsidRPr="00B52EF1">
        <w:rPr>
          <w:rFonts w:ascii="Arial" w:hAnsi="Arial" w:cs="Arial"/>
          <w:sz w:val="16"/>
        </w:rPr>
        <w:t xml:space="preserve"> ликантропа</w:t>
      </w:r>
      <w:r w:rsidRPr="00B52EF1">
        <w:rPr>
          <w:rFonts w:ascii="Arial" w:hAnsi="Arial" w:cs="Arial"/>
          <w:sz w:val="16"/>
        </w:rPr>
        <w:t xml:space="preserve">, </w:t>
      </w:r>
      <w:r w:rsidR="00C34ED2" w:rsidRPr="00B52EF1">
        <w:rPr>
          <w:rFonts w:ascii="Arial" w:hAnsi="Arial" w:cs="Arial"/>
          <w:sz w:val="16"/>
        </w:rPr>
        <w:t>на</w:t>
      </w:r>
      <w:r w:rsidRPr="00B52EF1">
        <w:rPr>
          <w:rFonts w:ascii="Arial" w:hAnsi="Arial" w:cs="Arial"/>
          <w:sz w:val="16"/>
        </w:rPr>
        <w:t>пример</w:t>
      </w:r>
      <w:r w:rsidR="00C34ED2" w:rsidRPr="00B52EF1">
        <w:rPr>
          <w:rFonts w:ascii="Arial" w:hAnsi="Arial" w:cs="Arial"/>
          <w:sz w:val="16"/>
        </w:rPr>
        <w:t>,</w:t>
      </w:r>
      <w:r w:rsidRPr="00B52EF1">
        <w:rPr>
          <w:rFonts w:ascii="Arial" w:hAnsi="Arial" w:cs="Arial"/>
          <w:sz w:val="16"/>
        </w:rPr>
        <w:t xml:space="preserve"> укус</w:t>
      </w:r>
      <w:r w:rsidR="00C34ED2" w:rsidRPr="00B52EF1">
        <w:rPr>
          <w:rFonts w:ascii="Arial" w:hAnsi="Arial" w:cs="Arial"/>
          <w:sz w:val="16"/>
        </w:rPr>
        <w:t>ом</w:t>
      </w:r>
      <w:r w:rsidRPr="00B52EF1">
        <w:rPr>
          <w:rFonts w:ascii="Arial" w:hAnsi="Arial" w:cs="Arial"/>
          <w:sz w:val="16"/>
        </w:rPr>
        <w:t xml:space="preserve"> или удар</w:t>
      </w:r>
      <w:r w:rsidR="00C34ED2" w:rsidRPr="00B52EF1">
        <w:rPr>
          <w:rFonts w:ascii="Arial" w:hAnsi="Arial" w:cs="Arial"/>
          <w:sz w:val="16"/>
        </w:rPr>
        <w:t>ом</w:t>
      </w:r>
      <w:r w:rsidRPr="00B52EF1">
        <w:rPr>
          <w:rFonts w:ascii="Arial" w:hAnsi="Arial" w:cs="Arial"/>
          <w:sz w:val="16"/>
        </w:rPr>
        <w:t xml:space="preserve"> когтями, которые </w:t>
      </w:r>
      <w:r w:rsidR="00C34ED2" w:rsidRPr="00B52EF1">
        <w:rPr>
          <w:rFonts w:ascii="Arial" w:hAnsi="Arial" w:cs="Arial"/>
          <w:sz w:val="16"/>
        </w:rPr>
        <w:t>причиняют</w:t>
      </w:r>
      <w:r w:rsidRPr="00B52EF1">
        <w:rPr>
          <w:rFonts w:ascii="Arial" w:hAnsi="Arial" w:cs="Arial"/>
          <w:sz w:val="16"/>
        </w:rPr>
        <w:t xml:space="preserve"> урон, указанный в </w:t>
      </w:r>
      <w:r w:rsidR="00C34ED2" w:rsidRPr="00B52EF1">
        <w:rPr>
          <w:rFonts w:ascii="Arial" w:hAnsi="Arial" w:cs="Arial"/>
          <w:sz w:val="16"/>
        </w:rPr>
        <w:t>статистике</w:t>
      </w:r>
      <w:r w:rsidRPr="00B52EF1">
        <w:rPr>
          <w:rFonts w:ascii="Arial" w:hAnsi="Arial" w:cs="Arial"/>
          <w:sz w:val="16"/>
        </w:rPr>
        <w:t xml:space="preserve"> оборотня. Персонаж не может говорить, находясь в </w:t>
      </w:r>
      <w:r w:rsidR="00C34ED2" w:rsidRPr="00B52EF1">
        <w:rPr>
          <w:rFonts w:ascii="Arial" w:hAnsi="Arial" w:cs="Arial"/>
          <w:sz w:val="16"/>
        </w:rPr>
        <w:t>облике</w:t>
      </w:r>
      <w:r w:rsidRPr="00B52EF1">
        <w:rPr>
          <w:rFonts w:ascii="Arial" w:hAnsi="Arial" w:cs="Arial"/>
          <w:sz w:val="16"/>
        </w:rPr>
        <w:t xml:space="preserve"> зверя.</w:t>
      </w:r>
    </w:p>
    <w:p w:rsidR="004A286C" w:rsidRPr="00AD2D85" w:rsidRDefault="004A286C" w:rsidP="00470568">
      <w:pPr>
        <w:shd w:val="clear" w:color="auto" w:fill="D6E3BC" w:themeFill="accent3" w:themeFillTint="66"/>
        <w:tabs>
          <w:tab w:val="left" w:pos="5910"/>
        </w:tabs>
        <w:ind w:firstLine="284"/>
        <w:rPr>
          <w:rFonts w:ascii="Arial" w:hAnsi="Arial" w:cs="Arial"/>
          <w:sz w:val="16"/>
        </w:rPr>
      </w:pPr>
      <w:r w:rsidRPr="00AD2D85">
        <w:rPr>
          <w:rFonts w:ascii="Arial" w:hAnsi="Arial" w:cs="Arial"/>
          <w:sz w:val="16"/>
        </w:rPr>
        <w:t xml:space="preserve">Гуманоид, </w:t>
      </w:r>
      <w:r w:rsidR="00B52EF1" w:rsidRPr="00AD2D85">
        <w:rPr>
          <w:rFonts w:ascii="Arial" w:hAnsi="Arial" w:cs="Arial"/>
          <w:sz w:val="16"/>
        </w:rPr>
        <w:t>по которому попадает атака</w:t>
      </w:r>
      <w:r w:rsidRPr="00AD2D85">
        <w:rPr>
          <w:rFonts w:ascii="Arial" w:hAnsi="Arial" w:cs="Arial"/>
          <w:sz w:val="16"/>
        </w:rPr>
        <w:t xml:space="preserve">, </w:t>
      </w:r>
      <w:r w:rsidR="00B52EF1" w:rsidRPr="00AD2D85">
        <w:rPr>
          <w:rFonts w:ascii="Arial" w:hAnsi="Arial" w:cs="Arial"/>
          <w:sz w:val="16"/>
        </w:rPr>
        <w:t xml:space="preserve">переносящая проклятье ликантропии, </w:t>
      </w:r>
      <w:r w:rsidRPr="00AD2D85">
        <w:rPr>
          <w:rFonts w:ascii="Arial" w:hAnsi="Arial" w:cs="Arial"/>
          <w:sz w:val="16"/>
        </w:rPr>
        <w:t>должен преуспеть в спасброске Телосложени</w:t>
      </w:r>
      <w:r w:rsidR="00B52EF1" w:rsidRPr="00AD2D85">
        <w:rPr>
          <w:rFonts w:ascii="Arial" w:hAnsi="Arial" w:cs="Arial"/>
          <w:sz w:val="16"/>
        </w:rPr>
        <w:t>я</w:t>
      </w:r>
      <w:r w:rsidRPr="00AD2D85">
        <w:rPr>
          <w:rFonts w:ascii="Arial" w:hAnsi="Arial" w:cs="Arial"/>
          <w:sz w:val="16"/>
        </w:rPr>
        <w:t xml:space="preserve"> (</w:t>
      </w:r>
      <w:r w:rsidR="00B52EF1" w:rsidRPr="00AD2D85">
        <w:rPr>
          <w:rFonts w:ascii="Arial" w:hAnsi="Arial" w:cs="Arial"/>
          <w:sz w:val="16"/>
        </w:rPr>
        <w:t>Сл</w:t>
      </w:r>
      <w:r w:rsidRPr="00AD2D85">
        <w:rPr>
          <w:rFonts w:ascii="Arial" w:hAnsi="Arial" w:cs="Arial"/>
          <w:sz w:val="16"/>
        </w:rPr>
        <w:t xml:space="preserve"> 8 + </w:t>
      </w:r>
      <w:r w:rsidR="00B52EF1" w:rsidRPr="00AD2D85">
        <w:rPr>
          <w:rFonts w:ascii="Arial" w:hAnsi="Arial" w:cs="Arial"/>
          <w:sz w:val="16"/>
        </w:rPr>
        <w:t>б</w:t>
      </w:r>
      <w:r w:rsidRPr="00AD2D85">
        <w:rPr>
          <w:rFonts w:ascii="Arial" w:hAnsi="Arial" w:cs="Arial"/>
          <w:sz w:val="16"/>
        </w:rPr>
        <w:t xml:space="preserve">онус мастерства </w:t>
      </w:r>
      <w:r w:rsidR="00B52EF1" w:rsidRPr="00AD2D85">
        <w:rPr>
          <w:rFonts w:ascii="Arial" w:hAnsi="Arial" w:cs="Arial"/>
          <w:sz w:val="16"/>
        </w:rPr>
        <w:t>ликантропа</w:t>
      </w:r>
      <w:r w:rsidRPr="00AD2D85">
        <w:rPr>
          <w:rFonts w:ascii="Arial" w:hAnsi="Arial" w:cs="Arial"/>
          <w:sz w:val="16"/>
        </w:rPr>
        <w:t xml:space="preserve"> + модификатор Телосложения </w:t>
      </w:r>
      <w:r w:rsidR="00B52EF1" w:rsidRPr="00AD2D85">
        <w:rPr>
          <w:rFonts w:ascii="Arial" w:hAnsi="Arial" w:cs="Arial"/>
          <w:sz w:val="16"/>
        </w:rPr>
        <w:t>ликантропа</w:t>
      </w:r>
      <w:r w:rsidRPr="00AD2D85">
        <w:rPr>
          <w:rFonts w:ascii="Arial" w:hAnsi="Arial" w:cs="Arial"/>
          <w:sz w:val="16"/>
        </w:rPr>
        <w:t>)</w:t>
      </w:r>
      <w:r w:rsidR="00B52EF1" w:rsidRPr="00AD2D85">
        <w:rPr>
          <w:rFonts w:ascii="Arial" w:hAnsi="Arial" w:cs="Arial"/>
          <w:sz w:val="16"/>
        </w:rPr>
        <w:t>,</w:t>
      </w:r>
      <w:r w:rsidRPr="00AD2D85">
        <w:rPr>
          <w:rFonts w:ascii="Arial" w:hAnsi="Arial" w:cs="Arial"/>
          <w:sz w:val="16"/>
        </w:rPr>
        <w:t xml:space="preserve"> или же </w:t>
      </w:r>
      <w:r w:rsidR="00B52EF1" w:rsidRPr="00AD2D85">
        <w:rPr>
          <w:rFonts w:ascii="Arial" w:hAnsi="Arial" w:cs="Arial"/>
          <w:sz w:val="16"/>
        </w:rPr>
        <w:t>станет</w:t>
      </w:r>
      <w:r w:rsidRPr="00AD2D85">
        <w:rPr>
          <w:rFonts w:ascii="Arial" w:hAnsi="Arial" w:cs="Arial"/>
          <w:sz w:val="16"/>
        </w:rPr>
        <w:t xml:space="preserve"> проклят. Если персонаж получает проклятье, </w:t>
      </w:r>
      <w:r w:rsidR="00732CEB" w:rsidRPr="00AD2D85">
        <w:rPr>
          <w:rFonts w:ascii="Arial" w:hAnsi="Arial" w:cs="Arial"/>
          <w:sz w:val="16"/>
        </w:rPr>
        <w:t>его мировоззрение становится таким, как у ликантропа</w:t>
      </w:r>
      <w:r w:rsidRPr="00AD2D85">
        <w:rPr>
          <w:rFonts w:ascii="Arial" w:hAnsi="Arial" w:cs="Arial"/>
          <w:sz w:val="16"/>
        </w:rPr>
        <w:t xml:space="preserve">. </w:t>
      </w:r>
      <w:r w:rsidR="00732CEB" w:rsidRPr="00AD2D85">
        <w:rPr>
          <w:rFonts w:ascii="Arial" w:hAnsi="Arial" w:cs="Arial"/>
          <w:sz w:val="16"/>
        </w:rPr>
        <w:t>Мастер в</w:t>
      </w:r>
      <w:r w:rsidRPr="00AD2D85">
        <w:rPr>
          <w:rFonts w:ascii="Arial" w:hAnsi="Arial" w:cs="Arial"/>
          <w:sz w:val="16"/>
        </w:rPr>
        <w:t>праве реш</w:t>
      </w:r>
      <w:r w:rsidR="00AD2D85" w:rsidRPr="00AD2D85">
        <w:rPr>
          <w:rFonts w:ascii="Arial" w:hAnsi="Arial" w:cs="Arial"/>
          <w:sz w:val="16"/>
        </w:rPr>
        <w:t xml:space="preserve">ить, что смена мировоззрения переводит персонажа под его контроль, </w:t>
      </w:r>
      <w:r w:rsidRPr="00AD2D85">
        <w:rPr>
          <w:rFonts w:ascii="Arial" w:hAnsi="Arial" w:cs="Arial"/>
          <w:sz w:val="16"/>
        </w:rPr>
        <w:t>пока проклятье не будет снято.</w:t>
      </w:r>
    </w:p>
    <w:p w:rsidR="004A286C" w:rsidRPr="00AD2D85" w:rsidRDefault="00AD2D85" w:rsidP="00470568">
      <w:pPr>
        <w:shd w:val="clear" w:color="auto" w:fill="D6E3BC" w:themeFill="accent3" w:themeFillTint="66"/>
        <w:tabs>
          <w:tab w:val="left" w:pos="5910"/>
        </w:tabs>
        <w:ind w:firstLine="284"/>
        <w:rPr>
          <w:rFonts w:ascii="Arial" w:hAnsi="Arial" w:cs="Arial"/>
          <w:sz w:val="16"/>
        </w:rPr>
      </w:pPr>
      <w:r w:rsidRPr="00AD2D85">
        <w:rPr>
          <w:rFonts w:ascii="Arial" w:hAnsi="Arial" w:cs="Arial"/>
          <w:sz w:val="16"/>
        </w:rPr>
        <w:t>Ниже представлена и</w:t>
      </w:r>
      <w:r w:rsidR="004A286C" w:rsidRPr="00AD2D85">
        <w:rPr>
          <w:rFonts w:ascii="Arial" w:hAnsi="Arial" w:cs="Arial"/>
          <w:sz w:val="16"/>
        </w:rPr>
        <w:t>нформация о конкретны</w:t>
      </w:r>
      <w:r w:rsidRPr="00AD2D85">
        <w:rPr>
          <w:rFonts w:ascii="Arial" w:hAnsi="Arial" w:cs="Arial"/>
          <w:sz w:val="16"/>
        </w:rPr>
        <w:t>х</w:t>
      </w:r>
      <w:r w:rsidR="004A286C" w:rsidRPr="00AD2D85">
        <w:rPr>
          <w:rFonts w:ascii="Arial" w:hAnsi="Arial" w:cs="Arial"/>
          <w:sz w:val="16"/>
        </w:rPr>
        <w:t xml:space="preserve"> вид</w:t>
      </w:r>
      <w:r w:rsidRPr="00AD2D85">
        <w:rPr>
          <w:rFonts w:ascii="Arial" w:hAnsi="Arial" w:cs="Arial"/>
          <w:sz w:val="16"/>
        </w:rPr>
        <w:t>ах</w:t>
      </w:r>
      <w:r w:rsidR="004A286C" w:rsidRPr="00AD2D85">
        <w:rPr>
          <w:rFonts w:ascii="Arial" w:hAnsi="Arial" w:cs="Arial"/>
          <w:sz w:val="16"/>
        </w:rPr>
        <w:t xml:space="preserve"> оборотней.</w:t>
      </w:r>
    </w:p>
    <w:p w:rsidR="00470568" w:rsidRPr="00470568" w:rsidRDefault="00470568" w:rsidP="00470568">
      <w:pPr>
        <w:shd w:val="clear" w:color="auto" w:fill="D6E3BC" w:themeFill="accent3" w:themeFillTint="66"/>
        <w:tabs>
          <w:tab w:val="left" w:pos="5910"/>
        </w:tabs>
        <w:ind w:firstLine="284"/>
        <w:rPr>
          <w:rFonts w:ascii="Arial" w:hAnsi="Arial" w:cs="Arial"/>
          <w:sz w:val="16"/>
        </w:rPr>
      </w:pPr>
      <w:r w:rsidRPr="00470568">
        <w:rPr>
          <w:rFonts w:ascii="Arial" w:hAnsi="Arial" w:cs="Arial"/>
          <w:b/>
          <w:i/>
          <w:sz w:val="16"/>
        </w:rPr>
        <w:t>Вервепрь.</w:t>
      </w:r>
      <w:r w:rsidRPr="00470568">
        <w:rPr>
          <w:rFonts w:ascii="Arial" w:hAnsi="Arial" w:cs="Arial"/>
          <w:sz w:val="16"/>
        </w:rPr>
        <w:t xml:space="preserve"> Персонаж получает Силу 17, если его текущий показатель меньше этого значения. Персонаж получает бонус +1 КД, находясь в облике кабана или гибридном облике (от природного доспеха). Броски атаки и урона клыков основаны на Силе. Для особенности Атака в броске Сл равна 8 + бонус мастерства персонажа + модификатор Силы.</w:t>
      </w:r>
    </w:p>
    <w:p w:rsidR="00470568" w:rsidRPr="00470568" w:rsidRDefault="00470568" w:rsidP="00470568">
      <w:pPr>
        <w:shd w:val="clear" w:color="auto" w:fill="D6E3BC" w:themeFill="accent3" w:themeFillTint="66"/>
        <w:tabs>
          <w:tab w:val="left" w:pos="5910"/>
        </w:tabs>
        <w:ind w:firstLine="284"/>
        <w:rPr>
          <w:rFonts w:ascii="Arial" w:hAnsi="Arial" w:cs="Arial"/>
          <w:sz w:val="16"/>
        </w:rPr>
      </w:pPr>
      <w:r w:rsidRPr="00470568">
        <w:rPr>
          <w:rFonts w:ascii="Arial" w:hAnsi="Arial" w:cs="Arial"/>
          <w:b/>
          <w:i/>
          <w:sz w:val="16"/>
        </w:rPr>
        <w:t>Вервольф.</w:t>
      </w:r>
      <w:r w:rsidRPr="00470568">
        <w:rPr>
          <w:rFonts w:ascii="Arial" w:hAnsi="Arial" w:cs="Arial"/>
          <w:sz w:val="16"/>
        </w:rPr>
        <w:t xml:space="preserve"> Персонаж получает Силу 15, если его текущий показатель меньше этого значения. Персонаж получает бонус +1 КД, находясь в облике волка или гибридном облике (от природного доспеха). Броски атаки и урона природного оружия основаны на Силе.</w:t>
      </w:r>
    </w:p>
    <w:p w:rsidR="00470568" w:rsidRPr="00470568" w:rsidRDefault="00470568" w:rsidP="00470568">
      <w:pPr>
        <w:shd w:val="clear" w:color="auto" w:fill="D6E3BC" w:themeFill="accent3" w:themeFillTint="66"/>
        <w:tabs>
          <w:tab w:val="left" w:pos="5910"/>
        </w:tabs>
        <w:ind w:firstLine="284"/>
        <w:rPr>
          <w:rFonts w:ascii="Arial" w:hAnsi="Arial" w:cs="Arial"/>
          <w:sz w:val="16"/>
        </w:rPr>
      </w:pPr>
      <w:r w:rsidRPr="00470568">
        <w:rPr>
          <w:rFonts w:ascii="Arial" w:hAnsi="Arial" w:cs="Arial"/>
          <w:b/>
          <w:i/>
          <w:sz w:val="16"/>
        </w:rPr>
        <w:t>Веркрыса.</w:t>
      </w:r>
      <w:r w:rsidRPr="00470568">
        <w:rPr>
          <w:rFonts w:ascii="Arial" w:hAnsi="Arial" w:cs="Arial"/>
          <w:sz w:val="16"/>
        </w:rPr>
        <w:t xml:space="preserve"> Персонаж получает Ловкость 15, если его текущий показатель меньше этого значения. Броски атаки и урона укуса основаны на Силе или Ловкости, в зависимости от того, какая характеристика выше.</w:t>
      </w:r>
    </w:p>
    <w:p w:rsidR="004A286C" w:rsidRPr="00470568" w:rsidRDefault="000265AA" w:rsidP="00470568">
      <w:pPr>
        <w:shd w:val="clear" w:color="auto" w:fill="D6E3BC" w:themeFill="accent3" w:themeFillTint="66"/>
        <w:tabs>
          <w:tab w:val="left" w:pos="5910"/>
        </w:tabs>
        <w:ind w:firstLine="284"/>
        <w:rPr>
          <w:rFonts w:ascii="Arial" w:hAnsi="Arial" w:cs="Arial"/>
          <w:sz w:val="16"/>
        </w:rPr>
      </w:pPr>
      <w:r w:rsidRPr="00470568">
        <w:rPr>
          <w:rFonts w:ascii="Arial" w:hAnsi="Arial" w:cs="Arial"/>
          <w:b/>
          <w:i/>
          <w:sz w:val="16"/>
        </w:rPr>
        <w:t>Верм</w:t>
      </w:r>
      <w:r w:rsidR="004A286C" w:rsidRPr="00470568">
        <w:rPr>
          <w:rFonts w:ascii="Arial" w:hAnsi="Arial" w:cs="Arial"/>
          <w:b/>
          <w:i/>
          <w:sz w:val="16"/>
        </w:rPr>
        <w:t>едведь.</w:t>
      </w:r>
      <w:r w:rsidR="004A286C" w:rsidRPr="00470568">
        <w:rPr>
          <w:rFonts w:ascii="Arial" w:hAnsi="Arial" w:cs="Arial"/>
          <w:sz w:val="16"/>
        </w:rPr>
        <w:t xml:space="preserve"> </w:t>
      </w:r>
      <w:r w:rsidRPr="00470568">
        <w:rPr>
          <w:rFonts w:ascii="Arial" w:hAnsi="Arial" w:cs="Arial"/>
          <w:sz w:val="16"/>
        </w:rPr>
        <w:t>Персонаж получает</w:t>
      </w:r>
      <w:r w:rsidR="004A286C" w:rsidRPr="00470568">
        <w:rPr>
          <w:rFonts w:ascii="Arial" w:hAnsi="Arial" w:cs="Arial"/>
          <w:sz w:val="16"/>
        </w:rPr>
        <w:t xml:space="preserve"> </w:t>
      </w:r>
      <w:r w:rsidRPr="00470568">
        <w:rPr>
          <w:rFonts w:ascii="Arial" w:hAnsi="Arial" w:cs="Arial"/>
          <w:sz w:val="16"/>
        </w:rPr>
        <w:t>Силу</w:t>
      </w:r>
      <w:r w:rsidR="004A286C" w:rsidRPr="00470568">
        <w:rPr>
          <w:rFonts w:ascii="Arial" w:hAnsi="Arial" w:cs="Arial"/>
          <w:sz w:val="16"/>
        </w:rPr>
        <w:t xml:space="preserve"> 19, если </w:t>
      </w:r>
      <w:r w:rsidR="00470568" w:rsidRPr="00470568">
        <w:rPr>
          <w:rFonts w:ascii="Arial" w:hAnsi="Arial" w:cs="Arial"/>
          <w:sz w:val="16"/>
        </w:rPr>
        <w:t xml:space="preserve">его </w:t>
      </w:r>
      <w:r w:rsidRPr="00470568">
        <w:rPr>
          <w:rFonts w:ascii="Arial" w:hAnsi="Arial" w:cs="Arial"/>
          <w:sz w:val="16"/>
        </w:rPr>
        <w:t xml:space="preserve">текущий </w:t>
      </w:r>
      <w:r w:rsidR="004A286C" w:rsidRPr="00470568">
        <w:rPr>
          <w:rFonts w:ascii="Arial" w:hAnsi="Arial" w:cs="Arial"/>
          <w:sz w:val="16"/>
        </w:rPr>
        <w:t xml:space="preserve">показатель </w:t>
      </w:r>
      <w:r w:rsidRPr="00470568">
        <w:rPr>
          <w:rFonts w:ascii="Arial" w:hAnsi="Arial" w:cs="Arial"/>
          <w:sz w:val="16"/>
        </w:rPr>
        <w:t>меньше этого значения</w:t>
      </w:r>
      <w:r w:rsidR="004A286C" w:rsidRPr="00470568">
        <w:rPr>
          <w:rFonts w:ascii="Arial" w:hAnsi="Arial" w:cs="Arial"/>
          <w:sz w:val="16"/>
        </w:rPr>
        <w:t xml:space="preserve">. </w:t>
      </w:r>
      <w:r w:rsidRPr="00470568">
        <w:rPr>
          <w:rFonts w:ascii="Arial" w:hAnsi="Arial" w:cs="Arial"/>
          <w:sz w:val="16"/>
        </w:rPr>
        <w:t>Персонаж получает</w:t>
      </w:r>
      <w:r w:rsidR="004A286C" w:rsidRPr="00470568">
        <w:rPr>
          <w:rFonts w:ascii="Arial" w:hAnsi="Arial" w:cs="Arial"/>
          <w:sz w:val="16"/>
        </w:rPr>
        <w:t xml:space="preserve"> </w:t>
      </w:r>
      <w:r w:rsidRPr="00470568">
        <w:rPr>
          <w:rFonts w:ascii="Arial" w:hAnsi="Arial" w:cs="Arial"/>
          <w:sz w:val="16"/>
        </w:rPr>
        <w:t xml:space="preserve">бонус </w:t>
      </w:r>
      <w:r w:rsidR="004A286C" w:rsidRPr="00470568">
        <w:rPr>
          <w:rFonts w:ascii="Arial" w:hAnsi="Arial" w:cs="Arial"/>
          <w:sz w:val="16"/>
        </w:rPr>
        <w:t xml:space="preserve">+1 КД, находясь в </w:t>
      </w:r>
      <w:r w:rsidRPr="00470568">
        <w:rPr>
          <w:rFonts w:ascii="Arial" w:hAnsi="Arial" w:cs="Arial"/>
          <w:sz w:val="16"/>
        </w:rPr>
        <w:t>облике</w:t>
      </w:r>
      <w:r w:rsidR="004A286C" w:rsidRPr="00470568">
        <w:rPr>
          <w:rFonts w:ascii="Arial" w:hAnsi="Arial" w:cs="Arial"/>
          <w:sz w:val="16"/>
        </w:rPr>
        <w:t xml:space="preserve"> медведя или гибридно</w:t>
      </w:r>
      <w:r w:rsidRPr="00470568">
        <w:rPr>
          <w:rFonts w:ascii="Arial" w:hAnsi="Arial" w:cs="Arial"/>
          <w:sz w:val="16"/>
        </w:rPr>
        <w:t>м</w:t>
      </w:r>
      <w:r w:rsidR="004A286C" w:rsidRPr="00470568">
        <w:rPr>
          <w:rFonts w:ascii="Arial" w:hAnsi="Arial" w:cs="Arial"/>
          <w:sz w:val="16"/>
        </w:rPr>
        <w:t xml:space="preserve"> </w:t>
      </w:r>
      <w:r w:rsidRPr="00470568">
        <w:rPr>
          <w:rFonts w:ascii="Arial" w:hAnsi="Arial" w:cs="Arial"/>
          <w:sz w:val="16"/>
        </w:rPr>
        <w:t>облике</w:t>
      </w:r>
      <w:r w:rsidR="004A286C" w:rsidRPr="00470568">
        <w:rPr>
          <w:rFonts w:ascii="Arial" w:hAnsi="Arial" w:cs="Arial"/>
          <w:sz w:val="16"/>
        </w:rPr>
        <w:t xml:space="preserve"> (</w:t>
      </w:r>
      <w:r w:rsidRPr="00470568">
        <w:rPr>
          <w:rFonts w:ascii="Arial" w:hAnsi="Arial" w:cs="Arial"/>
          <w:sz w:val="16"/>
        </w:rPr>
        <w:t>от</w:t>
      </w:r>
      <w:r w:rsidR="004A286C" w:rsidRPr="00470568">
        <w:rPr>
          <w:rFonts w:ascii="Arial" w:hAnsi="Arial" w:cs="Arial"/>
          <w:sz w:val="16"/>
        </w:rPr>
        <w:t xml:space="preserve"> </w:t>
      </w:r>
      <w:r w:rsidRPr="00470568">
        <w:rPr>
          <w:rFonts w:ascii="Arial" w:hAnsi="Arial" w:cs="Arial"/>
          <w:sz w:val="16"/>
        </w:rPr>
        <w:t>природного доспеха</w:t>
      </w:r>
      <w:r w:rsidR="004A286C" w:rsidRPr="00470568">
        <w:rPr>
          <w:rFonts w:ascii="Arial" w:hAnsi="Arial" w:cs="Arial"/>
          <w:sz w:val="16"/>
        </w:rPr>
        <w:t xml:space="preserve">). </w:t>
      </w:r>
      <w:r w:rsidRPr="00470568">
        <w:rPr>
          <w:rFonts w:ascii="Arial" w:hAnsi="Arial" w:cs="Arial"/>
          <w:sz w:val="16"/>
        </w:rPr>
        <w:t>Броски а</w:t>
      </w:r>
      <w:r w:rsidR="004A286C" w:rsidRPr="00470568">
        <w:rPr>
          <w:rFonts w:ascii="Arial" w:hAnsi="Arial" w:cs="Arial"/>
          <w:sz w:val="16"/>
        </w:rPr>
        <w:t>таки и урон</w:t>
      </w:r>
      <w:r w:rsidRPr="00470568">
        <w:rPr>
          <w:rFonts w:ascii="Arial" w:hAnsi="Arial" w:cs="Arial"/>
          <w:sz w:val="16"/>
        </w:rPr>
        <w:t>а</w:t>
      </w:r>
      <w:r w:rsidR="004A286C" w:rsidRPr="00470568">
        <w:rPr>
          <w:rFonts w:ascii="Arial" w:hAnsi="Arial" w:cs="Arial"/>
          <w:sz w:val="16"/>
        </w:rPr>
        <w:t xml:space="preserve"> </w:t>
      </w:r>
      <w:r w:rsidRPr="00470568">
        <w:rPr>
          <w:rFonts w:ascii="Arial" w:hAnsi="Arial" w:cs="Arial"/>
          <w:sz w:val="16"/>
        </w:rPr>
        <w:t xml:space="preserve">природного оружия основаны на </w:t>
      </w:r>
      <w:r w:rsidR="004A286C" w:rsidRPr="00470568">
        <w:rPr>
          <w:rFonts w:ascii="Arial" w:hAnsi="Arial" w:cs="Arial"/>
          <w:sz w:val="16"/>
        </w:rPr>
        <w:t>Сил</w:t>
      </w:r>
      <w:r w:rsidRPr="00470568">
        <w:rPr>
          <w:rFonts w:ascii="Arial" w:hAnsi="Arial" w:cs="Arial"/>
          <w:sz w:val="16"/>
        </w:rPr>
        <w:t>е</w:t>
      </w:r>
      <w:r w:rsidR="004A286C" w:rsidRPr="00470568">
        <w:rPr>
          <w:rFonts w:ascii="Arial" w:hAnsi="Arial" w:cs="Arial"/>
          <w:sz w:val="16"/>
        </w:rPr>
        <w:t>.</w:t>
      </w:r>
    </w:p>
    <w:p w:rsidR="004A286C" w:rsidRPr="00470568" w:rsidRDefault="00470568" w:rsidP="00470568">
      <w:pPr>
        <w:shd w:val="clear" w:color="auto" w:fill="D6E3BC" w:themeFill="accent3" w:themeFillTint="66"/>
        <w:tabs>
          <w:tab w:val="left" w:pos="5910"/>
        </w:tabs>
        <w:ind w:firstLine="284"/>
        <w:rPr>
          <w:rFonts w:ascii="Arial" w:hAnsi="Arial" w:cs="Arial"/>
          <w:sz w:val="16"/>
        </w:rPr>
      </w:pPr>
      <w:r w:rsidRPr="00470568">
        <w:rPr>
          <w:rFonts w:ascii="Arial" w:hAnsi="Arial" w:cs="Arial"/>
          <w:b/>
          <w:i/>
          <w:sz w:val="16"/>
        </w:rPr>
        <w:t>Верт</w:t>
      </w:r>
      <w:r w:rsidR="004A286C" w:rsidRPr="00470568">
        <w:rPr>
          <w:rFonts w:ascii="Arial" w:hAnsi="Arial" w:cs="Arial"/>
          <w:b/>
          <w:i/>
          <w:sz w:val="16"/>
        </w:rPr>
        <w:t>игр.</w:t>
      </w:r>
      <w:r w:rsidR="004A286C" w:rsidRPr="00470568">
        <w:rPr>
          <w:rFonts w:ascii="Arial" w:hAnsi="Arial" w:cs="Arial"/>
          <w:sz w:val="16"/>
        </w:rPr>
        <w:t xml:space="preserve"> </w:t>
      </w:r>
      <w:r w:rsidRPr="00470568">
        <w:rPr>
          <w:rFonts w:ascii="Arial" w:hAnsi="Arial" w:cs="Arial"/>
          <w:sz w:val="16"/>
        </w:rPr>
        <w:t>Персонаж получает Силу 17, если его текущий показатель меньше этого значения. Броски атаки и урона природного оружия основаны на Силе. Для особенности Наскок Сл равна 8 + бонус мастерства персонажа + модификатор Силы.</w:t>
      </w:r>
    </w:p>
    <w:p w:rsidR="00470568" w:rsidRDefault="00470568" w:rsidP="004A286C">
      <w:pPr>
        <w:tabs>
          <w:tab w:val="left" w:pos="5910"/>
        </w:tabs>
        <w:ind w:firstLine="284"/>
      </w:pPr>
      <w:r>
        <w:br w:type="page"/>
      </w:r>
    </w:p>
    <w:p w:rsidR="001533AD" w:rsidRPr="00634720" w:rsidRDefault="00634720" w:rsidP="00E02D47">
      <w:pPr>
        <w:pStyle w:val="1"/>
        <w:shd w:val="clear" w:color="auto" w:fill="DDD9C3" w:themeFill="background2" w:themeFillShade="E6"/>
        <w:rPr>
          <w:lang w:val="ru-RU"/>
        </w:rPr>
      </w:pPr>
      <w:r>
        <w:rPr>
          <w:lang w:val="ru-RU"/>
        </w:rPr>
        <w:lastRenderedPageBreak/>
        <w:t>Вермедведь</w:t>
      </w:r>
    </w:p>
    <w:p w:rsidR="001533AD" w:rsidRPr="008F58DA" w:rsidRDefault="00985AF3" w:rsidP="00E02D47">
      <w:pPr>
        <w:shd w:val="clear" w:color="auto" w:fill="DDD9C3" w:themeFill="background2" w:themeFillShade="E6"/>
        <w:tabs>
          <w:tab w:val="left" w:pos="5910"/>
        </w:tabs>
        <w:rPr>
          <w:rFonts w:ascii="Arial" w:hAnsi="Arial" w:cs="Arial"/>
          <w:i/>
        </w:rPr>
      </w:pPr>
      <w:r w:rsidRPr="00634720">
        <w:rPr>
          <w:rFonts w:ascii="Arial" w:hAnsi="Arial" w:cs="Arial"/>
          <w:i/>
        </w:rPr>
        <w:t>Средний гуманоид</w:t>
      </w:r>
      <w:r w:rsidR="001533AD" w:rsidRPr="00634720">
        <w:rPr>
          <w:rFonts w:ascii="Arial" w:hAnsi="Arial" w:cs="Arial"/>
          <w:i/>
        </w:rPr>
        <w:t xml:space="preserve"> </w:t>
      </w:r>
      <w:r w:rsidR="00634720" w:rsidRPr="00634720">
        <w:rPr>
          <w:rFonts w:ascii="Arial" w:hAnsi="Arial" w:cs="Arial"/>
          <w:i/>
        </w:rPr>
        <w:t>(человек</w:t>
      </w:r>
      <w:r w:rsidR="001533AD" w:rsidRPr="00634720">
        <w:rPr>
          <w:rFonts w:ascii="Arial" w:hAnsi="Arial" w:cs="Arial"/>
          <w:i/>
        </w:rPr>
        <w:t xml:space="preserve">, </w:t>
      </w:r>
      <w:r w:rsidR="00634720" w:rsidRPr="008F58DA">
        <w:rPr>
          <w:rFonts w:ascii="Arial" w:hAnsi="Arial" w:cs="Arial"/>
          <w:i/>
        </w:rPr>
        <w:t>перевёртыш)</w:t>
      </w:r>
      <w:r w:rsidR="001533AD" w:rsidRPr="00634720">
        <w:rPr>
          <w:rFonts w:ascii="Arial" w:hAnsi="Arial" w:cs="Arial"/>
          <w:i/>
        </w:rPr>
        <w:t xml:space="preserve">, </w:t>
      </w:r>
      <w:r w:rsidR="008F58DA">
        <w:rPr>
          <w:rFonts w:ascii="Arial" w:hAnsi="Arial" w:cs="Arial"/>
          <w:i/>
        </w:rPr>
        <w:t>нейтрально-добрый</w:t>
      </w:r>
    </w:p>
    <w:p w:rsidR="001533AD" w:rsidRPr="00634720" w:rsidRDefault="001533AD" w:rsidP="00E02D47">
      <w:pPr>
        <w:shd w:val="clear" w:color="auto" w:fill="DDD9C3" w:themeFill="background2" w:themeFillShade="E6"/>
        <w:tabs>
          <w:tab w:val="left" w:pos="5910"/>
        </w:tabs>
        <w:rPr>
          <w:rFonts w:ascii="Arial" w:hAnsi="Arial" w:cs="Arial"/>
          <w:b/>
        </w:rPr>
      </w:pPr>
    </w:p>
    <w:p w:rsidR="001533AD" w:rsidRPr="008F58DA" w:rsidRDefault="001533AD" w:rsidP="004D6D63">
      <w:pPr>
        <w:shd w:val="clear" w:color="auto" w:fill="DDD9C3" w:themeFill="background2" w:themeFillShade="E6"/>
        <w:tabs>
          <w:tab w:val="left" w:pos="5910"/>
        </w:tabs>
        <w:ind w:left="284" w:hanging="284"/>
        <w:rPr>
          <w:rFonts w:ascii="Arial" w:hAnsi="Arial" w:cs="Arial"/>
        </w:rPr>
      </w:pPr>
      <w:r w:rsidRPr="008F58DA">
        <w:rPr>
          <w:rFonts w:ascii="Arial" w:hAnsi="Arial" w:cs="Arial"/>
          <w:b/>
        </w:rPr>
        <w:t>Класс Доспеха</w:t>
      </w:r>
      <w:r w:rsidRPr="008F58DA">
        <w:rPr>
          <w:rFonts w:ascii="Arial" w:hAnsi="Arial" w:cs="Arial"/>
        </w:rPr>
        <w:t xml:space="preserve"> 10 </w:t>
      </w:r>
      <w:r w:rsidR="008F58DA">
        <w:rPr>
          <w:rFonts w:ascii="Arial" w:hAnsi="Arial" w:cs="Arial"/>
        </w:rPr>
        <w:t>в облике гуманоида</w:t>
      </w:r>
      <w:r w:rsidRPr="008F58DA">
        <w:rPr>
          <w:rFonts w:ascii="Arial" w:hAnsi="Arial" w:cs="Arial"/>
        </w:rPr>
        <w:t xml:space="preserve">, 11 (природный доспех) </w:t>
      </w:r>
      <w:r w:rsidR="008F58DA">
        <w:rPr>
          <w:rFonts w:ascii="Arial" w:hAnsi="Arial" w:cs="Arial"/>
        </w:rPr>
        <w:t>в облике медведя и гибридном облике</w:t>
      </w:r>
    </w:p>
    <w:p w:rsidR="001533AD" w:rsidRPr="00B91D62" w:rsidRDefault="001533AD" w:rsidP="00E02D47">
      <w:pPr>
        <w:shd w:val="clear" w:color="auto" w:fill="DDD9C3" w:themeFill="background2" w:themeFillShade="E6"/>
        <w:tabs>
          <w:tab w:val="left" w:pos="5910"/>
        </w:tabs>
        <w:rPr>
          <w:rFonts w:ascii="Arial" w:hAnsi="Arial" w:cs="Arial"/>
        </w:rPr>
      </w:pPr>
      <w:r w:rsidRPr="00B91D62">
        <w:rPr>
          <w:rFonts w:ascii="Arial" w:hAnsi="Arial" w:cs="Arial"/>
          <w:b/>
        </w:rPr>
        <w:t>Хиты</w:t>
      </w:r>
      <w:r w:rsidRPr="00B91D62">
        <w:rPr>
          <w:rFonts w:ascii="Arial" w:hAnsi="Arial" w:cs="Arial"/>
        </w:rPr>
        <w:t xml:space="preserve"> 135 (18к8 +54)</w:t>
      </w:r>
    </w:p>
    <w:p w:rsidR="001533AD" w:rsidRPr="00B91D62" w:rsidRDefault="001533AD" w:rsidP="00E02D47">
      <w:pPr>
        <w:shd w:val="clear" w:color="auto" w:fill="DDD9C3" w:themeFill="background2" w:themeFillShade="E6"/>
        <w:tabs>
          <w:tab w:val="left" w:pos="5910"/>
        </w:tabs>
        <w:rPr>
          <w:rFonts w:ascii="Arial" w:hAnsi="Arial" w:cs="Arial"/>
        </w:rPr>
      </w:pPr>
      <w:r w:rsidRPr="00B91D62">
        <w:rPr>
          <w:rFonts w:ascii="Arial" w:hAnsi="Arial" w:cs="Arial"/>
          <w:b/>
        </w:rPr>
        <w:t xml:space="preserve">Скорость </w:t>
      </w:r>
      <w:r w:rsidRPr="00B91D62">
        <w:rPr>
          <w:rFonts w:ascii="Arial" w:hAnsi="Arial" w:cs="Arial"/>
        </w:rPr>
        <w:t xml:space="preserve">30 фт. (40 фт., лазая 30 фт. </w:t>
      </w:r>
      <w:r w:rsidR="008F58DA">
        <w:rPr>
          <w:rFonts w:ascii="Arial" w:hAnsi="Arial" w:cs="Arial"/>
        </w:rPr>
        <w:t>в облике медведя и гибридном облике</w:t>
      </w:r>
      <w:r w:rsidRPr="00B91D62">
        <w:rPr>
          <w:rFonts w:ascii="Arial" w:hAnsi="Arial" w:cs="Arial"/>
        </w:rPr>
        <w:t>)</w:t>
      </w:r>
    </w:p>
    <w:p w:rsidR="001533AD" w:rsidRPr="00B91D62" w:rsidRDefault="001533AD" w:rsidP="00F74943">
      <w:pPr>
        <w:shd w:val="clear" w:color="auto" w:fill="DDD9C3" w:themeFill="background2" w:themeFillShade="E6"/>
        <w:tabs>
          <w:tab w:val="left" w:pos="5910"/>
        </w:tabs>
        <w:ind w:firstLine="284"/>
        <w:rPr>
          <w:rFonts w:ascii="Arial" w:hAnsi="Arial" w:cs="Arial"/>
        </w:rPr>
      </w:pPr>
    </w:p>
    <w:p w:rsidR="001533AD" w:rsidRPr="006F0EE5" w:rsidRDefault="001533AD" w:rsidP="004D6D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B91D62">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4D6D63" w:rsidRDefault="001533AD" w:rsidP="004D6D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D6D63">
        <w:rPr>
          <w:rFonts w:ascii="Arial" w:hAnsi="Arial" w:cs="Arial"/>
        </w:rPr>
        <w:tab/>
        <w:t>19 (+4)</w:t>
      </w:r>
      <w:r w:rsidRPr="004D6D63">
        <w:rPr>
          <w:rFonts w:ascii="Arial" w:hAnsi="Arial" w:cs="Arial"/>
        </w:rPr>
        <w:tab/>
        <w:t>10 (+0)</w:t>
      </w:r>
      <w:r w:rsidRPr="004D6D63">
        <w:rPr>
          <w:rFonts w:ascii="Arial" w:hAnsi="Arial" w:cs="Arial"/>
        </w:rPr>
        <w:tab/>
        <w:t>17 (+3)</w:t>
      </w:r>
      <w:r w:rsidRPr="004D6D63">
        <w:rPr>
          <w:rFonts w:ascii="Arial" w:hAnsi="Arial" w:cs="Arial"/>
        </w:rPr>
        <w:tab/>
        <w:t>11 (+0)</w:t>
      </w:r>
      <w:r w:rsidRPr="004D6D63">
        <w:rPr>
          <w:rFonts w:ascii="Arial" w:hAnsi="Arial" w:cs="Arial"/>
        </w:rPr>
        <w:tab/>
        <w:t>12 (+1)</w:t>
      </w:r>
      <w:r w:rsidRPr="004D6D63">
        <w:rPr>
          <w:rFonts w:ascii="Arial" w:hAnsi="Arial" w:cs="Arial"/>
        </w:rPr>
        <w:tab/>
        <w:t>12 (+1)</w:t>
      </w:r>
    </w:p>
    <w:p w:rsidR="001533AD" w:rsidRPr="00B91D62" w:rsidRDefault="001533AD" w:rsidP="00F74943">
      <w:pPr>
        <w:shd w:val="clear" w:color="auto" w:fill="DDD9C3" w:themeFill="background2" w:themeFillShade="E6"/>
        <w:tabs>
          <w:tab w:val="left" w:pos="5910"/>
        </w:tabs>
        <w:ind w:firstLine="284"/>
        <w:rPr>
          <w:rFonts w:ascii="Arial" w:hAnsi="Arial" w:cs="Arial"/>
        </w:rPr>
      </w:pPr>
    </w:p>
    <w:p w:rsidR="001533AD" w:rsidRPr="00B91D62" w:rsidRDefault="001533AD" w:rsidP="00E02D47">
      <w:pPr>
        <w:shd w:val="clear" w:color="auto" w:fill="DDD9C3" w:themeFill="background2" w:themeFillShade="E6"/>
        <w:tabs>
          <w:tab w:val="left" w:pos="5910"/>
        </w:tabs>
        <w:ind w:left="284" w:hanging="284"/>
        <w:rPr>
          <w:rFonts w:ascii="Arial" w:hAnsi="Arial" w:cs="Arial"/>
        </w:rPr>
      </w:pPr>
      <w:r w:rsidRPr="00B91D62">
        <w:rPr>
          <w:rFonts w:ascii="Arial" w:hAnsi="Arial" w:cs="Arial"/>
          <w:b/>
        </w:rPr>
        <w:t>Навыки</w:t>
      </w:r>
      <w:r w:rsidRPr="00B91D62">
        <w:rPr>
          <w:rFonts w:ascii="Arial" w:hAnsi="Arial" w:cs="Arial"/>
        </w:rPr>
        <w:t xml:space="preserve"> Внимательность +7</w:t>
      </w:r>
    </w:p>
    <w:p w:rsidR="001533AD" w:rsidRPr="00B91D62" w:rsidRDefault="001533AD" w:rsidP="00E02D47">
      <w:pPr>
        <w:shd w:val="clear" w:color="auto" w:fill="DDD9C3" w:themeFill="background2" w:themeFillShade="E6"/>
        <w:tabs>
          <w:tab w:val="left" w:pos="5910"/>
        </w:tabs>
        <w:ind w:left="284" w:hanging="284"/>
        <w:rPr>
          <w:rFonts w:ascii="Arial" w:hAnsi="Arial" w:cs="Arial"/>
        </w:rPr>
      </w:pPr>
      <w:r w:rsidRPr="00B91D62">
        <w:rPr>
          <w:rFonts w:ascii="Arial" w:hAnsi="Arial" w:cs="Arial"/>
          <w:b/>
        </w:rPr>
        <w:t>Иммунитет к урону</w:t>
      </w:r>
      <w:r w:rsidRPr="00B91D62">
        <w:rPr>
          <w:rFonts w:ascii="Arial" w:hAnsi="Arial" w:cs="Arial"/>
        </w:rPr>
        <w:t xml:space="preserve"> </w:t>
      </w:r>
      <w:r w:rsidR="004D255C" w:rsidRPr="004D255C">
        <w:rPr>
          <w:rFonts w:ascii="Arial" w:hAnsi="Arial" w:cs="Arial"/>
        </w:rPr>
        <w:t xml:space="preserve">дробящий, колющий и рубящий урон от </w:t>
      </w:r>
      <w:r w:rsidR="00772E13" w:rsidRPr="006808AE">
        <w:rPr>
          <w:rFonts w:ascii="Arial" w:hAnsi="Arial" w:cs="Arial"/>
        </w:rPr>
        <w:t>немагическ</w:t>
      </w:r>
      <w:r w:rsidR="00772E13">
        <w:rPr>
          <w:rFonts w:ascii="Arial" w:hAnsi="Arial" w:cs="Arial"/>
        </w:rPr>
        <w:t xml:space="preserve">их атак, а также от </w:t>
      </w:r>
      <w:r w:rsidR="004D255C" w:rsidRPr="004D255C">
        <w:rPr>
          <w:rFonts w:ascii="Arial" w:hAnsi="Arial" w:cs="Arial"/>
        </w:rPr>
        <w:t>немагического оружия</w:t>
      </w:r>
      <w:r w:rsidR="008F58DA">
        <w:rPr>
          <w:rFonts w:ascii="Arial" w:hAnsi="Arial" w:cs="Arial"/>
        </w:rPr>
        <w:t>,</w:t>
      </w:r>
      <w:r w:rsidRPr="00B91D62">
        <w:rPr>
          <w:rFonts w:ascii="Arial" w:hAnsi="Arial" w:cs="Arial"/>
        </w:rPr>
        <w:t xml:space="preserve"> которое при этом не посеребрено</w:t>
      </w:r>
    </w:p>
    <w:p w:rsidR="001533AD" w:rsidRPr="006F0EE5" w:rsidRDefault="001533AD" w:rsidP="00E02D4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17</w:t>
      </w:r>
    </w:p>
    <w:p w:rsidR="001533AD" w:rsidRPr="008F58DA" w:rsidRDefault="001533AD" w:rsidP="00E02D4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8F58DA">
        <w:rPr>
          <w:rFonts w:ascii="Arial" w:hAnsi="Arial" w:cs="Arial"/>
        </w:rPr>
        <w:t xml:space="preserve"> </w:t>
      </w:r>
      <w:r w:rsidR="008F58DA">
        <w:rPr>
          <w:rFonts w:ascii="Arial" w:hAnsi="Arial" w:cs="Arial"/>
        </w:rPr>
        <w:t>Общий</w:t>
      </w:r>
      <w:r w:rsidRPr="008F58DA">
        <w:rPr>
          <w:rFonts w:ascii="Arial" w:hAnsi="Arial" w:cs="Arial"/>
        </w:rPr>
        <w:t xml:space="preserve"> (</w:t>
      </w:r>
      <w:r w:rsidR="008F58DA">
        <w:rPr>
          <w:rFonts w:ascii="Arial" w:hAnsi="Arial" w:cs="Arial"/>
        </w:rPr>
        <w:t>не может говорить в облике</w:t>
      </w:r>
      <w:r w:rsidR="00973320">
        <w:rPr>
          <w:rFonts w:ascii="Arial" w:hAnsi="Arial" w:cs="Arial"/>
        </w:rPr>
        <w:t xml:space="preserve"> медведя</w:t>
      </w:r>
      <w:r w:rsidRPr="008F58DA">
        <w:rPr>
          <w:rFonts w:ascii="Arial" w:hAnsi="Arial" w:cs="Arial"/>
        </w:rPr>
        <w:t>)</w:t>
      </w:r>
    </w:p>
    <w:p w:rsidR="001533AD" w:rsidRPr="00A61946" w:rsidRDefault="001533AD" w:rsidP="00E02D47">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5 (1800 опыта)</w:t>
      </w:r>
    </w:p>
    <w:p w:rsidR="001533AD" w:rsidRPr="00A61946" w:rsidRDefault="001533AD" w:rsidP="00E02D47">
      <w:pPr>
        <w:shd w:val="clear" w:color="auto" w:fill="DDD9C3" w:themeFill="background2" w:themeFillShade="E6"/>
        <w:tabs>
          <w:tab w:val="left" w:pos="5910"/>
        </w:tabs>
        <w:rPr>
          <w:rFonts w:ascii="Arial" w:hAnsi="Arial" w:cs="Arial"/>
        </w:rPr>
      </w:pPr>
    </w:p>
    <w:p w:rsidR="001533AD" w:rsidRPr="00894E42" w:rsidRDefault="001533AD" w:rsidP="00B4723E">
      <w:pPr>
        <w:shd w:val="clear" w:color="auto" w:fill="DDD9C3" w:themeFill="background2" w:themeFillShade="E6"/>
        <w:tabs>
          <w:tab w:val="left" w:pos="5910"/>
        </w:tabs>
        <w:rPr>
          <w:rFonts w:ascii="Arial" w:hAnsi="Arial" w:cs="Arial"/>
        </w:rPr>
      </w:pPr>
      <w:r w:rsidRPr="00A61946">
        <w:rPr>
          <w:rFonts w:ascii="Arial" w:hAnsi="Arial" w:cs="Arial"/>
          <w:b/>
          <w:i/>
        </w:rPr>
        <w:t>Перевёртыш.</w:t>
      </w:r>
      <w:r w:rsidRPr="00A61946">
        <w:rPr>
          <w:rFonts w:ascii="Arial" w:hAnsi="Arial" w:cs="Arial"/>
        </w:rPr>
        <w:t xml:space="preserve"> </w:t>
      </w:r>
      <w:r w:rsidR="008F58DA">
        <w:rPr>
          <w:rFonts w:ascii="Arial" w:hAnsi="Arial" w:cs="Arial"/>
        </w:rPr>
        <w:t>Вермедведь</w:t>
      </w:r>
      <w:r w:rsidRPr="00A61946">
        <w:rPr>
          <w:rFonts w:ascii="Arial" w:hAnsi="Arial" w:cs="Arial"/>
        </w:rPr>
        <w:t xml:space="preserve"> может действием превратиться </w:t>
      </w:r>
      <w:r w:rsidR="009E45BF">
        <w:rPr>
          <w:rFonts w:ascii="Arial" w:hAnsi="Arial" w:cs="Arial"/>
        </w:rPr>
        <w:t>в гибрид медведя и гуманоида Большого размера или медведя Большого размера</w:t>
      </w:r>
      <w:r w:rsidRPr="00A61946">
        <w:rPr>
          <w:rFonts w:ascii="Arial" w:hAnsi="Arial" w:cs="Arial"/>
        </w:rPr>
        <w:t xml:space="preserve">, или </w:t>
      </w:r>
      <w:r w:rsidR="009E45BF">
        <w:rPr>
          <w:rFonts w:ascii="Arial" w:hAnsi="Arial" w:cs="Arial"/>
        </w:rPr>
        <w:t xml:space="preserve">же </w:t>
      </w:r>
      <w:r w:rsidRPr="00A61946">
        <w:rPr>
          <w:rFonts w:ascii="Arial" w:hAnsi="Arial" w:cs="Arial"/>
        </w:rPr>
        <w:t>принять свой истинный облик</w:t>
      </w:r>
      <w:r w:rsidR="009E45BF">
        <w:rPr>
          <w:rFonts w:ascii="Arial" w:hAnsi="Arial" w:cs="Arial"/>
        </w:rPr>
        <w:t xml:space="preserve"> гуманоида</w:t>
      </w:r>
      <w:r w:rsidRPr="00A61946">
        <w:rPr>
          <w:rFonts w:ascii="Arial" w:hAnsi="Arial" w:cs="Arial"/>
        </w:rPr>
        <w:t xml:space="preserve">. </w:t>
      </w:r>
      <w:r w:rsidR="009E45BF">
        <w:rPr>
          <w:rFonts w:ascii="Arial" w:hAnsi="Arial" w:cs="Arial"/>
        </w:rPr>
        <w:t>Все</w:t>
      </w:r>
      <w:r w:rsidR="009E45BF" w:rsidRPr="009E45BF">
        <w:rPr>
          <w:rFonts w:ascii="Arial" w:hAnsi="Arial" w:cs="Arial"/>
        </w:rPr>
        <w:t xml:space="preserve"> </w:t>
      </w:r>
      <w:r w:rsidR="009E45BF">
        <w:rPr>
          <w:rFonts w:ascii="Arial" w:hAnsi="Arial" w:cs="Arial"/>
        </w:rPr>
        <w:t>его</w:t>
      </w:r>
      <w:r w:rsidR="009E45BF" w:rsidRPr="009E45BF">
        <w:rPr>
          <w:rFonts w:ascii="Arial" w:hAnsi="Arial" w:cs="Arial"/>
        </w:rPr>
        <w:t xml:space="preserve"> </w:t>
      </w:r>
      <w:r w:rsidR="009E45BF">
        <w:rPr>
          <w:rFonts w:ascii="Arial" w:hAnsi="Arial" w:cs="Arial"/>
        </w:rPr>
        <w:t>статистики</w:t>
      </w:r>
      <w:r w:rsidRPr="009E45BF">
        <w:rPr>
          <w:rFonts w:ascii="Arial" w:hAnsi="Arial" w:cs="Arial"/>
        </w:rPr>
        <w:t xml:space="preserve"> </w:t>
      </w:r>
      <w:r w:rsidR="009E45BF">
        <w:rPr>
          <w:rFonts w:ascii="Arial" w:hAnsi="Arial" w:cs="Arial"/>
        </w:rPr>
        <w:t>кроме размера и КД</w:t>
      </w:r>
      <w:r w:rsidRPr="009E45BF">
        <w:rPr>
          <w:rFonts w:ascii="Arial" w:hAnsi="Arial" w:cs="Arial"/>
        </w:rPr>
        <w:t xml:space="preserve"> </w:t>
      </w:r>
      <w:r w:rsidR="009E45BF">
        <w:rPr>
          <w:rFonts w:ascii="Arial" w:hAnsi="Arial" w:cs="Arial"/>
        </w:rPr>
        <w:t>остаются одинаковыми во всех обликах</w:t>
      </w:r>
      <w:r w:rsidRPr="009E45BF">
        <w:rPr>
          <w:rFonts w:ascii="Arial" w:hAnsi="Arial" w:cs="Arial"/>
        </w:rPr>
        <w:t xml:space="preserve">. </w:t>
      </w:r>
      <w:r w:rsidRPr="00894E42">
        <w:rPr>
          <w:rFonts w:ascii="Arial" w:hAnsi="Arial" w:cs="Arial"/>
        </w:rPr>
        <w:t xml:space="preserve">Всё несомое и </w:t>
      </w:r>
      <w:r w:rsidRPr="00894E42">
        <w:rPr>
          <w:rFonts w:ascii="Arial" w:hAnsi="Arial" w:cs="Arial"/>
        </w:rPr>
        <w:lastRenderedPageBreak/>
        <w:t>носимое им снаряжение не превращается. Он принимает свой истинный облик, если умирает.</w:t>
      </w:r>
    </w:p>
    <w:p w:rsidR="001533AD" w:rsidRPr="00894E42" w:rsidRDefault="001533AD" w:rsidP="00B4723E">
      <w:pPr>
        <w:shd w:val="clear" w:color="auto" w:fill="DDD9C3" w:themeFill="background2" w:themeFillShade="E6"/>
        <w:tabs>
          <w:tab w:val="left" w:pos="5910"/>
        </w:tabs>
        <w:rPr>
          <w:rFonts w:ascii="Arial" w:hAnsi="Arial" w:cs="Arial"/>
        </w:rPr>
      </w:pPr>
    </w:p>
    <w:p w:rsidR="001533AD" w:rsidRPr="008D2200" w:rsidRDefault="00EB6DE8" w:rsidP="00B4723E">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001533AD" w:rsidRPr="002A1579">
        <w:rPr>
          <w:rFonts w:ascii="Arial" w:hAnsi="Arial" w:cs="Arial"/>
          <w:b/>
          <w:i/>
        </w:rPr>
        <w:t>.</w:t>
      </w:r>
      <w:r w:rsidR="001533AD" w:rsidRPr="002A1579">
        <w:rPr>
          <w:rFonts w:ascii="Arial" w:hAnsi="Arial" w:cs="Arial"/>
        </w:rPr>
        <w:t xml:space="preserve"> </w:t>
      </w:r>
      <w:r w:rsidR="009E45BF">
        <w:rPr>
          <w:rFonts w:ascii="Arial" w:hAnsi="Arial" w:cs="Arial"/>
        </w:rPr>
        <w:t>Вермедведь</w:t>
      </w:r>
      <w:r w:rsidR="001533AD" w:rsidRPr="008D2200">
        <w:rPr>
          <w:rFonts w:ascii="Arial" w:hAnsi="Arial" w:cs="Arial"/>
        </w:rPr>
        <w:t xml:space="preserve"> </w:t>
      </w:r>
      <w:r w:rsidR="008D2200" w:rsidRPr="008D2200">
        <w:rPr>
          <w:rFonts w:ascii="Arial" w:hAnsi="Arial" w:cs="Arial"/>
        </w:rPr>
        <w:t xml:space="preserve">совершает с преимуществом проверки Мудрости </w:t>
      </w:r>
      <w:r>
        <w:rPr>
          <w:rFonts w:ascii="Arial" w:hAnsi="Arial" w:cs="Arial"/>
        </w:rPr>
        <w:t>(Внимательность), полагающиеся на обоняние</w:t>
      </w:r>
      <w:r w:rsidR="001533AD" w:rsidRPr="008D2200">
        <w:rPr>
          <w:rFonts w:ascii="Arial" w:hAnsi="Arial" w:cs="Arial"/>
        </w:rPr>
        <w:t>.</w:t>
      </w:r>
    </w:p>
    <w:p w:rsidR="001533AD" w:rsidRPr="008D2200" w:rsidRDefault="001533AD" w:rsidP="00B4723E">
      <w:pPr>
        <w:shd w:val="clear" w:color="auto" w:fill="DDD9C3" w:themeFill="background2" w:themeFillShade="E6"/>
        <w:tabs>
          <w:tab w:val="left" w:pos="5910"/>
        </w:tabs>
        <w:rPr>
          <w:rFonts w:ascii="Arial" w:hAnsi="Arial" w:cs="Arial"/>
        </w:rPr>
      </w:pPr>
    </w:p>
    <w:p w:rsidR="001533AD" w:rsidRPr="00057132" w:rsidRDefault="001533AD" w:rsidP="00F74943">
      <w:pPr>
        <w:pStyle w:val="23"/>
        <w:shd w:val="clear" w:color="auto" w:fill="DDD9C3" w:themeFill="background2" w:themeFillShade="E6"/>
        <w:rPr>
          <w:rFonts w:ascii="Arial" w:hAnsi="Arial" w:cs="Arial"/>
        </w:rPr>
      </w:pPr>
      <w:r w:rsidRPr="00057132">
        <w:rPr>
          <w:rFonts w:ascii="Arial" w:hAnsi="Arial" w:cs="Arial"/>
        </w:rPr>
        <w:t>Действия</w:t>
      </w:r>
    </w:p>
    <w:p w:rsidR="001533AD" w:rsidRPr="009E45BF" w:rsidRDefault="001533AD" w:rsidP="00B4723E">
      <w:pPr>
        <w:shd w:val="clear" w:color="auto" w:fill="DDD9C3" w:themeFill="background2" w:themeFillShade="E6"/>
        <w:tabs>
          <w:tab w:val="left" w:pos="5910"/>
        </w:tabs>
        <w:rPr>
          <w:rFonts w:ascii="Arial" w:hAnsi="Arial" w:cs="Arial"/>
        </w:rPr>
      </w:pPr>
      <w:r w:rsidRPr="00057132">
        <w:rPr>
          <w:rFonts w:ascii="Arial" w:hAnsi="Arial" w:cs="Arial"/>
          <w:b/>
          <w:i/>
        </w:rPr>
        <w:t>Мультиатака.</w:t>
      </w:r>
      <w:r w:rsidRPr="00057132">
        <w:rPr>
          <w:rFonts w:ascii="Arial" w:hAnsi="Arial" w:cs="Arial"/>
        </w:rPr>
        <w:t xml:space="preserve"> </w:t>
      </w:r>
      <w:r w:rsidR="009E45BF">
        <w:rPr>
          <w:rFonts w:ascii="Arial" w:hAnsi="Arial" w:cs="Arial"/>
        </w:rPr>
        <w:t>В облике медведя вермедведь</w:t>
      </w:r>
      <w:r w:rsidRPr="009E45BF">
        <w:rPr>
          <w:rFonts w:ascii="Arial" w:hAnsi="Arial" w:cs="Arial"/>
        </w:rPr>
        <w:t xml:space="preserve"> </w:t>
      </w:r>
      <w:r w:rsidR="009E45BF">
        <w:rPr>
          <w:rFonts w:ascii="Arial" w:hAnsi="Arial" w:cs="Arial"/>
        </w:rPr>
        <w:t>совершает две атаки когтями</w:t>
      </w:r>
      <w:r w:rsidRPr="009E45BF">
        <w:rPr>
          <w:rFonts w:ascii="Arial" w:hAnsi="Arial" w:cs="Arial"/>
        </w:rPr>
        <w:t xml:space="preserve">. </w:t>
      </w:r>
      <w:r w:rsidR="009E45BF">
        <w:rPr>
          <w:rFonts w:ascii="Arial" w:hAnsi="Arial" w:cs="Arial"/>
        </w:rPr>
        <w:t>В облике гуманоида он совершает две атаки секирой</w:t>
      </w:r>
      <w:r w:rsidRPr="009E45BF">
        <w:rPr>
          <w:rFonts w:ascii="Arial" w:hAnsi="Arial" w:cs="Arial"/>
        </w:rPr>
        <w:t xml:space="preserve">. </w:t>
      </w:r>
      <w:r w:rsidR="009E45BF">
        <w:rPr>
          <w:rFonts w:ascii="Arial" w:hAnsi="Arial" w:cs="Arial"/>
        </w:rPr>
        <w:t>В облике гибрида он может атаковать либо как медведь, либо как гуманоид</w:t>
      </w:r>
      <w:r w:rsidRPr="009E45BF">
        <w:rPr>
          <w:rFonts w:ascii="Arial" w:hAnsi="Arial" w:cs="Arial"/>
        </w:rPr>
        <w:t>.</w:t>
      </w:r>
    </w:p>
    <w:p w:rsidR="001533AD" w:rsidRPr="009E45BF" w:rsidRDefault="001533AD" w:rsidP="00B4723E">
      <w:pPr>
        <w:shd w:val="clear" w:color="auto" w:fill="DDD9C3" w:themeFill="background2" w:themeFillShade="E6"/>
        <w:tabs>
          <w:tab w:val="left" w:pos="5910"/>
        </w:tabs>
        <w:rPr>
          <w:rFonts w:ascii="Arial" w:hAnsi="Arial" w:cs="Arial"/>
        </w:rPr>
      </w:pPr>
    </w:p>
    <w:p w:rsidR="001533AD" w:rsidRPr="00090573" w:rsidRDefault="001533AD" w:rsidP="00B4723E">
      <w:pPr>
        <w:shd w:val="clear" w:color="auto" w:fill="DDD9C3" w:themeFill="background2" w:themeFillShade="E6"/>
        <w:tabs>
          <w:tab w:val="left" w:pos="5910"/>
        </w:tabs>
        <w:rPr>
          <w:rFonts w:ascii="Arial" w:hAnsi="Arial" w:cs="Arial"/>
        </w:rPr>
      </w:pPr>
      <w:r w:rsidRPr="009E45BF">
        <w:rPr>
          <w:rFonts w:ascii="Arial" w:hAnsi="Arial" w:cs="Arial"/>
          <w:b/>
          <w:i/>
        </w:rPr>
        <w:t>Укус (</w:t>
      </w:r>
      <w:r w:rsidR="009E45BF">
        <w:rPr>
          <w:rFonts w:ascii="Arial" w:hAnsi="Arial" w:cs="Arial"/>
          <w:b/>
          <w:i/>
        </w:rPr>
        <w:t>только в облике медведя или гибрида</w:t>
      </w:r>
      <w:r w:rsidRPr="009E45BF">
        <w:rPr>
          <w:rFonts w:ascii="Arial" w:hAnsi="Arial" w:cs="Arial"/>
          <w:b/>
          <w:i/>
        </w:rPr>
        <w:t>).</w:t>
      </w:r>
      <w:r w:rsidRPr="009E45B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090573">
        <w:rPr>
          <w:rFonts w:ascii="Arial" w:hAnsi="Arial" w:cs="Arial"/>
          <w:i/>
        </w:rPr>
        <w:t>Попадание:</w:t>
      </w:r>
      <w:r w:rsidRPr="00090573">
        <w:rPr>
          <w:rFonts w:ascii="Arial" w:hAnsi="Arial" w:cs="Arial"/>
        </w:rPr>
        <w:t xml:space="preserve"> Колющий урон 15 (2к10 + 4). </w:t>
      </w:r>
      <w:r w:rsidR="009E45BF">
        <w:rPr>
          <w:rFonts w:ascii="Arial" w:hAnsi="Arial" w:cs="Arial"/>
        </w:rPr>
        <w:t>Если цель — гуманоид</w:t>
      </w:r>
      <w:r w:rsidRPr="00090573">
        <w:rPr>
          <w:rFonts w:ascii="Arial" w:hAnsi="Arial" w:cs="Arial"/>
        </w:rPr>
        <w:t xml:space="preserve">, </w:t>
      </w:r>
      <w:r w:rsidR="009E45BF">
        <w:rPr>
          <w:rFonts w:ascii="Arial" w:hAnsi="Arial" w:cs="Arial"/>
        </w:rPr>
        <w:t>она</w:t>
      </w:r>
      <w:r w:rsidRPr="00090573">
        <w:rPr>
          <w:rFonts w:ascii="Arial" w:hAnsi="Arial" w:cs="Arial"/>
        </w:rPr>
        <w:t xml:space="preserve"> должн</w:t>
      </w:r>
      <w:r w:rsidR="009E45BF">
        <w:rPr>
          <w:rFonts w:ascii="Arial" w:hAnsi="Arial" w:cs="Arial"/>
        </w:rPr>
        <w:t>а</w:t>
      </w:r>
      <w:r w:rsidRPr="00090573">
        <w:rPr>
          <w:rFonts w:ascii="Arial" w:hAnsi="Arial" w:cs="Arial"/>
        </w:rPr>
        <w:t xml:space="preserve"> преуспеть в спасброске Телосложения со Сл 14</w:t>
      </w:r>
      <w:r w:rsidR="009E45BF">
        <w:rPr>
          <w:rFonts w:ascii="Arial" w:hAnsi="Arial" w:cs="Arial"/>
        </w:rPr>
        <w:t>,</w:t>
      </w:r>
      <w:r w:rsidRPr="00090573">
        <w:rPr>
          <w:rFonts w:ascii="Arial" w:hAnsi="Arial" w:cs="Arial"/>
        </w:rPr>
        <w:t xml:space="preserve"> </w:t>
      </w:r>
      <w:r w:rsidR="009E45BF">
        <w:rPr>
          <w:rFonts w:ascii="Arial" w:hAnsi="Arial" w:cs="Arial"/>
        </w:rPr>
        <w:t xml:space="preserve">иначе станет проклятой </w:t>
      </w:r>
      <w:r w:rsidR="004D6D63">
        <w:rPr>
          <w:rFonts w:ascii="Arial" w:hAnsi="Arial" w:cs="Arial"/>
        </w:rPr>
        <w:t>ликантропией</w:t>
      </w:r>
      <w:r w:rsidR="009E45BF">
        <w:rPr>
          <w:rFonts w:ascii="Arial" w:hAnsi="Arial" w:cs="Arial"/>
        </w:rPr>
        <w:t xml:space="preserve"> вермедведя</w:t>
      </w:r>
      <w:r w:rsidRPr="00090573">
        <w:rPr>
          <w:rFonts w:ascii="Arial" w:hAnsi="Arial" w:cs="Arial"/>
        </w:rPr>
        <w:t>.</w:t>
      </w:r>
    </w:p>
    <w:p w:rsidR="001533AD" w:rsidRPr="00090573" w:rsidRDefault="00973320" w:rsidP="00973320">
      <w:pPr>
        <w:shd w:val="clear" w:color="auto" w:fill="DDD9C3" w:themeFill="background2" w:themeFillShade="E6"/>
        <w:tabs>
          <w:tab w:val="clear" w:pos="1701"/>
          <w:tab w:val="left" w:pos="3894"/>
        </w:tabs>
        <w:rPr>
          <w:rFonts w:ascii="Arial" w:hAnsi="Arial" w:cs="Arial"/>
        </w:rPr>
      </w:pPr>
      <w:r>
        <w:rPr>
          <w:rFonts w:ascii="Arial" w:hAnsi="Arial" w:cs="Arial"/>
        </w:rPr>
        <w:tab/>
      </w:r>
    </w:p>
    <w:p w:rsidR="001533AD" w:rsidRPr="00844FD9" w:rsidRDefault="001533AD" w:rsidP="00B4723E">
      <w:pPr>
        <w:shd w:val="clear" w:color="auto" w:fill="DDD9C3" w:themeFill="background2" w:themeFillShade="E6"/>
        <w:tabs>
          <w:tab w:val="left" w:pos="5910"/>
        </w:tabs>
        <w:rPr>
          <w:rFonts w:ascii="Arial" w:hAnsi="Arial" w:cs="Arial"/>
        </w:rPr>
      </w:pPr>
      <w:r w:rsidRPr="009E45BF">
        <w:rPr>
          <w:rFonts w:ascii="Arial" w:hAnsi="Arial" w:cs="Arial"/>
          <w:b/>
          <w:i/>
        </w:rPr>
        <w:t>Коготь (</w:t>
      </w:r>
      <w:r w:rsidR="009E45BF">
        <w:rPr>
          <w:rFonts w:ascii="Arial" w:hAnsi="Arial" w:cs="Arial"/>
          <w:b/>
          <w:i/>
        </w:rPr>
        <w:t>только в облике медведя или гибрида</w:t>
      </w:r>
      <w:r w:rsidRPr="009E45BF">
        <w:rPr>
          <w:rFonts w:ascii="Arial" w:hAnsi="Arial" w:cs="Arial"/>
          <w:b/>
          <w:i/>
        </w:rPr>
        <w:t>).</w:t>
      </w:r>
      <w:r w:rsidRPr="009E45B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844FD9">
        <w:rPr>
          <w:rFonts w:ascii="Arial" w:hAnsi="Arial" w:cs="Arial"/>
          <w:i/>
        </w:rPr>
        <w:t>Попадание:</w:t>
      </w:r>
      <w:r w:rsidRPr="00844FD9">
        <w:rPr>
          <w:rFonts w:ascii="Arial" w:hAnsi="Arial" w:cs="Arial"/>
        </w:rPr>
        <w:t xml:space="preserve"> </w:t>
      </w:r>
      <w:r w:rsidR="00B223FE" w:rsidRPr="00844FD9">
        <w:rPr>
          <w:rFonts w:ascii="Arial" w:hAnsi="Arial" w:cs="Arial"/>
        </w:rPr>
        <w:t>Рубящий урон 13 (2к8 + 4)</w:t>
      </w:r>
      <w:r w:rsidRPr="00844FD9">
        <w:rPr>
          <w:rFonts w:ascii="Arial" w:hAnsi="Arial" w:cs="Arial"/>
        </w:rPr>
        <w:t>.</w:t>
      </w:r>
    </w:p>
    <w:p w:rsidR="001533AD" w:rsidRPr="00844FD9" w:rsidRDefault="001533AD" w:rsidP="00B4723E">
      <w:pPr>
        <w:shd w:val="clear" w:color="auto" w:fill="DDD9C3" w:themeFill="background2" w:themeFillShade="E6"/>
        <w:tabs>
          <w:tab w:val="left" w:pos="5910"/>
        </w:tabs>
        <w:rPr>
          <w:rFonts w:ascii="Arial" w:hAnsi="Arial" w:cs="Arial"/>
        </w:rPr>
      </w:pPr>
    </w:p>
    <w:p w:rsidR="001533AD" w:rsidRPr="007A185D" w:rsidRDefault="004834E4" w:rsidP="00B4723E">
      <w:pPr>
        <w:shd w:val="clear" w:color="auto" w:fill="DDD9C3" w:themeFill="background2" w:themeFillShade="E6"/>
        <w:tabs>
          <w:tab w:val="left" w:pos="5910"/>
        </w:tabs>
        <w:rPr>
          <w:rFonts w:ascii="Arial" w:hAnsi="Arial" w:cs="Arial"/>
        </w:rPr>
      </w:pPr>
      <w:r w:rsidRPr="00844FD9">
        <w:rPr>
          <w:rFonts w:ascii="Arial" w:hAnsi="Arial" w:cs="Arial"/>
          <w:b/>
          <w:i/>
        </w:rPr>
        <w:t>Секира</w:t>
      </w:r>
      <w:r w:rsidR="001533AD" w:rsidRPr="009E45BF">
        <w:rPr>
          <w:rFonts w:ascii="Arial" w:hAnsi="Arial" w:cs="Arial"/>
          <w:b/>
          <w:i/>
        </w:rPr>
        <w:t xml:space="preserve"> </w:t>
      </w:r>
      <w:r w:rsidR="00634720" w:rsidRPr="009E45BF">
        <w:rPr>
          <w:rFonts w:ascii="Arial" w:hAnsi="Arial" w:cs="Arial"/>
          <w:b/>
          <w:i/>
        </w:rPr>
        <w:t>(</w:t>
      </w:r>
      <w:r w:rsidR="009E45BF">
        <w:rPr>
          <w:rFonts w:ascii="Arial" w:hAnsi="Arial" w:cs="Arial"/>
          <w:b/>
          <w:i/>
        </w:rPr>
        <w:t>только в облике гуманоида или гибрида</w:t>
      </w:r>
      <w:r w:rsidR="001533AD" w:rsidRPr="009E45BF">
        <w:rPr>
          <w:rFonts w:ascii="Arial" w:hAnsi="Arial" w:cs="Arial"/>
          <w:b/>
          <w:i/>
        </w:rPr>
        <w:t>).</w:t>
      </w:r>
      <w:r w:rsidR="001533AD" w:rsidRPr="009E45BF">
        <w:rPr>
          <w:rFonts w:ascii="Arial" w:hAnsi="Arial" w:cs="Arial"/>
        </w:rPr>
        <w:t xml:space="preserve"> </w:t>
      </w:r>
      <w:r w:rsidR="001533AD" w:rsidRPr="0057647F">
        <w:rPr>
          <w:rFonts w:ascii="Arial" w:hAnsi="Arial" w:cs="Arial"/>
          <w:i/>
        </w:rPr>
        <w:t>Рукопашная атака оружием:</w:t>
      </w:r>
      <w:r w:rsidR="001533AD" w:rsidRPr="0057647F">
        <w:rPr>
          <w:rFonts w:ascii="Arial" w:hAnsi="Arial" w:cs="Arial"/>
        </w:rPr>
        <w:t xml:space="preserve"> +7 к попаданию, досягаемость 5 </w:t>
      </w:r>
      <w:r w:rsidR="001533AD">
        <w:rPr>
          <w:rFonts w:ascii="Arial" w:hAnsi="Arial" w:cs="Arial"/>
        </w:rPr>
        <w:t>фт., одна цель</w:t>
      </w:r>
      <w:r w:rsidR="001533AD" w:rsidRPr="0057647F">
        <w:rPr>
          <w:rFonts w:ascii="Arial" w:hAnsi="Arial" w:cs="Arial"/>
        </w:rPr>
        <w:t xml:space="preserve">. </w:t>
      </w:r>
      <w:r w:rsidR="001533AD" w:rsidRPr="007A185D">
        <w:rPr>
          <w:rFonts w:ascii="Arial" w:hAnsi="Arial" w:cs="Arial"/>
          <w:i/>
        </w:rPr>
        <w:t>Попадание:</w:t>
      </w:r>
      <w:r w:rsidR="001533AD" w:rsidRPr="007A185D">
        <w:rPr>
          <w:rFonts w:ascii="Arial" w:hAnsi="Arial" w:cs="Arial"/>
        </w:rPr>
        <w:t xml:space="preserve"> </w:t>
      </w:r>
      <w:r w:rsidR="009E45BF">
        <w:rPr>
          <w:rFonts w:ascii="Arial" w:hAnsi="Arial" w:cs="Arial"/>
        </w:rPr>
        <w:t xml:space="preserve">Рубящий урон </w:t>
      </w:r>
      <w:r w:rsidR="001533AD" w:rsidRPr="007A185D">
        <w:rPr>
          <w:rFonts w:ascii="Arial" w:hAnsi="Arial" w:cs="Arial"/>
        </w:rPr>
        <w:t>10 (</w:t>
      </w:r>
      <w:r w:rsidR="006F2D56" w:rsidRPr="007A185D">
        <w:rPr>
          <w:rFonts w:ascii="Arial" w:hAnsi="Arial" w:cs="Arial"/>
        </w:rPr>
        <w:t>1к1</w:t>
      </w:r>
      <w:r w:rsidR="001533AD" w:rsidRPr="007A185D">
        <w:rPr>
          <w:rFonts w:ascii="Arial" w:hAnsi="Arial" w:cs="Arial"/>
        </w:rPr>
        <w:t>2 + 4).</w:t>
      </w:r>
    </w:p>
    <w:p w:rsidR="004D6D63" w:rsidRDefault="004D6D63" w:rsidP="00010798">
      <w:pPr>
        <w:tabs>
          <w:tab w:val="left" w:pos="5910"/>
        </w:tabs>
        <w:ind w:firstLine="284"/>
        <w:sectPr w:rsidR="004D6D63" w:rsidSect="0071267D">
          <w:type w:val="continuous"/>
          <w:pgSz w:w="11906" w:h="16838"/>
          <w:pgMar w:top="1134" w:right="850" w:bottom="1134" w:left="1701" w:header="708" w:footer="708" w:gutter="0"/>
          <w:cols w:num="2" w:space="284"/>
          <w:docGrid w:linePitch="360"/>
        </w:sectPr>
      </w:pPr>
    </w:p>
    <w:p w:rsidR="004D6D63" w:rsidRDefault="004D6D63" w:rsidP="00010798">
      <w:pPr>
        <w:tabs>
          <w:tab w:val="left" w:pos="5910"/>
        </w:tabs>
        <w:ind w:firstLine="284"/>
      </w:pPr>
      <w:r>
        <w:lastRenderedPageBreak/>
        <w:br w:type="page"/>
      </w:r>
    </w:p>
    <w:p w:rsidR="001533AD" w:rsidRPr="007A185D" w:rsidRDefault="007A185D" w:rsidP="00B4723E">
      <w:pPr>
        <w:pStyle w:val="1"/>
        <w:shd w:val="clear" w:color="auto" w:fill="DDD9C3" w:themeFill="background2" w:themeFillShade="E6"/>
        <w:rPr>
          <w:lang w:val="ru-RU"/>
        </w:rPr>
      </w:pPr>
      <w:r>
        <w:rPr>
          <w:lang w:val="ru-RU"/>
        </w:rPr>
        <w:lastRenderedPageBreak/>
        <w:t>Вервепрь</w:t>
      </w:r>
    </w:p>
    <w:p w:rsidR="001533AD" w:rsidRPr="007A185D" w:rsidRDefault="00985AF3" w:rsidP="00B4723E">
      <w:pPr>
        <w:shd w:val="clear" w:color="auto" w:fill="DDD9C3" w:themeFill="background2" w:themeFillShade="E6"/>
        <w:tabs>
          <w:tab w:val="left" w:pos="5910"/>
        </w:tabs>
        <w:rPr>
          <w:rFonts w:ascii="Arial" w:hAnsi="Arial" w:cs="Arial"/>
          <w:i/>
        </w:rPr>
      </w:pPr>
      <w:r w:rsidRPr="00634720">
        <w:rPr>
          <w:rFonts w:ascii="Arial" w:hAnsi="Arial" w:cs="Arial"/>
          <w:i/>
        </w:rPr>
        <w:t>Средний гуманоид</w:t>
      </w:r>
      <w:r w:rsidR="001533AD" w:rsidRPr="00634720">
        <w:rPr>
          <w:rFonts w:ascii="Arial" w:hAnsi="Arial" w:cs="Arial"/>
          <w:i/>
        </w:rPr>
        <w:t xml:space="preserve"> </w:t>
      </w:r>
      <w:r w:rsidR="00634720" w:rsidRPr="00634720">
        <w:rPr>
          <w:rFonts w:ascii="Arial" w:hAnsi="Arial" w:cs="Arial"/>
          <w:i/>
        </w:rPr>
        <w:t>(человек</w:t>
      </w:r>
      <w:r w:rsidR="001533AD" w:rsidRPr="00634720">
        <w:rPr>
          <w:rFonts w:ascii="Arial" w:hAnsi="Arial" w:cs="Arial"/>
          <w:i/>
        </w:rPr>
        <w:t xml:space="preserve">, </w:t>
      </w:r>
      <w:r w:rsidR="00634720" w:rsidRPr="00634720">
        <w:rPr>
          <w:rFonts w:ascii="Arial" w:hAnsi="Arial" w:cs="Arial"/>
          <w:i/>
        </w:rPr>
        <w:t>перевёртыш)</w:t>
      </w:r>
      <w:r w:rsidR="001533AD" w:rsidRPr="00634720">
        <w:rPr>
          <w:rFonts w:ascii="Arial" w:hAnsi="Arial" w:cs="Arial"/>
          <w:i/>
        </w:rPr>
        <w:t xml:space="preserve">, </w:t>
      </w:r>
      <w:r w:rsidR="007A185D">
        <w:rPr>
          <w:rFonts w:ascii="Arial" w:hAnsi="Arial" w:cs="Arial"/>
          <w:i/>
        </w:rPr>
        <w:t>нейтрально-злой</w:t>
      </w:r>
    </w:p>
    <w:p w:rsidR="001533AD" w:rsidRPr="00634720" w:rsidRDefault="001533AD" w:rsidP="00B4723E">
      <w:pPr>
        <w:shd w:val="clear" w:color="auto" w:fill="DDD9C3" w:themeFill="background2" w:themeFillShade="E6"/>
        <w:tabs>
          <w:tab w:val="left" w:pos="5910"/>
        </w:tabs>
        <w:rPr>
          <w:rFonts w:ascii="Arial" w:hAnsi="Arial" w:cs="Arial"/>
          <w:b/>
        </w:rPr>
      </w:pPr>
    </w:p>
    <w:p w:rsidR="001533AD" w:rsidRPr="007A185D" w:rsidRDefault="001533AD" w:rsidP="004D6D63">
      <w:pPr>
        <w:shd w:val="clear" w:color="auto" w:fill="DDD9C3" w:themeFill="background2" w:themeFillShade="E6"/>
        <w:tabs>
          <w:tab w:val="left" w:pos="5910"/>
        </w:tabs>
        <w:ind w:left="284" w:hanging="284"/>
        <w:rPr>
          <w:rFonts w:ascii="Arial" w:hAnsi="Arial" w:cs="Arial"/>
        </w:rPr>
      </w:pPr>
      <w:r w:rsidRPr="007A185D">
        <w:rPr>
          <w:rFonts w:ascii="Arial" w:hAnsi="Arial" w:cs="Arial"/>
          <w:b/>
        </w:rPr>
        <w:t>Класс Доспеха</w:t>
      </w:r>
      <w:r w:rsidRPr="007A185D">
        <w:rPr>
          <w:rFonts w:ascii="Arial" w:hAnsi="Arial" w:cs="Arial"/>
        </w:rPr>
        <w:t xml:space="preserve"> 10 </w:t>
      </w:r>
      <w:r w:rsidR="007A185D">
        <w:rPr>
          <w:rFonts w:ascii="Arial" w:hAnsi="Arial" w:cs="Arial"/>
        </w:rPr>
        <w:t>в облике гуманоида</w:t>
      </w:r>
      <w:r w:rsidRPr="007A185D">
        <w:rPr>
          <w:rFonts w:ascii="Arial" w:hAnsi="Arial" w:cs="Arial"/>
        </w:rPr>
        <w:t xml:space="preserve">, 11 (природный доспех) </w:t>
      </w:r>
      <w:r w:rsidR="007A185D">
        <w:rPr>
          <w:rFonts w:ascii="Arial" w:hAnsi="Arial" w:cs="Arial"/>
        </w:rPr>
        <w:t>в облике кабана и гибридном облике</w:t>
      </w:r>
    </w:p>
    <w:p w:rsidR="001533AD" w:rsidRPr="006F0EE5" w:rsidRDefault="001533AD" w:rsidP="004D6D63">
      <w:pPr>
        <w:shd w:val="clear" w:color="auto" w:fill="DDD9C3" w:themeFill="background2" w:themeFillShade="E6"/>
        <w:tabs>
          <w:tab w:val="left" w:pos="5910"/>
        </w:tabs>
        <w:ind w:left="284" w:hanging="284"/>
        <w:rPr>
          <w:rFonts w:ascii="Arial" w:hAnsi="Arial" w:cs="Arial"/>
        </w:rPr>
      </w:pPr>
      <w:r w:rsidRPr="006F0EE5">
        <w:rPr>
          <w:rFonts w:ascii="Arial" w:hAnsi="Arial" w:cs="Arial"/>
          <w:b/>
        </w:rPr>
        <w:t>Хиты</w:t>
      </w:r>
      <w:r w:rsidRPr="006F0EE5">
        <w:rPr>
          <w:rFonts w:ascii="Arial" w:hAnsi="Arial" w:cs="Arial"/>
        </w:rPr>
        <w:t xml:space="preserve"> 78 (1</w:t>
      </w:r>
      <w:r>
        <w:rPr>
          <w:rFonts w:ascii="Arial" w:hAnsi="Arial" w:cs="Arial"/>
        </w:rPr>
        <w:t>2к8</w:t>
      </w:r>
      <w:r w:rsidRPr="006F0EE5">
        <w:rPr>
          <w:rFonts w:ascii="Arial" w:hAnsi="Arial" w:cs="Arial"/>
        </w:rPr>
        <w:t xml:space="preserve"> + 24)</w:t>
      </w:r>
    </w:p>
    <w:p w:rsidR="001533AD" w:rsidRPr="006F0EE5" w:rsidRDefault="001533AD" w:rsidP="00B4723E">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фт. (40 фт. </w:t>
      </w:r>
      <w:r w:rsidR="007A185D">
        <w:rPr>
          <w:rFonts w:ascii="Arial" w:hAnsi="Arial" w:cs="Arial"/>
        </w:rPr>
        <w:t>в</w:t>
      </w:r>
      <w:r w:rsidR="00973320">
        <w:rPr>
          <w:rFonts w:ascii="Arial" w:hAnsi="Arial" w:cs="Arial"/>
        </w:rPr>
        <w:t xml:space="preserve"> облике кабана</w:t>
      </w:r>
      <w:r w:rsidRPr="006F0EE5">
        <w:rPr>
          <w:rFonts w:ascii="Arial" w:hAnsi="Arial" w:cs="Arial"/>
        </w:rPr>
        <w:t>)</w:t>
      </w:r>
    </w:p>
    <w:p w:rsidR="001533AD" w:rsidRPr="006F0EE5" w:rsidRDefault="001533AD" w:rsidP="00F74943">
      <w:pPr>
        <w:shd w:val="clear" w:color="auto" w:fill="DDD9C3" w:themeFill="background2" w:themeFillShade="E6"/>
        <w:tabs>
          <w:tab w:val="left" w:pos="5910"/>
        </w:tabs>
        <w:ind w:firstLine="284"/>
        <w:rPr>
          <w:rFonts w:ascii="Arial" w:hAnsi="Arial" w:cs="Arial"/>
        </w:rPr>
      </w:pPr>
    </w:p>
    <w:p w:rsidR="001533AD" w:rsidRPr="006F0EE5" w:rsidRDefault="001533AD" w:rsidP="004D6D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B91D62" w:rsidRDefault="001533AD" w:rsidP="004D6D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B91D62">
        <w:rPr>
          <w:rFonts w:ascii="Arial" w:hAnsi="Arial" w:cs="Arial"/>
        </w:rPr>
        <w:t>17 (</w:t>
      </w:r>
      <w:r w:rsidRPr="004D6D63">
        <w:rPr>
          <w:rFonts w:ascii="Arial" w:hAnsi="Arial" w:cs="Arial"/>
        </w:rPr>
        <w:t>+3</w:t>
      </w:r>
      <w:r w:rsidRPr="00B91D62">
        <w:rPr>
          <w:rFonts w:ascii="Arial" w:hAnsi="Arial" w:cs="Arial"/>
        </w:rPr>
        <w:t>)</w:t>
      </w:r>
      <w:r w:rsidRPr="00B91D62">
        <w:rPr>
          <w:rFonts w:ascii="Arial" w:hAnsi="Arial" w:cs="Arial"/>
        </w:rPr>
        <w:tab/>
        <w:t>10 (</w:t>
      </w:r>
      <w:r w:rsidRPr="004D6D63">
        <w:rPr>
          <w:rFonts w:ascii="Arial" w:hAnsi="Arial" w:cs="Arial"/>
        </w:rPr>
        <w:t>+0</w:t>
      </w:r>
      <w:r w:rsidRPr="00B91D62">
        <w:rPr>
          <w:rFonts w:ascii="Arial" w:hAnsi="Arial" w:cs="Arial"/>
        </w:rPr>
        <w:t>)</w:t>
      </w:r>
      <w:r w:rsidRPr="00B91D62">
        <w:rPr>
          <w:rFonts w:ascii="Arial" w:hAnsi="Arial" w:cs="Arial"/>
        </w:rPr>
        <w:tab/>
        <w:t>15 (</w:t>
      </w:r>
      <w:r w:rsidRPr="004D6D63">
        <w:rPr>
          <w:rFonts w:ascii="Arial" w:hAnsi="Arial" w:cs="Arial"/>
        </w:rPr>
        <w:t>+2</w:t>
      </w:r>
      <w:r w:rsidRPr="00B91D62">
        <w:rPr>
          <w:rFonts w:ascii="Arial" w:hAnsi="Arial" w:cs="Arial"/>
        </w:rPr>
        <w:t>)</w:t>
      </w:r>
      <w:r w:rsidRPr="00B91D62">
        <w:rPr>
          <w:rFonts w:ascii="Arial" w:hAnsi="Arial" w:cs="Arial"/>
        </w:rPr>
        <w:tab/>
        <w:t>10 (</w:t>
      </w:r>
      <w:r w:rsidRPr="004D6D63">
        <w:rPr>
          <w:rFonts w:ascii="Arial" w:hAnsi="Arial" w:cs="Arial"/>
        </w:rPr>
        <w:t>+0</w:t>
      </w:r>
      <w:r w:rsidRPr="00B91D62">
        <w:rPr>
          <w:rFonts w:ascii="Arial" w:hAnsi="Arial" w:cs="Arial"/>
        </w:rPr>
        <w:t>)</w:t>
      </w:r>
      <w:r w:rsidRPr="00B91D62">
        <w:rPr>
          <w:rFonts w:ascii="Arial" w:hAnsi="Arial" w:cs="Arial"/>
        </w:rPr>
        <w:tab/>
        <w:t>11 (</w:t>
      </w:r>
      <w:r w:rsidRPr="004D6D63">
        <w:rPr>
          <w:rFonts w:ascii="Arial" w:hAnsi="Arial" w:cs="Arial"/>
        </w:rPr>
        <w:t>+0</w:t>
      </w:r>
      <w:r w:rsidRPr="00B91D62">
        <w:rPr>
          <w:rFonts w:ascii="Arial" w:hAnsi="Arial" w:cs="Arial"/>
        </w:rPr>
        <w:t>)</w:t>
      </w:r>
      <w:r w:rsidRPr="00B91D62">
        <w:rPr>
          <w:rFonts w:ascii="Arial" w:hAnsi="Arial" w:cs="Arial"/>
        </w:rPr>
        <w:tab/>
        <w:t>8 (</w:t>
      </w:r>
      <w:r w:rsidRPr="004D6D63">
        <w:rPr>
          <w:rFonts w:ascii="Arial" w:hAnsi="Arial" w:cs="Arial"/>
        </w:rPr>
        <w:t>−1</w:t>
      </w:r>
      <w:r w:rsidRPr="00B91D62">
        <w:rPr>
          <w:rFonts w:ascii="Arial" w:hAnsi="Arial" w:cs="Arial"/>
        </w:rPr>
        <w:t>)</w:t>
      </w:r>
    </w:p>
    <w:p w:rsidR="001533AD" w:rsidRPr="00B91D62" w:rsidRDefault="001533AD" w:rsidP="00F74943">
      <w:pPr>
        <w:shd w:val="clear" w:color="auto" w:fill="DDD9C3" w:themeFill="background2" w:themeFillShade="E6"/>
        <w:tabs>
          <w:tab w:val="left" w:pos="5910"/>
        </w:tabs>
        <w:ind w:firstLine="284"/>
        <w:rPr>
          <w:rFonts w:ascii="Arial" w:hAnsi="Arial" w:cs="Arial"/>
        </w:rPr>
      </w:pPr>
    </w:p>
    <w:p w:rsidR="001533AD" w:rsidRPr="00B91D62" w:rsidRDefault="001533AD" w:rsidP="00B4723E">
      <w:pPr>
        <w:shd w:val="clear" w:color="auto" w:fill="DDD9C3" w:themeFill="background2" w:themeFillShade="E6"/>
        <w:tabs>
          <w:tab w:val="left" w:pos="5910"/>
        </w:tabs>
        <w:ind w:left="284" w:hanging="284"/>
        <w:rPr>
          <w:rFonts w:ascii="Arial" w:hAnsi="Arial" w:cs="Arial"/>
        </w:rPr>
      </w:pPr>
      <w:r w:rsidRPr="00B91D62">
        <w:rPr>
          <w:rFonts w:ascii="Arial" w:hAnsi="Arial" w:cs="Arial"/>
          <w:b/>
        </w:rPr>
        <w:t>Навыки</w:t>
      </w:r>
      <w:r w:rsidRPr="00B91D62">
        <w:rPr>
          <w:rFonts w:ascii="Arial" w:hAnsi="Arial" w:cs="Arial"/>
        </w:rPr>
        <w:t xml:space="preserve"> Внимательность +2</w:t>
      </w:r>
    </w:p>
    <w:p w:rsidR="001533AD" w:rsidRPr="00B91D62" w:rsidRDefault="001533AD" w:rsidP="00B4723E">
      <w:pPr>
        <w:shd w:val="clear" w:color="auto" w:fill="DDD9C3" w:themeFill="background2" w:themeFillShade="E6"/>
        <w:tabs>
          <w:tab w:val="left" w:pos="5910"/>
        </w:tabs>
        <w:ind w:left="284" w:hanging="284"/>
        <w:rPr>
          <w:rFonts w:ascii="Arial" w:hAnsi="Arial" w:cs="Arial"/>
        </w:rPr>
      </w:pPr>
      <w:r w:rsidRPr="00B91D62">
        <w:rPr>
          <w:rFonts w:ascii="Arial" w:hAnsi="Arial" w:cs="Arial"/>
          <w:b/>
        </w:rPr>
        <w:t>Иммунитет к урону</w:t>
      </w:r>
      <w:r w:rsidRPr="00B91D62">
        <w:rPr>
          <w:rFonts w:ascii="Arial" w:hAnsi="Arial" w:cs="Arial"/>
        </w:rPr>
        <w:t xml:space="preserve"> </w:t>
      </w:r>
      <w:r w:rsidR="004D255C" w:rsidRPr="004D255C">
        <w:rPr>
          <w:rFonts w:ascii="Arial" w:hAnsi="Arial" w:cs="Arial"/>
        </w:rPr>
        <w:t xml:space="preserve">дробящий, колющий и рубящий урон от </w:t>
      </w:r>
      <w:r w:rsidR="00772E13" w:rsidRPr="006808AE">
        <w:rPr>
          <w:rFonts w:ascii="Arial" w:hAnsi="Arial" w:cs="Arial"/>
        </w:rPr>
        <w:t>немагическ</w:t>
      </w:r>
      <w:r w:rsidR="00772E13">
        <w:rPr>
          <w:rFonts w:ascii="Arial" w:hAnsi="Arial" w:cs="Arial"/>
        </w:rPr>
        <w:t xml:space="preserve">их атак, а также от </w:t>
      </w:r>
      <w:r w:rsidR="008953F9">
        <w:rPr>
          <w:rFonts w:ascii="Arial" w:hAnsi="Arial" w:cs="Arial"/>
        </w:rPr>
        <w:t>немагического оружия, которое</w:t>
      </w:r>
      <w:r w:rsidRPr="00B91D62">
        <w:rPr>
          <w:rFonts w:ascii="Arial" w:hAnsi="Arial" w:cs="Arial"/>
        </w:rPr>
        <w:t xml:space="preserve"> при этом не посеребрено</w:t>
      </w:r>
    </w:p>
    <w:p w:rsidR="001533AD" w:rsidRPr="006F0EE5" w:rsidRDefault="001533AD" w:rsidP="00B4723E">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12</w:t>
      </w:r>
    </w:p>
    <w:p w:rsidR="001533AD" w:rsidRPr="00973320" w:rsidRDefault="001533AD" w:rsidP="00B4723E">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973320">
        <w:rPr>
          <w:rFonts w:ascii="Arial" w:hAnsi="Arial" w:cs="Arial"/>
        </w:rPr>
        <w:t xml:space="preserve"> </w:t>
      </w:r>
      <w:r w:rsidR="00973320">
        <w:rPr>
          <w:rFonts w:ascii="Arial" w:hAnsi="Arial" w:cs="Arial"/>
        </w:rPr>
        <w:t>Общий</w:t>
      </w:r>
      <w:r w:rsidR="00973320" w:rsidRPr="00973320">
        <w:rPr>
          <w:rFonts w:ascii="Arial" w:hAnsi="Arial" w:cs="Arial"/>
        </w:rPr>
        <w:t xml:space="preserve"> </w:t>
      </w:r>
      <w:r w:rsidRPr="00973320">
        <w:rPr>
          <w:rFonts w:ascii="Arial" w:hAnsi="Arial" w:cs="Arial"/>
        </w:rPr>
        <w:t>(</w:t>
      </w:r>
      <w:r w:rsidR="00973320">
        <w:rPr>
          <w:rFonts w:ascii="Arial" w:hAnsi="Arial" w:cs="Arial"/>
        </w:rPr>
        <w:t>не может говорить в облике кабана</w:t>
      </w:r>
      <w:r w:rsidRPr="00973320">
        <w:rPr>
          <w:rFonts w:ascii="Arial" w:hAnsi="Arial" w:cs="Arial"/>
        </w:rPr>
        <w:t>)</w:t>
      </w:r>
    </w:p>
    <w:p w:rsidR="001533AD" w:rsidRPr="00A61946" w:rsidRDefault="001533AD" w:rsidP="00B4723E">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4 (1100 опыта)</w:t>
      </w:r>
    </w:p>
    <w:p w:rsidR="001533AD" w:rsidRPr="00A61946" w:rsidRDefault="001533AD" w:rsidP="00B4723E">
      <w:pPr>
        <w:shd w:val="clear" w:color="auto" w:fill="DDD9C3" w:themeFill="background2" w:themeFillShade="E6"/>
        <w:tabs>
          <w:tab w:val="left" w:pos="5910"/>
        </w:tabs>
        <w:rPr>
          <w:rFonts w:ascii="Arial" w:hAnsi="Arial" w:cs="Arial"/>
        </w:rPr>
      </w:pPr>
    </w:p>
    <w:p w:rsidR="001533AD" w:rsidRPr="00894E42" w:rsidRDefault="001533AD" w:rsidP="00B4723E">
      <w:pPr>
        <w:shd w:val="clear" w:color="auto" w:fill="DDD9C3" w:themeFill="background2" w:themeFillShade="E6"/>
        <w:tabs>
          <w:tab w:val="left" w:pos="5910"/>
        </w:tabs>
        <w:rPr>
          <w:rFonts w:ascii="Arial" w:hAnsi="Arial" w:cs="Arial"/>
        </w:rPr>
      </w:pPr>
      <w:r w:rsidRPr="00A61946">
        <w:rPr>
          <w:rFonts w:ascii="Arial" w:hAnsi="Arial" w:cs="Arial"/>
          <w:b/>
          <w:i/>
        </w:rPr>
        <w:t>Перевёртыш.</w:t>
      </w:r>
      <w:r w:rsidRPr="00A61946">
        <w:rPr>
          <w:rFonts w:ascii="Arial" w:hAnsi="Arial" w:cs="Arial"/>
        </w:rPr>
        <w:t xml:space="preserve"> </w:t>
      </w:r>
      <w:r w:rsidR="00973320">
        <w:rPr>
          <w:rFonts w:ascii="Arial" w:hAnsi="Arial" w:cs="Arial"/>
        </w:rPr>
        <w:t>Вер</w:t>
      </w:r>
      <w:r w:rsidR="004D6D63">
        <w:rPr>
          <w:rFonts w:ascii="Arial" w:hAnsi="Arial" w:cs="Arial"/>
        </w:rPr>
        <w:t>вепрь</w:t>
      </w:r>
      <w:r w:rsidRPr="00A61946">
        <w:rPr>
          <w:rFonts w:ascii="Arial" w:hAnsi="Arial" w:cs="Arial"/>
        </w:rPr>
        <w:t xml:space="preserve"> </w:t>
      </w:r>
      <w:r w:rsidR="00973320" w:rsidRPr="00A61946">
        <w:rPr>
          <w:rFonts w:ascii="Arial" w:hAnsi="Arial" w:cs="Arial"/>
        </w:rPr>
        <w:t xml:space="preserve">может действием превратиться </w:t>
      </w:r>
      <w:r w:rsidR="00973320">
        <w:rPr>
          <w:rFonts w:ascii="Arial" w:hAnsi="Arial" w:cs="Arial"/>
        </w:rPr>
        <w:t xml:space="preserve">в </w:t>
      </w:r>
      <w:r w:rsidR="00704987">
        <w:rPr>
          <w:rFonts w:ascii="Arial" w:hAnsi="Arial" w:cs="Arial"/>
        </w:rPr>
        <w:t>кабана, гибрид кабана и гуманоида</w:t>
      </w:r>
      <w:r w:rsidR="00973320" w:rsidRPr="00A61946">
        <w:rPr>
          <w:rFonts w:ascii="Arial" w:hAnsi="Arial" w:cs="Arial"/>
        </w:rPr>
        <w:t xml:space="preserve">, или </w:t>
      </w:r>
      <w:r w:rsidR="00973320">
        <w:rPr>
          <w:rFonts w:ascii="Arial" w:hAnsi="Arial" w:cs="Arial"/>
        </w:rPr>
        <w:t xml:space="preserve">же </w:t>
      </w:r>
      <w:r w:rsidR="00973320" w:rsidRPr="00A61946">
        <w:rPr>
          <w:rFonts w:ascii="Arial" w:hAnsi="Arial" w:cs="Arial"/>
        </w:rPr>
        <w:t>принять свой истинный облик</w:t>
      </w:r>
      <w:r w:rsidR="00973320">
        <w:rPr>
          <w:rFonts w:ascii="Arial" w:hAnsi="Arial" w:cs="Arial"/>
        </w:rPr>
        <w:t xml:space="preserve"> гуманоида</w:t>
      </w:r>
      <w:r w:rsidR="00973320" w:rsidRPr="00A61946">
        <w:rPr>
          <w:rFonts w:ascii="Arial" w:hAnsi="Arial" w:cs="Arial"/>
        </w:rPr>
        <w:t xml:space="preserve">. </w:t>
      </w:r>
      <w:r w:rsidR="00973320">
        <w:rPr>
          <w:rFonts w:ascii="Arial" w:hAnsi="Arial" w:cs="Arial"/>
        </w:rPr>
        <w:t>Все</w:t>
      </w:r>
      <w:r w:rsidR="00973320" w:rsidRPr="009E45BF">
        <w:rPr>
          <w:rFonts w:ascii="Arial" w:hAnsi="Arial" w:cs="Arial"/>
        </w:rPr>
        <w:t xml:space="preserve"> </w:t>
      </w:r>
      <w:r w:rsidR="00973320">
        <w:rPr>
          <w:rFonts w:ascii="Arial" w:hAnsi="Arial" w:cs="Arial"/>
        </w:rPr>
        <w:t>его</w:t>
      </w:r>
      <w:r w:rsidR="00973320" w:rsidRPr="009E45BF">
        <w:rPr>
          <w:rFonts w:ascii="Arial" w:hAnsi="Arial" w:cs="Arial"/>
        </w:rPr>
        <w:t xml:space="preserve"> </w:t>
      </w:r>
      <w:r w:rsidR="00973320">
        <w:rPr>
          <w:rFonts w:ascii="Arial" w:hAnsi="Arial" w:cs="Arial"/>
        </w:rPr>
        <w:t>статистики</w:t>
      </w:r>
      <w:r w:rsidR="00973320" w:rsidRPr="009E45BF">
        <w:rPr>
          <w:rFonts w:ascii="Arial" w:hAnsi="Arial" w:cs="Arial"/>
        </w:rPr>
        <w:t xml:space="preserve"> </w:t>
      </w:r>
      <w:r w:rsidR="00973320">
        <w:rPr>
          <w:rFonts w:ascii="Arial" w:hAnsi="Arial" w:cs="Arial"/>
        </w:rPr>
        <w:t>кроме КД</w:t>
      </w:r>
      <w:r w:rsidR="00973320" w:rsidRPr="009E45BF">
        <w:rPr>
          <w:rFonts w:ascii="Arial" w:hAnsi="Arial" w:cs="Arial"/>
        </w:rPr>
        <w:t xml:space="preserve"> </w:t>
      </w:r>
      <w:r w:rsidR="00973320">
        <w:rPr>
          <w:rFonts w:ascii="Arial" w:hAnsi="Arial" w:cs="Arial"/>
        </w:rPr>
        <w:t>остаются одинаковыми во всех обликах</w:t>
      </w:r>
      <w:r w:rsidR="00973320" w:rsidRPr="009E45BF">
        <w:rPr>
          <w:rFonts w:ascii="Arial" w:hAnsi="Arial" w:cs="Arial"/>
        </w:rPr>
        <w:t xml:space="preserve">. </w:t>
      </w:r>
      <w:r w:rsidR="00973320" w:rsidRPr="00894E42">
        <w:rPr>
          <w:rFonts w:ascii="Arial" w:hAnsi="Arial" w:cs="Arial"/>
        </w:rPr>
        <w:t>Всё несомое и носимое им снаряжение не превращается. Он принимает свой истинный облик, если умирает</w:t>
      </w:r>
      <w:r w:rsidRPr="00894E42">
        <w:rPr>
          <w:rFonts w:ascii="Arial" w:hAnsi="Arial" w:cs="Arial"/>
        </w:rPr>
        <w:t>.</w:t>
      </w:r>
    </w:p>
    <w:p w:rsidR="001533AD" w:rsidRPr="00894E42" w:rsidRDefault="001533AD" w:rsidP="00B4723E">
      <w:pPr>
        <w:shd w:val="clear" w:color="auto" w:fill="DDD9C3" w:themeFill="background2" w:themeFillShade="E6"/>
        <w:tabs>
          <w:tab w:val="left" w:pos="5910"/>
        </w:tabs>
        <w:rPr>
          <w:rFonts w:ascii="Arial" w:hAnsi="Arial" w:cs="Arial"/>
        </w:rPr>
      </w:pPr>
    </w:p>
    <w:p w:rsidR="001533AD" w:rsidRPr="00DF3744" w:rsidRDefault="001533AD" w:rsidP="00B4723E">
      <w:pPr>
        <w:shd w:val="clear" w:color="auto" w:fill="DDD9C3" w:themeFill="background2" w:themeFillShade="E6"/>
        <w:tabs>
          <w:tab w:val="left" w:pos="5910"/>
        </w:tabs>
        <w:rPr>
          <w:rFonts w:ascii="Arial" w:hAnsi="Arial" w:cs="Arial"/>
        </w:rPr>
      </w:pPr>
      <w:r w:rsidRPr="00973320">
        <w:rPr>
          <w:rFonts w:ascii="Arial" w:hAnsi="Arial" w:cs="Arial"/>
          <w:b/>
          <w:i/>
        </w:rPr>
        <w:t>Атака в броске (</w:t>
      </w:r>
      <w:r w:rsidR="00973320">
        <w:rPr>
          <w:rFonts w:ascii="Arial" w:hAnsi="Arial" w:cs="Arial"/>
          <w:b/>
          <w:i/>
        </w:rPr>
        <w:t>только в облике кабана или гибрида</w:t>
      </w:r>
      <w:r w:rsidRPr="00973320">
        <w:rPr>
          <w:rFonts w:ascii="Arial" w:hAnsi="Arial" w:cs="Arial"/>
          <w:b/>
          <w:i/>
        </w:rPr>
        <w:t>).</w:t>
      </w:r>
      <w:r w:rsidRPr="00973320">
        <w:rPr>
          <w:rFonts w:ascii="Arial" w:hAnsi="Arial" w:cs="Arial"/>
        </w:rPr>
        <w:t xml:space="preserve"> </w:t>
      </w:r>
      <w:r w:rsidR="00973320">
        <w:rPr>
          <w:rFonts w:ascii="Arial" w:hAnsi="Arial" w:cs="Arial"/>
        </w:rPr>
        <w:t>Если вервепрь</w:t>
      </w:r>
      <w:r w:rsidRPr="007D63BE">
        <w:rPr>
          <w:rFonts w:ascii="Arial" w:hAnsi="Arial" w:cs="Arial"/>
        </w:rPr>
        <w:t xml:space="preserve"> переместится как минимум на 15 футов по прямой к цели, а затем </w:t>
      </w:r>
      <w:r w:rsidR="00973320">
        <w:rPr>
          <w:rFonts w:ascii="Arial" w:hAnsi="Arial" w:cs="Arial"/>
        </w:rPr>
        <w:t xml:space="preserve">в том же ходу </w:t>
      </w:r>
      <w:r w:rsidRPr="007D63BE">
        <w:rPr>
          <w:rFonts w:ascii="Arial" w:hAnsi="Arial" w:cs="Arial"/>
        </w:rPr>
        <w:t xml:space="preserve">попадёт по ней </w:t>
      </w:r>
      <w:r w:rsidR="00973320">
        <w:rPr>
          <w:rFonts w:ascii="Arial" w:hAnsi="Arial" w:cs="Arial"/>
        </w:rPr>
        <w:t>клыками</w:t>
      </w:r>
      <w:r w:rsidRPr="007D63BE">
        <w:rPr>
          <w:rFonts w:ascii="Arial" w:hAnsi="Arial" w:cs="Arial"/>
        </w:rPr>
        <w:t xml:space="preserve">, цель получает от атаки дополнительный </w:t>
      </w:r>
      <w:r w:rsidR="00973320">
        <w:rPr>
          <w:rFonts w:ascii="Arial" w:hAnsi="Arial" w:cs="Arial"/>
        </w:rPr>
        <w:t xml:space="preserve">рубящий </w:t>
      </w:r>
      <w:r w:rsidRPr="007D63BE">
        <w:rPr>
          <w:rFonts w:ascii="Arial" w:hAnsi="Arial" w:cs="Arial"/>
        </w:rPr>
        <w:t xml:space="preserve">урон 7 (2к6). </w:t>
      </w:r>
      <w:r w:rsidRPr="00DF3744">
        <w:rPr>
          <w:rFonts w:ascii="Arial" w:hAnsi="Arial" w:cs="Arial"/>
        </w:rPr>
        <w:t xml:space="preserve">Если цель — существо, </w:t>
      </w:r>
      <w:r w:rsidR="00973320">
        <w:rPr>
          <w:rFonts w:ascii="Arial" w:hAnsi="Arial" w:cs="Arial"/>
        </w:rPr>
        <w:t>она</w:t>
      </w:r>
      <w:r w:rsidRPr="00DF3744">
        <w:rPr>
          <w:rFonts w:ascii="Arial" w:hAnsi="Arial" w:cs="Arial"/>
        </w:rPr>
        <w:t xml:space="preserve"> должн</w:t>
      </w:r>
      <w:r w:rsidR="00973320">
        <w:rPr>
          <w:rFonts w:ascii="Arial" w:hAnsi="Arial" w:cs="Arial"/>
        </w:rPr>
        <w:t>а</w:t>
      </w:r>
      <w:r w:rsidRPr="00DF3744">
        <w:rPr>
          <w:rFonts w:ascii="Arial" w:hAnsi="Arial" w:cs="Arial"/>
        </w:rPr>
        <w:t xml:space="preserve"> преуспеть в спасброске </w:t>
      </w:r>
      <w:r w:rsidR="00973320">
        <w:rPr>
          <w:rFonts w:ascii="Arial" w:hAnsi="Arial" w:cs="Arial"/>
        </w:rPr>
        <w:t>Силы</w:t>
      </w:r>
      <w:r>
        <w:rPr>
          <w:rFonts w:ascii="Arial" w:hAnsi="Arial" w:cs="Arial"/>
        </w:rPr>
        <w:t xml:space="preserve"> со Сл </w:t>
      </w:r>
      <w:r w:rsidRPr="00DF3744">
        <w:rPr>
          <w:rFonts w:ascii="Arial" w:hAnsi="Arial" w:cs="Arial"/>
        </w:rPr>
        <w:t>13</w:t>
      </w:r>
      <w:r w:rsidRPr="003A7054">
        <w:rPr>
          <w:rFonts w:ascii="Arial" w:hAnsi="Arial" w:cs="Arial"/>
        </w:rPr>
        <w:t>, иначе</w:t>
      </w:r>
      <w:r w:rsidRPr="00DF3744">
        <w:rPr>
          <w:rFonts w:ascii="Arial" w:hAnsi="Arial" w:cs="Arial"/>
        </w:rPr>
        <w:t xml:space="preserve"> будет сбита с ног.</w:t>
      </w:r>
    </w:p>
    <w:p w:rsidR="001533AD" w:rsidRPr="00DF3744" w:rsidRDefault="001533AD" w:rsidP="00B4723E">
      <w:pPr>
        <w:shd w:val="clear" w:color="auto" w:fill="DDD9C3" w:themeFill="background2" w:themeFillShade="E6"/>
        <w:tabs>
          <w:tab w:val="left" w:pos="5910"/>
        </w:tabs>
        <w:rPr>
          <w:rFonts w:ascii="Arial" w:hAnsi="Arial" w:cs="Arial"/>
        </w:rPr>
      </w:pPr>
    </w:p>
    <w:p w:rsidR="001533AD" w:rsidRPr="00973320" w:rsidRDefault="00973320" w:rsidP="00B4723E">
      <w:pPr>
        <w:shd w:val="clear" w:color="auto" w:fill="DDD9C3" w:themeFill="background2" w:themeFillShade="E6"/>
        <w:tabs>
          <w:tab w:val="left" w:pos="5910"/>
        </w:tabs>
        <w:rPr>
          <w:rFonts w:ascii="Arial" w:hAnsi="Arial" w:cs="Arial"/>
        </w:rPr>
      </w:pPr>
      <w:r w:rsidRPr="00973320">
        <w:rPr>
          <w:rFonts w:ascii="Arial" w:hAnsi="Arial" w:cs="Arial"/>
          <w:b/>
          <w:i/>
        </w:rPr>
        <w:t>Неумолимый</w:t>
      </w:r>
      <w:r w:rsidR="001533AD" w:rsidRPr="008854D1">
        <w:rPr>
          <w:rFonts w:ascii="Arial" w:hAnsi="Arial" w:cs="Arial"/>
          <w:b/>
          <w:i/>
        </w:rPr>
        <w:t xml:space="preserve"> </w:t>
      </w:r>
      <w:r w:rsidR="003C78D2">
        <w:rPr>
          <w:rFonts w:ascii="Arial" w:hAnsi="Arial" w:cs="Arial"/>
          <w:b/>
          <w:i/>
        </w:rPr>
        <w:t>(перезаряжается</w:t>
      </w:r>
      <w:r w:rsidR="001533AD" w:rsidRPr="008854D1">
        <w:rPr>
          <w:rFonts w:ascii="Arial" w:hAnsi="Arial" w:cs="Arial"/>
          <w:b/>
          <w:i/>
        </w:rPr>
        <w:t xml:space="preserve"> после короткого или продолжительного отдыха).</w:t>
      </w:r>
      <w:r w:rsidR="001533AD" w:rsidRPr="008854D1">
        <w:rPr>
          <w:rFonts w:ascii="Arial" w:hAnsi="Arial" w:cs="Arial"/>
        </w:rPr>
        <w:t xml:space="preserve"> </w:t>
      </w:r>
      <w:r>
        <w:rPr>
          <w:rFonts w:ascii="Arial" w:hAnsi="Arial" w:cs="Arial"/>
        </w:rPr>
        <w:t>Если</w:t>
      </w:r>
      <w:r w:rsidRPr="00973320">
        <w:rPr>
          <w:rFonts w:ascii="Arial" w:hAnsi="Arial" w:cs="Arial"/>
        </w:rPr>
        <w:t xml:space="preserve"> </w:t>
      </w:r>
      <w:r>
        <w:rPr>
          <w:rFonts w:ascii="Arial" w:hAnsi="Arial" w:cs="Arial"/>
        </w:rPr>
        <w:t>вервепрь</w:t>
      </w:r>
      <w:r w:rsidRPr="00973320">
        <w:rPr>
          <w:rFonts w:ascii="Arial" w:hAnsi="Arial" w:cs="Arial"/>
        </w:rPr>
        <w:t xml:space="preserve"> </w:t>
      </w:r>
      <w:r>
        <w:rPr>
          <w:rFonts w:ascii="Arial" w:hAnsi="Arial" w:cs="Arial"/>
        </w:rPr>
        <w:t>получает</w:t>
      </w:r>
      <w:r w:rsidRPr="00973320">
        <w:rPr>
          <w:rFonts w:ascii="Arial" w:hAnsi="Arial" w:cs="Arial"/>
        </w:rPr>
        <w:t xml:space="preserve"> </w:t>
      </w:r>
      <w:r>
        <w:rPr>
          <w:rFonts w:ascii="Arial" w:hAnsi="Arial" w:cs="Arial"/>
        </w:rPr>
        <w:t>урон</w:t>
      </w:r>
      <w:r w:rsidR="001533AD" w:rsidRPr="00973320">
        <w:rPr>
          <w:rFonts w:ascii="Arial" w:hAnsi="Arial" w:cs="Arial"/>
        </w:rPr>
        <w:t xml:space="preserve"> </w:t>
      </w:r>
      <w:r>
        <w:rPr>
          <w:rFonts w:ascii="Arial" w:hAnsi="Arial" w:cs="Arial"/>
        </w:rPr>
        <w:t>не</w:t>
      </w:r>
      <w:r w:rsidRPr="00973320">
        <w:rPr>
          <w:rFonts w:ascii="Arial" w:hAnsi="Arial" w:cs="Arial"/>
        </w:rPr>
        <w:t xml:space="preserve"> </w:t>
      </w:r>
      <w:r>
        <w:rPr>
          <w:rFonts w:ascii="Arial" w:hAnsi="Arial" w:cs="Arial"/>
        </w:rPr>
        <w:t>больше</w:t>
      </w:r>
      <w:r w:rsidRPr="00973320">
        <w:rPr>
          <w:rFonts w:ascii="Arial" w:hAnsi="Arial" w:cs="Arial"/>
        </w:rPr>
        <w:t xml:space="preserve"> </w:t>
      </w:r>
      <w:r w:rsidR="001533AD" w:rsidRPr="00973320">
        <w:rPr>
          <w:rFonts w:ascii="Arial" w:hAnsi="Arial" w:cs="Arial"/>
        </w:rPr>
        <w:t>14</w:t>
      </w:r>
      <w:r w:rsidRPr="00973320">
        <w:rPr>
          <w:rFonts w:ascii="Arial" w:hAnsi="Arial" w:cs="Arial"/>
        </w:rPr>
        <w:t>,</w:t>
      </w:r>
      <w:r w:rsidR="001533AD" w:rsidRPr="00973320">
        <w:rPr>
          <w:rFonts w:ascii="Arial" w:hAnsi="Arial" w:cs="Arial"/>
        </w:rPr>
        <w:t xml:space="preserve"> </w:t>
      </w:r>
      <w:r>
        <w:rPr>
          <w:rFonts w:ascii="Arial" w:hAnsi="Arial" w:cs="Arial"/>
        </w:rPr>
        <w:t>уменьшающий его хиты до</w:t>
      </w:r>
      <w:r w:rsidR="001533AD" w:rsidRPr="00973320">
        <w:rPr>
          <w:rFonts w:ascii="Arial" w:hAnsi="Arial" w:cs="Arial"/>
        </w:rPr>
        <w:t xml:space="preserve"> 0, </w:t>
      </w:r>
      <w:r>
        <w:rPr>
          <w:rFonts w:ascii="Arial" w:hAnsi="Arial" w:cs="Arial"/>
        </w:rPr>
        <w:t>его хиты вместо этого уменьшаются лишь до</w:t>
      </w:r>
      <w:r w:rsidR="001533AD" w:rsidRPr="00973320">
        <w:rPr>
          <w:rFonts w:ascii="Arial" w:hAnsi="Arial" w:cs="Arial"/>
        </w:rPr>
        <w:t xml:space="preserve"> 1.</w:t>
      </w:r>
    </w:p>
    <w:p w:rsidR="001533AD" w:rsidRPr="00973320" w:rsidRDefault="001533AD" w:rsidP="00B4723E">
      <w:pPr>
        <w:shd w:val="clear" w:color="auto" w:fill="DDD9C3" w:themeFill="background2" w:themeFillShade="E6"/>
        <w:tabs>
          <w:tab w:val="left" w:pos="5910"/>
        </w:tabs>
        <w:rPr>
          <w:rFonts w:ascii="Arial" w:hAnsi="Arial" w:cs="Arial"/>
        </w:rPr>
      </w:pPr>
    </w:p>
    <w:p w:rsidR="001533AD" w:rsidRPr="00057132" w:rsidRDefault="001533AD" w:rsidP="00F74943">
      <w:pPr>
        <w:pStyle w:val="23"/>
        <w:shd w:val="clear" w:color="auto" w:fill="DDD9C3" w:themeFill="background2" w:themeFillShade="E6"/>
        <w:rPr>
          <w:rFonts w:ascii="Arial" w:hAnsi="Arial" w:cs="Arial"/>
        </w:rPr>
      </w:pPr>
      <w:r w:rsidRPr="00057132">
        <w:rPr>
          <w:rFonts w:ascii="Arial" w:hAnsi="Arial" w:cs="Arial"/>
        </w:rPr>
        <w:t>Действия</w:t>
      </w:r>
    </w:p>
    <w:p w:rsidR="001533AD" w:rsidRPr="00973320" w:rsidRDefault="001533AD" w:rsidP="00B4723E">
      <w:pPr>
        <w:shd w:val="clear" w:color="auto" w:fill="DDD9C3" w:themeFill="background2" w:themeFillShade="E6"/>
        <w:tabs>
          <w:tab w:val="left" w:pos="5910"/>
        </w:tabs>
        <w:rPr>
          <w:rFonts w:ascii="Arial" w:hAnsi="Arial" w:cs="Arial"/>
        </w:rPr>
      </w:pPr>
      <w:r w:rsidRPr="00973320">
        <w:rPr>
          <w:rFonts w:ascii="Arial" w:hAnsi="Arial" w:cs="Arial"/>
          <w:b/>
          <w:i/>
        </w:rPr>
        <w:t xml:space="preserve">Мультиатака </w:t>
      </w:r>
      <w:r w:rsidR="00634720" w:rsidRPr="00973320">
        <w:rPr>
          <w:rFonts w:ascii="Arial" w:hAnsi="Arial" w:cs="Arial"/>
          <w:b/>
          <w:i/>
        </w:rPr>
        <w:t>(</w:t>
      </w:r>
      <w:r w:rsidR="00973320">
        <w:rPr>
          <w:rFonts w:ascii="Arial" w:hAnsi="Arial" w:cs="Arial"/>
          <w:b/>
          <w:i/>
        </w:rPr>
        <w:t>только в облике гуманоида или гибрида</w:t>
      </w:r>
      <w:r w:rsidRPr="00973320">
        <w:rPr>
          <w:rFonts w:ascii="Arial" w:hAnsi="Arial" w:cs="Arial"/>
          <w:b/>
          <w:i/>
        </w:rPr>
        <w:t>).</w:t>
      </w:r>
      <w:r w:rsidRPr="00973320">
        <w:rPr>
          <w:rFonts w:ascii="Arial" w:hAnsi="Arial" w:cs="Arial"/>
        </w:rPr>
        <w:t xml:space="preserve"> </w:t>
      </w:r>
      <w:r w:rsidR="00973320">
        <w:rPr>
          <w:rFonts w:ascii="Arial" w:hAnsi="Arial" w:cs="Arial"/>
        </w:rPr>
        <w:t>Вервепрь</w:t>
      </w:r>
      <w:r w:rsidRPr="00973320">
        <w:rPr>
          <w:rFonts w:ascii="Arial" w:hAnsi="Arial" w:cs="Arial"/>
        </w:rPr>
        <w:t xml:space="preserve"> </w:t>
      </w:r>
      <w:r w:rsidR="00973320">
        <w:rPr>
          <w:rFonts w:ascii="Arial" w:hAnsi="Arial" w:cs="Arial"/>
        </w:rPr>
        <w:t>совершает</w:t>
      </w:r>
      <w:r w:rsidR="00973320" w:rsidRPr="00973320">
        <w:rPr>
          <w:rFonts w:ascii="Arial" w:hAnsi="Arial" w:cs="Arial"/>
        </w:rPr>
        <w:t xml:space="preserve"> </w:t>
      </w:r>
      <w:r w:rsidR="00973320">
        <w:rPr>
          <w:rFonts w:ascii="Arial" w:hAnsi="Arial" w:cs="Arial"/>
        </w:rPr>
        <w:t>две</w:t>
      </w:r>
      <w:r w:rsidR="00973320" w:rsidRPr="00973320">
        <w:rPr>
          <w:rFonts w:ascii="Arial" w:hAnsi="Arial" w:cs="Arial"/>
        </w:rPr>
        <w:t xml:space="preserve"> </w:t>
      </w:r>
      <w:r w:rsidR="00973320">
        <w:rPr>
          <w:rFonts w:ascii="Arial" w:hAnsi="Arial" w:cs="Arial"/>
        </w:rPr>
        <w:t>атаки</w:t>
      </w:r>
      <w:r w:rsidRPr="00973320">
        <w:rPr>
          <w:rFonts w:ascii="Arial" w:hAnsi="Arial" w:cs="Arial"/>
        </w:rPr>
        <w:t xml:space="preserve">, </w:t>
      </w:r>
      <w:r w:rsidR="00973320">
        <w:rPr>
          <w:rFonts w:ascii="Arial" w:hAnsi="Arial" w:cs="Arial"/>
        </w:rPr>
        <w:t>только одна из которых может быть атакой клыками</w:t>
      </w:r>
      <w:r w:rsidRPr="00973320">
        <w:rPr>
          <w:rFonts w:ascii="Arial" w:hAnsi="Arial" w:cs="Arial"/>
        </w:rPr>
        <w:t>.</w:t>
      </w:r>
    </w:p>
    <w:p w:rsidR="001533AD" w:rsidRPr="00973320" w:rsidRDefault="001533AD" w:rsidP="00B4723E">
      <w:pPr>
        <w:shd w:val="clear" w:color="auto" w:fill="DDD9C3" w:themeFill="background2" w:themeFillShade="E6"/>
        <w:tabs>
          <w:tab w:val="left" w:pos="5910"/>
        </w:tabs>
        <w:rPr>
          <w:rFonts w:ascii="Arial" w:hAnsi="Arial" w:cs="Arial"/>
        </w:rPr>
      </w:pPr>
    </w:p>
    <w:p w:rsidR="001533AD" w:rsidRPr="00057132" w:rsidRDefault="007A7CB2" w:rsidP="00B4723E">
      <w:pPr>
        <w:shd w:val="clear" w:color="auto" w:fill="DDD9C3" w:themeFill="background2" w:themeFillShade="E6"/>
        <w:tabs>
          <w:tab w:val="left" w:pos="5910"/>
        </w:tabs>
        <w:rPr>
          <w:rFonts w:ascii="Arial" w:hAnsi="Arial" w:cs="Arial"/>
        </w:rPr>
      </w:pPr>
      <w:r w:rsidRPr="00973320">
        <w:rPr>
          <w:rFonts w:ascii="Arial" w:hAnsi="Arial" w:cs="Arial"/>
          <w:b/>
          <w:i/>
        </w:rPr>
        <w:t>Молот</w:t>
      </w:r>
      <w:r w:rsidR="001533AD" w:rsidRPr="00973320">
        <w:rPr>
          <w:rFonts w:ascii="Arial" w:hAnsi="Arial" w:cs="Arial"/>
          <w:b/>
          <w:i/>
        </w:rPr>
        <w:t xml:space="preserve"> </w:t>
      </w:r>
      <w:r w:rsidR="00634720" w:rsidRPr="00973320">
        <w:rPr>
          <w:rFonts w:ascii="Arial" w:hAnsi="Arial" w:cs="Arial"/>
          <w:b/>
          <w:i/>
        </w:rPr>
        <w:t>(</w:t>
      </w:r>
      <w:r w:rsidR="00973320">
        <w:rPr>
          <w:rFonts w:ascii="Arial" w:hAnsi="Arial" w:cs="Arial"/>
          <w:b/>
          <w:i/>
        </w:rPr>
        <w:t>только в облике гуманоида или гибрида</w:t>
      </w:r>
      <w:r w:rsidR="001533AD" w:rsidRPr="00973320">
        <w:rPr>
          <w:rFonts w:ascii="Arial" w:hAnsi="Arial" w:cs="Arial"/>
          <w:b/>
          <w:i/>
        </w:rPr>
        <w:t>).</w:t>
      </w:r>
      <w:r w:rsidR="001533AD" w:rsidRPr="00973320">
        <w:rPr>
          <w:rFonts w:ascii="Arial" w:hAnsi="Arial" w:cs="Arial"/>
        </w:rPr>
        <w:t xml:space="preserve"> </w:t>
      </w:r>
      <w:r w:rsidR="001533AD" w:rsidRPr="0057647F">
        <w:rPr>
          <w:rFonts w:ascii="Arial" w:hAnsi="Arial" w:cs="Arial"/>
          <w:i/>
        </w:rPr>
        <w:t>Рукопашная атака оружием:</w:t>
      </w:r>
      <w:r w:rsidR="001533AD" w:rsidRPr="0057647F">
        <w:rPr>
          <w:rFonts w:ascii="Arial" w:hAnsi="Arial" w:cs="Arial"/>
        </w:rPr>
        <w:t xml:space="preserve"> +5 к попаданию, досягаемость 5 </w:t>
      </w:r>
      <w:r w:rsidR="001533AD">
        <w:rPr>
          <w:rFonts w:ascii="Arial" w:hAnsi="Arial" w:cs="Arial"/>
        </w:rPr>
        <w:t>фт., одна цель</w:t>
      </w:r>
      <w:r w:rsidR="001533AD" w:rsidRPr="0057647F">
        <w:rPr>
          <w:rFonts w:ascii="Arial" w:hAnsi="Arial" w:cs="Arial"/>
        </w:rPr>
        <w:t xml:space="preserve">. </w:t>
      </w:r>
      <w:r w:rsidR="001533AD" w:rsidRPr="00057132">
        <w:rPr>
          <w:rFonts w:ascii="Arial" w:hAnsi="Arial" w:cs="Arial"/>
          <w:i/>
        </w:rPr>
        <w:t>Попадание:</w:t>
      </w:r>
      <w:r w:rsidR="001533AD" w:rsidRPr="00057132">
        <w:rPr>
          <w:rFonts w:ascii="Arial" w:hAnsi="Arial" w:cs="Arial"/>
        </w:rPr>
        <w:t xml:space="preserve"> </w:t>
      </w:r>
      <w:r w:rsidR="007D0A83" w:rsidRPr="00057132">
        <w:rPr>
          <w:rFonts w:ascii="Arial" w:hAnsi="Arial" w:cs="Arial"/>
        </w:rPr>
        <w:t>Дробящий урон 10 (2к6 + 3)</w:t>
      </w:r>
      <w:r w:rsidR="001533AD" w:rsidRPr="00057132">
        <w:rPr>
          <w:rFonts w:ascii="Arial" w:hAnsi="Arial" w:cs="Arial"/>
        </w:rPr>
        <w:t>.</w:t>
      </w:r>
    </w:p>
    <w:p w:rsidR="001533AD" w:rsidRPr="00057132" w:rsidRDefault="001533AD" w:rsidP="00B4723E">
      <w:pPr>
        <w:shd w:val="clear" w:color="auto" w:fill="DDD9C3" w:themeFill="background2" w:themeFillShade="E6"/>
        <w:tabs>
          <w:tab w:val="left" w:pos="5910"/>
        </w:tabs>
        <w:rPr>
          <w:rFonts w:ascii="Arial" w:hAnsi="Arial" w:cs="Arial"/>
        </w:rPr>
      </w:pPr>
    </w:p>
    <w:p w:rsidR="001533AD" w:rsidRPr="00680FCD" w:rsidRDefault="00973320" w:rsidP="00B4723E">
      <w:pPr>
        <w:shd w:val="clear" w:color="auto" w:fill="DDD9C3" w:themeFill="background2" w:themeFillShade="E6"/>
        <w:tabs>
          <w:tab w:val="left" w:pos="5910"/>
        </w:tabs>
        <w:rPr>
          <w:rFonts w:ascii="Arial" w:hAnsi="Arial" w:cs="Arial"/>
        </w:rPr>
      </w:pPr>
      <w:r>
        <w:rPr>
          <w:rFonts w:ascii="Arial" w:hAnsi="Arial" w:cs="Arial"/>
          <w:b/>
          <w:i/>
        </w:rPr>
        <w:t>Клыки</w:t>
      </w:r>
      <w:r w:rsidR="001533AD" w:rsidRPr="00973320">
        <w:rPr>
          <w:rFonts w:ascii="Arial" w:hAnsi="Arial" w:cs="Arial"/>
          <w:b/>
          <w:i/>
        </w:rPr>
        <w:t xml:space="preserve"> (</w:t>
      </w:r>
      <w:r>
        <w:rPr>
          <w:rFonts w:ascii="Arial" w:hAnsi="Arial" w:cs="Arial"/>
          <w:b/>
          <w:i/>
        </w:rPr>
        <w:t>только в облике кабана или гибрида</w:t>
      </w:r>
      <w:r w:rsidR="001533AD" w:rsidRPr="00973320">
        <w:rPr>
          <w:rFonts w:ascii="Arial" w:hAnsi="Arial" w:cs="Arial"/>
          <w:b/>
          <w:i/>
        </w:rPr>
        <w:t>).</w:t>
      </w:r>
      <w:r w:rsidR="001533AD" w:rsidRPr="00973320">
        <w:rPr>
          <w:rFonts w:ascii="Arial" w:hAnsi="Arial" w:cs="Arial"/>
        </w:rPr>
        <w:t xml:space="preserve"> </w:t>
      </w:r>
      <w:r w:rsidR="001533AD" w:rsidRPr="0057647F">
        <w:rPr>
          <w:rFonts w:ascii="Arial" w:hAnsi="Arial" w:cs="Arial"/>
          <w:i/>
        </w:rPr>
        <w:t>Рукопашная атака оружием:</w:t>
      </w:r>
      <w:r w:rsidR="001533AD" w:rsidRPr="0057647F">
        <w:rPr>
          <w:rFonts w:ascii="Arial" w:hAnsi="Arial" w:cs="Arial"/>
        </w:rPr>
        <w:t xml:space="preserve"> +5 к попаданию, досягаемость 5 </w:t>
      </w:r>
      <w:r w:rsidR="001533AD">
        <w:rPr>
          <w:rFonts w:ascii="Arial" w:hAnsi="Arial" w:cs="Arial"/>
        </w:rPr>
        <w:t>фт., одна цель</w:t>
      </w:r>
      <w:r w:rsidR="001533AD" w:rsidRPr="0057647F">
        <w:rPr>
          <w:rFonts w:ascii="Arial" w:hAnsi="Arial" w:cs="Arial"/>
        </w:rPr>
        <w:t xml:space="preserve">. </w:t>
      </w:r>
      <w:r w:rsidR="001533AD" w:rsidRPr="00680FCD">
        <w:rPr>
          <w:rFonts w:ascii="Arial" w:hAnsi="Arial" w:cs="Arial"/>
          <w:i/>
        </w:rPr>
        <w:t>Попадание:</w:t>
      </w:r>
      <w:r w:rsidR="001533AD" w:rsidRPr="00680FCD">
        <w:rPr>
          <w:rFonts w:ascii="Arial" w:hAnsi="Arial" w:cs="Arial"/>
        </w:rPr>
        <w:t xml:space="preserve"> </w:t>
      </w:r>
      <w:r w:rsidR="003F47B1" w:rsidRPr="00680FCD">
        <w:rPr>
          <w:rFonts w:ascii="Arial" w:hAnsi="Arial" w:cs="Arial"/>
        </w:rPr>
        <w:t>Рубящий урон 10 (2к6 + 3)</w:t>
      </w:r>
      <w:r w:rsidR="001533AD" w:rsidRPr="00680FCD">
        <w:rPr>
          <w:rFonts w:ascii="Arial" w:hAnsi="Arial" w:cs="Arial"/>
        </w:rPr>
        <w:t xml:space="preserve">. </w:t>
      </w:r>
      <w:r>
        <w:rPr>
          <w:rFonts w:ascii="Arial" w:hAnsi="Arial" w:cs="Arial"/>
        </w:rPr>
        <w:t>Если цель — гуманоид</w:t>
      </w:r>
      <w:r w:rsidR="001533AD" w:rsidRPr="00680FCD">
        <w:rPr>
          <w:rFonts w:ascii="Arial" w:hAnsi="Arial" w:cs="Arial"/>
        </w:rPr>
        <w:t xml:space="preserve">, </w:t>
      </w:r>
      <w:r>
        <w:rPr>
          <w:rFonts w:ascii="Arial" w:hAnsi="Arial" w:cs="Arial"/>
        </w:rPr>
        <w:t>она</w:t>
      </w:r>
      <w:r w:rsidR="001533AD" w:rsidRPr="00680FCD">
        <w:rPr>
          <w:rFonts w:ascii="Arial" w:hAnsi="Arial" w:cs="Arial"/>
        </w:rPr>
        <w:t xml:space="preserve"> должн</w:t>
      </w:r>
      <w:r>
        <w:rPr>
          <w:rFonts w:ascii="Arial" w:hAnsi="Arial" w:cs="Arial"/>
        </w:rPr>
        <w:t>а</w:t>
      </w:r>
      <w:r w:rsidR="001533AD" w:rsidRPr="00680FCD">
        <w:rPr>
          <w:rFonts w:ascii="Arial" w:hAnsi="Arial" w:cs="Arial"/>
        </w:rPr>
        <w:t xml:space="preserve"> преуспеть в спасброске Телосложения со Сл 12</w:t>
      </w:r>
      <w:r>
        <w:rPr>
          <w:rFonts w:ascii="Arial" w:hAnsi="Arial" w:cs="Arial"/>
        </w:rPr>
        <w:t>,</w:t>
      </w:r>
      <w:r w:rsidR="001533AD" w:rsidRPr="00680FCD">
        <w:rPr>
          <w:rFonts w:ascii="Arial" w:hAnsi="Arial" w:cs="Arial"/>
        </w:rPr>
        <w:t xml:space="preserve"> </w:t>
      </w:r>
      <w:r>
        <w:rPr>
          <w:rFonts w:ascii="Arial" w:hAnsi="Arial" w:cs="Arial"/>
        </w:rPr>
        <w:t xml:space="preserve">иначе станет проклятой </w:t>
      </w:r>
      <w:r w:rsidR="004D6D63">
        <w:rPr>
          <w:rFonts w:ascii="Arial" w:hAnsi="Arial" w:cs="Arial"/>
        </w:rPr>
        <w:t>ликантропией</w:t>
      </w:r>
      <w:r>
        <w:rPr>
          <w:rFonts w:ascii="Arial" w:hAnsi="Arial" w:cs="Arial"/>
        </w:rPr>
        <w:t xml:space="preserve"> вервепря</w:t>
      </w:r>
      <w:r w:rsidR="001533AD" w:rsidRPr="00680FCD">
        <w:rPr>
          <w:rFonts w:ascii="Arial" w:hAnsi="Arial" w:cs="Arial"/>
        </w:rPr>
        <w:t>.</w:t>
      </w:r>
    </w:p>
    <w:p w:rsidR="001533AD" w:rsidRPr="004D6D63" w:rsidRDefault="004D6D63" w:rsidP="00010798">
      <w:pPr>
        <w:tabs>
          <w:tab w:val="left" w:pos="5910"/>
        </w:tabs>
        <w:ind w:firstLine="284"/>
        <w:rPr>
          <w:sz w:val="2"/>
          <w:szCs w:val="2"/>
        </w:rPr>
      </w:pPr>
      <w:r>
        <w:br w:type="column"/>
      </w:r>
    </w:p>
    <w:p w:rsidR="001533AD" w:rsidRPr="008953F9" w:rsidRDefault="008953F9" w:rsidP="00B4723E">
      <w:pPr>
        <w:pStyle w:val="1"/>
        <w:shd w:val="clear" w:color="auto" w:fill="DDD9C3" w:themeFill="background2" w:themeFillShade="E6"/>
        <w:rPr>
          <w:lang w:val="ru-RU"/>
        </w:rPr>
      </w:pPr>
      <w:r>
        <w:rPr>
          <w:lang w:val="ru-RU"/>
        </w:rPr>
        <w:t>Веркрыса</w:t>
      </w:r>
    </w:p>
    <w:p w:rsidR="001533AD" w:rsidRPr="008953F9" w:rsidRDefault="00985AF3" w:rsidP="00B4723E">
      <w:pPr>
        <w:shd w:val="clear" w:color="auto" w:fill="DDD9C3" w:themeFill="background2" w:themeFillShade="E6"/>
        <w:tabs>
          <w:tab w:val="left" w:pos="5910"/>
        </w:tabs>
        <w:rPr>
          <w:rFonts w:ascii="Arial" w:hAnsi="Arial" w:cs="Arial"/>
          <w:i/>
        </w:rPr>
      </w:pPr>
      <w:r w:rsidRPr="00634720">
        <w:rPr>
          <w:rFonts w:ascii="Arial" w:hAnsi="Arial" w:cs="Arial"/>
          <w:i/>
        </w:rPr>
        <w:t>Средний гуманоид</w:t>
      </w:r>
      <w:r w:rsidR="001533AD" w:rsidRPr="00634720">
        <w:rPr>
          <w:rFonts w:ascii="Arial" w:hAnsi="Arial" w:cs="Arial"/>
          <w:i/>
        </w:rPr>
        <w:t xml:space="preserve"> </w:t>
      </w:r>
      <w:r w:rsidR="00634720" w:rsidRPr="00634720">
        <w:rPr>
          <w:rFonts w:ascii="Arial" w:hAnsi="Arial" w:cs="Arial"/>
          <w:i/>
        </w:rPr>
        <w:t>(человек</w:t>
      </w:r>
      <w:r w:rsidR="001533AD" w:rsidRPr="00634720">
        <w:rPr>
          <w:rFonts w:ascii="Arial" w:hAnsi="Arial" w:cs="Arial"/>
          <w:i/>
        </w:rPr>
        <w:t xml:space="preserve">, </w:t>
      </w:r>
      <w:r w:rsidR="00634720" w:rsidRPr="00634720">
        <w:rPr>
          <w:rFonts w:ascii="Arial" w:hAnsi="Arial" w:cs="Arial"/>
          <w:i/>
        </w:rPr>
        <w:t>перевёртыш)</w:t>
      </w:r>
      <w:r w:rsidR="001533AD" w:rsidRPr="00634720">
        <w:rPr>
          <w:rFonts w:ascii="Arial" w:hAnsi="Arial" w:cs="Arial"/>
          <w:i/>
        </w:rPr>
        <w:t xml:space="preserve">, </w:t>
      </w:r>
      <w:r w:rsidR="008953F9">
        <w:rPr>
          <w:rFonts w:ascii="Arial" w:hAnsi="Arial" w:cs="Arial"/>
          <w:i/>
        </w:rPr>
        <w:t>законно-злой</w:t>
      </w:r>
    </w:p>
    <w:p w:rsidR="001533AD" w:rsidRPr="00634720" w:rsidRDefault="001533AD" w:rsidP="00B4723E">
      <w:pPr>
        <w:shd w:val="clear" w:color="auto" w:fill="DDD9C3" w:themeFill="background2" w:themeFillShade="E6"/>
        <w:tabs>
          <w:tab w:val="left" w:pos="5910"/>
        </w:tabs>
        <w:rPr>
          <w:rFonts w:ascii="Arial" w:hAnsi="Arial" w:cs="Arial"/>
          <w:b/>
        </w:rPr>
      </w:pPr>
    </w:p>
    <w:p w:rsidR="001533AD" w:rsidRPr="006F0EE5" w:rsidRDefault="001533AD" w:rsidP="00B4723E">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w:t>
      </w:r>
    </w:p>
    <w:p w:rsidR="001533AD" w:rsidRPr="006F0EE5" w:rsidRDefault="001533AD" w:rsidP="00B4723E">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33 (</w:t>
      </w:r>
      <w:r>
        <w:rPr>
          <w:rFonts w:ascii="Arial" w:hAnsi="Arial" w:cs="Arial"/>
        </w:rPr>
        <w:t>6к8</w:t>
      </w:r>
      <w:r w:rsidRPr="006F0EE5">
        <w:rPr>
          <w:rFonts w:ascii="Arial" w:hAnsi="Arial" w:cs="Arial"/>
        </w:rPr>
        <w:t xml:space="preserve"> + 6)</w:t>
      </w:r>
    </w:p>
    <w:p w:rsidR="001533AD" w:rsidRPr="006F0EE5" w:rsidRDefault="001533AD" w:rsidP="00B4723E">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1533AD" w:rsidRPr="006F0EE5" w:rsidRDefault="001533AD" w:rsidP="00F74943">
      <w:pPr>
        <w:shd w:val="clear" w:color="auto" w:fill="DDD9C3" w:themeFill="background2" w:themeFillShade="E6"/>
        <w:tabs>
          <w:tab w:val="left" w:pos="5910"/>
        </w:tabs>
        <w:ind w:firstLine="284"/>
        <w:rPr>
          <w:rFonts w:ascii="Arial" w:hAnsi="Arial" w:cs="Arial"/>
        </w:rPr>
      </w:pPr>
    </w:p>
    <w:p w:rsidR="001533AD" w:rsidRPr="006F0EE5" w:rsidRDefault="001533AD" w:rsidP="004D6D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4D6D63" w:rsidRDefault="001533AD" w:rsidP="004D6D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D6D63">
        <w:rPr>
          <w:rFonts w:ascii="Arial" w:hAnsi="Arial" w:cs="Arial"/>
        </w:rPr>
        <w:tab/>
        <w:t>10 (+0)</w:t>
      </w:r>
      <w:r w:rsidRPr="004D6D63">
        <w:rPr>
          <w:rFonts w:ascii="Arial" w:hAnsi="Arial" w:cs="Arial"/>
        </w:rPr>
        <w:tab/>
        <w:t>15 (+2)</w:t>
      </w:r>
      <w:r w:rsidRPr="004D6D63">
        <w:rPr>
          <w:rFonts w:ascii="Arial" w:hAnsi="Arial" w:cs="Arial"/>
        </w:rPr>
        <w:tab/>
        <w:t>12 (+1)</w:t>
      </w:r>
      <w:r w:rsidRPr="004D6D63">
        <w:rPr>
          <w:rFonts w:ascii="Arial" w:hAnsi="Arial" w:cs="Arial"/>
        </w:rPr>
        <w:tab/>
        <w:t>11 (+0)</w:t>
      </w:r>
      <w:r w:rsidRPr="004D6D63">
        <w:rPr>
          <w:rFonts w:ascii="Arial" w:hAnsi="Arial" w:cs="Arial"/>
        </w:rPr>
        <w:tab/>
        <w:t>10 (+0)</w:t>
      </w:r>
      <w:r w:rsidRPr="004D6D63">
        <w:rPr>
          <w:rFonts w:ascii="Arial" w:hAnsi="Arial" w:cs="Arial"/>
        </w:rPr>
        <w:tab/>
        <w:t>8 (−1)</w:t>
      </w:r>
    </w:p>
    <w:p w:rsidR="001533AD" w:rsidRPr="00825778" w:rsidRDefault="001533AD" w:rsidP="00B4723E">
      <w:pPr>
        <w:shd w:val="clear" w:color="auto" w:fill="DDD9C3" w:themeFill="background2" w:themeFillShade="E6"/>
        <w:tabs>
          <w:tab w:val="left" w:pos="5910"/>
        </w:tabs>
        <w:rPr>
          <w:rFonts w:ascii="Arial" w:hAnsi="Arial" w:cs="Arial"/>
        </w:rPr>
      </w:pPr>
    </w:p>
    <w:p w:rsidR="001533AD" w:rsidRPr="00825778" w:rsidRDefault="001533AD" w:rsidP="00B4723E">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+2, Скрытность +4</w:t>
      </w:r>
    </w:p>
    <w:p w:rsidR="001533AD" w:rsidRPr="00825778" w:rsidRDefault="001533AD" w:rsidP="00B4723E">
      <w:pPr>
        <w:shd w:val="clear" w:color="auto" w:fill="DDD9C3" w:themeFill="background2" w:themeFillShade="E6"/>
        <w:tabs>
          <w:tab w:val="left" w:pos="5910"/>
        </w:tabs>
        <w:ind w:left="284" w:hanging="284"/>
        <w:rPr>
          <w:rFonts w:ascii="Arial" w:hAnsi="Arial" w:cs="Arial"/>
        </w:rPr>
      </w:pPr>
      <w:r w:rsidRPr="00825778">
        <w:rPr>
          <w:rFonts w:ascii="Arial" w:hAnsi="Arial" w:cs="Arial"/>
          <w:b/>
        </w:rPr>
        <w:t>Иммунитет к урону</w:t>
      </w:r>
      <w:r w:rsidRPr="00825778">
        <w:rPr>
          <w:rFonts w:ascii="Arial" w:hAnsi="Arial" w:cs="Arial"/>
        </w:rPr>
        <w:t xml:space="preserve"> </w:t>
      </w:r>
      <w:r w:rsidR="004D255C" w:rsidRPr="004D255C">
        <w:rPr>
          <w:rFonts w:ascii="Arial" w:hAnsi="Arial" w:cs="Arial"/>
        </w:rPr>
        <w:t xml:space="preserve">дробящий, колющий и рубящий урон от </w:t>
      </w:r>
      <w:r w:rsidR="00772E13" w:rsidRPr="006808AE">
        <w:rPr>
          <w:rFonts w:ascii="Arial" w:hAnsi="Arial" w:cs="Arial"/>
        </w:rPr>
        <w:t>немагическ</w:t>
      </w:r>
      <w:r w:rsidR="00772E13">
        <w:rPr>
          <w:rFonts w:ascii="Arial" w:hAnsi="Arial" w:cs="Arial"/>
        </w:rPr>
        <w:t xml:space="preserve">их атак, а также от </w:t>
      </w:r>
      <w:r w:rsidR="008953F9">
        <w:rPr>
          <w:rFonts w:ascii="Arial" w:hAnsi="Arial" w:cs="Arial"/>
        </w:rPr>
        <w:t>немагического оружия, которое</w:t>
      </w:r>
      <w:r w:rsidRPr="00180EFC">
        <w:rPr>
          <w:rFonts w:ascii="Arial" w:hAnsi="Arial" w:cs="Arial"/>
        </w:rPr>
        <w:t xml:space="preserve"> при этом не посеребрено</w:t>
      </w:r>
    </w:p>
    <w:p w:rsidR="001533AD" w:rsidRPr="006F0EE5" w:rsidRDefault="001533AD" w:rsidP="00B4723E">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907D24">
        <w:rPr>
          <w:rFonts w:ascii="Arial" w:hAnsi="Arial" w:cs="Arial"/>
        </w:rPr>
        <w:t>тёмное зрение 60</w:t>
      </w:r>
      <w:r w:rsidRPr="006F0EE5">
        <w:rPr>
          <w:rFonts w:ascii="Arial" w:hAnsi="Arial" w:cs="Arial"/>
        </w:rPr>
        <w:t xml:space="preserve"> фт. (</w:t>
      </w:r>
      <w:r w:rsidR="008953F9">
        <w:rPr>
          <w:rFonts w:ascii="Arial" w:hAnsi="Arial" w:cs="Arial"/>
        </w:rPr>
        <w:t>только в облике крысы</w:t>
      </w:r>
      <w:r w:rsidRPr="006F0EE5">
        <w:rPr>
          <w:rFonts w:ascii="Arial" w:hAnsi="Arial" w:cs="Arial"/>
        </w:rPr>
        <w:t>), пассивная Внимательность 12</w:t>
      </w:r>
    </w:p>
    <w:p w:rsidR="001533AD" w:rsidRPr="008953F9" w:rsidRDefault="001533AD" w:rsidP="00B4723E">
      <w:pPr>
        <w:shd w:val="clear" w:color="auto" w:fill="DDD9C3" w:themeFill="background2" w:themeFillShade="E6"/>
        <w:tabs>
          <w:tab w:val="left" w:pos="5910"/>
        </w:tabs>
        <w:ind w:left="284" w:hanging="284"/>
        <w:rPr>
          <w:rFonts w:ascii="Arial" w:hAnsi="Arial" w:cs="Arial"/>
        </w:rPr>
      </w:pPr>
      <w:r w:rsidRPr="008953F9">
        <w:rPr>
          <w:rFonts w:ascii="Arial" w:hAnsi="Arial" w:cs="Arial"/>
          <w:b/>
        </w:rPr>
        <w:t>Языки</w:t>
      </w:r>
      <w:r w:rsidRPr="008953F9">
        <w:rPr>
          <w:rFonts w:ascii="Arial" w:hAnsi="Arial" w:cs="Arial"/>
        </w:rPr>
        <w:t xml:space="preserve"> </w:t>
      </w:r>
      <w:r w:rsidR="008953F9">
        <w:rPr>
          <w:rFonts w:ascii="Arial" w:hAnsi="Arial" w:cs="Arial"/>
        </w:rPr>
        <w:t>Общий</w:t>
      </w:r>
      <w:r w:rsidRPr="008953F9">
        <w:rPr>
          <w:rFonts w:ascii="Arial" w:hAnsi="Arial" w:cs="Arial"/>
        </w:rPr>
        <w:t xml:space="preserve"> (</w:t>
      </w:r>
      <w:r w:rsidR="008953F9">
        <w:rPr>
          <w:rFonts w:ascii="Arial" w:hAnsi="Arial" w:cs="Arial"/>
        </w:rPr>
        <w:t>не может говорить в об</w:t>
      </w:r>
      <w:r w:rsidR="004D6D63">
        <w:rPr>
          <w:rFonts w:ascii="Arial" w:hAnsi="Arial" w:cs="Arial"/>
        </w:rPr>
        <w:t>л</w:t>
      </w:r>
      <w:r w:rsidR="008953F9">
        <w:rPr>
          <w:rFonts w:ascii="Arial" w:hAnsi="Arial" w:cs="Arial"/>
        </w:rPr>
        <w:t>ике крысы</w:t>
      </w:r>
      <w:r w:rsidRPr="008953F9">
        <w:rPr>
          <w:rFonts w:ascii="Arial" w:hAnsi="Arial" w:cs="Arial"/>
        </w:rPr>
        <w:t>)</w:t>
      </w:r>
    </w:p>
    <w:p w:rsidR="001533AD" w:rsidRPr="00057132" w:rsidRDefault="001533AD" w:rsidP="00B4723E">
      <w:pPr>
        <w:shd w:val="clear" w:color="auto" w:fill="DDD9C3" w:themeFill="background2" w:themeFillShade="E6"/>
        <w:tabs>
          <w:tab w:val="left" w:pos="5910"/>
        </w:tabs>
        <w:ind w:left="284" w:hanging="284"/>
        <w:rPr>
          <w:rFonts w:ascii="Arial" w:hAnsi="Arial" w:cs="Arial"/>
        </w:rPr>
      </w:pPr>
      <w:r w:rsidRPr="00057132">
        <w:rPr>
          <w:rFonts w:ascii="Arial" w:hAnsi="Arial" w:cs="Arial"/>
          <w:b/>
        </w:rPr>
        <w:t>Опасность</w:t>
      </w:r>
      <w:r w:rsidRPr="00057132">
        <w:rPr>
          <w:rFonts w:ascii="Arial" w:hAnsi="Arial" w:cs="Arial"/>
        </w:rPr>
        <w:t xml:space="preserve"> 2 (450 опыта)</w:t>
      </w:r>
    </w:p>
    <w:p w:rsidR="001533AD" w:rsidRPr="00057132" w:rsidRDefault="001533AD" w:rsidP="00B4723E">
      <w:pPr>
        <w:shd w:val="clear" w:color="auto" w:fill="DDD9C3" w:themeFill="background2" w:themeFillShade="E6"/>
        <w:tabs>
          <w:tab w:val="left" w:pos="5910"/>
        </w:tabs>
        <w:rPr>
          <w:rFonts w:ascii="Arial" w:hAnsi="Arial" w:cs="Arial"/>
        </w:rPr>
      </w:pPr>
    </w:p>
    <w:p w:rsidR="001533AD" w:rsidRPr="00894E42" w:rsidRDefault="001533AD" w:rsidP="00D25DF6">
      <w:pPr>
        <w:shd w:val="clear" w:color="auto" w:fill="DDD9C3" w:themeFill="background2" w:themeFillShade="E6"/>
        <w:tabs>
          <w:tab w:val="left" w:pos="5910"/>
        </w:tabs>
        <w:rPr>
          <w:rFonts w:ascii="Arial" w:hAnsi="Arial" w:cs="Arial"/>
        </w:rPr>
      </w:pPr>
      <w:r w:rsidRPr="00057132">
        <w:rPr>
          <w:rFonts w:ascii="Arial" w:hAnsi="Arial" w:cs="Arial"/>
          <w:b/>
          <w:i/>
        </w:rPr>
        <w:t>Перевёртыш.</w:t>
      </w:r>
      <w:r w:rsidRPr="00057132">
        <w:rPr>
          <w:rFonts w:ascii="Arial" w:hAnsi="Arial" w:cs="Arial"/>
        </w:rPr>
        <w:t xml:space="preserve"> </w:t>
      </w:r>
      <w:r w:rsidR="00D25DF6">
        <w:rPr>
          <w:rFonts w:ascii="Arial" w:hAnsi="Arial" w:cs="Arial"/>
        </w:rPr>
        <w:t>Веркрыса</w:t>
      </w:r>
      <w:r w:rsidRPr="00D25DF6">
        <w:rPr>
          <w:rFonts w:ascii="Arial" w:hAnsi="Arial" w:cs="Arial"/>
        </w:rPr>
        <w:t xml:space="preserve"> </w:t>
      </w:r>
      <w:r w:rsidR="00D25DF6" w:rsidRPr="00A61946">
        <w:rPr>
          <w:rFonts w:ascii="Arial" w:hAnsi="Arial" w:cs="Arial"/>
        </w:rPr>
        <w:t xml:space="preserve">может действием превратиться </w:t>
      </w:r>
      <w:r w:rsidR="00D25DF6">
        <w:rPr>
          <w:rFonts w:ascii="Arial" w:hAnsi="Arial" w:cs="Arial"/>
        </w:rPr>
        <w:t xml:space="preserve">в </w:t>
      </w:r>
      <w:r w:rsidR="00704987">
        <w:rPr>
          <w:rFonts w:ascii="Arial" w:hAnsi="Arial" w:cs="Arial"/>
        </w:rPr>
        <w:t xml:space="preserve">гигантскую крысу, </w:t>
      </w:r>
      <w:r w:rsidR="00D25DF6">
        <w:rPr>
          <w:rFonts w:ascii="Arial" w:hAnsi="Arial" w:cs="Arial"/>
        </w:rPr>
        <w:t>гибрид крысы и гуманоида</w:t>
      </w:r>
      <w:r w:rsidR="00704987">
        <w:rPr>
          <w:rFonts w:ascii="Arial" w:hAnsi="Arial" w:cs="Arial"/>
        </w:rPr>
        <w:t>,</w:t>
      </w:r>
      <w:r w:rsidR="00D25DF6">
        <w:rPr>
          <w:rFonts w:ascii="Arial" w:hAnsi="Arial" w:cs="Arial"/>
        </w:rPr>
        <w:t xml:space="preserve"> </w:t>
      </w:r>
      <w:r w:rsidR="00D25DF6" w:rsidRPr="00A61946">
        <w:rPr>
          <w:rFonts w:ascii="Arial" w:hAnsi="Arial" w:cs="Arial"/>
        </w:rPr>
        <w:t xml:space="preserve">или </w:t>
      </w:r>
      <w:r w:rsidR="00D25DF6">
        <w:rPr>
          <w:rFonts w:ascii="Arial" w:hAnsi="Arial" w:cs="Arial"/>
        </w:rPr>
        <w:t xml:space="preserve">же </w:t>
      </w:r>
      <w:r w:rsidR="00D25DF6" w:rsidRPr="00A61946">
        <w:rPr>
          <w:rFonts w:ascii="Arial" w:hAnsi="Arial" w:cs="Arial"/>
        </w:rPr>
        <w:t>принять свой истинный облик</w:t>
      </w:r>
      <w:r w:rsidR="00D25DF6">
        <w:rPr>
          <w:rFonts w:ascii="Arial" w:hAnsi="Arial" w:cs="Arial"/>
        </w:rPr>
        <w:t xml:space="preserve"> гуманоида</w:t>
      </w:r>
      <w:r w:rsidR="00D25DF6" w:rsidRPr="00A61946">
        <w:rPr>
          <w:rFonts w:ascii="Arial" w:hAnsi="Arial" w:cs="Arial"/>
        </w:rPr>
        <w:t xml:space="preserve">. </w:t>
      </w:r>
      <w:r w:rsidR="00D25DF6">
        <w:rPr>
          <w:rFonts w:ascii="Arial" w:hAnsi="Arial" w:cs="Arial"/>
        </w:rPr>
        <w:t>Все</w:t>
      </w:r>
      <w:r w:rsidR="00D25DF6" w:rsidRPr="009E45BF">
        <w:rPr>
          <w:rFonts w:ascii="Arial" w:hAnsi="Arial" w:cs="Arial"/>
        </w:rPr>
        <w:t xml:space="preserve"> </w:t>
      </w:r>
      <w:r w:rsidR="00D25DF6">
        <w:rPr>
          <w:rFonts w:ascii="Arial" w:hAnsi="Arial" w:cs="Arial"/>
        </w:rPr>
        <w:t>е</w:t>
      </w:r>
      <w:r w:rsidR="004D6D63">
        <w:rPr>
          <w:rFonts w:ascii="Arial" w:hAnsi="Arial" w:cs="Arial"/>
        </w:rPr>
        <w:t>ё</w:t>
      </w:r>
      <w:r w:rsidR="00D25DF6" w:rsidRPr="009E45BF">
        <w:rPr>
          <w:rFonts w:ascii="Arial" w:hAnsi="Arial" w:cs="Arial"/>
        </w:rPr>
        <w:t xml:space="preserve"> </w:t>
      </w:r>
      <w:r w:rsidR="00D25DF6">
        <w:rPr>
          <w:rFonts w:ascii="Arial" w:hAnsi="Arial" w:cs="Arial"/>
        </w:rPr>
        <w:t>статистики</w:t>
      </w:r>
      <w:r w:rsidR="00D25DF6" w:rsidRPr="009E45BF">
        <w:rPr>
          <w:rFonts w:ascii="Arial" w:hAnsi="Arial" w:cs="Arial"/>
        </w:rPr>
        <w:t xml:space="preserve"> </w:t>
      </w:r>
      <w:r w:rsidR="00D25DF6">
        <w:rPr>
          <w:rFonts w:ascii="Arial" w:hAnsi="Arial" w:cs="Arial"/>
        </w:rPr>
        <w:t>кроме размера</w:t>
      </w:r>
      <w:r w:rsidR="00D25DF6" w:rsidRPr="009E45BF">
        <w:rPr>
          <w:rFonts w:ascii="Arial" w:hAnsi="Arial" w:cs="Arial"/>
        </w:rPr>
        <w:t xml:space="preserve"> </w:t>
      </w:r>
      <w:r w:rsidR="00D25DF6">
        <w:rPr>
          <w:rFonts w:ascii="Arial" w:hAnsi="Arial" w:cs="Arial"/>
        </w:rPr>
        <w:t>остаются одинаковыми во всех обликах</w:t>
      </w:r>
      <w:r w:rsidR="00D25DF6" w:rsidRPr="009E45BF">
        <w:rPr>
          <w:rFonts w:ascii="Arial" w:hAnsi="Arial" w:cs="Arial"/>
        </w:rPr>
        <w:t xml:space="preserve">. </w:t>
      </w:r>
      <w:r w:rsidR="004D6D63">
        <w:rPr>
          <w:rFonts w:ascii="Arial" w:hAnsi="Arial" w:cs="Arial"/>
        </w:rPr>
        <w:t>Всё несомое и носимое ей</w:t>
      </w:r>
      <w:r w:rsidR="00D25DF6" w:rsidRPr="00894E42">
        <w:rPr>
          <w:rFonts w:ascii="Arial" w:hAnsi="Arial" w:cs="Arial"/>
        </w:rPr>
        <w:t xml:space="preserve"> снаряжение не превращается. Он</w:t>
      </w:r>
      <w:r w:rsidR="004D6D63">
        <w:rPr>
          <w:rFonts w:ascii="Arial" w:hAnsi="Arial" w:cs="Arial"/>
        </w:rPr>
        <w:t>а</w:t>
      </w:r>
      <w:r w:rsidR="00D25DF6" w:rsidRPr="00894E42">
        <w:rPr>
          <w:rFonts w:ascii="Arial" w:hAnsi="Arial" w:cs="Arial"/>
        </w:rPr>
        <w:t xml:space="preserve"> принимает свой истинный облик, если умирает.</w:t>
      </w:r>
    </w:p>
    <w:p w:rsidR="001533AD" w:rsidRPr="00894E42" w:rsidRDefault="001533AD" w:rsidP="00B4723E">
      <w:pPr>
        <w:shd w:val="clear" w:color="auto" w:fill="DDD9C3" w:themeFill="background2" w:themeFillShade="E6"/>
        <w:tabs>
          <w:tab w:val="left" w:pos="5910"/>
        </w:tabs>
        <w:rPr>
          <w:rFonts w:ascii="Arial" w:hAnsi="Arial" w:cs="Arial"/>
        </w:rPr>
      </w:pPr>
    </w:p>
    <w:p w:rsidR="001533AD" w:rsidRPr="008D2200" w:rsidRDefault="00EB6DE8" w:rsidP="00B4723E">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001533AD" w:rsidRPr="002A1579">
        <w:rPr>
          <w:rFonts w:ascii="Arial" w:hAnsi="Arial" w:cs="Arial"/>
          <w:b/>
          <w:i/>
        </w:rPr>
        <w:t>.</w:t>
      </w:r>
      <w:r w:rsidR="001533AD" w:rsidRPr="002A1579">
        <w:rPr>
          <w:rFonts w:ascii="Arial" w:hAnsi="Arial" w:cs="Arial"/>
        </w:rPr>
        <w:t xml:space="preserve"> </w:t>
      </w:r>
      <w:r w:rsidR="00D25DF6">
        <w:rPr>
          <w:rFonts w:ascii="Arial" w:hAnsi="Arial" w:cs="Arial"/>
        </w:rPr>
        <w:t>Веркрыса</w:t>
      </w:r>
      <w:r w:rsidR="001533AD" w:rsidRPr="008D2200">
        <w:rPr>
          <w:rFonts w:ascii="Arial" w:hAnsi="Arial" w:cs="Arial"/>
        </w:rPr>
        <w:t xml:space="preserve"> </w:t>
      </w:r>
      <w:r w:rsidR="008D2200" w:rsidRPr="008D2200">
        <w:rPr>
          <w:rFonts w:ascii="Arial" w:hAnsi="Arial" w:cs="Arial"/>
        </w:rPr>
        <w:t xml:space="preserve">совершает с преимуществом проверки Мудрости </w:t>
      </w:r>
      <w:r>
        <w:rPr>
          <w:rFonts w:ascii="Arial" w:hAnsi="Arial" w:cs="Arial"/>
        </w:rPr>
        <w:t>(Внимательность), полагающиеся на обоняние</w:t>
      </w:r>
      <w:r w:rsidR="001533AD" w:rsidRPr="008D2200">
        <w:rPr>
          <w:rFonts w:ascii="Arial" w:hAnsi="Arial" w:cs="Arial"/>
        </w:rPr>
        <w:t>.</w:t>
      </w:r>
    </w:p>
    <w:p w:rsidR="001533AD" w:rsidRPr="008D2200" w:rsidRDefault="001533AD" w:rsidP="00B4723E">
      <w:pPr>
        <w:shd w:val="clear" w:color="auto" w:fill="DDD9C3" w:themeFill="background2" w:themeFillShade="E6"/>
        <w:tabs>
          <w:tab w:val="left" w:pos="5910"/>
        </w:tabs>
        <w:rPr>
          <w:rFonts w:ascii="Arial" w:hAnsi="Arial" w:cs="Arial"/>
        </w:rPr>
      </w:pPr>
    </w:p>
    <w:p w:rsidR="001533AD" w:rsidRPr="00057132" w:rsidRDefault="001533AD" w:rsidP="00F74943">
      <w:pPr>
        <w:pStyle w:val="23"/>
        <w:shd w:val="clear" w:color="auto" w:fill="DDD9C3" w:themeFill="background2" w:themeFillShade="E6"/>
        <w:rPr>
          <w:rFonts w:ascii="Arial" w:hAnsi="Arial" w:cs="Arial"/>
        </w:rPr>
      </w:pPr>
      <w:r w:rsidRPr="00057132">
        <w:rPr>
          <w:rFonts w:ascii="Arial" w:hAnsi="Arial" w:cs="Arial"/>
        </w:rPr>
        <w:t>Действия</w:t>
      </w:r>
    </w:p>
    <w:p w:rsidR="001533AD" w:rsidRPr="00EF1584" w:rsidRDefault="001533AD" w:rsidP="00B4723E">
      <w:pPr>
        <w:shd w:val="clear" w:color="auto" w:fill="DDD9C3" w:themeFill="background2" w:themeFillShade="E6"/>
        <w:tabs>
          <w:tab w:val="left" w:pos="5910"/>
        </w:tabs>
        <w:rPr>
          <w:rFonts w:ascii="Arial" w:hAnsi="Arial" w:cs="Arial"/>
        </w:rPr>
      </w:pPr>
      <w:r w:rsidRPr="00C4659E">
        <w:rPr>
          <w:rFonts w:ascii="Arial" w:hAnsi="Arial" w:cs="Arial"/>
          <w:b/>
          <w:i/>
        </w:rPr>
        <w:t xml:space="preserve">Мультиатака </w:t>
      </w:r>
      <w:r w:rsidR="00634720" w:rsidRPr="00C4659E">
        <w:rPr>
          <w:rFonts w:ascii="Arial" w:hAnsi="Arial" w:cs="Arial"/>
          <w:b/>
          <w:i/>
        </w:rPr>
        <w:t>(</w:t>
      </w:r>
      <w:r w:rsidR="00C4659E">
        <w:rPr>
          <w:rFonts w:ascii="Arial" w:hAnsi="Arial" w:cs="Arial"/>
          <w:b/>
          <w:i/>
        </w:rPr>
        <w:t>только в облике гуманоида или гибрида</w:t>
      </w:r>
      <w:r w:rsidRPr="00C4659E">
        <w:rPr>
          <w:rFonts w:ascii="Arial" w:hAnsi="Arial" w:cs="Arial"/>
          <w:b/>
          <w:i/>
        </w:rPr>
        <w:t>).</w:t>
      </w:r>
      <w:r w:rsidRPr="00C4659E">
        <w:rPr>
          <w:rFonts w:ascii="Arial" w:hAnsi="Arial" w:cs="Arial"/>
        </w:rPr>
        <w:t xml:space="preserve"> </w:t>
      </w:r>
      <w:r w:rsidR="00C4659E">
        <w:rPr>
          <w:rFonts w:ascii="Arial" w:hAnsi="Arial" w:cs="Arial"/>
        </w:rPr>
        <w:t>Веркрыса</w:t>
      </w:r>
      <w:r w:rsidR="00C4659E" w:rsidRPr="00EF1584">
        <w:rPr>
          <w:rFonts w:ascii="Arial" w:hAnsi="Arial" w:cs="Arial"/>
        </w:rPr>
        <w:t xml:space="preserve"> </w:t>
      </w:r>
      <w:r w:rsidR="00C4659E">
        <w:rPr>
          <w:rFonts w:ascii="Arial" w:hAnsi="Arial" w:cs="Arial"/>
        </w:rPr>
        <w:t>совершает</w:t>
      </w:r>
      <w:r w:rsidRPr="00EF1584">
        <w:rPr>
          <w:rFonts w:ascii="Arial" w:hAnsi="Arial" w:cs="Arial"/>
        </w:rPr>
        <w:t xml:space="preserve"> </w:t>
      </w:r>
      <w:r w:rsidR="00C4659E">
        <w:rPr>
          <w:rFonts w:ascii="Arial" w:hAnsi="Arial" w:cs="Arial"/>
        </w:rPr>
        <w:t>две</w:t>
      </w:r>
      <w:r w:rsidR="00C4659E" w:rsidRPr="00EF1584">
        <w:rPr>
          <w:rFonts w:ascii="Arial" w:hAnsi="Arial" w:cs="Arial"/>
        </w:rPr>
        <w:t xml:space="preserve"> </w:t>
      </w:r>
      <w:r w:rsidR="00C4659E">
        <w:rPr>
          <w:rFonts w:ascii="Arial" w:hAnsi="Arial" w:cs="Arial"/>
        </w:rPr>
        <w:t>атаки</w:t>
      </w:r>
      <w:r w:rsidRPr="00EF1584">
        <w:rPr>
          <w:rFonts w:ascii="Arial" w:hAnsi="Arial" w:cs="Arial"/>
        </w:rPr>
        <w:t xml:space="preserve">, </w:t>
      </w:r>
      <w:r w:rsidR="00EF1584">
        <w:rPr>
          <w:rFonts w:ascii="Arial" w:hAnsi="Arial" w:cs="Arial"/>
        </w:rPr>
        <w:t>только одна из которых может быть укусом</w:t>
      </w:r>
      <w:r w:rsidRPr="00EF1584">
        <w:rPr>
          <w:rFonts w:ascii="Arial" w:hAnsi="Arial" w:cs="Arial"/>
        </w:rPr>
        <w:t>.</w:t>
      </w:r>
    </w:p>
    <w:p w:rsidR="001533AD" w:rsidRPr="00EF1584" w:rsidRDefault="001533AD" w:rsidP="00B4723E">
      <w:pPr>
        <w:shd w:val="clear" w:color="auto" w:fill="DDD9C3" w:themeFill="background2" w:themeFillShade="E6"/>
        <w:tabs>
          <w:tab w:val="left" w:pos="5910"/>
        </w:tabs>
        <w:rPr>
          <w:rFonts w:ascii="Arial" w:hAnsi="Arial" w:cs="Arial"/>
        </w:rPr>
      </w:pPr>
    </w:p>
    <w:p w:rsidR="001533AD" w:rsidRPr="00EF1584" w:rsidRDefault="001533AD" w:rsidP="00B4723E">
      <w:pPr>
        <w:shd w:val="clear" w:color="auto" w:fill="DDD9C3" w:themeFill="background2" w:themeFillShade="E6"/>
        <w:tabs>
          <w:tab w:val="left" w:pos="5910"/>
        </w:tabs>
        <w:rPr>
          <w:rFonts w:ascii="Arial" w:hAnsi="Arial" w:cs="Arial"/>
        </w:rPr>
      </w:pPr>
      <w:r w:rsidRPr="00EF1584">
        <w:rPr>
          <w:rFonts w:ascii="Arial" w:hAnsi="Arial" w:cs="Arial"/>
          <w:b/>
          <w:i/>
        </w:rPr>
        <w:t>Укус (</w:t>
      </w:r>
      <w:r w:rsidR="00EF1584">
        <w:rPr>
          <w:rFonts w:ascii="Arial" w:hAnsi="Arial" w:cs="Arial"/>
          <w:b/>
          <w:i/>
        </w:rPr>
        <w:t>только в облике крысы или гибрида</w:t>
      </w:r>
      <w:r w:rsidRPr="00EF1584">
        <w:rPr>
          <w:rFonts w:ascii="Arial" w:hAnsi="Arial" w:cs="Arial"/>
          <w:b/>
          <w:i/>
        </w:rPr>
        <w:t>).</w:t>
      </w:r>
      <w:r w:rsidRPr="00EF1584">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057132">
        <w:rPr>
          <w:rFonts w:ascii="Arial" w:hAnsi="Arial" w:cs="Arial"/>
          <w:i/>
        </w:rPr>
        <w:t>Попадание:</w:t>
      </w:r>
      <w:r w:rsidRPr="00057132">
        <w:rPr>
          <w:rFonts w:ascii="Arial" w:hAnsi="Arial" w:cs="Arial"/>
        </w:rPr>
        <w:t xml:space="preserve"> </w:t>
      </w:r>
      <w:r w:rsidR="0048604A" w:rsidRPr="00057132">
        <w:rPr>
          <w:rFonts w:ascii="Arial" w:hAnsi="Arial" w:cs="Arial"/>
        </w:rPr>
        <w:t>Колющий урон 4 (1к4 + 2)</w:t>
      </w:r>
      <w:r w:rsidRPr="00057132">
        <w:rPr>
          <w:rFonts w:ascii="Arial" w:hAnsi="Arial" w:cs="Arial"/>
        </w:rPr>
        <w:t xml:space="preserve">. </w:t>
      </w:r>
      <w:r w:rsidR="00EF1584" w:rsidRPr="00EF1584">
        <w:rPr>
          <w:rFonts w:ascii="Arial" w:hAnsi="Arial" w:cs="Arial"/>
        </w:rPr>
        <w:t>Если цель — гуманоид, она</w:t>
      </w:r>
      <w:r w:rsidRPr="00EF1584">
        <w:rPr>
          <w:rFonts w:ascii="Arial" w:hAnsi="Arial" w:cs="Arial"/>
        </w:rPr>
        <w:t xml:space="preserve"> должн</w:t>
      </w:r>
      <w:r w:rsidR="00EF1584">
        <w:rPr>
          <w:rFonts w:ascii="Arial" w:hAnsi="Arial" w:cs="Arial"/>
        </w:rPr>
        <w:t>а</w:t>
      </w:r>
      <w:r w:rsidRPr="00EF1584">
        <w:rPr>
          <w:rFonts w:ascii="Arial" w:hAnsi="Arial" w:cs="Arial"/>
        </w:rPr>
        <w:t xml:space="preserve"> преуспеть в спасброске </w:t>
      </w:r>
      <w:r w:rsidR="00EF1584">
        <w:rPr>
          <w:rFonts w:ascii="Arial" w:hAnsi="Arial" w:cs="Arial"/>
        </w:rPr>
        <w:t>Телосложения</w:t>
      </w:r>
      <w:r w:rsidRPr="00EF1584">
        <w:rPr>
          <w:rFonts w:ascii="Arial" w:hAnsi="Arial" w:cs="Arial"/>
        </w:rPr>
        <w:t xml:space="preserve"> со Сл 11</w:t>
      </w:r>
      <w:r w:rsidR="00EF1584">
        <w:rPr>
          <w:rFonts w:ascii="Arial" w:hAnsi="Arial" w:cs="Arial"/>
        </w:rPr>
        <w:t>,</w:t>
      </w:r>
      <w:r w:rsidRPr="00EF1584">
        <w:rPr>
          <w:rFonts w:ascii="Arial" w:hAnsi="Arial" w:cs="Arial"/>
        </w:rPr>
        <w:t xml:space="preserve"> </w:t>
      </w:r>
      <w:r w:rsidR="00EF1584">
        <w:rPr>
          <w:rFonts w:ascii="Arial" w:hAnsi="Arial" w:cs="Arial"/>
        </w:rPr>
        <w:t xml:space="preserve">иначе станет проклятой </w:t>
      </w:r>
      <w:r w:rsidR="004D6D63">
        <w:rPr>
          <w:rFonts w:ascii="Arial" w:hAnsi="Arial" w:cs="Arial"/>
        </w:rPr>
        <w:t>ликантропией</w:t>
      </w:r>
      <w:r w:rsidR="00EF1584">
        <w:rPr>
          <w:rFonts w:ascii="Arial" w:hAnsi="Arial" w:cs="Arial"/>
        </w:rPr>
        <w:t xml:space="preserve"> веркрысы</w:t>
      </w:r>
      <w:r w:rsidRPr="00EF1584">
        <w:rPr>
          <w:rFonts w:ascii="Arial" w:hAnsi="Arial" w:cs="Arial"/>
        </w:rPr>
        <w:t>.</w:t>
      </w:r>
    </w:p>
    <w:p w:rsidR="001533AD" w:rsidRPr="00EF1584" w:rsidRDefault="001533AD" w:rsidP="00B4723E">
      <w:pPr>
        <w:shd w:val="clear" w:color="auto" w:fill="DDD9C3" w:themeFill="background2" w:themeFillShade="E6"/>
        <w:tabs>
          <w:tab w:val="left" w:pos="5910"/>
        </w:tabs>
        <w:rPr>
          <w:rFonts w:ascii="Arial" w:hAnsi="Arial" w:cs="Arial"/>
        </w:rPr>
      </w:pPr>
    </w:p>
    <w:p w:rsidR="001533AD" w:rsidRPr="00B067DF" w:rsidRDefault="00E21635" w:rsidP="00B4723E">
      <w:pPr>
        <w:shd w:val="clear" w:color="auto" w:fill="DDD9C3" w:themeFill="background2" w:themeFillShade="E6"/>
        <w:tabs>
          <w:tab w:val="left" w:pos="5910"/>
        </w:tabs>
        <w:rPr>
          <w:rFonts w:ascii="Arial" w:hAnsi="Arial" w:cs="Arial"/>
        </w:rPr>
      </w:pPr>
      <w:r w:rsidRPr="00EF1584">
        <w:rPr>
          <w:rFonts w:ascii="Arial" w:hAnsi="Arial" w:cs="Arial"/>
          <w:b/>
          <w:i/>
        </w:rPr>
        <w:t>Короткий меч</w:t>
      </w:r>
      <w:r w:rsidR="001533AD" w:rsidRPr="00EF1584">
        <w:rPr>
          <w:rFonts w:ascii="Arial" w:hAnsi="Arial" w:cs="Arial"/>
          <w:b/>
          <w:i/>
        </w:rPr>
        <w:t xml:space="preserve"> </w:t>
      </w:r>
      <w:r w:rsidR="00634720" w:rsidRPr="00EF1584">
        <w:rPr>
          <w:rFonts w:ascii="Arial" w:hAnsi="Arial" w:cs="Arial"/>
          <w:b/>
          <w:i/>
        </w:rPr>
        <w:t>(</w:t>
      </w:r>
      <w:r w:rsidR="00EF1584">
        <w:rPr>
          <w:rFonts w:ascii="Arial" w:hAnsi="Arial" w:cs="Arial"/>
          <w:b/>
          <w:i/>
        </w:rPr>
        <w:t>только в облике гуманоида или гибрида</w:t>
      </w:r>
      <w:r w:rsidR="001533AD" w:rsidRPr="00EF1584">
        <w:rPr>
          <w:rFonts w:ascii="Arial" w:hAnsi="Arial" w:cs="Arial"/>
          <w:b/>
          <w:i/>
        </w:rPr>
        <w:t>).</w:t>
      </w:r>
      <w:r w:rsidR="001533AD" w:rsidRPr="00EF1584">
        <w:rPr>
          <w:rFonts w:ascii="Arial" w:hAnsi="Arial" w:cs="Arial"/>
        </w:rPr>
        <w:t xml:space="preserve"> </w:t>
      </w:r>
      <w:r w:rsidR="001533AD" w:rsidRPr="0057647F">
        <w:rPr>
          <w:rFonts w:ascii="Arial" w:hAnsi="Arial" w:cs="Arial"/>
          <w:i/>
        </w:rPr>
        <w:t>Рукопашная атака оружием:</w:t>
      </w:r>
      <w:r w:rsidR="001533AD" w:rsidRPr="0057647F">
        <w:rPr>
          <w:rFonts w:ascii="Arial" w:hAnsi="Arial" w:cs="Arial"/>
        </w:rPr>
        <w:t xml:space="preserve"> +4 к попаданию, досягаемость 5 </w:t>
      </w:r>
      <w:r w:rsidR="001533AD">
        <w:rPr>
          <w:rFonts w:ascii="Arial" w:hAnsi="Arial" w:cs="Arial"/>
        </w:rPr>
        <w:t>фт., одна цель</w:t>
      </w:r>
      <w:r w:rsidR="001533AD" w:rsidRPr="0057647F">
        <w:rPr>
          <w:rFonts w:ascii="Arial" w:hAnsi="Arial" w:cs="Arial"/>
        </w:rPr>
        <w:t xml:space="preserve">. </w:t>
      </w:r>
      <w:r w:rsidR="001533AD" w:rsidRPr="00B067DF">
        <w:rPr>
          <w:rFonts w:ascii="Arial" w:hAnsi="Arial" w:cs="Arial"/>
          <w:i/>
        </w:rPr>
        <w:t>Попадание:</w:t>
      </w:r>
      <w:r w:rsidR="001533AD" w:rsidRPr="00B067DF">
        <w:rPr>
          <w:rFonts w:ascii="Arial" w:hAnsi="Arial" w:cs="Arial"/>
        </w:rPr>
        <w:t xml:space="preserve"> </w:t>
      </w:r>
      <w:r w:rsidR="00D45887" w:rsidRPr="00B067DF">
        <w:rPr>
          <w:rFonts w:ascii="Arial" w:hAnsi="Arial" w:cs="Arial"/>
        </w:rPr>
        <w:t>Колющий урон 5 (1к6 + 2)</w:t>
      </w:r>
      <w:r w:rsidR="001533AD" w:rsidRPr="00B067DF">
        <w:rPr>
          <w:rFonts w:ascii="Arial" w:hAnsi="Arial" w:cs="Arial"/>
        </w:rPr>
        <w:t>.</w:t>
      </w:r>
    </w:p>
    <w:p w:rsidR="001533AD" w:rsidRPr="00B067DF" w:rsidRDefault="001533AD" w:rsidP="00B4723E">
      <w:pPr>
        <w:shd w:val="clear" w:color="auto" w:fill="DDD9C3" w:themeFill="background2" w:themeFillShade="E6"/>
        <w:tabs>
          <w:tab w:val="left" w:pos="5910"/>
        </w:tabs>
        <w:rPr>
          <w:rFonts w:ascii="Arial" w:hAnsi="Arial" w:cs="Arial"/>
        </w:rPr>
      </w:pPr>
    </w:p>
    <w:p w:rsidR="001533AD" w:rsidRPr="00816200" w:rsidRDefault="00E21635" w:rsidP="00B4723E">
      <w:pPr>
        <w:shd w:val="clear" w:color="auto" w:fill="DDD9C3" w:themeFill="background2" w:themeFillShade="E6"/>
        <w:tabs>
          <w:tab w:val="left" w:pos="5910"/>
        </w:tabs>
        <w:rPr>
          <w:rFonts w:ascii="Arial" w:hAnsi="Arial" w:cs="Arial"/>
        </w:rPr>
      </w:pPr>
      <w:r w:rsidRPr="00B067DF">
        <w:rPr>
          <w:rFonts w:ascii="Arial" w:hAnsi="Arial" w:cs="Arial"/>
          <w:b/>
          <w:i/>
        </w:rPr>
        <w:t>Ручной</w:t>
      </w:r>
      <w:r w:rsidRPr="00EF1584">
        <w:rPr>
          <w:rFonts w:ascii="Arial" w:hAnsi="Arial" w:cs="Arial"/>
          <w:b/>
          <w:i/>
        </w:rPr>
        <w:t xml:space="preserve"> </w:t>
      </w:r>
      <w:r w:rsidRPr="00B067DF">
        <w:rPr>
          <w:rFonts w:ascii="Arial" w:hAnsi="Arial" w:cs="Arial"/>
          <w:b/>
          <w:i/>
        </w:rPr>
        <w:t>арбалет</w:t>
      </w:r>
      <w:r w:rsidR="001533AD" w:rsidRPr="00EF1584">
        <w:rPr>
          <w:rFonts w:ascii="Arial" w:hAnsi="Arial" w:cs="Arial"/>
          <w:b/>
          <w:i/>
        </w:rPr>
        <w:t xml:space="preserve"> </w:t>
      </w:r>
      <w:r w:rsidR="00634720" w:rsidRPr="00EF1584">
        <w:rPr>
          <w:rFonts w:ascii="Arial" w:hAnsi="Arial" w:cs="Arial"/>
          <w:b/>
          <w:i/>
        </w:rPr>
        <w:t>(</w:t>
      </w:r>
      <w:r w:rsidR="00EF1584">
        <w:rPr>
          <w:rFonts w:ascii="Arial" w:hAnsi="Arial" w:cs="Arial"/>
          <w:b/>
          <w:i/>
        </w:rPr>
        <w:t>только в облике гуманоида или гибрида</w:t>
      </w:r>
      <w:r w:rsidR="001533AD" w:rsidRPr="00EF1584">
        <w:rPr>
          <w:rFonts w:ascii="Arial" w:hAnsi="Arial" w:cs="Arial"/>
          <w:b/>
          <w:i/>
        </w:rPr>
        <w:t>).</w:t>
      </w:r>
      <w:r w:rsidR="001533AD" w:rsidRPr="00EF1584">
        <w:rPr>
          <w:rFonts w:ascii="Arial" w:hAnsi="Arial" w:cs="Arial"/>
        </w:rPr>
        <w:t xml:space="preserve"> </w:t>
      </w:r>
      <w:r w:rsidR="001533AD" w:rsidRPr="001F6EFF">
        <w:rPr>
          <w:rFonts w:ascii="Arial" w:hAnsi="Arial" w:cs="Arial"/>
          <w:i/>
        </w:rPr>
        <w:t>Дальнобойная атака оружием:</w:t>
      </w:r>
      <w:r w:rsidR="001533AD" w:rsidRPr="00180EFC">
        <w:rPr>
          <w:rFonts w:ascii="Arial" w:hAnsi="Arial" w:cs="Arial"/>
        </w:rPr>
        <w:t xml:space="preserve"> +4 к попаданию, дистанция 30/120 фт., одна цель. </w:t>
      </w:r>
      <w:r w:rsidR="001533AD" w:rsidRPr="00816200">
        <w:rPr>
          <w:rFonts w:ascii="Arial" w:hAnsi="Arial" w:cs="Arial"/>
          <w:i/>
        </w:rPr>
        <w:t>Попадание:</w:t>
      </w:r>
      <w:r w:rsidR="001533AD" w:rsidRPr="00816200">
        <w:rPr>
          <w:rFonts w:ascii="Arial" w:hAnsi="Arial" w:cs="Arial"/>
        </w:rPr>
        <w:t xml:space="preserve"> </w:t>
      </w:r>
      <w:r w:rsidR="00D45887" w:rsidRPr="00816200">
        <w:rPr>
          <w:rFonts w:ascii="Arial" w:hAnsi="Arial" w:cs="Arial"/>
        </w:rPr>
        <w:t>Колющий урон 5 (1к6 + 2)</w:t>
      </w:r>
      <w:r w:rsidR="001533AD" w:rsidRPr="00816200">
        <w:rPr>
          <w:rFonts w:ascii="Arial" w:hAnsi="Arial" w:cs="Arial"/>
        </w:rPr>
        <w:t>.</w:t>
      </w:r>
    </w:p>
    <w:p w:rsidR="004D6D63" w:rsidRDefault="004D6D63" w:rsidP="00010798">
      <w:pPr>
        <w:tabs>
          <w:tab w:val="left" w:pos="5910"/>
        </w:tabs>
        <w:ind w:firstLine="284"/>
      </w:pPr>
      <w:r>
        <w:br w:type="page"/>
      </w:r>
    </w:p>
    <w:p w:rsidR="001533AD" w:rsidRPr="00EF1584" w:rsidRDefault="00EF1584" w:rsidP="00DC01A0">
      <w:pPr>
        <w:pStyle w:val="1"/>
        <w:shd w:val="clear" w:color="auto" w:fill="DDD9C3" w:themeFill="background2" w:themeFillShade="E6"/>
        <w:rPr>
          <w:lang w:val="ru-RU"/>
        </w:rPr>
      </w:pPr>
      <w:r>
        <w:rPr>
          <w:lang w:val="ru-RU"/>
        </w:rPr>
        <w:lastRenderedPageBreak/>
        <w:t>Вертигр</w:t>
      </w:r>
    </w:p>
    <w:p w:rsidR="001533AD" w:rsidRPr="00EF1584" w:rsidRDefault="00985AF3" w:rsidP="00DC01A0">
      <w:pPr>
        <w:shd w:val="clear" w:color="auto" w:fill="DDD9C3" w:themeFill="background2" w:themeFillShade="E6"/>
        <w:tabs>
          <w:tab w:val="left" w:pos="5910"/>
        </w:tabs>
        <w:rPr>
          <w:rFonts w:ascii="Arial" w:hAnsi="Arial" w:cs="Arial"/>
          <w:i/>
        </w:rPr>
      </w:pPr>
      <w:r w:rsidRPr="00816200">
        <w:rPr>
          <w:rFonts w:ascii="Arial" w:hAnsi="Arial" w:cs="Arial"/>
          <w:i/>
        </w:rPr>
        <w:t>Средний гуманоид</w:t>
      </w:r>
      <w:r w:rsidR="001533AD" w:rsidRPr="00816200">
        <w:rPr>
          <w:rFonts w:ascii="Arial" w:hAnsi="Arial" w:cs="Arial"/>
          <w:i/>
        </w:rPr>
        <w:t xml:space="preserve"> </w:t>
      </w:r>
      <w:r w:rsidR="00634720">
        <w:rPr>
          <w:rFonts w:ascii="Arial" w:hAnsi="Arial" w:cs="Arial"/>
          <w:i/>
        </w:rPr>
        <w:t>(человек</w:t>
      </w:r>
      <w:r w:rsidR="001533AD" w:rsidRPr="00816200">
        <w:rPr>
          <w:rFonts w:ascii="Arial" w:hAnsi="Arial" w:cs="Arial"/>
          <w:i/>
        </w:rPr>
        <w:t xml:space="preserve">, </w:t>
      </w:r>
      <w:r w:rsidR="00634720" w:rsidRPr="00634720">
        <w:rPr>
          <w:rFonts w:ascii="Arial" w:hAnsi="Arial" w:cs="Arial"/>
          <w:i/>
        </w:rPr>
        <w:t>перевёртыш)</w:t>
      </w:r>
      <w:r w:rsidR="001533AD" w:rsidRPr="00816200">
        <w:rPr>
          <w:rFonts w:ascii="Arial" w:hAnsi="Arial" w:cs="Arial"/>
          <w:i/>
        </w:rPr>
        <w:t xml:space="preserve">, </w:t>
      </w:r>
      <w:r w:rsidR="00EF1584">
        <w:rPr>
          <w:rFonts w:ascii="Arial" w:hAnsi="Arial" w:cs="Arial"/>
          <w:i/>
        </w:rPr>
        <w:t>нейтральный</w:t>
      </w:r>
    </w:p>
    <w:p w:rsidR="001533AD" w:rsidRPr="00816200" w:rsidRDefault="001533AD" w:rsidP="00DC01A0">
      <w:pPr>
        <w:shd w:val="clear" w:color="auto" w:fill="DDD9C3" w:themeFill="background2" w:themeFillShade="E6"/>
        <w:tabs>
          <w:tab w:val="left" w:pos="5910"/>
        </w:tabs>
        <w:rPr>
          <w:rFonts w:ascii="Arial" w:hAnsi="Arial" w:cs="Arial"/>
          <w:b/>
        </w:rPr>
      </w:pPr>
    </w:p>
    <w:p w:rsidR="001533AD" w:rsidRPr="00816200" w:rsidRDefault="001533AD" w:rsidP="00DC01A0">
      <w:pPr>
        <w:shd w:val="clear" w:color="auto" w:fill="DDD9C3" w:themeFill="background2" w:themeFillShade="E6"/>
        <w:tabs>
          <w:tab w:val="left" w:pos="5910"/>
        </w:tabs>
        <w:rPr>
          <w:rFonts w:ascii="Arial" w:hAnsi="Arial" w:cs="Arial"/>
        </w:rPr>
      </w:pPr>
      <w:r w:rsidRPr="00816200">
        <w:rPr>
          <w:rFonts w:ascii="Arial" w:hAnsi="Arial" w:cs="Arial"/>
          <w:b/>
        </w:rPr>
        <w:t>Класс Доспеха</w:t>
      </w:r>
      <w:r w:rsidRPr="00816200">
        <w:rPr>
          <w:rFonts w:ascii="Arial" w:hAnsi="Arial" w:cs="Arial"/>
        </w:rPr>
        <w:t xml:space="preserve"> 12</w:t>
      </w:r>
    </w:p>
    <w:p w:rsidR="001533AD" w:rsidRPr="006F0EE5" w:rsidRDefault="001533AD" w:rsidP="00DC01A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120 (1</w:t>
      </w:r>
      <w:r>
        <w:rPr>
          <w:rFonts w:ascii="Arial" w:hAnsi="Arial" w:cs="Arial"/>
        </w:rPr>
        <w:t>6к8</w:t>
      </w:r>
      <w:r w:rsidRPr="006F0EE5">
        <w:rPr>
          <w:rFonts w:ascii="Arial" w:hAnsi="Arial" w:cs="Arial"/>
        </w:rPr>
        <w:t xml:space="preserve"> + 48)</w:t>
      </w:r>
    </w:p>
    <w:p w:rsidR="001533AD" w:rsidRPr="006F0EE5" w:rsidRDefault="001533AD" w:rsidP="00DC01A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фт. (40 фт. </w:t>
      </w:r>
      <w:r w:rsidR="00EF1584">
        <w:rPr>
          <w:rFonts w:ascii="Arial" w:hAnsi="Arial" w:cs="Arial"/>
        </w:rPr>
        <w:t>в облике тигра</w:t>
      </w:r>
      <w:r w:rsidRPr="006F0EE5">
        <w:rPr>
          <w:rFonts w:ascii="Arial" w:hAnsi="Arial" w:cs="Arial"/>
        </w:rPr>
        <w:t>)</w:t>
      </w:r>
    </w:p>
    <w:p w:rsidR="001533AD" w:rsidRPr="006F0EE5" w:rsidRDefault="001533AD" w:rsidP="00F74943">
      <w:pPr>
        <w:shd w:val="clear" w:color="auto" w:fill="DDD9C3" w:themeFill="background2" w:themeFillShade="E6"/>
        <w:tabs>
          <w:tab w:val="left" w:pos="5910"/>
        </w:tabs>
        <w:ind w:firstLine="284"/>
        <w:rPr>
          <w:rFonts w:ascii="Arial" w:hAnsi="Arial" w:cs="Arial"/>
        </w:rPr>
      </w:pPr>
    </w:p>
    <w:p w:rsidR="001533AD" w:rsidRPr="006F0EE5" w:rsidRDefault="001533AD" w:rsidP="004D6D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4D6D63" w:rsidRDefault="001533AD" w:rsidP="004D6D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D6D63">
        <w:rPr>
          <w:rFonts w:ascii="Arial" w:hAnsi="Arial" w:cs="Arial"/>
        </w:rPr>
        <w:tab/>
        <w:t>17 (+3)</w:t>
      </w:r>
      <w:r w:rsidRPr="004D6D63">
        <w:rPr>
          <w:rFonts w:ascii="Arial" w:hAnsi="Arial" w:cs="Arial"/>
        </w:rPr>
        <w:tab/>
        <w:t>15 (+2)</w:t>
      </w:r>
      <w:r w:rsidRPr="004D6D63">
        <w:rPr>
          <w:rFonts w:ascii="Arial" w:hAnsi="Arial" w:cs="Arial"/>
        </w:rPr>
        <w:tab/>
        <w:t>16 (+3)</w:t>
      </w:r>
      <w:r w:rsidRPr="004D6D63">
        <w:rPr>
          <w:rFonts w:ascii="Arial" w:hAnsi="Arial" w:cs="Arial"/>
        </w:rPr>
        <w:tab/>
        <w:t>10 (+0)</w:t>
      </w:r>
      <w:r w:rsidRPr="004D6D63">
        <w:rPr>
          <w:rFonts w:ascii="Arial" w:hAnsi="Arial" w:cs="Arial"/>
        </w:rPr>
        <w:tab/>
        <w:t>13 (+1)</w:t>
      </w:r>
      <w:r w:rsidRPr="004D6D63">
        <w:rPr>
          <w:rFonts w:ascii="Arial" w:hAnsi="Arial" w:cs="Arial"/>
        </w:rPr>
        <w:tab/>
        <w:t>11 (+0)</w:t>
      </w:r>
    </w:p>
    <w:p w:rsidR="001533AD" w:rsidRPr="00B91D62" w:rsidRDefault="001533AD" w:rsidP="00DC01A0">
      <w:pPr>
        <w:shd w:val="clear" w:color="auto" w:fill="DDD9C3" w:themeFill="background2" w:themeFillShade="E6"/>
        <w:tabs>
          <w:tab w:val="left" w:pos="5910"/>
        </w:tabs>
        <w:rPr>
          <w:rFonts w:ascii="Arial" w:hAnsi="Arial" w:cs="Arial"/>
        </w:rPr>
      </w:pPr>
    </w:p>
    <w:p w:rsidR="001533AD" w:rsidRPr="00B91D62" w:rsidRDefault="001533AD" w:rsidP="004D6D63">
      <w:pPr>
        <w:shd w:val="clear" w:color="auto" w:fill="DDD9C3" w:themeFill="background2" w:themeFillShade="E6"/>
        <w:tabs>
          <w:tab w:val="left" w:pos="5910"/>
        </w:tabs>
        <w:ind w:left="284" w:hanging="284"/>
        <w:rPr>
          <w:rFonts w:ascii="Arial" w:hAnsi="Arial" w:cs="Arial"/>
        </w:rPr>
      </w:pPr>
      <w:r w:rsidRPr="00B91D62">
        <w:rPr>
          <w:rFonts w:ascii="Arial" w:hAnsi="Arial" w:cs="Arial"/>
          <w:b/>
        </w:rPr>
        <w:t>Навыки</w:t>
      </w:r>
      <w:r w:rsidRPr="00B91D62">
        <w:rPr>
          <w:rFonts w:ascii="Arial" w:hAnsi="Arial" w:cs="Arial"/>
        </w:rPr>
        <w:t xml:space="preserve"> Внимательность +5, Скрытность +4</w:t>
      </w:r>
    </w:p>
    <w:p w:rsidR="001533AD" w:rsidRPr="00B91D62" w:rsidRDefault="001533AD" w:rsidP="004D6D63">
      <w:pPr>
        <w:shd w:val="clear" w:color="auto" w:fill="DDD9C3" w:themeFill="background2" w:themeFillShade="E6"/>
        <w:tabs>
          <w:tab w:val="left" w:pos="5910"/>
        </w:tabs>
        <w:ind w:left="284" w:hanging="284"/>
        <w:rPr>
          <w:rFonts w:ascii="Arial" w:hAnsi="Arial" w:cs="Arial"/>
        </w:rPr>
      </w:pPr>
      <w:r w:rsidRPr="00B91D62">
        <w:rPr>
          <w:rFonts w:ascii="Arial" w:hAnsi="Arial" w:cs="Arial"/>
          <w:b/>
        </w:rPr>
        <w:t>Иммунитет к урону</w:t>
      </w:r>
      <w:r w:rsidRPr="00B91D62">
        <w:rPr>
          <w:rFonts w:ascii="Arial" w:hAnsi="Arial" w:cs="Arial"/>
        </w:rPr>
        <w:t xml:space="preserve"> </w:t>
      </w:r>
      <w:r w:rsidR="004D255C" w:rsidRPr="004D255C">
        <w:rPr>
          <w:rFonts w:ascii="Arial" w:hAnsi="Arial" w:cs="Arial"/>
        </w:rPr>
        <w:t xml:space="preserve">дробящий, колющий и рубящий урон от </w:t>
      </w:r>
      <w:r w:rsidR="00772E13" w:rsidRPr="006808AE">
        <w:rPr>
          <w:rFonts w:ascii="Arial" w:hAnsi="Arial" w:cs="Arial"/>
        </w:rPr>
        <w:t>немагическ</w:t>
      </w:r>
      <w:r w:rsidR="00772E13">
        <w:rPr>
          <w:rFonts w:ascii="Arial" w:hAnsi="Arial" w:cs="Arial"/>
        </w:rPr>
        <w:t xml:space="preserve">их атак, а также от </w:t>
      </w:r>
      <w:r w:rsidR="008953F9">
        <w:rPr>
          <w:rFonts w:ascii="Arial" w:hAnsi="Arial" w:cs="Arial"/>
        </w:rPr>
        <w:t>немагического оружия, которое</w:t>
      </w:r>
      <w:r w:rsidRPr="00B91D62">
        <w:rPr>
          <w:rFonts w:ascii="Arial" w:hAnsi="Arial" w:cs="Arial"/>
        </w:rPr>
        <w:t xml:space="preserve"> при этом не посеребрено</w:t>
      </w:r>
    </w:p>
    <w:p w:rsidR="001533AD" w:rsidRPr="006F0EE5" w:rsidRDefault="001533AD" w:rsidP="004D6D63">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15</w:t>
      </w:r>
    </w:p>
    <w:p w:rsidR="001533AD" w:rsidRPr="00995B34" w:rsidRDefault="001533AD" w:rsidP="004D6D63">
      <w:pPr>
        <w:shd w:val="clear" w:color="auto" w:fill="DDD9C3" w:themeFill="background2" w:themeFillShade="E6"/>
        <w:tabs>
          <w:tab w:val="left" w:pos="5910"/>
        </w:tabs>
        <w:ind w:left="284" w:hanging="284"/>
        <w:rPr>
          <w:rFonts w:ascii="Arial" w:hAnsi="Arial" w:cs="Arial"/>
        </w:rPr>
      </w:pPr>
      <w:r w:rsidRPr="00995B34">
        <w:rPr>
          <w:rFonts w:ascii="Arial" w:hAnsi="Arial" w:cs="Arial"/>
          <w:b/>
        </w:rPr>
        <w:t>Языки</w:t>
      </w:r>
      <w:r w:rsidRPr="00995B34">
        <w:rPr>
          <w:rFonts w:ascii="Arial" w:hAnsi="Arial" w:cs="Arial"/>
        </w:rPr>
        <w:t xml:space="preserve"> </w:t>
      </w:r>
      <w:r w:rsidR="00995B34">
        <w:rPr>
          <w:rFonts w:ascii="Arial" w:hAnsi="Arial" w:cs="Arial"/>
        </w:rPr>
        <w:t>Общий</w:t>
      </w:r>
      <w:r w:rsidRPr="00995B34">
        <w:rPr>
          <w:rFonts w:ascii="Arial" w:hAnsi="Arial" w:cs="Arial"/>
        </w:rPr>
        <w:t xml:space="preserve"> (</w:t>
      </w:r>
      <w:r w:rsidR="00995B34">
        <w:rPr>
          <w:rFonts w:ascii="Arial" w:hAnsi="Arial" w:cs="Arial"/>
        </w:rPr>
        <w:t>не может говорить в облике тигра</w:t>
      </w:r>
      <w:r w:rsidRPr="00995B34">
        <w:rPr>
          <w:rFonts w:ascii="Arial" w:hAnsi="Arial" w:cs="Arial"/>
        </w:rPr>
        <w:t>)</w:t>
      </w:r>
    </w:p>
    <w:p w:rsidR="001533AD" w:rsidRPr="00057132" w:rsidRDefault="001533AD" w:rsidP="004D6D63">
      <w:pPr>
        <w:shd w:val="clear" w:color="auto" w:fill="DDD9C3" w:themeFill="background2" w:themeFillShade="E6"/>
        <w:tabs>
          <w:tab w:val="left" w:pos="5910"/>
        </w:tabs>
        <w:ind w:left="284" w:hanging="284"/>
        <w:rPr>
          <w:rFonts w:ascii="Arial" w:hAnsi="Arial" w:cs="Arial"/>
        </w:rPr>
      </w:pPr>
      <w:r w:rsidRPr="00057132">
        <w:rPr>
          <w:rFonts w:ascii="Arial" w:hAnsi="Arial" w:cs="Arial"/>
          <w:b/>
        </w:rPr>
        <w:t>Опасность</w:t>
      </w:r>
      <w:r w:rsidRPr="00057132">
        <w:rPr>
          <w:rFonts w:ascii="Arial" w:hAnsi="Arial" w:cs="Arial"/>
        </w:rPr>
        <w:t xml:space="preserve"> 4 (1100 опыта)</w:t>
      </w:r>
    </w:p>
    <w:p w:rsidR="001533AD" w:rsidRPr="00057132" w:rsidRDefault="001533AD" w:rsidP="00DC01A0">
      <w:pPr>
        <w:shd w:val="clear" w:color="auto" w:fill="DDD9C3" w:themeFill="background2" w:themeFillShade="E6"/>
        <w:tabs>
          <w:tab w:val="left" w:pos="5910"/>
        </w:tabs>
        <w:rPr>
          <w:rFonts w:ascii="Arial" w:hAnsi="Arial" w:cs="Arial"/>
        </w:rPr>
      </w:pPr>
    </w:p>
    <w:p w:rsidR="001533AD" w:rsidRPr="00894E42" w:rsidRDefault="001533AD" w:rsidP="002B6272">
      <w:pPr>
        <w:shd w:val="clear" w:color="auto" w:fill="DDD9C3" w:themeFill="background2" w:themeFillShade="E6"/>
        <w:tabs>
          <w:tab w:val="left" w:pos="5910"/>
        </w:tabs>
        <w:rPr>
          <w:rFonts w:ascii="Arial" w:hAnsi="Arial" w:cs="Arial"/>
        </w:rPr>
      </w:pPr>
      <w:r w:rsidRPr="00057132">
        <w:rPr>
          <w:rFonts w:ascii="Arial" w:hAnsi="Arial" w:cs="Arial"/>
          <w:b/>
          <w:i/>
        </w:rPr>
        <w:t>Перевёртыш.</w:t>
      </w:r>
      <w:r w:rsidRPr="00057132">
        <w:rPr>
          <w:rFonts w:ascii="Arial" w:hAnsi="Arial" w:cs="Arial"/>
        </w:rPr>
        <w:t xml:space="preserve"> </w:t>
      </w:r>
      <w:r w:rsidR="00995B34">
        <w:rPr>
          <w:rFonts w:ascii="Arial" w:hAnsi="Arial" w:cs="Arial"/>
        </w:rPr>
        <w:t>Вертигр</w:t>
      </w:r>
      <w:r w:rsidRPr="00995B34">
        <w:rPr>
          <w:rFonts w:ascii="Arial" w:hAnsi="Arial" w:cs="Arial"/>
        </w:rPr>
        <w:t xml:space="preserve"> </w:t>
      </w:r>
      <w:r w:rsidR="00995B34" w:rsidRPr="00A61946">
        <w:rPr>
          <w:rFonts w:ascii="Arial" w:hAnsi="Arial" w:cs="Arial"/>
        </w:rPr>
        <w:t xml:space="preserve">может действием превратиться </w:t>
      </w:r>
      <w:r w:rsidR="00995B34">
        <w:rPr>
          <w:rFonts w:ascii="Arial" w:hAnsi="Arial" w:cs="Arial"/>
        </w:rPr>
        <w:t>в</w:t>
      </w:r>
      <w:r w:rsidR="00704987">
        <w:rPr>
          <w:rFonts w:ascii="Arial" w:hAnsi="Arial" w:cs="Arial"/>
        </w:rPr>
        <w:t xml:space="preserve"> тигра, гибрид тигра и гуманоида</w:t>
      </w:r>
      <w:r w:rsidR="00995B34" w:rsidRPr="00A61946">
        <w:rPr>
          <w:rFonts w:ascii="Arial" w:hAnsi="Arial" w:cs="Arial"/>
        </w:rPr>
        <w:t xml:space="preserve">, или </w:t>
      </w:r>
      <w:r w:rsidR="00995B34">
        <w:rPr>
          <w:rFonts w:ascii="Arial" w:hAnsi="Arial" w:cs="Arial"/>
        </w:rPr>
        <w:t xml:space="preserve">же </w:t>
      </w:r>
      <w:r w:rsidR="00995B34" w:rsidRPr="00A61946">
        <w:rPr>
          <w:rFonts w:ascii="Arial" w:hAnsi="Arial" w:cs="Arial"/>
        </w:rPr>
        <w:t>принять свой истинный облик</w:t>
      </w:r>
      <w:r w:rsidR="00995B34">
        <w:rPr>
          <w:rFonts w:ascii="Arial" w:hAnsi="Arial" w:cs="Arial"/>
        </w:rPr>
        <w:t xml:space="preserve"> гуманоида</w:t>
      </w:r>
      <w:r w:rsidR="00995B34" w:rsidRPr="00A61946">
        <w:rPr>
          <w:rFonts w:ascii="Arial" w:hAnsi="Arial" w:cs="Arial"/>
        </w:rPr>
        <w:t xml:space="preserve">. </w:t>
      </w:r>
      <w:r w:rsidR="00995B34">
        <w:rPr>
          <w:rFonts w:ascii="Arial" w:hAnsi="Arial" w:cs="Arial"/>
        </w:rPr>
        <w:t>Все</w:t>
      </w:r>
      <w:r w:rsidR="00995B34" w:rsidRPr="009E45BF">
        <w:rPr>
          <w:rFonts w:ascii="Arial" w:hAnsi="Arial" w:cs="Arial"/>
        </w:rPr>
        <w:t xml:space="preserve"> </w:t>
      </w:r>
      <w:r w:rsidR="00995B34">
        <w:rPr>
          <w:rFonts w:ascii="Arial" w:hAnsi="Arial" w:cs="Arial"/>
        </w:rPr>
        <w:t>его</w:t>
      </w:r>
      <w:r w:rsidR="00995B34" w:rsidRPr="009E45BF">
        <w:rPr>
          <w:rFonts w:ascii="Arial" w:hAnsi="Arial" w:cs="Arial"/>
        </w:rPr>
        <w:t xml:space="preserve"> </w:t>
      </w:r>
      <w:r w:rsidR="00995B34">
        <w:rPr>
          <w:rFonts w:ascii="Arial" w:hAnsi="Arial" w:cs="Arial"/>
        </w:rPr>
        <w:t>статистики</w:t>
      </w:r>
      <w:r w:rsidR="00995B34" w:rsidRPr="009E45BF">
        <w:rPr>
          <w:rFonts w:ascii="Arial" w:hAnsi="Arial" w:cs="Arial"/>
        </w:rPr>
        <w:t xml:space="preserve"> </w:t>
      </w:r>
      <w:r w:rsidR="00995B34">
        <w:rPr>
          <w:rFonts w:ascii="Arial" w:hAnsi="Arial" w:cs="Arial"/>
        </w:rPr>
        <w:t>кроме размера</w:t>
      </w:r>
      <w:r w:rsidR="00995B34" w:rsidRPr="009E45BF">
        <w:rPr>
          <w:rFonts w:ascii="Arial" w:hAnsi="Arial" w:cs="Arial"/>
        </w:rPr>
        <w:t xml:space="preserve"> </w:t>
      </w:r>
      <w:r w:rsidR="00995B34">
        <w:rPr>
          <w:rFonts w:ascii="Arial" w:hAnsi="Arial" w:cs="Arial"/>
        </w:rPr>
        <w:t>остаются одинаковыми во всех обликах</w:t>
      </w:r>
      <w:r w:rsidR="00995B34" w:rsidRPr="009E45BF">
        <w:rPr>
          <w:rFonts w:ascii="Arial" w:hAnsi="Arial" w:cs="Arial"/>
        </w:rPr>
        <w:t xml:space="preserve">. </w:t>
      </w:r>
      <w:r w:rsidR="00995B34" w:rsidRPr="00894E42">
        <w:rPr>
          <w:rFonts w:ascii="Arial" w:hAnsi="Arial" w:cs="Arial"/>
        </w:rPr>
        <w:t>Всё несомое и носимое им снаряжение не превращается. Он принимает свой истинный облик, если умирает</w:t>
      </w:r>
      <w:r w:rsidRPr="00894E42">
        <w:rPr>
          <w:rFonts w:ascii="Arial" w:hAnsi="Arial" w:cs="Arial"/>
        </w:rPr>
        <w:t>.</w:t>
      </w:r>
    </w:p>
    <w:p w:rsidR="001533AD" w:rsidRPr="00894E42" w:rsidRDefault="001533AD" w:rsidP="002B6272">
      <w:pPr>
        <w:shd w:val="clear" w:color="auto" w:fill="DDD9C3" w:themeFill="background2" w:themeFillShade="E6"/>
        <w:tabs>
          <w:tab w:val="left" w:pos="5910"/>
        </w:tabs>
        <w:rPr>
          <w:rFonts w:ascii="Arial" w:hAnsi="Arial" w:cs="Arial"/>
        </w:rPr>
      </w:pPr>
    </w:p>
    <w:p w:rsidR="001533AD" w:rsidRPr="004D255C" w:rsidRDefault="004D255C" w:rsidP="002B6272">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001533AD" w:rsidRPr="004D255C">
        <w:rPr>
          <w:rFonts w:ascii="Arial" w:hAnsi="Arial" w:cs="Arial"/>
          <w:b/>
          <w:i/>
        </w:rPr>
        <w:t>.</w:t>
      </w:r>
      <w:r w:rsidR="001533AD" w:rsidRPr="004D255C">
        <w:rPr>
          <w:rFonts w:ascii="Arial" w:hAnsi="Arial" w:cs="Arial"/>
        </w:rPr>
        <w:t xml:space="preserve"> </w:t>
      </w:r>
      <w:r w:rsidR="00995B34">
        <w:rPr>
          <w:rFonts w:ascii="Arial" w:hAnsi="Arial" w:cs="Arial"/>
        </w:rPr>
        <w:t>Вертигр</w:t>
      </w:r>
      <w:r w:rsidR="001533AD" w:rsidRPr="004D255C">
        <w:rPr>
          <w:rFonts w:ascii="Arial" w:hAnsi="Arial" w:cs="Arial"/>
        </w:rPr>
        <w:t xml:space="preserve"> </w:t>
      </w:r>
      <w:r w:rsidR="008D2200" w:rsidRPr="008D2200">
        <w:rPr>
          <w:rFonts w:ascii="Arial" w:hAnsi="Arial" w:cs="Arial"/>
        </w:rPr>
        <w:t>совершает</w:t>
      </w:r>
      <w:r w:rsidR="008D2200" w:rsidRPr="004D255C">
        <w:rPr>
          <w:rFonts w:ascii="Arial" w:hAnsi="Arial" w:cs="Arial"/>
        </w:rPr>
        <w:t xml:space="preserve"> </w:t>
      </w:r>
      <w:r w:rsidR="008D2200" w:rsidRPr="008D2200">
        <w:rPr>
          <w:rFonts w:ascii="Arial" w:hAnsi="Arial" w:cs="Arial"/>
        </w:rPr>
        <w:t>с</w:t>
      </w:r>
      <w:r w:rsidR="008D2200" w:rsidRPr="004D255C">
        <w:rPr>
          <w:rFonts w:ascii="Arial" w:hAnsi="Arial" w:cs="Arial"/>
        </w:rPr>
        <w:t xml:space="preserve"> </w:t>
      </w:r>
      <w:r w:rsidR="008D2200" w:rsidRPr="008D2200">
        <w:rPr>
          <w:rFonts w:ascii="Arial" w:hAnsi="Arial" w:cs="Arial"/>
        </w:rPr>
        <w:t>преимуществом</w:t>
      </w:r>
      <w:r w:rsidR="008D2200" w:rsidRPr="004D255C">
        <w:rPr>
          <w:rFonts w:ascii="Arial" w:hAnsi="Arial" w:cs="Arial"/>
        </w:rPr>
        <w:t xml:space="preserve"> </w:t>
      </w:r>
      <w:r w:rsidR="008D2200" w:rsidRPr="008D2200">
        <w:rPr>
          <w:rFonts w:ascii="Arial" w:hAnsi="Arial" w:cs="Arial"/>
        </w:rPr>
        <w:t>проверки</w:t>
      </w:r>
      <w:r w:rsidR="008D2200" w:rsidRPr="004D255C">
        <w:rPr>
          <w:rFonts w:ascii="Arial" w:hAnsi="Arial" w:cs="Arial"/>
        </w:rPr>
        <w:t xml:space="preserve"> </w:t>
      </w:r>
      <w:r w:rsidR="008D2200" w:rsidRPr="008D2200">
        <w:rPr>
          <w:rFonts w:ascii="Arial" w:hAnsi="Arial" w:cs="Arial"/>
        </w:rPr>
        <w:t>Мудрости</w:t>
      </w:r>
      <w:r w:rsidR="008D2200" w:rsidRPr="004D255C">
        <w:rPr>
          <w:rFonts w:ascii="Arial" w:hAnsi="Arial" w:cs="Arial"/>
        </w:rPr>
        <w:t xml:space="preserve"> (</w:t>
      </w:r>
      <w:r w:rsidR="008D2200" w:rsidRPr="008D2200">
        <w:rPr>
          <w:rFonts w:ascii="Arial" w:hAnsi="Arial" w:cs="Arial"/>
        </w:rPr>
        <w:t>Внимательность</w:t>
      </w:r>
      <w:r w:rsidR="008D2200" w:rsidRPr="004D255C">
        <w:rPr>
          <w:rFonts w:ascii="Arial" w:hAnsi="Arial" w:cs="Arial"/>
        </w:rPr>
        <w:t>)</w:t>
      </w:r>
      <w:r>
        <w:rPr>
          <w:rFonts w:ascii="Arial" w:hAnsi="Arial" w:cs="Arial"/>
        </w:rPr>
        <w:t>, полагающиеся на слух и обоняние</w:t>
      </w:r>
      <w:r w:rsidR="001533AD" w:rsidRPr="004D255C">
        <w:rPr>
          <w:rFonts w:ascii="Arial" w:hAnsi="Arial" w:cs="Arial"/>
        </w:rPr>
        <w:t>.</w:t>
      </w:r>
    </w:p>
    <w:p w:rsidR="001533AD" w:rsidRPr="004D255C" w:rsidRDefault="001533AD" w:rsidP="002B6272">
      <w:pPr>
        <w:shd w:val="clear" w:color="auto" w:fill="DDD9C3" w:themeFill="background2" w:themeFillShade="E6"/>
        <w:tabs>
          <w:tab w:val="left" w:pos="5910"/>
        </w:tabs>
        <w:rPr>
          <w:rFonts w:ascii="Arial" w:hAnsi="Arial" w:cs="Arial"/>
        </w:rPr>
      </w:pPr>
    </w:p>
    <w:p w:rsidR="001533AD" w:rsidRPr="00DF3744" w:rsidRDefault="001533AD" w:rsidP="002B6272">
      <w:pPr>
        <w:shd w:val="clear" w:color="auto" w:fill="DDD9C3" w:themeFill="background2" w:themeFillShade="E6"/>
        <w:tabs>
          <w:tab w:val="left" w:pos="5910"/>
        </w:tabs>
        <w:rPr>
          <w:rFonts w:ascii="Arial" w:hAnsi="Arial" w:cs="Arial"/>
        </w:rPr>
      </w:pPr>
      <w:r w:rsidRPr="00995B34">
        <w:rPr>
          <w:rFonts w:ascii="Arial" w:hAnsi="Arial" w:cs="Arial"/>
          <w:b/>
          <w:i/>
        </w:rPr>
        <w:lastRenderedPageBreak/>
        <w:t>Наскок (</w:t>
      </w:r>
      <w:r w:rsidR="00995B34">
        <w:rPr>
          <w:rFonts w:ascii="Arial" w:hAnsi="Arial" w:cs="Arial"/>
          <w:b/>
          <w:i/>
        </w:rPr>
        <w:t>только в облике тигра или гибрида</w:t>
      </w:r>
      <w:r w:rsidRPr="00995B34">
        <w:rPr>
          <w:rFonts w:ascii="Arial" w:hAnsi="Arial" w:cs="Arial"/>
          <w:b/>
          <w:i/>
        </w:rPr>
        <w:t>).</w:t>
      </w:r>
      <w:r w:rsidRPr="00995B34">
        <w:rPr>
          <w:rFonts w:ascii="Arial" w:hAnsi="Arial" w:cs="Arial"/>
        </w:rPr>
        <w:t xml:space="preserve"> </w:t>
      </w:r>
      <w:r w:rsidR="00995B34">
        <w:rPr>
          <w:rFonts w:ascii="Arial" w:hAnsi="Arial" w:cs="Arial"/>
        </w:rPr>
        <w:t>Если вертигр</w:t>
      </w:r>
      <w:r w:rsidRPr="00DF3744">
        <w:rPr>
          <w:rFonts w:ascii="Arial" w:hAnsi="Arial" w:cs="Arial"/>
        </w:rPr>
        <w:t xml:space="preserve"> переместится как минимум на 15 футов по прямой к существу, а затем в том же ходу попадёт по нему атакой когтём, </w:t>
      </w:r>
      <w:r w:rsidR="00154CF7">
        <w:rPr>
          <w:rFonts w:ascii="Arial" w:hAnsi="Arial" w:cs="Arial"/>
        </w:rPr>
        <w:t>эта цель должна преуспеть</w:t>
      </w:r>
      <w:r w:rsidRPr="00DF3744">
        <w:rPr>
          <w:rFonts w:ascii="Arial" w:hAnsi="Arial" w:cs="Arial"/>
        </w:rPr>
        <w:t xml:space="preserve"> в спасброске </w:t>
      </w:r>
      <w:r w:rsidR="00995B34">
        <w:rPr>
          <w:rFonts w:ascii="Arial" w:hAnsi="Arial" w:cs="Arial"/>
        </w:rPr>
        <w:t>Силы</w:t>
      </w:r>
      <w:r>
        <w:rPr>
          <w:rFonts w:ascii="Arial" w:hAnsi="Arial" w:cs="Arial"/>
        </w:rPr>
        <w:t xml:space="preserve"> со Сл </w:t>
      </w:r>
      <w:r w:rsidRPr="00DF3744">
        <w:rPr>
          <w:rFonts w:ascii="Arial" w:hAnsi="Arial" w:cs="Arial"/>
        </w:rPr>
        <w:t>14</w:t>
      </w:r>
      <w:r w:rsidRPr="003A7054">
        <w:rPr>
          <w:rFonts w:ascii="Arial" w:hAnsi="Arial" w:cs="Arial"/>
        </w:rPr>
        <w:t>, иначе</w:t>
      </w:r>
      <w:r w:rsidRPr="00DF3744">
        <w:rPr>
          <w:rFonts w:ascii="Arial" w:hAnsi="Arial" w:cs="Arial"/>
        </w:rPr>
        <w:t xml:space="preserve"> будет сбита с ног. Если цель сбита с ног, </w:t>
      </w:r>
      <w:r w:rsidR="00995B34">
        <w:rPr>
          <w:rFonts w:ascii="Arial" w:hAnsi="Arial" w:cs="Arial"/>
        </w:rPr>
        <w:t>вертигр</w:t>
      </w:r>
      <w:r w:rsidRPr="00DF3744">
        <w:rPr>
          <w:rFonts w:ascii="Arial" w:hAnsi="Arial" w:cs="Arial"/>
        </w:rPr>
        <w:t xml:space="preserve"> может бонусным действием совершить по ней одну атаку укусом.</w:t>
      </w:r>
    </w:p>
    <w:p w:rsidR="001533AD" w:rsidRPr="00DF3744" w:rsidRDefault="001533AD" w:rsidP="002B6272">
      <w:pPr>
        <w:shd w:val="clear" w:color="auto" w:fill="DDD9C3" w:themeFill="background2" w:themeFillShade="E6"/>
        <w:tabs>
          <w:tab w:val="left" w:pos="5910"/>
        </w:tabs>
        <w:rPr>
          <w:rFonts w:ascii="Arial" w:hAnsi="Arial" w:cs="Arial"/>
        </w:rPr>
      </w:pPr>
    </w:p>
    <w:p w:rsidR="001533AD" w:rsidRPr="00057132" w:rsidRDefault="001533AD" w:rsidP="00F74943">
      <w:pPr>
        <w:pStyle w:val="23"/>
        <w:shd w:val="clear" w:color="auto" w:fill="DDD9C3" w:themeFill="background2" w:themeFillShade="E6"/>
        <w:rPr>
          <w:rFonts w:ascii="Arial" w:hAnsi="Arial" w:cs="Arial"/>
        </w:rPr>
      </w:pPr>
      <w:r w:rsidRPr="00057132">
        <w:rPr>
          <w:rFonts w:ascii="Arial" w:hAnsi="Arial" w:cs="Arial"/>
        </w:rPr>
        <w:t>Действия</w:t>
      </w:r>
    </w:p>
    <w:p w:rsidR="001533AD" w:rsidRPr="00995B34" w:rsidRDefault="001533AD" w:rsidP="002B6272">
      <w:pPr>
        <w:shd w:val="clear" w:color="auto" w:fill="DDD9C3" w:themeFill="background2" w:themeFillShade="E6"/>
        <w:tabs>
          <w:tab w:val="left" w:pos="5910"/>
        </w:tabs>
        <w:rPr>
          <w:rFonts w:ascii="Arial" w:hAnsi="Arial" w:cs="Arial"/>
        </w:rPr>
      </w:pPr>
      <w:r w:rsidRPr="00995B34">
        <w:rPr>
          <w:rFonts w:ascii="Arial" w:hAnsi="Arial" w:cs="Arial"/>
          <w:b/>
          <w:i/>
        </w:rPr>
        <w:t xml:space="preserve">Мультиатака </w:t>
      </w:r>
      <w:r w:rsidR="00634720" w:rsidRPr="00995B34">
        <w:rPr>
          <w:rFonts w:ascii="Arial" w:hAnsi="Arial" w:cs="Arial"/>
          <w:b/>
          <w:i/>
        </w:rPr>
        <w:t>(</w:t>
      </w:r>
      <w:r w:rsidR="00995B34">
        <w:rPr>
          <w:rFonts w:ascii="Arial" w:hAnsi="Arial" w:cs="Arial"/>
          <w:b/>
          <w:i/>
        </w:rPr>
        <w:t>только в облике гуманоида или гибрида</w:t>
      </w:r>
      <w:r w:rsidRPr="00995B34">
        <w:rPr>
          <w:rFonts w:ascii="Arial" w:hAnsi="Arial" w:cs="Arial"/>
          <w:b/>
          <w:i/>
        </w:rPr>
        <w:t>).</w:t>
      </w:r>
      <w:r w:rsidRPr="00995B34">
        <w:rPr>
          <w:rFonts w:ascii="Arial" w:hAnsi="Arial" w:cs="Arial"/>
        </w:rPr>
        <w:t xml:space="preserve"> </w:t>
      </w:r>
      <w:r w:rsidR="00995B34">
        <w:rPr>
          <w:rFonts w:ascii="Arial" w:hAnsi="Arial" w:cs="Arial"/>
        </w:rPr>
        <w:t>В</w:t>
      </w:r>
      <w:r w:rsidR="00995B34" w:rsidRPr="00995B34">
        <w:rPr>
          <w:rFonts w:ascii="Arial" w:hAnsi="Arial" w:cs="Arial"/>
        </w:rPr>
        <w:t xml:space="preserve"> </w:t>
      </w:r>
      <w:r w:rsidR="00995B34">
        <w:rPr>
          <w:rFonts w:ascii="Arial" w:hAnsi="Arial" w:cs="Arial"/>
        </w:rPr>
        <w:t>об</w:t>
      </w:r>
      <w:r w:rsidR="00227135">
        <w:rPr>
          <w:rFonts w:ascii="Arial" w:hAnsi="Arial" w:cs="Arial"/>
        </w:rPr>
        <w:t>л</w:t>
      </w:r>
      <w:r w:rsidR="00995B34">
        <w:rPr>
          <w:rFonts w:ascii="Arial" w:hAnsi="Arial" w:cs="Arial"/>
        </w:rPr>
        <w:t>ике</w:t>
      </w:r>
      <w:r w:rsidR="00995B34" w:rsidRPr="00995B34">
        <w:rPr>
          <w:rFonts w:ascii="Arial" w:hAnsi="Arial" w:cs="Arial"/>
        </w:rPr>
        <w:t xml:space="preserve"> </w:t>
      </w:r>
      <w:r w:rsidR="00995B34">
        <w:rPr>
          <w:rFonts w:ascii="Arial" w:hAnsi="Arial" w:cs="Arial"/>
        </w:rPr>
        <w:t>гуманоида</w:t>
      </w:r>
      <w:r w:rsidRPr="00995B34">
        <w:rPr>
          <w:rFonts w:ascii="Arial" w:hAnsi="Arial" w:cs="Arial"/>
        </w:rPr>
        <w:t xml:space="preserve"> </w:t>
      </w:r>
      <w:r w:rsidR="00995B34">
        <w:rPr>
          <w:rFonts w:ascii="Arial" w:hAnsi="Arial" w:cs="Arial"/>
        </w:rPr>
        <w:t>вертигр</w:t>
      </w:r>
      <w:r w:rsidR="00995B34" w:rsidRPr="00995B34">
        <w:rPr>
          <w:rFonts w:ascii="Arial" w:hAnsi="Arial" w:cs="Arial"/>
        </w:rPr>
        <w:t xml:space="preserve"> </w:t>
      </w:r>
      <w:r w:rsidR="00995B34">
        <w:rPr>
          <w:rFonts w:ascii="Arial" w:hAnsi="Arial" w:cs="Arial"/>
        </w:rPr>
        <w:t>совершает</w:t>
      </w:r>
      <w:r w:rsidR="00995B34" w:rsidRPr="00995B34">
        <w:rPr>
          <w:rFonts w:ascii="Arial" w:hAnsi="Arial" w:cs="Arial"/>
        </w:rPr>
        <w:t xml:space="preserve"> </w:t>
      </w:r>
      <w:r w:rsidR="00995B34">
        <w:rPr>
          <w:rFonts w:ascii="Arial" w:hAnsi="Arial" w:cs="Arial"/>
        </w:rPr>
        <w:t>две атаки скимитаром или две атаки длинным луком</w:t>
      </w:r>
      <w:r w:rsidRPr="00995B34">
        <w:rPr>
          <w:rFonts w:ascii="Arial" w:hAnsi="Arial" w:cs="Arial"/>
        </w:rPr>
        <w:t xml:space="preserve">. </w:t>
      </w:r>
      <w:r w:rsidR="00995B34">
        <w:rPr>
          <w:rFonts w:ascii="Arial" w:hAnsi="Arial" w:cs="Arial"/>
        </w:rPr>
        <w:t>В облике гибрида он может атаковать либо как тигр, либо как гуманоид</w:t>
      </w:r>
      <w:r w:rsidRPr="00995B34">
        <w:rPr>
          <w:rFonts w:ascii="Arial" w:hAnsi="Arial" w:cs="Arial"/>
        </w:rPr>
        <w:t>.</w:t>
      </w:r>
    </w:p>
    <w:p w:rsidR="001533AD" w:rsidRPr="00995B34" w:rsidRDefault="001533AD" w:rsidP="002B6272">
      <w:pPr>
        <w:shd w:val="clear" w:color="auto" w:fill="DDD9C3" w:themeFill="background2" w:themeFillShade="E6"/>
        <w:tabs>
          <w:tab w:val="left" w:pos="5910"/>
        </w:tabs>
        <w:rPr>
          <w:rFonts w:ascii="Arial" w:hAnsi="Arial" w:cs="Arial"/>
        </w:rPr>
      </w:pPr>
    </w:p>
    <w:p w:rsidR="001533AD" w:rsidRPr="00816200" w:rsidRDefault="001533AD" w:rsidP="002B6272">
      <w:pPr>
        <w:shd w:val="clear" w:color="auto" w:fill="DDD9C3" w:themeFill="background2" w:themeFillShade="E6"/>
        <w:tabs>
          <w:tab w:val="left" w:pos="5910"/>
        </w:tabs>
        <w:rPr>
          <w:rFonts w:ascii="Arial" w:hAnsi="Arial" w:cs="Arial"/>
        </w:rPr>
      </w:pPr>
      <w:r w:rsidRPr="00995B34">
        <w:rPr>
          <w:rFonts w:ascii="Arial" w:hAnsi="Arial" w:cs="Arial"/>
          <w:b/>
          <w:i/>
        </w:rPr>
        <w:t>Укус (</w:t>
      </w:r>
      <w:r w:rsidR="00995B34">
        <w:rPr>
          <w:rFonts w:ascii="Arial" w:hAnsi="Arial" w:cs="Arial"/>
          <w:b/>
          <w:i/>
        </w:rPr>
        <w:t>только в облике тигра или гибрида</w:t>
      </w:r>
      <w:r w:rsidRPr="00995B34">
        <w:rPr>
          <w:rFonts w:ascii="Arial" w:hAnsi="Arial" w:cs="Arial"/>
          <w:b/>
          <w:i/>
        </w:rPr>
        <w:t>).</w:t>
      </w:r>
      <w:r w:rsidRPr="00995B34">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816200">
        <w:rPr>
          <w:rFonts w:ascii="Arial" w:hAnsi="Arial" w:cs="Arial"/>
          <w:i/>
        </w:rPr>
        <w:t>Попадание:</w:t>
      </w:r>
      <w:r w:rsidRPr="00816200">
        <w:rPr>
          <w:rFonts w:ascii="Arial" w:hAnsi="Arial" w:cs="Arial"/>
        </w:rPr>
        <w:t xml:space="preserve"> </w:t>
      </w:r>
      <w:r w:rsidR="00E42160" w:rsidRPr="00816200">
        <w:rPr>
          <w:rFonts w:ascii="Arial" w:hAnsi="Arial" w:cs="Arial"/>
        </w:rPr>
        <w:t>Колющий урон 8 (1к10 + 3)</w:t>
      </w:r>
      <w:r w:rsidRPr="00816200">
        <w:rPr>
          <w:rFonts w:ascii="Arial" w:hAnsi="Arial" w:cs="Arial"/>
        </w:rPr>
        <w:t xml:space="preserve">. </w:t>
      </w:r>
      <w:r w:rsidR="00EF1584" w:rsidRPr="00EF1584">
        <w:rPr>
          <w:rFonts w:ascii="Arial" w:hAnsi="Arial" w:cs="Arial"/>
        </w:rPr>
        <w:t>Если цель — гуманоид, она</w:t>
      </w:r>
      <w:r w:rsidRPr="00816200">
        <w:rPr>
          <w:rFonts w:ascii="Arial" w:hAnsi="Arial" w:cs="Arial"/>
        </w:rPr>
        <w:t xml:space="preserve"> должн</w:t>
      </w:r>
      <w:r w:rsidR="00995B34">
        <w:rPr>
          <w:rFonts w:ascii="Arial" w:hAnsi="Arial" w:cs="Arial"/>
        </w:rPr>
        <w:t>а</w:t>
      </w:r>
      <w:r w:rsidRPr="00816200">
        <w:rPr>
          <w:rFonts w:ascii="Arial" w:hAnsi="Arial" w:cs="Arial"/>
        </w:rPr>
        <w:t xml:space="preserve"> преуспеть в спасброске </w:t>
      </w:r>
      <w:r w:rsidR="00995B34">
        <w:rPr>
          <w:rFonts w:ascii="Arial" w:hAnsi="Arial" w:cs="Arial"/>
        </w:rPr>
        <w:t>Телосложения со Сл 13,</w:t>
      </w:r>
      <w:r w:rsidR="00995B34" w:rsidRPr="00EF1584">
        <w:rPr>
          <w:rFonts w:ascii="Arial" w:hAnsi="Arial" w:cs="Arial"/>
        </w:rPr>
        <w:t xml:space="preserve"> </w:t>
      </w:r>
      <w:r w:rsidR="00995B34">
        <w:rPr>
          <w:rFonts w:ascii="Arial" w:hAnsi="Arial" w:cs="Arial"/>
        </w:rPr>
        <w:t xml:space="preserve">иначе станет проклятой </w:t>
      </w:r>
      <w:r w:rsidR="00227135">
        <w:rPr>
          <w:rFonts w:ascii="Arial" w:hAnsi="Arial" w:cs="Arial"/>
        </w:rPr>
        <w:t>ликантропией</w:t>
      </w:r>
      <w:r w:rsidR="00995B34">
        <w:rPr>
          <w:rFonts w:ascii="Arial" w:hAnsi="Arial" w:cs="Arial"/>
        </w:rPr>
        <w:t xml:space="preserve"> вертигра</w:t>
      </w:r>
      <w:r w:rsidRPr="00816200">
        <w:rPr>
          <w:rFonts w:ascii="Arial" w:hAnsi="Arial" w:cs="Arial"/>
        </w:rPr>
        <w:t>.</w:t>
      </w:r>
    </w:p>
    <w:p w:rsidR="001533AD" w:rsidRPr="00816200" w:rsidRDefault="001533AD" w:rsidP="002B6272">
      <w:pPr>
        <w:shd w:val="clear" w:color="auto" w:fill="DDD9C3" w:themeFill="background2" w:themeFillShade="E6"/>
        <w:tabs>
          <w:tab w:val="left" w:pos="5910"/>
        </w:tabs>
        <w:rPr>
          <w:rFonts w:ascii="Arial" w:hAnsi="Arial" w:cs="Arial"/>
        </w:rPr>
      </w:pPr>
    </w:p>
    <w:p w:rsidR="001533AD" w:rsidRPr="00680FCD" w:rsidRDefault="001533AD" w:rsidP="002B6272">
      <w:pPr>
        <w:shd w:val="clear" w:color="auto" w:fill="DDD9C3" w:themeFill="background2" w:themeFillShade="E6"/>
        <w:tabs>
          <w:tab w:val="left" w:pos="5910"/>
        </w:tabs>
        <w:rPr>
          <w:rFonts w:ascii="Arial" w:hAnsi="Arial" w:cs="Arial"/>
        </w:rPr>
      </w:pPr>
      <w:r w:rsidRPr="00995B34">
        <w:rPr>
          <w:rFonts w:ascii="Arial" w:hAnsi="Arial" w:cs="Arial"/>
          <w:b/>
          <w:i/>
        </w:rPr>
        <w:t>Коготь (</w:t>
      </w:r>
      <w:r w:rsidR="00995B34">
        <w:rPr>
          <w:rFonts w:ascii="Arial" w:hAnsi="Arial" w:cs="Arial"/>
          <w:b/>
          <w:i/>
        </w:rPr>
        <w:t>только в облике тигра или гибрида</w:t>
      </w:r>
      <w:r w:rsidRPr="00995B34">
        <w:rPr>
          <w:rFonts w:ascii="Arial" w:hAnsi="Arial" w:cs="Arial"/>
          <w:b/>
          <w:i/>
        </w:rPr>
        <w:t>).</w:t>
      </w:r>
      <w:r w:rsidRPr="00995B34">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680FCD">
        <w:rPr>
          <w:rFonts w:ascii="Arial" w:hAnsi="Arial" w:cs="Arial"/>
          <w:i/>
        </w:rPr>
        <w:t>Попадание:</w:t>
      </w:r>
      <w:r w:rsidRPr="00680FCD">
        <w:rPr>
          <w:rFonts w:ascii="Arial" w:hAnsi="Arial" w:cs="Arial"/>
        </w:rPr>
        <w:t xml:space="preserve"> </w:t>
      </w:r>
      <w:r w:rsidR="00CD3111" w:rsidRPr="00680FCD">
        <w:rPr>
          <w:rFonts w:ascii="Arial" w:hAnsi="Arial" w:cs="Arial"/>
        </w:rPr>
        <w:t>Рубящий урон 7 (1к8 + 3)</w:t>
      </w:r>
      <w:r w:rsidRPr="00680FCD">
        <w:rPr>
          <w:rFonts w:ascii="Arial" w:hAnsi="Arial" w:cs="Arial"/>
        </w:rPr>
        <w:t>.</w:t>
      </w:r>
    </w:p>
    <w:p w:rsidR="001533AD" w:rsidRPr="00680FCD" w:rsidRDefault="001533AD" w:rsidP="002B6272">
      <w:pPr>
        <w:shd w:val="clear" w:color="auto" w:fill="DDD9C3" w:themeFill="background2" w:themeFillShade="E6"/>
        <w:tabs>
          <w:tab w:val="left" w:pos="5910"/>
        </w:tabs>
        <w:rPr>
          <w:rFonts w:ascii="Arial" w:hAnsi="Arial" w:cs="Arial"/>
        </w:rPr>
      </w:pPr>
    </w:p>
    <w:p w:rsidR="001533AD" w:rsidRPr="00057132" w:rsidRDefault="001741AF" w:rsidP="002B6272">
      <w:pPr>
        <w:shd w:val="clear" w:color="auto" w:fill="DDD9C3" w:themeFill="background2" w:themeFillShade="E6"/>
        <w:tabs>
          <w:tab w:val="left" w:pos="5910"/>
        </w:tabs>
        <w:rPr>
          <w:rFonts w:ascii="Arial" w:hAnsi="Arial" w:cs="Arial"/>
        </w:rPr>
      </w:pPr>
      <w:r w:rsidRPr="00680FCD">
        <w:rPr>
          <w:rFonts w:ascii="Arial" w:hAnsi="Arial" w:cs="Arial"/>
          <w:b/>
          <w:i/>
        </w:rPr>
        <w:t>Скимитар</w:t>
      </w:r>
      <w:r w:rsidR="001533AD" w:rsidRPr="00995B34">
        <w:rPr>
          <w:rFonts w:ascii="Arial" w:hAnsi="Arial" w:cs="Arial"/>
          <w:b/>
          <w:i/>
        </w:rPr>
        <w:t xml:space="preserve"> </w:t>
      </w:r>
      <w:r w:rsidR="00634720" w:rsidRPr="00995B34">
        <w:rPr>
          <w:rFonts w:ascii="Arial" w:hAnsi="Arial" w:cs="Arial"/>
          <w:b/>
          <w:i/>
        </w:rPr>
        <w:t>(</w:t>
      </w:r>
      <w:r w:rsidR="00995B34">
        <w:rPr>
          <w:rFonts w:ascii="Arial" w:hAnsi="Arial" w:cs="Arial"/>
          <w:b/>
          <w:i/>
        </w:rPr>
        <w:t>только в облике гуманоида или гибрида</w:t>
      </w:r>
      <w:r w:rsidR="001533AD" w:rsidRPr="00995B34">
        <w:rPr>
          <w:rFonts w:ascii="Arial" w:hAnsi="Arial" w:cs="Arial"/>
          <w:b/>
          <w:i/>
        </w:rPr>
        <w:t>).</w:t>
      </w:r>
      <w:r w:rsidR="001533AD" w:rsidRPr="00995B34">
        <w:rPr>
          <w:rFonts w:ascii="Arial" w:hAnsi="Arial" w:cs="Arial"/>
        </w:rPr>
        <w:t xml:space="preserve"> </w:t>
      </w:r>
      <w:r w:rsidR="001533AD" w:rsidRPr="0057647F">
        <w:rPr>
          <w:rFonts w:ascii="Arial" w:hAnsi="Arial" w:cs="Arial"/>
          <w:i/>
        </w:rPr>
        <w:t>Рукопашная атака оружием:</w:t>
      </w:r>
      <w:r w:rsidR="001533AD" w:rsidRPr="0057647F">
        <w:rPr>
          <w:rFonts w:ascii="Arial" w:hAnsi="Arial" w:cs="Arial"/>
        </w:rPr>
        <w:t xml:space="preserve"> +5 к попаданию, досягаемость 5 </w:t>
      </w:r>
      <w:r w:rsidR="001533AD">
        <w:rPr>
          <w:rFonts w:ascii="Arial" w:hAnsi="Arial" w:cs="Arial"/>
        </w:rPr>
        <w:t>фт., одна цель</w:t>
      </w:r>
      <w:r w:rsidR="001533AD" w:rsidRPr="0057647F">
        <w:rPr>
          <w:rFonts w:ascii="Arial" w:hAnsi="Arial" w:cs="Arial"/>
        </w:rPr>
        <w:t xml:space="preserve">. </w:t>
      </w:r>
      <w:r w:rsidR="001533AD" w:rsidRPr="00057132">
        <w:rPr>
          <w:rFonts w:ascii="Arial" w:hAnsi="Arial" w:cs="Arial"/>
          <w:i/>
        </w:rPr>
        <w:t>Попадание:</w:t>
      </w:r>
      <w:r w:rsidR="001533AD" w:rsidRPr="00057132">
        <w:rPr>
          <w:rFonts w:ascii="Arial" w:hAnsi="Arial" w:cs="Arial"/>
        </w:rPr>
        <w:t xml:space="preserve"> </w:t>
      </w:r>
      <w:r w:rsidR="00995B34">
        <w:rPr>
          <w:rFonts w:ascii="Arial" w:hAnsi="Arial" w:cs="Arial"/>
        </w:rPr>
        <w:t xml:space="preserve">Рубящий урон </w:t>
      </w:r>
      <w:r w:rsidR="001533AD" w:rsidRPr="00057132">
        <w:rPr>
          <w:rFonts w:ascii="Arial" w:hAnsi="Arial" w:cs="Arial"/>
        </w:rPr>
        <w:t>6 (1к6 + 3).</w:t>
      </w:r>
    </w:p>
    <w:p w:rsidR="001533AD" w:rsidRPr="00057132" w:rsidRDefault="001533AD" w:rsidP="002B6272">
      <w:pPr>
        <w:shd w:val="clear" w:color="auto" w:fill="DDD9C3" w:themeFill="background2" w:themeFillShade="E6"/>
        <w:tabs>
          <w:tab w:val="left" w:pos="5910"/>
        </w:tabs>
        <w:rPr>
          <w:rFonts w:ascii="Arial" w:hAnsi="Arial" w:cs="Arial"/>
        </w:rPr>
      </w:pPr>
    </w:p>
    <w:p w:rsidR="001533AD" w:rsidRPr="00816200" w:rsidRDefault="001533AD" w:rsidP="002B6272">
      <w:pPr>
        <w:shd w:val="clear" w:color="auto" w:fill="DDD9C3" w:themeFill="background2" w:themeFillShade="E6"/>
        <w:tabs>
          <w:tab w:val="left" w:pos="5910"/>
        </w:tabs>
        <w:rPr>
          <w:rFonts w:ascii="Arial" w:hAnsi="Arial" w:cs="Arial"/>
        </w:rPr>
      </w:pPr>
      <w:r w:rsidRPr="00995B34">
        <w:rPr>
          <w:rFonts w:ascii="Arial" w:hAnsi="Arial" w:cs="Arial"/>
          <w:b/>
          <w:i/>
        </w:rPr>
        <w:t xml:space="preserve">Длинный лук </w:t>
      </w:r>
      <w:r w:rsidR="00634720" w:rsidRPr="00995B34">
        <w:rPr>
          <w:rFonts w:ascii="Arial" w:hAnsi="Arial" w:cs="Arial"/>
          <w:b/>
          <w:i/>
        </w:rPr>
        <w:t>(</w:t>
      </w:r>
      <w:r w:rsidR="00995B34">
        <w:rPr>
          <w:rFonts w:ascii="Arial" w:hAnsi="Arial" w:cs="Arial"/>
          <w:b/>
          <w:i/>
        </w:rPr>
        <w:t>только в облике гуманоида или гибрида</w:t>
      </w:r>
      <w:r w:rsidRPr="00995B34">
        <w:rPr>
          <w:rFonts w:ascii="Arial" w:hAnsi="Arial" w:cs="Arial"/>
          <w:b/>
          <w:i/>
        </w:rPr>
        <w:t>).</w:t>
      </w:r>
      <w:r w:rsidRPr="00995B34">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+4 к попаданию, дистанция 150/600 фт., одна цель. </w:t>
      </w:r>
      <w:r w:rsidRPr="00816200">
        <w:rPr>
          <w:rFonts w:ascii="Arial" w:hAnsi="Arial" w:cs="Arial"/>
          <w:i/>
        </w:rPr>
        <w:t>Попадание:</w:t>
      </w:r>
      <w:r w:rsidRPr="00816200">
        <w:rPr>
          <w:rFonts w:ascii="Arial" w:hAnsi="Arial" w:cs="Arial"/>
        </w:rPr>
        <w:t xml:space="preserve"> </w:t>
      </w:r>
      <w:r w:rsidR="00985AF3" w:rsidRPr="00816200">
        <w:rPr>
          <w:rFonts w:ascii="Arial" w:hAnsi="Arial" w:cs="Arial"/>
        </w:rPr>
        <w:t>Колющий урон 6 (1к8 + 2)</w:t>
      </w:r>
      <w:r w:rsidRPr="00816200">
        <w:rPr>
          <w:rFonts w:ascii="Arial" w:hAnsi="Arial" w:cs="Arial"/>
        </w:rPr>
        <w:t>.</w:t>
      </w:r>
    </w:p>
    <w:p w:rsidR="00227135" w:rsidRDefault="00227135" w:rsidP="00F74943">
      <w:pPr>
        <w:tabs>
          <w:tab w:val="left" w:pos="5910"/>
        </w:tabs>
        <w:sectPr w:rsidR="00227135" w:rsidSect="0071267D">
          <w:type w:val="continuous"/>
          <w:pgSz w:w="11906" w:h="16838"/>
          <w:pgMar w:top="1134" w:right="850" w:bottom="1134" w:left="1701" w:header="708" w:footer="708" w:gutter="0"/>
          <w:cols w:num="2" w:space="284"/>
          <w:docGrid w:linePitch="360"/>
        </w:sectPr>
      </w:pPr>
    </w:p>
    <w:p w:rsidR="00227135" w:rsidRDefault="00227135" w:rsidP="00F74943">
      <w:pPr>
        <w:tabs>
          <w:tab w:val="left" w:pos="5910"/>
        </w:tabs>
      </w:pPr>
      <w:r>
        <w:lastRenderedPageBreak/>
        <w:br w:type="page"/>
      </w:r>
    </w:p>
    <w:p w:rsidR="001533AD" w:rsidRPr="00227135" w:rsidRDefault="001533AD" w:rsidP="00F74943">
      <w:pPr>
        <w:tabs>
          <w:tab w:val="left" w:pos="5910"/>
        </w:tabs>
        <w:rPr>
          <w:sz w:val="2"/>
          <w:szCs w:val="2"/>
        </w:rPr>
      </w:pPr>
    </w:p>
    <w:p w:rsidR="00227135" w:rsidRDefault="004D6D63" w:rsidP="00227135">
      <w:pPr>
        <w:shd w:val="clear" w:color="auto" w:fill="FBD4B4" w:themeFill="accent6" w:themeFillTint="66"/>
        <w:tabs>
          <w:tab w:val="left" w:pos="5910"/>
        </w:tabs>
        <w:rPr>
          <w:rFonts w:ascii="Arial" w:hAnsi="Arial" w:cs="Arial"/>
          <w:smallCaps/>
        </w:rPr>
      </w:pPr>
      <w:r w:rsidRPr="00227135">
        <w:rPr>
          <w:rFonts w:ascii="Arial" w:hAnsi="Arial" w:cs="Arial"/>
          <w:smallCaps/>
        </w:rPr>
        <w:t xml:space="preserve">«Содружество Чёрной Луны — когда-то они были </w:t>
      </w:r>
      <w:r w:rsidR="00227135" w:rsidRPr="00227135">
        <w:rPr>
          <w:rFonts w:ascii="Arial" w:hAnsi="Arial" w:cs="Arial"/>
          <w:smallCaps/>
        </w:rPr>
        <w:t>искателями приключений</w:t>
      </w:r>
      <w:r w:rsidRPr="00227135">
        <w:rPr>
          <w:rFonts w:ascii="Arial" w:hAnsi="Arial" w:cs="Arial"/>
          <w:smallCaps/>
        </w:rPr>
        <w:t xml:space="preserve">, </w:t>
      </w:r>
      <w:r w:rsidR="00227135" w:rsidRPr="00227135">
        <w:rPr>
          <w:rFonts w:ascii="Arial" w:hAnsi="Arial" w:cs="Arial"/>
          <w:smallCaps/>
        </w:rPr>
        <w:t>преданными своей стране</w:t>
      </w:r>
      <w:r w:rsidRPr="00227135">
        <w:rPr>
          <w:rFonts w:ascii="Arial" w:hAnsi="Arial" w:cs="Arial"/>
          <w:smallCaps/>
        </w:rPr>
        <w:t xml:space="preserve">. Теперь они бродят по лесу как стая </w:t>
      </w:r>
      <w:r w:rsidR="00227135" w:rsidRPr="00227135">
        <w:rPr>
          <w:rFonts w:ascii="Arial" w:hAnsi="Arial" w:cs="Arial"/>
          <w:smallCaps/>
        </w:rPr>
        <w:t>вервольфов</w:t>
      </w:r>
      <w:r w:rsidRPr="00227135">
        <w:rPr>
          <w:rFonts w:ascii="Arial" w:hAnsi="Arial" w:cs="Arial"/>
          <w:smallCaps/>
        </w:rPr>
        <w:t>. Король пообещал землю, титулы и золото любому, кто сможет снять с них проклятье. Меня, к примеру, не интересует такая награда</w:t>
      </w:r>
      <w:r w:rsidR="00227135" w:rsidRPr="00227135">
        <w:rPr>
          <w:rFonts w:ascii="Arial" w:hAnsi="Arial" w:cs="Arial"/>
          <w:smallCaps/>
        </w:rPr>
        <w:t>».</w:t>
      </w:r>
    </w:p>
    <w:p w:rsidR="004D6D63" w:rsidRPr="00227135" w:rsidRDefault="004D6D63" w:rsidP="00227135">
      <w:pPr>
        <w:shd w:val="clear" w:color="auto" w:fill="FBD4B4" w:themeFill="accent6" w:themeFillTint="66"/>
        <w:tabs>
          <w:tab w:val="left" w:pos="5910"/>
        </w:tabs>
        <w:jc w:val="right"/>
        <w:rPr>
          <w:rFonts w:ascii="Arial" w:hAnsi="Arial" w:cs="Arial"/>
          <w:smallCaps/>
        </w:rPr>
      </w:pPr>
      <w:r w:rsidRPr="00227135">
        <w:rPr>
          <w:rFonts w:ascii="Arial" w:hAnsi="Arial" w:cs="Arial"/>
          <w:smallCaps/>
        </w:rPr>
        <w:t>— Торнстаф, эльф друид</w:t>
      </w:r>
    </w:p>
    <w:p w:rsidR="004D6D63" w:rsidRPr="00816200" w:rsidRDefault="004D6D63" w:rsidP="00F74943">
      <w:pPr>
        <w:tabs>
          <w:tab w:val="left" w:pos="5910"/>
        </w:tabs>
      </w:pPr>
    </w:p>
    <w:p w:rsidR="001533AD" w:rsidRPr="00221B5D" w:rsidRDefault="00221B5D" w:rsidP="008C0D7A">
      <w:pPr>
        <w:pStyle w:val="1"/>
        <w:shd w:val="clear" w:color="auto" w:fill="DDD9C3" w:themeFill="background2" w:themeFillShade="E6"/>
        <w:rPr>
          <w:lang w:val="ru-RU"/>
        </w:rPr>
      </w:pPr>
      <w:r>
        <w:rPr>
          <w:lang w:val="ru-RU"/>
        </w:rPr>
        <w:t>Вервольф</w:t>
      </w:r>
    </w:p>
    <w:p w:rsidR="001533AD" w:rsidRPr="00221B5D" w:rsidRDefault="00985AF3" w:rsidP="00F74943">
      <w:pPr>
        <w:shd w:val="clear" w:color="auto" w:fill="DDD9C3" w:themeFill="background2" w:themeFillShade="E6"/>
        <w:tabs>
          <w:tab w:val="left" w:pos="5910"/>
        </w:tabs>
        <w:rPr>
          <w:rFonts w:ascii="Arial" w:hAnsi="Arial" w:cs="Arial"/>
          <w:i/>
        </w:rPr>
      </w:pPr>
      <w:r w:rsidRPr="00816200">
        <w:rPr>
          <w:rFonts w:ascii="Arial" w:hAnsi="Arial" w:cs="Arial"/>
          <w:i/>
        </w:rPr>
        <w:t>Средний гуманоид</w:t>
      </w:r>
      <w:r w:rsidR="001533AD" w:rsidRPr="00816200">
        <w:rPr>
          <w:rFonts w:ascii="Arial" w:hAnsi="Arial" w:cs="Arial"/>
          <w:i/>
        </w:rPr>
        <w:t xml:space="preserve"> </w:t>
      </w:r>
      <w:r w:rsidR="00634720">
        <w:rPr>
          <w:rFonts w:ascii="Arial" w:hAnsi="Arial" w:cs="Arial"/>
          <w:i/>
        </w:rPr>
        <w:t>(человек</w:t>
      </w:r>
      <w:r w:rsidR="001533AD" w:rsidRPr="00816200">
        <w:rPr>
          <w:rFonts w:ascii="Arial" w:hAnsi="Arial" w:cs="Arial"/>
          <w:i/>
        </w:rPr>
        <w:t xml:space="preserve">, </w:t>
      </w:r>
      <w:r w:rsidR="00634720" w:rsidRPr="00634720">
        <w:rPr>
          <w:rFonts w:ascii="Arial" w:hAnsi="Arial" w:cs="Arial"/>
          <w:i/>
        </w:rPr>
        <w:t>перевёртыш)</w:t>
      </w:r>
      <w:r w:rsidR="001533AD" w:rsidRPr="00816200">
        <w:rPr>
          <w:rFonts w:ascii="Arial" w:hAnsi="Arial" w:cs="Arial"/>
          <w:i/>
        </w:rPr>
        <w:t xml:space="preserve">, </w:t>
      </w:r>
      <w:r w:rsidR="00221B5D">
        <w:rPr>
          <w:rFonts w:ascii="Arial" w:hAnsi="Arial" w:cs="Arial"/>
          <w:i/>
        </w:rPr>
        <w:t>хаотично-злой</w:t>
      </w:r>
    </w:p>
    <w:p w:rsidR="001533AD" w:rsidRPr="00816200" w:rsidRDefault="001533AD" w:rsidP="008C0D7A">
      <w:pPr>
        <w:shd w:val="clear" w:color="auto" w:fill="DDD9C3" w:themeFill="background2" w:themeFillShade="E6"/>
        <w:tabs>
          <w:tab w:val="left" w:pos="5910"/>
        </w:tabs>
        <w:rPr>
          <w:rFonts w:ascii="Arial" w:hAnsi="Arial" w:cs="Arial"/>
          <w:b/>
        </w:rPr>
      </w:pPr>
    </w:p>
    <w:p w:rsidR="001533AD" w:rsidRPr="00221B5D" w:rsidRDefault="001533AD" w:rsidP="00227135">
      <w:pPr>
        <w:shd w:val="clear" w:color="auto" w:fill="DDD9C3" w:themeFill="background2" w:themeFillShade="E6"/>
        <w:tabs>
          <w:tab w:val="left" w:pos="5910"/>
        </w:tabs>
        <w:ind w:left="284" w:hanging="284"/>
        <w:rPr>
          <w:rFonts w:ascii="Arial" w:hAnsi="Arial" w:cs="Arial"/>
        </w:rPr>
      </w:pPr>
      <w:r w:rsidRPr="00221B5D">
        <w:rPr>
          <w:rFonts w:ascii="Arial" w:hAnsi="Arial" w:cs="Arial"/>
          <w:b/>
        </w:rPr>
        <w:t>Класс Доспеха</w:t>
      </w:r>
      <w:r w:rsidRPr="00221B5D">
        <w:rPr>
          <w:rFonts w:ascii="Arial" w:hAnsi="Arial" w:cs="Arial"/>
        </w:rPr>
        <w:t xml:space="preserve"> 11 </w:t>
      </w:r>
      <w:r w:rsidR="00221B5D">
        <w:rPr>
          <w:rFonts w:ascii="Arial" w:hAnsi="Arial" w:cs="Arial"/>
        </w:rPr>
        <w:t>в облике гуманоида</w:t>
      </w:r>
      <w:r w:rsidRPr="00221B5D">
        <w:rPr>
          <w:rFonts w:ascii="Arial" w:hAnsi="Arial" w:cs="Arial"/>
        </w:rPr>
        <w:t xml:space="preserve">, 12 (природный доспех) </w:t>
      </w:r>
      <w:r w:rsidR="00221B5D">
        <w:rPr>
          <w:rFonts w:ascii="Arial" w:hAnsi="Arial" w:cs="Arial"/>
        </w:rPr>
        <w:t>в облике волка и гибридном облике</w:t>
      </w:r>
    </w:p>
    <w:p w:rsidR="001533AD" w:rsidRPr="006F0EE5" w:rsidRDefault="001533AD" w:rsidP="00227135">
      <w:pPr>
        <w:shd w:val="clear" w:color="auto" w:fill="DDD9C3" w:themeFill="background2" w:themeFillShade="E6"/>
        <w:tabs>
          <w:tab w:val="left" w:pos="5910"/>
        </w:tabs>
        <w:ind w:left="284" w:hanging="284"/>
        <w:rPr>
          <w:rFonts w:ascii="Arial" w:hAnsi="Arial" w:cs="Arial"/>
        </w:rPr>
      </w:pPr>
      <w:r w:rsidRPr="006F0EE5">
        <w:rPr>
          <w:rFonts w:ascii="Arial" w:hAnsi="Arial" w:cs="Arial"/>
          <w:b/>
        </w:rPr>
        <w:t>Хиты</w:t>
      </w:r>
      <w:r w:rsidRPr="006F0EE5">
        <w:rPr>
          <w:rFonts w:ascii="Arial" w:hAnsi="Arial" w:cs="Arial"/>
        </w:rPr>
        <w:t xml:space="preserve"> 58 (</w:t>
      </w:r>
      <w:r>
        <w:rPr>
          <w:rFonts w:ascii="Arial" w:hAnsi="Arial" w:cs="Arial"/>
        </w:rPr>
        <w:t>9к8</w:t>
      </w:r>
      <w:r w:rsidRPr="006F0EE5">
        <w:rPr>
          <w:rFonts w:ascii="Arial" w:hAnsi="Arial" w:cs="Arial"/>
        </w:rPr>
        <w:t xml:space="preserve"> + 18)</w:t>
      </w:r>
    </w:p>
    <w:p w:rsidR="001533AD" w:rsidRPr="006F0EE5" w:rsidRDefault="001533AD" w:rsidP="00227135">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Скорость </w:t>
      </w:r>
      <w:r w:rsidRPr="006F0EE5">
        <w:rPr>
          <w:rFonts w:ascii="Arial" w:hAnsi="Arial" w:cs="Arial"/>
        </w:rPr>
        <w:t xml:space="preserve">30 фт. (40 фт. </w:t>
      </w:r>
      <w:r w:rsidR="00221B5D">
        <w:rPr>
          <w:rFonts w:ascii="Arial" w:hAnsi="Arial" w:cs="Arial"/>
        </w:rPr>
        <w:t>в облике волка</w:t>
      </w:r>
      <w:r w:rsidRPr="006F0EE5">
        <w:rPr>
          <w:rFonts w:ascii="Arial" w:hAnsi="Arial" w:cs="Arial"/>
        </w:rPr>
        <w:t>)</w:t>
      </w:r>
    </w:p>
    <w:p w:rsidR="001533AD" w:rsidRPr="006F0EE5" w:rsidRDefault="001533AD" w:rsidP="00F74943">
      <w:pPr>
        <w:shd w:val="clear" w:color="auto" w:fill="DDD9C3" w:themeFill="background2" w:themeFillShade="E6"/>
        <w:tabs>
          <w:tab w:val="left" w:pos="5910"/>
        </w:tabs>
        <w:ind w:firstLine="284"/>
        <w:rPr>
          <w:rFonts w:ascii="Arial" w:hAnsi="Arial" w:cs="Arial"/>
        </w:rPr>
      </w:pPr>
    </w:p>
    <w:p w:rsidR="001533AD" w:rsidRPr="004D6D63" w:rsidRDefault="001533AD" w:rsidP="004D6D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4D6D63">
        <w:rPr>
          <w:rFonts w:ascii="Arial" w:hAnsi="Arial" w:cs="Arial"/>
          <w:b/>
        </w:rPr>
        <w:tab/>
        <w:t>СИЛ</w:t>
      </w:r>
      <w:r w:rsidRPr="004D6D63">
        <w:rPr>
          <w:rFonts w:ascii="Arial" w:hAnsi="Arial" w:cs="Arial"/>
          <w:b/>
        </w:rPr>
        <w:tab/>
        <w:t>ЛОВ</w:t>
      </w:r>
      <w:r w:rsidRPr="004D6D63">
        <w:rPr>
          <w:rFonts w:ascii="Arial" w:hAnsi="Arial" w:cs="Arial"/>
          <w:b/>
        </w:rPr>
        <w:tab/>
        <w:t>ТЕЛ</w:t>
      </w:r>
      <w:r w:rsidRPr="004D6D63">
        <w:rPr>
          <w:rFonts w:ascii="Arial" w:hAnsi="Arial" w:cs="Arial"/>
          <w:b/>
        </w:rPr>
        <w:tab/>
        <w:t>ИНТ</w:t>
      </w:r>
      <w:r w:rsidRPr="004D6D63">
        <w:rPr>
          <w:rFonts w:ascii="Arial" w:hAnsi="Arial" w:cs="Arial"/>
          <w:b/>
        </w:rPr>
        <w:tab/>
        <w:t>МДР</w:t>
      </w:r>
      <w:r w:rsidRPr="004D6D63">
        <w:rPr>
          <w:rFonts w:ascii="Arial" w:hAnsi="Arial" w:cs="Arial"/>
          <w:b/>
        </w:rPr>
        <w:tab/>
        <w:t>ХАР</w:t>
      </w:r>
    </w:p>
    <w:p w:rsidR="001533AD" w:rsidRPr="00B91D62" w:rsidRDefault="001533AD" w:rsidP="004D6D6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B91D62">
        <w:rPr>
          <w:rFonts w:ascii="Arial" w:hAnsi="Arial" w:cs="Arial"/>
        </w:rPr>
        <w:t>15 (</w:t>
      </w:r>
      <w:r w:rsidRPr="004D6D63">
        <w:rPr>
          <w:rFonts w:ascii="Arial" w:hAnsi="Arial" w:cs="Arial"/>
        </w:rPr>
        <w:t>+2</w:t>
      </w:r>
      <w:r w:rsidRPr="00B91D62">
        <w:rPr>
          <w:rFonts w:ascii="Arial" w:hAnsi="Arial" w:cs="Arial"/>
        </w:rPr>
        <w:t>)</w:t>
      </w:r>
      <w:r w:rsidRPr="00B91D62">
        <w:rPr>
          <w:rFonts w:ascii="Arial" w:hAnsi="Arial" w:cs="Arial"/>
        </w:rPr>
        <w:tab/>
        <w:t>13 (</w:t>
      </w:r>
      <w:r w:rsidRPr="004D6D63">
        <w:rPr>
          <w:rFonts w:ascii="Arial" w:hAnsi="Arial" w:cs="Arial"/>
        </w:rPr>
        <w:t>+1</w:t>
      </w:r>
      <w:r w:rsidRPr="00B91D62">
        <w:rPr>
          <w:rFonts w:ascii="Arial" w:hAnsi="Arial" w:cs="Arial"/>
        </w:rPr>
        <w:t>)</w:t>
      </w:r>
      <w:r w:rsidRPr="00B91D62">
        <w:rPr>
          <w:rFonts w:ascii="Arial" w:hAnsi="Arial" w:cs="Arial"/>
        </w:rPr>
        <w:tab/>
        <w:t>14 (</w:t>
      </w:r>
      <w:r w:rsidRPr="004D6D63">
        <w:rPr>
          <w:rFonts w:ascii="Arial" w:hAnsi="Arial" w:cs="Arial"/>
        </w:rPr>
        <w:t>+2</w:t>
      </w:r>
      <w:r w:rsidRPr="00B91D62">
        <w:rPr>
          <w:rFonts w:ascii="Arial" w:hAnsi="Arial" w:cs="Arial"/>
        </w:rPr>
        <w:t>)</w:t>
      </w:r>
      <w:r w:rsidRPr="00B91D62">
        <w:rPr>
          <w:rFonts w:ascii="Arial" w:hAnsi="Arial" w:cs="Arial"/>
        </w:rPr>
        <w:tab/>
        <w:t>10 (</w:t>
      </w:r>
      <w:r w:rsidRPr="004D6D63">
        <w:rPr>
          <w:rFonts w:ascii="Arial" w:hAnsi="Arial" w:cs="Arial"/>
        </w:rPr>
        <w:t>+0</w:t>
      </w:r>
      <w:r w:rsidRPr="00B91D62">
        <w:rPr>
          <w:rFonts w:ascii="Arial" w:hAnsi="Arial" w:cs="Arial"/>
        </w:rPr>
        <w:t>)</w:t>
      </w:r>
      <w:r w:rsidRPr="00B91D62">
        <w:rPr>
          <w:rFonts w:ascii="Arial" w:hAnsi="Arial" w:cs="Arial"/>
        </w:rPr>
        <w:tab/>
        <w:t>11 (</w:t>
      </w:r>
      <w:r w:rsidRPr="004D6D63">
        <w:rPr>
          <w:rFonts w:ascii="Arial" w:hAnsi="Arial" w:cs="Arial"/>
        </w:rPr>
        <w:t>+0</w:t>
      </w:r>
      <w:r w:rsidRPr="00B91D62">
        <w:rPr>
          <w:rFonts w:ascii="Arial" w:hAnsi="Arial" w:cs="Arial"/>
        </w:rPr>
        <w:t>)</w:t>
      </w:r>
      <w:r w:rsidRPr="00B91D62">
        <w:rPr>
          <w:rFonts w:ascii="Arial" w:hAnsi="Arial" w:cs="Arial"/>
        </w:rPr>
        <w:tab/>
        <w:t>10 (</w:t>
      </w:r>
      <w:r w:rsidRPr="004D6D63">
        <w:rPr>
          <w:rFonts w:ascii="Arial" w:hAnsi="Arial" w:cs="Arial"/>
        </w:rPr>
        <w:t>+0</w:t>
      </w:r>
      <w:r w:rsidRPr="00B91D62">
        <w:rPr>
          <w:rFonts w:ascii="Arial" w:hAnsi="Arial" w:cs="Arial"/>
        </w:rPr>
        <w:t>)</w:t>
      </w:r>
    </w:p>
    <w:p w:rsidR="001533AD" w:rsidRPr="00B91D62" w:rsidRDefault="001533AD" w:rsidP="00F74943">
      <w:pPr>
        <w:shd w:val="clear" w:color="auto" w:fill="DDD9C3" w:themeFill="background2" w:themeFillShade="E6"/>
        <w:tabs>
          <w:tab w:val="left" w:pos="5910"/>
        </w:tabs>
        <w:ind w:firstLine="284"/>
        <w:rPr>
          <w:rFonts w:ascii="Arial" w:hAnsi="Arial" w:cs="Arial"/>
        </w:rPr>
      </w:pPr>
    </w:p>
    <w:p w:rsidR="001533AD" w:rsidRPr="00B91D62" w:rsidRDefault="001533AD" w:rsidP="008C0D7A">
      <w:pPr>
        <w:shd w:val="clear" w:color="auto" w:fill="DDD9C3" w:themeFill="background2" w:themeFillShade="E6"/>
        <w:tabs>
          <w:tab w:val="left" w:pos="5910"/>
        </w:tabs>
        <w:ind w:left="284" w:hanging="284"/>
        <w:rPr>
          <w:rFonts w:ascii="Arial" w:hAnsi="Arial" w:cs="Arial"/>
        </w:rPr>
      </w:pPr>
      <w:r w:rsidRPr="00B91D62">
        <w:rPr>
          <w:rFonts w:ascii="Arial" w:hAnsi="Arial" w:cs="Arial"/>
          <w:b/>
        </w:rPr>
        <w:t>Навыки</w:t>
      </w:r>
      <w:r w:rsidRPr="00B91D62">
        <w:rPr>
          <w:rFonts w:ascii="Arial" w:hAnsi="Arial" w:cs="Arial"/>
        </w:rPr>
        <w:t xml:space="preserve"> Внимательность +4, Скрытность +3</w:t>
      </w:r>
    </w:p>
    <w:p w:rsidR="001533AD" w:rsidRPr="00B91D62" w:rsidRDefault="001533AD" w:rsidP="008C0D7A">
      <w:pPr>
        <w:shd w:val="clear" w:color="auto" w:fill="DDD9C3" w:themeFill="background2" w:themeFillShade="E6"/>
        <w:tabs>
          <w:tab w:val="left" w:pos="5910"/>
        </w:tabs>
        <w:ind w:left="284" w:hanging="284"/>
        <w:rPr>
          <w:rFonts w:ascii="Arial" w:hAnsi="Arial" w:cs="Arial"/>
        </w:rPr>
      </w:pPr>
      <w:r w:rsidRPr="00B91D62">
        <w:rPr>
          <w:rFonts w:ascii="Arial" w:hAnsi="Arial" w:cs="Arial"/>
          <w:b/>
        </w:rPr>
        <w:t>Иммунитет к урону</w:t>
      </w:r>
      <w:r w:rsidRPr="00B91D62">
        <w:rPr>
          <w:rFonts w:ascii="Arial" w:hAnsi="Arial" w:cs="Arial"/>
        </w:rPr>
        <w:t xml:space="preserve"> </w:t>
      </w:r>
      <w:r w:rsidR="004D255C" w:rsidRPr="004D255C">
        <w:rPr>
          <w:rFonts w:ascii="Arial" w:hAnsi="Arial" w:cs="Arial"/>
        </w:rPr>
        <w:t xml:space="preserve">дробящий, колющий и рубящий урон от </w:t>
      </w:r>
      <w:r w:rsidR="00772E13" w:rsidRPr="006808AE">
        <w:rPr>
          <w:rFonts w:ascii="Arial" w:hAnsi="Arial" w:cs="Arial"/>
        </w:rPr>
        <w:t>немагическ</w:t>
      </w:r>
      <w:r w:rsidR="00772E13">
        <w:rPr>
          <w:rFonts w:ascii="Arial" w:hAnsi="Arial" w:cs="Arial"/>
        </w:rPr>
        <w:t xml:space="preserve">их атак, а также от </w:t>
      </w:r>
      <w:r w:rsidR="008953F9">
        <w:rPr>
          <w:rFonts w:ascii="Arial" w:hAnsi="Arial" w:cs="Arial"/>
        </w:rPr>
        <w:t>немагического оружия, которое</w:t>
      </w:r>
      <w:r w:rsidRPr="00B91D62">
        <w:rPr>
          <w:rFonts w:ascii="Arial" w:hAnsi="Arial" w:cs="Arial"/>
        </w:rPr>
        <w:t xml:space="preserve"> при этом не посеребрено</w:t>
      </w:r>
    </w:p>
    <w:p w:rsidR="001533AD" w:rsidRPr="006F0EE5" w:rsidRDefault="001533AD" w:rsidP="008C0D7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14</w:t>
      </w:r>
    </w:p>
    <w:p w:rsidR="001533AD" w:rsidRPr="00221B5D" w:rsidRDefault="001533AD" w:rsidP="008C0D7A">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221B5D">
        <w:rPr>
          <w:rFonts w:ascii="Arial" w:hAnsi="Arial" w:cs="Arial"/>
        </w:rPr>
        <w:t xml:space="preserve"> </w:t>
      </w:r>
      <w:r w:rsidR="00221B5D">
        <w:rPr>
          <w:rFonts w:ascii="Arial" w:hAnsi="Arial" w:cs="Arial"/>
        </w:rPr>
        <w:t>Общий</w:t>
      </w:r>
      <w:r w:rsidRPr="00221B5D">
        <w:rPr>
          <w:rFonts w:ascii="Arial" w:hAnsi="Arial" w:cs="Arial"/>
        </w:rPr>
        <w:t xml:space="preserve"> (</w:t>
      </w:r>
      <w:r w:rsidR="00221B5D">
        <w:rPr>
          <w:rFonts w:ascii="Arial" w:hAnsi="Arial" w:cs="Arial"/>
        </w:rPr>
        <w:t>не может говорить в облике волка</w:t>
      </w:r>
      <w:r w:rsidRPr="00221B5D">
        <w:rPr>
          <w:rFonts w:ascii="Arial" w:hAnsi="Arial" w:cs="Arial"/>
        </w:rPr>
        <w:t>)</w:t>
      </w:r>
    </w:p>
    <w:p w:rsidR="001533AD" w:rsidRPr="00A61946" w:rsidRDefault="001533AD" w:rsidP="008C0D7A">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3 (</w:t>
      </w:r>
      <w:r>
        <w:rPr>
          <w:rFonts w:ascii="Arial" w:hAnsi="Arial" w:cs="Arial"/>
        </w:rPr>
        <w:t>700 опыта</w:t>
      </w:r>
      <w:r w:rsidRPr="00A61946">
        <w:rPr>
          <w:rFonts w:ascii="Arial" w:hAnsi="Arial" w:cs="Arial"/>
        </w:rPr>
        <w:t>)</w:t>
      </w:r>
    </w:p>
    <w:p w:rsidR="001533AD" w:rsidRPr="00A61946" w:rsidRDefault="001533AD" w:rsidP="008C0D7A">
      <w:pPr>
        <w:shd w:val="clear" w:color="auto" w:fill="DDD9C3" w:themeFill="background2" w:themeFillShade="E6"/>
        <w:tabs>
          <w:tab w:val="left" w:pos="5910"/>
        </w:tabs>
        <w:rPr>
          <w:rFonts w:ascii="Arial" w:hAnsi="Arial" w:cs="Arial"/>
        </w:rPr>
      </w:pPr>
    </w:p>
    <w:p w:rsidR="001533AD" w:rsidRPr="00221B5D" w:rsidRDefault="001533AD" w:rsidP="008C0D7A">
      <w:pPr>
        <w:shd w:val="clear" w:color="auto" w:fill="DDD9C3" w:themeFill="background2" w:themeFillShade="E6"/>
        <w:tabs>
          <w:tab w:val="left" w:pos="5910"/>
        </w:tabs>
        <w:rPr>
          <w:rFonts w:ascii="Arial" w:hAnsi="Arial" w:cs="Arial"/>
        </w:rPr>
      </w:pPr>
      <w:r w:rsidRPr="00A61946">
        <w:rPr>
          <w:rFonts w:ascii="Arial" w:hAnsi="Arial" w:cs="Arial"/>
          <w:b/>
          <w:i/>
        </w:rPr>
        <w:t>Перевёртыш.</w:t>
      </w:r>
      <w:r w:rsidRPr="00A61946">
        <w:rPr>
          <w:rFonts w:ascii="Arial" w:hAnsi="Arial" w:cs="Arial"/>
        </w:rPr>
        <w:t xml:space="preserve"> </w:t>
      </w:r>
      <w:r w:rsidR="00221B5D">
        <w:rPr>
          <w:rFonts w:ascii="Arial" w:hAnsi="Arial" w:cs="Arial"/>
        </w:rPr>
        <w:t>Вервольф</w:t>
      </w:r>
      <w:r w:rsidRPr="00A61946">
        <w:rPr>
          <w:rFonts w:ascii="Arial" w:hAnsi="Arial" w:cs="Arial"/>
        </w:rPr>
        <w:t xml:space="preserve"> может действием превратиться </w:t>
      </w:r>
      <w:r w:rsidR="00221B5D">
        <w:rPr>
          <w:rFonts w:ascii="Arial" w:hAnsi="Arial" w:cs="Arial"/>
        </w:rPr>
        <w:t xml:space="preserve">в </w:t>
      </w:r>
      <w:r w:rsidR="00704987">
        <w:rPr>
          <w:rFonts w:ascii="Arial" w:hAnsi="Arial" w:cs="Arial"/>
        </w:rPr>
        <w:t xml:space="preserve">волка, </w:t>
      </w:r>
      <w:r w:rsidR="00221B5D">
        <w:rPr>
          <w:rFonts w:ascii="Arial" w:hAnsi="Arial" w:cs="Arial"/>
        </w:rPr>
        <w:t>гибрид тигра и гуманоида</w:t>
      </w:r>
      <w:r w:rsidR="00221B5D" w:rsidRPr="00A61946">
        <w:rPr>
          <w:rFonts w:ascii="Arial" w:hAnsi="Arial" w:cs="Arial"/>
        </w:rPr>
        <w:t xml:space="preserve">, или </w:t>
      </w:r>
      <w:r w:rsidR="00221B5D">
        <w:rPr>
          <w:rFonts w:ascii="Arial" w:hAnsi="Arial" w:cs="Arial"/>
        </w:rPr>
        <w:t xml:space="preserve">же </w:t>
      </w:r>
      <w:r w:rsidR="00221B5D" w:rsidRPr="00A61946">
        <w:rPr>
          <w:rFonts w:ascii="Arial" w:hAnsi="Arial" w:cs="Arial"/>
        </w:rPr>
        <w:t>принять свой истинный облик</w:t>
      </w:r>
      <w:r w:rsidR="00221B5D">
        <w:rPr>
          <w:rFonts w:ascii="Arial" w:hAnsi="Arial" w:cs="Arial"/>
        </w:rPr>
        <w:t xml:space="preserve"> гуманоида</w:t>
      </w:r>
      <w:r w:rsidR="00221B5D" w:rsidRPr="00A61946">
        <w:rPr>
          <w:rFonts w:ascii="Arial" w:hAnsi="Arial" w:cs="Arial"/>
        </w:rPr>
        <w:t xml:space="preserve">. </w:t>
      </w:r>
      <w:r w:rsidR="00221B5D">
        <w:rPr>
          <w:rFonts w:ascii="Arial" w:hAnsi="Arial" w:cs="Arial"/>
        </w:rPr>
        <w:t>Все</w:t>
      </w:r>
      <w:r w:rsidR="00221B5D" w:rsidRPr="009E45BF">
        <w:rPr>
          <w:rFonts w:ascii="Arial" w:hAnsi="Arial" w:cs="Arial"/>
        </w:rPr>
        <w:t xml:space="preserve"> </w:t>
      </w:r>
      <w:r w:rsidR="00221B5D">
        <w:rPr>
          <w:rFonts w:ascii="Arial" w:hAnsi="Arial" w:cs="Arial"/>
        </w:rPr>
        <w:t>его</w:t>
      </w:r>
      <w:r w:rsidR="00221B5D" w:rsidRPr="009E45BF">
        <w:rPr>
          <w:rFonts w:ascii="Arial" w:hAnsi="Arial" w:cs="Arial"/>
        </w:rPr>
        <w:t xml:space="preserve"> </w:t>
      </w:r>
      <w:r w:rsidR="00221B5D">
        <w:rPr>
          <w:rFonts w:ascii="Arial" w:hAnsi="Arial" w:cs="Arial"/>
        </w:rPr>
        <w:lastRenderedPageBreak/>
        <w:t>статистики</w:t>
      </w:r>
      <w:r w:rsidR="00221B5D" w:rsidRPr="009E45BF">
        <w:rPr>
          <w:rFonts w:ascii="Arial" w:hAnsi="Arial" w:cs="Arial"/>
        </w:rPr>
        <w:t xml:space="preserve"> </w:t>
      </w:r>
      <w:r w:rsidR="00221B5D">
        <w:rPr>
          <w:rFonts w:ascii="Arial" w:hAnsi="Arial" w:cs="Arial"/>
        </w:rPr>
        <w:t>кроме КД</w:t>
      </w:r>
      <w:r w:rsidR="00221B5D" w:rsidRPr="009E45BF">
        <w:rPr>
          <w:rFonts w:ascii="Arial" w:hAnsi="Arial" w:cs="Arial"/>
        </w:rPr>
        <w:t xml:space="preserve"> </w:t>
      </w:r>
      <w:r w:rsidR="00221B5D">
        <w:rPr>
          <w:rFonts w:ascii="Arial" w:hAnsi="Arial" w:cs="Arial"/>
        </w:rPr>
        <w:t>остаются одинаковыми во всех обликах</w:t>
      </w:r>
      <w:r w:rsidR="00221B5D" w:rsidRPr="009E45BF">
        <w:rPr>
          <w:rFonts w:ascii="Arial" w:hAnsi="Arial" w:cs="Arial"/>
        </w:rPr>
        <w:t xml:space="preserve">. </w:t>
      </w:r>
      <w:r w:rsidR="00221B5D" w:rsidRPr="00894E42">
        <w:rPr>
          <w:rFonts w:ascii="Arial" w:hAnsi="Arial" w:cs="Arial"/>
        </w:rPr>
        <w:t>Всё несомое и носимое им снаряжение не превращается. Он принимает свой истинный облик, если умирает</w:t>
      </w:r>
      <w:r w:rsidRPr="00221B5D">
        <w:rPr>
          <w:rFonts w:ascii="Arial" w:hAnsi="Arial" w:cs="Arial"/>
        </w:rPr>
        <w:t>.</w:t>
      </w:r>
    </w:p>
    <w:p w:rsidR="001533AD" w:rsidRPr="00221B5D" w:rsidRDefault="001533AD" w:rsidP="008C0D7A">
      <w:pPr>
        <w:shd w:val="clear" w:color="auto" w:fill="DDD9C3" w:themeFill="background2" w:themeFillShade="E6"/>
        <w:tabs>
          <w:tab w:val="left" w:pos="5910"/>
        </w:tabs>
        <w:rPr>
          <w:rFonts w:ascii="Arial" w:hAnsi="Arial" w:cs="Arial"/>
        </w:rPr>
      </w:pPr>
    </w:p>
    <w:p w:rsidR="001533AD" w:rsidRPr="004D255C" w:rsidRDefault="004D255C" w:rsidP="008C0D7A">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001533AD" w:rsidRPr="004D255C">
        <w:rPr>
          <w:rFonts w:ascii="Arial" w:hAnsi="Arial" w:cs="Arial"/>
          <w:b/>
          <w:i/>
        </w:rPr>
        <w:t>.</w:t>
      </w:r>
      <w:r w:rsidR="001533AD" w:rsidRPr="004D255C">
        <w:rPr>
          <w:rFonts w:ascii="Arial" w:hAnsi="Arial" w:cs="Arial"/>
        </w:rPr>
        <w:t xml:space="preserve"> </w:t>
      </w:r>
      <w:r w:rsidR="00221B5D">
        <w:rPr>
          <w:rFonts w:ascii="Arial" w:hAnsi="Arial" w:cs="Arial"/>
        </w:rPr>
        <w:t>Вервольф</w:t>
      </w:r>
      <w:r w:rsidR="001533AD" w:rsidRPr="004D255C">
        <w:rPr>
          <w:rFonts w:ascii="Arial" w:hAnsi="Arial" w:cs="Arial"/>
        </w:rPr>
        <w:t xml:space="preserve"> </w:t>
      </w:r>
      <w:r w:rsidR="008D2200" w:rsidRPr="008D2200">
        <w:rPr>
          <w:rFonts w:ascii="Arial" w:hAnsi="Arial" w:cs="Arial"/>
        </w:rPr>
        <w:t>совершает</w:t>
      </w:r>
      <w:r w:rsidR="008D2200" w:rsidRPr="004D255C">
        <w:rPr>
          <w:rFonts w:ascii="Arial" w:hAnsi="Arial" w:cs="Arial"/>
        </w:rPr>
        <w:t xml:space="preserve"> </w:t>
      </w:r>
      <w:r w:rsidR="008D2200" w:rsidRPr="008D2200">
        <w:rPr>
          <w:rFonts w:ascii="Arial" w:hAnsi="Arial" w:cs="Arial"/>
        </w:rPr>
        <w:t>с</w:t>
      </w:r>
      <w:r w:rsidR="008D2200" w:rsidRPr="004D255C">
        <w:rPr>
          <w:rFonts w:ascii="Arial" w:hAnsi="Arial" w:cs="Arial"/>
        </w:rPr>
        <w:t xml:space="preserve"> </w:t>
      </w:r>
      <w:r w:rsidR="008D2200" w:rsidRPr="008D2200">
        <w:rPr>
          <w:rFonts w:ascii="Arial" w:hAnsi="Arial" w:cs="Arial"/>
        </w:rPr>
        <w:t>преимуществом</w:t>
      </w:r>
      <w:r w:rsidR="008D2200" w:rsidRPr="004D255C">
        <w:rPr>
          <w:rFonts w:ascii="Arial" w:hAnsi="Arial" w:cs="Arial"/>
        </w:rPr>
        <w:t xml:space="preserve"> </w:t>
      </w:r>
      <w:r w:rsidR="008D2200" w:rsidRPr="008D2200">
        <w:rPr>
          <w:rFonts w:ascii="Arial" w:hAnsi="Arial" w:cs="Arial"/>
        </w:rPr>
        <w:t>проверки</w:t>
      </w:r>
      <w:r w:rsidR="008D2200" w:rsidRPr="004D255C">
        <w:rPr>
          <w:rFonts w:ascii="Arial" w:hAnsi="Arial" w:cs="Arial"/>
        </w:rPr>
        <w:t xml:space="preserve"> </w:t>
      </w:r>
      <w:r w:rsidR="008D2200" w:rsidRPr="008D2200">
        <w:rPr>
          <w:rFonts w:ascii="Arial" w:hAnsi="Arial" w:cs="Arial"/>
        </w:rPr>
        <w:t>Мудрости</w:t>
      </w:r>
      <w:r w:rsidR="008D2200" w:rsidRPr="004D255C">
        <w:rPr>
          <w:rFonts w:ascii="Arial" w:hAnsi="Arial" w:cs="Arial"/>
        </w:rPr>
        <w:t xml:space="preserve"> (</w:t>
      </w:r>
      <w:r w:rsidR="008D2200" w:rsidRPr="008D2200">
        <w:rPr>
          <w:rFonts w:ascii="Arial" w:hAnsi="Arial" w:cs="Arial"/>
        </w:rPr>
        <w:t>Внимательность</w:t>
      </w:r>
      <w:r w:rsidR="008D2200" w:rsidRPr="004D255C">
        <w:rPr>
          <w:rFonts w:ascii="Arial" w:hAnsi="Arial" w:cs="Arial"/>
        </w:rPr>
        <w:t>)</w:t>
      </w:r>
      <w:r>
        <w:rPr>
          <w:rFonts w:ascii="Arial" w:hAnsi="Arial" w:cs="Arial"/>
        </w:rPr>
        <w:t>, полагающиеся на слух и обоняние</w:t>
      </w:r>
      <w:r w:rsidR="001533AD" w:rsidRPr="004D255C">
        <w:rPr>
          <w:rFonts w:ascii="Arial" w:hAnsi="Arial" w:cs="Arial"/>
        </w:rPr>
        <w:t>.</w:t>
      </w:r>
    </w:p>
    <w:p w:rsidR="001533AD" w:rsidRPr="004D255C" w:rsidRDefault="001533AD" w:rsidP="008C0D7A">
      <w:pPr>
        <w:shd w:val="clear" w:color="auto" w:fill="DDD9C3" w:themeFill="background2" w:themeFillShade="E6"/>
        <w:tabs>
          <w:tab w:val="left" w:pos="5910"/>
        </w:tabs>
        <w:rPr>
          <w:rFonts w:ascii="Arial" w:hAnsi="Arial" w:cs="Arial"/>
        </w:rPr>
      </w:pPr>
    </w:p>
    <w:p w:rsidR="001533AD" w:rsidRPr="00057132" w:rsidRDefault="001533AD" w:rsidP="00F74943">
      <w:pPr>
        <w:pStyle w:val="23"/>
        <w:shd w:val="clear" w:color="auto" w:fill="DDD9C3" w:themeFill="background2" w:themeFillShade="E6"/>
        <w:rPr>
          <w:rFonts w:ascii="Arial" w:hAnsi="Arial" w:cs="Arial"/>
        </w:rPr>
      </w:pPr>
      <w:r w:rsidRPr="00057132">
        <w:rPr>
          <w:rFonts w:ascii="Arial" w:hAnsi="Arial" w:cs="Arial"/>
        </w:rPr>
        <w:t>Действия</w:t>
      </w:r>
    </w:p>
    <w:p w:rsidR="001533AD" w:rsidRPr="00FE2746" w:rsidRDefault="001533AD" w:rsidP="008C0D7A">
      <w:pPr>
        <w:shd w:val="clear" w:color="auto" w:fill="DDD9C3" w:themeFill="background2" w:themeFillShade="E6"/>
        <w:tabs>
          <w:tab w:val="left" w:pos="5910"/>
        </w:tabs>
        <w:rPr>
          <w:rFonts w:ascii="Arial" w:hAnsi="Arial" w:cs="Arial"/>
        </w:rPr>
      </w:pPr>
      <w:r w:rsidRPr="00221B5D">
        <w:rPr>
          <w:rFonts w:ascii="Arial" w:hAnsi="Arial" w:cs="Arial"/>
          <w:b/>
          <w:i/>
        </w:rPr>
        <w:t xml:space="preserve">Мультиатака </w:t>
      </w:r>
      <w:r w:rsidR="00634720" w:rsidRPr="00221B5D">
        <w:rPr>
          <w:rFonts w:ascii="Arial" w:hAnsi="Arial" w:cs="Arial"/>
          <w:b/>
          <w:i/>
        </w:rPr>
        <w:t>(</w:t>
      </w:r>
      <w:r w:rsidR="00221B5D">
        <w:rPr>
          <w:rFonts w:ascii="Arial" w:hAnsi="Arial" w:cs="Arial"/>
          <w:b/>
          <w:i/>
        </w:rPr>
        <w:t>только в облике гуманоида или гибрида</w:t>
      </w:r>
      <w:r w:rsidRPr="00221B5D">
        <w:rPr>
          <w:rFonts w:ascii="Arial" w:hAnsi="Arial" w:cs="Arial"/>
          <w:b/>
          <w:i/>
        </w:rPr>
        <w:t>).</w:t>
      </w:r>
      <w:r w:rsidRPr="00221B5D">
        <w:rPr>
          <w:rFonts w:ascii="Arial" w:hAnsi="Arial" w:cs="Arial"/>
        </w:rPr>
        <w:t xml:space="preserve"> </w:t>
      </w:r>
      <w:r w:rsidR="00221B5D">
        <w:rPr>
          <w:rFonts w:ascii="Arial" w:hAnsi="Arial" w:cs="Arial"/>
        </w:rPr>
        <w:t>Вервольф</w:t>
      </w:r>
      <w:r w:rsidRPr="00FE2746">
        <w:rPr>
          <w:rFonts w:ascii="Arial" w:hAnsi="Arial" w:cs="Arial"/>
        </w:rPr>
        <w:t xml:space="preserve"> совершает две атаки: одну укусом</w:t>
      </w:r>
      <w:r w:rsidR="001168E8">
        <w:rPr>
          <w:rFonts w:ascii="Arial" w:hAnsi="Arial" w:cs="Arial"/>
        </w:rPr>
        <w:t>,</w:t>
      </w:r>
      <w:r w:rsidRPr="00FE2746">
        <w:rPr>
          <w:rFonts w:ascii="Arial" w:hAnsi="Arial" w:cs="Arial"/>
        </w:rPr>
        <w:t xml:space="preserve"> </w:t>
      </w:r>
      <w:r w:rsidR="001168E8">
        <w:rPr>
          <w:rFonts w:ascii="Arial" w:hAnsi="Arial" w:cs="Arial"/>
        </w:rPr>
        <w:t>и</w:t>
      </w:r>
      <w:r w:rsidRPr="00FE2746">
        <w:rPr>
          <w:rFonts w:ascii="Arial" w:hAnsi="Arial" w:cs="Arial"/>
        </w:rPr>
        <w:t xml:space="preserve"> одну </w:t>
      </w:r>
      <w:r w:rsidR="00FE2746" w:rsidRPr="00FE2746">
        <w:rPr>
          <w:rFonts w:ascii="Arial" w:hAnsi="Arial" w:cs="Arial"/>
        </w:rPr>
        <w:t>когтями</w:t>
      </w:r>
      <w:r w:rsidRPr="00FE2746">
        <w:rPr>
          <w:rFonts w:ascii="Arial" w:hAnsi="Arial" w:cs="Arial"/>
        </w:rPr>
        <w:t xml:space="preserve"> </w:t>
      </w:r>
      <w:r w:rsidR="00221B5D">
        <w:rPr>
          <w:rFonts w:ascii="Arial" w:hAnsi="Arial" w:cs="Arial"/>
        </w:rPr>
        <w:t>или копьём</w:t>
      </w:r>
      <w:r w:rsidRPr="00FE2746">
        <w:rPr>
          <w:rFonts w:ascii="Arial" w:hAnsi="Arial" w:cs="Arial"/>
        </w:rPr>
        <w:t>.</w:t>
      </w:r>
    </w:p>
    <w:p w:rsidR="001533AD" w:rsidRPr="00FE2746" w:rsidRDefault="001533AD" w:rsidP="008C0D7A">
      <w:pPr>
        <w:shd w:val="clear" w:color="auto" w:fill="DDD9C3" w:themeFill="background2" w:themeFillShade="E6"/>
        <w:tabs>
          <w:tab w:val="left" w:pos="5910"/>
        </w:tabs>
        <w:rPr>
          <w:rFonts w:ascii="Arial" w:hAnsi="Arial" w:cs="Arial"/>
        </w:rPr>
      </w:pPr>
    </w:p>
    <w:p w:rsidR="001533AD" w:rsidRPr="00816200" w:rsidRDefault="001533AD" w:rsidP="008C0D7A">
      <w:pPr>
        <w:shd w:val="clear" w:color="auto" w:fill="DDD9C3" w:themeFill="background2" w:themeFillShade="E6"/>
        <w:tabs>
          <w:tab w:val="left" w:pos="5910"/>
        </w:tabs>
        <w:rPr>
          <w:rFonts w:ascii="Arial" w:hAnsi="Arial" w:cs="Arial"/>
        </w:rPr>
      </w:pPr>
      <w:r w:rsidRPr="00221B5D">
        <w:rPr>
          <w:rFonts w:ascii="Arial" w:hAnsi="Arial" w:cs="Arial"/>
          <w:b/>
          <w:i/>
        </w:rPr>
        <w:t>Укус (</w:t>
      </w:r>
      <w:r w:rsidR="00221B5D">
        <w:rPr>
          <w:rFonts w:ascii="Arial" w:hAnsi="Arial" w:cs="Arial"/>
          <w:b/>
          <w:i/>
        </w:rPr>
        <w:t>только в облике волка или гибрида</w:t>
      </w:r>
      <w:r w:rsidRPr="00221B5D">
        <w:rPr>
          <w:rFonts w:ascii="Arial" w:hAnsi="Arial" w:cs="Arial"/>
          <w:b/>
          <w:i/>
        </w:rPr>
        <w:t>).</w:t>
      </w:r>
      <w:r w:rsidRPr="00221B5D">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816200">
        <w:rPr>
          <w:rFonts w:ascii="Arial" w:hAnsi="Arial" w:cs="Arial"/>
          <w:i/>
        </w:rPr>
        <w:t>Попадание:</w:t>
      </w:r>
      <w:r w:rsidRPr="00816200">
        <w:rPr>
          <w:rFonts w:ascii="Arial" w:hAnsi="Arial" w:cs="Arial"/>
        </w:rPr>
        <w:t xml:space="preserve"> </w:t>
      </w:r>
      <w:r w:rsidR="00985AF3" w:rsidRPr="00816200">
        <w:rPr>
          <w:rFonts w:ascii="Arial" w:hAnsi="Arial" w:cs="Arial"/>
        </w:rPr>
        <w:t>Колющий урон 6 (1к8 + 2)</w:t>
      </w:r>
      <w:r w:rsidRPr="00816200">
        <w:rPr>
          <w:rFonts w:ascii="Arial" w:hAnsi="Arial" w:cs="Arial"/>
        </w:rPr>
        <w:t xml:space="preserve">. </w:t>
      </w:r>
      <w:r w:rsidR="00EF1584" w:rsidRPr="00EF1584">
        <w:rPr>
          <w:rFonts w:ascii="Arial" w:hAnsi="Arial" w:cs="Arial"/>
        </w:rPr>
        <w:t>Если цель — гуманоид, она</w:t>
      </w:r>
      <w:r w:rsidRPr="00816200">
        <w:rPr>
          <w:rFonts w:ascii="Arial" w:hAnsi="Arial" w:cs="Arial"/>
        </w:rPr>
        <w:t xml:space="preserve"> должн</w:t>
      </w:r>
      <w:r w:rsidR="00221B5D">
        <w:rPr>
          <w:rFonts w:ascii="Arial" w:hAnsi="Arial" w:cs="Arial"/>
        </w:rPr>
        <w:t>а</w:t>
      </w:r>
      <w:r w:rsidRPr="00816200">
        <w:rPr>
          <w:rFonts w:ascii="Arial" w:hAnsi="Arial" w:cs="Arial"/>
        </w:rPr>
        <w:t xml:space="preserve"> преуспеть в с</w:t>
      </w:r>
      <w:r w:rsidR="00221B5D">
        <w:rPr>
          <w:rFonts w:ascii="Arial" w:hAnsi="Arial" w:cs="Arial"/>
        </w:rPr>
        <w:t>пасброске Телосложения со Сл 12,</w:t>
      </w:r>
      <w:r w:rsidR="00221B5D" w:rsidRPr="00EF1584">
        <w:rPr>
          <w:rFonts w:ascii="Arial" w:hAnsi="Arial" w:cs="Arial"/>
        </w:rPr>
        <w:t xml:space="preserve"> </w:t>
      </w:r>
      <w:r w:rsidR="00221B5D">
        <w:rPr>
          <w:rFonts w:ascii="Arial" w:hAnsi="Arial" w:cs="Arial"/>
        </w:rPr>
        <w:t xml:space="preserve">иначе станет проклятой </w:t>
      </w:r>
      <w:r w:rsidR="00227135">
        <w:rPr>
          <w:rFonts w:ascii="Arial" w:hAnsi="Arial" w:cs="Arial"/>
        </w:rPr>
        <w:t>ликантропией</w:t>
      </w:r>
      <w:r w:rsidR="00221B5D">
        <w:rPr>
          <w:rFonts w:ascii="Arial" w:hAnsi="Arial" w:cs="Arial"/>
        </w:rPr>
        <w:t xml:space="preserve"> вервольфа</w:t>
      </w:r>
      <w:r w:rsidRPr="00816200">
        <w:rPr>
          <w:rFonts w:ascii="Arial" w:hAnsi="Arial" w:cs="Arial"/>
        </w:rPr>
        <w:t>.</w:t>
      </w:r>
    </w:p>
    <w:p w:rsidR="001533AD" w:rsidRPr="00816200" w:rsidRDefault="001533AD" w:rsidP="008C0D7A">
      <w:pPr>
        <w:shd w:val="clear" w:color="auto" w:fill="DDD9C3" w:themeFill="background2" w:themeFillShade="E6"/>
        <w:tabs>
          <w:tab w:val="left" w:pos="5910"/>
        </w:tabs>
        <w:rPr>
          <w:rFonts w:ascii="Arial" w:hAnsi="Arial" w:cs="Arial"/>
        </w:rPr>
      </w:pPr>
    </w:p>
    <w:p w:rsidR="001533AD" w:rsidRPr="00B91D62" w:rsidRDefault="001533AD" w:rsidP="008C0D7A">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 xml:space="preserve"> (</w:t>
      </w:r>
      <w:r w:rsidR="00221B5D">
        <w:rPr>
          <w:rFonts w:ascii="Arial" w:hAnsi="Arial" w:cs="Arial"/>
          <w:b/>
          <w:i/>
        </w:rPr>
        <w:t>только в гибридном облике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B91D62">
        <w:rPr>
          <w:rFonts w:ascii="Arial" w:hAnsi="Arial" w:cs="Arial"/>
          <w:i/>
        </w:rPr>
        <w:t>Попадание:</w:t>
      </w:r>
      <w:r w:rsidRPr="00B91D62">
        <w:rPr>
          <w:rFonts w:ascii="Arial" w:hAnsi="Arial" w:cs="Arial"/>
        </w:rPr>
        <w:t xml:space="preserve"> </w:t>
      </w:r>
      <w:r w:rsidR="00FE2746">
        <w:rPr>
          <w:rFonts w:ascii="Arial" w:hAnsi="Arial" w:cs="Arial"/>
        </w:rPr>
        <w:t>Рубящий урон 7 (2к4 + 2)</w:t>
      </w:r>
      <w:r w:rsidRPr="00B91D62">
        <w:rPr>
          <w:rFonts w:ascii="Arial" w:hAnsi="Arial" w:cs="Arial"/>
        </w:rPr>
        <w:t>.</w:t>
      </w:r>
    </w:p>
    <w:p w:rsidR="001533AD" w:rsidRPr="00B91D62" w:rsidRDefault="001533AD" w:rsidP="008C0D7A">
      <w:pPr>
        <w:shd w:val="clear" w:color="auto" w:fill="DDD9C3" w:themeFill="background2" w:themeFillShade="E6"/>
        <w:tabs>
          <w:tab w:val="left" w:pos="5910"/>
        </w:tabs>
        <w:rPr>
          <w:rFonts w:ascii="Arial" w:hAnsi="Arial" w:cs="Arial"/>
        </w:rPr>
      </w:pPr>
    </w:p>
    <w:p w:rsidR="001533AD" w:rsidRPr="00985AF3" w:rsidRDefault="00551D30" w:rsidP="008C0D7A">
      <w:pPr>
        <w:shd w:val="clear" w:color="auto" w:fill="DDD9C3" w:themeFill="background2" w:themeFillShade="E6"/>
        <w:tabs>
          <w:tab w:val="left" w:pos="5910"/>
        </w:tabs>
        <w:rPr>
          <w:rFonts w:ascii="Arial" w:hAnsi="Arial" w:cs="Arial"/>
        </w:rPr>
      </w:pPr>
      <w:r w:rsidRPr="00551D30">
        <w:rPr>
          <w:rFonts w:ascii="Arial" w:hAnsi="Arial" w:cs="Arial"/>
          <w:b/>
          <w:i/>
        </w:rPr>
        <w:t>Копьё</w:t>
      </w:r>
      <w:r w:rsidR="001533AD" w:rsidRPr="00B91D62">
        <w:rPr>
          <w:rFonts w:ascii="Arial" w:hAnsi="Arial" w:cs="Arial"/>
          <w:b/>
          <w:i/>
        </w:rPr>
        <w:t xml:space="preserve"> </w:t>
      </w:r>
      <w:r w:rsidR="00634720">
        <w:rPr>
          <w:rFonts w:ascii="Arial" w:hAnsi="Arial" w:cs="Arial"/>
          <w:b/>
          <w:i/>
        </w:rPr>
        <w:t>(</w:t>
      </w:r>
      <w:r w:rsidR="00221B5D">
        <w:rPr>
          <w:rFonts w:ascii="Arial" w:hAnsi="Arial" w:cs="Arial"/>
          <w:b/>
          <w:i/>
        </w:rPr>
        <w:t>только в облике гуманоида</w:t>
      </w:r>
      <w:r w:rsidR="001533AD" w:rsidRPr="00B91D62">
        <w:rPr>
          <w:rFonts w:ascii="Arial" w:hAnsi="Arial" w:cs="Arial"/>
          <w:b/>
          <w:i/>
        </w:rPr>
        <w:t>).</w:t>
      </w:r>
      <w:r w:rsidR="001533AD" w:rsidRPr="00B91D62">
        <w:rPr>
          <w:rFonts w:ascii="Arial" w:hAnsi="Arial" w:cs="Arial"/>
        </w:rPr>
        <w:t xml:space="preserve"> </w:t>
      </w:r>
      <w:r w:rsidR="00985AF3" w:rsidRPr="00985AF3">
        <w:rPr>
          <w:rFonts w:ascii="Arial" w:hAnsi="Arial" w:cs="Arial"/>
          <w:i/>
        </w:rPr>
        <w:t>Рукопашная или дальнобойная</w:t>
      </w:r>
      <w:r w:rsidR="001533AD" w:rsidRPr="001F6EFF">
        <w:rPr>
          <w:rFonts w:ascii="Arial" w:hAnsi="Arial" w:cs="Arial"/>
          <w:i/>
        </w:rPr>
        <w:t xml:space="preserve"> атака оружием: </w:t>
      </w:r>
      <w:r w:rsidR="001533AD" w:rsidRPr="001F6EFF">
        <w:rPr>
          <w:rFonts w:ascii="Arial" w:hAnsi="Arial" w:cs="Arial"/>
        </w:rPr>
        <w:t xml:space="preserve">+4 к попаданию, досягаемость 5 </w:t>
      </w:r>
      <w:r>
        <w:rPr>
          <w:rFonts w:ascii="Arial" w:hAnsi="Arial" w:cs="Arial"/>
        </w:rPr>
        <w:t>фт. или дистанция</w:t>
      </w:r>
      <w:r w:rsidR="001533AD" w:rsidRPr="001F6EFF">
        <w:rPr>
          <w:rFonts w:ascii="Arial" w:hAnsi="Arial" w:cs="Arial"/>
        </w:rPr>
        <w:t xml:space="preserve"> 20/60 фт., одно существо. </w:t>
      </w:r>
      <w:r w:rsidR="001533AD" w:rsidRPr="00985AF3">
        <w:rPr>
          <w:rFonts w:ascii="Arial" w:hAnsi="Arial" w:cs="Arial"/>
          <w:i/>
        </w:rPr>
        <w:t>Попадание:</w:t>
      </w:r>
      <w:r w:rsidR="001533AD" w:rsidRPr="00985AF3">
        <w:rPr>
          <w:rFonts w:ascii="Arial" w:hAnsi="Arial" w:cs="Arial"/>
        </w:rPr>
        <w:t xml:space="preserve"> </w:t>
      </w:r>
      <w:r w:rsidR="00D45887">
        <w:rPr>
          <w:rFonts w:ascii="Arial" w:hAnsi="Arial" w:cs="Arial"/>
        </w:rPr>
        <w:t>Колющий урон 5 (1к6 + 2)</w:t>
      </w:r>
      <w:r w:rsidR="00961307">
        <w:rPr>
          <w:rFonts w:ascii="Arial" w:hAnsi="Arial" w:cs="Arial"/>
        </w:rPr>
        <w:t>, или колющий</w:t>
      </w:r>
      <w:r w:rsidR="00985AF3" w:rsidRPr="00985AF3">
        <w:rPr>
          <w:rFonts w:ascii="Arial" w:hAnsi="Arial" w:cs="Arial"/>
        </w:rPr>
        <w:t xml:space="preserve"> урон 6 (1к8 + 2)</w:t>
      </w:r>
      <w:r w:rsidR="001533AD" w:rsidRPr="00985AF3">
        <w:rPr>
          <w:rFonts w:ascii="Arial" w:hAnsi="Arial" w:cs="Arial"/>
        </w:rPr>
        <w:t xml:space="preserve">, если используется двумя </w:t>
      </w:r>
      <w:r>
        <w:rPr>
          <w:rFonts w:ascii="Arial" w:hAnsi="Arial" w:cs="Arial"/>
        </w:rPr>
        <w:t>руками для совершения рукопашной атаки</w:t>
      </w:r>
      <w:r w:rsidR="001533AD" w:rsidRPr="00985AF3">
        <w:rPr>
          <w:rFonts w:ascii="Arial" w:hAnsi="Arial" w:cs="Arial"/>
        </w:rPr>
        <w:t>.</w:t>
      </w:r>
    </w:p>
    <w:p w:rsidR="00227135" w:rsidRDefault="00227135" w:rsidP="00010798">
      <w:pPr>
        <w:tabs>
          <w:tab w:val="left" w:pos="5910"/>
        </w:tabs>
        <w:ind w:firstLine="284"/>
        <w:sectPr w:rsidR="00227135" w:rsidSect="0071267D">
          <w:type w:val="continuous"/>
          <w:pgSz w:w="11906" w:h="16838"/>
          <w:pgMar w:top="1134" w:right="850" w:bottom="1134" w:left="1701" w:header="708" w:footer="708" w:gutter="0"/>
          <w:cols w:num="2" w:space="284"/>
          <w:docGrid w:linePitch="360"/>
        </w:sectPr>
      </w:pPr>
    </w:p>
    <w:p w:rsidR="00227135" w:rsidRDefault="00227135" w:rsidP="00010798">
      <w:pPr>
        <w:tabs>
          <w:tab w:val="left" w:pos="5910"/>
        </w:tabs>
        <w:ind w:firstLine="284"/>
      </w:pPr>
      <w:r>
        <w:lastRenderedPageBreak/>
        <w:br w:type="page"/>
      </w:r>
    </w:p>
    <w:p w:rsidR="00EB6570" w:rsidRPr="00EB6570" w:rsidRDefault="00EB6570" w:rsidP="00EB6570">
      <w:pPr>
        <w:pStyle w:val="1"/>
        <w:rPr>
          <w:lang w:val="ru-RU"/>
        </w:rPr>
      </w:pPr>
      <w:r w:rsidRPr="00EB6570">
        <w:rPr>
          <w:lang w:val="ru-RU"/>
        </w:rPr>
        <w:lastRenderedPageBreak/>
        <w:t>Магмин</w:t>
      </w:r>
    </w:p>
    <w:p w:rsidR="00EB6570" w:rsidRDefault="00EB6570" w:rsidP="00EB6570">
      <w:pPr>
        <w:tabs>
          <w:tab w:val="left" w:pos="5910"/>
        </w:tabs>
      </w:pPr>
      <w:r>
        <w:t xml:space="preserve">Магмины </w:t>
      </w:r>
      <w:r w:rsidRPr="00EB6570">
        <w:t>—</w:t>
      </w:r>
      <w:r>
        <w:t xml:space="preserve"> зловредные существа с поганой ухмылкой, похожие на приземистого человека, сделанного из куска чёрной магмы. Даже когда они не горят в полную силу, распространяя вокруг себя жар, словно от большого костра, сквозь их пористую кожу пробиваются небольшие языки пламени.</w:t>
      </w:r>
    </w:p>
    <w:p w:rsidR="00EB6570" w:rsidRDefault="00EB6570" w:rsidP="00EB6570">
      <w:pPr>
        <w:tabs>
          <w:tab w:val="left" w:pos="5910"/>
        </w:tabs>
        <w:ind w:firstLine="284"/>
      </w:pPr>
      <w:r w:rsidRPr="00EB6570">
        <w:rPr>
          <w:b/>
          <w:i/>
        </w:rPr>
        <w:t>Призванные пироманы.</w:t>
      </w:r>
      <w:r>
        <w:t xml:space="preserve"> Магмины — стихийные духи огня, получившие физическое воплощение при помощи магии, поэтому они могут появиться на Материальном Плане только тогда, когда их призывают. Все воспламеняющиеся предметы они воспринимают как потенциальную растопку для грандиозного пожара, и только магический контроль со стороны призвавшего сдерживает их от того, чтобы поджигать всё, к чему они прикасаются. Непредсказуемая огненная природа магминов делает их идеальными инструментами для желающих сеять хаос и разрушения. Группа магминов, призванных в стенах замка, может за считанные минуты превратить его в дымящиеся развалины.</w:t>
      </w:r>
    </w:p>
    <w:p w:rsidR="00EB6570" w:rsidRDefault="00EB6570" w:rsidP="00EB6570">
      <w:pPr>
        <w:tabs>
          <w:tab w:val="left" w:pos="5910"/>
        </w:tabs>
        <w:ind w:firstLine="284"/>
      </w:pPr>
      <w:r w:rsidRPr="00EB6570">
        <w:rPr>
          <w:b/>
          <w:i/>
        </w:rPr>
        <w:t>Разрушительное пламя.</w:t>
      </w:r>
      <w:r>
        <w:t xml:space="preserve"> Огонь магминов жарок, но его сдерживает твёрдый магматический панцирь, не позволяющий мгновенно воспламенять всё, что находится поблизости. При этом, подобно пламени, горящему у них внутри, магмины капризны и непредсказуемы. Более того, как довольно примитивные стихийные создания, они </w:t>
      </w:r>
      <w:r w:rsidR="007A2145">
        <w:t>могут забывать о том</w:t>
      </w:r>
      <w:r>
        <w:t>, что их родн</w:t>
      </w:r>
      <w:r w:rsidR="007A2145">
        <w:t>ая</w:t>
      </w:r>
      <w:r>
        <w:t xml:space="preserve"> </w:t>
      </w:r>
      <w:r w:rsidR="007A2145">
        <w:t>стихия</w:t>
      </w:r>
      <w:r>
        <w:t xml:space="preserve"> может причинять вред существам Материального </w:t>
      </w:r>
      <w:r w:rsidR="007A2145">
        <w:t>П</w:t>
      </w:r>
      <w:r>
        <w:t>лана.</w:t>
      </w:r>
    </w:p>
    <w:p w:rsidR="00EB6570" w:rsidRDefault="00EB6570" w:rsidP="00EB6570">
      <w:pPr>
        <w:tabs>
          <w:tab w:val="left" w:pos="5910"/>
        </w:tabs>
        <w:ind w:firstLine="284"/>
      </w:pPr>
      <w:r>
        <w:t xml:space="preserve">Если призванному магмину представится такая возможность, он постарается забраться туда, где пожарче </w:t>
      </w:r>
      <w:r w:rsidR="009F159D">
        <w:t>—</w:t>
      </w:r>
      <w:r>
        <w:t xml:space="preserve"> они любят лесные пожары и бурлящие озёра лавы в жерлах </w:t>
      </w:r>
      <w:r w:rsidR="009F159D">
        <w:t>активных</w:t>
      </w:r>
      <w:r>
        <w:t xml:space="preserve"> вулканов. Если такой возможности нет, магмин будет время от времени неосознанно высвобождать пламя из кончиков своих пальцев, утешаясь хотя бы возможностью что-нибудь поджечь.</w:t>
      </w:r>
    </w:p>
    <w:p w:rsidR="00EB6570" w:rsidRPr="009F159D" w:rsidRDefault="009F159D" w:rsidP="00EB6570">
      <w:pPr>
        <w:tabs>
          <w:tab w:val="left" w:pos="5910"/>
        </w:tabs>
        <w:ind w:firstLine="284"/>
        <w:rPr>
          <w:sz w:val="2"/>
          <w:szCs w:val="2"/>
        </w:rPr>
      </w:pPr>
      <w:r>
        <w:br w:type="column"/>
      </w:r>
    </w:p>
    <w:p w:rsidR="00EB6570" w:rsidRPr="0003240C" w:rsidRDefault="00EB6570" w:rsidP="00EB6570">
      <w:pPr>
        <w:pStyle w:val="1"/>
        <w:shd w:val="clear" w:color="auto" w:fill="DDD9C3" w:themeFill="background2" w:themeFillShade="E6"/>
        <w:rPr>
          <w:lang w:val="ru-RU"/>
        </w:rPr>
      </w:pPr>
      <w:r>
        <w:rPr>
          <w:lang w:val="ru-RU"/>
        </w:rPr>
        <w:t>Магмин</w:t>
      </w:r>
    </w:p>
    <w:p w:rsidR="00EB6570" w:rsidRPr="00057132" w:rsidRDefault="00EB6570" w:rsidP="00EB6570">
      <w:pPr>
        <w:shd w:val="clear" w:color="auto" w:fill="DDD9C3" w:themeFill="background2" w:themeFillShade="E6"/>
        <w:tabs>
          <w:tab w:val="left" w:pos="5910"/>
        </w:tabs>
        <w:rPr>
          <w:rFonts w:ascii="Arial" w:hAnsi="Arial" w:cs="Arial"/>
          <w:i/>
        </w:rPr>
      </w:pPr>
      <w:r w:rsidRPr="00057132">
        <w:rPr>
          <w:rFonts w:ascii="Arial" w:hAnsi="Arial" w:cs="Arial"/>
          <w:i/>
        </w:rPr>
        <w:t>Маленький элементаль, хаотично-нейтральный</w:t>
      </w:r>
    </w:p>
    <w:p w:rsidR="00EB6570" w:rsidRPr="00057132" w:rsidRDefault="00EB6570" w:rsidP="00EB6570">
      <w:pPr>
        <w:shd w:val="clear" w:color="auto" w:fill="DDD9C3" w:themeFill="background2" w:themeFillShade="E6"/>
        <w:tabs>
          <w:tab w:val="left" w:pos="5910"/>
        </w:tabs>
        <w:rPr>
          <w:rFonts w:ascii="Arial" w:hAnsi="Arial" w:cs="Arial"/>
          <w:b/>
        </w:rPr>
      </w:pPr>
    </w:p>
    <w:p w:rsidR="00EB6570" w:rsidRPr="00057132" w:rsidRDefault="00EB6570" w:rsidP="00EB6570">
      <w:pPr>
        <w:shd w:val="clear" w:color="auto" w:fill="DDD9C3" w:themeFill="background2" w:themeFillShade="E6"/>
        <w:tabs>
          <w:tab w:val="left" w:pos="5910"/>
        </w:tabs>
        <w:rPr>
          <w:rFonts w:ascii="Arial" w:hAnsi="Arial" w:cs="Arial"/>
        </w:rPr>
      </w:pPr>
      <w:r w:rsidRPr="00057132">
        <w:rPr>
          <w:rFonts w:ascii="Arial" w:hAnsi="Arial" w:cs="Arial"/>
          <w:b/>
        </w:rPr>
        <w:t>Класс Доспеха</w:t>
      </w:r>
      <w:r w:rsidRPr="00057132">
        <w:rPr>
          <w:rFonts w:ascii="Arial" w:hAnsi="Arial" w:cs="Arial"/>
        </w:rPr>
        <w:t xml:space="preserve"> 14 (природный доспех)</w:t>
      </w:r>
    </w:p>
    <w:p w:rsidR="00EB6570" w:rsidRPr="006F0EE5" w:rsidRDefault="00EB6570" w:rsidP="00EB657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 (</w:t>
      </w:r>
      <w:r>
        <w:rPr>
          <w:rFonts w:ascii="Arial" w:hAnsi="Arial" w:cs="Arial"/>
        </w:rPr>
        <w:t>2к6</w:t>
      </w:r>
      <w:r w:rsidRPr="006F0EE5">
        <w:rPr>
          <w:rFonts w:ascii="Arial" w:hAnsi="Arial" w:cs="Arial"/>
        </w:rPr>
        <w:t xml:space="preserve"> + 2)</w:t>
      </w:r>
    </w:p>
    <w:p w:rsidR="00EB6570" w:rsidRPr="006F0EE5" w:rsidRDefault="00EB6570" w:rsidP="00EB657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EB6570" w:rsidRPr="006F0EE5" w:rsidRDefault="00EB6570" w:rsidP="00EB6570">
      <w:pPr>
        <w:shd w:val="clear" w:color="auto" w:fill="DDD9C3" w:themeFill="background2" w:themeFillShade="E6"/>
        <w:tabs>
          <w:tab w:val="left" w:pos="5910"/>
        </w:tabs>
        <w:ind w:firstLine="284"/>
        <w:rPr>
          <w:rFonts w:ascii="Arial" w:hAnsi="Arial" w:cs="Arial"/>
        </w:rPr>
      </w:pPr>
    </w:p>
    <w:p w:rsidR="00EB6570" w:rsidRPr="006F0EE5" w:rsidRDefault="00EB6570" w:rsidP="009F159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6570" w:rsidRPr="009F159D" w:rsidRDefault="00EB6570" w:rsidP="009F159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F159D">
        <w:rPr>
          <w:rFonts w:ascii="Arial" w:hAnsi="Arial" w:cs="Arial"/>
        </w:rPr>
        <w:tab/>
        <w:t>7 (−2)</w:t>
      </w:r>
      <w:r w:rsidRPr="009F159D">
        <w:rPr>
          <w:rFonts w:ascii="Arial" w:hAnsi="Arial" w:cs="Arial"/>
        </w:rPr>
        <w:tab/>
        <w:t>15 (+2)</w:t>
      </w:r>
      <w:r w:rsidRPr="009F159D">
        <w:rPr>
          <w:rFonts w:ascii="Arial" w:hAnsi="Arial" w:cs="Arial"/>
        </w:rPr>
        <w:tab/>
        <w:t>12 (+1)</w:t>
      </w:r>
      <w:r w:rsidRPr="009F159D">
        <w:rPr>
          <w:rFonts w:ascii="Arial" w:hAnsi="Arial" w:cs="Arial"/>
        </w:rPr>
        <w:tab/>
        <w:t>8 (−1)</w:t>
      </w:r>
      <w:r w:rsidRPr="009F159D">
        <w:rPr>
          <w:rFonts w:ascii="Arial" w:hAnsi="Arial" w:cs="Arial"/>
        </w:rPr>
        <w:tab/>
        <w:t>11 (+0)</w:t>
      </w:r>
      <w:r w:rsidRPr="009F159D">
        <w:rPr>
          <w:rFonts w:ascii="Arial" w:hAnsi="Arial" w:cs="Arial"/>
        </w:rPr>
        <w:tab/>
        <w:t>10 (+0)</w:t>
      </w:r>
    </w:p>
    <w:p w:rsidR="00EB6570" w:rsidRPr="00995D86" w:rsidRDefault="00EB6570" w:rsidP="00EB6570">
      <w:pPr>
        <w:shd w:val="clear" w:color="auto" w:fill="DDD9C3" w:themeFill="background2" w:themeFillShade="E6"/>
        <w:tabs>
          <w:tab w:val="left" w:pos="5910"/>
        </w:tabs>
        <w:rPr>
          <w:rFonts w:ascii="Arial" w:hAnsi="Arial" w:cs="Arial"/>
        </w:rPr>
      </w:pPr>
    </w:p>
    <w:p w:rsidR="00EB6570" w:rsidRPr="006808AE" w:rsidRDefault="00EB6570" w:rsidP="009F159D">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EB6570" w:rsidRPr="0003240C" w:rsidRDefault="00EB6570" w:rsidP="009F159D">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EB6570" w:rsidRPr="008D6DEF" w:rsidRDefault="00EB6570" w:rsidP="009F159D">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10</w:t>
      </w:r>
    </w:p>
    <w:p w:rsidR="00EB6570" w:rsidRPr="00680FCD" w:rsidRDefault="00EB6570" w:rsidP="009F159D">
      <w:pPr>
        <w:shd w:val="clear" w:color="auto" w:fill="DDD9C3" w:themeFill="background2" w:themeFillShade="E6"/>
        <w:tabs>
          <w:tab w:val="left" w:pos="5910"/>
        </w:tabs>
        <w:ind w:left="284" w:hanging="284"/>
        <w:rPr>
          <w:rFonts w:ascii="Arial" w:hAnsi="Arial" w:cs="Arial"/>
        </w:rPr>
      </w:pPr>
      <w:r w:rsidRPr="00680FCD">
        <w:rPr>
          <w:rFonts w:ascii="Arial" w:hAnsi="Arial" w:cs="Arial"/>
          <w:b/>
        </w:rPr>
        <w:t>Языки</w:t>
      </w:r>
      <w:r w:rsidRPr="00680FCD">
        <w:rPr>
          <w:rFonts w:ascii="Arial" w:hAnsi="Arial" w:cs="Arial"/>
        </w:rPr>
        <w:t xml:space="preserve"> Игнан</w:t>
      </w:r>
    </w:p>
    <w:p w:rsidR="00EB6570" w:rsidRPr="00680FCD" w:rsidRDefault="00EB6570" w:rsidP="009F159D">
      <w:pPr>
        <w:shd w:val="clear" w:color="auto" w:fill="DDD9C3" w:themeFill="background2" w:themeFillShade="E6"/>
        <w:tabs>
          <w:tab w:val="left" w:pos="5910"/>
        </w:tabs>
        <w:ind w:left="284" w:hanging="284"/>
        <w:rPr>
          <w:rFonts w:ascii="Arial" w:hAnsi="Arial" w:cs="Arial"/>
        </w:rPr>
      </w:pPr>
      <w:r w:rsidRPr="00680FCD">
        <w:rPr>
          <w:rFonts w:ascii="Arial" w:hAnsi="Arial" w:cs="Arial"/>
          <w:b/>
        </w:rPr>
        <w:t>Опасность</w:t>
      </w:r>
      <w:r w:rsidRPr="00680FCD">
        <w:rPr>
          <w:rFonts w:ascii="Arial" w:hAnsi="Arial" w:cs="Arial"/>
        </w:rPr>
        <w:t xml:space="preserve"> 1/2 (</w:t>
      </w:r>
      <w:r>
        <w:rPr>
          <w:rFonts w:ascii="Arial" w:hAnsi="Arial" w:cs="Arial"/>
        </w:rPr>
        <w:t>100 опыта</w:t>
      </w:r>
      <w:r w:rsidRPr="00680FCD">
        <w:rPr>
          <w:rFonts w:ascii="Arial" w:hAnsi="Arial" w:cs="Arial"/>
        </w:rPr>
        <w:t>)</w:t>
      </w:r>
    </w:p>
    <w:p w:rsidR="00EB6570" w:rsidRPr="00680FCD" w:rsidRDefault="00EB6570" w:rsidP="00EB6570">
      <w:pPr>
        <w:shd w:val="clear" w:color="auto" w:fill="DDD9C3" w:themeFill="background2" w:themeFillShade="E6"/>
        <w:tabs>
          <w:tab w:val="left" w:pos="5910"/>
        </w:tabs>
        <w:rPr>
          <w:rFonts w:ascii="Arial" w:hAnsi="Arial" w:cs="Arial"/>
        </w:rPr>
      </w:pPr>
    </w:p>
    <w:p w:rsidR="00EB6570" w:rsidRPr="0003240C" w:rsidRDefault="00EB6570" w:rsidP="00EB6570">
      <w:pPr>
        <w:shd w:val="clear" w:color="auto" w:fill="DDD9C3" w:themeFill="background2" w:themeFillShade="E6"/>
        <w:tabs>
          <w:tab w:val="left" w:pos="5910"/>
        </w:tabs>
        <w:rPr>
          <w:rFonts w:ascii="Arial" w:hAnsi="Arial" w:cs="Arial"/>
        </w:rPr>
      </w:pPr>
      <w:r w:rsidRPr="00680FCD">
        <w:rPr>
          <w:rFonts w:ascii="Arial" w:hAnsi="Arial" w:cs="Arial"/>
          <w:b/>
          <w:i/>
        </w:rPr>
        <w:t>Предсмертная вспышка.</w:t>
      </w:r>
      <w:r w:rsidRPr="00680FCD">
        <w:rPr>
          <w:rFonts w:ascii="Arial" w:hAnsi="Arial" w:cs="Arial"/>
        </w:rPr>
        <w:t xml:space="preserve"> </w:t>
      </w:r>
      <w:r>
        <w:rPr>
          <w:rFonts w:ascii="Arial" w:hAnsi="Arial" w:cs="Arial"/>
        </w:rPr>
        <w:t>Когда</w:t>
      </w:r>
      <w:r w:rsidRPr="0003240C">
        <w:rPr>
          <w:rFonts w:ascii="Arial" w:hAnsi="Arial" w:cs="Arial"/>
        </w:rPr>
        <w:t xml:space="preserve"> </w:t>
      </w:r>
      <w:r>
        <w:rPr>
          <w:rFonts w:ascii="Arial" w:hAnsi="Arial" w:cs="Arial"/>
        </w:rPr>
        <w:t>магмин</w:t>
      </w:r>
      <w:r w:rsidRPr="0003240C">
        <w:rPr>
          <w:rFonts w:ascii="Arial" w:hAnsi="Arial" w:cs="Arial"/>
        </w:rPr>
        <w:t xml:space="preserve"> </w:t>
      </w:r>
      <w:r>
        <w:rPr>
          <w:rFonts w:ascii="Arial" w:hAnsi="Arial" w:cs="Arial"/>
        </w:rPr>
        <w:t>умирает</w:t>
      </w:r>
      <w:r w:rsidRPr="0003240C">
        <w:rPr>
          <w:rFonts w:ascii="Arial" w:hAnsi="Arial" w:cs="Arial"/>
        </w:rPr>
        <w:t xml:space="preserve">, </w:t>
      </w:r>
      <w:r>
        <w:rPr>
          <w:rFonts w:ascii="Arial" w:hAnsi="Arial" w:cs="Arial"/>
        </w:rPr>
        <w:t>он</w:t>
      </w:r>
      <w:r w:rsidRPr="0003240C">
        <w:rPr>
          <w:rFonts w:ascii="Arial" w:hAnsi="Arial" w:cs="Arial"/>
        </w:rPr>
        <w:t xml:space="preserve"> </w:t>
      </w:r>
      <w:r>
        <w:rPr>
          <w:rFonts w:ascii="Arial" w:hAnsi="Arial" w:cs="Arial"/>
        </w:rPr>
        <w:t>взрывается</w:t>
      </w:r>
      <w:r w:rsidRPr="0003240C">
        <w:rPr>
          <w:rFonts w:ascii="Arial" w:hAnsi="Arial" w:cs="Arial"/>
        </w:rPr>
        <w:t xml:space="preserve"> </w:t>
      </w:r>
      <w:r>
        <w:rPr>
          <w:rFonts w:ascii="Arial" w:hAnsi="Arial" w:cs="Arial"/>
        </w:rPr>
        <w:t>огнём и лавой</w:t>
      </w:r>
      <w:r w:rsidRPr="0003240C">
        <w:rPr>
          <w:rFonts w:ascii="Arial" w:hAnsi="Arial" w:cs="Arial"/>
        </w:rPr>
        <w:t xml:space="preserve">. </w:t>
      </w:r>
      <w:r w:rsidRPr="006702F5">
        <w:rPr>
          <w:rFonts w:ascii="Arial" w:hAnsi="Arial" w:cs="Arial"/>
        </w:rPr>
        <w:t xml:space="preserve">Все существа в пределах 10 футов от </w:t>
      </w:r>
      <w:r>
        <w:rPr>
          <w:rFonts w:ascii="Arial" w:hAnsi="Arial" w:cs="Arial"/>
        </w:rPr>
        <w:t>него</w:t>
      </w:r>
      <w:r w:rsidRPr="006702F5">
        <w:rPr>
          <w:rFonts w:ascii="Arial" w:hAnsi="Arial" w:cs="Arial"/>
        </w:rPr>
        <w:t xml:space="preserve"> </w:t>
      </w:r>
      <w:r w:rsidRPr="0095371C">
        <w:rPr>
          <w:rFonts w:ascii="Arial" w:hAnsi="Arial" w:cs="Arial"/>
        </w:rPr>
        <w:t xml:space="preserve">должны совершить спасбросок </w:t>
      </w:r>
      <w:r>
        <w:rPr>
          <w:rFonts w:ascii="Arial" w:hAnsi="Arial" w:cs="Arial"/>
        </w:rPr>
        <w:t xml:space="preserve">Ловкости со Сл </w:t>
      </w:r>
      <w:r w:rsidRPr="006702F5">
        <w:rPr>
          <w:rFonts w:ascii="Arial" w:hAnsi="Arial" w:cs="Arial"/>
        </w:rPr>
        <w:t xml:space="preserve">11, </w:t>
      </w:r>
      <w:r>
        <w:rPr>
          <w:rFonts w:ascii="Arial" w:hAnsi="Arial" w:cs="Arial"/>
        </w:rPr>
        <w:t>получая урон огнём</w:t>
      </w:r>
      <w:r w:rsidRPr="006702F5">
        <w:rPr>
          <w:rFonts w:ascii="Arial" w:hAnsi="Arial" w:cs="Arial"/>
        </w:rPr>
        <w:t xml:space="preserve"> 7 (</w:t>
      </w:r>
      <w:r>
        <w:rPr>
          <w:rFonts w:ascii="Arial" w:hAnsi="Arial" w:cs="Arial"/>
        </w:rPr>
        <w:t>2к6</w:t>
      </w:r>
      <w:r w:rsidRPr="006702F5">
        <w:rPr>
          <w:rFonts w:ascii="Arial" w:hAnsi="Arial" w:cs="Arial"/>
        </w:rPr>
        <w:t xml:space="preserve">) при провале, или половину этого урона при успехе. </w:t>
      </w:r>
      <w:r>
        <w:rPr>
          <w:rFonts w:ascii="Arial" w:hAnsi="Arial" w:cs="Arial"/>
        </w:rPr>
        <w:t xml:space="preserve">Горючие предметы, </w:t>
      </w:r>
      <w:r w:rsidRPr="0003240C">
        <w:rPr>
          <w:rFonts w:ascii="Arial" w:hAnsi="Arial" w:cs="Arial"/>
        </w:rPr>
        <w:t>которые никто не несёт и не носит</w:t>
      </w:r>
      <w:r>
        <w:rPr>
          <w:rFonts w:ascii="Arial" w:hAnsi="Arial" w:cs="Arial"/>
        </w:rPr>
        <w:t xml:space="preserve"> в этой области</w:t>
      </w:r>
      <w:r w:rsidR="009F159D">
        <w:rPr>
          <w:rFonts w:ascii="Arial" w:hAnsi="Arial" w:cs="Arial"/>
        </w:rPr>
        <w:t>,</w:t>
      </w:r>
      <w:r>
        <w:rPr>
          <w:rFonts w:ascii="Arial" w:hAnsi="Arial" w:cs="Arial"/>
        </w:rPr>
        <w:t xml:space="preserve"> </w:t>
      </w:r>
      <w:r w:rsidR="009F159D">
        <w:rPr>
          <w:rFonts w:ascii="Arial" w:hAnsi="Arial" w:cs="Arial"/>
        </w:rPr>
        <w:t>воспламеняются</w:t>
      </w:r>
      <w:r w:rsidRPr="0003240C">
        <w:rPr>
          <w:rFonts w:ascii="Arial" w:hAnsi="Arial" w:cs="Arial"/>
        </w:rPr>
        <w:t>.</w:t>
      </w:r>
    </w:p>
    <w:p w:rsidR="00EB6570" w:rsidRPr="0003240C" w:rsidRDefault="00EB6570" w:rsidP="00EB6570">
      <w:pPr>
        <w:shd w:val="clear" w:color="auto" w:fill="DDD9C3" w:themeFill="background2" w:themeFillShade="E6"/>
        <w:tabs>
          <w:tab w:val="left" w:pos="5910"/>
        </w:tabs>
        <w:rPr>
          <w:rFonts w:ascii="Arial" w:hAnsi="Arial" w:cs="Arial"/>
        </w:rPr>
      </w:pPr>
    </w:p>
    <w:p w:rsidR="00EB6570" w:rsidRPr="0003240C" w:rsidRDefault="00EB6570" w:rsidP="00EB6570">
      <w:pPr>
        <w:shd w:val="clear" w:color="auto" w:fill="DDD9C3" w:themeFill="background2" w:themeFillShade="E6"/>
        <w:tabs>
          <w:tab w:val="left" w:pos="5910"/>
        </w:tabs>
        <w:rPr>
          <w:rFonts w:ascii="Arial" w:hAnsi="Arial" w:cs="Arial"/>
        </w:rPr>
      </w:pPr>
      <w:r w:rsidRPr="0003240C">
        <w:rPr>
          <w:rFonts w:ascii="Arial" w:hAnsi="Arial" w:cs="Arial"/>
          <w:b/>
          <w:i/>
        </w:rPr>
        <w:t>Свечение</w:t>
      </w:r>
      <w:r>
        <w:rPr>
          <w:rFonts w:ascii="Arial" w:hAnsi="Arial" w:cs="Arial"/>
          <w:b/>
          <w:i/>
        </w:rPr>
        <w:t xml:space="preserve"> от горения</w:t>
      </w:r>
      <w:r w:rsidRPr="0003240C">
        <w:rPr>
          <w:rFonts w:ascii="Arial" w:hAnsi="Arial" w:cs="Arial"/>
          <w:b/>
          <w:i/>
        </w:rPr>
        <w:t>.</w:t>
      </w:r>
      <w:r w:rsidRPr="0003240C">
        <w:rPr>
          <w:rFonts w:ascii="Arial" w:hAnsi="Arial" w:cs="Arial"/>
        </w:rPr>
        <w:t xml:space="preserve"> </w:t>
      </w:r>
      <w:r>
        <w:rPr>
          <w:rFonts w:ascii="Arial" w:hAnsi="Arial" w:cs="Arial"/>
        </w:rPr>
        <w:t>Магмин может бонусным действием</w:t>
      </w:r>
      <w:r w:rsidRPr="0003240C">
        <w:rPr>
          <w:rFonts w:ascii="Arial" w:hAnsi="Arial" w:cs="Arial"/>
        </w:rPr>
        <w:t xml:space="preserve"> </w:t>
      </w:r>
      <w:r>
        <w:rPr>
          <w:rFonts w:ascii="Arial" w:hAnsi="Arial" w:cs="Arial"/>
        </w:rPr>
        <w:t>вспыхнуть или погасить пламя на себе</w:t>
      </w:r>
      <w:r w:rsidRPr="0003240C">
        <w:rPr>
          <w:rFonts w:ascii="Arial" w:hAnsi="Arial" w:cs="Arial"/>
        </w:rPr>
        <w:t xml:space="preserve">. </w:t>
      </w:r>
      <w:r>
        <w:rPr>
          <w:rFonts w:ascii="Arial" w:hAnsi="Arial" w:cs="Arial"/>
        </w:rPr>
        <w:t>Пока</w:t>
      </w:r>
      <w:r w:rsidRPr="0003240C">
        <w:rPr>
          <w:rFonts w:ascii="Arial" w:hAnsi="Arial" w:cs="Arial"/>
        </w:rPr>
        <w:t xml:space="preserve"> </w:t>
      </w:r>
      <w:r>
        <w:rPr>
          <w:rFonts w:ascii="Arial" w:hAnsi="Arial" w:cs="Arial"/>
        </w:rPr>
        <w:t>магмин</w:t>
      </w:r>
      <w:r w:rsidRPr="0003240C">
        <w:rPr>
          <w:rFonts w:ascii="Arial" w:hAnsi="Arial" w:cs="Arial"/>
        </w:rPr>
        <w:t xml:space="preserve"> </w:t>
      </w:r>
      <w:r>
        <w:rPr>
          <w:rFonts w:ascii="Arial" w:hAnsi="Arial" w:cs="Arial"/>
        </w:rPr>
        <w:t>горит</w:t>
      </w:r>
      <w:r w:rsidRPr="0003240C">
        <w:rPr>
          <w:rFonts w:ascii="Arial" w:hAnsi="Arial" w:cs="Arial"/>
        </w:rPr>
        <w:t xml:space="preserve">, </w:t>
      </w:r>
      <w:r>
        <w:rPr>
          <w:rFonts w:ascii="Arial" w:hAnsi="Arial" w:cs="Arial"/>
        </w:rPr>
        <w:t>он</w:t>
      </w:r>
      <w:r w:rsidRPr="0003240C">
        <w:rPr>
          <w:rFonts w:ascii="Arial" w:hAnsi="Arial" w:cs="Arial"/>
        </w:rPr>
        <w:t xml:space="preserve"> испускает яркий свет в радиусе 10</w:t>
      </w:r>
      <w:r>
        <w:rPr>
          <w:rFonts w:ascii="Arial" w:hAnsi="Arial" w:cs="Arial"/>
        </w:rPr>
        <w:t xml:space="preserve"> футов и тусклый свет в пределах ещё </w:t>
      </w:r>
      <w:r w:rsidRPr="0003240C">
        <w:rPr>
          <w:rFonts w:ascii="Arial" w:hAnsi="Arial" w:cs="Arial"/>
        </w:rPr>
        <w:t xml:space="preserve">10 </w:t>
      </w:r>
      <w:r>
        <w:rPr>
          <w:rFonts w:ascii="Arial" w:hAnsi="Arial" w:cs="Arial"/>
        </w:rPr>
        <w:t>футов</w:t>
      </w:r>
      <w:r w:rsidRPr="0003240C">
        <w:rPr>
          <w:rFonts w:ascii="Arial" w:hAnsi="Arial" w:cs="Arial"/>
        </w:rPr>
        <w:t>.</w:t>
      </w:r>
    </w:p>
    <w:p w:rsidR="00EB6570" w:rsidRPr="0003240C" w:rsidRDefault="00EB6570" w:rsidP="00EB6570">
      <w:pPr>
        <w:shd w:val="clear" w:color="auto" w:fill="DDD9C3" w:themeFill="background2" w:themeFillShade="E6"/>
        <w:tabs>
          <w:tab w:val="left" w:pos="5910"/>
        </w:tabs>
        <w:rPr>
          <w:rFonts w:ascii="Arial" w:hAnsi="Arial" w:cs="Arial"/>
        </w:rPr>
      </w:pPr>
    </w:p>
    <w:p w:rsidR="00EB6570" w:rsidRPr="0057647F" w:rsidRDefault="00EB6570" w:rsidP="00EB6570">
      <w:pPr>
        <w:pStyle w:val="23"/>
        <w:shd w:val="clear" w:color="auto" w:fill="DDD9C3" w:themeFill="background2" w:themeFillShade="E6"/>
        <w:rPr>
          <w:rFonts w:ascii="Arial" w:hAnsi="Arial" w:cs="Arial"/>
        </w:rPr>
      </w:pPr>
      <w:r w:rsidRPr="0057647F">
        <w:rPr>
          <w:rFonts w:ascii="Arial" w:hAnsi="Arial" w:cs="Arial"/>
        </w:rPr>
        <w:t>Действия</w:t>
      </w:r>
    </w:p>
    <w:p w:rsidR="00EB6570" w:rsidRPr="0003240C" w:rsidRDefault="00EB6570" w:rsidP="00EB6570">
      <w:pPr>
        <w:shd w:val="clear" w:color="auto" w:fill="DDD9C3" w:themeFill="background2" w:themeFillShade="E6"/>
        <w:tabs>
          <w:tab w:val="left" w:pos="5910"/>
        </w:tabs>
        <w:rPr>
          <w:rFonts w:ascii="Arial" w:hAnsi="Arial" w:cs="Arial"/>
        </w:rPr>
      </w:pPr>
      <w:r w:rsidRPr="00B067DF">
        <w:rPr>
          <w:rFonts w:ascii="Arial" w:hAnsi="Arial" w:cs="Arial"/>
          <w:b/>
          <w:i/>
        </w:rPr>
        <w:t>Касание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03240C">
        <w:rPr>
          <w:rFonts w:ascii="Arial" w:hAnsi="Arial" w:cs="Arial"/>
          <w:i/>
        </w:rPr>
        <w:t>Попадание:</w:t>
      </w:r>
      <w:r w:rsidRPr="0003240C">
        <w:rPr>
          <w:rFonts w:ascii="Arial" w:hAnsi="Arial" w:cs="Arial"/>
        </w:rPr>
        <w:t xml:space="preserve"> </w:t>
      </w:r>
      <w:r>
        <w:rPr>
          <w:rFonts w:ascii="Arial" w:hAnsi="Arial" w:cs="Arial"/>
        </w:rPr>
        <w:t xml:space="preserve">Урон огнём </w:t>
      </w:r>
      <w:r w:rsidRPr="0003240C">
        <w:rPr>
          <w:rFonts w:ascii="Arial" w:hAnsi="Arial" w:cs="Arial"/>
        </w:rPr>
        <w:t xml:space="preserve">7 (2к6). Если цель — существо </w:t>
      </w:r>
      <w:r>
        <w:rPr>
          <w:rFonts w:ascii="Arial" w:hAnsi="Arial" w:cs="Arial"/>
        </w:rPr>
        <w:t>или горючий предмет</w:t>
      </w:r>
      <w:r w:rsidRPr="0003240C">
        <w:rPr>
          <w:rFonts w:ascii="Arial" w:hAnsi="Arial" w:cs="Arial"/>
        </w:rPr>
        <w:t xml:space="preserve">, </w:t>
      </w:r>
      <w:r>
        <w:rPr>
          <w:rFonts w:ascii="Arial" w:hAnsi="Arial" w:cs="Arial"/>
        </w:rPr>
        <w:t>она воспламеняется</w:t>
      </w:r>
      <w:r w:rsidRPr="0003240C">
        <w:rPr>
          <w:rFonts w:ascii="Arial" w:hAnsi="Arial" w:cs="Arial"/>
        </w:rPr>
        <w:t xml:space="preserve">. Пока какое-нибудь существо не потушит огонь действием, </w:t>
      </w:r>
      <w:commentRangeStart w:id="57"/>
      <w:r>
        <w:rPr>
          <w:rFonts w:ascii="Arial" w:hAnsi="Arial" w:cs="Arial"/>
        </w:rPr>
        <w:t>цель</w:t>
      </w:r>
      <w:commentRangeEnd w:id="57"/>
      <w:r>
        <w:rPr>
          <w:rStyle w:val="a7"/>
        </w:rPr>
        <w:commentReference w:id="57"/>
      </w:r>
      <w:r>
        <w:rPr>
          <w:rFonts w:ascii="Arial" w:hAnsi="Arial" w:cs="Arial"/>
        </w:rPr>
        <w:t xml:space="preserve"> получает урон огнём </w:t>
      </w:r>
      <w:r w:rsidRPr="0003240C">
        <w:rPr>
          <w:rFonts w:ascii="Arial" w:hAnsi="Arial" w:cs="Arial"/>
        </w:rPr>
        <w:t xml:space="preserve">3 (1к6) </w:t>
      </w:r>
      <w:r>
        <w:rPr>
          <w:rFonts w:ascii="Arial" w:hAnsi="Arial" w:cs="Arial"/>
        </w:rPr>
        <w:t>в конце каждого своего хода</w:t>
      </w:r>
      <w:r w:rsidRPr="0003240C">
        <w:rPr>
          <w:rFonts w:ascii="Arial" w:hAnsi="Arial" w:cs="Arial"/>
        </w:rPr>
        <w:t>.</w:t>
      </w:r>
    </w:p>
    <w:p w:rsidR="009F159D" w:rsidRDefault="009F159D" w:rsidP="00EB6570">
      <w:pPr>
        <w:tabs>
          <w:tab w:val="left" w:pos="5910"/>
        </w:tabs>
        <w:ind w:firstLine="284"/>
      </w:pPr>
      <w:r>
        <w:br w:type="page"/>
      </w:r>
    </w:p>
    <w:p w:rsidR="00EB6570" w:rsidRPr="009F159D" w:rsidRDefault="00EB6570" w:rsidP="00EB6570">
      <w:pPr>
        <w:tabs>
          <w:tab w:val="left" w:pos="5910"/>
        </w:tabs>
        <w:ind w:firstLine="284"/>
        <w:rPr>
          <w:sz w:val="2"/>
          <w:szCs w:val="2"/>
        </w:rPr>
      </w:pPr>
    </w:p>
    <w:p w:rsidR="009F159D" w:rsidRPr="00F700A3" w:rsidRDefault="009F159D" w:rsidP="009F159D">
      <w:pPr>
        <w:pStyle w:val="1"/>
        <w:shd w:val="clear" w:color="auto" w:fill="DDD9C3" w:themeFill="background2" w:themeFillShade="E6"/>
        <w:rPr>
          <w:lang w:val="ru-RU"/>
        </w:rPr>
      </w:pPr>
      <w:r>
        <w:rPr>
          <w:lang w:val="ru-RU"/>
        </w:rPr>
        <w:t>Мантикора</w:t>
      </w:r>
    </w:p>
    <w:p w:rsidR="009F159D" w:rsidRPr="00A653B9" w:rsidRDefault="009F159D" w:rsidP="009F159D">
      <w:pPr>
        <w:shd w:val="clear" w:color="auto" w:fill="DDD9C3" w:themeFill="background2" w:themeFillShade="E6"/>
        <w:tabs>
          <w:tab w:val="left" w:pos="5910"/>
        </w:tabs>
        <w:rPr>
          <w:rFonts w:ascii="Arial" w:hAnsi="Arial" w:cs="Arial"/>
          <w:i/>
        </w:rPr>
      </w:pPr>
      <w:r w:rsidRPr="00A653B9">
        <w:rPr>
          <w:rFonts w:ascii="Arial" w:hAnsi="Arial" w:cs="Arial"/>
          <w:i/>
        </w:rPr>
        <w:t>Большой монстр, законно-злой</w:t>
      </w:r>
    </w:p>
    <w:p w:rsidR="009F159D" w:rsidRPr="00A653B9" w:rsidRDefault="009F159D" w:rsidP="009F159D">
      <w:pPr>
        <w:shd w:val="clear" w:color="auto" w:fill="DDD9C3" w:themeFill="background2" w:themeFillShade="E6"/>
        <w:tabs>
          <w:tab w:val="left" w:pos="5910"/>
        </w:tabs>
        <w:rPr>
          <w:rFonts w:ascii="Arial" w:hAnsi="Arial" w:cs="Arial"/>
          <w:b/>
        </w:rPr>
      </w:pPr>
    </w:p>
    <w:p w:rsidR="009F159D" w:rsidRPr="00A653B9" w:rsidRDefault="009F159D" w:rsidP="009F159D">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14 (природный доспех)</w:t>
      </w:r>
    </w:p>
    <w:p w:rsidR="009F159D" w:rsidRPr="006F0EE5" w:rsidRDefault="009F159D" w:rsidP="009F159D">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68 (</w:t>
      </w:r>
      <w:r>
        <w:rPr>
          <w:rFonts w:ascii="Arial" w:hAnsi="Arial" w:cs="Arial"/>
        </w:rPr>
        <w:t>8к10</w:t>
      </w:r>
      <w:r w:rsidRPr="006F0EE5">
        <w:rPr>
          <w:rFonts w:ascii="Arial" w:hAnsi="Arial" w:cs="Arial"/>
        </w:rPr>
        <w:t xml:space="preserve"> + 24)</w:t>
      </w:r>
    </w:p>
    <w:p w:rsidR="009F159D" w:rsidRPr="006F0EE5" w:rsidRDefault="009F159D" w:rsidP="009F159D">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летая</w:t>
      </w:r>
      <w:r w:rsidRPr="006F0EE5">
        <w:rPr>
          <w:rFonts w:ascii="Arial" w:hAnsi="Arial" w:cs="Arial"/>
        </w:rPr>
        <w:t xml:space="preserve"> 50 фт.</w:t>
      </w:r>
    </w:p>
    <w:p w:rsidR="009F159D" w:rsidRPr="006F0EE5" w:rsidRDefault="009F159D" w:rsidP="009F159D">
      <w:pPr>
        <w:shd w:val="clear" w:color="auto" w:fill="DDD9C3" w:themeFill="background2" w:themeFillShade="E6"/>
        <w:tabs>
          <w:tab w:val="left" w:pos="5910"/>
        </w:tabs>
        <w:rPr>
          <w:rFonts w:ascii="Arial" w:hAnsi="Arial" w:cs="Arial"/>
        </w:rPr>
      </w:pPr>
    </w:p>
    <w:p w:rsidR="009F159D" w:rsidRPr="006F0EE5" w:rsidRDefault="009F159D" w:rsidP="009F159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9F159D" w:rsidRPr="009F159D" w:rsidRDefault="009F159D" w:rsidP="009F159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F159D">
        <w:rPr>
          <w:rFonts w:ascii="Arial" w:hAnsi="Arial" w:cs="Arial"/>
        </w:rPr>
        <w:tab/>
        <w:t>17 (+3)</w:t>
      </w:r>
      <w:r w:rsidRPr="009F159D">
        <w:rPr>
          <w:rFonts w:ascii="Arial" w:hAnsi="Arial" w:cs="Arial"/>
        </w:rPr>
        <w:tab/>
        <w:t>16 (+3)</w:t>
      </w:r>
      <w:r w:rsidRPr="009F159D">
        <w:rPr>
          <w:rFonts w:ascii="Arial" w:hAnsi="Arial" w:cs="Arial"/>
        </w:rPr>
        <w:tab/>
        <w:t>17 (+3)</w:t>
      </w:r>
      <w:r w:rsidRPr="009F159D">
        <w:rPr>
          <w:rFonts w:ascii="Arial" w:hAnsi="Arial" w:cs="Arial"/>
        </w:rPr>
        <w:tab/>
        <w:t>7 (−2)</w:t>
      </w:r>
      <w:r w:rsidRPr="009F159D">
        <w:rPr>
          <w:rFonts w:ascii="Arial" w:hAnsi="Arial" w:cs="Arial"/>
        </w:rPr>
        <w:tab/>
        <w:t>12 (+1)</w:t>
      </w:r>
      <w:r w:rsidRPr="009F159D">
        <w:rPr>
          <w:rFonts w:ascii="Arial" w:hAnsi="Arial" w:cs="Arial"/>
        </w:rPr>
        <w:tab/>
        <w:t>8 (−1)</w:t>
      </w:r>
    </w:p>
    <w:p w:rsidR="009F159D" w:rsidRPr="006F0EE5" w:rsidRDefault="009F159D" w:rsidP="009F159D">
      <w:pPr>
        <w:shd w:val="clear" w:color="auto" w:fill="DDD9C3" w:themeFill="background2" w:themeFillShade="E6"/>
        <w:tabs>
          <w:tab w:val="left" w:pos="5910"/>
        </w:tabs>
        <w:rPr>
          <w:rFonts w:ascii="Arial" w:hAnsi="Arial" w:cs="Arial"/>
        </w:rPr>
      </w:pPr>
    </w:p>
    <w:p w:rsidR="009F159D" w:rsidRPr="006F0EE5" w:rsidRDefault="009F159D" w:rsidP="009F159D">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11</w:t>
      </w:r>
    </w:p>
    <w:p w:rsidR="009F159D" w:rsidRPr="00F700A3" w:rsidRDefault="009F159D" w:rsidP="009F159D">
      <w:pPr>
        <w:shd w:val="clear" w:color="auto" w:fill="DDD9C3" w:themeFill="background2" w:themeFillShade="E6"/>
        <w:tabs>
          <w:tab w:val="left" w:pos="5910"/>
        </w:tabs>
        <w:ind w:left="284" w:hanging="284"/>
        <w:rPr>
          <w:rFonts w:ascii="Arial" w:hAnsi="Arial" w:cs="Arial"/>
        </w:rPr>
      </w:pPr>
      <w:r w:rsidRPr="00057132">
        <w:rPr>
          <w:rFonts w:ascii="Arial" w:hAnsi="Arial" w:cs="Arial"/>
          <w:b/>
        </w:rPr>
        <w:t>Языки</w:t>
      </w:r>
      <w:r w:rsidRPr="00057132">
        <w:rPr>
          <w:rFonts w:ascii="Arial" w:hAnsi="Arial" w:cs="Arial"/>
        </w:rPr>
        <w:t xml:space="preserve"> </w:t>
      </w:r>
      <w:r>
        <w:rPr>
          <w:rFonts w:ascii="Arial" w:hAnsi="Arial" w:cs="Arial"/>
        </w:rPr>
        <w:t>Общий</w:t>
      </w:r>
    </w:p>
    <w:p w:rsidR="009F159D" w:rsidRPr="00057132" w:rsidRDefault="009F159D" w:rsidP="009F159D">
      <w:pPr>
        <w:shd w:val="clear" w:color="auto" w:fill="DDD9C3" w:themeFill="background2" w:themeFillShade="E6"/>
        <w:tabs>
          <w:tab w:val="left" w:pos="5910"/>
        </w:tabs>
        <w:ind w:left="284" w:hanging="284"/>
        <w:rPr>
          <w:rFonts w:ascii="Arial" w:hAnsi="Arial" w:cs="Arial"/>
        </w:rPr>
      </w:pPr>
      <w:r w:rsidRPr="00057132">
        <w:rPr>
          <w:rFonts w:ascii="Arial" w:hAnsi="Arial" w:cs="Arial"/>
          <w:b/>
        </w:rPr>
        <w:t>Опасность</w:t>
      </w:r>
      <w:r w:rsidRPr="00057132">
        <w:rPr>
          <w:rFonts w:ascii="Arial" w:hAnsi="Arial" w:cs="Arial"/>
        </w:rPr>
        <w:t xml:space="preserve"> 3 (700 опыта)</w:t>
      </w:r>
    </w:p>
    <w:p w:rsidR="009F159D" w:rsidRPr="00057132" w:rsidRDefault="009F159D" w:rsidP="009F159D">
      <w:pPr>
        <w:shd w:val="clear" w:color="auto" w:fill="DDD9C3" w:themeFill="background2" w:themeFillShade="E6"/>
        <w:tabs>
          <w:tab w:val="left" w:pos="5910"/>
        </w:tabs>
        <w:rPr>
          <w:rFonts w:ascii="Arial" w:hAnsi="Arial" w:cs="Arial"/>
        </w:rPr>
      </w:pPr>
    </w:p>
    <w:p w:rsidR="009F159D" w:rsidRPr="00057132" w:rsidRDefault="009F159D" w:rsidP="009F159D">
      <w:pPr>
        <w:shd w:val="clear" w:color="auto" w:fill="DDD9C3" w:themeFill="background2" w:themeFillShade="E6"/>
        <w:tabs>
          <w:tab w:val="left" w:pos="5910"/>
        </w:tabs>
        <w:rPr>
          <w:rFonts w:ascii="Arial" w:hAnsi="Arial" w:cs="Arial"/>
        </w:rPr>
      </w:pPr>
      <w:r>
        <w:rPr>
          <w:rFonts w:ascii="Arial" w:hAnsi="Arial" w:cs="Arial"/>
          <w:b/>
          <w:i/>
        </w:rPr>
        <w:t>Выращивание шипов на хвосте</w:t>
      </w:r>
      <w:r w:rsidRPr="00F700A3">
        <w:rPr>
          <w:rFonts w:ascii="Arial" w:hAnsi="Arial" w:cs="Arial"/>
          <w:b/>
          <w:i/>
        </w:rPr>
        <w:t>.</w:t>
      </w:r>
      <w:r w:rsidRPr="00F700A3">
        <w:rPr>
          <w:rFonts w:ascii="Arial" w:hAnsi="Arial" w:cs="Arial"/>
        </w:rPr>
        <w:t xml:space="preserve"> </w:t>
      </w:r>
      <w:r>
        <w:rPr>
          <w:rFonts w:ascii="Arial" w:hAnsi="Arial" w:cs="Arial"/>
        </w:rPr>
        <w:t>У мантикоры есть 24 шипа на хвосте</w:t>
      </w:r>
      <w:r w:rsidRPr="00F700A3">
        <w:rPr>
          <w:rFonts w:ascii="Arial" w:hAnsi="Arial" w:cs="Arial"/>
        </w:rPr>
        <w:t xml:space="preserve">. </w:t>
      </w:r>
      <w:r>
        <w:rPr>
          <w:rFonts w:ascii="Arial" w:hAnsi="Arial" w:cs="Arial"/>
        </w:rPr>
        <w:t xml:space="preserve">Использованные шипы отрастают, когда мантикора </w:t>
      </w:r>
      <w:r w:rsidRPr="00057132">
        <w:rPr>
          <w:rFonts w:ascii="Arial" w:hAnsi="Arial" w:cs="Arial"/>
        </w:rPr>
        <w:t>оканчивает продолжительный отдых.</w:t>
      </w:r>
    </w:p>
    <w:p w:rsidR="009F159D" w:rsidRPr="00057132" w:rsidRDefault="009F159D" w:rsidP="009F159D">
      <w:pPr>
        <w:shd w:val="clear" w:color="auto" w:fill="DDD9C3" w:themeFill="background2" w:themeFillShade="E6"/>
        <w:tabs>
          <w:tab w:val="left" w:pos="5910"/>
        </w:tabs>
        <w:rPr>
          <w:rFonts w:ascii="Arial" w:hAnsi="Arial" w:cs="Arial"/>
        </w:rPr>
      </w:pPr>
    </w:p>
    <w:p w:rsidR="009F159D" w:rsidRPr="00057132" w:rsidRDefault="009F159D" w:rsidP="009F159D">
      <w:pPr>
        <w:pStyle w:val="23"/>
        <w:shd w:val="clear" w:color="auto" w:fill="DDD9C3" w:themeFill="background2" w:themeFillShade="E6"/>
        <w:rPr>
          <w:rFonts w:ascii="Arial" w:hAnsi="Arial" w:cs="Arial"/>
        </w:rPr>
      </w:pPr>
      <w:r w:rsidRPr="00057132">
        <w:rPr>
          <w:rFonts w:ascii="Arial" w:hAnsi="Arial" w:cs="Arial"/>
        </w:rPr>
        <w:t>Действия</w:t>
      </w:r>
    </w:p>
    <w:p w:rsidR="009F159D" w:rsidRPr="00F700A3" w:rsidRDefault="009F159D" w:rsidP="009F159D">
      <w:pPr>
        <w:shd w:val="clear" w:color="auto" w:fill="DDD9C3" w:themeFill="background2" w:themeFillShade="E6"/>
        <w:tabs>
          <w:tab w:val="left" w:pos="5910"/>
        </w:tabs>
        <w:rPr>
          <w:rFonts w:ascii="Arial" w:hAnsi="Arial" w:cs="Arial"/>
        </w:rPr>
      </w:pPr>
      <w:r w:rsidRPr="00057132">
        <w:rPr>
          <w:rFonts w:ascii="Arial" w:hAnsi="Arial" w:cs="Arial"/>
          <w:b/>
          <w:i/>
        </w:rPr>
        <w:t>Мультиатака.</w:t>
      </w:r>
      <w:r w:rsidRPr="00057132">
        <w:rPr>
          <w:rFonts w:ascii="Arial" w:hAnsi="Arial" w:cs="Arial"/>
        </w:rPr>
        <w:t xml:space="preserve"> </w:t>
      </w:r>
      <w:r>
        <w:rPr>
          <w:rFonts w:ascii="Arial" w:hAnsi="Arial" w:cs="Arial"/>
        </w:rPr>
        <w:t>Мантикора</w:t>
      </w:r>
      <w:r w:rsidRPr="00F700A3">
        <w:rPr>
          <w:rFonts w:ascii="Arial" w:hAnsi="Arial" w:cs="Arial"/>
        </w:rPr>
        <w:t xml:space="preserve"> совершает три атаки: </w:t>
      </w:r>
      <w:r>
        <w:rPr>
          <w:rFonts w:ascii="Arial" w:hAnsi="Arial" w:cs="Arial"/>
        </w:rPr>
        <w:t xml:space="preserve">либо </w:t>
      </w:r>
      <w:r w:rsidRPr="00F700A3">
        <w:rPr>
          <w:rFonts w:ascii="Arial" w:hAnsi="Arial" w:cs="Arial"/>
        </w:rPr>
        <w:t>одну укусом и две когтями</w:t>
      </w:r>
      <w:r>
        <w:rPr>
          <w:rFonts w:ascii="Arial" w:hAnsi="Arial" w:cs="Arial"/>
        </w:rPr>
        <w:t>,</w:t>
      </w:r>
      <w:r w:rsidRPr="00F700A3">
        <w:rPr>
          <w:rFonts w:ascii="Arial" w:hAnsi="Arial" w:cs="Arial"/>
        </w:rPr>
        <w:t xml:space="preserve"> </w:t>
      </w:r>
      <w:r>
        <w:rPr>
          <w:rFonts w:ascii="Arial" w:hAnsi="Arial" w:cs="Arial"/>
        </w:rPr>
        <w:t>либо три атаки шипами с хвоста</w:t>
      </w:r>
      <w:r w:rsidRPr="00F700A3">
        <w:rPr>
          <w:rFonts w:ascii="Arial" w:hAnsi="Arial" w:cs="Arial"/>
        </w:rPr>
        <w:t>.</w:t>
      </w:r>
    </w:p>
    <w:p w:rsidR="009F159D" w:rsidRPr="00F700A3" w:rsidRDefault="009F159D" w:rsidP="009F159D">
      <w:pPr>
        <w:shd w:val="clear" w:color="auto" w:fill="DDD9C3" w:themeFill="background2" w:themeFillShade="E6"/>
        <w:tabs>
          <w:tab w:val="left" w:pos="5910"/>
        </w:tabs>
        <w:rPr>
          <w:rFonts w:ascii="Arial" w:hAnsi="Arial" w:cs="Arial"/>
        </w:rPr>
      </w:pPr>
    </w:p>
    <w:p w:rsidR="009F159D" w:rsidRPr="0057647F" w:rsidRDefault="009F159D" w:rsidP="009F159D">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7 (1к8 + 3)</w:t>
      </w:r>
      <w:r w:rsidRPr="0057647F">
        <w:rPr>
          <w:rFonts w:ascii="Arial" w:hAnsi="Arial" w:cs="Arial"/>
        </w:rPr>
        <w:t>.</w:t>
      </w:r>
    </w:p>
    <w:p w:rsidR="009F159D" w:rsidRPr="0057647F" w:rsidRDefault="009F159D" w:rsidP="009F159D">
      <w:pPr>
        <w:shd w:val="clear" w:color="auto" w:fill="DDD9C3" w:themeFill="background2" w:themeFillShade="E6"/>
        <w:tabs>
          <w:tab w:val="left" w:pos="5910"/>
        </w:tabs>
        <w:rPr>
          <w:rFonts w:ascii="Arial" w:hAnsi="Arial" w:cs="Arial"/>
          <w:b/>
          <w:i/>
        </w:rPr>
      </w:pPr>
    </w:p>
    <w:p w:rsidR="009F159D" w:rsidRPr="00B91D62" w:rsidRDefault="009F159D" w:rsidP="009F159D">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Рубящий урон </w:t>
      </w:r>
      <w:r w:rsidRPr="00B91D62">
        <w:rPr>
          <w:rFonts w:ascii="Arial" w:hAnsi="Arial" w:cs="Arial"/>
        </w:rPr>
        <w:t>6 (1к6 + 3).</w:t>
      </w:r>
    </w:p>
    <w:p w:rsidR="009F159D" w:rsidRPr="00B91D62" w:rsidRDefault="009F159D" w:rsidP="009F159D">
      <w:pPr>
        <w:shd w:val="clear" w:color="auto" w:fill="DDD9C3" w:themeFill="background2" w:themeFillShade="E6"/>
        <w:tabs>
          <w:tab w:val="left" w:pos="5910"/>
        </w:tabs>
        <w:rPr>
          <w:rFonts w:ascii="Arial" w:hAnsi="Arial" w:cs="Arial"/>
        </w:rPr>
      </w:pPr>
    </w:p>
    <w:p w:rsidR="009F159D" w:rsidRPr="00B91D62" w:rsidRDefault="009F159D" w:rsidP="009F159D">
      <w:pPr>
        <w:shd w:val="clear" w:color="auto" w:fill="DDD9C3" w:themeFill="background2" w:themeFillShade="E6"/>
        <w:tabs>
          <w:tab w:val="left" w:pos="5910"/>
        </w:tabs>
        <w:rPr>
          <w:rFonts w:ascii="Arial" w:hAnsi="Arial" w:cs="Arial"/>
        </w:rPr>
      </w:pPr>
      <w:r>
        <w:rPr>
          <w:rFonts w:ascii="Arial" w:hAnsi="Arial" w:cs="Arial"/>
          <w:b/>
          <w:i/>
        </w:rPr>
        <w:t>Шип с хвоста</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+5 к попаданию, дистанция 100/200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7 (1к8 + 3)</w:t>
      </w:r>
      <w:r w:rsidRPr="00B91D62">
        <w:rPr>
          <w:rFonts w:ascii="Arial" w:hAnsi="Arial" w:cs="Arial"/>
        </w:rPr>
        <w:t>.</w:t>
      </w:r>
    </w:p>
    <w:p w:rsidR="00032673" w:rsidRPr="00032673" w:rsidRDefault="009F159D" w:rsidP="00032673">
      <w:pPr>
        <w:shd w:val="clear" w:color="auto" w:fill="FFFFFF" w:themeFill="background1"/>
        <w:tabs>
          <w:tab w:val="left" w:pos="5910"/>
        </w:tabs>
        <w:rPr>
          <w:sz w:val="2"/>
          <w:szCs w:val="2"/>
        </w:rPr>
      </w:pPr>
      <w:r>
        <w:br w:type="column"/>
      </w:r>
    </w:p>
    <w:p w:rsidR="009F159D" w:rsidRPr="009F159D" w:rsidRDefault="009F159D" w:rsidP="009F159D">
      <w:pPr>
        <w:shd w:val="clear" w:color="auto" w:fill="FBD4B4" w:themeFill="accent6" w:themeFillTint="66"/>
        <w:tabs>
          <w:tab w:val="left" w:pos="5910"/>
        </w:tabs>
        <w:rPr>
          <w:rFonts w:ascii="Arial" w:hAnsi="Arial" w:cs="Arial"/>
          <w:smallCaps/>
        </w:rPr>
      </w:pPr>
      <w:r w:rsidRPr="009F159D">
        <w:rPr>
          <w:rFonts w:ascii="Arial" w:hAnsi="Arial" w:cs="Arial"/>
          <w:smallCaps/>
        </w:rPr>
        <w:t>«Мантикоры любят человечину. Поэтому для горных переходов я всегда нанимаю в охрану людей</w:t>
      </w:r>
      <w:r>
        <w:rPr>
          <w:rFonts w:ascii="Arial" w:hAnsi="Arial" w:cs="Arial"/>
          <w:smallCaps/>
        </w:rPr>
        <w:t>»</w:t>
      </w:r>
      <w:r w:rsidRPr="009F159D">
        <w:rPr>
          <w:rFonts w:ascii="Arial" w:hAnsi="Arial" w:cs="Arial"/>
          <w:smallCaps/>
        </w:rPr>
        <w:t>.</w:t>
      </w:r>
    </w:p>
    <w:p w:rsidR="009F159D" w:rsidRPr="009F159D" w:rsidRDefault="009F159D" w:rsidP="009F159D">
      <w:pPr>
        <w:shd w:val="clear" w:color="auto" w:fill="FBD4B4" w:themeFill="accent6" w:themeFillTint="66"/>
        <w:tabs>
          <w:tab w:val="left" w:pos="5910"/>
        </w:tabs>
        <w:jc w:val="right"/>
        <w:rPr>
          <w:rFonts w:ascii="Arial" w:hAnsi="Arial" w:cs="Arial"/>
          <w:smallCaps/>
        </w:rPr>
      </w:pPr>
      <w:r>
        <w:rPr>
          <w:rFonts w:ascii="Arial" w:hAnsi="Arial" w:cs="Arial"/>
          <w:smallCaps/>
        </w:rPr>
        <w:t>— Марток</w:t>
      </w:r>
      <w:r w:rsidRPr="009F159D">
        <w:rPr>
          <w:rFonts w:ascii="Arial" w:hAnsi="Arial" w:cs="Arial"/>
          <w:smallCaps/>
        </w:rPr>
        <w:t xml:space="preserve"> Ульдарр, дв</w:t>
      </w:r>
      <w:r>
        <w:rPr>
          <w:rFonts w:ascii="Arial" w:hAnsi="Arial" w:cs="Arial"/>
          <w:smallCaps/>
        </w:rPr>
        <w:t>а</w:t>
      </w:r>
      <w:r w:rsidRPr="009F159D">
        <w:rPr>
          <w:rFonts w:ascii="Arial" w:hAnsi="Arial" w:cs="Arial"/>
          <w:smallCaps/>
        </w:rPr>
        <w:t>рф, торговец медью</w:t>
      </w:r>
    </w:p>
    <w:p w:rsidR="009F159D" w:rsidRDefault="009F159D" w:rsidP="009F159D">
      <w:pPr>
        <w:tabs>
          <w:tab w:val="left" w:pos="5910"/>
        </w:tabs>
        <w:ind w:firstLine="284"/>
      </w:pPr>
    </w:p>
    <w:p w:rsidR="00224527" w:rsidRPr="00224527" w:rsidRDefault="00224527" w:rsidP="00224527">
      <w:pPr>
        <w:pStyle w:val="1"/>
        <w:rPr>
          <w:lang w:val="ru-RU"/>
        </w:rPr>
      </w:pPr>
      <w:r w:rsidRPr="00224527">
        <w:rPr>
          <w:lang w:val="ru-RU"/>
        </w:rPr>
        <w:t>Мантикора</w:t>
      </w:r>
    </w:p>
    <w:p w:rsidR="00EB6570" w:rsidRDefault="00EB6570" w:rsidP="00224527">
      <w:pPr>
        <w:tabs>
          <w:tab w:val="left" w:pos="5910"/>
        </w:tabs>
      </w:pPr>
      <w:r>
        <w:t xml:space="preserve">Мантикора </w:t>
      </w:r>
      <w:r w:rsidR="00224527">
        <w:t>—</w:t>
      </w:r>
      <w:r>
        <w:t xml:space="preserve"> самый настоящий монстр. У неё львиное тело, крылья дракона, и голова, смутно напоминающая человеческую. Жёсткая грива тянется по её хребту, а длинный хвост заканчивается пучком смертоносных шипов, способных пронзать добычу с весьма почтительного расстояния.</w:t>
      </w:r>
    </w:p>
    <w:p w:rsidR="00EB6570" w:rsidRDefault="00EB6570" w:rsidP="00EB6570">
      <w:pPr>
        <w:tabs>
          <w:tab w:val="left" w:pos="5910"/>
        </w:tabs>
        <w:ind w:firstLine="284"/>
      </w:pPr>
      <w:r w:rsidRPr="00032673">
        <w:rPr>
          <w:b/>
          <w:i/>
        </w:rPr>
        <w:t>Злобные хищники</w:t>
      </w:r>
      <w:r w:rsidR="00032673" w:rsidRPr="00032673">
        <w:rPr>
          <w:b/>
          <w:i/>
        </w:rPr>
        <w:t>.</w:t>
      </w:r>
      <w:r w:rsidR="00032673">
        <w:t xml:space="preserve"> </w:t>
      </w:r>
      <w:r>
        <w:t xml:space="preserve">Мантикоры </w:t>
      </w:r>
      <w:r w:rsidR="00032673">
        <w:t>—</w:t>
      </w:r>
      <w:r>
        <w:t xml:space="preserve"> свирепые охотники с обширными охотничьими угодьями. Они могут объединяться </w:t>
      </w:r>
      <w:r w:rsidR="00704987">
        <w:t>с сородичами</w:t>
      </w:r>
      <w:r>
        <w:t>, чтобы убить какую-нибудь особенно крупную или опасную добычу, после чего пируют вместе на её останках. При нападении мантикора сперва атакует залпом хвостовых шипов, затем приземляется и пускает в ход зубы и когти. Если сражение происходит на открытом воздухе</w:t>
      </w:r>
      <w:r w:rsidR="00704987">
        <w:t>,</w:t>
      </w:r>
      <w:r>
        <w:t xml:space="preserve"> и численный перевес не на стороне чудовищ, они предпочитают оставаться в воздухе как можно дольше и атаковать с расстояния до тех пор, пока не иссякнет запас хвостовых шипов.</w:t>
      </w:r>
    </w:p>
    <w:p w:rsidR="00EB6570" w:rsidRDefault="00EB6570" w:rsidP="00EB6570">
      <w:pPr>
        <w:tabs>
          <w:tab w:val="left" w:pos="5910"/>
        </w:tabs>
        <w:ind w:firstLine="284"/>
      </w:pPr>
      <w:r>
        <w:t>Мантикоры не слишком умны, но способны разговаривать</w:t>
      </w:r>
      <w:r w:rsidR="00704987">
        <w:t>,</w:t>
      </w:r>
      <w:r>
        <w:t xml:space="preserve"> и злобны по натуре. Они любят унижать свои жертвы, предлагая им быструю смерть, если те будут умолять о пощаде. Мантикора может также пощадить свою добычу, если для неё будет в этом какая-то выгода. В этом случае она потребует соответствующее вознаграждение за то, что останется голодной.</w:t>
      </w:r>
    </w:p>
    <w:p w:rsidR="00EB6570" w:rsidRDefault="00EB6570" w:rsidP="00EB6570">
      <w:pPr>
        <w:tabs>
          <w:tab w:val="left" w:pos="5910"/>
        </w:tabs>
        <w:ind w:firstLine="284"/>
      </w:pPr>
      <w:r w:rsidRPr="00032673">
        <w:rPr>
          <w:b/>
          <w:i/>
        </w:rPr>
        <w:t>Чудовищные взаимоотношения</w:t>
      </w:r>
      <w:r w:rsidR="00032673" w:rsidRPr="00032673">
        <w:rPr>
          <w:b/>
          <w:i/>
        </w:rPr>
        <w:t>.</w:t>
      </w:r>
      <w:r w:rsidR="00032673">
        <w:t xml:space="preserve"> </w:t>
      </w:r>
      <w:r>
        <w:t xml:space="preserve">Мантикоры могут служить другим злым существам, если те в свою очередь хорошо к ним относятся и регулярно предоставляют добычу. Мантикора может прикрывать с воздуха орочью орду или армию хобгоблинов, </w:t>
      </w:r>
      <w:r w:rsidR="00032673">
        <w:t xml:space="preserve">может </w:t>
      </w:r>
      <w:r>
        <w:t xml:space="preserve">быть охотничьим </w:t>
      </w:r>
      <w:r w:rsidR="00032673">
        <w:t>спутником</w:t>
      </w:r>
      <w:r>
        <w:t xml:space="preserve"> вождя холмовых великанов, или, допустим, </w:t>
      </w:r>
      <w:r w:rsidR="00032673">
        <w:t xml:space="preserve">может </w:t>
      </w:r>
      <w:r>
        <w:t xml:space="preserve">охранять вход в </w:t>
      </w:r>
      <w:r w:rsidR="00032673">
        <w:t>логово</w:t>
      </w:r>
      <w:r>
        <w:t xml:space="preserve"> ламии.</w:t>
      </w:r>
    </w:p>
    <w:p w:rsidR="00EB6570" w:rsidRDefault="00EB6570" w:rsidP="00EB6570">
      <w:pPr>
        <w:tabs>
          <w:tab w:val="left" w:pos="5910"/>
        </w:tabs>
        <w:ind w:firstLine="284"/>
      </w:pPr>
      <w:r>
        <w:t xml:space="preserve">Самые серьёзные конкуренты мантикор </w:t>
      </w:r>
      <w:r w:rsidR="00032673">
        <w:t>—</w:t>
      </w:r>
      <w:r>
        <w:t xml:space="preserve"> </w:t>
      </w:r>
      <w:r w:rsidR="00032673">
        <w:t xml:space="preserve">виверны, грифоны, перитоны и </w:t>
      </w:r>
      <w:r>
        <w:t>химеры. Объединяясь в стаи во время охоты, мантикоры зачастую получают над ними численное преимущество. Помимо упомянутых существ, мантикоры также боятся драконов и стараются с ними не сталкиваться.</w:t>
      </w:r>
    </w:p>
    <w:p w:rsidR="00032673" w:rsidRDefault="00032673" w:rsidP="00EB6570">
      <w:pPr>
        <w:tabs>
          <w:tab w:val="left" w:pos="5910"/>
        </w:tabs>
        <w:ind w:firstLine="284"/>
      </w:pPr>
      <w:r>
        <w:br w:type="page"/>
      </w:r>
    </w:p>
    <w:p w:rsidR="007C5387" w:rsidRPr="00EA3CC0" w:rsidRDefault="007C5387" w:rsidP="007C5387">
      <w:pPr>
        <w:pStyle w:val="1"/>
        <w:rPr>
          <w:lang w:val="ru-RU"/>
        </w:rPr>
      </w:pPr>
      <w:r w:rsidRPr="00EA3CC0">
        <w:rPr>
          <w:lang w:val="ru-RU"/>
        </w:rPr>
        <w:lastRenderedPageBreak/>
        <w:t>Медуза</w:t>
      </w:r>
    </w:p>
    <w:p w:rsidR="007C5387" w:rsidRDefault="007C5387" w:rsidP="007C5387">
      <w:pPr>
        <w:tabs>
          <w:tab w:val="left" w:pos="5910"/>
        </w:tabs>
      </w:pPr>
      <w:r>
        <w:t xml:space="preserve">Смертоносные и восхитительные медузы </w:t>
      </w:r>
      <w:r w:rsidRPr="00EA3CC0">
        <w:t xml:space="preserve">— </w:t>
      </w:r>
      <w:r>
        <w:t>существа с волосами из змей, навеки проклятые за своё тщеславие. В одиночестве они блуждают по руинам своих старых жилищ среди обломков былой жизни, окружённые окаменевшими телами обожателей и несостоявшихся героев.</w:t>
      </w:r>
    </w:p>
    <w:p w:rsidR="007C5387" w:rsidRDefault="007C5387" w:rsidP="007C5387">
      <w:pPr>
        <w:tabs>
          <w:tab w:val="left" w:pos="5910"/>
        </w:tabs>
        <w:ind w:firstLine="284"/>
      </w:pPr>
      <w:r w:rsidRPr="00EA3CC0">
        <w:rPr>
          <w:b/>
          <w:i/>
        </w:rPr>
        <w:t>Вечное великолепие.</w:t>
      </w:r>
      <w:r>
        <w:t xml:space="preserve"> Мужчины и женщины, жаждущие вечной молодости, неувядающей красоты и всеобщего обожания, обычно возносят мольбы к богам, умоляют драконов даровать им древнюю магию или разыскивают всемогущих архимагов, способных исполнить их желание. Но некоторые идут и другим путём — они приносят жертвы демоническим повелителям или архидьяволам, предлагая им всё в обмен на этот дар, не зная, что вместе с даром получат и проклят</w:t>
      </w:r>
      <w:r w:rsidR="00704987">
        <w:t>ь</w:t>
      </w:r>
      <w:r>
        <w:t>е. Заключившие сделку обретают непревзойдённую физическую красоту и вечную молодость. Любой, кто увидит их, будет покорён их великолепием. Они обретают влияние, а вместе с ним и власть, которой жаждали. Годами живут они подобно полубогам среди смертных, но рано или поздно приходит расплата — и они навеки обращаются в медуз. Волосы их превращаются в клубок ядовитых змей, а любой, кто взглянет на них — каменеет, становясь молчаливым свидетелем их проклятья.</w:t>
      </w:r>
    </w:p>
    <w:p w:rsidR="007C5387" w:rsidRPr="00EA3CC0" w:rsidRDefault="007C5387" w:rsidP="007C5387">
      <w:pPr>
        <w:tabs>
          <w:tab w:val="left" w:pos="5910"/>
        </w:tabs>
        <w:ind w:firstLine="284"/>
        <w:rPr>
          <w:spacing w:val="-6"/>
        </w:rPr>
      </w:pPr>
      <w:r>
        <w:rPr>
          <w:b/>
          <w:i/>
        </w:rPr>
        <w:br w:type="column"/>
      </w:r>
      <w:r w:rsidRPr="00EA3CC0">
        <w:rPr>
          <w:b/>
          <w:i/>
          <w:spacing w:val="-6"/>
        </w:rPr>
        <w:lastRenderedPageBreak/>
        <w:t>Логово медузы.</w:t>
      </w:r>
      <w:r w:rsidRPr="00EA3CC0">
        <w:rPr>
          <w:spacing w:val="-6"/>
        </w:rPr>
        <w:t xml:space="preserve"> Медузы обречены на вечное одиночество из-за их чудовищного облич</w:t>
      </w:r>
      <w:r w:rsidR="00704987">
        <w:rPr>
          <w:spacing w:val="-6"/>
        </w:rPr>
        <w:t>ь</w:t>
      </w:r>
      <w:r w:rsidRPr="00EA3CC0">
        <w:rPr>
          <w:spacing w:val="-6"/>
        </w:rPr>
        <w:t>я и свойства обращать всё живое в камень. Их когда-то великолепные дома с годами разрушаются, потихоньку превращаясь в руины, в лабиринт обломков и укрытий, наполненный тенями, поросший вьюном и колючками. Мародёры и искатели приключений, попавшие в логово медузы, зачастую не подозревают о том, кто здесь хозяин, до тех пор, пока не будет уже слишком поздно.</w:t>
      </w:r>
    </w:p>
    <w:p w:rsidR="007C5387" w:rsidRPr="00EA3CC0" w:rsidRDefault="007C5387" w:rsidP="007C5387">
      <w:pPr>
        <w:tabs>
          <w:tab w:val="left" w:pos="5910"/>
        </w:tabs>
        <w:ind w:firstLine="284"/>
        <w:rPr>
          <w:spacing w:val="-6"/>
        </w:rPr>
      </w:pPr>
      <w:r w:rsidRPr="00EA3CC0">
        <w:rPr>
          <w:spacing w:val="-6"/>
        </w:rPr>
        <w:t>Медузы подвержены собственному проклятью. Если они взглянут на своё отражение, то превратятся в камень так же, как любое другое живое существо. Поэтому медузы избавляются от всех зеркал и отражающих поверхностей в своих логовах — разбив или просто выбросив.</w:t>
      </w:r>
    </w:p>
    <w:p w:rsidR="007C5387" w:rsidRDefault="007C5387" w:rsidP="007C5387">
      <w:pPr>
        <w:tabs>
          <w:tab w:val="left" w:pos="5910"/>
        </w:tabs>
        <w:ind w:firstLine="284"/>
      </w:pPr>
    </w:p>
    <w:p w:rsidR="007C5387" w:rsidRPr="005C223D" w:rsidRDefault="007C5387" w:rsidP="007C5387">
      <w:pPr>
        <w:pStyle w:val="1"/>
        <w:shd w:val="clear" w:color="auto" w:fill="DDD9C3" w:themeFill="background2" w:themeFillShade="E6"/>
        <w:rPr>
          <w:lang w:val="ru-RU"/>
        </w:rPr>
      </w:pPr>
      <w:r>
        <w:rPr>
          <w:lang w:val="ru-RU"/>
        </w:rPr>
        <w:t>Медуза</w:t>
      </w:r>
    </w:p>
    <w:p w:rsidR="007C5387" w:rsidRPr="00B91D62" w:rsidRDefault="007C5387" w:rsidP="007C5387">
      <w:pPr>
        <w:shd w:val="clear" w:color="auto" w:fill="DDD9C3" w:themeFill="background2" w:themeFillShade="E6"/>
        <w:tabs>
          <w:tab w:val="left" w:pos="5910"/>
        </w:tabs>
        <w:rPr>
          <w:rFonts w:ascii="Arial" w:hAnsi="Arial" w:cs="Arial"/>
          <w:i/>
        </w:rPr>
      </w:pPr>
      <w:r w:rsidRPr="002A1579">
        <w:rPr>
          <w:rFonts w:ascii="Arial" w:hAnsi="Arial" w:cs="Arial"/>
          <w:i/>
        </w:rPr>
        <w:t xml:space="preserve">Средний </w:t>
      </w:r>
      <w:r>
        <w:rPr>
          <w:rFonts w:ascii="Arial" w:hAnsi="Arial" w:cs="Arial"/>
          <w:i/>
        </w:rPr>
        <w:t>монстр, законно-злой</w:t>
      </w:r>
    </w:p>
    <w:p w:rsidR="007C5387" w:rsidRPr="00B91D62" w:rsidRDefault="007C5387" w:rsidP="007C5387">
      <w:pPr>
        <w:shd w:val="clear" w:color="auto" w:fill="DDD9C3" w:themeFill="background2" w:themeFillShade="E6"/>
        <w:tabs>
          <w:tab w:val="left" w:pos="5910"/>
        </w:tabs>
        <w:rPr>
          <w:rFonts w:ascii="Arial" w:hAnsi="Arial" w:cs="Arial"/>
          <w:i/>
        </w:rPr>
      </w:pPr>
    </w:p>
    <w:p w:rsidR="007C5387" w:rsidRPr="00B91D62" w:rsidRDefault="007C5387" w:rsidP="007C5387">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Pr="00B91D62">
        <w:rPr>
          <w:rFonts w:ascii="Arial" w:hAnsi="Arial" w:cs="Arial"/>
        </w:rPr>
        <w:t xml:space="preserve"> 15 (природный доспех)</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127 (1</w:t>
      </w:r>
      <w:r>
        <w:rPr>
          <w:rFonts w:ascii="Arial" w:hAnsi="Arial" w:cs="Arial"/>
        </w:rPr>
        <w:t>7к8</w:t>
      </w:r>
      <w:r w:rsidRPr="006F0EE5">
        <w:rPr>
          <w:rFonts w:ascii="Arial" w:hAnsi="Arial" w:cs="Arial"/>
        </w:rPr>
        <w:t xml:space="preserve"> +</w:t>
      </w:r>
      <w:r>
        <w:rPr>
          <w:rFonts w:ascii="Arial" w:hAnsi="Arial" w:cs="Arial"/>
        </w:rPr>
        <w:t xml:space="preserve"> </w:t>
      </w:r>
      <w:r w:rsidRPr="006F0EE5">
        <w:rPr>
          <w:rFonts w:ascii="Arial" w:hAnsi="Arial" w:cs="Arial"/>
        </w:rPr>
        <w:t>51)</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C5387" w:rsidRPr="006F0EE5" w:rsidRDefault="007C5387" w:rsidP="007C5387">
      <w:pPr>
        <w:shd w:val="clear" w:color="auto" w:fill="DDD9C3" w:themeFill="background2" w:themeFillShade="E6"/>
        <w:tabs>
          <w:tab w:val="left" w:pos="5910"/>
        </w:tabs>
        <w:ind w:firstLine="284"/>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EA3CC0"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A3CC0">
        <w:rPr>
          <w:rFonts w:ascii="Arial" w:hAnsi="Arial" w:cs="Arial"/>
        </w:rPr>
        <w:t>10 (+0)</w:t>
      </w:r>
      <w:r w:rsidRPr="00EA3CC0">
        <w:rPr>
          <w:rFonts w:ascii="Arial" w:hAnsi="Arial" w:cs="Arial"/>
        </w:rPr>
        <w:tab/>
        <w:t>15 (+2)</w:t>
      </w:r>
      <w:r w:rsidRPr="00EA3CC0">
        <w:rPr>
          <w:rFonts w:ascii="Arial" w:hAnsi="Arial" w:cs="Arial"/>
        </w:rPr>
        <w:tab/>
        <w:t>16 (+3)</w:t>
      </w:r>
      <w:r w:rsidRPr="00EA3CC0">
        <w:rPr>
          <w:rFonts w:ascii="Arial" w:hAnsi="Arial" w:cs="Arial"/>
        </w:rPr>
        <w:tab/>
        <w:t>12 (+1)</w:t>
      </w:r>
      <w:r w:rsidRPr="00EA3CC0">
        <w:rPr>
          <w:rFonts w:ascii="Arial" w:hAnsi="Arial" w:cs="Arial"/>
        </w:rPr>
        <w:tab/>
        <w:t>13 (+1)</w:t>
      </w:r>
      <w:r w:rsidRPr="00EA3CC0">
        <w:rPr>
          <w:rFonts w:ascii="Arial" w:hAnsi="Arial" w:cs="Arial"/>
        </w:rPr>
        <w:tab/>
        <w:t>15 (+2)</w:t>
      </w:r>
    </w:p>
    <w:p w:rsidR="007C5387" w:rsidRPr="00825778" w:rsidRDefault="007C5387" w:rsidP="007C5387">
      <w:pPr>
        <w:shd w:val="clear" w:color="auto" w:fill="DDD9C3" w:themeFill="background2" w:themeFillShade="E6"/>
        <w:tabs>
          <w:tab w:val="left" w:pos="5910"/>
        </w:tabs>
        <w:ind w:firstLine="284"/>
        <w:rPr>
          <w:rFonts w:ascii="Arial" w:hAnsi="Arial" w:cs="Arial"/>
        </w:rPr>
      </w:pPr>
    </w:p>
    <w:p w:rsidR="007C5387" w:rsidRPr="00825778" w:rsidRDefault="007C5387" w:rsidP="007C5387">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+4, </w:t>
      </w:r>
      <w:r w:rsidRPr="00430543">
        <w:rPr>
          <w:rFonts w:ascii="Arial" w:hAnsi="Arial" w:cs="Arial"/>
        </w:rPr>
        <w:t>Обман +</w:t>
      </w:r>
      <w:r w:rsidRPr="00825778">
        <w:rPr>
          <w:rFonts w:ascii="Arial" w:hAnsi="Arial" w:cs="Arial"/>
        </w:rPr>
        <w:t xml:space="preserve">5, </w:t>
      </w:r>
      <w:r w:rsidRPr="00430543">
        <w:rPr>
          <w:rFonts w:ascii="Arial" w:hAnsi="Arial" w:cs="Arial"/>
        </w:rPr>
        <w:t>Проницательность +</w:t>
      </w:r>
      <w:r w:rsidRPr="00825778">
        <w:rPr>
          <w:rFonts w:ascii="Arial" w:hAnsi="Arial" w:cs="Arial"/>
        </w:rPr>
        <w:t>4, Скрытность +5</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7C5387" w:rsidRPr="005C223D" w:rsidRDefault="007C5387" w:rsidP="007C5387">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r>
        <w:rPr>
          <w:rFonts w:ascii="Arial" w:hAnsi="Arial" w:cs="Arial"/>
        </w:rPr>
        <w:t>Общий</w:t>
      </w:r>
    </w:p>
    <w:p w:rsidR="007C5387" w:rsidRPr="00907D24" w:rsidRDefault="007C5387" w:rsidP="007C5387">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6 (2300 опыта)</w:t>
      </w:r>
    </w:p>
    <w:p w:rsidR="007C5387" w:rsidRPr="00907D24" w:rsidRDefault="007C5387" w:rsidP="007C5387">
      <w:pPr>
        <w:shd w:val="clear" w:color="auto" w:fill="DDD9C3" w:themeFill="background2" w:themeFillShade="E6"/>
        <w:tabs>
          <w:tab w:val="left" w:pos="5910"/>
        </w:tabs>
        <w:spacing w:line="180" w:lineRule="exact"/>
        <w:rPr>
          <w:rFonts w:ascii="Arial" w:hAnsi="Arial" w:cs="Arial"/>
        </w:rPr>
      </w:pPr>
    </w:p>
    <w:p w:rsidR="007C5387" w:rsidRPr="00EA3CC0" w:rsidRDefault="007C5387" w:rsidP="007C5387">
      <w:pPr>
        <w:shd w:val="clear" w:color="auto" w:fill="DDD9C3" w:themeFill="background2" w:themeFillShade="E6"/>
        <w:tabs>
          <w:tab w:val="left" w:pos="5910"/>
        </w:tabs>
        <w:spacing w:line="180" w:lineRule="exact"/>
        <w:rPr>
          <w:rFonts w:ascii="Arial" w:hAnsi="Arial" w:cs="Arial"/>
          <w:spacing w:val="-6"/>
        </w:rPr>
      </w:pPr>
      <w:r w:rsidRPr="00EA3CC0">
        <w:rPr>
          <w:rFonts w:ascii="Arial" w:hAnsi="Arial" w:cs="Arial"/>
          <w:b/>
          <w:i/>
          <w:spacing w:val="-6"/>
        </w:rPr>
        <w:t>Окаменяющий взгляд.</w:t>
      </w:r>
      <w:r w:rsidRPr="00EA3CC0">
        <w:rPr>
          <w:rFonts w:ascii="Arial" w:hAnsi="Arial" w:cs="Arial"/>
          <w:spacing w:val="-6"/>
        </w:rPr>
        <w:t xml:space="preserve"> Если существо, видящее глаза медузы, начинает ход в пределах 30 футов от медузы, медуза может заставить его совершить спасбросок Телосложения со Сл 14, если медузы дееспособна и видит это существо. Если спасбросок провален на 5 или больше единиц, существо мгновенно становится окаменевшим. В противном случае провалившее спасбросок существо начинает превращаться в камень и становится опутанным. Опутанное существо должно повторить спасбросок в конце своего следующего хода, становясь окаменевшим при провале или оканчивая эффект при успехе. Окаменение длится до тех пор, пока не будет использовано заклинание </w:t>
      </w:r>
      <w:r w:rsidRPr="00EA3CC0">
        <w:rPr>
          <w:rFonts w:ascii="Arial" w:hAnsi="Arial" w:cs="Arial"/>
          <w:i/>
          <w:spacing w:val="-6"/>
        </w:rPr>
        <w:t>высшее восстановление</w:t>
      </w:r>
      <w:r w:rsidRPr="00EA3CC0">
        <w:rPr>
          <w:rFonts w:ascii="Arial" w:hAnsi="Arial" w:cs="Arial"/>
          <w:spacing w:val="-6"/>
        </w:rPr>
        <w:t xml:space="preserve"> или подобная магия.</w:t>
      </w:r>
    </w:p>
    <w:p w:rsidR="007C5387" w:rsidRPr="00EA3CC0" w:rsidRDefault="007C5387" w:rsidP="007C5387">
      <w:pPr>
        <w:shd w:val="clear" w:color="auto" w:fill="DDD9C3" w:themeFill="background2" w:themeFillShade="E6"/>
        <w:tabs>
          <w:tab w:val="left" w:pos="5910"/>
        </w:tabs>
        <w:spacing w:line="180" w:lineRule="exact"/>
        <w:ind w:firstLine="284"/>
        <w:rPr>
          <w:rFonts w:ascii="Arial" w:hAnsi="Arial" w:cs="Arial"/>
          <w:spacing w:val="-6"/>
        </w:rPr>
      </w:pPr>
      <w:r w:rsidRPr="00EA3CC0">
        <w:rPr>
          <w:rFonts w:ascii="Arial" w:hAnsi="Arial" w:cs="Arial"/>
          <w:spacing w:val="-6"/>
        </w:rPr>
        <w:t>Если существо не захвачено врасплох, оно может отвести взгляд, чтобы не совершать спасбросок в начале хода. В этом случае отводящее взгляд существо до начала своего следующего хода не видит медузу. Если существо в этот период посмотрит на медузу, оно тут же совершает спасбросок.</w:t>
      </w:r>
    </w:p>
    <w:p w:rsidR="007C5387" w:rsidRPr="00EA3CC0" w:rsidRDefault="007C5387" w:rsidP="007C5387">
      <w:pPr>
        <w:shd w:val="clear" w:color="auto" w:fill="DDD9C3" w:themeFill="background2" w:themeFillShade="E6"/>
        <w:tabs>
          <w:tab w:val="left" w:pos="5910"/>
        </w:tabs>
        <w:spacing w:line="180" w:lineRule="exact"/>
        <w:ind w:firstLine="284"/>
        <w:rPr>
          <w:rFonts w:ascii="Arial" w:hAnsi="Arial" w:cs="Arial"/>
          <w:spacing w:val="-6"/>
        </w:rPr>
      </w:pPr>
      <w:r w:rsidRPr="00EA3CC0">
        <w:rPr>
          <w:rFonts w:ascii="Arial" w:hAnsi="Arial" w:cs="Arial"/>
          <w:spacing w:val="-6"/>
        </w:rPr>
        <w:t>Если медуза видит своё отражение в полированной поверхности, находящейся в пределах 30 футов от неё в ярко освещённом месте, медуза из-за проклятья подвергается действию своего собственного взгляда.</w:t>
      </w:r>
    </w:p>
    <w:p w:rsidR="007C5387" w:rsidRPr="00E14FFF" w:rsidRDefault="007C5387" w:rsidP="007C5387">
      <w:pPr>
        <w:shd w:val="clear" w:color="auto" w:fill="DDD9C3" w:themeFill="background2" w:themeFillShade="E6"/>
        <w:tabs>
          <w:tab w:val="left" w:pos="5910"/>
        </w:tabs>
        <w:spacing w:line="180" w:lineRule="exact"/>
        <w:ind w:firstLine="284"/>
        <w:rPr>
          <w:rFonts w:ascii="Arial" w:hAnsi="Arial" w:cs="Arial"/>
        </w:rPr>
      </w:pPr>
    </w:p>
    <w:p w:rsidR="007C5387" w:rsidRPr="0022064F" w:rsidRDefault="007C5387" w:rsidP="007C5387">
      <w:pPr>
        <w:pStyle w:val="23"/>
        <w:shd w:val="clear" w:color="auto" w:fill="DDD9C3" w:themeFill="background2" w:themeFillShade="E6"/>
        <w:rPr>
          <w:rFonts w:ascii="Arial" w:hAnsi="Arial" w:cs="Arial"/>
        </w:rPr>
      </w:pPr>
      <w:r w:rsidRPr="0022064F">
        <w:rPr>
          <w:rFonts w:ascii="Arial" w:hAnsi="Arial" w:cs="Arial"/>
        </w:rPr>
        <w:t>Действия</w:t>
      </w:r>
    </w:p>
    <w:p w:rsidR="007C5387" w:rsidRPr="00EA3CC0" w:rsidRDefault="007C5387" w:rsidP="007C5387">
      <w:pPr>
        <w:shd w:val="clear" w:color="auto" w:fill="DDD9C3" w:themeFill="background2" w:themeFillShade="E6"/>
        <w:tabs>
          <w:tab w:val="left" w:pos="5910"/>
        </w:tabs>
        <w:spacing w:line="180" w:lineRule="exact"/>
        <w:rPr>
          <w:rFonts w:ascii="Arial" w:hAnsi="Arial" w:cs="Arial"/>
          <w:spacing w:val="-6"/>
        </w:rPr>
      </w:pPr>
      <w:r w:rsidRPr="00EA3CC0">
        <w:rPr>
          <w:rFonts w:ascii="Arial" w:hAnsi="Arial" w:cs="Arial"/>
          <w:b/>
          <w:i/>
          <w:spacing w:val="-6"/>
        </w:rPr>
        <w:t>Мультиатака.</w:t>
      </w:r>
      <w:r w:rsidRPr="00EA3CC0">
        <w:rPr>
          <w:rFonts w:ascii="Arial" w:hAnsi="Arial" w:cs="Arial"/>
          <w:spacing w:val="-6"/>
        </w:rPr>
        <w:t xml:space="preserve"> Медуза совершает либо три рукопашные атаки — одну змеиными волосами и две коротким мечом — либо две дальнобойные атаки длинным луком.</w:t>
      </w:r>
    </w:p>
    <w:p w:rsidR="007C5387" w:rsidRPr="00EA3CC0" w:rsidRDefault="007C5387" w:rsidP="007C5387">
      <w:pPr>
        <w:shd w:val="clear" w:color="auto" w:fill="DDD9C3" w:themeFill="background2" w:themeFillShade="E6"/>
        <w:tabs>
          <w:tab w:val="left" w:pos="5910"/>
        </w:tabs>
        <w:spacing w:line="180" w:lineRule="exact"/>
        <w:rPr>
          <w:rFonts w:ascii="Arial" w:hAnsi="Arial" w:cs="Arial"/>
          <w:spacing w:val="-6"/>
        </w:rPr>
      </w:pPr>
    </w:p>
    <w:p w:rsidR="007C5387" w:rsidRPr="00EA3CC0" w:rsidRDefault="007C5387" w:rsidP="007C5387">
      <w:pPr>
        <w:shd w:val="clear" w:color="auto" w:fill="DDD9C3" w:themeFill="background2" w:themeFillShade="E6"/>
        <w:tabs>
          <w:tab w:val="left" w:pos="5910"/>
        </w:tabs>
        <w:spacing w:line="180" w:lineRule="exact"/>
        <w:rPr>
          <w:rFonts w:ascii="Arial" w:hAnsi="Arial" w:cs="Arial"/>
          <w:spacing w:val="-6"/>
        </w:rPr>
      </w:pPr>
      <w:r w:rsidRPr="00EA3CC0">
        <w:rPr>
          <w:rFonts w:ascii="Arial" w:hAnsi="Arial" w:cs="Arial"/>
          <w:b/>
          <w:i/>
          <w:spacing w:val="-6"/>
        </w:rPr>
        <w:t>Змеиные волосы.</w:t>
      </w:r>
      <w:r w:rsidRPr="00EA3CC0">
        <w:rPr>
          <w:rFonts w:ascii="Arial" w:hAnsi="Arial" w:cs="Arial"/>
          <w:spacing w:val="-6"/>
        </w:rPr>
        <w:t xml:space="preserve"> </w:t>
      </w:r>
      <w:r w:rsidRPr="00EA3CC0">
        <w:rPr>
          <w:rFonts w:ascii="Arial" w:hAnsi="Arial" w:cs="Arial"/>
          <w:i/>
          <w:spacing w:val="-6"/>
        </w:rPr>
        <w:t>Рукопашная атака оружием:</w:t>
      </w:r>
      <w:r w:rsidRPr="00EA3CC0">
        <w:rPr>
          <w:rFonts w:ascii="Arial" w:hAnsi="Arial" w:cs="Arial"/>
          <w:spacing w:val="-6"/>
        </w:rPr>
        <w:t xml:space="preserve"> +5 к попаданию, досягаемость 5 фт., одно существо. </w:t>
      </w:r>
      <w:r w:rsidRPr="00EA3CC0">
        <w:rPr>
          <w:rFonts w:ascii="Arial" w:hAnsi="Arial" w:cs="Arial"/>
          <w:i/>
          <w:spacing w:val="-6"/>
        </w:rPr>
        <w:t>Попадание:</w:t>
      </w:r>
      <w:r w:rsidRPr="00EA3CC0">
        <w:rPr>
          <w:rFonts w:ascii="Arial" w:hAnsi="Arial" w:cs="Arial"/>
          <w:spacing w:val="-6"/>
        </w:rPr>
        <w:t xml:space="preserve"> Колющий урон 4 (1к4 + 2) плюс урон ядом 14 (4к6).</w:t>
      </w:r>
    </w:p>
    <w:p w:rsidR="007C5387" w:rsidRPr="00EA3CC0" w:rsidRDefault="007C5387" w:rsidP="007C5387">
      <w:pPr>
        <w:shd w:val="clear" w:color="auto" w:fill="DDD9C3" w:themeFill="background2" w:themeFillShade="E6"/>
        <w:tabs>
          <w:tab w:val="left" w:pos="5910"/>
        </w:tabs>
        <w:spacing w:line="180" w:lineRule="exact"/>
        <w:rPr>
          <w:rFonts w:ascii="Arial" w:hAnsi="Arial" w:cs="Arial"/>
          <w:spacing w:val="-6"/>
        </w:rPr>
      </w:pPr>
    </w:p>
    <w:p w:rsidR="007C5387" w:rsidRPr="00EA3CC0" w:rsidRDefault="007C5387" w:rsidP="007C5387">
      <w:pPr>
        <w:shd w:val="clear" w:color="auto" w:fill="DDD9C3" w:themeFill="background2" w:themeFillShade="E6"/>
        <w:tabs>
          <w:tab w:val="left" w:pos="5910"/>
        </w:tabs>
        <w:spacing w:line="180" w:lineRule="exact"/>
        <w:rPr>
          <w:rFonts w:ascii="Arial" w:hAnsi="Arial" w:cs="Arial"/>
          <w:spacing w:val="-6"/>
        </w:rPr>
      </w:pPr>
      <w:r w:rsidRPr="00EA3CC0">
        <w:rPr>
          <w:rFonts w:ascii="Arial" w:hAnsi="Arial" w:cs="Arial"/>
          <w:b/>
          <w:i/>
          <w:spacing w:val="-6"/>
        </w:rPr>
        <w:t>Короткий меч.</w:t>
      </w:r>
      <w:r w:rsidRPr="00EA3CC0">
        <w:rPr>
          <w:rFonts w:ascii="Arial" w:hAnsi="Arial" w:cs="Arial"/>
          <w:spacing w:val="-6"/>
        </w:rPr>
        <w:t xml:space="preserve"> </w:t>
      </w:r>
      <w:r w:rsidRPr="00EA3CC0">
        <w:rPr>
          <w:rFonts w:ascii="Arial" w:hAnsi="Arial" w:cs="Arial"/>
          <w:i/>
          <w:spacing w:val="-6"/>
        </w:rPr>
        <w:t>Рукопашная атака оружием:</w:t>
      </w:r>
      <w:r w:rsidRPr="00EA3CC0">
        <w:rPr>
          <w:rFonts w:ascii="Arial" w:hAnsi="Arial" w:cs="Arial"/>
          <w:spacing w:val="-6"/>
        </w:rPr>
        <w:t xml:space="preserve"> +5 к попаданию, досягаемость 5 фт., одна цель. </w:t>
      </w:r>
      <w:r w:rsidRPr="00EA3CC0">
        <w:rPr>
          <w:rFonts w:ascii="Arial" w:hAnsi="Arial" w:cs="Arial"/>
          <w:i/>
          <w:spacing w:val="-6"/>
        </w:rPr>
        <w:t>Попадание:</w:t>
      </w:r>
      <w:r w:rsidRPr="00EA3CC0">
        <w:rPr>
          <w:rFonts w:ascii="Arial" w:hAnsi="Arial" w:cs="Arial"/>
          <w:spacing w:val="-6"/>
        </w:rPr>
        <w:t xml:space="preserve"> Колющий урон 5 (1к6 + 2).</w:t>
      </w:r>
    </w:p>
    <w:p w:rsidR="007C5387" w:rsidRPr="00EA3CC0" w:rsidRDefault="007C5387" w:rsidP="007C5387">
      <w:pPr>
        <w:shd w:val="clear" w:color="auto" w:fill="DDD9C3" w:themeFill="background2" w:themeFillShade="E6"/>
        <w:tabs>
          <w:tab w:val="left" w:pos="5910"/>
        </w:tabs>
        <w:spacing w:line="180" w:lineRule="exact"/>
        <w:rPr>
          <w:rFonts w:ascii="Arial" w:hAnsi="Arial" w:cs="Arial"/>
          <w:spacing w:val="-6"/>
        </w:rPr>
      </w:pPr>
    </w:p>
    <w:p w:rsidR="007C5387" w:rsidRPr="00EA3CC0" w:rsidRDefault="007C5387" w:rsidP="007C5387">
      <w:pPr>
        <w:shd w:val="clear" w:color="auto" w:fill="DDD9C3" w:themeFill="background2" w:themeFillShade="E6"/>
        <w:tabs>
          <w:tab w:val="left" w:pos="5910"/>
        </w:tabs>
        <w:spacing w:line="180" w:lineRule="exact"/>
        <w:rPr>
          <w:rFonts w:ascii="Arial" w:hAnsi="Arial" w:cs="Arial"/>
          <w:spacing w:val="-6"/>
        </w:rPr>
      </w:pPr>
      <w:r w:rsidRPr="00EA3CC0">
        <w:rPr>
          <w:rFonts w:ascii="Arial" w:hAnsi="Arial" w:cs="Arial"/>
          <w:b/>
          <w:i/>
          <w:spacing w:val="-6"/>
        </w:rPr>
        <w:t>Длинный лук.</w:t>
      </w:r>
      <w:r w:rsidRPr="00EA3CC0">
        <w:rPr>
          <w:rFonts w:ascii="Arial" w:hAnsi="Arial" w:cs="Arial"/>
          <w:spacing w:val="-6"/>
        </w:rPr>
        <w:t xml:space="preserve"> </w:t>
      </w:r>
      <w:r w:rsidRPr="00EA3CC0">
        <w:rPr>
          <w:rFonts w:ascii="Arial" w:hAnsi="Arial" w:cs="Arial"/>
          <w:i/>
          <w:spacing w:val="-6"/>
        </w:rPr>
        <w:t>Дальнобойная атака оружием:</w:t>
      </w:r>
      <w:r w:rsidRPr="00EA3CC0">
        <w:rPr>
          <w:rFonts w:ascii="Arial" w:hAnsi="Arial" w:cs="Arial"/>
          <w:spacing w:val="-6"/>
        </w:rPr>
        <w:t xml:space="preserve"> +5 к попаданию, дистанция 150/600 фт., одна цель. </w:t>
      </w:r>
      <w:r w:rsidRPr="00EA3CC0">
        <w:rPr>
          <w:rFonts w:ascii="Arial" w:hAnsi="Arial" w:cs="Arial"/>
          <w:i/>
          <w:spacing w:val="-6"/>
        </w:rPr>
        <w:t>Попадание:</w:t>
      </w:r>
      <w:r w:rsidRPr="00EA3CC0">
        <w:rPr>
          <w:rFonts w:ascii="Arial" w:hAnsi="Arial" w:cs="Arial"/>
          <w:spacing w:val="-6"/>
        </w:rPr>
        <w:t xml:space="preserve"> Колющий урон 6 (1к8 + 2) плюс урон ядом 7 (2к6).</w:t>
      </w:r>
    </w:p>
    <w:p w:rsidR="007C5387" w:rsidRPr="00EA3CC0" w:rsidRDefault="007C5387" w:rsidP="007C5387">
      <w:pPr>
        <w:pStyle w:val="1"/>
        <w:rPr>
          <w:lang w:val="ru-RU"/>
        </w:rPr>
      </w:pPr>
      <w:r w:rsidRPr="00EA3CC0">
        <w:rPr>
          <w:lang w:val="ru-RU"/>
        </w:rPr>
        <w:lastRenderedPageBreak/>
        <w:t>Мефиты</w:t>
      </w:r>
    </w:p>
    <w:p w:rsidR="007C5387" w:rsidRPr="00FD6F67" w:rsidRDefault="007C5387" w:rsidP="007C5387">
      <w:pPr>
        <w:tabs>
          <w:tab w:val="left" w:pos="5910"/>
        </w:tabs>
        <w:spacing w:line="200" w:lineRule="exact"/>
        <w:rPr>
          <w:spacing w:val="-6"/>
        </w:rPr>
      </w:pPr>
      <w:r w:rsidRPr="00FD6F67">
        <w:rPr>
          <w:spacing w:val="-6"/>
        </w:rPr>
        <w:t>Мефиты — своенравные, похожие на бесов существа, родом со стихийных планов. Есть шесть разновидностей мефитов, каждая из которых представляет собой смесь двух стихий.</w:t>
      </w:r>
    </w:p>
    <w:p w:rsidR="007C5387" w:rsidRPr="00FD6F67" w:rsidRDefault="007C5387" w:rsidP="007C5387">
      <w:pPr>
        <w:tabs>
          <w:tab w:val="left" w:pos="5910"/>
        </w:tabs>
        <w:spacing w:line="200" w:lineRule="exact"/>
        <w:ind w:firstLine="284"/>
        <w:rPr>
          <w:spacing w:val="-6"/>
        </w:rPr>
      </w:pPr>
      <w:r w:rsidRPr="00FD6F67">
        <w:rPr>
          <w:spacing w:val="-6"/>
        </w:rPr>
        <w:t>Мефиты эти нестареющие озорники, во множестве населяющие Стихийные Планы и Стихийный Хаос. Они также нередко находят пути на Материальный План, где предпочитают обитать в местах, богатых их родными стихиями. Например, магмовый мефит состоит из огня и земли, и предпочитает обитать внутри вулканов, в то время как ледяной мефит, состоящий из воздуха и воды, предпочитает места, где похолоднее.</w:t>
      </w:r>
    </w:p>
    <w:p w:rsidR="007C5387" w:rsidRPr="00FD6F67" w:rsidRDefault="007C5387" w:rsidP="007C5387">
      <w:pPr>
        <w:tabs>
          <w:tab w:val="left" w:pos="5910"/>
        </w:tabs>
        <w:spacing w:line="200" w:lineRule="exact"/>
        <w:ind w:firstLine="284"/>
        <w:rPr>
          <w:spacing w:val="-6"/>
        </w:rPr>
      </w:pPr>
      <w:r w:rsidRPr="00FD6F67">
        <w:rPr>
          <w:b/>
          <w:i/>
          <w:spacing w:val="-6"/>
        </w:rPr>
        <w:t>Стихийная натура.</w:t>
      </w:r>
      <w:r w:rsidRPr="00FD6F67">
        <w:rPr>
          <w:spacing w:val="-6"/>
        </w:rPr>
        <w:t xml:space="preserve"> Мефиту не нужн</w:t>
      </w:r>
      <w:r w:rsidR="00BD0A59">
        <w:rPr>
          <w:spacing w:val="-6"/>
        </w:rPr>
        <w:t>ы</w:t>
      </w:r>
      <w:r w:rsidRPr="00FD6F67">
        <w:rPr>
          <w:spacing w:val="-6"/>
        </w:rPr>
        <w:t xml:space="preserve"> еда, питьё и сон.</w:t>
      </w:r>
    </w:p>
    <w:p w:rsidR="007C5387" w:rsidRDefault="007C5387" w:rsidP="007C5387">
      <w:pPr>
        <w:tabs>
          <w:tab w:val="left" w:pos="5910"/>
        </w:tabs>
        <w:spacing w:line="200" w:lineRule="exact"/>
        <w:ind w:firstLine="284"/>
      </w:pPr>
    </w:p>
    <w:p w:rsidR="007C5387" w:rsidRDefault="007C5387" w:rsidP="007C5387">
      <w:pPr>
        <w:pStyle w:val="23"/>
      </w:pPr>
      <w:r>
        <w:t>Пылевой мефит</w:t>
      </w:r>
    </w:p>
    <w:p w:rsidR="007C5387" w:rsidRDefault="007C5387" w:rsidP="007C5387">
      <w:pPr>
        <w:tabs>
          <w:tab w:val="left" w:pos="5910"/>
        </w:tabs>
        <w:spacing w:line="180" w:lineRule="exact"/>
      </w:pPr>
      <w:r>
        <w:t>Состоящие из земли и воздуха пылевые мефиты любят обитать в катакомбах и считают смерть ужасно захватывающей.</w:t>
      </w:r>
    </w:p>
    <w:p w:rsidR="007C5387" w:rsidRDefault="007C5387" w:rsidP="007C5387">
      <w:pPr>
        <w:tabs>
          <w:tab w:val="left" w:pos="5910"/>
        </w:tabs>
        <w:spacing w:line="180" w:lineRule="exact"/>
        <w:ind w:firstLine="284"/>
      </w:pPr>
    </w:p>
    <w:p w:rsidR="007C5387" w:rsidRDefault="007C5387" w:rsidP="007C5387">
      <w:pPr>
        <w:pStyle w:val="23"/>
      </w:pPr>
      <w:r>
        <w:t>Ледяной мефит</w:t>
      </w:r>
    </w:p>
    <w:p w:rsidR="007C5387" w:rsidRDefault="007C5387" w:rsidP="007C5387">
      <w:pPr>
        <w:tabs>
          <w:tab w:val="left" w:pos="5910"/>
        </w:tabs>
        <w:spacing w:line="180" w:lineRule="exact"/>
      </w:pPr>
      <w:r>
        <w:t>Ледяные мефиты состоят из холодного воздуха и воды. Они отчуждённые и холодные, и превосходят всех остальных мефитов в беспощадной жестокости.</w:t>
      </w:r>
    </w:p>
    <w:p w:rsidR="007C5387" w:rsidRDefault="007C5387" w:rsidP="007C5387">
      <w:pPr>
        <w:tabs>
          <w:tab w:val="left" w:pos="5910"/>
        </w:tabs>
        <w:spacing w:line="180" w:lineRule="exact"/>
        <w:ind w:firstLine="284"/>
      </w:pPr>
    </w:p>
    <w:p w:rsidR="007C5387" w:rsidRPr="0022064F" w:rsidRDefault="007C5387" w:rsidP="007C5387">
      <w:pPr>
        <w:pStyle w:val="1"/>
        <w:shd w:val="clear" w:color="auto" w:fill="DDD9C3" w:themeFill="background2" w:themeFillShade="E6"/>
        <w:rPr>
          <w:lang w:val="ru-RU"/>
        </w:rPr>
      </w:pPr>
      <w:r>
        <w:rPr>
          <w:lang w:val="ru-RU"/>
        </w:rPr>
        <w:t>Пылевой мефит</w:t>
      </w:r>
    </w:p>
    <w:p w:rsidR="007C5387" w:rsidRPr="0022064F" w:rsidRDefault="007C5387" w:rsidP="007C5387">
      <w:pPr>
        <w:shd w:val="clear" w:color="auto" w:fill="DDD9C3" w:themeFill="background2" w:themeFillShade="E6"/>
        <w:tabs>
          <w:tab w:val="left" w:pos="5910"/>
        </w:tabs>
        <w:rPr>
          <w:rFonts w:ascii="Arial" w:hAnsi="Arial" w:cs="Arial"/>
          <w:i/>
        </w:rPr>
      </w:pPr>
      <w:r w:rsidRPr="0022064F">
        <w:rPr>
          <w:rFonts w:ascii="Arial" w:hAnsi="Arial" w:cs="Arial"/>
          <w:i/>
        </w:rPr>
        <w:t>Маленький элементаль, нейтрально-злой</w:t>
      </w:r>
    </w:p>
    <w:p w:rsidR="007C5387" w:rsidRPr="0022064F" w:rsidRDefault="007C5387" w:rsidP="007C5387">
      <w:pPr>
        <w:shd w:val="clear" w:color="auto" w:fill="DDD9C3" w:themeFill="background2" w:themeFillShade="E6"/>
        <w:tabs>
          <w:tab w:val="left" w:pos="5910"/>
        </w:tabs>
        <w:rPr>
          <w:rFonts w:ascii="Arial" w:hAnsi="Arial" w:cs="Arial"/>
          <w:b/>
        </w:rPr>
      </w:pP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17 (5к6)</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 летая 30 фт.</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FD6F67"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D6F67">
        <w:rPr>
          <w:rFonts w:ascii="Arial" w:hAnsi="Arial" w:cs="Arial"/>
        </w:rPr>
        <w:tab/>
        <w:t>5 (−3)</w:t>
      </w:r>
      <w:r w:rsidRPr="00FD6F67">
        <w:rPr>
          <w:rFonts w:ascii="Arial" w:hAnsi="Arial" w:cs="Arial"/>
        </w:rPr>
        <w:tab/>
        <w:t>14 (+2)</w:t>
      </w:r>
      <w:r w:rsidRPr="00FD6F67">
        <w:rPr>
          <w:rFonts w:ascii="Arial" w:hAnsi="Arial" w:cs="Arial"/>
        </w:rPr>
        <w:tab/>
        <w:t>10 (+0)</w:t>
      </w:r>
      <w:r w:rsidRPr="00FD6F67">
        <w:rPr>
          <w:rFonts w:ascii="Arial" w:hAnsi="Arial" w:cs="Arial"/>
        </w:rPr>
        <w:tab/>
        <w:t>9 (−1)</w:t>
      </w:r>
      <w:r w:rsidRPr="00FD6F67">
        <w:rPr>
          <w:rFonts w:ascii="Arial" w:hAnsi="Arial" w:cs="Arial"/>
        </w:rPr>
        <w:tab/>
        <w:t>11 (+0)</w:t>
      </w:r>
      <w:r w:rsidRPr="00FD6F67">
        <w:rPr>
          <w:rFonts w:ascii="Arial" w:hAnsi="Arial" w:cs="Arial"/>
        </w:rPr>
        <w:tab/>
        <w:t>10 (+0)</w:t>
      </w:r>
    </w:p>
    <w:p w:rsidR="007C5387" w:rsidRPr="00825778" w:rsidRDefault="007C5387" w:rsidP="007C5387">
      <w:pPr>
        <w:shd w:val="clear" w:color="auto" w:fill="DDD9C3" w:themeFill="background2" w:themeFillShade="E6"/>
        <w:tabs>
          <w:tab w:val="left" w:pos="5910"/>
        </w:tabs>
        <w:rPr>
          <w:rFonts w:ascii="Arial" w:hAnsi="Arial" w:cs="Arial"/>
        </w:rPr>
      </w:pPr>
    </w:p>
    <w:p w:rsidR="007C5387" w:rsidRPr="00825778" w:rsidRDefault="007C5387" w:rsidP="007C5387">
      <w:pPr>
        <w:shd w:val="clear" w:color="auto" w:fill="DDD9C3" w:themeFill="background2" w:themeFillShade="E6"/>
        <w:tabs>
          <w:tab w:val="left" w:pos="5910"/>
        </w:tabs>
        <w:spacing w:line="180" w:lineRule="exact"/>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+2, Скрытность +4</w:t>
      </w:r>
    </w:p>
    <w:p w:rsidR="007C5387" w:rsidRPr="0022064F" w:rsidRDefault="007C5387" w:rsidP="007C5387">
      <w:pPr>
        <w:shd w:val="clear" w:color="auto" w:fill="DDD9C3" w:themeFill="background2" w:themeFillShade="E6"/>
        <w:tabs>
          <w:tab w:val="left" w:pos="5910"/>
        </w:tabs>
        <w:spacing w:line="180" w:lineRule="exact"/>
        <w:ind w:left="284" w:hanging="284"/>
        <w:rPr>
          <w:rFonts w:ascii="Arial" w:hAnsi="Arial" w:cs="Arial"/>
        </w:rPr>
      </w:pPr>
      <w:r w:rsidRPr="00A61946">
        <w:rPr>
          <w:rFonts w:ascii="Arial" w:hAnsi="Arial" w:cs="Arial"/>
          <w:b/>
        </w:rPr>
        <w:t>Уязвимость к урону</w:t>
      </w:r>
      <w:r w:rsidRPr="00825778">
        <w:rPr>
          <w:rFonts w:ascii="Arial" w:hAnsi="Arial" w:cs="Arial"/>
        </w:rPr>
        <w:t xml:space="preserve"> </w:t>
      </w:r>
      <w:r>
        <w:rPr>
          <w:rFonts w:ascii="Arial" w:hAnsi="Arial" w:cs="Arial"/>
        </w:rPr>
        <w:t>огонь</w:t>
      </w:r>
    </w:p>
    <w:p w:rsidR="007C5387" w:rsidRPr="0022064F" w:rsidRDefault="007C5387" w:rsidP="007C5387">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7C5387" w:rsidRPr="00B85C5C" w:rsidRDefault="007C5387" w:rsidP="007C5387">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7C5387" w:rsidRPr="006F0EE5" w:rsidRDefault="007C5387" w:rsidP="007C5387">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12</w:t>
      </w:r>
    </w:p>
    <w:p w:rsidR="007C5387" w:rsidRPr="00680FCD" w:rsidRDefault="007C5387" w:rsidP="007C5387">
      <w:pPr>
        <w:shd w:val="clear" w:color="auto" w:fill="DDD9C3" w:themeFill="background2" w:themeFillShade="E6"/>
        <w:tabs>
          <w:tab w:val="left" w:pos="5910"/>
        </w:tabs>
        <w:spacing w:line="180" w:lineRule="exact"/>
        <w:ind w:left="284" w:hanging="284"/>
        <w:rPr>
          <w:rFonts w:ascii="Arial" w:hAnsi="Arial" w:cs="Arial"/>
        </w:rPr>
      </w:pPr>
      <w:r w:rsidRPr="00680FCD">
        <w:rPr>
          <w:rFonts w:ascii="Arial" w:hAnsi="Arial" w:cs="Arial"/>
          <w:b/>
        </w:rPr>
        <w:t>Языки</w:t>
      </w:r>
      <w:r w:rsidRPr="00680FCD">
        <w:rPr>
          <w:rFonts w:ascii="Arial" w:hAnsi="Arial" w:cs="Arial"/>
        </w:rPr>
        <w:t xml:space="preserve"> Ауран, Терран</w:t>
      </w:r>
    </w:p>
    <w:p w:rsidR="007C5387" w:rsidRPr="00680FCD" w:rsidRDefault="007C5387" w:rsidP="007C5387">
      <w:pPr>
        <w:shd w:val="clear" w:color="auto" w:fill="DDD9C3" w:themeFill="background2" w:themeFillShade="E6"/>
        <w:tabs>
          <w:tab w:val="left" w:pos="5910"/>
        </w:tabs>
        <w:spacing w:line="180" w:lineRule="exact"/>
        <w:ind w:left="284" w:hanging="284"/>
        <w:rPr>
          <w:rFonts w:ascii="Arial" w:hAnsi="Arial" w:cs="Arial"/>
        </w:rPr>
      </w:pPr>
      <w:r w:rsidRPr="00680FCD">
        <w:rPr>
          <w:rFonts w:ascii="Arial" w:hAnsi="Arial" w:cs="Arial"/>
          <w:b/>
        </w:rPr>
        <w:t>Опасность</w:t>
      </w:r>
      <w:r w:rsidRPr="00680FCD">
        <w:rPr>
          <w:rFonts w:ascii="Arial" w:hAnsi="Arial" w:cs="Arial"/>
        </w:rPr>
        <w:t xml:space="preserve"> 1/2 (</w:t>
      </w:r>
      <w:r>
        <w:rPr>
          <w:rFonts w:ascii="Arial" w:hAnsi="Arial" w:cs="Arial"/>
        </w:rPr>
        <w:t>100 опыта</w:t>
      </w:r>
      <w:r w:rsidRPr="00680FCD">
        <w:rPr>
          <w:rFonts w:ascii="Arial" w:hAnsi="Arial" w:cs="Arial"/>
        </w:rPr>
        <w:t>)</w:t>
      </w:r>
    </w:p>
    <w:p w:rsidR="007C5387" w:rsidRPr="00680FCD" w:rsidRDefault="007C5387" w:rsidP="007C5387">
      <w:pPr>
        <w:shd w:val="clear" w:color="auto" w:fill="DDD9C3" w:themeFill="background2" w:themeFillShade="E6"/>
        <w:tabs>
          <w:tab w:val="left" w:pos="5910"/>
        </w:tabs>
        <w:spacing w:line="180" w:lineRule="exact"/>
        <w:rPr>
          <w:rFonts w:ascii="Arial" w:hAnsi="Arial" w:cs="Arial"/>
        </w:rPr>
      </w:pPr>
    </w:p>
    <w:p w:rsidR="007C5387" w:rsidRPr="00FD6F67" w:rsidRDefault="007C5387" w:rsidP="007C5387">
      <w:pPr>
        <w:shd w:val="clear" w:color="auto" w:fill="DDD9C3" w:themeFill="background2" w:themeFillShade="E6"/>
        <w:tabs>
          <w:tab w:val="left" w:pos="5910"/>
        </w:tabs>
        <w:spacing w:line="180" w:lineRule="exact"/>
        <w:rPr>
          <w:rFonts w:ascii="Arial" w:hAnsi="Arial" w:cs="Arial"/>
          <w:spacing w:val="-6"/>
        </w:rPr>
      </w:pPr>
      <w:r w:rsidRPr="00FD6F67">
        <w:rPr>
          <w:rFonts w:ascii="Arial" w:hAnsi="Arial" w:cs="Arial"/>
          <w:b/>
          <w:i/>
          <w:spacing w:val="-6"/>
        </w:rPr>
        <w:t>Предсмертная вспышка.</w:t>
      </w:r>
      <w:r w:rsidRPr="00FD6F67">
        <w:rPr>
          <w:rFonts w:ascii="Arial" w:hAnsi="Arial" w:cs="Arial"/>
          <w:spacing w:val="-6"/>
        </w:rPr>
        <w:t xml:space="preserve"> Когда мефит умирает, он разлетается во все стороны пылью. Все существа в пределах 5 футов от него должны преуспеть в спасброске Телосложения со Сл 10, иначе станут ослеплёнными на 1 минуту. Ослеплённое существо может повторять спасбросок в каждом своём ходу, оканчивая эффект на себе при успехе.</w:t>
      </w:r>
    </w:p>
    <w:p w:rsidR="007C5387" w:rsidRPr="00FD6F67" w:rsidRDefault="007C5387" w:rsidP="007C5387">
      <w:pPr>
        <w:shd w:val="clear" w:color="auto" w:fill="DDD9C3" w:themeFill="background2" w:themeFillShade="E6"/>
        <w:tabs>
          <w:tab w:val="left" w:pos="5910"/>
        </w:tabs>
        <w:spacing w:line="180" w:lineRule="exact"/>
        <w:rPr>
          <w:rFonts w:ascii="Arial" w:hAnsi="Arial" w:cs="Arial"/>
          <w:spacing w:val="-6"/>
        </w:rPr>
      </w:pPr>
    </w:p>
    <w:p w:rsidR="007C5387" w:rsidRPr="00FD6F67" w:rsidRDefault="007C5387" w:rsidP="007C5387">
      <w:pPr>
        <w:shd w:val="clear" w:color="auto" w:fill="DDD9C3" w:themeFill="background2" w:themeFillShade="E6"/>
        <w:tabs>
          <w:tab w:val="left" w:pos="5910"/>
        </w:tabs>
        <w:spacing w:line="180" w:lineRule="exact"/>
        <w:rPr>
          <w:rFonts w:ascii="Arial" w:hAnsi="Arial" w:cs="Arial"/>
          <w:spacing w:val="-6"/>
        </w:rPr>
      </w:pPr>
      <w:r w:rsidRPr="00FD6F67">
        <w:rPr>
          <w:rFonts w:ascii="Arial" w:hAnsi="Arial" w:cs="Arial"/>
          <w:b/>
          <w:i/>
          <w:spacing w:val="-6"/>
        </w:rPr>
        <w:t>Врождённое колдовство (1/день).</w:t>
      </w:r>
      <w:r w:rsidRPr="00FD6F67">
        <w:rPr>
          <w:rFonts w:ascii="Arial" w:hAnsi="Arial" w:cs="Arial"/>
          <w:spacing w:val="-6"/>
        </w:rPr>
        <w:t xml:space="preserve"> Мефит может накладывать </w:t>
      </w:r>
      <w:r w:rsidRPr="00FD6F67">
        <w:rPr>
          <w:rFonts w:ascii="Arial" w:hAnsi="Arial" w:cs="Arial"/>
          <w:i/>
          <w:spacing w:val="-6"/>
        </w:rPr>
        <w:t>усыпление</w:t>
      </w:r>
      <w:r w:rsidRPr="00FD6F67">
        <w:rPr>
          <w:rFonts w:ascii="Arial" w:hAnsi="Arial" w:cs="Arial"/>
          <w:spacing w:val="-6"/>
        </w:rPr>
        <w:t>, не нуждаясь в материальных компонентах. Его базовой характеристикой является Харизма.</w:t>
      </w:r>
    </w:p>
    <w:p w:rsidR="007C5387" w:rsidRPr="003D74E4" w:rsidRDefault="007C5387" w:rsidP="007C5387">
      <w:pPr>
        <w:shd w:val="clear" w:color="auto" w:fill="DDD9C3" w:themeFill="background2" w:themeFillShade="E6"/>
        <w:tabs>
          <w:tab w:val="left" w:pos="5910"/>
        </w:tabs>
        <w:spacing w:line="180" w:lineRule="exact"/>
        <w:rPr>
          <w:rFonts w:ascii="Arial" w:hAnsi="Arial" w:cs="Arial"/>
        </w:rPr>
      </w:pPr>
    </w:p>
    <w:p w:rsidR="007C5387" w:rsidRPr="003D74E4" w:rsidRDefault="007C5387" w:rsidP="007C5387">
      <w:pPr>
        <w:pStyle w:val="23"/>
        <w:shd w:val="clear" w:color="auto" w:fill="DDD9C3" w:themeFill="background2" w:themeFillShade="E6"/>
        <w:rPr>
          <w:rFonts w:ascii="Arial" w:hAnsi="Arial" w:cs="Arial"/>
        </w:rPr>
      </w:pPr>
      <w:r w:rsidRPr="003D74E4">
        <w:rPr>
          <w:rFonts w:ascii="Arial" w:hAnsi="Arial" w:cs="Arial"/>
        </w:rPr>
        <w:t>Действия</w:t>
      </w:r>
    </w:p>
    <w:p w:rsidR="007C5387" w:rsidRPr="00FD6F67" w:rsidRDefault="007C5387" w:rsidP="007C5387">
      <w:pPr>
        <w:shd w:val="clear" w:color="auto" w:fill="DDD9C3" w:themeFill="background2" w:themeFillShade="E6"/>
        <w:tabs>
          <w:tab w:val="left" w:pos="5910"/>
        </w:tabs>
        <w:rPr>
          <w:rFonts w:ascii="Arial" w:hAnsi="Arial" w:cs="Arial"/>
          <w:spacing w:val="-6"/>
        </w:rPr>
      </w:pPr>
      <w:r w:rsidRPr="00FD6F67">
        <w:rPr>
          <w:rFonts w:ascii="Arial" w:hAnsi="Arial" w:cs="Arial"/>
          <w:b/>
          <w:i/>
          <w:spacing w:val="-6"/>
        </w:rPr>
        <w:t>Когти.</w:t>
      </w:r>
      <w:r w:rsidRPr="00FD6F67">
        <w:rPr>
          <w:rFonts w:ascii="Arial" w:hAnsi="Arial" w:cs="Arial"/>
          <w:spacing w:val="-6"/>
        </w:rPr>
        <w:t xml:space="preserve"> </w:t>
      </w:r>
      <w:r w:rsidRPr="00FD6F67">
        <w:rPr>
          <w:rFonts w:ascii="Arial" w:hAnsi="Arial" w:cs="Arial"/>
          <w:i/>
          <w:spacing w:val="-6"/>
        </w:rPr>
        <w:t>Рукопашная атака оружием:</w:t>
      </w:r>
      <w:r w:rsidRPr="00FD6F67">
        <w:rPr>
          <w:rFonts w:ascii="Arial" w:hAnsi="Arial" w:cs="Arial"/>
          <w:spacing w:val="-6"/>
        </w:rPr>
        <w:t xml:space="preserve"> +4 к попаданию, досягаемость 5 фт., одно существо. </w:t>
      </w:r>
      <w:r w:rsidRPr="00FD6F67">
        <w:rPr>
          <w:rFonts w:ascii="Arial" w:hAnsi="Arial" w:cs="Arial"/>
          <w:i/>
          <w:spacing w:val="-6"/>
        </w:rPr>
        <w:t>Попадание:</w:t>
      </w:r>
      <w:r w:rsidRPr="00FD6F67">
        <w:rPr>
          <w:rFonts w:ascii="Arial" w:hAnsi="Arial" w:cs="Arial"/>
          <w:spacing w:val="-6"/>
        </w:rPr>
        <w:t xml:space="preserve"> Рубящий урон 4 (1к4 + 2).</w:t>
      </w:r>
    </w:p>
    <w:p w:rsidR="007C5387" w:rsidRPr="00FD6F67" w:rsidRDefault="007C5387" w:rsidP="007C5387">
      <w:pPr>
        <w:shd w:val="clear" w:color="auto" w:fill="DDD9C3" w:themeFill="background2" w:themeFillShade="E6"/>
        <w:tabs>
          <w:tab w:val="left" w:pos="5910"/>
        </w:tabs>
        <w:rPr>
          <w:rFonts w:ascii="Arial" w:hAnsi="Arial" w:cs="Arial"/>
          <w:spacing w:val="-6"/>
        </w:rPr>
      </w:pPr>
    </w:p>
    <w:p w:rsidR="007C5387" w:rsidRPr="00FD6F67" w:rsidRDefault="007C5387" w:rsidP="007C5387">
      <w:pPr>
        <w:shd w:val="clear" w:color="auto" w:fill="DDD9C3" w:themeFill="background2" w:themeFillShade="E6"/>
        <w:tabs>
          <w:tab w:val="left" w:pos="5910"/>
        </w:tabs>
        <w:rPr>
          <w:rFonts w:ascii="Arial" w:hAnsi="Arial" w:cs="Arial"/>
          <w:spacing w:val="-6"/>
        </w:rPr>
      </w:pPr>
      <w:r w:rsidRPr="00FD6F67">
        <w:rPr>
          <w:rFonts w:ascii="Arial" w:hAnsi="Arial" w:cs="Arial"/>
          <w:b/>
          <w:i/>
          <w:spacing w:val="-6"/>
        </w:rPr>
        <w:t>Ослепляющее дыхание (перезарядка 6).</w:t>
      </w:r>
      <w:r w:rsidRPr="00FD6F67">
        <w:rPr>
          <w:rFonts w:ascii="Arial" w:hAnsi="Arial" w:cs="Arial"/>
          <w:spacing w:val="-6"/>
        </w:rPr>
        <w:t xml:space="preserve"> Мефит выдыхает ослепляющую пыль 15-футовым конусом. Все существа в этой области должны преуспеть в спасброске Ловкости со Сл 10, иначе станут ослеплёнными на 1 минуту. Существо может повторять этот спасбросок в конце каждого своего хода, оканчивая эффект на себе при успехе.</w:t>
      </w:r>
    </w:p>
    <w:p w:rsidR="007C5387" w:rsidRPr="00671152" w:rsidRDefault="007C5387" w:rsidP="007C5387">
      <w:pPr>
        <w:tabs>
          <w:tab w:val="left" w:pos="5910"/>
        </w:tabs>
      </w:pPr>
    </w:p>
    <w:p w:rsidR="007C5387" w:rsidRDefault="007C5387" w:rsidP="007C5387">
      <w:pPr>
        <w:tabs>
          <w:tab w:val="left" w:pos="5910"/>
        </w:tabs>
      </w:pPr>
      <w:r>
        <w:br w:type="column"/>
      </w:r>
      <w:r>
        <w:lastRenderedPageBreak/>
        <w:t>Пылевой мефит</w:t>
      </w:r>
    </w:p>
    <w:p w:rsidR="007C5387" w:rsidRDefault="007C5387" w:rsidP="007C5387">
      <w:pPr>
        <w:tabs>
          <w:tab w:val="left" w:pos="5910"/>
        </w:tabs>
      </w:pPr>
      <w:r>
        <w:t>Ледяной мефит</w:t>
      </w:r>
    </w:p>
    <w:p w:rsidR="007C5387" w:rsidRDefault="007C5387" w:rsidP="007C5387">
      <w:pPr>
        <w:tabs>
          <w:tab w:val="left" w:pos="5910"/>
        </w:tabs>
      </w:pPr>
    </w:p>
    <w:p w:rsidR="007C5387" w:rsidRPr="00282B8C" w:rsidRDefault="007C5387" w:rsidP="007C5387">
      <w:pPr>
        <w:pStyle w:val="1"/>
        <w:shd w:val="clear" w:color="auto" w:fill="DDD9C3" w:themeFill="background2" w:themeFillShade="E6"/>
        <w:rPr>
          <w:lang w:val="ru-RU"/>
        </w:rPr>
      </w:pPr>
      <w:r>
        <w:rPr>
          <w:lang w:val="ru-RU"/>
        </w:rPr>
        <w:t>Ледяной мефит</w:t>
      </w:r>
    </w:p>
    <w:p w:rsidR="007C5387" w:rsidRPr="003D74E4" w:rsidRDefault="007C5387" w:rsidP="007C5387">
      <w:pPr>
        <w:shd w:val="clear" w:color="auto" w:fill="DDD9C3" w:themeFill="background2" w:themeFillShade="E6"/>
        <w:tabs>
          <w:tab w:val="left" w:pos="5910"/>
        </w:tabs>
        <w:rPr>
          <w:rFonts w:ascii="Arial" w:hAnsi="Arial" w:cs="Arial"/>
          <w:i/>
        </w:rPr>
      </w:pPr>
      <w:r w:rsidRPr="003D74E4">
        <w:rPr>
          <w:rFonts w:ascii="Arial" w:hAnsi="Arial" w:cs="Arial"/>
          <w:i/>
        </w:rPr>
        <w:t>Маленький элементаль, нейтрально-злой</w:t>
      </w:r>
    </w:p>
    <w:p w:rsidR="007C5387" w:rsidRPr="003D74E4" w:rsidRDefault="007C5387" w:rsidP="007C5387">
      <w:pPr>
        <w:shd w:val="clear" w:color="auto" w:fill="DDD9C3" w:themeFill="background2" w:themeFillShade="E6"/>
        <w:tabs>
          <w:tab w:val="left" w:pos="5910"/>
        </w:tabs>
        <w:rPr>
          <w:rFonts w:ascii="Arial" w:hAnsi="Arial" w:cs="Arial"/>
          <w:b/>
        </w:rPr>
      </w:pP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11</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21 (</w:t>
      </w:r>
      <w:r>
        <w:rPr>
          <w:rFonts w:ascii="Arial" w:hAnsi="Arial" w:cs="Arial"/>
        </w:rPr>
        <w:t>6к6</w:t>
      </w:r>
      <w:r w:rsidRPr="006F0EE5">
        <w:rPr>
          <w:rFonts w:ascii="Arial" w:hAnsi="Arial" w:cs="Arial"/>
        </w:rPr>
        <w:t>)</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 летая 30 фт.</w:t>
      </w:r>
    </w:p>
    <w:p w:rsidR="007C5387" w:rsidRPr="006F0EE5" w:rsidRDefault="007C5387" w:rsidP="007C5387">
      <w:pPr>
        <w:shd w:val="clear" w:color="auto" w:fill="DDD9C3" w:themeFill="background2" w:themeFillShade="E6"/>
        <w:tabs>
          <w:tab w:val="left" w:pos="5910"/>
        </w:tabs>
        <w:ind w:firstLine="284"/>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66171A"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6171A">
        <w:rPr>
          <w:rFonts w:ascii="Arial" w:hAnsi="Arial" w:cs="Arial"/>
        </w:rPr>
        <w:tab/>
        <w:t>7 (−2)</w:t>
      </w:r>
      <w:r w:rsidRPr="0066171A">
        <w:rPr>
          <w:rFonts w:ascii="Arial" w:hAnsi="Arial" w:cs="Arial"/>
        </w:rPr>
        <w:tab/>
        <w:t>13 (+1)</w:t>
      </w:r>
      <w:r w:rsidRPr="0066171A">
        <w:rPr>
          <w:rFonts w:ascii="Arial" w:hAnsi="Arial" w:cs="Arial"/>
        </w:rPr>
        <w:tab/>
        <w:t>10 (+0)</w:t>
      </w:r>
      <w:r w:rsidRPr="0066171A">
        <w:rPr>
          <w:rFonts w:ascii="Arial" w:hAnsi="Arial" w:cs="Arial"/>
        </w:rPr>
        <w:tab/>
        <w:t>9 (−1)</w:t>
      </w:r>
      <w:r w:rsidRPr="0066171A">
        <w:rPr>
          <w:rFonts w:ascii="Arial" w:hAnsi="Arial" w:cs="Arial"/>
        </w:rPr>
        <w:tab/>
        <w:t>11 (+0)</w:t>
      </w:r>
      <w:r w:rsidRPr="0066171A">
        <w:rPr>
          <w:rFonts w:ascii="Arial" w:hAnsi="Arial" w:cs="Arial"/>
        </w:rPr>
        <w:tab/>
        <w:t>12 (+1)</w:t>
      </w:r>
    </w:p>
    <w:p w:rsidR="007C5387" w:rsidRPr="00825778" w:rsidRDefault="007C5387" w:rsidP="007C5387">
      <w:pPr>
        <w:shd w:val="clear" w:color="auto" w:fill="DDD9C3" w:themeFill="background2" w:themeFillShade="E6"/>
        <w:tabs>
          <w:tab w:val="left" w:pos="5910"/>
        </w:tabs>
        <w:rPr>
          <w:rFonts w:ascii="Arial" w:hAnsi="Arial" w:cs="Arial"/>
        </w:rPr>
      </w:pPr>
    </w:p>
    <w:p w:rsidR="007C5387" w:rsidRPr="00825778" w:rsidRDefault="007C5387" w:rsidP="007C5387">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+2, Скрытность +3</w:t>
      </w:r>
    </w:p>
    <w:p w:rsidR="007C5387" w:rsidRPr="00282B8C" w:rsidRDefault="007C5387" w:rsidP="007C5387">
      <w:pPr>
        <w:shd w:val="clear" w:color="auto" w:fill="DDD9C3" w:themeFill="background2" w:themeFillShade="E6"/>
        <w:tabs>
          <w:tab w:val="left" w:pos="5910"/>
        </w:tabs>
        <w:ind w:left="284" w:hanging="284"/>
        <w:rPr>
          <w:rFonts w:ascii="Arial" w:hAnsi="Arial" w:cs="Arial"/>
        </w:rPr>
      </w:pPr>
      <w:r w:rsidRPr="00A61946">
        <w:rPr>
          <w:rFonts w:ascii="Arial" w:hAnsi="Arial" w:cs="Arial"/>
          <w:b/>
        </w:rPr>
        <w:t>Уязвимость к урону</w:t>
      </w:r>
      <w:r w:rsidRPr="00825778">
        <w:rPr>
          <w:rFonts w:ascii="Arial" w:hAnsi="Arial" w:cs="Arial"/>
        </w:rPr>
        <w:t xml:space="preserve"> </w:t>
      </w:r>
      <w:r>
        <w:rPr>
          <w:rFonts w:ascii="Arial" w:hAnsi="Arial" w:cs="Arial"/>
        </w:rPr>
        <w:t>дробящий, огонь</w:t>
      </w:r>
    </w:p>
    <w:p w:rsidR="007C5387" w:rsidRPr="00282B8C"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00BD0A59">
        <w:rPr>
          <w:rFonts w:ascii="Arial" w:hAnsi="Arial" w:cs="Arial"/>
        </w:rPr>
        <w:t xml:space="preserve">холод, </w:t>
      </w:r>
      <w:r>
        <w:rPr>
          <w:rFonts w:ascii="Arial" w:hAnsi="Arial" w:cs="Arial"/>
        </w:rPr>
        <w:t>я</w:t>
      </w:r>
      <w:r w:rsidR="00BD0A59">
        <w:rPr>
          <w:rFonts w:ascii="Arial" w:hAnsi="Arial" w:cs="Arial"/>
        </w:rPr>
        <w:t>д</w:t>
      </w:r>
    </w:p>
    <w:p w:rsidR="007C5387" w:rsidRPr="00B85C5C"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12</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B067DF">
        <w:rPr>
          <w:rFonts w:ascii="Arial" w:hAnsi="Arial" w:cs="Arial"/>
        </w:rPr>
        <w:t>Акван</w:t>
      </w:r>
      <w:r w:rsidRPr="006F0EE5">
        <w:rPr>
          <w:rFonts w:ascii="Arial" w:hAnsi="Arial" w:cs="Arial"/>
        </w:rPr>
        <w:t xml:space="preserve">, </w:t>
      </w:r>
      <w:r w:rsidRPr="00680FCD">
        <w:rPr>
          <w:rFonts w:ascii="Arial" w:hAnsi="Arial" w:cs="Arial"/>
        </w:rPr>
        <w:t>Ауран</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95371C"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Предсмертная вспышка.</w:t>
      </w:r>
      <w:r w:rsidRPr="003D74E4">
        <w:rPr>
          <w:rFonts w:ascii="Arial" w:hAnsi="Arial" w:cs="Arial"/>
        </w:rPr>
        <w:t xml:space="preserve"> </w:t>
      </w:r>
      <w:r>
        <w:rPr>
          <w:rFonts w:ascii="Arial" w:hAnsi="Arial" w:cs="Arial"/>
        </w:rPr>
        <w:t>Когда</w:t>
      </w:r>
      <w:r w:rsidRPr="00282B8C">
        <w:rPr>
          <w:rFonts w:ascii="Arial" w:hAnsi="Arial" w:cs="Arial"/>
        </w:rPr>
        <w:t xml:space="preserve"> </w:t>
      </w:r>
      <w:r>
        <w:rPr>
          <w:rFonts w:ascii="Arial" w:hAnsi="Arial" w:cs="Arial"/>
        </w:rPr>
        <w:t>мефит</w:t>
      </w:r>
      <w:r w:rsidRPr="00282B8C">
        <w:rPr>
          <w:rFonts w:ascii="Arial" w:hAnsi="Arial" w:cs="Arial"/>
        </w:rPr>
        <w:t xml:space="preserve"> </w:t>
      </w:r>
      <w:r>
        <w:rPr>
          <w:rFonts w:ascii="Arial" w:hAnsi="Arial" w:cs="Arial"/>
        </w:rPr>
        <w:t>умирает</w:t>
      </w:r>
      <w:r w:rsidRPr="00282B8C">
        <w:rPr>
          <w:rFonts w:ascii="Arial" w:hAnsi="Arial" w:cs="Arial"/>
        </w:rPr>
        <w:t xml:space="preserve">, </w:t>
      </w:r>
      <w:r>
        <w:rPr>
          <w:rFonts w:ascii="Arial" w:hAnsi="Arial" w:cs="Arial"/>
        </w:rPr>
        <w:t>он разлетается во все стороны обломками льда</w:t>
      </w:r>
      <w:r w:rsidRPr="00282B8C">
        <w:rPr>
          <w:rFonts w:ascii="Arial" w:hAnsi="Arial" w:cs="Arial"/>
        </w:rPr>
        <w:t xml:space="preserve">. </w:t>
      </w:r>
      <w:r w:rsidRPr="0095371C">
        <w:rPr>
          <w:rFonts w:ascii="Arial" w:hAnsi="Arial" w:cs="Arial"/>
        </w:rPr>
        <w:t xml:space="preserve">Все существа в пределах 5 </w:t>
      </w:r>
      <w:r>
        <w:rPr>
          <w:rFonts w:ascii="Arial" w:hAnsi="Arial" w:cs="Arial"/>
        </w:rPr>
        <w:t xml:space="preserve">футов от него </w:t>
      </w:r>
      <w:r w:rsidRPr="0095371C">
        <w:rPr>
          <w:rFonts w:ascii="Arial" w:hAnsi="Arial" w:cs="Arial"/>
        </w:rPr>
        <w:t xml:space="preserve">должны совершить спасбросок </w:t>
      </w:r>
      <w:r>
        <w:rPr>
          <w:rFonts w:ascii="Arial" w:hAnsi="Arial" w:cs="Arial"/>
        </w:rPr>
        <w:t xml:space="preserve">Ловкости со Сл </w:t>
      </w:r>
      <w:r w:rsidRPr="0095371C">
        <w:rPr>
          <w:rFonts w:ascii="Arial" w:hAnsi="Arial" w:cs="Arial"/>
        </w:rPr>
        <w:t xml:space="preserve">10, </w:t>
      </w:r>
      <w:r>
        <w:rPr>
          <w:rFonts w:ascii="Arial" w:hAnsi="Arial" w:cs="Arial"/>
        </w:rPr>
        <w:t xml:space="preserve">получая рубящий урон </w:t>
      </w:r>
      <w:r w:rsidRPr="0095371C">
        <w:rPr>
          <w:rFonts w:ascii="Arial" w:hAnsi="Arial" w:cs="Arial"/>
        </w:rPr>
        <w:t>4 (1к8) при провале, или половину этого урона при успехе.</w:t>
      </w:r>
    </w:p>
    <w:p w:rsidR="007C5387" w:rsidRPr="0095371C" w:rsidRDefault="007C5387" w:rsidP="007C5387">
      <w:pPr>
        <w:shd w:val="clear" w:color="auto" w:fill="DDD9C3" w:themeFill="background2" w:themeFillShade="E6"/>
        <w:tabs>
          <w:tab w:val="left" w:pos="5910"/>
        </w:tabs>
        <w:rPr>
          <w:rFonts w:ascii="Arial" w:hAnsi="Arial" w:cs="Arial"/>
        </w:rPr>
      </w:pPr>
    </w:p>
    <w:p w:rsidR="007C5387" w:rsidRPr="001E56F8" w:rsidRDefault="007C5387" w:rsidP="007C5387">
      <w:pPr>
        <w:shd w:val="clear" w:color="auto" w:fill="DDD9C3" w:themeFill="background2" w:themeFillShade="E6"/>
        <w:tabs>
          <w:tab w:val="left" w:pos="5910"/>
        </w:tabs>
        <w:rPr>
          <w:rFonts w:ascii="Arial" w:hAnsi="Arial" w:cs="Arial"/>
        </w:rPr>
      </w:pPr>
      <w:r w:rsidRPr="001E56F8">
        <w:rPr>
          <w:rFonts w:ascii="Arial" w:hAnsi="Arial" w:cs="Arial"/>
          <w:b/>
          <w:i/>
        </w:rPr>
        <w:t>Обманчивая внешность.</w:t>
      </w:r>
      <w:r w:rsidRPr="001E56F8">
        <w:rPr>
          <w:rFonts w:ascii="Arial" w:hAnsi="Arial" w:cs="Arial"/>
        </w:rPr>
        <w:t xml:space="preserve"> </w:t>
      </w:r>
      <w:r>
        <w:rPr>
          <w:rFonts w:ascii="Arial" w:hAnsi="Arial" w:cs="Arial"/>
        </w:rPr>
        <w:t>Пока мефит</w:t>
      </w:r>
      <w:r w:rsidRPr="001E56F8">
        <w:rPr>
          <w:rFonts w:ascii="Arial" w:hAnsi="Arial" w:cs="Arial"/>
        </w:rPr>
        <w:t xml:space="preserve"> остаётся без движения, он</w:t>
      </w:r>
      <w:r>
        <w:rPr>
          <w:rFonts w:ascii="Arial" w:hAnsi="Arial" w:cs="Arial"/>
        </w:rPr>
        <w:t xml:space="preserve"> неотличим</w:t>
      </w:r>
      <w:r w:rsidRPr="001E56F8">
        <w:rPr>
          <w:rFonts w:ascii="Arial" w:hAnsi="Arial" w:cs="Arial"/>
        </w:rPr>
        <w:t xml:space="preserve"> от </w:t>
      </w:r>
      <w:r>
        <w:rPr>
          <w:rFonts w:ascii="Arial" w:hAnsi="Arial" w:cs="Arial"/>
        </w:rPr>
        <w:t>обычной глыбы льда</w:t>
      </w:r>
      <w:r w:rsidRPr="001E56F8">
        <w:rPr>
          <w:rFonts w:ascii="Arial" w:hAnsi="Arial" w:cs="Arial"/>
        </w:rPr>
        <w:t>.</w:t>
      </w:r>
    </w:p>
    <w:p w:rsidR="007C5387" w:rsidRPr="001E56F8" w:rsidRDefault="007C5387" w:rsidP="007C5387">
      <w:pPr>
        <w:shd w:val="clear" w:color="auto" w:fill="DDD9C3" w:themeFill="background2" w:themeFillShade="E6"/>
        <w:tabs>
          <w:tab w:val="left" w:pos="5910"/>
        </w:tabs>
        <w:rPr>
          <w:rFonts w:ascii="Arial" w:hAnsi="Arial" w:cs="Arial"/>
        </w:rPr>
      </w:pPr>
    </w:p>
    <w:p w:rsidR="007C5387" w:rsidRPr="003D74E4"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Врождённое колдовство (1/день).</w:t>
      </w:r>
      <w:r w:rsidRPr="003D74E4">
        <w:rPr>
          <w:rFonts w:ascii="Arial" w:hAnsi="Arial" w:cs="Arial"/>
        </w:rPr>
        <w:t xml:space="preserve"> </w:t>
      </w:r>
      <w:r>
        <w:rPr>
          <w:rFonts w:ascii="Arial" w:hAnsi="Arial" w:cs="Arial"/>
        </w:rPr>
        <w:t>Мефит может накладывать</w:t>
      </w:r>
      <w:r w:rsidRPr="002C4202">
        <w:rPr>
          <w:rFonts w:ascii="Arial" w:hAnsi="Arial" w:cs="Arial"/>
        </w:rPr>
        <w:t xml:space="preserve"> </w:t>
      </w:r>
      <w:r w:rsidRPr="002C4202">
        <w:rPr>
          <w:rFonts w:ascii="Arial" w:hAnsi="Arial" w:cs="Arial"/>
          <w:i/>
        </w:rPr>
        <w:t>туманное облако</w:t>
      </w:r>
      <w:r w:rsidRPr="002C4202">
        <w:rPr>
          <w:rFonts w:ascii="Arial" w:hAnsi="Arial" w:cs="Arial"/>
        </w:rPr>
        <w:t xml:space="preserve">, не нуждаясь в материальных компонентах. </w:t>
      </w:r>
      <w:r w:rsidRPr="003D74E4">
        <w:rPr>
          <w:rFonts w:ascii="Arial" w:hAnsi="Arial" w:cs="Arial"/>
        </w:rPr>
        <w:t>Его базовой характеристикой является Харизма.</w:t>
      </w:r>
    </w:p>
    <w:p w:rsidR="007C5387" w:rsidRPr="003D74E4" w:rsidRDefault="007C5387" w:rsidP="007C5387">
      <w:pPr>
        <w:shd w:val="clear" w:color="auto" w:fill="DDD9C3" w:themeFill="background2" w:themeFillShade="E6"/>
        <w:tabs>
          <w:tab w:val="left" w:pos="5910"/>
        </w:tabs>
        <w:rPr>
          <w:rFonts w:ascii="Arial" w:hAnsi="Arial" w:cs="Arial"/>
        </w:rPr>
      </w:pPr>
    </w:p>
    <w:p w:rsidR="007C5387" w:rsidRPr="003D74E4" w:rsidRDefault="007C5387" w:rsidP="007C5387">
      <w:pPr>
        <w:pStyle w:val="23"/>
        <w:shd w:val="clear" w:color="auto" w:fill="DDD9C3" w:themeFill="background2" w:themeFillShade="E6"/>
        <w:rPr>
          <w:rFonts w:ascii="Arial" w:hAnsi="Arial" w:cs="Arial"/>
        </w:rPr>
      </w:pPr>
      <w:r w:rsidRPr="003D74E4">
        <w:rPr>
          <w:rFonts w:ascii="Arial" w:hAnsi="Arial" w:cs="Arial"/>
        </w:rPr>
        <w:t>Действия</w:t>
      </w:r>
    </w:p>
    <w:p w:rsidR="007C5387" w:rsidRPr="00ED36B1"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Когти.</w:t>
      </w:r>
      <w:r w:rsidRPr="003D74E4">
        <w:rPr>
          <w:rFonts w:ascii="Arial" w:hAnsi="Arial" w:cs="Arial"/>
        </w:rPr>
        <w:t xml:space="preserve"> </w:t>
      </w:r>
      <w:r w:rsidRPr="003D74E4">
        <w:rPr>
          <w:rFonts w:ascii="Arial" w:hAnsi="Arial" w:cs="Arial"/>
          <w:i/>
        </w:rPr>
        <w:t>Рукопашная атака оружием:</w:t>
      </w:r>
      <w:r w:rsidRPr="003D74E4">
        <w:rPr>
          <w:rFonts w:ascii="Arial" w:hAnsi="Arial" w:cs="Arial"/>
        </w:rPr>
        <w:t xml:space="preserve"> +3 к попаданию, досягаемость 5 фт., одно существо. </w:t>
      </w:r>
      <w:r w:rsidRPr="00ED36B1">
        <w:rPr>
          <w:rFonts w:ascii="Arial" w:hAnsi="Arial" w:cs="Arial"/>
          <w:i/>
        </w:rPr>
        <w:t>Попадание:</w:t>
      </w:r>
      <w:r w:rsidRPr="00ED36B1">
        <w:rPr>
          <w:rFonts w:ascii="Arial" w:hAnsi="Arial" w:cs="Arial"/>
        </w:rPr>
        <w:t xml:space="preserve"> </w:t>
      </w:r>
      <w:r>
        <w:rPr>
          <w:rFonts w:ascii="Arial" w:hAnsi="Arial" w:cs="Arial"/>
        </w:rPr>
        <w:t>Рубящий урон 3 (1к4 + 1)</w:t>
      </w:r>
      <w:r w:rsidRPr="00ED36B1">
        <w:rPr>
          <w:rFonts w:ascii="Arial" w:hAnsi="Arial" w:cs="Arial"/>
        </w:rPr>
        <w:t xml:space="preserve"> плюс урон холодом 2 (1к4).</w:t>
      </w:r>
    </w:p>
    <w:p w:rsidR="007C5387" w:rsidRPr="00ED36B1" w:rsidRDefault="007C5387" w:rsidP="007C5387">
      <w:pPr>
        <w:shd w:val="clear" w:color="auto" w:fill="DDD9C3" w:themeFill="background2" w:themeFillShade="E6"/>
        <w:tabs>
          <w:tab w:val="left" w:pos="5910"/>
        </w:tabs>
        <w:rPr>
          <w:rFonts w:ascii="Arial" w:hAnsi="Arial" w:cs="Arial"/>
        </w:rPr>
      </w:pPr>
    </w:p>
    <w:p w:rsidR="007C5387" w:rsidRPr="00AD57A8" w:rsidRDefault="007C5387" w:rsidP="007C5387">
      <w:pPr>
        <w:shd w:val="clear" w:color="auto" w:fill="DDD9C3" w:themeFill="background2" w:themeFillShade="E6"/>
        <w:tabs>
          <w:tab w:val="left" w:pos="5910"/>
        </w:tabs>
        <w:rPr>
          <w:rFonts w:ascii="Arial" w:hAnsi="Arial" w:cs="Arial"/>
        </w:rPr>
      </w:pPr>
      <w:r>
        <w:rPr>
          <w:rFonts w:ascii="Arial" w:hAnsi="Arial" w:cs="Arial"/>
          <w:b/>
          <w:i/>
        </w:rPr>
        <w:t>Ледяное дыхание</w:t>
      </w:r>
      <w:r w:rsidRPr="00ED36B1">
        <w:rPr>
          <w:rFonts w:ascii="Arial" w:hAnsi="Arial" w:cs="Arial"/>
          <w:b/>
          <w:i/>
        </w:rPr>
        <w:t xml:space="preserve"> (перезарядка 6).</w:t>
      </w:r>
      <w:r w:rsidRPr="00ED36B1">
        <w:rPr>
          <w:rFonts w:ascii="Arial" w:hAnsi="Arial" w:cs="Arial"/>
        </w:rPr>
        <w:t xml:space="preserve"> </w:t>
      </w:r>
      <w:r>
        <w:rPr>
          <w:rFonts w:ascii="Arial" w:hAnsi="Arial" w:cs="Arial"/>
        </w:rPr>
        <w:t xml:space="preserve">Мефит выдыхает холодный воздух </w:t>
      </w:r>
      <w:r w:rsidRPr="00D936BA">
        <w:rPr>
          <w:rFonts w:ascii="Arial" w:hAnsi="Arial" w:cs="Arial"/>
        </w:rPr>
        <w:t xml:space="preserve">15-футовым конусом. </w:t>
      </w:r>
      <w:r w:rsidRPr="00AD57A8">
        <w:rPr>
          <w:rFonts w:ascii="Arial" w:hAnsi="Arial" w:cs="Arial"/>
        </w:rPr>
        <w:t xml:space="preserve">Все существа в этой области должны преуспеть в спасброске </w:t>
      </w:r>
      <w:r>
        <w:rPr>
          <w:rFonts w:ascii="Arial" w:hAnsi="Arial" w:cs="Arial"/>
        </w:rPr>
        <w:t>Ловкости</w:t>
      </w:r>
      <w:r w:rsidRPr="00AD57A8">
        <w:rPr>
          <w:rFonts w:ascii="Arial" w:hAnsi="Arial" w:cs="Arial"/>
        </w:rPr>
        <w:t xml:space="preserve"> со Сл 10, </w:t>
      </w:r>
      <w:r>
        <w:rPr>
          <w:rFonts w:ascii="Arial" w:hAnsi="Arial" w:cs="Arial"/>
        </w:rPr>
        <w:t>получая урон холодом</w:t>
      </w:r>
      <w:r w:rsidRPr="00AD57A8">
        <w:rPr>
          <w:rFonts w:ascii="Arial" w:hAnsi="Arial" w:cs="Arial"/>
        </w:rPr>
        <w:t xml:space="preserve"> 5 (2к4) при провале, или половину этого урона при успехе.</w:t>
      </w:r>
    </w:p>
    <w:p w:rsidR="007C5387" w:rsidRDefault="007C5387" w:rsidP="007C5387">
      <w:pPr>
        <w:tabs>
          <w:tab w:val="left" w:pos="5910"/>
        </w:tabs>
      </w:pPr>
    </w:p>
    <w:p w:rsidR="007C5387" w:rsidRDefault="007C5387" w:rsidP="007C5387">
      <w:pPr>
        <w:tabs>
          <w:tab w:val="left" w:pos="5910"/>
        </w:tabs>
      </w:pPr>
      <w:r>
        <w:br w:type="page"/>
      </w:r>
    </w:p>
    <w:p w:rsidR="007C5387" w:rsidRDefault="007C5387" w:rsidP="007C5387">
      <w:pPr>
        <w:tabs>
          <w:tab w:val="left" w:pos="5910"/>
        </w:tabs>
      </w:pPr>
      <w:r>
        <w:lastRenderedPageBreak/>
        <w:t>Магмовый мефит</w:t>
      </w:r>
    </w:p>
    <w:p w:rsidR="007C5387" w:rsidRPr="003C69BA" w:rsidRDefault="007C5387" w:rsidP="007C5387">
      <w:pPr>
        <w:tabs>
          <w:tab w:val="left" w:pos="5910"/>
        </w:tabs>
      </w:pPr>
    </w:p>
    <w:p w:rsidR="007C5387" w:rsidRDefault="007C5387" w:rsidP="007C5387">
      <w:pPr>
        <w:pStyle w:val="23"/>
      </w:pPr>
      <w:r>
        <w:t>Магмовый мефит</w:t>
      </w:r>
    </w:p>
    <w:p w:rsidR="007C5387" w:rsidRDefault="007C5387" w:rsidP="007C5387">
      <w:pPr>
        <w:tabs>
          <w:tab w:val="left" w:pos="5910"/>
        </w:tabs>
      </w:pPr>
      <w:r>
        <w:t>Состоящие из земли и огня, магмовые мефиты светятся тусклым красным светом, так как их кожа покрыта каплями расплавленной лавы. Они тугодумы, и с трудом понимают значение слов или действий других существ.</w:t>
      </w:r>
    </w:p>
    <w:p w:rsidR="007C5387" w:rsidRDefault="007C5387" w:rsidP="007C5387">
      <w:pPr>
        <w:tabs>
          <w:tab w:val="left" w:pos="5910"/>
        </w:tabs>
        <w:ind w:firstLine="284"/>
      </w:pPr>
    </w:p>
    <w:p w:rsidR="007C5387" w:rsidRDefault="007C5387" w:rsidP="007C5387">
      <w:pPr>
        <w:pStyle w:val="23"/>
      </w:pPr>
      <w:r>
        <w:t>Грязевой мефит</w:t>
      </w:r>
    </w:p>
    <w:p w:rsidR="007C5387" w:rsidRDefault="007C5387" w:rsidP="007C5387">
      <w:pPr>
        <w:tabs>
          <w:tab w:val="left" w:pos="5910"/>
        </w:tabs>
      </w:pPr>
      <w:r>
        <w:t>Грязевые мефиты медлительны и маслянисты. Они состоят из земли и воды. Они будут жаловаться на жизнь любому, кто станет их слушать, и будут беспрестанно требовать к себе внимания и выпрашивать подарки.</w:t>
      </w:r>
    </w:p>
    <w:p w:rsidR="007C5387" w:rsidRPr="0066171A" w:rsidRDefault="007C5387" w:rsidP="007C5387">
      <w:pPr>
        <w:tabs>
          <w:tab w:val="left" w:pos="5910"/>
        </w:tabs>
      </w:pPr>
    </w:p>
    <w:p w:rsidR="007C5387" w:rsidRPr="00FF74C6" w:rsidRDefault="007C5387" w:rsidP="007C5387">
      <w:pPr>
        <w:pStyle w:val="1"/>
        <w:shd w:val="clear" w:color="auto" w:fill="DDD9C3" w:themeFill="background2" w:themeFillShade="E6"/>
        <w:rPr>
          <w:lang w:val="ru-RU"/>
        </w:rPr>
      </w:pPr>
      <w:r>
        <w:rPr>
          <w:lang w:val="ru-RU"/>
        </w:rPr>
        <w:t>Магмовый мефит</w:t>
      </w:r>
    </w:p>
    <w:p w:rsidR="007C5387" w:rsidRPr="003D74E4" w:rsidRDefault="007C5387" w:rsidP="007C5387">
      <w:pPr>
        <w:shd w:val="clear" w:color="auto" w:fill="DDD9C3" w:themeFill="background2" w:themeFillShade="E6"/>
        <w:tabs>
          <w:tab w:val="left" w:pos="5910"/>
        </w:tabs>
        <w:rPr>
          <w:rFonts w:ascii="Arial" w:hAnsi="Arial" w:cs="Arial"/>
          <w:i/>
        </w:rPr>
      </w:pPr>
      <w:r w:rsidRPr="003D74E4">
        <w:rPr>
          <w:rFonts w:ascii="Arial" w:hAnsi="Arial" w:cs="Arial"/>
          <w:i/>
        </w:rPr>
        <w:t>Маленький элементаль, нейтрально-злой</w:t>
      </w:r>
    </w:p>
    <w:p w:rsidR="007C5387" w:rsidRPr="003D74E4" w:rsidRDefault="007C5387" w:rsidP="007C5387">
      <w:pPr>
        <w:shd w:val="clear" w:color="auto" w:fill="DDD9C3" w:themeFill="background2" w:themeFillShade="E6"/>
        <w:tabs>
          <w:tab w:val="left" w:pos="5910"/>
        </w:tabs>
        <w:rPr>
          <w:rFonts w:ascii="Arial" w:hAnsi="Arial" w:cs="Arial"/>
          <w:i/>
        </w:rPr>
      </w:pP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11</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(5к6 + 5)</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 летая 30 фт.</w:t>
      </w:r>
    </w:p>
    <w:p w:rsidR="007C5387" w:rsidRPr="006F0EE5" w:rsidRDefault="007C5387" w:rsidP="007C5387">
      <w:pPr>
        <w:shd w:val="clear" w:color="auto" w:fill="DDD9C3" w:themeFill="background2" w:themeFillShade="E6"/>
        <w:tabs>
          <w:tab w:val="left" w:pos="5910"/>
        </w:tabs>
        <w:ind w:firstLine="284"/>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66171A"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6171A">
        <w:rPr>
          <w:rFonts w:ascii="Arial" w:hAnsi="Arial" w:cs="Arial"/>
        </w:rPr>
        <w:tab/>
        <w:t>8 (−1)</w:t>
      </w:r>
      <w:r w:rsidRPr="0066171A">
        <w:rPr>
          <w:rFonts w:ascii="Arial" w:hAnsi="Arial" w:cs="Arial"/>
        </w:rPr>
        <w:tab/>
        <w:t>12 (+1)</w:t>
      </w:r>
      <w:r w:rsidRPr="0066171A">
        <w:rPr>
          <w:rFonts w:ascii="Arial" w:hAnsi="Arial" w:cs="Arial"/>
        </w:rPr>
        <w:tab/>
        <w:t>12 (+1)</w:t>
      </w:r>
      <w:r w:rsidRPr="0066171A">
        <w:rPr>
          <w:rFonts w:ascii="Arial" w:hAnsi="Arial" w:cs="Arial"/>
        </w:rPr>
        <w:tab/>
        <w:t>7 (−2)</w:t>
      </w:r>
      <w:r w:rsidRPr="0066171A">
        <w:rPr>
          <w:rFonts w:ascii="Arial" w:hAnsi="Arial" w:cs="Arial"/>
        </w:rPr>
        <w:tab/>
        <w:t>10 (+0)</w:t>
      </w:r>
      <w:r w:rsidRPr="0066171A">
        <w:rPr>
          <w:rFonts w:ascii="Arial" w:hAnsi="Arial" w:cs="Arial"/>
        </w:rPr>
        <w:tab/>
        <w:t>10 (+0)</w:t>
      </w:r>
    </w:p>
    <w:p w:rsidR="007C5387" w:rsidRPr="008D6DEF" w:rsidRDefault="007C5387" w:rsidP="007C5387">
      <w:pPr>
        <w:shd w:val="clear" w:color="auto" w:fill="DDD9C3" w:themeFill="background2" w:themeFillShade="E6"/>
        <w:tabs>
          <w:tab w:val="left" w:pos="5910"/>
        </w:tabs>
        <w:ind w:firstLine="284"/>
        <w:rPr>
          <w:rFonts w:ascii="Arial" w:hAnsi="Arial" w:cs="Arial"/>
        </w:rPr>
      </w:pPr>
    </w:p>
    <w:p w:rsidR="007C5387" w:rsidRPr="008D6DEF" w:rsidRDefault="007C5387" w:rsidP="007C5387">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Скрытность +3</w:t>
      </w:r>
    </w:p>
    <w:p w:rsidR="007C5387" w:rsidRPr="00FF74C6" w:rsidRDefault="007C5387" w:rsidP="007C5387">
      <w:pPr>
        <w:shd w:val="clear" w:color="auto" w:fill="DDD9C3" w:themeFill="background2" w:themeFillShade="E6"/>
        <w:tabs>
          <w:tab w:val="left" w:pos="5910"/>
        </w:tabs>
        <w:ind w:left="284" w:hanging="284"/>
        <w:rPr>
          <w:rFonts w:ascii="Arial" w:hAnsi="Arial" w:cs="Arial"/>
        </w:rPr>
      </w:pPr>
      <w:r w:rsidRPr="00A61946">
        <w:rPr>
          <w:rFonts w:ascii="Arial" w:hAnsi="Arial" w:cs="Arial"/>
          <w:b/>
        </w:rPr>
        <w:t>Уязвимость к урону</w:t>
      </w:r>
      <w:r w:rsidRPr="008D6DEF">
        <w:rPr>
          <w:rFonts w:ascii="Arial" w:hAnsi="Arial" w:cs="Arial"/>
        </w:rPr>
        <w:t xml:space="preserve"> </w:t>
      </w:r>
      <w:r>
        <w:rPr>
          <w:rFonts w:ascii="Arial" w:hAnsi="Arial" w:cs="Arial"/>
        </w:rPr>
        <w:t>холод</w:t>
      </w:r>
    </w:p>
    <w:p w:rsidR="007C5387" w:rsidRPr="00B85C5C"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7C5387" w:rsidRPr="00B85C5C"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7C5387" w:rsidRPr="008D6DEF" w:rsidRDefault="007C5387" w:rsidP="007C5387">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10</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680FCD">
        <w:rPr>
          <w:rFonts w:ascii="Arial" w:hAnsi="Arial" w:cs="Arial"/>
        </w:rPr>
        <w:t>Игнан</w:t>
      </w:r>
      <w:r w:rsidRPr="006F0EE5">
        <w:rPr>
          <w:rFonts w:ascii="Arial" w:hAnsi="Arial" w:cs="Arial"/>
        </w:rPr>
        <w:t xml:space="preserve">, </w:t>
      </w:r>
      <w:r w:rsidRPr="00680FCD">
        <w:rPr>
          <w:rFonts w:ascii="Arial" w:hAnsi="Arial" w:cs="Arial"/>
        </w:rPr>
        <w:t>Терран</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95371C"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Предсмертная вспышка.</w:t>
      </w:r>
      <w:r w:rsidRPr="003D74E4">
        <w:rPr>
          <w:rFonts w:ascii="Arial" w:hAnsi="Arial" w:cs="Arial"/>
        </w:rPr>
        <w:t xml:space="preserve"> </w:t>
      </w:r>
      <w:r>
        <w:rPr>
          <w:rFonts w:ascii="Arial" w:hAnsi="Arial" w:cs="Arial"/>
        </w:rPr>
        <w:t>Когда</w:t>
      </w:r>
      <w:r w:rsidRPr="00FF74C6">
        <w:rPr>
          <w:rFonts w:ascii="Arial" w:hAnsi="Arial" w:cs="Arial"/>
        </w:rPr>
        <w:t xml:space="preserve"> </w:t>
      </w:r>
      <w:r>
        <w:rPr>
          <w:rFonts w:ascii="Arial" w:hAnsi="Arial" w:cs="Arial"/>
        </w:rPr>
        <w:t>мефит</w:t>
      </w:r>
      <w:r w:rsidRPr="00FF74C6">
        <w:rPr>
          <w:rFonts w:ascii="Arial" w:hAnsi="Arial" w:cs="Arial"/>
        </w:rPr>
        <w:t xml:space="preserve"> </w:t>
      </w:r>
      <w:r>
        <w:rPr>
          <w:rFonts w:ascii="Arial" w:hAnsi="Arial" w:cs="Arial"/>
        </w:rPr>
        <w:t>умирает</w:t>
      </w:r>
      <w:r w:rsidRPr="00FF74C6">
        <w:rPr>
          <w:rFonts w:ascii="Arial" w:hAnsi="Arial" w:cs="Arial"/>
        </w:rPr>
        <w:t xml:space="preserve">, </w:t>
      </w:r>
      <w:r>
        <w:rPr>
          <w:rFonts w:ascii="Arial" w:hAnsi="Arial" w:cs="Arial"/>
        </w:rPr>
        <w:t>он разлетается во все стороны потоками лавы</w:t>
      </w:r>
      <w:r w:rsidRPr="00FF74C6">
        <w:rPr>
          <w:rFonts w:ascii="Arial" w:hAnsi="Arial" w:cs="Arial"/>
        </w:rPr>
        <w:t xml:space="preserve">. </w:t>
      </w:r>
      <w:r w:rsidRPr="0095371C">
        <w:rPr>
          <w:rFonts w:ascii="Arial" w:hAnsi="Arial" w:cs="Arial"/>
        </w:rPr>
        <w:t xml:space="preserve">Все существа в пределах 5 </w:t>
      </w:r>
      <w:r>
        <w:rPr>
          <w:rFonts w:ascii="Arial" w:hAnsi="Arial" w:cs="Arial"/>
        </w:rPr>
        <w:t xml:space="preserve">футов от него </w:t>
      </w:r>
      <w:r w:rsidRPr="0095371C">
        <w:rPr>
          <w:rFonts w:ascii="Arial" w:hAnsi="Arial" w:cs="Arial"/>
        </w:rPr>
        <w:t xml:space="preserve">должны совершить спасбросок </w:t>
      </w:r>
      <w:r>
        <w:rPr>
          <w:rFonts w:ascii="Arial" w:hAnsi="Arial" w:cs="Arial"/>
        </w:rPr>
        <w:t>Ловкости</w:t>
      </w:r>
      <w:r w:rsidRPr="0095371C">
        <w:rPr>
          <w:rFonts w:ascii="Arial" w:hAnsi="Arial" w:cs="Arial"/>
        </w:rPr>
        <w:t xml:space="preserve"> со Сл 11, </w:t>
      </w:r>
      <w:r>
        <w:rPr>
          <w:rFonts w:ascii="Arial" w:hAnsi="Arial" w:cs="Arial"/>
        </w:rPr>
        <w:t>получая урон огнём</w:t>
      </w:r>
      <w:r w:rsidRPr="0095371C">
        <w:rPr>
          <w:rFonts w:ascii="Arial" w:hAnsi="Arial" w:cs="Arial"/>
        </w:rPr>
        <w:t xml:space="preserve"> 7 (2к6) при провале, или половину этого урона при успехе.</w:t>
      </w:r>
    </w:p>
    <w:p w:rsidR="007C5387" w:rsidRPr="0095371C" w:rsidRDefault="007C5387" w:rsidP="007C5387">
      <w:pPr>
        <w:shd w:val="clear" w:color="auto" w:fill="DDD9C3" w:themeFill="background2" w:themeFillShade="E6"/>
        <w:tabs>
          <w:tab w:val="left" w:pos="5910"/>
        </w:tabs>
        <w:rPr>
          <w:rFonts w:ascii="Arial" w:hAnsi="Arial" w:cs="Arial"/>
        </w:rPr>
      </w:pPr>
    </w:p>
    <w:p w:rsidR="007C5387" w:rsidRPr="001E56F8" w:rsidRDefault="007C5387" w:rsidP="007C5387">
      <w:pPr>
        <w:shd w:val="clear" w:color="auto" w:fill="DDD9C3" w:themeFill="background2" w:themeFillShade="E6"/>
        <w:tabs>
          <w:tab w:val="left" w:pos="5910"/>
        </w:tabs>
        <w:rPr>
          <w:rFonts w:ascii="Arial" w:hAnsi="Arial" w:cs="Arial"/>
        </w:rPr>
      </w:pPr>
      <w:r w:rsidRPr="001E56F8">
        <w:rPr>
          <w:rFonts w:ascii="Arial" w:hAnsi="Arial" w:cs="Arial"/>
          <w:b/>
          <w:i/>
        </w:rPr>
        <w:t>Обманчивая внешность.</w:t>
      </w:r>
      <w:r w:rsidRPr="001E56F8">
        <w:rPr>
          <w:rFonts w:ascii="Arial" w:hAnsi="Arial" w:cs="Arial"/>
        </w:rPr>
        <w:t xml:space="preserve"> </w:t>
      </w:r>
      <w:r>
        <w:rPr>
          <w:rFonts w:ascii="Arial" w:hAnsi="Arial" w:cs="Arial"/>
        </w:rPr>
        <w:t>Пока мефит</w:t>
      </w:r>
      <w:r w:rsidRPr="001E56F8">
        <w:rPr>
          <w:rFonts w:ascii="Arial" w:hAnsi="Arial" w:cs="Arial"/>
        </w:rPr>
        <w:t xml:space="preserve"> остаётся без движения, он</w:t>
      </w:r>
      <w:r>
        <w:rPr>
          <w:rFonts w:ascii="Arial" w:hAnsi="Arial" w:cs="Arial"/>
        </w:rPr>
        <w:t xml:space="preserve"> неотличим</w:t>
      </w:r>
      <w:r w:rsidRPr="001E56F8">
        <w:rPr>
          <w:rFonts w:ascii="Arial" w:hAnsi="Arial" w:cs="Arial"/>
        </w:rPr>
        <w:t xml:space="preserve"> от </w:t>
      </w:r>
      <w:r>
        <w:rPr>
          <w:rFonts w:ascii="Arial" w:hAnsi="Arial" w:cs="Arial"/>
        </w:rPr>
        <w:t>обычного наплыва магмы</w:t>
      </w:r>
      <w:r w:rsidRPr="001E56F8">
        <w:rPr>
          <w:rFonts w:ascii="Arial" w:hAnsi="Arial" w:cs="Arial"/>
        </w:rPr>
        <w:t>.</w:t>
      </w:r>
    </w:p>
    <w:p w:rsidR="007C5387" w:rsidRPr="001E56F8" w:rsidRDefault="007C5387" w:rsidP="007C5387">
      <w:pPr>
        <w:shd w:val="clear" w:color="auto" w:fill="DDD9C3" w:themeFill="background2" w:themeFillShade="E6"/>
        <w:tabs>
          <w:tab w:val="left" w:pos="5910"/>
        </w:tabs>
        <w:rPr>
          <w:rFonts w:ascii="Arial" w:hAnsi="Arial" w:cs="Arial"/>
        </w:rPr>
      </w:pPr>
    </w:p>
    <w:p w:rsidR="007C5387" w:rsidRPr="00C47C73" w:rsidRDefault="007C5387" w:rsidP="007C5387">
      <w:pPr>
        <w:shd w:val="clear" w:color="auto" w:fill="DDD9C3" w:themeFill="background2" w:themeFillShade="E6"/>
        <w:tabs>
          <w:tab w:val="left" w:pos="5910"/>
        </w:tabs>
        <w:rPr>
          <w:rFonts w:ascii="Arial" w:hAnsi="Arial" w:cs="Arial"/>
        </w:rPr>
      </w:pPr>
      <w:r w:rsidRPr="00C47C73">
        <w:rPr>
          <w:rFonts w:ascii="Arial" w:hAnsi="Arial" w:cs="Arial"/>
          <w:b/>
          <w:i/>
        </w:rPr>
        <w:t>Врождённое колдовство (1/день).</w:t>
      </w:r>
      <w:r w:rsidRPr="00C47C73">
        <w:rPr>
          <w:rFonts w:ascii="Arial" w:hAnsi="Arial" w:cs="Arial"/>
        </w:rPr>
        <w:t xml:space="preserve"> </w:t>
      </w:r>
      <w:r>
        <w:rPr>
          <w:rFonts w:ascii="Arial" w:hAnsi="Arial" w:cs="Arial"/>
        </w:rPr>
        <w:t>Мефит может накладывать</w:t>
      </w:r>
      <w:r w:rsidRPr="00C47C73">
        <w:rPr>
          <w:rFonts w:ascii="Arial" w:hAnsi="Arial" w:cs="Arial"/>
        </w:rPr>
        <w:t xml:space="preserve"> </w:t>
      </w:r>
      <w:r w:rsidRPr="00C47C73">
        <w:rPr>
          <w:rFonts w:ascii="Arial" w:hAnsi="Arial" w:cs="Arial"/>
          <w:i/>
        </w:rPr>
        <w:t>раскалённый металл</w:t>
      </w:r>
      <w:r w:rsidRPr="00C47C73">
        <w:rPr>
          <w:rFonts w:ascii="Arial" w:hAnsi="Arial" w:cs="Arial"/>
        </w:rPr>
        <w:t xml:space="preserve"> (Сл спасброска от заклинания 10), </w:t>
      </w:r>
      <w:r w:rsidRPr="002C4202">
        <w:rPr>
          <w:rFonts w:ascii="Arial" w:hAnsi="Arial" w:cs="Arial"/>
        </w:rPr>
        <w:t>не нуждаясь в материальных компонентах</w:t>
      </w:r>
      <w:r w:rsidRPr="00C47C73">
        <w:rPr>
          <w:rFonts w:ascii="Arial" w:hAnsi="Arial" w:cs="Arial"/>
        </w:rPr>
        <w:t xml:space="preserve">. </w:t>
      </w:r>
      <w:r w:rsidRPr="00A26D28">
        <w:rPr>
          <w:rFonts w:ascii="Arial" w:hAnsi="Arial" w:cs="Arial"/>
        </w:rPr>
        <w:t>Его базовой характеристикой является Харизма</w:t>
      </w:r>
      <w:r w:rsidRPr="00C47C73">
        <w:rPr>
          <w:rFonts w:ascii="Arial" w:hAnsi="Arial" w:cs="Arial"/>
        </w:rPr>
        <w:t>.</w:t>
      </w:r>
    </w:p>
    <w:p w:rsidR="007C5387" w:rsidRPr="00C47C73" w:rsidRDefault="007C5387" w:rsidP="007C5387">
      <w:pPr>
        <w:shd w:val="clear" w:color="auto" w:fill="DDD9C3" w:themeFill="background2" w:themeFillShade="E6"/>
        <w:tabs>
          <w:tab w:val="left" w:pos="5910"/>
        </w:tabs>
        <w:rPr>
          <w:rFonts w:ascii="Arial" w:hAnsi="Arial" w:cs="Arial"/>
        </w:rPr>
      </w:pPr>
    </w:p>
    <w:p w:rsidR="007C5387" w:rsidRPr="003D74E4" w:rsidRDefault="007C5387" w:rsidP="007C5387">
      <w:pPr>
        <w:pStyle w:val="23"/>
        <w:shd w:val="clear" w:color="auto" w:fill="DDD9C3" w:themeFill="background2" w:themeFillShade="E6"/>
        <w:rPr>
          <w:rFonts w:ascii="Arial" w:hAnsi="Arial" w:cs="Arial"/>
        </w:rPr>
      </w:pPr>
      <w:r w:rsidRPr="003D74E4">
        <w:rPr>
          <w:rFonts w:ascii="Arial" w:hAnsi="Arial" w:cs="Arial"/>
        </w:rPr>
        <w:t>Действия</w:t>
      </w:r>
    </w:p>
    <w:p w:rsidR="007C5387" w:rsidRPr="00B80081" w:rsidRDefault="007C5387" w:rsidP="007C5387">
      <w:pPr>
        <w:shd w:val="clear" w:color="auto" w:fill="DDD9C3" w:themeFill="background2" w:themeFillShade="E6"/>
        <w:tabs>
          <w:tab w:val="left" w:pos="5910"/>
        </w:tabs>
        <w:rPr>
          <w:rFonts w:ascii="Arial" w:hAnsi="Arial" w:cs="Arial"/>
        </w:rPr>
      </w:pPr>
      <w:r w:rsidRPr="00C47C73">
        <w:rPr>
          <w:rFonts w:ascii="Arial" w:hAnsi="Arial" w:cs="Arial"/>
          <w:b/>
          <w:i/>
        </w:rPr>
        <w:t>Когти.</w:t>
      </w:r>
      <w:r w:rsidRPr="00C47C73">
        <w:rPr>
          <w:rFonts w:ascii="Arial" w:hAnsi="Arial" w:cs="Arial"/>
        </w:rPr>
        <w:t xml:space="preserve"> </w:t>
      </w:r>
      <w:r w:rsidRPr="00C47C73">
        <w:rPr>
          <w:rFonts w:ascii="Arial" w:hAnsi="Arial" w:cs="Arial"/>
          <w:i/>
        </w:rPr>
        <w:t>Рукопашная атака оружием:</w:t>
      </w:r>
      <w:r w:rsidRPr="00C47C73">
        <w:rPr>
          <w:rFonts w:ascii="Arial" w:hAnsi="Arial" w:cs="Arial"/>
        </w:rPr>
        <w:t xml:space="preserve"> +3 к попаданию, досягаемость 5 фт., одно существо. </w:t>
      </w:r>
      <w:r w:rsidRPr="00B80081">
        <w:rPr>
          <w:rFonts w:ascii="Arial" w:hAnsi="Arial" w:cs="Arial"/>
          <w:i/>
        </w:rPr>
        <w:t>Попадание:</w:t>
      </w:r>
      <w:r w:rsidRPr="00B80081">
        <w:rPr>
          <w:rFonts w:ascii="Arial" w:hAnsi="Arial" w:cs="Arial"/>
        </w:rPr>
        <w:t xml:space="preserve"> </w:t>
      </w:r>
      <w:r>
        <w:rPr>
          <w:rFonts w:ascii="Arial" w:hAnsi="Arial" w:cs="Arial"/>
        </w:rPr>
        <w:t>Рубящий урон 3 (1к4 + 1)</w:t>
      </w:r>
      <w:r w:rsidRPr="00B80081">
        <w:rPr>
          <w:rFonts w:ascii="Arial" w:hAnsi="Arial" w:cs="Arial"/>
        </w:rPr>
        <w:t xml:space="preserve"> </w:t>
      </w:r>
      <w:r w:rsidRPr="003D74E4">
        <w:rPr>
          <w:rFonts w:ascii="Arial" w:hAnsi="Arial" w:cs="Arial"/>
        </w:rPr>
        <w:t>плюс урон огнём 2 (1к4)</w:t>
      </w:r>
      <w:r w:rsidRPr="00B80081">
        <w:rPr>
          <w:rFonts w:ascii="Arial" w:hAnsi="Arial" w:cs="Arial"/>
        </w:rPr>
        <w:t>.</w:t>
      </w:r>
    </w:p>
    <w:p w:rsidR="007C5387" w:rsidRPr="00B80081" w:rsidRDefault="007C5387" w:rsidP="007C5387">
      <w:pPr>
        <w:shd w:val="clear" w:color="auto" w:fill="DDD9C3" w:themeFill="background2" w:themeFillShade="E6"/>
        <w:tabs>
          <w:tab w:val="left" w:pos="5910"/>
        </w:tabs>
        <w:rPr>
          <w:rFonts w:ascii="Arial" w:hAnsi="Arial" w:cs="Arial"/>
        </w:rPr>
      </w:pPr>
    </w:p>
    <w:p w:rsidR="007C5387" w:rsidRPr="00AD57A8" w:rsidRDefault="007C5387" w:rsidP="007C5387">
      <w:pPr>
        <w:shd w:val="clear" w:color="auto" w:fill="DDD9C3" w:themeFill="background2" w:themeFillShade="E6"/>
        <w:tabs>
          <w:tab w:val="left" w:pos="5910"/>
        </w:tabs>
        <w:rPr>
          <w:rFonts w:ascii="Arial" w:hAnsi="Arial" w:cs="Arial"/>
        </w:rPr>
      </w:pPr>
      <w:r w:rsidRPr="00B80081">
        <w:rPr>
          <w:rFonts w:ascii="Arial" w:hAnsi="Arial" w:cs="Arial"/>
          <w:b/>
          <w:i/>
        </w:rPr>
        <w:t>Огненное дыхание (перезарядка 6).</w:t>
      </w:r>
      <w:r w:rsidRPr="00B80081">
        <w:rPr>
          <w:rFonts w:ascii="Arial" w:hAnsi="Arial" w:cs="Arial"/>
        </w:rPr>
        <w:t xml:space="preserve"> </w:t>
      </w:r>
      <w:r>
        <w:rPr>
          <w:rFonts w:ascii="Arial" w:hAnsi="Arial" w:cs="Arial"/>
        </w:rPr>
        <w:t xml:space="preserve">Мефит выдыхает пламя </w:t>
      </w:r>
      <w:r w:rsidRPr="00A26D28">
        <w:rPr>
          <w:rFonts w:ascii="Arial" w:hAnsi="Arial" w:cs="Arial"/>
        </w:rPr>
        <w:t xml:space="preserve">15-футовым конусом.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Ловкости</w:t>
      </w:r>
      <w:r w:rsidRPr="0095371C">
        <w:rPr>
          <w:rFonts w:ascii="Arial" w:hAnsi="Arial" w:cs="Arial"/>
        </w:rPr>
        <w:t xml:space="preserve"> со Сл</w:t>
      </w:r>
      <w:r w:rsidRPr="00AD57A8">
        <w:rPr>
          <w:rFonts w:ascii="Arial" w:hAnsi="Arial" w:cs="Arial"/>
        </w:rPr>
        <w:t xml:space="preserve"> 11, </w:t>
      </w:r>
      <w:r>
        <w:rPr>
          <w:rFonts w:ascii="Arial" w:hAnsi="Arial" w:cs="Arial"/>
        </w:rPr>
        <w:t>получая урон огнём</w:t>
      </w:r>
      <w:r w:rsidRPr="00AD57A8">
        <w:rPr>
          <w:rFonts w:ascii="Arial" w:hAnsi="Arial" w:cs="Arial"/>
        </w:rPr>
        <w:t xml:space="preserve"> 7 (2к6) при провале, или половину этого урона при успехе.</w:t>
      </w:r>
    </w:p>
    <w:p w:rsidR="007C5387" w:rsidRDefault="007C5387" w:rsidP="007C5387">
      <w:pPr>
        <w:tabs>
          <w:tab w:val="left" w:pos="5910"/>
        </w:tabs>
      </w:pPr>
      <w:r>
        <w:br w:type="column"/>
      </w:r>
      <w:r>
        <w:lastRenderedPageBreak/>
        <w:t>Грязевой мефит</w:t>
      </w:r>
    </w:p>
    <w:p w:rsidR="007C5387" w:rsidRDefault="007C5387" w:rsidP="007C5387">
      <w:pPr>
        <w:tabs>
          <w:tab w:val="left" w:pos="5910"/>
        </w:tabs>
        <w:ind w:firstLine="284"/>
      </w:pPr>
    </w:p>
    <w:p w:rsidR="007C5387" w:rsidRPr="00055E80" w:rsidRDefault="007C5387" w:rsidP="007C5387">
      <w:pPr>
        <w:pStyle w:val="1"/>
        <w:shd w:val="clear" w:color="auto" w:fill="DDD9C3" w:themeFill="background2" w:themeFillShade="E6"/>
        <w:rPr>
          <w:lang w:val="ru-RU"/>
        </w:rPr>
      </w:pPr>
      <w:r>
        <w:rPr>
          <w:lang w:val="ru-RU"/>
        </w:rPr>
        <w:t>Грязевой мефит</w:t>
      </w:r>
    </w:p>
    <w:p w:rsidR="007C5387" w:rsidRPr="003D74E4" w:rsidRDefault="007C5387" w:rsidP="007C5387">
      <w:pPr>
        <w:shd w:val="clear" w:color="auto" w:fill="DDD9C3" w:themeFill="background2" w:themeFillShade="E6"/>
        <w:tabs>
          <w:tab w:val="left" w:pos="5910"/>
        </w:tabs>
        <w:rPr>
          <w:rFonts w:ascii="Arial" w:hAnsi="Arial" w:cs="Arial"/>
          <w:i/>
        </w:rPr>
      </w:pPr>
      <w:r w:rsidRPr="003D74E4">
        <w:rPr>
          <w:rFonts w:ascii="Arial" w:hAnsi="Arial" w:cs="Arial"/>
          <w:i/>
        </w:rPr>
        <w:t>Маленький элементаль, нейтрально-злой</w:t>
      </w:r>
    </w:p>
    <w:p w:rsidR="007C5387" w:rsidRPr="003D74E4" w:rsidRDefault="007C5387" w:rsidP="007C5387">
      <w:pPr>
        <w:shd w:val="clear" w:color="auto" w:fill="DDD9C3" w:themeFill="background2" w:themeFillShade="E6"/>
        <w:tabs>
          <w:tab w:val="left" w:pos="5910"/>
        </w:tabs>
        <w:rPr>
          <w:rFonts w:ascii="Arial" w:hAnsi="Arial" w:cs="Arial"/>
          <w:i/>
        </w:rPr>
      </w:pP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11 </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27 (</w:t>
      </w:r>
      <w:r>
        <w:rPr>
          <w:rFonts w:ascii="Arial" w:hAnsi="Arial" w:cs="Arial"/>
        </w:rPr>
        <w:t>6к6</w:t>
      </w:r>
      <w:r w:rsidRPr="006F0EE5">
        <w:rPr>
          <w:rFonts w:ascii="Arial" w:hAnsi="Arial" w:cs="Arial"/>
        </w:rPr>
        <w:t xml:space="preserve"> + 6)</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летая</w:t>
      </w:r>
      <w:r w:rsidRPr="006F0EE5">
        <w:rPr>
          <w:rFonts w:ascii="Arial" w:hAnsi="Arial" w:cs="Arial"/>
        </w:rPr>
        <w:t xml:space="preserve"> 20 </w:t>
      </w:r>
      <w:r>
        <w:rPr>
          <w:rFonts w:ascii="Arial" w:hAnsi="Arial" w:cs="Arial"/>
        </w:rPr>
        <w:t>фт., плавая</w:t>
      </w:r>
      <w:r w:rsidRPr="006F0EE5">
        <w:rPr>
          <w:rFonts w:ascii="Arial" w:hAnsi="Arial" w:cs="Arial"/>
        </w:rPr>
        <w:t xml:space="preserve"> 20 фт.</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557E34"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57E34">
        <w:rPr>
          <w:rFonts w:ascii="Arial" w:hAnsi="Arial" w:cs="Arial"/>
        </w:rPr>
        <w:tab/>
        <w:t>8 (−1)</w:t>
      </w:r>
      <w:r w:rsidRPr="00557E34">
        <w:rPr>
          <w:rFonts w:ascii="Arial" w:hAnsi="Arial" w:cs="Arial"/>
        </w:rPr>
        <w:tab/>
        <w:t>12 (+1)</w:t>
      </w:r>
      <w:r w:rsidRPr="00557E34">
        <w:rPr>
          <w:rFonts w:ascii="Arial" w:hAnsi="Arial" w:cs="Arial"/>
        </w:rPr>
        <w:tab/>
        <w:t>12 (+1)</w:t>
      </w:r>
      <w:r w:rsidRPr="00557E34">
        <w:rPr>
          <w:rFonts w:ascii="Arial" w:hAnsi="Arial" w:cs="Arial"/>
        </w:rPr>
        <w:tab/>
        <w:t>9 (−1)</w:t>
      </w:r>
      <w:r w:rsidRPr="00557E34">
        <w:rPr>
          <w:rFonts w:ascii="Arial" w:hAnsi="Arial" w:cs="Arial"/>
        </w:rPr>
        <w:tab/>
        <w:t>11 (+0)</w:t>
      </w:r>
      <w:r w:rsidRPr="00557E34">
        <w:rPr>
          <w:rFonts w:ascii="Arial" w:hAnsi="Arial" w:cs="Arial"/>
        </w:rPr>
        <w:tab/>
        <w:t>7 (−2)</w:t>
      </w:r>
    </w:p>
    <w:p w:rsidR="007C5387" w:rsidRPr="008D6DEF" w:rsidRDefault="007C5387" w:rsidP="007C5387">
      <w:pPr>
        <w:shd w:val="clear" w:color="auto" w:fill="DDD9C3" w:themeFill="background2" w:themeFillShade="E6"/>
        <w:tabs>
          <w:tab w:val="left" w:pos="5910"/>
        </w:tabs>
        <w:rPr>
          <w:rFonts w:ascii="Arial" w:hAnsi="Arial" w:cs="Arial"/>
        </w:rPr>
      </w:pPr>
    </w:p>
    <w:p w:rsidR="007C5387" w:rsidRPr="008D6DEF" w:rsidRDefault="007C5387" w:rsidP="007C5387">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Скрытность +3</w:t>
      </w:r>
    </w:p>
    <w:p w:rsidR="007C5387" w:rsidRPr="00055E80"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7C5387" w:rsidRPr="00B85C5C"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B067DF">
        <w:rPr>
          <w:rFonts w:ascii="Arial" w:hAnsi="Arial" w:cs="Arial"/>
        </w:rPr>
        <w:t>Акван</w:t>
      </w:r>
      <w:r w:rsidRPr="006F0EE5">
        <w:rPr>
          <w:rFonts w:ascii="Arial" w:hAnsi="Arial" w:cs="Arial"/>
        </w:rPr>
        <w:t xml:space="preserve">, </w:t>
      </w:r>
      <w:r w:rsidRPr="00680FCD">
        <w:rPr>
          <w:rFonts w:ascii="Arial" w:hAnsi="Arial" w:cs="Arial"/>
        </w:rPr>
        <w:t>Терран</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C7172F"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Предсмертная вспышка.</w:t>
      </w:r>
      <w:r w:rsidRPr="003D74E4">
        <w:rPr>
          <w:rFonts w:ascii="Arial" w:hAnsi="Arial" w:cs="Arial"/>
        </w:rPr>
        <w:t xml:space="preserve"> </w:t>
      </w:r>
      <w:r>
        <w:rPr>
          <w:rFonts w:ascii="Arial" w:hAnsi="Arial" w:cs="Arial"/>
        </w:rPr>
        <w:t>Когда</w:t>
      </w:r>
      <w:r w:rsidRPr="00055E80">
        <w:rPr>
          <w:rFonts w:ascii="Arial" w:hAnsi="Arial" w:cs="Arial"/>
        </w:rPr>
        <w:t xml:space="preserve"> </w:t>
      </w:r>
      <w:r>
        <w:rPr>
          <w:rFonts w:ascii="Arial" w:hAnsi="Arial" w:cs="Arial"/>
        </w:rPr>
        <w:t>мефит</w:t>
      </w:r>
      <w:r w:rsidRPr="00055E80">
        <w:rPr>
          <w:rFonts w:ascii="Arial" w:hAnsi="Arial" w:cs="Arial"/>
        </w:rPr>
        <w:t xml:space="preserve"> </w:t>
      </w:r>
      <w:r>
        <w:rPr>
          <w:rFonts w:ascii="Arial" w:hAnsi="Arial" w:cs="Arial"/>
        </w:rPr>
        <w:t>умирает</w:t>
      </w:r>
      <w:r w:rsidRPr="00055E80">
        <w:rPr>
          <w:rFonts w:ascii="Arial" w:hAnsi="Arial" w:cs="Arial"/>
        </w:rPr>
        <w:t xml:space="preserve">, </w:t>
      </w:r>
      <w:r>
        <w:rPr>
          <w:rFonts w:ascii="Arial" w:hAnsi="Arial" w:cs="Arial"/>
        </w:rPr>
        <w:t>он разлетается во все стороны липкой грязью</w:t>
      </w:r>
      <w:r w:rsidRPr="00055E80">
        <w:rPr>
          <w:rFonts w:ascii="Arial" w:hAnsi="Arial" w:cs="Arial"/>
        </w:rPr>
        <w:t xml:space="preserve">. </w:t>
      </w:r>
      <w:r>
        <w:rPr>
          <w:rFonts w:ascii="Arial" w:hAnsi="Arial" w:cs="Arial"/>
        </w:rPr>
        <w:t>Все существа с размером не больше Среднего в пределах</w:t>
      </w:r>
      <w:r w:rsidRPr="00C7172F">
        <w:rPr>
          <w:rFonts w:ascii="Arial" w:hAnsi="Arial" w:cs="Arial"/>
        </w:rPr>
        <w:t xml:space="preserve"> 5 </w:t>
      </w:r>
      <w:r>
        <w:rPr>
          <w:rFonts w:ascii="Arial" w:hAnsi="Arial" w:cs="Arial"/>
        </w:rPr>
        <w:t xml:space="preserve">футов от него </w:t>
      </w:r>
      <w:r w:rsidRPr="00C7172F">
        <w:rPr>
          <w:rFonts w:ascii="Arial" w:hAnsi="Arial" w:cs="Arial"/>
        </w:rPr>
        <w:t xml:space="preserve">должны преуспеть в спасброске </w:t>
      </w:r>
      <w:r>
        <w:rPr>
          <w:rFonts w:ascii="Arial" w:hAnsi="Arial" w:cs="Arial"/>
        </w:rPr>
        <w:t>Ловкости</w:t>
      </w:r>
      <w:r w:rsidRPr="00C7172F">
        <w:rPr>
          <w:rFonts w:ascii="Arial" w:hAnsi="Arial" w:cs="Arial"/>
        </w:rPr>
        <w:t xml:space="preserve"> со Сл 11</w:t>
      </w:r>
      <w:r>
        <w:rPr>
          <w:rFonts w:ascii="Arial" w:hAnsi="Arial" w:cs="Arial"/>
        </w:rPr>
        <w:t>,</w:t>
      </w:r>
      <w:r w:rsidRPr="00C7172F">
        <w:rPr>
          <w:rFonts w:ascii="Arial" w:hAnsi="Arial" w:cs="Arial"/>
        </w:rPr>
        <w:t xml:space="preserve"> </w:t>
      </w:r>
      <w:r>
        <w:rPr>
          <w:rFonts w:ascii="Arial" w:hAnsi="Arial" w:cs="Arial"/>
        </w:rPr>
        <w:t>иначе станут опутанными до конца своего следующего хода</w:t>
      </w:r>
      <w:r w:rsidRPr="00C7172F">
        <w:rPr>
          <w:rFonts w:ascii="Arial" w:hAnsi="Arial" w:cs="Arial"/>
        </w:rPr>
        <w:t>.</w:t>
      </w:r>
    </w:p>
    <w:p w:rsidR="007C5387" w:rsidRPr="00C7172F" w:rsidRDefault="007C5387" w:rsidP="007C5387">
      <w:pPr>
        <w:shd w:val="clear" w:color="auto" w:fill="DDD9C3" w:themeFill="background2" w:themeFillShade="E6"/>
        <w:tabs>
          <w:tab w:val="left" w:pos="5910"/>
        </w:tabs>
        <w:rPr>
          <w:rFonts w:ascii="Arial" w:hAnsi="Arial" w:cs="Arial"/>
        </w:rPr>
      </w:pPr>
    </w:p>
    <w:p w:rsidR="007C5387" w:rsidRPr="00C7172F"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Обманчивая внешность.</w:t>
      </w:r>
      <w:r w:rsidRPr="003D74E4">
        <w:rPr>
          <w:rFonts w:ascii="Arial" w:hAnsi="Arial" w:cs="Arial"/>
        </w:rPr>
        <w:t xml:space="preserve"> </w:t>
      </w:r>
      <w:r>
        <w:rPr>
          <w:rFonts w:ascii="Arial" w:hAnsi="Arial" w:cs="Arial"/>
        </w:rPr>
        <w:t>Пока мефит</w:t>
      </w:r>
      <w:r w:rsidRPr="00C7172F">
        <w:rPr>
          <w:rFonts w:ascii="Arial" w:hAnsi="Arial" w:cs="Arial"/>
        </w:rPr>
        <w:t xml:space="preserve"> остаётся без движения, он</w:t>
      </w:r>
      <w:r>
        <w:rPr>
          <w:rFonts w:ascii="Arial" w:hAnsi="Arial" w:cs="Arial"/>
        </w:rPr>
        <w:t xml:space="preserve"> неотличим</w:t>
      </w:r>
      <w:r w:rsidRPr="00C7172F">
        <w:rPr>
          <w:rFonts w:ascii="Arial" w:hAnsi="Arial" w:cs="Arial"/>
        </w:rPr>
        <w:t xml:space="preserve"> от </w:t>
      </w:r>
      <w:r>
        <w:rPr>
          <w:rFonts w:ascii="Arial" w:hAnsi="Arial" w:cs="Arial"/>
        </w:rPr>
        <w:t>обычной кучи грязи</w:t>
      </w:r>
      <w:r w:rsidRPr="00C7172F">
        <w:rPr>
          <w:rFonts w:ascii="Arial" w:hAnsi="Arial" w:cs="Arial"/>
        </w:rPr>
        <w:t>.</w:t>
      </w:r>
    </w:p>
    <w:p w:rsidR="007C5387" w:rsidRPr="003C69BA" w:rsidRDefault="007C5387" w:rsidP="007C5387">
      <w:pPr>
        <w:shd w:val="clear" w:color="auto" w:fill="DDD9C3" w:themeFill="background2" w:themeFillShade="E6"/>
        <w:tabs>
          <w:tab w:val="left" w:pos="5910"/>
        </w:tabs>
        <w:rPr>
          <w:rFonts w:ascii="Arial" w:hAnsi="Arial" w:cs="Arial"/>
        </w:rPr>
      </w:pPr>
    </w:p>
    <w:p w:rsidR="007C5387" w:rsidRPr="0057647F" w:rsidRDefault="007C5387" w:rsidP="007C5387">
      <w:pPr>
        <w:pStyle w:val="23"/>
        <w:shd w:val="clear" w:color="auto" w:fill="DDD9C3" w:themeFill="background2" w:themeFillShade="E6"/>
        <w:rPr>
          <w:rFonts w:ascii="Arial" w:hAnsi="Arial" w:cs="Arial"/>
        </w:rPr>
      </w:pPr>
      <w:r w:rsidRPr="0057647F">
        <w:rPr>
          <w:rFonts w:ascii="Arial" w:hAnsi="Arial" w:cs="Arial"/>
        </w:rPr>
        <w:t>Действия</w:t>
      </w:r>
    </w:p>
    <w:p w:rsidR="007C5387" w:rsidRPr="00C7172F" w:rsidRDefault="007C5387" w:rsidP="007C5387">
      <w:pPr>
        <w:shd w:val="clear" w:color="auto" w:fill="DDD9C3" w:themeFill="background2" w:themeFillShade="E6"/>
        <w:tabs>
          <w:tab w:val="left" w:pos="5910"/>
        </w:tabs>
        <w:rPr>
          <w:rFonts w:ascii="Arial" w:hAnsi="Arial" w:cs="Arial"/>
        </w:rPr>
      </w:pPr>
      <w:r>
        <w:rPr>
          <w:rFonts w:ascii="Arial" w:hAnsi="Arial" w:cs="Arial"/>
          <w:b/>
          <w:i/>
        </w:rPr>
        <w:t>Кулаки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фт., одно существо. </w:t>
      </w:r>
      <w:r w:rsidRPr="00C7172F">
        <w:rPr>
          <w:rFonts w:ascii="Arial" w:hAnsi="Arial" w:cs="Arial"/>
          <w:i/>
        </w:rPr>
        <w:t>Попадание:</w:t>
      </w:r>
      <w:r w:rsidRPr="00C7172F">
        <w:rPr>
          <w:rFonts w:ascii="Arial" w:hAnsi="Arial" w:cs="Arial"/>
        </w:rPr>
        <w:t xml:space="preserve"> Дробящий урон 4 (1к6 + 1).</w:t>
      </w:r>
    </w:p>
    <w:p w:rsidR="007C5387" w:rsidRPr="00C7172F" w:rsidRDefault="007C5387" w:rsidP="007C5387">
      <w:pPr>
        <w:shd w:val="clear" w:color="auto" w:fill="DDD9C3" w:themeFill="background2" w:themeFillShade="E6"/>
        <w:tabs>
          <w:tab w:val="left" w:pos="5910"/>
        </w:tabs>
        <w:rPr>
          <w:rFonts w:ascii="Arial" w:hAnsi="Arial" w:cs="Arial"/>
        </w:rPr>
      </w:pPr>
    </w:p>
    <w:p w:rsidR="007C5387" w:rsidRPr="00671152" w:rsidRDefault="007C5387" w:rsidP="007C5387">
      <w:pPr>
        <w:shd w:val="clear" w:color="auto" w:fill="DDD9C3" w:themeFill="background2" w:themeFillShade="E6"/>
        <w:tabs>
          <w:tab w:val="left" w:pos="5910"/>
        </w:tabs>
        <w:rPr>
          <w:rFonts w:ascii="Arial" w:hAnsi="Arial" w:cs="Arial"/>
        </w:rPr>
      </w:pPr>
      <w:r>
        <w:rPr>
          <w:rFonts w:ascii="Arial" w:hAnsi="Arial" w:cs="Arial"/>
          <w:b/>
          <w:i/>
        </w:rPr>
        <w:t>Грязевое дыхание</w:t>
      </w:r>
      <w:r w:rsidRPr="00C7172F">
        <w:rPr>
          <w:rFonts w:ascii="Arial" w:hAnsi="Arial" w:cs="Arial"/>
          <w:b/>
          <w:i/>
        </w:rPr>
        <w:t xml:space="preserve"> (перезарядка 6).</w:t>
      </w:r>
      <w:r w:rsidRPr="00C7172F">
        <w:rPr>
          <w:rFonts w:ascii="Arial" w:hAnsi="Arial" w:cs="Arial"/>
        </w:rPr>
        <w:t xml:space="preserve"> </w:t>
      </w:r>
      <w:r>
        <w:rPr>
          <w:rFonts w:ascii="Arial" w:hAnsi="Arial" w:cs="Arial"/>
        </w:rPr>
        <w:t>Мефит</w:t>
      </w:r>
      <w:r w:rsidRPr="00C7172F">
        <w:rPr>
          <w:rFonts w:ascii="Arial" w:hAnsi="Arial" w:cs="Arial"/>
        </w:rPr>
        <w:t xml:space="preserve"> </w:t>
      </w:r>
      <w:r>
        <w:rPr>
          <w:rFonts w:ascii="Arial" w:hAnsi="Arial" w:cs="Arial"/>
        </w:rPr>
        <w:t>изрыгает</w:t>
      </w:r>
      <w:r w:rsidRPr="00C7172F">
        <w:rPr>
          <w:rFonts w:ascii="Arial" w:hAnsi="Arial" w:cs="Arial"/>
        </w:rPr>
        <w:t xml:space="preserve"> </w:t>
      </w:r>
      <w:r>
        <w:rPr>
          <w:rFonts w:ascii="Arial" w:hAnsi="Arial" w:cs="Arial"/>
        </w:rPr>
        <w:t>липкую</w:t>
      </w:r>
      <w:r w:rsidRPr="00C7172F">
        <w:rPr>
          <w:rFonts w:ascii="Arial" w:hAnsi="Arial" w:cs="Arial"/>
        </w:rPr>
        <w:t xml:space="preserve"> </w:t>
      </w:r>
      <w:r>
        <w:rPr>
          <w:rFonts w:ascii="Arial" w:hAnsi="Arial" w:cs="Arial"/>
        </w:rPr>
        <w:t>грязь</w:t>
      </w:r>
      <w:r w:rsidRPr="00C7172F">
        <w:rPr>
          <w:rFonts w:ascii="Arial" w:hAnsi="Arial" w:cs="Arial"/>
        </w:rPr>
        <w:t xml:space="preserve"> </w:t>
      </w:r>
      <w:r>
        <w:rPr>
          <w:rFonts w:ascii="Arial" w:hAnsi="Arial" w:cs="Arial"/>
        </w:rPr>
        <w:t>на</w:t>
      </w:r>
      <w:r w:rsidRPr="00C7172F">
        <w:rPr>
          <w:rFonts w:ascii="Arial" w:hAnsi="Arial" w:cs="Arial"/>
        </w:rPr>
        <w:t xml:space="preserve"> </w:t>
      </w:r>
      <w:r>
        <w:rPr>
          <w:rFonts w:ascii="Arial" w:hAnsi="Arial" w:cs="Arial"/>
        </w:rPr>
        <w:t xml:space="preserve">одно существо, находящееся в пределах </w:t>
      </w:r>
      <w:r w:rsidRPr="00C7172F">
        <w:rPr>
          <w:rFonts w:ascii="Arial" w:hAnsi="Arial" w:cs="Arial"/>
        </w:rPr>
        <w:t xml:space="preserve">5 </w:t>
      </w:r>
      <w:r>
        <w:rPr>
          <w:rFonts w:ascii="Arial" w:hAnsi="Arial" w:cs="Arial"/>
        </w:rPr>
        <w:t>футов от него</w:t>
      </w:r>
      <w:r w:rsidRPr="00C7172F">
        <w:rPr>
          <w:rFonts w:ascii="Arial" w:hAnsi="Arial" w:cs="Arial"/>
        </w:rPr>
        <w:t xml:space="preserve">. </w:t>
      </w:r>
      <w:r w:rsidRPr="00414165">
        <w:rPr>
          <w:rFonts w:ascii="Arial" w:hAnsi="Arial" w:cs="Arial"/>
        </w:rPr>
        <w:t xml:space="preserve">Если размер цели не больше Среднего, </w:t>
      </w:r>
      <w:r>
        <w:rPr>
          <w:rFonts w:ascii="Arial" w:hAnsi="Arial" w:cs="Arial"/>
        </w:rPr>
        <w:t>она</w:t>
      </w:r>
      <w:r w:rsidRPr="00414165">
        <w:rPr>
          <w:rFonts w:ascii="Arial" w:hAnsi="Arial" w:cs="Arial"/>
        </w:rPr>
        <w:t xml:space="preserve"> должн</w:t>
      </w:r>
      <w:r>
        <w:rPr>
          <w:rFonts w:ascii="Arial" w:hAnsi="Arial" w:cs="Arial"/>
        </w:rPr>
        <w:t>а</w:t>
      </w:r>
      <w:r w:rsidRPr="00414165">
        <w:rPr>
          <w:rFonts w:ascii="Arial" w:hAnsi="Arial" w:cs="Arial"/>
        </w:rPr>
        <w:t xml:space="preserve"> преуспеть в спасброске </w:t>
      </w:r>
      <w:r>
        <w:rPr>
          <w:rFonts w:ascii="Arial" w:hAnsi="Arial" w:cs="Arial"/>
        </w:rPr>
        <w:t>Ловкости</w:t>
      </w:r>
      <w:r w:rsidRPr="00414165">
        <w:rPr>
          <w:rFonts w:ascii="Arial" w:hAnsi="Arial" w:cs="Arial"/>
        </w:rPr>
        <w:t xml:space="preserve"> со Сл 11</w:t>
      </w:r>
      <w:r>
        <w:rPr>
          <w:rFonts w:ascii="Arial" w:hAnsi="Arial" w:cs="Arial"/>
        </w:rPr>
        <w:t xml:space="preserve">, иначе станет опутанной </w:t>
      </w:r>
      <w:r w:rsidRPr="00414165">
        <w:rPr>
          <w:rFonts w:ascii="Arial" w:hAnsi="Arial" w:cs="Arial"/>
        </w:rPr>
        <w:t xml:space="preserve">на 1 минуту. </w:t>
      </w:r>
      <w:r w:rsidRPr="00671152">
        <w:rPr>
          <w:rFonts w:ascii="Arial" w:hAnsi="Arial" w:cs="Arial"/>
        </w:rPr>
        <w:t>Существо может повторять этот спасбросок в конце каждого своего хода, оканчивая эффект на себе при успехе.</w:t>
      </w:r>
    </w:p>
    <w:p w:rsidR="007C5387" w:rsidRPr="003C69BA" w:rsidRDefault="007C5387" w:rsidP="007C5387">
      <w:pPr>
        <w:tabs>
          <w:tab w:val="left" w:pos="5910"/>
        </w:tabs>
      </w:pPr>
      <w:r w:rsidRPr="003C69BA">
        <w:br w:type="page"/>
      </w:r>
    </w:p>
    <w:p w:rsidR="007C5387" w:rsidRDefault="007C5387" w:rsidP="007C5387">
      <w:pPr>
        <w:pStyle w:val="23"/>
      </w:pPr>
      <w:r>
        <w:lastRenderedPageBreak/>
        <w:t>Дымовой мефит</w:t>
      </w:r>
    </w:p>
    <w:p w:rsidR="007C5387" w:rsidRDefault="007C5387" w:rsidP="007C5387">
      <w:pPr>
        <w:tabs>
          <w:tab w:val="left" w:pos="5910"/>
        </w:tabs>
      </w:pPr>
      <w:r>
        <w:t>Это грубые, ленивые, сотворённые из воздуха и огня создания, которые постоянно дымятся. Они редко говорят правду и любят издеваться над другими существами, вводя их в заблуждение.</w:t>
      </w:r>
    </w:p>
    <w:p w:rsidR="007C5387" w:rsidRDefault="007C5387" w:rsidP="007C5387">
      <w:pPr>
        <w:tabs>
          <w:tab w:val="left" w:pos="5910"/>
        </w:tabs>
        <w:ind w:firstLine="284"/>
      </w:pPr>
    </w:p>
    <w:p w:rsidR="007C5387" w:rsidRDefault="007C5387" w:rsidP="007C5387">
      <w:pPr>
        <w:pStyle w:val="23"/>
      </w:pPr>
      <w:r>
        <w:t>Паровой мефит</w:t>
      </w:r>
    </w:p>
    <w:p w:rsidR="007C5387" w:rsidRDefault="007C5387" w:rsidP="007C5387">
      <w:pPr>
        <w:tabs>
          <w:tab w:val="left" w:pos="5910"/>
        </w:tabs>
      </w:pPr>
      <w:r>
        <w:t xml:space="preserve">Состоящие из воды и огня паровые мефиты всегда оставляют за собой след из горячей воды, а также шипят, испуская пар. Паровые мефиты — существа властные и гиперчувствительные, </w:t>
      </w:r>
      <w:r w:rsidR="00BD0A59">
        <w:t xml:space="preserve">это </w:t>
      </w:r>
      <w:r>
        <w:t>самопровозглашённые повелители всех мефитов.</w:t>
      </w:r>
    </w:p>
    <w:p w:rsidR="007C5387" w:rsidRDefault="007C5387" w:rsidP="007C5387">
      <w:pPr>
        <w:tabs>
          <w:tab w:val="left" w:pos="5910"/>
        </w:tabs>
        <w:ind w:firstLine="284"/>
      </w:pPr>
    </w:p>
    <w:p w:rsidR="007C5387" w:rsidRPr="003B3BDC" w:rsidRDefault="007C5387" w:rsidP="007C5387">
      <w:pPr>
        <w:shd w:val="clear" w:color="auto" w:fill="D6E3BC" w:themeFill="accent3" w:themeFillTint="66"/>
        <w:tabs>
          <w:tab w:val="left" w:pos="5910"/>
        </w:tabs>
        <w:rPr>
          <w:rFonts w:ascii="Arial" w:hAnsi="Arial" w:cs="Arial"/>
          <w:b/>
        </w:rPr>
      </w:pPr>
      <w:r w:rsidRPr="003B3BDC">
        <w:rPr>
          <w:rFonts w:ascii="Arial" w:hAnsi="Arial" w:cs="Arial"/>
          <w:b/>
        </w:rPr>
        <w:t xml:space="preserve">Вариант: Призыв </w:t>
      </w:r>
      <w:r>
        <w:rPr>
          <w:rFonts w:ascii="Arial" w:hAnsi="Arial" w:cs="Arial"/>
          <w:b/>
        </w:rPr>
        <w:t>мефита</w:t>
      </w:r>
    </w:p>
    <w:p w:rsidR="007C5387" w:rsidRPr="003B3BDC" w:rsidRDefault="007C5387" w:rsidP="007C5387">
      <w:pPr>
        <w:shd w:val="clear" w:color="auto" w:fill="D6E3BC" w:themeFill="accent3" w:themeFillTint="66"/>
        <w:tabs>
          <w:tab w:val="left" w:pos="5910"/>
        </w:tabs>
        <w:rPr>
          <w:rFonts w:ascii="Arial" w:hAnsi="Arial" w:cs="Arial"/>
        </w:rPr>
      </w:pPr>
      <w:r>
        <w:rPr>
          <w:rFonts w:ascii="Arial" w:hAnsi="Arial" w:cs="Arial"/>
        </w:rPr>
        <w:t>У н</w:t>
      </w:r>
      <w:r w:rsidRPr="003B3BDC">
        <w:rPr>
          <w:rFonts w:ascii="Arial" w:hAnsi="Arial" w:cs="Arial"/>
        </w:rPr>
        <w:t>екоторы</w:t>
      </w:r>
      <w:r>
        <w:rPr>
          <w:rFonts w:ascii="Arial" w:hAnsi="Arial" w:cs="Arial"/>
        </w:rPr>
        <w:t>х</w:t>
      </w:r>
      <w:r w:rsidRPr="003B3BDC">
        <w:rPr>
          <w:rFonts w:ascii="Arial" w:hAnsi="Arial" w:cs="Arial"/>
        </w:rPr>
        <w:t xml:space="preserve"> </w:t>
      </w:r>
      <w:r>
        <w:rPr>
          <w:rFonts w:ascii="Arial" w:hAnsi="Arial" w:cs="Arial"/>
        </w:rPr>
        <w:t>мефитов</w:t>
      </w:r>
      <w:r w:rsidRPr="003B3BDC">
        <w:rPr>
          <w:rFonts w:ascii="Arial" w:hAnsi="Arial" w:cs="Arial"/>
        </w:rPr>
        <w:t xml:space="preserve"> мо</w:t>
      </w:r>
      <w:r>
        <w:rPr>
          <w:rFonts w:ascii="Arial" w:hAnsi="Arial" w:cs="Arial"/>
        </w:rPr>
        <w:t>же</w:t>
      </w:r>
      <w:r w:rsidRPr="003B3BDC">
        <w:rPr>
          <w:rFonts w:ascii="Arial" w:hAnsi="Arial" w:cs="Arial"/>
        </w:rPr>
        <w:t xml:space="preserve">т </w:t>
      </w:r>
      <w:r>
        <w:rPr>
          <w:rFonts w:ascii="Arial" w:hAnsi="Arial" w:cs="Arial"/>
        </w:rPr>
        <w:t>быть</w:t>
      </w:r>
      <w:r w:rsidRPr="003B3BDC">
        <w:rPr>
          <w:rFonts w:ascii="Arial" w:hAnsi="Arial" w:cs="Arial"/>
        </w:rPr>
        <w:t xml:space="preserve"> действие</w:t>
      </w:r>
      <w:r>
        <w:rPr>
          <w:rFonts w:ascii="Arial" w:hAnsi="Arial" w:cs="Arial"/>
        </w:rPr>
        <w:t>,</w:t>
      </w:r>
      <w:r w:rsidRPr="003B3BDC">
        <w:rPr>
          <w:rFonts w:ascii="Arial" w:hAnsi="Arial" w:cs="Arial"/>
        </w:rPr>
        <w:t xml:space="preserve"> позволяющее им призывать других </w:t>
      </w:r>
      <w:r>
        <w:rPr>
          <w:rFonts w:ascii="Arial" w:hAnsi="Arial" w:cs="Arial"/>
        </w:rPr>
        <w:t>мефитов</w:t>
      </w:r>
      <w:r w:rsidRPr="003B3BDC">
        <w:rPr>
          <w:rFonts w:ascii="Arial" w:hAnsi="Arial" w:cs="Arial"/>
        </w:rPr>
        <w:t>.</w:t>
      </w:r>
    </w:p>
    <w:p w:rsidR="007C5387" w:rsidRPr="003B3BDC" w:rsidRDefault="007C5387" w:rsidP="007C5387">
      <w:pPr>
        <w:shd w:val="clear" w:color="auto" w:fill="D6E3BC" w:themeFill="accent3" w:themeFillTint="66"/>
        <w:tabs>
          <w:tab w:val="left" w:pos="5910"/>
        </w:tabs>
        <w:ind w:firstLine="284"/>
        <w:rPr>
          <w:rFonts w:ascii="Arial" w:hAnsi="Arial" w:cs="Arial"/>
        </w:rPr>
      </w:pPr>
      <w:r w:rsidRPr="003B3BDC">
        <w:rPr>
          <w:rFonts w:ascii="Arial" w:hAnsi="Arial" w:cs="Arial"/>
          <w:b/>
          <w:i/>
        </w:rPr>
        <w:t xml:space="preserve">Призыв </w:t>
      </w:r>
      <w:r>
        <w:rPr>
          <w:rFonts w:ascii="Arial" w:hAnsi="Arial" w:cs="Arial"/>
          <w:b/>
          <w:i/>
        </w:rPr>
        <w:t>мефитов</w:t>
      </w:r>
      <w:r w:rsidRPr="003B3BDC">
        <w:rPr>
          <w:rFonts w:ascii="Arial" w:hAnsi="Arial" w:cs="Arial"/>
          <w:b/>
          <w:i/>
        </w:rPr>
        <w:t xml:space="preserve"> (1/день).</w:t>
      </w:r>
      <w:r w:rsidRPr="003B3BDC">
        <w:rPr>
          <w:rFonts w:ascii="Arial" w:hAnsi="Arial" w:cs="Arial"/>
        </w:rPr>
        <w:t xml:space="preserve"> </w:t>
      </w:r>
      <w:r w:rsidRPr="00331BCE">
        <w:rPr>
          <w:rFonts w:ascii="Arial" w:hAnsi="Arial" w:cs="Arial"/>
        </w:rPr>
        <w:t>У мефита есть 25% шанс призвать 1к4 мефит</w:t>
      </w:r>
      <w:r>
        <w:rPr>
          <w:rFonts w:ascii="Arial" w:hAnsi="Arial" w:cs="Arial"/>
        </w:rPr>
        <w:t>а</w:t>
      </w:r>
      <w:r w:rsidRPr="00331BCE">
        <w:rPr>
          <w:rFonts w:ascii="Arial" w:hAnsi="Arial" w:cs="Arial"/>
        </w:rPr>
        <w:t xml:space="preserve"> одной с ним разновидности. Призванные мефиты появляются </w:t>
      </w:r>
      <w:r>
        <w:rPr>
          <w:rFonts w:ascii="Arial" w:hAnsi="Arial" w:cs="Arial"/>
        </w:rPr>
        <w:t xml:space="preserve">в свободном пространстве </w:t>
      </w:r>
      <w:r w:rsidRPr="00331BCE">
        <w:rPr>
          <w:rFonts w:ascii="Arial" w:hAnsi="Arial" w:cs="Arial"/>
        </w:rPr>
        <w:t>в пределах 60 футов от призывателя, действуют как союзники призывателя, и не могут призывать других мефитов. Они остаются в течени</w:t>
      </w:r>
      <w:r>
        <w:rPr>
          <w:rFonts w:ascii="Arial" w:hAnsi="Arial" w:cs="Arial"/>
        </w:rPr>
        <w:t>е</w:t>
      </w:r>
      <w:r w:rsidRPr="00331BCE">
        <w:rPr>
          <w:rFonts w:ascii="Arial" w:hAnsi="Arial" w:cs="Arial"/>
        </w:rPr>
        <w:t xml:space="preserve"> </w:t>
      </w:r>
      <w:r>
        <w:rPr>
          <w:rFonts w:ascii="Arial" w:hAnsi="Arial" w:cs="Arial"/>
        </w:rPr>
        <w:t xml:space="preserve">1 </w:t>
      </w:r>
      <w:r w:rsidRPr="00331BCE">
        <w:rPr>
          <w:rFonts w:ascii="Arial" w:hAnsi="Arial" w:cs="Arial"/>
        </w:rPr>
        <w:t>минуты, либо до тех пор</w:t>
      </w:r>
      <w:r>
        <w:rPr>
          <w:rFonts w:ascii="Arial" w:hAnsi="Arial" w:cs="Arial"/>
        </w:rPr>
        <w:t>,</w:t>
      </w:r>
      <w:r w:rsidRPr="00331BCE">
        <w:rPr>
          <w:rFonts w:ascii="Arial" w:hAnsi="Arial" w:cs="Arial"/>
        </w:rPr>
        <w:t xml:space="preserve"> пока не убьют их</w:t>
      </w:r>
      <w:r>
        <w:rPr>
          <w:rFonts w:ascii="Arial" w:hAnsi="Arial" w:cs="Arial"/>
        </w:rPr>
        <w:t xml:space="preserve"> или</w:t>
      </w:r>
      <w:r w:rsidRPr="00331BCE">
        <w:rPr>
          <w:rFonts w:ascii="Arial" w:hAnsi="Arial" w:cs="Arial"/>
        </w:rPr>
        <w:t xml:space="preserve"> </w:t>
      </w:r>
      <w:r>
        <w:rPr>
          <w:rFonts w:ascii="Arial" w:hAnsi="Arial" w:cs="Arial"/>
        </w:rPr>
        <w:t xml:space="preserve">призвавшего </w:t>
      </w:r>
      <w:r w:rsidRPr="00331BCE">
        <w:rPr>
          <w:rFonts w:ascii="Arial" w:hAnsi="Arial" w:cs="Arial"/>
        </w:rPr>
        <w:t xml:space="preserve">их, или </w:t>
      </w:r>
      <w:r>
        <w:rPr>
          <w:rFonts w:ascii="Arial" w:hAnsi="Arial" w:cs="Arial"/>
        </w:rPr>
        <w:t xml:space="preserve">пока </w:t>
      </w:r>
      <w:r w:rsidRPr="00331BCE">
        <w:rPr>
          <w:rFonts w:ascii="Arial" w:hAnsi="Arial" w:cs="Arial"/>
        </w:rPr>
        <w:t xml:space="preserve">призыватель не </w:t>
      </w:r>
      <w:r>
        <w:rPr>
          <w:rFonts w:ascii="Arial" w:hAnsi="Arial" w:cs="Arial"/>
        </w:rPr>
        <w:t>отпустит их</w:t>
      </w:r>
      <w:r w:rsidRPr="00331BCE">
        <w:rPr>
          <w:rFonts w:ascii="Arial" w:hAnsi="Arial" w:cs="Arial"/>
        </w:rPr>
        <w:t xml:space="preserve"> действие</w:t>
      </w:r>
      <w:r>
        <w:rPr>
          <w:rFonts w:ascii="Arial" w:hAnsi="Arial" w:cs="Arial"/>
        </w:rPr>
        <w:t>м</w:t>
      </w:r>
      <w:r w:rsidRPr="003B3BDC">
        <w:rPr>
          <w:rFonts w:ascii="Arial" w:hAnsi="Arial" w:cs="Arial"/>
        </w:rPr>
        <w:t>.</w:t>
      </w:r>
    </w:p>
    <w:p w:rsidR="007C5387" w:rsidRPr="00557E34" w:rsidRDefault="007C5387" w:rsidP="007C5387">
      <w:pPr>
        <w:tabs>
          <w:tab w:val="left" w:pos="5910"/>
        </w:tabs>
        <w:ind w:firstLine="284"/>
      </w:pPr>
    </w:p>
    <w:p w:rsidR="007C5387" w:rsidRPr="0011402B" w:rsidRDefault="007C5387" w:rsidP="007C5387">
      <w:pPr>
        <w:pStyle w:val="1"/>
        <w:shd w:val="clear" w:color="auto" w:fill="DDD9C3" w:themeFill="background2" w:themeFillShade="E6"/>
        <w:rPr>
          <w:lang w:val="ru-RU"/>
        </w:rPr>
      </w:pPr>
      <w:r>
        <w:rPr>
          <w:lang w:val="ru-RU"/>
        </w:rPr>
        <w:t>Дымовой мефит</w:t>
      </w:r>
    </w:p>
    <w:p w:rsidR="007C5387" w:rsidRPr="003D74E4" w:rsidRDefault="007C5387" w:rsidP="007C5387">
      <w:pPr>
        <w:shd w:val="clear" w:color="auto" w:fill="DDD9C3" w:themeFill="background2" w:themeFillShade="E6"/>
        <w:tabs>
          <w:tab w:val="left" w:pos="5910"/>
        </w:tabs>
        <w:rPr>
          <w:rFonts w:ascii="Arial" w:hAnsi="Arial" w:cs="Arial"/>
          <w:i/>
        </w:rPr>
      </w:pPr>
      <w:r w:rsidRPr="003D74E4">
        <w:rPr>
          <w:rFonts w:ascii="Arial" w:hAnsi="Arial" w:cs="Arial"/>
          <w:i/>
        </w:rPr>
        <w:t>Маленький элементаль, нейтрально-злой</w:t>
      </w:r>
    </w:p>
    <w:p w:rsidR="007C5387" w:rsidRPr="003D74E4" w:rsidRDefault="007C5387" w:rsidP="007C5387">
      <w:pPr>
        <w:shd w:val="clear" w:color="auto" w:fill="DDD9C3" w:themeFill="background2" w:themeFillShade="E6"/>
        <w:tabs>
          <w:tab w:val="left" w:pos="5910"/>
        </w:tabs>
        <w:rPr>
          <w:rFonts w:ascii="Arial" w:hAnsi="Arial" w:cs="Arial"/>
          <w:i/>
        </w:rPr>
      </w:pP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(5к6 + 5)</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 летая 30 фт.</w:t>
      </w:r>
    </w:p>
    <w:p w:rsidR="007C5387" w:rsidRPr="006F0EE5" w:rsidRDefault="007C5387" w:rsidP="007C5387">
      <w:pPr>
        <w:shd w:val="clear" w:color="auto" w:fill="DDD9C3" w:themeFill="background2" w:themeFillShade="E6"/>
        <w:tabs>
          <w:tab w:val="left" w:pos="5910"/>
        </w:tabs>
        <w:ind w:firstLine="284"/>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331BCE"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31BCE">
        <w:rPr>
          <w:rFonts w:ascii="Arial" w:hAnsi="Arial" w:cs="Arial"/>
        </w:rPr>
        <w:tab/>
        <w:t>6 (−2)</w:t>
      </w:r>
      <w:r w:rsidRPr="00331BCE">
        <w:rPr>
          <w:rFonts w:ascii="Arial" w:hAnsi="Arial" w:cs="Arial"/>
        </w:rPr>
        <w:tab/>
        <w:t>14 (+2)</w:t>
      </w:r>
      <w:r w:rsidRPr="00331BCE">
        <w:rPr>
          <w:rFonts w:ascii="Arial" w:hAnsi="Arial" w:cs="Arial"/>
        </w:rPr>
        <w:tab/>
        <w:t>12 (+1)</w:t>
      </w:r>
      <w:r w:rsidRPr="00331BCE">
        <w:rPr>
          <w:rFonts w:ascii="Arial" w:hAnsi="Arial" w:cs="Arial"/>
        </w:rPr>
        <w:tab/>
        <w:t>10 (+0)</w:t>
      </w:r>
      <w:r w:rsidRPr="00331BCE">
        <w:rPr>
          <w:rFonts w:ascii="Arial" w:hAnsi="Arial" w:cs="Arial"/>
        </w:rPr>
        <w:tab/>
        <w:t>10 (+0)</w:t>
      </w:r>
      <w:r w:rsidRPr="00331BCE">
        <w:rPr>
          <w:rFonts w:ascii="Arial" w:hAnsi="Arial" w:cs="Arial"/>
        </w:rPr>
        <w:tab/>
        <w:t>11 (+0)</w:t>
      </w:r>
    </w:p>
    <w:p w:rsidR="007C5387" w:rsidRPr="008D6DEF" w:rsidRDefault="007C5387" w:rsidP="007C5387">
      <w:pPr>
        <w:shd w:val="clear" w:color="auto" w:fill="DDD9C3" w:themeFill="background2" w:themeFillShade="E6"/>
        <w:tabs>
          <w:tab w:val="left" w:pos="5910"/>
        </w:tabs>
        <w:ind w:firstLine="284"/>
        <w:rPr>
          <w:rFonts w:ascii="Arial" w:hAnsi="Arial" w:cs="Arial"/>
        </w:rPr>
      </w:pPr>
    </w:p>
    <w:p w:rsidR="007C5387" w:rsidRPr="008D6DEF" w:rsidRDefault="007C5387" w:rsidP="007C5387">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2, Скрытность +4</w:t>
      </w:r>
    </w:p>
    <w:p w:rsidR="007C5387" w:rsidRPr="00B85C5C"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7C5387" w:rsidRPr="00B85C5C"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7C5387" w:rsidRPr="008D6DEF" w:rsidRDefault="007C5387" w:rsidP="007C5387">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12</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680FCD">
        <w:rPr>
          <w:rFonts w:ascii="Arial" w:hAnsi="Arial" w:cs="Arial"/>
        </w:rPr>
        <w:t>Ауран</w:t>
      </w:r>
      <w:r w:rsidRPr="006F0EE5">
        <w:rPr>
          <w:rFonts w:ascii="Arial" w:hAnsi="Arial" w:cs="Arial"/>
        </w:rPr>
        <w:t xml:space="preserve">, </w:t>
      </w:r>
      <w:r w:rsidRPr="00680FCD">
        <w:rPr>
          <w:rFonts w:ascii="Arial" w:hAnsi="Arial" w:cs="Arial"/>
        </w:rPr>
        <w:t>Игнан</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9B7914"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Предсмертная вспышка.</w:t>
      </w:r>
      <w:r w:rsidRPr="003D74E4">
        <w:rPr>
          <w:rFonts w:ascii="Arial" w:hAnsi="Arial" w:cs="Arial"/>
        </w:rPr>
        <w:t xml:space="preserve"> </w:t>
      </w:r>
      <w:r>
        <w:rPr>
          <w:rFonts w:ascii="Arial" w:hAnsi="Arial" w:cs="Arial"/>
        </w:rPr>
        <w:t>Когда</w:t>
      </w:r>
      <w:r w:rsidRPr="0011402B">
        <w:rPr>
          <w:rFonts w:ascii="Arial" w:hAnsi="Arial" w:cs="Arial"/>
        </w:rPr>
        <w:t xml:space="preserve"> </w:t>
      </w:r>
      <w:r>
        <w:rPr>
          <w:rFonts w:ascii="Arial" w:hAnsi="Arial" w:cs="Arial"/>
        </w:rPr>
        <w:t>мефит</w:t>
      </w:r>
      <w:r w:rsidRPr="0011402B">
        <w:rPr>
          <w:rFonts w:ascii="Arial" w:hAnsi="Arial" w:cs="Arial"/>
        </w:rPr>
        <w:t xml:space="preserve"> </w:t>
      </w:r>
      <w:r>
        <w:rPr>
          <w:rFonts w:ascii="Arial" w:hAnsi="Arial" w:cs="Arial"/>
        </w:rPr>
        <w:t>умирает</w:t>
      </w:r>
      <w:r w:rsidRPr="0011402B">
        <w:rPr>
          <w:rFonts w:ascii="Arial" w:hAnsi="Arial" w:cs="Arial"/>
        </w:rPr>
        <w:t xml:space="preserve">, </w:t>
      </w:r>
      <w:r>
        <w:rPr>
          <w:rFonts w:ascii="Arial" w:hAnsi="Arial" w:cs="Arial"/>
        </w:rPr>
        <w:t>он</w:t>
      </w:r>
      <w:r w:rsidRPr="0011402B">
        <w:rPr>
          <w:rFonts w:ascii="Arial" w:hAnsi="Arial" w:cs="Arial"/>
        </w:rPr>
        <w:t xml:space="preserve"> </w:t>
      </w:r>
      <w:r>
        <w:rPr>
          <w:rFonts w:ascii="Arial" w:hAnsi="Arial" w:cs="Arial"/>
        </w:rPr>
        <w:t>оставляет</w:t>
      </w:r>
      <w:r w:rsidRPr="0011402B">
        <w:rPr>
          <w:rFonts w:ascii="Arial" w:hAnsi="Arial" w:cs="Arial"/>
        </w:rPr>
        <w:t xml:space="preserve"> </w:t>
      </w:r>
      <w:r>
        <w:rPr>
          <w:rFonts w:ascii="Arial" w:hAnsi="Arial" w:cs="Arial"/>
        </w:rPr>
        <w:t>после</w:t>
      </w:r>
      <w:r w:rsidRPr="0011402B">
        <w:rPr>
          <w:rFonts w:ascii="Arial" w:hAnsi="Arial" w:cs="Arial"/>
        </w:rPr>
        <w:t xml:space="preserve"> </w:t>
      </w:r>
      <w:r>
        <w:rPr>
          <w:rFonts w:ascii="Arial" w:hAnsi="Arial" w:cs="Arial"/>
        </w:rPr>
        <w:t>себя</w:t>
      </w:r>
      <w:r w:rsidRPr="0011402B">
        <w:rPr>
          <w:rFonts w:ascii="Arial" w:hAnsi="Arial" w:cs="Arial"/>
        </w:rPr>
        <w:t xml:space="preserve"> </w:t>
      </w:r>
      <w:r>
        <w:rPr>
          <w:rFonts w:ascii="Arial" w:hAnsi="Arial" w:cs="Arial"/>
        </w:rPr>
        <w:t>облачко</w:t>
      </w:r>
      <w:r w:rsidRPr="0011402B">
        <w:rPr>
          <w:rFonts w:ascii="Arial" w:hAnsi="Arial" w:cs="Arial"/>
        </w:rPr>
        <w:t xml:space="preserve"> </w:t>
      </w:r>
      <w:r>
        <w:rPr>
          <w:rFonts w:ascii="Arial" w:hAnsi="Arial" w:cs="Arial"/>
        </w:rPr>
        <w:t>дыма</w:t>
      </w:r>
      <w:r w:rsidRPr="0011402B">
        <w:rPr>
          <w:rFonts w:ascii="Arial" w:hAnsi="Arial" w:cs="Arial"/>
        </w:rPr>
        <w:t xml:space="preserve">, </w:t>
      </w:r>
      <w:r>
        <w:rPr>
          <w:rFonts w:ascii="Arial" w:hAnsi="Arial" w:cs="Arial"/>
        </w:rPr>
        <w:t>заполняющее</w:t>
      </w:r>
      <w:r w:rsidRPr="0011402B">
        <w:rPr>
          <w:rFonts w:ascii="Arial" w:hAnsi="Arial" w:cs="Arial"/>
        </w:rPr>
        <w:t xml:space="preserve"> </w:t>
      </w:r>
      <w:r>
        <w:rPr>
          <w:rFonts w:ascii="Arial" w:hAnsi="Arial" w:cs="Arial"/>
        </w:rPr>
        <w:t xml:space="preserve">сферу с радиусом </w:t>
      </w:r>
      <w:r w:rsidRPr="0011402B">
        <w:rPr>
          <w:rFonts w:ascii="Arial" w:hAnsi="Arial" w:cs="Arial"/>
        </w:rPr>
        <w:t>5</w:t>
      </w:r>
      <w:r>
        <w:rPr>
          <w:rFonts w:ascii="Arial" w:hAnsi="Arial" w:cs="Arial"/>
        </w:rPr>
        <w:t xml:space="preserve"> футов и центром на его пространстве</w:t>
      </w:r>
      <w:r w:rsidRPr="0011402B">
        <w:rPr>
          <w:rFonts w:ascii="Arial" w:hAnsi="Arial" w:cs="Arial"/>
        </w:rPr>
        <w:t xml:space="preserve">. </w:t>
      </w:r>
      <w:r>
        <w:rPr>
          <w:rFonts w:ascii="Arial" w:hAnsi="Arial" w:cs="Arial"/>
        </w:rPr>
        <w:t>Пространство сферы сильно заслонено</w:t>
      </w:r>
      <w:r w:rsidRPr="009B7914">
        <w:rPr>
          <w:rFonts w:ascii="Arial" w:hAnsi="Arial" w:cs="Arial"/>
        </w:rPr>
        <w:t xml:space="preserve">. </w:t>
      </w:r>
      <w:r>
        <w:rPr>
          <w:rFonts w:ascii="Arial" w:hAnsi="Arial" w:cs="Arial"/>
        </w:rPr>
        <w:t>Ветер рассеивает облачко</w:t>
      </w:r>
      <w:r w:rsidRPr="009B7914">
        <w:rPr>
          <w:rFonts w:ascii="Arial" w:hAnsi="Arial" w:cs="Arial"/>
        </w:rPr>
        <w:t xml:space="preserve">, </w:t>
      </w:r>
      <w:r>
        <w:rPr>
          <w:rFonts w:ascii="Arial" w:hAnsi="Arial" w:cs="Arial"/>
        </w:rPr>
        <w:t xml:space="preserve">которое в противном случае висит </w:t>
      </w:r>
      <w:r w:rsidRPr="009B7914">
        <w:rPr>
          <w:rFonts w:ascii="Arial" w:hAnsi="Arial" w:cs="Arial"/>
        </w:rPr>
        <w:t>1 минуту.</w:t>
      </w:r>
    </w:p>
    <w:p w:rsidR="007C5387" w:rsidRPr="009B7914" w:rsidRDefault="007C5387" w:rsidP="007C5387">
      <w:pPr>
        <w:shd w:val="clear" w:color="auto" w:fill="DDD9C3" w:themeFill="background2" w:themeFillShade="E6"/>
        <w:tabs>
          <w:tab w:val="left" w:pos="5910"/>
        </w:tabs>
        <w:rPr>
          <w:rFonts w:ascii="Arial" w:hAnsi="Arial" w:cs="Arial"/>
        </w:rPr>
      </w:pPr>
    </w:p>
    <w:p w:rsidR="007C5387" w:rsidRPr="000049B3"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Врождённое колдовство (1/день).</w:t>
      </w:r>
      <w:r w:rsidRPr="003D74E4">
        <w:rPr>
          <w:rFonts w:ascii="Arial" w:hAnsi="Arial" w:cs="Arial"/>
        </w:rPr>
        <w:t xml:space="preserve"> </w:t>
      </w:r>
      <w:r>
        <w:rPr>
          <w:rFonts w:ascii="Arial" w:hAnsi="Arial" w:cs="Arial"/>
        </w:rPr>
        <w:t>Мефит может накладывать</w:t>
      </w:r>
      <w:r w:rsidRPr="002C4202">
        <w:rPr>
          <w:rFonts w:ascii="Arial" w:hAnsi="Arial" w:cs="Arial"/>
        </w:rPr>
        <w:t xml:space="preserve"> </w:t>
      </w:r>
      <w:r w:rsidRPr="002C4202">
        <w:rPr>
          <w:rFonts w:ascii="Arial" w:hAnsi="Arial" w:cs="Arial"/>
          <w:i/>
        </w:rPr>
        <w:t>пляшущие огоньки</w:t>
      </w:r>
      <w:r w:rsidRPr="002C4202">
        <w:rPr>
          <w:rFonts w:ascii="Arial" w:hAnsi="Arial" w:cs="Arial"/>
        </w:rPr>
        <w:t xml:space="preserve">, не нуждаясь в материальных компонентах. </w:t>
      </w:r>
      <w:r w:rsidRPr="000049B3">
        <w:rPr>
          <w:rFonts w:ascii="Arial" w:hAnsi="Arial" w:cs="Arial"/>
        </w:rPr>
        <w:t>Его базовой характеристикой является Харизма.</w:t>
      </w:r>
    </w:p>
    <w:p w:rsidR="007C5387" w:rsidRPr="000049B3" w:rsidRDefault="007C5387" w:rsidP="007C5387">
      <w:pPr>
        <w:shd w:val="clear" w:color="auto" w:fill="DDD9C3" w:themeFill="background2" w:themeFillShade="E6"/>
        <w:tabs>
          <w:tab w:val="left" w:pos="5910"/>
        </w:tabs>
        <w:rPr>
          <w:rFonts w:ascii="Arial" w:hAnsi="Arial" w:cs="Arial"/>
        </w:rPr>
      </w:pPr>
    </w:p>
    <w:p w:rsidR="007C5387" w:rsidRPr="003D74E4" w:rsidRDefault="007C5387" w:rsidP="007C5387">
      <w:pPr>
        <w:pStyle w:val="23"/>
        <w:shd w:val="clear" w:color="auto" w:fill="DDD9C3" w:themeFill="background2" w:themeFillShade="E6"/>
        <w:rPr>
          <w:rFonts w:ascii="Arial" w:hAnsi="Arial" w:cs="Arial"/>
        </w:rPr>
      </w:pPr>
      <w:r w:rsidRPr="003D74E4">
        <w:rPr>
          <w:rFonts w:ascii="Arial" w:hAnsi="Arial" w:cs="Arial"/>
        </w:rPr>
        <w:t>Действия</w:t>
      </w:r>
    </w:p>
    <w:p w:rsidR="007C5387" w:rsidRPr="000049B3"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Когти.</w:t>
      </w:r>
      <w:r w:rsidRPr="003D74E4">
        <w:rPr>
          <w:rFonts w:ascii="Arial" w:hAnsi="Arial" w:cs="Arial"/>
        </w:rPr>
        <w:t xml:space="preserve"> </w:t>
      </w:r>
      <w:r w:rsidRPr="003D74E4">
        <w:rPr>
          <w:rFonts w:ascii="Arial" w:hAnsi="Arial" w:cs="Arial"/>
          <w:i/>
        </w:rPr>
        <w:t>Рукопашная атака оружием:</w:t>
      </w:r>
      <w:r w:rsidRPr="003D74E4">
        <w:rPr>
          <w:rFonts w:ascii="Arial" w:hAnsi="Arial" w:cs="Arial"/>
        </w:rPr>
        <w:t xml:space="preserve"> +4 к попаданию, досягаемость 5 фт., одно существо. </w:t>
      </w:r>
      <w:r w:rsidRPr="000049B3">
        <w:rPr>
          <w:rFonts w:ascii="Arial" w:hAnsi="Arial" w:cs="Arial"/>
          <w:i/>
        </w:rPr>
        <w:t>Попадание:</w:t>
      </w:r>
      <w:r w:rsidRPr="000049B3">
        <w:rPr>
          <w:rFonts w:ascii="Arial" w:hAnsi="Arial" w:cs="Arial"/>
        </w:rPr>
        <w:t xml:space="preserve"> Рубящий урон 4 (1к4 + 2).</w:t>
      </w:r>
    </w:p>
    <w:p w:rsidR="007C5387" w:rsidRPr="000049B3" w:rsidRDefault="007C5387" w:rsidP="007C5387">
      <w:pPr>
        <w:shd w:val="clear" w:color="auto" w:fill="DDD9C3" w:themeFill="background2" w:themeFillShade="E6"/>
        <w:tabs>
          <w:tab w:val="left" w:pos="5910"/>
        </w:tabs>
        <w:rPr>
          <w:rFonts w:ascii="Arial" w:hAnsi="Arial" w:cs="Arial"/>
        </w:rPr>
      </w:pPr>
    </w:p>
    <w:p w:rsidR="007C5387" w:rsidRPr="000049B3" w:rsidRDefault="007C5387" w:rsidP="007C5387">
      <w:pPr>
        <w:shd w:val="clear" w:color="auto" w:fill="DDD9C3" w:themeFill="background2" w:themeFillShade="E6"/>
        <w:tabs>
          <w:tab w:val="left" w:pos="5910"/>
        </w:tabs>
        <w:rPr>
          <w:rFonts w:ascii="Arial" w:hAnsi="Arial" w:cs="Arial"/>
        </w:rPr>
      </w:pPr>
      <w:r>
        <w:rPr>
          <w:rFonts w:ascii="Arial" w:hAnsi="Arial" w:cs="Arial"/>
          <w:b/>
          <w:i/>
        </w:rPr>
        <w:t>Пепельное дыхание</w:t>
      </w:r>
      <w:r w:rsidRPr="000049B3">
        <w:rPr>
          <w:rFonts w:ascii="Arial" w:hAnsi="Arial" w:cs="Arial"/>
          <w:b/>
          <w:i/>
        </w:rPr>
        <w:t xml:space="preserve"> (перезарядка 6).</w:t>
      </w:r>
      <w:r w:rsidRPr="000049B3">
        <w:rPr>
          <w:rFonts w:ascii="Arial" w:hAnsi="Arial" w:cs="Arial"/>
        </w:rPr>
        <w:t xml:space="preserve"> </w:t>
      </w:r>
      <w:r>
        <w:rPr>
          <w:rFonts w:ascii="Arial" w:hAnsi="Arial" w:cs="Arial"/>
        </w:rPr>
        <w:t>Мефит выдыхает</w:t>
      </w:r>
      <w:r w:rsidRPr="000049B3">
        <w:rPr>
          <w:rFonts w:ascii="Arial" w:hAnsi="Arial" w:cs="Arial"/>
        </w:rPr>
        <w:t xml:space="preserve"> </w:t>
      </w:r>
      <w:r>
        <w:rPr>
          <w:rFonts w:ascii="Arial" w:hAnsi="Arial" w:cs="Arial"/>
        </w:rPr>
        <w:t xml:space="preserve">горячий пепел </w:t>
      </w:r>
      <w:r w:rsidRPr="000049B3">
        <w:rPr>
          <w:rFonts w:ascii="Arial" w:hAnsi="Arial" w:cs="Arial"/>
        </w:rPr>
        <w:t xml:space="preserve">15-футовым конусом. Все существа в этой области должны преуспеть в спасброске </w:t>
      </w:r>
      <w:r>
        <w:rPr>
          <w:rFonts w:ascii="Arial" w:hAnsi="Arial" w:cs="Arial"/>
        </w:rPr>
        <w:t>Ловкости</w:t>
      </w:r>
      <w:r w:rsidRPr="000049B3">
        <w:rPr>
          <w:rFonts w:ascii="Arial" w:hAnsi="Arial" w:cs="Arial"/>
        </w:rPr>
        <w:t xml:space="preserve"> со Сл</w:t>
      </w:r>
      <w:r>
        <w:rPr>
          <w:rFonts w:ascii="Arial" w:hAnsi="Arial" w:cs="Arial"/>
        </w:rPr>
        <w:t xml:space="preserve"> 10, иначе станут ослеплёнными до конца следующего хода мефита</w:t>
      </w:r>
      <w:r w:rsidRPr="000049B3">
        <w:rPr>
          <w:rFonts w:ascii="Arial" w:hAnsi="Arial" w:cs="Arial"/>
        </w:rPr>
        <w:t>.</w:t>
      </w:r>
    </w:p>
    <w:p w:rsidR="007C5387" w:rsidRDefault="007C5387" w:rsidP="007C5387">
      <w:pPr>
        <w:tabs>
          <w:tab w:val="left" w:pos="5910"/>
        </w:tabs>
      </w:pPr>
      <w:r w:rsidRPr="003C69BA">
        <w:br w:type="column"/>
      </w:r>
      <w:r>
        <w:lastRenderedPageBreak/>
        <w:t>Дымовой мефит</w:t>
      </w:r>
    </w:p>
    <w:p w:rsidR="007C5387" w:rsidRDefault="007C5387" w:rsidP="007C5387">
      <w:pPr>
        <w:tabs>
          <w:tab w:val="left" w:pos="5910"/>
        </w:tabs>
      </w:pPr>
      <w:r>
        <w:t>Паровой мефит</w:t>
      </w:r>
    </w:p>
    <w:p w:rsidR="007C5387" w:rsidRPr="003C69BA" w:rsidRDefault="007C5387" w:rsidP="007C5387">
      <w:pPr>
        <w:tabs>
          <w:tab w:val="left" w:pos="5910"/>
        </w:tabs>
      </w:pPr>
    </w:p>
    <w:p w:rsidR="007C5387" w:rsidRPr="00FE74A8" w:rsidRDefault="007C5387" w:rsidP="007C5387">
      <w:pPr>
        <w:pStyle w:val="1"/>
        <w:shd w:val="clear" w:color="auto" w:fill="DDD9C3" w:themeFill="background2" w:themeFillShade="E6"/>
        <w:rPr>
          <w:lang w:val="ru-RU"/>
        </w:rPr>
      </w:pPr>
      <w:r>
        <w:rPr>
          <w:lang w:val="ru-RU"/>
        </w:rPr>
        <w:t>Паровой мефит</w:t>
      </w:r>
    </w:p>
    <w:p w:rsidR="007C5387" w:rsidRPr="003D74E4" w:rsidRDefault="007C5387" w:rsidP="007C5387">
      <w:pPr>
        <w:shd w:val="clear" w:color="auto" w:fill="DDD9C3" w:themeFill="background2" w:themeFillShade="E6"/>
        <w:tabs>
          <w:tab w:val="left" w:pos="5910"/>
        </w:tabs>
        <w:rPr>
          <w:rFonts w:ascii="Arial" w:hAnsi="Arial" w:cs="Arial"/>
          <w:i/>
        </w:rPr>
      </w:pPr>
      <w:r w:rsidRPr="003D74E4">
        <w:rPr>
          <w:rFonts w:ascii="Arial" w:hAnsi="Arial" w:cs="Arial"/>
          <w:i/>
        </w:rPr>
        <w:t>Маленький элементаль, нейтрально-злой</w:t>
      </w:r>
    </w:p>
    <w:p w:rsidR="007C5387" w:rsidRPr="003D74E4" w:rsidRDefault="007C5387" w:rsidP="007C5387">
      <w:pPr>
        <w:shd w:val="clear" w:color="auto" w:fill="DDD9C3" w:themeFill="background2" w:themeFillShade="E6"/>
        <w:tabs>
          <w:tab w:val="left" w:pos="5910"/>
        </w:tabs>
        <w:rPr>
          <w:rFonts w:ascii="Arial" w:hAnsi="Arial" w:cs="Arial"/>
          <w:b/>
        </w:rPr>
      </w:pP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10</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21 (</w:t>
      </w:r>
      <w:r>
        <w:rPr>
          <w:rFonts w:ascii="Arial" w:hAnsi="Arial" w:cs="Arial"/>
        </w:rPr>
        <w:t>6к6</w:t>
      </w:r>
      <w:r w:rsidRPr="006F0EE5">
        <w:rPr>
          <w:rFonts w:ascii="Arial" w:hAnsi="Arial" w:cs="Arial"/>
        </w:rPr>
        <w:t>)</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 летая 30 фт.</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331BCE"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31BCE">
        <w:rPr>
          <w:rFonts w:ascii="Arial" w:hAnsi="Arial" w:cs="Arial"/>
        </w:rPr>
        <w:tab/>
        <w:t>5 (−3)</w:t>
      </w:r>
      <w:r w:rsidRPr="00331BCE">
        <w:rPr>
          <w:rFonts w:ascii="Arial" w:hAnsi="Arial" w:cs="Arial"/>
        </w:rPr>
        <w:tab/>
        <w:t>11 (+0)</w:t>
      </w:r>
      <w:r w:rsidRPr="00331BCE">
        <w:rPr>
          <w:rFonts w:ascii="Arial" w:hAnsi="Arial" w:cs="Arial"/>
        </w:rPr>
        <w:tab/>
        <w:t>10 (+0)</w:t>
      </w:r>
      <w:r w:rsidRPr="00331BCE">
        <w:rPr>
          <w:rFonts w:ascii="Arial" w:hAnsi="Arial" w:cs="Arial"/>
        </w:rPr>
        <w:tab/>
        <w:t>11 (+0)</w:t>
      </w:r>
      <w:r w:rsidRPr="00331BCE">
        <w:rPr>
          <w:rFonts w:ascii="Arial" w:hAnsi="Arial" w:cs="Arial"/>
        </w:rPr>
        <w:tab/>
        <w:t>10 (+0)</w:t>
      </w:r>
      <w:r w:rsidRPr="00331BCE">
        <w:rPr>
          <w:rFonts w:ascii="Arial" w:hAnsi="Arial" w:cs="Arial"/>
        </w:rPr>
        <w:tab/>
        <w:t>12 (+1)</w:t>
      </w:r>
    </w:p>
    <w:p w:rsidR="007C5387" w:rsidRPr="008D6DEF" w:rsidRDefault="007C5387" w:rsidP="007C5387">
      <w:pPr>
        <w:shd w:val="clear" w:color="auto" w:fill="DDD9C3" w:themeFill="background2" w:themeFillShade="E6"/>
        <w:tabs>
          <w:tab w:val="left" w:pos="5910"/>
        </w:tabs>
        <w:rPr>
          <w:rFonts w:ascii="Arial" w:hAnsi="Arial" w:cs="Arial"/>
          <w:b/>
        </w:rPr>
      </w:pPr>
    </w:p>
    <w:p w:rsidR="007C5387" w:rsidRPr="00B85C5C"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Pr="00995D86">
        <w:rPr>
          <w:rFonts w:ascii="Arial" w:hAnsi="Arial" w:cs="Arial"/>
        </w:rPr>
        <w:t>огонь, яд</w:t>
      </w:r>
    </w:p>
    <w:p w:rsidR="007C5387" w:rsidRPr="00B85C5C"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B067DF">
        <w:rPr>
          <w:rFonts w:ascii="Arial" w:hAnsi="Arial" w:cs="Arial"/>
        </w:rPr>
        <w:t>Акван</w:t>
      </w:r>
      <w:r w:rsidRPr="006F0EE5">
        <w:rPr>
          <w:rFonts w:ascii="Arial" w:hAnsi="Arial" w:cs="Arial"/>
        </w:rPr>
        <w:t xml:space="preserve">, </w:t>
      </w:r>
      <w:r w:rsidRPr="00680FCD">
        <w:rPr>
          <w:rFonts w:ascii="Arial" w:hAnsi="Arial" w:cs="Arial"/>
        </w:rPr>
        <w:t>Игнан</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FE74A8"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Предсмертная вспышка.</w:t>
      </w:r>
      <w:r w:rsidRPr="003D74E4">
        <w:rPr>
          <w:rFonts w:ascii="Arial" w:hAnsi="Arial" w:cs="Arial"/>
        </w:rPr>
        <w:t xml:space="preserve"> </w:t>
      </w:r>
      <w:r>
        <w:rPr>
          <w:rFonts w:ascii="Arial" w:hAnsi="Arial" w:cs="Arial"/>
        </w:rPr>
        <w:t>Когда</w:t>
      </w:r>
      <w:r w:rsidRPr="00FE74A8">
        <w:rPr>
          <w:rFonts w:ascii="Arial" w:hAnsi="Arial" w:cs="Arial"/>
        </w:rPr>
        <w:t xml:space="preserve"> </w:t>
      </w:r>
      <w:r>
        <w:rPr>
          <w:rFonts w:ascii="Arial" w:hAnsi="Arial" w:cs="Arial"/>
        </w:rPr>
        <w:t>мефит</w:t>
      </w:r>
      <w:r w:rsidRPr="00FE74A8">
        <w:rPr>
          <w:rFonts w:ascii="Arial" w:hAnsi="Arial" w:cs="Arial"/>
        </w:rPr>
        <w:t xml:space="preserve"> </w:t>
      </w:r>
      <w:r>
        <w:rPr>
          <w:rFonts w:ascii="Arial" w:hAnsi="Arial" w:cs="Arial"/>
        </w:rPr>
        <w:t>умирает</w:t>
      </w:r>
      <w:r w:rsidRPr="00FE74A8">
        <w:rPr>
          <w:rFonts w:ascii="Arial" w:hAnsi="Arial" w:cs="Arial"/>
        </w:rPr>
        <w:t xml:space="preserve">, </w:t>
      </w:r>
      <w:r>
        <w:rPr>
          <w:rFonts w:ascii="Arial" w:hAnsi="Arial" w:cs="Arial"/>
        </w:rPr>
        <w:t>он взрывается облаком пара</w:t>
      </w:r>
      <w:r w:rsidRPr="00FE74A8">
        <w:rPr>
          <w:rFonts w:ascii="Arial" w:hAnsi="Arial" w:cs="Arial"/>
        </w:rPr>
        <w:t xml:space="preserve">. Все существа в пределах 5 </w:t>
      </w:r>
      <w:r>
        <w:rPr>
          <w:rFonts w:ascii="Arial" w:hAnsi="Arial" w:cs="Arial"/>
        </w:rPr>
        <w:t>футов от мефита</w:t>
      </w:r>
      <w:r w:rsidRPr="00FE74A8">
        <w:rPr>
          <w:rFonts w:ascii="Arial" w:hAnsi="Arial" w:cs="Arial"/>
        </w:rPr>
        <w:t xml:space="preserve"> должны преуспеть в спасброске </w:t>
      </w:r>
      <w:r>
        <w:rPr>
          <w:rFonts w:ascii="Arial" w:hAnsi="Arial" w:cs="Arial"/>
        </w:rPr>
        <w:t>Ловкости</w:t>
      </w:r>
      <w:r w:rsidRPr="00FE74A8">
        <w:rPr>
          <w:rFonts w:ascii="Arial" w:hAnsi="Arial" w:cs="Arial"/>
        </w:rPr>
        <w:t xml:space="preserve"> со Сл</w:t>
      </w:r>
      <w:r>
        <w:rPr>
          <w:rFonts w:ascii="Arial" w:hAnsi="Arial" w:cs="Arial"/>
        </w:rPr>
        <w:t xml:space="preserve"> 10, иначе получат урон огнём </w:t>
      </w:r>
      <w:r w:rsidRPr="00FE74A8">
        <w:rPr>
          <w:rFonts w:ascii="Arial" w:hAnsi="Arial" w:cs="Arial"/>
        </w:rPr>
        <w:t>4 (1к8).</w:t>
      </w:r>
    </w:p>
    <w:p w:rsidR="007C5387" w:rsidRPr="00FE74A8" w:rsidRDefault="007C5387" w:rsidP="007C5387">
      <w:pPr>
        <w:shd w:val="clear" w:color="auto" w:fill="DDD9C3" w:themeFill="background2" w:themeFillShade="E6"/>
        <w:tabs>
          <w:tab w:val="left" w:pos="5910"/>
        </w:tabs>
        <w:rPr>
          <w:rFonts w:ascii="Arial" w:hAnsi="Arial" w:cs="Arial"/>
        </w:rPr>
      </w:pPr>
    </w:p>
    <w:p w:rsidR="007C5387" w:rsidRPr="00FE74A8"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Врождённое колдовство (1/день).</w:t>
      </w:r>
      <w:r w:rsidRPr="003D74E4">
        <w:rPr>
          <w:rFonts w:ascii="Arial" w:hAnsi="Arial" w:cs="Arial"/>
        </w:rPr>
        <w:t xml:space="preserve"> </w:t>
      </w:r>
      <w:r>
        <w:rPr>
          <w:rFonts w:ascii="Arial" w:hAnsi="Arial" w:cs="Arial"/>
        </w:rPr>
        <w:t>Мефит может накладывать</w:t>
      </w:r>
      <w:r w:rsidRPr="002C4202">
        <w:rPr>
          <w:rFonts w:ascii="Arial" w:hAnsi="Arial" w:cs="Arial"/>
        </w:rPr>
        <w:t xml:space="preserve"> </w:t>
      </w:r>
      <w:r w:rsidRPr="002C4202">
        <w:rPr>
          <w:rFonts w:ascii="Arial" w:hAnsi="Arial" w:cs="Arial"/>
          <w:i/>
        </w:rPr>
        <w:t>размытый образ</w:t>
      </w:r>
      <w:r w:rsidRPr="002C4202">
        <w:rPr>
          <w:rFonts w:ascii="Arial" w:hAnsi="Arial" w:cs="Arial"/>
        </w:rPr>
        <w:t xml:space="preserve">, не нуждаясь в материальных компонентах. </w:t>
      </w:r>
      <w:r w:rsidRPr="00FE74A8">
        <w:rPr>
          <w:rFonts w:ascii="Arial" w:hAnsi="Arial" w:cs="Arial"/>
        </w:rPr>
        <w:t>Его базовой характеристикой является Харизма.</w:t>
      </w:r>
    </w:p>
    <w:p w:rsidR="007C5387" w:rsidRPr="00FE74A8" w:rsidRDefault="007C5387" w:rsidP="007C5387">
      <w:pPr>
        <w:shd w:val="clear" w:color="auto" w:fill="DDD9C3" w:themeFill="background2" w:themeFillShade="E6"/>
        <w:tabs>
          <w:tab w:val="left" w:pos="5910"/>
        </w:tabs>
        <w:rPr>
          <w:rFonts w:ascii="Arial" w:hAnsi="Arial" w:cs="Arial"/>
        </w:rPr>
      </w:pPr>
    </w:p>
    <w:p w:rsidR="007C5387" w:rsidRPr="003D74E4" w:rsidRDefault="007C5387" w:rsidP="007C5387">
      <w:pPr>
        <w:pStyle w:val="23"/>
        <w:shd w:val="clear" w:color="auto" w:fill="DDD9C3" w:themeFill="background2" w:themeFillShade="E6"/>
        <w:rPr>
          <w:rFonts w:ascii="Arial" w:hAnsi="Arial" w:cs="Arial"/>
        </w:rPr>
      </w:pPr>
      <w:r w:rsidRPr="003D74E4">
        <w:rPr>
          <w:rFonts w:ascii="Arial" w:hAnsi="Arial" w:cs="Arial"/>
        </w:rPr>
        <w:t>Действия</w:t>
      </w:r>
    </w:p>
    <w:p w:rsidR="007C5387" w:rsidRPr="003D74E4"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Когти.</w:t>
      </w:r>
      <w:r w:rsidRPr="003D74E4">
        <w:rPr>
          <w:rFonts w:ascii="Arial" w:hAnsi="Arial" w:cs="Arial"/>
        </w:rPr>
        <w:t xml:space="preserve"> </w:t>
      </w:r>
      <w:r w:rsidRPr="003D74E4">
        <w:rPr>
          <w:rFonts w:ascii="Arial" w:hAnsi="Arial" w:cs="Arial"/>
          <w:i/>
        </w:rPr>
        <w:t>Рукопашная атака оружием:</w:t>
      </w:r>
      <w:r w:rsidRPr="003D74E4">
        <w:rPr>
          <w:rFonts w:ascii="Arial" w:hAnsi="Arial" w:cs="Arial"/>
        </w:rPr>
        <w:t xml:space="preserve"> +2 к попаданию, досягаемость 5 фт., одно существо. </w:t>
      </w:r>
      <w:r w:rsidRPr="003D74E4">
        <w:rPr>
          <w:rFonts w:ascii="Arial" w:hAnsi="Arial" w:cs="Arial"/>
          <w:i/>
        </w:rPr>
        <w:t>Попадание:</w:t>
      </w:r>
      <w:r w:rsidRPr="003D74E4">
        <w:rPr>
          <w:rFonts w:ascii="Arial" w:hAnsi="Arial" w:cs="Arial"/>
        </w:rPr>
        <w:t xml:space="preserve"> Рубящий урон 2 (1к4) плюс урон огнём 2 (1к4).</w:t>
      </w:r>
    </w:p>
    <w:p w:rsidR="007C5387" w:rsidRPr="003D74E4" w:rsidRDefault="007C5387" w:rsidP="007C5387">
      <w:pPr>
        <w:shd w:val="clear" w:color="auto" w:fill="DDD9C3" w:themeFill="background2" w:themeFillShade="E6"/>
        <w:tabs>
          <w:tab w:val="left" w:pos="5910"/>
        </w:tabs>
        <w:rPr>
          <w:rFonts w:ascii="Arial" w:hAnsi="Arial" w:cs="Arial"/>
        </w:rPr>
      </w:pPr>
    </w:p>
    <w:p w:rsidR="007C5387" w:rsidRPr="00AD57A8"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Паровое дыхание (перезарядка 6).</w:t>
      </w:r>
      <w:r w:rsidRPr="003D74E4">
        <w:rPr>
          <w:rFonts w:ascii="Arial" w:hAnsi="Arial" w:cs="Arial"/>
        </w:rPr>
        <w:t xml:space="preserve"> </w:t>
      </w:r>
      <w:r>
        <w:rPr>
          <w:rFonts w:ascii="Arial" w:hAnsi="Arial" w:cs="Arial"/>
        </w:rPr>
        <w:t xml:space="preserve">Мефит выдыхает обжигающий пар </w:t>
      </w:r>
      <w:r w:rsidRPr="00FE74A8">
        <w:rPr>
          <w:rFonts w:ascii="Arial" w:hAnsi="Arial" w:cs="Arial"/>
        </w:rPr>
        <w:t xml:space="preserve">15-футовым конусом. </w:t>
      </w:r>
      <w:r w:rsidRPr="00AD57A8">
        <w:rPr>
          <w:rFonts w:ascii="Arial" w:hAnsi="Arial" w:cs="Arial"/>
        </w:rPr>
        <w:t xml:space="preserve">Все существа в этой области должны преуспеть в спасброске </w:t>
      </w:r>
      <w:r>
        <w:rPr>
          <w:rFonts w:ascii="Arial" w:hAnsi="Arial" w:cs="Arial"/>
        </w:rPr>
        <w:t>Ловкости</w:t>
      </w:r>
      <w:r w:rsidRPr="00AD57A8">
        <w:rPr>
          <w:rFonts w:ascii="Arial" w:hAnsi="Arial" w:cs="Arial"/>
        </w:rPr>
        <w:t xml:space="preserve"> со Сл 10, </w:t>
      </w:r>
      <w:r>
        <w:rPr>
          <w:rFonts w:ascii="Arial" w:hAnsi="Arial" w:cs="Arial"/>
        </w:rPr>
        <w:t xml:space="preserve">получая урон огнём </w:t>
      </w:r>
      <w:r w:rsidRPr="00AD57A8">
        <w:rPr>
          <w:rFonts w:ascii="Arial" w:hAnsi="Arial" w:cs="Arial"/>
        </w:rPr>
        <w:t>4 (1к8) при провале, или половину этого урона при успехе.</w:t>
      </w:r>
    </w:p>
    <w:p w:rsidR="007C5387" w:rsidRDefault="007C5387" w:rsidP="007C5387">
      <w:pPr>
        <w:tabs>
          <w:tab w:val="left" w:pos="5910"/>
        </w:tabs>
      </w:pPr>
      <w:r>
        <w:br w:type="page"/>
      </w:r>
    </w:p>
    <w:p w:rsidR="007C5387" w:rsidRPr="00331BCE" w:rsidRDefault="007C5387" w:rsidP="007C5387">
      <w:pPr>
        <w:pStyle w:val="1"/>
        <w:rPr>
          <w:lang w:val="ru-RU"/>
        </w:rPr>
      </w:pPr>
      <w:r w:rsidRPr="00331BCE">
        <w:rPr>
          <w:lang w:val="ru-RU"/>
        </w:rPr>
        <w:lastRenderedPageBreak/>
        <w:t>Мерфолк</w:t>
      </w:r>
    </w:p>
    <w:p w:rsidR="007C5387" w:rsidRDefault="007C5387" w:rsidP="007C5387">
      <w:pPr>
        <w:tabs>
          <w:tab w:val="left" w:pos="5910"/>
        </w:tabs>
      </w:pPr>
      <w:r>
        <w:t xml:space="preserve">Мерфолки — раса, обитающих в воде гуманоидов, верхняя часть тела которых человеческая, а нижняя </w:t>
      </w:r>
      <w:r w:rsidR="00A16F5E">
        <w:t xml:space="preserve">— </w:t>
      </w:r>
      <w:r>
        <w:t>рыбья. Они используют ракушки для украшения своей кожи и чешуи.</w:t>
      </w:r>
    </w:p>
    <w:p w:rsidR="007C5387" w:rsidRDefault="007C5387" w:rsidP="007C5387">
      <w:pPr>
        <w:tabs>
          <w:tab w:val="left" w:pos="5910"/>
        </w:tabs>
        <w:ind w:firstLine="284"/>
      </w:pPr>
      <w:r>
        <w:t>Племена и королевства мерфолков простираются по всему миру, а их народы различны по цвету, культуре и взглядам подобно человеческ</w:t>
      </w:r>
      <w:r w:rsidR="00766833">
        <w:t>ой</w:t>
      </w:r>
      <w:r>
        <w:t xml:space="preserve"> рас</w:t>
      </w:r>
      <w:r w:rsidR="00766833">
        <w:t>е</w:t>
      </w:r>
      <w:r>
        <w:t xml:space="preserve"> на суше. Наземные народы и мерфолки редко встречаются, но мечтательные моряки рассказывают истории о романтических встречах с этими существами на берегах далёких островов.</w:t>
      </w:r>
    </w:p>
    <w:p w:rsidR="007C5387" w:rsidRDefault="007C5387" w:rsidP="007C5387">
      <w:pPr>
        <w:tabs>
          <w:tab w:val="left" w:pos="5910"/>
        </w:tabs>
        <w:ind w:firstLine="284"/>
      </w:pPr>
      <w:r>
        <w:t xml:space="preserve">У мерфолков отсутствуют материалы и реальные возможности для того, чтобы выковать оружие на дне моря, написать книги, сохранить знания или придать форму камню, чтобы возвести здания и города. Поэтому большинство живёт в маленьких племенах охотников и собирателей, каждое из которых обладает уникальными ценностями и убеждениями. Время от времени, мерфолки объединяются под предводительством единого лидера. Они делают это чтобы противостоять общей угрозе или </w:t>
      </w:r>
      <w:r w:rsidR="00766833">
        <w:t>со</w:t>
      </w:r>
      <w:r>
        <w:t>вершить завоевание. Такие объединения могут создать подводные королевства и династии, продолжающиеся сотни лет.</w:t>
      </w:r>
    </w:p>
    <w:p w:rsidR="007C5387" w:rsidRDefault="007C5387" w:rsidP="007C5387">
      <w:pPr>
        <w:tabs>
          <w:tab w:val="left" w:pos="5910"/>
        </w:tabs>
        <w:ind w:firstLine="284"/>
      </w:pPr>
      <w:r w:rsidRPr="002F5BB7">
        <w:rPr>
          <w:b/>
          <w:i/>
        </w:rPr>
        <w:t>Поселения мерфолков.</w:t>
      </w:r>
      <w:r>
        <w:t xml:space="preserve"> Мерфолки основывают свои поселения в обширных подводных пещерах, коралловых лабиринтах, руинах затопленных городов или сооружениях, которые они вырезали из скалистого морского дна. Они живут на мелководье, где можно различить усиление и ослабление света солнца через толщу воды. В рифах и рвах рядом со своим поселением мерфолки добывают кораллы, возделывают морское дно и пасут косяки рыб, как наземные фермеры пасут овец. Лишь изредка они отваживаются на путешествие в тёмные бездны океана. На таких глубинах и в подводных пещерах мерфолки полагаются на свет, исходящий от растительности и животных наподобие медуз, чьи слабые пульсирующие движения наделяют поселения мерфолков особой эстетикой.</w:t>
      </w:r>
    </w:p>
    <w:p w:rsidR="007C5387" w:rsidRDefault="007C5387" w:rsidP="007C5387">
      <w:pPr>
        <w:tabs>
          <w:tab w:val="left" w:pos="5910"/>
        </w:tabs>
        <w:ind w:firstLine="284"/>
      </w:pPr>
      <w:r>
        <w:t xml:space="preserve">Мерфолки защищают свои поселения </w:t>
      </w:r>
      <w:r w:rsidR="00766833">
        <w:t xml:space="preserve">с </w:t>
      </w:r>
      <w:r>
        <w:t>копьями, сделанными из таких материалов, которые они могут собрать после кораблекрушений, с пляжей и с мёртвых подводных существ.</w:t>
      </w:r>
    </w:p>
    <w:p w:rsidR="007C5387" w:rsidRDefault="007C5387" w:rsidP="007C5387">
      <w:pPr>
        <w:tabs>
          <w:tab w:val="left" w:pos="5910"/>
        </w:tabs>
        <w:ind w:firstLine="284"/>
      </w:pPr>
    </w:p>
    <w:p w:rsidR="007C5387" w:rsidRPr="00087A12" w:rsidRDefault="007C5387" w:rsidP="007C5387">
      <w:pPr>
        <w:pStyle w:val="1"/>
        <w:shd w:val="clear" w:color="auto" w:fill="DDD9C3" w:themeFill="background2" w:themeFillShade="E6"/>
        <w:rPr>
          <w:lang w:val="ru-RU"/>
        </w:rPr>
      </w:pPr>
      <w:r>
        <w:rPr>
          <w:lang w:val="ru-RU"/>
        </w:rPr>
        <w:t>Мерфолк</w:t>
      </w:r>
    </w:p>
    <w:p w:rsidR="007C5387" w:rsidRPr="00087A12" w:rsidRDefault="007C5387" w:rsidP="007C5387">
      <w:pPr>
        <w:shd w:val="clear" w:color="auto" w:fill="DDD9C3" w:themeFill="background2" w:themeFillShade="E6"/>
        <w:tabs>
          <w:tab w:val="left" w:pos="5910"/>
        </w:tabs>
        <w:rPr>
          <w:rFonts w:ascii="Arial" w:hAnsi="Arial" w:cs="Arial"/>
          <w:i/>
        </w:rPr>
      </w:pPr>
      <w:r w:rsidRPr="00816200">
        <w:rPr>
          <w:rFonts w:ascii="Arial" w:hAnsi="Arial" w:cs="Arial"/>
          <w:i/>
        </w:rPr>
        <w:t>Средний гуманоид (</w:t>
      </w:r>
      <w:r>
        <w:rPr>
          <w:rFonts w:ascii="Arial" w:hAnsi="Arial" w:cs="Arial"/>
          <w:i/>
        </w:rPr>
        <w:t>мерфолк</w:t>
      </w:r>
      <w:r w:rsidRPr="00816200">
        <w:rPr>
          <w:rFonts w:ascii="Arial" w:hAnsi="Arial" w:cs="Arial"/>
          <w:i/>
        </w:rPr>
        <w:t xml:space="preserve">), </w:t>
      </w:r>
      <w:r>
        <w:rPr>
          <w:rFonts w:ascii="Arial" w:hAnsi="Arial" w:cs="Arial"/>
          <w:i/>
        </w:rPr>
        <w:t>нейтральный</w:t>
      </w:r>
    </w:p>
    <w:p w:rsidR="007C5387" w:rsidRPr="00816200" w:rsidRDefault="007C5387" w:rsidP="007C5387">
      <w:pPr>
        <w:shd w:val="clear" w:color="auto" w:fill="DDD9C3" w:themeFill="background2" w:themeFillShade="E6"/>
        <w:tabs>
          <w:tab w:val="left" w:pos="5910"/>
        </w:tabs>
        <w:rPr>
          <w:rFonts w:ascii="Arial" w:hAnsi="Arial" w:cs="Arial"/>
          <w:b/>
        </w:rPr>
      </w:pPr>
    </w:p>
    <w:p w:rsidR="007C5387" w:rsidRPr="00816200" w:rsidRDefault="007C5387" w:rsidP="007C5387">
      <w:pPr>
        <w:shd w:val="clear" w:color="auto" w:fill="DDD9C3" w:themeFill="background2" w:themeFillShade="E6"/>
        <w:tabs>
          <w:tab w:val="left" w:pos="5910"/>
        </w:tabs>
        <w:rPr>
          <w:rFonts w:ascii="Arial" w:hAnsi="Arial" w:cs="Arial"/>
        </w:rPr>
      </w:pPr>
      <w:r w:rsidRPr="00816200">
        <w:rPr>
          <w:rFonts w:ascii="Arial" w:hAnsi="Arial" w:cs="Arial"/>
          <w:b/>
        </w:rPr>
        <w:t>Класс Доспеха</w:t>
      </w:r>
      <w:r w:rsidRPr="00816200">
        <w:rPr>
          <w:rFonts w:ascii="Arial" w:hAnsi="Arial" w:cs="Arial"/>
        </w:rPr>
        <w:t xml:space="preserve"> 11</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плавая</w:t>
      </w:r>
      <w:r w:rsidRPr="006F0EE5">
        <w:rPr>
          <w:rFonts w:ascii="Arial" w:hAnsi="Arial" w:cs="Arial"/>
        </w:rPr>
        <w:t xml:space="preserve"> 40 фт.</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2F5BB7"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2F5BB7">
        <w:rPr>
          <w:rFonts w:ascii="Arial" w:hAnsi="Arial" w:cs="Arial"/>
        </w:rPr>
        <w:tab/>
        <w:t>10 (+0)</w:t>
      </w:r>
      <w:r w:rsidRPr="002F5BB7">
        <w:rPr>
          <w:rFonts w:ascii="Arial" w:hAnsi="Arial" w:cs="Arial"/>
        </w:rPr>
        <w:tab/>
        <w:t>13 (+1)</w:t>
      </w:r>
      <w:r w:rsidRPr="002F5BB7">
        <w:rPr>
          <w:rFonts w:ascii="Arial" w:hAnsi="Arial" w:cs="Arial"/>
        </w:rPr>
        <w:tab/>
        <w:t>12 (+1)</w:t>
      </w:r>
      <w:r w:rsidRPr="002F5BB7">
        <w:rPr>
          <w:rFonts w:ascii="Arial" w:hAnsi="Arial" w:cs="Arial"/>
        </w:rPr>
        <w:tab/>
        <w:t>11 (+0)</w:t>
      </w:r>
      <w:r w:rsidRPr="002F5BB7">
        <w:rPr>
          <w:rFonts w:ascii="Arial" w:hAnsi="Arial" w:cs="Arial"/>
        </w:rPr>
        <w:tab/>
        <w:t>11 (+0)</w:t>
      </w:r>
      <w:r w:rsidRPr="002F5BB7">
        <w:rPr>
          <w:rFonts w:ascii="Arial" w:hAnsi="Arial" w:cs="Arial"/>
        </w:rPr>
        <w:tab/>
        <w:t>12 (+1)</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2</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12</w:t>
      </w:r>
    </w:p>
    <w:p w:rsidR="007C5387" w:rsidRPr="00087A12"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r w:rsidRPr="00B067DF">
        <w:rPr>
          <w:rFonts w:ascii="Arial" w:hAnsi="Arial" w:cs="Arial"/>
        </w:rPr>
        <w:t>Акван</w:t>
      </w:r>
      <w:r w:rsidRPr="006F0EE5">
        <w:rPr>
          <w:rFonts w:ascii="Arial" w:hAnsi="Arial" w:cs="Arial"/>
        </w:rPr>
        <w:t xml:space="preserve">, </w:t>
      </w:r>
      <w:r>
        <w:rPr>
          <w:rFonts w:ascii="Arial" w:hAnsi="Arial" w:cs="Arial"/>
        </w:rPr>
        <w:t>Общий</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1/8 (</w:t>
      </w:r>
      <w:r>
        <w:rPr>
          <w:rFonts w:ascii="Arial" w:hAnsi="Arial" w:cs="Arial"/>
        </w:rPr>
        <w:t>25 опыта</w:t>
      </w:r>
      <w:r w:rsidRPr="006F0EE5">
        <w:rPr>
          <w:rFonts w:ascii="Arial" w:hAnsi="Arial" w:cs="Arial"/>
        </w:rPr>
        <w:t>)</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C67FFA" w:rsidRDefault="007C5387" w:rsidP="007C5387">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w:t>
      </w:r>
      <w:r>
        <w:rPr>
          <w:rFonts w:ascii="Arial" w:hAnsi="Arial" w:cs="Arial"/>
        </w:rPr>
        <w:t>Мерфолк</w:t>
      </w:r>
      <w:r w:rsidRPr="00C67FFA">
        <w:rPr>
          <w:rFonts w:ascii="Arial" w:hAnsi="Arial" w:cs="Arial"/>
        </w:rPr>
        <w:t xml:space="preserve"> </w:t>
      </w:r>
      <w:r>
        <w:rPr>
          <w:rFonts w:ascii="Arial" w:hAnsi="Arial" w:cs="Arial"/>
        </w:rPr>
        <w:t>может дышать и воздухом и под водой</w:t>
      </w:r>
      <w:r w:rsidRPr="00C67FFA">
        <w:rPr>
          <w:rFonts w:ascii="Arial" w:hAnsi="Arial" w:cs="Arial"/>
        </w:rPr>
        <w:t>.</w:t>
      </w:r>
    </w:p>
    <w:p w:rsidR="007C5387" w:rsidRPr="00C67FFA" w:rsidRDefault="007C5387" w:rsidP="007C5387">
      <w:pPr>
        <w:shd w:val="clear" w:color="auto" w:fill="DDD9C3" w:themeFill="background2" w:themeFillShade="E6"/>
        <w:tabs>
          <w:tab w:val="left" w:pos="5910"/>
        </w:tabs>
        <w:rPr>
          <w:rFonts w:ascii="Arial" w:hAnsi="Arial" w:cs="Arial"/>
        </w:rPr>
      </w:pPr>
    </w:p>
    <w:p w:rsidR="007C5387" w:rsidRPr="00B91D62" w:rsidRDefault="007C5387" w:rsidP="007C5387">
      <w:pPr>
        <w:pStyle w:val="23"/>
        <w:shd w:val="clear" w:color="auto" w:fill="DDD9C3" w:themeFill="background2" w:themeFillShade="E6"/>
        <w:rPr>
          <w:rFonts w:ascii="Arial" w:hAnsi="Arial" w:cs="Arial"/>
        </w:rPr>
      </w:pPr>
      <w:r w:rsidRPr="00B91D62">
        <w:rPr>
          <w:rFonts w:ascii="Arial" w:hAnsi="Arial" w:cs="Arial"/>
        </w:rPr>
        <w:t>Действия</w:t>
      </w:r>
    </w:p>
    <w:p w:rsidR="007C5387" w:rsidRPr="002F5BB7" w:rsidRDefault="007C5387" w:rsidP="007C5387">
      <w:pPr>
        <w:shd w:val="clear" w:color="auto" w:fill="DDD9C3" w:themeFill="background2" w:themeFillShade="E6"/>
        <w:tabs>
          <w:tab w:val="left" w:pos="5910"/>
        </w:tabs>
        <w:rPr>
          <w:rFonts w:ascii="Arial" w:hAnsi="Arial" w:cs="Arial"/>
          <w:spacing w:val="-6"/>
        </w:rPr>
      </w:pPr>
      <w:r w:rsidRPr="002F5BB7">
        <w:rPr>
          <w:rFonts w:ascii="Arial" w:hAnsi="Arial" w:cs="Arial"/>
          <w:b/>
          <w:i/>
          <w:spacing w:val="-6"/>
        </w:rPr>
        <w:t>Копьё.</w:t>
      </w:r>
      <w:r w:rsidRPr="002F5BB7">
        <w:rPr>
          <w:rFonts w:ascii="Arial" w:hAnsi="Arial" w:cs="Arial"/>
          <w:spacing w:val="-6"/>
        </w:rPr>
        <w:t xml:space="preserve"> </w:t>
      </w:r>
      <w:r w:rsidRPr="002F5BB7">
        <w:rPr>
          <w:rFonts w:ascii="Arial" w:hAnsi="Arial" w:cs="Arial"/>
          <w:i/>
          <w:spacing w:val="-6"/>
        </w:rPr>
        <w:t>Рукопашная или дальнобойная атака оружием:</w:t>
      </w:r>
      <w:r w:rsidRPr="002F5BB7">
        <w:rPr>
          <w:rFonts w:ascii="Arial" w:hAnsi="Arial" w:cs="Arial"/>
          <w:spacing w:val="-6"/>
        </w:rPr>
        <w:t xml:space="preserve"> +2 к попаданию, досягаемость 5 фт. или дистанция 20/60 фт., одна цель. </w:t>
      </w:r>
      <w:r w:rsidRPr="002F5BB7">
        <w:rPr>
          <w:rFonts w:ascii="Arial" w:hAnsi="Arial" w:cs="Arial"/>
          <w:i/>
          <w:spacing w:val="-6"/>
        </w:rPr>
        <w:t>Попадание:</w:t>
      </w:r>
      <w:r w:rsidRPr="002F5BB7">
        <w:rPr>
          <w:rFonts w:ascii="Arial" w:hAnsi="Arial" w:cs="Arial"/>
          <w:spacing w:val="-6"/>
        </w:rPr>
        <w:t xml:space="preserve"> Колющий урон 3 (1к6), или колющий урон 4 (1к8), если используется двумя руками для совершения рукопашной атаки.</w:t>
      </w:r>
    </w:p>
    <w:p w:rsidR="007C5387" w:rsidRDefault="007C5387" w:rsidP="007C5387">
      <w:pPr>
        <w:tabs>
          <w:tab w:val="left" w:pos="5910"/>
        </w:tabs>
      </w:pPr>
      <w:r>
        <w:br w:type="page"/>
      </w:r>
    </w:p>
    <w:p w:rsidR="007C5387" w:rsidRPr="002F5BB7" w:rsidRDefault="007C5387" w:rsidP="007C5387">
      <w:pPr>
        <w:pStyle w:val="1"/>
        <w:rPr>
          <w:lang w:val="ru-RU"/>
        </w:rPr>
      </w:pPr>
      <w:r>
        <w:rPr>
          <w:lang w:val="ru-RU"/>
        </w:rPr>
        <w:lastRenderedPageBreak/>
        <w:t>Водянник</w:t>
      </w:r>
    </w:p>
    <w:p w:rsidR="007C5387" w:rsidRPr="007C5387" w:rsidRDefault="007C5387" w:rsidP="007C5387">
      <w:pPr>
        <w:tabs>
          <w:tab w:val="left" w:pos="5910"/>
        </w:tabs>
        <w:rPr>
          <w:spacing w:val="-6"/>
        </w:rPr>
      </w:pPr>
      <w:r w:rsidRPr="007C5387">
        <w:rPr>
          <w:spacing w:val="-6"/>
        </w:rPr>
        <w:t>Водянники часто посещают прибрежные воды, охотясь на рыбаков, мерфолков и любых других съедобных существ, которые встретятся им на пути. Эти дикие чудовища хватают и пожирают неосторожную жертву, утягивая трупы в свои подводные гроты для пропитания.</w:t>
      </w:r>
    </w:p>
    <w:p w:rsidR="007C5387" w:rsidRPr="007C5387" w:rsidRDefault="007C5387" w:rsidP="007C5387">
      <w:pPr>
        <w:tabs>
          <w:tab w:val="left" w:pos="5910"/>
        </w:tabs>
        <w:ind w:firstLine="284"/>
        <w:rPr>
          <w:spacing w:val="-6"/>
        </w:rPr>
      </w:pPr>
      <w:r w:rsidRPr="007C5387">
        <w:rPr>
          <w:b/>
          <w:i/>
          <w:spacing w:val="-6"/>
        </w:rPr>
        <w:t>Превращённые мерфолки.</w:t>
      </w:r>
      <w:r w:rsidRPr="007C5387">
        <w:rPr>
          <w:spacing w:val="-6"/>
        </w:rPr>
        <w:t xml:space="preserve"> Давным-давно племя мерфолков нашло на дне моря идол Демогоргона. Не зная что это такое, они принесли артефакт своему королю. Каждого, кто коснулся идола, поразило безумие, в том числе и короля, который распорядился выполнить ритуал с жертвоприношением, чтобы открыть врата в Бездну. Океан стал красным от крови убитых мерфолков, но ритуал сработал, и король повёл выживших через подводные врата в Бездну на слой Демогоргона. Мерфолки остались здесь на несколько поколений, сражаясь за свои жизни, пока Бездна полностью не исказила их, превратив в нескладных отвратительных чудовищ. Так появились первые водянники.</w:t>
      </w:r>
    </w:p>
    <w:p w:rsidR="007C5387" w:rsidRPr="007C5387" w:rsidRDefault="007C5387" w:rsidP="007C5387">
      <w:pPr>
        <w:tabs>
          <w:tab w:val="left" w:pos="5910"/>
        </w:tabs>
        <w:ind w:firstLine="284"/>
        <w:rPr>
          <w:spacing w:val="-6"/>
        </w:rPr>
      </w:pPr>
      <w:r w:rsidRPr="007C5387">
        <w:rPr>
          <w:b/>
          <w:i/>
          <w:spacing w:val="-6"/>
        </w:rPr>
        <w:t>Прибрежные разбойники.</w:t>
      </w:r>
      <w:r w:rsidRPr="007C5387">
        <w:rPr>
          <w:spacing w:val="-6"/>
        </w:rPr>
        <w:t xml:space="preserve"> Всякий раз, когда представляется возможность, Князь Демонов посылает водянников назад на Материальный План, чтобы учинить резню в океанах. Водянники — разбойники, нападающие на любых существ меньше и слабее себя.</w:t>
      </w:r>
    </w:p>
    <w:p w:rsidR="007C5387" w:rsidRPr="007C5387" w:rsidRDefault="007C5387" w:rsidP="007C5387">
      <w:pPr>
        <w:tabs>
          <w:tab w:val="left" w:pos="5910"/>
        </w:tabs>
        <w:ind w:firstLine="284"/>
        <w:rPr>
          <w:spacing w:val="-6"/>
        </w:rPr>
      </w:pPr>
      <w:r w:rsidRPr="007C5387">
        <w:rPr>
          <w:spacing w:val="-6"/>
        </w:rPr>
        <w:t>Водянники обитают в подводных пещерах, наполненных сокровищами и трофеями, взятыми с затонувших кораблей или забранны</w:t>
      </w:r>
      <w:r w:rsidR="00785744">
        <w:rPr>
          <w:spacing w:val="-6"/>
        </w:rPr>
        <w:t>ми</w:t>
      </w:r>
      <w:r w:rsidRPr="007C5387">
        <w:rPr>
          <w:spacing w:val="-6"/>
        </w:rPr>
        <w:t xml:space="preserve"> у жертв. Они привязывают гниющие трупы мёртвых врагов и утонувших моряков, чтобы отметить границы своей территории.</w:t>
      </w:r>
    </w:p>
    <w:p w:rsidR="007C5387" w:rsidRPr="007C5387" w:rsidRDefault="007C5387" w:rsidP="007C5387">
      <w:pPr>
        <w:tabs>
          <w:tab w:val="left" w:pos="5910"/>
        </w:tabs>
        <w:ind w:firstLine="284"/>
        <w:rPr>
          <w:spacing w:val="-6"/>
        </w:rPr>
      </w:pPr>
    </w:p>
    <w:p w:rsidR="007C5387" w:rsidRPr="00671C17" w:rsidRDefault="007C5387" w:rsidP="007C5387">
      <w:pPr>
        <w:pStyle w:val="1"/>
        <w:shd w:val="clear" w:color="auto" w:fill="DDD9C3" w:themeFill="background2" w:themeFillShade="E6"/>
        <w:rPr>
          <w:lang w:val="ru-RU"/>
        </w:rPr>
      </w:pPr>
      <w:r>
        <w:rPr>
          <w:lang w:val="ru-RU"/>
        </w:rPr>
        <w:t>Водянник</w:t>
      </w:r>
    </w:p>
    <w:p w:rsidR="007C5387" w:rsidRPr="00816200" w:rsidRDefault="007C5387" w:rsidP="007C5387">
      <w:pPr>
        <w:shd w:val="clear" w:color="auto" w:fill="DDD9C3" w:themeFill="background2" w:themeFillShade="E6"/>
        <w:tabs>
          <w:tab w:val="left" w:pos="5910"/>
        </w:tabs>
        <w:rPr>
          <w:rFonts w:ascii="Arial" w:hAnsi="Arial" w:cs="Arial"/>
          <w:i/>
        </w:rPr>
      </w:pPr>
      <w:r w:rsidRPr="00816200">
        <w:rPr>
          <w:rFonts w:ascii="Arial" w:hAnsi="Arial" w:cs="Arial"/>
          <w:i/>
        </w:rPr>
        <w:t>Большой монстр, хаотично-злой</w:t>
      </w:r>
    </w:p>
    <w:p w:rsidR="007C5387" w:rsidRPr="00816200" w:rsidRDefault="007C5387" w:rsidP="007C5387">
      <w:pPr>
        <w:shd w:val="clear" w:color="auto" w:fill="DDD9C3" w:themeFill="background2" w:themeFillShade="E6"/>
        <w:tabs>
          <w:tab w:val="left" w:pos="5910"/>
        </w:tabs>
        <w:rPr>
          <w:rFonts w:ascii="Arial" w:hAnsi="Arial" w:cs="Arial"/>
          <w:i/>
        </w:rPr>
      </w:pPr>
    </w:p>
    <w:p w:rsidR="007C5387" w:rsidRPr="00816200" w:rsidRDefault="007C5387" w:rsidP="007C5387">
      <w:pPr>
        <w:shd w:val="clear" w:color="auto" w:fill="DDD9C3" w:themeFill="background2" w:themeFillShade="E6"/>
        <w:tabs>
          <w:tab w:val="left" w:pos="5910"/>
        </w:tabs>
        <w:rPr>
          <w:rFonts w:ascii="Arial" w:hAnsi="Arial" w:cs="Arial"/>
        </w:rPr>
      </w:pPr>
      <w:r w:rsidRPr="00816200">
        <w:rPr>
          <w:rFonts w:ascii="Arial" w:hAnsi="Arial" w:cs="Arial"/>
          <w:b/>
        </w:rPr>
        <w:t>Класс Доспеха</w:t>
      </w:r>
      <w:r w:rsidRPr="00816200">
        <w:rPr>
          <w:rFonts w:ascii="Arial" w:hAnsi="Arial" w:cs="Arial"/>
        </w:rPr>
        <w:t xml:space="preserve"> 13 (природный доспех)</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45 (</w:t>
      </w:r>
      <w:r>
        <w:rPr>
          <w:rFonts w:ascii="Arial" w:hAnsi="Arial" w:cs="Arial"/>
        </w:rPr>
        <w:t>6к1</w:t>
      </w:r>
      <w:r w:rsidRPr="006F0EE5">
        <w:rPr>
          <w:rFonts w:ascii="Arial" w:hAnsi="Arial" w:cs="Arial"/>
        </w:rPr>
        <w:t>0 + 12)</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плавая</w:t>
      </w:r>
      <w:r w:rsidRPr="006F0EE5">
        <w:rPr>
          <w:rFonts w:ascii="Arial" w:hAnsi="Arial" w:cs="Arial"/>
        </w:rPr>
        <w:t xml:space="preserve"> 40 фт.</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6E0C5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E0C55">
        <w:rPr>
          <w:rFonts w:ascii="Arial" w:hAnsi="Arial" w:cs="Arial"/>
        </w:rPr>
        <w:tab/>
        <w:t>18 (+4)</w:t>
      </w:r>
      <w:r w:rsidRPr="006E0C55">
        <w:rPr>
          <w:rFonts w:ascii="Arial" w:hAnsi="Arial" w:cs="Arial"/>
        </w:rPr>
        <w:tab/>
        <w:t>10 (+0)</w:t>
      </w:r>
      <w:r w:rsidRPr="006E0C55">
        <w:rPr>
          <w:rFonts w:ascii="Arial" w:hAnsi="Arial" w:cs="Arial"/>
        </w:rPr>
        <w:tab/>
        <w:t>15 (+2)</w:t>
      </w:r>
      <w:r w:rsidRPr="006E0C55">
        <w:rPr>
          <w:rFonts w:ascii="Arial" w:hAnsi="Arial" w:cs="Arial"/>
        </w:rPr>
        <w:tab/>
        <w:t>8 (−1)</w:t>
      </w:r>
      <w:r w:rsidRPr="006E0C55">
        <w:rPr>
          <w:rFonts w:ascii="Arial" w:hAnsi="Arial" w:cs="Arial"/>
        </w:rPr>
        <w:tab/>
        <w:t>10 (+0)</w:t>
      </w:r>
      <w:r w:rsidRPr="006E0C55">
        <w:rPr>
          <w:rFonts w:ascii="Arial" w:hAnsi="Arial" w:cs="Arial"/>
        </w:rPr>
        <w:tab/>
        <w:t>9 (−1)</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w:t>
      </w:r>
      <w:commentRangeStart w:id="58"/>
      <w:r w:rsidRPr="006F0EE5">
        <w:rPr>
          <w:rFonts w:ascii="Arial" w:hAnsi="Arial" w:cs="Arial"/>
        </w:rPr>
        <w:t>1</w:t>
      </w:r>
      <w:r>
        <w:rPr>
          <w:rFonts w:ascii="Arial" w:hAnsi="Arial" w:cs="Arial"/>
        </w:rPr>
        <w:t>0</w:t>
      </w:r>
      <w:commentRangeEnd w:id="58"/>
      <w:r>
        <w:rPr>
          <w:rStyle w:val="a7"/>
        </w:rPr>
        <w:commentReference w:id="58"/>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B067DF">
        <w:rPr>
          <w:rFonts w:ascii="Arial" w:hAnsi="Arial" w:cs="Arial"/>
        </w:rPr>
        <w:t>Акван</w:t>
      </w:r>
      <w:r>
        <w:rPr>
          <w:rFonts w:ascii="Arial" w:hAnsi="Arial" w:cs="Arial"/>
        </w:rPr>
        <w:t>, Бездны</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C67FFA" w:rsidRDefault="007C5387" w:rsidP="007C5387">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w:t>
      </w:r>
      <w:r>
        <w:rPr>
          <w:rFonts w:ascii="Arial" w:hAnsi="Arial" w:cs="Arial"/>
        </w:rPr>
        <w:t>Водянник</w:t>
      </w:r>
      <w:r w:rsidRPr="00C67FFA">
        <w:rPr>
          <w:rFonts w:ascii="Arial" w:hAnsi="Arial" w:cs="Arial"/>
        </w:rPr>
        <w:t xml:space="preserve"> </w:t>
      </w:r>
      <w:r>
        <w:rPr>
          <w:rFonts w:ascii="Arial" w:hAnsi="Arial" w:cs="Arial"/>
        </w:rPr>
        <w:t>может дышать и воздухом и под водой</w:t>
      </w:r>
      <w:r w:rsidRPr="00C67FFA">
        <w:rPr>
          <w:rFonts w:ascii="Arial" w:hAnsi="Arial" w:cs="Arial"/>
        </w:rPr>
        <w:t>.</w:t>
      </w:r>
    </w:p>
    <w:p w:rsidR="007C5387" w:rsidRPr="00C67FFA" w:rsidRDefault="007C5387" w:rsidP="007C5387">
      <w:pPr>
        <w:shd w:val="clear" w:color="auto" w:fill="DDD9C3" w:themeFill="background2" w:themeFillShade="E6"/>
        <w:tabs>
          <w:tab w:val="left" w:pos="5910"/>
        </w:tabs>
        <w:rPr>
          <w:rFonts w:ascii="Arial" w:hAnsi="Arial" w:cs="Arial"/>
        </w:rPr>
      </w:pPr>
    </w:p>
    <w:p w:rsidR="007C5387" w:rsidRPr="00A653B9" w:rsidRDefault="007C5387" w:rsidP="007C5387">
      <w:pPr>
        <w:pStyle w:val="23"/>
        <w:shd w:val="clear" w:color="auto" w:fill="DDD9C3" w:themeFill="background2" w:themeFillShade="E6"/>
        <w:rPr>
          <w:rFonts w:ascii="Arial" w:hAnsi="Arial" w:cs="Arial"/>
        </w:rPr>
      </w:pPr>
      <w:r w:rsidRPr="00A653B9">
        <w:rPr>
          <w:rFonts w:ascii="Arial" w:hAnsi="Arial" w:cs="Arial"/>
        </w:rPr>
        <w:t>Действия</w:t>
      </w:r>
    </w:p>
    <w:p w:rsidR="007C5387" w:rsidRPr="00A653B9" w:rsidRDefault="007C5387" w:rsidP="007C5387">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Водянник</w:t>
      </w:r>
      <w:r w:rsidRPr="00A653B9">
        <w:rPr>
          <w:rFonts w:ascii="Arial" w:hAnsi="Arial" w:cs="Arial"/>
        </w:rPr>
        <w:t xml:space="preserve"> совершает две атаки: одну укусом</w:t>
      </w:r>
      <w:r>
        <w:rPr>
          <w:rFonts w:ascii="Arial" w:hAnsi="Arial" w:cs="Arial"/>
        </w:rPr>
        <w:t>,</w:t>
      </w:r>
      <w:r w:rsidRPr="00A653B9">
        <w:rPr>
          <w:rFonts w:ascii="Arial" w:hAnsi="Arial" w:cs="Arial"/>
        </w:rPr>
        <w:t xml:space="preserve"> </w:t>
      </w:r>
      <w:r>
        <w:rPr>
          <w:rFonts w:ascii="Arial" w:hAnsi="Arial" w:cs="Arial"/>
        </w:rPr>
        <w:t>и</w:t>
      </w:r>
      <w:r w:rsidRPr="00A653B9">
        <w:rPr>
          <w:rFonts w:ascii="Arial" w:hAnsi="Arial" w:cs="Arial"/>
        </w:rPr>
        <w:t xml:space="preserve"> одну </w:t>
      </w:r>
      <w:r>
        <w:rPr>
          <w:rFonts w:ascii="Arial" w:hAnsi="Arial" w:cs="Arial"/>
        </w:rPr>
        <w:t>либо когтями,</w:t>
      </w:r>
      <w:r w:rsidRPr="00A653B9">
        <w:rPr>
          <w:rFonts w:ascii="Arial" w:hAnsi="Arial" w:cs="Arial"/>
        </w:rPr>
        <w:t xml:space="preserve"> </w:t>
      </w:r>
      <w:r>
        <w:rPr>
          <w:rFonts w:ascii="Arial" w:hAnsi="Arial" w:cs="Arial"/>
        </w:rPr>
        <w:t>либо гарпуном</w:t>
      </w:r>
      <w:r w:rsidRPr="00A653B9">
        <w:rPr>
          <w:rFonts w:ascii="Arial" w:hAnsi="Arial" w:cs="Arial"/>
        </w:rPr>
        <w:t>.</w:t>
      </w:r>
    </w:p>
    <w:p w:rsidR="007C5387" w:rsidRPr="00A653B9" w:rsidRDefault="007C5387" w:rsidP="007C5387">
      <w:pPr>
        <w:shd w:val="clear" w:color="auto" w:fill="DDD9C3" w:themeFill="background2" w:themeFillShade="E6"/>
        <w:tabs>
          <w:tab w:val="left" w:pos="5910"/>
        </w:tabs>
        <w:rPr>
          <w:rFonts w:ascii="Arial" w:hAnsi="Arial" w:cs="Arial"/>
        </w:rPr>
      </w:pPr>
    </w:p>
    <w:p w:rsidR="007C5387" w:rsidRPr="0057647F" w:rsidRDefault="007C5387" w:rsidP="007C5387">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8 (1к8 + 4)</w:t>
      </w:r>
      <w:r w:rsidRPr="0057647F">
        <w:rPr>
          <w:rFonts w:ascii="Arial" w:hAnsi="Arial" w:cs="Arial"/>
        </w:rPr>
        <w:t>.</w:t>
      </w:r>
    </w:p>
    <w:p w:rsidR="007C5387" w:rsidRPr="0057647F" w:rsidRDefault="007C5387" w:rsidP="007C5387">
      <w:pPr>
        <w:shd w:val="clear" w:color="auto" w:fill="DDD9C3" w:themeFill="background2" w:themeFillShade="E6"/>
        <w:tabs>
          <w:tab w:val="left" w:pos="5910"/>
        </w:tabs>
        <w:rPr>
          <w:rFonts w:ascii="Arial" w:hAnsi="Arial" w:cs="Arial"/>
        </w:rPr>
      </w:pPr>
    </w:p>
    <w:p w:rsidR="007C5387" w:rsidRPr="00B91D62" w:rsidRDefault="007C5387" w:rsidP="007C5387">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Рубящий урон </w:t>
      </w:r>
      <w:r w:rsidRPr="00B91D62">
        <w:rPr>
          <w:rFonts w:ascii="Arial" w:hAnsi="Arial" w:cs="Arial"/>
        </w:rPr>
        <w:t>9 (2к4 + 4).</w:t>
      </w:r>
    </w:p>
    <w:p w:rsidR="007C5387" w:rsidRPr="00B91D62" w:rsidRDefault="007C5387" w:rsidP="007C5387">
      <w:pPr>
        <w:shd w:val="clear" w:color="auto" w:fill="DDD9C3" w:themeFill="background2" w:themeFillShade="E6"/>
        <w:tabs>
          <w:tab w:val="left" w:pos="5910"/>
        </w:tabs>
        <w:rPr>
          <w:rFonts w:ascii="Arial" w:hAnsi="Arial" w:cs="Arial"/>
        </w:rPr>
      </w:pPr>
    </w:p>
    <w:p w:rsidR="007C5387" w:rsidRPr="00671C17" w:rsidRDefault="007C5387" w:rsidP="007C5387">
      <w:pPr>
        <w:shd w:val="clear" w:color="auto" w:fill="DDD9C3" w:themeFill="background2" w:themeFillShade="E6"/>
        <w:tabs>
          <w:tab w:val="left" w:pos="5910"/>
        </w:tabs>
        <w:rPr>
          <w:rFonts w:ascii="Arial" w:hAnsi="Arial" w:cs="Arial"/>
        </w:rPr>
      </w:pPr>
      <w:r>
        <w:rPr>
          <w:rFonts w:ascii="Arial" w:hAnsi="Arial" w:cs="Arial"/>
          <w:b/>
          <w:i/>
        </w:rPr>
        <w:t>Гарпун</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+6 к попаданию, досягаемость 5 </w:t>
      </w:r>
      <w:r>
        <w:rPr>
          <w:rFonts w:ascii="Arial" w:hAnsi="Arial" w:cs="Arial"/>
        </w:rPr>
        <w:t>фт. или дистанция</w:t>
      </w:r>
      <w:r w:rsidRPr="001F6EFF">
        <w:rPr>
          <w:rFonts w:ascii="Arial" w:hAnsi="Arial" w:cs="Arial"/>
        </w:rPr>
        <w:t xml:space="preserve"> 20/60 фт., одна цель. </w:t>
      </w:r>
      <w:r w:rsidRPr="003D74E4">
        <w:rPr>
          <w:rFonts w:ascii="Arial" w:hAnsi="Arial" w:cs="Arial"/>
          <w:i/>
        </w:rPr>
        <w:t>Попадание:</w:t>
      </w:r>
      <w:r w:rsidRPr="003D74E4">
        <w:rPr>
          <w:rFonts w:ascii="Arial" w:hAnsi="Arial" w:cs="Arial"/>
        </w:rPr>
        <w:t xml:space="preserve"> Колющий урон 11 (2к6 + 4). </w:t>
      </w:r>
      <w:r>
        <w:rPr>
          <w:rFonts w:ascii="Arial" w:hAnsi="Arial" w:cs="Arial"/>
        </w:rPr>
        <w:t>Если</w:t>
      </w:r>
      <w:r w:rsidRPr="00671C17">
        <w:rPr>
          <w:rFonts w:ascii="Arial" w:hAnsi="Arial" w:cs="Arial"/>
        </w:rPr>
        <w:t xml:space="preserve"> </w:t>
      </w:r>
      <w:r>
        <w:rPr>
          <w:rFonts w:ascii="Arial" w:hAnsi="Arial" w:cs="Arial"/>
        </w:rPr>
        <w:t>цель</w:t>
      </w:r>
      <w:r w:rsidRPr="00671C17">
        <w:rPr>
          <w:rFonts w:ascii="Arial" w:hAnsi="Arial" w:cs="Arial"/>
        </w:rPr>
        <w:t xml:space="preserve"> — </w:t>
      </w:r>
      <w:r>
        <w:rPr>
          <w:rFonts w:ascii="Arial" w:hAnsi="Arial" w:cs="Arial"/>
        </w:rPr>
        <w:t>существо</w:t>
      </w:r>
      <w:r w:rsidRPr="00671C17">
        <w:rPr>
          <w:rFonts w:ascii="Arial" w:hAnsi="Arial" w:cs="Arial"/>
        </w:rPr>
        <w:t xml:space="preserve"> </w:t>
      </w:r>
      <w:r>
        <w:rPr>
          <w:rFonts w:ascii="Arial" w:hAnsi="Arial" w:cs="Arial"/>
        </w:rPr>
        <w:t>с</w:t>
      </w:r>
      <w:r w:rsidRPr="00671C17">
        <w:rPr>
          <w:rFonts w:ascii="Arial" w:hAnsi="Arial" w:cs="Arial"/>
        </w:rPr>
        <w:t xml:space="preserve"> </w:t>
      </w:r>
      <w:r>
        <w:rPr>
          <w:rFonts w:ascii="Arial" w:hAnsi="Arial" w:cs="Arial"/>
        </w:rPr>
        <w:t>размером</w:t>
      </w:r>
      <w:r w:rsidRPr="00671C17">
        <w:rPr>
          <w:rFonts w:ascii="Arial" w:hAnsi="Arial" w:cs="Arial"/>
        </w:rPr>
        <w:t xml:space="preserve"> </w:t>
      </w:r>
      <w:r>
        <w:rPr>
          <w:rFonts w:ascii="Arial" w:hAnsi="Arial" w:cs="Arial"/>
        </w:rPr>
        <w:t>не</w:t>
      </w:r>
      <w:r w:rsidRPr="00671C17">
        <w:rPr>
          <w:rFonts w:ascii="Arial" w:hAnsi="Arial" w:cs="Arial"/>
        </w:rPr>
        <w:t xml:space="preserve"> </w:t>
      </w:r>
      <w:r>
        <w:rPr>
          <w:rFonts w:ascii="Arial" w:hAnsi="Arial" w:cs="Arial"/>
        </w:rPr>
        <w:t>больше</w:t>
      </w:r>
      <w:r w:rsidRPr="00671C17">
        <w:rPr>
          <w:rFonts w:ascii="Arial" w:hAnsi="Arial" w:cs="Arial"/>
        </w:rPr>
        <w:t xml:space="preserve"> </w:t>
      </w:r>
      <w:r>
        <w:rPr>
          <w:rFonts w:ascii="Arial" w:hAnsi="Arial" w:cs="Arial"/>
        </w:rPr>
        <w:t>Огромного</w:t>
      </w:r>
      <w:r w:rsidRPr="00671C17">
        <w:rPr>
          <w:rFonts w:ascii="Arial" w:hAnsi="Arial" w:cs="Arial"/>
        </w:rPr>
        <w:t xml:space="preserve">, </w:t>
      </w:r>
      <w:r>
        <w:rPr>
          <w:rFonts w:ascii="Arial" w:hAnsi="Arial" w:cs="Arial"/>
        </w:rPr>
        <w:t>она</w:t>
      </w:r>
      <w:r w:rsidRPr="00671C17">
        <w:rPr>
          <w:rFonts w:ascii="Arial" w:hAnsi="Arial" w:cs="Arial"/>
        </w:rPr>
        <w:t xml:space="preserve"> </w:t>
      </w:r>
      <w:r>
        <w:rPr>
          <w:rFonts w:ascii="Arial" w:hAnsi="Arial" w:cs="Arial"/>
        </w:rPr>
        <w:t>должна</w:t>
      </w:r>
      <w:r w:rsidRPr="00671C17">
        <w:rPr>
          <w:rFonts w:ascii="Arial" w:hAnsi="Arial" w:cs="Arial"/>
        </w:rPr>
        <w:t xml:space="preserve"> </w:t>
      </w:r>
      <w:r>
        <w:rPr>
          <w:rFonts w:ascii="Arial" w:hAnsi="Arial" w:cs="Arial"/>
        </w:rPr>
        <w:t>преуспеть</w:t>
      </w:r>
      <w:r w:rsidRPr="00671C17">
        <w:rPr>
          <w:rFonts w:ascii="Arial" w:hAnsi="Arial" w:cs="Arial"/>
        </w:rPr>
        <w:t xml:space="preserve"> </w:t>
      </w:r>
      <w:r>
        <w:rPr>
          <w:rFonts w:ascii="Arial" w:hAnsi="Arial" w:cs="Arial"/>
        </w:rPr>
        <w:t>в</w:t>
      </w:r>
      <w:r w:rsidRPr="00671C17">
        <w:rPr>
          <w:rFonts w:ascii="Arial" w:hAnsi="Arial" w:cs="Arial"/>
        </w:rPr>
        <w:t xml:space="preserve"> </w:t>
      </w:r>
      <w:r>
        <w:rPr>
          <w:rFonts w:ascii="Arial" w:hAnsi="Arial" w:cs="Arial"/>
        </w:rPr>
        <w:t>состязании Силы с водянником, иначе её подтянет на</w:t>
      </w:r>
      <w:r w:rsidRPr="00671C17">
        <w:rPr>
          <w:rFonts w:ascii="Arial" w:hAnsi="Arial" w:cs="Arial"/>
        </w:rPr>
        <w:t xml:space="preserve"> 20 </w:t>
      </w:r>
      <w:r>
        <w:rPr>
          <w:rFonts w:ascii="Arial" w:hAnsi="Arial" w:cs="Arial"/>
        </w:rPr>
        <w:t>футов в сторону водянника</w:t>
      </w:r>
      <w:r w:rsidRPr="00671C17">
        <w:rPr>
          <w:rFonts w:ascii="Arial" w:hAnsi="Arial" w:cs="Arial"/>
        </w:rPr>
        <w:t>.</w:t>
      </w:r>
    </w:p>
    <w:p w:rsidR="007C5387" w:rsidRPr="007C5387" w:rsidRDefault="007C5387" w:rsidP="007C5387">
      <w:pPr>
        <w:tabs>
          <w:tab w:val="left" w:pos="5910"/>
        </w:tabs>
        <w:ind w:firstLine="284"/>
        <w:rPr>
          <w:spacing w:val="-6"/>
        </w:rPr>
      </w:pPr>
    </w:p>
    <w:p w:rsidR="007C5387" w:rsidRDefault="007C5387" w:rsidP="007C5387">
      <w:pPr>
        <w:pStyle w:val="1"/>
        <w:rPr>
          <w:lang w:val="ru-RU"/>
        </w:rPr>
      </w:pPr>
      <w:r>
        <w:rPr>
          <w:lang w:val="ru-RU"/>
        </w:rPr>
        <w:lastRenderedPageBreak/>
        <w:br w:type="page"/>
      </w:r>
    </w:p>
    <w:p w:rsidR="007C5387" w:rsidRPr="005224B2" w:rsidRDefault="007C5387" w:rsidP="007C5387">
      <w:pPr>
        <w:pStyle w:val="1"/>
        <w:shd w:val="clear" w:color="auto" w:fill="DDD9C3" w:themeFill="background2" w:themeFillShade="E6"/>
        <w:rPr>
          <w:lang w:val="ru-RU"/>
        </w:rPr>
      </w:pPr>
      <w:r>
        <w:rPr>
          <w:lang w:val="ru-RU"/>
        </w:rPr>
        <w:lastRenderedPageBreak/>
        <w:t>Мимик</w:t>
      </w:r>
    </w:p>
    <w:p w:rsidR="007C5387" w:rsidRPr="00A653B9" w:rsidRDefault="007C5387" w:rsidP="007C5387">
      <w:pPr>
        <w:shd w:val="clear" w:color="auto" w:fill="DDD9C3" w:themeFill="background2" w:themeFillShade="E6"/>
        <w:tabs>
          <w:tab w:val="left" w:pos="5910"/>
        </w:tabs>
        <w:rPr>
          <w:rFonts w:ascii="Arial" w:hAnsi="Arial" w:cs="Arial"/>
          <w:i/>
        </w:rPr>
      </w:pPr>
      <w:r w:rsidRPr="00A653B9">
        <w:rPr>
          <w:rFonts w:ascii="Arial" w:hAnsi="Arial" w:cs="Arial"/>
          <w:i/>
        </w:rPr>
        <w:t>Средний монстр (перевёртыш), нейтральный</w:t>
      </w:r>
    </w:p>
    <w:p w:rsidR="007C5387" w:rsidRPr="00A653B9" w:rsidRDefault="007C5387" w:rsidP="007C5387">
      <w:pPr>
        <w:shd w:val="clear" w:color="auto" w:fill="DDD9C3" w:themeFill="background2" w:themeFillShade="E6"/>
        <w:tabs>
          <w:tab w:val="left" w:pos="5910"/>
        </w:tabs>
        <w:rPr>
          <w:rFonts w:ascii="Arial" w:hAnsi="Arial" w:cs="Arial"/>
          <w:b/>
        </w:rPr>
      </w:pPr>
    </w:p>
    <w:p w:rsidR="007C5387" w:rsidRPr="00A653B9" w:rsidRDefault="007C5387" w:rsidP="007C5387">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12 (природный доспех)</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58 (</w:t>
      </w:r>
      <w:r>
        <w:rPr>
          <w:rFonts w:ascii="Arial" w:hAnsi="Arial" w:cs="Arial"/>
        </w:rPr>
        <w:t>9к8</w:t>
      </w:r>
      <w:r w:rsidRPr="006F0EE5">
        <w:rPr>
          <w:rFonts w:ascii="Arial" w:hAnsi="Arial" w:cs="Arial"/>
        </w:rPr>
        <w:t xml:space="preserve"> + 18)</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15 фт.</w:t>
      </w:r>
    </w:p>
    <w:p w:rsidR="007C5387" w:rsidRPr="006F0EE5" w:rsidRDefault="007C5387" w:rsidP="007C5387">
      <w:pPr>
        <w:shd w:val="clear" w:color="auto" w:fill="DDD9C3" w:themeFill="background2" w:themeFillShade="E6"/>
        <w:tabs>
          <w:tab w:val="left" w:pos="5910"/>
        </w:tabs>
        <w:ind w:firstLine="284"/>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F62821"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62821">
        <w:rPr>
          <w:rFonts w:ascii="Arial" w:hAnsi="Arial" w:cs="Arial"/>
        </w:rPr>
        <w:tab/>
        <w:t>17 (+3)</w:t>
      </w:r>
      <w:r w:rsidRPr="00F62821">
        <w:rPr>
          <w:rFonts w:ascii="Arial" w:hAnsi="Arial" w:cs="Arial"/>
        </w:rPr>
        <w:tab/>
        <w:t>12 (+1)</w:t>
      </w:r>
      <w:r w:rsidRPr="00F62821">
        <w:rPr>
          <w:rFonts w:ascii="Arial" w:hAnsi="Arial" w:cs="Arial"/>
        </w:rPr>
        <w:tab/>
        <w:t>15 (+2)</w:t>
      </w:r>
      <w:r w:rsidRPr="00F62821">
        <w:rPr>
          <w:rFonts w:ascii="Arial" w:hAnsi="Arial" w:cs="Arial"/>
        </w:rPr>
        <w:tab/>
        <w:t>5 (−3)</w:t>
      </w:r>
      <w:r w:rsidRPr="00F62821">
        <w:rPr>
          <w:rFonts w:ascii="Arial" w:hAnsi="Arial" w:cs="Arial"/>
        </w:rPr>
        <w:tab/>
        <w:t>13 (+1)</w:t>
      </w:r>
      <w:r w:rsidRPr="00F62821">
        <w:rPr>
          <w:rFonts w:ascii="Arial" w:hAnsi="Arial" w:cs="Arial"/>
        </w:rPr>
        <w:tab/>
        <w:t>8 (−1)</w:t>
      </w:r>
    </w:p>
    <w:p w:rsidR="007C5387" w:rsidRPr="008D6DEF" w:rsidRDefault="007C5387" w:rsidP="007C5387">
      <w:pPr>
        <w:shd w:val="clear" w:color="auto" w:fill="DDD9C3" w:themeFill="background2" w:themeFillShade="E6"/>
        <w:tabs>
          <w:tab w:val="left" w:pos="5910"/>
        </w:tabs>
        <w:ind w:firstLine="284"/>
        <w:rPr>
          <w:rFonts w:ascii="Arial" w:hAnsi="Arial" w:cs="Arial"/>
        </w:rPr>
      </w:pPr>
    </w:p>
    <w:p w:rsidR="007C5387" w:rsidRPr="008D6DEF" w:rsidRDefault="007C5387" w:rsidP="007C5387">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Скрытность +5</w:t>
      </w:r>
    </w:p>
    <w:p w:rsidR="007C5387" w:rsidRPr="005224B2"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кислота</w:t>
      </w:r>
    </w:p>
    <w:p w:rsidR="007C5387" w:rsidRPr="005224B2" w:rsidRDefault="007C5387" w:rsidP="007C5387">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Pr>
          <w:rFonts w:ascii="Arial" w:hAnsi="Arial" w:cs="Arial"/>
        </w:rPr>
        <w:t>сбивание с ног</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11</w:t>
      </w:r>
    </w:p>
    <w:p w:rsidR="007C5387" w:rsidRPr="003D74E4" w:rsidRDefault="007C5387" w:rsidP="007C5387">
      <w:pPr>
        <w:shd w:val="clear" w:color="auto" w:fill="DDD9C3" w:themeFill="background2" w:themeFillShade="E6"/>
        <w:tabs>
          <w:tab w:val="left" w:pos="5910"/>
        </w:tabs>
        <w:ind w:left="284" w:hanging="284"/>
        <w:rPr>
          <w:rFonts w:ascii="Arial" w:hAnsi="Arial" w:cs="Arial"/>
        </w:rPr>
      </w:pPr>
      <w:r w:rsidRPr="003D74E4">
        <w:rPr>
          <w:rFonts w:ascii="Arial" w:hAnsi="Arial" w:cs="Arial"/>
          <w:b/>
        </w:rPr>
        <w:t>Языки</w:t>
      </w:r>
      <w:r w:rsidRPr="003D74E4">
        <w:rPr>
          <w:rFonts w:ascii="Arial" w:hAnsi="Arial" w:cs="Arial"/>
        </w:rPr>
        <w:t xml:space="preserve"> —</w:t>
      </w:r>
    </w:p>
    <w:p w:rsidR="007C5387" w:rsidRPr="003D74E4" w:rsidRDefault="007C5387" w:rsidP="007C5387">
      <w:pPr>
        <w:shd w:val="clear" w:color="auto" w:fill="DDD9C3" w:themeFill="background2" w:themeFillShade="E6"/>
        <w:tabs>
          <w:tab w:val="left" w:pos="5910"/>
        </w:tabs>
        <w:ind w:left="284" w:hanging="284"/>
        <w:rPr>
          <w:rFonts w:ascii="Arial" w:hAnsi="Arial" w:cs="Arial"/>
        </w:rPr>
      </w:pPr>
      <w:r w:rsidRPr="003D74E4">
        <w:rPr>
          <w:rFonts w:ascii="Arial" w:hAnsi="Arial" w:cs="Arial"/>
          <w:b/>
        </w:rPr>
        <w:t>Опасность</w:t>
      </w:r>
      <w:r w:rsidRPr="003D74E4">
        <w:rPr>
          <w:rFonts w:ascii="Arial" w:hAnsi="Arial" w:cs="Arial"/>
        </w:rPr>
        <w:t xml:space="preserve"> 2 (450 опыта)</w:t>
      </w:r>
    </w:p>
    <w:p w:rsidR="007C5387" w:rsidRPr="003D74E4" w:rsidRDefault="007C5387" w:rsidP="007C5387">
      <w:pPr>
        <w:shd w:val="clear" w:color="auto" w:fill="DDD9C3" w:themeFill="background2" w:themeFillShade="E6"/>
        <w:tabs>
          <w:tab w:val="left" w:pos="5910"/>
        </w:tabs>
        <w:rPr>
          <w:rFonts w:ascii="Arial" w:hAnsi="Arial" w:cs="Arial"/>
        </w:rPr>
      </w:pPr>
    </w:p>
    <w:p w:rsidR="007C5387" w:rsidRPr="00A61946" w:rsidRDefault="007C5387" w:rsidP="007C5387">
      <w:pPr>
        <w:shd w:val="clear" w:color="auto" w:fill="DDD9C3" w:themeFill="background2" w:themeFillShade="E6"/>
        <w:tabs>
          <w:tab w:val="left" w:pos="5910"/>
        </w:tabs>
        <w:rPr>
          <w:rFonts w:ascii="Arial" w:hAnsi="Arial" w:cs="Arial"/>
        </w:rPr>
      </w:pPr>
      <w:r w:rsidRPr="003D74E4">
        <w:rPr>
          <w:rFonts w:ascii="Arial" w:hAnsi="Arial" w:cs="Arial"/>
          <w:b/>
          <w:i/>
        </w:rPr>
        <w:t>Перевёртыш.</w:t>
      </w:r>
      <w:r w:rsidRPr="003D74E4">
        <w:rPr>
          <w:rFonts w:ascii="Arial" w:hAnsi="Arial" w:cs="Arial"/>
        </w:rPr>
        <w:t xml:space="preserve"> </w:t>
      </w:r>
      <w:r>
        <w:rPr>
          <w:rFonts w:ascii="Arial" w:hAnsi="Arial" w:cs="Arial"/>
        </w:rPr>
        <w:t>Мимик</w:t>
      </w:r>
      <w:r w:rsidRPr="005224B2">
        <w:rPr>
          <w:rFonts w:ascii="Arial" w:hAnsi="Arial" w:cs="Arial"/>
        </w:rPr>
        <w:t xml:space="preserve"> может действием превратиться </w:t>
      </w:r>
      <w:r>
        <w:rPr>
          <w:rFonts w:ascii="Arial" w:hAnsi="Arial" w:cs="Arial"/>
        </w:rPr>
        <w:t>в любой предмет,</w:t>
      </w:r>
      <w:r w:rsidRPr="005224B2">
        <w:rPr>
          <w:rFonts w:ascii="Arial" w:hAnsi="Arial" w:cs="Arial"/>
        </w:rPr>
        <w:t xml:space="preserve"> </w:t>
      </w:r>
      <w:r>
        <w:rPr>
          <w:rFonts w:ascii="Arial" w:hAnsi="Arial" w:cs="Arial"/>
        </w:rPr>
        <w:t>или принять свой истинный, бесформенный облик</w:t>
      </w:r>
      <w:r w:rsidRPr="005224B2">
        <w:rPr>
          <w:rFonts w:ascii="Arial" w:hAnsi="Arial" w:cs="Arial"/>
        </w:rPr>
        <w:t xml:space="preserve">. </w:t>
      </w:r>
      <w:r w:rsidRPr="00894E42">
        <w:rPr>
          <w:rFonts w:ascii="Arial" w:hAnsi="Arial" w:cs="Arial"/>
        </w:rPr>
        <w:t xml:space="preserve">Во всех обликах его характеристики остаются теми же самыми. Всё несомое и носимое им снаряжение не превращается. </w:t>
      </w:r>
      <w:r w:rsidRPr="00A61946">
        <w:rPr>
          <w:rFonts w:ascii="Arial" w:hAnsi="Arial" w:cs="Arial"/>
        </w:rPr>
        <w:t>Он принимает свой истинный облик, если умирает.</w:t>
      </w:r>
    </w:p>
    <w:p w:rsidR="007C5387" w:rsidRPr="00A61946" w:rsidRDefault="007C5387" w:rsidP="007C5387">
      <w:pPr>
        <w:shd w:val="clear" w:color="auto" w:fill="DDD9C3" w:themeFill="background2" w:themeFillShade="E6"/>
        <w:tabs>
          <w:tab w:val="left" w:pos="5910"/>
        </w:tabs>
        <w:rPr>
          <w:rFonts w:ascii="Arial" w:hAnsi="Arial" w:cs="Arial"/>
        </w:rPr>
      </w:pPr>
    </w:p>
    <w:p w:rsidR="007C5387" w:rsidRPr="005224B2" w:rsidRDefault="007C5387" w:rsidP="007C5387">
      <w:pPr>
        <w:shd w:val="clear" w:color="auto" w:fill="DDD9C3" w:themeFill="background2" w:themeFillShade="E6"/>
        <w:tabs>
          <w:tab w:val="left" w:pos="5910"/>
        </w:tabs>
        <w:rPr>
          <w:rFonts w:ascii="Arial" w:hAnsi="Arial" w:cs="Arial"/>
        </w:rPr>
      </w:pPr>
      <w:r>
        <w:rPr>
          <w:rFonts w:ascii="Arial" w:hAnsi="Arial" w:cs="Arial"/>
          <w:b/>
          <w:i/>
        </w:rPr>
        <w:t>Клейкий</w:t>
      </w:r>
      <w:r w:rsidRPr="00A61946">
        <w:rPr>
          <w:rFonts w:ascii="Arial" w:hAnsi="Arial" w:cs="Arial"/>
          <w:b/>
          <w:i/>
        </w:rPr>
        <w:t xml:space="preserve"> (</w:t>
      </w:r>
      <w:r>
        <w:rPr>
          <w:rFonts w:ascii="Arial" w:hAnsi="Arial" w:cs="Arial"/>
          <w:b/>
          <w:i/>
        </w:rPr>
        <w:t>только в облике предмета</w:t>
      </w:r>
      <w:r w:rsidRPr="00A61946">
        <w:rPr>
          <w:rFonts w:ascii="Arial" w:hAnsi="Arial" w:cs="Arial"/>
          <w:b/>
          <w:i/>
        </w:rPr>
        <w:t>).</w:t>
      </w:r>
      <w:r w:rsidRPr="00A61946">
        <w:rPr>
          <w:rFonts w:ascii="Arial" w:hAnsi="Arial" w:cs="Arial"/>
        </w:rPr>
        <w:t xml:space="preserve"> </w:t>
      </w:r>
      <w:r>
        <w:rPr>
          <w:rFonts w:ascii="Arial" w:hAnsi="Arial" w:cs="Arial"/>
        </w:rPr>
        <w:t>Мимик</w:t>
      </w:r>
      <w:r w:rsidRPr="005224B2">
        <w:rPr>
          <w:rFonts w:ascii="Arial" w:hAnsi="Arial" w:cs="Arial"/>
        </w:rPr>
        <w:t xml:space="preserve"> </w:t>
      </w:r>
      <w:r>
        <w:rPr>
          <w:rFonts w:ascii="Arial" w:hAnsi="Arial" w:cs="Arial"/>
        </w:rPr>
        <w:t>приклеивается</w:t>
      </w:r>
      <w:r w:rsidRPr="005224B2">
        <w:rPr>
          <w:rFonts w:ascii="Arial" w:hAnsi="Arial" w:cs="Arial"/>
        </w:rPr>
        <w:t xml:space="preserve"> </w:t>
      </w:r>
      <w:r>
        <w:rPr>
          <w:rFonts w:ascii="Arial" w:hAnsi="Arial" w:cs="Arial"/>
        </w:rPr>
        <w:t>ко всему, что его касается</w:t>
      </w:r>
      <w:r w:rsidRPr="005224B2">
        <w:rPr>
          <w:rFonts w:ascii="Arial" w:hAnsi="Arial" w:cs="Arial"/>
        </w:rPr>
        <w:t xml:space="preserve">. </w:t>
      </w:r>
      <w:r>
        <w:rPr>
          <w:rFonts w:ascii="Arial" w:hAnsi="Arial" w:cs="Arial"/>
        </w:rPr>
        <w:t>Существо</w:t>
      </w:r>
      <w:r w:rsidRPr="005224B2">
        <w:rPr>
          <w:rFonts w:ascii="Arial" w:hAnsi="Arial" w:cs="Arial"/>
        </w:rPr>
        <w:t xml:space="preserve"> </w:t>
      </w:r>
      <w:r>
        <w:rPr>
          <w:rFonts w:ascii="Arial" w:hAnsi="Arial" w:cs="Arial"/>
        </w:rPr>
        <w:t>с</w:t>
      </w:r>
      <w:r w:rsidRPr="005224B2">
        <w:rPr>
          <w:rFonts w:ascii="Arial" w:hAnsi="Arial" w:cs="Arial"/>
        </w:rPr>
        <w:t xml:space="preserve"> </w:t>
      </w:r>
      <w:r>
        <w:rPr>
          <w:rFonts w:ascii="Arial" w:hAnsi="Arial" w:cs="Arial"/>
        </w:rPr>
        <w:t>размером</w:t>
      </w:r>
      <w:r w:rsidRPr="005224B2">
        <w:rPr>
          <w:rFonts w:ascii="Arial" w:hAnsi="Arial" w:cs="Arial"/>
        </w:rPr>
        <w:t xml:space="preserve"> </w:t>
      </w:r>
      <w:r>
        <w:rPr>
          <w:rFonts w:ascii="Arial" w:hAnsi="Arial" w:cs="Arial"/>
        </w:rPr>
        <w:t>не</w:t>
      </w:r>
      <w:r w:rsidRPr="005224B2">
        <w:rPr>
          <w:rFonts w:ascii="Arial" w:hAnsi="Arial" w:cs="Arial"/>
        </w:rPr>
        <w:t xml:space="preserve"> </w:t>
      </w:r>
      <w:r>
        <w:rPr>
          <w:rFonts w:ascii="Arial" w:hAnsi="Arial" w:cs="Arial"/>
        </w:rPr>
        <w:t>больше</w:t>
      </w:r>
      <w:r w:rsidRPr="005224B2">
        <w:rPr>
          <w:rFonts w:ascii="Arial" w:hAnsi="Arial" w:cs="Arial"/>
        </w:rPr>
        <w:t xml:space="preserve"> </w:t>
      </w:r>
      <w:r>
        <w:rPr>
          <w:rFonts w:ascii="Arial" w:hAnsi="Arial" w:cs="Arial"/>
        </w:rPr>
        <w:t>Огромного, к которому приклеился мимик, становится схваченным им</w:t>
      </w:r>
      <w:r w:rsidRPr="005224B2">
        <w:rPr>
          <w:rFonts w:ascii="Arial" w:hAnsi="Arial" w:cs="Arial"/>
        </w:rPr>
        <w:t xml:space="preserve"> (Сл высвобождения 13). </w:t>
      </w:r>
      <w:r>
        <w:rPr>
          <w:rFonts w:ascii="Arial" w:hAnsi="Arial" w:cs="Arial"/>
        </w:rPr>
        <w:t>Проверки характеристик для высвобождения из этого захвата совершаются с помехой</w:t>
      </w:r>
      <w:r w:rsidRPr="005224B2">
        <w:rPr>
          <w:rFonts w:ascii="Arial" w:hAnsi="Arial" w:cs="Arial"/>
        </w:rPr>
        <w:t>.</w:t>
      </w:r>
    </w:p>
    <w:p w:rsidR="007C5387" w:rsidRPr="005224B2" w:rsidRDefault="007C5387" w:rsidP="007C5387">
      <w:pPr>
        <w:shd w:val="clear" w:color="auto" w:fill="DDD9C3" w:themeFill="background2" w:themeFillShade="E6"/>
        <w:tabs>
          <w:tab w:val="left" w:pos="5910"/>
        </w:tabs>
        <w:rPr>
          <w:rFonts w:ascii="Arial" w:hAnsi="Arial" w:cs="Arial"/>
        </w:rPr>
      </w:pPr>
    </w:p>
    <w:p w:rsidR="007C5387" w:rsidRPr="00734936" w:rsidRDefault="007C5387" w:rsidP="007C5387">
      <w:pPr>
        <w:shd w:val="clear" w:color="auto" w:fill="DDD9C3" w:themeFill="background2" w:themeFillShade="E6"/>
        <w:tabs>
          <w:tab w:val="left" w:pos="5910"/>
        </w:tabs>
        <w:rPr>
          <w:rFonts w:ascii="Arial" w:hAnsi="Arial" w:cs="Arial"/>
        </w:rPr>
      </w:pPr>
      <w:r w:rsidRPr="005224B2">
        <w:rPr>
          <w:rFonts w:ascii="Arial" w:hAnsi="Arial" w:cs="Arial"/>
          <w:b/>
          <w:i/>
        </w:rPr>
        <w:t>Обманчивая внешность (</w:t>
      </w:r>
      <w:r>
        <w:rPr>
          <w:rFonts w:ascii="Arial" w:hAnsi="Arial" w:cs="Arial"/>
          <w:b/>
          <w:i/>
        </w:rPr>
        <w:t>только в облике предмета</w:t>
      </w:r>
      <w:r w:rsidRPr="005224B2">
        <w:rPr>
          <w:rFonts w:ascii="Arial" w:hAnsi="Arial" w:cs="Arial"/>
          <w:b/>
          <w:i/>
        </w:rPr>
        <w:t>).</w:t>
      </w:r>
      <w:r w:rsidRPr="005224B2">
        <w:rPr>
          <w:rFonts w:ascii="Arial" w:hAnsi="Arial" w:cs="Arial"/>
        </w:rPr>
        <w:t xml:space="preserve"> </w:t>
      </w:r>
      <w:r>
        <w:rPr>
          <w:rFonts w:ascii="Arial" w:hAnsi="Arial" w:cs="Arial"/>
        </w:rPr>
        <w:t>Пока мимик</w:t>
      </w:r>
      <w:r w:rsidRPr="00734936">
        <w:rPr>
          <w:rFonts w:ascii="Arial" w:hAnsi="Arial" w:cs="Arial"/>
        </w:rPr>
        <w:t xml:space="preserve"> остаётся без движения, он неотличим от </w:t>
      </w:r>
      <w:r>
        <w:rPr>
          <w:rFonts w:ascii="Arial" w:hAnsi="Arial" w:cs="Arial"/>
        </w:rPr>
        <w:t>обычного предмета</w:t>
      </w:r>
      <w:r w:rsidRPr="00734936">
        <w:rPr>
          <w:rFonts w:ascii="Arial" w:hAnsi="Arial" w:cs="Arial"/>
        </w:rPr>
        <w:t>.</w:t>
      </w:r>
    </w:p>
    <w:p w:rsidR="007C5387" w:rsidRPr="00734936" w:rsidRDefault="007C5387" w:rsidP="007C5387">
      <w:pPr>
        <w:shd w:val="clear" w:color="auto" w:fill="DDD9C3" w:themeFill="background2" w:themeFillShade="E6"/>
        <w:tabs>
          <w:tab w:val="left" w:pos="5910"/>
        </w:tabs>
        <w:rPr>
          <w:rFonts w:ascii="Arial" w:hAnsi="Arial" w:cs="Arial"/>
        </w:rPr>
      </w:pPr>
    </w:p>
    <w:p w:rsidR="007C5387" w:rsidRPr="005224B2" w:rsidRDefault="007C5387" w:rsidP="007C5387">
      <w:pPr>
        <w:shd w:val="clear" w:color="auto" w:fill="DDD9C3" w:themeFill="background2" w:themeFillShade="E6"/>
        <w:tabs>
          <w:tab w:val="left" w:pos="5910"/>
        </w:tabs>
        <w:rPr>
          <w:rFonts w:ascii="Arial" w:hAnsi="Arial" w:cs="Arial"/>
        </w:rPr>
      </w:pPr>
      <w:r>
        <w:rPr>
          <w:rFonts w:ascii="Arial" w:hAnsi="Arial" w:cs="Arial"/>
          <w:b/>
          <w:i/>
        </w:rPr>
        <w:t>Борец</w:t>
      </w:r>
      <w:r w:rsidRPr="003D74E4">
        <w:rPr>
          <w:rFonts w:ascii="Arial" w:hAnsi="Arial" w:cs="Arial"/>
          <w:b/>
          <w:i/>
        </w:rPr>
        <w:t>.</w:t>
      </w:r>
      <w:r w:rsidRPr="003D74E4">
        <w:rPr>
          <w:rFonts w:ascii="Arial" w:hAnsi="Arial" w:cs="Arial"/>
        </w:rPr>
        <w:t xml:space="preserve"> </w:t>
      </w:r>
      <w:r>
        <w:rPr>
          <w:rFonts w:ascii="Arial" w:hAnsi="Arial" w:cs="Arial"/>
        </w:rPr>
        <w:t>Мимик</w:t>
      </w:r>
      <w:r w:rsidRPr="005224B2">
        <w:rPr>
          <w:rFonts w:ascii="Arial" w:hAnsi="Arial" w:cs="Arial"/>
        </w:rPr>
        <w:t xml:space="preserve"> </w:t>
      </w:r>
      <w:r>
        <w:rPr>
          <w:rFonts w:ascii="Arial" w:hAnsi="Arial" w:cs="Arial"/>
        </w:rPr>
        <w:t>совершает</w:t>
      </w:r>
      <w:r w:rsidRPr="005224B2">
        <w:rPr>
          <w:rFonts w:ascii="Arial" w:hAnsi="Arial" w:cs="Arial"/>
        </w:rPr>
        <w:t xml:space="preserve"> </w:t>
      </w:r>
      <w:r>
        <w:rPr>
          <w:rFonts w:ascii="Arial" w:hAnsi="Arial" w:cs="Arial"/>
        </w:rPr>
        <w:t>с</w:t>
      </w:r>
      <w:r w:rsidRPr="005224B2">
        <w:rPr>
          <w:rFonts w:ascii="Arial" w:hAnsi="Arial" w:cs="Arial"/>
        </w:rPr>
        <w:t xml:space="preserve"> </w:t>
      </w:r>
      <w:r>
        <w:rPr>
          <w:rFonts w:ascii="Arial" w:hAnsi="Arial" w:cs="Arial"/>
        </w:rPr>
        <w:t>преимуществом</w:t>
      </w:r>
      <w:r w:rsidRPr="005224B2">
        <w:rPr>
          <w:rFonts w:ascii="Arial" w:hAnsi="Arial" w:cs="Arial"/>
        </w:rPr>
        <w:t xml:space="preserve"> </w:t>
      </w:r>
      <w:r>
        <w:rPr>
          <w:rFonts w:ascii="Arial" w:hAnsi="Arial" w:cs="Arial"/>
        </w:rPr>
        <w:t>броски атаки по всем существам, схваченным им</w:t>
      </w:r>
      <w:r w:rsidRPr="005224B2">
        <w:rPr>
          <w:rFonts w:ascii="Arial" w:hAnsi="Arial" w:cs="Arial"/>
        </w:rPr>
        <w:t>.</w:t>
      </w:r>
    </w:p>
    <w:p w:rsidR="007C5387" w:rsidRPr="005224B2" w:rsidRDefault="007C5387" w:rsidP="007C5387">
      <w:pPr>
        <w:shd w:val="clear" w:color="auto" w:fill="DDD9C3" w:themeFill="background2" w:themeFillShade="E6"/>
        <w:tabs>
          <w:tab w:val="left" w:pos="5910"/>
        </w:tabs>
        <w:rPr>
          <w:rFonts w:ascii="Arial" w:hAnsi="Arial" w:cs="Arial"/>
        </w:rPr>
      </w:pPr>
    </w:p>
    <w:p w:rsidR="007C5387" w:rsidRPr="0057647F" w:rsidRDefault="007C5387" w:rsidP="007C5387">
      <w:pPr>
        <w:pStyle w:val="23"/>
        <w:shd w:val="clear" w:color="auto" w:fill="DDD9C3" w:themeFill="background2" w:themeFillShade="E6"/>
        <w:rPr>
          <w:rFonts w:ascii="Arial" w:hAnsi="Arial" w:cs="Arial"/>
        </w:rPr>
      </w:pPr>
      <w:r w:rsidRPr="0057647F">
        <w:rPr>
          <w:rFonts w:ascii="Arial" w:hAnsi="Arial" w:cs="Arial"/>
        </w:rPr>
        <w:t>Действия</w:t>
      </w:r>
    </w:p>
    <w:p w:rsidR="007C5387" w:rsidRPr="005224B2" w:rsidRDefault="007C5387" w:rsidP="007C5387">
      <w:pPr>
        <w:shd w:val="clear" w:color="auto" w:fill="DDD9C3" w:themeFill="background2" w:themeFillShade="E6"/>
        <w:tabs>
          <w:tab w:val="left" w:pos="5910"/>
        </w:tabs>
        <w:rPr>
          <w:rFonts w:ascii="Arial" w:hAnsi="Arial" w:cs="Arial"/>
        </w:rPr>
      </w:pPr>
      <w:r>
        <w:rPr>
          <w:rFonts w:ascii="Arial" w:hAnsi="Arial" w:cs="Arial"/>
          <w:b/>
          <w:i/>
        </w:rPr>
        <w:t>Ложноножка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224B2">
        <w:rPr>
          <w:rFonts w:ascii="Arial" w:hAnsi="Arial" w:cs="Arial"/>
          <w:i/>
        </w:rPr>
        <w:t>Попадание:</w:t>
      </w:r>
      <w:r w:rsidRPr="005224B2">
        <w:rPr>
          <w:rFonts w:ascii="Arial" w:hAnsi="Arial" w:cs="Arial"/>
        </w:rPr>
        <w:t xml:space="preserve"> Дробящий урон 7 (1к8 + 3). </w:t>
      </w:r>
      <w:r>
        <w:rPr>
          <w:rFonts w:ascii="Arial" w:hAnsi="Arial" w:cs="Arial"/>
        </w:rPr>
        <w:t>Если мимик находится в облике предмета</w:t>
      </w:r>
      <w:r w:rsidRPr="005224B2">
        <w:rPr>
          <w:rFonts w:ascii="Arial" w:hAnsi="Arial" w:cs="Arial"/>
        </w:rPr>
        <w:t xml:space="preserve">, </w:t>
      </w:r>
      <w:r>
        <w:rPr>
          <w:rFonts w:ascii="Arial" w:hAnsi="Arial" w:cs="Arial"/>
        </w:rPr>
        <w:t>цель попадает под действие его особенности Клейкий</w:t>
      </w:r>
      <w:r w:rsidRPr="005224B2">
        <w:rPr>
          <w:rFonts w:ascii="Arial" w:hAnsi="Arial" w:cs="Arial"/>
        </w:rPr>
        <w:t>.</w:t>
      </w:r>
    </w:p>
    <w:p w:rsidR="007C5387" w:rsidRPr="005224B2" w:rsidRDefault="007C5387" w:rsidP="007C5387">
      <w:pPr>
        <w:shd w:val="clear" w:color="auto" w:fill="DDD9C3" w:themeFill="background2" w:themeFillShade="E6"/>
        <w:tabs>
          <w:tab w:val="left" w:pos="5910"/>
        </w:tabs>
        <w:rPr>
          <w:rFonts w:ascii="Arial" w:hAnsi="Arial" w:cs="Arial"/>
        </w:rPr>
      </w:pPr>
    </w:p>
    <w:p w:rsidR="007C5387" w:rsidRPr="005224B2" w:rsidRDefault="007C5387" w:rsidP="007C5387">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224B2">
        <w:rPr>
          <w:rFonts w:ascii="Arial" w:hAnsi="Arial" w:cs="Arial"/>
          <w:i/>
        </w:rPr>
        <w:t>Попадание:</w:t>
      </w:r>
      <w:r w:rsidRPr="005224B2">
        <w:rPr>
          <w:rFonts w:ascii="Arial" w:hAnsi="Arial" w:cs="Arial"/>
        </w:rPr>
        <w:t xml:space="preserve"> Колющий урон 7 (1к8 + 3) </w:t>
      </w:r>
      <w:r>
        <w:rPr>
          <w:rFonts w:ascii="Arial" w:hAnsi="Arial" w:cs="Arial"/>
        </w:rPr>
        <w:t xml:space="preserve">плюс урон кислотой </w:t>
      </w:r>
      <w:r w:rsidRPr="005224B2">
        <w:rPr>
          <w:rFonts w:ascii="Arial" w:hAnsi="Arial" w:cs="Arial"/>
        </w:rPr>
        <w:t>4 (1к8).</w:t>
      </w:r>
    </w:p>
    <w:p w:rsidR="007C5387" w:rsidRPr="00F62821" w:rsidRDefault="007C5387" w:rsidP="007C5387">
      <w:pPr>
        <w:pStyle w:val="1"/>
        <w:rPr>
          <w:lang w:val="ru-RU"/>
        </w:rPr>
      </w:pPr>
      <w:r w:rsidRPr="00F62821">
        <w:rPr>
          <w:lang w:val="ru-RU"/>
        </w:rPr>
        <w:br w:type="column"/>
      </w:r>
      <w:r w:rsidRPr="00F62821">
        <w:rPr>
          <w:lang w:val="ru-RU"/>
        </w:rPr>
        <w:lastRenderedPageBreak/>
        <w:t>Мимик</w:t>
      </w:r>
    </w:p>
    <w:p w:rsidR="007C5387" w:rsidRDefault="007C5387" w:rsidP="007C5387">
      <w:pPr>
        <w:tabs>
          <w:tab w:val="left" w:pos="5910"/>
        </w:tabs>
      </w:pPr>
      <w:r>
        <w:t>Мимики — хищники, способные принимать форму неодушевлённых предметов, чтобы заманивать добычу в ловушку. В подземельях эти коварные существа, как правило, принимают вид дверей и сундуков, так как именно подобная форма привлекает к ним постоянный поток добычи.</w:t>
      </w:r>
    </w:p>
    <w:p w:rsidR="007C5387" w:rsidRDefault="007C5387" w:rsidP="007C5387">
      <w:pPr>
        <w:tabs>
          <w:tab w:val="left" w:pos="5910"/>
        </w:tabs>
        <w:ind w:firstLine="284"/>
      </w:pPr>
      <w:r w:rsidRPr="00F62821">
        <w:rPr>
          <w:b/>
          <w:i/>
        </w:rPr>
        <w:t>Хищники-имитаторы.</w:t>
      </w:r>
      <w:r>
        <w:t xml:space="preserve"> Мимики могут менять своё тело так, чтобы оно напоминало дерево, камень или другие простые материалы, а со временем они запоминают внешний вид тех предметов, с которыми чаще всего контактируют другие существа, и превращаются в эти предметы. Мимика, сменившего внешность, практически невозможно узнать, пока потенциальная жертва не приблизится достаточно близко — тогда мимик вытягивает свои ложноножки и атакует.</w:t>
      </w:r>
    </w:p>
    <w:p w:rsidR="007C5387" w:rsidRDefault="007C5387" w:rsidP="007C5387">
      <w:pPr>
        <w:tabs>
          <w:tab w:val="left" w:pos="5910"/>
        </w:tabs>
        <w:ind w:firstLine="284"/>
      </w:pPr>
      <w:r>
        <w:t>Меняя облик, мимик выделяет особое клейкое вещество, которое позволяет ему захватывать существ и предметы (оружие), к которым он прикасается. Мимик впитывает это вещество обратно, когда принимает свой аморфный облик, чтобы иметь возможность перемещаться.</w:t>
      </w:r>
    </w:p>
    <w:p w:rsidR="007C5387" w:rsidRDefault="007C5387" w:rsidP="007C5387">
      <w:pPr>
        <w:tabs>
          <w:tab w:val="left" w:pos="5910"/>
        </w:tabs>
        <w:ind w:firstLine="284"/>
      </w:pPr>
      <w:r w:rsidRPr="00F62821">
        <w:rPr>
          <w:b/>
          <w:i/>
        </w:rPr>
        <w:t>Умные охотники.</w:t>
      </w:r>
      <w:r>
        <w:t xml:space="preserve"> Мимики живут и охотятся в одиночку, хотя иногда и делят свои охотничьи угодья с другими существами. Большая часть мимиков по уровню интеллекта ничем не отличаются от животных, однако редкие экземпляры могут развить свой ум, и даже научиться разговаривать на Общем или Подземном. В этом случае с ними можно договориться о безопасном </w:t>
      </w:r>
      <w:r w:rsidR="009B2127">
        <w:t>проходе</w:t>
      </w:r>
      <w:r>
        <w:t xml:space="preserve"> по их территории, или получить от них ценную информация в обмен на пищу.</w:t>
      </w:r>
    </w:p>
    <w:p w:rsidR="007C5387" w:rsidRDefault="007C5387" w:rsidP="007C5387">
      <w:pPr>
        <w:tabs>
          <w:tab w:val="left" w:pos="5910"/>
        </w:tabs>
        <w:ind w:firstLine="284"/>
      </w:pPr>
    </w:p>
    <w:p w:rsidR="007C5387" w:rsidRPr="00F62821" w:rsidRDefault="007C5387" w:rsidP="007C5387">
      <w:pPr>
        <w:shd w:val="clear" w:color="auto" w:fill="FBD4B4" w:themeFill="accent6" w:themeFillTint="66"/>
        <w:tabs>
          <w:tab w:val="left" w:pos="5910"/>
        </w:tabs>
        <w:rPr>
          <w:rFonts w:ascii="Arial" w:hAnsi="Arial" w:cs="Arial"/>
          <w:smallCaps/>
        </w:rPr>
      </w:pPr>
      <w:r w:rsidRPr="00F62821">
        <w:rPr>
          <w:rFonts w:ascii="Arial" w:hAnsi="Arial" w:cs="Arial"/>
          <w:smallCaps/>
        </w:rPr>
        <w:t>«Иногда сундук — это просто сундук, но я бы не стал за это ручаться».</w:t>
      </w:r>
    </w:p>
    <w:p w:rsidR="007C5387" w:rsidRPr="00F62821" w:rsidRDefault="007C5387" w:rsidP="007C5387">
      <w:pPr>
        <w:shd w:val="clear" w:color="auto" w:fill="FBD4B4" w:themeFill="accent6" w:themeFillTint="66"/>
        <w:tabs>
          <w:tab w:val="left" w:pos="5910"/>
        </w:tabs>
        <w:ind w:firstLine="284"/>
        <w:jc w:val="right"/>
        <w:rPr>
          <w:rFonts w:ascii="Arial" w:hAnsi="Arial" w:cs="Arial"/>
          <w:smallCaps/>
        </w:rPr>
      </w:pPr>
      <w:r w:rsidRPr="00F62821">
        <w:rPr>
          <w:rFonts w:ascii="Arial" w:hAnsi="Arial" w:cs="Arial"/>
          <w:smallCaps/>
        </w:rPr>
        <w:t>— третье правило выживания в подземельях Мистика X</w:t>
      </w:r>
    </w:p>
    <w:p w:rsidR="007C5387" w:rsidRDefault="007C5387" w:rsidP="007C5387">
      <w:pPr>
        <w:tabs>
          <w:tab w:val="left" w:pos="5910"/>
        </w:tabs>
      </w:pPr>
      <w:r>
        <w:br w:type="page"/>
      </w:r>
    </w:p>
    <w:p w:rsidR="007C5387" w:rsidRPr="00F62821" w:rsidRDefault="007C5387" w:rsidP="007C5387">
      <w:pPr>
        <w:pStyle w:val="1"/>
        <w:rPr>
          <w:lang w:val="ru-RU"/>
        </w:rPr>
      </w:pPr>
      <w:r w:rsidRPr="00F62821">
        <w:rPr>
          <w:lang w:val="ru-RU"/>
        </w:rPr>
        <w:lastRenderedPageBreak/>
        <w:t>Свежеватель разума</w:t>
      </w:r>
    </w:p>
    <w:p w:rsidR="007C5387" w:rsidRDefault="007C5387" w:rsidP="007C5387">
      <w:pPr>
        <w:tabs>
          <w:tab w:val="left" w:pos="5910"/>
        </w:tabs>
      </w:pPr>
      <w:r>
        <w:t xml:space="preserve">Свежеватели разума, также называемые иллитидами, — настоящее бедствие для разумных существ бесчисленного множества миров. Это псионические мучители, работорговцы и межпространственные скитальцы. </w:t>
      </w:r>
      <w:r w:rsidR="009B2127">
        <w:t xml:space="preserve">Эти </w:t>
      </w:r>
      <w:r>
        <w:t>коварные манипуляторы могут уничтожать целые расы ради своих извращённых целей. Четыре щупальца отходят от напоминающей осьминога голову, извиваясь в предвкушении трапезы, когда рядом есть разумное существо.</w:t>
      </w:r>
    </w:p>
    <w:p w:rsidR="007C5387" w:rsidRDefault="007C5387" w:rsidP="007C5387">
      <w:pPr>
        <w:tabs>
          <w:tab w:val="left" w:pos="5910"/>
        </w:tabs>
        <w:ind w:firstLine="284"/>
      </w:pPr>
      <w:r>
        <w:t>Тысячелетия назад иллитиды контролировали империи, которые простирались на множество миров. Они подчинили и исказили целые расы человекоподобных рабов, включая гитъянок и гитцераев, гримлоков и куо-тоа. Обладающие коллективным сознанием иллитиды строят настолько далеко идущие планы, насколько их непостижимые умы могут задумать.</w:t>
      </w:r>
    </w:p>
    <w:p w:rsidR="007C5387" w:rsidRDefault="007C5387" w:rsidP="007C5387">
      <w:pPr>
        <w:tabs>
          <w:tab w:val="left" w:pos="5910"/>
        </w:tabs>
        <w:ind w:firstLine="284"/>
      </w:pPr>
      <w:r>
        <w:t>После падения этих империй общества иллитидов Материального Плана обосновались в Подземье.</w:t>
      </w:r>
    </w:p>
    <w:p w:rsidR="007C5387" w:rsidRDefault="007C5387" w:rsidP="007C5387">
      <w:pPr>
        <w:tabs>
          <w:tab w:val="left" w:pos="5910"/>
        </w:tabs>
        <w:ind w:firstLine="284"/>
      </w:pPr>
      <w:r w:rsidRPr="00D71A8F">
        <w:rPr>
          <w:b/>
          <w:i/>
        </w:rPr>
        <w:t>Псионические приказы.</w:t>
      </w:r>
      <w:r>
        <w:t xml:space="preserve"> Свежеватели разума владеют псионической энергией в такой степени, что могут контролировать разумы существ, таких как троглодиты, гримлоки, квагготы и огры. Иллитиды предпочитают общаться посредством телепатии и используют телепатию для отдачи команд своим рабам.</w:t>
      </w:r>
    </w:p>
    <w:p w:rsidR="007C5387" w:rsidRDefault="007C5387" w:rsidP="007C5387">
      <w:pPr>
        <w:tabs>
          <w:tab w:val="left" w:pos="5910"/>
        </w:tabs>
        <w:ind w:firstLine="284"/>
      </w:pPr>
      <w:r>
        <w:t>Когда иллитид встречает сильное сопротивление, он пытается избежать боя, например</w:t>
      </w:r>
      <w:r w:rsidR="009B2127">
        <w:t>,</w:t>
      </w:r>
      <w:r>
        <w:t xml:space="preserve"> приказывая своим рабам атаковать. Словно физические продолжения мыслей иллитида, эти рабы вклиниваются между свежевателем разума и его врагами, жертвуя своими жизнями, чтобы их хозяин мог спастись.</w:t>
      </w:r>
    </w:p>
    <w:p w:rsidR="007C5387" w:rsidRDefault="007C5387" w:rsidP="007C5387">
      <w:pPr>
        <w:tabs>
          <w:tab w:val="left" w:pos="5910"/>
        </w:tabs>
        <w:ind w:firstLine="284"/>
      </w:pPr>
      <w:r w:rsidRPr="00E909C5">
        <w:rPr>
          <w:b/>
          <w:i/>
        </w:rPr>
        <w:t>Поселения коллективного разума.</w:t>
      </w:r>
      <w:r>
        <w:t xml:space="preserve"> Одинокие свежеватели разума вероятнее всего являются бродягами или изгоями. Большинство иллитидов принадлежит к колонии свежевателей разума, преданных старшему мозгу — огромному похожему на мозг существу, которое находится в солёном бассейне вблизи центра поселения свежевателей разума. Из этого бассейна старший мозг телепатически диктует свои желания каждому отдельному свежевателю разума на расстоянии до 5 миль и способен одновременно поддерживать несколько мысленных бесед.</w:t>
      </w:r>
    </w:p>
    <w:p w:rsidR="007C5387" w:rsidRDefault="007C5387" w:rsidP="007C5387">
      <w:pPr>
        <w:tabs>
          <w:tab w:val="left" w:pos="5910"/>
        </w:tabs>
        <w:ind w:firstLine="284"/>
      </w:pPr>
      <w:r w:rsidRPr="00E909C5">
        <w:rPr>
          <w:b/>
          <w:i/>
        </w:rPr>
        <w:t>Голод разума.</w:t>
      </w:r>
      <w:r>
        <w:t xml:space="preserve"> Иллитиды существуют, питаясь мозгами гуманоидов. Мозги обеспечивают их энзимами, гормонами и психической энергией, необходимой для выживания. Здоровый иллитид на богатой мозгами диете выделяет тонкий слой слизи, который покрывает его светло-фиолетовую кожу.</w:t>
      </w:r>
    </w:p>
    <w:p w:rsidR="007C5387" w:rsidRDefault="007C5387" w:rsidP="007C5387">
      <w:pPr>
        <w:tabs>
          <w:tab w:val="left" w:pos="5910"/>
        </w:tabs>
        <w:ind w:firstLine="284"/>
      </w:pPr>
      <w:r>
        <w:t>Иллитид испытывает эйфорию, пожирая мозг гуманоида вместе с его воспоминаниями, его личностью, его внутренними страхами. Иногда они просто вынимают мозг, вместо того, чтобы съесть, и в дальнейшем используют его в своих странных экспериментах, или трансформируют его в пожирателя интеллекта.</w:t>
      </w:r>
    </w:p>
    <w:p w:rsidR="007C5387" w:rsidRDefault="007C5387" w:rsidP="007C5387">
      <w:pPr>
        <w:tabs>
          <w:tab w:val="left" w:pos="5910"/>
        </w:tabs>
        <w:ind w:firstLine="284"/>
      </w:pPr>
    </w:p>
    <w:p w:rsidR="007C5387" w:rsidRPr="00E909C5" w:rsidRDefault="007C5387" w:rsidP="007C5387">
      <w:pPr>
        <w:shd w:val="clear" w:color="auto" w:fill="D6E3BC" w:themeFill="accent3" w:themeFillTint="66"/>
        <w:tabs>
          <w:tab w:val="left" w:pos="5910"/>
        </w:tabs>
        <w:rPr>
          <w:rFonts w:ascii="Arial" w:hAnsi="Arial" w:cs="Arial"/>
          <w:b/>
        </w:rPr>
      </w:pPr>
      <w:r w:rsidRPr="00E909C5">
        <w:rPr>
          <w:rFonts w:ascii="Arial" w:hAnsi="Arial" w:cs="Arial"/>
          <w:b/>
        </w:rPr>
        <w:t>Квалит</w:t>
      </w:r>
    </w:p>
    <w:p w:rsidR="007C5387" w:rsidRPr="00E909C5" w:rsidRDefault="007C5387" w:rsidP="007C5387">
      <w:pPr>
        <w:tabs>
          <w:tab w:val="left" w:pos="5910"/>
        </w:tabs>
        <w:rPr>
          <w:rFonts w:ascii="Arial" w:hAnsi="Arial" w:cs="Arial"/>
        </w:rPr>
      </w:pPr>
      <w:r w:rsidRPr="00E909C5">
        <w:rPr>
          <w:rFonts w:ascii="Arial" w:hAnsi="Arial" w:cs="Arial"/>
          <w:shd w:val="clear" w:color="auto" w:fill="D6E3BC" w:themeFill="accent3" w:themeFillTint="66"/>
        </w:rPr>
        <w:t>В тех редких случаях, когда свежевателю разума надо что-то записать, он пользуется квалитом. Это система тактильного письма (как шрифт Брайля), и читается она с помощью щупалец. Текст на квалите записывается четырёхстрочными строфами. Его конструкция настолько чужда другим существам, что им приходится прибегать к магии, чтобы понять смысл записанного. Квалит можно использовать для ведения записей, но гораздо чаще иллитиды его используют для того, чтобы написать предостережение или инструкцию на порталах или других важных объектах.</w:t>
      </w:r>
    </w:p>
    <w:p w:rsidR="007C5387" w:rsidRDefault="007C5387" w:rsidP="007C5387">
      <w:pPr>
        <w:tabs>
          <w:tab w:val="left" w:pos="5910"/>
        </w:tabs>
        <w:ind w:firstLine="284"/>
      </w:pPr>
      <w:r>
        <w:br w:type="page"/>
      </w:r>
    </w:p>
    <w:p w:rsidR="007C5387" w:rsidRPr="003C69BA" w:rsidRDefault="007C5387" w:rsidP="007C5387">
      <w:pPr>
        <w:tabs>
          <w:tab w:val="left" w:pos="5910"/>
        </w:tabs>
        <w:ind w:firstLine="284"/>
        <w:rPr>
          <w:sz w:val="2"/>
          <w:szCs w:val="2"/>
        </w:rPr>
      </w:pPr>
    </w:p>
    <w:p w:rsidR="007C5387" w:rsidRPr="00D03885" w:rsidRDefault="007C5387" w:rsidP="007C5387">
      <w:pPr>
        <w:pStyle w:val="1"/>
        <w:shd w:val="clear" w:color="auto" w:fill="DDD9C3" w:themeFill="background2" w:themeFillShade="E6"/>
        <w:rPr>
          <w:lang w:val="ru-RU"/>
        </w:rPr>
      </w:pPr>
      <w:r>
        <w:rPr>
          <w:lang w:val="ru-RU"/>
        </w:rPr>
        <w:t>Свежеватель разума</w:t>
      </w:r>
    </w:p>
    <w:p w:rsidR="007C5387" w:rsidRPr="00D03885" w:rsidRDefault="007C5387" w:rsidP="007C5387">
      <w:pPr>
        <w:shd w:val="clear" w:color="auto" w:fill="DDD9C3" w:themeFill="background2" w:themeFillShade="E6"/>
        <w:tabs>
          <w:tab w:val="left" w:pos="5910"/>
        </w:tabs>
        <w:rPr>
          <w:rFonts w:ascii="Arial" w:hAnsi="Arial" w:cs="Arial"/>
          <w:i/>
        </w:rPr>
      </w:pPr>
      <w:r w:rsidRPr="00D03885">
        <w:rPr>
          <w:rFonts w:ascii="Arial" w:hAnsi="Arial" w:cs="Arial"/>
          <w:i/>
        </w:rPr>
        <w:t>Средняя аберрация, законно-злая</w:t>
      </w:r>
    </w:p>
    <w:p w:rsidR="007C5387" w:rsidRPr="00D03885" w:rsidRDefault="007C5387" w:rsidP="007C5387">
      <w:pPr>
        <w:shd w:val="clear" w:color="auto" w:fill="DDD9C3" w:themeFill="background2" w:themeFillShade="E6"/>
        <w:tabs>
          <w:tab w:val="left" w:pos="5910"/>
        </w:tabs>
        <w:rPr>
          <w:rFonts w:ascii="Arial" w:hAnsi="Arial" w:cs="Arial"/>
          <w:b/>
        </w:rPr>
      </w:pP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кираса</w:t>
      </w:r>
      <w:r w:rsidRPr="006F0EE5">
        <w:rPr>
          <w:rFonts w:ascii="Arial" w:hAnsi="Arial" w:cs="Arial"/>
        </w:rPr>
        <w:t>)</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71 (1</w:t>
      </w:r>
      <w:r>
        <w:rPr>
          <w:rFonts w:ascii="Arial" w:hAnsi="Arial" w:cs="Arial"/>
        </w:rPr>
        <w:t>3к8</w:t>
      </w:r>
      <w:r w:rsidRPr="006F0EE5">
        <w:rPr>
          <w:rFonts w:ascii="Arial" w:hAnsi="Arial" w:cs="Arial"/>
        </w:rPr>
        <w:t xml:space="preserve"> + 13)</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616EDD"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16EDD">
        <w:rPr>
          <w:rFonts w:ascii="Arial" w:hAnsi="Arial" w:cs="Arial"/>
        </w:rPr>
        <w:tab/>
        <w:t>11 (+0)</w:t>
      </w:r>
      <w:r w:rsidRPr="00616EDD">
        <w:rPr>
          <w:rFonts w:ascii="Arial" w:hAnsi="Arial" w:cs="Arial"/>
        </w:rPr>
        <w:tab/>
        <w:t>12 (+1)</w:t>
      </w:r>
      <w:r w:rsidRPr="00616EDD">
        <w:rPr>
          <w:rFonts w:ascii="Arial" w:hAnsi="Arial" w:cs="Arial"/>
        </w:rPr>
        <w:tab/>
        <w:t>12 (+1)</w:t>
      </w:r>
      <w:r w:rsidRPr="00616EDD">
        <w:rPr>
          <w:rFonts w:ascii="Arial" w:hAnsi="Arial" w:cs="Arial"/>
        </w:rPr>
        <w:tab/>
        <w:t>19 (+4)</w:t>
      </w:r>
      <w:r w:rsidRPr="00616EDD">
        <w:rPr>
          <w:rFonts w:ascii="Arial" w:hAnsi="Arial" w:cs="Arial"/>
        </w:rPr>
        <w:tab/>
        <w:t>17 (+3)</w:t>
      </w:r>
      <w:r w:rsidRPr="00616EDD">
        <w:rPr>
          <w:rFonts w:ascii="Arial" w:hAnsi="Arial" w:cs="Arial"/>
        </w:rPr>
        <w:tab/>
        <w:t>17 (+3)</w:t>
      </w:r>
    </w:p>
    <w:p w:rsidR="007C5387" w:rsidRPr="00825778" w:rsidRDefault="007C5387" w:rsidP="007C5387">
      <w:pPr>
        <w:shd w:val="clear" w:color="auto" w:fill="DDD9C3" w:themeFill="background2" w:themeFillShade="E6"/>
        <w:tabs>
          <w:tab w:val="left" w:pos="5910"/>
        </w:tabs>
        <w:rPr>
          <w:rFonts w:ascii="Arial" w:hAnsi="Arial" w:cs="Arial"/>
          <w:b/>
        </w:rPr>
      </w:pPr>
    </w:p>
    <w:p w:rsidR="007C5387" w:rsidRPr="00825778" w:rsidRDefault="007C5387" w:rsidP="007C5387">
      <w:pPr>
        <w:shd w:val="clear" w:color="auto" w:fill="DDD9C3" w:themeFill="background2" w:themeFillShade="E6"/>
        <w:tabs>
          <w:tab w:val="left" w:pos="5910"/>
        </w:tabs>
        <w:ind w:left="284" w:hanging="284"/>
        <w:rPr>
          <w:rFonts w:ascii="Arial" w:hAnsi="Arial" w:cs="Arial"/>
        </w:rPr>
      </w:pPr>
      <w:r w:rsidRPr="00825778">
        <w:rPr>
          <w:rFonts w:ascii="Arial" w:hAnsi="Arial" w:cs="Arial"/>
          <w:b/>
        </w:rPr>
        <w:t xml:space="preserve">Спасброски </w:t>
      </w:r>
      <w:r w:rsidRPr="00825778">
        <w:rPr>
          <w:rFonts w:ascii="Arial" w:hAnsi="Arial" w:cs="Arial"/>
        </w:rPr>
        <w:t>Инт +7, Мдр +6, Хар +6</w:t>
      </w:r>
    </w:p>
    <w:p w:rsidR="007C5387" w:rsidRPr="00825778" w:rsidRDefault="007C5387" w:rsidP="007C5387">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+6, </w:t>
      </w:r>
      <w:r w:rsidRPr="007221FE">
        <w:rPr>
          <w:rFonts w:ascii="Arial" w:hAnsi="Arial" w:cs="Arial"/>
        </w:rPr>
        <w:t>Магия +</w:t>
      </w:r>
      <w:r w:rsidRPr="00825778">
        <w:rPr>
          <w:rFonts w:ascii="Arial" w:hAnsi="Arial" w:cs="Arial"/>
        </w:rPr>
        <w:t xml:space="preserve">7, </w:t>
      </w:r>
      <w:r w:rsidRPr="00430543">
        <w:rPr>
          <w:rFonts w:ascii="Arial" w:hAnsi="Arial" w:cs="Arial"/>
        </w:rPr>
        <w:t>Обман +</w:t>
      </w:r>
      <w:r w:rsidRPr="00825778">
        <w:rPr>
          <w:rFonts w:ascii="Arial" w:hAnsi="Arial" w:cs="Arial"/>
        </w:rPr>
        <w:t xml:space="preserve">6, </w:t>
      </w:r>
      <w:r w:rsidRPr="00430543">
        <w:rPr>
          <w:rFonts w:ascii="Arial" w:hAnsi="Arial" w:cs="Arial"/>
        </w:rPr>
        <w:t>Проницательность +</w:t>
      </w:r>
      <w:r w:rsidRPr="00825778">
        <w:rPr>
          <w:rFonts w:ascii="Arial" w:hAnsi="Arial" w:cs="Arial"/>
        </w:rPr>
        <w:t xml:space="preserve">6, Скрытность +4, </w:t>
      </w:r>
      <w:r w:rsidRPr="003B6803">
        <w:rPr>
          <w:rFonts w:ascii="Arial" w:hAnsi="Arial" w:cs="Arial"/>
        </w:rPr>
        <w:t>Убеждение +</w:t>
      </w:r>
      <w:r w:rsidRPr="00825778">
        <w:rPr>
          <w:rFonts w:ascii="Arial" w:hAnsi="Arial" w:cs="Arial"/>
        </w:rPr>
        <w:t>6</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16</w:t>
      </w:r>
    </w:p>
    <w:p w:rsidR="007C5387" w:rsidRPr="00D03885" w:rsidRDefault="007C5387" w:rsidP="007C5387">
      <w:pPr>
        <w:shd w:val="clear" w:color="auto" w:fill="DDD9C3" w:themeFill="background2" w:themeFillShade="E6"/>
        <w:tabs>
          <w:tab w:val="left" w:pos="5910"/>
        </w:tabs>
        <w:ind w:left="284" w:hanging="284"/>
        <w:rPr>
          <w:rFonts w:ascii="Arial" w:hAnsi="Arial" w:cs="Arial"/>
        </w:rPr>
      </w:pPr>
      <w:r w:rsidRPr="00D03885">
        <w:rPr>
          <w:rFonts w:ascii="Arial" w:hAnsi="Arial" w:cs="Arial"/>
          <w:b/>
        </w:rPr>
        <w:t>Языки</w:t>
      </w:r>
      <w:r w:rsidRPr="00D03885">
        <w:rPr>
          <w:rFonts w:ascii="Arial" w:hAnsi="Arial" w:cs="Arial"/>
        </w:rPr>
        <w:t xml:space="preserve"> </w:t>
      </w:r>
      <w:r>
        <w:rPr>
          <w:rFonts w:ascii="Arial" w:hAnsi="Arial" w:cs="Arial"/>
        </w:rPr>
        <w:t>Глубинная Речь</w:t>
      </w:r>
      <w:r w:rsidRPr="00D03885">
        <w:rPr>
          <w:rFonts w:ascii="Arial" w:hAnsi="Arial" w:cs="Arial"/>
        </w:rPr>
        <w:t xml:space="preserve">, </w:t>
      </w:r>
      <w:r>
        <w:rPr>
          <w:rFonts w:ascii="Arial" w:hAnsi="Arial" w:cs="Arial"/>
        </w:rPr>
        <w:t>Подземный</w:t>
      </w:r>
      <w:r w:rsidRPr="00D03885">
        <w:rPr>
          <w:rFonts w:ascii="Arial" w:hAnsi="Arial" w:cs="Arial"/>
        </w:rPr>
        <w:t>, телепатия 120 фт.</w:t>
      </w:r>
    </w:p>
    <w:p w:rsidR="007C5387" w:rsidRPr="0063383F" w:rsidRDefault="007C5387" w:rsidP="007C5387">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7 (</w:t>
      </w:r>
      <w:r>
        <w:rPr>
          <w:rFonts w:ascii="Arial" w:hAnsi="Arial" w:cs="Arial"/>
        </w:rPr>
        <w:t>2900 опыта</w:t>
      </w:r>
      <w:r w:rsidRPr="0063383F">
        <w:rPr>
          <w:rFonts w:ascii="Arial" w:hAnsi="Arial" w:cs="Arial"/>
        </w:rPr>
        <w:t>)</w:t>
      </w:r>
    </w:p>
    <w:p w:rsidR="007C5387" w:rsidRPr="0063383F" w:rsidRDefault="007C5387" w:rsidP="007C5387">
      <w:pPr>
        <w:shd w:val="clear" w:color="auto" w:fill="DDD9C3" w:themeFill="background2" w:themeFillShade="E6"/>
        <w:tabs>
          <w:tab w:val="left" w:pos="5910"/>
        </w:tabs>
        <w:rPr>
          <w:rFonts w:ascii="Arial" w:hAnsi="Arial" w:cs="Arial"/>
        </w:rPr>
      </w:pPr>
    </w:p>
    <w:p w:rsidR="007C5387" w:rsidRPr="008D6DEF" w:rsidRDefault="007C5387" w:rsidP="007C5387">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Свежеватель разума</w:t>
      </w:r>
      <w:r w:rsidRPr="008D6DEF">
        <w:rPr>
          <w:rFonts w:ascii="Arial" w:hAnsi="Arial" w:cs="Arial"/>
        </w:rPr>
        <w:t xml:space="preserve"> совершает с преимуществом спасброски от заклинаний и прочих магических эффектов.</w:t>
      </w:r>
    </w:p>
    <w:p w:rsidR="007C5387" w:rsidRPr="008D6DEF" w:rsidRDefault="007C5387" w:rsidP="007C5387">
      <w:pPr>
        <w:shd w:val="clear" w:color="auto" w:fill="DDD9C3" w:themeFill="background2" w:themeFillShade="E6"/>
        <w:tabs>
          <w:tab w:val="left" w:pos="5910"/>
        </w:tabs>
        <w:rPr>
          <w:rFonts w:ascii="Arial" w:hAnsi="Arial" w:cs="Arial"/>
        </w:rPr>
      </w:pPr>
    </w:p>
    <w:p w:rsidR="007C5387" w:rsidRPr="00CC6006" w:rsidRDefault="007C5387" w:rsidP="007C5387">
      <w:pPr>
        <w:shd w:val="clear" w:color="auto" w:fill="DDD9C3" w:themeFill="background2" w:themeFillShade="E6"/>
        <w:tabs>
          <w:tab w:val="left" w:pos="5910"/>
        </w:tabs>
        <w:rPr>
          <w:rFonts w:ascii="Arial" w:hAnsi="Arial" w:cs="Arial"/>
        </w:rPr>
      </w:pPr>
      <w:r w:rsidRPr="00D03885">
        <w:rPr>
          <w:rFonts w:ascii="Arial" w:hAnsi="Arial" w:cs="Arial"/>
          <w:b/>
          <w:i/>
        </w:rPr>
        <w:t>Врождённое колдовство (</w:t>
      </w:r>
      <w:r>
        <w:rPr>
          <w:rFonts w:ascii="Arial" w:hAnsi="Arial" w:cs="Arial"/>
          <w:b/>
          <w:i/>
        </w:rPr>
        <w:t>псионика</w:t>
      </w:r>
      <w:r w:rsidRPr="00D03885">
        <w:rPr>
          <w:rFonts w:ascii="Arial" w:hAnsi="Arial" w:cs="Arial"/>
          <w:b/>
          <w:i/>
        </w:rPr>
        <w:t>).</w:t>
      </w:r>
      <w:r w:rsidRPr="00D03885">
        <w:rPr>
          <w:rFonts w:ascii="Arial" w:hAnsi="Arial" w:cs="Arial"/>
        </w:rPr>
        <w:t xml:space="preserve"> </w:t>
      </w:r>
      <w:r>
        <w:rPr>
          <w:rFonts w:ascii="Arial" w:hAnsi="Arial" w:cs="Arial"/>
        </w:rPr>
        <w:t>Базовой характеристикой свежевателя разума является Интеллект</w:t>
      </w:r>
      <w:r w:rsidRPr="00D03885">
        <w:rPr>
          <w:rFonts w:ascii="Arial" w:hAnsi="Arial" w:cs="Arial"/>
        </w:rPr>
        <w:t xml:space="preserve"> (</w:t>
      </w:r>
      <w:r w:rsidRPr="008D6DEF">
        <w:rPr>
          <w:rFonts w:ascii="Arial" w:hAnsi="Arial" w:cs="Arial"/>
        </w:rPr>
        <w:t>Сл</w:t>
      </w:r>
      <w:r w:rsidRPr="00D03885">
        <w:rPr>
          <w:rFonts w:ascii="Arial" w:hAnsi="Arial" w:cs="Arial"/>
        </w:rPr>
        <w:t xml:space="preserve"> </w:t>
      </w:r>
      <w:r w:rsidRPr="008D6DEF">
        <w:rPr>
          <w:rFonts w:ascii="Arial" w:hAnsi="Arial" w:cs="Arial"/>
        </w:rPr>
        <w:t>спасброска</w:t>
      </w:r>
      <w:r w:rsidRPr="00D03885">
        <w:rPr>
          <w:rFonts w:ascii="Arial" w:hAnsi="Arial" w:cs="Arial"/>
        </w:rPr>
        <w:t xml:space="preserve"> </w:t>
      </w:r>
      <w:r w:rsidRPr="008D6DEF">
        <w:rPr>
          <w:rFonts w:ascii="Arial" w:hAnsi="Arial" w:cs="Arial"/>
        </w:rPr>
        <w:t>от</w:t>
      </w:r>
      <w:r w:rsidRPr="00D03885">
        <w:rPr>
          <w:rFonts w:ascii="Arial" w:hAnsi="Arial" w:cs="Arial"/>
        </w:rPr>
        <w:t xml:space="preserve"> </w:t>
      </w:r>
      <w:r w:rsidRPr="008D6DEF">
        <w:rPr>
          <w:rFonts w:ascii="Arial" w:hAnsi="Arial" w:cs="Arial"/>
        </w:rPr>
        <w:t>заклинания</w:t>
      </w:r>
      <w:r w:rsidRPr="00D03885">
        <w:rPr>
          <w:rFonts w:ascii="Arial" w:hAnsi="Arial" w:cs="Arial"/>
        </w:rPr>
        <w:t xml:space="preserve"> 15). </w:t>
      </w:r>
      <w:r w:rsidRPr="00CC6006">
        <w:rPr>
          <w:rFonts w:ascii="Arial" w:hAnsi="Arial" w:cs="Arial"/>
        </w:rPr>
        <w:t>Он может накладывать следующие заклинания, не нуждаясь ни в каких компонентах:</w:t>
      </w:r>
    </w:p>
    <w:p w:rsidR="007C5387" w:rsidRPr="00CC6006" w:rsidRDefault="007C5387" w:rsidP="007C5387">
      <w:pPr>
        <w:shd w:val="clear" w:color="auto" w:fill="DDD9C3" w:themeFill="background2" w:themeFillShade="E6"/>
        <w:tabs>
          <w:tab w:val="left" w:pos="5910"/>
        </w:tabs>
        <w:rPr>
          <w:rFonts w:ascii="Arial" w:hAnsi="Arial" w:cs="Arial"/>
        </w:rPr>
      </w:pPr>
    </w:p>
    <w:p w:rsidR="007C5387" w:rsidRPr="00B91D62" w:rsidRDefault="007C5387" w:rsidP="007C5387">
      <w:pPr>
        <w:shd w:val="clear" w:color="auto" w:fill="DDD9C3" w:themeFill="background2" w:themeFillShade="E6"/>
        <w:tabs>
          <w:tab w:val="left" w:pos="5910"/>
        </w:tabs>
        <w:ind w:left="284" w:hanging="284"/>
        <w:rPr>
          <w:rFonts w:ascii="Arial" w:hAnsi="Arial" w:cs="Arial"/>
        </w:rPr>
      </w:pPr>
      <w:r w:rsidRPr="00B91D62">
        <w:rPr>
          <w:rFonts w:ascii="Arial" w:hAnsi="Arial" w:cs="Arial"/>
        </w:rPr>
        <w:t xml:space="preserve">Неограниченно: </w:t>
      </w:r>
      <w:r w:rsidRPr="00B067DF">
        <w:rPr>
          <w:rFonts w:ascii="Arial" w:hAnsi="Arial" w:cs="Arial"/>
          <w:i/>
        </w:rPr>
        <w:t>левитация</w:t>
      </w:r>
      <w:r>
        <w:rPr>
          <w:rFonts w:ascii="Arial" w:hAnsi="Arial" w:cs="Arial"/>
        </w:rPr>
        <w:t>,</w:t>
      </w:r>
      <w:r w:rsidRPr="00B91D62">
        <w:rPr>
          <w:rFonts w:ascii="Arial" w:hAnsi="Arial" w:cs="Arial"/>
          <w:i/>
        </w:rPr>
        <w:t xml:space="preserve"> обнаружение мыслей</w:t>
      </w:r>
    </w:p>
    <w:p w:rsidR="007C5387" w:rsidRPr="00B91D62" w:rsidRDefault="007C5387" w:rsidP="007C5387">
      <w:pPr>
        <w:shd w:val="clear" w:color="auto" w:fill="DDD9C3" w:themeFill="background2" w:themeFillShade="E6"/>
        <w:tabs>
          <w:tab w:val="left" w:pos="5910"/>
        </w:tabs>
        <w:ind w:left="284" w:hanging="284"/>
        <w:rPr>
          <w:rFonts w:ascii="Arial" w:hAnsi="Arial" w:cs="Arial"/>
        </w:rPr>
      </w:pPr>
      <w:r w:rsidRPr="00B91D62">
        <w:rPr>
          <w:rFonts w:ascii="Arial" w:hAnsi="Arial" w:cs="Arial"/>
        </w:rPr>
        <w:t xml:space="preserve">1/день каждое: </w:t>
      </w:r>
      <w:r w:rsidRPr="00E22ACF">
        <w:rPr>
          <w:rFonts w:ascii="Arial" w:hAnsi="Arial" w:cs="Arial"/>
          <w:i/>
        </w:rPr>
        <w:t>подчинение чудовища</w:t>
      </w:r>
      <w:r w:rsidRPr="00B91D62">
        <w:rPr>
          <w:rFonts w:ascii="Arial" w:hAnsi="Arial" w:cs="Arial"/>
        </w:rPr>
        <w:t xml:space="preserve">, </w:t>
      </w:r>
      <w:r w:rsidRPr="007A7CB2">
        <w:rPr>
          <w:rFonts w:ascii="Arial" w:hAnsi="Arial" w:cs="Arial"/>
          <w:i/>
        </w:rPr>
        <w:t>уход в иной мир</w:t>
      </w:r>
      <w:r w:rsidRPr="00B91D62">
        <w:rPr>
          <w:rFonts w:ascii="Arial" w:hAnsi="Arial" w:cs="Arial"/>
        </w:rPr>
        <w:t xml:space="preserve"> (только на себя)</w:t>
      </w:r>
    </w:p>
    <w:p w:rsidR="007C5387" w:rsidRPr="00B91D62" w:rsidRDefault="007C5387" w:rsidP="007C5387">
      <w:pPr>
        <w:shd w:val="clear" w:color="auto" w:fill="DDD9C3" w:themeFill="background2" w:themeFillShade="E6"/>
        <w:tabs>
          <w:tab w:val="left" w:pos="5910"/>
        </w:tabs>
        <w:rPr>
          <w:rFonts w:ascii="Arial" w:hAnsi="Arial" w:cs="Arial"/>
        </w:rPr>
      </w:pPr>
    </w:p>
    <w:p w:rsidR="007C5387" w:rsidRPr="0057647F" w:rsidRDefault="007C5387" w:rsidP="007C5387">
      <w:pPr>
        <w:pStyle w:val="23"/>
        <w:shd w:val="clear" w:color="auto" w:fill="DDD9C3" w:themeFill="background2" w:themeFillShade="E6"/>
        <w:rPr>
          <w:rFonts w:ascii="Arial" w:hAnsi="Arial" w:cs="Arial"/>
        </w:rPr>
      </w:pPr>
      <w:r w:rsidRPr="0057647F">
        <w:rPr>
          <w:rFonts w:ascii="Arial" w:hAnsi="Arial" w:cs="Arial"/>
        </w:rPr>
        <w:t>Действия</w:t>
      </w:r>
    </w:p>
    <w:p w:rsidR="007C5387" w:rsidRPr="00414165" w:rsidRDefault="007C5387" w:rsidP="007C5387">
      <w:pPr>
        <w:shd w:val="clear" w:color="auto" w:fill="DDD9C3" w:themeFill="background2" w:themeFillShade="E6"/>
        <w:tabs>
          <w:tab w:val="left" w:pos="5910"/>
        </w:tabs>
        <w:rPr>
          <w:rFonts w:ascii="Arial" w:hAnsi="Arial" w:cs="Arial"/>
        </w:rPr>
      </w:pPr>
      <w:r>
        <w:rPr>
          <w:rFonts w:ascii="Arial" w:hAnsi="Arial" w:cs="Arial"/>
          <w:b/>
          <w:i/>
        </w:rPr>
        <w:t>Щупальца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фт., одно существо. </w:t>
      </w:r>
      <w:r w:rsidRPr="00414165">
        <w:rPr>
          <w:rFonts w:ascii="Arial" w:hAnsi="Arial" w:cs="Arial"/>
          <w:i/>
        </w:rPr>
        <w:t>Попадание:</w:t>
      </w:r>
      <w:r w:rsidRPr="00414165">
        <w:rPr>
          <w:rFonts w:ascii="Arial" w:hAnsi="Arial" w:cs="Arial"/>
        </w:rPr>
        <w:t xml:space="preserve"> </w:t>
      </w:r>
      <w:r>
        <w:rPr>
          <w:rFonts w:ascii="Arial" w:hAnsi="Arial" w:cs="Arial"/>
        </w:rPr>
        <w:t xml:space="preserve">Урон психической энергией </w:t>
      </w:r>
      <w:r w:rsidRPr="00414165">
        <w:rPr>
          <w:rFonts w:ascii="Arial" w:hAnsi="Arial" w:cs="Arial"/>
        </w:rPr>
        <w:t xml:space="preserve">15 (2к10 + 4). Если размер цели не больше Среднего, </w:t>
      </w:r>
      <w:r>
        <w:rPr>
          <w:rFonts w:ascii="Arial" w:hAnsi="Arial" w:cs="Arial"/>
        </w:rPr>
        <w:t>она становится схваченной</w:t>
      </w:r>
      <w:r w:rsidRPr="00414165">
        <w:rPr>
          <w:rFonts w:ascii="Arial" w:hAnsi="Arial" w:cs="Arial"/>
        </w:rPr>
        <w:t xml:space="preserve"> (Сл высвобождения равна 15) </w:t>
      </w:r>
      <w:r>
        <w:rPr>
          <w:rFonts w:ascii="Arial" w:hAnsi="Arial" w:cs="Arial"/>
        </w:rPr>
        <w:t>и</w:t>
      </w:r>
      <w:r w:rsidRPr="00414165">
        <w:rPr>
          <w:rFonts w:ascii="Arial" w:hAnsi="Arial" w:cs="Arial"/>
        </w:rPr>
        <w:t xml:space="preserve"> должн</w:t>
      </w:r>
      <w:r>
        <w:rPr>
          <w:rFonts w:ascii="Arial" w:hAnsi="Arial" w:cs="Arial"/>
        </w:rPr>
        <w:t>а</w:t>
      </w:r>
      <w:r w:rsidRPr="00414165">
        <w:rPr>
          <w:rFonts w:ascii="Arial" w:hAnsi="Arial" w:cs="Arial"/>
        </w:rPr>
        <w:t xml:space="preserve"> преуспеть в спасброске </w:t>
      </w:r>
      <w:r>
        <w:rPr>
          <w:rFonts w:ascii="Arial" w:hAnsi="Arial" w:cs="Arial"/>
        </w:rPr>
        <w:t>Интеллекта</w:t>
      </w:r>
      <w:r w:rsidRPr="00414165">
        <w:rPr>
          <w:rFonts w:ascii="Arial" w:hAnsi="Arial" w:cs="Arial"/>
        </w:rPr>
        <w:t xml:space="preserve"> со Сл 15</w:t>
      </w:r>
      <w:r>
        <w:rPr>
          <w:rFonts w:ascii="Arial" w:hAnsi="Arial" w:cs="Arial"/>
        </w:rPr>
        <w:t>,</w:t>
      </w:r>
      <w:r w:rsidRPr="00414165">
        <w:rPr>
          <w:rFonts w:ascii="Arial" w:hAnsi="Arial" w:cs="Arial"/>
        </w:rPr>
        <w:t xml:space="preserve"> </w:t>
      </w:r>
      <w:r>
        <w:rPr>
          <w:rFonts w:ascii="Arial" w:hAnsi="Arial" w:cs="Arial"/>
        </w:rPr>
        <w:t>иначе станет ошеломлённой, пока не перестанет быть схваченной</w:t>
      </w:r>
      <w:r w:rsidRPr="00414165">
        <w:rPr>
          <w:rFonts w:ascii="Arial" w:hAnsi="Arial" w:cs="Arial"/>
        </w:rPr>
        <w:t>.</w:t>
      </w:r>
    </w:p>
    <w:p w:rsidR="007C5387" w:rsidRPr="00414165" w:rsidRDefault="007C5387" w:rsidP="007C5387">
      <w:pPr>
        <w:shd w:val="clear" w:color="auto" w:fill="DDD9C3" w:themeFill="background2" w:themeFillShade="E6"/>
        <w:tabs>
          <w:tab w:val="left" w:pos="5910"/>
        </w:tabs>
        <w:rPr>
          <w:rFonts w:ascii="Arial" w:hAnsi="Arial" w:cs="Arial"/>
        </w:rPr>
      </w:pPr>
    </w:p>
    <w:p w:rsidR="007C5387" w:rsidRPr="00AE12CA" w:rsidRDefault="007C5387" w:rsidP="007C5387">
      <w:pPr>
        <w:shd w:val="clear" w:color="auto" w:fill="DDD9C3" w:themeFill="background2" w:themeFillShade="E6"/>
        <w:tabs>
          <w:tab w:val="left" w:pos="5910"/>
        </w:tabs>
        <w:rPr>
          <w:rFonts w:ascii="Arial" w:hAnsi="Arial" w:cs="Arial"/>
        </w:rPr>
      </w:pPr>
      <w:r>
        <w:rPr>
          <w:rFonts w:ascii="Arial" w:hAnsi="Arial" w:cs="Arial"/>
          <w:b/>
          <w:i/>
        </w:rPr>
        <w:t>Извлечение мозга</w:t>
      </w:r>
      <w:r w:rsidRPr="00AE12CA">
        <w:rPr>
          <w:rFonts w:ascii="Arial" w:hAnsi="Arial" w:cs="Arial"/>
          <w:b/>
          <w:i/>
        </w:rPr>
        <w:t>.</w:t>
      </w:r>
      <w:r w:rsidRPr="00AE12CA">
        <w:rPr>
          <w:rFonts w:ascii="Arial" w:hAnsi="Arial" w:cs="Arial"/>
        </w:rPr>
        <w:t xml:space="preserve"> </w:t>
      </w:r>
      <w:r w:rsidRPr="00AE12CA">
        <w:rPr>
          <w:rFonts w:ascii="Arial" w:hAnsi="Arial" w:cs="Arial"/>
          <w:i/>
        </w:rPr>
        <w:t>Рукопашная атака оружием:</w:t>
      </w:r>
      <w:r w:rsidRPr="00AE12CA">
        <w:rPr>
          <w:rFonts w:ascii="Arial" w:hAnsi="Arial" w:cs="Arial"/>
        </w:rPr>
        <w:t xml:space="preserve"> +7 к попаданию, досягаемость 5 фт., </w:t>
      </w:r>
      <w:r>
        <w:rPr>
          <w:rFonts w:ascii="Arial" w:hAnsi="Arial" w:cs="Arial"/>
        </w:rPr>
        <w:t>один недееспособный гуманоид, схваченный свежевателем разума</w:t>
      </w:r>
      <w:r w:rsidRPr="00AE12CA">
        <w:rPr>
          <w:rFonts w:ascii="Arial" w:hAnsi="Arial" w:cs="Arial"/>
        </w:rPr>
        <w:t xml:space="preserve">. </w:t>
      </w:r>
      <w:r w:rsidRPr="003D74E4">
        <w:rPr>
          <w:rFonts w:ascii="Arial" w:hAnsi="Arial" w:cs="Arial"/>
          <w:i/>
        </w:rPr>
        <w:t xml:space="preserve">Попадание: </w:t>
      </w:r>
      <w:r>
        <w:rPr>
          <w:rFonts w:ascii="Arial" w:hAnsi="Arial" w:cs="Arial"/>
        </w:rPr>
        <w:t>Цель</w:t>
      </w:r>
      <w:r w:rsidRPr="003D74E4">
        <w:rPr>
          <w:rFonts w:ascii="Arial" w:hAnsi="Arial" w:cs="Arial"/>
        </w:rPr>
        <w:t xml:space="preserve"> </w:t>
      </w:r>
      <w:r>
        <w:rPr>
          <w:rFonts w:ascii="Arial" w:hAnsi="Arial" w:cs="Arial"/>
        </w:rPr>
        <w:t>получает</w:t>
      </w:r>
      <w:r w:rsidRPr="003D74E4">
        <w:rPr>
          <w:rFonts w:ascii="Arial" w:hAnsi="Arial" w:cs="Arial"/>
        </w:rPr>
        <w:t xml:space="preserve"> </w:t>
      </w:r>
      <w:r>
        <w:rPr>
          <w:rFonts w:ascii="Arial" w:hAnsi="Arial" w:cs="Arial"/>
        </w:rPr>
        <w:t>колющий</w:t>
      </w:r>
      <w:r w:rsidRPr="003D74E4">
        <w:rPr>
          <w:rFonts w:ascii="Arial" w:hAnsi="Arial" w:cs="Arial"/>
        </w:rPr>
        <w:t xml:space="preserve"> </w:t>
      </w:r>
      <w:r>
        <w:rPr>
          <w:rFonts w:ascii="Arial" w:hAnsi="Arial" w:cs="Arial"/>
        </w:rPr>
        <w:t>урон</w:t>
      </w:r>
      <w:r w:rsidRPr="003D74E4">
        <w:rPr>
          <w:rFonts w:ascii="Arial" w:hAnsi="Arial" w:cs="Arial"/>
        </w:rPr>
        <w:t xml:space="preserve"> 55 (10к10). </w:t>
      </w:r>
      <w:r>
        <w:rPr>
          <w:rFonts w:ascii="Arial" w:hAnsi="Arial" w:cs="Arial"/>
        </w:rPr>
        <w:t>Если</w:t>
      </w:r>
      <w:r w:rsidRPr="00AE12CA">
        <w:rPr>
          <w:rFonts w:ascii="Arial" w:hAnsi="Arial" w:cs="Arial"/>
        </w:rPr>
        <w:t xml:space="preserve"> </w:t>
      </w:r>
      <w:r>
        <w:rPr>
          <w:rFonts w:ascii="Arial" w:hAnsi="Arial" w:cs="Arial"/>
        </w:rPr>
        <w:t>этот</w:t>
      </w:r>
      <w:r w:rsidRPr="00AE12CA">
        <w:rPr>
          <w:rFonts w:ascii="Arial" w:hAnsi="Arial" w:cs="Arial"/>
        </w:rPr>
        <w:t xml:space="preserve"> </w:t>
      </w:r>
      <w:r>
        <w:rPr>
          <w:rFonts w:ascii="Arial" w:hAnsi="Arial" w:cs="Arial"/>
        </w:rPr>
        <w:t>урон</w:t>
      </w:r>
      <w:r w:rsidRPr="00AE12CA">
        <w:rPr>
          <w:rFonts w:ascii="Arial" w:hAnsi="Arial" w:cs="Arial"/>
        </w:rPr>
        <w:t xml:space="preserve"> </w:t>
      </w:r>
      <w:r>
        <w:rPr>
          <w:rFonts w:ascii="Arial" w:hAnsi="Arial" w:cs="Arial"/>
        </w:rPr>
        <w:t>уменьшает</w:t>
      </w:r>
      <w:r w:rsidRPr="00AE12CA">
        <w:rPr>
          <w:rFonts w:ascii="Arial" w:hAnsi="Arial" w:cs="Arial"/>
        </w:rPr>
        <w:t xml:space="preserve"> </w:t>
      </w:r>
      <w:r>
        <w:rPr>
          <w:rFonts w:ascii="Arial" w:hAnsi="Arial" w:cs="Arial"/>
        </w:rPr>
        <w:t>хиты</w:t>
      </w:r>
      <w:r w:rsidRPr="00AE12CA">
        <w:rPr>
          <w:rFonts w:ascii="Arial" w:hAnsi="Arial" w:cs="Arial"/>
        </w:rPr>
        <w:t xml:space="preserve"> </w:t>
      </w:r>
      <w:r>
        <w:rPr>
          <w:rFonts w:ascii="Arial" w:hAnsi="Arial" w:cs="Arial"/>
        </w:rPr>
        <w:t>цели</w:t>
      </w:r>
      <w:r w:rsidRPr="00AE12CA">
        <w:rPr>
          <w:rFonts w:ascii="Arial" w:hAnsi="Arial" w:cs="Arial"/>
        </w:rPr>
        <w:t xml:space="preserve"> </w:t>
      </w:r>
      <w:r>
        <w:rPr>
          <w:rFonts w:ascii="Arial" w:hAnsi="Arial" w:cs="Arial"/>
        </w:rPr>
        <w:t>до</w:t>
      </w:r>
      <w:r w:rsidRPr="00AE12CA">
        <w:rPr>
          <w:rFonts w:ascii="Arial" w:hAnsi="Arial" w:cs="Arial"/>
        </w:rPr>
        <w:t xml:space="preserve"> 0, </w:t>
      </w:r>
      <w:r>
        <w:rPr>
          <w:rFonts w:ascii="Arial" w:hAnsi="Arial" w:cs="Arial"/>
        </w:rPr>
        <w:t>свежеватель</w:t>
      </w:r>
      <w:r w:rsidRPr="00AE12CA">
        <w:rPr>
          <w:rFonts w:ascii="Arial" w:hAnsi="Arial" w:cs="Arial"/>
        </w:rPr>
        <w:t xml:space="preserve"> </w:t>
      </w:r>
      <w:r>
        <w:rPr>
          <w:rFonts w:ascii="Arial" w:hAnsi="Arial" w:cs="Arial"/>
        </w:rPr>
        <w:t>разума</w:t>
      </w:r>
      <w:r w:rsidRPr="00AE12CA">
        <w:rPr>
          <w:rFonts w:ascii="Arial" w:hAnsi="Arial" w:cs="Arial"/>
        </w:rPr>
        <w:t xml:space="preserve"> </w:t>
      </w:r>
      <w:r>
        <w:rPr>
          <w:rFonts w:ascii="Arial" w:hAnsi="Arial" w:cs="Arial"/>
        </w:rPr>
        <w:t>убивает цель, извлекая и пожирая её мозг</w:t>
      </w:r>
      <w:r w:rsidRPr="00AE12CA">
        <w:rPr>
          <w:rFonts w:ascii="Arial" w:hAnsi="Arial" w:cs="Arial"/>
        </w:rPr>
        <w:t>.</w:t>
      </w:r>
    </w:p>
    <w:p w:rsidR="007C5387" w:rsidRPr="00AE12CA" w:rsidRDefault="007C5387" w:rsidP="007C5387">
      <w:pPr>
        <w:shd w:val="clear" w:color="auto" w:fill="DDD9C3" w:themeFill="background2" w:themeFillShade="E6"/>
        <w:tabs>
          <w:tab w:val="left" w:pos="5910"/>
        </w:tabs>
        <w:rPr>
          <w:rFonts w:ascii="Arial" w:hAnsi="Arial" w:cs="Arial"/>
        </w:rPr>
      </w:pPr>
    </w:p>
    <w:p w:rsidR="007C5387" w:rsidRPr="00671152" w:rsidRDefault="007C5387" w:rsidP="007C5387">
      <w:pPr>
        <w:shd w:val="clear" w:color="auto" w:fill="DDD9C3" w:themeFill="background2" w:themeFillShade="E6"/>
        <w:tabs>
          <w:tab w:val="left" w:pos="5910"/>
        </w:tabs>
        <w:rPr>
          <w:rFonts w:ascii="Arial" w:hAnsi="Arial" w:cs="Arial"/>
        </w:rPr>
      </w:pPr>
      <w:r>
        <w:rPr>
          <w:rFonts w:ascii="Arial" w:hAnsi="Arial" w:cs="Arial"/>
          <w:b/>
          <w:i/>
        </w:rPr>
        <w:t>Взрыв сознания</w:t>
      </w:r>
      <w:r w:rsidRPr="00AE12CA">
        <w:rPr>
          <w:rFonts w:ascii="Arial" w:hAnsi="Arial" w:cs="Arial"/>
          <w:b/>
          <w:i/>
        </w:rPr>
        <w:t xml:space="preserve"> (перезарядка 5–6).</w:t>
      </w:r>
      <w:r w:rsidRPr="00AE12CA">
        <w:rPr>
          <w:rFonts w:ascii="Arial" w:hAnsi="Arial" w:cs="Arial"/>
        </w:rPr>
        <w:t xml:space="preserve"> </w:t>
      </w:r>
      <w:r>
        <w:rPr>
          <w:rFonts w:ascii="Arial" w:hAnsi="Arial" w:cs="Arial"/>
        </w:rPr>
        <w:t>Свежеватель разума</w:t>
      </w:r>
      <w:r w:rsidRPr="00AE12CA">
        <w:rPr>
          <w:rFonts w:ascii="Arial" w:hAnsi="Arial" w:cs="Arial"/>
        </w:rPr>
        <w:t xml:space="preserve"> </w:t>
      </w:r>
      <w:r>
        <w:rPr>
          <w:rFonts w:ascii="Arial" w:hAnsi="Arial" w:cs="Arial"/>
        </w:rPr>
        <w:t xml:space="preserve">магическим образом испускает психическую энергию </w:t>
      </w:r>
      <w:r w:rsidRPr="00AE12CA">
        <w:rPr>
          <w:rFonts w:ascii="Arial" w:hAnsi="Arial" w:cs="Arial"/>
        </w:rPr>
        <w:t xml:space="preserve">60-футовым конусом. Все существа в этой области должны преуспеть в спасброске </w:t>
      </w:r>
      <w:r>
        <w:rPr>
          <w:rFonts w:ascii="Arial" w:hAnsi="Arial" w:cs="Arial"/>
        </w:rPr>
        <w:t>Интеллекта</w:t>
      </w:r>
      <w:r w:rsidRPr="00AE12CA">
        <w:rPr>
          <w:rFonts w:ascii="Arial" w:hAnsi="Arial" w:cs="Arial"/>
        </w:rPr>
        <w:t xml:space="preserve"> со Сл</w:t>
      </w:r>
      <w:r>
        <w:rPr>
          <w:rFonts w:ascii="Arial" w:hAnsi="Arial" w:cs="Arial"/>
        </w:rPr>
        <w:t xml:space="preserve"> 15, иначе получат урон психической энергией </w:t>
      </w:r>
      <w:r w:rsidRPr="00AE12CA">
        <w:rPr>
          <w:rFonts w:ascii="Arial" w:hAnsi="Arial" w:cs="Arial"/>
        </w:rPr>
        <w:t xml:space="preserve">22 (4к8 + 4) </w:t>
      </w:r>
      <w:r>
        <w:rPr>
          <w:rFonts w:ascii="Arial" w:hAnsi="Arial" w:cs="Arial"/>
        </w:rPr>
        <w:t>и станут ошеломлёнными</w:t>
      </w:r>
      <w:r w:rsidRPr="00AE12CA">
        <w:rPr>
          <w:rFonts w:ascii="Arial" w:hAnsi="Arial" w:cs="Arial"/>
        </w:rPr>
        <w:t xml:space="preserve"> на 1 минуту. </w:t>
      </w:r>
      <w:r w:rsidRPr="00671152">
        <w:rPr>
          <w:rFonts w:ascii="Arial" w:hAnsi="Arial" w:cs="Arial"/>
        </w:rPr>
        <w:t>Существо может повторять этот спасбросок в конце каждого своего хода, оканчивая эффект на себе при успехе.</w:t>
      </w:r>
    </w:p>
    <w:p w:rsidR="007C5387" w:rsidRPr="00671152" w:rsidRDefault="007C5387" w:rsidP="007C5387">
      <w:pPr>
        <w:tabs>
          <w:tab w:val="left" w:pos="5910"/>
        </w:tabs>
      </w:pPr>
    </w:p>
    <w:p w:rsidR="007C5387" w:rsidRPr="00E909C5" w:rsidRDefault="007C5387" w:rsidP="007C5387">
      <w:pPr>
        <w:shd w:val="clear" w:color="auto" w:fill="D6E3BC" w:themeFill="accent3" w:themeFillTint="66"/>
        <w:tabs>
          <w:tab w:val="left" w:pos="5910"/>
        </w:tabs>
        <w:rPr>
          <w:rFonts w:ascii="Arial" w:hAnsi="Arial" w:cs="Arial"/>
          <w:b/>
        </w:rPr>
      </w:pPr>
      <w:r w:rsidRPr="00AF25A8">
        <w:rPr>
          <w:rFonts w:ascii="Arial" w:hAnsi="Arial" w:cs="Arial"/>
          <w:b/>
        </w:rPr>
        <w:t xml:space="preserve">Вариант: </w:t>
      </w:r>
      <w:r>
        <w:rPr>
          <w:rFonts w:ascii="Arial" w:hAnsi="Arial" w:cs="Arial"/>
          <w:b/>
        </w:rPr>
        <w:t>Свежеватель</w:t>
      </w:r>
      <w:r w:rsidRPr="00AF25A8">
        <w:rPr>
          <w:rFonts w:ascii="Arial" w:hAnsi="Arial" w:cs="Arial"/>
          <w:b/>
        </w:rPr>
        <w:t xml:space="preserve"> разума заклинатель</w:t>
      </w:r>
    </w:p>
    <w:p w:rsidR="007C5387" w:rsidRDefault="007C5387" w:rsidP="007C5387">
      <w:pPr>
        <w:tabs>
          <w:tab w:val="left" w:pos="5910"/>
        </w:tabs>
        <w:rPr>
          <w:rFonts w:ascii="Arial" w:hAnsi="Arial" w:cs="Arial"/>
          <w:shd w:val="clear" w:color="auto" w:fill="D6E3BC" w:themeFill="accent3" w:themeFillTint="66"/>
        </w:rPr>
      </w:pPr>
      <w:r>
        <w:rPr>
          <w:rFonts w:ascii="Arial" w:hAnsi="Arial" w:cs="Arial"/>
          <w:shd w:val="clear" w:color="auto" w:fill="D6E3BC" w:themeFill="accent3" w:themeFillTint="66"/>
        </w:rPr>
        <w:t>Некоторые</w:t>
      </w:r>
      <w:r w:rsidRPr="00AF25A8">
        <w:rPr>
          <w:rFonts w:ascii="Arial" w:hAnsi="Arial" w:cs="Arial"/>
          <w:shd w:val="clear" w:color="auto" w:fill="D6E3BC" w:themeFill="accent3" w:themeFillTint="66"/>
        </w:rPr>
        <w:t xml:space="preserve"> </w:t>
      </w:r>
      <w:r>
        <w:rPr>
          <w:rFonts w:ascii="Arial" w:hAnsi="Arial" w:cs="Arial"/>
          <w:shd w:val="clear" w:color="auto" w:fill="D6E3BC" w:themeFill="accent3" w:themeFillTint="66"/>
        </w:rPr>
        <w:t>свежеватели</w:t>
      </w:r>
      <w:r w:rsidRPr="00AF25A8">
        <w:rPr>
          <w:rFonts w:ascii="Arial" w:hAnsi="Arial" w:cs="Arial"/>
          <w:shd w:val="clear" w:color="auto" w:fill="D6E3BC" w:themeFill="accent3" w:themeFillTint="66"/>
        </w:rPr>
        <w:t xml:space="preserve"> разума дополняют </w:t>
      </w:r>
      <w:r>
        <w:rPr>
          <w:rFonts w:ascii="Arial" w:hAnsi="Arial" w:cs="Arial"/>
          <w:shd w:val="clear" w:color="auto" w:fill="D6E3BC" w:themeFill="accent3" w:themeFillTint="66"/>
        </w:rPr>
        <w:t>свою</w:t>
      </w:r>
      <w:r w:rsidRPr="00AF25A8">
        <w:rPr>
          <w:rFonts w:ascii="Arial" w:hAnsi="Arial" w:cs="Arial"/>
          <w:shd w:val="clear" w:color="auto" w:fill="D6E3BC" w:themeFill="accent3" w:themeFillTint="66"/>
        </w:rPr>
        <w:t xml:space="preserve"> псионическую силу магическими заклинаниями. </w:t>
      </w:r>
      <w:r>
        <w:rPr>
          <w:rFonts w:ascii="Arial" w:hAnsi="Arial" w:cs="Arial"/>
          <w:shd w:val="clear" w:color="auto" w:fill="D6E3BC" w:themeFill="accent3" w:themeFillTint="66"/>
        </w:rPr>
        <w:t>Однако</w:t>
      </w:r>
      <w:r w:rsidRPr="00AF25A8">
        <w:rPr>
          <w:rFonts w:ascii="Arial" w:hAnsi="Arial" w:cs="Arial"/>
          <w:shd w:val="clear" w:color="auto" w:fill="D6E3BC" w:themeFill="accent3" w:themeFillTint="66"/>
        </w:rPr>
        <w:t xml:space="preserve"> </w:t>
      </w:r>
      <w:r>
        <w:rPr>
          <w:rFonts w:ascii="Arial" w:hAnsi="Arial" w:cs="Arial"/>
          <w:shd w:val="clear" w:color="auto" w:fill="D6E3BC" w:themeFill="accent3" w:themeFillTint="66"/>
        </w:rPr>
        <w:t>другие</w:t>
      </w:r>
      <w:r w:rsidRPr="00AF25A8">
        <w:rPr>
          <w:rFonts w:ascii="Arial" w:hAnsi="Arial" w:cs="Arial"/>
          <w:shd w:val="clear" w:color="auto" w:fill="D6E3BC" w:themeFill="accent3" w:themeFillTint="66"/>
        </w:rPr>
        <w:t xml:space="preserve"> иллитиды воспринимают их как психически больных и стараются избегать. </w:t>
      </w:r>
      <w:r>
        <w:rPr>
          <w:rFonts w:ascii="Arial" w:hAnsi="Arial" w:cs="Arial"/>
          <w:shd w:val="clear" w:color="auto" w:fill="D6E3BC" w:themeFill="accent3" w:themeFillTint="66"/>
        </w:rPr>
        <w:t>Свежеватель</w:t>
      </w:r>
      <w:r w:rsidRPr="00AF25A8">
        <w:rPr>
          <w:rFonts w:ascii="Arial" w:hAnsi="Arial" w:cs="Arial"/>
          <w:shd w:val="clear" w:color="auto" w:fill="D6E3BC" w:themeFill="accent3" w:themeFillTint="66"/>
        </w:rPr>
        <w:t xml:space="preserve"> разума заклинатель </w:t>
      </w:r>
      <w:r>
        <w:rPr>
          <w:rFonts w:ascii="Arial" w:hAnsi="Arial" w:cs="Arial"/>
          <w:shd w:val="clear" w:color="auto" w:fill="D6E3BC" w:themeFill="accent3" w:themeFillTint="66"/>
        </w:rPr>
        <w:t>обладает</w:t>
      </w:r>
      <w:r w:rsidRPr="00AF25A8">
        <w:rPr>
          <w:rFonts w:ascii="Arial" w:hAnsi="Arial" w:cs="Arial"/>
          <w:shd w:val="clear" w:color="auto" w:fill="D6E3BC" w:themeFill="accent3" w:themeFillTint="66"/>
        </w:rPr>
        <w:t xml:space="preserve"> </w:t>
      </w:r>
      <w:r>
        <w:rPr>
          <w:rFonts w:ascii="Arial" w:hAnsi="Arial" w:cs="Arial"/>
          <w:shd w:val="clear" w:color="auto" w:fill="D6E3BC" w:themeFill="accent3" w:themeFillTint="66"/>
        </w:rPr>
        <w:lastRenderedPageBreak/>
        <w:t>показателем опасности</w:t>
      </w:r>
      <w:r w:rsidRPr="00AF25A8">
        <w:rPr>
          <w:rFonts w:ascii="Arial" w:hAnsi="Arial" w:cs="Arial"/>
          <w:shd w:val="clear" w:color="auto" w:fill="D6E3BC" w:themeFill="accent3" w:themeFillTint="66"/>
        </w:rPr>
        <w:t xml:space="preserve"> 8 (3900 </w:t>
      </w:r>
      <w:r>
        <w:rPr>
          <w:rFonts w:ascii="Arial" w:hAnsi="Arial" w:cs="Arial"/>
          <w:shd w:val="clear" w:color="auto" w:fill="D6E3BC" w:themeFill="accent3" w:themeFillTint="66"/>
        </w:rPr>
        <w:t>опыта</w:t>
      </w:r>
      <w:r w:rsidRPr="00AF25A8">
        <w:rPr>
          <w:rFonts w:ascii="Arial" w:hAnsi="Arial" w:cs="Arial"/>
          <w:shd w:val="clear" w:color="auto" w:fill="D6E3BC" w:themeFill="accent3" w:themeFillTint="66"/>
        </w:rPr>
        <w:t xml:space="preserve">) и </w:t>
      </w:r>
      <w:r>
        <w:rPr>
          <w:rFonts w:ascii="Arial" w:hAnsi="Arial" w:cs="Arial"/>
          <w:shd w:val="clear" w:color="auto" w:fill="D6E3BC" w:themeFill="accent3" w:themeFillTint="66"/>
        </w:rPr>
        <w:t xml:space="preserve">имеет </w:t>
      </w:r>
      <w:r w:rsidRPr="00AF25A8">
        <w:rPr>
          <w:rFonts w:ascii="Arial" w:hAnsi="Arial" w:cs="Arial"/>
          <w:shd w:val="clear" w:color="auto" w:fill="D6E3BC" w:themeFill="accent3" w:themeFillTint="66"/>
        </w:rPr>
        <w:t>следующ</w:t>
      </w:r>
      <w:r>
        <w:rPr>
          <w:rFonts w:ascii="Arial" w:hAnsi="Arial" w:cs="Arial"/>
          <w:shd w:val="clear" w:color="auto" w:fill="D6E3BC" w:themeFill="accent3" w:themeFillTint="66"/>
        </w:rPr>
        <w:t>ую</w:t>
      </w:r>
      <w:r w:rsidRPr="00AF25A8">
        <w:rPr>
          <w:rFonts w:ascii="Arial" w:hAnsi="Arial" w:cs="Arial"/>
          <w:shd w:val="clear" w:color="auto" w:fill="D6E3BC" w:themeFill="accent3" w:themeFillTint="66"/>
        </w:rPr>
        <w:t xml:space="preserve"> </w:t>
      </w:r>
      <w:r>
        <w:rPr>
          <w:rFonts w:ascii="Arial" w:hAnsi="Arial" w:cs="Arial"/>
          <w:shd w:val="clear" w:color="auto" w:fill="D6E3BC" w:themeFill="accent3" w:themeFillTint="66"/>
        </w:rPr>
        <w:t>особенность:</w:t>
      </w:r>
    </w:p>
    <w:p w:rsidR="007C5387" w:rsidRPr="00781EC6" w:rsidRDefault="007C5387" w:rsidP="007C5387">
      <w:pPr>
        <w:tabs>
          <w:tab w:val="left" w:pos="5910"/>
        </w:tabs>
        <w:ind w:firstLine="284"/>
        <w:rPr>
          <w:rFonts w:ascii="Arial" w:hAnsi="Arial" w:cs="Arial"/>
          <w:shd w:val="clear" w:color="auto" w:fill="D6E3BC" w:themeFill="accent3" w:themeFillTint="66"/>
        </w:rPr>
      </w:pPr>
      <w:r w:rsidRPr="00781EC6">
        <w:rPr>
          <w:rFonts w:ascii="Arial" w:hAnsi="Arial" w:cs="Arial"/>
          <w:b/>
          <w:i/>
          <w:shd w:val="clear" w:color="auto" w:fill="D6E3BC" w:themeFill="accent3" w:themeFillTint="66"/>
        </w:rPr>
        <w:t>Испол</w:t>
      </w:r>
      <w:r>
        <w:rPr>
          <w:rFonts w:ascii="Arial" w:hAnsi="Arial" w:cs="Arial"/>
          <w:b/>
          <w:i/>
          <w:shd w:val="clear" w:color="auto" w:fill="D6E3BC" w:themeFill="accent3" w:themeFillTint="66"/>
        </w:rPr>
        <w:t>ьзова</w:t>
      </w:r>
      <w:r w:rsidRPr="00781EC6">
        <w:rPr>
          <w:rFonts w:ascii="Arial" w:hAnsi="Arial" w:cs="Arial"/>
          <w:b/>
          <w:i/>
          <w:shd w:val="clear" w:color="auto" w:fill="D6E3BC" w:themeFill="accent3" w:themeFillTint="66"/>
        </w:rPr>
        <w:t>ние заклинаний.</w:t>
      </w:r>
      <w:r>
        <w:rPr>
          <w:rFonts w:ascii="Arial" w:hAnsi="Arial" w:cs="Arial"/>
          <w:b/>
          <w:i/>
          <w:shd w:val="clear" w:color="auto" w:fill="D6E3BC" w:themeFill="accent3" w:themeFillTint="66"/>
        </w:rPr>
        <w:t xml:space="preserve"> </w:t>
      </w:r>
      <w:r>
        <w:rPr>
          <w:rFonts w:ascii="Arial" w:hAnsi="Arial" w:cs="Arial"/>
          <w:shd w:val="clear" w:color="auto" w:fill="D6E3BC" w:themeFill="accent3" w:themeFillTint="66"/>
        </w:rPr>
        <w:t>Свежеватель</w:t>
      </w:r>
      <w:r w:rsidRPr="00781EC6">
        <w:rPr>
          <w:rFonts w:ascii="Arial" w:hAnsi="Arial" w:cs="Arial"/>
          <w:shd w:val="clear" w:color="auto" w:fill="D6E3BC" w:themeFill="accent3" w:themeFillTint="66"/>
        </w:rPr>
        <w:t xml:space="preserve"> разума </w:t>
      </w:r>
      <w:r>
        <w:rPr>
          <w:rFonts w:ascii="Arial" w:hAnsi="Arial" w:cs="Arial"/>
          <w:shd w:val="clear" w:color="auto" w:fill="D6E3BC" w:themeFill="accent3" w:themeFillTint="66"/>
        </w:rPr>
        <w:t>является заклинателем</w:t>
      </w:r>
      <w:r w:rsidRPr="00781EC6">
        <w:rPr>
          <w:rFonts w:ascii="Arial" w:hAnsi="Arial" w:cs="Arial"/>
          <w:shd w:val="clear" w:color="auto" w:fill="D6E3BC" w:themeFill="accent3" w:themeFillTint="66"/>
        </w:rPr>
        <w:t xml:space="preserve"> 10 уровня.</w:t>
      </w:r>
      <w:r>
        <w:rPr>
          <w:rFonts w:ascii="Arial" w:hAnsi="Arial" w:cs="Arial"/>
          <w:shd w:val="clear" w:color="auto" w:fill="D6E3BC" w:themeFill="accent3" w:themeFillTint="66"/>
        </w:rPr>
        <w:t xml:space="preserve"> Его</w:t>
      </w:r>
      <w:r w:rsidRPr="00781EC6">
        <w:rPr>
          <w:rFonts w:ascii="Arial" w:hAnsi="Arial" w:cs="Arial"/>
          <w:shd w:val="clear" w:color="auto" w:fill="D6E3BC" w:themeFill="accent3" w:themeFillTint="66"/>
        </w:rPr>
        <w:t xml:space="preserve"> баз</w:t>
      </w:r>
      <w:r>
        <w:rPr>
          <w:rFonts w:ascii="Arial" w:hAnsi="Arial" w:cs="Arial"/>
          <w:shd w:val="clear" w:color="auto" w:fill="D6E3BC" w:themeFill="accent3" w:themeFillTint="66"/>
        </w:rPr>
        <w:t>овой характеристикой</w:t>
      </w:r>
      <w:r w:rsidRPr="00781EC6">
        <w:rPr>
          <w:rFonts w:ascii="Arial" w:hAnsi="Arial" w:cs="Arial"/>
          <w:shd w:val="clear" w:color="auto" w:fill="D6E3BC" w:themeFill="accent3" w:themeFillTint="66"/>
        </w:rPr>
        <w:t xml:space="preserve"> </w:t>
      </w:r>
      <w:r>
        <w:rPr>
          <w:rFonts w:ascii="Arial" w:hAnsi="Arial" w:cs="Arial"/>
          <w:shd w:val="clear" w:color="auto" w:fill="D6E3BC" w:themeFill="accent3" w:themeFillTint="66"/>
        </w:rPr>
        <w:t>является И</w:t>
      </w:r>
      <w:r w:rsidRPr="00781EC6">
        <w:rPr>
          <w:rFonts w:ascii="Arial" w:hAnsi="Arial" w:cs="Arial"/>
          <w:shd w:val="clear" w:color="auto" w:fill="D6E3BC" w:themeFill="accent3" w:themeFillTint="66"/>
        </w:rPr>
        <w:t>нтеллект</w:t>
      </w:r>
      <w:r>
        <w:rPr>
          <w:rFonts w:ascii="Arial" w:hAnsi="Arial" w:cs="Arial"/>
          <w:shd w:val="clear" w:color="auto" w:fill="D6E3BC" w:themeFill="accent3" w:themeFillTint="66"/>
        </w:rPr>
        <w:t xml:space="preserve"> </w:t>
      </w:r>
      <w:r w:rsidRPr="00781EC6">
        <w:rPr>
          <w:rFonts w:ascii="Arial" w:hAnsi="Arial" w:cs="Arial"/>
          <w:shd w:val="clear" w:color="auto" w:fill="D6E3BC" w:themeFill="accent3" w:themeFillTint="66"/>
        </w:rPr>
        <w:t>(С</w:t>
      </w:r>
      <w:r>
        <w:rPr>
          <w:rFonts w:ascii="Arial" w:hAnsi="Arial" w:cs="Arial"/>
          <w:shd w:val="clear" w:color="auto" w:fill="D6E3BC" w:themeFill="accent3" w:themeFillTint="66"/>
        </w:rPr>
        <w:t xml:space="preserve">л </w:t>
      </w:r>
      <w:r w:rsidRPr="00781EC6">
        <w:rPr>
          <w:rFonts w:ascii="Arial" w:hAnsi="Arial" w:cs="Arial"/>
          <w:shd w:val="clear" w:color="auto" w:fill="D6E3BC" w:themeFill="accent3" w:themeFillTint="66"/>
        </w:rPr>
        <w:t xml:space="preserve"> </w:t>
      </w:r>
      <w:r>
        <w:rPr>
          <w:rFonts w:ascii="Arial" w:hAnsi="Arial" w:cs="Arial"/>
          <w:shd w:val="clear" w:color="auto" w:fill="D6E3BC" w:themeFill="accent3" w:themeFillTint="66"/>
        </w:rPr>
        <w:t xml:space="preserve">спасброска от заклинания </w:t>
      </w:r>
      <w:r w:rsidRPr="00781EC6">
        <w:rPr>
          <w:rFonts w:ascii="Arial" w:hAnsi="Arial" w:cs="Arial"/>
          <w:shd w:val="clear" w:color="auto" w:fill="D6E3BC" w:themeFill="accent3" w:themeFillTint="66"/>
        </w:rPr>
        <w:t xml:space="preserve">15,+7 к </w:t>
      </w:r>
      <w:r>
        <w:rPr>
          <w:rFonts w:ascii="Arial" w:hAnsi="Arial" w:cs="Arial"/>
          <w:shd w:val="clear" w:color="auto" w:fill="D6E3BC" w:themeFill="accent3" w:themeFillTint="66"/>
        </w:rPr>
        <w:t xml:space="preserve">попаданию атаками </w:t>
      </w:r>
      <w:r w:rsidRPr="00781EC6">
        <w:rPr>
          <w:rFonts w:ascii="Arial" w:hAnsi="Arial" w:cs="Arial"/>
          <w:shd w:val="clear" w:color="auto" w:fill="D6E3BC" w:themeFill="accent3" w:themeFillTint="66"/>
        </w:rPr>
        <w:t>заклинаниями).</w:t>
      </w:r>
      <w:r>
        <w:rPr>
          <w:rFonts w:ascii="Arial" w:hAnsi="Arial" w:cs="Arial"/>
          <w:shd w:val="clear" w:color="auto" w:fill="D6E3BC" w:themeFill="accent3" w:themeFillTint="66"/>
        </w:rPr>
        <w:t xml:space="preserve"> </w:t>
      </w:r>
      <w:r w:rsidRPr="00781EC6">
        <w:rPr>
          <w:rFonts w:ascii="Arial" w:hAnsi="Arial" w:cs="Arial"/>
          <w:shd w:val="clear" w:color="auto" w:fill="D6E3BC" w:themeFill="accent3" w:themeFillTint="66"/>
        </w:rPr>
        <w:t xml:space="preserve">У </w:t>
      </w:r>
      <w:r>
        <w:rPr>
          <w:rFonts w:ascii="Arial" w:hAnsi="Arial" w:cs="Arial"/>
          <w:shd w:val="clear" w:color="auto" w:fill="D6E3BC" w:themeFill="accent3" w:themeFillTint="66"/>
        </w:rPr>
        <w:t>него</w:t>
      </w:r>
      <w:r w:rsidRPr="00781EC6">
        <w:rPr>
          <w:rFonts w:ascii="Arial" w:hAnsi="Arial" w:cs="Arial"/>
          <w:shd w:val="clear" w:color="auto" w:fill="D6E3BC" w:themeFill="accent3" w:themeFillTint="66"/>
        </w:rPr>
        <w:t xml:space="preserve"> </w:t>
      </w:r>
      <w:r>
        <w:rPr>
          <w:rFonts w:ascii="Arial" w:hAnsi="Arial" w:cs="Arial"/>
          <w:shd w:val="clear" w:color="auto" w:fill="D6E3BC" w:themeFill="accent3" w:themeFillTint="66"/>
        </w:rPr>
        <w:t xml:space="preserve">подготовлены следующие </w:t>
      </w:r>
      <w:r w:rsidRPr="00781EC6">
        <w:rPr>
          <w:rFonts w:ascii="Arial" w:hAnsi="Arial" w:cs="Arial"/>
          <w:shd w:val="clear" w:color="auto" w:fill="D6E3BC" w:themeFill="accent3" w:themeFillTint="66"/>
        </w:rPr>
        <w:t>заклинания</w:t>
      </w:r>
      <w:r>
        <w:rPr>
          <w:rFonts w:ascii="Arial" w:hAnsi="Arial" w:cs="Arial"/>
          <w:shd w:val="clear" w:color="auto" w:fill="D6E3BC" w:themeFill="accent3" w:themeFillTint="66"/>
        </w:rPr>
        <w:t xml:space="preserve"> волшебника</w:t>
      </w:r>
      <w:r w:rsidRPr="00781EC6">
        <w:rPr>
          <w:rFonts w:ascii="Arial" w:hAnsi="Arial" w:cs="Arial"/>
          <w:shd w:val="clear" w:color="auto" w:fill="D6E3BC" w:themeFill="accent3" w:themeFillTint="66"/>
        </w:rPr>
        <w:t>:</w:t>
      </w:r>
    </w:p>
    <w:p w:rsidR="007C5387" w:rsidRPr="00781EC6" w:rsidRDefault="007C5387" w:rsidP="007C5387">
      <w:pPr>
        <w:tabs>
          <w:tab w:val="left" w:pos="5910"/>
        </w:tabs>
        <w:rPr>
          <w:rFonts w:ascii="Arial" w:hAnsi="Arial" w:cs="Arial"/>
          <w:shd w:val="clear" w:color="auto" w:fill="D6E3BC" w:themeFill="accent3" w:themeFillTint="66"/>
        </w:rPr>
      </w:pPr>
    </w:p>
    <w:p w:rsidR="007C5387" w:rsidRPr="00781EC6" w:rsidRDefault="007C5387" w:rsidP="002D2B50">
      <w:pPr>
        <w:tabs>
          <w:tab w:val="left" w:pos="5910"/>
        </w:tabs>
        <w:ind w:left="284" w:hanging="284"/>
        <w:rPr>
          <w:rFonts w:ascii="Arial" w:hAnsi="Arial" w:cs="Arial"/>
          <w:shd w:val="clear" w:color="auto" w:fill="D6E3BC" w:themeFill="accent3" w:themeFillTint="66"/>
        </w:rPr>
      </w:pPr>
      <w:r w:rsidRPr="00781EC6">
        <w:rPr>
          <w:rFonts w:ascii="Arial" w:hAnsi="Arial" w:cs="Arial"/>
          <w:shd w:val="clear" w:color="auto" w:fill="D6E3BC" w:themeFill="accent3" w:themeFillTint="66"/>
        </w:rPr>
        <w:t xml:space="preserve">Заговоры (неограниченно): </w:t>
      </w:r>
      <w:r w:rsidRPr="00827400">
        <w:rPr>
          <w:rFonts w:ascii="Arial" w:hAnsi="Arial" w:cs="Arial"/>
          <w:i/>
          <w:shd w:val="clear" w:color="auto" w:fill="D6E3BC" w:themeFill="accent3" w:themeFillTint="66"/>
        </w:rPr>
        <w:t>волшебная рука</w:t>
      </w:r>
      <w:r w:rsidRPr="00781EC6">
        <w:rPr>
          <w:rFonts w:ascii="Arial" w:hAnsi="Arial" w:cs="Arial"/>
          <w:shd w:val="clear" w:color="auto" w:fill="D6E3BC" w:themeFill="accent3" w:themeFillTint="66"/>
        </w:rPr>
        <w:t xml:space="preserve">, </w:t>
      </w:r>
      <w:r w:rsidRPr="00827400">
        <w:rPr>
          <w:rFonts w:ascii="Arial" w:hAnsi="Arial" w:cs="Arial"/>
          <w:i/>
          <w:shd w:val="clear" w:color="auto" w:fill="D6E3BC" w:themeFill="accent3" w:themeFillTint="66"/>
        </w:rPr>
        <w:t>защита от оружия</w:t>
      </w:r>
      <w:r w:rsidRPr="00781EC6">
        <w:rPr>
          <w:rFonts w:ascii="Arial" w:hAnsi="Arial" w:cs="Arial"/>
          <w:shd w:val="clear" w:color="auto" w:fill="D6E3BC" w:themeFill="accent3" w:themeFillTint="66"/>
        </w:rPr>
        <w:t xml:space="preserve">, </w:t>
      </w:r>
      <w:r w:rsidRPr="00827400">
        <w:rPr>
          <w:rFonts w:ascii="Arial" w:hAnsi="Arial" w:cs="Arial"/>
          <w:i/>
          <w:shd w:val="clear" w:color="auto" w:fill="D6E3BC" w:themeFill="accent3" w:themeFillTint="66"/>
        </w:rPr>
        <w:t>пляшущие огоньки</w:t>
      </w:r>
      <w:r w:rsidRPr="00781EC6">
        <w:rPr>
          <w:rFonts w:ascii="Arial" w:hAnsi="Arial" w:cs="Arial"/>
          <w:shd w:val="clear" w:color="auto" w:fill="D6E3BC" w:themeFill="accent3" w:themeFillTint="66"/>
        </w:rPr>
        <w:t xml:space="preserve">, </w:t>
      </w:r>
      <w:r w:rsidRPr="00827400">
        <w:rPr>
          <w:rFonts w:ascii="Arial" w:hAnsi="Arial" w:cs="Arial"/>
          <w:i/>
          <w:shd w:val="clear" w:color="auto" w:fill="D6E3BC" w:themeFill="accent3" w:themeFillTint="66"/>
        </w:rPr>
        <w:t>электрошок</w:t>
      </w:r>
    </w:p>
    <w:p w:rsidR="007C5387" w:rsidRPr="00781EC6" w:rsidRDefault="007C5387" w:rsidP="002D2B50">
      <w:pPr>
        <w:tabs>
          <w:tab w:val="left" w:pos="5910"/>
        </w:tabs>
        <w:ind w:left="284" w:hanging="284"/>
        <w:rPr>
          <w:rFonts w:ascii="Arial" w:hAnsi="Arial" w:cs="Arial"/>
          <w:shd w:val="clear" w:color="auto" w:fill="D6E3BC" w:themeFill="accent3" w:themeFillTint="66"/>
        </w:rPr>
      </w:pPr>
      <w:r w:rsidRPr="00781EC6">
        <w:rPr>
          <w:rFonts w:ascii="Arial" w:hAnsi="Arial" w:cs="Arial"/>
          <w:shd w:val="clear" w:color="auto" w:fill="D6E3BC" w:themeFill="accent3" w:themeFillTint="66"/>
        </w:rPr>
        <w:t xml:space="preserve">1 уровень (4 ячейки): </w:t>
      </w:r>
      <w:r w:rsidRPr="00827400">
        <w:rPr>
          <w:rFonts w:ascii="Arial" w:hAnsi="Arial" w:cs="Arial"/>
          <w:i/>
          <w:shd w:val="clear" w:color="auto" w:fill="D6E3BC" w:themeFill="accent3" w:themeFillTint="66"/>
        </w:rPr>
        <w:t>маскировка</w:t>
      </w:r>
      <w:r w:rsidRPr="00781EC6">
        <w:rPr>
          <w:rFonts w:ascii="Arial" w:hAnsi="Arial" w:cs="Arial"/>
          <w:shd w:val="clear" w:color="auto" w:fill="D6E3BC" w:themeFill="accent3" w:themeFillTint="66"/>
        </w:rPr>
        <w:t xml:space="preserve">, </w:t>
      </w:r>
      <w:r w:rsidRPr="00827400">
        <w:rPr>
          <w:rFonts w:ascii="Arial" w:hAnsi="Arial" w:cs="Arial"/>
          <w:i/>
          <w:shd w:val="clear" w:color="auto" w:fill="D6E3BC" w:themeFill="accent3" w:themeFillTint="66"/>
        </w:rPr>
        <w:t>обнаружение магии</w:t>
      </w:r>
      <w:r w:rsidRPr="00781EC6">
        <w:rPr>
          <w:rFonts w:ascii="Arial" w:hAnsi="Arial" w:cs="Arial"/>
          <w:shd w:val="clear" w:color="auto" w:fill="D6E3BC" w:themeFill="accent3" w:themeFillTint="66"/>
        </w:rPr>
        <w:t xml:space="preserve">, </w:t>
      </w:r>
      <w:r w:rsidRPr="00827400">
        <w:rPr>
          <w:rFonts w:ascii="Arial" w:hAnsi="Arial" w:cs="Arial"/>
          <w:i/>
          <w:shd w:val="clear" w:color="auto" w:fill="D6E3BC" w:themeFill="accent3" w:themeFillTint="66"/>
        </w:rPr>
        <w:t>усыпление</w:t>
      </w:r>
      <w:r w:rsidRPr="00781EC6">
        <w:rPr>
          <w:rFonts w:ascii="Arial" w:hAnsi="Arial" w:cs="Arial"/>
          <w:shd w:val="clear" w:color="auto" w:fill="D6E3BC" w:themeFill="accent3" w:themeFillTint="66"/>
        </w:rPr>
        <w:t xml:space="preserve">, </w:t>
      </w:r>
      <w:r w:rsidRPr="00827400">
        <w:rPr>
          <w:rFonts w:ascii="Arial" w:hAnsi="Arial" w:cs="Arial"/>
          <w:i/>
          <w:shd w:val="clear" w:color="auto" w:fill="D6E3BC" w:themeFill="accent3" w:themeFillTint="66"/>
        </w:rPr>
        <w:t>щит</w:t>
      </w:r>
    </w:p>
    <w:p w:rsidR="007C5387" w:rsidRPr="00781EC6" w:rsidRDefault="007C5387" w:rsidP="002D2B50">
      <w:pPr>
        <w:tabs>
          <w:tab w:val="left" w:pos="5910"/>
        </w:tabs>
        <w:ind w:left="284" w:hanging="284"/>
        <w:rPr>
          <w:rFonts w:ascii="Arial" w:hAnsi="Arial" w:cs="Arial"/>
          <w:shd w:val="clear" w:color="auto" w:fill="D6E3BC" w:themeFill="accent3" w:themeFillTint="66"/>
        </w:rPr>
      </w:pPr>
      <w:r w:rsidRPr="00781EC6">
        <w:rPr>
          <w:rFonts w:ascii="Arial" w:hAnsi="Arial" w:cs="Arial"/>
          <w:shd w:val="clear" w:color="auto" w:fill="D6E3BC" w:themeFill="accent3" w:themeFillTint="66"/>
        </w:rPr>
        <w:t xml:space="preserve">2 уровень (3 </w:t>
      </w:r>
      <w:r>
        <w:rPr>
          <w:rFonts w:ascii="Arial" w:hAnsi="Arial" w:cs="Arial"/>
          <w:shd w:val="clear" w:color="auto" w:fill="D6E3BC" w:themeFill="accent3" w:themeFillTint="66"/>
        </w:rPr>
        <w:t>ячейки</w:t>
      </w:r>
      <w:r w:rsidRPr="00781EC6">
        <w:rPr>
          <w:rFonts w:ascii="Arial" w:hAnsi="Arial" w:cs="Arial"/>
          <w:shd w:val="clear" w:color="auto" w:fill="D6E3BC" w:themeFill="accent3" w:themeFillTint="66"/>
        </w:rPr>
        <w:t xml:space="preserve">): </w:t>
      </w:r>
      <w:r w:rsidRPr="00827400">
        <w:rPr>
          <w:rFonts w:ascii="Arial" w:hAnsi="Arial" w:cs="Arial"/>
          <w:i/>
          <w:shd w:val="clear" w:color="auto" w:fill="D6E3BC" w:themeFill="accent3" w:themeFillTint="66"/>
        </w:rPr>
        <w:t>размытый образ</w:t>
      </w:r>
      <w:r w:rsidRPr="00781EC6">
        <w:rPr>
          <w:rFonts w:ascii="Arial" w:hAnsi="Arial" w:cs="Arial"/>
          <w:shd w:val="clear" w:color="auto" w:fill="D6E3BC" w:themeFill="accent3" w:themeFillTint="66"/>
        </w:rPr>
        <w:t xml:space="preserve">, </w:t>
      </w:r>
      <w:r w:rsidRPr="00827400">
        <w:rPr>
          <w:rFonts w:ascii="Arial" w:hAnsi="Arial" w:cs="Arial"/>
          <w:i/>
          <w:shd w:val="clear" w:color="auto" w:fill="D6E3BC" w:themeFill="accent3" w:themeFillTint="66"/>
        </w:rPr>
        <w:t>луч слабости</w:t>
      </w:r>
      <w:r w:rsidRPr="00781EC6">
        <w:rPr>
          <w:rFonts w:ascii="Arial" w:hAnsi="Arial" w:cs="Arial"/>
          <w:shd w:val="clear" w:color="auto" w:fill="D6E3BC" w:themeFill="accent3" w:themeFillTint="66"/>
        </w:rPr>
        <w:t xml:space="preserve">, </w:t>
      </w:r>
      <w:r w:rsidRPr="00827400">
        <w:rPr>
          <w:rFonts w:ascii="Arial" w:hAnsi="Arial" w:cs="Arial"/>
          <w:i/>
          <w:shd w:val="clear" w:color="auto" w:fill="D6E3BC" w:themeFill="accent3" w:themeFillTint="66"/>
        </w:rPr>
        <w:t>невидимость</w:t>
      </w:r>
    </w:p>
    <w:p w:rsidR="007C5387" w:rsidRPr="00781EC6" w:rsidRDefault="007C5387" w:rsidP="002D2B50">
      <w:pPr>
        <w:tabs>
          <w:tab w:val="left" w:pos="5910"/>
        </w:tabs>
        <w:ind w:left="284" w:hanging="284"/>
        <w:rPr>
          <w:rFonts w:ascii="Arial" w:hAnsi="Arial" w:cs="Arial"/>
          <w:shd w:val="clear" w:color="auto" w:fill="D6E3BC" w:themeFill="accent3" w:themeFillTint="66"/>
        </w:rPr>
      </w:pPr>
      <w:r w:rsidRPr="00781EC6">
        <w:rPr>
          <w:rFonts w:ascii="Arial" w:hAnsi="Arial" w:cs="Arial"/>
          <w:shd w:val="clear" w:color="auto" w:fill="D6E3BC" w:themeFill="accent3" w:themeFillTint="66"/>
        </w:rPr>
        <w:t>3</w:t>
      </w:r>
      <w:r>
        <w:rPr>
          <w:rFonts w:ascii="Arial" w:hAnsi="Arial" w:cs="Arial"/>
          <w:shd w:val="clear" w:color="auto" w:fill="D6E3BC" w:themeFill="accent3" w:themeFillTint="66"/>
        </w:rPr>
        <w:t xml:space="preserve"> </w:t>
      </w:r>
      <w:r w:rsidRPr="00781EC6">
        <w:rPr>
          <w:rFonts w:ascii="Arial" w:hAnsi="Arial" w:cs="Arial"/>
          <w:shd w:val="clear" w:color="auto" w:fill="D6E3BC" w:themeFill="accent3" w:themeFillTint="66"/>
        </w:rPr>
        <w:t xml:space="preserve">уровень (3 </w:t>
      </w:r>
      <w:r>
        <w:rPr>
          <w:rFonts w:ascii="Arial" w:hAnsi="Arial" w:cs="Arial"/>
          <w:shd w:val="clear" w:color="auto" w:fill="D6E3BC" w:themeFill="accent3" w:themeFillTint="66"/>
        </w:rPr>
        <w:t>ячейки</w:t>
      </w:r>
      <w:r w:rsidRPr="00781EC6">
        <w:rPr>
          <w:rFonts w:ascii="Arial" w:hAnsi="Arial" w:cs="Arial"/>
          <w:shd w:val="clear" w:color="auto" w:fill="D6E3BC" w:themeFill="accent3" w:themeFillTint="66"/>
        </w:rPr>
        <w:t xml:space="preserve">): </w:t>
      </w:r>
      <w:r w:rsidRPr="00C20F0E">
        <w:rPr>
          <w:rFonts w:ascii="Arial" w:hAnsi="Arial" w:cs="Arial"/>
          <w:i/>
          <w:shd w:val="clear" w:color="auto" w:fill="D6E3BC" w:themeFill="accent3" w:themeFillTint="66"/>
        </w:rPr>
        <w:t>молния</w:t>
      </w:r>
      <w:r w:rsidRPr="00781EC6">
        <w:rPr>
          <w:rFonts w:ascii="Arial" w:hAnsi="Arial" w:cs="Arial"/>
          <w:shd w:val="clear" w:color="auto" w:fill="D6E3BC" w:themeFill="accent3" w:themeFillTint="66"/>
        </w:rPr>
        <w:t xml:space="preserve">, </w:t>
      </w:r>
      <w:r w:rsidRPr="00C20F0E">
        <w:rPr>
          <w:rFonts w:ascii="Arial" w:hAnsi="Arial" w:cs="Arial"/>
          <w:i/>
          <w:shd w:val="clear" w:color="auto" w:fill="D6E3BC" w:themeFill="accent3" w:themeFillTint="66"/>
        </w:rPr>
        <w:t>подсматривание</w:t>
      </w:r>
      <w:r w:rsidRPr="00781EC6">
        <w:rPr>
          <w:rFonts w:ascii="Arial" w:hAnsi="Arial" w:cs="Arial"/>
          <w:shd w:val="clear" w:color="auto" w:fill="D6E3BC" w:themeFill="accent3" w:themeFillTint="66"/>
        </w:rPr>
        <w:t xml:space="preserve">, </w:t>
      </w:r>
      <w:r w:rsidRPr="00C20F0E">
        <w:rPr>
          <w:rFonts w:ascii="Arial" w:hAnsi="Arial" w:cs="Arial"/>
          <w:i/>
          <w:shd w:val="clear" w:color="auto" w:fill="D6E3BC" w:themeFill="accent3" w:themeFillTint="66"/>
        </w:rPr>
        <w:t>послание</w:t>
      </w:r>
    </w:p>
    <w:p w:rsidR="007C5387" w:rsidRPr="00781EC6" w:rsidRDefault="007C5387" w:rsidP="002D2B50">
      <w:pPr>
        <w:tabs>
          <w:tab w:val="left" w:pos="5910"/>
        </w:tabs>
        <w:ind w:left="284" w:hanging="284"/>
        <w:rPr>
          <w:rFonts w:ascii="Arial" w:hAnsi="Arial" w:cs="Arial"/>
          <w:shd w:val="clear" w:color="auto" w:fill="D6E3BC" w:themeFill="accent3" w:themeFillTint="66"/>
        </w:rPr>
      </w:pPr>
      <w:r w:rsidRPr="00781EC6">
        <w:rPr>
          <w:rFonts w:ascii="Arial" w:hAnsi="Arial" w:cs="Arial"/>
          <w:shd w:val="clear" w:color="auto" w:fill="D6E3BC" w:themeFill="accent3" w:themeFillTint="66"/>
        </w:rPr>
        <w:t xml:space="preserve">4 уровень (3 </w:t>
      </w:r>
      <w:r>
        <w:rPr>
          <w:rFonts w:ascii="Arial" w:hAnsi="Arial" w:cs="Arial"/>
          <w:shd w:val="clear" w:color="auto" w:fill="D6E3BC" w:themeFill="accent3" w:themeFillTint="66"/>
        </w:rPr>
        <w:t>ячейки</w:t>
      </w:r>
      <w:r w:rsidRPr="00781EC6">
        <w:rPr>
          <w:rFonts w:ascii="Arial" w:hAnsi="Arial" w:cs="Arial"/>
          <w:shd w:val="clear" w:color="auto" w:fill="D6E3BC" w:themeFill="accent3" w:themeFillTint="66"/>
        </w:rPr>
        <w:t xml:space="preserve">): </w:t>
      </w:r>
      <w:r w:rsidRPr="00C20F0E">
        <w:rPr>
          <w:rFonts w:ascii="Arial" w:hAnsi="Arial" w:cs="Arial"/>
          <w:i/>
          <w:shd w:val="clear" w:color="auto" w:fill="D6E3BC" w:themeFill="accent3" w:themeFillTint="66"/>
        </w:rPr>
        <w:t>мираж</w:t>
      </w:r>
      <w:r w:rsidRPr="00781EC6">
        <w:rPr>
          <w:rFonts w:ascii="Arial" w:hAnsi="Arial" w:cs="Arial"/>
          <w:shd w:val="clear" w:color="auto" w:fill="D6E3BC" w:themeFill="accent3" w:themeFillTint="66"/>
        </w:rPr>
        <w:t xml:space="preserve">, </w:t>
      </w:r>
      <w:r w:rsidRPr="00C20F0E">
        <w:rPr>
          <w:rFonts w:ascii="Arial" w:hAnsi="Arial" w:cs="Arial"/>
          <w:i/>
          <w:shd w:val="clear" w:color="auto" w:fill="D6E3BC" w:themeFill="accent3" w:themeFillTint="66"/>
        </w:rPr>
        <w:t>смятение</w:t>
      </w:r>
    </w:p>
    <w:p w:rsidR="007C5387" w:rsidRDefault="007C5387" w:rsidP="002D2B50">
      <w:pPr>
        <w:tabs>
          <w:tab w:val="left" w:pos="5910"/>
        </w:tabs>
        <w:ind w:left="284" w:hanging="284"/>
        <w:rPr>
          <w:rFonts w:ascii="Arial" w:hAnsi="Arial" w:cs="Arial"/>
          <w:shd w:val="clear" w:color="auto" w:fill="D6E3BC" w:themeFill="accent3" w:themeFillTint="66"/>
        </w:rPr>
      </w:pPr>
      <w:r w:rsidRPr="00781EC6">
        <w:rPr>
          <w:rFonts w:ascii="Arial" w:hAnsi="Arial" w:cs="Arial"/>
          <w:shd w:val="clear" w:color="auto" w:fill="D6E3BC" w:themeFill="accent3" w:themeFillTint="66"/>
        </w:rPr>
        <w:t xml:space="preserve">5 уровень (2 </w:t>
      </w:r>
      <w:r>
        <w:rPr>
          <w:rFonts w:ascii="Arial" w:hAnsi="Arial" w:cs="Arial"/>
          <w:shd w:val="clear" w:color="auto" w:fill="D6E3BC" w:themeFill="accent3" w:themeFillTint="66"/>
        </w:rPr>
        <w:t>ячейки</w:t>
      </w:r>
      <w:r w:rsidRPr="00781EC6">
        <w:rPr>
          <w:rFonts w:ascii="Arial" w:hAnsi="Arial" w:cs="Arial"/>
          <w:shd w:val="clear" w:color="auto" w:fill="D6E3BC" w:themeFill="accent3" w:themeFillTint="66"/>
        </w:rPr>
        <w:t xml:space="preserve">): </w:t>
      </w:r>
      <w:r w:rsidRPr="003C69BA">
        <w:rPr>
          <w:rFonts w:ascii="Arial" w:hAnsi="Arial" w:cs="Arial"/>
          <w:i/>
          <w:shd w:val="clear" w:color="auto" w:fill="D6E3BC" w:themeFill="accent3" w:themeFillTint="66"/>
        </w:rPr>
        <w:t>силовая стена</w:t>
      </w:r>
      <w:r w:rsidRPr="00781EC6">
        <w:rPr>
          <w:rFonts w:ascii="Arial" w:hAnsi="Arial" w:cs="Arial"/>
          <w:shd w:val="clear" w:color="auto" w:fill="D6E3BC" w:themeFill="accent3" w:themeFillTint="66"/>
        </w:rPr>
        <w:t xml:space="preserve">, </w:t>
      </w:r>
      <w:r w:rsidRPr="003C69BA">
        <w:rPr>
          <w:rFonts w:ascii="Arial" w:hAnsi="Arial" w:cs="Arial"/>
          <w:i/>
          <w:shd w:val="clear" w:color="auto" w:fill="D6E3BC" w:themeFill="accent3" w:themeFillTint="66"/>
        </w:rPr>
        <w:t>телекинез</w:t>
      </w:r>
    </w:p>
    <w:p w:rsidR="007C5387" w:rsidRDefault="007C5387" w:rsidP="007C5387">
      <w:pPr>
        <w:tabs>
          <w:tab w:val="left" w:pos="5910"/>
        </w:tabs>
        <w:ind w:firstLine="284"/>
      </w:pPr>
    </w:p>
    <w:p w:rsidR="007C5387" w:rsidRDefault="007C5387" w:rsidP="007C5387">
      <w:pPr>
        <w:tabs>
          <w:tab w:val="left" w:pos="5910"/>
        </w:tabs>
      </w:pPr>
      <w:r>
        <w:br w:type="page"/>
      </w:r>
    </w:p>
    <w:p w:rsidR="007C5387" w:rsidRPr="003C69BA" w:rsidRDefault="007C5387" w:rsidP="007C5387">
      <w:pPr>
        <w:pStyle w:val="1"/>
        <w:rPr>
          <w:lang w:val="ru-RU"/>
        </w:rPr>
      </w:pPr>
      <w:r w:rsidRPr="003C69BA">
        <w:rPr>
          <w:lang w:val="ru-RU"/>
        </w:rPr>
        <w:lastRenderedPageBreak/>
        <w:t>Минотавр</w:t>
      </w:r>
    </w:p>
    <w:p w:rsidR="007C5387" w:rsidRDefault="007C5387" w:rsidP="007C5387">
      <w:pPr>
        <w:tabs>
          <w:tab w:val="left" w:pos="5910"/>
        </w:tabs>
      </w:pPr>
      <w:r>
        <w:t>Рёв минотавра — дикий боевой клич, которого страшится большинство цивилизованных существ. Созданные в смертных мирах демоническими ритуалами, минотавры — дикие завоеватели и хищники, живущие, чтобы охотиться. Их бурый или чёрный мех запятнан кровью павших врагов, и за ними следует мерзкий запах смерти.</w:t>
      </w:r>
    </w:p>
    <w:p w:rsidR="007C5387" w:rsidRDefault="007C5387" w:rsidP="007C5387">
      <w:pPr>
        <w:tabs>
          <w:tab w:val="left" w:pos="5910"/>
        </w:tabs>
        <w:ind w:firstLine="284"/>
      </w:pPr>
      <w:r w:rsidRPr="003C69BA">
        <w:rPr>
          <w:b/>
          <w:i/>
        </w:rPr>
        <w:t>Внутренний зверь.</w:t>
      </w:r>
      <w:r>
        <w:t xml:space="preserve"> Большинство минотавров — одинокие хищники, бродящие по лабиринтам подземелий, изви</w:t>
      </w:r>
      <w:r w:rsidR="002D2B50">
        <w:t>листым</w:t>
      </w:r>
      <w:r>
        <w:t xml:space="preserve"> пещерам, первобытным лесам и запутанным улицам и переходам заброшенных руин. Минотавр прекрасно представляет все пути, которыми можно добраться до добычи.</w:t>
      </w:r>
    </w:p>
    <w:p w:rsidR="007C5387" w:rsidRDefault="007C5387" w:rsidP="007C5387">
      <w:pPr>
        <w:tabs>
          <w:tab w:val="left" w:pos="5910"/>
        </w:tabs>
        <w:ind w:firstLine="284"/>
      </w:pPr>
      <w:r>
        <w:t>Запах крови, разрываемая плоть и треск костей пробуждают в нем жажду разрушения, затмевая разум и мысли. В кровавом угаре минотавр с разбегу атакует всех, кого видит, сначала бодая рогами, а потом разрубая сбитого с ног врага надвое.</w:t>
      </w:r>
    </w:p>
    <w:p w:rsidR="007C5387" w:rsidRDefault="007C5387" w:rsidP="007C5387">
      <w:pPr>
        <w:tabs>
          <w:tab w:val="left" w:pos="5910"/>
        </w:tabs>
        <w:ind w:firstLine="284"/>
      </w:pPr>
      <w:r>
        <w:t>Помимо создания засад на забредших в их лабиринты существ, минотавры мало заботятся о тактике или стратегии. Минотавры редко действуют организованно, у них нет уважения к иерархии или власти, и их очень сложно поработить, не говоря уже о том, чтобы контролировать.</w:t>
      </w:r>
    </w:p>
    <w:p w:rsidR="007C5387" w:rsidRDefault="007C5387" w:rsidP="007C5387">
      <w:pPr>
        <w:tabs>
          <w:tab w:val="left" w:pos="5910"/>
        </w:tabs>
        <w:ind w:firstLine="284"/>
      </w:pPr>
      <w:r w:rsidRPr="003C69BA">
        <w:rPr>
          <w:b/>
          <w:i/>
        </w:rPr>
        <w:t>Культисты Рогатого Короля.</w:t>
      </w:r>
      <w:r>
        <w:t xml:space="preserve"> Минотавры — тёмные потомки гуманоидов, трансформированных ритуалами культов, которые отвергают гнёт подчинения властям через возвращение в природу. Новобранцы часто принимают эти культы за друидические круги или тотемные религии, но во время их церемоний гуманоидное существо входит в лабиринт, надев звериную маску.</w:t>
      </w:r>
    </w:p>
    <w:p w:rsidR="007C5387" w:rsidRDefault="007C5387" w:rsidP="007C5387">
      <w:pPr>
        <w:tabs>
          <w:tab w:val="left" w:pos="5910"/>
        </w:tabs>
        <w:ind w:firstLine="284"/>
      </w:pPr>
      <w:r>
        <w:t xml:space="preserve">В этом ограниченном пространстве культисты охотятся на диких зверей, убивают их и съедают, утоляя свои первобытные инстинкты. Но в итоге жертвенные животные заменяются на гуманоидную жертву — иногда это новобранец, который пытался сбежать из культа, узнав его истинную сущность. Эти лабиринты превращаются в </w:t>
      </w:r>
      <w:r w:rsidR="00051DD2">
        <w:t>залитые</w:t>
      </w:r>
      <w:r>
        <w:t xml:space="preserve"> кровью бойни, по коридорам </w:t>
      </w:r>
      <w:r w:rsidR="002F3E8A">
        <w:t xml:space="preserve">которых </w:t>
      </w:r>
      <w:r>
        <w:t>эхом разносится шум от дикого поведения культистов.</w:t>
      </w:r>
    </w:p>
    <w:p w:rsidR="007C5387" w:rsidRDefault="007C5387" w:rsidP="007C5387">
      <w:pPr>
        <w:tabs>
          <w:tab w:val="left" w:pos="5910"/>
        </w:tabs>
        <w:ind w:firstLine="284"/>
      </w:pPr>
      <w:r>
        <w:t>Только наивысшим лидерам этих культов известно, что они были созданы демоническим повелителем Бафометом, Рогатым Королём, чей слой Бездны представляет собой гигантский лабиринт. Некоторые из его последователей — пылкие просители, молящие о силе и величии. Другие приходят в культ, ища жизни в свободе от оков властей — а вместо этого их освобождают от их человечности, превраща</w:t>
      </w:r>
      <w:r w:rsidR="00F03CBE">
        <w:t>я</w:t>
      </w:r>
      <w:r>
        <w:t xml:space="preserve"> их в минотавров, вторящих его собственному зверскому обличью.</w:t>
      </w:r>
    </w:p>
    <w:p w:rsidR="007C5387" w:rsidRDefault="007C5387" w:rsidP="007C5387">
      <w:pPr>
        <w:tabs>
          <w:tab w:val="left" w:pos="5910"/>
        </w:tabs>
        <w:ind w:firstLine="284"/>
      </w:pPr>
      <w:r>
        <w:t>Несмотря на то, что минотавры были созданы Рогатым Королём, они могут размножаться и нормальным образом, давая миру самостоятельную расу детей Бафомета.</w:t>
      </w:r>
    </w:p>
    <w:p w:rsidR="007C5387" w:rsidRPr="00A31A52" w:rsidRDefault="007C5387" w:rsidP="007C5387">
      <w:pPr>
        <w:tabs>
          <w:tab w:val="left" w:pos="5910"/>
        </w:tabs>
        <w:ind w:firstLine="284"/>
        <w:rPr>
          <w:sz w:val="2"/>
          <w:szCs w:val="2"/>
        </w:rPr>
      </w:pPr>
      <w:r>
        <w:br w:type="column"/>
      </w:r>
    </w:p>
    <w:p w:rsidR="007C5387" w:rsidRPr="00A20AD9" w:rsidRDefault="007C5387" w:rsidP="007C5387">
      <w:pPr>
        <w:pStyle w:val="1"/>
        <w:shd w:val="clear" w:color="auto" w:fill="DDD9C3" w:themeFill="background2" w:themeFillShade="E6"/>
        <w:rPr>
          <w:lang w:val="ru-RU"/>
        </w:rPr>
      </w:pPr>
      <w:r>
        <w:rPr>
          <w:lang w:val="ru-RU"/>
        </w:rPr>
        <w:t>Минотавр</w:t>
      </w:r>
    </w:p>
    <w:p w:rsidR="007C5387" w:rsidRPr="00816200" w:rsidRDefault="007C5387" w:rsidP="007C5387">
      <w:pPr>
        <w:shd w:val="clear" w:color="auto" w:fill="DDD9C3" w:themeFill="background2" w:themeFillShade="E6"/>
        <w:tabs>
          <w:tab w:val="left" w:pos="5910"/>
        </w:tabs>
        <w:rPr>
          <w:rFonts w:ascii="Arial" w:hAnsi="Arial" w:cs="Arial"/>
          <w:i/>
        </w:rPr>
      </w:pPr>
      <w:r w:rsidRPr="00816200">
        <w:rPr>
          <w:rFonts w:ascii="Arial" w:hAnsi="Arial" w:cs="Arial"/>
          <w:i/>
        </w:rPr>
        <w:t>Большой монстр, хаотично-злой</w:t>
      </w:r>
    </w:p>
    <w:p w:rsidR="007C5387" w:rsidRPr="00816200" w:rsidRDefault="007C5387" w:rsidP="007C5387">
      <w:pPr>
        <w:shd w:val="clear" w:color="auto" w:fill="DDD9C3" w:themeFill="background2" w:themeFillShade="E6"/>
        <w:tabs>
          <w:tab w:val="left" w:pos="5910"/>
        </w:tabs>
        <w:rPr>
          <w:rFonts w:ascii="Arial" w:hAnsi="Arial" w:cs="Arial"/>
          <w:i/>
        </w:rPr>
      </w:pPr>
    </w:p>
    <w:p w:rsidR="007C5387" w:rsidRPr="00816200" w:rsidRDefault="007C5387" w:rsidP="007C5387">
      <w:pPr>
        <w:shd w:val="clear" w:color="auto" w:fill="DDD9C3" w:themeFill="background2" w:themeFillShade="E6"/>
        <w:tabs>
          <w:tab w:val="left" w:pos="5910"/>
        </w:tabs>
        <w:rPr>
          <w:rFonts w:ascii="Arial" w:hAnsi="Arial" w:cs="Arial"/>
        </w:rPr>
      </w:pPr>
      <w:r w:rsidRPr="00816200">
        <w:rPr>
          <w:rFonts w:ascii="Arial" w:hAnsi="Arial" w:cs="Arial"/>
          <w:b/>
        </w:rPr>
        <w:t>Класс Доспеха</w:t>
      </w:r>
      <w:r w:rsidRPr="00816200">
        <w:rPr>
          <w:rFonts w:ascii="Arial" w:hAnsi="Arial" w:cs="Arial"/>
        </w:rPr>
        <w:t xml:space="preserve"> 14 (природный доспех)</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76 (</w:t>
      </w:r>
      <w:r>
        <w:rPr>
          <w:rFonts w:ascii="Arial" w:hAnsi="Arial" w:cs="Arial"/>
        </w:rPr>
        <w:t>9к1</w:t>
      </w:r>
      <w:r w:rsidRPr="006F0EE5">
        <w:rPr>
          <w:rFonts w:ascii="Arial" w:hAnsi="Arial" w:cs="Arial"/>
        </w:rPr>
        <w:t>0 + 27)</w:t>
      </w:r>
    </w:p>
    <w:p w:rsidR="007C5387" w:rsidRPr="006F0EE5" w:rsidRDefault="007C5387" w:rsidP="007C538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6F0EE5"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C5387" w:rsidRPr="00A31A52" w:rsidRDefault="007C5387" w:rsidP="007C538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31A52">
        <w:rPr>
          <w:rFonts w:ascii="Arial" w:hAnsi="Arial" w:cs="Arial"/>
        </w:rPr>
        <w:tab/>
        <w:t>18 (+4)</w:t>
      </w:r>
      <w:r w:rsidRPr="00A31A52">
        <w:rPr>
          <w:rFonts w:ascii="Arial" w:hAnsi="Arial" w:cs="Arial"/>
        </w:rPr>
        <w:tab/>
        <w:t>11 (+0)</w:t>
      </w:r>
      <w:r w:rsidRPr="00A31A52">
        <w:rPr>
          <w:rFonts w:ascii="Arial" w:hAnsi="Arial" w:cs="Arial"/>
        </w:rPr>
        <w:tab/>
        <w:t>16 (+3)</w:t>
      </w:r>
      <w:r w:rsidRPr="00A31A52">
        <w:rPr>
          <w:rFonts w:ascii="Arial" w:hAnsi="Arial" w:cs="Arial"/>
        </w:rPr>
        <w:tab/>
        <w:t>6 (−2)</w:t>
      </w:r>
      <w:r w:rsidRPr="00A31A52">
        <w:rPr>
          <w:rFonts w:ascii="Arial" w:hAnsi="Arial" w:cs="Arial"/>
        </w:rPr>
        <w:tab/>
        <w:t>16 (+3)</w:t>
      </w:r>
      <w:r w:rsidRPr="00A31A52">
        <w:rPr>
          <w:rFonts w:ascii="Arial" w:hAnsi="Arial" w:cs="Arial"/>
        </w:rPr>
        <w:tab/>
        <w:t>9 (−1)</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7</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17</w:t>
      </w:r>
    </w:p>
    <w:p w:rsidR="007C5387" w:rsidRPr="00A20AD9"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Бездны</w:t>
      </w:r>
    </w:p>
    <w:p w:rsidR="007C5387" w:rsidRPr="006F0EE5" w:rsidRDefault="007C5387" w:rsidP="007C538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3 (</w:t>
      </w:r>
      <w:r>
        <w:rPr>
          <w:rFonts w:ascii="Arial" w:hAnsi="Arial" w:cs="Arial"/>
        </w:rPr>
        <w:t>700 опыта</w:t>
      </w:r>
      <w:r w:rsidRPr="006F0EE5">
        <w:rPr>
          <w:rFonts w:ascii="Arial" w:hAnsi="Arial" w:cs="Arial"/>
        </w:rPr>
        <w:t>)</w:t>
      </w:r>
    </w:p>
    <w:p w:rsidR="007C5387" w:rsidRPr="006F0EE5" w:rsidRDefault="007C5387" w:rsidP="007C5387">
      <w:pPr>
        <w:shd w:val="clear" w:color="auto" w:fill="DDD9C3" w:themeFill="background2" w:themeFillShade="E6"/>
        <w:tabs>
          <w:tab w:val="left" w:pos="5910"/>
        </w:tabs>
        <w:rPr>
          <w:rFonts w:ascii="Arial" w:hAnsi="Arial" w:cs="Arial"/>
        </w:rPr>
      </w:pPr>
    </w:p>
    <w:p w:rsidR="007C5387" w:rsidRPr="00A20AD9" w:rsidRDefault="007C5387" w:rsidP="007C5387">
      <w:pPr>
        <w:shd w:val="clear" w:color="auto" w:fill="DDD9C3" w:themeFill="background2" w:themeFillShade="E6"/>
        <w:tabs>
          <w:tab w:val="left" w:pos="5910"/>
        </w:tabs>
        <w:rPr>
          <w:rFonts w:ascii="Arial" w:hAnsi="Arial" w:cs="Arial"/>
        </w:rPr>
      </w:pPr>
      <w:r w:rsidRPr="00A61946">
        <w:rPr>
          <w:rFonts w:ascii="Arial" w:hAnsi="Arial" w:cs="Arial"/>
          <w:b/>
          <w:i/>
        </w:rPr>
        <w:t>Атака в броске.</w:t>
      </w:r>
      <w:r w:rsidRPr="00A61946">
        <w:rPr>
          <w:rFonts w:ascii="Arial" w:hAnsi="Arial" w:cs="Arial"/>
        </w:rPr>
        <w:t xml:space="preserve"> </w:t>
      </w:r>
      <w:r>
        <w:rPr>
          <w:rFonts w:ascii="Arial" w:hAnsi="Arial" w:cs="Arial"/>
        </w:rPr>
        <w:t>Если минотавр</w:t>
      </w:r>
      <w:r w:rsidRPr="00427CC1">
        <w:rPr>
          <w:rFonts w:ascii="Arial" w:hAnsi="Arial" w:cs="Arial"/>
        </w:rPr>
        <w:t xml:space="preserve"> переместится как минимум на 10 </w:t>
      </w:r>
      <w:r>
        <w:rPr>
          <w:rFonts w:ascii="Arial" w:hAnsi="Arial" w:cs="Arial"/>
        </w:rPr>
        <w:t>футов по прямой к цели</w:t>
      </w:r>
      <w:r w:rsidRPr="00427CC1">
        <w:rPr>
          <w:rFonts w:ascii="Arial" w:hAnsi="Arial" w:cs="Arial"/>
        </w:rPr>
        <w:t>, а затем в том же ходу попадёт по не</w:t>
      </w:r>
      <w:r>
        <w:rPr>
          <w:rFonts w:ascii="Arial" w:hAnsi="Arial" w:cs="Arial"/>
        </w:rPr>
        <w:t>й</w:t>
      </w:r>
      <w:r w:rsidRPr="00427CC1">
        <w:rPr>
          <w:rFonts w:ascii="Arial" w:hAnsi="Arial" w:cs="Arial"/>
        </w:rPr>
        <w:t xml:space="preserve"> атакой бодания, </w:t>
      </w:r>
      <w:r w:rsidRPr="007D63BE">
        <w:rPr>
          <w:rFonts w:ascii="Arial" w:hAnsi="Arial" w:cs="Arial"/>
        </w:rPr>
        <w:t xml:space="preserve">цель получает от атаки дополнительный </w:t>
      </w:r>
      <w:r>
        <w:rPr>
          <w:rFonts w:ascii="Arial" w:hAnsi="Arial" w:cs="Arial"/>
        </w:rPr>
        <w:t xml:space="preserve">колющий </w:t>
      </w:r>
      <w:r w:rsidRPr="007D63BE">
        <w:rPr>
          <w:rFonts w:ascii="Arial" w:hAnsi="Arial" w:cs="Arial"/>
        </w:rPr>
        <w:t>урон</w:t>
      </w:r>
      <w:r w:rsidRPr="00427CC1">
        <w:rPr>
          <w:rFonts w:ascii="Arial" w:hAnsi="Arial" w:cs="Arial"/>
        </w:rPr>
        <w:t xml:space="preserve"> 9 (2к8). </w:t>
      </w:r>
      <w:r w:rsidRPr="00A20AD9">
        <w:rPr>
          <w:rFonts w:ascii="Arial" w:hAnsi="Arial" w:cs="Arial"/>
        </w:rPr>
        <w:t xml:space="preserve">Если цель — существо, </w:t>
      </w:r>
      <w:r>
        <w:rPr>
          <w:rFonts w:ascii="Arial" w:hAnsi="Arial" w:cs="Arial"/>
        </w:rPr>
        <w:t>она</w:t>
      </w:r>
      <w:r w:rsidRPr="00A20AD9">
        <w:rPr>
          <w:rFonts w:ascii="Arial" w:hAnsi="Arial" w:cs="Arial"/>
        </w:rPr>
        <w:t xml:space="preserve"> должн</w:t>
      </w:r>
      <w:r>
        <w:rPr>
          <w:rFonts w:ascii="Arial" w:hAnsi="Arial" w:cs="Arial"/>
        </w:rPr>
        <w:t>а</w:t>
      </w:r>
      <w:r w:rsidRPr="00A20AD9">
        <w:rPr>
          <w:rFonts w:ascii="Arial" w:hAnsi="Arial" w:cs="Arial"/>
        </w:rPr>
        <w:t xml:space="preserve"> преуспеть в спасброске </w:t>
      </w:r>
      <w:r>
        <w:rPr>
          <w:rFonts w:ascii="Arial" w:hAnsi="Arial" w:cs="Arial"/>
        </w:rPr>
        <w:t>Силы</w:t>
      </w:r>
      <w:r w:rsidRPr="00A20AD9">
        <w:rPr>
          <w:rFonts w:ascii="Arial" w:hAnsi="Arial" w:cs="Arial"/>
        </w:rPr>
        <w:t xml:space="preserve"> со Сл 14</w:t>
      </w:r>
      <w:r>
        <w:rPr>
          <w:rFonts w:ascii="Arial" w:hAnsi="Arial" w:cs="Arial"/>
        </w:rPr>
        <w:t>, иначе будет оттолкнута на расстояние до</w:t>
      </w:r>
      <w:r w:rsidRPr="00A20AD9">
        <w:rPr>
          <w:rFonts w:ascii="Arial" w:hAnsi="Arial" w:cs="Arial"/>
        </w:rPr>
        <w:t xml:space="preserve"> 10 </w:t>
      </w:r>
      <w:r>
        <w:rPr>
          <w:rFonts w:ascii="Arial" w:hAnsi="Arial" w:cs="Arial"/>
        </w:rPr>
        <w:t>футов и сбита с ног</w:t>
      </w:r>
      <w:r w:rsidRPr="00A20AD9">
        <w:rPr>
          <w:rFonts w:ascii="Arial" w:hAnsi="Arial" w:cs="Arial"/>
        </w:rPr>
        <w:t>.</w:t>
      </w:r>
    </w:p>
    <w:p w:rsidR="007C5387" w:rsidRPr="00A20AD9" w:rsidRDefault="007C5387" w:rsidP="007C5387">
      <w:pPr>
        <w:shd w:val="clear" w:color="auto" w:fill="DDD9C3" w:themeFill="background2" w:themeFillShade="E6"/>
        <w:tabs>
          <w:tab w:val="left" w:pos="5910"/>
        </w:tabs>
        <w:rPr>
          <w:rFonts w:ascii="Arial" w:hAnsi="Arial" w:cs="Arial"/>
        </w:rPr>
      </w:pPr>
    </w:p>
    <w:p w:rsidR="007C5387" w:rsidRPr="00FD5714" w:rsidRDefault="007C5387" w:rsidP="007C5387">
      <w:pPr>
        <w:shd w:val="clear" w:color="auto" w:fill="DDD9C3" w:themeFill="background2" w:themeFillShade="E6"/>
        <w:tabs>
          <w:tab w:val="left" w:pos="5910"/>
        </w:tabs>
        <w:rPr>
          <w:rFonts w:ascii="Arial" w:hAnsi="Arial" w:cs="Arial"/>
        </w:rPr>
      </w:pPr>
      <w:r w:rsidRPr="00FD5714">
        <w:rPr>
          <w:rFonts w:ascii="Arial" w:hAnsi="Arial" w:cs="Arial"/>
          <w:b/>
          <w:i/>
        </w:rPr>
        <w:t>Запоминание пути.</w:t>
      </w:r>
      <w:r w:rsidRPr="00FD5714">
        <w:rPr>
          <w:rFonts w:ascii="Arial" w:hAnsi="Arial" w:cs="Arial"/>
        </w:rPr>
        <w:t xml:space="preserve"> </w:t>
      </w:r>
      <w:r>
        <w:rPr>
          <w:rFonts w:ascii="Arial" w:hAnsi="Arial" w:cs="Arial"/>
        </w:rPr>
        <w:t>Минотавр</w:t>
      </w:r>
      <w:r w:rsidRPr="00FD5714">
        <w:rPr>
          <w:rFonts w:ascii="Arial" w:hAnsi="Arial" w:cs="Arial"/>
        </w:rPr>
        <w:t xml:space="preserve"> может с лёгкостью вспомнить любой пройд</w:t>
      </w:r>
      <w:r>
        <w:rPr>
          <w:rFonts w:ascii="Arial" w:hAnsi="Arial" w:cs="Arial"/>
        </w:rPr>
        <w:t>ё</w:t>
      </w:r>
      <w:r w:rsidRPr="00FD5714">
        <w:rPr>
          <w:rFonts w:ascii="Arial" w:hAnsi="Arial" w:cs="Arial"/>
        </w:rPr>
        <w:t>нный путь.</w:t>
      </w:r>
    </w:p>
    <w:p w:rsidR="007C5387" w:rsidRPr="00FD5714" w:rsidRDefault="007C5387" w:rsidP="007C5387">
      <w:pPr>
        <w:shd w:val="clear" w:color="auto" w:fill="DDD9C3" w:themeFill="background2" w:themeFillShade="E6"/>
        <w:tabs>
          <w:tab w:val="left" w:pos="5910"/>
        </w:tabs>
        <w:rPr>
          <w:rFonts w:ascii="Arial" w:hAnsi="Arial" w:cs="Arial"/>
        </w:rPr>
      </w:pPr>
    </w:p>
    <w:p w:rsidR="007C5387" w:rsidRPr="00784D88" w:rsidRDefault="007C5387" w:rsidP="007C5387">
      <w:pPr>
        <w:shd w:val="clear" w:color="auto" w:fill="DDD9C3" w:themeFill="background2" w:themeFillShade="E6"/>
        <w:tabs>
          <w:tab w:val="left" w:pos="5910"/>
        </w:tabs>
        <w:rPr>
          <w:rFonts w:ascii="Arial" w:hAnsi="Arial" w:cs="Arial"/>
        </w:rPr>
      </w:pPr>
      <w:r w:rsidRPr="00953B27">
        <w:rPr>
          <w:rFonts w:ascii="Arial" w:hAnsi="Arial" w:cs="Arial"/>
          <w:b/>
          <w:i/>
        </w:rPr>
        <w:t>Безрассудство</w:t>
      </w:r>
      <w:r w:rsidRPr="005802FC">
        <w:rPr>
          <w:rFonts w:ascii="Arial" w:hAnsi="Arial" w:cs="Arial"/>
          <w:b/>
          <w:i/>
        </w:rPr>
        <w:t>.</w:t>
      </w:r>
      <w:r w:rsidRPr="005802FC">
        <w:rPr>
          <w:rFonts w:ascii="Arial" w:hAnsi="Arial" w:cs="Arial"/>
        </w:rPr>
        <w:t xml:space="preserve"> </w:t>
      </w:r>
      <w:r w:rsidRPr="00784D88">
        <w:rPr>
          <w:rFonts w:ascii="Arial" w:hAnsi="Arial" w:cs="Arial"/>
        </w:rPr>
        <w:t xml:space="preserve">В начале своего хода </w:t>
      </w:r>
      <w:r>
        <w:rPr>
          <w:rFonts w:ascii="Arial" w:hAnsi="Arial" w:cs="Arial"/>
        </w:rPr>
        <w:t>минотавр</w:t>
      </w:r>
      <w:r w:rsidRPr="00784D88">
        <w:rPr>
          <w:rFonts w:ascii="Arial" w:hAnsi="Arial" w:cs="Arial"/>
        </w:rPr>
        <w:t xml:space="preserve"> может решить, что в этом ходу все рукопашные атаки оружием будет совершать с преимуществом, но в этом случае до начала его следующего хода все броски атаки по нему тоже будут совершаться с преимуществом.</w:t>
      </w:r>
    </w:p>
    <w:p w:rsidR="007C5387" w:rsidRPr="00784D88" w:rsidRDefault="007C5387" w:rsidP="007C5387">
      <w:pPr>
        <w:shd w:val="clear" w:color="auto" w:fill="DDD9C3" w:themeFill="background2" w:themeFillShade="E6"/>
        <w:tabs>
          <w:tab w:val="left" w:pos="5910"/>
        </w:tabs>
        <w:rPr>
          <w:rFonts w:ascii="Arial" w:hAnsi="Arial" w:cs="Arial"/>
        </w:rPr>
      </w:pPr>
    </w:p>
    <w:p w:rsidR="007C5387" w:rsidRPr="0057647F" w:rsidRDefault="007C5387" w:rsidP="007C5387">
      <w:pPr>
        <w:pStyle w:val="23"/>
        <w:shd w:val="clear" w:color="auto" w:fill="DDD9C3" w:themeFill="background2" w:themeFillShade="E6"/>
        <w:rPr>
          <w:rFonts w:ascii="Arial" w:hAnsi="Arial" w:cs="Arial"/>
        </w:rPr>
      </w:pPr>
      <w:r w:rsidRPr="0057647F">
        <w:rPr>
          <w:rFonts w:ascii="Arial" w:hAnsi="Arial" w:cs="Arial"/>
        </w:rPr>
        <w:t>Действия</w:t>
      </w:r>
    </w:p>
    <w:p w:rsidR="007C5387" w:rsidRPr="0057647F" w:rsidRDefault="007C5387" w:rsidP="007C5387">
      <w:pPr>
        <w:shd w:val="clear" w:color="auto" w:fill="DDD9C3" w:themeFill="background2" w:themeFillShade="E6"/>
        <w:tabs>
          <w:tab w:val="left" w:pos="5910"/>
        </w:tabs>
        <w:rPr>
          <w:rFonts w:ascii="Arial" w:hAnsi="Arial" w:cs="Arial"/>
        </w:rPr>
      </w:pPr>
      <w:r w:rsidRPr="00680FCD">
        <w:rPr>
          <w:rFonts w:ascii="Arial" w:hAnsi="Arial" w:cs="Arial"/>
          <w:b/>
          <w:i/>
        </w:rPr>
        <w:t>Секира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17 (</w:t>
      </w:r>
      <w:r>
        <w:rPr>
          <w:rFonts w:ascii="Arial" w:hAnsi="Arial" w:cs="Arial"/>
        </w:rPr>
        <w:t>2к1</w:t>
      </w:r>
      <w:r w:rsidRPr="0057647F">
        <w:rPr>
          <w:rFonts w:ascii="Arial" w:hAnsi="Arial" w:cs="Arial"/>
        </w:rPr>
        <w:t>2 + 4).</w:t>
      </w:r>
    </w:p>
    <w:p w:rsidR="007C5387" w:rsidRPr="0057647F" w:rsidRDefault="007C5387" w:rsidP="007C5387">
      <w:pPr>
        <w:shd w:val="clear" w:color="auto" w:fill="DDD9C3" w:themeFill="background2" w:themeFillShade="E6"/>
        <w:tabs>
          <w:tab w:val="left" w:pos="5910"/>
        </w:tabs>
        <w:rPr>
          <w:rFonts w:ascii="Arial" w:hAnsi="Arial" w:cs="Arial"/>
        </w:rPr>
      </w:pPr>
    </w:p>
    <w:p w:rsidR="007C5387" w:rsidRPr="006808AE" w:rsidRDefault="007C5387" w:rsidP="007C5387">
      <w:pPr>
        <w:shd w:val="clear" w:color="auto" w:fill="DDD9C3" w:themeFill="background2" w:themeFillShade="E6"/>
        <w:tabs>
          <w:tab w:val="left" w:pos="5910"/>
        </w:tabs>
        <w:rPr>
          <w:rFonts w:ascii="Arial" w:hAnsi="Arial" w:cs="Arial"/>
        </w:rPr>
      </w:pPr>
      <w:r w:rsidRPr="00A61946">
        <w:rPr>
          <w:rFonts w:ascii="Arial" w:hAnsi="Arial" w:cs="Arial"/>
          <w:b/>
          <w:i/>
        </w:rPr>
        <w:t>Бодание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Колющий урон 13 (2к8 + 4)</w:t>
      </w:r>
      <w:r w:rsidRPr="006808AE">
        <w:rPr>
          <w:rFonts w:ascii="Arial" w:hAnsi="Arial" w:cs="Arial"/>
        </w:rPr>
        <w:t>.</w:t>
      </w:r>
    </w:p>
    <w:p w:rsidR="007C5387" w:rsidRDefault="007C5387" w:rsidP="007C5387">
      <w:pPr>
        <w:tabs>
          <w:tab w:val="left" w:pos="5910"/>
        </w:tabs>
      </w:pPr>
      <w:r>
        <w:br w:type="page"/>
      </w:r>
    </w:p>
    <w:p w:rsidR="007C5387" w:rsidRPr="00A31A52" w:rsidRDefault="007C5387" w:rsidP="007C5387">
      <w:pPr>
        <w:pStyle w:val="1"/>
        <w:rPr>
          <w:lang w:val="ru-RU"/>
        </w:rPr>
      </w:pPr>
      <w:r w:rsidRPr="00A31A52">
        <w:rPr>
          <w:lang w:val="ru-RU"/>
        </w:rPr>
        <w:lastRenderedPageBreak/>
        <w:t>Модроны</w:t>
      </w:r>
    </w:p>
    <w:p w:rsidR="007C5387" w:rsidRDefault="007C5387" w:rsidP="007C5387">
      <w:pPr>
        <w:tabs>
          <w:tab w:val="left" w:pos="5910"/>
        </w:tabs>
      </w:pPr>
      <w:r>
        <w:t xml:space="preserve">Модроны — создания абсолютного порядка, поддерживающие в своём обществе иерархию как в </w:t>
      </w:r>
      <w:r w:rsidR="002C6E9F">
        <w:t xml:space="preserve">пчелином </w:t>
      </w:r>
      <w:r>
        <w:t>улье. Они обитают на плане Механус, и следят за его вечно вращающимися шестернями, ведя идеально упорядоченное существование механических аппаратов.</w:t>
      </w:r>
    </w:p>
    <w:p w:rsidR="007C5387" w:rsidRDefault="007C5387" w:rsidP="007C5387">
      <w:pPr>
        <w:tabs>
          <w:tab w:val="left" w:pos="5910"/>
        </w:tabs>
        <w:ind w:firstLine="284"/>
      </w:pPr>
      <w:r w:rsidRPr="00A31A52">
        <w:rPr>
          <w:b/>
          <w:i/>
        </w:rPr>
        <w:t>Абсолютный закон и порядок.</w:t>
      </w:r>
      <w:r>
        <w:t xml:space="preserve"> Под управлением </w:t>
      </w:r>
      <w:r w:rsidR="002C6E9F">
        <w:t>своего</w:t>
      </w:r>
      <w:r>
        <w:t xml:space="preserve"> лидера, Праймуса, модроны стараются упорядочивать мультивселенную в соответствии с принципами, недоступными пониманию простых смертных. Их собственные разумы встроены в иерархическую пирамиду, в которой каждый модрон получает приказы от вышестоящих и делегирует задания нижестоящим. Модроны выполняют команды с полным повиновением, максимальной эффективностью, полностью игнорируя моральные аспекты и совершенно не заботясь о себе.</w:t>
      </w:r>
    </w:p>
    <w:p w:rsidR="007C5387" w:rsidRDefault="007C5387" w:rsidP="007C5387">
      <w:pPr>
        <w:tabs>
          <w:tab w:val="left" w:pos="5910"/>
        </w:tabs>
        <w:ind w:firstLine="284"/>
      </w:pPr>
      <w:r>
        <w:t>Для модронов не существует концепции самоидентификации за пределами того минимума, который необходим для исполнения ими их функций. Они существуют в виде объединённого коллектива, и, несмотря на то, что он делится на ранги, про себя модроны всегда говорят собирательно. Для модрона нет слова «я», есть только «мы».</w:t>
      </w:r>
    </w:p>
    <w:p w:rsidR="00EB6570" w:rsidRDefault="00EB6570" w:rsidP="00EB6570">
      <w:pPr>
        <w:tabs>
          <w:tab w:val="left" w:pos="5910"/>
        </w:tabs>
        <w:ind w:firstLine="284"/>
      </w:pPr>
      <w:r w:rsidRPr="007C5387">
        <w:rPr>
          <w:b/>
          <w:i/>
        </w:rPr>
        <w:t>Абсолютная иерархия.</w:t>
      </w:r>
      <w:r>
        <w:t xml:space="preserve"> Модроны </w:t>
      </w:r>
      <w:r w:rsidR="007C5387">
        <w:t>взаимодействуют</w:t>
      </w:r>
      <w:r>
        <w:t xml:space="preserve"> только </w:t>
      </w:r>
      <w:r w:rsidR="007C5387">
        <w:t>с другими модронами</w:t>
      </w:r>
      <w:r>
        <w:t xml:space="preserve"> своего ранга, а также с </w:t>
      </w:r>
      <w:r w:rsidR="007C5387">
        <w:t>теми, кто на один ранг выше или ниже их</w:t>
      </w:r>
      <w:r>
        <w:t>. Модроны, отстоящие более чем на один ранг, либо слишком сложны, либо слишком примитивны, чтобы с ними можно было общаться.</w:t>
      </w:r>
    </w:p>
    <w:p w:rsidR="00EB6570" w:rsidRDefault="00EB6570" w:rsidP="00EB6570">
      <w:pPr>
        <w:tabs>
          <w:tab w:val="left" w:pos="5910"/>
        </w:tabs>
        <w:ind w:firstLine="284"/>
      </w:pPr>
      <w:r w:rsidRPr="007C5387">
        <w:rPr>
          <w:b/>
          <w:i/>
        </w:rPr>
        <w:t>Шестерни Великого Механизма.</w:t>
      </w:r>
      <w:r>
        <w:t xml:space="preserve"> Если модрона уничтожить, его останки исчезают. Замена из нижестоящего ранга мгновенно трансформируется во вспышке света, приобретая физическ</w:t>
      </w:r>
      <w:r w:rsidR="007C5387">
        <w:t>ий облик</w:t>
      </w:r>
      <w:r>
        <w:t xml:space="preserve"> своего нового ранга. Повышенный таким образом модрон точно так же заменяется одним из подчин</w:t>
      </w:r>
      <w:r w:rsidR="007C5387">
        <w:t>ё</w:t>
      </w:r>
      <w:r>
        <w:t>нных, и так до самого низа в иерархии. А на нижнем ранге новый модрон созда</w:t>
      </w:r>
      <w:r w:rsidR="00666B54">
        <w:t>ё</w:t>
      </w:r>
      <w:r>
        <w:t>тся Пр</w:t>
      </w:r>
      <w:r w:rsidR="00666B54">
        <w:t>ай</w:t>
      </w:r>
      <w:r>
        <w:t>мусом; из Великого Собора Модронов на Механусе постоянно выходит равномерный поток монодронов.</w:t>
      </w:r>
    </w:p>
    <w:p w:rsidR="00EB6570" w:rsidRDefault="00EB6570" w:rsidP="00EB6570">
      <w:pPr>
        <w:tabs>
          <w:tab w:val="left" w:pos="5910"/>
        </w:tabs>
        <w:ind w:firstLine="284"/>
      </w:pPr>
      <w:r w:rsidRPr="00666B54">
        <w:rPr>
          <w:b/>
          <w:i/>
        </w:rPr>
        <w:t>Великий Марш Модронов.</w:t>
      </w:r>
      <w:r w:rsidR="00666B54">
        <w:t xml:space="preserve"> К</w:t>
      </w:r>
      <w:r>
        <w:t xml:space="preserve">огда шестерни </w:t>
      </w:r>
      <w:r w:rsidR="00666B54">
        <w:t>Механуса</w:t>
      </w:r>
      <w:r>
        <w:t xml:space="preserve"> завершают семнадцать циклов</w:t>
      </w:r>
      <w:r w:rsidR="00666B54">
        <w:t>, что происходит раз в</w:t>
      </w:r>
      <w:r>
        <w:t xml:space="preserve"> </w:t>
      </w:r>
      <w:r w:rsidR="00666B54">
        <w:t>2</w:t>
      </w:r>
      <w:r>
        <w:t>89 лет, Пр</w:t>
      </w:r>
      <w:r w:rsidR="00666B54">
        <w:t>ай</w:t>
      </w:r>
      <w:r>
        <w:t>мус отправляет огромную армию модронов по Внешним Планам, вероятно, с разведывательной миссией. Марш долог и опасен, и лишь малое число модронов в результате возвращается на Механус.</w:t>
      </w:r>
    </w:p>
    <w:p w:rsidR="00EB6570" w:rsidRDefault="00EB6570" w:rsidP="00EB6570">
      <w:pPr>
        <w:tabs>
          <w:tab w:val="left" w:pos="5910"/>
        </w:tabs>
        <w:ind w:firstLine="284"/>
      </w:pPr>
    </w:p>
    <w:p w:rsidR="00EB6570" w:rsidRDefault="00EB6570" w:rsidP="00666B54">
      <w:pPr>
        <w:pStyle w:val="23"/>
      </w:pPr>
      <w:r>
        <w:t>Монодрон</w:t>
      </w:r>
    </w:p>
    <w:p w:rsidR="00EB6570" w:rsidRDefault="00EB6570" w:rsidP="00666B54">
      <w:pPr>
        <w:tabs>
          <w:tab w:val="left" w:pos="5910"/>
        </w:tabs>
      </w:pPr>
      <w:r>
        <w:t>Монодрон может выполнять одновременно не более одной простой задачи и передавать одно сообщение длиной не более сорока восьми слов.</w:t>
      </w:r>
    </w:p>
    <w:p w:rsidR="00EB6570" w:rsidRDefault="00EB6570" w:rsidP="00EB6570">
      <w:pPr>
        <w:tabs>
          <w:tab w:val="left" w:pos="5910"/>
        </w:tabs>
        <w:ind w:firstLine="284"/>
      </w:pPr>
    </w:p>
    <w:p w:rsidR="00EB6570" w:rsidRDefault="00EB6570" w:rsidP="00666B54">
      <w:pPr>
        <w:pStyle w:val="23"/>
      </w:pPr>
      <w:r>
        <w:t>Дуодрон</w:t>
      </w:r>
    </w:p>
    <w:p w:rsidR="00EB6570" w:rsidRDefault="00666B54" w:rsidP="00666B54">
      <w:pPr>
        <w:tabs>
          <w:tab w:val="left" w:pos="5910"/>
        </w:tabs>
      </w:pPr>
      <w:r>
        <w:t>Уг</w:t>
      </w:r>
      <w:r w:rsidR="00EB6570">
        <w:t>л</w:t>
      </w:r>
      <w:r>
        <w:t>о</w:t>
      </w:r>
      <w:r w:rsidR="00EB6570">
        <w:t xml:space="preserve">ватые дуодроны управляют отрядами монодронов и могут одновременно выполнять до </w:t>
      </w:r>
      <w:r>
        <w:t>д</w:t>
      </w:r>
      <w:r w:rsidR="00EB6570">
        <w:t>вух задач.</w:t>
      </w:r>
    </w:p>
    <w:p w:rsidR="00EB6570" w:rsidRDefault="00EB6570" w:rsidP="00EB6570">
      <w:pPr>
        <w:tabs>
          <w:tab w:val="left" w:pos="5910"/>
        </w:tabs>
        <w:ind w:firstLine="284"/>
      </w:pPr>
    </w:p>
    <w:p w:rsidR="00EB6570" w:rsidRDefault="00EB6570" w:rsidP="00666B54">
      <w:pPr>
        <w:pStyle w:val="23"/>
      </w:pPr>
      <w:r>
        <w:t>Тридрон</w:t>
      </w:r>
    </w:p>
    <w:p w:rsidR="00EB6570" w:rsidRDefault="00EB6570" w:rsidP="00666B54">
      <w:pPr>
        <w:tabs>
          <w:tab w:val="left" w:pos="5910"/>
        </w:tabs>
      </w:pPr>
      <w:r>
        <w:t>Тридроны выглядят как перев</w:t>
      </w:r>
      <w:r w:rsidR="00666B54">
        <w:t>ё</w:t>
      </w:r>
      <w:r>
        <w:t>рнутые пирамиды. Они ведут младших модронов в бой.</w:t>
      </w:r>
    </w:p>
    <w:p w:rsidR="00EB6570" w:rsidRDefault="00EB6570" w:rsidP="00EB6570">
      <w:pPr>
        <w:tabs>
          <w:tab w:val="left" w:pos="5910"/>
        </w:tabs>
        <w:ind w:firstLine="284"/>
      </w:pPr>
    </w:p>
    <w:p w:rsidR="00EB6570" w:rsidRDefault="00EB6570" w:rsidP="00666B54">
      <w:pPr>
        <w:pStyle w:val="23"/>
      </w:pPr>
      <w:r>
        <w:t>Квадрон</w:t>
      </w:r>
    </w:p>
    <w:p w:rsidR="00EB6570" w:rsidRPr="00666B54" w:rsidRDefault="00EB6570" w:rsidP="00666B54">
      <w:pPr>
        <w:tabs>
          <w:tab w:val="left" w:pos="5910"/>
        </w:tabs>
        <w:rPr>
          <w:spacing w:val="-6"/>
        </w:rPr>
      </w:pPr>
      <w:r w:rsidRPr="00666B54">
        <w:rPr>
          <w:spacing w:val="-6"/>
        </w:rPr>
        <w:t xml:space="preserve">Квадроны </w:t>
      </w:r>
      <w:r w:rsidR="00666B54" w:rsidRPr="00666B54">
        <w:rPr>
          <w:spacing w:val="-6"/>
        </w:rPr>
        <w:t>—</w:t>
      </w:r>
      <w:r w:rsidRPr="00666B54">
        <w:rPr>
          <w:spacing w:val="-6"/>
        </w:rPr>
        <w:t xml:space="preserve"> искусные бойцы, в подра</w:t>
      </w:r>
      <w:r w:rsidR="00666B54" w:rsidRPr="00666B54">
        <w:rPr>
          <w:spacing w:val="-6"/>
        </w:rPr>
        <w:t>з</w:t>
      </w:r>
      <w:r w:rsidRPr="00666B54">
        <w:rPr>
          <w:spacing w:val="-6"/>
        </w:rPr>
        <w:t>делениях модроньих армий они служат артиллерией и полевыми офицерами.</w:t>
      </w:r>
    </w:p>
    <w:p w:rsidR="00EB6570" w:rsidRDefault="00EB6570" w:rsidP="00EB6570">
      <w:pPr>
        <w:tabs>
          <w:tab w:val="left" w:pos="5910"/>
        </w:tabs>
        <w:ind w:firstLine="284"/>
      </w:pPr>
    </w:p>
    <w:p w:rsidR="00EB6570" w:rsidRDefault="00EB6570" w:rsidP="00666B54">
      <w:pPr>
        <w:pStyle w:val="23"/>
      </w:pPr>
      <w:r>
        <w:t>Пентадрон</w:t>
      </w:r>
    </w:p>
    <w:p w:rsidR="00EB6570" w:rsidRDefault="00EB6570" w:rsidP="00666B54">
      <w:pPr>
        <w:tabs>
          <w:tab w:val="left" w:pos="5910"/>
        </w:tabs>
      </w:pPr>
      <w:r>
        <w:lastRenderedPageBreak/>
        <w:t xml:space="preserve">Пентадроны </w:t>
      </w:r>
      <w:r w:rsidR="00666B54">
        <w:t>у</w:t>
      </w:r>
      <w:r>
        <w:t>прав</w:t>
      </w:r>
      <w:r w:rsidR="00666B54">
        <w:t>л</w:t>
      </w:r>
      <w:r>
        <w:t>яют рабочим населением Механуса и могут импровизировать в ответ на непредвиденные изменения ситуации.</w:t>
      </w:r>
    </w:p>
    <w:p w:rsidR="00EB6570" w:rsidRDefault="00EB6570" w:rsidP="00EB6570">
      <w:pPr>
        <w:tabs>
          <w:tab w:val="left" w:pos="5910"/>
        </w:tabs>
        <w:ind w:firstLine="284"/>
      </w:pPr>
    </w:p>
    <w:p w:rsidR="00EB6570" w:rsidRPr="00666B54" w:rsidRDefault="00EB6570" w:rsidP="00666B54">
      <w:pPr>
        <w:tabs>
          <w:tab w:val="left" w:pos="5910"/>
        </w:tabs>
        <w:rPr>
          <w:rFonts w:ascii="Arial" w:hAnsi="Arial" w:cs="Arial"/>
          <w:b/>
          <w:shd w:val="clear" w:color="auto" w:fill="D6E3BC" w:themeFill="accent3" w:themeFillTint="66"/>
        </w:rPr>
      </w:pPr>
      <w:r w:rsidRPr="00666B54">
        <w:rPr>
          <w:rFonts w:ascii="Arial" w:hAnsi="Arial" w:cs="Arial"/>
          <w:b/>
          <w:shd w:val="clear" w:color="auto" w:fill="D6E3BC" w:themeFill="accent3" w:themeFillTint="66"/>
        </w:rPr>
        <w:t xml:space="preserve">Вариант: </w:t>
      </w:r>
      <w:r w:rsidR="00666B54">
        <w:rPr>
          <w:rFonts w:ascii="Arial" w:hAnsi="Arial" w:cs="Arial"/>
          <w:b/>
          <w:shd w:val="clear" w:color="auto" w:fill="D6E3BC" w:themeFill="accent3" w:themeFillTint="66"/>
        </w:rPr>
        <w:t>М</w:t>
      </w:r>
      <w:r w:rsidRPr="00666B54">
        <w:rPr>
          <w:rFonts w:ascii="Arial" w:hAnsi="Arial" w:cs="Arial"/>
          <w:b/>
          <w:shd w:val="clear" w:color="auto" w:fill="D6E3BC" w:themeFill="accent3" w:themeFillTint="66"/>
        </w:rPr>
        <w:t>одроны</w:t>
      </w:r>
      <w:r w:rsidR="00666B54">
        <w:rPr>
          <w:rFonts w:ascii="Arial" w:hAnsi="Arial" w:cs="Arial"/>
          <w:b/>
          <w:shd w:val="clear" w:color="auto" w:fill="D6E3BC" w:themeFill="accent3" w:themeFillTint="66"/>
        </w:rPr>
        <w:t>-ренегаты</w:t>
      </w:r>
    </w:p>
    <w:p w:rsidR="00666B54" w:rsidRDefault="00EB6570" w:rsidP="00666B54">
      <w:pPr>
        <w:tabs>
          <w:tab w:val="left" w:pos="5910"/>
        </w:tabs>
        <w:rPr>
          <w:rFonts w:ascii="Arial" w:hAnsi="Arial" w:cs="Arial"/>
          <w:shd w:val="clear" w:color="auto" w:fill="D6E3BC" w:themeFill="accent3" w:themeFillTint="66"/>
        </w:rPr>
      </w:pPr>
      <w:r w:rsidRPr="00666B54">
        <w:rPr>
          <w:rFonts w:ascii="Arial" w:hAnsi="Arial" w:cs="Arial"/>
          <w:shd w:val="clear" w:color="auto" w:fill="D6E3BC" w:themeFill="accent3" w:themeFillTint="66"/>
        </w:rPr>
        <w:t>Модрон иногда может дезертировать</w:t>
      </w:r>
      <w:r w:rsidR="002C6E9F">
        <w:rPr>
          <w:rFonts w:ascii="Arial" w:hAnsi="Arial" w:cs="Arial"/>
          <w:shd w:val="clear" w:color="auto" w:fill="D6E3BC" w:themeFill="accent3" w:themeFillTint="66"/>
        </w:rPr>
        <w:t>,</w:t>
      </w:r>
      <w:r w:rsidRPr="00666B54">
        <w:rPr>
          <w:rFonts w:ascii="Arial" w:hAnsi="Arial" w:cs="Arial"/>
          <w:shd w:val="clear" w:color="auto" w:fill="D6E3BC" w:themeFill="accent3" w:themeFillTint="66"/>
        </w:rPr>
        <w:t xml:space="preserve"> либо из-за того, что подвер</w:t>
      </w:r>
      <w:r w:rsidR="00666B54">
        <w:rPr>
          <w:rFonts w:ascii="Arial" w:hAnsi="Arial" w:cs="Arial"/>
          <w:shd w:val="clear" w:color="auto" w:fill="D6E3BC" w:themeFill="accent3" w:themeFillTint="66"/>
        </w:rPr>
        <w:t>г</w:t>
      </w:r>
      <w:r w:rsidRPr="00666B54">
        <w:rPr>
          <w:rFonts w:ascii="Arial" w:hAnsi="Arial" w:cs="Arial"/>
          <w:shd w:val="clear" w:color="auto" w:fill="D6E3BC" w:themeFill="accent3" w:themeFillTint="66"/>
        </w:rPr>
        <w:t xml:space="preserve">ся воздействию сил хаоса, либо по причине какой-то неисправности. </w:t>
      </w:r>
      <w:r w:rsidR="00666B54">
        <w:rPr>
          <w:rFonts w:ascii="Arial" w:hAnsi="Arial" w:cs="Arial"/>
          <w:shd w:val="clear" w:color="auto" w:fill="D6E3BC" w:themeFill="accent3" w:themeFillTint="66"/>
        </w:rPr>
        <w:t>М</w:t>
      </w:r>
      <w:r w:rsidRPr="00666B54">
        <w:rPr>
          <w:rFonts w:ascii="Arial" w:hAnsi="Arial" w:cs="Arial"/>
          <w:shd w:val="clear" w:color="auto" w:fill="D6E3BC" w:themeFill="accent3" w:themeFillTint="66"/>
        </w:rPr>
        <w:t>одроны</w:t>
      </w:r>
      <w:r w:rsidR="00666B54">
        <w:rPr>
          <w:rFonts w:ascii="Arial" w:hAnsi="Arial" w:cs="Arial"/>
          <w:shd w:val="clear" w:color="auto" w:fill="D6E3BC" w:themeFill="accent3" w:themeFillTint="66"/>
        </w:rPr>
        <w:t>-ренегаты</w:t>
      </w:r>
      <w:r w:rsidRPr="00666B54">
        <w:rPr>
          <w:rFonts w:ascii="Arial" w:hAnsi="Arial" w:cs="Arial"/>
          <w:shd w:val="clear" w:color="auto" w:fill="D6E3BC" w:themeFill="accent3" w:themeFillTint="66"/>
        </w:rPr>
        <w:t xml:space="preserve"> перестают действовать в соответствии с директивами и желаниями Пр</w:t>
      </w:r>
      <w:r w:rsidR="00666B54">
        <w:rPr>
          <w:rFonts w:ascii="Arial" w:hAnsi="Arial" w:cs="Arial"/>
          <w:shd w:val="clear" w:color="auto" w:fill="D6E3BC" w:themeFill="accent3" w:themeFillTint="66"/>
        </w:rPr>
        <w:t>ай</w:t>
      </w:r>
      <w:r w:rsidRPr="00666B54">
        <w:rPr>
          <w:rFonts w:ascii="Arial" w:hAnsi="Arial" w:cs="Arial"/>
          <w:shd w:val="clear" w:color="auto" w:fill="D6E3BC" w:themeFill="accent3" w:themeFillTint="66"/>
        </w:rPr>
        <w:t>муса, нарушая законы, не подчиняясь приказам и даже занимаясь насилием. Другие модроны ста</w:t>
      </w:r>
      <w:r w:rsidR="00666B54">
        <w:rPr>
          <w:rFonts w:ascii="Arial" w:hAnsi="Arial" w:cs="Arial"/>
          <w:shd w:val="clear" w:color="auto" w:fill="D6E3BC" w:themeFill="accent3" w:themeFillTint="66"/>
        </w:rPr>
        <w:t>р</w:t>
      </w:r>
      <w:r w:rsidRPr="00666B54">
        <w:rPr>
          <w:rFonts w:ascii="Arial" w:hAnsi="Arial" w:cs="Arial"/>
          <w:shd w:val="clear" w:color="auto" w:fill="D6E3BC" w:themeFill="accent3" w:themeFillTint="66"/>
        </w:rPr>
        <w:t xml:space="preserve">аются отлавливать и </w:t>
      </w:r>
      <w:r w:rsidR="00666B54">
        <w:rPr>
          <w:rFonts w:ascii="Arial" w:hAnsi="Arial" w:cs="Arial"/>
          <w:shd w:val="clear" w:color="auto" w:fill="D6E3BC" w:themeFill="accent3" w:themeFillTint="66"/>
        </w:rPr>
        <w:t>у</w:t>
      </w:r>
      <w:r w:rsidRPr="00666B54">
        <w:rPr>
          <w:rFonts w:ascii="Arial" w:hAnsi="Arial" w:cs="Arial"/>
          <w:shd w:val="clear" w:color="auto" w:fill="D6E3BC" w:themeFill="accent3" w:themeFillTint="66"/>
        </w:rPr>
        <w:t xml:space="preserve">ничтожать таких </w:t>
      </w:r>
      <w:r w:rsidR="00666B54">
        <w:rPr>
          <w:rFonts w:ascii="Arial" w:hAnsi="Arial" w:cs="Arial"/>
          <w:shd w:val="clear" w:color="auto" w:fill="D6E3BC" w:themeFill="accent3" w:themeFillTint="66"/>
        </w:rPr>
        <w:t>ренегатов</w:t>
      </w:r>
      <w:r w:rsidRPr="00666B54">
        <w:rPr>
          <w:rFonts w:ascii="Arial" w:hAnsi="Arial" w:cs="Arial"/>
          <w:shd w:val="clear" w:color="auto" w:fill="D6E3BC" w:themeFill="accent3" w:themeFillTint="66"/>
        </w:rPr>
        <w:t>.</w:t>
      </w:r>
    </w:p>
    <w:p w:rsidR="00EB6570" w:rsidRPr="00CB2B38" w:rsidRDefault="00CB2B38" w:rsidP="00CB2B38">
      <w:pPr>
        <w:tabs>
          <w:tab w:val="left" w:pos="5910"/>
        </w:tabs>
        <w:ind w:firstLine="284"/>
        <w:rPr>
          <w:rFonts w:ascii="Arial" w:hAnsi="Arial" w:cs="Arial"/>
          <w:shd w:val="clear" w:color="auto" w:fill="D6E3BC" w:themeFill="accent3" w:themeFillTint="66"/>
        </w:rPr>
      </w:pPr>
      <w:r>
        <w:rPr>
          <w:rFonts w:ascii="Arial" w:hAnsi="Arial" w:cs="Arial"/>
          <w:shd w:val="clear" w:color="auto" w:fill="D6E3BC" w:themeFill="accent3" w:themeFillTint="66"/>
        </w:rPr>
        <w:t>М</w:t>
      </w:r>
      <w:r w:rsidR="00EB6570" w:rsidRPr="00CB2B38">
        <w:rPr>
          <w:rFonts w:ascii="Arial" w:hAnsi="Arial" w:cs="Arial"/>
          <w:shd w:val="clear" w:color="auto" w:fill="D6E3BC" w:themeFill="accent3" w:themeFillTint="66"/>
        </w:rPr>
        <w:t>одрон</w:t>
      </w:r>
      <w:r>
        <w:rPr>
          <w:rFonts w:ascii="Arial" w:hAnsi="Arial" w:cs="Arial"/>
          <w:shd w:val="clear" w:color="auto" w:fill="D6E3BC" w:themeFill="accent3" w:themeFillTint="66"/>
        </w:rPr>
        <w:t>-ренегат</w:t>
      </w:r>
      <w:r w:rsidR="00EB6570" w:rsidRPr="00CB2B38">
        <w:rPr>
          <w:rFonts w:ascii="Arial" w:hAnsi="Arial" w:cs="Arial"/>
          <w:shd w:val="clear" w:color="auto" w:fill="D6E3BC" w:themeFill="accent3" w:themeFillTint="66"/>
        </w:rPr>
        <w:t xml:space="preserve"> теряет </w:t>
      </w:r>
      <w:r>
        <w:rPr>
          <w:rFonts w:ascii="Arial" w:hAnsi="Arial" w:cs="Arial"/>
          <w:shd w:val="clear" w:color="auto" w:fill="D6E3BC" w:themeFill="accent3" w:themeFillTint="66"/>
        </w:rPr>
        <w:t>особенность</w:t>
      </w:r>
      <w:r w:rsidR="00EB6570" w:rsidRPr="00CB2B38">
        <w:rPr>
          <w:rFonts w:ascii="Arial" w:hAnsi="Arial" w:cs="Arial"/>
          <w:shd w:val="clear" w:color="auto" w:fill="D6E3BC" w:themeFill="accent3" w:themeFillTint="66"/>
        </w:rPr>
        <w:t xml:space="preserve"> </w:t>
      </w:r>
      <w:r>
        <w:rPr>
          <w:rFonts w:ascii="Arial" w:hAnsi="Arial" w:cs="Arial"/>
          <w:shd w:val="clear" w:color="auto" w:fill="D6E3BC" w:themeFill="accent3" w:themeFillTint="66"/>
        </w:rPr>
        <w:t>Косное сознание</w:t>
      </w:r>
      <w:r w:rsidR="00EB6570" w:rsidRPr="00CB2B38">
        <w:rPr>
          <w:rFonts w:ascii="Arial" w:hAnsi="Arial" w:cs="Arial"/>
          <w:shd w:val="clear" w:color="auto" w:fill="D6E3BC" w:themeFill="accent3" w:themeFillTint="66"/>
        </w:rPr>
        <w:t xml:space="preserve">, и может иметь любое мировоззрение кроме </w:t>
      </w:r>
      <w:r>
        <w:rPr>
          <w:rFonts w:ascii="Arial" w:hAnsi="Arial" w:cs="Arial"/>
          <w:shd w:val="clear" w:color="auto" w:fill="D6E3BC" w:themeFill="accent3" w:themeFillTint="66"/>
        </w:rPr>
        <w:t>законно</w:t>
      </w:r>
      <w:r w:rsidR="00EB6570" w:rsidRPr="00CB2B38">
        <w:rPr>
          <w:rFonts w:ascii="Arial" w:hAnsi="Arial" w:cs="Arial"/>
          <w:shd w:val="clear" w:color="auto" w:fill="D6E3BC" w:themeFill="accent3" w:themeFillTint="66"/>
        </w:rPr>
        <w:t xml:space="preserve">-нейтрального. В остальном у него </w:t>
      </w:r>
      <w:r>
        <w:rPr>
          <w:rFonts w:ascii="Arial" w:hAnsi="Arial" w:cs="Arial"/>
          <w:shd w:val="clear" w:color="auto" w:fill="D6E3BC" w:themeFill="accent3" w:themeFillTint="66"/>
        </w:rPr>
        <w:t>статистика</w:t>
      </w:r>
      <w:r w:rsidR="00EB6570" w:rsidRPr="00CB2B38">
        <w:rPr>
          <w:rFonts w:ascii="Arial" w:hAnsi="Arial" w:cs="Arial"/>
          <w:shd w:val="clear" w:color="auto" w:fill="D6E3BC" w:themeFill="accent3" w:themeFillTint="66"/>
        </w:rPr>
        <w:t xml:space="preserve"> как у обычного модрона соответствующего ранга.</w:t>
      </w:r>
    </w:p>
    <w:p w:rsidR="00EB6570" w:rsidRDefault="00EB6570" w:rsidP="00EB6570">
      <w:pPr>
        <w:tabs>
          <w:tab w:val="left" w:pos="5910"/>
        </w:tabs>
        <w:ind w:firstLine="284"/>
      </w:pPr>
    </w:p>
    <w:p w:rsidR="00666B54" w:rsidRPr="003D74E4" w:rsidRDefault="00666B54" w:rsidP="00666B54">
      <w:pPr>
        <w:pStyle w:val="1"/>
        <w:shd w:val="clear" w:color="auto" w:fill="DDD9C3" w:themeFill="background2" w:themeFillShade="E6"/>
        <w:rPr>
          <w:lang w:val="ru-RU"/>
        </w:rPr>
      </w:pPr>
      <w:r>
        <w:rPr>
          <w:lang w:val="ru-RU"/>
        </w:rPr>
        <w:t>Монодрон</w:t>
      </w:r>
    </w:p>
    <w:p w:rsidR="00666B54" w:rsidRPr="006808AE" w:rsidRDefault="00666B54" w:rsidP="00666B54">
      <w:pPr>
        <w:shd w:val="clear" w:color="auto" w:fill="DDD9C3" w:themeFill="background2" w:themeFillShade="E6"/>
        <w:tabs>
          <w:tab w:val="left" w:pos="5910"/>
        </w:tabs>
        <w:rPr>
          <w:rFonts w:ascii="Arial" w:hAnsi="Arial" w:cs="Arial"/>
          <w:i/>
        </w:rPr>
      </w:pPr>
      <w:r w:rsidRPr="0057000F">
        <w:rPr>
          <w:rFonts w:ascii="Arial" w:hAnsi="Arial" w:cs="Arial"/>
          <w:i/>
        </w:rPr>
        <w:t>Средний конструкт, законно-нейтральный</w:t>
      </w:r>
    </w:p>
    <w:p w:rsidR="00666B54" w:rsidRPr="006808AE" w:rsidRDefault="00666B54" w:rsidP="00666B54">
      <w:pPr>
        <w:shd w:val="clear" w:color="auto" w:fill="DDD9C3" w:themeFill="background2" w:themeFillShade="E6"/>
        <w:tabs>
          <w:tab w:val="left" w:pos="5910"/>
        </w:tabs>
        <w:rPr>
          <w:rFonts w:ascii="Arial" w:hAnsi="Arial" w:cs="Arial"/>
          <w:b/>
        </w:rPr>
      </w:pPr>
    </w:p>
    <w:p w:rsidR="00666B54" w:rsidRPr="006808AE" w:rsidRDefault="00666B54" w:rsidP="00666B54">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6808AE">
        <w:rPr>
          <w:rFonts w:ascii="Arial" w:hAnsi="Arial" w:cs="Arial"/>
          <w:b/>
        </w:rPr>
        <w:t xml:space="preserve"> </w:t>
      </w:r>
      <w:r w:rsidRPr="006F0EE5">
        <w:rPr>
          <w:rFonts w:ascii="Arial" w:hAnsi="Arial" w:cs="Arial"/>
          <w:b/>
        </w:rPr>
        <w:t>Доспеха</w:t>
      </w:r>
      <w:r w:rsidRPr="006808AE">
        <w:rPr>
          <w:rFonts w:ascii="Arial" w:hAnsi="Arial" w:cs="Arial"/>
        </w:rPr>
        <w:t xml:space="preserve"> 15 (природный доспех)</w:t>
      </w:r>
    </w:p>
    <w:p w:rsidR="00666B54" w:rsidRPr="006F0EE5" w:rsidRDefault="00666B54" w:rsidP="00666B5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 (</w:t>
      </w:r>
      <w:r>
        <w:rPr>
          <w:rFonts w:ascii="Arial" w:hAnsi="Arial" w:cs="Arial"/>
        </w:rPr>
        <w:t>1к8</w:t>
      </w:r>
      <w:r w:rsidRPr="006F0EE5">
        <w:rPr>
          <w:rFonts w:ascii="Arial" w:hAnsi="Arial" w:cs="Arial"/>
        </w:rPr>
        <w:t xml:space="preserve"> + 1)</w:t>
      </w:r>
    </w:p>
    <w:p w:rsidR="00666B54" w:rsidRPr="006F0EE5" w:rsidRDefault="00666B54" w:rsidP="00666B5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 летая 30 фт.</w:t>
      </w:r>
    </w:p>
    <w:p w:rsidR="00666B54" w:rsidRPr="006F0EE5" w:rsidRDefault="00666B54" w:rsidP="00666B54">
      <w:pPr>
        <w:shd w:val="clear" w:color="auto" w:fill="DDD9C3" w:themeFill="background2" w:themeFillShade="E6"/>
        <w:tabs>
          <w:tab w:val="left" w:pos="5910"/>
        </w:tabs>
        <w:rPr>
          <w:rFonts w:ascii="Arial" w:hAnsi="Arial" w:cs="Arial"/>
        </w:rPr>
      </w:pPr>
    </w:p>
    <w:p w:rsidR="00666B54" w:rsidRPr="006F0EE5" w:rsidRDefault="00666B54" w:rsidP="00CB2B3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66B54" w:rsidRPr="00CB2B38" w:rsidRDefault="00666B54" w:rsidP="00CB2B3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CB2B38">
        <w:rPr>
          <w:rFonts w:ascii="Arial" w:hAnsi="Arial" w:cs="Arial"/>
        </w:rPr>
        <w:tab/>
        <w:t>10 (+0)</w:t>
      </w:r>
      <w:r w:rsidRPr="00CB2B38">
        <w:rPr>
          <w:rFonts w:ascii="Arial" w:hAnsi="Arial" w:cs="Arial"/>
        </w:rPr>
        <w:tab/>
        <w:t>13 (+1)</w:t>
      </w:r>
      <w:r w:rsidRPr="00CB2B38">
        <w:rPr>
          <w:rFonts w:ascii="Arial" w:hAnsi="Arial" w:cs="Arial"/>
        </w:rPr>
        <w:tab/>
        <w:t>12 (+1)</w:t>
      </w:r>
      <w:r w:rsidRPr="00CB2B38">
        <w:rPr>
          <w:rFonts w:ascii="Arial" w:hAnsi="Arial" w:cs="Arial"/>
        </w:rPr>
        <w:tab/>
        <w:t>4 (−3)</w:t>
      </w:r>
      <w:r w:rsidRPr="00CB2B38">
        <w:rPr>
          <w:rFonts w:ascii="Arial" w:hAnsi="Arial" w:cs="Arial"/>
        </w:rPr>
        <w:tab/>
        <w:t>10 (+0)</w:t>
      </w:r>
      <w:r w:rsidRPr="00CB2B38">
        <w:rPr>
          <w:rFonts w:ascii="Arial" w:hAnsi="Arial" w:cs="Arial"/>
        </w:rPr>
        <w:tab/>
        <w:t>5 (−3)</w:t>
      </w:r>
    </w:p>
    <w:p w:rsidR="00666B54" w:rsidRPr="006F0EE5" w:rsidRDefault="00666B54" w:rsidP="00666B54">
      <w:pPr>
        <w:shd w:val="clear" w:color="auto" w:fill="DDD9C3" w:themeFill="background2" w:themeFillShade="E6"/>
        <w:tabs>
          <w:tab w:val="left" w:pos="5910"/>
        </w:tabs>
        <w:rPr>
          <w:rFonts w:ascii="Arial" w:hAnsi="Arial" w:cs="Arial"/>
        </w:rPr>
      </w:pPr>
    </w:p>
    <w:p w:rsidR="00666B54" w:rsidRPr="006F0EE5" w:rsidRDefault="00666B54" w:rsidP="00CB2B3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10</w:t>
      </w:r>
    </w:p>
    <w:p w:rsidR="00666B54" w:rsidRPr="003D74E4" w:rsidRDefault="00666B54" w:rsidP="00CB2B3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Модронский</w:t>
      </w:r>
    </w:p>
    <w:p w:rsidR="00666B54" w:rsidRPr="006F0EE5" w:rsidRDefault="00666B54" w:rsidP="00CB2B3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1/8 (</w:t>
      </w:r>
      <w:r>
        <w:rPr>
          <w:rFonts w:ascii="Arial" w:hAnsi="Arial" w:cs="Arial"/>
        </w:rPr>
        <w:t>25 опыта</w:t>
      </w:r>
      <w:r w:rsidRPr="006F0EE5">
        <w:rPr>
          <w:rFonts w:ascii="Arial" w:hAnsi="Arial" w:cs="Arial"/>
        </w:rPr>
        <w:t>)</w:t>
      </w:r>
    </w:p>
    <w:p w:rsidR="00666B54" w:rsidRPr="006F0EE5" w:rsidRDefault="00666B54" w:rsidP="00666B54">
      <w:pPr>
        <w:shd w:val="clear" w:color="auto" w:fill="DDD9C3" w:themeFill="background2" w:themeFillShade="E6"/>
        <w:tabs>
          <w:tab w:val="left" w:pos="5910"/>
        </w:tabs>
        <w:rPr>
          <w:rFonts w:ascii="Arial" w:hAnsi="Arial" w:cs="Arial"/>
        </w:rPr>
      </w:pPr>
    </w:p>
    <w:p w:rsidR="00666B54" w:rsidRPr="003D74E4" w:rsidRDefault="00666B54" w:rsidP="00666B54">
      <w:pPr>
        <w:shd w:val="clear" w:color="auto" w:fill="DDD9C3" w:themeFill="background2" w:themeFillShade="E6"/>
        <w:tabs>
          <w:tab w:val="left" w:pos="5910"/>
        </w:tabs>
        <w:rPr>
          <w:rFonts w:ascii="Arial" w:hAnsi="Arial" w:cs="Arial"/>
        </w:rPr>
      </w:pPr>
      <w:r w:rsidRPr="003D74E4">
        <w:rPr>
          <w:rFonts w:ascii="Arial" w:hAnsi="Arial" w:cs="Arial"/>
          <w:b/>
          <w:i/>
        </w:rPr>
        <w:t>Косное сознание</w:t>
      </w:r>
      <w:r w:rsidRPr="006F0EE5">
        <w:rPr>
          <w:rFonts w:ascii="Arial" w:hAnsi="Arial" w:cs="Arial"/>
          <w:b/>
          <w:i/>
        </w:rPr>
        <w:t>.</w:t>
      </w:r>
      <w:r w:rsidRPr="006F0EE5">
        <w:rPr>
          <w:rFonts w:ascii="Arial" w:hAnsi="Arial" w:cs="Arial"/>
        </w:rPr>
        <w:t xml:space="preserve"> </w:t>
      </w:r>
      <w:r>
        <w:rPr>
          <w:rFonts w:ascii="Arial" w:hAnsi="Arial" w:cs="Arial"/>
        </w:rPr>
        <w:t>Монодрона</w:t>
      </w:r>
      <w:r w:rsidRPr="003D74E4">
        <w:rPr>
          <w:rFonts w:ascii="Arial" w:hAnsi="Arial" w:cs="Arial"/>
        </w:rPr>
        <w:t xml:space="preserve"> нельзя заставить действовать так, как противоречит его природе или инструкциям.</w:t>
      </w:r>
    </w:p>
    <w:p w:rsidR="00666B54" w:rsidRPr="003D74E4" w:rsidRDefault="00666B54" w:rsidP="00666B54">
      <w:pPr>
        <w:shd w:val="clear" w:color="auto" w:fill="DDD9C3" w:themeFill="background2" w:themeFillShade="E6"/>
        <w:tabs>
          <w:tab w:val="left" w:pos="5910"/>
        </w:tabs>
        <w:rPr>
          <w:rFonts w:ascii="Arial" w:hAnsi="Arial" w:cs="Arial"/>
        </w:rPr>
      </w:pPr>
    </w:p>
    <w:p w:rsidR="00666B54" w:rsidRPr="003D74E4" w:rsidRDefault="00666B54" w:rsidP="00666B54">
      <w:pPr>
        <w:shd w:val="clear" w:color="auto" w:fill="DDD9C3" w:themeFill="background2" w:themeFillShade="E6"/>
        <w:tabs>
          <w:tab w:val="left" w:pos="5910"/>
        </w:tabs>
        <w:rPr>
          <w:rFonts w:ascii="Arial" w:hAnsi="Arial" w:cs="Arial"/>
        </w:rPr>
      </w:pPr>
      <w:r w:rsidRPr="0057000F">
        <w:rPr>
          <w:rFonts w:ascii="Arial" w:hAnsi="Arial" w:cs="Arial"/>
          <w:b/>
          <w:i/>
        </w:rPr>
        <w:t>Распад.</w:t>
      </w:r>
      <w:r w:rsidRPr="0057000F">
        <w:rPr>
          <w:rFonts w:ascii="Arial" w:hAnsi="Arial" w:cs="Arial"/>
        </w:rPr>
        <w:t xml:space="preserve"> </w:t>
      </w:r>
      <w:r>
        <w:rPr>
          <w:rFonts w:ascii="Arial" w:hAnsi="Arial" w:cs="Arial"/>
        </w:rPr>
        <w:t>Если</w:t>
      </w:r>
      <w:r w:rsidRPr="003D74E4">
        <w:rPr>
          <w:rFonts w:ascii="Arial" w:hAnsi="Arial" w:cs="Arial"/>
        </w:rPr>
        <w:t xml:space="preserve"> </w:t>
      </w:r>
      <w:r>
        <w:rPr>
          <w:rFonts w:ascii="Arial" w:hAnsi="Arial" w:cs="Arial"/>
        </w:rPr>
        <w:t>монодрон</w:t>
      </w:r>
      <w:r w:rsidRPr="003D74E4">
        <w:rPr>
          <w:rFonts w:ascii="Arial" w:hAnsi="Arial" w:cs="Arial"/>
        </w:rPr>
        <w:t xml:space="preserve"> умирает, его тело рассыпается в пыль, оставляя лишь оружие и то, что он нёс.</w:t>
      </w:r>
    </w:p>
    <w:p w:rsidR="00666B54" w:rsidRPr="003D74E4" w:rsidRDefault="00666B54" w:rsidP="00666B54">
      <w:pPr>
        <w:shd w:val="clear" w:color="auto" w:fill="DDD9C3" w:themeFill="background2" w:themeFillShade="E6"/>
        <w:tabs>
          <w:tab w:val="left" w:pos="5910"/>
        </w:tabs>
        <w:rPr>
          <w:rFonts w:ascii="Arial" w:hAnsi="Arial" w:cs="Arial"/>
        </w:rPr>
      </w:pPr>
    </w:p>
    <w:p w:rsidR="00666B54" w:rsidRPr="0057647F" w:rsidRDefault="00666B54" w:rsidP="00666B54">
      <w:pPr>
        <w:pStyle w:val="23"/>
        <w:shd w:val="clear" w:color="auto" w:fill="DDD9C3" w:themeFill="background2" w:themeFillShade="E6"/>
        <w:rPr>
          <w:rFonts w:ascii="Arial" w:hAnsi="Arial" w:cs="Arial"/>
        </w:rPr>
      </w:pPr>
      <w:r w:rsidRPr="0057647F">
        <w:rPr>
          <w:rFonts w:ascii="Arial" w:hAnsi="Arial" w:cs="Arial"/>
        </w:rPr>
        <w:t>Действия</w:t>
      </w:r>
    </w:p>
    <w:p w:rsidR="00666B54" w:rsidRPr="00B91D62" w:rsidRDefault="00666B54" w:rsidP="00666B54">
      <w:pPr>
        <w:shd w:val="clear" w:color="auto" w:fill="DDD9C3" w:themeFill="background2" w:themeFillShade="E6"/>
        <w:tabs>
          <w:tab w:val="left" w:pos="5910"/>
        </w:tabs>
        <w:rPr>
          <w:rFonts w:ascii="Arial" w:hAnsi="Arial" w:cs="Arial"/>
        </w:rPr>
      </w:pPr>
      <w:r w:rsidRPr="0057000F">
        <w:rPr>
          <w:rFonts w:ascii="Arial" w:hAnsi="Arial" w:cs="Arial"/>
          <w:b/>
          <w:i/>
        </w:rPr>
        <w:t>Кинжал</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3 (1к4 + 1)</w:t>
      </w:r>
      <w:r w:rsidRPr="00B91D62">
        <w:rPr>
          <w:rFonts w:ascii="Arial" w:hAnsi="Arial" w:cs="Arial"/>
        </w:rPr>
        <w:t>.</w:t>
      </w:r>
    </w:p>
    <w:p w:rsidR="00666B54" w:rsidRPr="00B91D62" w:rsidRDefault="00666B54" w:rsidP="00666B54">
      <w:pPr>
        <w:shd w:val="clear" w:color="auto" w:fill="DDD9C3" w:themeFill="background2" w:themeFillShade="E6"/>
        <w:tabs>
          <w:tab w:val="left" w:pos="5910"/>
        </w:tabs>
        <w:rPr>
          <w:rFonts w:ascii="Arial" w:hAnsi="Arial" w:cs="Arial"/>
        </w:rPr>
      </w:pPr>
    </w:p>
    <w:p w:rsidR="00666B54" w:rsidRPr="00B91D62" w:rsidRDefault="00666B54" w:rsidP="00666B54">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w:t>
      </w:r>
      <w:r>
        <w:rPr>
          <w:rFonts w:ascii="Arial" w:hAnsi="Arial" w:cs="Arial"/>
        </w:rPr>
        <w:t>2</w:t>
      </w:r>
      <w:r w:rsidRPr="001F6EFF">
        <w:rPr>
          <w:rFonts w:ascii="Arial" w:hAnsi="Arial" w:cs="Arial"/>
        </w:rPr>
        <w:t xml:space="preserve"> к попаданию, досягаемость 5 </w:t>
      </w:r>
      <w:r>
        <w:rPr>
          <w:rFonts w:ascii="Arial" w:hAnsi="Arial" w:cs="Arial"/>
        </w:rPr>
        <w:t>фт. или дистанция</w:t>
      </w:r>
      <w:r w:rsidRPr="001F6EFF">
        <w:rPr>
          <w:rFonts w:ascii="Arial" w:hAnsi="Arial" w:cs="Arial"/>
        </w:rPr>
        <w:t xml:space="preserve"> 30/120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 xml:space="preserve">Колющий урон </w:t>
      </w:r>
      <w:commentRangeStart w:id="59"/>
      <w:r>
        <w:rPr>
          <w:rFonts w:ascii="Arial" w:hAnsi="Arial" w:cs="Arial"/>
        </w:rPr>
        <w:t>3 (1к6</w:t>
      </w:r>
      <w:commentRangeEnd w:id="59"/>
      <w:r>
        <w:rPr>
          <w:rStyle w:val="a7"/>
        </w:rPr>
        <w:commentReference w:id="59"/>
      </w:r>
      <w:r>
        <w:rPr>
          <w:rFonts w:ascii="Arial" w:hAnsi="Arial" w:cs="Arial"/>
        </w:rPr>
        <w:t>)</w:t>
      </w:r>
      <w:r w:rsidRPr="00B91D62">
        <w:rPr>
          <w:rFonts w:ascii="Arial" w:hAnsi="Arial" w:cs="Arial"/>
        </w:rPr>
        <w:t>.</w:t>
      </w:r>
    </w:p>
    <w:p w:rsidR="00666B54" w:rsidRPr="00B91D62" w:rsidRDefault="00666B54" w:rsidP="00666B54">
      <w:pPr>
        <w:tabs>
          <w:tab w:val="left" w:pos="5910"/>
        </w:tabs>
        <w:ind w:firstLine="284"/>
      </w:pPr>
    </w:p>
    <w:p w:rsidR="00CB2B38" w:rsidRDefault="00CB2B38" w:rsidP="00EB6570">
      <w:pPr>
        <w:tabs>
          <w:tab w:val="left" w:pos="5910"/>
        </w:tabs>
        <w:ind w:firstLine="284"/>
      </w:pPr>
      <w:r>
        <w:br w:type="page"/>
      </w:r>
    </w:p>
    <w:p w:rsidR="00666B54" w:rsidRPr="00CB2B38" w:rsidRDefault="00666B54" w:rsidP="00EB6570">
      <w:pPr>
        <w:tabs>
          <w:tab w:val="left" w:pos="5910"/>
        </w:tabs>
        <w:ind w:firstLine="284"/>
        <w:rPr>
          <w:sz w:val="2"/>
          <w:szCs w:val="2"/>
        </w:rPr>
      </w:pPr>
    </w:p>
    <w:p w:rsidR="00EB6570" w:rsidRPr="00CB2B38" w:rsidRDefault="00CB2B38" w:rsidP="00CB2B38">
      <w:pPr>
        <w:shd w:val="clear" w:color="auto" w:fill="FBD4B4" w:themeFill="accent6" w:themeFillTint="66"/>
        <w:tabs>
          <w:tab w:val="left" w:pos="5910"/>
        </w:tabs>
        <w:rPr>
          <w:rFonts w:ascii="Arial" w:hAnsi="Arial" w:cs="Arial"/>
          <w:smallCaps/>
        </w:rPr>
      </w:pPr>
      <w:r>
        <w:rPr>
          <w:rFonts w:ascii="Arial" w:hAnsi="Arial" w:cs="Arial"/>
          <w:smallCaps/>
        </w:rPr>
        <w:t>«</w:t>
      </w:r>
      <w:r w:rsidR="00EB6570" w:rsidRPr="00CB2B38">
        <w:rPr>
          <w:rFonts w:ascii="Arial" w:hAnsi="Arial" w:cs="Arial"/>
          <w:smallCaps/>
        </w:rPr>
        <w:t>Каждые 289 лет вс</w:t>
      </w:r>
      <w:r w:rsidR="002C6E9F">
        <w:rPr>
          <w:rFonts w:ascii="Arial" w:hAnsi="Arial" w:cs="Arial"/>
          <w:smallCaps/>
        </w:rPr>
        <w:t>я</w:t>
      </w:r>
      <w:r w:rsidR="00EB6570" w:rsidRPr="00CB2B38">
        <w:rPr>
          <w:rFonts w:ascii="Arial" w:hAnsi="Arial" w:cs="Arial"/>
          <w:smallCaps/>
        </w:rPr>
        <w:t xml:space="preserve"> Мульт</w:t>
      </w:r>
      <w:r>
        <w:rPr>
          <w:rFonts w:ascii="Arial" w:hAnsi="Arial" w:cs="Arial"/>
          <w:smallCaps/>
        </w:rPr>
        <w:t>и</w:t>
      </w:r>
      <w:r w:rsidR="00EB6570" w:rsidRPr="00CB2B38">
        <w:rPr>
          <w:rFonts w:ascii="Arial" w:hAnsi="Arial" w:cs="Arial"/>
          <w:smallCaps/>
        </w:rPr>
        <w:t xml:space="preserve">вселенная сходит с ума. </w:t>
      </w:r>
      <w:r>
        <w:rPr>
          <w:rFonts w:ascii="Arial" w:hAnsi="Arial" w:cs="Arial"/>
          <w:smallCaps/>
        </w:rPr>
        <w:t>Как по расписанию»</w:t>
      </w:r>
      <w:r w:rsidR="00EB6570" w:rsidRPr="00CB2B38">
        <w:rPr>
          <w:rFonts w:ascii="Arial" w:hAnsi="Arial" w:cs="Arial"/>
          <w:smallCaps/>
        </w:rPr>
        <w:t>.</w:t>
      </w:r>
    </w:p>
    <w:p w:rsidR="00EB6570" w:rsidRPr="00CB2B38" w:rsidRDefault="00CB2B38" w:rsidP="00CB2B38">
      <w:pPr>
        <w:shd w:val="clear" w:color="auto" w:fill="FBD4B4" w:themeFill="accent6" w:themeFillTint="66"/>
        <w:tabs>
          <w:tab w:val="left" w:pos="5910"/>
        </w:tabs>
        <w:jc w:val="right"/>
        <w:rPr>
          <w:rFonts w:ascii="Arial" w:hAnsi="Arial" w:cs="Arial"/>
          <w:smallCaps/>
        </w:rPr>
      </w:pPr>
      <w:r>
        <w:rPr>
          <w:rFonts w:ascii="Arial" w:hAnsi="Arial" w:cs="Arial"/>
          <w:smallCaps/>
        </w:rPr>
        <w:t>—</w:t>
      </w:r>
      <w:r w:rsidR="00EB6570" w:rsidRPr="00CB2B38">
        <w:rPr>
          <w:rFonts w:ascii="Arial" w:hAnsi="Arial" w:cs="Arial"/>
          <w:smallCaps/>
        </w:rPr>
        <w:t xml:space="preserve"> Квинт Стормбеллоу, скальный гном, </w:t>
      </w:r>
      <w:r>
        <w:rPr>
          <w:rFonts w:ascii="Arial" w:hAnsi="Arial" w:cs="Arial"/>
          <w:smallCaps/>
        </w:rPr>
        <w:t>искатель приключений</w:t>
      </w:r>
    </w:p>
    <w:p w:rsidR="00CB2B38" w:rsidRDefault="00CB2B38" w:rsidP="00EB6570">
      <w:pPr>
        <w:tabs>
          <w:tab w:val="left" w:pos="5910"/>
        </w:tabs>
        <w:ind w:firstLine="284"/>
        <w:sectPr w:rsidR="00CB2B38" w:rsidSect="0071267D">
          <w:type w:val="continuous"/>
          <w:pgSz w:w="11906" w:h="16838"/>
          <w:pgMar w:top="1134" w:right="850" w:bottom="1134" w:left="1701" w:header="708" w:footer="708" w:gutter="0"/>
          <w:cols w:num="2" w:space="284"/>
          <w:docGrid w:linePitch="360"/>
        </w:sectPr>
      </w:pPr>
      <w:r>
        <w:br w:type="column"/>
      </w:r>
    </w:p>
    <w:p w:rsidR="00EB6570" w:rsidRDefault="00EB6570" w:rsidP="00EB6570">
      <w:pPr>
        <w:tabs>
          <w:tab w:val="left" w:pos="5910"/>
        </w:tabs>
        <w:ind w:firstLine="284"/>
      </w:pPr>
    </w:p>
    <w:p w:rsidR="00CB2B38" w:rsidRPr="003D74E4" w:rsidRDefault="00CB2B38" w:rsidP="00CB2B38">
      <w:pPr>
        <w:pStyle w:val="1"/>
        <w:shd w:val="clear" w:color="auto" w:fill="DDD9C3" w:themeFill="background2" w:themeFillShade="E6"/>
        <w:rPr>
          <w:lang w:val="ru-RU"/>
        </w:rPr>
      </w:pPr>
      <w:r>
        <w:rPr>
          <w:lang w:val="ru-RU"/>
        </w:rPr>
        <w:t>Дуодрон</w:t>
      </w:r>
    </w:p>
    <w:p w:rsidR="00CB2B38" w:rsidRPr="00B91D62" w:rsidRDefault="00CB2B38" w:rsidP="00CB2B38">
      <w:pPr>
        <w:shd w:val="clear" w:color="auto" w:fill="DDD9C3" w:themeFill="background2" w:themeFillShade="E6"/>
        <w:tabs>
          <w:tab w:val="left" w:pos="5910"/>
        </w:tabs>
        <w:rPr>
          <w:rFonts w:ascii="Arial" w:hAnsi="Arial" w:cs="Arial"/>
          <w:i/>
        </w:rPr>
      </w:pPr>
      <w:r w:rsidRPr="0057000F">
        <w:rPr>
          <w:rFonts w:ascii="Arial" w:hAnsi="Arial" w:cs="Arial"/>
          <w:i/>
        </w:rPr>
        <w:t>Средний конструкт, законно-нейтральный</w:t>
      </w:r>
    </w:p>
    <w:p w:rsidR="00CB2B38" w:rsidRPr="00B91D62" w:rsidRDefault="00CB2B38" w:rsidP="00CB2B38">
      <w:pPr>
        <w:shd w:val="clear" w:color="auto" w:fill="DDD9C3" w:themeFill="background2" w:themeFillShade="E6"/>
        <w:tabs>
          <w:tab w:val="left" w:pos="5910"/>
        </w:tabs>
        <w:rPr>
          <w:rFonts w:ascii="Arial" w:hAnsi="Arial" w:cs="Arial"/>
          <w:i/>
        </w:rPr>
      </w:pPr>
    </w:p>
    <w:p w:rsidR="00CB2B38" w:rsidRPr="00B91D62" w:rsidRDefault="00CB2B38" w:rsidP="00CB2B38">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Pr="00B91D62">
        <w:rPr>
          <w:rFonts w:ascii="Arial" w:hAnsi="Arial" w:cs="Arial"/>
        </w:rPr>
        <w:t xml:space="preserve"> 15 (природный доспех)</w:t>
      </w:r>
    </w:p>
    <w:p w:rsidR="00CB2B38" w:rsidRPr="006F0EE5" w:rsidRDefault="00CB2B38" w:rsidP="00CB2B3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CB2B38" w:rsidRPr="006F0EE5" w:rsidRDefault="00CB2B38" w:rsidP="00CB2B3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CB2B38" w:rsidRPr="006F0EE5" w:rsidRDefault="00CB2B38" w:rsidP="00CB2B38">
      <w:pPr>
        <w:shd w:val="clear" w:color="auto" w:fill="DDD9C3" w:themeFill="background2" w:themeFillShade="E6"/>
        <w:tabs>
          <w:tab w:val="left" w:pos="5910"/>
        </w:tabs>
        <w:ind w:firstLine="284"/>
        <w:rPr>
          <w:rFonts w:ascii="Arial" w:hAnsi="Arial" w:cs="Arial"/>
        </w:rPr>
      </w:pPr>
    </w:p>
    <w:p w:rsidR="00CB2B38" w:rsidRPr="006F0EE5" w:rsidRDefault="00CB2B38" w:rsidP="00CB2B3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CB2B38" w:rsidRPr="00CB2B38" w:rsidRDefault="00CB2B38" w:rsidP="00CB2B3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CB2B38">
        <w:rPr>
          <w:rFonts w:ascii="Arial" w:hAnsi="Arial" w:cs="Arial"/>
        </w:rPr>
        <w:tab/>
        <w:t>11 (+0)</w:t>
      </w:r>
      <w:r w:rsidRPr="00CB2B38">
        <w:rPr>
          <w:rFonts w:ascii="Arial" w:hAnsi="Arial" w:cs="Arial"/>
        </w:rPr>
        <w:tab/>
        <w:t>13 (+1)</w:t>
      </w:r>
      <w:r w:rsidRPr="00CB2B38">
        <w:rPr>
          <w:rFonts w:ascii="Arial" w:hAnsi="Arial" w:cs="Arial"/>
        </w:rPr>
        <w:tab/>
        <w:t>12 (+1)</w:t>
      </w:r>
      <w:r w:rsidRPr="00CB2B38">
        <w:rPr>
          <w:rFonts w:ascii="Arial" w:hAnsi="Arial" w:cs="Arial"/>
        </w:rPr>
        <w:tab/>
        <w:t>6 (−2)</w:t>
      </w:r>
      <w:r w:rsidRPr="00CB2B38">
        <w:rPr>
          <w:rFonts w:ascii="Arial" w:hAnsi="Arial" w:cs="Arial"/>
        </w:rPr>
        <w:tab/>
        <w:t>10 (+0)</w:t>
      </w:r>
      <w:r w:rsidRPr="00CB2B38">
        <w:rPr>
          <w:rFonts w:ascii="Arial" w:hAnsi="Arial" w:cs="Arial"/>
        </w:rPr>
        <w:tab/>
        <w:t>7 (−2)</w:t>
      </w:r>
    </w:p>
    <w:p w:rsidR="00CB2B38" w:rsidRPr="006F0EE5" w:rsidRDefault="00CB2B38" w:rsidP="00CB2B38">
      <w:pPr>
        <w:shd w:val="clear" w:color="auto" w:fill="DDD9C3" w:themeFill="background2" w:themeFillShade="E6"/>
        <w:tabs>
          <w:tab w:val="left" w:pos="5910"/>
        </w:tabs>
        <w:rPr>
          <w:rFonts w:ascii="Arial" w:hAnsi="Arial" w:cs="Arial"/>
        </w:rPr>
      </w:pPr>
    </w:p>
    <w:p w:rsidR="00CB2B38" w:rsidRPr="006F0EE5" w:rsidRDefault="00CB2B38" w:rsidP="00CB2B3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10</w:t>
      </w:r>
    </w:p>
    <w:p w:rsidR="00CB2B38" w:rsidRPr="003D74E4" w:rsidRDefault="00CB2B38" w:rsidP="00CB2B3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Модронский</w:t>
      </w:r>
    </w:p>
    <w:p w:rsidR="00CB2B38" w:rsidRPr="006F0EE5" w:rsidRDefault="00CB2B38" w:rsidP="00CB2B3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CB2B38" w:rsidRPr="006F0EE5" w:rsidRDefault="00CB2B38" w:rsidP="00CB2B38">
      <w:pPr>
        <w:shd w:val="clear" w:color="auto" w:fill="DDD9C3" w:themeFill="background2" w:themeFillShade="E6"/>
        <w:tabs>
          <w:tab w:val="left" w:pos="5910"/>
        </w:tabs>
        <w:rPr>
          <w:rFonts w:ascii="Arial" w:hAnsi="Arial" w:cs="Arial"/>
        </w:rPr>
      </w:pPr>
    </w:p>
    <w:p w:rsidR="00CB2B38" w:rsidRPr="003D74E4" w:rsidRDefault="00CB2B38" w:rsidP="00CB2B38">
      <w:pPr>
        <w:shd w:val="clear" w:color="auto" w:fill="DDD9C3" w:themeFill="background2" w:themeFillShade="E6"/>
        <w:tabs>
          <w:tab w:val="left" w:pos="5910"/>
        </w:tabs>
        <w:rPr>
          <w:rFonts w:ascii="Arial" w:hAnsi="Arial" w:cs="Arial"/>
        </w:rPr>
      </w:pPr>
      <w:r w:rsidRPr="003D74E4">
        <w:rPr>
          <w:rFonts w:ascii="Arial" w:hAnsi="Arial" w:cs="Arial"/>
          <w:b/>
          <w:i/>
        </w:rPr>
        <w:t>Косное сознание</w:t>
      </w:r>
      <w:r w:rsidRPr="006F0EE5">
        <w:rPr>
          <w:rFonts w:ascii="Arial" w:hAnsi="Arial" w:cs="Arial"/>
          <w:b/>
          <w:i/>
        </w:rPr>
        <w:t>.</w:t>
      </w:r>
      <w:r w:rsidRPr="006F0EE5">
        <w:rPr>
          <w:rFonts w:ascii="Arial" w:hAnsi="Arial" w:cs="Arial"/>
        </w:rPr>
        <w:t xml:space="preserve"> </w:t>
      </w:r>
      <w:r>
        <w:rPr>
          <w:rFonts w:ascii="Arial" w:hAnsi="Arial" w:cs="Arial"/>
        </w:rPr>
        <w:t>Дуодрона</w:t>
      </w:r>
      <w:r w:rsidRPr="003D74E4">
        <w:rPr>
          <w:rFonts w:ascii="Arial" w:hAnsi="Arial" w:cs="Arial"/>
        </w:rPr>
        <w:t xml:space="preserve"> нельзя заставить действовать так, как противоречит его природе или инструкциям.</w:t>
      </w:r>
    </w:p>
    <w:p w:rsidR="00CB2B38" w:rsidRPr="003D74E4" w:rsidRDefault="00CB2B38" w:rsidP="00CB2B38">
      <w:pPr>
        <w:shd w:val="clear" w:color="auto" w:fill="DDD9C3" w:themeFill="background2" w:themeFillShade="E6"/>
        <w:tabs>
          <w:tab w:val="left" w:pos="5910"/>
        </w:tabs>
        <w:rPr>
          <w:rFonts w:ascii="Arial" w:hAnsi="Arial" w:cs="Arial"/>
        </w:rPr>
      </w:pPr>
    </w:p>
    <w:p w:rsidR="00CB2B38" w:rsidRPr="003D74E4" w:rsidRDefault="00CB2B38" w:rsidP="00CB2B38">
      <w:pPr>
        <w:shd w:val="clear" w:color="auto" w:fill="DDD9C3" w:themeFill="background2" w:themeFillShade="E6"/>
        <w:tabs>
          <w:tab w:val="left" w:pos="5910"/>
        </w:tabs>
        <w:rPr>
          <w:rFonts w:ascii="Arial" w:hAnsi="Arial" w:cs="Arial"/>
        </w:rPr>
      </w:pPr>
      <w:r w:rsidRPr="003D74E4">
        <w:rPr>
          <w:rFonts w:ascii="Arial" w:hAnsi="Arial" w:cs="Arial"/>
          <w:b/>
          <w:i/>
        </w:rPr>
        <w:t>Распад.</w:t>
      </w:r>
      <w:r w:rsidRPr="003D74E4">
        <w:rPr>
          <w:rFonts w:ascii="Arial" w:hAnsi="Arial" w:cs="Arial"/>
        </w:rPr>
        <w:t xml:space="preserve"> </w:t>
      </w:r>
      <w:r>
        <w:rPr>
          <w:rFonts w:ascii="Arial" w:hAnsi="Arial" w:cs="Arial"/>
        </w:rPr>
        <w:t>Если дуодрон</w:t>
      </w:r>
      <w:r w:rsidRPr="003D74E4">
        <w:rPr>
          <w:rFonts w:ascii="Arial" w:hAnsi="Arial" w:cs="Arial"/>
        </w:rPr>
        <w:t xml:space="preserve"> умирает, его тело рассыпается в пыль, оставляя лишь оружие и то, что он нёс.</w:t>
      </w:r>
    </w:p>
    <w:p w:rsidR="00CB2B38" w:rsidRPr="003D74E4" w:rsidRDefault="00CB2B38" w:rsidP="00CB2B38">
      <w:pPr>
        <w:shd w:val="clear" w:color="auto" w:fill="DDD9C3" w:themeFill="background2" w:themeFillShade="E6"/>
        <w:tabs>
          <w:tab w:val="left" w:pos="5910"/>
        </w:tabs>
        <w:rPr>
          <w:rFonts w:ascii="Arial" w:hAnsi="Arial" w:cs="Arial"/>
        </w:rPr>
      </w:pPr>
    </w:p>
    <w:p w:rsidR="00CB2B38" w:rsidRPr="0057000F" w:rsidRDefault="00CB2B38" w:rsidP="00CB2B38">
      <w:pPr>
        <w:pStyle w:val="23"/>
        <w:shd w:val="clear" w:color="auto" w:fill="DDD9C3" w:themeFill="background2" w:themeFillShade="E6"/>
        <w:rPr>
          <w:rFonts w:ascii="Arial" w:hAnsi="Arial" w:cs="Arial"/>
        </w:rPr>
      </w:pPr>
      <w:r w:rsidRPr="0057000F">
        <w:rPr>
          <w:rFonts w:ascii="Arial" w:hAnsi="Arial" w:cs="Arial"/>
        </w:rPr>
        <w:t>Действия</w:t>
      </w:r>
    </w:p>
    <w:p w:rsidR="00CB2B38" w:rsidRPr="003D74E4" w:rsidRDefault="00CB2B38" w:rsidP="00CB2B38">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Дуодрон</w:t>
      </w:r>
      <w:r w:rsidRPr="003D74E4">
        <w:rPr>
          <w:rFonts w:ascii="Arial" w:hAnsi="Arial" w:cs="Arial"/>
        </w:rPr>
        <w:t xml:space="preserve"> </w:t>
      </w:r>
      <w:r>
        <w:rPr>
          <w:rFonts w:ascii="Arial" w:hAnsi="Arial" w:cs="Arial"/>
        </w:rPr>
        <w:t>совершает</w:t>
      </w:r>
      <w:r w:rsidRPr="003D74E4">
        <w:rPr>
          <w:rFonts w:ascii="Arial" w:hAnsi="Arial" w:cs="Arial"/>
        </w:rPr>
        <w:t xml:space="preserve"> </w:t>
      </w:r>
      <w:r>
        <w:rPr>
          <w:rFonts w:ascii="Arial" w:hAnsi="Arial" w:cs="Arial"/>
        </w:rPr>
        <w:t>две атаки кулаком</w:t>
      </w:r>
      <w:r w:rsidRPr="003D74E4">
        <w:rPr>
          <w:rFonts w:ascii="Arial" w:hAnsi="Arial" w:cs="Arial"/>
        </w:rPr>
        <w:t xml:space="preserve"> </w:t>
      </w:r>
      <w:r>
        <w:rPr>
          <w:rFonts w:ascii="Arial" w:hAnsi="Arial" w:cs="Arial"/>
        </w:rPr>
        <w:t>или две атаки метательным копьём</w:t>
      </w:r>
      <w:r w:rsidRPr="003D74E4">
        <w:rPr>
          <w:rFonts w:ascii="Arial" w:hAnsi="Arial" w:cs="Arial"/>
        </w:rPr>
        <w:t>.</w:t>
      </w:r>
    </w:p>
    <w:p w:rsidR="00CB2B38" w:rsidRPr="003D74E4" w:rsidRDefault="00CB2B38" w:rsidP="00CB2B38">
      <w:pPr>
        <w:shd w:val="clear" w:color="auto" w:fill="DDD9C3" w:themeFill="background2" w:themeFillShade="E6"/>
        <w:tabs>
          <w:tab w:val="left" w:pos="5910"/>
        </w:tabs>
        <w:rPr>
          <w:rFonts w:ascii="Arial" w:hAnsi="Arial" w:cs="Arial"/>
        </w:rPr>
      </w:pPr>
    </w:p>
    <w:p w:rsidR="00CB2B38" w:rsidRPr="00B91D62" w:rsidRDefault="00CB2B38" w:rsidP="00CB2B38">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 xml:space="preserve">Попадание: </w:t>
      </w:r>
      <w:r>
        <w:rPr>
          <w:rFonts w:ascii="Arial" w:hAnsi="Arial" w:cs="Arial"/>
        </w:rPr>
        <w:t>Дробящий урон 2 (1к4)</w:t>
      </w:r>
      <w:r w:rsidRPr="00B91D62">
        <w:rPr>
          <w:rFonts w:ascii="Arial" w:hAnsi="Arial" w:cs="Arial"/>
        </w:rPr>
        <w:t>.</w:t>
      </w:r>
    </w:p>
    <w:p w:rsidR="00CB2B38" w:rsidRPr="00B91D62" w:rsidRDefault="00CB2B38" w:rsidP="00CB2B38">
      <w:pPr>
        <w:shd w:val="clear" w:color="auto" w:fill="DDD9C3" w:themeFill="background2" w:themeFillShade="E6"/>
        <w:tabs>
          <w:tab w:val="left" w:pos="5910"/>
        </w:tabs>
        <w:rPr>
          <w:rFonts w:ascii="Arial" w:hAnsi="Arial" w:cs="Arial"/>
        </w:rPr>
      </w:pPr>
    </w:p>
    <w:p w:rsidR="00CB2B38" w:rsidRPr="00B91D62" w:rsidRDefault="00CB2B38" w:rsidP="00CB2B38">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+3 к попаданию, досягаемость 5 </w:t>
      </w:r>
      <w:r>
        <w:rPr>
          <w:rFonts w:ascii="Arial" w:hAnsi="Arial" w:cs="Arial"/>
        </w:rPr>
        <w:t>фт. или дистанция</w:t>
      </w:r>
      <w:r w:rsidRPr="001F6EFF">
        <w:rPr>
          <w:rFonts w:ascii="Arial" w:hAnsi="Arial" w:cs="Arial"/>
        </w:rPr>
        <w:t xml:space="preserve"> 30/120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4 (1к6 + 1)</w:t>
      </w:r>
      <w:r w:rsidRPr="00B91D62">
        <w:rPr>
          <w:rFonts w:ascii="Arial" w:hAnsi="Arial" w:cs="Arial"/>
        </w:rPr>
        <w:t>.</w:t>
      </w:r>
    </w:p>
    <w:p w:rsidR="00CB2B38" w:rsidRPr="00B91D62" w:rsidRDefault="00CB2B38" w:rsidP="00CB2B38">
      <w:pPr>
        <w:tabs>
          <w:tab w:val="left" w:pos="5910"/>
        </w:tabs>
        <w:ind w:firstLine="284"/>
      </w:pPr>
      <w:r>
        <w:br w:type="column"/>
      </w:r>
    </w:p>
    <w:p w:rsidR="00CB2B38" w:rsidRPr="00E60E37" w:rsidRDefault="00CB2B38" w:rsidP="00CB2B38">
      <w:pPr>
        <w:pStyle w:val="1"/>
        <w:shd w:val="clear" w:color="auto" w:fill="DDD9C3" w:themeFill="background2" w:themeFillShade="E6"/>
        <w:rPr>
          <w:lang w:val="ru-RU"/>
        </w:rPr>
      </w:pPr>
      <w:r>
        <w:rPr>
          <w:lang w:val="ru-RU"/>
        </w:rPr>
        <w:t>Тридрон</w:t>
      </w:r>
    </w:p>
    <w:p w:rsidR="00CB2B38" w:rsidRPr="00B91D62" w:rsidRDefault="00CB2B38" w:rsidP="00CB2B38">
      <w:pPr>
        <w:shd w:val="clear" w:color="auto" w:fill="DDD9C3" w:themeFill="background2" w:themeFillShade="E6"/>
        <w:tabs>
          <w:tab w:val="left" w:pos="5910"/>
        </w:tabs>
        <w:rPr>
          <w:rFonts w:ascii="Arial" w:hAnsi="Arial" w:cs="Arial"/>
          <w:i/>
        </w:rPr>
      </w:pPr>
      <w:r w:rsidRPr="0057000F">
        <w:rPr>
          <w:rFonts w:ascii="Arial" w:hAnsi="Arial" w:cs="Arial"/>
          <w:i/>
        </w:rPr>
        <w:t>Средний конструкт, законно-нейтральный</w:t>
      </w:r>
    </w:p>
    <w:p w:rsidR="00CB2B38" w:rsidRPr="00B91D62" w:rsidRDefault="00CB2B38" w:rsidP="00CB2B38">
      <w:pPr>
        <w:shd w:val="clear" w:color="auto" w:fill="DDD9C3" w:themeFill="background2" w:themeFillShade="E6"/>
        <w:tabs>
          <w:tab w:val="left" w:pos="5910"/>
        </w:tabs>
        <w:rPr>
          <w:rFonts w:ascii="Arial" w:hAnsi="Arial" w:cs="Arial"/>
          <w:i/>
        </w:rPr>
      </w:pPr>
    </w:p>
    <w:p w:rsidR="00CB2B38" w:rsidRPr="00B91D62" w:rsidRDefault="00CB2B38" w:rsidP="00CB2B38">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Pr="00B91D62">
        <w:rPr>
          <w:rFonts w:ascii="Arial" w:hAnsi="Arial" w:cs="Arial"/>
        </w:rPr>
        <w:t xml:space="preserve"> 15 (природный доспех)</w:t>
      </w:r>
    </w:p>
    <w:p w:rsidR="00CB2B38" w:rsidRPr="006F0EE5" w:rsidRDefault="00CB2B38" w:rsidP="00CB2B3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16 (</w:t>
      </w:r>
      <w:r>
        <w:rPr>
          <w:rFonts w:ascii="Arial" w:hAnsi="Arial" w:cs="Arial"/>
        </w:rPr>
        <w:t>3к8</w:t>
      </w:r>
      <w:r w:rsidRPr="006F0EE5">
        <w:rPr>
          <w:rFonts w:ascii="Arial" w:hAnsi="Arial" w:cs="Arial"/>
        </w:rPr>
        <w:t xml:space="preserve"> + 3)</w:t>
      </w:r>
    </w:p>
    <w:p w:rsidR="00CB2B38" w:rsidRPr="006F0EE5" w:rsidRDefault="00CB2B38" w:rsidP="00CB2B3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CB2B38" w:rsidRPr="006F0EE5" w:rsidRDefault="00CB2B38" w:rsidP="00CB2B38">
      <w:pPr>
        <w:shd w:val="clear" w:color="auto" w:fill="DDD9C3" w:themeFill="background2" w:themeFillShade="E6"/>
        <w:tabs>
          <w:tab w:val="left" w:pos="5910"/>
        </w:tabs>
        <w:ind w:firstLine="284"/>
        <w:rPr>
          <w:rFonts w:ascii="Arial" w:hAnsi="Arial" w:cs="Arial"/>
        </w:rPr>
      </w:pPr>
    </w:p>
    <w:p w:rsidR="00CB2B38" w:rsidRPr="006F0EE5" w:rsidRDefault="00CB2B38" w:rsidP="00CB2B3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CB2B38" w:rsidRPr="00CB2B38" w:rsidRDefault="00CB2B38" w:rsidP="00CB2B3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CB2B38">
        <w:rPr>
          <w:rFonts w:ascii="Arial" w:hAnsi="Arial" w:cs="Arial"/>
        </w:rPr>
        <w:tab/>
        <w:t>12 (+1)</w:t>
      </w:r>
      <w:r w:rsidRPr="00CB2B38">
        <w:rPr>
          <w:rFonts w:ascii="Arial" w:hAnsi="Arial" w:cs="Arial"/>
        </w:rPr>
        <w:tab/>
        <w:t>13 (+1)</w:t>
      </w:r>
      <w:r w:rsidRPr="00CB2B38">
        <w:rPr>
          <w:rFonts w:ascii="Arial" w:hAnsi="Arial" w:cs="Arial"/>
        </w:rPr>
        <w:tab/>
        <w:t>12 (+1)</w:t>
      </w:r>
      <w:r w:rsidRPr="00CB2B38">
        <w:rPr>
          <w:rFonts w:ascii="Arial" w:hAnsi="Arial" w:cs="Arial"/>
        </w:rPr>
        <w:tab/>
        <w:t>9 (−1)</w:t>
      </w:r>
      <w:r w:rsidRPr="00CB2B38">
        <w:rPr>
          <w:rFonts w:ascii="Arial" w:hAnsi="Arial" w:cs="Arial"/>
        </w:rPr>
        <w:tab/>
        <w:t>10 (+0)</w:t>
      </w:r>
      <w:r w:rsidRPr="00CB2B38">
        <w:rPr>
          <w:rFonts w:ascii="Arial" w:hAnsi="Arial" w:cs="Arial"/>
        </w:rPr>
        <w:tab/>
        <w:t>9 (−1)</w:t>
      </w:r>
    </w:p>
    <w:p w:rsidR="00CB2B38" w:rsidRPr="006F0EE5" w:rsidRDefault="00CB2B38" w:rsidP="00CB2B38">
      <w:pPr>
        <w:shd w:val="clear" w:color="auto" w:fill="DDD9C3" w:themeFill="background2" w:themeFillShade="E6"/>
        <w:tabs>
          <w:tab w:val="left" w:pos="5910"/>
        </w:tabs>
        <w:ind w:firstLine="284"/>
        <w:rPr>
          <w:rFonts w:ascii="Arial" w:hAnsi="Arial" w:cs="Arial"/>
        </w:rPr>
      </w:pPr>
    </w:p>
    <w:p w:rsidR="00CB2B38" w:rsidRPr="006F0EE5" w:rsidRDefault="00CB2B38" w:rsidP="00CB2B38">
      <w:pPr>
        <w:shd w:val="clear" w:color="auto" w:fill="DDD9C3" w:themeFill="background2" w:themeFillShade="E6"/>
        <w:tabs>
          <w:tab w:val="left" w:pos="5910"/>
        </w:tabs>
        <w:ind w:left="284" w:hanging="284"/>
        <w:rPr>
          <w:rFonts w:ascii="Arial" w:hAnsi="Arial" w:cs="Arial"/>
        </w:rPr>
      </w:pPr>
      <w:r w:rsidRPr="006F0EE5">
        <w:rPr>
          <w:rFonts w:ascii="Arial" w:hAnsi="Arial" w:cs="Arial"/>
          <w:b/>
          <w:i/>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10</w:t>
      </w:r>
    </w:p>
    <w:p w:rsidR="00CB2B38" w:rsidRPr="00E60E37" w:rsidRDefault="00CB2B38" w:rsidP="00CB2B3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Модронский</w:t>
      </w:r>
    </w:p>
    <w:p w:rsidR="00CB2B38" w:rsidRPr="006F0EE5" w:rsidRDefault="00CB2B38" w:rsidP="00CB2B3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CB2B38" w:rsidRPr="006F0EE5" w:rsidRDefault="00CB2B38" w:rsidP="00CB2B38">
      <w:pPr>
        <w:shd w:val="clear" w:color="auto" w:fill="DDD9C3" w:themeFill="background2" w:themeFillShade="E6"/>
        <w:tabs>
          <w:tab w:val="left" w:pos="5910"/>
        </w:tabs>
        <w:rPr>
          <w:rFonts w:ascii="Arial" w:hAnsi="Arial" w:cs="Arial"/>
        </w:rPr>
      </w:pPr>
    </w:p>
    <w:p w:rsidR="00CB2B38" w:rsidRPr="00E60E37" w:rsidRDefault="00CB2B38" w:rsidP="00CB2B38">
      <w:pPr>
        <w:shd w:val="clear" w:color="auto" w:fill="DDD9C3" w:themeFill="background2" w:themeFillShade="E6"/>
        <w:tabs>
          <w:tab w:val="left" w:pos="5910"/>
        </w:tabs>
        <w:rPr>
          <w:rFonts w:ascii="Arial" w:hAnsi="Arial" w:cs="Arial"/>
        </w:rPr>
      </w:pPr>
      <w:r w:rsidRPr="00E60E37">
        <w:rPr>
          <w:rFonts w:ascii="Arial" w:hAnsi="Arial" w:cs="Arial"/>
          <w:b/>
          <w:i/>
        </w:rPr>
        <w:t>Косное сознание.</w:t>
      </w:r>
      <w:r w:rsidRPr="00E60E37">
        <w:rPr>
          <w:rFonts w:ascii="Arial" w:hAnsi="Arial" w:cs="Arial"/>
        </w:rPr>
        <w:t xml:space="preserve"> </w:t>
      </w:r>
      <w:r>
        <w:rPr>
          <w:rFonts w:ascii="Arial" w:hAnsi="Arial" w:cs="Arial"/>
        </w:rPr>
        <w:t>Тридрона</w:t>
      </w:r>
      <w:r w:rsidRPr="00E60E37">
        <w:rPr>
          <w:rFonts w:ascii="Arial" w:hAnsi="Arial" w:cs="Arial"/>
        </w:rPr>
        <w:t xml:space="preserve"> </w:t>
      </w:r>
      <w:r w:rsidRPr="003D74E4">
        <w:rPr>
          <w:rFonts w:ascii="Arial" w:hAnsi="Arial" w:cs="Arial"/>
        </w:rPr>
        <w:t>нельзя заставить действовать так, как противоречит его природе или инструкциям</w:t>
      </w:r>
      <w:r w:rsidRPr="00E60E37">
        <w:rPr>
          <w:rFonts w:ascii="Arial" w:hAnsi="Arial" w:cs="Arial"/>
        </w:rPr>
        <w:t>.</w:t>
      </w:r>
    </w:p>
    <w:p w:rsidR="00CB2B38" w:rsidRPr="00E60E37" w:rsidRDefault="00CB2B38" w:rsidP="00CB2B38">
      <w:pPr>
        <w:shd w:val="clear" w:color="auto" w:fill="DDD9C3" w:themeFill="background2" w:themeFillShade="E6"/>
        <w:tabs>
          <w:tab w:val="left" w:pos="5910"/>
        </w:tabs>
        <w:rPr>
          <w:rFonts w:ascii="Arial" w:hAnsi="Arial" w:cs="Arial"/>
        </w:rPr>
      </w:pPr>
    </w:p>
    <w:p w:rsidR="00CB2B38" w:rsidRPr="003D74E4" w:rsidRDefault="00CB2B38" w:rsidP="00CB2B38">
      <w:pPr>
        <w:shd w:val="clear" w:color="auto" w:fill="DDD9C3" w:themeFill="background2" w:themeFillShade="E6"/>
        <w:tabs>
          <w:tab w:val="left" w:pos="5910"/>
        </w:tabs>
        <w:rPr>
          <w:rFonts w:ascii="Arial" w:hAnsi="Arial" w:cs="Arial"/>
        </w:rPr>
      </w:pPr>
      <w:r w:rsidRPr="003D74E4">
        <w:rPr>
          <w:rFonts w:ascii="Arial" w:hAnsi="Arial" w:cs="Arial"/>
          <w:b/>
          <w:i/>
        </w:rPr>
        <w:t>Распад.</w:t>
      </w:r>
      <w:r w:rsidRPr="003D74E4">
        <w:rPr>
          <w:rFonts w:ascii="Arial" w:hAnsi="Arial" w:cs="Arial"/>
        </w:rPr>
        <w:t xml:space="preserve"> </w:t>
      </w:r>
      <w:r>
        <w:rPr>
          <w:rFonts w:ascii="Arial" w:hAnsi="Arial" w:cs="Arial"/>
        </w:rPr>
        <w:t>Если тридрон</w:t>
      </w:r>
      <w:r w:rsidRPr="003D74E4">
        <w:rPr>
          <w:rFonts w:ascii="Arial" w:hAnsi="Arial" w:cs="Arial"/>
        </w:rPr>
        <w:t xml:space="preserve"> умирает, его тело рассыпается в пыль, оставляя лишь оружие и то, что он нёс.</w:t>
      </w:r>
    </w:p>
    <w:p w:rsidR="00CB2B38" w:rsidRPr="003D74E4" w:rsidRDefault="00CB2B38" w:rsidP="00CB2B38">
      <w:pPr>
        <w:shd w:val="clear" w:color="auto" w:fill="DDD9C3" w:themeFill="background2" w:themeFillShade="E6"/>
        <w:tabs>
          <w:tab w:val="left" w:pos="5910"/>
        </w:tabs>
        <w:rPr>
          <w:rFonts w:ascii="Arial" w:hAnsi="Arial" w:cs="Arial"/>
        </w:rPr>
      </w:pPr>
    </w:p>
    <w:p w:rsidR="00CB2B38" w:rsidRPr="0057000F" w:rsidRDefault="00CB2B38" w:rsidP="00CB2B38">
      <w:pPr>
        <w:pStyle w:val="23"/>
        <w:shd w:val="clear" w:color="auto" w:fill="DDD9C3" w:themeFill="background2" w:themeFillShade="E6"/>
        <w:rPr>
          <w:rFonts w:ascii="Arial" w:hAnsi="Arial" w:cs="Arial"/>
        </w:rPr>
      </w:pPr>
      <w:r w:rsidRPr="0057000F">
        <w:rPr>
          <w:rFonts w:ascii="Arial" w:hAnsi="Arial" w:cs="Arial"/>
        </w:rPr>
        <w:t>Действия</w:t>
      </w:r>
    </w:p>
    <w:p w:rsidR="00CB2B38" w:rsidRPr="00E60E37" w:rsidRDefault="00CB2B38" w:rsidP="00CB2B38">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Тридрон</w:t>
      </w:r>
      <w:r w:rsidRPr="00E60E37">
        <w:rPr>
          <w:rFonts w:ascii="Arial" w:hAnsi="Arial" w:cs="Arial"/>
        </w:rPr>
        <w:t xml:space="preserve"> </w:t>
      </w:r>
      <w:r>
        <w:rPr>
          <w:rFonts w:ascii="Arial" w:hAnsi="Arial" w:cs="Arial"/>
        </w:rPr>
        <w:t>совершает</w:t>
      </w:r>
      <w:r w:rsidRPr="00E60E37">
        <w:rPr>
          <w:rFonts w:ascii="Arial" w:hAnsi="Arial" w:cs="Arial"/>
        </w:rPr>
        <w:t xml:space="preserve"> </w:t>
      </w:r>
      <w:r>
        <w:rPr>
          <w:rFonts w:ascii="Arial" w:hAnsi="Arial" w:cs="Arial"/>
        </w:rPr>
        <w:t>три</w:t>
      </w:r>
      <w:r w:rsidRPr="00E60E37">
        <w:rPr>
          <w:rFonts w:ascii="Arial" w:hAnsi="Arial" w:cs="Arial"/>
        </w:rPr>
        <w:t xml:space="preserve"> </w:t>
      </w:r>
      <w:r>
        <w:rPr>
          <w:rFonts w:ascii="Arial" w:hAnsi="Arial" w:cs="Arial"/>
        </w:rPr>
        <w:t>атаки или три атаки метательным копьём</w:t>
      </w:r>
      <w:r w:rsidRPr="00E60E37">
        <w:rPr>
          <w:rFonts w:ascii="Arial" w:hAnsi="Arial" w:cs="Arial"/>
        </w:rPr>
        <w:t>.</w:t>
      </w:r>
    </w:p>
    <w:p w:rsidR="00CB2B38" w:rsidRPr="00E60E37" w:rsidRDefault="00CB2B38" w:rsidP="00CB2B38">
      <w:pPr>
        <w:shd w:val="clear" w:color="auto" w:fill="DDD9C3" w:themeFill="background2" w:themeFillShade="E6"/>
        <w:tabs>
          <w:tab w:val="left" w:pos="5910"/>
        </w:tabs>
        <w:rPr>
          <w:rFonts w:ascii="Arial" w:hAnsi="Arial" w:cs="Arial"/>
        </w:rPr>
      </w:pPr>
    </w:p>
    <w:p w:rsidR="00CB2B38" w:rsidRPr="00B91D62" w:rsidRDefault="00CB2B38" w:rsidP="00CB2B38">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 xml:space="preserve">Попадание: </w:t>
      </w:r>
      <w:r>
        <w:rPr>
          <w:rFonts w:ascii="Arial" w:hAnsi="Arial" w:cs="Arial"/>
        </w:rPr>
        <w:t>Дробящий урон 3 (1к4 + 1)</w:t>
      </w:r>
      <w:r w:rsidRPr="00B91D62">
        <w:rPr>
          <w:rFonts w:ascii="Arial" w:hAnsi="Arial" w:cs="Arial"/>
        </w:rPr>
        <w:t>.</w:t>
      </w:r>
    </w:p>
    <w:p w:rsidR="00CB2B38" w:rsidRPr="00B91D62" w:rsidRDefault="00CB2B38" w:rsidP="00CB2B38">
      <w:pPr>
        <w:shd w:val="clear" w:color="auto" w:fill="DDD9C3" w:themeFill="background2" w:themeFillShade="E6"/>
        <w:tabs>
          <w:tab w:val="left" w:pos="5910"/>
        </w:tabs>
        <w:rPr>
          <w:rFonts w:ascii="Arial" w:hAnsi="Arial" w:cs="Arial"/>
        </w:rPr>
      </w:pPr>
    </w:p>
    <w:p w:rsidR="00CB2B38" w:rsidRPr="00B91D62" w:rsidRDefault="00CB2B38" w:rsidP="00CB2B38">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+3 к попаданию, досягаемость 5 </w:t>
      </w:r>
      <w:r>
        <w:rPr>
          <w:rFonts w:ascii="Arial" w:hAnsi="Arial" w:cs="Arial"/>
        </w:rPr>
        <w:t>фт. или дистанция</w:t>
      </w:r>
      <w:r w:rsidRPr="001F6EFF">
        <w:rPr>
          <w:rFonts w:ascii="Arial" w:hAnsi="Arial" w:cs="Arial"/>
        </w:rPr>
        <w:t xml:space="preserve"> 30/120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4 (1к6 + 1)</w:t>
      </w:r>
      <w:r w:rsidRPr="00B91D62">
        <w:rPr>
          <w:rFonts w:ascii="Arial" w:hAnsi="Arial" w:cs="Arial"/>
        </w:rPr>
        <w:t>.</w:t>
      </w:r>
    </w:p>
    <w:p w:rsidR="00CB2B38" w:rsidRDefault="00CB2B38" w:rsidP="00CB2B38">
      <w:pPr>
        <w:tabs>
          <w:tab w:val="left" w:pos="5910"/>
        </w:tabs>
        <w:ind w:firstLine="284"/>
      </w:pPr>
      <w:r>
        <w:br w:type="page"/>
      </w:r>
    </w:p>
    <w:p w:rsidR="00CB2B38" w:rsidRPr="00E60E37" w:rsidRDefault="00CB2B38" w:rsidP="00CB2B38">
      <w:pPr>
        <w:pStyle w:val="1"/>
        <w:shd w:val="clear" w:color="auto" w:fill="DDD9C3" w:themeFill="background2" w:themeFillShade="E6"/>
        <w:rPr>
          <w:lang w:val="ru-RU"/>
        </w:rPr>
      </w:pPr>
      <w:r>
        <w:rPr>
          <w:lang w:val="ru-RU"/>
        </w:rPr>
        <w:lastRenderedPageBreak/>
        <w:t>Квадрон</w:t>
      </w:r>
    </w:p>
    <w:p w:rsidR="00CB2B38" w:rsidRPr="00B91D62" w:rsidRDefault="00CB2B38" w:rsidP="00CB2B38">
      <w:pPr>
        <w:shd w:val="clear" w:color="auto" w:fill="DDD9C3" w:themeFill="background2" w:themeFillShade="E6"/>
        <w:tabs>
          <w:tab w:val="left" w:pos="5910"/>
        </w:tabs>
        <w:rPr>
          <w:rFonts w:ascii="Arial" w:hAnsi="Arial" w:cs="Arial"/>
          <w:i/>
        </w:rPr>
      </w:pPr>
      <w:r w:rsidRPr="0057000F">
        <w:rPr>
          <w:rFonts w:ascii="Arial" w:hAnsi="Arial" w:cs="Arial"/>
          <w:i/>
        </w:rPr>
        <w:t>Средний конструкт, законно-нейтральный</w:t>
      </w:r>
    </w:p>
    <w:p w:rsidR="00CB2B38" w:rsidRPr="00B91D62" w:rsidRDefault="00CB2B38" w:rsidP="00CB2B38">
      <w:pPr>
        <w:shd w:val="clear" w:color="auto" w:fill="DDD9C3" w:themeFill="background2" w:themeFillShade="E6"/>
        <w:tabs>
          <w:tab w:val="left" w:pos="5910"/>
        </w:tabs>
        <w:rPr>
          <w:rFonts w:ascii="Arial" w:hAnsi="Arial" w:cs="Arial"/>
          <w:i/>
        </w:rPr>
      </w:pPr>
    </w:p>
    <w:p w:rsidR="00CB2B38" w:rsidRPr="00B91D62" w:rsidRDefault="00CB2B38" w:rsidP="00CB2B38">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Pr="00B91D62">
        <w:rPr>
          <w:rFonts w:ascii="Arial" w:hAnsi="Arial" w:cs="Arial"/>
        </w:rPr>
        <w:t xml:space="preserve"> 16 (природный доспех)</w:t>
      </w:r>
    </w:p>
    <w:p w:rsidR="00CB2B38" w:rsidRPr="006F0EE5" w:rsidRDefault="00CB2B38" w:rsidP="00CB2B3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4к8</w:t>
      </w:r>
      <w:r w:rsidRPr="006F0EE5">
        <w:rPr>
          <w:rFonts w:ascii="Arial" w:hAnsi="Arial" w:cs="Arial"/>
        </w:rPr>
        <w:t xml:space="preserve"> + 4)</w:t>
      </w:r>
    </w:p>
    <w:p w:rsidR="00CB2B38" w:rsidRPr="006F0EE5" w:rsidRDefault="00CB2B38" w:rsidP="00CB2B3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 летая 30 фт.</w:t>
      </w:r>
    </w:p>
    <w:p w:rsidR="00CB2B38" w:rsidRPr="006F0EE5" w:rsidRDefault="00CB2B38" w:rsidP="00CB2B38">
      <w:pPr>
        <w:shd w:val="clear" w:color="auto" w:fill="DDD9C3" w:themeFill="background2" w:themeFillShade="E6"/>
        <w:tabs>
          <w:tab w:val="left" w:pos="5910"/>
        </w:tabs>
        <w:rPr>
          <w:rFonts w:ascii="Arial" w:hAnsi="Arial" w:cs="Arial"/>
        </w:rPr>
      </w:pPr>
    </w:p>
    <w:p w:rsidR="00CB2B38" w:rsidRPr="006F0EE5" w:rsidRDefault="00CB2B38" w:rsidP="00AE0E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CB2B38" w:rsidRPr="00AE0EF8" w:rsidRDefault="00CB2B38" w:rsidP="00AE0E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E0EF8">
        <w:rPr>
          <w:rFonts w:ascii="Arial" w:hAnsi="Arial" w:cs="Arial"/>
        </w:rPr>
        <w:tab/>
        <w:t>12 (+1)</w:t>
      </w:r>
      <w:r w:rsidRPr="00AE0EF8">
        <w:rPr>
          <w:rFonts w:ascii="Arial" w:hAnsi="Arial" w:cs="Arial"/>
        </w:rPr>
        <w:tab/>
        <w:t>14 (+2)</w:t>
      </w:r>
      <w:r w:rsidRPr="00AE0EF8">
        <w:rPr>
          <w:rFonts w:ascii="Arial" w:hAnsi="Arial" w:cs="Arial"/>
        </w:rPr>
        <w:tab/>
        <w:t>12 (+1)</w:t>
      </w:r>
      <w:r w:rsidRPr="00AE0EF8">
        <w:rPr>
          <w:rFonts w:ascii="Arial" w:hAnsi="Arial" w:cs="Arial"/>
        </w:rPr>
        <w:tab/>
        <w:t>10 (+0)</w:t>
      </w:r>
      <w:r w:rsidRPr="00AE0EF8">
        <w:rPr>
          <w:rFonts w:ascii="Arial" w:hAnsi="Arial" w:cs="Arial"/>
        </w:rPr>
        <w:tab/>
        <w:t>10 (+0)</w:t>
      </w:r>
      <w:r w:rsidRPr="00AE0EF8">
        <w:rPr>
          <w:rFonts w:ascii="Arial" w:hAnsi="Arial" w:cs="Arial"/>
        </w:rPr>
        <w:tab/>
        <w:t>11 (+0)</w:t>
      </w:r>
    </w:p>
    <w:p w:rsidR="00CB2B38" w:rsidRPr="006F0EE5" w:rsidRDefault="00CB2B38" w:rsidP="00CB2B38">
      <w:pPr>
        <w:shd w:val="clear" w:color="auto" w:fill="DDD9C3" w:themeFill="background2" w:themeFillShade="E6"/>
        <w:tabs>
          <w:tab w:val="left" w:pos="5910"/>
        </w:tabs>
        <w:rPr>
          <w:rFonts w:ascii="Arial" w:hAnsi="Arial" w:cs="Arial"/>
        </w:rPr>
      </w:pPr>
    </w:p>
    <w:p w:rsidR="00CB2B38" w:rsidRPr="006F0EE5" w:rsidRDefault="00CB2B38" w:rsidP="00AE0EF8">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2</w:t>
      </w:r>
    </w:p>
    <w:p w:rsidR="00CB2B38" w:rsidRPr="006F0EE5" w:rsidRDefault="00CB2B38" w:rsidP="00AE0E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12</w:t>
      </w:r>
    </w:p>
    <w:p w:rsidR="00CB2B38" w:rsidRPr="00E60E37" w:rsidRDefault="00CB2B38" w:rsidP="00AE0E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Модрон</w:t>
      </w:r>
    </w:p>
    <w:p w:rsidR="00CB2B38" w:rsidRPr="006F0EE5" w:rsidRDefault="00CB2B38" w:rsidP="00AE0EF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CB2B38" w:rsidRPr="006F0EE5" w:rsidRDefault="00CB2B38" w:rsidP="00CB2B38">
      <w:pPr>
        <w:shd w:val="clear" w:color="auto" w:fill="DDD9C3" w:themeFill="background2" w:themeFillShade="E6"/>
        <w:tabs>
          <w:tab w:val="left" w:pos="5910"/>
        </w:tabs>
        <w:rPr>
          <w:rFonts w:ascii="Arial" w:hAnsi="Arial" w:cs="Arial"/>
        </w:rPr>
      </w:pPr>
    </w:p>
    <w:p w:rsidR="00CB2B38" w:rsidRPr="003D74E4" w:rsidRDefault="00CB2B38" w:rsidP="00CB2B38">
      <w:pPr>
        <w:shd w:val="clear" w:color="auto" w:fill="DDD9C3" w:themeFill="background2" w:themeFillShade="E6"/>
        <w:tabs>
          <w:tab w:val="left" w:pos="5910"/>
        </w:tabs>
        <w:rPr>
          <w:rFonts w:ascii="Arial" w:hAnsi="Arial" w:cs="Arial"/>
        </w:rPr>
      </w:pPr>
      <w:r w:rsidRPr="003D74E4">
        <w:rPr>
          <w:rFonts w:ascii="Arial" w:hAnsi="Arial" w:cs="Arial"/>
          <w:b/>
          <w:i/>
        </w:rPr>
        <w:t>Косное сознание</w:t>
      </w:r>
      <w:r w:rsidRPr="006F0EE5">
        <w:rPr>
          <w:rFonts w:ascii="Arial" w:hAnsi="Arial" w:cs="Arial"/>
          <w:b/>
          <w:i/>
        </w:rPr>
        <w:t>.</w:t>
      </w:r>
      <w:r w:rsidRPr="006F0EE5">
        <w:rPr>
          <w:rFonts w:ascii="Arial" w:hAnsi="Arial" w:cs="Arial"/>
        </w:rPr>
        <w:t xml:space="preserve"> </w:t>
      </w:r>
      <w:r>
        <w:rPr>
          <w:rFonts w:ascii="Arial" w:hAnsi="Arial" w:cs="Arial"/>
        </w:rPr>
        <w:t>Квадрона</w:t>
      </w:r>
      <w:r w:rsidRPr="003D74E4">
        <w:rPr>
          <w:rFonts w:ascii="Arial" w:hAnsi="Arial" w:cs="Arial"/>
        </w:rPr>
        <w:t xml:space="preserve"> нельзя заставить действовать так, как противоречит его природе или инструкциям.</w:t>
      </w:r>
    </w:p>
    <w:p w:rsidR="00CB2B38" w:rsidRPr="003D74E4" w:rsidRDefault="00CB2B38" w:rsidP="00CB2B38">
      <w:pPr>
        <w:shd w:val="clear" w:color="auto" w:fill="DDD9C3" w:themeFill="background2" w:themeFillShade="E6"/>
        <w:tabs>
          <w:tab w:val="left" w:pos="5910"/>
        </w:tabs>
        <w:rPr>
          <w:rFonts w:ascii="Arial" w:hAnsi="Arial" w:cs="Arial"/>
        </w:rPr>
      </w:pPr>
    </w:p>
    <w:p w:rsidR="00CB2B38" w:rsidRPr="003D74E4" w:rsidRDefault="00CB2B38" w:rsidP="00CB2B38">
      <w:pPr>
        <w:shd w:val="clear" w:color="auto" w:fill="DDD9C3" w:themeFill="background2" w:themeFillShade="E6"/>
        <w:tabs>
          <w:tab w:val="left" w:pos="5910"/>
        </w:tabs>
        <w:rPr>
          <w:rFonts w:ascii="Arial" w:hAnsi="Arial" w:cs="Arial"/>
        </w:rPr>
      </w:pPr>
      <w:r w:rsidRPr="003D74E4">
        <w:rPr>
          <w:rFonts w:ascii="Arial" w:hAnsi="Arial" w:cs="Arial"/>
          <w:b/>
          <w:i/>
        </w:rPr>
        <w:t>Распад.</w:t>
      </w:r>
      <w:r w:rsidRPr="003D74E4">
        <w:rPr>
          <w:rFonts w:ascii="Arial" w:hAnsi="Arial" w:cs="Arial"/>
        </w:rPr>
        <w:t xml:space="preserve"> </w:t>
      </w:r>
      <w:r>
        <w:rPr>
          <w:rFonts w:ascii="Arial" w:hAnsi="Arial" w:cs="Arial"/>
        </w:rPr>
        <w:t>Если квадрон</w:t>
      </w:r>
      <w:r w:rsidRPr="003D74E4">
        <w:rPr>
          <w:rFonts w:ascii="Arial" w:hAnsi="Arial" w:cs="Arial"/>
        </w:rPr>
        <w:t xml:space="preserve"> умирает, его тело рассыпается в пыль, оставляя лишь оружие и то, что он нёс.</w:t>
      </w:r>
    </w:p>
    <w:p w:rsidR="00CB2B38" w:rsidRPr="003D74E4" w:rsidRDefault="00CB2B38" w:rsidP="00CB2B38">
      <w:pPr>
        <w:shd w:val="clear" w:color="auto" w:fill="DDD9C3" w:themeFill="background2" w:themeFillShade="E6"/>
        <w:tabs>
          <w:tab w:val="left" w:pos="5910"/>
        </w:tabs>
        <w:rPr>
          <w:rFonts w:ascii="Arial" w:hAnsi="Arial" w:cs="Arial"/>
        </w:rPr>
      </w:pPr>
    </w:p>
    <w:p w:rsidR="00CB2B38" w:rsidRPr="0057000F" w:rsidRDefault="00CB2B38" w:rsidP="00CB2B38">
      <w:pPr>
        <w:pStyle w:val="23"/>
        <w:shd w:val="clear" w:color="auto" w:fill="DDD9C3" w:themeFill="background2" w:themeFillShade="E6"/>
        <w:rPr>
          <w:rFonts w:ascii="Arial" w:hAnsi="Arial" w:cs="Arial"/>
        </w:rPr>
      </w:pPr>
      <w:r w:rsidRPr="0057000F">
        <w:rPr>
          <w:rFonts w:ascii="Arial" w:hAnsi="Arial" w:cs="Arial"/>
        </w:rPr>
        <w:t>Действия</w:t>
      </w:r>
    </w:p>
    <w:p w:rsidR="00CB2B38" w:rsidRPr="00E60E37" w:rsidRDefault="00CB2B38" w:rsidP="00CB2B38">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Квадрон</w:t>
      </w:r>
      <w:r w:rsidRPr="00E60E37">
        <w:rPr>
          <w:rFonts w:ascii="Arial" w:hAnsi="Arial" w:cs="Arial"/>
        </w:rPr>
        <w:t xml:space="preserve"> </w:t>
      </w:r>
      <w:r>
        <w:rPr>
          <w:rFonts w:ascii="Arial" w:hAnsi="Arial" w:cs="Arial"/>
        </w:rPr>
        <w:t>совершает</w:t>
      </w:r>
      <w:r w:rsidRPr="00E60E37">
        <w:rPr>
          <w:rFonts w:ascii="Arial" w:hAnsi="Arial" w:cs="Arial"/>
        </w:rPr>
        <w:t xml:space="preserve"> </w:t>
      </w:r>
      <w:r>
        <w:rPr>
          <w:rFonts w:ascii="Arial" w:hAnsi="Arial" w:cs="Arial"/>
        </w:rPr>
        <w:t>две</w:t>
      </w:r>
      <w:r w:rsidRPr="00E60E37">
        <w:rPr>
          <w:rFonts w:ascii="Arial" w:hAnsi="Arial" w:cs="Arial"/>
        </w:rPr>
        <w:t xml:space="preserve"> </w:t>
      </w:r>
      <w:r>
        <w:rPr>
          <w:rFonts w:ascii="Arial" w:hAnsi="Arial" w:cs="Arial"/>
        </w:rPr>
        <w:t>атаки кулаками</w:t>
      </w:r>
      <w:r w:rsidRPr="00E60E37">
        <w:rPr>
          <w:rFonts w:ascii="Arial" w:hAnsi="Arial" w:cs="Arial"/>
        </w:rPr>
        <w:t xml:space="preserve"> </w:t>
      </w:r>
      <w:r>
        <w:rPr>
          <w:rFonts w:ascii="Arial" w:hAnsi="Arial" w:cs="Arial"/>
        </w:rPr>
        <w:t>или четыре атаки коротким луком</w:t>
      </w:r>
      <w:r w:rsidRPr="00E60E37">
        <w:rPr>
          <w:rFonts w:ascii="Arial" w:hAnsi="Arial" w:cs="Arial"/>
        </w:rPr>
        <w:t>.</w:t>
      </w:r>
    </w:p>
    <w:p w:rsidR="00CB2B38" w:rsidRPr="00E60E37" w:rsidRDefault="00CB2B38" w:rsidP="00CB2B38">
      <w:pPr>
        <w:shd w:val="clear" w:color="auto" w:fill="DDD9C3" w:themeFill="background2" w:themeFillShade="E6"/>
        <w:tabs>
          <w:tab w:val="left" w:pos="5910"/>
        </w:tabs>
        <w:rPr>
          <w:rFonts w:ascii="Arial" w:hAnsi="Arial" w:cs="Arial"/>
        </w:rPr>
      </w:pPr>
    </w:p>
    <w:p w:rsidR="00CB2B38" w:rsidRPr="00B91D62" w:rsidRDefault="00CB2B38" w:rsidP="00CB2B38">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 xml:space="preserve">Попадание: </w:t>
      </w:r>
      <w:r>
        <w:rPr>
          <w:rFonts w:ascii="Arial" w:hAnsi="Arial" w:cs="Arial"/>
        </w:rPr>
        <w:t>Дробящий урон 3 (1к4 + 1)</w:t>
      </w:r>
      <w:r w:rsidRPr="00B91D62">
        <w:rPr>
          <w:rFonts w:ascii="Arial" w:hAnsi="Arial" w:cs="Arial"/>
        </w:rPr>
        <w:t>.</w:t>
      </w:r>
    </w:p>
    <w:p w:rsidR="00CB2B38" w:rsidRPr="00B91D62" w:rsidRDefault="00CB2B38" w:rsidP="00CB2B38">
      <w:pPr>
        <w:shd w:val="clear" w:color="auto" w:fill="DDD9C3" w:themeFill="background2" w:themeFillShade="E6"/>
        <w:tabs>
          <w:tab w:val="left" w:pos="5910"/>
        </w:tabs>
        <w:rPr>
          <w:rFonts w:ascii="Arial" w:hAnsi="Arial" w:cs="Arial"/>
        </w:rPr>
      </w:pPr>
    </w:p>
    <w:p w:rsidR="00CB2B38" w:rsidRPr="001F6EFF" w:rsidRDefault="00CB2B38" w:rsidP="00CB2B38">
      <w:pPr>
        <w:shd w:val="clear" w:color="auto" w:fill="DDD9C3" w:themeFill="background2" w:themeFillShade="E6"/>
        <w:tabs>
          <w:tab w:val="left" w:pos="5910"/>
        </w:tabs>
        <w:rPr>
          <w:rFonts w:ascii="Arial" w:hAnsi="Arial" w:cs="Arial"/>
        </w:rPr>
      </w:pPr>
      <w:r w:rsidRPr="004D255C">
        <w:rPr>
          <w:rFonts w:ascii="Arial" w:hAnsi="Arial" w:cs="Arial"/>
          <w:b/>
          <w:i/>
        </w:rPr>
        <w:t>Короткий лук</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F6EFF">
        <w:rPr>
          <w:rFonts w:ascii="Arial" w:hAnsi="Arial" w:cs="Arial"/>
        </w:rPr>
        <w:t xml:space="preserve"> +4 к попаданию, дистанция 80/320 фт., </w:t>
      </w:r>
      <w:r w:rsidRPr="001F6EFF">
        <w:rPr>
          <w:rFonts w:ascii="Arial" w:hAnsi="Arial" w:cs="Arial"/>
          <w:i/>
        </w:rPr>
        <w:t>Попадание:</w:t>
      </w:r>
      <w:r w:rsidRPr="001F6EFF">
        <w:rPr>
          <w:rFonts w:ascii="Arial" w:hAnsi="Arial" w:cs="Arial"/>
        </w:rPr>
        <w:t xml:space="preserve"> </w:t>
      </w:r>
      <w:r>
        <w:rPr>
          <w:rFonts w:ascii="Arial" w:hAnsi="Arial" w:cs="Arial"/>
        </w:rPr>
        <w:t>Колющий урон 5 (1к6 + 2)</w:t>
      </w:r>
      <w:r w:rsidRPr="001F6EFF">
        <w:rPr>
          <w:rFonts w:ascii="Arial" w:hAnsi="Arial" w:cs="Arial"/>
        </w:rPr>
        <w:t>.</w:t>
      </w:r>
    </w:p>
    <w:p w:rsidR="00CB2B38" w:rsidRPr="00AE0EF8" w:rsidRDefault="00AE0EF8" w:rsidP="00CB2B38">
      <w:pPr>
        <w:tabs>
          <w:tab w:val="left" w:pos="5910"/>
        </w:tabs>
        <w:ind w:firstLine="284"/>
        <w:rPr>
          <w:sz w:val="2"/>
          <w:szCs w:val="2"/>
        </w:rPr>
      </w:pPr>
      <w:r>
        <w:br w:type="column"/>
      </w:r>
    </w:p>
    <w:p w:rsidR="00CB2B38" w:rsidRPr="00F76C1B" w:rsidRDefault="00CB2B38" w:rsidP="00CB2B38">
      <w:pPr>
        <w:pStyle w:val="1"/>
        <w:shd w:val="clear" w:color="auto" w:fill="DDD9C3" w:themeFill="background2" w:themeFillShade="E6"/>
        <w:rPr>
          <w:lang w:val="ru-RU"/>
        </w:rPr>
      </w:pPr>
      <w:r>
        <w:rPr>
          <w:lang w:val="ru-RU"/>
        </w:rPr>
        <w:t>Пентадрон</w:t>
      </w:r>
    </w:p>
    <w:p w:rsidR="00CB2B38" w:rsidRPr="0057000F" w:rsidRDefault="00CB2B38" w:rsidP="00CB2B38">
      <w:pPr>
        <w:shd w:val="clear" w:color="auto" w:fill="DDD9C3" w:themeFill="background2" w:themeFillShade="E6"/>
        <w:tabs>
          <w:tab w:val="left" w:pos="5910"/>
        </w:tabs>
        <w:rPr>
          <w:rFonts w:ascii="Arial" w:hAnsi="Arial" w:cs="Arial"/>
          <w:i/>
        </w:rPr>
      </w:pPr>
      <w:r w:rsidRPr="0057000F">
        <w:rPr>
          <w:rFonts w:ascii="Arial" w:hAnsi="Arial" w:cs="Arial"/>
          <w:i/>
        </w:rPr>
        <w:t>Большой конструкт, законно-нейтральный</w:t>
      </w:r>
    </w:p>
    <w:p w:rsidR="00CB2B38" w:rsidRPr="0057000F" w:rsidRDefault="00CB2B38" w:rsidP="00CB2B38">
      <w:pPr>
        <w:shd w:val="clear" w:color="auto" w:fill="DDD9C3" w:themeFill="background2" w:themeFillShade="E6"/>
        <w:tabs>
          <w:tab w:val="left" w:pos="5910"/>
        </w:tabs>
        <w:rPr>
          <w:rFonts w:ascii="Arial" w:hAnsi="Arial" w:cs="Arial"/>
          <w:b/>
        </w:rPr>
      </w:pPr>
    </w:p>
    <w:p w:rsidR="00CB2B38" w:rsidRPr="0057000F" w:rsidRDefault="00CB2B38" w:rsidP="00CB2B38">
      <w:pPr>
        <w:shd w:val="clear" w:color="auto" w:fill="DDD9C3" w:themeFill="background2" w:themeFillShade="E6"/>
        <w:tabs>
          <w:tab w:val="left" w:pos="5910"/>
        </w:tabs>
        <w:rPr>
          <w:rFonts w:ascii="Arial" w:hAnsi="Arial" w:cs="Arial"/>
        </w:rPr>
      </w:pPr>
      <w:r w:rsidRPr="0057000F">
        <w:rPr>
          <w:rFonts w:ascii="Arial" w:hAnsi="Arial" w:cs="Arial"/>
          <w:b/>
        </w:rPr>
        <w:t>Класс Доспеха</w:t>
      </w:r>
      <w:r w:rsidRPr="0057000F">
        <w:rPr>
          <w:rFonts w:ascii="Arial" w:hAnsi="Arial" w:cs="Arial"/>
        </w:rPr>
        <w:t xml:space="preserve"> 16 (природный доспех)</w:t>
      </w:r>
    </w:p>
    <w:p w:rsidR="00CB2B38" w:rsidRPr="006F0EE5" w:rsidRDefault="00CB2B38" w:rsidP="00CB2B3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32 (</w:t>
      </w:r>
      <w:r>
        <w:rPr>
          <w:rFonts w:ascii="Arial" w:hAnsi="Arial" w:cs="Arial"/>
        </w:rPr>
        <w:t>5к1</w:t>
      </w:r>
      <w:r w:rsidRPr="006F0EE5">
        <w:rPr>
          <w:rFonts w:ascii="Arial" w:hAnsi="Arial" w:cs="Arial"/>
        </w:rPr>
        <w:t>0 + 5)</w:t>
      </w:r>
    </w:p>
    <w:p w:rsidR="00CB2B38" w:rsidRPr="006F0EE5" w:rsidRDefault="00CB2B38" w:rsidP="00CB2B3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CB2B38" w:rsidRPr="006F0EE5" w:rsidRDefault="00CB2B38" w:rsidP="00CB2B38">
      <w:pPr>
        <w:shd w:val="clear" w:color="auto" w:fill="DDD9C3" w:themeFill="background2" w:themeFillShade="E6"/>
        <w:tabs>
          <w:tab w:val="left" w:pos="5910"/>
        </w:tabs>
        <w:ind w:firstLine="284"/>
        <w:rPr>
          <w:rFonts w:ascii="Arial" w:hAnsi="Arial" w:cs="Arial"/>
        </w:rPr>
      </w:pPr>
    </w:p>
    <w:p w:rsidR="00CB2B38" w:rsidRPr="006F0EE5" w:rsidRDefault="00CB2B38" w:rsidP="00AE0E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CB2B38" w:rsidRPr="00AE0EF8" w:rsidRDefault="00CB2B38" w:rsidP="00AE0E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E0EF8">
        <w:rPr>
          <w:rFonts w:ascii="Arial" w:hAnsi="Arial" w:cs="Arial"/>
        </w:rPr>
        <w:tab/>
        <w:t>15 (+2)</w:t>
      </w:r>
      <w:r w:rsidRPr="00AE0EF8">
        <w:rPr>
          <w:rFonts w:ascii="Arial" w:hAnsi="Arial" w:cs="Arial"/>
        </w:rPr>
        <w:tab/>
        <w:t>14 (+2)</w:t>
      </w:r>
      <w:r w:rsidRPr="00AE0EF8">
        <w:rPr>
          <w:rFonts w:ascii="Arial" w:hAnsi="Arial" w:cs="Arial"/>
        </w:rPr>
        <w:tab/>
        <w:t>12 (+1)</w:t>
      </w:r>
      <w:r w:rsidRPr="00AE0EF8">
        <w:rPr>
          <w:rFonts w:ascii="Arial" w:hAnsi="Arial" w:cs="Arial"/>
        </w:rPr>
        <w:tab/>
        <w:t>10 (+0)</w:t>
      </w:r>
      <w:r w:rsidRPr="00AE0EF8">
        <w:rPr>
          <w:rFonts w:ascii="Arial" w:hAnsi="Arial" w:cs="Arial"/>
        </w:rPr>
        <w:tab/>
        <w:t>10 (+0)</w:t>
      </w:r>
      <w:r w:rsidRPr="00AE0EF8">
        <w:rPr>
          <w:rFonts w:ascii="Arial" w:hAnsi="Arial" w:cs="Arial"/>
        </w:rPr>
        <w:tab/>
        <w:t>13 (+1)</w:t>
      </w:r>
    </w:p>
    <w:p w:rsidR="00CB2B38" w:rsidRPr="006F0EE5" w:rsidRDefault="00CB2B38" w:rsidP="00CB2B38">
      <w:pPr>
        <w:shd w:val="clear" w:color="auto" w:fill="DDD9C3" w:themeFill="background2" w:themeFillShade="E6"/>
        <w:tabs>
          <w:tab w:val="left" w:pos="5910"/>
        </w:tabs>
        <w:ind w:firstLine="284"/>
        <w:rPr>
          <w:rFonts w:ascii="Arial" w:hAnsi="Arial" w:cs="Arial"/>
        </w:rPr>
      </w:pPr>
    </w:p>
    <w:p w:rsidR="00CB2B38" w:rsidRPr="006F0EE5" w:rsidRDefault="00CB2B38" w:rsidP="00AE0EF8">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CB2B38" w:rsidRPr="006F0EE5" w:rsidRDefault="00CB2B38" w:rsidP="00AE0E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14</w:t>
      </w:r>
    </w:p>
    <w:p w:rsidR="00CB2B38" w:rsidRPr="00F76C1B" w:rsidRDefault="00CB2B38" w:rsidP="00AE0E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Модронский</w:t>
      </w:r>
    </w:p>
    <w:p w:rsidR="00CB2B38" w:rsidRPr="006F0EE5" w:rsidRDefault="00CB2B38" w:rsidP="00AE0EF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CB2B38" w:rsidRPr="006F0EE5" w:rsidRDefault="00CB2B38" w:rsidP="00CB2B38">
      <w:pPr>
        <w:shd w:val="clear" w:color="auto" w:fill="DDD9C3" w:themeFill="background2" w:themeFillShade="E6"/>
        <w:tabs>
          <w:tab w:val="left" w:pos="5910"/>
        </w:tabs>
        <w:rPr>
          <w:rFonts w:ascii="Arial" w:hAnsi="Arial" w:cs="Arial"/>
        </w:rPr>
      </w:pPr>
    </w:p>
    <w:p w:rsidR="00CB2B38" w:rsidRPr="003D74E4" w:rsidRDefault="00CB2B38" w:rsidP="00CB2B38">
      <w:pPr>
        <w:shd w:val="clear" w:color="auto" w:fill="DDD9C3" w:themeFill="background2" w:themeFillShade="E6"/>
        <w:tabs>
          <w:tab w:val="left" w:pos="5910"/>
        </w:tabs>
        <w:rPr>
          <w:rFonts w:ascii="Arial" w:hAnsi="Arial" w:cs="Arial"/>
        </w:rPr>
      </w:pPr>
      <w:r w:rsidRPr="003D74E4">
        <w:rPr>
          <w:rFonts w:ascii="Arial" w:hAnsi="Arial" w:cs="Arial"/>
          <w:b/>
          <w:i/>
        </w:rPr>
        <w:t>Косное сознание</w:t>
      </w:r>
      <w:r w:rsidRPr="006F0EE5">
        <w:rPr>
          <w:rFonts w:ascii="Arial" w:hAnsi="Arial" w:cs="Arial"/>
          <w:b/>
          <w:i/>
        </w:rPr>
        <w:t>.</w:t>
      </w:r>
      <w:r w:rsidRPr="006F0EE5">
        <w:rPr>
          <w:rFonts w:ascii="Arial" w:hAnsi="Arial" w:cs="Arial"/>
        </w:rPr>
        <w:t xml:space="preserve"> </w:t>
      </w:r>
      <w:r>
        <w:rPr>
          <w:rFonts w:ascii="Arial" w:hAnsi="Arial" w:cs="Arial"/>
        </w:rPr>
        <w:t>Пентадрона</w:t>
      </w:r>
      <w:r w:rsidRPr="003D74E4">
        <w:rPr>
          <w:rFonts w:ascii="Arial" w:hAnsi="Arial" w:cs="Arial"/>
        </w:rPr>
        <w:t xml:space="preserve"> нельзя заставить действовать так, как противоречит его природе или инструкциям.</w:t>
      </w:r>
    </w:p>
    <w:p w:rsidR="00CB2B38" w:rsidRPr="003D74E4" w:rsidRDefault="00CB2B38" w:rsidP="00CB2B38">
      <w:pPr>
        <w:shd w:val="clear" w:color="auto" w:fill="DDD9C3" w:themeFill="background2" w:themeFillShade="E6"/>
        <w:tabs>
          <w:tab w:val="left" w:pos="5910"/>
        </w:tabs>
        <w:rPr>
          <w:rFonts w:ascii="Arial" w:hAnsi="Arial" w:cs="Arial"/>
        </w:rPr>
      </w:pPr>
    </w:p>
    <w:p w:rsidR="00CB2B38" w:rsidRPr="003D74E4" w:rsidRDefault="00CB2B38" w:rsidP="00CB2B38">
      <w:pPr>
        <w:shd w:val="clear" w:color="auto" w:fill="DDD9C3" w:themeFill="background2" w:themeFillShade="E6"/>
        <w:tabs>
          <w:tab w:val="left" w:pos="5910"/>
        </w:tabs>
        <w:rPr>
          <w:rFonts w:ascii="Arial" w:hAnsi="Arial" w:cs="Arial"/>
        </w:rPr>
      </w:pPr>
      <w:r w:rsidRPr="003D74E4">
        <w:rPr>
          <w:rFonts w:ascii="Arial" w:hAnsi="Arial" w:cs="Arial"/>
          <w:b/>
          <w:i/>
        </w:rPr>
        <w:t>Распад.</w:t>
      </w:r>
      <w:r w:rsidRPr="003D74E4">
        <w:rPr>
          <w:rFonts w:ascii="Arial" w:hAnsi="Arial" w:cs="Arial"/>
        </w:rPr>
        <w:t xml:space="preserve"> </w:t>
      </w:r>
      <w:r>
        <w:rPr>
          <w:rFonts w:ascii="Arial" w:hAnsi="Arial" w:cs="Arial"/>
        </w:rPr>
        <w:t>Если пентадрон</w:t>
      </w:r>
      <w:r w:rsidRPr="003D74E4">
        <w:rPr>
          <w:rFonts w:ascii="Arial" w:hAnsi="Arial" w:cs="Arial"/>
        </w:rPr>
        <w:t xml:space="preserve"> умирает, его тело рассыпается в пыль, оставляя лишь оружие и то, что он нёс.</w:t>
      </w:r>
    </w:p>
    <w:p w:rsidR="00CB2B38" w:rsidRPr="003D74E4" w:rsidRDefault="00CB2B38" w:rsidP="00CB2B38">
      <w:pPr>
        <w:shd w:val="clear" w:color="auto" w:fill="DDD9C3" w:themeFill="background2" w:themeFillShade="E6"/>
        <w:tabs>
          <w:tab w:val="left" w:pos="5910"/>
        </w:tabs>
        <w:rPr>
          <w:rFonts w:ascii="Arial" w:hAnsi="Arial" w:cs="Arial"/>
        </w:rPr>
      </w:pPr>
    </w:p>
    <w:p w:rsidR="00CB2B38" w:rsidRPr="0057000F" w:rsidRDefault="00CB2B38" w:rsidP="00CB2B38">
      <w:pPr>
        <w:pStyle w:val="23"/>
        <w:shd w:val="clear" w:color="auto" w:fill="DDD9C3" w:themeFill="background2" w:themeFillShade="E6"/>
        <w:rPr>
          <w:rFonts w:ascii="Arial" w:hAnsi="Arial" w:cs="Arial"/>
        </w:rPr>
      </w:pPr>
      <w:r w:rsidRPr="0057000F">
        <w:rPr>
          <w:rFonts w:ascii="Arial" w:hAnsi="Arial" w:cs="Arial"/>
        </w:rPr>
        <w:t>Действия</w:t>
      </w:r>
    </w:p>
    <w:p w:rsidR="00CB2B38" w:rsidRPr="00F76C1B" w:rsidRDefault="00CB2B38" w:rsidP="00CB2B38">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Пентадрон совершает пять атак рукой</w:t>
      </w:r>
      <w:r w:rsidRPr="00F76C1B">
        <w:rPr>
          <w:rFonts w:ascii="Arial" w:hAnsi="Arial" w:cs="Arial"/>
        </w:rPr>
        <w:t>.</w:t>
      </w:r>
    </w:p>
    <w:p w:rsidR="00CB2B38" w:rsidRPr="00F76C1B" w:rsidRDefault="00CB2B38" w:rsidP="00CB2B38">
      <w:pPr>
        <w:shd w:val="clear" w:color="auto" w:fill="DDD9C3" w:themeFill="background2" w:themeFillShade="E6"/>
        <w:tabs>
          <w:tab w:val="left" w:pos="5910"/>
        </w:tabs>
        <w:rPr>
          <w:rFonts w:ascii="Arial" w:hAnsi="Arial" w:cs="Arial"/>
        </w:rPr>
      </w:pPr>
    </w:p>
    <w:p w:rsidR="00CB2B38" w:rsidRPr="00942766" w:rsidRDefault="00CB2B38" w:rsidP="00CB2B38">
      <w:pPr>
        <w:shd w:val="clear" w:color="auto" w:fill="DDD9C3" w:themeFill="background2" w:themeFillShade="E6"/>
        <w:tabs>
          <w:tab w:val="left" w:pos="5910"/>
        </w:tabs>
        <w:rPr>
          <w:rFonts w:ascii="Arial" w:hAnsi="Arial" w:cs="Arial"/>
        </w:rPr>
      </w:pPr>
      <w:r>
        <w:rPr>
          <w:rFonts w:ascii="Arial" w:hAnsi="Arial" w:cs="Arial"/>
          <w:b/>
          <w:i/>
        </w:rPr>
        <w:t>Рука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942766">
        <w:rPr>
          <w:rFonts w:ascii="Arial" w:hAnsi="Arial" w:cs="Arial"/>
          <w:i/>
        </w:rPr>
        <w:t>Попадание:</w:t>
      </w:r>
      <w:r w:rsidRPr="00942766">
        <w:rPr>
          <w:rFonts w:ascii="Arial" w:hAnsi="Arial" w:cs="Arial"/>
        </w:rPr>
        <w:t xml:space="preserve"> Дробящий урон 5 (1к6 + 2).</w:t>
      </w:r>
    </w:p>
    <w:p w:rsidR="00CB2B38" w:rsidRPr="00942766" w:rsidRDefault="00CB2B38" w:rsidP="00CB2B38">
      <w:pPr>
        <w:shd w:val="clear" w:color="auto" w:fill="DDD9C3" w:themeFill="background2" w:themeFillShade="E6"/>
        <w:tabs>
          <w:tab w:val="left" w:pos="5910"/>
        </w:tabs>
        <w:rPr>
          <w:rFonts w:ascii="Arial" w:hAnsi="Arial" w:cs="Arial"/>
        </w:rPr>
      </w:pPr>
    </w:p>
    <w:p w:rsidR="00CB2B38" w:rsidRPr="00671152" w:rsidRDefault="00CB2B38" w:rsidP="00CB2B38">
      <w:pPr>
        <w:shd w:val="clear" w:color="auto" w:fill="DDD9C3" w:themeFill="background2" w:themeFillShade="E6"/>
        <w:tabs>
          <w:tab w:val="left" w:pos="5910"/>
        </w:tabs>
        <w:rPr>
          <w:rFonts w:ascii="Arial" w:hAnsi="Arial" w:cs="Arial"/>
        </w:rPr>
      </w:pPr>
      <w:r>
        <w:rPr>
          <w:rFonts w:ascii="Arial" w:hAnsi="Arial" w:cs="Arial"/>
          <w:b/>
          <w:i/>
        </w:rPr>
        <w:t>Парализующий газ</w:t>
      </w:r>
      <w:r w:rsidRPr="00942766">
        <w:rPr>
          <w:rFonts w:ascii="Arial" w:hAnsi="Arial" w:cs="Arial"/>
          <w:b/>
          <w:i/>
        </w:rPr>
        <w:t xml:space="preserve"> (</w:t>
      </w:r>
      <w:r>
        <w:rPr>
          <w:rFonts w:ascii="Arial" w:hAnsi="Arial" w:cs="Arial"/>
          <w:b/>
          <w:i/>
        </w:rPr>
        <w:t>перезарядка</w:t>
      </w:r>
      <w:r w:rsidRPr="00942766">
        <w:rPr>
          <w:rFonts w:ascii="Arial" w:hAnsi="Arial" w:cs="Arial"/>
          <w:b/>
          <w:i/>
        </w:rPr>
        <w:t xml:space="preserve"> 5–6).</w:t>
      </w:r>
      <w:r w:rsidRPr="00942766">
        <w:rPr>
          <w:rFonts w:ascii="Arial" w:hAnsi="Arial" w:cs="Arial"/>
        </w:rPr>
        <w:t xml:space="preserve"> </w:t>
      </w:r>
      <w:r>
        <w:rPr>
          <w:rFonts w:ascii="Arial" w:hAnsi="Arial" w:cs="Arial"/>
        </w:rPr>
        <w:t>Пентадрон выдыхает газ</w:t>
      </w:r>
      <w:r w:rsidRPr="00942766">
        <w:rPr>
          <w:rFonts w:ascii="Arial" w:hAnsi="Arial" w:cs="Arial"/>
        </w:rPr>
        <w:t xml:space="preserve"> 30-футовым конусом. </w:t>
      </w:r>
      <w:r w:rsidRPr="00AD57A8">
        <w:rPr>
          <w:rFonts w:ascii="Arial" w:hAnsi="Arial" w:cs="Arial"/>
        </w:rPr>
        <w:t xml:space="preserve">Все существа в этой области должны преуспеть в спасброске </w:t>
      </w:r>
      <w:r>
        <w:rPr>
          <w:rFonts w:ascii="Arial" w:hAnsi="Arial" w:cs="Arial"/>
        </w:rPr>
        <w:t xml:space="preserve">Телосложения со Сл </w:t>
      </w:r>
      <w:r w:rsidRPr="00AD57A8">
        <w:rPr>
          <w:rFonts w:ascii="Arial" w:hAnsi="Arial" w:cs="Arial"/>
        </w:rPr>
        <w:t>11</w:t>
      </w:r>
      <w:r>
        <w:rPr>
          <w:rFonts w:ascii="Arial" w:hAnsi="Arial" w:cs="Arial"/>
        </w:rPr>
        <w:t>, иначе станут парализованными на 1 минуту</w:t>
      </w:r>
      <w:r w:rsidRPr="00AD57A8">
        <w:rPr>
          <w:rFonts w:ascii="Arial" w:hAnsi="Arial" w:cs="Arial"/>
        </w:rPr>
        <w:t xml:space="preserve">. </w:t>
      </w:r>
      <w:r w:rsidRPr="00671152">
        <w:rPr>
          <w:rFonts w:ascii="Arial" w:hAnsi="Arial" w:cs="Arial"/>
        </w:rPr>
        <w:t>Существо может повторять этот спасбросок в конце каждого своего хода, оканчивая эффект на себе при успехе.</w:t>
      </w:r>
    </w:p>
    <w:p w:rsidR="00CB2B38" w:rsidRPr="00671152" w:rsidRDefault="00CB2B38" w:rsidP="00CB2B38">
      <w:pPr>
        <w:tabs>
          <w:tab w:val="left" w:pos="5910"/>
        </w:tabs>
        <w:ind w:firstLine="284"/>
      </w:pPr>
    </w:p>
    <w:p w:rsidR="00AE0EF8" w:rsidRDefault="00AE0EF8" w:rsidP="00EB6570">
      <w:pPr>
        <w:tabs>
          <w:tab w:val="left" w:pos="5910"/>
        </w:tabs>
        <w:ind w:firstLine="284"/>
      </w:pPr>
      <w:r>
        <w:br w:type="page"/>
      </w:r>
    </w:p>
    <w:p w:rsidR="00EB6570" w:rsidRPr="00AE0EF8" w:rsidRDefault="00EB6570" w:rsidP="00AE0EF8">
      <w:pPr>
        <w:pStyle w:val="1"/>
        <w:rPr>
          <w:lang w:val="ru-RU"/>
        </w:rPr>
      </w:pPr>
      <w:r w:rsidRPr="00AE0EF8">
        <w:rPr>
          <w:lang w:val="ru-RU"/>
        </w:rPr>
        <w:lastRenderedPageBreak/>
        <w:t>Мумии</w:t>
      </w:r>
    </w:p>
    <w:p w:rsidR="00EB6570" w:rsidRDefault="00AE0EF8" w:rsidP="00AE0EF8">
      <w:pPr>
        <w:tabs>
          <w:tab w:val="left" w:pos="5910"/>
        </w:tabs>
      </w:pPr>
      <w:r>
        <w:t>Поднятые тё</w:t>
      </w:r>
      <w:r w:rsidR="00EB6570">
        <w:t xml:space="preserve">мными погребальными ритуалами мумии ковыляя выходят из </w:t>
      </w:r>
      <w:r w:rsidR="002C6E9F">
        <w:t>мертвенно</w:t>
      </w:r>
      <w:r w:rsidR="000B7435">
        <w:t>-</w:t>
      </w:r>
      <w:r w:rsidR="00EB6570">
        <w:t>неподвижного храма или гробницы. Пробужд</w:t>
      </w:r>
      <w:r>
        <w:t>ё</w:t>
      </w:r>
      <w:r w:rsidR="00EB6570">
        <w:t xml:space="preserve">нная от своего покоя мумия карает пришельцев </w:t>
      </w:r>
      <w:r>
        <w:t>нечестив</w:t>
      </w:r>
      <w:r w:rsidR="009C2114">
        <w:t>ым</w:t>
      </w:r>
      <w:r>
        <w:t xml:space="preserve"> проклять</w:t>
      </w:r>
      <w:r w:rsidR="009C2114">
        <w:t>ем</w:t>
      </w:r>
      <w:r w:rsidR="00EB6570">
        <w:t>.</w:t>
      </w:r>
    </w:p>
    <w:p w:rsidR="00EB6570" w:rsidRDefault="00EB6570" w:rsidP="00EB6570">
      <w:pPr>
        <w:tabs>
          <w:tab w:val="left" w:pos="5910"/>
        </w:tabs>
        <w:ind w:firstLine="284"/>
      </w:pPr>
      <w:r w:rsidRPr="000B7435">
        <w:rPr>
          <w:b/>
          <w:i/>
        </w:rPr>
        <w:t>Забальзамированная ярость.</w:t>
      </w:r>
      <w:r>
        <w:t xml:space="preserve"> Длительные похоронные ритуалы, которыми сопровождается помещение мумии в гробницу, помогают сохранить е</w:t>
      </w:r>
      <w:r w:rsidR="000B7435">
        <w:t>ё</w:t>
      </w:r>
      <w:r>
        <w:t xml:space="preserve"> тело от разложения. В процессе бальзамирования орг</w:t>
      </w:r>
      <w:r w:rsidR="000B7435">
        <w:t>а</w:t>
      </w:r>
      <w:r>
        <w:t>ны свежеумершего существ</w:t>
      </w:r>
      <w:r w:rsidR="000B7435">
        <w:t>а вынимаются и помещаются в спец</w:t>
      </w:r>
      <w:r>
        <w:t xml:space="preserve">иальные сосуды, а тело обрабатывается консервирующими маслами, травами и </w:t>
      </w:r>
      <w:r w:rsidR="000B7435">
        <w:t>о</w:t>
      </w:r>
      <w:r>
        <w:t>б</w:t>
      </w:r>
      <w:r w:rsidR="000B7435">
        <w:t>ё</w:t>
      </w:r>
      <w:r>
        <w:t>ртываниями. После подготовки тело обычно бинтуется льняными лентами.</w:t>
      </w:r>
    </w:p>
    <w:p w:rsidR="00EB6570" w:rsidRDefault="00EB6570" w:rsidP="00EB6570">
      <w:pPr>
        <w:tabs>
          <w:tab w:val="left" w:pos="5910"/>
        </w:tabs>
        <w:ind w:firstLine="284"/>
      </w:pPr>
      <w:r w:rsidRPr="000B7435">
        <w:rPr>
          <w:b/>
          <w:i/>
        </w:rPr>
        <w:t>Воля т</w:t>
      </w:r>
      <w:r w:rsidR="000B7435">
        <w:rPr>
          <w:b/>
          <w:i/>
        </w:rPr>
        <w:t>ё</w:t>
      </w:r>
      <w:r w:rsidRPr="000B7435">
        <w:rPr>
          <w:b/>
          <w:i/>
        </w:rPr>
        <w:t>мных богов.</w:t>
      </w:r>
      <w:r>
        <w:t xml:space="preserve"> Нежить из мумии получается</w:t>
      </w:r>
      <w:r w:rsidR="000B7435">
        <w:t>,</w:t>
      </w:r>
      <w:r>
        <w:t xml:space="preserve"> если подготовленное тело насыщает некромантской магией жрец бога смерти или другого т</w:t>
      </w:r>
      <w:r w:rsidR="000B7435">
        <w:t>ё</w:t>
      </w:r>
      <w:r>
        <w:t>много божества. На льняные бинты мумии наносятс</w:t>
      </w:r>
      <w:r w:rsidR="000B7435">
        <w:t>я</w:t>
      </w:r>
      <w:r>
        <w:t xml:space="preserve"> некромантские символы, а затем погребальный ритуал завершается воззванием к тьме. Подготовленная таким образом нежить пробуждается в ответ на выполнение заданных ритуалом условий. Обычно мумию заставляет подняться враждебное действие по отношению к е</w:t>
      </w:r>
      <w:r w:rsidR="000B7435">
        <w:t>ё гробнице, сокровищ</w:t>
      </w:r>
      <w:r>
        <w:t>ам, землям или бывшим возлюбленным.</w:t>
      </w:r>
    </w:p>
    <w:p w:rsidR="00EB6570" w:rsidRDefault="00EB6570" w:rsidP="00EB6570">
      <w:pPr>
        <w:tabs>
          <w:tab w:val="left" w:pos="5910"/>
        </w:tabs>
        <w:ind w:firstLine="284"/>
      </w:pPr>
      <w:r w:rsidRPr="000B7435">
        <w:rPr>
          <w:b/>
          <w:i/>
        </w:rPr>
        <w:t>Наказанные.</w:t>
      </w:r>
      <w:r>
        <w:t xml:space="preserve"> После смерти </w:t>
      </w:r>
      <w:r w:rsidR="000B7435">
        <w:t>существо</w:t>
      </w:r>
      <w:r>
        <w:t xml:space="preserve"> не </w:t>
      </w:r>
      <w:r w:rsidR="000B7435">
        <w:t>м</w:t>
      </w:r>
      <w:r>
        <w:t>ож</w:t>
      </w:r>
      <w:r w:rsidR="000B7435">
        <w:t>е</w:t>
      </w:r>
      <w:r>
        <w:t>т воспротивиться превращению в мумию. Некоторые из мумий при жизни были могущественн</w:t>
      </w:r>
      <w:r w:rsidR="000B7435">
        <w:t>ыми личностями, впавшими в неми</w:t>
      </w:r>
      <w:r>
        <w:t>лость жреца или фараона, или те</w:t>
      </w:r>
      <w:r w:rsidR="000B7435">
        <w:t>ми</w:t>
      </w:r>
      <w:r>
        <w:t>, кто совершил преступление в виде предательства, адюльтера или убийства. В качестве наказания на них на</w:t>
      </w:r>
      <w:r w:rsidR="000B7435">
        <w:t>к</w:t>
      </w:r>
      <w:r>
        <w:t>л</w:t>
      </w:r>
      <w:r w:rsidR="000B7435">
        <w:t>адывается</w:t>
      </w:r>
      <w:r>
        <w:t xml:space="preserve"> мощное проклят</w:t>
      </w:r>
      <w:r w:rsidR="000B7435">
        <w:t>ь</w:t>
      </w:r>
      <w:r>
        <w:t>е вечн</w:t>
      </w:r>
      <w:r w:rsidR="000B7435">
        <w:t>ого существования в виде нежити,</w:t>
      </w:r>
      <w:r>
        <w:t xml:space="preserve"> </w:t>
      </w:r>
      <w:r w:rsidR="000B7435">
        <w:t xml:space="preserve">а </w:t>
      </w:r>
      <w:r>
        <w:t>тело бальзамир</w:t>
      </w:r>
      <w:r w:rsidR="000B7435">
        <w:t>уется</w:t>
      </w:r>
      <w:r>
        <w:t>, мумифици</w:t>
      </w:r>
      <w:r w:rsidR="000B7435">
        <w:t>руется</w:t>
      </w:r>
      <w:r>
        <w:t xml:space="preserve"> и помещ</w:t>
      </w:r>
      <w:r w:rsidR="000B7435">
        <w:t>ается</w:t>
      </w:r>
      <w:r>
        <w:t xml:space="preserve"> в тайник. В иных случаях мумии, выполняющие роль стражей гробниц, могли быть созданы из рабов, убитых специально с этой целью.</w:t>
      </w:r>
    </w:p>
    <w:p w:rsidR="00EB6570" w:rsidRDefault="00EB6570" w:rsidP="00EB6570">
      <w:pPr>
        <w:tabs>
          <w:tab w:val="left" w:pos="5910"/>
        </w:tabs>
        <w:ind w:firstLine="284"/>
      </w:pPr>
      <w:r w:rsidRPr="00502018">
        <w:rPr>
          <w:b/>
          <w:i/>
        </w:rPr>
        <w:t>Создан</w:t>
      </w:r>
      <w:r w:rsidR="00502018">
        <w:rPr>
          <w:b/>
          <w:i/>
        </w:rPr>
        <w:t>ны</w:t>
      </w:r>
      <w:r w:rsidRPr="00502018">
        <w:rPr>
          <w:b/>
          <w:i/>
        </w:rPr>
        <w:t>е ритуал</w:t>
      </w:r>
      <w:r w:rsidR="00502018">
        <w:rPr>
          <w:b/>
          <w:i/>
        </w:rPr>
        <w:t>ом</w:t>
      </w:r>
      <w:r w:rsidRPr="00502018">
        <w:rPr>
          <w:b/>
          <w:i/>
        </w:rPr>
        <w:t>.</w:t>
      </w:r>
      <w:r>
        <w:t xml:space="preserve"> Мумия подчиняется условиям и параметрам, заданным во время ритуала, создавшего е</w:t>
      </w:r>
      <w:r w:rsidR="00502018">
        <w:t>ё,</w:t>
      </w:r>
      <w:r>
        <w:t xml:space="preserve"> и она хочет только покарать нарушителей. Ошеломляющий ужас, который предзнаменует нападение мумии, может п</w:t>
      </w:r>
      <w:r w:rsidR="00502018">
        <w:t>а</w:t>
      </w:r>
      <w:r>
        <w:t>рализовать жертву страхом. В последующие за прикосновением мумии дни тело жертвы начинает гнить изнутри, пока не останется только прах.</w:t>
      </w:r>
    </w:p>
    <w:p w:rsidR="00EB6570" w:rsidRDefault="00EB6570" w:rsidP="00EB6570">
      <w:pPr>
        <w:tabs>
          <w:tab w:val="left" w:pos="5910"/>
        </w:tabs>
        <w:ind w:firstLine="284"/>
      </w:pPr>
      <w:r w:rsidRPr="00502018">
        <w:rPr>
          <w:b/>
          <w:i/>
        </w:rPr>
        <w:t>Устранение проклят</w:t>
      </w:r>
      <w:r w:rsidR="00502018">
        <w:rPr>
          <w:b/>
          <w:i/>
        </w:rPr>
        <w:t>ь</w:t>
      </w:r>
      <w:r w:rsidRPr="00502018">
        <w:rPr>
          <w:b/>
          <w:i/>
        </w:rPr>
        <w:t>я мумии.</w:t>
      </w:r>
      <w:r>
        <w:t xml:space="preserve"> Редкой магией можно обратить вспять или развеять ритуал, создавший мумию, позволяя ей окончательно умереть. Обычно же мумия может быть отправлена обратно на вечный покой </w:t>
      </w:r>
      <w:r w:rsidR="00502018">
        <w:t>искуплением</w:t>
      </w:r>
      <w:r>
        <w:t xml:space="preserve"> преступлени</w:t>
      </w:r>
      <w:r w:rsidR="00502018">
        <w:t>я</w:t>
      </w:r>
      <w:r>
        <w:t xml:space="preserve">, которое </w:t>
      </w:r>
      <w:r w:rsidR="00502018">
        <w:t>вызвало её создание</w:t>
      </w:r>
      <w:r>
        <w:t>. Священный идол может быть помещ</w:t>
      </w:r>
      <w:r w:rsidR="00502018">
        <w:t>ё</w:t>
      </w:r>
      <w:r>
        <w:t>н обратно в нишу, украденное сокровище возвращено в гробницу, а храм очищен от осквернившего его кровопролития.</w:t>
      </w:r>
    </w:p>
    <w:p w:rsidR="00EB6570" w:rsidRDefault="00EB6570" w:rsidP="00EB6570">
      <w:pPr>
        <w:tabs>
          <w:tab w:val="left" w:pos="5910"/>
        </w:tabs>
        <w:ind w:firstLine="284"/>
      </w:pPr>
      <w:r>
        <w:t xml:space="preserve">Более эфемерные или необратимые преступления, такие как раскрытие секрета, который хранила мумия, или убийство </w:t>
      </w:r>
      <w:r w:rsidR="00502018">
        <w:t>д</w:t>
      </w:r>
      <w:r>
        <w:t>орогого ей человека, нельзя и</w:t>
      </w:r>
      <w:r w:rsidR="00502018">
        <w:t>с</w:t>
      </w:r>
      <w:r>
        <w:t>править так легко. В таких случаях м</w:t>
      </w:r>
      <w:r w:rsidR="00502018">
        <w:t>у</w:t>
      </w:r>
      <w:r>
        <w:t>мия может перебить всех ответственных</w:t>
      </w:r>
      <w:r w:rsidR="00540455">
        <w:t>,</w:t>
      </w:r>
      <w:r>
        <w:t xml:space="preserve"> и даже это не утолит е</w:t>
      </w:r>
      <w:r w:rsidR="00502018">
        <w:t>ё</w:t>
      </w:r>
      <w:r>
        <w:t xml:space="preserve"> жажду возмездия.</w:t>
      </w:r>
    </w:p>
    <w:p w:rsidR="00EB6570" w:rsidRDefault="00EB6570" w:rsidP="00EB6570">
      <w:pPr>
        <w:tabs>
          <w:tab w:val="left" w:pos="5910"/>
        </w:tabs>
        <w:ind w:firstLine="284"/>
      </w:pPr>
      <w:r w:rsidRPr="00502018">
        <w:rPr>
          <w:b/>
          <w:i/>
        </w:rPr>
        <w:t>Нежить-летописец</w:t>
      </w:r>
      <w:r w:rsidR="00502018" w:rsidRPr="00502018">
        <w:rPr>
          <w:b/>
          <w:i/>
        </w:rPr>
        <w:t>.</w:t>
      </w:r>
      <w:r w:rsidR="00502018">
        <w:t xml:space="preserve"> </w:t>
      </w:r>
      <w:r>
        <w:t>Мумии умеют разговаривать, хоть и делают это крайне редко. Благодаря этому некоторые мумии могут служить хранителями древних знаний, и потомки тех, кто создал такую мумию, могут обращаться к ним за ответами. Индивидуумы, обладающие значительной силой, могут даже держать мумию у себя, чтобы консультироваться при необходимости.</w:t>
      </w:r>
    </w:p>
    <w:p w:rsidR="00EB6570" w:rsidRDefault="00502018" w:rsidP="00EB6570">
      <w:pPr>
        <w:tabs>
          <w:tab w:val="left" w:pos="5910"/>
        </w:tabs>
        <w:ind w:firstLine="284"/>
      </w:pPr>
      <w:r w:rsidRPr="00502018">
        <w:rPr>
          <w:b/>
          <w:i/>
        </w:rPr>
        <w:t>Натура</w:t>
      </w:r>
      <w:r w:rsidR="00EB6570" w:rsidRPr="00502018">
        <w:rPr>
          <w:b/>
          <w:i/>
        </w:rPr>
        <w:t xml:space="preserve"> нежити</w:t>
      </w:r>
      <w:r w:rsidRPr="00502018">
        <w:rPr>
          <w:b/>
          <w:i/>
        </w:rPr>
        <w:t>.</w:t>
      </w:r>
      <w:r>
        <w:t xml:space="preserve"> </w:t>
      </w:r>
      <w:r w:rsidR="00EB6570">
        <w:t xml:space="preserve">Мумии </w:t>
      </w:r>
      <w:r w:rsidRPr="00664B38">
        <w:t>не нужен воздух, еда, питьё и сон</w:t>
      </w:r>
      <w:r w:rsidR="00EB6570">
        <w:t>.</w:t>
      </w:r>
    </w:p>
    <w:p w:rsidR="00EB6570" w:rsidRDefault="00502018" w:rsidP="00502018">
      <w:pPr>
        <w:pStyle w:val="23"/>
      </w:pPr>
      <w:r>
        <w:br w:type="column"/>
      </w:r>
      <w:r>
        <w:lastRenderedPageBreak/>
        <w:t>Лорд-мумия</w:t>
      </w:r>
    </w:p>
    <w:p w:rsidR="00EB6570" w:rsidRDefault="00EB6570" w:rsidP="00502018">
      <w:pPr>
        <w:tabs>
          <w:tab w:val="left" w:pos="5910"/>
        </w:tabs>
      </w:pPr>
      <w:r>
        <w:t>В глубине древних гробниц деспотичные монархи и высшие жрецы т</w:t>
      </w:r>
      <w:r w:rsidR="00275DC5">
        <w:t>ё</w:t>
      </w:r>
      <w:r>
        <w:t>мных богов лежат в покое без сновидений, в ожидании времени, когда они смогли бы вернуть себе трон и восстановить свои древние империи. Регалии их ужасающего правления до сих пор украшают их об</w:t>
      </w:r>
      <w:r w:rsidR="00275DC5">
        <w:t>ё</w:t>
      </w:r>
      <w:r>
        <w:t>рнутые льном тела, их гниющие одежды с вышитыми на них злыми символами и бронзовые доспехи с выгравированными гербами династий</w:t>
      </w:r>
      <w:r w:rsidR="00275DC5">
        <w:t>,</w:t>
      </w:r>
      <w:r>
        <w:t xml:space="preserve"> павших тысячи лет назад.</w:t>
      </w:r>
    </w:p>
    <w:p w:rsidR="00EB6570" w:rsidRDefault="00EB6570" w:rsidP="00EB6570">
      <w:pPr>
        <w:tabs>
          <w:tab w:val="left" w:pos="5910"/>
        </w:tabs>
        <w:ind w:firstLine="284"/>
      </w:pPr>
      <w:r>
        <w:t>С помощью могущественных жрецов ритуал может создать более сильную мумию. Лорд</w:t>
      </w:r>
      <w:r w:rsidR="00FE54F2">
        <w:t>-</w:t>
      </w:r>
      <w:r>
        <w:t>муми</w:t>
      </w:r>
      <w:r w:rsidR="00FE54F2">
        <w:t>я</w:t>
      </w:r>
      <w:r>
        <w:t>, котор</w:t>
      </w:r>
      <w:r w:rsidR="00FE54F2">
        <w:t>ая</w:t>
      </w:r>
      <w:r>
        <w:t xml:space="preserve"> </w:t>
      </w:r>
      <w:r w:rsidR="00FE54F2">
        <w:t>создаётся</w:t>
      </w:r>
      <w:r>
        <w:t xml:space="preserve"> так</w:t>
      </w:r>
      <w:r w:rsidR="00FE54F2">
        <w:t>им</w:t>
      </w:r>
      <w:r>
        <w:t xml:space="preserve"> ритуал</w:t>
      </w:r>
      <w:r w:rsidR="00FE54F2">
        <w:t>ом</w:t>
      </w:r>
      <w:r>
        <w:t xml:space="preserve">, сохраняет воспоминания и личность прежней жизни, </w:t>
      </w:r>
      <w:r w:rsidR="00FE54F2">
        <w:t>а</w:t>
      </w:r>
      <w:r>
        <w:t xml:space="preserve"> также наделен</w:t>
      </w:r>
      <w:r w:rsidR="00FE54F2">
        <w:t>а</w:t>
      </w:r>
      <w:r>
        <w:t xml:space="preserve"> сверхъестественной сопротивляемостью. М</w:t>
      </w:r>
      <w:r w:rsidR="00FE54F2">
        <w:t>ё</w:t>
      </w:r>
      <w:r>
        <w:t xml:space="preserve">ртвые императоры вооружены проклятыми руническими мечами, </w:t>
      </w:r>
      <w:r w:rsidR="00FE54F2">
        <w:t>благодаря которым они и попали в легенды</w:t>
      </w:r>
      <w:r>
        <w:t>. Высшие колдуны используют запретную магию, которая когда-то контролировал</w:t>
      </w:r>
      <w:r w:rsidR="00FE54F2">
        <w:t>а</w:t>
      </w:r>
      <w:r>
        <w:t xml:space="preserve"> перепуганные народы, а т</w:t>
      </w:r>
      <w:r w:rsidR="00FE54F2">
        <w:t>ё</w:t>
      </w:r>
      <w:r>
        <w:t>мные боги одаривают м</w:t>
      </w:r>
      <w:r w:rsidR="00FE54F2">
        <w:t>ё</w:t>
      </w:r>
      <w:r>
        <w:t>ртвых королевских жрецов божественными заклинания.</w:t>
      </w:r>
    </w:p>
    <w:p w:rsidR="00EB6570" w:rsidRDefault="00EB6570" w:rsidP="00EB6570">
      <w:pPr>
        <w:tabs>
          <w:tab w:val="left" w:pos="5910"/>
        </w:tabs>
        <w:ind w:firstLine="284"/>
      </w:pPr>
      <w:r w:rsidRPr="00FE54F2">
        <w:rPr>
          <w:b/>
          <w:i/>
        </w:rPr>
        <w:t xml:space="preserve">Сердце </w:t>
      </w:r>
      <w:r w:rsidR="00FE54F2">
        <w:rPr>
          <w:b/>
          <w:i/>
        </w:rPr>
        <w:t>л</w:t>
      </w:r>
      <w:r w:rsidRPr="00FE54F2">
        <w:rPr>
          <w:b/>
          <w:i/>
        </w:rPr>
        <w:t>орд</w:t>
      </w:r>
      <w:r w:rsidR="00FE54F2">
        <w:rPr>
          <w:b/>
          <w:i/>
        </w:rPr>
        <w:t>-м</w:t>
      </w:r>
      <w:r w:rsidRPr="00FE54F2">
        <w:rPr>
          <w:b/>
          <w:i/>
        </w:rPr>
        <w:t>уми</w:t>
      </w:r>
      <w:r w:rsidR="00FE54F2">
        <w:rPr>
          <w:b/>
          <w:i/>
        </w:rPr>
        <w:t>и</w:t>
      </w:r>
      <w:r w:rsidRPr="00FE54F2">
        <w:rPr>
          <w:b/>
          <w:i/>
        </w:rPr>
        <w:t>.</w:t>
      </w:r>
      <w:r>
        <w:t xml:space="preserve"> В качестве части ритуала, сердце и внутренности удаляются из тела и помещаются в канопы. Эти сосуды обычно вырезаются из известняка или керамики и покрываются гравировкой или расписываются религиозными иероглифами.</w:t>
      </w:r>
    </w:p>
    <w:p w:rsidR="00EB6570" w:rsidRDefault="00117E62" w:rsidP="00EB6570">
      <w:pPr>
        <w:tabs>
          <w:tab w:val="left" w:pos="5910"/>
        </w:tabs>
        <w:ind w:firstLine="284"/>
      </w:pPr>
      <w:r>
        <w:t>П</w:t>
      </w:r>
      <w:r w:rsidR="00EB6570">
        <w:t xml:space="preserve">ока иссохшее сердце </w:t>
      </w:r>
      <w:r>
        <w:t xml:space="preserve">лорд-мумии </w:t>
      </w:r>
      <w:r w:rsidR="00EB6570">
        <w:t>оста</w:t>
      </w:r>
      <w:r>
        <w:t>ё</w:t>
      </w:r>
      <w:r w:rsidR="00EB6570">
        <w:t xml:space="preserve">тся </w:t>
      </w:r>
      <w:r>
        <w:t xml:space="preserve">целым, её </w:t>
      </w:r>
      <w:r w:rsidR="00EB6570">
        <w:t>нельзя окончательно уничтожить. Когда е</w:t>
      </w:r>
      <w:r>
        <w:t>ё</w:t>
      </w:r>
      <w:r w:rsidR="00EB6570">
        <w:t xml:space="preserve"> хиты </w:t>
      </w:r>
      <w:r>
        <w:t>опускаются до 0</w:t>
      </w:r>
      <w:r w:rsidR="00EB6570">
        <w:t>, лорд</w:t>
      </w:r>
      <w:r>
        <w:t>-</w:t>
      </w:r>
      <w:r w:rsidR="00EB6570">
        <w:t>мумия превращается в пыль и вновь возрождается через 24 часа, поднимаясь из пыли в непосредственной близости от канопа, содержащего е</w:t>
      </w:r>
      <w:r>
        <w:t>ё</w:t>
      </w:r>
      <w:r w:rsidR="00EB6570">
        <w:t xml:space="preserve"> сердце. Лорд</w:t>
      </w:r>
      <w:r>
        <w:t>-м</w:t>
      </w:r>
      <w:r w:rsidR="00EB6570">
        <w:t>уми</w:t>
      </w:r>
      <w:r>
        <w:t>ю</w:t>
      </w:r>
      <w:r w:rsidR="00EB6570">
        <w:t xml:space="preserve"> можно уничтожить или прервать возрождение</w:t>
      </w:r>
      <w:r>
        <w:t>,</w:t>
      </w:r>
      <w:r w:rsidR="00EB6570">
        <w:t xml:space="preserve"> если сжечь е</w:t>
      </w:r>
      <w:r>
        <w:t>ё</w:t>
      </w:r>
      <w:r w:rsidR="00EB6570">
        <w:t xml:space="preserve"> сердце. По этой причине лорд</w:t>
      </w:r>
      <w:r>
        <w:t>-</w:t>
      </w:r>
      <w:r w:rsidR="00EB6570">
        <w:t>мумия обычно держит сво</w:t>
      </w:r>
      <w:r>
        <w:t>ё</w:t>
      </w:r>
      <w:r w:rsidR="00EB6570">
        <w:t xml:space="preserve"> сердце и внутренности в скрытой могиле или убежище.</w:t>
      </w:r>
    </w:p>
    <w:p w:rsidR="00EB6570" w:rsidRDefault="00EB6570" w:rsidP="00EB6570">
      <w:pPr>
        <w:tabs>
          <w:tab w:val="left" w:pos="5910"/>
        </w:tabs>
        <w:ind w:firstLine="284"/>
      </w:pPr>
      <w:r>
        <w:t>Сердце лорд</w:t>
      </w:r>
      <w:r w:rsidR="00117E62">
        <w:t>-</w:t>
      </w:r>
      <w:r>
        <w:t>муми</w:t>
      </w:r>
      <w:r w:rsidR="00117E62">
        <w:t>и</w:t>
      </w:r>
      <w:r>
        <w:t xml:space="preserve"> имеет КД 5,</w:t>
      </w:r>
      <w:r w:rsidR="00A02DD3">
        <w:t xml:space="preserve"> </w:t>
      </w:r>
      <w:r>
        <w:t xml:space="preserve">25 </w:t>
      </w:r>
      <w:r w:rsidR="00117E62">
        <w:t>хитов</w:t>
      </w:r>
      <w:r>
        <w:t xml:space="preserve"> и и</w:t>
      </w:r>
      <w:r w:rsidR="00117E62">
        <w:t>м</w:t>
      </w:r>
      <w:r>
        <w:t>мунитет к</w:t>
      </w:r>
      <w:r w:rsidR="00117E62">
        <w:t>о всем видам у</w:t>
      </w:r>
      <w:r>
        <w:t>рон</w:t>
      </w:r>
      <w:r w:rsidR="00117E62">
        <w:t>а</w:t>
      </w:r>
      <w:r>
        <w:t xml:space="preserve"> кроме огня.</w:t>
      </w:r>
    </w:p>
    <w:p w:rsidR="00117E62" w:rsidRDefault="00117E62" w:rsidP="00EB6570">
      <w:pPr>
        <w:tabs>
          <w:tab w:val="left" w:pos="5910"/>
        </w:tabs>
        <w:ind w:firstLine="284"/>
      </w:pPr>
      <w:r>
        <w:br w:type="page"/>
      </w:r>
    </w:p>
    <w:p w:rsidR="00EB6570" w:rsidRPr="00117E62" w:rsidRDefault="00117E62" w:rsidP="00117E62">
      <w:pPr>
        <w:shd w:val="clear" w:color="auto" w:fill="FBD4B4" w:themeFill="accent6" w:themeFillTint="66"/>
        <w:tabs>
          <w:tab w:val="left" w:pos="5910"/>
        </w:tabs>
        <w:rPr>
          <w:rFonts w:ascii="Arial" w:hAnsi="Arial" w:cs="Arial"/>
          <w:smallCaps/>
        </w:rPr>
      </w:pPr>
      <w:r w:rsidRPr="00117E62">
        <w:rPr>
          <w:rFonts w:ascii="Arial" w:hAnsi="Arial" w:cs="Arial"/>
          <w:smallCaps/>
        </w:rPr>
        <w:lastRenderedPageBreak/>
        <w:t>«</w:t>
      </w:r>
      <w:r w:rsidR="00EB6570" w:rsidRPr="00117E62">
        <w:rPr>
          <w:rFonts w:ascii="Arial" w:hAnsi="Arial" w:cs="Arial"/>
          <w:smallCaps/>
        </w:rPr>
        <w:t>Перед тем как открыть саркофаг</w:t>
      </w:r>
      <w:r>
        <w:rPr>
          <w:rFonts w:ascii="Arial" w:hAnsi="Arial" w:cs="Arial"/>
          <w:smallCaps/>
        </w:rPr>
        <w:t xml:space="preserve"> —</w:t>
      </w:r>
      <w:r w:rsidRPr="00117E62">
        <w:rPr>
          <w:rFonts w:ascii="Arial" w:hAnsi="Arial" w:cs="Arial"/>
          <w:smallCaps/>
        </w:rPr>
        <w:t xml:space="preserve"> зажги факел».</w:t>
      </w:r>
    </w:p>
    <w:p w:rsidR="00EB6570" w:rsidRPr="00117E62" w:rsidRDefault="00117E62" w:rsidP="00117E62">
      <w:pPr>
        <w:shd w:val="clear" w:color="auto" w:fill="FBD4B4" w:themeFill="accent6" w:themeFillTint="66"/>
        <w:tabs>
          <w:tab w:val="left" w:pos="5910"/>
        </w:tabs>
        <w:jc w:val="right"/>
        <w:rPr>
          <w:rFonts w:ascii="Arial" w:hAnsi="Arial" w:cs="Arial"/>
          <w:smallCaps/>
        </w:rPr>
      </w:pPr>
      <w:r>
        <w:rPr>
          <w:rFonts w:ascii="Arial" w:hAnsi="Arial" w:cs="Arial"/>
          <w:smallCaps/>
        </w:rPr>
        <w:t>— седьмое</w:t>
      </w:r>
      <w:r w:rsidRPr="003D6340">
        <w:rPr>
          <w:rFonts w:ascii="Arial" w:hAnsi="Arial" w:cs="Arial"/>
          <w:smallCaps/>
        </w:rPr>
        <w:t xml:space="preserve"> правил</w:t>
      </w:r>
      <w:r>
        <w:rPr>
          <w:rFonts w:ascii="Arial" w:hAnsi="Arial" w:cs="Arial"/>
          <w:smallCaps/>
        </w:rPr>
        <w:t>о</w:t>
      </w:r>
      <w:r w:rsidRPr="003D6340">
        <w:rPr>
          <w:rFonts w:ascii="Arial" w:hAnsi="Arial" w:cs="Arial"/>
          <w:smallCaps/>
        </w:rPr>
        <w:t xml:space="preserve"> выживания в подземельях</w:t>
      </w:r>
      <w:r>
        <w:rPr>
          <w:rFonts w:ascii="Arial" w:hAnsi="Arial" w:cs="Arial"/>
          <w:smallCaps/>
        </w:rPr>
        <w:t xml:space="preserve"> мистика Х</w:t>
      </w:r>
    </w:p>
    <w:p w:rsidR="00EB6570" w:rsidRDefault="00117E62" w:rsidP="00117E62">
      <w:pPr>
        <w:pStyle w:val="23"/>
      </w:pPr>
      <w:r>
        <w:br w:type="column"/>
      </w:r>
      <w:r>
        <w:lastRenderedPageBreak/>
        <w:t>Логово лорд-</w:t>
      </w:r>
      <w:r w:rsidR="00EB6570">
        <w:t>мумии</w:t>
      </w:r>
    </w:p>
    <w:p w:rsidR="00EB6570" w:rsidRDefault="00EB6570" w:rsidP="00117E62">
      <w:pPr>
        <w:tabs>
          <w:tab w:val="left" w:pos="5910"/>
        </w:tabs>
      </w:pPr>
      <w:r>
        <w:t>Лорд</w:t>
      </w:r>
      <w:r w:rsidR="00117E62">
        <w:t>-м</w:t>
      </w:r>
      <w:r>
        <w:t>уми</w:t>
      </w:r>
      <w:r w:rsidR="00117E62">
        <w:t>я</w:t>
      </w:r>
      <w:r>
        <w:t xml:space="preserve"> </w:t>
      </w:r>
      <w:r w:rsidR="00117E62">
        <w:t>охраняет</w:t>
      </w:r>
      <w:r>
        <w:t xml:space="preserve"> древн</w:t>
      </w:r>
      <w:r w:rsidR="00117E62">
        <w:t>ий</w:t>
      </w:r>
      <w:r>
        <w:t xml:space="preserve"> храм или гробниц</w:t>
      </w:r>
      <w:r w:rsidR="00117E62">
        <w:t>у</w:t>
      </w:r>
      <w:r>
        <w:t>, защищ</w:t>
      </w:r>
      <w:r w:rsidR="00117E62">
        <w:t>ё</w:t>
      </w:r>
      <w:r>
        <w:t>нн</w:t>
      </w:r>
      <w:r w:rsidR="00117E62">
        <w:t>ую</w:t>
      </w:r>
      <w:r>
        <w:t xml:space="preserve"> младшей нежитью и оснащ</w:t>
      </w:r>
      <w:r w:rsidR="00117E62">
        <w:t>ё</w:t>
      </w:r>
      <w:r>
        <w:t>нн</w:t>
      </w:r>
      <w:r w:rsidR="00117E62">
        <w:t>ую</w:t>
      </w:r>
      <w:r>
        <w:t xml:space="preserve"> ловушками. В этом храме скрыт саркофаг, где лорд</w:t>
      </w:r>
      <w:r w:rsidR="00117E62">
        <w:t>-</w:t>
      </w:r>
      <w:r>
        <w:t>муми</w:t>
      </w:r>
      <w:r w:rsidR="00117E62">
        <w:t>я</w:t>
      </w:r>
      <w:r>
        <w:t xml:space="preserve"> хранит свои величайшие сокровища.</w:t>
      </w:r>
    </w:p>
    <w:p w:rsidR="00EB6570" w:rsidRDefault="00117E62" w:rsidP="00EB6570">
      <w:pPr>
        <w:tabs>
          <w:tab w:val="left" w:pos="5910"/>
        </w:tabs>
        <w:ind w:firstLine="284"/>
      </w:pPr>
      <w:r>
        <w:t>Л</w:t>
      </w:r>
      <w:r w:rsidR="00EB6570">
        <w:t>орд</w:t>
      </w:r>
      <w:r>
        <w:t>-</w:t>
      </w:r>
      <w:r w:rsidR="00EB6570">
        <w:t>муми</w:t>
      </w:r>
      <w:r>
        <w:t>я, встреченная в логове,</w:t>
      </w:r>
      <w:r w:rsidR="00EB6570">
        <w:t xml:space="preserve"> имеет </w:t>
      </w:r>
      <w:r>
        <w:t>показатель опасности</w:t>
      </w:r>
      <w:r w:rsidR="00EB6570">
        <w:t xml:space="preserve"> 16</w:t>
      </w:r>
      <w:r>
        <w:t xml:space="preserve"> </w:t>
      </w:r>
      <w:r w:rsidR="00EB6570">
        <w:t xml:space="preserve">(15000 </w:t>
      </w:r>
      <w:r>
        <w:t>опыта</w:t>
      </w:r>
      <w:r w:rsidR="00EB6570">
        <w:t>)</w:t>
      </w:r>
      <w:r>
        <w:t>.</w:t>
      </w:r>
    </w:p>
    <w:p w:rsidR="00EB6570" w:rsidRDefault="00EB6570" w:rsidP="00EB6570">
      <w:pPr>
        <w:tabs>
          <w:tab w:val="left" w:pos="5910"/>
        </w:tabs>
        <w:ind w:firstLine="284"/>
      </w:pPr>
    </w:p>
    <w:p w:rsidR="00EB6570" w:rsidRDefault="00117E62" w:rsidP="00117E62">
      <w:pPr>
        <w:pStyle w:val="3"/>
      </w:pPr>
      <w:r>
        <w:t>Действия логова</w:t>
      </w:r>
    </w:p>
    <w:p w:rsidR="00117E62" w:rsidRDefault="00117E62" w:rsidP="00117E62">
      <w:pPr>
        <w:tabs>
          <w:tab w:val="left" w:pos="5910"/>
        </w:tabs>
        <w:rPr>
          <w:spacing w:val="-6"/>
        </w:rPr>
      </w:pPr>
      <w:r w:rsidRPr="00F35640">
        <w:rPr>
          <w:spacing w:val="-6"/>
        </w:rPr>
        <w:t xml:space="preserve">При значении инициативы «20» (в случае ничьей проигрывает всем конкурентам) </w:t>
      </w:r>
      <w:r>
        <w:rPr>
          <w:spacing w:val="-6"/>
        </w:rPr>
        <w:t>лорд-мумия</w:t>
      </w:r>
      <w:r w:rsidRPr="00F35640">
        <w:rPr>
          <w:spacing w:val="-6"/>
        </w:rPr>
        <w:t xml:space="preserve"> совершает действие логова, чтобы выз</w:t>
      </w:r>
      <w:r>
        <w:rPr>
          <w:spacing w:val="-6"/>
        </w:rPr>
        <w:t xml:space="preserve">вать один из описанных ниже эффектов. </w:t>
      </w:r>
      <w:r>
        <w:t>Лорд-мумия не может использовать один и тот же эффект два раунда подряд.</w:t>
      </w:r>
    </w:p>
    <w:p w:rsidR="00117E62" w:rsidRDefault="00117E62" w:rsidP="00117E62">
      <w:pPr>
        <w:tabs>
          <w:tab w:val="left" w:pos="5910"/>
        </w:tabs>
        <w:rPr>
          <w:spacing w:val="-6"/>
        </w:rPr>
      </w:pPr>
    </w:p>
    <w:p w:rsidR="00EB6570" w:rsidRDefault="00117E62" w:rsidP="00117E62">
      <w:pPr>
        <w:pStyle w:val="a3"/>
        <w:numPr>
          <w:ilvl w:val="0"/>
          <w:numId w:val="36"/>
        </w:numPr>
        <w:tabs>
          <w:tab w:val="left" w:pos="5910"/>
        </w:tabs>
        <w:ind w:left="284" w:hanging="284"/>
      </w:pPr>
      <w:r>
        <w:t>Все существа-нежить в логове могут точно определ</w:t>
      </w:r>
      <w:r w:rsidR="00755C19">
        <w:t>я</w:t>
      </w:r>
      <w:r>
        <w:t xml:space="preserve">ть местоположение </w:t>
      </w:r>
      <w:r w:rsidR="00755C19">
        <w:t>всех</w:t>
      </w:r>
      <w:r>
        <w:t xml:space="preserve"> жив</w:t>
      </w:r>
      <w:r w:rsidR="00755C19">
        <w:t>ых</w:t>
      </w:r>
      <w:r>
        <w:t xml:space="preserve"> существ в пределах 120 футов от </w:t>
      </w:r>
      <w:r w:rsidR="00755C19">
        <w:t>себя</w:t>
      </w:r>
      <w:r>
        <w:t xml:space="preserve"> до значения инициативы </w:t>
      </w:r>
      <w:r w:rsidR="00755C19">
        <w:t>«</w:t>
      </w:r>
      <w:r>
        <w:t>20</w:t>
      </w:r>
      <w:r w:rsidR="00755C19">
        <w:t>»</w:t>
      </w:r>
      <w:r>
        <w:t xml:space="preserve"> следующ</w:t>
      </w:r>
      <w:r w:rsidR="00755C19">
        <w:t>его</w:t>
      </w:r>
      <w:r>
        <w:t xml:space="preserve"> раунд</w:t>
      </w:r>
      <w:r w:rsidR="00755C19">
        <w:t>а</w:t>
      </w:r>
      <w:r>
        <w:t>.</w:t>
      </w:r>
    </w:p>
    <w:p w:rsidR="00EB6570" w:rsidRDefault="00EB6570" w:rsidP="00EB6570">
      <w:pPr>
        <w:tabs>
          <w:tab w:val="left" w:pos="5910"/>
        </w:tabs>
        <w:ind w:firstLine="284"/>
      </w:pPr>
    </w:p>
    <w:p w:rsidR="00755C19" w:rsidRPr="00D30CCC" w:rsidRDefault="00755C19" w:rsidP="00755C19">
      <w:pPr>
        <w:pStyle w:val="1"/>
        <w:shd w:val="clear" w:color="auto" w:fill="DDD9C3" w:themeFill="background2" w:themeFillShade="E6"/>
        <w:rPr>
          <w:lang w:val="ru-RU"/>
        </w:rPr>
      </w:pPr>
      <w:r>
        <w:rPr>
          <w:lang w:val="ru-RU"/>
        </w:rPr>
        <w:t>Мумия</w:t>
      </w:r>
    </w:p>
    <w:p w:rsidR="00755C19" w:rsidRPr="006808AE" w:rsidRDefault="00755C19" w:rsidP="00755C19">
      <w:pPr>
        <w:shd w:val="clear" w:color="auto" w:fill="DDD9C3" w:themeFill="background2" w:themeFillShade="E6"/>
        <w:tabs>
          <w:tab w:val="left" w:pos="5910"/>
        </w:tabs>
        <w:spacing w:line="200" w:lineRule="exact"/>
        <w:rPr>
          <w:rFonts w:ascii="Arial" w:hAnsi="Arial" w:cs="Arial"/>
          <w:i/>
        </w:rPr>
      </w:pPr>
      <w:r w:rsidRPr="006808AE">
        <w:rPr>
          <w:rFonts w:ascii="Arial" w:hAnsi="Arial" w:cs="Arial"/>
          <w:i/>
        </w:rPr>
        <w:t xml:space="preserve">Средняя </w:t>
      </w:r>
      <w:r>
        <w:rPr>
          <w:rFonts w:ascii="Arial" w:hAnsi="Arial" w:cs="Arial"/>
          <w:i/>
        </w:rPr>
        <w:t>нежить, законно-злая</w:t>
      </w:r>
    </w:p>
    <w:p w:rsidR="00755C19" w:rsidRPr="006808AE" w:rsidRDefault="00755C19" w:rsidP="00755C19">
      <w:pPr>
        <w:shd w:val="clear" w:color="auto" w:fill="DDD9C3" w:themeFill="background2" w:themeFillShade="E6"/>
        <w:tabs>
          <w:tab w:val="left" w:pos="5910"/>
        </w:tabs>
        <w:spacing w:line="200" w:lineRule="exact"/>
        <w:rPr>
          <w:rFonts w:ascii="Arial" w:hAnsi="Arial" w:cs="Arial"/>
          <w:b/>
        </w:rPr>
      </w:pPr>
    </w:p>
    <w:p w:rsidR="00755C19" w:rsidRPr="006808AE" w:rsidRDefault="00755C19" w:rsidP="00755C19">
      <w:pPr>
        <w:shd w:val="clear" w:color="auto" w:fill="DDD9C3" w:themeFill="background2" w:themeFillShade="E6"/>
        <w:tabs>
          <w:tab w:val="left" w:pos="5910"/>
        </w:tabs>
        <w:spacing w:line="200" w:lineRule="exact"/>
        <w:rPr>
          <w:rFonts w:ascii="Arial" w:hAnsi="Arial" w:cs="Arial"/>
        </w:rPr>
      </w:pPr>
      <w:r w:rsidRPr="006808AE">
        <w:rPr>
          <w:rFonts w:ascii="Arial" w:hAnsi="Arial" w:cs="Arial"/>
          <w:b/>
        </w:rPr>
        <w:t>Класс Доспеха</w:t>
      </w:r>
      <w:r w:rsidRPr="006808AE">
        <w:rPr>
          <w:rFonts w:ascii="Arial" w:hAnsi="Arial" w:cs="Arial"/>
        </w:rPr>
        <w:t xml:space="preserve"> 11 (природный доспех)</w:t>
      </w:r>
    </w:p>
    <w:p w:rsidR="00755C19" w:rsidRPr="006F0EE5" w:rsidRDefault="00755C19" w:rsidP="00755C19">
      <w:pPr>
        <w:shd w:val="clear" w:color="auto" w:fill="DDD9C3" w:themeFill="background2" w:themeFillShade="E6"/>
        <w:tabs>
          <w:tab w:val="left" w:pos="5910"/>
        </w:tabs>
        <w:spacing w:line="200" w:lineRule="exact"/>
        <w:rPr>
          <w:rFonts w:ascii="Arial" w:hAnsi="Arial" w:cs="Arial"/>
        </w:rPr>
      </w:pPr>
      <w:r w:rsidRPr="006F0EE5">
        <w:rPr>
          <w:rFonts w:ascii="Arial" w:hAnsi="Arial" w:cs="Arial"/>
          <w:b/>
        </w:rPr>
        <w:t>Хиты</w:t>
      </w:r>
      <w:r w:rsidRPr="006F0EE5">
        <w:rPr>
          <w:rFonts w:ascii="Arial" w:hAnsi="Arial" w:cs="Arial"/>
        </w:rPr>
        <w:t xml:space="preserve"> 58 (</w:t>
      </w:r>
      <w:r>
        <w:rPr>
          <w:rFonts w:ascii="Arial" w:hAnsi="Arial" w:cs="Arial"/>
        </w:rPr>
        <w:t>9к8</w:t>
      </w:r>
      <w:r w:rsidRPr="006F0EE5">
        <w:rPr>
          <w:rFonts w:ascii="Arial" w:hAnsi="Arial" w:cs="Arial"/>
        </w:rPr>
        <w:t xml:space="preserve"> + 18)</w:t>
      </w:r>
    </w:p>
    <w:p w:rsidR="00755C19" w:rsidRPr="006F0EE5" w:rsidRDefault="00755C19" w:rsidP="00755C19">
      <w:pPr>
        <w:shd w:val="clear" w:color="auto" w:fill="DDD9C3" w:themeFill="background2" w:themeFillShade="E6"/>
        <w:tabs>
          <w:tab w:val="left" w:pos="5910"/>
        </w:tabs>
        <w:spacing w:line="200" w:lineRule="exact"/>
        <w:rPr>
          <w:rFonts w:ascii="Arial" w:hAnsi="Arial" w:cs="Arial"/>
        </w:rPr>
      </w:pPr>
      <w:r w:rsidRPr="006F0EE5">
        <w:rPr>
          <w:rFonts w:ascii="Arial" w:hAnsi="Arial" w:cs="Arial"/>
          <w:b/>
        </w:rPr>
        <w:t xml:space="preserve">Скорость </w:t>
      </w:r>
      <w:r w:rsidRPr="006F0EE5">
        <w:rPr>
          <w:rFonts w:ascii="Arial" w:hAnsi="Arial" w:cs="Arial"/>
        </w:rPr>
        <w:t>20 фт.</w:t>
      </w:r>
    </w:p>
    <w:p w:rsidR="00755C19" w:rsidRPr="006F0EE5" w:rsidRDefault="00755C19" w:rsidP="00755C19">
      <w:pPr>
        <w:shd w:val="clear" w:color="auto" w:fill="DDD9C3" w:themeFill="background2" w:themeFillShade="E6"/>
        <w:tabs>
          <w:tab w:val="left" w:pos="5910"/>
        </w:tabs>
        <w:spacing w:line="200" w:lineRule="exact"/>
        <w:rPr>
          <w:rFonts w:ascii="Arial" w:hAnsi="Arial" w:cs="Arial"/>
        </w:rPr>
      </w:pPr>
    </w:p>
    <w:p w:rsidR="00755C19" w:rsidRPr="006F0EE5" w:rsidRDefault="00755C19" w:rsidP="00755C1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55C19" w:rsidRPr="00755C19" w:rsidRDefault="00755C19" w:rsidP="00755C1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55C19">
        <w:rPr>
          <w:rFonts w:ascii="Arial" w:hAnsi="Arial" w:cs="Arial"/>
        </w:rPr>
        <w:tab/>
        <w:t>16 (+3)</w:t>
      </w:r>
      <w:r w:rsidRPr="00755C19">
        <w:rPr>
          <w:rFonts w:ascii="Arial" w:hAnsi="Arial" w:cs="Arial"/>
        </w:rPr>
        <w:tab/>
        <w:t>8 (−1)</w:t>
      </w:r>
      <w:r w:rsidRPr="00755C19">
        <w:rPr>
          <w:rFonts w:ascii="Arial" w:hAnsi="Arial" w:cs="Arial"/>
        </w:rPr>
        <w:tab/>
        <w:t>15 (+2)</w:t>
      </w:r>
      <w:r w:rsidRPr="00755C19">
        <w:rPr>
          <w:rFonts w:ascii="Arial" w:hAnsi="Arial" w:cs="Arial"/>
        </w:rPr>
        <w:tab/>
        <w:t>6 (−2)</w:t>
      </w:r>
      <w:r w:rsidRPr="00755C19">
        <w:rPr>
          <w:rFonts w:ascii="Arial" w:hAnsi="Arial" w:cs="Arial"/>
        </w:rPr>
        <w:tab/>
        <w:t>10 (+0)</w:t>
      </w:r>
      <w:r w:rsidRPr="00755C19">
        <w:rPr>
          <w:rFonts w:ascii="Arial" w:hAnsi="Arial" w:cs="Arial"/>
        </w:rPr>
        <w:tab/>
        <w:t>12 (+1)</w:t>
      </w:r>
    </w:p>
    <w:p w:rsidR="00755C19" w:rsidRPr="00995D86" w:rsidRDefault="00755C19" w:rsidP="00755C19">
      <w:pPr>
        <w:shd w:val="clear" w:color="auto" w:fill="DDD9C3" w:themeFill="background2" w:themeFillShade="E6"/>
        <w:tabs>
          <w:tab w:val="left" w:pos="5910"/>
        </w:tabs>
        <w:spacing w:line="200" w:lineRule="exact"/>
        <w:rPr>
          <w:rFonts w:ascii="Arial" w:hAnsi="Arial" w:cs="Arial"/>
          <w:b/>
        </w:rPr>
      </w:pPr>
    </w:p>
    <w:p w:rsidR="00755C19" w:rsidRPr="00995D86" w:rsidRDefault="00755C19" w:rsidP="00755C19">
      <w:pPr>
        <w:shd w:val="clear" w:color="auto" w:fill="DDD9C3" w:themeFill="background2" w:themeFillShade="E6"/>
        <w:tabs>
          <w:tab w:val="left" w:pos="5910"/>
        </w:tabs>
        <w:spacing w:line="200" w:lineRule="exact"/>
        <w:ind w:left="284" w:hanging="284"/>
        <w:rPr>
          <w:rFonts w:ascii="Arial" w:hAnsi="Arial" w:cs="Arial"/>
        </w:rPr>
      </w:pPr>
      <w:r w:rsidRPr="00995D86">
        <w:rPr>
          <w:rFonts w:ascii="Arial" w:hAnsi="Arial" w:cs="Arial"/>
          <w:b/>
        </w:rPr>
        <w:t xml:space="preserve">Спасброски </w:t>
      </w:r>
      <w:r w:rsidRPr="00995D86">
        <w:rPr>
          <w:rFonts w:ascii="Arial" w:hAnsi="Arial" w:cs="Arial"/>
        </w:rPr>
        <w:t>Мдр +2</w:t>
      </w:r>
    </w:p>
    <w:p w:rsidR="00755C19" w:rsidRPr="00D30CCC" w:rsidRDefault="00755C19" w:rsidP="00755C19">
      <w:pPr>
        <w:shd w:val="clear" w:color="auto" w:fill="DDD9C3" w:themeFill="background2" w:themeFillShade="E6"/>
        <w:tabs>
          <w:tab w:val="left" w:pos="5910"/>
        </w:tabs>
        <w:spacing w:line="200" w:lineRule="exact"/>
        <w:ind w:left="284" w:hanging="284"/>
        <w:rPr>
          <w:rFonts w:ascii="Arial" w:hAnsi="Arial" w:cs="Arial"/>
        </w:rPr>
      </w:pPr>
      <w:r w:rsidRPr="00A61946">
        <w:rPr>
          <w:rFonts w:ascii="Arial" w:hAnsi="Arial" w:cs="Arial"/>
          <w:b/>
        </w:rPr>
        <w:t>Уязвимость к урону</w:t>
      </w:r>
      <w:r w:rsidRPr="00995D86">
        <w:rPr>
          <w:rFonts w:ascii="Arial" w:hAnsi="Arial" w:cs="Arial"/>
        </w:rPr>
        <w:t xml:space="preserve"> </w:t>
      </w:r>
      <w:r>
        <w:rPr>
          <w:rFonts w:ascii="Arial" w:hAnsi="Arial" w:cs="Arial"/>
        </w:rPr>
        <w:t>огонь</w:t>
      </w:r>
    </w:p>
    <w:p w:rsidR="00755C19" w:rsidRPr="006808AE" w:rsidRDefault="00755C19" w:rsidP="00755C19">
      <w:pPr>
        <w:shd w:val="clear" w:color="auto" w:fill="DDD9C3" w:themeFill="background2" w:themeFillShade="E6"/>
        <w:tabs>
          <w:tab w:val="left" w:pos="5910"/>
        </w:tabs>
        <w:spacing w:line="200" w:lineRule="exact"/>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755C19" w:rsidRPr="00B85C5C" w:rsidRDefault="00755C19" w:rsidP="00755C19">
      <w:pPr>
        <w:shd w:val="clear" w:color="auto" w:fill="DDD9C3" w:themeFill="background2" w:themeFillShade="E6"/>
        <w:tabs>
          <w:tab w:val="left" w:pos="5910"/>
        </w:tabs>
        <w:spacing w:line="200" w:lineRule="exact"/>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некротическая энергия, яд</w:t>
      </w:r>
    </w:p>
    <w:p w:rsidR="00755C19" w:rsidRPr="006B164E" w:rsidRDefault="00755C19" w:rsidP="00755C19">
      <w:pPr>
        <w:shd w:val="clear" w:color="auto" w:fill="DDD9C3" w:themeFill="background2" w:themeFillShade="E6"/>
        <w:tabs>
          <w:tab w:val="left" w:pos="5910"/>
        </w:tabs>
        <w:spacing w:line="200" w:lineRule="exact"/>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Pr>
          <w:rFonts w:ascii="Arial" w:hAnsi="Arial" w:cs="Arial"/>
        </w:rPr>
        <w:t>испуг, истощение, отравление, очарование, паралич</w:t>
      </w:r>
    </w:p>
    <w:p w:rsidR="00755C19" w:rsidRPr="006F0EE5" w:rsidRDefault="00755C19" w:rsidP="00755C19">
      <w:pPr>
        <w:shd w:val="clear" w:color="auto" w:fill="DDD9C3" w:themeFill="background2" w:themeFillShade="E6"/>
        <w:tabs>
          <w:tab w:val="left" w:pos="5910"/>
        </w:tabs>
        <w:spacing w:line="20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755C19" w:rsidRPr="00D30CCC" w:rsidRDefault="00755C19" w:rsidP="00755C19">
      <w:pPr>
        <w:shd w:val="clear" w:color="auto" w:fill="DDD9C3" w:themeFill="background2" w:themeFillShade="E6"/>
        <w:tabs>
          <w:tab w:val="left" w:pos="5910"/>
        </w:tabs>
        <w:spacing w:line="200" w:lineRule="exact"/>
        <w:ind w:left="284" w:hanging="284"/>
        <w:rPr>
          <w:rFonts w:ascii="Arial" w:hAnsi="Arial" w:cs="Arial"/>
        </w:rPr>
      </w:pPr>
      <w:r w:rsidRPr="00D30CCC">
        <w:rPr>
          <w:rFonts w:ascii="Arial" w:hAnsi="Arial" w:cs="Arial"/>
          <w:b/>
        </w:rPr>
        <w:t>Языки</w:t>
      </w:r>
      <w:r w:rsidRPr="00D30CCC">
        <w:rPr>
          <w:rFonts w:ascii="Arial" w:hAnsi="Arial" w:cs="Arial"/>
        </w:rPr>
        <w:t xml:space="preserve"> все языки, известные при жизни</w:t>
      </w:r>
    </w:p>
    <w:p w:rsidR="00755C19" w:rsidRPr="0057000F" w:rsidRDefault="00755C19" w:rsidP="00755C19">
      <w:pPr>
        <w:shd w:val="clear" w:color="auto" w:fill="DDD9C3" w:themeFill="background2" w:themeFillShade="E6"/>
        <w:tabs>
          <w:tab w:val="left" w:pos="5910"/>
        </w:tabs>
        <w:spacing w:line="200" w:lineRule="exact"/>
        <w:ind w:left="284" w:hanging="284"/>
        <w:rPr>
          <w:rFonts w:ascii="Arial" w:hAnsi="Arial" w:cs="Arial"/>
        </w:rPr>
      </w:pPr>
      <w:r w:rsidRPr="0057000F">
        <w:rPr>
          <w:rFonts w:ascii="Arial" w:hAnsi="Arial" w:cs="Arial"/>
          <w:b/>
        </w:rPr>
        <w:t>Опасность</w:t>
      </w:r>
      <w:r w:rsidRPr="0057000F">
        <w:rPr>
          <w:rFonts w:ascii="Arial" w:hAnsi="Arial" w:cs="Arial"/>
        </w:rPr>
        <w:t xml:space="preserve"> 3 (700 опыта)</w:t>
      </w:r>
    </w:p>
    <w:p w:rsidR="00755C19" w:rsidRPr="0057000F" w:rsidRDefault="00755C19" w:rsidP="00755C19">
      <w:pPr>
        <w:shd w:val="clear" w:color="auto" w:fill="DDD9C3" w:themeFill="background2" w:themeFillShade="E6"/>
        <w:tabs>
          <w:tab w:val="left" w:pos="5910"/>
        </w:tabs>
        <w:spacing w:line="200" w:lineRule="exact"/>
        <w:rPr>
          <w:rFonts w:ascii="Arial" w:hAnsi="Arial" w:cs="Arial"/>
        </w:rPr>
      </w:pPr>
    </w:p>
    <w:p w:rsidR="00755C19" w:rsidRPr="0057000F" w:rsidRDefault="00755C19" w:rsidP="00755C19">
      <w:pPr>
        <w:pStyle w:val="23"/>
        <w:shd w:val="clear" w:color="auto" w:fill="DDD9C3" w:themeFill="background2" w:themeFillShade="E6"/>
        <w:rPr>
          <w:rFonts w:ascii="Arial" w:hAnsi="Arial" w:cs="Arial"/>
        </w:rPr>
      </w:pPr>
      <w:r w:rsidRPr="0057000F">
        <w:rPr>
          <w:rFonts w:ascii="Arial" w:hAnsi="Arial" w:cs="Arial"/>
        </w:rPr>
        <w:t>Действия</w:t>
      </w:r>
    </w:p>
    <w:p w:rsidR="00755C19" w:rsidRPr="00755C19" w:rsidRDefault="00755C19" w:rsidP="00755C19">
      <w:pPr>
        <w:shd w:val="clear" w:color="auto" w:fill="DDD9C3" w:themeFill="background2" w:themeFillShade="E6"/>
        <w:tabs>
          <w:tab w:val="left" w:pos="5910"/>
        </w:tabs>
        <w:rPr>
          <w:rFonts w:ascii="Arial" w:hAnsi="Arial" w:cs="Arial"/>
          <w:spacing w:val="-6"/>
        </w:rPr>
      </w:pPr>
      <w:r w:rsidRPr="00755C19">
        <w:rPr>
          <w:rFonts w:ascii="Arial" w:hAnsi="Arial" w:cs="Arial"/>
          <w:b/>
          <w:i/>
          <w:spacing w:val="-6"/>
        </w:rPr>
        <w:t>Мультиатака.</w:t>
      </w:r>
      <w:r w:rsidRPr="00755C19">
        <w:rPr>
          <w:rFonts w:ascii="Arial" w:hAnsi="Arial" w:cs="Arial"/>
          <w:spacing w:val="-6"/>
        </w:rPr>
        <w:t xml:space="preserve"> Мумия может использовать Ужасающий взгляд и совершить одну атаку разлагающим кулаком.</w:t>
      </w:r>
    </w:p>
    <w:p w:rsidR="00755C19" w:rsidRPr="00755C19" w:rsidRDefault="00755C19" w:rsidP="00755C19">
      <w:pPr>
        <w:shd w:val="clear" w:color="auto" w:fill="DDD9C3" w:themeFill="background2" w:themeFillShade="E6"/>
        <w:tabs>
          <w:tab w:val="left" w:pos="5910"/>
        </w:tabs>
        <w:rPr>
          <w:rFonts w:ascii="Arial" w:hAnsi="Arial" w:cs="Arial"/>
          <w:spacing w:val="-6"/>
        </w:rPr>
      </w:pPr>
    </w:p>
    <w:p w:rsidR="00755C19" w:rsidRPr="00755C19" w:rsidRDefault="00755C19" w:rsidP="00755C19">
      <w:pPr>
        <w:shd w:val="clear" w:color="auto" w:fill="DDD9C3" w:themeFill="background2" w:themeFillShade="E6"/>
        <w:tabs>
          <w:tab w:val="left" w:pos="5910"/>
        </w:tabs>
        <w:rPr>
          <w:rFonts w:ascii="Arial" w:hAnsi="Arial" w:cs="Arial"/>
          <w:spacing w:val="-6"/>
        </w:rPr>
      </w:pPr>
      <w:r w:rsidRPr="00755C19">
        <w:rPr>
          <w:rFonts w:ascii="Arial" w:hAnsi="Arial" w:cs="Arial"/>
          <w:b/>
          <w:i/>
          <w:spacing w:val="-6"/>
        </w:rPr>
        <w:t>Разлагающий кулак.</w:t>
      </w:r>
      <w:r w:rsidRPr="00755C19">
        <w:rPr>
          <w:rFonts w:ascii="Arial" w:hAnsi="Arial" w:cs="Arial"/>
          <w:spacing w:val="-6"/>
        </w:rPr>
        <w:t xml:space="preserve"> </w:t>
      </w:r>
      <w:r w:rsidRPr="00755C19">
        <w:rPr>
          <w:rFonts w:ascii="Arial" w:hAnsi="Arial" w:cs="Arial"/>
          <w:i/>
          <w:spacing w:val="-6"/>
        </w:rPr>
        <w:t>Рукопашная атака оружием:</w:t>
      </w:r>
      <w:r w:rsidRPr="00755C19">
        <w:rPr>
          <w:rFonts w:ascii="Arial" w:hAnsi="Arial" w:cs="Arial"/>
          <w:spacing w:val="-6"/>
        </w:rPr>
        <w:t xml:space="preserve"> +5 к попаданию, досягаемость 5 фт., одна цель. </w:t>
      </w:r>
      <w:r w:rsidRPr="00755C19">
        <w:rPr>
          <w:rFonts w:ascii="Arial" w:hAnsi="Arial" w:cs="Arial"/>
          <w:i/>
          <w:spacing w:val="-6"/>
        </w:rPr>
        <w:t>Попадание:</w:t>
      </w:r>
      <w:r w:rsidRPr="00755C19">
        <w:rPr>
          <w:rFonts w:ascii="Arial" w:hAnsi="Arial" w:cs="Arial"/>
          <w:spacing w:val="-6"/>
        </w:rPr>
        <w:t xml:space="preserve"> Дробящий урон 10 (2к6 + 3) плюс урон некротической энергией 10 (3к6). Если цель — существо, она должна преуспеть в спасброске Телосложения со Сл 12, иначе станет проклятой гнилью мумии. Проклятая цель не может восстанавливать хиты, и её максимум хитов уменьшается на 10 (3к6) за каждые прошедшие 24 часа. Если проклятье уменьшает максимум хитов цели до 0, цель умирает, а её тело становится прахом. Проклятье длится до тех пор, пока не будет снято заклинанием </w:t>
      </w:r>
      <w:r w:rsidRPr="00755C19">
        <w:rPr>
          <w:rFonts w:ascii="Arial" w:hAnsi="Arial" w:cs="Arial"/>
          <w:i/>
          <w:spacing w:val="-6"/>
        </w:rPr>
        <w:t>снятие проклятья</w:t>
      </w:r>
      <w:r w:rsidRPr="00755C19">
        <w:rPr>
          <w:rFonts w:ascii="Arial" w:hAnsi="Arial" w:cs="Arial"/>
          <w:spacing w:val="-6"/>
        </w:rPr>
        <w:t xml:space="preserve"> или другой магией.</w:t>
      </w:r>
    </w:p>
    <w:p w:rsidR="00755C19" w:rsidRPr="00755C19" w:rsidRDefault="00755C19" w:rsidP="00755C19">
      <w:pPr>
        <w:shd w:val="clear" w:color="auto" w:fill="DDD9C3" w:themeFill="background2" w:themeFillShade="E6"/>
        <w:tabs>
          <w:tab w:val="left" w:pos="5910"/>
        </w:tabs>
        <w:rPr>
          <w:rFonts w:ascii="Arial" w:hAnsi="Arial" w:cs="Arial"/>
          <w:spacing w:val="-6"/>
        </w:rPr>
      </w:pPr>
    </w:p>
    <w:p w:rsidR="00755C19" w:rsidRPr="00755C19" w:rsidRDefault="00755C19" w:rsidP="00755C19">
      <w:pPr>
        <w:shd w:val="clear" w:color="auto" w:fill="DDD9C3" w:themeFill="background2" w:themeFillShade="E6"/>
        <w:tabs>
          <w:tab w:val="left" w:pos="5910"/>
        </w:tabs>
        <w:rPr>
          <w:rFonts w:ascii="Arial" w:hAnsi="Arial" w:cs="Arial"/>
          <w:spacing w:val="-6"/>
        </w:rPr>
      </w:pPr>
      <w:r w:rsidRPr="00755C19">
        <w:rPr>
          <w:rFonts w:ascii="Arial" w:hAnsi="Arial" w:cs="Arial"/>
          <w:b/>
          <w:i/>
          <w:spacing w:val="-6"/>
        </w:rPr>
        <w:t>Ужасающий взгляд.</w:t>
      </w:r>
      <w:r w:rsidRPr="00755C19">
        <w:rPr>
          <w:rFonts w:ascii="Arial" w:hAnsi="Arial" w:cs="Arial"/>
          <w:spacing w:val="-6"/>
        </w:rPr>
        <w:t xml:space="preserve"> Мумия нацеливается на одно существо, которое видит в пределах 60 футов. Если цель видит мумию, она должна преуспеть в спасброске Мудрости со Сл 11 от этой магии, иначе станет испуганной до конца следующего хода мумии. Если цель проваливает спасбросок на 5 и более единиц, она также становится парализованной на тот же период. Цель, преуспевшая в спасброске, получает иммунитет к Ужасающему взгляду всех мумий (но не лорд-мумий) на следующие 24 часа.</w:t>
      </w:r>
    </w:p>
    <w:p w:rsidR="00EB6570" w:rsidRDefault="005E252F" w:rsidP="00755C19">
      <w:pPr>
        <w:pStyle w:val="a3"/>
        <w:numPr>
          <w:ilvl w:val="0"/>
          <w:numId w:val="36"/>
        </w:numPr>
        <w:tabs>
          <w:tab w:val="left" w:pos="5910"/>
        </w:tabs>
        <w:ind w:left="284" w:hanging="284"/>
      </w:pPr>
      <w:r>
        <w:lastRenderedPageBreak/>
        <w:t>Вся</w:t>
      </w:r>
      <w:r w:rsidR="00EB6570">
        <w:t xml:space="preserve"> нежить в логове </w:t>
      </w:r>
      <w:r>
        <w:t xml:space="preserve">совершает с преимуществом </w:t>
      </w:r>
      <w:r w:rsidR="00EB6570">
        <w:t>спасброски от эффектов</w:t>
      </w:r>
      <w:r>
        <w:t>, изгоняющих нежить,</w:t>
      </w:r>
      <w:r w:rsidR="00EB6570">
        <w:t xml:space="preserve"> до значения инициативы </w:t>
      </w:r>
      <w:r>
        <w:t>«</w:t>
      </w:r>
      <w:r w:rsidR="00EB6570">
        <w:t>20</w:t>
      </w:r>
      <w:r>
        <w:t>»</w:t>
      </w:r>
      <w:r w:rsidR="00EB6570">
        <w:t xml:space="preserve"> следующ</w:t>
      </w:r>
      <w:r>
        <w:t>его</w:t>
      </w:r>
      <w:r w:rsidR="00EB6570">
        <w:t xml:space="preserve"> раунд</w:t>
      </w:r>
      <w:r>
        <w:t>а</w:t>
      </w:r>
      <w:r w:rsidR="00EB6570">
        <w:t>.</w:t>
      </w:r>
    </w:p>
    <w:p w:rsidR="00EB6570" w:rsidRDefault="00EB6570" w:rsidP="00755C19">
      <w:pPr>
        <w:pStyle w:val="a3"/>
        <w:numPr>
          <w:ilvl w:val="0"/>
          <w:numId w:val="36"/>
        </w:numPr>
        <w:tabs>
          <w:tab w:val="left" w:pos="5910"/>
        </w:tabs>
        <w:ind w:left="284" w:hanging="284"/>
      </w:pPr>
      <w:r>
        <w:t xml:space="preserve">До значения инициативы </w:t>
      </w:r>
      <w:r w:rsidR="005E252F">
        <w:t>«</w:t>
      </w:r>
      <w:r>
        <w:t>20</w:t>
      </w:r>
      <w:r w:rsidR="005E252F">
        <w:t>»</w:t>
      </w:r>
      <w:r>
        <w:t xml:space="preserve"> следующ</w:t>
      </w:r>
      <w:r w:rsidR="005E252F">
        <w:t>его</w:t>
      </w:r>
      <w:r>
        <w:t xml:space="preserve"> раунд</w:t>
      </w:r>
      <w:r w:rsidR="005E252F">
        <w:t>а</w:t>
      </w:r>
      <w:r>
        <w:t xml:space="preserve"> </w:t>
      </w:r>
      <w:r w:rsidR="005E252F">
        <w:t>все существа, не являющиеся нежитью</w:t>
      </w:r>
      <w:r>
        <w:t>, пыта</w:t>
      </w:r>
      <w:r w:rsidR="005E252F">
        <w:t>ющие</w:t>
      </w:r>
      <w:r>
        <w:t xml:space="preserve">ся </w:t>
      </w:r>
      <w:r w:rsidR="005E252F">
        <w:t>наложить в логове лорд-мумии</w:t>
      </w:r>
      <w:r>
        <w:t xml:space="preserve"> заклинани</w:t>
      </w:r>
      <w:r w:rsidR="005E252F">
        <w:t>е</w:t>
      </w:r>
      <w:r>
        <w:t xml:space="preserve"> </w:t>
      </w:r>
      <w:r w:rsidR="005E252F">
        <w:t>с уровнем не больше 5,</w:t>
      </w:r>
      <w:r w:rsidR="00A02DD3">
        <w:t xml:space="preserve"> страдаю</w:t>
      </w:r>
      <w:r>
        <w:t xml:space="preserve">т от боли. Существо может выбрать другое действие, но если оно </w:t>
      </w:r>
      <w:r w:rsidR="005E252F">
        <w:t xml:space="preserve">всё же </w:t>
      </w:r>
      <w:r>
        <w:t xml:space="preserve">попытается </w:t>
      </w:r>
      <w:r w:rsidR="005E252F">
        <w:t>наложить</w:t>
      </w:r>
      <w:r>
        <w:t xml:space="preserve"> заклинание, оно должно </w:t>
      </w:r>
      <w:r w:rsidR="005E252F">
        <w:t>совершить</w:t>
      </w:r>
      <w:r>
        <w:t xml:space="preserve"> спасбросок </w:t>
      </w:r>
      <w:r w:rsidR="005E252F">
        <w:t>Телосложения со Сл 16. При провале</w:t>
      </w:r>
      <w:r>
        <w:t xml:space="preserve"> он</w:t>
      </w:r>
      <w:r w:rsidR="005E252F">
        <w:t>о</w:t>
      </w:r>
      <w:r>
        <w:t xml:space="preserve"> получает </w:t>
      </w:r>
      <w:r w:rsidR="005E252F">
        <w:t xml:space="preserve">урон некротической энергией </w:t>
      </w:r>
      <w:r>
        <w:t>1</w:t>
      </w:r>
      <w:r w:rsidR="005E252F">
        <w:t>к</w:t>
      </w:r>
      <w:r>
        <w:t xml:space="preserve">6 за уровень заклинания, а заклинание не </w:t>
      </w:r>
      <w:r w:rsidR="005E252F">
        <w:t>оказывает</w:t>
      </w:r>
      <w:r>
        <w:t xml:space="preserve"> никакого эффекта</w:t>
      </w:r>
      <w:r w:rsidR="005E252F">
        <w:t xml:space="preserve"> и тратится впустую</w:t>
      </w:r>
      <w:r>
        <w:t>.</w:t>
      </w:r>
    </w:p>
    <w:p w:rsidR="00EB6570" w:rsidRDefault="00EB6570" w:rsidP="00EB6570">
      <w:pPr>
        <w:tabs>
          <w:tab w:val="left" w:pos="5910"/>
        </w:tabs>
        <w:ind w:firstLine="284"/>
      </w:pPr>
    </w:p>
    <w:p w:rsidR="00EB6570" w:rsidRDefault="00624E18" w:rsidP="005E252F">
      <w:pPr>
        <w:pStyle w:val="3"/>
      </w:pPr>
      <w:r>
        <w:t>Местные эффекты</w:t>
      </w:r>
    </w:p>
    <w:p w:rsidR="00EB6570" w:rsidRDefault="00EB6570" w:rsidP="00B50509">
      <w:pPr>
        <w:tabs>
          <w:tab w:val="left" w:pos="5910"/>
        </w:tabs>
      </w:pPr>
      <w:r>
        <w:t>Существа</w:t>
      </w:r>
      <w:r w:rsidR="00B50509">
        <w:t>,</w:t>
      </w:r>
      <w:r>
        <w:t xml:space="preserve"> вошедшие в храм или гробницу лорд</w:t>
      </w:r>
      <w:r w:rsidR="00B50509">
        <w:t>-</w:t>
      </w:r>
      <w:r>
        <w:t>муми</w:t>
      </w:r>
      <w:r w:rsidR="00B50509">
        <w:t>и,</w:t>
      </w:r>
      <w:r>
        <w:t xml:space="preserve"> чувствуют на себе е</w:t>
      </w:r>
      <w:r w:rsidR="006D5490">
        <w:t>ё</w:t>
      </w:r>
      <w:r>
        <w:t xml:space="preserve"> т</w:t>
      </w:r>
      <w:r w:rsidR="006D5490">
        <w:t>ё</w:t>
      </w:r>
      <w:r>
        <w:t>мное влияние:</w:t>
      </w:r>
    </w:p>
    <w:p w:rsidR="00EB6570" w:rsidRDefault="00EB6570" w:rsidP="00EB6570">
      <w:pPr>
        <w:tabs>
          <w:tab w:val="left" w:pos="5910"/>
        </w:tabs>
        <w:ind w:firstLine="284"/>
      </w:pPr>
    </w:p>
    <w:p w:rsidR="00EB6570" w:rsidRDefault="00EB6570" w:rsidP="006D5490">
      <w:pPr>
        <w:pStyle w:val="a3"/>
        <w:numPr>
          <w:ilvl w:val="0"/>
          <w:numId w:val="37"/>
        </w:numPr>
        <w:tabs>
          <w:tab w:val="left" w:pos="5910"/>
        </w:tabs>
        <w:ind w:left="284" w:hanging="284"/>
      </w:pPr>
      <w:r>
        <w:lastRenderedPageBreak/>
        <w:t>Еда мгновенно портится, а вода испаряется, если</w:t>
      </w:r>
      <w:r w:rsidR="006D5490">
        <w:t xml:space="preserve"> их занести в логово. Другие не</w:t>
      </w:r>
      <w:r>
        <w:t xml:space="preserve">магические напитки </w:t>
      </w:r>
      <w:r w:rsidR="006D5490">
        <w:t>то</w:t>
      </w:r>
      <w:r>
        <w:t xml:space="preserve">же портятся </w:t>
      </w:r>
      <w:r w:rsidR="006D5490">
        <w:t>—</w:t>
      </w:r>
      <w:r>
        <w:t xml:space="preserve"> например, вино превращается в уксус.</w:t>
      </w:r>
    </w:p>
    <w:p w:rsidR="00EB6570" w:rsidRDefault="006D5490" w:rsidP="006D5490">
      <w:pPr>
        <w:pStyle w:val="a3"/>
        <w:numPr>
          <w:ilvl w:val="0"/>
          <w:numId w:val="37"/>
        </w:numPr>
        <w:tabs>
          <w:tab w:val="left" w:pos="5910"/>
        </w:tabs>
        <w:ind w:left="284" w:hanging="284"/>
      </w:pPr>
      <w:r>
        <w:t>Созданные не лорд-</w:t>
      </w:r>
      <w:r w:rsidR="00EB6570">
        <w:t>муми</w:t>
      </w:r>
      <w:r>
        <w:t>е</w:t>
      </w:r>
      <w:r w:rsidR="00EB6570">
        <w:t xml:space="preserve">й заклинания </w:t>
      </w:r>
      <w:r>
        <w:t>школы Прорицания</w:t>
      </w:r>
      <w:r w:rsidR="00EB6570">
        <w:t xml:space="preserve"> имеют 25-процентный шанс на ошибку, </w:t>
      </w:r>
      <w:r>
        <w:t>которую определяет</w:t>
      </w:r>
      <w:r w:rsidR="00EB6570">
        <w:t xml:space="preserve"> Мастер. Если у заклинания </w:t>
      </w:r>
      <w:r>
        <w:t xml:space="preserve">школы Прорицания </w:t>
      </w:r>
      <w:r w:rsidR="00EB6570">
        <w:t>у</w:t>
      </w:r>
      <w:r>
        <w:t xml:space="preserve">же есть шанс потерпеть неудачу или вероятность неправильных результатов при многократном использовании, </w:t>
      </w:r>
      <w:r w:rsidR="00EB6570">
        <w:t>этот шанс увеличивается на 25 процентов.</w:t>
      </w:r>
    </w:p>
    <w:p w:rsidR="00EB6570" w:rsidRDefault="00EB6570" w:rsidP="006D5490">
      <w:pPr>
        <w:pStyle w:val="a3"/>
        <w:numPr>
          <w:ilvl w:val="0"/>
          <w:numId w:val="37"/>
        </w:numPr>
        <w:tabs>
          <w:tab w:val="left" w:pos="5910"/>
        </w:tabs>
        <w:ind w:left="284" w:hanging="284"/>
      </w:pPr>
      <w:r>
        <w:t>Существо, которое бер</w:t>
      </w:r>
      <w:r w:rsidR="006D5490">
        <w:t>ё</w:t>
      </w:r>
      <w:r>
        <w:t>т сокровища из логова</w:t>
      </w:r>
      <w:r w:rsidR="006D5490">
        <w:t>,</w:t>
      </w:r>
      <w:r>
        <w:t xml:space="preserve"> проклято, пока не верн</w:t>
      </w:r>
      <w:r w:rsidR="006D5490">
        <w:t>ё</w:t>
      </w:r>
      <w:r>
        <w:t xml:space="preserve">т сокровища. Проклятая цель </w:t>
      </w:r>
      <w:r w:rsidR="006D5490">
        <w:t>совершает с помехой</w:t>
      </w:r>
      <w:r>
        <w:t xml:space="preserve"> все спасброски. Проклят</w:t>
      </w:r>
      <w:r w:rsidR="006D5490">
        <w:t>ь</w:t>
      </w:r>
      <w:r>
        <w:t>е действует</w:t>
      </w:r>
      <w:r w:rsidR="006D5490">
        <w:t>,</w:t>
      </w:r>
      <w:r>
        <w:t xml:space="preserve"> пока не будет снято с помощью заклинания </w:t>
      </w:r>
      <w:r w:rsidRPr="006D5490">
        <w:rPr>
          <w:i/>
        </w:rPr>
        <w:t>снятие проклят</w:t>
      </w:r>
      <w:r w:rsidR="006D5490" w:rsidRPr="006D5490">
        <w:rPr>
          <w:i/>
        </w:rPr>
        <w:t>ь</w:t>
      </w:r>
      <w:r w:rsidRPr="006D5490">
        <w:rPr>
          <w:i/>
        </w:rPr>
        <w:t>я</w:t>
      </w:r>
      <w:r>
        <w:t xml:space="preserve"> или другой магии.</w:t>
      </w:r>
    </w:p>
    <w:p w:rsidR="00EB6570" w:rsidRDefault="00EB6570" w:rsidP="00EB6570">
      <w:pPr>
        <w:tabs>
          <w:tab w:val="left" w:pos="5910"/>
        </w:tabs>
        <w:ind w:firstLine="284"/>
      </w:pPr>
    </w:p>
    <w:p w:rsidR="00EB6570" w:rsidRDefault="00EB6570" w:rsidP="003D0938">
      <w:pPr>
        <w:tabs>
          <w:tab w:val="left" w:pos="5910"/>
        </w:tabs>
      </w:pPr>
      <w:r>
        <w:t>Если лорд</w:t>
      </w:r>
      <w:r w:rsidR="003D0938">
        <w:t>-</w:t>
      </w:r>
      <w:r>
        <w:t>муми</w:t>
      </w:r>
      <w:r w:rsidR="003D0938">
        <w:t>я</w:t>
      </w:r>
      <w:r>
        <w:t xml:space="preserve"> убит</w:t>
      </w:r>
      <w:r w:rsidR="003D0938">
        <w:t>а</w:t>
      </w:r>
      <w:r>
        <w:t>,</w:t>
      </w:r>
      <w:r w:rsidR="003D0938">
        <w:t xml:space="preserve"> </w:t>
      </w:r>
      <w:r>
        <w:t xml:space="preserve">эффекты </w:t>
      </w:r>
      <w:r w:rsidR="003D0938">
        <w:t xml:space="preserve">местности мгновенно </w:t>
      </w:r>
      <w:r>
        <w:t>пропадают.</w:t>
      </w:r>
    </w:p>
    <w:p w:rsidR="003D0938" w:rsidRDefault="003D0938" w:rsidP="00EB6570">
      <w:pPr>
        <w:tabs>
          <w:tab w:val="left" w:pos="5910"/>
        </w:tabs>
        <w:ind w:firstLine="284"/>
        <w:sectPr w:rsidR="003D0938" w:rsidSect="0071267D">
          <w:type w:val="continuous"/>
          <w:pgSz w:w="11906" w:h="16838"/>
          <w:pgMar w:top="1134" w:right="850" w:bottom="1134" w:left="1701" w:header="708" w:footer="708" w:gutter="0"/>
          <w:cols w:num="2" w:space="284"/>
          <w:docGrid w:linePitch="360"/>
        </w:sectPr>
      </w:pPr>
    </w:p>
    <w:p w:rsidR="003D0938" w:rsidRPr="00CB073D" w:rsidRDefault="003D0938" w:rsidP="003D0938">
      <w:pPr>
        <w:pStyle w:val="1"/>
        <w:shd w:val="clear" w:color="auto" w:fill="DDD9C3" w:themeFill="background2" w:themeFillShade="E6"/>
        <w:rPr>
          <w:lang w:val="ru-RU"/>
        </w:rPr>
      </w:pPr>
      <w:r>
        <w:rPr>
          <w:lang w:val="ru-RU"/>
        </w:rPr>
        <w:lastRenderedPageBreak/>
        <w:t>Лорд-мумия</w:t>
      </w:r>
    </w:p>
    <w:p w:rsidR="003D0938" w:rsidRPr="0057000F" w:rsidRDefault="003D0938" w:rsidP="00B216C6">
      <w:pPr>
        <w:shd w:val="clear" w:color="auto" w:fill="DDD9C3" w:themeFill="background2" w:themeFillShade="E6"/>
        <w:tabs>
          <w:tab w:val="left" w:pos="5910"/>
        </w:tabs>
        <w:spacing w:line="180" w:lineRule="exact"/>
        <w:rPr>
          <w:rFonts w:ascii="Arial" w:hAnsi="Arial" w:cs="Arial"/>
          <w:i/>
        </w:rPr>
      </w:pPr>
      <w:r w:rsidRPr="0057000F">
        <w:rPr>
          <w:rFonts w:ascii="Arial" w:hAnsi="Arial" w:cs="Arial"/>
          <w:i/>
        </w:rPr>
        <w:t>Средняя нежить, законно-злая</w:t>
      </w:r>
    </w:p>
    <w:p w:rsidR="003D0938" w:rsidRPr="0057000F" w:rsidRDefault="003D0938" w:rsidP="00B216C6">
      <w:pPr>
        <w:shd w:val="clear" w:color="auto" w:fill="DDD9C3" w:themeFill="background2" w:themeFillShade="E6"/>
        <w:tabs>
          <w:tab w:val="left" w:pos="5910"/>
        </w:tabs>
        <w:spacing w:line="180" w:lineRule="exact"/>
        <w:rPr>
          <w:rFonts w:ascii="Arial" w:hAnsi="Arial" w:cs="Arial"/>
          <w:b/>
        </w:rPr>
      </w:pPr>
    </w:p>
    <w:p w:rsidR="003D0938" w:rsidRPr="006F0EE5" w:rsidRDefault="003D0938" w:rsidP="00B216C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17 </w:t>
      </w:r>
      <w:r>
        <w:rPr>
          <w:rFonts w:ascii="Arial" w:hAnsi="Arial" w:cs="Arial"/>
        </w:rPr>
        <w:t>(природный доспех)</w:t>
      </w:r>
    </w:p>
    <w:p w:rsidR="003D0938" w:rsidRPr="006F0EE5" w:rsidRDefault="003D0938" w:rsidP="00B216C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97 (1</w:t>
      </w:r>
      <w:r>
        <w:rPr>
          <w:rFonts w:ascii="Arial" w:hAnsi="Arial" w:cs="Arial"/>
        </w:rPr>
        <w:t>3к8</w:t>
      </w:r>
      <w:r w:rsidRPr="006F0EE5">
        <w:rPr>
          <w:rFonts w:ascii="Arial" w:hAnsi="Arial" w:cs="Arial"/>
        </w:rPr>
        <w:t xml:space="preserve"> + 39)</w:t>
      </w:r>
    </w:p>
    <w:p w:rsidR="003D0938" w:rsidRPr="006F0EE5" w:rsidRDefault="003D0938" w:rsidP="00B216C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20 фт.</w:t>
      </w:r>
    </w:p>
    <w:p w:rsidR="003D0938" w:rsidRPr="006F0EE5" w:rsidRDefault="003D0938" w:rsidP="00B216C6">
      <w:pPr>
        <w:shd w:val="clear" w:color="auto" w:fill="DDD9C3" w:themeFill="background2" w:themeFillShade="E6"/>
        <w:tabs>
          <w:tab w:val="left" w:pos="5910"/>
        </w:tabs>
        <w:spacing w:line="180" w:lineRule="exact"/>
        <w:ind w:firstLine="284"/>
        <w:rPr>
          <w:rFonts w:ascii="Arial" w:hAnsi="Arial" w:cs="Arial"/>
        </w:rPr>
      </w:pPr>
    </w:p>
    <w:p w:rsidR="003D0938" w:rsidRPr="006F0EE5" w:rsidRDefault="003D0938" w:rsidP="003D093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D0938" w:rsidRPr="003D0938" w:rsidRDefault="003D0938" w:rsidP="003D093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D0938">
        <w:rPr>
          <w:rFonts w:ascii="Arial" w:hAnsi="Arial" w:cs="Arial"/>
        </w:rPr>
        <w:tab/>
        <w:t>18 (+4)</w:t>
      </w:r>
      <w:r w:rsidRPr="003D0938">
        <w:rPr>
          <w:rFonts w:ascii="Arial" w:hAnsi="Arial" w:cs="Arial"/>
        </w:rPr>
        <w:tab/>
        <w:t>10 (+0)</w:t>
      </w:r>
      <w:r w:rsidRPr="003D0938">
        <w:rPr>
          <w:rFonts w:ascii="Arial" w:hAnsi="Arial" w:cs="Arial"/>
        </w:rPr>
        <w:tab/>
        <w:t>17 (+3)</w:t>
      </w:r>
      <w:r w:rsidRPr="003D0938">
        <w:rPr>
          <w:rFonts w:ascii="Arial" w:hAnsi="Arial" w:cs="Arial"/>
        </w:rPr>
        <w:tab/>
        <w:t>11 (+0)</w:t>
      </w:r>
      <w:r w:rsidRPr="003D0938">
        <w:rPr>
          <w:rFonts w:ascii="Arial" w:hAnsi="Arial" w:cs="Arial"/>
        </w:rPr>
        <w:tab/>
        <w:t>18 (+4)</w:t>
      </w:r>
      <w:r w:rsidRPr="003D0938">
        <w:rPr>
          <w:rFonts w:ascii="Arial" w:hAnsi="Arial" w:cs="Arial"/>
        </w:rPr>
        <w:tab/>
        <w:t>16 (+3)</w:t>
      </w:r>
    </w:p>
    <w:p w:rsidR="003D0938" w:rsidRPr="008D6DEF" w:rsidRDefault="003D0938" w:rsidP="00B216C6">
      <w:pPr>
        <w:shd w:val="clear" w:color="auto" w:fill="DDD9C3" w:themeFill="background2" w:themeFillShade="E6"/>
        <w:tabs>
          <w:tab w:val="left" w:pos="5910"/>
        </w:tabs>
        <w:spacing w:line="180" w:lineRule="exact"/>
        <w:ind w:firstLine="284"/>
        <w:rPr>
          <w:rFonts w:ascii="Arial" w:hAnsi="Arial" w:cs="Arial"/>
          <w:b/>
        </w:rPr>
      </w:pPr>
    </w:p>
    <w:p w:rsidR="003D0938" w:rsidRPr="00B85C5C" w:rsidRDefault="003D0938" w:rsidP="00B216C6">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 xml:space="preserve">Спасброски </w:t>
      </w:r>
      <w:r w:rsidRPr="006808AE">
        <w:rPr>
          <w:rFonts w:ascii="Arial" w:hAnsi="Arial" w:cs="Arial"/>
        </w:rPr>
        <w:t>Тел +</w:t>
      </w:r>
      <w:r w:rsidRPr="00B85C5C">
        <w:rPr>
          <w:rFonts w:ascii="Arial" w:hAnsi="Arial" w:cs="Arial"/>
        </w:rPr>
        <w:t xml:space="preserve">8, </w:t>
      </w:r>
      <w:r w:rsidRPr="006808AE">
        <w:rPr>
          <w:rFonts w:ascii="Arial" w:hAnsi="Arial" w:cs="Arial"/>
        </w:rPr>
        <w:t>Инт +</w:t>
      </w:r>
      <w:r w:rsidRPr="00B85C5C">
        <w:rPr>
          <w:rFonts w:ascii="Arial" w:hAnsi="Arial" w:cs="Arial"/>
        </w:rPr>
        <w:t>5, Мдр +9, Хар +8</w:t>
      </w:r>
    </w:p>
    <w:p w:rsidR="003D0938" w:rsidRPr="001E56F8" w:rsidRDefault="003D0938" w:rsidP="00B216C6">
      <w:pPr>
        <w:shd w:val="clear" w:color="auto" w:fill="DDD9C3" w:themeFill="background2" w:themeFillShade="E6"/>
        <w:tabs>
          <w:tab w:val="left" w:pos="5910"/>
        </w:tabs>
        <w:spacing w:line="180" w:lineRule="exact"/>
        <w:ind w:left="284" w:hanging="284"/>
        <w:rPr>
          <w:rFonts w:ascii="Arial" w:hAnsi="Arial" w:cs="Arial"/>
        </w:rPr>
      </w:pPr>
      <w:r w:rsidRPr="001E56F8">
        <w:rPr>
          <w:rFonts w:ascii="Arial" w:hAnsi="Arial" w:cs="Arial"/>
          <w:b/>
        </w:rPr>
        <w:t>Навыки</w:t>
      </w:r>
      <w:r w:rsidRPr="001E56F8">
        <w:rPr>
          <w:rFonts w:ascii="Arial" w:hAnsi="Arial" w:cs="Arial"/>
        </w:rPr>
        <w:t xml:space="preserve"> История +5, </w:t>
      </w:r>
      <w:r w:rsidRPr="00FE2746">
        <w:rPr>
          <w:rFonts w:ascii="Arial" w:hAnsi="Arial" w:cs="Arial"/>
        </w:rPr>
        <w:t>Религия +</w:t>
      </w:r>
      <w:r w:rsidRPr="001E56F8">
        <w:rPr>
          <w:rFonts w:ascii="Arial" w:hAnsi="Arial" w:cs="Arial"/>
        </w:rPr>
        <w:t>5</w:t>
      </w:r>
    </w:p>
    <w:p w:rsidR="003D0938" w:rsidRPr="00CB073D" w:rsidRDefault="003D0938" w:rsidP="00B216C6">
      <w:pPr>
        <w:shd w:val="clear" w:color="auto" w:fill="DDD9C3" w:themeFill="background2" w:themeFillShade="E6"/>
        <w:tabs>
          <w:tab w:val="left" w:pos="5910"/>
        </w:tabs>
        <w:spacing w:line="180" w:lineRule="exact"/>
        <w:ind w:left="284" w:hanging="284"/>
        <w:rPr>
          <w:rFonts w:ascii="Arial" w:hAnsi="Arial" w:cs="Arial"/>
        </w:rPr>
      </w:pPr>
      <w:r w:rsidRPr="001E56F8">
        <w:rPr>
          <w:rFonts w:ascii="Arial" w:hAnsi="Arial" w:cs="Arial"/>
          <w:b/>
        </w:rPr>
        <w:t>Уязвимость к урону</w:t>
      </w:r>
      <w:r w:rsidRPr="001E56F8">
        <w:rPr>
          <w:rFonts w:ascii="Arial" w:hAnsi="Arial" w:cs="Arial"/>
        </w:rPr>
        <w:t xml:space="preserve"> </w:t>
      </w:r>
      <w:r>
        <w:rPr>
          <w:rFonts w:ascii="Arial" w:hAnsi="Arial" w:cs="Arial"/>
        </w:rPr>
        <w:t>огонь</w:t>
      </w:r>
    </w:p>
    <w:p w:rsidR="003D0938" w:rsidRPr="006808AE" w:rsidRDefault="003D0938" w:rsidP="00B216C6">
      <w:pPr>
        <w:shd w:val="clear" w:color="auto" w:fill="DDD9C3" w:themeFill="background2" w:themeFillShade="E6"/>
        <w:tabs>
          <w:tab w:val="left" w:pos="5910"/>
        </w:tabs>
        <w:spacing w:line="180" w:lineRule="exact"/>
        <w:ind w:left="284" w:hanging="284"/>
        <w:rPr>
          <w:rFonts w:ascii="Arial" w:hAnsi="Arial" w:cs="Arial"/>
        </w:rPr>
      </w:pPr>
      <w:r w:rsidRPr="006808AE">
        <w:rPr>
          <w:rFonts w:ascii="Arial" w:hAnsi="Arial" w:cs="Arial"/>
          <w:b/>
        </w:rPr>
        <w:t>Иммунитет к урону</w:t>
      </w:r>
      <w:r w:rsidRPr="006808AE">
        <w:rPr>
          <w:rFonts w:ascii="Arial" w:hAnsi="Arial" w:cs="Arial"/>
        </w:rPr>
        <w:t xml:space="preserve"> некротическая энергия, яд; дробящий, колющий и рубящий урон от немагическ</w:t>
      </w:r>
      <w:r>
        <w:rPr>
          <w:rFonts w:ascii="Arial" w:hAnsi="Arial" w:cs="Arial"/>
        </w:rPr>
        <w:t>их атак</w:t>
      </w:r>
    </w:p>
    <w:p w:rsidR="003D0938" w:rsidRPr="006B164E" w:rsidRDefault="003D0938" w:rsidP="00B216C6">
      <w:pPr>
        <w:shd w:val="clear" w:color="auto" w:fill="DDD9C3" w:themeFill="background2" w:themeFillShade="E6"/>
        <w:tabs>
          <w:tab w:val="left" w:pos="5910"/>
        </w:tabs>
        <w:spacing w:line="180" w:lineRule="exact"/>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Pr>
          <w:rFonts w:ascii="Arial" w:hAnsi="Arial" w:cs="Arial"/>
        </w:rPr>
        <w:t>испуг, истощение, отравление, очарование, паралич</w:t>
      </w:r>
    </w:p>
    <w:p w:rsidR="003D0938" w:rsidRPr="006F0EE5" w:rsidRDefault="003D0938" w:rsidP="00B216C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3D0938" w:rsidRPr="00D30CCC" w:rsidRDefault="003D0938" w:rsidP="00B216C6">
      <w:pPr>
        <w:shd w:val="clear" w:color="auto" w:fill="DDD9C3" w:themeFill="background2" w:themeFillShade="E6"/>
        <w:tabs>
          <w:tab w:val="left" w:pos="5910"/>
        </w:tabs>
        <w:spacing w:line="180" w:lineRule="exact"/>
        <w:ind w:left="284" w:hanging="284"/>
        <w:rPr>
          <w:rFonts w:ascii="Arial" w:hAnsi="Arial" w:cs="Arial"/>
        </w:rPr>
      </w:pPr>
      <w:r w:rsidRPr="00D30CCC">
        <w:rPr>
          <w:rFonts w:ascii="Arial" w:hAnsi="Arial" w:cs="Arial"/>
          <w:b/>
        </w:rPr>
        <w:t>Языки</w:t>
      </w:r>
      <w:r w:rsidRPr="00D30CCC">
        <w:rPr>
          <w:rFonts w:ascii="Arial" w:hAnsi="Arial" w:cs="Arial"/>
        </w:rPr>
        <w:t xml:space="preserve"> все языки, известные при жизни</w:t>
      </w:r>
    </w:p>
    <w:p w:rsidR="003D0938" w:rsidRPr="0063383F" w:rsidRDefault="003D0938" w:rsidP="00B216C6">
      <w:pPr>
        <w:shd w:val="clear" w:color="auto" w:fill="DDD9C3" w:themeFill="background2" w:themeFillShade="E6"/>
        <w:tabs>
          <w:tab w:val="left" w:pos="5910"/>
        </w:tabs>
        <w:spacing w:line="180" w:lineRule="exact"/>
        <w:ind w:left="284" w:hanging="284"/>
        <w:rPr>
          <w:rFonts w:ascii="Arial" w:hAnsi="Arial" w:cs="Arial"/>
        </w:rPr>
      </w:pPr>
      <w:r w:rsidRPr="0063383F">
        <w:rPr>
          <w:rFonts w:ascii="Arial" w:hAnsi="Arial" w:cs="Arial"/>
          <w:b/>
        </w:rPr>
        <w:t>Опасность</w:t>
      </w:r>
      <w:r w:rsidRPr="0063383F">
        <w:rPr>
          <w:rFonts w:ascii="Arial" w:hAnsi="Arial" w:cs="Arial"/>
        </w:rPr>
        <w:t xml:space="preserve"> 15 (</w:t>
      </w:r>
      <w:r>
        <w:rPr>
          <w:rFonts w:ascii="Arial" w:hAnsi="Arial" w:cs="Arial"/>
        </w:rPr>
        <w:t>13000 опыта</w:t>
      </w:r>
      <w:r w:rsidRPr="0063383F">
        <w:rPr>
          <w:rFonts w:ascii="Arial" w:hAnsi="Arial" w:cs="Arial"/>
        </w:rPr>
        <w:t>)</w:t>
      </w:r>
    </w:p>
    <w:p w:rsidR="003D0938" w:rsidRPr="0063383F" w:rsidRDefault="003D0938" w:rsidP="00B216C6">
      <w:pPr>
        <w:shd w:val="clear" w:color="auto" w:fill="DDD9C3" w:themeFill="background2" w:themeFillShade="E6"/>
        <w:tabs>
          <w:tab w:val="left" w:pos="5910"/>
        </w:tabs>
        <w:spacing w:line="180" w:lineRule="exact"/>
        <w:rPr>
          <w:rFonts w:ascii="Arial" w:hAnsi="Arial" w:cs="Arial"/>
        </w:rPr>
      </w:pPr>
    </w:p>
    <w:p w:rsidR="003D0938" w:rsidRPr="008D6DEF" w:rsidRDefault="003D0938" w:rsidP="00B216C6">
      <w:pPr>
        <w:shd w:val="clear" w:color="auto" w:fill="DDD9C3" w:themeFill="background2" w:themeFillShade="E6"/>
        <w:tabs>
          <w:tab w:val="left" w:pos="5910"/>
        </w:tabs>
        <w:spacing w:line="180" w:lineRule="exact"/>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Лорд-мумия</w:t>
      </w:r>
      <w:r w:rsidRPr="008D6DEF">
        <w:rPr>
          <w:rFonts w:ascii="Arial" w:hAnsi="Arial" w:cs="Arial"/>
        </w:rPr>
        <w:t xml:space="preserve"> совершает с преимуществом спасброски от заклинаний и прочих магических эффектов.</w:t>
      </w:r>
    </w:p>
    <w:p w:rsidR="003D0938" w:rsidRPr="008D6DEF" w:rsidRDefault="003D0938" w:rsidP="00B216C6">
      <w:pPr>
        <w:shd w:val="clear" w:color="auto" w:fill="DDD9C3" w:themeFill="background2" w:themeFillShade="E6"/>
        <w:tabs>
          <w:tab w:val="left" w:pos="5910"/>
        </w:tabs>
        <w:spacing w:line="180" w:lineRule="exact"/>
        <w:rPr>
          <w:rFonts w:ascii="Arial" w:hAnsi="Arial" w:cs="Arial"/>
        </w:rPr>
      </w:pPr>
    </w:p>
    <w:p w:rsidR="003D0938" w:rsidRPr="000D28ED" w:rsidRDefault="003D0938" w:rsidP="00B216C6">
      <w:pPr>
        <w:shd w:val="clear" w:color="auto" w:fill="DDD9C3" w:themeFill="background2" w:themeFillShade="E6"/>
        <w:tabs>
          <w:tab w:val="left" w:pos="5910"/>
        </w:tabs>
        <w:spacing w:line="180" w:lineRule="exact"/>
        <w:rPr>
          <w:rFonts w:ascii="Arial" w:hAnsi="Arial" w:cs="Arial"/>
        </w:rPr>
      </w:pPr>
      <w:r w:rsidRPr="0057000F">
        <w:rPr>
          <w:rFonts w:ascii="Arial" w:hAnsi="Arial" w:cs="Arial"/>
          <w:b/>
          <w:i/>
        </w:rPr>
        <w:t>Восстановление.</w:t>
      </w:r>
      <w:r w:rsidRPr="0057000F">
        <w:rPr>
          <w:rFonts w:ascii="Arial" w:hAnsi="Arial" w:cs="Arial"/>
        </w:rPr>
        <w:t xml:space="preserve"> </w:t>
      </w:r>
      <w:r>
        <w:rPr>
          <w:rFonts w:ascii="Arial" w:hAnsi="Arial" w:cs="Arial"/>
        </w:rPr>
        <w:t>Уничтоженная</w:t>
      </w:r>
      <w:r w:rsidRPr="000D28ED">
        <w:rPr>
          <w:rFonts w:ascii="Arial" w:hAnsi="Arial" w:cs="Arial"/>
        </w:rPr>
        <w:t xml:space="preserve"> </w:t>
      </w:r>
      <w:r>
        <w:rPr>
          <w:rFonts w:ascii="Arial" w:hAnsi="Arial" w:cs="Arial"/>
        </w:rPr>
        <w:t>лорд</w:t>
      </w:r>
      <w:r w:rsidRPr="000D28ED">
        <w:rPr>
          <w:rFonts w:ascii="Arial" w:hAnsi="Arial" w:cs="Arial"/>
        </w:rPr>
        <w:t>-</w:t>
      </w:r>
      <w:r>
        <w:rPr>
          <w:rFonts w:ascii="Arial" w:hAnsi="Arial" w:cs="Arial"/>
        </w:rPr>
        <w:t>мумия</w:t>
      </w:r>
      <w:r w:rsidRPr="000D28ED">
        <w:rPr>
          <w:rFonts w:ascii="Arial" w:hAnsi="Arial" w:cs="Arial"/>
        </w:rPr>
        <w:t xml:space="preserve"> </w:t>
      </w:r>
      <w:r>
        <w:rPr>
          <w:rFonts w:ascii="Arial" w:hAnsi="Arial" w:cs="Arial"/>
        </w:rPr>
        <w:t>получает</w:t>
      </w:r>
      <w:r w:rsidRPr="000D28ED">
        <w:rPr>
          <w:rFonts w:ascii="Arial" w:hAnsi="Arial" w:cs="Arial"/>
        </w:rPr>
        <w:t xml:space="preserve"> </w:t>
      </w:r>
      <w:r>
        <w:rPr>
          <w:rFonts w:ascii="Arial" w:hAnsi="Arial" w:cs="Arial"/>
        </w:rPr>
        <w:t>новое</w:t>
      </w:r>
      <w:r w:rsidRPr="000D28ED">
        <w:rPr>
          <w:rFonts w:ascii="Arial" w:hAnsi="Arial" w:cs="Arial"/>
        </w:rPr>
        <w:t xml:space="preserve"> </w:t>
      </w:r>
      <w:r>
        <w:rPr>
          <w:rFonts w:ascii="Arial" w:hAnsi="Arial" w:cs="Arial"/>
        </w:rPr>
        <w:t>тело</w:t>
      </w:r>
      <w:r w:rsidRPr="000D28ED">
        <w:rPr>
          <w:rFonts w:ascii="Arial" w:hAnsi="Arial" w:cs="Arial"/>
        </w:rPr>
        <w:t xml:space="preserve"> </w:t>
      </w:r>
      <w:r>
        <w:rPr>
          <w:rFonts w:ascii="Arial" w:hAnsi="Arial" w:cs="Arial"/>
        </w:rPr>
        <w:t>через</w:t>
      </w:r>
      <w:r w:rsidRPr="000D28ED">
        <w:rPr>
          <w:rFonts w:ascii="Arial" w:hAnsi="Arial" w:cs="Arial"/>
        </w:rPr>
        <w:t xml:space="preserve"> 24 </w:t>
      </w:r>
      <w:r>
        <w:rPr>
          <w:rFonts w:ascii="Arial" w:hAnsi="Arial" w:cs="Arial"/>
        </w:rPr>
        <w:t>часа</w:t>
      </w:r>
      <w:r w:rsidRPr="000D28ED">
        <w:rPr>
          <w:rFonts w:ascii="Arial" w:hAnsi="Arial" w:cs="Arial"/>
        </w:rPr>
        <w:t xml:space="preserve">, </w:t>
      </w:r>
      <w:r>
        <w:rPr>
          <w:rFonts w:ascii="Arial" w:hAnsi="Arial" w:cs="Arial"/>
        </w:rPr>
        <w:t>если</w:t>
      </w:r>
      <w:r w:rsidRPr="000D28ED">
        <w:rPr>
          <w:rFonts w:ascii="Arial" w:hAnsi="Arial" w:cs="Arial"/>
        </w:rPr>
        <w:t xml:space="preserve"> </w:t>
      </w:r>
      <w:r>
        <w:rPr>
          <w:rFonts w:ascii="Arial" w:hAnsi="Arial" w:cs="Arial"/>
        </w:rPr>
        <w:t>её</w:t>
      </w:r>
      <w:r w:rsidRPr="000D28ED">
        <w:rPr>
          <w:rFonts w:ascii="Arial" w:hAnsi="Arial" w:cs="Arial"/>
        </w:rPr>
        <w:t xml:space="preserve"> </w:t>
      </w:r>
      <w:r>
        <w:rPr>
          <w:rFonts w:ascii="Arial" w:hAnsi="Arial" w:cs="Arial"/>
        </w:rPr>
        <w:t>сердце</w:t>
      </w:r>
      <w:r w:rsidRPr="000D28ED">
        <w:rPr>
          <w:rFonts w:ascii="Arial" w:hAnsi="Arial" w:cs="Arial"/>
        </w:rPr>
        <w:t xml:space="preserve"> </w:t>
      </w:r>
      <w:r>
        <w:rPr>
          <w:rFonts w:ascii="Arial" w:hAnsi="Arial" w:cs="Arial"/>
        </w:rPr>
        <w:t>оставлено</w:t>
      </w:r>
      <w:r w:rsidRPr="000D28ED">
        <w:rPr>
          <w:rFonts w:ascii="Arial" w:hAnsi="Arial" w:cs="Arial"/>
        </w:rPr>
        <w:t xml:space="preserve"> </w:t>
      </w:r>
      <w:r>
        <w:rPr>
          <w:rFonts w:ascii="Arial" w:hAnsi="Arial" w:cs="Arial"/>
        </w:rPr>
        <w:t>нетронутым</w:t>
      </w:r>
      <w:r w:rsidRPr="000D28ED">
        <w:rPr>
          <w:rFonts w:ascii="Arial" w:hAnsi="Arial" w:cs="Arial"/>
        </w:rPr>
        <w:t xml:space="preserve">, </w:t>
      </w:r>
      <w:r>
        <w:rPr>
          <w:rFonts w:ascii="Arial" w:hAnsi="Arial" w:cs="Arial"/>
        </w:rPr>
        <w:t>восстанавливает все хиты</w:t>
      </w:r>
      <w:r w:rsidRPr="000D28ED">
        <w:rPr>
          <w:rFonts w:ascii="Arial" w:hAnsi="Arial" w:cs="Arial"/>
        </w:rPr>
        <w:t xml:space="preserve"> </w:t>
      </w:r>
      <w:r>
        <w:rPr>
          <w:rFonts w:ascii="Arial" w:hAnsi="Arial" w:cs="Arial"/>
        </w:rPr>
        <w:t>и вновь становится активной</w:t>
      </w:r>
      <w:r w:rsidRPr="000D28ED">
        <w:rPr>
          <w:rFonts w:ascii="Arial" w:hAnsi="Arial" w:cs="Arial"/>
        </w:rPr>
        <w:t xml:space="preserve">. </w:t>
      </w:r>
      <w:r>
        <w:rPr>
          <w:rFonts w:ascii="Arial" w:hAnsi="Arial" w:cs="Arial"/>
        </w:rPr>
        <w:t xml:space="preserve">Новое тело появляется в пределах </w:t>
      </w:r>
      <w:r w:rsidRPr="000D28ED">
        <w:rPr>
          <w:rFonts w:ascii="Arial" w:hAnsi="Arial" w:cs="Arial"/>
        </w:rPr>
        <w:t xml:space="preserve">5 </w:t>
      </w:r>
      <w:r>
        <w:rPr>
          <w:rFonts w:ascii="Arial" w:hAnsi="Arial" w:cs="Arial"/>
        </w:rPr>
        <w:t>футов от сердца лорд-мумии</w:t>
      </w:r>
      <w:r w:rsidRPr="000D28ED">
        <w:rPr>
          <w:rFonts w:ascii="Arial" w:hAnsi="Arial" w:cs="Arial"/>
        </w:rPr>
        <w:t>.</w:t>
      </w:r>
    </w:p>
    <w:p w:rsidR="003D0938" w:rsidRPr="000D28ED" w:rsidRDefault="003D0938" w:rsidP="00B216C6">
      <w:pPr>
        <w:shd w:val="clear" w:color="auto" w:fill="DDD9C3" w:themeFill="background2" w:themeFillShade="E6"/>
        <w:tabs>
          <w:tab w:val="left" w:pos="5910"/>
        </w:tabs>
        <w:spacing w:line="180" w:lineRule="exact"/>
        <w:rPr>
          <w:rFonts w:ascii="Arial" w:hAnsi="Arial" w:cs="Arial"/>
        </w:rPr>
      </w:pPr>
    </w:p>
    <w:p w:rsidR="003D0938" w:rsidRPr="00B216C6" w:rsidRDefault="003D0938" w:rsidP="00B216C6">
      <w:pPr>
        <w:shd w:val="clear" w:color="auto" w:fill="DDD9C3" w:themeFill="background2" w:themeFillShade="E6"/>
        <w:tabs>
          <w:tab w:val="left" w:pos="5910"/>
        </w:tabs>
        <w:spacing w:line="180" w:lineRule="exact"/>
        <w:rPr>
          <w:rFonts w:ascii="Arial" w:hAnsi="Arial" w:cs="Arial"/>
          <w:spacing w:val="-6"/>
        </w:rPr>
      </w:pPr>
      <w:r w:rsidRPr="00B216C6">
        <w:rPr>
          <w:rFonts w:ascii="Arial" w:hAnsi="Arial" w:cs="Arial"/>
          <w:b/>
          <w:i/>
          <w:spacing w:val="-6"/>
        </w:rPr>
        <w:t>Использование заклинаний.</w:t>
      </w:r>
      <w:r w:rsidRPr="00B216C6">
        <w:rPr>
          <w:rFonts w:ascii="Arial" w:hAnsi="Arial" w:cs="Arial"/>
          <w:spacing w:val="-6"/>
        </w:rPr>
        <w:t xml:space="preserve"> Лорд-мумия является заклинателем 10 уровня. Её базовой характеристикой является Мудрость (Сл спасброска от заклинания 17, +9 к попаданию атаками заклинаниями). У неё подготовлены следующие заклинания жреца:</w:t>
      </w:r>
    </w:p>
    <w:p w:rsidR="003D0938" w:rsidRPr="0057000F" w:rsidRDefault="003D0938" w:rsidP="00B216C6">
      <w:pPr>
        <w:shd w:val="clear" w:color="auto" w:fill="DDD9C3" w:themeFill="background2" w:themeFillShade="E6"/>
        <w:tabs>
          <w:tab w:val="left" w:pos="5910"/>
        </w:tabs>
        <w:spacing w:line="180" w:lineRule="exact"/>
        <w:rPr>
          <w:rFonts w:ascii="Arial" w:hAnsi="Arial" w:cs="Arial"/>
        </w:rPr>
      </w:pPr>
    </w:p>
    <w:p w:rsidR="003D0938" w:rsidRPr="00B216C6" w:rsidRDefault="003D0938" w:rsidP="00B216C6">
      <w:pPr>
        <w:shd w:val="clear" w:color="auto" w:fill="DDD9C3" w:themeFill="background2" w:themeFillShade="E6"/>
        <w:tabs>
          <w:tab w:val="left" w:pos="5910"/>
        </w:tabs>
        <w:spacing w:line="180" w:lineRule="exact"/>
        <w:ind w:left="284" w:hanging="284"/>
        <w:rPr>
          <w:rFonts w:ascii="Arial" w:hAnsi="Arial" w:cs="Arial"/>
          <w:spacing w:val="-6"/>
        </w:rPr>
      </w:pPr>
      <w:r w:rsidRPr="00B216C6">
        <w:rPr>
          <w:rFonts w:ascii="Arial" w:hAnsi="Arial" w:cs="Arial"/>
          <w:spacing w:val="-6"/>
        </w:rPr>
        <w:t xml:space="preserve">Заговоры (неограниченно): </w:t>
      </w:r>
      <w:r w:rsidRPr="00B216C6">
        <w:rPr>
          <w:rFonts w:ascii="Arial" w:hAnsi="Arial" w:cs="Arial"/>
          <w:i/>
          <w:spacing w:val="-6"/>
        </w:rPr>
        <w:t>священное пламя</w:t>
      </w:r>
      <w:r w:rsidRPr="00B216C6">
        <w:rPr>
          <w:rFonts w:ascii="Arial" w:hAnsi="Arial" w:cs="Arial"/>
          <w:spacing w:val="-6"/>
        </w:rPr>
        <w:t xml:space="preserve">, </w:t>
      </w:r>
      <w:r w:rsidRPr="00B216C6">
        <w:rPr>
          <w:rFonts w:ascii="Arial" w:hAnsi="Arial" w:cs="Arial"/>
          <w:i/>
          <w:spacing w:val="-6"/>
        </w:rPr>
        <w:t>чудотворство</w:t>
      </w:r>
    </w:p>
    <w:p w:rsidR="003D0938" w:rsidRPr="00B216C6" w:rsidRDefault="003D0938" w:rsidP="00B216C6">
      <w:pPr>
        <w:shd w:val="clear" w:color="auto" w:fill="DDD9C3" w:themeFill="background2" w:themeFillShade="E6"/>
        <w:tabs>
          <w:tab w:val="left" w:pos="5910"/>
        </w:tabs>
        <w:spacing w:line="180" w:lineRule="exact"/>
        <w:ind w:left="284" w:hanging="284"/>
        <w:rPr>
          <w:rFonts w:ascii="Arial" w:hAnsi="Arial" w:cs="Arial"/>
          <w:spacing w:val="-6"/>
        </w:rPr>
      </w:pPr>
      <w:r w:rsidRPr="00B216C6">
        <w:rPr>
          <w:rFonts w:ascii="Arial" w:hAnsi="Arial" w:cs="Arial"/>
          <w:spacing w:val="-6"/>
        </w:rPr>
        <w:t xml:space="preserve">1 уровень (4 ячейки): </w:t>
      </w:r>
      <w:r w:rsidRPr="00B216C6">
        <w:rPr>
          <w:rFonts w:ascii="Arial" w:hAnsi="Arial" w:cs="Arial"/>
          <w:i/>
          <w:spacing w:val="-6"/>
        </w:rPr>
        <w:t>направленный снаряд</w:t>
      </w:r>
      <w:r w:rsidRPr="00B216C6">
        <w:rPr>
          <w:rFonts w:ascii="Arial" w:hAnsi="Arial" w:cs="Arial"/>
          <w:spacing w:val="-6"/>
        </w:rPr>
        <w:t xml:space="preserve">, </w:t>
      </w:r>
      <w:r w:rsidRPr="00B216C6">
        <w:rPr>
          <w:rFonts w:ascii="Arial" w:hAnsi="Arial" w:cs="Arial"/>
          <w:i/>
          <w:spacing w:val="-6"/>
        </w:rPr>
        <w:t>приказ</w:t>
      </w:r>
      <w:r w:rsidRPr="00B216C6">
        <w:rPr>
          <w:rFonts w:ascii="Arial" w:hAnsi="Arial" w:cs="Arial"/>
          <w:spacing w:val="-6"/>
        </w:rPr>
        <w:t xml:space="preserve">, </w:t>
      </w:r>
      <w:r w:rsidRPr="00B216C6">
        <w:rPr>
          <w:rFonts w:ascii="Arial" w:hAnsi="Arial" w:cs="Arial"/>
          <w:i/>
          <w:spacing w:val="-6"/>
        </w:rPr>
        <w:t>щит веры</w:t>
      </w:r>
    </w:p>
    <w:p w:rsidR="003D0938" w:rsidRPr="00B216C6" w:rsidRDefault="003D0938" w:rsidP="00B216C6">
      <w:pPr>
        <w:shd w:val="clear" w:color="auto" w:fill="DDD9C3" w:themeFill="background2" w:themeFillShade="E6"/>
        <w:tabs>
          <w:tab w:val="left" w:pos="5910"/>
        </w:tabs>
        <w:spacing w:line="180" w:lineRule="exact"/>
        <w:ind w:left="284" w:hanging="284"/>
        <w:rPr>
          <w:rFonts w:ascii="Arial" w:hAnsi="Arial" w:cs="Arial"/>
          <w:spacing w:val="-6"/>
        </w:rPr>
      </w:pPr>
      <w:r w:rsidRPr="00B216C6">
        <w:rPr>
          <w:rFonts w:ascii="Arial" w:hAnsi="Arial" w:cs="Arial"/>
          <w:spacing w:val="-6"/>
        </w:rPr>
        <w:t xml:space="preserve">2 уровень (3 ячейки): </w:t>
      </w:r>
      <w:r w:rsidRPr="00B216C6">
        <w:rPr>
          <w:rFonts w:ascii="Arial" w:hAnsi="Arial" w:cs="Arial"/>
          <w:i/>
          <w:spacing w:val="-6"/>
        </w:rPr>
        <w:t>божественное оружие</w:t>
      </w:r>
      <w:r w:rsidRPr="00B216C6">
        <w:rPr>
          <w:rFonts w:ascii="Arial" w:hAnsi="Arial" w:cs="Arial"/>
          <w:spacing w:val="-6"/>
        </w:rPr>
        <w:t xml:space="preserve">, </w:t>
      </w:r>
      <w:r w:rsidRPr="00B216C6">
        <w:rPr>
          <w:rFonts w:ascii="Arial" w:hAnsi="Arial" w:cs="Arial"/>
          <w:i/>
          <w:spacing w:val="-6"/>
        </w:rPr>
        <w:t>тишина</w:t>
      </w:r>
      <w:r w:rsidRPr="00B216C6">
        <w:rPr>
          <w:rFonts w:ascii="Arial" w:hAnsi="Arial" w:cs="Arial"/>
          <w:spacing w:val="-6"/>
        </w:rPr>
        <w:t>,</w:t>
      </w:r>
      <w:r w:rsidRPr="00B216C6">
        <w:rPr>
          <w:rFonts w:ascii="Arial" w:hAnsi="Arial" w:cs="Arial"/>
          <w:i/>
          <w:spacing w:val="-6"/>
        </w:rPr>
        <w:t xml:space="preserve"> удержание личности</w:t>
      </w:r>
    </w:p>
    <w:p w:rsidR="003D0938" w:rsidRPr="00B216C6" w:rsidRDefault="003D0938" w:rsidP="00B216C6">
      <w:pPr>
        <w:shd w:val="clear" w:color="auto" w:fill="DDD9C3" w:themeFill="background2" w:themeFillShade="E6"/>
        <w:tabs>
          <w:tab w:val="left" w:pos="5910"/>
        </w:tabs>
        <w:spacing w:line="180" w:lineRule="exact"/>
        <w:ind w:left="284" w:hanging="284"/>
        <w:rPr>
          <w:rFonts w:ascii="Arial" w:hAnsi="Arial" w:cs="Arial"/>
          <w:spacing w:val="-6"/>
        </w:rPr>
      </w:pPr>
      <w:r w:rsidRPr="00B216C6">
        <w:rPr>
          <w:rFonts w:ascii="Arial" w:hAnsi="Arial" w:cs="Arial"/>
          <w:spacing w:val="-6"/>
        </w:rPr>
        <w:t xml:space="preserve">3 уровень (3 ячейки): </w:t>
      </w:r>
      <w:r w:rsidRPr="00B216C6">
        <w:rPr>
          <w:rFonts w:ascii="Arial" w:hAnsi="Arial" w:cs="Arial"/>
          <w:i/>
          <w:spacing w:val="-6"/>
        </w:rPr>
        <w:t>восставший труп</w:t>
      </w:r>
      <w:r w:rsidRPr="00B216C6">
        <w:rPr>
          <w:rFonts w:ascii="Arial" w:hAnsi="Arial" w:cs="Arial"/>
          <w:spacing w:val="-6"/>
        </w:rPr>
        <w:t xml:space="preserve">, </w:t>
      </w:r>
      <w:r w:rsidRPr="00B216C6">
        <w:rPr>
          <w:rFonts w:ascii="Arial" w:hAnsi="Arial" w:cs="Arial"/>
          <w:i/>
          <w:spacing w:val="-6"/>
        </w:rPr>
        <w:t>рассеивание магии</w:t>
      </w:r>
    </w:p>
    <w:p w:rsidR="003D0938" w:rsidRPr="00B216C6" w:rsidRDefault="003D0938" w:rsidP="00B216C6">
      <w:pPr>
        <w:shd w:val="clear" w:color="auto" w:fill="DDD9C3" w:themeFill="background2" w:themeFillShade="E6"/>
        <w:tabs>
          <w:tab w:val="left" w:pos="5910"/>
        </w:tabs>
        <w:spacing w:line="180" w:lineRule="exact"/>
        <w:ind w:left="284" w:hanging="284"/>
        <w:rPr>
          <w:rFonts w:ascii="Arial" w:hAnsi="Arial" w:cs="Arial"/>
          <w:spacing w:val="-6"/>
        </w:rPr>
      </w:pPr>
      <w:r w:rsidRPr="00B216C6">
        <w:rPr>
          <w:rFonts w:ascii="Arial" w:hAnsi="Arial" w:cs="Arial"/>
          <w:spacing w:val="-6"/>
        </w:rPr>
        <w:t xml:space="preserve">4 уровень (3 ячейки): </w:t>
      </w:r>
      <w:r w:rsidRPr="00B216C6">
        <w:rPr>
          <w:rFonts w:ascii="Arial" w:hAnsi="Arial" w:cs="Arial"/>
          <w:i/>
          <w:spacing w:val="-6"/>
        </w:rPr>
        <w:t>предсказание</w:t>
      </w:r>
      <w:r w:rsidRPr="00B216C6">
        <w:rPr>
          <w:rFonts w:ascii="Arial" w:hAnsi="Arial" w:cs="Arial"/>
          <w:spacing w:val="-6"/>
        </w:rPr>
        <w:t xml:space="preserve">, </w:t>
      </w:r>
      <w:r w:rsidRPr="00B216C6">
        <w:rPr>
          <w:rFonts w:ascii="Arial" w:hAnsi="Arial" w:cs="Arial"/>
          <w:i/>
          <w:spacing w:val="-6"/>
        </w:rPr>
        <w:t>страж веры</w:t>
      </w:r>
    </w:p>
    <w:p w:rsidR="003D0938" w:rsidRPr="00B216C6" w:rsidRDefault="003D0938" w:rsidP="00B216C6">
      <w:pPr>
        <w:shd w:val="clear" w:color="auto" w:fill="DDD9C3" w:themeFill="background2" w:themeFillShade="E6"/>
        <w:tabs>
          <w:tab w:val="left" w:pos="5910"/>
        </w:tabs>
        <w:spacing w:line="180" w:lineRule="exact"/>
        <w:ind w:left="284" w:hanging="284"/>
        <w:rPr>
          <w:rFonts w:ascii="Arial" w:hAnsi="Arial" w:cs="Arial"/>
          <w:spacing w:val="-6"/>
        </w:rPr>
      </w:pPr>
      <w:r w:rsidRPr="00B216C6">
        <w:rPr>
          <w:rFonts w:ascii="Arial" w:hAnsi="Arial" w:cs="Arial"/>
          <w:spacing w:val="-6"/>
        </w:rPr>
        <w:t xml:space="preserve">5 уровень (2 ячейки): </w:t>
      </w:r>
      <w:r w:rsidRPr="00B216C6">
        <w:rPr>
          <w:rFonts w:ascii="Arial" w:hAnsi="Arial" w:cs="Arial"/>
          <w:i/>
          <w:spacing w:val="-6"/>
        </w:rPr>
        <w:t>заражение</w:t>
      </w:r>
      <w:r w:rsidRPr="00B216C6">
        <w:rPr>
          <w:rFonts w:ascii="Arial" w:hAnsi="Arial" w:cs="Arial"/>
          <w:spacing w:val="-6"/>
        </w:rPr>
        <w:t xml:space="preserve">, </w:t>
      </w:r>
      <w:r w:rsidRPr="00B216C6">
        <w:rPr>
          <w:rFonts w:ascii="Arial" w:hAnsi="Arial" w:cs="Arial"/>
          <w:i/>
          <w:spacing w:val="-6"/>
        </w:rPr>
        <w:t>нашествие насекомых</w:t>
      </w:r>
    </w:p>
    <w:p w:rsidR="003D0938" w:rsidRPr="00B216C6" w:rsidRDefault="003D0938" w:rsidP="00B216C6">
      <w:pPr>
        <w:shd w:val="clear" w:color="auto" w:fill="DDD9C3" w:themeFill="background2" w:themeFillShade="E6"/>
        <w:tabs>
          <w:tab w:val="left" w:pos="5910"/>
        </w:tabs>
        <w:spacing w:line="180" w:lineRule="exact"/>
        <w:ind w:left="284" w:hanging="284"/>
        <w:rPr>
          <w:rFonts w:ascii="Arial" w:hAnsi="Arial" w:cs="Arial"/>
          <w:i/>
          <w:spacing w:val="-6"/>
        </w:rPr>
      </w:pPr>
      <w:r w:rsidRPr="00B216C6">
        <w:rPr>
          <w:rFonts w:ascii="Arial" w:hAnsi="Arial" w:cs="Arial"/>
          <w:spacing w:val="-6"/>
        </w:rPr>
        <w:t xml:space="preserve">6 уровень (1 ячейка): </w:t>
      </w:r>
      <w:r w:rsidRPr="00B216C6">
        <w:rPr>
          <w:rFonts w:ascii="Arial" w:hAnsi="Arial" w:cs="Arial"/>
          <w:i/>
          <w:spacing w:val="-6"/>
        </w:rPr>
        <w:t>поражение</w:t>
      </w:r>
    </w:p>
    <w:p w:rsidR="003D0938" w:rsidRPr="00FE2746" w:rsidRDefault="003D0938" w:rsidP="00B216C6">
      <w:pPr>
        <w:shd w:val="clear" w:color="auto" w:fill="DDD9C3" w:themeFill="background2" w:themeFillShade="E6"/>
        <w:tabs>
          <w:tab w:val="left" w:pos="5910"/>
        </w:tabs>
        <w:spacing w:line="180" w:lineRule="exact"/>
        <w:rPr>
          <w:rFonts w:ascii="Arial" w:hAnsi="Arial" w:cs="Arial"/>
        </w:rPr>
      </w:pPr>
    </w:p>
    <w:p w:rsidR="003D0938" w:rsidRPr="0057000F" w:rsidRDefault="003D0938" w:rsidP="003D0938">
      <w:pPr>
        <w:pStyle w:val="23"/>
        <w:shd w:val="clear" w:color="auto" w:fill="DDD9C3" w:themeFill="background2" w:themeFillShade="E6"/>
        <w:rPr>
          <w:rFonts w:ascii="Arial" w:hAnsi="Arial" w:cs="Arial"/>
        </w:rPr>
      </w:pPr>
      <w:r w:rsidRPr="0057000F">
        <w:rPr>
          <w:rFonts w:ascii="Arial" w:hAnsi="Arial" w:cs="Arial"/>
        </w:rPr>
        <w:t>Действия</w:t>
      </w:r>
    </w:p>
    <w:p w:rsidR="003D0938" w:rsidRPr="00B216C6" w:rsidRDefault="003D0938" w:rsidP="00B216C6">
      <w:pPr>
        <w:shd w:val="clear" w:color="auto" w:fill="DDD9C3" w:themeFill="background2" w:themeFillShade="E6"/>
        <w:tabs>
          <w:tab w:val="left" w:pos="5910"/>
        </w:tabs>
        <w:spacing w:line="180" w:lineRule="exact"/>
        <w:rPr>
          <w:rFonts w:ascii="Arial" w:hAnsi="Arial" w:cs="Arial"/>
          <w:spacing w:val="-6"/>
        </w:rPr>
      </w:pPr>
      <w:r w:rsidRPr="00B216C6">
        <w:rPr>
          <w:rFonts w:ascii="Arial" w:hAnsi="Arial" w:cs="Arial"/>
          <w:b/>
          <w:i/>
          <w:spacing w:val="-6"/>
        </w:rPr>
        <w:t>Мультиатака.</w:t>
      </w:r>
      <w:r w:rsidRPr="00B216C6">
        <w:rPr>
          <w:rFonts w:ascii="Arial" w:hAnsi="Arial" w:cs="Arial"/>
          <w:spacing w:val="-6"/>
        </w:rPr>
        <w:t xml:space="preserve"> Мумия может использовать Ужасающий взгляд, и совершает одну атаку разлагающим кулаком.</w:t>
      </w:r>
    </w:p>
    <w:p w:rsidR="003D0938" w:rsidRPr="000D28ED" w:rsidRDefault="003D0938" w:rsidP="00B216C6">
      <w:pPr>
        <w:shd w:val="clear" w:color="auto" w:fill="DDD9C3" w:themeFill="background2" w:themeFillShade="E6"/>
        <w:tabs>
          <w:tab w:val="left" w:pos="5910"/>
        </w:tabs>
        <w:spacing w:line="180" w:lineRule="exact"/>
        <w:rPr>
          <w:rFonts w:ascii="Arial" w:hAnsi="Arial" w:cs="Arial"/>
        </w:rPr>
      </w:pPr>
    </w:p>
    <w:p w:rsidR="003D0938" w:rsidRPr="00B216C6" w:rsidRDefault="003D0938" w:rsidP="00B216C6">
      <w:pPr>
        <w:shd w:val="clear" w:color="auto" w:fill="DDD9C3" w:themeFill="background2" w:themeFillShade="E6"/>
        <w:tabs>
          <w:tab w:val="left" w:pos="5910"/>
        </w:tabs>
        <w:spacing w:line="180" w:lineRule="exact"/>
        <w:rPr>
          <w:rFonts w:ascii="Arial" w:hAnsi="Arial" w:cs="Arial"/>
          <w:spacing w:val="-6"/>
        </w:rPr>
      </w:pPr>
      <w:r w:rsidRPr="00B216C6">
        <w:rPr>
          <w:rFonts w:ascii="Arial" w:hAnsi="Arial" w:cs="Arial"/>
          <w:b/>
          <w:i/>
          <w:spacing w:val="-6"/>
        </w:rPr>
        <w:t>Разлагающий кулак.</w:t>
      </w:r>
      <w:r w:rsidRPr="00B216C6">
        <w:rPr>
          <w:rFonts w:ascii="Arial" w:hAnsi="Arial" w:cs="Arial"/>
          <w:spacing w:val="-6"/>
        </w:rPr>
        <w:t xml:space="preserve"> </w:t>
      </w:r>
      <w:r w:rsidRPr="00B216C6">
        <w:rPr>
          <w:rFonts w:ascii="Arial" w:hAnsi="Arial" w:cs="Arial"/>
          <w:i/>
          <w:spacing w:val="-6"/>
        </w:rPr>
        <w:t>Рукопашная атака оружием:</w:t>
      </w:r>
      <w:r w:rsidRPr="00B216C6">
        <w:rPr>
          <w:rFonts w:ascii="Arial" w:hAnsi="Arial" w:cs="Arial"/>
          <w:spacing w:val="-6"/>
        </w:rPr>
        <w:t xml:space="preserve"> +9 к попаданию, досягаемость 5 фт., одна цель. </w:t>
      </w:r>
      <w:r w:rsidRPr="00B216C6">
        <w:rPr>
          <w:rFonts w:ascii="Arial" w:hAnsi="Arial" w:cs="Arial"/>
          <w:i/>
          <w:spacing w:val="-6"/>
        </w:rPr>
        <w:t>Попадание:</w:t>
      </w:r>
      <w:r w:rsidRPr="00B216C6">
        <w:rPr>
          <w:rFonts w:ascii="Arial" w:hAnsi="Arial" w:cs="Arial"/>
          <w:spacing w:val="-6"/>
        </w:rPr>
        <w:t xml:space="preserve"> Дробящий урон 14 (3к6 + 4) плюс урон некротической </w:t>
      </w:r>
      <w:r w:rsidRPr="00B216C6">
        <w:rPr>
          <w:rFonts w:ascii="Arial" w:hAnsi="Arial" w:cs="Arial"/>
          <w:spacing w:val="-6"/>
        </w:rPr>
        <w:lastRenderedPageBreak/>
        <w:t xml:space="preserve">энергией 21 (6к6). Если цель — существо, она должна преуспеть в спасброске Телосложения со Сл 16, иначе станет проклятой гнилью мумии. Проклятая цель не может восстанавливать хиты, и её максимум хитов уменьшается на 10 (3к6) за каждые прошедшие 24 часа. Если проклятье уменьшает максимум хитов цели до 0, цель умирает, а её тело становится прахом. Проклятье длится до тех пор, пока не будет снято заклинанием </w:t>
      </w:r>
      <w:r w:rsidRPr="00B216C6">
        <w:rPr>
          <w:rFonts w:ascii="Arial" w:hAnsi="Arial" w:cs="Arial"/>
          <w:i/>
          <w:spacing w:val="-6"/>
        </w:rPr>
        <w:t>снятие проклятья</w:t>
      </w:r>
      <w:r w:rsidRPr="00B216C6">
        <w:rPr>
          <w:rFonts w:ascii="Arial" w:hAnsi="Arial" w:cs="Arial"/>
          <w:spacing w:val="-6"/>
        </w:rPr>
        <w:t xml:space="preserve"> или другой магией.</w:t>
      </w:r>
    </w:p>
    <w:p w:rsidR="003D0938" w:rsidRPr="000D28ED" w:rsidRDefault="003D0938" w:rsidP="00B216C6">
      <w:pPr>
        <w:shd w:val="clear" w:color="auto" w:fill="DDD9C3" w:themeFill="background2" w:themeFillShade="E6"/>
        <w:tabs>
          <w:tab w:val="left" w:pos="5910"/>
        </w:tabs>
        <w:spacing w:line="180" w:lineRule="exact"/>
        <w:rPr>
          <w:rFonts w:ascii="Arial" w:hAnsi="Arial" w:cs="Arial"/>
        </w:rPr>
      </w:pPr>
    </w:p>
    <w:p w:rsidR="003D0938" w:rsidRPr="00C924CB" w:rsidRDefault="003D0938" w:rsidP="00B216C6">
      <w:pPr>
        <w:shd w:val="clear" w:color="auto" w:fill="DDD9C3" w:themeFill="background2" w:themeFillShade="E6"/>
        <w:tabs>
          <w:tab w:val="left" w:pos="5910"/>
        </w:tabs>
        <w:spacing w:line="180" w:lineRule="exact"/>
        <w:rPr>
          <w:rFonts w:ascii="Arial" w:hAnsi="Arial" w:cs="Arial"/>
        </w:rPr>
      </w:pPr>
      <w:r>
        <w:rPr>
          <w:rFonts w:ascii="Arial" w:hAnsi="Arial" w:cs="Arial"/>
          <w:b/>
          <w:i/>
        </w:rPr>
        <w:t>Ужасающий взгляд</w:t>
      </w:r>
      <w:r w:rsidRPr="000D28ED">
        <w:rPr>
          <w:rFonts w:ascii="Arial" w:hAnsi="Arial" w:cs="Arial"/>
          <w:b/>
          <w:i/>
        </w:rPr>
        <w:t>.</w:t>
      </w:r>
      <w:r w:rsidRPr="000D28ED">
        <w:rPr>
          <w:rFonts w:ascii="Arial" w:hAnsi="Arial" w:cs="Arial"/>
        </w:rPr>
        <w:t xml:space="preserve"> </w:t>
      </w:r>
      <w:r>
        <w:rPr>
          <w:rFonts w:ascii="Arial" w:hAnsi="Arial" w:cs="Arial"/>
        </w:rPr>
        <w:t>Лорд-мумия</w:t>
      </w:r>
      <w:r w:rsidRPr="006E1778">
        <w:rPr>
          <w:rFonts w:ascii="Arial" w:hAnsi="Arial" w:cs="Arial"/>
        </w:rPr>
        <w:t xml:space="preserve"> нацеливается на одно существо, которое видит в пределах 60 </w:t>
      </w:r>
      <w:r>
        <w:rPr>
          <w:rFonts w:ascii="Arial" w:hAnsi="Arial" w:cs="Arial"/>
        </w:rPr>
        <w:t>футов</w:t>
      </w:r>
      <w:r w:rsidRPr="006E1778">
        <w:rPr>
          <w:rFonts w:ascii="Arial" w:hAnsi="Arial" w:cs="Arial"/>
        </w:rPr>
        <w:t xml:space="preserve">. </w:t>
      </w:r>
      <w:r>
        <w:rPr>
          <w:rFonts w:ascii="Arial" w:hAnsi="Arial" w:cs="Arial"/>
        </w:rPr>
        <w:t>Если цель видит лорд-мумию</w:t>
      </w:r>
      <w:r w:rsidRPr="006E1778">
        <w:rPr>
          <w:rFonts w:ascii="Arial" w:hAnsi="Arial" w:cs="Arial"/>
        </w:rPr>
        <w:t xml:space="preserve">, </w:t>
      </w:r>
      <w:r>
        <w:rPr>
          <w:rFonts w:ascii="Arial" w:hAnsi="Arial" w:cs="Arial"/>
        </w:rPr>
        <w:t>она</w:t>
      </w:r>
      <w:r w:rsidRPr="006E1778">
        <w:rPr>
          <w:rFonts w:ascii="Arial" w:hAnsi="Arial" w:cs="Arial"/>
        </w:rPr>
        <w:t xml:space="preserve"> должн</w:t>
      </w:r>
      <w:r>
        <w:rPr>
          <w:rFonts w:ascii="Arial" w:hAnsi="Arial" w:cs="Arial"/>
        </w:rPr>
        <w:t>а</w:t>
      </w:r>
      <w:r w:rsidRPr="006E1778">
        <w:rPr>
          <w:rFonts w:ascii="Arial" w:hAnsi="Arial" w:cs="Arial"/>
        </w:rPr>
        <w:t xml:space="preserve"> преуспеть в спасброске </w:t>
      </w:r>
      <w:r>
        <w:rPr>
          <w:rFonts w:ascii="Arial" w:hAnsi="Arial" w:cs="Arial"/>
        </w:rPr>
        <w:t>Мудрости</w:t>
      </w:r>
      <w:r w:rsidRPr="006E1778">
        <w:rPr>
          <w:rFonts w:ascii="Arial" w:hAnsi="Arial" w:cs="Arial"/>
        </w:rPr>
        <w:t xml:space="preserve"> со Сл 1</w:t>
      </w:r>
      <w:r>
        <w:rPr>
          <w:rFonts w:ascii="Arial" w:hAnsi="Arial" w:cs="Arial"/>
        </w:rPr>
        <w:t>6</w:t>
      </w:r>
      <w:r w:rsidRPr="006E1778">
        <w:rPr>
          <w:rFonts w:ascii="Arial" w:hAnsi="Arial" w:cs="Arial"/>
        </w:rPr>
        <w:t xml:space="preserve"> </w:t>
      </w:r>
      <w:r>
        <w:rPr>
          <w:rFonts w:ascii="Arial" w:hAnsi="Arial" w:cs="Arial"/>
        </w:rPr>
        <w:t>от этой магии</w:t>
      </w:r>
      <w:r w:rsidRPr="006E1778">
        <w:rPr>
          <w:rFonts w:ascii="Arial" w:hAnsi="Arial" w:cs="Arial"/>
        </w:rPr>
        <w:t>, иначе стан</w:t>
      </w:r>
      <w:r>
        <w:rPr>
          <w:rFonts w:ascii="Arial" w:hAnsi="Arial" w:cs="Arial"/>
        </w:rPr>
        <w:t>е</w:t>
      </w:r>
      <w:r w:rsidRPr="006E1778">
        <w:rPr>
          <w:rFonts w:ascii="Arial" w:hAnsi="Arial" w:cs="Arial"/>
        </w:rPr>
        <w:t>т испуганн</w:t>
      </w:r>
      <w:r>
        <w:rPr>
          <w:rFonts w:ascii="Arial" w:hAnsi="Arial" w:cs="Arial"/>
        </w:rPr>
        <w:t>ой</w:t>
      </w:r>
      <w:r w:rsidRPr="006E1778">
        <w:rPr>
          <w:rFonts w:ascii="Arial" w:hAnsi="Arial" w:cs="Arial"/>
        </w:rPr>
        <w:t xml:space="preserve"> </w:t>
      </w:r>
      <w:r>
        <w:rPr>
          <w:rFonts w:ascii="Arial" w:hAnsi="Arial" w:cs="Arial"/>
        </w:rPr>
        <w:t>до конца следующего хода мумии</w:t>
      </w:r>
      <w:r w:rsidRPr="006E1778">
        <w:rPr>
          <w:rFonts w:ascii="Arial" w:hAnsi="Arial" w:cs="Arial"/>
        </w:rPr>
        <w:t xml:space="preserve">. </w:t>
      </w:r>
      <w:r>
        <w:rPr>
          <w:rFonts w:ascii="Arial" w:hAnsi="Arial" w:cs="Arial"/>
        </w:rPr>
        <w:t>Если</w:t>
      </w:r>
      <w:r w:rsidRPr="009D2641">
        <w:rPr>
          <w:rFonts w:ascii="Arial" w:hAnsi="Arial" w:cs="Arial"/>
        </w:rPr>
        <w:t xml:space="preserve"> </w:t>
      </w:r>
      <w:r>
        <w:rPr>
          <w:rFonts w:ascii="Arial" w:hAnsi="Arial" w:cs="Arial"/>
        </w:rPr>
        <w:t>цель</w:t>
      </w:r>
      <w:r w:rsidRPr="009D2641">
        <w:rPr>
          <w:rFonts w:ascii="Arial" w:hAnsi="Arial" w:cs="Arial"/>
        </w:rPr>
        <w:t xml:space="preserve"> </w:t>
      </w:r>
      <w:r>
        <w:rPr>
          <w:rFonts w:ascii="Arial" w:hAnsi="Arial" w:cs="Arial"/>
        </w:rPr>
        <w:t>проваливает</w:t>
      </w:r>
      <w:r w:rsidRPr="009D2641">
        <w:rPr>
          <w:rFonts w:ascii="Arial" w:hAnsi="Arial" w:cs="Arial"/>
        </w:rPr>
        <w:t xml:space="preserve"> </w:t>
      </w:r>
      <w:r>
        <w:rPr>
          <w:rFonts w:ascii="Arial" w:hAnsi="Arial" w:cs="Arial"/>
        </w:rPr>
        <w:t>спасбросок</w:t>
      </w:r>
      <w:r w:rsidRPr="009D2641">
        <w:rPr>
          <w:rFonts w:ascii="Arial" w:hAnsi="Arial" w:cs="Arial"/>
        </w:rPr>
        <w:t xml:space="preserve"> </w:t>
      </w:r>
      <w:r>
        <w:rPr>
          <w:rFonts w:ascii="Arial" w:hAnsi="Arial" w:cs="Arial"/>
        </w:rPr>
        <w:t>на</w:t>
      </w:r>
      <w:r w:rsidRPr="009D2641">
        <w:rPr>
          <w:rFonts w:ascii="Arial" w:hAnsi="Arial" w:cs="Arial"/>
        </w:rPr>
        <w:t xml:space="preserve"> 5 </w:t>
      </w:r>
      <w:r>
        <w:rPr>
          <w:rFonts w:ascii="Arial" w:hAnsi="Arial" w:cs="Arial"/>
        </w:rPr>
        <w:t>и</w:t>
      </w:r>
      <w:r w:rsidRPr="009D2641">
        <w:rPr>
          <w:rFonts w:ascii="Arial" w:hAnsi="Arial" w:cs="Arial"/>
        </w:rPr>
        <w:t xml:space="preserve"> </w:t>
      </w:r>
      <w:r>
        <w:rPr>
          <w:rFonts w:ascii="Arial" w:hAnsi="Arial" w:cs="Arial"/>
        </w:rPr>
        <w:t>более единиц</w:t>
      </w:r>
      <w:r w:rsidRPr="009D2641">
        <w:rPr>
          <w:rFonts w:ascii="Arial" w:hAnsi="Arial" w:cs="Arial"/>
        </w:rPr>
        <w:t xml:space="preserve">, </w:t>
      </w:r>
      <w:r>
        <w:rPr>
          <w:rFonts w:ascii="Arial" w:hAnsi="Arial" w:cs="Arial"/>
        </w:rPr>
        <w:t>она также становится</w:t>
      </w:r>
      <w:r w:rsidRPr="009D2641">
        <w:rPr>
          <w:rFonts w:ascii="Arial" w:hAnsi="Arial" w:cs="Arial"/>
        </w:rPr>
        <w:t xml:space="preserve"> </w:t>
      </w:r>
      <w:r>
        <w:rPr>
          <w:rFonts w:ascii="Arial" w:hAnsi="Arial" w:cs="Arial"/>
        </w:rPr>
        <w:t>парализованной на тот же период</w:t>
      </w:r>
      <w:r w:rsidRPr="009D2641">
        <w:rPr>
          <w:rFonts w:ascii="Arial" w:hAnsi="Arial" w:cs="Arial"/>
        </w:rPr>
        <w:t xml:space="preserve">. </w:t>
      </w:r>
      <w:r>
        <w:rPr>
          <w:rFonts w:ascii="Arial" w:hAnsi="Arial" w:cs="Arial"/>
        </w:rPr>
        <w:t>Цель</w:t>
      </w:r>
      <w:r w:rsidRPr="009D2641">
        <w:rPr>
          <w:rFonts w:ascii="Arial" w:hAnsi="Arial" w:cs="Arial"/>
        </w:rPr>
        <w:t xml:space="preserve">, </w:t>
      </w:r>
      <w:r>
        <w:rPr>
          <w:rFonts w:ascii="Arial" w:hAnsi="Arial" w:cs="Arial"/>
        </w:rPr>
        <w:t>преуспевшая</w:t>
      </w:r>
      <w:r w:rsidRPr="009D2641">
        <w:rPr>
          <w:rFonts w:ascii="Arial" w:hAnsi="Arial" w:cs="Arial"/>
        </w:rPr>
        <w:t xml:space="preserve"> </w:t>
      </w:r>
      <w:r>
        <w:rPr>
          <w:rFonts w:ascii="Arial" w:hAnsi="Arial" w:cs="Arial"/>
        </w:rPr>
        <w:t>в</w:t>
      </w:r>
      <w:r w:rsidRPr="009D2641">
        <w:rPr>
          <w:rFonts w:ascii="Arial" w:hAnsi="Arial" w:cs="Arial"/>
        </w:rPr>
        <w:t xml:space="preserve"> </w:t>
      </w:r>
      <w:r>
        <w:rPr>
          <w:rFonts w:ascii="Arial" w:hAnsi="Arial" w:cs="Arial"/>
        </w:rPr>
        <w:t>спасброске</w:t>
      </w:r>
      <w:r w:rsidRPr="009D2641">
        <w:rPr>
          <w:rFonts w:ascii="Arial" w:hAnsi="Arial" w:cs="Arial"/>
        </w:rPr>
        <w:t xml:space="preserve">, </w:t>
      </w:r>
      <w:r>
        <w:rPr>
          <w:rFonts w:ascii="Arial" w:hAnsi="Arial" w:cs="Arial"/>
        </w:rPr>
        <w:t>получает иммунитет к Ужасающему взгляду всех мумий</w:t>
      </w:r>
      <w:r w:rsidRPr="009D2641">
        <w:rPr>
          <w:rFonts w:ascii="Arial" w:hAnsi="Arial" w:cs="Arial"/>
        </w:rPr>
        <w:t xml:space="preserve"> </w:t>
      </w:r>
      <w:r>
        <w:rPr>
          <w:rFonts w:ascii="Arial" w:hAnsi="Arial" w:cs="Arial"/>
        </w:rPr>
        <w:t>и лорд-мумий</w:t>
      </w:r>
      <w:r w:rsidRPr="009D2641">
        <w:rPr>
          <w:rFonts w:ascii="Arial" w:hAnsi="Arial" w:cs="Arial"/>
        </w:rPr>
        <w:t xml:space="preserve"> на следующие 24 часа</w:t>
      </w:r>
      <w:r w:rsidRPr="00C924CB">
        <w:rPr>
          <w:rFonts w:ascii="Arial" w:hAnsi="Arial" w:cs="Arial"/>
        </w:rPr>
        <w:t>.</w:t>
      </w:r>
    </w:p>
    <w:p w:rsidR="003D0938" w:rsidRPr="00C924CB" w:rsidRDefault="003D0938" w:rsidP="00B216C6">
      <w:pPr>
        <w:shd w:val="clear" w:color="auto" w:fill="DDD9C3" w:themeFill="background2" w:themeFillShade="E6"/>
        <w:tabs>
          <w:tab w:val="left" w:pos="5910"/>
        </w:tabs>
        <w:spacing w:line="180" w:lineRule="exact"/>
        <w:rPr>
          <w:rFonts w:ascii="Arial" w:hAnsi="Arial" w:cs="Arial"/>
        </w:rPr>
      </w:pPr>
    </w:p>
    <w:p w:rsidR="003D0938" w:rsidRPr="00995D86" w:rsidRDefault="003D0938" w:rsidP="003D0938">
      <w:pPr>
        <w:pStyle w:val="23"/>
        <w:shd w:val="clear" w:color="auto" w:fill="DDD9C3" w:themeFill="background2" w:themeFillShade="E6"/>
        <w:rPr>
          <w:rFonts w:ascii="Arial" w:hAnsi="Arial" w:cs="Arial"/>
        </w:rPr>
      </w:pPr>
      <w:r w:rsidRPr="00995D86">
        <w:rPr>
          <w:rFonts w:ascii="Arial" w:hAnsi="Arial" w:cs="Arial"/>
        </w:rPr>
        <w:t>Легендарные действия</w:t>
      </w:r>
    </w:p>
    <w:p w:rsidR="003D0938" w:rsidRPr="00B216C6" w:rsidRDefault="003D0938" w:rsidP="00B216C6">
      <w:pPr>
        <w:shd w:val="clear" w:color="auto" w:fill="DDD9C3" w:themeFill="background2" w:themeFillShade="E6"/>
        <w:tabs>
          <w:tab w:val="left" w:pos="5910"/>
        </w:tabs>
        <w:spacing w:line="180" w:lineRule="exact"/>
        <w:rPr>
          <w:rFonts w:ascii="Arial" w:hAnsi="Arial" w:cs="Arial"/>
          <w:spacing w:val="-6"/>
        </w:rPr>
      </w:pPr>
      <w:r w:rsidRPr="00B216C6">
        <w:rPr>
          <w:rFonts w:ascii="Arial" w:hAnsi="Arial" w:cs="Arial"/>
          <w:spacing w:val="-6"/>
        </w:rPr>
        <w:t>Лорд-мумия может совершить 3 легендарных действия, выбирая из представленных ниже вариантов. За один раз можно использовать только одно легендарное действие, и только в конце хода другого существа. Лорд-мумия восстанавливает использованные легендарные действия в начале своего хода.</w:t>
      </w:r>
    </w:p>
    <w:p w:rsidR="003D0938" w:rsidRPr="00B22783" w:rsidRDefault="003D0938" w:rsidP="00B216C6">
      <w:pPr>
        <w:shd w:val="clear" w:color="auto" w:fill="DDD9C3" w:themeFill="background2" w:themeFillShade="E6"/>
        <w:tabs>
          <w:tab w:val="left" w:pos="5910"/>
        </w:tabs>
        <w:spacing w:line="180" w:lineRule="exact"/>
        <w:rPr>
          <w:rFonts w:ascii="Arial" w:hAnsi="Arial" w:cs="Arial"/>
        </w:rPr>
      </w:pPr>
    </w:p>
    <w:p w:rsidR="003D0938" w:rsidRPr="00B216C6" w:rsidRDefault="003D0938" w:rsidP="00B216C6">
      <w:pPr>
        <w:shd w:val="clear" w:color="auto" w:fill="DDD9C3" w:themeFill="background2" w:themeFillShade="E6"/>
        <w:tabs>
          <w:tab w:val="left" w:pos="5910"/>
        </w:tabs>
        <w:spacing w:line="180" w:lineRule="exact"/>
        <w:ind w:left="284" w:hanging="284"/>
        <w:rPr>
          <w:rFonts w:ascii="Arial" w:hAnsi="Arial" w:cs="Arial"/>
          <w:spacing w:val="-6"/>
        </w:rPr>
      </w:pPr>
      <w:r w:rsidRPr="00B216C6">
        <w:rPr>
          <w:rFonts w:ascii="Arial" w:hAnsi="Arial" w:cs="Arial"/>
          <w:b/>
          <w:spacing w:val="-6"/>
        </w:rPr>
        <w:t>Атака.</w:t>
      </w:r>
      <w:r w:rsidRPr="00B216C6">
        <w:rPr>
          <w:rFonts w:ascii="Arial" w:hAnsi="Arial" w:cs="Arial"/>
          <w:spacing w:val="-6"/>
        </w:rPr>
        <w:t xml:space="preserve"> Лорд-мумия совершает одну атаку разлагающим кулаком или использует Ужасающий взгляд.</w:t>
      </w:r>
    </w:p>
    <w:p w:rsidR="007904E9" w:rsidRPr="00B216C6" w:rsidRDefault="007904E9" w:rsidP="00B216C6">
      <w:pPr>
        <w:shd w:val="clear" w:color="auto" w:fill="DDD9C3" w:themeFill="background2" w:themeFillShade="E6"/>
        <w:tabs>
          <w:tab w:val="left" w:pos="5910"/>
        </w:tabs>
        <w:spacing w:line="180" w:lineRule="exact"/>
        <w:ind w:left="284" w:hanging="284"/>
        <w:rPr>
          <w:rFonts w:ascii="Arial" w:hAnsi="Arial" w:cs="Arial"/>
          <w:spacing w:val="-6"/>
        </w:rPr>
      </w:pPr>
      <w:r w:rsidRPr="00B216C6">
        <w:rPr>
          <w:rFonts w:ascii="Arial" w:hAnsi="Arial" w:cs="Arial"/>
          <w:b/>
          <w:spacing w:val="-6"/>
        </w:rPr>
        <w:t>Богохульное слово (стоит 2 действия).</w:t>
      </w:r>
      <w:r w:rsidRPr="00B216C6">
        <w:rPr>
          <w:rFonts w:ascii="Arial" w:hAnsi="Arial" w:cs="Arial"/>
          <w:spacing w:val="-6"/>
        </w:rPr>
        <w:t xml:space="preserve"> Лорд-мумия произносит богохульное слово. Все существа, не являющиеся нежитью, в пределах 10 футов от лорд-мумии, слышащие магические слова, должны преуспеть в спасброске Телосложения со Сл 16, иначе станут ошеломлёнными до конца следующего хода лорд-мумии.</w:t>
      </w:r>
    </w:p>
    <w:p w:rsidR="007904E9" w:rsidRPr="00B216C6" w:rsidRDefault="007904E9" w:rsidP="00B216C6">
      <w:pPr>
        <w:shd w:val="clear" w:color="auto" w:fill="DDD9C3" w:themeFill="background2" w:themeFillShade="E6"/>
        <w:tabs>
          <w:tab w:val="left" w:pos="5910"/>
        </w:tabs>
        <w:spacing w:line="180" w:lineRule="exact"/>
        <w:ind w:left="284" w:hanging="284"/>
        <w:rPr>
          <w:rFonts w:ascii="Arial" w:hAnsi="Arial" w:cs="Arial"/>
          <w:spacing w:val="-6"/>
        </w:rPr>
      </w:pPr>
      <w:r w:rsidRPr="00B216C6">
        <w:rPr>
          <w:rFonts w:ascii="Arial" w:hAnsi="Arial" w:cs="Arial"/>
          <w:b/>
          <w:spacing w:val="-6"/>
        </w:rPr>
        <w:t>Канал отрицательной энергии (стоит 2 действия).</w:t>
      </w:r>
      <w:r w:rsidRPr="00B216C6">
        <w:rPr>
          <w:rFonts w:ascii="Arial" w:hAnsi="Arial" w:cs="Arial"/>
          <w:spacing w:val="-6"/>
        </w:rPr>
        <w:t xml:space="preserve"> Лорд-мумия магическим образом выпускает отрицательную энергию. Существа в пределах 60 футов от лорд-мумии, включая тех, что стоят за препятствиями и углами, до конца следующего хода лорд-мумии не могут восстанавливать хиты.</w:t>
      </w:r>
    </w:p>
    <w:p w:rsidR="003D0938" w:rsidRPr="00B216C6" w:rsidRDefault="003D0938" w:rsidP="00B216C6">
      <w:pPr>
        <w:shd w:val="clear" w:color="auto" w:fill="DDD9C3" w:themeFill="background2" w:themeFillShade="E6"/>
        <w:tabs>
          <w:tab w:val="left" w:pos="5910"/>
        </w:tabs>
        <w:spacing w:line="180" w:lineRule="exact"/>
        <w:ind w:left="284" w:hanging="284"/>
        <w:rPr>
          <w:rFonts w:ascii="Arial" w:hAnsi="Arial" w:cs="Arial"/>
          <w:spacing w:val="-6"/>
        </w:rPr>
      </w:pPr>
      <w:r w:rsidRPr="00B216C6">
        <w:rPr>
          <w:rFonts w:ascii="Arial" w:hAnsi="Arial" w:cs="Arial"/>
          <w:b/>
          <w:spacing w:val="-6"/>
        </w:rPr>
        <w:t>Ослепляющая пыль.</w:t>
      </w:r>
      <w:r w:rsidRPr="00B216C6">
        <w:rPr>
          <w:rFonts w:ascii="Arial" w:hAnsi="Arial" w:cs="Arial"/>
          <w:spacing w:val="-6"/>
        </w:rPr>
        <w:t xml:space="preserve"> Вокруг лорд-мумии магическим образом начинает вращаться ослепляющая пыль и песок. Все существа в пределах 5 футов от лорд-мумии должны преуспеть в спасброске </w:t>
      </w:r>
      <w:r w:rsidR="007904E9" w:rsidRPr="00B216C6">
        <w:rPr>
          <w:rFonts w:ascii="Arial" w:hAnsi="Arial" w:cs="Arial"/>
          <w:spacing w:val="-6"/>
        </w:rPr>
        <w:t>Т</w:t>
      </w:r>
      <w:r w:rsidRPr="00B216C6">
        <w:rPr>
          <w:rFonts w:ascii="Arial" w:hAnsi="Arial" w:cs="Arial"/>
          <w:spacing w:val="-6"/>
        </w:rPr>
        <w:t>елосложения со Сл 16, иначе станут ослеплёнными до конца своего следующего хода.</w:t>
      </w:r>
    </w:p>
    <w:p w:rsidR="003D0938" w:rsidRPr="00B216C6" w:rsidRDefault="003D0938" w:rsidP="00B216C6">
      <w:pPr>
        <w:shd w:val="clear" w:color="auto" w:fill="DDD9C3" w:themeFill="background2" w:themeFillShade="E6"/>
        <w:tabs>
          <w:tab w:val="left" w:pos="5910"/>
        </w:tabs>
        <w:spacing w:line="180" w:lineRule="exact"/>
        <w:ind w:left="284" w:hanging="284"/>
        <w:rPr>
          <w:rFonts w:ascii="Arial" w:hAnsi="Arial" w:cs="Arial"/>
          <w:spacing w:val="-6"/>
        </w:rPr>
      </w:pPr>
      <w:r w:rsidRPr="00B216C6">
        <w:rPr>
          <w:rFonts w:ascii="Arial" w:hAnsi="Arial" w:cs="Arial"/>
          <w:b/>
          <w:spacing w:val="-6"/>
        </w:rPr>
        <w:t>Песчаный вихрь (стоит 2 действия).</w:t>
      </w:r>
      <w:r w:rsidRPr="00B216C6">
        <w:rPr>
          <w:rFonts w:ascii="Arial" w:hAnsi="Arial" w:cs="Arial"/>
          <w:spacing w:val="-6"/>
        </w:rPr>
        <w:t xml:space="preserve"> Лорд-мумия магическим образом превращается в песчаный вихрь, перемещается на расстояние до 60 футов и принимает свой обычный облик. Находясь в облике вихря, лорд-мумия обладает иммунитетом ко всем видам урона, и не может быть опутана, ошеломлена, сбита с ног, схвачена, и не может стать окаменевшей. Снаряжение, несомое и носимое лорд-мумией, остаётся у неё.</w:t>
      </w:r>
    </w:p>
    <w:p w:rsidR="00EB6570" w:rsidRPr="00B216C6" w:rsidRDefault="00EB6570" w:rsidP="00B216C6">
      <w:pPr>
        <w:pStyle w:val="1"/>
        <w:rPr>
          <w:lang w:val="ru-RU"/>
        </w:rPr>
      </w:pPr>
      <w:r w:rsidRPr="00B216C6">
        <w:rPr>
          <w:lang w:val="ru-RU"/>
        </w:rPr>
        <w:lastRenderedPageBreak/>
        <w:t>Микониды</w:t>
      </w:r>
    </w:p>
    <w:p w:rsidR="00EB6570" w:rsidRPr="00902E8D" w:rsidRDefault="00EB6570" w:rsidP="00B216C6">
      <w:pPr>
        <w:tabs>
          <w:tab w:val="left" w:pos="5910"/>
        </w:tabs>
        <w:rPr>
          <w:spacing w:val="-6"/>
        </w:rPr>
      </w:pPr>
      <w:r w:rsidRPr="00902E8D">
        <w:rPr>
          <w:spacing w:val="-6"/>
        </w:rPr>
        <w:t xml:space="preserve">Микониды </w:t>
      </w:r>
      <w:r w:rsidR="00B216C6" w:rsidRPr="00902E8D">
        <w:rPr>
          <w:spacing w:val="-6"/>
        </w:rPr>
        <w:t>—</w:t>
      </w:r>
      <w:r w:rsidRPr="00902E8D">
        <w:rPr>
          <w:spacing w:val="-6"/>
        </w:rPr>
        <w:t xml:space="preserve"> это разумные, прямоходящие грибы, живущие в Подземье, ищущие просветления и порицающие насилие. Если обратиться к ним с миром, микониды с радостью предоставят укрытие и позволят безопасно пройти сквозь свою колонию.</w:t>
      </w:r>
    </w:p>
    <w:p w:rsidR="00EB6570" w:rsidRPr="00902E8D" w:rsidRDefault="00EB6570" w:rsidP="00EB6570">
      <w:pPr>
        <w:tabs>
          <w:tab w:val="left" w:pos="5910"/>
        </w:tabs>
        <w:ind w:firstLine="284"/>
        <w:rPr>
          <w:spacing w:val="-6"/>
        </w:rPr>
      </w:pPr>
      <w:r w:rsidRPr="00902E8D">
        <w:rPr>
          <w:b/>
          <w:i/>
          <w:spacing w:val="-6"/>
        </w:rPr>
        <w:t>Круги и слияния.</w:t>
      </w:r>
      <w:r w:rsidRPr="00902E8D">
        <w:rPr>
          <w:spacing w:val="-6"/>
        </w:rPr>
        <w:t xml:space="preserve"> Самый </w:t>
      </w:r>
      <w:r w:rsidR="00B216C6" w:rsidRPr="00902E8D">
        <w:rPr>
          <w:spacing w:val="-6"/>
        </w:rPr>
        <w:t>крупный</w:t>
      </w:r>
      <w:r w:rsidRPr="00902E8D">
        <w:rPr>
          <w:spacing w:val="-6"/>
        </w:rPr>
        <w:t xml:space="preserve"> </w:t>
      </w:r>
      <w:r w:rsidR="00B216C6" w:rsidRPr="00902E8D">
        <w:rPr>
          <w:spacing w:val="-6"/>
        </w:rPr>
        <w:t>м</w:t>
      </w:r>
      <w:r w:rsidRPr="00902E8D">
        <w:rPr>
          <w:spacing w:val="-6"/>
        </w:rPr>
        <w:t xml:space="preserve">иконид в колонии является предводителем, </w:t>
      </w:r>
      <w:r w:rsidR="00B216C6" w:rsidRPr="00902E8D">
        <w:rPr>
          <w:spacing w:val="-6"/>
        </w:rPr>
        <w:t>возглавляющим</w:t>
      </w:r>
      <w:r w:rsidRPr="00902E8D">
        <w:rPr>
          <w:spacing w:val="-6"/>
        </w:rPr>
        <w:t xml:space="preserve"> одн</w:t>
      </w:r>
      <w:r w:rsidR="00B216C6" w:rsidRPr="00902E8D">
        <w:rPr>
          <w:spacing w:val="-6"/>
        </w:rPr>
        <w:t>у</w:t>
      </w:r>
      <w:r w:rsidRPr="00902E8D">
        <w:rPr>
          <w:spacing w:val="-6"/>
        </w:rPr>
        <w:t xml:space="preserve"> или </w:t>
      </w:r>
      <w:r w:rsidR="00B216C6" w:rsidRPr="00902E8D">
        <w:rPr>
          <w:spacing w:val="-6"/>
        </w:rPr>
        <w:t>несколько</w:t>
      </w:r>
      <w:r w:rsidRPr="00902E8D">
        <w:rPr>
          <w:spacing w:val="-6"/>
        </w:rPr>
        <w:t xml:space="preserve"> социальных групп, называемых кругами. Круг состоит из двадцати и более миконид</w:t>
      </w:r>
      <w:r w:rsidR="00B216C6" w:rsidRPr="00902E8D">
        <w:rPr>
          <w:spacing w:val="-6"/>
        </w:rPr>
        <w:t>ов</w:t>
      </w:r>
      <w:r w:rsidRPr="00902E8D">
        <w:rPr>
          <w:spacing w:val="-6"/>
        </w:rPr>
        <w:t>, которые работают, живут, и сливаются вместе.</w:t>
      </w:r>
    </w:p>
    <w:p w:rsidR="00EB6570" w:rsidRPr="00902E8D" w:rsidRDefault="00EB6570" w:rsidP="00EB6570">
      <w:pPr>
        <w:tabs>
          <w:tab w:val="left" w:pos="5910"/>
        </w:tabs>
        <w:ind w:firstLine="284"/>
        <w:rPr>
          <w:spacing w:val="-6"/>
        </w:rPr>
      </w:pPr>
      <w:r w:rsidRPr="00902E8D">
        <w:rPr>
          <w:spacing w:val="-6"/>
        </w:rPr>
        <w:t xml:space="preserve">Слияние </w:t>
      </w:r>
      <w:r w:rsidR="00B216C6" w:rsidRPr="00902E8D">
        <w:rPr>
          <w:spacing w:val="-6"/>
        </w:rPr>
        <w:t>—</w:t>
      </w:r>
      <w:r w:rsidRPr="00902E8D">
        <w:rPr>
          <w:spacing w:val="-6"/>
        </w:rPr>
        <w:t xml:space="preserve"> это форма коллективной медитации, которая позволяет миконидам преодолевать унылое подземное существование. Споры </w:t>
      </w:r>
      <w:r w:rsidR="00B216C6" w:rsidRPr="00902E8D">
        <w:rPr>
          <w:spacing w:val="-6"/>
        </w:rPr>
        <w:t xml:space="preserve">взаимопонимания </w:t>
      </w:r>
      <w:r w:rsidRPr="00902E8D">
        <w:rPr>
          <w:spacing w:val="-6"/>
        </w:rPr>
        <w:t>миконид</w:t>
      </w:r>
      <w:r w:rsidR="00B216C6" w:rsidRPr="00902E8D">
        <w:rPr>
          <w:spacing w:val="-6"/>
        </w:rPr>
        <w:t>ов</w:t>
      </w:r>
      <w:r w:rsidRPr="00902E8D">
        <w:rPr>
          <w:spacing w:val="-6"/>
        </w:rPr>
        <w:t xml:space="preserve"> объединяют участников в групповое сознание. </w:t>
      </w:r>
      <w:r w:rsidR="00B216C6" w:rsidRPr="00902E8D">
        <w:rPr>
          <w:spacing w:val="-6"/>
        </w:rPr>
        <w:t>Затем г</w:t>
      </w:r>
      <w:r w:rsidRPr="00902E8D">
        <w:rPr>
          <w:spacing w:val="-6"/>
        </w:rPr>
        <w:t>аллюциногенные споры выз</w:t>
      </w:r>
      <w:r w:rsidR="00B216C6" w:rsidRPr="00902E8D">
        <w:rPr>
          <w:spacing w:val="-6"/>
        </w:rPr>
        <w:t>ы</w:t>
      </w:r>
      <w:r w:rsidRPr="00902E8D">
        <w:rPr>
          <w:spacing w:val="-6"/>
        </w:rPr>
        <w:t>ва</w:t>
      </w:r>
      <w:r w:rsidR="00B216C6" w:rsidRPr="00902E8D">
        <w:rPr>
          <w:spacing w:val="-6"/>
        </w:rPr>
        <w:t>ю</w:t>
      </w:r>
      <w:r w:rsidRPr="00902E8D">
        <w:rPr>
          <w:spacing w:val="-6"/>
        </w:rPr>
        <w:t>т общ</w:t>
      </w:r>
      <w:r w:rsidR="00B216C6" w:rsidRPr="00902E8D">
        <w:rPr>
          <w:spacing w:val="-6"/>
        </w:rPr>
        <w:t>ие</w:t>
      </w:r>
      <w:r w:rsidRPr="00902E8D">
        <w:rPr>
          <w:spacing w:val="-6"/>
        </w:rPr>
        <w:t xml:space="preserve"> </w:t>
      </w:r>
      <w:r w:rsidR="00B216C6" w:rsidRPr="00902E8D">
        <w:rPr>
          <w:spacing w:val="-6"/>
        </w:rPr>
        <w:t>грёзы</w:t>
      </w:r>
      <w:r w:rsidRPr="00902E8D">
        <w:rPr>
          <w:spacing w:val="-6"/>
        </w:rPr>
        <w:t>, обеспечива</w:t>
      </w:r>
      <w:r w:rsidR="00B216C6" w:rsidRPr="00902E8D">
        <w:rPr>
          <w:spacing w:val="-6"/>
        </w:rPr>
        <w:t>ющие</w:t>
      </w:r>
      <w:r w:rsidRPr="00902E8D">
        <w:rPr>
          <w:spacing w:val="-6"/>
        </w:rPr>
        <w:t xml:space="preserve"> развлечени</w:t>
      </w:r>
      <w:r w:rsidR="00B216C6" w:rsidRPr="00902E8D">
        <w:rPr>
          <w:spacing w:val="-6"/>
        </w:rPr>
        <w:t>е</w:t>
      </w:r>
      <w:r w:rsidRPr="00902E8D">
        <w:rPr>
          <w:spacing w:val="-6"/>
        </w:rPr>
        <w:t xml:space="preserve"> и социальное взаимодействие. Микониды считают </w:t>
      </w:r>
      <w:r w:rsidR="00B216C6" w:rsidRPr="00902E8D">
        <w:rPr>
          <w:spacing w:val="-6"/>
        </w:rPr>
        <w:t>слияние</w:t>
      </w:r>
      <w:r w:rsidRPr="00902E8D">
        <w:rPr>
          <w:spacing w:val="-6"/>
        </w:rPr>
        <w:t xml:space="preserve"> целью </w:t>
      </w:r>
      <w:r w:rsidR="00B216C6" w:rsidRPr="00902E8D">
        <w:rPr>
          <w:spacing w:val="-6"/>
        </w:rPr>
        <w:t>своего</w:t>
      </w:r>
      <w:r w:rsidRPr="00902E8D">
        <w:rPr>
          <w:spacing w:val="-6"/>
        </w:rPr>
        <w:t xml:space="preserve"> существования. Они используют его в погоне за высшим сознанием, коллективным единением и духовным апофеозом. Микониды также используют свои споры</w:t>
      </w:r>
      <w:r w:rsidR="00B216C6" w:rsidRPr="00902E8D">
        <w:rPr>
          <w:spacing w:val="-6"/>
        </w:rPr>
        <w:t xml:space="preserve"> взаимопонимания</w:t>
      </w:r>
      <w:r w:rsidRPr="00902E8D">
        <w:rPr>
          <w:spacing w:val="-6"/>
        </w:rPr>
        <w:t>, чтобы телепатически общаться с другими разумными существами.</w:t>
      </w:r>
    </w:p>
    <w:p w:rsidR="00EB6570" w:rsidRPr="00902E8D" w:rsidRDefault="00EB6570" w:rsidP="00EB6570">
      <w:pPr>
        <w:tabs>
          <w:tab w:val="left" w:pos="5910"/>
        </w:tabs>
        <w:ind w:firstLine="284"/>
        <w:rPr>
          <w:spacing w:val="-6"/>
        </w:rPr>
      </w:pPr>
      <w:r w:rsidRPr="00902E8D">
        <w:rPr>
          <w:b/>
          <w:i/>
          <w:spacing w:val="-6"/>
        </w:rPr>
        <w:t xml:space="preserve">Размножение </w:t>
      </w:r>
      <w:r w:rsidR="00B216C6" w:rsidRPr="00902E8D">
        <w:rPr>
          <w:b/>
          <w:i/>
          <w:spacing w:val="-6"/>
        </w:rPr>
        <w:t>м</w:t>
      </w:r>
      <w:r w:rsidRPr="00902E8D">
        <w:rPr>
          <w:b/>
          <w:i/>
          <w:spacing w:val="-6"/>
        </w:rPr>
        <w:t>иконид</w:t>
      </w:r>
      <w:r w:rsidR="00B216C6" w:rsidRPr="00902E8D">
        <w:rPr>
          <w:b/>
          <w:i/>
          <w:spacing w:val="-6"/>
        </w:rPr>
        <w:t>ов</w:t>
      </w:r>
      <w:r w:rsidRPr="00902E8D">
        <w:rPr>
          <w:b/>
          <w:i/>
          <w:spacing w:val="-6"/>
        </w:rPr>
        <w:t>.</w:t>
      </w:r>
      <w:r w:rsidRPr="00902E8D">
        <w:rPr>
          <w:spacing w:val="-6"/>
        </w:rPr>
        <w:t xml:space="preserve"> Как и другие грибы, микониды размножаются спорами. Они тщательно контролируют выпуск своих спор, чтобы избежать перенаселения.</w:t>
      </w:r>
    </w:p>
    <w:p w:rsidR="00EB6570" w:rsidRPr="00902E8D" w:rsidRDefault="00EB6570" w:rsidP="00EB6570">
      <w:pPr>
        <w:tabs>
          <w:tab w:val="left" w:pos="5910"/>
        </w:tabs>
        <w:ind w:firstLine="284"/>
        <w:rPr>
          <w:spacing w:val="-6"/>
        </w:rPr>
      </w:pPr>
    </w:p>
    <w:p w:rsidR="00EB6570" w:rsidRDefault="00B216C6" w:rsidP="00B216C6">
      <w:pPr>
        <w:pStyle w:val="23"/>
      </w:pPr>
      <w:r>
        <w:t>Шаблон спорового слуги</w:t>
      </w:r>
    </w:p>
    <w:p w:rsidR="00EB6570" w:rsidRPr="00902E8D" w:rsidRDefault="00EB6570" w:rsidP="00902E8D">
      <w:pPr>
        <w:tabs>
          <w:tab w:val="left" w:pos="5910"/>
        </w:tabs>
        <w:spacing w:line="180" w:lineRule="exact"/>
        <w:rPr>
          <w:spacing w:val="-6"/>
        </w:rPr>
      </w:pPr>
      <w:r w:rsidRPr="00902E8D">
        <w:rPr>
          <w:spacing w:val="-6"/>
        </w:rPr>
        <w:t>С</w:t>
      </w:r>
      <w:r w:rsidR="00B216C6" w:rsidRPr="00902E8D">
        <w:rPr>
          <w:spacing w:val="-6"/>
        </w:rPr>
        <w:t>поровым с</w:t>
      </w:r>
      <w:r w:rsidRPr="00902E8D">
        <w:rPr>
          <w:spacing w:val="-6"/>
        </w:rPr>
        <w:t xml:space="preserve">лугой становится любое существо </w:t>
      </w:r>
      <w:r w:rsidR="00B216C6" w:rsidRPr="00902E8D">
        <w:rPr>
          <w:spacing w:val="-6"/>
        </w:rPr>
        <w:t xml:space="preserve">с размером не больше Большого, </w:t>
      </w:r>
      <w:r w:rsidRPr="00902E8D">
        <w:rPr>
          <w:spacing w:val="-6"/>
        </w:rPr>
        <w:t>оживл</w:t>
      </w:r>
      <w:r w:rsidR="00B216C6" w:rsidRPr="00902E8D">
        <w:rPr>
          <w:spacing w:val="-6"/>
        </w:rPr>
        <w:t>ё</w:t>
      </w:r>
      <w:r w:rsidRPr="00902E8D">
        <w:rPr>
          <w:spacing w:val="-6"/>
        </w:rPr>
        <w:t>нн</w:t>
      </w:r>
      <w:r w:rsidR="00B216C6" w:rsidRPr="00902E8D">
        <w:rPr>
          <w:spacing w:val="-6"/>
        </w:rPr>
        <w:t xml:space="preserve">ое верховным </w:t>
      </w:r>
      <w:r w:rsidRPr="00902E8D">
        <w:rPr>
          <w:spacing w:val="-6"/>
        </w:rPr>
        <w:t>миконид</w:t>
      </w:r>
      <w:r w:rsidR="00B216C6" w:rsidRPr="00902E8D">
        <w:rPr>
          <w:spacing w:val="-6"/>
        </w:rPr>
        <w:t>ом</w:t>
      </w:r>
      <w:r w:rsidRPr="00902E8D">
        <w:rPr>
          <w:spacing w:val="-6"/>
        </w:rPr>
        <w:t>. Существо без плоти и крови</w:t>
      </w:r>
      <w:r w:rsidR="00F97917" w:rsidRPr="00902E8D">
        <w:rPr>
          <w:spacing w:val="-6"/>
        </w:rPr>
        <w:t xml:space="preserve"> </w:t>
      </w:r>
      <w:r w:rsidRPr="00902E8D">
        <w:rPr>
          <w:spacing w:val="-6"/>
        </w:rPr>
        <w:t>(например</w:t>
      </w:r>
      <w:r w:rsidR="00F97917" w:rsidRPr="00902E8D">
        <w:rPr>
          <w:spacing w:val="-6"/>
        </w:rPr>
        <w:t>,</w:t>
      </w:r>
      <w:r w:rsidRPr="00902E8D">
        <w:rPr>
          <w:spacing w:val="-6"/>
        </w:rPr>
        <w:t xml:space="preserve"> </w:t>
      </w:r>
      <w:r w:rsidR="00F97917" w:rsidRPr="00902E8D">
        <w:rPr>
          <w:spacing w:val="-6"/>
        </w:rPr>
        <w:t>конструкт</w:t>
      </w:r>
      <w:r w:rsidRPr="00902E8D">
        <w:rPr>
          <w:spacing w:val="-6"/>
        </w:rPr>
        <w:t>, элементаль, слизь, растение или нежить) не может быть превращен</w:t>
      </w:r>
      <w:r w:rsidR="00F97917" w:rsidRPr="00902E8D">
        <w:rPr>
          <w:spacing w:val="-6"/>
        </w:rPr>
        <w:t>о</w:t>
      </w:r>
      <w:r w:rsidRPr="00902E8D">
        <w:rPr>
          <w:spacing w:val="-6"/>
        </w:rPr>
        <w:t xml:space="preserve"> в </w:t>
      </w:r>
      <w:r w:rsidR="00F97917" w:rsidRPr="00902E8D">
        <w:rPr>
          <w:spacing w:val="-6"/>
        </w:rPr>
        <w:t xml:space="preserve">спорового </w:t>
      </w:r>
      <w:r w:rsidRPr="00902E8D">
        <w:rPr>
          <w:spacing w:val="-6"/>
        </w:rPr>
        <w:t xml:space="preserve">слугу. </w:t>
      </w:r>
      <w:r w:rsidR="00F97917" w:rsidRPr="00902E8D">
        <w:rPr>
          <w:spacing w:val="-6"/>
        </w:rPr>
        <w:t>У существа, которое становится споровым слугой, появляются или изменяются с</w:t>
      </w:r>
      <w:r w:rsidRPr="00902E8D">
        <w:rPr>
          <w:spacing w:val="-6"/>
        </w:rPr>
        <w:t xml:space="preserve">ледующие </w:t>
      </w:r>
      <w:r w:rsidR="00F97917" w:rsidRPr="00902E8D">
        <w:rPr>
          <w:spacing w:val="-6"/>
        </w:rPr>
        <w:t>параметры:</w:t>
      </w:r>
    </w:p>
    <w:p w:rsidR="00EB6570" w:rsidRPr="00902E8D" w:rsidRDefault="00EB6570" w:rsidP="00902E8D">
      <w:pPr>
        <w:tabs>
          <w:tab w:val="left" w:pos="5910"/>
        </w:tabs>
        <w:spacing w:line="180" w:lineRule="exact"/>
        <w:ind w:firstLine="284"/>
        <w:rPr>
          <w:spacing w:val="-6"/>
        </w:rPr>
      </w:pPr>
      <w:r w:rsidRPr="00902E8D">
        <w:rPr>
          <w:b/>
          <w:i/>
          <w:spacing w:val="-6"/>
        </w:rPr>
        <w:lastRenderedPageBreak/>
        <w:t>Сохран</w:t>
      </w:r>
      <w:r w:rsidR="00F97917" w:rsidRPr="00902E8D">
        <w:rPr>
          <w:b/>
          <w:i/>
          <w:spacing w:val="-6"/>
        </w:rPr>
        <w:t>яем</w:t>
      </w:r>
      <w:r w:rsidRPr="00902E8D">
        <w:rPr>
          <w:b/>
          <w:i/>
          <w:spacing w:val="-6"/>
        </w:rPr>
        <w:t xml:space="preserve">ые </w:t>
      </w:r>
      <w:r w:rsidR="00F97917" w:rsidRPr="00902E8D">
        <w:rPr>
          <w:b/>
          <w:i/>
          <w:spacing w:val="-6"/>
        </w:rPr>
        <w:t>параметры</w:t>
      </w:r>
      <w:r w:rsidRPr="00902E8D">
        <w:rPr>
          <w:b/>
          <w:i/>
          <w:spacing w:val="-6"/>
        </w:rPr>
        <w:t>.</w:t>
      </w:r>
      <w:r w:rsidRPr="00902E8D">
        <w:rPr>
          <w:spacing w:val="-6"/>
        </w:rPr>
        <w:t xml:space="preserve"> </w:t>
      </w:r>
      <w:r w:rsidR="00F97917" w:rsidRPr="00902E8D">
        <w:rPr>
          <w:spacing w:val="-6"/>
        </w:rPr>
        <w:t>Слуга</w:t>
      </w:r>
      <w:r w:rsidRPr="00902E8D">
        <w:rPr>
          <w:spacing w:val="-6"/>
        </w:rPr>
        <w:t xml:space="preserve"> сохраняет </w:t>
      </w:r>
      <w:r w:rsidR="00F97917" w:rsidRPr="00902E8D">
        <w:rPr>
          <w:spacing w:val="-6"/>
        </w:rPr>
        <w:t>Класс Доспеха</w:t>
      </w:r>
      <w:r w:rsidRPr="00902E8D">
        <w:rPr>
          <w:spacing w:val="-6"/>
        </w:rPr>
        <w:t xml:space="preserve">, </w:t>
      </w:r>
      <w:r w:rsidR="00F97917" w:rsidRPr="00902E8D">
        <w:rPr>
          <w:spacing w:val="-6"/>
        </w:rPr>
        <w:t>хиты</w:t>
      </w:r>
      <w:r w:rsidRPr="00902E8D">
        <w:rPr>
          <w:spacing w:val="-6"/>
        </w:rPr>
        <w:t xml:space="preserve">, </w:t>
      </w:r>
      <w:r w:rsidR="00F97917" w:rsidRPr="00902E8D">
        <w:rPr>
          <w:spacing w:val="-6"/>
        </w:rPr>
        <w:t>Кости</w:t>
      </w:r>
      <w:r w:rsidRPr="00902E8D">
        <w:rPr>
          <w:spacing w:val="-6"/>
        </w:rPr>
        <w:t xml:space="preserve"> </w:t>
      </w:r>
      <w:r w:rsidR="00F97917" w:rsidRPr="00902E8D">
        <w:rPr>
          <w:spacing w:val="-6"/>
        </w:rPr>
        <w:t>Хитов</w:t>
      </w:r>
      <w:r w:rsidRPr="00902E8D">
        <w:rPr>
          <w:spacing w:val="-6"/>
        </w:rPr>
        <w:t>, Силу, Ловкость, Телосложение, уязвимости, сопротивления и иммунитеты.</w:t>
      </w:r>
    </w:p>
    <w:p w:rsidR="00EB6570" w:rsidRPr="00902E8D" w:rsidRDefault="00F97917" w:rsidP="00902E8D">
      <w:pPr>
        <w:tabs>
          <w:tab w:val="left" w:pos="5910"/>
        </w:tabs>
        <w:spacing w:line="180" w:lineRule="exact"/>
        <w:ind w:firstLine="284"/>
        <w:rPr>
          <w:spacing w:val="-6"/>
        </w:rPr>
      </w:pPr>
      <w:r w:rsidRPr="00902E8D">
        <w:rPr>
          <w:b/>
          <w:i/>
          <w:spacing w:val="-6"/>
        </w:rPr>
        <w:t>Теряемые параметры</w:t>
      </w:r>
      <w:r w:rsidR="00EB6570" w:rsidRPr="00902E8D">
        <w:rPr>
          <w:b/>
          <w:i/>
          <w:spacing w:val="-6"/>
        </w:rPr>
        <w:t>.</w:t>
      </w:r>
      <w:r w:rsidR="00EB6570" w:rsidRPr="00902E8D">
        <w:rPr>
          <w:spacing w:val="-6"/>
        </w:rPr>
        <w:t xml:space="preserve"> Слуга теряет сво</w:t>
      </w:r>
      <w:r w:rsidRPr="00902E8D">
        <w:rPr>
          <w:spacing w:val="-6"/>
        </w:rPr>
        <w:t>и</w:t>
      </w:r>
      <w:r w:rsidR="00EB6570" w:rsidRPr="00902E8D">
        <w:rPr>
          <w:spacing w:val="-6"/>
        </w:rPr>
        <w:t xml:space="preserve"> </w:t>
      </w:r>
      <w:r w:rsidRPr="00902E8D">
        <w:rPr>
          <w:spacing w:val="-6"/>
        </w:rPr>
        <w:t>исходные</w:t>
      </w:r>
      <w:r w:rsidR="00EB6570" w:rsidRPr="00902E8D">
        <w:rPr>
          <w:spacing w:val="-6"/>
        </w:rPr>
        <w:t xml:space="preserve"> бонусы </w:t>
      </w:r>
      <w:r w:rsidRPr="00902E8D">
        <w:rPr>
          <w:spacing w:val="-6"/>
        </w:rPr>
        <w:t>спасбросков и навыков</w:t>
      </w:r>
      <w:r w:rsidR="00EB6570" w:rsidRPr="00902E8D">
        <w:rPr>
          <w:spacing w:val="-6"/>
        </w:rPr>
        <w:t xml:space="preserve">, </w:t>
      </w:r>
      <w:r w:rsidRPr="00902E8D">
        <w:rPr>
          <w:spacing w:val="-6"/>
        </w:rPr>
        <w:t xml:space="preserve">особые </w:t>
      </w:r>
      <w:r w:rsidR="00EB6570" w:rsidRPr="00902E8D">
        <w:rPr>
          <w:spacing w:val="-6"/>
        </w:rPr>
        <w:t>чувств</w:t>
      </w:r>
      <w:r w:rsidRPr="00902E8D">
        <w:rPr>
          <w:spacing w:val="-6"/>
        </w:rPr>
        <w:t>а</w:t>
      </w:r>
      <w:r w:rsidR="00EB6570" w:rsidRPr="00902E8D">
        <w:rPr>
          <w:spacing w:val="-6"/>
        </w:rPr>
        <w:t xml:space="preserve">, а также </w:t>
      </w:r>
      <w:r w:rsidRPr="00902E8D">
        <w:rPr>
          <w:spacing w:val="-6"/>
        </w:rPr>
        <w:t>особенности</w:t>
      </w:r>
      <w:r w:rsidR="00EB6570" w:rsidRPr="00902E8D">
        <w:rPr>
          <w:spacing w:val="-6"/>
        </w:rPr>
        <w:t xml:space="preserve">. </w:t>
      </w:r>
      <w:r w:rsidRPr="00902E8D">
        <w:rPr>
          <w:spacing w:val="-6"/>
        </w:rPr>
        <w:t xml:space="preserve">Он теряет все действия кроме Мультиатаки и рукопашных атак оружием, причиняющих дробящий, колющий или рубящий урон. </w:t>
      </w:r>
      <w:r w:rsidR="00EB6570" w:rsidRPr="00902E8D">
        <w:rPr>
          <w:spacing w:val="-6"/>
        </w:rPr>
        <w:t xml:space="preserve">Если у него есть действие или </w:t>
      </w:r>
      <w:r w:rsidRPr="00902E8D">
        <w:rPr>
          <w:spacing w:val="-6"/>
        </w:rPr>
        <w:t xml:space="preserve">рукопашная атака </w:t>
      </w:r>
      <w:r w:rsidR="00EB6570" w:rsidRPr="00902E8D">
        <w:rPr>
          <w:spacing w:val="-6"/>
        </w:rPr>
        <w:t xml:space="preserve">оружием, которая </w:t>
      </w:r>
      <w:r w:rsidRPr="00902E8D">
        <w:rPr>
          <w:spacing w:val="-6"/>
        </w:rPr>
        <w:t>причиняет урон другого вида</w:t>
      </w:r>
      <w:r w:rsidR="00EB6570" w:rsidRPr="00902E8D">
        <w:rPr>
          <w:spacing w:val="-6"/>
        </w:rPr>
        <w:t xml:space="preserve">, он теряет способность </w:t>
      </w:r>
      <w:r w:rsidRPr="00902E8D">
        <w:rPr>
          <w:spacing w:val="-6"/>
        </w:rPr>
        <w:t>причинять</w:t>
      </w:r>
      <w:r w:rsidR="00EB6570" w:rsidRPr="00902E8D">
        <w:rPr>
          <w:spacing w:val="-6"/>
        </w:rPr>
        <w:t xml:space="preserve"> урон этого </w:t>
      </w:r>
      <w:r w:rsidRPr="00902E8D">
        <w:rPr>
          <w:spacing w:val="-6"/>
        </w:rPr>
        <w:t>вида</w:t>
      </w:r>
      <w:r w:rsidR="00EB6570" w:rsidRPr="00902E8D">
        <w:rPr>
          <w:spacing w:val="-6"/>
        </w:rPr>
        <w:t xml:space="preserve">, если </w:t>
      </w:r>
      <w:r w:rsidRPr="00902E8D">
        <w:rPr>
          <w:spacing w:val="-6"/>
        </w:rPr>
        <w:t xml:space="preserve">только </w:t>
      </w:r>
      <w:r w:rsidR="00EB6570" w:rsidRPr="00902E8D">
        <w:rPr>
          <w:spacing w:val="-6"/>
        </w:rPr>
        <w:t xml:space="preserve">урон не исходит </w:t>
      </w:r>
      <w:r w:rsidRPr="00902E8D">
        <w:rPr>
          <w:spacing w:val="-6"/>
        </w:rPr>
        <w:t>от какого-то снаряжения, например, магического предмета</w:t>
      </w:r>
      <w:r w:rsidR="00EB6570" w:rsidRPr="00902E8D">
        <w:rPr>
          <w:spacing w:val="-6"/>
        </w:rPr>
        <w:t>.</w:t>
      </w:r>
    </w:p>
    <w:p w:rsidR="00EB6570" w:rsidRPr="00902E8D" w:rsidRDefault="00F97917" w:rsidP="00902E8D">
      <w:pPr>
        <w:tabs>
          <w:tab w:val="left" w:pos="5910"/>
        </w:tabs>
        <w:spacing w:line="180" w:lineRule="exact"/>
        <w:ind w:firstLine="284"/>
        <w:rPr>
          <w:spacing w:val="-6"/>
        </w:rPr>
      </w:pPr>
      <w:r w:rsidRPr="00902E8D">
        <w:rPr>
          <w:b/>
          <w:i/>
          <w:spacing w:val="-6"/>
        </w:rPr>
        <w:t>Вид</w:t>
      </w:r>
      <w:r w:rsidR="00EB6570" w:rsidRPr="00902E8D">
        <w:rPr>
          <w:b/>
          <w:i/>
          <w:spacing w:val="-6"/>
        </w:rPr>
        <w:t>.</w:t>
      </w:r>
      <w:r w:rsidR="00EB6570" w:rsidRPr="00902E8D">
        <w:rPr>
          <w:spacing w:val="-6"/>
        </w:rPr>
        <w:t xml:space="preserve"> </w:t>
      </w:r>
      <w:r w:rsidRPr="00902E8D">
        <w:rPr>
          <w:spacing w:val="-6"/>
        </w:rPr>
        <w:t>С</w:t>
      </w:r>
      <w:r w:rsidR="00EB6570" w:rsidRPr="00902E8D">
        <w:rPr>
          <w:spacing w:val="-6"/>
        </w:rPr>
        <w:t>луг</w:t>
      </w:r>
      <w:r w:rsidRPr="00902E8D">
        <w:rPr>
          <w:spacing w:val="-6"/>
        </w:rPr>
        <w:t>а</w:t>
      </w:r>
      <w:r w:rsidR="00EB6570" w:rsidRPr="00902E8D">
        <w:rPr>
          <w:spacing w:val="-6"/>
        </w:rPr>
        <w:t xml:space="preserve"> </w:t>
      </w:r>
      <w:r w:rsidRPr="00902E8D">
        <w:rPr>
          <w:spacing w:val="-6"/>
        </w:rPr>
        <w:t>получает вид</w:t>
      </w:r>
      <w:r w:rsidR="00EB6570" w:rsidRPr="00902E8D">
        <w:rPr>
          <w:spacing w:val="-6"/>
        </w:rPr>
        <w:t xml:space="preserve"> </w:t>
      </w:r>
      <w:r w:rsidRPr="00902E8D">
        <w:rPr>
          <w:spacing w:val="-6"/>
        </w:rPr>
        <w:t>«</w:t>
      </w:r>
      <w:r w:rsidR="00EB6570" w:rsidRPr="00902E8D">
        <w:rPr>
          <w:spacing w:val="-6"/>
        </w:rPr>
        <w:t>растение</w:t>
      </w:r>
      <w:r w:rsidRPr="00902E8D">
        <w:rPr>
          <w:spacing w:val="-6"/>
        </w:rPr>
        <w:t>»</w:t>
      </w:r>
      <w:r w:rsidR="00EB6570" w:rsidRPr="00902E8D">
        <w:rPr>
          <w:spacing w:val="-6"/>
        </w:rPr>
        <w:t xml:space="preserve"> и теряет все метки.</w:t>
      </w:r>
    </w:p>
    <w:p w:rsidR="00EB6570" w:rsidRPr="00902E8D" w:rsidRDefault="00EB6570" w:rsidP="00902E8D">
      <w:pPr>
        <w:tabs>
          <w:tab w:val="left" w:pos="5910"/>
        </w:tabs>
        <w:spacing w:line="180" w:lineRule="exact"/>
        <w:ind w:firstLine="284"/>
        <w:rPr>
          <w:spacing w:val="-6"/>
        </w:rPr>
      </w:pPr>
      <w:r w:rsidRPr="00902E8D">
        <w:rPr>
          <w:b/>
          <w:i/>
          <w:spacing w:val="-6"/>
        </w:rPr>
        <w:t>Мировоззрение.</w:t>
      </w:r>
      <w:r w:rsidRPr="00902E8D">
        <w:rPr>
          <w:spacing w:val="-6"/>
        </w:rPr>
        <w:t xml:space="preserve"> Слуга </w:t>
      </w:r>
      <w:r w:rsidR="00F97917" w:rsidRPr="00902E8D">
        <w:rPr>
          <w:spacing w:val="-6"/>
        </w:rPr>
        <w:t>лишён</w:t>
      </w:r>
      <w:r w:rsidRPr="00902E8D">
        <w:rPr>
          <w:spacing w:val="-6"/>
        </w:rPr>
        <w:t xml:space="preserve"> мировоззрения.</w:t>
      </w:r>
    </w:p>
    <w:p w:rsidR="00EB6570" w:rsidRPr="00902E8D" w:rsidRDefault="00EB6570" w:rsidP="00902E8D">
      <w:pPr>
        <w:tabs>
          <w:tab w:val="left" w:pos="5910"/>
        </w:tabs>
        <w:spacing w:line="180" w:lineRule="exact"/>
        <w:ind w:firstLine="284"/>
        <w:rPr>
          <w:spacing w:val="-6"/>
        </w:rPr>
      </w:pPr>
      <w:r w:rsidRPr="00902E8D">
        <w:rPr>
          <w:b/>
          <w:i/>
          <w:spacing w:val="-6"/>
        </w:rPr>
        <w:t>Скорость.</w:t>
      </w:r>
      <w:r w:rsidRPr="00902E8D">
        <w:rPr>
          <w:spacing w:val="-6"/>
        </w:rPr>
        <w:t xml:space="preserve"> </w:t>
      </w:r>
      <w:r w:rsidR="00F97917" w:rsidRPr="00902E8D">
        <w:rPr>
          <w:spacing w:val="-6"/>
        </w:rPr>
        <w:t>Уменьшите</w:t>
      </w:r>
      <w:r w:rsidRPr="00902E8D">
        <w:rPr>
          <w:spacing w:val="-6"/>
        </w:rPr>
        <w:t xml:space="preserve"> все знач</w:t>
      </w:r>
      <w:r w:rsidR="00F97917" w:rsidRPr="00902E8D">
        <w:rPr>
          <w:spacing w:val="-6"/>
        </w:rPr>
        <w:t>ения скорости слуги на 10 футов при</w:t>
      </w:r>
      <w:r w:rsidRPr="00902E8D">
        <w:rPr>
          <w:spacing w:val="-6"/>
        </w:rPr>
        <w:t xml:space="preserve"> минимум</w:t>
      </w:r>
      <w:r w:rsidR="00F97917" w:rsidRPr="00902E8D">
        <w:rPr>
          <w:spacing w:val="-6"/>
        </w:rPr>
        <w:t>е</w:t>
      </w:r>
      <w:r w:rsidRPr="00902E8D">
        <w:rPr>
          <w:spacing w:val="-6"/>
        </w:rPr>
        <w:t xml:space="preserve"> в 5 футов.</w:t>
      </w:r>
    </w:p>
    <w:p w:rsidR="00EB6570" w:rsidRPr="00902E8D" w:rsidRDefault="00EB6570" w:rsidP="00902E8D">
      <w:pPr>
        <w:tabs>
          <w:tab w:val="left" w:pos="5910"/>
        </w:tabs>
        <w:spacing w:line="180" w:lineRule="exact"/>
        <w:ind w:firstLine="284"/>
        <w:rPr>
          <w:spacing w:val="-6"/>
        </w:rPr>
      </w:pPr>
      <w:r w:rsidRPr="00902E8D">
        <w:rPr>
          <w:b/>
          <w:i/>
          <w:spacing w:val="-6"/>
        </w:rPr>
        <w:t>Характеристики.</w:t>
      </w:r>
      <w:r w:rsidRPr="00902E8D">
        <w:rPr>
          <w:spacing w:val="-6"/>
        </w:rPr>
        <w:t xml:space="preserve"> </w:t>
      </w:r>
      <w:r w:rsidR="00F97917" w:rsidRPr="00902E8D">
        <w:rPr>
          <w:spacing w:val="-6"/>
        </w:rPr>
        <w:t>Значения характеристик</w:t>
      </w:r>
      <w:r w:rsidRPr="00902E8D">
        <w:rPr>
          <w:spacing w:val="-6"/>
        </w:rPr>
        <w:t xml:space="preserve"> слуги </w:t>
      </w:r>
      <w:r w:rsidR="00F97917" w:rsidRPr="00902E8D">
        <w:rPr>
          <w:spacing w:val="-6"/>
        </w:rPr>
        <w:t>становятся такими</w:t>
      </w:r>
      <w:r w:rsidRPr="00902E8D">
        <w:rPr>
          <w:spacing w:val="-6"/>
        </w:rPr>
        <w:t>:</w:t>
      </w:r>
      <w:r w:rsidR="00F97917" w:rsidRPr="00902E8D">
        <w:rPr>
          <w:spacing w:val="-6"/>
        </w:rPr>
        <w:t xml:space="preserve"> </w:t>
      </w:r>
      <w:r w:rsidRPr="00902E8D">
        <w:rPr>
          <w:spacing w:val="-6"/>
        </w:rPr>
        <w:t>Инт 2 (</w:t>
      </w:r>
      <w:r w:rsidR="00902E8D" w:rsidRPr="00902E8D">
        <w:rPr>
          <w:spacing w:val="-6"/>
        </w:rPr>
        <w:t>−</w:t>
      </w:r>
      <w:r w:rsidRPr="00902E8D">
        <w:rPr>
          <w:spacing w:val="-6"/>
        </w:rPr>
        <w:t>4), Мдр 6 (</w:t>
      </w:r>
      <w:r w:rsidR="00902E8D" w:rsidRPr="00902E8D">
        <w:rPr>
          <w:spacing w:val="-6"/>
        </w:rPr>
        <w:t>−</w:t>
      </w:r>
      <w:r w:rsidRPr="00902E8D">
        <w:rPr>
          <w:spacing w:val="-6"/>
        </w:rPr>
        <w:t>2), Хар 1 (</w:t>
      </w:r>
      <w:r w:rsidR="00902E8D" w:rsidRPr="00902E8D">
        <w:rPr>
          <w:spacing w:val="-6"/>
        </w:rPr>
        <w:t>−</w:t>
      </w:r>
      <w:r w:rsidRPr="00902E8D">
        <w:rPr>
          <w:spacing w:val="-6"/>
        </w:rPr>
        <w:t>5)</w:t>
      </w:r>
      <w:r w:rsidR="00902E8D" w:rsidRPr="00902E8D">
        <w:rPr>
          <w:spacing w:val="-6"/>
        </w:rPr>
        <w:t>.</w:t>
      </w:r>
    </w:p>
    <w:p w:rsidR="00EB6570" w:rsidRPr="00902E8D" w:rsidRDefault="00EB6570" w:rsidP="00902E8D">
      <w:pPr>
        <w:tabs>
          <w:tab w:val="left" w:pos="5910"/>
        </w:tabs>
        <w:spacing w:line="180" w:lineRule="exact"/>
        <w:ind w:firstLine="284"/>
        <w:rPr>
          <w:spacing w:val="-6"/>
        </w:rPr>
      </w:pPr>
      <w:r w:rsidRPr="00902E8D">
        <w:rPr>
          <w:b/>
          <w:i/>
          <w:spacing w:val="-6"/>
        </w:rPr>
        <w:t>Чувства.</w:t>
      </w:r>
      <w:r w:rsidRPr="00902E8D">
        <w:rPr>
          <w:spacing w:val="-6"/>
        </w:rPr>
        <w:t xml:space="preserve"> Слуга обладает слепым зрением в радиусе 30 футов и слеп </w:t>
      </w:r>
      <w:r w:rsidR="00902E8D" w:rsidRPr="00902E8D">
        <w:rPr>
          <w:spacing w:val="-6"/>
        </w:rPr>
        <w:t>за пределами</w:t>
      </w:r>
      <w:r w:rsidRPr="00902E8D">
        <w:rPr>
          <w:spacing w:val="-6"/>
        </w:rPr>
        <w:t xml:space="preserve"> этого радиуса.</w:t>
      </w:r>
    </w:p>
    <w:p w:rsidR="00EB6570" w:rsidRPr="00902E8D" w:rsidRDefault="00EB6570" w:rsidP="00902E8D">
      <w:pPr>
        <w:tabs>
          <w:tab w:val="left" w:pos="5910"/>
        </w:tabs>
        <w:spacing w:line="180" w:lineRule="exact"/>
        <w:ind w:firstLine="284"/>
        <w:rPr>
          <w:spacing w:val="-6"/>
        </w:rPr>
      </w:pPr>
      <w:r w:rsidRPr="00902E8D">
        <w:rPr>
          <w:b/>
          <w:i/>
          <w:spacing w:val="-6"/>
        </w:rPr>
        <w:t>Иммунитет</w:t>
      </w:r>
      <w:r w:rsidR="00902E8D" w:rsidRPr="00902E8D">
        <w:rPr>
          <w:b/>
          <w:i/>
          <w:spacing w:val="-6"/>
        </w:rPr>
        <w:t xml:space="preserve"> к состоянию</w:t>
      </w:r>
      <w:r w:rsidRPr="00902E8D">
        <w:rPr>
          <w:b/>
          <w:i/>
          <w:spacing w:val="-6"/>
        </w:rPr>
        <w:t>.</w:t>
      </w:r>
      <w:r w:rsidR="00902E8D" w:rsidRPr="00902E8D">
        <w:rPr>
          <w:b/>
          <w:i/>
          <w:spacing w:val="-6"/>
        </w:rPr>
        <w:t xml:space="preserve"> </w:t>
      </w:r>
      <w:r w:rsidR="00902E8D" w:rsidRPr="00902E8D">
        <w:rPr>
          <w:spacing w:val="-6"/>
        </w:rPr>
        <w:t>Слуга не может быть испуган, ослеплён</w:t>
      </w:r>
      <w:r w:rsidRPr="00902E8D">
        <w:rPr>
          <w:spacing w:val="-6"/>
        </w:rPr>
        <w:t xml:space="preserve">, очарован </w:t>
      </w:r>
      <w:r w:rsidR="00902E8D" w:rsidRPr="00902E8D">
        <w:rPr>
          <w:spacing w:val="-6"/>
        </w:rPr>
        <w:t>или парализован</w:t>
      </w:r>
      <w:r w:rsidRPr="00902E8D">
        <w:rPr>
          <w:spacing w:val="-6"/>
        </w:rPr>
        <w:t>.</w:t>
      </w:r>
    </w:p>
    <w:p w:rsidR="00EB6570" w:rsidRPr="00902E8D" w:rsidRDefault="00EB6570" w:rsidP="00902E8D">
      <w:pPr>
        <w:tabs>
          <w:tab w:val="left" w:pos="5910"/>
        </w:tabs>
        <w:spacing w:line="180" w:lineRule="exact"/>
        <w:ind w:firstLine="284"/>
        <w:rPr>
          <w:spacing w:val="-6"/>
        </w:rPr>
      </w:pPr>
      <w:r w:rsidRPr="00902E8D">
        <w:rPr>
          <w:b/>
          <w:i/>
          <w:spacing w:val="-6"/>
        </w:rPr>
        <w:t>Языки.</w:t>
      </w:r>
      <w:r w:rsidRPr="00902E8D">
        <w:rPr>
          <w:spacing w:val="-6"/>
        </w:rPr>
        <w:t xml:space="preserve"> Слуга теряет знание всех известных ему языков, но может отвечать на приказы, отданные миконидами</w:t>
      </w:r>
      <w:r w:rsidR="00902E8D" w:rsidRPr="00902E8D">
        <w:rPr>
          <w:spacing w:val="-6"/>
        </w:rPr>
        <w:t xml:space="preserve"> по</w:t>
      </w:r>
      <w:r w:rsidRPr="00902E8D">
        <w:rPr>
          <w:spacing w:val="-6"/>
        </w:rPr>
        <w:t>средств</w:t>
      </w:r>
      <w:r w:rsidR="00902E8D" w:rsidRPr="00902E8D">
        <w:rPr>
          <w:spacing w:val="-6"/>
        </w:rPr>
        <w:t>о</w:t>
      </w:r>
      <w:r w:rsidRPr="00902E8D">
        <w:rPr>
          <w:spacing w:val="-6"/>
        </w:rPr>
        <w:t>м спор</w:t>
      </w:r>
      <w:r w:rsidR="00902E8D" w:rsidRPr="00902E8D">
        <w:rPr>
          <w:spacing w:val="-6"/>
        </w:rPr>
        <w:t xml:space="preserve"> взаимопонимания</w:t>
      </w:r>
      <w:r w:rsidRPr="00902E8D">
        <w:rPr>
          <w:spacing w:val="-6"/>
        </w:rPr>
        <w:t>. Слуга отдаёт наивысший приоритет приказам</w:t>
      </w:r>
      <w:r w:rsidR="00902E8D" w:rsidRPr="00902E8D">
        <w:rPr>
          <w:spacing w:val="-6"/>
        </w:rPr>
        <w:t>,</w:t>
      </w:r>
      <w:r w:rsidRPr="00902E8D">
        <w:rPr>
          <w:spacing w:val="-6"/>
        </w:rPr>
        <w:t xml:space="preserve"> полученным от </w:t>
      </w:r>
      <w:r w:rsidR="00902E8D" w:rsidRPr="00902E8D">
        <w:rPr>
          <w:spacing w:val="-6"/>
        </w:rPr>
        <w:t>более сильных</w:t>
      </w:r>
      <w:r w:rsidRPr="00902E8D">
        <w:rPr>
          <w:spacing w:val="-6"/>
        </w:rPr>
        <w:t xml:space="preserve"> миконидов.</w:t>
      </w:r>
    </w:p>
    <w:p w:rsidR="00EB6570" w:rsidRPr="00902E8D" w:rsidRDefault="00EB6570" w:rsidP="00902E8D">
      <w:pPr>
        <w:tabs>
          <w:tab w:val="left" w:pos="5910"/>
        </w:tabs>
        <w:spacing w:line="180" w:lineRule="exact"/>
        <w:ind w:firstLine="284"/>
        <w:rPr>
          <w:spacing w:val="-6"/>
        </w:rPr>
      </w:pPr>
      <w:r w:rsidRPr="00902E8D">
        <w:rPr>
          <w:b/>
          <w:i/>
          <w:spacing w:val="-6"/>
        </w:rPr>
        <w:t>Атаки.</w:t>
      </w:r>
      <w:r w:rsidRPr="00902E8D">
        <w:rPr>
          <w:spacing w:val="-6"/>
        </w:rPr>
        <w:t xml:space="preserve"> Если слуга не обладает иными возможностями </w:t>
      </w:r>
      <w:r w:rsidR="00902E8D" w:rsidRPr="00902E8D">
        <w:rPr>
          <w:spacing w:val="-6"/>
        </w:rPr>
        <w:t>причинения</w:t>
      </w:r>
      <w:r w:rsidRPr="00902E8D">
        <w:rPr>
          <w:spacing w:val="-6"/>
        </w:rPr>
        <w:t xml:space="preserve"> урона, он может использовать свои кулаки и конечности для </w:t>
      </w:r>
      <w:r w:rsidR="00902E8D" w:rsidRPr="00902E8D">
        <w:rPr>
          <w:spacing w:val="-6"/>
        </w:rPr>
        <w:t>совершения</w:t>
      </w:r>
      <w:r w:rsidRPr="00902E8D">
        <w:rPr>
          <w:spacing w:val="-6"/>
        </w:rPr>
        <w:t xml:space="preserve"> невооружённых ударов. При попадании невооружённый удар </w:t>
      </w:r>
      <w:r w:rsidR="00902E8D" w:rsidRPr="00902E8D">
        <w:rPr>
          <w:spacing w:val="-6"/>
        </w:rPr>
        <w:t>причиняет</w:t>
      </w:r>
      <w:r w:rsidRPr="00902E8D">
        <w:rPr>
          <w:spacing w:val="-6"/>
        </w:rPr>
        <w:t xml:space="preserve"> дробящий урон 1к4 + модификатор Силы слуги, или, если слуга Большого размера, то 2к4 + его модификатор Силы.</w:t>
      </w:r>
    </w:p>
    <w:p w:rsidR="00EB6570" w:rsidRPr="00902E8D" w:rsidRDefault="00EB6570" w:rsidP="00902E8D">
      <w:pPr>
        <w:tabs>
          <w:tab w:val="left" w:pos="5910"/>
        </w:tabs>
        <w:spacing w:line="180" w:lineRule="exact"/>
        <w:ind w:firstLine="284"/>
        <w:rPr>
          <w:spacing w:val="-6"/>
        </w:rPr>
      </w:pPr>
    </w:p>
    <w:p w:rsidR="00EB6570" w:rsidRDefault="00EB6570" w:rsidP="00902E8D">
      <w:pPr>
        <w:pStyle w:val="3"/>
      </w:pPr>
      <w:r>
        <w:t>Пример спорового слуги</w:t>
      </w:r>
    </w:p>
    <w:p w:rsidR="001533AD" w:rsidRDefault="00EB6570" w:rsidP="00902E8D">
      <w:pPr>
        <w:tabs>
          <w:tab w:val="left" w:pos="5910"/>
        </w:tabs>
      </w:pPr>
      <w:r>
        <w:t>Ниже приведена статистика спорового слуги</w:t>
      </w:r>
      <w:r w:rsidR="00902E8D">
        <w:t>,</w:t>
      </w:r>
      <w:r>
        <w:t xml:space="preserve"> использующая кваггота в качестве базового существа.</w:t>
      </w:r>
    </w:p>
    <w:p w:rsidR="00902E8D" w:rsidRDefault="00902E8D" w:rsidP="00902E8D">
      <w:pPr>
        <w:tabs>
          <w:tab w:val="left" w:pos="5910"/>
        </w:tabs>
        <w:sectPr w:rsidR="00902E8D" w:rsidSect="0071267D">
          <w:type w:val="continuous"/>
          <w:pgSz w:w="11906" w:h="16838"/>
          <w:pgMar w:top="1134" w:right="850" w:bottom="1134" w:left="1701" w:header="708" w:footer="708" w:gutter="0"/>
          <w:cols w:num="2" w:space="284"/>
          <w:docGrid w:linePitch="360"/>
        </w:sectPr>
      </w:pPr>
    </w:p>
    <w:p w:rsidR="00EB00AA" w:rsidRPr="00670BCA" w:rsidRDefault="00670BCA" w:rsidP="00DE411E">
      <w:pPr>
        <w:pStyle w:val="1"/>
        <w:shd w:val="clear" w:color="auto" w:fill="DDD9C3" w:themeFill="background2" w:themeFillShade="E6"/>
        <w:rPr>
          <w:lang w:val="ru-RU"/>
        </w:rPr>
      </w:pPr>
      <w:r>
        <w:rPr>
          <w:lang w:val="ru-RU"/>
        </w:rPr>
        <w:lastRenderedPageBreak/>
        <w:t>Росток миконида</w:t>
      </w:r>
    </w:p>
    <w:p w:rsidR="00EB00AA" w:rsidRPr="0057000F" w:rsidRDefault="00670BCA" w:rsidP="00902E8D">
      <w:pPr>
        <w:shd w:val="clear" w:color="auto" w:fill="DDD9C3" w:themeFill="background2" w:themeFillShade="E6"/>
        <w:tabs>
          <w:tab w:val="left" w:pos="5910"/>
        </w:tabs>
        <w:spacing w:line="180" w:lineRule="exact"/>
        <w:rPr>
          <w:rFonts w:ascii="Arial" w:hAnsi="Arial" w:cs="Arial"/>
          <w:i/>
        </w:rPr>
      </w:pPr>
      <w:r w:rsidRPr="0057000F">
        <w:rPr>
          <w:rFonts w:ascii="Arial" w:hAnsi="Arial" w:cs="Arial"/>
          <w:i/>
        </w:rPr>
        <w:t>Маленькое растение, законно-нейтральное</w:t>
      </w:r>
    </w:p>
    <w:p w:rsidR="00EB00AA" w:rsidRPr="0057000F" w:rsidRDefault="00EB00AA" w:rsidP="00902E8D">
      <w:pPr>
        <w:shd w:val="clear" w:color="auto" w:fill="DDD9C3" w:themeFill="background2" w:themeFillShade="E6"/>
        <w:tabs>
          <w:tab w:val="left" w:pos="5910"/>
        </w:tabs>
        <w:spacing w:line="180" w:lineRule="exact"/>
        <w:rPr>
          <w:rFonts w:ascii="Arial" w:hAnsi="Arial" w:cs="Arial"/>
          <w:i/>
        </w:rPr>
      </w:pPr>
    </w:p>
    <w:p w:rsidR="00EB00AA" w:rsidRPr="006F0EE5" w:rsidRDefault="00EB00AA" w:rsidP="00902E8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10</w:t>
      </w:r>
    </w:p>
    <w:p w:rsidR="00EB00AA" w:rsidRPr="006F0EE5" w:rsidRDefault="00EB00AA" w:rsidP="00902E8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7 (</w:t>
      </w:r>
      <w:r>
        <w:rPr>
          <w:rFonts w:ascii="Arial" w:hAnsi="Arial" w:cs="Arial"/>
        </w:rPr>
        <w:t>2к6</w:t>
      </w:r>
      <w:r w:rsidRPr="006F0EE5">
        <w:rPr>
          <w:rFonts w:ascii="Arial" w:hAnsi="Arial" w:cs="Arial"/>
        </w:rPr>
        <w:t>)</w:t>
      </w:r>
    </w:p>
    <w:p w:rsidR="00EB00AA" w:rsidRPr="006F0EE5" w:rsidRDefault="00EB00AA" w:rsidP="00902E8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Скорость</w:t>
      </w:r>
      <w:r w:rsidRPr="006F0EE5">
        <w:rPr>
          <w:rFonts w:ascii="Arial" w:hAnsi="Arial" w:cs="Arial"/>
        </w:rPr>
        <w:t xml:space="preserve"> 10 фт.</w:t>
      </w:r>
    </w:p>
    <w:p w:rsidR="00EB00AA" w:rsidRPr="006F0EE5" w:rsidRDefault="00EB00AA" w:rsidP="00902E8D">
      <w:pPr>
        <w:shd w:val="clear" w:color="auto" w:fill="DDD9C3" w:themeFill="background2" w:themeFillShade="E6"/>
        <w:tabs>
          <w:tab w:val="left" w:pos="5910"/>
        </w:tabs>
        <w:spacing w:line="180" w:lineRule="exact"/>
        <w:rPr>
          <w:rFonts w:ascii="Arial" w:hAnsi="Arial" w:cs="Arial"/>
        </w:rPr>
      </w:pPr>
    </w:p>
    <w:p w:rsidR="00EB00AA" w:rsidRPr="006F0EE5" w:rsidRDefault="00EB00AA" w:rsidP="00902E8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6F0EE5" w:rsidRDefault="00EB00AA" w:rsidP="00902E8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8 (−1)</w:t>
      </w:r>
      <w:r w:rsidRPr="006F0EE5">
        <w:rPr>
          <w:rFonts w:ascii="Arial" w:hAnsi="Arial" w:cs="Arial"/>
        </w:rPr>
        <w:tab/>
        <w:t>10 (</w:t>
      </w:r>
      <w:r w:rsidRPr="00902E8D">
        <w:rPr>
          <w:rFonts w:ascii="Arial" w:hAnsi="Arial" w:cs="Arial"/>
        </w:rPr>
        <w:t>+0</w:t>
      </w:r>
      <w:r w:rsidRPr="006F0EE5">
        <w:rPr>
          <w:rFonts w:ascii="Arial" w:hAnsi="Arial" w:cs="Arial"/>
        </w:rPr>
        <w:t>)</w:t>
      </w:r>
      <w:r w:rsidRPr="006F0EE5">
        <w:rPr>
          <w:rFonts w:ascii="Arial" w:hAnsi="Arial" w:cs="Arial"/>
        </w:rPr>
        <w:tab/>
        <w:t>10 (</w:t>
      </w:r>
      <w:r w:rsidRPr="00902E8D">
        <w:rPr>
          <w:rFonts w:ascii="Arial" w:hAnsi="Arial" w:cs="Arial"/>
        </w:rPr>
        <w:t>+0</w:t>
      </w:r>
      <w:r w:rsidRPr="006F0EE5">
        <w:rPr>
          <w:rFonts w:ascii="Arial" w:hAnsi="Arial" w:cs="Arial"/>
        </w:rPr>
        <w:t>)</w:t>
      </w:r>
      <w:r w:rsidRPr="006F0EE5">
        <w:rPr>
          <w:rFonts w:ascii="Arial" w:hAnsi="Arial" w:cs="Arial"/>
        </w:rPr>
        <w:tab/>
        <w:t>8 (−1)</w:t>
      </w:r>
      <w:r w:rsidRPr="006F0EE5">
        <w:rPr>
          <w:rFonts w:ascii="Arial" w:hAnsi="Arial" w:cs="Arial"/>
        </w:rPr>
        <w:tab/>
        <w:t>11 (</w:t>
      </w:r>
      <w:r w:rsidRPr="00902E8D">
        <w:rPr>
          <w:rFonts w:ascii="Arial" w:hAnsi="Arial" w:cs="Arial"/>
        </w:rPr>
        <w:t>+0</w:t>
      </w:r>
      <w:r w:rsidRPr="006F0EE5">
        <w:rPr>
          <w:rFonts w:ascii="Arial" w:hAnsi="Arial" w:cs="Arial"/>
        </w:rPr>
        <w:t>)</w:t>
      </w:r>
      <w:r w:rsidRPr="006F0EE5">
        <w:rPr>
          <w:rFonts w:ascii="Arial" w:hAnsi="Arial" w:cs="Arial"/>
        </w:rPr>
        <w:tab/>
        <w:t>5 (−3)</w:t>
      </w:r>
    </w:p>
    <w:p w:rsidR="00EB00AA" w:rsidRPr="006F0EE5" w:rsidRDefault="00EB00AA" w:rsidP="00902E8D">
      <w:pPr>
        <w:shd w:val="clear" w:color="auto" w:fill="DDD9C3" w:themeFill="background2" w:themeFillShade="E6"/>
        <w:tabs>
          <w:tab w:val="left" w:pos="5910"/>
        </w:tabs>
        <w:spacing w:line="180" w:lineRule="exact"/>
        <w:rPr>
          <w:rFonts w:ascii="Arial" w:hAnsi="Arial" w:cs="Arial"/>
        </w:rPr>
      </w:pPr>
    </w:p>
    <w:p w:rsidR="00EB00AA" w:rsidRPr="006F0EE5" w:rsidRDefault="00EB00AA" w:rsidP="00902E8D">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10</w:t>
      </w:r>
    </w:p>
    <w:p w:rsidR="00EB00AA" w:rsidRPr="00414165" w:rsidRDefault="00EB00AA" w:rsidP="00902E8D">
      <w:pPr>
        <w:shd w:val="clear" w:color="auto" w:fill="DDD9C3" w:themeFill="background2" w:themeFillShade="E6"/>
        <w:tabs>
          <w:tab w:val="left" w:pos="5910"/>
        </w:tabs>
        <w:spacing w:line="180" w:lineRule="exact"/>
        <w:ind w:left="284" w:hanging="284"/>
        <w:rPr>
          <w:rFonts w:ascii="Arial" w:hAnsi="Arial" w:cs="Arial"/>
        </w:rPr>
      </w:pPr>
      <w:r w:rsidRPr="00414165">
        <w:rPr>
          <w:rFonts w:ascii="Arial" w:hAnsi="Arial" w:cs="Arial"/>
          <w:b/>
        </w:rPr>
        <w:t>Языки</w:t>
      </w:r>
      <w:r w:rsidRPr="00414165">
        <w:rPr>
          <w:rFonts w:ascii="Arial" w:hAnsi="Arial" w:cs="Arial"/>
        </w:rPr>
        <w:t xml:space="preserve"> —</w:t>
      </w:r>
    </w:p>
    <w:p w:rsidR="00EB00AA" w:rsidRPr="00414165" w:rsidRDefault="00EB00AA" w:rsidP="00902E8D">
      <w:pPr>
        <w:shd w:val="clear" w:color="auto" w:fill="DDD9C3" w:themeFill="background2" w:themeFillShade="E6"/>
        <w:tabs>
          <w:tab w:val="left" w:pos="5910"/>
        </w:tabs>
        <w:spacing w:line="180" w:lineRule="exact"/>
        <w:ind w:left="284" w:hanging="284"/>
        <w:rPr>
          <w:rFonts w:ascii="Arial" w:hAnsi="Arial" w:cs="Arial"/>
        </w:rPr>
      </w:pPr>
      <w:r w:rsidRPr="00414165">
        <w:rPr>
          <w:rFonts w:ascii="Arial" w:hAnsi="Arial" w:cs="Arial"/>
          <w:b/>
        </w:rPr>
        <w:t>Опасность</w:t>
      </w:r>
      <w:r w:rsidRPr="00414165">
        <w:rPr>
          <w:rFonts w:ascii="Arial" w:hAnsi="Arial" w:cs="Arial"/>
        </w:rPr>
        <w:t xml:space="preserve"> 0 (</w:t>
      </w:r>
      <w:r>
        <w:rPr>
          <w:rFonts w:ascii="Arial" w:hAnsi="Arial" w:cs="Arial"/>
        </w:rPr>
        <w:t>10 опыта</w:t>
      </w:r>
      <w:r w:rsidRPr="00414165">
        <w:rPr>
          <w:rFonts w:ascii="Arial" w:hAnsi="Arial" w:cs="Arial"/>
        </w:rPr>
        <w:t>)</w:t>
      </w:r>
    </w:p>
    <w:p w:rsidR="00EB00AA" w:rsidRPr="00414165" w:rsidRDefault="00EB00AA" w:rsidP="00902E8D">
      <w:pPr>
        <w:shd w:val="clear" w:color="auto" w:fill="DDD9C3" w:themeFill="background2" w:themeFillShade="E6"/>
        <w:tabs>
          <w:tab w:val="left" w:pos="5910"/>
        </w:tabs>
        <w:spacing w:line="180" w:lineRule="exact"/>
        <w:rPr>
          <w:rFonts w:ascii="Arial" w:hAnsi="Arial" w:cs="Arial"/>
        </w:rPr>
      </w:pPr>
    </w:p>
    <w:p w:rsidR="00EB00AA" w:rsidRPr="00670BCA" w:rsidRDefault="00670BCA" w:rsidP="00902E8D">
      <w:pPr>
        <w:shd w:val="clear" w:color="auto" w:fill="DDD9C3" w:themeFill="background2" w:themeFillShade="E6"/>
        <w:tabs>
          <w:tab w:val="left" w:pos="5910"/>
        </w:tabs>
        <w:spacing w:line="180" w:lineRule="exact"/>
        <w:rPr>
          <w:rFonts w:ascii="Arial" w:hAnsi="Arial" w:cs="Arial"/>
        </w:rPr>
      </w:pPr>
      <w:r w:rsidRPr="00670BCA">
        <w:rPr>
          <w:rFonts w:ascii="Arial" w:hAnsi="Arial" w:cs="Arial"/>
          <w:b/>
          <w:i/>
        </w:rPr>
        <w:t>Споры страдания</w:t>
      </w:r>
      <w:r w:rsidR="00EB00AA" w:rsidRPr="00414165">
        <w:rPr>
          <w:rFonts w:ascii="Arial" w:hAnsi="Arial" w:cs="Arial"/>
          <w:b/>
          <w:i/>
        </w:rPr>
        <w:t>.</w:t>
      </w:r>
      <w:r w:rsidR="00EB00AA" w:rsidRPr="00414165">
        <w:rPr>
          <w:rFonts w:ascii="Arial" w:hAnsi="Arial" w:cs="Arial"/>
        </w:rPr>
        <w:t xml:space="preserve"> </w:t>
      </w:r>
      <w:r w:rsidRPr="00670BCA">
        <w:rPr>
          <w:rFonts w:ascii="Arial" w:hAnsi="Arial" w:cs="Arial"/>
        </w:rPr>
        <w:t>Если миконид получает урон, все остальные микониды в пределах 240 футов чувствуют его боль</w:t>
      </w:r>
      <w:r w:rsidR="00EB00AA" w:rsidRPr="00670BCA">
        <w:rPr>
          <w:rFonts w:ascii="Arial" w:hAnsi="Arial" w:cs="Arial"/>
        </w:rPr>
        <w:t>.</w:t>
      </w:r>
    </w:p>
    <w:p w:rsidR="00EB00AA" w:rsidRPr="00670BCA" w:rsidRDefault="00EB00AA" w:rsidP="00902E8D">
      <w:pPr>
        <w:shd w:val="clear" w:color="auto" w:fill="DDD9C3" w:themeFill="background2" w:themeFillShade="E6"/>
        <w:tabs>
          <w:tab w:val="left" w:pos="5910"/>
        </w:tabs>
        <w:spacing w:line="180" w:lineRule="exact"/>
        <w:rPr>
          <w:rFonts w:ascii="Arial" w:hAnsi="Arial" w:cs="Arial"/>
        </w:rPr>
      </w:pPr>
    </w:p>
    <w:p w:rsidR="00EB00AA" w:rsidRPr="00670BCA" w:rsidRDefault="00670BCA" w:rsidP="00902E8D">
      <w:pPr>
        <w:shd w:val="clear" w:color="auto" w:fill="DDD9C3" w:themeFill="background2" w:themeFillShade="E6"/>
        <w:tabs>
          <w:tab w:val="left" w:pos="5910"/>
        </w:tabs>
        <w:spacing w:line="180" w:lineRule="exact"/>
        <w:rPr>
          <w:rFonts w:ascii="Arial" w:hAnsi="Arial" w:cs="Arial"/>
        </w:rPr>
      </w:pPr>
      <w:r w:rsidRPr="00670BCA">
        <w:rPr>
          <w:rFonts w:ascii="Arial" w:hAnsi="Arial" w:cs="Arial"/>
          <w:b/>
          <w:i/>
        </w:rPr>
        <w:t>Слабость на солнце</w:t>
      </w:r>
      <w:r w:rsidR="00EB00AA" w:rsidRPr="00670BCA">
        <w:rPr>
          <w:rFonts w:ascii="Arial" w:hAnsi="Arial" w:cs="Arial"/>
          <w:b/>
          <w:i/>
        </w:rPr>
        <w:t>.</w:t>
      </w:r>
      <w:r w:rsidR="00EB00AA" w:rsidRPr="00670BCA">
        <w:rPr>
          <w:rFonts w:ascii="Arial" w:hAnsi="Arial" w:cs="Arial"/>
        </w:rPr>
        <w:t xml:space="preserve"> Находясь на солнечном свету, </w:t>
      </w:r>
      <w:r w:rsidRPr="00670BCA">
        <w:rPr>
          <w:rFonts w:ascii="Arial" w:hAnsi="Arial" w:cs="Arial"/>
        </w:rPr>
        <w:t>миконид совершает с помехой проверки характеристик, броски атаки и спасброски. Миконид умирает, если проводит больше 1 часа под прямыми солнечными лучами</w:t>
      </w:r>
      <w:r w:rsidR="00EB00AA" w:rsidRPr="00670BCA">
        <w:rPr>
          <w:rFonts w:ascii="Arial" w:hAnsi="Arial" w:cs="Arial"/>
        </w:rPr>
        <w:t>.</w:t>
      </w:r>
    </w:p>
    <w:p w:rsidR="00EB00AA" w:rsidRPr="00670BCA" w:rsidRDefault="00EB00AA" w:rsidP="00902E8D">
      <w:pPr>
        <w:shd w:val="clear" w:color="auto" w:fill="DDD9C3" w:themeFill="background2" w:themeFillShade="E6"/>
        <w:tabs>
          <w:tab w:val="left" w:pos="5910"/>
        </w:tabs>
        <w:spacing w:line="180" w:lineRule="exact"/>
        <w:rPr>
          <w:rFonts w:ascii="Arial" w:hAnsi="Arial" w:cs="Arial"/>
        </w:rPr>
      </w:pPr>
    </w:p>
    <w:p w:rsidR="00EB00AA" w:rsidRPr="0057647F" w:rsidRDefault="00EB00AA" w:rsidP="003D0F34">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670BCA" w:rsidRDefault="00EB00AA" w:rsidP="00902E8D">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 к попаданию, досягаемость 5 </w:t>
      </w:r>
      <w:r>
        <w:rPr>
          <w:rFonts w:ascii="Arial" w:hAnsi="Arial" w:cs="Arial"/>
        </w:rPr>
        <w:t>фт., одна цель</w:t>
      </w:r>
      <w:r w:rsidRPr="0057647F">
        <w:rPr>
          <w:rFonts w:ascii="Arial" w:hAnsi="Arial" w:cs="Arial"/>
        </w:rPr>
        <w:t xml:space="preserve">. </w:t>
      </w:r>
      <w:r w:rsidRPr="00670BCA">
        <w:rPr>
          <w:rFonts w:ascii="Arial" w:hAnsi="Arial" w:cs="Arial"/>
          <w:i/>
        </w:rPr>
        <w:t xml:space="preserve">Попадание: </w:t>
      </w:r>
      <w:r w:rsidR="00670BCA">
        <w:rPr>
          <w:rFonts w:ascii="Arial" w:hAnsi="Arial" w:cs="Arial"/>
          <w:i/>
        </w:rPr>
        <w:t>Дробящий</w:t>
      </w:r>
      <w:r w:rsidR="00670BCA" w:rsidRPr="00670BCA">
        <w:rPr>
          <w:rFonts w:ascii="Arial" w:hAnsi="Arial" w:cs="Arial"/>
          <w:i/>
        </w:rPr>
        <w:t xml:space="preserve"> </w:t>
      </w:r>
      <w:r w:rsidR="00670BCA">
        <w:rPr>
          <w:rFonts w:ascii="Arial" w:hAnsi="Arial" w:cs="Arial"/>
          <w:i/>
        </w:rPr>
        <w:t>урон</w:t>
      </w:r>
      <w:r w:rsidR="00670BCA" w:rsidRPr="00670BCA">
        <w:rPr>
          <w:rFonts w:ascii="Arial" w:hAnsi="Arial" w:cs="Arial"/>
          <w:i/>
        </w:rPr>
        <w:t xml:space="preserve"> </w:t>
      </w:r>
      <w:r w:rsidRPr="00670BCA">
        <w:rPr>
          <w:rFonts w:ascii="Arial" w:hAnsi="Arial" w:cs="Arial"/>
        </w:rPr>
        <w:t xml:space="preserve">1 (1к4 − 1) </w:t>
      </w:r>
      <w:r w:rsidR="00670BCA">
        <w:rPr>
          <w:rFonts w:ascii="Arial" w:hAnsi="Arial" w:cs="Arial"/>
        </w:rPr>
        <w:t xml:space="preserve">плюс урон ядом </w:t>
      </w:r>
      <w:r w:rsidRPr="00670BCA">
        <w:rPr>
          <w:rFonts w:ascii="Arial" w:hAnsi="Arial" w:cs="Arial"/>
        </w:rPr>
        <w:t>2 (1к4).</w:t>
      </w:r>
    </w:p>
    <w:p w:rsidR="00EB00AA" w:rsidRPr="00670BCA" w:rsidRDefault="00EB00AA" w:rsidP="00902E8D">
      <w:pPr>
        <w:shd w:val="clear" w:color="auto" w:fill="DDD9C3" w:themeFill="background2" w:themeFillShade="E6"/>
        <w:tabs>
          <w:tab w:val="left" w:pos="5910"/>
        </w:tabs>
        <w:spacing w:line="180" w:lineRule="exact"/>
        <w:rPr>
          <w:rFonts w:ascii="Arial" w:hAnsi="Arial" w:cs="Arial"/>
        </w:rPr>
      </w:pPr>
    </w:p>
    <w:p w:rsidR="00EB00AA" w:rsidRPr="0057000F" w:rsidRDefault="00EB00AA" w:rsidP="00902E8D">
      <w:pPr>
        <w:shd w:val="clear" w:color="auto" w:fill="DDD9C3" w:themeFill="background2" w:themeFillShade="E6"/>
        <w:tabs>
          <w:tab w:val="left" w:pos="5910"/>
        </w:tabs>
        <w:spacing w:line="180" w:lineRule="exact"/>
        <w:rPr>
          <w:rFonts w:ascii="Arial" w:hAnsi="Arial" w:cs="Arial"/>
        </w:rPr>
      </w:pPr>
      <w:r w:rsidRPr="00670BCA">
        <w:rPr>
          <w:rFonts w:ascii="Arial" w:hAnsi="Arial" w:cs="Arial"/>
          <w:b/>
          <w:i/>
        </w:rPr>
        <w:t xml:space="preserve">Споры </w:t>
      </w:r>
      <w:r w:rsidR="00670BCA">
        <w:rPr>
          <w:rFonts w:ascii="Arial" w:hAnsi="Arial" w:cs="Arial"/>
          <w:b/>
          <w:i/>
        </w:rPr>
        <w:t xml:space="preserve">взаимопонимания </w:t>
      </w:r>
      <w:r w:rsidRPr="00670BCA">
        <w:rPr>
          <w:rFonts w:ascii="Arial" w:hAnsi="Arial" w:cs="Arial"/>
          <w:b/>
          <w:i/>
        </w:rPr>
        <w:t>(3/день).</w:t>
      </w:r>
      <w:r w:rsidRPr="00670BCA">
        <w:rPr>
          <w:rFonts w:ascii="Arial" w:hAnsi="Arial" w:cs="Arial"/>
        </w:rPr>
        <w:t xml:space="preserve"> </w:t>
      </w:r>
      <w:r w:rsidR="00670BCA">
        <w:rPr>
          <w:rFonts w:ascii="Arial" w:hAnsi="Arial" w:cs="Arial"/>
        </w:rPr>
        <w:t>От</w:t>
      </w:r>
      <w:r w:rsidR="00670BCA" w:rsidRPr="0012534B">
        <w:rPr>
          <w:rFonts w:ascii="Arial" w:hAnsi="Arial" w:cs="Arial"/>
        </w:rPr>
        <w:t xml:space="preserve"> </w:t>
      </w:r>
      <w:r w:rsidR="00670BCA">
        <w:rPr>
          <w:rFonts w:ascii="Arial" w:hAnsi="Arial" w:cs="Arial"/>
        </w:rPr>
        <w:t>миконида</w:t>
      </w:r>
      <w:r w:rsidR="00670BCA" w:rsidRPr="0012534B">
        <w:rPr>
          <w:rFonts w:ascii="Arial" w:hAnsi="Arial" w:cs="Arial"/>
        </w:rPr>
        <w:t xml:space="preserve"> </w:t>
      </w:r>
      <w:r w:rsidR="00670BCA">
        <w:rPr>
          <w:rFonts w:ascii="Arial" w:hAnsi="Arial" w:cs="Arial"/>
        </w:rPr>
        <w:t>расходятся</w:t>
      </w:r>
      <w:r w:rsidRPr="0012534B">
        <w:rPr>
          <w:rFonts w:ascii="Arial" w:hAnsi="Arial" w:cs="Arial"/>
        </w:rPr>
        <w:t xml:space="preserve"> </w:t>
      </w:r>
      <w:r w:rsidR="0012534B">
        <w:rPr>
          <w:rFonts w:ascii="Arial" w:hAnsi="Arial" w:cs="Arial"/>
        </w:rPr>
        <w:t>споры</w:t>
      </w:r>
      <w:r w:rsidR="0012534B" w:rsidRPr="0012534B">
        <w:rPr>
          <w:rFonts w:ascii="Arial" w:hAnsi="Arial" w:cs="Arial"/>
        </w:rPr>
        <w:t xml:space="preserve"> </w:t>
      </w:r>
      <w:r w:rsidR="0012534B">
        <w:rPr>
          <w:rFonts w:ascii="Arial" w:hAnsi="Arial" w:cs="Arial"/>
        </w:rPr>
        <w:t>в</w:t>
      </w:r>
      <w:r w:rsidR="0012534B" w:rsidRPr="0012534B">
        <w:rPr>
          <w:rFonts w:ascii="Arial" w:hAnsi="Arial" w:cs="Arial"/>
        </w:rPr>
        <w:t xml:space="preserve"> </w:t>
      </w:r>
      <w:r w:rsidR="0012534B">
        <w:rPr>
          <w:rFonts w:ascii="Arial" w:hAnsi="Arial" w:cs="Arial"/>
        </w:rPr>
        <w:t>радиусе</w:t>
      </w:r>
      <w:r w:rsidR="0012534B" w:rsidRPr="0012534B">
        <w:rPr>
          <w:rFonts w:ascii="Arial" w:hAnsi="Arial" w:cs="Arial"/>
        </w:rPr>
        <w:t xml:space="preserve"> </w:t>
      </w:r>
      <w:r w:rsidRPr="0012534B">
        <w:rPr>
          <w:rFonts w:ascii="Arial" w:hAnsi="Arial" w:cs="Arial"/>
        </w:rPr>
        <w:t>10</w:t>
      </w:r>
      <w:r w:rsidR="0012534B" w:rsidRPr="0012534B">
        <w:rPr>
          <w:rFonts w:ascii="Arial" w:hAnsi="Arial" w:cs="Arial"/>
        </w:rPr>
        <w:t xml:space="preserve"> </w:t>
      </w:r>
      <w:r w:rsidR="0012534B">
        <w:rPr>
          <w:rFonts w:ascii="Arial" w:hAnsi="Arial" w:cs="Arial"/>
        </w:rPr>
        <w:t>футов</w:t>
      </w:r>
      <w:r w:rsidRPr="0012534B">
        <w:rPr>
          <w:rFonts w:ascii="Arial" w:hAnsi="Arial" w:cs="Arial"/>
        </w:rPr>
        <w:t xml:space="preserve">. </w:t>
      </w:r>
      <w:r w:rsidR="0012534B">
        <w:rPr>
          <w:rFonts w:ascii="Arial" w:hAnsi="Arial" w:cs="Arial"/>
        </w:rPr>
        <w:t>Эти</w:t>
      </w:r>
      <w:r w:rsidR="0012534B" w:rsidRPr="0012534B">
        <w:rPr>
          <w:rFonts w:ascii="Arial" w:hAnsi="Arial" w:cs="Arial"/>
        </w:rPr>
        <w:t xml:space="preserve"> </w:t>
      </w:r>
      <w:r w:rsidR="0012534B">
        <w:rPr>
          <w:rFonts w:ascii="Arial" w:hAnsi="Arial" w:cs="Arial"/>
        </w:rPr>
        <w:t>споры</w:t>
      </w:r>
      <w:r w:rsidR="0012534B" w:rsidRPr="0012534B">
        <w:rPr>
          <w:rFonts w:ascii="Arial" w:hAnsi="Arial" w:cs="Arial"/>
        </w:rPr>
        <w:t xml:space="preserve"> </w:t>
      </w:r>
      <w:r w:rsidR="0012534B">
        <w:rPr>
          <w:rFonts w:ascii="Arial" w:hAnsi="Arial" w:cs="Arial"/>
        </w:rPr>
        <w:t>обходят</w:t>
      </w:r>
      <w:r w:rsidR="0012534B" w:rsidRPr="0012534B">
        <w:rPr>
          <w:rFonts w:ascii="Arial" w:hAnsi="Arial" w:cs="Arial"/>
        </w:rPr>
        <w:t xml:space="preserve"> </w:t>
      </w:r>
      <w:r w:rsidR="0012534B">
        <w:rPr>
          <w:rFonts w:ascii="Arial" w:hAnsi="Arial" w:cs="Arial"/>
        </w:rPr>
        <w:t>углы</w:t>
      </w:r>
      <w:r w:rsidRPr="0012534B">
        <w:rPr>
          <w:rFonts w:ascii="Arial" w:hAnsi="Arial" w:cs="Arial"/>
        </w:rPr>
        <w:t xml:space="preserve"> </w:t>
      </w:r>
      <w:r w:rsidR="0012534B">
        <w:rPr>
          <w:rFonts w:ascii="Arial" w:hAnsi="Arial" w:cs="Arial"/>
        </w:rPr>
        <w:t xml:space="preserve">и воздействуют только на существ с Интеллектом </w:t>
      </w:r>
      <w:r w:rsidRPr="0012534B">
        <w:rPr>
          <w:rFonts w:ascii="Arial" w:hAnsi="Arial" w:cs="Arial"/>
        </w:rPr>
        <w:t xml:space="preserve">2 </w:t>
      </w:r>
      <w:r w:rsidR="0012534B">
        <w:rPr>
          <w:rFonts w:ascii="Arial" w:hAnsi="Arial" w:cs="Arial"/>
        </w:rPr>
        <w:t>и выше, которые не являются нежитью, конструктами</w:t>
      </w:r>
      <w:r w:rsidRPr="0012534B">
        <w:rPr>
          <w:rFonts w:ascii="Arial" w:hAnsi="Arial" w:cs="Arial"/>
        </w:rPr>
        <w:t xml:space="preserve"> </w:t>
      </w:r>
      <w:r w:rsidR="0012534B">
        <w:rPr>
          <w:rFonts w:ascii="Arial" w:hAnsi="Arial" w:cs="Arial"/>
        </w:rPr>
        <w:t>и элементалями</w:t>
      </w:r>
      <w:r w:rsidRPr="0012534B">
        <w:rPr>
          <w:rFonts w:ascii="Arial" w:hAnsi="Arial" w:cs="Arial"/>
        </w:rPr>
        <w:t xml:space="preserve">. </w:t>
      </w:r>
      <w:r w:rsidR="0012534B">
        <w:rPr>
          <w:rFonts w:ascii="Arial" w:hAnsi="Arial" w:cs="Arial"/>
        </w:rPr>
        <w:t>Попавшие</w:t>
      </w:r>
      <w:r w:rsidR="0012534B" w:rsidRPr="0012534B">
        <w:rPr>
          <w:rFonts w:ascii="Arial" w:hAnsi="Arial" w:cs="Arial"/>
        </w:rPr>
        <w:t xml:space="preserve"> </w:t>
      </w:r>
      <w:r w:rsidR="0012534B">
        <w:rPr>
          <w:rFonts w:ascii="Arial" w:hAnsi="Arial" w:cs="Arial"/>
        </w:rPr>
        <w:t>под</w:t>
      </w:r>
      <w:r w:rsidR="0012534B" w:rsidRPr="0012534B">
        <w:rPr>
          <w:rFonts w:ascii="Arial" w:hAnsi="Arial" w:cs="Arial"/>
        </w:rPr>
        <w:t xml:space="preserve"> </w:t>
      </w:r>
      <w:r w:rsidR="0012534B">
        <w:rPr>
          <w:rFonts w:ascii="Arial" w:hAnsi="Arial" w:cs="Arial"/>
        </w:rPr>
        <w:t>действие</w:t>
      </w:r>
      <w:r w:rsidR="0012534B" w:rsidRPr="0012534B">
        <w:rPr>
          <w:rFonts w:ascii="Arial" w:hAnsi="Arial" w:cs="Arial"/>
        </w:rPr>
        <w:t xml:space="preserve"> </w:t>
      </w:r>
      <w:r w:rsidR="0012534B">
        <w:rPr>
          <w:rFonts w:ascii="Arial" w:hAnsi="Arial" w:cs="Arial"/>
        </w:rPr>
        <w:t>существа</w:t>
      </w:r>
      <w:r w:rsidR="0012534B" w:rsidRPr="0012534B">
        <w:rPr>
          <w:rFonts w:ascii="Arial" w:hAnsi="Arial" w:cs="Arial"/>
        </w:rPr>
        <w:t xml:space="preserve"> </w:t>
      </w:r>
      <w:r w:rsidR="0012534B">
        <w:rPr>
          <w:rFonts w:ascii="Arial" w:hAnsi="Arial" w:cs="Arial"/>
        </w:rPr>
        <w:t xml:space="preserve">могут телепатически общаться друг с другом, если находятся в пределах </w:t>
      </w:r>
      <w:r w:rsidRPr="0012534B">
        <w:rPr>
          <w:rFonts w:ascii="Arial" w:hAnsi="Arial" w:cs="Arial"/>
        </w:rPr>
        <w:t xml:space="preserve">30 </w:t>
      </w:r>
      <w:r w:rsidR="0012534B">
        <w:rPr>
          <w:rFonts w:ascii="Arial" w:hAnsi="Arial" w:cs="Arial"/>
        </w:rPr>
        <w:t>футов друг от друга</w:t>
      </w:r>
      <w:r w:rsidRPr="0012534B">
        <w:rPr>
          <w:rFonts w:ascii="Arial" w:hAnsi="Arial" w:cs="Arial"/>
        </w:rPr>
        <w:t xml:space="preserve">. </w:t>
      </w:r>
      <w:r w:rsidR="0012534B">
        <w:rPr>
          <w:rFonts w:ascii="Arial" w:hAnsi="Arial" w:cs="Arial"/>
        </w:rPr>
        <w:t xml:space="preserve">Эффект длится </w:t>
      </w:r>
      <w:r w:rsidRPr="0057000F">
        <w:rPr>
          <w:rFonts w:ascii="Arial" w:hAnsi="Arial" w:cs="Arial"/>
        </w:rPr>
        <w:t xml:space="preserve">1 </w:t>
      </w:r>
      <w:r w:rsidR="0012534B">
        <w:rPr>
          <w:rFonts w:ascii="Arial" w:hAnsi="Arial" w:cs="Arial"/>
        </w:rPr>
        <w:t>час</w:t>
      </w:r>
      <w:r w:rsidRPr="0057000F">
        <w:rPr>
          <w:rFonts w:ascii="Arial" w:hAnsi="Arial" w:cs="Arial"/>
        </w:rPr>
        <w:t>.</w:t>
      </w:r>
    </w:p>
    <w:p w:rsidR="00EB00AA" w:rsidRPr="0057000F" w:rsidRDefault="00EB00AA" w:rsidP="00010798">
      <w:pPr>
        <w:tabs>
          <w:tab w:val="left" w:pos="5910"/>
        </w:tabs>
        <w:ind w:firstLine="284"/>
      </w:pPr>
    </w:p>
    <w:p w:rsidR="00EB00AA" w:rsidRPr="00046CFC" w:rsidRDefault="00046CFC" w:rsidP="007B3B73">
      <w:pPr>
        <w:pStyle w:val="1"/>
        <w:shd w:val="clear" w:color="auto" w:fill="DDD9C3" w:themeFill="background2" w:themeFillShade="E6"/>
        <w:rPr>
          <w:lang w:val="ru-RU"/>
        </w:rPr>
      </w:pPr>
      <w:r>
        <w:rPr>
          <w:lang w:val="ru-RU"/>
        </w:rPr>
        <w:lastRenderedPageBreak/>
        <w:t>Кваггот споровый слуга</w:t>
      </w:r>
    </w:p>
    <w:p w:rsidR="00EB00AA" w:rsidRPr="0057000F" w:rsidRDefault="00C51E01" w:rsidP="007B3B73">
      <w:pPr>
        <w:shd w:val="clear" w:color="auto" w:fill="DDD9C3" w:themeFill="background2" w:themeFillShade="E6"/>
        <w:tabs>
          <w:tab w:val="left" w:pos="5910"/>
        </w:tabs>
        <w:rPr>
          <w:rFonts w:ascii="Arial" w:hAnsi="Arial" w:cs="Arial"/>
          <w:i/>
        </w:rPr>
      </w:pPr>
      <w:r w:rsidRPr="0057000F">
        <w:rPr>
          <w:rFonts w:ascii="Arial" w:hAnsi="Arial" w:cs="Arial"/>
          <w:i/>
        </w:rPr>
        <w:t>Среднее растение, без мировоззрения</w:t>
      </w:r>
    </w:p>
    <w:p w:rsidR="00EB00AA" w:rsidRPr="0057000F" w:rsidRDefault="00EB00AA" w:rsidP="007B3B73">
      <w:pPr>
        <w:shd w:val="clear" w:color="auto" w:fill="DDD9C3" w:themeFill="background2" w:themeFillShade="E6"/>
        <w:tabs>
          <w:tab w:val="left" w:pos="5910"/>
        </w:tabs>
        <w:rPr>
          <w:rFonts w:ascii="Arial" w:hAnsi="Arial" w:cs="Arial"/>
          <w:b/>
        </w:rPr>
      </w:pPr>
    </w:p>
    <w:p w:rsidR="00EB00AA" w:rsidRPr="006808AE" w:rsidRDefault="00EB00AA" w:rsidP="007B3B73">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13 (природный доспех)</w:t>
      </w:r>
    </w:p>
    <w:p w:rsidR="00EB00AA" w:rsidRPr="006808AE" w:rsidRDefault="00EB00AA" w:rsidP="007B3B73">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45 (</w:t>
      </w:r>
      <w:r>
        <w:rPr>
          <w:rFonts w:ascii="Arial" w:hAnsi="Arial" w:cs="Arial"/>
        </w:rPr>
        <w:t>6к8</w:t>
      </w:r>
      <w:r w:rsidRPr="006808AE">
        <w:rPr>
          <w:rFonts w:ascii="Arial" w:hAnsi="Arial" w:cs="Arial"/>
        </w:rPr>
        <w:t xml:space="preserve"> + 18)</w:t>
      </w:r>
    </w:p>
    <w:p w:rsidR="00EB00AA" w:rsidRPr="006808AE" w:rsidRDefault="00EB00AA" w:rsidP="007B3B73">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20 </w:t>
      </w:r>
      <w:r>
        <w:rPr>
          <w:rFonts w:ascii="Arial" w:hAnsi="Arial" w:cs="Arial"/>
        </w:rPr>
        <w:t>фт., лазая</w:t>
      </w:r>
      <w:r w:rsidRPr="006808AE">
        <w:rPr>
          <w:rFonts w:ascii="Arial" w:hAnsi="Arial" w:cs="Arial"/>
        </w:rPr>
        <w:t xml:space="preserve"> 20 фт.</w:t>
      </w:r>
    </w:p>
    <w:p w:rsidR="00EB00AA" w:rsidRPr="006808AE" w:rsidRDefault="00EB00AA" w:rsidP="007B3B73">
      <w:pPr>
        <w:shd w:val="clear" w:color="auto" w:fill="DDD9C3" w:themeFill="background2" w:themeFillShade="E6"/>
        <w:tabs>
          <w:tab w:val="left" w:pos="5910"/>
        </w:tabs>
        <w:rPr>
          <w:rFonts w:ascii="Arial" w:hAnsi="Arial" w:cs="Arial"/>
        </w:rPr>
      </w:pPr>
    </w:p>
    <w:p w:rsidR="00EB00AA" w:rsidRPr="006F0EE5" w:rsidRDefault="00EB00AA" w:rsidP="00902E8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902E8D" w:rsidRDefault="00EB00AA" w:rsidP="00902E8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02E8D">
        <w:rPr>
          <w:rFonts w:ascii="Arial" w:hAnsi="Arial" w:cs="Arial"/>
        </w:rPr>
        <w:tab/>
        <w:t>17 (+3)</w:t>
      </w:r>
      <w:r w:rsidRPr="00902E8D">
        <w:rPr>
          <w:rFonts w:ascii="Arial" w:hAnsi="Arial" w:cs="Arial"/>
        </w:rPr>
        <w:tab/>
        <w:t>12 (+1)</w:t>
      </w:r>
      <w:r w:rsidRPr="00902E8D">
        <w:rPr>
          <w:rFonts w:ascii="Arial" w:hAnsi="Arial" w:cs="Arial"/>
        </w:rPr>
        <w:tab/>
        <w:t>16 (+3)</w:t>
      </w:r>
      <w:r w:rsidRPr="00902E8D">
        <w:rPr>
          <w:rFonts w:ascii="Arial" w:hAnsi="Arial" w:cs="Arial"/>
        </w:rPr>
        <w:tab/>
        <w:t>2 (−4)</w:t>
      </w:r>
      <w:r w:rsidRPr="00902E8D">
        <w:rPr>
          <w:rFonts w:ascii="Arial" w:hAnsi="Arial" w:cs="Arial"/>
        </w:rPr>
        <w:tab/>
        <w:t>6 (−2)</w:t>
      </w:r>
      <w:r w:rsidRPr="00902E8D">
        <w:rPr>
          <w:rFonts w:ascii="Arial" w:hAnsi="Arial" w:cs="Arial"/>
        </w:rPr>
        <w:tab/>
        <w:t>1 (−5)</w:t>
      </w:r>
    </w:p>
    <w:p w:rsidR="00EB00AA" w:rsidRPr="005802FC" w:rsidRDefault="00EB00AA" w:rsidP="00902C0E">
      <w:pPr>
        <w:shd w:val="clear" w:color="auto" w:fill="DDD9C3" w:themeFill="background2" w:themeFillShade="E6"/>
        <w:tabs>
          <w:tab w:val="left" w:pos="5910"/>
        </w:tabs>
        <w:ind w:firstLine="284"/>
        <w:rPr>
          <w:rFonts w:ascii="Arial" w:hAnsi="Arial" w:cs="Arial"/>
          <w:b/>
        </w:rPr>
      </w:pPr>
    </w:p>
    <w:p w:rsidR="00EB00AA" w:rsidRPr="00046CFC" w:rsidRDefault="00EB00AA" w:rsidP="007B3B73">
      <w:pPr>
        <w:shd w:val="clear" w:color="auto" w:fill="DDD9C3" w:themeFill="background2" w:themeFillShade="E6"/>
        <w:tabs>
          <w:tab w:val="left" w:pos="5910"/>
        </w:tabs>
        <w:ind w:left="284" w:hanging="284"/>
        <w:rPr>
          <w:rFonts w:ascii="Arial" w:hAnsi="Arial" w:cs="Arial"/>
        </w:rPr>
      </w:pPr>
      <w:r w:rsidRPr="005802FC">
        <w:rPr>
          <w:rFonts w:ascii="Arial" w:hAnsi="Arial" w:cs="Arial"/>
          <w:b/>
        </w:rPr>
        <w:t>Иммунитет к урону</w:t>
      </w:r>
      <w:r w:rsidRPr="005802FC">
        <w:rPr>
          <w:rFonts w:ascii="Arial" w:hAnsi="Arial" w:cs="Arial"/>
        </w:rPr>
        <w:t xml:space="preserve"> </w:t>
      </w:r>
      <w:r w:rsidR="00046CFC">
        <w:rPr>
          <w:rFonts w:ascii="Arial" w:hAnsi="Arial" w:cs="Arial"/>
        </w:rPr>
        <w:t>яд</w:t>
      </w:r>
    </w:p>
    <w:p w:rsidR="00046CFC" w:rsidRDefault="00EB00AA" w:rsidP="007B3B73">
      <w:pPr>
        <w:shd w:val="clear" w:color="auto" w:fill="DDD9C3" w:themeFill="background2" w:themeFillShade="E6"/>
        <w:tabs>
          <w:tab w:val="left" w:pos="5910"/>
        </w:tabs>
        <w:ind w:left="284" w:hanging="284"/>
        <w:rPr>
          <w:rFonts w:ascii="Arial" w:hAnsi="Arial" w:cs="Arial"/>
        </w:rPr>
      </w:pPr>
      <w:r w:rsidRPr="005802FC">
        <w:rPr>
          <w:rFonts w:ascii="Arial" w:hAnsi="Arial" w:cs="Arial"/>
          <w:b/>
        </w:rPr>
        <w:t>Иммунитет к состоянию</w:t>
      </w:r>
      <w:r w:rsidRPr="005802FC">
        <w:rPr>
          <w:rFonts w:ascii="Arial" w:hAnsi="Arial" w:cs="Arial"/>
        </w:rPr>
        <w:t xml:space="preserve"> </w:t>
      </w:r>
      <w:r w:rsidR="00046CFC" w:rsidRPr="002A1579">
        <w:rPr>
          <w:rFonts w:ascii="Arial" w:hAnsi="Arial" w:cs="Arial"/>
        </w:rPr>
        <w:t xml:space="preserve">испуг, </w:t>
      </w:r>
      <w:r w:rsidR="00046CFC">
        <w:rPr>
          <w:rFonts w:ascii="Arial" w:hAnsi="Arial" w:cs="Arial"/>
        </w:rPr>
        <w:t>ослепление</w:t>
      </w:r>
      <w:r w:rsidRPr="005802FC">
        <w:rPr>
          <w:rFonts w:ascii="Arial" w:hAnsi="Arial" w:cs="Arial"/>
        </w:rPr>
        <w:t xml:space="preserve">, </w:t>
      </w:r>
      <w:r w:rsidR="001A2D84">
        <w:rPr>
          <w:rFonts w:ascii="Arial" w:hAnsi="Arial" w:cs="Arial"/>
        </w:rPr>
        <w:t>отравление, очарование</w:t>
      </w:r>
      <w:r w:rsidR="006B164E">
        <w:rPr>
          <w:rFonts w:ascii="Arial" w:hAnsi="Arial" w:cs="Arial"/>
        </w:rPr>
        <w:t>, паралич</w:t>
      </w:r>
    </w:p>
    <w:p w:rsidR="00EB00AA" w:rsidRPr="0063383F" w:rsidRDefault="00046CFC" w:rsidP="007B3B73">
      <w:pPr>
        <w:shd w:val="clear" w:color="auto" w:fill="DDD9C3" w:themeFill="background2" w:themeFillShade="E6"/>
        <w:tabs>
          <w:tab w:val="left" w:pos="5910"/>
        </w:tabs>
        <w:ind w:left="284" w:hanging="284"/>
        <w:rPr>
          <w:rFonts w:ascii="Arial" w:hAnsi="Arial" w:cs="Arial"/>
        </w:rPr>
      </w:pPr>
      <w:r w:rsidRPr="00046CFC">
        <w:rPr>
          <w:rFonts w:ascii="Arial" w:hAnsi="Arial" w:cs="Arial"/>
          <w:b/>
        </w:rPr>
        <w:t>Чувства</w:t>
      </w:r>
      <w:r>
        <w:rPr>
          <w:rFonts w:ascii="Arial" w:hAnsi="Arial" w:cs="Arial"/>
        </w:rPr>
        <w:t xml:space="preserve"> </w:t>
      </w:r>
      <w:r w:rsidR="00EB00AA" w:rsidRPr="005802FC">
        <w:rPr>
          <w:rFonts w:ascii="Arial" w:hAnsi="Arial" w:cs="Arial"/>
        </w:rPr>
        <w:t xml:space="preserve">слепое зрение 30 фт. </w:t>
      </w:r>
      <w:r w:rsidR="00EB00AA" w:rsidRPr="0063383F">
        <w:rPr>
          <w:rFonts w:ascii="Arial" w:hAnsi="Arial" w:cs="Arial"/>
        </w:rPr>
        <w:t>(</w:t>
      </w:r>
      <w:r w:rsidR="00EB1750" w:rsidRPr="001A2D84">
        <w:rPr>
          <w:rFonts w:ascii="Arial" w:hAnsi="Arial" w:cs="Arial"/>
        </w:rPr>
        <w:t>слеп за пределами этого радиуса</w:t>
      </w:r>
      <w:r w:rsidR="00EB00AA" w:rsidRPr="0063383F">
        <w:rPr>
          <w:rFonts w:ascii="Arial" w:hAnsi="Arial" w:cs="Arial"/>
        </w:rPr>
        <w:t>), пассивная Внимательность 8</w:t>
      </w:r>
    </w:p>
    <w:p w:rsidR="00EB00AA" w:rsidRPr="0063383F" w:rsidRDefault="00EB00AA" w:rsidP="007B3B73">
      <w:pPr>
        <w:shd w:val="clear" w:color="auto" w:fill="DDD9C3" w:themeFill="background2" w:themeFillShade="E6"/>
        <w:tabs>
          <w:tab w:val="left" w:pos="5910"/>
        </w:tabs>
        <w:ind w:left="284" w:hanging="284"/>
        <w:rPr>
          <w:rFonts w:ascii="Arial" w:hAnsi="Arial" w:cs="Arial"/>
        </w:rPr>
      </w:pPr>
      <w:r w:rsidRPr="0063383F">
        <w:rPr>
          <w:rFonts w:ascii="Arial" w:hAnsi="Arial" w:cs="Arial"/>
          <w:b/>
        </w:rPr>
        <w:t>Языки</w:t>
      </w:r>
      <w:r w:rsidRPr="0063383F">
        <w:rPr>
          <w:rFonts w:ascii="Arial" w:hAnsi="Arial" w:cs="Arial"/>
        </w:rPr>
        <w:t xml:space="preserve"> —</w:t>
      </w:r>
    </w:p>
    <w:p w:rsidR="00EB00AA" w:rsidRPr="0063383F" w:rsidRDefault="00EB00AA" w:rsidP="007B3B73">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1 (</w:t>
      </w:r>
      <w:r>
        <w:rPr>
          <w:rFonts w:ascii="Arial" w:hAnsi="Arial" w:cs="Arial"/>
        </w:rPr>
        <w:t>200 опыта</w:t>
      </w:r>
      <w:r w:rsidRPr="0063383F">
        <w:rPr>
          <w:rFonts w:ascii="Arial" w:hAnsi="Arial" w:cs="Arial"/>
        </w:rPr>
        <w:t>)</w:t>
      </w:r>
    </w:p>
    <w:p w:rsidR="00EB00AA" w:rsidRPr="0063383F" w:rsidRDefault="00EB00AA" w:rsidP="007B3B73">
      <w:pPr>
        <w:shd w:val="clear" w:color="auto" w:fill="DDD9C3" w:themeFill="background2" w:themeFillShade="E6"/>
        <w:tabs>
          <w:tab w:val="left" w:pos="5910"/>
        </w:tabs>
        <w:rPr>
          <w:rFonts w:ascii="Arial" w:hAnsi="Arial" w:cs="Arial"/>
        </w:rPr>
      </w:pPr>
    </w:p>
    <w:p w:rsidR="00EB00AA" w:rsidRPr="00057132" w:rsidRDefault="00EB00AA" w:rsidP="00902C0E">
      <w:pPr>
        <w:pStyle w:val="23"/>
        <w:shd w:val="clear" w:color="auto" w:fill="DDD9C3" w:themeFill="background2" w:themeFillShade="E6"/>
        <w:rPr>
          <w:rFonts w:ascii="Arial" w:hAnsi="Arial" w:cs="Arial"/>
        </w:rPr>
      </w:pPr>
      <w:r w:rsidRPr="0063383F">
        <w:rPr>
          <w:rFonts w:ascii="Arial" w:hAnsi="Arial" w:cs="Arial"/>
        </w:rPr>
        <w:t>Действия</w:t>
      </w:r>
    </w:p>
    <w:p w:rsidR="00EB00AA" w:rsidRPr="00046CFC" w:rsidRDefault="00EB00AA" w:rsidP="007B3B73">
      <w:pPr>
        <w:shd w:val="clear" w:color="auto" w:fill="DDD9C3" w:themeFill="background2" w:themeFillShade="E6"/>
        <w:tabs>
          <w:tab w:val="left" w:pos="5910"/>
        </w:tabs>
        <w:rPr>
          <w:rFonts w:ascii="Arial" w:hAnsi="Arial" w:cs="Arial"/>
        </w:rPr>
      </w:pPr>
      <w:r w:rsidRPr="0063383F">
        <w:rPr>
          <w:rFonts w:ascii="Arial" w:hAnsi="Arial" w:cs="Arial"/>
          <w:b/>
          <w:i/>
        </w:rPr>
        <w:t>Мультиатака</w:t>
      </w:r>
      <w:r w:rsidRPr="00057132">
        <w:rPr>
          <w:rFonts w:ascii="Arial" w:hAnsi="Arial" w:cs="Arial"/>
          <w:b/>
          <w:i/>
        </w:rPr>
        <w:t>.</w:t>
      </w:r>
      <w:r w:rsidRPr="00057132">
        <w:rPr>
          <w:rFonts w:ascii="Arial" w:hAnsi="Arial" w:cs="Arial"/>
        </w:rPr>
        <w:t xml:space="preserve"> </w:t>
      </w:r>
      <w:r w:rsidR="00046CFC">
        <w:rPr>
          <w:rFonts w:ascii="Arial" w:hAnsi="Arial" w:cs="Arial"/>
        </w:rPr>
        <w:t>Споровый</w:t>
      </w:r>
      <w:r w:rsidR="00046CFC" w:rsidRPr="00046CFC">
        <w:rPr>
          <w:rFonts w:ascii="Arial" w:hAnsi="Arial" w:cs="Arial"/>
        </w:rPr>
        <w:t xml:space="preserve"> </w:t>
      </w:r>
      <w:r w:rsidR="00046CFC">
        <w:rPr>
          <w:rFonts w:ascii="Arial" w:hAnsi="Arial" w:cs="Arial"/>
        </w:rPr>
        <w:t>слуга</w:t>
      </w:r>
      <w:r w:rsidR="00046CFC" w:rsidRPr="00046CFC">
        <w:rPr>
          <w:rFonts w:ascii="Arial" w:hAnsi="Arial" w:cs="Arial"/>
        </w:rPr>
        <w:t xml:space="preserve"> </w:t>
      </w:r>
      <w:r w:rsidR="00046CFC">
        <w:rPr>
          <w:rFonts w:ascii="Arial" w:hAnsi="Arial" w:cs="Arial"/>
        </w:rPr>
        <w:t>совершает две атаки когтём</w:t>
      </w:r>
      <w:r w:rsidRPr="00046CFC">
        <w:rPr>
          <w:rFonts w:ascii="Arial" w:hAnsi="Arial" w:cs="Arial"/>
        </w:rPr>
        <w:t>.</w:t>
      </w:r>
    </w:p>
    <w:p w:rsidR="00EB00AA" w:rsidRPr="00046CFC" w:rsidRDefault="00EB00AA" w:rsidP="007B3B73">
      <w:pPr>
        <w:shd w:val="clear" w:color="auto" w:fill="DDD9C3" w:themeFill="background2" w:themeFillShade="E6"/>
        <w:tabs>
          <w:tab w:val="left" w:pos="5910"/>
        </w:tabs>
        <w:rPr>
          <w:rFonts w:ascii="Arial" w:hAnsi="Arial" w:cs="Arial"/>
        </w:rPr>
      </w:pPr>
    </w:p>
    <w:p w:rsidR="00EB00AA" w:rsidRPr="006808AE" w:rsidRDefault="00EB00AA" w:rsidP="007B3B73">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sidR="00046CFC">
        <w:rPr>
          <w:rFonts w:ascii="Arial" w:hAnsi="Arial" w:cs="Arial"/>
        </w:rPr>
        <w:t xml:space="preserve">Рубящий урон </w:t>
      </w:r>
      <w:r w:rsidRPr="006808AE">
        <w:rPr>
          <w:rFonts w:ascii="Arial" w:hAnsi="Arial" w:cs="Arial"/>
        </w:rPr>
        <w:t>6 (1к6 + 3).</w:t>
      </w:r>
    </w:p>
    <w:p w:rsidR="00902E8D" w:rsidRDefault="00902E8D" w:rsidP="00010798">
      <w:pPr>
        <w:tabs>
          <w:tab w:val="left" w:pos="5910"/>
        </w:tabs>
        <w:ind w:firstLine="284"/>
      </w:pPr>
      <w:r>
        <w:br w:type="page"/>
      </w:r>
    </w:p>
    <w:p w:rsidR="00EB00AA" w:rsidRPr="00CF5874" w:rsidRDefault="00CF5874" w:rsidP="007B3B73">
      <w:pPr>
        <w:pStyle w:val="1"/>
        <w:shd w:val="clear" w:color="auto" w:fill="DDD9C3" w:themeFill="background2" w:themeFillShade="E6"/>
        <w:rPr>
          <w:lang w:val="ru-RU"/>
        </w:rPr>
      </w:pPr>
      <w:r>
        <w:rPr>
          <w:lang w:val="ru-RU"/>
        </w:rPr>
        <w:lastRenderedPageBreak/>
        <w:t>Взрослый миконид</w:t>
      </w:r>
    </w:p>
    <w:p w:rsidR="00EB00AA" w:rsidRPr="006808AE" w:rsidRDefault="00CF5874" w:rsidP="007B3B73">
      <w:pPr>
        <w:shd w:val="clear" w:color="auto" w:fill="DDD9C3" w:themeFill="background2" w:themeFillShade="E6"/>
        <w:tabs>
          <w:tab w:val="left" w:pos="5910"/>
        </w:tabs>
        <w:rPr>
          <w:rFonts w:ascii="Arial" w:hAnsi="Arial" w:cs="Arial"/>
          <w:i/>
        </w:rPr>
      </w:pPr>
      <w:r w:rsidRPr="0057000F">
        <w:rPr>
          <w:rFonts w:ascii="Arial" w:hAnsi="Arial" w:cs="Arial"/>
          <w:i/>
        </w:rPr>
        <w:t>Среднее растение, законно-нейтральное</w:t>
      </w:r>
    </w:p>
    <w:p w:rsidR="00EB00AA" w:rsidRPr="006808AE" w:rsidRDefault="00EB00AA" w:rsidP="007B3B73">
      <w:pPr>
        <w:shd w:val="clear" w:color="auto" w:fill="DDD9C3" w:themeFill="background2" w:themeFillShade="E6"/>
        <w:tabs>
          <w:tab w:val="left" w:pos="5910"/>
        </w:tabs>
        <w:rPr>
          <w:rFonts w:ascii="Arial" w:hAnsi="Arial" w:cs="Arial"/>
        </w:rPr>
      </w:pPr>
    </w:p>
    <w:p w:rsidR="00EB00AA" w:rsidRPr="006808AE" w:rsidRDefault="00EB00AA" w:rsidP="007B3B73">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12 (природный доспех)</w:t>
      </w:r>
    </w:p>
    <w:p w:rsidR="00EB00AA" w:rsidRPr="006F0EE5" w:rsidRDefault="00EB00AA" w:rsidP="007B3B7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4к8</w:t>
      </w:r>
      <w:r w:rsidRPr="006F0EE5">
        <w:rPr>
          <w:rFonts w:ascii="Arial" w:hAnsi="Arial" w:cs="Arial"/>
        </w:rPr>
        <w:t xml:space="preserve"> + 4)</w:t>
      </w:r>
    </w:p>
    <w:p w:rsidR="00EB00AA" w:rsidRPr="006F0EE5" w:rsidRDefault="00EB00AA" w:rsidP="007B3B7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20 фт.</w:t>
      </w:r>
    </w:p>
    <w:p w:rsidR="00EB00AA" w:rsidRPr="006F0EE5" w:rsidRDefault="00EB00AA" w:rsidP="007B3B73">
      <w:pPr>
        <w:shd w:val="clear" w:color="auto" w:fill="DDD9C3" w:themeFill="background2" w:themeFillShade="E6"/>
        <w:tabs>
          <w:tab w:val="left" w:pos="5910"/>
        </w:tabs>
        <w:rPr>
          <w:rFonts w:ascii="Arial" w:hAnsi="Arial" w:cs="Arial"/>
        </w:rPr>
      </w:pPr>
    </w:p>
    <w:p w:rsidR="00EB00AA" w:rsidRPr="006F0EE5" w:rsidRDefault="00EB00AA" w:rsidP="00902E8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6F0EE5" w:rsidRDefault="00EB00AA" w:rsidP="00902E8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10 (+0)</w:t>
      </w:r>
      <w:r w:rsidRPr="006F0EE5">
        <w:rPr>
          <w:rFonts w:ascii="Arial" w:hAnsi="Arial" w:cs="Arial"/>
        </w:rPr>
        <w:tab/>
        <w:t>10 (</w:t>
      </w:r>
      <w:r w:rsidRPr="00902E8D">
        <w:rPr>
          <w:rFonts w:ascii="Arial" w:hAnsi="Arial" w:cs="Arial"/>
        </w:rPr>
        <w:t>+0</w:t>
      </w:r>
      <w:r w:rsidRPr="006F0EE5">
        <w:rPr>
          <w:rFonts w:ascii="Arial" w:hAnsi="Arial" w:cs="Arial"/>
        </w:rPr>
        <w:t>)</w:t>
      </w:r>
      <w:r w:rsidRPr="006F0EE5">
        <w:rPr>
          <w:rFonts w:ascii="Arial" w:hAnsi="Arial" w:cs="Arial"/>
        </w:rPr>
        <w:tab/>
        <w:t>12 (</w:t>
      </w:r>
      <w:r w:rsidRPr="00902E8D">
        <w:rPr>
          <w:rFonts w:ascii="Arial" w:hAnsi="Arial" w:cs="Arial"/>
        </w:rPr>
        <w:t>+1</w:t>
      </w:r>
      <w:r w:rsidRPr="006F0EE5">
        <w:rPr>
          <w:rFonts w:ascii="Arial" w:hAnsi="Arial" w:cs="Arial"/>
        </w:rPr>
        <w:t>)</w:t>
      </w:r>
      <w:r w:rsidRPr="006F0EE5">
        <w:rPr>
          <w:rFonts w:ascii="Arial" w:hAnsi="Arial" w:cs="Arial"/>
        </w:rPr>
        <w:tab/>
        <w:t>10 (+0)</w:t>
      </w:r>
      <w:r w:rsidRPr="006F0EE5">
        <w:rPr>
          <w:rFonts w:ascii="Arial" w:hAnsi="Arial" w:cs="Arial"/>
        </w:rPr>
        <w:tab/>
        <w:t>13 (</w:t>
      </w:r>
      <w:r w:rsidRPr="00902E8D">
        <w:rPr>
          <w:rFonts w:ascii="Arial" w:hAnsi="Arial" w:cs="Arial"/>
        </w:rPr>
        <w:t>+1</w:t>
      </w:r>
      <w:r w:rsidRPr="006F0EE5">
        <w:rPr>
          <w:rFonts w:ascii="Arial" w:hAnsi="Arial" w:cs="Arial"/>
        </w:rPr>
        <w:t>)</w:t>
      </w:r>
      <w:r w:rsidRPr="006F0EE5">
        <w:rPr>
          <w:rFonts w:ascii="Arial" w:hAnsi="Arial" w:cs="Arial"/>
        </w:rPr>
        <w:tab/>
        <w:t>7 (−2)</w:t>
      </w:r>
    </w:p>
    <w:p w:rsidR="00EB00AA" w:rsidRPr="006F0EE5" w:rsidRDefault="00EB00AA" w:rsidP="00902C0E">
      <w:pPr>
        <w:shd w:val="clear" w:color="auto" w:fill="DDD9C3" w:themeFill="background2" w:themeFillShade="E6"/>
        <w:tabs>
          <w:tab w:val="left" w:pos="5910"/>
        </w:tabs>
        <w:ind w:firstLine="284"/>
        <w:rPr>
          <w:rFonts w:ascii="Arial" w:hAnsi="Arial" w:cs="Arial"/>
        </w:rPr>
      </w:pPr>
    </w:p>
    <w:p w:rsidR="00EB00AA" w:rsidRPr="006F0EE5" w:rsidRDefault="00EB00AA" w:rsidP="00902E8D">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11</w:t>
      </w:r>
    </w:p>
    <w:p w:rsidR="00EB00AA" w:rsidRPr="00414165" w:rsidRDefault="00EB00AA" w:rsidP="00902E8D">
      <w:pPr>
        <w:shd w:val="clear" w:color="auto" w:fill="DDD9C3" w:themeFill="background2" w:themeFillShade="E6"/>
        <w:tabs>
          <w:tab w:val="left" w:pos="5910"/>
        </w:tabs>
        <w:ind w:left="284" w:hanging="284"/>
        <w:rPr>
          <w:rFonts w:ascii="Arial" w:hAnsi="Arial" w:cs="Arial"/>
        </w:rPr>
      </w:pPr>
      <w:r w:rsidRPr="00414165">
        <w:rPr>
          <w:rFonts w:ascii="Arial" w:hAnsi="Arial" w:cs="Arial"/>
          <w:b/>
        </w:rPr>
        <w:t>Языки —</w:t>
      </w:r>
    </w:p>
    <w:p w:rsidR="00EB00AA" w:rsidRPr="00414165" w:rsidRDefault="00EB00AA" w:rsidP="00902E8D">
      <w:pPr>
        <w:shd w:val="clear" w:color="auto" w:fill="DDD9C3" w:themeFill="background2" w:themeFillShade="E6"/>
        <w:tabs>
          <w:tab w:val="left" w:pos="5910"/>
        </w:tabs>
        <w:ind w:left="284" w:hanging="284"/>
        <w:rPr>
          <w:rFonts w:ascii="Arial" w:hAnsi="Arial" w:cs="Arial"/>
        </w:rPr>
      </w:pPr>
      <w:r w:rsidRPr="00414165">
        <w:rPr>
          <w:rFonts w:ascii="Arial" w:hAnsi="Arial" w:cs="Arial"/>
          <w:b/>
        </w:rPr>
        <w:t>Опасность</w:t>
      </w:r>
      <w:r w:rsidRPr="00414165">
        <w:rPr>
          <w:rFonts w:ascii="Arial" w:hAnsi="Arial" w:cs="Arial"/>
        </w:rPr>
        <w:t xml:space="preserve"> 1/2 (</w:t>
      </w:r>
      <w:r w:rsidR="00351411">
        <w:rPr>
          <w:rFonts w:ascii="Arial" w:hAnsi="Arial" w:cs="Arial"/>
        </w:rPr>
        <w:t>100 опыта</w:t>
      </w:r>
      <w:r w:rsidRPr="00414165">
        <w:rPr>
          <w:rFonts w:ascii="Arial" w:hAnsi="Arial" w:cs="Arial"/>
        </w:rPr>
        <w:t>)</w:t>
      </w:r>
    </w:p>
    <w:p w:rsidR="00EB00AA" w:rsidRPr="00414165" w:rsidRDefault="00EB00AA" w:rsidP="007B3B73">
      <w:pPr>
        <w:shd w:val="clear" w:color="auto" w:fill="DDD9C3" w:themeFill="background2" w:themeFillShade="E6"/>
        <w:tabs>
          <w:tab w:val="left" w:pos="5910"/>
        </w:tabs>
        <w:rPr>
          <w:rFonts w:ascii="Arial" w:hAnsi="Arial" w:cs="Arial"/>
        </w:rPr>
      </w:pPr>
    </w:p>
    <w:p w:rsidR="00EB00AA" w:rsidRPr="00670BCA" w:rsidRDefault="00670BCA" w:rsidP="007B3B73">
      <w:pPr>
        <w:shd w:val="clear" w:color="auto" w:fill="DDD9C3" w:themeFill="background2" w:themeFillShade="E6"/>
        <w:tabs>
          <w:tab w:val="left" w:pos="5910"/>
        </w:tabs>
        <w:rPr>
          <w:rFonts w:ascii="Arial" w:hAnsi="Arial" w:cs="Arial"/>
        </w:rPr>
      </w:pPr>
      <w:r w:rsidRPr="00670BCA">
        <w:rPr>
          <w:rFonts w:ascii="Arial" w:hAnsi="Arial" w:cs="Arial"/>
          <w:b/>
          <w:i/>
        </w:rPr>
        <w:t>Споры страдания</w:t>
      </w:r>
      <w:r w:rsidR="00EB00AA" w:rsidRPr="00414165">
        <w:rPr>
          <w:rFonts w:ascii="Arial" w:hAnsi="Arial" w:cs="Arial"/>
          <w:b/>
          <w:i/>
        </w:rPr>
        <w:t>.</w:t>
      </w:r>
      <w:r w:rsidR="00EB00AA" w:rsidRPr="00414165">
        <w:rPr>
          <w:rFonts w:ascii="Arial" w:hAnsi="Arial" w:cs="Arial"/>
        </w:rPr>
        <w:t xml:space="preserve"> </w:t>
      </w:r>
      <w:r w:rsidRPr="00670BCA">
        <w:rPr>
          <w:rFonts w:ascii="Arial" w:hAnsi="Arial" w:cs="Arial"/>
        </w:rPr>
        <w:t>Если миконид получает урон, все остальные микониды в пределах 240 футов чувствуют его боль</w:t>
      </w:r>
      <w:r w:rsidR="00EB00AA" w:rsidRPr="00670BCA">
        <w:rPr>
          <w:rFonts w:ascii="Arial" w:hAnsi="Arial" w:cs="Arial"/>
        </w:rPr>
        <w:t>.</w:t>
      </w:r>
    </w:p>
    <w:p w:rsidR="00EB00AA" w:rsidRPr="00670BCA" w:rsidRDefault="00EB00AA" w:rsidP="007B3B73">
      <w:pPr>
        <w:shd w:val="clear" w:color="auto" w:fill="DDD9C3" w:themeFill="background2" w:themeFillShade="E6"/>
        <w:tabs>
          <w:tab w:val="left" w:pos="5910"/>
        </w:tabs>
        <w:rPr>
          <w:rFonts w:ascii="Arial" w:hAnsi="Arial" w:cs="Arial"/>
        </w:rPr>
      </w:pPr>
    </w:p>
    <w:p w:rsidR="00EB00AA" w:rsidRPr="00670BCA" w:rsidRDefault="00670BCA" w:rsidP="007B3B73">
      <w:pPr>
        <w:shd w:val="clear" w:color="auto" w:fill="DDD9C3" w:themeFill="background2" w:themeFillShade="E6"/>
        <w:tabs>
          <w:tab w:val="left" w:pos="5910"/>
        </w:tabs>
        <w:rPr>
          <w:rFonts w:ascii="Arial" w:hAnsi="Arial" w:cs="Arial"/>
        </w:rPr>
      </w:pPr>
      <w:r w:rsidRPr="00670BCA">
        <w:rPr>
          <w:rFonts w:ascii="Arial" w:hAnsi="Arial" w:cs="Arial"/>
          <w:b/>
          <w:i/>
        </w:rPr>
        <w:t>Слабость на солнце</w:t>
      </w:r>
      <w:r w:rsidR="00EB00AA" w:rsidRPr="00670BCA">
        <w:rPr>
          <w:rFonts w:ascii="Arial" w:hAnsi="Arial" w:cs="Arial"/>
          <w:b/>
          <w:i/>
        </w:rPr>
        <w:t>.</w:t>
      </w:r>
      <w:r w:rsidR="00EB00AA" w:rsidRPr="00670BCA">
        <w:rPr>
          <w:rFonts w:ascii="Arial" w:hAnsi="Arial" w:cs="Arial"/>
        </w:rPr>
        <w:t xml:space="preserve"> Находясь на солнечном свету, </w:t>
      </w:r>
      <w:r w:rsidRPr="00670BCA">
        <w:rPr>
          <w:rFonts w:ascii="Arial" w:hAnsi="Arial" w:cs="Arial"/>
        </w:rPr>
        <w:t>миконид совершает с помехой проверки характеристик, броски атаки и спасброски. Миконид умирает, если проводит больше 1 часа под прямыми солнечными лучами</w:t>
      </w:r>
      <w:r w:rsidR="00EB00AA" w:rsidRPr="00670BCA">
        <w:rPr>
          <w:rFonts w:ascii="Arial" w:hAnsi="Arial" w:cs="Arial"/>
        </w:rPr>
        <w:t>.</w:t>
      </w:r>
    </w:p>
    <w:p w:rsidR="00EB00AA" w:rsidRPr="00670BCA" w:rsidRDefault="00EB00AA" w:rsidP="007B3B73">
      <w:pPr>
        <w:shd w:val="clear" w:color="auto" w:fill="DDD9C3" w:themeFill="background2" w:themeFillShade="E6"/>
        <w:tabs>
          <w:tab w:val="left" w:pos="5910"/>
        </w:tabs>
        <w:rPr>
          <w:rFonts w:ascii="Arial" w:hAnsi="Arial" w:cs="Arial"/>
        </w:rPr>
      </w:pPr>
    </w:p>
    <w:p w:rsidR="00EB00AA" w:rsidRPr="0057647F" w:rsidRDefault="00EB00AA" w:rsidP="007B3B73">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CF5874" w:rsidRDefault="00EB00AA" w:rsidP="007B3B73">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CF5874">
        <w:rPr>
          <w:rFonts w:ascii="Arial" w:hAnsi="Arial" w:cs="Arial"/>
          <w:i/>
        </w:rPr>
        <w:t xml:space="preserve">Попадание: </w:t>
      </w:r>
      <w:r w:rsidR="00CF5874">
        <w:rPr>
          <w:rFonts w:ascii="Arial" w:hAnsi="Arial" w:cs="Arial"/>
          <w:i/>
        </w:rPr>
        <w:t>Дробящий</w:t>
      </w:r>
      <w:r w:rsidR="00CF5874" w:rsidRPr="00CF5874">
        <w:rPr>
          <w:rFonts w:ascii="Arial" w:hAnsi="Arial" w:cs="Arial"/>
          <w:i/>
        </w:rPr>
        <w:t xml:space="preserve"> </w:t>
      </w:r>
      <w:r w:rsidR="00CF5874">
        <w:rPr>
          <w:rFonts w:ascii="Arial" w:hAnsi="Arial" w:cs="Arial"/>
          <w:i/>
        </w:rPr>
        <w:t>урон</w:t>
      </w:r>
      <w:r w:rsidR="00CF5874" w:rsidRPr="00CF5874">
        <w:rPr>
          <w:rFonts w:ascii="Arial" w:hAnsi="Arial" w:cs="Arial"/>
          <w:i/>
        </w:rPr>
        <w:t xml:space="preserve"> </w:t>
      </w:r>
      <w:r w:rsidRPr="00CF5874">
        <w:rPr>
          <w:rFonts w:ascii="Arial" w:hAnsi="Arial" w:cs="Arial"/>
        </w:rPr>
        <w:t xml:space="preserve">5 (2к4) </w:t>
      </w:r>
      <w:r w:rsidR="00CF5874">
        <w:rPr>
          <w:rFonts w:ascii="Arial" w:hAnsi="Arial" w:cs="Arial"/>
        </w:rPr>
        <w:t>плюс</w:t>
      </w:r>
      <w:r w:rsidRPr="00CF5874">
        <w:rPr>
          <w:rFonts w:ascii="Arial" w:hAnsi="Arial" w:cs="Arial"/>
        </w:rPr>
        <w:t xml:space="preserve"> </w:t>
      </w:r>
      <w:r w:rsidR="00CF5874">
        <w:rPr>
          <w:rFonts w:ascii="Arial" w:hAnsi="Arial" w:cs="Arial"/>
        </w:rPr>
        <w:t xml:space="preserve">урон ядом </w:t>
      </w:r>
      <w:r w:rsidRPr="00CF5874">
        <w:rPr>
          <w:rFonts w:ascii="Arial" w:hAnsi="Arial" w:cs="Arial"/>
        </w:rPr>
        <w:t>5 (2к4).</w:t>
      </w:r>
    </w:p>
    <w:p w:rsidR="00EB00AA" w:rsidRPr="00CF5874" w:rsidRDefault="00EB00AA" w:rsidP="007B3B73">
      <w:pPr>
        <w:shd w:val="clear" w:color="auto" w:fill="DDD9C3" w:themeFill="background2" w:themeFillShade="E6"/>
        <w:tabs>
          <w:tab w:val="left" w:pos="5910"/>
        </w:tabs>
        <w:rPr>
          <w:rFonts w:ascii="Arial" w:hAnsi="Arial" w:cs="Arial"/>
        </w:rPr>
      </w:pPr>
    </w:p>
    <w:p w:rsidR="00EB00AA" w:rsidRPr="00FA66FD" w:rsidRDefault="00E76602" w:rsidP="007B3B73">
      <w:pPr>
        <w:shd w:val="clear" w:color="auto" w:fill="DDD9C3" w:themeFill="background2" w:themeFillShade="E6"/>
        <w:tabs>
          <w:tab w:val="left" w:pos="5910"/>
        </w:tabs>
        <w:rPr>
          <w:rFonts w:ascii="Arial" w:hAnsi="Arial" w:cs="Arial"/>
        </w:rPr>
      </w:pPr>
      <w:r>
        <w:rPr>
          <w:rFonts w:ascii="Arial" w:hAnsi="Arial" w:cs="Arial"/>
          <w:b/>
          <w:i/>
        </w:rPr>
        <w:t>Усмиряющие с</w:t>
      </w:r>
      <w:r w:rsidR="00EB00AA" w:rsidRPr="00E76602">
        <w:rPr>
          <w:rFonts w:ascii="Arial" w:hAnsi="Arial" w:cs="Arial"/>
          <w:b/>
          <w:i/>
        </w:rPr>
        <w:t>поры (3/день).</w:t>
      </w:r>
      <w:r w:rsidR="00EB00AA" w:rsidRPr="00E76602">
        <w:rPr>
          <w:rFonts w:ascii="Arial" w:hAnsi="Arial" w:cs="Arial"/>
        </w:rPr>
        <w:t xml:space="preserve"> </w:t>
      </w:r>
      <w:r>
        <w:rPr>
          <w:rFonts w:ascii="Arial" w:hAnsi="Arial" w:cs="Arial"/>
        </w:rPr>
        <w:t>Миконид</w:t>
      </w:r>
      <w:r w:rsidR="00EB00AA" w:rsidRPr="00E76602">
        <w:rPr>
          <w:rFonts w:ascii="Arial" w:hAnsi="Arial" w:cs="Arial"/>
        </w:rPr>
        <w:t xml:space="preserve"> </w:t>
      </w:r>
      <w:r>
        <w:rPr>
          <w:rFonts w:ascii="Arial" w:hAnsi="Arial" w:cs="Arial"/>
        </w:rPr>
        <w:t>выпускает</w:t>
      </w:r>
      <w:r w:rsidRPr="00E76602">
        <w:rPr>
          <w:rFonts w:ascii="Arial" w:hAnsi="Arial" w:cs="Arial"/>
        </w:rPr>
        <w:t xml:space="preserve"> </w:t>
      </w:r>
      <w:r>
        <w:rPr>
          <w:rFonts w:ascii="Arial" w:hAnsi="Arial" w:cs="Arial"/>
        </w:rPr>
        <w:t>споры</w:t>
      </w:r>
      <w:r w:rsidRPr="00E76602">
        <w:rPr>
          <w:rFonts w:ascii="Arial" w:hAnsi="Arial" w:cs="Arial"/>
        </w:rPr>
        <w:t xml:space="preserve"> </w:t>
      </w:r>
      <w:r>
        <w:rPr>
          <w:rFonts w:ascii="Arial" w:hAnsi="Arial" w:cs="Arial"/>
        </w:rPr>
        <w:t xml:space="preserve">на одно существо, которое видит в пределах </w:t>
      </w:r>
      <w:r w:rsidR="00EB00AA" w:rsidRPr="00E76602">
        <w:rPr>
          <w:rFonts w:ascii="Arial" w:hAnsi="Arial" w:cs="Arial"/>
        </w:rPr>
        <w:t xml:space="preserve">5 </w:t>
      </w:r>
      <w:r>
        <w:rPr>
          <w:rFonts w:ascii="Arial" w:hAnsi="Arial" w:cs="Arial"/>
        </w:rPr>
        <w:t>футов</w:t>
      </w:r>
      <w:r w:rsidR="00EB00AA" w:rsidRPr="00E76602">
        <w:rPr>
          <w:rFonts w:ascii="Arial" w:hAnsi="Arial" w:cs="Arial"/>
        </w:rPr>
        <w:t xml:space="preserve">. </w:t>
      </w:r>
      <w:r w:rsidR="00EB00AA" w:rsidRPr="00090573">
        <w:rPr>
          <w:rFonts w:ascii="Arial" w:hAnsi="Arial" w:cs="Arial"/>
        </w:rPr>
        <w:t>Цель должна преуспеть в спасброске Телосложения со Сл 11</w:t>
      </w:r>
      <w:r>
        <w:rPr>
          <w:rFonts w:ascii="Arial" w:hAnsi="Arial" w:cs="Arial"/>
        </w:rPr>
        <w:t>,</w:t>
      </w:r>
      <w:r w:rsidR="00EB00AA" w:rsidRPr="00090573">
        <w:rPr>
          <w:rFonts w:ascii="Arial" w:hAnsi="Arial" w:cs="Arial"/>
        </w:rPr>
        <w:t xml:space="preserve"> </w:t>
      </w:r>
      <w:r>
        <w:rPr>
          <w:rFonts w:ascii="Arial" w:hAnsi="Arial" w:cs="Arial"/>
        </w:rPr>
        <w:t>иначе станет ошеломлённой</w:t>
      </w:r>
      <w:r w:rsidR="00EB00AA" w:rsidRPr="00090573">
        <w:rPr>
          <w:rFonts w:ascii="Arial" w:hAnsi="Arial" w:cs="Arial"/>
        </w:rPr>
        <w:t xml:space="preserve"> на 1 минуту. </w:t>
      </w:r>
      <w:r w:rsidR="00EB00AA" w:rsidRPr="00FA66FD">
        <w:rPr>
          <w:rFonts w:ascii="Arial" w:hAnsi="Arial" w:cs="Arial"/>
        </w:rPr>
        <w:t xml:space="preserve">Цель может повторять этот спасбросок в конце каждого своего хода, </w:t>
      </w:r>
      <w:r w:rsidR="00EB00AA" w:rsidRPr="0018471E">
        <w:rPr>
          <w:rFonts w:ascii="Arial" w:hAnsi="Arial" w:cs="Arial"/>
        </w:rPr>
        <w:t>оканчивая эффект на себе при успехе</w:t>
      </w:r>
      <w:r w:rsidR="00EB00AA" w:rsidRPr="00FA66FD">
        <w:rPr>
          <w:rFonts w:ascii="Arial" w:hAnsi="Arial" w:cs="Arial"/>
        </w:rPr>
        <w:t>.</w:t>
      </w:r>
    </w:p>
    <w:p w:rsidR="00EB00AA" w:rsidRPr="00FA66FD" w:rsidRDefault="00EB00AA" w:rsidP="007B3B73">
      <w:pPr>
        <w:shd w:val="clear" w:color="auto" w:fill="DDD9C3" w:themeFill="background2" w:themeFillShade="E6"/>
        <w:tabs>
          <w:tab w:val="left" w:pos="5910"/>
        </w:tabs>
        <w:rPr>
          <w:rFonts w:ascii="Arial" w:hAnsi="Arial" w:cs="Arial"/>
        </w:rPr>
      </w:pPr>
    </w:p>
    <w:p w:rsidR="00EB00AA" w:rsidRPr="0057000F" w:rsidRDefault="00EB00AA" w:rsidP="007B3B73">
      <w:pPr>
        <w:shd w:val="clear" w:color="auto" w:fill="DDD9C3" w:themeFill="background2" w:themeFillShade="E6"/>
        <w:tabs>
          <w:tab w:val="left" w:pos="5910"/>
        </w:tabs>
        <w:rPr>
          <w:rFonts w:ascii="Arial" w:hAnsi="Arial" w:cs="Arial"/>
        </w:rPr>
      </w:pPr>
      <w:r w:rsidRPr="00E76602">
        <w:rPr>
          <w:rFonts w:ascii="Arial" w:hAnsi="Arial" w:cs="Arial"/>
          <w:b/>
          <w:i/>
        </w:rPr>
        <w:t>Споры</w:t>
      </w:r>
      <w:r w:rsidR="00E76602">
        <w:rPr>
          <w:rFonts w:ascii="Arial" w:hAnsi="Arial" w:cs="Arial"/>
          <w:b/>
          <w:i/>
        </w:rPr>
        <w:t xml:space="preserve"> взаимопонимания</w:t>
      </w:r>
      <w:r w:rsidRPr="00E76602">
        <w:rPr>
          <w:rFonts w:ascii="Arial" w:hAnsi="Arial" w:cs="Arial"/>
          <w:b/>
          <w:i/>
        </w:rPr>
        <w:t>.</w:t>
      </w:r>
      <w:r w:rsidRPr="00E76602">
        <w:rPr>
          <w:rFonts w:ascii="Arial" w:hAnsi="Arial" w:cs="Arial"/>
        </w:rPr>
        <w:t xml:space="preserve"> </w:t>
      </w:r>
      <w:r w:rsidR="00E76602">
        <w:rPr>
          <w:rFonts w:ascii="Arial" w:hAnsi="Arial" w:cs="Arial"/>
        </w:rPr>
        <w:t>От</w:t>
      </w:r>
      <w:r w:rsidR="00E76602" w:rsidRPr="0012534B">
        <w:rPr>
          <w:rFonts w:ascii="Arial" w:hAnsi="Arial" w:cs="Arial"/>
        </w:rPr>
        <w:t xml:space="preserve"> </w:t>
      </w:r>
      <w:r w:rsidR="00E76602">
        <w:rPr>
          <w:rFonts w:ascii="Arial" w:hAnsi="Arial" w:cs="Arial"/>
        </w:rPr>
        <w:t>миконида</w:t>
      </w:r>
      <w:r w:rsidR="00E76602" w:rsidRPr="0012534B">
        <w:rPr>
          <w:rFonts w:ascii="Arial" w:hAnsi="Arial" w:cs="Arial"/>
        </w:rPr>
        <w:t xml:space="preserve"> </w:t>
      </w:r>
      <w:r w:rsidR="00E76602">
        <w:rPr>
          <w:rFonts w:ascii="Arial" w:hAnsi="Arial" w:cs="Arial"/>
        </w:rPr>
        <w:t>расходятся</w:t>
      </w:r>
      <w:r w:rsidR="00E76602" w:rsidRPr="0012534B">
        <w:rPr>
          <w:rFonts w:ascii="Arial" w:hAnsi="Arial" w:cs="Arial"/>
        </w:rPr>
        <w:t xml:space="preserve"> </w:t>
      </w:r>
      <w:r w:rsidR="00E76602">
        <w:rPr>
          <w:rFonts w:ascii="Arial" w:hAnsi="Arial" w:cs="Arial"/>
        </w:rPr>
        <w:t>споры</w:t>
      </w:r>
      <w:r w:rsidR="00E76602" w:rsidRPr="0012534B">
        <w:rPr>
          <w:rFonts w:ascii="Arial" w:hAnsi="Arial" w:cs="Arial"/>
        </w:rPr>
        <w:t xml:space="preserve"> </w:t>
      </w:r>
      <w:r w:rsidR="00E76602">
        <w:rPr>
          <w:rFonts w:ascii="Arial" w:hAnsi="Arial" w:cs="Arial"/>
        </w:rPr>
        <w:t>в</w:t>
      </w:r>
      <w:r w:rsidR="00E76602" w:rsidRPr="0012534B">
        <w:rPr>
          <w:rFonts w:ascii="Arial" w:hAnsi="Arial" w:cs="Arial"/>
        </w:rPr>
        <w:t xml:space="preserve"> </w:t>
      </w:r>
      <w:r w:rsidR="00E76602">
        <w:rPr>
          <w:rFonts w:ascii="Arial" w:hAnsi="Arial" w:cs="Arial"/>
        </w:rPr>
        <w:t>радиусе</w:t>
      </w:r>
      <w:r w:rsidR="00E76602" w:rsidRPr="0012534B">
        <w:rPr>
          <w:rFonts w:ascii="Arial" w:hAnsi="Arial" w:cs="Arial"/>
        </w:rPr>
        <w:t xml:space="preserve"> </w:t>
      </w:r>
      <w:r w:rsidR="00E76602">
        <w:rPr>
          <w:rFonts w:ascii="Arial" w:hAnsi="Arial" w:cs="Arial"/>
        </w:rPr>
        <w:t>2</w:t>
      </w:r>
      <w:r w:rsidR="00E76602" w:rsidRPr="0012534B">
        <w:rPr>
          <w:rFonts w:ascii="Arial" w:hAnsi="Arial" w:cs="Arial"/>
        </w:rPr>
        <w:t xml:space="preserve">0 </w:t>
      </w:r>
      <w:r w:rsidR="00E76602">
        <w:rPr>
          <w:rFonts w:ascii="Arial" w:hAnsi="Arial" w:cs="Arial"/>
        </w:rPr>
        <w:t>футов</w:t>
      </w:r>
      <w:r w:rsidR="00E76602" w:rsidRPr="0012534B">
        <w:rPr>
          <w:rFonts w:ascii="Arial" w:hAnsi="Arial" w:cs="Arial"/>
        </w:rPr>
        <w:t xml:space="preserve">. </w:t>
      </w:r>
      <w:r w:rsidR="00E76602">
        <w:rPr>
          <w:rFonts w:ascii="Arial" w:hAnsi="Arial" w:cs="Arial"/>
        </w:rPr>
        <w:t>Эти</w:t>
      </w:r>
      <w:r w:rsidR="00E76602" w:rsidRPr="0012534B">
        <w:rPr>
          <w:rFonts w:ascii="Arial" w:hAnsi="Arial" w:cs="Arial"/>
        </w:rPr>
        <w:t xml:space="preserve"> </w:t>
      </w:r>
      <w:r w:rsidR="00E76602">
        <w:rPr>
          <w:rFonts w:ascii="Arial" w:hAnsi="Arial" w:cs="Arial"/>
        </w:rPr>
        <w:t>споры</w:t>
      </w:r>
      <w:r w:rsidR="00E76602" w:rsidRPr="0012534B">
        <w:rPr>
          <w:rFonts w:ascii="Arial" w:hAnsi="Arial" w:cs="Arial"/>
        </w:rPr>
        <w:t xml:space="preserve"> </w:t>
      </w:r>
      <w:r w:rsidR="00E76602">
        <w:rPr>
          <w:rFonts w:ascii="Arial" w:hAnsi="Arial" w:cs="Arial"/>
        </w:rPr>
        <w:t>обходят</w:t>
      </w:r>
      <w:r w:rsidR="00E76602" w:rsidRPr="0012534B">
        <w:rPr>
          <w:rFonts w:ascii="Arial" w:hAnsi="Arial" w:cs="Arial"/>
        </w:rPr>
        <w:t xml:space="preserve"> </w:t>
      </w:r>
      <w:r w:rsidR="00E76602">
        <w:rPr>
          <w:rFonts w:ascii="Arial" w:hAnsi="Arial" w:cs="Arial"/>
        </w:rPr>
        <w:t>углы</w:t>
      </w:r>
      <w:r w:rsidR="00E76602" w:rsidRPr="0012534B">
        <w:rPr>
          <w:rFonts w:ascii="Arial" w:hAnsi="Arial" w:cs="Arial"/>
        </w:rPr>
        <w:t xml:space="preserve"> </w:t>
      </w:r>
      <w:r w:rsidR="00E76602">
        <w:rPr>
          <w:rFonts w:ascii="Arial" w:hAnsi="Arial" w:cs="Arial"/>
        </w:rPr>
        <w:t xml:space="preserve">и воздействуют только на существ с Интеллектом </w:t>
      </w:r>
      <w:r w:rsidR="00E76602" w:rsidRPr="0012534B">
        <w:rPr>
          <w:rFonts w:ascii="Arial" w:hAnsi="Arial" w:cs="Arial"/>
        </w:rPr>
        <w:t xml:space="preserve">2 </w:t>
      </w:r>
      <w:r w:rsidR="00E76602">
        <w:rPr>
          <w:rFonts w:ascii="Arial" w:hAnsi="Arial" w:cs="Arial"/>
        </w:rPr>
        <w:t>и выше, которые не являются нежитью, конструктами</w:t>
      </w:r>
      <w:r w:rsidR="00E76602" w:rsidRPr="0012534B">
        <w:rPr>
          <w:rFonts w:ascii="Arial" w:hAnsi="Arial" w:cs="Arial"/>
        </w:rPr>
        <w:t xml:space="preserve"> </w:t>
      </w:r>
      <w:r w:rsidR="00E76602">
        <w:rPr>
          <w:rFonts w:ascii="Arial" w:hAnsi="Arial" w:cs="Arial"/>
        </w:rPr>
        <w:t>и элементалями</w:t>
      </w:r>
      <w:r w:rsidR="00E76602" w:rsidRPr="0012534B">
        <w:rPr>
          <w:rFonts w:ascii="Arial" w:hAnsi="Arial" w:cs="Arial"/>
        </w:rPr>
        <w:t xml:space="preserve">. </w:t>
      </w:r>
      <w:r w:rsidR="00E76602">
        <w:rPr>
          <w:rFonts w:ascii="Arial" w:hAnsi="Arial" w:cs="Arial"/>
        </w:rPr>
        <w:t>Попавшие</w:t>
      </w:r>
      <w:r w:rsidR="00E76602" w:rsidRPr="0012534B">
        <w:rPr>
          <w:rFonts w:ascii="Arial" w:hAnsi="Arial" w:cs="Arial"/>
        </w:rPr>
        <w:t xml:space="preserve"> </w:t>
      </w:r>
      <w:r w:rsidR="00E76602">
        <w:rPr>
          <w:rFonts w:ascii="Arial" w:hAnsi="Arial" w:cs="Arial"/>
        </w:rPr>
        <w:t>под</w:t>
      </w:r>
      <w:r w:rsidR="00E76602" w:rsidRPr="0012534B">
        <w:rPr>
          <w:rFonts w:ascii="Arial" w:hAnsi="Arial" w:cs="Arial"/>
        </w:rPr>
        <w:t xml:space="preserve"> </w:t>
      </w:r>
      <w:r w:rsidR="00E76602">
        <w:rPr>
          <w:rFonts w:ascii="Arial" w:hAnsi="Arial" w:cs="Arial"/>
        </w:rPr>
        <w:t>действие</w:t>
      </w:r>
      <w:r w:rsidR="00E76602" w:rsidRPr="0012534B">
        <w:rPr>
          <w:rFonts w:ascii="Arial" w:hAnsi="Arial" w:cs="Arial"/>
        </w:rPr>
        <w:t xml:space="preserve"> </w:t>
      </w:r>
      <w:r w:rsidR="00E76602">
        <w:rPr>
          <w:rFonts w:ascii="Arial" w:hAnsi="Arial" w:cs="Arial"/>
        </w:rPr>
        <w:t>существа</w:t>
      </w:r>
      <w:r w:rsidR="00E76602" w:rsidRPr="0012534B">
        <w:rPr>
          <w:rFonts w:ascii="Arial" w:hAnsi="Arial" w:cs="Arial"/>
        </w:rPr>
        <w:t xml:space="preserve"> </w:t>
      </w:r>
      <w:r w:rsidR="00E76602">
        <w:rPr>
          <w:rFonts w:ascii="Arial" w:hAnsi="Arial" w:cs="Arial"/>
        </w:rPr>
        <w:t xml:space="preserve">могут телепатически общаться друг с другом, если находятся в пределах </w:t>
      </w:r>
      <w:r w:rsidR="00E76602" w:rsidRPr="0012534B">
        <w:rPr>
          <w:rFonts w:ascii="Arial" w:hAnsi="Arial" w:cs="Arial"/>
        </w:rPr>
        <w:t xml:space="preserve">30 </w:t>
      </w:r>
      <w:r w:rsidR="00E76602">
        <w:rPr>
          <w:rFonts w:ascii="Arial" w:hAnsi="Arial" w:cs="Arial"/>
        </w:rPr>
        <w:t>футов друг от друга</w:t>
      </w:r>
      <w:r w:rsidR="00E76602" w:rsidRPr="0012534B">
        <w:rPr>
          <w:rFonts w:ascii="Arial" w:hAnsi="Arial" w:cs="Arial"/>
        </w:rPr>
        <w:t xml:space="preserve">. </w:t>
      </w:r>
      <w:r w:rsidR="00E76602">
        <w:rPr>
          <w:rFonts w:ascii="Arial" w:hAnsi="Arial" w:cs="Arial"/>
        </w:rPr>
        <w:t>Эффект</w:t>
      </w:r>
      <w:r w:rsidR="00E76602" w:rsidRPr="0057000F">
        <w:rPr>
          <w:rFonts w:ascii="Arial" w:hAnsi="Arial" w:cs="Arial"/>
        </w:rPr>
        <w:t xml:space="preserve"> </w:t>
      </w:r>
      <w:r w:rsidR="00E76602">
        <w:rPr>
          <w:rFonts w:ascii="Arial" w:hAnsi="Arial" w:cs="Arial"/>
        </w:rPr>
        <w:t>длится</w:t>
      </w:r>
      <w:r w:rsidR="00E76602" w:rsidRPr="0057000F">
        <w:rPr>
          <w:rFonts w:ascii="Arial" w:hAnsi="Arial" w:cs="Arial"/>
        </w:rPr>
        <w:t xml:space="preserve"> 1 </w:t>
      </w:r>
      <w:r w:rsidR="00E76602">
        <w:rPr>
          <w:rFonts w:ascii="Arial" w:hAnsi="Arial" w:cs="Arial"/>
        </w:rPr>
        <w:t>час</w:t>
      </w:r>
      <w:r w:rsidR="00E76602" w:rsidRPr="0057000F">
        <w:rPr>
          <w:rFonts w:ascii="Arial" w:hAnsi="Arial" w:cs="Arial"/>
        </w:rPr>
        <w:t>.</w:t>
      </w:r>
    </w:p>
    <w:p w:rsidR="00EB00AA" w:rsidRPr="00B66B3B" w:rsidRDefault="00B66B3B" w:rsidP="00010798">
      <w:pPr>
        <w:tabs>
          <w:tab w:val="left" w:pos="5910"/>
        </w:tabs>
        <w:ind w:firstLine="284"/>
        <w:rPr>
          <w:sz w:val="2"/>
          <w:szCs w:val="2"/>
        </w:rPr>
      </w:pPr>
      <w:r>
        <w:br w:type="column"/>
      </w:r>
    </w:p>
    <w:p w:rsidR="00EB00AA" w:rsidRPr="00BB5B99" w:rsidRDefault="00BB5B99" w:rsidP="007B3B73">
      <w:pPr>
        <w:pStyle w:val="1"/>
        <w:shd w:val="clear" w:color="auto" w:fill="DDD9C3" w:themeFill="background2" w:themeFillShade="E6"/>
        <w:rPr>
          <w:lang w:val="ru-RU"/>
        </w:rPr>
      </w:pPr>
      <w:r>
        <w:rPr>
          <w:lang w:val="ru-RU"/>
        </w:rPr>
        <w:t>Верховный миконид</w:t>
      </w:r>
    </w:p>
    <w:p w:rsidR="00EB00AA" w:rsidRPr="0057000F" w:rsidRDefault="00BB5B99" w:rsidP="007B3B73">
      <w:pPr>
        <w:shd w:val="clear" w:color="auto" w:fill="DDD9C3" w:themeFill="background2" w:themeFillShade="E6"/>
        <w:tabs>
          <w:tab w:val="left" w:pos="5910"/>
        </w:tabs>
        <w:rPr>
          <w:rFonts w:ascii="Arial" w:hAnsi="Arial" w:cs="Arial"/>
          <w:i/>
        </w:rPr>
      </w:pPr>
      <w:r w:rsidRPr="0057000F">
        <w:rPr>
          <w:rFonts w:ascii="Arial" w:hAnsi="Arial" w:cs="Arial"/>
          <w:i/>
        </w:rPr>
        <w:t>Большое растение, законно-нейтральное</w:t>
      </w:r>
    </w:p>
    <w:p w:rsidR="00EB00AA" w:rsidRPr="0057000F" w:rsidRDefault="00EB00AA" w:rsidP="007B3B73">
      <w:pPr>
        <w:shd w:val="clear" w:color="auto" w:fill="DDD9C3" w:themeFill="background2" w:themeFillShade="E6"/>
        <w:tabs>
          <w:tab w:val="left" w:pos="5910"/>
        </w:tabs>
        <w:rPr>
          <w:rFonts w:ascii="Arial" w:hAnsi="Arial" w:cs="Arial"/>
          <w:i/>
        </w:rPr>
      </w:pPr>
    </w:p>
    <w:p w:rsidR="00EB00AA" w:rsidRPr="006F0EE5" w:rsidRDefault="00EB00AA" w:rsidP="007B3B73">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(природный доспех)</w:t>
      </w:r>
    </w:p>
    <w:p w:rsidR="00EB00AA" w:rsidRPr="006F0EE5" w:rsidRDefault="00EB00AA" w:rsidP="007B3B7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60 (</w:t>
      </w:r>
      <w:r>
        <w:rPr>
          <w:rFonts w:ascii="Arial" w:hAnsi="Arial" w:cs="Arial"/>
        </w:rPr>
        <w:t>8к10</w:t>
      </w:r>
      <w:r w:rsidRPr="006F0EE5">
        <w:rPr>
          <w:rFonts w:ascii="Arial" w:hAnsi="Arial" w:cs="Arial"/>
        </w:rPr>
        <w:t xml:space="preserve"> + 16)</w:t>
      </w:r>
    </w:p>
    <w:p w:rsidR="00EB00AA" w:rsidRPr="006F0EE5" w:rsidRDefault="00EB00AA" w:rsidP="007B3B7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EB00AA" w:rsidRPr="006F0EE5" w:rsidRDefault="00EB00AA" w:rsidP="00902C0E">
      <w:pPr>
        <w:shd w:val="clear" w:color="auto" w:fill="DDD9C3" w:themeFill="background2" w:themeFillShade="E6"/>
        <w:tabs>
          <w:tab w:val="left" w:pos="5910"/>
        </w:tabs>
        <w:ind w:firstLine="284"/>
        <w:rPr>
          <w:rFonts w:ascii="Arial" w:hAnsi="Arial" w:cs="Arial"/>
        </w:rPr>
      </w:pPr>
    </w:p>
    <w:p w:rsidR="00EB00AA" w:rsidRPr="006F0EE5" w:rsidRDefault="00EB00AA" w:rsidP="00902E8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902E8D" w:rsidRDefault="00EB00AA" w:rsidP="00902E8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02E8D">
        <w:rPr>
          <w:rFonts w:ascii="Arial" w:hAnsi="Arial" w:cs="Arial"/>
        </w:rPr>
        <w:tab/>
        <w:t>12 (+1)</w:t>
      </w:r>
      <w:r w:rsidRPr="00902E8D">
        <w:rPr>
          <w:rFonts w:ascii="Arial" w:hAnsi="Arial" w:cs="Arial"/>
        </w:rPr>
        <w:tab/>
        <w:t>10 (+0)</w:t>
      </w:r>
      <w:r w:rsidRPr="00902E8D">
        <w:rPr>
          <w:rFonts w:ascii="Arial" w:hAnsi="Arial" w:cs="Arial"/>
        </w:rPr>
        <w:tab/>
        <w:t>14 (+2)</w:t>
      </w:r>
      <w:r w:rsidRPr="00902E8D">
        <w:rPr>
          <w:rFonts w:ascii="Arial" w:hAnsi="Arial" w:cs="Arial"/>
        </w:rPr>
        <w:tab/>
        <w:t>13 (+1)</w:t>
      </w:r>
      <w:r w:rsidRPr="00902E8D">
        <w:rPr>
          <w:rFonts w:ascii="Arial" w:hAnsi="Arial" w:cs="Arial"/>
        </w:rPr>
        <w:tab/>
        <w:t>15 (+2)</w:t>
      </w:r>
      <w:r w:rsidRPr="00902E8D">
        <w:rPr>
          <w:rFonts w:ascii="Arial" w:hAnsi="Arial" w:cs="Arial"/>
        </w:rPr>
        <w:tab/>
        <w:t>10 (+0)</w:t>
      </w:r>
    </w:p>
    <w:p w:rsidR="00EB00AA" w:rsidRPr="006F0EE5" w:rsidRDefault="00EB00AA" w:rsidP="00902C0E">
      <w:pPr>
        <w:shd w:val="clear" w:color="auto" w:fill="DDD9C3" w:themeFill="background2" w:themeFillShade="E6"/>
        <w:tabs>
          <w:tab w:val="left" w:pos="5910"/>
        </w:tabs>
        <w:ind w:firstLine="284"/>
        <w:rPr>
          <w:rFonts w:ascii="Arial" w:hAnsi="Arial" w:cs="Arial"/>
        </w:rPr>
      </w:pPr>
    </w:p>
    <w:p w:rsidR="00EB00AA" w:rsidRPr="006F0EE5" w:rsidRDefault="00EB00AA" w:rsidP="00B66B3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12</w:t>
      </w:r>
    </w:p>
    <w:p w:rsidR="00EB00AA" w:rsidRPr="00907D24" w:rsidRDefault="00EB00AA" w:rsidP="00B66B3B">
      <w:pPr>
        <w:shd w:val="clear" w:color="auto" w:fill="DDD9C3" w:themeFill="background2" w:themeFillShade="E6"/>
        <w:tabs>
          <w:tab w:val="left" w:pos="5910"/>
        </w:tabs>
        <w:ind w:left="284" w:hanging="284"/>
        <w:rPr>
          <w:rFonts w:ascii="Arial" w:hAnsi="Arial" w:cs="Arial"/>
        </w:rPr>
      </w:pPr>
      <w:r w:rsidRPr="00907D24">
        <w:rPr>
          <w:rFonts w:ascii="Arial" w:hAnsi="Arial" w:cs="Arial"/>
          <w:b/>
        </w:rPr>
        <w:t>Языки</w:t>
      </w:r>
      <w:r w:rsidRPr="00907D24">
        <w:rPr>
          <w:rFonts w:ascii="Arial" w:hAnsi="Arial" w:cs="Arial"/>
        </w:rPr>
        <w:t xml:space="preserve"> —</w:t>
      </w:r>
    </w:p>
    <w:p w:rsidR="00EB00AA" w:rsidRPr="00907D24" w:rsidRDefault="00EB00AA" w:rsidP="00B66B3B">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2 (450 опыта)</w:t>
      </w:r>
    </w:p>
    <w:p w:rsidR="00EB00AA" w:rsidRPr="00907D24" w:rsidRDefault="00EB00AA" w:rsidP="007B3B73">
      <w:pPr>
        <w:shd w:val="clear" w:color="auto" w:fill="DDD9C3" w:themeFill="background2" w:themeFillShade="E6"/>
        <w:tabs>
          <w:tab w:val="left" w:pos="5910"/>
        </w:tabs>
        <w:rPr>
          <w:rFonts w:ascii="Arial" w:hAnsi="Arial" w:cs="Arial"/>
        </w:rPr>
      </w:pPr>
    </w:p>
    <w:p w:rsidR="00EB00AA" w:rsidRPr="00670BCA" w:rsidRDefault="00670BCA" w:rsidP="007B3B73">
      <w:pPr>
        <w:shd w:val="clear" w:color="auto" w:fill="DDD9C3" w:themeFill="background2" w:themeFillShade="E6"/>
        <w:tabs>
          <w:tab w:val="left" w:pos="5910"/>
        </w:tabs>
        <w:rPr>
          <w:rFonts w:ascii="Arial" w:hAnsi="Arial" w:cs="Arial"/>
        </w:rPr>
      </w:pPr>
      <w:r w:rsidRPr="00670BCA">
        <w:rPr>
          <w:rFonts w:ascii="Arial" w:hAnsi="Arial" w:cs="Arial"/>
          <w:b/>
          <w:i/>
        </w:rPr>
        <w:t>Споры страдания</w:t>
      </w:r>
      <w:r w:rsidR="00EB00AA" w:rsidRPr="00907D24">
        <w:rPr>
          <w:rFonts w:ascii="Arial" w:hAnsi="Arial" w:cs="Arial"/>
          <w:b/>
          <w:i/>
        </w:rPr>
        <w:t>.</w:t>
      </w:r>
      <w:r w:rsidR="00EB00AA" w:rsidRPr="00907D24">
        <w:rPr>
          <w:rFonts w:ascii="Arial" w:hAnsi="Arial" w:cs="Arial"/>
        </w:rPr>
        <w:t xml:space="preserve"> </w:t>
      </w:r>
      <w:r w:rsidRPr="00670BCA">
        <w:rPr>
          <w:rFonts w:ascii="Arial" w:hAnsi="Arial" w:cs="Arial"/>
        </w:rPr>
        <w:t>Если миконид получает урон, все остальные микониды в пределах 240 футов чувствуют его боль</w:t>
      </w:r>
      <w:r w:rsidR="00EB00AA" w:rsidRPr="00670BCA">
        <w:rPr>
          <w:rFonts w:ascii="Arial" w:hAnsi="Arial" w:cs="Arial"/>
        </w:rPr>
        <w:t>.</w:t>
      </w:r>
    </w:p>
    <w:p w:rsidR="00EB00AA" w:rsidRPr="00670BCA" w:rsidRDefault="00EB00AA" w:rsidP="007B3B73">
      <w:pPr>
        <w:shd w:val="clear" w:color="auto" w:fill="DDD9C3" w:themeFill="background2" w:themeFillShade="E6"/>
        <w:tabs>
          <w:tab w:val="left" w:pos="5910"/>
        </w:tabs>
        <w:rPr>
          <w:rFonts w:ascii="Arial" w:hAnsi="Arial" w:cs="Arial"/>
        </w:rPr>
      </w:pPr>
    </w:p>
    <w:p w:rsidR="00EB00AA" w:rsidRPr="00670BCA" w:rsidRDefault="00670BCA" w:rsidP="007B3B73">
      <w:pPr>
        <w:shd w:val="clear" w:color="auto" w:fill="DDD9C3" w:themeFill="background2" w:themeFillShade="E6"/>
        <w:tabs>
          <w:tab w:val="left" w:pos="5910"/>
        </w:tabs>
        <w:rPr>
          <w:rFonts w:ascii="Arial" w:hAnsi="Arial" w:cs="Arial"/>
        </w:rPr>
      </w:pPr>
      <w:r w:rsidRPr="00670BCA">
        <w:rPr>
          <w:rFonts w:ascii="Arial" w:hAnsi="Arial" w:cs="Arial"/>
          <w:b/>
          <w:i/>
        </w:rPr>
        <w:t>Слабость на солнце</w:t>
      </w:r>
      <w:r w:rsidR="00EB00AA" w:rsidRPr="00670BCA">
        <w:rPr>
          <w:rFonts w:ascii="Arial" w:hAnsi="Arial" w:cs="Arial"/>
          <w:b/>
          <w:i/>
        </w:rPr>
        <w:t>.</w:t>
      </w:r>
      <w:r w:rsidR="00EB00AA" w:rsidRPr="00670BCA">
        <w:rPr>
          <w:rFonts w:ascii="Arial" w:hAnsi="Arial" w:cs="Arial"/>
        </w:rPr>
        <w:t xml:space="preserve"> Находясь на солнечном свету, </w:t>
      </w:r>
      <w:r w:rsidRPr="00670BCA">
        <w:rPr>
          <w:rFonts w:ascii="Arial" w:hAnsi="Arial" w:cs="Arial"/>
        </w:rPr>
        <w:t>миконид совершает с помехой проверки характеристик, броски атаки и спасброски. Миконид умирает, если проводит больше 1 часа под прямыми солнечными лучами</w:t>
      </w:r>
      <w:r w:rsidR="00EB00AA" w:rsidRPr="00670BCA">
        <w:rPr>
          <w:rFonts w:ascii="Arial" w:hAnsi="Arial" w:cs="Arial"/>
        </w:rPr>
        <w:t>.</w:t>
      </w:r>
    </w:p>
    <w:p w:rsidR="00EB00AA" w:rsidRPr="00670BCA" w:rsidRDefault="00EB00AA" w:rsidP="007B3B73">
      <w:pPr>
        <w:shd w:val="clear" w:color="auto" w:fill="DDD9C3" w:themeFill="background2" w:themeFillShade="E6"/>
        <w:tabs>
          <w:tab w:val="left" w:pos="5910"/>
        </w:tabs>
        <w:rPr>
          <w:rFonts w:ascii="Arial" w:hAnsi="Arial" w:cs="Arial"/>
        </w:rPr>
      </w:pPr>
    </w:p>
    <w:p w:rsidR="00EB00AA" w:rsidRPr="0057000F" w:rsidRDefault="00EB00AA" w:rsidP="00902C0E">
      <w:pPr>
        <w:pStyle w:val="23"/>
        <w:shd w:val="clear" w:color="auto" w:fill="DDD9C3" w:themeFill="background2" w:themeFillShade="E6"/>
        <w:rPr>
          <w:rFonts w:ascii="Arial" w:hAnsi="Arial" w:cs="Arial"/>
        </w:rPr>
      </w:pPr>
      <w:r w:rsidRPr="0057000F">
        <w:rPr>
          <w:rFonts w:ascii="Arial" w:hAnsi="Arial" w:cs="Arial"/>
        </w:rPr>
        <w:t>Действия</w:t>
      </w:r>
    </w:p>
    <w:p w:rsidR="00EB00AA" w:rsidRPr="00BB5B99" w:rsidRDefault="00EB00AA" w:rsidP="007B3B73">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sidR="00BB5B99">
        <w:rPr>
          <w:rFonts w:ascii="Arial" w:hAnsi="Arial" w:cs="Arial"/>
        </w:rPr>
        <w:t>Миконид</w:t>
      </w:r>
      <w:r w:rsidR="00BB5B99" w:rsidRPr="00BB5B99">
        <w:rPr>
          <w:rFonts w:ascii="Arial" w:hAnsi="Arial" w:cs="Arial"/>
        </w:rPr>
        <w:t xml:space="preserve"> </w:t>
      </w:r>
      <w:r w:rsidR="00BB5B99">
        <w:rPr>
          <w:rFonts w:ascii="Arial" w:hAnsi="Arial" w:cs="Arial"/>
        </w:rPr>
        <w:t>использует</w:t>
      </w:r>
      <w:r w:rsidR="00BB5B99" w:rsidRPr="00BB5B99">
        <w:rPr>
          <w:rFonts w:ascii="Arial" w:hAnsi="Arial" w:cs="Arial"/>
        </w:rPr>
        <w:t xml:space="preserve"> </w:t>
      </w:r>
      <w:r w:rsidR="00BB5B99">
        <w:rPr>
          <w:rFonts w:ascii="Arial" w:hAnsi="Arial" w:cs="Arial"/>
        </w:rPr>
        <w:t>либо</w:t>
      </w:r>
      <w:r w:rsidRPr="00BB5B99">
        <w:rPr>
          <w:rFonts w:ascii="Arial" w:hAnsi="Arial" w:cs="Arial"/>
        </w:rPr>
        <w:t xml:space="preserve"> </w:t>
      </w:r>
      <w:r w:rsidR="00BB5B99">
        <w:rPr>
          <w:rFonts w:ascii="Arial" w:hAnsi="Arial" w:cs="Arial"/>
        </w:rPr>
        <w:t>Гал</w:t>
      </w:r>
      <w:r w:rsidR="00B66B3B">
        <w:rPr>
          <w:rFonts w:ascii="Arial" w:hAnsi="Arial" w:cs="Arial"/>
        </w:rPr>
        <w:t>л</w:t>
      </w:r>
      <w:r w:rsidR="00BB5B99">
        <w:rPr>
          <w:rFonts w:ascii="Arial" w:hAnsi="Arial" w:cs="Arial"/>
        </w:rPr>
        <w:t>юциногенные</w:t>
      </w:r>
      <w:r w:rsidR="00BB5B99" w:rsidRPr="00BB5B99">
        <w:rPr>
          <w:rFonts w:ascii="Arial" w:hAnsi="Arial" w:cs="Arial"/>
        </w:rPr>
        <w:t xml:space="preserve"> </w:t>
      </w:r>
      <w:r w:rsidR="00BB5B99">
        <w:rPr>
          <w:rFonts w:ascii="Arial" w:hAnsi="Arial" w:cs="Arial"/>
        </w:rPr>
        <w:t>споры</w:t>
      </w:r>
      <w:r w:rsidR="00BB5B99" w:rsidRPr="00BB5B99">
        <w:rPr>
          <w:rFonts w:ascii="Arial" w:hAnsi="Arial" w:cs="Arial"/>
        </w:rPr>
        <w:t>,</w:t>
      </w:r>
      <w:r w:rsidRPr="00BB5B99">
        <w:rPr>
          <w:rFonts w:ascii="Arial" w:hAnsi="Arial" w:cs="Arial"/>
        </w:rPr>
        <w:t xml:space="preserve"> </w:t>
      </w:r>
      <w:r w:rsidR="00BB5B99">
        <w:rPr>
          <w:rFonts w:ascii="Arial" w:hAnsi="Arial" w:cs="Arial"/>
        </w:rPr>
        <w:t>либо</w:t>
      </w:r>
      <w:r w:rsidRPr="00BB5B99">
        <w:rPr>
          <w:rFonts w:ascii="Arial" w:hAnsi="Arial" w:cs="Arial"/>
        </w:rPr>
        <w:t xml:space="preserve"> </w:t>
      </w:r>
      <w:r w:rsidR="00BB5B99">
        <w:rPr>
          <w:rFonts w:ascii="Arial" w:hAnsi="Arial" w:cs="Arial"/>
        </w:rPr>
        <w:t>Усмиряющие споры</w:t>
      </w:r>
      <w:r w:rsidRPr="00BB5B99">
        <w:rPr>
          <w:rFonts w:ascii="Arial" w:hAnsi="Arial" w:cs="Arial"/>
        </w:rPr>
        <w:t xml:space="preserve">, </w:t>
      </w:r>
      <w:r w:rsidR="00BB5B99">
        <w:rPr>
          <w:rFonts w:ascii="Arial" w:hAnsi="Arial" w:cs="Arial"/>
        </w:rPr>
        <w:t>а затем совершает</w:t>
      </w:r>
      <w:r w:rsidRPr="00BB5B99">
        <w:rPr>
          <w:rFonts w:ascii="Arial" w:hAnsi="Arial" w:cs="Arial"/>
        </w:rPr>
        <w:t xml:space="preserve"> </w:t>
      </w:r>
      <w:r w:rsidR="00BB5B99">
        <w:rPr>
          <w:rFonts w:ascii="Arial" w:hAnsi="Arial" w:cs="Arial"/>
        </w:rPr>
        <w:t>атаку кулаком</w:t>
      </w:r>
      <w:r w:rsidRPr="00BB5B99">
        <w:rPr>
          <w:rFonts w:ascii="Arial" w:hAnsi="Arial" w:cs="Arial"/>
        </w:rPr>
        <w:t>.</w:t>
      </w:r>
    </w:p>
    <w:p w:rsidR="00EB00AA" w:rsidRPr="00BB5B99" w:rsidRDefault="00EB00AA" w:rsidP="007B3B73">
      <w:pPr>
        <w:shd w:val="clear" w:color="auto" w:fill="DDD9C3" w:themeFill="background2" w:themeFillShade="E6"/>
        <w:tabs>
          <w:tab w:val="left" w:pos="5910"/>
        </w:tabs>
        <w:rPr>
          <w:rFonts w:ascii="Arial" w:hAnsi="Arial" w:cs="Arial"/>
        </w:rPr>
      </w:pPr>
    </w:p>
    <w:p w:rsidR="00EB00AA" w:rsidRPr="00BB5B99" w:rsidRDefault="00EB00AA" w:rsidP="007B3B73">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BB5B99">
        <w:rPr>
          <w:rFonts w:ascii="Arial" w:hAnsi="Arial" w:cs="Arial"/>
          <w:i/>
        </w:rPr>
        <w:t xml:space="preserve">Попадание: </w:t>
      </w:r>
      <w:r w:rsidR="00BB5B99">
        <w:rPr>
          <w:rFonts w:ascii="Arial" w:hAnsi="Arial" w:cs="Arial"/>
          <w:i/>
        </w:rPr>
        <w:t>Дробящий</w:t>
      </w:r>
      <w:r w:rsidR="00BB5B99" w:rsidRPr="00BB5B99">
        <w:rPr>
          <w:rFonts w:ascii="Arial" w:hAnsi="Arial" w:cs="Arial"/>
          <w:i/>
        </w:rPr>
        <w:t xml:space="preserve"> </w:t>
      </w:r>
      <w:r w:rsidR="00BB5B99">
        <w:rPr>
          <w:rFonts w:ascii="Arial" w:hAnsi="Arial" w:cs="Arial"/>
          <w:i/>
        </w:rPr>
        <w:t>урон</w:t>
      </w:r>
      <w:r w:rsidR="00BB5B99" w:rsidRPr="00BB5B99">
        <w:rPr>
          <w:rFonts w:ascii="Arial" w:hAnsi="Arial" w:cs="Arial"/>
          <w:i/>
        </w:rPr>
        <w:t xml:space="preserve"> </w:t>
      </w:r>
      <w:r w:rsidRPr="00BB5B99">
        <w:rPr>
          <w:rFonts w:ascii="Arial" w:hAnsi="Arial" w:cs="Arial"/>
        </w:rPr>
        <w:t xml:space="preserve">8 (3к4 + 1) </w:t>
      </w:r>
      <w:r w:rsidR="00BB5B99">
        <w:rPr>
          <w:rFonts w:ascii="Arial" w:hAnsi="Arial" w:cs="Arial"/>
        </w:rPr>
        <w:t>плюс урон ядом</w:t>
      </w:r>
      <w:r w:rsidRPr="00BB5B99">
        <w:rPr>
          <w:rFonts w:ascii="Arial" w:hAnsi="Arial" w:cs="Arial"/>
        </w:rPr>
        <w:t xml:space="preserve"> 7 (3к4).</w:t>
      </w:r>
    </w:p>
    <w:p w:rsidR="00EB00AA" w:rsidRPr="00BB5B99" w:rsidRDefault="00EB00AA" w:rsidP="007B3B73">
      <w:pPr>
        <w:shd w:val="clear" w:color="auto" w:fill="DDD9C3" w:themeFill="background2" w:themeFillShade="E6"/>
        <w:tabs>
          <w:tab w:val="left" w:pos="5910"/>
        </w:tabs>
        <w:rPr>
          <w:rFonts w:ascii="Arial" w:hAnsi="Arial" w:cs="Arial"/>
        </w:rPr>
      </w:pPr>
    </w:p>
    <w:p w:rsidR="00EB00AA" w:rsidRPr="00BB5B99" w:rsidRDefault="00BB5B99" w:rsidP="007B3B73">
      <w:pPr>
        <w:shd w:val="clear" w:color="auto" w:fill="DDD9C3" w:themeFill="background2" w:themeFillShade="E6"/>
        <w:tabs>
          <w:tab w:val="left" w:pos="5910"/>
        </w:tabs>
        <w:rPr>
          <w:rFonts w:ascii="Arial" w:hAnsi="Arial" w:cs="Arial"/>
        </w:rPr>
      </w:pPr>
      <w:r>
        <w:rPr>
          <w:rFonts w:ascii="Arial" w:hAnsi="Arial" w:cs="Arial"/>
          <w:b/>
          <w:i/>
        </w:rPr>
        <w:t>Оживляющие с</w:t>
      </w:r>
      <w:r w:rsidR="00EB00AA" w:rsidRPr="00BB5B99">
        <w:rPr>
          <w:rFonts w:ascii="Arial" w:hAnsi="Arial" w:cs="Arial"/>
          <w:b/>
          <w:i/>
        </w:rPr>
        <w:t>поры (3/день).</w:t>
      </w:r>
      <w:r w:rsidR="00EB00AA" w:rsidRPr="00BB5B99">
        <w:rPr>
          <w:rFonts w:ascii="Arial" w:hAnsi="Arial" w:cs="Arial"/>
        </w:rPr>
        <w:t xml:space="preserve"> </w:t>
      </w:r>
      <w:r>
        <w:rPr>
          <w:rFonts w:ascii="Arial" w:hAnsi="Arial" w:cs="Arial"/>
        </w:rPr>
        <w:t>Миконид</w:t>
      </w:r>
      <w:r w:rsidRPr="00BB5B99">
        <w:rPr>
          <w:rFonts w:ascii="Arial" w:hAnsi="Arial" w:cs="Arial"/>
        </w:rPr>
        <w:t xml:space="preserve"> </w:t>
      </w:r>
      <w:r>
        <w:rPr>
          <w:rFonts w:ascii="Arial" w:hAnsi="Arial" w:cs="Arial"/>
        </w:rPr>
        <w:t>нацеливается</w:t>
      </w:r>
      <w:r w:rsidR="00EB00AA" w:rsidRPr="00BB5B99">
        <w:rPr>
          <w:rFonts w:ascii="Arial" w:hAnsi="Arial" w:cs="Arial"/>
        </w:rPr>
        <w:t xml:space="preserve"> </w:t>
      </w:r>
      <w:r>
        <w:rPr>
          <w:rFonts w:ascii="Arial" w:hAnsi="Arial" w:cs="Arial"/>
        </w:rPr>
        <w:t>на</w:t>
      </w:r>
      <w:r w:rsidRPr="00BB5B99">
        <w:rPr>
          <w:rFonts w:ascii="Arial" w:hAnsi="Arial" w:cs="Arial"/>
        </w:rPr>
        <w:t xml:space="preserve"> </w:t>
      </w:r>
      <w:r>
        <w:rPr>
          <w:rFonts w:ascii="Arial" w:hAnsi="Arial" w:cs="Arial"/>
        </w:rPr>
        <w:t>один</w:t>
      </w:r>
      <w:r w:rsidRPr="00BB5B99">
        <w:rPr>
          <w:rFonts w:ascii="Arial" w:hAnsi="Arial" w:cs="Arial"/>
        </w:rPr>
        <w:t xml:space="preserve"> </w:t>
      </w:r>
      <w:r>
        <w:rPr>
          <w:rFonts w:ascii="Arial" w:hAnsi="Arial" w:cs="Arial"/>
        </w:rPr>
        <w:t>труп</w:t>
      </w:r>
      <w:r w:rsidRPr="00BB5B99">
        <w:rPr>
          <w:rFonts w:ascii="Arial" w:hAnsi="Arial" w:cs="Arial"/>
        </w:rPr>
        <w:t xml:space="preserve"> </w:t>
      </w:r>
      <w:r>
        <w:rPr>
          <w:rFonts w:ascii="Arial" w:hAnsi="Arial" w:cs="Arial"/>
        </w:rPr>
        <w:t>гуманоида</w:t>
      </w:r>
      <w:r w:rsidRPr="00BB5B99">
        <w:rPr>
          <w:rFonts w:ascii="Arial" w:hAnsi="Arial" w:cs="Arial"/>
        </w:rPr>
        <w:t xml:space="preserve"> </w:t>
      </w:r>
      <w:r w:rsidR="00B66B3B">
        <w:rPr>
          <w:rFonts w:ascii="Arial" w:hAnsi="Arial" w:cs="Arial"/>
        </w:rPr>
        <w:t xml:space="preserve">или </w:t>
      </w:r>
      <w:r>
        <w:rPr>
          <w:rFonts w:ascii="Arial" w:hAnsi="Arial" w:cs="Arial"/>
        </w:rPr>
        <w:t>зверя</w:t>
      </w:r>
      <w:r w:rsidRPr="00BB5B99">
        <w:rPr>
          <w:rFonts w:ascii="Arial" w:hAnsi="Arial" w:cs="Arial"/>
        </w:rPr>
        <w:t xml:space="preserve"> </w:t>
      </w:r>
      <w:r>
        <w:rPr>
          <w:rFonts w:ascii="Arial" w:hAnsi="Arial" w:cs="Arial"/>
        </w:rPr>
        <w:t>с</w:t>
      </w:r>
      <w:r w:rsidRPr="00BB5B99">
        <w:rPr>
          <w:rFonts w:ascii="Arial" w:hAnsi="Arial" w:cs="Arial"/>
        </w:rPr>
        <w:t xml:space="preserve"> </w:t>
      </w:r>
      <w:r>
        <w:rPr>
          <w:rFonts w:ascii="Arial" w:hAnsi="Arial" w:cs="Arial"/>
        </w:rPr>
        <w:t>размером</w:t>
      </w:r>
      <w:r w:rsidRPr="00BB5B99">
        <w:rPr>
          <w:rFonts w:ascii="Arial" w:hAnsi="Arial" w:cs="Arial"/>
        </w:rPr>
        <w:t xml:space="preserve"> </w:t>
      </w:r>
      <w:r>
        <w:rPr>
          <w:rFonts w:ascii="Arial" w:hAnsi="Arial" w:cs="Arial"/>
        </w:rPr>
        <w:t>не</w:t>
      </w:r>
      <w:r w:rsidRPr="00BB5B99">
        <w:rPr>
          <w:rFonts w:ascii="Arial" w:hAnsi="Arial" w:cs="Arial"/>
        </w:rPr>
        <w:t xml:space="preserve"> </w:t>
      </w:r>
      <w:r>
        <w:rPr>
          <w:rFonts w:ascii="Arial" w:hAnsi="Arial" w:cs="Arial"/>
        </w:rPr>
        <w:t>больше</w:t>
      </w:r>
      <w:r w:rsidRPr="00BB5B99">
        <w:rPr>
          <w:rFonts w:ascii="Arial" w:hAnsi="Arial" w:cs="Arial"/>
        </w:rPr>
        <w:t xml:space="preserve"> </w:t>
      </w:r>
      <w:r>
        <w:rPr>
          <w:rFonts w:ascii="Arial" w:hAnsi="Arial" w:cs="Arial"/>
        </w:rPr>
        <w:t>Большого,</w:t>
      </w:r>
      <w:r w:rsidR="00EB00AA" w:rsidRPr="00BB5B99">
        <w:rPr>
          <w:rFonts w:ascii="Arial" w:hAnsi="Arial" w:cs="Arial"/>
        </w:rPr>
        <w:t xml:space="preserve"> </w:t>
      </w:r>
      <w:r>
        <w:rPr>
          <w:rFonts w:ascii="Arial" w:hAnsi="Arial" w:cs="Arial"/>
        </w:rPr>
        <w:t>находящийся в пределах</w:t>
      </w:r>
      <w:r w:rsidR="00EB00AA" w:rsidRPr="00BB5B99">
        <w:rPr>
          <w:rFonts w:ascii="Arial" w:hAnsi="Arial" w:cs="Arial"/>
        </w:rPr>
        <w:t xml:space="preserve"> 5 </w:t>
      </w:r>
      <w:r>
        <w:rPr>
          <w:rFonts w:ascii="Arial" w:hAnsi="Arial" w:cs="Arial"/>
        </w:rPr>
        <w:t>футов, и покрывает его спорами</w:t>
      </w:r>
      <w:r w:rsidR="00EB00AA" w:rsidRPr="00BB5B99">
        <w:rPr>
          <w:rFonts w:ascii="Arial" w:hAnsi="Arial" w:cs="Arial"/>
        </w:rPr>
        <w:t xml:space="preserve">. </w:t>
      </w:r>
      <w:r>
        <w:rPr>
          <w:rFonts w:ascii="Arial" w:hAnsi="Arial" w:cs="Arial"/>
        </w:rPr>
        <w:t>Через</w:t>
      </w:r>
      <w:r w:rsidR="00EB00AA" w:rsidRPr="0057000F">
        <w:rPr>
          <w:rFonts w:ascii="Arial" w:hAnsi="Arial" w:cs="Arial"/>
        </w:rPr>
        <w:t xml:space="preserve"> 24 </w:t>
      </w:r>
      <w:r>
        <w:rPr>
          <w:rFonts w:ascii="Arial" w:hAnsi="Arial" w:cs="Arial"/>
        </w:rPr>
        <w:t>часа</w:t>
      </w:r>
      <w:r w:rsidR="00EB00AA" w:rsidRPr="0057000F">
        <w:rPr>
          <w:rFonts w:ascii="Arial" w:hAnsi="Arial" w:cs="Arial"/>
        </w:rPr>
        <w:t xml:space="preserve"> </w:t>
      </w:r>
      <w:r>
        <w:rPr>
          <w:rFonts w:ascii="Arial" w:hAnsi="Arial" w:cs="Arial"/>
        </w:rPr>
        <w:t>труп</w:t>
      </w:r>
      <w:r w:rsidRPr="0057000F">
        <w:rPr>
          <w:rFonts w:ascii="Arial" w:hAnsi="Arial" w:cs="Arial"/>
        </w:rPr>
        <w:t xml:space="preserve"> </w:t>
      </w:r>
      <w:r>
        <w:rPr>
          <w:rFonts w:ascii="Arial" w:hAnsi="Arial" w:cs="Arial"/>
        </w:rPr>
        <w:t>оживает</w:t>
      </w:r>
      <w:r w:rsidRPr="0057000F">
        <w:rPr>
          <w:rFonts w:ascii="Arial" w:hAnsi="Arial" w:cs="Arial"/>
        </w:rPr>
        <w:t xml:space="preserve"> </w:t>
      </w:r>
      <w:r>
        <w:rPr>
          <w:rFonts w:ascii="Arial" w:hAnsi="Arial" w:cs="Arial"/>
        </w:rPr>
        <w:t>в</w:t>
      </w:r>
      <w:r w:rsidRPr="0057000F">
        <w:rPr>
          <w:rFonts w:ascii="Arial" w:hAnsi="Arial" w:cs="Arial"/>
        </w:rPr>
        <w:t xml:space="preserve"> </w:t>
      </w:r>
      <w:r>
        <w:rPr>
          <w:rFonts w:ascii="Arial" w:hAnsi="Arial" w:cs="Arial"/>
        </w:rPr>
        <w:t>качестве</w:t>
      </w:r>
      <w:r w:rsidRPr="0057000F">
        <w:rPr>
          <w:rFonts w:ascii="Arial" w:hAnsi="Arial" w:cs="Arial"/>
        </w:rPr>
        <w:t xml:space="preserve"> </w:t>
      </w:r>
      <w:r>
        <w:rPr>
          <w:rFonts w:ascii="Arial" w:hAnsi="Arial" w:cs="Arial"/>
        </w:rPr>
        <w:t>спорового</w:t>
      </w:r>
      <w:r w:rsidRPr="0057000F">
        <w:rPr>
          <w:rFonts w:ascii="Arial" w:hAnsi="Arial" w:cs="Arial"/>
        </w:rPr>
        <w:t xml:space="preserve"> </w:t>
      </w:r>
      <w:r>
        <w:rPr>
          <w:rFonts w:ascii="Arial" w:hAnsi="Arial" w:cs="Arial"/>
        </w:rPr>
        <w:t>слуги</w:t>
      </w:r>
      <w:r w:rsidR="00EB00AA" w:rsidRPr="0057000F">
        <w:rPr>
          <w:rFonts w:ascii="Arial" w:hAnsi="Arial" w:cs="Arial"/>
        </w:rPr>
        <w:t xml:space="preserve">. </w:t>
      </w:r>
      <w:r>
        <w:rPr>
          <w:rFonts w:ascii="Arial" w:hAnsi="Arial" w:cs="Arial"/>
        </w:rPr>
        <w:t>Труп</w:t>
      </w:r>
      <w:r w:rsidRPr="00BB5B99">
        <w:rPr>
          <w:rFonts w:ascii="Arial" w:hAnsi="Arial" w:cs="Arial"/>
        </w:rPr>
        <w:t xml:space="preserve"> </w:t>
      </w:r>
      <w:r>
        <w:rPr>
          <w:rFonts w:ascii="Arial" w:hAnsi="Arial" w:cs="Arial"/>
        </w:rPr>
        <w:t>остаётся</w:t>
      </w:r>
      <w:r w:rsidRPr="00BB5B99">
        <w:rPr>
          <w:rFonts w:ascii="Arial" w:hAnsi="Arial" w:cs="Arial"/>
        </w:rPr>
        <w:t xml:space="preserve"> </w:t>
      </w:r>
      <w:r>
        <w:rPr>
          <w:rFonts w:ascii="Arial" w:hAnsi="Arial" w:cs="Arial"/>
        </w:rPr>
        <w:t>живым</w:t>
      </w:r>
      <w:r w:rsidR="00EB00AA" w:rsidRPr="00BB5B99">
        <w:rPr>
          <w:rFonts w:ascii="Arial" w:hAnsi="Arial" w:cs="Arial"/>
        </w:rPr>
        <w:t xml:space="preserve"> 1к4 + 1 </w:t>
      </w:r>
      <w:r>
        <w:rPr>
          <w:rFonts w:ascii="Arial" w:hAnsi="Arial" w:cs="Arial"/>
        </w:rPr>
        <w:t>неделю</w:t>
      </w:r>
      <w:r w:rsidRPr="00BB5B99">
        <w:rPr>
          <w:rFonts w:ascii="Arial" w:hAnsi="Arial" w:cs="Arial"/>
        </w:rPr>
        <w:t xml:space="preserve">, </w:t>
      </w:r>
      <w:r>
        <w:rPr>
          <w:rFonts w:ascii="Arial" w:hAnsi="Arial" w:cs="Arial"/>
        </w:rPr>
        <w:t>или пока не будет уничтожен</w:t>
      </w:r>
      <w:r w:rsidR="00EB00AA" w:rsidRPr="00BB5B99">
        <w:rPr>
          <w:rFonts w:ascii="Arial" w:hAnsi="Arial" w:cs="Arial"/>
        </w:rPr>
        <w:t xml:space="preserve">, </w:t>
      </w:r>
      <w:r>
        <w:rPr>
          <w:rFonts w:ascii="Arial" w:hAnsi="Arial" w:cs="Arial"/>
        </w:rPr>
        <w:t>и больше его таким образом не оживить</w:t>
      </w:r>
      <w:r w:rsidR="00EB00AA" w:rsidRPr="00BB5B99">
        <w:rPr>
          <w:rFonts w:ascii="Arial" w:hAnsi="Arial" w:cs="Arial"/>
        </w:rPr>
        <w:t>.</w:t>
      </w:r>
    </w:p>
    <w:p w:rsidR="00EB00AA" w:rsidRPr="00BB5B99" w:rsidRDefault="00EB00AA" w:rsidP="007B3B73">
      <w:pPr>
        <w:shd w:val="clear" w:color="auto" w:fill="DDD9C3" w:themeFill="background2" w:themeFillShade="E6"/>
        <w:tabs>
          <w:tab w:val="left" w:pos="5910"/>
        </w:tabs>
        <w:rPr>
          <w:rFonts w:ascii="Arial" w:hAnsi="Arial" w:cs="Arial"/>
        </w:rPr>
      </w:pPr>
    </w:p>
    <w:p w:rsidR="00EB00AA" w:rsidRPr="00FA66FD" w:rsidRDefault="00BB5B99" w:rsidP="007B3B73">
      <w:pPr>
        <w:shd w:val="clear" w:color="auto" w:fill="DDD9C3" w:themeFill="background2" w:themeFillShade="E6"/>
        <w:tabs>
          <w:tab w:val="left" w:pos="5910"/>
        </w:tabs>
        <w:rPr>
          <w:rFonts w:ascii="Arial" w:hAnsi="Arial" w:cs="Arial"/>
        </w:rPr>
      </w:pPr>
      <w:r>
        <w:rPr>
          <w:rFonts w:ascii="Arial" w:hAnsi="Arial" w:cs="Arial"/>
          <w:b/>
          <w:i/>
        </w:rPr>
        <w:t>Га</w:t>
      </w:r>
      <w:r w:rsidR="00B66B3B">
        <w:rPr>
          <w:rFonts w:ascii="Arial" w:hAnsi="Arial" w:cs="Arial"/>
          <w:b/>
          <w:i/>
        </w:rPr>
        <w:t>л</w:t>
      </w:r>
      <w:r>
        <w:rPr>
          <w:rFonts w:ascii="Arial" w:hAnsi="Arial" w:cs="Arial"/>
          <w:b/>
          <w:i/>
        </w:rPr>
        <w:t>люциногенные</w:t>
      </w:r>
      <w:r w:rsidRPr="0057000F">
        <w:rPr>
          <w:rFonts w:ascii="Arial" w:hAnsi="Arial" w:cs="Arial"/>
          <w:b/>
          <w:i/>
        </w:rPr>
        <w:t xml:space="preserve"> </w:t>
      </w:r>
      <w:r>
        <w:rPr>
          <w:rFonts w:ascii="Arial" w:hAnsi="Arial" w:cs="Arial"/>
          <w:b/>
          <w:i/>
        </w:rPr>
        <w:t>с</w:t>
      </w:r>
      <w:r w:rsidR="00EB00AA" w:rsidRPr="0057000F">
        <w:rPr>
          <w:rFonts w:ascii="Arial" w:hAnsi="Arial" w:cs="Arial"/>
          <w:b/>
          <w:i/>
        </w:rPr>
        <w:t>поры.</w:t>
      </w:r>
      <w:r w:rsidR="00EB00AA" w:rsidRPr="0057000F">
        <w:rPr>
          <w:rFonts w:ascii="Arial" w:hAnsi="Arial" w:cs="Arial"/>
        </w:rPr>
        <w:t xml:space="preserve"> </w:t>
      </w:r>
      <w:r>
        <w:rPr>
          <w:rFonts w:ascii="Arial" w:hAnsi="Arial" w:cs="Arial"/>
        </w:rPr>
        <w:t>Миконид</w:t>
      </w:r>
      <w:r w:rsidRPr="00BB5B99">
        <w:rPr>
          <w:rFonts w:ascii="Arial" w:hAnsi="Arial" w:cs="Arial"/>
        </w:rPr>
        <w:t xml:space="preserve"> </w:t>
      </w:r>
      <w:r>
        <w:rPr>
          <w:rFonts w:ascii="Arial" w:hAnsi="Arial" w:cs="Arial"/>
        </w:rPr>
        <w:t>выпускает</w:t>
      </w:r>
      <w:r w:rsidRPr="00BB5B99">
        <w:rPr>
          <w:rFonts w:ascii="Arial" w:hAnsi="Arial" w:cs="Arial"/>
        </w:rPr>
        <w:t xml:space="preserve"> </w:t>
      </w:r>
      <w:r>
        <w:rPr>
          <w:rFonts w:ascii="Arial" w:hAnsi="Arial" w:cs="Arial"/>
        </w:rPr>
        <w:t>споры</w:t>
      </w:r>
      <w:r w:rsidR="00EB00AA" w:rsidRPr="00BB5B99">
        <w:rPr>
          <w:rFonts w:ascii="Arial" w:hAnsi="Arial" w:cs="Arial"/>
        </w:rPr>
        <w:t xml:space="preserve"> </w:t>
      </w:r>
      <w:r>
        <w:rPr>
          <w:rFonts w:ascii="Arial" w:hAnsi="Arial" w:cs="Arial"/>
        </w:rPr>
        <w:t>на одно существо, видимое в пределах</w:t>
      </w:r>
      <w:r w:rsidR="00EB00AA" w:rsidRPr="00BB5B99">
        <w:rPr>
          <w:rFonts w:ascii="Arial" w:hAnsi="Arial" w:cs="Arial"/>
        </w:rPr>
        <w:t xml:space="preserve"> 5 </w:t>
      </w:r>
      <w:r>
        <w:rPr>
          <w:rFonts w:ascii="Arial" w:hAnsi="Arial" w:cs="Arial"/>
        </w:rPr>
        <w:t>футов</w:t>
      </w:r>
      <w:r w:rsidR="00EB00AA" w:rsidRPr="00BB5B99">
        <w:rPr>
          <w:rFonts w:ascii="Arial" w:hAnsi="Arial" w:cs="Arial"/>
        </w:rPr>
        <w:t xml:space="preserve">. </w:t>
      </w:r>
      <w:r w:rsidR="00EB00AA" w:rsidRPr="009151A5">
        <w:rPr>
          <w:rFonts w:ascii="Arial" w:hAnsi="Arial" w:cs="Arial"/>
        </w:rPr>
        <w:t>Цель должна</w:t>
      </w:r>
      <w:r w:rsidR="00EB00AA" w:rsidRPr="00BF5A89">
        <w:rPr>
          <w:rFonts w:ascii="Arial" w:hAnsi="Arial" w:cs="Arial"/>
        </w:rPr>
        <w:t xml:space="preserve"> преуспеть в спасброске </w:t>
      </w:r>
      <w:r w:rsidR="00EB00AA">
        <w:rPr>
          <w:rFonts w:ascii="Arial" w:hAnsi="Arial" w:cs="Arial"/>
        </w:rPr>
        <w:t>Телосложения со Сл 12</w:t>
      </w:r>
      <w:r w:rsidR="00EB00AA" w:rsidRPr="003A7054">
        <w:rPr>
          <w:rFonts w:ascii="Arial" w:hAnsi="Arial" w:cs="Arial"/>
        </w:rPr>
        <w:t>, иначе</w:t>
      </w:r>
      <w:r w:rsidR="00EB00AA" w:rsidRPr="00BF5A89">
        <w:rPr>
          <w:rFonts w:ascii="Arial" w:hAnsi="Arial" w:cs="Arial"/>
        </w:rPr>
        <w:t xml:space="preserve"> станет отравленной на 1 минуту. </w:t>
      </w:r>
      <w:r w:rsidR="00EB00AA" w:rsidRPr="00A653B9">
        <w:rPr>
          <w:rFonts w:ascii="Arial" w:hAnsi="Arial" w:cs="Arial"/>
        </w:rPr>
        <w:t>Отравленная цель</w:t>
      </w:r>
      <w:r w:rsidR="00EB00AA" w:rsidRPr="00A61946">
        <w:rPr>
          <w:rFonts w:ascii="Arial" w:hAnsi="Arial" w:cs="Arial"/>
        </w:rPr>
        <w:t xml:space="preserve"> </w:t>
      </w:r>
      <w:r>
        <w:rPr>
          <w:rFonts w:ascii="Arial" w:hAnsi="Arial" w:cs="Arial"/>
        </w:rPr>
        <w:t>недееспособна, пока гал</w:t>
      </w:r>
      <w:r w:rsidR="00B66B3B">
        <w:rPr>
          <w:rFonts w:ascii="Arial" w:hAnsi="Arial" w:cs="Arial"/>
        </w:rPr>
        <w:t>люци</w:t>
      </w:r>
      <w:r>
        <w:rPr>
          <w:rFonts w:ascii="Arial" w:hAnsi="Arial" w:cs="Arial"/>
        </w:rPr>
        <w:t>нирует</w:t>
      </w:r>
      <w:r w:rsidR="00EB00AA" w:rsidRPr="00A61946">
        <w:rPr>
          <w:rFonts w:ascii="Arial" w:hAnsi="Arial" w:cs="Arial"/>
        </w:rPr>
        <w:t xml:space="preserve">. </w:t>
      </w:r>
      <w:r w:rsidR="00EB00AA" w:rsidRPr="00FA66FD">
        <w:rPr>
          <w:rFonts w:ascii="Arial" w:hAnsi="Arial" w:cs="Arial"/>
        </w:rPr>
        <w:t xml:space="preserve">Цель может повторять этот спасбросок в конце каждого своего хода, </w:t>
      </w:r>
      <w:r w:rsidR="00EB00AA" w:rsidRPr="0018471E">
        <w:rPr>
          <w:rFonts w:ascii="Arial" w:hAnsi="Arial" w:cs="Arial"/>
        </w:rPr>
        <w:t>оканчивая эффект на себе при успехе</w:t>
      </w:r>
      <w:r w:rsidR="00EB00AA" w:rsidRPr="00FA66FD">
        <w:rPr>
          <w:rFonts w:ascii="Arial" w:hAnsi="Arial" w:cs="Arial"/>
        </w:rPr>
        <w:t>.</w:t>
      </w:r>
    </w:p>
    <w:p w:rsidR="00EB00AA" w:rsidRPr="00FA66FD" w:rsidRDefault="00EB00AA" w:rsidP="007B3B73">
      <w:pPr>
        <w:shd w:val="clear" w:color="auto" w:fill="DDD9C3" w:themeFill="background2" w:themeFillShade="E6"/>
        <w:tabs>
          <w:tab w:val="left" w:pos="5910"/>
        </w:tabs>
        <w:rPr>
          <w:rFonts w:ascii="Arial" w:hAnsi="Arial" w:cs="Arial"/>
        </w:rPr>
      </w:pPr>
    </w:p>
    <w:p w:rsidR="00BB5B99" w:rsidRDefault="00BB5B99" w:rsidP="007B3B73">
      <w:pPr>
        <w:shd w:val="clear" w:color="auto" w:fill="DDD9C3" w:themeFill="background2" w:themeFillShade="E6"/>
        <w:tabs>
          <w:tab w:val="left" w:pos="5910"/>
        </w:tabs>
        <w:rPr>
          <w:rFonts w:ascii="Arial" w:hAnsi="Arial" w:cs="Arial"/>
        </w:rPr>
      </w:pPr>
      <w:r>
        <w:rPr>
          <w:rFonts w:ascii="Arial" w:hAnsi="Arial" w:cs="Arial"/>
          <w:b/>
          <w:i/>
        </w:rPr>
        <w:t>Усмиряющие с</w:t>
      </w:r>
      <w:r w:rsidR="00EB00AA" w:rsidRPr="00BB5B99">
        <w:rPr>
          <w:rFonts w:ascii="Arial" w:hAnsi="Arial" w:cs="Arial"/>
          <w:b/>
          <w:i/>
        </w:rPr>
        <w:t>поры.</w:t>
      </w:r>
      <w:r w:rsidR="00EB00AA" w:rsidRPr="00BB5B99">
        <w:rPr>
          <w:rFonts w:ascii="Arial" w:hAnsi="Arial" w:cs="Arial"/>
        </w:rPr>
        <w:t xml:space="preserve"> </w:t>
      </w:r>
      <w:r>
        <w:rPr>
          <w:rFonts w:ascii="Arial" w:hAnsi="Arial" w:cs="Arial"/>
        </w:rPr>
        <w:t>Миконид</w:t>
      </w:r>
      <w:r w:rsidRPr="00E76602">
        <w:rPr>
          <w:rFonts w:ascii="Arial" w:hAnsi="Arial" w:cs="Arial"/>
        </w:rPr>
        <w:t xml:space="preserve"> </w:t>
      </w:r>
      <w:r>
        <w:rPr>
          <w:rFonts w:ascii="Arial" w:hAnsi="Arial" w:cs="Arial"/>
        </w:rPr>
        <w:t>выпускает</w:t>
      </w:r>
      <w:r w:rsidRPr="00E76602">
        <w:rPr>
          <w:rFonts w:ascii="Arial" w:hAnsi="Arial" w:cs="Arial"/>
        </w:rPr>
        <w:t xml:space="preserve"> </w:t>
      </w:r>
      <w:r>
        <w:rPr>
          <w:rFonts w:ascii="Arial" w:hAnsi="Arial" w:cs="Arial"/>
        </w:rPr>
        <w:t>споры</w:t>
      </w:r>
      <w:r w:rsidRPr="00E76602">
        <w:rPr>
          <w:rFonts w:ascii="Arial" w:hAnsi="Arial" w:cs="Arial"/>
        </w:rPr>
        <w:t xml:space="preserve"> </w:t>
      </w:r>
      <w:r>
        <w:rPr>
          <w:rFonts w:ascii="Arial" w:hAnsi="Arial" w:cs="Arial"/>
        </w:rPr>
        <w:t xml:space="preserve">на одно существо, которое видит в пределах </w:t>
      </w:r>
      <w:r w:rsidRPr="00E76602">
        <w:rPr>
          <w:rFonts w:ascii="Arial" w:hAnsi="Arial" w:cs="Arial"/>
        </w:rPr>
        <w:t xml:space="preserve">5 </w:t>
      </w:r>
      <w:r>
        <w:rPr>
          <w:rFonts w:ascii="Arial" w:hAnsi="Arial" w:cs="Arial"/>
        </w:rPr>
        <w:t>футов</w:t>
      </w:r>
      <w:r w:rsidRPr="00E76602">
        <w:rPr>
          <w:rFonts w:ascii="Arial" w:hAnsi="Arial" w:cs="Arial"/>
        </w:rPr>
        <w:t xml:space="preserve">. </w:t>
      </w:r>
      <w:r w:rsidRPr="00090573">
        <w:rPr>
          <w:rFonts w:ascii="Arial" w:hAnsi="Arial" w:cs="Arial"/>
        </w:rPr>
        <w:t>Цель должна преуспеть в спасброске Телосложения со Сл 1</w:t>
      </w:r>
      <w:r>
        <w:rPr>
          <w:rFonts w:ascii="Arial" w:hAnsi="Arial" w:cs="Arial"/>
        </w:rPr>
        <w:t>2,</w:t>
      </w:r>
      <w:r w:rsidRPr="00090573">
        <w:rPr>
          <w:rFonts w:ascii="Arial" w:hAnsi="Arial" w:cs="Arial"/>
        </w:rPr>
        <w:t xml:space="preserve"> </w:t>
      </w:r>
      <w:r>
        <w:rPr>
          <w:rFonts w:ascii="Arial" w:hAnsi="Arial" w:cs="Arial"/>
        </w:rPr>
        <w:t>иначе станет ошеломлённой</w:t>
      </w:r>
      <w:r w:rsidRPr="00090573">
        <w:rPr>
          <w:rFonts w:ascii="Arial" w:hAnsi="Arial" w:cs="Arial"/>
        </w:rPr>
        <w:t xml:space="preserve"> на 1 минуту. </w:t>
      </w:r>
      <w:r w:rsidRPr="00FA66FD">
        <w:rPr>
          <w:rFonts w:ascii="Arial" w:hAnsi="Arial" w:cs="Arial"/>
        </w:rPr>
        <w:t xml:space="preserve">Цель может повторять этот спасбросок в конце каждого своего хода, </w:t>
      </w:r>
      <w:r w:rsidRPr="0018471E">
        <w:rPr>
          <w:rFonts w:ascii="Arial" w:hAnsi="Arial" w:cs="Arial"/>
        </w:rPr>
        <w:t>оканчивая эффект на себе при успехе</w:t>
      </w:r>
      <w:r w:rsidRPr="00FA66FD">
        <w:rPr>
          <w:rFonts w:ascii="Arial" w:hAnsi="Arial" w:cs="Arial"/>
        </w:rPr>
        <w:t>.</w:t>
      </w:r>
    </w:p>
    <w:p w:rsidR="00BB5B99" w:rsidRDefault="00BB5B99" w:rsidP="007B3B73">
      <w:pPr>
        <w:shd w:val="clear" w:color="auto" w:fill="DDD9C3" w:themeFill="background2" w:themeFillShade="E6"/>
        <w:tabs>
          <w:tab w:val="left" w:pos="5910"/>
        </w:tabs>
        <w:rPr>
          <w:rFonts w:ascii="Arial" w:hAnsi="Arial" w:cs="Arial"/>
        </w:rPr>
      </w:pPr>
    </w:p>
    <w:p w:rsidR="00EB00AA" w:rsidRPr="0057000F" w:rsidRDefault="00BB5B99" w:rsidP="007B3B73">
      <w:pPr>
        <w:shd w:val="clear" w:color="auto" w:fill="DDD9C3" w:themeFill="background2" w:themeFillShade="E6"/>
        <w:tabs>
          <w:tab w:val="left" w:pos="5910"/>
        </w:tabs>
        <w:rPr>
          <w:rFonts w:ascii="Arial" w:hAnsi="Arial" w:cs="Arial"/>
        </w:rPr>
      </w:pPr>
      <w:r w:rsidRPr="00E76602">
        <w:rPr>
          <w:rFonts w:ascii="Arial" w:hAnsi="Arial" w:cs="Arial"/>
          <w:b/>
          <w:i/>
        </w:rPr>
        <w:t>Споры</w:t>
      </w:r>
      <w:r>
        <w:rPr>
          <w:rFonts w:ascii="Arial" w:hAnsi="Arial" w:cs="Arial"/>
          <w:b/>
          <w:i/>
        </w:rPr>
        <w:t xml:space="preserve"> взаимопонимания</w:t>
      </w:r>
      <w:r w:rsidRPr="00E76602">
        <w:rPr>
          <w:rFonts w:ascii="Arial" w:hAnsi="Arial" w:cs="Arial"/>
          <w:b/>
          <w:i/>
        </w:rPr>
        <w:t>.</w:t>
      </w:r>
      <w:r w:rsidRPr="00E76602">
        <w:rPr>
          <w:rFonts w:ascii="Arial" w:hAnsi="Arial" w:cs="Arial"/>
        </w:rPr>
        <w:t xml:space="preserve"> </w:t>
      </w:r>
      <w:r>
        <w:rPr>
          <w:rFonts w:ascii="Arial" w:hAnsi="Arial" w:cs="Arial"/>
        </w:rPr>
        <w:t>От</w:t>
      </w:r>
      <w:r w:rsidRPr="0012534B">
        <w:rPr>
          <w:rFonts w:ascii="Arial" w:hAnsi="Arial" w:cs="Arial"/>
        </w:rPr>
        <w:t xml:space="preserve"> </w:t>
      </w:r>
      <w:r>
        <w:rPr>
          <w:rFonts w:ascii="Arial" w:hAnsi="Arial" w:cs="Arial"/>
        </w:rPr>
        <w:t>миконида</w:t>
      </w:r>
      <w:r w:rsidRPr="0012534B">
        <w:rPr>
          <w:rFonts w:ascii="Arial" w:hAnsi="Arial" w:cs="Arial"/>
        </w:rPr>
        <w:t xml:space="preserve"> </w:t>
      </w:r>
      <w:r>
        <w:rPr>
          <w:rFonts w:ascii="Arial" w:hAnsi="Arial" w:cs="Arial"/>
        </w:rPr>
        <w:t>расходятся</w:t>
      </w:r>
      <w:r w:rsidRPr="0012534B">
        <w:rPr>
          <w:rFonts w:ascii="Arial" w:hAnsi="Arial" w:cs="Arial"/>
        </w:rPr>
        <w:t xml:space="preserve"> </w:t>
      </w:r>
      <w:r>
        <w:rPr>
          <w:rFonts w:ascii="Arial" w:hAnsi="Arial" w:cs="Arial"/>
        </w:rPr>
        <w:t>споры</w:t>
      </w:r>
      <w:r w:rsidRPr="0012534B">
        <w:rPr>
          <w:rFonts w:ascii="Arial" w:hAnsi="Arial" w:cs="Arial"/>
        </w:rPr>
        <w:t xml:space="preserve"> </w:t>
      </w:r>
      <w:r>
        <w:rPr>
          <w:rFonts w:ascii="Arial" w:hAnsi="Arial" w:cs="Arial"/>
        </w:rPr>
        <w:t>в</w:t>
      </w:r>
      <w:r w:rsidRPr="0012534B">
        <w:rPr>
          <w:rFonts w:ascii="Arial" w:hAnsi="Arial" w:cs="Arial"/>
        </w:rPr>
        <w:t xml:space="preserve"> </w:t>
      </w:r>
      <w:r>
        <w:rPr>
          <w:rFonts w:ascii="Arial" w:hAnsi="Arial" w:cs="Arial"/>
        </w:rPr>
        <w:t>радиусе</w:t>
      </w:r>
      <w:r w:rsidRPr="0012534B">
        <w:rPr>
          <w:rFonts w:ascii="Arial" w:hAnsi="Arial" w:cs="Arial"/>
        </w:rPr>
        <w:t xml:space="preserve"> </w:t>
      </w:r>
      <w:r>
        <w:rPr>
          <w:rFonts w:ascii="Arial" w:hAnsi="Arial" w:cs="Arial"/>
        </w:rPr>
        <w:t>3</w:t>
      </w:r>
      <w:r w:rsidRPr="0012534B">
        <w:rPr>
          <w:rFonts w:ascii="Arial" w:hAnsi="Arial" w:cs="Arial"/>
        </w:rPr>
        <w:t xml:space="preserve">0 </w:t>
      </w:r>
      <w:r>
        <w:rPr>
          <w:rFonts w:ascii="Arial" w:hAnsi="Arial" w:cs="Arial"/>
        </w:rPr>
        <w:t>футов</w:t>
      </w:r>
      <w:r w:rsidRPr="0012534B">
        <w:rPr>
          <w:rFonts w:ascii="Arial" w:hAnsi="Arial" w:cs="Arial"/>
        </w:rPr>
        <w:t xml:space="preserve">. </w:t>
      </w:r>
      <w:r>
        <w:rPr>
          <w:rFonts w:ascii="Arial" w:hAnsi="Arial" w:cs="Arial"/>
        </w:rPr>
        <w:t>Эти</w:t>
      </w:r>
      <w:r w:rsidRPr="0012534B">
        <w:rPr>
          <w:rFonts w:ascii="Arial" w:hAnsi="Arial" w:cs="Arial"/>
        </w:rPr>
        <w:t xml:space="preserve"> </w:t>
      </w:r>
      <w:r>
        <w:rPr>
          <w:rFonts w:ascii="Arial" w:hAnsi="Arial" w:cs="Arial"/>
        </w:rPr>
        <w:t>споры</w:t>
      </w:r>
      <w:r w:rsidRPr="0012534B">
        <w:rPr>
          <w:rFonts w:ascii="Arial" w:hAnsi="Arial" w:cs="Arial"/>
        </w:rPr>
        <w:t xml:space="preserve"> </w:t>
      </w:r>
      <w:r>
        <w:rPr>
          <w:rFonts w:ascii="Arial" w:hAnsi="Arial" w:cs="Arial"/>
        </w:rPr>
        <w:t>обходят</w:t>
      </w:r>
      <w:r w:rsidRPr="0012534B">
        <w:rPr>
          <w:rFonts w:ascii="Arial" w:hAnsi="Arial" w:cs="Arial"/>
        </w:rPr>
        <w:t xml:space="preserve"> </w:t>
      </w:r>
      <w:r>
        <w:rPr>
          <w:rFonts w:ascii="Arial" w:hAnsi="Arial" w:cs="Arial"/>
        </w:rPr>
        <w:t>углы</w:t>
      </w:r>
      <w:r w:rsidRPr="0012534B">
        <w:rPr>
          <w:rFonts w:ascii="Arial" w:hAnsi="Arial" w:cs="Arial"/>
        </w:rPr>
        <w:t xml:space="preserve"> </w:t>
      </w:r>
      <w:r>
        <w:rPr>
          <w:rFonts w:ascii="Arial" w:hAnsi="Arial" w:cs="Arial"/>
        </w:rPr>
        <w:t xml:space="preserve">и воздействуют только на существ с Интеллектом </w:t>
      </w:r>
      <w:r w:rsidRPr="0012534B">
        <w:rPr>
          <w:rFonts w:ascii="Arial" w:hAnsi="Arial" w:cs="Arial"/>
        </w:rPr>
        <w:t xml:space="preserve">2 </w:t>
      </w:r>
      <w:r>
        <w:rPr>
          <w:rFonts w:ascii="Arial" w:hAnsi="Arial" w:cs="Arial"/>
        </w:rPr>
        <w:t>и выше, которые не являются нежитью, конструктами</w:t>
      </w:r>
      <w:r w:rsidRPr="0012534B">
        <w:rPr>
          <w:rFonts w:ascii="Arial" w:hAnsi="Arial" w:cs="Arial"/>
        </w:rPr>
        <w:t xml:space="preserve"> </w:t>
      </w:r>
      <w:r>
        <w:rPr>
          <w:rFonts w:ascii="Arial" w:hAnsi="Arial" w:cs="Arial"/>
        </w:rPr>
        <w:t>и элементалями</w:t>
      </w:r>
      <w:r w:rsidRPr="0012534B">
        <w:rPr>
          <w:rFonts w:ascii="Arial" w:hAnsi="Arial" w:cs="Arial"/>
        </w:rPr>
        <w:t xml:space="preserve">. </w:t>
      </w:r>
      <w:r>
        <w:rPr>
          <w:rFonts w:ascii="Arial" w:hAnsi="Arial" w:cs="Arial"/>
        </w:rPr>
        <w:t>Попавшие</w:t>
      </w:r>
      <w:r w:rsidRPr="0012534B">
        <w:rPr>
          <w:rFonts w:ascii="Arial" w:hAnsi="Arial" w:cs="Arial"/>
        </w:rPr>
        <w:t xml:space="preserve"> </w:t>
      </w:r>
      <w:r>
        <w:rPr>
          <w:rFonts w:ascii="Arial" w:hAnsi="Arial" w:cs="Arial"/>
        </w:rPr>
        <w:t>под</w:t>
      </w:r>
      <w:r w:rsidRPr="0012534B">
        <w:rPr>
          <w:rFonts w:ascii="Arial" w:hAnsi="Arial" w:cs="Arial"/>
        </w:rPr>
        <w:t xml:space="preserve"> </w:t>
      </w:r>
      <w:r>
        <w:rPr>
          <w:rFonts w:ascii="Arial" w:hAnsi="Arial" w:cs="Arial"/>
        </w:rPr>
        <w:t>действие</w:t>
      </w:r>
      <w:r w:rsidRPr="0012534B">
        <w:rPr>
          <w:rFonts w:ascii="Arial" w:hAnsi="Arial" w:cs="Arial"/>
        </w:rPr>
        <w:t xml:space="preserve"> </w:t>
      </w:r>
      <w:r>
        <w:rPr>
          <w:rFonts w:ascii="Arial" w:hAnsi="Arial" w:cs="Arial"/>
        </w:rPr>
        <w:t>существа</w:t>
      </w:r>
      <w:r w:rsidRPr="0012534B">
        <w:rPr>
          <w:rFonts w:ascii="Arial" w:hAnsi="Arial" w:cs="Arial"/>
        </w:rPr>
        <w:t xml:space="preserve"> </w:t>
      </w:r>
      <w:r>
        <w:rPr>
          <w:rFonts w:ascii="Arial" w:hAnsi="Arial" w:cs="Arial"/>
        </w:rPr>
        <w:t xml:space="preserve">могут телепатически общаться друг с другом, если находятся в пределах </w:t>
      </w:r>
      <w:r w:rsidRPr="0012534B">
        <w:rPr>
          <w:rFonts w:ascii="Arial" w:hAnsi="Arial" w:cs="Arial"/>
        </w:rPr>
        <w:t xml:space="preserve">30 </w:t>
      </w:r>
      <w:r>
        <w:rPr>
          <w:rFonts w:ascii="Arial" w:hAnsi="Arial" w:cs="Arial"/>
        </w:rPr>
        <w:t>футов друг от друга</w:t>
      </w:r>
      <w:r w:rsidRPr="0012534B">
        <w:rPr>
          <w:rFonts w:ascii="Arial" w:hAnsi="Arial" w:cs="Arial"/>
        </w:rPr>
        <w:t xml:space="preserve">. </w:t>
      </w:r>
      <w:r>
        <w:rPr>
          <w:rFonts w:ascii="Arial" w:hAnsi="Arial" w:cs="Arial"/>
        </w:rPr>
        <w:t>Эффект</w:t>
      </w:r>
      <w:r w:rsidRPr="0057000F">
        <w:rPr>
          <w:rFonts w:ascii="Arial" w:hAnsi="Arial" w:cs="Arial"/>
        </w:rPr>
        <w:t xml:space="preserve"> </w:t>
      </w:r>
      <w:r>
        <w:rPr>
          <w:rFonts w:ascii="Arial" w:hAnsi="Arial" w:cs="Arial"/>
        </w:rPr>
        <w:t>длится</w:t>
      </w:r>
      <w:r w:rsidRPr="0057000F">
        <w:rPr>
          <w:rFonts w:ascii="Arial" w:hAnsi="Arial" w:cs="Arial"/>
        </w:rPr>
        <w:t xml:space="preserve"> 1 </w:t>
      </w:r>
      <w:r>
        <w:rPr>
          <w:rFonts w:ascii="Arial" w:hAnsi="Arial" w:cs="Arial"/>
        </w:rPr>
        <w:t>час</w:t>
      </w:r>
      <w:r w:rsidRPr="0057000F">
        <w:rPr>
          <w:rFonts w:ascii="Arial" w:hAnsi="Arial" w:cs="Arial"/>
        </w:rPr>
        <w:t>.</w:t>
      </w:r>
    </w:p>
    <w:p w:rsidR="00B66B3B" w:rsidRDefault="00B66B3B" w:rsidP="00B66B3B">
      <w:pPr>
        <w:tabs>
          <w:tab w:val="left" w:pos="5910"/>
        </w:tabs>
        <w:ind w:firstLine="284"/>
      </w:pPr>
      <w:r>
        <w:br w:type="page"/>
      </w:r>
    </w:p>
    <w:p w:rsidR="00B95462" w:rsidRPr="00545D47" w:rsidRDefault="00B95462" w:rsidP="00B66B3B">
      <w:pPr>
        <w:pStyle w:val="1"/>
        <w:rPr>
          <w:lang w:val="ru-RU"/>
        </w:rPr>
      </w:pPr>
      <w:r w:rsidRPr="00545D47">
        <w:rPr>
          <w:lang w:val="ru-RU"/>
        </w:rPr>
        <w:lastRenderedPageBreak/>
        <w:t>Наги</w:t>
      </w:r>
    </w:p>
    <w:p w:rsidR="00B95462" w:rsidRDefault="00B95462" w:rsidP="00B95462">
      <w:pPr>
        <w:tabs>
          <w:tab w:val="left" w:pos="5910"/>
        </w:tabs>
      </w:pPr>
      <w:r>
        <w:t>Наги — разумные змеевидные создания, населяющие древние руины и собирающие волшебные сокровища и знания.</w:t>
      </w:r>
    </w:p>
    <w:p w:rsidR="00B95462" w:rsidRDefault="00B95462" w:rsidP="00B95462">
      <w:pPr>
        <w:tabs>
          <w:tab w:val="left" w:pos="5910"/>
        </w:tabs>
        <w:ind w:firstLine="284"/>
      </w:pPr>
      <w:r>
        <w:t>Первые наги давным-давно были созданы как бессмертные стражи гуманоидной расы. Когда эта раса вымерла, наги посчитали себя законными наследниками сокровищ и магических таинств своих хозяев. Трудолюбивые наги иногда выбираются из своего логова, чтоб отыскать волшебные предметы и редкие книги заклинаний.</w:t>
      </w:r>
    </w:p>
    <w:p w:rsidR="00B95462" w:rsidRDefault="00B95462" w:rsidP="00B95462">
      <w:pPr>
        <w:tabs>
          <w:tab w:val="left" w:pos="5910"/>
        </w:tabs>
        <w:ind w:firstLine="284"/>
      </w:pPr>
      <w:r>
        <w:t xml:space="preserve">Наги никогда не чувствуют разрушительное воздействие времени и не поддаются болезням. Даже если тело наги уничтожить, её бессмертная душа </w:t>
      </w:r>
      <w:r w:rsidR="00950C9B">
        <w:t xml:space="preserve">за несколько </w:t>
      </w:r>
      <w:r>
        <w:t xml:space="preserve"> дней формирует новое тело, готовое продолжать бессмертное дело.</w:t>
      </w:r>
    </w:p>
    <w:p w:rsidR="00B95462" w:rsidRDefault="00B95462" w:rsidP="00B95462">
      <w:pPr>
        <w:tabs>
          <w:tab w:val="left" w:pos="5910"/>
        </w:tabs>
        <w:ind w:firstLine="284"/>
      </w:pPr>
      <w:r w:rsidRPr="00950C9B">
        <w:rPr>
          <w:b/>
          <w:i/>
        </w:rPr>
        <w:t>Доброжелательные диктаторы и жестокие тираны.</w:t>
      </w:r>
      <w:r>
        <w:t xml:space="preserve"> </w:t>
      </w:r>
      <w:r w:rsidR="00950C9B">
        <w:t>В своих владениях н</w:t>
      </w:r>
      <w:r>
        <w:t xml:space="preserve">ага </w:t>
      </w:r>
      <w:r w:rsidR="00950C9B">
        <w:t>обладает</w:t>
      </w:r>
      <w:r>
        <w:t xml:space="preserve"> абсолютной властью. </w:t>
      </w:r>
      <w:r w:rsidR="00950C9B">
        <w:t>Вне з</w:t>
      </w:r>
      <w:r>
        <w:t>ависимо</w:t>
      </w:r>
      <w:r w:rsidR="00950C9B">
        <w:t>сти</w:t>
      </w:r>
      <w:r>
        <w:t xml:space="preserve"> от того, руководит она милосердно или терроризирует своих подданных, нага верит, что является хозяином всех прочих существ, населяющих е</w:t>
      </w:r>
      <w:r w:rsidR="00950C9B">
        <w:t>ё территорию.</w:t>
      </w:r>
    </w:p>
    <w:p w:rsidR="00B95462" w:rsidRDefault="00B95462" w:rsidP="00B95462">
      <w:pPr>
        <w:tabs>
          <w:tab w:val="left" w:pos="5910"/>
        </w:tabs>
        <w:ind w:firstLine="284"/>
      </w:pPr>
      <w:r w:rsidRPr="00950C9B">
        <w:rPr>
          <w:b/>
          <w:i/>
        </w:rPr>
        <w:t>Соперничество.</w:t>
      </w:r>
      <w:r>
        <w:t xml:space="preserve"> Наги ведут давнюю вражду с юань-ти, расой, считающей себя воплощением змеиной эволюции. Хотя сотрудничество между ними редко, наги и юань-ти порой забывают о разногласиях, чтоб</w:t>
      </w:r>
      <w:r w:rsidR="00950C9B">
        <w:t>ы достичь общей цели. Однако</w:t>
      </w:r>
      <w:r>
        <w:t xml:space="preserve"> юань-ти </w:t>
      </w:r>
      <w:r w:rsidR="00950C9B">
        <w:t>очень не любят</w:t>
      </w:r>
      <w:r>
        <w:t xml:space="preserve"> </w:t>
      </w:r>
      <w:r w:rsidR="00950C9B">
        <w:t>находиться во власти</w:t>
      </w:r>
      <w:r>
        <w:t xml:space="preserve"> наги.</w:t>
      </w:r>
    </w:p>
    <w:p w:rsidR="00B95462" w:rsidRDefault="00950C9B" w:rsidP="00B95462">
      <w:pPr>
        <w:tabs>
          <w:tab w:val="left" w:pos="5910"/>
        </w:tabs>
        <w:ind w:firstLine="284"/>
      </w:pPr>
      <w:r w:rsidRPr="00950C9B">
        <w:rPr>
          <w:b/>
          <w:i/>
        </w:rPr>
        <w:t>Б</w:t>
      </w:r>
      <w:r w:rsidR="00B95462" w:rsidRPr="00950C9B">
        <w:rPr>
          <w:b/>
          <w:i/>
        </w:rPr>
        <w:t>ессмертн</w:t>
      </w:r>
      <w:r w:rsidRPr="00950C9B">
        <w:rPr>
          <w:b/>
          <w:i/>
        </w:rPr>
        <w:t>ая натура</w:t>
      </w:r>
      <w:r w:rsidR="00B95462" w:rsidRPr="00950C9B">
        <w:rPr>
          <w:b/>
          <w:i/>
        </w:rPr>
        <w:t>.</w:t>
      </w:r>
      <w:r w:rsidR="00B95462">
        <w:t xml:space="preserve"> Нага не нуждается в воздухе, еде, питье и сне.</w:t>
      </w:r>
    </w:p>
    <w:p w:rsidR="00B95462" w:rsidRDefault="00B95462" w:rsidP="00B95462">
      <w:pPr>
        <w:tabs>
          <w:tab w:val="left" w:pos="5910"/>
        </w:tabs>
        <w:ind w:firstLine="284"/>
      </w:pPr>
    </w:p>
    <w:p w:rsidR="00B95462" w:rsidRDefault="00950C9B" w:rsidP="00950C9B">
      <w:pPr>
        <w:pStyle w:val="23"/>
      </w:pPr>
      <w:r>
        <w:t>Костяная нага</w:t>
      </w:r>
    </w:p>
    <w:p w:rsidR="00B95462" w:rsidRDefault="00B95462" w:rsidP="00950C9B">
      <w:pPr>
        <w:tabs>
          <w:tab w:val="left" w:pos="5910"/>
        </w:tabs>
      </w:pPr>
      <w:r>
        <w:t>В ответ на длительную историю вражды между юань-ти и нагами, юань-ти создали некро</w:t>
      </w:r>
      <w:r w:rsidR="00950C9B">
        <w:t>мант</w:t>
      </w:r>
      <w:r>
        <w:t>ский ритуал, способный остановить воскрешение наги, трансформируя живую нагу в подчиняющуюся нежить-скелет. Костяная нага помнит лишь несколько заклинаний, которые знала при жизни.</w:t>
      </w:r>
    </w:p>
    <w:p w:rsidR="00B95462" w:rsidRDefault="00B95462" w:rsidP="00B95462">
      <w:pPr>
        <w:tabs>
          <w:tab w:val="left" w:pos="5910"/>
        </w:tabs>
        <w:ind w:firstLine="284"/>
      </w:pPr>
    </w:p>
    <w:p w:rsidR="00B95462" w:rsidRDefault="00412014" w:rsidP="00412014">
      <w:pPr>
        <w:pStyle w:val="23"/>
      </w:pPr>
      <w:r>
        <w:t>Охранная нага</w:t>
      </w:r>
    </w:p>
    <w:p w:rsidR="00B95462" w:rsidRDefault="00A02DD3" w:rsidP="00412014">
      <w:pPr>
        <w:tabs>
          <w:tab w:val="left" w:pos="5910"/>
        </w:tabs>
      </w:pPr>
      <w:r>
        <w:t>Мудрые и добрые</w:t>
      </w:r>
      <w:r w:rsidR="00B95462">
        <w:t xml:space="preserve"> наги стражи охраняют священные места и предметы </w:t>
      </w:r>
      <w:r w:rsidR="00412014">
        <w:t xml:space="preserve">с </w:t>
      </w:r>
      <w:r w:rsidR="00B95462">
        <w:t>магической сил</w:t>
      </w:r>
      <w:r w:rsidR="00412014">
        <w:t>ой</w:t>
      </w:r>
      <w:r w:rsidR="00B95462">
        <w:t xml:space="preserve"> от попадания в злые руки. В своих потайных убежищах они исследуют заклинания и вынашивают запутанные планы, чтоб</w:t>
      </w:r>
      <w:r w:rsidR="00412014">
        <w:t>ы</w:t>
      </w:r>
      <w:r w:rsidR="00B95462">
        <w:t xml:space="preserve"> сорвать злые замыслы врагов.</w:t>
      </w:r>
    </w:p>
    <w:p w:rsidR="00B95462" w:rsidRDefault="00412014" w:rsidP="00B95462">
      <w:pPr>
        <w:tabs>
          <w:tab w:val="left" w:pos="5910"/>
        </w:tabs>
        <w:ind w:firstLine="284"/>
      </w:pPr>
      <w:r>
        <w:t>Охранная н</w:t>
      </w:r>
      <w:r w:rsidR="00B95462">
        <w:t>ага не ищет насилия, предупреждая нарушителей, а не атакуя. Только если противник упорно атакует нагу, она бросается на врага с заклинаниями и ядовитой слюной.</w:t>
      </w:r>
    </w:p>
    <w:p w:rsidR="00B95462" w:rsidRDefault="00B95462" w:rsidP="00B95462">
      <w:pPr>
        <w:tabs>
          <w:tab w:val="left" w:pos="5910"/>
        </w:tabs>
        <w:ind w:firstLine="284"/>
      </w:pPr>
    </w:p>
    <w:p w:rsidR="00B95462" w:rsidRDefault="00412014" w:rsidP="00412014">
      <w:pPr>
        <w:pStyle w:val="23"/>
      </w:pPr>
      <w:r>
        <w:t>Духовная н</w:t>
      </w:r>
      <w:r w:rsidR="00B95462">
        <w:t>ага</w:t>
      </w:r>
    </w:p>
    <w:p w:rsidR="00B95462" w:rsidRDefault="00412014" w:rsidP="00412014">
      <w:pPr>
        <w:tabs>
          <w:tab w:val="left" w:pos="5910"/>
        </w:tabs>
      </w:pPr>
      <w:r>
        <w:t>Духовные н</w:t>
      </w:r>
      <w:r w:rsidR="00B95462">
        <w:t xml:space="preserve">аги </w:t>
      </w:r>
      <w:r>
        <w:t>живут в</w:t>
      </w:r>
      <w:r w:rsidR="00B95462">
        <w:t xml:space="preserve"> злобе и безрадостности, постоянно планируя </w:t>
      </w:r>
      <w:r>
        <w:t>месть</w:t>
      </w:r>
      <w:r w:rsidR="00B95462">
        <w:t xml:space="preserve"> против тех, кто их предал, </w:t>
      </w:r>
      <w:r>
        <w:t>—</w:t>
      </w:r>
      <w:r w:rsidR="00B95462">
        <w:t xml:space="preserve"> или тех, кто, как они считают, их предал. Они устраивают логова в угрюмых пещерах и руинах, проводя всё сво</w:t>
      </w:r>
      <w:r>
        <w:t>ё</w:t>
      </w:r>
      <w:r w:rsidR="00B95462">
        <w:t xml:space="preserve"> время в изучении новых заклинаний и порабощении смертных, которыми они себя окружают. </w:t>
      </w:r>
      <w:r>
        <w:t>Духовные н</w:t>
      </w:r>
      <w:r w:rsidR="00B95462">
        <w:t>аги любят зачаров</w:t>
      </w:r>
      <w:r>
        <w:t>ыв</w:t>
      </w:r>
      <w:r w:rsidR="00B95462">
        <w:t>ать своих врагов</w:t>
      </w:r>
      <w:r>
        <w:t>,</w:t>
      </w:r>
      <w:r w:rsidR="00B95462">
        <w:t xml:space="preserve"> </w:t>
      </w:r>
      <w:r>
        <w:t xml:space="preserve">подтягивая их к себе поближе, чтобы можно было </w:t>
      </w:r>
      <w:r w:rsidR="00B95462">
        <w:t>впиться ядовитыми клыками в их плоть.</w:t>
      </w:r>
    </w:p>
    <w:p w:rsidR="00B95462" w:rsidRPr="00412014" w:rsidRDefault="00412014" w:rsidP="00B95462">
      <w:pPr>
        <w:tabs>
          <w:tab w:val="left" w:pos="5910"/>
        </w:tabs>
        <w:ind w:firstLine="284"/>
        <w:rPr>
          <w:sz w:val="2"/>
          <w:szCs w:val="2"/>
        </w:rPr>
      </w:pPr>
      <w:r>
        <w:br w:type="column"/>
      </w:r>
    </w:p>
    <w:p w:rsidR="00B95462" w:rsidRPr="005876E8" w:rsidRDefault="00B95462" w:rsidP="00B95462">
      <w:pPr>
        <w:pStyle w:val="1"/>
        <w:shd w:val="clear" w:color="auto" w:fill="DDD9C3" w:themeFill="background2" w:themeFillShade="E6"/>
        <w:rPr>
          <w:lang w:val="ru-RU"/>
        </w:rPr>
      </w:pPr>
      <w:r>
        <w:rPr>
          <w:lang w:val="ru-RU"/>
        </w:rPr>
        <w:t>Костяная нага</w:t>
      </w:r>
    </w:p>
    <w:p w:rsidR="00B95462" w:rsidRPr="005876E8" w:rsidRDefault="00B95462" w:rsidP="00B95462">
      <w:pPr>
        <w:shd w:val="clear" w:color="auto" w:fill="DDD9C3" w:themeFill="background2" w:themeFillShade="E6"/>
        <w:tabs>
          <w:tab w:val="left" w:pos="5910"/>
        </w:tabs>
        <w:rPr>
          <w:rFonts w:ascii="Arial" w:hAnsi="Arial" w:cs="Arial"/>
          <w:i/>
        </w:rPr>
      </w:pPr>
      <w:r w:rsidRPr="005876E8">
        <w:rPr>
          <w:rFonts w:ascii="Arial" w:hAnsi="Arial" w:cs="Arial"/>
          <w:i/>
        </w:rPr>
        <w:t>Большая нежить, законно-злая</w:t>
      </w:r>
    </w:p>
    <w:p w:rsidR="00B95462" w:rsidRPr="005876E8" w:rsidRDefault="00B95462" w:rsidP="00B95462">
      <w:pPr>
        <w:shd w:val="clear" w:color="auto" w:fill="DDD9C3" w:themeFill="background2" w:themeFillShade="E6"/>
        <w:tabs>
          <w:tab w:val="left" w:pos="5910"/>
        </w:tabs>
        <w:rPr>
          <w:rFonts w:ascii="Arial" w:hAnsi="Arial" w:cs="Arial"/>
          <w:i/>
        </w:rPr>
      </w:pPr>
    </w:p>
    <w:p w:rsidR="00B95462" w:rsidRPr="006F0EE5" w:rsidRDefault="00B95462" w:rsidP="00B9546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(природный доспех)</w:t>
      </w:r>
    </w:p>
    <w:p w:rsidR="00B95462" w:rsidRPr="006F0EE5" w:rsidRDefault="00B95462" w:rsidP="00B9546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58 (</w:t>
      </w:r>
      <w:r>
        <w:rPr>
          <w:rFonts w:ascii="Arial" w:hAnsi="Arial" w:cs="Arial"/>
        </w:rPr>
        <w:t>9к1</w:t>
      </w:r>
      <w:r w:rsidRPr="006F0EE5">
        <w:rPr>
          <w:rFonts w:ascii="Arial" w:hAnsi="Arial" w:cs="Arial"/>
        </w:rPr>
        <w:t>0 + 9)</w:t>
      </w:r>
    </w:p>
    <w:p w:rsidR="00B95462" w:rsidRPr="006F0EE5" w:rsidRDefault="00B95462" w:rsidP="00B9546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B95462" w:rsidRPr="006F0EE5" w:rsidRDefault="00B95462" w:rsidP="00B95462">
      <w:pPr>
        <w:shd w:val="clear" w:color="auto" w:fill="DDD9C3" w:themeFill="background2" w:themeFillShade="E6"/>
        <w:tabs>
          <w:tab w:val="left" w:pos="5910"/>
        </w:tabs>
        <w:rPr>
          <w:rFonts w:ascii="Arial" w:hAnsi="Arial" w:cs="Arial"/>
        </w:rPr>
      </w:pPr>
    </w:p>
    <w:p w:rsidR="00412014" w:rsidRPr="006F0EE5" w:rsidRDefault="00412014" w:rsidP="0041201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B95462" w:rsidRPr="00412014" w:rsidRDefault="00B95462" w:rsidP="0041201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12014">
        <w:rPr>
          <w:rFonts w:ascii="Arial" w:hAnsi="Arial" w:cs="Arial"/>
        </w:rPr>
        <w:tab/>
        <w:t>15 (+2)</w:t>
      </w:r>
      <w:r w:rsidRPr="00412014">
        <w:rPr>
          <w:rFonts w:ascii="Arial" w:hAnsi="Arial" w:cs="Arial"/>
        </w:rPr>
        <w:tab/>
        <w:t>16 (+3)</w:t>
      </w:r>
      <w:r w:rsidRPr="00412014">
        <w:rPr>
          <w:rFonts w:ascii="Arial" w:hAnsi="Arial" w:cs="Arial"/>
        </w:rPr>
        <w:tab/>
        <w:t>12 (+1)</w:t>
      </w:r>
      <w:r w:rsidRPr="00412014">
        <w:rPr>
          <w:rFonts w:ascii="Arial" w:hAnsi="Arial" w:cs="Arial"/>
        </w:rPr>
        <w:tab/>
        <w:t>15 (+2)</w:t>
      </w:r>
      <w:r w:rsidRPr="00412014">
        <w:rPr>
          <w:rFonts w:ascii="Arial" w:hAnsi="Arial" w:cs="Arial"/>
        </w:rPr>
        <w:tab/>
        <w:t>15 (+2)</w:t>
      </w:r>
      <w:r w:rsidRPr="00412014">
        <w:rPr>
          <w:rFonts w:ascii="Arial" w:hAnsi="Arial" w:cs="Arial"/>
        </w:rPr>
        <w:tab/>
        <w:t>16 (+3)</w:t>
      </w:r>
    </w:p>
    <w:p w:rsidR="00B95462" w:rsidRPr="008D6DEF" w:rsidRDefault="00B95462" w:rsidP="00B95462">
      <w:pPr>
        <w:shd w:val="clear" w:color="auto" w:fill="DDD9C3" w:themeFill="background2" w:themeFillShade="E6"/>
        <w:tabs>
          <w:tab w:val="left" w:pos="5910"/>
        </w:tabs>
        <w:rPr>
          <w:rFonts w:ascii="Arial" w:hAnsi="Arial" w:cs="Arial"/>
          <w:b/>
        </w:rPr>
      </w:pPr>
    </w:p>
    <w:p w:rsidR="00B95462" w:rsidRPr="005876E8" w:rsidRDefault="00B95462" w:rsidP="00B95462">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яд</w:t>
      </w:r>
    </w:p>
    <w:p w:rsidR="00B95462" w:rsidRPr="008D6DEF" w:rsidRDefault="00B95462" w:rsidP="00B95462">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Pr="001A2D84">
        <w:rPr>
          <w:rFonts w:ascii="Arial" w:hAnsi="Arial" w:cs="Arial"/>
        </w:rPr>
        <w:t xml:space="preserve">истощение, </w:t>
      </w:r>
      <w:r>
        <w:rPr>
          <w:rFonts w:ascii="Arial" w:hAnsi="Arial" w:cs="Arial"/>
        </w:rPr>
        <w:t>отравление, очарование, паралич</w:t>
      </w:r>
    </w:p>
    <w:p w:rsidR="00B95462" w:rsidRPr="006F0EE5" w:rsidRDefault="00B95462" w:rsidP="00B9546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12</w:t>
      </w:r>
    </w:p>
    <w:p w:rsidR="00B95462" w:rsidRPr="005876E8" w:rsidRDefault="00B95462" w:rsidP="00B95462">
      <w:pPr>
        <w:shd w:val="clear" w:color="auto" w:fill="DDD9C3" w:themeFill="background2" w:themeFillShade="E6"/>
        <w:tabs>
          <w:tab w:val="left" w:pos="5910"/>
        </w:tabs>
        <w:ind w:left="284" w:hanging="284"/>
        <w:rPr>
          <w:rFonts w:ascii="Arial" w:hAnsi="Arial" w:cs="Arial"/>
        </w:rPr>
      </w:pPr>
      <w:r w:rsidRPr="005876E8">
        <w:rPr>
          <w:rFonts w:ascii="Arial" w:hAnsi="Arial" w:cs="Arial"/>
          <w:b/>
        </w:rPr>
        <w:t>Языки</w:t>
      </w:r>
      <w:r w:rsidRPr="005876E8">
        <w:rPr>
          <w:rFonts w:ascii="Arial" w:hAnsi="Arial" w:cs="Arial"/>
        </w:rPr>
        <w:t xml:space="preserve"> </w:t>
      </w:r>
      <w:r>
        <w:rPr>
          <w:rFonts w:ascii="Arial" w:hAnsi="Arial" w:cs="Arial"/>
        </w:rPr>
        <w:t>Общий плюс один другой язык</w:t>
      </w:r>
    </w:p>
    <w:p w:rsidR="00B95462" w:rsidRPr="0057000F" w:rsidRDefault="00B95462" w:rsidP="00B95462">
      <w:pPr>
        <w:shd w:val="clear" w:color="auto" w:fill="DDD9C3" w:themeFill="background2" w:themeFillShade="E6"/>
        <w:tabs>
          <w:tab w:val="left" w:pos="5910"/>
        </w:tabs>
        <w:ind w:left="284" w:hanging="284"/>
        <w:rPr>
          <w:rFonts w:ascii="Arial" w:hAnsi="Arial" w:cs="Arial"/>
        </w:rPr>
      </w:pPr>
      <w:r w:rsidRPr="0057000F">
        <w:rPr>
          <w:rFonts w:ascii="Arial" w:hAnsi="Arial" w:cs="Arial"/>
          <w:b/>
        </w:rPr>
        <w:t>Опасность</w:t>
      </w:r>
      <w:r w:rsidRPr="0057000F">
        <w:rPr>
          <w:rFonts w:ascii="Arial" w:hAnsi="Arial" w:cs="Arial"/>
        </w:rPr>
        <w:t xml:space="preserve"> 4 (1100 опыта)</w:t>
      </w:r>
    </w:p>
    <w:p w:rsidR="00B95462" w:rsidRPr="0057000F" w:rsidRDefault="00B95462" w:rsidP="00B95462">
      <w:pPr>
        <w:shd w:val="clear" w:color="auto" w:fill="DDD9C3" w:themeFill="background2" w:themeFillShade="E6"/>
        <w:tabs>
          <w:tab w:val="left" w:pos="5910"/>
        </w:tabs>
        <w:rPr>
          <w:rFonts w:ascii="Arial" w:hAnsi="Arial" w:cs="Arial"/>
        </w:rPr>
      </w:pPr>
    </w:p>
    <w:p w:rsidR="00B95462" w:rsidRPr="005876E8" w:rsidRDefault="00B95462" w:rsidP="00B95462">
      <w:pPr>
        <w:shd w:val="clear" w:color="auto" w:fill="DDD9C3" w:themeFill="background2" w:themeFillShade="E6"/>
        <w:tabs>
          <w:tab w:val="left" w:pos="5910"/>
        </w:tabs>
        <w:rPr>
          <w:rFonts w:ascii="Arial" w:hAnsi="Arial" w:cs="Arial"/>
        </w:rPr>
      </w:pPr>
      <w:r w:rsidRPr="0057000F">
        <w:rPr>
          <w:rFonts w:ascii="Arial" w:hAnsi="Arial" w:cs="Arial"/>
          <w:b/>
          <w:i/>
        </w:rPr>
        <w:t>Использование заклинаний.</w:t>
      </w:r>
      <w:r w:rsidRPr="0057000F">
        <w:rPr>
          <w:rFonts w:ascii="Arial" w:hAnsi="Arial" w:cs="Arial"/>
        </w:rPr>
        <w:t xml:space="preserve"> </w:t>
      </w:r>
      <w:r>
        <w:rPr>
          <w:rFonts w:ascii="Arial" w:hAnsi="Arial" w:cs="Arial"/>
        </w:rPr>
        <w:t>Нага</w:t>
      </w:r>
      <w:r w:rsidRPr="005876E8">
        <w:rPr>
          <w:rFonts w:ascii="Arial" w:hAnsi="Arial" w:cs="Arial"/>
        </w:rPr>
        <w:t xml:space="preserve"> </w:t>
      </w:r>
      <w:r>
        <w:rPr>
          <w:rFonts w:ascii="Arial" w:hAnsi="Arial" w:cs="Arial"/>
        </w:rPr>
        <w:t>является</w:t>
      </w:r>
      <w:r w:rsidRPr="005876E8">
        <w:rPr>
          <w:rFonts w:ascii="Arial" w:hAnsi="Arial" w:cs="Arial"/>
        </w:rPr>
        <w:t xml:space="preserve"> </w:t>
      </w:r>
      <w:r>
        <w:rPr>
          <w:rFonts w:ascii="Arial" w:hAnsi="Arial" w:cs="Arial"/>
        </w:rPr>
        <w:t>заклинателем</w:t>
      </w:r>
      <w:r w:rsidRPr="005876E8">
        <w:rPr>
          <w:rFonts w:ascii="Arial" w:hAnsi="Arial" w:cs="Arial"/>
        </w:rPr>
        <w:t xml:space="preserve"> 5 </w:t>
      </w:r>
      <w:r>
        <w:rPr>
          <w:rFonts w:ascii="Arial" w:hAnsi="Arial" w:cs="Arial"/>
        </w:rPr>
        <w:t>уровня</w:t>
      </w:r>
      <w:r w:rsidRPr="005876E8">
        <w:rPr>
          <w:rFonts w:ascii="Arial" w:hAnsi="Arial" w:cs="Arial"/>
        </w:rPr>
        <w:t xml:space="preserve"> (Сл спасброска от заклинания 12, +4 к попаданию атаками заклинаниями), </w:t>
      </w:r>
      <w:r>
        <w:rPr>
          <w:rFonts w:ascii="Arial" w:hAnsi="Arial" w:cs="Arial"/>
        </w:rPr>
        <w:t>которому для накладывания заклинаний нужны только вербальные компоненты</w:t>
      </w:r>
      <w:r w:rsidRPr="005876E8">
        <w:rPr>
          <w:rFonts w:ascii="Arial" w:hAnsi="Arial" w:cs="Arial"/>
        </w:rPr>
        <w:t>.</w:t>
      </w:r>
    </w:p>
    <w:p w:rsidR="00B95462" w:rsidRPr="005876E8" w:rsidRDefault="00B95462" w:rsidP="00B95462">
      <w:pPr>
        <w:shd w:val="clear" w:color="auto" w:fill="DDD9C3" w:themeFill="background2" w:themeFillShade="E6"/>
        <w:tabs>
          <w:tab w:val="left" w:pos="5910"/>
        </w:tabs>
        <w:ind w:firstLine="284"/>
        <w:rPr>
          <w:rFonts w:ascii="Arial" w:hAnsi="Arial" w:cs="Arial"/>
        </w:rPr>
      </w:pPr>
      <w:r>
        <w:rPr>
          <w:rFonts w:ascii="Arial" w:hAnsi="Arial" w:cs="Arial"/>
        </w:rPr>
        <w:t>Если</w:t>
      </w:r>
      <w:r w:rsidRPr="005876E8">
        <w:rPr>
          <w:rFonts w:ascii="Arial" w:hAnsi="Arial" w:cs="Arial"/>
        </w:rPr>
        <w:t xml:space="preserve"> </w:t>
      </w:r>
      <w:r>
        <w:rPr>
          <w:rFonts w:ascii="Arial" w:hAnsi="Arial" w:cs="Arial"/>
        </w:rPr>
        <w:t>нага</w:t>
      </w:r>
      <w:r w:rsidRPr="005876E8">
        <w:rPr>
          <w:rFonts w:ascii="Arial" w:hAnsi="Arial" w:cs="Arial"/>
        </w:rPr>
        <w:t xml:space="preserve"> </w:t>
      </w:r>
      <w:r>
        <w:rPr>
          <w:rFonts w:ascii="Arial" w:hAnsi="Arial" w:cs="Arial"/>
        </w:rPr>
        <w:t>при</w:t>
      </w:r>
      <w:r w:rsidRPr="005876E8">
        <w:rPr>
          <w:rFonts w:ascii="Arial" w:hAnsi="Arial" w:cs="Arial"/>
        </w:rPr>
        <w:t xml:space="preserve"> </w:t>
      </w:r>
      <w:r>
        <w:rPr>
          <w:rFonts w:ascii="Arial" w:hAnsi="Arial" w:cs="Arial"/>
        </w:rPr>
        <w:t>жизни</w:t>
      </w:r>
      <w:r w:rsidRPr="005876E8">
        <w:rPr>
          <w:rFonts w:ascii="Arial" w:hAnsi="Arial" w:cs="Arial"/>
        </w:rPr>
        <w:t xml:space="preserve"> </w:t>
      </w:r>
      <w:r>
        <w:rPr>
          <w:rFonts w:ascii="Arial" w:hAnsi="Arial" w:cs="Arial"/>
        </w:rPr>
        <w:t>была</w:t>
      </w:r>
      <w:r w:rsidRPr="005876E8">
        <w:rPr>
          <w:rFonts w:ascii="Arial" w:hAnsi="Arial" w:cs="Arial"/>
        </w:rPr>
        <w:t xml:space="preserve"> </w:t>
      </w:r>
      <w:r>
        <w:rPr>
          <w:rFonts w:ascii="Arial" w:hAnsi="Arial" w:cs="Arial"/>
        </w:rPr>
        <w:t>охранной</w:t>
      </w:r>
      <w:r w:rsidRPr="005876E8">
        <w:rPr>
          <w:rFonts w:ascii="Arial" w:hAnsi="Arial" w:cs="Arial"/>
        </w:rPr>
        <w:t xml:space="preserve"> </w:t>
      </w:r>
      <w:r>
        <w:rPr>
          <w:rFonts w:ascii="Arial" w:hAnsi="Arial" w:cs="Arial"/>
        </w:rPr>
        <w:t>нагой</w:t>
      </w:r>
      <w:r w:rsidRPr="005876E8">
        <w:rPr>
          <w:rFonts w:ascii="Arial" w:hAnsi="Arial" w:cs="Arial"/>
        </w:rPr>
        <w:t xml:space="preserve">, </w:t>
      </w:r>
      <w:r>
        <w:rPr>
          <w:rFonts w:ascii="Arial" w:hAnsi="Arial" w:cs="Arial"/>
        </w:rPr>
        <w:t>то её базовой характеристикой является Мудрость</w:t>
      </w:r>
      <w:r w:rsidRPr="005876E8">
        <w:rPr>
          <w:rFonts w:ascii="Arial" w:hAnsi="Arial" w:cs="Arial"/>
        </w:rPr>
        <w:t xml:space="preserve">, </w:t>
      </w:r>
      <w:r>
        <w:rPr>
          <w:rFonts w:ascii="Arial" w:hAnsi="Arial" w:cs="Arial"/>
        </w:rPr>
        <w:t>и у неё подготовлены следующие заклинания жреца</w:t>
      </w:r>
      <w:r w:rsidRPr="005876E8">
        <w:rPr>
          <w:rFonts w:ascii="Arial" w:hAnsi="Arial" w:cs="Arial"/>
        </w:rPr>
        <w:t>:</w:t>
      </w:r>
    </w:p>
    <w:p w:rsidR="00B95462" w:rsidRPr="005876E8" w:rsidRDefault="00B95462" w:rsidP="00B95462">
      <w:pPr>
        <w:shd w:val="clear" w:color="auto" w:fill="DDD9C3" w:themeFill="background2" w:themeFillShade="E6"/>
        <w:tabs>
          <w:tab w:val="left" w:pos="5910"/>
        </w:tabs>
        <w:rPr>
          <w:rFonts w:ascii="Arial" w:hAnsi="Arial" w:cs="Arial"/>
        </w:rPr>
      </w:pPr>
    </w:p>
    <w:p w:rsidR="00B95462" w:rsidRPr="00B85945" w:rsidRDefault="00B95462" w:rsidP="007E358F">
      <w:pPr>
        <w:shd w:val="clear" w:color="auto" w:fill="DDD9C3" w:themeFill="background2" w:themeFillShade="E6"/>
        <w:tabs>
          <w:tab w:val="left" w:pos="5910"/>
        </w:tabs>
        <w:ind w:left="284" w:hanging="284"/>
        <w:rPr>
          <w:rFonts w:ascii="Arial" w:hAnsi="Arial" w:cs="Arial"/>
        </w:rPr>
      </w:pPr>
      <w:r w:rsidRPr="00B85945">
        <w:rPr>
          <w:rFonts w:ascii="Arial" w:hAnsi="Arial" w:cs="Arial"/>
        </w:rPr>
        <w:t xml:space="preserve">Заговоры (неограниченно): </w:t>
      </w:r>
      <w:r w:rsidRPr="005876E8">
        <w:rPr>
          <w:rFonts w:ascii="Arial" w:hAnsi="Arial" w:cs="Arial"/>
          <w:i/>
        </w:rPr>
        <w:t>починка</w:t>
      </w:r>
      <w:r w:rsidRPr="00B85945">
        <w:rPr>
          <w:rFonts w:ascii="Arial" w:hAnsi="Arial" w:cs="Arial"/>
        </w:rPr>
        <w:t xml:space="preserve">, </w:t>
      </w:r>
      <w:r w:rsidRPr="009B161A">
        <w:rPr>
          <w:rFonts w:ascii="Arial" w:hAnsi="Arial" w:cs="Arial"/>
          <w:i/>
        </w:rPr>
        <w:t>священное пламя</w:t>
      </w:r>
      <w:r w:rsidRPr="00B85945">
        <w:rPr>
          <w:rFonts w:ascii="Arial" w:hAnsi="Arial" w:cs="Arial"/>
        </w:rPr>
        <w:t xml:space="preserve">, </w:t>
      </w:r>
      <w:r w:rsidRPr="00B85945">
        <w:rPr>
          <w:rFonts w:ascii="Arial" w:hAnsi="Arial" w:cs="Arial"/>
          <w:i/>
        </w:rPr>
        <w:t>чудотворство</w:t>
      </w:r>
    </w:p>
    <w:p w:rsidR="00B95462" w:rsidRPr="00EE7AAA" w:rsidRDefault="00B95462" w:rsidP="007E358F">
      <w:pPr>
        <w:shd w:val="clear" w:color="auto" w:fill="DDD9C3" w:themeFill="background2" w:themeFillShade="E6"/>
        <w:tabs>
          <w:tab w:val="left" w:pos="5910"/>
        </w:tabs>
        <w:ind w:left="284" w:hanging="284"/>
        <w:rPr>
          <w:rFonts w:ascii="Arial" w:hAnsi="Arial" w:cs="Arial"/>
        </w:rPr>
      </w:pPr>
      <w:r w:rsidRPr="00EE7AAA">
        <w:rPr>
          <w:rFonts w:ascii="Arial" w:hAnsi="Arial" w:cs="Arial"/>
        </w:rPr>
        <w:t xml:space="preserve">1 уровень (4 ячейки): </w:t>
      </w:r>
      <w:r w:rsidRPr="00EE7AAA">
        <w:rPr>
          <w:rFonts w:ascii="Arial" w:hAnsi="Arial" w:cs="Arial"/>
          <w:i/>
        </w:rPr>
        <w:t>приказ</w:t>
      </w:r>
      <w:r w:rsidRPr="00EE7AAA">
        <w:rPr>
          <w:rFonts w:ascii="Arial" w:hAnsi="Arial" w:cs="Arial"/>
        </w:rPr>
        <w:t xml:space="preserve">, </w:t>
      </w:r>
      <w:r>
        <w:rPr>
          <w:rFonts w:ascii="Arial" w:hAnsi="Arial" w:cs="Arial"/>
          <w:i/>
        </w:rPr>
        <w:t>щит веры</w:t>
      </w:r>
    </w:p>
    <w:p w:rsidR="00B95462" w:rsidRPr="00EE7AAA" w:rsidRDefault="00B95462" w:rsidP="007E358F">
      <w:pPr>
        <w:shd w:val="clear" w:color="auto" w:fill="DDD9C3" w:themeFill="background2" w:themeFillShade="E6"/>
        <w:tabs>
          <w:tab w:val="left" w:pos="5910"/>
        </w:tabs>
        <w:ind w:left="284" w:hanging="284"/>
        <w:rPr>
          <w:rFonts w:ascii="Arial" w:hAnsi="Arial" w:cs="Arial"/>
        </w:rPr>
      </w:pPr>
      <w:r w:rsidRPr="00EE7AAA">
        <w:rPr>
          <w:rFonts w:ascii="Arial" w:hAnsi="Arial" w:cs="Arial"/>
        </w:rPr>
        <w:t xml:space="preserve">2 уровень (3 ячейки): </w:t>
      </w:r>
      <w:r w:rsidRPr="00EE7AAA">
        <w:rPr>
          <w:rFonts w:ascii="Arial" w:hAnsi="Arial" w:cs="Arial"/>
          <w:i/>
        </w:rPr>
        <w:t>удержание личности</w:t>
      </w:r>
      <w:r>
        <w:rPr>
          <w:rFonts w:ascii="Arial" w:hAnsi="Arial" w:cs="Arial"/>
        </w:rPr>
        <w:t>,</w:t>
      </w:r>
      <w:r w:rsidRPr="005876E8">
        <w:rPr>
          <w:rFonts w:ascii="Arial" w:hAnsi="Arial" w:cs="Arial"/>
          <w:i/>
        </w:rPr>
        <w:t xml:space="preserve"> умиротворение</w:t>
      </w:r>
    </w:p>
    <w:p w:rsidR="00B95462" w:rsidRPr="005876E8" w:rsidRDefault="00B95462" w:rsidP="007E358F">
      <w:pPr>
        <w:shd w:val="clear" w:color="auto" w:fill="DDD9C3" w:themeFill="background2" w:themeFillShade="E6"/>
        <w:tabs>
          <w:tab w:val="left" w:pos="5910"/>
        </w:tabs>
        <w:ind w:left="284" w:hanging="284"/>
        <w:rPr>
          <w:rFonts w:ascii="Arial" w:hAnsi="Arial" w:cs="Arial"/>
          <w:i/>
        </w:rPr>
      </w:pPr>
      <w:r w:rsidRPr="005876E8">
        <w:rPr>
          <w:rFonts w:ascii="Arial" w:hAnsi="Arial" w:cs="Arial"/>
        </w:rPr>
        <w:t xml:space="preserve">3 уровень (2 ячейки): </w:t>
      </w:r>
      <w:r w:rsidRPr="005876E8">
        <w:rPr>
          <w:rFonts w:ascii="Arial" w:hAnsi="Arial" w:cs="Arial"/>
          <w:i/>
        </w:rPr>
        <w:t>проклятие</w:t>
      </w:r>
    </w:p>
    <w:p w:rsidR="00B95462" w:rsidRPr="005876E8" w:rsidRDefault="00B95462" w:rsidP="00B95462">
      <w:pPr>
        <w:shd w:val="clear" w:color="auto" w:fill="DDD9C3" w:themeFill="background2" w:themeFillShade="E6"/>
        <w:tabs>
          <w:tab w:val="left" w:pos="5910"/>
        </w:tabs>
        <w:rPr>
          <w:rFonts w:ascii="Arial" w:hAnsi="Arial" w:cs="Arial"/>
        </w:rPr>
      </w:pPr>
    </w:p>
    <w:p w:rsidR="00B95462" w:rsidRPr="005876E8" w:rsidRDefault="00B95462" w:rsidP="00B95462">
      <w:pPr>
        <w:shd w:val="clear" w:color="auto" w:fill="DDD9C3" w:themeFill="background2" w:themeFillShade="E6"/>
        <w:tabs>
          <w:tab w:val="left" w:pos="5910"/>
        </w:tabs>
        <w:rPr>
          <w:rFonts w:ascii="Arial" w:hAnsi="Arial" w:cs="Arial"/>
        </w:rPr>
      </w:pPr>
      <w:r>
        <w:rPr>
          <w:rFonts w:ascii="Arial" w:hAnsi="Arial" w:cs="Arial"/>
        </w:rPr>
        <w:t>Если</w:t>
      </w:r>
      <w:r w:rsidRPr="005876E8">
        <w:rPr>
          <w:rFonts w:ascii="Arial" w:hAnsi="Arial" w:cs="Arial"/>
        </w:rPr>
        <w:t xml:space="preserve"> </w:t>
      </w:r>
      <w:r>
        <w:rPr>
          <w:rFonts w:ascii="Arial" w:hAnsi="Arial" w:cs="Arial"/>
        </w:rPr>
        <w:t>нага</w:t>
      </w:r>
      <w:r w:rsidRPr="005876E8">
        <w:rPr>
          <w:rFonts w:ascii="Arial" w:hAnsi="Arial" w:cs="Arial"/>
        </w:rPr>
        <w:t xml:space="preserve"> </w:t>
      </w:r>
      <w:r>
        <w:rPr>
          <w:rFonts w:ascii="Arial" w:hAnsi="Arial" w:cs="Arial"/>
        </w:rPr>
        <w:t>при</w:t>
      </w:r>
      <w:r w:rsidRPr="005876E8">
        <w:rPr>
          <w:rFonts w:ascii="Arial" w:hAnsi="Arial" w:cs="Arial"/>
        </w:rPr>
        <w:t xml:space="preserve"> </w:t>
      </w:r>
      <w:r>
        <w:rPr>
          <w:rFonts w:ascii="Arial" w:hAnsi="Arial" w:cs="Arial"/>
        </w:rPr>
        <w:t>жизни</w:t>
      </w:r>
      <w:r w:rsidRPr="005876E8">
        <w:rPr>
          <w:rFonts w:ascii="Arial" w:hAnsi="Arial" w:cs="Arial"/>
        </w:rPr>
        <w:t xml:space="preserve"> </w:t>
      </w:r>
      <w:r>
        <w:rPr>
          <w:rFonts w:ascii="Arial" w:hAnsi="Arial" w:cs="Arial"/>
        </w:rPr>
        <w:t>была</w:t>
      </w:r>
      <w:r w:rsidRPr="005876E8">
        <w:rPr>
          <w:rFonts w:ascii="Arial" w:hAnsi="Arial" w:cs="Arial"/>
        </w:rPr>
        <w:t xml:space="preserve"> </w:t>
      </w:r>
      <w:r>
        <w:rPr>
          <w:rFonts w:ascii="Arial" w:hAnsi="Arial" w:cs="Arial"/>
        </w:rPr>
        <w:t>духовной</w:t>
      </w:r>
      <w:r w:rsidRPr="005876E8">
        <w:rPr>
          <w:rFonts w:ascii="Arial" w:hAnsi="Arial" w:cs="Arial"/>
        </w:rPr>
        <w:t xml:space="preserve"> </w:t>
      </w:r>
      <w:r>
        <w:rPr>
          <w:rFonts w:ascii="Arial" w:hAnsi="Arial" w:cs="Arial"/>
        </w:rPr>
        <w:t>нагой</w:t>
      </w:r>
      <w:r w:rsidRPr="005876E8">
        <w:rPr>
          <w:rFonts w:ascii="Arial" w:hAnsi="Arial" w:cs="Arial"/>
        </w:rPr>
        <w:t xml:space="preserve">, </w:t>
      </w:r>
      <w:r>
        <w:rPr>
          <w:rFonts w:ascii="Arial" w:hAnsi="Arial" w:cs="Arial"/>
        </w:rPr>
        <w:t>то её базовой характеристикой является Интеллект</w:t>
      </w:r>
      <w:r w:rsidRPr="005876E8">
        <w:rPr>
          <w:rFonts w:ascii="Arial" w:hAnsi="Arial" w:cs="Arial"/>
        </w:rPr>
        <w:t xml:space="preserve">, </w:t>
      </w:r>
      <w:r>
        <w:rPr>
          <w:rFonts w:ascii="Arial" w:hAnsi="Arial" w:cs="Arial"/>
        </w:rPr>
        <w:t>и у неё подготовлены следующие заклинания волшебника</w:t>
      </w:r>
      <w:r w:rsidRPr="005876E8">
        <w:rPr>
          <w:rFonts w:ascii="Arial" w:hAnsi="Arial" w:cs="Arial"/>
        </w:rPr>
        <w:t>:</w:t>
      </w:r>
    </w:p>
    <w:p w:rsidR="00B95462" w:rsidRDefault="00B95462" w:rsidP="00B95462">
      <w:pPr>
        <w:shd w:val="clear" w:color="auto" w:fill="DDD9C3" w:themeFill="background2" w:themeFillShade="E6"/>
        <w:tabs>
          <w:tab w:val="left" w:pos="5910"/>
        </w:tabs>
        <w:rPr>
          <w:rFonts w:ascii="Arial" w:hAnsi="Arial" w:cs="Arial"/>
        </w:rPr>
      </w:pPr>
    </w:p>
    <w:p w:rsidR="00B95462" w:rsidRPr="009824A3" w:rsidRDefault="00B95462" w:rsidP="007E358F">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Заговоры (неограниченно): </w:t>
      </w:r>
      <w:r w:rsidRPr="009824A3">
        <w:rPr>
          <w:rFonts w:ascii="Arial" w:hAnsi="Arial" w:cs="Arial"/>
          <w:i/>
        </w:rPr>
        <w:t>волшебная рука</w:t>
      </w:r>
      <w:r w:rsidRPr="009824A3">
        <w:rPr>
          <w:rFonts w:ascii="Arial" w:hAnsi="Arial" w:cs="Arial"/>
        </w:rPr>
        <w:t xml:space="preserve">, </w:t>
      </w:r>
      <w:r w:rsidRPr="009824A3">
        <w:rPr>
          <w:rFonts w:ascii="Arial" w:hAnsi="Arial" w:cs="Arial"/>
          <w:i/>
        </w:rPr>
        <w:t>луч холода</w:t>
      </w:r>
      <w:r w:rsidRPr="009824A3">
        <w:rPr>
          <w:rFonts w:ascii="Arial" w:hAnsi="Arial" w:cs="Arial"/>
        </w:rPr>
        <w:t xml:space="preserve">, </w:t>
      </w:r>
      <w:r w:rsidRPr="009824A3">
        <w:rPr>
          <w:rFonts w:ascii="Arial" w:hAnsi="Arial" w:cs="Arial"/>
          <w:i/>
        </w:rPr>
        <w:t>малая иллюзия</w:t>
      </w:r>
    </w:p>
    <w:p w:rsidR="00B95462" w:rsidRPr="00B91D62" w:rsidRDefault="00B95462" w:rsidP="007E358F">
      <w:pPr>
        <w:shd w:val="clear" w:color="auto" w:fill="DDD9C3" w:themeFill="background2" w:themeFillShade="E6"/>
        <w:tabs>
          <w:tab w:val="left" w:pos="5910"/>
        </w:tabs>
        <w:ind w:left="284" w:hanging="284"/>
        <w:rPr>
          <w:rFonts w:ascii="Arial" w:hAnsi="Arial" w:cs="Arial"/>
        </w:rPr>
      </w:pPr>
      <w:r w:rsidRPr="00B91D62">
        <w:rPr>
          <w:rFonts w:ascii="Arial" w:hAnsi="Arial" w:cs="Arial"/>
        </w:rPr>
        <w:t xml:space="preserve">1 уровень (4 ячейки): </w:t>
      </w:r>
      <w:r w:rsidRPr="00E02B81">
        <w:rPr>
          <w:rFonts w:ascii="Arial" w:hAnsi="Arial" w:cs="Arial"/>
          <w:i/>
        </w:rPr>
        <w:t>очарование личности</w:t>
      </w:r>
      <w:r w:rsidRPr="00B91D62">
        <w:rPr>
          <w:rFonts w:ascii="Arial" w:hAnsi="Arial" w:cs="Arial"/>
        </w:rPr>
        <w:t xml:space="preserve">, </w:t>
      </w:r>
      <w:r w:rsidRPr="00844FD9">
        <w:rPr>
          <w:rFonts w:ascii="Arial" w:hAnsi="Arial" w:cs="Arial"/>
          <w:i/>
        </w:rPr>
        <w:t>усыпление</w:t>
      </w:r>
    </w:p>
    <w:p w:rsidR="00B95462" w:rsidRPr="00430543" w:rsidRDefault="00B95462" w:rsidP="007E358F">
      <w:pPr>
        <w:shd w:val="clear" w:color="auto" w:fill="DDD9C3" w:themeFill="background2" w:themeFillShade="E6"/>
        <w:tabs>
          <w:tab w:val="left" w:pos="5910"/>
        </w:tabs>
        <w:ind w:left="284" w:hanging="284"/>
        <w:rPr>
          <w:rFonts w:ascii="Arial" w:hAnsi="Arial" w:cs="Arial"/>
        </w:rPr>
      </w:pPr>
      <w:r w:rsidRPr="00430543">
        <w:rPr>
          <w:rFonts w:ascii="Arial" w:hAnsi="Arial" w:cs="Arial"/>
        </w:rPr>
        <w:t xml:space="preserve">2 </w:t>
      </w:r>
      <w:r w:rsidRPr="00EE7AAA">
        <w:rPr>
          <w:rFonts w:ascii="Arial" w:hAnsi="Arial" w:cs="Arial"/>
        </w:rPr>
        <w:t>уровень</w:t>
      </w:r>
      <w:r w:rsidRPr="00430543">
        <w:rPr>
          <w:rFonts w:ascii="Arial" w:hAnsi="Arial" w:cs="Arial"/>
        </w:rPr>
        <w:t xml:space="preserve"> (3 </w:t>
      </w:r>
      <w:r w:rsidRPr="00EE7AAA">
        <w:rPr>
          <w:rFonts w:ascii="Arial" w:hAnsi="Arial" w:cs="Arial"/>
        </w:rPr>
        <w:t>ячейки</w:t>
      </w:r>
      <w:r w:rsidRPr="00430543">
        <w:rPr>
          <w:rFonts w:ascii="Arial" w:hAnsi="Arial" w:cs="Arial"/>
        </w:rPr>
        <w:t xml:space="preserve">): </w:t>
      </w:r>
      <w:r w:rsidRPr="00430543">
        <w:rPr>
          <w:rFonts w:ascii="Arial" w:hAnsi="Arial" w:cs="Arial"/>
          <w:i/>
        </w:rPr>
        <w:t>обнаружение мыслей</w:t>
      </w:r>
      <w:r w:rsidRPr="00430543">
        <w:rPr>
          <w:rFonts w:ascii="Arial" w:hAnsi="Arial" w:cs="Arial"/>
        </w:rPr>
        <w:t xml:space="preserve">, </w:t>
      </w:r>
      <w:r w:rsidRPr="00EE7AAA">
        <w:rPr>
          <w:rFonts w:ascii="Arial" w:hAnsi="Arial" w:cs="Arial"/>
          <w:i/>
        </w:rPr>
        <w:t>удержание</w:t>
      </w:r>
      <w:r w:rsidRPr="00430543">
        <w:rPr>
          <w:rFonts w:ascii="Arial" w:hAnsi="Arial" w:cs="Arial"/>
          <w:i/>
        </w:rPr>
        <w:t xml:space="preserve"> </w:t>
      </w:r>
      <w:r w:rsidRPr="00EE7AAA">
        <w:rPr>
          <w:rFonts w:ascii="Arial" w:hAnsi="Arial" w:cs="Arial"/>
          <w:i/>
        </w:rPr>
        <w:t>личности</w:t>
      </w:r>
    </w:p>
    <w:p w:rsidR="00B95462" w:rsidRPr="00907D24" w:rsidRDefault="00B95462" w:rsidP="007E358F">
      <w:pPr>
        <w:shd w:val="clear" w:color="auto" w:fill="DDD9C3" w:themeFill="background2" w:themeFillShade="E6"/>
        <w:tabs>
          <w:tab w:val="left" w:pos="5910"/>
        </w:tabs>
        <w:ind w:left="284" w:hanging="284"/>
        <w:rPr>
          <w:rFonts w:ascii="Arial" w:hAnsi="Arial" w:cs="Arial"/>
          <w:i/>
        </w:rPr>
      </w:pPr>
      <w:r w:rsidRPr="00907D24">
        <w:rPr>
          <w:rFonts w:ascii="Arial" w:hAnsi="Arial" w:cs="Arial"/>
        </w:rPr>
        <w:t xml:space="preserve">3 уровень (2 ячейки): </w:t>
      </w:r>
      <w:r w:rsidRPr="00FE2746">
        <w:rPr>
          <w:rFonts w:ascii="Arial" w:hAnsi="Arial" w:cs="Arial"/>
          <w:i/>
        </w:rPr>
        <w:t>молния</w:t>
      </w:r>
    </w:p>
    <w:p w:rsidR="00B95462" w:rsidRPr="00907D24" w:rsidRDefault="00B95462" w:rsidP="00B95462">
      <w:pPr>
        <w:shd w:val="clear" w:color="auto" w:fill="DDD9C3" w:themeFill="background2" w:themeFillShade="E6"/>
        <w:tabs>
          <w:tab w:val="left" w:pos="5910"/>
        </w:tabs>
        <w:rPr>
          <w:rFonts w:ascii="Arial" w:hAnsi="Arial" w:cs="Arial"/>
        </w:rPr>
      </w:pPr>
    </w:p>
    <w:p w:rsidR="00B95462" w:rsidRPr="00907D24" w:rsidRDefault="00B95462" w:rsidP="00B95462">
      <w:pPr>
        <w:pStyle w:val="23"/>
        <w:shd w:val="clear" w:color="auto" w:fill="DDD9C3" w:themeFill="background2" w:themeFillShade="E6"/>
        <w:rPr>
          <w:rFonts w:ascii="Arial" w:hAnsi="Arial" w:cs="Arial"/>
        </w:rPr>
      </w:pPr>
      <w:r w:rsidRPr="00907D24">
        <w:rPr>
          <w:rFonts w:ascii="Arial" w:hAnsi="Arial" w:cs="Arial"/>
        </w:rPr>
        <w:t>Действия</w:t>
      </w:r>
    </w:p>
    <w:p w:rsidR="00B95462" w:rsidRPr="00816200" w:rsidRDefault="00B95462" w:rsidP="00B9546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907D24">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10 фт., одно существо. </w:t>
      </w:r>
      <w:r w:rsidRPr="00816200">
        <w:rPr>
          <w:rFonts w:ascii="Arial" w:hAnsi="Arial" w:cs="Arial"/>
          <w:i/>
        </w:rPr>
        <w:t>Попадание:</w:t>
      </w:r>
      <w:r w:rsidRPr="00816200">
        <w:rPr>
          <w:rFonts w:ascii="Arial" w:hAnsi="Arial" w:cs="Arial"/>
        </w:rPr>
        <w:t xml:space="preserve"> </w:t>
      </w:r>
      <w:r>
        <w:rPr>
          <w:rFonts w:ascii="Arial" w:hAnsi="Arial" w:cs="Arial"/>
        </w:rPr>
        <w:t xml:space="preserve">Колющий урон </w:t>
      </w:r>
      <w:r w:rsidRPr="00816200">
        <w:rPr>
          <w:rFonts w:ascii="Arial" w:hAnsi="Arial" w:cs="Arial"/>
        </w:rPr>
        <w:t xml:space="preserve">10 (2к6 + 3) </w:t>
      </w:r>
      <w:r w:rsidRPr="00B067DF">
        <w:rPr>
          <w:rFonts w:ascii="Arial" w:hAnsi="Arial" w:cs="Arial"/>
        </w:rPr>
        <w:t>плюс урон ядом 10 (3к6)</w:t>
      </w:r>
      <w:r w:rsidRPr="00816200">
        <w:rPr>
          <w:rFonts w:ascii="Arial" w:hAnsi="Arial" w:cs="Arial"/>
        </w:rPr>
        <w:t>.</w:t>
      </w:r>
    </w:p>
    <w:p w:rsidR="007E358F" w:rsidRDefault="007E358F" w:rsidP="00B95462">
      <w:pPr>
        <w:tabs>
          <w:tab w:val="left" w:pos="5910"/>
        </w:tabs>
        <w:ind w:firstLine="284"/>
      </w:pPr>
      <w:r>
        <w:br w:type="page"/>
      </w:r>
    </w:p>
    <w:p w:rsidR="007E358F" w:rsidRPr="007E358F" w:rsidRDefault="007E358F" w:rsidP="007E358F">
      <w:pPr>
        <w:shd w:val="clear" w:color="auto" w:fill="FBD4B4" w:themeFill="accent6" w:themeFillTint="66"/>
        <w:tabs>
          <w:tab w:val="left" w:pos="5910"/>
        </w:tabs>
        <w:rPr>
          <w:rFonts w:ascii="Arial" w:hAnsi="Arial" w:cs="Arial"/>
          <w:smallCaps/>
        </w:rPr>
      </w:pPr>
      <w:r w:rsidRPr="007E358F">
        <w:rPr>
          <w:rFonts w:ascii="Arial" w:hAnsi="Arial" w:cs="Arial"/>
          <w:smallCaps/>
        </w:rPr>
        <w:lastRenderedPageBreak/>
        <w:t>«Если даже ты уничтожишь меня, я всё равно вернусь, и все твои близкие поплатятся».</w:t>
      </w:r>
    </w:p>
    <w:p w:rsidR="007E358F" w:rsidRPr="007E358F" w:rsidRDefault="007E358F" w:rsidP="007E358F">
      <w:pPr>
        <w:shd w:val="clear" w:color="auto" w:fill="FBD4B4" w:themeFill="accent6" w:themeFillTint="66"/>
        <w:tabs>
          <w:tab w:val="left" w:pos="5910"/>
        </w:tabs>
        <w:jc w:val="right"/>
        <w:rPr>
          <w:rFonts w:ascii="Arial" w:hAnsi="Arial" w:cs="Arial"/>
          <w:smallCaps/>
        </w:rPr>
      </w:pPr>
      <w:r w:rsidRPr="007E358F">
        <w:rPr>
          <w:rFonts w:ascii="Arial" w:hAnsi="Arial" w:cs="Arial"/>
          <w:smallCaps/>
        </w:rPr>
        <w:t>— Экспликтика Дефайлус, духовная нага</w:t>
      </w:r>
    </w:p>
    <w:p w:rsidR="007E358F" w:rsidRDefault="007E358F" w:rsidP="007E358F">
      <w:pPr>
        <w:tabs>
          <w:tab w:val="left" w:pos="5910"/>
        </w:tabs>
        <w:ind w:firstLine="284"/>
      </w:pPr>
    </w:p>
    <w:p w:rsidR="00B95462" w:rsidRPr="00E7431F" w:rsidRDefault="00B95462" w:rsidP="00B95462">
      <w:pPr>
        <w:pStyle w:val="1"/>
        <w:shd w:val="clear" w:color="auto" w:fill="DDD9C3" w:themeFill="background2" w:themeFillShade="E6"/>
        <w:rPr>
          <w:lang w:val="ru-RU"/>
        </w:rPr>
      </w:pPr>
      <w:r>
        <w:rPr>
          <w:lang w:val="ru-RU"/>
        </w:rPr>
        <w:t>Духовная нага</w:t>
      </w:r>
    </w:p>
    <w:p w:rsidR="00B95462" w:rsidRPr="00816200" w:rsidRDefault="00B95462" w:rsidP="00B95462">
      <w:pPr>
        <w:shd w:val="clear" w:color="auto" w:fill="DDD9C3" w:themeFill="background2" w:themeFillShade="E6"/>
        <w:tabs>
          <w:tab w:val="left" w:pos="5910"/>
        </w:tabs>
        <w:rPr>
          <w:rFonts w:ascii="Arial" w:hAnsi="Arial" w:cs="Arial"/>
          <w:i/>
        </w:rPr>
      </w:pPr>
      <w:r w:rsidRPr="00816200">
        <w:rPr>
          <w:rFonts w:ascii="Arial" w:hAnsi="Arial" w:cs="Arial"/>
          <w:i/>
        </w:rPr>
        <w:t>Большой монстр, хаотично-злой</w:t>
      </w:r>
    </w:p>
    <w:p w:rsidR="00B95462" w:rsidRPr="00816200" w:rsidRDefault="00B95462" w:rsidP="00B95462">
      <w:pPr>
        <w:shd w:val="clear" w:color="auto" w:fill="DDD9C3" w:themeFill="background2" w:themeFillShade="E6"/>
        <w:tabs>
          <w:tab w:val="left" w:pos="5910"/>
        </w:tabs>
        <w:rPr>
          <w:rFonts w:ascii="Arial" w:hAnsi="Arial" w:cs="Arial"/>
          <w:b/>
        </w:rPr>
      </w:pPr>
    </w:p>
    <w:p w:rsidR="00B95462" w:rsidRPr="006F0EE5" w:rsidRDefault="00B95462" w:rsidP="00B9546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(природный доспех)</w:t>
      </w:r>
    </w:p>
    <w:p w:rsidR="00B95462" w:rsidRPr="006F0EE5" w:rsidRDefault="00B95462" w:rsidP="00B9546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75 (1</w:t>
      </w:r>
      <w:r>
        <w:rPr>
          <w:rFonts w:ascii="Arial" w:hAnsi="Arial" w:cs="Arial"/>
        </w:rPr>
        <w:t>0к1</w:t>
      </w:r>
      <w:r w:rsidRPr="006F0EE5">
        <w:rPr>
          <w:rFonts w:ascii="Arial" w:hAnsi="Arial" w:cs="Arial"/>
        </w:rPr>
        <w:t>0 + 20)</w:t>
      </w:r>
    </w:p>
    <w:p w:rsidR="00B95462" w:rsidRPr="006F0EE5" w:rsidRDefault="00B95462" w:rsidP="00B9546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B95462" w:rsidRPr="006F0EE5" w:rsidRDefault="00B95462" w:rsidP="00B95462">
      <w:pPr>
        <w:shd w:val="clear" w:color="auto" w:fill="DDD9C3" w:themeFill="background2" w:themeFillShade="E6"/>
        <w:tabs>
          <w:tab w:val="left" w:pos="5910"/>
        </w:tabs>
        <w:rPr>
          <w:rFonts w:ascii="Arial" w:hAnsi="Arial" w:cs="Arial"/>
        </w:rPr>
      </w:pPr>
    </w:p>
    <w:p w:rsidR="00B95462" w:rsidRPr="006F0EE5" w:rsidRDefault="00B95462" w:rsidP="00B66B3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B95462" w:rsidRPr="008D6DEF" w:rsidRDefault="00B95462" w:rsidP="00B66B3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D6DEF">
        <w:rPr>
          <w:rFonts w:ascii="Arial" w:hAnsi="Arial" w:cs="Arial"/>
        </w:rPr>
        <w:t>18 (+4)</w:t>
      </w:r>
      <w:r w:rsidRPr="008D6DEF">
        <w:rPr>
          <w:rFonts w:ascii="Arial" w:hAnsi="Arial" w:cs="Arial"/>
        </w:rPr>
        <w:tab/>
        <w:t>17 (</w:t>
      </w:r>
      <w:r w:rsidRPr="00B66B3B">
        <w:rPr>
          <w:rFonts w:ascii="Arial" w:hAnsi="Arial" w:cs="Arial"/>
        </w:rPr>
        <w:t>+3</w:t>
      </w:r>
      <w:r w:rsidRPr="008D6DEF">
        <w:rPr>
          <w:rFonts w:ascii="Arial" w:hAnsi="Arial" w:cs="Arial"/>
        </w:rPr>
        <w:t>)</w:t>
      </w:r>
      <w:r w:rsidRPr="008D6DEF">
        <w:rPr>
          <w:rFonts w:ascii="Arial" w:hAnsi="Arial" w:cs="Arial"/>
        </w:rPr>
        <w:tab/>
        <w:t>14 (</w:t>
      </w:r>
      <w:r w:rsidRPr="00B66B3B">
        <w:rPr>
          <w:rFonts w:ascii="Arial" w:hAnsi="Arial" w:cs="Arial"/>
        </w:rPr>
        <w:t>+2</w:t>
      </w:r>
      <w:r w:rsidRPr="008D6DEF">
        <w:rPr>
          <w:rFonts w:ascii="Arial" w:hAnsi="Arial" w:cs="Arial"/>
        </w:rPr>
        <w:t>)</w:t>
      </w:r>
      <w:r w:rsidRPr="008D6DEF">
        <w:rPr>
          <w:rFonts w:ascii="Arial" w:hAnsi="Arial" w:cs="Arial"/>
        </w:rPr>
        <w:tab/>
        <w:t>16 (+3)</w:t>
      </w:r>
      <w:r w:rsidRPr="008D6DEF">
        <w:rPr>
          <w:rFonts w:ascii="Arial" w:hAnsi="Arial" w:cs="Arial"/>
        </w:rPr>
        <w:tab/>
        <w:t>15 (</w:t>
      </w:r>
      <w:r w:rsidRPr="00B66B3B">
        <w:rPr>
          <w:rFonts w:ascii="Arial" w:hAnsi="Arial" w:cs="Arial"/>
        </w:rPr>
        <w:t>+2</w:t>
      </w:r>
      <w:r w:rsidRPr="008D6DEF">
        <w:rPr>
          <w:rFonts w:ascii="Arial" w:hAnsi="Arial" w:cs="Arial"/>
        </w:rPr>
        <w:t>)</w:t>
      </w:r>
      <w:r w:rsidRPr="008D6DEF">
        <w:rPr>
          <w:rFonts w:ascii="Arial" w:hAnsi="Arial" w:cs="Arial"/>
        </w:rPr>
        <w:tab/>
        <w:t>16 (+3)</w:t>
      </w:r>
    </w:p>
    <w:p w:rsidR="00B95462" w:rsidRPr="008D6DEF" w:rsidRDefault="00B95462" w:rsidP="00B95462">
      <w:pPr>
        <w:shd w:val="clear" w:color="auto" w:fill="DDD9C3" w:themeFill="background2" w:themeFillShade="E6"/>
        <w:tabs>
          <w:tab w:val="left" w:pos="5910"/>
        </w:tabs>
        <w:rPr>
          <w:rFonts w:ascii="Arial" w:hAnsi="Arial" w:cs="Arial"/>
          <w:b/>
        </w:rPr>
      </w:pPr>
    </w:p>
    <w:p w:rsidR="00B95462" w:rsidRPr="00B85C5C" w:rsidRDefault="00B95462" w:rsidP="00B66B3B">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+6, </w:t>
      </w:r>
      <w:r w:rsidRPr="006808AE">
        <w:rPr>
          <w:rFonts w:ascii="Arial" w:hAnsi="Arial" w:cs="Arial"/>
        </w:rPr>
        <w:t>Тел +</w:t>
      </w:r>
      <w:r w:rsidRPr="00B85C5C">
        <w:rPr>
          <w:rFonts w:ascii="Arial" w:hAnsi="Arial" w:cs="Arial"/>
        </w:rPr>
        <w:t>5, Мдр +5, Хар +6</w:t>
      </w:r>
    </w:p>
    <w:p w:rsidR="00B95462" w:rsidRPr="00E7431F" w:rsidRDefault="00B95462" w:rsidP="00B66B3B">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B95462" w:rsidRPr="00B85C5C" w:rsidRDefault="00B95462" w:rsidP="00B66B3B">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C47C73">
        <w:rPr>
          <w:rFonts w:ascii="Arial" w:hAnsi="Arial" w:cs="Arial"/>
        </w:rPr>
        <w:t>отравление, очарование</w:t>
      </w:r>
    </w:p>
    <w:p w:rsidR="00B95462" w:rsidRPr="006F0EE5" w:rsidRDefault="00B95462" w:rsidP="00B66B3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12</w:t>
      </w:r>
    </w:p>
    <w:p w:rsidR="00B95462" w:rsidRPr="0063383F" w:rsidRDefault="00B95462" w:rsidP="00B66B3B">
      <w:pPr>
        <w:shd w:val="clear" w:color="auto" w:fill="DDD9C3" w:themeFill="background2" w:themeFillShade="E6"/>
        <w:tabs>
          <w:tab w:val="left" w:pos="5910"/>
        </w:tabs>
        <w:ind w:left="284" w:hanging="284"/>
        <w:rPr>
          <w:rFonts w:ascii="Arial" w:hAnsi="Arial" w:cs="Arial"/>
        </w:rPr>
      </w:pPr>
      <w:r w:rsidRPr="0063383F">
        <w:rPr>
          <w:rFonts w:ascii="Arial" w:hAnsi="Arial" w:cs="Arial"/>
          <w:b/>
        </w:rPr>
        <w:t>Языки</w:t>
      </w:r>
      <w:r w:rsidRPr="0063383F">
        <w:rPr>
          <w:rFonts w:ascii="Arial" w:hAnsi="Arial" w:cs="Arial"/>
        </w:rPr>
        <w:t xml:space="preserve"> Бездны, Общий</w:t>
      </w:r>
    </w:p>
    <w:p w:rsidR="00B95462" w:rsidRPr="0063383F" w:rsidRDefault="00B95462" w:rsidP="00B66B3B">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8 (</w:t>
      </w:r>
      <w:r>
        <w:rPr>
          <w:rFonts w:ascii="Arial" w:hAnsi="Arial" w:cs="Arial"/>
        </w:rPr>
        <w:t>3900 опыта</w:t>
      </w:r>
      <w:r w:rsidRPr="0063383F">
        <w:rPr>
          <w:rFonts w:ascii="Arial" w:hAnsi="Arial" w:cs="Arial"/>
        </w:rPr>
        <w:t>)</w:t>
      </w:r>
    </w:p>
    <w:p w:rsidR="00B95462" w:rsidRPr="0063383F" w:rsidRDefault="00B95462" w:rsidP="00B95462">
      <w:pPr>
        <w:shd w:val="clear" w:color="auto" w:fill="DDD9C3" w:themeFill="background2" w:themeFillShade="E6"/>
        <w:tabs>
          <w:tab w:val="left" w:pos="5910"/>
        </w:tabs>
        <w:rPr>
          <w:rFonts w:ascii="Arial" w:hAnsi="Arial" w:cs="Arial"/>
        </w:rPr>
      </w:pPr>
    </w:p>
    <w:p w:rsidR="00B95462" w:rsidRPr="0057000F" w:rsidRDefault="00B95462" w:rsidP="00B95462">
      <w:pPr>
        <w:shd w:val="clear" w:color="auto" w:fill="DDD9C3" w:themeFill="background2" w:themeFillShade="E6"/>
        <w:tabs>
          <w:tab w:val="left" w:pos="5910"/>
        </w:tabs>
        <w:rPr>
          <w:rFonts w:ascii="Arial" w:hAnsi="Arial" w:cs="Arial"/>
        </w:rPr>
      </w:pPr>
      <w:r w:rsidRPr="0057000F">
        <w:rPr>
          <w:rFonts w:ascii="Arial" w:hAnsi="Arial" w:cs="Arial"/>
          <w:b/>
          <w:i/>
        </w:rPr>
        <w:t>Восстановление.</w:t>
      </w:r>
      <w:r w:rsidRPr="0057000F">
        <w:rPr>
          <w:rFonts w:ascii="Arial" w:hAnsi="Arial" w:cs="Arial"/>
        </w:rPr>
        <w:t xml:space="preserve"> </w:t>
      </w:r>
      <w:r>
        <w:rPr>
          <w:rFonts w:ascii="Arial" w:hAnsi="Arial" w:cs="Arial"/>
        </w:rPr>
        <w:t>Если</w:t>
      </w:r>
      <w:r w:rsidRPr="00E7431F">
        <w:rPr>
          <w:rFonts w:ascii="Arial" w:hAnsi="Arial" w:cs="Arial"/>
        </w:rPr>
        <w:t xml:space="preserve"> </w:t>
      </w:r>
      <w:r>
        <w:rPr>
          <w:rFonts w:ascii="Arial" w:hAnsi="Arial" w:cs="Arial"/>
        </w:rPr>
        <w:t>нага</w:t>
      </w:r>
      <w:r w:rsidRPr="00E7431F">
        <w:rPr>
          <w:rFonts w:ascii="Arial" w:hAnsi="Arial" w:cs="Arial"/>
        </w:rPr>
        <w:t xml:space="preserve"> </w:t>
      </w:r>
      <w:r>
        <w:rPr>
          <w:rFonts w:ascii="Arial" w:hAnsi="Arial" w:cs="Arial"/>
        </w:rPr>
        <w:t>умирает</w:t>
      </w:r>
      <w:r w:rsidRPr="00E7431F">
        <w:rPr>
          <w:rFonts w:ascii="Arial" w:hAnsi="Arial" w:cs="Arial"/>
        </w:rPr>
        <w:t xml:space="preserve">, </w:t>
      </w:r>
      <w:r>
        <w:rPr>
          <w:rFonts w:ascii="Arial" w:hAnsi="Arial" w:cs="Arial"/>
        </w:rPr>
        <w:t>она возвращается к жизни через</w:t>
      </w:r>
      <w:r w:rsidRPr="00E7431F">
        <w:rPr>
          <w:rFonts w:ascii="Arial" w:hAnsi="Arial" w:cs="Arial"/>
        </w:rPr>
        <w:t xml:space="preserve"> 1к6 </w:t>
      </w:r>
      <w:r>
        <w:rPr>
          <w:rFonts w:ascii="Arial" w:hAnsi="Arial" w:cs="Arial"/>
        </w:rPr>
        <w:t>дней и восстанавливает все хиты</w:t>
      </w:r>
      <w:r w:rsidRPr="00E7431F">
        <w:rPr>
          <w:rFonts w:ascii="Arial" w:hAnsi="Arial" w:cs="Arial"/>
        </w:rPr>
        <w:t xml:space="preserve">. </w:t>
      </w:r>
      <w:r>
        <w:rPr>
          <w:rFonts w:ascii="Arial" w:hAnsi="Arial" w:cs="Arial"/>
        </w:rPr>
        <w:t>Только</w:t>
      </w:r>
      <w:r w:rsidRPr="0057000F">
        <w:rPr>
          <w:rFonts w:ascii="Arial" w:hAnsi="Arial" w:cs="Arial"/>
        </w:rPr>
        <w:t xml:space="preserve"> </w:t>
      </w:r>
      <w:r>
        <w:rPr>
          <w:rFonts w:ascii="Arial" w:hAnsi="Arial" w:cs="Arial"/>
        </w:rPr>
        <w:t>заклинание</w:t>
      </w:r>
      <w:r w:rsidRPr="0057000F">
        <w:rPr>
          <w:rFonts w:ascii="Arial" w:hAnsi="Arial" w:cs="Arial"/>
        </w:rPr>
        <w:t xml:space="preserve"> </w:t>
      </w:r>
      <w:r>
        <w:rPr>
          <w:rFonts w:ascii="Arial" w:hAnsi="Arial" w:cs="Arial"/>
          <w:i/>
        </w:rPr>
        <w:t>исполнение</w:t>
      </w:r>
      <w:r w:rsidRPr="0057000F">
        <w:rPr>
          <w:rFonts w:ascii="Arial" w:hAnsi="Arial" w:cs="Arial"/>
          <w:i/>
        </w:rPr>
        <w:t xml:space="preserve"> </w:t>
      </w:r>
      <w:r>
        <w:rPr>
          <w:rFonts w:ascii="Arial" w:hAnsi="Arial" w:cs="Arial"/>
          <w:i/>
        </w:rPr>
        <w:t>желаний</w:t>
      </w:r>
      <w:r w:rsidRPr="0057000F">
        <w:rPr>
          <w:rFonts w:ascii="Arial" w:hAnsi="Arial" w:cs="Arial"/>
        </w:rPr>
        <w:t xml:space="preserve"> </w:t>
      </w:r>
      <w:r>
        <w:rPr>
          <w:rFonts w:ascii="Arial" w:hAnsi="Arial" w:cs="Arial"/>
        </w:rPr>
        <w:t>может прекратить действие этой особенности</w:t>
      </w:r>
      <w:r w:rsidRPr="0057000F">
        <w:rPr>
          <w:rFonts w:ascii="Arial" w:hAnsi="Arial" w:cs="Arial"/>
        </w:rPr>
        <w:t>.</w:t>
      </w:r>
    </w:p>
    <w:p w:rsidR="00B95462" w:rsidRPr="0057000F" w:rsidRDefault="00B95462" w:rsidP="00B95462">
      <w:pPr>
        <w:shd w:val="clear" w:color="auto" w:fill="DDD9C3" w:themeFill="background2" w:themeFillShade="E6"/>
        <w:tabs>
          <w:tab w:val="left" w:pos="5910"/>
        </w:tabs>
        <w:jc w:val="center"/>
        <w:rPr>
          <w:rFonts w:ascii="Arial" w:hAnsi="Arial" w:cs="Arial"/>
        </w:rPr>
      </w:pPr>
    </w:p>
    <w:p w:rsidR="00B95462" w:rsidRPr="009824A3" w:rsidRDefault="00B95462" w:rsidP="00B95462">
      <w:pPr>
        <w:shd w:val="clear" w:color="auto" w:fill="DDD9C3" w:themeFill="background2" w:themeFillShade="E6"/>
        <w:tabs>
          <w:tab w:val="left" w:pos="5910"/>
        </w:tabs>
        <w:rPr>
          <w:rFonts w:ascii="Arial" w:hAnsi="Arial" w:cs="Arial"/>
        </w:rPr>
      </w:pPr>
      <w:r w:rsidRPr="0057000F">
        <w:rPr>
          <w:rFonts w:ascii="Arial" w:hAnsi="Arial" w:cs="Arial"/>
          <w:b/>
          <w:i/>
        </w:rPr>
        <w:t>Использование заклинаний.</w:t>
      </w:r>
      <w:r w:rsidRPr="0057000F">
        <w:rPr>
          <w:rFonts w:ascii="Arial" w:hAnsi="Arial" w:cs="Arial"/>
        </w:rPr>
        <w:t xml:space="preserve"> </w:t>
      </w:r>
      <w:r>
        <w:rPr>
          <w:rFonts w:ascii="Arial" w:hAnsi="Arial" w:cs="Arial"/>
        </w:rPr>
        <w:t xml:space="preserve">Нага является заклинателем </w:t>
      </w:r>
      <w:r w:rsidRPr="00E7431F">
        <w:rPr>
          <w:rFonts w:ascii="Arial" w:hAnsi="Arial" w:cs="Arial"/>
        </w:rPr>
        <w:t>10</w:t>
      </w:r>
      <w:r>
        <w:rPr>
          <w:rFonts w:ascii="Arial" w:hAnsi="Arial" w:cs="Arial"/>
        </w:rPr>
        <w:t xml:space="preserve"> уровня</w:t>
      </w:r>
      <w:r w:rsidRPr="00E7431F">
        <w:rPr>
          <w:rFonts w:ascii="Arial" w:hAnsi="Arial" w:cs="Arial"/>
        </w:rPr>
        <w:t xml:space="preserve">. </w:t>
      </w:r>
      <w:r>
        <w:rPr>
          <w:rFonts w:ascii="Arial" w:hAnsi="Arial" w:cs="Arial"/>
        </w:rPr>
        <w:t>Её базовой характеристикой является Интеллект</w:t>
      </w:r>
      <w:r w:rsidRPr="00E7431F">
        <w:rPr>
          <w:rFonts w:ascii="Arial" w:hAnsi="Arial" w:cs="Arial"/>
        </w:rPr>
        <w:t xml:space="preserve"> (Сл спасброска от заклинания 14, +6 к попаданию атаками заклинаниями), </w:t>
      </w:r>
      <w:r>
        <w:rPr>
          <w:rFonts w:ascii="Arial" w:hAnsi="Arial" w:cs="Arial"/>
        </w:rPr>
        <w:t>и ей для накладывания заклинаний нужны только вербальные компоненты</w:t>
      </w:r>
      <w:r w:rsidRPr="00E7431F">
        <w:rPr>
          <w:rFonts w:ascii="Arial" w:hAnsi="Arial" w:cs="Arial"/>
        </w:rPr>
        <w:t xml:space="preserve">. </w:t>
      </w:r>
      <w:r>
        <w:rPr>
          <w:rFonts w:ascii="Arial" w:hAnsi="Arial" w:cs="Arial"/>
        </w:rPr>
        <w:t>У неё</w:t>
      </w:r>
      <w:r w:rsidRPr="009824A3">
        <w:rPr>
          <w:rFonts w:ascii="Arial" w:hAnsi="Arial" w:cs="Arial"/>
        </w:rPr>
        <w:t xml:space="preserve"> подготовлены следующие заклинания волшебника:</w:t>
      </w:r>
    </w:p>
    <w:p w:rsidR="00B95462" w:rsidRPr="009824A3" w:rsidRDefault="00B95462" w:rsidP="00B95462">
      <w:pPr>
        <w:shd w:val="clear" w:color="auto" w:fill="DDD9C3" w:themeFill="background2" w:themeFillShade="E6"/>
        <w:tabs>
          <w:tab w:val="clear" w:pos="1701"/>
          <w:tab w:val="left" w:pos="6624"/>
        </w:tabs>
        <w:rPr>
          <w:rFonts w:ascii="Arial" w:hAnsi="Arial" w:cs="Arial"/>
        </w:rPr>
      </w:pPr>
      <w:r>
        <w:rPr>
          <w:rFonts w:ascii="Arial" w:hAnsi="Arial" w:cs="Arial"/>
        </w:rPr>
        <w:tab/>
      </w:r>
    </w:p>
    <w:p w:rsidR="00B95462" w:rsidRPr="009824A3" w:rsidRDefault="00B95462" w:rsidP="00B66B3B">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Заговоры (неограниченно): </w:t>
      </w:r>
      <w:r w:rsidRPr="009824A3">
        <w:rPr>
          <w:rFonts w:ascii="Arial" w:hAnsi="Arial" w:cs="Arial"/>
          <w:i/>
        </w:rPr>
        <w:t>волшебная рука</w:t>
      </w:r>
      <w:r w:rsidRPr="009824A3">
        <w:rPr>
          <w:rFonts w:ascii="Arial" w:hAnsi="Arial" w:cs="Arial"/>
        </w:rPr>
        <w:t xml:space="preserve">, </w:t>
      </w:r>
      <w:r w:rsidRPr="009824A3">
        <w:rPr>
          <w:rFonts w:ascii="Arial" w:hAnsi="Arial" w:cs="Arial"/>
          <w:i/>
        </w:rPr>
        <w:t>луч холода</w:t>
      </w:r>
      <w:r w:rsidRPr="009824A3">
        <w:rPr>
          <w:rFonts w:ascii="Arial" w:hAnsi="Arial" w:cs="Arial"/>
        </w:rPr>
        <w:t xml:space="preserve">, </w:t>
      </w:r>
      <w:r w:rsidRPr="009824A3">
        <w:rPr>
          <w:rFonts w:ascii="Arial" w:hAnsi="Arial" w:cs="Arial"/>
          <w:i/>
        </w:rPr>
        <w:t>малая иллюзия</w:t>
      </w:r>
    </w:p>
    <w:p w:rsidR="00B95462" w:rsidRPr="00314B86" w:rsidRDefault="00B95462" w:rsidP="00B66B3B">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1 уровень (4 ячейки): </w:t>
      </w:r>
      <w:r w:rsidRPr="00314B86">
        <w:rPr>
          <w:rFonts w:ascii="Arial" w:hAnsi="Arial" w:cs="Arial"/>
          <w:i/>
        </w:rPr>
        <w:t>обнаружение магии</w:t>
      </w:r>
      <w:r w:rsidRPr="00314B86">
        <w:rPr>
          <w:rFonts w:ascii="Arial" w:hAnsi="Arial" w:cs="Arial"/>
        </w:rPr>
        <w:t xml:space="preserve">, </w:t>
      </w:r>
      <w:r w:rsidRPr="00BB5295">
        <w:rPr>
          <w:rFonts w:ascii="Arial" w:hAnsi="Arial" w:cs="Arial"/>
          <w:i/>
        </w:rPr>
        <w:t>очарование личности</w:t>
      </w:r>
      <w:r w:rsidRPr="00314B86">
        <w:rPr>
          <w:rFonts w:ascii="Arial" w:hAnsi="Arial" w:cs="Arial"/>
        </w:rPr>
        <w:t xml:space="preserve">, </w:t>
      </w:r>
      <w:r w:rsidRPr="001077A6">
        <w:rPr>
          <w:rFonts w:ascii="Arial" w:hAnsi="Arial" w:cs="Arial"/>
          <w:i/>
        </w:rPr>
        <w:t>усыпление</w:t>
      </w:r>
    </w:p>
    <w:p w:rsidR="00B95462" w:rsidRPr="00EE7AAA" w:rsidRDefault="00B95462" w:rsidP="00B66B3B">
      <w:pPr>
        <w:shd w:val="clear" w:color="auto" w:fill="DDD9C3" w:themeFill="background2" w:themeFillShade="E6"/>
        <w:tabs>
          <w:tab w:val="left" w:pos="5910"/>
        </w:tabs>
        <w:ind w:left="284" w:hanging="284"/>
        <w:rPr>
          <w:rFonts w:ascii="Arial" w:hAnsi="Arial" w:cs="Arial"/>
        </w:rPr>
      </w:pPr>
      <w:r w:rsidRPr="00EE7AAA">
        <w:rPr>
          <w:rFonts w:ascii="Arial" w:hAnsi="Arial" w:cs="Arial"/>
        </w:rPr>
        <w:t xml:space="preserve">2 уровень (3 ячейки): </w:t>
      </w:r>
      <w:r w:rsidRPr="00430543">
        <w:rPr>
          <w:rFonts w:ascii="Arial" w:hAnsi="Arial" w:cs="Arial"/>
          <w:i/>
        </w:rPr>
        <w:t>обнаружение мыслей</w:t>
      </w:r>
      <w:r w:rsidRPr="00EE7AAA">
        <w:rPr>
          <w:rFonts w:ascii="Arial" w:hAnsi="Arial" w:cs="Arial"/>
        </w:rPr>
        <w:t xml:space="preserve">, </w:t>
      </w:r>
      <w:r w:rsidRPr="00EE7AAA">
        <w:rPr>
          <w:rFonts w:ascii="Arial" w:hAnsi="Arial" w:cs="Arial"/>
          <w:i/>
        </w:rPr>
        <w:t>удержание личности</w:t>
      </w:r>
    </w:p>
    <w:p w:rsidR="00B95462" w:rsidRPr="00DA495C" w:rsidRDefault="00B95462" w:rsidP="00B66B3B">
      <w:pPr>
        <w:shd w:val="clear" w:color="auto" w:fill="DDD9C3" w:themeFill="background2" w:themeFillShade="E6"/>
        <w:tabs>
          <w:tab w:val="left" w:pos="5910"/>
        </w:tabs>
        <w:ind w:left="284" w:hanging="284"/>
        <w:rPr>
          <w:rFonts w:ascii="Arial" w:hAnsi="Arial" w:cs="Arial"/>
        </w:rPr>
      </w:pPr>
      <w:r w:rsidRPr="00DA495C">
        <w:rPr>
          <w:rFonts w:ascii="Arial" w:hAnsi="Arial" w:cs="Arial"/>
        </w:rPr>
        <w:t xml:space="preserve">3 уровень (3 ячейки): </w:t>
      </w:r>
      <w:r w:rsidRPr="00DA495C">
        <w:rPr>
          <w:rFonts w:ascii="Arial" w:hAnsi="Arial" w:cs="Arial"/>
          <w:i/>
        </w:rPr>
        <w:t>молния</w:t>
      </w:r>
      <w:r w:rsidRPr="00DA495C">
        <w:rPr>
          <w:rFonts w:ascii="Arial" w:hAnsi="Arial" w:cs="Arial"/>
        </w:rPr>
        <w:t xml:space="preserve">, </w:t>
      </w:r>
      <w:r w:rsidRPr="00DA495C">
        <w:rPr>
          <w:rFonts w:ascii="Arial" w:hAnsi="Arial" w:cs="Arial"/>
          <w:i/>
        </w:rPr>
        <w:t>подводное дыхание</w:t>
      </w:r>
    </w:p>
    <w:p w:rsidR="00B95462" w:rsidRPr="00B91D62" w:rsidRDefault="00B95462" w:rsidP="00B66B3B">
      <w:pPr>
        <w:shd w:val="clear" w:color="auto" w:fill="DDD9C3" w:themeFill="background2" w:themeFillShade="E6"/>
        <w:tabs>
          <w:tab w:val="left" w:pos="5910"/>
        </w:tabs>
        <w:ind w:left="284" w:hanging="284"/>
        <w:rPr>
          <w:rFonts w:ascii="Arial" w:hAnsi="Arial" w:cs="Arial"/>
        </w:rPr>
      </w:pPr>
      <w:r w:rsidRPr="00B91D62">
        <w:rPr>
          <w:rFonts w:ascii="Arial" w:hAnsi="Arial" w:cs="Arial"/>
        </w:rPr>
        <w:t xml:space="preserve">4 уровень (3 ячейки): </w:t>
      </w:r>
      <w:r w:rsidRPr="00E22ACF">
        <w:rPr>
          <w:rFonts w:ascii="Arial" w:hAnsi="Arial" w:cs="Arial"/>
          <w:i/>
        </w:rPr>
        <w:t>переносящая дверь</w:t>
      </w:r>
      <w:r>
        <w:rPr>
          <w:rFonts w:ascii="Arial" w:hAnsi="Arial" w:cs="Arial"/>
        </w:rPr>
        <w:t>,</w:t>
      </w:r>
      <w:r w:rsidRPr="00E22ACF">
        <w:rPr>
          <w:rFonts w:ascii="Arial" w:hAnsi="Arial" w:cs="Arial"/>
          <w:i/>
        </w:rPr>
        <w:t xml:space="preserve"> усыхание</w:t>
      </w:r>
    </w:p>
    <w:p w:rsidR="00B95462" w:rsidRPr="00B91D62" w:rsidRDefault="00B95462" w:rsidP="00B66B3B">
      <w:pPr>
        <w:shd w:val="clear" w:color="auto" w:fill="DDD9C3" w:themeFill="background2" w:themeFillShade="E6"/>
        <w:tabs>
          <w:tab w:val="left" w:pos="5910"/>
        </w:tabs>
        <w:ind w:left="284" w:hanging="284"/>
        <w:rPr>
          <w:rFonts w:ascii="Arial" w:hAnsi="Arial" w:cs="Arial"/>
          <w:i/>
        </w:rPr>
      </w:pPr>
      <w:r w:rsidRPr="00B91D62">
        <w:rPr>
          <w:rFonts w:ascii="Arial" w:hAnsi="Arial" w:cs="Arial"/>
        </w:rPr>
        <w:t xml:space="preserve">5 уровень (2 ячейки): </w:t>
      </w:r>
      <w:r w:rsidRPr="00B91D62">
        <w:rPr>
          <w:rFonts w:ascii="Arial" w:hAnsi="Arial" w:cs="Arial"/>
          <w:i/>
        </w:rPr>
        <w:t>подчинение личности</w:t>
      </w:r>
    </w:p>
    <w:p w:rsidR="00B95462" w:rsidRPr="00B91D62" w:rsidRDefault="00B95462" w:rsidP="00B95462">
      <w:pPr>
        <w:shd w:val="clear" w:color="auto" w:fill="DDD9C3" w:themeFill="background2" w:themeFillShade="E6"/>
        <w:tabs>
          <w:tab w:val="left" w:pos="5910"/>
        </w:tabs>
        <w:rPr>
          <w:rFonts w:ascii="Arial" w:hAnsi="Arial" w:cs="Arial"/>
        </w:rPr>
      </w:pPr>
    </w:p>
    <w:p w:rsidR="00B95462" w:rsidRPr="0063383F" w:rsidRDefault="00B95462" w:rsidP="00B95462">
      <w:pPr>
        <w:pStyle w:val="23"/>
        <w:shd w:val="clear" w:color="auto" w:fill="DDD9C3" w:themeFill="background2" w:themeFillShade="E6"/>
        <w:rPr>
          <w:rFonts w:ascii="Arial" w:hAnsi="Arial" w:cs="Arial"/>
        </w:rPr>
      </w:pPr>
      <w:r w:rsidRPr="0063383F">
        <w:rPr>
          <w:rFonts w:ascii="Arial" w:hAnsi="Arial" w:cs="Arial"/>
        </w:rPr>
        <w:t>Действия</w:t>
      </w:r>
    </w:p>
    <w:p w:rsidR="00B95462" w:rsidRPr="0095371C" w:rsidRDefault="00B95462" w:rsidP="00B9546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10 фт., одно существо.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7 (1к6 + 4)</w:t>
      </w:r>
      <w:r w:rsidRPr="0095371C">
        <w:rPr>
          <w:rFonts w:ascii="Arial" w:hAnsi="Arial" w:cs="Arial"/>
        </w:rPr>
        <w:t xml:space="preserve">, </w:t>
      </w:r>
      <w:r>
        <w:rPr>
          <w:rFonts w:ascii="Arial" w:hAnsi="Arial" w:cs="Arial"/>
        </w:rPr>
        <w:t>и цель</w:t>
      </w:r>
      <w:r w:rsidRPr="0095371C">
        <w:rPr>
          <w:rFonts w:ascii="Arial" w:hAnsi="Arial" w:cs="Arial"/>
        </w:rPr>
        <w:t xml:space="preserve"> должн</w:t>
      </w:r>
      <w:r>
        <w:rPr>
          <w:rFonts w:ascii="Arial" w:hAnsi="Arial" w:cs="Arial"/>
        </w:rPr>
        <w:t>а</w:t>
      </w:r>
      <w:r w:rsidRPr="0095371C">
        <w:rPr>
          <w:rFonts w:ascii="Arial" w:hAnsi="Arial" w:cs="Arial"/>
        </w:rPr>
        <w:t xml:space="preserve"> совершить спасбросок </w:t>
      </w:r>
      <w:r>
        <w:rPr>
          <w:rFonts w:ascii="Arial" w:hAnsi="Arial" w:cs="Arial"/>
        </w:rPr>
        <w:t xml:space="preserve">Телосложения со Сл </w:t>
      </w:r>
      <w:r w:rsidRPr="0095371C">
        <w:rPr>
          <w:rFonts w:ascii="Arial" w:hAnsi="Arial" w:cs="Arial"/>
        </w:rPr>
        <w:t xml:space="preserve">13, </w:t>
      </w:r>
      <w:r>
        <w:rPr>
          <w:rFonts w:ascii="Arial" w:hAnsi="Arial" w:cs="Arial"/>
        </w:rPr>
        <w:t>получая урон ядом</w:t>
      </w:r>
      <w:r w:rsidRPr="0095371C">
        <w:rPr>
          <w:rFonts w:ascii="Arial" w:hAnsi="Arial" w:cs="Arial"/>
        </w:rPr>
        <w:t xml:space="preserve"> 31 (7к8) при провале, или половину этого урона при успехе.</w:t>
      </w:r>
    </w:p>
    <w:p w:rsidR="00B95462" w:rsidRPr="00B66B3B" w:rsidRDefault="00B66B3B" w:rsidP="00B95462">
      <w:pPr>
        <w:tabs>
          <w:tab w:val="left" w:pos="5910"/>
        </w:tabs>
        <w:ind w:firstLine="284"/>
        <w:rPr>
          <w:sz w:val="2"/>
          <w:szCs w:val="2"/>
        </w:rPr>
      </w:pPr>
      <w:r>
        <w:br w:type="column"/>
      </w:r>
    </w:p>
    <w:p w:rsidR="00B95462" w:rsidRPr="00E7431F" w:rsidRDefault="00B95462" w:rsidP="00B95462">
      <w:pPr>
        <w:pStyle w:val="1"/>
        <w:shd w:val="clear" w:color="auto" w:fill="DDD9C3" w:themeFill="background2" w:themeFillShade="E6"/>
        <w:rPr>
          <w:lang w:val="ru-RU"/>
        </w:rPr>
      </w:pPr>
      <w:r>
        <w:rPr>
          <w:lang w:val="ru-RU"/>
        </w:rPr>
        <w:t>Охранная нага</w:t>
      </w:r>
    </w:p>
    <w:p w:rsidR="00B95462" w:rsidRPr="004F1DC6" w:rsidRDefault="00B95462" w:rsidP="00B95462">
      <w:pPr>
        <w:shd w:val="clear" w:color="auto" w:fill="DDD9C3" w:themeFill="background2" w:themeFillShade="E6"/>
        <w:tabs>
          <w:tab w:val="left" w:pos="5910"/>
        </w:tabs>
        <w:rPr>
          <w:rFonts w:ascii="Arial" w:hAnsi="Arial" w:cs="Arial"/>
          <w:i/>
        </w:rPr>
      </w:pPr>
      <w:r w:rsidRPr="004F1DC6">
        <w:rPr>
          <w:rFonts w:ascii="Arial" w:hAnsi="Arial" w:cs="Arial"/>
          <w:i/>
        </w:rPr>
        <w:t>Большой монстр, законно-добрый</w:t>
      </w:r>
    </w:p>
    <w:p w:rsidR="00B95462" w:rsidRPr="004F1DC6" w:rsidRDefault="00B95462" w:rsidP="00B95462">
      <w:pPr>
        <w:shd w:val="clear" w:color="auto" w:fill="DDD9C3" w:themeFill="background2" w:themeFillShade="E6"/>
        <w:tabs>
          <w:tab w:val="left" w:pos="5910"/>
        </w:tabs>
        <w:rPr>
          <w:rFonts w:ascii="Arial" w:hAnsi="Arial" w:cs="Arial"/>
          <w:i/>
        </w:rPr>
      </w:pPr>
    </w:p>
    <w:p w:rsidR="00B95462" w:rsidRPr="006F0EE5" w:rsidRDefault="00B95462" w:rsidP="00B9546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(природный доспех)</w:t>
      </w:r>
    </w:p>
    <w:p w:rsidR="00B95462" w:rsidRPr="006F0EE5" w:rsidRDefault="00B95462" w:rsidP="00B9546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127 (1</w:t>
      </w:r>
      <w:r>
        <w:rPr>
          <w:rFonts w:ascii="Arial" w:hAnsi="Arial" w:cs="Arial"/>
        </w:rPr>
        <w:t>5к1</w:t>
      </w:r>
      <w:r w:rsidRPr="006F0EE5">
        <w:rPr>
          <w:rFonts w:ascii="Arial" w:hAnsi="Arial" w:cs="Arial"/>
        </w:rPr>
        <w:t>0 + 45)</w:t>
      </w:r>
    </w:p>
    <w:p w:rsidR="00B95462" w:rsidRPr="006F0EE5" w:rsidRDefault="00B95462" w:rsidP="00B9546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B95462" w:rsidRPr="006F0EE5" w:rsidRDefault="00B95462" w:rsidP="00B95462">
      <w:pPr>
        <w:shd w:val="clear" w:color="auto" w:fill="DDD9C3" w:themeFill="background2" w:themeFillShade="E6"/>
        <w:tabs>
          <w:tab w:val="left" w:pos="5910"/>
        </w:tabs>
        <w:ind w:firstLine="284"/>
        <w:rPr>
          <w:rFonts w:ascii="Arial" w:hAnsi="Arial" w:cs="Arial"/>
        </w:rPr>
      </w:pPr>
    </w:p>
    <w:p w:rsidR="00B95462" w:rsidRPr="006F0EE5" w:rsidRDefault="00B95462" w:rsidP="00B66B3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B95462" w:rsidRPr="00B66B3B" w:rsidRDefault="00B95462" w:rsidP="00B66B3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B66B3B">
        <w:rPr>
          <w:rFonts w:ascii="Arial" w:hAnsi="Arial" w:cs="Arial"/>
        </w:rPr>
        <w:tab/>
        <w:t>19 (+4)</w:t>
      </w:r>
      <w:r w:rsidRPr="00B66B3B">
        <w:rPr>
          <w:rFonts w:ascii="Arial" w:hAnsi="Arial" w:cs="Arial"/>
        </w:rPr>
        <w:tab/>
        <w:t>18 (+4)</w:t>
      </w:r>
      <w:r w:rsidRPr="00B66B3B">
        <w:rPr>
          <w:rFonts w:ascii="Arial" w:hAnsi="Arial" w:cs="Arial"/>
        </w:rPr>
        <w:tab/>
        <w:t>16 (+3)</w:t>
      </w:r>
      <w:r w:rsidRPr="00B66B3B">
        <w:rPr>
          <w:rFonts w:ascii="Arial" w:hAnsi="Arial" w:cs="Arial"/>
        </w:rPr>
        <w:tab/>
        <w:t>16 (+3)</w:t>
      </w:r>
      <w:r w:rsidRPr="00B66B3B">
        <w:rPr>
          <w:rFonts w:ascii="Arial" w:hAnsi="Arial" w:cs="Arial"/>
        </w:rPr>
        <w:tab/>
        <w:t>19 (+4)</w:t>
      </w:r>
      <w:r w:rsidRPr="00B66B3B">
        <w:rPr>
          <w:rFonts w:ascii="Arial" w:hAnsi="Arial" w:cs="Arial"/>
        </w:rPr>
        <w:tab/>
        <w:t>18 (+4)</w:t>
      </w:r>
    </w:p>
    <w:p w:rsidR="00B95462" w:rsidRPr="008D6DEF" w:rsidRDefault="00B95462" w:rsidP="00B95462">
      <w:pPr>
        <w:shd w:val="clear" w:color="auto" w:fill="DDD9C3" w:themeFill="background2" w:themeFillShade="E6"/>
        <w:tabs>
          <w:tab w:val="left" w:pos="5910"/>
        </w:tabs>
        <w:ind w:firstLine="284"/>
        <w:rPr>
          <w:rFonts w:ascii="Arial" w:hAnsi="Arial" w:cs="Arial"/>
          <w:b/>
        </w:rPr>
      </w:pPr>
    </w:p>
    <w:p w:rsidR="00B95462" w:rsidRPr="00B85C5C" w:rsidRDefault="00B95462" w:rsidP="00B66B3B">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+8, </w:t>
      </w:r>
      <w:r w:rsidRPr="006808AE">
        <w:rPr>
          <w:rFonts w:ascii="Arial" w:hAnsi="Arial" w:cs="Arial"/>
        </w:rPr>
        <w:t>Тел +</w:t>
      </w:r>
      <w:r w:rsidRPr="00B85C5C">
        <w:rPr>
          <w:rFonts w:ascii="Arial" w:hAnsi="Arial" w:cs="Arial"/>
        </w:rPr>
        <w:t xml:space="preserve">7, </w:t>
      </w:r>
      <w:r w:rsidRPr="006808AE">
        <w:rPr>
          <w:rFonts w:ascii="Arial" w:hAnsi="Arial" w:cs="Arial"/>
        </w:rPr>
        <w:t>Инт +</w:t>
      </w:r>
      <w:r w:rsidRPr="00B85C5C">
        <w:rPr>
          <w:rFonts w:ascii="Arial" w:hAnsi="Arial" w:cs="Arial"/>
        </w:rPr>
        <w:t>7, Мдр +8, Хар +8</w:t>
      </w:r>
    </w:p>
    <w:p w:rsidR="00B95462" w:rsidRPr="004F1DC6" w:rsidRDefault="00B95462" w:rsidP="00B66B3B">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B95462" w:rsidRPr="00B85C5C" w:rsidRDefault="00B95462" w:rsidP="00B66B3B">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C47C73">
        <w:rPr>
          <w:rFonts w:ascii="Arial" w:hAnsi="Arial" w:cs="Arial"/>
        </w:rPr>
        <w:t>отравление, очарование</w:t>
      </w:r>
    </w:p>
    <w:p w:rsidR="00B95462" w:rsidRPr="006F0EE5" w:rsidRDefault="00B95462" w:rsidP="00B66B3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B95462" w:rsidRPr="004F1DC6" w:rsidRDefault="00B95462" w:rsidP="00B66B3B">
      <w:pPr>
        <w:shd w:val="clear" w:color="auto" w:fill="DDD9C3" w:themeFill="background2" w:themeFillShade="E6"/>
        <w:tabs>
          <w:tab w:val="left" w:pos="5910"/>
        </w:tabs>
        <w:ind w:left="284" w:hanging="284"/>
        <w:rPr>
          <w:rFonts w:ascii="Arial" w:hAnsi="Arial" w:cs="Arial"/>
        </w:rPr>
      </w:pPr>
      <w:r w:rsidRPr="00680FCD">
        <w:rPr>
          <w:rFonts w:ascii="Arial" w:hAnsi="Arial" w:cs="Arial"/>
          <w:b/>
        </w:rPr>
        <w:t>Языки</w:t>
      </w:r>
      <w:r w:rsidRPr="00680FCD">
        <w:rPr>
          <w:rFonts w:ascii="Arial" w:hAnsi="Arial" w:cs="Arial"/>
        </w:rPr>
        <w:t xml:space="preserve"> </w:t>
      </w:r>
      <w:r>
        <w:rPr>
          <w:rFonts w:ascii="Arial" w:hAnsi="Arial" w:cs="Arial"/>
        </w:rPr>
        <w:t>Небесный, Общий</w:t>
      </w:r>
    </w:p>
    <w:p w:rsidR="00B95462" w:rsidRPr="00680FCD" w:rsidRDefault="00B95462" w:rsidP="00B66B3B">
      <w:pPr>
        <w:shd w:val="clear" w:color="auto" w:fill="DDD9C3" w:themeFill="background2" w:themeFillShade="E6"/>
        <w:tabs>
          <w:tab w:val="left" w:pos="5910"/>
        </w:tabs>
        <w:ind w:left="284" w:hanging="284"/>
        <w:rPr>
          <w:rFonts w:ascii="Arial" w:hAnsi="Arial" w:cs="Arial"/>
        </w:rPr>
      </w:pPr>
      <w:r w:rsidRPr="00680FCD">
        <w:rPr>
          <w:rFonts w:ascii="Arial" w:hAnsi="Arial" w:cs="Arial"/>
          <w:b/>
        </w:rPr>
        <w:t>Опасность</w:t>
      </w:r>
      <w:r w:rsidRPr="00680FCD">
        <w:rPr>
          <w:rFonts w:ascii="Arial" w:hAnsi="Arial" w:cs="Arial"/>
        </w:rPr>
        <w:t xml:space="preserve"> 10 (5900 опыта)</w:t>
      </w:r>
    </w:p>
    <w:p w:rsidR="00B95462" w:rsidRPr="00680FCD" w:rsidRDefault="00B95462" w:rsidP="00B95462">
      <w:pPr>
        <w:shd w:val="clear" w:color="auto" w:fill="DDD9C3" w:themeFill="background2" w:themeFillShade="E6"/>
        <w:tabs>
          <w:tab w:val="left" w:pos="5910"/>
        </w:tabs>
        <w:rPr>
          <w:rFonts w:ascii="Arial" w:hAnsi="Arial" w:cs="Arial"/>
        </w:rPr>
      </w:pPr>
    </w:p>
    <w:p w:rsidR="00B95462" w:rsidRDefault="00B95462" w:rsidP="00B95462">
      <w:pPr>
        <w:shd w:val="clear" w:color="auto" w:fill="DDD9C3" w:themeFill="background2" w:themeFillShade="E6"/>
        <w:tabs>
          <w:tab w:val="left" w:pos="5910"/>
        </w:tabs>
        <w:rPr>
          <w:rFonts w:ascii="Arial" w:hAnsi="Arial" w:cs="Arial"/>
        </w:rPr>
      </w:pPr>
      <w:r w:rsidRPr="00680FCD">
        <w:rPr>
          <w:rFonts w:ascii="Arial" w:hAnsi="Arial" w:cs="Arial"/>
          <w:b/>
          <w:i/>
        </w:rPr>
        <w:t>Восстановление.</w:t>
      </w:r>
      <w:r w:rsidRPr="00680FCD">
        <w:rPr>
          <w:rFonts w:ascii="Arial" w:hAnsi="Arial" w:cs="Arial"/>
        </w:rPr>
        <w:t xml:space="preserve"> </w:t>
      </w:r>
      <w:r>
        <w:rPr>
          <w:rFonts w:ascii="Arial" w:hAnsi="Arial" w:cs="Arial"/>
        </w:rPr>
        <w:t>Если</w:t>
      </w:r>
      <w:r w:rsidRPr="00E7431F">
        <w:rPr>
          <w:rFonts w:ascii="Arial" w:hAnsi="Arial" w:cs="Arial"/>
        </w:rPr>
        <w:t xml:space="preserve"> </w:t>
      </w:r>
      <w:r>
        <w:rPr>
          <w:rFonts w:ascii="Arial" w:hAnsi="Arial" w:cs="Arial"/>
        </w:rPr>
        <w:t>нага</w:t>
      </w:r>
      <w:r w:rsidRPr="00E7431F">
        <w:rPr>
          <w:rFonts w:ascii="Arial" w:hAnsi="Arial" w:cs="Arial"/>
        </w:rPr>
        <w:t xml:space="preserve"> </w:t>
      </w:r>
      <w:r>
        <w:rPr>
          <w:rFonts w:ascii="Arial" w:hAnsi="Arial" w:cs="Arial"/>
        </w:rPr>
        <w:t>умирает</w:t>
      </w:r>
      <w:r w:rsidRPr="00E7431F">
        <w:rPr>
          <w:rFonts w:ascii="Arial" w:hAnsi="Arial" w:cs="Arial"/>
        </w:rPr>
        <w:t xml:space="preserve">, </w:t>
      </w:r>
      <w:r>
        <w:rPr>
          <w:rFonts w:ascii="Arial" w:hAnsi="Arial" w:cs="Arial"/>
        </w:rPr>
        <w:t>она возвращается к жизни через</w:t>
      </w:r>
      <w:r w:rsidRPr="00E7431F">
        <w:rPr>
          <w:rFonts w:ascii="Arial" w:hAnsi="Arial" w:cs="Arial"/>
        </w:rPr>
        <w:t xml:space="preserve"> 1к6 </w:t>
      </w:r>
      <w:r>
        <w:rPr>
          <w:rFonts w:ascii="Arial" w:hAnsi="Arial" w:cs="Arial"/>
        </w:rPr>
        <w:t>дней и восстанавливает все хиты</w:t>
      </w:r>
      <w:r w:rsidRPr="00E7431F">
        <w:rPr>
          <w:rFonts w:ascii="Arial" w:hAnsi="Arial" w:cs="Arial"/>
        </w:rPr>
        <w:t xml:space="preserve">. </w:t>
      </w:r>
      <w:r>
        <w:rPr>
          <w:rFonts w:ascii="Arial" w:hAnsi="Arial" w:cs="Arial"/>
        </w:rPr>
        <w:t>Только</w:t>
      </w:r>
      <w:r w:rsidRPr="004F1DC6">
        <w:rPr>
          <w:rFonts w:ascii="Arial" w:hAnsi="Arial" w:cs="Arial"/>
        </w:rPr>
        <w:t xml:space="preserve"> </w:t>
      </w:r>
      <w:r>
        <w:rPr>
          <w:rFonts w:ascii="Arial" w:hAnsi="Arial" w:cs="Arial"/>
        </w:rPr>
        <w:t>заклинание</w:t>
      </w:r>
      <w:r w:rsidRPr="004F1DC6">
        <w:rPr>
          <w:rFonts w:ascii="Arial" w:hAnsi="Arial" w:cs="Arial"/>
        </w:rPr>
        <w:t xml:space="preserve"> </w:t>
      </w:r>
      <w:r>
        <w:rPr>
          <w:rFonts w:ascii="Arial" w:hAnsi="Arial" w:cs="Arial"/>
          <w:i/>
        </w:rPr>
        <w:t>исполнение</w:t>
      </w:r>
      <w:r w:rsidRPr="004F1DC6">
        <w:rPr>
          <w:rFonts w:ascii="Arial" w:hAnsi="Arial" w:cs="Arial"/>
          <w:i/>
        </w:rPr>
        <w:t xml:space="preserve"> </w:t>
      </w:r>
      <w:r>
        <w:rPr>
          <w:rFonts w:ascii="Arial" w:hAnsi="Arial" w:cs="Arial"/>
          <w:i/>
        </w:rPr>
        <w:t>желаний</w:t>
      </w:r>
      <w:r w:rsidRPr="004F1DC6">
        <w:rPr>
          <w:rFonts w:ascii="Arial" w:hAnsi="Arial" w:cs="Arial"/>
        </w:rPr>
        <w:t xml:space="preserve"> </w:t>
      </w:r>
      <w:r>
        <w:rPr>
          <w:rFonts w:ascii="Arial" w:hAnsi="Arial" w:cs="Arial"/>
        </w:rPr>
        <w:t>может прекратить действие этой особенности.</w:t>
      </w:r>
    </w:p>
    <w:p w:rsidR="00B95462" w:rsidRPr="0057000F" w:rsidRDefault="00B95462" w:rsidP="00B95462">
      <w:pPr>
        <w:shd w:val="clear" w:color="auto" w:fill="DDD9C3" w:themeFill="background2" w:themeFillShade="E6"/>
        <w:tabs>
          <w:tab w:val="left" w:pos="5910"/>
        </w:tabs>
        <w:rPr>
          <w:rFonts w:ascii="Arial" w:hAnsi="Arial" w:cs="Arial"/>
        </w:rPr>
      </w:pPr>
    </w:p>
    <w:p w:rsidR="00B95462" w:rsidRPr="0057000F" w:rsidRDefault="00B95462" w:rsidP="00B95462">
      <w:pPr>
        <w:shd w:val="clear" w:color="auto" w:fill="DDD9C3" w:themeFill="background2" w:themeFillShade="E6"/>
        <w:tabs>
          <w:tab w:val="left" w:pos="5910"/>
        </w:tabs>
        <w:rPr>
          <w:rFonts w:ascii="Arial" w:hAnsi="Arial" w:cs="Arial"/>
        </w:rPr>
      </w:pPr>
      <w:r w:rsidRPr="004F1DC6">
        <w:rPr>
          <w:rFonts w:ascii="Arial" w:hAnsi="Arial" w:cs="Arial"/>
          <w:b/>
          <w:i/>
        </w:rPr>
        <w:t>Использование заклинаний.</w:t>
      </w:r>
      <w:r w:rsidRPr="004F1DC6">
        <w:rPr>
          <w:rFonts w:ascii="Arial" w:hAnsi="Arial" w:cs="Arial"/>
        </w:rPr>
        <w:t xml:space="preserve"> </w:t>
      </w:r>
      <w:r>
        <w:rPr>
          <w:rFonts w:ascii="Arial" w:hAnsi="Arial" w:cs="Arial"/>
        </w:rPr>
        <w:t>Нага является заклинателем 11 уровня</w:t>
      </w:r>
      <w:r w:rsidRPr="004F1DC6">
        <w:rPr>
          <w:rFonts w:ascii="Arial" w:hAnsi="Arial" w:cs="Arial"/>
        </w:rPr>
        <w:t xml:space="preserve">. </w:t>
      </w:r>
      <w:r>
        <w:rPr>
          <w:rFonts w:ascii="Arial" w:hAnsi="Arial" w:cs="Arial"/>
        </w:rPr>
        <w:t>Её базовой характеристикой является Мудрость</w:t>
      </w:r>
      <w:r w:rsidRPr="004F1DC6">
        <w:rPr>
          <w:rFonts w:ascii="Arial" w:hAnsi="Arial" w:cs="Arial"/>
        </w:rPr>
        <w:t xml:space="preserve"> (Сл спасброска от заклинания 16, +8 к попаданию атаками заклинаниями), </w:t>
      </w:r>
      <w:r>
        <w:rPr>
          <w:rFonts w:ascii="Arial" w:hAnsi="Arial" w:cs="Arial"/>
        </w:rPr>
        <w:t>и ей для накладывания заклинаний нужны только вербальные компоненты</w:t>
      </w:r>
      <w:r w:rsidRPr="00E7431F">
        <w:rPr>
          <w:rFonts w:ascii="Arial" w:hAnsi="Arial" w:cs="Arial"/>
        </w:rPr>
        <w:t xml:space="preserve">. </w:t>
      </w:r>
      <w:r>
        <w:rPr>
          <w:rFonts w:ascii="Arial" w:hAnsi="Arial" w:cs="Arial"/>
        </w:rPr>
        <w:t>У неё</w:t>
      </w:r>
      <w:r w:rsidRPr="009824A3">
        <w:rPr>
          <w:rFonts w:ascii="Arial" w:hAnsi="Arial" w:cs="Arial"/>
        </w:rPr>
        <w:t xml:space="preserve"> подготовлены следующие заклинания</w:t>
      </w:r>
      <w:r>
        <w:rPr>
          <w:rFonts w:ascii="Arial" w:hAnsi="Arial" w:cs="Arial"/>
        </w:rPr>
        <w:t xml:space="preserve"> жреца</w:t>
      </w:r>
      <w:r w:rsidRPr="0057000F">
        <w:rPr>
          <w:rFonts w:ascii="Arial" w:hAnsi="Arial" w:cs="Arial"/>
        </w:rPr>
        <w:t>:</w:t>
      </w:r>
    </w:p>
    <w:p w:rsidR="00B95462" w:rsidRPr="0057000F" w:rsidRDefault="00B95462" w:rsidP="00B95462">
      <w:pPr>
        <w:shd w:val="clear" w:color="auto" w:fill="DDD9C3" w:themeFill="background2" w:themeFillShade="E6"/>
        <w:tabs>
          <w:tab w:val="left" w:pos="5910"/>
        </w:tabs>
        <w:rPr>
          <w:rFonts w:ascii="Arial" w:hAnsi="Arial" w:cs="Arial"/>
        </w:rPr>
      </w:pPr>
    </w:p>
    <w:p w:rsidR="00B95462" w:rsidRPr="005876E8" w:rsidRDefault="00B95462" w:rsidP="00B66B3B">
      <w:pPr>
        <w:shd w:val="clear" w:color="auto" w:fill="DDD9C3" w:themeFill="background2" w:themeFillShade="E6"/>
        <w:tabs>
          <w:tab w:val="left" w:pos="5910"/>
        </w:tabs>
        <w:ind w:left="284" w:hanging="284"/>
        <w:rPr>
          <w:rFonts w:ascii="Arial" w:hAnsi="Arial" w:cs="Arial"/>
        </w:rPr>
      </w:pPr>
      <w:r w:rsidRPr="00B85945">
        <w:rPr>
          <w:rFonts w:ascii="Arial" w:hAnsi="Arial" w:cs="Arial"/>
        </w:rPr>
        <w:t>Заговоры</w:t>
      </w:r>
      <w:r w:rsidRPr="005876E8">
        <w:rPr>
          <w:rFonts w:ascii="Arial" w:hAnsi="Arial" w:cs="Arial"/>
        </w:rPr>
        <w:t xml:space="preserve"> (</w:t>
      </w:r>
      <w:r w:rsidRPr="00B85945">
        <w:rPr>
          <w:rFonts w:ascii="Arial" w:hAnsi="Arial" w:cs="Arial"/>
        </w:rPr>
        <w:t>неограниченно</w:t>
      </w:r>
      <w:r w:rsidRPr="005876E8">
        <w:rPr>
          <w:rFonts w:ascii="Arial" w:hAnsi="Arial" w:cs="Arial"/>
        </w:rPr>
        <w:t xml:space="preserve">): </w:t>
      </w:r>
      <w:r w:rsidRPr="005876E8">
        <w:rPr>
          <w:rFonts w:ascii="Arial" w:hAnsi="Arial" w:cs="Arial"/>
          <w:i/>
        </w:rPr>
        <w:t>починка</w:t>
      </w:r>
      <w:r w:rsidRPr="005876E8">
        <w:rPr>
          <w:rFonts w:ascii="Arial" w:hAnsi="Arial" w:cs="Arial"/>
        </w:rPr>
        <w:t xml:space="preserve">, </w:t>
      </w:r>
      <w:r w:rsidRPr="009B161A">
        <w:rPr>
          <w:rFonts w:ascii="Arial" w:hAnsi="Arial" w:cs="Arial"/>
          <w:i/>
        </w:rPr>
        <w:t>священное</w:t>
      </w:r>
      <w:r w:rsidRPr="005876E8">
        <w:rPr>
          <w:rFonts w:ascii="Arial" w:hAnsi="Arial" w:cs="Arial"/>
          <w:i/>
        </w:rPr>
        <w:t xml:space="preserve"> </w:t>
      </w:r>
      <w:r w:rsidRPr="009B161A">
        <w:rPr>
          <w:rFonts w:ascii="Arial" w:hAnsi="Arial" w:cs="Arial"/>
          <w:i/>
        </w:rPr>
        <w:t>пламя</w:t>
      </w:r>
      <w:r w:rsidRPr="005876E8">
        <w:rPr>
          <w:rFonts w:ascii="Arial" w:hAnsi="Arial" w:cs="Arial"/>
        </w:rPr>
        <w:t xml:space="preserve">, </w:t>
      </w:r>
      <w:r w:rsidRPr="00B85945">
        <w:rPr>
          <w:rFonts w:ascii="Arial" w:hAnsi="Arial" w:cs="Arial"/>
          <w:i/>
        </w:rPr>
        <w:t>чудотворство</w:t>
      </w:r>
    </w:p>
    <w:p w:rsidR="00B95462" w:rsidRPr="00B85945" w:rsidRDefault="00B95462" w:rsidP="00B66B3B">
      <w:pPr>
        <w:shd w:val="clear" w:color="auto" w:fill="DDD9C3" w:themeFill="background2" w:themeFillShade="E6"/>
        <w:tabs>
          <w:tab w:val="left" w:pos="5910"/>
        </w:tabs>
        <w:ind w:left="284" w:hanging="284"/>
        <w:rPr>
          <w:rFonts w:ascii="Arial" w:hAnsi="Arial" w:cs="Arial"/>
        </w:rPr>
      </w:pPr>
      <w:r w:rsidRPr="00B85945">
        <w:rPr>
          <w:rFonts w:ascii="Arial" w:hAnsi="Arial" w:cs="Arial"/>
        </w:rPr>
        <w:t xml:space="preserve">1 уровень (4 ячейки): </w:t>
      </w:r>
      <w:r w:rsidRPr="00B85945">
        <w:rPr>
          <w:rFonts w:ascii="Arial" w:hAnsi="Arial" w:cs="Arial"/>
          <w:i/>
        </w:rPr>
        <w:t>лечение ран</w:t>
      </w:r>
      <w:r w:rsidRPr="00B85945">
        <w:rPr>
          <w:rFonts w:ascii="Arial" w:hAnsi="Arial" w:cs="Arial"/>
        </w:rPr>
        <w:t xml:space="preserve">, </w:t>
      </w:r>
      <w:r w:rsidRPr="00B85945">
        <w:rPr>
          <w:rFonts w:ascii="Arial" w:hAnsi="Arial" w:cs="Arial"/>
          <w:i/>
        </w:rPr>
        <w:t>приказ</w:t>
      </w:r>
      <w:r w:rsidRPr="00B85945">
        <w:rPr>
          <w:rFonts w:ascii="Arial" w:hAnsi="Arial" w:cs="Arial"/>
        </w:rPr>
        <w:t xml:space="preserve">, </w:t>
      </w:r>
      <w:r>
        <w:rPr>
          <w:rFonts w:ascii="Arial" w:hAnsi="Arial" w:cs="Arial"/>
          <w:i/>
        </w:rPr>
        <w:t>щит веры</w:t>
      </w:r>
    </w:p>
    <w:p w:rsidR="00B95462" w:rsidRPr="00EE7AAA" w:rsidRDefault="00B95462" w:rsidP="00B66B3B">
      <w:pPr>
        <w:shd w:val="clear" w:color="auto" w:fill="DDD9C3" w:themeFill="background2" w:themeFillShade="E6"/>
        <w:tabs>
          <w:tab w:val="left" w:pos="5910"/>
        </w:tabs>
        <w:ind w:left="284" w:hanging="284"/>
        <w:rPr>
          <w:rFonts w:ascii="Arial" w:hAnsi="Arial" w:cs="Arial"/>
        </w:rPr>
      </w:pPr>
      <w:r w:rsidRPr="00EE7AAA">
        <w:rPr>
          <w:rFonts w:ascii="Arial" w:hAnsi="Arial" w:cs="Arial"/>
        </w:rPr>
        <w:t xml:space="preserve">2 уровень (3 ячейки): </w:t>
      </w:r>
      <w:r w:rsidRPr="00EE7AAA">
        <w:rPr>
          <w:rFonts w:ascii="Arial" w:hAnsi="Arial" w:cs="Arial"/>
          <w:i/>
        </w:rPr>
        <w:t>удержание личности</w:t>
      </w:r>
      <w:r>
        <w:rPr>
          <w:rFonts w:ascii="Arial" w:hAnsi="Arial" w:cs="Arial"/>
        </w:rPr>
        <w:t>,</w:t>
      </w:r>
      <w:r w:rsidRPr="005876E8">
        <w:rPr>
          <w:rFonts w:ascii="Arial" w:hAnsi="Arial" w:cs="Arial"/>
          <w:i/>
        </w:rPr>
        <w:t xml:space="preserve"> умиротворение</w:t>
      </w:r>
    </w:p>
    <w:p w:rsidR="00B95462" w:rsidRPr="005876E8" w:rsidRDefault="00B95462" w:rsidP="00B66B3B">
      <w:pPr>
        <w:shd w:val="clear" w:color="auto" w:fill="DDD9C3" w:themeFill="background2" w:themeFillShade="E6"/>
        <w:tabs>
          <w:tab w:val="left" w:pos="5910"/>
        </w:tabs>
        <w:ind w:left="284" w:hanging="284"/>
        <w:rPr>
          <w:rFonts w:ascii="Arial" w:hAnsi="Arial" w:cs="Arial"/>
        </w:rPr>
      </w:pPr>
      <w:r w:rsidRPr="005876E8">
        <w:rPr>
          <w:rFonts w:ascii="Arial" w:hAnsi="Arial" w:cs="Arial"/>
        </w:rPr>
        <w:t xml:space="preserve">3 уровень (3 ячейки): </w:t>
      </w:r>
      <w:r w:rsidRPr="004F1DC6">
        <w:rPr>
          <w:rFonts w:ascii="Arial" w:hAnsi="Arial" w:cs="Arial"/>
          <w:i/>
        </w:rPr>
        <w:t>подсматривание</w:t>
      </w:r>
      <w:r>
        <w:rPr>
          <w:rFonts w:ascii="Arial" w:hAnsi="Arial" w:cs="Arial"/>
        </w:rPr>
        <w:t>,</w:t>
      </w:r>
      <w:r w:rsidRPr="005876E8">
        <w:rPr>
          <w:rFonts w:ascii="Arial" w:hAnsi="Arial" w:cs="Arial"/>
          <w:i/>
        </w:rPr>
        <w:t xml:space="preserve"> проклятие</w:t>
      </w:r>
    </w:p>
    <w:p w:rsidR="00B95462" w:rsidRPr="004F1DC6" w:rsidRDefault="00B95462" w:rsidP="00B66B3B">
      <w:pPr>
        <w:shd w:val="clear" w:color="auto" w:fill="DDD9C3" w:themeFill="background2" w:themeFillShade="E6"/>
        <w:tabs>
          <w:tab w:val="left" w:pos="5910"/>
        </w:tabs>
        <w:ind w:left="284" w:hanging="284"/>
        <w:rPr>
          <w:rFonts w:ascii="Arial" w:hAnsi="Arial" w:cs="Arial"/>
        </w:rPr>
      </w:pPr>
      <w:r w:rsidRPr="004F1DC6">
        <w:rPr>
          <w:rFonts w:ascii="Arial" w:hAnsi="Arial" w:cs="Arial"/>
        </w:rPr>
        <w:t xml:space="preserve">4 уровень (3 ячейки): </w:t>
      </w:r>
      <w:r w:rsidRPr="004F1DC6">
        <w:rPr>
          <w:rFonts w:ascii="Arial" w:hAnsi="Arial" w:cs="Arial"/>
          <w:i/>
        </w:rPr>
        <w:t>изгнание</w:t>
      </w:r>
      <w:r w:rsidRPr="004F1DC6">
        <w:rPr>
          <w:rFonts w:ascii="Arial" w:hAnsi="Arial" w:cs="Arial"/>
        </w:rPr>
        <w:t xml:space="preserve">, </w:t>
      </w:r>
      <w:r w:rsidRPr="004F1DC6">
        <w:rPr>
          <w:rFonts w:ascii="Arial" w:hAnsi="Arial" w:cs="Arial"/>
          <w:i/>
        </w:rPr>
        <w:t>свобода перемещения</w:t>
      </w:r>
    </w:p>
    <w:p w:rsidR="00B95462" w:rsidRPr="004F1DC6" w:rsidRDefault="00B95462" w:rsidP="00B66B3B">
      <w:pPr>
        <w:shd w:val="clear" w:color="auto" w:fill="DDD9C3" w:themeFill="background2" w:themeFillShade="E6"/>
        <w:tabs>
          <w:tab w:val="left" w:pos="5910"/>
        </w:tabs>
        <w:ind w:left="284" w:hanging="284"/>
        <w:rPr>
          <w:rFonts w:ascii="Arial" w:hAnsi="Arial" w:cs="Arial"/>
        </w:rPr>
      </w:pPr>
      <w:r w:rsidRPr="004F1DC6">
        <w:rPr>
          <w:rFonts w:ascii="Arial" w:hAnsi="Arial" w:cs="Arial"/>
        </w:rPr>
        <w:t xml:space="preserve">5 уровень (2 ячейки): </w:t>
      </w:r>
      <w:r w:rsidRPr="004F1DC6">
        <w:rPr>
          <w:rFonts w:ascii="Arial" w:hAnsi="Arial" w:cs="Arial"/>
          <w:i/>
        </w:rPr>
        <w:t>небесный огонь</w:t>
      </w:r>
      <w:r w:rsidRPr="004F1DC6">
        <w:rPr>
          <w:rFonts w:ascii="Arial" w:hAnsi="Arial" w:cs="Arial"/>
        </w:rPr>
        <w:t xml:space="preserve">, </w:t>
      </w:r>
      <w:r w:rsidRPr="004F1DC6">
        <w:rPr>
          <w:rFonts w:ascii="Arial" w:hAnsi="Arial" w:cs="Arial"/>
          <w:i/>
        </w:rPr>
        <w:t>обет</w:t>
      </w:r>
    </w:p>
    <w:p w:rsidR="00B95462" w:rsidRPr="004F1DC6" w:rsidRDefault="00B95462" w:rsidP="00B66B3B">
      <w:pPr>
        <w:shd w:val="clear" w:color="auto" w:fill="DDD9C3" w:themeFill="background2" w:themeFillShade="E6"/>
        <w:tabs>
          <w:tab w:val="left" w:pos="5910"/>
        </w:tabs>
        <w:ind w:left="284" w:hanging="284"/>
        <w:rPr>
          <w:rFonts w:ascii="Arial" w:hAnsi="Arial" w:cs="Arial"/>
          <w:i/>
        </w:rPr>
      </w:pPr>
      <w:r w:rsidRPr="004F1DC6">
        <w:rPr>
          <w:rFonts w:ascii="Arial" w:hAnsi="Arial" w:cs="Arial"/>
        </w:rPr>
        <w:t xml:space="preserve">6 уровень (1 ячейка): </w:t>
      </w:r>
      <w:r w:rsidRPr="004F1DC6">
        <w:rPr>
          <w:rFonts w:ascii="Arial" w:hAnsi="Arial" w:cs="Arial"/>
          <w:i/>
        </w:rPr>
        <w:t>истинное зрение</w:t>
      </w:r>
    </w:p>
    <w:p w:rsidR="00B95462" w:rsidRPr="004F1DC6" w:rsidRDefault="00B95462" w:rsidP="00B95462">
      <w:pPr>
        <w:shd w:val="clear" w:color="auto" w:fill="DDD9C3" w:themeFill="background2" w:themeFillShade="E6"/>
        <w:tabs>
          <w:tab w:val="left" w:pos="5910"/>
        </w:tabs>
        <w:rPr>
          <w:rFonts w:ascii="Arial" w:hAnsi="Arial" w:cs="Arial"/>
        </w:rPr>
      </w:pPr>
    </w:p>
    <w:p w:rsidR="00B95462" w:rsidRPr="0063383F" w:rsidRDefault="00B95462" w:rsidP="00B95462">
      <w:pPr>
        <w:pStyle w:val="23"/>
        <w:shd w:val="clear" w:color="auto" w:fill="DDD9C3" w:themeFill="background2" w:themeFillShade="E6"/>
        <w:rPr>
          <w:rFonts w:ascii="Arial" w:hAnsi="Arial" w:cs="Arial"/>
        </w:rPr>
      </w:pPr>
      <w:r w:rsidRPr="0063383F">
        <w:rPr>
          <w:rFonts w:ascii="Arial" w:hAnsi="Arial" w:cs="Arial"/>
        </w:rPr>
        <w:t>Действия</w:t>
      </w:r>
    </w:p>
    <w:p w:rsidR="00B95462" w:rsidRPr="0095371C" w:rsidRDefault="00B95462" w:rsidP="00B9546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10 фт., одно существо.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8 (1к8 + 4)</w:t>
      </w:r>
      <w:r w:rsidRPr="0095371C">
        <w:rPr>
          <w:rFonts w:ascii="Arial" w:hAnsi="Arial" w:cs="Arial"/>
        </w:rPr>
        <w:t xml:space="preserve">, </w:t>
      </w:r>
      <w:r>
        <w:rPr>
          <w:rFonts w:ascii="Arial" w:hAnsi="Arial" w:cs="Arial"/>
        </w:rPr>
        <w:t>и цель</w:t>
      </w:r>
      <w:r w:rsidRPr="0095371C">
        <w:rPr>
          <w:rFonts w:ascii="Arial" w:hAnsi="Arial" w:cs="Arial"/>
        </w:rPr>
        <w:t xml:space="preserve"> должн</w:t>
      </w:r>
      <w:r>
        <w:rPr>
          <w:rFonts w:ascii="Arial" w:hAnsi="Arial" w:cs="Arial"/>
        </w:rPr>
        <w:t>а</w:t>
      </w:r>
      <w:r w:rsidRPr="0095371C">
        <w:rPr>
          <w:rFonts w:ascii="Arial" w:hAnsi="Arial" w:cs="Arial"/>
        </w:rPr>
        <w:t xml:space="preserve"> совершить спасбросок </w:t>
      </w:r>
      <w:r>
        <w:rPr>
          <w:rFonts w:ascii="Arial" w:hAnsi="Arial" w:cs="Arial"/>
        </w:rPr>
        <w:t>Телосложения со Сл 15</w:t>
      </w:r>
      <w:r w:rsidRPr="0095371C">
        <w:rPr>
          <w:rFonts w:ascii="Arial" w:hAnsi="Arial" w:cs="Arial"/>
        </w:rPr>
        <w:t xml:space="preserve">, </w:t>
      </w:r>
      <w:r>
        <w:rPr>
          <w:rFonts w:ascii="Arial" w:hAnsi="Arial" w:cs="Arial"/>
        </w:rPr>
        <w:t>получая урон ядом</w:t>
      </w:r>
      <w:r w:rsidRPr="0095371C">
        <w:rPr>
          <w:rFonts w:ascii="Arial" w:hAnsi="Arial" w:cs="Arial"/>
        </w:rPr>
        <w:t xml:space="preserve"> 45 (10к8) при провале, или половину этого урона при успехе.</w:t>
      </w:r>
    </w:p>
    <w:p w:rsidR="00B95462" w:rsidRPr="0095371C" w:rsidRDefault="00B95462" w:rsidP="00B95462">
      <w:pPr>
        <w:shd w:val="clear" w:color="auto" w:fill="DDD9C3" w:themeFill="background2" w:themeFillShade="E6"/>
        <w:tabs>
          <w:tab w:val="left" w:pos="5910"/>
        </w:tabs>
        <w:rPr>
          <w:rFonts w:ascii="Arial" w:hAnsi="Arial" w:cs="Arial"/>
        </w:rPr>
      </w:pPr>
    </w:p>
    <w:p w:rsidR="00B95462" w:rsidRPr="0095371C" w:rsidRDefault="00B95462" w:rsidP="00B95462">
      <w:pPr>
        <w:shd w:val="clear" w:color="auto" w:fill="DDD9C3" w:themeFill="background2" w:themeFillShade="E6"/>
        <w:tabs>
          <w:tab w:val="left" w:pos="5910"/>
        </w:tabs>
        <w:rPr>
          <w:rFonts w:ascii="Arial" w:hAnsi="Arial" w:cs="Arial"/>
        </w:rPr>
      </w:pPr>
      <w:r>
        <w:rPr>
          <w:rFonts w:ascii="Arial" w:hAnsi="Arial" w:cs="Arial"/>
          <w:b/>
          <w:i/>
        </w:rPr>
        <w:t>Плевок ядом</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+8 к попаданию, дистанция 15/30 фт., одно существо. </w:t>
      </w:r>
      <w:r w:rsidRPr="0095371C">
        <w:rPr>
          <w:rFonts w:ascii="Arial" w:hAnsi="Arial" w:cs="Arial"/>
          <w:i/>
        </w:rPr>
        <w:t>Попадание:</w:t>
      </w:r>
      <w:r w:rsidRPr="0095371C">
        <w:rPr>
          <w:rFonts w:ascii="Arial" w:hAnsi="Arial" w:cs="Arial"/>
        </w:rPr>
        <w:t xml:space="preserve"> </w:t>
      </w:r>
      <w:r>
        <w:rPr>
          <w:rFonts w:ascii="Arial" w:hAnsi="Arial" w:cs="Arial"/>
        </w:rPr>
        <w:t>Цель</w:t>
      </w:r>
      <w:r w:rsidRPr="0095371C">
        <w:rPr>
          <w:rFonts w:ascii="Arial" w:hAnsi="Arial" w:cs="Arial"/>
        </w:rPr>
        <w:t xml:space="preserve"> должн</w:t>
      </w:r>
      <w:r>
        <w:rPr>
          <w:rFonts w:ascii="Arial" w:hAnsi="Arial" w:cs="Arial"/>
        </w:rPr>
        <w:t>а</w:t>
      </w:r>
      <w:r w:rsidRPr="0095371C">
        <w:rPr>
          <w:rFonts w:ascii="Arial" w:hAnsi="Arial" w:cs="Arial"/>
        </w:rPr>
        <w:t xml:space="preserve"> совершить спасбросок </w:t>
      </w:r>
      <w:r>
        <w:rPr>
          <w:rFonts w:ascii="Arial" w:hAnsi="Arial" w:cs="Arial"/>
        </w:rPr>
        <w:t>Телосложения со Сл 15</w:t>
      </w:r>
      <w:r w:rsidRPr="0095371C">
        <w:rPr>
          <w:rFonts w:ascii="Arial" w:hAnsi="Arial" w:cs="Arial"/>
        </w:rPr>
        <w:t xml:space="preserve">, </w:t>
      </w:r>
      <w:r>
        <w:rPr>
          <w:rFonts w:ascii="Arial" w:hAnsi="Arial" w:cs="Arial"/>
        </w:rPr>
        <w:t xml:space="preserve">получая урон ядом </w:t>
      </w:r>
      <w:r w:rsidRPr="0095371C">
        <w:rPr>
          <w:rFonts w:ascii="Arial" w:hAnsi="Arial" w:cs="Arial"/>
        </w:rPr>
        <w:t>45 (10к8) при провале, или половину этого урона при успехе.</w:t>
      </w:r>
    </w:p>
    <w:p w:rsidR="00B95462" w:rsidRPr="0095371C" w:rsidRDefault="00B95462" w:rsidP="00B95462">
      <w:pPr>
        <w:tabs>
          <w:tab w:val="left" w:pos="5910"/>
        </w:tabs>
        <w:ind w:firstLine="284"/>
      </w:pPr>
    </w:p>
    <w:p w:rsidR="00B66B3B" w:rsidRDefault="00B66B3B" w:rsidP="00B95462">
      <w:pPr>
        <w:tabs>
          <w:tab w:val="left" w:pos="5910"/>
        </w:tabs>
        <w:ind w:firstLine="284"/>
      </w:pPr>
      <w:r>
        <w:br w:type="page"/>
      </w:r>
    </w:p>
    <w:p w:rsidR="00545D47" w:rsidRPr="00A952BC" w:rsidRDefault="00545D47" w:rsidP="00545D47">
      <w:pPr>
        <w:pStyle w:val="1"/>
        <w:shd w:val="clear" w:color="auto" w:fill="DDD9C3" w:themeFill="background2" w:themeFillShade="E6"/>
        <w:rPr>
          <w:lang w:val="ru-RU"/>
        </w:rPr>
      </w:pPr>
      <w:r>
        <w:rPr>
          <w:lang w:val="ru-RU"/>
        </w:rPr>
        <w:lastRenderedPageBreak/>
        <w:t>Кошмар</w:t>
      </w:r>
    </w:p>
    <w:p w:rsidR="00545D47" w:rsidRPr="00B91D62" w:rsidRDefault="00545D47" w:rsidP="00545D47">
      <w:pPr>
        <w:shd w:val="clear" w:color="auto" w:fill="DDD9C3" w:themeFill="background2" w:themeFillShade="E6"/>
        <w:tabs>
          <w:tab w:val="left" w:pos="5910"/>
        </w:tabs>
        <w:rPr>
          <w:rFonts w:ascii="Arial" w:hAnsi="Arial" w:cs="Arial"/>
          <w:i/>
        </w:rPr>
      </w:pPr>
      <w:r w:rsidRPr="00B91D62">
        <w:rPr>
          <w:rFonts w:ascii="Arial" w:hAnsi="Arial" w:cs="Arial"/>
          <w:i/>
        </w:rPr>
        <w:t xml:space="preserve">Большое </w:t>
      </w:r>
      <w:r>
        <w:rPr>
          <w:rFonts w:ascii="Arial" w:hAnsi="Arial" w:cs="Arial"/>
          <w:i/>
        </w:rPr>
        <w:t>исчадие, нейтрально-злое</w:t>
      </w:r>
    </w:p>
    <w:p w:rsidR="00545D47" w:rsidRPr="00B91D62" w:rsidRDefault="00545D47" w:rsidP="00545D47">
      <w:pPr>
        <w:shd w:val="clear" w:color="auto" w:fill="DDD9C3" w:themeFill="background2" w:themeFillShade="E6"/>
        <w:tabs>
          <w:tab w:val="left" w:pos="5910"/>
        </w:tabs>
        <w:rPr>
          <w:rFonts w:ascii="Arial" w:hAnsi="Arial" w:cs="Arial"/>
          <w:i/>
        </w:rPr>
      </w:pPr>
    </w:p>
    <w:p w:rsidR="00545D47" w:rsidRPr="00B91D62" w:rsidRDefault="00545D47" w:rsidP="00545D47">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Pr="00B91D62">
        <w:rPr>
          <w:rFonts w:ascii="Arial" w:hAnsi="Arial" w:cs="Arial"/>
        </w:rPr>
        <w:t xml:space="preserve"> 13 (природный доспех)</w:t>
      </w:r>
    </w:p>
    <w:p w:rsidR="00545D47" w:rsidRPr="006F0EE5" w:rsidRDefault="00545D47" w:rsidP="00545D4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68 (</w:t>
      </w:r>
      <w:r>
        <w:rPr>
          <w:rFonts w:ascii="Arial" w:hAnsi="Arial" w:cs="Arial"/>
        </w:rPr>
        <w:t>8к10</w:t>
      </w:r>
      <w:r w:rsidRPr="006F0EE5">
        <w:rPr>
          <w:rFonts w:ascii="Arial" w:hAnsi="Arial" w:cs="Arial"/>
        </w:rPr>
        <w:t xml:space="preserve"> + 24)</w:t>
      </w:r>
    </w:p>
    <w:p w:rsidR="00545D47" w:rsidRPr="006F0EE5" w:rsidRDefault="00545D47" w:rsidP="00545D4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60 </w:t>
      </w:r>
      <w:r>
        <w:rPr>
          <w:rFonts w:ascii="Arial" w:hAnsi="Arial" w:cs="Arial"/>
        </w:rPr>
        <w:t>фт., летая</w:t>
      </w:r>
      <w:r w:rsidRPr="006F0EE5">
        <w:rPr>
          <w:rFonts w:ascii="Arial" w:hAnsi="Arial" w:cs="Arial"/>
        </w:rPr>
        <w:t xml:space="preserve"> 90 фт.</w:t>
      </w:r>
    </w:p>
    <w:p w:rsidR="00545D47" w:rsidRPr="006F0EE5" w:rsidRDefault="00545D47" w:rsidP="00545D47">
      <w:pPr>
        <w:shd w:val="clear" w:color="auto" w:fill="DDD9C3" w:themeFill="background2" w:themeFillShade="E6"/>
        <w:tabs>
          <w:tab w:val="left" w:pos="5910"/>
        </w:tabs>
        <w:ind w:firstLine="284"/>
        <w:rPr>
          <w:rFonts w:ascii="Arial" w:hAnsi="Arial" w:cs="Arial"/>
        </w:rPr>
      </w:pPr>
    </w:p>
    <w:p w:rsidR="00545D47" w:rsidRPr="006F0EE5" w:rsidRDefault="00545D47" w:rsidP="00545D4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545D47" w:rsidRPr="00545D47" w:rsidRDefault="00545D47" w:rsidP="00545D4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45D47">
        <w:rPr>
          <w:rFonts w:ascii="Arial" w:hAnsi="Arial" w:cs="Arial"/>
        </w:rPr>
        <w:tab/>
        <w:t>18 (+4)</w:t>
      </w:r>
      <w:r w:rsidRPr="00545D47">
        <w:rPr>
          <w:rFonts w:ascii="Arial" w:hAnsi="Arial" w:cs="Arial"/>
        </w:rPr>
        <w:tab/>
        <w:t>15 (+2)</w:t>
      </w:r>
      <w:r w:rsidRPr="00545D47">
        <w:rPr>
          <w:rFonts w:ascii="Arial" w:hAnsi="Arial" w:cs="Arial"/>
        </w:rPr>
        <w:tab/>
        <w:t>16 (+3)</w:t>
      </w:r>
      <w:r w:rsidRPr="00545D47">
        <w:rPr>
          <w:rFonts w:ascii="Arial" w:hAnsi="Arial" w:cs="Arial"/>
        </w:rPr>
        <w:tab/>
        <w:t>10 (+0)</w:t>
      </w:r>
      <w:r w:rsidRPr="00545D47">
        <w:rPr>
          <w:rFonts w:ascii="Arial" w:hAnsi="Arial" w:cs="Arial"/>
        </w:rPr>
        <w:tab/>
        <w:t>13 (+1)</w:t>
      </w:r>
      <w:r w:rsidRPr="00545D47">
        <w:rPr>
          <w:rFonts w:ascii="Arial" w:hAnsi="Arial" w:cs="Arial"/>
        </w:rPr>
        <w:tab/>
        <w:t>15 (+2)</w:t>
      </w:r>
    </w:p>
    <w:p w:rsidR="00545D47" w:rsidRPr="006F0EE5" w:rsidRDefault="00545D47" w:rsidP="00545D47">
      <w:pPr>
        <w:shd w:val="clear" w:color="auto" w:fill="DDD9C3" w:themeFill="background2" w:themeFillShade="E6"/>
        <w:tabs>
          <w:tab w:val="left" w:pos="5910"/>
        </w:tabs>
        <w:ind w:firstLine="284"/>
        <w:rPr>
          <w:rFonts w:ascii="Arial" w:hAnsi="Arial" w:cs="Arial"/>
          <w:b/>
        </w:rPr>
      </w:pPr>
    </w:p>
    <w:p w:rsidR="00545D47" w:rsidRPr="00A952BC" w:rsidRDefault="00545D47" w:rsidP="00545D47">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6F0EE5">
        <w:rPr>
          <w:rFonts w:ascii="Arial" w:hAnsi="Arial" w:cs="Arial"/>
        </w:rPr>
        <w:t xml:space="preserve"> </w:t>
      </w:r>
      <w:r>
        <w:rPr>
          <w:rFonts w:ascii="Arial" w:hAnsi="Arial" w:cs="Arial"/>
        </w:rPr>
        <w:t>огонь</w:t>
      </w:r>
    </w:p>
    <w:p w:rsidR="00545D47" w:rsidRPr="006F0EE5" w:rsidRDefault="00545D47" w:rsidP="00545D4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11</w:t>
      </w:r>
    </w:p>
    <w:p w:rsidR="00545D47" w:rsidRPr="006F2A50" w:rsidRDefault="00545D47" w:rsidP="00545D47">
      <w:pPr>
        <w:shd w:val="clear" w:color="auto" w:fill="DDD9C3" w:themeFill="background2" w:themeFillShade="E6"/>
        <w:tabs>
          <w:tab w:val="left" w:pos="5910"/>
        </w:tabs>
        <w:ind w:left="284" w:hanging="284"/>
        <w:rPr>
          <w:rFonts w:ascii="Arial" w:hAnsi="Arial" w:cs="Arial"/>
        </w:rPr>
      </w:pPr>
      <w:r w:rsidRPr="006F2A50">
        <w:rPr>
          <w:rFonts w:ascii="Arial" w:hAnsi="Arial" w:cs="Arial"/>
          <w:b/>
        </w:rPr>
        <w:t>Языки</w:t>
      </w:r>
      <w:r w:rsidRPr="006F2A50">
        <w:rPr>
          <w:rFonts w:ascii="Arial" w:hAnsi="Arial" w:cs="Arial"/>
        </w:rPr>
        <w:t xml:space="preserve"> </w:t>
      </w:r>
      <w:r>
        <w:rPr>
          <w:rFonts w:ascii="Arial" w:hAnsi="Arial" w:cs="Arial"/>
        </w:rPr>
        <w:t>понимает</w:t>
      </w:r>
      <w:r w:rsidRPr="006F2A50">
        <w:rPr>
          <w:rFonts w:ascii="Arial" w:hAnsi="Arial" w:cs="Arial"/>
        </w:rPr>
        <w:t xml:space="preserve"> </w:t>
      </w:r>
      <w:r>
        <w:rPr>
          <w:rFonts w:ascii="Arial" w:hAnsi="Arial" w:cs="Arial"/>
        </w:rPr>
        <w:t xml:space="preserve">Инфернальный, </w:t>
      </w:r>
      <w:r w:rsidRPr="006F2A50">
        <w:rPr>
          <w:rFonts w:ascii="Arial" w:hAnsi="Arial" w:cs="Arial"/>
        </w:rPr>
        <w:t xml:space="preserve">Общий </w:t>
      </w:r>
      <w:r>
        <w:rPr>
          <w:rFonts w:ascii="Arial" w:hAnsi="Arial" w:cs="Arial"/>
        </w:rPr>
        <w:t xml:space="preserve">и язык </w:t>
      </w:r>
      <w:r w:rsidRPr="006F2A50">
        <w:rPr>
          <w:rFonts w:ascii="Arial" w:hAnsi="Arial" w:cs="Arial"/>
        </w:rPr>
        <w:t>Бездны</w:t>
      </w:r>
      <w:r>
        <w:rPr>
          <w:rFonts w:ascii="Arial" w:hAnsi="Arial" w:cs="Arial"/>
        </w:rPr>
        <w:t>,</w:t>
      </w:r>
      <w:r w:rsidRPr="006F2A50">
        <w:rPr>
          <w:rFonts w:ascii="Arial" w:hAnsi="Arial" w:cs="Arial"/>
        </w:rPr>
        <w:t xml:space="preserve"> </w:t>
      </w:r>
      <w:r>
        <w:rPr>
          <w:rFonts w:ascii="Arial" w:hAnsi="Arial" w:cs="Arial"/>
        </w:rPr>
        <w:t>но не говорит</w:t>
      </w:r>
    </w:p>
    <w:p w:rsidR="00545D47" w:rsidRPr="00FE2746" w:rsidRDefault="00545D47" w:rsidP="00545D47">
      <w:pPr>
        <w:shd w:val="clear" w:color="auto" w:fill="DDD9C3" w:themeFill="background2" w:themeFillShade="E6"/>
        <w:tabs>
          <w:tab w:val="left" w:pos="5910"/>
        </w:tabs>
        <w:ind w:left="284" w:hanging="284"/>
        <w:rPr>
          <w:rFonts w:ascii="Arial" w:hAnsi="Arial" w:cs="Arial"/>
        </w:rPr>
      </w:pPr>
      <w:r w:rsidRPr="00FE2746">
        <w:rPr>
          <w:rFonts w:ascii="Arial" w:hAnsi="Arial" w:cs="Arial"/>
          <w:b/>
        </w:rPr>
        <w:t>Опасность</w:t>
      </w:r>
      <w:r w:rsidRPr="00FE2746">
        <w:rPr>
          <w:rFonts w:ascii="Arial" w:hAnsi="Arial" w:cs="Arial"/>
        </w:rPr>
        <w:t xml:space="preserve"> 3 (700 опыта)</w:t>
      </w:r>
    </w:p>
    <w:p w:rsidR="00545D47" w:rsidRPr="00FE2746" w:rsidRDefault="00545D47" w:rsidP="00545D47">
      <w:pPr>
        <w:shd w:val="clear" w:color="auto" w:fill="DDD9C3" w:themeFill="background2" w:themeFillShade="E6"/>
        <w:tabs>
          <w:tab w:val="left" w:pos="5910"/>
        </w:tabs>
        <w:rPr>
          <w:rFonts w:ascii="Arial" w:hAnsi="Arial" w:cs="Arial"/>
        </w:rPr>
      </w:pPr>
    </w:p>
    <w:p w:rsidR="00545D47" w:rsidRPr="006F2A50" w:rsidRDefault="00545D47" w:rsidP="00545D47">
      <w:pPr>
        <w:shd w:val="clear" w:color="auto" w:fill="DDD9C3" w:themeFill="background2" w:themeFillShade="E6"/>
        <w:tabs>
          <w:tab w:val="left" w:pos="5910"/>
        </w:tabs>
        <w:rPr>
          <w:rFonts w:ascii="Arial" w:hAnsi="Arial" w:cs="Arial"/>
        </w:rPr>
      </w:pPr>
      <w:r>
        <w:rPr>
          <w:rFonts w:ascii="Arial" w:hAnsi="Arial" w:cs="Arial"/>
          <w:b/>
          <w:i/>
        </w:rPr>
        <w:t>Дарование</w:t>
      </w:r>
      <w:r w:rsidRPr="0057000F">
        <w:rPr>
          <w:rFonts w:ascii="Arial" w:hAnsi="Arial" w:cs="Arial"/>
          <w:b/>
          <w:i/>
        </w:rPr>
        <w:t xml:space="preserve"> </w:t>
      </w:r>
      <w:r>
        <w:rPr>
          <w:rFonts w:ascii="Arial" w:hAnsi="Arial" w:cs="Arial"/>
          <w:b/>
          <w:i/>
        </w:rPr>
        <w:t>с</w:t>
      </w:r>
      <w:r w:rsidRPr="00FE2746">
        <w:rPr>
          <w:rFonts w:ascii="Arial" w:hAnsi="Arial" w:cs="Arial"/>
          <w:b/>
          <w:i/>
        </w:rPr>
        <w:t>опротивлени</w:t>
      </w:r>
      <w:r>
        <w:rPr>
          <w:rFonts w:ascii="Arial" w:hAnsi="Arial" w:cs="Arial"/>
          <w:b/>
          <w:i/>
        </w:rPr>
        <w:t>я</w:t>
      </w:r>
      <w:r w:rsidRPr="0057000F">
        <w:rPr>
          <w:rFonts w:ascii="Arial" w:hAnsi="Arial" w:cs="Arial"/>
          <w:b/>
          <w:i/>
        </w:rPr>
        <w:t xml:space="preserve"> </w:t>
      </w:r>
      <w:r>
        <w:rPr>
          <w:rFonts w:ascii="Arial" w:hAnsi="Arial" w:cs="Arial"/>
          <w:b/>
          <w:i/>
        </w:rPr>
        <w:t>к</w:t>
      </w:r>
      <w:r w:rsidRPr="0057000F">
        <w:rPr>
          <w:rFonts w:ascii="Arial" w:hAnsi="Arial" w:cs="Arial"/>
          <w:b/>
          <w:i/>
        </w:rPr>
        <w:t xml:space="preserve"> </w:t>
      </w:r>
      <w:r>
        <w:rPr>
          <w:rFonts w:ascii="Arial" w:hAnsi="Arial" w:cs="Arial"/>
          <w:b/>
          <w:i/>
        </w:rPr>
        <w:t>огню</w:t>
      </w:r>
      <w:r w:rsidRPr="0057000F">
        <w:rPr>
          <w:rFonts w:ascii="Arial" w:hAnsi="Arial" w:cs="Arial"/>
          <w:b/>
          <w:i/>
        </w:rPr>
        <w:t>.</w:t>
      </w:r>
      <w:r w:rsidRPr="0057000F">
        <w:rPr>
          <w:rFonts w:ascii="Arial" w:hAnsi="Arial" w:cs="Arial"/>
        </w:rPr>
        <w:t xml:space="preserve"> </w:t>
      </w:r>
      <w:r>
        <w:rPr>
          <w:rFonts w:ascii="Arial" w:hAnsi="Arial" w:cs="Arial"/>
        </w:rPr>
        <w:t>Кошмар</w:t>
      </w:r>
      <w:r w:rsidRPr="006F2A50">
        <w:rPr>
          <w:rFonts w:ascii="Arial" w:hAnsi="Arial" w:cs="Arial"/>
        </w:rPr>
        <w:t xml:space="preserve"> </w:t>
      </w:r>
      <w:r>
        <w:rPr>
          <w:rFonts w:ascii="Arial" w:hAnsi="Arial" w:cs="Arial"/>
        </w:rPr>
        <w:t>может</w:t>
      </w:r>
      <w:r w:rsidRPr="006F2A50">
        <w:rPr>
          <w:rFonts w:ascii="Arial" w:hAnsi="Arial" w:cs="Arial"/>
        </w:rPr>
        <w:t xml:space="preserve"> </w:t>
      </w:r>
      <w:r>
        <w:rPr>
          <w:rFonts w:ascii="Arial" w:hAnsi="Arial" w:cs="Arial"/>
        </w:rPr>
        <w:t>предоставить</w:t>
      </w:r>
      <w:r w:rsidRPr="006F2A50">
        <w:rPr>
          <w:rFonts w:ascii="Arial" w:hAnsi="Arial" w:cs="Arial"/>
        </w:rPr>
        <w:t xml:space="preserve"> </w:t>
      </w:r>
      <w:r>
        <w:rPr>
          <w:rFonts w:ascii="Arial" w:hAnsi="Arial" w:cs="Arial"/>
        </w:rPr>
        <w:t>сопротивление к урону огнём всем, кто на нём едет</w:t>
      </w:r>
      <w:r w:rsidRPr="006F2A50">
        <w:rPr>
          <w:rFonts w:ascii="Arial" w:hAnsi="Arial" w:cs="Arial"/>
        </w:rPr>
        <w:t>.</w:t>
      </w:r>
    </w:p>
    <w:p w:rsidR="00545D47" w:rsidRPr="006F2A50" w:rsidRDefault="00545D47" w:rsidP="00545D47">
      <w:pPr>
        <w:shd w:val="clear" w:color="auto" w:fill="DDD9C3" w:themeFill="background2" w:themeFillShade="E6"/>
        <w:tabs>
          <w:tab w:val="left" w:pos="5910"/>
        </w:tabs>
        <w:rPr>
          <w:rFonts w:ascii="Arial" w:hAnsi="Arial" w:cs="Arial"/>
        </w:rPr>
      </w:pPr>
    </w:p>
    <w:p w:rsidR="00545D47" w:rsidRPr="006F2A50" w:rsidRDefault="00545D47" w:rsidP="00545D47">
      <w:pPr>
        <w:shd w:val="clear" w:color="auto" w:fill="DDD9C3" w:themeFill="background2" w:themeFillShade="E6"/>
        <w:tabs>
          <w:tab w:val="left" w:pos="5910"/>
        </w:tabs>
        <w:rPr>
          <w:rFonts w:ascii="Arial" w:hAnsi="Arial" w:cs="Arial"/>
        </w:rPr>
      </w:pPr>
      <w:r w:rsidRPr="0057000F">
        <w:rPr>
          <w:rFonts w:ascii="Arial" w:hAnsi="Arial" w:cs="Arial"/>
          <w:b/>
          <w:i/>
        </w:rPr>
        <w:t>Свечение.</w:t>
      </w:r>
      <w:r w:rsidRPr="0057000F">
        <w:rPr>
          <w:rFonts w:ascii="Arial" w:hAnsi="Arial" w:cs="Arial"/>
        </w:rPr>
        <w:t xml:space="preserve"> </w:t>
      </w:r>
      <w:r>
        <w:rPr>
          <w:rFonts w:ascii="Arial" w:hAnsi="Arial" w:cs="Arial"/>
        </w:rPr>
        <w:t>Кошмар</w:t>
      </w:r>
      <w:r w:rsidRPr="006F2A50">
        <w:rPr>
          <w:rFonts w:ascii="Arial" w:hAnsi="Arial" w:cs="Arial"/>
        </w:rPr>
        <w:t xml:space="preserve"> испускает яркий свет в радиусе 10 </w:t>
      </w:r>
      <w:r>
        <w:rPr>
          <w:rFonts w:ascii="Arial" w:hAnsi="Arial" w:cs="Arial"/>
        </w:rPr>
        <w:t>футов</w:t>
      </w:r>
      <w:r w:rsidRPr="006F2A50">
        <w:rPr>
          <w:rFonts w:ascii="Arial" w:hAnsi="Arial" w:cs="Arial"/>
        </w:rPr>
        <w:t xml:space="preserve"> </w:t>
      </w:r>
      <w:r>
        <w:rPr>
          <w:rFonts w:ascii="Arial" w:hAnsi="Arial" w:cs="Arial"/>
        </w:rPr>
        <w:t>и</w:t>
      </w:r>
      <w:r w:rsidRPr="006F2A50">
        <w:rPr>
          <w:rFonts w:ascii="Arial" w:hAnsi="Arial" w:cs="Arial"/>
        </w:rPr>
        <w:t xml:space="preserve"> </w:t>
      </w:r>
      <w:r>
        <w:rPr>
          <w:rFonts w:ascii="Arial" w:hAnsi="Arial" w:cs="Arial"/>
        </w:rPr>
        <w:t>тусклый</w:t>
      </w:r>
      <w:r w:rsidRPr="006F2A50">
        <w:rPr>
          <w:rFonts w:ascii="Arial" w:hAnsi="Arial" w:cs="Arial"/>
        </w:rPr>
        <w:t xml:space="preserve"> </w:t>
      </w:r>
      <w:r>
        <w:rPr>
          <w:rFonts w:ascii="Arial" w:hAnsi="Arial" w:cs="Arial"/>
        </w:rPr>
        <w:t>свет</w:t>
      </w:r>
      <w:r w:rsidRPr="006F2A50">
        <w:rPr>
          <w:rFonts w:ascii="Arial" w:hAnsi="Arial" w:cs="Arial"/>
        </w:rPr>
        <w:t xml:space="preserve"> </w:t>
      </w:r>
      <w:r>
        <w:rPr>
          <w:rFonts w:ascii="Arial" w:hAnsi="Arial" w:cs="Arial"/>
        </w:rPr>
        <w:t xml:space="preserve">в пределах ещё </w:t>
      </w:r>
      <w:r w:rsidRPr="006F2A50">
        <w:rPr>
          <w:rFonts w:ascii="Arial" w:hAnsi="Arial" w:cs="Arial"/>
        </w:rPr>
        <w:t xml:space="preserve">10 </w:t>
      </w:r>
      <w:r>
        <w:rPr>
          <w:rFonts w:ascii="Arial" w:hAnsi="Arial" w:cs="Arial"/>
        </w:rPr>
        <w:t>футов</w:t>
      </w:r>
      <w:r w:rsidRPr="006F2A50">
        <w:rPr>
          <w:rFonts w:ascii="Arial" w:hAnsi="Arial" w:cs="Arial"/>
        </w:rPr>
        <w:t>.</w:t>
      </w:r>
    </w:p>
    <w:p w:rsidR="00545D47" w:rsidRPr="006F2A50" w:rsidRDefault="00545D47" w:rsidP="00545D47">
      <w:pPr>
        <w:shd w:val="clear" w:color="auto" w:fill="DDD9C3" w:themeFill="background2" w:themeFillShade="E6"/>
        <w:tabs>
          <w:tab w:val="left" w:pos="5910"/>
        </w:tabs>
        <w:rPr>
          <w:rFonts w:ascii="Arial" w:hAnsi="Arial" w:cs="Arial"/>
        </w:rPr>
      </w:pPr>
    </w:p>
    <w:p w:rsidR="00545D47" w:rsidRPr="0057647F" w:rsidRDefault="00545D47" w:rsidP="00545D47">
      <w:pPr>
        <w:pStyle w:val="23"/>
        <w:shd w:val="clear" w:color="auto" w:fill="DDD9C3" w:themeFill="background2" w:themeFillShade="E6"/>
        <w:rPr>
          <w:rFonts w:ascii="Arial" w:hAnsi="Arial" w:cs="Arial"/>
        </w:rPr>
      </w:pPr>
      <w:r w:rsidRPr="0057647F">
        <w:rPr>
          <w:rFonts w:ascii="Arial" w:hAnsi="Arial" w:cs="Arial"/>
        </w:rPr>
        <w:t>Действия</w:t>
      </w:r>
    </w:p>
    <w:p w:rsidR="00545D47" w:rsidRPr="00680FCD" w:rsidRDefault="00545D47" w:rsidP="00545D47">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680FCD">
        <w:rPr>
          <w:rFonts w:ascii="Arial" w:hAnsi="Arial" w:cs="Arial"/>
          <w:i/>
        </w:rPr>
        <w:t>Попадание:</w:t>
      </w:r>
      <w:r w:rsidRPr="00680FCD">
        <w:rPr>
          <w:rFonts w:ascii="Arial" w:hAnsi="Arial" w:cs="Arial"/>
        </w:rPr>
        <w:t xml:space="preserve"> Дробящий урон 13 (2к8 + 4) плюс урон огнём 7 (2к6).</w:t>
      </w:r>
    </w:p>
    <w:p w:rsidR="00545D47" w:rsidRPr="00680FCD" w:rsidRDefault="00545D47" w:rsidP="00545D47">
      <w:pPr>
        <w:shd w:val="clear" w:color="auto" w:fill="DDD9C3" w:themeFill="background2" w:themeFillShade="E6"/>
        <w:tabs>
          <w:tab w:val="left" w:pos="5910"/>
        </w:tabs>
        <w:rPr>
          <w:rFonts w:ascii="Arial" w:hAnsi="Arial" w:cs="Arial"/>
        </w:rPr>
      </w:pPr>
    </w:p>
    <w:p w:rsidR="00545D47" w:rsidRPr="006F2A50" w:rsidRDefault="00545D47" w:rsidP="00545D47">
      <w:pPr>
        <w:shd w:val="clear" w:color="auto" w:fill="DDD9C3" w:themeFill="background2" w:themeFillShade="E6"/>
        <w:tabs>
          <w:tab w:val="left" w:pos="5910"/>
        </w:tabs>
        <w:rPr>
          <w:rFonts w:ascii="Arial" w:hAnsi="Arial" w:cs="Arial"/>
        </w:rPr>
      </w:pPr>
      <w:r>
        <w:rPr>
          <w:rFonts w:ascii="Arial" w:hAnsi="Arial" w:cs="Arial"/>
          <w:b/>
          <w:i/>
        </w:rPr>
        <w:t>Эфирный</w:t>
      </w:r>
      <w:r w:rsidRPr="0057000F">
        <w:rPr>
          <w:rFonts w:ascii="Arial" w:hAnsi="Arial" w:cs="Arial"/>
          <w:b/>
          <w:i/>
        </w:rPr>
        <w:t xml:space="preserve"> </w:t>
      </w:r>
      <w:r>
        <w:rPr>
          <w:rFonts w:ascii="Arial" w:hAnsi="Arial" w:cs="Arial"/>
          <w:b/>
          <w:i/>
        </w:rPr>
        <w:t>шаг</w:t>
      </w:r>
      <w:r w:rsidRPr="0057000F">
        <w:rPr>
          <w:rFonts w:ascii="Arial" w:hAnsi="Arial" w:cs="Arial"/>
          <w:b/>
          <w:i/>
        </w:rPr>
        <w:t>.</w:t>
      </w:r>
      <w:r w:rsidRPr="0057000F">
        <w:rPr>
          <w:rFonts w:ascii="Arial" w:hAnsi="Arial" w:cs="Arial"/>
        </w:rPr>
        <w:t xml:space="preserve"> </w:t>
      </w:r>
      <w:r>
        <w:rPr>
          <w:rFonts w:ascii="Arial" w:hAnsi="Arial" w:cs="Arial"/>
        </w:rPr>
        <w:t>Кошмар, а также</w:t>
      </w:r>
      <w:r w:rsidRPr="006F2A50">
        <w:rPr>
          <w:rFonts w:ascii="Arial" w:hAnsi="Arial" w:cs="Arial"/>
        </w:rPr>
        <w:t xml:space="preserve"> </w:t>
      </w:r>
      <w:r>
        <w:rPr>
          <w:rFonts w:ascii="Arial" w:hAnsi="Arial" w:cs="Arial"/>
        </w:rPr>
        <w:t>до</w:t>
      </w:r>
      <w:r w:rsidRPr="006F2A50">
        <w:rPr>
          <w:rFonts w:ascii="Arial" w:hAnsi="Arial" w:cs="Arial"/>
        </w:rPr>
        <w:t xml:space="preserve"> </w:t>
      </w:r>
      <w:r>
        <w:rPr>
          <w:rFonts w:ascii="Arial" w:hAnsi="Arial" w:cs="Arial"/>
        </w:rPr>
        <w:t>трёх</w:t>
      </w:r>
      <w:r w:rsidRPr="006F2A50">
        <w:rPr>
          <w:rFonts w:ascii="Arial" w:hAnsi="Arial" w:cs="Arial"/>
        </w:rPr>
        <w:t xml:space="preserve"> </w:t>
      </w:r>
      <w:r>
        <w:rPr>
          <w:rFonts w:ascii="Arial" w:hAnsi="Arial" w:cs="Arial"/>
        </w:rPr>
        <w:t>согласных</w:t>
      </w:r>
      <w:r w:rsidRPr="006F2A50">
        <w:rPr>
          <w:rFonts w:ascii="Arial" w:hAnsi="Arial" w:cs="Arial"/>
        </w:rPr>
        <w:t xml:space="preserve"> </w:t>
      </w:r>
      <w:r>
        <w:rPr>
          <w:rFonts w:ascii="Arial" w:hAnsi="Arial" w:cs="Arial"/>
        </w:rPr>
        <w:t>существ</w:t>
      </w:r>
      <w:r w:rsidRPr="006F2A50">
        <w:rPr>
          <w:rFonts w:ascii="Arial" w:hAnsi="Arial" w:cs="Arial"/>
        </w:rPr>
        <w:t xml:space="preserve"> </w:t>
      </w:r>
      <w:r>
        <w:rPr>
          <w:rFonts w:ascii="Arial" w:hAnsi="Arial" w:cs="Arial"/>
        </w:rPr>
        <w:t>в</w:t>
      </w:r>
      <w:r w:rsidRPr="006F2A50">
        <w:rPr>
          <w:rFonts w:ascii="Arial" w:hAnsi="Arial" w:cs="Arial"/>
        </w:rPr>
        <w:t xml:space="preserve"> </w:t>
      </w:r>
      <w:r>
        <w:rPr>
          <w:rFonts w:ascii="Arial" w:hAnsi="Arial" w:cs="Arial"/>
        </w:rPr>
        <w:t>пределах</w:t>
      </w:r>
      <w:r w:rsidRPr="006F2A50">
        <w:rPr>
          <w:rFonts w:ascii="Arial" w:hAnsi="Arial" w:cs="Arial"/>
        </w:rPr>
        <w:t xml:space="preserve"> 5 </w:t>
      </w:r>
      <w:r>
        <w:rPr>
          <w:rFonts w:ascii="Arial" w:hAnsi="Arial" w:cs="Arial"/>
        </w:rPr>
        <w:t>футов</w:t>
      </w:r>
      <w:r w:rsidRPr="006F2A50">
        <w:rPr>
          <w:rFonts w:ascii="Arial" w:hAnsi="Arial" w:cs="Arial"/>
        </w:rPr>
        <w:t xml:space="preserve"> </w:t>
      </w:r>
      <w:r>
        <w:rPr>
          <w:rFonts w:ascii="Arial" w:hAnsi="Arial" w:cs="Arial"/>
        </w:rPr>
        <w:t>от</w:t>
      </w:r>
      <w:r w:rsidRPr="006F2A50">
        <w:rPr>
          <w:rFonts w:ascii="Arial" w:hAnsi="Arial" w:cs="Arial"/>
        </w:rPr>
        <w:t xml:space="preserve"> </w:t>
      </w:r>
      <w:r>
        <w:rPr>
          <w:rFonts w:ascii="Arial" w:hAnsi="Arial" w:cs="Arial"/>
        </w:rPr>
        <w:t>него,</w:t>
      </w:r>
      <w:r w:rsidRPr="006F2A50">
        <w:rPr>
          <w:rFonts w:ascii="Arial" w:hAnsi="Arial" w:cs="Arial"/>
        </w:rPr>
        <w:t xml:space="preserve"> </w:t>
      </w:r>
      <w:r>
        <w:rPr>
          <w:rFonts w:ascii="Arial" w:hAnsi="Arial" w:cs="Arial"/>
        </w:rPr>
        <w:t>магическим</w:t>
      </w:r>
      <w:r w:rsidRPr="006F2A50">
        <w:rPr>
          <w:rFonts w:ascii="Arial" w:hAnsi="Arial" w:cs="Arial"/>
        </w:rPr>
        <w:t xml:space="preserve"> </w:t>
      </w:r>
      <w:r>
        <w:rPr>
          <w:rFonts w:ascii="Arial" w:hAnsi="Arial" w:cs="Arial"/>
        </w:rPr>
        <w:t>образом</w:t>
      </w:r>
      <w:r w:rsidRPr="006F2A50">
        <w:rPr>
          <w:rFonts w:ascii="Arial" w:hAnsi="Arial" w:cs="Arial"/>
        </w:rPr>
        <w:t xml:space="preserve"> </w:t>
      </w:r>
      <w:r>
        <w:rPr>
          <w:rFonts w:ascii="Arial" w:hAnsi="Arial" w:cs="Arial"/>
        </w:rPr>
        <w:t>переходят</w:t>
      </w:r>
      <w:r w:rsidRPr="006F2A50">
        <w:rPr>
          <w:rFonts w:ascii="Arial" w:hAnsi="Arial" w:cs="Arial"/>
        </w:rPr>
        <w:t xml:space="preserve"> </w:t>
      </w:r>
      <w:r>
        <w:rPr>
          <w:rFonts w:ascii="Arial" w:hAnsi="Arial" w:cs="Arial"/>
        </w:rPr>
        <w:t>на Эфирный План с Материального Плана</w:t>
      </w:r>
      <w:r w:rsidRPr="006F2A50">
        <w:rPr>
          <w:rFonts w:ascii="Arial" w:hAnsi="Arial" w:cs="Arial"/>
        </w:rPr>
        <w:t xml:space="preserve">, </w:t>
      </w:r>
      <w:r>
        <w:rPr>
          <w:rFonts w:ascii="Arial" w:hAnsi="Arial" w:cs="Arial"/>
        </w:rPr>
        <w:t>или наоборот</w:t>
      </w:r>
      <w:r w:rsidRPr="006F2A50">
        <w:rPr>
          <w:rFonts w:ascii="Arial" w:hAnsi="Arial" w:cs="Arial"/>
        </w:rPr>
        <w:t>.</w:t>
      </w:r>
    </w:p>
    <w:p w:rsidR="00545D47" w:rsidRPr="006F2A50" w:rsidRDefault="00545D47" w:rsidP="00545D47">
      <w:pPr>
        <w:tabs>
          <w:tab w:val="left" w:pos="5910"/>
        </w:tabs>
      </w:pPr>
    </w:p>
    <w:p w:rsidR="00B95462" w:rsidRPr="00545D47" w:rsidRDefault="00545D47" w:rsidP="00545D47">
      <w:pPr>
        <w:pStyle w:val="1"/>
        <w:rPr>
          <w:lang w:val="ru-RU"/>
        </w:rPr>
      </w:pPr>
      <w:r w:rsidRPr="00545D47">
        <w:rPr>
          <w:lang w:val="ru-RU"/>
        </w:rPr>
        <w:br w:type="column"/>
      </w:r>
      <w:r w:rsidRPr="00545D47">
        <w:rPr>
          <w:lang w:val="ru-RU"/>
        </w:rPr>
        <w:lastRenderedPageBreak/>
        <w:t>Кошмар</w:t>
      </w:r>
    </w:p>
    <w:p w:rsidR="00B95462" w:rsidRDefault="00B95462" w:rsidP="00545D47">
      <w:pPr>
        <w:tabs>
          <w:tab w:val="left" w:pos="5910"/>
        </w:tabs>
      </w:pPr>
      <w:r>
        <w:t>Кошмар появляется в облаке дыма, его грива, хвост и копыта объяты огн</w:t>
      </w:r>
      <w:r w:rsidR="00545D47">
        <w:t>ё</w:t>
      </w:r>
      <w:r>
        <w:t xml:space="preserve">м. </w:t>
      </w:r>
      <w:r w:rsidR="00545D47">
        <w:t>Это жуткое</w:t>
      </w:r>
      <w:r>
        <w:t xml:space="preserve"> ч</w:t>
      </w:r>
      <w:r w:rsidR="00545D47">
        <w:t>ё</w:t>
      </w:r>
      <w:r>
        <w:t>рн</w:t>
      </w:r>
      <w:r w:rsidR="00545D47">
        <w:t>ое</w:t>
      </w:r>
      <w:r>
        <w:t xml:space="preserve"> существ</w:t>
      </w:r>
      <w:r w:rsidR="00545D47">
        <w:t>о</w:t>
      </w:r>
      <w:r>
        <w:t xml:space="preserve"> двигается со сверхъестественной скоростью, исчезая в облаке</w:t>
      </w:r>
      <w:r w:rsidR="007607B8">
        <w:t xml:space="preserve"> серы так же быстро, как появляя</w:t>
      </w:r>
      <w:r>
        <w:t>сь.</w:t>
      </w:r>
    </w:p>
    <w:p w:rsidR="00B95462" w:rsidRDefault="00B95462" w:rsidP="00B95462">
      <w:pPr>
        <w:tabs>
          <w:tab w:val="left" w:pos="5910"/>
        </w:tabs>
        <w:ind w:firstLine="284"/>
      </w:pPr>
      <w:r w:rsidRPr="00545D47">
        <w:rPr>
          <w:b/>
          <w:i/>
        </w:rPr>
        <w:t>Скакун ужаса.</w:t>
      </w:r>
      <w:r>
        <w:t xml:space="preserve"> К</w:t>
      </w:r>
      <w:r w:rsidR="00545D47">
        <w:t>ошмар, которого также называют «</w:t>
      </w:r>
      <w:r>
        <w:t>демон</w:t>
      </w:r>
      <w:r w:rsidR="00545D47">
        <w:t>ической» или «адской» лошадью</w:t>
      </w:r>
      <w:r w:rsidR="00D440AF">
        <w:t>,</w:t>
      </w:r>
      <w:r>
        <w:t xml:space="preserve"> служит ездовым животным существам невероятного зла, перевозя на себе демонов, дьяволов, рыцарей смерти, личей, ночных </w:t>
      </w:r>
      <w:r w:rsidR="00D440AF">
        <w:t>карг</w:t>
      </w:r>
      <w:r>
        <w:t xml:space="preserve"> и других злых чудовищ. Он </w:t>
      </w:r>
      <w:r w:rsidR="00D440AF">
        <w:t xml:space="preserve">похож на </w:t>
      </w:r>
      <w:r>
        <w:t xml:space="preserve">лошадь, </w:t>
      </w:r>
      <w:r w:rsidR="00D440AF">
        <w:t xml:space="preserve">но </w:t>
      </w:r>
      <w:r>
        <w:t>его огненно-красные глаза выдают в н</w:t>
      </w:r>
      <w:r w:rsidR="002F1E27">
        <w:t>ё</w:t>
      </w:r>
      <w:r>
        <w:t>м его недобрый интеллект.</w:t>
      </w:r>
    </w:p>
    <w:p w:rsidR="00B95462" w:rsidRDefault="00B95462" w:rsidP="00B95462">
      <w:pPr>
        <w:tabs>
          <w:tab w:val="left" w:pos="5910"/>
        </w:tabs>
        <w:ind w:firstLine="284"/>
      </w:pPr>
      <w:r>
        <w:t>Кошмар можно призвать из Нижних Планов, но если ему не принесена жертва в качестве еды при появлении, кошмар не демонстрирует особенной верности существу, которому служит.</w:t>
      </w:r>
    </w:p>
    <w:p w:rsidR="00B95462" w:rsidRDefault="00B95462" w:rsidP="00B95462">
      <w:pPr>
        <w:tabs>
          <w:tab w:val="left" w:pos="5910"/>
        </w:tabs>
        <w:ind w:firstLine="284"/>
      </w:pPr>
      <w:r w:rsidRPr="00F56C74">
        <w:rPr>
          <w:b/>
          <w:i/>
        </w:rPr>
        <w:t>Создание кошмара.</w:t>
      </w:r>
      <w:r>
        <w:t xml:space="preserve"> Кошмар не появляется на свет естественным пут</w:t>
      </w:r>
      <w:r w:rsidR="003C3A38">
        <w:t>ё</w:t>
      </w:r>
      <w:r>
        <w:t xml:space="preserve">м. Их делают из пегасов. Ритуал для создания кошмара включает в себя мучительное лишение пегаса крыльев, </w:t>
      </w:r>
      <w:r w:rsidR="003C3A38">
        <w:t>и при этом их подвергают воздействию тёмной</w:t>
      </w:r>
      <w:r>
        <w:t xml:space="preserve"> маги</w:t>
      </w:r>
      <w:r w:rsidR="003C3A38">
        <w:t>и</w:t>
      </w:r>
      <w:r>
        <w:t>.</w:t>
      </w:r>
    </w:p>
    <w:p w:rsidR="003C3A38" w:rsidRDefault="003C3A38" w:rsidP="00B95462">
      <w:pPr>
        <w:tabs>
          <w:tab w:val="left" w:pos="5910"/>
        </w:tabs>
        <w:ind w:firstLine="284"/>
      </w:pPr>
      <w:r>
        <w:br w:type="page"/>
      </w:r>
    </w:p>
    <w:p w:rsidR="00A34F3B" w:rsidRPr="006F2A50" w:rsidRDefault="00A34F3B" w:rsidP="00A34F3B">
      <w:pPr>
        <w:pStyle w:val="1"/>
        <w:shd w:val="clear" w:color="auto" w:fill="DDD9C3" w:themeFill="background2" w:themeFillShade="E6"/>
        <w:rPr>
          <w:lang w:val="ru-RU"/>
        </w:rPr>
      </w:pPr>
      <w:r>
        <w:rPr>
          <w:lang w:val="ru-RU"/>
        </w:rPr>
        <w:lastRenderedPageBreak/>
        <w:t>Нотик</w:t>
      </w:r>
    </w:p>
    <w:p w:rsidR="00A34F3B" w:rsidRPr="0006315B" w:rsidRDefault="00A34F3B" w:rsidP="00A34F3B">
      <w:pPr>
        <w:shd w:val="clear" w:color="auto" w:fill="DDD9C3" w:themeFill="background2" w:themeFillShade="E6"/>
        <w:tabs>
          <w:tab w:val="left" w:pos="5910"/>
        </w:tabs>
        <w:rPr>
          <w:rFonts w:ascii="Arial" w:hAnsi="Arial" w:cs="Arial"/>
          <w:i/>
        </w:rPr>
      </w:pPr>
      <w:r w:rsidRPr="0006315B">
        <w:rPr>
          <w:rFonts w:ascii="Arial" w:hAnsi="Arial" w:cs="Arial"/>
          <w:i/>
        </w:rPr>
        <w:t xml:space="preserve">Средняя </w:t>
      </w:r>
      <w:r>
        <w:rPr>
          <w:rFonts w:ascii="Arial" w:hAnsi="Arial" w:cs="Arial"/>
          <w:i/>
        </w:rPr>
        <w:t>аберрация, нейтрально-злая</w:t>
      </w:r>
    </w:p>
    <w:p w:rsidR="00A34F3B" w:rsidRPr="0006315B" w:rsidRDefault="00A34F3B" w:rsidP="00A34F3B">
      <w:pPr>
        <w:shd w:val="clear" w:color="auto" w:fill="DDD9C3" w:themeFill="background2" w:themeFillShade="E6"/>
        <w:tabs>
          <w:tab w:val="left" w:pos="5910"/>
        </w:tabs>
        <w:rPr>
          <w:rFonts w:ascii="Arial" w:hAnsi="Arial" w:cs="Arial"/>
          <w:b/>
        </w:rPr>
      </w:pPr>
    </w:p>
    <w:p w:rsidR="00A34F3B" w:rsidRPr="0006315B" w:rsidRDefault="00A34F3B" w:rsidP="00A34F3B">
      <w:pPr>
        <w:shd w:val="clear" w:color="auto" w:fill="DDD9C3" w:themeFill="background2" w:themeFillShade="E6"/>
        <w:tabs>
          <w:tab w:val="left" w:pos="5910"/>
        </w:tabs>
        <w:rPr>
          <w:rFonts w:ascii="Arial" w:hAnsi="Arial" w:cs="Arial"/>
        </w:rPr>
      </w:pPr>
      <w:r w:rsidRPr="0006315B">
        <w:rPr>
          <w:rFonts w:ascii="Arial" w:hAnsi="Arial" w:cs="Arial"/>
          <w:b/>
        </w:rPr>
        <w:t>Класс Доспеха</w:t>
      </w:r>
      <w:r w:rsidRPr="0006315B">
        <w:rPr>
          <w:rFonts w:ascii="Arial" w:hAnsi="Arial" w:cs="Arial"/>
        </w:rPr>
        <w:t xml:space="preserve"> 15 (природный доспех)</w:t>
      </w:r>
    </w:p>
    <w:p w:rsidR="00A34F3B" w:rsidRPr="006F0EE5" w:rsidRDefault="00A34F3B" w:rsidP="00A34F3B">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45 (</w:t>
      </w:r>
      <w:r>
        <w:rPr>
          <w:rFonts w:ascii="Arial" w:hAnsi="Arial" w:cs="Arial"/>
        </w:rPr>
        <w:t>6к8</w:t>
      </w:r>
      <w:r w:rsidRPr="006F0EE5">
        <w:rPr>
          <w:rFonts w:ascii="Arial" w:hAnsi="Arial" w:cs="Arial"/>
        </w:rPr>
        <w:t xml:space="preserve"> + 18)</w:t>
      </w:r>
    </w:p>
    <w:p w:rsidR="00A34F3B" w:rsidRPr="006F0EE5" w:rsidRDefault="00A34F3B" w:rsidP="00A34F3B">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A34F3B" w:rsidRPr="006F0EE5" w:rsidRDefault="00A34F3B" w:rsidP="00A34F3B">
      <w:pPr>
        <w:shd w:val="clear" w:color="auto" w:fill="DDD9C3" w:themeFill="background2" w:themeFillShade="E6"/>
        <w:tabs>
          <w:tab w:val="left" w:pos="5910"/>
        </w:tabs>
        <w:rPr>
          <w:rFonts w:ascii="Arial" w:hAnsi="Arial" w:cs="Arial"/>
        </w:rPr>
      </w:pPr>
    </w:p>
    <w:p w:rsidR="00A34F3B" w:rsidRPr="006F0EE5" w:rsidRDefault="00A34F3B" w:rsidP="00A34F3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34F3B" w:rsidRPr="00A34F3B" w:rsidRDefault="00A34F3B" w:rsidP="00A34F3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34F3B">
        <w:rPr>
          <w:rFonts w:ascii="Arial" w:hAnsi="Arial" w:cs="Arial"/>
        </w:rPr>
        <w:tab/>
        <w:t>14 (+2)</w:t>
      </w:r>
      <w:r w:rsidRPr="00A34F3B">
        <w:rPr>
          <w:rFonts w:ascii="Arial" w:hAnsi="Arial" w:cs="Arial"/>
        </w:rPr>
        <w:tab/>
        <w:t>16 (+3)</w:t>
      </w:r>
      <w:r w:rsidRPr="00A34F3B">
        <w:rPr>
          <w:rFonts w:ascii="Arial" w:hAnsi="Arial" w:cs="Arial"/>
        </w:rPr>
        <w:tab/>
        <w:t>16 (+3)</w:t>
      </w:r>
      <w:r w:rsidRPr="00A34F3B">
        <w:rPr>
          <w:rFonts w:ascii="Arial" w:hAnsi="Arial" w:cs="Arial"/>
        </w:rPr>
        <w:tab/>
        <w:t>13 (+1)</w:t>
      </w:r>
      <w:r w:rsidRPr="00A34F3B">
        <w:rPr>
          <w:rFonts w:ascii="Arial" w:hAnsi="Arial" w:cs="Arial"/>
        </w:rPr>
        <w:tab/>
        <w:t>10 (+0)</w:t>
      </w:r>
      <w:r w:rsidRPr="00A34F3B">
        <w:rPr>
          <w:rFonts w:ascii="Arial" w:hAnsi="Arial" w:cs="Arial"/>
        </w:rPr>
        <w:tab/>
        <w:t>8 (−1)</w:t>
      </w:r>
    </w:p>
    <w:p w:rsidR="00A34F3B" w:rsidRPr="00825778" w:rsidRDefault="00A34F3B" w:rsidP="00A34F3B">
      <w:pPr>
        <w:shd w:val="clear" w:color="auto" w:fill="DDD9C3" w:themeFill="background2" w:themeFillShade="E6"/>
        <w:tabs>
          <w:tab w:val="left" w:pos="5910"/>
        </w:tabs>
        <w:ind w:firstLine="284"/>
        <w:rPr>
          <w:rFonts w:ascii="Arial" w:hAnsi="Arial" w:cs="Arial"/>
        </w:rPr>
      </w:pPr>
    </w:p>
    <w:p w:rsidR="00A34F3B" w:rsidRPr="00825778" w:rsidRDefault="00A34F3B" w:rsidP="00A34F3B">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+2, </w:t>
      </w:r>
      <w:r w:rsidRPr="007221FE">
        <w:rPr>
          <w:rFonts w:ascii="Arial" w:hAnsi="Arial" w:cs="Arial"/>
        </w:rPr>
        <w:t>Магия +</w:t>
      </w:r>
      <w:r w:rsidRPr="00825778">
        <w:rPr>
          <w:rFonts w:ascii="Arial" w:hAnsi="Arial" w:cs="Arial"/>
        </w:rPr>
        <w:t xml:space="preserve">3, </w:t>
      </w:r>
      <w:r w:rsidRPr="00430543">
        <w:rPr>
          <w:rFonts w:ascii="Arial" w:hAnsi="Arial" w:cs="Arial"/>
        </w:rPr>
        <w:t>Проницательность +</w:t>
      </w:r>
      <w:r w:rsidRPr="00825778">
        <w:rPr>
          <w:rFonts w:ascii="Arial" w:hAnsi="Arial" w:cs="Arial"/>
        </w:rPr>
        <w:t>4, Скрытность +5</w:t>
      </w:r>
    </w:p>
    <w:p w:rsidR="00A34F3B" w:rsidRPr="006F0EE5" w:rsidRDefault="00A34F3B" w:rsidP="00A34F3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12</w:t>
      </w:r>
    </w:p>
    <w:p w:rsidR="00A34F3B" w:rsidRPr="006F2A50" w:rsidRDefault="00A34F3B" w:rsidP="00A34F3B">
      <w:pPr>
        <w:shd w:val="clear" w:color="auto" w:fill="DDD9C3" w:themeFill="background2" w:themeFillShade="E6"/>
        <w:tabs>
          <w:tab w:val="left" w:pos="5910"/>
        </w:tabs>
        <w:ind w:left="284" w:hanging="284"/>
        <w:rPr>
          <w:rFonts w:ascii="Arial" w:hAnsi="Arial" w:cs="Arial"/>
        </w:rPr>
      </w:pPr>
      <w:r w:rsidRPr="002A1579">
        <w:rPr>
          <w:rFonts w:ascii="Arial" w:hAnsi="Arial" w:cs="Arial"/>
          <w:b/>
        </w:rPr>
        <w:t>Языки</w:t>
      </w:r>
      <w:r w:rsidRPr="002A1579">
        <w:rPr>
          <w:rFonts w:ascii="Arial" w:hAnsi="Arial" w:cs="Arial"/>
        </w:rPr>
        <w:t xml:space="preserve"> </w:t>
      </w:r>
      <w:r>
        <w:rPr>
          <w:rFonts w:ascii="Arial" w:hAnsi="Arial" w:cs="Arial"/>
        </w:rPr>
        <w:t>Подземный</w:t>
      </w:r>
    </w:p>
    <w:p w:rsidR="00A34F3B" w:rsidRPr="002A1579" w:rsidRDefault="00A34F3B" w:rsidP="00A34F3B">
      <w:pPr>
        <w:shd w:val="clear" w:color="auto" w:fill="DDD9C3" w:themeFill="background2" w:themeFillShade="E6"/>
        <w:tabs>
          <w:tab w:val="left" w:pos="5910"/>
        </w:tabs>
        <w:ind w:left="284" w:hanging="284"/>
        <w:rPr>
          <w:rFonts w:ascii="Arial" w:hAnsi="Arial" w:cs="Arial"/>
        </w:rPr>
      </w:pPr>
      <w:r w:rsidRPr="002A1579">
        <w:rPr>
          <w:rFonts w:ascii="Arial" w:hAnsi="Arial" w:cs="Arial"/>
          <w:b/>
        </w:rPr>
        <w:t>Опасность</w:t>
      </w:r>
      <w:r w:rsidRPr="002A1579">
        <w:rPr>
          <w:rFonts w:ascii="Arial" w:hAnsi="Arial" w:cs="Arial"/>
        </w:rPr>
        <w:t xml:space="preserve"> 2 (450 опыта)</w:t>
      </w:r>
    </w:p>
    <w:p w:rsidR="00A34F3B" w:rsidRPr="002A1579" w:rsidRDefault="00A34F3B" w:rsidP="00A34F3B">
      <w:pPr>
        <w:shd w:val="clear" w:color="auto" w:fill="DDD9C3" w:themeFill="background2" w:themeFillShade="E6"/>
        <w:tabs>
          <w:tab w:val="left" w:pos="5910"/>
        </w:tabs>
        <w:rPr>
          <w:rFonts w:ascii="Arial" w:hAnsi="Arial" w:cs="Arial"/>
        </w:rPr>
      </w:pPr>
    </w:p>
    <w:p w:rsidR="00A34F3B" w:rsidRPr="008D2200" w:rsidRDefault="00A34F3B" w:rsidP="00A34F3B">
      <w:pPr>
        <w:shd w:val="clear" w:color="auto" w:fill="DDD9C3" w:themeFill="background2" w:themeFillShade="E6"/>
        <w:tabs>
          <w:tab w:val="left" w:pos="5910"/>
        </w:tabs>
        <w:rPr>
          <w:rFonts w:ascii="Arial" w:hAnsi="Arial" w:cs="Arial"/>
        </w:rPr>
      </w:pPr>
      <w:r w:rsidRPr="004D255C">
        <w:rPr>
          <w:rFonts w:ascii="Arial" w:hAnsi="Arial" w:cs="Arial"/>
          <w:b/>
          <w:i/>
        </w:rPr>
        <w:t>Острое зрение</w:t>
      </w:r>
      <w:r w:rsidRPr="002A1579">
        <w:rPr>
          <w:rFonts w:ascii="Arial" w:hAnsi="Arial" w:cs="Arial"/>
          <w:b/>
          <w:i/>
        </w:rPr>
        <w:t>.</w:t>
      </w:r>
      <w:r w:rsidRPr="002A1579">
        <w:rPr>
          <w:rFonts w:ascii="Arial" w:hAnsi="Arial" w:cs="Arial"/>
        </w:rPr>
        <w:t xml:space="preserve"> </w:t>
      </w:r>
      <w:r>
        <w:rPr>
          <w:rFonts w:ascii="Arial" w:hAnsi="Arial" w:cs="Arial"/>
        </w:rPr>
        <w:t>Нотик</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зрение</w:t>
      </w:r>
      <w:r w:rsidRPr="008D2200">
        <w:rPr>
          <w:rFonts w:ascii="Arial" w:hAnsi="Arial" w:cs="Arial"/>
        </w:rPr>
        <w:t>.</w:t>
      </w:r>
    </w:p>
    <w:p w:rsidR="00A34F3B" w:rsidRPr="008D2200" w:rsidRDefault="00A34F3B" w:rsidP="00A34F3B">
      <w:pPr>
        <w:shd w:val="clear" w:color="auto" w:fill="DDD9C3" w:themeFill="background2" w:themeFillShade="E6"/>
        <w:tabs>
          <w:tab w:val="left" w:pos="5910"/>
        </w:tabs>
        <w:rPr>
          <w:rFonts w:ascii="Arial" w:hAnsi="Arial" w:cs="Arial"/>
        </w:rPr>
      </w:pPr>
    </w:p>
    <w:p w:rsidR="00A34F3B" w:rsidRPr="0057000F" w:rsidRDefault="00A34F3B" w:rsidP="00A34F3B">
      <w:pPr>
        <w:pStyle w:val="23"/>
        <w:shd w:val="clear" w:color="auto" w:fill="DDD9C3" w:themeFill="background2" w:themeFillShade="E6"/>
        <w:rPr>
          <w:rFonts w:ascii="Arial" w:hAnsi="Arial" w:cs="Arial"/>
        </w:rPr>
      </w:pPr>
      <w:r w:rsidRPr="0057000F">
        <w:rPr>
          <w:rFonts w:ascii="Arial" w:hAnsi="Arial" w:cs="Arial"/>
        </w:rPr>
        <w:t>Действия</w:t>
      </w:r>
    </w:p>
    <w:p w:rsidR="00A34F3B" w:rsidRPr="006F2A50" w:rsidRDefault="00A34F3B" w:rsidP="00A34F3B">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Нотик</w:t>
      </w:r>
      <w:r w:rsidRPr="006F2A50">
        <w:rPr>
          <w:rFonts w:ascii="Arial" w:hAnsi="Arial" w:cs="Arial"/>
        </w:rPr>
        <w:t xml:space="preserve"> </w:t>
      </w:r>
      <w:r>
        <w:rPr>
          <w:rFonts w:ascii="Arial" w:hAnsi="Arial" w:cs="Arial"/>
        </w:rPr>
        <w:t>совершает</w:t>
      </w:r>
      <w:r w:rsidRPr="006F2A50">
        <w:rPr>
          <w:rFonts w:ascii="Arial" w:hAnsi="Arial" w:cs="Arial"/>
        </w:rPr>
        <w:t xml:space="preserve"> </w:t>
      </w:r>
      <w:r>
        <w:rPr>
          <w:rFonts w:ascii="Arial" w:hAnsi="Arial" w:cs="Arial"/>
        </w:rPr>
        <w:t>две атаки когтём</w:t>
      </w:r>
      <w:r w:rsidRPr="006F2A50">
        <w:rPr>
          <w:rFonts w:ascii="Arial" w:hAnsi="Arial" w:cs="Arial"/>
        </w:rPr>
        <w:t>.</w:t>
      </w:r>
    </w:p>
    <w:p w:rsidR="00A34F3B" w:rsidRPr="006F2A50" w:rsidRDefault="00A34F3B" w:rsidP="00A34F3B">
      <w:pPr>
        <w:shd w:val="clear" w:color="auto" w:fill="DDD9C3" w:themeFill="background2" w:themeFillShade="E6"/>
        <w:tabs>
          <w:tab w:val="left" w:pos="5910"/>
        </w:tabs>
        <w:rPr>
          <w:rFonts w:ascii="Arial" w:hAnsi="Arial" w:cs="Arial"/>
        </w:rPr>
      </w:pPr>
    </w:p>
    <w:p w:rsidR="00A34F3B" w:rsidRPr="00995D86" w:rsidRDefault="00A34F3B" w:rsidP="00A34F3B">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w:t>
      </w:r>
      <w:r>
        <w:rPr>
          <w:rFonts w:ascii="Arial" w:hAnsi="Arial" w:cs="Arial"/>
        </w:rPr>
        <w:t>одна цель</w:t>
      </w:r>
      <w:r w:rsidRPr="0057647F">
        <w:rPr>
          <w:rFonts w:ascii="Arial" w:hAnsi="Arial" w:cs="Arial"/>
        </w:rPr>
        <w:t xml:space="preserve">. </w:t>
      </w:r>
      <w:r w:rsidRPr="00995D86">
        <w:rPr>
          <w:rFonts w:ascii="Arial" w:hAnsi="Arial" w:cs="Arial"/>
          <w:i/>
        </w:rPr>
        <w:t>Попадание:</w:t>
      </w:r>
      <w:r w:rsidRPr="00995D86">
        <w:rPr>
          <w:rFonts w:ascii="Arial" w:hAnsi="Arial" w:cs="Arial"/>
        </w:rPr>
        <w:t xml:space="preserve"> </w:t>
      </w:r>
      <w:r>
        <w:rPr>
          <w:rFonts w:ascii="Arial" w:hAnsi="Arial" w:cs="Arial"/>
        </w:rPr>
        <w:t xml:space="preserve">Рубящий урон </w:t>
      </w:r>
      <w:r w:rsidRPr="00995D86">
        <w:rPr>
          <w:rFonts w:ascii="Arial" w:hAnsi="Arial" w:cs="Arial"/>
        </w:rPr>
        <w:t>6 (1к6 + 3).</w:t>
      </w:r>
    </w:p>
    <w:p w:rsidR="00A34F3B" w:rsidRPr="00995D86" w:rsidRDefault="00A34F3B" w:rsidP="00A34F3B">
      <w:pPr>
        <w:shd w:val="clear" w:color="auto" w:fill="DDD9C3" w:themeFill="background2" w:themeFillShade="E6"/>
        <w:tabs>
          <w:tab w:val="left" w:pos="5910"/>
        </w:tabs>
        <w:rPr>
          <w:rFonts w:ascii="Arial" w:hAnsi="Arial" w:cs="Arial"/>
        </w:rPr>
      </w:pPr>
    </w:p>
    <w:p w:rsidR="00A34F3B" w:rsidRPr="00ED36B1" w:rsidRDefault="00A34F3B" w:rsidP="00A34F3B">
      <w:pPr>
        <w:shd w:val="clear" w:color="auto" w:fill="DDD9C3" w:themeFill="background2" w:themeFillShade="E6"/>
        <w:tabs>
          <w:tab w:val="left" w:pos="5910"/>
        </w:tabs>
        <w:rPr>
          <w:rFonts w:ascii="Arial" w:hAnsi="Arial" w:cs="Arial"/>
        </w:rPr>
      </w:pPr>
      <w:r>
        <w:rPr>
          <w:rFonts w:ascii="Arial" w:hAnsi="Arial" w:cs="Arial"/>
          <w:b/>
          <w:i/>
        </w:rPr>
        <w:t>Разлагающий взгляд</w:t>
      </w:r>
      <w:r w:rsidRPr="00995D86">
        <w:rPr>
          <w:rFonts w:ascii="Arial" w:hAnsi="Arial" w:cs="Arial"/>
          <w:b/>
          <w:i/>
        </w:rPr>
        <w:t>.</w:t>
      </w:r>
      <w:r w:rsidRPr="00995D86">
        <w:rPr>
          <w:rFonts w:ascii="Arial" w:hAnsi="Arial" w:cs="Arial"/>
        </w:rPr>
        <w:t xml:space="preserve"> </w:t>
      </w:r>
      <w:r>
        <w:rPr>
          <w:rFonts w:ascii="Arial" w:hAnsi="Arial" w:cs="Arial"/>
        </w:rPr>
        <w:t>Нотик</w:t>
      </w:r>
      <w:r w:rsidRPr="007D1629">
        <w:rPr>
          <w:rFonts w:ascii="Arial" w:hAnsi="Arial" w:cs="Arial"/>
        </w:rPr>
        <w:t xml:space="preserve"> нацеливается на одно существо, которое видит в пределах 30 футов от себя. </w:t>
      </w:r>
      <w:r w:rsidRPr="00ED36B1">
        <w:rPr>
          <w:rFonts w:ascii="Arial" w:hAnsi="Arial" w:cs="Arial"/>
        </w:rPr>
        <w:t xml:space="preserve">Цель должна преуспеть в спасброске Телосложения со Сл 12 </w:t>
      </w:r>
      <w:r>
        <w:rPr>
          <w:rFonts w:ascii="Arial" w:hAnsi="Arial" w:cs="Arial"/>
        </w:rPr>
        <w:t xml:space="preserve">от этой магии, иначе получит урон некротической энергией </w:t>
      </w:r>
      <w:r w:rsidRPr="00ED36B1">
        <w:rPr>
          <w:rFonts w:ascii="Arial" w:hAnsi="Arial" w:cs="Arial"/>
        </w:rPr>
        <w:t>10 (3к6).</w:t>
      </w:r>
    </w:p>
    <w:p w:rsidR="00A34F3B" w:rsidRPr="00ED36B1" w:rsidRDefault="00A34F3B" w:rsidP="00A34F3B">
      <w:pPr>
        <w:shd w:val="clear" w:color="auto" w:fill="DDD9C3" w:themeFill="background2" w:themeFillShade="E6"/>
        <w:tabs>
          <w:tab w:val="left" w:pos="5910"/>
        </w:tabs>
        <w:rPr>
          <w:rFonts w:ascii="Arial" w:hAnsi="Arial" w:cs="Arial"/>
        </w:rPr>
      </w:pPr>
    </w:p>
    <w:p w:rsidR="00A34F3B" w:rsidRPr="0057000F" w:rsidRDefault="00A34F3B" w:rsidP="00A34F3B">
      <w:pPr>
        <w:shd w:val="clear" w:color="auto" w:fill="DDD9C3" w:themeFill="background2" w:themeFillShade="E6"/>
        <w:tabs>
          <w:tab w:val="left" w:pos="5910"/>
        </w:tabs>
        <w:rPr>
          <w:rFonts w:ascii="Arial" w:hAnsi="Arial" w:cs="Arial"/>
        </w:rPr>
      </w:pPr>
      <w:r>
        <w:rPr>
          <w:rFonts w:ascii="Arial" w:hAnsi="Arial" w:cs="Arial"/>
          <w:b/>
          <w:i/>
        </w:rPr>
        <w:t>Мистическая проницательность</w:t>
      </w:r>
      <w:r w:rsidRPr="00995D86">
        <w:rPr>
          <w:rFonts w:ascii="Arial" w:hAnsi="Arial" w:cs="Arial"/>
          <w:b/>
          <w:i/>
        </w:rPr>
        <w:t>.</w:t>
      </w:r>
      <w:r w:rsidRPr="00995D86">
        <w:rPr>
          <w:rFonts w:ascii="Arial" w:hAnsi="Arial" w:cs="Arial"/>
        </w:rPr>
        <w:t xml:space="preserve"> </w:t>
      </w:r>
      <w:r>
        <w:rPr>
          <w:rFonts w:ascii="Arial" w:hAnsi="Arial" w:cs="Arial"/>
        </w:rPr>
        <w:t>Нотик</w:t>
      </w:r>
      <w:r w:rsidRPr="007D1629">
        <w:rPr>
          <w:rFonts w:ascii="Arial" w:hAnsi="Arial" w:cs="Arial"/>
        </w:rPr>
        <w:t xml:space="preserve"> нацеливается на одно существо, которое видит в пределах 30 футов от себя. </w:t>
      </w:r>
      <w:r w:rsidRPr="006F2A50">
        <w:rPr>
          <w:rFonts w:ascii="Arial" w:hAnsi="Arial" w:cs="Arial"/>
        </w:rPr>
        <w:t>Цель должна противопоставить свою проверку Харизмы (Обман) проверке Мудрости (Проницательность) нотика. Если нотик победит, он у</w:t>
      </w:r>
      <w:r>
        <w:rPr>
          <w:rFonts w:ascii="Arial" w:hAnsi="Arial" w:cs="Arial"/>
        </w:rPr>
        <w:t>знает один секрет или факт о цели. Цель автоматически побеждает, если обладает иммунитетом к очарованию</w:t>
      </w:r>
      <w:r w:rsidRPr="0057000F">
        <w:rPr>
          <w:rFonts w:ascii="Arial" w:hAnsi="Arial" w:cs="Arial"/>
        </w:rPr>
        <w:t>.</w:t>
      </w:r>
    </w:p>
    <w:p w:rsidR="00B95462" w:rsidRPr="007A017F" w:rsidRDefault="00A34F3B" w:rsidP="00A34F3B">
      <w:pPr>
        <w:pStyle w:val="1"/>
        <w:rPr>
          <w:lang w:val="ru-RU"/>
        </w:rPr>
      </w:pPr>
      <w:r w:rsidRPr="007A017F">
        <w:rPr>
          <w:lang w:val="ru-RU"/>
        </w:rPr>
        <w:br w:type="column"/>
      </w:r>
      <w:r w:rsidR="00B95462" w:rsidRPr="007A017F">
        <w:rPr>
          <w:lang w:val="ru-RU"/>
        </w:rPr>
        <w:lastRenderedPageBreak/>
        <w:t>Нотик</w:t>
      </w:r>
    </w:p>
    <w:p w:rsidR="00B95462" w:rsidRDefault="00B95462" w:rsidP="00A34F3B">
      <w:pPr>
        <w:tabs>
          <w:tab w:val="left" w:pos="5910"/>
        </w:tabs>
      </w:pPr>
      <w:r>
        <w:t>Зловещий глаз, смотрящий из тьмы, сверкает извращённым интеллектом и пугающей злобой. Больш</w:t>
      </w:r>
      <w:r w:rsidR="00A34F3B">
        <w:t>ую часть</w:t>
      </w:r>
      <w:r>
        <w:t xml:space="preserve"> времени нотики довольствуются подсматриванием, взвешиванием шансов и оценкой существ, с которыми они сталкиваются. Если же дело доходит до </w:t>
      </w:r>
      <w:r w:rsidR="003629A1">
        <w:t>схватки</w:t>
      </w:r>
      <w:r>
        <w:t>, они пускают в ход свой ужасающий взгляд, от которого плоть их врагов сгнивает до костей.</w:t>
      </w:r>
    </w:p>
    <w:p w:rsidR="00B95462" w:rsidRDefault="00B95462" w:rsidP="00B95462">
      <w:pPr>
        <w:tabs>
          <w:tab w:val="left" w:pos="5910"/>
        </w:tabs>
        <w:ind w:firstLine="284"/>
      </w:pPr>
      <w:r w:rsidRPr="00A34F3B">
        <w:rPr>
          <w:b/>
          <w:i/>
        </w:rPr>
        <w:t xml:space="preserve">Проклятые </w:t>
      </w:r>
      <w:r w:rsidR="00A34F3B">
        <w:rPr>
          <w:b/>
          <w:i/>
        </w:rPr>
        <w:t>маги</w:t>
      </w:r>
      <w:r w:rsidRPr="00A34F3B">
        <w:rPr>
          <w:b/>
          <w:i/>
        </w:rPr>
        <w:t>.</w:t>
      </w:r>
      <w:r>
        <w:t xml:space="preserve"> Некоторые волшебники, посвятившие свои жизни открытиям магических секретов, вместо обретения искомого ими богоподобного превосходства, превращаются в жалких, измученных тёмн</w:t>
      </w:r>
      <w:r w:rsidR="00A34F3B">
        <w:t>ым</w:t>
      </w:r>
      <w:r>
        <w:t xml:space="preserve"> проклят</w:t>
      </w:r>
      <w:r w:rsidR="00A34F3B">
        <w:t>ь</w:t>
      </w:r>
      <w:r>
        <w:t xml:space="preserve">ем </w:t>
      </w:r>
      <w:r w:rsidR="00A34F3B">
        <w:t>чудовищ</w:t>
      </w:r>
      <w:r>
        <w:t xml:space="preserve">. </w:t>
      </w:r>
      <w:r w:rsidR="00AA714D">
        <w:t>Это проклятье</w:t>
      </w:r>
      <w:r>
        <w:t xml:space="preserve"> оставил Векна, могучий лич, который в </w:t>
      </w:r>
      <w:r w:rsidR="00AA714D">
        <w:t>некоторых мирах</w:t>
      </w:r>
      <w:r>
        <w:t xml:space="preserve"> </w:t>
      </w:r>
      <w:r w:rsidR="00AA714D">
        <w:t>из нежити превратился в бога</w:t>
      </w:r>
      <w:r>
        <w:t xml:space="preserve"> </w:t>
      </w:r>
      <w:r w:rsidR="00AA714D">
        <w:t>тайн</w:t>
      </w:r>
      <w:r>
        <w:t xml:space="preserve">. Нотики не сохраняют после превращения никакой памяти о том, кем они были при жизни, </w:t>
      </w:r>
      <w:r w:rsidR="00AA714D">
        <w:t xml:space="preserve">но </w:t>
      </w:r>
      <w:r>
        <w:t>ры</w:t>
      </w:r>
      <w:r w:rsidR="00AA714D">
        <w:t>щут</w:t>
      </w:r>
      <w:r>
        <w:t xml:space="preserve"> в мест</w:t>
      </w:r>
      <w:r w:rsidR="00AA714D">
        <w:t>ах</w:t>
      </w:r>
      <w:r>
        <w:t xml:space="preserve"> скопления магических знаний, куда их тянут смутные воспоминания и порывы, которые они не в состоянии понять до конца.</w:t>
      </w:r>
    </w:p>
    <w:p w:rsidR="00B95462" w:rsidRDefault="00B95462" w:rsidP="00B95462">
      <w:pPr>
        <w:tabs>
          <w:tab w:val="left" w:pos="5910"/>
        </w:tabs>
        <w:ind w:firstLine="284"/>
      </w:pPr>
      <w:r w:rsidRPr="00AA714D">
        <w:rPr>
          <w:b/>
          <w:i/>
        </w:rPr>
        <w:t>Тёмные оракулы.</w:t>
      </w:r>
      <w:r>
        <w:t xml:space="preserve"> Нотики обладают странным даром волшебного прозрения, который позволяет им извлекать знания из памяти других существ. Это даёт им выходящие за всякие рамки знания секретов и тайн, которыми они с удовольствием поделятся за определённую цену. Обычно утолить жадность нотика можно подарком, вроде магического предмета.</w:t>
      </w:r>
    </w:p>
    <w:p w:rsidR="00AA714D" w:rsidRDefault="00B95462" w:rsidP="00B95462">
      <w:pPr>
        <w:tabs>
          <w:tab w:val="left" w:pos="5910"/>
        </w:tabs>
        <w:ind w:firstLine="284"/>
      </w:pPr>
      <w:r w:rsidRPr="00AA714D">
        <w:rPr>
          <w:b/>
          <w:i/>
        </w:rPr>
        <w:t>Обитатели магических мест.</w:t>
      </w:r>
      <w:r>
        <w:t xml:space="preserve"> Часто нотики проникают в академии волшебства и другие места, богатые магическими знаниями. Их ведёт призрачная надежда на то, что в таких местах найдётся метод </w:t>
      </w:r>
      <w:r w:rsidR="00AA714D">
        <w:t>вернуть им их прежнее тело</w:t>
      </w:r>
      <w:r>
        <w:t xml:space="preserve">. Это не осознанная цель, а скорее маниакальная тяга, витающая где-то на окраинах их сознания. Впрочем, некоторые нотики сохранили достаточно ума, чтобы осознать, что это всего лишь часть странного воздаяния за их безрассудство </w:t>
      </w:r>
      <w:r w:rsidR="00AA714D">
        <w:t>—</w:t>
      </w:r>
      <w:r>
        <w:t xml:space="preserve"> ложная надежда, которая толкает их далее искать тайные знания.</w:t>
      </w:r>
      <w:r w:rsidR="00AA714D">
        <w:br w:type="page"/>
      </w:r>
    </w:p>
    <w:p w:rsidR="00EB00AA" w:rsidRPr="00AE7C18" w:rsidRDefault="00AE7C18" w:rsidP="00CC6A5B">
      <w:pPr>
        <w:pStyle w:val="1"/>
        <w:shd w:val="clear" w:color="auto" w:fill="DDD9C3" w:themeFill="background2" w:themeFillShade="E6"/>
        <w:rPr>
          <w:lang w:val="ru-RU"/>
        </w:rPr>
      </w:pPr>
      <w:r>
        <w:rPr>
          <w:lang w:val="ru-RU"/>
        </w:rPr>
        <w:lastRenderedPageBreak/>
        <w:t>Огр</w:t>
      </w:r>
    </w:p>
    <w:p w:rsidR="00EB00AA" w:rsidRPr="002A1579" w:rsidRDefault="008D2200" w:rsidP="00CC6A5B">
      <w:pPr>
        <w:shd w:val="clear" w:color="auto" w:fill="DDD9C3" w:themeFill="background2" w:themeFillShade="E6"/>
        <w:tabs>
          <w:tab w:val="left" w:pos="5910"/>
        </w:tabs>
        <w:rPr>
          <w:rFonts w:ascii="Arial" w:hAnsi="Arial" w:cs="Arial"/>
          <w:i/>
        </w:rPr>
      </w:pPr>
      <w:r w:rsidRPr="002A1579">
        <w:rPr>
          <w:rFonts w:ascii="Arial" w:hAnsi="Arial" w:cs="Arial"/>
          <w:i/>
        </w:rPr>
        <w:t>Большой великан, хаотично-злой</w:t>
      </w:r>
    </w:p>
    <w:p w:rsidR="00EB00AA" w:rsidRPr="002A1579" w:rsidRDefault="00EB00AA" w:rsidP="00CC6A5B">
      <w:pPr>
        <w:shd w:val="clear" w:color="auto" w:fill="DDD9C3" w:themeFill="background2" w:themeFillShade="E6"/>
        <w:tabs>
          <w:tab w:val="left" w:pos="5910"/>
        </w:tabs>
        <w:rPr>
          <w:rFonts w:ascii="Arial" w:hAnsi="Arial" w:cs="Arial"/>
          <w:i/>
        </w:rPr>
      </w:pPr>
    </w:p>
    <w:p w:rsidR="00EB00AA" w:rsidRPr="002A1579" w:rsidRDefault="00EB00AA" w:rsidP="00CC6A5B">
      <w:pPr>
        <w:shd w:val="clear" w:color="auto" w:fill="DDD9C3" w:themeFill="background2" w:themeFillShade="E6"/>
        <w:tabs>
          <w:tab w:val="left" w:pos="5910"/>
        </w:tabs>
        <w:rPr>
          <w:rFonts w:ascii="Arial" w:hAnsi="Arial" w:cs="Arial"/>
        </w:rPr>
      </w:pPr>
      <w:r w:rsidRPr="002A1579">
        <w:rPr>
          <w:rFonts w:ascii="Arial" w:hAnsi="Arial" w:cs="Arial"/>
          <w:b/>
        </w:rPr>
        <w:t>Класс Доспеха</w:t>
      </w:r>
      <w:r w:rsidRPr="002A1579">
        <w:rPr>
          <w:rFonts w:ascii="Arial" w:hAnsi="Arial" w:cs="Arial"/>
        </w:rPr>
        <w:t xml:space="preserve"> 11 </w:t>
      </w:r>
      <w:r w:rsidR="004310F1">
        <w:rPr>
          <w:rFonts w:ascii="Arial" w:hAnsi="Arial" w:cs="Arial"/>
        </w:rPr>
        <w:t>(шкурный доспех)</w:t>
      </w:r>
    </w:p>
    <w:p w:rsidR="00EB00AA" w:rsidRPr="006F0EE5" w:rsidRDefault="00EB00AA" w:rsidP="00CC6A5B">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59 (</w:t>
      </w:r>
      <w:r>
        <w:rPr>
          <w:rFonts w:ascii="Arial" w:hAnsi="Arial" w:cs="Arial"/>
        </w:rPr>
        <w:t>7к1</w:t>
      </w:r>
      <w:r w:rsidRPr="006F0EE5">
        <w:rPr>
          <w:rFonts w:ascii="Arial" w:hAnsi="Arial" w:cs="Arial"/>
        </w:rPr>
        <w:t>0 + 21)</w:t>
      </w:r>
    </w:p>
    <w:p w:rsidR="00EB00AA" w:rsidRPr="006F0EE5" w:rsidRDefault="00EB00AA" w:rsidP="00CC6A5B">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EB00AA" w:rsidRPr="006F0EE5" w:rsidRDefault="00EB00AA" w:rsidP="00CC6A5B">
      <w:pPr>
        <w:shd w:val="clear" w:color="auto" w:fill="DDD9C3" w:themeFill="background2" w:themeFillShade="E6"/>
        <w:tabs>
          <w:tab w:val="left" w:pos="5910"/>
        </w:tabs>
        <w:rPr>
          <w:rFonts w:ascii="Arial" w:hAnsi="Arial" w:cs="Arial"/>
        </w:rPr>
      </w:pPr>
    </w:p>
    <w:p w:rsidR="00EB00AA" w:rsidRPr="006F0EE5" w:rsidRDefault="00EB00AA" w:rsidP="00AA714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AA714D" w:rsidRDefault="00EB00AA" w:rsidP="00AA714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A714D">
        <w:rPr>
          <w:rFonts w:ascii="Arial" w:hAnsi="Arial" w:cs="Arial"/>
        </w:rPr>
        <w:tab/>
        <w:t>19 (+4)</w:t>
      </w:r>
      <w:r w:rsidRPr="00AA714D">
        <w:rPr>
          <w:rFonts w:ascii="Arial" w:hAnsi="Arial" w:cs="Arial"/>
        </w:rPr>
        <w:tab/>
        <w:t>8 (−1)</w:t>
      </w:r>
      <w:r w:rsidRPr="00AA714D">
        <w:rPr>
          <w:rFonts w:ascii="Arial" w:hAnsi="Arial" w:cs="Arial"/>
        </w:rPr>
        <w:tab/>
        <w:t>16 (+3)</w:t>
      </w:r>
      <w:r w:rsidRPr="00AA714D">
        <w:rPr>
          <w:rFonts w:ascii="Arial" w:hAnsi="Arial" w:cs="Arial"/>
        </w:rPr>
        <w:tab/>
        <w:t>5 (−3)</w:t>
      </w:r>
      <w:r w:rsidRPr="00AA714D">
        <w:rPr>
          <w:rFonts w:ascii="Arial" w:hAnsi="Arial" w:cs="Arial"/>
        </w:rPr>
        <w:tab/>
        <w:t>7 (−2)</w:t>
      </w:r>
      <w:r w:rsidRPr="00AA714D">
        <w:rPr>
          <w:rFonts w:ascii="Arial" w:hAnsi="Arial" w:cs="Arial"/>
        </w:rPr>
        <w:tab/>
        <w:t>7 (−2)</w:t>
      </w:r>
    </w:p>
    <w:p w:rsidR="00EB00AA" w:rsidRPr="006F0EE5" w:rsidRDefault="00EB00AA" w:rsidP="00C410B5">
      <w:pPr>
        <w:shd w:val="clear" w:color="auto" w:fill="DDD9C3" w:themeFill="background2" w:themeFillShade="E6"/>
        <w:tabs>
          <w:tab w:val="left" w:pos="5910"/>
        </w:tabs>
        <w:ind w:firstLine="284"/>
        <w:rPr>
          <w:rFonts w:ascii="Arial" w:hAnsi="Arial" w:cs="Arial"/>
        </w:rPr>
      </w:pPr>
    </w:p>
    <w:p w:rsidR="00EB00AA" w:rsidRPr="006F0EE5" w:rsidRDefault="00EB00AA" w:rsidP="00CC6A5B">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8</w:t>
      </w:r>
    </w:p>
    <w:p w:rsidR="00EB00AA" w:rsidRPr="00AE7C18" w:rsidRDefault="00EB00AA" w:rsidP="00CC6A5B">
      <w:pPr>
        <w:shd w:val="clear" w:color="auto" w:fill="DDD9C3" w:themeFill="background2" w:themeFillShade="E6"/>
        <w:tabs>
          <w:tab w:val="left" w:pos="5910"/>
        </w:tabs>
        <w:rPr>
          <w:rFonts w:ascii="Arial" w:hAnsi="Arial" w:cs="Arial"/>
        </w:rPr>
      </w:pPr>
      <w:r w:rsidRPr="0057647F">
        <w:rPr>
          <w:rFonts w:ascii="Arial" w:hAnsi="Arial" w:cs="Arial"/>
          <w:b/>
        </w:rPr>
        <w:t>Языки</w:t>
      </w:r>
      <w:r w:rsidRPr="0057647F">
        <w:rPr>
          <w:rFonts w:ascii="Arial" w:hAnsi="Arial" w:cs="Arial"/>
        </w:rPr>
        <w:t xml:space="preserve"> </w:t>
      </w:r>
      <w:r w:rsidR="00AE7C18">
        <w:rPr>
          <w:rFonts w:ascii="Arial" w:hAnsi="Arial" w:cs="Arial"/>
        </w:rPr>
        <w:t>Великаний, Общий</w:t>
      </w:r>
    </w:p>
    <w:p w:rsidR="00EB00AA" w:rsidRPr="0057647F" w:rsidRDefault="00EB00AA" w:rsidP="00CC6A5B">
      <w:pPr>
        <w:shd w:val="clear" w:color="auto" w:fill="DDD9C3" w:themeFill="background2" w:themeFillShade="E6"/>
        <w:tabs>
          <w:tab w:val="left" w:pos="5910"/>
        </w:tabs>
        <w:rPr>
          <w:rFonts w:ascii="Arial" w:hAnsi="Arial" w:cs="Arial"/>
        </w:rPr>
      </w:pPr>
      <w:r w:rsidRPr="0057647F">
        <w:rPr>
          <w:rFonts w:ascii="Arial" w:hAnsi="Arial" w:cs="Arial"/>
          <w:b/>
        </w:rPr>
        <w:t>Опасность</w:t>
      </w:r>
      <w:r w:rsidRPr="0057647F">
        <w:rPr>
          <w:rFonts w:ascii="Arial" w:hAnsi="Arial" w:cs="Arial"/>
        </w:rPr>
        <w:t xml:space="preserve"> 2 (4</w:t>
      </w:r>
      <w:r>
        <w:rPr>
          <w:rFonts w:ascii="Arial" w:hAnsi="Arial" w:cs="Arial"/>
        </w:rPr>
        <w:t>50 опыта</w:t>
      </w:r>
      <w:r w:rsidRPr="0057647F">
        <w:rPr>
          <w:rFonts w:ascii="Arial" w:hAnsi="Arial" w:cs="Arial"/>
        </w:rPr>
        <w:t>)</w:t>
      </w:r>
    </w:p>
    <w:p w:rsidR="00EB00AA" w:rsidRPr="0057647F" w:rsidRDefault="00EB00AA" w:rsidP="00CC6A5B">
      <w:pPr>
        <w:shd w:val="clear" w:color="auto" w:fill="DDD9C3" w:themeFill="background2" w:themeFillShade="E6"/>
        <w:tabs>
          <w:tab w:val="left" w:pos="5910"/>
        </w:tabs>
        <w:rPr>
          <w:rFonts w:ascii="Arial" w:hAnsi="Arial" w:cs="Arial"/>
        </w:rPr>
      </w:pPr>
    </w:p>
    <w:p w:rsidR="00EB00AA" w:rsidRPr="0057647F" w:rsidRDefault="00EB00AA" w:rsidP="00C410B5">
      <w:pPr>
        <w:pStyle w:val="23"/>
        <w:shd w:val="clear" w:color="auto" w:fill="DDD9C3" w:themeFill="background2" w:themeFillShade="E6"/>
        <w:rPr>
          <w:rFonts w:ascii="Arial" w:hAnsi="Arial" w:cs="Arial"/>
        </w:rPr>
      </w:pPr>
      <w:r w:rsidRPr="0057647F">
        <w:rPr>
          <w:rFonts w:ascii="Arial" w:hAnsi="Arial" w:cs="Arial"/>
        </w:rPr>
        <w:t>Действия</w:t>
      </w:r>
    </w:p>
    <w:p w:rsidR="00EB00AA" w:rsidRPr="00B91D62" w:rsidRDefault="003C78D2" w:rsidP="00CC6A5B">
      <w:pPr>
        <w:shd w:val="clear" w:color="auto" w:fill="DDD9C3" w:themeFill="background2" w:themeFillShade="E6"/>
        <w:tabs>
          <w:tab w:val="left" w:pos="5910"/>
        </w:tabs>
        <w:rPr>
          <w:rFonts w:ascii="Arial" w:hAnsi="Arial" w:cs="Arial"/>
        </w:rPr>
      </w:pPr>
      <w:r w:rsidRPr="00680FCD">
        <w:rPr>
          <w:rFonts w:ascii="Arial" w:hAnsi="Arial" w:cs="Arial"/>
          <w:b/>
          <w:i/>
        </w:rPr>
        <w:t>Палица</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+6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B91D62">
        <w:rPr>
          <w:rFonts w:ascii="Arial" w:hAnsi="Arial" w:cs="Arial"/>
          <w:i/>
        </w:rPr>
        <w:t>Попадание:</w:t>
      </w:r>
      <w:r w:rsidR="00EB00AA" w:rsidRPr="00B91D62">
        <w:rPr>
          <w:rFonts w:ascii="Arial" w:hAnsi="Arial" w:cs="Arial"/>
        </w:rPr>
        <w:t xml:space="preserve"> </w:t>
      </w:r>
      <w:r w:rsidR="00D85346">
        <w:rPr>
          <w:rFonts w:ascii="Arial" w:hAnsi="Arial" w:cs="Arial"/>
        </w:rPr>
        <w:t>Дробящий урон 13 (2к8 + 4)</w:t>
      </w:r>
      <w:r w:rsidR="00EB00AA" w:rsidRPr="00B91D62">
        <w:rPr>
          <w:rFonts w:ascii="Arial" w:hAnsi="Arial" w:cs="Arial"/>
        </w:rPr>
        <w:t>.</w:t>
      </w:r>
    </w:p>
    <w:p w:rsidR="00EB00AA" w:rsidRPr="00B91D62" w:rsidRDefault="00EB00AA" w:rsidP="00CC6A5B">
      <w:pPr>
        <w:shd w:val="clear" w:color="auto" w:fill="DDD9C3" w:themeFill="background2" w:themeFillShade="E6"/>
        <w:tabs>
          <w:tab w:val="left" w:pos="5910"/>
        </w:tabs>
        <w:rPr>
          <w:rFonts w:ascii="Arial" w:hAnsi="Arial" w:cs="Arial"/>
        </w:rPr>
      </w:pPr>
    </w:p>
    <w:p w:rsidR="00EB00AA" w:rsidRPr="0057000F" w:rsidRDefault="00985AF3" w:rsidP="00CC6A5B">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00EB00AA" w:rsidRPr="00B91D62">
        <w:rPr>
          <w:rFonts w:ascii="Arial" w:hAnsi="Arial" w:cs="Arial"/>
          <w:b/>
          <w:i/>
        </w:rPr>
        <w:t>.</w:t>
      </w:r>
      <w:r w:rsidR="00EB00AA" w:rsidRPr="00B91D62">
        <w:rPr>
          <w:rFonts w:ascii="Arial" w:hAnsi="Arial" w:cs="Arial"/>
        </w:rPr>
        <w:t xml:space="preserve"> </w:t>
      </w:r>
      <w:r w:rsidRPr="00985AF3">
        <w:rPr>
          <w:rFonts w:ascii="Arial" w:hAnsi="Arial" w:cs="Arial"/>
          <w:i/>
        </w:rPr>
        <w:t>Рукопашная или дальнобойная</w:t>
      </w:r>
      <w:r w:rsidR="00EB00AA" w:rsidRPr="001F6EFF">
        <w:rPr>
          <w:rFonts w:ascii="Arial" w:hAnsi="Arial" w:cs="Arial"/>
          <w:i/>
        </w:rPr>
        <w:t xml:space="preserve"> атака оружием:</w:t>
      </w:r>
      <w:r w:rsidR="00EB00AA" w:rsidRPr="001F6EFF">
        <w:rPr>
          <w:rFonts w:ascii="Arial" w:hAnsi="Arial" w:cs="Arial"/>
        </w:rPr>
        <w:t xml:space="preserve"> +6 к попаданию, досягаемость 5 </w:t>
      </w:r>
      <w:r w:rsidR="00551D30">
        <w:rPr>
          <w:rFonts w:ascii="Arial" w:hAnsi="Arial" w:cs="Arial"/>
        </w:rPr>
        <w:t>фт. или дистанция</w:t>
      </w:r>
      <w:r w:rsidR="00EB00AA" w:rsidRPr="001F6EFF">
        <w:rPr>
          <w:rFonts w:ascii="Arial" w:hAnsi="Arial" w:cs="Arial"/>
        </w:rPr>
        <w:t xml:space="preserve"> 30/120 фт., одна цель. </w:t>
      </w:r>
      <w:r w:rsidR="00EB00AA" w:rsidRPr="0057000F">
        <w:rPr>
          <w:rFonts w:ascii="Arial" w:hAnsi="Arial" w:cs="Arial"/>
          <w:i/>
        </w:rPr>
        <w:t>Попадание:</w:t>
      </w:r>
      <w:r w:rsidR="00EB00AA" w:rsidRPr="0057000F">
        <w:rPr>
          <w:rFonts w:ascii="Arial" w:hAnsi="Arial" w:cs="Arial"/>
        </w:rPr>
        <w:t xml:space="preserve"> </w:t>
      </w:r>
      <w:r w:rsidR="00E53D8C" w:rsidRPr="0057000F">
        <w:rPr>
          <w:rFonts w:ascii="Arial" w:hAnsi="Arial" w:cs="Arial"/>
        </w:rPr>
        <w:t>Колющий урон 11 (2к6 + 4)</w:t>
      </w:r>
      <w:r w:rsidR="00EB00AA" w:rsidRPr="0057000F">
        <w:rPr>
          <w:rFonts w:ascii="Arial" w:hAnsi="Arial" w:cs="Arial"/>
        </w:rPr>
        <w:t>.</w:t>
      </w:r>
    </w:p>
    <w:p w:rsidR="009B009C" w:rsidRPr="009B009C" w:rsidRDefault="00AA714D" w:rsidP="009B009C">
      <w:pPr>
        <w:pStyle w:val="1"/>
        <w:rPr>
          <w:lang w:val="ru-RU"/>
        </w:rPr>
      </w:pPr>
      <w:r w:rsidRPr="009B009C">
        <w:rPr>
          <w:lang w:val="ru-RU"/>
        </w:rPr>
        <w:br w:type="column"/>
      </w:r>
      <w:r w:rsidR="009B009C" w:rsidRPr="009B009C">
        <w:rPr>
          <w:lang w:val="ru-RU"/>
        </w:rPr>
        <w:lastRenderedPageBreak/>
        <w:t>Огры</w:t>
      </w:r>
    </w:p>
    <w:p w:rsidR="009B009C" w:rsidRDefault="009B009C" w:rsidP="009B009C">
      <w:pPr>
        <w:tabs>
          <w:tab w:val="left" w:pos="5910"/>
        </w:tabs>
      </w:pPr>
      <w:r>
        <w:t>Огры слабы умом, но зато сильны телом. Они живут</w:t>
      </w:r>
      <w:r w:rsidR="008E1244">
        <w:t>,</w:t>
      </w:r>
      <w:r>
        <w:t xml:space="preserve"> грабя, собирая отбросы и убивая ради пропитания и удовольствия. Средняя взрослая особь бывает ростом от 9 до10 футов и весом около тысячи фунтов.</w:t>
      </w:r>
    </w:p>
    <w:p w:rsidR="009B009C" w:rsidRDefault="009B009C" w:rsidP="009B009C">
      <w:pPr>
        <w:tabs>
          <w:tab w:val="left" w:pos="5910"/>
        </w:tabs>
        <w:ind w:firstLine="284"/>
      </w:pPr>
      <w:r w:rsidRPr="009B009C">
        <w:rPr>
          <w:b/>
          <w:i/>
        </w:rPr>
        <w:t>Вспыльчивый темперамент.</w:t>
      </w:r>
      <w:r>
        <w:t xml:space="preserve"> Огры печально известны своей вспыльчивостью, и выходят из себя при малейшем намёке на обиду. Оскорбления и насмешки мгновенно вызывают ярость огра, так же как и кража у него, тычок, пинок, затрещина, насмешка, кривляние или просто неосторожный взгляд. Впав в ярость, огр начинает рвать и метать в кровавом исступлении, пока не останется предметов или существ, которых можно сокрушить.</w:t>
      </w:r>
    </w:p>
    <w:p w:rsidR="009B009C" w:rsidRDefault="009B009C" w:rsidP="009B009C">
      <w:pPr>
        <w:tabs>
          <w:tab w:val="left" w:pos="5910"/>
        </w:tabs>
        <w:ind w:firstLine="284"/>
      </w:pPr>
      <w:r w:rsidRPr="009B009C">
        <w:rPr>
          <w:b/>
          <w:i/>
        </w:rPr>
        <w:t>Отвратительные обжоры.</w:t>
      </w:r>
      <w:r>
        <w:t xml:space="preserve"> Огры едят практически всё, но особенно им нравится вкус дварфов, полуросликов и эльфов. Если предоставляется возможность, они совмещают ужин с развлечением, гоняясь за убегающими жертвами, прежде чем съесть их сырыми. Если от жертвы после утоления голода останется достаточно объедков, огр может сделать себе набедренную повязку из кожи жертвы, либо ожерелье из оставшихся костей. Такое жуткое рукоделие — вершина культуры огров.</w:t>
      </w:r>
    </w:p>
    <w:p w:rsidR="009B009C" w:rsidRDefault="009B009C" w:rsidP="009B009C">
      <w:pPr>
        <w:tabs>
          <w:tab w:val="left" w:pos="5910"/>
        </w:tabs>
        <w:ind w:firstLine="284"/>
      </w:pPr>
      <w:r w:rsidRPr="009B009C">
        <w:rPr>
          <w:b/>
          <w:i/>
        </w:rPr>
        <w:t>Алчные собиратели.</w:t>
      </w:r>
      <w:r>
        <w:t xml:space="preserve"> При виде чужого имущества глаза огра вспыхивают алчностью. В свои рейды огры прихватывают с собо</w:t>
      </w:r>
      <w:r w:rsidR="00DF6A91">
        <w:t>й</w:t>
      </w:r>
      <w:r>
        <w:t xml:space="preserve"> мешки, которые они наполняют шикарными </w:t>
      </w:r>
      <w:r w:rsidR="00DF6A91">
        <w:t>«</w:t>
      </w:r>
      <w:r>
        <w:t>сокровищами</w:t>
      </w:r>
      <w:r w:rsidR="00DF6A91">
        <w:t>»</w:t>
      </w:r>
      <w:r>
        <w:t xml:space="preserve">, отнятыми у жертв. </w:t>
      </w:r>
      <w:r w:rsidR="00DF6A91">
        <w:t>Таким сокровищем может стать</w:t>
      </w:r>
      <w:r>
        <w:t xml:space="preserve"> погнуты</w:t>
      </w:r>
      <w:r w:rsidR="00DF6A91">
        <w:t>й</w:t>
      </w:r>
      <w:r>
        <w:t xml:space="preserve"> шлем, плесневел</w:t>
      </w:r>
      <w:r w:rsidR="00DF6A91">
        <w:t>ая</w:t>
      </w:r>
      <w:r>
        <w:t xml:space="preserve"> головк</w:t>
      </w:r>
      <w:r w:rsidR="00DF6A91">
        <w:t>а</w:t>
      </w:r>
      <w:r>
        <w:t xml:space="preserve"> сыра, грубы</w:t>
      </w:r>
      <w:r w:rsidR="00DF6A91">
        <w:t>е</w:t>
      </w:r>
      <w:r>
        <w:t xml:space="preserve"> куск</w:t>
      </w:r>
      <w:r w:rsidR="00DF6A91">
        <w:t>и</w:t>
      </w:r>
      <w:r>
        <w:t xml:space="preserve"> зверин</w:t>
      </w:r>
      <w:r w:rsidR="00DF6A91">
        <w:t>ых</w:t>
      </w:r>
      <w:r>
        <w:t xml:space="preserve"> шкур, надеты</w:t>
      </w:r>
      <w:r w:rsidR="00DF6A91">
        <w:t>е</w:t>
      </w:r>
      <w:r>
        <w:t xml:space="preserve"> как плащ, или верещащая</w:t>
      </w:r>
      <w:r w:rsidR="00DF6A91">
        <w:t>,</w:t>
      </w:r>
      <w:r>
        <w:t xml:space="preserve"> покрытая грязью свинка. Огры очень радуются блеску золота и серебра</w:t>
      </w:r>
      <w:r w:rsidR="00DF6A91">
        <w:t>,</w:t>
      </w:r>
      <w:r>
        <w:t xml:space="preserve"> и готовы подраться между собой за небольшую пригоршню монет. Сообразительные существа могут заслужить доверие огра, предложив ему золото или оружие, выкованное под существо его размера.</w:t>
      </w:r>
    </w:p>
    <w:p w:rsidR="009B009C" w:rsidRDefault="009B009C" w:rsidP="009B009C">
      <w:pPr>
        <w:tabs>
          <w:tab w:val="left" w:pos="5910"/>
        </w:tabs>
        <w:ind w:firstLine="284"/>
      </w:pPr>
      <w:r w:rsidRPr="007D35A9">
        <w:rPr>
          <w:b/>
          <w:i/>
        </w:rPr>
        <w:t>Легендарный идиотизм.</w:t>
      </w:r>
      <w:r>
        <w:t xml:space="preserve"> Немногие огры способны досчитать до десяти даже по пальцам. Большинство говорит на зачаточной версии языка </w:t>
      </w:r>
      <w:r w:rsidR="007D35A9">
        <w:t xml:space="preserve">Великанов </w:t>
      </w:r>
      <w:r>
        <w:t xml:space="preserve">и знает </w:t>
      </w:r>
      <w:r w:rsidR="007D35A9">
        <w:t>несколько</w:t>
      </w:r>
      <w:r>
        <w:t xml:space="preserve"> слов на </w:t>
      </w:r>
      <w:r w:rsidR="007D35A9">
        <w:t>О</w:t>
      </w:r>
      <w:r>
        <w:t>бщем. Огры верят тому, что им говорят, и их легко одурачить или запутать, но всё непонятное они просто разбивают. Сладкоголосые прохвосты, которые решают испытать свои таланты на одном из этих дикарей, часто бывают вынуждены проглотить свои лживые слова, а затем бывают проглочены и сами.</w:t>
      </w:r>
    </w:p>
    <w:p w:rsidR="009B009C" w:rsidRDefault="009B009C" w:rsidP="009B009C">
      <w:pPr>
        <w:tabs>
          <w:tab w:val="left" w:pos="5910"/>
        </w:tabs>
        <w:ind w:firstLine="284"/>
      </w:pPr>
      <w:r w:rsidRPr="007D35A9">
        <w:rPr>
          <w:b/>
          <w:i/>
        </w:rPr>
        <w:t>Первобытные бродяги.</w:t>
      </w:r>
      <w:r>
        <w:t xml:space="preserve"> Огры одеваются в звериные шкуры, и </w:t>
      </w:r>
      <w:r w:rsidR="007D35A9">
        <w:t>вырывают</w:t>
      </w:r>
      <w:r>
        <w:t xml:space="preserve"> деревья, чтобы использовать их как грубые инструменты или оружие. Для охоты они мастерят метательные копья с каменными наконечниками. Когда они делают себе логово, они выбирают для этого место на границах цивилизованных земель, пользуясь плохой защищ</w:t>
      </w:r>
      <w:r w:rsidR="007D35A9">
        <w:t>ё</w:t>
      </w:r>
      <w:r>
        <w:t xml:space="preserve">нностью скота, </w:t>
      </w:r>
      <w:r w:rsidR="00933CD7">
        <w:t>неохраняемыми</w:t>
      </w:r>
      <w:r>
        <w:t xml:space="preserve"> хранилищ</w:t>
      </w:r>
      <w:r w:rsidR="00933CD7">
        <w:t>ами</w:t>
      </w:r>
      <w:r>
        <w:t xml:space="preserve"> еды, и неосторожностью фермеров.</w:t>
      </w:r>
    </w:p>
    <w:p w:rsidR="009B009C" w:rsidRDefault="009B009C" w:rsidP="009B009C">
      <w:pPr>
        <w:tabs>
          <w:tab w:val="left" w:pos="5910"/>
        </w:tabs>
        <w:ind w:firstLine="284"/>
      </w:pPr>
      <w:r>
        <w:t xml:space="preserve">Огры спят в пещерах, </w:t>
      </w:r>
      <w:r w:rsidR="00D206AC">
        <w:t xml:space="preserve">на </w:t>
      </w:r>
      <w:r>
        <w:t>лежбищах животных или просто под деревьями, пока не находят и не присваивают одинокую хижину или ферму, перебив тамошних обитателей. Если огру становится скучно или голодно, он покидает сво</w:t>
      </w:r>
      <w:r w:rsidR="00933CD7">
        <w:t>ё</w:t>
      </w:r>
      <w:r>
        <w:t xml:space="preserve"> логово и нападает на всё, что попад</w:t>
      </w:r>
      <w:r w:rsidR="00933CD7">
        <w:t>ё</w:t>
      </w:r>
      <w:r>
        <w:t>тся на пути. Только после того, как в окрестностях не останется еды, огр переходит на другое место.</w:t>
      </w:r>
    </w:p>
    <w:p w:rsidR="009B009C" w:rsidRDefault="009B009C" w:rsidP="009B009C">
      <w:pPr>
        <w:tabs>
          <w:tab w:val="left" w:pos="5910"/>
        </w:tabs>
      </w:pPr>
    </w:p>
    <w:p w:rsidR="00933CD7" w:rsidRDefault="00933CD7" w:rsidP="009B009C">
      <w:pPr>
        <w:tabs>
          <w:tab w:val="left" w:pos="5910"/>
        </w:tabs>
      </w:pPr>
      <w:r>
        <w:br w:type="page"/>
      </w:r>
    </w:p>
    <w:p w:rsidR="009B009C" w:rsidRPr="00933CD7" w:rsidRDefault="00933CD7" w:rsidP="00933CD7">
      <w:pPr>
        <w:shd w:val="clear" w:color="auto" w:fill="FBD4B4" w:themeFill="accent6" w:themeFillTint="66"/>
        <w:tabs>
          <w:tab w:val="left" w:pos="5910"/>
        </w:tabs>
        <w:rPr>
          <w:rFonts w:ascii="Arial" w:hAnsi="Arial" w:cs="Arial"/>
          <w:smallCaps/>
        </w:rPr>
      </w:pPr>
      <w:r w:rsidRPr="00933CD7">
        <w:rPr>
          <w:rFonts w:ascii="Arial" w:hAnsi="Arial" w:cs="Arial"/>
          <w:smallCaps/>
        </w:rPr>
        <w:lastRenderedPageBreak/>
        <w:t>«</w:t>
      </w:r>
      <w:r w:rsidR="009B009C" w:rsidRPr="00933CD7">
        <w:rPr>
          <w:rFonts w:ascii="Arial" w:hAnsi="Arial" w:cs="Arial"/>
          <w:smallCaps/>
        </w:rPr>
        <w:t>Худшие. Танцоры.</w:t>
      </w:r>
      <w:r w:rsidRPr="00933CD7">
        <w:rPr>
          <w:rFonts w:ascii="Arial" w:hAnsi="Arial" w:cs="Arial"/>
          <w:smallCaps/>
        </w:rPr>
        <w:t xml:space="preserve"> В мире»</w:t>
      </w:r>
      <w:r>
        <w:rPr>
          <w:rFonts w:ascii="Arial" w:hAnsi="Arial" w:cs="Arial"/>
          <w:smallCaps/>
        </w:rPr>
        <w:t>.</w:t>
      </w:r>
    </w:p>
    <w:p w:rsidR="009B009C" w:rsidRPr="00933CD7" w:rsidRDefault="00933CD7" w:rsidP="00933CD7">
      <w:pPr>
        <w:shd w:val="clear" w:color="auto" w:fill="FBD4B4" w:themeFill="accent6" w:themeFillTint="66"/>
        <w:tabs>
          <w:tab w:val="left" w:pos="5910"/>
        </w:tabs>
        <w:jc w:val="right"/>
        <w:rPr>
          <w:rFonts w:ascii="Arial" w:hAnsi="Arial" w:cs="Arial"/>
          <w:smallCaps/>
        </w:rPr>
      </w:pPr>
      <w:r w:rsidRPr="00933CD7">
        <w:rPr>
          <w:rFonts w:ascii="Arial" w:hAnsi="Arial" w:cs="Arial"/>
          <w:smallCaps/>
        </w:rPr>
        <w:t xml:space="preserve">— </w:t>
      </w:r>
      <w:r w:rsidR="00D206AC">
        <w:rPr>
          <w:rFonts w:ascii="Arial" w:hAnsi="Arial" w:cs="Arial"/>
          <w:smallCaps/>
        </w:rPr>
        <w:t>с</w:t>
      </w:r>
      <w:r w:rsidR="009B009C" w:rsidRPr="00933CD7">
        <w:rPr>
          <w:rFonts w:ascii="Arial" w:hAnsi="Arial" w:cs="Arial"/>
          <w:smallCaps/>
        </w:rPr>
        <w:t>атир Риддлфиддл об ограх</w:t>
      </w:r>
    </w:p>
    <w:p w:rsidR="009B009C" w:rsidRDefault="009B009C" w:rsidP="009B009C">
      <w:pPr>
        <w:tabs>
          <w:tab w:val="left" w:pos="5910"/>
        </w:tabs>
      </w:pPr>
    </w:p>
    <w:p w:rsidR="009B009C" w:rsidRDefault="009B009C" w:rsidP="00933CD7">
      <w:pPr>
        <w:tabs>
          <w:tab w:val="left" w:pos="5910"/>
        </w:tabs>
        <w:ind w:firstLine="284"/>
      </w:pPr>
      <w:r w:rsidRPr="00933CD7">
        <w:rPr>
          <w:b/>
          <w:i/>
        </w:rPr>
        <w:t>Банды огров.</w:t>
      </w:r>
      <w:r>
        <w:t xml:space="preserve"> Огры иногда собираются в небольшие кочевые группы, но настоящего племени организовать не могут. Когда две такие банды встречаются, одна может попытаться захватить </w:t>
      </w:r>
      <w:r w:rsidR="00933CD7">
        <w:t>ч</w:t>
      </w:r>
      <w:r>
        <w:t>ленов другой, чтобы увеличить свою численность. При этом обмен членами между бандами может происходить и мирно, особен</w:t>
      </w:r>
      <w:r w:rsidR="00933CD7">
        <w:t>н</w:t>
      </w:r>
      <w:r>
        <w:t>о если у принимающей банды времен</w:t>
      </w:r>
      <w:r w:rsidR="00933CD7">
        <w:t>н</w:t>
      </w:r>
      <w:r>
        <w:t xml:space="preserve">о </w:t>
      </w:r>
      <w:r w:rsidR="00933CD7">
        <w:t xml:space="preserve">есть </w:t>
      </w:r>
      <w:r>
        <w:t>избыт</w:t>
      </w:r>
      <w:r w:rsidR="00933CD7">
        <w:t>о</w:t>
      </w:r>
      <w:r>
        <w:t>к еды и оружия.</w:t>
      </w:r>
    </w:p>
    <w:p w:rsidR="009B009C" w:rsidRDefault="009B009C" w:rsidP="00933CD7">
      <w:pPr>
        <w:tabs>
          <w:tab w:val="left" w:pos="5910"/>
        </w:tabs>
        <w:ind w:firstLine="284"/>
      </w:pPr>
      <w:r>
        <w:t xml:space="preserve">При любой возможности огры стараются объединяться с другими чудовищами, чтобы запугивать и охотиться на существ слабее, чем они сами. Они часто сотрудничают с гоблиноидами, орками и троллями, и практически боготворят </w:t>
      </w:r>
      <w:r w:rsidR="00933CD7">
        <w:t>великанов. В комплексной социальной стру</w:t>
      </w:r>
      <w:r>
        <w:t>к</w:t>
      </w:r>
      <w:r w:rsidR="00933CD7">
        <w:t>т</w:t>
      </w:r>
      <w:r>
        <w:t xml:space="preserve">уре </w:t>
      </w:r>
      <w:r w:rsidR="00933CD7">
        <w:t xml:space="preserve">великанов </w:t>
      </w:r>
      <w:r>
        <w:t xml:space="preserve">(известной как </w:t>
      </w:r>
      <w:r w:rsidR="00933CD7">
        <w:t>«орднунг»</w:t>
      </w:r>
      <w:r>
        <w:t xml:space="preserve">) огры по статусу находятся под самыми нижайшими </w:t>
      </w:r>
      <w:r w:rsidR="00933CD7">
        <w:t>великанами</w:t>
      </w:r>
      <w:r>
        <w:t xml:space="preserve">. В результате огры делают практически всё, что говорят им </w:t>
      </w:r>
      <w:r w:rsidR="00933CD7">
        <w:t>великаны</w:t>
      </w:r>
      <w:r>
        <w:t>.</w:t>
      </w:r>
    </w:p>
    <w:p w:rsidR="009B009C" w:rsidRDefault="009B009C" w:rsidP="009B009C">
      <w:pPr>
        <w:tabs>
          <w:tab w:val="left" w:pos="5910"/>
        </w:tabs>
      </w:pPr>
    </w:p>
    <w:p w:rsidR="009B009C" w:rsidRDefault="00933CD7" w:rsidP="00933CD7">
      <w:pPr>
        <w:pStyle w:val="23"/>
      </w:pPr>
      <w:r>
        <w:t>Полуогр (огриллон)</w:t>
      </w:r>
    </w:p>
    <w:p w:rsidR="009B009C" w:rsidRDefault="009B009C" w:rsidP="009B009C">
      <w:pPr>
        <w:tabs>
          <w:tab w:val="left" w:pos="5910"/>
        </w:tabs>
      </w:pPr>
      <w:r>
        <w:t>Когда огры с</w:t>
      </w:r>
      <w:r w:rsidR="00D206AC">
        <w:t>пар</w:t>
      </w:r>
      <w:r>
        <w:t xml:space="preserve">иваются с людьми, хобгоблинами, </w:t>
      </w:r>
      <w:r w:rsidR="00933CD7">
        <w:t>медвежатниками</w:t>
      </w:r>
      <w:r>
        <w:t xml:space="preserve"> или орками, результатом </w:t>
      </w:r>
      <w:r w:rsidR="00933CD7">
        <w:t>всегда становится полуогр</w:t>
      </w:r>
      <w:r>
        <w:t xml:space="preserve"> (</w:t>
      </w:r>
      <w:r w:rsidR="00933CD7">
        <w:t>о</w:t>
      </w:r>
      <w:r>
        <w:t xml:space="preserve">гры не скрещиваются с дварфами, </w:t>
      </w:r>
      <w:r w:rsidR="00933CD7">
        <w:t>полуросликами</w:t>
      </w:r>
      <w:r>
        <w:t xml:space="preserve"> или эльфами</w:t>
      </w:r>
      <w:r w:rsidR="00933CD7">
        <w:t>;</w:t>
      </w:r>
      <w:r>
        <w:t xml:space="preserve"> </w:t>
      </w:r>
      <w:r w:rsidR="00933CD7">
        <w:t>о</w:t>
      </w:r>
      <w:r>
        <w:t>ни съедают их). Человеческие матери редко переживают рождение такого отпрыска.</w:t>
      </w:r>
    </w:p>
    <w:p w:rsidR="009B009C" w:rsidRDefault="009B009C" w:rsidP="00B80C99">
      <w:pPr>
        <w:tabs>
          <w:tab w:val="left" w:pos="5910"/>
        </w:tabs>
        <w:ind w:firstLine="284"/>
      </w:pPr>
      <w:r>
        <w:t xml:space="preserve">Полуогрский потомок огра и орка также известен как </w:t>
      </w:r>
      <w:r w:rsidR="00B80C99">
        <w:t>«</w:t>
      </w:r>
      <w:r>
        <w:t>огриллон</w:t>
      </w:r>
      <w:r w:rsidR="00B80C99">
        <w:t>»</w:t>
      </w:r>
      <w:r>
        <w:t>. Взрослый полуогр или огриллон в среднем достигает восьми футов роста и весит около 450 фунтов.</w:t>
      </w:r>
    </w:p>
    <w:p w:rsidR="009B009C" w:rsidRPr="00B80C99" w:rsidRDefault="00B80C99" w:rsidP="009B009C">
      <w:pPr>
        <w:tabs>
          <w:tab w:val="left" w:pos="5910"/>
        </w:tabs>
        <w:rPr>
          <w:sz w:val="2"/>
          <w:szCs w:val="2"/>
        </w:rPr>
      </w:pPr>
      <w:r>
        <w:br w:type="column"/>
      </w:r>
    </w:p>
    <w:p w:rsidR="00B80C99" w:rsidRPr="006627F8" w:rsidRDefault="00B80C99" w:rsidP="00B80C99">
      <w:pPr>
        <w:pStyle w:val="1"/>
        <w:shd w:val="clear" w:color="auto" w:fill="DDD9C3" w:themeFill="background2" w:themeFillShade="E6"/>
        <w:rPr>
          <w:lang w:val="ru-RU"/>
        </w:rPr>
      </w:pPr>
      <w:r>
        <w:rPr>
          <w:lang w:val="ru-RU"/>
        </w:rPr>
        <w:t>Полуогр</w:t>
      </w:r>
    </w:p>
    <w:p w:rsidR="00B80C99" w:rsidRPr="006627F8" w:rsidRDefault="00B80C99" w:rsidP="00B80C99">
      <w:pPr>
        <w:shd w:val="clear" w:color="auto" w:fill="DDD9C3" w:themeFill="background2" w:themeFillShade="E6"/>
        <w:tabs>
          <w:tab w:val="left" w:pos="5910"/>
        </w:tabs>
        <w:rPr>
          <w:rFonts w:ascii="Arial" w:hAnsi="Arial" w:cs="Arial"/>
          <w:i/>
        </w:rPr>
      </w:pPr>
      <w:r w:rsidRPr="006627F8">
        <w:rPr>
          <w:rFonts w:ascii="Arial" w:hAnsi="Arial" w:cs="Arial"/>
          <w:i/>
        </w:rPr>
        <w:t>Большой великан, любое хаотичное мировоззрение</w:t>
      </w:r>
    </w:p>
    <w:p w:rsidR="00B80C99" w:rsidRPr="006627F8" w:rsidRDefault="00B80C99" w:rsidP="00B80C99">
      <w:pPr>
        <w:shd w:val="clear" w:color="auto" w:fill="DDD9C3" w:themeFill="background2" w:themeFillShade="E6"/>
        <w:tabs>
          <w:tab w:val="left" w:pos="5910"/>
        </w:tabs>
        <w:rPr>
          <w:rFonts w:ascii="Arial" w:hAnsi="Arial" w:cs="Arial"/>
          <w:i/>
        </w:rPr>
      </w:pPr>
    </w:p>
    <w:p w:rsidR="00B80C99" w:rsidRPr="006F0EE5" w:rsidRDefault="00B80C99" w:rsidP="00B80C99">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 </w:t>
      </w:r>
      <w:r>
        <w:rPr>
          <w:rFonts w:ascii="Arial" w:hAnsi="Arial" w:cs="Arial"/>
        </w:rPr>
        <w:t>(шкурный доспех)</w:t>
      </w:r>
    </w:p>
    <w:p w:rsidR="00B80C99" w:rsidRPr="006F0EE5" w:rsidRDefault="00B80C99" w:rsidP="00B80C99">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30 (</w:t>
      </w:r>
      <w:r>
        <w:rPr>
          <w:rFonts w:ascii="Arial" w:hAnsi="Arial" w:cs="Arial"/>
        </w:rPr>
        <w:t>4к1</w:t>
      </w:r>
      <w:r w:rsidRPr="006F0EE5">
        <w:rPr>
          <w:rFonts w:ascii="Arial" w:hAnsi="Arial" w:cs="Arial"/>
        </w:rPr>
        <w:t>0 + 8)</w:t>
      </w:r>
    </w:p>
    <w:p w:rsidR="00B80C99" w:rsidRPr="006F0EE5" w:rsidRDefault="00B80C99" w:rsidP="00B80C99">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B80C99" w:rsidRPr="006F0EE5" w:rsidRDefault="00B80C99" w:rsidP="00B80C99">
      <w:pPr>
        <w:shd w:val="clear" w:color="auto" w:fill="DDD9C3" w:themeFill="background2" w:themeFillShade="E6"/>
        <w:tabs>
          <w:tab w:val="left" w:pos="5910"/>
        </w:tabs>
        <w:rPr>
          <w:rFonts w:ascii="Arial" w:hAnsi="Arial" w:cs="Arial"/>
        </w:rPr>
      </w:pPr>
    </w:p>
    <w:p w:rsidR="00B80C99" w:rsidRPr="00AA714D" w:rsidRDefault="00B80C99" w:rsidP="00B80C9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AA714D">
        <w:rPr>
          <w:rFonts w:ascii="Arial" w:hAnsi="Arial" w:cs="Arial"/>
          <w:b/>
        </w:rPr>
        <w:tab/>
        <w:t>СИЛ</w:t>
      </w:r>
      <w:r w:rsidRPr="00AA714D">
        <w:rPr>
          <w:rFonts w:ascii="Arial" w:hAnsi="Arial" w:cs="Arial"/>
          <w:b/>
        </w:rPr>
        <w:tab/>
        <w:t>ЛОВ</w:t>
      </w:r>
      <w:r w:rsidRPr="00AA714D">
        <w:rPr>
          <w:rFonts w:ascii="Arial" w:hAnsi="Arial" w:cs="Arial"/>
          <w:b/>
        </w:rPr>
        <w:tab/>
        <w:t>ТЕЛ</w:t>
      </w:r>
      <w:r w:rsidRPr="00AA714D">
        <w:rPr>
          <w:rFonts w:ascii="Arial" w:hAnsi="Arial" w:cs="Arial"/>
          <w:b/>
        </w:rPr>
        <w:tab/>
        <w:t>ИНТ</w:t>
      </w:r>
      <w:r w:rsidRPr="00AA714D">
        <w:rPr>
          <w:rFonts w:ascii="Arial" w:hAnsi="Arial" w:cs="Arial"/>
          <w:b/>
        </w:rPr>
        <w:tab/>
        <w:t>МДР</w:t>
      </w:r>
      <w:r w:rsidRPr="00AA714D">
        <w:rPr>
          <w:rFonts w:ascii="Arial" w:hAnsi="Arial" w:cs="Arial"/>
          <w:b/>
        </w:rPr>
        <w:tab/>
        <w:t>ХАР</w:t>
      </w:r>
    </w:p>
    <w:p w:rsidR="00B80C99" w:rsidRPr="006F0EE5" w:rsidRDefault="00B80C99" w:rsidP="00B80C9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17 (+3)</w:t>
      </w:r>
      <w:r w:rsidRPr="006F0EE5">
        <w:rPr>
          <w:rFonts w:ascii="Arial" w:hAnsi="Arial" w:cs="Arial"/>
        </w:rPr>
        <w:tab/>
        <w:t>10 (</w:t>
      </w:r>
      <w:r w:rsidRPr="00AA714D">
        <w:rPr>
          <w:rFonts w:ascii="Arial" w:hAnsi="Arial" w:cs="Arial"/>
        </w:rPr>
        <w:t>+0</w:t>
      </w:r>
      <w:r w:rsidRPr="006F0EE5">
        <w:rPr>
          <w:rFonts w:ascii="Arial" w:hAnsi="Arial" w:cs="Arial"/>
        </w:rPr>
        <w:t>)</w:t>
      </w:r>
      <w:r w:rsidRPr="006F0EE5">
        <w:rPr>
          <w:rFonts w:ascii="Arial" w:hAnsi="Arial" w:cs="Arial"/>
        </w:rPr>
        <w:tab/>
        <w:t>14 (</w:t>
      </w:r>
      <w:r w:rsidRPr="00AA714D">
        <w:rPr>
          <w:rFonts w:ascii="Arial" w:hAnsi="Arial" w:cs="Arial"/>
        </w:rPr>
        <w:t>+2</w:t>
      </w:r>
      <w:r w:rsidRPr="006F0EE5">
        <w:rPr>
          <w:rFonts w:ascii="Arial" w:hAnsi="Arial" w:cs="Arial"/>
        </w:rPr>
        <w:t>)</w:t>
      </w:r>
      <w:r w:rsidRPr="006F0EE5">
        <w:rPr>
          <w:rFonts w:ascii="Arial" w:hAnsi="Arial" w:cs="Arial"/>
        </w:rPr>
        <w:tab/>
        <w:t>7 (−2)</w:t>
      </w:r>
      <w:r w:rsidRPr="006F0EE5">
        <w:rPr>
          <w:rFonts w:ascii="Arial" w:hAnsi="Arial" w:cs="Arial"/>
        </w:rPr>
        <w:tab/>
        <w:t>9 (</w:t>
      </w:r>
      <w:r w:rsidRPr="00AA714D">
        <w:rPr>
          <w:rFonts w:ascii="Arial" w:hAnsi="Arial" w:cs="Arial"/>
        </w:rPr>
        <w:t>−1</w:t>
      </w:r>
      <w:r w:rsidRPr="006F0EE5">
        <w:rPr>
          <w:rFonts w:ascii="Arial" w:hAnsi="Arial" w:cs="Arial"/>
        </w:rPr>
        <w:t>)</w:t>
      </w:r>
      <w:r w:rsidRPr="006F0EE5">
        <w:rPr>
          <w:rFonts w:ascii="Arial" w:hAnsi="Arial" w:cs="Arial"/>
        </w:rPr>
        <w:tab/>
        <w:t>10 (+0)</w:t>
      </w:r>
    </w:p>
    <w:p w:rsidR="00B80C99" w:rsidRPr="006F0EE5" w:rsidRDefault="00B80C99" w:rsidP="00B80C99">
      <w:pPr>
        <w:shd w:val="clear" w:color="auto" w:fill="DDD9C3" w:themeFill="background2" w:themeFillShade="E6"/>
        <w:tabs>
          <w:tab w:val="left" w:pos="5910"/>
        </w:tabs>
        <w:rPr>
          <w:rFonts w:ascii="Arial" w:hAnsi="Arial" w:cs="Arial"/>
        </w:rPr>
      </w:pPr>
    </w:p>
    <w:p w:rsidR="00B80C99" w:rsidRPr="006F0EE5" w:rsidRDefault="00B80C99" w:rsidP="00B80C99">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9</w:t>
      </w:r>
    </w:p>
    <w:p w:rsidR="00B80C99" w:rsidRPr="0057647F" w:rsidRDefault="00B80C99" w:rsidP="00B80C99">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r w:rsidRPr="0057000F">
        <w:rPr>
          <w:rFonts w:ascii="Arial" w:hAnsi="Arial" w:cs="Arial"/>
        </w:rPr>
        <w:t>Великаний, Общий</w:t>
      </w:r>
    </w:p>
    <w:p w:rsidR="00B80C99" w:rsidRPr="0057647F" w:rsidRDefault="00B80C99" w:rsidP="00B80C99">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 (</w:t>
      </w:r>
      <w:r>
        <w:rPr>
          <w:rFonts w:ascii="Arial" w:hAnsi="Arial" w:cs="Arial"/>
        </w:rPr>
        <w:t>200 опыта</w:t>
      </w:r>
      <w:r w:rsidRPr="0057647F">
        <w:rPr>
          <w:rFonts w:ascii="Arial" w:hAnsi="Arial" w:cs="Arial"/>
        </w:rPr>
        <w:t>)</w:t>
      </w:r>
    </w:p>
    <w:p w:rsidR="00B80C99" w:rsidRPr="0057647F" w:rsidRDefault="00B80C99" w:rsidP="00B80C99">
      <w:pPr>
        <w:shd w:val="clear" w:color="auto" w:fill="DDD9C3" w:themeFill="background2" w:themeFillShade="E6"/>
        <w:tabs>
          <w:tab w:val="left" w:pos="5910"/>
        </w:tabs>
        <w:rPr>
          <w:rFonts w:ascii="Arial" w:hAnsi="Arial" w:cs="Arial"/>
        </w:rPr>
      </w:pPr>
    </w:p>
    <w:p w:rsidR="00B80C99" w:rsidRPr="0057647F" w:rsidRDefault="00B80C99" w:rsidP="00B80C99">
      <w:pPr>
        <w:pStyle w:val="23"/>
        <w:shd w:val="clear" w:color="auto" w:fill="DDD9C3" w:themeFill="background2" w:themeFillShade="E6"/>
        <w:rPr>
          <w:rFonts w:ascii="Arial" w:hAnsi="Arial" w:cs="Arial"/>
        </w:rPr>
      </w:pPr>
      <w:r w:rsidRPr="0057647F">
        <w:rPr>
          <w:rFonts w:ascii="Arial" w:hAnsi="Arial" w:cs="Arial"/>
        </w:rPr>
        <w:t>Действия</w:t>
      </w:r>
    </w:p>
    <w:p w:rsidR="00B80C99" w:rsidRPr="009F7D18" w:rsidRDefault="00B80C99" w:rsidP="00B80C99">
      <w:pPr>
        <w:shd w:val="clear" w:color="auto" w:fill="DDD9C3" w:themeFill="background2" w:themeFillShade="E6"/>
        <w:tabs>
          <w:tab w:val="left" w:pos="5910"/>
        </w:tabs>
        <w:rPr>
          <w:rFonts w:ascii="Arial" w:hAnsi="Arial" w:cs="Arial"/>
        </w:rPr>
      </w:pPr>
      <w:r w:rsidRPr="002A1579">
        <w:rPr>
          <w:rFonts w:ascii="Arial" w:hAnsi="Arial" w:cs="Arial"/>
          <w:b/>
          <w:i/>
        </w:rPr>
        <w:t>Боевой топор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9F7D18">
        <w:rPr>
          <w:rFonts w:ascii="Arial" w:hAnsi="Arial" w:cs="Arial"/>
          <w:i/>
        </w:rPr>
        <w:t>Попадание:</w:t>
      </w:r>
      <w:r w:rsidRPr="009F7D18">
        <w:rPr>
          <w:rFonts w:ascii="Arial" w:hAnsi="Arial" w:cs="Arial"/>
        </w:rPr>
        <w:t xml:space="preserve"> </w:t>
      </w:r>
      <w:r>
        <w:rPr>
          <w:rFonts w:ascii="Arial" w:hAnsi="Arial" w:cs="Arial"/>
        </w:rPr>
        <w:t xml:space="preserve">Рубящий урон </w:t>
      </w:r>
      <w:r w:rsidRPr="009F7D18">
        <w:rPr>
          <w:rFonts w:ascii="Arial" w:hAnsi="Arial" w:cs="Arial"/>
        </w:rPr>
        <w:t>12 (</w:t>
      </w:r>
      <w:r>
        <w:rPr>
          <w:rFonts w:ascii="Arial" w:hAnsi="Arial" w:cs="Arial"/>
        </w:rPr>
        <w:t>2к8</w:t>
      </w:r>
      <w:r w:rsidRPr="009F7D18">
        <w:rPr>
          <w:rFonts w:ascii="Arial" w:hAnsi="Arial" w:cs="Arial"/>
        </w:rPr>
        <w:t xml:space="preserve"> + 3), </w:t>
      </w:r>
      <w:r>
        <w:rPr>
          <w:rFonts w:ascii="Arial" w:hAnsi="Arial" w:cs="Arial"/>
        </w:rPr>
        <w:t>или рубящий урон</w:t>
      </w:r>
      <w:r w:rsidRPr="009F7D18">
        <w:rPr>
          <w:rFonts w:ascii="Arial" w:hAnsi="Arial" w:cs="Arial"/>
        </w:rPr>
        <w:t xml:space="preserve"> 14 (2к10 + 3), если используется двумя руками.</w:t>
      </w:r>
    </w:p>
    <w:p w:rsidR="00B80C99" w:rsidRPr="009F7D18" w:rsidRDefault="00B80C99" w:rsidP="00B80C99">
      <w:pPr>
        <w:shd w:val="clear" w:color="auto" w:fill="DDD9C3" w:themeFill="background2" w:themeFillShade="E6"/>
        <w:tabs>
          <w:tab w:val="left" w:pos="5910"/>
        </w:tabs>
        <w:rPr>
          <w:rFonts w:ascii="Arial" w:hAnsi="Arial" w:cs="Arial"/>
        </w:rPr>
      </w:pPr>
    </w:p>
    <w:p w:rsidR="00B80C99" w:rsidRPr="006627F8" w:rsidRDefault="00B80C99" w:rsidP="00B80C99">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+5 к попаданию, досягаемость 5 </w:t>
      </w:r>
      <w:r>
        <w:rPr>
          <w:rFonts w:ascii="Arial" w:hAnsi="Arial" w:cs="Arial"/>
        </w:rPr>
        <w:t>фт. или дистанция</w:t>
      </w:r>
      <w:r w:rsidRPr="001F6EFF">
        <w:rPr>
          <w:rFonts w:ascii="Arial" w:hAnsi="Arial" w:cs="Arial"/>
        </w:rPr>
        <w:t xml:space="preserve"> 30/120 фт., одна цель. </w:t>
      </w:r>
      <w:r w:rsidRPr="006627F8">
        <w:rPr>
          <w:rFonts w:ascii="Arial" w:hAnsi="Arial" w:cs="Arial"/>
          <w:i/>
        </w:rPr>
        <w:t>Попадание:</w:t>
      </w:r>
      <w:r w:rsidRPr="006627F8">
        <w:rPr>
          <w:rFonts w:ascii="Arial" w:hAnsi="Arial" w:cs="Arial"/>
        </w:rPr>
        <w:t xml:space="preserve"> </w:t>
      </w:r>
      <w:r>
        <w:rPr>
          <w:rFonts w:ascii="Arial" w:hAnsi="Arial" w:cs="Arial"/>
        </w:rPr>
        <w:t xml:space="preserve">Колющий урон </w:t>
      </w:r>
      <w:r w:rsidRPr="006627F8">
        <w:rPr>
          <w:rFonts w:ascii="Arial" w:hAnsi="Arial" w:cs="Arial"/>
        </w:rPr>
        <w:t>10 (2к6 + 3).</w:t>
      </w:r>
    </w:p>
    <w:p w:rsidR="00B80C99" w:rsidRPr="006627F8" w:rsidRDefault="00B80C99" w:rsidP="00B80C99">
      <w:pPr>
        <w:tabs>
          <w:tab w:val="left" w:pos="5910"/>
        </w:tabs>
        <w:ind w:firstLine="284"/>
      </w:pPr>
    </w:p>
    <w:p w:rsidR="00B80C99" w:rsidRDefault="00B80C99" w:rsidP="009B009C">
      <w:pPr>
        <w:tabs>
          <w:tab w:val="left" w:pos="5910"/>
        </w:tabs>
      </w:pPr>
      <w:r>
        <w:br w:type="page"/>
      </w:r>
    </w:p>
    <w:p w:rsidR="009B009C" w:rsidRPr="0078432F" w:rsidRDefault="0078432F" w:rsidP="0078432F">
      <w:pPr>
        <w:pStyle w:val="1"/>
        <w:rPr>
          <w:lang w:val="ru-RU"/>
        </w:rPr>
      </w:pPr>
      <w:r w:rsidRPr="0078432F">
        <w:rPr>
          <w:lang w:val="ru-RU"/>
        </w:rPr>
        <w:lastRenderedPageBreak/>
        <w:t>Они</w:t>
      </w:r>
    </w:p>
    <w:p w:rsidR="009B009C" w:rsidRDefault="009B009C" w:rsidP="009B009C">
      <w:pPr>
        <w:tabs>
          <w:tab w:val="left" w:pos="5910"/>
        </w:tabs>
      </w:pPr>
      <w:r>
        <w:t xml:space="preserve">В детских песенках они </w:t>
      </w:r>
      <w:r w:rsidR="0078432F">
        <w:t>—</w:t>
      </w:r>
      <w:r>
        <w:t xml:space="preserve"> это жуткие чудовища, которые приходят в ночных кошмарах к детям и подросткам, но на самом деле они вполне реальны и всегда ужасно голодны. Человеческих детей они находят особенным лакомством. Они выглядят как демонические огры со шкурой синего или зел</w:t>
      </w:r>
      <w:r w:rsidR="00286008">
        <w:t>ё</w:t>
      </w:r>
      <w:r>
        <w:t>ного цветов, т</w:t>
      </w:r>
      <w:r w:rsidR="00286008">
        <w:t>ё</w:t>
      </w:r>
      <w:r>
        <w:t>мными волосами и парой коротких рогов цвета слоновой кости, торчащими из их лбов. У них ч</w:t>
      </w:r>
      <w:r w:rsidR="00286008">
        <w:t>ё</w:t>
      </w:r>
      <w:r>
        <w:t xml:space="preserve">рные глаза с </w:t>
      </w:r>
      <w:r w:rsidR="00D206AC">
        <w:t>ярко-</w:t>
      </w:r>
      <w:r>
        <w:t>белыми зрачками, а их зубы и клыки угольно-ч</w:t>
      </w:r>
      <w:r w:rsidR="00286008">
        <w:t>ё</w:t>
      </w:r>
      <w:r>
        <w:t>рного цвета.</w:t>
      </w:r>
    </w:p>
    <w:p w:rsidR="009B009C" w:rsidRDefault="009B009C" w:rsidP="00286008">
      <w:pPr>
        <w:tabs>
          <w:tab w:val="left" w:pos="5910"/>
        </w:tabs>
        <w:ind w:firstLine="284"/>
      </w:pPr>
      <w:r w:rsidRPr="00286008">
        <w:rPr>
          <w:b/>
          <w:i/>
        </w:rPr>
        <w:t>Обитатели ночи.</w:t>
      </w:r>
      <w:r>
        <w:t xml:space="preserve"> При свете дня они скрывают сво</w:t>
      </w:r>
      <w:r w:rsidR="00D206AC">
        <w:t>й</w:t>
      </w:r>
      <w:r>
        <w:t xml:space="preserve"> истинн</w:t>
      </w:r>
      <w:r w:rsidR="00202109">
        <w:t>ый облик</w:t>
      </w:r>
      <w:r>
        <w:t>, чтобы легче втираться в доверие к тому, кого они собираются сожрать под покровом тьмы. Эти существа могут менять сво</w:t>
      </w:r>
      <w:r w:rsidR="00202109">
        <w:t>й</w:t>
      </w:r>
      <w:r>
        <w:t xml:space="preserve"> </w:t>
      </w:r>
      <w:r w:rsidR="00202109">
        <w:t>облик</w:t>
      </w:r>
      <w:r>
        <w:t xml:space="preserve"> и размер, появляясь под видом гуманоидов в насел</w:t>
      </w:r>
      <w:r w:rsidR="00202109">
        <w:t>ё</w:t>
      </w:r>
      <w:r>
        <w:t>нных пунктах, где они выдают себя за путешественников, лесорубов или обитателей пограничья. В таком виде они заранее подбирают себе жертв из жителей поселений</w:t>
      </w:r>
      <w:r w:rsidR="00202109">
        <w:t>,</w:t>
      </w:r>
      <w:r>
        <w:t xml:space="preserve"> а также измышляют различные пути и способы для их похищения и последующего пожирания.</w:t>
      </w:r>
    </w:p>
    <w:p w:rsidR="009B009C" w:rsidRDefault="009B009C" w:rsidP="00286008">
      <w:pPr>
        <w:tabs>
          <w:tab w:val="left" w:pos="5910"/>
        </w:tabs>
        <w:ind w:firstLine="284"/>
      </w:pPr>
      <w:r w:rsidRPr="00202109">
        <w:rPr>
          <w:b/>
          <w:i/>
        </w:rPr>
        <w:t>Магические огры.</w:t>
      </w:r>
      <w:r>
        <w:t xml:space="preserve"> </w:t>
      </w:r>
      <w:r w:rsidR="00D206AC">
        <w:t>Этих существ</w:t>
      </w:r>
      <w:r>
        <w:t xml:space="preserve"> иногда называют </w:t>
      </w:r>
      <w:r w:rsidR="00D206AC">
        <w:t>«</w:t>
      </w:r>
      <w:r>
        <w:t>ограми магами</w:t>
      </w:r>
      <w:r w:rsidR="00D206AC">
        <w:t>»</w:t>
      </w:r>
      <w:r>
        <w:t xml:space="preserve"> за врожд</w:t>
      </w:r>
      <w:r w:rsidR="00202109">
        <w:t>ё</w:t>
      </w:r>
      <w:r>
        <w:t>нные магические способности. Хотя их связь с истинными ограми весьма посредственна, они вполне разделяют привычки огров по объединению с другими злобными созданиями. Они охотно служат сильным хозяевам, особенно если эта служба сулит прибыл</w:t>
      </w:r>
      <w:r w:rsidR="00202109">
        <w:t>ь</w:t>
      </w:r>
      <w:r>
        <w:t xml:space="preserve"> или предоставляет им роскошное, хорошо защищ</w:t>
      </w:r>
      <w:r w:rsidR="00202109">
        <w:t>ё</w:t>
      </w:r>
      <w:r>
        <w:t xml:space="preserve">нное убежище. Они </w:t>
      </w:r>
      <w:r w:rsidR="00202109">
        <w:t xml:space="preserve">жадно ищут магию </w:t>
      </w:r>
      <w:r>
        <w:t xml:space="preserve">и работают на злых волшебников и ведьм в обмен на полезные </w:t>
      </w:r>
      <w:r w:rsidR="00202109">
        <w:t>магические</w:t>
      </w:r>
      <w:r>
        <w:t xml:space="preserve"> предметы.</w:t>
      </w:r>
    </w:p>
    <w:p w:rsidR="009B009C" w:rsidRDefault="009B009C" w:rsidP="009B009C">
      <w:pPr>
        <w:tabs>
          <w:tab w:val="left" w:pos="5910"/>
        </w:tabs>
      </w:pPr>
    </w:p>
    <w:p w:rsidR="009B009C" w:rsidRPr="00202109" w:rsidRDefault="009B009C" w:rsidP="00202109">
      <w:pPr>
        <w:shd w:val="clear" w:color="auto" w:fill="FBD4B4" w:themeFill="accent6" w:themeFillTint="66"/>
        <w:tabs>
          <w:tab w:val="left" w:pos="5910"/>
        </w:tabs>
        <w:rPr>
          <w:rFonts w:ascii="Arial" w:hAnsi="Arial" w:cs="Arial"/>
          <w:smallCaps/>
        </w:rPr>
      </w:pPr>
      <w:r w:rsidRPr="00202109">
        <w:rPr>
          <w:rFonts w:ascii="Arial" w:hAnsi="Arial" w:cs="Arial"/>
          <w:smallCaps/>
        </w:rPr>
        <w:t>Затвори двери, задуй свечу;</w:t>
      </w:r>
    </w:p>
    <w:p w:rsidR="009B009C" w:rsidRPr="00202109" w:rsidRDefault="009B009C" w:rsidP="00202109">
      <w:pPr>
        <w:shd w:val="clear" w:color="auto" w:fill="FBD4B4" w:themeFill="accent6" w:themeFillTint="66"/>
        <w:tabs>
          <w:tab w:val="left" w:pos="5910"/>
        </w:tabs>
        <w:rPr>
          <w:rFonts w:ascii="Arial" w:hAnsi="Arial" w:cs="Arial"/>
          <w:smallCaps/>
        </w:rPr>
      </w:pPr>
      <w:r w:rsidRPr="00202109">
        <w:rPr>
          <w:rFonts w:ascii="Arial" w:hAnsi="Arial" w:cs="Arial"/>
          <w:smallCaps/>
        </w:rPr>
        <w:t>Голодный они крад</w:t>
      </w:r>
      <w:r w:rsidR="00202109" w:rsidRPr="00202109">
        <w:rPr>
          <w:rFonts w:ascii="Arial" w:hAnsi="Arial" w:cs="Arial"/>
          <w:smallCaps/>
        </w:rPr>
        <w:t>ё</w:t>
      </w:r>
      <w:r w:rsidRPr="00202109">
        <w:rPr>
          <w:rFonts w:ascii="Arial" w:hAnsi="Arial" w:cs="Arial"/>
          <w:smallCaps/>
        </w:rPr>
        <w:t>тся ночью.</w:t>
      </w:r>
    </w:p>
    <w:p w:rsidR="009B009C" w:rsidRPr="00202109" w:rsidRDefault="009B009C" w:rsidP="00202109">
      <w:pPr>
        <w:shd w:val="clear" w:color="auto" w:fill="FBD4B4" w:themeFill="accent6" w:themeFillTint="66"/>
        <w:tabs>
          <w:tab w:val="left" w:pos="5910"/>
        </w:tabs>
        <w:rPr>
          <w:rFonts w:ascii="Arial" w:hAnsi="Arial" w:cs="Arial"/>
          <w:smallCaps/>
        </w:rPr>
      </w:pPr>
      <w:r w:rsidRPr="00202109">
        <w:rPr>
          <w:rFonts w:ascii="Arial" w:hAnsi="Arial" w:cs="Arial"/>
          <w:smallCaps/>
        </w:rPr>
        <w:t>Прячься и бойся, маленький мой;</w:t>
      </w:r>
    </w:p>
    <w:p w:rsidR="009B009C" w:rsidRPr="00202109" w:rsidRDefault="009B009C" w:rsidP="00202109">
      <w:pPr>
        <w:shd w:val="clear" w:color="auto" w:fill="FBD4B4" w:themeFill="accent6" w:themeFillTint="66"/>
        <w:tabs>
          <w:tab w:val="left" w:pos="5910"/>
        </w:tabs>
        <w:rPr>
          <w:rFonts w:ascii="Arial" w:hAnsi="Arial" w:cs="Arial"/>
          <w:smallCaps/>
        </w:rPr>
      </w:pPr>
      <w:r w:rsidRPr="00202109">
        <w:rPr>
          <w:rFonts w:ascii="Arial" w:hAnsi="Arial" w:cs="Arial"/>
          <w:smallCaps/>
        </w:rPr>
        <w:t>Повеселиться хочет они с тобой.</w:t>
      </w:r>
    </w:p>
    <w:p w:rsidR="009B009C" w:rsidRPr="00202109" w:rsidRDefault="009B009C" w:rsidP="00202109">
      <w:pPr>
        <w:shd w:val="clear" w:color="auto" w:fill="FBD4B4" w:themeFill="accent6" w:themeFillTint="66"/>
        <w:tabs>
          <w:tab w:val="left" w:pos="5910"/>
        </w:tabs>
        <w:rPr>
          <w:rFonts w:ascii="Arial" w:hAnsi="Arial" w:cs="Arial"/>
          <w:smallCaps/>
        </w:rPr>
      </w:pPr>
    </w:p>
    <w:p w:rsidR="009B009C" w:rsidRPr="00202109" w:rsidRDefault="009B009C" w:rsidP="00202109">
      <w:pPr>
        <w:shd w:val="clear" w:color="auto" w:fill="FBD4B4" w:themeFill="accent6" w:themeFillTint="66"/>
        <w:tabs>
          <w:tab w:val="left" w:pos="5910"/>
        </w:tabs>
        <w:rPr>
          <w:rFonts w:ascii="Arial" w:hAnsi="Arial" w:cs="Arial"/>
          <w:smallCaps/>
        </w:rPr>
      </w:pPr>
      <w:r w:rsidRPr="00202109">
        <w:rPr>
          <w:rFonts w:ascii="Arial" w:hAnsi="Arial" w:cs="Arial"/>
          <w:smallCaps/>
        </w:rPr>
        <w:t>Слышен скрежет у дверей;</w:t>
      </w:r>
    </w:p>
    <w:p w:rsidR="009B009C" w:rsidRPr="00202109" w:rsidRDefault="009B009C" w:rsidP="00202109">
      <w:pPr>
        <w:shd w:val="clear" w:color="auto" w:fill="FBD4B4" w:themeFill="accent6" w:themeFillTint="66"/>
        <w:tabs>
          <w:tab w:val="left" w:pos="5910"/>
        </w:tabs>
        <w:rPr>
          <w:rFonts w:ascii="Arial" w:hAnsi="Arial" w:cs="Arial"/>
          <w:smallCaps/>
        </w:rPr>
      </w:pPr>
      <w:r w:rsidRPr="00202109">
        <w:rPr>
          <w:rFonts w:ascii="Arial" w:hAnsi="Arial" w:cs="Arial"/>
          <w:smallCaps/>
        </w:rPr>
        <w:t>Видны тени средь щелей.</w:t>
      </w:r>
    </w:p>
    <w:p w:rsidR="009B009C" w:rsidRPr="00202109" w:rsidRDefault="009B009C" w:rsidP="00202109">
      <w:pPr>
        <w:shd w:val="clear" w:color="auto" w:fill="FBD4B4" w:themeFill="accent6" w:themeFillTint="66"/>
        <w:tabs>
          <w:tab w:val="left" w:pos="5910"/>
        </w:tabs>
        <w:rPr>
          <w:rFonts w:ascii="Arial" w:hAnsi="Arial" w:cs="Arial"/>
          <w:smallCaps/>
        </w:rPr>
      </w:pPr>
      <w:r w:rsidRPr="00202109">
        <w:rPr>
          <w:rFonts w:ascii="Arial" w:hAnsi="Arial" w:cs="Arial"/>
          <w:smallCaps/>
        </w:rPr>
        <w:t>Солнышко выйдет над вершинами гор;</w:t>
      </w:r>
    </w:p>
    <w:p w:rsidR="009B009C" w:rsidRPr="00202109" w:rsidRDefault="009B009C" w:rsidP="00202109">
      <w:pPr>
        <w:shd w:val="clear" w:color="auto" w:fill="FBD4B4" w:themeFill="accent6" w:themeFillTint="66"/>
        <w:tabs>
          <w:tab w:val="left" w:pos="5910"/>
        </w:tabs>
        <w:rPr>
          <w:rFonts w:ascii="Arial" w:hAnsi="Arial" w:cs="Arial"/>
          <w:smallCaps/>
        </w:rPr>
      </w:pPr>
      <w:r w:rsidRPr="00202109">
        <w:rPr>
          <w:rFonts w:ascii="Arial" w:hAnsi="Arial" w:cs="Arial"/>
          <w:smallCaps/>
        </w:rPr>
        <w:t>Улыбки они страшись до тех пор.</w:t>
      </w:r>
    </w:p>
    <w:p w:rsidR="009B009C" w:rsidRPr="00202109" w:rsidRDefault="00202109" w:rsidP="00202109">
      <w:pPr>
        <w:shd w:val="clear" w:color="auto" w:fill="FBD4B4" w:themeFill="accent6" w:themeFillTint="66"/>
        <w:tabs>
          <w:tab w:val="left" w:pos="5910"/>
        </w:tabs>
        <w:jc w:val="right"/>
        <w:rPr>
          <w:rFonts w:ascii="Arial" w:hAnsi="Arial" w:cs="Arial"/>
          <w:smallCaps/>
        </w:rPr>
      </w:pPr>
      <w:r w:rsidRPr="00202109">
        <w:rPr>
          <w:rFonts w:ascii="Arial" w:hAnsi="Arial" w:cs="Arial"/>
          <w:smallCaps/>
        </w:rPr>
        <w:t>—</w:t>
      </w:r>
      <w:r w:rsidR="009B009C" w:rsidRPr="00202109">
        <w:rPr>
          <w:rFonts w:ascii="Arial" w:hAnsi="Arial" w:cs="Arial"/>
          <w:smallCaps/>
        </w:rPr>
        <w:t xml:space="preserve"> Детский стишок</w:t>
      </w:r>
    </w:p>
    <w:p w:rsidR="009B009C" w:rsidRDefault="009B009C" w:rsidP="009B009C">
      <w:pPr>
        <w:tabs>
          <w:tab w:val="left" w:pos="5910"/>
        </w:tabs>
      </w:pPr>
    </w:p>
    <w:p w:rsidR="00202109" w:rsidRDefault="00202109" w:rsidP="009B009C">
      <w:pPr>
        <w:tabs>
          <w:tab w:val="left" w:pos="5910"/>
        </w:tabs>
        <w:sectPr w:rsidR="00202109" w:rsidSect="0071267D">
          <w:type w:val="continuous"/>
          <w:pgSz w:w="11906" w:h="16838"/>
          <w:pgMar w:top="1134" w:right="850" w:bottom="1134" w:left="1701" w:header="708" w:footer="708" w:gutter="0"/>
          <w:cols w:num="2" w:space="284"/>
          <w:docGrid w:linePitch="360"/>
        </w:sectPr>
      </w:pPr>
      <w:r>
        <w:br w:type="column"/>
      </w:r>
    </w:p>
    <w:p w:rsidR="00202109" w:rsidRPr="006627F8" w:rsidRDefault="00202109" w:rsidP="00202109">
      <w:pPr>
        <w:pStyle w:val="1"/>
        <w:shd w:val="clear" w:color="auto" w:fill="DDD9C3" w:themeFill="background2" w:themeFillShade="E6"/>
        <w:rPr>
          <w:lang w:val="ru-RU"/>
        </w:rPr>
      </w:pPr>
      <w:r>
        <w:rPr>
          <w:lang w:val="ru-RU"/>
        </w:rPr>
        <w:lastRenderedPageBreak/>
        <w:t>Они</w:t>
      </w:r>
    </w:p>
    <w:p w:rsidR="00202109" w:rsidRPr="006627F8" w:rsidRDefault="00202109" w:rsidP="00800A2F">
      <w:pPr>
        <w:shd w:val="clear" w:color="auto" w:fill="DDD9C3" w:themeFill="background2" w:themeFillShade="E6"/>
        <w:tabs>
          <w:tab w:val="left" w:pos="5910"/>
        </w:tabs>
        <w:spacing w:line="180" w:lineRule="exact"/>
        <w:rPr>
          <w:rFonts w:ascii="Arial" w:hAnsi="Arial" w:cs="Arial"/>
          <w:i/>
        </w:rPr>
      </w:pPr>
      <w:r w:rsidRPr="006627F8">
        <w:rPr>
          <w:rFonts w:ascii="Arial" w:hAnsi="Arial" w:cs="Arial"/>
          <w:i/>
        </w:rPr>
        <w:t>Большой великан, законно-злой</w:t>
      </w:r>
    </w:p>
    <w:p w:rsidR="00202109" w:rsidRPr="006627F8" w:rsidRDefault="00202109" w:rsidP="00800A2F">
      <w:pPr>
        <w:shd w:val="clear" w:color="auto" w:fill="DDD9C3" w:themeFill="background2" w:themeFillShade="E6"/>
        <w:tabs>
          <w:tab w:val="left" w:pos="5910"/>
        </w:tabs>
        <w:spacing w:line="180" w:lineRule="exact"/>
        <w:rPr>
          <w:rFonts w:ascii="Arial" w:hAnsi="Arial" w:cs="Arial"/>
          <w:b/>
        </w:rPr>
      </w:pPr>
    </w:p>
    <w:p w:rsidR="00202109" w:rsidRPr="006627F8" w:rsidRDefault="00202109" w:rsidP="00800A2F">
      <w:pPr>
        <w:shd w:val="clear" w:color="auto" w:fill="DDD9C3" w:themeFill="background2" w:themeFillShade="E6"/>
        <w:tabs>
          <w:tab w:val="left" w:pos="5910"/>
        </w:tabs>
        <w:spacing w:line="180" w:lineRule="exact"/>
        <w:rPr>
          <w:rFonts w:ascii="Arial" w:hAnsi="Arial" w:cs="Arial"/>
        </w:rPr>
      </w:pPr>
      <w:r w:rsidRPr="006627F8">
        <w:rPr>
          <w:rFonts w:ascii="Arial" w:hAnsi="Arial" w:cs="Arial"/>
          <w:b/>
        </w:rPr>
        <w:t>Класс Доспеха</w:t>
      </w:r>
      <w:r w:rsidRPr="006627F8">
        <w:rPr>
          <w:rFonts w:ascii="Arial" w:hAnsi="Arial" w:cs="Arial"/>
        </w:rPr>
        <w:t xml:space="preserve"> 16 (кольчуга)</w:t>
      </w:r>
    </w:p>
    <w:p w:rsidR="00202109" w:rsidRPr="006F0EE5" w:rsidRDefault="00202109" w:rsidP="00800A2F">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110 (</w:t>
      </w:r>
      <w:r>
        <w:rPr>
          <w:rFonts w:ascii="Arial" w:hAnsi="Arial" w:cs="Arial"/>
        </w:rPr>
        <w:t>13к10</w:t>
      </w:r>
      <w:r w:rsidRPr="006F0EE5">
        <w:rPr>
          <w:rFonts w:ascii="Arial" w:hAnsi="Arial" w:cs="Arial"/>
        </w:rPr>
        <w:t xml:space="preserve"> + 39)</w:t>
      </w:r>
    </w:p>
    <w:p w:rsidR="00202109" w:rsidRPr="006F0EE5" w:rsidRDefault="00202109" w:rsidP="00800A2F">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 летая 30 фт.</w:t>
      </w:r>
    </w:p>
    <w:p w:rsidR="00202109" w:rsidRPr="006F0EE5" w:rsidRDefault="00202109" w:rsidP="00800A2F">
      <w:pPr>
        <w:shd w:val="clear" w:color="auto" w:fill="DDD9C3" w:themeFill="background2" w:themeFillShade="E6"/>
        <w:tabs>
          <w:tab w:val="left" w:pos="5910"/>
        </w:tabs>
        <w:spacing w:line="180" w:lineRule="exact"/>
        <w:rPr>
          <w:rFonts w:ascii="Arial" w:hAnsi="Arial" w:cs="Arial"/>
        </w:rPr>
      </w:pPr>
    </w:p>
    <w:p w:rsidR="00202109" w:rsidRPr="006F0EE5" w:rsidRDefault="00202109" w:rsidP="0020210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202109" w:rsidRPr="00AA714D" w:rsidRDefault="00202109" w:rsidP="0020210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A714D">
        <w:rPr>
          <w:rFonts w:ascii="Arial" w:hAnsi="Arial" w:cs="Arial"/>
        </w:rPr>
        <w:tab/>
        <w:t>19 (+4)</w:t>
      </w:r>
      <w:r w:rsidRPr="00AA714D">
        <w:rPr>
          <w:rFonts w:ascii="Arial" w:hAnsi="Arial" w:cs="Arial"/>
        </w:rPr>
        <w:tab/>
        <w:t>11 (+0)</w:t>
      </w:r>
      <w:r w:rsidRPr="00AA714D">
        <w:rPr>
          <w:rFonts w:ascii="Arial" w:hAnsi="Arial" w:cs="Arial"/>
        </w:rPr>
        <w:tab/>
        <w:t>16 (+3)</w:t>
      </w:r>
      <w:r w:rsidRPr="00AA714D">
        <w:rPr>
          <w:rFonts w:ascii="Arial" w:hAnsi="Arial" w:cs="Arial"/>
        </w:rPr>
        <w:tab/>
        <w:t>14 (+2)</w:t>
      </w:r>
      <w:r w:rsidRPr="00AA714D">
        <w:rPr>
          <w:rFonts w:ascii="Arial" w:hAnsi="Arial" w:cs="Arial"/>
        </w:rPr>
        <w:tab/>
        <w:t>12 (+1)</w:t>
      </w:r>
      <w:r w:rsidRPr="00AA714D">
        <w:rPr>
          <w:rFonts w:ascii="Arial" w:hAnsi="Arial" w:cs="Arial"/>
        </w:rPr>
        <w:tab/>
        <w:t>15 (+2)</w:t>
      </w:r>
    </w:p>
    <w:p w:rsidR="00202109" w:rsidRPr="008D6DEF" w:rsidRDefault="00202109" w:rsidP="00800A2F">
      <w:pPr>
        <w:shd w:val="clear" w:color="auto" w:fill="DDD9C3" w:themeFill="background2" w:themeFillShade="E6"/>
        <w:tabs>
          <w:tab w:val="left" w:pos="5910"/>
        </w:tabs>
        <w:spacing w:line="180" w:lineRule="exact"/>
        <w:ind w:firstLine="284"/>
        <w:rPr>
          <w:rFonts w:ascii="Arial" w:hAnsi="Arial" w:cs="Arial"/>
          <w:b/>
        </w:rPr>
      </w:pPr>
    </w:p>
    <w:p w:rsidR="00202109" w:rsidRPr="00B85C5C" w:rsidRDefault="00202109" w:rsidP="00800A2F">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+3, </w:t>
      </w:r>
      <w:r w:rsidRPr="006808AE">
        <w:rPr>
          <w:rFonts w:ascii="Arial" w:hAnsi="Arial" w:cs="Arial"/>
        </w:rPr>
        <w:t>Тел +</w:t>
      </w:r>
      <w:r w:rsidRPr="00B85C5C">
        <w:rPr>
          <w:rFonts w:ascii="Arial" w:hAnsi="Arial" w:cs="Arial"/>
        </w:rPr>
        <w:t>6, Мдр +4, Хар +5</w:t>
      </w:r>
    </w:p>
    <w:p w:rsidR="00202109" w:rsidRPr="008D6DEF" w:rsidRDefault="00202109" w:rsidP="00800A2F">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4</w:t>
      </w:r>
      <w:r>
        <w:rPr>
          <w:rFonts w:ascii="Arial" w:hAnsi="Arial" w:cs="Arial"/>
        </w:rPr>
        <w:t xml:space="preserve">, </w:t>
      </w:r>
      <w:r w:rsidRPr="00816200">
        <w:rPr>
          <w:rFonts w:ascii="Arial" w:hAnsi="Arial" w:cs="Arial"/>
        </w:rPr>
        <w:t>Магия +</w:t>
      </w:r>
      <w:r w:rsidRPr="008D6DEF">
        <w:rPr>
          <w:rFonts w:ascii="Arial" w:hAnsi="Arial" w:cs="Arial"/>
        </w:rPr>
        <w:t xml:space="preserve">5, </w:t>
      </w:r>
      <w:r w:rsidRPr="00B91D62">
        <w:rPr>
          <w:rFonts w:ascii="Arial" w:hAnsi="Arial" w:cs="Arial"/>
        </w:rPr>
        <w:t>Обман +</w:t>
      </w:r>
      <w:r w:rsidRPr="008D6DEF">
        <w:rPr>
          <w:rFonts w:ascii="Arial" w:hAnsi="Arial" w:cs="Arial"/>
        </w:rPr>
        <w:t>8</w:t>
      </w:r>
    </w:p>
    <w:p w:rsidR="00202109" w:rsidRPr="008D6DEF" w:rsidRDefault="00202109" w:rsidP="00800A2F">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14</w:t>
      </w:r>
    </w:p>
    <w:p w:rsidR="00202109" w:rsidRPr="0063383F" w:rsidRDefault="00202109" w:rsidP="00800A2F">
      <w:pPr>
        <w:shd w:val="clear" w:color="auto" w:fill="DDD9C3" w:themeFill="background2" w:themeFillShade="E6"/>
        <w:tabs>
          <w:tab w:val="left" w:pos="5910"/>
        </w:tabs>
        <w:spacing w:line="180" w:lineRule="exact"/>
        <w:ind w:left="284" w:hanging="284"/>
        <w:rPr>
          <w:rFonts w:ascii="Arial" w:hAnsi="Arial" w:cs="Arial"/>
        </w:rPr>
      </w:pPr>
      <w:r w:rsidRPr="0063383F">
        <w:rPr>
          <w:rFonts w:ascii="Arial" w:hAnsi="Arial" w:cs="Arial"/>
          <w:b/>
        </w:rPr>
        <w:t>Языки</w:t>
      </w:r>
      <w:r w:rsidRPr="0063383F">
        <w:rPr>
          <w:rFonts w:ascii="Arial" w:hAnsi="Arial" w:cs="Arial"/>
        </w:rPr>
        <w:t xml:space="preserve"> </w:t>
      </w:r>
      <w:r w:rsidRPr="0057000F">
        <w:rPr>
          <w:rFonts w:ascii="Arial" w:hAnsi="Arial" w:cs="Arial"/>
        </w:rPr>
        <w:t>Великаний, Общий</w:t>
      </w:r>
    </w:p>
    <w:p w:rsidR="00202109" w:rsidRPr="0063383F" w:rsidRDefault="00202109" w:rsidP="00800A2F">
      <w:pPr>
        <w:shd w:val="clear" w:color="auto" w:fill="DDD9C3" w:themeFill="background2" w:themeFillShade="E6"/>
        <w:tabs>
          <w:tab w:val="left" w:pos="5910"/>
        </w:tabs>
        <w:spacing w:line="180" w:lineRule="exact"/>
        <w:ind w:left="284" w:hanging="284"/>
        <w:rPr>
          <w:rFonts w:ascii="Arial" w:hAnsi="Arial" w:cs="Arial"/>
        </w:rPr>
      </w:pPr>
      <w:r w:rsidRPr="0063383F">
        <w:rPr>
          <w:rFonts w:ascii="Arial" w:hAnsi="Arial" w:cs="Arial"/>
          <w:b/>
        </w:rPr>
        <w:t>Опасность</w:t>
      </w:r>
      <w:r w:rsidRPr="0063383F">
        <w:rPr>
          <w:rFonts w:ascii="Arial" w:hAnsi="Arial" w:cs="Arial"/>
        </w:rPr>
        <w:t xml:space="preserve"> 7 (</w:t>
      </w:r>
      <w:r>
        <w:rPr>
          <w:rFonts w:ascii="Arial" w:hAnsi="Arial" w:cs="Arial"/>
        </w:rPr>
        <w:t>2900 опыта</w:t>
      </w:r>
      <w:r w:rsidRPr="0063383F">
        <w:rPr>
          <w:rFonts w:ascii="Arial" w:hAnsi="Arial" w:cs="Arial"/>
        </w:rPr>
        <w:t>)</w:t>
      </w:r>
    </w:p>
    <w:p w:rsidR="00202109" w:rsidRPr="0063383F" w:rsidRDefault="00202109" w:rsidP="00800A2F">
      <w:pPr>
        <w:shd w:val="clear" w:color="auto" w:fill="DDD9C3" w:themeFill="background2" w:themeFillShade="E6"/>
        <w:tabs>
          <w:tab w:val="left" w:pos="5910"/>
        </w:tabs>
        <w:spacing w:line="180" w:lineRule="exact"/>
        <w:rPr>
          <w:rFonts w:ascii="Arial" w:hAnsi="Arial" w:cs="Arial"/>
        </w:rPr>
      </w:pPr>
    </w:p>
    <w:p w:rsidR="00202109" w:rsidRPr="00800A2F" w:rsidRDefault="00202109" w:rsidP="00202109">
      <w:pPr>
        <w:shd w:val="clear" w:color="auto" w:fill="DDD9C3" w:themeFill="background2" w:themeFillShade="E6"/>
        <w:tabs>
          <w:tab w:val="left" w:pos="5910"/>
        </w:tabs>
        <w:rPr>
          <w:rFonts w:ascii="Arial" w:hAnsi="Arial" w:cs="Arial"/>
          <w:spacing w:val="-6"/>
        </w:rPr>
      </w:pPr>
      <w:r w:rsidRPr="00800A2F">
        <w:rPr>
          <w:rFonts w:ascii="Arial" w:hAnsi="Arial" w:cs="Arial"/>
          <w:b/>
          <w:i/>
          <w:spacing w:val="-6"/>
        </w:rPr>
        <w:t>Врождённое колдовство.</w:t>
      </w:r>
      <w:r w:rsidRPr="00800A2F">
        <w:rPr>
          <w:rFonts w:ascii="Arial" w:hAnsi="Arial" w:cs="Arial"/>
          <w:spacing w:val="-6"/>
        </w:rPr>
        <w:t xml:space="preserve"> Базовой характеристикой они является Харизма (Сл спасброска от заклинания 13). Они может накладывать следующие заклинания, не нуждаясь в материальных компонентах:</w:t>
      </w:r>
    </w:p>
    <w:p w:rsidR="00202109" w:rsidRPr="00E23ACE" w:rsidRDefault="00202109" w:rsidP="00202109">
      <w:pPr>
        <w:shd w:val="clear" w:color="auto" w:fill="DDD9C3" w:themeFill="background2" w:themeFillShade="E6"/>
        <w:tabs>
          <w:tab w:val="left" w:pos="5910"/>
        </w:tabs>
        <w:rPr>
          <w:rFonts w:ascii="Arial" w:hAnsi="Arial" w:cs="Arial"/>
        </w:rPr>
      </w:pPr>
    </w:p>
    <w:p w:rsidR="00202109" w:rsidRPr="00A61946" w:rsidRDefault="00202109" w:rsidP="00800A2F">
      <w:pPr>
        <w:shd w:val="clear" w:color="auto" w:fill="DDD9C3" w:themeFill="background2" w:themeFillShade="E6"/>
        <w:tabs>
          <w:tab w:val="left" w:pos="5910"/>
        </w:tabs>
        <w:ind w:left="284" w:hanging="284"/>
        <w:rPr>
          <w:rFonts w:ascii="Arial" w:hAnsi="Arial" w:cs="Arial"/>
        </w:rPr>
      </w:pPr>
      <w:r w:rsidRPr="00A61946">
        <w:rPr>
          <w:rFonts w:ascii="Arial" w:hAnsi="Arial" w:cs="Arial"/>
        </w:rPr>
        <w:t xml:space="preserve">Неограниченно: </w:t>
      </w:r>
      <w:r w:rsidRPr="00A61946">
        <w:rPr>
          <w:rFonts w:ascii="Arial" w:hAnsi="Arial" w:cs="Arial"/>
          <w:i/>
        </w:rPr>
        <w:t>невидимость</w:t>
      </w:r>
      <w:r>
        <w:rPr>
          <w:rFonts w:ascii="Arial" w:hAnsi="Arial" w:cs="Arial"/>
        </w:rPr>
        <w:t>,</w:t>
      </w:r>
      <w:r w:rsidRPr="00A61946">
        <w:rPr>
          <w:rFonts w:ascii="Arial" w:hAnsi="Arial" w:cs="Arial"/>
          <w:i/>
        </w:rPr>
        <w:t xml:space="preserve"> тьма</w:t>
      </w:r>
    </w:p>
    <w:p w:rsidR="00202109" w:rsidRPr="00680FCD" w:rsidRDefault="00202109" w:rsidP="00800A2F">
      <w:pPr>
        <w:shd w:val="clear" w:color="auto" w:fill="DDD9C3" w:themeFill="background2" w:themeFillShade="E6"/>
        <w:tabs>
          <w:tab w:val="left" w:pos="5910"/>
        </w:tabs>
        <w:ind w:left="284" w:hanging="284"/>
        <w:rPr>
          <w:rFonts w:ascii="Arial" w:hAnsi="Arial" w:cs="Arial"/>
          <w:i/>
        </w:rPr>
      </w:pPr>
      <w:r w:rsidRPr="00680FCD">
        <w:rPr>
          <w:rFonts w:ascii="Arial" w:hAnsi="Arial" w:cs="Arial"/>
        </w:rPr>
        <w:t>1/</w:t>
      </w:r>
      <w:r w:rsidRPr="00A61946">
        <w:rPr>
          <w:rFonts w:ascii="Arial" w:hAnsi="Arial" w:cs="Arial"/>
        </w:rPr>
        <w:t>день</w:t>
      </w:r>
      <w:r w:rsidRPr="00680FCD">
        <w:rPr>
          <w:rFonts w:ascii="Arial" w:hAnsi="Arial" w:cs="Arial"/>
        </w:rPr>
        <w:t xml:space="preserve"> </w:t>
      </w:r>
      <w:r w:rsidRPr="00A61946">
        <w:rPr>
          <w:rFonts w:ascii="Arial" w:hAnsi="Arial" w:cs="Arial"/>
        </w:rPr>
        <w:t>каждое</w:t>
      </w:r>
      <w:r w:rsidRPr="00680FCD">
        <w:rPr>
          <w:rFonts w:ascii="Arial" w:hAnsi="Arial" w:cs="Arial"/>
        </w:rPr>
        <w:t xml:space="preserve">: </w:t>
      </w:r>
      <w:r w:rsidRPr="00680FCD">
        <w:rPr>
          <w:rFonts w:ascii="Arial" w:hAnsi="Arial" w:cs="Arial"/>
          <w:i/>
        </w:rPr>
        <w:t>газообразная форма</w:t>
      </w:r>
      <w:r w:rsidRPr="00680FCD">
        <w:rPr>
          <w:rFonts w:ascii="Arial" w:hAnsi="Arial" w:cs="Arial"/>
        </w:rPr>
        <w:t xml:space="preserve">, </w:t>
      </w:r>
      <w:r w:rsidRPr="006627F8">
        <w:rPr>
          <w:rFonts w:ascii="Arial" w:hAnsi="Arial" w:cs="Arial"/>
          <w:i/>
        </w:rPr>
        <w:t>конус холода</w:t>
      </w:r>
      <w:r w:rsidRPr="00680FCD">
        <w:rPr>
          <w:rFonts w:ascii="Arial" w:hAnsi="Arial" w:cs="Arial"/>
        </w:rPr>
        <w:t xml:space="preserve">, </w:t>
      </w:r>
      <w:r w:rsidRPr="00BB5295">
        <w:rPr>
          <w:rFonts w:ascii="Arial" w:hAnsi="Arial" w:cs="Arial"/>
          <w:i/>
        </w:rPr>
        <w:t>очарование личности</w:t>
      </w:r>
      <w:r w:rsidRPr="00680FCD">
        <w:rPr>
          <w:rFonts w:ascii="Arial" w:hAnsi="Arial" w:cs="Arial"/>
        </w:rPr>
        <w:t xml:space="preserve">, </w:t>
      </w:r>
      <w:r w:rsidRPr="001077A6">
        <w:rPr>
          <w:rFonts w:ascii="Arial" w:hAnsi="Arial" w:cs="Arial"/>
          <w:i/>
        </w:rPr>
        <w:t>усыпление</w:t>
      </w:r>
    </w:p>
    <w:p w:rsidR="00202109" w:rsidRPr="00680FCD" w:rsidRDefault="00202109" w:rsidP="00202109">
      <w:pPr>
        <w:shd w:val="clear" w:color="auto" w:fill="DDD9C3" w:themeFill="background2" w:themeFillShade="E6"/>
        <w:tabs>
          <w:tab w:val="left" w:pos="5910"/>
        </w:tabs>
        <w:rPr>
          <w:rFonts w:ascii="Arial" w:hAnsi="Arial" w:cs="Arial"/>
        </w:rPr>
      </w:pPr>
    </w:p>
    <w:p w:rsidR="00202109" w:rsidRPr="00BC3645" w:rsidRDefault="00202109" w:rsidP="00202109">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Pr>
          <w:rFonts w:ascii="Arial" w:hAnsi="Arial" w:cs="Arial"/>
        </w:rPr>
        <w:t>они</w:t>
      </w:r>
      <w:r w:rsidRPr="00BC3645">
        <w:rPr>
          <w:rFonts w:ascii="Arial" w:hAnsi="Arial" w:cs="Arial"/>
        </w:rPr>
        <w:t xml:space="preserve"> являются магическими.</w:t>
      </w:r>
    </w:p>
    <w:p w:rsidR="00202109" w:rsidRPr="00BC3645" w:rsidRDefault="00202109" w:rsidP="00202109">
      <w:pPr>
        <w:shd w:val="clear" w:color="auto" w:fill="DDD9C3" w:themeFill="background2" w:themeFillShade="E6"/>
        <w:tabs>
          <w:tab w:val="left" w:pos="5910"/>
        </w:tabs>
        <w:rPr>
          <w:rFonts w:ascii="Arial" w:hAnsi="Arial" w:cs="Arial"/>
        </w:rPr>
      </w:pPr>
    </w:p>
    <w:p w:rsidR="00202109" w:rsidRPr="006627F8" w:rsidRDefault="00202109" w:rsidP="00202109">
      <w:pPr>
        <w:shd w:val="clear" w:color="auto" w:fill="DDD9C3" w:themeFill="background2" w:themeFillShade="E6"/>
        <w:tabs>
          <w:tab w:val="left" w:pos="5910"/>
        </w:tabs>
        <w:rPr>
          <w:rFonts w:ascii="Arial" w:hAnsi="Arial" w:cs="Arial"/>
        </w:rPr>
      </w:pPr>
      <w:r w:rsidRPr="0057000F">
        <w:rPr>
          <w:rFonts w:ascii="Arial" w:hAnsi="Arial" w:cs="Arial"/>
          <w:b/>
          <w:i/>
        </w:rPr>
        <w:t>Регенерация.</w:t>
      </w:r>
      <w:r w:rsidRPr="0057000F">
        <w:rPr>
          <w:rFonts w:ascii="Arial" w:hAnsi="Arial" w:cs="Arial"/>
        </w:rPr>
        <w:t xml:space="preserve"> </w:t>
      </w:r>
      <w:r>
        <w:rPr>
          <w:rFonts w:ascii="Arial" w:hAnsi="Arial" w:cs="Arial"/>
        </w:rPr>
        <w:t>Они</w:t>
      </w:r>
      <w:r w:rsidRPr="006627F8">
        <w:rPr>
          <w:rFonts w:ascii="Arial" w:hAnsi="Arial" w:cs="Arial"/>
        </w:rPr>
        <w:t xml:space="preserve"> восстанавливает 10 хитов в начале своего хода, если у него есть </w:t>
      </w:r>
      <w:r>
        <w:rPr>
          <w:rFonts w:ascii="Arial" w:hAnsi="Arial" w:cs="Arial"/>
        </w:rPr>
        <w:t>хотя</w:t>
      </w:r>
      <w:r w:rsidRPr="006627F8">
        <w:rPr>
          <w:rFonts w:ascii="Arial" w:hAnsi="Arial" w:cs="Arial"/>
        </w:rPr>
        <w:t xml:space="preserve"> бы 1 хит.</w:t>
      </w:r>
    </w:p>
    <w:p w:rsidR="00202109" w:rsidRPr="006627F8" w:rsidRDefault="00202109" w:rsidP="00202109">
      <w:pPr>
        <w:shd w:val="clear" w:color="auto" w:fill="DDD9C3" w:themeFill="background2" w:themeFillShade="E6"/>
        <w:tabs>
          <w:tab w:val="left" w:pos="5910"/>
        </w:tabs>
        <w:rPr>
          <w:rFonts w:ascii="Arial" w:hAnsi="Arial" w:cs="Arial"/>
        </w:rPr>
      </w:pPr>
    </w:p>
    <w:p w:rsidR="00202109" w:rsidRPr="0057000F" w:rsidRDefault="00202109" w:rsidP="00202109">
      <w:pPr>
        <w:pStyle w:val="23"/>
        <w:shd w:val="clear" w:color="auto" w:fill="DDD9C3" w:themeFill="background2" w:themeFillShade="E6"/>
        <w:rPr>
          <w:rFonts w:ascii="Arial" w:hAnsi="Arial" w:cs="Arial"/>
        </w:rPr>
      </w:pPr>
      <w:r w:rsidRPr="0057000F">
        <w:rPr>
          <w:rFonts w:ascii="Arial" w:hAnsi="Arial" w:cs="Arial"/>
        </w:rPr>
        <w:t>Действия</w:t>
      </w:r>
    </w:p>
    <w:p w:rsidR="00202109" w:rsidRPr="00800A2F" w:rsidRDefault="00202109" w:rsidP="00202109">
      <w:pPr>
        <w:shd w:val="clear" w:color="auto" w:fill="DDD9C3" w:themeFill="background2" w:themeFillShade="E6"/>
        <w:tabs>
          <w:tab w:val="left" w:pos="5910"/>
        </w:tabs>
        <w:rPr>
          <w:rFonts w:ascii="Arial" w:hAnsi="Arial" w:cs="Arial"/>
          <w:spacing w:val="-6"/>
        </w:rPr>
      </w:pPr>
      <w:r w:rsidRPr="00800A2F">
        <w:rPr>
          <w:rFonts w:ascii="Arial" w:hAnsi="Arial" w:cs="Arial"/>
          <w:b/>
          <w:i/>
          <w:spacing w:val="-6"/>
        </w:rPr>
        <w:t>Мультиатака.</w:t>
      </w:r>
      <w:r w:rsidRPr="00800A2F">
        <w:rPr>
          <w:rFonts w:ascii="Arial" w:hAnsi="Arial" w:cs="Arial"/>
          <w:spacing w:val="-6"/>
        </w:rPr>
        <w:t xml:space="preserve"> Они совершает две атаки, либо когтями, либо глефой.</w:t>
      </w:r>
    </w:p>
    <w:p w:rsidR="00202109" w:rsidRPr="00800A2F" w:rsidRDefault="00202109" w:rsidP="00202109">
      <w:pPr>
        <w:shd w:val="clear" w:color="auto" w:fill="DDD9C3" w:themeFill="background2" w:themeFillShade="E6"/>
        <w:tabs>
          <w:tab w:val="left" w:pos="5910"/>
        </w:tabs>
        <w:rPr>
          <w:rFonts w:ascii="Arial" w:hAnsi="Arial" w:cs="Arial"/>
          <w:spacing w:val="-6"/>
        </w:rPr>
      </w:pPr>
    </w:p>
    <w:p w:rsidR="00202109" w:rsidRPr="00800A2F" w:rsidRDefault="00202109" w:rsidP="00202109">
      <w:pPr>
        <w:shd w:val="clear" w:color="auto" w:fill="DDD9C3" w:themeFill="background2" w:themeFillShade="E6"/>
        <w:tabs>
          <w:tab w:val="left" w:pos="5910"/>
        </w:tabs>
        <w:rPr>
          <w:rFonts w:ascii="Arial" w:hAnsi="Arial" w:cs="Arial"/>
          <w:spacing w:val="-6"/>
        </w:rPr>
      </w:pPr>
      <w:r w:rsidRPr="00800A2F">
        <w:rPr>
          <w:rFonts w:ascii="Arial" w:hAnsi="Arial" w:cs="Arial"/>
          <w:b/>
          <w:i/>
          <w:spacing w:val="-6"/>
        </w:rPr>
        <w:t>Коготь (только в облике они).</w:t>
      </w:r>
      <w:r w:rsidRPr="00800A2F">
        <w:rPr>
          <w:rFonts w:ascii="Arial" w:hAnsi="Arial" w:cs="Arial"/>
          <w:spacing w:val="-6"/>
        </w:rPr>
        <w:t xml:space="preserve"> </w:t>
      </w:r>
      <w:r w:rsidRPr="00800A2F">
        <w:rPr>
          <w:rFonts w:ascii="Arial" w:hAnsi="Arial" w:cs="Arial"/>
          <w:i/>
          <w:spacing w:val="-6"/>
        </w:rPr>
        <w:t>Рукопашная атака оружием:</w:t>
      </w:r>
      <w:r w:rsidRPr="00800A2F">
        <w:rPr>
          <w:rFonts w:ascii="Arial" w:hAnsi="Arial" w:cs="Arial"/>
          <w:spacing w:val="-6"/>
        </w:rPr>
        <w:t xml:space="preserve"> +7 к попаданию, досягаемость 5 фт., одна цель. </w:t>
      </w:r>
      <w:r w:rsidRPr="00800A2F">
        <w:rPr>
          <w:rFonts w:ascii="Arial" w:hAnsi="Arial" w:cs="Arial"/>
          <w:i/>
          <w:spacing w:val="-6"/>
        </w:rPr>
        <w:t>Попадание:</w:t>
      </w:r>
      <w:r w:rsidRPr="00800A2F">
        <w:rPr>
          <w:rFonts w:ascii="Arial" w:hAnsi="Arial" w:cs="Arial"/>
          <w:spacing w:val="-6"/>
        </w:rPr>
        <w:t xml:space="preserve"> Рубящий урон 8 (1к8 + 4).</w:t>
      </w:r>
    </w:p>
    <w:p w:rsidR="00202109" w:rsidRPr="00800A2F" w:rsidRDefault="00202109" w:rsidP="00202109">
      <w:pPr>
        <w:shd w:val="clear" w:color="auto" w:fill="DDD9C3" w:themeFill="background2" w:themeFillShade="E6"/>
        <w:tabs>
          <w:tab w:val="left" w:pos="5910"/>
        </w:tabs>
        <w:rPr>
          <w:rFonts w:ascii="Arial" w:hAnsi="Arial" w:cs="Arial"/>
          <w:spacing w:val="-6"/>
        </w:rPr>
      </w:pPr>
    </w:p>
    <w:p w:rsidR="00202109" w:rsidRPr="00800A2F" w:rsidRDefault="00202109" w:rsidP="00202109">
      <w:pPr>
        <w:shd w:val="clear" w:color="auto" w:fill="DDD9C3" w:themeFill="background2" w:themeFillShade="E6"/>
        <w:tabs>
          <w:tab w:val="left" w:pos="5910"/>
        </w:tabs>
        <w:rPr>
          <w:rFonts w:ascii="Arial" w:hAnsi="Arial" w:cs="Arial"/>
          <w:spacing w:val="-6"/>
        </w:rPr>
      </w:pPr>
      <w:r w:rsidRPr="00800A2F">
        <w:rPr>
          <w:rFonts w:ascii="Arial" w:hAnsi="Arial" w:cs="Arial"/>
          <w:b/>
          <w:i/>
          <w:spacing w:val="-6"/>
        </w:rPr>
        <w:t>Глефа.</w:t>
      </w:r>
      <w:r w:rsidRPr="00800A2F">
        <w:rPr>
          <w:rFonts w:ascii="Arial" w:hAnsi="Arial" w:cs="Arial"/>
          <w:spacing w:val="-6"/>
        </w:rPr>
        <w:t xml:space="preserve"> </w:t>
      </w:r>
      <w:r w:rsidRPr="00800A2F">
        <w:rPr>
          <w:rFonts w:ascii="Arial" w:hAnsi="Arial" w:cs="Arial"/>
          <w:i/>
          <w:spacing w:val="-6"/>
        </w:rPr>
        <w:t>Рукопашная атака оружием:</w:t>
      </w:r>
      <w:r w:rsidRPr="00800A2F">
        <w:rPr>
          <w:rFonts w:ascii="Arial" w:hAnsi="Arial" w:cs="Arial"/>
          <w:spacing w:val="-6"/>
        </w:rPr>
        <w:t xml:space="preserve"> +7 к попаданию, досягаемость 10 фт., одна цель. </w:t>
      </w:r>
      <w:r w:rsidRPr="00800A2F">
        <w:rPr>
          <w:rFonts w:ascii="Arial" w:hAnsi="Arial" w:cs="Arial"/>
          <w:i/>
          <w:spacing w:val="-6"/>
        </w:rPr>
        <w:t>Попадание:</w:t>
      </w:r>
      <w:r w:rsidRPr="00800A2F">
        <w:rPr>
          <w:rFonts w:ascii="Arial" w:hAnsi="Arial" w:cs="Arial"/>
          <w:spacing w:val="-6"/>
        </w:rPr>
        <w:t xml:space="preserve"> Рубящий урон 15 (2к10 + 4), или рубящий урон 9 (1к10 + 4) в Маленьком или Среднем облике.</w:t>
      </w:r>
    </w:p>
    <w:p w:rsidR="00202109" w:rsidRPr="00800A2F" w:rsidRDefault="00202109" w:rsidP="00202109">
      <w:pPr>
        <w:shd w:val="clear" w:color="auto" w:fill="DDD9C3" w:themeFill="background2" w:themeFillShade="E6"/>
        <w:tabs>
          <w:tab w:val="left" w:pos="5910"/>
        </w:tabs>
        <w:rPr>
          <w:rFonts w:ascii="Arial" w:hAnsi="Arial" w:cs="Arial"/>
          <w:spacing w:val="-6"/>
        </w:rPr>
      </w:pPr>
    </w:p>
    <w:p w:rsidR="00202109" w:rsidRPr="00800A2F" w:rsidRDefault="00202109" w:rsidP="00202109">
      <w:pPr>
        <w:shd w:val="clear" w:color="auto" w:fill="DDD9C3" w:themeFill="background2" w:themeFillShade="E6"/>
        <w:tabs>
          <w:tab w:val="left" w:pos="5910"/>
        </w:tabs>
        <w:rPr>
          <w:rFonts w:ascii="Arial" w:hAnsi="Arial" w:cs="Arial"/>
          <w:spacing w:val="-6"/>
        </w:rPr>
      </w:pPr>
      <w:r w:rsidRPr="00800A2F">
        <w:rPr>
          <w:rFonts w:ascii="Arial" w:hAnsi="Arial" w:cs="Arial"/>
          <w:b/>
          <w:i/>
          <w:spacing w:val="-6"/>
        </w:rPr>
        <w:t>Смена формы.</w:t>
      </w:r>
      <w:r w:rsidRPr="00800A2F">
        <w:rPr>
          <w:rFonts w:ascii="Arial" w:hAnsi="Arial" w:cs="Arial"/>
          <w:spacing w:val="-6"/>
        </w:rPr>
        <w:t xml:space="preserve"> Они магическим образом превращается </w:t>
      </w:r>
      <w:r w:rsidR="00800A2F" w:rsidRPr="00800A2F">
        <w:rPr>
          <w:rFonts w:ascii="Arial" w:hAnsi="Arial" w:cs="Arial"/>
          <w:spacing w:val="-6"/>
        </w:rPr>
        <w:t>в</w:t>
      </w:r>
      <w:r w:rsidRPr="00800A2F">
        <w:rPr>
          <w:rFonts w:ascii="Arial" w:hAnsi="Arial" w:cs="Arial"/>
          <w:spacing w:val="-6"/>
        </w:rPr>
        <w:t xml:space="preserve"> Маленького или Среднего гуманоида, в Большого великана, или принимает свой истинный облик. За исключением размера, во всех обликах его характеристики остаются теми же самыми. Единственное снаряжение, которое трансформируется вместе с ним, это глефа, которая может уменьшаться, чтобы подходить гуманоидному облику. Если они умирает, он принимает свой истинный облик, и глефа принимает нормальный размер.</w:t>
      </w:r>
    </w:p>
    <w:p w:rsidR="009B009C" w:rsidRPr="00166FB9" w:rsidRDefault="00800A2F" w:rsidP="00800A2F">
      <w:pPr>
        <w:pStyle w:val="1"/>
        <w:rPr>
          <w:lang w:val="ru-RU"/>
        </w:rPr>
      </w:pPr>
      <w:r w:rsidRPr="00166FB9">
        <w:rPr>
          <w:lang w:val="ru-RU"/>
        </w:rPr>
        <w:lastRenderedPageBreak/>
        <w:t>Слизь</w:t>
      </w:r>
    </w:p>
    <w:p w:rsidR="009B009C" w:rsidRDefault="009B009C" w:rsidP="009B009C">
      <w:pPr>
        <w:tabs>
          <w:tab w:val="left" w:pos="5910"/>
        </w:tabs>
      </w:pPr>
      <w:r>
        <w:t>Слизь хорошо чувствует себя в темноте, избегая солнечных областей и экстремальных температур. Она теч</w:t>
      </w:r>
      <w:r w:rsidR="007A017F">
        <w:t>ё</w:t>
      </w:r>
      <w:r>
        <w:t>т по влажным подземельям, питаясь всем, что можно растворить, крад</w:t>
      </w:r>
      <w:r w:rsidR="007A017F">
        <w:t>ё</w:t>
      </w:r>
      <w:r>
        <w:t>тся по земле, капает со стен и потолков, собирается у кра</w:t>
      </w:r>
      <w:r w:rsidR="007A017F">
        <w:t>ё</w:t>
      </w:r>
      <w:r>
        <w:t>в подземных бассейнов и просачивается через щели. Первым предупреждением для искателя приключений о присутствия слизи является жгучая боль от е</w:t>
      </w:r>
      <w:r w:rsidR="007A017F">
        <w:t>ё</w:t>
      </w:r>
      <w:r>
        <w:t xml:space="preserve"> кислотного касания.</w:t>
      </w:r>
    </w:p>
    <w:p w:rsidR="009B009C" w:rsidRDefault="009B009C" w:rsidP="007A017F">
      <w:pPr>
        <w:tabs>
          <w:tab w:val="left" w:pos="5910"/>
        </w:tabs>
        <w:ind w:firstLine="284"/>
      </w:pPr>
      <w:r>
        <w:t>Слиз</w:t>
      </w:r>
      <w:r w:rsidR="007A017F">
        <w:t>и</w:t>
      </w:r>
      <w:r>
        <w:t xml:space="preserve"> тян</w:t>
      </w:r>
      <w:r w:rsidR="007A017F">
        <w:t>у</w:t>
      </w:r>
      <w:r>
        <w:t>тся в сторону движения и тепла. Они питаются органикой, но в отсутстви</w:t>
      </w:r>
      <w:r w:rsidR="007A017F">
        <w:t>е</w:t>
      </w:r>
      <w:r>
        <w:t xml:space="preserve"> добычи они могут поглощать грязь, грибы и отбросы. Бывалые искатели приключений знают, что вычищенные проходы подземелий </w:t>
      </w:r>
      <w:r w:rsidR="00E55FC0">
        <w:t xml:space="preserve">— </w:t>
      </w:r>
      <w:r>
        <w:t>признак близкого расположения логова слизи.</w:t>
      </w:r>
    </w:p>
    <w:p w:rsidR="009B009C" w:rsidRDefault="009B009C" w:rsidP="007A017F">
      <w:pPr>
        <w:tabs>
          <w:tab w:val="left" w:pos="5910"/>
        </w:tabs>
        <w:ind w:firstLine="284"/>
      </w:pPr>
      <w:r w:rsidRPr="00E55FC0">
        <w:rPr>
          <w:b/>
          <w:i/>
        </w:rPr>
        <w:t>Медленная смерть.</w:t>
      </w:r>
      <w:r>
        <w:t xml:space="preserve"> Слизь убивает свою жертву медленно. Некоторые виды слизи, такие как ч</w:t>
      </w:r>
      <w:r w:rsidR="0018374E">
        <w:t>ё</w:t>
      </w:r>
      <w:r>
        <w:t>рн</w:t>
      </w:r>
      <w:r w:rsidR="0018374E">
        <w:t>ая слизь</w:t>
      </w:r>
      <w:r>
        <w:t xml:space="preserve"> и студенистый куб, поглощают жертву, не давая ей убежать. Единственный путь избежать мучительной смерти</w:t>
      </w:r>
      <w:r w:rsidR="0018374E">
        <w:t xml:space="preserve"> —</w:t>
      </w:r>
      <w:r>
        <w:t xml:space="preserve"> это своевременная помощь товарищей.</w:t>
      </w:r>
    </w:p>
    <w:p w:rsidR="009B009C" w:rsidRDefault="009B009C" w:rsidP="007A017F">
      <w:pPr>
        <w:tabs>
          <w:tab w:val="left" w:pos="5910"/>
        </w:tabs>
        <w:ind w:firstLine="284"/>
      </w:pPr>
      <w:r>
        <w:t>Так как слизи перевари</w:t>
      </w:r>
      <w:r w:rsidR="0018374E">
        <w:t>ваю</w:t>
      </w:r>
      <w:r>
        <w:t xml:space="preserve">т </w:t>
      </w:r>
      <w:r w:rsidR="0018374E">
        <w:t xml:space="preserve">не все виды </w:t>
      </w:r>
      <w:r>
        <w:t xml:space="preserve">вещества, в их дрожащих телах можно увидеть монеты, металлические детали, кости и другой мусор в подвешенном состоянии. Поверженная слизь может быть </w:t>
      </w:r>
      <w:r w:rsidR="006603E0">
        <w:t>хорошим</w:t>
      </w:r>
      <w:r>
        <w:t xml:space="preserve"> источником сокровищ для убийцы.</w:t>
      </w:r>
    </w:p>
    <w:p w:rsidR="009B009C" w:rsidRDefault="009B009C" w:rsidP="007A017F">
      <w:pPr>
        <w:tabs>
          <w:tab w:val="left" w:pos="5910"/>
        </w:tabs>
        <w:ind w:firstLine="284"/>
      </w:pPr>
      <w:r w:rsidRPr="0018374E">
        <w:rPr>
          <w:b/>
          <w:i/>
        </w:rPr>
        <w:t xml:space="preserve">Невольные </w:t>
      </w:r>
      <w:r w:rsidR="0018374E">
        <w:rPr>
          <w:b/>
          <w:i/>
        </w:rPr>
        <w:t>с</w:t>
      </w:r>
      <w:r w:rsidRPr="0018374E">
        <w:rPr>
          <w:b/>
          <w:i/>
        </w:rPr>
        <w:t>луги.</w:t>
      </w:r>
      <w:r>
        <w:t xml:space="preserve"> Слизи не хватает интеллекта для союза с другими существами, но другие используют их </w:t>
      </w:r>
      <w:r w:rsidR="0018374E">
        <w:t>потребность</w:t>
      </w:r>
      <w:r>
        <w:t xml:space="preserve"> в пищ</w:t>
      </w:r>
      <w:r w:rsidR="0018374E">
        <w:t>е</w:t>
      </w:r>
      <w:r>
        <w:t xml:space="preserve"> и заманивают в локации, где они будут полезны. Умные </w:t>
      </w:r>
      <w:r w:rsidR="0018374E">
        <w:t>чудовища</w:t>
      </w:r>
      <w:r>
        <w:t xml:space="preserve"> держат слизь для защиты проходов или утилизации мусора. Аналогично, слизь заманивают в ямы-ловушки и кормят достаточно, чтобы она не преследовала хозяев. Хитрые существа располагают факелы и жаровни в специальных местах, чтобы слизь не покидала определ</w:t>
      </w:r>
      <w:r w:rsidR="0018374E">
        <w:t>ё</w:t>
      </w:r>
      <w:r>
        <w:t>нные туннели и комнаты.</w:t>
      </w:r>
    </w:p>
    <w:p w:rsidR="009B009C" w:rsidRDefault="009B009C" w:rsidP="007A017F">
      <w:pPr>
        <w:tabs>
          <w:tab w:val="left" w:pos="5910"/>
        </w:tabs>
        <w:ind w:firstLine="284"/>
      </w:pPr>
      <w:r w:rsidRPr="0018374E">
        <w:rPr>
          <w:b/>
          <w:i/>
        </w:rPr>
        <w:t xml:space="preserve">Порождение </w:t>
      </w:r>
      <w:r w:rsidR="0018374E">
        <w:rPr>
          <w:b/>
          <w:i/>
        </w:rPr>
        <w:t>Дж</w:t>
      </w:r>
      <w:r w:rsidRPr="0018374E">
        <w:rPr>
          <w:b/>
          <w:i/>
        </w:rPr>
        <w:t>уи</w:t>
      </w:r>
      <w:r w:rsidR="0018374E">
        <w:rPr>
          <w:b/>
          <w:i/>
        </w:rPr>
        <w:t>б</w:t>
      </w:r>
      <w:r w:rsidRPr="0018374E">
        <w:rPr>
          <w:b/>
          <w:i/>
        </w:rPr>
        <w:t>лекса.</w:t>
      </w:r>
      <w:r>
        <w:t xml:space="preserve"> Согласно </w:t>
      </w:r>
      <w:r w:rsidRPr="0018374E">
        <w:rPr>
          <w:i/>
        </w:rPr>
        <w:t>Демономикону Иггвил</w:t>
      </w:r>
      <w:r w:rsidR="0018374E" w:rsidRPr="0018374E">
        <w:rPr>
          <w:i/>
        </w:rPr>
        <w:t>ь</w:t>
      </w:r>
      <w:r w:rsidRPr="0018374E">
        <w:rPr>
          <w:i/>
        </w:rPr>
        <w:t>в</w:t>
      </w:r>
      <w:r>
        <w:t xml:space="preserve"> и другим источникам, слизь является рассеянными фрагментами или потомством демон</w:t>
      </w:r>
      <w:r w:rsidR="0018374E">
        <w:t>ического повелителя</w:t>
      </w:r>
      <w:r>
        <w:t xml:space="preserve"> </w:t>
      </w:r>
      <w:r w:rsidR="0018374E">
        <w:t>Дж</w:t>
      </w:r>
      <w:r>
        <w:t>уи</w:t>
      </w:r>
      <w:r w:rsidR="0018374E">
        <w:t>б</w:t>
      </w:r>
      <w:r>
        <w:t xml:space="preserve">лекса. Верно это или нет, но Безликий Лорд </w:t>
      </w:r>
      <w:r w:rsidR="0018374E">
        <w:t xml:space="preserve">— </w:t>
      </w:r>
      <w:r>
        <w:t xml:space="preserve">одно из </w:t>
      </w:r>
      <w:r w:rsidR="0018374E">
        <w:t xml:space="preserve">малочисленных </w:t>
      </w:r>
      <w:r>
        <w:t>существ</w:t>
      </w:r>
      <w:r w:rsidR="0018374E">
        <w:t>,</w:t>
      </w:r>
      <w:r>
        <w:t xml:space="preserve"> которые могут управлять слизью и всел</w:t>
      </w:r>
      <w:r w:rsidR="0018374E">
        <w:t>я</w:t>
      </w:r>
      <w:r>
        <w:t xml:space="preserve">ть в них толику разума. В основном слизь не имеет чувства тактики или самосохранения. Они прямы и предсказуемы, нападают и питаются бесхитростно. Под контролем </w:t>
      </w:r>
      <w:r w:rsidR="0018374E">
        <w:t>Дж</w:t>
      </w:r>
      <w:r>
        <w:t>у</w:t>
      </w:r>
      <w:r w:rsidR="0018374E">
        <w:t>и</w:t>
      </w:r>
      <w:r>
        <w:t>блекса слизь демонстрирует проблески сознания и злого умысла.</w:t>
      </w:r>
    </w:p>
    <w:p w:rsidR="009B009C" w:rsidRDefault="0018374E" w:rsidP="007A017F">
      <w:pPr>
        <w:tabs>
          <w:tab w:val="left" w:pos="5910"/>
        </w:tabs>
        <w:ind w:firstLine="284"/>
      </w:pPr>
      <w:r>
        <w:rPr>
          <w:b/>
          <w:i/>
        </w:rPr>
        <w:t>Натура</w:t>
      </w:r>
      <w:r w:rsidR="009B009C" w:rsidRPr="0018374E">
        <w:rPr>
          <w:b/>
          <w:i/>
        </w:rPr>
        <w:t xml:space="preserve"> </w:t>
      </w:r>
      <w:r>
        <w:rPr>
          <w:b/>
          <w:i/>
        </w:rPr>
        <w:t>с</w:t>
      </w:r>
      <w:r w:rsidR="009B009C" w:rsidRPr="0018374E">
        <w:rPr>
          <w:b/>
          <w:i/>
        </w:rPr>
        <w:t>лизи.</w:t>
      </w:r>
      <w:r w:rsidR="009B009C">
        <w:t xml:space="preserve"> Слизь не нуждается в</w:t>
      </w:r>
      <w:r>
        <w:t>о</w:t>
      </w:r>
      <w:r w:rsidR="009B009C">
        <w:t xml:space="preserve"> сне.</w:t>
      </w:r>
    </w:p>
    <w:p w:rsidR="009B009C" w:rsidRDefault="009B009C" w:rsidP="009B009C">
      <w:pPr>
        <w:tabs>
          <w:tab w:val="left" w:pos="5910"/>
        </w:tabs>
      </w:pPr>
    </w:p>
    <w:p w:rsidR="009B009C" w:rsidRPr="000E1977" w:rsidRDefault="009B009C" w:rsidP="000E1977">
      <w:pPr>
        <w:shd w:val="clear" w:color="auto" w:fill="D6E3BC" w:themeFill="accent3" w:themeFillTint="66"/>
        <w:tabs>
          <w:tab w:val="left" w:pos="5910"/>
        </w:tabs>
        <w:rPr>
          <w:b/>
        </w:rPr>
      </w:pPr>
      <w:r w:rsidRPr="000E1977">
        <w:rPr>
          <w:b/>
        </w:rPr>
        <w:t>Вариант: Психическая серая слизь</w:t>
      </w:r>
    </w:p>
    <w:p w:rsidR="009B009C" w:rsidRDefault="009B009C" w:rsidP="000E1977">
      <w:pPr>
        <w:shd w:val="clear" w:color="auto" w:fill="D6E3BC" w:themeFill="accent3" w:themeFillTint="66"/>
        <w:tabs>
          <w:tab w:val="left" w:pos="5910"/>
        </w:tabs>
      </w:pPr>
      <w:r>
        <w:t>Серая слизь</w:t>
      </w:r>
      <w:r w:rsidR="000E1977">
        <w:t>,</w:t>
      </w:r>
      <w:r>
        <w:t xml:space="preserve"> прожившая достаточно долго</w:t>
      </w:r>
      <w:r w:rsidR="000E1977">
        <w:t>,</w:t>
      </w:r>
      <w:r>
        <w:t xml:space="preserve"> эволюционирует до более разумного состояния и развивает в себе ограниченные псионические способности. </w:t>
      </w:r>
      <w:r w:rsidR="000E1977">
        <w:t>Ч</w:t>
      </w:r>
      <w:r>
        <w:t xml:space="preserve">аще </w:t>
      </w:r>
      <w:r w:rsidR="000E1977">
        <w:t xml:space="preserve">всего это происходит </w:t>
      </w:r>
      <w:r>
        <w:t>с серой слиз</w:t>
      </w:r>
      <w:r w:rsidR="000E1977">
        <w:t>ью</w:t>
      </w:r>
      <w:r>
        <w:t>, живущей рядом с существами</w:t>
      </w:r>
      <w:r w:rsidR="000E1977">
        <w:t>,</w:t>
      </w:r>
      <w:r>
        <w:t xml:space="preserve"> обладающими псионическими способностями, такими как иллитиды, </w:t>
      </w:r>
      <w:r w:rsidR="00661A76">
        <w:t>а это</w:t>
      </w:r>
      <w:r w:rsidR="000E1977">
        <w:t xml:space="preserve"> означает</w:t>
      </w:r>
      <w:r>
        <w:t>, что слизь чувствует и имитирует псионические способности.</w:t>
      </w:r>
    </w:p>
    <w:p w:rsidR="009B009C" w:rsidRDefault="009B009C" w:rsidP="000E1977">
      <w:pPr>
        <w:shd w:val="clear" w:color="auto" w:fill="D6E3BC" w:themeFill="accent3" w:themeFillTint="66"/>
        <w:tabs>
          <w:tab w:val="left" w:pos="5910"/>
        </w:tabs>
        <w:ind w:firstLine="284"/>
      </w:pPr>
      <w:r>
        <w:t>Псионическая серая слизь имеет интеллект 6 (</w:t>
      </w:r>
      <w:r w:rsidR="000E1977">
        <w:t>−</w:t>
      </w:r>
      <w:r>
        <w:t>2) и следующ</w:t>
      </w:r>
      <w:r w:rsidR="000E1977">
        <w:t>е</w:t>
      </w:r>
      <w:r>
        <w:t>е дополнительн</w:t>
      </w:r>
      <w:r w:rsidR="000E1977">
        <w:t>о</w:t>
      </w:r>
      <w:r>
        <w:t>е действи</w:t>
      </w:r>
      <w:r w:rsidR="000E1977">
        <w:t>е:</w:t>
      </w:r>
    </w:p>
    <w:p w:rsidR="009B009C" w:rsidRDefault="009B009C" w:rsidP="000E1977">
      <w:pPr>
        <w:shd w:val="clear" w:color="auto" w:fill="D6E3BC" w:themeFill="accent3" w:themeFillTint="66"/>
        <w:tabs>
          <w:tab w:val="left" w:pos="5910"/>
        </w:tabs>
        <w:ind w:firstLine="284"/>
      </w:pPr>
      <w:r w:rsidRPr="000E1977">
        <w:rPr>
          <w:b/>
          <w:i/>
        </w:rPr>
        <w:t xml:space="preserve">Психическое </w:t>
      </w:r>
      <w:r w:rsidR="000E1977">
        <w:rPr>
          <w:b/>
          <w:i/>
        </w:rPr>
        <w:t>сд</w:t>
      </w:r>
      <w:r w:rsidRPr="000E1977">
        <w:rPr>
          <w:b/>
          <w:i/>
        </w:rPr>
        <w:t>авли</w:t>
      </w:r>
      <w:r w:rsidR="000E1977">
        <w:rPr>
          <w:b/>
          <w:i/>
        </w:rPr>
        <w:t>вание</w:t>
      </w:r>
      <w:r w:rsidRPr="000E1977">
        <w:rPr>
          <w:b/>
          <w:i/>
        </w:rPr>
        <w:t xml:space="preserve"> (</w:t>
      </w:r>
      <w:r w:rsidR="000E1977">
        <w:rPr>
          <w:b/>
          <w:i/>
        </w:rPr>
        <w:t>п</w:t>
      </w:r>
      <w:r w:rsidRPr="000E1977">
        <w:rPr>
          <w:b/>
          <w:i/>
        </w:rPr>
        <w:t>ерезарядка 5</w:t>
      </w:r>
      <w:r w:rsidR="000E1977">
        <w:rPr>
          <w:b/>
          <w:i/>
        </w:rPr>
        <w:t>–</w:t>
      </w:r>
      <w:r w:rsidRPr="000E1977">
        <w:rPr>
          <w:b/>
          <w:i/>
        </w:rPr>
        <w:t>6).</w:t>
      </w:r>
      <w:r>
        <w:t xml:space="preserve"> Слизь </w:t>
      </w:r>
      <w:r w:rsidR="000E1977">
        <w:t xml:space="preserve">нацеливается на </w:t>
      </w:r>
      <w:r>
        <w:t>одно существ</w:t>
      </w:r>
      <w:r w:rsidR="000E1977">
        <w:t>о,</w:t>
      </w:r>
      <w:r>
        <w:t xml:space="preserve"> которое </w:t>
      </w:r>
      <w:r w:rsidR="000E1977">
        <w:t>чувствует</w:t>
      </w:r>
      <w:r>
        <w:t xml:space="preserve"> в пределах 60 футов</w:t>
      </w:r>
      <w:r w:rsidR="000E1977">
        <w:t xml:space="preserve"> от себя</w:t>
      </w:r>
      <w:r>
        <w:t xml:space="preserve">. Цель </w:t>
      </w:r>
      <w:r w:rsidR="000E1977">
        <w:t>должна совершить</w:t>
      </w:r>
      <w:r>
        <w:t xml:space="preserve"> спасбросок Интеллекта</w:t>
      </w:r>
      <w:r w:rsidR="000E1977">
        <w:t xml:space="preserve"> со Сл 10</w:t>
      </w:r>
      <w:r>
        <w:t>, получа</w:t>
      </w:r>
      <w:r w:rsidR="000E1977">
        <w:t>я</w:t>
      </w:r>
      <w:r>
        <w:t xml:space="preserve"> </w:t>
      </w:r>
      <w:r w:rsidR="000E1977">
        <w:t xml:space="preserve">урон психической энергией </w:t>
      </w:r>
      <w:r>
        <w:t>10 (3</w:t>
      </w:r>
      <w:r w:rsidR="000E1977">
        <w:t>к</w:t>
      </w:r>
      <w:r>
        <w:t>6) при провале или половину при успе</w:t>
      </w:r>
      <w:r w:rsidR="000E1977">
        <w:t>х</w:t>
      </w:r>
      <w:r>
        <w:t>е.</w:t>
      </w:r>
    </w:p>
    <w:p w:rsidR="000E1977" w:rsidRDefault="000E1977" w:rsidP="009B009C">
      <w:pPr>
        <w:tabs>
          <w:tab w:val="left" w:pos="5910"/>
        </w:tabs>
      </w:pPr>
      <w:r>
        <w:br w:type="page"/>
      </w:r>
    </w:p>
    <w:p w:rsidR="009B009C" w:rsidRDefault="000E1977" w:rsidP="000E1977">
      <w:pPr>
        <w:pStyle w:val="23"/>
      </w:pPr>
      <w:r>
        <w:lastRenderedPageBreak/>
        <w:t>Чёрная слизь</w:t>
      </w:r>
    </w:p>
    <w:p w:rsidR="009B009C" w:rsidRDefault="009B009C" w:rsidP="009B009C">
      <w:pPr>
        <w:tabs>
          <w:tab w:val="left" w:pos="5910"/>
        </w:tabs>
      </w:pPr>
      <w:r>
        <w:t>Ч</w:t>
      </w:r>
      <w:r w:rsidR="000E1977">
        <w:t>ё</w:t>
      </w:r>
      <w:r>
        <w:t>рн</w:t>
      </w:r>
      <w:r w:rsidR="000E1977">
        <w:t>ая</w:t>
      </w:r>
      <w:r>
        <w:t xml:space="preserve"> </w:t>
      </w:r>
      <w:r w:rsidR="000E1977">
        <w:t xml:space="preserve">слизь </w:t>
      </w:r>
      <w:r>
        <w:t>напоминает вздымающ</w:t>
      </w:r>
      <w:r w:rsidR="000E1977">
        <w:t>уюся кучу</w:t>
      </w:r>
      <w:r>
        <w:t xml:space="preserve"> ч</w:t>
      </w:r>
      <w:r w:rsidR="000E1977">
        <w:t>ё</w:t>
      </w:r>
      <w:r>
        <w:t>рной густой грязи. В т</w:t>
      </w:r>
      <w:r w:rsidR="000E1977">
        <w:t>ё</w:t>
      </w:r>
      <w:r>
        <w:t xml:space="preserve">мных проходах он выглядит </w:t>
      </w:r>
      <w:r w:rsidR="000E1977">
        <w:t>просто</w:t>
      </w:r>
      <w:r>
        <w:t xml:space="preserve"> пятно</w:t>
      </w:r>
      <w:r w:rsidR="000E1977">
        <w:t>м</w:t>
      </w:r>
      <w:r>
        <w:t xml:space="preserve"> тени.</w:t>
      </w:r>
    </w:p>
    <w:p w:rsidR="009B009C" w:rsidRDefault="009B009C" w:rsidP="000E1977">
      <w:pPr>
        <w:tabs>
          <w:tab w:val="left" w:pos="5910"/>
        </w:tabs>
        <w:ind w:firstLine="284"/>
      </w:pPr>
      <w:r>
        <w:t>Плоть, древесина, метал</w:t>
      </w:r>
      <w:r w:rsidR="000E1977">
        <w:t>л</w:t>
      </w:r>
      <w:r>
        <w:t xml:space="preserve"> и кости растворяются</w:t>
      </w:r>
      <w:r w:rsidR="000E1977">
        <w:t>,</w:t>
      </w:r>
      <w:r>
        <w:t xml:space="preserve"> когда </w:t>
      </w:r>
      <w:r w:rsidR="000E1977">
        <w:t>на них наползает эта слизь</w:t>
      </w:r>
      <w:r>
        <w:t xml:space="preserve">. </w:t>
      </w:r>
      <w:r w:rsidR="000E1977">
        <w:t>За ней остаётся</w:t>
      </w:r>
      <w:r>
        <w:t xml:space="preserve"> только голый камень.</w:t>
      </w:r>
    </w:p>
    <w:p w:rsidR="009B009C" w:rsidRDefault="009B009C" w:rsidP="009B009C">
      <w:pPr>
        <w:tabs>
          <w:tab w:val="left" w:pos="5910"/>
        </w:tabs>
      </w:pPr>
    </w:p>
    <w:p w:rsidR="009B009C" w:rsidRDefault="000E1977" w:rsidP="000E1977">
      <w:pPr>
        <w:pStyle w:val="23"/>
      </w:pPr>
      <w:r>
        <w:t>Студенистый куб</w:t>
      </w:r>
    </w:p>
    <w:p w:rsidR="009B009C" w:rsidRDefault="009B009C" w:rsidP="009B009C">
      <w:pPr>
        <w:tabs>
          <w:tab w:val="left" w:pos="5910"/>
        </w:tabs>
      </w:pPr>
      <w:r>
        <w:t>Студенистый куб проч</w:t>
      </w:r>
      <w:r w:rsidR="000E1977">
        <w:t>ё</w:t>
      </w:r>
      <w:r>
        <w:t>сывает проходы подземелья в тишине, действу</w:t>
      </w:r>
      <w:r w:rsidR="000E1977">
        <w:t>я</w:t>
      </w:r>
      <w:r>
        <w:t xml:space="preserve"> предсказуемо и оставля</w:t>
      </w:r>
      <w:r w:rsidR="000E1977">
        <w:t>я</w:t>
      </w:r>
      <w:r>
        <w:t xml:space="preserve"> идеально чистый след за собой. Он поглощает плоть, оставля</w:t>
      </w:r>
      <w:r w:rsidR="000E1977">
        <w:t>я</w:t>
      </w:r>
      <w:r>
        <w:t xml:space="preserve"> кости и тв</w:t>
      </w:r>
      <w:r w:rsidR="000E1977">
        <w:t>ё</w:t>
      </w:r>
      <w:r>
        <w:t>рдые материалы нераствор</w:t>
      </w:r>
      <w:r w:rsidR="000E1977">
        <w:t>ё</w:t>
      </w:r>
      <w:r>
        <w:t>нными.</w:t>
      </w:r>
    </w:p>
    <w:p w:rsidR="009B009C" w:rsidRDefault="009B009C" w:rsidP="000E1977">
      <w:pPr>
        <w:tabs>
          <w:tab w:val="left" w:pos="5910"/>
        </w:tabs>
        <w:ind w:firstLine="284"/>
      </w:pPr>
      <w:r>
        <w:t xml:space="preserve">Студенистый куб </w:t>
      </w:r>
      <w:r w:rsidR="000E1977">
        <w:t xml:space="preserve">практически </w:t>
      </w:r>
      <w:r>
        <w:t>полностью прозрачен, что делает затруднительным его обнаружение до тех пор</w:t>
      </w:r>
      <w:r w:rsidR="005D2A96">
        <w:t>,</w:t>
      </w:r>
      <w:r>
        <w:t xml:space="preserve"> пока он не атакует. Хорошо питающийся куб более заметен, так как оста</w:t>
      </w:r>
      <w:r w:rsidR="005D2A96">
        <w:t>н</w:t>
      </w:r>
      <w:r>
        <w:t>ки его жертв, кости, монеты и другие объекты, находятся в его теле во взвешенном состоянии.</w:t>
      </w:r>
    </w:p>
    <w:p w:rsidR="009B009C" w:rsidRDefault="009B009C" w:rsidP="009B009C">
      <w:pPr>
        <w:tabs>
          <w:tab w:val="left" w:pos="5910"/>
        </w:tabs>
      </w:pPr>
    </w:p>
    <w:p w:rsidR="009B009C" w:rsidRDefault="005D2A96" w:rsidP="005D2A96">
      <w:pPr>
        <w:pStyle w:val="23"/>
      </w:pPr>
      <w:r>
        <w:t>Серая слизь</w:t>
      </w:r>
    </w:p>
    <w:p w:rsidR="009B009C" w:rsidRDefault="009B009C" w:rsidP="009B009C">
      <w:pPr>
        <w:tabs>
          <w:tab w:val="left" w:pos="5910"/>
        </w:tabs>
      </w:pPr>
      <w:r>
        <w:t xml:space="preserve">Серая слизь </w:t>
      </w:r>
      <w:r w:rsidR="005D2A96">
        <w:t xml:space="preserve">— </w:t>
      </w:r>
      <w:r>
        <w:t>это камень</w:t>
      </w:r>
      <w:r w:rsidR="005D2A96">
        <w:t>,</w:t>
      </w:r>
      <w:r>
        <w:t xml:space="preserve"> </w:t>
      </w:r>
      <w:r w:rsidR="005D2A96">
        <w:t xml:space="preserve">ставший жидким из-за воздействия </w:t>
      </w:r>
      <w:r>
        <w:t>хаос</w:t>
      </w:r>
      <w:r w:rsidR="005D2A96">
        <w:t>а</w:t>
      </w:r>
      <w:r>
        <w:t>. Она движется как жидкая змея, приподнимаясь для атаки.</w:t>
      </w:r>
    </w:p>
    <w:p w:rsidR="009B009C" w:rsidRDefault="009B009C" w:rsidP="009B009C">
      <w:pPr>
        <w:tabs>
          <w:tab w:val="left" w:pos="5910"/>
        </w:tabs>
      </w:pPr>
    </w:p>
    <w:p w:rsidR="009B009C" w:rsidRDefault="005D2A96" w:rsidP="005D2A96">
      <w:pPr>
        <w:pStyle w:val="23"/>
      </w:pPr>
      <w:r>
        <w:t>Золотистый</w:t>
      </w:r>
      <w:r w:rsidR="009B009C">
        <w:t xml:space="preserve"> </w:t>
      </w:r>
      <w:r>
        <w:t>студень</w:t>
      </w:r>
    </w:p>
    <w:p w:rsidR="009B009C" w:rsidRDefault="005D2A96" w:rsidP="009B009C">
      <w:pPr>
        <w:tabs>
          <w:tab w:val="left" w:pos="5910"/>
        </w:tabs>
      </w:pPr>
      <w:r>
        <w:t>Золотистый</w:t>
      </w:r>
      <w:r w:rsidR="009B009C">
        <w:t xml:space="preserve"> студень </w:t>
      </w:r>
      <w:r>
        <w:t xml:space="preserve">— </w:t>
      </w:r>
      <w:r w:rsidR="009B009C">
        <w:t>это желтоватое пятно слизи</w:t>
      </w:r>
      <w:r>
        <w:t>,</w:t>
      </w:r>
      <w:r w:rsidR="009B009C">
        <w:t xml:space="preserve"> проникающее под дверями и через щели в поисках существ для поглощения. Он обладает достаточным звериным разумом и избегает больших скоплений врагов.</w:t>
      </w:r>
    </w:p>
    <w:p w:rsidR="009B009C" w:rsidRDefault="005D2A96" w:rsidP="005D2A96">
      <w:pPr>
        <w:tabs>
          <w:tab w:val="left" w:pos="5910"/>
        </w:tabs>
        <w:ind w:firstLine="284"/>
      </w:pPr>
      <w:r>
        <w:t>Золотистый</w:t>
      </w:r>
      <w:r w:rsidR="009B009C">
        <w:t xml:space="preserve"> студень преследует свою жертву на безопасном расстояни</w:t>
      </w:r>
      <w:r>
        <w:t>и</w:t>
      </w:r>
      <w:r w:rsidR="009B009C">
        <w:t>. Его пищеварительные ферменты быстро растворяют плоть, но не воздействуют на такие материалы как кость, древесина и метал</w:t>
      </w:r>
      <w:r>
        <w:t>л</w:t>
      </w:r>
      <w:r w:rsidR="009B009C">
        <w:t>.</w:t>
      </w:r>
    </w:p>
    <w:p w:rsidR="005D2A96" w:rsidRDefault="005D2A96" w:rsidP="005D2A96">
      <w:pPr>
        <w:tabs>
          <w:tab w:val="left" w:pos="5910"/>
        </w:tabs>
        <w:ind w:firstLine="284"/>
      </w:pPr>
    </w:p>
    <w:p w:rsidR="005D2A96" w:rsidRDefault="005D2A96" w:rsidP="009B009C">
      <w:pPr>
        <w:tabs>
          <w:tab w:val="left" w:pos="5910"/>
        </w:tabs>
        <w:sectPr w:rsidR="005D2A96" w:rsidSect="0071267D">
          <w:type w:val="continuous"/>
          <w:pgSz w:w="11906" w:h="16838"/>
          <w:pgMar w:top="1134" w:right="850" w:bottom="1134" w:left="1701" w:header="708" w:footer="708" w:gutter="0"/>
          <w:cols w:num="2" w:space="284"/>
          <w:docGrid w:linePitch="360"/>
        </w:sectPr>
      </w:pPr>
      <w:r>
        <w:br w:type="column"/>
      </w:r>
    </w:p>
    <w:p w:rsidR="005D2A96" w:rsidRPr="007151D1" w:rsidRDefault="005D2A96" w:rsidP="005D2A96">
      <w:pPr>
        <w:pStyle w:val="1"/>
        <w:shd w:val="clear" w:color="auto" w:fill="DDD9C3" w:themeFill="background2" w:themeFillShade="E6"/>
        <w:rPr>
          <w:lang w:val="ru-RU"/>
        </w:rPr>
      </w:pPr>
      <w:r>
        <w:rPr>
          <w:lang w:val="ru-RU"/>
        </w:rPr>
        <w:lastRenderedPageBreak/>
        <w:t>Чёрная слизь</w:t>
      </w:r>
    </w:p>
    <w:p w:rsidR="005D2A96" w:rsidRPr="007151D1" w:rsidRDefault="005D2A96" w:rsidP="005D2A96">
      <w:pPr>
        <w:shd w:val="clear" w:color="auto" w:fill="DDD9C3" w:themeFill="background2" w:themeFillShade="E6"/>
        <w:tabs>
          <w:tab w:val="left" w:pos="5910"/>
        </w:tabs>
        <w:rPr>
          <w:rFonts w:ascii="Arial" w:hAnsi="Arial" w:cs="Arial"/>
          <w:i/>
        </w:rPr>
      </w:pPr>
      <w:r w:rsidRPr="007151D1">
        <w:rPr>
          <w:rFonts w:ascii="Arial" w:hAnsi="Arial" w:cs="Arial"/>
          <w:i/>
        </w:rPr>
        <w:t>Большая слизь, без мировоззрения</w:t>
      </w:r>
    </w:p>
    <w:p w:rsidR="005D2A96" w:rsidRPr="007151D1" w:rsidRDefault="005D2A96" w:rsidP="005D2A96">
      <w:pPr>
        <w:shd w:val="clear" w:color="auto" w:fill="DDD9C3" w:themeFill="background2" w:themeFillShade="E6"/>
        <w:tabs>
          <w:tab w:val="left" w:pos="5910"/>
        </w:tabs>
        <w:rPr>
          <w:rFonts w:ascii="Arial" w:hAnsi="Arial" w:cs="Arial"/>
          <w:b/>
        </w:rPr>
      </w:pPr>
    </w:p>
    <w:p w:rsidR="005D2A96" w:rsidRPr="0057000F" w:rsidRDefault="005D2A96" w:rsidP="005D2A96">
      <w:pPr>
        <w:shd w:val="clear" w:color="auto" w:fill="DDD9C3" w:themeFill="background2" w:themeFillShade="E6"/>
        <w:tabs>
          <w:tab w:val="left" w:pos="5910"/>
        </w:tabs>
        <w:rPr>
          <w:rFonts w:ascii="Arial" w:hAnsi="Arial" w:cs="Arial"/>
        </w:rPr>
      </w:pPr>
      <w:r w:rsidRPr="0057000F">
        <w:rPr>
          <w:rFonts w:ascii="Arial" w:hAnsi="Arial" w:cs="Arial"/>
          <w:b/>
        </w:rPr>
        <w:t>Класс Доспеха</w:t>
      </w:r>
      <w:r w:rsidRPr="0057000F">
        <w:rPr>
          <w:rFonts w:ascii="Arial" w:hAnsi="Arial" w:cs="Arial"/>
        </w:rPr>
        <w:t xml:space="preserve"> 7</w:t>
      </w:r>
    </w:p>
    <w:p w:rsidR="005D2A96" w:rsidRPr="006F0EE5" w:rsidRDefault="005D2A96" w:rsidP="005D2A9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85 (1</w:t>
      </w:r>
      <w:r>
        <w:rPr>
          <w:rFonts w:ascii="Arial" w:hAnsi="Arial" w:cs="Arial"/>
        </w:rPr>
        <w:t>0к1</w:t>
      </w:r>
      <w:r w:rsidRPr="006F0EE5">
        <w:rPr>
          <w:rFonts w:ascii="Arial" w:hAnsi="Arial" w:cs="Arial"/>
        </w:rPr>
        <w:t>0 + 30)</w:t>
      </w:r>
    </w:p>
    <w:p w:rsidR="005D2A96" w:rsidRPr="006F0EE5" w:rsidRDefault="005D2A96" w:rsidP="005D2A96">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лазая</w:t>
      </w:r>
      <w:r w:rsidRPr="006F0EE5">
        <w:rPr>
          <w:rFonts w:ascii="Arial" w:hAnsi="Arial" w:cs="Arial"/>
        </w:rPr>
        <w:t xml:space="preserve"> 20 фт.</w:t>
      </w:r>
    </w:p>
    <w:p w:rsidR="005D2A96" w:rsidRPr="006F0EE5" w:rsidRDefault="005D2A96" w:rsidP="005D2A96">
      <w:pPr>
        <w:shd w:val="clear" w:color="auto" w:fill="DDD9C3" w:themeFill="background2" w:themeFillShade="E6"/>
        <w:tabs>
          <w:tab w:val="left" w:pos="5910"/>
        </w:tabs>
        <w:rPr>
          <w:rFonts w:ascii="Arial" w:hAnsi="Arial" w:cs="Arial"/>
        </w:rPr>
      </w:pPr>
    </w:p>
    <w:p w:rsidR="005D2A96" w:rsidRPr="00AA714D" w:rsidRDefault="005D2A96" w:rsidP="005D2A9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AA714D">
        <w:rPr>
          <w:rFonts w:ascii="Arial" w:hAnsi="Arial" w:cs="Arial"/>
          <w:b/>
        </w:rPr>
        <w:tab/>
        <w:t>СИЛ</w:t>
      </w:r>
      <w:r w:rsidRPr="00AA714D">
        <w:rPr>
          <w:rFonts w:ascii="Arial" w:hAnsi="Arial" w:cs="Arial"/>
          <w:b/>
        </w:rPr>
        <w:tab/>
        <w:t>ЛОВ</w:t>
      </w:r>
      <w:r w:rsidRPr="00AA714D">
        <w:rPr>
          <w:rFonts w:ascii="Arial" w:hAnsi="Arial" w:cs="Arial"/>
          <w:b/>
        </w:rPr>
        <w:tab/>
        <w:t>ТЕЛ</w:t>
      </w:r>
      <w:r w:rsidRPr="00AA714D">
        <w:rPr>
          <w:rFonts w:ascii="Arial" w:hAnsi="Arial" w:cs="Arial"/>
          <w:b/>
        </w:rPr>
        <w:tab/>
        <w:t>ИНТ</w:t>
      </w:r>
      <w:r w:rsidRPr="00AA714D">
        <w:rPr>
          <w:rFonts w:ascii="Arial" w:hAnsi="Arial" w:cs="Arial"/>
          <w:b/>
        </w:rPr>
        <w:tab/>
        <w:t>МДР</w:t>
      </w:r>
      <w:r w:rsidRPr="00AA714D">
        <w:rPr>
          <w:rFonts w:ascii="Arial" w:hAnsi="Arial" w:cs="Arial"/>
          <w:b/>
        </w:rPr>
        <w:tab/>
        <w:t>ХАР</w:t>
      </w:r>
    </w:p>
    <w:p w:rsidR="005D2A96" w:rsidRPr="00995D86" w:rsidRDefault="005D2A96" w:rsidP="005D2A9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995D86">
        <w:rPr>
          <w:rFonts w:ascii="Arial" w:hAnsi="Arial" w:cs="Arial"/>
        </w:rPr>
        <w:t>16 (+3)</w:t>
      </w:r>
      <w:r w:rsidRPr="00995D86">
        <w:rPr>
          <w:rFonts w:ascii="Arial" w:hAnsi="Arial" w:cs="Arial"/>
        </w:rPr>
        <w:tab/>
        <w:t>5 (</w:t>
      </w:r>
      <w:r w:rsidRPr="00AA714D">
        <w:rPr>
          <w:rFonts w:ascii="Arial" w:hAnsi="Arial" w:cs="Arial"/>
        </w:rPr>
        <w:t>−3</w:t>
      </w:r>
      <w:r w:rsidRPr="00995D86">
        <w:rPr>
          <w:rFonts w:ascii="Arial" w:hAnsi="Arial" w:cs="Arial"/>
        </w:rPr>
        <w:t>)</w:t>
      </w:r>
      <w:r w:rsidRPr="00995D86">
        <w:rPr>
          <w:rFonts w:ascii="Arial" w:hAnsi="Arial" w:cs="Arial"/>
        </w:rPr>
        <w:tab/>
        <w:t>16 (</w:t>
      </w:r>
      <w:r w:rsidRPr="00AA714D">
        <w:rPr>
          <w:rFonts w:ascii="Arial" w:hAnsi="Arial" w:cs="Arial"/>
        </w:rPr>
        <w:t>+3</w:t>
      </w:r>
      <w:r w:rsidRPr="00995D86">
        <w:rPr>
          <w:rFonts w:ascii="Arial" w:hAnsi="Arial" w:cs="Arial"/>
        </w:rPr>
        <w:t>)</w:t>
      </w:r>
      <w:r w:rsidRPr="00995D86">
        <w:rPr>
          <w:rFonts w:ascii="Arial" w:hAnsi="Arial" w:cs="Arial"/>
        </w:rPr>
        <w:tab/>
        <w:t>1 (−5)</w:t>
      </w:r>
      <w:r w:rsidRPr="00995D86">
        <w:rPr>
          <w:rFonts w:ascii="Arial" w:hAnsi="Arial" w:cs="Arial"/>
        </w:rPr>
        <w:tab/>
        <w:t>6 (</w:t>
      </w:r>
      <w:r w:rsidRPr="00AA714D">
        <w:rPr>
          <w:rFonts w:ascii="Arial" w:hAnsi="Arial" w:cs="Arial"/>
        </w:rPr>
        <w:t>−2</w:t>
      </w:r>
      <w:r w:rsidRPr="00995D86">
        <w:rPr>
          <w:rFonts w:ascii="Arial" w:hAnsi="Arial" w:cs="Arial"/>
        </w:rPr>
        <w:t>)</w:t>
      </w:r>
      <w:r w:rsidRPr="00995D86">
        <w:rPr>
          <w:rFonts w:ascii="Arial" w:hAnsi="Arial" w:cs="Arial"/>
        </w:rPr>
        <w:tab/>
        <w:t>1 (−5)</w:t>
      </w:r>
    </w:p>
    <w:p w:rsidR="005D2A96" w:rsidRPr="00995D86" w:rsidRDefault="005D2A96" w:rsidP="005D2A96">
      <w:pPr>
        <w:shd w:val="clear" w:color="auto" w:fill="DDD9C3" w:themeFill="background2" w:themeFillShade="E6"/>
        <w:tabs>
          <w:tab w:val="left" w:pos="5910"/>
        </w:tabs>
        <w:ind w:firstLine="284"/>
        <w:rPr>
          <w:rFonts w:ascii="Arial" w:hAnsi="Arial" w:cs="Arial"/>
          <w:b/>
        </w:rPr>
      </w:pPr>
    </w:p>
    <w:p w:rsidR="005D2A96" w:rsidRPr="007151D1" w:rsidRDefault="005D2A96" w:rsidP="005D2A96">
      <w:pPr>
        <w:shd w:val="clear" w:color="auto" w:fill="DDD9C3" w:themeFill="background2" w:themeFillShade="E6"/>
        <w:tabs>
          <w:tab w:val="left" w:pos="5910"/>
        </w:tabs>
        <w:ind w:left="284" w:hanging="284"/>
        <w:rPr>
          <w:rFonts w:ascii="Arial" w:hAnsi="Arial" w:cs="Arial"/>
        </w:rPr>
      </w:pPr>
      <w:r w:rsidRPr="00FA66FD">
        <w:rPr>
          <w:rFonts w:ascii="Arial" w:hAnsi="Arial" w:cs="Arial"/>
          <w:b/>
        </w:rPr>
        <w:t>Иммунитет к урону</w:t>
      </w:r>
      <w:r w:rsidRPr="00FA66FD">
        <w:rPr>
          <w:rFonts w:ascii="Arial" w:hAnsi="Arial" w:cs="Arial"/>
        </w:rPr>
        <w:t xml:space="preserve"> </w:t>
      </w:r>
      <w:r>
        <w:rPr>
          <w:rFonts w:ascii="Arial" w:hAnsi="Arial" w:cs="Arial"/>
        </w:rPr>
        <w:t>кислота, рубящий, холод, электричество</w:t>
      </w:r>
    </w:p>
    <w:p w:rsidR="005D2A96" w:rsidRPr="007151D1" w:rsidRDefault="005D2A96" w:rsidP="005D2A96">
      <w:pPr>
        <w:shd w:val="clear" w:color="auto" w:fill="DDD9C3" w:themeFill="background2" w:themeFillShade="E6"/>
        <w:tabs>
          <w:tab w:val="left" w:pos="5910"/>
        </w:tabs>
        <w:ind w:left="284" w:hanging="284"/>
        <w:rPr>
          <w:rFonts w:ascii="Arial" w:hAnsi="Arial" w:cs="Arial"/>
        </w:rPr>
      </w:pPr>
      <w:r w:rsidRPr="000D2E07">
        <w:rPr>
          <w:rFonts w:ascii="Arial" w:hAnsi="Arial" w:cs="Arial"/>
          <w:b/>
        </w:rPr>
        <w:t>Иммунитет к состоянию</w:t>
      </w:r>
      <w:r w:rsidRPr="000D2E07">
        <w:rPr>
          <w:rFonts w:ascii="Arial" w:hAnsi="Arial" w:cs="Arial"/>
        </w:rPr>
        <w:t xml:space="preserve"> </w:t>
      </w:r>
      <w:r>
        <w:rPr>
          <w:rFonts w:ascii="Arial" w:hAnsi="Arial" w:cs="Arial"/>
        </w:rPr>
        <w:t>глухота, испуг</w:t>
      </w:r>
      <w:r w:rsidRPr="000D2E07">
        <w:rPr>
          <w:rFonts w:ascii="Arial" w:hAnsi="Arial" w:cs="Arial"/>
        </w:rPr>
        <w:t xml:space="preserve">, истощение, </w:t>
      </w:r>
      <w:r>
        <w:rPr>
          <w:rFonts w:ascii="Arial" w:hAnsi="Arial" w:cs="Arial"/>
        </w:rPr>
        <w:t>ослепление, очарование</w:t>
      </w:r>
      <w:r w:rsidRPr="000D2E07">
        <w:rPr>
          <w:rFonts w:ascii="Arial" w:hAnsi="Arial" w:cs="Arial"/>
        </w:rPr>
        <w:t xml:space="preserve">, </w:t>
      </w:r>
      <w:r>
        <w:rPr>
          <w:rFonts w:ascii="Arial" w:hAnsi="Arial" w:cs="Arial"/>
        </w:rPr>
        <w:t>сбивание с ног</w:t>
      </w:r>
    </w:p>
    <w:p w:rsidR="005D2A96" w:rsidRPr="006F0EE5" w:rsidRDefault="005D2A96" w:rsidP="005D2A96">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EB1750">
        <w:rPr>
          <w:rFonts w:ascii="Arial" w:hAnsi="Arial" w:cs="Arial"/>
        </w:rPr>
        <w:t>слеп за пределами этого радиуса</w:t>
      </w:r>
      <w:r w:rsidRPr="006F0EE5">
        <w:rPr>
          <w:rFonts w:ascii="Arial" w:hAnsi="Arial" w:cs="Arial"/>
        </w:rPr>
        <w:t>), пассивная Внимательность 8</w:t>
      </w:r>
    </w:p>
    <w:p w:rsidR="005D2A96" w:rsidRPr="00B067DF" w:rsidRDefault="005D2A96" w:rsidP="005D2A96">
      <w:pPr>
        <w:shd w:val="clear" w:color="auto" w:fill="DDD9C3" w:themeFill="background2" w:themeFillShade="E6"/>
        <w:tabs>
          <w:tab w:val="left" w:pos="5910"/>
        </w:tabs>
        <w:ind w:left="284" w:hanging="284"/>
        <w:rPr>
          <w:rFonts w:ascii="Arial" w:hAnsi="Arial" w:cs="Arial"/>
        </w:rPr>
      </w:pPr>
      <w:r w:rsidRPr="00B067DF">
        <w:rPr>
          <w:rFonts w:ascii="Arial" w:hAnsi="Arial" w:cs="Arial"/>
          <w:b/>
        </w:rPr>
        <w:t>Языки</w:t>
      </w:r>
      <w:r w:rsidRPr="00B067DF">
        <w:rPr>
          <w:rFonts w:ascii="Arial" w:hAnsi="Arial" w:cs="Arial"/>
        </w:rPr>
        <w:t xml:space="preserve"> —</w:t>
      </w:r>
    </w:p>
    <w:p w:rsidR="005D2A96" w:rsidRPr="00B067DF" w:rsidRDefault="005D2A96" w:rsidP="005D2A96">
      <w:pPr>
        <w:shd w:val="clear" w:color="auto" w:fill="DDD9C3" w:themeFill="background2" w:themeFillShade="E6"/>
        <w:tabs>
          <w:tab w:val="left" w:pos="5910"/>
        </w:tabs>
        <w:ind w:left="284" w:hanging="284"/>
        <w:rPr>
          <w:rFonts w:ascii="Arial" w:hAnsi="Arial" w:cs="Arial"/>
        </w:rPr>
      </w:pPr>
      <w:r w:rsidRPr="00B067DF">
        <w:rPr>
          <w:rFonts w:ascii="Arial" w:hAnsi="Arial" w:cs="Arial"/>
          <w:b/>
        </w:rPr>
        <w:t>Опасность</w:t>
      </w:r>
      <w:r w:rsidRPr="00B067DF">
        <w:rPr>
          <w:rFonts w:ascii="Arial" w:hAnsi="Arial" w:cs="Arial"/>
        </w:rPr>
        <w:t xml:space="preserve"> 4 (1100 опыта)</w:t>
      </w:r>
    </w:p>
    <w:p w:rsidR="005D2A96" w:rsidRPr="00B067DF" w:rsidRDefault="005D2A96" w:rsidP="005D2A96">
      <w:pPr>
        <w:shd w:val="clear" w:color="auto" w:fill="DDD9C3" w:themeFill="background2" w:themeFillShade="E6"/>
        <w:tabs>
          <w:tab w:val="left" w:pos="5910"/>
        </w:tabs>
        <w:rPr>
          <w:rFonts w:ascii="Arial" w:hAnsi="Arial" w:cs="Arial"/>
        </w:rPr>
      </w:pPr>
    </w:p>
    <w:p w:rsidR="005D2A96" w:rsidRPr="00182247" w:rsidRDefault="005D2A96" w:rsidP="005D2A96">
      <w:pPr>
        <w:shd w:val="clear" w:color="auto" w:fill="DDD9C3" w:themeFill="background2" w:themeFillShade="E6"/>
        <w:tabs>
          <w:tab w:val="left" w:pos="5910"/>
        </w:tabs>
        <w:rPr>
          <w:rFonts w:ascii="Arial" w:hAnsi="Arial" w:cs="Arial"/>
        </w:rPr>
      </w:pPr>
      <w:r>
        <w:rPr>
          <w:rFonts w:ascii="Arial" w:hAnsi="Arial" w:cs="Arial"/>
          <w:b/>
          <w:i/>
        </w:rPr>
        <w:t>Аморфный</w:t>
      </w:r>
      <w:r w:rsidRPr="00B067DF">
        <w:rPr>
          <w:rFonts w:ascii="Arial" w:hAnsi="Arial" w:cs="Arial"/>
          <w:b/>
          <w:i/>
        </w:rPr>
        <w:t>.</w:t>
      </w:r>
      <w:r w:rsidRPr="00B067DF">
        <w:rPr>
          <w:rFonts w:ascii="Arial" w:hAnsi="Arial" w:cs="Arial"/>
        </w:rPr>
        <w:t xml:space="preserve"> </w:t>
      </w:r>
      <w:r>
        <w:rPr>
          <w:rFonts w:ascii="Arial" w:hAnsi="Arial" w:cs="Arial"/>
        </w:rPr>
        <w:t>Слизь</w:t>
      </w:r>
      <w:r w:rsidRPr="00182247">
        <w:rPr>
          <w:rFonts w:ascii="Arial" w:hAnsi="Arial" w:cs="Arial"/>
        </w:rPr>
        <w:t xml:space="preserve"> может перемещаться сквозь пространство шириной в 1 дюйм без протискивания.</w:t>
      </w:r>
    </w:p>
    <w:p w:rsidR="005D2A96" w:rsidRPr="00182247" w:rsidRDefault="005D2A96" w:rsidP="005D2A96">
      <w:pPr>
        <w:shd w:val="clear" w:color="auto" w:fill="DDD9C3" w:themeFill="background2" w:themeFillShade="E6"/>
        <w:tabs>
          <w:tab w:val="left" w:pos="5910"/>
        </w:tabs>
        <w:rPr>
          <w:rFonts w:ascii="Arial" w:hAnsi="Arial" w:cs="Arial"/>
        </w:rPr>
      </w:pPr>
    </w:p>
    <w:p w:rsidR="005D2A96" w:rsidRPr="007151D1" w:rsidRDefault="005D2A96" w:rsidP="005D2A96">
      <w:pPr>
        <w:shd w:val="clear" w:color="auto" w:fill="DDD9C3" w:themeFill="background2" w:themeFillShade="E6"/>
        <w:tabs>
          <w:tab w:val="left" w:pos="5910"/>
        </w:tabs>
        <w:rPr>
          <w:rFonts w:ascii="Arial" w:hAnsi="Arial" w:cs="Arial"/>
        </w:rPr>
      </w:pPr>
      <w:r>
        <w:rPr>
          <w:rFonts w:ascii="Arial" w:hAnsi="Arial" w:cs="Arial"/>
          <w:b/>
          <w:i/>
        </w:rPr>
        <w:t>Едкое тело</w:t>
      </w:r>
      <w:r w:rsidRPr="00B067DF">
        <w:rPr>
          <w:rFonts w:ascii="Arial" w:hAnsi="Arial" w:cs="Arial"/>
          <w:b/>
          <w:i/>
        </w:rPr>
        <w:t>.</w:t>
      </w:r>
      <w:r w:rsidRPr="00B067DF">
        <w:rPr>
          <w:rFonts w:ascii="Arial" w:hAnsi="Arial" w:cs="Arial"/>
        </w:rPr>
        <w:t xml:space="preserve"> </w:t>
      </w:r>
      <w:r>
        <w:rPr>
          <w:rFonts w:ascii="Arial" w:hAnsi="Arial" w:cs="Arial"/>
        </w:rPr>
        <w:t>Существо, касающееся</w:t>
      </w:r>
      <w:r w:rsidRPr="00182247">
        <w:rPr>
          <w:rFonts w:ascii="Arial" w:hAnsi="Arial" w:cs="Arial"/>
        </w:rPr>
        <w:t xml:space="preserve"> </w:t>
      </w:r>
      <w:r>
        <w:rPr>
          <w:rFonts w:ascii="Arial" w:hAnsi="Arial" w:cs="Arial"/>
        </w:rPr>
        <w:t>слизи</w:t>
      </w:r>
      <w:r w:rsidRPr="00182247">
        <w:rPr>
          <w:rFonts w:ascii="Arial" w:hAnsi="Arial" w:cs="Arial"/>
        </w:rPr>
        <w:t xml:space="preserve"> </w:t>
      </w:r>
      <w:r w:rsidRPr="00396CF1">
        <w:rPr>
          <w:rFonts w:ascii="Arial" w:hAnsi="Arial" w:cs="Arial"/>
        </w:rPr>
        <w:t>или</w:t>
      </w:r>
      <w:r w:rsidRPr="00182247">
        <w:rPr>
          <w:rFonts w:ascii="Arial" w:hAnsi="Arial" w:cs="Arial"/>
        </w:rPr>
        <w:t xml:space="preserve"> </w:t>
      </w:r>
      <w:r w:rsidRPr="00396CF1">
        <w:rPr>
          <w:rFonts w:ascii="Arial" w:hAnsi="Arial" w:cs="Arial"/>
        </w:rPr>
        <w:t>попадающее</w:t>
      </w:r>
      <w:r w:rsidRPr="00182247">
        <w:rPr>
          <w:rFonts w:ascii="Arial" w:hAnsi="Arial" w:cs="Arial"/>
        </w:rPr>
        <w:t xml:space="preserve"> </w:t>
      </w:r>
      <w:r w:rsidRPr="00396CF1">
        <w:rPr>
          <w:rFonts w:ascii="Arial" w:hAnsi="Arial" w:cs="Arial"/>
        </w:rPr>
        <w:t>по</w:t>
      </w:r>
      <w:r w:rsidRPr="00182247">
        <w:rPr>
          <w:rFonts w:ascii="Arial" w:hAnsi="Arial" w:cs="Arial"/>
        </w:rPr>
        <w:t xml:space="preserve"> </w:t>
      </w:r>
      <w:r w:rsidRPr="00396CF1">
        <w:rPr>
          <w:rFonts w:ascii="Arial" w:hAnsi="Arial" w:cs="Arial"/>
        </w:rPr>
        <w:t>не</w:t>
      </w:r>
      <w:r>
        <w:rPr>
          <w:rFonts w:ascii="Arial" w:hAnsi="Arial" w:cs="Arial"/>
        </w:rPr>
        <w:t>й</w:t>
      </w:r>
      <w:r w:rsidRPr="00182247">
        <w:rPr>
          <w:rFonts w:ascii="Arial" w:hAnsi="Arial" w:cs="Arial"/>
        </w:rPr>
        <w:t xml:space="preserve"> </w:t>
      </w:r>
      <w:r w:rsidRPr="00396CF1">
        <w:rPr>
          <w:rFonts w:ascii="Arial" w:hAnsi="Arial" w:cs="Arial"/>
        </w:rPr>
        <w:t>рукопашной</w:t>
      </w:r>
      <w:r w:rsidRPr="00182247">
        <w:rPr>
          <w:rFonts w:ascii="Arial" w:hAnsi="Arial" w:cs="Arial"/>
        </w:rPr>
        <w:t xml:space="preserve"> </w:t>
      </w:r>
      <w:r w:rsidRPr="00396CF1">
        <w:rPr>
          <w:rFonts w:ascii="Arial" w:hAnsi="Arial" w:cs="Arial"/>
        </w:rPr>
        <w:t>атакой</w:t>
      </w:r>
      <w:r w:rsidRPr="00182247">
        <w:rPr>
          <w:rFonts w:ascii="Arial" w:hAnsi="Arial" w:cs="Arial"/>
        </w:rPr>
        <w:t xml:space="preserve">, </w:t>
      </w:r>
      <w:r w:rsidRPr="00396CF1">
        <w:rPr>
          <w:rFonts w:ascii="Arial" w:hAnsi="Arial" w:cs="Arial"/>
        </w:rPr>
        <w:t>находясь</w:t>
      </w:r>
      <w:r w:rsidRPr="00182247">
        <w:rPr>
          <w:rFonts w:ascii="Arial" w:hAnsi="Arial" w:cs="Arial"/>
        </w:rPr>
        <w:t xml:space="preserve"> </w:t>
      </w:r>
      <w:r w:rsidRPr="00396CF1">
        <w:rPr>
          <w:rFonts w:ascii="Arial" w:hAnsi="Arial" w:cs="Arial"/>
        </w:rPr>
        <w:t>в</w:t>
      </w:r>
      <w:r w:rsidRPr="00182247">
        <w:rPr>
          <w:rFonts w:ascii="Arial" w:hAnsi="Arial" w:cs="Arial"/>
        </w:rPr>
        <w:t xml:space="preserve"> </w:t>
      </w:r>
      <w:r w:rsidRPr="00396CF1">
        <w:rPr>
          <w:rFonts w:ascii="Arial" w:hAnsi="Arial" w:cs="Arial"/>
        </w:rPr>
        <w:t>пределах</w:t>
      </w:r>
      <w:r w:rsidRPr="00182247">
        <w:rPr>
          <w:rFonts w:ascii="Arial" w:hAnsi="Arial" w:cs="Arial"/>
        </w:rPr>
        <w:t xml:space="preserve"> 5 </w:t>
      </w:r>
      <w:r w:rsidRPr="00396CF1">
        <w:rPr>
          <w:rFonts w:ascii="Arial" w:hAnsi="Arial" w:cs="Arial"/>
        </w:rPr>
        <w:t>футов</w:t>
      </w:r>
      <w:r w:rsidRPr="00182247">
        <w:rPr>
          <w:rFonts w:ascii="Arial" w:hAnsi="Arial" w:cs="Arial"/>
        </w:rPr>
        <w:t xml:space="preserve"> </w:t>
      </w:r>
      <w:r w:rsidRPr="00396CF1">
        <w:rPr>
          <w:rFonts w:ascii="Arial" w:hAnsi="Arial" w:cs="Arial"/>
        </w:rPr>
        <w:t>от</w:t>
      </w:r>
      <w:r w:rsidRPr="00182247">
        <w:rPr>
          <w:rFonts w:ascii="Arial" w:hAnsi="Arial" w:cs="Arial"/>
        </w:rPr>
        <w:t xml:space="preserve"> </w:t>
      </w:r>
      <w:r w:rsidRPr="00396CF1">
        <w:rPr>
          <w:rFonts w:ascii="Arial" w:hAnsi="Arial" w:cs="Arial"/>
        </w:rPr>
        <w:t>не</w:t>
      </w:r>
      <w:r>
        <w:rPr>
          <w:rFonts w:ascii="Arial" w:hAnsi="Arial" w:cs="Arial"/>
        </w:rPr>
        <w:t>ё</w:t>
      </w:r>
      <w:r w:rsidRPr="00182247">
        <w:rPr>
          <w:rFonts w:ascii="Arial" w:hAnsi="Arial" w:cs="Arial"/>
        </w:rPr>
        <w:t xml:space="preserve">, </w:t>
      </w:r>
      <w:r w:rsidRPr="00396CF1">
        <w:rPr>
          <w:rFonts w:ascii="Arial" w:hAnsi="Arial" w:cs="Arial"/>
        </w:rPr>
        <w:t>получает</w:t>
      </w:r>
      <w:r w:rsidRPr="00182247">
        <w:rPr>
          <w:rFonts w:ascii="Arial" w:hAnsi="Arial" w:cs="Arial"/>
        </w:rPr>
        <w:t xml:space="preserve"> </w:t>
      </w:r>
      <w:r>
        <w:rPr>
          <w:rFonts w:ascii="Arial" w:hAnsi="Arial" w:cs="Arial"/>
        </w:rPr>
        <w:t xml:space="preserve">урон кислотой </w:t>
      </w:r>
      <w:r w:rsidRPr="00182247">
        <w:rPr>
          <w:rFonts w:ascii="Arial" w:hAnsi="Arial" w:cs="Arial"/>
        </w:rPr>
        <w:t>4 (1</w:t>
      </w:r>
      <w:r w:rsidRPr="00396CF1">
        <w:rPr>
          <w:rFonts w:ascii="Arial" w:hAnsi="Arial" w:cs="Arial"/>
        </w:rPr>
        <w:t>к</w:t>
      </w:r>
      <w:r w:rsidRPr="00182247">
        <w:rPr>
          <w:rFonts w:ascii="Arial" w:hAnsi="Arial" w:cs="Arial"/>
        </w:rPr>
        <w:t xml:space="preserve">8). </w:t>
      </w:r>
      <w:r>
        <w:rPr>
          <w:rFonts w:ascii="Arial" w:hAnsi="Arial" w:cs="Arial"/>
        </w:rPr>
        <w:t>Немагическое</w:t>
      </w:r>
      <w:r w:rsidRPr="007151D1">
        <w:rPr>
          <w:rFonts w:ascii="Arial" w:hAnsi="Arial" w:cs="Arial"/>
        </w:rPr>
        <w:t xml:space="preserve"> </w:t>
      </w:r>
      <w:r>
        <w:rPr>
          <w:rFonts w:ascii="Arial" w:hAnsi="Arial" w:cs="Arial"/>
        </w:rPr>
        <w:t>оружие</w:t>
      </w:r>
      <w:r w:rsidRPr="007151D1">
        <w:rPr>
          <w:rFonts w:ascii="Arial" w:hAnsi="Arial" w:cs="Arial"/>
        </w:rPr>
        <w:t xml:space="preserve">, </w:t>
      </w:r>
      <w:r>
        <w:rPr>
          <w:rFonts w:ascii="Arial" w:hAnsi="Arial" w:cs="Arial"/>
        </w:rPr>
        <w:t>изготовленное из металла или дерева, попадающее по слизи, начинает разъедаться</w:t>
      </w:r>
      <w:r w:rsidRPr="007151D1">
        <w:rPr>
          <w:rFonts w:ascii="Arial" w:hAnsi="Arial" w:cs="Arial"/>
        </w:rPr>
        <w:t xml:space="preserve">. </w:t>
      </w:r>
      <w:r>
        <w:rPr>
          <w:rFonts w:ascii="Arial" w:hAnsi="Arial" w:cs="Arial"/>
        </w:rPr>
        <w:t>После</w:t>
      </w:r>
      <w:r w:rsidRPr="007151D1">
        <w:rPr>
          <w:rFonts w:ascii="Arial" w:hAnsi="Arial" w:cs="Arial"/>
        </w:rPr>
        <w:t xml:space="preserve"> </w:t>
      </w:r>
      <w:r>
        <w:rPr>
          <w:rFonts w:ascii="Arial" w:hAnsi="Arial" w:cs="Arial"/>
        </w:rPr>
        <w:t>причинения</w:t>
      </w:r>
      <w:r w:rsidRPr="007151D1">
        <w:rPr>
          <w:rFonts w:ascii="Arial" w:hAnsi="Arial" w:cs="Arial"/>
        </w:rPr>
        <w:t xml:space="preserve"> </w:t>
      </w:r>
      <w:r>
        <w:rPr>
          <w:rFonts w:ascii="Arial" w:hAnsi="Arial" w:cs="Arial"/>
        </w:rPr>
        <w:t>урона</w:t>
      </w:r>
      <w:r w:rsidRPr="007151D1">
        <w:rPr>
          <w:rFonts w:ascii="Arial" w:hAnsi="Arial" w:cs="Arial"/>
        </w:rPr>
        <w:t xml:space="preserve"> </w:t>
      </w:r>
      <w:r>
        <w:rPr>
          <w:rFonts w:ascii="Arial" w:hAnsi="Arial" w:cs="Arial"/>
        </w:rPr>
        <w:t xml:space="preserve">оружие получает постоянный накопительный штраф </w:t>
      </w:r>
      <w:r w:rsidRPr="007151D1">
        <w:rPr>
          <w:rFonts w:ascii="Arial" w:hAnsi="Arial" w:cs="Arial"/>
        </w:rPr>
        <w:t xml:space="preserve">−1 </w:t>
      </w:r>
      <w:r>
        <w:rPr>
          <w:rFonts w:ascii="Arial" w:hAnsi="Arial" w:cs="Arial"/>
        </w:rPr>
        <w:t>к броскам урона</w:t>
      </w:r>
      <w:r w:rsidRPr="007151D1">
        <w:rPr>
          <w:rFonts w:ascii="Arial" w:hAnsi="Arial" w:cs="Arial"/>
        </w:rPr>
        <w:t xml:space="preserve">. </w:t>
      </w:r>
      <w:r>
        <w:rPr>
          <w:rFonts w:ascii="Arial" w:hAnsi="Arial" w:cs="Arial"/>
        </w:rPr>
        <w:t>Если</w:t>
      </w:r>
      <w:r w:rsidRPr="0057000F">
        <w:rPr>
          <w:rFonts w:ascii="Arial" w:hAnsi="Arial" w:cs="Arial"/>
        </w:rPr>
        <w:t xml:space="preserve"> </w:t>
      </w:r>
      <w:r>
        <w:rPr>
          <w:rFonts w:ascii="Arial" w:hAnsi="Arial" w:cs="Arial"/>
        </w:rPr>
        <w:t>этот</w:t>
      </w:r>
      <w:r w:rsidRPr="0057000F">
        <w:rPr>
          <w:rFonts w:ascii="Arial" w:hAnsi="Arial" w:cs="Arial"/>
        </w:rPr>
        <w:t xml:space="preserve"> </w:t>
      </w:r>
      <w:r>
        <w:rPr>
          <w:rFonts w:ascii="Arial" w:hAnsi="Arial" w:cs="Arial"/>
        </w:rPr>
        <w:t>штраф</w:t>
      </w:r>
      <w:r w:rsidRPr="0057000F">
        <w:rPr>
          <w:rFonts w:ascii="Arial" w:hAnsi="Arial" w:cs="Arial"/>
        </w:rPr>
        <w:t xml:space="preserve"> </w:t>
      </w:r>
      <w:r>
        <w:rPr>
          <w:rFonts w:ascii="Arial" w:hAnsi="Arial" w:cs="Arial"/>
        </w:rPr>
        <w:t>дойдёт</w:t>
      </w:r>
      <w:r w:rsidRPr="0057000F">
        <w:rPr>
          <w:rFonts w:ascii="Arial" w:hAnsi="Arial" w:cs="Arial"/>
        </w:rPr>
        <w:t xml:space="preserve"> </w:t>
      </w:r>
      <w:r>
        <w:rPr>
          <w:rFonts w:ascii="Arial" w:hAnsi="Arial" w:cs="Arial"/>
        </w:rPr>
        <w:t>до</w:t>
      </w:r>
      <w:r w:rsidRPr="0057000F">
        <w:rPr>
          <w:rFonts w:ascii="Arial" w:hAnsi="Arial" w:cs="Arial"/>
        </w:rPr>
        <w:t xml:space="preserve"> −5, </w:t>
      </w:r>
      <w:r>
        <w:rPr>
          <w:rFonts w:ascii="Arial" w:hAnsi="Arial" w:cs="Arial"/>
        </w:rPr>
        <w:t>оружие</w:t>
      </w:r>
      <w:r w:rsidRPr="0057000F">
        <w:rPr>
          <w:rFonts w:ascii="Arial" w:hAnsi="Arial" w:cs="Arial"/>
        </w:rPr>
        <w:t xml:space="preserve"> </w:t>
      </w:r>
      <w:r>
        <w:rPr>
          <w:rFonts w:ascii="Arial" w:hAnsi="Arial" w:cs="Arial"/>
        </w:rPr>
        <w:t>будет</w:t>
      </w:r>
      <w:r w:rsidRPr="0057000F">
        <w:rPr>
          <w:rFonts w:ascii="Arial" w:hAnsi="Arial" w:cs="Arial"/>
        </w:rPr>
        <w:t xml:space="preserve"> </w:t>
      </w:r>
      <w:r>
        <w:rPr>
          <w:rFonts w:ascii="Arial" w:hAnsi="Arial" w:cs="Arial"/>
        </w:rPr>
        <w:t>уничтожено</w:t>
      </w:r>
      <w:r w:rsidRPr="0057000F">
        <w:rPr>
          <w:rFonts w:ascii="Arial" w:hAnsi="Arial" w:cs="Arial"/>
        </w:rPr>
        <w:t xml:space="preserve">. </w:t>
      </w:r>
      <w:r>
        <w:rPr>
          <w:rFonts w:ascii="Arial" w:hAnsi="Arial" w:cs="Arial"/>
        </w:rPr>
        <w:t>Немагические</w:t>
      </w:r>
      <w:r w:rsidRPr="007151D1">
        <w:rPr>
          <w:rFonts w:ascii="Arial" w:hAnsi="Arial" w:cs="Arial"/>
        </w:rPr>
        <w:t xml:space="preserve"> </w:t>
      </w:r>
      <w:r>
        <w:rPr>
          <w:rFonts w:ascii="Arial" w:hAnsi="Arial" w:cs="Arial"/>
        </w:rPr>
        <w:t>боеприпасы</w:t>
      </w:r>
      <w:r w:rsidRPr="007151D1">
        <w:rPr>
          <w:rFonts w:ascii="Arial" w:hAnsi="Arial" w:cs="Arial"/>
        </w:rPr>
        <w:t xml:space="preserve">, </w:t>
      </w:r>
      <w:r>
        <w:rPr>
          <w:rFonts w:ascii="Arial" w:hAnsi="Arial" w:cs="Arial"/>
        </w:rPr>
        <w:t>изготовленные</w:t>
      </w:r>
      <w:r w:rsidRPr="007151D1">
        <w:rPr>
          <w:rFonts w:ascii="Arial" w:hAnsi="Arial" w:cs="Arial"/>
        </w:rPr>
        <w:t xml:space="preserve"> </w:t>
      </w:r>
      <w:r>
        <w:rPr>
          <w:rFonts w:ascii="Arial" w:hAnsi="Arial" w:cs="Arial"/>
        </w:rPr>
        <w:t>из</w:t>
      </w:r>
      <w:r w:rsidRPr="007151D1">
        <w:rPr>
          <w:rFonts w:ascii="Arial" w:hAnsi="Arial" w:cs="Arial"/>
        </w:rPr>
        <w:t xml:space="preserve"> </w:t>
      </w:r>
      <w:r>
        <w:rPr>
          <w:rFonts w:ascii="Arial" w:hAnsi="Arial" w:cs="Arial"/>
        </w:rPr>
        <w:t>металла</w:t>
      </w:r>
      <w:r w:rsidRPr="007151D1">
        <w:rPr>
          <w:rFonts w:ascii="Arial" w:hAnsi="Arial" w:cs="Arial"/>
        </w:rPr>
        <w:t xml:space="preserve"> </w:t>
      </w:r>
      <w:r>
        <w:rPr>
          <w:rFonts w:ascii="Arial" w:hAnsi="Arial" w:cs="Arial"/>
        </w:rPr>
        <w:t>или</w:t>
      </w:r>
      <w:r w:rsidRPr="007151D1">
        <w:rPr>
          <w:rFonts w:ascii="Arial" w:hAnsi="Arial" w:cs="Arial"/>
        </w:rPr>
        <w:t xml:space="preserve"> </w:t>
      </w:r>
      <w:r>
        <w:rPr>
          <w:rFonts w:ascii="Arial" w:hAnsi="Arial" w:cs="Arial"/>
        </w:rPr>
        <w:t>дерева</w:t>
      </w:r>
      <w:r w:rsidRPr="007151D1">
        <w:rPr>
          <w:rFonts w:ascii="Arial" w:hAnsi="Arial" w:cs="Arial"/>
        </w:rPr>
        <w:t xml:space="preserve">, </w:t>
      </w:r>
      <w:r>
        <w:rPr>
          <w:rFonts w:ascii="Arial" w:hAnsi="Arial" w:cs="Arial"/>
        </w:rPr>
        <w:lastRenderedPageBreak/>
        <w:t>попадающие по слизи, уничтожаются после причинения урона</w:t>
      </w:r>
      <w:r w:rsidRPr="007151D1">
        <w:rPr>
          <w:rFonts w:ascii="Arial" w:hAnsi="Arial" w:cs="Arial"/>
        </w:rPr>
        <w:t>.</w:t>
      </w:r>
    </w:p>
    <w:p w:rsidR="005D2A96" w:rsidRPr="007151D1" w:rsidRDefault="005D2A96" w:rsidP="005D2A96">
      <w:pPr>
        <w:shd w:val="clear" w:color="auto" w:fill="DDD9C3" w:themeFill="background2" w:themeFillShade="E6"/>
        <w:tabs>
          <w:tab w:val="left" w:pos="5910"/>
        </w:tabs>
        <w:ind w:firstLine="284"/>
        <w:rPr>
          <w:rFonts w:ascii="Arial" w:hAnsi="Arial" w:cs="Arial"/>
        </w:rPr>
      </w:pPr>
      <w:r>
        <w:rPr>
          <w:rFonts w:ascii="Arial" w:hAnsi="Arial" w:cs="Arial"/>
        </w:rPr>
        <w:t>Слизь</w:t>
      </w:r>
      <w:r w:rsidRPr="007151D1">
        <w:rPr>
          <w:rFonts w:ascii="Arial" w:hAnsi="Arial" w:cs="Arial"/>
        </w:rPr>
        <w:t xml:space="preserve"> </w:t>
      </w:r>
      <w:r>
        <w:rPr>
          <w:rFonts w:ascii="Arial" w:hAnsi="Arial" w:cs="Arial"/>
        </w:rPr>
        <w:t>может</w:t>
      </w:r>
      <w:r w:rsidRPr="007151D1">
        <w:rPr>
          <w:rFonts w:ascii="Arial" w:hAnsi="Arial" w:cs="Arial"/>
        </w:rPr>
        <w:t xml:space="preserve"> </w:t>
      </w:r>
      <w:r>
        <w:rPr>
          <w:rFonts w:ascii="Arial" w:hAnsi="Arial" w:cs="Arial"/>
        </w:rPr>
        <w:t>разъесть</w:t>
      </w:r>
      <w:r w:rsidRPr="007151D1">
        <w:rPr>
          <w:rFonts w:ascii="Arial" w:hAnsi="Arial" w:cs="Arial"/>
        </w:rPr>
        <w:t xml:space="preserve"> 2 </w:t>
      </w:r>
      <w:r>
        <w:rPr>
          <w:rFonts w:ascii="Arial" w:hAnsi="Arial" w:cs="Arial"/>
        </w:rPr>
        <w:t xml:space="preserve">дюйма немагического металла или дерева за </w:t>
      </w:r>
      <w:r w:rsidRPr="007151D1">
        <w:rPr>
          <w:rFonts w:ascii="Arial" w:hAnsi="Arial" w:cs="Arial"/>
        </w:rPr>
        <w:t xml:space="preserve">1 </w:t>
      </w:r>
      <w:r>
        <w:rPr>
          <w:rFonts w:ascii="Arial" w:hAnsi="Arial" w:cs="Arial"/>
        </w:rPr>
        <w:t>раунд</w:t>
      </w:r>
      <w:r w:rsidRPr="007151D1">
        <w:rPr>
          <w:rFonts w:ascii="Arial" w:hAnsi="Arial" w:cs="Arial"/>
        </w:rPr>
        <w:t>.</w:t>
      </w:r>
    </w:p>
    <w:p w:rsidR="005D2A96" w:rsidRPr="007151D1" w:rsidRDefault="005D2A96" w:rsidP="005D2A96">
      <w:pPr>
        <w:shd w:val="clear" w:color="auto" w:fill="DDD9C3" w:themeFill="background2" w:themeFillShade="E6"/>
        <w:tabs>
          <w:tab w:val="left" w:pos="5910"/>
        </w:tabs>
        <w:ind w:firstLine="284"/>
        <w:rPr>
          <w:rFonts w:ascii="Arial" w:hAnsi="Arial" w:cs="Arial"/>
        </w:rPr>
      </w:pPr>
    </w:p>
    <w:p w:rsidR="005D2A96" w:rsidRPr="00470912" w:rsidRDefault="005D2A96" w:rsidP="005D2A96">
      <w:pPr>
        <w:shd w:val="clear" w:color="auto" w:fill="DDD9C3" w:themeFill="background2" w:themeFillShade="E6"/>
        <w:tabs>
          <w:tab w:val="left" w:pos="5910"/>
        </w:tabs>
        <w:rPr>
          <w:rFonts w:ascii="Arial" w:hAnsi="Arial" w:cs="Arial"/>
        </w:rPr>
      </w:pPr>
      <w:r w:rsidRPr="00470912">
        <w:rPr>
          <w:rFonts w:ascii="Arial" w:hAnsi="Arial" w:cs="Arial"/>
          <w:b/>
          <w:i/>
        </w:rPr>
        <w:t>Паучье лазание.</w:t>
      </w:r>
      <w:r w:rsidRPr="00470912">
        <w:rPr>
          <w:rFonts w:ascii="Arial" w:hAnsi="Arial" w:cs="Arial"/>
        </w:rPr>
        <w:t xml:space="preserve"> </w:t>
      </w:r>
      <w:r>
        <w:rPr>
          <w:rFonts w:ascii="Arial" w:hAnsi="Arial" w:cs="Arial"/>
        </w:rPr>
        <w:t>Слизь</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5D2A96" w:rsidRPr="00470912" w:rsidRDefault="005D2A96" w:rsidP="005D2A96">
      <w:pPr>
        <w:shd w:val="clear" w:color="auto" w:fill="DDD9C3" w:themeFill="background2" w:themeFillShade="E6"/>
        <w:tabs>
          <w:tab w:val="left" w:pos="5910"/>
        </w:tabs>
        <w:rPr>
          <w:rFonts w:ascii="Arial" w:hAnsi="Arial" w:cs="Arial"/>
        </w:rPr>
      </w:pPr>
    </w:p>
    <w:p w:rsidR="005D2A96" w:rsidRPr="0057647F" w:rsidRDefault="005D2A96" w:rsidP="005D2A96">
      <w:pPr>
        <w:pStyle w:val="23"/>
        <w:shd w:val="clear" w:color="auto" w:fill="DDD9C3" w:themeFill="background2" w:themeFillShade="E6"/>
        <w:rPr>
          <w:rFonts w:ascii="Arial" w:hAnsi="Arial" w:cs="Arial"/>
        </w:rPr>
      </w:pPr>
      <w:r w:rsidRPr="0057647F">
        <w:rPr>
          <w:rFonts w:ascii="Arial" w:hAnsi="Arial" w:cs="Arial"/>
        </w:rPr>
        <w:t>Действия</w:t>
      </w:r>
    </w:p>
    <w:p w:rsidR="005D2A96" w:rsidRPr="0057000F" w:rsidRDefault="005D2A96" w:rsidP="005D2A96">
      <w:pPr>
        <w:shd w:val="clear" w:color="auto" w:fill="DDD9C3" w:themeFill="background2" w:themeFillShade="E6"/>
        <w:tabs>
          <w:tab w:val="left" w:pos="5910"/>
        </w:tabs>
        <w:rPr>
          <w:rFonts w:ascii="Arial" w:hAnsi="Arial" w:cs="Arial"/>
        </w:rPr>
      </w:pPr>
      <w:r>
        <w:rPr>
          <w:rFonts w:ascii="Arial" w:hAnsi="Arial" w:cs="Arial"/>
          <w:b/>
          <w:i/>
        </w:rPr>
        <w:t>Ложноножка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E12D4">
        <w:rPr>
          <w:rFonts w:ascii="Arial" w:hAnsi="Arial" w:cs="Arial"/>
          <w:i/>
        </w:rPr>
        <w:t>Попадание</w:t>
      </w:r>
      <w:r w:rsidRPr="0057000F">
        <w:rPr>
          <w:rFonts w:ascii="Arial" w:hAnsi="Arial" w:cs="Arial"/>
          <w:i/>
        </w:rPr>
        <w:t>:</w:t>
      </w:r>
      <w:r w:rsidRPr="0057000F">
        <w:rPr>
          <w:rFonts w:ascii="Arial" w:hAnsi="Arial" w:cs="Arial"/>
        </w:rPr>
        <w:t xml:space="preserve"> </w:t>
      </w:r>
      <w:r w:rsidRPr="005E12D4">
        <w:rPr>
          <w:rFonts w:ascii="Arial" w:hAnsi="Arial" w:cs="Arial"/>
        </w:rPr>
        <w:t>Дробящий</w:t>
      </w:r>
      <w:r w:rsidRPr="0057000F">
        <w:rPr>
          <w:rFonts w:ascii="Arial" w:hAnsi="Arial" w:cs="Arial"/>
        </w:rPr>
        <w:t xml:space="preserve"> </w:t>
      </w:r>
      <w:r w:rsidRPr="005E12D4">
        <w:rPr>
          <w:rFonts w:ascii="Arial" w:hAnsi="Arial" w:cs="Arial"/>
        </w:rPr>
        <w:t>урон</w:t>
      </w:r>
      <w:r w:rsidRPr="0057000F">
        <w:rPr>
          <w:rFonts w:ascii="Arial" w:hAnsi="Arial" w:cs="Arial"/>
        </w:rPr>
        <w:t xml:space="preserve"> 6 (1</w:t>
      </w:r>
      <w:r w:rsidRPr="005E12D4">
        <w:rPr>
          <w:rFonts w:ascii="Arial" w:hAnsi="Arial" w:cs="Arial"/>
        </w:rPr>
        <w:t>к</w:t>
      </w:r>
      <w:r w:rsidRPr="0057000F">
        <w:rPr>
          <w:rFonts w:ascii="Arial" w:hAnsi="Arial" w:cs="Arial"/>
        </w:rPr>
        <w:t xml:space="preserve">6 + 3) </w:t>
      </w:r>
      <w:r>
        <w:rPr>
          <w:rFonts w:ascii="Arial" w:hAnsi="Arial" w:cs="Arial"/>
        </w:rPr>
        <w:t>плюс</w:t>
      </w:r>
      <w:r w:rsidRPr="0057000F">
        <w:rPr>
          <w:rFonts w:ascii="Arial" w:hAnsi="Arial" w:cs="Arial"/>
        </w:rPr>
        <w:t xml:space="preserve"> </w:t>
      </w:r>
      <w:r>
        <w:rPr>
          <w:rFonts w:ascii="Arial" w:hAnsi="Arial" w:cs="Arial"/>
        </w:rPr>
        <w:t>урон</w:t>
      </w:r>
      <w:r w:rsidRPr="0057000F">
        <w:rPr>
          <w:rFonts w:ascii="Arial" w:hAnsi="Arial" w:cs="Arial"/>
        </w:rPr>
        <w:t xml:space="preserve"> </w:t>
      </w:r>
      <w:r>
        <w:rPr>
          <w:rFonts w:ascii="Arial" w:hAnsi="Arial" w:cs="Arial"/>
        </w:rPr>
        <w:t>кислотой</w:t>
      </w:r>
      <w:r w:rsidRPr="0057000F">
        <w:rPr>
          <w:rFonts w:ascii="Arial" w:hAnsi="Arial" w:cs="Arial"/>
        </w:rPr>
        <w:t xml:space="preserve"> 18 (4</w:t>
      </w:r>
      <w:r w:rsidRPr="005E12D4">
        <w:rPr>
          <w:rFonts w:ascii="Arial" w:hAnsi="Arial" w:cs="Arial"/>
        </w:rPr>
        <w:t>к</w:t>
      </w:r>
      <w:r w:rsidRPr="0057000F">
        <w:rPr>
          <w:rFonts w:ascii="Arial" w:hAnsi="Arial" w:cs="Arial"/>
        </w:rPr>
        <w:t xml:space="preserve">8). </w:t>
      </w:r>
      <w:r w:rsidRPr="005E12D4">
        <w:rPr>
          <w:rFonts w:ascii="Arial" w:hAnsi="Arial" w:cs="Arial"/>
        </w:rPr>
        <w:t xml:space="preserve">Кроме того, </w:t>
      </w:r>
      <w:r>
        <w:rPr>
          <w:rFonts w:ascii="Arial" w:hAnsi="Arial" w:cs="Arial"/>
        </w:rPr>
        <w:t>немагический</w:t>
      </w:r>
      <w:r w:rsidRPr="005E12D4">
        <w:rPr>
          <w:rFonts w:ascii="Arial" w:hAnsi="Arial" w:cs="Arial"/>
        </w:rPr>
        <w:t xml:space="preserve"> </w:t>
      </w:r>
      <w:r>
        <w:rPr>
          <w:rFonts w:ascii="Arial" w:hAnsi="Arial" w:cs="Arial"/>
        </w:rPr>
        <w:t>доспех</w:t>
      </w:r>
      <w:r w:rsidRPr="005E12D4">
        <w:rPr>
          <w:rFonts w:ascii="Arial" w:hAnsi="Arial" w:cs="Arial"/>
        </w:rPr>
        <w:t xml:space="preserve">, </w:t>
      </w:r>
      <w:r>
        <w:rPr>
          <w:rFonts w:ascii="Arial" w:hAnsi="Arial" w:cs="Arial"/>
        </w:rPr>
        <w:t>носимый</w:t>
      </w:r>
      <w:r w:rsidRPr="005E12D4">
        <w:rPr>
          <w:rFonts w:ascii="Arial" w:hAnsi="Arial" w:cs="Arial"/>
        </w:rPr>
        <w:t xml:space="preserve"> </w:t>
      </w:r>
      <w:r>
        <w:rPr>
          <w:rFonts w:ascii="Arial" w:hAnsi="Arial" w:cs="Arial"/>
        </w:rPr>
        <w:t>целью</w:t>
      </w:r>
      <w:r w:rsidRPr="005E12D4">
        <w:rPr>
          <w:rFonts w:ascii="Arial" w:hAnsi="Arial" w:cs="Arial"/>
        </w:rPr>
        <w:t xml:space="preserve">, </w:t>
      </w:r>
      <w:r>
        <w:rPr>
          <w:rFonts w:ascii="Arial" w:hAnsi="Arial" w:cs="Arial"/>
        </w:rPr>
        <w:t>частично</w:t>
      </w:r>
      <w:r w:rsidRPr="005E12D4">
        <w:rPr>
          <w:rFonts w:ascii="Arial" w:hAnsi="Arial" w:cs="Arial"/>
        </w:rPr>
        <w:t xml:space="preserve"> </w:t>
      </w:r>
      <w:r>
        <w:rPr>
          <w:rFonts w:ascii="Arial" w:hAnsi="Arial" w:cs="Arial"/>
        </w:rPr>
        <w:t>растворяется</w:t>
      </w:r>
      <w:r w:rsidRPr="005E12D4">
        <w:rPr>
          <w:rFonts w:ascii="Arial" w:hAnsi="Arial" w:cs="Arial"/>
        </w:rPr>
        <w:t xml:space="preserve"> </w:t>
      </w:r>
      <w:r>
        <w:rPr>
          <w:rFonts w:ascii="Arial" w:hAnsi="Arial" w:cs="Arial"/>
        </w:rPr>
        <w:t xml:space="preserve">и получает постоянный накопительный штраф </w:t>
      </w:r>
      <w:r w:rsidRPr="005E12D4">
        <w:rPr>
          <w:rFonts w:ascii="Arial" w:hAnsi="Arial" w:cs="Arial"/>
        </w:rPr>
        <w:t xml:space="preserve">−1 </w:t>
      </w:r>
      <w:r>
        <w:rPr>
          <w:rFonts w:ascii="Arial" w:hAnsi="Arial" w:cs="Arial"/>
        </w:rPr>
        <w:t>к КД, который он предлагает</w:t>
      </w:r>
      <w:r w:rsidRPr="005E12D4">
        <w:rPr>
          <w:rFonts w:ascii="Arial" w:hAnsi="Arial" w:cs="Arial"/>
        </w:rPr>
        <w:t xml:space="preserve">. </w:t>
      </w:r>
      <w:r>
        <w:rPr>
          <w:rFonts w:ascii="Arial" w:hAnsi="Arial" w:cs="Arial"/>
        </w:rPr>
        <w:t>Доспех</w:t>
      </w:r>
      <w:r w:rsidRPr="0057000F">
        <w:rPr>
          <w:rFonts w:ascii="Arial" w:hAnsi="Arial" w:cs="Arial"/>
        </w:rPr>
        <w:t xml:space="preserve"> </w:t>
      </w:r>
      <w:r>
        <w:rPr>
          <w:rFonts w:ascii="Arial" w:hAnsi="Arial" w:cs="Arial"/>
        </w:rPr>
        <w:t>уничтожается</w:t>
      </w:r>
      <w:r w:rsidRPr="0057000F">
        <w:rPr>
          <w:rFonts w:ascii="Arial" w:hAnsi="Arial" w:cs="Arial"/>
        </w:rPr>
        <w:t xml:space="preserve">, </w:t>
      </w:r>
      <w:r>
        <w:rPr>
          <w:rFonts w:ascii="Arial" w:hAnsi="Arial" w:cs="Arial"/>
        </w:rPr>
        <w:t>если</w:t>
      </w:r>
      <w:r w:rsidRPr="0057000F">
        <w:rPr>
          <w:rFonts w:ascii="Arial" w:hAnsi="Arial" w:cs="Arial"/>
        </w:rPr>
        <w:t xml:space="preserve"> </w:t>
      </w:r>
      <w:r>
        <w:rPr>
          <w:rFonts w:ascii="Arial" w:hAnsi="Arial" w:cs="Arial"/>
        </w:rPr>
        <w:t xml:space="preserve">штраф уменьшает его КД до </w:t>
      </w:r>
      <w:r w:rsidRPr="0057000F">
        <w:rPr>
          <w:rFonts w:ascii="Arial" w:hAnsi="Arial" w:cs="Arial"/>
        </w:rPr>
        <w:t>10.</w:t>
      </w:r>
    </w:p>
    <w:p w:rsidR="005D2A96" w:rsidRPr="0057000F" w:rsidRDefault="005D2A96" w:rsidP="005D2A96">
      <w:pPr>
        <w:pStyle w:val="23"/>
        <w:shd w:val="clear" w:color="auto" w:fill="DDD9C3" w:themeFill="background2" w:themeFillShade="E6"/>
        <w:rPr>
          <w:rFonts w:ascii="Arial" w:hAnsi="Arial" w:cs="Arial"/>
        </w:rPr>
      </w:pPr>
    </w:p>
    <w:p w:rsidR="005D2A96" w:rsidRPr="0057000F" w:rsidRDefault="005D2A96" w:rsidP="005D2A96">
      <w:pPr>
        <w:pStyle w:val="23"/>
        <w:shd w:val="clear" w:color="auto" w:fill="DDD9C3" w:themeFill="background2" w:themeFillShade="E6"/>
        <w:rPr>
          <w:rFonts w:ascii="Arial" w:hAnsi="Arial" w:cs="Arial"/>
        </w:rPr>
      </w:pPr>
      <w:r w:rsidRPr="0057000F">
        <w:rPr>
          <w:rFonts w:ascii="Arial" w:hAnsi="Arial" w:cs="Arial"/>
        </w:rPr>
        <w:t>Реакции</w:t>
      </w:r>
    </w:p>
    <w:p w:rsidR="005D2A96" w:rsidRPr="0057000F" w:rsidRDefault="005D2A96" w:rsidP="005D2A96">
      <w:pPr>
        <w:shd w:val="clear" w:color="auto" w:fill="DDD9C3" w:themeFill="background2" w:themeFillShade="E6"/>
        <w:tabs>
          <w:tab w:val="left" w:pos="5910"/>
        </w:tabs>
        <w:rPr>
          <w:rFonts w:ascii="Arial" w:hAnsi="Arial" w:cs="Arial"/>
        </w:rPr>
      </w:pPr>
      <w:r>
        <w:rPr>
          <w:rFonts w:ascii="Arial" w:hAnsi="Arial" w:cs="Arial"/>
          <w:b/>
          <w:i/>
        </w:rPr>
        <w:t>Разделение</w:t>
      </w:r>
      <w:r w:rsidRPr="0057000F">
        <w:rPr>
          <w:rFonts w:ascii="Arial" w:hAnsi="Arial" w:cs="Arial"/>
          <w:b/>
          <w:i/>
        </w:rPr>
        <w:t>.</w:t>
      </w:r>
      <w:r w:rsidRPr="0057000F">
        <w:rPr>
          <w:rFonts w:ascii="Arial" w:hAnsi="Arial" w:cs="Arial"/>
        </w:rPr>
        <w:t xml:space="preserve"> </w:t>
      </w:r>
      <w:r>
        <w:rPr>
          <w:rFonts w:ascii="Arial" w:hAnsi="Arial" w:cs="Arial"/>
        </w:rPr>
        <w:t>Если</w:t>
      </w:r>
      <w:r w:rsidRPr="005E12D4">
        <w:rPr>
          <w:rFonts w:ascii="Arial" w:hAnsi="Arial" w:cs="Arial"/>
        </w:rPr>
        <w:t xml:space="preserve"> </w:t>
      </w:r>
      <w:r>
        <w:rPr>
          <w:rFonts w:ascii="Arial" w:hAnsi="Arial" w:cs="Arial"/>
        </w:rPr>
        <w:t>слизь</w:t>
      </w:r>
      <w:r w:rsidRPr="005E12D4">
        <w:rPr>
          <w:rFonts w:ascii="Arial" w:hAnsi="Arial" w:cs="Arial"/>
        </w:rPr>
        <w:t xml:space="preserve"> </w:t>
      </w:r>
      <w:r>
        <w:rPr>
          <w:rFonts w:ascii="Arial" w:hAnsi="Arial" w:cs="Arial"/>
        </w:rPr>
        <w:t>с</w:t>
      </w:r>
      <w:r w:rsidRPr="005E12D4">
        <w:rPr>
          <w:rFonts w:ascii="Arial" w:hAnsi="Arial" w:cs="Arial"/>
        </w:rPr>
        <w:t xml:space="preserve"> </w:t>
      </w:r>
      <w:r>
        <w:rPr>
          <w:rFonts w:ascii="Arial" w:hAnsi="Arial" w:cs="Arial"/>
        </w:rPr>
        <w:t>размером</w:t>
      </w:r>
      <w:r w:rsidRPr="005E12D4">
        <w:rPr>
          <w:rFonts w:ascii="Arial" w:hAnsi="Arial" w:cs="Arial"/>
        </w:rPr>
        <w:t xml:space="preserve"> </w:t>
      </w:r>
      <w:r>
        <w:rPr>
          <w:rFonts w:ascii="Arial" w:hAnsi="Arial" w:cs="Arial"/>
        </w:rPr>
        <w:t>не</w:t>
      </w:r>
      <w:r w:rsidRPr="005E12D4">
        <w:rPr>
          <w:rFonts w:ascii="Arial" w:hAnsi="Arial" w:cs="Arial"/>
        </w:rPr>
        <w:t xml:space="preserve"> </w:t>
      </w:r>
      <w:r>
        <w:rPr>
          <w:rFonts w:ascii="Arial" w:hAnsi="Arial" w:cs="Arial"/>
        </w:rPr>
        <w:t>меньше</w:t>
      </w:r>
      <w:r w:rsidRPr="005E12D4">
        <w:rPr>
          <w:rFonts w:ascii="Arial" w:hAnsi="Arial" w:cs="Arial"/>
        </w:rPr>
        <w:t xml:space="preserve"> </w:t>
      </w:r>
      <w:r>
        <w:rPr>
          <w:rFonts w:ascii="Arial" w:hAnsi="Arial" w:cs="Arial"/>
        </w:rPr>
        <w:t>Среднего</w:t>
      </w:r>
      <w:r w:rsidRPr="005E12D4">
        <w:rPr>
          <w:rFonts w:ascii="Arial" w:hAnsi="Arial" w:cs="Arial"/>
        </w:rPr>
        <w:t xml:space="preserve"> </w:t>
      </w:r>
      <w:r>
        <w:rPr>
          <w:rFonts w:ascii="Arial" w:hAnsi="Arial" w:cs="Arial"/>
        </w:rPr>
        <w:t>получает</w:t>
      </w:r>
      <w:r w:rsidRPr="005E12D4">
        <w:rPr>
          <w:rFonts w:ascii="Arial" w:hAnsi="Arial" w:cs="Arial"/>
        </w:rPr>
        <w:t xml:space="preserve"> </w:t>
      </w:r>
      <w:r>
        <w:rPr>
          <w:rFonts w:ascii="Arial" w:hAnsi="Arial" w:cs="Arial"/>
        </w:rPr>
        <w:t>рубящий</w:t>
      </w:r>
      <w:r w:rsidRPr="005E12D4">
        <w:rPr>
          <w:rFonts w:ascii="Arial" w:hAnsi="Arial" w:cs="Arial"/>
        </w:rPr>
        <w:t xml:space="preserve"> </w:t>
      </w:r>
      <w:r>
        <w:rPr>
          <w:rFonts w:ascii="Arial" w:hAnsi="Arial" w:cs="Arial"/>
        </w:rPr>
        <w:t>урон</w:t>
      </w:r>
      <w:r w:rsidRPr="005E12D4">
        <w:rPr>
          <w:rFonts w:ascii="Arial" w:hAnsi="Arial" w:cs="Arial"/>
        </w:rPr>
        <w:t xml:space="preserve"> </w:t>
      </w:r>
      <w:r>
        <w:rPr>
          <w:rFonts w:ascii="Arial" w:hAnsi="Arial" w:cs="Arial"/>
        </w:rPr>
        <w:t>или</w:t>
      </w:r>
      <w:r w:rsidRPr="005E12D4">
        <w:rPr>
          <w:rFonts w:ascii="Arial" w:hAnsi="Arial" w:cs="Arial"/>
        </w:rPr>
        <w:t xml:space="preserve"> </w:t>
      </w:r>
      <w:r>
        <w:rPr>
          <w:rFonts w:ascii="Arial" w:hAnsi="Arial" w:cs="Arial"/>
        </w:rPr>
        <w:t>урон</w:t>
      </w:r>
      <w:r w:rsidRPr="005E12D4">
        <w:rPr>
          <w:rFonts w:ascii="Arial" w:hAnsi="Arial" w:cs="Arial"/>
        </w:rPr>
        <w:t xml:space="preserve"> </w:t>
      </w:r>
      <w:r>
        <w:rPr>
          <w:rFonts w:ascii="Arial" w:hAnsi="Arial" w:cs="Arial"/>
        </w:rPr>
        <w:t>электричеством</w:t>
      </w:r>
      <w:r w:rsidRPr="005E12D4">
        <w:rPr>
          <w:rFonts w:ascii="Arial" w:hAnsi="Arial" w:cs="Arial"/>
        </w:rPr>
        <w:t xml:space="preserve">, </w:t>
      </w:r>
      <w:r>
        <w:rPr>
          <w:rFonts w:ascii="Arial" w:hAnsi="Arial" w:cs="Arial"/>
        </w:rPr>
        <w:t xml:space="preserve">она разделяется на две новые слизи, если у неё есть как минимум </w:t>
      </w:r>
      <w:r w:rsidRPr="005E12D4">
        <w:rPr>
          <w:rFonts w:ascii="Arial" w:hAnsi="Arial" w:cs="Arial"/>
        </w:rPr>
        <w:t xml:space="preserve">10 </w:t>
      </w:r>
      <w:r>
        <w:rPr>
          <w:rFonts w:ascii="Arial" w:hAnsi="Arial" w:cs="Arial"/>
        </w:rPr>
        <w:t>хитов</w:t>
      </w:r>
      <w:r w:rsidRPr="005E12D4">
        <w:rPr>
          <w:rFonts w:ascii="Arial" w:hAnsi="Arial" w:cs="Arial"/>
        </w:rPr>
        <w:t xml:space="preserve">. </w:t>
      </w:r>
      <w:r>
        <w:rPr>
          <w:rFonts w:ascii="Arial" w:hAnsi="Arial" w:cs="Arial"/>
        </w:rPr>
        <w:t>У</w:t>
      </w:r>
      <w:r w:rsidRPr="005E12D4">
        <w:rPr>
          <w:rFonts w:ascii="Arial" w:hAnsi="Arial" w:cs="Arial"/>
        </w:rPr>
        <w:t xml:space="preserve"> </w:t>
      </w:r>
      <w:r>
        <w:rPr>
          <w:rFonts w:ascii="Arial" w:hAnsi="Arial" w:cs="Arial"/>
        </w:rPr>
        <w:t>каждой</w:t>
      </w:r>
      <w:r w:rsidRPr="005E12D4">
        <w:rPr>
          <w:rFonts w:ascii="Arial" w:hAnsi="Arial" w:cs="Arial"/>
        </w:rPr>
        <w:t xml:space="preserve"> </w:t>
      </w:r>
      <w:r>
        <w:rPr>
          <w:rFonts w:ascii="Arial" w:hAnsi="Arial" w:cs="Arial"/>
        </w:rPr>
        <w:t>новой</w:t>
      </w:r>
      <w:r w:rsidRPr="005E12D4">
        <w:rPr>
          <w:rFonts w:ascii="Arial" w:hAnsi="Arial" w:cs="Arial"/>
        </w:rPr>
        <w:t xml:space="preserve"> </w:t>
      </w:r>
      <w:r>
        <w:rPr>
          <w:rFonts w:ascii="Arial" w:hAnsi="Arial" w:cs="Arial"/>
        </w:rPr>
        <w:t>слизи</w:t>
      </w:r>
      <w:r w:rsidRPr="005E12D4">
        <w:rPr>
          <w:rFonts w:ascii="Arial" w:hAnsi="Arial" w:cs="Arial"/>
        </w:rPr>
        <w:t xml:space="preserve"> </w:t>
      </w:r>
      <w:r>
        <w:rPr>
          <w:rFonts w:ascii="Arial" w:hAnsi="Arial" w:cs="Arial"/>
        </w:rPr>
        <w:t>хитов в два раза меньше, чем у исходной</w:t>
      </w:r>
      <w:r w:rsidRPr="005E12D4">
        <w:rPr>
          <w:rFonts w:ascii="Arial" w:hAnsi="Arial" w:cs="Arial"/>
        </w:rPr>
        <w:t xml:space="preserve">, </w:t>
      </w:r>
      <w:r>
        <w:rPr>
          <w:rFonts w:ascii="Arial" w:hAnsi="Arial" w:cs="Arial"/>
        </w:rPr>
        <w:t>округляя в меньшую сторону</w:t>
      </w:r>
      <w:r w:rsidRPr="005E12D4">
        <w:rPr>
          <w:rFonts w:ascii="Arial" w:hAnsi="Arial" w:cs="Arial"/>
        </w:rPr>
        <w:t xml:space="preserve">. </w:t>
      </w:r>
      <w:r>
        <w:rPr>
          <w:rFonts w:ascii="Arial" w:hAnsi="Arial" w:cs="Arial"/>
        </w:rPr>
        <w:t>Новые</w:t>
      </w:r>
      <w:r w:rsidRPr="0057000F">
        <w:rPr>
          <w:rFonts w:ascii="Arial" w:hAnsi="Arial" w:cs="Arial"/>
        </w:rPr>
        <w:t xml:space="preserve"> </w:t>
      </w:r>
      <w:r>
        <w:rPr>
          <w:rFonts w:ascii="Arial" w:hAnsi="Arial" w:cs="Arial"/>
        </w:rPr>
        <w:t>слизи</w:t>
      </w:r>
      <w:r w:rsidRPr="0057000F">
        <w:rPr>
          <w:rFonts w:ascii="Arial" w:hAnsi="Arial" w:cs="Arial"/>
        </w:rPr>
        <w:t xml:space="preserve"> </w:t>
      </w:r>
      <w:r>
        <w:rPr>
          <w:rFonts w:ascii="Arial" w:hAnsi="Arial" w:cs="Arial"/>
        </w:rPr>
        <w:t>на</w:t>
      </w:r>
      <w:r w:rsidRPr="0057000F">
        <w:rPr>
          <w:rFonts w:ascii="Arial" w:hAnsi="Arial" w:cs="Arial"/>
        </w:rPr>
        <w:t xml:space="preserve"> </w:t>
      </w:r>
      <w:r>
        <w:rPr>
          <w:rFonts w:ascii="Arial" w:hAnsi="Arial" w:cs="Arial"/>
        </w:rPr>
        <w:t>один</w:t>
      </w:r>
      <w:r w:rsidRPr="0057000F">
        <w:rPr>
          <w:rFonts w:ascii="Arial" w:hAnsi="Arial" w:cs="Arial"/>
        </w:rPr>
        <w:t xml:space="preserve"> </w:t>
      </w:r>
      <w:r>
        <w:rPr>
          <w:rFonts w:ascii="Arial" w:hAnsi="Arial" w:cs="Arial"/>
        </w:rPr>
        <w:t>размер</w:t>
      </w:r>
      <w:r w:rsidRPr="0057000F">
        <w:rPr>
          <w:rFonts w:ascii="Arial" w:hAnsi="Arial" w:cs="Arial"/>
        </w:rPr>
        <w:t xml:space="preserve"> </w:t>
      </w:r>
      <w:r>
        <w:rPr>
          <w:rFonts w:ascii="Arial" w:hAnsi="Arial" w:cs="Arial"/>
        </w:rPr>
        <w:t>меньше чем исходная</w:t>
      </w:r>
      <w:r w:rsidRPr="0057000F">
        <w:rPr>
          <w:rFonts w:ascii="Arial" w:hAnsi="Arial" w:cs="Arial"/>
        </w:rPr>
        <w:t>.</w:t>
      </w:r>
    </w:p>
    <w:p w:rsidR="005D2A96" w:rsidRPr="0057000F" w:rsidRDefault="005D2A96" w:rsidP="005D2A96">
      <w:pPr>
        <w:tabs>
          <w:tab w:val="left" w:pos="5910"/>
        </w:tabs>
        <w:ind w:firstLine="284"/>
      </w:pPr>
    </w:p>
    <w:p w:rsidR="00A242F3" w:rsidRDefault="00A242F3" w:rsidP="009B009C">
      <w:pPr>
        <w:tabs>
          <w:tab w:val="left" w:pos="5910"/>
        </w:tabs>
      </w:pPr>
      <w:r>
        <w:br w:type="page"/>
      </w:r>
    </w:p>
    <w:p w:rsidR="009B009C" w:rsidRPr="00A242F3" w:rsidRDefault="009B009C" w:rsidP="009B009C">
      <w:pPr>
        <w:tabs>
          <w:tab w:val="left" w:pos="5910"/>
        </w:tabs>
        <w:rPr>
          <w:sz w:val="2"/>
          <w:szCs w:val="2"/>
        </w:rPr>
      </w:pPr>
    </w:p>
    <w:p w:rsidR="009B009C" w:rsidRPr="00A242F3" w:rsidRDefault="00A242F3" w:rsidP="00A242F3">
      <w:pPr>
        <w:shd w:val="clear" w:color="auto" w:fill="FBD4B4" w:themeFill="accent6" w:themeFillTint="66"/>
        <w:tabs>
          <w:tab w:val="left" w:pos="5910"/>
        </w:tabs>
        <w:rPr>
          <w:rFonts w:ascii="Arial" w:hAnsi="Arial" w:cs="Arial"/>
          <w:smallCaps/>
        </w:rPr>
      </w:pPr>
      <w:r w:rsidRPr="00A242F3">
        <w:rPr>
          <w:rFonts w:ascii="Arial" w:hAnsi="Arial" w:cs="Arial"/>
          <w:smallCaps/>
        </w:rPr>
        <w:t>«</w:t>
      </w:r>
      <w:r w:rsidR="009B009C" w:rsidRPr="00A242F3">
        <w:rPr>
          <w:rFonts w:ascii="Arial" w:hAnsi="Arial" w:cs="Arial"/>
          <w:smallCaps/>
        </w:rPr>
        <w:t xml:space="preserve">Полы подземелья были чистыми. Это должно было </w:t>
      </w:r>
      <w:r w:rsidR="00661A76">
        <w:rPr>
          <w:rFonts w:ascii="Arial" w:hAnsi="Arial" w:cs="Arial"/>
          <w:smallCaps/>
        </w:rPr>
        <w:t xml:space="preserve">стать </w:t>
      </w:r>
      <w:r w:rsidR="009B009C" w:rsidRPr="00A242F3">
        <w:rPr>
          <w:rFonts w:ascii="Arial" w:hAnsi="Arial" w:cs="Arial"/>
          <w:smallCaps/>
        </w:rPr>
        <w:t>для нас первой подсказкой</w:t>
      </w:r>
      <w:r w:rsidRPr="00A242F3">
        <w:rPr>
          <w:rFonts w:ascii="Arial" w:hAnsi="Arial" w:cs="Arial"/>
          <w:smallCaps/>
        </w:rPr>
        <w:t>»</w:t>
      </w:r>
      <w:r w:rsidR="009B009C" w:rsidRPr="00A242F3">
        <w:rPr>
          <w:rFonts w:ascii="Arial" w:hAnsi="Arial" w:cs="Arial"/>
          <w:smallCaps/>
        </w:rPr>
        <w:t>.</w:t>
      </w:r>
    </w:p>
    <w:p w:rsidR="009B009C" w:rsidRPr="00A242F3" w:rsidRDefault="00A242F3" w:rsidP="00A242F3">
      <w:pPr>
        <w:shd w:val="clear" w:color="auto" w:fill="FBD4B4" w:themeFill="accent6" w:themeFillTint="66"/>
        <w:tabs>
          <w:tab w:val="left" w:pos="5910"/>
        </w:tabs>
        <w:jc w:val="right"/>
        <w:rPr>
          <w:rFonts w:ascii="Arial" w:hAnsi="Arial" w:cs="Arial"/>
          <w:smallCaps/>
        </w:rPr>
      </w:pPr>
      <w:r w:rsidRPr="00A242F3">
        <w:rPr>
          <w:rFonts w:ascii="Arial" w:hAnsi="Arial" w:cs="Arial"/>
          <w:smallCaps/>
        </w:rPr>
        <w:t>—</w:t>
      </w:r>
      <w:r w:rsidR="009B009C" w:rsidRPr="00A242F3">
        <w:rPr>
          <w:rFonts w:ascii="Arial" w:hAnsi="Arial" w:cs="Arial"/>
          <w:smallCaps/>
        </w:rPr>
        <w:t xml:space="preserve"> Из дневника Джастера Холлоук</w:t>
      </w:r>
      <w:r w:rsidRPr="00A242F3">
        <w:rPr>
          <w:rFonts w:ascii="Arial" w:hAnsi="Arial" w:cs="Arial"/>
          <w:smallCaps/>
        </w:rPr>
        <w:t>в</w:t>
      </w:r>
      <w:r w:rsidR="009B009C" w:rsidRPr="00A242F3">
        <w:rPr>
          <w:rFonts w:ascii="Arial" w:hAnsi="Arial" w:cs="Arial"/>
          <w:smallCaps/>
        </w:rPr>
        <w:t xml:space="preserve">илла о </w:t>
      </w:r>
      <w:r>
        <w:rPr>
          <w:rFonts w:ascii="Arial" w:hAnsi="Arial" w:cs="Arial"/>
          <w:smallCaps/>
        </w:rPr>
        <w:t>своём</w:t>
      </w:r>
      <w:r w:rsidRPr="00A242F3">
        <w:rPr>
          <w:rFonts w:ascii="Arial" w:hAnsi="Arial" w:cs="Arial"/>
          <w:smallCaps/>
        </w:rPr>
        <w:t xml:space="preserve"> первом исследовании Подгорья</w:t>
      </w:r>
    </w:p>
    <w:p w:rsidR="00A242F3" w:rsidRDefault="00A242F3" w:rsidP="009B009C">
      <w:pPr>
        <w:tabs>
          <w:tab w:val="left" w:pos="5910"/>
        </w:tabs>
      </w:pPr>
    </w:p>
    <w:p w:rsidR="00A242F3" w:rsidRDefault="00A242F3" w:rsidP="009B009C">
      <w:pPr>
        <w:tabs>
          <w:tab w:val="left" w:pos="5910"/>
        </w:tabs>
        <w:sectPr w:rsidR="00A242F3" w:rsidSect="0071267D">
          <w:type w:val="continuous"/>
          <w:pgSz w:w="11906" w:h="16838"/>
          <w:pgMar w:top="1134" w:right="850" w:bottom="1134" w:left="1701" w:header="708" w:footer="708" w:gutter="0"/>
          <w:cols w:num="2" w:space="284"/>
          <w:docGrid w:linePitch="360"/>
        </w:sectPr>
      </w:pPr>
      <w:r>
        <w:br w:type="column"/>
      </w:r>
    </w:p>
    <w:p w:rsidR="00A242F3" w:rsidRPr="00685A5F" w:rsidRDefault="00A242F3" w:rsidP="00A242F3">
      <w:pPr>
        <w:pStyle w:val="1"/>
        <w:shd w:val="clear" w:color="auto" w:fill="DDD9C3" w:themeFill="background2" w:themeFillShade="E6"/>
        <w:rPr>
          <w:lang w:val="ru-RU"/>
        </w:rPr>
      </w:pPr>
      <w:r>
        <w:rPr>
          <w:lang w:val="ru-RU"/>
        </w:rPr>
        <w:lastRenderedPageBreak/>
        <w:t>Студенистый куб</w:t>
      </w:r>
    </w:p>
    <w:p w:rsidR="00A242F3" w:rsidRPr="0057000F" w:rsidRDefault="00A242F3" w:rsidP="00A242F3">
      <w:pPr>
        <w:shd w:val="clear" w:color="auto" w:fill="DDD9C3" w:themeFill="background2" w:themeFillShade="E6"/>
        <w:tabs>
          <w:tab w:val="left" w:pos="5910"/>
        </w:tabs>
        <w:rPr>
          <w:rFonts w:ascii="Arial" w:hAnsi="Arial" w:cs="Arial"/>
          <w:i/>
        </w:rPr>
      </w:pPr>
      <w:r w:rsidRPr="0057000F">
        <w:rPr>
          <w:rFonts w:ascii="Arial" w:hAnsi="Arial" w:cs="Arial"/>
          <w:i/>
        </w:rPr>
        <w:t>Большая слизь, без мировоззрения</w:t>
      </w:r>
    </w:p>
    <w:p w:rsidR="00A242F3" w:rsidRPr="0057000F" w:rsidRDefault="00A242F3" w:rsidP="00A242F3">
      <w:pPr>
        <w:shd w:val="clear" w:color="auto" w:fill="DDD9C3" w:themeFill="background2" w:themeFillShade="E6"/>
        <w:tabs>
          <w:tab w:val="left" w:pos="5910"/>
        </w:tabs>
        <w:rPr>
          <w:rFonts w:ascii="Arial" w:hAnsi="Arial" w:cs="Arial"/>
          <w:b/>
        </w:rPr>
      </w:pPr>
    </w:p>
    <w:p w:rsidR="00A242F3" w:rsidRPr="0057000F" w:rsidRDefault="00A242F3" w:rsidP="00A242F3">
      <w:pPr>
        <w:shd w:val="clear" w:color="auto" w:fill="DDD9C3" w:themeFill="background2" w:themeFillShade="E6"/>
        <w:tabs>
          <w:tab w:val="left" w:pos="5910"/>
        </w:tabs>
        <w:rPr>
          <w:rFonts w:ascii="Arial" w:hAnsi="Arial" w:cs="Arial"/>
        </w:rPr>
      </w:pPr>
      <w:r w:rsidRPr="0057000F">
        <w:rPr>
          <w:rFonts w:ascii="Arial" w:hAnsi="Arial" w:cs="Arial"/>
          <w:b/>
        </w:rPr>
        <w:t>Класс Доспеха</w:t>
      </w:r>
      <w:r w:rsidRPr="0057000F">
        <w:rPr>
          <w:rFonts w:ascii="Arial" w:hAnsi="Arial" w:cs="Arial"/>
        </w:rPr>
        <w:t xml:space="preserve"> 6</w:t>
      </w:r>
    </w:p>
    <w:p w:rsidR="00A242F3" w:rsidRPr="006F0EE5" w:rsidRDefault="00A242F3" w:rsidP="00A242F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84 (</w:t>
      </w:r>
      <w:r>
        <w:rPr>
          <w:rFonts w:ascii="Arial" w:hAnsi="Arial" w:cs="Arial"/>
        </w:rPr>
        <w:t>8к10</w:t>
      </w:r>
      <w:r w:rsidRPr="006F0EE5">
        <w:rPr>
          <w:rFonts w:ascii="Arial" w:hAnsi="Arial" w:cs="Arial"/>
        </w:rPr>
        <w:t xml:space="preserve"> + 40)</w:t>
      </w:r>
    </w:p>
    <w:p w:rsidR="00A242F3" w:rsidRPr="006F0EE5" w:rsidRDefault="00A242F3" w:rsidP="00A242F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15 фт.</w:t>
      </w:r>
    </w:p>
    <w:p w:rsidR="00A242F3" w:rsidRPr="006F0EE5" w:rsidRDefault="00A242F3" w:rsidP="00A242F3">
      <w:pPr>
        <w:shd w:val="clear" w:color="auto" w:fill="DDD9C3" w:themeFill="background2" w:themeFillShade="E6"/>
        <w:tabs>
          <w:tab w:val="left" w:pos="5910"/>
        </w:tabs>
        <w:ind w:firstLine="284"/>
        <w:rPr>
          <w:rFonts w:ascii="Arial" w:hAnsi="Arial" w:cs="Arial"/>
        </w:rPr>
      </w:pPr>
    </w:p>
    <w:p w:rsidR="00A242F3" w:rsidRPr="006F0EE5" w:rsidRDefault="00A242F3" w:rsidP="00A242F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242F3" w:rsidRPr="00AA714D" w:rsidRDefault="00A242F3" w:rsidP="00A242F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A714D">
        <w:rPr>
          <w:rFonts w:ascii="Arial" w:hAnsi="Arial" w:cs="Arial"/>
        </w:rPr>
        <w:tab/>
        <w:t>14 (+2)</w:t>
      </w:r>
      <w:r w:rsidRPr="00AA714D">
        <w:rPr>
          <w:rFonts w:ascii="Arial" w:hAnsi="Arial" w:cs="Arial"/>
        </w:rPr>
        <w:tab/>
        <w:t>3 (−4)</w:t>
      </w:r>
      <w:r w:rsidRPr="00AA714D">
        <w:rPr>
          <w:rFonts w:ascii="Arial" w:hAnsi="Arial" w:cs="Arial"/>
        </w:rPr>
        <w:tab/>
        <w:t>20 (+5)</w:t>
      </w:r>
      <w:r w:rsidRPr="00AA714D">
        <w:rPr>
          <w:rFonts w:ascii="Arial" w:hAnsi="Arial" w:cs="Arial"/>
        </w:rPr>
        <w:tab/>
        <w:t>1 (−5)</w:t>
      </w:r>
      <w:r w:rsidRPr="00AA714D">
        <w:rPr>
          <w:rFonts w:ascii="Arial" w:hAnsi="Arial" w:cs="Arial"/>
        </w:rPr>
        <w:tab/>
        <w:t>6 (−2)</w:t>
      </w:r>
      <w:r w:rsidRPr="00AA714D">
        <w:rPr>
          <w:rFonts w:ascii="Arial" w:hAnsi="Arial" w:cs="Arial"/>
        </w:rPr>
        <w:tab/>
        <w:t>1 (−5)</w:t>
      </w:r>
    </w:p>
    <w:p w:rsidR="00A242F3" w:rsidRPr="00C47C73" w:rsidRDefault="00A242F3" w:rsidP="00A242F3">
      <w:pPr>
        <w:shd w:val="clear" w:color="auto" w:fill="DDD9C3" w:themeFill="background2" w:themeFillShade="E6"/>
        <w:tabs>
          <w:tab w:val="left" w:pos="5910"/>
        </w:tabs>
        <w:rPr>
          <w:rFonts w:ascii="Arial" w:hAnsi="Arial" w:cs="Arial"/>
          <w:b/>
        </w:rPr>
      </w:pPr>
    </w:p>
    <w:p w:rsidR="00A242F3" w:rsidRPr="000D2E07" w:rsidRDefault="00A242F3" w:rsidP="00A242F3">
      <w:pPr>
        <w:shd w:val="clear" w:color="auto" w:fill="DDD9C3" w:themeFill="background2" w:themeFillShade="E6"/>
        <w:tabs>
          <w:tab w:val="left" w:pos="5910"/>
        </w:tabs>
        <w:ind w:left="284" w:hanging="284"/>
        <w:rPr>
          <w:rFonts w:ascii="Arial" w:hAnsi="Arial" w:cs="Arial"/>
        </w:rPr>
      </w:pPr>
      <w:r w:rsidRPr="000D2E07">
        <w:rPr>
          <w:rFonts w:ascii="Arial" w:hAnsi="Arial" w:cs="Arial"/>
          <w:b/>
        </w:rPr>
        <w:t>Иммунитет к состоянию</w:t>
      </w:r>
      <w:r w:rsidRPr="000D2E07">
        <w:rPr>
          <w:rFonts w:ascii="Arial" w:hAnsi="Arial" w:cs="Arial"/>
        </w:rPr>
        <w:t xml:space="preserve"> </w:t>
      </w:r>
      <w:r>
        <w:rPr>
          <w:rFonts w:ascii="Arial" w:hAnsi="Arial" w:cs="Arial"/>
        </w:rPr>
        <w:t>глухота, испуг, истощение, ослепление, очарование, сбивание с ног</w:t>
      </w:r>
    </w:p>
    <w:p w:rsidR="00A242F3" w:rsidRPr="006F0EE5" w:rsidRDefault="00A242F3" w:rsidP="00A242F3">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EB1750">
        <w:rPr>
          <w:rFonts w:ascii="Arial" w:hAnsi="Arial" w:cs="Arial"/>
        </w:rPr>
        <w:t>слеп за пределами этого радиуса</w:t>
      </w:r>
      <w:r w:rsidRPr="006F0EE5">
        <w:rPr>
          <w:rFonts w:ascii="Arial" w:hAnsi="Arial" w:cs="Arial"/>
        </w:rPr>
        <w:t>), пассивная Внимательность 8</w:t>
      </w:r>
    </w:p>
    <w:p w:rsidR="00A242F3" w:rsidRPr="006F0EE5" w:rsidRDefault="00A242F3" w:rsidP="00A242F3">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A242F3" w:rsidRPr="006F0EE5" w:rsidRDefault="00A242F3" w:rsidP="00A242F3">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A242F3" w:rsidRPr="006F0EE5" w:rsidRDefault="00A242F3" w:rsidP="00A242F3">
      <w:pPr>
        <w:shd w:val="clear" w:color="auto" w:fill="DDD9C3" w:themeFill="background2" w:themeFillShade="E6"/>
        <w:tabs>
          <w:tab w:val="left" w:pos="5910"/>
        </w:tabs>
        <w:rPr>
          <w:rFonts w:ascii="Arial" w:hAnsi="Arial" w:cs="Arial"/>
        </w:rPr>
      </w:pPr>
    </w:p>
    <w:p w:rsidR="00A242F3" w:rsidRPr="00685A5F" w:rsidRDefault="00A242F3" w:rsidP="00A242F3">
      <w:pPr>
        <w:shd w:val="clear" w:color="auto" w:fill="DDD9C3" w:themeFill="background2" w:themeFillShade="E6"/>
        <w:tabs>
          <w:tab w:val="left" w:pos="5910"/>
        </w:tabs>
        <w:rPr>
          <w:rFonts w:ascii="Arial" w:hAnsi="Arial" w:cs="Arial"/>
        </w:rPr>
      </w:pPr>
      <w:r>
        <w:rPr>
          <w:rFonts w:ascii="Arial" w:hAnsi="Arial" w:cs="Arial"/>
          <w:b/>
          <w:i/>
        </w:rPr>
        <w:t>Куб слизи</w:t>
      </w:r>
      <w:r w:rsidRPr="006F0EE5">
        <w:rPr>
          <w:rFonts w:ascii="Arial" w:hAnsi="Arial" w:cs="Arial"/>
          <w:b/>
          <w:i/>
        </w:rPr>
        <w:t>.</w:t>
      </w:r>
      <w:r w:rsidRPr="006F0EE5">
        <w:rPr>
          <w:rFonts w:ascii="Arial" w:hAnsi="Arial" w:cs="Arial"/>
        </w:rPr>
        <w:t xml:space="preserve"> </w:t>
      </w:r>
      <w:r>
        <w:rPr>
          <w:rFonts w:ascii="Arial" w:hAnsi="Arial" w:cs="Arial"/>
        </w:rPr>
        <w:t>Куб занимает всё своё пространство</w:t>
      </w:r>
      <w:r w:rsidRPr="00685A5F">
        <w:rPr>
          <w:rFonts w:ascii="Arial" w:hAnsi="Arial" w:cs="Arial"/>
        </w:rPr>
        <w:t xml:space="preserve">. </w:t>
      </w:r>
      <w:r>
        <w:rPr>
          <w:rFonts w:ascii="Arial" w:hAnsi="Arial" w:cs="Arial"/>
        </w:rPr>
        <w:t>Другие</w:t>
      </w:r>
      <w:r w:rsidRPr="00685A5F">
        <w:rPr>
          <w:rFonts w:ascii="Arial" w:hAnsi="Arial" w:cs="Arial"/>
        </w:rPr>
        <w:t xml:space="preserve"> </w:t>
      </w:r>
      <w:r>
        <w:rPr>
          <w:rFonts w:ascii="Arial" w:hAnsi="Arial" w:cs="Arial"/>
        </w:rPr>
        <w:t>существа</w:t>
      </w:r>
      <w:r w:rsidRPr="00685A5F">
        <w:rPr>
          <w:rFonts w:ascii="Arial" w:hAnsi="Arial" w:cs="Arial"/>
        </w:rPr>
        <w:t xml:space="preserve"> </w:t>
      </w:r>
      <w:r>
        <w:rPr>
          <w:rFonts w:ascii="Arial" w:hAnsi="Arial" w:cs="Arial"/>
        </w:rPr>
        <w:t>могут</w:t>
      </w:r>
      <w:r w:rsidRPr="00685A5F">
        <w:rPr>
          <w:rFonts w:ascii="Arial" w:hAnsi="Arial" w:cs="Arial"/>
        </w:rPr>
        <w:t xml:space="preserve"> </w:t>
      </w:r>
      <w:r>
        <w:rPr>
          <w:rFonts w:ascii="Arial" w:hAnsi="Arial" w:cs="Arial"/>
        </w:rPr>
        <w:t>входить</w:t>
      </w:r>
      <w:r w:rsidRPr="00685A5F">
        <w:rPr>
          <w:rFonts w:ascii="Arial" w:hAnsi="Arial" w:cs="Arial"/>
        </w:rPr>
        <w:t xml:space="preserve"> </w:t>
      </w:r>
      <w:r>
        <w:rPr>
          <w:rFonts w:ascii="Arial" w:hAnsi="Arial" w:cs="Arial"/>
        </w:rPr>
        <w:t>в</w:t>
      </w:r>
      <w:r w:rsidRPr="00685A5F">
        <w:rPr>
          <w:rFonts w:ascii="Arial" w:hAnsi="Arial" w:cs="Arial"/>
        </w:rPr>
        <w:t xml:space="preserve"> </w:t>
      </w:r>
      <w:r>
        <w:rPr>
          <w:rFonts w:ascii="Arial" w:hAnsi="Arial" w:cs="Arial"/>
        </w:rPr>
        <w:t>его</w:t>
      </w:r>
      <w:r w:rsidRPr="00685A5F">
        <w:rPr>
          <w:rFonts w:ascii="Arial" w:hAnsi="Arial" w:cs="Arial"/>
        </w:rPr>
        <w:t xml:space="preserve"> </w:t>
      </w:r>
      <w:r>
        <w:rPr>
          <w:rFonts w:ascii="Arial" w:hAnsi="Arial" w:cs="Arial"/>
        </w:rPr>
        <w:t>пространство</w:t>
      </w:r>
      <w:r w:rsidRPr="00685A5F">
        <w:rPr>
          <w:rFonts w:ascii="Arial" w:hAnsi="Arial" w:cs="Arial"/>
        </w:rPr>
        <w:t xml:space="preserve">, </w:t>
      </w:r>
      <w:r>
        <w:rPr>
          <w:rFonts w:ascii="Arial" w:hAnsi="Arial" w:cs="Arial"/>
        </w:rPr>
        <w:t>но делающие это существа</w:t>
      </w:r>
      <w:r w:rsidRPr="00685A5F">
        <w:rPr>
          <w:rFonts w:ascii="Arial" w:hAnsi="Arial" w:cs="Arial"/>
        </w:rPr>
        <w:t xml:space="preserve"> </w:t>
      </w:r>
      <w:r>
        <w:rPr>
          <w:rFonts w:ascii="Arial" w:hAnsi="Arial" w:cs="Arial"/>
        </w:rPr>
        <w:t>подвергаются его Поглощению,</w:t>
      </w:r>
      <w:r w:rsidRPr="00685A5F">
        <w:rPr>
          <w:rFonts w:ascii="Arial" w:hAnsi="Arial" w:cs="Arial"/>
        </w:rPr>
        <w:t xml:space="preserve"> </w:t>
      </w:r>
      <w:r>
        <w:rPr>
          <w:rFonts w:ascii="Arial" w:hAnsi="Arial" w:cs="Arial"/>
        </w:rPr>
        <w:t>и спасбросок совершают с помехой</w:t>
      </w:r>
      <w:r w:rsidRPr="00685A5F">
        <w:rPr>
          <w:rFonts w:ascii="Arial" w:hAnsi="Arial" w:cs="Arial"/>
        </w:rPr>
        <w:t>.</w:t>
      </w:r>
    </w:p>
    <w:p w:rsidR="00A242F3" w:rsidRPr="00BC4CDA" w:rsidRDefault="00A242F3" w:rsidP="00A242F3">
      <w:pPr>
        <w:shd w:val="clear" w:color="auto" w:fill="DDD9C3" w:themeFill="background2" w:themeFillShade="E6"/>
        <w:tabs>
          <w:tab w:val="left" w:pos="5910"/>
        </w:tabs>
        <w:ind w:firstLine="284"/>
        <w:rPr>
          <w:rFonts w:ascii="Arial" w:hAnsi="Arial" w:cs="Arial"/>
        </w:rPr>
      </w:pPr>
      <w:r>
        <w:rPr>
          <w:rFonts w:ascii="Arial" w:hAnsi="Arial" w:cs="Arial"/>
        </w:rPr>
        <w:t>Существа внутри куба видны, но обладают полным укрытием</w:t>
      </w:r>
      <w:r w:rsidRPr="00BC4CDA">
        <w:rPr>
          <w:rFonts w:ascii="Arial" w:hAnsi="Arial" w:cs="Arial"/>
        </w:rPr>
        <w:t>.</w:t>
      </w:r>
    </w:p>
    <w:p w:rsidR="00A242F3" w:rsidRPr="00BC4CDA" w:rsidRDefault="00A242F3" w:rsidP="00A242F3">
      <w:pPr>
        <w:shd w:val="clear" w:color="auto" w:fill="DDD9C3" w:themeFill="background2" w:themeFillShade="E6"/>
        <w:tabs>
          <w:tab w:val="left" w:pos="5910"/>
        </w:tabs>
        <w:ind w:firstLine="284"/>
        <w:rPr>
          <w:rFonts w:ascii="Arial" w:hAnsi="Arial" w:cs="Arial"/>
        </w:rPr>
      </w:pPr>
      <w:r>
        <w:rPr>
          <w:rFonts w:ascii="Arial" w:hAnsi="Arial" w:cs="Arial"/>
        </w:rPr>
        <w:t>Существо</w:t>
      </w:r>
      <w:r w:rsidRPr="00BC4CDA">
        <w:rPr>
          <w:rFonts w:ascii="Arial" w:hAnsi="Arial" w:cs="Arial"/>
        </w:rPr>
        <w:t xml:space="preserve"> </w:t>
      </w:r>
      <w:r>
        <w:rPr>
          <w:rFonts w:ascii="Arial" w:hAnsi="Arial" w:cs="Arial"/>
        </w:rPr>
        <w:t>в</w:t>
      </w:r>
      <w:r w:rsidRPr="00BC4CDA">
        <w:rPr>
          <w:rFonts w:ascii="Arial" w:hAnsi="Arial" w:cs="Arial"/>
        </w:rPr>
        <w:t xml:space="preserve"> </w:t>
      </w:r>
      <w:r>
        <w:rPr>
          <w:rFonts w:ascii="Arial" w:hAnsi="Arial" w:cs="Arial"/>
        </w:rPr>
        <w:t>пределах</w:t>
      </w:r>
      <w:r w:rsidRPr="00BC4CDA">
        <w:rPr>
          <w:rFonts w:ascii="Arial" w:hAnsi="Arial" w:cs="Arial"/>
        </w:rPr>
        <w:t xml:space="preserve"> 5 </w:t>
      </w:r>
      <w:r>
        <w:rPr>
          <w:rFonts w:ascii="Arial" w:hAnsi="Arial" w:cs="Arial"/>
        </w:rPr>
        <w:t>футов</w:t>
      </w:r>
      <w:r w:rsidRPr="00BC4CDA">
        <w:rPr>
          <w:rFonts w:ascii="Arial" w:hAnsi="Arial" w:cs="Arial"/>
        </w:rPr>
        <w:t xml:space="preserve"> </w:t>
      </w:r>
      <w:r>
        <w:rPr>
          <w:rFonts w:ascii="Arial" w:hAnsi="Arial" w:cs="Arial"/>
        </w:rPr>
        <w:t>от</w:t>
      </w:r>
      <w:r w:rsidRPr="00BC4CDA">
        <w:rPr>
          <w:rFonts w:ascii="Arial" w:hAnsi="Arial" w:cs="Arial"/>
        </w:rPr>
        <w:t xml:space="preserve"> </w:t>
      </w:r>
      <w:r>
        <w:rPr>
          <w:rFonts w:ascii="Arial" w:hAnsi="Arial" w:cs="Arial"/>
        </w:rPr>
        <w:t>куба</w:t>
      </w:r>
      <w:r w:rsidRPr="00BC4CDA">
        <w:rPr>
          <w:rFonts w:ascii="Arial" w:hAnsi="Arial" w:cs="Arial"/>
        </w:rPr>
        <w:t xml:space="preserve"> </w:t>
      </w:r>
      <w:r>
        <w:rPr>
          <w:rFonts w:ascii="Arial" w:hAnsi="Arial" w:cs="Arial"/>
        </w:rPr>
        <w:t>может</w:t>
      </w:r>
      <w:r w:rsidRPr="00BC4CDA">
        <w:rPr>
          <w:rFonts w:ascii="Arial" w:hAnsi="Arial" w:cs="Arial"/>
        </w:rPr>
        <w:t xml:space="preserve"> </w:t>
      </w:r>
      <w:r>
        <w:rPr>
          <w:rFonts w:ascii="Arial" w:hAnsi="Arial" w:cs="Arial"/>
        </w:rPr>
        <w:t>действием</w:t>
      </w:r>
      <w:r w:rsidRPr="00BC4CDA">
        <w:rPr>
          <w:rFonts w:ascii="Arial" w:hAnsi="Arial" w:cs="Arial"/>
        </w:rPr>
        <w:t xml:space="preserve"> </w:t>
      </w:r>
      <w:r>
        <w:rPr>
          <w:rFonts w:ascii="Arial" w:hAnsi="Arial" w:cs="Arial"/>
        </w:rPr>
        <w:t>вытянуть существо или предмет из куба</w:t>
      </w:r>
      <w:r w:rsidRPr="00BC4CDA">
        <w:rPr>
          <w:rFonts w:ascii="Arial" w:hAnsi="Arial" w:cs="Arial"/>
        </w:rPr>
        <w:t xml:space="preserve">. </w:t>
      </w:r>
      <w:r>
        <w:rPr>
          <w:rFonts w:ascii="Arial" w:hAnsi="Arial" w:cs="Arial"/>
        </w:rPr>
        <w:t>Для</w:t>
      </w:r>
      <w:r w:rsidRPr="00BC4CDA">
        <w:rPr>
          <w:rFonts w:ascii="Arial" w:hAnsi="Arial" w:cs="Arial"/>
        </w:rPr>
        <w:t xml:space="preserve"> </w:t>
      </w:r>
      <w:r>
        <w:rPr>
          <w:rFonts w:ascii="Arial" w:hAnsi="Arial" w:cs="Arial"/>
        </w:rPr>
        <w:t>этого</w:t>
      </w:r>
      <w:r w:rsidRPr="00BC4CDA">
        <w:rPr>
          <w:rFonts w:ascii="Arial" w:hAnsi="Arial" w:cs="Arial"/>
        </w:rPr>
        <w:t xml:space="preserve"> </w:t>
      </w:r>
      <w:r>
        <w:rPr>
          <w:rFonts w:ascii="Arial" w:hAnsi="Arial" w:cs="Arial"/>
        </w:rPr>
        <w:t>оно</w:t>
      </w:r>
      <w:r w:rsidRPr="00BC4CDA">
        <w:rPr>
          <w:rFonts w:ascii="Arial" w:hAnsi="Arial" w:cs="Arial"/>
        </w:rPr>
        <w:t xml:space="preserve"> </w:t>
      </w:r>
      <w:r>
        <w:rPr>
          <w:rFonts w:ascii="Arial" w:hAnsi="Arial" w:cs="Arial"/>
        </w:rPr>
        <w:t>должно</w:t>
      </w:r>
      <w:r w:rsidRPr="00BC4CDA">
        <w:rPr>
          <w:rFonts w:ascii="Arial" w:hAnsi="Arial" w:cs="Arial"/>
        </w:rPr>
        <w:t xml:space="preserve"> </w:t>
      </w:r>
      <w:r>
        <w:rPr>
          <w:rFonts w:ascii="Arial" w:hAnsi="Arial" w:cs="Arial"/>
        </w:rPr>
        <w:t>преуспеть</w:t>
      </w:r>
      <w:r w:rsidRPr="00BC4CDA">
        <w:rPr>
          <w:rFonts w:ascii="Arial" w:hAnsi="Arial" w:cs="Arial"/>
        </w:rPr>
        <w:t xml:space="preserve"> </w:t>
      </w:r>
      <w:r>
        <w:rPr>
          <w:rFonts w:ascii="Arial" w:hAnsi="Arial" w:cs="Arial"/>
        </w:rPr>
        <w:t>в</w:t>
      </w:r>
      <w:r w:rsidRPr="00BC4CDA">
        <w:rPr>
          <w:rFonts w:ascii="Arial" w:hAnsi="Arial" w:cs="Arial"/>
        </w:rPr>
        <w:t xml:space="preserve"> </w:t>
      </w:r>
      <w:r>
        <w:rPr>
          <w:rFonts w:ascii="Arial" w:hAnsi="Arial" w:cs="Arial"/>
        </w:rPr>
        <w:t>проверке</w:t>
      </w:r>
      <w:r w:rsidRPr="00BC4CDA">
        <w:rPr>
          <w:rFonts w:ascii="Arial" w:hAnsi="Arial" w:cs="Arial"/>
        </w:rPr>
        <w:t xml:space="preserve"> </w:t>
      </w:r>
      <w:r>
        <w:rPr>
          <w:rFonts w:ascii="Arial" w:hAnsi="Arial" w:cs="Arial"/>
        </w:rPr>
        <w:t>Силы</w:t>
      </w:r>
      <w:r w:rsidRPr="00BC4CDA">
        <w:rPr>
          <w:rFonts w:ascii="Arial" w:hAnsi="Arial" w:cs="Arial"/>
        </w:rPr>
        <w:t xml:space="preserve"> </w:t>
      </w:r>
      <w:r>
        <w:rPr>
          <w:rFonts w:ascii="Arial" w:hAnsi="Arial" w:cs="Arial"/>
        </w:rPr>
        <w:t>со</w:t>
      </w:r>
      <w:r w:rsidRPr="00BC4CDA">
        <w:rPr>
          <w:rFonts w:ascii="Arial" w:hAnsi="Arial" w:cs="Arial"/>
        </w:rPr>
        <w:t xml:space="preserve"> </w:t>
      </w:r>
      <w:r>
        <w:rPr>
          <w:rFonts w:ascii="Arial" w:hAnsi="Arial" w:cs="Arial"/>
        </w:rPr>
        <w:t>Сл</w:t>
      </w:r>
      <w:r w:rsidRPr="00BC4CDA">
        <w:rPr>
          <w:rFonts w:ascii="Arial" w:hAnsi="Arial" w:cs="Arial"/>
        </w:rPr>
        <w:t xml:space="preserve"> 12, </w:t>
      </w:r>
      <w:r>
        <w:rPr>
          <w:rFonts w:ascii="Arial" w:hAnsi="Arial" w:cs="Arial"/>
        </w:rPr>
        <w:t xml:space="preserve">и в любом случае оно получает урон кислотой </w:t>
      </w:r>
      <w:r w:rsidRPr="00BC4CDA">
        <w:rPr>
          <w:rFonts w:ascii="Arial" w:hAnsi="Arial" w:cs="Arial"/>
        </w:rPr>
        <w:t>10 (3к6).</w:t>
      </w:r>
    </w:p>
    <w:p w:rsidR="00A242F3" w:rsidRPr="00BC4CDA" w:rsidRDefault="00A242F3" w:rsidP="00A242F3">
      <w:pPr>
        <w:shd w:val="clear" w:color="auto" w:fill="DDD9C3" w:themeFill="background2" w:themeFillShade="E6"/>
        <w:tabs>
          <w:tab w:val="left" w:pos="5910"/>
        </w:tabs>
        <w:ind w:firstLine="284"/>
        <w:rPr>
          <w:rFonts w:ascii="Arial" w:hAnsi="Arial" w:cs="Arial"/>
        </w:rPr>
      </w:pPr>
      <w:r>
        <w:rPr>
          <w:rFonts w:ascii="Arial" w:hAnsi="Arial" w:cs="Arial"/>
        </w:rPr>
        <w:t>Куб</w:t>
      </w:r>
      <w:r w:rsidRPr="00BC4CDA">
        <w:rPr>
          <w:rFonts w:ascii="Arial" w:hAnsi="Arial" w:cs="Arial"/>
        </w:rPr>
        <w:t xml:space="preserve"> </w:t>
      </w:r>
      <w:r>
        <w:rPr>
          <w:rFonts w:ascii="Arial" w:hAnsi="Arial" w:cs="Arial"/>
        </w:rPr>
        <w:t>может</w:t>
      </w:r>
      <w:r w:rsidRPr="00BC4CDA">
        <w:rPr>
          <w:rFonts w:ascii="Arial" w:hAnsi="Arial" w:cs="Arial"/>
        </w:rPr>
        <w:t xml:space="preserve"> </w:t>
      </w:r>
      <w:r>
        <w:rPr>
          <w:rFonts w:ascii="Arial" w:hAnsi="Arial" w:cs="Arial"/>
        </w:rPr>
        <w:t>держать</w:t>
      </w:r>
      <w:r w:rsidRPr="00BC4CDA">
        <w:rPr>
          <w:rFonts w:ascii="Arial" w:hAnsi="Arial" w:cs="Arial"/>
        </w:rPr>
        <w:t xml:space="preserve"> </w:t>
      </w:r>
      <w:r>
        <w:rPr>
          <w:rFonts w:ascii="Arial" w:hAnsi="Arial" w:cs="Arial"/>
        </w:rPr>
        <w:t>внутри</w:t>
      </w:r>
      <w:r w:rsidRPr="00BC4CDA">
        <w:rPr>
          <w:rFonts w:ascii="Arial" w:hAnsi="Arial" w:cs="Arial"/>
        </w:rPr>
        <w:t xml:space="preserve"> </w:t>
      </w:r>
      <w:r>
        <w:rPr>
          <w:rFonts w:ascii="Arial" w:hAnsi="Arial" w:cs="Arial"/>
        </w:rPr>
        <w:t>себя одновременно только</w:t>
      </w:r>
      <w:r w:rsidRPr="00BC4CDA">
        <w:rPr>
          <w:rFonts w:ascii="Arial" w:hAnsi="Arial" w:cs="Arial"/>
        </w:rPr>
        <w:t xml:space="preserve"> </w:t>
      </w:r>
      <w:r>
        <w:rPr>
          <w:rFonts w:ascii="Arial" w:hAnsi="Arial" w:cs="Arial"/>
        </w:rPr>
        <w:t>одно</w:t>
      </w:r>
      <w:r w:rsidRPr="00BC4CDA">
        <w:rPr>
          <w:rFonts w:ascii="Arial" w:hAnsi="Arial" w:cs="Arial"/>
        </w:rPr>
        <w:t xml:space="preserve"> </w:t>
      </w:r>
      <w:r>
        <w:rPr>
          <w:rFonts w:ascii="Arial" w:hAnsi="Arial" w:cs="Arial"/>
        </w:rPr>
        <w:t>существо</w:t>
      </w:r>
      <w:r w:rsidRPr="00BC4CDA">
        <w:rPr>
          <w:rFonts w:ascii="Arial" w:hAnsi="Arial" w:cs="Arial"/>
        </w:rPr>
        <w:t xml:space="preserve"> </w:t>
      </w:r>
      <w:r>
        <w:rPr>
          <w:rFonts w:ascii="Arial" w:hAnsi="Arial" w:cs="Arial"/>
        </w:rPr>
        <w:t>Большого</w:t>
      </w:r>
      <w:r w:rsidRPr="00BC4CDA">
        <w:rPr>
          <w:rFonts w:ascii="Arial" w:hAnsi="Arial" w:cs="Arial"/>
        </w:rPr>
        <w:t xml:space="preserve"> </w:t>
      </w:r>
      <w:r>
        <w:rPr>
          <w:rFonts w:ascii="Arial" w:hAnsi="Arial" w:cs="Arial"/>
        </w:rPr>
        <w:t>размера</w:t>
      </w:r>
      <w:r w:rsidRPr="00BC4CDA">
        <w:rPr>
          <w:rFonts w:ascii="Arial" w:hAnsi="Arial" w:cs="Arial"/>
        </w:rPr>
        <w:t xml:space="preserve"> </w:t>
      </w:r>
      <w:r>
        <w:rPr>
          <w:rFonts w:ascii="Arial" w:hAnsi="Arial" w:cs="Arial"/>
        </w:rPr>
        <w:t>или</w:t>
      </w:r>
      <w:r w:rsidRPr="00BC4CDA">
        <w:rPr>
          <w:rFonts w:ascii="Arial" w:hAnsi="Arial" w:cs="Arial"/>
        </w:rPr>
        <w:t xml:space="preserve"> </w:t>
      </w:r>
      <w:r>
        <w:rPr>
          <w:rFonts w:ascii="Arial" w:hAnsi="Arial" w:cs="Arial"/>
        </w:rPr>
        <w:t>до</w:t>
      </w:r>
      <w:r w:rsidRPr="00BC4CDA">
        <w:rPr>
          <w:rFonts w:ascii="Arial" w:hAnsi="Arial" w:cs="Arial"/>
        </w:rPr>
        <w:t xml:space="preserve"> </w:t>
      </w:r>
      <w:r>
        <w:rPr>
          <w:rFonts w:ascii="Arial" w:hAnsi="Arial" w:cs="Arial"/>
        </w:rPr>
        <w:t>четырёх</w:t>
      </w:r>
      <w:r w:rsidRPr="00BC4CDA">
        <w:rPr>
          <w:rFonts w:ascii="Arial" w:hAnsi="Arial" w:cs="Arial"/>
        </w:rPr>
        <w:t xml:space="preserve"> </w:t>
      </w:r>
      <w:r>
        <w:rPr>
          <w:rFonts w:ascii="Arial" w:hAnsi="Arial" w:cs="Arial"/>
        </w:rPr>
        <w:t>существ с размером не больше Среднего</w:t>
      </w:r>
      <w:r w:rsidRPr="00BC4CDA">
        <w:rPr>
          <w:rFonts w:ascii="Arial" w:hAnsi="Arial" w:cs="Arial"/>
        </w:rPr>
        <w:t>.</w:t>
      </w:r>
    </w:p>
    <w:p w:rsidR="00A242F3" w:rsidRPr="00BC4CDA" w:rsidRDefault="00A242F3" w:rsidP="00A242F3">
      <w:pPr>
        <w:shd w:val="clear" w:color="auto" w:fill="DDD9C3" w:themeFill="background2" w:themeFillShade="E6"/>
        <w:tabs>
          <w:tab w:val="left" w:pos="5910"/>
        </w:tabs>
        <w:rPr>
          <w:rFonts w:ascii="Arial" w:hAnsi="Arial" w:cs="Arial"/>
        </w:rPr>
      </w:pPr>
    </w:p>
    <w:p w:rsidR="00A242F3" w:rsidRPr="00BC4CDA" w:rsidRDefault="00A242F3" w:rsidP="00A242F3">
      <w:pPr>
        <w:shd w:val="clear" w:color="auto" w:fill="DDD9C3" w:themeFill="background2" w:themeFillShade="E6"/>
        <w:tabs>
          <w:tab w:val="left" w:pos="5910"/>
        </w:tabs>
        <w:rPr>
          <w:rFonts w:ascii="Arial" w:hAnsi="Arial" w:cs="Arial"/>
        </w:rPr>
      </w:pPr>
      <w:r>
        <w:rPr>
          <w:rFonts w:ascii="Arial" w:hAnsi="Arial" w:cs="Arial"/>
          <w:b/>
          <w:i/>
        </w:rPr>
        <w:lastRenderedPageBreak/>
        <w:t>Прозрачный</w:t>
      </w:r>
      <w:r w:rsidRPr="0057000F">
        <w:rPr>
          <w:rFonts w:ascii="Arial" w:hAnsi="Arial" w:cs="Arial"/>
          <w:b/>
          <w:i/>
        </w:rPr>
        <w:t>.</w:t>
      </w:r>
      <w:r w:rsidRPr="0057000F">
        <w:rPr>
          <w:rFonts w:ascii="Arial" w:hAnsi="Arial" w:cs="Arial"/>
        </w:rPr>
        <w:t xml:space="preserve"> </w:t>
      </w:r>
      <w:r>
        <w:rPr>
          <w:rFonts w:ascii="Arial" w:hAnsi="Arial" w:cs="Arial"/>
        </w:rPr>
        <w:t>Даже</w:t>
      </w:r>
      <w:r w:rsidRPr="00BC4CDA">
        <w:rPr>
          <w:rFonts w:ascii="Arial" w:hAnsi="Arial" w:cs="Arial"/>
        </w:rPr>
        <w:t xml:space="preserve"> </w:t>
      </w:r>
      <w:r>
        <w:rPr>
          <w:rFonts w:ascii="Arial" w:hAnsi="Arial" w:cs="Arial"/>
        </w:rPr>
        <w:t>если</w:t>
      </w:r>
      <w:r w:rsidRPr="00BC4CDA">
        <w:rPr>
          <w:rFonts w:ascii="Arial" w:hAnsi="Arial" w:cs="Arial"/>
        </w:rPr>
        <w:t xml:space="preserve"> </w:t>
      </w:r>
      <w:r>
        <w:rPr>
          <w:rFonts w:ascii="Arial" w:hAnsi="Arial" w:cs="Arial"/>
        </w:rPr>
        <w:t>куб</w:t>
      </w:r>
      <w:r w:rsidRPr="00BC4CDA">
        <w:rPr>
          <w:rFonts w:ascii="Arial" w:hAnsi="Arial" w:cs="Arial"/>
        </w:rPr>
        <w:t xml:space="preserve"> </w:t>
      </w:r>
      <w:r>
        <w:rPr>
          <w:rFonts w:ascii="Arial" w:hAnsi="Arial" w:cs="Arial"/>
        </w:rPr>
        <w:t>находится</w:t>
      </w:r>
      <w:r w:rsidRPr="00BC4CDA">
        <w:rPr>
          <w:rFonts w:ascii="Arial" w:hAnsi="Arial" w:cs="Arial"/>
        </w:rPr>
        <w:t xml:space="preserve"> </w:t>
      </w:r>
      <w:r>
        <w:rPr>
          <w:rFonts w:ascii="Arial" w:hAnsi="Arial" w:cs="Arial"/>
        </w:rPr>
        <w:t>рядом</w:t>
      </w:r>
      <w:r w:rsidRPr="00BC4CDA">
        <w:rPr>
          <w:rFonts w:ascii="Arial" w:hAnsi="Arial" w:cs="Arial"/>
        </w:rPr>
        <w:t xml:space="preserve">, </w:t>
      </w:r>
      <w:r>
        <w:rPr>
          <w:rFonts w:ascii="Arial" w:hAnsi="Arial" w:cs="Arial"/>
        </w:rPr>
        <w:t>требуется</w:t>
      </w:r>
      <w:r w:rsidRPr="00BC4CDA">
        <w:rPr>
          <w:rFonts w:ascii="Arial" w:hAnsi="Arial" w:cs="Arial"/>
        </w:rPr>
        <w:t xml:space="preserve"> </w:t>
      </w:r>
      <w:r>
        <w:rPr>
          <w:rFonts w:ascii="Arial" w:hAnsi="Arial" w:cs="Arial"/>
        </w:rPr>
        <w:t>проверка</w:t>
      </w:r>
      <w:r w:rsidRPr="00BC4CDA">
        <w:rPr>
          <w:rFonts w:ascii="Arial" w:hAnsi="Arial" w:cs="Arial"/>
        </w:rPr>
        <w:t xml:space="preserve"> </w:t>
      </w:r>
      <w:r>
        <w:rPr>
          <w:rFonts w:ascii="Arial" w:hAnsi="Arial" w:cs="Arial"/>
        </w:rPr>
        <w:t>Мудрости</w:t>
      </w:r>
      <w:r w:rsidRPr="00BC4CDA">
        <w:rPr>
          <w:rFonts w:ascii="Arial" w:hAnsi="Arial" w:cs="Arial"/>
        </w:rPr>
        <w:t xml:space="preserve"> (</w:t>
      </w:r>
      <w:r>
        <w:rPr>
          <w:rFonts w:ascii="Arial" w:hAnsi="Arial" w:cs="Arial"/>
        </w:rPr>
        <w:t>Внимательность</w:t>
      </w:r>
      <w:r w:rsidRPr="00BC4CDA">
        <w:rPr>
          <w:rFonts w:ascii="Arial" w:hAnsi="Arial" w:cs="Arial"/>
        </w:rPr>
        <w:t xml:space="preserve">) </w:t>
      </w:r>
      <w:r>
        <w:rPr>
          <w:rFonts w:ascii="Arial" w:hAnsi="Arial" w:cs="Arial"/>
        </w:rPr>
        <w:t>со</w:t>
      </w:r>
      <w:r w:rsidRPr="00BC4CDA">
        <w:rPr>
          <w:rFonts w:ascii="Arial" w:hAnsi="Arial" w:cs="Arial"/>
        </w:rPr>
        <w:t xml:space="preserve"> </w:t>
      </w:r>
      <w:r>
        <w:rPr>
          <w:rFonts w:ascii="Arial" w:hAnsi="Arial" w:cs="Arial"/>
        </w:rPr>
        <w:t>Сл</w:t>
      </w:r>
      <w:r w:rsidRPr="00BC4CDA">
        <w:rPr>
          <w:rFonts w:ascii="Arial" w:hAnsi="Arial" w:cs="Arial"/>
        </w:rPr>
        <w:t xml:space="preserve"> 15, </w:t>
      </w:r>
      <w:r>
        <w:rPr>
          <w:rFonts w:ascii="Arial" w:hAnsi="Arial" w:cs="Arial"/>
        </w:rPr>
        <w:t>чтобы</w:t>
      </w:r>
      <w:r w:rsidRPr="00BC4CDA">
        <w:rPr>
          <w:rFonts w:ascii="Arial" w:hAnsi="Arial" w:cs="Arial"/>
        </w:rPr>
        <w:t xml:space="preserve"> </w:t>
      </w:r>
      <w:r>
        <w:rPr>
          <w:rFonts w:ascii="Arial" w:hAnsi="Arial" w:cs="Arial"/>
        </w:rPr>
        <w:t>обнаружить</w:t>
      </w:r>
      <w:r w:rsidRPr="00BC4CDA">
        <w:rPr>
          <w:rFonts w:ascii="Arial" w:hAnsi="Arial" w:cs="Arial"/>
        </w:rPr>
        <w:t xml:space="preserve"> </w:t>
      </w:r>
      <w:r>
        <w:rPr>
          <w:rFonts w:ascii="Arial" w:hAnsi="Arial" w:cs="Arial"/>
        </w:rPr>
        <w:t>куб</w:t>
      </w:r>
      <w:r w:rsidRPr="00BC4CDA">
        <w:rPr>
          <w:rFonts w:ascii="Arial" w:hAnsi="Arial" w:cs="Arial"/>
        </w:rPr>
        <w:t xml:space="preserve">, </w:t>
      </w:r>
      <w:r>
        <w:rPr>
          <w:rFonts w:ascii="Arial" w:hAnsi="Arial" w:cs="Arial"/>
        </w:rPr>
        <w:t>который</w:t>
      </w:r>
      <w:r w:rsidRPr="00BC4CDA">
        <w:rPr>
          <w:rFonts w:ascii="Arial" w:hAnsi="Arial" w:cs="Arial"/>
        </w:rPr>
        <w:t xml:space="preserve"> </w:t>
      </w:r>
      <w:r>
        <w:rPr>
          <w:rFonts w:ascii="Arial" w:hAnsi="Arial" w:cs="Arial"/>
        </w:rPr>
        <w:t>не</w:t>
      </w:r>
      <w:r w:rsidRPr="00BC4CDA">
        <w:rPr>
          <w:rFonts w:ascii="Arial" w:hAnsi="Arial" w:cs="Arial"/>
        </w:rPr>
        <w:t xml:space="preserve"> </w:t>
      </w:r>
      <w:r>
        <w:rPr>
          <w:rFonts w:ascii="Arial" w:hAnsi="Arial" w:cs="Arial"/>
        </w:rPr>
        <w:t>перемещается и не атакует</w:t>
      </w:r>
      <w:r w:rsidRPr="00BC4CDA">
        <w:rPr>
          <w:rFonts w:ascii="Arial" w:hAnsi="Arial" w:cs="Arial"/>
        </w:rPr>
        <w:t xml:space="preserve">. </w:t>
      </w:r>
      <w:r>
        <w:rPr>
          <w:rFonts w:ascii="Arial" w:hAnsi="Arial" w:cs="Arial"/>
        </w:rPr>
        <w:t>Существо</w:t>
      </w:r>
      <w:r w:rsidRPr="00BC4CDA">
        <w:rPr>
          <w:rFonts w:ascii="Arial" w:hAnsi="Arial" w:cs="Arial"/>
        </w:rPr>
        <w:t xml:space="preserve">, </w:t>
      </w:r>
      <w:r>
        <w:rPr>
          <w:rFonts w:ascii="Arial" w:hAnsi="Arial" w:cs="Arial"/>
        </w:rPr>
        <w:t>пытающееся</w:t>
      </w:r>
      <w:r w:rsidRPr="00BC4CDA">
        <w:rPr>
          <w:rFonts w:ascii="Arial" w:hAnsi="Arial" w:cs="Arial"/>
        </w:rPr>
        <w:t xml:space="preserve"> </w:t>
      </w:r>
      <w:r>
        <w:rPr>
          <w:rFonts w:ascii="Arial" w:hAnsi="Arial" w:cs="Arial"/>
        </w:rPr>
        <w:t>войти</w:t>
      </w:r>
      <w:r w:rsidRPr="00BC4CDA">
        <w:rPr>
          <w:rFonts w:ascii="Arial" w:hAnsi="Arial" w:cs="Arial"/>
        </w:rPr>
        <w:t xml:space="preserve"> </w:t>
      </w:r>
      <w:r>
        <w:rPr>
          <w:rFonts w:ascii="Arial" w:hAnsi="Arial" w:cs="Arial"/>
        </w:rPr>
        <w:t>в</w:t>
      </w:r>
      <w:r w:rsidRPr="00BC4CDA">
        <w:rPr>
          <w:rFonts w:ascii="Arial" w:hAnsi="Arial" w:cs="Arial"/>
        </w:rPr>
        <w:t xml:space="preserve"> </w:t>
      </w:r>
      <w:r>
        <w:rPr>
          <w:rFonts w:ascii="Arial" w:hAnsi="Arial" w:cs="Arial"/>
        </w:rPr>
        <w:t>пространство</w:t>
      </w:r>
      <w:r w:rsidRPr="00BC4CDA">
        <w:rPr>
          <w:rFonts w:ascii="Arial" w:hAnsi="Arial" w:cs="Arial"/>
        </w:rPr>
        <w:t xml:space="preserve"> </w:t>
      </w:r>
      <w:r>
        <w:rPr>
          <w:rFonts w:ascii="Arial" w:hAnsi="Arial" w:cs="Arial"/>
        </w:rPr>
        <w:t>куба</w:t>
      </w:r>
      <w:r w:rsidRPr="00BC4CDA">
        <w:rPr>
          <w:rFonts w:ascii="Arial" w:hAnsi="Arial" w:cs="Arial"/>
        </w:rPr>
        <w:t xml:space="preserve">, </w:t>
      </w:r>
      <w:r>
        <w:rPr>
          <w:rFonts w:ascii="Arial" w:hAnsi="Arial" w:cs="Arial"/>
        </w:rPr>
        <w:t>не зная о его присутствии, захватывается им врасплох</w:t>
      </w:r>
      <w:r w:rsidRPr="00BC4CDA">
        <w:rPr>
          <w:rFonts w:ascii="Arial" w:hAnsi="Arial" w:cs="Arial"/>
        </w:rPr>
        <w:t>.</w:t>
      </w:r>
    </w:p>
    <w:p w:rsidR="00A242F3" w:rsidRPr="00BC4CDA" w:rsidRDefault="00A242F3" w:rsidP="00A242F3">
      <w:pPr>
        <w:shd w:val="clear" w:color="auto" w:fill="DDD9C3" w:themeFill="background2" w:themeFillShade="E6"/>
        <w:tabs>
          <w:tab w:val="left" w:pos="5910"/>
        </w:tabs>
        <w:rPr>
          <w:rFonts w:ascii="Arial" w:hAnsi="Arial" w:cs="Arial"/>
        </w:rPr>
      </w:pPr>
    </w:p>
    <w:p w:rsidR="00A242F3" w:rsidRPr="0057647F" w:rsidRDefault="00A242F3" w:rsidP="00A242F3">
      <w:pPr>
        <w:pStyle w:val="23"/>
        <w:shd w:val="clear" w:color="auto" w:fill="DDD9C3" w:themeFill="background2" w:themeFillShade="E6"/>
        <w:rPr>
          <w:rFonts w:ascii="Arial" w:hAnsi="Arial" w:cs="Arial"/>
        </w:rPr>
      </w:pPr>
      <w:r w:rsidRPr="0057647F">
        <w:rPr>
          <w:rFonts w:ascii="Arial" w:hAnsi="Arial" w:cs="Arial"/>
        </w:rPr>
        <w:t>Действия</w:t>
      </w:r>
    </w:p>
    <w:p w:rsidR="00A242F3" w:rsidRPr="00295E19" w:rsidRDefault="00A242F3" w:rsidP="00A242F3">
      <w:pPr>
        <w:shd w:val="clear" w:color="auto" w:fill="DDD9C3" w:themeFill="background2" w:themeFillShade="E6"/>
        <w:tabs>
          <w:tab w:val="left" w:pos="5910"/>
        </w:tabs>
        <w:rPr>
          <w:rFonts w:ascii="Arial" w:hAnsi="Arial" w:cs="Arial"/>
        </w:rPr>
      </w:pPr>
      <w:r>
        <w:rPr>
          <w:rFonts w:ascii="Arial" w:hAnsi="Arial" w:cs="Arial"/>
          <w:b/>
          <w:i/>
        </w:rPr>
        <w:t>Ложноножка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295E19">
        <w:rPr>
          <w:rFonts w:ascii="Arial" w:hAnsi="Arial" w:cs="Arial"/>
          <w:i/>
        </w:rPr>
        <w:t>Попадание:</w:t>
      </w:r>
      <w:r w:rsidRPr="00295E19">
        <w:rPr>
          <w:rFonts w:ascii="Arial" w:hAnsi="Arial" w:cs="Arial"/>
        </w:rPr>
        <w:t xml:space="preserve"> </w:t>
      </w:r>
      <w:r>
        <w:rPr>
          <w:rFonts w:ascii="Arial" w:hAnsi="Arial" w:cs="Arial"/>
        </w:rPr>
        <w:t xml:space="preserve">Урон кислотой </w:t>
      </w:r>
      <w:r w:rsidRPr="00295E19">
        <w:rPr>
          <w:rFonts w:ascii="Arial" w:hAnsi="Arial" w:cs="Arial"/>
        </w:rPr>
        <w:t>10 (3к6).</w:t>
      </w:r>
    </w:p>
    <w:p w:rsidR="00A242F3" w:rsidRPr="00295E19" w:rsidRDefault="00A242F3" w:rsidP="00A242F3">
      <w:pPr>
        <w:shd w:val="clear" w:color="auto" w:fill="DDD9C3" w:themeFill="background2" w:themeFillShade="E6"/>
        <w:tabs>
          <w:tab w:val="left" w:pos="5910"/>
        </w:tabs>
        <w:rPr>
          <w:rFonts w:ascii="Arial" w:hAnsi="Arial" w:cs="Arial"/>
        </w:rPr>
      </w:pPr>
    </w:p>
    <w:p w:rsidR="00A242F3" w:rsidRPr="00295E19" w:rsidRDefault="00A242F3" w:rsidP="00A242F3">
      <w:pPr>
        <w:shd w:val="clear" w:color="auto" w:fill="DDD9C3" w:themeFill="background2" w:themeFillShade="E6"/>
        <w:tabs>
          <w:tab w:val="left" w:pos="5910"/>
        </w:tabs>
        <w:rPr>
          <w:rFonts w:ascii="Arial" w:hAnsi="Arial" w:cs="Arial"/>
        </w:rPr>
      </w:pPr>
      <w:r>
        <w:rPr>
          <w:rFonts w:ascii="Arial" w:hAnsi="Arial" w:cs="Arial"/>
          <w:b/>
          <w:i/>
        </w:rPr>
        <w:t>Поглощение</w:t>
      </w:r>
      <w:r w:rsidRPr="00295E19">
        <w:rPr>
          <w:rFonts w:ascii="Arial" w:hAnsi="Arial" w:cs="Arial"/>
          <w:b/>
          <w:i/>
        </w:rPr>
        <w:t>.</w:t>
      </w:r>
      <w:r w:rsidRPr="00295E19">
        <w:rPr>
          <w:rFonts w:ascii="Arial" w:hAnsi="Arial" w:cs="Arial"/>
        </w:rPr>
        <w:t xml:space="preserve"> </w:t>
      </w:r>
      <w:r>
        <w:rPr>
          <w:rFonts w:ascii="Arial" w:hAnsi="Arial" w:cs="Arial"/>
        </w:rPr>
        <w:t>Куб перемещается на расстояние, не превышающее его скорость</w:t>
      </w:r>
      <w:r w:rsidRPr="00295E19">
        <w:rPr>
          <w:rFonts w:ascii="Arial" w:hAnsi="Arial" w:cs="Arial"/>
        </w:rPr>
        <w:t xml:space="preserve">. </w:t>
      </w:r>
      <w:r>
        <w:rPr>
          <w:rFonts w:ascii="Arial" w:hAnsi="Arial" w:cs="Arial"/>
        </w:rPr>
        <w:t>При</w:t>
      </w:r>
      <w:r w:rsidRPr="00295E19">
        <w:rPr>
          <w:rFonts w:ascii="Arial" w:hAnsi="Arial" w:cs="Arial"/>
        </w:rPr>
        <w:t xml:space="preserve"> </w:t>
      </w:r>
      <w:r>
        <w:rPr>
          <w:rFonts w:ascii="Arial" w:hAnsi="Arial" w:cs="Arial"/>
        </w:rPr>
        <w:t>этом</w:t>
      </w:r>
      <w:r w:rsidRPr="00295E19">
        <w:rPr>
          <w:rFonts w:ascii="Arial" w:hAnsi="Arial" w:cs="Arial"/>
        </w:rPr>
        <w:t xml:space="preserve"> </w:t>
      </w:r>
      <w:r>
        <w:rPr>
          <w:rFonts w:ascii="Arial" w:hAnsi="Arial" w:cs="Arial"/>
        </w:rPr>
        <w:t>он</w:t>
      </w:r>
      <w:r w:rsidRPr="00295E19">
        <w:rPr>
          <w:rFonts w:ascii="Arial" w:hAnsi="Arial" w:cs="Arial"/>
        </w:rPr>
        <w:t xml:space="preserve"> </w:t>
      </w:r>
      <w:r>
        <w:rPr>
          <w:rFonts w:ascii="Arial" w:hAnsi="Arial" w:cs="Arial"/>
        </w:rPr>
        <w:t>может</w:t>
      </w:r>
      <w:r w:rsidRPr="00295E19">
        <w:rPr>
          <w:rFonts w:ascii="Arial" w:hAnsi="Arial" w:cs="Arial"/>
        </w:rPr>
        <w:t xml:space="preserve"> </w:t>
      </w:r>
      <w:r>
        <w:rPr>
          <w:rFonts w:ascii="Arial" w:hAnsi="Arial" w:cs="Arial"/>
        </w:rPr>
        <w:t>входить</w:t>
      </w:r>
      <w:r w:rsidRPr="00295E19">
        <w:rPr>
          <w:rFonts w:ascii="Arial" w:hAnsi="Arial" w:cs="Arial"/>
        </w:rPr>
        <w:t xml:space="preserve"> </w:t>
      </w:r>
      <w:r>
        <w:rPr>
          <w:rFonts w:ascii="Arial" w:hAnsi="Arial" w:cs="Arial"/>
        </w:rPr>
        <w:t>в пространство существ с размером не больше Большого</w:t>
      </w:r>
      <w:r w:rsidRPr="00295E19">
        <w:rPr>
          <w:rFonts w:ascii="Arial" w:hAnsi="Arial" w:cs="Arial"/>
        </w:rPr>
        <w:t xml:space="preserve">. </w:t>
      </w:r>
      <w:r>
        <w:rPr>
          <w:rFonts w:ascii="Arial" w:hAnsi="Arial" w:cs="Arial"/>
        </w:rPr>
        <w:t>Каждый раз, когда куб входит в пространство существа</w:t>
      </w:r>
      <w:r w:rsidRPr="00295E19">
        <w:rPr>
          <w:rFonts w:ascii="Arial" w:hAnsi="Arial" w:cs="Arial"/>
        </w:rPr>
        <w:t xml:space="preserve">, </w:t>
      </w:r>
      <w:r>
        <w:rPr>
          <w:rFonts w:ascii="Arial" w:hAnsi="Arial" w:cs="Arial"/>
        </w:rPr>
        <w:t>это существо</w:t>
      </w:r>
      <w:r w:rsidRPr="00295E19">
        <w:rPr>
          <w:rFonts w:ascii="Arial" w:hAnsi="Arial" w:cs="Arial"/>
        </w:rPr>
        <w:t xml:space="preserve"> должн</w:t>
      </w:r>
      <w:r>
        <w:rPr>
          <w:rFonts w:ascii="Arial" w:hAnsi="Arial" w:cs="Arial"/>
        </w:rPr>
        <w:t>о</w:t>
      </w:r>
      <w:r w:rsidRPr="00295E19">
        <w:rPr>
          <w:rFonts w:ascii="Arial" w:hAnsi="Arial" w:cs="Arial"/>
        </w:rPr>
        <w:t xml:space="preserve"> совершить спасбросок </w:t>
      </w:r>
      <w:r>
        <w:rPr>
          <w:rFonts w:ascii="Arial" w:hAnsi="Arial" w:cs="Arial"/>
        </w:rPr>
        <w:t>Ловкости</w:t>
      </w:r>
      <w:r w:rsidRPr="00295E19">
        <w:rPr>
          <w:rFonts w:ascii="Arial" w:hAnsi="Arial" w:cs="Arial"/>
        </w:rPr>
        <w:t xml:space="preserve"> со Сл 12.</w:t>
      </w:r>
    </w:p>
    <w:p w:rsidR="00A242F3" w:rsidRPr="00295E19" w:rsidRDefault="00A242F3" w:rsidP="00A242F3">
      <w:pPr>
        <w:shd w:val="clear" w:color="auto" w:fill="DDD9C3" w:themeFill="background2" w:themeFillShade="E6"/>
        <w:tabs>
          <w:tab w:val="left" w:pos="5910"/>
        </w:tabs>
        <w:ind w:firstLine="284"/>
        <w:rPr>
          <w:rFonts w:ascii="Arial" w:hAnsi="Arial" w:cs="Arial"/>
        </w:rPr>
      </w:pPr>
      <w:r w:rsidRPr="00295E19">
        <w:rPr>
          <w:rFonts w:ascii="Arial" w:hAnsi="Arial" w:cs="Arial"/>
        </w:rPr>
        <w:t xml:space="preserve">При успешном спасброске </w:t>
      </w:r>
      <w:r>
        <w:rPr>
          <w:rFonts w:ascii="Arial" w:hAnsi="Arial" w:cs="Arial"/>
        </w:rPr>
        <w:t>существо выбирает, оттолкнуться на 5 футов от куба или в сторону от него</w:t>
      </w:r>
      <w:r w:rsidRPr="00295E19">
        <w:rPr>
          <w:rFonts w:ascii="Arial" w:hAnsi="Arial" w:cs="Arial"/>
        </w:rPr>
        <w:t xml:space="preserve">. </w:t>
      </w:r>
      <w:r>
        <w:rPr>
          <w:rFonts w:ascii="Arial" w:hAnsi="Arial" w:cs="Arial"/>
        </w:rPr>
        <w:t>Если</w:t>
      </w:r>
      <w:r w:rsidRPr="00295E19">
        <w:rPr>
          <w:rFonts w:ascii="Arial" w:hAnsi="Arial" w:cs="Arial"/>
        </w:rPr>
        <w:t xml:space="preserve"> </w:t>
      </w:r>
      <w:r>
        <w:rPr>
          <w:rFonts w:ascii="Arial" w:hAnsi="Arial" w:cs="Arial"/>
        </w:rPr>
        <w:t>существо</w:t>
      </w:r>
      <w:r w:rsidRPr="00295E19">
        <w:rPr>
          <w:rFonts w:ascii="Arial" w:hAnsi="Arial" w:cs="Arial"/>
        </w:rPr>
        <w:t xml:space="preserve"> </w:t>
      </w:r>
      <w:r>
        <w:rPr>
          <w:rFonts w:ascii="Arial" w:hAnsi="Arial" w:cs="Arial"/>
        </w:rPr>
        <w:t>решило</w:t>
      </w:r>
      <w:r w:rsidRPr="00295E19">
        <w:rPr>
          <w:rFonts w:ascii="Arial" w:hAnsi="Arial" w:cs="Arial"/>
        </w:rPr>
        <w:t xml:space="preserve"> </w:t>
      </w:r>
      <w:r>
        <w:rPr>
          <w:rFonts w:ascii="Arial" w:hAnsi="Arial" w:cs="Arial"/>
        </w:rPr>
        <w:t>не</w:t>
      </w:r>
      <w:r w:rsidRPr="00295E19">
        <w:rPr>
          <w:rFonts w:ascii="Arial" w:hAnsi="Arial" w:cs="Arial"/>
        </w:rPr>
        <w:t xml:space="preserve"> </w:t>
      </w:r>
      <w:r>
        <w:rPr>
          <w:rFonts w:ascii="Arial" w:hAnsi="Arial" w:cs="Arial"/>
        </w:rPr>
        <w:t>отходить</w:t>
      </w:r>
      <w:r w:rsidRPr="00295E19">
        <w:rPr>
          <w:rFonts w:ascii="Arial" w:hAnsi="Arial" w:cs="Arial"/>
        </w:rPr>
        <w:t xml:space="preserve">, </w:t>
      </w:r>
      <w:r>
        <w:rPr>
          <w:rFonts w:ascii="Arial" w:hAnsi="Arial" w:cs="Arial"/>
        </w:rPr>
        <w:t>оно получает последствия проваленного спасброска</w:t>
      </w:r>
      <w:r w:rsidRPr="00295E19">
        <w:rPr>
          <w:rFonts w:ascii="Arial" w:hAnsi="Arial" w:cs="Arial"/>
        </w:rPr>
        <w:t>.</w:t>
      </w:r>
    </w:p>
    <w:p w:rsidR="00A242F3" w:rsidRPr="00295E19" w:rsidRDefault="00A242F3" w:rsidP="00A242F3">
      <w:pPr>
        <w:shd w:val="clear" w:color="auto" w:fill="DDD9C3" w:themeFill="background2" w:themeFillShade="E6"/>
        <w:tabs>
          <w:tab w:val="left" w:pos="5910"/>
        </w:tabs>
        <w:ind w:firstLine="284"/>
        <w:rPr>
          <w:rFonts w:ascii="Arial" w:hAnsi="Arial" w:cs="Arial"/>
        </w:rPr>
      </w:pPr>
      <w:r>
        <w:rPr>
          <w:rFonts w:ascii="Arial" w:hAnsi="Arial" w:cs="Arial"/>
        </w:rPr>
        <w:t>При</w:t>
      </w:r>
      <w:r w:rsidRPr="00295E19">
        <w:rPr>
          <w:rFonts w:ascii="Arial" w:hAnsi="Arial" w:cs="Arial"/>
        </w:rPr>
        <w:t xml:space="preserve"> </w:t>
      </w:r>
      <w:r>
        <w:rPr>
          <w:rFonts w:ascii="Arial" w:hAnsi="Arial" w:cs="Arial"/>
        </w:rPr>
        <w:t>провале</w:t>
      </w:r>
      <w:r w:rsidRPr="00295E19">
        <w:rPr>
          <w:rFonts w:ascii="Arial" w:hAnsi="Arial" w:cs="Arial"/>
        </w:rPr>
        <w:t xml:space="preserve"> </w:t>
      </w:r>
      <w:r>
        <w:rPr>
          <w:rFonts w:ascii="Arial" w:hAnsi="Arial" w:cs="Arial"/>
        </w:rPr>
        <w:t>куб входит в пространство существа</w:t>
      </w:r>
      <w:r w:rsidRPr="00295E19">
        <w:rPr>
          <w:rFonts w:ascii="Arial" w:hAnsi="Arial" w:cs="Arial"/>
        </w:rPr>
        <w:t xml:space="preserve">, </w:t>
      </w:r>
      <w:r>
        <w:rPr>
          <w:rFonts w:ascii="Arial" w:hAnsi="Arial" w:cs="Arial"/>
        </w:rPr>
        <w:t xml:space="preserve">которое получает урон кислотой </w:t>
      </w:r>
      <w:r w:rsidRPr="00295E19">
        <w:rPr>
          <w:rFonts w:ascii="Arial" w:hAnsi="Arial" w:cs="Arial"/>
        </w:rPr>
        <w:t xml:space="preserve">10 (3к6) </w:t>
      </w:r>
      <w:r>
        <w:rPr>
          <w:rFonts w:ascii="Arial" w:hAnsi="Arial" w:cs="Arial"/>
        </w:rPr>
        <w:t>и становится поглощённым</w:t>
      </w:r>
      <w:r w:rsidRPr="00295E19">
        <w:rPr>
          <w:rFonts w:ascii="Arial" w:hAnsi="Arial" w:cs="Arial"/>
        </w:rPr>
        <w:t xml:space="preserve">. </w:t>
      </w:r>
      <w:r>
        <w:rPr>
          <w:rFonts w:ascii="Arial" w:hAnsi="Arial" w:cs="Arial"/>
        </w:rPr>
        <w:t>Поглощённое</w:t>
      </w:r>
      <w:r w:rsidRPr="00295E19">
        <w:rPr>
          <w:rFonts w:ascii="Arial" w:hAnsi="Arial" w:cs="Arial"/>
        </w:rPr>
        <w:t xml:space="preserve"> </w:t>
      </w:r>
      <w:r>
        <w:rPr>
          <w:rFonts w:ascii="Arial" w:hAnsi="Arial" w:cs="Arial"/>
        </w:rPr>
        <w:t>существо</w:t>
      </w:r>
      <w:r w:rsidRPr="00295E19">
        <w:rPr>
          <w:rFonts w:ascii="Arial" w:hAnsi="Arial" w:cs="Arial"/>
        </w:rPr>
        <w:t xml:space="preserve"> </w:t>
      </w:r>
      <w:r>
        <w:rPr>
          <w:rFonts w:ascii="Arial" w:hAnsi="Arial" w:cs="Arial"/>
        </w:rPr>
        <w:t>не</w:t>
      </w:r>
      <w:r w:rsidRPr="00295E19">
        <w:rPr>
          <w:rFonts w:ascii="Arial" w:hAnsi="Arial" w:cs="Arial"/>
        </w:rPr>
        <w:t xml:space="preserve"> </w:t>
      </w:r>
      <w:r>
        <w:rPr>
          <w:rFonts w:ascii="Arial" w:hAnsi="Arial" w:cs="Arial"/>
        </w:rPr>
        <w:t>может</w:t>
      </w:r>
      <w:r w:rsidRPr="00295E19">
        <w:rPr>
          <w:rFonts w:ascii="Arial" w:hAnsi="Arial" w:cs="Arial"/>
        </w:rPr>
        <w:t xml:space="preserve"> </w:t>
      </w:r>
      <w:r>
        <w:rPr>
          <w:rFonts w:ascii="Arial" w:hAnsi="Arial" w:cs="Arial"/>
        </w:rPr>
        <w:t>дышать</w:t>
      </w:r>
      <w:r w:rsidRPr="00295E19">
        <w:rPr>
          <w:rFonts w:ascii="Arial" w:hAnsi="Arial" w:cs="Arial"/>
        </w:rPr>
        <w:t xml:space="preserve">, </w:t>
      </w:r>
      <w:r>
        <w:rPr>
          <w:rFonts w:ascii="Arial" w:hAnsi="Arial" w:cs="Arial"/>
        </w:rPr>
        <w:t>является</w:t>
      </w:r>
      <w:r w:rsidRPr="00295E19">
        <w:rPr>
          <w:rFonts w:ascii="Arial" w:hAnsi="Arial" w:cs="Arial"/>
        </w:rPr>
        <w:t xml:space="preserve"> опутанн</w:t>
      </w:r>
      <w:r>
        <w:rPr>
          <w:rFonts w:ascii="Arial" w:hAnsi="Arial" w:cs="Arial"/>
        </w:rPr>
        <w:t>ым</w:t>
      </w:r>
      <w:r w:rsidRPr="00295E19">
        <w:rPr>
          <w:rFonts w:ascii="Arial" w:hAnsi="Arial" w:cs="Arial"/>
        </w:rPr>
        <w:t xml:space="preserve">, </w:t>
      </w:r>
      <w:r>
        <w:rPr>
          <w:rFonts w:ascii="Arial" w:hAnsi="Arial" w:cs="Arial"/>
        </w:rPr>
        <w:t xml:space="preserve">и получает урон кислотой </w:t>
      </w:r>
      <w:r w:rsidRPr="00295E19">
        <w:rPr>
          <w:rFonts w:ascii="Arial" w:hAnsi="Arial" w:cs="Arial"/>
        </w:rPr>
        <w:t xml:space="preserve">21 (6к6) </w:t>
      </w:r>
      <w:r>
        <w:rPr>
          <w:rFonts w:ascii="Arial" w:hAnsi="Arial" w:cs="Arial"/>
        </w:rPr>
        <w:t>в начале каждого хода куба</w:t>
      </w:r>
      <w:r w:rsidRPr="00295E19">
        <w:rPr>
          <w:rFonts w:ascii="Arial" w:hAnsi="Arial" w:cs="Arial"/>
        </w:rPr>
        <w:t xml:space="preserve">. </w:t>
      </w:r>
      <w:r>
        <w:rPr>
          <w:rFonts w:ascii="Arial" w:hAnsi="Arial" w:cs="Arial"/>
        </w:rPr>
        <w:t>Когда куб перемещается, поглощённое существо перемещается вместе с ним</w:t>
      </w:r>
      <w:r w:rsidRPr="00295E19">
        <w:rPr>
          <w:rFonts w:ascii="Arial" w:hAnsi="Arial" w:cs="Arial"/>
        </w:rPr>
        <w:t>.</w:t>
      </w:r>
    </w:p>
    <w:p w:rsidR="00A242F3" w:rsidRPr="00295E19" w:rsidRDefault="00A242F3" w:rsidP="00A242F3">
      <w:pPr>
        <w:shd w:val="clear" w:color="auto" w:fill="DDD9C3" w:themeFill="background2" w:themeFillShade="E6"/>
        <w:tabs>
          <w:tab w:val="left" w:pos="5910"/>
        </w:tabs>
        <w:ind w:firstLine="284"/>
        <w:rPr>
          <w:rFonts w:ascii="Arial" w:hAnsi="Arial" w:cs="Arial"/>
        </w:rPr>
      </w:pPr>
      <w:r>
        <w:rPr>
          <w:rFonts w:ascii="Arial" w:hAnsi="Arial" w:cs="Arial"/>
        </w:rPr>
        <w:t>Поглощённое</w:t>
      </w:r>
      <w:r w:rsidRPr="00295E19">
        <w:rPr>
          <w:rFonts w:ascii="Arial" w:hAnsi="Arial" w:cs="Arial"/>
        </w:rPr>
        <w:t xml:space="preserve"> </w:t>
      </w:r>
      <w:r>
        <w:rPr>
          <w:rFonts w:ascii="Arial" w:hAnsi="Arial" w:cs="Arial"/>
        </w:rPr>
        <w:t>существо</w:t>
      </w:r>
      <w:r w:rsidRPr="00295E19">
        <w:rPr>
          <w:rFonts w:ascii="Arial" w:hAnsi="Arial" w:cs="Arial"/>
        </w:rPr>
        <w:t xml:space="preserve"> </w:t>
      </w:r>
      <w:r>
        <w:rPr>
          <w:rFonts w:ascii="Arial" w:hAnsi="Arial" w:cs="Arial"/>
        </w:rPr>
        <w:t>может</w:t>
      </w:r>
      <w:r w:rsidRPr="00295E19">
        <w:rPr>
          <w:rFonts w:ascii="Arial" w:hAnsi="Arial" w:cs="Arial"/>
        </w:rPr>
        <w:t xml:space="preserve"> </w:t>
      </w:r>
      <w:r>
        <w:rPr>
          <w:rFonts w:ascii="Arial" w:hAnsi="Arial" w:cs="Arial"/>
        </w:rPr>
        <w:t>попытаться</w:t>
      </w:r>
      <w:r w:rsidRPr="00295E19">
        <w:rPr>
          <w:rFonts w:ascii="Arial" w:hAnsi="Arial" w:cs="Arial"/>
        </w:rPr>
        <w:t xml:space="preserve"> </w:t>
      </w:r>
      <w:r>
        <w:rPr>
          <w:rFonts w:ascii="Arial" w:hAnsi="Arial" w:cs="Arial"/>
        </w:rPr>
        <w:t>освободиться</w:t>
      </w:r>
      <w:r w:rsidRPr="00295E19">
        <w:rPr>
          <w:rFonts w:ascii="Arial" w:hAnsi="Arial" w:cs="Arial"/>
        </w:rPr>
        <w:t xml:space="preserve">, </w:t>
      </w:r>
      <w:r>
        <w:rPr>
          <w:rFonts w:ascii="Arial" w:hAnsi="Arial" w:cs="Arial"/>
        </w:rPr>
        <w:t xml:space="preserve">совершая действием проверку Силы со Сл </w:t>
      </w:r>
      <w:r w:rsidRPr="00295E19">
        <w:rPr>
          <w:rFonts w:ascii="Arial" w:hAnsi="Arial" w:cs="Arial"/>
        </w:rPr>
        <w:t xml:space="preserve">12. </w:t>
      </w:r>
      <w:r>
        <w:rPr>
          <w:rFonts w:ascii="Arial" w:hAnsi="Arial" w:cs="Arial"/>
        </w:rPr>
        <w:t>При</w:t>
      </w:r>
      <w:r w:rsidRPr="00295E19">
        <w:rPr>
          <w:rFonts w:ascii="Arial" w:hAnsi="Arial" w:cs="Arial"/>
        </w:rPr>
        <w:t xml:space="preserve"> </w:t>
      </w:r>
      <w:r>
        <w:rPr>
          <w:rFonts w:ascii="Arial" w:hAnsi="Arial" w:cs="Arial"/>
        </w:rPr>
        <w:t>успехе</w:t>
      </w:r>
      <w:r w:rsidRPr="00295E19">
        <w:rPr>
          <w:rFonts w:ascii="Arial" w:hAnsi="Arial" w:cs="Arial"/>
        </w:rPr>
        <w:t xml:space="preserve"> </w:t>
      </w:r>
      <w:r>
        <w:rPr>
          <w:rFonts w:ascii="Arial" w:hAnsi="Arial" w:cs="Arial"/>
        </w:rPr>
        <w:t>существо</w:t>
      </w:r>
      <w:r w:rsidRPr="00295E19">
        <w:rPr>
          <w:rFonts w:ascii="Arial" w:hAnsi="Arial" w:cs="Arial"/>
        </w:rPr>
        <w:t xml:space="preserve"> </w:t>
      </w:r>
      <w:r>
        <w:rPr>
          <w:rFonts w:ascii="Arial" w:hAnsi="Arial" w:cs="Arial"/>
        </w:rPr>
        <w:t>освобождается</w:t>
      </w:r>
      <w:r w:rsidRPr="00295E19">
        <w:rPr>
          <w:rFonts w:ascii="Arial" w:hAnsi="Arial" w:cs="Arial"/>
        </w:rPr>
        <w:t xml:space="preserve"> </w:t>
      </w:r>
      <w:r>
        <w:rPr>
          <w:rFonts w:ascii="Arial" w:hAnsi="Arial" w:cs="Arial"/>
        </w:rPr>
        <w:t>и</w:t>
      </w:r>
      <w:r w:rsidRPr="00295E19">
        <w:rPr>
          <w:rFonts w:ascii="Arial" w:hAnsi="Arial" w:cs="Arial"/>
        </w:rPr>
        <w:t xml:space="preserve"> </w:t>
      </w:r>
      <w:r>
        <w:rPr>
          <w:rFonts w:ascii="Arial" w:hAnsi="Arial" w:cs="Arial"/>
        </w:rPr>
        <w:t xml:space="preserve">входит в пространство на свой выбор в пределах </w:t>
      </w:r>
      <w:r w:rsidRPr="00295E19">
        <w:rPr>
          <w:rFonts w:ascii="Arial" w:hAnsi="Arial" w:cs="Arial"/>
        </w:rPr>
        <w:t xml:space="preserve">5 </w:t>
      </w:r>
      <w:r>
        <w:rPr>
          <w:rFonts w:ascii="Arial" w:hAnsi="Arial" w:cs="Arial"/>
        </w:rPr>
        <w:t>футов от куба</w:t>
      </w:r>
      <w:r w:rsidRPr="00295E19">
        <w:rPr>
          <w:rFonts w:ascii="Arial" w:hAnsi="Arial" w:cs="Arial"/>
        </w:rPr>
        <w:t>.</w:t>
      </w:r>
    </w:p>
    <w:p w:rsidR="00A242F3" w:rsidRDefault="00A242F3" w:rsidP="009B009C">
      <w:pPr>
        <w:tabs>
          <w:tab w:val="left" w:pos="5910"/>
        </w:tabs>
        <w:sectPr w:rsidR="00A242F3" w:rsidSect="0071267D">
          <w:type w:val="continuous"/>
          <w:pgSz w:w="11906" w:h="16838"/>
          <w:pgMar w:top="1134" w:right="850" w:bottom="1134" w:left="1701" w:header="708" w:footer="708" w:gutter="0"/>
          <w:cols w:num="2" w:space="284"/>
          <w:docGrid w:linePitch="360"/>
        </w:sectPr>
      </w:pPr>
    </w:p>
    <w:p w:rsidR="00A242F3" w:rsidRDefault="00A242F3" w:rsidP="009B009C">
      <w:pPr>
        <w:tabs>
          <w:tab w:val="left" w:pos="5910"/>
        </w:tabs>
      </w:pPr>
      <w:r>
        <w:lastRenderedPageBreak/>
        <w:br w:type="page"/>
      </w:r>
    </w:p>
    <w:p w:rsidR="00A242F3" w:rsidRPr="00295E19" w:rsidRDefault="00A242F3" w:rsidP="00A242F3">
      <w:pPr>
        <w:pStyle w:val="1"/>
        <w:shd w:val="clear" w:color="auto" w:fill="DDD9C3" w:themeFill="background2" w:themeFillShade="E6"/>
        <w:rPr>
          <w:lang w:val="ru-RU"/>
        </w:rPr>
      </w:pPr>
      <w:r>
        <w:rPr>
          <w:lang w:val="ru-RU"/>
        </w:rPr>
        <w:lastRenderedPageBreak/>
        <w:t>Серая слизь</w:t>
      </w:r>
    </w:p>
    <w:p w:rsidR="00A242F3" w:rsidRPr="00295E19" w:rsidRDefault="00A242F3" w:rsidP="00A242F3">
      <w:pPr>
        <w:shd w:val="clear" w:color="auto" w:fill="DDD9C3" w:themeFill="background2" w:themeFillShade="E6"/>
        <w:tabs>
          <w:tab w:val="left" w:pos="5910"/>
        </w:tabs>
        <w:rPr>
          <w:rFonts w:ascii="Arial" w:hAnsi="Arial" w:cs="Arial"/>
          <w:i/>
        </w:rPr>
      </w:pPr>
      <w:r w:rsidRPr="00295E19">
        <w:rPr>
          <w:rFonts w:ascii="Arial" w:hAnsi="Arial" w:cs="Arial"/>
          <w:i/>
        </w:rPr>
        <w:t>Средняя слизь, без мировоззрения</w:t>
      </w:r>
    </w:p>
    <w:p w:rsidR="00A242F3" w:rsidRPr="00295E19" w:rsidRDefault="00A242F3" w:rsidP="00A242F3">
      <w:pPr>
        <w:shd w:val="clear" w:color="auto" w:fill="DDD9C3" w:themeFill="background2" w:themeFillShade="E6"/>
        <w:tabs>
          <w:tab w:val="left" w:pos="5910"/>
        </w:tabs>
        <w:rPr>
          <w:rFonts w:ascii="Arial" w:hAnsi="Arial" w:cs="Arial"/>
          <w:b/>
        </w:rPr>
      </w:pPr>
    </w:p>
    <w:p w:rsidR="00A242F3" w:rsidRPr="0057000F" w:rsidRDefault="00A242F3" w:rsidP="00A242F3">
      <w:pPr>
        <w:shd w:val="clear" w:color="auto" w:fill="DDD9C3" w:themeFill="background2" w:themeFillShade="E6"/>
        <w:tabs>
          <w:tab w:val="left" w:pos="5910"/>
        </w:tabs>
        <w:rPr>
          <w:rFonts w:ascii="Arial" w:hAnsi="Arial" w:cs="Arial"/>
        </w:rPr>
      </w:pPr>
      <w:r w:rsidRPr="0057000F">
        <w:rPr>
          <w:rFonts w:ascii="Arial" w:hAnsi="Arial" w:cs="Arial"/>
          <w:b/>
        </w:rPr>
        <w:t>Класс Доспеха</w:t>
      </w:r>
      <w:r w:rsidRPr="0057000F">
        <w:rPr>
          <w:rFonts w:ascii="Arial" w:hAnsi="Arial" w:cs="Arial"/>
        </w:rPr>
        <w:t xml:space="preserve"> 8</w:t>
      </w:r>
    </w:p>
    <w:p w:rsidR="00A242F3" w:rsidRPr="006F0EE5" w:rsidRDefault="00A242F3" w:rsidP="00A242F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3к8</w:t>
      </w:r>
      <w:r w:rsidRPr="006F0EE5">
        <w:rPr>
          <w:rFonts w:ascii="Arial" w:hAnsi="Arial" w:cs="Arial"/>
        </w:rPr>
        <w:t xml:space="preserve"> + 9)</w:t>
      </w:r>
    </w:p>
    <w:p w:rsidR="00A242F3" w:rsidRPr="006F0EE5" w:rsidRDefault="00A242F3" w:rsidP="00A242F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лазая</w:t>
      </w:r>
      <w:r w:rsidRPr="006F0EE5">
        <w:rPr>
          <w:rFonts w:ascii="Arial" w:hAnsi="Arial" w:cs="Arial"/>
        </w:rPr>
        <w:t xml:space="preserve"> 10 фт.</w:t>
      </w:r>
    </w:p>
    <w:p w:rsidR="00A242F3" w:rsidRPr="006F0EE5" w:rsidRDefault="00A242F3" w:rsidP="00A242F3">
      <w:pPr>
        <w:shd w:val="clear" w:color="auto" w:fill="DDD9C3" w:themeFill="background2" w:themeFillShade="E6"/>
        <w:tabs>
          <w:tab w:val="left" w:pos="5910"/>
        </w:tabs>
        <w:rPr>
          <w:rFonts w:ascii="Arial" w:hAnsi="Arial" w:cs="Arial"/>
        </w:rPr>
      </w:pPr>
    </w:p>
    <w:p w:rsidR="00A242F3" w:rsidRPr="00AA714D" w:rsidRDefault="00A242F3" w:rsidP="00A242F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AA714D">
        <w:rPr>
          <w:rFonts w:ascii="Arial" w:hAnsi="Arial" w:cs="Arial"/>
          <w:b/>
        </w:rPr>
        <w:tab/>
        <w:t>СИЛ</w:t>
      </w:r>
      <w:r w:rsidRPr="00AA714D">
        <w:rPr>
          <w:rFonts w:ascii="Arial" w:hAnsi="Arial" w:cs="Arial"/>
          <w:b/>
        </w:rPr>
        <w:tab/>
        <w:t>ЛОВ</w:t>
      </w:r>
      <w:r w:rsidRPr="00AA714D">
        <w:rPr>
          <w:rFonts w:ascii="Arial" w:hAnsi="Arial" w:cs="Arial"/>
          <w:b/>
        </w:rPr>
        <w:tab/>
        <w:t>ТЕЛ</w:t>
      </w:r>
      <w:r w:rsidRPr="00AA714D">
        <w:rPr>
          <w:rFonts w:ascii="Arial" w:hAnsi="Arial" w:cs="Arial"/>
          <w:b/>
        </w:rPr>
        <w:tab/>
        <w:t>ИНТ</w:t>
      </w:r>
      <w:r w:rsidRPr="00AA714D">
        <w:rPr>
          <w:rFonts w:ascii="Arial" w:hAnsi="Arial" w:cs="Arial"/>
          <w:b/>
        </w:rPr>
        <w:tab/>
        <w:t>МДР</w:t>
      </w:r>
      <w:r w:rsidRPr="00AA714D">
        <w:rPr>
          <w:rFonts w:ascii="Arial" w:hAnsi="Arial" w:cs="Arial"/>
          <w:b/>
        </w:rPr>
        <w:tab/>
        <w:t>ХАР</w:t>
      </w:r>
    </w:p>
    <w:p w:rsidR="00A242F3" w:rsidRPr="00995D86" w:rsidRDefault="00A242F3" w:rsidP="00A242F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995D86">
        <w:rPr>
          <w:rFonts w:ascii="Arial" w:hAnsi="Arial" w:cs="Arial"/>
        </w:rPr>
        <w:t>12 (+1)</w:t>
      </w:r>
      <w:r w:rsidRPr="00995D86">
        <w:rPr>
          <w:rFonts w:ascii="Arial" w:hAnsi="Arial" w:cs="Arial"/>
        </w:rPr>
        <w:tab/>
        <w:t>6 (</w:t>
      </w:r>
      <w:r w:rsidRPr="00AA714D">
        <w:rPr>
          <w:rFonts w:ascii="Arial" w:hAnsi="Arial" w:cs="Arial"/>
        </w:rPr>
        <w:t>−2</w:t>
      </w:r>
      <w:r w:rsidRPr="00995D86">
        <w:rPr>
          <w:rFonts w:ascii="Arial" w:hAnsi="Arial" w:cs="Arial"/>
        </w:rPr>
        <w:t>)</w:t>
      </w:r>
      <w:r w:rsidRPr="00995D86">
        <w:rPr>
          <w:rFonts w:ascii="Arial" w:hAnsi="Arial" w:cs="Arial"/>
        </w:rPr>
        <w:tab/>
        <w:t>16 (</w:t>
      </w:r>
      <w:r w:rsidRPr="00AA714D">
        <w:rPr>
          <w:rFonts w:ascii="Arial" w:hAnsi="Arial" w:cs="Arial"/>
        </w:rPr>
        <w:t>+3</w:t>
      </w:r>
      <w:r w:rsidRPr="00995D86">
        <w:rPr>
          <w:rFonts w:ascii="Arial" w:hAnsi="Arial" w:cs="Arial"/>
        </w:rPr>
        <w:t>)</w:t>
      </w:r>
      <w:r w:rsidRPr="00995D86">
        <w:rPr>
          <w:rFonts w:ascii="Arial" w:hAnsi="Arial" w:cs="Arial"/>
        </w:rPr>
        <w:tab/>
        <w:t>1 (−5)</w:t>
      </w:r>
      <w:r w:rsidRPr="00995D86">
        <w:rPr>
          <w:rFonts w:ascii="Arial" w:hAnsi="Arial" w:cs="Arial"/>
        </w:rPr>
        <w:tab/>
        <w:t>6 (</w:t>
      </w:r>
      <w:r w:rsidRPr="00AA714D">
        <w:rPr>
          <w:rFonts w:ascii="Arial" w:hAnsi="Arial" w:cs="Arial"/>
        </w:rPr>
        <w:t>−2</w:t>
      </w:r>
      <w:r w:rsidRPr="00995D86">
        <w:rPr>
          <w:rFonts w:ascii="Arial" w:hAnsi="Arial" w:cs="Arial"/>
        </w:rPr>
        <w:t>)</w:t>
      </w:r>
      <w:r w:rsidRPr="00995D86">
        <w:rPr>
          <w:rFonts w:ascii="Arial" w:hAnsi="Arial" w:cs="Arial"/>
        </w:rPr>
        <w:tab/>
        <w:t>2 (−4)</w:t>
      </w:r>
    </w:p>
    <w:p w:rsidR="00A242F3" w:rsidRPr="00995D86" w:rsidRDefault="00A242F3" w:rsidP="00A242F3">
      <w:pPr>
        <w:shd w:val="clear" w:color="auto" w:fill="DDD9C3" w:themeFill="background2" w:themeFillShade="E6"/>
        <w:tabs>
          <w:tab w:val="left" w:pos="5910"/>
        </w:tabs>
        <w:ind w:firstLine="284"/>
        <w:rPr>
          <w:rFonts w:ascii="Arial" w:hAnsi="Arial" w:cs="Arial"/>
        </w:rPr>
      </w:pPr>
    </w:p>
    <w:p w:rsidR="00A242F3" w:rsidRPr="00995D86" w:rsidRDefault="00A242F3" w:rsidP="00A242F3">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Скрытность +2</w:t>
      </w:r>
    </w:p>
    <w:p w:rsidR="00A242F3" w:rsidRPr="006808AE" w:rsidRDefault="00A242F3" w:rsidP="00A242F3">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кислота</w:t>
      </w:r>
      <w:r w:rsidRPr="006808AE">
        <w:rPr>
          <w:rFonts w:ascii="Arial" w:hAnsi="Arial" w:cs="Arial"/>
        </w:rPr>
        <w:t xml:space="preserve">, </w:t>
      </w:r>
      <w:r w:rsidRPr="00825778">
        <w:rPr>
          <w:rFonts w:ascii="Arial" w:hAnsi="Arial" w:cs="Arial"/>
        </w:rPr>
        <w:t>огонь, холод</w:t>
      </w:r>
    </w:p>
    <w:p w:rsidR="00A242F3" w:rsidRPr="000D2E07" w:rsidRDefault="00A242F3" w:rsidP="00A242F3">
      <w:pPr>
        <w:shd w:val="clear" w:color="auto" w:fill="DDD9C3" w:themeFill="background2" w:themeFillShade="E6"/>
        <w:tabs>
          <w:tab w:val="left" w:pos="5910"/>
        </w:tabs>
        <w:ind w:left="284" w:hanging="284"/>
        <w:rPr>
          <w:rFonts w:ascii="Arial" w:hAnsi="Arial" w:cs="Arial"/>
        </w:rPr>
      </w:pPr>
      <w:r w:rsidRPr="000D2E07">
        <w:rPr>
          <w:rFonts w:ascii="Arial" w:hAnsi="Arial" w:cs="Arial"/>
          <w:b/>
        </w:rPr>
        <w:t>Иммунитет к состоянию</w:t>
      </w:r>
      <w:r w:rsidRPr="000D2E07">
        <w:rPr>
          <w:rFonts w:ascii="Arial" w:hAnsi="Arial" w:cs="Arial"/>
        </w:rPr>
        <w:t xml:space="preserve"> </w:t>
      </w:r>
      <w:r>
        <w:rPr>
          <w:rFonts w:ascii="Arial" w:hAnsi="Arial" w:cs="Arial"/>
        </w:rPr>
        <w:t>глухота, испуг, истощение, ослепление, очарование, сбивание с ног</w:t>
      </w:r>
    </w:p>
    <w:p w:rsidR="00A242F3" w:rsidRPr="006F0EE5" w:rsidRDefault="00A242F3" w:rsidP="00A242F3">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EB1750">
        <w:rPr>
          <w:rFonts w:ascii="Arial" w:hAnsi="Arial" w:cs="Arial"/>
        </w:rPr>
        <w:t>слеп за пределами этого радиуса</w:t>
      </w:r>
      <w:r w:rsidRPr="006F0EE5">
        <w:rPr>
          <w:rFonts w:ascii="Arial" w:hAnsi="Arial" w:cs="Arial"/>
        </w:rPr>
        <w:t>), пассивная Внимательность 8</w:t>
      </w:r>
    </w:p>
    <w:p w:rsidR="00A242F3" w:rsidRPr="00B067DF" w:rsidRDefault="00A242F3" w:rsidP="00A242F3">
      <w:pPr>
        <w:shd w:val="clear" w:color="auto" w:fill="DDD9C3" w:themeFill="background2" w:themeFillShade="E6"/>
        <w:tabs>
          <w:tab w:val="left" w:pos="5910"/>
        </w:tabs>
        <w:ind w:left="284" w:hanging="284"/>
        <w:rPr>
          <w:rFonts w:ascii="Arial" w:hAnsi="Arial" w:cs="Arial"/>
        </w:rPr>
      </w:pPr>
      <w:r w:rsidRPr="00B067DF">
        <w:rPr>
          <w:rFonts w:ascii="Arial" w:hAnsi="Arial" w:cs="Arial"/>
          <w:b/>
        </w:rPr>
        <w:t>Языки</w:t>
      </w:r>
      <w:r w:rsidRPr="00B067DF">
        <w:rPr>
          <w:rFonts w:ascii="Arial" w:hAnsi="Arial" w:cs="Arial"/>
        </w:rPr>
        <w:t xml:space="preserve"> —</w:t>
      </w:r>
    </w:p>
    <w:p w:rsidR="00A242F3" w:rsidRPr="00B067DF" w:rsidRDefault="00A242F3" w:rsidP="00A242F3">
      <w:pPr>
        <w:shd w:val="clear" w:color="auto" w:fill="DDD9C3" w:themeFill="background2" w:themeFillShade="E6"/>
        <w:tabs>
          <w:tab w:val="left" w:pos="5910"/>
        </w:tabs>
        <w:ind w:left="284" w:hanging="284"/>
        <w:rPr>
          <w:rFonts w:ascii="Arial" w:hAnsi="Arial" w:cs="Arial"/>
        </w:rPr>
      </w:pPr>
      <w:r w:rsidRPr="00B067DF">
        <w:rPr>
          <w:rFonts w:ascii="Arial" w:hAnsi="Arial" w:cs="Arial"/>
          <w:b/>
        </w:rPr>
        <w:t>Опасность</w:t>
      </w:r>
      <w:r w:rsidRPr="00B067DF">
        <w:rPr>
          <w:rFonts w:ascii="Arial" w:hAnsi="Arial" w:cs="Arial"/>
        </w:rPr>
        <w:t xml:space="preserve"> 1/2 (</w:t>
      </w:r>
      <w:r>
        <w:rPr>
          <w:rFonts w:ascii="Arial" w:hAnsi="Arial" w:cs="Arial"/>
        </w:rPr>
        <w:t>100 опыта</w:t>
      </w:r>
      <w:r w:rsidRPr="00B067DF">
        <w:rPr>
          <w:rFonts w:ascii="Arial" w:hAnsi="Arial" w:cs="Arial"/>
        </w:rPr>
        <w:t>)</w:t>
      </w:r>
    </w:p>
    <w:p w:rsidR="00A242F3" w:rsidRPr="00B067DF" w:rsidRDefault="00A242F3" w:rsidP="00A242F3">
      <w:pPr>
        <w:shd w:val="clear" w:color="auto" w:fill="DDD9C3" w:themeFill="background2" w:themeFillShade="E6"/>
        <w:tabs>
          <w:tab w:val="left" w:pos="5910"/>
        </w:tabs>
        <w:rPr>
          <w:rFonts w:ascii="Arial" w:hAnsi="Arial" w:cs="Arial"/>
        </w:rPr>
      </w:pPr>
    </w:p>
    <w:p w:rsidR="00A242F3" w:rsidRPr="00182247" w:rsidRDefault="00A242F3" w:rsidP="00A242F3">
      <w:pPr>
        <w:shd w:val="clear" w:color="auto" w:fill="DDD9C3" w:themeFill="background2" w:themeFillShade="E6"/>
        <w:tabs>
          <w:tab w:val="left" w:pos="5910"/>
        </w:tabs>
        <w:rPr>
          <w:rFonts w:ascii="Arial" w:hAnsi="Arial" w:cs="Arial"/>
        </w:rPr>
      </w:pPr>
      <w:r w:rsidRPr="00295E19">
        <w:rPr>
          <w:rFonts w:ascii="Arial" w:hAnsi="Arial" w:cs="Arial"/>
          <w:b/>
          <w:i/>
        </w:rPr>
        <w:t>Аморфный</w:t>
      </w:r>
      <w:r w:rsidRPr="00B067DF">
        <w:rPr>
          <w:rFonts w:ascii="Arial" w:hAnsi="Arial" w:cs="Arial"/>
          <w:b/>
          <w:i/>
        </w:rPr>
        <w:t>.</w:t>
      </w:r>
      <w:r w:rsidRPr="00B067DF">
        <w:rPr>
          <w:rFonts w:ascii="Arial" w:hAnsi="Arial" w:cs="Arial"/>
        </w:rPr>
        <w:t xml:space="preserve"> </w:t>
      </w:r>
      <w:r>
        <w:rPr>
          <w:rFonts w:ascii="Arial" w:hAnsi="Arial" w:cs="Arial"/>
        </w:rPr>
        <w:t>Слизь</w:t>
      </w:r>
      <w:r w:rsidRPr="00182247">
        <w:rPr>
          <w:rFonts w:ascii="Arial" w:hAnsi="Arial" w:cs="Arial"/>
        </w:rPr>
        <w:t xml:space="preserve"> может перемещаться сквозь пространство шириной в 1 дюйм без протискивания.</w:t>
      </w:r>
    </w:p>
    <w:p w:rsidR="00A242F3" w:rsidRPr="00182247" w:rsidRDefault="00A242F3" w:rsidP="00A242F3">
      <w:pPr>
        <w:shd w:val="clear" w:color="auto" w:fill="DDD9C3" w:themeFill="background2" w:themeFillShade="E6"/>
        <w:tabs>
          <w:tab w:val="left" w:pos="5910"/>
        </w:tabs>
        <w:rPr>
          <w:rFonts w:ascii="Arial" w:hAnsi="Arial" w:cs="Arial"/>
        </w:rPr>
      </w:pPr>
    </w:p>
    <w:p w:rsidR="00A242F3" w:rsidRPr="00295E19" w:rsidRDefault="00A242F3" w:rsidP="00A242F3">
      <w:pPr>
        <w:shd w:val="clear" w:color="auto" w:fill="DDD9C3" w:themeFill="background2" w:themeFillShade="E6"/>
        <w:tabs>
          <w:tab w:val="left" w:pos="5910"/>
        </w:tabs>
        <w:rPr>
          <w:rFonts w:ascii="Arial" w:hAnsi="Arial" w:cs="Arial"/>
        </w:rPr>
      </w:pPr>
      <w:r>
        <w:rPr>
          <w:rFonts w:ascii="Arial" w:hAnsi="Arial" w:cs="Arial"/>
          <w:b/>
          <w:i/>
        </w:rPr>
        <w:t>Разъедание металла</w:t>
      </w:r>
      <w:r w:rsidRPr="00295E19">
        <w:rPr>
          <w:rFonts w:ascii="Arial" w:hAnsi="Arial" w:cs="Arial"/>
          <w:b/>
          <w:i/>
        </w:rPr>
        <w:t>.</w:t>
      </w:r>
      <w:r w:rsidRPr="00295E19">
        <w:rPr>
          <w:rFonts w:ascii="Arial" w:hAnsi="Arial" w:cs="Arial"/>
        </w:rPr>
        <w:t xml:space="preserve"> </w:t>
      </w:r>
      <w:r>
        <w:rPr>
          <w:rFonts w:ascii="Arial" w:hAnsi="Arial" w:cs="Arial"/>
        </w:rPr>
        <w:t>Любое немагическое оружие, изготовленное из металла, попадающее по слизи, начинает разъедаться</w:t>
      </w:r>
      <w:r w:rsidRPr="00295E19">
        <w:rPr>
          <w:rFonts w:ascii="Arial" w:hAnsi="Arial" w:cs="Arial"/>
        </w:rPr>
        <w:t xml:space="preserve">. </w:t>
      </w:r>
      <w:r>
        <w:rPr>
          <w:rFonts w:ascii="Arial" w:hAnsi="Arial" w:cs="Arial"/>
        </w:rPr>
        <w:t>После</w:t>
      </w:r>
      <w:r w:rsidRPr="007151D1">
        <w:rPr>
          <w:rFonts w:ascii="Arial" w:hAnsi="Arial" w:cs="Arial"/>
        </w:rPr>
        <w:t xml:space="preserve"> </w:t>
      </w:r>
      <w:r>
        <w:rPr>
          <w:rFonts w:ascii="Arial" w:hAnsi="Arial" w:cs="Arial"/>
        </w:rPr>
        <w:t>причинения</w:t>
      </w:r>
      <w:r w:rsidRPr="007151D1">
        <w:rPr>
          <w:rFonts w:ascii="Arial" w:hAnsi="Arial" w:cs="Arial"/>
        </w:rPr>
        <w:t xml:space="preserve"> </w:t>
      </w:r>
      <w:r>
        <w:rPr>
          <w:rFonts w:ascii="Arial" w:hAnsi="Arial" w:cs="Arial"/>
        </w:rPr>
        <w:t>урона</w:t>
      </w:r>
      <w:r w:rsidRPr="007151D1">
        <w:rPr>
          <w:rFonts w:ascii="Arial" w:hAnsi="Arial" w:cs="Arial"/>
        </w:rPr>
        <w:t xml:space="preserve"> </w:t>
      </w:r>
      <w:r>
        <w:rPr>
          <w:rFonts w:ascii="Arial" w:hAnsi="Arial" w:cs="Arial"/>
        </w:rPr>
        <w:t xml:space="preserve">оружие получает постоянный накопительный штраф </w:t>
      </w:r>
      <w:r w:rsidRPr="007151D1">
        <w:rPr>
          <w:rFonts w:ascii="Arial" w:hAnsi="Arial" w:cs="Arial"/>
        </w:rPr>
        <w:t xml:space="preserve">−1 </w:t>
      </w:r>
      <w:r>
        <w:rPr>
          <w:rFonts w:ascii="Arial" w:hAnsi="Arial" w:cs="Arial"/>
        </w:rPr>
        <w:t>к броскам урона</w:t>
      </w:r>
      <w:r w:rsidRPr="007151D1">
        <w:rPr>
          <w:rFonts w:ascii="Arial" w:hAnsi="Arial" w:cs="Arial"/>
        </w:rPr>
        <w:t xml:space="preserve">. </w:t>
      </w:r>
      <w:r>
        <w:rPr>
          <w:rFonts w:ascii="Arial" w:hAnsi="Arial" w:cs="Arial"/>
        </w:rPr>
        <w:t>Если</w:t>
      </w:r>
      <w:r w:rsidRPr="00295E19">
        <w:rPr>
          <w:rFonts w:ascii="Arial" w:hAnsi="Arial" w:cs="Arial"/>
        </w:rPr>
        <w:t xml:space="preserve"> </w:t>
      </w:r>
      <w:r>
        <w:rPr>
          <w:rFonts w:ascii="Arial" w:hAnsi="Arial" w:cs="Arial"/>
        </w:rPr>
        <w:t>этот</w:t>
      </w:r>
      <w:r w:rsidRPr="00295E19">
        <w:rPr>
          <w:rFonts w:ascii="Arial" w:hAnsi="Arial" w:cs="Arial"/>
        </w:rPr>
        <w:t xml:space="preserve"> </w:t>
      </w:r>
      <w:r>
        <w:rPr>
          <w:rFonts w:ascii="Arial" w:hAnsi="Arial" w:cs="Arial"/>
        </w:rPr>
        <w:t>штраф</w:t>
      </w:r>
      <w:r w:rsidRPr="00295E19">
        <w:rPr>
          <w:rFonts w:ascii="Arial" w:hAnsi="Arial" w:cs="Arial"/>
        </w:rPr>
        <w:t xml:space="preserve"> </w:t>
      </w:r>
      <w:r>
        <w:rPr>
          <w:rFonts w:ascii="Arial" w:hAnsi="Arial" w:cs="Arial"/>
        </w:rPr>
        <w:t>дойдёт</w:t>
      </w:r>
      <w:r w:rsidRPr="00295E19">
        <w:rPr>
          <w:rFonts w:ascii="Arial" w:hAnsi="Arial" w:cs="Arial"/>
        </w:rPr>
        <w:t xml:space="preserve"> </w:t>
      </w:r>
      <w:r>
        <w:rPr>
          <w:rFonts w:ascii="Arial" w:hAnsi="Arial" w:cs="Arial"/>
        </w:rPr>
        <w:t>до</w:t>
      </w:r>
      <w:r w:rsidRPr="00295E19">
        <w:rPr>
          <w:rFonts w:ascii="Arial" w:hAnsi="Arial" w:cs="Arial"/>
        </w:rPr>
        <w:t xml:space="preserve"> −5, </w:t>
      </w:r>
      <w:r>
        <w:rPr>
          <w:rFonts w:ascii="Arial" w:hAnsi="Arial" w:cs="Arial"/>
        </w:rPr>
        <w:t>оружие</w:t>
      </w:r>
      <w:r w:rsidRPr="00295E19">
        <w:rPr>
          <w:rFonts w:ascii="Arial" w:hAnsi="Arial" w:cs="Arial"/>
        </w:rPr>
        <w:t xml:space="preserve"> </w:t>
      </w:r>
      <w:r>
        <w:rPr>
          <w:rFonts w:ascii="Arial" w:hAnsi="Arial" w:cs="Arial"/>
        </w:rPr>
        <w:t>будет</w:t>
      </w:r>
      <w:r w:rsidRPr="00295E19">
        <w:rPr>
          <w:rFonts w:ascii="Arial" w:hAnsi="Arial" w:cs="Arial"/>
        </w:rPr>
        <w:t xml:space="preserve"> </w:t>
      </w:r>
      <w:r>
        <w:rPr>
          <w:rFonts w:ascii="Arial" w:hAnsi="Arial" w:cs="Arial"/>
        </w:rPr>
        <w:t>уничтожено</w:t>
      </w:r>
      <w:r w:rsidRPr="00295E19">
        <w:rPr>
          <w:rFonts w:ascii="Arial" w:hAnsi="Arial" w:cs="Arial"/>
        </w:rPr>
        <w:t xml:space="preserve">. </w:t>
      </w:r>
      <w:r>
        <w:rPr>
          <w:rFonts w:ascii="Arial" w:hAnsi="Arial" w:cs="Arial"/>
        </w:rPr>
        <w:t>Немагические</w:t>
      </w:r>
      <w:r w:rsidRPr="007151D1">
        <w:rPr>
          <w:rFonts w:ascii="Arial" w:hAnsi="Arial" w:cs="Arial"/>
        </w:rPr>
        <w:t xml:space="preserve"> </w:t>
      </w:r>
      <w:r>
        <w:rPr>
          <w:rFonts w:ascii="Arial" w:hAnsi="Arial" w:cs="Arial"/>
        </w:rPr>
        <w:t>боеприпасы</w:t>
      </w:r>
      <w:r w:rsidRPr="007151D1">
        <w:rPr>
          <w:rFonts w:ascii="Arial" w:hAnsi="Arial" w:cs="Arial"/>
        </w:rPr>
        <w:t xml:space="preserve">, </w:t>
      </w:r>
      <w:r>
        <w:rPr>
          <w:rFonts w:ascii="Arial" w:hAnsi="Arial" w:cs="Arial"/>
        </w:rPr>
        <w:t>изготовленные</w:t>
      </w:r>
      <w:r w:rsidRPr="007151D1">
        <w:rPr>
          <w:rFonts w:ascii="Arial" w:hAnsi="Arial" w:cs="Arial"/>
        </w:rPr>
        <w:t xml:space="preserve"> </w:t>
      </w:r>
      <w:r>
        <w:rPr>
          <w:rFonts w:ascii="Arial" w:hAnsi="Arial" w:cs="Arial"/>
        </w:rPr>
        <w:t>из</w:t>
      </w:r>
      <w:r w:rsidRPr="007151D1">
        <w:rPr>
          <w:rFonts w:ascii="Arial" w:hAnsi="Arial" w:cs="Arial"/>
        </w:rPr>
        <w:t xml:space="preserve"> </w:t>
      </w:r>
      <w:r>
        <w:rPr>
          <w:rFonts w:ascii="Arial" w:hAnsi="Arial" w:cs="Arial"/>
        </w:rPr>
        <w:t>металла</w:t>
      </w:r>
      <w:r w:rsidRPr="007151D1">
        <w:rPr>
          <w:rFonts w:ascii="Arial" w:hAnsi="Arial" w:cs="Arial"/>
        </w:rPr>
        <w:t xml:space="preserve"> </w:t>
      </w:r>
      <w:r>
        <w:rPr>
          <w:rFonts w:ascii="Arial" w:hAnsi="Arial" w:cs="Arial"/>
        </w:rPr>
        <w:t>или</w:t>
      </w:r>
      <w:r w:rsidRPr="007151D1">
        <w:rPr>
          <w:rFonts w:ascii="Arial" w:hAnsi="Arial" w:cs="Arial"/>
        </w:rPr>
        <w:t xml:space="preserve"> </w:t>
      </w:r>
      <w:r>
        <w:rPr>
          <w:rFonts w:ascii="Arial" w:hAnsi="Arial" w:cs="Arial"/>
        </w:rPr>
        <w:t>дерева</w:t>
      </w:r>
      <w:r w:rsidRPr="007151D1">
        <w:rPr>
          <w:rFonts w:ascii="Arial" w:hAnsi="Arial" w:cs="Arial"/>
        </w:rPr>
        <w:t xml:space="preserve">, </w:t>
      </w:r>
      <w:r>
        <w:rPr>
          <w:rFonts w:ascii="Arial" w:hAnsi="Arial" w:cs="Arial"/>
        </w:rPr>
        <w:t>попадающие по слизи, уничтожаются после причинения урона</w:t>
      </w:r>
      <w:r w:rsidRPr="00295E19">
        <w:rPr>
          <w:rFonts w:ascii="Arial" w:hAnsi="Arial" w:cs="Arial"/>
        </w:rPr>
        <w:t>.</w:t>
      </w:r>
    </w:p>
    <w:p w:rsidR="00A242F3" w:rsidRPr="00295E19" w:rsidRDefault="00A242F3" w:rsidP="00A242F3">
      <w:pPr>
        <w:shd w:val="clear" w:color="auto" w:fill="DDD9C3" w:themeFill="background2" w:themeFillShade="E6"/>
        <w:tabs>
          <w:tab w:val="left" w:pos="5910"/>
        </w:tabs>
        <w:ind w:firstLine="284"/>
        <w:rPr>
          <w:rFonts w:ascii="Arial" w:hAnsi="Arial" w:cs="Arial"/>
        </w:rPr>
      </w:pPr>
      <w:r>
        <w:rPr>
          <w:rFonts w:ascii="Arial" w:hAnsi="Arial" w:cs="Arial"/>
        </w:rPr>
        <w:t>Слизь</w:t>
      </w:r>
      <w:r w:rsidRPr="007151D1">
        <w:rPr>
          <w:rFonts w:ascii="Arial" w:hAnsi="Arial" w:cs="Arial"/>
        </w:rPr>
        <w:t xml:space="preserve"> </w:t>
      </w:r>
      <w:r>
        <w:rPr>
          <w:rFonts w:ascii="Arial" w:hAnsi="Arial" w:cs="Arial"/>
        </w:rPr>
        <w:t>может</w:t>
      </w:r>
      <w:r w:rsidRPr="007151D1">
        <w:rPr>
          <w:rFonts w:ascii="Arial" w:hAnsi="Arial" w:cs="Arial"/>
        </w:rPr>
        <w:t xml:space="preserve"> </w:t>
      </w:r>
      <w:r>
        <w:rPr>
          <w:rFonts w:ascii="Arial" w:hAnsi="Arial" w:cs="Arial"/>
        </w:rPr>
        <w:t>разъесть</w:t>
      </w:r>
      <w:r w:rsidRPr="007151D1">
        <w:rPr>
          <w:rFonts w:ascii="Arial" w:hAnsi="Arial" w:cs="Arial"/>
        </w:rPr>
        <w:t xml:space="preserve"> 2 </w:t>
      </w:r>
      <w:r>
        <w:rPr>
          <w:rFonts w:ascii="Arial" w:hAnsi="Arial" w:cs="Arial"/>
        </w:rPr>
        <w:t xml:space="preserve">дюйма немагического металла за </w:t>
      </w:r>
      <w:r w:rsidRPr="007151D1">
        <w:rPr>
          <w:rFonts w:ascii="Arial" w:hAnsi="Arial" w:cs="Arial"/>
        </w:rPr>
        <w:t xml:space="preserve">1 </w:t>
      </w:r>
      <w:r>
        <w:rPr>
          <w:rFonts w:ascii="Arial" w:hAnsi="Arial" w:cs="Arial"/>
        </w:rPr>
        <w:t>раунд</w:t>
      </w:r>
      <w:r w:rsidRPr="00295E19">
        <w:rPr>
          <w:rFonts w:ascii="Arial" w:hAnsi="Arial" w:cs="Arial"/>
        </w:rPr>
        <w:t>.</w:t>
      </w:r>
    </w:p>
    <w:p w:rsidR="00A242F3" w:rsidRPr="00295E19" w:rsidRDefault="00A242F3" w:rsidP="00A242F3">
      <w:pPr>
        <w:shd w:val="clear" w:color="auto" w:fill="DDD9C3" w:themeFill="background2" w:themeFillShade="E6"/>
        <w:tabs>
          <w:tab w:val="left" w:pos="5910"/>
        </w:tabs>
        <w:ind w:firstLine="284"/>
        <w:rPr>
          <w:rFonts w:ascii="Arial" w:hAnsi="Arial" w:cs="Arial"/>
        </w:rPr>
      </w:pPr>
    </w:p>
    <w:p w:rsidR="00A242F3" w:rsidRPr="00734936" w:rsidRDefault="00A242F3" w:rsidP="00A242F3">
      <w:pPr>
        <w:shd w:val="clear" w:color="auto" w:fill="DDD9C3" w:themeFill="background2" w:themeFillShade="E6"/>
        <w:tabs>
          <w:tab w:val="left" w:pos="5910"/>
        </w:tabs>
        <w:rPr>
          <w:rFonts w:ascii="Arial" w:hAnsi="Arial" w:cs="Arial"/>
        </w:rPr>
      </w:pPr>
      <w:r w:rsidRPr="00734936">
        <w:rPr>
          <w:rFonts w:ascii="Arial" w:hAnsi="Arial" w:cs="Arial"/>
          <w:b/>
          <w:i/>
        </w:rPr>
        <w:t>Обманчивая внешность.</w:t>
      </w:r>
      <w:r w:rsidRPr="00734936">
        <w:rPr>
          <w:rFonts w:ascii="Arial" w:hAnsi="Arial" w:cs="Arial"/>
        </w:rPr>
        <w:t xml:space="preserve"> </w:t>
      </w:r>
      <w:r>
        <w:rPr>
          <w:rFonts w:ascii="Arial" w:hAnsi="Arial" w:cs="Arial"/>
        </w:rPr>
        <w:t>Пока слизь</w:t>
      </w:r>
      <w:r w:rsidRPr="00734936">
        <w:rPr>
          <w:rFonts w:ascii="Arial" w:hAnsi="Arial" w:cs="Arial"/>
        </w:rPr>
        <w:t xml:space="preserve"> остаётся без движения, она неотличима от </w:t>
      </w:r>
      <w:r>
        <w:rPr>
          <w:rFonts w:ascii="Arial" w:hAnsi="Arial" w:cs="Arial"/>
        </w:rPr>
        <w:t>маслянистой лужи или мокрого камня</w:t>
      </w:r>
      <w:r w:rsidRPr="00734936">
        <w:rPr>
          <w:rFonts w:ascii="Arial" w:hAnsi="Arial" w:cs="Arial"/>
        </w:rPr>
        <w:t>.</w:t>
      </w:r>
    </w:p>
    <w:p w:rsidR="00A242F3" w:rsidRPr="00734936" w:rsidRDefault="00A242F3" w:rsidP="00A242F3">
      <w:pPr>
        <w:shd w:val="clear" w:color="auto" w:fill="DDD9C3" w:themeFill="background2" w:themeFillShade="E6"/>
        <w:tabs>
          <w:tab w:val="left" w:pos="5910"/>
        </w:tabs>
        <w:rPr>
          <w:rFonts w:ascii="Arial" w:hAnsi="Arial" w:cs="Arial"/>
        </w:rPr>
      </w:pPr>
    </w:p>
    <w:p w:rsidR="00A242F3" w:rsidRPr="0057647F" w:rsidRDefault="00A242F3" w:rsidP="00A242F3">
      <w:pPr>
        <w:pStyle w:val="23"/>
        <w:shd w:val="clear" w:color="auto" w:fill="DDD9C3" w:themeFill="background2" w:themeFillShade="E6"/>
        <w:rPr>
          <w:rFonts w:ascii="Arial" w:hAnsi="Arial" w:cs="Arial"/>
        </w:rPr>
      </w:pPr>
      <w:r w:rsidRPr="0057647F">
        <w:rPr>
          <w:rFonts w:ascii="Arial" w:hAnsi="Arial" w:cs="Arial"/>
        </w:rPr>
        <w:t>Действия</w:t>
      </w:r>
    </w:p>
    <w:p w:rsidR="00A242F3" w:rsidRPr="0057000F" w:rsidRDefault="00A242F3" w:rsidP="00A242F3">
      <w:pPr>
        <w:shd w:val="clear" w:color="auto" w:fill="DDD9C3" w:themeFill="background2" w:themeFillShade="E6"/>
        <w:tabs>
          <w:tab w:val="left" w:pos="5910"/>
        </w:tabs>
        <w:rPr>
          <w:rFonts w:ascii="Arial" w:hAnsi="Arial" w:cs="Arial"/>
        </w:rPr>
      </w:pPr>
      <w:r w:rsidRPr="0057000F">
        <w:rPr>
          <w:rFonts w:ascii="Arial" w:hAnsi="Arial" w:cs="Arial"/>
          <w:b/>
          <w:i/>
        </w:rPr>
        <w:t>Ложноножка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D53CB9">
        <w:rPr>
          <w:rFonts w:ascii="Arial" w:hAnsi="Arial" w:cs="Arial"/>
          <w:i/>
        </w:rPr>
        <w:t>Попадание:</w:t>
      </w:r>
      <w:r w:rsidRPr="00D53CB9">
        <w:rPr>
          <w:rFonts w:ascii="Arial" w:hAnsi="Arial" w:cs="Arial"/>
        </w:rPr>
        <w:t xml:space="preserve"> Дробящий урон 4 (1к6 + 1) </w:t>
      </w:r>
      <w:r>
        <w:rPr>
          <w:rFonts w:ascii="Arial" w:hAnsi="Arial" w:cs="Arial"/>
        </w:rPr>
        <w:t>плюс</w:t>
      </w:r>
      <w:r w:rsidRPr="00D53CB9">
        <w:rPr>
          <w:rFonts w:ascii="Arial" w:hAnsi="Arial" w:cs="Arial"/>
        </w:rPr>
        <w:t xml:space="preserve"> </w:t>
      </w:r>
      <w:r>
        <w:rPr>
          <w:rFonts w:ascii="Arial" w:hAnsi="Arial" w:cs="Arial"/>
        </w:rPr>
        <w:t>урон</w:t>
      </w:r>
      <w:r w:rsidRPr="00D53CB9">
        <w:rPr>
          <w:rFonts w:ascii="Arial" w:hAnsi="Arial" w:cs="Arial"/>
        </w:rPr>
        <w:t xml:space="preserve"> </w:t>
      </w:r>
      <w:r>
        <w:rPr>
          <w:rFonts w:ascii="Arial" w:hAnsi="Arial" w:cs="Arial"/>
        </w:rPr>
        <w:t>кислотой</w:t>
      </w:r>
      <w:r w:rsidRPr="00D53CB9">
        <w:rPr>
          <w:rFonts w:ascii="Arial" w:hAnsi="Arial" w:cs="Arial"/>
        </w:rPr>
        <w:t xml:space="preserve"> 7 (2к6), </w:t>
      </w:r>
      <w:r>
        <w:rPr>
          <w:rFonts w:ascii="Arial" w:hAnsi="Arial" w:cs="Arial"/>
        </w:rPr>
        <w:t>и</w:t>
      </w:r>
      <w:r w:rsidRPr="00D53CB9">
        <w:rPr>
          <w:rFonts w:ascii="Arial" w:hAnsi="Arial" w:cs="Arial"/>
        </w:rPr>
        <w:t xml:space="preserve"> </w:t>
      </w:r>
      <w:r>
        <w:rPr>
          <w:rFonts w:ascii="Arial" w:hAnsi="Arial" w:cs="Arial"/>
        </w:rPr>
        <w:t>если</w:t>
      </w:r>
      <w:r w:rsidRPr="00D53CB9">
        <w:rPr>
          <w:rFonts w:ascii="Arial" w:hAnsi="Arial" w:cs="Arial"/>
        </w:rPr>
        <w:t xml:space="preserve"> </w:t>
      </w:r>
      <w:r>
        <w:rPr>
          <w:rFonts w:ascii="Arial" w:hAnsi="Arial" w:cs="Arial"/>
        </w:rPr>
        <w:t>цель</w:t>
      </w:r>
      <w:r w:rsidRPr="00D53CB9">
        <w:rPr>
          <w:rFonts w:ascii="Arial" w:hAnsi="Arial" w:cs="Arial"/>
        </w:rPr>
        <w:t xml:space="preserve"> </w:t>
      </w:r>
      <w:r>
        <w:rPr>
          <w:rFonts w:ascii="Arial" w:hAnsi="Arial" w:cs="Arial"/>
        </w:rPr>
        <w:t>носит</w:t>
      </w:r>
      <w:r w:rsidRPr="00D53CB9">
        <w:rPr>
          <w:rFonts w:ascii="Arial" w:hAnsi="Arial" w:cs="Arial"/>
        </w:rPr>
        <w:t xml:space="preserve"> </w:t>
      </w:r>
      <w:r>
        <w:rPr>
          <w:rFonts w:ascii="Arial" w:hAnsi="Arial" w:cs="Arial"/>
        </w:rPr>
        <w:t>немагический металлический доспех</w:t>
      </w:r>
      <w:r w:rsidRPr="00D53CB9">
        <w:rPr>
          <w:rFonts w:ascii="Arial" w:hAnsi="Arial" w:cs="Arial"/>
        </w:rPr>
        <w:t xml:space="preserve">, </w:t>
      </w:r>
      <w:r>
        <w:rPr>
          <w:rFonts w:ascii="Arial" w:hAnsi="Arial" w:cs="Arial"/>
        </w:rPr>
        <w:t>он частично</w:t>
      </w:r>
      <w:r w:rsidRPr="005E12D4">
        <w:rPr>
          <w:rFonts w:ascii="Arial" w:hAnsi="Arial" w:cs="Arial"/>
        </w:rPr>
        <w:t xml:space="preserve"> </w:t>
      </w:r>
      <w:r>
        <w:rPr>
          <w:rFonts w:ascii="Arial" w:hAnsi="Arial" w:cs="Arial"/>
        </w:rPr>
        <w:t>растворяется</w:t>
      </w:r>
      <w:r w:rsidRPr="005E12D4">
        <w:rPr>
          <w:rFonts w:ascii="Arial" w:hAnsi="Arial" w:cs="Arial"/>
        </w:rPr>
        <w:t xml:space="preserve"> </w:t>
      </w:r>
      <w:r>
        <w:rPr>
          <w:rFonts w:ascii="Arial" w:hAnsi="Arial" w:cs="Arial"/>
        </w:rPr>
        <w:t xml:space="preserve">и получает постоянный накопительный штраф </w:t>
      </w:r>
      <w:r w:rsidRPr="005E12D4">
        <w:rPr>
          <w:rFonts w:ascii="Arial" w:hAnsi="Arial" w:cs="Arial"/>
        </w:rPr>
        <w:t xml:space="preserve">−1 </w:t>
      </w:r>
      <w:r>
        <w:rPr>
          <w:rFonts w:ascii="Arial" w:hAnsi="Arial" w:cs="Arial"/>
        </w:rPr>
        <w:t>к КД, который он предлагает</w:t>
      </w:r>
      <w:r w:rsidRPr="005E12D4">
        <w:rPr>
          <w:rFonts w:ascii="Arial" w:hAnsi="Arial" w:cs="Arial"/>
        </w:rPr>
        <w:t xml:space="preserve">. </w:t>
      </w:r>
      <w:r>
        <w:rPr>
          <w:rFonts w:ascii="Arial" w:hAnsi="Arial" w:cs="Arial"/>
        </w:rPr>
        <w:t>Доспех</w:t>
      </w:r>
      <w:r w:rsidRPr="0057000F">
        <w:rPr>
          <w:rFonts w:ascii="Arial" w:hAnsi="Arial" w:cs="Arial"/>
        </w:rPr>
        <w:t xml:space="preserve"> </w:t>
      </w:r>
      <w:r>
        <w:rPr>
          <w:rFonts w:ascii="Arial" w:hAnsi="Arial" w:cs="Arial"/>
        </w:rPr>
        <w:t>уничтожается</w:t>
      </w:r>
      <w:r w:rsidRPr="0057000F">
        <w:rPr>
          <w:rFonts w:ascii="Arial" w:hAnsi="Arial" w:cs="Arial"/>
        </w:rPr>
        <w:t xml:space="preserve">, </w:t>
      </w:r>
      <w:r>
        <w:rPr>
          <w:rFonts w:ascii="Arial" w:hAnsi="Arial" w:cs="Arial"/>
        </w:rPr>
        <w:t>если</w:t>
      </w:r>
      <w:r w:rsidRPr="0057000F">
        <w:rPr>
          <w:rFonts w:ascii="Arial" w:hAnsi="Arial" w:cs="Arial"/>
        </w:rPr>
        <w:t xml:space="preserve"> </w:t>
      </w:r>
      <w:r>
        <w:rPr>
          <w:rFonts w:ascii="Arial" w:hAnsi="Arial" w:cs="Arial"/>
        </w:rPr>
        <w:t>штраф</w:t>
      </w:r>
      <w:r w:rsidRPr="0057000F">
        <w:rPr>
          <w:rFonts w:ascii="Arial" w:hAnsi="Arial" w:cs="Arial"/>
        </w:rPr>
        <w:t xml:space="preserve"> </w:t>
      </w:r>
      <w:r>
        <w:rPr>
          <w:rFonts w:ascii="Arial" w:hAnsi="Arial" w:cs="Arial"/>
        </w:rPr>
        <w:t>уменьшает</w:t>
      </w:r>
      <w:r w:rsidRPr="0057000F">
        <w:rPr>
          <w:rFonts w:ascii="Arial" w:hAnsi="Arial" w:cs="Arial"/>
        </w:rPr>
        <w:t xml:space="preserve"> </w:t>
      </w:r>
      <w:r>
        <w:rPr>
          <w:rFonts w:ascii="Arial" w:hAnsi="Arial" w:cs="Arial"/>
        </w:rPr>
        <w:t>его</w:t>
      </w:r>
      <w:r w:rsidRPr="0057000F">
        <w:rPr>
          <w:rFonts w:ascii="Arial" w:hAnsi="Arial" w:cs="Arial"/>
        </w:rPr>
        <w:t xml:space="preserve"> </w:t>
      </w:r>
      <w:r>
        <w:rPr>
          <w:rFonts w:ascii="Arial" w:hAnsi="Arial" w:cs="Arial"/>
        </w:rPr>
        <w:t>КД</w:t>
      </w:r>
      <w:r w:rsidRPr="0057000F">
        <w:rPr>
          <w:rFonts w:ascii="Arial" w:hAnsi="Arial" w:cs="Arial"/>
        </w:rPr>
        <w:t xml:space="preserve"> </w:t>
      </w:r>
      <w:r>
        <w:rPr>
          <w:rFonts w:ascii="Arial" w:hAnsi="Arial" w:cs="Arial"/>
        </w:rPr>
        <w:t>до</w:t>
      </w:r>
      <w:r w:rsidRPr="0057000F">
        <w:rPr>
          <w:rFonts w:ascii="Arial" w:hAnsi="Arial" w:cs="Arial"/>
        </w:rPr>
        <w:t xml:space="preserve"> 10.</w:t>
      </w:r>
    </w:p>
    <w:p w:rsidR="00A242F3" w:rsidRPr="00976569" w:rsidRDefault="00976569" w:rsidP="00A242F3">
      <w:pPr>
        <w:tabs>
          <w:tab w:val="left" w:pos="5910"/>
        </w:tabs>
        <w:ind w:firstLine="284"/>
        <w:rPr>
          <w:sz w:val="2"/>
          <w:szCs w:val="2"/>
        </w:rPr>
      </w:pPr>
      <w:r>
        <w:br w:type="column"/>
      </w:r>
    </w:p>
    <w:p w:rsidR="00A242F3" w:rsidRPr="00837A83" w:rsidRDefault="00A242F3" w:rsidP="00A242F3">
      <w:pPr>
        <w:pStyle w:val="1"/>
        <w:shd w:val="clear" w:color="auto" w:fill="DDD9C3" w:themeFill="background2" w:themeFillShade="E6"/>
        <w:rPr>
          <w:lang w:val="ru-RU"/>
        </w:rPr>
      </w:pPr>
      <w:r>
        <w:rPr>
          <w:lang w:val="ru-RU"/>
        </w:rPr>
        <w:t>Золотистый студень</w:t>
      </w:r>
    </w:p>
    <w:p w:rsidR="00A242F3" w:rsidRPr="0057000F" w:rsidRDefault="00A242F3" w:rsidP="00A242F3">
      <w:pPr>
        <w:shd w:val="clear" w:color="auto" w:fill="DDD9C3" w:themeFill="background2" w:themeFillShade="E6"/>
        <w:tabs>
          <w:tab w:val="left" w:pos="5910"/>
        </w:tabs>
        <w:rPr>
          <w:rFonts w:ascii="Arial" w:hAnsi="Arial" w:cs="Arial"/>
          <w:i/>
        </w:rPr>
      </w:pPr>
      <w:r w:rsidRPr="0057000F">
        <w:rPr>
          <w:rFonts w:ascii="Arial" w:hAnsi="Arial" w:cs="Arial"/>
          <w:i/>
        </w:rPr>
        <w:t>Большая слизь, без мировоззрения</w:t>
      </w:r>
    </w:p>
    <w:p w:rsidR="00A242F3" w:rsidRPr="0057000F" w:rsidRDefault="00A242F3" w:rsidP="00A242F3">
      <w:pPr>
        <w:shd w:val="clear" w:color="auto" w:fill="DDD9C3" w:themeFill="background2" w:themeFillShade="E6"/>
        <w:tabs>
          <w:tab w:val="left" w:pos="5910"/>
        </w:tabs>
        <w:rPr>
          <w:rFonts w:ascii="Arial" w:hAnsi="Arial" w:cs="Arial"/>
          <w:b/>
        </w:rPr>
      </w:pPr>
    </w:p>
    <w:p w:rsidR="00A242F3" w:rsidRPr="0057000F" w:rsidRDefault="00A242F3" w:rsidP="00A242F3">
      <w:pPr>
        <w:shd w:val="clear" w:color="auto" w:fill="DDD9C3" w:themeFill="background2" w:themeFillShade="E6"/>
        <w:tabs>
          <w:tab w:val="left" w:pos="5910"/>
        </w:tabs>
        <w:rPr>
          <w:rFonts w:ascii="Arial" w:hAnsi="Arial" w:cs="Arial"/>
        </w:rPr>
      </w:pPr>
      <w:r w:rsidRPr="0057000F">
        <w:rPr>
          <w:rFonts w:ascii="Arial" w:hAnsi="Arial" w:cs="Arial"/>
          <w:b/>
        </w:rPr>
        <w:t>Класс Доспеха</w:t>
      </w:r>
      <w:r w:rsidRPr="0057000F">
        <w:rPr>
          <w:rFonts w:ascii="Arial" w:hAnsi="Arial" w:cs="Arial"/>
        </w:rPr>
        <w:t xml:space="preserve"> 8</w:t>
      </w:r>
    </w:p>
    <w:p w:rsidR="00A242F3" w:rsidRPr="006F0EE5" w:rsidRDefault="00A242F3" w:rsidP="00A242F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45 (</w:t>
      </w:r>
      <w:r>
        <w:rPr>
          <w:rFonts w:ascii="Arial" w:hAnsi="Arial" w:cs="Arial"/>
        </w:rPr>
        <w:t>6к1</w:t>
      </w:r>
      <w:r w:rsidRPr="006F0EE5">
        <w:rPr>
          <w:rFonts w:ascii="Arial" w:hAnsi="Arial" w:cs="Arial"/>
        </w:rPr>
        <w:t>0 + 12)</w:t>
      </w:r>
    </w:p>
    <w:p w:rsidR="00A242F3" w:rsidRPr="006F0EE5" w:rsidRDefault="00A242F3" w:rsidP="00A242F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лазая</w:t>
      </w:r>
      <w:r w:rsidRPr="006F0EE5">
        <w:rPr>
          <w:rFonts w:ascii="Arial" w:hAnsi="Arial" w:cs="Arial"/>
        </w:rPr>
        <w:t xml:space="preserve"> 10 фт.</w:t>
      </w:r>
    </w:p>
    <w:p w:rsidR="00A242F3" w:rsidRPr="006F0EE5" w:rsidRDefault="00A242F3" w:rsidP="00A242F3">
      <w:pPr>
        <w:shd w:val="clear" w:color="auto" w:fill="DDD9C3" w:themeFill="background2" w:themeFillShade="E6"/>
        <w:tabs>
          <w:tab w:val="left" w:pos="5910"/>
        </w:tabs>
        <w:rPr>
          <w:rFonts w:ascii="Arial" w:hAnsi="Arial" w:cs="Arial"/>
        </w:rPr>
      </w:pPr>
    </w:p>
    <w:p w:rsidR="00A242F3" w:rsidRPr="006F0EE5" w:rsidRDefault="00A242F3" w:rsidP="00A242F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242F3" w:rsidRPr="00995D86" w:rsidRDefault="00A242F3" w:rsidP="00A242F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995D86">
        <w:rPr>
          <w:rFonts w:ascii="Arial" w:hAnsi="Arial" w:cs="Arial"/>
        </w:rPr>
        <w:t>15 (+2)</w:t>
      </w:r>
      <w:r w:rsidRPr="00995D86">
        <w:rPr>
          <w:rFonts w:ascii="Arial" w:hAnsi="Arial" w:cs="Arial"/>
        </w:rPr>
        <w:tab/>
        <w:t>6 (</w:t>
      </w:r>
      <w:r w:rsidRPr="00AA714D">
        <w:rPr>
          <w:rFonts w:ascii="Arial" w:hAnsi="Arial" w:cs="Arial"/>
        </w:rPr>
        <w:t>−2</w:t>
      </w:r>
      <w:r w:rsidRPr="00995D86">
        <w:rPr>
          <w:rFonts w:ascii="Arial" w:hAnsi="Arial" w:cs="Arial"/>
        </w:rPr>
        <w:t>)</w:t>
      </w:r>
      <w:r w:rsidRPr="00995D86">
        <w:rPr>
          <w:rFonts w:ascii="Arial" w:hAnsi="Arial" w:cs="Arial"/>
        </w:rPr>
        <w:tab/>
        <w:t>14 (</w:t>
      </w:r>
      <w:r w:rsidRPr="00AA714D">
        <w:rPr>
          <w:rFonts w:ascii="Arial" w:hAnsi="Arial" w:cs="Arial"/>
        </w:rPr>
        <w:t>+2</w:t>
      </w:r>
      <w:r w:rsidRPr="00995D86">
        <w:rPr>
          <w:rFonts w:ascii="Arial" w:hAnsi="Arial" w:cs="Arial"/>
        </w:rPr>
        <w:t>)</w:t>
      </w:r>
      <w:r w:rsidRPr="00995D86">
        <w:rPr>
          <w:rFonts w:ascii="Arial" w:hAnsi="Arial" w:cs="Arial"/>
        </w:rPr>
        <w:tab/>
        <w:t>2 (−4)</w:t>
      </w:r>
      <w:r w:rsidRPr="00995D86">
        <w:rPr>
          <w:rFonts w:ascii="Arial" w:hAnsi="Arial" w:cs="Arial"/>
        </w:rPr>
        <w:tab/>
        <w:t>6 (</w:t>
      </w:r>
      <w:r w:rsidRPr="00AA714D">
        <w:rPr>
          <w:rFonts w:ascii="Arial" w:hAnsi="Arial" w:cs="Arial"/>
        </w:rPr>
        <w:t>−2</w:t>
      </w:r>
      <w:r w:rsidRPr="00995D86">
        <w:rPr>
          <w:rFonts w:ascii="Arial" w:hAnsi="Arial" w:cs="Arial"/>
        </w:rPr>
        <w:t>)</w:t>
      </w:r>
      <w:r w:rsidRPr="00995D86">
        <w:rPr>
          <w:rFonts w:ascii="Arial" w:hAnsi="Arial" w:cs="Arial"/>
        </w:rPr>
        <w:tab/>
        <w:t>1 (−5)</w:t>
      </w:r>
    </w:p>
    <w:p w:rsidR="00A242F3" w:rsidRPr="00995D86" w:rsidRDefault="00A242F3" w:rsidP="00A242F3">
      <w:pPr>
        <w:shd w:val="clear" w:color="auto" w:fill="DDD9C3" w:themeFill="background2" w:themeFillShade="E6"/>
        <w:tabs>
          <w:tab w:val="left" w:pos="5910"/>
        </w:tabs>
        <w:rPr>
          <w:rFonts w:ascii="Arial" w:hAnsi="Arial" w:cs="Arial"/>
        </w:rPr>
      </w:pPr>
    </w:p>
    <w:p w:rsidR="00A242F3" w:rsidRPr="00837A83" w:rsidRDefault="00A242F3" w:rsidP="00A242F3">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Pr>
          <w:rFonts w:ascii="Arial" w:hAnsi="Arial" w:cs="Arial"/>
        </w:rPr>
        <w:t>кислота</w:t>
      </w:r>
    </w:p>
    <w:p w:rsidR="00A242F3" w:rsidRPr="00837A83" w:rsidRDefault="00A242F3" w:rsidP="00A242F3">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урону</w:t>
      </w:r>
      <w:r w:rsidRPr="00995D86">
        <w:rPr>
          <w:rFonts w:ascii="Arial" w:hAnsi="Arial" w:cs="Arial"/>
        </w:rPr>
        <w:t xml:space="preserve"> </w:t>
      </w:r>
      <w:r>
        <w:rPr>
          <w:rFonts w:ascii="Arial" w:hAnsi="Arial" w:cs="Arial"/>
        </w:rPr>
        <w:t>рубящий, электричество</w:t>
      </w:r>
    </w:p>
    <w:p w:rsidR="00A242F3" w:rsidRPr="000D2E07" w:rsidRDefault="00A242F3" w:rsidP="00A242F3">
      <w:pPr>
        <w:shd w:val="clear" w:color="auto" w:fill="DDD9C3" w:themeFill="background2" w:themeFillShade="E6"/>
        <w:tabs>
          <w:tab w:val="left" w:pos="5910"/>
        </w:tabs>
        <w:ind w:left="284" w:hanging="284"/>
        <w:rPr>
          <w:rFonts w:ascii="Arial" w:hAnsi="Arial" w:cs="Arial"/>
        </w:rPr>
      </w:pPr>
      <w:r w:rsidRPr="000D2E07">
        <w:rPr>
          <w:rFonts w:ascii="Arial" w:hAnsi="Arial" w:cs="Arial"/>
          <w:b/>
        </w:rPr>
        <w:t>Иммунитет к состоянию</w:t>
      </w:r>
      <w:r w:rsidRPr="000D2E07">
        <w:rPr>
          <w:rFonts w:ascii="Arial" w:hAnsi="Arial" w:cs="Arial"/>
        </w:rPr>
        <w:t xml:space="preserve"> </w:t>
      </w:r>
      <w:r>
        <w:rPr>
          <w:rFonts w:ascii="Arial" w:hAnsi="Arial" w:cs="Arial"/>
        </w:rPr>
        <w:t>глухота, испуг, истощение, ослепление, очарование, сбивание с ног</w:t>
      </w:r>
    </w:p>
    <w:p w:rsidR="00A242F3" w:rsidRPr="006F0EE5" w:rsidRDefault="00A242F3" w:rsidP="00A242F3">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EB1750">
        <w:rPr>
          <w:rFonts w:ascii="Arial" w:hAnsi="Arial" w:cs="Arial"/>
        </w:rPr>
        <w:t>слеп за пределами этого радиуса</w:t>
      </w:r>
      <w:r w:rsidRPr="006F0EE5">
        <w:rPr>
          <w:rFonts w:ascii="Arial" w:hAnsi="Arial" w:cs="Arial"/>
        </w:rPr>
        <w:t>), пассивная Внимательность 8</w:t>
      </w:r>
    </w:p>
    <w:p w:rsidR="00A242F3" w:rsidRPr="00B067DF" w:rsidRDefault="00A242F3" w:rsidP="00A242F3">
      <w:pPr>
        <w:shd w:val="clear" w:color="auto" w:fill="DDD9C3" w:themeFill="background2" w:themeFillShade="E6"/>
        <w:tabs>
          <w:tab w:val="left" w:pos="5910"/>
        </w:tabs>
        <w:ind w:left="284" w:hanging="284"/>
        <w:rPr>
          <w:rFonts w:ascii="Arial" w:hAnsi="Arial" w:cs="Arial"/>
        </w:rPr>
      </w:pPr>
      <w:r w:rsidRPr="00B067DF">
        <w:rPr>
          <w:rFonts w:ascii="Arial" w:hAnsi="Arial" w:cs="Arial"/>
          <w:b/>
        </w:rPr>
        <w:t>Языки</w:t>
      </w:r>
      <w:r w:rsidRPr="00B067DF">
        <w:rPr>
          <w:rFonts w:ascii="Arial" w:hAnsi="Arial" w:cs="Arial"/>
        </w:rPr>
        <w:t xml:space="preserve"> —</w:t>
      </w:r>
    </w:p>
    <w:p w:rsidR="00A242F3" w:rsidRPr="00B067DF" w:rsidRDefault="00A242F3" w:rsidP="00A242F3">
      <w:pPr>
        <w:shd w:val="clear" w:color="auto" w:fill="DDD9C3" w:themeFill="background2" w:themeFillShade="E6"/>
        <w:tabs>
          <w:tab w:val="left" w:pos="5910"/>
        </w:tabs>
        <w:ind w:left="284" w:hanging="284"/>
        <w:rPr>
          <w:rFonts w:ascii="Arial" w:hAnsi="Arial" w:cs="Arial"/>
        </w:rPr>
      </w:pPr>
      <w:r w:rsidRPr="00B067DF">
        <w:rPr>
          <w:rFonts w:ascii="Arial" w:hAnsi="Arial" w:cs="Arial"/>
          <w:b/>
        </w:rPr>
        <w:t>Опасность</w:t>
      </w:r>
      <w:r w:rsidRPr="00B067DF">
        <w:rPr>
          <w:rFonts w:ascii="Arial" w:hAnsi="Arial" w:cs="Arial"/>
        </w:rPr>
        <w:t xml:space="preserve"> 2 (450 опыта)</w:t>
      </w:r>
    </w:p>
    <w:p w:rsidR="00A242F3" w:rsidRPr="00B067DF" w:rsidRDefault="00A242F3" w:rsidP="00A242F3">
      <w:pPr>
        <w:shd w:val="clear" w:color="auto" w:fill="DDD9C3" w:themeFill="background2" w:themeFillShade="E6"/>
        <w:tabs>
          <w:tab w:val="left" w:pos="5910"/>
        </w:tabs>
        <w:rPr>
          <w:rFonts w:ascii="Arial" w:hAnsi="Arial" w:cs="Arial"/>
        </w:rPr>
      </w:pPr>
    </w:p>
    <w:p w:rsidR="00A242F3" w:rsidRPr="00182247" w:rsidRDefault="00A242F3" w:rsidP="00A242F3">
      <w:pPr>
        <w:shd w:val="clear" w:color="auto" w:fill="DDD9C3" w:themeFill="background2" w:themeFillShade="E6"/>
        <w:tabs>
          <w:tab w:val="left" w:pos="5910"/>
        </w:tabs>
        <w:rPr>
          <w:rFonts w:ascii="Arial" w:hAnsi="Arial" w:cs="Arial"/>
        </w:rPr>
      </w:pPr>
      <w:r w:rsidRPr="00837A83">
        <w:rPr>
          <w:rFonts w:ascii="Arial" w:hAnsi="Arial" w:cs="Arial"/>
          <w:b/>
          <w:i/>
        </w:rPr>
        <w:t>Аморфный</w:t>
      </w:r>
      <w:r w:rsidRPr="00B067DF">
        <w:rPr>
          <w:rFonts w:ascii="Arial" w:hAnsi="Arial" w:cs="Arial"/>
          <w:b/>
          <w:i/>
        </w:rPr>
        <w:t>.</w:t>
      </w:r>
      <w:r w:rsidRPr="00B067DF">
        <w:rPr>
          <w:rFonts w:ascii="Arial" w:hAnsi="Arial" w:cs="Arial"/>
        </w:rPr>
        <w:t xml:space="preserve"> </w:t>
      </w:r>
      <w:r>
        <w:rPr>
          <w:rFonts w:ascii="Arial" w:hAnsi="Arial" w:cs="Arial"/>
        </w:rPr>
        <w:t>Студень</w:t>
      </w:r>
      <w:r w:rsidRPr="00182247">
        <w:rPr>
          <w:rFonts w:ascii="Arial" w:hAnsi="Arial" w:cs="Arial"/>
        </w:rPr>
        <w:t xml:space="preserve"> может перемещаться сквозь пространство шириной в 1 дюйм без протискивания.</w:t>
      </w:r>
    </w:p>
    <w:p w:rsidR="00A242F3" w:rsidRPr="00182247" w:rsidRDefault="00A242F3" w:rsidP="00A242F3">
      <w:pPr>
        <w:shd w:val="clear" w:color="auto" w:fill="DDD9C3" w:themeFill="background2" w:themeFillShade="E6"/>
        <w:tabs>
          <w:tab w:val="left" w:pos="5910"/>
        </w:tabs>
        <w:rPr>
          <w:rFonts w:ascii="Arial" w:hAnsi="Arial" w:cs="Arial"/>
        </w:rPr>
      </w:pPr>
    </w:p>
    <w:p w:rsidR="00A242F3" w:rsidRPr="00470912" w:rsidRDefault="00A242F3" w:rsidP="00A242F3">
      <w:pPr>
        <w:shd w:val="clear" w:color="auto" w:fill="DDD9C3" w:themeFill="background2" w:themeFillShade="E6"/>
        <w:tabs>
          <w:tab w:val="left" w:pos="5910"/>
        </w:tabs>
        <w:rPr>
          <w:rFonts w:ascii="Arial" w:hAnsi="Arial" w:cs="Arial"/>
        </w:rPr>
      </w:pPr>
      <w:r w:rsidRPr="00470912">
        <w:rPr>
          <w:rFonts w:ascii="Arial" w:hAnsi="Arial" w:cs="Arial"/>
          <w:b/>
          <w:i/>
        </w:rPr>
        <w:t>Паучье лазание.</w:t>
      </w:r>
      <w:r w:rsidRPr="00470912">
        <w:rPr>
          <w:rFonts w:ascii="Arial" w:hAnsi="Arial" w:cs="Arial"/>
        </w:rPr>
        <w:t xml:space="preserve"> </w:t>
      </w:r>
      <w:r>
        <w:rPr>
          <w:rFonts w:ascii="Arial" w:hAnsi="Arial" w:cs="Arial"/>
        </w:rPr>
        <w:t>Студень</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A242F3" w:rsidRPr="00470912" w:rsidRDefault="00A242F3" w:rsidP="00A242F3">
      <w:pPr>
        <w:shd w:val="clear" w:color="auto" w:fill="DDD9C3" w:themeFill="background2" w:themeFillShade="E6"/>
        <w:tabs>
          <w:tab w:val="left" w:pos="5910"/>
        </w:tabs>
        <w:rPr>
          <w:rFonts w:ascii="Arial" w:hAnsi="Arial" w:cs="Arial"/>
        </w:rPr>
      </w:pPr>
    </w:p>
    <w:p w:rsidR="00A242F3" w:rsidRPr="0057647F" w:rsidRDefault="00A242F3" w:rsidP="00A242F3">
      <w:pPr>
        <w:pStyle w:val="23"/>
        <w:shd w:val="clear" w:color="auto" w:fill="DDD9C3" w:themeFill="background2" w:themeFillShade="E6"/>
        <w:rPr>
          <w:rFonts w:ascii="Arial" w:hAnsi="Arial" w:cs="Arial"/>
        </w:rPr>
      </w:pPr>
      <w:r w:rsidRPr="0057647F">
        <w:rPr>
          <w:rFonts w:ascii="Arial" w:hAnsi="Arial" w:cs="Arial"/>
        </w:rPr>
        <w:t>Действия</w:t>
      </w:r>
    </w:p>
    <w:p w:rsidR="00A242F3" w:rsidRPr="00837A83" w:rsidRDefault="00A242F3" w:rsidP="00A242F3">
      <w:pPr>
        <w:shd w:val="clear" w:color="auto" w:fill="DDD9C3" w:themeFill="background2" w:themeFillShade="E6"/>
        <w:tabs>
          <w:tab w:val="left" w:pos="5910"/>
        </w:tabs>
        <w:rPr>
          <w:rFonts w:ascii="Arial" w:hAnsi="Arial" w:cs="Arial"/>
        </w:rPr>
      </w:pPr>
      <w:r w:rsidRPr="0057000F">
        <w:rPr>
          <w:rFonts w:ascii="Arial" w:hAnsi="Arial" w:cs="Arial"/>
          <w:b/>
          <w:i/>
        </w:rPr>
        <w:t>Ложноножка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837A83">
        <w:rPr>
          <w:rFonts w:ascii="Arial" w:hAnsi="Arial" w:cs="Arial"/>
          <w:i/>
        </w:rPr>
        <w:t>Попадание:</w:t>
      </w:r>
      <w:r w:rsidRPr="00837A83">
        <w:rPr>
          <w:rFonts w:ascii="Arial" w:hAnsi="Arial" w:cs="Arial"/>
        </w:rPr>
        <w:t xml:space="preserve"> </w:t>
      </w:r>
      <w:r>
        <w:rPr>
          <w:rFonts w:ascii="Arial" w:hAnsi="Arial" w:cs="Arial"/>
        </w:rPr>
        <w:t>Дробящий</w:t>
      </w:r>
      <w:r w:rsidRPr="00837A83">
        <w:rPr>
          <w:rFonts w:ascii="Arial" w:hAnsi="Arial" w:cs="Arial"/>
        </w:rPr>
        <w:t xml:space="preserve"> </w:t>
      </w:r>
      <w:r>
        <w:rPr>
          <w:rFonts w:ascii="Arial" w:hAnsi="Arial" w:cs="Arial"/>
        </w:rPr>
        <w:t>урон</w:t>
      </w:r>
      <w:r w:rsidRPr="00837A83">
        <w:rPr>
          <w:rFonts w:ascii="Arial" w:hAnsi="Arial" w:cs="Arial"/>
        </w:rPr>
        <w:t xml:space="preserve"> 9 (2к6 + 2) </w:t>
      </w:r>
      <w:r>
        <w:rPr>
          <w:rFonts w:ascii="Arial" w:hAnsi="Arial" w:cs="Arial"/>
        </w:rPr>
        <w:t>плюс урон кислотой</w:t>
      </w:r>
      <w:r w:rsidRPr="00837A83">
        <w:rPr>
          <w:rFonts w:ascii="Arial" w:hAnsi="Arial" w:cs="Arial"/>
        </w:rPr>
        <w:t xml:space="preserve"> 3 (1к6).</w:t>
      </w:r>
    </w:p>
    <w:p w:rsidR="00A242F3" w:rsidRPr="00837A83" w:rsidRDefault="00A242F3" w:rsidP="00A242F3">
      <w:pPr>
        <w:shd w:val="clear" w:color="auto" w:fill="DDD9C3" w:themeFill="background2" w:themeFillShade="E6"/>
        <w:tabs>
          <w:tab w:val="left" w:pos="5910"/>
        </w:tabs>
        <w:rPr>
          <w:rFonts w:ascii="Arial" w:hAnsi="Arial" w:cs="Arial"/>
        </w:rPr>
      </w:pPr>
    </w:p>
    <w:p w:rsidR="00A242F3" w:rsidRPr="0057000F" w:rsidRDefault="00A242F3" w:rsidP="00A242F3">
      <w:pPr>
        <w:pStyle w:val="23"/>
        <w:shd w:val="clear" w:color="auto" w:fill="DDD9C3" w:themeFill="background2" w:themeFillShade="E6"/>
        <w:rPr>
          <w:rFonts w:ascii="Arial" w:hAnsi="Arial" w:cs="Arial"/>
        </w:rPr>
      </w:pPr>
      <w:r w:rsidRPr="0057000F">
        <w:rPr>
          <w:rFonts w:ascii="Arial" w:hAnsi="Arial" w:cs="Arial"/>
        </w:rPr>
        <w:t>Реакции</w:t>
      </w:r>
    </w:p>
    <w:p w:rsidR="00A242F3" w:rsidRPr="00837A83" w:rsidRDefault="00A242F3" w:rsidP="00A242F3">
      <w:pPr>
        <w:shd w:val="clear" w:color="auto" w:fill="DDD9C3" w:themeFill="background2" w:themeFillShade="E6"/>
        <w:tabs>
          <w:tab w:val="left" w:pos="5910"/>
        </w:tabs>
        <w:rPr>
          <w:rFonts w:ascii="Arial" w:hAnsi="Arial" w:cs="Arial"/>
        </w:rPr>
      </w:pPr>
      <w:r>
        <w:rPr>
          <w:rFonts w:ascii="Arial" w:hAnsi="Arial" w:cs="Arial"/>
          <w:b/>
          <w:i/>
        </w:rPr>
        <w:t>Разделение</w:t>
      </w:r>
      <w:r w:rsidRPr="00837A83">
        <w:rPr>
          <w:rFonts w:ascii="Arial" w:hAnsi="Arial" w:cs="Arial"/>
          <w:b/>
          <w:i/>
        </w:rPr>
        <w:t>.</w:t>
      </w:r>
      <w:r w:rsidRPr="00837A83">
        <w:rPr>
          <w:rFonts w:ascii="Arial" w:hAnsi="Arial" w:cs="Arial"/>
        </w:rPr>
        <w:t xml:space="preserve"> </w:t>
      </w:r>
      <w:r>
        <w:rPr>
          <w:rFonts w:ascii="Arial" w:hAnsi="Arial" w:cs="Arial"/>
        </w:rPr>
        <w:t>Если</w:t>
      </w:r>
      <w:r w:rsidRPr="005E12D4">
        <w:rPr>
          <w:rFonts w:ascii="Arial" w:hAnsi="Arial" w:cs="Arial"/>
        </w:rPr>
        <w:t xml:space="preserve"> </w:t>
      </w:r>
      <w:r>
        <w:rPr>
          <w:rFonts w:ascii="Arial" w:hAnsi="Arial" w:cs="Arial"/>
        </w:rPr>
        <w:t>студень</w:t>
      </w:r>
      <w:r w:rsidRPr="005E12D4">
        <w:rPr>
          <w:rFonts w:ascii="Arial" w:hAnsi="Arial" w:cs="Arial"/>
        </w:rPr>
        <w:t xml:space="preserve"> </w:t>
      </w:r>
      <w:r>
        <w:rPr>
          <w:rFonts w:ascii="Arial" w:hAnsi="Arial" w:cs="Arial"/>
        </w:rPr>
        <w:t>с</w:t>
      </w:r>
      <w:r w:rsidRPr="005E12D4">
        <w:rPr>
          <w:rFonts w:ascii="Arial" w:hAnsi="Arial" w:cs="Arial"/>
        </w:rPr>
        <w:t xml:space="preserve"> </w:t>
      </w:r>
      <w:r>
        <w:rPr>
          <w:rFonts w:ascii="Arial" w:hAnsi="Arial" w:cs="Arial"/>
        </w:rPr>
        <w:t>размером</w:t>
      </w:r>
      <w:r w:rsidRPr="005E12D4">
        <w:rPr>
          <w:rFonts w:ascii="Arial" w:hAnsi="Arial" w:cs="Arial"/>
        </w:rPr>
        <w:t xml:space="preserve"> </w:t>
      </w:r>
      <w:r>
        <w:rPr>
          <w:rFonts w:ascii="Arial" w:hAnsi="Arial" w:cs="Arial"/>
        </w:rPr>
        <w:t>не</w:t>
      </w:r>
      <w:r w:rsidRPr="005E12D4">
        <w:rPr>
          <w:rFonts w:ascii="Arial" w:hAnsi="Arial" w:cs="Arial"/>
        </w:rPr>
        <w:t xml:space="preserve"> </w:t>
      </w:r>
      <w:r>
        <w:rPr>
          <w:rFonts w:ascii="Arial" w:hAnsi="Arial" w:cs="Arial"/>
        </w:rPr>
        <w:t>меньше</w:t>
      </w:r>
      <w:r w:rsidRPr="005E12D4">
        <w:rPr>
          <w:rFonts w:ascii="Arial" w:hAnsi="Arial" w:cs="Arial"/>
        </w:rPr>
        <w:t xml:space="preserve"> </w:t>
      </w:r>
      <w:r>
        <w:rPr>
          <w:rFonts w:ascii="Arial" w:hAnsi="Arial" w:cs="Arial"/>
        </w:rPr>
        <w:t>Среднего</w:t>
      </w:r>
      <w:r w:rsidRPr="005E12D4">
        <w:rPr>
          <w:rFonts w:ascii="Arial" w:hAnsi="Arial" w:cs="Arial"/>
        </w:rPr>
        <w:t xml:space="preserve"> </w:t>
      </w:r>
      <w:r>
        <w:rPr>
          <w:rFonts w:ascii="Arial" w:hAnsi="Arial" w:cs="Arial"/>
        </w:rPr>
        <w:t>получает</w:t>
      </w:r>
      <w:r w:rsidRPr="005E12D4">
        <w:rPr>
          <w:rFonts w:ascii="Arial" w:hAnsi="Arial" w:cs="Arial"/>
        </w:rPr>
        <w:t xml:space="preserve"> </w:t>
      </w:r>
      <w:r>
        <w:rPr>
          <w:rFonts w:ascii="Arial" w:hAnsi="Arial" w:cs="Arial"/>
        </w:rPr>
        <w:t>рубящий</w:t>
      </w:r>
      <w:r w:rsidRPr="005E12D4">
        <w:rPr>
          <w:rFonts w:ascii="Arial" w:hAnsi="Arial" w:cs="Arial"/>
        </w:rPr>
        <w:t xml:space="preserve"> </w:t>
      </w:r>
      <w:r>
        <w:rPr>
          <w:rFonts w:ascii="Arial" w:hAnsi="Arial" w:cs="Arial"/>
        </w:rPr>
        <w:t>урон</w:t>
      </w:r>
      <w:r w:rsidRPr="005E12D4">
        <w:rPr>
          <w:rFonts w:ascii="Arial" w:hAnsi="Arial" w:cs="Arial"/>
        </w:rPr>
        <w:t xml:space="preserve"> </w:t>
      </w:r>
      <w:r>
        <w:rPr>
          <w:rFonts w:ascii="Arial" w:hAnsi="Arial" w:cs="Arial"/>
        </w:rPr>
        <w:t>или</w:t>
      </w:r>
      <w:r w:rsidRPr="005E12D4">
        <w:rPr>
          <w:rFonts w:ascii="Arial" w:hAnsi="Arial" w:cs="Arial"/>
        </w:rPr>
        <w:t xml:space="preserve"> </w:t>
      </w:r>
      <w:r>
        <w:rPr>
          <w:rFonts w:ascii="Arial" w:hAnsi="Arial" w:cs="Arial"/>
        </w:rPr>
        <w:t>урон</w:t>
      </w:r>
      <w:r w:rsidRPr="005E12D4">
        <w:rPr>
          <w:rFonts w:ascii="Arial" w:hAnsi="Arial" w:cs="Arial"/>
        </w:rPr>
        <w:t xml:space="preserve"> </w:t>
      </w:r>
      <w:r>
        <w:rPr>
          <w:rFonts w:ascii="Arial" w:hAnsi="Arial" w:cs="Arial"/>
        </w:rPr>
        <w:t>электричеством</w:t>
      </w:r>
      <w:r w:rsidRPr="005E12D4">
        <w:rPr>
          <w:rFonts w:ascii="Arial" w:hAnsi="Arial" w:cs="Arial"/>
        </w:rPr>
        <w:t xml:space="preserve">, </w:t>
      </w:r>
      <w:r>
        <w:rPr>
          <w:rFonts w:ascii="Arial" w:hAnsi="Arial" w:cs="Arial"/>
        </w:rPr>
        <w:t xml:space="preserve">он разделяется на два новых студня, если у него есть как минимум </w:t>
      </w:r>
      <w:r w:rsidRPr="005E12D4">
        <w:rPr>
          <w:rFonts w:ascii="Arial" w:hAnsi="Arial" w:cs="Arial"/>
        </w:rPr>
        <w:t xml:space="preserve">10 </w:t>
      </w:r>
      <w:r>
        <w:rPr>
          <w:rFonts w:ascii="Arial" w:hAnsi="Arial" w:cs="Arial"/>
        </w:rPr>
        <w:t>хитов</w:t>
      </w:r>
      <w:r w:rsidRPr="005E12D4">
        <w:rPr>
          <w:rFonts w:ascii="Arial" w:hAnsi="Arial" w:cs="Arial"/>
        </w:rPr>
        <w:t xml:space="preserve">. </w:t>
      </w:r>
      <w:r>
        <w:rPr>
          <w:rFonts w:ascii="Arial" w:hAnsi="Arial" w:cs="Arial"/>
        </w:rPr>
        <w:t>У</w:t>
      </w:r>
      <w:r w:rsidRPr="005E12D4">
        <w:rPr>
          <w:rFonts w:ascii="Arial" w:hAnsi="Arial" w:cs="Arial"/>
        </w:rPr>
        <w:t xml:space="preserve"> </w:t>
      </w:r>
      <w:r>
        <w:rPr>
          <w:rFonts w:ascii="Arial" w:hAnsi="Arial" w:cs="Arial"/>
        </w:rPr>
        <w:t>каждого</w:t>
      </w:r>
      <w:r w:rsidRPr="005E12D4">
        <w:rPr>
          <w:rFonts w:ascii="Arial" w:hAnsi="Arial" w:cs="Arial"/>
        </w:rPr>
        <w:t xml:space="preserve"> </w:t>
      </w:r>
      <w:r>
        <w:rPr>
          <w:rFonts w:ascii="Arial" w:hAnsi="Arial" w:cs="Arial"/>
        </w:rPr>
        <w:t>нового</w:t>
      </w:r>
      <w:r w:rsidRPr="005E12D4">
        <w:rPr>
          <w:rFonts w:ascii="Arial" w:hAnsi="Arial" w:cs="Arial"/>
        </w:rPr>
        <w:t xml:space="preserve"> </w:t>
      </w:r>
      <w:r>
        <w:rPr>
          <w:rFonts w:ascii="Arial" w:hAnsi="Arial" w:cs="Arial"/>
        </w:rPr>
        <w:t>студня</w:t>
      </w:r>
      <w:r w:rsidRPr="005E12D4">
        <w:rPr>
          <w:rFonts w:ascii="Arial" w:hAnsi="Arial" w:cs="Arial"/>
        </w:rPr>
        <w:t xml:space="preserve"> </w:t>
      </w:r>
      <w:r>
        <w:rPr>
          <w:rFonts w:ascii="Arial" w:hAnsi="Arial" w:cs="Arial"/>
        </w:rPr>
        <w:t>хитов в два раза меньше, чем у исходного</w:t>
      </w:r>
      <w:r w:rsidRPr="005E12D4">
        <w:rPr>
          <w:rFonts w:ascii="Arial" w:hAnsi="Arial" w:cs="Arial"/>
        </w:rPr>
        <w:t xml:space="preserve">, </w:t>
      </w:r>
      <w:r>
        <w:rPr>
          <w:rFonts w:ascii="Arial" w:hAnsi="Arial" w:cs="Arial"/>
        </w:rPr>
        <w:t>округляя в меньшую сторону</w:t>
      </w:r>
      <w:r w:rsidRPr="005E12D4">
        <w:rPr>
          <w:rFonts w:ascii="Arial" w:hAnsi="Arial" w:cs="Arial"/>
        </w:rPr>
        <w:t xml:space="preserve">. </w:t>
      </w:r>
      <w:r>
        <w:rPr>
          <w:rFonts w:ascii="Arial" w:hAnsi="Arial" w:cs="Arial"/>
        </w:rPr>
        <w:t>Новые</w:t>
      </w:r>
      <w:r w:rsidRPr="00BF7E4A">
        <w:rPr>
          <w:rFonts w:ascii="Arial" w:hAnsi="Arial" w:cs="Arial"/>
        </w:rPr>
        <w:t xml:space="preserve"> </w:t>
      </w:r>
      <w:r>
        <w:rPr>
          <w:rFonts w:ascii="Arial" w:hAnsi="Arial" w:cs="Arial"/>
        </w:rPr>
        <w:t>студни</w:t>
      </w:r>
      <w:r w:rsidRPr="00BF7E4A">
        <w:rPr>
          <w:rFonts w:ascii="Arial" w:hAnsi="Arial" w:cs="Arial"/>
        </w:rPr>
        <w:t xml:space="preserve"> </w:t>
      </w:r>
      <w:r>
        <w:rPr>
          <w:rFonts w:ascii="Arial" w:hAnsi="Arial" w:cs="Arial"/>
        </w:rPr>
        <w:t>на</w:t>
      </w:r>
      <w:r w:rsidRPr="00BF7E4A">
        <w:rPr>
          <w:rFonts w:ascii="Arial" w:hAnsi="Arial" w:cs="Arial"/>
        </w:rPr>
        <w:t xml:space="preserve"> </w:t>
      </w:r>
      <w:r>
        <w:rPr>
          <w:rFonts w:ascii="Arial" w:hAnsi="Arial" w:cs="Arial"/>
        </w:rPr>
        <w:t>один</w:t>
      </w:r>
      <w:r w:rsidRPr="00BF7E4A">
        <w:rPr>
          <w:rFonts w:ascii="Arial" w:hAnsi="Arial" w:cs="Arial"/>
        </w:rPr>
        <w:t xml:space="preserve"> </w:t>
      </w:r>
      <w:r>
        <w:rPr>
          <w:rFonts w:ascii="Arial" w:hAnsi="Arial" w:cs="Arial"/>
        </w:rPr>
        <w:t>размер</w:t>
      </w:r>
      <w:r w:rsidRPr="00BF7E4A">
        <w:rPr>
          <w:rFonts w:ascii="Arial" w:hAnsi="Arial" w:cs="Arial"/>
        </w:rPr>
        <w:t xml:space="preserve"> </w:t>
      </w:r>
      <w:r>
        <w:rPr>
          <w:rFonts w:ascii="Arial" w:hAnsi="Arial" w:cs="Arial"/>
        </w:rPr>
        <w:t>меньше</w:t>
      </w:r>
      <w:r w:rsidRPr="00BF7E4A">
        <w:rPr>
          <w:rFonts w:ascii="Arial" w:hAnsi="Arial" w:cs="Arial"/>
        </w:rPr>
        <w:t xml:space="preserve"> </w:t>
      </w:r>
      <w:r>
        <w:rPr>
          <w:rFonts w:ascii="Arial" w:hAnsi="Arial" w:cs="Arial"/>
        </w:rPr>
        <w:t>чем</w:t>
      </w:r>
      <w:r w:rsidRPr="00BF7E4A">
        <w:rPr>
          <w:rFonts w:ascii="Arial" w:hAnsi="Arial" w:cs="Arial"/>
        </w:rPr>
        <w:t xml:space="preserve"> </w:t>
      </w:r>
      <w:r>
        <w:rPr>
          <w:rFonts w:ascii="Arial" w:hAnsi="Arial" w:cs="Arial"/>
        </w:rPr>
        <w:t>исходный</w:t>
      </w:r>
      <w:r w:rsidRPr="00BF7E4A">
        <w:rPr>
          <w:rFonts w:ascii="Arial" w:hAnsi="Arial" w:cs="Arial"/>
        </w:rPr>
        <w:t>.</w:t>
      </w:r>
    </w:p>
    <w:p w:rsidR="00976569" w:rsidRDefault="00976569" w:rsidP="009B009C">
      <w:pPr>
        <w:tabs>
          <w:tab w:val="left" w:pos="5910"/>
        </w:tabs>
      </w:pPr>
      <w:r>
        <w:br w:type="page"/>
      </w:r>
    </w:p>
    <w:p w:rsidR="009B009C" w:rsidRPr="00976569" w:rsidRDefault="009B009C" w:rsidP="00976569">
      <w:pPr>
        <w:pStyle w:val="1"/>
        <w:rPr>
          <w:lang w:val="ru-RU"/>
        </w:rPr>
      </w:pPr>
      <w:r w:rsidRPr="00976569">
        <w:rPr>
          <w:lang w:val="ru-RU"/>
        </w:rPr>
        <w:lastRenderedPageBreak/>
        <w:t>Орки</w:t>
      </w:r>
    </w:p>
    <w:p w:rsidR="009B009C" w:rsidRDefault="009B009C" w:rsidP="009B009C">
      <w:pPr>
        <w:tabs>
          <w:tab w:val="left" w:pos="5910"/>
        </w:tabs>
      </w:pPr>
      <w:r>
        <w:t xml:space="preserve">Орки </w:t>
      </w:r>
      <w:r w:rsidR="00976569">
        <w:t>—</w:t>
      </w:r>
      <w:r>
        <w:t xml:space="preserve"> дикие грабители и нал</w:t>
      </w:r>
      <w:r w:rsidR="00976569">
        <w:t>ё</w:t>
      </w:r>
      <w:r>
        <w:t>тчики</w:t>
      </w:r>
      <w:r w:rsidR="001F0B3B">
        <w:t>;</w:t>
      </w:r>
      <w:r>
        <w:t xml:space="preserve"> у них сутулая осанка, низкий лоб и свиноподобные лица с выступающими нижними клыками, напоминающими бивни.</w:t>
      </w:r>
    </w:p>
    <w:p w:rsidR="009B009C" w:rsidRDefault="009B009C" w:rsidP="001F0B3B">
      <w:pPr>
        <w:tabs>
          <w:tab w:val="left" w:pos="5910"/>
        </w:tabs>
        <w:ind w:firstLine="284"/>
      </w:pPr>
      <w:r w:rsidRPr="001F0B3B">
        <w:rPr>
          <w:b/>
          <w:i/>
        </w:rPr>
        <w:t>Груумш Одноглазый.</w:t>
      </w:r>
      <w:r>
        <w:t xml:space="preserve"> Орки поклоняются Груумшу, сильнейшему из орочьих богов, </w:t>
      </w:r>
      <w:r w:rsidR="001F0B3B">
        <w:t xml:space="preserve">являющемуся также </w:t>
      </w:r>
      <w:r>
        <w:t>их создател</w:t>
      </w:r>
      <w:r w:rsidR="001F0B3B">
        <w:t>ем</w:t>
      </w:r>
      <w:r>
        <w:t xml:space="preserve">. Орки верят, что в древние времена боги собрались и поделили мир между своими последователями. Когда Груумш выбрал горы, оказалось, что их уже забрали дварфы. Тогда он выбрал леса, но там уже поселились эльфы. </w:t>
      </w:r>
      <w:r w:rsidR="001F0B3B">
        <w:t>Чт</w:t>
      </w:r>
      <w:r>
        <w:t xml:space="preserve">о бы ни выбирал </w:t>
      </w:r>
      <w:r w:rsidR="001F0B3B">
        <w:t>Г</w:t>
      </w:r>
      <w:r>
        <w:t xml:space="preserve">руумш, всё уже было занято. Другие боги смеялись над </w:t>
      </w:r>
      <w:r w:rsidR="001F0B3B">
        <w:t>Г</w:t>
      </w:r>
      <w:r>
        <w:t>руумшем, а он отвечал яростным р</w:t>
      </w:r>
      <w:r w:rsidR="001F0B3B">
        <w:t>ё</w:t>
      </w:r>
      <w:r>
        <w:t>вом. С</w:t>
      </w:r>
      <w:r w:rsidR="001F0B3B">
        <w:t>х</w:t>
      </w:r>
      <w:r>
        <w:t>ватив сво</w:t>
      </w:r>
      <w:r w:rsidR="001F0B3B">
        <w:t>ё</w:t>
      </w:r>
      <w:r>
        <w:t xml:space="preserve"> могучее копь</w:t>
      </w:r>
      <w:r w:rsidR="001F0B3B">
        <w:t>ё</w:t>
      </w:r>
      <w:r>
        <w:t xml:space="preserve">, он опустошил </w:t>
      </w:r>
      <w:r w:rsidR="001F0B3B">
        <w:t>г</w:t>
      </w:r>
      <w:r>
        <w:t>оры, сж</w:t>
      </w:r>
      <w:r w:rsidR="001F0B3B">
        <w:t>ё</w:t>
      </w:r>
      <w:r>
        <w:t xml:space="preserve">г леса и прорезал в полях огромные овраги. Такова будет роль орков, объявил он, </w:t>
      </w:r>
      <w:r w:rsidR="001F0B3B">
        <w:t>—</w:t>
      </w:r>
      <w:r>
        <w:t xml:space="preserve"> забирать силой или уничтожать всё, в чем другие расы им отказывают. И по сей день орки ведут нескончаемую войну с людьми, эльфами, дварфами и прочими народами.</w:t>
      </w:r>
    </w:p>
    <w:p w:rsidR="009B009C" w:rsidRDefault="009B009C" w:rsidP="001F0B3B">
      <w:pPr>
        <w:tabs>
          <w:tab w:val="left" w:pos="5910"/>
        </w:tabs>
        <w:ind w:firstLine="284"/>
      </w:pPr>
      <w:r>
        <w:t>Оркам особенно ненавистны эльфы. Эльфийский бог Кореллон Ларетиан наполовину ослепил Груумша метким выстрелом из лука п</w:t>
      </w:r>
      <w:r w:rsidR="001F0B3B">
        <w:t>р</w:t>
      </w:r>
      <w:r>
        <w:t>ямо ему в глаз. С тех пор орки испытывают осо</w:t>
      </w:r>
      <w:r w:rsidR="00A65E84">
        <w:t>б</w:t>
      </w:r>
      <w:r>
        <w:t>ую радость, убивая эльфов. Превращая эту травму в ужасный дар, Груумш дарует божественную мощь любому своему воину, который добровольно лишает себя одного глаза в его честь.</w:t>
      </w:r>
    </w:p>
    <w:p w:rsidR="009B009C" w:rsidRDefault="009B009C" w:rsidP="001F0B3B">
      <w:pPr>
        <w:tabs>
          <w:tab w:val="left" w:pos="5910"/>
        </w:tabs>
        <w:ind w:firstLine="284"/>
      </w:pPr>
      <w:r w:rsidRPr="00A65E84">
        <w:rPr>
          <w:b/>
          <w:i/>
        </w:rPr>
        <w:t>Племена как чума.</w:t>
      </w:r>
      <w:r>
        <w:t xml:space="preserve"> Орки собираются в племена, которые распространяют свою власть и утоляют кровожадность, разграбляя деревни, пожирая или прогоняя бродячие стада, и убивая любых гуманоидов, которые осмелятся выступить против них. После уничтожения поселения орки дочиста разграбляют </w:t>
      </w:r>
      <w:r w:rsidR="00A65E84">
        <w:t>все</w:t>
      </w:r>
      <w:r>
        <w:t xml:space="preserve"> сокровища и иные полезные вещи, которые можно использовать в </w:t>
      </w:r>
      <w:r w:rsidR="00A65E84">
        <w:t>своих</w:t>
      </w:r>
      <w:r>
        <w:t xml:space="preserve"> землях. Остатки деревень или стоянок они сжигают, а затем уходят туда, откуда пришли, утолив свою жажду крови.</w:t>
      </w:r>
    </w:p>
    <w:p w:rsidR="009B009C" w:rsidRDefault="009B009C" w:rsidP="001F0B3B">
      <w:pPr>
        <w:tabs>
          <w:tab w:val="left" w:pos="5910"/>
        </w:tabs>
        <w:ind w:firstLine="284"/>
      </w:pPr>
      <w:r w:rsidRPr="00A65E84">
        <w:rPr>
          <w:b/>
          <w:i/>
        </w:rPr>
        <w:t xml:space="preserve">Странствующие </w:t>
      </w:r>
      <w:r w:rsidR="00A65E84">
        <w:rPr>
          <w:b/>
          <w:i/>
        </w:rPr>
        <w:t>п</w:t>
      </w:r>
      <w:r w:rsidRPr="00A65E84">
        <w:rPr>
          <w:b/>
          <w:i/>
        </w:rPr>
        <w:t>адальщики.</w:t>
      </w:r>
      <w:r>
        <w:t xml:space="preserve"> Жажда разрушения толкает орков селиться в пределах досягаемости новых целей. </w:t>
      </w:r>
      <w:r w:rsidR="00A65E84">
        <w:t>О</w:t>
      </w:r>
      <w:r>
        <w:t>ни редко оседают на местах и не преобразовывают руины, пещерные комплексы и деревни побежд</w:t>
      </w:r>
      <w:r w:rsidR="00A65E84">
        <w:t>ё</w:t>
      </w:r>
      <w:r>
        <w:t>нных врагов в свои укрепл</w:t>
      </w:r>
      <w:r w:rsidR="00A65E84">
        <w:t>ё</w:t>
      </w:r>
      <w:r>
        <w:t>нные лагеря и крепости. Орки строят только для защиты, не внося в постройки никаких новшеств или улучшений, ограничиваясь грубыми частоколами с насаженными телами своих врагов или траншеями и рвами с</w:t>
      </w:r>
      <w:r w:rsidR="00A65E84">
        <w:t xml:space="preserve"> </w:t>
      </w:r>
      <w:r>
        <w:t>торчащими из них</w:t>
      </w:r>
      <w:r w:rsidR="00A65E84">
        <w:t xml:space="preserve"> колами</w:t>
      </w:r>
      <w:r>
        <w:t>.</w:t>
      </w:r>
    </w:p>
    <w:p w:rsidR="009B009C" w:rsidRDefault="009B009C" w:rsidP="001F0B3B">
      <w:pPr>
        <w:tabs>
          <w:tab w:val="left" w:pos="5910"/>
        </w:tabs>
        <w:ind w:firstLine="284"/>
      </w:pPr>
      <w:r>
        <w:t xml:space="preserve">Когда на захваченной территории заканчивается пища, племя орков делится на бродячие банды, которые ищут новые земли для охоты. Когда они возвращаются с трофеями и новостями, выбирается </w:t>
      </w:r>
      <w:r w:rsidR="00A65E84">
        <w:t xml:space="preserve">следующая самая </w:t>
      </w:r>
      <w:r>
        <w:t>богат</w:t>
      </w:r>
      <w:r w:rsidR="00A65E84">
        <w:t>ая</w:t>
      </w:r>
      <w:r>
        <w:t xml:space="preserve"> цель. Затем племя движется всей массой, проделывая свой кровавый путь к новой территории.</w:t>
      </w:r>
    </w:p>
    <w:p w:rsidR="009B009C" w:rsidRDefault="009B009C" w:rsidP="001F0B3B">
      <w:pPr>
        <w:tabs>
          <w:tab w:val="left" w:pos="5910"/>
        </w:tabs>
        <w:ind w:firstLine="284"/>
      </w:pPr>
      <w:r>
        <w:t>В редких случаях лидер племени решает закрепиться в укрепл</w:t>
      </w:r>
      <w:r w:rsidR="00A65E84">
        <w:t>ё</w:t>
      </w:r>
      <w:r>
        <w:t xml:space="preserve">нном логове на </w:t>
      </w:r>
      <w:r w:rsidR="00A65E84">
        <w:t>несколько десятков дней</w:t>
      </w:r>
      <w:r>
        <w:t>. Орк</w:t>
      </w:r>
      <w:r w:rsidR="00661A76">
        <w:t>и такого племени разбредаются по</w:t>
      </w:r>
      <w:r>
        <w:t xml:space="preserve"> больш</w:t>
      </w:r>
      <w:r w:rsidR="00661A76">
        <w:t>ой</w:t>
      </w:r>
      <w:r>
        <w:t xml:space="preserve"> территории</w:t>
      </w:r>
      <w:r w:rsidR="00A65E84">
        <w:t>,</w:t>
      </w:r>
      <w:r>
        <w:t xml:space="preserve"> чтобы прокормить себя.</w:t>
      </w:r>
    </w:p>
    <w:p w:rsidR="009B009C" w:rsidRDefault="009B009C" w:rsidP="001F0B3B">
      <w:pPr>
        <w:tabs>
          <w:tab w:val="left" w:pos="5910"/>
        </w:tabs>
        <w:ind w:firstLine="284"/>
      </w:pPr>
      <w:r w:rsidRPr="00A65E84">
        <w:rPr>
          <w:b/>
          <w:i/>
        </w:rPr>
        <w:t xml:space="preserve">Лидерство и </w:t>
      </w:r>
      <w:r w:rsidR="00A65E84">
        <w:rPr>
          <w:b/>
          <w:i/>
        </w:rPr>
        <w:t>м</w:t>
      </w:r>
      <w:r w:rsidRPr="00A65E84">
        <w:rPr>
          <w:b/>
          <w:i/>
        </w:rPr>
        <w:t>ощь.</w:t>
      </w:r>
      <w:r>
        <w:t xml:space="preserve"> Племена орков в основном патриархальны и щеголяют яркими и кричащими названиями, такими как Много</w:t>
      </w:r>
      <w:r w:rsidR="00A65E84">
        <w:t>с</w:t>
      </w:r>
      <w:r>
        <w:t xml:space="preserve">трелы, Кричащий </w:t>
      </w:r>
      <w:r w:rsidR="00A65E84">
        <w:t>г</w:t>
      </w:r>
      <w:r>
        <w:t xml:space="preserve">лаз, Губители </w:t>
      </w:r>
      <w:r w:rsidR="00A65E84">
        <w:t>э</w:t>
      </w:r>
      <w:r>
        <w:t>льфов. Время от времени могущественный военный вождь объединяет рассеянные племена орков в единую неистовую орду, которая попирает другие племена и поселения людей с позиции силы.</w:t>
      </w:r>
    </w:p>
    <w:p w:rsidR="00A65E84" w:rsidRDefault="00A65E84" w:rsidP="001F0B3B">
      <w:pPr>
        <w:tabs>
          <w:tab w:val="left" w:pos="5910"/>
        </w:tabs>
        <w:ind w:firstLine="284"/>
      </w:pPr>
      <w:r>
        <w:br w:type="page"/>
      </w:r>
    </w:p>
    <w:p w:rsidR="009B009C" w:rsidRDefault="009B009C" w:rsidP="001F0B3B">
      <w:pPr>
        <w:tabs>
          <w:tab w:val="left" w:pos="5910"/>
        </w:tabs>
        <w:ind w:firstLine="284"/>
      </w:pPr>
      <w:r>
        <w:lastRenderedPageBreak/>
        <w:t xml:space="preserve">Сила и власть </w:t>
      </w:r>
      <w:r w:rsidR="007D3A4D">
        <w:t xml:space="preserve">— </w:t>
      </w:r>
      <w:r>
        <w:t>величайшие добродетели орков</w:t>
      </w:r>
      <w:r w:rsidR="007D3A4D">
        <w:t>,</w:t>
      </w:r>
      <w:r>
        <w:t xml:space="preserve"> и они принимают </w:t>
      </w:r>
      <w:r w:rsidR="00661A76">
        <w:t xml:space="preserve">в свои племена </w:t>
      </w:r>
      <w:r>
        <w:t>всех могучих существ. Отвергая представления о расовой чистоте, они с гордостью приветствуют огров, троллей, полуор</w:t>
      </w:r>
      <w:r w:rsidR="007D3A4D">
        <w:t>ков и орогов в своих рядах. О</w:t>
      </w:r>
      <w:r>
        <w:t xml:space="preserve">рки </w:t>
      </w:r>
      <w:r w:rsidR="007D3A4D">
        <w:t xml:space="preserve">также </w:t>
      </w:r>
      <w:r>
        <w:t>уважают и боятся размер</w:t>
      </w:r>
      <w:r w:rsidR="007D3A4D">
        <w:t>а</w:t>
      </w:r>
      <w:r>
        <w:t xml:space="preserve"> и сил</w:t>
      </w:r>
      <w:r w:rsidR="007D3A4D">
        <w:t>ы</w:t>
      </w:r>
      <w:r>
        <w:t xml:space="preserve"> злых </w:t>
      </w:r>
      <w:r w:rsidR="007D3A4D">
        <w:t>великанов</w:t>
      </w:r>
      <w:r>
        <w:t xml:space="preserve">, </w:t>
      </w:r>
      <w:r w:rsidR="007D3A4D">
        <w:t xml:space="preserve">и </w:t>
      </w:r>
      <w:r>
        <w:t>часто выступают в роли их охранников и солдат.</w:t>
      </w:r>
    </w:p>
    <w:p w:rsidR="009B009C" w:rsidRDefault="009B009C" w:rsidP="001F0B3B">
      <w:pPr>
        <w:tabs>
          <w:tab w:val="left" w:pos="5910"/>
        </w:tabs>
        <w:ind w:firstLine="284"/>
      </w:pPr>
      <w:r w:rsidRPr="007D3A4D">
        <w:rPr>
          <w:b/>
          <w:i/>
        </w:rPr>
        <w:t>Ор</w:t>
      </w:r>
      <w:r w:rsidR="007D3A4D" w:rsidRPr="007D3A4D">
        <w:rPr>
          <w:b/>
          <w:i/>
        </w:rPr>
        <w:t>о</w:t>
      </w:r>
      <w:r w:rsidRPr="007D3A4D">
        <w:rPr>
          <w:b/>
          <w:i/>
        </w:rPr>
        <w:t xml:space="preserve">чьи </w:t>
      </w:r>
      <w:r w:rsidR="007D3A4D">
        <w:rPr>
          <w:b/>
          <w:i/>
        </w:rPr>
        <w:t>п</w:t>
      </w:r>
      <w:r w:rsidRPr="007D3A4D">
        <w:rPr>
          <w:b/>
          <w:i/>
        </w:rPr>
        <w:t>олукровки.</w:t>
      </w:r>
      <w:r>
        <w:t xml:space="preserve"> Лутик, ор</w:t>
      </w:r>
      <w:r w:rsidR="002B3FD3">
        <w:t>о</w:t>
      </w:r>
      <w:r>
        <w:t>чья богиня плодородия и жена Груумша, требует от орков постоянного и безразборного деторождения, тем самым увеличивая орду поколение за поколением. Стремление к размножению у орков сильнее</w:t>
      </w:r>
      <w:r w:rsidR="002B3FD3">
        <w:t>,</w:t>
      </w:r>
      <w:r>
        <w:t xml:space="preserve"> чем у остальных рас</w:t>
      </w:r>
      <w:r w:rsidR="002B3FD3">
        <w:t>,</w:t>
      </w:r>
      <w:r>
        <w:t xml:space="preserve"> и они легко скрещиваются с другими видами. При скрещивании с гуманоидом аналогичного размера и роста (например, человек</w:t>
      </w:r>
      <w:r w:rsidR="002B3FD3">
        <w:t>ом</w:t>
      </w:r>
      <w:r>
        <w:t xml:space="preserve"> или дв</w:t>
      </w:r>
      <w:r w:rsidR="002B3FD3">
        <w:t>а</w:t>
      </w:r>
      <w:r>
        <w:t>рф</w:t>
      </w:r>
      <w:r w:rsidR="002B3FD3">
        <w:t>ом</w:t>
      </w:r>
      <w:r>
        <w:t>), потомством будет орк или полуорк. В случаях скрещивания с огром, потомством будет полуогр с пугающей силой и грубыми чертами, называемый огриллон</w:t>
      </w:r>
      <w:r w:rsidR="002B3FD3">
        <w:t>ом</w:t>
      </w:r>
      <w:r>
        <w:t>.</w:t>
      </w:r>
    </w:p>
    <w:p w:rsidR="009B009C" w:rsidRDefault="009B009C" w:rsidP="009B009C">
      <w:pPr>
        <w:tabs>
          <w:tab w:val="left" w:pos="5910"/>
        </w:tabs>
      </w:pPr>
    </w:p>
    <w:p w:rsidR="009B009C" w:rsidRDefault="002B3FD3" w:rsidP="002B3FD3">
      <w:pPr>
        <w:pStyle w:val="23"/>
      </w:pPr>
      <w:r>
        <w:t>Боевой вождь орков</w:t>
      </w:r>
    </w:p>
    <w:p w:rsidR="009B009C" w:rsidRDefault="002B3FD3" w:rsidP="009B009C">
      <w:pPr>
        <w:tabs>
          <w:tab w:val="left" w:pos="5910"/>
        </w:tabs>
      </w:pPr>
      <w:r>
        <w:t>Боевой</w:t>
      </w:r>
      <w:r w:rsidR="009B009C">
        <w:t xml:space="preserve"> вождь орков это самый сильный и коварный член племени. Его правление длится до тех пор, пока он поддерживает страх и уважение среди членов племени и регулярно удовлетворяет их кровожадность, иначе он будет казаться слабым.</w:t>
      </w:r>
    </w:p>
    <w:p w:rsidR="009B009C" w:rsidRDefault="002B3FD3" w:rsidP="002B3FD3">
      <w:pPr>
        <w:tabs>
          <w:tab w:val="left" w:pos="5910"/>
        </w:tabs>
        <w:ind w:firstLine="284"/>
      </w:pPr>
      <w:r>
        <w:rPr>
          <w:b/>
          <w:i/>
        </w:rPr>
        <w:t>Наследники</w:t>
      </w:r>
      <w:r w:rsidR="009B009C" w:rsidRPr="002B3FD3">
        <w:rPr>
          <w:b/>
          <w:i/>
        </w:rPr>
        <w:t xml:space="preserve"> </w:t>
      </w:r>
      <w:r>
        <w:rPr>
          <w:b/>
          <w:i/>
        </w:rPr>
        <w:t>р</w:t>
      </w:r>
      <w:r w:rsidR="009B009C" w:rsidRPr="002B3FD3">
        <w:rPr>
          <w:b/>
          <w:i/>
        </w:rPr>
        <w:t>езни.</w:t>
      </w:r>
      <w:r w:rsidR="009B009C">
        <w:t xml:space="preserve"> Груумш дарует особые благословления вождям, которые </w:t>
      </w:r>
      <w:r>
        <w:t>постоянно проявляют</w:t>
      </w:r>
      <w:r w:rsidR="009B009C">
        <w:t xml:space="preserve"> себя в бою</w:t>
      </w:r>
      <w:r>
        <w:t>,</w:t>
      </w:r>
      <w:r w:rsidR="009B009C">
        <w:t xml:space="preserve"> и наполняет их частичкой своей дикости. Одар</w:t>
      </w:r>
      <w:r>
        <w:t>ё</w:t>
      </w:r>
      <w:r w:rsidR="009B009C">
        <w:t xml:space="preserve">нный </w:t>
      </w:r>
      <w:r>
        <w:t>боевой</w:t>
      </w:r>
      <w:r w:rsidR="009B009C">
        <w:t xml:space="preserve"> вождь обнаруживает</w:t>
      </w:r>
      <w:r>
        <w:t>,</w:t>
      </w:r>
      <w:r w:rsidR="009B009C">
        <w:t xml:space="preserve"> чт</w:t>
      </w:r>
      <w:r>
        <w:t xml:space="preserve">о его оружие врезается глубже во </w:t>
      </w:r>
      <w:r w:rsidR="009B009C">
        <w:t>врагов, позволяя ему устраивать большую бойню.</w:t>
      </w:r>
    </w:p>
    <w:p w:rsidR="009B009C" w:rsidRDefault="009B009C" w:rsidP="009B009C">
      <w:pPr>
        <w:tabs>
          <w:tab w:val="left" w:pos="5910"/>
        </w:tabs>
      </w:pPr>
    </w:p>
    <w:p w:rsidR="009B009C" w:rsidRPr="002B3FD3" w:rsidRDefault="009B009C" w:rsidP="00930F0C">
      <w:pPr>
        <w:shd w:val="clear" w:color="auto" w:fill="D6E3BC" w:themeFill="accent3" w:themeFillTint="66"/>
        <w:tabs>
          <w:tab w:val="left" w:pos="5910"/>
        </w:tabs>
        <w:rPr>
          <w:b/>
        </w:rPr>
      </w:pPr>
      <w:r w:rsidRPr="002B3FD3">
        <w:rPr>
          <w:b/>
        </w:rPr>
        <w:t>Король Обальд Многострел</w:t>
      </w:r>
    </w:p>
    <w:p w:rsidR="009B009C" w:rsidRDefault="009B009C" w:rsidP="00930F0C">
      <w:pPr>
        <w:shd w:val="clear" w:color="auto" w:fill="D6E3BC" w:themeFill="accent3" w:themeFillTint="66"/>
        <w:tabs>
          <w:tab w:val="left" w:pos="5910"/>
        </w:tabs>
      </w:pPr>
      <w:r>
        <w:t xml:space="preserve">Король Обальд из племени Многострелов </w:t>
      </w:r>
      <w:r w:rsidR="002B3FD3">
        <w:t xml:space="preserve">— </w:t>
      </w:r>
      <w:r>
        <w:t xml:space="preserve">легенда среди </w:t>
      </w:r>
      <w:r w:rsidR="002B3FD3">
        <w:t>боевых</w:t>
      </w:r>
      <w:r>
        <w:t xml:space="preserve"> вождей Забытых Королевств</w:t>
      </w:r>
      <w:r w:rsidR="002B3FD3">
        <w:t>,</w:t>
      </w:r>
      <w:r>
        <w:t xml:space="preserve"> и самый знаменитый </w:t>
      </w:r>
      <w:r w:rsidR="00930F0C">
        <w:t xml:space="preserve">вождь </w:t>
      </w:r>
      <w:r>
        <w:t>орк</w:t>
      </w:r>
      <w:r w:rsidR="00930F0C">
        <w:t>ов</w:t>
      </w:r>
      <w:r>
        <w:t xml:space="preserve"> </w:t>
      </w:r>
      <w:r w:rsidR="00930F0C">
        <w:t xml:space="preserve">в истории </w:t>
      </w:r>
      <w:r>
        <w:t>D&amp;D.</w:t>
      </w:r>
    </w:p>
    <w:p w:rsidR="009B009C" w:rsidRDefault="009B009C" w:rsidP="00930F0C">
      <w:pPr>
        <w:shd w:val="clear" w:color="auto" w:fill="D6E3BC" w:themeFill="accent3" w:themeFillTint="66"/>
        <w:tabs>
          <w:tab w:val="left" w:pos="5910"/>
        </w:tabs>
        <w:ind w:firstLine="284"/>
      </w:pPr>
      <w:r>
        <w:t>Буду</w:t>
      </w:r>
      <w:r w:rsidR="00930F0C">
        <w:t>ч</w:t>
      </w:r>
      <w:r>
        <w:t>и умнее и интуитивнее</w:t>
      </w:r>
      <w:r w:rsidR="00930F0C">
        <w:t>,</w:t>
      </w:r>
      <w:r>
        <w:t xml:space="preserve"> чем большинство орков, Обальд убил своего вождя</w:t>
      </w:r>
      <w:r w:rsidR="00930F0C">
        <w:t>,</w:t>
      </w:r>
      <w:r>
        <w:t xml:space="preserve"> чтобы занять его место. Искусный в военном деле и известный своим буйным нравом, он прослыл свирепым противником в бою. На протяжении многих лет он присоединял другие племена к своему, пока не возглавил орду тысяч.</w:t>
      </w:r>
    </w:p>
    <w:p w:rsidR="009B009C" w:rsidRDefault="009B009C" w:rsidP="00930F0C">
      <w:pPr>
        <w:shd w:val="clear" w:color="auto" w:fill="D6E3BC" w:themeFill="accent3" w:themeFillTint="66"/>
        <w:tabs>
          <w:tab w:val="left" w:pos="5910"/>
        </w:tabs>
        <w:ind w:firstLine="284"/>
      </w:pPr>
      <w:r>
        <w:t>Обальд использовал свою силу и влияние</w:t>
      </w:r>
      <w:r w:rsidR="00930F0C">
        <w:t>,</w:t>
      </w:r>
      <w:r>
        <w:t xml:space="preserve"> выкраивая себе царство на Хребте Мира</w:t>
      </w:r>
      <w:r w:rsidR="00930F0C">
        <w:t xml:space="preserve"> —</w:t>
      </w:r>
      <w:r>
        <w:t xml:space="preserve"> гряде гор</w:t>
      </w:r>
      <w:r w:rsidR="00930F0C">
        <w:t>,</w:t>
      </w:r>
      <w:r>
        <w:t xml:space="preserve"> контролируемы</w:t>
      </w:r>
      <w:r w:rsidR="00930F0C">
        <w:t>х</w:t>
      </w:r>
      <w:r>
        <w:t xml:space="preserve"> многочисленными крепостями дв</w:t>
      </w:r>
      <w:r w:rsidR="00930F0C">
        <w:t>а</w:t>
      </w:r>
      <w:r>
        <w:t>рфов, л</w:t>
      </w:r>
      <w:r w:rsidR="00930F0C">
        <w:t>ю</w:t>
      </w:r>
      <w:r>
        <w:t>дей и эльфов.</w:t>
      </w:r>
    </w:p>
    <w:p w:rsidR="009B009C" w:rsidRDefault="009B009C" w:rsidP="00930F0C">
      <w:pPr>
        <w:shd w:val="clear" w:color="auto" w:fill="D6E3BC" w:themeFill="accent3" w:themeFillTint="66"/>
        <w:tabs>
          <w:tab w:val="left" w:pos="5910"/>
        </w:tabs>
        <w:ind w:firstLine="284"/>
      </w:pPr>
      <w:r>
        <w:t>После годов кровавого конфликта с более цивилизованными соседями, Обальд сделал немыслимое</w:t>
      </w:r>
      <w:r w:rsidR="00661A76">
        <w:t>,</w:t>
      </w:r>
      <w:r>
        <w:t xml:space="preserve"> и заключил мирный договор с врагами. Этот договор смутил многих орков</w:t>
      </w:r>
      <w:r w:rsidR="00930F0C">
        <w:t>, находившихся</w:t>
      </w:r>
      <w:r>
        <w:t xml:space="preserve"> под </w:t>
      </w:r>
      <w:r w:rsidR="00930F0C">
        <w:t xml:space="preserve">его </w:t>
      </w:r>
      <w:r>
        <w:t>командованием. Договор был либо хитрой уловкой Обальда</w:t>
      </w:r>
      <w:r w:rsidR="00930F0C">
        <w:t>,</w:t>
      </w:r>
      <w:r>
        <w:t xml:space="preserve"> чтобы выиграть время для усиления армии и решающего натиска на Дикие Рубежи, </w:t>
      </w:r>
      <w:r w:rsidR="00661A76">
        <w:t>либо</w:t>
      </w:r>
      <w:r>
        <w:t xml:space="preserve"> он служил тревожным признаком</w:t>
      </w:r>
      <w:r w:rsidR="00930F0C">
        <w:t xml:space="preserve"> того</w:t>
      </w:r>
      <w:r>
        <w:t>, что Обальд оставил пути Груумша и подлежит уничтожению.</w:t>
      </w:r>
    </w:p>
    <w:p w:rsidR="009B009C" w:rsidRDefault="00930F0C" w:rsidP="00930F0C">
      <w:pPr>
        <w:pStyle w:val="23"/>
      </w:pPr>
      <w:r>
        <w:br w:type="column"/>
      </w:r>
      <w:r w:rsidR="008639F0">
        <w:lastRenderedPageBreak/>
        <w:t>О</w:t>
      </w:r>
      <w:r>
        <w:t>ко Груумша</w:t>
      </w:r>
    </w:p>
    <w:p w:rsidR="009B009C" w:rsidRDefault="009B009C" w:rsidP="009B009C">
      <w:pPr>
        <w:tabs>
          <w:tab w:val="left" w:pos="5910"/>
        </w:tabs>
      </w:pPr>
      <w:r>
        <w:t xml:space="preserve">Когда орк убивает эльфа во имя Груумша и преподносит ему тело врага как жертву, может появиться </w:t>
      </w:r>
      <w:r w:rsidR="008639F0">
        <w:t>проявление</w:t>
      </w:r>
      <w:r>
        <w:t xml:space="preserve"> бога. Он требует добавочной жертвы: один глаз орка</w:t>
      </w:r>
      <w:r w:rsidR="008639F0">
        <w:t>,</w:t>
      </w:r>
      <w:r>
        <w:t xml:space="preserve"> как символ потери Груумша от рук его великого врага Кореллона Ларе</w:t>
      </w:r>
      <w:r w:rsidR="008639F0">
        <w:t>т</w:t>
      </w:r>
      <w:r>
        <w:t>иана.</w:t>
      </w:r>
    </w:p>
    <w:p w:rsidR="009B009C" w:rsidRDefault="009B009C" w:rsidP="008639F0">
      <w:pPr>
        <w:tabs>
          <w:tab w:val="left" w:pos="5910"/>
        </w:tabs>
        <w:ind w:firstLine="284"/>
      </w:pPr>
      <w:r>
        <w:t>Если орк вырывает свой глаз, Груумш может одарить его способностью к заклинаниям и особ</w:t>
      </w:r>
      <w:r w:rsidR="008639F0">
        <w:t>ой</w:t>
      </w:r>
      <w:r>
        <w:t xml:space="preserve"> благосклон</w:t>
      </w:r>
      <w:r w:rsidR="008639F0">
        <w:t>ностью, так</w:t>
      </w:r>
      <w:r>
        <w:t xml:space="preserve">же как и правом называть себя Оком Груумша. </w:t>
      </w:r>
      <w:r w:rsidR="00661A76">
        <w:t>Э</w:t>
      </w:r>
      <w:r w:rsidR="008639F0">
        <w:t>тот дикий поборник бога резни</w:t>
      </w:r>
      <w:r>
        <w:t xml:space="preserve"> да</w:t>
      </w:r>
      <w:r w:rsidR="008639F0">
        <w:t>ё</w:t>
      </w:r>
      <w:r>
        <w:t xml:space="preserve">т советы вождю предсказаниями, </w:t>
      </w:r>
      <w:r w:rsidR="00661A76">
        <w:t xml:space="preserve">а в бою </w:t>
      </w:r>
      <w:r>
        <w:t xml:space="preserve">бросается </w:t>
      </w:r>
      <w:r w:rsidR="00661A76">
        <w:t xml:space="preserve">первым, чтобы </w:t>
      </w:r>
      <w:r>
        <w:t>обагр</w:t>
      </w:r>
      <w:r w:rsidR="00661A76">
        <w:t>ить</w:t>
      </w:r>
      <w:r>
        <w:t xml:space="preserve"> сво</w:t>
      </w:r>
      <w:r w:rsidR="008639F0">
        <w:t>ё</w:t>
      </w:r>
      <w:r>
        <w:t xml:space="preserve"> оружие кровью.</w:t>
      </w:r>
    </w:p>
    <w:p w:rsidR="009B009C" w:rsidRDefault="009B009C" w:rsidP="009B009C">
      <w:pPr>
        <w:tabs>
          <w:tab w:val="left" w:pos="5910"/>
        </w:tabs>
      </w:pPr>
    </w:p>
    <w:p w:rsidR="009B009C" w:rsidRDefault="008639F0" w:rsidP="008639F0">
      <w:pPr>
        <w:pStyle w:val="23"/>
      </w:pPr>
      <w:r>
        <w:t>Орог</w:t>
      </w:r>
    </w:p>
    <w:p w:rsidR="009B009C" w:rsidRDefault="009B009C" w:rsidP="009B009C">
      <w:pPr>
        <w:tabs>
          <w:tab w:val="left" w:pos="5910"/>
        </w:tabs>
      </w:pPr>
      <w:r>
        <w:t>Ороги это орки</w:t>
      </w:r>
      <w:r w:rsidR="006E3E19">
        <w:t>,</w:t>
      </w:r>
      <w:r>
        <w:t xml:space="preserve"> одар</w:t>
      </w:r>
      <w:r w:rsidR="006E3E19">
        <w:t>ё</w:t>
      </w:r>
      <w:r>
        <w:t>нные удивительным интеллектом</w:t>
      </w:r>
      <w:r w:rsidR="00883B42">
        <w:t>,</w:t>
      </w:r>
      <w:r>
        <w:t xml:space="preserve"> который обычные орки считают даром богини Лутик. Как и их богиня</w:t>
      </w:r>
      <w:r w:rsidR="00883B42">
        <w:t>,</w:t>
      </w:r>
      <w:r>
        <w:t xml:space="preserve"> ороги предпочитают жить под земл</w:t>
      </w:r>
      <w:r w:rsidR="00883B42">
        <w:t>ё</w:t>
      </w:r>
      <w:r>
        <w:t xml:space="preserve">й, но нехватка пищи часто приводит их на поверхность для охоты. Орки уважают силу и хитрость орогов, </w:t>
      </w:r>
      <w:r w:rsidR="00883B42">
        <w:t xml:space="preserve">и </w:t>
      </w:r>
      <w:r>
        <w:t>один орог может возглавить военную банду орков.</w:t>
      </w:r>
    </w:p>
    <w:p w:rsidR="009B009C" w:rsidRDefault="009B009C" w:rsidP="00883B42">
      <w:pPr>
        <w:tabs>
          <w:tab w:val="left" w:pos="5910"/>
        </w:tabs>
        <w:ind w:firstLine="284"/>
      </w:pPr>
      <w:r w:rsidRPr="00883B42">
        <w:rPr>
          <w:b/>
          <w:i/>
        </w:rPr>
        <w:t>Сильн</w:t>
      </w:r>
      <w:r w:rsidR="00661A76">
        <w:rPr>
          <w:b/>
          <w:i/>
        </w:rPr>
        <w:t>ые</w:t>
      </w:r>
      <w:r w:rsidRPr="00883B42">
        <w:rPr>
          <w:b/>
          <w:i/>
        </w:rPr>
        <w:t xml:space="preserve"> и </w:t>
      </w:r>
      <w:r w:rsidR="00883B42" w:rsidRPr="00883B42">
        <w:rPr>
          <w:b/>
          <w:i/>
        </w:rPr>
        <w:t>у</w:t>
      </w:r>
      <w:r w:rsidRPr="00883B42">
        <w:rPr>
          <w:b/>
          <w:i/>
        </w:rPr>
        <w:t>мн</w:t>
      </w:r>
      <w:r w:rsidR="00883B42" w:rsidRPr="00883B42">
        <w:rPr>
          <w:b/>
          <w:i/>
        </w:rPr>
        <w:t>ые</w:t>
      </w:r>
      <w:r w:rsidRPr="00883B42">
        <w:rPr>
          <w:b/>
          <w:i/>
        </w:rPr>
        <w:t>.</w:t>
      </w:r>
      <w:r>
        <w:t xml:space="preserve"> Ороги используют свою силу, чтобы запугивать других орков</w:t>
      </w:r>
      <w:r w:rsidR="00883B42">
        <w:t>,</w:t>
      </w:r>
      <w:r>
        <w:t xml:space="preserve"> и свой интеллект, чтобы удивлять врагов на поле боя. Многие самоуверенные командиры эльфов, людей и дв</w:t>
      </w:r>
      <w:r w:rsidR="00883B42">
        <w:t>а</w:t>
      </w:r>
      <w:r>
        <w:t xml:space="preserve">рфов наблюдали как </w:t>
      </w:r>
      <w:r w:rsidR="00883B42">
        <w:t>«</w:t>
      </w:r>
      <w:r>
        <w:t>простой</w:t>
      </w:r>
      <w:r w:rsidR="00883B42">
        <w:t>»</w:t>
      </w:r>
      <w:r>
        <w:t xml:space="preserve"> военачальник орков выполняет хитрый ман</w:t>
      </w:r>
      <w:r w:rsidR="00166CDA">
        <w:t>ё</w:t>
      </w:r>
      <w:r>
        <w:t xml:space="preserve">вр с фланга и уничтожает вражескую силу, </w:t>
      </w:r>
      <w:r w:rsidR="00E9353C">
        <w:t xml:space="preserve">и им невдомёк, </w:t>
      </w:r>
      <w:r>
        <w:t>что им противосто</w:t>
      </w:r>
      <w:r w:rsidR="00E9353C">
        <w:t>ял</w:t>
      </w:r>
      <w:r>
        <w:t xml:space="preserve"> орог.</w:t>
      </w:r>
    </w:p>
    <w:p w:rsidR="009B009C" w:rsidRDefault="009B009C" w:rsidP="00883B42">
      <w:pPr>
        <w:tabs>
          <w:tab w:val="left" w:pos="5910"/>
        </w:tabs>
        <w:ind w:firstLine="284"/>
      </w:pPr>
      <w:r>
        <w:t>Когда ороги встречаются в бо</w:t>
      </w:r>
      <w:r w:rsidR="003C6FDA">
        <w:t>льшом количестве, они собирают</w:t>
      </w:r>
      <w:r>
        <w:t xml:space="preserve"> свои </w:t>
      </w:r>
      <w:r w:rsidR="003C6FDA">
        <w:t xml:space="preserve">собственные </w:t>
      </w:r>
      <w:r>
        <w:t xml:space="preserve">отряды в составе большой орды. Они </w:t>
      </w:r>
      <w:r w:rsidR="003C6FDA">
        <w:t>всегда на передовой линии атаки.</w:t>
      </w:r>
      <w:r>
        <w:t xml:space="preserve"> </w:t>
      </w:r>
      <w:r w:rsidR="003C6FDA">
        <w:t>О</w:t>
      </w:r>
      <w:r>
        <w:t>пираясь на превосходство в силе и знание тактики</w:t>
      </w:r>
      <w:r w:rsidR="003C6FDA">
        <w:t>,</w:t>
      </w:r>
      <w:r>
        <w:t xml:space="preserve"> ороги преодолевают вс</w:t>
      </w:r>
      <w:r w:rsidR="003C6FDA">
        <w:t>ё,</w:t>
      </w:r>
      <w:r>
        <w:t xml:space="preserve"> что вста</w:t>
      </w:r>
      <w:r w:rsidR="003C6FDA">
        <w:t>ё</w:t>
      </w:r>
      <w:r>
        <w:t>т на их пути.</w:t>
      </w:r>
    </w:p>
    <w:p w:rsidR="009B009C" w:rsidRDefault="003C6FDA" w:rsidP="00883B42">
      <w:pPr>
        <w:tabs>
          <w:tab w:val="left" w:pos="5910"/>
        </w:tabs>
        <w:ind w:firstLine="284"/>
      </w:pPr>
      <w:r>
        <w:t>Некоторые</w:t>
      </w:r>
      <w:r w:rsidR="009B009C">
        <w:t xml:space="preserve"> племена орков </w:t>
      </w:r>
      <w:r>
        <w:t xml:space="preserve">специально </w:t>
      </w:r>
      <w:r w:rsidR="009B009C">
        <w:t xml:space="preserve">ищут орогов для усиления своих рядов. Превосходство орогов делает их идеальными лидерами и смертельными противниками для </w:t>
      </w:r>
      <w:r>
        <w:t>боевых</w:t>
      </w:r>
      <w:r w:rsidR="009B009C">
        <w:t xml:space="preserve"> вождей, которые должны опасаться вероломства орогов.</w:t>
      </w:r>
    </w:p>
    <w:p w:rsidR="009B009C" w:rsidRDefault="003C6FDA" w:rsidP="00883B42">
      <w:pPr>
        <w:tabs>
          <w:tab w:val="left" w:pos="5910"/>
        </w:tabs>
        <w:ind w:firstLine="284"/>
      </w:pPr>
      <w:r w:rsidRPr="003C6FDA">
        <w:rPr>
          <w:b/>
          <w:i/>
        </w:rPr>
        <w:t>Отрешённые убийцы.</w:t>
      </w:r>
      <w:r>
        <w:t xml:space="preserve"> </w:t>
      </w:r>
      <w:r w:rsidR="009B009C">
        <w:t>Не желая ничего кроме разруб</w:t>
      </w:r>
      <w:r>
        <w:t>ания</w:t>
      </w:r>
      <w:r w:rsidR="009B009C">
        <w:t xml:space="preserve"> своих врагов на куски, своим присутствием ор</w:t>
      </w:r>
      <w:r>
        <w:t>оги</w:t>
      </w:r>
      <w:r w:rsidR="009B009C">
        <w:t xml:space="preserve"> являют ужас на поле боя. У них нет привязанности к родителям, братьям и с</w:t>
      </w:r>
      <w:r>
        <w:t>ё</w:t>
      </w:r>
      <w:r w:rsidR="009B009C">
        <w:t xml:space="preserve">страм, </w:t>
      </w:r>
      <w:r>
        <w:t>а так</w:t>
      </w:r>
      <w:r w:rsidR="009B009C">
        <w:t>же им чужды понятия любви и преданности. Они поклоняются ор</w:t>
      </w:r>
      <w:r>
        <w:t>о</w:t>
      </w:r>
      <w:r w:rsidR="009B009C">
        <w:t xml:space="preserve">чьему пантеону богов </w:t>
      </w:r>
      <w:r>
        <w:t>—</w:t>
      </w:r>
      <w:r w:rsidR="009B009C">
        <w:t xml:space="preserve"> Г</w:t>
      </w:r>
      <w:r>
        <w:t>р</w:t>
      </w:r>
      <w:r w:rsidR="009B009C">
        <w:t>уумшу и Л</w:t>
      </w:r>
      <w:r>
        <w:t>у</w:t>
      </w:r>
      <w:r w:rsidR="009B009C">
        <w:t xml:space="preserve">тик </w:t>
      </w:r>
      <w:r>
        <w:t>—</w:t>
      </w:r>
      <w:r w:rsidR="009B009C">
        <w:t xml:space="preserve"> потому что верят</w:t>
      </w:r>
      <w:r>
        <w:t>,</w:t>
      </w:r>
      <w:r w:rsidR="009B009C">
        <w:t xml:space="preserve"> что они имеют запредельную силу</w:t>
      </w:r>
      <w:r w:rsidR="00E9353C">
        <w:t>,</w:t>
      </w:r>
      <w:r w:rsidR="009B009C">
        <w:t xml:space="preserve"> </w:t>
      </w:r>
      <w:r w:rsidR="00E9353C">
        <w:t>а</w:t>
      </w:r>
      <w:r w:rsidR="009B009C">
        <w:t xml:space="preserve"> физическая мощь это вс</w:t>
      </w:r>
      <w:r>
        <w:t>ё,</w:t>
      </w:r>
      <w:r w:rsidR="009B009C">
        <w:t xml:space="preserve"> что они уважают.</w:t>
      </w:r>
    </w:p>
    <w:p w:rsidR="009B009C" w:rsidRDefault="009B009C" w:rsidP="00883B42">
      <w:pPr>
        <w:tabs>
          <w:tab w:val="left" w:pos="5910"/>
        </w:tabs>
        <w:ind w:firstLine="284"/>
      </w:pPr>
      <w:r w:rsidRPr="003C6FDA">
        <w:rPr>
          <w:b/>
          <w:i/>
        </w:rPr>
        <w:t xml:space="preserve">Слуги </w:t>
      </w:r>
      <w:r w:rsidR="003C6FDA">
        <w:rPr>
          <w:b/>
          <w:i/>
        </w:rPr>
        <w:t>т</w:t>
      </w:r>
      <w:r w:rsidRPr="003C6FDA">
        <w:rPr>
          <w:b/>
          <w:i/>
        </w:rPr>
        <w:t>ьмы.</w:t>
      </w:r>
      <w:r>
        <w:t xml:space="preserve"> Не имеющие доверия среди орков, некоторые ороги образуют отряды на</w:t>
      </w:r>
      <w:r w:rsidR="003C6FDA">
        <w:t>ё</w:t>
      </w:r>
      <w:r>
        <w:t>мников, которые продают с</w:t>
      </w:r>
      <w:r w:rsidR="00E9353C">
        <w:t>вои услуги</w:t>
      </w:r>
      <w:r>
        <w:t xml:space="preserve"> </w:t>
      </w:r>
      <w:r w:rsidR="003C6FDA">
        <w:t>тому, кто заплатит больше остальных</w:t>
      </w:r>
      <w:r>
        <w:t>. До тех пор</w:t>
      </w:r>
      <w:r w:rsidR="003C6FDA">
        <w:t>,</w:t>
      </w:r>
      <w:r>
        <w:t xml:space="preserve"> пока им пл</w:t>
      </w:r>
      <w:r w:rsidR="003C6FDA">
        <w:t>а</w:t>
      </w:r>
      <w:r>
        <w:t>тят, на</w:t>
      </w:r>
      <w:r w:rsidR="003C6FDA">
        <w:t>ё</w:t>
      </w:r>
      <w:r>
        <w:t xml:space="preserve">мники ороги служат элитными воинами и ударными отрядами для злых колдунов, </w:t>
      </w:r>
      <w:r w:rsidR="003C6FDA">
        <w:t>порочных</w:t>
      </w:r>
      <w:r>
        <w:t xml:space="preserve"> </w:t>
      </w:r>
      <w:r w:rsidR="003C6FDA">
        <w:t xml:space="preserve">великанов </w:t>
      </w:r>
      <w:r>
        <w:t>и других злодеев.</w:t>
      </w:r>
    </w:p>
    <w:p w:rsidR="00501F22" w:rsidRDefault="00501F22" w:rsidP="009B009C">
      <w:pPr>
        <w:tabs>
          <w:tab w:val="left" w:pos="5910"/>
        </w:tabs>
        <w:sectPr w:rsidR="00501F22" w:rsidSect="0071267D">
          <w:type w:val="continuous"/>
          <w:pgSz w:w="11906" w:h="16838"/>
          <w:pgMar w:top="1134" w:right="850" w:bottom="1134" w:left="1701" w:header="708" w:footer="708" w:gutter="0"/>
          <w:cols w:num="2" w:space="284"/>
          <w:docGrid w:linePitch="360"/>
        </w:sectPr>
      </w:pPr>
    </w:p>
    <w:p w:rsidR="009B009C" w:rsidRDefault="009B009C" w:rsidP="009B009C">
      <w:pPr>
        <w:tabs>
          <w:tab w:val="left" w:pos="5910"/>
        </w:tabs>
      </w:pPr>
    </w:p>
    <w:p w:rsidR="009B009C" w:rsidRPr="00501F22" w:rsidRDefault="00501F22" w:rsidP="00501F22">
      <w:pPr>
        <w:shd w:val="clear" w:color="auto" w:fill="FBD4B4" w:themeFill="accent6" w:themeFillTint="66"/>
        <w:tabs>
          <w:tab w:val="left" w:pos="5910"/>
        </w:tabs>
        <w:rPr>
          <w:rFonts w:ascii="Arial" w:hAnsi="Arial" w:cs="Arial"/>
          <w:smallCaps/>
        </w:rPr>
      </w:pPr>
      <w:r w:rsidRPr="00501F22">
        <w:rPr>
          <w:rFonts w:ascii="Arial" w:hAnsi="Arial" w:cs="Arial"/>
          <w:smallCaps/>
        </w:rPr>
        <w:t>«</w:t>
      </w:r>
      <w:r w:rsidR="009B009C" w:rsidRPr="00501F22">
        <w:rPr>
          <w:rFonts w:ascii="Arial" w:hAnsi="Arial" w:cs="Arial"/>
          <w:smallCaps/>
        </w:rPr>
        <w:t>Он орудовал своим длинным зазубренным ножом варварски, разрывая горло короля под одобрительные вопли своего легиона. Свирепый орк не остановился на достигнутом, неумолимо водя нож впер</w:t>
      </w:r>
      <w:r w:rsidRPr="00501F22">
        <w:rPr>
          <w:rFonts w:ascii="Arial" w:hAnsi="Arial" w:cs="Arial"/>
          <w:smallCaps/>
        </w:rPr>
        <w:t>ё</w:t>
      </w:r>
      <w:r w:rsidR="009B009C" w:rsidRPr="00501F22">
        <w:rPr>
          <w:rFonts w:ascii="Arial" w:hAnsi="Arial" w:cs="Arial"/>
          <w:smallCaps/>
        </w:rPr>
        <w:t>д и назад до тех пор, пока голова короля дв</w:t>
      </w:r>
      <w:r w:rsidRPr="00501F22">
        <w:rPr>
          <w:rFonts w:ascii="Arial" w:hAnsi="Arial" w:cs="Arial"/>
          <w:smallCaps/>
        </w:rPr>
        <w:t>а</w:t>
      </w:r>
      <w:r w:rsidR="009B009C" w:rsidRPr="00501F22">
        <w:rPr>
          <w:rFonts w:ascii="Arial" w:hAnsi="Arial" w:cs="Arial"/>
          <w:smallCaps/>
        </w:rPr>
        <w:t>рфов не отделилась от плеч</w:t>
      </w:r>
      <w:r w:rsidRPr="00501F22">
        <w:rPr>
          <w:rFonts w:ascii="Arial" w:hAnsi="Arial" w:cs="Arial"/>
          <w:smallCaps/>
        </w:rPr>
        <w:t>».</w:t>
      </w:r>
    </w:p>
    <w:p w:rsidR="009B009C" w:rsidRPr="00501F22" w:rsidRDefault="00501F22" w:rsidP="00501F22">
      <w:pPr>
        <w:shd w:val="clear" w:color="auto" w:fill="FBD4B4" w:themeFill="accent6" w:themeFillTint="66"/>
        <w:tabs>
          <w:tab w:val="left" w:pos="5910"/>
        </w:tabs>
        <w:jc w:val="right"/>
        <w:rPr>
          <w:rFonts w:ascii="Arial" w:hAnsi="Arial" w:cs="Arial"/>
          <w:smallCaps/>
        </w:rPr>
      </w:pPr>
      <w:r w:rsidRPr="00501F22">
        <w:rPr>
          <w:rFonts w:ascii="Arial" w:hAnsi="Arial" w:cs="Arial"/>
          <w:smallCaps/>
        </w:rPr>
        <w:t>—</w:t>
      </w:r>
      <w:r w:rsidR="009B009C" w:rsidRPr="00501F22">
        <w:rPr>
          <w:rFonts w:ascii="Arial" w:hAnsi="Arial" w:cs="Arial"/>
          <w:smallCaps/>
        </w:rPr>
        <w:t xml:space="preserve"> Отч</w:t>
      </w:r>
      <w:r w:rsidRPr="00501F22">
        <w:rPr>
          <w:rFonts w:ascii="Arial" w:hAnsi="Arial" w:cs="Arial"/>
          <w:smallCaps/>
        </w:rPr>
        <w:t>ё</w:t>
      </w:r>
      <w:r w:rsidR="009B009C" w:rsidRPr="00501F22">
        <w:rPr>
          <w:rFonts w:ascii="Arial" w:hAnsi="Arial" w:cs="Arial"/>
          <w:smallCaps/>
        </w:rPr>
        <w:t xml:space="preserve">т о жестокости </w:t>
      </w:r>
      <w:r w:rsidRPr="00501F22">
        <w:rPr>
          <w:rFonts w:ascii="Arial" w:hAnsi="Arial" w:cs="Arial"/>
          <w:smallCaps/>
        </w:rPr>
        <w:t>боевого</w:t>
      </w:r>
      <w:r w:rsidR="009B009C" w:rsidRPr="00501F22">
        <w:rPr>
          <w:rFonts w:ascii="Arial" w:hAnsi="Arial" w:cs="Arial"/>
          <w:smallCaps/>
        </w:rPr>
        <w:t xml:space="preserve"> </w:t>
      </w:r>
      <w:r w:rsidRPr="00501F22">
        <w:rPr>
          <w:rFonts w:ascii="Arial" w:hAnsi="Arial" w:cs="Arial"/>
          <w:smallCaps/>
        </w:rPr>
        <w:t>в</w:t>
      </w:r>
      <w:r w:rsidR="009B009C" w:rsidRPr="00501F22">
        <w:rPr>
          <w:rFonts w:ascii="Arial" w:hAnsi="Arial" w:cs="Arial"/>
          <w:smallCaps/>
        </w:rPr>
        <w:t>ождя Хартуска после Битвы при Хладной Долине</w:t>
      </w:r>
    </w:p>
    <w:p w:rsidR="00501F22" w:rsidRPr="00501F22" w:rsidRDefault="00501F22" w:rsidP="00501F22">
      <w:pPr>
        <w:shd w:val="clear" w:color="auto" w:fill="FBD4B4" w:themeFill="accent6" w:themeFillTint="66"/>
        <w:tabs>
          <w:tab w:val="left" w:pos="5910"/>
        </w:tabs>
        <w:rPr>
          <w:rFonts w:ascii="Arial" w:hAnsi="Arial" w:cs="Arial"/>
          <w:smallCaps/>
        </w:rPr>
        <w:sectPr w:rsidR="00501F22" w:rsidRPr="00501F22" w:rsidSect="00501F22">
          <w:type w:val="continuous"/>
          <w:pgSz w:w="11906" w:h="16838"/>
          <w:pgMar w:top="1134" w:right="850" w:bottom="1134" w:left="1701" w:header="708" w:footer="708" w:gutter="0"/>
          <w:cols w:space="284"/>
          <w:docGrid w:linePitch="360"/>
        </w:sectPr>
      </w:pPr>
    </w:p>
    <w:p w:rsidR="009B009C" w:rsidRDefault="009B009C" w:rsidP="009B009C">
      <w:pPr>
        <w:tabs>
          <w:tab w:val="left" w:pos="5910"/>
        </w:tabs>
      </w:pPr>
    </w:p>
    <w:p w:rsidR="00501F22" w:rsidRDefault="00501F22" w:rsidP="009B009C">
      <w:pPr>
        <w:tabs>
          <w:tab w:val="left" w:pos="5910"/>
        </w:tabs>
      </w:pPr>
      <w:r>
        <w:br w:type="page"/>
      </w:r>
    </w:p>
    <w:p w:rsidR="009B009C" w:rsidRDefault="009B009C" w:rsidP="009B009C">
      <w:pPr>
        <w:tabs>
          <w:tab w:val="left" w:pos="5910"/>
        </w:tabs>
      </w:pPr>
      <w:r>
        <w:lastRenderedPageBreak/>
        <w:t>Обычный орк</w:t>
      </w:r>
    </w:p>
    <w:p w:rsidR="00E75657" w:rsidRDefault="00E75657" w:rsidP="009B009C">
      <w:pPr>
        <w:tabs>
          <w:tab w:val="left" w:pos="5910"/>
        </w:tabs>
      </w:pPr>
    </w:p>
    <w:p w:rsidR="00501F22" w:rsidRPr="00BF7E4A" w:rsidRDefault="00501F22" w:rsidP="00501F22">
      <w:pPr>
        <w:pStyle w:val="1"/>
        <w:shd w:val="clear" w:color="auto" w:fill="DDD9C3" w:themeFill="background2" w:themeFillShade="E6"/>
        <w:rPr>
          <w:lang w:val="ru-RU"/>
        </w:rPr>
      </w:pPr>
      <w:r>
        <w:rPr>
          <w:lang w:val="ru-RU"/>
        </w:rPr>
        <w:t>Орк</w:t>
      </w:r>
    </w:p>
    <w:p w:rsidR="00501F22" w:rsidRPr="00BF7E4A" w:rsidRDefault="00501F22" w:rsidP="00501F22">
      <w:pPr>
        <w:shd w:val="clear" w:color="auto" w:fill="DDD9C3" w:themeFill="background2" w:themeFillShade="E6"/>
        <w:tabs>
          <w:tab w:val="left" w:pos="5910"/>
        </w:tabs>
        <w:rPr>
          <w:rFonts w:ascii="Arial" w:hAnsi="Arial" w:cs="Arial"/>
          <w:i/>
        </w:rPr>
      </w:pPr>
      <w:r w:rsidRPr="00BF7E4A">
        <w:rPr>
          <w:rFonts w:ascii="Arial" w:hAnsi="Arial" w:cs="Arial"/>
          <w:i/>
        </w:rPr>
        <w:t>Средний гуманоид (</w:t>
      </w:r>
      <w:r>
        <w:rPr>
          <w:rFonts w:ascii="Arial" w:hAnsi="Arial" w:cs="Arial"/>
          <w:i/>
        </w:rPr>
        <w:t>орк</w:t>
      </w:r>
      <w:r w:rsidRPr="00BF7E4A">
        <w:rPr>
          <w:rFonts w:ascii="Arial" w:hAnsi="Arial" w:cs="Arial"/>
          <w:i/>
        </w:rPr>
        <w:t xml:space="preserve">), </w:t>
      </w:r>
      <w:r>
        <w:rPr>
          <w:rFonts w:ascii="Arial" w:hAnsi="Arial" w:cs="Arial"/>
          <w:i/>
        </w:rPr>
        <w:t>хаотично-злой</w:t>
      </w:r>
    </w:p>
    <w:p w:rsidR="00501F22" w:rsidRPr="00BF7E4A" w:rsidRDefault="00501F22" w:rsidP="00501F22">
      <w:pPr>
        <w:shd w:val="clear" w:color="auto" w:fill="DDD9C3" w:themeFill="background2" w:themeFillShade="E6"/>
        <w:tabs>
          <w:tab w:val="left" w:pos="5910"/>
        </w:tabs>
        <w:rPr>
          <w:rFonts w:ascii="Arial" w:hAnsi="Arial" w:cs="Arial"/>
          <w:i/>
        </w:rPr>
      </w:pPr>
    </w:p>
    <w:p w:rsidR="00501F22" w:rsidRPr="006F0EE5" w:rsidRDefault="00501F22" w:rsidP="00501F2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(шкурный доспех)</w:t>
      </w:r>
    </w:p>
    <w:p w:rsidR="00501F22" w:rsidRPr="006F0EE5" w:rsidRDefault="00501F22" w:rsidP="00501F2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15 (</w:t>
      </w:r>
      <w:r>
        <w:rPr>
          <w:rFonts w:ascii="Arial" w:hAnsi="Arial" w:cs="Arial"/>
        </w:rPr>
        <w:t>2к8</w:t>
      </w:r>
      <w:r w:rsidRPr="006F0EE5">
        <w:rPr>
          <w:rFonts w:ascii="Arial" w:hAnsi="Arial" w:cs="Arial"/>
        </w:rPr>
        <w:t xml:space="preserve"> + 6)</w:t>
      </w:r>
    </w:p>
    <w:p w:rsidR="00501F22" w:rsidRPr="006F0EE5" w:rsidRDefault="00501F22" w:rsidP="00501F2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501F22" w:rsidRPr="006F0EE5" w:rsidRDefault="00501F22" w:rsidP="00501F22">
      <w:pPr>
        <w:shd w:val="clear" w:color="auto" w:fill="DDD9C3" w:themeFill="background2" w:themeFillShade="E6"/>
        <w:tabs>
          <w:tab w:val="left" w:pos="5910"/>
        </w:tabs>
        <w:ind w:firstLine="284"/>
        <w:rPr>
          <w:rFonts w:ascii="Arial" w:hAnsi="Arial" w:cs="Arial"/>
        </w:rPr>
      </w:pPr>
    </w:p>
    <w:p w:rsidR="00501F22" w:rsidRPr="006F0EE5" w:rsidRDefault="00501F22" w:rsidP="00501F2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501F22" w:rsidRPr="00AA714D" w:rsidRDefault="00501F22" w:rsidP="00501F2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A714D">
        <w:rPr>
          <w:rFonts w:ascii="Arial" w:hAnsi="Arial" w:cs="Arial"/>
        </w:rPr>
        <w:tab/>
        <w:t>16 (+3)</w:t>
      </w:r>
      <w:r w:rsidRPr="00AA714D">
        <w:rPr>
          <w:rFonts w:ascii="Arial" w:hAnsi="Arial" w:cs="Arial"/>
        </w:rPr>
        <w:tab/>
        <w:t>12 (+1)</w:t>
      </w:r>
      <w:r w:rsidRPr="00AA714D">
        <w:rPr>
          <w:rFonts w:ascii="Arial" w:hAnsi="Arial" w:cs="Arial"/>
        </w:rPr>
        <w:tab/>
        <w:t>16 (+3)</w:t>
      </w:r>
      <w:r w:rsidRPr="00AA714D">
        <w:rPr>
          <w:rFonts w:ascii="Arial" w:hAnsi="Arial" w:cs="Arial"/>
        </w:rPr>
        <w:tab/>
        <w:t>7 (−2)</w:t>
      </w:r>
      <w:r w:rsidRPr="00AA714D">
        <w:rPr>
          <w:rFonts w:ascii="Arial" w:hAnsi="Arial" w:cs="Arial"/>
        </w:rPr>
        <w:tab/>
        <w:t>11 (+0)</w:t>
      </w:r>
      <w:r w:rsidRPr="00AA714D">
        <w:rPr>
          <w:rFonts w:ascii="Arial" w:hAnsi="Arial" w:cs="Arial"/>
        </w:rPr>
        <w:tab/>
        <w:t>10 (+0)</w:t>
      </w:r>
    </w:p>
    <w:p w:rsidR="00501F22" w:rsidRPr="006F0EE5" w:rsidRDefault="00501F22" w:rsidP="00501F22">
      <w:pPr>
        <w:shd w:val="clear" w:color="auto" w:fill="DDD9C3" w:themeFill="background2" w:themeFillShade="E6"/>
        <w:tabs>
          <w:tab w:val="left" w:pos="5910"/>
        </w:tabs>
        <w:ind w:firstLine="284"/>
        <w:rPr>
          <w:rFonts w:ascii="Arial" w:hAnsi="Arial" w:cs="Arial"/>
        </w:rPr>
      </w:pPr>
    </w:p>
    <w:p w:rsidR="00501F22" w:rsidRPr="006F0EE5" w:rsidRDefault="00501F22" w:rsidP="00501F22">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Pr>
          <w:rFonts w:ascii="Arial" w:hAnsi="Arial" w:cs="Arial"/>
        </w:rPr>
        <w:t>Запугивание</w:t>
      </w:r>
      <w:r w:rsidRPr="006F0EE5">
        <w:rPr>
          <w:rFonts w:ascii="Arial" w:hAnsi="Arial" w:cs="Arial"/>
        </w:rPr>
        <w:t xml:space="preserve"> +2</w:t>
      </w:r>
    </w:p>
    <w:p w:rsidR="00501F22" w:rsidRPr="006F0EE5" w:rsidRDefault="00501F22" w:rsidP="00501F2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501F22" w:rsidRPr="00BF7E4A" w:rsidRDefault="00501F22" w:rsidP="00501F22">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Общий, Орочий</w:t>
      </w:r>
    </w:p>
    <w:p w:rsidR="00501F22" w:rsidRPr="006F0EE5" w:rsidRDefault="00501F22" w:rsidP="00501F22">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501F22" w:rsidRPr="006F0EE5" w:rsidRDefault="00501F22" w:rsidP="00501F22">
      <w:pPr>
        <w:shd w:val="clear" w:color="auto" w:fill="DDD9C3" w:themeFill="background2" w:themeFillShade="E6"/>
        <w:tabs>
          <w:tab w:val="left" w:pos="5910"/>
        </w:tabs>
        <w:rPr>
          <w:rFonts w:ascii="Arial" w:hAnsi="Arial" w:cs="Arial"/>
        </w:rPr>
      </w:pPr>
    </w:p>
    <w:p w:rsidR="00501F22" w:rsidRPr="00BF7E4A" w:rsidRDefault="00501F22" w:rsidP="00501F22">
      <w:pPr>
        <w:shd w:val="clear" w:color="auto" w:fill="DDD9C3" w:themeFill="background2" w:themeFillShade="E6"/>
        <w:tabs>
          <w:tab w:val="left" w:pos="5910"/>
        </w:tabs>
        <w:rPr>
          <w:rFonts w:ascii="Arial" w:hAnsi="Arial" w:cs="Arial"/>
        </w:rPr>
      </w:pPr>
      <w:r w:rsidRPr="0057000F">
        <w:rPr>
          <w:rFonts w:ascii="Arial" w:hAnsi="Arial" w:cs="Arial"/>
          <w:b/>
          <w:i/>
        </w:rPr>
        <w:t>Агрессивный.</w:t>
      </w:r>
      <w:r w:rsidRPr="0057000F">
        <w:rPr>
          <w:rFonts w:ascii="Arial" w:hAnsi="Arial" w:cs="Arial"/>
        </w:rPr>
        <w:t xml:space="preserve"> </w:t>
      </w:r>
      <w:r>
        <w:rPr>
          <w:rFonts w:ascii="Arial" w:hAnsi="Arial" w:cs="Arial"/>
        </w:rPr>
        <w:t>Орк</w:t>
      </w:r>
      <w:r w:rsidRPr="00BF7E4A">
        <w:rPr>
          <w:rFonts w:ascii="Arial" w:hAnsi="Arial" w:cs="Arial"/>
        </w:rPr>
        <w:t xml:space="preserve"> </w:t>
      </w:r>
      <w:r>
        <w:rPr>
          <w:rFonts w:ascii="Arial" w:hAnsi="Arial" w:cs="Arial"/>
        </w:rPr>
        <w:t>может</w:t>
      </w:r>
      <w:r w:rsidRPr="00BF7E4A">
        <w:rPr>
          <w:rFonts w:ascii="Arial" w:hAnsi="Arial" w:cs="Arial"/>
        </w:rPr>
        <w:t xml:space="preserve"> </w:t>
      </w:r>
      <w:r>
        <w:rPr>
          <w:rFonts w:ascii="Arial" w:hAnsi="Arial" w:cs="Arial"/>
        </w:rPr>
        <w:t>бонусным</w:t>
      </w:r>
      <w:r w:rsidRPr="00BF7E4A">
        <w:rPr>
          <w:rFonts w:ascii="Arial" w:hAnsi="Arial" w:cs="Arial"/>
        </w:rPr>
        <w:t xml:space="preserve"> </w:t>
      </w:r>
      <w:r>
        <w:rPr>
          <w:rFonts w:ascii="Arial" w:hAnsi="Arial" w:cs="Arial"/>
        </w:rPr>
        <w:t>действием</w:t>
      </w:r>
      <w:r w:rsidRPr="00BF7E4A">
        <w:rPr>
          <w:rFonts w:ascii="Arial" w:hAnsi="Arial" w:cs="Arial"/>
        </w:rPr>
        <w:t xml:space="preserve"> переместиться на расстояние, не превышающее его скорость, в сторону видимого враждебного существа.</w:t>
      </w:r>
    </w:p>
    <w:p w:rsidR="00501F22" w:rsidRPr="00BF7E4A" w:rsidRDefault="00501F22" w:rsidP="00501F22">
      <w:pPr>
        <w:shd w:val="clear" w:color="auto" w:fill="DDD9C3" w:themeFill="background2" w:themeFillShade="E6"/>
        <w:tabs>
          <w:tab w:val="left" w:pos="5910"/>
        </w:tabs>
        <w:rPr>
          <w:rFonts w:ascii="Arial" w:hAnsi="Arial" w:cs="Arial"/>
        </w:rPr>
      </w:pPr>
    </w:p>
    <w:p w:rsidR="00501F22" w:rsidRPr="0057647F" w:rsidRDefault="00501F22" w:rsidP="00501F22">
      <w:pPr>
        <w:pStyle w:val="23"/>
        <w:shd w:val="clear" w:color="auto" w:fill="DDD9C3" w:themeFill="background2" w:themeFillShade="E6"/>
        <w:rPr>
          <w:rFonts w:ascii="Arial" w:hAnsi="Arial" w:cs="Arial"/>
        </w:rPr>
      </w:pPr>
      <w:r w:rsidRPr="0057647F">
        <w:rPr>
          <w:rFonts w:ascii="Arial" w:hAnsi="Arial" w:cs="Arial"/>
        </w:rPr>
        <w:t>Действия</w:t>
      </w:r>
    </w:p>
    <w:p w:rsidR="00501F22" w:rsidRPr="00B91D62" w:rsidRDefault="00501F22" w:rsidP="00501F22">
      <w:pPr>
        <w:shd w:val="clear" w:color="auto" w:fill="DDD9C3" w:themeFill="background2" w:themeFillShade="E6"/>
        <w:tabs>
          <w:tab w:val="left" w:pos="5910"/>
        </w:tabs>
        <w:rPr>
          <w:rFonts w:ascii="Arial" w:hAnsi="Arial" w:cs="Arial"/>
        </w:rPr>
      </w:pPr>
      <w:r w:rsidRPr="00680FCD">
        <w:rPr>
          <w:rFonts w:ascii="Arial" w:hAnsi="Arial" w:cs="Arial"/>
          <w:b/>
          <w:i/>
        </w:rPr>
        <w:t>Секира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Рубящий урон </w:t>
      </w:r>
      <w:r w:rsidRPr="00B91D62">
        <w:rPr>
          <w:rFonts w:ascii="Arial" w:hAnsi="Arial" w:cs="Arial"/>
        </w:rPr>
        <w:t>9 (</w:t>
      </w:r>
      <w:r>
        <w:rPr>
          <w:rFonts w:ascii="Arial" w:hAnsi="Arial" w:cs="Arial"/>
        </w:rPr>
        <w:t>1к1</w:t>
      </w:r>
      <w:r w:rsidRPr="00B91D62">
        <w:rPr>
          <w:rFonts w:ascii="Arial" w:hAnsi="Arial" w:cs="Arial"/>
        </w:rPr>
        <w:t>2 + 3).</w:t>
      </w:r>
    </w:p>
    <w:p w:rsidR="00501F22" w:rsidRPr="00B91D62" w:rsidRDefault="00501F22" w:rsidP="00501F22">
      <w:pPr>
        <w:shd w:val="clear" w:color="auto" w:fill="DDD9C3" w:themeFill="background2" w:themeFillShade="E6"/>
        <w:tabs>
          <w:tab w:val="left" w:pos="5910"/>
        </w:tabs>
        <w:rPr>
          <w:rFonts w:ascii="Arial" w:hAnsi="Arial" w:cs="Arial"/>
        </w:rPr>
      </w:pPr>
    </w:p>
    <w:p w:rsidR="00501F22" w:rsidRPr="004C73CA" w:rsidRDefault="00501F22" w:rsidP="00501F22">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+5 к попаданию, досягаемость 5 </w:t>
      </w:r>
      <w:r>
        <w:rPr>
          <w:rFonts w:ascii="Arial" w:hAnsi="Arial" w:cs="Arial"/>
        </w:rPr>
        <w:t>фт. или дистанция</w:t>
      </w:r>
      <w:r w:rsidRPr="001F6EFF">
        <w:rPr>
          <w:rFonts w:ascii="Arial" w:hAnsi="Arial" w:cs="Arial"/>
        </w:rPr>
        <w:t xml:space="preserve"> 30/120 фт., одна цель. </w:t>
      </w:r>
      <w:r w:rsidRPr="004C73CA">
        <w:rPr>
          <w:rFonts w:ascii="Arial" w:hAnsi="Arial" w:cs="Arial"/>
          <w:i/>
        </w:rPr>
        <w:t>Попадание:</w:t>
      </w:r>
      <w:r w:rsidRPr="004C73CA">
        <w:rPr>
          <w:rFonts w:ascii="Arial" w:hAnsi="Arial" w:cs="Arial"/>
        </w:rPr>
        <w:t xml:space="preserve"> Колющий урон 6 (1к6 + 3).</w:t>
      </w:r>
    </w:p>
    <w:p w:rsidR="00501F22" w:rsidRPr="00501F22" w:rsidRDefault="00501F22" w:rsidP="00501F22">
      <w:pPr>
        <w:tabs>
          <w:tab w:val="left" w:pos="5910"/>
        </w:tabs>
        <w:ind w:firstLine="284"/>
        <w:rPr>
          <w:sz w:val="2"/>
          <w:szCs w:val="2"/>
        </w:rPr>
      </w:pPr>
      <w:r>
        <w:br w:type="column"/>
      </w:r>
    </w:p>
    <w:p w:rsidR="00501F22" w:rsidRPr="00640ADD" w:rsidRDefault="00501F22" w:rsidP="00501F22">
      <w:pPr>
        <w:pStyle w:val="1"/>
        <w:shd w:val="clear" w:color="auto" w:fill="DDD9C3" w:themeFill="background2" w:themeFillShade="E6"/>
        <w:rPr>
          <w:lang w:val="ru-RU"/>
        </w:rPr>
      </w:pPr>
      <w:r>
        <w:rPr>
          <w:lang w:val="ru-RU"/>
        </w:rPr>
        <w:t>Боевой вождь орков</w:t>
      </w:r>
    </w:p>
    <w:p w:rsidR="00501F22" w:rsidRPr="00640ADD" w:rsidRDefault="00501F22" w:rsidP="00501F22">
      <w:pPr>
        <w:shd w:val="clear" w:color="auto" w:fill="DDD9C3" w:themeFill="background2" w:themeFillShade="E6"/>
        <w:tabs>
          <w:tab w:val="left" w:pos="5910"/>
        </w:tabs>
        <w:rPr>
          <w:rFonts w:ascii="Arial" w:hAnsi="Arial" w:cs="Arial"/>
          <w:i/>
        </w:rPr>
      </w:pPr>
      <w:r w:rsidRPr="004C73CA">
        <w:rPr>
          <w:rFonts w:ascii="Arial" w:hAnsi="Arial" w:cs="Arial"/>
          <w:i/>
        </w:rPr>
        <w:t>Средний гуманоид (</w:t>
      </w:r>
      <w:r>
        <w:rPr>
          <w:rFonts w:ascii="Arial" w:hAnsi="Arial" w:cs="Arial"/>
          <w:i/>
        </w:rPr>
        <w:t>орк</w:t>
      </w:r>
      <w:r w:rsidRPr="004C73CA">
        <w:rPr>
          <w:rFonts w:ascii="Arial" w:hAnsi="Arial" w:cs="Arial"/>
          <w:i/>
        </w:rPr>
        <w:t xml:space="preserve">), </w:t>
      </w:r>
      <w:r>
        <w:rPr>
          <w:rFonts w:ascii="Arial" w:hAnsi="Arial" w:cs="Arial"/>
          <w:i/>
        </w:rPr>
        <w:t>хаотично-злой</w:t>
      </w:r>
    </w:p>
    <w:p w:rsidR="00501F22" w:rsidRPr="004C73CA" w:rsidRDefault="00501F22" w:rsidP="00501F22">
      <w:pPr>
        <w:shd w:val="clear" w:color="auto" w:fill="DDD9C3" w:themeFill="background2" w:themeFillShade="E6"/>
        <w:tabs>
          <w:tab w:val="left" w:pos="5910"/>
        </w:tabs>
        <w:rPr>
          <w:rFonts w:ascii="Arial" w:hAnsi="Arial" w:cs="Arial"/>
          <w:i/>
        </w:rPr>
      </w:pPr>
    </w:p>
    <w:p w:rsidR="00501F22" w:rsidRPr="006F0EE5" w:rsidRDefault="00501F22" w:rsidP="00501F2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16 </w:t>
      </w:r>
      <w:r>
        <w:rPr>
          <w:rFonts w:ascii="Arial" w:hAnsi="Arial" w:cs="Arial"/>
        </w:rPr>
        <w:t>(кольчуга</w:t>
      </w:r>
      <w:r w:rsidRPr="006F0EE5">
        <w:rPr>
          <w:rFonts w:ascii="Arial" w:hAnsi="Arial" w:cs="Arial"/>
        </w:rPr>
        <w:t>)</w:t>
      </w:r>
    </w:p>
    <w:p w:rsidR="00501F22" w:rsidRPr="006F0EE5" w:rsidRDefault="00501F22" w:rsidP="00501F2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93 (1</w:t>
      </w:r>
      <w:r>
        <w:rPr>
          <w:rFonts w:ascii="Arial" w:hAnsi="Arial" w:cs="Arial"/>
        </w:rPr>
        <w:t>1к8</w:t>
      </w:r>
      <w:r w:rsidRPr="006F0EE5">
        <w:rPr>
          <w:rFonts w:ascii="Arial" w:hAnsi="Arial" w:cs="Arial"/>
        </w:rPr>
        <w:t xml:space="preserve"> + 44)</w:t>
      </w:r>
    </w:p>
    <w:p w:rsidR="00501F22" w:rsidRPr="006F0EE5" w:rsidRDefault="00501F22" w:rsidP="00501F2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501F22" w:rsidRPr="006F0EE5" w:rsidRDefault="00501F22" w:rsidP="00501F22">
      <w:pPr>
        <w:shd w:val="clear" w:color="auto" w:fill="DDD9C3" w:themeFill="background2" w:themeFillShade="E6"/>
        <w:tabs>
          <w:tab w:val="left" w:pos="5910"/>
        </w:tabs>
        <w:ind w:firstLine="284"/>
        <w:rPr>
          <w:rFonts w:ascii="Arial" w:hAnsi="Arial" w:cs="Arial"/>
        </w:rPr>
      </w:pPr>
    </w:p>
    <w:p w:rsidR="00501F22" w:rsidRPr="006F0EE5" w:rsidRDefault="00501F22" w:rsidP="00501F2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501F22" w:rsidRPr="008D6DEF" w:rsidRDefault="00501F22" w:rsidP="00501F2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D6DEF">
        <w:rPr>
          <w:rFonts w:ascii="Arial" w:hAnsi="Arial" w:cs="Arial"/>
        </w:rPr>
        <w:t>18 (+4)</w:t>
      </w:r>
      <w:r w:rsidRPr="008D6DEF">
        <w:rPr>
          <w:rFonts w:ascii="Arial" w:hAnsi="Arial" w:cs="Arial"/>
        </w:rPr>
        <w:tab/>
        <w:t>12 (</w:t>
      </w:r>
      <w:r w:rsidRPr="00AA714D">
        <w:rPr>
          <w:rFonts w:ascii="Arial" w:hAnsi="Arial" w:cs="Arial"/>
        </w:rPr>
        <w:t>+1</w:t>
      </w:r>
      <w:r w:rsidRPr="008D6DEF">
        <w:rPr>
          <w:rFonts w:ascii="Arial" w:hAnsi="Arial" w:cs="Arial"/>
        </w:rPr>
        <w:t>)</w:t>
      </w:r>
      <w:r w:rsidRPr="008D6DEF">
        <w:rPr>
          <w:rFonts w:ascii="Arial" w:hAnsi="Arial" w:cs="Arial"/>
        </w:rPr>
        <w:tab/>
        <w:t>18 (</w:t>
      </w:r>
      <w:r w:rsidRPr="00AA714D">
        <w:rPr>
          <w:rFonts w:ascii="Arial" w:hAnsi="Arial" w:cs="Arial"/>
        </w:rPr>
        <w:t>+4</w:t>
      </w:r>
      <w:r w:rsidRPr="008D6DEF">
        <w:rPr>
          <w:rFonts w:ascii="Arial" w:hAnsi="Arial" w:cs="Arial"/>
        </w:rPr>
        <w:t>)</w:t>
      </w:r>
      <w:r w:rsidRPr="008D6DEF">
        <w:rPr>
          <w:rFonts w:ascii="Arial" w:hAnsi="Arial" w:cs="Arial"/>
        </w:rPr>
        <w:tab/>
        <w:t>11 (+0)</w:t>
      </w:r>
      <w:r w:rsidRPr="008D6DEF">
        <w:rPr>
          <w:rFonts w:ascii="Arial" w:hAnsi="Arial" w:cs="Arial"/>
        </w:rPr>
        <w:tab/>
        <w:t>11 (</w:t>
      </w:r>
      <w:r w:rsidRPr="00AA714D">
        <w:rPr>
          <w:rFonts w:ascii="Arial" w:hAnsi="Arial" w:cs="Arial"/>
        </w:rPr>
        <w:t>+0</w:t>
      </w:r>
      <w:r w:rsidRPr="008D6DEF">
        <w:rPr>
          <w:rFonts w:ascii="Arial" w:hAnsi="Arial" w:cs="Arial"/>
        </w:rPr>
        <w:t>)</w:t>
      </w:r>
      <w:r w:rsidRPr="008D6DEF">
        <w:rPr>
          <w:rFonts w:ascii="Arial" w:hAnsi="Arial" w:cs="Arial"/>
        </w:rPr>
        <w:tab/>
        <w:t>16 (+3)</w:t>
      </w:r>
    </w:p>
    <w:p w:rsidR="00501F22" w:rsidRPr="008D6DEF" w:rsidRDefault="00501F22" w:rsidP="00501F22">
      <w:pPr>
        <w:shd w:val="clear" w:color="auto" w:fill="DDD9C3" w:themeFill="background2" w:themeFillShade="E6"/>
        <w:tabs>
          <w:tab w:val="left" w:pos="5910"/>
        </w:tabs>
        <w:ind w:firstLine="284"/>
        <w:rPr>
          <w:rFonts w:ascii="Arial" w:hAnsi="Arial" w:cs="Arial"/>
          <w:b/>
        </w:rPr>
      </w:pPr>
    </w:p>
    <w:p w:rsidR="00501F22" w:rsidRPr="008D6DEF" w:rsidRDefault="00501F22" w:rsidP="00501F22">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995D86">
        <w:rPr>
          <w:rFonts w:ascii="Arial" w:hAnsi="Arial" w:cs="Arial"/>
        </w:rPr>
        <w:t>Сил +</w:t>
      </w:r>
      <w:r w:rsidRPr="008D6DEF">
        <w:rPr>
          <w:rFonts w:ascii="Arial" w:hAnsi="Arial" w:cs="Arial"/>
        </w:rPr>
        <w:t xml:space="preserve">6, </w:t>
      </w:r>
      <w:r w:rsidRPr="00995D86">
        <w:rPr>
          <w:rFonts w:ascii="Arial" w:hAnsi="Arial" w:cs="Arial"/>
        </w:rPr>
        <w:t>Тел +</w:t>
      </w:r>
      <w:r w:rsidRPr="008D6DEF">
        <w:rPr>
          <w:rFonts w:ascii="Arial" w:hAnsi="Arial" w:cs="Arial"/>
        </w:rPr>
        <w:t>6, Мдр +2</w:t>
      </w:r>
    </w:p>
    <w:p w:rsidR="00501F22" w:rsidRPr="006F0EE5" w:rsidRDefault="00501F22" w:rsidP="00501F22">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57000F">
        <w:rPr>
          <w:rFonts w:ascii="Arial" w:hAnsi="Arial" w:cs="Arial"/>
        </w:rPr>
        <w:t>Запугивание +</w:t>
      </w:r>
      <w:r w:rsidRPr="006F0EE5">
        <w:rPr>
          <w:rFonts w:ascii="Arial" w:hAnsi="Arial" w:cs="Arial"/>
        </w:rPr>
        <w:t>5</w:t>
      </w:r>
    </w:p>
    <w:p w:rsidR="00501F22" w:rsidRPr="006F0EE5" w:rsidRDefault="00501F22" w:rsidP="00501F2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501F22" w:rsidRPr="00640ADD" w:rsidRDefault="00501F22" w:rsidP="00501F22">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Языки </w:t>
      </w:r>
      <w:r>
        <w:rPr>
          <w:rFonts w:ascii="Arial" w:hAnsi="Arial" w:cs="Arial"/>
        </w:rPr>
        <w:t>Общий, Орочий</w:t>
      </w:r>
    </w:p>
    <w:p w:rsidR="00501F22" w:rsidRPr="006F0EE5" w:rsidRDefault="00501F22" w:rsidP="00501F22">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Pr>
          <w:rFonts w:ascii="Arial" w:hAnsi="Arial" w:cs="Arial"/>
        </w:rPr>
        <w:t xml:space="preserve"> 4 (1</w:t>
      </w:r>
      <w:r w:rsidRPr="006F0EE5">
        <w:rPr>
          <w:rFonts w:ascii="Arial" w:hAnsi="Arial" w:cs="Arial"/>
        </w:rPr>
        <w:t>100</w:t>
      </w:r>
      <w:r>
        <w:rPr>
          <w:rFonts w:ascii="Arial" w:hAnsi="Arial" w:cs="Arial"/>
        </w:rPr>
        <w:t xml:space="preserve"> опыта</w:t>
      </w:r>
      <w:r w:rsidRPr="006F0EE5">
        <w:rPr>
          <w:rFonts w:ascii="Arial" w:hAnsi="Arial" w:cs="Arial"/>
        </w:rPr>
        <w:t>)</w:t>
      </w:r>
    </w:p>
    <w:p w:rsidR="00501F22" w:rsidRPr="006F0EE5" w:rsidRDefault="00501F22" w:rsidP="00501F22">
      <w:pPr>
        <w:shd w:val="clear" w:color="auto" w:fill="DDD9C3" w:themeFill="background2" w:themeFillShade="E6"/>
        <w:tabs>
          <w:tab w:val="left" w:pos="5910"/>
        </w:tabs>
        <w:rPr>
          <w:rFonts w:ascii="Arial" w:hAnsi="Arial" w:cs="Arial"/>
        </w:rPr>
      </w:pPr>
    </w:p>
    <w:p w:rsidR="00501F22" w:rsidRPr="00BF7E4A" w:rsidRDefault="00501F22" w:rsidP="00501F22">
      <w:pPr>
        <w:shd w:val="clear" w:color="auto" w:fill="DDD9C3" w:themeFill="background2" w:themeFillShade="E6"/>
        <w:tabs>
          <w:tab w:val="left" w:pos="5910"/>
        </w:tabs>
        <w:rPr>
          <w:rFonts w:ascii="Arial" w:hAnsi="Arial" w:cs="Arial"/>
        </w:rPr>
      </w:pPr>
      <w:r w:rsidRPr="00BF7E4A">
        <w:rPr>
          <w:rFonts w:ascii="Arial" w:hAnsi="Arial" w:cs="Arial"/>
          <w:b/>
          <w:i/>
        </w:rPr>
        <w:t>Агрессивный.</w:t>
      </w:r>
      <w:r w:rsidRPr="00BF7E4A">
        <w:rPr>
          <w:rFonts w:ascii="Arial" w:hAnsi="Arial" w:cs="Arial"/>
        </w:rPr>
        <w:t xml:space="preserve"> </w:t>
      </w:r>
      <w:r>
        <w:rPr>
          <w:rFonts w:ascii="Arial" w:hAnsi="Arial" w:cs="Arial"/>
        </w:rPr>
        <w:t>Орк может бонусным действием</w:t>
      </w:r>
      <w:r w:rsidRPr="00BF7E4A">
        <w:rPr>
          <w:rFonts w:ascii="Arial" w:hAnsi="Arial" w:cs="Arial"/>
        </w:rPr>
        <w:t xml:space="preserve"> переместиться на расстояние, не превышающее его скорость, в сторону видимого враждебного существа.</w:t>
      </w:r>
    </w:p>
    <w:p w:rsidR="00501F22" w:rsidRPr="00BF7E4A" w:rsidRDefault="00501F22" w:rsidP="00501F22">
      <w:pPr>
        <w:shd w:val="clear" w:color="auto" w:fill="DDD9C3" w:themeFill="background2" w:themeFillShade="E6"/>
        <w:tabs>
          <w:tab w:val="left" w:pos="5910"/>
        </w:tabs>
        <w:rPr>
          <w:rFonts w:ascii="Arial" w:hAnsi="Arial" w:cs="Arial"/>
        </w:rPr>
      </w:pPr>
    </w:p>
    <w:p w:rsidR="00501F22" w:rsidRPr="00640ADD" w:rsidRDefault="00501F22" w:rsidP="00501F22">
      <w:pPr>
        <w:shd w:val="clear" w:color="auto" w:fill="DDD9C3" w:themeFill="background2" w:themeFillShade="E6"/>
        <w:tabs>
          <w:tab w:val="left" w:pos="5910"/>
        </w:tabs>
        <w:rPr>
          <w:rFonts w:ascii="Arial" w:hAnsi="Arial" w:cs="Arial"/>
        </w:rPr>
      </w:pPr>
      <w:r>
        <w:rPr>
          <w:rFonts w:ascii="Arial" w:hAnsi="Arial" w:cs="Arial"/>
          <w:b/>
          <w:i/>
        </w:rPr>
        <w:t>Ярость Груумша</w:t>
      </w:r>
      <w:r w:rsidRPr="00640ADD">
        <w:rPr>
          <w:rFonts w:ascii="Arial" w:hAnsi="Arial" w:cs="Arial"/>
          <w:b/>
          <w:i/>
        </w:rPr>
        <w:t>.</w:t>
      </w:r>
      <w:r w:rsidRPr="00640ADD">
        <w:rPr>
          <w:rFonts w:ascii="Arial" w:hAnsi="Arial" w:cs="Arial"/>
        </w:rPr>
        <w:t xml:space="preserve"> </w:t>
      </w:r>
      <w:r>
        <w:rPr>
          <w:rFonts w:ascii="Arial" w:hAnsi="Arial" w:cs="Arial"/>
        </w:rPr>
        <w:t xml:space="preserve">Орк причиняет дополнительный урон </w:t>
      </w:r>
      <w:r w:rsidRPr="00640ADD">
        <w:rPr>
          <w:rFonts w:ascii="Arial" w:hAnsi="Arial" w:cs="Arial"/>
        </w:rPr>
        <w:t>4 (1к8)</w:t>
      </w:r>
      <w:r>
        <w:rPr>
          <w:rFonts w:ascii="Arial" w:hAnsi="Arial" w:cs="Arial"/>
        </w:rPr>
        <w:t>,</w:t>
      </w:r>
      <w:r w:rsidRPr="00640ADD">
        <w:rPr>
          <w:rFonts w:ascii="Arial" w:hAnsi="Arial" w:cs="Arial"/>
        </w:rPr>
        <w:t xml:space="preserve"> </w:t>
      </w:r>
      <w:r>
        <w:rPr>
          <w:rFonts w:ascii="Arial" w:hAnsi="Arial" w:cs="Arial"/>
        </w:rPr>
        <w:t>когда попадает атакой оружием</w:t>
      </w:r>
      <w:r w:rsidRPr="00640ADD">
        <w:rPr>
          <w:rFonts w:ascii="Arial" w:hAnsi="Arial" w:cs="Arial"/>
        </w:rPr>
        <w:t xml:space="preserve"> (уже учт</w:t>
      </w:r>
      <w:r>
        <w:rPr>
          <w:rFonts w:ascii="Arial" w:hAnsi="Arial" w:cs="Arial"/>
        </w:rPr>
        <w:t>е</w:t>
      </w:r>
      <w:r w:rsidRPr="00640ADD">
        <w:rPr>
          <w:rFonts w:ascii="Arial" w:hAnsi="Arial" w:cs="Arial"/>
        </w:rPr>
        <w:t>н</w:t>
      </w:r>
      <w:r>
        <w:rPr>
          <w:rFonts w:ascii="Arial" w:hAnsi="Arial" w:cs="Arial"/>
        </w:rPr>
        <w:t>о</w:t>
      </w:r>
      <w:r w:rsidRPr="00640ADD">
        <w:rPr>
          <w:rFonts w:ascii="Arial" w:hAnsi="Arial" w:cs="Arial"/>
        </w:rPr>
        <w:t xml:space="preserve"> в атаках).</w:t>
      </w:r>
    </w:p>
    <w:p w:rsidR="00501F22" w:rsidRPr="00640ADD" w:rsidRDefault="00501F22" w:rsidP="00501F22">
      <w:pPr>
        <w:shd w:val="clear" w:color="auto" w:fill="DDD9C3" w:themeFill="background2" w:themeFillShade="E6"/>
        <w:tabs>
          <w:tab w:val="left" w:pos="5910"/>
        </w:tabs>
        <w:rPr>
          <w:rFonts w:ascii="Arial" w:hAnsi="Arial" w:cs="Arial"/>
        </w:rPr>
      </w:pPr>
    </w:p>
    <w:p w:rsidR="00501F22" w:rsidRPr="0057000F" w:rsidRDefault="00501F22" w:rsidP="00501F22">
      <w:pPr>
        <w:pStyle w:val="23"/>
        <w:shd w:val="clear" w:color="auto" w:fill="DDD9C3" w:themeFill="background2" w:themeFillShade="E6"/>
        <w:rPr>
          <w:rFonts w:ascii="Arial" w:hAnsi="Arial" w:cs="Arial"/>
        </w:rPr>
      </w:pPr>
      <w:r w:rsidRPr="0057000F">
        <w:rPr>
          <w:rFonts w:ascii="Arial" w:hAnsi="Arial" w:cs="Arial"/>
        </w:rPr>
        <w:t>Действия</w:t>
      </w:r>
    </w:p>
    <w:p w:rsidR="00501F22" w:rsidRPr="00640ADD" w:rsidRDefault="00501F22" w:rsidP="00501F22">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Орк</w:t>
      </w:r>
      <w:r w:rsidRPr="00640ADD">
        <w:rPr>
          <w:rFonts w:ascii="Arial" w:hAnsi="Arial" w:cs="Arial"/>
        </w:rPr>
        <w:t xml:space="preserve"> совершает две атаки </w:t>
      </w:r>
      <w:r>
        <w:rPr>
          <w:rFonts w:ascii="Arial" w:hAnsi="Arial" w:cs="Arial"/>
        </w:rPr>
        <w:t>секирой или копьём</w:t>
      </w:r>
      <w:r w:rsidRPr="00640ADD">
        <w:rPr>
          <w:rFonts w:ascii="Arial" w:hAnsi="Arial" w:cs="Arial"/>
        </w:rPr>
        <w:t>.</w:t>
      </w:r>
    </w:p>
    <w:p w:rsidR="00501F22" w:rsidRPr="00640ADD" w:rsidRDefault="00501F22" w:rsidP="00501F22">
      <w:pPr>
        <w:shd w:val="clear" w:color="auto" w:fill="DDD9C3" w:themeFill="background2" w:themeFillShade="E6"/>
        <w:tabs>
          <w:tab w:val="left" w:pos="5910"/>
        </w:tabs>
        <w:rPr>
          <w:rFonts w:ascii="Arial" w:hAnsi="Arial" w:cs="Arial"/>
        </w:rPr>
      </w:pPr>
    </w:p>
    <w:p w:rsidR="00501F22" w:rsidRPr="00B91D62" w:rsidRDefault="00501F22" w:rsidP="00501F22">
      <w:pPr>
        <w:shd w:val="clear" w:color="auto" w:fill="DDD9C3" w:themeFill="background2" w:themeFillShade="E6"/>
        <w:tabs>
          <w:tab w:val="left" w:pos="5910"/>
        </w:tabs>
        <w:rPr>
          <w:rFonts w:ascii="Arial" w:hAnsi="Arial" w:cs="Arial"/>
        </w:rPr>
      </w:pPr>
      <w:r w:rsidRPr="00680FCD">
        <w:rPr>
          <w:rFonts w:ascii="Arial" w:hAnsi="Arial" w:cs="Arial"/>
          <w:b/>
          <w:i/>
        </w:rPr>
        <w:t>Секира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фт., </w:t>
      </w:r>
      <w:commentRangeStart w:id="60"/>
      <w:r w:rsidRPr="0057647F">
        <w:rPr>
          <w:rFonts w:ascii="Arial" w:hAnsi="Arial" w:cs="Arial"/>
        </w:rPr>
        <w:t>одн</w:t>
      </w:r>
      <w:r>
        <w:rPr>
          <w:rFonts w:ascii="Arial" w:hAnsi="Arial" w:cs="Arial"/>
        </w:rPr>
        <w:t>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Рубящий урон </w:t>
      </w:r>
      <w:r w:rsidRPr="00B91D62">
        <w:rPr>
          <w:rFonts w:ascii="Arial" w:hAnsi="Arial" w:cs="Arial"/>
        </w:rPr>
        <w:t>1</w:t>
      </w:r>
      <w:r>
        <w:rPr>
          <w:rFonts w:ascii="Arial" w:hAnsi="Arial" w:cs="Arial"/>
        </w:rPr>
        <w:t>5</w:t>
      </w:r>
      <w:commentRangeEnd w:id="60"/>
      <w:r>
        <w:rPr>
          <w:rStyle w:val="a7"/>
        </w:rPr>
        <w:commentReference w:id="60"/>
      </w:r>
      <w:r w:rsidRPr="00B91D62">
        <w:rPr>
          <w:rFonts w:ascii="Arial" w:hAnsi="Arial" w:cs="Arial"/>
        </w:rPr>
        <w:t xml:space="preserve"> (</w:t>
      </w:r>
      <w:r>
        <w:rPr>
          <w:rFonts w:ascii="Arial" w:hAnsi="Arial" w:cs="Arial"/>
        </w:rPr>
        <w:t>1к1</w:t>
      </w:r>
      <w:r w:rsidRPr="00B91D62">
        <w:rPr>
          <w:rFonts w:ascii="Arial" w:hAnsi="Arial" w:cs="Arial"/>
        </w:rPr>
        <w:t xml:space="preserve">2 + 4 </w:t>
      </w:r>
      <w:r>
        <w:rPr>
          <w:rFonts w:ascii="Arial" w:hAnsi="Arial" w:cs="Arial"/>
        </w:rPr>
        <w:t>плюс</w:t>
      </w:r>
      <w:r w:rsidRPr="00B91D62">
        <w:rPr>
          <w:rFonts w:ascii="Arial" w:hAnsi="Arial" w:cs="Arial"/>
        </w:rPr>
        <w:t xml:space="preserve"> 1к8).</w:t>
      </w:r>
    </w:p>
    <w:p w:rsidR="00501F22" w:rsidRPr="00B91D62" w:rsidRDefault="00501F22" w:rsidP="00501F22">
      <w:pPr>
        <w:shd w:val="clear" w:color="auto" w:fill="DDD9C3" w:themeFill="background2" w:themeFillShade="E6"/>
        <w:tabs>
          <w:tab w:val="left" w:pos="5910"/>
        </w:tabs>
        <w:rPr>
          <w:rFonts w:ascii="Arial" w:hAnsi="Arial" w:cs="Arial"/>
        </w:rPr>
      </w:pPr>
    </w:p>
    <w:p w:rsidR="00501F22" w:rsidRPr="00551D30" w:rsidRDefault="00501F22" w:rsidP="00501F22">
      <w:pPr>
        <w:shd w:val="clear" w:color="auto" w:fill="DDD9C3" w:themeFill="background2" w:themeFillShade="E6"/>
        <w:tabs>
          <w:tab w:val="left" w:pos="5910"/>
        </w:tabs>
        <w:rPr>
          <w:rFonts w:ascii="Arial" w:hAnsi="Arial" w:cs="Arial"/>
        </w:rPr>
      </w:pPr>
      <w:r w:rsidRPr="00551D30">
        <w:rPr>
          <w:rFonts w:ascii="Arial" w:hAnsi="Arial" w:cs="Arial"/>
          <w:b/>
          <w:i/>
        </w:rPr>
        <w:t>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+6 к попаданию, досягаемость 5 </w:t>
      </w:r>
      <w:r>
        <w:rPr>
          <w:rFonts w:ascii="Arial" w:hAnsi="Arial" w:cs="Arial"/>
        </w:rPr>
        <w:t>фт. или дистанция</w:t>
      </w:r>
      <w:r w:rsidRPr="001F6EFF">
        <w:rPr>
          <w:rFonts w:ascii="Arial" w:hAnsi="Arial" w:cs="Arial"/>
        </w:rPr>
        <w:t xml:space="preserve"> 20/60 фт., одна цель. </w:t>
      </w:r>
      <w:r w:rsidRPr="00551D30">
        <w:rPr>
          <w:rFonts w:ascii="Arial" w:hAnsi="Arial" w:cs="Arial"/>
          <w:i/>
        </w:rPr>
        <w:t>Попадание:</w:t>
      </w:r>
      <w:r w:rsidRPr="00551D30">
        <w:rPr>
          <w:rFonts w:ascii="Arial" w:hAnsi="Arial" w:cs="Arial"/>
        </w:rPr>
        <w:t xml:space="preserve"> </w:t>
      </w:r>
      <w:r>
        <w:rPr>
          <w:rFonts w:ascii="Arial" w:hAnsi="Arial" w:cs="Arial"/>
        </w:rPr>
        <w:t xml:space="preserve">Колющий урон </w:t>
      </w:r>
      <w:r w:rsidRPr="00551D30">
        <w:rPr>
          <w:rFonts w:ascii="Arial" w:hAnsi="Arial" w:cs="Arial"/>
        </w:rPr>
        <w:t xml:space="preserve">12 (1к6 + 4 </w:t>
      </w:r>
      <w:r>
        <w:rPr>
          <w:rFonts w:ascii="Arial" w:hAnsi="Arial" w:cs="Arial"/>
        </w:rPr>
        <w:t>плюс</w:t>
      </w:r>
      <w:r w:rsidRPr="00551D30">
        <w:rPr>
          <w:rFonts w:ascii="Arial" w:hAnsi="Arial" w:cs="Arial"/>
        </w:rPr>
        <w:t xml:space="preserve"> 1к8)</w:t>
      </w:r>
      <w:r>
        <w:rPr>
          <w:rFonts w:ascii="Arial" w:hAnsi="Arial" w:cs="Arial"/>
        </w:rPr>
        <w:t>, или колющий урон 13 (2к8 + 4)</w:t>
      </w:r>
      <w:r w:rsidRPr="00551D30">
        <w:rPr>
          <w:rFonts w:ascii="Arial" w:hAnsi="Arial" w:cs="Arial"/>
        </w:rPr>
        <w:t>, если используется двумя руками для совершения рукопашной атаки.</w:t>
      </w:r>
    </w:p>
    <w:p w:rsidR="00501F22" w:rsidRPr="00551D30" w:rsidRDefault="00501F22" w:rsidP="00501F22">
      <w:pPr>
        <w:shd w:val="clear" w:color="auto" w:fill="DDD9C3" w:themeFill="background2" w:themeFillShade="E6"/>
        <w:tabs>
          <w:tab w:val="left" w:pos="5910"/>
        </w:tabs>
        <w:rPr>
          <w:rFonts w:ascii="Arial" w:hAnsi="Arial" w:cs="Arial"/>
        </w:rPr>
      </w:pPr>
    </w:p>
    <w:p w:rsidR="00501F22" w:rsidRPr="00640ADD" w:rsidRDefault="00501F22" w:rsidP="00501F22">
      <w:pPr>
        <w:shd w:val="clear" w:color="auto" w:fill="DDD9C3" w:themeFill="background2" w:themeFillShade="E6"/>
        <w:tabs>
          <w:tab w:val="left" w:pos="5910"/>
        </w:tabs>
        <w:rPr>
          <w:rFonts w:ascii="Arial" w:hAnsi="Arial" w:cs="Arial"/>
        </w:rPr>
      </w:pPr>
      <w:r>
        <w:rPr>
          <w:rFonts w:ascii="Arial" w:hAnsi="Arial" w:cs="Arial"/>
          <w:b/>
          <w:i/>
        </w:rPr>
        <w:t>Боевой</w:t>
      </w:r>
      <w:r w:rsidRPr="0057000F">
        <w:rPr>
          <w:rFonts w:ascii="Arial" w:hAnsi="Arial" w:cs="Arial"/>
          <w:b/>
          <w:i/>
        </w:rPr>
        <w:t xml:space="preserve"> </w:t>
      </w:r>
      <w:r>
        <w:rPr>
          <w:rFonts w:ascii="Arial" w:hAnsi="Arial" w:cs="Arial"/>
          <w:b/>
          <w:i/>
        </w:rPr>
        <w:t>клич</w:t>
      </w:r>
      <w:r w:rsidRPr="0057000F">
        <w:rPr>
          <w:rFonts w:ascii="Arial" w:hAnsi="Arial" w:cs="Arial"/>
          <w:b/>
          <w:i/>
        </w:rPr>
        <w:t xml:space="preserve"> (1/день).</w:t>
      </w:r>
      <w:r w:rsidRPr="0057000F">
        <w:rPr>
          <w:rFonts w:ascii="Arial" w:hAnsi="Arial" w:cs="Arial"/>
        </w:rPr>
        <w:t xml:space="preserve"> </w:t>
      </w:r>
      <w:r>
        <w:rPr>
          <w:rFonts w:ascii="Arial" w:hAnsi="Arial" w:cs="Arial"/>
        </w:rPr>
        <w:t>Все</w:t>
      </w:r>
      <w:r w:rsidRPr="00640ADD">
        <w:rPr>
          <w:rFonts w:ascii="Arial" w:hAnsi="Arial" w:cs="Arial"/>
        </w:rPr>
        <w:t xml:space="preserve"> </w:t>
      </w:r>
      <w:r>
        <w:rPr>
          <w:rFonts w:ascii="Arial" w:hAnsi="Arial" w:cs="Arial"/>
        </w:rPr>
        <w:t>существа</w:t>
      </w:r>
      <w:r w:rsidRPr="00640ADD">
        <w:rPr>
          <w:rFonts w:ascii="Arial" w:hAnsi="Arial" w:cs="Arial"/>
        </w:rPr>
        <w:t xml:space="preserve"> </w:t>
      </w:r>
      <w:r>
        <w:rPr>
          <w:rFonts w:ascii="Arial" w:hAnsi="Arial" w:cs="Arial"/>
        </w:rPr>
        <w:t>на</w:t>
      </w:r>
      <w:r w:rsidRPr="00640ADD">
        <w:rPr>
          <w:rFonts w:ascii="Arial" w:hAnsi="Arial" w:cs="Arial"/>
        </w:rPr>
        <w:t xml:space="preserve"> </w:t>
      </w:r>
      <w:r>
        <w:rPr>
          <w:rFonts w:ascii="Arial" w:hAnsi="Arial" w:cs="Arial"/>
        </w:rPr>
        <w:t>выбор</w:t>
      </w:r>
      <w:r w:rsidRPr="00640ADD">
        <w:rPr>
          <w:rFonts w:ascii="Arial" w:hAnsi="Arial" w:cs="Arial"/>
        </w:rPr>
        <w:t xml:space="preserve"> </w:t>
      </w:r>
      <w:r>
        <w:rPr>
          <w:rFonts w:ascii="Arial" w:hAnsi="Arial" w:cs="Arial"/>
        </w:rPr>
        <w:t>боевого</w:t>
      </w:r>
      <w:r w:rsidRPr="00640ADD">
        <w:rPr>
          <w:rFonts w:ascii="Arial" w:hAnsi="Arial" w:cs="Arial"/>
        </w:rPr>
        <w:t xml:space="preserve"> </w:t>
      </w:r>
      <w:r>
        <w:rPr>
          <w:rFonts w:ascii="Arial" w:hAnsi="Arial" w:cs="Arial"/>
        </w:rPr>
        <w:t>вождя</w:t>
      </w:r>
      <w:r w:rsidRPr="00640ADD">
        <w:rPr>
          <w:rFonts w:ascii="Arial" w:hAnsi="Arial" w:cs="Arial"/>
        </w:rPr>
        <w:t xml:space="preserve"> </w:t>
      </w:r>
      <w:r>
        <w:rPr>
          <w:rFonts w:ascii="Arial" w:hAnsi="Arial" w:cs="Arial"/>
        </w:rPr>
        <w:t>в</w:t>
      </w:r>
      <w:r w:rsidRPr="00640ADD">
        <w:rPr>
          <w:rFonts w:ascii="Arial" w:hAnsi="Arial" w:cs="Arial"/>
        </w:rPr>
        <w:t xml:space="preserve"> </w:t>
      </w:r>
      <w:r>
        <w:rPr>
          <w:rFonts w:ascii="Arial" w:hAnsi="Arial" w:cs="Arial"/>
        </w:rPr>
        <w:t>пределах</w:t>
      </w:r>
      <w:r w:rsidRPr="00640ADD">
        <w:rPr>
          <w:rFonts w:ascii="Arial" w:hAnsi="Arial" w:cs="Arial"/>
        </w:rPr>
        <w:t xml:space="preserve"> 30 </w:t>
      </w:r>
      <w:r>
        <w:rPr>
          <w:rFonts w:ascii="Arial" w:hAnsi="Arial" w:cs="Arial"/>
        </w:rPr>
        <w:t>футов</w:t>
      </w:r>
      <w:r w:rsidRPr="00640ADD">
        <w:rPr>
          <w:rFonts w:ascii="Arial" w:hAnsi="Arial" w:cs="Arial"/>
        </w:rPr>
        <w:t xml:space="preserve">, </w:t>
      </w:r>
      <w:r>
        <w:rPr>
          <w:rFonts w:ascii="Arial" w:hAnsi="Arial" w:cs="Arial"/>
        </w:rPr>
        <w:t>слышащие</w:t>
      </w:r>
      <w:r w:rsidRPr="00640ADD">
        <w:rPr>
          <w:rFonts w:ascii="Arial" w:hAnsi="Arial" w:cs="Arial"/>
        </w:rPr>
        <w:t xml:space="preserve"> </w:t>
      </w:r>
      <w:r>
        <w:rPr>
          <w:rFonts w:ascii="Arial" w:hAnsi="Arial" w:cs="Arial"/>
        </w:rPr>
        <w:t>его</w:t>
      </w:r>
      <w:r w:rsidRPr="00640ADD">
        <w:rPr>
          <w:rFonts w:ascii="Arial" w:hAnsi="Arial" w:cs="Arial"/>
        </w:rPr>
        <w:t xml:space="preserve">, </w:t>
      </w:r>
      <w:r>
        <w:rPr>
          <w:rFonts w:ascii="Arial" w:hAnsi="Arial" w:cs="Arial"/>
        </w:rPr>
        <w:t>и</w:t>
      </w:r>
      <w:r w:rsidRPr="00640ADD">
        <w:rPr>
          <w:rFonts w:ascii="Arial" w:hAnsi="Arial" w:cs="Arial"/>
        </w:rPr>
        <w:t xml:space="preserve"> </w:t>
      </w:r>
      <w:r>
        <w:rPr>
          <w:rFonts w:ascii="Arial" w:hAnsi="Arial" w:cs="Arial"/>
        </w:rPr>
        <w:t>пока</w:t>
      </w:r>
      <w:r w:rsidRPr="00640ADD">
        <w:rPr>
          <w:rFonts w:ascii="Arial" w:hAnsi="Arial" w:cs="Arial"/>
        </w:rPr>
        <w:t xml:space="preserve"> </w:t>
      </w:r>
      <w:r>
        <w:rPr>
          <w:rFonts w:ascii="Arial" w:hAnsi="Arial" w:cs="Arial"/>
        </w:rPr>
        <w:t>не</w:t>
      </w:r>
      <w:r w:rsidRPr="00640ADD">
        <w:rPr>
          <w:rFonts w:ascii="Arial" w:hAnsi="Arial" w:cs="Arial"/>
        </w:rPr>
        <w:t xml:space="preserve"> </w:t>
      </w:r>
      <w:r>
        <w:rPr>
          <w:rFonts w:ascii="Arial" w:hAnsi="Arial" w:cs="Arial"/>
        </w:rPr>
        <w:t>находящиеся</w:t>
      </w:r>
      <w:r w:rsidRPr="00640ADD">
        <w:rPr>
          <w:rFonts w:ascii="Arial" w:hAnsi="Arial" w:cs="Arial"/>
        </w:rPr>
        <w:t xml:space="preserve"> </w:t>
      </w:r>
      <w:r>
        <w:rPr>
          <w:rFonts w:ascii="Arial" w:hAnsi="Arial" w:cs="Arial"/>
        </w:rPr>
        <w:t>под</w:t>
      </w:r>
      <w:r w:rsidRPr="00640ADD">
        <w:rPr>
          <w:rFonts w:ascii="Arial" w:hAnsi="Arial" w:cs="Arial"/>
        </w:rPr>
        <w:t xml:space="preserve"> </w:t>
      </w:r>
      <w:r>
        <w:rPr>
          <w:rFonts w:ascii="Arial" w:hAnsi="Arial" w:cs="Arial"/>
        </w:rPr>
        <w:t>действием</w:t>
      </w:r>
      <w:r w:rsidRPr="00640ADD">
        <w:rPr>
          <w:rFonts w:ascii="Arial" w:hAnsi="Arial" w:cs="Arial"/>
        </w:rPr>
        <w:t xml:space="preserve"> </w:t>
      </w:r>
      <w:r>
        <w:rPr>
          <w:rFonts w:ascii="Arial" w:hAnsi="Arial" w:cs="Arial"/>
        </w:rPr>
        <w:t>Боевого</w:t>
      </w:r>
      <w:r w:rsidRPr="00640ADD">
        <w:rPr>
          <w:rFonts w:ascii="Arial" w:hAnsi="Arial" w:cs="Arial"/>
        </w:rPr>
        <w:t xml:space="preserve"> </w:t>
      </w:r>
      <w:r>
        <w:rPr>
          <w:rFonts w:ascii="Arial" w:hAnsi="Arial" w:cs="Arial"/>
        </w:rPr>
        <w:t>клича</w:t>
      </w:r>
      <w:r w:rsidRPr="00640ADD">
        <w:rPr>
          <w:rFonts w:ascii="Arial" w:hAnsi="Arial" w:cs="Arial"/>
        </w:rPr>
        <w:t xml:space="preserve">, </w:t>
      </w:r>
      <w:r>
        <w:rPr>
          <w:rFonts w:ascii="Arial" w:hAnsi="Arial" w:cs="Arial"/>
        </w:rPr>
        <w:t>до начала следующего хода боевого вождя совершают броски атаки с преимуществом</w:t>
      </w:r>
      <w:r w:rsidRPr="00640ADD">
        <w:rPr>
          <w:rFonts w:ascii="Arial" w:hAnsi="Arial" w:cs="Arial"/>
        </w:rPr>
        <w:t xml:space="preserve">. </w:t>
      </w:r>
      <w:r>
        <w:rPr>
          <w:rFonts w:ascii="Arial" w:hAnsi="Arial" w:cs="Arial"/>
        </w:rPr>
        <w:t>После</w:t>
      </w:r>
      <w:r w:rsidRPr="00640ADD">
        <w:rPr>
          <w:rFonts w:ascii="Arial" w:hAnsi="Arial" w:cs="Arial"/>
        </w:rPr>
        <w:t xml:space="preserve"> </w:t>
      </w:r>
      <w:r>
        <w:rPr>
          <w:rFonts w:ascii="Arial" w:hAnsi="Arial" w:cs="Arial"/>
        </w:rPr>
        <w:t>этого</w:t>
      </w:r>
      <w:r w:rsidRPr="00640ADD">
        <w:rPr>
          <w:rFonts w:ascii="Arial" w:hAnsi="Arial" w:cs="Arial"/>
        </w:rPr>
        <w:t xml:space="preserve"> </w:t>
      </w:r>
      <w:r>
        <w:rPr>
          <w:rFonts w:ascii="Arial" w:hAnsi="Arial" w:cs="Arial"/>
        </w:rPr>
        <w:t>боевой</w:t>
      </w:r>
      <w:r w:rsidRPr="00640ADD">
        <w:rPr>
          <w:rFonts w:ascii="Arial" w:hAnsi="Arial" w:cs="Arial"/>
        </w:rPr>
        <w:t xml:space="preserve"> </w:t>
      </w:r>
      <w:r>
        <w:rPr>
          <w:rFonts w:ascii="Arial" w:hAnsi="Arial" w:cs="Arial"/>
        </w:rPr>
        <w:t>вождь</w:t>
      </w:r>
      <w:r w:rsidRPr="00640ADD">
        <w:rPr>
          <w:rFonts w:ascii="Arial" w:hAnsi="Arial" w:cs="Arial"/>
        </w:rPr>
        <w:t xml:space="preserve"> </w:t>
      </w:r>
      <w:r>
        <w:rPr>
          <w:rFonts w:ascii="Arial" w:hAnsi="Arial" w:cs="Arial"/>
        </w:rPr>
        <w:t>может бонусным действием совершить одну атаку</w:t>
      </w:r>
      <w:r w:rsidRPr="00640ADD">
        <w:rPr>
          <w:rFonts w:ascii="Arial" w:hAnsi="Arial" w:cs="Arial"/>
        </w:rPr>
        <w:t>.</w:t>
      </w:r>
    </w:p>
    <w:p w:rsidR="00501F22" w:rsidRPr="00640ADD" w:rsidRDefault="00501F22" w:rsidP="00501F22">
      <w:pPr>
        <w:tabs>
          <w:tab w:val="left" w:pos="5910"/>
        </w:tabs>
        <w:ind w:firstLine="284"/>
      </w:pPr>
    </w:p>
    <w:p w:rsidR="00501F22" w:rsidRDefault="00501F22" w:rsidP="009B009C">
      <w:pPr>
        <w:tabs>
          <w:tab w:val="left" w:pos="5910"/>
        </w:tabs>
      </w:pPr>
      <w:r>
        <w:br w:type="page"/>
      </w:r>
    </w:p>
    <w:p w:rsidR="009B009C" w:rsidRDefault="009B009C" w:rsidP="009B009C">
      <w:pPr>
        <w:tabs>
          <w:tab w:val="left" w:pos="5910"/>
        </w:tabs>
      </w:pPr>
      <w:r>
        <w:lastRenderedPageBreak/>
        <w:t>Обычный орог</w:t>
      </w:r>
    </w:p>
    <w:p w:rsidR="009B009C" w:rsidRDefault="009B009C" w:rsidP="009B009C">
      <w:pPr>
        <w:tabs>
          <w:tab w:val="left" w:pos="5910"/>
        </w:tabs>
      </w:pPr>
    </w:p>
    <w:p w:rsidR="00E75657" w:rsidRPr="00C82007" w:rsidRDefault="00E75657" w:rsidP="00E75657">
      <w:pPr>
        <w:pStyle w:val="1"/>
        <w:shd w:val="clear" w:color="auto" w:fill="DDD9C3" w:themeFill="background2" w:themeFillShade="E6"/>
        <w:rPr>
          <w:lang w:val="ru-RU"/>
        </w:rPr>
      </w:pPr>
      <w:r>
        <w:rPr>
          <w:lang w:val="ru-RU"/>
        </w:rPr>
        <w:t>Орк око Груумша</w:t>
      </w:r>
    </w:p>
    <w:p w:rsidR="00E75657" w:rsidRPr="00C82007" w:rsidRDefault="00E75657" w:rsidP="00E75657">
      <w:pPr>
        <w:shd w:val="clear" w:color="auto" w:fill="DDD9C3" w:themeFill="background2" w:themeFillShade="E6"/>
        <w:tabs>
          <w:tab w:val="left" w:pos="5910"/>
        </w:tabs>
        <w:rPr>
          <w:rFonts w:ascii="Arial" w:hAnsi="Arial" w:cs="Arial"/>
          <w:i/>
        </w:rPr>
      </w:pPr>
      <w:r w:rsidRPr="00C82007">
        <w:rPr>
          <w:rFonts w:ascii="Arial" w:hAnsi="Arial" w:cs="Arial"/>
          <w:i/>
        </w:rPr>
        <w:t>Средний гуманоид (</w:t>
      </w:r>
      <w:r>
        <w:rPr>
          <w:rFonts w:ascii="Arial" w:hAnsi="Arial" w:cs="Arial"/>
          <w:i/>
        </w:rPr>
        <w:t>орк</w:t>
      </w:r>
      <w:r w:rsidRPr="00C82007">
        <w:rPr>
          <w:rFonts w:ascii="Arial" w:hAnsi="Arial" w:cs="Arial"/>
          <w:i/>
        </w:rPr>
        <w:t xml:space="preserve">), </w:t>
      </w:r>
      <w:r>
        <w:rPr>
          <w:rFonts w:ascii="Arial" w:hAnsi="Arial" w:cs="Arial"/>
          <w:i/>
        </w:rPr>
        <w:t>хаотично-злой</w:t>
      </w:r>
    </w:p>
    <w:p w:rsidR="00E75657" w:rsidRPr="00C82007" w:rsidRDefault="00E75657" w:rsidP="00E75657">
      <w:pPr>
        <w:shd w:val="clear" w:color="auto" w:fill="DDD9C3" w:themeFill="background2" w:themeFillShade="E6"/>
        <w:tabs>
          <w:tab w:val="left" w:pos="5910"/>
        </w:tabs>
        <w:rPr>
          <w:rFonts w:ascii="Arial" w:hAnsi="Arial" w:cs="Arial"/>
          <w:i/>
        </w:rPr>
      </w:pPr>
    </w:p>
    <w:p w:rsidR="00E75657" w:rsidRPr="004C73CA" w:rsidRDefault="00E75657" w:rsidP="00E75657">
      <w:pPr>
        <w:shd w:val="clear" w:color="auto" w:fill="DDD9C3" w:themeFill="background2" w:themeFillShade="E6"/>
        <w:tabs>
          <w:tab w:val="left" w:pos="5910"/>
        </w:tabs>
        <w:rPr>
          <w:rFonts w:ascii="Arial" w:hAnsi="Arial" w:cs="Arial"/>
        </w:rPr>
      </w:pPr>
      <w:r w:rsidRPr="004C73CA">
        <w:rPr>
          <w:rFonts w:ascii="Arial" w:hAnsi="Arial" w:cs="Arial"/>
          <w:b/>
        </w:rPr>
        <w:t>Класс Доспеха</w:t>
      </w:r>
      <w:r w:rsidRPr="004C73CA">
        <w:rPr>
          <w:rFonts w:ascii="Arial" w:hAnsi="Arial" w:cs="Arial"/>
        </w:rPr>
        <w:t xml:space="preserve"> 16 (</w:t>
      </w:r>
      <w:r>
        <w:rPr>
          <w:rFonts w:ascii="Arial" w:hAnsi="Arial" w:cs="Arial"/>
        </w:rPr>
        <w:t>колечный доспех</w:t>
      </w:r>
      <w:r w:rsidRPr="004C73CA">
        <w:rPr>
          <w:rFonts w:ascii="Arial" w:hAnsi="Arial" w:cs="Arial"/>
        </w:rPr>
        <w:t>, щит)</w:t>
      </w:r>
    </w:p>
    <w:p w:rsidR="00E75657" w:rsidRPr="006F0EE5" w:rsidRDefault="00E75657" w:rsidP="00E7565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45 (</w:t>
      </w:r>
      <w:r>
        <w:rPr>
          <w:rFonts w:ascii="Arial" w:hAnsi="Arial" w:cs="Arial"/>
        </w:rPr>
        <w:t>6к8</w:t>
      </w:r>
      <w:r w:rsidRPr="006F0EE5">
        <w:rPr>
          <w:rFonts w:ascii="Arial" w:hAnsi="Arial" w:cs="Arial"/>
        </w:rPr>
        <w:t xml:space="preserve"> + 18)</w:t>
      </w:r>
    </w:p>
    <w:p w:rsidR="00E75657" w:rsidRPr="006F0EE5" w:rsidRDefault="00E75657" w:rsidP="00E7565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E75657" w:rsidRPr="006F0EE5" w:rsidRDefault="00E75657" w:rsidP="00E75657">
      <w:pPr>
        <w:shd w:val="clear" w:color="auto" w:fill="DDD9C3" w:themeFill="background2" w:themeFillShade="E6"/>
        <w:tabs>
          <w:tab w:val="left" w:pos="5910"/>
        </w:tabs>
        <w:ind w:firstLine="284"/>
        <w:rPr>
          <w:rFonts w:ascii="Arial" w:hAnsi="Arial" w:cs="Arial"/>
        </w:rPr>
      </w:pPr>
    </w:p>
    <w:p w:rsidR="00E75657" w:rsidRPr="006F0EE5" w:rsidRDefault="00E75657" w:rsidP="00E7565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75657" w:rsidRPr="00E75657" w:rsidRDefault="00E75657" w:rsidP="00E7565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75657">
        <w:rPr>
          <w:rFonts w:ascii="Arial" w:hAnsi="Arial" w:cs="Arial"/>
        </w:rPr>
        <w:tab/>
        <w:t>16 (+3)</w:t>
      </w:r>
      <w:r w:rsidRPr="00E75657">
        <w:rPr>
          <w:rFonts w:ascii="Arial" w:hAnsi="Arial" w:cs="Arial"/>
        </w:rPr>
        <w:tab/>
        <w:t>12 (+1)</w:t>
      </w:r>
      <w:r w:rsidRPr="00E75657">
        <w:rPr>
          <w:rFonts w:ascii="Arial" w:hAnsi="Arial" w:cs="Arial"/>
        </w:rPr>
        <w:tab/>
        <w:t>16 (+3)</w:t>
      </w:r>
      <w:r w:rsidRPr="00E75657">
        <w:rPr>
          <w:rFonts w:ascii="Arial" w:hAnsi="Arial" w:cs="Arial"/>
        </w:rPr>
        <w:tab/>
        <w:t>9 (−1)</w:t>
      </w:r>
      <w:r w:rsidRPr="00E75657">
        <w:rPr>
          <w:rFonts w:ascii="Arial" w:hAnsi="Arial" w:cs="Arial"/>
        </w:rPr>
        <w:tab/>
        <w:t>13 (+1)</w:t>
      </w:r>
      <w:r w:rsidRPr="00E75657">
        <w:rPr>
          <w:rFonts w:ascii="Arial" w:hAnsi="Arial" w:cs="Arial"/>
        </w:rPr>
        <w:tab/>
        <w:t>12 (+1)</w:t>
      </w:r>
    </w:p>
    <w:p w:rsidR="00E75657" w:rsidRPr="006F0EE5" w:rsidRDefault="00E75657" w:rsidP="00E75657">
      <w:pPr>
        <w:shd w:val="clear" w:color="auto" w:fill="DDD9C3" w:themeFill="background2" w:themeFillShade="E6"/>
        <w:tabs>
          <w:tab w:val="left" w:pos="5910"/>
        </w:tabs>
        <w:ind w:firstLine="284"/>
        <w:rPr>
          <w:rFonts w:ascii="Arial" w:hAnsi="Arial" w:cs="Arial"/>
        </w:rPr>
      </w:pPr>
    </w:p>
    <w:p w:rsidR="00E75657" w:rsidRPr="006F0EE5" w:rsidRDefault="00E75657" w:rsidP="00E75657">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57000F">
        <w:rPr>
          <w:rFonts w:ascii="Arial" w:hAnsi="Arial" w:cs="Arial"/>
        </w:rPr>
        <w:t>Запугивание +</w:t>
      </w:r>
      <w:r w:rsidRPr="006F0EE5">
        <w:rPr>
          <w:rFonts w:ascii="Arial" w:hAnsi="Arial" w:cs="Arial"/>
        </w:rPr>
        <w:t xml:space="preserve">3, </w:t>
      </w:r>
      <w:r w:rsidRPr="00FE2746">
        <w:rPr>
          <w:rFonts w:ascii="Arial" w:hAnsi="Arial" w:cs="Arial"/>
        </w:rPr>
        <w:t>Религия +</w:t>
      </w:r>
      <w:r w:rsidRPr="006F0EE5">
        <w:rPr>
          <w:rFonts w:ascii="Arial" w:hAnsi="Arial" w:cs="Arial"/>
        </w:rPr>
        <w:t>1</w:t>
      </w:r>
    </w:p>
    <w:p w:rsidR="00E75657" w:rsidRPr="006F0EE5" w:rsidRDefault="00E75657" w:rsidP="00E7565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11</w:t>
      </w:r>
    </w:p>
    <w:p w:rsidR="00E75657" w:rsidRPr="00C82007" w:rsidRDefault="00E75657" w:rsidP="00E7565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Общий, Орочий</w:t>
      </w:r>
    </w:p>
    <w:p w:rsidR="00E75657" w:rsidRPr="006F0EE5" w:rsidRDefault="00E75657" w:rsidP="00E7565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E75657" w:rsidRPr="006F0EE5" w:rsidRDefault="00E75657" w:rsidP="00E75657">
      <w:pPr>
        <w:shd w:val="clear" w:color="auto" w:fill="DDD9C3" w:themeFill="background2" w:themeFillShade="E6"/>
        <w:tabs>
          <w:tab w:val="left" w:pos="5910"/>
        </w:tabs>
        <w:rPr>
          <w:rFonts w:ascii="Arial" w:hAnsi="Arial" w:cs="Arial"/>
        </w:rPr>
      </w:pPr>
    </w:p>
    <w:p w:rsidR="00E75657" w:rsidRPr="00BF7E4A" w:rsidRDefault="00E75657" w:rsidP="00E75657">
      <w:pPr>
        <w:shd w:val="clear" w:color="auto" w:fill="DDD9C3" w:themeFill="background2" w:themeFillShade="E6"/>
        <w:tabs>
          <w:tab w:val="left" w:pos="5910"/>
        </w:tabs>
        <w:rPr>
          <w:rFonts w:ascii="Arial" w:hAnsi="Arial" w:cs="Arial"/>
        </w:rPr>
      </w:pPr>
      <w:r w:rsidRPr="00BF7E4A">
        <w:rPr>
          <w:rFonts w:ascii="Arial" w:hAnsi="Arial" w:cs="Arial"/>
          <w:b/>
          <w:i/>
        </w:rPr>
        <w:t>Агрессивный.</w:t>
      </w:r>
      <w:r w:rsidRPr="00BF7E4A">
        <w:rPr>
          <w:rFonts w:ascii="Arial" w:hAnsi="Arial" w:cs="Arial"/>
        </w:rPr>
        <w:t xml:space="preserve"> </w:t>
      </w:r>
      <w:r>
        <w:rPr>
          <w:rFonts w:ascii="Arial" w:hAnsi="Arial" w:cs="Arial"/>
        </w:rPr>
        <w:t>Орк может бонусным действием</w:t>
      </w:r>
      <w:r w:rsidRPr="00BF7E4A">
        <w:rPr>
          <w:rFonts w:ascii="Arial" w:hAnsi="Arial" w:cs="Arial"/>
        </w:rPr>
        <w:t xml:space="preserve"> переместиться на расстояние, не превышающее его скорость, в сторону видимого враждебного существа.</w:t>
      </w:r>
    </w:p>
    <w:p w:rsidR="00E75657" w:rsidRPr="00BF7E4A" w:rsidRDefault="00E75657" w:rsidP="00E75657">
      <w:pPr>
        <w:shd w:val="clear" w:color="auto" w:fill="DDD9C3" w:themeFill="background2" w:themeFillShade="E6"/>
        <w:tabs>
          <w:tab w:val="left" w:pos="5910"/>
        </w:tabs>
        <w:rPr>
          <w:rFonts w:ascii="Arial" w:hAnsi="Arial" w:cs="Arial"/>
        </w:rPr>
      </w:pPr>
    </w:p>
    <w:p w:rsidR="00E75657" w:rsidRPr="00640ADD" w:rsidRDefault="00E75657" w:rsidP="00E75657">
      <w:pPr>
        <w:shd w:val="clear" w:color="auto" w:fill="DDD9C3" w:themeFill="background2" w:themeFillShade="E6"/>
        <w:tabs>
          <w:tab w:val="left" w:pos="5910"/>
        </w:tabs>
        <w:rPr>
          <w:rFonts w:ascii="Arial" w:hAnsi="Arial" w:cs="Arial"/>
        </w:rPr>
      </w:pPr>
      <w:r>
        <w:rPr>
          <w:rFonts w:ascii="Arial" w:hAnsi="Arial" w:cs="Arial"/>
          <w:b/>
          <w:i/>
        </w:rPr>
        <w:t>Ярость Груумша</w:t>
      </w:r>
      <w:r w:rsidRPr="00640ADD">
        <w:rPr>
          <w:rFonts w:ascii="Arial" w:hAnsi="Arial" w:cs="Arial"/>
          <w:b/>
          <w:i/>
        </w:rPr>
        <w:t>.</w:t>
      </w:r>
      <w:r w:rsidRPr="00640ADD">
        <w:rPr>
          <w:rFonts w:ascii="Arial" w:hAnsi="Arial" w:cs="Arial"/>
        </w:rPr>
        <w:t xml:space="preserve"> </w:t>
      </w:r>
      <w:r>
        <w:rPr>
          <w:rFonts w:ascii="Arial" w:hAnsi="Arial" w:cs="Arial"/>
        </w:rPr>
        <w:t xml:space="preserve">Орк причиняет дополнительный урон </w:t>
      </w:r>
      <w:r w:rsidRPr="00640ADD">
        <w:rPr>
          <w:rFonts w:ascii="Arial" w:hAnsi="Arial" w:cs="Arial"/>
        </w:rPr>
        <w:t>4 (1к8)</w:t>
      </w:r>
      <w:r>
        <w:rPr>
          <w:rFonts w:ascii="Arial" w:hAnsi="Arial" w:cs="Arial"/>
        </w:rPr>
        <w:t>,</w:t>
      </w:r>
      <w:r w:rsidRPr="00640ADD">
        <w:rPr>
          <w:rFonts w:ascii="Arial" w:hAnsi="Arial" w:cs="Arial"/>
        </w:rPr>
        <w:t xml:space="preserve"> </w:t>
      </w:r>
      <w:r>
        <w:rPr>
          <w:rFonts w:ascii="Arial" w:hAnsi="Arial" w:cs="Arial"/>
        </w:rPr>
        <w:t>когда попадает атакой оружием</w:t>
      </w:r>
      <w:r w:rsidRPr="00640ADD">
        <w:rPr>
          <w:rFonts w:ascii="Arial" w:hAnsi="Arial" w:cs="Arial"/>
        </w:rPr>
        <w:t xml:space="preserve"> (уже учт</w:t>
      </w:r>
      <w:r>
        <w:rPr>
          <w:rFonts w:ascii="Arial" w:hAnsi="Arial" w:cs="Arial"/>
        </w:rPr>
        <w:t>е</w:t>
      </w:r>
      <w:r w:rsidRPr="00640ADD">
        <w:rPr>
          <w:rFonts w:ascii="Arial" w:hAnsi="Arial" w:cs="Arial"/>
        </w:rPr>
        <w:t>н</w:t>
      </w:r>
      <w:r>
        <w:rPr>
          <w:rFonts w:ascii="Arial" w:hAnsi="Arial" w:cs="Arial"/>
        </w:rPr>
        <w:t>о</w:t>
      </w:r>
      <w:r w:rsidRPr="00640ADD">
        <w:rPr>
          <w:rFonts w:ascii="Arial" w:hAnsi="Arial" w:cs="Arial"/>
        </w:rPr>
        <w:t xml:space="preserve"> в атаках).</w:t>
      </w:r>
    </w:p>
    <w:p w:rsidR="00E75657" w:rsidRPr="0057000F" w:rsidRDefault="00E75657" w:rsidP="00E75657">
      <w:pPr>
        <w:shd w:val="clear" w:color="auto" w:fill="DDD9C3" w:themeFill="background2" w:themeFillShade="E6"/>
        <w:tabs>
          <w:tab w:val="left" w:pos="5910"/>
        </w:tabs>
        <w:rPr>
          <w:rFonts w:ascii="Arial" w:hAnsi="Arial" w:cs="Arial"/>
        </w:rPr>
      </w:pPr>
    </w:p>
    <w:p w:rsidR="00E75657" w:rsidRPr="00704901" w:rsidRDefault="00E75657" w:rsidP="00E75657">
      <w:pPr>
        <w:shd w:val="clear" w:color="auto" w:fill="DDD9C3" w:themeFill="background2" w:themeFillShade="E6"/>
        <w:tabs>
          <w:tab w:val="left" w:pos="5910"/>
        </w:tabs>
        <w:rPr>
          <w:rFonts w:ascii="Arial" w:hAnsi="Arial" w:cs="Arial"/>
        </w:rPr>
      </w:pPr>
      <w:r w:rsidRPr="003E1D87">
        <w:rPr>
          <w:rFonts w:ascii="Arial" w:hAnsi="Arial" w:cs="Arial"/>
          <w:b/>
          <w:i/>
        </w:rPr>
        <w:t>Использование заклинаний.</w:t>
      </w:r>
      <w:r w:rsidRPr="003E1D87">
        <w:rPr>
          <w:rFonts w:ascii="Arial" w:hAnsi="Arial" w:cs="Arial"/>
        </w:rPr>
        <w:t xml:space="preserve"> </w:t>
      </w:r>
      <w:r>
        <w:rPr>
          <w:rFonts w:ascii="Arial" w:hAnsi="Arial" w:cs="Arial"/>
        </w:rPr>
        <w:t>Орк является</w:t>
      </w:r>
      <w:r w:rsidRPr="003E1D87">
        <w:rPr>
          <w:rFonts w:ascii="Arial" w:hAnsi="Arial" w:cs="Arial"/>
        </w:rPr>
        <w:t xml:space="preserve"> </w:t>
      </w:r>
      <w:r>
        <w:rPr>
          <w:rFonts w:ascii="Arial" w:hAnsi="Arial" w:cs="Arial"/>
        </w:rPr>
        <w:t xml:space="preserve">заклинателем </w:t>
      </w:r>
      <w:r w:rsidRPr="003E1D87">
        <w:rPr>
          <w:rFonts w:ascii="Arial" w:hAnsi="Arial" w:cs="Arial"/>
        </w:rPr>
        <w:t>3</w:t>
      </w:r>
      <w:r>
        <w:rPr>
          <w:rFonts w:ascii="Arial" w:hAnsi="Arial" w:cs="Arial"/>
        </w:rPr>
        <w:t xml:space="preserve"> уровня</w:t>
      </w:r>
      <w:r w:rsidRPr="003E1D87">
        <w:rPr>
          <w:rFonts w:ascii="Arial" w:hAnsi="Arial" w:cs="Arial"/>
        </w:rPr>
        <w:t xml:space="preserve">. </w:t>
      </w:r>
      <w:r>
        <w:rPr>
          <w:rFonts w:ascii="Arial" w:hAnsi="Arial" w:cs="Arial"/>
        </w:rPr>
        <w:t>Его базовой характеристикой является Мудрость</w:t>
      </w:r>
      <w:r w:rsidRPr="008D6DEF">
        <w:rPr>
          <w:rFonts w:ascii="Arial" w:hAnsi="Arial" w:cs="Arial"/>
        </w:rPr>
        <w:t xml:space="preserve"> (Сл спасброска от заклинания 11, +3 к попаданию атаками заклинаниями). </w:t>
      </w:r>
      <w:r>
        <w:rPr>
          <w:rFonts w:ascii="Arial" w:hAnsi="Arial" w:cs="Arial"/>
        </w:rPr>
        <w:t>У него подготовлены следующие заклинания жреца</w:t>
      </w:r>
      <w:r w:rsidRPr="00704901">
        <w:rPr>
          <w:rFonts w:ascii="Arial" w:hAnsi="Arial" w:cs="Arial"/>
        </w:rPr>
        <w:t>:</w:t>
      </w:r>
    </w:p>
    <w:p w:rsidR="00E75657" w:rsidRPr="00704901" w:rsidRDefault="00E75657" w:rsidP="00E75657">
      <w:pPr>
        <w:shd w:val="clear" w:color="auto" w:fill="DDD9C3" w:themeFill="background2" w:themeFillShade="E6"/>
        <w:tabs>
          <w:tab w:val="left" w:pos="5910"/>
        </w:tabs>
        <w:rPr>
          <w:rFonts w:ascii="Arial" w:hAnsi="Arial" w:cs="Arial"/>
        </w:rPr>
      </w:pPr>
    </w:p>
    <w:p w:rsidR="00E75657" w:rsidRPr="00704901" w:rsidRDefault="00E75657" w:rsidP="00E75657">
      <w:pPr>
        <w:shd w:val="clear" w:color="auto" w:fill="DDD9C3" w:themeFill="background2" w:themeFillShade="E6"/>
        <w:tabs>
          <w:tab w:val="left" w:pos="5910"/>
        </w:tabs>
        <w:ind w:left="284" w:hanging="284"/>
        <w:rPr>
          <w:rFonts w:ascii="Arial" w:hAnsi="Arial" w:cs="Arial"/>
          <w:i/>
        </w:rPr>
      </w:pPr>
      <w:r>
        <w:rPr>
          <w:rFonts w:ascii="Arial" w:hAnsi="Arial" w:cs="Arial"/>
        </w:rPr>
        <w:t>Заговоры</w:t>
      </w:r>
      <w:r w:rsidRPr="00704901">
        <w:rPr>
          <w:rFonts w:ascii="Arial" w:hAnsi="Arial" w:cs="Arial"/>
        </w:rPr>
        <w:t xml:space="preserve"> (</w:t>
      </w:r>
      <w:r>
        <w:rPr>
          <w:rFonts w:ascii="Arial" w:hAnsi="Arial" w:cs="Arial"/>
        </w:rPr>
        <w:t>неограниченно</w:t>
      </w:r>
      <w:r w:rsidRPr="00704901">
        <w:rPr>
          <w:rFonts w:ascii="Arial" w:hAnsi="Arial" w:cs="Arial"/>
        </w:rPr>
        <w:t xml:space="preserve">): </w:t>
      </w:r>
      <w:r w:rsidRPr="00B85945">
        <w:rPr>
          <w:rFonts w:ascii="Arial" w:hAnsi="Arial" w:cs="Arial"/>
          <w:i/>
        </w:rPr>
        <w:t>сопротивление</w:t>
      </w:r>
      <w:r w:rsidRPr="00704901">
        <w:rPr>
          <w:rFonts w:ascii="Arial" w:hAnsi="Arial" w:cs="Arial"/>
        </w:rPr>
        <w:t xml:space="preserve">, </w:t>
      </w:r>
      <w:r w:rsidRPr="00B85945">
        <w:rPr>
          <w:rFonts w:ascii="Arial" w:hAnsi="Arial" w:cs="Arial"/>
          <w:i/>
        </w:rPr>
        <w:t>указание</w:t>
      </w:r>
      <w:r w:rsidRPr="00704901">
        <w:rPr>
          <w:rFonts w:ascii="Arial" w:hAnsi="Arial" w:cs="Arial"/>
        </w:rPr>
        <w:t xml:space="preserve">, </w:t>
      </w:r>
      <w:r w:rsidRPr="00B85945">
        <w:rPr>
          <w:rFonts w:ascii="Arial" w:hAnsi="Arial" w:cs="Arial"/>
          <w:i/>
        </w:rPr>
        <w:t>чудотворство</w:t>
      </w:r>
    </w:p>
    <w:p w:rsidR="00E75657" w:rsidRPr="00E02B81" w:rsidRDefault="00E75657" w:rsidP="00E75657">
      <w:pPr>
        <w:shd w:val="clear" w:color="auto" w:fill="DDD9C3" w:themeFill="background2" w:themeFillShade="E6"/>
        <w:tabs>
          <w:tab w:val="left" w:pos="5910"/>
        </w:tabs>
        <w:ind w:left="284" w:hanging="284"/>
        <w:rPr>
          <w:rFonts w:ascii="Arial" w:hAnsi="Arial" w:cs="Arial"/>
        </w:rPr>
      </w:pPr>
      <w:r w:rsidRPr="00E02B81">
        <w:rPr>
          <w:rFonts w:ascii="Arial" w:hAnsi="Arial" w:cs="Arial"/>
        </w:rPr>
        <w:t xml:space="preserve">1 уровень (4 ячейки): </w:t>
      </w:r>
      <w:r>
        <w:rPr>
          <w:rFonts w:ascii="Arial" w:hAnsi="Arial" w:cs="Arial"/>
          <w:i/>
        </w:rPr>
        <w:t>благословение</w:t>
      </w:r>
      <w:r w:rsidRPr="00E02B81">
        <w:rPr>
          <w:rFonts w:ascii="Arial" w:hAnsi="Arial" w:cs="Arial"/>
        </w:rPr>
        <w:t xml:space="preserve">, </w:t>
      </w:r>
      <w:r w:rsidRPr="00E02B81">
        <w:rPr>
          <w:rFonts w:ascii="Arial" w:hAnsi="Arial" w:cs="Arial"/>
          <w:i/>
        </w:rPr>
        <w:t>приказ</w:t>
      </w:r>
    </w:p>
    <w:p w:rsidR="00E75657" w:rsidRPr="009B161A" w:rsidRDefault="00E75657" w:rsidP="00E75657">
      <w:pPr>
        <w:shd w:val="clear" w:color="auto" w:fill="DDD9C3" w:themeFill="background2" w:themeFillShade="E6"/>
        <w:tabs>
          <w:tab w:val="left" w:pos="5910"/>
        </w:tabs>
        <w:ind w:left="284" w:hanging="284"/>
        <w:rPr>
          <w:rFonts w:ascii="Arial" w:hAnsi="Arial" w:cs="Arial"/>
        </w:rPr>
      </w:pPr>
      <w:r w:rsidRPr="009B161A">
        <w:rPr>
          <w:rFonts w:ascii="Arial" w:hAnsi="Arial" w:cs="Arial"/>
        </w:rPr>
        <w:t xml:space="preserve">2 уровень (2 ячейки): </w:t>
      </w:r>
      <w:r w:rsidRPr="009B161A">
        <w:rPr>
          <w:rFonts w:ascii="Arial" w:hAnsi="Arial" w:cs="Arial"/>
          <w:i/>
        </w:rPr>
        <w:t>божественное оружие</w:t>
      </w:r>
      <w:r w:rsidRPr="009B161A">
        <w:rPr>
          <w:rFonts w:ascii="Arial" w:hAnsi="Arial" w:cs="Arial"/>
        </w:rPr>
        <w:t xml:space="preserve"> (</w:t>
      </w:r>
      <w:r>
        <w:rPr>
          <w:rFonts w:ascii="Arial" w:hAnsi="Arial" w:cs="Arial"/>
        </w:rPr>
        <w:t>копьё</w:t>
      </w:r>
      <w:r w:rsidRPr="009B161A">
        <w:rPr>
          <w:rFonts w:ascii="Arial" w:hAnsi="Arial" w:cs="Arial"/>
        </w:rPr>
        <w:t>)</w:t>
      </w:r>
      <w:r>
        <w:rPr>
          <w:rFonts w:ascii="Arial" w:hAnsi="Arial" w:cs="Arial"/>
        </w:rPr>
        <w:t xml:space="preserve">, </w:t>
      </w:r>
      <w:r w:rsidRPr="00704901">
        <w:rPr>
          <w:rFonts w:ascii="Arial" w:hAnsi="Arial" w:cs="Arial"/>
          <w:i/>
        </w:rPr>
        <w:t>гадание</w:t>
      </w:r>
    </w:p>
    <w:p w:rsidR="00E75657" w:rsidRPr="009B161A" w:rsidRDefault="00E75657" w:rsidP="00E75657">
      <w:pPr>
        <w:shd w:val="clear" w:color="auto" w:fill="DDD9C3" w:themeFill="background2" w:themeFillShade="E6"/>
        <w:tabs>
          <w:tab w:val="left" w:pos="5910"/>
        </w:tabs>
        <w:rPr>
          <w:rFonts w:ascii="Arial" w:hAnsi="Arial" w:cs="Arial"/>
        </w:rPr>
      </w:pPr>
    </w:p>
    <w:p w:rsidR="00E75657" w:rsidRPr="00B91D62" w:rsidRDefault="00E75657" w:rsidP="00E75657">
      <w:pPr>
        <w:pStyle w:val="23"/>
        <w:shd w:val="clear" w:color="auto" w:fill="DDD9C3" w:themeFill="background2" w:themeFillShade="E6"/>
        <w:rPr>
          <w:rFonts w:ascii="Arial" w:hAnsi="Arial" w:cs="Arial"/>
        </w:rPr>
      </w:pPr>
      <w:r w:rsidRPr="00B91D62">
        <w:rPr>
          <w:rFonts w:ascii="Arial" w:hAnsi="Arial" w:cs="Arial"/>
        </w:rPr>
        <w:t>Действия</w:t>
      </w:r>
    </w:p>
    <w:p w:rsidR="00E75657" w:rsidRPr="003F47B1" w:rsidRDefault="00E75657" w:rsidP="00E75657">
      <w:pPr>
        <w:shd w:val="clear" w:color="auto" w:fill="DDD9C3" w:themeFill="background2" w:themeFillShade="E6"/>
        <w:tabs>
          <w:tab w:val="left" w:pos="5910"/>
        </w:tabs>
        <w:rPr>
          <w:rFonts w:ascii="Arial" w:hAnsi="Arial" w:cs="Arial"/>
        </w:rPr>
      </w:pPr>
      <w:r w:rsidRPr="00551D30">
        <w:rPr>
          <w:rFonts w:ascii="Arial" w:hAnsi="Arial" w:cs="Arial"/>
          <w:b/>
          <w:i/>
        </w:rPr>
        <w:t>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+5 к попаданию, досягаемость 5 </w:t>
      </w:r>
      <w:r>
        <w:rPr>
          <w:rFonts w:ascii="Arial" w:hAnsi="Arial" w:cs="Arial"/>
        </w:rPr>
        <w:t>фт. или дистанция</w:t>
      </w:r>
      <w:r w:rsidRPr="001F6EFF">
        <w:rPr>
          <w:rFonts w:ascii="Arial" w:hAnsi="Arial" w:cs="Arial"/>
        </w:rPr>
        <w:t xml:space="preserve"> 20/60 фт., одна цель. </w:t>
      </w:r>
      <w:r w:rsidRPr="003F47B1">
        <w:rPr>
          <w:rFonts w:ascii="Arial" w:hAnsi="Arial" w:cs="Arial"/>
          <w:i/>
        </w:rPr>
        <w:t>Попадание:</w:t>
      </w:r>
      <w:r w:rsidRPr="003F47B1">
        <w:rPr>
          <w:rFonts w:ascii="Arial" w:hAnsi="Arial" w:cs="Arial"/>
        </w:rPr>
        <w:t xml:space="preserve"> </w:t>
      </w:r>
      <w:r>
        <w:rPr>
          <w:rFonts w:ascii="Arial" w:hAnsi="Arial" w:cs="Arial"/>
        </w:rPr>
        <w:t xml:space="preserve">Колющий урон </w:t>
      </w:r>
      <w:r w:rsidRPr="003F47B1">
        <w:rPr>
          <w:rFonts w:ascii="Arial" w:hAnsi="Arial" w:cs="Arial"/>
        </w:rPr>
        <w:t xml:space="preserve">11 (1к6 + 3 </w:t>
      </w:r>
      <w:r>
        <w:rPr>
          <w:rFonts w:ascii="Arial" w:hAnsi="Arial" w:cs="Arial"/>
        </w:rPr>
        <w:t>плюс</w:t>
      </w:r>
      <w:r w:rsidRPr="003F47B1">
        <w:rPr>
          <w:rFonts w:ascii="Arial" w:hAnsi="Arial" w:cs="Arial"/>
        </w:rPr>
        <w:t xml:space="preserve"> 1к8)</w:t>
      </w:r>
      <w:r>
        <w:rPr>
          <w:rFonts w:ascii="Arial" w:hAnsi="Arial" w:cs="Arial"/>
        </w:rPr>
        <w:t>, или колющий</w:t>
      </w:r>
      <w:r w:rsidRPr="003F47B1">
        <w:rPr>
          <w:rFonts w:ascii="Arial" w:hAnsi="Arial" w:cs="Arial"/>
        </w:rPr>
        <w:t xml:space="preserve"> урон 12 (2к8 + 3), если используется двумя </w:t>
      </w:r>
      <w:r>
        <w:rPr>
          <w:rFonts w:ascii="Arial" w:hAnsi="Arial" w:cs="Arial"/>
        </w:rPr>
        <w:t>руками для совершения рукопашной атаки</w:t>
      </w:r>
      <w:r w:rsidRPr="003F47B1">
        <w:rPr>
          <w:rFonts w:ascii="Arial" w:hAnsi="Arial" w:cs="Arial"/>
        </w:rPr>
        <w:t>.</w:t>
      </w:r>
    </w:p>
    <w:p w:rsidR="00E75657" w:rsidRPr="00E75657" w:rsidRDefault="00E75657" w:rsidP="00E75657">
      <w:pPr>
        <w:tabs>
          <w:tab w:val="left" w:pos="5910"/>
        </w:tabs>
        <w:ind w:firstLine="284"/>
        <w:rPr>
          <w:sz w:val="2"/>
          <w:szCs w:val="2"/>
        </w:rPr>
      </w:pPr>
      <w:r>
        <w:br w:type="column"/>
      </w:r>
    </w:p>
    <w:p w:rsidR="00E75657" w:rsidRPr="00A23572" w:rsidRDefault="00E75657" w:rsidP="00E75657">
      <w:pPr>
        <w:pStyle w:val="1"/>
        <w:shd w:val="clear" w:color="auto" w:fill="DDD9C3" w:themeFill="background2" w:themeFillShade="E6"/>
        <w:rPr>
          <w:lang w:val="ru-RU"/>
        </w:rPr>
      </w:pPr>
      <w:r>
        <w:rPr>
          <w:lang w:val="ru-RU"/>
        </w:rPr>
        <w:t>Орог</w:t>
      </w:r>
    </w:p>
    <w:p w:rsidR="00E75657" w:rsidRPr="00A23572" w:rsidRDefault="00E75657" w:rsidP="00E75657">
      <w:pPr>
        <w:shd w:val="clear" w:color="auto" w:fill="DDD9C3" w:themeFill="background2" w:themeFillShade="E6"/>
        <w:tabs>
          <w:tab w:val="left" w:pos="5910"/>
        </w:tabs>
        <w:rPr>
          <w:rFonts w:ascii="Arial" w:hAnsi="Arial" w:cs="Arial"/>
          <w:i/>
        </w:rPr>
      </w:pPr>
      <w:r w:rsidRPr="00680FCD">
        <w:rPr>
          <w:rFonts w:ascii="Arial" w:hAnsi="Arial" w:cs="Arial"/>
          <w:i/>
        </w:rPr>
        <w:t>Средний гуманоид (</w:t>
      </w:r>
      <w:r>
        <w:rPr>
          <w:rFonts w:ascii="Arial" w:hAnsi="Arial" w:cs="Arial"/>
          <w:i/>
        </w:rPr>
        <w:t>орк</w:t>
      </w:r>
      <w:r w:rsidRPr="00680FCD">
        <w:rPr>
          <w:rFonts w:ascii="Arial" w:hAnsi="Arial" w:cs="Arial"/>
          <w:i/>
        </w:rPr>
        <w:t xml:space="preserve">), </w:t>
      </w:r>
      <w:r>
        <w:rPr>
          <w:rFonts w:ascii="Arial" w:hAnsi="Arial" w:cs="Arial"/>
          <w:i/>
        </w:rPr>
        <w:t>хаотично-злой</w:t>
      </w:r>
    </w:p>
    <w:p w:rsidR="00E75657" w:rsidRPr="00680FCD" w:rsidRDefault="00E75657" w:rsidP="00E75657">
      <w:pPr>
        <w:shd w:val="clear" w:color="auto" w:fill="DDD9C3" w:themeFill="background2" w:themeFillShade="E6"/>
        <w:tabs>
          <w:tab w:val="left" w:pos="5910"/>
        </w:tabs>
        <w:rPr>
          <w:rFonts w:ascii="Arial" w:hAnsi="Arial" w:cs="Arial"/>
          <w:b/>
        </w:rPr>
      </w:pPr>
    </w:p>
    <w:p w:rsidR="00E75657" w:rsidRPr="006F0EE5" w:rsidRDefault="00E75657" w:rsidP="00E7565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(латный доспех</w:t>
      </w:r>
      <w:r w:rsidRPr="006F0EE5">
        <w:rPr>
          <w:rFonts w:ascii="Arial" w:hAnsi="Arial" w:cs="Arial"/>
        </w:rPr>
        <w:t>)</w:t>
      </w:r>
    </w:p>
    <w:p w:rsidR="00E75657" w:rsidRPr="006F0EE5" w:rsidRDefault="00E75657" w:rsidP="00E7565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42 (</w:t>
      </w:r>
      <w:r>
        <w:rPr>
          <w:rFonts w:ascii="Arial" w:hAnsi="Arial" w:cs="Arial"/>
        </w:rPr>
        <w:t>5к8</w:t>
      </w:r>
      <w:r w:rsidRPr="006F0EE5">
        <w:rPr>
          <w:rFonts w:ascii="Arial" w:hAnsi="Arial" w:cs="Arial"/>
        </w:rPr>
        <w:t xml:space="preserve"> + 20)</w:t>
      </w:r>
    </w:p>
    <w:p w:rsidR="00E75657" w:rsidRPr="006F0EE5" w:rsidRDefault="00E75657" w:rsidP="00E7565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E75657" w:rsidRPr="006F0EE5" w:rsidRDefault="00E75657" w:rsidP="00E75657">
      <w:pPr>
        <w:shd w:val="clear" w:color="auto" w:fill="DDD9C3" w:themeFill="background2" w:themeFillShade="E6"/>
        <w:tabs>
          <w:tab w:val="left" w:pos="5910"/>
        </w:tabs>
        <w:ind w:firstLine="284"/>
        <w:rPr>
          <w:rFonts w:ascii="Arial" w:hAnsi="Arial" w:cs="Arial"/>
        </w:rPr>
      </w:pPr>
    </w:p>
    <w:p w:rsidR="00E75657" w:rsidRPr="006F0EE5" w:rsidRDefault="00E75657" w:rsidP="00E7565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75657" w:rsidRPr="00E75657" w:rsidRDefault="00E75657" w:rsidP="00E7565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75657">
        <w:rPr>
          <w:rFonts w:ascii="Arial" w:hAnsi="Arial" w:cs="Arial"/>
        </w:rPr>
        <w:tab/>
        <w:t>18 (+4)</w:t>
      </w:r>
      <w:r w:rsidRPr="00E75657">
        <w:rPr>
          <w:rFonts w:ascii="Arial" w:hAnsi="Arial" w:cs="Arial"/>
        </w:rPr>
        <w:tab/>
        <w:t>12 (+1)</w:t>
      </w:r>
      <w:r w:rsidRPr="00E75657">
        <w:rPr>
          <w:rFonts w:ascii="Arial" w:hAnsi="Arial" w:cs="Arial"/>
        </w:rPr>
        <w:tab/>
        <w:t>18 (+4)</w:t>
      </w:r>
      <w:r w:rsidRPr="00E75657">
        <w:rPr>
          <w:rFonts w:ascii="Arial" w:hAnsi="Arial" w:cs="Arial"/>
        </w:rPr>
        <w:tab/>
        <w:t>12 (+1)</w:t>
      </w:r>
      <w:r w:rsidRPr="00E75657">
        <w:rPr>
          <w:rFonts w:ascii="Arial" w:hAnsi="Arial" w:cs="Arial"/>
        </w:rPr>
        <w:tab/>
        <w:t>11 (+0)</w:t>
      </w:r>
      <w:r w:rsidRPr="00E75657">
        <w:rPr>
          <w:rFonts w:ascii="Arial" w:hAnsi="Arial" w:cs="Arial"/>
        </w:rPr>
        <w:tab/>
        <w:t>12 (+1)</w:t>
      </w:r>
    </w:p>
    <w:p w:rsidR="00E75657" w:rsidRPr="006F0EE5" w:rsidRDefault="00E75657" w:rsidP="00E75657">
      <w:pPr>
        <w:shd w:val="clear" w:color="auto" w:fill="DDD9C3" w:themeFill="background2" w:themeFillShade="E6"/>
        <w:tabs>
          <w:tab w:val="left" w:pos="5910"/>
        </w:tabs>
        <w:ind w:firstLine="284"/>
        <w:rPr>
          <w:rFonts w:ascii="Arial" w:hAnsi="Arial" w:cs="Arial"/>
        </w:rPr>
      </w:pPr>
    </w:p>
    <w:p w:rsidR="00E75657" w:rsidRPr="006F0EE5" w:rsidRDefault="00E75657" w:rsidP="00E75657">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2A1579">
        <w:rPr>
          <w:rFonts w:ascii="Arial" w:hAnsi="Arial" w:cs="Arial"/>
        </w:rPr>
        <w:t>Выживание +</w:t>
      </w:r>
      <w:r w:rsidRPr="006F0EE5">
        <w:rPr>
          <w:rFonts w:ascii="Arial" w:hAnsi="Arial" w:cs="Arial"/>
        </w:rPr>
        <w:t>2</w:t>
      </w:r>
      <w:r>
        <w:rPr>
          <w:rFonts w:ascii="Arial" w:hAnsi="Arial" w:cs="Arial"/>
        </w:rPr>
        <w:t xml:space="preserve">, </w:t>
      </w:r>
      <w:r w:rsidRPr="0057000F">
        <w:rPr>
          <w:rFonts w:ascii="Arial" w:hAnsi="Arial" w:cs="Arial"/>
        </w:rPr>
        <w:t>Запугивание +</w:t>
      </w:r>
      <w:r w:rsidRPr="006F0EE5">
        <w:rPr>
          <w:rFonts w:ascii="Arial" w:hAnsi="Arial" w:cs="Arial"/>
        </w:rPr>
        <w:t>5</w:t>
      </w:r>
    </w:p>
    <w:p w:rsidR="00E75657" w:rsidRPr="006F0EE5" w:rsidRDefault="00E75657" w:rsidP="00E7565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E75657" w:rsidRPr="00A23572" w:rsidRDefault="00E75657" w:rsidP="00E7565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Общий, Орочий</w:t>
      </w:r>
    </w:p>
    <w:p w:rsidR="00E75657" w:rsidRPr="006F0EE5" w:rsidRDefault="00E75657" w:rsidP="00E7565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E75657" w:rsidRPr="006F0EE5" w:rsidRDefault="00E75657" w:rsidP="00E75657">
      <w:pPr>
        <w:shd w:val="clear" w:color="auto" w:fill="DDD9C3" w:themeFill="background2" w:themeFillShade="E6"/>
        <w:tabs>
          <w:tab w:val="left" w:pos="5910"/>
        </w:tabs>
        <w:rPr>
          <w:rFonts w:ascii="Arial" w:hAnsi="Arial" w:cs="Arial"/>
        </w:rPr>
      </w:pPr>
    </w:p>
    <w:p w:rsidR="00E75657" w:rsidRPr="00BF7E4A" w:rsidRDefault="00E75657" w:rsidP="00E75657">
      <w:pPr>
        <w:shd w:val="clear" w:color="auto" w:fill="DDD9C3" w:themeFill="background2" w:themeFillShade="E6"/>
        <w:tabs>
          <w:tab w:val="left" w:pos="5910"/>
        </w:tabs>
        <w:rPr>
          <w:rFonts w:ascii="Arial" w:hAnsi="Arial" w:cs="Arial"/>
        </w:rPr>
      </w:pPr>
      <w:r w:rsidRPr="00BF7E4A">
        <w:rPr>
          <w:rFonts w:ascii="Arial" w:hAnsi="Arial" w:cs="Arial"/>
          <w:b/>
          <w:i/>
        </w:rPr>
        <w:t>Агрессивный.</w:t>
      </w:r>
      <w:r w:rsidRPr="00BF7E4A">
        <w:rPr>
          <w:rFonts w:ascii="Arial" w:hAnsi="Arial" w:cs="Arial"/>
        </w:rPr>
        <w:t xml:space="preserve"> </w:t>
      </w:r>
      <w:r>
        <w:rPr>
          <w:rFonts w:ascii="Arial" w:hAnsi="Arial" w:cs="Arial"/>
        </w:rPr>
        <w:t>Орог может бонусным действием</w:t>
      </w:r>
      <w:r w:rsidRPr="00BF7E4A">
        <w:rPr>
          <w:rFonts w:ascii="Arial" w:hAnsi="Arial" w:cs="Arial"/>
        </w:rPr>
        <w:t xml:space="preserve"> переместиться на расстояние, не превышающее его скорость, в сторону видимого враждебного существа.</w:t>
      </w:r>
    </w:p>
    <w:p w:rsidR="00E75657" w:rsidRPr="00BF7E4A" w:rsidRDefault="00E75657" w:rsidP="00E75657">
      <w:pPr>
        <w:shd w:val="clear" w:color="auto" w:fill="DDD9C3" w:themeFill="background2" w:themeFillShade="E6"/>
        <w:tabs>
          <w:tab w:val="left" w:pos="5910"/>
        </w:tabs>
        <w:rPr>
          <w:rFonts w:ascii="Arial" w:hAnsi="Arial" w:cs="Arial"/>
        </w:rPr>
      </w:pPr>
    </w:p>
    <w:p w:rsidR="00E75657" w:rsidRPr="0057000F" w:rsidRDefault="00E75657" w:rsidP="00E75657">
      <w:pPr>
        <w:pStyle w:val="23"/>
        <w:shd w:val="clear" w:color="auto" w:fill="DDD9C3" w:themeFill="background2" w:themeFillShade="E6"/>
        <w:rPr>
          <w:rFonts w:ascii="Arial" w:hAnsi="Arial" w:cs="Arial"/>
        </w:rPr>
      </w:pPr>
      <w:r w:rsidRPr="0057000F">
        <w:rPr>
          <w:rFonts w:ascii="Arial" w:hAnsi="Arial" w:cs="Arial"/>
        </w:rPr>
        <w:t>Действия</w:t>
      </w:r>
    </w:p>
    <w:p w:rsidR="00E75657" w:rsidRPr="00A23572" w:rsidRDefault="00E75657" w:rsidP="00E75657">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Орог</w:t>
      </w:r>
      <w:r w:rsidRPr="00A23572">
        <w:rPr>
          <w:rFonts w:ascii="Arial" w:hAnsi="Arial" w:cs="Arial"/>
        </w:rPr>
        <w:t xml:space="preserve"> </w:t>
      </w:r>
      <w:r>
        <w:rPr>
          <w:rFonts w:ascii="Arial" w:hAnsi="Arial" w:cs="Arial"/>
        </w:rPr>
        <w:t>совершает</w:t>
      </w:r>
      <w:r w:rsidRPr="00A23572">
        <w:rPr>
          <w:rFonts w:ascii="Arial" w:hAnsi="Arial" w:cs="Arial"/>
        </w:rPr>
        <w:t xml:space="preserve"> </w:t>
      </w:r>
      <w:r>
        <w:rPr>
          <w:rFonts w:ascii="Arial" w:hAnsi="Arial" w:cs="Arial"/>
        </w:rPr>
        <w:t>две атаки секирой</w:t>
      </w:r>
      <w:r w:rsidRPr="00A23572">
        <w:rPr>
          <w:rFonts w:ascii="Arial" w:hAnsi="Arial" w:cs="Arial"/>
        </w:rPr>
        <w:t>.</w:t>
      </w:r>
    </w:p>
    <w:p w:rsidR="00E75657" w:rsidRPr="00A23572" w:rsidRDefault="00E75657" w:rsidP="00E75657">
      <w:pPr>
        <w:shd w:val="clear" w:color="auto" w:fill="DDD9C3" w:themeFill="background2" w:themeFillShade="E6"/>
        <w:tabs>
          <w:tab w:val="left" w:pos="5910"/>
        </w:tabs>
        <w:rPr>
          <w:rFonts w:ascii="Arial" w:hAnsi="Arial" w:cs="Arial"/>
        </w:rPr>
      </w:pPr>
    </w:p>
    <w:p w:rsidR="00E75657" w:rsidRPr="00B91D62" w:rsidRDefault="00E75657" w:rsidP="00E75657">
      <w:pPr>
        <w:shd w:val="clear" w:color="auto" w:fill="DDD9C3" w:themeFill="background2" w:themeFillShade="E6"/>
        <w:tabs>
          <w:tab w:val="left" w:pos="5910"/>
        </w:tabs>
        <w:rPr>
          <w:rFonts w:ascii="Arial" w:hAnsi="Arial" w:cs="Arial"/>
        </w:rPr>
      </w:pPr>
      <w:r w:rsidRPr="00680FCD">
        <w:rPr>
          <w:rFonts w:ascii="Arial" w:hAnsi="Arial" w:cs="Arial"/>
          <w:b/>
          <w:i/>
        </w:rPr>
        <w:t>Секира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Рубящий урон </w:t>
      </w:r>
      <w:r w:rsidRPr="00B91D62">
        <w:rPr>
          <w:rFonts w:ascii="Arial" w:hAnsi="Arial" w:cs="Arial"/>
        </w:rPr>
        <w:t>10 (</w:t>
      </w:r>
      <w:r>
        <w:rPr>
          <w:rFonts w:ascii="Arial" w:hAnsi="Arial" w:cs="Arial"/>
        </w:rPr>
        <w:t>1к1</w:t>
      </w:r>
      <w:r w:rsidRPr="00B91D62">
        <w:rPr>
          <w:rFonts w:ascii="Arial" w:hAnsi="Arial" w:cs="Arial"/>
        </w:rPr>
        <w:t>2 + 4).</w:t>
      </w:r>
    </w:p>
    <w:p w:rsidR="00E75657" w:rsidRPr="00B91D62" w:rsidRDefault="00E75657" w:rsidP="00E75657">
      <w:pPr>
        <w:shd w:val="clear" w:color="auto" w:fill="DDD9C3" w:themeFill="background2" w:themeFillShade="E6"/>
        <w:tabs>
          <w:tab w:val="left" w:pos="5910"/>
        </w:tabs>
        <w:rPr>
          <w:rFonts w:ascii="Arial" w:hAnsi="Arial" w:cs="Arial"/>
        </w:rPr>
      </w:pPr>
    </w:p>
    <w:p w:rsidR="00E75657" w:rsidRPr="00B91D62" w:rsidRDefault="00E75657" w:rsidP="00E75657">
      <w:pPr>
        <w:shd w:val="clear" w:color="auto" w:fill="DDD9C3" w:themeFill="background2" w:themeFillShade="E6"/>
        <w:tabs>
          <w:tab w:val="left" w:pos="5910"/>
        </w:tabs>
        <w:rPr>
          <w:rFonts w:ascii="Arial" w:hAnsi="Arial" w:cs="Arial"/>
        </w:rPr>
      </w:pPr>
      <w:r w:rsidRPr="00985AF3">
        <w:rPr>
          <w:rFonts w:ascii="Arial" w:hAnsi="Arial" w:cs="Arial"/>
          <w:b/>
          <w:i/>
        </w:rPr>
        <w:t>Метательное 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+6 к попаданию, досягаемость 5 </w:t>
      </w:r>
      <w:r>
        <w:rPr>
          <w:rFonts w:ascii="Arial" w:hAnsi="Arial" w:cs="Arial"/>
        </w:rPr>
        <w:t>фт. или дистанция</w:t>
      </w:r>
      <w:r w:rsidRPr="001F6EFF">
        <w:rPr>
          <w:rFonts w:ascii="Arial" w:hAnsi="Arial" w:cs="Arial"/>
        </w:rPr>
        <w:t xml:space="preserve"> 30/120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7 (1к6 + 4)</w:t>
      </w:r>
      <w:r w:rsidRPr="00B91D62">
        <w:rPr>
          <w:rFonts w:ascii="Arial" w:hAnsi="Arial" w:cs="Arial"/>
        </w:rPr>
        <w:t>.</w:t>
      </w:r>
    </w:p>
    <w:p w:rsidR="00E75657" w:rsidRDefault="00E75657" w:rsidP="009B009C">
      <w:pPr>
        <w:tabs>
          <w:tab w:val="left" w:pos="5910"/>
        </w:tabs>
      </w:pPr>
      <w:r>
        <w:br w:type="page"/>
      </w:r>
    </w:p>
    <w:p w:rsidR="009B009C" w:rsidRPr="006A1DAF" w:rsidRDefault="009B009C" w:rsidP="00E75657">
      <w:pPr>
        <w:pStyle w:val="1"/>
        <w:rPr>
          <w:lang w:val="ru-RU"/>
        </w:rPr>
      </w:pPr>
      <w:r w:rsidRPr="006A1DAF">
        <w:rPr>
          <w:lang w:val="ru-RU"/>
        </w:rPr>
        <w:lastRenderedPageBreak/>
        <w:t>Отидж</w:t>
      </w:r>
    </w:p>
    <w:p w:rsidR="009B009C" w:rsidRDefault="009B009C" w:rsidP="009B009C">
      <w:pPr>
        <w:tabs>
          <w:tab w:val="left" w:pos="5910"/>
        </w:tabs>
      </w:pPr>
      <w:r>
        <w:t xml:space="preserve">Отидж </w:t>
      </w:r>
      <w:r w:rsidR="006A1DAF">
        <w:t xml:space="preserve">— </w:t>
      </w:r>
      <w:r>
        <w:t>это гротескное существо с лукови</w:t>
      </w:r>
      <w:r w:rsidR="006A1DAF">
        <w:t>цео</w:t>
      </w:r>
      <w:r>
        <w:t>бразным телом на тр</w:t>
      </w:r>
      <w:r w:rsidR="006A1DAF">
        <w:t>ё</w:t>
      </w:r>
      <w:r>
        <w:t>х крепких ногах, глаза и нос которого расположены на стебле</w:t>
      </w:r>
      <w:r w:rsidR="006A1DAF">
        <w:t>,</w:t>
      </w:r>
      <w:r>
        <w:t xml:space="preserve"> растуще</w:t>
      </w:r>
      <w:r w:rsidR="006A1DAF">
        <w:t>м</w:t>
      </w:r>
      <w:r>
        <w:t xml:space="preserve"> из верхней части раздутого тела. Два упругих щупальца заканчиваются остроконечными листовидными придатками, которыми отидж загребает пищу в разинутую пасть.</w:t>
      </w:r>
    </w:p>
    <w:p w:rsidR="009B009C" w:rsidRDefault="009B009C" w:rsidP="006A1DAF">
      <w:pPr>
        <w:tabs>
          <w:tab w:val="left" w:pos="5910"/>
        </w:tabs>
        <w:ind w:firstLine="284"/>
      </w:pPr>
      <w:r>
        <w:t xml:space="preserve">Отидж зарывается под кучами отбросов и падали, оставляя на поверхности только сенсорный стебель. Когда съедобное существо проходит мимо, щупальца </w:t>
      </w:r>
      <w:r w:rsidR="006A1DAF">
        <w:t>вырываются</w:t>
      </w:r>
      <w:r>
        <w:t xml:space="preserve"> из под мусора и хватают добычу.</w:t>
      </w:r>
    </w:p>
    <w:p w:rsidR="009B009C" w:rsidRDefault="009B009C" w:rsidP="006A1DAF">
      <w:pPr>
        <w:tabs>
          <w:tab w:val="left" w:pos="5910"/>
        </w:tabs>
        <w:ind w:firstLine="284"/>
      </w:pPr>
      <w:r>
        <w:t>Отидж</w:t>
      </w:r>
      <w:r w:rsidR="006A1DAF">
        <w:t>и</w:t>
      </w:r>
      <w:r>
        <w:t xml:space="preserve"> пользу</w:t>
      </w:r>
      <w:r w:rsidR="006A1DAF">
        <w:t>ю</w:t>
      </w:r>
      <w:r>
        <w:t xml:space="preserve">тся </w:t>
      </w:r>
      <w:r w:rsidR="006A1DAF">
        <w:t>всеми</w:t>
      </w:r>
      <w:r>
        <w:t xml:space="preserve"> возможност</w:t>
      </w:r>
      <w:r w:rsidR="006A1DAF">
        <w:t>ями</w:t>
      </w:r>
      <w:r>
        <w:t xml:space="preserve"> засады</w:t>
      </w:r>
      <w:r w:rsidR="006A1DAF">
        <w:t>,</w:t>
      </w:r>
      <w:r>
        <w:t xml:space="preserve"> </w:t>
      </w:r>
      <w:r w:rsidR="006A1DAF">
        <w:t xml:space="preserve">чтобы можно было </w:t>
      </w:r>
      <w:r>
        <w:t>пожра</w:t>
      </w:r>
      <w:r w:rsidR="006A1DAF">
        <w:t>ть</w:t>
      </w:r>
      <w:r>
        <w:t xml:space="preserve"> добыч</w:t>
      </w:r>
      <w:r w:rsidR="006A1DAF">
        <w:t>у</w:t>
      </w:r>
      <w:r>
        <w:t xml:space="preserve">. Они используют ограниченную форму телепатии для заманивания добычи к логову, иногда выдавая себя за </w:t>
      </w:r>
      <w:r w:rsidR="006A1DAF">
        <w:t>кого-то другого</w:t>
      </w:r>
      <w:r>
        <w:t>.</w:t>
      </w:r>
    </w:p>
    <w:p w:rsidR="009B009C" w:rsidRDefault="009B009C" w:rsidP="006A1DAF">
      <w:pPr>
        <w:tabs>
          <w:tab w:val="left" w:pos="5910"/>
        </w:tabs>
        <w:ind w:firstLine="284"/>
      </w:pPr>
      <w:r w:rsidRPr="006A1DAF">
        <w:rPr>
          <w:b/>
          <w:i/>
        </w:rPr>
        <w:t xml:space="preserve">Живущий во </w:t>
      </w:r>
      <w:r w:rsidR="006A1DAF" w:rsidRPr="006A1DAF">
        <w:rPr>
          <w:b/>
          <w:i/>
        </w:rPr>
        <w:t>т</w:t>
      </w:r>
      <w:r w:rsidRPr="006A1DAF">
        <w:rPr>
          <w:b/>
          <w:i/>
        </w:rPr>
        <w:t>ьме.</w:t>
      </w:r>
      <w:r>
        <w:t xml:space="preserve"> Отидж терпит свет только в случае, когда большие кучи падали и мусора находятся в пределах досягаемости. В пустошах они обитают в стоячих болотах, замусоренных прудах и влажных лесных лощинах. Запах могильников, городских канализационных коллекторов, деревенских навозных куч и скотных загонов привлекает их в цивилизованные области.</w:t>
      </w:r>
    </w:p>
    <w:p w:rsidR="009B009C" w:rsidRDefault="009B009C" w:rsidP="006A1DAF">
      <w:pPr>
        <w:tabs>
          <w:tab w:val="left" w:pos="5910"/>
        </w:tabs>
        <w:ind w:firstLine="284"/>
      </w:pPr>
      <w:r>
        <w:t>Поскольку отиджей интересует только пища, в их гн</w:t>
      </w:r>
      <w:r w:rsidR="00864B02">
        <w:t>ё</w:t>
      </w:r>
      <w:r>
        <w:t>здах иногда скапливаются различные сокровища от их жертв вперемешку с хламом.</w:t>
      </w:r>
    </w:p>
    <w:p w:rsidR="009B009C" w:rsidRDefault="009B009C" w:rsidP="006A1DAF">
      <w:pPr>
        <w:tabs>
          <w:tab w:val="left" w:pos="5910"/>
        </w:tabs>
        <w:ind w:firstLine="284"/>
      </w:pPr>
      <w:r w:rsidRPr="00864B02">
        <w:rPr>
          <w:b/>
          <w:i/>
        </w:rPr>
        <w:t xml:space="preserve">Симбиотические </w:t>
      </w:r>
      <w:r w:rsidR="00864B02" w:rsidRPr="00864B02">
        <w:rPr>
          <w:b/>
          <w:i/>
        </w:rPr>
        <w:t>о</w:t>
      </w:r>
      <w:r w:rsidRPr="00864B02">
        <w:rPr>
          <w:b/>
          <w:i/>
        </w:rPr>
        <w:t>хранники.</w:t>
      </w:r>
      <w:r>
        <w:t xml:space="preserve"> Разумные </w:t>
      </w:r>
      <w:r w:rsidR="00864B02">
        <w:t xml:space="preserve">обитающие под землёй </w:t>
      </w:r>
      <w:r>
        <w:t>существа сосуществуют с отиджами</w:t>
      </w:r>
      <w:r w:rsidR="00864B02">
        <w:t>,</w:t>
      </w:r>
      <w:r>
        <w:t xml:space="preserve"> используя их как утилизаторов мусора. На таком обильном питании отиджи жиреют в своих лежбищах, более не движимые другими желаниями и мотивами. Эта неподвижная прожорливость делает их над</w:t>
      </w:r>
      <w:r w:rsidR="00864B02">
        <w:t>ё</w:t>
      </w:r>
      <w:r>
        <w:t>жными охранниками. До тех пор</w:t>
      </w:r>
      <w:r w:rsidR="00864B02">
        <w:t>,</w:t>
      </w:r>
      <w:r>
        <w:t xml:space="preserve"> пока он накормлен, отидж воздерживается от </w:t>
      </w:r>
      <w:r w:rsidR="00864B02">
        <w:t>нападения</w:t>
      </w:r>
      <w:r>
        <w:t xml:space="preserve"> на других существ.</w:t>
      </w:r>
      <w:r w:rsidR="00864B02">
        <w:t xml:space="preserve"> </w:t>
      </w:r>
      <w:r>
        <w:t>Тем не менее</w:t>
      </w:r>
      <w:r w:rsidR="00864B02">
        <w:t>,</w:t>
      </w:r>
      <w:r>
        <w:t xml:space="preserve"> потенциальный хозяин отиджа может недооценить потребное количество отходов, падали и мяса</w:t>
      </w:r>
      <w:r w:rsidR="00864B02">
        <w:t>,</w:t>
      </w:r>
      <w:r>
        <w:t xml:space="preserve"> чтобы удержать его от блужданий в поисках еды. Не</w:t>
      </w:r>
      <w:r w:rsidR="00864B02">
        <w:t>мало</w:t>
      </w:r>
      <w:r>
        <w:t xml:space="preserve"> хозя</w:t>
      </w:r>
      <w:r w:rsidR="00864B02">
        <w:t>ев</w:t>
      </w:r>
      <w:r>
        <w:t xml:space="preserve"> был</w:t>
      </w:r>
      <w:r w:rsidR="00864B02">
        <w:t>о</w:t>
      </w:r>
      <w:r>
        <w:t xml:space="preserve"> сожран</w:t>
      </w:r>
      <w:r w:rsidR="00864B02">
        <w:t>о</w:t>
      </w:r>
      <w:r>
        <w:t xml:space="preserve"> </w:t>
      </w:r>
      <w:r w:rsidR="00864B02">
        <w:t>«</w:t>
      </w:r>
      <w:r>
        <w:t>тренированными</w:t>
      </w:r>
      <w:r w:rsidR="00864B02">
        <w:t>»</w:t>
      </w:r>
      <w:r>
        <w:t xml:space="preserve"> отиджами после того, как пища заканчивалась в его </w:t>
      </w:r>
      <w:r w:rsidR="00864B02">
        <w:t>лежбище</w:t>
      </w:r>
      <w:r>
        <w:t>.</w:t>
      </w:r>
    </w:p>
    <w:p w:rsidR="009B009C" w:rsidRPr="00864B02" w:rsidRDefault="00864B02" w:rsidP="009B009C">
      <w:pPr>
        <w:tabs>
          <w:tab w:val="left" w:pos="5910"/>
        </w:tabs>
        <w:rPr>
          <w:sz w:val="2"/>
          <w:szCs w:val="2"/>
        </w:rPr>
      </w:pPr>
      <w:r>
        <w:br w:type="column"/>
      </w:r>
    </w:p>
    <w:p w:rsidR="00864B02" w:rsidRPr="00A23572" w:rsidRDefault="00864B02" w:rsidP="00864B02">
      <w:pPr>
        <w:pStyle w:val="1"/>
        <w:shd w:val="clear" w:color="auto" w:fill="DDD9C3" w:themeFill="background2" w:themeFillShade="E6"/>
        <w:rPr>
          <w:lang w:val="ru-RU"/>
        </w:rPr>
      </w:pPr>
      <w:r>
        <w:rPr>
          <w:lang w:val="ru-RU"/>
        </w:rPr>
        <w:t>Отидж</w:t>
      </w:r>
    </w:p>
    <w:p w:rsidR="00864B02" w:rsidRPr="00B91D62" w:rsidRDefault="00864B02" w:rsidP="00864B02">
      <w:pPr>
        <w:shd w:val="clear" w:color="auto" w:fill="DDD9C3" w:themeFill="background2" w:themeFillShade="E6"/>
        <w:tabs>
          <w:tab w:val="left" w:pos="5910"/>
        </w:tabs>
        <w:rPr>
          <w:rFonts w:ascii="Arial" w:hAnsi="Arial" w:cs="Arial"/>
          <w:i/>
        </w:rPr>
      </w:pPr>
      <w:r w:rsidRPr="0057000F">
        <w:rPr>
          <w:rFonts w:ascii="Arial" w:hAnsi="Arial" w:cs="Arial"/>
          <w:i/>
        </w:rPr>
        <w:t>Большая аберрация, нейтральная</w:t>
      </w:r>
    </w:p>
    <w:p w:rsidR="00864B02" w:rsidRPr="00B91D62" w:rsidRDefault="00864B02" w:rsidP="00864B02">
      <w:pPr>
        <w:shd w:val="clear" w:color="auto" w:fill="DDD9C3" w:themeFill="background2" w:themeFillShade="E6"/>
        <w:tabs>
          <w:tab w:val="left" w:pos="5910"/>
        </w:tabs>
        <w:rPr>
          <w:rFonts w:ascii="Arial" w:hAnsi="Arial" w:cs="Arial"/>
          <w:i/>
        </w:rPr>
      </w:pPr>
    </w:p>
    <w:p w:rsidR="00864B02" w:rsidRPr="00B91D62" w:rsidRDefault="00864B02" w:rsidP="00864B02">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Pr="00B91D62">
        <w:rPr>
          <w:rFonts w:ascii="Arial" w:hAnsi="Arial" w:cs="Arial"/>
        </w:rPr>
        <w:t xml:space="preserve"> 14 (природный доспех)</w:t>
      </w:r>
    </w:p>
    <w:p w:rsidR="00864B02" w:rsidRPr="006F0EE5" w:rsidRDefault="00864B02" w:rsidP="00864B0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114 (1</w:t>
      </w:r>
      <w:r>
        <w:rPr>
          <w:rFonts w:ascii="Arial" w:hAnsi="Arial" w:cs="Arial"/>
        </w:rPr>
        <w:t>2к1</w:t>
      </w:r>
      <w:r w:rsidRPr="006F0EE5">
        <w:rPr>
          <w:rFonts w:ascii="Arial" w:hAnsi="Arial" w:cs="Arial"/>
        </w:rPr>
        <w:t>0 + 48)</w:t>
      </w:r>
    </w:p>
    <w:p w:rsidR="00864B02" w:rsidRPr="006F0EE5" w:rsidRDefault="00864B02" w:rsidP="00864B0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864B02" w:rsidRPr="006F0EE5" w:rsidRDefault="00864B02" w:rsidP="00864B02">
      <w:pPr>
        <w:shd w:val="clear" w:color="auto" w:fill="DDD9C3" w:themeFill="background2" w:themeFillShade="E6"/>
        <w:tabs>
          <w:tab w:val="left" w:pos="5910"/>
        </w:tabs>
        <w:ind w:firstLine="284"/>
        <w:rPr>
          <w:rFonts w:ascii="Arial" w:hAnsi="Arial" w:cs="Arial"/>
        </w:rPr>
      </w:pPr>
    </w:p>
    <w:p w:rsidR="00864B02" w:rsidRPr="006F0EE5" w:rsidRDefault="00864B02" w:rsidP="00864B0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64B02" w:rsidRPr="00864B02" w:rsidRDefault="00864B02" w:rsidP="00864B0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64B02">
        <w:rPr>
          <w:rFonts w:ascii="Arial" w:hAnsi="Arial" w:cs="Arial"/>
        </w:rPr>
        <w:tab/>
        <w:t>16 (+3)</w:t>
      </w:r>
      <w:r w:rsidRPr="00864B02">
        <w:rPr>
          <w:rFonts w:ascii="Arial" w:hAnsi="Arial" w:cs="Arial"/>
        </w:rPr>
        <w:tab/>
        <w:t>11 (+0)</w:t>
      </w:r>
      <w:r w:rsidRPr="00864B02">
        <w:rPr>
          <w:rFonts w:ascii="Arial" w:hAnsi="Arial" w:cs="Arial"/>
        </w:rPr>
        <w:tab/>
        <w:t>19 (+4)</w:t>
      </w:r>
      <w:r w:rsidRPr="00864B02">
        <w:rPr>
          <w:rFonts w:ascii="Arial" w:hAnsi="Arial" w:cs="Arial"/>
        </w:rPr>
        <w:tab/>
        <w:t>6 (−2)</w:t>
      </w:r>
      <w:r w:rsidRPr="00864B02">
        <w:rPr>
          <w:rFonts w:ascii="Arial" w:hAnsi="Arial" w:cs="Arial"/>
        </w:rPr>
        <w:tab/>
        <w:t>13 (+1)</w:t>
      </w:r>
      <w:r w:rsidRPr="00864B02">
        <w:rPr>
          <w:rFonts w:ascii="Arial" w:hAnsi="Arial" w:cs="Arial"/>
        </w:rPr>
        <w:tab/>
        <w:t>6 (−2)</w:t>
      </w:r>
    </w:p>
    <w:p w:rsidR="00864B02" w:rsidRPr="006F0EE5" w:rsidRDefault="00864B02" w:rsidP="00864B02">
      <w:pPr>
        <w:shd w:val="clear" w:color="auto" w:fill="DDD9C3" w:themeFill="background2" w:themeFillShade="E6"/>
        <w:tabs>
          <w:tab w:val="left" w:pos="5910"/>
        </w:tabs>
        <w:ind w:firstLine="284"/>
        <w:rPr>
          <w:rFonts w:ascii="Arial" w:hAnsi="Arial" w:cs="Arial"/>
          <w:b/>
        </w:rPr>
      </w:pPr>
    </w:p>
    <w:p w:rsidR="00864B02" w:rsidRPr="006F0EE5" w:rsidRDefault="00864B02" w:rsidP="00864B02">
      <w:pPr>
        <w:shd w:val="clear" w:color="auto" w:fill="DDD9C3" w:themeFill="background2" w:themeFillShade="E6"/>
        <w:tabs>
          <w:tab w:val="left" w:pos="5910"/>
        </w:tabs>
        <w:ind w:left="284" w:hanging="284"/>
        <w:rPr>
          <w:rFonts w:ascii="Arial" w:hAnsi="Arial" w:cs="Arial"/>
        </w:rPr>
      </w:pPr>
      <w:r w:rsidRPr="008D6DEF">
        <w:rPr>
          <w:rFonts w:ascii="Arial" w:hAnsi="Arial" w:cs="Arial"/>
          <w:b/>
        </w:rPr>
        <w:t>Спасброски</w:t>
      </w:r>
      <w:r w:rsidRPr="006F0EE5">
        <w:rPr>
          <w:rFonts w:ascii="Arial" w:hAnsi="Arial" w:cs="Arial"/>
          <w:b/>
        </w:rPr>
        <w:t xml:space="preserve"> </w:t>
      </w:r>
      <w:r w:rsidRPr="00995D86">
        <w:rPr>
          <w:rFonts w:ascii="Arial" w:hAnsi="Arial" w:cs="Arial"/>
        </w:rPr>
        <w:t>Тел +</w:t>
      </w:r>
      <w:r w:rsidRPr="006F0EE5">
        <w:rPr>
          <w:rFonts w:ascii="Arial" w:hAnsi="Arial" w:cs="Arial"/>
        </w:rPr>
        <w:t>7</w:t>
      </w:r>
    </w:p>
    <w:p w:rsidR="00864B02" w:rsidRPr="006F0EE5" w:rsidRDefault="00864B02" w:rsidP="00864B0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11</w:t>
      </w:r>
    </w:p>
    <w:p w:rsidR="00864B02" w:rsidRPr="000C53AC" w:rsidRDefault="00864B02" w:rsidP="00864B02">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5802FC">
        <w:rPr>
          <w:rFonts w:ascii="Arial" w:hAnsi="Arial" w:cs="Arial"/>
        </w:rPr>
        <w:t xml:space="preserve"> </w:t>
      </w:r>
      <w:r>
        <w:rPr>
          <w:rFonts w:ascii="Arial" w:hAnsi="Arial" w:cs="Arial"/>
        </w:rPr>
        <w:t>Отиджский</w:t>
      </w:r>
    </w:p>
    <w:p w:rsidR="00864B02" w:rsidRPr="005802FC" w:rsidRDefault="00864B02" w:rsidP="00864B02">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5802FC">
        <w:rPr>
          <w:rFonts w:ascii="Arial" w:hAnsi="Arial" w:cs="Arial"/>
        </w:rPr>
        <w:t xml:space="preserve"> 5 (1800 опыта)</w:t>
      </w:r>
    </w:p>
    <w:p w:rsidR="00864B02" w:rsidRPr="005802FC" w:rsidRDefault="00864B02" w:rsidP="00864B02">
      <w:pPr>
        <w:shd w:val="clear" w:color="auto" w:fill="DDD9C3" w:themeFill="background2" w:themeFillShade="E6"/>
        <w:tabs>
          <w:tab w:val="left" w:pos="5910"/>
        </w:tabs>
        <w:rPr>
          <w:rFonts w:ascii="Arial" w:hAnsi="Arial" w:cs="Arial"/>
        </w:rPr>
      </w:pPr>
    </w:p>
    <w:p w:rsidR="00864B02" w:rsidRPr="0057000F" w:rsidRDefault="00864B02" w:rsidP="00864B02">
      <w:pPr>
        <w:shd w:val="clear" w:color="auto" w:fill="DDD9C3" w:themeFill="background2" w:themeFillShade="E6"/>
        <w:tabs>
          <w:tab w:val="left" w:pos="5910"/>
        </w:tabs>
        <w:rPr>
          <w:rFonts w:ascii="Arial" w:hAnsi="Arial" w:cs="Arial"/>
        </w:rPr>
      </w:pPr>
      <w:r w:rsidRPr="002A1579">
        <w:rPr>
          <w:rFonts w:ascii="Arial" w:hAnsi="Arial" w:cs="Arial"/>
          <w:b/>
          <w:i/>
        </w:rPr>
        <w:t>Ограниченная телепатия</w:t>
      </w:r>
      <w:r w:rsidRPr="005802FC">
        <w:rPr>
          <w:rFonts w:ascii="Arial" w:hAnsi="Arial" w:cs="Arial"/>
          <w:b/>
          <w:i/>
        </w:rPr>
        <w:t>.</w:t>
      </w:r>
      <w:r w:rsidRPr="005802FC">
        <w:rPr>
          <w:rFonts w:ascii="Arial" w:hAnsi="Arial" w:cs="Arial"/>
        </w:rPr>
        <w:t xml:space="preserve"> </w:t>
      </w:r>
      <w:r>
        <w:rPr>
          <w:rFonts w:ascii="Arial" w:hAnsi="Arial" w:cs="Arial"/>
        </w:rPr>
        <w:t>Отидж</w:t>
      </w:r>
      <w:r w:rsidRPr="000C53AC">
        <w:rPr>
          <w:rFonts w:ascii="Arial" w:hAnsi="Arial" w:cs="Arial"/>
        </w:rPr>
        <w:t xml:space="preserve"> </w:t>
      </w:r>
      <w:r>
        <w:rPr>
          <w:rFonts w:ascii="Arial" w:hAnsi="Arial" w:cs="Arial"/>
        </w:rPr>
        <w:t>может</w:t>
      </w:r>
      <w:r w:rsidRPr="000C53AC">
        <w:rPr>
          <w:rFonts w:ascii="Arial" w:hAnsi="Arial" w:cs="Arial"/>
        </w:rPr>
        <w:t xml:space="preserve"> </w:t>
      </w:r>
      <w:r>
        <w:rPr>
          <w:rFonts w:ascii="Arial" w:hAnsi="Arial" w:cs="Arial"/>
        </w:rPr>
        <w:t>магическим</w:t>
      </w:r>
      <w:r w:rsidRPr="000C53AC">
        <w:rPr>
          <w:rFonts w:ascii="Arial" w:hAnsi="Arial" w:cs="Arial"/>
        </w:rPr>
        <w:t xml:space="preserve"> </w:t>
      </w:r>
      <w:r>
        <w:rPr>
          <w:rFonts w:ascii="Arial" w:hAnsi="Arial" w:cs="Arial"/>
        </w:rPr>
        <w:t>образом</w:t>
      </w:r>
      <w:r w:rsidRPr="000C53AC">
        <w:rPr>
          <w:rFonts w:ascii="Arial" w:hAnsi="Arial" w:cs="Arial"/>
        </w:rPr>
        <w:t xml:space="preserve"> </w:t>
      </w:r>
      <w:r>
        <w:rPr>
          <w:rFonts w:ascii="Arial" w:hAnsi="Arial" w:cs="Arial"/>
        </w:rPr>
        <w:t>передавать</w:t>
      </w:r>
      <w:r w:rsidRPr="000C53AC">
        <w:rPr>
          <w:rFonts w:ascii="Arial" w:hAnsi="Arial" w:cs="Arial"/>
        </w:rPr>
        <w:t xml:space="preserve"> </w:t>
      </w:r>
      <w:r>
        <w:rPr>
          <w:rFonts w:ascii="Arial" w:hAnsi="Arial" w:cs="Arial"/>
        </w:rPr>
        <w:t>простые</w:t>
      </w:r>
      <w:r w:rsidRPr="000C53AC">
        <w:rPr>
          <w:rFonts w:ascii="Arial" w:hAnsi="Arial" w:cs="Arial"/>
        </w:rPr>
        <w:t xml:space="preserve"> </w:t>
      </w:r>
      <w:r>
        <w:rPr>
          <w:rFonts w:ascii="Arial" w:hAnsi="Arial" w:cs="Arial"/>
        </w:rPr>
        <w:t>послания</w:t>
      </w:r>
      <w:r w:rsidRPr="000C53AC">
        <w:rPr>
          <w:rFonts w:ascii="Arial" w:hAnsi="Arial" w:cs="Arial"/>
        </w:rPr>
        <w:t xml:space="preserve"> </w:t>
      </w:r>
      <w:r>
        <w:rPr>
          <w:rFonts w:ascii="Arial" w:hAnsi="Arial" w:cs="Arial"/>
        </w:rPr>
        <w:t>и</w:t>
      </w:r>
      <w:r w:rsidRPr="000C53AC">
        <w:rPr>
          <w:rFonts w:ascii="Arial" w:hAnsi="Arial" w:cs="Arial"/>
        </w:rPr>
        <w:t xml:space="preserve"> </w:t>
      </w:r>
      <w:r>
        <w:rPr>
          <w:rFonts w:ascii="Arial" w:hAnsi="Arial" w:cs="Arial"/>
        </w:rPr>
        <w:t>образы</w:t>
      </w:r>
      <w:r w:rsidRPr="000C53AC">
        <w:rPr>
          <w:rFonts w:ascii="Arial" w:hAnsi="Arial" w:cs="Arial"/>
        </w:rPr>
        <w:t xml:space="preserve"> </w:t>
      </w:r>
      <w:r>
        <w:rPr>
          <w:rFonts w:ascii="Arial" w:hAnsi="Arial" w:cs="Arial"/>
        </w:rPr>
        <w:t>любому существу в пределах</w:t>
      </w:r>
      <w:r w:rsidRPr="000C53AC">
        <w:rPr>
          <w:rFonts w:ascii="Arial" w:hAnsi="Arial" w:cs="Arial"/>
        </w:rPr>
        <w:t xml:space="preserve"> 120 </w:t>
      </w:r>
      <w:r>
        <w:rPr>
          <w:rFonts w:ascii="Arial" w:hAnsi="Arial" w:cs="Arial"/>
        </w:rPr>
        <w:t>футов, понимающему любой язык</w:t>
      </w:r>
      <w:r w:rsidRPr="000C53AC">
        <w:rPr>
          <w:rFonts w:ascii="Arial" w:hAnsi="Arial" w:cs="Arial"/>
        </w:rPr>
        <w:t xml:space="preserve">. </w:t>
      </w:r>
      <w:r>
        <w:rPr>
          <w:rFonts w:ascii="Arial" w:hAnsi="Arial" w:cs="Arial"/>
        </w:rPr>
        <w:t>Эта</w:t>
      </w:r>
      <w:r w:rsidRPr="0057000F">
        <w:rPr>
          <w:rFonts w:ascii="Arial" w:hAnsi="Arial" w:cs="Arial"/>
        </w:rPr>
        <w:t xml:space="preserve"> </w:t>
      </w:r>
      <w:r>
        <w:rPr>
          <w:rFonts w:ascii="Arial" w:hAnsi="Arial" w:cs="Arial"/>
        </w:rPr>
        <w:t>телепатия</w:t>
      </w:r>
      <w:r w:rsidRPr="0057000F">
        <w:rPr>
          <w:rFonts w:ascii="Arial" w:hAnsi="Arial" w:cs="Arial"/>
        </w:rPr>
        <w:t xml:space="preserve"> </w:t>
      </w:r>
      <w:r>
        <w:rPr>
          <w:rFonts w:ascii="Arial" w:hAnsi="Arial" w:cs="Arial"/>
        </w:rPr>
        <w:t>не позволяет существу давать телепатический ответ</w:t>
      </w:r>
      <w:r w:rsidRPr="0057000F">
        <w:rPr>
          <w:rFonts w:ascii="Arial" w:hAnsi="Arial" w:cs="Arial"/>
        </w:rPr>
        <w:t>.</w:t>
      </w:r>
    </w:p>
    <w:p w:rsidR="00864B02" w:rsidRPr="0057000F" w:rsidRDefault="00864B02" w:rsidP="00864B02">
      <w:pPr>
        <w:shd w:val="clear" w:color="auto" w:fill="DDD9C3" w:themeFill="background2" w:themeFillShade="E6"/>
        <w:tabs>
          <w:tab w:val="left" w:pos="5910"/>
        </w:tabs>
        <w:rPr>
          <w:rFonts w:ascii="Arial" w:hAnsi="Arial" w:cs="Arial"/>
        </w:rPr>
      </w:pPr>
    </w:p>
    <w:p w:rsidR="00864B02" w:rsidRPr="0057000F" w:rsidRDefault="00864B02" w:rsidP="00864B02">
      <w:pPr>
        <w:pStyle w:val="23"/>
        <w:shd w:val="clear" w:color="auto" w:fill="DDD9C3" w:themeFill="background2" w:themeFillShade="E6"/>
        <w:rPr>
          <w:rFonts w:ascii="Arial" w:hAnsi="Arial" w:cs="Arial"/>
        </w:rPr>
      </w:pPr>
      <w:r w:rsidRPr="0057000F">
        <w:rPr>
          <w:rFonts w:ascii="Arial" w:hAnsi="Arial" w:cs="Arial"/>
        </w:rPr>
        <w:t>Действия</w:t>
      </w:r>
    </w:p>
    <w:p w:rsidR="00864B02" w:rsidRPr="000C53AC" w:rsidRDefault="00864B02" w:rsidP="00864B02">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Отидж</w:t>
      </w:r>
      <w:r w:rsidRPr="000C53AC">
        <w:rPr>
          <w:rFonts w:ascii="Arial" w:hAnsi="Arial" w:cs="Arial"/>
        </w:rPr>
        <w:t xml:space="preserve"> совершает три атаки: одну укусом</w:t>
      </w:r>
      <w:r>
        <w:rPr>
          <w:rFonts w:ascii="Arial" w:hAnsi="Arial" w:cs="Arial"/>
        </w:rPr>
        <w:t>,</w:t>
      </w:r>
      <w:r w:rsidRPr="000C53AC">
        <w:rPr>
          <w:rFonts w:ascii="Arial" w:hAnsi="Arial" w:cs="Arial"/>
        </w:rPr>
        <w:t xml:space="preserve"> </w:t>
      </w:r>
      <w:r>
        <w:rPr>
          <w:rFonts w:ascii="Arial" w:hAnsi="Arial" w:cs="Arial"/>
        </w:rPr>
        <w:t>и две щупальцами</w:t>
      </w:r>
      <w:r w:rsidRPr="000C53AC">
        <w:rPr>
          <w:rFonts w:ascii="Arial" w:hAnsi="Arial" w:cs="Arial"/>
        </w:rPr>
        <w:t>.</w:t>
      </w:r>
    </w:p>
    <w:p w:rsidR="00864B02" w:rsidRPr="000C53AC" w:rsidRDefault="00864B02" w:rsidP="00864B02">
      <w:pPr>
        <w:shd w:val="clear" w:color="auto" w:fill="DDD9C3" w:themeFill="background2" w:themeFillShade="E6"/>
        <w:tabs>
          <w:tab w:val="left" w:pos="5910"/>
        </w:tabs>
        <w:rPr>
          <w:rFonts w:ascii="Arial" w:hAnsi="Arial" w:cs="Arial"/>
        </w:rPr>
      </w:pPr>
    </w:p>
    <w:p w:rsidR="00864B02" w:rsidRPr="000C53AC" w:rsidRDefault="00864B02" w:rsidP="00864B0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A61946">
        <w:rPr>
          <w:rFonts w:ascii="Arial" w:hAnsi="Arial" w:cs="Arial"/>
          <w:i/>
        </w:rPr>
        <w:t xml:space="preserve">Попадание: </w:t>
      </w:r>
      <w:r>
        <w:rPr>
          <w:rFonts w:ascii="Arial" w:hAnsi="Arial" w:cs="Arial"/>
        </w:rPr>
        <w:t>Колющий урон 12 (2к8 + 3)</w:t>
      </w:r>
      <w:r w:rsidRPr="00A61946">
        <w:rPr>
          <w:rFonts w:ascii="Arial" w:hAnsi="Arial" w:cs="Arial"/>
        </w:rPr>
        <w:t xml:space="preserve">. Если цель — существо, </w:t>
      </w:r>
      <w:r>
        <w:rPr>
          <w:rFonts w:ascii="Arial" w:hAnsi="Arial" w:cs="Arial"/>
        </w:rPr>
        <w:t>она</w:t>
      </w:r>
      <w:r w:rsidRPr="00A61946">
        <w:rPr>
          <w:rFonts w:ascii="Arial" w:hAnsi="Arial" w:cs="Arial"/>
        </w:rPr>
        <w:t xml:space="preserve"> должн</w:t>
      </w:r>
      <w:r>
        <w:rPr>
          <w:rFonts w:ascii="Arial" w:hAnsi="Arial" w:cs="Arial"/>
        </w:rPr>
        <w:t>а</w:t>
      </w:r>
      <w:r w:rsidRPr="00A61946">
        <w:rPr>
          <w:rFonts w:ascii="Arial" w:hAnsi="Arial" w:cs="Arial"/>
        </w:rPr>
        <w:t xml:space="preserve"> преуспеть в спасброске </w:t>
      </w:r>
      <w:r>
        <w:rPr>
          <w:rFonts w:ascii="Arial" w:hAnsi="Arial" w:cs="Arial"/>
        </w:rPr>
        <w:t xml:space="preserve">Телосложения со Сл </w:t>
      </w:r>
      <w:r w:rsidRPr="00A61946">
        <w:rPr>
          <w:rFonts w:ascii="Arial" w:hAnsi="Arial" w:cs="Arial"/>
        </w:rPr>
        <w:t xml:space="preserve">15 </w:t>
      </w:r>
      <w:r>
        <w:rPr>
          <w:rFonts w:ascii="Arial" w:hAnsi="Arial" w:cs="Arial"/>
        </w:rPr>
        <w:t>от болезни, иначе</w:t>
      </w:r>
      <w:r w:rsidRPr="008854D1">
        <w:rPr>
          <w:rFonts w:ascii="Arial" w:hAnsi="Arial" w:cs="Arial"/>
        </w:rPr>
        <w:t xml:space="preserve"> станет отравленной</w:t>
      </w:r>
      <w:r>
        <w:rPr>
          <w:rFonts w:ascii="Arial" w:hAnsi="Arial" w:cs="Arial"/>
        </w:rPr>
        <w:t>,</w:t>
      </w:r>
      <w:r w:rsidRPr="00A61946">
        <w:rPr>
          <w:rFonts w:ascii="Arial" w:hAnsi="Arial" w:cs="Arial"/>
        </w:rPr>
        <w:t xml:space="preserve"> </w:t>
      </w:r>
      <w:r>
        <w:rPr>
          <w:rFonts w:ascii="Arial" w:hAnsi="Arial" w:cs="Arial"/>
        </w:rPr>
        <w:t>пока болезнь не будет вылечена</w:t>
      </w:r>
      <w:r w:rsidRPr="00A61946">
        <w:rPr>
          <w:rFonts w:ascii="Arial" w:hAnsi="Arial" w:cs="Arial"/>
        </w:rPr>
        <w:t xml:space="preserve">. </w:t>
      </w:r>
      <w:r>
        <w:rPr>
          <w:rFonts w:ascii="Arial" w:hAnsi="Arial" w:cs="Arial"/>
        </w:rPr>
        <w:t>Через</w:t>
      </w:r>
      <w:r w:rsidRPr="000C53AC">
        <w:rPr>
          <w:rFonts w:ascii="Arial" w:hAnsi="Arial" w:cs="Arial"/>
        </w:rPr>
        <w:t xml:space="preserve"> </w:t>
      </w:r>
      <w:r>
        <w:rPr>
          <w:rFonts w:ascii="Arial" w:hAnsi="Arial" w:cs="Arial"/>
        </w:rPr>
        <w:t>каждые</w:t>
      </w:r>
      <w:r w:rsidRPr="000C53AC">
        <w:rPr>
          <w:rFonts w:ascii="Arial" w:hAnsi="Arial" w:cs="Arial"/>
        </w:rPr>
        <w:t xml:space="preserve"> </w:t>
      </w:r>
      <w:r>
        <w:rPr>
          <w:rFonts w:ascii="Arial" w:hAnsi="Arial" w:cs="Arial"/>
        </w:rPr>
        <w:t>прошедшие</w:t>
      </w:r>
      <w:r w:rsidRPr="000C53AC">
        <w:rPr>
          <w:rFonts w:ascii="Arial" w:hAnsi="Arial" w:cs="Arial"/>
        </w:rPr>
        <w:t xml:space="preserve"> 24 </w:t>
      </w:r>
      <w:r>
        <w:rPr>
          <w:rFonts w:ascii="Arial" w:hAnsi="Arial" w:cs="Arial"/>
        </w:rPr>
        <w:t>часа</w:t>
      </w:r>
      <w:r w:rsidRPr="000C53AC">
        <w:rPr>
          <w:rFonts w:ascii="Arial" w:hAnsi="Arial" w:cs="Arial"/>
        </w:rPr>
        <w:t xml:space="preserve"> </w:t>
      </w:r>
      <w:r>
        <w:rPr>
          <w:rFonts w:ascii="Arial" w:hAnsi="Arial" w:cs="Arial"/>
        </w:rPr>
        <w:t>цель</w:t>
      </w:r>
      <w:r w:rsidRPr="000C53AC">
        <w:rPr>
          <w:rFonts w:ascii="Arial" w:hAnsi="Arial" w:cs="Arial"/>
        </w:rPr>
        <w:t xml:space="preserve"> </w:t>
      </w:r>
      <w:r>
        <w:rPr>
          <w:rFonts w:ascii="Arial" w:hAnsi="Arial" w:cs="Arial"/>
        </w:rPr>
        <w:t>должна повторять спасбросок</w:t>
      </w:r>
      <w:r w:rsidRPr="000C53AC">
        <w:rPr>
          <w:rFonts w:ascii="Arial" w:hAnsi="Arial" w:cs="Arial"/>
        </w:rPr>
        <w:t xml:space="preserve">, </w:t>
      </w:r>
      <w:r>
        <w:rPr>
          <w:rFonts w:ascii="Arial" w:hAnsi="Arial" w:cs="Arial"/>
        </w:rPr>
        <w:t>уменьшая максимум хитов на</w:t>
      </w:r>
      <w:r w:rsidRPr="000C53AC">
        <w:rPr>
          <w:rFonts w:ascii="Arial" w:hAnsi="Arial" w:cs="Arial"/>
        </w:rPr>
        <w:t xml:space="preserve"> 5 (1к10) </w:t>
      </w:r>
      <w:r>
        <w:rPr>
          <w:rFonts w:ascii="Arial" w:hAnsi="Arial" w:cs="Arial"/>
        </w:rPr>
        <w:t>при провале</w:t>
      </w:r>
      <w:r w:rsidRPr="000C53AC">
        <w:rPr>
          <w:rFonts w:ascii="Arial" w:hAnsi="Arial" w:cs="Arial"/>
        </w:rPr>
        <w:t xml:space="preserve">. </w:t>
      </w:r>
      <w:r>
        <w:rPr>
          <w:rFonts w:ascii="Arial" w:hAnsi="Arial" w:cs="Arial"/>
        </w:rPr>
        <w:t>При успехе болезнь излечивается</w:t>
      </w:r>
      <w:r w:rsidRPr="000C53AC">
        <w:rPr>
          <w:rFonts w:ascii="Arial" w:hAnsi="Arial" w:cs="Arial"/>
        </w:rPr>
        <w:t xml:space="preserve">. </w:t>
      </w:r>
      <w:r>
        <w:rPr>
          <w:rFonts w:ascii="Arial" w:hAnsi="Arial" w:cs="Arial"/>
        </w:rPr>
        <w:t xml:space="preserve">Цель умирает, если болезнь уменьшает максимум её хитов до </w:t>
      </w:r>
      <w:r w:rsidRPr="000C53AC">
        <w:rPr>
          <w:rFonts w:ascii="Arial" w:hAnsi="Arial" w:cs="Arial"/>
        </w:rPr>
        <w:t xml:space="preserve">0. </w:t>
      </w:r>
      <w:r>
        <w:rPr>
          <w:rFonts w:ascii="Arial" w:hAnsi="Arial" w:cs="Arial"/>
        </w:rPr>
        <w:t>Это уменьшение хитов длится до тех пор, пока болезнь не будет вылечена</w:t>
      </w:r>
      <w:r w:rsidRPr="000C53AC">
        <w:rPr>
          <w:rFonts w:ascii="Arial" w:hAnsi="Arial" w:cs="Arial"/>
        </w:rPr>
        <w:t>.</w:t>
      </w:r>
    </w:p>
    <w:p w:rsidR="00864B02" w:rsidRPr="000C53AC" w:rsidRDefault="00864B02" w:rsidP="00864B02">
      <w:pPr>
        <w:shd w:val="clear" w:color="auto" w:fill="DDD9C3" w:themeFill="background2" w:themeFillShade="E6"/>
        <w:tabs>
          <w:tab w:val="left" w:pos="5910"/>
        </w:tabs>
        <w:rPr>
          <w:rFonts w:ascii="Arial" w:hAnsi="Arial" w:cs="Arial"/>
        </w:rPr>
      </w:pPr>
    </w:p>
    <w:p w:rsidR="00864B02" w:rsidRPr="000C53AC" w:rsidRDefault="00864B02" w:rsidP="00864B02">
      <w:pPr>
        <w:shd w:val="clear" w:color="auto" w:fill="DDD9C3" w:themeFill="background2" w:themeFillShade="E6"/>
        <w:tabs>
          <w:tab w:val="left" w:pos="5910"/>
        </w:tabs>
        <w:rPr>
          <w:rFonts w:ascii="Arial" w:hAnsi="Arial" w:cs="Arial"/>
        </w:rPr>
      </w:pPr>
      <w:r w:rsidRPr="00A653B9">
        <w:rPr>
          <w:rFonts w:ascii="Arial" w:hAnsi="Arial" w:cs="Arial"/>
          <w:b/>
          <w:i/>
        </w:rPr>
        <w:t>Щупальце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10 </w:t>
      </w:r>
      <w:r>
        <w:rPr>
          <w:rFonts w:ascii="Arial" w:hAnsi="Arial" w:cs="Arial"/>
        </w:rPr>
        <w:t>фт., одна цель</w:t>
      </w:r>
      <w:r w:rsidRPr="0057647F">
        <w:rPr>
          <w:rFonts w:ascii="Arial" w:hAnsi="Arial" w:cs="Arial"/>
        </w:rPr>
        <w:t xml:space="preserve">. </w:t>
      </w:r>
      <w:r w:rsidRPr="00953B27">
        <w:rPr>
          <w:rFonts w:ascii="Arial" w:hAnsi="Arial" w:cs="Arial"/>
          <w:i/>
        </w:rPr>
        <w:t>Попадание:</w:t>
      </w:r>
      <w:r w:rsidRPr="00953B27">
        <w:rPr>
          <w:rFonts w:ascii="Arial" w:hAnsi="Arial" w:cs="Arial"/>
        </w:rPr>
        <w:t xml:space="preserve"> Дробящий урон 7 (1к8 + 3) </w:t>
      </w:r>
      <w:r>
        <w:rPr>
          <w:rFonts w:ascii="Arial" w:hAnsi="Arial" w:cs="Arial"/>
        </w:rPr>
        <w:t>плюс колющий урон</w:t>
      </w:r>
      <w:r w:rsidRPr="00953B27">
        <w:rPr>
          <w:rFonts w:ascii="Arial" w:hAnsi="Arial" w:cs="Arial"/>
        </w:rPr>
        <w:t xml:space="preserve"> 4 (1к8). Если размер цели не больше Среднего, </w:t>
      </w:r>
      <w:r>
        <w:rPr>
          <w:rFonts w:ascii="Arial" w:hAnsi="Arial" w:cs="Arial"/>
        </w:rPr>
        <w:t xml:space="preserve">она становится схваченной </w:t>
      </w:r>
      <w:r w:rsidRPr="00953B27">
        <w:rPr>
          <w:rFonts w:ascii="Arial" w:hAnsi="Arial" w:cs="Arial"/>
        </w:rPr>
        <w:t xml:space="preserve">(Сл высвобождения 13) </w:t>
      </w:r>
      <w:r>
        <w:rPr>
          <w:rFonts w:ascii="Arial" w:hAnsi="Arial" w:cs="Arial"/>
        </w:rPr>
        <w:t>и опутанной, пока не перестанет быть схваченной</w:t>
      </w:r>
      <w:r w:rsidRPr="00953B27">
        <w:rPr>
          <w:rFonts w:ascii="Arial" w:hAnsi="Arial" w:cs="Arial"/>
        </w:rPr>
        <w:t xml:space="preserve">. </w:t>
      </w:r>
      <w:r>
        <w:rPr>
          <w:rFonts w:ascii="Arial" w:hAnsi="Arial" w:cs="Arial"/>
        </w:rPr>
        <w:t>У</w:t>
      </w:r>
      <w:r w:rsidRPr="000C53AC">
        <w:rPr>
          <w:rFonts w:ascii="Arial" w:hAnsi="Arial" w:cs="Arial"/>
        </w:rPr>
        <w:t xml:space="preserve"> </w:t>
      </w:r>
      <w:r>
        <w:rPr>
          <w:rFonts w:ascii="Arial" w:hAnsi="Arial" w:cs="Arial"/>
        </w:rPr>
        <w:t>отиджа</w:t>
      </w:r>
      <w:r w:rsidRPr="000C53AC">
        <w:rPr>
          <w:rFonts w:ascii="Arial" w:hAnsi="Arial" w:cs="Arial"/>
        </w:rPr>
        <w:t xml:space="preserve"> </w:t>
      </w:r>
      <w:r>
        <w:rPr>
          <w:rFonts w:ascii="Arial" w:hAnsi="Arial" w:cs="Arial"/>
        </w:rPr>
        <w:t>есть</w:t>
      </w:r>
      <w:r w:rsidRPr="000C53AC">
        <w:rPr>
          <w:rFonts w:ascii="Arial" w:hAnsi="Arial" w:cs="Arial"/>
        </w:rPr>
        <w:t xml:space="preserve"> </w:t>
      </w:r>
      <w:r>
        <w:rPr>
          <w:rFonts w:ascii="Arial" w:hAnsi="Arial" w:cs="Arial"/>
        </w:rPr>
        <w:t>два</w:t>
      </w:r>
      <w:r w:rsidRPr="000C53AC">
        <w:rPr>
          <w:rFonts w:ascii="Arial" w:hAnsi="Arial" w:cs="Arial"/>
        </w:rPr>
        <w:t xml:space="preserve"> </w:t>
      </w:r>
      <w:r>
        <w:rPr>
          <w:rFonts w:ascii="Arial" w:hAnsi="Arial" w:cs="Arial"/>
        </w:rPr>
        <w:t>щупальца</w:t>
      </w:r>
      <w:r w:rsidRPr="000C53AC">
        <w:rPr>
          <w:rFonts w:ascii="Arial" w:hAnsi="Arial" w:cs="Arial"/>
        </w:rPr>
        <w:t xml:space="preserve">, </w:t>
      </w:r>
      <w:r>
        <w:rPr>
          <w:rFonts w:ascii="Arial" w:hAnsi="Arial" w:cs="Arial"/>
        </w:rPr>
        <w:t>и каждое может схватить по одной цели</w:t>
      </w:r>
      <w:r w:rsidRPr="000C53AC">
        <w:rPr>
          <w:rFonts w:ascii="Arial" w:hAnsi="Arial" w:cs="Arial"/>
        </w:rPr>
        <w:t>.</w:t>
      </w:r>
    </w:p>
    <w:p w:rsidR="00864B02" w:rsidRPr="000C53AC" w:rsidRDefault="00864B02" w:rsidP="00864B02">
      <w:pPr>
        <w:shd w:val="clear" w:color="auto" w:fill="DDD9C3" w:themeFill="background2" w:themeFillShade="E6"/>
        <w:tabs>
          <w:tab w:val="left" w:pos="5910"/>
        </w:tabs>
        <w:rPr>
          <w:rFonts w:ascii="Arial" w:hAnsi="Arial" w:cs="Arial"/>
        </w:rPr>
      </w:pPr>
    </w:p>
    <w:p w:rsidR="00864B02" w:rsidRPr="007D7E9B" w:rsidRDefault="00864B02" w:rsidP="00864B02">
      <w:pPr>
        <w:shd w:val="clear" w:color="auto" w:fill="DDD9C3" w:themeFill="background2" w:themeFillShade="E6"/>
        <w:tabs>
          <w:tab w:val="left" w:pos="5910"/>
        </w:tabs>
        <w:rPr>
          <w:rFonts w:ascii="Arial" w:hAnsi="Arial" w:cs="Arial"/>
        </w:rPr>
      </w:pPr>
      <w:r>
        <w:rPr>
          <w:rFonts w:ascii="Arial" w:hAnsi="Arial" w:cs="Arial"/>
          <w:b/>
          <w:i/>
        </w:rPr>
        <w:t>Удар</w:t>
      </w:r>
      <w:r w:rsidRPr="0057000F">
        <w:rPr>
          <w:rFonts w:ascii="Arial" w:hAnsi="Arial" w:cs="Arial"/>
          <w:b/>
          <w:i/>
        </w:rPr>
        <w:t xml:space="preserve"> </w:t>
      </w:r>
      <w:r>
        <w:rPr>
          <w:rFonts w:ascii="Arial" w:hAnsi="Arial" w:cs="Arial"/>
          <w:b/>
          <w:i/>
        </w:rPr>
        <w:t>щ</w:t>
      </w:r>
      <w:r w:rsidRPr="0057000F">
        <w:rPr>
          <w:rFonts w:ascii="Arial" w:hAnsi="Arial" w:cs="Arial"/>
          <w:b/>
          <w:i/>
        </w:rPr>
        <w:t>упальцем.</w:t>
      </w:r>
      <w:r w:rsidRPr="0057000F">
        <w:rPr>
          <w:rFonts w:ascii="Arial" w:hAnsi="Arial" w:cs="Arial"/>
        </w:rPr>
        <w:t xml:space="preserve"> </w:t>
      </w:r>
      <w:r>
        <w:rPr>
          <w:rFonts w:ascii="Arial" w:hAnsi="Arial" w:cs="Arial"/>
        </w:rPr>
        <w:t>Отидж</w:t>
      </w:r>
      <w:r w:rsidRPr="007D7E9B">
        <w:rPr>
          <w:rFonts w:ascii="Arial" w:hAnsi="Arial" w:cs="Arial"/>
        </w:rPr>
        <w:t xml:space="preserve"> </w:t>
      </w:r>
      <w:r>
        <w:rPr>
          <w:rFonts w:ascii="Arial" w:hAnsi="Arial" w:cs="Arial"/>
        </w:rPr>
        <w:t>ударяет</w:t>
      </w:r>
      <w:r w:rsidRPr="007D7E9B">
        <w:rPr>
          <w:rFonts w:ascii="Arial" w:hAnsi="Arial" w:cs="Arial"/>
        </w:rPr>
        <w:t xml:space="preserve"> </w:t>
      </w:r>
      <w:r>
        <w:rPr>
          <w:rFonts w:ascii="Arial" w:hAnsi="Arial" w:cs="Arial"/>
        </w:rPr>
        <w:t>схваченных</w:t>
      </w:r>
      <w:r w:rsidRPr="007D7E9B">
        <w:rPr>
          <w:rFonts w:ascii="Arial" w:hAnsi="Arial" w:cs="Arial"/>
        </w:rPr>
        <w:t xml:space="preserve"> </w:t>
      </w:r>
      <w:r>
        <w:rPr>
          <w:rFonts w:ascii="Arial" w:hAnsi="Arial" w:cs="Arial"/>
        </w:rPr>
        <w:t>существ</w:t>
      </w:r>
      <w:r w:rsidRPr="007D7E9B">
        <w:rPr>
          <w:rFonts w:ascii="Arial" w:hAnsi="Arial" w:cs="Arial"/>
        </w:rPr>
        <w:t xml:space="preserve"> </w:t>
      </w:r>
      <w:r>
        <w:rPr>
          <w:rFonts w:ascii="Arial" w:hAnsi="Arial" w:cs="Arial"/>
        </w:rPr>
        <w:t>друг о друга или о твёрдую поверхность</w:t>
      </w:r>
      <w:r w:rsidRPr="007D7E9B">
        <w:rPr>
          <w:rFonts w:ascii="Arial" w:hAnsi="Arial" w:cs="Arial"/>
        </w:rPr>
        <w:t xml:space="preserve">. </w:t>
      </w:r>
      <w:r>
        <w:rPr>
          <w:rFonts w:ascii="Arial" w:hAnsi="Arial" w:cs="Arial"/>
        </w:rPr>
        <w:t xml:space="preserve">Каждое существо должно </w:t>
      </w:r>
      <w:r w:rsidRPr="007D7E9B">
        <w:rPr>
          <w:rFonts w:ascii="Arial" w:hAnsi="Arial" w:cs="Arial"/>
        </w:rPr>
        <w:t xml:space="preserve">преуспеть в спасброске </w:t>
      </w:r>
      <w:commentRangeStart w:id="61"/>
      <w:r>
        <w:rPr>
          <w:rFonts w:ascii="Arial" w:hAnsi="Arial" w:cs="Arial"/>
        </w:rPr>
        <w:t>Телосложения</w:t>
      </w:r>
      <w:commentRangeEnd w:id="61"/>
      <w:r>
        <w:rPr>
          <w:rStyle w:val="a7"/>
        </w:rPr>
        <w:commentReference w:id="61"/>
      </w:r>
      <w:r w:rsidRPr="007D7E9B">
        <w:rPr>
          <w:rFonts w:ascii="Arial" w:hAnsi="Arial" w:cs="Arial"/>
        </w:rPr>
        <w:t xml:space="preserve"> со Сл 14</w:t>
      </w:r>
      <w:r>
        <w:rPr>
          <w:rFonts w:ascii="Arial" w:hAnsi="Arial" w:cs="Arial"/>
        </w:rPr>
        <w:t>,</w:t>
      </w:r>
      <w:r w:rsidRPr="007D7E9B">
        <w:rPr>
          <w:rFonts w:ascii="Arial" w:hAnsi="Arial" w:cs="Arial"/>
        </w:rPr>
        <w:t xml:space="preserve"> </w:t>
      </w:r>
      <w:r>
        <w:rPr>
          <w:rFonts w:ascii="Arial" w:hAnsi="Arial" w:cs="Arial"/>
        </w:rPr>
        <w:t>иначе получит</w:t>
      </w:r>
      <w:r w:rsidRPr="007D7E9B">
        <w:rPr>
          <w:rFonts w:ascii="Arial" w:hAnsi="Arial" w:cs="Arial"/>
        </w:rPr>
        <w:t xml:space="preserve"> </w:t>
      </w:r>
      <w:r>
        <w:rPr>
          <w:rFonts w:ascii="Arial" w:hAnsi="Arial" w:cs="Arial"/>
        </w:rPr>
        <w:t>д</w:t>
      </w:r>
      <w:r w:rsidRPr="007D7E9B">
        <w:rPr>
          <w:rFonts w:ascii="Arial" w:hAnsi="Arial" w:cs="Arial"/>
        </w:rPr>
        <w:t xml:space="preserve">робящий урон 10 (2к6 + 3) </w:t>
      </w:r>
      <w:r>
        <w:rPr>
          <w:rFonts w:ascii="Arial" w:hAnsi="Arial" w:cs="Arial"/>
        </w:rPr>
        <w:t>и станет ошеломлённой до конца следующего хода отиджа</w:t>
      </w:r>
      <w:r w:rsidRPr="007D7E9B">
        <w:rPr>
          <w:rFonts w:ascii="Arial" w:hAnsi="Arial" w:cs="Arial"/>
        </w:rPr>
        <w:t xml:space="preserve">. При успешном спасброске </w:t>
      </w:r>
      <w:r>
        <w:rPr>
          <w:rFonts w:ascii="Arial" w:hAnsi="Arial" w:cs="Arial"/>
        </w:rPr>
        <w:t>цель получает половину дробящего урона и не становится ошеломлённой</w:t>
      </w:r>
      <w:r w:rsidRPr="007D7E9B">
        <w:rPr>
          <w:rFonts w:ascii="Arial" w:hAnsi="Arial" w:cs="Arial"/>
        </w:rPr>
        <w:t>.</w:t>
      </w:r>
    </w:p>
    <w:p w:rsidR="00864B02" w:rsidRDefault="00864B02" w:rsidP="009B009C">
      <w:pPr>
        <w:tabs>
          <w:tab w:val="left" w:pos="5910"/>
        </w:tabs>
      </w:pPr>
      <w:r>
        <w:br w:type="page"/>
      </w:r>
    </w:p>
    <w:p w:rsidR="009B009C" w:rsidRPr="00133B86" w:rsidRDefault="00864B02" w:rsidP="00864B02">
      <w:pPr>
        <w:pStyle w:val="1"/>
        <w:rPr>
          <w:lang w:val="ru-RU"/>
        </w:rPr>
      </w:pPr>
      <w:r w:rsidRPr="00133B86">
        <w:rPr>
          <w:lang w:val="ru-RU"/>
        </w:rPr>
        <w:lastRenderedPageBreak/>
        <w:t>Совомед</w:t>
      </w:r>
    </w:p>
    <w:p w:rsidR="009B009C" w:rsidRDefault="009B009C" w:rsidP="009B009C">
      <w:pPr>
        <w:tabs>
          <w:tab w:val="left" w:pos="5910"/>
        </w:tabs>
      </w:pPr>
      <w:r>
        <w:t xml:space="preserve">Крик </w:t>
      </w:r>
      <w:r w:rsidR="00133B86">
        <w:t>совомеда</w:t>
      </w:r>
      <w:r>
        <w:t xml:space="preserve"> эхом разносится по тёмным рощам и укрытым ночью лесам, разрывая тишину и предвещая смерть жертвам этого зверя. Перья покрывают крепкую, косматую шкуру его медвежьего тела, а огромные, как блюдца, круглые зрачки гневно сверкают н</w:t>
      </w:r>
      <w:r w:rsidR="00133B86">
        <w:t>а</w:t>
      </w:r>
      <w:r>
        <w:t xml:space="preserve"> совиной голове.</w:t>
      </w:r>
    </w:p>
    <w:p w:rsidR="009B009C" w:rsidRDefault="009B009C" w:rsidP="00133B86">
      <w:pPr>
        <w:tabs>
          <w:tab w:val="left" w:pos="5910"/>
        </w:tabs>
        <w:ind w:firstLine="284"/>
      </w:pPr>
      <w:r w:rsidRPr="00133B86">
        <w:rPr>
          <w:b/>
          <w:i/>
        </w:rPr>
        <w:t>Смертоносная свирепость.</w:t>
      </w:r>
      <w:r>
        <w:t xml:space="preserve"> Репутация </w:t>
      </w:r>
      <w:r w:rsidR="00133B86">
        <w:t>совомедов</w:t>
      </w:r>
      <w:r>
        <w:t>, как свирепых, агрессивных, упрямых существ с абсолютно дурным нравом, делает их хищниками, которых боятся более всего в диких местах. Существует оч</w:t>
      </w:r>
      <w:r w:rsidR="00133B86">
        <w:t>ень мало вещей, которых испугал</w:t>
      </w:r>
      <w:r>
        <w:t>с</w:t>
      </w:r>
      <w:r w:rsidR="00133B86">
        <w:t>я</w:t>
      </w:r>
      <w:r>
        <w:t xml:space="preserve"> бы голодн</w:t>
      </w:r>
      <w:r w:rsidR="00133B86">
        <w:t>ый</w:t>
      </w:r>
      <w:r>
        <w:t xml:space="preserve"> </w:t>
      </w:r>
      <w:r w:rsidR="00133B86">
        <w:t>совомед</w:t>
      </w:r>
      <w:r>
        <w:t xml:space="preserve">. Даже </w:t>
      </w:r>
      <w:r w:rsidR="00133B86">
        <w:t>чудовища</w:t>
      </w:r>
      <w:r>
        <w:t xml:space="preserve">, превосходящие </w:t>
      </w:r>
      <w:r w:rsidR="00133B86">
        <w:t xml:space="preserve">совомедов </w:t>
      </w:r>
      <w:r>
        <w:t>по силе и размеру, избегают связываться с ними, так как эти существа не обращают внимания на превосходство противника и атакуют без предупреждения.</w:t>
      </w:r>
    </w:p>
    <w:p w:rsidR="009B009C" w:rsidRDefault="009B009C" w:rsidP="00133B86">
      <w:pPr>
        <w:tabs>
          <w:tab w:val="left" w:pos="5910"/>
        </w:tabs>
        <w:ind w:firstLine="284"/>
      </w:pPr>
      <w:r w:rsidRPr="00133B86">
        <w:rPr>
          <w:b/>
          <w:i/>
        </w:rPr>
        <w:t>Совершенные хищники.</w:t>
      </w:r>
      <w:r>
        <w:t xml:space="preserve"> </w:t>
      </w:r>
      <w:r w:rsidR="00411915">
        <w:t xml:space="preserve">Совомеды </w:t>
      </w:r>
      <w:r>
        <w:t xml:space="preserve">покидают свои логова на закате и охотятся в самые тёмные ночные часы, ухая и крича, чтобы обозначить свою территорию, призывая партнёра или чтобы загнать жертву в свои охотничьи угодья. Обычно это лесистая местность, знакомая </w:t>
      </w:r>
      <w:r w:rsidR="00411915">
        <w:t>совомеду,</w:t>
      </w:r>
      <w:r>
        <w:t xml:space="preserve"> и достаточно густая, чтобы уменьшить шансы побега жертвы.</w:t>
      </w:r>
    </w:p>
    <w:p w:rsidR="009B009C" w:rsidRDefault="00411915" w:rsidP="00133B86">
      <w:pPr>
        <w:tabs>
          <w:tab w:val="left" w:pos="5910"/>
        </w:tabs>
        <w:ind w:firstLine="284"/>
      </w:pPr>
      <w:r>
        <w:t>Совомеды</w:t>
      </w:r>
      <w:r w:rsidR="009B009C">
        <w:t xml:space="preserve"> обустраивают свои логова в пещерах или руинах, которые вскоре устилаются костями их добычи. Недоеденную добычу они тянут в логово, складируя её части среди камней, кустов и деревьев. Тяж</w:t>
      </w:r>
      <w:r>
        <w:t>ё</w:t>
      </w:r>
      <w:r w:rsidR="009B009C">
        <w:t xml:space="preserve">лый запах крови и разлагающейся плоти разносится близ логова </w:t>
      </w:r>
      <w:r>
        <w:t>совомеда</w:t>
      </w:r>
      <w:r w:rsidR="009B009C">
        <w:t>, привлекая падальщиков, которые становятся новой добычей.</w:t>
      </w:r>
    </w:p>
    <w:p w:rsidR="009B009C" w:rsidRDefault="00411915" w:rsidP="00133B86">
      <w:pPr>
        <w:tabs>
          <w:tab w:val="left" w:pos="5910"/>
        </w:tabs>
        <w:ind w:firstLine="284"/>
      </w:pPr>
      <w:r>
        <w:t>Совомеды</w:t>
      </w:r>
      <w:r w:rsidR="009B009C">
        <w:t xml:space="preserve"> охотятся поодиночке или парами. Если добычи достаточно, семья </w:t>
      </w:r>
      <w:r>
        <w:t xml:space="preserve">совомедов </w:t>
      </w:r>
      <w:r w:rsidR="009B009C">
        <w:t>может остаться вместе на более долгий срок, чем необходимо, чтобы завести потомство. В противном случае их пути расходятся, как только молодняк научится охотиться самостоятельно.</w:t>
      </w:r>
    </w:p>
    <w:p w:rsidR="009B009C" w:rsidRDefault="009B009C" w:rsidP="00133B86">
      <w:pPr>
        <w:tabs>
          <w:tab w:val="left" w:pos="5910"/>
        </w:tabs>
        <w:ind w:firstLine="284"/>
      </w:pPr>
      <w:r w:rsidRPr="00411915">
        <w:rPr>
          <w:b/>
          <w:i/>
        </w:rPr>
        <w:t xml:space="preserve">Дикие </w:t>
      </w:r>
      <w:r w:rsidR="00411915">
        <w:rPr>
          <w:b/>
          <w:i/>
        </w:rPr>
        <w:t>спутники</w:t>
      </w:r>
      <w:r w:rsidRPr="00411915">
        <w:rPr>
          <w:b/>
          <w:i/>
        </w:rPr>
        <w:t>.</w:t>
      </w:r>
      <w:r>
        <w:t xml:space="preserve"> Хотя </w:t>
      </w:r>
      <w:r w:rsidR="00411915">
        <w:t>совомеды</w:t>
      </w:r>
      <w:r>
        <w:t xml:space="preserve"> превосходят интеллектом других животных, их очень сложно приручить. Впрочем, обладая достаточным количеством времени, еды и удачи, разумное существо может </w:t>
      </w:r>
      <w:r w:rsidR="00411915">
        <w:t>научить</w:t>
      </w:r>
      <w:r>
        <w:t xml:space="preserve"> </w:t>
      </w:r>
      <w:r w:rsidR="00411915">
        <w:t xml:space="preserve">совомеда </w:t>
      </w:r>
      <w:r>
        <w:t xml:space="preserve">узнавать в нём хозяина, получая тем самым неустрашимого охранника или быстрое и крепкое верховое животное. Народы отдалённых поселений даже устраивают скачки на </w:t>
      </w:r>
      <w:r w:rsidR="00411915">
        <w:t>совомедах</w:t>
      </w:r>
      <w:r>
        <w:t xml:space="preserve">. Но публика также часто ставит на то, что </w:t>
      </w:r>
      <w:r w:rsidR="00411915">
        <w:t>совомед</w:t>
      </w:r>
      <w:r>
        <w:t xml:space="preserve"> нападёт на своего наездника.</w:t>
      </w:r>
    </w:p>
    <w:p w:rsidR="009B009C" w:rsidRDefault="009B009C" w:rsidP="00133B86">
      <w:pPr>
        <w:tabs>
          <w:tab w:val="left" w:pos="5910"/>
        </w:tabs>
        <w:ind w:firstLine="284"/>
      </w:pPr>
      <w:r>
        <w:t xml:space="preserve">Эльфийские поселения поощряют </w:t>
      </w:r>
      <w:r w:rsidR="00411915">
        <w:t>совомедов</w:t>
      </w:r>
      <w:r>
        <w:t xml:space="preserve">, которые устраивают логова под их деревнями в кронах деревьев, используя зверей в качестве естественной защиты в ночное время. Хобгоблины предпочитают использовать </w:t>
      </w:r>
      <w:r w:rsidR="00411915">
        <w:t>совомедов</w:t>
      </w:r>
      <w:r>
        <w:t xml:space="preserve"> в качестве боевых животных, а холмовые и ледяные великаны держат их как питомцев. Бывает, что оголодавш</w:t>
      </w:r>
      <w:r w:rsidR="00411915">
        <w:t>его</w:t>
      </w:r>
      <w:r>
        <w:t xml:space="preserve"> </w:t>
      </w:r>
      <w:r w:rsidR="00411915">
        <w:t>совомеда</w:t>
      </w:r>
      <w:r>
        <w:t xml:space="preserve"> используют на гладиаторской арене, где зверь беспощадно терзает и пожирает противников на потеху жадной до крови публики.</w:t>
      </w:r>
    </w:p>
    <w:p w:rsidR="009B009C" w:rsidRDefault="009B009C" w:rsidP="00133B86">
      <w:pPr>
        <w:tabs>
          <w:tab w:val="left" w:pos="5910"/>
        </w:tabs>
        <w:ind w:firstLine="284"/>
      </w:pPr>
      <w:r w:rsidRPr="00411915">
        <w:rPr>
          <w:b/>
          <w:i/>
        </w:rPr>
        <w:t xml:space="preserve">Происхождение </w:t>
      </w:r>
      <w:r w:rsidR="00411915">
        <w:rPr>
          <w:b/>
          <w:i/>
        </w:rPr>
        <w:t>совомед</w:t>
      </w:r>
      <w:r w:rsidRPr="00411915">
        <w:rPr>
          <w:b/>
          <w:i/>
        </w:rPr>
        <w:t>ов.</w:t>
      </w:r>
      <w:r>
        <w:t xml:space="preserve"> Долгое время в учёном сообществе длится спор о происхождении </w:t>
      </w:r>
      <w:r w:rsidR="00411915">
        <w:t>совомедов</w:t>
      </w:r>
      <w:r>
        <w:t xml:space="preserve">. Наиболее расхожая теория гласит, что первую особь создал лишившийся разума волшебник, скрестив гигантскую сову с медведем. </w:t>
      </w:r>
      <w:r w:rsidR="00D12D0F">
        <w:t>Однако</w:t>
      </w:r>
      <w:r>
        <w:t xml:space="preserve"> эльф</w:t>
      </w:r>
      <w:r w:rsidR="00D12D0F">
        <w:t>ы</w:t>
      </w:r>
      <w:r w:rsidR="00D12D0F" w:rsidRPr="00D12D0F">
        <w:t xml:space="preserve"> </w:t>
      </w:r>
      <w:r w:rsidR="00D12D0F">
        <w:rPr>
          <w:lang w:val="en-US"/>
        </w:rPr>
        <w:t>c</w:t>
      </w:r>
      <w:r w:rsidR="00D12D0F" w:rsidRPr="00D12D0F">
        <w:t xml:space="preserve"> </w:t>
      </w:r>
      <w:r w:rsidR="00D12D0F">
        <w:t>почтенным возрастом</w:t>
      </w:r>
      <w:r>
        <w:t xml:space="preserve"> </w:t>
      </w:r>
      <w:r w:rsidR="00D12D0F">
        <w:t>заявляют, что</w:t>
      </w:r>
      <w:r>
        <w:t xml:space="preserve"> зна</w:t>
      </w:r>
      <w:r w:rsidR="00D12D0F">
        <w:t>ют</w:t>
      </w:r>
      <w:r>
        <w:t xml:space="preserve"> об этих существах уже тысячи лет, а некоторые феи настаивают на том, что </w:t>
      </w:r>
      <w:r w:rsidR="00D12D0F">
        <w:t>совомеды</w:t>
      </w:r>
      <w:r>
        <w:t xml:space="preserve"> всегда существовали в </w:t>
      </w:r>
      <w:r w:rsidR="00D12D0F">
        <w:t>Стране Фей</w:t>
      </w:r>
      <w:r>
        <w:t>.</w:t>
      </w:r>
    </w:p>
    <w:p w:rsidR="009B009C" w:rsidRDefault="009B009C" w:rsidP="009B009C">
      <w:pPr>
        <w:tabs>
          <w:tab w:val="left" w:pos="5910"/>
        </w:tabs>
      </w:pPr>
    </w:p>
    <w:p w:rsidR="00D12D0F" w:rsidRPr="00D12D0F" w:rsidRDefault="00D12D0F" w:rsidP="00D12D0F">
      <w:pPr>
        <w:shd w:val="clear" w:color="auto" w:fill="FBD4B4" w:themeFill="accent6" w:themeFillTint="66"/>
        <w:tabs>
          <w:tab w:val="left" w:pos="5910"/>
        </w:tabs>
        <w:rPr>
          <w:smallCaps/>
        </w:rPr>
      </w:pPr>
      <w:r w:rsidRPr="00D12D0F">
        <w:rPr>
          <w:smallCaps/>
        </w:rPr>
        <w:t>«</w:t>
      </w:r>
      <w:r w:rsidR="009B009C" w:rsidRPr="00D12D0F">
        <w:rPr>
          <w:rFonts w:ascii="Arial" w:hAnsi="Arial" w:cs="Arial"/>
          <w:smallCaps/>
        </w:rPr>
        <w:t>Единственное</w:t>
      </w:r>
      <w:r w:rsidR="009B009C" w:rsidRPr="00D12D0F">
        <w:rPr>
          <w:smallCaps/>
        </w:rPr>
        <w:t xml:space="preserve">, что хорошо в </w:t>
      </w:r>
      <w:r w:rsidRPr="00D12D0F">
        <w:rPr>
          <w:smallCaps/>
        </w:rPr>
        <w:t>совомедах</w:t>
      </w:r>
      <w:r w:rsidR="009B009C" w:rsidRPr="00D12D0F">
        <w:rPr>
          <w:smallCaps/>
        </w:rPr>
        <w:t xml:space="preserve">, это то, что </w:t>
      </w:r>
      <w:r w:rsidRPr="00D12D0F">
        <w:rPr>
          <w:smallCaps/>
        </w:rPr>
        <w:t>волшебник</w:t>
      </w:r>
      <w:r w:rsidR="009B009C" w:rsidRPr="00D12D0F">
        <w:rPr>
          <w:smallCaps/>
        </w:rPr>
        <w:t>, их создавший</w:t>
      </w:r>
      <w:r w:rsidRPr="00D12D0F">
        <w:rPr>
          <w:smallCaps/>
        </w:rPr>
        <w:t>,</w:t>
      </w:r>
      <w:r w:rsidR="009B009C" w:rsidRPr="00D12D0F">
        <w:rPr>
          <w:smallCaps/>
        </w:rPr>
        <w:t xml:space="preserve"> скорее всего</w:t>
      </w:r>
      <w:r w:rsidR="002C5C1C">
        <w:rPr>
          <w:smallCaps/>
        </w:rPr>
        <w:t>,</w:t>
      </w:r>
      <w:r w:rsidR="009B009C" w:rsidRPr="00D12D0F">
        <w:rPr>
          <w:smallCaps/>
        </w:rPr>
        <w:t xml:space="preserve"> уже мёртв</w:t>
      </w:r>
      <w:r w:rsidRPr="00D12D0F">
        <w:rPr>
          <w:smallCaps/>
        </w:rPr>
        <w:t>»</w:t>
      </w:r>
      <w:r w:rsidR="009B009C" w:rsidRPr="00D12D0F">
        <w:rPr>
          <w:smallCaps/>
        </w:rPr>
        <w:t>.</w:t>
      </w:r>
    </w:p>
    <w:p w:rsidR="00D12D0F" w:rsidRPr="00D12D0F" w:rsidRDefault="009B009C" w:rsidP="00D12D0F">
      <w:pPr>
        <w:shd w:val="clear" w:color="auto" w:fill="FBD4B4" w:themeFill="accent6" w:themeFillTint="66"/>
        <w:tabs>
          <w:tab w:val="left" w:pos="5910"/>
        </w:tabs>
        <w:jc w:val="right"/>
      </w:pPr>
      <w:r w:rsidRPr="00D12D0F">
        <w:rPr>
          <w:smallCaps/>
        </w:rPr>
        <w:t>— Заршель Теневран, гномий профессор трансмутационной науки в университете Моргрейва</w:t>
      </w:r>
    </w:p>
    <w:p w:rsidR="00EB00AA" w:rsidRPr="007D7E9B" w:rsidRDefault="00EB00AA" w:rsidP="00010798">
      <w:pPr>
        <w:tabs>
          <w:tab w:val="left" w:pos="5910"/>
        </w:tabs>
        <w:ind w:firstLine="284"/>
      </w:pPr>
    </w:p>
    <w:p w:rsidR="00EB00AA" w:rsidRPr="002435FB" w:rsidRDefault="002435FB" w:rsidP="00E93E93">
      <w:pPr>
        <w:pStyle w:val="1"/>
        <w:shd w:val="clear" w:color="auto" w:fill="DDD9C3" w:themeFill="background2" w:themeFillShade="E6"/>
        <w:rPr>
          <w:lang w:val="ru-RU"/>
        </w:rPr>
      </w:pPr>
      <w:r>
        <w:rPr>
          <w:lang w:val="ru-RU"/>
        </w:rPr>
        <w:lastRenderedPageBreak/>
        <w:t>Совомед</w:t>
      </w:r>
    </w:p>
    <w:p w:rsidR="00EB00AA" w:rsidRPr="004D255C" w:rsidRDefault="00470300" w:rsidP="005115AA">
      <w:pPr>
        <w:shd w:val="clear" w:color="auto" w:fill="DDD9C3" w:themeFill="background2" w:themeFillShade="E6"/>
        <w:tabs>
          <w:tab w:val="left" w:pos="5910"/>
        </w:tabs>
        <w:rPr>
          <w:rFonts w:ascii="Arial" w:hAnsi="Arial" w:cs="Arial"/>
          <w:i/>
        </w:rPr>
      </w:pPr>
      <w:r w:rsidRPr="004D255C">
        <w:rPr>
          <w:rFonts w:ascii="Arial" w:hAnsi="Arial" w:cs="Arial"/>
          <w:i/>
        </w:rPr>
        <w:t>Большой монстр, без мировоззрения</w:t>
      </w:r>
    </w:p>
    <w:p w:rsidR="00EB00AA" w:rsidRPr="004D255C" w:rsidRDefault="00EB00AA" w:rsidP="005115AA">
      <w:pPr>
        <w:shd w:val="clear" w:color="auto" w:fill="DDD9C3" w:themeFill="background2" w:themeFillShade="E6"/>
        <w:tabs>
          <w:tab w:val="left" w:pos="5910"/>
        </w:tabs>
        <w:rPr>
          <w:rFonts w:ascii="Arial" w:hAnsi="Arial" w:cs="Arial"/>
          <w:i/>
        </w:rPr>
      </w:pPr>
    </w:p>
    <w:p w:rsidR="00EB00AA" w:rsidRPr="004D255C" w:rsidRDefault="00EB00AA" w:rsidP="00E93E93">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13 (природный доспех)</w:t>
      </w:r>
    </w:p>
    <w:p w:rsidR="00EB00AA" w:rsidRPr="006F0EE5" w:rsidRDefault="00EB00AA" w:rsidP="00E93E93">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59 (</w:t>
      </w:r>
      <w:r>
        <w:rPr>
          <w:rFonts w:ascii="Arial" w:hAnsi="Arial" w:cs="Arial"/>
        </w:rPr>
        <w:t>7к1</w:t>
      </w:r>
      <w:r w:rsidRPr="006F0EE5">
        <w:rPr>
          <w:rFonts w:ascii="Arial" w:hAnsi="Arial" w:cs="Arial"/>
        </w:rPr>
        <w:t>0 + 21)</w:t>
      </w:r>
    </w:p>
    <w:p w:rsidR="00EB00AA" w:rsidRPr="006F0EE5" w:rsidRDefault="00EB00AA" w:rsidP="00E93E93">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EB00AA" w:rsidRPr="006F0EE5" w:rsidRDefault="00EB00AA" w:rsidP="00E93E93">
      <w:pPr>
        <w:shd w:val="clear" w:color="auto" w:fill="DDD9C3" w:themeFill="background2" w:themeFillShade="E6"/>
        <w:tabs>
          <w:tab w:val="left" w:pos="5910"/>
        </w:tabs>
        <w:rPr>
          <w:rFonts w:ascii="Arial" w:hAnsi="Arial" w:cs="Arial"/>
        </w:rPr>
      </w:pPr>
    </w:p>
    <w:p w:rsidR="00D12D0F" w:rsidRPr="006F0EE5" w:rsidRDefault="00D12D0F" w:rsidP="00D12D0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D12D0F" w:rsidRDefault="00EB00AA" w:rsidP="00D12D0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D12D0F">
        <w:rPr>
          <w:rFonts w:ascii="Arial" w:hAnsi="Arial" w:cs="Arial"/>
        </w:rPr>
        <w:tab/>
        <w:t>20 (+5)</w:t>
      </w:r>
      <w:r w:rsidRPr="00D12D0F">
        <w:rPr>
          <w:rFonts w:ascii="Arial" w:hAnsi="Arial" w:cs="Arial"/>
        </w:rPr>
        <w:tab/>
        <w:t>12 (+1)</w:t>
      </w:r>
      <w:r w:rsidRPr="00D12D0F">
        <w:rPr>
          <w:rFonts w:ascii="Arial" w:hAnsi="Arial" w:cs="Arial"/>
        </w:rPr>
        <w:tab/>
        <w:t>17 (+3)</w:t>
      </w:r>
      <w:r w:rsidRPr="00D12D0F">
        <w:rPr>
          <w:rFonts w:ascii="Arial" w:hAnsi="Arial" w:cs="Arial"/>
        </w:rPr>
        <w:tab/>
        <w:t>3 (−4)</w:t>
      </w:r>
      <w:r w:rsidRPr="00D12D0F">
        <w:rPr>
          <w:rFonts w:ascii="Arial" w:hAnsi="Arial" w:cs="Arial"/>
        </w:rPr>
        <w:tab/>
        <w:t>12 (+1)</w:t>
      </w:r>
      <w:r w:rsidRPr="00D12D0F">
        <w:rPr>
          <w:rFonts w:ascii="Arial" w:hAnsi="Arial" w:cs="Arial"/>
        </w:rPr>
        <w:tab/>
        <w:t>7 (−2)</w:t>
      </w:r>
    </w:p>
    <w:p w:rsidR="00EB00AA" w:rsidRPr="006F0EE5" w:rsidRDefault="00EB00AA" w:rsidP="00E93E93">
      <w:pPr>
        <w:shd w:val="clear" w:color="auto" w:fill="DDD9C3" w:themeFill="background2" w:themeFillShade="E6"/>
        <w:tabs>
          <w:tab w:val="left" w:pos="5910"/>
        </w:tabs>
        <w:rPr>
          <w:rFonts w:ascii="Arial" w:hAnsi="Arial" w:cs="Arial"/>
        </w:rPr>
      </w:pPr>
    </w:p>
    <w:p w:rsidR="00EB00AA" w:rsidRPr="006F0EE5" w:rsidRDefault="00EB00AA" w:rsidP="00D12D0F">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EB00AA" w:rsidRPr="006F0EE5" w:rsidRDefault="00EB00AA" w:rsidP="00D12D0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EB00AA" w:rsidRPr="002A1579" w:rsidRDefault="00EB00AA" w:rsidP="00D12D0F">
      <w:pPr>
        <w:shd w:val="clear" w:color="auto" w:fill="DDD9C3" w:themeFill="background2" w:themeFillShade="E6"/>
        <w:tabs>
          <w:tab w:val="left" w:pos="5910"/>
        </w:tabs>
        <w:ind w:left="284" w:hanging="284"/>
        <w:rPr>
          <w:rFonts w:ascii="Arial" w:hAnsi="Arial" w:cs="Arial"/>
        </w:rPr>
      </w:pPr>
      <w:r w:rsidRPr="002A1579">
        <w:rPr>
          <w:rFonts w:ascii="Arial" w:hAnsi="Arial" w:cs="Arial"/>
          <w:b/>
        </w:rPr>
        <w:t>Языки</w:t>
      </w:r>
      <w:r w:rsidRPr="002A1579">
        <w:rPr>
          <w:rFonts w:ascii="Arial" w:hAnsi="Arial" w:cs="Arial"/>
        </w:rPr>
        <w:t xml:space="preserve"> —</w:t>
      </w:r>
    </w:p>
    <w:p w:rsidR="00EB00AA" w:rsidRPr="002A1579" w:rsidRDefault="00EB00AA" w:rsidP="00D12D0F">
      <w:pPr>
        <w:shd w:val="clear" w:color="auto" w:fill="DDD9C3" w:themeFill="background2" w:themeFillShade="E6"/>
        <w:tabs>
          <w:tab w:val="left" w:pos="5910"/>
        </w:tabs>
        <w:ind w:left="284" w:hanging="284"/>
        <w:rPr>
          <w:rFonts w:ascii="Arial" w:hAnsi="Arial" w:cs="Arial"/>
        </w:rPr>
      </w:pPr>
      <w:r w:rsidRPr="002A1579">
        <w:rPr>
          <w:rFonts w:ascii="Arial" w:hAnsi="Arial" w:cs="Arial"/>
          <w:b/>
        </w:rPr>
        <w:t>Опасность</w:t>
      </w:r>
      <w:r w:rsidRPr="002A1579">
        <w:rPr>
          <w:rFonts w:ascii="Arial" w:hAnsi="Arial" w:cs="Arial"/>
        </w:rPr>
        <w:t xml:space="preserve"> 3 (700 опыта)</w:t>
      </w:r>
    </w:p>
    <w:p w:rsidR="00EB00AA" w:rsidRPr="002A1579" w:rsidRDefault="00EB00AA" w:rsidP="00E93E93">
      <w:pPr>
        <w:shd w:val="clear" w:color="auto" w:fill="DDD9C3" w:themeFill="background2" w:themeFillShade="E6"/>
        <w:tabs>
          <w:tab w:val="left" w:pos="5910"/>
        </w:tabs>
        <w:rPr>
          <w:rFonts w:ascii="Arial" w:hAnsi="Arial" w:cs="Arial"/>
        </w:rPr>
      </w:pPr>
    </w:p>
    <w:p w:rsidR="00EB00AA" w:rsidRPr="008D2200" w:rsidRDefault="002435FB" w:rsidP="00E93E93">
      <w:pPr>
        <w:shd w:val="clear" w:color="auto" w:fill="DDD9C3" w:themeFill="background2" w:themeFillShade="E6"/>
        <w:tabs>
          <w:tab w:val="left" w:pos="5910"/>
        </w:tabs>
        <w:rPr>
          <w:rFonts w:ascii="Arial" w:hAnsi="Arial" w:cs="Arial"/>
        </w:rPr>
      </w:pPr>
      <w:r>
        <w:rPr>
          <w:rFonts w:ascii="Arial" w:hAnsi="Arial" w:cs="Arial"/>
          <w:b/>
          <w:i/>
        </w:rPr>
        <w:t>Острое зрение и тонкий нюх</w:t>
      </w:r>
      <w:r w:rsidR="00EB00AA" w:rsidRPr="002A1579">
        <w:rPr>
          <w:rFonts w:ascii="Arial" w:hAnsi="Arial" w:cs="Arial"/>
          <w:b/>
          <w:i/>
        </w:rPr>
        <w:t>.</w:t>
      </w:r>
      <w:r w:rsidR="00EB00AA" w:rsidRPr="002A1579">
        <w:rPr>
          <w:rFonts w:ascii="Arial" w:hAnsi="Arial" w:cs="Arial"/>
        </w:rPr>
        <w:t xml:space="preserve"> </w:t>
      </w:r>
      <w:r>
        <w:rPr>
          <w:rFonts w:ascii="Arial" w:hAnsi="Arial" w:cs="Arial"/>
        </w:rPr>
        <w:t xml:space="preserve">Совомед </w:t>
      </w:r>
      <w:r w:rsidR="008D2200" w:rsidRPr="008D2200">
        <w:rPr>
          <w:rFonts w:ascii="Arial" w:hAnsi="Arial" w:cs="Arial"/>
        </w:rPr>
        <w:t>совершает с преимуществом проверки Мудрости (Внимательность)</w:t>
      </w:r>
      <w:r w:rsidR="004D255C">
        <w:rPr>
          <w:rFonts w:ascii="Arial" w:hAnsi="Arial" w:cs="Arial"/>
        </w:rPr>
        <w:t>, полагающиеся на зрение</w:t>
      </w:r>
      <w:r w:rsidR="00EB00AA" w:rsidRPr="008D2200">
        <w:rPr>
          <w:rFonts w:ascii="Arial" w:hAnsi="Arial" w:cs="Arial"/>
        </w:rPr>
        <w:t xml:space="preserve"> </w:t>
      </w:r>
      <w:r>
        <w:rPr>
          <w:rFonts w:ascii="Arial" w:hAnsi="Arial" w:cs="Arial"/>
        </w:rPr>
        <w:t>или обоняние</w:t>
      </w:r>
      <w:r w:rsidR="00EB00AA" w:rsidRPr="008D2200">
        <w:rPr>
          <w:rFonts w:ascii="Arial" w:hAnsi="Arial" w:cs="Arial"/>
        </w:rPr>
        <w:t>.</w:t>
      </w:r>
    </w:p>
    <w:p w:rsidR="00EB00AA" w:rsidRPr="008D2200" w:rsidRDefault="00EB00AA" w:rsidP="00E93E93">
      <w:pPr>
        <w:shd w:val="clear" w:color="auto" w:fill="DDD9C3" w:themeFill="background2" w:themeFillShade="E6"/>
        <w:tabs>
          <w:tab w:val="left" w:pos="5910"/>
        </w:tabs>
        <w:rPr>
          <w:rFonts w:ascii="Arial" w:hAnsi="Arial" w:cs="Arial"/>
        </w:rPr>
      </w:pPr>
    </w:p>
    <w:p w:rsidR="00EB00AA" w:rsidRPr="002A1579" w:rsidRDefault="00EB00AA" w:rsidP="005115AA">
      <w:pPr>
        <w:pStyle w:val="23"/>
        <w:shd w:val="clear" w:color="auto" w:fill="DDD9C3" w:themeFill="background2" w:themeFillShade="E6"/>
        <w:rPr>
          <w:rFonts w:ascii="Arial" w:hAnsi="Arial" w:cs="Arial"/>
        </w:rPr>
      </w:pPr>
      <w:r w:rsidRPr="002A1579">
        <w:rPr>
          <w:rFonts w:ascii="Arial" w:hAnsi="Arial" w:cs="Arial"/>
        </w:rPr>
        <w:t>Действия</w:t>
      </w:r>
    </w:p>
    <w:p w:rsidR="00EB00AA" w:rsidRPr="002A1579" w:rsidRDefault="00EB00AA" w:rsidP="00E93E93">
      <w:pPr>
        <w:shd w:val="clear" w:color="auto" w:fill="DDD9C3" w:themeFill="background2" w:themeFillShade="E6"/>
        <w:tabs>
          <w:tab w:val="left" w:pos="5910"/>
        </w:tabs>
        <w:rPr>
          <w:rFonts w:ascii="Arial" w:hAnsi="Arial" w:cs="Arial"/>
        </w:rPr>
      </w:pPr>
      <w:r w:rsidRPr="002A1579">
        <w:rPr>
          <w:rFonts w:ascii="Arial" w:hAnsi="Arial" w:cs="Arial"/>
          <w:b/>
          <w:i/>
        </w:rPr>
        <w:t>Мультиатака.</w:t>
      </w:r>
      <w:r w:rsidRPr="002A1579">
        <w:rPr>
          <w:rFonts w:ascii="Arial" w:hAnsi="Arial" w:cs="Arial"/>
        </w:rPr>
        <w:t xml:space="preserve"> </w:t>
      </w:r>
      <w:r w:rsidR="002435FB">
        <w:rPr>
          <w:rFonts w:ascii="Arial" w:hAnsi="Arial" w:cs="Arial"/>
        </w:rPr>
        <w:t>Совомед</w:t>
      </w:r>
      <w:r w:rsidRPr="002A1579">
        <w:rPr>
          <w:rFonts w:ascii="Arial" w:hAnsi="Arial" w:cs="Arial"/>
        </w:rPr>
        <w:t xml:space="preserve"> совершает две атаки: </w:t>
      </w:r>
      <w:r w:rsidR="002435FB">
        <w:rPr>
          <w:rFonts w:ascii="Arial" w:hAnsi="Arial" w:cs="Arial"/>
        </w:rPr>
        <w:t>одну клювом</w:t>
      </w:r>
      <w:r w:rsidR="00D12D0F">
        <w:rPr>
          <w:rFonts w:ascii="Arial" w:hAnsi="Arial" w:cs="Arial"/>
        </w:rPr>
        <w:t>,</w:t>
      </w:r>
      <w:r w:rsidRPr="002A1579">
        <w:rPr>
          <w:rFonts w:ascii="Arial" w:hAnsi="Arial" w:cs="Arial"/>
        </w:rPr>
        <w:t xml:space="preserve"> </w:t>
      </w:r>
      <w:r w:rsidR="002435FB">
        <w:rPr>
          <w:rFonts w:ascii="Arial" w:hAnsi="Arial" w:cs="Arial"/>
        </w:rPr>
        <w:t>и</w:t>
      </w:r>
      <w:r w:rsidRPr="002A1579">
        <w:rPr>
          <w:rFonts w:ascii="Arial" w:hAnsi="Arial" w:cs="Arial"/>
        </w:rPr>
        <w:t xml:space="preserve"> одну </w:t>
      </w:r>
      <w:r w:rsidR="00FE2746" w:rsidRPr="002A1579">
        <w:rPr>
          <w:rFonts w:ascii="Arial" w:hAnsi="Arial" w:cs="Arial"/>
        </w:rPr>
        <w:t>когтями</w:t>
      </w:r>
      <w:r w:rsidRPr="002A1579">
        <w:rPr>
          <w:rFonts w:ascii="Arial" w:hAnsi="Arial" w:cs="Arial"/>
        </w:rPr>
        <w:t>.</w:t>
      </w:r>
    </w:p>
    <w:p w:rsidR="00EB00AA" w:rsidRPr="002A1579" w:rsidRDefault="00EB00AA" w:rsidP="00E93E93">
      <w:pPr>
        <w:shd w:val="clear" w:color="auto" w:fill="DDD9C3" w:themeFill="background2" w:themeFillShade="E6"/>
        <w:tabs>
          <w:tab w:val="left" w:pos="5910"/>
        </w:tabs>
        <w:rPr>
          <w:rFonts w:ascii="Arial" w:hAnsi="Arial" w:cs="Arial"/>
        </w:rPr>
      </w:pPr>
    </w:p>
    <w:p w:rsidR="00EB00AA" w:rsidRPr="0057647F" w:rsidRDefault="00EB00AA" w:rsidP="00E93E93">
      <w:pPr>
        <w:shd w:val="clear" w:color="auto" w:fill="DDD9C3" w:themeFill="background2" w:themeFillShade="E6"/>
        <w:tabs>
          <w:tab w:val="left" w:pos="5910"/>
        </w:tabs>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фт., одно существо. </w:t>
      </w:r>
      <w:r w:rsidRPr="0057647F">
        <w:rPr>
          <w:rFonts w:ascii="Arial" w:hAnsi="Arial" w:cs="Arial"/>
          <w:i/>
        </w:rPr>
        <w:t>Попадание:</w:t>
      </w:r>
      <w:r w:rsidRPr="0057647F">
        <w:rPr>
          <w:rFonts w:ascii="Arial" w:hAnsi="Arial" w:cs="Arial"/>
        </w:rPr>
        <w:t xml:space="preserve"> </w:t>
      </w:r>
      <w:r w:rsidR="00C47C73">
        <w:rPr>
          <w:rFonts w:ascii="Arial" w:hAnsi="Arial" w:cs="Arial"/>
        </w:rPr>
        <w:t>Колющий урон 10 (1к10 + 5)</w:t>
      </w:r>
      <w:r w:rsidRPr="0057647F">
        <w:rPr>
          <w:rFonts w:ascii="Arial" w:hAnsi="Arial" w:cs="Arial"/>
        </w:rPr>
        <w:t>.</w:t>
      </w:r>
    </w:p>
    <w:p w:rsidR="00EB00AA" w:rsidRPr="0057647F" w:rsidRDefault="00EB00AA" w:rsidP="00E93E93">
      <w:pPr>
        <w:shd w:val="clear" w:color="auto" w:fill="DDD9C3" w:themeFill="background2" w:themeFillShade="E6"/>
        <w:tabs>
          <w:tab w:val="left" w:pos="5910"/>
        </w:tabs>
        <w:rPr>
          <w:rFonts w:ascii="Arial" w:hAnsi="Arial" w:cs="Arial"/>
        </w:rPr>
      </w:pPr>
    </w:p>
    <w:p w:rsidR="00EB00AA" w:rsidRPr="002A1579" w:rsidRDefault="00EB00AA" w:rsidP="00E93E93">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2A1579">
        <w:rPr>
          <w:rFonts w:ascii="Arial" w:hAnsi="Arial" w:cs="Arial"/>
          <w:i/>
        </w:rPr>
        <w:t>Попадание:</w:t>
      </w:r>
      <w:r w:rsidRPr="002A1579">
        <w:rPr>
          <w:rFonts w:ascii="Arial" w:hAnsi="Arial" w:cs="Arial"/>
        </w:rPr>
        <w:t xml:space="preserve"> </w:t>
      </w:r>
      <w:r w:rsidR="002F62FA" w:rsidRPr="002A1579">
        <w:rPr>
          <w:rFonts w:ascii="Arial" w:hAnsi="Arial" w:cs="Arial"/>
        </w:rPr>
        <w:t>Рубящий урон 14 (2к8 + 5)</w:t>
      </w:r>
      <w:r w:rsidRPr="002A1579">
        <w:rPr>
          <w:rFonts w:ascii="Arial" w:hAnsi="Arial" w:cs="Arial"/>
        </w:rPr>
        <w:t>.</w:t>
      </w:r>
    </w:p>
    <w:p w:rsidR="00EB00AA" w:rsidRPr="00166FB9" w:rsidRDefault="00EB00AA" w:rsidP="00010798">
      <w:pPr>
        <w:tabs>
          <w:tab w:val="left" w:pos="5910"/>
        </w:tabs>
        <w:ind w:firstLine="284"/>
      </w:pPr>
    </w:p>
    <w:p w:rsidR="00D12D0F" w:rsidRDefault="00D12D0F" w:rsidP="00D12D0F">
      <w:pPr>
        <w:tabs>
          <w:tab w:val="left" w:pos="5910"/>
        </w:tabs>
      </w:pPr>
      <w:r>
        <w:br w:type="page"/>
      </w:r>
    </w:p>
    <w:p w:rsidR="00A50703" w:rsidRPr="00A50703" w:rsidRDefault="00A50703" w:rsidP="00A50703">
      <w:pPr>
        <w:shd w:val="clear" w:color="auto" w:fill="FBD4B4" w:themeFill="accent6" w:themeFillTint="66"/>
        <w:tabs>
          <w:tab w:val="left" w:pos="5910"/>
        </w:tabs>
        <w:rPr>
          <w:smallCaps/>
        </w:rPr>
      </w:pPr>
      <w:r>
        <w:rPr>
          <w:smallCaps/>
          <w:shd w:val="clear" w:color="auto" w:fill="FBD4B4" w:themeFill="accent6" w:themeFillTint="66"/>
        </w:rPr>
        <w:lastRenderedPageBreak/>
        <w:t>«</w:t>
      </w:r>
      <w:r w:rsidRPr="00A50703">
        <w:rPr>
          <w:smallCaps/>
          <w:shd w:val="clear" w:color="auto" w:fill="FBD4B4" w:themeFill="accent6" w:themeFillTint="66"/>
        </w:rPr>
        <w:t>Смотри, это Пегас. Он может обогнать дракона в</w:t>
      </w:r>
      <w:r w:rsidRPr="00A50703">
        <w:rPr>
          <w:smallCaps/>
        </w:rPr>
        <w:t xml:space="preserve"> открытом небе</w:t>
      </w:r>
      <w:r w:rsidR="00697821">
        <w:rPr>
          <w:smallCaps/>
        </w:rPr>
        <w:t>,</w:t>
      </w:r>
      <w:r w:rsidRPr="00A50703">
        <w:rPr>
          <w:smallCaps/>
        </w:rPr>
        <w:t xml:space="preserve"> и только лучшие из нас могут надеяться когда-либо оседлать одного из них. Достойная эмблема для нашего великого дома, как ты думаешь?</w:t>
      </w:r>
      <w:r w:rsidR="00697821">
        <w:rPr>
          <w:smallCaps/>
        </w:rPr>
        <w:t>»</w:t>
      </w:r>
    </w:p>
    <w:p w:rsidR="00A50703" w:rsidRDefault="00A50703" w:rsidP="00A50703">
      <w:pPr>
        <w:shd w:val="clear" w:color="auto" w:fill="FBD4B4" w:themeFill="accent6" w:themeFillTint="66"/>
        <w:tabs>
          <w:tab w:val="left" w:pos="5910"/>
        </w:tabs>
        <w:ind w:firstLine="284"/>
        <w:jc w:val="right"/>
      </w:pPr>
      <w:r>
        <w:rPr>
          <w:smallCaps/>
        </w:rPr>
        <w:t>—</w:t>
      </w:r>
      <w:r w:rsidRPr="00A50703">
        <w:rPr>
          <w:smallCaps/>
        </w:rPr>
        <w:t xml:space="preserve"> Тиленвэйн д</w:t>
      </w:r>
      <w:r w:rsidR="00697821" w:rsidRPr="00697821">
        <w:rPr>
          <w:smallCaps/>
        </w:rPr>
        <w:t>’</w:t>
      </w:r>
      <w:r w:rsidRPr="00A50703">
        <w:rPr>
          <w:smallCaps/>
        </w:rPr>
        <w:t>Ориен, отмеченный драконом</w:t>
      </w:r>
      <w:r w:rsidR="00697821">
        <w:rPr>
          <w:smallCaps/>
        </w:rPr>
        <w:t xml:space="preserve"> </w:t>
      </w:r>
      <w:r w:rsidRPr="00A50703">
        <w:rPr>
          <w:smallCaps/>
        </w:rPr>
        <w:t>потомок и гордый представитель Дома Ориен</w:t>
      </w:r>
    </w:p>
    <w:p w:rsidR="00A50703" w:rsidRDefault="00A50703" w:rsidP="00D12D0F">
      <w:pPr>
        <w:tabs>
          <w:tab w:val="left" w:pos="5910"/>
        </w:tabs>
      </w:pPr>
    </w:p>
    <w:p w:rsidR="00697821" w:rsidRPr="002435FB" w:rsidRDefault="00697821" w:rsidP="00697821">
      <w:pPr>
        <w:pStyle w:val="1"/>
        <w:shd w:val="clear" w:color="auto" w:fill="DDD9C3" w:themeFill="background2" w:themeFillShade="E6"/>
        <w:rPr>
          <w:lang w:val="ru-RU"/>
        </w:rPr>
      </w:pPr>
      <w:r>
        <w:rPr>
          <w:lang w:val="ru-RU"/>
        </w:rPr>
        <w:t>Пегас</w:t>
      </w:r>
    </w:p>
    <w:p w:rsidR="00697821" w:rsidRPr="002A1579" w:rsidRDefault="00697821" w:rsidP="00697821">
      <w:pPr>
        <w:shd w:val="clear" w:color="auto" w:fill="DDD9C3" w:themeFill="background2" w:themeFillShade="E6"/>
        <w:tabs>
          <w:tab w:val="left" w:pos="5910"/>
        </w:tabs>
        <w:rPr>
          <w:rFonts w:ascii="Arial" w:hAnsi="Arial" w:cs="Arial"/>
          <w:i/>
        </w:rPr>
      </w:pPr>
      <w:r w:rsidRPr="0057000F">
        <w:rPr>
          <w:rFonts w:ascii="Arial" w:hAnsi="Arial" w:cs="Arial"/>
          <w:i/>
        </w:rPr>
        <w:t>Большой небожитель, хаотично-добрый</w:t>
      </w:r>
    </w:p>
    <w:p w:rsidR="00697821" w:rsidRPr="002A1579" w:rsidRDefault="00697821" w:rsidP="00697821">
      <w:pPr>
        <w:shd w:val="clear" w:color="auto" w:fill="DDD9C3" w:themeFill="background2" w:themeFillShade="E6"/>
        <w:tabs>
          <w:tab w:val="left" w:pos="5910"/>
        </w:tabs>
        <w:rPr>
          <w:rFonts w:ascii="Arial" w:hAnsi="Arial" w:cs="Arial"/>
          <w:b/>
        </w:rPr>
      </w:pPr>
    </w:p>
    <w:p w:rsidR="00697821" w:rsidRPr="002A1579" w:rsidRDefault="00697821" w:rsidP="00697821">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2A1579">
        <w:rPr>
          <w:rFonts w:ascii="Arial" w:hAnsi="Arial" w:cs="Arial"/>
          <w:b/>
        </w:rPr>
        <w:t xml:space="preserve"> </w:t>
      </w:r>
      <w:r w:rsidRPr="006F0EE5">
        <w:rPr>
          <w:rFonts w:ascii="Arial" w:hAnsi="Arial" w:cs="Arial"/>
          <w:b/>
        </w:rPr>
        <w:t>Доспеха</w:t>
      </w:r>
      <w:r w:rsidRPr="002A1579">
        <w:rPr>
          <w:rFonts w:ascii="Arial" w:hAnsi="Arial" w:cs="Arial"/>
        </w:rPr>
        <w:t xml:space="preserve"> 12</w:t>
      </w:r>
    </w:p>
    <w:p w:rsidR="00697821" w:rsidRPr="006F0EE5" w:rsidRDefault="00697821" w:rsidP="0069782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59 (</w:t>
      </w:r>
      <w:r>
        <w:rPr>
          <w:rFonts w:ascii="Arial" w:hAnsi="Arial" w:cs="Arial"/>
        </w:rPr>
        <w:t>7к1</w:t>
      </w:r>
      <w:r w:rsidRPr="006F0EE5">
        <w:rPr>
          <w:rFonts w:ascii="Arial" w:hAnsi="Arial" w:cs="Arial"/>
        </w:rPr>
        <w:t>0 + 21)</w:t>
      </w:r>
    </w:p>
    <w:p w:rsidR="00697821" w:rsidRPr="006F0EE5" w:rsidRDefault="00697821" w:rsidP="00697821">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60 </w:t>
      </w:r>
      <w:r>
        <w:rPr>
          <w:rFonts w:ascii="Arial" w:hAnsi="Arial" w:cs="Arial"/>
        </w:rPr>
        <w:t>фт., летая</w:t>
      </w:r>
      <w:r w:rsidRPr="006F0EE5">
        <w:rPr>
          <w:rFonts w:ascii="Arial" w:hAnsi="Arial" w:cs="Arial"/>
        </w:rPr>
        <w:t xml:space="preserve"> 90 фт.</w:t>
      </w:r>
    </w:p>
    <w:p w:rsidR="00697821" w:rsidRPr="006F0EE5" w:rsidRDefault="00697821" w:rsidP="00697821">
      <w:pPr>
        <w:shd w:val="clear" w:color="auto" w:fill="DDD9C3" w:themeFill="background2" w:themeFillShade="E6"/>
        <w:tabs>
          <w:tab w:val="left" w:pos="5910"/>
        </w:tabs>
        <w:ind w:firstLine="284"/>
        <w:rPr>
          <w:rFonts w:ascii="Arial" w:hAnsi="Arial" w:cs="Arial"/>
        </w:rPr>
      </w:pPr>
    </w:p>
    <w:p w:rsidR="00697821" w:rsidRPr="006F0EE5" w:rsidRDefault="00697821" w:rsidP="0069782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97821" w:rsidRPr="00697821" w:rsidRDefault="00697821" w:rsidP="0069782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97821">
        <w:rPr>
          <w:rFonts w:ascii="Arial" w:hAnsi="Arial" w:cs="Arial"/>
        </w:rPr>
        <w:tab/>
        <w:t>18 (+4)</w:t>
      </w:r>
      <w:r w:rsidRPr="00697821">
        <w:rPr>
          <w:rFonts w:ascii="Arial" w:hAnsi="Arial" w:cs="Arial"/>
        </w:rPr>
        <w:tab/>
        <w:t>15 (+2)</w:t>
      </w:r>
      <w:r w:rsidRPr="00697821">
        <w:rPr>
          <w:rFonts w:ascii="Arial" w:hAnsi="Arial" w:cs="Arial"/>
        </w:rPr>
        <w:tab/>
        <w:t>16 (+3)</w:t>
      </w:r>
      <w:r w:rsidRPr="00697821">
        <w:rPr>
          <w:rFonts w:ascii="Arial" w:hAnsi="Arial" w:cs="Arial"/>
        </w:rPr>
        <w:tab/>
        <w:t>10 (+0)</w:t>
      </w:r>
      <w:r w:rsidRPr="00697821">
        <w:rPr>
          <w:rFonts w:ascii="Arial" w:hAnsi="Arial" w:cs="Arial"/>
        </w:rPr>
        <w:tab/>
        <w:t>15 (+2)</w:t>
      </w:r>
      <w:r w:rsidRPr="00697821">
        <w:rPr>
          <w:rFonts w:ascii="Arial" w:hAnsi="Arial" w:cs="Arial"/>
        </w:rPr>
        <w:tab/>
        <w:t>13 (+1)</w:t>
      </w:r>
    </w:p>
    <w:p w:rsidR="00697821" w:rsidRPr="008D6DEF" w:rsidRDefault="00697821" w:rsidP="00697821">
      <w:pPr>
        <w:shd w:val="clear" w:color="auto" w:fill="DDD9C3" w:themeFill="background2" w:themeFillShade="E6"/>
        <w:tabs>
          <w:tab w:val="left" w:pos="5910"/>
        </w:tabs>
        <w:ind w:firstLine="284"/>
        <w:rPr>
          <w:rFonts w:ascii="Arial" w:hAnsi="Arial" w:cs="Arial"/>
          <w:b/>
        </w:rPr>
      </w:pPr>
    </w:p>
    <w:p w:rsidR="00697821" w:rsidRPr="008D6DEF" w:rsidRDefault="00697821" w:rsidP="00697821">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8D6DEF">
        <w:rPr>
          <w:rFonts w:ascii="Arial" w:hAnsi="Arial" w:cs="Arial"/>
        </w:rPr>
        <w:t>Лов +4, Мдр +4, Хар +3</w:t>
      </w:r>
    </w:p>
    <w:p w:rsidR="00697821" w:rsidRPr="006F0EE5" w:rsidRDefault="00697821" w:rsidP="00697821">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6</w:t>
      </w:r>
    </w:p>
    <w:p w:rsidR="00697821" w:rsidRPr="00995D86" w:rsidRDefault="00697821" w:rsidP="00697821">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995D86">
        <w:rPr>
          <w:rFonts w:ascii="Arial" w:hAnsi="Arial" w:cs="Arial"/>
        </w:rPr>
        <w:t xml:space="preserve"> </w:t>
      </w:r>
      <w:r w:rsidRPr="006F0EE5">
        <w:rPr>
          <w:rFonts w:ascii="Arial" w:hAnsi="Arial" w:cs="Arial"/>
        </w:rPr>
        <w:t>пассивная</w:t>
      </w:r>
      <w:r w:rsidRPr="00995D86">
        <w:rPr>
          <w:rFonts w:ascii="Arial" w:hAnsi="Arial" w:cs="Arial"/>
        </w:rPr>
        <w:t xml:space="preserve"> </w:t>
      </w:r>
      <w:r w:rsidRPr="006F0EE5">
        <w:rPr>
          <w:rFonts w:ascii="Arial" w:hAnsi="Arial" w:cs="Arial"/>
        </w:rPr>
        <w:t>Внимательность</w:t>
      </w:r>
      <w:r w:rsidRPr="00995D86">
        <w:rPr>
          <w:rFonts w:ascii="Arial" w:hAnsi="Arial" w:cs="Arial"/>
        </w:rPr>
        <w:t xml:space="preserve"> 16</w:t>
      </w:r>
    </w:p>
    <w:p w:rsidR="00697821" w:rsidRPr="002435FB" w:rsidRDefault="00697821" w:rsidP="00697821">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r>
        <w:rPr>
          <w:rFonts w:ascii="Arial" w:hAnsi="Arial" w:cs="Arial"/>
        </w:rPr>
        <w:t>понимает Небесный</w:t>
      </w:r>
      <w:r w:rsidRPr="00995D86">
        <w:rPr>
          <w:rFonts w:ascii="Arial" w:hAnsi="Arial" w:cs="Arial"/>
        </w:rPr>
        <w:t xml:space="preserve">, Общий, </w:t>
      </w:r>
      <w:r>
        <w:rPr>
          <w:rFonts w:ascii="Arial" w:hAnsi="Arial" w:cs="Arial"/>
        </w:rPr>
        <w:t xml:space="preserve">Сильван и </w:t>
      </w:r>
      <w:r w:rsidRPr="00995D86">
        <w:rPr>
          <w:rFonts w:ascii="Arial" w:hAnsi="Arial" w:cs="Arial"/>
        </w:rPr>
        <w:t>Эльфийский</w:t>
      </w:r>
      <w:r>
        <w:rPr>
          <w:rFonts w:ascii="Arial" w:hAnsi="Arial" w:cs="Arial"/>
        </w:rPr>
        <w:t>,</w:t>
      </w:r>
      <w:r w:rsidRPr="00995D86">
        <w:rPr>
          <w:rFonts w:ascii="Arial" w:hAnsi="Arial" w:cs="Arial"/>
        </w:rPr>
        <w:t xml:space="preserve"> </w:t>
      </w:r>
      <w:r>
        <w:rPr>
          <w:rFonts w:ascii="Arial" w:hAnsi="Arial" w:cs="Arial"/>
        </w:rPr>
        <w:t>но не говорит</w:t>
      </w:r>
    </w:p>
    <w:p w:rsidR="00697821" w:rsidRPr="0057647F" w:rsidRDefault="00697821" w:rsidP="00697821">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2 (4</w:t>
      </w:r>
      <w:r>
        <w:rPr>
          <w:rFonts w:ascii="Arial" w:hAnsi="Arial" w:cs="Arial"/>
        </w:rPr>
        <w:t>50 опыта</w:t>
      </w:r>
      <w:r w:rsidRPr="0057647F">
        <w:rPr>
          <w:rFonts w:ascii="Arial" w:hAnsi="Arial" w:cs="Arial"/>
        </w:rPr>
        <w:t>)</w:t>
      </w:r>
    </w:p>
    <w:p w:rsidR="00697821" w:rsidRPr="0057647F" w:rsidRDefault="00697821" w:rsidP="00697821">
      <w:pPr>
        <w:shd w:val="clear" w:color="auto" w:fill="DDD9C3" w:themeFill="background2" w:themeFillShade="E6"/>
        <w:tabs>
          <w:tab w:val="left" w:pos="5910"/>
        </w:tabs>
        <w:rPr>
          <w:rFonts w:ascii="Arial" w:hAnsi="Arial" w:cs="Arial"/>
        </w:rPr>
      </w:pPr>
    </w:p>
    <w:p w:rsidR="00697821" w:rsidRPr="0057647F" w:rsidRDefault="00697821" w:rsidP="00697821">
      <w:pPr>
        <w:pStyle w:val="23"/>
        <w:shd w:val="clear" w:color="auto" w:fill="DDD9C3" w:themeFill="background2" w:themeFillShade="E6"/>
        <w:rPr>
          <w:rFonts w:ascii="Arial" w:hAnsi="Arial" w:cs="Arial"/>
        </w:rPr>
      </w:pPr>
      <w:r w:rsidRPr="0057647F">
        <w:rPr>
          <w:rFonts w:ascii="Arial" w:hAnsi="Arial" w:cs="Arial"/>
        </w:rPr>
        <w:t>Действия</w:t>
      </w:r>
    </w:p>
    <w:p w:rsidR="00697821" w:rsidRPr="006808AE" w:rsidRDefault="00697821" w:rsidP="00697821">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Дробящий урон 11 (2к6 + 4)</w:t>
      </w:r>
      <w:r w:rsidRPr="006808AE">
        <w:rPr>
          <w:rFonts w:ascii="Arial" w:hAnsi="Arial" w:cs="Arial"/>
        </w:rPr>
        <w:t>.</w:t>
      </w:r>
    </w:p>
    <w:p w:rsidR="00166FB9" w:rsidRPr="00697821" w:rsidRDefault="00697821" w:rsidP="00697821">
      <w:pPr>
        <w:pStyle w:val="1"/>
        <w:rPr>
          <w:lang w:val="ru-RU"/>
        </w:rPr>
      </w:pPr>
      <w:r>
        <w:rPr>
          <w:lang w:val="ru-RU"/>
        </w:rPr>
        <w:br w:type="column"/>
      </w:r>
      <w:r w:rsidRPr="00697821">
        <w:rPr>
          <w:lang w:val="ru-RU"/>
        </w:rPr>
        <w:lastRenderedPageBreak/>
        <w:t>Пегас</w:t>
      </w:r>
    </w:p>
    <w:p w:rsidR="00166FB9" w:rsidRDefault="00166FB9" w:rsidP="00697821">
      <w:pPr>
        <w:tabs>
          <w:tab w:val="left" w:pos="5910"/>
        </w:tabs>
      </w:pPr>
      <w:r>
        <w:t>Белокрылые пегасы парят в небесах прообразом грации и величия. Они спускаются на землю лишь на мгновения, чтобы утолить жажду из горных ручьев и девственно чистых оз</w:t>
      </w:r>
      <w:r w:rsidR="00697821">
        <w:t>ё</w:t>
      </w:r>
      <w:r>
        <w:t>р. Любой звук или присутствие другого существа пугает их</w:t>
      </w:r>
      <w:r w:rsidR="00697821">
        <w:t>,</w:t>
      </w:r>
      <w:r>
        <w:t xml:space="preserve"> и они взмывают обратно </w:t>
      </w:r>
      <w:r w:rsidR="002C5C1C">
        <w:t xml:space="preserve">в </w:t>
      </w:r>
      <w:r>
        <w:t>облак</w:t>
      </w:r>
      <w:r w:rsidR="002C5C1C">
        <w:t>а</w:t>
      </w:r>
      <w:r>
        <w:t>.</w:t>
      </w:r>
    </w:p>
    <w:p w:rsidR="00166FB9" w:rsidRDefault="00166FB9" w:rsidP="00166FB9">
      <w:pPr>
        <w:tabs>
          <w:tab w:val="left" w:pos="5910"/>
        </w:tabs>
        <w:ind w:firstLine="284"/>
      </w:pPr>
      <w:r w:rsidRPr="00697821">
        <w:rPr>
          <w:b/>
          <w:i/>
        </w:rPr>
        <w:t>Благородн</w:t>
      </w:r>
      <w:r w:rsidR="00697821">
        <w:rPr>
          <w:b/>
          <w:i/>
        </w:rPr>
        <w:t>ые</w:t>
      </w:r>
      <w:r w:rsidRPr="00697821">
        <w:rPr>
          <w:b/>
          <w:i/>
        </w:rPr>
        <w:t xml:space="preserve"> </w:t>
      </w:r>
      <w:r w:rsidR="00697821">
        <w:rPr>
          <w:b/>
          <w:i/>
        </w:rPr>
        <w:t>е</w:t>
      </w:r>
      <w:r w:rsidRPr="00697821">
        <w:rPr>
          <w:b/>
          <w:i/>
        </w:rPr>
        <w:t>здов</w:t>
      </w:r>
      <w:r w:rsidR="00697821">
        <w:rPr>
          <w:b/>
          <w:i/>
        </w:rPr>
        <w:t>ые</w:t>
      </w:r>
      <w:r w:rsidRPr="00697821">
        <w:rPr>
          <w:b/>
          <w:i/>
        </w:rPr>
        <w:t xml:space="preserve"> </w:t>
      </w:r>
      <w:r w:rsidR="00697821">
        <w:rPr>
          <w:b/>
          <w:i/>
        </w:rPr>
        <w:t>ж</w:t>
      </w:r>
      <w:r w:rsidRPr="00697821">
        <w:rPr>
          <w:b/>
          <w:i/>
        </w:rPr>
        <w:t>ивотн</w:t>
      </w:r>
      <w:r w:rsidR="00697821">
        <w:rPr>
          <w:b/>
          <w:i/>
        </w:rPr>
        <w:t>ы</w:t>
      </w:r>
      <w:r w:rsidRPr="00697821">
        <w:rPr>
          <w:b/>
          <w:i/>
        </w:rPr>
        <w:t>е.</w:t>
      </w:r>
      <w:r>
        <w:t xml:space="preserve"> Пегасы высоко ценятся за скорость и над</w:t>
      </w:r>
      <w:r w:rsidR="00697821">
        <w:t>ё</w:t>
      </w:r>
      <w:r>
        <w:t>жность, будучи более быстрыми и менее темпераментными</w:t>
      </w:r>
      <w:r w:rsidR="00697821">
        <w:t>,</w:t>
      </w:r>
      <w:r>
        <w:t xml:space="preserve"> чем грифоны, гиппогрифы и виверны. Тем не менее, эти дикие и пугливые создания умны как гуманоиды</w:t>
      </w:r>
      <w:r w:rsidR="00697821">
        <w:t>,</w:t>
      </w:r>
      <w:r>
        <w:t xml:space="preserve"> и не могут быть </w:t>
      </w:r>
      <w:r w:rsidR="00697821">
        <w:t>объ</w:t>
      </w:r>
      <w:r>
        <w:t>езжены и приручены традиционным способом. Пегас</w:t>
      </w:r>
      <w:r w:rsidR="00697821">
        <w:t>а</w:t>
      </w:r>
      <w:r>
        <w:t xml:space="preserve"> </w:t>
      </w:r>
      <w:r w:rsidR="00697821">
        <w:t>нужно</w:t>
      </w:r>
      <w:r>
        <w:t xml:space="preserve"> убе</w:t>
      </w:r>
      <w:r w:rsidR="00697821">
        <w:t>дить</w:t>
      </w:r>
      <w:r>
        <w:t xml:space="preserve"> служ</w:t>
      </w:r>
      <w:r w:rsidR="00697821">
        <w:t>ить</w:t>
      </w:r>
      <w:r>
        <w:t xml:space="preserve"> ездовым животным для существ</w:t>
      </w:r>
      <w:r w:rsidR="00697821">
        <w:t>а</w:t>
      </w:r>
      <w:r>
        <w:t xml:space="preserve"> с добрым мировоззрением, </w:t>
      </w:r>
      <w:r w:rsidR="00697821">
        <w:t>и</w:t>
      </w:r>
      <w:r>
        <w:t xml:space="preserve"> когда это случается, между ним и его новым товарищем </w:t>
      </w:r>
      <w:r w:rsidR="00697821">
        <w:t>образуется</w:t>
      </w:r>
      <w:r>
        <w:t xml:space="preserve"> связь на всю жизнь.</w:t>
      </w:r>
    </w:p>
    <w:p w:rsidR="00166FB9" w:rsidRDefault="00166FB9" w:rsidP="00166FB9">
      <w:pPr>
        <w:tabs>
          <w:tab w:val="left" w:pos="5910"/>
        </w:tabs>
        <w:ind w:firstLine="284"/>
      </w:pPr>
      <w:r w:rsidRPr="00697821">
        <w:rPr>
          <w:b/>
          <w:i/>
        </w:rPr>
        <w:t>Рожд</w:t>
      </w:r>
      <w:r w:rsidR="00697821">
        <w:rPr>
          <w:b/>
          <w:i/>
        </w:rPr>
        <w:t>ё</w:t>
      </w:r>
      <w:r w:rsidRPr="00697821">
        <w:rPr>
          <w:b/>
          <w:i/>
        </w:rPr>
        <w:t>нны</w:t>
      </w:r>
      <w:r w:rsidR="00697821">
        <w:rPr>
          <w:b/>
          <w:i/>
        </w:rPr>
        <w:t>е</w:t>
      </w:r>
      <w:r w:rsidRPr="00697821">
        <w:rPr>
          <w:b/>
          <w:i/>
        </w:rPr>
        <w:t xml:space="preserve"> </w:t>
      </w:r>
      <w:r w:rsidR="00697821">
        <w:rPr>
          <w:b/>
          <w:i/>
        </w:rPr>
        <w:t>н</w:t>
      </w:r>
      <w:r w:rsidRPr="00697821">
        <w:rPr>
          <w:b/>
          <w:i/>
        </w:rPr>
        <w:t xml:space="preserve">а </w:t>
      </w:r>
      <w:r w:rsidR="00697821">
        <w:rPr>
          <w:b/>
          <w:i/>
        </w:rPr>
        <w:t>п</w:t>
      </w:r>
      <w:r w:rsidRPr="00697821">
        <w:rPr>
          <w:b/>
          <w:i/>
        </w:rPr>
        <w:t>ланах.</w:t>
      </w:r>
      <w:r>
        <w:t xml:space="preserve"> П</w:t>
      </w:r>
      <w:r w:rsidR="00B42A6C">
        <w:t>роисхождение п</w:t>
      </w:r>
      <w:r>
        <w:t>егас</w:t>
      </w:r>
      <w:r w:rsidR="00B42A6C">
        <w:t xml:space="preserve">ов уходит корнями в </w:t>
      </w:r>
      <w:r>
        <w:t>Олимпийски</w:t>
      </w:r>
      <w:r w:rsidR="00B42A6C">
        <w:t>е</w:t>
      </w:r>
      <w:r>
        <w:t xml:space="preserve"> простор</w:t>
      </w:r>
      <w:r w:rsidR="00B42A6C">
        <w:t>ы</w:t>
      </w:r>
      <w:r>
        <w:t xml:space="preserve"> Арбореи, где они парили в небесах этого плана и служили верны</w:t>
      </w:r>
      <w:r w:rsidR="00D14044">
        <w:t>ми</w:t>
      </w:r>
      <w:r>
        <w:t xml:space="preserve"> ездовы</w:t>
      </w:r>
      <w:r w:rsidR="00D14044">
        <w:t>ми</w:t>
      </w:r>
      <w:r>
        <w:t xml:space="preserve"> животны</w:t>
      </w:r>
      <w:r w:rsidR="00D14044">
        <w:t>ми</w:t>
      </w:r>
      <w:r>
        <w:t xml:space="preserve"> для Селдарин, пантеона эльфийских божеств. Известно, что эти божества посылали пегасов в Материальны</w:t>
      </w:r>
      <w:r w:rsidR="00D14044">
        <w:t>й План</w:t>
      </w:r>
      <w:r>
        <w:t xml:space="preserve"> для помощи </w:t>
      </w:r>
      <w:r w:rsidR="00D14044">
        <w:t>тем, кто нуждается</w:t>
      </w:r>
      <w:r>
        <w:t>.</w:t>
      </w:r>
    </w:p>
    <w:p w:rsidR="00166FB9" w:rsidRDefault="00166FB9" w:rsidP="00166FB9">
      <w:pPr>
        <w:tabs>
          <w:tab w:val="left" w:pos="5910"/>
        </w:tabs>
        <w:ind w:firstLine="284"/>
      </w:pPr>
      <w:r w:rsidRPr="00D14044">
        <w:rPr>
          <w:b/>
          <w:i/>
        </w:rPr>
        <w:t xml:space="preserve">Гнездовья </w:t>
      </w:r>
      <w:r w:rsidR="00D14044">
        <w:rPr>
          <w:b/>
          <w:i/>
        </w:rPr>
        <w:t>п</w:t>
      </w:r>
      <w:r w:rsidRPr="00D14044">
        <w:rPr>
          <w:b/>
          <w:i/>
        </w:rPr>
        <w:t>егасов.</w:t>
      </w:r>
      <w:r>
        <w:t xml:space="preserve"> Пегасы образуют пары на всю жизнь, строят гнезда в труднодосягаемых местах и рожают там молодняк.</w:t>
      </w:r>
    </w:p>
    <w:p w:rsidR="00166FB9" w:rsidRDefault="00166FB9" w:rsidP="00166FB9">
      <w:pPr>
        <w:tabs>
          <w:tab w:val="left" w:pos="5910"/>
        </w:tabs>
        <w:ind w:firstLine="284"/>
      </w:pPr>
    </w:p>
    <w:p w:rsidR="00D14044" w:rsidRPr="00884BE1" w:rsidRDefault="00D14044" w:rsidP="00D14044">
      <w:pPr>
        <w:pStyle w:val="1"/>
        <w:rPr>
          <w:lang w:val="ru-RU"/>
        </w:rPr>
      </w:pPr>
      <w:r w:rsidRPr="00884BE1">
        <w:rPr>
          <w:lang w:val="ru-RU"/>
        </w:rPr>
        <w:br w:type="page"/>
      </w:r>
    </w:p>
    <w:p w:rsidR="00166FB9" w:rsidRPr="00DF7CB9" w:rsidRDefault="00D14044" w:rsidP="00D14044">
      <w:pPr>
        <w:pStyle w:val="1"/>
        <w:rPr>
          <w:lang w:val="ru-RU"/>
        </w:rPr>
      </w:pPr>
      <w:r w:rsidRPr="00DF7CB9">
        <w:rPr>
          <w:lang w:val="ru-RU"/>
        </w:rPr>
        <w:lastRenderedPageBreak/>
        <w:t>Перитон</w:t>
      </w:r>
    </w:p>
    <w:p w:rsidR="00166FB9" w:rsidRDefault="00166FB9" w:rsidP="00DF7CB9">
      <w:pPr>
        <w:tabs>
          <w:tab w:val="left" w:pos="5910"/>
        </w:tabs>
      </w:pPr>
      <w:r>
        <w:t>Хотя это плотоядное чудовище может питаться любым</w:t>
      </w:r>
      <w:r w:rsidR="00DF7CB9">
        <w:t>и</w:t>
      </w:r>
      <w:r>
        <w:t xml:space="preserve"> существ</w:t>
      </w:r>
      <w:r w:rsidR="00DF7CB9">
        <w:t>а</w:t>
      </w:r>
      <w:r>
        <w:t>м</w:t>
      </w:r>
      <w:r w:rsidR="00DF7CB9">
        <w:t>и</w:t>
      </w:r>
      <w:r>
        <w:t>, оно предпочитает гуманоидов, особенно эльфов, полуэльфов и людей. Когд</w:t>
      </w:r>
      <w:r w:rsidR="00DF7CB9">
        <w:t>а перитон убивает гуманоида, он</w:t>
      </w:r>
      <w:r>
        <w:t xml:space="preserve"> вырывает сердце у своей жертвы и относит его в гнездо для поедания.</w:t>
      </w:r>
    </w:p>
    <w:p w:rsidR="00166FB9" w:rsidRDefault="00166FB9" w:rsidP="00166FB9">
      <w:pPr>
        <w:tabs>
          <w:tab w:val="left" w:pos="5910"/>
        </w:tabs>
        <w:ind w:firstLine="284"/>
      </w:pPr>
      <w:r>
        <w:t xml:space="preserve">Перитон </w:t>
      </w:r>
      <w:r w:rsidR="00DF7CB9">
        <w:t xml:space="preserve">— </w:t>
      </w:r>
      <w:r>
        <w:t>это причудливое существо, представляющее собою смесь крыльев и тела хищной птицы с головой оленя. Странной особенностью является тень существа</w:t>
      </w:r>
      <w:r w:rsidR="00DF7CB9">
        <w:t>:</w:t>
      </w:r>
      <w:r>
        <w:t xml:space="preserve"> она не соответствует физическому облику его тела, но выглядит как гуманоид. Мудрецы утверждают, что первыми перитонами были люди, измен</w:t>
      </w:r>
      <w:r w:rsidR="00DF7CB9">
        <w:t>ё</w:t>
      </w:r>
      <w:r>
        <w:t xml:space="preserve">нные </w:t>
      </w:r>
      <w:r w:rsidR="00DF7CB9">
        <w:t xml:space="preserve">не то </w:t>
      </w:r>
      <w:r>
        <w:t>отвратительным проклят</w:t>
      </w:r>
      <w:r w:rsidR="00DF7CB9">
        <w:t>ь</w:t>
      </w:r>
      <w:r>
        <w:t>ем</w:t>
      </w:r>
      <w:r w:rsidR="00DF7CB9">
        <w:t xml:space="preserve">, не то </w:t>
      </w:r>
      <w:r>
        <w:t>магическ</w:t>
      </w:r>
      <w:r w:rsidR="00DF7CB9">
        <w:t>им</w:t>
      </w:r>
      <w:r>
        <w:t xml:space="preserve"> эксперимент</w:t>
      </w:r>
      <w:r w:rsidR="00DF7CB9">
        <w:t>ом</w:t>
      </w:r>
      <w:r>
        <w:t>. Но барды повествуют о другой истории, о мужчине, неверность которого вынудила его жену вырезать сердце у более красивой и молодой соперницы и пожрать его в ритуале</w:t>
      </w:r>
      <w:r w:rsidR="00DF7CB9">
        <w:t>,</w:t>
      </w:r>
      <w:r>
        <w:t xml:space="preserve"> призванном вернуть расположение мужа навсегда. Ритуал удался, но только до тех пор, пока злодеяние женщины не было раскрыто. Она была повешена за сво</w:t>
      </w:r>
      <w:r w:rsidR="00DF7CB9">
        <w:t>ё</w:t>
      </w:r>
      <w:r>
        <w:t xml:space="preserve"> преступление, но магия</w:t>
      </w:r>
      <w:r w:rsidR="00DF7CB9">
        <w:t>,</w:t>
      </w:r>
      <w:r>
        <w:t xml:space="preserve"> сохранившаяся от нечистого ритуала, превратила падальщиков, слетевшихся на е</w:t>
      </w:r>
      <w:r w:rsidR="00DF7CB9">
        <w:t>ё</w:t>
      </w:r>
      <w:r>
        <w:t xml:space="preserve"> труп, в первых перитонов.</w:t>
      </w:r>
    </w:p>
    <w:p w:rsidR="00166FB9" w:rsidRDefault="00166FB9" w:rsidP="00166FB9">
      <w:pPr>
        <w:tabs>
          <w:tab w:val="left" w:pos="5910"/>
        </w:tabs>
        <w:ind w:firstLine="284"/>
      </w:pPr>
      <w:r w:rsidRPr="00DF7CB9">
        <w:rPr>
          <w:b/>
          <w:i/>
        </w:rPr>
        <w:t>Неестественный голод.</w:t>
      </w:r>
      <w:r>
        <w:t xml:space="preserve"> Репродуктивный цикл перитона зависит от сердца недавно убитого гуманоида. Орган должен быть поглощ</w:t>
      </w:r>
      <w:r w:rsidR="00DF7CB9">
        <w:t>ё</w:t>
      </w:r>
      <w:r>
        <w:t>н самкой перитона</w:t>
      </w:r>
      <w:r w:rsidR="00DF7CB9">
        <w:t>,</w:t>
      </w:r>
      <w:r>
        <w:t xml:space="preserve"> </w:t>
      </w:r>
      <w:r w:rsidR="00DF7CB9">
        <w:t>и только после этого</w:t>
      </w:r>
      <w:r>
        <w:t xml:space="preserve"> она сможет размножаться. Когда сердце поглощено, тень перитона </w:t>
      </w:r>
      <w:r w:rsidR="00DF7CB9">
        <w:t xml:space="preserve">на время </w:t>
      </w:r>
      <w:r>
        <w:t>изменится, отобразив настоящ</w:t>
      </w:r>
      <w:r w:rsidR="00DF7CB9">
        <w:t>ее</w:t>
      </w:r>
      <w:r>
        <w:t xml:space="preserve"> чудовищн</w:t>
      </w:r>
      <w:r w:rsidR="00DF7CB9">
        <w:t>ое</w:t>
      </w:r>
      <w:r>
        <w:t xml:space="preserve"> </w:t>
      </w:r>
      <w:r w:rsidR="00DF7CB9">
        <w:t>тело</w:t>
      </w:r>
      <w:r>
        <w:t>.</w:t>
      </w:r>
    </w:p>
    <w:p w:rsidR="00166FB9" w:rsidRDefault="00166FB9" w:rsidP="00166FB9">
      <w:pPr>
        <w:tabs>
          <w:tab w:val="left" w:pos="5910"/>
        </w:tabs>
        <w:ind w:firstLine="284"/>
      </w:pPr>
      <w:r>
        <w:t>При нападении на гуманоида перитон целеустремл</w:t>
      </w:r>
      <w:r w:rsidR="00DF7CB9">
        <w:t>ё</w:t>
      </w:r>
      <w:r>
        <w:t>н и безжалостен, он будет атаковать до тех пор, пока не погибнет сам или его жертва. Если перитон каким-либо способом отогнан, он будет сле</w:t>
      </w:r>
      <w:r w:rsidR="00B42A6C">
        <w:t>ди</w:t>
      </w:r>
      <w:r>
        <w:t xml:space="preserve">ть </w:t>
      </w:r>
      <w:r w:rsidR="00B42A6C">
        <w:t xml:space="preserve">за </w:t>
      </w:r>
      <w:r>
        <w:t>жертв</w:t>
      </w:r>
      <w:r w:rsidR="00B42A6C">
        <w:t>ой</w:t>
      </w:r>
      <w:r>
        <w:t xml:space="preserve"> издалека, атакуя при появившейся возможности.</w:t>
      </w:r>
    </w:p>
    <w:p w:rsidR="00166FB9" w:rsidRDefault="00127B7C" w:rsidP="00166FB9">
      <w:pPr>
        <w:tabs>
          <w:tab w:val="left" w:pos="5910"/>
        </w:tabs>
        <w:ind w:firstLine="284"/>
      </w:pPr>
      <w:r w:rsidRPr="00127B7C">
        <w:rPr>
          <w:b/>
          <w:i/>
        </w:rPr>
        <w:t>Проклятье гор.</w:t>
      </w:r>
      <w:r>
        <w:t xml:space="preserve"> </w:t>
      </w:r>
      <w:r w:rsidR="00166FB9">
        <w:t>Перитоны устраивают насесты на вершинах горных хребтов и логов</w:t>
      </w:r>
      <w:r w:rsidR="00B42A6C">
        <w:t>а</w:t>
      </w:r>
      <w:r w:rsidR="00166FB9">
        <w:t xml:space="preserve"> в</w:t>
      </w:r>
      <w:r>
        <w:t xml:space="preserve"> </w:t>
      </w:r>
      <w:r w:rsidR="00166FB9">
        <w:t>высокорасположенных пещерах. Они охотятся на существ</w:t>
      </w:r>
      <w:r>
        <w:t>,</w:t>
      </w:r>
      <w:r w:rsidR="00166FB9">
        <w:t xml:space="preserve"> живущих и блуждающих в долинах у подножия гор, а путешественникам на одиноких горных тропах нужно научиться посматривать на небеса. Так как обычное оружие не действенно против перитонов, горные народы предпочитают любыми способами избегать с ними встречи.</w:t>
      </w:r>
    </w:p>
    <w:p w:rsidR="00166FB9" w:rsidRDefault="00127B7C" w:rsidP="00166FB9">
      <w:pPr>
        <w:tabs>
          <w:tab w:val="left" w:pos="5910"/>
        </w:tabs>
        <w:ind w:firstLine="284"/>
      </w:pPr>
      <w:r>
        <w:t>П</w:t>
      </w:r>
      <w:r w:rsidR="00166FB9">
        <w:t xml:space="preserve">оселения привлекательны для перитонов как возобновляемый источник пищи. Это </w:t>
      </w:r>
      <w:r w:rsidR="00B42A6C">
        <w:t>вы</w:t>
      </w:r>
      <w:r w:rsidR="00166FB9">
        <w:t>нуждает советы поселений или местную знать нанимать искателей приключений для устранения гнездовий перитонов.</w:t>
      </w:r>
    </w:p>
    <w:p w:rsidR="00166FB9" w:rsidRPr="00127B7C" w:rsidRDefault="00127B7C" w:rsidP="00166FB9">
      <w:pPr>
        <w:tabs>
          <w:tab w:val="left" w:pos="5910"/>
        </w:tabs>
        <w:ind w:firstLine="284"/>
        <w:rPr>
          <w:sz w:val="2"/>
          <w:szCs w:val="2"/>
        </w:rPr>
      </w:pPr>
      <w:r>
        <w:br w:type="column"/>
      </w:r>
    </w:p>
    <w:p w:rsidR="00127B7C" w:rsidRPr="002435FB" w:rsidRDefault="00127B7C" w:rsidP="00127B7C">
      <w:pPr>
        <w:pStyle w:val="1"/>
        <w:shd w:val="clear" w:color="auto" w:fill="DDD9C3" w:themeFill="background2" w:themeFillShade="E6"/>
        <w:rPr>
          <w:lang w:val="ru-RU"/>
        </w:rPr>
      </w:pPr>
      <w:r>
        <w:rPr>
          <w:lang w:val="ru-RU"/>
        </w:rPr>
        <w:t>Перитон</w:t>
      </w:r>
    </w:p>
    <w:p w:rsidR="00127B7C" w:rsidRPr="006808AE" w:rsidRDefault="00127B7C" w:rsidP="00127B7C">
      <w:pPr>
        <w:shd w:val="clear" w:color="auto" w:fill="DDD9C3" w:themeFill="background2" w:themeFillShade="E6"/>
        <w:tabs>
          <w:tab w:val="left" w:pos="5910"/>
        </w:tabs>
        <w:rPr>
          <w:rFonts w:ascii="Arial" w:hAnsi="Arial" w:cs="Arial"/>
          <w:i/>
        </w:rPr>
      </w:pPr>
      <w:r w:rsidRPr="002A1579">
        <w:rPr>
          <w:rFonts w:ascii="Arial" w:hAnsi="Arial" w:cs="Arial"/>
          <w:i/>
        </w:rPr>
        <w:t xml:space="preserve">Средний </w:t>
      </w:r>
      <w:r>
        <w:rPr>
          <w:rFonts w:ascii="Arial" w:hAnsi="Arial" w:cs="Arial"/>
          <w:i/>
        </w:rPr>
        <w:t>монстр, хаотично-злой</w:t>
      </w:r>
    </w:p>
    <w:p w:rsidR="00127B7C" w:rsidRPr="006808AE" w:rsidRDefault="00127B7C" w:rsidP="00127B7C">
      <w:pPr>
        <w:shd w:val="clear" w:color="auto" w:fill="DDD9C3" w:themeFill="background2" w:themeFillShade="E6"/>
        <w:tabs>
          <w:tab w:val="left" w:pos="5910"/>
        </w:tabs>
        <w:rPr>
          <w:rFonts w:ascii="Arial" w:hAnsi="Arial" w:cs="Arial"/>
          <w:b/>
        </w:rPr>
      </w:pPr>
    </w:p>
    <w:p w:rsidR="00127B7C" w:rsidRPr="006808AE" w:rsidRDefault="00127B7C" w:rsidP="00127B7C">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13 (природный доспех)</w:t>
      </w:r>
    </w:p>
    <w:p w:rsidR="00127B7C" w:rsidRPr="006F0EE5" w:rsidRDefault="00127B7C" w:rsidP="00127B7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33 (</w:t>
      </w:r>
      <w:r>
        <w:rPr>
          <w:rFonts w:ascii="Arial" w:hAnsi="Arial" w:cs="Arial"/>
        </w:rPr>
        <w:t>6к8</w:t>
      </w:r>
      <w:r w:rsidRPr="006F0EE5">
        <w:rPr>
          <w:rFonts w:ascii="Arial" w:hAnsi="Arial" w:cs="Arial"/>
        </w:rPr>
        <w:t xml:space="preserve"> + 6)</w:t>
      </w:r>
    </w:p>
    <w:p w:rsidR="00127B7C" w:rsidRPr="006F0EE5" w:rsidRDefault="00127B7C" w:rsidP="00127B7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летая</w:t>
      </w:r>
      <w:r w:rsidRPr="006F0EE5">
        <w:rPr>
          <w:rFonts w:ascii="Arial" w:hAnsi="Arial" w:cs="Arial"/>
        </w:rPr>
        <w:t xml:space="preserve"> 60 фт.</w:t>
      </w:r>
    </w:p>
    <w:p w:rsidR="00127B7C" w:rsidRPr="006F0EE5" w:rsidRDefault="00127B7C" w:rsidP="00127B7C">
      <w:pPr>
        <w:shd w:val="clear" w:color="auto" w:fill="DDD9C3" w:themeFill="background2" w:themeFillShade="E6"/>
        <w:tabs>
          <w:tab w:val="left" w:pos="5910"/>
        </w:tabs>
        <w:rPr>
          <w:rFonts w:ascii="Arial" w:hAnsi="Arial" w:cs="Arial"/>
        </w:rPr>
      </w:pPr>
    </w:p>
    <w:p w:rsidR="00127B7C" w:rsidRPr="006F0EE5" w:rsidRDefault="00127B7C" w:rsidP="00127B7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27B7C" w:rsidRPr="00127B7C" w:rsidRDefault="00127B7C" w:rsidP="00127B7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27B7C">
        <w:rPr>
          <w:rFonts w:ascii="Arial" w:hAnsi="Arial" w:cs="Arial"/>
        </w:rPr>
        <w:tab/>
        <w:t>16 (+3)</w:t>
      </w:r>
      <w:r w:rsidRPr="00127B7C">
        <w:rPr>
          <w:rFonts w:ascii="Arial" w:hAnsi="Arial" w:cs="Arial"/>
        </w:rPr>
        <w:tab/>
        <w:t>12 (+1)</w:t>
      </w:r>
      <w:r w:rsidRPr="00127B7C">
        <w:rPr>
          <w:rFonts w:ascii="Arial" w:hAnsi="Arial" w:cs="Arial"/>
        </w:rPr>
        <w:tab/>
        <w:t>13 (+1)</w:t>
      </w:r>
      <w:r w:rsidRPr="00127B7C">
        <w:rPr>
          <w:rFonts w:ascii="Arial" w:hAnsi="Arial" w:cs="Arial"/>
        </w:rPr>
        <w:tab/>
        <w:t>9 (−1)</w:t>
      </w:r>
      <w:r w:rsidRPr="00127B7C">
        <w:rPr>
          <w:rFonts w:ascii="Arial" w:hAnsi="Arial" w:cs="Arial"/>
        </w:rPr>
        <w:tab/>
        <w:t>12 (+1)</w:t>
      </w:r>
      <w:r w:rsidRPr="00127B7C">
        <w:rPr>
          <w:rFonts w:ascii="Arial" w:hAnsi="Arial" w:cs="Arial"/>
        </w:rPr>
        <w:tab/>
        <w:t>10 (+0)</w:t>
      </w:r>
    </w:p>
    <w:p w:rsidR="00127B7C" w:rsidRPr="00995D86" w:rsidRDefault="00127B7C" w:rsidP="00127B7C">
      <w:pPr>
        <w:shd w:val="clear" w:color="auto" w:fill="DDD9C3" w:themeFill="background2" w:themeFillShade="E6"/>
        <w:tabs>
          <w:tab w:val="left" w:pos="5910"/>
        </w:tabs>
        <w:ind w:firstLine="284"/>
        <w:rPr>
          <w:rFonts w:ascii="Arial" w:hAnsi="Arial" w:cs="Arial"/>
        </w:rPr>
      </w:pPr>
    </w:p>
    <w:p w:rsidR="00127B7C" w:rsidRPr="00995D86" w:rsidRDefault="00127B7C" w:rsidP="00127B7C">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5</w:t>
      </w:r>
    </w:p>
    <w:p w:rsidR="00127B7C" w:rsidRPr="006808AE" w:rsidRDefault="00127B7C" w:rsidP="00127B7C">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127B7C" w:rsidRPr="0057000F" w:rsidRDefault="00127B7C" w:rsidP="00127B7C">
      <w:pPr>
        <w:shd w:val="clear" w:color="auto" w:fill="DDD9C3" w:themeFill="background2" w:themeFillShade="E6"/>
        <w:tabs>
          <w:tab w:val="left" w:pos="5910"/>
        </w:tabs>
        <w:ind w:left="284" w:hanging="284"/>
        <w:rPr>
          <w:rFonts w:ascii="Arial" w:hAnsi="Arial" w:cs="Arial"/>
        </w:rPr>
      </w:pPr>
      <w:r w:rsidRPr="0057000F">
        <w:rPr>
          <w:rFonts w:ascii="Arial" w:hAnsi="Arial" w:cs="Arial"/>
          <w:b/>
        </w:rPr>
        <w:t>Чувства</w:t>
      </w:r>
      <w:r w:rsidRPr="0057000F">
        <w:rPr>
          <w:rFonts w:ascii="Arial" w:hAnsi="Arial" w:cs="Arial"/>
        </w:rPr>
        <w:t xml:space="preserve"> пассивная Внимательность 15</w:t>
      </w:r>
    </w:p>
    <w:p w:rsidR="00127B7C" w:rsidRPr="002435FB" w:rsidRDefault="00127B7C" w:rsidP="00127B7C">
      <w:pPr>
        <w:shd w:val="clear" w:color="auto" w:fill="DDD9C3" w:themeFill="background2" w:themeFillShade="E6"/>
        <w:tabs>
          <w:tab w:val="left" w:pos="5910"/>
        </w:tabs>
        <w:ind w:left="284" w:hanging="284"/>
        <w:rPr>
          <w:rFonts w:ascii="Arial" w:hAnsi="Arial" w:cs="Arial"/>
        </w:rPr>
      </w:pPr>
      <w:r w:rsidRPr="002435FB">
        <w:rPr>
          <w:rFonts w:ascii="Arial" w:hAnsi="Arial" w:cs="Arial"/>
          <w:b/>
        </w:rPr>
        <w:t>Языки</w:t>
      </w:r>
      <w:r w:rsidRPr="002435FB">
        <w:rPr>
          <w:rFonts w:ascii="Arial" w:hAnsi="Arial" w:cs="Arial"/>
        </w:rPr>
        <w:t xml:space="preserve"> </w:t>
      </w:r>
      <w:r>
        <w:rPr>
          <w:rFonts w:ascii="Arial" w:hAnsi="Arial" w:cs="Arial"/>
        </w:rPr>
        <w:t>понимает Общий и Эльфийский, но не говорит</w:t>
      </w:r>
    </w:p>
    <w:p w:rsidR="00127B7C" w:rsidRPr="0057000F" w:rsidRDefault="00127B7C" w:rsidP="00127B7C">
      <w:pPr>
        <w:shd w:val="clear" w:color="auto" w:fill="DDD9C3" w:themeFill="background2" w:themeFillShade="E6"/>
        <w:tabs>
          <w:tab w:val="left" w:pos="5910"/>
        </w:tabs>
        <w:ind w:left="284" w:hanging="284"/>
        <w:rPr>
          <w:rFonts w:ascii="Arial" w:hAnsi="Arial" w:cs="Arial"/>
        </w:rPr>
      </w:pPr>
      <w:r w:rsidRPr="0057000F">
        <w:rPr>
          <w:rFonts w:ascii="Arial" w:hAnsi="Arial" w:cs="Arial"/>
          <w:b/>
        </w:rPr>
        <w:t>Опасность</w:t>
      </w:r>
      <w:r w:rsidRPr="0057000F">
        <w:rPr>
          <w:rFonts w:ascii="Arial" w:hAnsi="Arial" w:cs="Arial"/>
        </w:rPr>
        <w:t xml:space="preserve"> 2 (450 опыта)</w:t>
      </w:r>
    </w:p>
    <w:p w:rsidR="00127B7C" w:rsidRPr="0057000F" w:rsidRDefault="00127B7C" w:rsidP="00127B7C">
      <w:pPr>
        <w:shd w:val="clear" w:color="auto" w:fill="DDD9C3" w:themeFill="background2" w:themeFillShade="E6"/>
        <w:tabs>
          <w:tab w:val="left" w:pos="5910"/>
        </w:tabs>
        <w:rPr>
          <w:rFonts w:ascii="Arial" w:hAnsi="Arial" w:cs="Arial"/>
        </w:rPr>
      </w:pPr>
    </w:p>
    <w:p w:rsidR="00127B7C" w:rsidRPr="002435FB" w:rsidRDefault="00127B7C" w:rsidP="00127B7C">
      <w:pPr>
        <w:shd w:val="clear" w:color="auto" w:fill="DDD9C3" w:themeFill="background2" w:themeFillShade="E6"/>
        <w:tabs>
          <w:tab w:val="left" w:pos="5910"/>
        </w:tabs>
        <w:rPr>
          <w:rFonts w:ascii="Arial" w:hAnsi="Arial" w:cs="Arial"/>
        </w:rPr>
      </w:pPr>
      <w:r w:rsidRPr="0057000F">
        <w:rPr>
          <w:rFonts w:ascii="Arial" w:hAnsi="Arial" w:cs="Arial"/>
          <w:b/>
          <w:i/>
        </w:rPr>
        <w:t>Пикирующая атака.</w:t>
      </w:r>
      <w:r w:rsidRPr="0057000F">
        <w:rPr>
          <w:rFonts w:ascii="Arial" w:hAnsi="Arial" w:cs="Arial"/>
        </w:rPr>
        <w:t xml:space="preserve"> </w:t>
      </w:r>
      <w:r>
        <w:rPr>
          <w:rFonts w:ascii="Arial" w:hAnsi="Arial" w:cs="Arial"/>
        </w:rPr>
        <w:t>Если</w:t>
      </w:r>
      <w:r w:rsidRPr="002435FB">
        <w:rPr>
          <w:rFonts w:ascii="Arial" w:hAnsi="Arial" w:cs="Arial"/>
        </w:rPr>
        <w:t xml:space="preserve"> </w:t>
      </w:r>
      <w:r>
        <w:rPr>
          <w:rFonts w:ascii="Arial" w:hAnsi="Arial" w:cs="Arial"/>
        </w:rPr>
        <w:t>перитон</w:t>
      </w:r>
      <w:r w:rsidRPr="002435FB">
        <w:rPr>
          <w:rFonts w:ascii="Arial" w:hAnsi="Arial" w:cs="Arial"/>
        </w:rPr>
        <w:t xml:space="preserve"> </w:t>
      </w:r>
      <w:r>
        <w:rPr>
          <w:rFonts w:ascii="Arial" w:hAnsi="Arial" w:cs="Arial"/>
        </w:rPr>
        <w:t>летит</w:t>
      </w:r>
      <w:r w:rsidRPr="002435FB">
        <w:rPr>
          <w:rFonts w:ascii="Arial" w:hAnsi="Arial" w:cs="Arial"/>
        </w:rPr>
        <w:t xml:space="preserve"> </w:t>
      </w:r>
      <w:r>
        <w:rPr>
          <w:rFonts w:ascii="Arial" w:hAnsi="Arial" w:cs="Arial"/>
        </w:rPr>
        <w:t>и</w:t>
      </w:r>
      <w:r w:rsidRPr="002435FB">
        <w:rPr>
          <w:rFonts w:ascii="Arial" w:hAnsi="Arial" w:cs="Arial"/>
        </w:rPr>
        <w:t xml:space="preserve"> </w:t>
      </w:r>
      <w:r>
        <w:rPr>
          <w:rFonts w:ascii="Arial" w:hAnsi="Arial" w:cs="Arial"/>
        </w:rPr>
        <w:t>пикирует</w:t>
      </w:r>
      <w:r w:rsidRPr="002435FB">
        <w:rPr>
          <w:rFonts w:ascii="Arial" w:hAnsi="Arial" w:cs="Arial"/>
        </w:rPr>
        <w:t xml:space="preserve"> </w:t>
      </w:r>
      <w:r>
        <w:rPr>
          <w:rFonts w:ascii="Arial" w:hAnsi="Arial" w:cs="Arial"/>
        </w:rPr>
        <w:t>как</w:t>
      </w:r>
      <w:r w:rsidRPr="002435FB">
        <w:rPr>
          <w:rFonts w:ascii="Arial" w:hAnsi="Arial" w:cs="Arial"/>
        </w:rPr>
        <w:t xml:space="preserve"> </w:t>
      </w:r>
      <w:r>
        <w:rPr>
          <w:rFonts w:ascii="Arial" w:hAnsi="Arial" w:cs="Arial"/>
        </w:rPr>
        <w:t>минимум</w:t>
      </w:r>
      <w:r w:rsidRPr="002435FB">
        <w:rPr>
          <w:rFonts w:ascii="Arial" w:hAnsi="Arial" w:cs="Arial"/>
        </w:rPr>
        <w:t xml:space="preserve"> </w:t>
      </w:r>
      <w:r>
        <w:rPr>
          <w:rFonts w:ascii="Arial" w:hAnsi="Arial" w:cs="Arial"/>
        </w:rPr>
        <w:t>на</w:t>
      </w:r>
      <w:r w:rsidRPr="002435FB">
        <w:rPr>
          <w:rFonts w:ascii="Arial" w:hAnsi="Arial" w:cs="Arial"/>
        </w:rPr>
        <w:t xml:space="preserve"> 30 </w:t>
      </w:r>
      <w:r>
        <w:rPr>
          <w:rFonts w:ascii="Arial" w:hAnsi="Arial" w:cs="Arial"/>
        </w:rPr>
        <w:t>футов</w:t>
      </w:r>
      <w:r w:rsidRPr="002435FB">
        <w:rPr>
          <w:rFonts w:ascii="Arial" w:hAnsi="Arial" w:cs="Arial"/>
        </w:rPr>
        <w:t xml:space="preserve"> </w:t>
      </w:r>
      <w:r>
        <w:rPr>
          <w:rFonts w:ascii="Arial" w:hAnsi="Arial" w:cs="Arial"/>
        </w:rPr>
        <w:t>по</w:t>
      </w:r>
      <w:r w:rsidRPr="002435FB">
        <w:rPr>
          <w:rFonts w:ascii="Arial" w:hAnsi="Arial" w:cs="Arial"/>
        </w:rPr>
        <w:t xml:space="preserve"> </w:t>
      </w:r>
      <w:r>
        <w:rPr>
          <w:rFonts w:ascii="Arial" w:hAnsi="Arial" w:cs="Arial"/>
        </w:rPr>
        <w:t>прямой</w:t>
      </w:r>
      <w:r w:rsidRPr="002435FB">
        <w:rPr>
          <w:rFonts w:ascii="Arial" w:hAnsi="Arial" w:cs="Arial"/>
        </w:rPr>
        <w:t xml:space="preserve"> </w:t>
      </w:r>
      <w:r>
        <w:rPr>
          <w:rFonts w:ascii="Arial" w:hAnsi="Arial" w:cs="Arial"/>
        </w:rPr>
        <w:t>к</w:t>
      </w:r>
      <w:r w:rsidRPr="002435FB">
        <w:rPr>
          <w:rFonts w:ascii="Arial" w:hAnsi="Arial" w:cs="Arial"/>
        </w:rPr>
        <w:t xml:space="preserve"> </w:t>
      </w:r>
      <w:r>
        <w:rPr>
          <w:rFonts w:ascii="Arial" w:hAnsi="Arial" w:cs="Arial"/>
        </w:rPr>
        <w:t>цели</w:t>
      </w:r>
      <w:r w:rsidRPr="002435FB">
        <w:rPr>
          <w:rFonts w:ascii="Arial" w:hAnsi="Arial" w:cs="Arial"/>
        </w:rPr>
        <w:t xml:space="preserve">, </w:t>
      </w:r>
      <w:r>
        <w:rPr>
          <w:rFonts w:ascii="Arial" w:hAnsi="Arial" w:cs="Arial"/>
        </w:rPr>
        <w:t>а затем попадает по ней рукопашной атакой оружием</w:t>
      </w:r>
      <w:r w:rsidRPr="002435FB">
        <w:rPr>
          <w:rFonts w:ascii="Arial" w:hAnsi="Arial" w:cs="Arial"/>
        </w:rPr>
        <w:t xml:space="preserve">, </w:t>
      </w:r>
      <w:r>
        <w:rPr>
          <w:rFonts w:ascii="Arial" w:hAnsi="Arial" w:cs="Arial"/>
        </w:rPr>
        <w:t xml:space="preserve">атака причиняет цели дополнительный урон </w:t>
      </w:r>
      <w:r w:rsidRPr="002435FB">
        <w:rPr>
          <w:rFonts w:ascii="Arial" w:hAnsi="Arial" w:cs="Arial"/>
        </w:rPr>
        <w:t>9 (2к8).</w:t>
      </w:r>
    </w:p>
    <w:p w:rsidR="00127B7C" w:rsidRPr="002435FB" w:rsidRDefault="00127B7C" w:rsidP="00127B7C">
      <w:pPr>
        <w:shd w:val="clear" w:color="auto" w:fill="DDD9C3" w:themeFill="background2" w:themeFillShade="E6"/>
        <w:tabs>
          <w:tab w:val="clear" w:pos="1701"/>
          <w:tab w:val="left" w:pos="4007"/>
        </w:tabs>
        <w:rPr>
          <w:rFonts w:ascii="Arial" w:hAnsi="Arial" w:cs="Arial"/>
        </w:rPr>
      </w:pPr>
      <w:r>
        <w:rPr>
          <w:rFonts w:ascii="Arial" w:hAnsi="Arial" w:cs="Arial"/>
        </w:rPr>
        <w:tab/>
      </w:r>
    </w:p>
    <w:p w:rsidR="00127B7C" w:rsidRPr="00AE1466" w:rsidRDefault="00127B7C" w:rsidP="00127B7C">
      <w:pPr>
        <w:shd w:val="clear" w:color="auto" w:fill="DDD9C3" w:themeFill="background2" w:themeFillShade="E6"/>
        <w:tabs>
          <w:tab w:val="left" w:pos="5910"/>
        </w:tabs>
        <w:rPr>
          <w:rFonts w:ascii="Arial" w:hAnsi="Arial" w:cs="Arial"/>
        </w:rPr>
      </w:pPr>
      <w:r w:rsidRPr="00AE1466">
        <w:rPr>
          <w:rFonts w:ascii="Arial" w:hAnsi="Arial" w:cs="Arial"/>
          <w:b/>
          <w:i/>
        </w:rPr>
        <w:t>Облёт.</w:t>
      </w:r>
      <w:r w:rsidRPr="00AE1466">
        <w:rPr>
          <w:rFonts w:ascii="Arial" w:hAnsi="Arial" w:cs="Arial"/>
        </w:rPr>
        <w:t xml:space="preserve"> </w:t>
      </w:r>
      <w:r>
        <w:rPr>
          <w:rFonts w:ascii="Arial" w:hAnsi="Arial" w:cs="Arial"/>
        </w:rPr>
        <w:t>Перитон</w:t>
      </w:r>
      <w:r w:rsidRPr="00AE1466">
        <w:rPr>
          <w:rFonts w:ascii="Arial" w:hAnsi="Arial" w:cs="Arial"/>
        </w:rPr>
        <w:t xml:space="preserve"> не провоцирует атаки, когда вылетает из досягаемости врага.</w:t>
      </w:r>
    </w:p>
    <w:p w:rsidR="00127B7C" w:rsidRPr="00AE1466" w:rsidRDefault="00127B7C" w:rsidP="00127B7C">
      <w:pPr>
        <w:shd w:val="clear" w:color="auto" w:fill="DDD9C3" w:themeFill="background2" w:themeFillShade="E6"/>
        <w:tabs>
          <w:tab w:val="left" w:pos="5910"/>
        </w:tabs>
        <w:rPr>
          <w:rFonts w:ascii="Arial" w:hAnsi="Arial" w:cs="Arial"/>
        </w:rPr>
      </w:pPr>
    </w:p>
    <w:p w:rsidR="00127B7C" w:rsidRPr="004D255C" w:rsidRDefault="00127B7C" w:rsidP="00127B7C">
      <w:pPr>
        <w:shd w:val="clear" w:color="auto" w:fill="DDD9C3" w:themeFill="background2" w:themeFillShade="E6"/>
        <w:tabs>
          <w:tab w:val="left" w:pos="5910"/>
        </w:tabs>
        <w:rPr>
          <w:rFonts w:ascii="Arial" w:hAnsi="Arial" w:cs="Arial"/>
        </w:rPr>
      </w:pPr>
      <w:r>
        <w:rPr>
          <w:rFonts w:ascii="Arial" w:hAnsi="Arial" w:cs="Arial"/>
          <w:b/>
          <w:i/>
        </w:rPr>
        <w:t>Острое зрение и тонкий нюх</w:t>
      </w:r>
      <w:r w:rsidRPr="004D255C">
        <w:rPr>
          <w:rFonts w:ascii="Arial" w:hAnsi="Arial" w:cs="Arial"/>
          <w:b/>
          <w:i/>
        </w:rPr>
        <w:t>.</w:t>
      </w:r>
      <w:r w:rsidRPr="004D255C">
        <w:rPr>
          <w:rFonts w:ascii="Arial" w:hAnsi="Arial" w:cs="Arial"/>
        </w:rPr>
        <w:t xml:space="preserve"> </w:t>
      </w:r>
      <w:r>
        <w:rPr>
          <w:rFonts w:ascii="Arial" w:hAnsi="Arial" w:cs="Arial"/>
        </w:rPr>
        <w:t>Перитон</w:t>
      </w:r>
      <w:r w:rsidRPr="004D255C">
        <w:rPr>
          <w:rFonts w:ascii="Arial" w:hAnsi="Arial" w:cs="Arial"/>
        </w:rPr>
        <w:t xml:space="preserve"> </w:t>
      </w:r>
      <w:r w:rsidRPr="008D2200">
        <w:rPr>
          <w:rFonts w:ascii="Arial" w:hAnsi="Arial" w:cs="Arial"/>
        </w:rPr>
        <w:t>совершает</w:t>
      </w:r>
      <w:r w:rsidRPr="004D255C">
        <w:rPr>
          <w:rFonts w:ascii="Arial" w:hAnsi="Arial" w:cs="Arial"/>
        </w:rPr>
        <w:t xml:space="preserve"> </w:t>
      </w:r>
      <w:r w:rsidRPr="008D2200">
        <w:rPr>
          <w:rFonts w:ascii="Arial" w:hAnsi="Arial" w:cs="Arial"/>
        </w:rPr>
        <w:t>с</w:t>
      </w:r>
      <w:r w:rsidRPr="004D255C">
        <w:rPr>
          <w:rFonts w:ascii="Arial" w:hAnsi="Arial" w:cs="Arial"/>
        </w:rPr>
        <w:t xml:space="preserve"> </w:t>
      </w:r>
      <w:r w:rsidRPr="008D2200">
        <w:rPr>
          <w:rFonts w:ascii="Arial" w:hAnsi="Arial" w:cs="Arial"/>
        </w:rPr>
        <w:t>преимуществом</w:t>
      </w:r>
      <w:r w:rsidRPr="004D255C">
        <w:rPr>
          <w:rFonts w:ascii="Arial" w:hAnsi="Arial" w:cs="Arial"/>
        </w:rPr>
        <w:t xml:space="preserve"> </w:t>
      </w:r>
      <w:r w:rsidRPr="008D2200">
        <w:rPr>
          <w:rFonts w:ascii="Arial" w:hAnsi="Arial" w:cs="Arial"/>
        </w:rPr>
        <w:t>проверки</w:t>
      </w:r>
      <w:r w:rsidRPr="004D255C">
        <w:rPr>
          <w:rFonts w:ascii="Arial" w:hAnsi="Arial" w:cs="Arial"/>
        </w:rPr>
        <w:t xml:space="preserve"> </w:t>
      </w:r>
      <w:r w:rsidRPr="008D2200">
        <w:rPr>
          <w:rFonts w:ascii="Arial" w:hAnsi="Arial" w:cs="Arial"/>
        </w:rPr>
        <w:t>Мудрости</w:t>
      </w:r>
      <w:r w:rsidRPr="004D255C">
        <w:rPr>
          <w:rFonts w:ascii="Arial" w:hAnsi="Arial" w:cs="Arial"/>
        </w:rPr>
        <w:t xml:space="preserve"> (</w:t>
      </w:r>
      <w:r w:rsidRPr="008D2200">
        <w:rPr>
          <w:rFonts w:ascii="Arial" w:hAnsi="Arial" w:cs="Arial"/>
        </w:rPr>
        <w:t>Внимательность</w:t>
      </w:r>
      <w:r w:rsidRPr="004D255C">
        <w:rPr>
          <w:rFonts w:ascii="Arial" w:hAnsi="Arial" w:cs="Arial"/>
        </w:rPr>
        <w:t xml:space="preserve">), полагающиеся на зрение </w:t>
      </w:r>
      <w:r>
        <w:rPr>
          <w:rFonts w:ascii="Arial" w:hAnsi="Arial" w:cs="Arial"/>
        </w:rPr>
        <w:t>или обоняние</w:t>
      </w:r>
      <w:r w:rsidRPr="004D255C">
        <w:rPr>
          <w:rFonts w:ascii="Arial" w:hAnsi="Arial" w:cs="Arial"/>
        </w:rPr>
        <w:t>.</w:t>
      </w:r>
    </w:p>
    <w:p w:rsidR="00127B7C" w:rsidRPr="004D255C" w:rsidRDefault="00127B7C" w:rsidP="00127B7C">
      <w:pPr>
        <w:shd w:val="clear" w:color="auto" w:fill="DDD9C3" w:themeFill="background2" w:themeFillShade="E6"/>
        <w:tabs>
          <w:tab w:val="left" w:pos="5910"/>
        </w:tabs>
        <w:rPr>
          <w:rFonts w:ascii="Arial" w:hAnsi="Arial" w:cs="Arial"/>
        </w:rPr>
      </w:pPr>
    </w:p>
    <w:p w:rsidR="00127B7C" w:rsidRPr="0057000F" w:rsidRDefault="00127B7C" w:rsidP="00127B7C">
      <w:pPr>
        <w:pStyle w:val="23"/>
        <w:shd w:val="clear" w:color="auto" w:fill="DDD9C3" w:themeFill="background2" w:themeFillShade="E6"/>
        <w:rPr>
          <w:rFonts w:ascii="Arial" w:hAnsi="Arial" w:cs="Arial"/>
        </w:rPr>
      </w:pPr>
      <w:r w:rsidRPr="0057000F">
        <w:rPr>
          <w:rFonts w:ascii="Arial" w:hAnsi="Arial" w:cs="Arial"/>
        </w:rPr>
        <w:t>Действия</w:t>
      </w:r>
    </w:p>
    <w:p w:rsidR="00127B7C" w:rsidRPr="002435FB" w:rsidRDefault="00127B7C" w:rsidP="00127B7C">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Перитон</w:t>
      </w:r>
      <w:r w:rsidRPr="002435FB">
        <w:rPr>
          <w:rFonts w:ascii="Arial" w:hAnsi="Arial" w:cs="Arial"/>
        </w:rPr>
        <w:t xml:space="preserve"> </w:t>
      </w:r>
      <w:r>
        <w:rPr>
          <w:rFonts w:ascii="Arial" w:hAnsi="Arial" w:cs="Arial"/>
        </w:rPr>
        <w:t>совершает</w:t>
      </w:r>
      <w:r w:rsidRPr="002435FB">
        <w:rPr>
          <w:rFonts w:ascii="Arial" w:hAnsi="Arial" w:cs="Arial"/>
        </w:rPr>
        <w:t xml:space="preserve"> </w:t>
      </w:r>
      <w:r>
        <w:rPr>
          <w:rFonts w:ascii="Arial" w:hAnsi="Arial" w:cs="Arial"/>
        </w:rPr>
        <w:t>одну атаку боданием, и одну атаку когтём</w:t>
      </w:r>
      <w:r w:rsidRPr="002435FB">
        <w:rPr>
          <w:rFonts w:ascii="Arial" w:hAnsi="Arial" w:cs="Arial"/>
        </w:rPr>
        <w:t>.</w:t>
      </w:r>
    </w:p>
    <w:p w:rsidR="00127B7C" w:rsidRPr="002435FB" w:rsidRDefault="00127B7C" w:rsidP="00127B7C">
      <w:pPr>
        <w:shd w:val="clear" w:color="auto" w:fill="DDD9C3" w:themeFill="background2" w:themeFillShade="E6"/>
        <w:tabs>
          <w:tab w:val="left" w:pos="5910"/>
        </w:tabs>
        <w:rPr>
          <w:rFonts w:ascii="Arial" w:hAnsi="Arial" w:cs="Arial"/>
        </w:rPr>
      </w:pPr>
    </w:p>
    <w:p w:rsidR="00127B7C" w:rsidRPr="0057647F" w:rsidRDefault="00127B7C" w:rsidP="00127B7C">
      <w:pPr>
        <w:shd w:val="clear" w:color="auto" w:fill="DDD9C3" w:themeFill="background2" w:themeFillShade="E6"/>
        <w:tabs>
          <w:tab w:val="left" w:pos="5910"/>
        </w:tabs>
        <w:rPr>
          <w:rFonts w:ascii="Arial" w:hAnsi="Arial" w:cs="Arial"/>
        </w:rPr>
      </w:pPr>
      <w:r w:rsidRPr="00A61946">
        <w:rPr>
          <w:rFonts w:ascii="Arial" w:hAnsi="Arial" w:cs="Arial"/>
          <w:b/>
          <w:i/>
        </w:rPr>
        <w:t>Бодание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7 (1к8 + 3)</w:t>
      </w:r>
      <w:r w:rsidRPr="0057647F">
        <w:rPr>
          <w:rFonts w:ascii="Arial" w:hAnsi="Arial" w:cs="Arial"/>
        </w:rPr>
        <w:t>.</w:t>
      </w:r>
    </w:p>
    <w:p w:rsidR="00127B7C" w:rsidRPr="0057647F" w:rsidRDefault="00127B7C" w:rsidP="00127B7C">
      <w:pPr>
        <w:shd w:val="clear" w:color="auto" w:fill="DDD9C3" w:themeFill="background2" w:themeFillShade="E6"/>
        <w:tabs>
          <w:tab w:val="left" w:pos="5910"/>
        </w:tabs>
        <w:rPr>
          <w:rFonts w:ascii="Arial" w:hAnsi="Arial" w:cs="Arial"/>
        </w:rPr>
      </w:pPr>
    </w:p>
    <w:p w:rsidR="00127B7C" w:rsidRPr="006808AE" w:rsidRDefault="00127B7C" w:rsidP="00127B7C">
      <w:pPr>
        <w:shd w:val="clear" w:color="auto" w:fill="DDD9C3" w:themeFill="background2" w:themeFillShade="E6"/>
        <w:tabs>
          <w:tab w:val="left" w:pos="5910"/>
        </w:tabs>
        <w:rPr>
          <w:rFonts w:ascii="Arial" w:hAnsi="Arial" w:cs="Arial"/>
        </w:rPr>
      </w:pPr>
      <w:r w:rsidRPr="00414165">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 xml:space="preserve">Колющий урон </w:t>
      </w:r>
      <w:r w:rsidRPr="006808AE">
        <w:rPr>
          <w:rFonts w:ascii="Arial" w:hAnsi="Arial" w:cs="Arial"/>
        </w:rPr>
        <w:t>8 (</w:t>
      </w:r>
      <w:r>
        <w:rPr>
          <w:rFonts w:ascii="Arial" w:hAnsi="Arial" w:cs="Arial"/>
        </w:rPr>
        <w:t>2к4</w:t>
      </w:r>
      <w:r w:rsidRPr="006808AE">
        <w:rPr>
          <w:rFonts w:ascii="Arial" w:hAnsi="Arial" w:cs="Arial"/>
        </w:rPr>
        <w:t xml:space="preserve"> + 3).</w:t>
      </w:r>
    </w:p>
    <w:p w:rsidR="00127B7C" w:rsidRDefault="00127B7C" w:rsidP="00127B7C">
      <w:pPr>
        <w:tabs>
          <w:tab w:val="left" w:pos="5910"/>
        </w:tabs>
      </w:pPr>
      <w:r>
        <w:br w:type="page"/>
      </w:r>
    </w:p>
    <w:p w:rsidR="00127B7C" w:rsidRPr="004D2196" w:rsidRDefault="00127B7C" w:rsidP="00127B7C">
      <w:pPr>
        <w:pStyle w:val="1"/>
        <w:shd w:val="clear" w:color="auto" w:fill="DDD9C3" w:themeFill="background2" w:themeFillShade="E6"/>
        <w:rPr>
          <w:lang w:val="ru-RU"/>
        </w:rPr>
      </w:pPr>
      <w:r>
        <w:rPr>
          <w:lang w:val="ru-RU"/>
        </w:rPr>
        <w:lastRenderedPageBreak/>
        <w:t>Пронзатель</w:t>
      </w:r>
    </w:p>
    <w:p w:rsidR="00127B7C" w:rsidRPr="006808AE" w:rsidRDefault="00127B7C" w:rsidP="00127B7C">
      <w:pPr>
        <w:shd w:val="clear" w:color="auto" w:fill="DDD9C3" w:themeFill="background2" w:themeFillShade="E6"/>
        <w:tabs>
          <w:tab w:val="left" w:pos="5910"/>
        </w:tabs>
        <w:rPr>
          <w:rFonts w:ascii="Arial" w:hAnsi="Arial" w:cs="Arial"/>
          <w:i/>
        </w:rPr>
      </w:pPr>
      <w:r w:rsidRPr="002A1579">
        <w:rPr>
          <w:rFonts w:ascii="Arial" w:hAnsi="Arial" w:cs="Arial"/>
          <w:i/>
        </w:rPr>
        <w:t xml:space="preserve">Средний </w:t>
      </w:r>
      <w:r>
        <w:rPr>
          <w:rFonts w:ascii="Arial" w:hAnsi="Arial" w:cs="Arial"/>
          <w:i/>
        </w:rPr>
        <w:t>монстр, без мировоззрения</w:t>
      </w:r>
    </w:p>
    <w:p w:rsidR="00127B7C" w:rsidRPr="006808AE" w:rsidRDefault="00127B7C" w:rsidP="00127B7C">
      <w:pPr>
        <w:shd w:val="clear" w:color="auto" w:fill="DDD9C3" w:themeFill="background2" w:themeFillShade="E6"/>
        <w:tabs>
          <w:tab w:val="left" w:pos="5910"/>
        </w:tabs>
        <w:rPr>
          <w:rFonts w:ascii="Arial" w:hAnsi="Arial" w:cs="Arial"/>
          <w:b/>
        </w:rPr>
      </w:pPr>
    </w:p>
    <w:p w:rsidR="00127B7C" w:rsidRPr="006808AE" w:rsidRDefault="00127B7C" w:rsidP="00127B7C">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15 (природный доспех)</w:t>
      </w:r>
    </w:p>
    <w:p w:rsidR="00127B7C" w:rsidRPr="006F0EE5" w:rsidRDefault="00127B7C" w:rsidP="00127B7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3к8</w:t>
      </w:r>
      <w:r w:rsidRPr="006F0EE5">
        <w:rPr>
          <w:rFonts w:ascii="Arial" w:hAnsi="Arial" w:cs="Arial"/>
        </w:rPr>
        <w:t xml:space="preserve"> + 9)</w:t>
      </w:r>
    </w:p>
    <w:p w:rsidR="00127B7C" w:rsidRPr="006F0EE5" w:rsidRDefault="00127B7C" w:rsidP="00127B7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5 </w:t>
      </w:r>
      <w:r>
        <w:rPr>
          <w:rFonts w:ascii="Arial" w:hAnsi="Arial" w:cs="Arial"/>
        </w:rPr>
        <w:t>фт., лазая</w:t>
      </w:r>
      <w:r w:rsidRPr="006F0EE5">
        <w:rPr>
          <w:rFonts w:ascii="Arial" w:hAnsi="Arial" w:cs="Arial"/>
        </w:rPr>
        <w:t xml:space="preserve"> 5 фт.</w:t>
      </w:r>
    </w:p>
    <w:p w:rsidR="00127B7C" w:rsidRPr="006F0EE5" w:rsidRDefault="00127B7C" w:rsidP="00127B7C">
      <w:pPr>
        <w:shd w:val="clear" w:color="auto" w:fill="DDD9C3" w:themeFill="background2" w:themeFillShade="E6"/>
        <w:tabs>
          <w:tab w:val="left" w:pos="5910"/>
        </w:tabs>
        <w:ind w:firstLine="284"/>
        <w:rPr>
          <w:rFonts w:ascii="Arial" w:hAnsi="Arial" w:cs="Arial"/>
        </w:rPr>
      </w:pPr>
    </w:p>
    <w:p w:rsidR="00127B7C" w:rsidRPr="006F0EE5" w:rsidRDefault="00127B7C" w:rsidP="00127B7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27B7C" w:rsidRPr="00127B7C" w:rsidRDefault="00127B7C" w:rsidP="00127B7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27B7C">
        <w:rPr>
          <w:rFonts w:ascii="Arial" w:hAnsi="Arial" w:cs="Arial"/>
        </w:rPr>
        <w:tab/>
        <w:t>10 (+0)</w:t>
      </w:r>
      <w:r w:rsidRPr="00127B7C">
        <w:rPr>
          <w:rFonts w:ascii="Arial" w:hAnsi="Arial" w:cs="Arial"/>
        </w:rPr>
        <w:tab/>
        <w:t>13 (+1)</w:t>
      </w:r>
      <w:r w:rsidRPr="00127B7C">
        <w:rPr>
          <w:rFonts w:ascii="Arial" w:hAnsi="Arial" w:cs="Arial"/>
        </w:rPr>
        <w:tab/>
        <w:t>16 (+3)</w:t>
      </w:r>
      <w:r w:rsidRPr="00127B7C">
        <w:rPr>
          <w:rFonts w:ascii="Arial" w:hAnsi="Arial" w:cs="Arial"/>
        </w:rPr>
        <w:tab/>
        <w:t>1 (−5)</w:t>
      </w:r>
      <w:r w:rsidRPr="00127B7C">
        <w:rPr>
          <w:rFonts w:ascii="Arial" w:hAnsi="Arial" w:cs="Arial"/>
        </w:rPr>
        <w:tab/>
        <w:t>7 (−2)</w:t>
      </w:r>
      <w:r w:rsidRPr="00127B7C">
        <w:rPr>
          <w:rFonts w:ascii="Arial" w:hAnsi="Arial" w:cs="Arial"/>
        </w:rPr>
        <w:tab/>
        <w:t>3 (−4)</w:t>
      </w:r>
    </w:p>
    <w:p w:rsidR="00127B7C" w:rsidRPr="006F0EE5" w:rsidRDefault="00127B7C" w:rsidP="00127B7C">
      <w:pPr>
        <w:shd w:val="clear" w:color="auto" w:fill="DDD9C3" w:themeFill="background2" w:themeFillShade="E6"/>
        <w:tabs>
          <w:tab w:val="left" w:pos="5910"/>
        </w:tabs>
        <w:ind w:firstLine="284"/>
        <w:rPr>
          <w:rFonts w:ascii="Arial" w:hAnsi="Arial" w:cs="Arial"/>
        </w:rPr>
      </w:pPr>
    </w:p>
    <w:p w:rsidR="00127B7C" w:rsidRPr="006F0EE5" w:rsidRDefault="00127B7C" w:rsidP="00127B7C">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Скрытность +5</w:t>
      </w:r>
    </w:p>
    <w:p w:rsidR="00127B7C" w:rsidRPr="006F0EE5" w:rsidRDefault="00127B7C" w:rsidP="00127B7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25778">
        <w:rPr>
          <w:rFonts w:ascii="Arial" w:hAnsi="Arial" w:cs="Arial"/>
        </w:rPr>
        <w:t>слепое зрение 30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8</w:t>
      </w:r>
    </w:p>
    <w:p w:rsidR="00127B7C" w:rsidRPr="0057647F" w:rsidRDefault="00127B7C" w:rsidP="00127B7C">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127B7C" w:rsidRPr="0057647F" w:rsidRDefault="00127B7C" w:rsidP="00127B7C">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1/2 (</w:t>
      </w:r>
      <w:r>
        <w:rPr>
          <w:rFonts w:ascii="Arial" w:hAnsi="Arial" w:cs="Arial"/>
        </w:rPr>
        <w:t>100 опыта</w:t>
      </w:r>
      <w:r w:rsidRPr="0057647F">
        <w:rPr>
          <w:rFonts w:ascii="Arial" w:hAnsi="Arial" w:cs="Arial"/>
        </w:rPr>
        <w:t>)</w:t>
      </w:r>
    </w:p>
    <w:p w:rsidR="00127B7C" w:rsidRPr="0057647F" w:rsidRDefault="00127B7C" w:rsidP="00127B7C">
      <w:pPr>
        <w:shd w:val="clear" w:color="auto" w:fill="DDD9C3" w:themeFill="background2" w:themeFillShade="E6"/>
        <w:tabs>
          <w:tab w:val="left" w:pos="5910"/>
        </w:tabs>
        <w:rPr>
          <w:rFonts w:ascii="Arial" w:hAnsi="Arial" w:cs="Arial"/>
        </w:rPr>
      </w:pPr>
    </w:p>
    <w:p w:rsidR="00127B7C" w:rsidRPr="004D2196" w:rsidRDefault="00127B7C" w:rsidP="00127B7C">
      <w:pPr>
        <w:shd w:val="clear" w:color="auto" w:fill="DDD9C3" w:themeFill="background2" w:themeFillShade="E6"/>
        <w:tabs>
          <w:tab w:val="left" w:pos="5910"/>
        </w:tabs>
        <w:rPr>
          <w:rFonts w:ascii="Arial" w:hAnsi="Arial" w:cs="Arial"/>
        </w:rPr>
      </w:pPr>
      <w:r w:rsidRPr="0057647F">
        <w:rPr>
          <w:rFonts w:ascii="Arial" w:hAnsi="Arial" w:cs="Arial"/>
          <w:b/>
          <w:i/>
        </w:rPr>
        <w:t>Обманчивая внешность.</w:t>
      </w:r>
      <w:r w:rsidRPr="0057647F">
        <w:rPr>
          <w:rFonts w:ascii="Arial" w:hAnsi="Arial" w:cs="Arial"/>
        </w:rPr>
        <w:t xml:space="preserve"> </w:t>
      </w:r>
      <w:r>
        <w:rPr>
          <w:rFonts w:ascii="Arial" w:hAnsi="Arial" w:cs="Arial"/>
        </w:rPr>
        <w:t>Пока пронзатель остаётся без движения на потолке, он неотличим от обычного сталактита</w:t>
      </w:r>
      <w:r w:rsidRPr="004D2196">
        <w:rPr>
          <w:rFonts w:ascii="Arial" w:hAnsi="Arial" w:cs="Arial"/>
        </w:rPr>
        <w:t>.</w:t>
      </w:r>
    </w:p>
    <w:p w:rsidR="00127B7C" w:rsidRPr="004D2196" w:rsidRDefault="00127B7C" w:rsidP="00127B7C">
      <w:pPr>
        <w:shd w:val="clear" w:color="auto" w:fill="DDD9C3" w:themeFill="background2" w:themeFillShade="E6"/>
        <w:tabs>
          <w:tab w:val="left" w:pos="5910"/>
        </w:tabs>
        <w:rPr>
          <w:rFonts w:ascii="Arial" w:hAnsi="Arial" w:cs="Arial"/>
        </w:rPr>
      </w:pPr>
    </w:p>
    <w:p w:rsidR="00127B7C" w:rsidRPr="00470912" w:rsidRDefault="00127B7C" w:rsidP="00127B7C">
      <w:pPr>
        <w:shd w:val="clear" w:color="auto" w:fill="DDD9C3" w:themeFill="background2" w:themeFillShade="E6"/>
        <w:tabs>
          <w:tab w:val="left" w:pos="5910"/>
        </w:tabs>
        <w:rPr>
          <w:rFonts w:ascii="Arial" w:hAnsi="Arial" w:cs="Arial"/>
        </w:rPr>
      </w:pPr>
      <w:r w:rsidRPr="00470912">
        <w:rPr>
          <w:rFonts w:ascii="Arial" w:hAnsi="Arial" w:cs="Arial"/>
          <w:b/>
          <w:i/>
        </w:rPr>
        <w:t>Паучье лазание.</w:t>
      </w:r>
      <w:r w:rsidRPr="00470912">
        <w:rPr>
          <w:rFonts w:ascii="Arial" w:hAnsi="Arial" w:cs="Arial"/>
        </w:rPr>
        <w:t xml:space="preserve"> </w:t>
      </w:r>
      <w:r>
        <w:rPr>
          <w:rFonts w:ascii="Arial" w:hAnsi="Arial" w:cs="Arial"/>
        </w:rPr>
        <w:t>Пронзатель</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127B7C" w:rsidRPr="00470912" w:rsidRDefault="00127B7C" w:rsidP="00127B7C">
      <w:pPr>
        <w:shd w:val="clear" w:color="auto" w:fill="DDD9C3" w:themeFill="background2" w:themeFillShade="E6"/>
        <w:tabs>
          <w:tab w:val="left" w:pos="5910"/>
        </w:tabs>
        <w:rPr>
          <w:rFonts w:ascii="Arial" w:hAnsi="Arial" w:cs="Arial"/>
        </w:rPr>
      </w:pPr>
    </w:p>
    <w:p w:rsidR="00127B7C" w:rsidRPr="0057000F" w:rsidRDefault="00127B7C" w:rsidP="00127B7C">
      <w:pPr>
        <w:pStyle w:val="23"/>
        <w:shd w:val="clear" w:color="auto" w:fill="DDD9C3" w:themeFill="background2" w:themeFillShade="E6"/>
        <w:rPr>
          <w:rFonts w:ascii="Arial" w:hAnsi="Arial" w:cs="Arial"/>
        </w:rPr>
      </w:pPr>
      <w:r w:rsidRPr="0057000F">
        <w:rPr>
          <w:rFonts w:ascii="Arial" w:hAnsi="Arial" w:cs="Arial"/>
        </w:rPr>
        <w:t>Действия</w:t>
      </w:r>
    </w:p>
    <w:p w:rsidR="00127B7C" w:rsidRPr="00D625E5" w:rsidRDefault="00127B7C" w:rsidP="00127B7C">
      <w:pPr>
        <w:shd w:val="clear" w:color="auto" w:fill="DDD9C3" w:themeFill="background2" w:themeFillShade="E6"/>
        <w:tabs>
          <w:tab w:val="left" w:pos="5910"/>
        </w:tabs>
        <w:rPr>
          <w:rFonts w:ascii="Arial" w:hAnsi="Arial" w:cs="Arial"/>
        </w:rPr>
      </w:pPr>
      <w:r>
        <w:rPr>
          <w:rFonts w:ascii="Arial" w:hAnsi="Arial" w:cs="Arial"/>
          <w:b/>
          <w:i/>
        </w:rPr>
        <w:t>Падение</w:t>
      </w:r>
      <w:r w:rsidRPr="0057000F">
        <w:rPr>
          <w:rFonts w:ascii="Arial" w:hAnsi="Arial" w:cs="Arial"/>
          <w:b/>
          <w:i/>
        </w:rPr>
        <w:t>.</w:t>
      </w:r>
      <w:r w:rsidRPr="0057000F">
        <w:rPr>
          <w:rFonts w:ascii="Arial" w:hAnsi="Arial" w:cs="Arial"/>
        </w:rPr>
        <w:t xml:space="preserve"> </w:t>
      </w:r>
      <w:r w:rsidRPr="0046754E">
        <w:rPr>
          <w:rFonts w:ascii="Arial" w:hAnsi="Arial" w:cs="Arial"/>
          <w:i/>
        </w:rPr>
        <w:t>Рукопашная атака оружием:</w:t>
      </w:r>
      <w:r w:rsidRPr="0046754E">
        <w:rPr>
          <w:rFonts w:ascii="Arial" w:hAnsi="Arial" w:cs="Arial"/>
        </w:rPr>
        <w:t xml:space="preserve"> +3 </w:t>
      </w:r>
      <w:r>
        <w:rPr>
          <w:rFonts w:ascii="Arial" w:hAnsi="Arial" w:cs="Arial"/>
        </w:rPr>
        <w:t>к</w:t>
      </w:r>
      <w:r w:rsidRPr="0046754E">
        <w:rPr>
          <w:rFonts w:ascii="Arial" w:hAnsi="Arial" w:cs="Arial"/>
        </w:rPr>
        <w:t xml:space="preserve"> </w:t>
      </w:r>
      <w:r>
        <w:rPr>
          <w:rFonts w:ascii="Arial" w:hAnsi="Arial" w:cs="Arial"/>
        </w:rPr>
        <w:t>попаданию</w:t>
      </w:r>
      <w:r w:rsidRPr="0046754E">
        <w:rPr>
          <w:rFonts w:ascii="Arial" w:hAnsi="Arial" w:cs="Arial"/>
        </w:rPr>
        <w:t xml:space="preserve">, </w:t>
      </w:r>
      <w:r>
        <w:rPr>
          <w:rFonts w:ascii="Arial" w:hAnsi="Arial" w:cs="Arial"/>
        </w:rPr>
        <w:t>одно существо, находящееся точно под пронзателем</w:t>
      </w:r>
      <w:r w:rsidRPr="0046754E">
        <w:rPr>
          <w:rFonts w:ascii="Arial" w:hAnsi="Arial" w:cs="Arial"/>
        </w:rPr>
        <w:t xml:space="preserve">. </w:t>
      </w:r>
      <w:r w:rsidRPr="0046754E">
        <w:rPr>
          <w:rFonts w:ascii="Arial" w:hAnsi="Arial" w:cs="Arial"/>
          <w:i/>
        </w:rPr>
        <w:t>Попадание:</w:t>
      </w:r>
      <w:r w:rsidRPr="0046754E">
        <w:rPr>
          <w:rFonts w:ascii="Arial" w:hAnsi="Arial" w:cs="Arial"/>
        </w:rPr>
        <w:t xml:space="preserve"> </w:t>
      </w:r>
      <w:r>
        <w:rPr>
          <w:rFonts w:ascii="Arial" w:hAnsi="Arial" w:cs="Arial"/>
        </w:rPr>
        <w:t>Колющий</w:t>
      </w:r>
      <w:r w:rsidRPr="0046754E">
        <w:rPr>
          <w:rFonts w:ascii="Arial" w:hAnsi="Arial" w:cs="Arial"/>
        </w:rPr>
        <w:t xml:space="preserve"> </w:t>
      </w:r>
      <w:r>
        <w:rPr>
          <w:rFonts w:ascii="Arial" w:hAnsi="Arial" w:cs="Arial"/>
        </w:rPr>
        <w:t>урон</w:t>
      </w:r>
      <w:r w:rsidRPr="0046754E">
        <w:rPr>
          <w:rFonts w:ascii="Arial" w:hAnsi="Arial" w:cs="Arial"/>
        </w:rPr>
        <w:t xml:space="preserve"> 3 (1к6) </w:t>
      </w:r>
      <w:r>
        <w:rPr>
          <w:rFonts w:ascii="Arial" w:hAnsi="Arial" w:cs="Arial"/>
        </w:rPr>
        <w:t xml:space="preserve">за каждые </w:t>
      </w:r>
      <w:r w:rsidRPr="0046754E">
        <w:rPr>
          <w:rFonts w:ascii="Arial" w:hAnsi="Arial" w:cs="Arial"/>
        </w:rPr>
        <w:t xml:space="preserve">10 </w:t>
      </w:r>
      <w:r>
        <w:rPr>
          <w:rFonts w:ascii="Arial" w:hAnsi="Arial" w:cs="Arial"/>
        </w:rPr>
        <w:t>футов падения</w:t>
      </w:r>
      <w:r w:rsidRPr="0046754E">
        <w:rPr>
          <w:rFonts w:ascii="Arial" w:hAnsi="Arial" w:cs="Arial"/>
        </w:rPr>
        <w:t xml:space="preserve">, </w:t>
      </w:r>
      <w:r>
        <w:rPr>
          <w:rFonts w:ascii="Arial" w:hAnsi="Arial" w:cs="Arial"/>
        </w:rPr>
        <w:t>вплоть до</w:t>
      </w:r>
      <w:r w:rsidRPr="0046754E">
        <w:rPr>
          <w:rFonts w:ascii="Arial" w:hAnsi="Arial" w:cs="Arial"/>
        </w:rPr>
        <w:t xml:space="preserve"> 21 (6к6). </w:t>
      </w:r>
      <w:r>
        <w:rPr>
          <w:rFonts w:ascii="Arial" w:hAnsi="Arial" w:cs="Arial"/>
          <w:i/>
        </w:rPr>
        <w:t>Промах</w:t>
      </w:r>
      <w:r w:rsidRPr="00D625E5">
        <w:rPr>
          <w:rFonts w:ascii="Arial" w:hAnsi="Arial" w:cs="Arial"/>
          <w:i/>
        </w:rPr>
        <w:t>:</w:t>
      </w:r>
      <w:r w:rsidRPr="00D625E5">
        <w:rPr>
          <w:rFonts w:ascii="Arial" w:hAnsi="Arial" w:cs="Arial"/>
        </w:rPr>
        <w:t xml:space="preserve"> </w:t>
      </w:r>
      <w:r>
        <w:rPr>
          <w:rFonts w:ascii="Arial" w:hAnsi="Arial" w:cs="Arial"/>
        </w:rPr>
        <w:t>Пронзатель</w:t>
      </w:r>
      <w:r w:rsidRPr="00D625E5">
        <w:rPr>
          <w:rFonts w:ascii="Arial" w:hAnsi="Arial" w:cs="Arial"/>
        </w:rPr>
        <w:t xml:space="preserve"> </w:t>
      </w:r>
      <w:r>
        <w:rPr>
          <w:rFonts w:ascii="Arial" w:hAnsi="Arial" w:cs="Arial"/>
        </w:rPr>
        <w:t>получает</w:t>
      </w:r>
      <w:r w:rsidRPr="00D625E5">
        <w:rPr>
          <w:rFonts w:ascii="Arial" w:hAnsi="Arial" w:cs="Arial"/>
        </w:rPr>
        <w:t xml:space="preserve"> </w:t>
      </w:r>
      <w:r>
        <w:rPr>
          <w:rFonts w:ascii="Arial" w:hAnsi="Arial" w:cs="Arial"/>
        </w:rPr>
        <w:t>половину</w:t>
      </w:r>
      <w:r w:rsidRPr="00D625E5">
        <w:rPr>
          <w:rFonts w:ascii="Arial" w:hAnsi="Arial" w:cs="Arial"/>
        </w:rPr>
        <w:t xml:space="preserve"> </w:t>
      </w:r>
      <w:r>
        <w:rPr>
          <w:rFonts w:ascii="Arial" w:hAnsi="Arial" w:cs="Arial"/>
        </w:rPr>
        <w:t>обычного</w:t>
      </w:r>
      <w:r w:rsidRPr="00D625E5">
        <w:rPr>
          <w:rFonts w:ascii="Arial" w:hAnsi="Arial" w:cs="Arial"/>
        </w:rPr>
        <w:t xml:space="preserve"> </w:t>
      </w:r>
      <w:r>
        <w:rPr>
          <w:rFonts w:ascii="Arial" w:hAnsi="Arial" w:cs="Arial"/>
        </w:rPr>
        <w:t>урона</w:t>
      </w:r>
      <w:r w:rsidRPr="00D625E5">
        <w:rPr>
          <w:rFonts w:ascii="Arial" w:hAnsi="Arial" w:cs="Arial"/>
        </w:rPr>
        <w:t xml:space="preserve"> </w:t>
      </w:r>
      <w:r>
        <w:rPr>
          <w:rFonts w:ascii="Arial" w:hAnsi="Arial" w:cs="Arial"/>
        </w:rPr>
        <w:t>за падение</w:t>
      </w:r>
      <w:r w:rsidRPr="00D625E5">
        <w:rPr>
          <w:rFonts w:ascii="Arial" w:hAnsi="Arial" w:cs="Arial"/>
        </w:rPr>
        <w:t>.</w:t>
      </w:r>
    </w:p>
    <w:p w:rsidR="00166FB9" w:rsidRPr="006F5EA6" w:rsidRDefault="006F5EA6" w:rsidP="006F5EA6">
      <w:pPr>
        <w:pStyle w:val="1"/>
        <w:rPr>
          <w:lang w:val="ru-RU"/>
        </w:rPr>
      </w:pPr>
      <w:r w:rsidRPr="006F5EA6">
        <w:rPr>
          <w:lang w:val="ru-RU"/>
        </w:rPr>
        <w:br w:type="column"/>
      </w:r>
      <w:r w:rsidRPr="006F5EA6">
        <w:rPr>
          <w:lang w:val="ru-RU"/>
        </w:rPr>
        <w:lastRenderedPageBreak/>
        <w:t>Про</w:t>
      </w:r>
      <w:r>
        <w:rPr>
          <w:lang w:val="ru-RU"/>
        </w:rPr>
        <w:t>нзатель</w:t>
      </w:r>
    </w:p>
    <w:p w:rsidR="00166FB9" w:rsidRDefault="00166FB9" w:rsidP="006F5EA6">
      <w:pPr>
        <w:tabs>
          <w:tab w:val="left" w:pos="5910"/>
        </w:tabs>
      </w:pPr>
      <w:r>
        <w:t xml:space="preserve">Цепляясь за потолки пещер и больших подземных ходов, </w:t>
      </w:r>
      <w:r w:rsidR="006F5EA6">
        <w:t>пронзатель</w:t>
      </w:r>
      <w:r>
        <w:t xml:space="preserve"> прекрасно сливается со скалами, обрушиваясь в тишине на ничего не подозревающих врагов и </w:t>
      </w:r>
      <w:r w:rsidR="006F5EA6">
        <w:t xml:space="preserve">прижимая </w:t>
      </w:r>
      <w:r>
        <w:t xml:space="preserve">их </w:t>
      </w:r>
      <w:r w:rsidR="006F5EA6">
        <w:t>к</w:t>
      </w:r>
      <w:r>
        <w:t xml:space="preserve"> земле.</w:t>
      </w:r>
    </w:p>
    <w:p w:rsidR="00166FB9" w:rsidRDefault="00166FB9" w:rsidP="00166FB9">
      <w:pPr>
        <w:tabs>
          <w:tab w:val="left" w:pos="5910"/>
        </w:tabs>
        <w:ind w:firstLine="284"/>
      </w:pPr>
      <w:r>
        <w:t>Про</w:t>
      </w:r>
      <w:r w:rsidR="006F5EA6">
        <w:t>нзатель</w:t>
      </w:r>
      <w:r>
        <w:t xml:space="preserve"> является личиночной формой вер</w:t>
      </w:r>
      <w:r w:rsidR="006F5EA6">
        <w:t>ё</w:t>
      </w:r>
      <w:r>
        <w:t>вочника</w:t>
      </w:r>
      <w:r w:rsidR="006F5EA6">
        <w:t>,</w:t>
      </w:r>
      <w:r>
        <w:t xml:space="preserve"> и эти два существа часто атакуют в тандеме. Тело </w:t>
      </w:r>
      <w:r w:rsidR="006F5EA6">
        <w:t>пронзателя</w:t>
      </w:r>
      <w:r>
        <w:t xml:space="preserve"> покрыто </w:t>
      </w:r>
      <w:r w:rsidR="006F5EA6">
        <w:t>похожей на камень</w:t>
      </w:r>
      <w:r>
        <w:t xml:space="preserve"> оболочкой, придающей ему вид и текстуру сталактита. Эта оболочка защищает мягкую, студенистую верхнюю часть </w:t>
      </w:r>
      <w:r w:rsidR="00B42A6C">
        <w:t>тела пронзателя</w:t>
      </w:r>
      <w:r>
        <w:t>, при помощи которой он передвигается по стенам и потолку пещеры</w:t>
      </w:r>
      <w:r w:rsidR="006F5EA6">
        <w:t>,</w:t>
      </w:r>
      <w:r>
        <w:t xml:space="preserve"> ища место для засады. Когда глаза и рот про</w:t>
      </w:r>
      <w:r w:rsidR="00B42A6C">
        <w:t>нзателя</w:t>
      </w:r>
      <w:r>
        <w:t xml:space="preserve"> закрыты, его трудно отличить от обычных скальных образований.</w:t>
      </w:r>
    </w:p>
    <w:p w:rsidR="00166FB9" w:rsidRDefault="00166FB9" w:rsidP="00166FB9">
      <w:pPr>
        <w:tabs>
          <w:tab w:val="left" w:pos="5910"/>
        </w:tabs>
        <w:ind w:firstLine="284"/>
      </w:pPr>
      <w:r w:rsidRPr="006F5EA6">
        <w:rPr>
          <w:b/>
          <w:i/>
        </w:rPr>
        <w:t xml:space="preserve">Терпеливый </w:t>
      </w:r>
      <w:r w:rsidR="006F5EA6">
        <w:rPr>
          <w:b/>
          <w:i/>
        </w:rPr>
        <w:t>о</w:t>
      </w:r>
      <w:r w:rsidRPr="006F5EA6">
        <w:rPr>
          <w:b/>
          <w:i/>
        </w:rPr>
        <w:t>хотник.</w:t>
      </w:r>
      <w:r>
        <w:t xml:space="preserve"> </w:t>
      </w:r>
      <w:r w:rsidR="006F5EA6">
        <w:t>Пронзатели обладают зрением, но так</w:t>
      </w:r>
      <w:r>
        <w:t>же реагируют на шум и тепло, ожидая живых существ</w:t>
      </w:r>
      <w:r w:rsidR="006F5EA6">
        <w:t>,</w:t>
      </w:r>
      <w:r>
        <w:t xml:space="preserve"> проходящих под местом засады</w:t>
      </w:r>
      <w:r w:rsidR="00B42A6C">
        <w:t>.</w:t>
      </w:r>
      <w:r>
        <w:t xml:space="preserve"> </w:t>
      </w:r>
      <w:r w:rsidR="00B42A6C">
        <w:t>О</w:t>
      </w:r>
      <w:r>
        <w:t>ни нападают</w:t>
      </w:r>
      <w:r w:rsidR="006F5EA6">
        <w:t>,</w:t>
      </w:r>
      <w:r>
        <w:t xml:space="preserve"> обрушиваясь на них. Промахнувшийся </w:t>
      </w:r>
      <w:r w:rsidR="006F5EA6">
        <w:t>пронзатель</w:t>
      </w:r>
      <w:r>
        <w:t xml:space="preserve"> вынужден проделать медленный путь обратно на потолок. Упавший про</w:t>
      </w:r>
      <w:r w:rsidR="00B42A6C">
        <w:t>нзатель</w:t>
      </w:r>
      <w:r>
        <w:t>, при атаке на него, выделяет дурно пахнущую слизь</w:t>
      </w:r>
      <w:r w:rsidR="006F5EA6">
        <w:t>,</w:t>
      </w:r>
      <w:r>
        <w:t xml:space="preserve"> и многие хищники думают дважды, прежде чем съесть его.</w:t>
      </w:r>
    </w:p>
    <w:p w:rsidR="00166FB9" w:rsidRDefault="00166FB9" w:rsidP="00166FB9">
      <w:pPr>
        <w:tabs>
          <w:tab w:val="left" w:pos="5910"/>
        </w:tabs>
        <w:ind w:firstLine="284"/>
      </w:pPr>
      <w:r>
        <w:t>Для увеличения эффективности атак про</w:t>
      </w:r>
      <w:r w:rsidR="00B42A6C">
        <w:t>нзатели</w:t>
      </w:r>
      <w:r>
        <w:t xml:space="preserve"> собираются в колонии и обрушиваются одновременно, чтобы более успешно поразить добычу. Как только одному из них уда</w:t>
      </w:r>
      <w:r w:rsidR="006F5EA6">
        <w:t>ё</w:t>
      </w:r>
      <w:r>
        <w:t>тся убить существо, все остальные ползут в направлении трупа и присоединяются к пиру.</w:t>
      </w:r>
    </w:p>
    <w:p w:rsidR="006F5EA6" w:rsidRDefault="006F5EA6" w:rsidP="00166FB9">
      <w:pPr>
        <w:tabs>
          <w:tab w:val="left" w:pos="5910"/>
        </w:tabs>
        <w:ind w:firstLine="284"/>
      </w:pPr>
      <w:r>
        <w:br w:type="page"/>
      </w:r>
    </w:p>
    <w:p w:rsidR="00166FB9" w:rsidRPr="006F5EA6" w:rsidRDefault="00166FB9" w:rsidP="00166FB9">
      <w:pPr>
        <w:tabs>
          <w:tab w:val="left" w:pos="5910"/>
        </w:tabs>
        <w:ind w:firstLine="284"/>
        <w:rPr>
          <w:sz w:val="2"/>
          <w:szCs w:val="2"/>
        </w:rPr>
      </w:pPr>
    </w:p>
    <w:p w:rsidR="00166FB9" w:rsidRPr="006F5EA6" w:rsidRDefault="006F5EA6" w:rsidP="006F5EA6">
      <w:pPr>
        <w:shd w:val="clear" w:color="auto" w:fill="FBD4B4" w:themeFill="accent6" w:themeFillTint="66"/>
        <w:tabs>
          <w:tab w:val="left" w:pos="5910"/>
        </w:tabs>
        <w:rPr>
          <w:smallCaps/>
          <w:shd w:val="clear" w:color="auto" w:fill="FBD4B4" w:themeFill="accent6" w:themeFillTint="66"/>
        </w:rPr>
      </w:pPr>
      <w:r w:rsidRPr="006F5EA6">
        <w:rPr>
          <w:smallCaps/>
          <w:shd w:val="clear" w:color="auto" w:fill="FBD4B4" w:themeFill="accent6" w:themeFillTint="66"/>
        </w:rPr>
        <w:t>«</w:t>
      </w:r>
      <w:r w:rsidR="00166FB9" w:rsidRPr="006F5EA6">
        <w:rPr>
          <w:smallCaps/>
          <w:shd w:val="clear" w:color="auto" w:fill="FBD4B4" w:themeFill="accent6" w:themeFillTint="66"/>
        </w:rPr>
        <w:t xml:space="preserve">Платья из лепестков и шапочки </w:t>
      </w:r>
      <w:r w:rsidR="00B42A6C">
        <w:rPr>
          <w:smallCaps/>
          <w:shd w:val="clear" w:color="auto" w:fill="FBD4B4" w:themeFill="accent6" w:themeFillTint="66"/>
        </w:rPr>
        <w:t xml:space="preserve">из </w:t>
      </w:r>
      <w:r w:rsidR="00166FB9" w:rsidRPr="006F5EA6">
        <w:rPr>
          <w:smallCaps/>
          <w:shd w:val="clear" w:color="auto" w:fill="FBD4B4" w:themeFill="accent6" w:themeFillTint="66"/>
        </w:rPr>
        <w:t xml:space="preserve">желудей </w:t>
      </w:r>
      <w:r>
        <w:rPr>
          <w:smallCaps/>
          <w:shd w:val="clear" w:color="auto" w:fill="FBD4B4" w:themeFill="accent6" w:themeFillTint="66"/>
        </w:rPr>
        <w:t>вышли из моды прошлым летом</w:t>
      </w:r>
      <w:r w:rsidR="00166FB9" w:rsidRPr="006F5EA6">
        <w:rPr>
          <w:smallCaps/>
          <w:shd w:val="clear" w:color="auto" w:fill="FBD4B4" w:themeFill="accent6" w:themeFillTint="66"/>
        </w:rPr>
        <w:t>!</w:t>
      </w:r>
      <w:r w:rsidRPr="006F5EA6">
        <w:rPr>
          <w:smallCaps/>
          <w:shd w:val="clear" w:color="auto" w:fill="FBD4B4" w:themeFill="accent6" w:themeFillTint="66"/>
        </w:rPr>
        <w:t>»</w:t>
      </w:r>
    </w:p>
    <w:p w:rsidR="00166FB9" w:rsidRPr="006F5EA6" w:rsidRDefault="006F5EA6" w:rsidP="00FD1F51">
      <w:pPr>
        <w:shd w:val="clear" w:color="auto" w:fill="FBD4B4" w:themeFill="accent6" w:themeFillTint="66"/>
        <w:tabs>
          <w:tab w:val="left" w:pos="5910"/>
        </w:tabs>
        <w:jc w:val="right"/>
        <w:rPr>
          <w:smallCaps/>
          <w:shd w:val="clear" w:color="auto" w:fill="FBD4B4" w:themeFill="accent6" w:themeFillTint="66"/>
        </w:rPr>
      </w:pPr>
      <w:r>
        <w:rPr>
          <w:smallCaps/>
          <w:shd w:val="clear" w:color="auto" w:fill="FBD4B4" w:themeFill="accent6" w:themeFillTint="66"/>
        </w:rPr>
        <w:t>—</w:t>
      </w:r>
      <w:r w:rsidR="00166FB9" w:rsidRPr="006F5EA6">
        <w:rPr>
          <w:smallCaps/>
          <w:shd w:val="clear" w:color="auto" w:fill="FBD4B4" w:themeFill="accent6" w:themeFillTint="66"/>
        </w:rPr>
        <w:t xml:space="preserve"> Риверглим, пикси модница</w:t>
      </w:r>
    </w:p>
    <w:p w:rsidR="00166FB9" w:rsidRDefault="00166FB9" w:rsidP="00166FB9">
      <w:pPr>
        <w:tabs>
          <w:tab w:val="left" w:pos="5910"/>
        </w:tabs>
        <w:ind w:firstLine="284"/>
      </w:pPr>
    </w:p>
    <w:p w:rsidR="00166FB9" w:rsidRPr="006F5EA6" w:rsidRDefault="006F5EA6" w:rsidP="006F5EA6">
      <w:pPr>
        <w:pStyle w:val="1"/>
        <w:rPr>
          <w:lang w:val="ru-RU"/>
        </w:rPr>
      </w:pPr>
      <w:r w:rsidRPr="006F5EA6">
        <w:rPr>
          <w:lang w:val="ru-RU"/>
        </w:rPr>
        <w:t>Пикси</w:t>
      </w:r>
    </w:p>
    <w:p w:rsidR="00166FB9" w:rsidRDefault="006F5EA6" w:rsidP="006F5EA6">
      <w:pPr>
        <w:tabs>
          <w:tab w:val="left" w:pos="5910"/>
        </w:tabs>
      </w:pPr>
      <w:r>
        <w:t>Имеющие</w:t>
      </w:r>
      <w:r w:rsidR="00166FB9">
        <w:t xml:space="preserve"> рост</w:t>
      </w:r>
      <w:r>
        <w:t xml:space="preserve"> около 30 сантиметров</w:t>
      </w:r>
      <w:r w:rsidR="00166FB9">
        <w:t>, пикси напоминают крохотных эльфов с тонкими крылышками как у стрекоз или бабочек, яркими</w:t>
      </w:r>
      <w:r>
        <w:t>,</w:t>
      </w:r>
      <w:r w:rsidR="00166FB9">
        <w:t xml:space="preserve"> как ясный рассвет</w:t>
      </w:r>
      <w:r>
        <w:t>,</w:t>
      </w:r>
      <w:r w:rsidR="00166FB9">
        <w:t xml:space="preserve"> и блестящими</w:t>
      </w:r>
      <w:r>
        <w:t>,</w:t>
      </w:r>
      <w:r w:rsidR="00166FB9">
        <w:t xml:space="preserve"> как восход полной луны. Любопытные как кошки и пугливые как лань, пикси идут туда, куда им хочется. Им нравится шпионить за существами</w:t>
      </w:r>
      <w:r>
        <w:t>,</w:t>
      </w:r>
      <w:r w:rsidR="00166FB9">
        <w:t xml:space="preserve"> и они с трудом сдерживают охват</w:t>
      </w:r>
      <w:r>
        <w:t>ывающее</w:t>
      </w:r>
      <w:r w:rsidR="00166FB9">
        <w:t xml:space="preserve"> их возбуждение. Они испытывают непреодолимое желание представиться и завязать дружбу; только страх быть атакованными или схваченными сдерживает их. Оказавшийся на поляне пикси незнакомец может никогда не увидеть их, но при этом слышать хихиканье, </w:t>
      </w:r>
      <w:r w:rsidR="00385AEA">
        <w:t>стоны</w:t>
      </w:r>
      <w:r w:rsidR="00166FB9">
        <w:t xml:space="preserve"> и вздохи.</w:t>
      </w:r>
    </w:p>
    <w:p w:rsidR="00166FB9" w:rsidRDefault="00166FB9" w:rsidP="00166FB9">
      <w:pPr>
        <w:tabs>
          <w:tab w:val="left" w:pos="5910"/>
        </w:tabs>
        <w:ind w:firstLine="284"/>
      </w:pPr>
      <w:r>
        <w:t>Пикси наряжаются как принцессы и принцы фей, одевая струящиеся платья и дублеты из шелка, которые искрятся как лунный свет на пруду. Некоторые одежды украшены желудями, листьями, корой и шкурками маленьких лесных зверей. Они гордятся своими регалиями и светятся от счастья</w:t>
      </w:r>
      <w:r w:rsidR="00C93999">
        <w:t>,</w:t>
      </w:r>
      <w:r>
        <w:t xml:space="preserve"> когда их туалет удосужива</w:t>
      </w:r>
      <w:r w:rsidR="00C93999">
        <w:t>е</w:t>
      </w:r>
      <w:r>
        <w:t>тся похвалы.</w:t>
      </w:r>
    </w:p>
    <w:p w:rsidR="00166FB9" w:rsidRDefault="00166FB9" w:rsidP="00166FB9">
      <w:pPr>
        <w:tabs>
          <w:tab w:val="left" w:pos="5910"/>
        </w:tabs>
        <w:ind w:firstLine="284"/>
      </w:pPr>
      <w:r w:rsidRPr="00C93999">
        <w:rPr>
          <w:b/>
          <w:i/>
        </w:rPr>
        <w:t xml:space="preserve">Волшебный </w:t>
      </w:r>
      <w:r w:rsidR="00C93999" w:rsidRPr="00C93999">
        <w:rPr>
          <w:b/>
          <w:i/>
        </w:rPr>
        <w:t>н</w:t>
      </w:r>
      <w:r w:rsidRPr="00C93999">
        <w:rPr>
          <w:b/>
          <w:i/>
        </w:rPr>
        <w:t>ародец.</w:t>
      </w:r>
      <w:r>
        <w:t xml:space="preserve"> С их врожд</w:t>
      </w:r>
      <w:r w:rsidR="00C93999">
        <w:t>ё</w:t>
      </w:r>
      <w:r>
        <w:t xml:space="preserve">нной способностью быть незаметными, пикси редко появляются на глаза, если только не захотят быть увиденными. В </w:t>
      </w:r>
      <w:r w:rsidR="00C93999">
        <w:t>Стране Фей</w:t>
      </w:r>
      <w:r>
        <w:t xml:space="preserve"> и на Материальн</w:t>
      </w:r>
      <w:r w:rsidR="00C93999">
        <w:t>ом</w:t>
      </w:r>
      <w:r>
        <w:t xml:space="preserve"> План</w:t>
      </w:r>
      <w:r w:rsidR="00C93999">
        <w:t>е</w:t>
      </w:r>
      <w:r>
        <w:t xml:space="preserve"> пикси рисуют морозные узоры на зимних прудах и пробуждают почки растений весной. Блеск цветов от летней росы и смена окраса листьев осенью</w:t>
      </w:r>
      <w:r w:rsidR="00C93999">
        <w:t xml:space="preserve"> —</w:t>
      </w:r>
      <w:r>
        <w:t xml:space="preserve"> также работа их рук.</w:t>
      </w:r>
    </w:p>
    <w:p w:rsidR="00166FB9" w:rsidRDefault="00166FB9" w:rsidP="00166FB9">
      <w:pPr>
        <w:tabs>
          <w:tab w:val="left" w:pos="5910"/>
        </w:tabs>
        <w:ind w:firstLine="284"/>
      </w:pPr>
      <w:r w:rsidRPr="00C93999">
        <w:rPr>
          <w:b/>
          <w:i/>
        </w:rPr>
        <w:t xml:space="preserve">Пыльца </w:t>
      </w:r>
      <w:r w:rsidR="00C93999" w:rsidRPr="00C93999">
        <w:rPr>
          <w:b/>
          <w:i/>
        </w:rPr>
        <w:t>п</w:t>
      </w:r>
      <w:r w:rsidRPr="00C93999">
        <w:rPr>
          <w:b/>
          <w:i/>
        </w:rPr>
        <w:t>икси.</w:t>
      </w:r>
      <w:r>
        <w:t xml:space="preserve"> </w:t>
      </w:r>
      <w:r w:rsidR="00C93999">
        <w:t>Если</w:t>
      </w:r>
      <w:r>
        <w:t xml:space="preserve"> пикси </w:t>
      </w:r>
      <w:r w:rsidR="00C93999">
        <w:t>летит, будучи видимым, за ним</w:t>
      </w:r>
      <w:r>
        <w:t xml:space="preserve"> тянется </w:t>
      </w:r>
      <w:r w:rsidR="00C93999">
        <w:t>шлейф</w:t>
      </w:r>
      <w:r>
        <w:t xml:space="preserve"> блестящей пыльцы, подобный сверкающему хвосту метеора. Осыпание пыльцой пикси, как говорят, может даровать способность летать, безнад</w:t>
      </w:r>
      <w:r w:rsidR="00C93999">
        <w:t>ё</w:t>
      </w:r>
      <w:r>
        <w:t xml:space="preserve">жно запутать существо или усыпить врага волшебным сном. Только пикси могут использовать весь потенциал своей пыльцы, </w:t>
      </w:r>
      <w:r w:rsidR="00C93999">
        <w:t>но</w:t>
      </w:r>
      <w:r>
        <w:t xml:space="preserve"> за ними постоянно ведут охоту маги и </w:t>
      </w:r>
      <w:r w:rsidR="00C93999">
        <w:t>чудовища</w:t>
      </w:r>
      <w:r>
        <w:t>, желающие изучить или заполучить их силу.</w:t>
      </w:r>
    </w:p>
    <w:p w:rsidR="00166FB9" w:rsidRDefault="00166FB9" w:rsidP="00166FB9">
      <w:pPr>
        <w:tabs>
          <w:tab w:val="left" w:pos="5910"/>
        </w:tabs>
        <w:ind w:firstLine="284"/>
      </w:pPr>
      <w:r w:rsidRPr="00C93999">
        <w:rPr>
          <w:b/>
          <w:i/>
        </w:rPr>
        <w:t xml:space="preserve">Крошечные </w:t>
      </w:r>
      <w:r w:rsidR="00C93999" w:rsidRPr="00C93999">
        <w:rPr>
          <w:b/>
          <w:i/>
        </w:rPr>
        <w:t>проказники</w:t>
      </w:r>
      <w:r w:rsidRPr="00C93999">
        <w:rPr>
          <w:b/>
          <w:i/>
        </w:rPr>
        <w:t>.</w:t>
      </w:r>
      <w:r>
        <w:t xml:space="preserve"> </w:t>
      </w:r>
      <w:r w:rsidR="00C93999">
        <w:t>П</w:t>
      </w:r>
      <w:r>
        <w:t xml:space="preserve">оявление незнакомца возбуждает их любопытство, </w:t>
      </w:r>
      <w:r w:rsidR="00C93999">
        <w:t xml:space="preserve">но </w:t>
      </w:r>
      <w:r>
        <w:t>пикси очень пугливы</w:t>
      </w:r>
      <w:r w:rsidR="00C93999">
        <w:t>,</w:t>
      </w:r>
      <w:r>
        <w:t xml:space="preserve"> чтобы обнаружить себя первыми. </w:t>
      </w:r>
      <w:r w:rsidR="00C93999">
        <w:t>Они наблюдают за посетителем из</w:t>
      </w:r>
      <w:r>
        <w:t>далека, изуч</w:t>
      </w:r>
      <w:r w:rsidR="00C93999">
        <w:t>ая</w:t>
      </w:r>
      <w:r>
        <w:t xml:space="preserve"> </w:t>
      </w:r>
      <w:r w:rsidR="00C93999">
        <w:t>его</w:t>
      </w:r>
      <w:r>
        <w:t xml:space="preserve"> характер или устраива</w:t>
      </w:r>
      <w:r w:rsidR="00C93999">
        <w:t>я</w:t>
      </w:r>
      <w:r>
        <w:t xml:space="preserve"> безвредные пакости</w:t>
      </w:r>
      <w:r w:rsidR="00C93999">
        <w:t>,</w:t>
      </w:r>
      <w:r>
        <w:t xml:space="preserve"> дабы увидеть реакцию. Например, пикси могут связать ботинки гнома, создать иллюзию странного существа или сокровища, или использовать пляшущие огоньки для введения чужака в заблуждение. Если визит</w:t>
      </w:r>
      <w:r w:rsidR="00C93999">
        <w:t>ё</w:t>
      </w:r>
      <w:r>
        <w:t xml:space="preserve">р отреагирует негативно, пикси посторонятся его. Если же он доброй натуры, то пикси станут смелее и доброжелательнее. Они даже могут раскрыть себя и показать своим </w:t>
      </w:r>
      <w:r w:rsidR="00C93999">
        <w:t>«</w:t>
      </w:r>
      <w:r>
        <w:t>гостям</w:t>
      </w:r>
      <w:r w:rsidR="00C93999">
        <w:t>»</w:t>
      </w:r>
      <w:r>
        <w:t xml:space="preserve"> безопасный путь или </w:t>
      </w:r>
      <w:r w:rsidR="00C93999">
        <w:t xml:space="preserve">же </w:t>
      </w:r>
      <w:r>
        <w:t>приглас</w:t>
      </w:r>
      <w:r w:rsidR="00C93999">
        <w:t>ят</w:t>
      </w:r>
      <w:r>
        <w:t xml:space="preserve"> на маленький, но сытный пир</w:t>
      </w:r>
      <w:r w:rsidR="00C93999">
        <w:t>,</w:t>
      </w:r>
      <w:r>
        <w:t xml:space="preserve"> приготовленный в их честь.</w:t>
      </w:r>
    </w:p>
    <w:p w:rsidR="00166FB9" w:rsidRDefault="00166FB9" w:rsidP="00166FB9">
      <w:pPr>
        <w:tabs>
          <w:tab w:val="left" w:pos="5910"/>
        </w:tabs>
        <w:ind w:firstLine="284"/>
      </w:pPr>
      <w:r w:rsidRPr="00C93999">
        <w:rPr>
          <w:b/>
          <w:i/>
        </w:rPr>
        <w:t xml:space="preserve">Противники </w:t>
      </w:r>
      <w:r w:rsidR="00C93999" w:rsidRPr="00C93999">
        <w:rPr>
          <w:b/>
          <w:i/>
        </w:rPr>
        <w:t>н</w:t>
      </w:r>
      <w:r w:rsidRPr="00C93999">
        <w:rPr>
          <w:b/>
          <w:i/>
        </w:rPr>
        <w:t>асилия.</w:t>
      </w:r>
      <w:r>
        <w:t xml:space="preserve"> </w:t>
      </w:r>
      <w:r w:rsidR="00C93999">
        <w:t>В отличие от</w:t>
      </w:r>
      <w:r>
        <w:t xml:space="preserve"> их </w:t>
      </w:r>
      <w:r w:rsidR="00C93999">
        <w:t>родственников</w:t>
      </w:r>
      <w:r>
        <w:t>, спрайт</w:t>
      </w:r>
      <w:r w:rsidR="00C93999">
        <w:t>ов</w:t>
      </w:r>
      <w:r>
        <w:t xml:space="preserve">, </w:t>
      </w:r>
      <w:r w:rsidR="00A50837">
        <w:t>пикси</w:t>
      </w:r>
      <w:r>
        <w:t xml:space="preserve"> гнушаются оружия и скорее спасутся бегством, чем вступят в физическую </w:t>
      </w:r>
      <w:r w:rsidR="00A50837">
        <w:t>схватку</w:t>
      </w:r>
      <w:r>
        <w:t xml:space="preserve"> с врагом.</w:t>
      </w:r>
    </w:p>
    <w:p w:rsidR="00A50837" w:rsidRDefault="00A50837" w:rsidP="00166FB9">
      <w:pPr>
        <w:tabs>
          <w:tab w:val="left" w:pos="5910"/>
        </w:tabs>
        <w:ind w:firstLine="284"/>
      </w:pPr>
      <w:r>
        <w:br w:type="page"/>
      </w:r>
    </w:p>
    <w:p w:rsidR="00166FB9" w:rsidRPr="00A50837" w:rsidRDefault="00166FB9" w:rsidP="00166FB9">
      <w:pPr>
        <w:tabs>
          <w:tab w:val="left" w:pos="5910"/>
        </w:tabs>
        <w:ind w:firstLine="284"/>
        <w:rPr>
          <w:sz w:val="2"/>
          <w:szCs w:val="2"/>
        </w:rPr>
      </w:pPr>
    </w:p>
    <w:p w:rsidR="00A50837" w:rsidRPr="00D625E5" w:rsidRDefault="00A50837" w:rsidP="00A50837">
      <w:pPr>
        <w:pStyle w:val="1"/>
        <w:shd w:val="clear" w:color="auto" w:fill="DDD9C3" w:themeFill="background2" w:themeFillShade="E6"/>
        <w:rPr>
          <w:lang w:val="ru-RU"/>
        </w:rPr>
      </w:pPr>
      <w:r>
        <w:rPr>
          <w:lang w:val="ru-RU"/>
        </w:rPr>
        <w:t>Пикси</w:t>
      </w:r>
    </w:p>
    <w:p w:rsidR="00A50837" w:rsidRPr="00816200" w:rsidRDefault="00A50837" w:rsidP="00A50837">
      <w:pPr>
        <w:shd w:val="clear" w:color="auto" w:fill="DDD9C3" w:themeFill="background2" w:themeFillShade="E6"/>
        <w:tabs>
          <w:tab w:val="left" w:pos="5910"/>
        </w:tabs>
        <w:rPr>
          <w:rFonts w:ascii="Arial" w:hAnsi="Arial" w:cs="Arial"/>
          <w:i/>
        </w:rPr>
      </w:pPr>
      <w:r>
        <w:rPr>
          <w:rFonts w:ascii="Arial" w:hAnsi="Arial" w:cs="Arial"/>
          <w:i/>
        </w:rPr>
        <w:t>Крошечная фея, нейтрально-добрая</w:t>
      </w:r>
    </w:p>
    <w:p w:rsidR="00A50837" w:rsidRPr="00816200" w:rsidRDefault="00A50837" w:rsidP="00A50837">
      <w:pPr>
        <w:shd w:val="clear" w:color="auto" w:fill="DDD9C3" w:themeFill="background2" w:themeFillShade="E6"/>
        <w:tabs>
          <w:tab w:val="left" w:pos="5910"/>
        </w:tabs>
        <w:rPr>
          <w:rFonts w:ascii="Arial" w:hAnsi="Arial" w:cs="Arial"/>
          <w:i/>
        </w:rPr>
      </w:pPr>
    </w:p>
    <w:p w:rsidR="00A50837" w:rsidRPr="00816200" w:rsidRDefault="00A50837" w:rsidP="00A50837">
      <w:pPr>
        <w:shd w:val="clear" w:color="auto" w:fill="DDD9C3" w:themeFill="background2" w:themeFillShade="E6"/>
        <w:tabs>
          <w:tab w:val="left" w:pos="5910"/>
        </w:tabs>
        <w:rPr>
          <w:rFonts w:ascii="Arial" w:hAnsi="Arial" w:cs="Arial"/>
        </w:rPr>
      </w:pPr>
      <w:r w:rsidRPr="00816200">
        <w:rPr>
          <w:rFonts w:ascii="Arial" w:hAnsi="Arial" w:cs="Arial"/>
          <w:b/>
        </w:rPr>
        <w:t>Класс Доспеха</w:t>
      </w:r>
      <w:r w:rsidRPr="00816200">
        <w:rPr>
          <w:rFonts w:ascii="Arial" w:hAnsi="Arial" w:cs="Arial"/>
        </w:rPr>
        <w:t xml:space="preserve"> 15 </w:t>
      </w:r>
    </w:p>
    <w:p w:rsidR="00A50837" w:rsidRPr="006F0EE5" w:rsidRDefault="00A50837" w:rsidP="00A5083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 (</w:t>
      </w:r>
      <w:r>
        <w:rPr>
          <w:rFonts w:ascii="Arial" w:hAnsi="Arial" w:cs="Arial"/>
        </w:rPr>
        <w:t>1к4</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1)</w:t>
      </w:r>
    </w:p>
    <w:p w:rsidR="00A50837" w:rsidRPr="006F0EE5" w:rsidRDefault="00A50837" w:rsidP="00A5083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10 фт., летая 30 фт.</w:t>
      </w:r>
    </w:p>
    <w:p w:rsidR="00A50837" w:rsidRPr="006F0EE5" w:rsidRDefault="00A50837" w:rsidP="00A50837">
      <w:pPr>
        <w:shd w:val="clear" w:color="auto" w:fill="DDD9C3" w:themeFill="background2" w:themeFillShade="E6"/>
        <w:tabs>
          <w:tab w:val="left" w:pos="5910"/>
        </w:tabs>
        <w:rPr>
          <w:rFonts w:ascii="Arial" w:hAnsi="Arial" w:cs="Arial"/>
        </w:rPr>
      </w:pPr>
    </w:p>
    <w:p w:rsidR="00A50837" w:rsidRPr="006F0EE5" w:rsidRDefault="00A50837" w:rsidP="00A5083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50837" w:rsidRPr="00A50837" w:rsidRDefault="00A50837" w:rsidP="00A5083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50837">
        <w:rPr>
          <w:rFonts w:ascii="Arial" w:hAnsi="Arial" w:cs="Arial"/>
        </w:rPr>
        <w:tab/>
        <w:t>2 (−4)</w:t>
      </w:r>
      <w:r w:rsidRPr="00A50837">
        <w:rPr>
          <w:rFonts w:ascii="Arial" w:hAnsi="Arial" w:cs="Arial"/>
        </w:rPr>
        <w:tab/>
        <w:t>20 (+5)</w:t>
      </w:r>
      <w:r w:rsidRPr="00A50837">
        <w:rPr>
          <w:rFonts w:ascii="Arial" w:hAnsi="Arial" w:cs="Arial"/>
        </w:rPr>
        <w:tab/>
        <w:t>8 (−1)</w:t>
      </w:r>
      <w:r w:rsidRPr="00A50837">
        <w:rPr>
          <w:rFonts w:ascii="Arial" w:hAnsi="Arial" w:cs="Arial"/>
        </w:rPr>
        <w:tab/>
        <w:t>10 (+0)</w:t>
      </w:r>
      <w:r w:rsidRPr="00A50837">
        <w:rPr>
          <w:rFonts w:ascii="Arial" w:hAnsi="Arial" w:cs="Arial"/>
        </w:rPr>
        <w:tab/>
        <w:t>14 (+2)</w:t>
      </w:r>
      <w:r w:rsidRPr="00A50837">
        <w:rPr>
          <w:rFonts w:ascii="Arial" w:hAnsi="Arial" w:cs="Arial"/>
        </w:rPr>
        <w:tab/>
        <w:t>15 (+2)</w:t>
      </w:r>
    </w:p>
    <w:p w:rsidR="00A50837" w:rsidRPr="006F0EE5" w:rsidRDefault="00A50837" w:rsidP="00A50837">
      <w:pPr>
        <w:shd w:val="clear" w:color="auto" w:fill="DDD9C3" w:themeFill="background2" w:themeFillShade="E6"/>
        <w:tabs>
          <w:tab w:val="left" w:pos="5910"/>
        </w:tabs>
        <w:ind w:firstLine="284"/>
        <w:rPr>
          <w:rFonts w:ascii="Arial" w:hAnsi="Arial" w:cs="Arial"/>
        </w:rPr>
      </w:pPr>
    </w:p>
    <w:p w:rsidR="00A50837" w:rsidRPr="006F0EE5" w:rsidRDefault="00A50837" w:rsidP="00A50837">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 Скрытность +7</w:t>
      </w:r>
    </w:p>
    <w:p w:rsidR="00A50837" w:rsidRPr="006F0EE5" w:rsidRDefault="00A50837" w:rsidP="00A50837">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14</w:t>
      </w:r>
    </w:p>
    <w:p w:rsidR="00A50837" w:rsidRPr="00D625E5" w:rsidRDefault="00A50837" w:rsidP="00A50837">
      <w:pPr>
        <w:shd w:val="clear" w:color="auto" w:fill="DDD9C3" w:themeFill="background2" w:themeFillShade="E6"/>
        <w:tabs>
          <w:tab w:val="left" w:pos="5910"/>
        </w:tabs>
        <w:rPr>
          <w:rFonts w:ascii="Arial" w:hAnsi="Arial" w:cs="Arial"/>
        </w:rPr>
      </w:pPr>
      <w:r w:rsidRPr="0063383F">
        <w:rPr>
          <w:rFonts w:ascii="Arial" w:hAnsi="Arial" w:cs="Arial"/>
          <w:b/>
        </w:rPr>
        <w:t>Языки</w:t>
      </w:r>
      <w:r w:rsidRPr="0063383F">
        <w:rPr>
          <w:rFonts w:ascii="Arial" w:hAnsi="Arial" w:cs="Arial"/>
        </w:rPr>
        <w:t xml:space="preserve"> </w:t>
      </w:r>
      <w:r>
        <w:rPr>
          <w:rFonts w:ascii="Arial" w:hAnsi="Arial" w:cs="Arial"/>
        </w:rPr>
        <w:t>Сильван</w:t>
      </w:r>
    </w:p>
    <w:p w:rsidR="00A50837" w:rsidRPr="0063383F" w:rsidRDefault="00A50837" w:rsidP="00A50837">
      <w:pPr>
        <w:shd w:val="clear" w:color="auto" w:fill="DDD9C3" w:themeFill="background2" w:themeFillShade="E6"/>
        <w:tabs>
          <w:tab w:val="left" w:pos="5910"/>
        </w:tabs>
        <w:rPr>
          <w:rFonts w:ascii="Arial" w:hAnsi="Arial" w:cs="Arial"/>
        </w:rPr>
      </w:pPr>
      <w:r w:rsidRPr="0063383F">
        <w:rPr>
          <w:rFonts w:ascii="Arial" w:hAnsi="Arial" w:cs="Arial"/>
          <w:b/>
        </w:rPr>
        <w:t>Опасность</w:t>
      </w:r>
      <w:r w:rsidRPr="0063383F">
        <w:rPr>
          <w:rFonts w:ascii="Arial" w:hAnsi="Arial" w:cs="Arial"/>
        </w:rPr>
        <w:t xml:space="preserve"> 1/4 (</w:t>
      </w:r>
      <w:r>
        <w:rPr>
          <w:rFonts w:ascii="Arial" w:hAnsi="Arial" w:cs="Arial"/>
        </w:rPr>
        <w:t>50 опыта</w:t>
      </w:r>
      <w:r w:rsidRPr="0063383F">
        <w:rPr>
          <w:rFonts w:ascii="Arial" w:hAnsi="Arial" w:cs="Arial"/>
        </w:rPr>
        <w:t>)</w:t>
      </w:r>
    </w:p>
    <w:p w:rsidR="00A50837" w:rsidRPr="0063383F" w:rsidRDefault="00A50837" w:rsidP="00A50837">
      <w:pPr>
        <w:shd w:val="clear" w:color="auto" w:fill="DDD9C3" w:themeFill="background2" w:themeFillShade="E6"/>
        <w:tabs>
          <w:tab w:val="left" w:pos="5910"/>
        </w:tabs>
        <w:rPr>
          <w:rFonts w:ascii="Arial" w:hAnsi="Arial" w:cs="Arial"/>
        </w:rPr>
      </w:pPr>
    </w:p>
    <w:p w:rsidR="00A50837" w:rsidRPr="008D6DEF" w:rsidRDefault="00A50837" w:rsidP="00A50837">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Пикси</w:t>
      </w:r>
      <w:r w:rsidRPr="008D6DEF">
        <w:rPr>
          <w:rFonts w:ascii="Arial" w:hAnsi="Arial" w:cs="Arial"/>
        </w:rPr>
        <w:t xml:space="preserve"> совершает с преимуществом спасброски от заклинаний и прочих магических эффектов.</w:t>
      </w:r>
    </w:p>
    <w:p w:rsidR="00A50837" w:rsidRPr="008D6DEF" w:rsidRDefault="00A50837" w:rsidP="00A50837">
      <w:pPr>
        <w:shd w:val="clear" w:color="auto" w:fill="DDD9C3" w:themeFill="background2" w:themeFillShade="E6"/>
        <w:tabs>
          <w:tab w:val="left" w:pos="5910"/>
        </w:tabs>
        <w:rPr>
          <w:rFonts w:ascii="Arial" w:hAnsi="Arial" w:cs="Arial"/>
        </w:rPr>
      </w:pPr>
    </w:p>
    <w:p w:rsidR="00A50837" w:rsidRPr="00D625E5" w:rsidRDefault="00A50837" w:rsidP="00A50837">
      <w:pPr>
        <w:shd w:val="clear" w:color="auto" w:fill="DDD9C3" w:themeFill="background2" w:themeFillShade="E6"/>
        <w:tabs>
          <w:tab w:val="left" w:pos="5910"/>
        </w:tabs>
        <w:rPr>
          <w:rFonts w:ascii="Arial" w:hAnsi="Arial" w:cs="Arial"/>
        </w:rPr>
      </w:pPr>
      <w:r w:rsidRPr="005802FC">
        <w:rPr>
          <w:rFonts w:ascii="Arial" w:hAnsi="Arial" w:cs="Arial"/>
          <w:b/>
          <w:i/>
        </w:rPr>
        <w:t>Врождённое колдовство</w:t>
      </w:r>
      <w:r w:rsidRPr="008D6DEF">
        <w:rPr>
          <w:rFonts w:ascii="Arial" w:hAnsi="Arial" w:cs="Arial"/>
          <w:b/>
          <w:i/>
        </w:rPr>
        <w:t>.</w:t>
      </w:r>
      <w:r w:rsidRPr="008D6DEF">
        <w:rPr>
          <w:rFonts w:ascii="Arial" w:hAnsi="Arial" w:cs="Arial"/>
        </w:rPr>
        <w:t xml:space="preserve"> </w:t>
      </w:r>
      <w:r>
        <w:rPr>
          <w:rFonts w:ascii="Arial" w:hAnsi="Arial" w:cs="Arial"/>
        </w:rPr>
        <w:t>Базовой характеристикой пикси является Харизма</w:t>
      </w:r>
      <w:r w:rsidRPr="008D6DEF">
        <w:rPr>
          <w:rFonts w:ascii="Arial" w:hAnsi="Arial" w:cs="Arial"/>
        </w:rPr>
        <w:t xml:space="preserve"> (Сл спасброска от заклинания 12). </w:t>
      </w:r>
      <w:r>
        <w:rPr>
          <w:rFonts w:ascii="Arial" w:hAnsi="Arial" w:cs="Arial"/>
        </w:rPr>
        <w:t>Он может накладывать следующие заклинания</w:t>
      </w:r>
      <w:r w:rsidRPr="00D625E5">
        <w:rPr>
          <w:rFonts w:ascii="Arial" w:hAnsi="Arial" w:cs="Arial"/>
        </w:rPr>
        <w:t xml:space="preserve">, </w:t>
      </w:r>
      <w:r>
        <w:rPr>
          <w:rFonts w:ascii="Arial" w:hAnsi="Arial" w:cs="Arial"/>
        </w:rPr>
        <w:t>используя вместо всех компонентов пыльцу пикси</w:t>
      </w:r>
      <w:r w:rsidRPr="00D625E5">
        <w:rPr>
          <w:rFonts w:ascii="Arial" w:hAnsi="Arial" w:cs="Arial"/>
        </w:rPr>
        <w:t>:</w:t>
      </w:r>
    </w:p>
    <w:p w:rsidR="00A50837" w:rsidRPr="00D625E5" w:rsidRDefault="00A50837" w:rsidP="00A50837">
      <w:pPr>
        <w:shd w:val="clear" w:color="auto" w:fill="DDD9C3" w:themeFill="background2" w:themeFillShade="E6"/>
        <w:tabs>
          <w:tab w:val="left" w:pos="5910"/>
        </w:tabs>
        <w:rPr>
          <w:rFonts w:ascii="Arial" w:hAnsi="Arial" w:cs="Arial"/>
        </w:rPr>
      </w:pPr>
    </w:p>
    <w:p w:rsidR="00A50837" w:rsidRPr="00816200" w:rsidRDefault="00A50837" w:rsidP="00A50837">
      <w:pPr>
        <w:shd w:val="clear" w:color="auto" w:fill="DDD9C3" w:themeFill="background2" w:themeFillShade="E6"/>
        <w:tabs>
          <w:tab w:val="left" w:pos="5910"/>
        </w:tabs>
        <w:ind w:left="284" w:hanging="284"/>
        <w:rPr>
          <w:rFonts w:ascii="Arial" w:hAnsi="Arial" w:cs="Arial"/>
        </w:rPr>
      </w:pPr>
      <w:r w:rsidRPr="00816200">
        <w:rPr>
          <w:rFonts w:ascii="Arial" w:hAnsi="Arial" w:cs="Arial"/>
        </w:rPr>
        <w:t xml:space="preserve">Неограниченно: </w:t>
      </w:r>
      <w:r w:rsidRPr="00816200">
        <w:rPr>
          <w:rFonts w:ascii="Arial" w:hAnsi="Arial" w:cs="Arial"/>
          <w:i/>
        </w:rPr>
        <w:t>искусство друидов</w:t>
      </w:r>
    </w:p>
    <w:p w:rsidR="00A50837" w:rsidRPr="001332E8" w:rsidRDefault="00A50837" w:rsidP="00A50837">
      <w:pPr>
        <w:shd w:val="clear" w:color="auto" w:fill="DDD9C3" w:themeFill="background2" w:themeFillShade="E6"/>
        <w:tabs>
          <w:tab w:val="left" w:pos="5910"/>
        </w:tabs>
        <w:ind w:left="284" w:hanging="284"/>
        <w:rPr>
          <w:rFonts w:ascii="Arial" w:hAnsi="Arial" w:cs="Arial"/>
        </w:rPr>
      </w:pPr>
      <w:r w:rsidRPr="001332E8">
        <w:rPr>
          <w:rFonts w:ascii="Arial" w:hAnsi="Arial" w:cs="Arial"/>
        </w:rPr>
        <w:t xml:space="preserve">1/день каждое: </w:t>
      </w:r>
      <w:r w:rsidRPr="001332E8">
        <w:rPr>
          <w:rFonts w:ascii="Arial" w:hAnsi="Arial" w:cs="Arial"/>
          <w:i/>
        </w:rPr>
        <w:t>воображаемая сила</w:t>
      </w:r>
      <w:r w:rsidRPr="001332E8">
        <w:rPr>
          <w:rFonts w:ascii="Arial" w:hAnsi="Arial" w:cs="Arial"/>
        </w:rPr>
        <w:t xml:space="preserve">, </w:t>
      </w:r>
      <w:r w:rsidRPr="009303B2">
        <w:rPr>
          <w:rFonts w:ascii="Arial" w:hAnsi="Arial" w:cs="Arial"/>
          <w:i/>
        </w:rPr>
        <w:t>обнаружение добра и зла</w:t>
      </w:r>
      <w:r w:rsidRPr="001332E8">
        <w:rPr>
          <w:rFonts w:ascii="Arial" w:hAnsi="Arial" w:cs="Arial"/>
        </w:rPr>
        <w:t xml:space="preserve">, </w:t>
      </w:r>
      <w:r w:rsidRPr="001332E8">
        <w:rPr>
          <w:rFonts w:ascii="Arial" w:hAnsi="Arial" w:cs="Arial"/>
          <w:i/>
        </w:rPr>
        <w:t>обнаружение мыслей</w:t>
      </w:r>
      <w:r w:rsidRPr="001332E8">
        <w:rPr>
          <w:rFonts w:ascii="Arial" w:hAnsi="Arial" w:cs="Arial"/>
        </w:rPr>
        <w:t xml:space="preserve">, </w:t>
      </w:r>
      <w:r w:rsidRPr="001332E8">
        <w:rPr>
          <w:rFonts w:ascii="Arial" w:hAnsi="Arial" w:cs="Arial"/>
          <w:i/>
        </w:rPr>
        <w:t>опутывание</w:t>
      </w:r>
      <w:r w:rsidRPr="001332E8">
        <w:rPr>
          <w:rFonts w:ascii="Arial" w:hAnsi="Arial" w:cs="Arial"/>
        </w:rPr>
        <w:t xml:space="preserve">, </w:t>
      </w:r>
      <w:r w:rsidRPr="001332E8">
        <w:rPr>
          <w:rFonts w:ascii="Arial" w:hAnsi="Arial" w:cs="Arial"/>
          <w:i/>
        </w:rPr>
        <w:t>пляшущие огоньки</w:t>
      </w:r>
      <w:r w:rsidRPr="001332E8">
        <w:rPr>
          <w:rFonts w:ascii="Arial" w:hAnsi="Arial" w:cs="Arial"/>
        </w:rPr>
        <w:t xml:space="preserve">, </w:t>
      </w:r>
      <w:r w:rsidRPr="001332E8">
        <w:rPr>
          <w:rFonts w:ascii="Arial" w:hAnsi="Arial" w:cs="Arial"/>
          <w:i/>
        </w:rPr>
        <w:t>полёт</w:t>
      </w:r>
      <w:r w:rsidRPr="001332E8">
        <w:rPr>
          <w:rFonts w:ascii="Arial" w:hAnsi="Arial" w:cs="Arial"/>
        </w:rPr>
        <w:t xml:space="preserve">, </w:t>
      </w:r>
      <w:r w:rsidRPr="00156497">
        <w:rPr>
          <w:rFonts w:ascii="Arial" w:hAnsi="Arial" w:cs="Arial"/>
          <w:i/>
        </w:rPr>
        <w:t>превращение</w:t>
      </w:r>
      <w:r w:rsidRPr="001332E8">
        <w:rPr>
          <w:rFonts w:ascii="Arial" w:hAnsi="Arial" w:cs="Arial"/>
        </w:rPr>
        <w:t xml:space="preserve">, </w:t>
      </w:r>
      <w:r w:rsidRPr="001332E8">
        <w:rPr>
          <w:rFonts w:ascii="Arial" w:hAnsi="Arial" w:cs="Arial"/>
          <w:i/>
        </w:rPr>
        <w:t>рассеивание магии</w:t>
      </w:r>
      <w:r w:rsidRPr="001332E8">
        <w:rPr>
          <w:rFonts w:ascii="Arial" w:hAnsi="Arial" w:cs="Arial"/>
        </w:rPr>
        <w:t xml:space="preserve">, </w:t>
      </w:r>
      <w:r w:rsidRPr="001332E8">
        <w:rPr>
          <w:rFonts w:ascii="Arial" w:hAnsi="Arial" w:cs="Arial"/>
          <w:i/>
        </w:rPr>
        <w:t>смятение</w:t>
      </w:r>
      <w:r w:rsidRPr="001332E8">
        <w:rPr>
          <w:rFonts w:ascii="Arial" w:hAnsi="Arial" w:cs="Arial"/>
        </w:rPr>
        <w:t xml:space="preserve">, </w:t>
      </w:r>
      <w:r w:rsidRPr="001077A6">
        <w:rPr>
          <w:rFonts w:ascii="Arial" w:hAnsi="Arial" w:cs="Arial"/>
          <w:i/>
        </w:rPr>
        <w:t>усыпление</w:t>
      </w:r>
    </w:p>
    <w:p w:rsidR="00A50837" w:rsidRPr="001332E8" w:rsidRDefault="00A50837" w:rsidP="00A50837">
      <w:pPr>
        <w:shd w:val="clear" w:color="auto" w:fill="DDD9C3" w:themeFill="background2" w:themeFillShade="E6"/>
        <w:tabs>
          <w:tab w:val="left" w:pos="5910"/>
        </w:tabs>
        <w:rPr>
          <w:rFonts w:ascii="Arial" w:hAnsi="Arial" w:cs="Arial"/>
        </w:rPr>
      </w:pPr>
    </w:p>
    <w:p w:rsidR="00A50837" w:rsidRPr="00A61946" w:rsidRDefault="00A50837" w:rsidP="00A50837">
      <w:pPr>
        <w:pStyle w:val="23"/>
        <w:shd w:val="clear" w:color="auto" w:fill="DDD9C3" w:themeFill="background2" w:themeFillShade="E6"/>
        <w:rPr>
          <w:rFonts w:ascii="Arial" w:hAnsi="Arial" w:cs="Arial"/>
        </w:rPr>
      </w:pPr>
      <w:r w:rsidRPr="00A61946">
        <w:rPr>
          <w:rFonts w:ascii="Arial" w:hAnsi="Arial" w:cs="Arial"/>
        </w:rPr>
        <w:t>Действия</w:t>
      </w:r>
    </w:p>
    <w:p w:rsidR="00A50837" w:rsidRPr="00B2628D" w:rsidRDefault="00A50837" w:rsidP="00A50837">
      <w:pPr>
        <w:shd w:val="clear" w:color="auto" w:fill="DDD9C3" w:themeFill="background2" w:themeFillShade="E6"/>
        <w:tabs>
          <w:tab w:val="left" w:pos="5910"/>
        </w:tabs>
        <w:rPr>
          <w:rFonts w:ascii="Arial" w:hAnsi="Arial" w:cs="Arial"/>
        </w:rPr>
      </w:pPr>
      <w:r w:rsidRPr="002A1579">
        <w:rPr>
          <w:rFonts w:ascii="Arial" w:hAnsi="Arial" w:cs="Arial"/>
          <w:b/>
          <w:i/>
        </w:rPr>
        <w:t>Превосходная невидимость</w:t>
      </w:r>
      <w:r w:rsidRPr="00A61946">
        <w:rPr>
          <w:rFonts w:ascii="Arial" w:hAnsi="Arial" w:cs="Arial"/>
          <w:b/>
          <w:i/>
        </w:rPr>
        <w:t>.</w:t>
      </w:r>
      <w:r w:rsidRPr="00A61946">
        <w:rPr>
          <w:rFonts w:ascii="Arial" w:hAnsi="Arial" w:cs="Arial"/>
        </w:rPr>
        <w:t xml:space="preserve"> </w:t>
      </w:r>
      <w:r>
        <w:rPr>
          <w:rFonts w:ascii="Arial" w:hAnsi="Arial" w:cs="Arial"/>
        </w:rPr>
        <w:t>Пикси</w:t>
      </w:r>
      <w:r w:rsidRPr="00B2628D">
        <w:rPr>
          <w:rFonts w:ascii="Arial" w:hAnsi="Arial" w:cs="Arial"/>
        </w:rPr>
        <w:t xml:space="preserve"> магическим образом становится невидим</w:t>
      </w:r>
      <w:r>
        <w:rPr>
          <w:rFonts w:ascii="Arial" w:hAnsi="Arial" w:cs="Arial"/>
        </w:rPr>
        <w:t>ым</w:t>
      </w:r>
      <w:r w:rsidRPr="00B2628D">
        <w:rPr>
          <w:rFonts w:ascii="Arial" w:hAnsi="Arial" w:cs="Arial"/>
        </w:rPr>
        <w:t xml:space="preserve">, </w:t>
      </w:r>
      <w:r>
        <w:rPr>
          <w:rFonts w:ascii="Arial" w:hAnsi="Arial" w:cs="Arial"/>
        </w:rPr>
        <w:t>пока не окончится концентрация</w:t>
      </w:r>
      <w:r w:rsidRPr="00B2628D">
        <w:rPr>
          <w:rFonts w:ascii="Arial" w:hAnsi="Arial" w:cs="Arial"/>
        </w:rPr>
        <w:t xml:space="preserve"> (как при концентрации на заклинании). </w:t>
      </w:r>
      <w:r>
        <w:rPr>
          <w:rFonts w:ascii="Arial" w:hAnsi="Arial" w:cs="Arial"/>
        </w:rPr>
        <w:t>Всё снаряжение, которое пикси</w:t>
      </w:r>
      <w:r w:rsidRPr="00B2628D">
        <w:rPr>
          <w:rFonts w:ascii="Arial" w:hAnsi="Arial" w:cs="Arial"/>
        </w:rPr>
        <w:t xml:space="preserve"> несёт или носит, становится невидимым вместе с н</w:t>
      </w:r>
      <w:r>
        <w:rPr>
          <w:rFonts w:ascii="Arial" w:hAnsi="Arial" w:cs="Arial"/>
        </w:rPr>
        <w:t>им</w:t>
      </w:r>
      <w:r w:rsidRPr="00B2628D">
        <w:rPr>
          <w:rFonts w:ascii="Arial" w:hAnsi="Arial" w:cs="Arial"/>
        </w:rPr>
        <w:t>.</w:t>
      </w:r>
    </w:p>
    <w:p w:rsidR="00A50837" w:rsidRDefault="00A50837" w:rsidP="00A50837">
      <w:pPr>
        <w:tabs>
          <w:tab w:val="left" w:pos="5910"/>
        </w:tabs>
      </w:pPr>
      <w:r>
        <w:br w:type="page"/>
      </w:r>
    </w:p>
    <w:p w:rsidR="00166FB9" w:rsidRPr="00A50837" w:rsidRDefault="00A50837" w:rsidP="00A50837">
      <w:pPr>
        <w:pStyle w:val="1"/>
        <w:rPr>
          <w:lang w:val="ru-RU"/>
        </w:rPr>
      </w:pPr>
      <w:r w:rsidRPr="00A50837">
        <w:rPr>
          <w:lang w:val="ru-RU"/>
        </w:rPr>
        <w:lastRenderedPageBreak/>
        <w:t>Псевдодракон</w:t>
      </w:r>
    </w:p>
    <w:p w:rsidR="00166FB9" w:rsidRDefault="00166FB9" w:rsidP="00A50837">
      <w:pPr>
        <w:tabs>
          <w:tab w:val="left" w:pos="5910"/>
        </w:tabs>
      </w:pPr>
      <w:r>
        <w:t>Неуловимый псевдодракон обитает в тихих местах, устраивая свой дом в дуплах деревьев и небольших пещерах. С чешу</w:t>
      </w:r>
      <w:r w:rsidR="00A50837">
        <w:t>ё</w:t>
      </w:r>
      <w:r>
        <w:t>й красно-коричневого цвета, рогами и пастью</w:t>
      </w:r>
      <w:r w:rsidR="00E84B56">
        <w:t>,</w:t>
      </w:r>
      <w:r>
        <w:t xml:space="preserve"> полной острых зубов, псевдодракон напоминает крошечного красного дракона, но он более предрасположен к играм.</w:t>
      </w:r>
    </w:p>
    <w:p w:rsidR="00166FB9" w:rsidRDefault="00166FB9" w:rsidP="00166FB9">
      <w:pPr>
        <w:tabs>
          <w:tab w:val="left" w:pos="5910"/>
        </w:tabs>
        <w:ind w:firstLine="284"/>
      </w:pPr>
      <w:r w:rsidRPr="00E84B56">
        <w:rPr>
          <w:b/>
          <w:i/>
        </w:rPr>
        <w:t xml:space="preserve">Тихий </w:t>
      </w:r>
      <w:r w:rsidR="00E84B56">
        <w:rPr>
          <w:b/>
          <w:i/>
        </w:rPr>
        <w:t>з</w:t>
      </w:r>
      <w:r w:rsidRPr="00E84B56">
        <w:rPr>
          <w:b/>
          <w:i/>
        </w:rPr>
        <w:t>ащитник.</w:t>
      </w:r>
      <w:r>
        <w:t xml:space="preserve"> Псевдодраконы мало интересуются другими созданиями</w:t>
      </w:r>
      <w:r w:rsidR="00E84B56">
        <w:t>,</w:t>
      </w:r>
      <w:r>
        <w:t xml:space="preserve"> и по возможности избегают встречи с ними. Если же </w:t>
      </w:r>
      <w:r w:rsidR="00E84B56">
        <w:t>псевдодракон</w:t>
      </w:r>
      <w:r>
        <w:t xml:space="preserve"> атакован, </w:t>
      </w:r>
      <w:r w:rsidR="00E84B56">
        <w:t xml:space="preserve">он </w:t>
      </w:r>
      <w:r>
        <w:t xml:space="preserve">обороняется ядовитым жалом, расположенным на кончике хвоста, один удар которого способен </w:t>
      </w:r>
      <w:r w:rsidR="000B5530">
        <w:t xml:space="preserve">на </w:t>
      </w:r>
      <w:r>
        <w:t>нескольк</w:t>
      </w:r>
      <w:r w:rsidR="000B5530">
        <w:t>о</w:t>
      </w:r>
      <w:r>
        <w:t xml:space="preserve"> часов</w:t>
      </w:r>
      <w:r w:rsidR="000B5530">
        <w:t xml:space="preserve"> лишить сознания</w:t>
      </w:r>
      <w:r>
        <w:t>.</w:t>
      </w:r>
    </w:p>
    <w:p w:rsidR="00166FB9" w:rsidRDefault="00166FB9" w:rsidP="00166FB9">
      <w:pPr>
        <w:tabs>
          <w:tab w:val="left" w:pos="5910"/>
        </w:tabs>
        <w:ind w:firstLine="284"/>
      </w:pPr>
      <w:r w:rsidRPr="00E84B56">
        <w:rPr>
          <w:b/>
          <w:i/>
        </w:rPr>
        <w:t>Драконий фамильяр.</w:t>
      </w:r>
      <w:r>
        <w:t xml:space="preserve"> Маги часто стремятся заполучить псевдодраконов в фамильяры, за их покладистый нрав, телепатические способности и сопротивление магии. Псевдодраконы избирательны в вопросах спутников, но иногда их уда</w:t>
      </w:r>
      <w:r w:rsidR="00E84B56">
        <w:t>ё</w:t>
      </w:r>
      <w:r>
        <w:t>тся расположить к себе подношениями в виде еды или сокровища. В случаях</w:t>
      </w:r>
      <w:r w:rsidR="00E84B56">
        <w:t xml:space="preserve">, когда спутники нашли друг </w:t>
      </w:r>
      <w:r>
        <w:t>друга, псевдодракон оста</w:t>
      </w:r>
      <w:r w:rsidR="00E84B56">
        <w:t>ё</w:t>
      </w:r>
      <w:r>
        <w:t>тся в компании, пока к нему относятся справедливо. Псевдодракон не терпит жестокого обращения и покидает манипулятора или злонамеренного спутника без предупреждения.</w:t>
      </w:r>
    </w:p>
    <w:p w:rsidR="00166FB9" w:rsidRPr="001A4852" w:rsidRDefault="001A4852" w:rsidP="001A4852">
      <w:pPr>
        <w:tabs>
          <w:tab w:val="left" w:pos="5910"/>
        </w:tabs>
        <w:spacing w:line="180" w:lineRule="exact"/>
        <w:ind w:firstLine="284"/>
        <w:rPr>
          <w:spacing w:val="-6"/>
        </w:rPr>
      </w:pPr>
      <w:r>
        <w:rPr>
          <w:b/>
          <w:i/>
        </w:rPr>
        <w:br w:type="column"/>
      </w:r>
      <w:r w:rsidR="00166FB9" w:rsidRPr="001A4852">
        <w:rPr>
          <w:b/>
          <w:i/>
          <w:spacing w:val="-6"/>
        </w:rPr>
        <w:lastRenderedPageBreak/>
        <w:t>Язык эмоций.</w:t>
      </w:r>
      <w:r w:rsidR="00166FB9" w:rsidRPr="001A4852">
        <w:rPr>
          <w:spacing w:val="-6"/>
        </w:rPr>
        <w:t xml:space="preserve"> Псевдодраконы не умеют разговаривать, но могут общаться с помощью ограниченной формы телепатии, позволяющей им делиться общими идеями, такими как голод, любопытство или симпатия. Когда между ним и его спутником появляется связь, псевдодракон может передавать, что он видит и слышит даже на очень большое расстояние.</w:t>
      </w:r>
    </w:p>
    <w:p w:rsidR="00166FB9" w:rsidRPr="001A4852" w:rsidRDefault="00166FB9" w:rsidP="001A4852">
      <w:pPr>
        <w:tabs>
          <w:tab w:val="left" w:pos="5910"/>
        </w:tabs>
        <w:spacing w:line="180" w:lineRule="exact"/>
        <w:ind w:firstLine="284"/>
        <w:rPr>
          <w:spacing w:val="-6"/>
        </w:rPr>
      </w:pPr>
      <w:r w:rsidRPr="001A4852">
        <w:rPr>
          <w:spacing w:val="-6"/>
        </w:rPr>
        <w:t>Псевдодраконы часто используют звуки животных. Хриплое мурлыканье означает удовольствие, шипение — неприятн</w:t>
      </w:r>
      <w:r w:rsidR="00E84B56" w:rsidRPr="001A4852">
        <w:rPr>
          <w:spacing w:val="-6"/>
        </w:rPr>
        <w:t>ое удивление</w:t>
      </w:r>
      <w:r w:rsidRPr="001A4852">
        <w:rPr>
          <w:spacing w:val="-6"/>
        </w:rPr>
        <w:t>. Птичье щебетание показывает желание, а рык всегда демонстрирует гнев или неудовольствие.</w:t>
      </w:r>
    </w:p>
    <w:p w:rsidR="00166FB9" w:rsidRDefault="00166FB9" w:rsidP="001A4852">
      <w:pPr>
        <w:tabs>
          <w:tab w:val="left" w:pos="5910"/>
        </w:tabs>
        <w:spacing w:line="180" w:lineRule="exact"/>
        <w:ind w:firstLine="284"/>
      </w:pPr>
    </w:p>
    <w:p w:rsidR="00166FB9" w:rsidRPr="00E84B56" w:rsidRDefault="00E84B56" w:rsidP="00E84B56">
      <w:pPr>
        <w:shd w:val="clear" w:color="auto" w:fill="D6E3BC" w:themeFill="accent3" w:themeFillTint="66"/>
        <w:tabs>
          <w:tab w:val="left" w:pos="5910"/>
        </w:tabs>
        <w:rPr>
          <w:rFonts w:ascii="Arial" w:hAnsi="Arial" w:cs="Arial"/>
          <w:b/>
        </w:rPr>
      </w:pPr>
      <w:r w:rsidRPr="00E84B56">
        <w:rPr>
          <w:rFonts w:ascii="Arial" w:hAnsi="Arial" w:cs="Arial"/>
          <w:b/>
        </w:rPr>
        <w:t>Вариант</w:t>
      </w:r>
      <w:r w:rsidR="00166FB9" w:rsidRPr="00E84B56">
        <w:rPr>
          <w:rFonts w:ascii="Arial" w:hAnsi="Arial" w:cs="Arial"/>
          <w:b/>
        </w:rPr>
        <w:t xml:space="preserve">: </w:t>
      </w:r>
      <w:r w:rsidRPr="00E84B56">
        <w:rPr>
          <w:rFonts w:ascii="Arial" w:hAnsi="Arial" w:cs="Arial"/>
          <w:b/>
        </w:rPr>
        <w:t>Фамильяр псевдодракон</w:t>
      </w:r>
    </w:p>
    <w:p w:rsidR="00166FB9" w:rsidRPr="001A4852" w:rsidRDefault="00166FB9" w:rsidP="00E84B56">
      <w:pPr>
        <w:shd w:val="clear" w:color="auto" w:fill="D6E3BC" w:themeFill="accent3" w:themeFillTint="66"/>
        <w:tabs>
          <w:tab w:val="left" w:pos="5910"/>
        </w:tabs>
        <w:rPr>
          <w:rFonts w:ascii="Arial" w:hAnsi="Arial" w:cs="Arial"/>
          <w:spacing w:val="-6"/>
        </w:rPr>
      </w:pPr>
      <w:r w:rsidRPr="001A4852">
        <w:rPr>
          <w:rFonts w:ascii="Arial" w:hAnsi="Arial" w:cs="Arial"/>
          <w:spacing w:val="-6"/>
        </w:rPr>
        <w:t xml:space="preserve">Некоторые псевдодраконы желают служить заклинателям в качестве </w:t>
      </w:r>
      <w:r w:rsidR="00E84B56" w:rsidRPr="001A4852">
        <w:rPr>
          <w:rFonts w:ascii="Arial" w:hAnsi="Arial" w:cs="Arial"/>
          <w:spacing w:val="-6"/>
        </w:rPr>
        <w:t>фамильяра</w:t>
      </w:r>
      <w:r w:rsidRPr="001A4852">
        <w:rPr>
          <w:rFonts w:ascii="Arial" w:hAnsi="Arial" w:cs="Arial"/>
          <w:spacing w:val="-6"/>
        </w:rPr>
        <w:t xml:space="preserve">. </w:t>
      </w:r>
      <w:r w:rsidR="00E84B56" w:rsidRPr="001A4852">
        <w:rPr>
          <w:rFonts w:ascii="Arial" w:hAnsi="Arial" w:cs="Arial"/>
          <w:spacing w:val="-6"/>
        </w:rPr>
        <w:t>Такие псевдодраконы обладают следующей особенностью:</w:t>
      </w:r>
    </w:p>
    <w:p w:rsidR="00166FB9" w:rsidRPr="001A4852" w:rsidRDefault="00E84B56" w:rsidP="00E84B56">
      <w:pPr>
        <w:shd w:val="clear" w:color="auto" w:fill="D6E3BC" w:themeFill="accent3" w:themeFillTint="66"/>
        <w:tabs>
          <w:tab w:val="left" w:pos="5910"/>
        </w:tabs>
        <w:ind w:firstLine="284"/>
        <w:rPr>
          <w:rFonts w:ascii="Arial" w:hAnsi="Arial" w:cs="Arial"/>
          <w:spacing w:val="-6"/>
        </w:rPr>
      </w:pPr>
      <w:r w:rsidRPr="001A4852">
        <w:rPr>
          <w:rFonts w:ascii="Arial" w:hAnsi="Arial" w:cs="Arial"/>
          <w:b/>
          <w:i/>
          <w:spacing w:val="-6"/>
        </w:rPr>
        <w:t>Фамильяр</w:t>
      </w:r>
      <w:r w:rsidR="00166FB9" w:rsidRPr="001A4852">
        <w:rPr>
          <w:rFonts w:ascii="Arial" w:hAnsi="Arial" w:cs="Arial"/>
          <w:b/>
          <w:i/>
          <w:spacing w:val="-6"/>
        </w:rPr>
        <w:t>.</w:t>
      </w:r>
      <w:r w:rsidR="00166FB9" w:rsidRPr="001A4852">
        <w:rPr>
          <w:rFonts w:ascii="Arial" w:hAnsi="Arial" w:cs="Arial"/>
          <w:spacing w:val="-6"/>
        </w:rPr>
        <w:t xml:space="preserve"> Псевдодракон может служить другому существу </w:t>
      </w:r>
      <w:r w:rsidRPr="001A4852">
        <w:rPr>
          <w:rFonts w:ascii="Arial" w:hAnsi="Arial" w:cs="Arial"/>
          <w:spacing w:val="-6"/>
        </w:rPr>
        <w:t>фамильяром</w:t>
      </w:r>
      <w:r w:rsidR="00166FB9" w:rsidRPr="001A4852">
        <w:rPr>
          <w:rFonts w:ascii="Arial" w:hAnsi="Arial" w:cs="Arial"/>
          <w:spacing w:val="-6"/>
        </w:rPr>
        <w:t xml:space="preserve">, </w:t>
      </w:r>
      <w:r w:rsidRPr="001A4852">
        <w:rPr>
          <w:rFonts w:ascii="Arial" w:hAnsi="Arial" w:cs="Arial"/>
          <w:spacing w:val="-6"/>
        </w:rPr>
        <w:t>создав</w:t>
      </w:r>
      <w:r w:rsidR="00166FB9" w:rsidRPr="001A4852">
        <w:rPr>
          <w:rFonts w:ascii="Arial" w:hAnsi="Arial" w:cs="Arial"/>
          <w:spacing w:val="-6"/>
        </w:rPr>
        <w:t xml:space="preserve"> </w:t>
      </w:r>
      <w:commentRangeStart w:id="62"/>
      <w:r w:rsidR="00166FB9" w:rsidRPr="001A4852">
        <w:rPr>
          <w:rFonts w:ascii="Arial" w:hAnsi="Arial" w:cs="Arial"/>
          <w:spacing w:val="-6"/>
        </w:rPr>
        <w:t>магическую</w:t>
      </w:r>
      <w:commentRangeEnd w:id="62"/>
      <w:r w:rsidR="001A4852" w:rsidRPr="001A4852">
        <w:rPr>
          <w:rStyle w:val="a7"/>
          <w:spacing w:val="-6"/>
        </w:rPr>
        <w:commentReference w:id="62"/>
      </w:r>
      <w:r w:rsidR="00166FB9" w:rsidRPr="001A4852">
        <w:rPr>
          <w:rFonts w:ascii="Arial" w:hAnsi="Arial" w:cs="Arial"/>
          <w:spacing w:val="-6"/>
        </w:rPr>
        <w:t xml:space="preserve"> телепатическую связь с </w:t>
      </w:r>
      <w:r w:rsidRPr="001A4852">
        <w:rPr>
          <w:rFonts w:ascii="Arial" w:hAnsi="Arial" w:cs="Arial"/>
          <w:spacing w:val="-6"/>
        </w:rPr>
        <w:t>желающим того хозя</w:t>
      </w:r>
      <w:r w:rsidR="001A4852" w:rsidRPr="001A4852">
        <w:rPr>
          <w:rFonts w:ascii="Arial" w:hAnsi="Arial" w:cs="Arial"/>
          <w:spacing w:val="-6"/>
        </w:rPr>
        <w:t>ином</w:t>
      </w:r>
      <w:r w:rsidR="00166FB9" w:rsidRPr="001A4852">
        <w:rPr>
          <w:rFonts w:ascii="Arial" w:hAnsi="Arial" w:cs="Arial"/>
          <w:spacing w:val="-6"/>
        </w:rPr>
        <w:t xml:space="preserve">. </w:t>
      </w:r>
      <w:r w:rsidR="001A4852" w:rsidRPr="001A4852">
        <w:rPr>
          <w:rFonts w:ascii="Arial" w:hAnsi="Arial" w:cs="Arial"/>
          <w:spacing w:val="-6"/>
        </w:rPr>
        <w:t>Пока они связаны, хозяин может ощущать то же, что и</w:t>
      </w:r>
      <w:r w:rsidR="00166FB9" w:rsidRPr="001A4852">
        <w:rPr>
          <w:rFonts w:ascii="Arial" w:hAnsi="Arial" w:cs="Arial"/>
          <w:spacing w:val="-6"/>
        </w:rPr>
        <w:t xml:space="preserve"> псевдодракон, пока они находятся в пределах мили друг от друга. </w:t>
      </w:r>
      <w:r w:rsidR="001A4852" w:rsidRPr="001A4852">
        <w:rPr>
          <w:rFonts w:ascii="Arial" w:hAnsi="Arial" w:cs="Arial"/>
          <w:spacing w:val="-6"/>
        </w:rPr>
        <w:t>Пока</w:t>
      </w:r>
      <w:r w:rsidR="00166FB9" w:rsidRPr="001A4852">
        <w:rPr>
          <w:rFonts w:ascii="Arial" w:hAnsi="Arial" w:cs="Arial"/>
          <w:spacing w:val="-6"/>
        </w:rPr>
        <w:t xml:space="preserve"> псевдодракон </w:t>
      </w:r>
      <w:r w:rsidR="001A4852" w:rsidRPr="001A4852">
        <w:rPr>
          <w:rFonts w:ascii="Arial" w:hAnsi="Arial" w:cs="Arial"/>
          <w:spacing w:val="-6"/>
        </w:rPr>
        <w:t>находится в пределах 10 футов от хозяина, на хозяина распространяется особенность</w:t>
      </w:r>
      <w:r w:rsidR="00166FB9" w:rsidRPr="001A4852">
        <w:rPr>
          <w:rFonts w:ascii="Arial" w:hAnsi="Arial" w:cs="Arial"/>
          <w:spacing w:val="-6"/>
        </w:rPr>
        <w:t xml:space="preserve"> псевдодракона</w:t>
      </w:r>
      <w:r w:rsidR="001A4852" w:rsidRPr="001A4852">
        <w:rPr>
          <w:rFonts w:ascii="Arial" w:hAnsi="Arial" w:cs="Arial"/>
          <w:spacing w:val="-6"/>
        </w:rPr>
        <w:t xml:space="preserve"> Сопротивление магии</w:t>
      </w:r>
      <w:r w:rsidR="00166FB9" w:rsidRPr="001A4852">
        <w:rPr>
          <w:rFonts w:ascii="Arial" w:hAnsi="Arial" w:cs="Arial"/>
          <w:spacing w:val="-6"/>
        </w:rPr>
        <w:t xml:space="preserve">. </w:t>
      </w:r>
      <w:r w:rsidR="001A4852" w:rsidRPr="001A4852">
        <w:rPr>
          <w:rFonts w:ascii="Arial" w:hAnsi="Arial" w:cs="Arial"/>
          <w:spacing w:val="-6"/>
        </w:rPr>
        <w:t>В любое время и по любой причине</w:t>
      </w:r>
      <w:r w:rsidR="00166FB9" w:rsidRPr="001A4852">
        <w:rPr>
          <w:rFonts w:ascii="Arial" w:hAnsi="Arial" w:cs="Arial"/>
          <w:spacing w:val="-6"/>
        </w:rPr>
        <w:t xml:space="preserve"> псевдодракон </w:t>
      </w:r>
      <w:r w:rsidR="001A4852" w:rsidRPr="001A4852">
        <w:rPr>
          <w:rFonts w:ascii="Arial" w:hAnsi="Arial" w:cs="Arial"/>
          <w:spacing w:val="-6"/>
        </w:rPr>
        <w:t>может прекратить службу, оборвав телепатическую связь</w:t>
      </w:r>
      <w:r w:rsidR="00166FB9" w:rsidRPr="001A4852">
        <w:rPr>
          <w:rFonts w:ascii="Arial" w:hAnsi="Arial" w:cs="Arial"/>
          <w:spacing w:val="-6"/>
        </w:rPr>
        <w:t>.</w:t>
      </w:r>
    </w:p>
    <w:p w:rsidR="00166FB9" w:rsidRDefault="00166FB9" w:rsidP="00166FB9">
      <w:pPr>
        <w:tabs>
          <w:tab w:val="left" w:pos="5910"/>
        </w:tabs>
        <w:ind w:firstLine="284"/>
      </w:pPr>
    </w:p>
    <w:p w:rsidR="001A4852" w:rsidRPr="00750081" w:rsidRDefault="001A4852" w:rsidP="001A4852">
      <w:pPr>
        <w:pStyle w:val="1"/>
        <w:shd w:val="clear" w:color="auto" w:fill="DDD9C3" w:themeFill="background2" w:themeFillShade="E6"/>
        <w:rPr>
          <w:lang w:val="ru-RU"/>
        </w:rPr>
      </w:pPr>
      <w:r>
        <w:rPr>
          <w:lang w:val="ru-RU"/>
        </w:rPr>
        <w:t>Псевдодракон</w:t>
      </w:r>
    </w:p>
    <w:p w:rsidR="001A4852" w:rsidRPr="00750081" w:rsidRDefault="001A4852" w:rsidP="001A4852">
      <w:pPr>
        <w:shd w:val="clear" w:color="auto" w:fill="DDD9C3" w:themeFill="background2" w:themeFillShade="E6"/>
        <w:tabs>
          <w:tab w:val="left" w:pos="5910"/>
        </w:tabs>
        <w:rPr>
          <w:rFonts w:ascii="Arial" w:hAnsi="Arial" w:cs="Arial"/>
          <w:i/>
        </w:rPr>
      </w:pPr>
      <w:r>
        <w:rPr>
          <w:rFonts w:ascii="Arial" w:hAnsi="Arial" w:cs="Arial"/>
          <w:i/>
        </w:rPr>
        <w:t>Крошечный дракон</w:t>
      </w:r>
      <w:r w:rsidRPr="00A61946">
        <w:rPr>
          <w:rFonts w:ascii="Arial" w:hAnsi="Arial" w:cs="Arial"/>
          <w:i/>
        </w:rPr>
        <w:t xml:space="preserve">, </w:t>
      </w:r>
      <w:r>
        <w:rPr>
          <w:rFonts w:ascii="Arial" w:hAnsi="Arial" w:cs="Arial"/>
          <w:i/>
        </w:rPr>
        <w:t>нейтрально-добрый</w:t>
      </w:r>
    </w:p>
    <w:p w:rsidR="001A4852" w:rsidRPr="00A61946" w:rsidRDefault="001A4852" w:rsidP="001A4852">
      <w:pPr>
        <w:shd w:val="clear" w:color="auto" w:fill="DDD9C3" w:themeFill="background2" w:themeFillShade="E6"/>
        <w:tabs>
          <w:tab w:val="left" w:pos="5910"/>
        </w:tabs>
        <w:rPr>
          <w:rFonts w:ascii="Arial" w:hAnsi="Arial" w:cs="Arial"/>
          <w:i/>
        </w:rPr>
      </w:pPr>
    </w:p>
    <w:p w:rsidR="001A4852" w:rsidRPr="00A61946" w:rsidRDefault="001A4852" w:rsidP="001A4852">
      <w:pPr>
        <w:shd w:val="clear" w:color="auto" w:fill="DDD9C3" w:themeFill="background2" w:themeFillShade="E6"/>
        <w:tabs>
          <w:tab w:val="left" w:pos="5910"/>
        </w:tabs>
        <w:rPr>
          <w:rFonts w:ascii="Arial" w:hAnsi="Arial" w:cs="Arial"/>
        </w:rPr>
      </w:pPr>
      <w:r w:rsidRPr="00A61946">
        <w:rPr>
          <w:rFonts w:ascii="Arial" w:hAnsi="Arial" w:cs="Arial"/>
          <w:b/>
        </w:rPr>
        <w:t>Класс Доспеха</w:t>
      </w:r>
      <w:r w:rsidRPr="00A61946">
        <w:rPr>
          <w:rFonts w:ascii="Arial" w:hAnsi="Arial" w:cs="Arial"/>
        </w:rPr>
        <w:t xml:space="preserve"> 13 (природный доспех)</w:t>
      </w:r>
    </w:p>
    <w:p w:rsidR="001A4852" w:rsidRPr="006F0EE5" w:rsidRDefault="001A4852" w:rsidP="001A485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 (</w:t>
      </w:r>
      <w:r>
        <w:rPr>
          <w:rFonts w:ascii="Arial" w:hAnsi="Arial" w:cs="Arial"/>
        </w:rPr>
        <w:t>2к4</w:t>
      </w:r>
      <w:r w:rsidRPr="006F0EE5">
        <w:rPr>
          <w:rFonts w:ascii="Arial" w:hAnsi="Arial" w:cs="Arial"/>
        </w:rPr>
        <w:t xml:space="preserve"> + 2)</w:t>
      </w:r>
    </w:p>
    <w:p w:rsidR="001A4852" w:rsidRPr="006F0EE5" w:rsidRDefault="001A4852" w:rsidP="001A485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15 </w:t>
      </w:r>
      <w:r>
        <w:rPr>
          <w:rFonts w:ascii="Arial" w:hAnsi="Arial" w:cs="Arial"/>
        </w:rPr>
        <w:t>фт., летая</w:t>
      </w:r>
      <w:r w:rsidRPr="006F0EE5">
        <w:rPr>
          <w:rFonts w:ascii="Arial" w:hAnsi="Arial" w:cs="Arial"/>
        </w:rPr>
        <w:t xml:space="preserve"> 60 фт.</w:t>
      </w:r>
    </w:p>
    <w:p w:rsidR="001A4852" w:rsidRPr="006F0EE5" w:rsidRDefault="001A4852" w:rsidP="001A4852">
      <w:pPr>
        <w:shd w:val="clear" w:color="auto" w:fill="DDD9C3" w:themeFill="background2" w:themeFillShade="E6"/>
        <w:tabs>
          <w:tab w:val="left" w:pos="5910"/>
        </w:tabs>
        <w:ind w:firstLine="284"/>
        <w:rPr>
          <w:rFonts w:ascii="Arial" w:hAnsi="Arial" w:cs="Arial"/>
        </w:rPr>
      </w:pPr>
    </w:p>
    <w:p w:rsidR="001A4852" w:rsidRPr="006F0EE5" w:rsidRDefault="001A4852" w:rsidP="001A485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A4852" w:rsidRPr="001A4852" w:rsidRDefault="001A4852" w:rsidP="001A485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A4852">
        <w:rPr>
          <w:rFonts w:ascii="Arial" w:hAnsi="Arial" w:cs="Arial"/>
        </w:rPr>
        <w:tab/>
        <w:t>6 (−2)</w:t>
      </w:r>
      <w:r w:rsidRPr="001A4852">
        <w:rPr>
          <w:rFonts w:ascii="Arial" w:hAnsi="Arial" w:cs="Arial"/>
        </w:rPr>
        <w:tab/>
        <w:t>15 (+2)</w:t>
      </w:r>
      <w:r w:rsidRPr="001A4852">
        <w:rPr>
          <w:rFonts w:ascii="Arial" w:hAnsi="Arial" w:cs="Arial"/>
        </w:rPr>
        <w:tab/>
        <w:t>13 (+1)</w:t>
      </w:r>
      <w:r w:rsidRPr="001A4852">
        <w:rPr>
          <w:rFonts w:ascii="Arial" w:hAnsi="Arial" w:cs="Arial"/>
        </w:rPr>
        <w:tab/>
        <w:t>10 (+0)</w:t>
      </w:r>
      <w:r w:rsidRPr="001A4852">
        <w:rPr>
          <w:rFonts w:ascii="Arial" w:hAnsi="Arial" w:cs="Arial"/>
        </w:rPr>
        <w:tab/>
        <w:t>12 (+1)</w:t>
      </w:r>
      <w:r w:rsidRPr="001A4852">
        <w:rPr>
          <w:rFonts w:ascii="Arial" w:hAnsi="Arial" w:cs="Arial"/>
        </w:rPr>
        <w:tab/>
        <w:t>10 (+0)</w:t>
      </w:r>
    </w:p>
    <w:p w:rsidR="001A4852" w:rsidRPr="006F0EE5" w:rsidRDefault="001A4852" w:rsidP="001A4852">
      <w:pPr>
        <w:shd w:val="clear" w:color="auto" w:fill="DDD9C3" w:themeFill="background2" w:themeFillShade="E6"/>
        <w:tabs>
          <w:tab w:val="left" w:pos="5910"/>
        </w:tabs>
        <w:ind w:firstLine="284"/>
        <w:rPr>
          <w:rFonts w:ascii="Arial" w:hAnsi="Arial" w:cs="Arial"/>
        </w:rPr>
      </w:pPr>
    </w:p>
    <w:p w:rsidR="001A4852" w:rsidRPr="006F0EE5" w:rsidRDefault="001A4852" w:rsidP="001A4852">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+4</w:t>
      </w:r>
    </w:p>
    <w:p w:rsidR="001A4852" w:rsidRPr="006F0EE5" w:rsidRDefault="001A4852" w:rsidP="001A485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1A4852" w:rsidRPr="00750081" w:rsidRDefault="001A4852" w:rsidP="001A4852">
      <w:pPr>
        <w:shd w:val="clear" w:color="auto" w:fill="DDD9C3" w:themeFill="background2" w:themeFillShade="E6"/>
        <w:tabs>
          <w:tab w:val="left" w:pos="5910"/>
        </w:tabs>
        <w:ind w:left="284" w:hanging="284"/>
        <w:rPr>
          <w:rFonts w:ascii="Arial" w:hAnsi="Arial" w:cs="Arial"/>
        </w:rPr>
      </w:pPr>
      <w:r w:rsidRPr="00750081">
        <w:rPr>
          <w:rFonts w:ascii="Arial" w:hAnsi="Arial" w:cs="Arial"/>
          <w:b/>
        </w:rPr>
        <w:t>Языки</w:t>
      </w:r>
      <w:r w:rsidRPr="00750081">
        <w:rPr>
          <w:rFonts w:ascii="Arial" w:hAnsi="Arial" w:cs="Arial"/>
        </w:rPr>
        <w:t xml:space="preserve"> </w:t>
      </w:r>
      <w:r>
        <w:rPr>
          <w:rFonts w:ascii="Arial" w:hAnsi="Arial" w:cs="Arial"/>
        </w:rPr>
        <w:t>понимает Драконий и Общий, но не говорит</w:t>
      </w:r>
    </w:p>
    <w:p w:rsidR="001A4852" w:rsidRPr="00844FD9" w:rsidRDefault="001A4852" w:rsidP="001A4852">
      <w:pPr>
        <w:shd w:val="clear" w:color="auto" w:fill="DDD9C3" w:themeFill="background2" w:themeFillShade="E6"/>
        <w:tabs>
          <w:tab w:val="left" w:pos="5910"/>
        </w:tabs>
        <w:ind w:left="284" w:hanging="284"/>
        <w:rPr>
          <w:rFonts w:ascii="Arial" w:hAnsi="Arial" w:cs="Arial"/>
        </w:rPr>
      </w:pPr>
      <w:r w:rsidRPr="00844FD9">
        <w:rPr>
          <w:rFonts w:ascii="Arial" w:hAnsi="Arial" w:cs="Arial"/>
          <w:b/>
        </w:rPr>
        <w:t>Опасность</w:t>
      </w:r>
      <w:r w:rsidRPr="00844FD9">
        <w:rPr>
          <w:rFonts w:ascii="Arial" w:hAnsi="Arial" w:cs="Arial"/>
        </w:rPr>
        <w:t xml:space="preserve"> 1/4 (50 опыта)</w:t>
      </w:r>
    </w:p>
    <w:p w:rsidR="001A4852" w:rsidRPr="00844FD9" w:rsidRDefault="001A4852" w:rsidP="001A4852">
      <w:pPr>
        <w:shd w:val="clear" w:color="auto" w:fill="DDD9C3" w:themeFill="background2" w:themeFillShade="E6"/>
        <w:tabs>
          <w:tab w:val="left" w:pos="5910"/>
        </w:tabs>
        <w:rPr>
          <w:rFonts w:ascii="Arial" w:hAnsi="Arial" w:cs="Arial"/>
        </w:rPr>
      </w:pPr>
    </w:p>
    <w:p w:rsidR="001A4852" w:rsidRPr="004D255C" w:rsidRDefault="001A4852" w:rsidP="001A4852">
      <w:pPr>
        <w:shd w:val="clear" w:color="auto" w:fill="DDD9C3" w:themeFill="background2" w:themeFillShade="E6"/>
        <w:tabs>
          <w:tab w:val="left" w:pos="5910"/>
        </w:tabs>
        <w:rPr>
          <w:rFonts w:ascii="Arial" w:hAnsi="Arial" w:cs="Arial"/>
        </w:rPr>
      </w:pPr>
      <w:r>
        <w:rPr>
          <w:rFonts w:ascii="Arial" w:hAnsi="Arial" w:cs="Arial"/>
          <w:b/>
          <w:i/>
        </w:rPr>
        <w:t>Острые ч</w:t>
      </w:r>
      <w:r w:rsidRPr="00844FD9">
        <w:rPr>
          <w:rFonts w:ascii="Arial" w:hAnsi="Arial" w:cs="Arial"/>
          <w:b/>
          <w:i/>
        </w:rPr>
        <w:t>увства.</w:t>
      </w:r>
      <w:r w:rsidRPr="00844FD9">
        <w:rPr>
          <w:rFonts w:ascii="Arial" w:hAnsi="Arial" w:cs="Arial"/>
        </w:rPr>
        <w:t xml:space="preserve"> </w:t>
      </w:r>
      <w:r>
        <w:rPr>
          <w:rFonts w:ascii="Arial" w:hAnsi="Arial" w:cs="Arial"/>
        </w:rPr>
        <w:t>Псевдодракон</w:t>
      </w:r>
      <w:r w:rsidRPr="004D255C">
        <w:rPr>
          <w:rFonts w:ascii="Arial" w:hAnsi="Arial" w:cs="Arial"/>
        </w:rPr>
        <w:t xml:space="preserve"> совершает с преимуществом проверки Мудрости (Внимательность), полагающиеся на зрение, </w:t>
      </w:r>
      <w:r>
        <w:rPr>
          <w:rFonts w:ascii="Arial" w:hAnsi="Arial" w:cs="Arial"/>
        </w:rPr>
        <w:t>слух и обоняние</w:t>
      </w:r>
      <w:r w:rsidRPr="004D255C">
        <w:rPr>
          <w:rFonts w:ascii="Arial" w:hAnsi="Arial" w:cs="Arial"/>
        </w:rPr>
        <w:t>.</w:t>
      </w:r>
    </w:p>
    <w:p w:rsidR="001A4852" w:rsidRPr="004D255C" w:rsidRDefault="001A4852" w:rsidP="001A4852">
      <w:pPr>
        <w:shd w:val="clear" w:color="auto" w:fill="DDD9C3" w:themeFill="background2" w:themeFillShade="E6"/>
        <w:tabs>
          <w:tab w:val="left" w:pos="5910"/>
        </w:tabs>
        <w:rPr>
          <w:rFonts w:ascii="Arial" w:hAnsi="Arial" w:cs="Arial"/>
        </w:rPr>
      </w:pPr>
    </w:p>
    <w:p w:rsidR="001A4852" w:rsidRPr="008D6DEF" w:rsidRDefault="001A4852" w:rsidP="001A4852">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Псевдодракон</w:t>
      </w:r>
      <w:r w:rsidRPr="008D6DEF">
        <w:rPr>
          <w:rFonts w:ascii="Arial" w:hAnsi="Arial" w:cs="Arial"/>
        </w:rPr>
        <w:t xml:space="preserve"> совершает с преимуществом спасброски от заклинаний и прочих магических эффектов.</w:t>
      </w:r>
    </w:p>
    <w:p w:rsidR="001A4852" w:rsidRPr="008D6DEF" w:rsidRDefault="001A4852" w:rsidP="001A4852">
      <w:pPr>
        <w:shd w:val="clear" w:color="auto" w:fill="DDD9C3" w:themeFill="background2" w:themeFillShade="E6"/>
        <w:tabs>
          <w:tab w:val="left" w:pos="5910"/>
        </w:tabs>
        <w:rPr>
          <w:rFonts w:ascii="Arial" w:hAnsi="Arial" w:cs="Arial"/>
        </w:rPr>
      </w:pPr>
    </w:p>
    <w:p w:rsidR="001A4852" w:rsidRPr="00750081" w:rsidRDefault="001A4852" w:rsidP="001A4852">
      <w:pPr>
        <w:shd w:val="clear" w:color="auto" w:fill="DDD9C3" w:themeFill="background2" w:themeFillShade="E6"/>
        <w:tabs>
          <w:tab w:val="left" w:pos="5910"/>
        </w:tabs>
        <w:rPr>
          <w:rFonts w:ascii="Arial" w:hAnsi="Arial" w:cs="Arial"/>
        </w:rPr>
      </w:pPr>
      <w:r w:rsidRPr="0057000F">
        <w:rPr>
          <w:rFonts w:ascii="Arial" w:hAnsi="Arial" w:cs="Arial"/>
          <w:b/>
          <w:i/>
        </w:rPr>
        <w:t>Ограниченная телепатия.</w:t>
      </w:r>
      <w:r w:rsidRPr="0057000F">
        <w:rPr>
          <w:rFonts w:ascii="Arial" w:hAnsi="Arial" w:cs="Arial"/>
        </w:rPr>
        <w:t xml:space="preserve"> </w:t>
      </w:r>
      <w:r>
        <w:rPr>
          <w:rFonts w:ascii="Arial" w:hAnsi="Arial" w:cs="Arial"/>
        </w:rPr>
        <w:t>Псевдодракон</w:t>
      </w:r>
      <w:r w:rsidRPr="00750081">
        <w:rPr>
          <w:rFonts w:ascii="Arial" w:hAnsi="Arial" w:cs="Arial"/>
        </w:rPr>
        <w:t xml:space="preserve"> </w:t>
      </w:r>
      <w:r>
        <w:rPr>
          <w:rFonts w:ascii="Arial" w:hAnsi="Arial" w:cs="Arial"/>
        </w:rPr>
        <w:t>может</w:t>
      </w:r>
      <w:r w:rsidRPr="00750081">
        <w:rPr>
          <w:rFonts w:ascii="Arial" w:hAnsi="Arial" w:cs="Arial"/>
        </w:rPr>
        <w:t xml:space="preserve"> </w:t>
      </w:r>
      <w:r>
        <w:rPr>
          <w:rFonts w:ascii="Arial" w:hAnsi="Arial" w:cs="Arial"/>
        </w:rPr>
        <w:t>магическим</w:t>
      </w:r>
      <w:r w:rsidRPr="00750081">
        <w:rPr>
          <w:rFonts w:ascii="Arial" w:hAnsi="Arial" w:cs="Arial"/>
        </w:rPr>
        <w:t xml:space="preserve"> </w:t>
      </w:r>
      <w:r>
        <w:rPr>
          <w:rFonts w:ascii="Arial" w:hAnsi="Arial" w:cs="Arial"/>
        </w:rPr>
        <w:t>образом</w:t>
      </w:r>
      <w:r w:rsidRPr="00750081">
        <w:rPr>
          <w:rFonts w:ascii="Arial" w:hAnsi="Arial" w:cs="Arial"/>
        </w:rPr>
        <w:t xml:space="preserve"> </w:t>
      </w:r>
      <w:r>
        <w:rPr>
          <w:rFonts w:ascii="Arial" w:hAnsi="Arial" w:cs="Arial"/>
        </w:rPr>
        <w:t>передавать</w:t>
      </w:r>
      <w:r w:rsidRPr="00750081">
        <w:rPr>
          <w:rFonts w:ascii="Arial" w:hAnsi="Arial" w:cs="Arial"/>
        </w:rPr>
        <w:t xml:space="preserve"> </w:t>
      </w:r>
      <w:r>
        <w:rPr>
          <w:rFonts w:ascii="Arial" w:hAnsi="Arial" w:cs="Arial"/>
        </w:rPr>
        <w:t>простые</w:t>
      </w:r>
      <w:r w:rsidRPr="00750081">
        <w:rPr>
          <w:rFonts w:ascii="Arial" w:hAnsi="Arial" w:cs="Arial"/>
        </w:rPr>
        <w:t xml:space="preserve"> </w:t>
      </w:r>
      <w:r>
        <w:rPr>
          <w:rFonts w:ascii="Arial" w:hAnsi="Arial" w:cs="Arial"/>
        </w:rPr>
        <w:t>мысли</w:t>
      </w:r>
      <w:r w:rsidRPr="00750081">
        <w:rPr>
          <w:rFonts w:ascii="Arial" w:hAnsi="Arial" w:cs="Arial"/>
        </w:rPr>
        <w:t xml:space="preserve">, </w:t>
      </w:r>
      <w:r>
        <w:rPr>
          <w:rFonts w:ascii="Arial" w:hAnsi="Arial" w:cs="Arial"/>
        </w:rPr>
        <w:t>эмоции</w:t>
      </w:r>
      <w:r w:rsidRPr="00750081">
        <w:rPr>
          <w:rFonts w:ascii="Arial" w:hAnsi="Arial" w:cs="Arial"/>
        </w:rPr>
        <w:t xml:space="preserve"> </w:t>
      </w:r>
      <w:r>
        <w:rPr>
          <w:rFonts w:ascii="Arial" w:hAnsi="Arial" w:cs="Arial"/>
        </w:rPr>
        <w:t>и</w:t>
      </w:r>
      <w:r w:rsidRPr="00750081">
        <w:rPr>
          <w:rFonts w:ascii="Arial" w:hAnsi="Arial" w:cs="Arial"/>
        </w:rPr>
        <w:t xml:space="preserve"> </w:t>
      </w:r>
      <w:r>
        <w:rPr>
          <w:rFonts w:ascii="Arial" w:hAnsi="Arial" w:cs="Arial"/>
        </w:rPr>
        <w:t>образы</w:t>
      </w:r>
      <w:r w:rsidRPr="00750081">
        <w:rPr>
          <w:rFonts w:ascii="Arial" w:hAnsi="Arial" w:cs="Arial"/>
        </w:rPr>
        <w:t xml:space="preserve"> </w:t>
      </w:r>
      <w:r>
        <w:rPr>
          <w:rFonts w:ascii="Arial" w:hAnsi="Arial" w:cs="Arial"/>
        </w:rPr>
        <w:t>любому существу в пределах</w:t>
      </w:r>
      <w:r w:rsidRPr="00750081">
        <w:rPr>
          <w:rFonts w:ascii="Arial" w:hAnsi="Arial" w:cs="Arial"/>
        </w:rPr>
        <w:t xml:space="preserve"> 100 </w:t>
      </w:r>
      <w:r>
        <w:rPr>
          <w:rFonts w:ascii="Arial" w:hAnsi="Arial" w:cs="Arial"/>
        </w:rPr>
        <w:t>футов, понимающему любой язык</w:t>
      </w:r>
      <w:r w:rsidRPr="00750081">
        <w:rPr>
          <w:rFonts w:ascii="Arial" w:hAnsi="Arial" w:cs="Arial"/>
        </w:rPr>
        <w:t>.</w:t>
      </w:r>
    </w:p>
    <w:p w:rsidR="001A4852" w:rsidRPr="00750081" w:rsidRDefault="001A4852" w:rsidP="001A4852">
      <w:pPr>
        <w:shd w:val="clear" w:color="auto" w:fill="DDD9C3" w:themeFill="background2" w:themeFillShade="E6"/>
        <w:tabs>
          <w:tab w:val="left" w:pos="5910"/>
        </w:tabs>
        <w:rPr>
          <w:rFonts w:ascii="Arial" w:hAnsi="Arial" w:cs="Arial"/>
        </w:rPr>
      </w:pPr>
    </w:p>
    <w:p w:rsidR="001A4852" w:rsidRPr="0057647F" w:rsidRDefault="001A4852" w:rsidP="001A4852">
      <w:pPr>
        <w:pStyle w:val="23"/>
        <w:shd w:val="clear" w:color="auto" w:fill="DDD9C3" w:themeFill="background2" w:themeFillShade="E6"/>
        <w:rPr>
          <w:rFonts w:ascii="Arial" w:hAnsi="Arial" w:cs="Arial"/>
        </w:rPr>
      </w:pPr>
      <w:r w:rsidRPr="0057647F">
        <w:rPr>
          <w:rFonts w:ascii="Arial" w:hAnsi="Arial" w:cs="Arial"/>
        </w:rPr>
        <w:t>Действия</w:t>
      </w:r>
    </w:p>
    <w:p w:rsidR="001A4852" w:rsidRPr="0057647F" w:rsidRDefault="001A4852" w:rsidP="001A485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4 (1к4 + 2)</w:t>
      </w:r>
      <w:r w:rsidRPr="0057647F">
        <w:rPr>
          <w:rFonts w:ascii="Arial" w:hAnsi="Arial" w:cs="Arial"/>
        </w:rPr>
        <w:t>.</w:t>
      </w:r>
    </w:p>
    <w:p w:rsidR="001A4852" w:rsidRPr="0057647F" w:rsidRDefault="001A4852" w:rsidP="001A4852">
      <w:pPr>
        <w:shd w:val="clear" w:color="auto" w:fill="DDD9C3" w:themeFill="background2" w:themeFillShade="E6"/>
        <w:tabs>
          <w:tab w:val="left" w:pos="5910"/>
        </w:tabs>
        <w:rPr>
          <w:rFonts w:ascii="Arial" w:hAnsi="Arial" w:cs="Arial"/>
        </w:rPr>
      </w:pPr>
    </w:p>
    <w:p w:rsidR="001A4852" w:rsidRPr="00750081" w:rsidRDefault="001A4852" w:rsidP="001A4852">
      <w:pPr>
        <w:shd w:val="clear" w:color="auto" w:fill="DDD9C3" w:themeFill="background2" w:themeFillShade="E6"/>
        <w:tabs>
          <w:tab w:val="left" w:pos="5910"/>
        </w:tabs>
        <w:rPr>
          <w:rFonts w:ascii="Arial" w:hAnsi="Arial" w:cs="Arial"/>
        </w:rPr>
      </w:pPr>
      <w:r w:rsidRPr="00B91D62">
        <w:rPr>
          <w:rFonts w:ascii="Arial" w:hAnsi="Arial" w:cs="Arial"/>
          <w:b/>
          <w:i/>
        </w:rPr>
        <w:t>Жало</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8C3605">
        <w:rPr>
          <w:rFonts w:ascii="Arial" w:hAnsi="Arial" w:cs="Arial"/>
          <w:i/>
        </w:rPr>
        <w:t>Попадание:</w:t>
      </w:r>
      <w:r w:rsidRPr="008C3605">
        <w:rPr>
          <w:rFonts w:ascii="Arial" w:hAnsi="Arial" w:cs="Arial"/>
        </w:rPr>
        <w:t xml:space="preserve"> </w:t>
      </w:r>
      <w:r>
        <w:rPr>
          <w:rFonts w:ascii="Arial" w:hAnsi="Arial" w:cs="Arial"/>
        </w:rPr>
        <w:t>Колющий урон 4 (1к4 + 2)</w:t>
      </w:r>
      <w:r w:rsidRPr="008C3605">
        <w:rPr>
          <w:rFonts w:ascii="Arial" w:hAnsi="Arial" w:cs="Arial"/>
        </w:rPr>
        <w:t xml:space="preserve">, и цель должна преуспеть в спасброске </w:t>
      </w:r>
      <w:r>
        <w:rPr>
          <w:rFonts w:ascii="Arial" w:hAnsi="Arial" w:cs="Arial"/>
        </w:rPr>
        <w:t xml:space="preserve">Телосложения со Сл </w:t>
      </w:r>
      <w:r w:rsidRPr="008C3605">
        <w:rPr>
          <w:rFonts w:ascii="Arial" w:hAnsi="Arial" w:cs="Arial"/>
        </w:rPr>
        <w:t>11</w:t>
      </w:r>
      <w:r w:rsidRPr="003A7054">
        <w:rPr>
          <w:rFonts w:ascii="Arial" w:hAnsi="Arial" w:cs="Arial"/>
        </w:rPr>
        <w:t>, иначе</w:t>
      </w:r>
      <w:r w:rsidRPr="008854D1">
        <w:rPr>
          <w:rFonts w:ascii="Arial" w:hAnsi="Arial" w:cs="Arial"/>
        </w:rPr>
        <w:t xml:space="preserve"> станет отравленной</w:t>
      </w:r>
      <w:r w:rsidRPr="008C3605">
        <w:rPr>
          <w:rFonts w:ascii="Arial" w:hAnsi="Arial" w:cs="Arial"/>
        </w:rPr>
        <w:t xml:space="preserve"> </w:t>
      </w:r>
      <w:r>
        <w:rPr>
          <w:rFonts w:ascii="Arial" w:hAnsi="Arial" w:cs="Arial"/>
        </w:rPr>
        <w:t>на 1 час</w:t>
      </w:r>
      <w:r w:rsidRPr="008C3605">
        <w:rPr>
          <w:rFonts w:ascii="Arial" w:hAnsi="Arial" w:cs="Arial"/>
        </w:rPr>
        <w:t xml:space="preserve">. </w:t>
      </w:r>
      <w:r w:rsidRPr="00750081">
        <w:rPr>
          <w:rFonts w:ascii="Arial" w:hAnsi="Arial" w:cs="Arial"/>
        </w:rPr>
        <w:t xml:space="preserve">Если спасбросок провален на 5 или больше единиц, </w:t>
      </w:r>
      <w:r>
        <w:rPr>
          <w:rFonts w:ascii="Arial" w:hAnsi="Arial" w:cs="Arial"/>
        </w:rPr>
        <w:t>цель</w:t>
      </w:r>
      <w:r w:rsidRPr="00750081">
        <w:rPr>
          <w:rFonts w:ascii="Arial" w:hAnsi="Arial" w:cs="Arial"/>
        </w:rPr>
        <w:t xml:space="preserve"> </w:t>
      </w:r>
      <w:r>
        <w:rPr>
          <w:rFonts w:ascii="Arial" w:hAnsi="Arial" w:cs="Arial"/>
        </w:rPr>
        <w:t>теряет</w:t>
      </w:r>
      <w:r w:rsidRPr="00750081">
        <w:rPr>
          <w:rFonts w:ascii="Arial" w:hAnsi="Arial" w:cs="Arial"/>
        </w:rPr>
        <w:t xml:space="preserve"> </w:t>
      </w:r>
      <w:r>
        <w:rPr>
          <w:rFonts w:ascii="Arial" w:hAnsi="Arial" w:cs="Arial"/>
        </w:rPr>
        <w:t>сознание</w:t>
      </w:r>
      <w:r w:rsidRPr="00750081">
        <w:rPr>
          <w:rFonts w:ascii="Arial" w:hAnsi="Arial" w:cs="Arial"/>
        </w:rPr>
        <w:t xml:space="preserve"> </w:t>
      </w:r>
      <w:r>
        <w:rPr>
          <w:rFonts w:ascii="Arial" w:hAnsi="Arial" w:cs="Arial"/>
        </w:rPr>
        <w:t>на</w:t>
      </w:r>
      <w:r w:rsidRPr="00750081">
        <w:rPr>
          <w:rFonts w:ascii="Arial" w:hAnsi="Arial" w:cs="Arial"/>
        </w:rPr>
        <w:t xml:space="preserve"> </w:t>
      </w:r>
      <w:r>
        <w:rPr>
          <w:rFonts w:ascii="Arial" w:hAnsi="Arial" w:cs="Arial"/>
        </w:rPr>
        <w:t>этот же период</w:t>
      </w:r>
      <w:r w:rsidRPr="00750081">
        <w:rPr>
          <w:rFonts w:ascii="Arial" w:hAnsi="Arial" w:cs="Arial"/>
        </w:rPr>
        <w:t xml:space="preserve">, </w:t>
      </w:r>
      <w:r>
        <w:rPr>
          <w:rFonts w:ascii="Arial" w:hAnsi="Arial" w:cs="Arial"/>
        </w:rPr>
        <w:t>либо пока не получит урон, либо пока другое существо не разбудит её действием</w:t>
      </w:r>
      <w:r w:rsidRPr="00750081">
        <w:rPr>
          <w:rFonts w:ascii="Arial" w:hAnsi="Arial" w:cs="Arial"/>
        </w:rPr>
        <w:t>.</w:t>
      </w:r>
    </w:p>
    <w:p w:rsidR="00166FB9" w:rsidRPr="007820E2" w:rsidRDefault="007820E2" w:rsidP="007820E2">
      <w:pPr>
        <w:pStyle w:val="1"/>
        <w:rPr>
          <w:lang w:val="ru-RU"/>
        </w:rPr>
      </w:pPr>
      <w:r>
        <w:rPr>
          <w:lang w:val="ru-RU"/>
        </w:rPr>
        <w:lastRenderedPageBreak/>
        <w:t>Лиловый</w:t>
      </w:r>
      <w:r w:rsidR="001A4852" w:rsidRPr="007820E2">
        <w:rPr>
          <w:lang w:val="ru-RU"/>
        </w:rPr>
        <w:t xml:space="preserve"> червь</w:t>
      </w:r>
    </w:p>
    <w:p w:rsidR="00166FB9" w:rsidRDefault="00166FB9" w:rsidP="007820E2">
      <w:pPr>
        <w:tabs>
          <w:tab w:val="left" w:pos="5910"/>
        </w:tabs>
      </w:pPr>
      <w:r>
        <w:t>Массивн</w:t>
      </w:r>
      <w:r w:rsidR="007820E2">
        <w:t>ое</w:t>
      </w:r>
      <w:r>
        <w:t xml:space="preserve"> роющ</w:t>
      </w:r>
      <w:r w:rsidR="007820E2">
        <w:t>ее</w:t>
      </w:r>
      <w:r>
        <w:t xml:space="preserve"> </w:t>
      </w:r>
      <w:r w:rsidR="007820E2">
        <w:t>чудовище</w:t>
      </w:r>
      <w:r>
        <w:t>, известн</w:t>
      </w:r>
      <w:r w:rsidR="007820E2">
        <w:t>ое</w:t>
      </w:r>
      <w:r>
        <w:t xml:space="preserve"> как </w:t>
      </w:r>
      <w:r w:rsidR="007820E2">
        <w:t>лиловый</w:t>
      </w:r>
      <w:r>
        <w:t xml:space="preserve"> червь, терроризирует существ Подземья, прогрызаясь через каменные породы в погоне за добычей. Будучи тупой, хищной силой природы, это существо считает едой вс</w:t>
      </w:r>
      <w:r w:rsidR="007820E2">
        <w:t>ё</w:t>
      </w:r>
      <w:r>
        <w:t>, что видит.</w:t>
      </w:r>
    </w:p>
    <w:p w:rsidR="00166FB9" w:rsidRDefault="007820E2" w:rsidP="00166FB9">
      <w:pPr>
        <w:tabs>
          <w:tab w:val="left" w:pos="5910"/>
        </w:tabs>
        <w:ind w:firstLine="284"/>
      </w:pPr>
      <w:r>
        <w:rPr>
          <w:b/>
          <w:i/>
        </w:rPr>
        <w:t>Прожорливые х</w:t>
      </w:r>
      <w:r w:rsidR="00166FB9" w:rsidRPr="007820E2">
        <w:rPr>
          <w:b/>
          <w:i/>
        </w:rPr>
        <w:t>ищники.</w:t>
      </w:r>
      <w:r w:rsidR="00166FB9">
        <w:t xml:space="preserve"> Громкие звуки привлекают </w:t>
      </w:r>
      <w:r>
        <w:t>лиловых</w:t>
      </w:r>
      <w:r w:rsidR="00166FB9">
        <w:t xml:space="preserve"> червей, известных своим </w:t>
      </w:r>
      <w:r>
        <w:t>вторжением</w:t>
      </w:r>
      <w:r w:rsidR="00166FB9">
        <w:t xml:space="preserve"> </w:t>
      </w:r>
      <w:r>
        <w:t xml:space="preserve">в </w:t>
      </w:r>
      <w:r w:rsidR="00166FB9">
        <w:t>подземны</w:t>
      </w:r>
      <w:r>
        <w:t>е</w:t>
      </w:r>
      <w:r w:rsidR="00166FB9">
        <w:t xml:space="preserve"> </w:t>
      </w:r>
      <w:r>
        <w:t>сражения</w:t>
      </w:r>
      <w:r w:rsidR="00166FB9">
        <w:t xml:space="preserve"> и </w:t>
      </w:r>
      <w:r>
        <w:t>проникновением</w:t>
      </w:r>
      <w:r w:rsidR="00166FB9">
        <w:t xml:space="preserve"> в подземные города в поисках добычи. Подземные цивилизации дроу, дуэргаров и иллитидов поддерживают специальные меры защиты вокруг своих поселений, чтоб защититься от этих </w:t>
      </w:r>
      <w:r>
        <w:t>чудовищ</w:t>
      </w:r>
      <w:r w:rsidR="00166FB9">
        <w:t>.</w:t>
      </w:r>
    </w:p>
    <w:p w:rsidR="00166FB9" w:rsidRDefault="00166FB9" w:rsidP="00166FB9">
      <w:pPr>
        <w:tabs>
          <w:tab w:val="left" w:pos="5910"/>
        </w:tabs>
        <w:ind w:firstLine="284"/>
      </w:pPr>
      <w:r>
        <w:t xml:space="preserve">Хотя </w:t>
      </w:r>
      <w:r w:rsidR="00E92C5E">
        <w:t>лиловые</w:t>
      </w:r>
      <w:r>
        <w:t xml:space="preserve"> черви наиболее распространены в Подземье, они часто встречаются на поверхности в скальных и горных областях. Пасть </w:t>
      </w:r>
      <w:r w:rsidR="00E92C5E">
        <w:t>лилового</w:t>
      </w:r>
      <w:r>
        <w:t xml:space="preserve"> червя достаточно велика, чтоб проглотить целиком лошадь, и ни одно существо не застраховано от его голода. </w:t>
      </w:r>
      <w:r w:rsidR="00E92C5E">
        <w:t>Червь</w:t>
      </w:r>
      <w:r>
        <w:t xml:space="preserve"> </w:t>
      </w:r>
      <w:r w:rsidR="00E92C5E">
        <w:t>бросается</w:t>
      </w:r>
      <w:r>
        <w:t xml:space="preserve"> впер</w:t>
      </w:r>
      <w:r w:rsidR="00E92C5E">
        <w:t>ё</w:t>
      </w:r>
      <w:r>
        <w:t>д, ритмично сжимая и расширяя сво</w:t>
      </w:r>
      <w:r w:rsidR="00E92C5E">
        <w:t>ё</w:t>
      </w:r>
      <w:r>
        <w:t xml:space="preserve"> тело, заставая врасплох других обитателей Подземья, которые не ожидают от него такой скорости.</w:t>
      </w:r>
    </w:p>
    <w:p w:rsidR="00166FB9" w:rsidRDefault="00166FB9" w:rsidP="00166FB9">
      <w:pPr>
        <w:tabs>
          <w:tab w:val="left" w:pos="5910"/>
        </w:tabs>
        <w:ind w:firstLine="284"/>
      </w:pPr>
      <w:r w:rsidRPr="00E92C5E">
        <w:rPr>
          <w:b/>
          <w:i/>
        </w:rPr>
        <w:t>Польза червей.</w:t>
      </w:r>
      <w:r>
        <w:t xml:space="preserve"> Когда </w:t>
      </w:r>
      <w:r w:rsidR="00E92C5E">
        <w:t>лиловый</w:t>
      </w:r>
      <w:r>
        <w:t xml:space="preserve"> червь прогрызается через землю, он поглощает и </w:t>
      </w:r>
      <w:r w:rsidR="00E92C5E">
        <w:t>тут же</w:t>
      </w:r>
      <w:r>
        <w:t xml:space="preserve"> выделяет землю и камни, которые только что разрушил. Таким образом, в телах </w:t>
      </w:r>
      <w:r w:rsidR="00E92C5E">
        <w:t>лиловых</w:t>
      </w:r>
      <w:r>
        <w:t xml:space="preserve"> червей можно найти драгоценные металлы и камни, за которыми и охотятся особо отважные и отчаянные охотники за сокровищами.</w:t>
      </w:r>
    </w:p>
    <w:p w:rsidR="00166FB9" w:rsidRPr="00166FB9" w:rsidRDefault="00166FB9" w:rsidP="00166FB9">
      <w:pPr>
        <w:tabs>
          <w:tab w:val="left" w:pos="5910"/>
        </w:tabs>
        <w:ind w:firstLine="284"/>
      </w:pPr>
      <w:r>
        <w:t xml:space="preserve">Роющий </w:t>
      </w:r>
      <w:r w:rsidR="00E92C5E">
        <w:t>лиловый</w:t>
      </w:r>
      <w:r>
        <w:t xml:space="preserve"> червь постоянно созда</w:t>
      </w:r>
      <w:r w:rsidR="00E92C5E">
        <w:t>ё</w:t>
      </w:r>
      <w:r>
        <w:t xml:space="preserve">т новые туннели через Подземье, которыми другие существа вскоре начинают пользоваться в качестве коридоров и магистралей. Из-за того, что </w:t>
      </w:r>
      <w:r w:rsidR="00E92C5E">
        <w:t>лиловые</w:t>
      </w:r>
      <w:r>
        <w:t xml:space="preserve"> черви редко возвращаются в свои же туннели, такие проходы — хорошее место, чтоб избежать этих </w:t>
      </w:r>
      <w:r w:rsidR="00E92C5E">
        <w:t>чудовищ</w:t>
      </w:r>
      <w:r>
        <w:t>. Богатые добычей районы быстро заполняются сложной системой туннелей в результате совместной охоты сразу нескольких червей.</w:t>
      </w:r>
    </w:p>
    <w:p w:rsidR="00EB00AA" w:rsidRPr="00E92C5E" w:rsidRDefault="00E92C5E" w:rsidP="0023675C">
      <w:pPr>
        <w:tabs>
          <w:tab w:val="left" w:pos="5910"/>
        </w:tabs>
        <w:rPr>
          <w:sz w:val="2"/>
          <w:szCs w:val="2"/>
        </w:rPr>
      </w:pPr>
      <w:r>
        <w:br w:type="column"/>
      </w:r>
    </w:p>
    <w:p w:rsidR="00EB00AA" w:rsidRPr="00B419F8" w:rsidRDefault="00B419F8" w:rsidP="00A24676">
      <w:pPr>
        <w:pStyle w:val="1"/>
        <w:shd w:val="clear" w:color="auto" w:fill="DDD9C3" w:themeFill="background2" w:themeFillShade="E6"/>
        <w:rPr>
          <w:lang w:val="ru-RU"/>
        </w:rPr>
      </w:pPr>
      <w:r>
        <w:rPr>
          <w:lang w:val="ru-RU"/>
        </w:rPr>
        <w:t>Лиловый червь</w:t>
      </w:r>
    </w:p>
    <w:p w:rsidR="00EB00AA" w:rsidRPr="009B161A" w:rsidRDefault="007E49F8" w:rsidP="00A24676">
      <w:pPr>
        <w:shd w:val="clear" w:color="auto" w:fill="DDD9C3" w:themeFill="background2" w:themeFillShade="E6"/>
        <w:tabs>
          <w:tab w:val="left" w:pos="5910"/>
        </w:tabs>
        <w:rPr>
          <w:rFonts w:ascii="Arial" w:hAnsi="Arial" w:cs="Arial"/>
          <w:i/>
        </w:rPr>
      </w:pPr>
      <w:r w:rsidRPr="009B161A">
        <w:rPr>
          <w:rFonts w:ascii="Arial" w:hAnsi="Arial" w:cs="Arial"/>
          <w:i/>
        </w:rPr>
        <w:t xml:space="preserve">Громадный </w:t>
      </w:r>
      <w:r w:rsidR="004D2196">
        <w:rPr>
          <w:rFonts w:ascii="Arial" w:hAnsi="Arial" w:cs="Arial"/>
          <w:i/>
        </w:rPr>
        <w:t>монстр, без мировоззрения</w:t>
      </w:r>
    </w:p>
    <w:p w:rsidR="00EB00AA" w:rsidRPr="009B161A" w:rsidRDefault="00EB00AA" w:rsidP="00A24676">
      <w:pPr>
        <w:shd w:val="clear" w:color="auto" w:fill="DDD9C3" w:themeFill="background2" w:themeFillShade="E6"/>
        <w:tabs>
          <w:tab w:val="left" w:pos="5910"/>
        </w:tabs>
        <w:rPr>
          <w:rFonts w:ascii="Arial" w:hAnsi="Arial" w:cs="Arial"/>
          <w:i/>
        </w:rPr>
      </w:pPr>
    </w:p>
    <w:p w:rsidR="00EB00AA" w:rsidRPr="009B161A" w:rsidRDefault="00EB00AA" w:rsidP="00A24676">
      <w:pPr>
        <w:shd w:val="clear" w:color="auto" w:fill="DDD9C3" w:themeFill="background2" w:themeFillShade="E6"/>
        <w:tabs>
          <w:tab w:val="left" w:pos="5910"/>
        </w:tabs>
        <w:rPr>
          <w:rFonts w:ascii="Arial" w:hAnsi="Arial" w:cs="Arial"/>
        </w:rPr>
      </w:pPr>
      <w:r w:rsidRPr="009B161A">
        <w:rPr>
          <w:rFonts w:ascii="Arial" w:hAnsi="Arial" w:cs="Arial"/>
          <w:b/>
        </w:rPr>
        <w:t>Класс Доспеха</w:t>
      </w:r>
      <w:r w:rsidRPr="009B161A">
        <w:rPr>
          <w:rFonts w:ascii="Arial" w:hAnsi="Arial" w:cs="Arial"/>
        </w:rPr>
        <w:t xml:space="preserve"> 18 (природный доспех)</w:t>
      </w:r>
    </w:p>
    <w:p w:rsidR="00EB00AA" w:rsidRPr="006F0EE5" w:rsidRDefault="00EB00AA" w:rsidP="00A2467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247 (1</w:t>
      </w:r>
      <w:r w:rsidR="007221FE">
        <w:rPr>
          <w:rFonts w:ascii="Arial" w:hAnsi="Arial" w:cs="Arial"/>
        </w:rPr>
        <w:t>5к2</w:t>
      </w:r>
      <w:r w:rsidRPr="006F0EE5">
        <w:rPr>
          <w:rFonts w:ascii="Arial" w:hAnsi="Arial" w:cs="Arial"/>
        </w:rPr>
        <w:t>0 + 90)</w:t>
      </w:r>
    </w:p>
    <w:p w:rsidR="00EB00AA" w:rsidRPr="006F0EE5" w:rsidRDefault="00EB00AA" w:rsidP="00A24676">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50 </w:t>
      </w:r>
      <w:r>
        <w:rPr>
          <w:rFonts w:ascii="Arial" w:hAnsi="Arial" w:cs="Arial"/>
        </w:rPr>
        <w:t>фт., копая</w:t>
      </w:r>
      <w:r w:rsidRPr="006F0EE5">
        <w:rPr>
          <w:rFonts w:ascii="Arial" w:hAnsi="Arial" w:cs="Arial"/>
        </w:rPr>
        <w:t xml:space="preserve"> 30 фт.</w:t>
      </w:r>
    </w:p>
    <w:p w:rsidR="00EB00AA" w:rsidRPr="006F0EE5" w:rsidRDefault="00EB00AA" w:rsidP="002D1696">
      <w:pPr>
        <w:shd w:val="clear" w:color="auto" w:fill="DDD9C3" w:themeFill="background2" w:themeFillShade="E6"/>
        <w:tabs>
          <w:tab w:val="left" w:pos="5910"/>
        </w:tabs>
        <w:ind w:firstLine="284"/>
        <w:rPr>
          <w:rFonts w:ascii="Arial" w:hAnsi="Arial" w:cs="Arial"/>
        </w:rPr>
      </w:pPr>
    </w:p>
    <w:p w:rsidR="00E92C5E" w:rsidRPr="006F0EE5" w:rsidRDefault="00E92C5E" w:rsidP="00E92C5E">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E92C5E" w:rsidRDefault="00EB00AA" w:rsidP="00E92C5E">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92C5E">
        <w:rPr>
          <w:rFonts w:ascii="Arial" w:hAnsi="Arial" w:cs="Arial"/>
        </w:rPr>
        <w:tab/>
        <w:t>28 (+9)</w:t>
      </w:r>
      <w:r w:rsidRPr="00E92C5E">
        <w:rPr>
          <w:rFonts w:ascii="Arial" w:hAnsi="Arial" w:cs="Arial"/>
        </w:rPr>
        <w:tab/>
        <w:t>7 (−2)</w:t>
      </w:r>
      <w:r w:rsidRPr="00E92C5E">
        <w:rPr>
          <w:rFonts w:ascii="Arial" w:hAnsi="Arial" w:cs="Arial"/>
        </w:rPr>
        <w:tab/>
        <w:t>22 (+6)</w:t>
      </w:r>
      <w:r w:rsidRPr="00E92C5E">
        <w:rPr>
          <w:rFonts w:ascii="Arial" w:hAnsi="Arial" w:cs="Arial"/>
        </w:rPr>
        <w:tab/>
        <w:t>1 (−5)</w:t>
      </w:r>
      <w:r w:rsidRPr="00E92C5E">
        <w:rPr>
          <w:rFonts w:ascii="Arial" w:hAnsi="Arial" w:cs="Arial"/>
        </w:rPr>
        <w:tab/>
        <w:t>8 (−1)</w:t>
      </w:r>
      <w:r w:rsidRPr="00E92C5E">
        <w:rPr>
          <w:rFonts w:ascii="Arial" w:hAnsi="Arial" w:cs="Arial"/>
        </w:rPr>
        <w:tab/>
        <w:t>4 (−3)</w:t>
      </w:r>
    </w:p>
    <w:p w:rsidR="00EB00AA" w:rsidRPr="006F0EE5" w:rsidRDefault="00EB00AA" w:rsidP="002D1696">
      <w:pPr>
        <w:shd w:val="clear" w:color="auto" w:fill="DDD9C3" w:themeFill="background2" w:themeFillShade="E6"/>
        <w:tabs>
          <w:tab w:val="left" w:pos="5910"/>
        </w:tabs>
        <w:ind w:firstLine="284"/>
        <w:rPr>
          <w:rFonts w:ascii="Arial" w:hAnsi="Arial" w:cs="Arial"/>
          <w:b/>
        </w:rPr>
      </w:pPr>
    </w:p>
    <w:p w:rsidR="00EB00AA" w:rsidRPr="006F0EE5" w:rsidRDefault="00EB00AA" w:rsidP="00A24676">
      <w:pPr>
        <w:shd w:val="clear" w:color="auto" w:fill="DDD9C3" w:themeFill="background2" w:themeFillShade="E6"/>
        <w:tabs>
          <w:tab w:val="left" w:pos="5910"/>
        </w:tabs>
        <w:ind w:left="284" w:hanging="284"/>
        <w:rPr>
          <w:rFonts w:ascii="Arial" w:hAnsi="Arial" w:cs="Arial"/>
        </w:rPr>
      </w:pPr>
      <w:r w:rsidRPr="008D6DEF">
        <w:rPr>
          <w:rFonts w:ascii="Arial" w:hAnsi="Arial" w:cs="Arial"/>
          <w:b/>
        </w:rPr>
        <w:t>Спасброски</w:t>
      </w:r>
      <w:r w:rsidRPr="006F0EE5">
        <w:rPr>
          <w:rFonts w:ascii="Arial" w:hAnsi="Arial" w:cs="Arial"/>
          <w:b/>
        </w:rPr>
        <w:t xml:space="preserve"> </w:t>
      </w:r>
      <w:r w:rsidRPr="00995D86">
        <w:rPr>
          <w:rFonts w:ascii="Arial" w:hAnsi="Arial" w:cs="Arial"/>
        </w:rPr>
        <w:t>Тел +</w:t>
      </w:r>
      <w:r w:rsidRPr="006F0EE5">
        <w:rPr>
          <w:rFonts w:ascii="Arial" w:hAnsi="Arial" w:cs="Arial"/>
        </w:rPr>
        <w:t xml:space="preserve">11, </w:t>
      </w:r>
      <w:r w:rsidRPr="008D6DEF">
        <w:rPr>
          <w:rFonts w:ascii="Arial" w:hAnsi="Arial" w:cs="Arial"/>
        </w:rPr>
        <w:t>Мдр +</w:t>
      </w:r>
      <w:r w:rsidRPr="006F0EE5">
        <w:rPr>
          <w:rFonts w:ascii="Arial" w:hAnsi="Arial" w:cs="Arial"/>
        </w:rPr>
        <w:t>4</w:t>
      </w:r>
    </w:p>
    <w:p w:rsidR="00EB00AA" w:rsidRPr="006F0EE5" w:rsidRDefault="00EB00AA" w:rsidP="00A24676">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25778">
        <w:rPr>
          <w:rFonts w:ascii="Arial" w:hAnsi="Arial" w:cs="Arial"/>
        </w:rPr>
        <w:t>слепое зрение 30</w:t>
      </w:r>
      <w:r w:rsidRPr="006F0EE5">
        <w:rPr>
          <w:rFonts w:ascii="Arial" w:hAnsi="Arial" w:cs="Arial"/>
        </w:rPr>
        <w:t xml:space="preserve"> фт., </w:t>
      </w:r>
      <w:r w:rsidR="006B164E" w:rsidRPr="006B164E">
        <w:rPr>
          <w:rFonts w:ascii="Arial" w:hAnsi="Arial" w:cs="Arial"/>
        </w:rPr>
        <w:t>чувство вибрации</w:t>
      </w:r>
      <w:r w:rsidRPr="006F0EE5">
        <w:rPr>
          <w:rFonts w:ascii="Arial" w:hAnsi="Arial" w:cs="Arial"/>
        </w:rPr>
        <w:t xml:space="preserve"> 60 фт., пассивная Внимательность 9</w:t>
      </w:r>
    </w:p>
    <w:p w:rsidR="00EB00AA" w:rsidRPr="0057000F" w:rsidRDefault="00EB00AA" w:rsidP="00A24676">
      <w:pPr>
        <w:shd w:val="clear" w:color="auto" w:fill="DDD9C3" w:themeFill="background2" w:themeFillShade="E6"/>
        <w:tabs>
          <w:tab w:val="left" w:pos="5910"/>
        </w:tabs>
        <w:ind w:left="284" w:hanging="284"/>
        <w:rPr>
          <w:rFonts w:ascii="Arial" w:hAnsi="Arial" w:cs="Arial"/>
        </w:rPr>
      </w:pPr>
      <w:r w:rsidRPr="0057000F">
        <w:rPr>
          <w:rFonts w:ascii="Arial" w:hAnsi="Arial" w:cs="Arial"/>
          <w:b/>
        </w:rPr>
        <w:t>Языки</w:t>
      </w:r>
      <w:r w:rsidRPr="0057000F">
        <w:rPr>
          <w:rFonts w:ascii="Arial" w:hAnsi="Arial" w:cs="Arial"/>
        </w:rPr>
        <w:t xml:space="preserve"> —</w:t>
      </w:r>
    </w:p>
    <w:p w:rsidR="00EB00AA" w:rsidRPr="0057000F" w:rsidRDefault="00EB00AA" w:rsidP="00A24676">
      <w:pPr>
        <w:shd w:val="clear" w:color="auto" w:fill="DDD9C3" w:themeFill="background2" w:themeFillShade="E6"/>
        <w:tabs>
          <w:tab w:val="left" w:pos="5910"/>
        </w:tabs>
        <w:ind w:left="284" w:hanging="284"/>
        <w:rPr>
          <w:rFonts w:ascii="Arial" w:hAnsi="Arial" w:cs="Arial"/>
        </w:rPr>
      </w:pPr>
      <w:r w:rsidRPr="0057000F">
        <w:rPr>
          <w:rFonts w:ascii="Arial" w:hAnsi="Arial" w:cs="Arial"/>
          <w:b/>
        </w:rPr>
        <w:t>Опасность</w:t>
      </w:r>
      <w:r w:rsidRPr="0057000F">
        <w:rPr>
          <w:rFonts w:ascii="Arial" w:hAnsi="Arial" w:cs="Arial"/>
        </w:rPr>
        <w:t xml:space="preserve"> 15 (13000 опыта)</w:t>
      </w:r>
    </w:p>
    <w:p w:rsidR="00EB00AA" w:rsidRPr="0057000F" w:rsidRDefault="00EB00AA" w:rsidP="00A24676">
      <w:pPr>
        <w:shd w:val="clear" w:color="auto" w:fill="DDD9C3" w:themeFill="background2" w:themeFillShade="E6"/>
        <w:tabs>
          <w:tab w:val="left" w:pos="5910"/>
        </w:tabs>
        <w:rPr>
          <w:rFonts w:ascii="Arial" w:hAnsi="Arial" w:cs="Arial"/>
        </w:rPr>
      </w:pPr>
    </w:p>
    <w:p w:rsidR="00EB00AA" w:rsidRPr="00B419F8" w:rsidRDefault="00B419F8" w:rsidP="00A24676">
      <w:pPr>
        <w:shd w:val="clear" w:color="auto" w:fill="DDD9C3" w:themeFill="background2" w:themeFillShade="E6"/>
        <w:tabs>
          <w:tab w:val="left" w:pos="5910"/>
        </w:tabs>
        <w:rPr>
          <w:rFonts w:ascii="Arial" w:hAnsi="Arial" w:cs="Arial"/>
        </w:rPr>
      </w:pPr>
      <w:r w:rsidRPr="0057000F">
        <w:rPr>
          <w:rFonts w:ascii="Arial" w:hAnsi="Arial" w:cs="Arial"/>
          <w:b/>
          <w:i/>
        </w:rPr>
        <w:t>Прокладывание туннеля</w:t>
      </w:r>
      <w:r w:rsidR="00EB00AA" w:rsidRPr="0057000F">
        <w:rPr>
          <w:rFonts w:ascii="Arial" w:hAnsi="Arial" w:cs="Arial"/>
          <w:b/>
          <w:i/>
        </w:rPr>
        <w:t>.</w:t>
      </w:r>
      <w:r w:rsidR="00EB00AA" w:rsidRPr="0057000F">
        <w:rPr>
          <w:rFonts w:ascii="Arial" w:hAnsi="Arial" w:cs="Arial"/>
        </w:rPr>
        <w:t xml:space="preserve"> </w:t>
      </w:r>
      <w:r>
        <w:rPr>
          <w:rFonts w:ascii="Arial" w:hAnsi="Arial" w:cs="Arial"/>
        </w:rPr>
        <w:t>Червь</w:t>
      </w:r>
      <w:r w:rsidRPr="00B419F8">
        <w:rPr>
          <w:rFonts w:ascii="Arial" w:hAnsi="Arial" w:cs="Arial"/>
        </w:rPr>
        <w:t xml:space="preserve"> </w:t>
      </w:r>
      <w:r>
        <w:rPr>
          <w:rFonts w:ascii="Arial" w:hAnsi="Arial" w:cs="Arial"/>
        </w:rPr>
        <w:t>может</w:t>
      </w:r>
      <w:r w:rsidRPr="00B419F8">
        <w:rPr>
          <w:rFonts w:ascii="Arial" w:hAnsi="Arial" w:cs="Arial"/>
        </w:rPr>
        <w:t xml:space="preserve"> </w:t>
      </w:r>
      <w:r>
        <w:rPr>
          <w:rFonts w:ascii="Arial" w:hAnsi="Arial" w:cs="Arial"/>
        </w:rPr>
        <w:t>копать</w:t>
      </w:r>
      <w:r w:rsidRPr="00B419F8">
        <w:rPr>
          <w:rFonts w:ascii="Arial" w:hAnsi="Arial" w:cs="Arial"/>
        </w:rPr>
        <w:t xml:space="preserve"> </w:t>
      </w:r>
      <w:r>
        <w:rPr>
          <w:rFonts w:ascii="Arial" w:hAnsi="Arial" w:cs="Arial"/>
        </w:rPr>
        <w:t>сквозь</w:t>
      </w:r>
      <w:r w:rsidR="00EB00AA" w:rsidRPr="00B419F8">
        <w:rPr>
          <w:rFonts w:ascii="Arial" w:hAnsi="Arial" w:cs="Arial"/>
        </w:rPr>
        <w:t xml:space="preserve"> </w:t>
      </w:r>
      <w:r>
        <w:rPr>
          <w:rFonts w:ascii="Arial" w:hAnsi="Arial" w:cs="Arial"/>
        </w:rPr>
        <w:t>сплошной</w:t>
      </w:r>
      <w:r w:rsidRPr="00B419F8">
        <w:rPr>
          <w:rFonts w:ascii="Arial" w:hAnsi="Arial" w:cs="Arial"/>
        </w:rPr>
        <w:t xml:space="preserve"> </w:t>
      </w:r>
      <w:r>
        <w:rPr>
          <w:rFonts w:ascii="Arial" w:hAnsi="Arial" w:cs="Arial"/>
        </w:rPr>
        <w:t>камень</w:t>
      </w:r>
      <w:r w:rsidRPr="00B419F8">
        <w:rPr>
          <w:rFonts w:ascii="Arial" w:hAnsi="Arial" w:cs="Arial"/>
        </w:rPr>
        <w:t xml:space="preserve"> </w:t>
      </w:r>
      <w:r>
        <w:rPr>
          <w:rFonts w:ascii="Arial" w:hAnsi="Arial" w:cs="Arial"/>
        </w:rPr>
        <w:t>со</w:t>
      </w:r>
      <w:r w:rsidRPr="00B419F8">
        <w:rPr>
          <w:rFonts w:ascii="Arial" w:hAnsi="Arial" w:cs="Arial"/>
        </w:rPr>
        <w:t xml:space="preserve"> </w:t>
      </w:r>
      <w:r>
        <w:rPr>
          <w:rFonts w:ascii="Arial" w:hAnsi="Arial" w:cs="Arial"/>
        </w:rPr>
        <w:t>скоростью</w:t>
      </w:r>
      <w:r w:rsidRPr="00B419F8">
        <w:rPr>
          <w:rFonts w:ascii="Arial" w:hAnsi="Arial" w:cs="Arial"/>
        </w:rPr>
        <w:t xml:space="preserve"> </w:t>
      </w:r>
      <w:r>
        <w:rPr>
          <w:rFonts w:ascii="Arial" w:hAnsi="Arial" w:cs="Arial"/>
        </w:rPr>
        <w:t>копания</w:t>
      </w:r>
      <w:r w:rsidRPr="00B419F8">
        <w:rPr>
          <w:rFonts w:ascii="Arial" w:hAnsi="Arial" w:cs="Arial"/>
        </w:rPr>
        <w:t xml:space="preserve">, </w:t>
      </w:r>
      <w:r>
        <w:rPr>
          <w:rFonts w:ascii="Arial" w:hAnsi="Arial" w:cs="Arial"/>
        </w:rPr>
        <w:t>уменьшенной</w:t>
      </w:r>
      <w:r w:rsidRPr="00B419F8">
        <w:rPr>
          <w:rFonts w:ascii="Arial" w:hAnsi="Arial" w:cs="Arial"/>
        </w:rPr>
        <w:t xml:space="preserve"> </w:t>
      </w:r>
      <w:r>
        <w:rPr>
          <w:rFonts w:ascii="Arial" w:hAnsi="Arial" w:cs="Arial"/>
        </w:rPr>
        <w:t>вдвое</w:t>
      </w:r>
      <w:r w:rsidRPr="00B419F8">
        <w:rPr>
          <w:rFonts w:ascii="Arial" w:hAnsi="Arial" w:cs="Arial"/>
        </w:rPr>
        <w:t>,</w:t>
      </w:r>
      <w:r w:rsidR="00EB00AA" w:rsidRPr="00B419F8">
        <w:rPr>
          <w:rFonts w:ascii="Arial" w:hAnsi="Arial" w:cs="Arial"/>
        </w:rPr>
        <w:t xml:space="preserve"> </w:t>
      </w:r>
      <w:r>
        <w:rPr>
          <w:rFonts w:ascii="Arial" w:hAnsi="Arial" w:cs="Arial"/>
        </w:rPr>
        <w:t xml:space="preserve">оставляя за собой туннель диаметром </w:t>
      </w:r>
      <w:r w:rsidR="00EB00AA" w:rsidRPr="00B419F8">
        <w:rPr>
          <w:rFonts w:ascii="Arial" w:hAnsi="Arial" w:cs="Arial"/>
        </w:rPr>
        <w:t>10</w:t>
      </w:r>
      <w:r>
        <w:rPr>
          <w:rFonts w:ascii="Arial" w:hAnsi="Arial" w:cs="Arial"/>
        </w:rPr>
        <w:t xml:space="preserve"> футов</w:t>
      </w:r>
      <w:r w:rsidR="00EB00AA" w:rsidRPr="00B419F8">
        <w:rPr>
          <w:rFonts w:ascii="Arial" w:hAnsi="Arial" w:cs="Arial"/>
        </w:rPr>
        <w:t>.</w:t>
      </w:r>
    </w:p>
    <w:p w:rsidR="00EB00AA" w:rsidRPr="00B419F8" w:rsidRDefault="00EB00AA" w:rsidP="00A24676">
      <w:pPr>
        <w:shd w:val="clear" w:color="auto" w:fill="DDD9C3" w:themeFill="background2" w:themeFillShade="E6"/>
        <w:tabs>
          <w:tab w:val="left" w:pos="5910"/>
        </w:tabs>
        <w:rPr>
          <w:rFonts w:ascii="Arial" w:hAnsi="Arial" w:cs="Arial"/>
        </w:rPr>
      </w:pPr>
    </w:p>
    <w:p w:rsidR="00EB00AA" w:rsidRPr="0057000F" w:rsidRDefault="00EB00AA" w:rsidP="002D1696">
      <w:pPr>
        <w:pStyle w:val="23"/>
        <w:shd w:val="clear" w:color="auto" w:fill="DDD9C3" w:themeFill="background2" w:themeFillShade="E6"/>
        <w:rPr>
          <w:rFonts w:ascii="Arial" w:hAnsi="Arial" w:cs="Arial"/>
        </w:rPr>
      </w:pPr>
      <w:r w:rsidRPr="0057000F">
        <w:rPr>
          <w:rFonts w:ascii="Arial" w:hAnsi="Arial" w:cs="Arial"/>
        </w:rPr>
        <w:t>Действия</w:t>
      </w:r>
    </w:p>
    <w:p w:rsidR="00EB00AA" w:rsidRPr="00B419F8" w:rsidRDefault="00EB00AA" w:rsidP="00A24676">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sidR="00B419F8">
        <w:rPr>
          <w:rFonts w:ascii="Arial" w:hAnsi="Arial" w:cs="Arial"/>
        </w:rPr>
        <w:t>Червь</w:t>
      </w:r>
      <w:r w:rsidRPr="00B419F8">
        <w:rPr>
          <w:rFonts w:ascii="Arial" w:hAnsi="Arial" w:cs="Arial"/>
        </w:rPr>
        <w:t xml:space="preserve"> совершает две атаки: одну укусом</w:t>
      </w:r>
      <w:r w:rsidR="00E92C5E">
        <w:rPr>
          <w:rFonts w:ascii="Arial" w:hAnsi="Arial" w:cs="Arial"/>
        </w:rPr>
        <w:t>,</w:t>
      </w:r>
      <w:r w:rsidRPr="00B419F8">
        <w:rPr>
          <w:rFonts w:ascii="Arial" w:hAnsi="Arial" w:cs="Arial"/>
        </w:rPr>
        <w:t xml:space="preserve"> </w:t>
      </w:r>
      <w:r w:rsidR="00B419F8">
        <w:rPr>
          <w:rFonts w:ascii="Arial" w:hAnsi="Arial" w:cs="Arial"/>
        </w:rPr>
        <w:t>и одну жалом</w:t>
      </w:r>
      <w:r w:rsidRPr="00B419F8">
        <w:rPr>
          <w:rFonts w:ascii="Arial" w:hAnsi="Arial" w:cs="Arial"/>
        </w:rPr>
        <w:t>.</w:t>
      </w:r>
    </w:p>
    <w:p w:rsidR="00EB00AA" w:rsidRPr="00B419F8" w:rsidRDefault="00EB00AA" w:rsidP="00A24676">
      <w:pPr>
        <w:shd w:val="clear" w:color="auto" w:fill="DDD9C3" w:themeFill="background2" w:themeFillShade="E6"/>
        <w:tabs>
          <w:tab w:val="left" w:pos="5910"/>
        </w:tabs>
        <w:rPr>
          <w:rFonts w:ascii="Arial" w:hAnsi="Arial" w:cs="Arial"/>
        </w:rPr>
      </w:pPr>
    </w:p>
    <w:p w:rsidR="00EB00AA" w:rsidRPr="00B419F8" w:rsidRDefault="00EB00AA" w:rsidP="00A24676">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10 </w:t>
      </w:r>
      <w:r>
        <w:rPr>
          <w:rFonts w:ascii="Arial" w:hAnsi="Arial" w:cs="Arial"/>
        </w:rPr>
        <w:t>фт., одна цель</w:t>
      </w:r>
      <w:r w:rsidRPr="0057647F">
        <w:rPr>
          <w:rFonts w:ascii="Arial" w:hAnsi="Arial" w:cs="Arial"/>
        </w:rPr>
        <w:t xml:space="preserve">. </w:t>
      </w:r>
      <w:r w:rsidRPr="00B419F8">
        <w:rPr>
          <w:rFonts w:ascii="Arial" w:hAnsi="Arial" w:cs="Arial"/>
          <w:i/>
        </w:rPr>
        <w:t>Попадание:</w:t>
      </w:r>
      <w:r w:rsidRPr="00B419F8">
        <w:rPr>
          <w:rFonts w:ascii="Arial" w:hAnsi="Arial" w:cs="Arial"/>
        </w:rPr>
        <w:t xml:space="preserve"> </w:t>
      </w:r>
      <w:r w:rsidR="00B419F8">
        <w:rPr>
          <w:rFonts w:ascii="Arial" w:hAnsi="Arial" w:cs="Arial"/>
        </w:rPr>
        <w:t xml:space="preserve">Колющий урон </w:t>
      </w:r>
      <w:r w:rsidRPr="00B419F8">
        <w:rPr>
          <w:rFonts w:ascii="Arial" w:hAnsi="Arial" w:cs="Arial"/>
        </w:rPr>
        <w:t xml:space="preserve">22 (3к8 + 9). </w:t>
      </w:r>
      <w:r w:rsidR="00B419F8">
        <w:rPr>
          <w:rFonts w:ascii="Arial" w:hAnsi="Arial" w:cs="Arial"/>
        </w:rPr>
        <w:t>Если цель — существо с размером не больше Большого</w:t>
      </w:r>
      <w:r w:rsidRPr="00B419F8">
        <w:rPr>
          <w:rFonts w:ascii="Arial" w:hAnsi="Arial" w:cs="Arial"/>
        </w:rPr>
        <w:t xml:space="preserve">, </w:t>
      </w:r>
      <w:r w:rsidR="00B419F8">
        <w:rPr>
          <w:rFonts w:ascii="Arial" w:hAnsi="Arial" w:cs="Arial"/>
        </w:rPr>
        <w:t>она</w:t>
      </w:r>
      <w:r w:rsidRPr="00B419F8">
        <w:rPr>
          <w:rFonts w:ascii="Arial" w:hAnsi="Arial" w:cs="Arial"/>
        </w:rPr>
        <w:t xml:space="preserve"> должн</w:t>
      </w:r>
      <w:r w:rsidR="00B419F8">
        <w:rPr>
          <w:rFonts w:ascii="Arial" w:hAnsi="Arial" w:cs="Arial"/>
        </w:rPr>
        <w:t>а</w:t>
      </w:r>
      <w:r w:rsidRPr="00B419F8">
        <w:rPr>
          <w:rFonts w:ascii="Arial" w:hAnsi="Arial" w:cs="Arial"/>
        </w:rPr>
        <w:t xml:space="preserve"> преуспеть в спасброске Ловкости со Сл 19</w:t>
      </w:r>
      <w:r w:rsidR="00B419F8">
        <w:rPr>
          <w:rFonts w:ascii="Arial" w:hAnsi="Arial" w:cs="Arial"/>
        </w:rPr>
        <w:t>,</w:t>
      </w:r>
      <w:r w:rsidRPr="00B419F8">
        <w:rPr>
          <w:rFonts w:ascii="Arial" w:hAnsi="Arial" w:cs="Arial"/>
        </w:rPr>
        <w:t xml:space="preserve"> </w:t>
      </w:r>
      <w:r w:rsidR="00B419F8">
        <w:rPr>
          <w:rFonts w:ascii="Arial" w:hAnsi="Arial" w:cs="Arial"/>
        </w:rPr>
        <w:t>иначе будет проглочено</w:t>
      </w:r>
      <w:r w:rsidRPr="00B419F8">
        <w:rPr>
          <w:rFonts w:ascii="Arial" w:hAnsi="Arial" w:cs="Arial"/>
        </w:rPr>
        <w:t xml:space="preserve">. </w:t>
      </w:r>
      <w:r w:rsidR="00B419F8">
        <w:rPr>
          <w:rFonts w:ascii="Arial" w:hAnsi="Arial" w:cs="Arial"/>
        </w:rPr>
        <w:t>Проглоченное</w:t>
      </w:r>
      <w:r w:rsidR="00B419F8" w:rsidRPr="00B419F8">
        <w:rPr>
          <w:rFonts w:ascii="Arial" w:hAnsi="Arial" w:cs="Arial"/>
        </w:rPr>
        <w:t xml:space="preserve"> </w:t>
      </w:r>
      <w:r w:rsidR="00B419F8">
        <w:rPr>
          <w:rFonts w:ascii="Arial" w:hAnsi="Arial" w:cs="Arial"/>
        </w:rPr>
        <w:t>существо</w:t>
      </w:r>
      <w:r w:rsidRPr="00B419F8">
        <w:rPr>
          <w:rFonts w:ascii="Arial" w:hAnsi="Arial" w:cs="Arial"/>
        </w:rPr>
        <w:t xml:space="preserve"> </w:t>
      </w:r>
      <w:r w:rsidR="00B419F8">
        <w:rPr>
          <w:rFonts w:ascii="Arial" w:hAnsi="Arial" w:cs="Arial"/>
        </w:rPr>
        <w:t>ослеплено</w:t>
      </w:r>
      <w:r w:rsidR="00B419F8" w:rsidRPr="00B419F8">
        <w:rPr>
          <w:rFonts w:ascii="Arial" w:hAnsi="Arial" w:cs="Arial"/>
        </w:rPr>
        <w:t xml:space="preserve"> </w:t>
      </w:r>
      <w:r w:rsidR="00B419F8">
        <w:rPr>
          <w:rFonts w:ascii="Arial" w:hAnsi="Arial" w:cs="Arial"/>
        </w:rPr>
        <w:t>и</w:t>
      </w:r>
      <w:r w:rsidR="00B419F8" w:rsidRPr="00B419F8">
        <w:rPr>
          <w:rFonts w:ascii="Arial" w:hAnsi="Arial" w:cs="Arial"/>
        </w:rPr>
        <w:t xml:space="preserve"> </w:t>
      </w:r>
      <w:r w:rsidR="00182247" w:rsidRPr="00B419F8">
        <w:rPr>
          <w:rFonts w:ascii="Arial" w:hAnsi="Arial" w:cs="Arial"/>
        </w:rPr>
        <w:t>опутано,</w:t>
      </w:r>
      <w:r w:rsidRPr="00B419F8">
        <w:rPr>
          <w:rFonts w:ascii="Arial" w:hAnsi="Arial" w:cs="Arial"/>
        </w:rPr>
        <w:t xml:space="preserve"> </w:t>
      </w:r>
      <w:r w:rsidR="00B419F8">
        <w:rPr>
          <w:rFonts w:ascii="Arial" w:hAnsi="Arial" w:cs="Arial"/>
        </w:rPr>
        <w:t>у</w:t>
      </w:r>
      <w:r w:rsidR="00B419F8" w:rsidRPr="00B419F8">
        <w:rPr>
          <w:rFonts w:ascii="Arial" w:hAnsi="Arial" w:cs="Arial"/>
        </w:rPr>
        <w:t xml:space="preserve"> </w:t>
      </w:r>
      <w:r w:rsidR="00B419F8">
        <w:rPr>
          <w:rFonts w:ascii="Arial" w:hAnsi="Arial" w:cs="Arial"/>
        </w:rPr>
        <w:t>него</w:t>
      </w:r>
      <w:r w:rsidR="00B419F8" w:rsidRPr="00B419F8">
        <w:rPr>
          <w:rFonts w:ascii="Arial" w:hAnsi="Arial" w:cs="Arial"/>
        </w:rPr>
        <w:t xml:space="preserve"> </w:t>
      </w:r>
      <w:r w:rsidR="00B419F8">
        <w:rPr>
          <w:rFonts w:ascii="Arial" w:hAnsi="Arial" w:cs="Arial"/>
        </w:rPr>
        <w:t>полное</w:t>
      </w:r>
      <w:r w:rsidR="00B419F8" w:rsidRPr="00B419F8">
        <w:rPr>
          <w:rFonts w:ascii="Arial" w:hAnsi="Arial" w:cs="Arial"/>
        </w:rPr>
        <w:t xml:space="preserve"> </w:t>
      </w:r>
      <w:r w:rsidR="00B419F8">
        <w:rPr>
          <w:rFonts w:ascii="Arial" w:hAnsi="Arial" w:cs="Arial"/>
        </w:rPr>
        <w:t>укрытие</w:t>
      </w:r>
      <w:r w:rsidR="00B419F8" w:rsidRPr="00B419F8">
        <w:rPr>
          <w:rFonts w:ascii="Arial" w:hAnsi="Arial" w:cs="Arial"/>
        </w:rPr>
        <w:t xml:space="preserve"> </w:t>
      </w:r>
      <w:r w:rsidR="00B419F8">
        <w:rPr>
          <w:rFonts w:ascii="Arial" w:hAnsi="Arial" w:cs="Arial"/>
        </w:rPr>
        <w:t>от атак и прочих эффектов, происходящих извне червя</w:t>
      </w:r>
      <w:r w:rsidRPr="00B419F8">
        <w:rPr>
          <w:rFonts w:ascii="Arial" w:hAnsi="Arial" w:cs="Arial"/>
        </w:rPr>
        <w:t xml:space="preserve">, </w:t>
      </w:r>
      <w:r w:rsidR="00B419F8">
        <w:rPr>
          <w:rFonts w:ascii="Arial" w:hAnsi="Arial" w:cs="Arial"/>
        </w:rPr>
        <w:t xml:space="preserve">и оно получает урон кислотой </w:t>
      </w:r>
      <w:r w:rsidRPr="00B419F8">
        <w:rPr>
          <w:rFonts w:ascii="Arial" w:hAnsi="Arial" w:cs="Arial"/>
        </w:rPr>
        <w:t xml:space="preserve">21 (6к6) </w:t>
      </w:r>
      <w:r w:rsidR="00B419F8">
        <w:rPr>
          <w:rFonts w:ascii="Arial" w:hAnsi="Arial" w:cs="Arial"/>
        </w:rPr>
        <w:t>в начале каждого хода червя</w:t>
      </w:r>
      <w:r w:rsidRPr="00B419F8">
        <w:rPr>
          <w:rFonts w:ascii="Arial" w:hAnsi="Arial" w:cs="Arial"/>
        </w:rPr>
        <w:t>.</w:t>
      </w:r>
    </w:p>
    <w:p w:rsidR="00EB00AA" w:rsidRPr="008509BB" w:rsidRDefault="00B419F8" w:rsidP="002D1696">
      <w:pPr>
        <w:shd w:val="clear" w:color="auto" w:fill="DDD9C3" w:themeFill="background2" w:themeFillShade="E6"/>
        <w:tabs>
          <w:tab w:val="left" w:pos="5910"/>
        </w:tabs>
        <w:ind w:firstLine="284"/>
        <w:rPr>
          <w:rFonts w:ascii="Arial" w:hAnsi="Arial" w:cs="Arial"/>
        </w:rPr>
      </w:pPr>
      <w:r>
        <w:rPr>
          <w:rFonts w:ascii="Arial" w:hAnsi="Arial" w:cs="Arial"/>
        </w:rPr>
        <w:t>Если</w:t>
      </w:r>
      <w:r w:rsidRPr="00B419F8">
        <w:rPr>
          <w:rFonts w:ascii="Arial" w:hAnsi="Arial" w:cs="Arial"/>
        </w:rPr>
        <w:t xml:space="preserve"> </w:t>
      </w:r>
      <w:r>
        <w:rPr>
          <w:rFonts w:ascii="Arial" w:hAnsi="Arial" w:cs="Arial"/>
        </w:rPr>
        <w:t>червь</w:t>
      </w:r>
      <w:r w:rsidRPr="00B419F8">
        <w:rPr>
          <w:rFonts w:ascii="Arial" w:hAnsi="Arial" w:cs="Arial"/>
        </w:rPr>
        <w:t xml:space="preserve"> </w:t>
      </w:r>
      <w:r>
        <w:rPr>
          <w:rFonts w:ascii="Arial" w:hAnsi="Arial" w:cs="Arial"/>
        </w:rPr>
        <w:t>получает</w:t>
      </w:r>
      <w:r w:rsidR="00EB00AA" w:rsidRPr="00B419F8">
        <w:rPr>
          <w:rFonts w:ascii="Arial" w:hAnsi="Arial" w:cs="Arial"/>
        </w:rPr>
        <w:t xml:space="preserve"> 30 </w:t>
      </w:r>
      <w:r>
        <w:rPr>
          <w:rFonts w:ascii="Arial" w:hAnsi="Arial" w:cs="Arial"/>
        </w:rPr>
        <w:t>или</w:t>
      </w:r>
      <w:r w:rsidRPr="00B419F8">
        <w:rPr>
          <w:rFonts w:ascii="Arial" w:hAnsi="Arial" w:cs="Arial"/>
        </w:rPr>
        <w:t xml:space="preserve"> </w:t>
      </w:r>
      <w:r>
        <w:rPr>
          <w:rFonts w:ascii="Arial" w:hAnsi="Arial" w:cs="Arial"/>
        </w:rPr>
        <w:t>больше</w:t>
      </w:r>
      <w:r w:rsidRPr="00B419F8">
        <w:rPr>
          <w:rFonts w:ascii="Arial" w:hAnsi="Arial" w:cs="Arial"/>
        </w:rPr>
        <w:t xml:space="preserve"> </w:t>
      </w:r>
      <w:r>
        <w:rPr>
          <w:rFonts w:ascii="Arial" w:hAnsi="Arial" w:cs="Arial"/>
        </w:rPr>
        <w:t>урона</w:t>
      </w:r>
      <w:r w:rsidRPr="00B419F8">
        <w:rPr>
          <w:rFonts w:ascii="Arial" w:hAnsi="Arial" w:cs="Arial"/>
        </w:rPr>
        <w:t xml:space="preserve"> </w:t>
      </w:r>
      <w:r>
        <w:rPr>
          <w:rFonts w:ascii="Arial" w:hAnsi="Arial" w:cs="Arial"/>
        </w:rPr>
        <w:t>за</w:t>
      </w:r>
      <w:r w:rsidRPr="00B419F8">
        <w:rPr>
          <w:rFonts w:ascii="Arial" w:hAnsi="Arial" w:cs="Arial"/>
        </w:rPr>
        <w:t xml:space="preserve"> </w:t>
      </w:r>
      <w:r>
        <w:rPr>
          <w:rFonts w:ascii="Arial" w:hAnsi="Arial" w:cs="Arial"/>
        </w:rPr>
        <w:t>один</w:t>
      </w:r>
      <w:r w:rsidRPr="00B419F8">
        <w:rPr>
          <w:rFonts w:ascii="Arial" w:hAnsi="Arial" w:cs="Arial"/>
        </w:rPr>
        <w:t xml:space="preserve"> </w:t>
      </w:r>
      <w:r>
        <w:rPr>
          <w:rFonts w:ascii="Arial" w:hAnsi="Arial" w:cs="Arial"/>
        </w:rPr>
        <w:t>ход</w:t>
      </w:r>
      <w:r w:rsidRPr="00B419F8">
        <w:rPr>
          <w:rFonts w:ascii="Arial" w:hAnsi="Arial" w:cs="Arial"/>
        </w:rPr>
        <w:t xml:space="preserve"> </w:t>
      </w:r>
      <w:r>
        <w:rPr>
          <w:rFonts w:ascii="Arial" w:hAnsi="Arial" w:cs="Arial"/>
        </w:rPr>
        <w:t>от существа, находящегося внутри его</w:t>
      </w:r>
      <w:r w:rsidR="00EB00AA" w:rsidRPr="00B419F8">
        <w:rPr>
          <w:rFonts w:ascii="Arial" w:hAnsi="Arial" w:cs="Arial"/>
        </w:rPr>
        <w:t xml:space="preserve">, </w:t>
      </w:r>
      <w:r>
        <w:rPr>
          <w:rFonts w:ascii="Arial" w:hAnsi="Arial" w:cs="Arial"/>
        </w:rPr>
        <w:t xml:space="preserve">червь </w:t>
      </w:r>
      <w:r w:rsidR="00EB00AA" w:rsidRPr="00B419F8">
        <w:rPr>
          <w:rFonts w:ascii="Arial" w:hAnsi="Arial" w:cs="Arial"/>
        </w:rPr>
        <w:t>долж</w:t>
      </w:r>
      <w:r>
        <w:rPr>
          <w:rFonts w:ascii="Arial" w:hAnsi="Arial" w:cs="Arial"/>
        </w:rPr>
        <w:t>е</w:t>
      </w:r>
      <w:r w:rsidR="00EB00AA" w:rsidRPr="00B419F8">
        <w:rPr>
          <w:rFonts w:ascii="Arial" w:hAnsi="Arial" w:cs="Arial"/>
        </w:rPr>
        <w:t xml:space="preserve">н </w:t>
      </w:r>
      <w:r>
        <w:rPr>
          <w:rFonts w:ascii="Arial" w:hAnsi="Arial" w:cs="Arial"/>
        </w:rPr>
        <w:t xml:space="preserve">в конце этого хода </w:t>
      </w:r>
      <w:r w:rsidR="00EB00AA" w:rsidRPr="00B419F8">
        <w:rPr>
          <w:rFonts w:ascii="Arial" w:hAnsi="Arial" w:cs="Arial"/>
        </w:rPr>
        <w:t>преуспеть в спасброске Телосложения со Сл 21</w:t>
      </w:r>
      <w:r>
        <w:rPr>
          <w:rFonts w:ascii="Arial" w:hAnsi="Arial" w:cs="Arial"/>
        </w:rPr>
        <w:t>,</w:t>
      </w:r>
      <w:r w:rsidR="00EB00AA" w:rsidRPr="00B419F8">
        <w:rPr>
          <w:rFonts w:ascii="Arial" w:hAnsi="Arial" w:cs="Arial"/>
        </w:rPr>
        <w:t xml:space="preserve"> </w:t>
      </w:r>
      <w:r>
        <w:rPr>
          <w:rFonts w:ascii="Arial" w:hAnsi="Arial" w:cs="Arial"/>
        </w:rPr>
        <w:t xml:space="preserve">иначе он </w:t>
      </w:r>
      <w:r w:rsidR="008509BB">
        <w:rPr>
          <w:rFonts w:ascii="Arial" w:hAnsi="Arial" w:cs="Arial"/>
        </w:rPr>
        <w:t>отрыгнёт всех проглоченных существ</w:t>
      </w:r>
      <w:r w:rsidR="00EB00AA" w:rsidRPr="00B419F8">
        <w:rPr>
          <w:rFonts w:ascii="Arial" w:hAnsi="Arial" w:cs="Arial"/>
        </w:rPr>
        <w:t xml:space="preserve">, </w:t>
      </w:r>
      <w:r w:rsidR="008509BB">
        <w:rPr>
          <w:rFonts w:ascii="Arial" w:hAnsi="Arial" w:cs="Arial"/>
        </w:rPr>
        <w:t>которые падают ничком</w:t>
      </w:r>
      <w:r w:rsidR="00EB00AA" w:rsidRPr="00B419F8">
        <w:rPr>
          <w:rFonts w:ascii="Arial" w:hAnsi="Arial" w:cs="Arial"/>
        </w:rPr>
        <w:t xml:space="preserve"> </w:t>
      </w:r>
      <w:r w:rsidR="008509BB">
        <w:rPr>
          <w:rFonts w:ascii="Arial" w:hAnsi="Arial" w:cs="Arial"/>
        </w:rPr>
        <w:t>в пространстве в пределах</w:t>
      </w:r>
      <w:r w:rsidR="00EB00AA" w:rsidRPr="00B419F8">
        <w:rPr>
          <w:rFonts w:ascii="Arial" w:hAnsi="Arial" w:cs="Arial"/>
        </w:rPr>
        <w:t xml:space="preserve"> 10 </w:t>
      </w:r>
      <w:r w:rsidR="008509BB">
        <w:rPr>
          <w:rFonts w:ascii="Arial" w:hAnsi="Arial" w:cs="Arial"/>
        </w:rPr>
        <w:t>футов от червя</w:t>
      </w:r>
      <w:r w:rsidR="00EB00AA" w:rsidRPr="00B419F8">
        <w:rPr>
          <w:rFonts w:ascii="Arial" w:hAnsi="Arial" w:cs="Arial"/>
        </w:rPr>
        <w:t xml:space="preserve">. </w:t>
      </w:r>
      <w:r w:rsidR="008509BB">
        <w:rPr>
          <w:rFonts w:ascii="Arial" w:hAnsi="Arial" w:cs="Arial"/>
        </w:rPr>
        <w:t>Если</w:t>
      </w:r>
      <w:r w:rsidR="008509BB" w:rsidRPr="008509BB">
        <w:rPr>
          <w:rFonts w:ascii="Arial" w:hAnsi="Arial" w:cs="Arial"/>
        </w:rPr>
        <w:t xml:space="preserve"> </w:t>
      </w:r>
      <w:r w:rsidR="008509BB">
        <w:rPr>
          <w:rFonts w:ascii="Arial" w:hAnsi="Arial" w:cs="Arial"/>
        </w:rPr>
        <w:t>червь</w:t>
      </w:r>
      <w:r w:rsidR="008509BB" w:rsidRPr="008509BB">
        <w:rPr>
          <w:rFonts w:ascii="Arial" w:hAnsi="Arial" w:cs="Arial"/>
        </w:rPr>
        <w:t xml:space="preserve"> </w:t>
      </w:r>
      <w:r w:rsidR="008509BB">
        <w:rPr>
          <w:rFonts w:ascii="Arial" w:hAnsi="Arial" w:cs="Arial"/>
        </w:rPr>
        <w:t>умирает</w:t>
      </w:r>
      <w:r w:rsidR="00EB00AA" w:rsidRPr="008509BB">
        <w:rPr>
          <w:rFonts w:ascii="Arial" w:hAnsi="Arial" w:cs="Arial"/>
        </w:rPr>
        <w:t xml:space="preserve">, </w:t>
      </w:r>
      <w:r w:rsidR="008509BB">
        <w:rPr>
          <w:rFonts w:ascii="Arial" w:hAnsi="Arial" w:cs="Arial"/>
        </w:rPr>
        <w:t>проглоченное</w:t>
      </w:r>
      <w:r w:rsidR="008509BB" w:rsidRPr="008509BB">
        <w:rPr>
          <w:rFonts w:ascii="Arial" w:hAnsi="Arial" w:cs="Arial"/>
        </w:rPr>
        <w:t xml:space="preserve"> </w:t>
      </w:r>
      <w:r w:rsidR="008509BB">
        <w:rPr>
          <w:rFonts w:ascii="Arial" w:hAnsi="Arial" w:cs="Arial"/>
        </w:rPr>
        <w:t>существо</w:t>
      </w:r>
      <w:r w:rsidR="008509BB" w:rsidRPr="008509BB">
        <w:rPr>
          <w:rFonts w:ascii="Arial" w:hAnsi="Arial" w:cs="Arial"/>
        </w:rPr>
        <w:t xml:space="preserve"> </w:t>
      </w:r>
      <w:r w:rsidR="00E92C5E">
        <w:rPr>
          <w:rFonts w:ascii="Arial" w:hAnsi="Arial" w:cs="Arial"/>
        </w:rPr>
        <w:t>перестаёт быть опутанным им, и может</w:t>
      </w:r>
      <w:r w:rsidR="008509BB">
        <w:rPr>
          <w:rFonts w:ascii="Arial" w:hAnsi="Arial" w:cs="Arial"/>
        </w:rPr>
        <w:t xml:space="preserve"> высвободиться из трупа, потратив </w:t>
      </w:r>
      <w:r w:rsidR="00EB00AA" w:rsidRPr="008509BB">
        <w:rPr>
          <w:rFonts w:ascii="Arial" w:hAnsi="Arial" w:cs="Arial"/>
        </w:rPr>
        <w:t xml:space="preserve">20 </w:t>
      </w:r>
      <w:r w:rsidR="008509BB">
        <w:rPr>
          <w:rFonts w:ascii="Arial" w:hAnsi="Arial" w:cs="Arial"/>
        </w:rPr>
        <w:t>футов перемещения</w:t>
      </w:r>
      <w:r w:rsidR="00EB00AA" w:rsidRPr="008509BB">
        <w:rPr>
          <w:rFonts w:ascii="Arial" w:hAnsi="Arial" w:cs="Arial"/>
        </w:rPr>
        <w:t xml:space="preserve">, </w:t>
      </w:r>
      <w:r w:rsidR="008509BB">
        <w:rPr>
          <w:rFonts w:ascii="Arial" w:hAnsi="Arial" w:cs="Arial"/>
        </w:rPr>
        <w:t>падая при выходе ничком</w:t>
      </w:r>
      <w:r w:rsidR="00EB00AA" w:rsidRPr="008509BB">
        <w:rPr>
          <w:rFonts w:ascii="Arial" w:hAnsi="Arial" w:cs="Arial"/>
        </w:rPr>
        <w:t>.</w:t>
      </w:r>
    </w:p>
    <w:p w:rsidR="00EB00AA" w:rsidRPr="008509BB" w:rsidRDefault="00EB00AA" w:rsidP="00A24676">
      <w:pPr>
        <w:shd w:val="clear" w:color="auto" w:fill="DDD9C3" w:themeFill="background2" w:themeFillShade="E6"/>
        <w:tabs>
          <w:tab w:val="left" w:pos="5910"/>
        </w:tabs>
        <w:rPr>
          <w:rFonts w:ascii="Arial" w:hAnsi="Arial" w:cs="Arial"/>
        </w:rPr>
      </w:pPr>
    </w:p>
    <w:p w:rsidR="00EB00AA" w:rsidRPr="0095371C" w:rsidRDefault="00EB00AA" w:rsidP="00A24676">
      <w:pPr>
        <w:shd w:val="clear" w:color="auto" w:fill="DDD9C3" w:themeFill="background2" w:themeFillShade="E6"/>
        <w:tabs>
          <w:tab w:val="left" w:pos="5910"/>
        </w:tabs>
        <w:rPr>
          <w:rFonts w:ascii="Arial" w:hAnsi="Arial" w:cs="Arial"/>
        </w:rPr>
      </w:pPr>
      <w:r w:rsidRPr="00B91D62">
        <w:rPr>
          <w:rFonts w:ascii="Arial" w:hAnsi="Arial" w:cs="Arial"/>
          <w:b/>
          <w:i/>
        </w:rPr>
        <w:t>Жало</w:t>
      </w:r>
      <w:r w:rsidR="008509BB">
        <w:rPr>
          <w:rFonts w:ascii="Arial" w:hAnsi="Arial" w:cs="Arial"/>
          <w:b/>
          <w:i/>
        </w:rPr>
        <w:t xml:space="preserve"> на хвосте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10 фт., одно существо. </w:t>
      </w:r>
      <w:r w:rsidRPr="0095371C">
        <w:rPr>
          <w:rFonts w:ascii="Arial" w:hAnsi="Arial" w:cs="Arial"/>
          <w:i/>
        </w:rPr>
        <w:t>Попадание:</w:t>
      </w:r>
      <w:r w:rsidRPr="0095371C">
        <w:rPr>
          <w:rFonts w:ascii="Arial" w:hAnsi="Arial" w:cs="Arial"/>
        </w:rPr>
        <w:t xml:space="preserve"> </w:t>
      </w:r>
      <w:r w:rsidR="008509BB">
        <w:rPr>
          <w:rFonts w:ascii="Arial" w:hAnsi="Arial" w:cs="Arial"/>
        </w:rPr>
        <w:t xml:space="preserve">Колющий урон </w:t>
      </w:r>
      <w:r w:rsidRPr="0095371C">
        <w:rPr>
          <w:rFonts w:ascii="Arial" w:hAnsi="Arial" w:cs="Arial"/>
        </w:rPr>
        <w:t xml:space="preserve">19 (3к6 + 9), </w:t>
      </w:r>
      <w:r w:rsidR="008509BB">
        <w:rPr>
          <w:rFonts w:ascii="Arial" w:hAnsi="Arial" w:cs="Arial"/>
        </w:rPr>
        <w:t>и цель</w:t>
      </w:r>
      <w:r w:rsidRPr="0095371C">
        <w:rPr>
          <w:rFonts w:ascii="Arial" w:hAnsi="Arial" w:cs="Arial"/>
        </w:rPr>
        <w:t xml:space="preserve"> должн</w:t>
      </w:r>
      <w:r w:rsidR="008509BB">
        <w:rPr>
          <w:rFonts w:ascii="Arial" w:hAnsi="Arial" w:cs="Arial"/>
        </w:rPr>
        <w:t>а</w:t>
      </w:r>
      <w:r w:rsidRPr="0095371C">
        <w:rPr>
          <w:rFonts w:ascii="Arial" w:hAnsi="Arial" w:cs="Arial"/>
        </w:rPr>
        <w:t xml:space="preserve"> совершить спасбросок </w:t>
      </w:r>
      <w:r>
        <w:rPr>
          <w:rFonts w:ascii="Arial" w:hAnsi="Arial" w:cs="Arial"/>
        </w:rPr>
        <w:t>Телосложения со Сл 19</w:t>
      </w:r>
      <w:r w:rsidRPr="0095371C">
        <w:rPr>
          <w:rFonts w:ascii="Arial" w:hAnsi="Arial" w:cs="Arial"/>
        </w:rPr>
        <w:t xml:space="preserve">, </w:t>
      </w:r>
      <w:r w:rsidR="008509BB">
        <w:rPr>
          <w:rFonts w:ascii="Arial" w:hAnsi="Arial" w:cs="Arial"/>
        </w:rPr>
        <w:t>получая урон ядом</w:t>
      </w:r>
      <w:r w:rsidRPr="0095371C">
        <w:rPr>
          <w:rFonts w:ascii="Arial" w:hAnsi="Arial" w:cs="Arial"/>
        </w:rPr>
        <w:t xml:space="preserve"> 42 (12к6) при провале, или половину этого урона при успехе.</w:t>
      </w:r>
    </w:p>
    <w:p w:rsidR="00EB00AA" w:rsidRPr="0018374E" w:rsidRDefault="00EB00AA" w:rsidP="00010798">
      <w:pPr>
        <w:tabs>
          <w:tab w:val="left" w:pos="5910"/>
        </w:tabs>
        <w:ind w:firstLine="284"/>
      </w:pPr>
    </w:p>
    <w:p w:rsidR="00FA400F" w:rsidRDefault="00FA400F" w:rsidP="00FA400F">
      <w:pPr>
        <w:tabs>
          <w:tab w:val="left" w:pos="5910"/>
        </w:tabs>
      </w:pPr>
      <w:r>
        <w:br w:type="page"/>
      </w:r>
    </w:p>
    <w:p w:rsidR="00FA400F" w:rsidRPr="005766F6" w:rsidRDefault="00FA400F" w:rsidP="00FA400F">
      <w:pPr>
        <w:pStyle w:val="1"/>
        <w:shd w:val="clear" w:color="auto" w:fill="DDD9C3" w:themeFill="background2" w:themeFillShade="E6"/>
        <w:rPr>
          <w:lang w:val="ru-RU"/>
        </w:rPr>
      </w:pPr>
      <w:r>
        <w:rPr>
          <w:lang w:val="ru-RU"/>
        </w:rPr>
        <w:lastRenderedPageBreak/>
        <w:t>Кваггот</w:t>
      </w:r>
    </w:p>
    <w:p w:rsidR="00FA400F" w:rsidRPr="005766F6" w:rsidRDefault="00FA400F" w:rsidP="00FA400F">
      <w:pPr>
        <w:shd w:val="clear" w:color="auto" w:fill="DDD9C3" w:themeFill="background2" w:themeFillShade="E6"/>
        <w:tabs>
          <w:tab w:val="left" w:pos="5910"/>
        </w:tabs>
        <w:rPr>
          <w:rFonts w:ascii="Arial" w:hAnsi="Arial" w:cs="Arial"/>
          <w:i/>
        </w:rPr>
      </w:pPr>
      <w:r w:rsidRPr="005766F6">
        <w:rPr>
          <w:rFonts w:ascii="Arial" w:hAnsi="Arial" w:cs="Arial"/>
          <w:i/>
        </w:rPr>
        <w:t>Средний гуманоид (</w:t>
      </w:r>
      <w:r>
        <w:rPr>
          <w:rFonts w:ascii="Arial" w:hAnsi="Arial" w:cs="Arial"/>
          <w:i/>
        </w:rPr>
        <w:t>кваггот</w:t>
      </w:r>
      <w:r w:rsidRPr="005766F6">
        <w:rPr>
          <w:rFonts w:ascii="Arial" w:hAnsi="Arial" w:cs="Arial"/>
          <w:i/>
        </w:rPr>
        <w:t xml:space="preserve">), </w:t>
      </w:r>
      <w:r>
        <w:rPr>
          <w:rFonts w:ascii="Arial" w:hAnsi="Arial" w:cs="Arial"/>
          <w:i/>
        </w:rPr>
        <w:t>хаотично-нейтральный</w:t>
      </w:r>
    </w:p>
    <w:p w:rsidR="00FA400F" w:rsidRPr="005766F6" w:rsidRDefault="00FA400F" w:rsidP="00FA400F">
      <w:pPr>
        <w:shd w:val="clear" w:color="auto" w:fill="DDD9C3" w:themeFill="background2" w:themeFillShade="E6"/>
        <w:tabs>
          <w:tab w:val="left" w:pos="5910"/>
        </w:tabs>
        <w:rPr>
          <w:rFonts w:ascii="Arial" w:hAnsi="Arial" w:cs="Arial"/>
          <w:i/>
        </w:rPr>
      </w:pPr>
    </w:p>
    <w:p w:rsidR="00FA400F" w:rsidRPr="006808AE" w:rsidRDefault="00FA400F" w:rsidP="00FA400F">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13 (природный доспех)</w:t>
      </w:r>
    </w:p>
    <w:p w:rsidR="00FA400F" w:rsidRPr="006808AE" w:rsidRDefault="00FA400F" w:rsidP="00FA400F">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45 (</w:t>
      </w:r>
      <w:r>
        <w:rPr>
          <w:rFonts w:ascii="Arial" w:hAnsi="Arial" w:cs="Arial"/>
        </w:rPr>
        <w:t>6к8</w:t>
      </w:r>
      <w:r w:rsidRPr="006808AE">
        <w:rPr>
          <w:rFonts w:ascii="Arial" w:hAnsi="Arial" w:cs="Arial"/>
        </w:rPr>
        <w:t xml:space="preserve"> + 18)</w:t>
      </w:r>
    </w:p>
    <w:p w:rsidR="00FA400F" w:rsidRPr="006808AE" w:rsidRDefault="00FA400F" w:rsidP="00FA400F">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30 </w:t>
      </w:r>
      <w:r>
        <w:rPr>
          <w:rFonts w:ascii="Arial" w:hAnsi="Arial" w:cs="Arial"/>
        </w:rPr>
        <w:t>фт., лазая</w:t>
      </w:r>
      <w:r w:rsidRPr="006808AE">
        <w:rPr>
          <w:rFonts w:ascii="Arial" w:hAnsi="Arial" w:cs="Arial"/>
        </w:rPr>
        <w:t xml:space="preserve"> 30 фт.</w:t>
      </w:r>
    </w:p>
    <w:p w:rsidR="00FA400F" w:rsidRPr="006808AE" w:rsidRDefault="00FA400F" w:rsidP="00FA400F">
      <w:pPr>
        <w:shd w:val="clear" w:color="auto" w:fill="DDD9C3" w:themeFill="background2" w:themeFillShade="E6"/>
        <w:tabs>
          <w:tab w:val="left" w:pos="5910"/>
        </w:tabs>
        <w:rPr>
          <w:rFonts w:ascii="Arial" w:hAnsi="Arial" w:cs="Arial"/>
        </w:rPr>
      </w:pPr>
    </w:p>
    <w:p w:rsidR="00FA400F" w:rsidRPr="006F0EE5" w:rsidRDefault="00FA400F" w:rsidP="00FA400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FA400F" w:rsidRPr="00FA400F" w:rsidRDefault="00FA400F" w:rsidP="00FA400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A400F">
        <w:rPr>
          <w:rFonts w:ascii="Arial" w:hAnsi="Arial" w:cs="Arial"/>
        </w:rPr>
        <w:tab/>
        <w:t>17 (+3)</w:t>
      </w:r>
      <w:r w:rsidRPr="00FA400F">
        <w:rPr>
          <w:rFonts w:ascii="Arial" w:hAnsi="Arial" w:cs="Arial"/>
        </w:rPr>
        <w:tab/>
        <w:t>12 (+1)</w:t>
      </w:r>
      <w:r w:rsidRPr="00FA400F">
        <w:rPr>
          <w:rFonts w:ascii="Arial" w:hAnsi="Arial" w:cs="Arial"/>
        </w:rPr>
        <w:tab/>
        <w:t>16 (+3)</w:t>
      </w:r>
      <w:r w:rsidRPr="00FA400F">
        <w:rPr>
          <w:rFonts w:ascii="Arial" w:hAnsi="Arial" w:cs="Arial"/>
        </w:rPr>
        <w:tab/>
        <w:t>6 (−2)</w:t>
      </w:r>
      <w:r w:rsidRPr="00FA400F">
        <w:rPr>
          <w:rFonts w:ascii="Arial" w:hAnsi="Arial" w:cs="Arial"/>
        </w:rPr>
        <w:tab/>
        <w:t>12 (+1)</w:t>
      </w:r>
      <w:r w:rsidRPr="00FA400F">
        <w:rPr>
          <w:rFonts w:ascii="Arial" w:hAnsi="Arial" w:cs="Arial"/>
        </w:rPr>
        <w:tab/>
        <w:t>7 (−2)</w:t>
      </w:r>
    </w:p>
    <w:p w:rsidR="00FA400F" w:rsidRPr="008D6DEF" w:rsidRDefault="00FA400F" w:rsidP="00FA400F">
      <w:pPr>
        <w:shd w:val="clear" w:color="auto" w:fill="DDD9C3" w:themeFill="background2" w:themeFillShade="E6"/>
        <w:tabs>
          <w:tab w:val="left" w:pos="5910"/>
        </w:tabs>
        <w:ind w:firstLine="284"/>
        <w:rPr>
          <w:rFonts w:ascii="Arial" w:hAnsi="Arial" w:cs="Arial"/>
        </w:rPr>
      </w:pPr>
    </w:p>
    <w:p w:rsidR="00FA400F" w:rsidRPr="008D6DEF" w:rsidRDefault="00FA400F" w:rsidP="00FA400F">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680FCD">
        <w:rPr>
          <w:rFonts w:ascii="Arial" w:hAnsi="Arial" w:cs="Arial"/>
        </w:rPr>
        <w:t>Атлетика +</w:t>
      </w:r>
      <w:r w:rsidRPr="008D6DEF">
        <w:rPr>
          <w:rFonts w:ascii="Arial" w:hAnsi="Arial" w:cs="Arial"/>
        </w:rPr>
        <w:t>5</w:t>
      </w:r>
    </w:p>
    <w:p w:rsidR="00FA400F" w:rsidRPr="005766F6" w:rsidRDefault="00FA400F" w:rsidP="00FA400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FA400F" w:rsidRPr="00B85C5C" w:rsidRDefault="00FA400F" w:rsidP="00FA400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FA400F" w:rsidRPr="006F0EE5" w:rsidRDefault="00FA400F" w:rsidP="00FA400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w:t>
      </w:r>
      <w:commentRangeStart w:id="63"/>
      <w:r w:rsidRPr="006F0EE5">
        <w:rPr>
          <w:rFonts w:ascii="Arial" w:hAnsi="Arial" w:cs="Arial"/>
        </w:rPr>
        <w:t>1</w:t>
      </w:r>
      <w:r>
        <w:rPr>
          <w:rFonts w:ascii="Arial" w:hAnsi="Arial" w:cs="Arial"/>
        </w:rPr>
        <w:t>1</w:t>
      </w:r>
      <w:commentRangeEnd w:id="63"/>
      <w:r>
        <w:rPr>
          <w:rStyle w:val="a7"/>
        </w:rPr>
        <w:commentReference w:id="63"/>
      </w:r>
    </w:p>
    <w:p w:rsidR="00FA400F" w:rsidRPr="005766F6" w:rsidRDefault="00FA400F" w:rsidP="00FA400F">
      <w:pPr>
        <w:shd w:val="clear" w:color="auto" w:fill="DDD9C3" w:themeFill="background2" w:themeFillShade="E6"/>
        <w:tabs>
          <w:tab w:val="left" w:pos="5910"/>
        </w:tabs>
        <w:ind w:left="284" w:hanging="284"/>
        <w:rPr>
          <w:rFonts w:ascii="Arial" w:hAnsi="Arial" w:cs="Arial"/>
        </w:rPr>
      </w:pPr>
      <w:r w:rsidRPr="0057000F">
        <w:rPr>
          <w:rFonts w:ascii="Arial" w:hAnsi="Arial" w:cs="Arial"/>
          <w:b/>
        </w:rPr>
        <w:t>Языки</w:t>
      </w:r>
      <w:r w:rsidRPr="0057000F">
        <w:rPr>
          <w:rFonts w:ascii="Arial" w:hAnsi="Arial" w:cs="Arial"/>
        </w:rPr>
        <w:t xml:space="preserve"> </w:t>
      </w:r>
      <w:r>
        <w:rPr>
          <w:rFonts w:ascii="Arial" w:hAnsi="Arial" w:cs="Arial"/>
        </w:rPr>
        <w:t>Подземный</w:t>
      </w:r>
    </w:p>
    <w:p w:rsidR="00FA400F" w:rsidRPr="0057000F" w:rsidRDefault="00FA400F" w:rsidP="00FA400F">
      <w:pPr>
        <w:shd w:val="clear" w:color="auto" w:fill="DDD9C3" w:themeFill="background2" w:themeFillShade="E6"/>
        <w:tabs>
          <w:tab w:val="left" w:pos="5910"/>
        </w:tabs>
        <w:ind w:left="284" w:hanging="284"/>
        <w:rPr>
          <w:rFonts w:ascii="Arial" w:hAnsi="Arial" w:cs="Arial"/>
        </w:rPr>
      </w:pPr>
      <w:r w:rsidRPr="0057000F">
        <w:rPr>
          <w:rFonts w:ascii="Arial" w:hAnsi="Arial" w:cs="Arial"/>
          <w:b/>
        </w:rPr>
        <w:t>Опасность</w:t>
      </w:r>
      <w:r w:rsidRPr="0057000F">
        <w:rPr>
          <w:rFonts w:ascii="Arial" w:hAnsi="Arial" w:cs="Arial"/>
        </w:rPr>
        <w:t xml:space="preserve"> 2 (450 опыта)</w:t>
      </w:r>
    </w:p>
    <w:p w:rsidR="00FA400F" w:rsidRPr="0057000F" w:rsidRDefault="00FA400F" w:rsidP="00FA400F">
      <w:pPr>
        <w:shd w:val="clear" w:color="auto" w:fill="DDD9C3" w:themeFill="background2" w:themeFillShade="E6"/>
        <w:tabs>
          <w:tab w:val="left" w:pos="5910"/>
        </w:tabs>
        <w:rPr>
          <w:rFonts w:ascii="Arial" w:hAnsi="Arial" w:cs="Arial"/>
        </w:rPr>
      </w:pPr>
    </w:p>
    <w:p w:rsidR="00FA400F" w:rsidRPr="005766F6" w:rsidRDefault="00FA400F" w:rsidP="00FA400F">
      <w:pPr>
        <w:shd w:val="clear" w:color="auto" w:fill="DDD9C3" w:themeFill="background2" w:themeFillShade="E6"/>
        <w:tabs>
          <w:tab w:val="left" w:pos="5910"/>
        </w:tabs>
        <w:rPr>
          <w:rFonts w:ascii="Arial" w:hAnsi="Arial" w:cs="Arial"/>
        </w:rPr>
      </w:pPr>
      <w:r w:rsidRPr="0057000F">
        <w:rPr>
          <w:rFonts w:ascii="Arial" w:hAnsi="Arial" w:cs="Arial"/>
          <w:b/>
          <w:i/>
        </w:rPr>
        <w:t>Ярость от ранения.</w:t>
      </w:r>
      <w:r w:rsidRPr="0057000F">
        <w:rPr>
          <w:rFonts w:ascii="Arial" w:hAnsi="Arial" w:cs="Arial"/>
        </w:rPr>
        <w:t xml:space="preserve"> </w:t>
      </w:r>
      <w:r>
        <w:rPr>
          <w:rFonts w:ascii="Arial" w:hAnsi="Arial" w:cs="Arial"/>
        </w:rPr>
        <w:t>Если</w:t>
      </w:r>
      <w:r w:rsidRPr="005766F6">
        <w:rPr>
          <w:rFonts w:ascii="Arial" w:hAnsi="Arial" w:cs="Arial"/>
        </w:rPr>
        <w:t xml:space="preserve"> </w:t>
      </w:r>
      <w:r>
        <w:rPr>
          <w:rFonts w:ascii="Arial" w:hAnsi="Arial" w:cs="Arial"/>
        </w:rPr>
        <w:t>у</w:t>
      </w:r>
      <w:r w:rsidRPr="005766F6">
        <w:rPr>
          <w:rFonts w:ascii="Arial" w:hAnsi="Arial" w:cs="Arial"/>
        </w:rPr>
        <w:t xml:space="preserve"> </w:t>
      </w:r>
      <w:r>
        <w:rPr>
          <w:rFonts w:ascii="Arial" w:hAnsi="Arial" w:cs="Arial"/>
        </w:rPr>
        <w:t>кваггота</w:t>
      </w:r>
      <w:r w:rsidRPr="005766F6">
        <w:rPr>
          <w:rFonts w:ascii="Arial" w:hAnsi="Arial" w:cs="Arial"/>
        </w:rPr>
        <w:t xml:space="preserve"> 10 </w:t>
      </w:r>
      <w:r>
        <w:rPr>
          <w:rFonts w:ascii="Arial" w:hAnsi="Arial" w:cs="Arial"/>
        </w:rPr>
        <w:t>или</w:t>
      </w:r>
      <w:r w:rsidRPr="005766F6">
        <w:rPr>
          <w:rFonts w:ascii="Arial" w:hAnsi="Arial" w:cs="Arial"/>
        </w:rPr>
        <w:t xml:space="preserve"> </w:t>
      </w:r>
      <w:r>
        <w:rPr>
          <w:rFonts w:ascii="Arial" w:hAnsi="Arial" w:cs="Arial"/>
        </w:rPr>
        <w:t>меньше</w:t>
      </w:r>
      <w:r w:rsidRPr="005766F6">
        <w:rPr>
          <w:rFonts w:ascii="Arial" w:hAnsi="Arial" w:cs="Arial"/>
        </w:rPr>
        <w:t xml:space="preserve"> </w:t>
      </w:r>
      <w:r>
        <w:rPr>
          <w:rFonts w:ascii="Arial" w:hAnsi="Arial" w:cs="Arial"/>
        </w:rPr>
        <w:t>хитов</w:t>
      </w:r>
      <w:r w:rsidRPr="005766F6">
        <w:rPr>
          <w:rFonts w:ascii="Arial" w:hAnsi="Arial" w:cs="Arial"/>
        </w:rPr>
        <w:t xml:space="preserve">, </w:t>
      </w:r>
      <w:r>
        <w:rPr>
          <w:rFonts w:ascii="Arial" w:hAnsi="Arial" w:cs="Arial"/>
        </w:rPr>
        <w:t>он совершает броски атаки с преимуществом</w:t>
      </w:r>
      <w:r w:rsidRPr="005766F6">
        <w:rPr>
          <w:rFonts w:ascii="Arial" w:hAnsi="Arial" w:cs="Arial"/>
        </w:rPr>
        <w:t xml:space="preserve">. Кроме того, </w:t>
      </w:r>
      <w:r>
        <w:rPr>
          <w:rFonts w:ascii="Arial" w:hAnsi="Arial" w:cs="Arial"/>
        </w:rPr>
        <w:t>он</w:t>
      </w:r>
      <w:r w:rsidRPr="005766F6">
        <w:rPr>
          <w:rFonts w:ascii="Arial" w:hAnsi="Arial" w:cs="Arial"/>
        </w:rPr>
        <w:t xml:space="preserve"> </w:t>
      </w:r>
      <w:r>
        <w:rPr>
          <w:rFonts w:ascii="Arial" w:hAnsi="Arial" w:cs="Arial"/>
        </w:rPr>
        <w:t>причиняет</w:t>
      </w:r>
      <w:r w:rsidRPr="005766F6">
        <w:rPr>
          <w:rFonts w:ascii="Arial" w:hAnsi="Arial" w:cs="Arial"/>
        </w:rPr>
        <w:t xml:space="preserve"> </w:t>
      </w:r>
      <w:r>
        <w:rPr>
          <w:rFonts w:ascii="Arial" w:hAnsi="Arial" w:cs="Arial"/>
        </w:rPr>
        <w:t>дополнительный</w:t>
      </w:r>
      <w:r w:rsidRPr="005766F6">
        <w:rPr>
          <w:rFonts w:ascii="Arial" w:hAnsi="Arial" w:cs="Arial"/>
        </w:rPr>
        <w:t xml:space="preserve"> </w:t>
      </w:r>
      <w:r>
        <w:rPr>
          <w:rFonts w:ascii="Arial" w:hAnsi="Arial" w:cs="Arial"/>
        </w:rPr>
        <w:t>урон</w:t>
      </w:r>
      <w:r w:rsidRPr="005766F6">
        <w:rPr>
          <w:rFonts w:ascii="Arial" w:hAnsi="Arial" w:cs="Arial"/>
        </w:rPr>
        <w:t xml:space="preserve"> 7 (2к6) </w:t>
      </w:r>
      <w:r>
        <w:rPr>
          <w:rFonts w:ascii="Arial" w:hAnsi="Arial" w:cs="Arial"/>
        </w:rPr>
        <w:t>всем целям, по которым попадает рукопашными атаками</w:t>
      </w:r>
      <w:r w:rsidRPr="005766F6">
        <w:rPr>
          <w:rFonts w:ascii="Arial" w:hAnsi="Arial" w:cs="Arial"/>
        </w:rPr>
        <w:t>.</w:t>
      </w:r>
    </w:p>
    <w:p w:rsidR="00FA400F" w:rsidRPr="005766F6" w:rsidRDefault="00FA400F" w:rsidP="00FA400F">
      <w:pPr>
        <w:shd w:val="clear" w:color="auto" w:fill="DDD9C3" w:themeFill="background2" w:themeFillShade="E6"/>
        <w:tabs>
          <w:tab w:val="left" w:pos="5910"/>
        </w:tabs>
        <w:rPr>
          <w:rFonts w:ascii="Arial" w:hAnsi="Arial" w:cs="Arial"/>
        </w:rPr>
      </w:pPr>
    </w:p>
    <w:p w:rsidR="00FA400F" w:rsidRPr="0057000F" w:rsidRDefault="00FA400F" w:rsidP="00FA400F">
      <w:pPr>
        <w:pStyle w:val="23"/>
        <w:shd w:val="clear" w:color="auto" w:fill="DDD9C3" w:themeFill="background2" w:themeFillShade="E6"/>
        <w:rPr>
          <w:rFonts w:ascii="Arial" w:hAnsi="Arial" w:cs="Arial"/>
        </w:rPr>
      </w:pPr>
      <w:r w:rsidRPr="0057000F">
        <w:rPr>
          <w:rFonts w:ascii="Arial" w:hAnsi="Arial" w:cs="Arial"/>
        </w:rPr>
        <w:t>Действия</w:t>
      </w:r>
    </w:p>
    <w:p w:rsidR="00FA400F" w:rsidRPr="005766F6" w:rsidRDefault="00FA400F" w:rsidP="00FA400F">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Кваггот совершает две атаки когтём</w:t>
      </w:r>
      <w:r w:rsidRPr="005766F6">
        <w:rPr>
          <w:rFonts w:ascii="Arial" w:hAnsi="Arial" w:cs="Arial"/>
        </w:rPr>
        <w:t>.</w:t>
      </w:r>
    </w:p>
    <w:p w:rsidR="00FA400F" w:rsidRPr="005766F6" w:rsidRDefault="00FA400F" w:rsidP="00FA400F">
      <w:pPr>
        <w:shd w:val="clear" w:color="auto" w:fill="DDD9C3" w:themeFill="background2" w:themeFillShade="E6"/>
        <w:tabs>
          <w:tab w:val="left" w:pos="5910"/>
        </w:tabs>
        <w:rPr>
          <w:rFonts w:ascii="Arial" w:hAnsi="Arial" w:cs="Arial"/>
        </w:rPr>
      </w:pPr>
    </w:p>
    <w:p w:rsidR="00FA400F" w:rsidRPr="006808AE" w:rsidRDefault="00FA400F" w:rsidP="00FA400F">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 xml:space="preserve">Рубящий урон </w:t>
      </w:r>
      <w:r w:rsidRPr="006808AE">
        <w:rPr>
          <w:rFonts w:ascii="Arial" w:hAnsi="Arial" w:cs="Arial"/>
        </w:rPr>
        <w:t>6 (1к6 + 3).</w:t>
      </w:r>
    </w:p>
    <w:p w:rsidR="00166FB9" w:rsidRPr="001D30FF" w:rsidRDefault="00FA400F" w:rsidP="00FA400F">
      <w:pPr>
        <w:pStyle w:val="1"/>
        <w:rPr>
          <w:lang w:val="ru-RU"/>
        </w:rPr>
      </w:pPr>
      <w:r w:rsidRPr="00884BE1">
        <w:rPr>
          <w:lang w:val="ru-RU"/>
        </w:rPr>
        <w:br w:type="column"/>
      </w:r>
      <w:r w:rsidR="00166FB9" w:rsidRPr="001D30FF">
        <w:rPr>
          <w:lang w:val="ru-RU"/>
        </w:rPr>
        <w:lastRenderedPageBreak/>
        <w:t>Кваггот</w:t>
      </w:r>
    </w:p>
    <w:p w:rsidR="00166FB9" w:rsidRDefault="00166FB9" w:rsidP="00FA400F">
      <w:pPr>
        <w:tabs>
          <w:tab w:val="left" w:pos="5910"/>
        </w:tabs>
      </w:pPr>
      <w:r>
        <w:t>Дикие и территориальные квагготы карабкаются по расщелинам Подземья. Они яростно сметают своих противников, становясь ещ</w:t>
      </w:r>
      <w:r w:rsidR="001D30FF">
        <w:t>ё</w:t>
      </w:r>
      <w:r>
        <w:t xml:space="preserve"> более смертоносными перед лицом смерти.</w:t>
      </w:r>
    </w:p>
    <w:p w:rsidR="00166FB9" w:rsidRDefault="00166FB9" w:rsidP="00166FB9">
      <w:pPr>
        <w:tabs>
          <w:tab w:val="left" w:pos="5910"/>
        </w:tabs>
        <w:ind w:firstLine="284"/>
      </w:pPr>
      <w:r w:rsidRPr="001D30FF">
        <w:rPr>
          <w:b/>
          <w:i/>
        </w:rPr>
        <w:t>Происхождение квагготов.</w:t>
      </w:r>
      <w:r>
        <w:t xml:space="preserve"> Квагготы никогда не</w:t>
      </w:r>
      <w:r w:rsidR="001D30FF">
        <w:t xml:space="preserve"> </w:t>
      </w:r>
      <w:r>
        <w:t xml:space="preserve">были просвещённым видом, но и не всегда были жестокими обитателями Подземья, коими они являются сегодня. В отдалённом прошлом племена квагготов обитали на поверхности, как ночные лесные охотники, обладающие своим языком и культурой. Когда </w:t>
      </w:r>
      <w:r w:rsidR="001D30FF">
        <w:t xml:space="preserve">в мире смертных появились </w:t>
      </w:r>
      <w:r>
        <w:t>эльфы, они схлестнулись с квагготами, что со временем почти привело к вымиранию</w:t>
      </w:r>
      <w:r w:rsidR="001D30FF">
        <w:t xml:space="preserve"> последних</w:t>
      </w:r>
      <w:r>
        <w:t xml:space="preserve">. Лишь побег в глубины Подземья позволил </w:t>
      </w:r>
      <w:r w:rsidR="001D30FF">
        <w:t xml:space="preserve">квагготам </w:t>
      </w:r>
      <w:r>
        <w:t>выжить.</w:t>
      </w:r>
    </w:p>
    <w:p w:rsidR="00166FB9" w:rsidRDefault="00166FB9" w:rsidP="00166FB9">
      <w:pPr>
        <w:tabs>
          <w:tab w:val="left" w:pos="5910"/>
        </w:tabs>
        <w:ind w:firstLine="284"/>
      </w:pPr>
      <w:r>
        <w:t xml:space="preserve">С течением столетий под поверхностью мира, шкуры квагготов обесцветились, а их зрение приспособилось к темноте. Постоянная опасность и странная магия их новой среды обитания изменила их. Становясь всё более дикими и жестокими, они поедали всю еду, которую могли найти, а когда не могли найти её </w:t>
      </w:r>
      <w:r w:rsidR="001D30FF">
        <w:t xml:space="preserve">— </w:t>
      </w:r>
      <w:r>
        <w:t>охотились друг на друга. Они забыли своё прошлое тогда, когда каннибализм стал частью их новой культуры.</w:t>
      </w:r>
    </w:p>
    <w:p w:rsidR="00166FB9" w:rsidRDefault="00166FB9" w:rsidP="00166FB9">
      <w:pPr>
        <w:tabs>
          <w:tab w:val="left" w:pos="5910"/>
        </w:tabs>
        <w:ind w:firstLine="284"/>
      </w:pPr>
      <w:r w:rsidRPr="001D30FF">
        <w:rPr>
          <w:b/>
          <w:i/>
        </w:rPr>
        <w:t>Слуги дроу.</w:t>
      </w:r>
      <w:r>
        <w:t xml:space="preserve"> Древняя вражда с эльфами поверхности облегчила привлечение квагготов тёмными эльфами на свою сторону. За недавние годы дроу заинтересовались разведением квагготов, поощряя их свирепость, и укрепляя их послушание. Богатые дома дроу содержат легионы квагготов под своим командованием. Более того, дроу культивируют ненависть квагготов к эльфам, отправляясь с ними в набеги на известные им анклавы эльфов на поверхности.</w:t>
      </w:r>
    </w:p>
    <w:p w:rsidR="00166FB9" w:rsidRDefault="00166FB9" w:rsidP="00166FB9">
      <w:pPr>
        <w:tabs>
          <w:tab w:val="left" w:pos="5910"/>
        </w:tabs>
        <w:ind w:firstLine="284"/>
      </w:pPr>
      <w:r w:rsidRPr="00CD37FC">
        <w:rPr>
          <w:b/>
          <w:i/>
        </w:rPr>
        <w:t>Тоноты.</w:t>
      </w:r>
      <w:r>
        <w:t xml:space="preserve"> Некоторые квагготы впитывают псионическую энергию</w:t>
      </w:r>
      <w:r w:rsidR="00CD37FC">
        <w:t>,</w:t>
      </w:r>
      <w:r>
        <w:t xml:space="preserve"> которой пронизаны части Подземья. Когда племя обнаруживает, что один из них унаследовал способности такого рода, они выдвигают его на роль племенного шамана</w:t>
      </w:r>
      <w:r w:rsidR="00CD37FC">
        <w:t>,</w:t>
      </w:r>
      <w:r>
        <w:t xml:space="preserve"> или тонота. Тонот хранит знания племени и гарантирует его превосходство над врагами. Тонота, который подвёл своё племя, убивают и съедают во время каннибальского ритуала, в надежде, что его силы перейдут к другому, более достойному квагготу.</w:t>
      </w:r>
    </w:p>
    <w:p w:rsidR="00166FB9" w:rsidRDefault="00166FB9" w:rsidP="00166FB9">
      <w:pPr>
        <w:tabs>
          <w:tab w:val="left" w:pos="5910"/>
        </w:tabs>
        <w:ind w:firstLine="284"/>
      </w:pPr>
      <w:r w:rsidRPr="00CD37FC">
        <w:rPr>
          <w:b/>
          <w:i/>
        </w:rPr>
        <w:t>Иммунитет к ядам.</w:t>
      </w:r>
      <w:r>
        <w:t xml:space="preserve"> Поколения охоты на ядовитых подземных существ и постоянн</w:t>
      </w:r>
      <w:r w:rsidR="00802C3C">
        <w:t>ое</w:t>
      </w:r>
      <w:r>
        <w:t xml:space="preserve"> воздействи</w:t>
      </w:r>
      <w:r w:rsidR="00802C3C">
        <w:t>е</w:t>
      </w:r>
      <w:r>
        <w:t xml:space="preserve"> плесени и грибов, растущих в глубинах, заставили квагготов выработать иммунитет к ядам всех видов.</w:t>
      </w:r>
    </w:p>
    <w:p w:rsidR="00166FB9" w:rsidRDefault="00166FB9" w:rsidP="00166FB9">
      <w:pPr>
        <w:tabs>
          <w:tab w:val="left" w:pos="5910"/>
        </w:tabs>
        <w:ind w:firstLine="284"/>
      </w:pPr>
    </w:p>
    <w:p w:rsidR="00166FB9" w:rsidRPr="00CD37FC" w:rsidRDefault="00166FB9" w:rsidP="00CD37FC">
      <w:pPr>
        <w:shd w:val="clear" w:color="auto" w:fill="D6E3BC" w:themeFill="accent3" w:themeFillTint="66"/>
        <w:tabs>
          <w:tab w:val="left" w:pos="5910"/>
        </w:tabs>
        <w:rPr>
          <w:rFonts w:ascii="Arial" w:hAnsi="Arial" w:cs="Arial"/>
          <w:b/>
        </w:rPr>
      </w:pPr>
      <w:r w:rsidRPr="00CD37FC">
        <w:rPr>
          <w:rFonts w:ascii="Arial" w:hAnsi="Arial" w:cs="Arial"/>
          <w:b/>
        </w:rPr>
        <w:t>Вариант: Кваггот тонот</w:t>
      </w:r>
    </w:p>
    <w:p w:rsidR="00166FB9" w:rsidRPr="00CD37FC" w:rsidRDefault="00166FB9" w:rsidP="00CD37FC">
      <w:pPr>
        <w:shd w:val="clear" w:color="auto" w:fill="D6E3BC" w:themeFill="accent3" w:themeFillTint="66"/>
        <w:tabs>
          <w:tab w:val="left" w:pos="5910"/>
        </w:tabs>
        <w:rPr>
          <w:rFonts w:ascii="Arial" w:hAnsi="Arial" w:cs="Arial"/>
        </w:rPr>
      </w:pPr>
      <w:r w:rsidRPr="00CD37FC">
        <w:rPr>
          <w:rFonts w:ascii="Arial" w:hAnsi="Arial" w:cs="Arial"/>
        </w:rPr>
        <w:t xml:space="preserve">Кваггот тонот отличается от обычного кваггота тем, что его </w:t>
      </w:r>
      <w:r w:rsidR="00CD37FC">
        <w:rPr>
          <w:rFonts w:ascii="Arial" w:hAnsi="Arial" w:cs="Arial"/>
        </w:rPr>
        <w:t xml:space="preserve">показатель опасности </w:t>
      </w:r>
      <w:r w:rsidRPr="00CD37FC">
        <w:rPr>
          <w:rFonts w:ascii="Arial" w:hAnsi="Arial" w:cs="Arial"/>
        </w:rPr>
        <w:t>рав</w:t>
      </w:r>
      <w:r w:rsidR="00CD37FC">
        <w:rPr>
          <w:rFonts w:ascii="Arial" w:hAnsi="Arial" w:cs="Arial"/>
        </w:rPr>
        <w:t>е</w:t>
      </w:r>
      <w:r w:rsidRPr="00CD37FC">
        <w:rPr>
          <w:rFonts w:ascii="Arial" w:hAnsi="Arial" w:cs="Arial"/>
        </w:rPr>
        <w:t>н 3 (700 опыта)</w:t>
      </w:r>
      <w:r w:rsidR="00CD37FC">
        <w:rPr>
          <w:rFonts w:ascii="Arial" w:hAnsi="Arial" w:cs="Arial"/>
        </w:rPr>
        <w:t>,</w:t>
      </w:r>
      <w:r w:rsidRPr="00CD37FC">
        <w:rPr>
          <w:rFonts w:ascii="Arial" w:hAnsi="Arial" w:cs="Arial"/>
        </w:rPr>
        <w:t xml:space="preserve"> и он обладает следующей </w:t>
      </w:r>
      <w:r w:rsidR="00CD37FC">
        <w:rPr>
          <w:rFonts w:ascii="Arial" w:hAnsi="Arial" w:cs="Arial"/>
        </w:rPr>
        <w:t>особенностью:</w:t>
      </w:r>
    </w:p>
    <w:p w:rsidR="00166FB9" w:rsidRPr="00CD37FC" w:rsidRDefault="00166FB9" w:rsidP="00CD37FC">
      <w:pPr>
        <w:shd w:val="clear" w:color="auto" w:fill="D6E3BC" w:themeFill="accent3" w:themeFillTint="66"/>
        <w:tabs>
          <w:tab w:val="left" w:pos="5910"/>
        </w:tabs>
        <w:ind w:firstLine="284"/>
        <w:rPr>
          <w:rFonts w:ascii="Arial" w:hAnsi="Arial" w:cs="Arial"/>
        </w:rPr>
      </w:pPr>
      <w:r w:rsidRPr="00CD37FC">
        <w:rPr>
          <w:rFonts w:ascii="Arial" w:hAnsi="Arial" w:cs="Arial"/>
          <w:b/>
          <w:i/>
        </w:rPr>
        <w:t>Врождённое колдовство (</w:t>
      </w:r>
      <w:r w:rsidR="00CD37FC">
        <w:rPr>
          <w:rFonts w:ascii="Arial" w:hAnsi="Arial" w:cs="Arial"/>
          <w:b/>
          <w:i/>
        </w:rPr>
        <w:t>п</w:t>
      </w:r>
      <w:r w:rsidRPr="00CD37FC">
        <w:rPr>
          <w:rFonts w:ascii="Arial" w:hAnsi="Arial" w:cs="Arial"/>
          <w:b/>
          <w:i/>
        </w:rPr>
        <w:t>сионика).</w:t>
      </w:r>
      <w:r w:rsidRPr="00CD37FC">
        <w:rPr>
          <w:rFonts w:ascii="Arial" w:hAnsi="Arial" w:cs="Arial"/>
        </w:rPr>
        <w:t xml:space="preserve"> </w:t>
      </w:r>
      <w:r w:rsidR="00CD37FC">
        <w:rPr>
          <w:rFonts w:ascii="Arial" w:hAnsi="Arial" w:cs="Arial"/>
        </w:rPr>
        <w:t>Базовой характеристикой</w:t>
      </w:r>
      <w:r w:rsidRPr="00CD37FC">
        <w:rPr>
          <w:rFonts w:ascii="Arial" w:hAnsi="Arial" w:cs="Arial"/>
        </w:rPr>
        <w:t xml:space="preserve"> кваггота </w:t>
      </w:r>
      <w:r w:rsidR="00CD37FC">
        <w:rPr>
          <w:rFonts w:ascii="Arial" w:hAnsi="Arial" w:cs="Arial"/>
        </w:rPr>
        <w:t>является</w:t>
      </w:r>
      <w:r w:rsidRPr="00CD37FC">
        <w:rPr>
          <w:rFonts w:ascii="Arial" w:hAnsi="Arial" w:cs="Arial"/>
        </w:rPr>
        <w:t xml:space="preserve"> Мудрост</w:t>
      </w:r>
      <w:r w:rsidR="00CD37FC">
        <w:rPr>
          <w:rFonts w:ascii="Arial" w:hAnsi="Arial" w:cs="Arial"/>
        </w:rPr>
        <w:t>ь</w:t>
      </w:r>
      <w:r w:rsidRPr="00CD37FC">
        <w:rPr>
          <w:rFonts w:ascii="Arial" w:hAnsi="Arial" w:cs="Arial"/>
        </w:rPr>
        <w:t xml:space="preserve"> (</w:t>
      </w:r>
      <w:r w:rsidR="00CD37FC">
        <w:rPr>
          <w:rFonts w:ascii="Arial" w:hAnsi="Arial" w:cs="Arial"/>
        </w:rPr>
        <w:t>Сл спасброс</w:t>
      </w:r>
      <w:r w:rsidRPr="00CD37FC">
        <w:rPr>
          <w:rFonts w:ascii="Arial" w:hAnsi="Arial" w:cs="Arial"/>
        </w:rPr>
        <w:t>к</w:t>
      </w:r>
      <w:r w:rsidR="00CD37FC">
        <w:rPr>
          <w:rFonts w:ascii="Arial" w:hAnsi="Arial" w:cs="Arial"/>
        </w:rPr>
        <w:t>а</w:t>
      </w:r>
      <w:r w:rsidRPr="00CD37FC">
        <w:rPr>
          <w:rFonts w:ascii="Arial" w:hAnsi="Arial" w:cs="Arial"/>
        </w:rPr>
        <w:t xml:space="preserve"> от заклинаний 11). Кваггот может </w:t>
      </w:r>
      <w:r w:rsidR="00CD37FC">
        <w:rPr>
          <w:rFonts w:ascii="Arial" w:hAnsi="Arial" w:cs="Arial"/>
        </w:rPr>
        <w:t>накладывать</w:t>
      </w:r>
      <w:r w:rsidRPr="00CD37FC">
        <w:rPr>
          <w:rFonts w:ascii="Arial" w:hAnsi="Arial" w:cs="Arial"/>
        </w:rPr>
        <w:t xml:space="preserve"> следующие заклинания, </w:t>
      </w:r>
      <w:r w:rsidR="00CD37FC">
        <w:rPr>
          <w:rFonts w:ascii="Arial" w:hAnsi="Arial" w:cs="Arial"/>
        </w:rPr>
        <w:t xml:space="preserve">не нуждаясь ни </w:t>
      </w:r>
      <w:r w:rsidRPr="00CD37FC">
        <w:rPr>
          <w:rFonts w:ascii="Arial" w:hAnsi="Arial" w:cs="Arial"/>
        </w:rPr>
        <w:t>в каких компонентах:</w:t>
      </w:r>
    </w:p>
    <w:p w:rsidR="00CD37FC" w:rsidRDefault="00CD37FC" w:rsidP="00CD37FC">
      <w:pPr>
        <w:shd w:val="clear" w:color="auto" w:fill="D6E3BC" w:themeFill="accent3" w:themeFillTint="66"/>
        <w:tabs>
          <w:tab w:val="left" w:pos="5910"/>
        </w:tabs>
        <w:ind w:firstLine="284"/>
        <w:rPr>
          <w:rFonts w:ascii="Arial" w:hAnsi="Arial" w:cs="Arial"/>
        </w:rPr>
      </w:pPr>
    </w:p>
    <w:p w:rsidR="00166FB9" w:rsidRPr="00CD37FC" w:rsidRDefault="00CD37FC" w:rsidP="00CD37FC">
      <w:pPr>
        <w:shd w:val="clear" w:color="auto" w:fill="D6E3BC" w:themeFill="accent3" w:themeFillTint="66"/>
        <w:tabs>
          <w:tab w:val="left" w:pos="5910"/>
        </w:tabs>
        <w:ind w:left="284" w:hanging="284"/>
        <w:rPr>
          <w:rFonts w:ascii="Arial" w:hAnsi="Arial" w:cs="Arial"/>
        </w:rPr>
      </w:pPr>
      <w:r>
        <w:rPr>
          <w:rFonts w:ascii="Arial" w:hAnsi="Arial" w:cs="Arial"/>
        </w:rPr>
        <w:t>Неограниченно</w:t>
      </w:r>
      <w:r w:rsidR="00166FB9" w:rsidRPr="00CD37FC">
        <w:rPr>
          <w:rFonts w:ascii="Arial" w:hAnsi="Arial" w:cs="Arial"/>
        </w:rPr>
        <w:t xml:space="preserve">: </w:t>
      </w:r>
      <w:r w:rsidRPr="00CD37FC">
        <w:rPr>
          <w:rFonts w:ascii="Arial" w:hAnsi="Arial" w:cs="Arial"/>
          <w:i/>
        </w:rPr>
        <w:t>волшебная рука</w:t>
      </w:r>
      <w:r w:rsidRPr="00CD37FC">
        <w:rPr>
          <w:rFonts w:ascii="Arial" w:hAnsi="Arial" w:cs="Arial"/>
        </w:rPr>
        <w:t>,</w:t>
      </w:r>
      <w:r w:rsidRPr="00CD37FC">
        <w:rPr>
          <w:rFonts w:ascii="Arial" w:hAnsi="Arial" w:cs="Arial"/>
          <w:i/>
        </w:rPr>
        <w:t xml:space="preserve"> </w:t>
      </w:r>
      <w:r w:rsidR="00166FB9" w:rsidRPr="00CD37FC">
        <w:rPr>
          <w:rFonts w:ascii="Arial" w:hAnsi="Arial" w:cs="Arial"/>
          <w:i/>
        </w:rPr>
        <w:t>падение пёрышком</w:t>
      </w:r>
    </w:p>
    <w:p w:rsidR="00166FB9" w:rsidRPr="00166FB9" w:rsidRDefault="00166FB9" w:rsidP="00CD37FC">
      <w:pPr>
        <w:shd w:val="clear" w:color="auto" w:fill="D6E3BC" w:themeFill="accent3" w:themeFillTint="66"/>
        <w:tabs>
          <w:tab w:val="left" w:pos="5910"/>
        </w:tabs>
        <w:ind w:left="284" w:hanging="284"/>
      </w:pPr>
      <w:r w:rsidRPr="00CD37FC">
        <w:rPr>
          <w:rFonts w:ascii="Arial" w:hAnsi="Arial" w:cs="Arial"/>
        </w:rPr>
        <w:t xml:space="preserve">1/день каждое: </w:t>
      </w:r>
      <w:r w:rsidRPr="00CD37FC">
        <w:rPr>
          <w:rFonts w:ascii="Arial" w:hAnsi="Arial" w:cs="Arial"/>
          <w:i/>
        </w:rPr>
        <w:t>лечение ран</w:t>
      </w:r>
      <w:r w:rsidRPr="00CD37FC">
        <w:rPr>
          <w:rFonts w:ascii="Arial" w:hAnsi="Arial" w:cs="Arial"/>
        </w:rPr>
        <w:t>,</w:t>
      </w:r>
      <w:r w:rsidR="00CD37FC">
        <w:rPr>
          <w:rFonts w:ascii="Arial" w:hAnsi="Arial" w:cs="Arial"/>
        </w:rPr>
        <w:t xml:space="preserve"> </w:t>
      </w:r>
      <w:r w:rsidRPr="00CD37FC">
        <w:rPr>
          <w:rFonts w:ascii="Arial" w:hAnsi="Arial" w:cs="Arial"/>
          <w:i/>
        </w:rPr>
        <w:t>увеличение/уменьшение</w:t>
      </w:r>
      <w:r w:rsidRPr="00CD37FC">
        <w:rPr>
          <w:rFonts w:ascii="Arial" w:hAnsi="Arial" w:cs="Arial"/>
        </w:rPr>
        <w:t xml:space="preserve">, </w:t>
      </w:r>
      <w:r w:rsidRPr="00CD37FC">
        <w:rPr>
          <w:rFonts w:ascii="Arial" w:hAnsi="Arial" w:cs="Arial"/>
          <w:i/>
        </w:rPr>
        <w:t>раскалённый металл</w:t>
      </w:r>
      <w:r w:rsidRPr="00CD37FC">
        <w:rPr>
          <w:rFonts w:ascii="Arial" w:hAnsi="Arial" w:cs="Arial"/>
        </w:rPr>
        <w:t xml:space="preserve">, </w:t>
      </w:r>
      <w:r w:rsidRPr="00CD37FC">
        <w:rPr>
          <w:rFonts w:ascii="Arial" w:hAnsi="Arial" w:cs="Arial"/>
          <w:i/>
        </w:rPr>
        <w:t>отражения</w:t>
      </w:r>
    </w:p>
    <w:p w:rsidR="00CD37FC" w:rsidRDefault="00CD37FC" w:rsidP="00166FB9">
      <w:pPr>
        <w:tabs>
          <w:tab w:val="left" w:pos="5910"/>
        </w:tabs>
      </w:pPr>
      <w:r>
        <w:br w:type="page"/>
      </w:r>
    </w:p>
    <w:p w:rsidR="00CD37FC" w:rsidRPr="00FD1F51" w:rsidRDefault="00CD37FC" w:rsidP="00FD1F51">
      <w:pPr>
        <w:shd w:val="clear" w:color="auto" w:fill="FBD4B4" w:themeFill="accent6" w:themeFillTint="66"/>
        <w:tabs>
          <w:tab w:val="left" w:pos="5910"/>
        </w:tabs>
        <w:rPr>
          <w:smallCaps/>
          <w:shd w:val="clear" w:color="auto" w:fill="FBD4B4" w:themeFill="accent6" w:themeFillTint="66"/>
        </w:rPr>
      </w:pPr>
      <w:r w:rsidRPr="00FD1F51">
        <w:rPr>
          <w:smallCaps/>
          <w:shd w:val="clear" w:color="auto" w:fill="FBD4B4" w:themeFill="accent6" w:themeFillTint="66"/>
        </w:rPr>
        <w:lastRenderedPageBreak/>
        <w:t>Позор тебе, коль убьёшь меня однажды.</w:t>
      </w:r>
    </w:p>
    <w:p w:rsidR="00CD37FC" w:rsidRPr="00FD1F51" w:rsidRDefault="00CD37FC" w:rsidP="00FD1F51">
      <w:pPr>
        <w:shd w:val="clear" w:color="auto" w:fill="FBD4B4" w:themeFill="accent6" w:themeFillTint="66"/>
        <w:tabs>
          <w:tab w:val="left" w:pos="5910"/>
        </w:tabs>
        <w:rPr>
          <w:smallCaps/>
          <w:shd w:val="clear" w:color="auto" w:fill="FBD4B4" w:themeFill="accent6" w:themeFillTint="66"/>
        </w:rPr>
      </w:pPr>
      <w:r w:rsidRPr="00FD1F51">
        <w:rPr>
          <w:smallCaps/>
          <w:shd w:val="clear" w:color="auto" w:fill="FBD4B4" w:themeFill="accent6" w:themeFillTint="66"/>
        </w:rPr>
        <w:t>Позор мне, коль убьёшь меня дважды.</w:t>
      </w:r>
    </w:p>
    <w:p w:rsidR="00CD37FC" w:rsidRPr="00FD1F51" w:rsidRDefault="00CD37FC" w:rsidP="00FD1F51">
      <w:pPr>
        <w:shd w:val="clear" w:color="auto" w:fill="FBD4B4" w:themeFill="accent6" w:themeFillTint="66"/>
        <w:tabs>
          <w:tab w:val="left" w:pos="5910"/>
        </w:tabs>
        <w:jc w:val="right"/>
        <w:rPr>
          <w:smallCaps/>
          <w:shd w:val="clear" w:color="auto" w:fill="FBD4B4" w:themeFill="accent6" w:themeFillTint="66"/>
        </w:rPr>
      </w:pPr>
      <w:r w:rsidRPr="00FD1F51">
        <w:rPr>
          <w:smallCaps/>
          <w:shd w:val="clear" w:color="auto" w:fill="FBD4B4" w:themeFill="accent6" w:themeFillTint="66"/>
        </w:rPr>
        <w:t>— принцип Ракшас</w:t>
      </w:r>
    </w:p>
    <w:p w:rsidR="00FD1F51" w:rsidRDefault="00FD1F51" w:rsidP="00166FB9">
      <w:pPr>
        <w:tabs>
          <w:tab w:val="left" w:pos="5910"/>
        </w:tabs>
      </w:pPr>
    </w:p>
    <w:p w:rsidR="00166FB9" w:rsidRPr="00FD1F51" w:rsidRDefault="00CD37FC" w:rsidP="00FD1F51">
      <w:pPr>
        <w:pStyle w:val="1"/>
        <w:rPr>
          <w:lang w:val="ru-RU"/>
        </w:rPr>
      </w:pPr>
      <w:r w:rsidRPr="00FD1F51">
        <w:rPr>
          <w:lang w:val="ru-RU"/>
        </w:rPr>
        <w:t>Ракшас</w:t>
      </w:r>
    </w:p>
    <w:p w:rsidR="00166FB9" w:rsidRDefault="00FD1F51" w:rsidP="00166FB9">
      <w:pPr>
        <w:tabs>
          <w:tab w:val="left" w:pos="5910"/>
        </w:tabs>
      </w:pPr>
      <w:r>
        <w:t>Ракшасы</w:t>
      </w:r>
      <w:r w:rsidR="00FC45D4">
        <w:t xml:space="preserve"> в своё</w:t>
      </w:r>
      <w:r w:rsidR="00166FB9">
        <w:t xml:space="preserve">м стремлении к господству над другими используют слабости и обман. </w:t>
      </w:r>
      <w:r>
        <w:t>Мало кто</w:t>
      </w:r>
      <w:r w:rsidR="00166FB9">
        <w:t xml:space="preserve"> когда-либо видел </w:t>
      </w:r>
      <w:r>
        <w:t>этих исчадий</w:t>
      </w:r>
      <w:r w:rsidR="00166FB9">
        <w:t xml:space="preserve"> в истинном облике, ибо они могут принимать любое обличие, какое только захотят, хотя предпочитают маскироваться под кого-нибудь могущественного или влиятельного, например</w:t>
      </w:r>
      <w:r>
        <w:t>,</w:t>
      </w:r>
      <w:r w:rsidR="00166FB9">
        <w:t xml:space="preserve"> дворянина, кардинала или богатого купца. Истинн</w:t>
      </w:r>
      <w:r>
        <w:t>ый</w:t>
      </w:r>
      <w:r w:rsidR="00166FB9">
        <w:t xml:space="preserve"> </w:t>
      </w:r>
      <w:r>
        <w:t>облик</w:t>
      </w:r>
      <w:r w:rsidR="00166FB9">
        <w:t xml:space="preserve"> </w:t>
      </w:r>
      <w:r>
        <w:t>р</w:t>
      </w:r>
      <w:r w:rsidR="00166FB9">
        <w:t>акшас</w:t>
      </w:r>
      <w:r>
        <w:t>а</w:t>
      </w:r>
      <w:r w:rsidR="00166FB9">
        <w:t xml:space="preserve"> сочетает в себе черты человека и тигра с одним примечательным недостатком: их ладони вывернуты в другую сторону, в отличие от человеческих.</w:t>
      </w:r>
    </w:p>
    <w:p w:rsidR="00166FB9" w:rsidRDefault="00166FB9" w:rsidP="00FD1F51">
      <w:pPr>
        <w:tabs>
          <w:tab w:val="left" w:pos="5910"/>
        </w:tabs>
        <w:ind w:firstLine="284"/>
      </w:pPr>
      <w:r w:rsidRPr="00FD1F51">
        <w:rPr>
          <w:b/>
          <w:i/>
        </w:rPr>
        <w:t xml:space="preserve">Злые духи в </w:t>
      </w:r>
      <w:r w:rsidR="00FD1F51">
        <w:rPr>
          <w:b/>
          <w:i/>
        </w:rPr>
        <w:t>с</w:t>
      </w:r>
      <w:r w:rsidRPr="00FD1F51">
        <w:rPr>
          <w:b/>
          <w:i/>
        </w:rPr>
        <w:t xml:space="preserve">мертной </w:t>
      </w:r>
      <w:r w:rsidR="00FD1F51">
        <w:rPr>
          <w:b/>
          <w:i/>
        </w:rPr>
        <w:t>п</w:t>
      </w:r>
      <w:r w:rsidRPr="00FD1F51">
        <w:rPr>
          <w:b/>
          <w:i/>
        </w:rPr>
        <w:t>лоти.</w:t>
      </w:r>
      <w:r>
        <w:t xml:space="preserve"> Ракшасы возникли давным</w:t>
      </w:r>
      <w:r w:rsidR="00884BE1" w:rsidRPr="00884BE1">
        <w:t>-</w:t>
      </w:r>
      <w:r>
        <w:t>давно в Девяти Преисподн</w:t>
      </w:r>
      <w:r w:rsidR="00884BE1">
        <w:t>и</w:t>
      </w:r>
      <w:r>
        <w:t>х, когда могущественные дьяволы провели т</w:t>
      </w:r>
      <w:r w:rsidR="00884BE1">
        <w:t>ё</w:t>
      </w:r>
      <w:r>
        <w:t xml:space="preserve">мный ритуал для освобождения своих сущностей из тел, чтобы сбежать с Нижних Планов. Ракшасы вошли </w:t>
      </w:r>
      <w:r w:rsidR="00884BE1">
        <w:t>на</w:t>
      </w:r>
      <w:r>
        <w:t xml:space="preserve"> Материальный План для утоления своей тяги к человеческой плоти и злодейским интригам. Они выбирают свою жертву с осторожностью, стараясь сохранить сво</w:t>
      </w:r>
      <w:r w:rsidR="00884BE1">
        <w:t>ё</w:t>
      </w:r>
      <w:r>
        <w:t xml:space="preserve"> присутствие в этом мире в тайне.</w:t>
      </w:r>
    </w:p>
    <w:p w:rsidR="00166FB9" w:rsidRDefault="00166FB9" w:rsidP="00FD1F51">
      <w:pPr>
        <w:tabs>
          <w:tab w:val="left" w:pos="5910"/>
        </w:tabs>
        <w:ind w:firstLine="284"/>
      </w:pPr>
      <w:r w:rsidRPr="00884BE1">
        <w:rPr>
          <w:b/>
          <w:i/>
        </w:rPr>
        <w:t>Зло возрождается.</w:t>
      </w:r>
      <w:r>
        <w:t xml:space="preserve"> Для ракшас</w:t>
      </w:r>
      <w:r w:rsidR="00884BE1">
        <w:t>а</w:t>
      </w:r>
      <w:r>
        <w:t xml:space="preserve"> смерть на Материальном Плане означает страшное и мучительное возвращение в Девять Преисподн</w:t>
      </w:r>
      <w:r w:rsidR="00884BE1">
        <w:t>их</w:t>
      </w:r>
      <w:r>
        <w:t>, где его сущность оста</w:t>
      </w:r>
      <w:r w:rsidR="00884BE1">
        <w:t>ё</w:t>
      </w:r>
      <w:r>
        <w:t>тся в ловушке</w:t>
      </w:r>
      <w:r w:rsidR="00884BE1">
        <w:t>,</w:t>
      </w:r>
      <w:r>
        <w:t xml:space="preserve"> пока его тело перерождается </w:t>
      </w:r>
      <w:r w:rsidR="00884BE1">
        <w:t>—</w:t>
      </w:r>
      <w:r>
        <w:t xml:space="preserve"> процесс может занят</w:t>
      </w:r>
      <w:r w:rsidR="00884BE1">
        <w:t>ь месяцы или годы. Когда ракшас</w:t>
      </w:r>
      <w:r>
        <w:t xml:space="preserve"> перерождается, он обладает всей памятью и знаниями своей прошлой жизни, и будет </w:t>
      </w:r>
      <w:r w:rsidR="00A46580">
        <w:t>мстить</w:t>
      </w:r>
      <w:r>
        <w:t xml:space="preserve"> тому, кто убил его. Если цели каким-то образом удал</w:t>
      </w:r>
      <w:r w:rsidR="00884BE1">
        <w:t>ось избежать его хватки, ракшас</w:t>
      </w:r>
      <w:r>
        <w:t xml:space="preserve"> может наказать семью убийцы, его друзей или потомков.</w:t>
      </w:r>
    </w:p>
    <w:p w:rsidR="00166FB9" w:rsidRDefault="00166FB9" w:rsidP="00FD1F51">
      <w:pPr>
        <w:tabs>
          <w:tab w:val="left" w:pos="5910"/>
        </w:tabs>
        <w:ind w:firstLine="284"/>
      </w:pPr>
      <w:r>
        <w:t>Как и дьяволы, ракшасы, убитые в Девяти Преисподн</w:t>
      </w:r>
      <w:r w:rsidR="00884BE1">
        <w:t>и</w:t>
      </w:r>
      <w:r>
        <w:t>х, уничтожаются навсегда</w:t>
      </w:r>
      <w:r w:rsidR="00884BE1">
        <w:t>.</w:t>
      </w:r>
    </w:p>
    <w:p w:rsidR="00166FB9" w:rsidRDefault="00166FB9" w:rsidP="00166FB9">
      <w:pPr>
        <w:tabs>
          <w:tab w:val="left" w:pos="5910"/>
        </w:tabs>
      </w:pPr>
    </w:p>
    <w:p w:rsidR="00884BE1" w:rsidRDefault="00884BE1" w:rsidP="00166FB9">
      <w:pPr>
        <w:tabs>
          <w:tab w:val="left" w:pos="5910"/>
        </w:tabs>
        <w:sectPr w:rsidR="00884BE1" w:rsidSect="0071267D">
          <w:type w:val="continuous"/>
          <w:pgSz w:w="11906" w:h="16838"/>
          <w:pgMar w:top="1134" w:right="850" w:bottom="1134" w:left="1701" w:header="708" w:footer="708" w:gutter="0"/>
          <w:cols w:num="2" w:space="284"/>
          <w:docGrid w:linePitch="360"/>
        </w:sectPr>
      </w:pPr>
      <w:r>
        <w:br w:type="column"/>
      </w:r>
    </w:p>
    <w:p w:rsidR="00884BE1" w:rsidRPr="00E80657" w:rsidRDefault="00884BE1" w:rsidP="00884BE1">
      <w:pPr>
        <w:pStyle w:val="1"/>
        <w:shd w:val="clear" w:color="auto" w:fill="DDD9C3" w:themeFill="background2" w:themeFillShade="E6"/>
        <w:rPr>
          <w:lang w:val="ru-RU"/>
        </w:rPr>
      </w:pPr>
      <w:r>
        <w:rPr>
          <w:lang w:val="ru-RU"/>
        </w:rPr>
        <w:lastRenderedPageBreak/>
        <w:t>Ракшас</w:t>
      </w:r>
    </w:p>
    <w:p w:rsidR="00884BE1" w:rsidRPr="006808AE" w:rsidRDefault="00884BE1" w:rsidP="00884BE1">
      <w:pPr>
        <w:shd w:val="clear" w:color="auto" w:fill="DDD9C3" w:themeFill="background2" w:themeFillShade="E6"/>
        <w:tabs>
          <w:tab w:val="left" w:pos="5910"/>
        </w:tabs>
        <w:rPr>
          <w:rFonts w:ascii="Arial" w:hAnsi="Arial" w:cs="Arial"/>
          <w:i/>
        </w:rPr>
      </w:pPr>
      <w:r w:rsidRPr="00B91D62">
        <w:rPr>
          <w:rFonts w:ascii="Arial" w:hAnsi="Arial" w:cs="Arial"/>
          <w:i/>
        </w:rPr>
        <w:t xml:space="preserve">Среднее </w:t>
      </w:r>
      <w:r>
        <w:rPr>
          <w:rFonts w:ascii="Arial" w:hAnsi="Arial" w:cs="Arial"/>
          <w:i/>
        </w:rPr>
        <w:t>исчадие, законно-злое</w:t>
      </w:r>
    </w:p>
    <w:p w:rsidR="00884BE1" w:rsidRPr="006808AE" w:rsidRDefault="00884BE1" w:rsidP="00884BE1">
      <w:pPr>
        <w:shd w:val="clear" w:color="auto" w:fill="DDD9C3" w:themeFill="background2" w:themeFillShade="E6"/>
        <w:tabs>
          <w:tab w:val="left" w:pos="5910"/>
        </w:tabs>
        <w:rPr>
          <w:rFonts w:ascii="Arial" w:hAnsi="Arial" w:cs="Arial"/>
          <w:i/>
        </w:rPr>
      </w:pPr>
    </w:p>
    <w:p w:rsidR="00884BE1" w:rsidRPr="006808AE" w:rsidRDefault="00884BE1" w:rsidP="00884BE1">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6808AE">
        <w:rPr>
          <w:rFonts w:ascii="Arial" w:hAnsi="Arial" w:cs="Arial"/>
          <w:b/>
        </w:rPr>
        <w:t xml:space="preserve"> </w:t>
      </w:r>
      <w:r w:rsidRPr="006F0EE5">
        <w:rPr>
          <w:rFonts w:ascii="Arial" w:hAnsi="Arial" w:cs="Arial"/>
          <w:b/>
        </w:rPr>
        <w:t>Доспеха</w:t>
      </w:r>
      <w:r w:rsidRPr="006808AE">
        <w:rPr>
          <w:rFonts w:ascii="Arial" w:hAnsi="Arial" w:cs="Arial"/>
        </w:rPr>
        <w:t xml:space="preserve"> 16 (природный доспех)</w:t>
      </w:r>
    </w:p>
    <w:p w:rsidR="00884BE1" w:rsidRPr="006F0EE5" w:rsidRDefault="00884BE1" w:rsidP="00884BE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110 (1</w:t>
      </w:r>
      <w:r>
        <w:rPr>
          <w:rFonts w:ascii="Arial" w:hAnsi="Arial" w:cs="Arial"/>
        </w:rPr>
        <w:t>3к8</w:t>
      </w:r>
      <w:r w:rsidRPr="006F0EE5">
        <w:rPr>
          <w:rFonts w:ascii="Arial" w:hAnsi="Arial" w:cs="Arial"/>
        </w:rPr>
        <w:t xml:space="preserve"> +52)</w:t>
      </w:r>
    </w:p>
    <w:p w:rsidR="00884BE1" w:rsidRPr="006F0EE5" w:rsidRDefault="00884BE1" w:rsidP="00884BE1">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884BE1" w:rsidRPr="006F0EE5" w:rsidRDefault="00884BE1" w:rsidP="00884BE1">
      <w:pPr>
        <w:shd w:val="clear" w:color="auto" w:fill="DDD9C3" w:themeFill="background2" w:themeFillShade="E6"/>
        <w:tabs>
          <w:tab w:val="left" w:pos="5910"/>
        </w:tabs>
        <w:ind w:firstLine="284"/>
        <w:rPr>
          <w:rFonts w:ascii="Arial" w:hAnsi="Arial" w:cs="Arial"/>
        </w:rPr>
      </w:pPr>
    </w:p>
    <w:p w:rsidR="00884BE1" w:rsidRPr="006F0EE5" w:rsidRDefault="00884BE1" w:rsidP="00884BE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84BE1" w:rsidRPr="00884BE1" w:rsidRDefault="00884BE1" w:rsidP="00884BE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84BE1">
        <w:rPr>
          <w:rFonts w:ascii="Arial" w:hAnsi="Arial" w:cs="Arial"/>
        </w:rPr>
        <w:tab/>
        <w:t>14 (+2)</w:t>
      </w:r>
      <w:r w:rsidRPr="00884BE1">
        <w:rPr>
          <w:rFonts w:ascii="Arial" w:hAnsi="Arial" w:cs="Arial"/>
        </w:rPr>
        <w:tab/>
        <w:t>17 (+3)</w:t>
      </w:r>
      <w:r w:rsidRPr="00884BE1">
        <w:rPr>
          <w:rFonts w:ascii="Arial" w:hAnsi="Arial" w:cs="Arial"/>
        </w:rPr>
        <w:tab/>
        <w:t>18 (+4)</w:t>
      </w:r>
      <w:r w:rsidRPr="00884BE1">
        <w:rPr>
          <w:rFonts w:ascii="Arial" w:hAnsi="Arial" w:cs="Arial"/>
        </w:rPr>
        <w:tab/>
        <w:t>13 (+1)</w:t>
      </w:r>
      <w:r w:rsidRPr="00884BE1">
        <w:rPr>
          <w:rFonts w:ascii="Arial" w:hAnsi="Arial" w:cs="Arial"/>
        </w:rPr>
        <w:tab/>
        <w:t>16 (+3)</w:t>
      </w:r>
      <w:r w:rsidRPr="00884BE1">
        <w:rPr>
          <w:rFonts w:ascii="Arial" w:hAnsi="Arial" w:cs="Arial"/>
        </w:rPr>
        <w:tab/>
        <w:t>20 (+5)</w:t>
      </w:r>
    </w:p>
    <w:p w:rsidR="00884BE1" w:rsidRPr="0057000F" w:rsidRDefault="00884BE1" w:rsidP="00884BE1">
      <w:pPr>
        <w:shd w:val="clear" w:color="auto" w:fill="DDD9C3" w:themeFill="background2" w:themeFillShade="E6"/>
        <w:tabs>
          <w:tab w:val="left" w:pos="5910"/>
        </w:tabs>
        <w:ind w:firstLine="284"/>
        <w:rPr>
          <w:rFonts w:ascii="Arial" w:hAnsi="Arial" w:cs="Arial"/>
        </w:rPr>
      </w:pPr>
    </w:p>
    <w:p w:rsidR="00884BE1" w:rsidRPr="0057000F" w:rsidRDefault="00884BE1" w:rsidP="00884BE1">
      <w:pPr>
        <w:shd w:val="clear" w:color="auto" w:fill="DDD9C3" w:themeFill="background2" w:themeFillShade="E6"/>
        <w:tabs>
          <w:tab w:val="left" w:pos="5910"/>
        </w:tabs>
        <w:ind w:left="284" w:hanging="284"/>
        <w:rPr>
          <w:rFonts w:ascii="Arial" w:hAnsi="Arial" w:cs="Arial"/>
        </w:rPr>
      </w:pPr>
      <w:r w:rsidRPr="0057000F">
        <w:rPr>
          <w:rFonts w:ascii="Arial" w:hAnsi="Arial" w:cs="Arial"/>
          <w:b/>
        </w:rPr>
        <w:t>Навыки</w:t>
      </w:r>
      <w:r w:rsidRPr="0057000F">
        <w:rPr>
          <w:rFonts w:ascii="Arial" w:hAnsi="Arial" w:cs="Arial"/>
        </w:rPr>
        <w:t xml:space="preserve"> Обман +10, Проницательность +8</w:t>
      </w:r>
    </w:p>
    <w:p w:rsidR="00884BE1" w:rsidRPr="00E80657" w:rsidRDefault="00884BE1" w:rsidP="00884BE1">
      <w:pPr>
        <w:shd w:val="clear" w:color="auto" w:fill="DDD9C3" w:themeFill="background2" w:themeFillShade="E6"/>
        <w:tabs>
          <w:tab w:val="left" w:pos="5910"/>
        </w:tabs>
        <w:ind w:left="284" w:hanging="284"/>
        <w:rPr>
          <w:rFonts w:ascii="Arial" w:hAnsi="Arial" w:cs="Arial"/>
        </w:rPr>
      </w:pPr>
      <w:r w:rsidRPr="00E80657">
        <w:rPr>
          <w:rFonts w:ascii="Arial" w:hAnsi="Arial" w:cs="Arial"/>
          <w:b/>
        </w:rPr>
        <w:t>Уязвимость к урону</w:t>
      </w:r>
      <w:r w:rsidRPr="00E80657">
        <w:rPr>
          <w:rFonts w:ascii="Arial" w:hAnsi="Arial" w:cs="Arial"/>
        </w:rPr>
        <w:t xml:space="preserve"> </w:t>
      </w:r>
      <w:r>
        <w:rPr>
          <w:rFonts w:ascii="Arial" w:hAnsi="Arial" w:cs="Arial"/>
        </w:rPr>
        <w:t>колющий от магического оружия, используемого добрыми существами</w:t>
      </w:r>
    </w:p>
    <w:p w:rsidR="00884BE1" w:rsidRPr="006808AE" w:rsidRDefault="00884BE1" w:rsidP="00884BE1">
      <w:pPr>
        <w:shd w:val="clear" w:color="auto" w:fill="DDD9C3" w:themeFill="background2" w:themeFillShade="E6"/>
        <w:tabs>
          <w:tab w:val="left" w:pos="5910"/>
        </w:tabs>
        <w:ind w:left="284" w:hanging="284"/>
        <w:rPr>
          <w:rFonts w:ascii="Arial" w:hAnsi="Arial" w:cs="Arial"/>
        </w:rPr>
      </w:pPr>
      <w:r w:rsidRPr="006808AE">
        <w:rPr>
          <w:rFonts w:ascii="Arial" w:hAnsi="Arial" w:cs="Arial"/>
          <w:b/>
        </w:rPr>
        <w:t>Иммунитет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884BE1" w:rsidRPr="006F0EE5" w:rsidRDefault="00884BE1" w:rsidP="00884BE1">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884BE1" w:rsidRPr="00E80657" w:rsidRDefault="00884BE1" w:rsidP="00884BE1">
      <w:pPr>
        <w:shd w:val="clear" w:color="auto" w:fill="DDD9C3" w:themeFill="background2" w:themeFillShade="E6"/>
        <w:tabs>
          <w:tab w:val="left" w:pos="5910"/>
        </w:tabs>
        <w:ind w:left="284" w:hanging="284"/>
        <w:rPr>
          <w:rFonts w:ascii="Arial" w:hAnsi="Arial" w:cs="Arial"/>
        </w:rPr>
      </w:pPr>
      <w:r w:rsidRPr="0095371C">
        <w:rPr>
          <w:rFonts w:ascii="Arial" w:hAnsi="Arial" w:cs="Arial"/>
          <w:b/>
        </w:rPr>
        <w:t>Языки</w:t>
      </w:r>
      <w:r w:rsidRPr="0095371C">
        <w:rPr>
          <w:rFonts w:ascii="Arial" w:hAnsi="Arial" w:cs="Arial"/>
        </w:rPr>
        <w:t xml:space="preserve"> </w:t>
      </w:r>
      <w:r>
        <w:rPr>
          <w:rFonts w:ascii="Arial" w:hAnsi="Arial" w:cs="Arial"/>
        </w:rPr>
        <w:t>Инфернальный, Общий</w:t>
      </w:r>
    </w:p>
    <w:p w:rsidR="00884BE1" w:rsidRPr="0095371C" w:rsidRDefault="00884BE1" w:rsidP="00884BE1">
      <w:pPr>
        <w:shd w:val="clear" w:color="auto" w:fill="DDD9C3" w:themeFill="background2" w:themeFillShade="E6"/>
        <w:tabs>
          <w:tab w:val="left" w:pos="5910"/>
        </w:tabs>
        <w:ind w:left="284" w:hanging="284"/>
        <w:rPr>
          <w:rFonts w:ascii="Arial" w:hAnsi="Arial" w:cs="Arial"/>
        </w:rPr>
      </w:pPr>
      <w:r w:rsidRPr="0095371C">
        <w:rPr>
          <w:rFonts w:ascii="Arial" w:hAnsi="Arial" w:cs="Arial"/>
          <w:b/>
        </w:rPr>
        <w:t>Опасность</w:t>
      </w:r>
      <w:r w:rsidRPr="0095371C">
        <w:rPr>
          <w:rFonts w:ascii="Arial" w:hAnsi="Arial" w:cs="Arial"/>
        </w:rPr>
        <w:t xml:space="preserve"> 13 (10000 опыта)</w:t>
      </w:r>
    </w:p>
    <w:p w:rsidR="00884BE1" w:rsidRPr="0095371C" w:rsidRDefault="00884BE1" w:rsidP="00884BE1">
      <w:pPr>
        <w:shd w:val="clear" w:color="auto" w:fill="DDD9C3" w:themeFill="background2" w:themeFillShade="E6"/>
        <w:tabs>
          <w:tab w:val="left" w:pos="5910"/>
        </w:tabs>
        <w:rPr>
          <w:rFonts w:ascii="Arial" w:hAnsi="Arial" w:cs="Arial"/>
        </w:rPr>
      </w:pPr>
    </w:p>
    <w:p w:rsidR="00884BE1" w:rsidRPr="00204B81" w:rsidRDefault="00884BE1" w:rsidP="00884BE1">
      <w:pPr>
        <w:shd w:val="clear" w:color="auto" w:fill="DDD9C3" w:themeFill="background2" w:themeFillShade="E6"/>
        <w:tabs>
          <w:tab w:val="left" w:pos="5910"/>
        </w:tabs>
        <w:rPr>
          <w:rFonts w:ascii="Arial" w:hAnsi="Arial" w:cs="Arial"/>
        </w:rPr>
      </w:pPr>
      <w:r>
        <w:rPr>
          <w:rFonts w:ascii="Arial" w:hAnsi="Arial" w:cs="Arial"/>
          <w:b/>
          <w:i/>
        </w:rPr>
        <w:t>Ограниченный</w:t>
      </w:r>
      <w:r w:rsidRPr="0057000F">
        <w:rPr>
          <w:rFonts w:ascii="Arial" w:hAnsi="Arial" w:cs="Arial"/>
          <w:b/>
          <w:i/>
        </w:rPr>
        <w:t xml:space="preserve"> </w:t>
      </w:r>
      <w:r>
        <w:rPr>
          <w:rFonts w:ascii="Arial" w:hAnsi="Arial" w:cs="Arial"/>
          <w:b/>
          <w:i/>
        </w:rPr>
        <w:t>иммунитет</w:t>
      </w:r>
      <w:r w:rsidRPr="0057000F">
        <w:rPr>
          <w:rFonts w:ascii="Arial" w:hAnsi="Arial" w:cs="Arial"/>
          <w:b/>
          <w:i/>
        </w:rPr>
        <w:t xml:space="preserve"> </w:t>
      </w:r>
      <w:r>
        <w:rPr>
          <w:rFonts w:ascii="Arial" w:hAnsi="Arial" w:cs="Arial"/>
          <w:b/>
          <w:i/>
        </w:rPr>
        <w:t>к</w:t>
      </w:r>
      <w:r w:rsidRPr="0057000F">
        <w:rPr>
          <w:rFonts w:ascii="Arial" w:hAnsi="Arial" w:cs="Arial"/>
          <w:b/>
          <w:i/>
        </w:rPr>
        <w:t xml:space="preserve"> </w:t>
      </w:r>
      <w:r>
        <w:rPr>
          <w:rFonts w:ascii="Arial" w:hAnsi="Arial" w:cs="Arial"/>
          <w:b/>
          <w:i/>
        </w:rPr>
        <w:t>магии</w:t>
      </w:r>
      <w:r w:rsidRPr="0057000F">
        <w:rPr>
          <w:rFonts w:ascii="Arial" w:hAnsi="Arial" w:cs="Arial"/>
          <w:b/>
          <w:i/>
        </w:rPr>
        <w:t>.</w:t>
      </w:r>
      <w:r w:rsidRPr="0057000F">
        <w:rPr>
          <w:rFonts w:ascii="Arial" w:hAnsi="Arial" w:cs="Arial"/>
        </w:rPr>
        <w:t xml:space="preserve"> </w:t>
      </w:r>
      <w:commentRangeStart w:id="64"/>
      <w:r>
        <w:rPr>
          <w:rFonts w:ascii="Arial" w:hAnsi="Arial" w:cs="Arial"/>
        </w:rPr>
        <w:t>На ракшаса</w:t>
      </w:r>
      <w:r w:rsidRPr="00204B81">
        <w:rPr>
          <w:rFonts w:ascii="Arial" w:hAnsi="Arial" w:cs="Arial"/>
        </w:rPr>
        <w:t xml:space="preserve"> </w:t>
      </w:r>
      <w:r>
        <w:rPr>
          <w:rFonts w:ascii="Arial" w:hAnsi="Arial" w:cs="Arial"/>
        </w:rPr>
        <w:t>не действуют заклинания</w:t>
      </w:r>
      <w:r w:rsidRPr="00204B81">
        <w:rPr>
          <w:rFonts w:ascii="Arial" w:hAnsi="Arial" w:cs="Arial"/>
        </w:rPr>
        <w:t xml:space="preserve"> </w:t>
      </w:r>
      <w:r>
        <w:rPr>
          <w:rFonts w:ascii="Arial" w:hAnsi="Arial" w:cs="Arial"/>
        </w:rPr>
        <w:t>6 уров</w:t>
      </w:r>
      <w:r w:rsidRPr="00204B81">
        <w:rPr>
          <w:rFonts w:ascii="Arial" w:hAnsi="Arial" w:cs="Arial"/>
        </w:rPr>
        <w:t>н</w:t>
      </w:r>
      <w:r>
        <w:rPr>
          <w:rFonts w:ascii="Arial" w:hAnsi="Arial" w:cs="Arial"/>
        </w:rPr>
        <w:t>я</w:t>
      </w:r>
      <w:r w:rsidRPr="00204B81">
        <w:rPr>
          <w:rFonts w:ascii="Arial" w:hAnsi="Arial" w:cs="Arial"/>
        </w:rPr>
        <w:t xml:space="preserve"> </w:t>
      </w:r>
      <w:r>
        <w:rPr>
          <w:rFonts w:ascii="Arial" w:hAnsi="Arial" w:cs="Arial"/>
        </w:rPr>
        <w:t>или ниже, и они же не могут его обнаружить</w:t>
      </w:r>
      <w:commentRangeEnd w:id="64"/>
      <w:r>
        <w:rPr>
          <w:rStyle w:val="a7"/>
        </w:rPr>
        <w:commentReference w:id="64"/>
      </w:r>
      <w:r>
        <w:rPr>
          <w:rFonts w:ascii="Arial" w:hAnsi="Arial" w:cs="Arial"/>
        </w:rPr>
        <w:t>, если только он сам не желает, чтобы они на него подействовали</w:t>
      </w:r>
      <w:r w:rsidRPr="00204B81">
        <w:rPr>
          <w:rFonts w:ascii="Arial" w:hAnsi="Arial" w:cs="Arial"/>
        </w:rPr>
        <w:t xml:space="preserve">. </w:t>
      </w:r>
      <w:r>
        <w:rPr>
          <w:rFonts w:ascii="Arial" w:hAnsi="Arial" w:cs="Arial"/>
        </w:rPr>
        <w:t>Он</w:t>
      </w:r>
      <w:r w:rsidRPr="00204B81">
        <w:rPr>
          <w:rFonts w:ascii="Arial" w:hAnsi="Arial" w:cs="Arial"/>
        </w:rPr>
        <w:t xml:space="preserve"> </w:t>
      </w:r>
      <w:r>
        <w:rPr>
          <w:rFonts w:ascii="Arial" w:hAnsi="Arial" w:cs="Arial"/>
        </w:rPr>
        <w:t>совершает</w:t>
      </w:r>
      <w:r w:rsidRPr="00204B81">
        <w:rPr>
          <w:rFonts w:ascii="Arial" w:hAnsi="Arial" w:cs="Arial"/>
        </w:rPr>
        <w:t xml:space="preserve"> </w:t>
      </w:r>
      <w:r>
        <w:rPr>
          <w:rFonts w:ascii="Arial" w:hAnsi="Arial" w:cs="Arial"/>
        </w:rPr>
        <w:t>с</w:t>
      </w:r>
      <w:r w:rsidRPr="00204B81">
        <w:rPr>
          <w:rFonts w:ascii="Arial" w:hAnsi="Arial" w:cs="Arial"/>
        </w:rPr>
        <w:t xml:space="preserve"> </w:t>
      </w:r>
      <w:r>
        <w:rPr>
          <w:rFonts w:ascii="Arial" w:hAnsi="Arial" w:cs="Arial"/>
        </w:rPr>
        <w:t>преимуществом</w:t>
      </w:r>
      <w:r w:rsidRPr="00204B81">
        <w:rPr>
          <w:rFonts w:ascii="Arial" w:hAnsi="Arial" w:cs="Arial"/>
        </w:rPr>
        <w:t xml:space="preserve"> </w:t>
      </w:r>
      <w:r>
        <w:rPr>
          <w:rFonts w:ascii="Arial" w:hAnsi="Arial" w:cs="Arial"/>
        </w:rPr>
        <w:t>спасброски от всех остальных заклинаний и магических эффектов</w:t>
      </w:r>
      <w:r w:rsidRPr="00204B81">
        <w:rPr>
          <w:rFonts w:ascii="Arial" w:hAnsi="Arial" w:cs="Arial"/>
        </w:rPr>
        <w:t>.</w:t>
      </w:r>
    </w:p>
    <w:p w:rsidR="00884BE1" w:rsidRPr="00204B81" w:rsidRDefault="00884BE1" w:rsidP="00884BE1">
      <w:pPr>
        <w:shd w:val="clear" w:color="auto" w:fill="DDD9C3" w:themeFill="background2" w:themeFillShade="E6"/>
        <w:tabs>
          <w:tab w:val="left" w:pos="5910"/>
        </w:tabs>
        <w:rPr>
          <w:rFonts w:ascii="Arial" w:hAnsi="Arial" w:cs="Arial"/>
        </w:rPr>
      </w:pPr>
    </w:p>
    <w:p w:rsidR="00884BE1" w:rsidRPr="00E23ACE" w:rsidRDefault="00884BE1" w:rsidP="00884BE1">
      <w:pPr>
        <w:shd w:val="clear" w:color="auto" w:fill="DDD9C3" w:themeFill="background2" w:themeFillShade="E6"/>
        <w:tabs>
          <w:tab w:val="left" w:pos="5910"/>
        </w:tabs>
        <w:rPr>
          <w:rFonts w:ascii="Arial" w:hAnsi="Arial" w:cs="Arial"/>
        </w:rPr>
      </w:pPr>
      <w:r w:rsidRPr="00816200">
        <w:rPr>
          <w:rFonts w:ascii="Arial" w:hAnsi="Arial" w:cs="Arial"/>
          <w:b/>
          <w:i/>
        </w:rPr>
        <w:t>Врождённое колдовство.</w:t>
      </w:r>
      <w:r w:rsidRPr="00816200">
        <w:rPr>
          <w:rFonts w:ascii="Arial" w:hAnsi="Arial" w:cs="Arial"/>
        </w:rPr>
        <w:t xml:space="preserve"> </w:t>
      </w:r>
      <w:r w:rsidRPr="00310CD6">
        <w:rPr>
          <w:rFonts w:ascii="Arial" w:hAnsi="Arial" w:cs="Arial"/>
        </w:rPr>
        <w:t xml:space="preserve">Базовой характеристикой </w:t>
      </w:r>
      <w:r>
        <w:rPr>
          <w:rFonts w:ascii="Arial" w:hAnsi="Arial" w:cs="Arial"/>
        </w:rPr>
        <w:t xml:space="preserve">ракшаса </w:t>
      </w:r>
      <w:r w:rsidRPr="00310CD6">
        <w:rPr>
          <w:rFonts w:ascii="Arial" w:hAnsi="Arial" w:cs="Arial"/>
        </w:rPr>
        <w:t xml:space="preserve">является Харизма (Сл спасброска от заклинания 18, +10 к попаданию атаками заклинаниями). </w:t>
      </w:r>
      <w:r>
        <w:rPr>
          <w:rFonts w:ascii="Arial" w:hAnsi="Arial" w:cs="Arial"/>
        </w:rPr>
        <w:t>Ракшас</w:t>
      </w:r>
      <w:r w:rsidRPr="00E23ACE">
        <w:rPr>
          <w:rFonts w:ascii="Arial" w:hAnsi="Arial" w:cs="Arial"/>
        </w:rPr>
        <w:t xml:space="preserve"> может накладывать </w:t>
      </w:r>
      <w:r w:rsidRPr="00E23ACE">
        <w:rPr>
          <w:rFonts w:ascii="Arial" w:hAnsi="Arial" w:cs="Arial"/>
        </w:rPr>
        <w:lastRenderedPageBreak/>
        <w:t>следующие заклинания, не нуждаясь в материальных компонентах:</w:t>
      </w:r>
    </w:p>
    <w:p w:rsidR="00884BE1" w:rsidRPr="00E23ACE" w:rsidRDefault="00884BE1" w:rsidP="00884BE1">
      <w:pPr>
        <w:shd w:val="clear" w:color="auto" w:fill="DDD9C3" w:themeFill="background2" w:themeFillShade="E6"/>
        <w:tabs>
          <w:tab w:val="left" w:pos="5910"/>
        </w:tabs>
        <w:rPr>
          <w:rFonts w:ascii="Arial" w:hAnsi="Arial" w:cs="Arial"/>
        </w:rPr>
      </w:pPr>
    </w:p>
    <w:p w:rsidR="00884BE1" w:rsidRPr="00430543" w:rsidRDefault="00884BE1" w:rsidP="00884BE1">
      <w:pPr>
        <w:shd w:val="clear" w:color="auto" w:fill="DDD9C3" w:themeFill="background2" w:themeFillShade="E6"/>
        <w:tabs>
          <w:tab w:val="left" w:pos="5910"/>
        </w:tabs>
        <w:ind w:left="284" w:hanging="284"/>
        <w:rPr>
          <w:rFonts w:ascii="Arial" w:hAnsi="Arial" w:cs="Arial"/>
        </w:rPr>
      </w:pPr>
      <w:r w:rsidRPr="00430543">
        <w:rPr>
          <w:rFonts w:ascii="Arial" w:hAnsi="Arial" w:cs="Arial"/>
        </w:rPr>
        <w:t xml:space="preserve">Неограниченно: </w:t>
      </w:r>
      <w:r w:rsidRPr="009824A3">
        <w:rPr>
          <w:rFonts w:ascii="Arial" w:hAnsi="Arial" w:cs="Arial"/>
          <w:i/>
        </w:rPr>
        <w:t>волшебная рука</w:t>
      </w:r>
      <w:r w:rsidRPr="00430543">
        <w:rPr>
          <w:rFonts w:ascii="Arial" w:hAnsi="Arial" w:cs="Arial"/>
        </w:rPr>
        <w:t xml:space="preserve">, </w:t>
      </w:r>
      <w:r w:rsidRPr="009824A3">
        <w:rPr>
          <w:rFonts w:ascii="Arial" w:hAnsi="Arial" w:cs="Arial"/>
          <w:i/>
        </w:rPr>
        <w:t>малая иллюзия</w:t>
      </w:r>
      <w:r w:rsidRPr="00430543">
        <w:rPr>
          <w:rFonts w:ascii="Arial" w:hAnsi="Arial" w:cs="Arial"/>
        </w:rPr>
        <w:t xml:space="preserve">, </w:t>
      </w:r>
      <w:r w:rsidRPr="00430543">
        <w:rPr>
          <w:rFonts w:ascii="Arial" w:hAnsi="Arial" w:cs="Arial"/>
          <w:i/>
        </w:rPr>
        <w:t>маскировка</w:t>
      </w:r>
      <w:r w:rsidRPr="00430543">
        <w:rPr>
          <w:rFonts w:ascii="Arial" w:hAnsi="Arial" w:cs="Arial"/>
        </w:rPr>
        <w:t xml:space="preserve">, </w:t>
      </w:r>
      <w:r w:rsidRPr="00430543">
        <w:rPr>
          <w:rFonts w:ascii="Arial" w:hAnsi="Arial" w:cs="Arial"/>
          <w:i/>
        </w:rPr>
        <w:t>обнаружение мыслей</w:t>
      </w:r>
    </w:p>
    <w:p w:rsidR="00884BE1" w:rsidRPr="009151A5" w:rsidRDefault="00884BE1" w:rsidP="00884BE1">
      <w:pPr>
        <w:shd w:val="clear" w:color="auto" w:fill="DDD9C3" w:themeFill="background2" w:themeFillShade="E6"/>
        <w:tabs>
          <w:tab w:val="left" w:pos="5910"/>
        </w:tabs>
        <w:ind w:left="284" w:hanging="284"/>
        <w:rPr>
          <w:rFonts w:ascii="Arial" w:hAnsi="Arial" w:cs="Arial"/>
        </w:rPr>
      </w:pPr>
      <w:r w:rsidRPr="009151A5">
        <w:rPr>
          <w:rFonts w:ascii="Arial" w:hAnsi="Arial" w:cs="Arial"/>
        </w:rPr>
        <w:t xml:space="preserve">3/день каждое: </w:t>
      </w:r>
      <w:r w:rsidRPr="00156497">
        <w:rPr>
          <w:rFonts w:ascii="Arial" w:hAnsi="Arial" w:cs="Arial"/>
          <w:i/>
        </w:rPr>
        <w:t>внушение</w:t>
      </w:r>
      <w:r>
        <w:rPr>
          <w:rFonts w:ascii="Arial" w:hAnsi="Arial" w:cs="Arial"/>
        </w:rPr>
        <w:t>,</w:t>
      </w:r>
      <w:r w:rsidRPr="009151A5">
        <w:rPr>
          <w:rFonts w:ascii="Arial" w:hAnsi="Arial" w:cs="Arial"/>
          <w:i/>
        </w:rPr>
        <w:t xml:space="preserve"> невидимость</w:t>
      </w:r>
      <w:r w:rsidRPr="009151A5">
        <w:rPr>
          <w:rFonts w:ascii="Arial" w:hAnsi="Arial" w:cs="Arial"/>
        </w:rPr>
        <w:t xml:space="preserve">, </w:t>
      </w:r>
      <w:r w:rsidRPr="009151A5">
        <w:rPr>
          <w:rFonts w:ascii="Arial" w:hAnsi="Arial" w:cs="Arial"/>
          <w:i/>
        </w:rPr>
        <w:t>обнаружение магии</w:t>
      </w:r>
      <w:r w:rsidRPr="009151A5">
        <w:rPr>
          <w:rFonts w:ascii="Arial" w:hAnsi="Arial" w:cs="Arial"/>
        </w:rPr>
        <w:t xml:space="preserve">, </w:t>
      </w:r>
      <w:r w:rsidRPr="00156497">
        <w:rPr>
          <w:rFonts w:ascii="Arial" w:hAnsi="Arial" w:cs="Arial"/>
          <w:i/>
        </w:rPr>
        <w:t>образ</w:t>
      </w:r>
      <w:r w:rsidRPr="009151A5">
        <w:rPr>
          <w:rFonts w:ascii="Arial" w:hAnsi="Arial" w:cs="Arial"/>
        </w:rPr>
        <w:t xml:space="preserve">, </w:t>
      </w:r>
      <w:r w:rsidRPr="00BB5295">
        <w:rPr>
          <w:rFonts w:ascii="Arial" w:hAnsi="Arial" w:cs="Arial"/>
          <w:i/>
        </w:rPr>
        <w:t>очарование личности</w:t>
      </w:r>
    </w:p>
    <w:p w:rsidR="00884BE1" w:rsidRPr="00430543" w:rsidRDefault="00884BE1" w:rsidP="00884BE1">
      <w:pPr>
        <w:shd w:val="clear" w:color="auto" w:fill="DDD9C3" w:themeFill="background2" w:themeFillShade="E6"/>
        <w:tabs>
          <w:tab w:val="left" w:pos="5910"/>
        </w:tabs>
        <w:ind w:left="284" w:hanging="284"/>
        <w:rPr>
          <w:rFonts w:ascii="Arial" w:hAnsi="Arial" w:cs="Arial"/>
          <w:i/>
        </w:rPr>
      </w:pPr>
      <w:r w:rsidRPr="00430543">
        <w:rPr>
          <w:rFonts w:ascii="Arial" w:hAnsi="Arial" w:cs="Arial"/>
        </w:rPr>
        <w:t xml:space="preserve">1/день каждое: </w:t>
      </w:r>
      <w:r w:rsidRPr="004F1DC6">
        <w:rPr>
          <w:rFonts w:ascii="Arial" w:hAnsi="Arial" w:cs="Arial"/>
          <w:i/>
        </w:rPr>
        <w:t>истинное зрение</w:t>
      </w:r>
      <w:r>
        <w:rPr>
          <w:rFonts w:ascii="Arial" w:hAnsi="Arial" w:cs="Arial"/>
        </w:rPr>
        <w:t>,</w:t>
      </w:r>
      <w:r w:rsidRPr="00430543">
        <w:rPr>
          <w:rFonts w:ascii="Arial" w:hAnsi="Arial" w:cs="Arial"/>
          <w:i/>
        </w:rPr>
        <w:t xml:space="preserve"> подчинение личности</w:t>
      </w:r>
      <w:r w:rsidRPr="00430543">
        <w:rPr>
          <w:rFonts w:ascii="Arial" w:hAnsi="Arial" w:cs="Arial"/>
        </w:rPr>
        <w:t xml:space="preserve">, </w:t>
      </w:r>
      <w:r w:rsidRPr="00430543">
        <w:rPr>
          <w:rFonts w:ascii="Arial" w:hAnsi="Arial" w:cs="Arial"/>
          <w:i/>
        </w:rPr>
        <w:t>полёт</w:t>
      </w:r>
      <w:r w:rsidRPr="00430543">
        <w:rPr>
          <w:rFonts w:ascii="Arial" w:hAnsi="Arial" w:cs="Arial"/>
        </w:rPr>
        <w:t xml:space="preserve">, </w:t>
      </w:r>
      <w:r w:rsidRPr="007A7CB2">
        <w:rPr>
          <w:rFonts w:ascii="Arial" w:hAnsi="Arial" w:cs="Arial"/>
          <w:i/>
        </w:rPr>
        <w:t>уход в иной мир</w:t>
      </w:r>
    </w:p>
    <w:p w:rsidR="00884BE1" w:rsidRPr="00430543" w:rsidRDefault="00884BE1" w:rsidP="00884BE1">
      <w:pPr>
        <w:shd w:val="clear" w:color="auto" w:fill="DDD9C3" w:themeFill="background2" w:themeFillShade="E6"/>
        <w:tabs>
          <w:tab w:val="left" w:pos="5910"/>
        </w:tabs>
        <w:rPr>
          <w:rFonts w:ascii="Arial" w:hAnsi="Arial" w:cs="Arial"/>
        </w:rPr>
      </w:pPr>
    </w:p>
    <w:p w:rsidR="00884BE1" w:rsidRPr="0057000F" w:rsidRDefault="00884BE1" w:rsidP="00884BE1">
      <w:pPr>
        <w:pStyle w:val="23"/>
        <w:shd w:val="clear" w:color="auto" w:fill="DDD9C3" w:themeFill="background2" w:themeFillShade="E6"/>
        <w:rPr>
          <w:rFonts w:ascii="Arial" w:hAnsi="Arial" w:cs="Arial"/>
        </w:rPr>
      </w:pPr>
      <w:r w:rsidRPr="0057000F">
        <w:rPr>
          <w:rFonts w:ascii="Arial" w:hAnsi="Arial" w:cs="Arial"/>
        </w:rPr>
        <w:t>Действия</w:t>
      </w:r>
    </w:p>
    <w:p w:rsidR="00884BE1" w:rsidRPr="00204B81" w:rsidRDefault="00884BE1" w:rsidP="00884BE1">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Ракшас</w:t>
      </w:r>
      <w:r w:rsidRPr="00204B81">
        <w:rPr>
          <w:rFonts w:ascii="Arial" w:hAnsi="Arial" w:cs="Arial"/>
        </w:rPr>
        <w:t xml:space="preserve"> </w:t>
      </w:r>
      <w:r>
        <w:rPr>
          <w:rFonts w:ascii="Arial" w:hAnsi="Arial" w:cs="Arial"/>
        </w:rPr>
        <w:t>совершает</w:t>
      </w:r>
      <w:r w:rsidRPr="00204B81">
        <w:rPr>
          <w:rFonts w:ascii="Arial" w:hAnsi="Arial" w:cs="Arial"/>
        </w:rPr>
        <w:t xml:space="preserve"> </w:t>
      </w:r>
      <w:r>
        <w:rPr>
          <w:rFonts w:ascii="Arial" w:hAnsi="Arial" w:cs="Arial"/>
        </w:rPr>
        <w:t>две атаки когтём</w:t>
      </w:r>
      <w:r w:rsidRPr="00204B81">
        <w:rPr>
          <w:rFonts w:ascii="Arial" w:hAnsi="Arial" w:cs="Arial"/>
        </w:rPr>
        <w:t>.</w:t>
      </w:r>
    </w:p>
    <w:p w:rsidR="00884BE1" w:rsidRPr="00204B81" w:rsidRDefault="00884BE1" w:rsidP="00884BE1">
      <w:pPr>
        <w:shd w:val="clear" w:color="auto" w:fill="DDD9C3" w:themeFill="background2" w:themeFillShade="E6"/>
        <w:tabs>
          <w:tab w:val="left" w:pos="5910"/>
        </w:tabs>
        <w:rPr>
          <w:rFonts w:ascii="Arial" w:hAnsi="Arial" w:cs="Arial"/>
        </w:rPr>
      </w:pPr>
    </w:p>
    <w:p w:rsidR="00884BE1" w:rsidRPr="00204B81" w:rsidRDefault="00884BE1" w:rsidP="00884BE1">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204B81">
        <w:rPr>
          <w:rFonts w:ascii="Arial" w:hAnsi="Arial" w:cs="Arial"/>
          <w:i/>
        </w:rPr>
        <w:t>Попадание:</w:t>
      </w:r>
      <w:r w:rsidRPr="00204B81">
        <w:rPr>
          <w:rFonts w:ascii="Arial" w:hAnsi="Arial" w:cs="Arial"/>
        </w:rPr>
        <w:t xml:space="preserve"> Рубящий урон 9 (2к6 + 2), </w:t>
      </w:r>
      <w:r>
        <w:rPr>
          <w:rFonts w:ascii="Arial" w:hAnsi="Arial" w:cs="Arial"/>
        </w:rPr>
        <w:t>и если цель — существо, она становится проклятой</w:t>
      </w:r>
      <w:r w:rsidRPr="00204B81">
        <w:rPr>
          <w:rFonts w:ascii="Arial" w:hAnsi="Arial" w:cs="Arial"/>
        </w:rPr>
        <w:t xml:space="preserve">. </w:t>
      </w:r>
      <w:r>
        <w:rPr>
          <w:rFonts w:ascii="Arial" w:hAnsi="Arial" w:cs="Arial"/>
        </w:rPr>
        <w:t>Магическое</w:t>
      </w:r>
      <w:r w:rsidRPr="00204B81">
        <w:rPr>
          <w:rFonts w:ascii="Arial" w:hAnsi="Arial" w:cs="Arial"/>
        </w:rPr>
        <w:t xml:space="preserve"> </w:t>
      </w:r>
      <w:r>
        <w:rPr>
          <w:rFonts w:ascii="Arial" w:hAnsi="Arial" w:cs="Arial"/>
        </w:rPr>
        <w:t>проклятье</w:t>
      </w:r>
      <w:r w:rsidRPr="00204B81">
        <w:rPr>
          <w:rFonts w:ascii="Arial" w:hAnsi="Arial" w:cs="Arial"/>
        </w:rPr>
        <w:t xml:space="preserve"> </w:t>
      </w:r>
      <w:r>
        <w:rPr>
          <w:rFonts w:ascii="Arial" w:hAnsi="Arial" w:cs="Arial"/>
        </w:rPr>
        <w:t>вступает</w:t>
      </w:r>
      <w:r w:rsidRPr="00204B81">
        <w:rPr>
          <w:rFonts w:ascii="Arial" w:hAnsi="Arial" w:cs="Arial"/>
        </w:rPr>
        <w:t xml:space="preserve"> </w:t>
      </w:r>
      <w:r>
        <w:rPr>
          <w:rFonts w:ascii="Arial" w:hAnsi="Arial" w:cs="Arial"/>
        </w:rPr>
        <w:t>в</w:t>
      </w:r>
      <w:r w:rsidRPr="00204B81">
        <w:rPr>
          <w:rFonts w:ascii="Arial" w:hAnsi="Arial" w:cs="Arial"/>
        </w:rPr>
        <w:t xml:space="preserve"> </w:t>
      </w:r>
      <w:r>
        <w:rPr>
          <w:rFonts w:ascii="Arial" w:hAnsi="Arial" w:cs="Arial"/>
        </w:rPr>
        <w:t>действие</w:t>
      </w:r>
      <w:r w:rsidRPr="00204B81">
        <w:rPr>
          <w:rFonts w:ascii="Arial" w:hAnsi="Arial" w:cs="Arial"/>
        </w:rPr>
        <w:t xml:space="preserve"> </w:t>
      </w:r>
      <w:r>
        <w:rPr>
          <w:rFonts w:ascii="Arial" w:hAnsi="Arial" w:cs="Arial"/>
        </w:rPr>
        <w:t>каждый</w:t>
      </w:r>
      <w:r w:rsidRPr="00204B81">
        <w:rPr>
          <w:rFonts w:ascii="Arial" w:hAnsi="Arial" w:cs="Arial"/>
        </w:rPr>
        <w:t xml:space="preserve"> </w:t>
      </w:r>
      <w:r>
        <w:rPr>
          <w:rFonts w:ascii="Arial" w:hAnsi="Arial" w:cs="Arial"/>
        </w:rPr>
        <w:t>раз</w:t>
      </w:r>
      <w:r w:rsidRPr="00204B81">
        <w:rPr>
          <w:rFonts w:ascii="Arial" w:hAnsi="Arial" w:cs="Arial"/>
        </w:rPr>
        <w:t xml:space="preserve">, </w:t>
      </w:r>
      <w:r>
        <w:rPr>
          <w:rFonts w:ascii="Arial" w:hAnsi="Arial" w:cs="Arial"/>
        </w:rPr>
        <w:t>когда</w:t>
      </w:r>
      <w:r w:rsidRPr="00204B81">
        <w:rPr>
          <w:rFonts w:ascii="Arial" w:hAnsi="Arial" w:cs="Arial"/>
        </w:rPr>
        <w:t xml:space="preserve"> </w:t>
      </w:r>
      <w:r>
        <w:rPr>
          <w:rFonts w:ascii="Arial" w:hAnsi="Arial" w:cs="Arial"/>
        </w:rPr>
        <w:t>существо совершает короткий или продолжительный отдых</w:t>
      </w:r>
      <w:r w:rsidRPr="00204B81">
        <w:rPr>
          <w:rFonts w:ascii="Arial" w:hAnsi="Arial" w:cs="Arial"/>
        </w:rPr>
        <w:t xml:space="preserve">, </w:t>
      </w:r>
      <w:r>
        <w:rPr>
          <w:rFonts w:ascii="Arial" w:hAnsi="Arial" w:cs="Arial"/>
        </w:rPr>
        <w:t>наполняя мысли цели ужасными образами и грёзами</w:t>
      </w:r>
      <w:r w:rsidRPr="00204B81">
        <w:rPr>
          <w:rFonts w:ascii="Arial" w:hAnsi="Arial" w:cs="Arial"/>
        </w:rPr>
        <w:t xml:space="preserve">. </w:t>
      </w:r>
      <w:r>
        <w:rPr>
          <w:rFonts w:ascii="Arial" w:hAnsi="Arial" w:cs="Arial"/>
        </w:rPr>
        <w:t>Проклятая</w:t>
      </w:r>
      <w:r w:rsidRPr="00204B81">
        <w:rPr>
          <w:rFonts w:ascii="Arial" w:hAnsi="Arial" w:cs="Arial"/>
        </w:rPr>
        <w:t xml:space="preserve"> </w:t>
      </w:r>
      <w:r>
        <w:rPr>
          <w:rFonts w:ascii="Arial" w:hAnsi="Arial" w:cs="Arial"/>
        </w:rPr>
        <w:t>цель</w:t>
      </w:r>
      <w:r w:rsidRPr="00204B81">
        <w:rPr>
          <w:rFonts w:ascii="Arial" w:hAnsi="Arial" w:cs="Arial"/>
        </w:rPr>
        <w:t xml:space="preserve"> </w:t>
      </w:r>
      <w:r>
        <w:rPr>
          <w:rFonts w:ascii="Arial" w:hAnsi="Arial" w:cs="Arial"/>
        </w:rPr>
        <w:t>не получает преимуществ от окончания короткого и продолжительного отдыха</w:t>
      </w:r>
      <w:r w:rsidRPr="00204B81">
        <w:rPr>
          <w:rFonts w:ascii="Arial" w:hAnsi="Arial" w:cs="Arial"/>
        </w:rPr>
        <w:t xml:space="preserve">. </w:t>
      </w:r>
      <w:r>
        <w:rPr>
          <w:rFonts w:ascii="Arial" w:hAnsi="Arial" w:cs="Arial"/>
        </w:rPr>
        <w:t>Проклятье длится до тех пор, пока не будет снято заклинанием</w:t>
      </w:r>
      <w:r w:rsidRPr="00204B81">
        <w:rPr>
          <w:rFonts w:ascii="Arial" w:hAnsi="Arial" w:cs="Arial"/>
        </w:rPr>
        <w:t xml:space="preserve"> </w:t>
      </w:r>
      <w:r w:rsidRPr="00204B81">
        <w:rPr>
          <w:rFonts w:ascii="Arial" w:hAnsi="Arial" w:cs="Arial"/>
          <w:i/>
        </w:rPr>
        <w:t>снятие проклятья</w:t>
      </w:r>
      <w:r w:rsidRPr="00204B81">
        <w:rPr>
          <w:rFonts w:ascii="Arial" w:hAnsi="Arial" w:cs="Arial"/>
        </w:rPr>
        <w:t xml:space="preserve"> и</w:t>
      </w:r>
      <w:r>
        <w:rPr>
          <w:rFonts w:ascii="Arial" w:hAnsi="Arial" w:cs="Arial"/>
        </w:rPr>
        <w:t>ли</w:t>
      </w:r>
      <w:r w:rsidRPr="00204B81">
        <w:rPr>
          <w:rFonts w:ascii="Arial" w:hAnsi="Arial" w:cs="Arial"/>
        </w:rPr>
        <w:t xml:space="preserve"> подобной магией.</w:t>
      </w:r>
    </w:p>
    <w:p w:rsidR="00884BE1" w:rsidRDefault="00884BE1" w:rsidP="00166FB9">
      <w:pPr>
        <w:tabs>
          <w:tab w:val="left" w:pos="5910"/>
        </w:tabs>
      </w:pPr>
      <w:r>
        <w:br w:type="page"/>
      </w:r>
    </w:p>
    <w:p w:rsidR="00884BE1" w:rsidRPr="00244AF9" w:rsidRDefault="00884BE1" w:rsidP="00884BE1">
      <w:pPr>
        <w:pStyle w:val="1"/>
        <w:shd w:val="clear" w:color="auto" w:fill="DDD9C3" w:themeFill="background2" w:themeFillShade="E6"/>
        <w:rPr>
          <w:lang w:val="ru-RU"/>
        </w:rPr>
      </w:pPr>
      <w:r>
        <w:rPr>
          <w:lang w:val="ru-RU"/>
        </w:rPr>
        <w:lastRenderedPageBreak/>
        <w:t>Молодой ремораз</w:t>
      </w:r>
    </w:p>
    <w:p w:rsidR="00884BE1" w:rsidRPr="004D255C" w:rsidRDefault="00884BE1" w:rsidP="00884BE1">
      <w:pPr>
        <w:shd w:val="clear" w:color="auto" w:fill="DDD9C3" w:themeFill="background2" w:themeFillShade="E6"/>
        <w:tabs>
          <w:tab w:val="left" w:pos="5910"/>
        </w:tabs>
        <w:rPr>
          <w:rFonts w:ascii="Arial" w:hAnsi="Arial" w:cs="Arial"/>
          <w:i/>
        </w:rPr>
      </w:pPr>
      <w:r w:rsidRPr="004D255C">
        <w:rPr>
          <w:rFonts w:ascii="Arial" w:hAnsi="Arial" w:cs="Arial"/>
          <w:i/>
        </w:rPr>
        <w:t>Большой монстр, без мировоззрения</w:t>
      </w:r>
    </w:p>
    <w:p w:rsidR="00884BE1" w:rsidRPr="004D255C" w:rsidRDefault="00884BE1" w:rsidP="00884BE1">
      <w:pPr>
        <w:shd w:val="clear" w:color="auto" w:fill="DDD9C3" w:themeFill="background2" w:themeFillShade="E6"/>
        <w:tabs>
          <w:tab w:val="left" w:pos="5910"/>
        </w:tabs>
        <w:rPr>
          <w:rFonts w:ascii="Arial" w:hAnsi="Arial" w:cs="Arial"/>
          <w:b/>
        </w:rPr>
      </w:pPr>
    </w:p>
    <w:p w:rsidR="00884BE1" w:rsidRPr="004D255C" w:rsidRDefault="00884BE1" w:rsidP="00884BE1">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14 (природный доспех)</w:t>
      </w:r>
    </w:p>
    <w:p w:rsidR="00884BE1" w:rsidRPr="006F0EE5" w:rsidRDefault="00884BE1" w:rsidP="00884BE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93 (1</w:t>
      </w:r>
      <w:r>
        <w:rPr>
          <w:rFonts w:ascii="Arial" w:hAnsi="Arial" w:cs="Arial"/>
        </w:rPr>
        <w:t>1к10</w:t>
      </w:r>
      <w:r w:rsidRPr="006F0EE5">
        <w:rPr>
          <w:rFonts w:ascii="Arial" w:hAnsi="Arial" w:cs="Arial"/>
        </w:rPr>
        <w:t xml:space="preserve"> + 33)</w:t>
      </w:r>
    </w:p>
    <w:p w:rsidR="00884BE1" w:rsidRPr="006F0EE5" w:rsidRDefault="00884BE1" w:rsidP="00884BE1">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копая</w:t>
      </w:r>
      <w:r w:rsidRPr="006F0EE5">
        <w:rPr>
          <w:rFonts w:ascii="Arial" w:hAnsi="Arial" w:cs="Arial"/>
        </w:rPr>
        <w:t xml:space="preserve"> 20 фт.</w:t>
      </w:r>
    </w:p>
    <w:p w:rsidR="00884BE1" w:rsidRPr="006F0EE5" w:rsidRDefault="00884BE1" w:rsidP="00884BE1">
      <w:pPr>
        <w:shd w:val="clear" w:color="auto" w:fill="DDD9C3" w:themeFill="background2" w:themeFillShade="E6"/>
        <w:tabs>
          <w:tab w:val="left" w:pos="5910"/>
        </w:tabs>
        <w:rPr>
          <w:rFonts w:ascii="Arial" w:hAnsi="Arial" w:cs="Arial"/>
        </w:rPr>
      </w:pPr>
    </w:p>
    <w:p w:rsidR="00884BE1" w:rsidRPr="006F0EE5" w:rsidRDefault="00884BE1" w:rsidP="00884BE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84BE1" w:rsidRPr="00884BE1" w:rsidRDefault="00884BE1" w:rsidP="00884BE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84BE1">
        <w:rPr>
          <w:rFonts w:ascii="Arial" w:hAnsi="Arial" w:cs="Arial"/>
        </w:rPr>
        <w:tab/>
        <w:t>18 (+4)</w:t>
      </w:r>
      <w:r w:rsidRPr="00884BE1">
        <w:rPr>
          <w:rFonts w:ascii="Arial" w:hAnsi="Arial" w:cs="Arial"/>
        </w:rPr>
        <w:tab/>
        <w:t>13 (+1)</w:t>
      </w:r>
      <w:r w:rsidRPr="00884BE1">
        <w:rPr>
          <w:rFonts w:ascii="Arial" w:hAnsi="Arial" w:cs="Arial"/>
        </w:rPr>
        <w:tab/>
        <w:t>17 (+3)</w:t>
      </w:r>
      <w:r w:rsidRPr="00884BE1">
        <w:rPr>
          <w:rFonts w:ascii="Arial" w:hAnsi="Arial" w:cs="Arial"/>
        </w:rPr>
        <w:tab/>
        <w:t>3 (−4)</w:t>
      </w:r>
      <w:r w:rsidRPr="00884BE1">
        <w:rPr>
          <w:rFonts w:ascii="Arial" w:hAnsi="Arial" w:cs="Arial"/>
        </w:rPr>
        <w:tab/>
        <w:t>10 (+0)</w:t>
      </w:r>
      <w:r w:rsidRPr="00884BE1">
        <w:rPr>
          <w:rFonts w:ascii="Arial" w:hAnsi="Arial" w:cs="Arial"/>
        </w:rPr>
        <w:tab/>
        <w:t>4 (−3)</w:t>
      </w:r>
    </w:p>
    <w:p w:rsidR="00884BE1" w:rsidRPr="006F0EE5" w:rsidRDefault="00884BE1" w:rsidP="00884BE1">
      <w:pPr>
        <w:shd w:val="clear" w:color="auto" w:fill="DDD9C3" w:themeFill="background2" w:themeFillShade="E6"/>
        <w:tabs>
          <w:tab w:val="left" w:pos="5910"/>
        </w:tabs>
        <w:ind w:firstLine="284"/>
        <w:rPr>
          <w:rFonts w:ascii="Arial" w:hAnsi="Arial" w:cs="Arial"/>
        </w:rPr>
      </w:pPr>
    </w:p>
    <w:p w:rsidR="00884BE1" w:rsidRPr="006F0EE5" w:rsidRDefault="00884BE1" w:rsidP="00884BE1">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6F0EE5">
        <w:rPr>
          <w:rFonts w:ascii="Arial" w:hAnsi="Arial" w:cs="Arial"/>
        </w:rPr>
        <w:t xml:space="preserve"> </w:t>
      </w:r>
      <w:r w:rsidRPr="005802FC">
        <w:rPr>
          <w:rFonts w:ascii="Arial" w:hAnsi="Arial" w:cs="Arial"/>
        </w:rPr>
        <w:t>огонь, холод</w:t>
      </w:r>
    </w:p>
    <w:p w:rsidR="00884BE1" w:rsidRPr="006F0EE5" w:rsidRDefault="00884BE1" w:rsidP="00884BE1">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w:t>
      </w:r>
      <w:r w:rsidRPr="006B164E">
        <w:rPr>
          <w:rFonts w:ascii="Arial" w:hAnsi="Arial" w:cs="Arial"/>
        </w:rPr>
        <w:t>чувство вибрации</w:t>
      </w:r>
      <w:r w:rsidRPr="006F0EE5">
        <w:rPr>
          <w:rFonts w:ascii="Arial" w:hAnsi="Arial" w:cs="Arial"/>
        </w:rPr>
        <w:t xml:space="preserve"> 60 фт., пассивная Внимательность 10</w:t>
      </w:r>
    </w:p>
    <w:p w:rsidR="00884BE1" w:rsidRPr="006F0EE5" w:rsidRDefault="00884BE1" w:rsidP="00884BE1">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884BE1" w:rsidRPr="006F0EE5" w:rsidRDefault="00884BE1" w:rsidP="00884BE1">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5 (</w:t>
      </w:r>
      <w:r>
        <w:rPr>
          <w:rFonts w:ascii="Arial" w:hAnsi="Arial" w:cs="Arial"/>
        </w:rPr>
        <w:t>1800 опыта</w:t>
      </w:r>
      <w:r w:rsidRPr="006F0EE5">
        <w:rPr>
          <w:rFonts w:ascii="Arial" w:hAnsi="Arial" w:cs="Arial"/>
        </w:rPr>
        <w:t>)</w:t>
      </w:r>
    </w:p>
    <w:p w:rsidR="00884BE1" w:rsidRPr="006F0EE5" w:rsidRDefault="00884BE1" w:rsidP="00884BE1">
      <w:pPr>
        <w:shd w:val="clear" w:color="auto" w:fill="DDD9C3" w:themeFill="background2" w:themeFillShade="E6"/>
        <w:tabs>
          <w:tab w:val="left" w:pos="5910"/>
        </w:tabs>
        <w:rPr>
          <w:rFonts w:ascii="Arial" w:hAnsi="Arial" w:cs="Arial"/>
        </w:rPr>
      </w:pPr>
    </w:p>
    <w:p w:rsidR="00884BE1" w:rsidRPr="00396CF1" w:rsidRDefault="00884BE1" w:rsidP="00884BE1">
      <w:pPr>
        <w:shd w:val="clear" w:color="auto" w:fill="DDD9C3" w:themeFill="background2" w:themeFillShade="E6"/>
        <w:tabs>
          <w:tab w:val="left" w:pos="5910"/>
        </w:tabs>
        <w:rPr>
          <w:rFonts w:ascii="Arial" w:hAnsi="Arial" w:cs="Arial"/>
        </w:rPr>
      </w:pPr>
      <w:r>
        <w:rPr>
          <w:rFonts w:ascii="Arial" w:hAnsi="Arial" w:cs="Arial"/>
          <w:b/>
          <w:i/>
        </w:rPr>
        <w:t>Раскалённое тело</w:t>
      </w:r>
      <w:r w:rsidRPr="006F0EE5">
        <w:rPr>
          <w:rFonts w:ascii="Arial" w:hAnsi="Arial" w:cs="Arial"/>
          <w:b/>
          <w:i/>
        </w:rPr>
        <w:t>.</w:t>
      </w:r>
      <w:r w:rsidRPr="006F0EE5">
        <w:rPr>
          <w:rFonts w:ascii="Arial" w:hAnsi="Arial" w:cs="Arial"/>
        </w:rPr>
        <w:t xml:space="preserve"> </w:t>
      </w:r>
      <w:r>
        <w:rPr>
          <w:rFonts w:ascii="Arial" w:hAnsi="Arial" w:cs="Arial"/>
        </w:rPr>
        <w:t>Существо, касающееся</w:t>
      </w:r>
      <w:r w:rsidRPr="00396CF1">
        <w:rPr>
          <w:rFonts w:ascii="Arial" w:hAnsi="Arial" w:cs="Arial"/>
        </w:rPr>
        <w:t xml:space="preserve"> </w:t>
      </w:r>
      <w:r>
        <w:rPr>
          <w:rFonts w:ascii="Arial" w:hAnsi="Arial" w:cs="Arial"/>
        </w:rPr>
        <w:t xml:space="preserve">ремораза </w:t>
      </w:r>
      <w:r w:rsidRPr="00396CF1">
        <w:rPr>
          <w:rFonts w:ascii="Arial" w:hAnsi="Arial" w:cs="Arial"/>
        </w:rPr>
        <w:t xml:space="preserve">или попадающее по нему рукопашной атакой, находясь в пределах 5 футов от него, получает </w:t>
      </w:r>
      <w:r>
        <w:rPr>
          <w:rFonts w:ascii="Arial" w:hAnsi="Arial" w:cs="Arial"/>
        </w:rPr>
        <w:t xml:space="preserve">урон огнём </w:t>
      </w:r>
      <w:r w:rsidRPr="00396CF1">
        <w:rPr>
          <w:rFonts w:ascii="Arial" w:hAnsi="Arial" w:cs="Arial"/>
        </w:rPr>
        <w:t>7 (</w:t>
      </w:r>
      <w:r>
        <w:rPr>
          <w:rFonts w:ascii="Arial" w:hAnsi="Arial" w:cs="Arial"/>
        </w:rPr>
        <w:t>2к6</w:t>
      </w:r>
      <w:r w:rsidRPr="00396CF1">
        <w:rPr>
          <w:rFonts w:ascii="Arial" w:hAnsi="Arial" w:cs="Arial"/>
        </w:rPr>
        <w:t>).</w:t>
      </w:r>
    </w:p>
    <w:p w:rsidR="00884BE1" w:rsidRPr="00396CF1" w:rsidRDefault="00884BE1" w:rsidP="00884BE1">
      <w:pPr>
        <w:shd w:val="clear" w:color="auto" w:fill="DDD9C3" w:themeFill="background2" w:themeFillShade="E6"/>
        <w:tabs>
          <w:tab w:val="left" w:pos="5910"/>
        </w:tabs>
        <w:rPr>
          <w:rFonts w:ascii="Arial" w:hAnsi="Arial" w:cs="Arial"/>
        </w:rPr>
      </w:pPr>
    </w:p>
    <w:p w:rsidR="00884BE1" w:rsidRPr="0057647F" w:rsidRDefault="00884BE1" w:rsidP="00884BE1">
      <w:pPr>
        <w:pStyle w:val="23"/>
        <w:shd w:val="clear" w:color="auto" w:fill="DDD9C3" w:themeFill="background2" w:themeFillShade="E6"/>
        <w:rPr>
          <w:rFonts w:ascii="Arial" w:hAnsi="Arial" w:cs="Arial"/>
        </w:rPr>
      </w:pPr>
      <w:r w:rsidRPr="0057647F">
        <w:rPr>
          <w:rFonts w:ascii="Arial" w:hAnsi="Arial" w:cs="Arial"/>
        </w:rPr>
        <w:t>Действия</w:t>
      </w:r>
    </w:p>
    <w:p w:rsidR="00884BE1" w:rsidRPr="00C47C73" w:rsidRDefault="00884BE1" w:rsidP="00884BE1">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C47C73">
        <w:rPr>
          <w:rFonts w:ascii="Arial" w:hAnsi="Arial" w:cs="Arial"/>
          <w:i/>
        </w:rPr>
        <w:t>Попадание:</w:t>
      </w:r>
      <w:r w:rsidRPr="00C47C73">
        <w:rPr>
          <w:rFonts w:ascii="Arial" w:hAnsi="Arial" w:cs="Arial"/>
        </w:rPr>
        <w:t xml:space="preserve"> </w:t>
      </w:r>
      <w:r>
        <w:rPr>
          <w:rFonts w:ascii="Arial" w:hAnsi="Arial" w:cs="Arial"/>
        </w:rPr>
        <w:t xml:space="preserve">Колющий урон </w:t>
      </w:r>
      <w:r w:rsidRPr="00C47C73">
        <w:rPr>
          <w:rFonts w:ascii="Arial" w:hAnsi="Arial" w:cs="Arial"/>
        </w:rPr>
        <w:t>20 (3к10 + 4) плюс урон огнём 7 (2к6).</w:t>
      </w:r>
    </w:p>
    <w:p w:rsidR="00884BE1" w:rsidRDefault="00884BE1" w:rsidP="00884BE1">
      <w:pPr>
        <w:tabs>
          <w:tab w:val="left" w:pos="5910"/>
        </w:tabs>
        <w:ind w:firstLine="284"/>
      </w:pPr>
    </w:p>
    <w:p w:rsidR="00884BE1" w:rsidRPr="00884BE1" w:rsidRDefault="00884BE1" w:rsidP="00884BE1">
      <w:pPr>
        <w:pStyle w:val="1"/>
        <w:rPr>
          <w:lang w:val="ru-RU"/>
        </w:rPr>
      </w:pPr>
      <w:r>
        <w:rPr>
          <w:lang w:val="ru-RU"/>
        </w:rPr>
        <w:br w:type="column"/>
      </w:r>
      <w:r w:rsidRPr="00884BE1">
        <w:rPr>
          <w:lang w:val="ru-RU"/>
        </w:rPr>
        <w:lastRenderedPageBreak/>
        <w:t>Ремораз</w:t>
      </w:r>
    </w:p>
    <w:p w:rsidR="00884BE1" w:rsidRPr="00884BE1" w:rsidRDefault="00884BE1" w:rsidP="00884BE1">
      <w:pPr>
        <w:tabs>
          <w:tab w:val="left" w:pos="5910"/>
        </w:tabs>
        <w:spacing w:line="180" w:lineRule="exact"/>
        <w:rPr>
          <w:spacing w:val="-6"/>
        </w:rPr>
      </w:pPr>
      <w:r w:rsidRPr="00884BE1">
        <w:rPr>
          <w:spacing w:val="-6"/>
        </w:rPr>
        <w:t xml:space="preserve">Взрывая толщу снега и льда, в облаке пара на поверхность прорывается пульсирующее внутренним огнём тело ремораза. Расположенные за головой похожие на крылья плавники ярко пышут, а широкая пасть до краёв наполнена </w:t>
      </w:r>
      <w:r w:rsidR="00383EEF">
        <w:rPr>
          <w:spacing w:val="-6"/>
        </w:rPr>
        <w:t>острыми</w:t>
      </w:r>
      <w:r w:rsidRPr="00884BE1">
        <w:rPr>
          <w:spacing w:val="-6"/>
        </w:rPr>
        <w:t xml:space="preserve"> зубами.</w:t>
      </w:r>
    </w:p>
    <w:p w:rsidR="00884BE1" w:rsidRPr="00884BE1" w:rsidRDefault="00884BE1" w:rsidP="00884BE1">
      <w:pPr>
        <w:tabs>
          <w:tab w:val="left" w:pos="5910"/>
        </w:tabs>
        <w:spacing w:line="180" w:lineRule="exact"/>
        <w:ind w:firstLine="284"/>
        <w:rPr>
          <w:spacing w:val="-6"/>
        </w:rPr>
      </w:pPr>
      <w:r w:rsidRPr="00884BE1">
        <w:rPr>
          <w:b/>
          <w:i/>
          <w:spacing w:val="-6"/>
        </w:rPr>
        <w:t>Арктический охотник.</w:t>
      </w:r>
      <w:r w:rsidRPr="00884BE1">
        <w:rPr>
          <w:spacing w:val="-6"/>
        </w:rPr>
        <w:t xml:space="preserve"> Ремораз живёт в арктическом климате, охотясь на лосей, белых медведей и других существ, делящих с ним территорию обитания. Он не переносит тёплой погоды, приспособившись к холоду путём генерации </w:t>
      </w:r>
      <w:r w:rsidR="00383EEF" w:rsidRPr="00884BE1">
        <w:rPr>
          <w:spacing w:val="-6"/>
        </w:rPr>
        <w:t xml:space="preserve">внутри своего тела </w:t>
      </w:r>
      <w:r w:rsidRPr="00884BE1">
        <w:rPr>
          <w:spacing w:val="-6"/>
        </w:rPr>
        <w:t>те</w:t>
      </w:r>
      <w:r w:rsidR="00383EEF">
        <w:rPr>
          <w:spacing w:val="-6"/>
        </w:rPr>
        <w:t>пла, сопоставимого с жаром печи</w:t>
      </w:r>
      <w:r w:rsidRPr="00884BE1">
        <w:rPr>
          <w:spacing w:val="-6"/>
        </w:rPr>
        <w:t>. Во время охоты ремораз зарывается глубоко под снег и лёд, ожидая малейших вибраций, создаваемых существами над ним. Находясь в засаде, он понижает температуру тела, чтобы не плавить слой снега над собой.</w:t>
      </w:r>
    </w:p>
    <w:p w:rsidR="00884BE1" w:rsidRPr="00884BE1" w:rsidRDefault="00884BE1" w:rsidP="00884BE1">
      <w:pPr>
        <w:tabs>
          <w:tab w:val="left" w:pos="5910"/>
        </w:tabs>
        <w:spacing w:line="180" w:lineRule="exact"/>
        <w:ind w:firstLine="284"/>
        <w:rPr>
          <w:spacing w:val="-6"/>
        </w:rPr>
      </w:pPr>
      <w:r w:rsidRPr="00884BE1">
        <w:rPr>
          <w:b/>
          <w:i/>
          <w:spacing w:val="-6"/>
        </w:rPr>
        <w:t>Молодняк.</w:t>
      </w:r>
      <w:r w:rsidRPr="00884BE1">
        <w:rPr>
          <w:spacing w:val="-6"/>
        </w:rPr>
        <w:t xml:space="preserve"> Охотники ледяных великанов прочёсывают ледяные пустоши в поисках гнёзд и яиц реморазов. Молодой ремораз является трофеем для великанов, так как его можно научить исполнять команды и охранять чертоги своих хозяев. В отличие от взрослых особей, молодой ремораз вгрызается в свою жертву, а не проглатывает её целиком.</w:t>
      </w:r>
    </w:p>
    <w:p w:rsidR="00884BE1" w:rsidRPr="00C47C73" w:rsidRDefault="00884BE1" w:rsidP="00884BE1">
      <w:pPr>
        <w:tabs>
          <w:tab w:val="left" w:pos="5910"/>
        </w:tabs>
        <w:spacing w:line="180" w:lineRule="exact"/>
        <w:ind w:firstLine="284"/>
      </w:pPr>
    </w:p>
    <w:p w:rsidR="00884BE1" w:rsidRPr="00244AF9" w:rsidRDefault="00884BE1" w:rsidP="00884BE1">
      <w:pPr>
        <w:pStyle w:val="1"/>
        <w:shd w:val="clear" w:color="auto" w:fill="DDD9C3" w:themeFill="background2" w:themeFillShade="E6"/>
        <w:rPr>
          <w:lang w:val="ru-RU"/>
        </w:rPr>
      </w:pPr>
      <w:r>
        <w:rPr>
          <w:lang w:val="ru-RU"/>
        </w:rPr>
        <w:t>Ремораз</w:t>
      </w:r>
    </w:p>
    <w:p w:rsidR="00884BE1" w:rsidRPr="00C47C73" w:rsidRDefault="00884BE1" w:rsidP="00884BE1">
      <w:pPr>
        <w:shd w:val="clear" w:color="auto" w:fill="DDD9C3" w:themeFill="background2" w:themeFillShade="E6"/>
        <w:tabs>
          <w:tab w:val="left" w:pos="5910"/>
        </w:tabs>
        <w:rPr>
          <w:rFonts w:ascii="Arial" w:hAnsi="Arial" w:cs="Arial"/>
          <w:i/>
        </w:rPr>
      </w:pPr>
      <w:r w:rsidRPr="00C47C73">
        <w:rPr>
          <w:rFonts w:ascii="Arial" w:hAnsi="Arial" w:cs="Arial"/>
          <w:i/>
        </w:rPr>
        <w:t>Огромный монстр, без мировоззрения</w:t>
      </w:r>
    </w:p>
    <w:p w:rsidR="00884BE1" w:rsidRPr="00C47C73" w:rsidRDefault="00884BE1" w:rsidP="00884BE1">
      <w:pPr>
        <w:shd w:val="clear" w:color="auto" w:fill="DDD9C3" w:themeFill="background2" w:themeFillShade="E6"/>
        <w:tabs>
          <w:tab w:val="left" w:pos="5910"/>
        </w:tabs>
        <w:rPr>
          <w:rFonts w:ascii="Arial" w:hAnsi="Arial" w:cs="Arial"/>
          <w:b/>
        </w:rPr>
      </w:pPr>
    </w:p>
    <w:p w:rsidR="00884BE1" w:rsidRPr="006808AE" w:rsidRDefault="00884BE1" w:rsidP="00884BE1">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17 (природный доспех)</w:t>
      </w:r>
    </w:p>
    <w:p w:rsidR="00884BE1" w:rsidRPr="006808AE" w:rsidRDefault="00884BE1" w:rsidP="00884BE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808AE">
        <w:rPr>
          <w:rFonts w:ascii="Arial" w:hAnsi="Arial" w:cs="Arial"/>
        </w:rPr>
        <w:t xml:space="preserve"> 195 (1</w:t>
      </w:r>
      <w:r>
        <w:rPr>
          <w:rFonts w:ascii="Arial" w:hAnsi="Arial" w:cs="Arial"/>
        </w:rPr>
        <w:t>7к1</w:t>
      </w:r>
      <w:r w:rsidRPr="006808AE">
        <w:rPr>
          <w:rFonts w:ascii="Arial" w:hAnsi="Arial" w:cs="Arial"/>
        </w:rPr>
        <w:t>2 + 85)</w:t>
      </w:r>
    </w:p>
    <w:p w:rsidR="00884BE1" w:rsidRPr="006808AE" w:rsidRDefault="00884BE1" w:rsidP="00884BE1">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808AE">
        <w:rPr>
          <w:rFonts w:ascii="Arial" w:hAnsi="Arial" w:cs="Arial"/>
          <w:b/>
        </w:rPr>
        <w:t xml:space="preserve"> </w:t>
      </w:r>
      <w:r w:rsidRPr="006808AE">
        <w:rPr>
          <w:rFonts w:ascii="Arial" w:hAnsi="Arial" w:cs="Arial"/>
        </w:rPr>
        <w:t xml:space="preserve">30 </w:t>
      </w:r>
      <w:r>
        <w:rPr>
          <w:rFonts w:ascii="Arial" w:hAnsi="Arial" w:cs="Arial"/>
        </w:rPr>
        <w:t>фт., копая</w:t>
      </w:r>
      <w:r w:rsidRPr="006808AE">
        <w:rPr>
          <w:rFonts w:ascii="Arial" w:hAnsi="Arial" w:cs="Arial"/>
        </w:rPr>
        <w:t xml:space="preserve"> 20 </w:t>
      </w:r>
      <w:r w:rsidRPr="006F0EE5">
        <w:rPr>
          <w:rFonts w:ascii="Arial" w:hAnsi="Arial" w:cs="Arial"/>
        </w:rPr>
        <w:t>фт</w:t>
      </w:r>
      <w:r w:rsidRPr="006808AE">
        <w:rPr>
          <w:rFonts w:ascii="Arial" w:hAnsi="Arial" w:cs="Arial"/>
        </w:rPr>
        <w:t>.</w:t>
      </w:r>
    </w:p>
    <w:p w:rsidR="00884BE1" w:rsidRPr="006808AE" w:rsidRDefault="00884BE1" w:rsidP="00884BE1">
      <w:pPr>
        <w:shd w:val="clear" w:color="auto" w:fill="DDD9C3" w:themeFill="background2" w:themeFillShade="E6"/>
        <w:tabs>
          <w:tab w:val="left" w:pos="5910"/>
        </w:tabs>
        <w:rPr>
          <w:rFonts w:ascii="Arial" w:hAnsi="Arial" w:cs="Arial"/>
        </w:rPr>
      </w:pPr>
    </w:p>
    <w:p w:rsidR="00884BE1" w:rsidRPr="006F0EE5" w:rsidRDefault="00884BE1" w:rsidP="00884BE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808AE">
        <w:rPr>
          <w:rFonts w:ascii="Arial" w:hAnsi="Arial" w:cs="Arial"/>
          <w:b/>
        </w:rPr>
        <w:tab/>
      </w:r>
      <w:r w:rsidRPr="006F0EE5">
        <w:rPr>
          <w:rFonts w:ascii="Arial" w:hAnsi="Arial" w:cs="Arial"/>
          <w:b/>
        </w:rPr>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84BE1" w:rsidRPr="00884BE1" w:rsidRDefault="00884BE1" w:rsidP="00884BE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84BE1">
        <w:rPr>
          <w:rFonts w:ascii="Arial" w:hAnsi="Arial" w:cs="Arial"/>
        </w:rPr>
        <w:tab/>
        <w:t>24 (+7)</w:t>
      </w:r>
      <w:r w:rsidRPr="00884BE1">
        <w:rPr>
          <w:rFonts w:ascii="Arial" w:hAnsi="Arial" w:cs="Arial"/>
        </w:rPr>
        <w:tab/>
        <w:t>13 (+1)</w:t>
      </w:r>
      <w:r w:rsidRPr="00884BE1">
        <w:rPr>
          <w:rFonts w:ascii="Arial" w:hAnsi="Arial" w:cs="Arial"/>
        </w:rPr>
        <w:tab/>
        <w:t>21 (+5)</w:t>
      </w:r>
      <w:r w:rsidRPr="00884BE1">
        <w:rPr>
          <w:rFonts w:ascii="Arial" w:hAnsi="Arial" w:cs="Arial"/>
        </w:rPr>
        <w:tab/>
        <w:t>4 (−3)</w:t>
      </w:r>
      <w:r w:rsidRPr="00884BE1">
        <w:rPr>
          <w:rFonts w:ascii="Arial" w:hAnsi="Arial" w:cs="Arial"/>
        </w:rPr>
        <w:tab/>
        <w:t>10 (+0)</w:t>
      </w:r>
      <w:r w:rsidRPr="00884BE1">
        <w:rPr>
          <w:rFonts w:ascii="Arial" w:hAnsi="Arial" w:cs="Arial"/>
        </w:rPr>
        <w:tab/>
        <w:t>5 (−3)</w:t>
      </w:r>
    </w:p>
    <w:p w:rsidR="00884BE1" w:rsidRPr="006F0EE5" w:rsidRDefault="00884BE1" w:rsidP="00884BE1">
      <w:pPr>
        <w:shd w:val="clear" w:color="auto" w:fill="DDD9C3" w:themeFill="background2" w:themeFillShade="E6"/>
        <w:tabs>
          <w:tab w:val="left" w:pos="5910"/>
        </w:tabs>
        <w:ind w:firstLine="284"/>
        <w:rPr>
          <w:rFonts w:ascii="Arial" w:hAnsi="Arial" w:cs="Arial"/>
          <w:b/>
        </w:rPr>
      </w:pPr>
    </w:p>
    <w:p w:rsidR="00884BE1" w:rsidRPr="006F0EE5" w:rsidRDefault="00884BE1" w:rsidP="00884BE1">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6F0EE5">
        <w:rPr>
          <w:rFonts w:ascii="Arial" w:hAnsi="Arial" w:cs="Arial"/>
        </w:rPr>
        <w:t xml:space="preserve"> </w:t>
      </w:r>
      <w:r w:rsidRPr="005802FC">
        <w:rPr>
          <w:rFonts w:ascii="Arial" w:hAnsi="Arial" w:cs="Arial"/>
        </w:rPr>
        <w:t>огонь, холод</w:t>
      </w:r>
    </w:p>
    <w:p w:rsidR="00884BE1" w:rsidRPr="006F0EE5" w:rsidRDefault="00884BE1" w:rsidP="00884BE1">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w:t>
      </w:r>
      <w:r w:rsidRPr="006B164E">
        <w:rPr>
          <w:rFonts w:ascii="Arial" w:hAnsi="Arial" w:cs="Arial"/>
        </w:rPr>
        <w:t>чувство вибрации</w:t>
      </w:r>
      <w:r w:rsidRPr="006F0EE5">
        <w:rPr>
          <w:rFonts w:ascii="Arial" w:hAnsi="Arial" w:cs="Arial"/>
        </w:rPr>
        <w:t xml:space="preserve"> 60 фт., пассивная Внимательность 10</w:t>
      </w:r>
    </w:p>
    <w:p w:rsidR="00884BE1" w:rsidRPr="006F0EE5" w:rsidRDefault="00884BE1" w:rsidP="00884BE1">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884BE1" w:rsidRPr="006F0EE5" w:rsidRDefault="00884BE1" w:rsidP="00884BE1">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11 (</w:t>
      </w:r>
      <w:r>
        <w:rPr>
          <w:rFonts w:ascii="Arial" w:hAnsi="Arial" w:cs="Arial"/>
        </w:rPr>
        <w:t>7200 опыта</w:t>
      </w:r>
      <w:r w:rsidRPr="006F0EE5">
        <w:rPr>
          <w:rFonts w:ascii="Arial" w:hAnsi="Arial" w:cs="Arial"/>
        </w:rPr>
        <w:t>)</w:t>
      </w:r>
    </w:p>
    <w:p w:rsidR="00884BE1" w:rsidRPr="006F0EE5" w:rsidRDefault="00884BE1" w:rsidP="00884BE1">
      <w:pPr>
        <w:shd w:val="clear" w:color="auto" w:fill="DDD9C3" w:themeFill="background2" w:themeFillShade="E6"/>
        <w:tabs>
          <w:tab w:val="left" w:pos="5910"/>
        </w:tabs>
        <w:rPr>
          <w:rFonts w:ascii="Arial" w:hAnsi="Arial" w:cs="Arial"/>
        </w:rPr>
      </w:pPr>
    </w:p>
    <w:p w:rsidR="00884BE1" w:rsidRPr="00396CF1" w:rsidRDefault="00884BE1" w:rsidP="00884BE1">
      <w:pPr>
        <w:shd w:val="clear" w:color="auto" w:fill="DDD9C3" w:themeFill="background2" w:themeFillShade="E6"/>
        <w:tabs>
          <w:tab w:val="left" w:pos="5910"/>
        </w:tabs>
        <w:rPr>
          <w:rFonts w:ascii="Arial" w:hAnsi="Arial" w:cs="Arial"/>
        </w:rPr>
      </w:pPr>
      <w:r>
        <w:rPr>
          <w:rFonts w:ascii="Arial" w:hAnsi="Arial" w:cs="Arial"/>
          <w:b/>
          <w:i/>
        </w:rPr>
        <w:t>Раскалённое тело</w:t>
      </w:r>
      <w:r w:rsidRPr="006F0EE5">
        <w:rPr>
          <w:rFonts w:ascii="Arial" w:hAnsi="Arial" w:cs="Arial"/>
          <w:b/>
          <w:i/>
        </w:rPr>
        <w:t>.</w:t>
      </w:r>
      <w:r w:rsidRPr="006F0EE5">
        <w:rPr>
          <w:rFonts w:ascii="Arial" w:hAnsi="Arial" w:cs="Arial"/>
        </w:rPr>
        <w:t xml:space="preserve"> </w:t>
      </w:r>
      <w:r>
        <w:rPr>
          <w:rFonts w:ascii="Arial" w:hAnsi="Arial" w:cs="Arial"/>
        </w:rPr>
        <w:t>Существо, касающееся</w:t>
      </w:r>
      <w:r w:rsidRPr="00396CF1">
        <w:rPr>
          <w:rFonts w:ascii="Arial" w:hAnsi="Arial" w:cs="Arial"/>
        </w:rPr>
        <w:t xml:space="preserve"> </w:t>
      </w:r>
      <w:r>
        <w:rPr>
          <w:rFonts w:ascii="Arial" w:hAnsi="Arial" w:cs="Arial"/>
        </w:rPr>
        <w:t xml:space="preserve">ремораза </w:t>
      </w:r>
      <w:r w:rsidRPr="00396CF1">
        <w:rPr>
          <w:rFonts w:ascii="Arial" w:hAnsi="Arial" w:cs="Arial"/>
        </w:rPr>
        <w:t xml:space="preserve">или попадающее по нему рукопашной атакой, находясь в пределах 5 футов от него, получает </w:t>
      </w:r>
      <w:r>
        <w:rPr>
          <w:rFonts w:ascii="Arial" w:hAnsi="Arial" w:cs="Arial"/>
        </w:rPr>
        <w:t>урон огнём 10</w:t>
      </w:r>
      <w:r w:rsidRPr="00396CF1">
        <w:rPr>
          <w:rFonts w:ascii="Arial" w:hAnsi="Arial" w:cs="Arial"/>
        </w:rPr>
        <w:t xml:space="preserve"> (</w:t>
      </w:r>
      <w:r>
        <w:rPr>
          <w:rFonts w:ascii="Arial" w:hAnsi="Arial" w:cs="Arial"/>
        </w:rPr>
        <w:t>3к6</w:t>
      </w:r>
      <w:r w:rsidRPr="00396CF1">
        <w:rPr>
          <w:rFonts w:ascii="Arial" w:hAnsi="Arial" w:cs="Arial"/>
        </w:rPr>
        <w:t>).</w:t>
      </w:r>
    </w:p>
    <w:p w:rsidR="00884BE1" w:rsidRDefault="00884BE1" w:rsidP="00884BE1">
      <w:pPr>
        <w:shd w:val="clear" w:color="auto" w:fill="DDD9C3" w:themeFill="background2" w:themeFillShade="E6"/>
        <w:tabs>
          <w:tab w:val="left" w:pos="5910"/>
        </w:tabs>
        <w:rPr>
          <w:rFonts w:ascii="Arial" w:hAnsi="Arial" w:cs="Arial"/>
          <w:b/>
          <w:i/>
        </w:rPr>
      </w:pPr>
    </w:p>
    <w:p w:rsidR="00884BE1" w:rsidRPr="0057647F" w:rsidRDefault="00884BE1" w:rsidP="00884BE1">
      <w:pPr>
        <w:pStyle w:val="23"/>
        <w:shd w:val="clear" w:color="auto" w:fill="DDD9C3" w:themeFill="background2" w:themeFillShade="E6"/>
        <w:rPr>
          <w:rFonts w:ascii="Arial" w:hAnsi="Arial" w:cs="Arial"/>
        </w:rPr>
      </w:pPr>
      <w:r w:rsidRPr="0057647F">
        <w:rPr>
          <w:rFonts w:ascii="Arial" w:hAnsi="Arial" w:cs="Arial"/>
        </w:rPr>
        <w:t>Действия</w:t>
      </w:r>
    </w:p>
    <w:p w:rsidR="00884BE1" w:rsidRPr="00E52B32" w:rsidRDefault="00884BE1" w:rsidP="00884BE1">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+11 к попаданию, досягаемость 10 </w:t>
      </w:r>
      <w:r>
        <w:rPr>
          <w:rFonts w:ascii="Arial" w:hAnsi="Arial" w:cs="Arial"/>
        </w:rPr>
        <w:t>фт., одна цель</w:t>
      </w:r>
      <w:r w:rsidRPr="0057647F">
        <w:rPr>
          <w:rFonts w:ascii="Arial" w:hAnsi="Arial" w:cs="Arial"/>
        </w:rPr>
        <w:t xml:space="preserve">. </w:t>
      </w:r>
      <w:r w:rsidRPr="00390ED0">
        <w:rPr>
          <w:rFonts w:ascii="Arial" w:hAnsi="Arial" w:cs="Arial"/>
          <w:i/>
        </w:rPr>
        <w:t>Попадание:</w:t>
      </w:r>
      <w:r w:rsidRPr="00390ED0">
        <w:rPr>
          <w:rFonts w:ascii="Arial" w:hAnsi="Arial" w:cs="Arial"/>
        </w:rPr>
        <w:t xml:space="preserve"> </w:t>
      </w:r>
      <w:r>
        <w:rPr>
          <w:rFonts w:ascii="Arial" w:hAnsi="Arial" w:cs="Arial"/>
        </w:rPr>
        <w:t xml:space="preserve">Колющий урон </w:t>
      </w:r>
      <w:r w:rsidRPr="00390ED0">
        <w:rPr>
          <w:rFonts w:ascii="Arial" w:hAnsi="Arial" w:cs="Arial"/>
        </w:rPr>
        <w:t xml:space="preserve">40 (6к10 + 7) </w:t>
      </w:r>
      <w:r>
        <w:rPr>
          <w:rFonts w:ascii="Arial" w:hAnsi="Arial" w:cs="Arial"/>
        </w:rPr>
        <w:t>плюс урон огнём 10 (3к6)</w:t>
      </w:r>
      <w:r w:rsidRPr="00390ED0">
        <w:rPr>
          <w:rFonts w:ascii="Arial" w:hAnsi="Arial" w:cs="Arial"/>
        </w:rPr>
        <w:t xml:space="preserve">. Если цель — существо, </w:t>
      </w:r>
      <w:r>
        <w:rPr>
          <w:rFonts w:ascii="Arial" w:hAnsi="Arial" w:cs="Arial"/>
        </w:rPr>
        <w:t>она становится схваченной</w:t>
      </w:r>
      <w:r w:rsidRPr="00390ED0">
        <w:rPr>
          <w:rFonts w:ascii="Arial" w:hAnsi="Arial" w:cs="Arial"/>
        </w:rPr>
        <w:t xml:space="preserve"> (Сл высвобождения 17). </w:t>
      </w:r>
      <w:r w:rsidRPr="00E52B32">
        <w:rPr>
          <w:rFonts w:ascii="Arial" w:hAnsi="Arial" w:cs="Arial"/>
        </w:rPr>
        <w:t xml:space="preserve">Пока цель схвачена, она опутана, </w:t>
      </w:r>
      <w:r>
        <w:rPr>
          <w:rFonts w:ascii="Arial" w:hAnsi="Arial" w:cs="Arial"/>
        </w:rPr>
        <w:t>и ремораз не может кусать другую цель</w:t>
      </w:r>
      <w:r w:rsidRPr="00E52B32">
        <w:rPr>
          <w:rFonts w:ascii="Arial" w:hAnsi="Arial" w:cs="Arial"/>
        </w:rPr>
        <w:t>.</w:t>
      </w:r>
    </w:p>
    <w:p w:rsidR="00884BE1" w:rsidRPr="00E52B32" w:rsidRDefault="00884BE1" w:rsidP="00884BE1">
      <w:pPr>
        <w:shd w:val="clear" w:color="auto" w:fill="DDD9C3" w:themeFill="background2" w:themeFillShade="E6"/>
        <w:tabs>
          <w:tab w:val="left" w:pos="5910"/>
        </w:tabs>
        <w:rPr>
          <w:rFonts w:ascii="Arial" w:hAnsi="Arial" w:cs="Arial"/>
        </w:rPr>
      </w:pPr>
    </w:p>
    <w:p w:rsidR="00884BE1" w:rsidRPr="00E52B32" w:rsidRDefault="00884BE1" w:rsidP="00884BE1">
      <w:pPr>
        <w:shd w:val="clear" w:color="auto" w:fill="DDD9C3" w:themeFill="background2" w:themeFillShade="E6"/>
        <w:tabs>
          <w:tab w:val="left" w:pos="5910"/>
        </w:tabs>
        <w:rPr>
          <w:rFonts w:ascii="Arial" w:hAnsi="Arial" w:cs="Arial"/>
        </w:rPr>
      </w:pPr>
      <w:r>
        <w:rPr>
          <w:rFonts w:ascii="Arial" w:hAnsi="Arial" w:cs="Arial"/>
          <w:b/>
          <w:i/>
        </w:rPr>
        <w:t>Проглатывание</w:t>
      </w:r>
      <w:r w:rsidRPr="0057000F">
        <w:rPr>
          <w:rFonts w:ascii="Arial" w:hAnsi="Arial" w:cs="Arial"/>
          <w:b/>
          <w:i/>
        </w:rPr>
        <w:t>.</w:t>
      </w:r>
      <w:r w:rsidRPr="0057000F">
        <w:rPr>
          <w:rFonts w:ascii="Arial" w:hAnsi="Arial" w:cs="Arial"/>
        </w:rPr>
        <w:t xml:space="preserve"> </w:t>
      </w:r>
      <w:r>
        <w:rPr>
          <w:rFonts w:ascii="Arial" w:hAnsi="Arial" w:cs="Arial"/>
        </w:rPr>
        <w:t>Ремораз</w:t>
      </w:r>
      <w:r w:rsidRPr="00E52B32">
        <w:rPr>
          <w:rFonts w:ascii="Arial" w:hAnsi="Arial" w:cs="Arial"/>
        </w:rPr>
        <w:t xml:space="preserve"> </w:t>
      </w:r>
      <w:r>
        <w:rPr>
          <w:rFonts w:ascii="Arial" w:hAnsi="Arial" w:cs="Arial"/>
        </w:rPr>
        <w:t>совершает</w:t>
      </w:r>
      <w:r w:rsidRPr="00E52B32">
        <w:rPr>
          <w:rFonts w:ascii="Arial" w:hAnsi="Arial" w:cs="Arial"/>
        </w:rPr>
        <w:t xml:space="preserve"> </w:t>
      </w:r>
      <w:r>
        <w:rPr>
          <w:rFonts w:ascii="Arial" w:hAnsi="Arial" w:cs="Arial"/>
        </w:rPr>
        <w:t>одну</w:t>
      </w:r>
      <w:r w:rsidRPr="00E52B32">
        <w:rPr>
          <w:rFonts w:ascii="Arial" w:hAnsi="Arial" w:cs="Arial"/>
        </w:rPr>
        <w:t xml:space="preserve"> </w:t>
      </w:r>
      <w:r>
        <w:rPr>
          <w:rFonts w:ascii="Arial" w:hAnsi="Arial" w:cs="Arial"/>
        </w:rPr>
        <w:t>атаку</w:t>
      </w:r>
      <w:r w:rsidRPr="00E52B32">
        <w:rPr>
          <w:rFonts w:ascii="Arial" w:hAnsi="Arial" w:cs="Arial"/>
        </w:rPr>
        <w:t xml:space="preserve"> </w:t>
      </w:r>
      <w:r>
        <w:rPr>
          <w:rFonts w:ascii="Arial" w:hAnsi="Arial" w:cs="Arial"/>
        </w:rPr>
        <w:t>укусом</w:t>
      </w:r>
      <w:r w:rsidRPr="00E52B32">
        <w:rPr>
          <w:rFonts w:ascii="Arial" w:hAnsi="Arial" w:cs="Arial"/>
        </w:rPr>
        <w:t xml:space="preserve"> </w:t>
      </w:r>
      <w:r>
        <w:rPr>
          <w:rFonts w:ascii="Arial" w:hAnsi="Arial" w:cs="Arial"/>
        </w:rPr>
        <w:t>по</w:t>
      </w:r>
      <w:r w:rsidRPr="00E52B32">
        <w:rPr>
          <w:rFonts w:ascii="Arial" w:hAnsi="Arial" w:cs="Arial"/>
        </w:rPr>
        <w:t xml:space="preserve"> </w:t>
      </w:r>
      <w:r>
        <w:rPr>
          <w:rFonts w:ascii="Arial" w:hAnsi="Arial" w:cs="Arial"/>
        </w:rPr>
        <w:t>существу</w:t>
      </w:r>
      <w:r w:rsidRPr="00E52B32">
        <w:rPr>
          <w:rFonts w:ascii="Arial" w:hAnsi="Arial" w:cs="Arial"/>
        </w:rPr>
        <w:t xml:space="preserve"> </w:t>
      </w:r>
      <w:r>
        <w:rPr>
          <w:rFonts w:ascii="Arial" w:hAnsi="Arial" w:cs="Arial"/>
        </w:rPr>
        <w:t>с размером не больше Среднего, схваченному им</w:t>
      </w:r>
      <w:r w:rsidRPr="00E52B32">
        <w:rPr>
          <w:rFonts w:ascii="Arial" w:hAnsi="Arial" w:cs="Arial"/>
        </w:rPr>
        <w:t xml:space="preserve">. </w:t>
      </w:r>
      <w:r>
        <w:rPr>
          <w:rFonts w:ascii="Arial" w:hAnsi="Arial" w:cs="Arial"/>
        </w:rPr>
        <w:t>Если</w:t>
      </w:r>
      <w:r w:rsidRPr="00E52B32">
        <w:rPr>
          <w:rFonts w:ascii="Arial" w:hAnsi="Arial" w:cs="Arial"/>
        </w:rPr>
        <w:t xml:space="preserve"> </w:t>
      </w:r>
      <w:r>
        <w:rPr>
          <w:rFonts w:ascii="Arial" w:hAnsi="Arial" w:cs="Arial"/>
        </w:rPr>
        <w:t>эта</w:t>
      </w:r>
      <w:r w:rsidRPr="00E52B32">
        <w:rPr>
          <w:rFonts w:ascii="Arial" w:hAnsi="Arial" w:cs="Arial"/>
        </w:rPr>
        <w:t xml:space="preserve"> </w:t>
      </w:r>
      <w:r>
        <w:rPr>
          <w:rFonts w:ascii="Arial" w:hAnsi="Arial" w:cs="Arial"/>
        </w:rPr>
        <w:t>атака</w:t>
      </w:r>
      <w:r w:rsidRPr="00E52B32">
        <w:rPr>
          <w:rFonts w:ascii="Arial" w:hAnsi="Arial" w:cs="Arial"/>
        </w:rPr>
        <w:t xml:space="preserve"> </w:t>
      </w:r>
      <w:r>
        <w:rPr>
          <w:rFonts w:ascii="Arial" w:hAnsi="Arial" w:cs="Arial"/>
        </w:rPr>
        <w:t>попадает</w:t>
      </w:r>
      <w:r w:rsidRPr="00E52B32">
        <w:rPr>
          <w:rFonts w:ascii="Arial" w:hAnsi="Arial" w:cs="Arial"/>
        </w:rPr>
        <w:t xml:space="preserve">, </w:t>
      </w:r>
      <w:r>
        <w:rPr>
          <w:rFonts w:ascii="Arial" w:hAnsi="Arial" w:cs="Arial"/>
        </w:rPr>
        <w:t>существо получает урон от укуса, становится проглоченным</w:t>
      </w:r>
      <w:r w:rsidRPr="00E52B32">
        <w:rPr>
          <w:rFonts w:ascii="Arial" w:hAnsi="Arial" w:cs="Arial"/>
        </w:rPr>
        <w:t xml:space="preserve"> </w:t>
      </w:r>
      <w:r>
        <w:rPr>
          <w:rFonts w:ascii="Arial" w:hAnsi="Arial" w:cs="Arial"/>
        </w:rPr>
        <w:t>и перестаёт быть схваченным</w:t>
      </w:r>
      <w:r w:rsidRPr="00E52B32">
        <w:rPr>
          <w:rFonts w:ascii="Arial" w:hAnsi="Arial" w:cs="Arial"/>
        </w:rPr>
        <w:t xml:space="preserve">. </w:t>
      </w:r>
      <w:r>
        <w:rPr>
          <w:rFonts w:ascii="Arial" w:hAnsi="Arial" w:cs="Arial"/>
        </w:rPr>
        <w:t>Будучи</w:t>
      </w:r>
      <w:r w:rsidRPr="00E52B32">
        <w:rPr>
          <w:rFonts w:ascii="Arial" w:hAnsi="Arial" w:cs="Arial"/>
        </w:rPr>
        <w:t xml:space="preserve"> </w:t>
      </w:r>
      <w:r>
        <w:rPr>
          <w:rFonts w:ascii="Arial" w:hAnsi="Arial" w:cs="Arial"/>
        </w:rPr>
        <w:t>проглоченным</w:t>
      </w:r>
      <w:r w:rsidRPr="00E52B32">
        <w:rPr>
          <w:rFonts w:ascii="Arial" w:hAnsi="Arial" w:cs="Arial"/>
        </w:rPr>
        <w:t xml:space="preserve">, </w:t>
      </w:r>
      <w:r>
        <w:rPr>
          <w:rFonts w:ascii="Arial" w:hAnsi="Arial" w:cs="Arial"/>
        </w:rPr>
        <w:t>существо</w:t>
      </w:r>
      <w:r w:rsidRPr="00E52B32">
        <w:rPr>
          <w:rFonts w:ascii="Arial" w:hAnsi="Arial" w:cs="Arial"/>
        </w:rPr>
        <w:t xml:space="preserve"> </w:t>
      </w:r>
      <w:r>
        <w:rPr>
          <w:rFonts w:ascii="Arial" w:hAnsi="Arial" w:cs="Arial"/>
        </w:rPr>
        <w:t>ослеплено</w:t>
      </w:r>
      <w:r w:rsidRPr="00E52B32">
        <w:rPr>
          <w:rFonts w:ascii="Arial" w:hAnsi="Arial" w:cs="Arial"/>
        </w:rPr>
        <w:t xml:space="preserve"> </w:t>
      </w:r>
      <w:r>
        <w:rPr>
          <w:rFonts w:ascii="Arial" w:hAnsi="Arial" w:cs="Arial"/>
        </w:rPr>
        <w:t>и</w:t>
      </w:r>
      <w:r w:rsidRPr="00E52B32">
        <w:rPr>
          <w:rFonts w:ascii="Arial" w:hAnsi="Arial" w:cs="Arial"/>
        </w:rPr>
        <w:t xml:space="preserve"> опутано, </w:t>
      </w:r>
      <w:r>
        <w:rPr>
          <w:rFonts w:ascii="Arial" w:hAnsi="Arial" w:cs="Arial"/>
        </w:rPr>
        <w:t>и</w:t>
      </w:r>
      <w:r w:rsidRPr="00E52B32">
        <w:rPr>
          <w:rFonts w:ascii="Arial" w:hAnsi="Arial" w:cs="Arial"/>
        </w:rPr>
        <w:t xml:space="preserve"> </w:t>
      </w:r>
      <w:r>
        <w:rPr>
          <w:rFonts w:ascii="Arial" w:hAnsi="Arial" w:cs="Arial"/>
        </w:rPr>
        <w:t>обладает</w:t>
      </w:r>
      <w:r w:rsidRPr="00E52B32">
        <w:rPr>
          <w:rFonts w:ascii="Arial" w:hAnsi="Arial" w:cs="Arial"/>
        </w:rPr>
        <w:t xml:space="preserve"> </w:t>
      </w:r>
      <w:r>
        <w:rPr>
          <w:rFonts w:ascii="Arial" w:hAnsi="Arial" w:cs="Arial"/>
        </w:rPr>
        <w:t>полным</w:t>
      </w:r>
      <w:r w:rsidRPr="00E52B32">
        <w:rPr>
          <w:rFonts w:ascii="Arial" w:hAnsi="Arial" w:cs="Arial"/>
        </w:rPr>
        <w:t xml:space="preserve"> </w:t>
      </w:r>
      <w:r>
        <w:rPr>
          <w:rFonts w:ascii="Arial" w:hAnsi="Arial" w:cs="Arial"/>
        </w:rPr>
        <w:t>укрытием</w:t>
      </w:r>
      <w:r w:rsidRPr="00E52B32">
        <w:rPr>
          <w:rFonts w:ascii="Arial" w:hAnsi="Arial" w:cs="Arial"/>
        </w:rPr>
        <w:t xml:space="preserve"> </w:t>
      </w:r>
      <w:r>
        <w:rPr>
          <w:rFonts w:ascii="Arial" w:hAnsi="Arial" w:cs="Arial"/>
        </w:rPr>
        <w:t>от атак и прочих эффектов, исходящих снаружи ремораза</w:t>
      </w:r>
      <w:r w:rsidRPr="00E52B32">
        <w:rPr>
          <w:rFonts w:ascii="Arial" w:hAnsi="Arial" w:cs="Arial"/>
        </w:rPr>
        <w:t xml:space="preserve">, </w:t>
      </w:r>
      <w:r>
        <w:rPr>
          <w:rFonts w:ascii="Arial" w:hAnsi="Arial" w:cs="Arial"/>
        </w:rPr>
        <w:t xml:space="preserve">и получает урон кислотой </w:t>
      </w:r>
      <w:r w:rsidRPr="00E52B32">
        <w:rPr>
          <w:rFonts w:ascii="Arial" w:hAnsi="Arial" w:cs="Arial"/>
        </w:rPr>
        <w:t xml:space="preserve">21 (6к6) </w:t>
      </w:r>
      <w:r>
        <w:rPr>
          <w:rFonts w:ascii="Arial" w:hAnsi="Arial" w:cs="Arial"/>
        </w:rPr>
        <w:t>в начале каждого хода ремораза</w:t>
      </w:r>
      <w:r w:rsidRPr="00E52B32">
        <w:rPr>
          <w:rFonts w:ascii="Arial" w:hAnsi="Arial" w:cs="Arial"/>
        </w:rPr>
        <w:t>.</w:t>
      </w:r>
    </w:p>
    <w:p w:rsidR="00884BE1" w:rsidRPr="00E52B32" w:rsidRDefault="00884BE1" w:rsidP="00884BE1">
      <w:pPr>
        <w:shd w:val="clear" w:color="auto" w:fill="DDD9C3" w:themeFill="background2" w:themeFillShade="E6"/>
        <w:tabs>
          <w:tab w:val="left" w:pos="5910"/>
        </w:tabs>
        <w:ind w:firstLine="284"/>
        <w:rPr>
          <w:rFonts w:ascii="Arial" w:hAnsi="Arial" w:cs="Arial"/>
        </w:rPr>
      </w:pPr>
      <w:r>
        <w:rPr>
          <w:rFonts w:ascii="Arial" w:hAnsi="Arial" w:cs="Arial"/>
        </w:rPr>
        <w:t>Если</w:t>
      </w:r>
      <w:r w:rsidRPr="00E52B32">
        <w:rPr>
          <w:rFonts w:ascii="Arial" w:hAnsi="Arial" w:cs="Arial"/>
        </w:rPr>
        <w:t xml:space="preserve"> </w:t>
      </w:r>
      <w:r>
        <w:rPr>
          <w:rFonts w:ascii="Arial" w:hAnsi="Arial" w:cs="Arial"/>
        </w:rPr>
        <w:t>ремораз</w:t>
      </w:r>
      <w:r w:rsidRPr="00E52B32">
        <w:rPr>
          <w:rFonts w:ascii="Arial" w:hAnsi="Arial" w:cs="Arial"/>
        </w:rPr>
        <w:t xml:space="preserve"> </w:t>
      </w:r>
      <w:r>
        <w:rPr>
          <w:rFonts w:ascii="Arial" w:hAnsi="Arial" w:cs="Arial"/>
        </w:rPr>
        <w:t>получает</w:t>
      </w:r>
      <w:r w:rsidRPr="00E52B32">
        <w:rPr>
          <w:rFonts w:ascii="Arial" w:hAnsi="Arial" w:cs="Arial"/>
        </w:rPr>
        <w:t xml:space="preserve"> </w:t>
      </w:r>
      <w:r>
        <w:rPr>
          <w:rFonts w:ascii="Arial" w:hAnsi="Arial" w:cs="Arial"/>
        </w:rPr>
        <w:t>за</w:t>
      </w:r>
      <w:r w:rsidRPr="00E52B32">
        <w:rPr>
          <w:rFonts w:ascii="Arial" w:hAnsi="Arial" w:cs="Arial"/>
        </w:rPr>
        <w:t xml:space="preserve"> </w:t>
      </w:r>
      <w:r>
        <w:rPr>
          <w:rFonts w:ascii="Arial" w:hAnsi="Arial" w:cs="Arial"/>
        </w:rPr>
        <w:t>один</w:t>
      </w:r>
      <w:r w:rsidRPr="00E52B32">
        <w:rPr>
          <w:rFonts w:ascii="Arial" w:hAnsi="Arial" w:cs="Arial"/>
        </w:rPr>
        <w:t xml:space="preserve"> </w:t>
      </w:r>
      <w:r>
        <w:rPr>
          <w:rFonts w:ascii="Arial" w:hAnsi="Arial" w:cs="Arial"/>
        </w:rPr>
        <w:t>ход</w:t>
      </w:r>
      <w:r w:rsidRPr="00E52B32">
        <w:rPr>
          <w:rFonts w:ascii="Arial" w:hAnsi="Arial" w:cs="Arial"/>
        </w:rPr>
        <w:t xml:space="preserve"> 30 </w:t>
      </w:r>
      <w:r>
        <w:rPr>
          <w:rFonts w:ascii="Arial" w:hAnsi="Arial" w:cs="Arial"/>
        </w:rPr>
        <w:t>или</w:t>
      </w:r>
      <w:r w:rsidRPr="00E52B32">
        <w:rPr>
          <w:rFonts w:ascii="Arial" w:hAnsi="Arial" w:cs="Arial"/>
        </w:rPr>
        <w:t xml:space="preserve"> </w:t>
      </w:r>
      <w:r>
        <w:rPr>
          <w:rFonts w:ascii="Arial" w:hAnsi="Arial" w:cs="Arial"/>
        </w:rPr>
        <w:t>больше</w:t>
      </w:r>
      <w:r w:rsidRPr="00E52B32">
        <w:rPr>
          <w:rFonts w:ascii="Arial" w:hAnsi="Arial" w:cs="Arial"/>
        </w:rPr>
        <w:t xml:space="preserve"> </w:t>
      </w:r>
      <w:r>
        <w:rPr>
          <w:rFonts w:ascii="Arial" w:hAnsi="Arial" w:cs="Arial"/>
        </w:rPr>
        <w:t>урона</w:t>
      </w:r>
      <w:r w:rsidRPr="00E52B32">
        <w:rPr>
          <w:rFonts w:ascii="Arial" w:hAnsi="Arial" w:cs="Arial"/>
        </w:rPr>
        <w:t xml:space="preserve"> </w:t>
      </w:r>
      <w:r>
        <w:rPr>
          <w:rFonts w:ascii="Arial" w:hAnsi="Arial" w:cs="Arial"/>
        </w:rPr>
        <w:t>от существа, находящегося внутри</w:t>
      </w:r>
      <w:r w:rsidRPr="00E52B32">
        <w:rPr>
          <w:rFonts w:ascii="Arial" w:hAnsi="Arial" w:cs="Arial"/>
        </w:rPr>
        <w:t xml:space="preserve">, </w:t>
      </w:r>
      <w:r>
        <w:rPr>
          <w:rFonts w:ascii="Arial" w:hAnsi="Arial" w:cs="Arial"/>
        </w:rPr>
        <w:t xml:space="preserve">ремораз </w:t>
      </w:r>
      <w:r w:rsidRPr="00E52B32">
        <w:rPr>
          <w:rFonts w:ascii="Arial" w:hAnsi="Arial" w:cs="Arial"/>
        </w:rPr>
        <w:t>долж</w:t>
      </w:r>
      <w:r>
        <w:rPr>
          <w:rFonts w:ascii="Arial" w:hAnsi="Arial" w:cs="Arial"/>
        </w:rPr>
        <w:t>е</w:t>
      </w:r>
      <w:r w:rsidRPr="00E52B32">
        <w:rPr>
          <w:rFonts w:ascii="Arial" w:hAnsi="Arial" w:cs="Arial"/>
        </w:rPr>
        <w:t xml:space="preserve">н </w:t>
      </w:r>
      <w:r>
        <w:rPr>
          <w:rFonts w:ascii="Arial" w:hAnsi="Arial" w:cs="Arial"/>
        </w:rPr>
        <w:t xml:space="preserve">в конце этого хода </w:t>
      </w:r>
      <w:r w:rsidRPr="00E52B32">
        <w:rPr>
          <w:rFonts w:ascii="Arial" w:hAnsi="Arial" w:cs="Arial"/>
        </w:rPr>
        <w:t>преуспеть в спасброске Телосложения со Сл 15</w:t>
      </w:r>
      <w:r>
        <w:rPr>
          <w:rFonts w:ascii="Arial" w:hAnsi="Arial" w:cs="Arial"/>
        </w:rPr>
        <w:t>, иначе отрыгнёт всех проглоченных существ</w:t>
      </w:r>
      <w:r w:rsidRPr="00E52B32">
        <w:rPr>
          <w:rFonts w:ascii="Arial" w:hAnsi="Arial" w:cs="Arial"/>
        </w:rPr>
        <w:t xml:space="preserve">, </w:t>
      </w:r>
      <w:r>
        <w:rPr>
          <w:rFonts w:ascii="Arial" w:hAnsi="Arial" w:cs="Arial"/>
        </w:rPr>
        <w:t xml:space="preserve">которые падают ничком в пространстве в пределах </w:t>
      </w:r>
      <w:r w:rsidRPr="00E52B32">
        <w:rPr>
          <w:rFonts w:ascii="Arial" w:hAnsi="Arial" w:cs="Arial"/>
        </w:rPr>
        <w:t xml:space="preserve">10 </w:t>
      </w:r>
      <w:r>
        <w:rPr>
          <w:rFonts w:ascii="Arial" w:hAnsi="Arial" w:cs="Arial"/>
        </w:rPr>
        <w:t>футов от ремораза</w:t>
      </w:r>
      <w:r w:rsidRPr="00E52B32">
        <w:rPr>
          <w:rFonts w:ascii="Arial" w:hAnsi="Arial" w:cs="Arial"/>
        </w:rPr>
        <w:t xml:space="preserve">. </w:t>
      </w:r>
      <w:r>
        <w:rPr>
          <w:rFonts w:ascii="Arial" w:hAnsi="Arial" w:cs="Arial"/>
        </w:rPr>
        <w:t>Если</w:t>
      </w:r>
      <w:r w:rsidRPr="00E52B32">
        <w:rPr>
          <w:rFonts w:ascii="Arial" w:hAnsi="Arial" w:cs="Arial"/>
        </w:rPr>
        <w:t xml:space="preserve"> </w:t>
      </w:r>
      <w:r>
        <w:rPr>
          <w:rFonts w:ascii="Arial" w:hAnsi="Arial" w:cs="Arial"/>
        </w:rPr>
        <w:t>ремораз</w:t>
      </w:r>
      <w:r w:rsidRPr="00E52B32">
        <w:rPr>
          <w:rFonts w:ascii="Arial" w:hAnsi="Arial" w:cs="Arial"/>
        </w:rPr>
        <w:t xml:space="preserve"> умирает, проглоченное существо </w:t>
      </w:r>
      <w:r>
        <w:rPr>
          <w:rFonts w:ascii="Arial" w:hAnsi="Arial" w:cs="Arial"/>
        </w:rPr>
        <w:t>перестаёт быть опутанным им, и может</w:t>
      </w:r>
      <w:r w:rsidRPr="00E52B32">
        <w:rPr>
          <w:rFonts w:ascii="Arial" w:hAnsi="Arial" w:cs="Arial"/>
        </w:rPr>
        <w:t xml:space="preserve"> высвободиться из трупа, потратив 15 футов перемещения, падая при выходе ничком.</w:t>
      </w:r>
    </w:p>
    <w:p w:rsidR="00166FB9" w:rsidRPr="000908D9" w:rsidRDefault="00884BE1" w:rsidP="00884BE1">
      <w:pPr>
        <w:pStyle w:val="1"/>
        <w:rPr>
          <w:lang w:val="ru-RU"/>
        </w:rPr>
      </w:pPr>
      <w:r w:rsidRPr="000908D9">
        <w:rPr>
          <w:lang w:val="ru-RU"/>
        </w:rPr>
        <w:lastRenderedPageBreak/>
        <w:t>Ревенант</w:t>
      </w:r>
    </w:p>
    <w:p w:rsidR="00166FB9" w:rsidRDefault="00166FB9" w:rsidP="00166FB9">
      <w:pPr>
        <w:tabs>
          <w:tab w:val="left" w:pos="5910"/>
        </w:tabs>
      </w:pPr>
      <w:r>
        <w:t>Ревенант появляется из души смертного</w:t>
      </w:r>
      <w:r w:rsidR="000908D9">
        <w:t>, встретившего жестокую и не</w:t>
      </w:r>
      <w:r>
        <w:t>заслуженную судьбу. Он про</w:t>
      </w:r>
      <w:r w:rsidR="00383EEF">
        <w:t>рывается</w:t>
      </w:r>
      <w:r>
        <w:t xml:space="preserve"> обратно в мир для мести своему обидчику. Ревенант вселяется в сво</w:t>
      </w:r>
      <w:r w:rsidR="000908D9">
        <w:t>ё</w:t>
      </w:r>
      <w:r>
        <w:t xml:space="preserve"> смертное тело и внешне похож на зомби</w:t>
      </w:r>
      <w:r w:rsidR="000908D9">
        <w:t>,</w:t>
      </w:r>
      <w:r>
        <w:t xml:space="preserve"> </w:t>
      </w:r>
      <w:r w:rsidR="000908D9">
        <w:t>н</w:t>
      </w:r>
      <w:r>
        <w:t xml:space="preserve">о вместо безжизненной блеклости глаза ревенанта </w:t>
      </w:r>
      <w:r w:rsidR="000908D9">
        <w:t>пылают</w:t>
      </w:r>
      <w:r>
        <w:t xml:space="preserve"> решимостью и разгораются в присутствии врага. Если тело ревенанта разрушено или недостижимо, он вселяется в другой труп гуманоида. Вне зависимости от используемого вместилища, враг всегда узна</w:t>
      </w:r>
      <w:r w:rsidR="000908D9">
        <w:t>ё</w:t>
      </w:r>
      <w:r>
        <w:t>т истинную сущность ревенанта.</w:t>
      </w:r>
    </w:p>
    <w:p w:rsidR="00166FB9" w:rsidRDefault="00166FB9" w:rsidP="000908D9">
      <w:pPr>
        <w:tabs>
          <w:tab w:val="left" w:pos="5910"/>
        </w:tabs>
        <w:ind w:firstLine="284"/>
      </w:pPr>
      <w:r w:rsidRPr="000908D9">
        <w:rPr>
          <w:b/>
          <w:i/>
        </w:rPr>
        <w:t xml:space="preserve">Жажда </w:t>
      </w:r>
      <w:r w:rsidR="000908D9">
        <w:rPr>
          <w:b/>
          <w:i/>
        </w:rPr>
        <w:t>м</w:t>
      </w:r>
      <w:r w:rsidRPr="000908D9">
        <w:rPr>
          <w:b/>
          <w:i/>
        </w:rPr>
        <w:t>ести.</w:t>
      </w:r>
      <w:r>
        <w:t xml:space="preserve"> Для осуществления мести у ревенанта имеется только один год. Если же враг погиб</w:t>
      </w:r>
      <w:r w:rsidR="009C71A8">
        <w:t>,</w:t>
      </w:r>
      <w:r>
        <w:t xml:space="preserve"> или ревенант не может исполнить месть до назначенного срока, его тело рассыпается в пыль, а душа </w:t>
      </w:r>
      <w:r w:rsidR="009C71A8">
        <w:t>уходит в посмертие</w:t>
      </w:r>
      <w:r>
        <w:t>. В случае, когда враг ревенанта слишком могущественен</w:t>
      </w:r>
      <w:r w:rsidR="009C71A8">
        <w:t>,</w:t>
      </w:r>
      <w:r>
        <w:t xml:space="preserve"> чтобы справится с ним в одиночку, он ищет достойных союзников для исполнения мести.</w:t>
      </w:r>
    </w:p>
    <w:p w:rsidR="00166FB9" w:rsidRDefault="00166FB9" w:rsidP="000908D9">
      <w:pPr>
        <w:tabs>
          <w:tab w:val="left" w:pos="5910"/>
        </w:tabs>
        <w:ind w:firstLine="284"/>
      </w:pPr>
      <w:r w:rsidRPr="009C71A8">
        <w:rPr>
          <w:b/>
          <w:i/>
        </w:rPr>
        <w:t xml:space="preserve">Божественное </w:t>
      </w:r>
      <w:r w:rsidR="009C71A8">
        <w:rPr>
          <w:b/>
          <w:i/>
        </w:rPr>
        <w:t>п</w:t>
      </w:r>
      <w:r w:rsidRPr="009C71A8">
        <w:rPr>
          <w:b/>
          <w:i/>
        </w:rPr>
        <w:t>равосудие.</w:t>
      </w:r>
      <w:r>
        <w:t xml:space="preserve"> Никакая магия не может укрыть цель преследования ревенанта</w:t>
      </w:r>
      <w:r w:rsidR="009C71A8">
        <w:t>;</w:t>
      </w:r>
      <w:r>
        <w:t xml:space="preserve"> он всегда знает направление и расстояние между ним и объектом мести. В случае, когда целей несколько, он выслеживает их по одному за раз, начиная с существа</w:t>
      </w:r>
      <w:r w:rsidR="009C71A8">
        <w:t>,</w:t>
      </w:r>
      <w:r>
        <w:t xml:space="preserve"> нан</w:t>
      </w:r>
      <w:r w:rsidR="009C71A8">
        <w:t>ё</w:t>
      </w:r>
      <w:r>
        <w:t>сшего ему смертельный удар. Если тело ревенанта уничтожено, его душа летит далее в поиске нового трупа, в котором он возобновит свою охоту.</w:t>
      </w:r>
    </w:p>
    <w:p w:rsidR="00166FB9" w:rsidRDefault="009C71A8" w:rsidP="000908D9">
      <w:pPr>
        <w:tabs>
          <w:tab w:val="left" w:pos="5910"/>
        </w:tabs>
        <w:ind w:firstLine="284"/>
      </w:pPr>
      <w:r>
        <w:rPr>
          <w:b/>
          <w:i/>
        </w:rPr>
        <w:t>Натура н</w:t>
      </w:r>
      <w:r w:rsidR="00166FB9" w:rsidRPr="009C71A8">
        <w:rPr>
          <w:b/>
          <w:i/>
        </w:rPr>
        <w:t>ежити.</w:t>
      </w:r>
      <w:r w:rsidR="00166FB9">
        <w:t xml:space="preserve"> Ревенанту не </w:t>
      </w:r>
      <w:r>
        <w:t>нужен</w:t>
      </w:r>
      <w:r w:rsidR="00166FB9">
        <w:t xml:space="preserve"> воздух, еда, пить</w:t>
      </w:r>
      <w:r>
        <w:t>ё</w:t>
      </w:r>
      <w:r w:rsidR="00166FB9">
        <w:t xml:space="preserve"> и сон.</w:t>
      </w:r>
    </w:p>
    <w:p w:rsidR="009C71A8" w:rsidRDefault="009C71A8" w:rsidP="00166FB9">
      <w:pPr>
        <w:tabs>
          <w:tab w:val="left" w:pos="5910"/>
        </w:tabs>
      </w:pPr>
    </w:p>
    <w:p w:rsidR="00166FB9" w:rsidRPr="009C71A8" w:rsidRDefault="009C71A8" w:rsidP="00166FB9">
      <w:pPr>
        <w:tabs>
          <w:tab w:val="left" w:pos="5910"/>
        </w:tabs>
        <w:rPr>
          <w:sz w:val="2"/>
          <w:szCs w:val="2"/>
        </w:rPr>
      </w:pPr>
      <w:r>
        <w:br w:type="column"/>
      </w:r>
    </w:p>
    <w:p w:rsidR="00166FB9" w:rsidRPr="009C71A8" w:rsidRDefault="00166FB9" w:rsidP="009C71A8">
      <w:pPr>
        <w:shd w:val="clear" w:color="auto" w:fill="D6E3BC" w:themeFill="accent3" w:themeFillTint="66"/>
        <w:tabs>
          <w:tab w:val="left" w:pos="5910"/>
        </w:tabs>
        <w:rPr>
          <w:rFonts w:ascii="Arial" w:hAnsi="Arial" w:cs="Arial"/>
          <w:b/>
        </w:rPr>
      </w:pPr>
      <w:r w:rsidRPr="009C71A8">
        <w:rPr>
          <w:rFonts w:ascii="Arial" w:hAnsi="Arial" w:cs="Arial"/>
          <w:b/>
        </w:rPr>
        <w:t xml:space="preserve">Вариант: Ревенант с </w:t>
      </w:r>
      <w:r w:rsidR="009C71A8" w:rsidRPr="009C71A8">
        <w:rPr>
          <w:rFonts w:ascii="Arial" w:hAnsi="Arial" w:cs="Arial"/>
          <w:b/>
        </w:rPr>
        <w:t>з</w:t>
      </w:r>
      <w:r w:rsidRPr="009C71A8">
        <w:rPr>
          <w:rFonts w:ascii="Arial" w:hAnsi="Arial" w:cs="Arial"/>
          <w:b/>
        </w:rPr>
        <w:t xml:space="preserve">аклинаниями и </w:t>
      </w:r>
      <w:r w:rsidR="009C71A8" w:rsidRPr="009C71A8">
        <w:rPr>
          <w:rFonts w:ascii="Arial" w:hAnsi="Arial" w:cs="Arial"/>
          <w:b/>
        </w:rPr>
        <w:t>о</w:t>
      </w:r>
      <w:r w:rsidRPr="009C71A8">
        <w:rPr>
          <w:rFonts w:ascii="Arial" w:hAnsi="Arial" w:cs="Arial"/>
          <w:b/>
        </w:rPr>
        <w:t>ружием</w:t>
      </w:r>
    </w:p>
    <w:p w:rsidR="00166FB9" w:rsidRPr="009C71A8" w:rsidRDefault="00166FB9" w:rsidP="009C71A8">
      <w:pPr>
        <w:shd w:val="clear" w:color="auto" w:fill="D6E3BC" w:themeFill="accent3" w:themeFillTint="66"/>
        <w:tabs>
          <w:tab w:val="left" w:pos="5910"/>
        </w:tabs>
        <w:rPr>
          <w:rFonts w:ascii="Arial" w:hAnsi="Arial" w:cs="Arial"/>
        </w:rPr>
      </w:pPr>
      <w:r w:rsidRPr="009C71A8">
        <w:rPr>
          <w:rFonts w:ascii="Arial" w:hAnsi="Arial" w:cs="Arial"/>
        </w:rPr>
        <w:t xml:space="preserve">Ревенант, бывший при жизни заклинателем, может сохранить часть или все свои колдовские способности. </w:t>
      </w:r>
      <w:r w:rsidR="009C71A8" w:rsidRPr="009C71A8">
        <w:rPr>
          <w:rFonts w:ascii="Arial" w:hAnsi="Arial" w:cs="Arial"/>
        </w:rPr>
        <w:t>Точно так</w:t>
      </w:r>
      <w:r w:rsidRPr="009C71A8">
        <w:rPr>
          <w:rFonts w:ascii="Arial" w:hAnsi="Arial" w:cs="Arial"/>
        </w:rPr>
        <w:t xml:space="preserve"> же, ревенант</w:t>
      </w:r>
      <w:r w:rsidR="009C71A8" w:rsidRPr="009C71A8">
        <w:rPr>
          <w:rFonts w:ascii="Arial" w:hAnsi="Arial" w:cs="Arial"/>
        </w:rPr>
        <w:t>,</w:t>
      </w:r>
      <w:r w:rsidRPr="009C71A8">
        <w:rPr>
          <w:rFonts w:ascii="Arial" w:hAnsi="Arial" w:cs="Arial"/>
        </w:rPr>
        <w:t xml:space="preserve"> владевший оружием и носивший доспехи при жизни, сохраняет эти навыки.</w:t>
      </w:r>
    </w:p>
    <w:p w:rsidR="009C71A8" w:rsidRDefault="009C71A8" w:rsidP="00166FB9">
      <w:pPr>
        <w:tabs>
          <w:tab w:val="left" w:pos="5910"/>
        </w:tabs>
        <w:sectPr w:rsidR="009C71A8" w:rsidSect="0071267D">
          <w:type w:val="continuous"/>
          <w:pgSz w:w="11906" w:h="16838"/>
          <w:pgMar w:top="1134" w:right="850" w:bottom="1134" w:left="1701" w:header="708" w:footer="708" w:gutter="0"/>
          <w:cols w:num="2" w:space="284"/>
          <w:docGrid w:linePitch="360"/>
        </w:sectPr>
      </w:pPr>
    </w:p>
    <w:p w:rsidR="009C71A8" w:rsidRPr="00E52B32" w:rsidRDefault="009C71A8" w:rsidP="009C71A8">
      <w:pPr>
        <w:pStyle w:val="1"/>
        <w:shd w:val="clear" w:color="auto" w:fill="DDD9C3" w:themeFill="background2" w:themeFillShade="E6"/>
        <w:rPr>
          <w:lang w:val="ru-RU"/>
        </w:rPr>
      </w:pPr>
      <w:r>
        <w:rPr>
          <w:lang w:val="ru-RU"/>
        </w:rPr>
        <w:lastRenderedPageBreak/>
        <w:t>Ревенант</w:t>
      </w:r>
    </w:p>
    <w:p w:rsidR="009C71A8" w:rsidRPr="004D255C" w:rsidRDefault="009C71A8" w:rsidP="009C71A8">
      <w:pPr>
        <w:shd w:val="clear" w:color="auto" w:fill="DDD9C3" w:themeFill="background2" w:themeFillShade="E6"/>
        <w:tabs>
          <w:tab w:val="left" w:pos="5910"/>
        </w:tabs>
        <w:rPr>
          <w:rFonts w:ascii="Arial" w:hAnsi="Arial" w:cs="Arial"/>
          <w:i/>
        </w:rPr>
      </w:pPr>
      <w:r w:rsidRPr="004D255C">
        <w:rPr>
          <w:rFonts w:ascii="Arial" w:hAnsi="Arial" w:cs="Arial"/>
          <w:i/>
        </w:rPr>
        <w:t xml:space="preserve">Средняя </w:t>
      </w:r>
      <w:r>
        <w:rPr>
          <w:rFonts w:ascii="Arial" w:hAnsi="Arial" w:cs="Arial"/>
          <w:i/>
        </w:rPr>
        <w:t>нежить, нейтральная</w:t>
      </w:r>
    </w:p>
    <w:p w:rsidR="009C71A8" w:rsidRPr="004D255C" w:rsidRDefault="009C71A8" w:rsidP="009C71A8">
      <w:pPr>
        <w:shd w:val="clear" w:color="auto" w:fill="DDD9C3" w:themeFill="background2" w:themeFillShade="E6"/>
        <w:tabs>
          <w:tab w:val="left" w:pos="5910"/>
        </w:tabs>
        <w:rPr>
          <w:rFonts w:ascii="Arial" w:hAnsi="Arial" w:cs="Arial"/>
          <w:b/>
        </w:rPr>
      </w:pPr>
    </w:p>
    <w:p w:rsidR="009C71A8" w:rsidRPr="004D255C" w:rsidRDefault="009C71A8" w:rsidP="009C71A8">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13 (кожаный доспех)</w:t>
      </w:r>
    </w:p>
    <w:p w:rsidR="009C71A8" w:rsidRPr="006F0EE5" w:rsidRDefault="009C71A8" w:rsidP="009C71A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136 (1</w:t>
      </w:r>
      <w:r>
        <w:rPr>
          <w:rFonts w:ascii="Arial" w:hAnsi="Arial" w:cs="Arial"/>
        </w:rPr>
        <w:t>6к8</w:t>
      </w:r>
      <w:r w:rsidRPr="006F0EE5">
        <w:rPr>
          <w:rFonts w:ascii="Arial" w:hAnsi="Arial" w:cs="Arial"/>
        </w:rPr>
        <w:t xml:space="preserve"> + 64)</w:t>
      </w:r>
    </w:p>
    <w:p w:rsidR="009C71A8" w:rsidRPr="006F0EE5" w:rsidRDefault="009C71A8" w:rsidP="009C71A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9C71A8" w:rsidRPr="006F0EE5" w:rsidRDefault="009C71A8" w:rsidP="009C71A8">
      <w:pPr>
        <w:shd w:val="clear" w:color="auto" w:fill="DDD9C3" w:themeFill="background2" w:themeFillShade="E6"/>
        <w:tabs>
          <w:tab w:val="left" w:pos="5910"/>
        </w:tabs>
        <w:rPr>
          <w:rFonts w:ascii="Arial" w:hAnsi="Arial" w:cs="Arial"/>
        </w:rPr>
      </w:pPr>
    </w:p>
    <w:p w:rsidR="009C71A8" w:rsidRPr="006F0EE5" w:rsidRDefault="009C71A8" w:rsidP="009C71A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9C71A8" w:rsidRPr="009C71A8" w:rsidRDefault="009C71A8" w:rsidP="009C71A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C71A8">
        <w:rPr>
          <w:rFonts w:ascii="Arial" w:hAnsi="Arial" w:cs="Arial"/>
        </w:rPr>
        <w:tab/>
        <w:t>18 (+4)</w:t>
      </w:r>
      <w:r w:rsidRPr="009C71A8">
        <w:rPr>
          <w:rFonts w:ascii="Arial" w:hAnsi="Arial" w:cs="Arial"/>
        </w:rPr>
        <w:tab/>
        <w:t>14 (+2)</w:t>
      </w:r>
      <w:r w:rsidRPr="009C71A8">
        <w:rPr>
          <w:rFonts w:ascii="Arial" w:hAnsi="Arial" w:cs="Arial"/>
        </w:rPr>
        <w:tab/>
        <w:t>18 (+4)</w:t>
      </w:r>
      <w:r w:rsidRPr="009C71A8">
        <w:rPr>
          <w:rFonts w:ascii="Arial" w:hAnsi="Arial" w:cs="Arial"/>
        </w:rPr>
        <w:tab/>
        <w:t>13 (+1)</w:t>
      </w:r>
      <w:r w:rsidRPr="009C71A8">
        <w:rPr>
          <w:rFonts w:ascii="Arial" w:hAnsi="Arial" w:cs="Arial"/>
        </w:rPr>
        <w:tab/>
        <w:t>16 (+3)</w:t>
      </w:r>
      <w:r w:rsidRPr="009C71A8">
        <w:rPr>
          <w:rFonts w:ascii="Arial" w:hAnsi="Arial" w:cs="Arial"/>
        </w:rPr>
        <w:tab/>
        <w:t>18 (+4)</w:t>
      </w:r>
    </w:p>
    <w:p w:rsidR="009C71A8" w:rsidRPr="008D6DEF" w:rsidRDefault="009C71A8" w:rsidP="009C71A8">
      <w:pPr>
        <w:shd w:val="clear" w:color="auto" w:fill="DDD9C3" w:themeFill="background2" w:themeFillShade="E6"/>
        <w:tabs>
          <w:tab w:val="left" w:pos="5910"/>
        </w:tabs>
        <w:ind w:firstLine="284"/>
        <w:rPr>
          <w:rFonts w:ascii="Arial" w:hAnsi="Arial" w:cs="Arial"/>
        </w:rPr>
      </w:pPr>
    </w:p>
    <w:p w:rsidR="009C71A8" w:rsidRPr="00B85C5C" w:rsidRDefault="009C71A8" w:rsidP="009C71A8">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FA66FD">
        <w:rPr>
          <w:rFonts w:ascii="Arial" w:hAnsi="Arial" w:cs="Arial"/>
        </w:rPr>
        <w:t>Сил +</w:t>
      </w:r>
      <w:r w:rsidRPr="00B85C5C">
        <w:rPr>
          <w:rFonts w:ascii="Arial" w:hAnsi="Arial" w:cs="Arial"/>
        </w:rPr>
        <w:t xml:space="preserve">7, </w:t>
      </w:r>
      <w:r w:rsidRPr="006808AE">
        <w:rPr>
          <w:rFonts w:ascii="Arial" w:hAnsi="Arial" w:cs="Arial"/>
        </w:rPr>
        <w:t>Тел +</w:t>
      </w:r>
      <w:r w:rsidRPr="00B85C5C">
        <w:rPr>
          <w:rFonts w:ascii="Arial" w:hAnsi="Arial" w:cs="Arial"/>
        </w:rPr>
        <w:t>7, Мдр +6, Хар +7</w:t>
      </w:r>
    </w:p>
    <w:p w:rsidR="009C71A8" w:rsidRPr="00995D86" w:rsidRDefault="009C71A8" w:rsidP="009C71A8">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sidRPr="00E52B32">
        <w:rPr>
          <w:rFonts w:ascii="Arial" w:hAnsi="Arial" w:cs="Arial"/>
        </w:rPr>
        <w:t>некротическая энергия, психическая энергия</w:t>
      </w:r>
    </w:p>
    <w:p w:rsidR="009C71A8" w:rsidRPr="00E52B32" w:rsidRDefault="009C71A8" w:rsidP="009C71A8">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урону</w:t>
      </w:r>
      <w:r w:rsidRPr="00995D86">
        <w:rPr>
          <w:rFonts w:ascii="Arial" w:hAnsi="Arial" w:cs="Arial"/>
        </w:rPr>
        <w:t xml:space="preserve"> </w:t>
      </w:r>
      <w:r>
        <w:rPr>
          <w:rFonts w:ascii="Arial" w:hAnsi="Arial" w:cs="Arial"/>
        </w:rPr>
        <w:t>яд</w:t>
      </w:r>
    </w:p>
    <w:p w:rsidR="009C71A8" w:rsidRPr="006B164E" w:rsidRDefault="009C71A8" w:rsidP="009C71A8">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Pr>
          <w:rFonts w:ascii="Arial" w:hAnsi="Arial" w:cs="Arial"/>
        </w:rPr>
        <w:t>испуг, истощение, отравление, очарование, ошеломление, паралич</w:t>
      </w:r>
    </w:p>
    <w:p w:rsidR="009C71A8" w:rsidRPr="006F0EE5" w:rsidRDefault="009C71A8" w:rsidP="009C71A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9C71A8" w:rsidRPr="00D30CCC" w:rsidRDefault="009C71A8" w:rsidP="009C71A8">
      <w:pPr>
        <w:shd w:val="clear" w:color="auto" w:fill="DDD9C3" w:themeFill="background2" w:themeFillShade="E6"/>
        <w:tabs>
          <w:tab w:val="left" w:pos="5910"/>
        </w:tabs>
        <w:ind w:left="284" w:hanging="284"/>
        <w:rPr>
          <w:rFonts w:ascii="Arial" w:hAnsi="Arial" w:cs="Arial"/>
        </w:rPr>
      </w:pPr>
      <w:r w:rsidRPr="00D30CCC">
        <w:rPr>
          <w:rFonts w:ascii="Arial" w:hAnsi="Arial" w:cs="Arial"/>
          <w:b/>
        </w:rPr>
        <w:t>Языки</w:t>
      </w:r>
      <w:r w:rsidRPr="00D30CCC">
        <w:rPr>
          <w:rFonts w:ascii="Arial" w:hAnsi="Arial" w:cs="Arial"/>
        </w:rPr>
        <w:t xml:space="preserve"> все языки, известные при жизни</w:t>
      </w:r>
    </w:p>
    <w:p w:rsidR="009C71A8" w:rsidRPr="0057000F" w:rsidRDefault="009C71A8" w:rsidP="009C71A8">
      <w:pPr>
        <w:shd w:val="clear" w:color="auto" w:fill="DDD9C3" w:themeFill="background2" w:themeFillShade="E6"/>
        <w:tabs>
          <w:tab w:val="left" w:pos="5910"/>
        </w:tabs>
        <w:ind w:left="284" w:hanging="284"/>
        <w:rPr>
          <w:rFonts w:ascii="Arial" w:hAnsi="Arial" w:cs="Arial"/>
        </w:rPr>
      </w:pPr>
      <w:r w:rsidRPr="0057000F">
        <w:rPr>
          <w:rFonts w:ascii="Arial" w:hAnsi="Arial" w:cs="Arial"/>
          <w:b/>
        </w:rPr>
        <w:t>Опасность</w:t>
      </w:r>
      <w:r w:rsidRPr="0057000F">
        <w:rPr>
          <w:rFonts w:ascii="Arial" w:hAnsi="Arial" w:cs="Arial"/>
        </w:rPr>
        <w:t xml:space="preserve"> 5 (1800 опыта)</w:t>
      </w:r>
    </w:p>
    <w:p w:rsidR="009C71A8" w:rsidRPr="0057000F" w:rsidRDefault="009C71A8" w:rsidP="009C71A8">
      <w:pPr>
        <w:shd w:val="clear" w:color="auto" w:fill="DDD9C3" w:themeFill="background2" w:themeFillShade="E6"/>
        <w:tabs>
          <w:tab w:val="left" w:pos="5910"/>
        </w:tabs>
        <w:rPr>
          <w:rFonts w:ascii="Arial" w:hAnsi="Arial" w:cs="Arial"/>
        </w:rPr>
      </w:pPr>
    </w:p>
    <w:p w:rsidR="009C71A8" w:rsidRPr="00435A1E" w:rsidRDefault="009C71A8" w:rsidP="009C71A8">
      <w:pPr>
        <w:shd w:val="clear" w:color="auto" w:fill="DDD9C3" w:themeFill="background2" w:themeFillShade="E6"/>
        <w:tabs>
          <w:tab w:val="left" w:pos="5910"/>
        </w:tabs>
        <w:rPr>
          <w:rFonts w:ascii="Arial" w:hAnsi="Arial" w:cs="Arial"/>
        </w:rPr>
      </w:pPr>
      <w:r w:rsidRPr="0057000F">
        <w:rPr>
          <w:rFonts w:ascii="Arial" w:hAnsi="Arial" w:cs="Arial"/>
          <w:b/>
          <w:i/>
        </w:rPr>
        <w:t>Регенерация.</w:t>
      </w:r>
      <w:r w:rsidRPr="0057000F">
        <w:rPr>
          <w:rFonts w:ascii="Arial" w:hAnsi="Arial" w:cs="Arial"/>
        </w:rPr>
        <w:t xml:space="preserve"> </w:t>
      </w:r>
      <w:r>
        <w:rPr>
          <w:rFonts w:ascii="Arial" w:hAnsi="Arial" w:cs="Arial"/>
        </w:rPr>
        <w:t>Ревенант</w:t>
      </w:r>
      <w:r w:rsidRPr="00435A1E">
        <w:rPr>
          <w:rFonts w:ascii="Arial" w:hAnsi="Arial" w:cs="Arial"/>
        </w:rPr>
        <w:t xml:space="preserve"> </w:t>
      </w:r>
      <w:r>
        <w:rPr>
          <w:rFonts w:ascii="Arial" w:hAnsi="Arial" w:cs="Arial"/>
        </w:rPr>
        <w:t>восстанавливает</w:t>
      </w:r>
      <w:r w:rsidRPr="00435A1E">
        <w:rPr>
          <w:rFonts w:ascii="Arial" w:hAnsi="Arial" w:cs="Arial"/>
        </w:rPr>
        <w:t xml:space="preserve"> 10 </w:t>
      </w:r>
      <w:r>
        <w:rPr>
          <w:rFonts w:ascii="Arial" w:hAnsi="Arial" w:cs="Arial"/>
        </w:rPr>
        <w:t>хитов</w:t>
      </w:r>
      <w:r w:rsidRPr="00435A1E">
        <w:rPr>
          <w:rFonts w:ascii="Arial" w:hAnsi="Arial" w:cs="Arial"/>
        </w:rPr>
        <w:t xml:space="preserve"> </w:t>
      </w:r>
      <w:r>
        <w:rPr>
          <w:rFonts w:ascii="Arial" w:hAnsi="Arial" w:cs="Arial"/>
        </w:rPr>
        <w:t>в начале своего хода</w:t>
      </w:r>
      <w:r w:rsidRPr="00435A1E">
        <w:rPr>
          <w:rFonts w:ascii="Arial" w:hAnsi="Arial" w:cs="Arial"/>
        </w:rPr>
        <w:t xml:space="preserve">. </w:t>
      </w:r>
      <w:r>
        <w:rPr>
          <w:rFonts w:ascii="Arial" w:hAnsi="Arial" w:cs="Arial"/>
        </w:rPr>
        <w:t>Если</w:t>
      </w:r>
      <w:r w:rsidRPr="00435A1E">
        <w:rPr>
          <w:rFonts w:ascii="Arial" w:hAnsi="Arial" w:cs="Arial"/>
        </w:rPr>
        <w:t xml:space="preserve"> </w:t>
      </w:r>
      <w:r>
        <w:rPr>
          <w:rFonts w:ascii="Arial" w:hAnsi="Arial" w:cs="Arial"/>
        </w:rPr>
        <w:t>ревенант</w:t>
      </w:r>
      <w:r w:rsidRPr="00435A1E">
        <w:rPr>
          <w:rFonts w:ascii="Arial" w:hAnsi="Arial" w:cs="Arial"/>
        </w:rPr>
        <w:t xml:space="preserve"> </w:t>
      </w:r>
      <w:r>
        <w:rPr>
          <w:rFonts w:ascii="Arial" w:hAnsi="Arial" w:cs="Arial"/>
        </w:rPr>
        <w:t>получает</w:t>
      </w:r>
      <w:r w:rsidRPr="00435A1E">
        <w:rPr>
          <w:rFonts w:ascii="Arial" w:hAnsi="Arial" w:cs="Arial"/>
        </w:rPr>
        <w:t xml:space="preserve"> </w:t>
      </w:r>
      <w:r>
        <w:rPr>
          <w:rFonts w:ascii="Arial" w:hAnsi="Arial" w:cs="Arial"/>
        </w:rPr>
        <w:t>урон</w:t>
      </w:r>
      <w:r w:rsidRPr="00435A1E">
        <w:rPr>
          <w:rFonts w:ascii="Arial" w:hAnsi="Arial" w:cs="Arial"/>
        </w:rPr>
        <w:t xml:space="preserve"> </w:t>
      </w:r>
      <w:r>
        <w:rPr>
          <w:rFonts w:ascii="Arial" w:hAnsi="Arial" w:cs="Arial"/>
        </w:rPr>
        <w:t>излучением</w:t>
      </w:r>
      <w:r w:rsidRPr="00435A1E">
        <w:rPr>
          <w:rFonts w:ascii="Arial" w:hAnsi="Arial" w:cs="Arial"/>
        </w:rPr>
        <w:t xml:space="preserve"> </w:t>
      </w:r>
      <w:r>
        <w:rPr>
          <w:rFonts w:ascii="Arial" w:hAnsi="Arial" w:cs="Arial"/>
        </w:rPr>
        <w:t>или</w:t>
      </w:r>
      <w:r w:rsidRPr="00435A1E">
        <w:rPr>
          <w:rFonts w:ascii="Arial" w:hAnsi="Arial" w:cs="Arial"/>
        </w:rPr>
        <w:t xml:space="preserve"> </w:t>
      </w:r>
      <w:r>
        <w:rPr>
          <w:rFonts w:ascii="Arial" w:hAnsi="Arial" w:cs="Arial"/>
        </w:rPr>
        <w:t>огнём</w:t>
      </w:r>
      <w:r w:rsidRPr="00435A1E">
        <w:rPr>
          <w:rFonts w:ascii="Arial" w:hAnsi="Arial" w:cs="Arial"/>
        </w:rPr>
        <w:t xml:space="preserve">, </w:t>
      </w:r>
      <w:r>
        <w:rPr>
          <w:rFonts w:ascii="Arial" w:hAnsi="Arial" w:cs="Arial"/>
        </w:rPr>
        <w:t>эта особенность не действует в начале следующего хода ревенанта</w:t>
      </w:r>
      <w:r w:rsidRPr="00435A1E">
        <w:rPr>
          <w:rFonts w:ascii="Arial" w:hAnsi="Arial" w:cs="Arial"/>
        </w:rPr>
        <w:t xml:space="preserve">. </w:t>
      </w:r>
      <w:r>
        <w:rPr>
          <w:rFonts w:ascii="Arial" w:hAnsi="Arial" w:cs="Arial"/>
        </w:rPr>
        <w:t>Тело</w:t>
      </w:r>
      <w:r w:rsidRPr="00435A1E">
        <w:rPr>
          <w:rFonts w:ascii="Arial" w:hAnsi="Arial" w:cs="Arial"/>
        </w:rPr>
        <w:t xml:space="preserve"> </w:t>
      </w:r>
      <w:r>
        <w:rPr>
          <w:rFonts w:ascii="Arial" w:hAnsi="Arial" w:cs="Arial"/>
        </w:rPr>
        <w:t>ревенанта</w:t>
      </w:r>
      <w:r w:rsidRPr="00435A1E">
        <w:rPr>
          <w:rFonts w:ascii="Arial" w:hAnsi="Arial" w:cs="Arial"/>
        </w:rPr>
        <w:t xml:space="preserve"> </w:t>
      </w:r>
      <w:r>
        <w:rPr>
          <w:rFonts w:ascii="Arial" w:hAnsi="Arial" w:cs="Arial"/>
        </w:rPr>
        <w:t>уничтожается</w:t>
      </w:r>
      <w:r w:rsidRPr="00435A1E">
        <w:rPr>
          <w:rFonts w:ascii="Arial" w:hAnsi="Arial" w:cs="Arial"/>
        </w:rPr>
        <w:t xml:space="preserve"> </w:t>
      </w:r>
      <w:r>
        <w:rPr>
          <w:rFonts w:ascii="Arial" w:hAnsi="Arial" w:cs="Arial"/>
        </w:rPr>
        <w:t>только</w:t>
      </w:r>
      <w:r w:rsidRPr="00435A1E">
        <w:rPr>
          <w:rFonts w:ascii="Arial" w:hAnsi="Arial" w:cs="Arial"/>
        </w:rPr>
        <w:t xml:space="preserve"> </w:t>
      </w:r>
      <w:r>
        <w:rPr>
          <w:rFonts w:ascii="Arial" w:hAnsi="Arial" w:cs="Arial"/>
        </w:rPr>
        <w:t>если</w:t>
      </w:r>
      <w:r w:rsidRPr="00435A1E">
        <w:rPr>
          <w:rFonts w:ascii="Arial" w:hAnsi="Arial" w:cs="Arial"/>
        </w:rPr>
        <w:t xml:space="preserve"> </w:t>
      </w:r>
      <w:r>
        <w:rPr>
          <w:rFonts w:ascii="Arial" w:hAnsi="Arial" w:cs="Arial"/>
        </w:rPr>
        <w:t xml:space="preserve">он начинает ход с </w:t>
      </w:r>
      <w:r w:rsidRPr="00435A1E">
        <w:rPr>
          <w:rFonts w:ascii="Arial" w:hAnsi="Arial" w:cs="Arial"/>
        </w:rPr>
        <w:t xml:space="preserve">0 </w:t>
      </w:r>
      <w:r>
        <w:rPr>
          <w:rFonts w:ascii="Arial" w:hAnsi="Arial" w:cs="Arial"/>
        </w:rPr>
        <w:t>хитов и не может регенерировать</w:t>
      </w:r>
      <w:r w:rsidRPr="00435A1E">
        <w:rPr>
          <w:rFonts w:ascii="Arial" w:hAnsi="Arial" w:cs="Arial"/>
        </w:rPr>
        <w:t>.</w:t>
      </w:r>
    </w:p>
    <w:p w:rsidR="009C71A8" w:rsidRPr="00435A1E" w:rsidRDefault="009C71A8" w:rsidP="009C71A8">
      <w:pPr>
        <w:shd w:val="clear" w:color="auto" w:fill="DDD9C3" w:themeFill="background2" w:themeFillShade="E6"/>
        <w:tabs>
          <w:tab w:val="left" w:pos="5910"/>
        </w:tabs>
        <w:rPr>
          <w:rFonts w:ascii="Arial" w:hAnsi="Arial" w:cs="Arial"/>
        </w:rPr>
      </w:pPr>
    </w:p>
    <w:p w:rsidR="009C71A8" w:rsidRPr="00955A57" w:rsidRDefault="009C71A8" w:rsidP="009C71A8">
      <w:pPr>
        <w:shd w:val="clear" w:color="auto" w:fill="DDD9C3" w:themeFill="background2" w:themeFillShade="E6"/>
        <w:tabs>
          <w:tab w:val="left" w:pos="5910"/>
        </w:tabs>
        <w:rPr>
          <w:rFonts w:ascii="Arial" w:hAnsi="Arial" w:cs="Arial"/>
        </w:rPr>
      </w:pPr>
      <w:r w:rsidRPr="0057000F">
        <w:rPr>
          <w:rFonts w:ascii="Arial" w:hAnsi="Arial" w:cs="Arial"/>
          <w:b/>
          <w:i/>
        </w:rPr>
        <w:t>Восстановление.</w:t>
      </w:r>
      <w:r w:rsidRPr="0057000F">
        <w:rPr>
          <w:rFonts w:ascii="Arial" w:hAnsi="Arial" w:cs="Arial"/>
        </w:rPr>
        <w:t xml:space="preserve"> </w:t>
      </w:r>
      <w:r>
        <w:rPr>
          <w:rFonts w:ascii="Arial" w:hAnsi="Arial" w:cs="Arial"/>
        </w:rPr>
        <w:t>Если тело ревенанта уничтожается</w:t>
      </w:r>
      <w:r w:rsidRPr="00584EB0">
        <w:rPr>
          <w:rFonts w:ascii="Arial" w:hAnsi="Arial" w:cs="Arial"/>
        </w:rPr>
        <w:t xml:space="preserve">, </w:t>
      </w:r>
      <w:r>
        <w:rPr>
          <w:rFonts w:ascii="Arial" w:hAnsi="Arial" w:cs="Arial"/>
        </w:rPr>
        <w:t>его душа остаётся</w:t>
      </w:r>
      <w:r w:rsidRPr="00584EB0">
        <w:rPr>
          <w:rFonts w:ascii="Arial" w:hAnsi="Arial" w:cs="Arial"/>
        </w:rPr>
        <w:t xml:space="preserve">. </w:t>
      </w:r>
      <w:r>
        <w:rPr>
          <w:rFonts w:ascii="Arial" w:hAnsi="Arial" w:cs="Arial"/>
        </w:rPr>
        <w:t>Через</w:t>
      </w:r>
      <w:r w:rsidRPr="00584EB0">
        <w:rPr>
          <w:rFonts w:ascii="Arial" w:hAnsi="Arial" w:cs="Arial"/>
        </w:rPr>
        <w:t xml:space="preserve"> 24 </w:t>
      </w:r>
      <w:r>
        <w:rPr>
          <w:rFonts w:ascii="Arial" w:hAnsi="Arial" w:cs="Arial"/>
        </w:rPr>
        <w:t>часа</w:t>
      </w:r>
      <w:r w:rsidRPr="00584EB0">
        <w:rPr>
          <w:rFonts w:ascii="Arial" w:hAnsi="Arial" w:cs="Arial"/>
        </w:rPr>
        <w:t xml:space="preserve"> </w:t>
      </w:r>
      <w:r>
        <w:rPr>
          <w:rFonts w:ascii="Arial" w:hAnsi="Arial" w:cs="Arial"/>
        </w:rPr>
        <w:t>душа</w:t>
      </w:r>
      <w:r w:rsidRPr="00584EB0">
        <w:rPr>
          <w:rFonts w:ascii="Arial" w:hAnsi="Arial" w:cs="Arial"/>
        </w:rPr>
        <w:t xml:space="preserve"> </w:t>
      </w:r>
      <w:r>
        <w:rPr>
          <w:rFonts w:ascii="Arial" w:hAnsi="Arial" w:cs="Arial"/>
        </w:rPr>
        <w:t>вселяется</w:t>
      </w:r>
      <w:r w:rsidRPr="00584EB0">
        <w:rPr>
          <w:rFonts w:ascii="Arial" w:hAnsi="Arial" w:cs="Arial"/>
        </w:rPr>
        <w:t xml:space="preserve"> </w:t>
      </w:r>
      <w:r>
        <w:rPr>
          <w:rFonts w:ascii="Arial" w:hAnsi="Arial" w:cs="Arial"/>
        </w:rPr>
        <w:t>в</w:t>
      </w:r>
      <w:r w:rsidRPr="00584EB0">
        <w:rPr>
          <w:rFonts w:ascii="Arial" w:hAnsi="Arial" w:cs="Arial"/>
        </w:rPr>
        <w:t xml:space="preserve"> </w:t>
      </w:r>
      <w:r>
        <w:rPr>
          <w:rFonts w:ascii="Arial" w:hAnsi="Arial" w:cs="Arial"/>
        </w:rPr>
        <w:t>другой</w:t>
      </w:r>
      <w:r w:rsidRPr="00584EB0">
        <w:rPr>
          <w:rFonts w:ascii="Arial" w:hAnsi="Arial" w:cs="Arial"/>
        </w:rPr>
        <w:t xml:space="preserve"> </w:t>
      </w:r>
      <w:r>
        <w:rPr>
          <w:rFonts w:ascii="Arial" w:hAnsi="Arial" w:cs="Arial"/>
        </w:rPr>
        <w:t>труп</w:t>
      </w:r>
      <w:r w:rsidRPr="00584EB0">
        <w:rPr>
          <w:rFonts w:ascii="Arial" w:hAnsi="Arial" w:cs="Arial"/>
        </w:rPr>
        <w:t xml:space="preserve"> </w:t>
      </w:r>
      <w:r>
        <w:rPr>
          <w:rFonts w:ascii="Arial" w:hAnsi="Arial" w:cs="Arial"/>
        </w:rPr>
        <w:t>на</w:t>
      </w:r>
      <w:r w:rsidRPr="00584EB0">
        <w:rPr>
          <w:rFonts w:ascii="Arial" w:hAnsi="Arial" w:cs="Arial"/>
        </w:rPr>
        <w:t xml:space="preserve"> </w:t>
      </w:r>
      <w:r>
        <w:rPr>
          <w:rFonts w:ascii="Arial" w:hAnsi="Arial" w:cs="Arial"/>
        </w:rPr>
        <w:t>том</w:t>
      </w:r>
      <w:r w:rsidRPr="00584EB0">
        <w:rPr>
          <w:rFonts w:ascii="Arial" w:hAnsi="Arial" w:cs="Arial"/>
        </w:rPr>
        <w:t xml:space="preserve"> </w:t>
      </w:r>
      <w:r>
        <w:rPr>
          <w:rFonts w:ascii="Arial" w:hAnsi="Arial" w:cs="Arial"/>
        </w:rPr>
        <w:t>же</w:t>
      </w:r>
      <w:r w:rsidRPr="00584EB0">
        <w:rPr>
          <w:rFonts w:ascii="Arial" w:hAnsi="Arial" w:cs="Arial"/>
        </w:rPr>
        <w:t xml:space="preserve"> </w:t>
      </w:r>
      <w:r>
        <w:rPr>
          <w:rFonts w:ascii="Arial" w:hAnsi="Arial" w:cs="Arial"/>
        </w:rPr>
        <w:t>плане</w:t>
      </w:r>
      <w:r w:rsidRPr="00584EB0">
        <w:rPr>
          <w:rFonts w:ascii="Arial" w:hAnsi="Arial" w:cs="Arial"/>
        </w:rPr>
        <w:t xml:space="preserve"> </w:t>
      </w:r>
      <w:r>
        <w:rPr>
          <w:rFonts w:ascii="Arial" w:hAnsi="Arial" w:cs="Arial"/>
        </w:rPr>
        <w:t>существования</w:t>
      </w:r>
      <w:r w:rsidRPr="00584EB0">
        <w:rPr>
          <w:rFonts w:ascii="Arial" w:hAnsi="Arial" w:cs="Arial"/>
        </w:rPr>
        <w:t xml:space="preserve"> </w:t>
      </w:r>
      <w:r>
        <w:rPr>
          <w:rFonts w:ascii="Arial" w:hAnsi="Arial" w:cs="Arial"/>
        </w:rPr>
        <w:t>и</w:t>
      </w:r>
      <w:r w:rsidRPr="00584EB0">
        <w:rPr>
          <w:rFonts w:ascii="Arial" w:hAnsi="Arial" w:cs="Arial"/>
        </w:rPr>
        <w:t xml:space="preserve"> </w:t>
      </w:r>
      <w:r>
        <w:rPr>
          <w:rFonts w:ascii="Arial" w:hAnsi="Arial" w:cs="Arial"/>
        </w:rPr>
        <w:t>оживляет</w:t>
      </w:r>
      <w:r w:rsidRPr="00584EB0">
        <w:rPr>
          <w:rFonts w:ascii="Arial" w:hAnsi="Arial" w:cs="Arial"/>
        </w:rPr>
        <w:t xml:space="preserve"> </w:t>
      </w:r>
      <w:r>
        <w:rPr>
          <w:rFonts w:ascii="Arial" w:hAnsi="Arial" w:cs="Arial"/>
        </w:rPr>
        <w:t>его, восстанавливая все хиты</w:t>
      </w:r>
      <w:r w:rsidRPr="00584EB0">
        <w:rPr>
          <w:rFonts w:ascii="Arial" w:hAnsi="Arial" w:cs="Arial"/>
        </w:rPr>
        <w:t xml:space="preserve">. </w:t>
      </w:r>
      <w:r>
        <w:rPr>
          <w:rFonts w:ascii="Arial" w:hAnsi="Arial" w:cs="Arial"/>
        </w:rPr>
        <w:t>Пока</w:t>
      </w:r>
      <w:r w:rsidRPr="00955A57">
        <w:rPr>
          <w:rFonts w:ascii="Arial" w:hAnsi="Arial" w:cs="Arial"/>
        </w:rPr>
        <w:t xml:space="preserve"> </w:t>
      </w:r>
      <w:r>
        <w:rPr>
          <w:rFonts w:ascii="Arial" w:hAnsi="Arial" w:cs="Arial"/>
        </w:rPr>
        <w:t>душа</w:t>
      </w:r>
      <w:r w:rsidRPr="00955A57">
        <w:rPr>
          <w:rFonts w:ascii="Arial" w:hAnsi="Arial" w:cs="Arial"/>
        </w:rPr>
        <w:t xml:space="preserve"> </w:t>
      </w:r>
      <w:r>
        <w:rPr>
          <w:rFonts w:ascii="Arial" w:hAnsi="Arial" w:cs="Arial"/>
        </w:rPr>
        <w:t>находится</w:t>
      </w:r>
      <w:r w:rsidRPr="00955A57">
        <w:rPr>
          <w:rFonts w:ascii="Arial" w:hAnsi="Arial" w:cs="Arial"/>
        </w:rPr>
        <w:t xml:space="preserve"> </w:t>
      </w:r>
      <w:r>
        <w:rPr>
          <w:rFonts w:ascii="Arial" w:hAnsi="Arial" w:cs="Arial"/>
        </w:rPr>
        <w:t>без</w:t>
      </w:r>
      <w:r w:rsidRPr="00955A57">
        <w:rPr>
          <w:rFonts w:ascii="Arial" w:hAnsi="Arial" w:cs="Arial"/>
        </w:rPr>
        <w:t xml:space="preserve"> </w:t>
      </w:r>
      <w:r>
        <w:rPr>
          <w:rFonts w:ascii="Arial" w:hAnsi="Arial" w:cs="Arial"/>
        </w:rPr>
        <w:t>тела</w:t>
      </w:r>
      <w:r w:rsidRPr="00955A57">
        <w:rPr>
          <w:rFonts w:ascii="Arial" w:hAnsi="Arial" w:cs="Arial"/>
        </w:rPr>
        <w:t xml:space="preserve">, </w:t>
      </w:r>
      <w:r>
        <w:rPr>
          <w:rFonts w:ascii="Arial" w:hAnsi="Arial" w:cs="Arial"/>
        </w:rPr>
        <w:t>заклинание</w:t>
      </w:r>
      <w:r w:rsidRPr="00955A57">
        <w:rPr>
          <w:rFonts w:ascii="Arial" w:hAnsi="Arial" w:cs="Arial"/>
        </w:rPr>
        <w:t xml:space="preserve"> </w:t>
      </w:r>
      <w:r>
        <w:rPr>
          <w:rFonts w:ascii="Arial" w:hAnsi="Arial" w:cs="Arial"/>
          <w:i/>
        </w:rPr>
        <w:t>исполнение</w:t>
      </w:r>
      <w:r w:rsidRPr="00955A57">
        <w:rPr>
          <w:rFonts w:ascii="Arial" w:hAnsi="Arial" w:cs="Arial"/>
          <w:i/>
        </w:rPr>
        <w:t xml:space="preserve"> </w:t>
      </w:r>
      <w:r>
        <w:rPr>
          <w:rFonts w:ascii="Arial" w:hAnsi="Arial" w:cs="Arial"/>
          <w:i/>
        </w:rPr>
        <w:t>желаний</w:t>
      </w:r>
      <w:r w:rsidRPr="00955A57">
        <w:rPr>
          <w:rFonts w:ascii="Arial" w:hAnsi="Arial" w:cs="Arial"/>
          <w:i/>
        </w:rPr>
        <w:t xml:space="preserve"> </w:t>
      </w:r>
      <w:r>
        <w:rPr>
          <w:rFonts w:ascii="Arial" w:hAnsi="Arial" w:cs="Arial"/>
        </w:rPr>
        <w:t>может отправить душу в посмертие,</w:t>
      </w:r>
      <w:r w:rsidRPr="00955A57">
        <w:rPr>
          <w:rFonts w:ascii="Arial" w:hAnsi="Arial" w:cs="Arial"/>
        </w:rPr>
        <w:t xml:space="preserve"> </w:t>
      </w:r>
      <w:r>
        <w:rPr>
          <w:rFonts w:ascii="Arial" w:hAnsi="Arial" w:cs="Arial"/>
        </w:rPr>
        <w:t>не позволяя ей вернуться</w:t>
      </w:r>
      <w:r w:rsidRPr="00955A57">
        <w:rPr>
          <w:rFonts w:ascii="Arial" w:hAnsi="Arial" w:cs="Arial"/>
        </w:rPr>
        <w:t>.</w:t>
      </w:r>
    </w:p>
    <w:p w:rsidR="009C71A8" w:rsidRPr="00955A57" w:rsidRDefault="009C71A8" w:rsidP="009C71A8">
      <w:pPr>
        <w:shd w:val="clear" w:color="auto" w:fill="DDD9C3" w:themeFill="background2" w:themeFillShade="E6"/>
        <w:tabs>
          <w:tab w:val="left" w:pos="5910"/>
        </w:tabs>
        <w:rPr>
          <w:rFonts w:ascii="Arial" w:hAnsi="Arial" w:cs="Arial"/>
        </w:rPr>
      </w:pPr>
    </w:p>
    <w:p w:rsidR="009C71A8" w:rsidRPr="00AD12D0" w:rsidRDefault="009C71A8" w:rsidP="009C71A8">
      <w:pPr>
        <w:shd w:val="clear" w:color="auto" w:fill="DDD9C3" w:themeFill="background2" w:themeFillShade="E6"/>
        <w:tabs>
          <w:tab w:val="left" w:pos="5910"/>
        </w:tabs>
        <w:rPr>
          <w:rFonts w:ascii="Arial" w:hAnsi="Arial" w:cs="Arial"/>
        </w:rPr>
      </w:pPr>
      <w:r w:rsidRPr="00AD12D0">
        <w:rPr>
          <w:rFonts w:ascii="Arial" w:hAnsi="Arial" w:cs="Arial"/>
          <w:b/>
          <w:i/>
        </w:rPr>
        <w:lastRenderedPageBreak/>
        <w:t>Иммунитет к изгнанию.</w:t>
      </w:r>
      <w:r w:rsidRPr="00AD12D0">
        <w:rPr>
          <w:rFonts w:ascii="Arial" w:hAnsi="Arial" w:cs="Arial"/>
        </w:rPr>
        <w:t xml:space="preserve"> </w:t>
      </w:r>
      <w:r>
        <w:rPr>
          <w:rFonts w:ascii="Arial" w:hAnsi="Arial" w:cs="Arial"/>
        </w:rPr>
        <w:t>Ревенант</w:t>
      </w:r>
      <w:r w:rsidRPr="00AD12D0">
        <w:rPr>
          <w:rFonts w:ascii="Arial" w:hAnsi="Arial" w:cs="Arial"/>
        </w:rPr>
        <w:t xml:space="preserve"> обладает иммунитетом к эффектам, изгоняющим нежить.</w:t>
      </w:r>
    </w:p>
    <w:p w:rsidR="009C71A8" w:rsidRPr="00AD12D0" w:rsidRDefault="009C71A8" w:rsidP="009C71A8">
      <w:pPr>
        <w:shd w:val="clear" w:color="auto" w:fill="DDD9C3" w:themeFill="background2" w:themeFillShade="E6"/>
        <w:tabs>
          <w:tab w:val="left" w:pos="5910"/>
        </w:tabs>
        <w:rPr>
          <w:rFonts w:ascii="Arial" w:hAnsi="Arial" w:cs="Arial"/>
        </w:rPr>
      </w:pPr>
    </w:p>
    <w:p w:rsidR="009C71A8" w:rsidRPr="0057000F" w:rsidRDefault="009C71A8" w:rsidP="009C71A8">
      <w:pPr>
        <w:shd w:val="clear" w:color="auto" w:fill="DDD9C3" w:themeFill="background2" w:themeFillShade="E6"/>
        <w:tabs>
          <w:tab w:val="left" w:pos="5910"/>
        </w:tabs>
        <w:rPr>
          <w:rFonts w:ascii="Arial" w:hAnsi="Arial" w:cs="Arial"/>
        </w:rPr>
      </w:pPr>
      <w:r>
        <w:rPr>
          <w:rFonts w:ascii="Arial" w:hAnsi="Arial" w:cs="Arial"/>
          <w:b/>
          <w:i/>
        </w:rPr>
        <w:t>Мстительный</w:t>
      </w:r>
      <w:r w:rsidRPr="0057000F">
        <w:rPr>
          <w:rFonts w:ascii="Arial" w:hAnsi="Arial" w:cs="Arial"/>
          <w:b/>
          <w:i/>
        </w:rPr>
        <w:t xml:space="preserve"> </w:t>
      </w:r>
      <w:r>
        <w:rPr>
          <w:rFonts w:ascii="Arial" w:hAnsi="Arial" w:cs="Arial"/>
          <w:b/>
          <w:i/>
        </w:rPr>
        <w:t>следопыт</w:t>
      </w:r>
      <w:r w:rsidRPr="0057000F">
        <w:rPr>
          <w:rFonts w:ascii="Arial" w:hAnsi="Arial" w:cs="Arial"/>
          <w:b/>
          <w:i/>
        </w:rPr>
        <w:t>.</w:t>
      </w:r>
      <w:r w:rsidRPr="0057000F">
        <w:rPr>
          <w:rFonts w:ascii="Arial" w:hAnsi="Arial" w:cs="Arial"/>
        </w:rPr>
        <w:t xml:space="preserve"> </w:t>
      </w:r>
      <w:r>
        <w:rPr>
          <w:rFonts w:ascii="Arial" w:hAnsi="Arial" w:cs="Arial"/>
        </w:rPr>
        <w:t>Ревенант</w:t>
      </w:r>
      <w:r w:rsidRPr="00955A57">
        <w:rPr>
          <w:rFonts w:ascii="Arial" w:hAnsi="Arial" w:cs="Arial"/>
        </w:rPr>
        <w:t xml:space="preserve"> </w:t>
      </w:r>
      <w:r>
        <w:rPr>
          <w:rFonts w:ascii="Arial" w:hAnsi="Arial" w:cs="Arial"/>
        </w:rPr>
        <w:t>знает</w:t>
      </w:r>
      <w:r w:rsidRPr="00955A57">
        <w:rPr>
          <w:rFonts w:ascii="Arial" w:hAnsi="Arial" w:cs="Arial"/>
        </w:rPr>
        <w:t xml:space="preserve"> </w:t>
      </w:r>
      <w:r>
        <w:rPr>
          <w:rFonts w:ascii="Arial" w:hAnsi="Arial" w:cs="Arial"/>
        </w:rPr>
        <w:t>направление</w:t>
      </w:r>
      <w:r w:rsidRPr="00955A57">
        <w:rPr>
          <w:rFonts w:ascii="Arial" w:hAnsi="Arial" w:cs="Arial"/>
        </w:rPr>
        <w:t xml:space="preserve"> </w:t>
      </w:r>
      <w:r>
        <w:rPr>
          <w:rFonts w:ascii="Arial" w:hAnsi="Arial" w:cs="Arial"/>
        </w:rPr>
        <w:t>и</w:t>
      </w:r>
      <w:r w:rsidRPr="00955A57">
        <w:rPr>
          <w:rFonts w:ascii="Arial" w:hAnsi="Arial" w:cs="Arial"/>
        </w:rPr>
        <w:t xml:space="preserve"> </w:t>
      </w:r>
      <w:r>
        <w:rPr>
          <w:rFonts w:ascii="Arial" w:hAnsi="Arial" w:cs="Arial"/>
        </w:rPr>
        <w:t>расстояние</w:t>
      </w:r>
      <w:r w:rsidRPr="00955A57">
        <w:rPr>
          <w:rFonts w:ascii="Arial" w:hAnsi="Arial" w:cs="Arial"/>
        </w:rPr>
        <w:t xml:space="preserve"> </w:t>
      </w:r>
      <w:r>
        <w:rPr>
          <w:rFonts w:ascii="Arial" w:hAnsi="Arial" w:cs="Arial"/>
        </w:rPr>
        <w:t>до</w:t>
      </w:r>
      <w:r w:rsidRPr="00955A57">
        <w:rPr>
          <w:rFonts w:ascii="Arial" w:hAnsi="Arial" w:cs="Arial"/>
        </w:rPr>
        <w:t xml:space="preserve"> </w:t>
      </w:r>
      <w:r>
        <w:rPr>
          <w:rFonts w:ascii="Arial" w:hAnsi="Arial" w:cs="Arial"/>
        </w:rPr>
        <w:t>любого</w:t>
      </w:r>
      <w:r w:rsidRPr="00955A57">
        <w:rPr>
          <w:rFonts w:ascii="Arial" w:hAnsi="Arial" w:cs="Arial"/>
        </w:rPr>
        <w:t xml:space="preserve"> </w:t>
      </w:r>
      <w:r>
        <w:rPr>
          <w:rFonts w:ascii="Arial" w:hAnsi="Arial" w:cs="Arial"/>
        </w:rPr>
        <w:t>существа</w:t>
      </w:r>
      <w:r w:rsidRPr="00955A57">
        <w:rPr>
          <w:rFonts w:ascii="Arial" w:hAnsi="Arial" w:cs="Arial"/>
        </w:rPr>
        <w:t xml:space="preserve">, </w:t>
      </w:r>
      <w:r>
        <w:rPr>
          <w:rFonts w:ascii="Arial" w:hAnsi="Arial" w:cs="Arial"/>
        </w:rPr>
        <w:t>которому</w:t>
      </w:r>
      <w:r w:rsidRPr="00955A57">
        <w:rPr>
          <w:rFonts w:ascii="Arial" w:hAnsi="Arial" w:cs="Arial"/>
        </w:rPr>
        <w:t xml:space="preserve"> </w:t>
      </w:r>
      <w:r>
        <w:rPr>
          <w:rFonts w:ascii="Arial" w:hAnsi="Arial" w:cs="Arial"/>
        </w:rPr>
        <w:t>он</w:t>
      </w:r>
      <w:r w:rsidRPr="00955A57">
        <w:rPr>
          <w:rFonts w:ascii="Arial" w:hAnsi="Arial" w:cs="Arial"/>
        </w:rPr>
        <w:t xml:space="preserve"> </w:t>
      </w:r>
      <w:r>
        <w:rPr>
          <w:rFonts w:ascii="Arial" w:hAnsi="Arial" w:cs="Arial"/>
        </w:rPr>
        <w:t>хочет</w:t>
      </w:r>
      <w:r w:rsidRPr="00955A57">
        <w:rPr>
          <w:rFonts w:ascii="Arial" w:hAnsi="Arial" w:cs="Arial"/>
        </w:rPr>
        <w:t xml:space="preserve"> </w:t>
      </w:r>
      <w:r>
        <w:rPr>
          <w:rFonts w:ascii="Arial" w:hAnsi="Arial" w:cs="Arial"/>
        </w:rPr>
        <w:t>отомстить</w:t>
      </w:r>
      <w:r w:rsidRPr="00955A57">
        <w:rPr>
          <w:rFonts w:ascii="Arial" w:hAnsi="Arial" w:cs="Arial"/>
        </w:rPr>
        <w:t xml:space="preserve">, </w:t>
      </w:r>
      <w:r>
        <w:rPr>
          <w:rFonts w:ascii="Arial" w:hAnsi="Arial" w:cs="Arial"/>
        </w:rPr>
        <w:t>даже если они находятся на разных планах существования</w:t>
      </w:r>
      <w:r w:rsidRPr="00955A57">
        <w:rPr>
          <w:rFonts w:ascii="Arial" w:hAnsi="Arial" w:cs="Arial"/>
        </w:rPr>
        <w:t xml:space="preserve">. </w:t>
      </w:r>
      <w:r>
        <w:rPr>
          <w:rFonts w:ascii="Arial" w:hAnsi="Arial" w:cs="Arial"/>
        </w:rPr>
        <w:t>Если</w:t>
      </w:r>
      <w:r w:rsidRPr="0057000F">
        <w:rPr>
          <w:rFonts w:ascii="Arial" w:hAnsi="Arial" w:cs="Arial"/>
        </w:rPr>
        <w:t xml:space="preserve"> </w:t>
      </w:r>
      <w:r>
        <w:rPr>
          <w:rFonts w:ascii="Arial" w:hAnsi="Arial" w:cs="Arial"/>
        </w:rPr>
        <w:t>существо</w:t>
      </w:r>
      <w:r w:rsidRPr="0057000F">
        <w:rPr>
          <w:rFonts w:ascii="Arial" w:hAnsi="Arial" w:cs="Arial"/>
        </w:rPr>
        <w:t xml:space="preserve">, </w:t>
      </w:r>
      <w:r>
        <w:rPr>
          <w:rFonts w:ascii="Arial" w:hAnsi="Arial" w:cs="Arial"/>
        </w:rPr>
        <w:t>выслеживаемое</w:t>
      </w:r>
      <w:r w:rsidRPr="0057000F">
        <w:rPr>
          <w:rFonts w:ascii="Arial" w:hAnsi="Arial" w:cs="Arial"/>
        </w:rPr>
        <w:t xml:space="preserve"> </w:t>
      </w:r>
      <w:r>
        <w:rPr>
          <w:rFonts w:ascii="Arial" w:hAnsi="Arial" w:cs="Arial"/>
        </w:rPr>
        <w:t>ревенантом, умирает, ревенант узнаёт об этом</w:t>
      </w:r>
      <w:r w:rsidRPr="0057000F">
        <w:rPr>
          <w:rFonts w:ascii="Arial" w:hAnsi="Arial" w:cs="Arial"/>
        </w:rPr>
        <w:t>.</w:t>
      </w:r>
    </w:p>
    <w:p w:rsidR="009C71A8" w:rsidRPr="0057000F" w:rsidRDefault="009C71A8" w:rsidP="009C71A8">
      <w:pPr>
        <w:shd w:val="clear" w:color="auto" w:fill="DDD9C3" w:themeFill="background2" w:themeFillShade="E6"/>
        <w:tabs>
          <w:tab w:val="left" w:pos="5910"/>
        </w:tabs>
        <w:rPr>
          <w:rFonts w:ascii="Arial" w:hAnsi="Arial" w:cs="Arial"/>
        </w:rPr>
      </w:pPr>
    </w:p>
    <w:p w:rsidR="009C71A8" w:rsidRPr="0057000F" w:rsidRDefault="009C71A8" w:rsidP="009C71A8">
      <w:pPr>
        <w:pStyle w:val="23"/>
        <w:shd w:val="clear" w:color="auto" w:fill="DDD9C3" w:themeFill="background2" w:themeFillShade="E6"/>
        <w:rPr>
          <w:rFonts w:ascii="Arial" w:hAnsi="Arial" w:cs="Arial"/>
        </w:rPr>
      </w:pPr>
      <w:r w:rsidRPr="0057000F">
        <w:rPr>
          <w:rFonts w:ascii="Arial" w:hAnsi="Arial" w:cs="Arial"/>
        </w:rPr>
        <w:t>Действия</w:t>
      </w:r>
    </w:p>
    <w:p w:rsidR="009C71A8" w:rsidRPr="00802F56" w:rsidRDefault="009C71A8" w:rsidP="009C71A8">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Ревенант</w:t>
      </w:r>
      <w:r w:rsidRPr="00802F56">
        <w:rPr>
          <w:rFonts w:ascii="Arial" w:hAnsi="Arial" w:cs="Arial"/>
        </w:rPr>
        <w:t xml:space="preserve"> </w:t>
      </w:r>
      <w:r>
        <w:rPr>
          <w:rFonts w:ascii="Arial" w:hAnsi="Arial" w:cs="Arial"/>
        </w:rPr>
        <w:t>совершает</w:t>
      </w:r>
      <w:r w:rsidRPr="00802F56">
        <w:rPr>
          <w:rFonts w:ascii="Arial" w:hAnsi="Arial" w:cs="Arial"/>
        </w:rPr>
        <w:t xml:space="preserve"> </w:t>
      </w:r>
      <w:r>
        <w:rPr>
          <w:rFonts w:ascii="Arial" w:hAnsi="Arial" w:cs="Arial"/>
        </w:rPr>
        <w:t>две атаки кулаком</w:t>
      </w:r>
      <w:r w:rsidRPr="00802F56">
        <w:rPr>
          <w:rFonts w:ascii="Arial" w:hAnsi="Arial" w:cs="Arial"/>
        </w:rPr>
        <w:t>.</w:t>
      </w:r>
    </w:p>
    <w:p w:rsidR="009C71A8" w:rsidRPr="00802F56" w:rsidRDefault="009C71A8" w:rsidP="009C71A8">
      <w:pPr>
        <w:shd w:val="clear" w:color="auto" w:fill="DDD9C3" w:themeFill="background2" w:themeFillShade="E6"/>
        <w:tabs>
          <w:tab w:val="left" w:pos="5910"/>
        </w:tabs>
        <w:rPr>
          <w:rFonts w:ascii="Arial" w:hAnsi="Arial" w:cs="Arial"/>
        </w:rPr>
      </w:pPr>
    </w:p>
    <w:p w:rsidR="009C71A8" w:rsidRPr="00802F56" w:rsidRDefault="009C71A8" w:rsidP="009C71A8">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 xml:space="preserve">Попадание: </w:t>
      </w:r>
      <w:r>
        <w:rPr>
          <w:rFonts w:ascii="Arial" w:hAnsi="Arial" w:cs="Arial"/>
        </w:rPr>
        <w:t>Дробящий урон 11 (2к6 + 4)</w:t>
      </w:r>
      <w:r w:rsidRPr="00A653B9">
        <w:rPr>
          <w:rFonts w:ascii="Arial" w:hAnsi="Arial" w:cs="Arial"/>
        </w:rPr>
        <w:t>. Если цель — существо</w:t>
      </w:r>
      <w:r>
        <w:rPr>
          <w:rFonts w:ascii="Arial" w:hAnsi="Arial" w:cs="Arial"/>
        </w:rPr>
        <w:t>,</w:t>
      </w:r>
      <w:r w:rsidRPr="00A653B9">
        <w:rPr>
          <w:rFonts w:ascii="Arial" w:hAnsi="Arial" w:cs="Arial"/>
        </w:rPr>
        <w:t xml:space="preserve"> </w:t>
      </w:r>
      <w:r>
        <w:rPr>
          <w:rFonts w:ascii="Arial" w:hAnsi="Arial" w:cs="Arial"/>
        </w:rPr>
        <w:t>которому ревенант поклялся отомстить</w:t>
      </w:r>
      <w:r w:rsidRPr="00A653B9">
        <w:rPr>
          <w:rFonts w:ascii="Arial" w:hAnsi="Arial" w:cs="Arial"/>
        </w:rPr>
        <w:t xml:space="preserve">, цель получает от атаки дополнительный </w:t>
      </w:r>
      <w:r>
        <w:rPr>
          <w:rFonts w:ascii="Arial" w:hAnsi="Arial" w:cs="Arial"/>
        </w:rPr>
        <w:t xml:space="preserve">дробящий </w:t>
      </w:r>
      <w:r w:rsidRPr="00A653B9">
        <w:rPr>
          <w:rFonts w:ascii="Arial" w:hAnsi="Arial" w:cs="Arial"/>
        </w:rPr>
        <w:t xml:space="preserve">урон 14 (4к6). </w:t>
      </w:r>
      <w:r>
        <w:rPr>
          <w:rFonts w:ascii="Arial" w:hAnsi="Arial" w:cs="Arial"/>
        </w:rPr>
        <w:t>Вместо</w:t>
      </w:r>
      <w:r w:rsidRPr="00802F56">
        <w:rPr>
          <w:rFonts w:ascii="Arial" w:hAnsi="Arial" w:cs="Arial"/>
        </w:rPr>
        <w:t xml:space="preserve"> </w:t>
      </w:r>
      <w:r>
        <w:rPr>
          <w:rFonts w:ascii="Arial" w:hAnsi="Arial" w:cs="Arial"/>
        </w:rPr>
        <w:t>причинения</w:t>
      </w:r>
      <w:r w:rsidRPr="00802F56">
        <w:rPr>
          <w:rFonts w:ascii="Arial" w:hAnsi="Arial" w:cs="Arial"/>
        </w:rPr>
        <w:t xml:space="preserve"> </w:t>
      </w:r>
      <w:r>
        <w:rPr>
          <w:rFonts w:ascii="Arial" w:hAnsi="Arial" w:cs="Arial"/>
        </w:rPr>
        <w:t>урона</w:t>
      </w:r>
      <w:r w:rsidRPr="00802F56">
        <w:rPr>
          <w:rFonts w:ascii="Arial" w:hAnsi="Arial" w:cs="Arial"/>
        </w:rPr>
        <w:t xml:space="preserve"> </w:t>
      </w:r>
      <w:r>
        <w:rPr>
          <w:rFonts w:ascii="Arial" w:hAnsi="Arial" w:cs="Arial"/>
        </w:rPr>
        <w:t>ревенант может схватить цель</w:t>
      </w:r>
      <w:r w:rsidRPr="00802F56">
        <w:rPr>
          <w:rFonts w:ascii="Arial" w:hAnsi="Arial" w:cs="Arial"/>
        </w:rPr>
        <w:t xml:space="preserve"> (Сл высвобождения 14)</w:t>
      </w:r>
      <w:r>
        <w:rPr>
          <w:rFonts w:ascii="Arial" w:hAnsi="Arial" w:cs="Arial"/>
        </w:rPr>
        <w:t>,</w:t>
      </w:r>
      <w:r w:rsidRPr="00802F56">
        <w:rPr>
          <w:rFonts w:ascii="Arial" w:hAnsi="Arial" w:cs="Arial"/>
        </w:rPr>
        <w:t xml:space="preserve"> </w:t>
      </w:r>
      <w:r>
        <w:rPr>
          <w:rFonts w:ascii="Arial" w:hAnsi="Arial" w:cs="Arial"/>
        </w:rPr>
        <w:t>если размер цели не больше Большого</w:t>
      </w:r>
      <w:r w:rsidRPr="00802F56">
        <w:rPr>
          <w:rFonts w:ascii="Arial" w:hAnsi="Arial" w:cs="Arial"/>
        </w:rPr>
        <w:t>.</w:t>
      </w:r>
    </w:p>
    <w:p w:rsidR="009C71A8" w:rsidRPr="00802F56" w:rsidRDefault="009C71A8" w:rsidP="009C71A8">
      <w:pPr>
        <w:shd w:val="clear" w:color="auto" w:fill="DDD9C3" w:themeFill="background2" w:themeFillShade="E6"/>
        <w:tabs>
          <w:tab w:val="left" w:pos="5910"/>
        </w:tabs>
        <w:rPr>
          <w:rFonts w:ascii="Arial" w:hAnsi="Arial" w:cs="Arial"/>
        </w:rPr>
      </w:pPr>
    </w:p>
    <w:p w:rsidR="009C71A8" w:rsidRPr="004A71FC" w:rsidRDefault="009C71A8" w:rsidP="009C71A8">
      <w:pPr>
        <w:shd w:val="clear" w:color="auto" w:fill="DDD9C3" w:themeFill="background2" w:themeFillShade="E6"/>
        <w:tabs>
          <w:tab w:val="left" w:pos="5910"/>
        </w:tabs>
        <w:rPr>
          <w:rFonts w:ascii="Arial" w:hAnsi="Arial" w:cs="Arial"/>
        </w:rPr>
      </w:pPr>
      <w:r>
        <w:rPr>
          <w:rFonts w:ascii="Arial" w:hAnsi="Arial" w:cs="Arial"/>
          <w:b/>
          <w:i/>
        </w:rPr>
        <w:t>Мстительный взор</w:t>
      </w:r>
      <w:r w:rsidRPr="00802F56">
        <w:rPr>
          <w:rFonts w:ascii="Arial" w:hAnsi="Arial" w:cs="Arial"/>
          <w:b/>
          <w:i/>
        </w:rPr>
        <w:t>.</w:t>
      </w:r>
      <w:r w:rsidRPr="00802F56">
        <w:rPr>
          <w:rFonts w:ascii="Arial" w:hAnsi="Arial" w:cs="Arial"/>
        </w:rPr>
        <w:t xml:space="preserve"> </w:t>
      </w:r>
      <w:r>
        <w:rPr>
          <w:rFonts w:ascii="Arial" w:hAnsi="Arial" w:cs="Arial"/>
        </w:rPr>
        <w:t>Ревенант</w:t>
      </w:r>
      <w:r w:rsidRPr="00802F56">
        <w:rPr>
          <w:rFonts w:ascii="Arial" w:hAnsi="Arial" w:cs="Arial"/>
        </w:rPr>
        <w:t xml:space="preserve"> </w:t>
      </w:r>
      <w:r w:rsidRPr="007D1629">
        <w:rPr>
          <w:rFonts w:ascii="Arial" w:hAnsi="Arial" w:cs="Arial"/>
        </w:rPr>
        <w:t>нацеливается</w:t>
      </w:r>
      <w:r w:rsidRPr="00802F56">
        <w:rPr>
          <w:rFonts w:ascii="Arial" w:hAnsi="Arial" w:cs="Arial"/>
        </w:rPr>
        <w:t xml:space="preserve"> </w:t>
      </w:r>
      <w:r w:rsidRPr="007D1629">
        <w:rPr>
          <w:rFonts w:ascii="Arial" w:hAnsi="Arial" w:cs="Arial"/>
        </w:rPr>
        <w:t>на</w:t>
      </w:r>
      <w:r w:rsidRPr="00802F56">
        <w:rPr>
          <w:rFonts w:ascii="Arial" w:hAnsi="Arial" w:cs="Arial"/>
        </w:rPr>
        <w:t xml:space="preserve"> </w:t>
      </w:r>
      <w:r w:rsidRPr="007D1629">
        <w:rPr>
          <w:rFonts w:ascii="Arial" w:hAnsi="Arial" w:cs="Arial"/>
        </w:rPr>
        <w:t>одно</w:t>
      </w:r>
      <w:r w:rsidRPr="00802F56">
        <w:rPr>
          <w:rFonts w:ascii="Arial" w:hAnsi="Arial" w:cs="Arial"/>
        </w:rPr>
        <w:t xml:space="preserve"> </w:t>
      </w:r>
      <w:r w:rsidRPr="007D1629">
        <w:rPr>
          <w:rFonts w:ascii="Arial" w:hAnsi="Arial" w:cs="Arial"/>
        </w:rPr>
        <w:t>существо</w:t>
      </w:r>
      <w:r w:rsidRPr="00802F56">
        <w:rPr>
          <w:rFonts w:ascii="Arial" w:hAnsi="Arial" w:cs="Arial"/>
        </w:rPr>
        <w:t xml:space="preserve">, </w:t>
      </w:r>
      <w:r w:rsidRPr="007D1629">
        <w:rPr>
          <w:rFonts w:ascii="Arial" w:hAnsi="Arial" w:cs="Arial"/>
        </w:rPr>
        <w:t>которое</w:t>
      </w:r>
      <w:r w:rsidRPr="00802F56">
        <w:rPr>
          <w:rFonts w:ascii="Arial" w:hAnsi="Arial" w:cs="Arial"/>
        </w:rPr>
        <w:t xml:space="preserve"> </w:t>
      </w:r>
      <w:r w:rsidRPr="007D1629">
        <w:rPr>
          <w:rFonts w:ascii="Arial" w:hAnsi="Arial" w:cs="Arial"/>
        </w:rPr>
        <w:t>видит</w:t>
      </w:r>
      <w:r w:rsidRPr="00802F56">
        <w:rPr>
          <w:rFonts w:ascii="Arial" w:hAnsi="Arial" w:cs="Arial"/>
        </w:rPr>
        <w:t xml:space="preserve"> </w:t>
      </w:r>
      <w:r w:rsidRPr="007D1629">
        <w:rPr>
          <w:rFonts w:ascii="Arial" w:hAnsi="Arial" w:cs="Arial"/>
        </w:rPr>
        <w:t>в</w:t>
      </w:r>
      <w:r w:rsidRPr="00802F56">
        <w:rPr>
          <w:rFonts w:ascii="Arial" w:hAnsi="Arial" w:cs="Arial"/>
        </w:rPr>
        <w:t xml:space="preserve"> </w:t>
      </w:r>
      <w:r w:rsidRPr="007D1629">
        <w:rPr>
          <w:rFonts w:ascii="Arial" w:hAnsi="Arial" w:cs="Arial"/>
        </w:rPr>
        <w:t>пределах</w:t>
      </w:r>
      <w:r w:rsidRPr="00802F56">
        <w:rPr>
          <w:rFonts w:ascii="Arial" w:hAnsi="Arial" w:cs="Arial"/>
        </w:rPr>
        <w:t xml:space="preserve"> 30 </w:t>
      </w:r>
      <w:r w:rsidRPr="007D1629">
        <w:rPr>
          <w:rFonts w:ascii="Arial" w:hAnsi="Arial" w:cs="Arial"/>
        </w:rPr>
        <w:t>футов</w:t>
      </w:r>
      <w:r w:rsidRPr="00802F56">
        <w:rPr>
          <w:rFonts w:ascii="Arial" w:hAnsi="Arial" w:cs="Arial"/>
        </w:rPr>
        <w:t xml:space="preserve"> </w:t>
      </w:r>
      <w:r w:rsidRPr="007D1629">
        <w:rPr>
          <w:rFonts w:ascii="Arial" w:hAnsi="Arial" w:cs="Arial"/>
        </w:rPr>
        <w:t>от</w:t>
      </w:r>
      <w:r w:rsidRPr="00802F56">
        <w:rPr>
          <w:rFonts w:ascii="Arial" w:hAnsi="Arial" w:cs="Arial"/>
        </w:rPr>
        <w:t xml:space="preserve"> </w:t>
      </w:r>
      <w:r w:rsidRPr="007D1629">
        <w:rPr>
          <w:rFonts w:ascii="Arial" w:hAnsi="Arial" w:cs="Arial"/>
        </w:rPr>
        <w:t>себя</w:t>
      </w:r>
      <w:r>
        <w:rPr>
          <w:rFonts w:ascii="Arial" w:hAnsi="Arial" w:cs="Arial"/>
        </w:rPr>
        <w:t>,</w:t>
      </w:r>
      <w:r w:rsidRPr="00802F56">
        <w:rPr>
          <w:rFonts w:ascii="Arial" w:hAnsi="Arial" w:cs="Arial"/>
        </w:rPr>
        <w:t xml:space="preserve"> </w:t>
      </w:r>
      <w:r>
        <w:rPr>
          <w:rFonts w:ascii="Arial" w:hAnsi="Arial" w:cs="Arial"/>
        </w:rPr>
        <w:t>которому он поклялся отомстить</w:t>
      </w:r>
      <w:r w:rsidRPr="00802F56">
        <w:rPr>
          <w:rFonts w:ascii="Arial" w:hAnsi="Arial" w:cs="Arial"/>
        </w:rPr>
        <w:t xml:space="preserve">. </w:t>
      </w:r>
      <w:r>
        <w:rPr>
          <w:rFonts w:ascii="Arial" w:hAnsi="Arial" w:cs="Arial"/>
        </w:rPr>
        <w:t>Цель</w:t>
      </w:r>
      <w:r w:rsidRPr="0057000F">
        <w:rPr>
          <w:rFonts w:ascii="Arial" w:hAnsi="Arial" w:cs="Arial"/>
        </w:rPr>
        <w:t xml:space="preserve"> </w:t>
      </w:r>
      <w:r w:rsidRPr="00090573">
        <w:rPr>
          <w:rFonts w:ascii="Arial" w:hAnsi="Arial" w:cs="Arial"/>
        </w:rPr>
        <w:t>должн</w:t>
      </w:r>
      <w:r>
        <w:rPr>
          <w:rFonts w:ascii="Arial" w:hAnsi="Arial" w:cs="Arial"/>
        </w:rPr>
        <w:t>а</w:t>
      </w:r>
      <w:r w:rsidRPr="0057000F">
        <w:rPr>
          <w:rFonts w:ascii="Arial" w:hAnsi="Arial" w:cs="Arial"/>
        </w:rPr>
        <w:t xml:space="preserve"> </w:t>
      </w:r>
      <w:r w:rsidRPr="00090573">
        <w:rPr>
          <w:rFonts w:ascii="Arial" w:hAnsi="Arial" w:cs="Arial"/>
        </w:rPr>
        <w:t>совершить</w:t>
      </w:r>
      <w:r w:rsidRPr="0057000F">
        <w:rPr>
          <w:rFonts w:ascii="Arial" w:hAnsi="Arial" w:cs="Arial"/>
        </w:rPr>
        <w:t xml:space="preserve"> </w:t>
      </w:r>
      <w:r w:rsidRPr="00090573">
        <w:rPr>
          <w:rFonts w:ascii="Arial" w:hAnsi="Arial" w:cs="Arial"/>
        </w:rPr>
        <w:t>спасбросок</w:t>
      </w:r>
      <w:r w:rsidRPr="0057000F">
        <w:rPr>
          <w:rFonts w:ascii="Arial" w:hAnsi="Arial" w:cs="Arial"/>
        </w:rPr>
        <w:t xml:space="preserve"> </w:t>
      </w:r>
      <w:r>
        <w:rPr>
          <w:rFonts w:ascii="Arial" w:hAnsi="Arial" w:cs="Arial"/>
        </w:rPr>
        <w:t>Мудрости</w:t>
      </w:r>
      <w:r w:rsidRPr="0057000F">
        <w:rPr>
          <w:rFonts w:ascii="Arial" w:hAnsi="Arial" w:cs="Arial"/>
        </w:rPr>
        <w:t xml:space="preserve"> </w:t>
      </w:r>
      <w:r w:rsidRPr="00090573">
        <w:rPr>
          <w:rFonts w:ascii="Arial" w:hAnsi="Arial" w:cs="Arial"/>
        </w:rPr>
        <w:t>со</w:t>
      </w:r>
      <w:r w:rsidRPr="0057000F">
        <w:rPr>
          <w:rFonts w:ascii="Arial" w:hAnsi="Arial" w:cs="Arial"/>
        </w:rPr>
        <w:t xml:space="preserve"> </w:t>
      </w:r>
      <w:r w:rsidRPr="00090573">
        <w:rPr>
          <w:rFonts w:ascii="Arial" w:hAnsi="Arial" w:cs="Arial"/>
        </w:rPr>
        <w:t>Сл</w:t>
      </w:r>
      <w:r w:rsidRPr="0057000F">
        <w:rPr>
          <w:rFonts w:ascii="Arial" w:hAnsi="Arial" w:cs="Arial"/>
        </w:rPr>
        <w:t xml:space="preserve"> 15. </w:t>
      </w:r>
      <w:r>
        <w:rPr>
          <w:rFonts w:ascii="Arial" w:hAnsi="Arial" w:cs="Arial"/>
        </w:rPr>
        <w:t>При</w:t>
      </w:r>
      <w:r w:rsidRPr="004A71FC">
        <w:rPr>
          <w:rFonts w:ascii="Arial" w:hAnsi="Arial" w:cs="Arial"/>
        </w:rPr>
        <w:t xml:space="preserve"> </w:t>
      </w:r>
      <w:r>
        <w:rPr>
          <w:rFonts w:ascii="Arial" w:hAnsi="Arial" w:cs="Arial"/>
        </w:rPr>
        <w:t>провале</w:t>
      </w:r>
      <w:r w:rsidRPr="004A71FC">
        <w:rPr>
          <w:rFonts w:ascii="Arial" w:hAnsi="Arial" w:cs="Arial"/>
        </w:rPr>
        <w:t xml:space="preserve"> </w:t>
      </w:r>
      <w:r>
        <w:rPr>
          <w:rFonts w:ascii="Arial" w:hAnsi="Arial" w:cs="Arial"/>
        </w:rPr>
        <w:t>цель</w:t>
      </w:r>
      <w:r w:rsidRPr="004A71FC">
        <w:rPr>
          <w:rFonts w:ascii="Arial" w:hAnsi="Arial" w:cs="Arial"/>
        </w:rPr>
        <w:t xml:space="preserve"> </w:t>
      </w:r>
      <w:r>
        <w:rPr>
          <w:rFonts w:ascii="Arial" w:hAnsi="Arial" w:cs="Arial"/>
        </w:rPr>
        <w:t>становится</w:t>
      </w:r>
      <w:r w:rsidRPr="004A71FC">
        <w:rPr>
          <w:rFonts w:ascii="Arial" w:hAnsi="Arial" w:cs="Arial"/>
        </w:rPr>
        <w:t xml:space="preserve"> </w:t>
      </w:r>
      <w:r>
        <w:rPr>
          <w:rFonts w:ascii="Arial" w:hAnsi="Arial" w:cs="Arial"/>
        </w:rPr>
        <w:t>парализованной</w:t>
      </w:r>
      <w:r w:rsidRPr="004A71FC">
        <w:rPr>
          <w:rFonts w:ascii="Arial" w:hAnsi="Arial" w:cs="Arial"/>
        </w:rPr>
        <w:t xml:space="preserve">, </w:t>
      </w:r>
      <w:r>
        <w:rPr>
          <w:rFonts w:ascii="Arial" w:hAnsi="Arial" w:cs="Arial"/>
        </w:rPr>
        <w:t>пока ревенант не причинит ей урон</w:t>
      </w:r>
      <w:r w:rsidRPr="004A71FC">
        <w:rPr>
          <w:rFonts w:ascii="Arial" w:hAnsi="Arial" w:cs="Arial"/>
        </w:rPr>
        <w:t xml:space="preserve">, </w:t>
      </w:r>
      <w:r>
        <w:rPr>
          <w:rFonts w:ascii="Arial" w:hAnsi="Arial" w:cs="Arial"/>
        </w:rPr>
        <w:t>или до конца следующего хода ревенанта</w:t>
      </w:r>
      <w:r w:rsidRPr="004A71FC">
        <w:rPr>
          <w:rFonts w:ascii="Arial" w:hAnsi="Arial" w:cs="Arial"/>
        </w:rPr>
        <w:t xml:space="preserve">. </w:t>
      </w:r>
      <w:r>
        <w:rPr>
          <w:rFonts w:ascii="Arial" w:hAnsi="Arial" w:cs="Arial"/>
        </w:rPr>
        <w:t>Когда</w:t>
      </w:r>
      <w:r w:rsidRPr="004A71FC">
        <w:rPr>
          <w:rFonts w:ascii="Arial" w:hAnsi="Arial" w:cs="Arial"/>
        </w:rPr>
        <w:t xml:space="preserve"> </w:t>
      </w:r>
      <w:r>
        <w:rPr>
          <w:rFonts w:ascii="Arial" w:hAnsi="Arial" w:cs="Arial"/>
        </w:rPr>
        <w:t>паралич</w:t>
      </w:r>
      <w:r w:rsidRPr="004A71FC">
        <w:rPr>
          <w:rFonts w:ascii="Arial" w:hAnsi="Arial" w:cs="Arial"/>
        </w:rPr>
        <w:t xml:space="preserve"> </w:t>
      </w:r>
      <w:r>
        <w:rPr>
          <w:rFonts w:ascii="Arial" w:hAnsi="Arial" w:cs="Arial"/>
        </w:rPr>
        <w:t>оканчивается</w:t>
      </w:r>
      <w:r w:rsidRPr="004A71FC">
        <w:rPr>
          <w:rFonts w:ascii="Arial" w:hAnsi="Arial" w:cs="Arial"/>
        </w:rPr>
        <w:t xml:space="preserve">, </w:t>
      </w:r>
      <w:r>
        <w:rPr>
          <w:rFonts w:ascii="Arial" w:hAnsi="Arial" w:cs="Arial"/>
        </w:rPr>
        <w:t xml:space="preserve">цель становится испуганной ревенантом </w:t>
      </w:r>
      <w:r w:rsidRPr="004A71FC">
        <w:rPr>
          <w:rFonts w:ascii="Arial" w:hAnsi="Arial" w:cs="Arial"/>
        </w:rPr>
        <w:t xml:space="preserve">на 1 минуту. </w:t>
      </w:r>
      <w:r>
        <w:rPr>
          <w:rFonts w:ascii="Arial" w:hAnsi="Arial" w:cs="Arial"/>
        </w:rPr>
        <w:t>Испуганная цель</w:t>
      </w:r>
      <w:r w:rsidRPr="004A71FC">
        <w:rPr>
          <w:rFonts w:ascii="Arial" w:hAnsi="Arial" w:cs="Arial"/>
        </w:rPr>
        <w:t xml:space="preserve"> может повторять этот спасбросок в конце каждого своего хода, </w:t>
      </w:r>
      <w:r>
        <w:rPr>
          <w:rFonts w:ascii="Arial" w:hAnsi="Arial" w:cs="Arial"/>
        </w:rPr>
        <w:t>с помехой, если видит ревенанта</w:t>
      </w:r>
      <w:r w:rsidRPr="004A71FC">
        <w:rPr>
          <w:rFonts w:ascii="Arial" w:hAnsi="Arial" w:cs="Arial"/>
        </w:rPr>
        <w:t xml:space="preserve">, </w:t>
      </w:r>
      <w:r>
        <w:rPr>
          <w:rFonts w:ascii="Arial" w:hAnsi="Arial" w:cs="Arial"/>
        </w:rPr>
        <w:t>оканчивая испуг на себе при успехе</w:t>
      </w:r>
      <w:r w:rsidRPr="004A71FC">
        <w:rPr>
          <w:rFonts w:ascii="Arial" w:hAnsi="Arial" w:cs="Arial"/>
        </w:rPr>
        <w:t>.</w:t>
      </w:r>
    </w:p>
    <w:p w:rsidR="009C71A8" w:rsidRDefault="009C71A8" w:rsidP="00166FB9">
      <w:pPr>
        <w:tabs>
          <w:tab w:val="left" w:pos="5910"/>
        </w:tabs>
        <w:sectPr w:rsidR="009C71A8" w:rsidSect="0071267D">
          <w:type w:val="continuous"/>
          <w:pgSz w:w="11906" w:h="16838"/>
          <w:pgMar w:top="1134" w:right="850" w:bottom="1134" w:left="1701" w:header="708" w:footer="708" w:gutter="0"/>
          <w:cols w:num="2" w:space="284"/>
          <w:docGrid w:linePitch="360"/>
        </w:sectPr>
      </w:pPr>
    </w:p>
    <w:p w:rsidR="009C71A8" w:rsidRDefault="009C71A8" w:rsidP="00166FB9">
      <w:pPr>
        <w:tabs>
          <w:tab w:val="left" w:pos="5910"/>
        </w:tabs>
      </w:pPr>
      <w:r>
        <w:lastRenderedPageBreak/>
        <w:br w:type="page"/>
      </w:r>
    </w:p>
    <w:p w:rsidR="00166FB9" w:rsidRPr="009C71A8" w:rsidRDefault="009C71A8" w:rsidP="009C71A8">
      <w:pPr>
        <w:pStyle w:val="1"/>
        <w:rPr>
          <w:lang w:val="ru-RU"/>
        </w:rPr>
      </w:pPr>
      <w:r w:rsidRPr="009C71A8">
        <w:rPr>
          <w:lang w:val="ru-RU"/>
        </w:rPr>
        <w:lastRenderedPageBreak/>
        <w:t>Рух</w:t>
      </w:r>
    </w:p>
    <w:p w:rsidR="00166FB9" w:rsidRDefault="00166FB9" w:rsidP="00166FB9">
      <w:pPr>
        <w:tabs>
          <w:tab w:val="left" w:pos="5910"/>
        </w:tabs>
      </w:pPr>
      <w:r>
        <w:t xml:space="preserve">На первый взгляд, силуэт </w:t>
      </w:r>
      <w:r w:rsidR="00383EEF">
        <w:t>р</w:t>
      </w:r>
      <w:r>
        <w:t xml:space="preserve">ух </w:t>
      </w:r>
      <w:r w:rsidR="009C71A8">
        <w:t>похож на силуэт</w:t>
      </w:r>
      <w:r>
        <w:t xml:space="preserve"> любой другой хищной птицы. Однако когда она приземляется, е</w:t>
      </w:r>
      <w:r w:rsidR="009C71A8">
        <w:t>ё</w:t>
      </w:r>
      <w:r>
        <w:t xml:space="preserve"> ужасающий размер становится понятен. В полете размах крыльев </w:t>
      </w:r>
      <w:r w:rsidR="009C71A8">
        <w:t>р</w:t>
      </w:r>
      <w:r>
        <w:t>ух может достигать более дву</w:t>
      </w:r>
      <w:r w:rsidR="009C71A8">
        <w:t>х сотен</w:t>
      </w:r>
      <w:r>
        <w:t xml:space="preserve"> футов. Сидя в покое на вершине скалы, где гнездятся эти птицы, они могут посоревноваться в размере со старейшими драконами.</w:t>
      </w:r>
    </w:p>
    <w:p w:rsidR="00166FB9" w:rsidRDefault="00166FB9" w:rsidP="009C71A8">
      <w:pPr>
        <w:tabs>
          <w:tab w:val="left" w:pos="5910"/>
        </w:tabs>
        <w:ind w:firstLine="284"/>
      </w:pPr>
      <w:r w:rsidRPr="009C71A8">
        <w:rPr>
          <w:b/>
          <w:i/>
        </w:rPr>
        <w:t>Небесные титаны.</w:t>
      </w:r>
      <w:r>
        <w:t xml:space="preserve"> В древние времена, когда </w:t>
      </w:r>
      <w:r w:rsidR="009C71A8">
        <w:t>великаны</w:t>
      </w:r>
      <w:r>
        <w:t xml:space="preserve"> сражались с драконами за контроль над миром, Аннам, отец богов </w:t>
      </w:r>
      <w:r w:rsidR="009C71A8">
        <w:t>великанов</w:t>
      </w:r>
      <w:r>
        <w:t xml:space="preserve">, создал этих птиц, чтобы его почитатели могли бросить вызов господству драконов в воздухе. Когда война кончилась, рух были освобождены от служенья </w:t>
      </w:r>
      <w:r w:rsidR="009C71A8">
        <w:t>великанам</w:t>
      </w:r>
      <w:r w:rsidR="00383EEF">
        <w:t>,</w:t>
      </w:r>
      <w:r>
        <w:t xml:space="preserve"> и распространились по всему миру.</w:t>
      </w:r>
    </w:p>
    <w:p w:rsidR="00166FB9" w:rsidRDefault="00166FB9" w:rsidP="009C71A8">
      <w:pPr>
        <w:tabs>
          <w:tab w:val="left" w:pos="5910"/>
        </w:tabs>
        <w:ind w:firstLine="284"/>
      </w:pPr>
      <w:r>
        <w:t xml:space="preserve">Хоть облачные и штормовые </w:t>
      </w:r>
      <w:r w:rsidR="009C71A8">
        <w:t>великаны</w:t>
      </w:r>
      <w:r>
        <w:t xml:space="preserve"> иногда и укрощают этих птиц, рух даже </w:t>
      </w:r>
      <w:r w:rsidR="009C71A8">
        <w:t>великанов</w:t>
      </w:r>
      <w:r>
        <w:t xml:space="preserve"> </w:t>
      </w:r>
      <w:r w:rsidR="009C71A8">
        <w:t>считают</w:t>
      </w:r>
      <w:r>
        <w:t xml:space="preserve"> потенциальн</w:t>
      </w:r>
      <w:r w:rsidR="009C71A8">
        <w:t>ой</w:t>
      </w:r>
      <w:r>
        <w:t xml:space="preserve"> добыч</w:t>
      </w:r>
      <w:r w:rsidR="009C71A8">
        <w:t>ей</w:t>
      </w:r>
      <w:r>
        <w:t xml:space="preserve">. Они пролетают огромные расстояния в поисках еды, паря высоко над облаками, чтобы достичь своих любимых охотничьих угодий. Рух редко охотятся на быстрых и маленьких существ, </w:t>
      </w:r>
      <w:r w:rsidR="00216DA2">
        <w:t xml:space="preserve">а также </w:t>
      </w:r>
      <w:r>
        <w:t xml:space="preserve">игнорируют города и леса, где добыча может легко укрыться. </w:t>
      </w:r>
      <w:r w:rsidR="009C71A8">
        <w:t>В</w:t>
      </w:r>
      <w:r>
        <w:t>ыслед</w:t>
      </w:r>
      <w:r w:rsidR="009C71A8">
        <w:t>ив</w:t>
      </w:r>
      <w:r>
        <w:t xml:space="preserve"> большую, медленно движущуюся цель, такую как </w:t>
      </w:r>
      <w:r w:rsidR="009C71A8">
        <w:t>великан</w:t>
      </w:r>
      <w:r>
        <w:t xml:space="preserve">, кит или слон, рух </w:t>
      </w:r>
      <w:r w:rsidR="00216DA2">
        <w:t>пикирует</w:t>
      </w:r>
      <w:r>
        <w:t xml:space="preserve"> вниз, хват</w:t>
      </w:r>
      <w:r w:rsidR="009C71A8">
        <w:t>ая</w:t>
      </w:r>
      <w:r>
        <w:t xml:space="preserve"> жертву </w:t>
      </w:r>
      <w:r w:rsidR="00216DA2">
        <w:t>длинными</w:t>
      </w:r>
      <w:r>
        <w:t xml:space="preserve"> когтями.</w:t>
      </w:r>
    </w:p>
    <w:p w:rsidR="00166FB9" w:rsidRDefault="002A29E3" w:rsidP="009C71A8">
      <w:pPr>
        <w:tabs>
          <w:tab w:val="left" w:pos="5910"/>
        </w:tabs>
        <w:ind w:firstLine="284"/>
      </w:pPr>
      <w:r w:rsidRPr="002A29E3">
        <w:rPr>
          <w:b/>
          <w:i/>
        </w:rPr>
        <w:t>Изолированные</w:t>
      </w:r>
      <w:r w:rsidR="00166FB9" w:rsidRPr="002A29E3">
        <w:rPr>
          <w:b/>
          <w:i/>
        </w:rPr>
        <w:t xml:space="preserve"> и одинокие.</w:t>
      </w:r>
      <w:r w:rsidR="00166FB9">
        <w:t xml:space="preserve"> Рух </w:t>
      </w:r>
      <w:r>
        <w:t xml:space="preserve">— </w:t>
      </w:r>
      <w:r w:rsidR="00166FB9">
        <w:t xml:space="preserve">одиночные существа, которые могут жить </w:t>
      </w:r>
      <w:r w:rsidR="00216DA2">
        <w:t>несколько веков</w:t>
      </w:r>
      <w:r w:rsidR="00166FB9">
        <w:t>. Они строят свои гн</w:t>
      </w:r>
      <w:r>
        <w:t>ё</w:t>
      </w:r>
      <w:r w:rsidR="00166FB9">
        <w:t>зда из деревьев, палаток, разбитых кораблей и остатков караванов, которые они уносят и размещают в горных ущельях, недоступных для мелких существ.</w:t>
      </w:r>
    </w:p>
    <w:p w:rsidR="00166FB9" w:rsidRDefault="00166FB9" w:rsidP="009C71A8">
      <w:pPr>
        <w:tabs>
          <w:tab w:val="left" w:pos="5910"/>
        </w:tabs>
        <w:ind w:firstLine="284"/>
      </w:pPr>
      <w:r>
        <w:t>Иногда гнезда рух содержат в себе сокровища караванов или кораблей, н</w:t>
      </w:r>
      <w:r w:rsidR="00A72A47">
        <w:t>ё</w:t>
      </w:r>
      <w:r>
        <w:t xml:space="preserve">сших их, но рух не обращают внимания на эти безделушки. </w:t>
      </w:r>
      <w:r w:rsidR="00A72A47">
        <w:t>Ещё реже в</w:t>
      </w:r>
      <w:r>
        <w:t xml:space="preserve"> гн</w:t>
      </w:r>
      <w:r w:rsidR="00A72A47">
        <w:t>ё</w:t>
      </w:r>
      <w:r>
        <w:t>зда</w:t>
      </w:r>
      <w:r w:rsidR="00A72A47">
        <w:t>х</w:t>
      </w:r>
      <w:r>
        <w:t xml:space="preserve"> мо</w:t>
      </w:r>
      <w:r w:rsidR="00A72A47">
        <w:t>жно</w:t>
      </w:r>
      <w:r>
        <w:t xml:space="preserve"> </w:t>
      </w:r>
      <w:r w:rsidR="00A72A47">
        <w:t>найти</w:t>
      </w:r>
      <w:r>
        <w:t xml:space="preserve"> яйца с человеческий рост и больше, появившиеся в результате нечастых спариваний рух.</w:t>
      </w:r>
    </w:p>
    <w:p w:rsidR="00166FB9" w:rsidRPr="00A72A47" w:rsidRDefault="00A72A47" w:rsidP="00166FB9">
      <w:pPr>
        <w:tabs>
          <w:tab w:val="left" w:pos="5910"/>
        </w:tabs>
        <w:rPr>
          <w:sz w:val="2"/>
          <w:szCs w:val="2"/>
        </w:rPr>
      </w:pPr>
      <w:r>
        <w:br w:type="column"/>
      </w:r>
    </w:p>
    <w:p w:rsidR="009C71A8" w:rsidRPr="00851571" w:rsidRDefault="009C71A8" w:rsidP="009C71A8">
      <w:pPr>
        <w:pStyle w:val="1"/>
        <w:shd w:val="clear" w:color="auto" w:fill="DDD9C3" w:themeFill="background2" w:themeFillShade="E6"/>
        <w:rPr>
          <w:lang w:val="ru-RU"/>
        </w:rPr>
      </w:pPr>
      <w:r>
        <w:rPr>
          <w:lang w:val="ru-RU"/>
        </w:rPr>
        <w:t>Рух</w:t>
      </w:r>
    </w:p>
    <w:p w:rsidR="009C71A8" w:rsidRPr="009B161A" w:rsidRDefault="009C71A8" w:rsidP="009C71A8">
      <w:pPr>
        <w:shd w:val="clear" w:color="auto" w:fill="DDD9C3" w:themeFill="background2" w:themeFillShade="E6"/>
        <w:tabs>
          <w:tab w:val="left" w:pos="5910"/>
        </w:tabs>
        <w:rPr>
          <w:rFonts w:ascii="Arial" w:hAnsi="Arial" w:cs="Arial"/>
          <w:i/>
        </w:rPr>
      </w:pPr>
      <w:r w:rsidRPr="009B161A">
        <w:rPr>
          <w:rFonts w:ascii="Arial" w:hAnsi="Arial" w:cs="Arial"/>
          <w:i/>
        </w:rPr>
        <w:t xml:space="preserve">Громадный </w:t>
      </w:r>
      <w:r>
        <w:rPr>
          <w:rFonts w:ascii="Arial" w:hAnsi="Arial" w:cs="Arial"/>
          <w:i/>
        </w:rPr>
        <w:t>монстр, без мировоззрения</w:t>
      </w:r>
    </w:p>
    <w:p w:rsidR="009C71A8" w:rsidRPr="009B161A" w:rsidRDefault="009C71A8" w:rsidP="009C71A8">
      <w:pPr>
        <w:shd w:val="clear" w:color="auto" w:fill="DDD9C3" w:themeFill="background2" w:themeFillShade="E6"/>
        <w:tabs>
          <w:tab w:val="left" w:pos="5910"/>
        </w:tabs>
        <w:rPr>
          <w:rFonts w:ascii="Arial" w:hAnsi="Arial" w:cs="Arial"/>
          <w:b/>
        </w:rPr>
      </w:pPr>
    </w:p>
    <w:p w:rsidR="009C71A8" w:rsidRPr="009B161A" w:rsidRDefault="009C71A8" w:rsidP="009C71A8">
      <w:pPr>
        <w:shd w:val="clear" w:color="auto" w:fill="DDD9C3" w:themeFill="background2" w:themeFillShade="E6"/>
        <w:tabs>
          <w:tab w:val="left" w:pos="5910"/>
        </w:tabs>
        <w:rPr>
          <w:rFonts w:ascii="Arial" w:hAnsi="Arial" w:cs="Arial"/>
        </w:rPr>
      </w:pPr>
      <w:r w:rsidRPr="009B161A">
        <w:rPr>
          <w:rFonts w:ascii="Arial" w:hAnsi="Arial" w:cs="Arial"/>
          <w:b/>
        </w:rPr>
        <w:t>Класс Доспеха</w:t>
      </w:r>
      <w:r w:rsidRPr="009B161A">
        <w:rPr>
          <w:rFonts w:ascii="Arial" w:hAnsi="Arial" w:cs="Arial"/>
        </w:rPr>
        <w:t xml:space="preserve"> 15 (природный доспех)</w:t>
      </w:r>
    </w:p>
    <w:p w:rsidR="009C71A8" w:rsidRPr="006F0EE5" w:rsidRDefault="009C71A8" w:rsidP="009C71A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248 (1</w:t>
      </w:r>
      <w:r>
        <w:rPr>
          <w:rFonts w:ascii="Arial" w:hAnsi="Arial" w:cs="Arial"/>
        </w:rPr>
        <w:t>6к2</w:t>
      </w:r>
      <w:r w:rsidRPr="006F0EE5">
        <w:rPr>
          <w:rFonts w:ascii="Arial" w:hAnsi="Arial" w:cs="Arial"/>
        </w:rPr>
        <w:t>0 + 80)</w:t>
      </w:r>
    </w:p>
    <w:p w:rsidR="009C71A8" w:rsidRPr="006F0EE5" w:rsidRDefault="009C71A8" w:rsidP="009C71A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летая</w:t>
      </w:r>
      <w:r w:rsidRPr="006F0EE5">
        <w:rPr>
          <w:rFonts w:ascii="Arial" w:hAnsi="Arial" w:cs="Arial"/>
        </w:rPr>
        <w:t xml:space="preserve"> 120 фт.</w:t>
      </w:r>
    </w:p>
    <w:p w:rsidR="009C71A8" w:rsidRPr="006F0EE5" w:rsidRDefault="009C71A8" w:rsidP="009C71A8">
      <w:pPr>
        <w:shd w:val="clear" w:color="auto" w:fill="DDD9C3" w:themeFill="background2" w:themeFillShade="E6"/>
        <w:tabs>
          <w:tab w:val="left" w:pos="5910"/>
        </w:tabs>
        <w:rPr>
          <w:rFonts w:ascii="Arial" w:hAnsi="Arial" w:cs="Arial"/>
        </w:rPr>
      </w:pPr>
    </w:p>
    <w:p w:rsidR="009C71A8" w:rsidRPr="006F0EE5" w:rsidRDefault="009C71A8" w:rsidP="00A72A4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9C71A8" w:rsidRPr="00A72A47" w:rsidRDefault="009C71A8" w:rsidP="00A72A4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72A47">
        <w:rPr>
          <w:rFonts w:ascii="Arial" w:hAnsi="Arial" w:cs="Arial"/>
        </w:rPr>
        <w:tab/>
        <w:t>28 (+9)</w:t>
      </w:r>
      <w:r w:rsidRPr="00A72A47">
        <w:rPr>
          <w:rFonts w:ascii="Arial" w:hAnsi="Arial" w:cs="Arial"/>
        </w:rPr>
        <w:tab/>
        <w:t>10 (+0)</w:t>
      </w:r>
      <w:r w:rsidRPr="00A72A47">
        <w:rPr>
          <w:rFonts w:ascii="Arial" w:hAnsi="Arial" w:cs="Arial"/>
        </w:rPr>
        <w:tab/>
        <w:t>20 (+5)</w:t>
      </w:r>
      <w:r w:rsidRPr="00A72A47">
        <w:rPr>
          <w:rFonts w:ascii="Arial" w:hAnsi="Arial" w:cs="Arial"/>
        </w:rPr>
        <w:tab/>
        <w:t>3 (−4)</w:t>
      </w:r>
      <w:r w:rsidRPr="00A72A47">
        <w:rPr>
          <w:rFonts w:ascii="Arial" w:hAnsi="Arial" w:cs="Arial"/>
        </w:rPr>
        <w:tab/>
        <w:t>10 (+0)</w:t>
      </w:r>
      <w:r w:rsidRPr="00A72A47">
        <w:rPr>
          <w:rFonts w:ascii="Arial" w:hAnsi="Arial" w:cs="Arial"/>
        </w:rPr>
        <w:tab/>
        <w:t>9 (−1)</w:t>
      </w:r>
    </w:p>
    <w:p w:rsidR="009C71A8" w:rsidRPr="008D6DEF" w:rsidRDefault="009C71A8" w:rsidP="009C71A8">
      <w:pPr>
        <w:shd w:val="clear" w:color="auto" w:fill="DDD9C3" w:themeFill="background2" w:themeFillShade="E6"/>
        <w:tabs>
          <w:tab w:val="left" w:pos="5910"/>
        </w:tabs>
        <w:ind w:firstLine="284"/>
        <w:rPr>
          <w:rFonts w:ascii="Arial" w:hAnsi="Arial" w:cs="Arial"/>
          <w:b/>
        </w:rPr>
      </w:pPr>
    </w:p>
    <w:p w:rsidR="009C71A8" w:rsidRPr="00B85C5C" w:rsidRDefault="009C71A8" w:rsidP="009C71A8">
      <w:pPr>
        <w:shd w:val="clear" w:color="auto" w:fill="DDD9C3" w:themeFill="background2" w:themeFillShade="E6"/>
        <w:tabs>
          <w:tab w:val="left" w:pos="5910"/>
        </w:tabs>
        <w:rPr>
          <w:rFonts w:ascii="Arial" w:hAnsi="Arial" w:cs="Arial"/>
        </w:rPr>
      </w:pPr>
      <w:r w:rsidRPr="00B85C5C">
        <w:rPr>
          <w:rFonts w:ascii="Arial" w:hAnsi="Arial" w:cs="Arial"/>
          <w:b/>
        </w:rPr>
        <w:t xml:space="preserve">Спасброски </w:t>
      </w:r>
      <w:r w:rsidRPr="00B85C5C">
        <w:rPr>
          <w:rFonts w:ascii="Arial" w:hAnsi="Arial" w:cs="Arial"/>
        </w:rPr>
        <w:t xml:space="preserve">Лов +4, </w:t>
      </w:r>
      <w:r w:rsidRPr="006808AE">
        <w:rPr>
          <w:rFonts w:ascii="Arial" w:hAnsi="Arial" w:cs="Arial"/>
        </w:rPr>
        <w:t>Тел +</w:t>
      </w:r>
      <w:r w:rsidRPr="00B85C5C">
        <w:rPr>
          <w:rFonts w:ascii="Arial" w:hAnsi="Arial" w:cs="Arial"/>
        </w:rPr>
        <w:t>9, Мдр +4, Хар +3</w:t>
      </w:r>
    </w:p>
    <w:p w:rsidR="009C71A8" w:rsidRPr="006F0EE5" w:rsidRDefault="009C71A8" w:rsidP="009C71A8">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9C71A8" w:rsidRPr="006F0EE5" w:rsidRDefault="009C71A8" w:rsidP="009C71A8">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14</w:t>
      </w:r>
    </w:p>
    <w:p w:rsidR="009C71A8" w:rsidRPr="006F0EE5" w:rsidRDefault="009C71A8" w:rsidP="009C71A8">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9C71A8" w:rsidRPr="006F0EE5" w:rsidRDefault="009C71A8" w:rsidP="009C71A8">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11 (</w:t>
      </w:r>
      <w:r>
        <w:rPr>
          <w:rFonts w:ascii="Arial" w:hAnsi="Arial" w:cs="Arial"/>
        </w:rPr>
        <w:t>7200 опыта</w:t>
      </w:r>
      <w:r w:rsidRPr="006F0EE5">
        <w:rPr>
          <w:rFonts w:ascii="Arial" w:hAnsi="Arial" w:cs="Arial"/>
        </w:rPr>
        <w:t>)</w:t>
      </w:r>
    </w:p>
    <w:p w:rsidR="009C71A8" w:rsidRPr="006F0EE5" w:rsidRDefault="009C71A8" w:rsidP="009C71A8">
      <w:pPr>
        <w:shd w:val="clear" w:color="auto" w:fill="DDD9C3" w:themeFill="background2" w:themeFillShade="E6"/>
        <w:tabs>
          <w:tab w:val="left" w:pos="5910"/>
        </w:tabs>
        <w:rPr>
          <w:rFonts w:ascii="Arial" w:hAnsi="Arial" w:cs="Arial"/>
        </w:rPr>
      </w:pPr>
    </w:p>
    <w:p w:rsidR="009C71A8" w:rsidRPr="008D2200" w:rsidRDefault="009C71A8" w:rsidP="009C71A8">
      <w:pPr>
        <w:shd w:val="clear" w:color="auto" w:fill="DDD9C3" w:themeFill="background2" w:themeFillShade="E6"/>
        <w:tabs>
          <w:tab w:val="left" w:pos="5910"/>
        </w:tabs>
        <w:rPr>
          <w:rFonts w:ascii="Arial" w:hAnsi="Arial" w:cs="Arial"/>
        </w:rPr>
      </w:pPr>
      <w:r w:rsidRPr="004D255C">
        <w:rPr>
          <w:rFonts w:ascii="Arial" w:hAnsi="Arial" w:cs="Arial"/>
          <w:b/>
          <w:i/>
        </w:rPr>
        <w:t>Острое зрение</w:t>
      </w:r>
      <w:r w:rsidRPr="006F0EE5">
        <w:rPr>
          <w:rFonts w:ascii="Arial" w:hAnsi="Arial" w:cs="Arial"/>
          <w:b/>
          <w:i/>
        </w:rPr>
        <w:t>.</w:t>
      </w:r>
      <w:r w:rsidRPr="006F0EE5">
        <w:rPr>
          <w:rFonts w:ascii="Arial" w:hAnsi="Arial" w:cs="Arial"/>
        </w:rPr>
        <w:t xml:space="preserve"> </w:t>
      </w:r>
      <w:r>
        <w:rPr>
          <w:rFonts w:ascii="Arial" w:hAnsi="Arial" w:cs="Arial"/>
        </w:rPr>
        <w:t>Рух</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зрение</w:t>
      </w:r>
      <w:r w:rsidRPr="008D2200">
        <w:rPr>
          <w:rFonts w:ascii="Arial" w:hAnsi="Arial" w:cs="Arial"/>
        </w:rPr>
        <w:t>.</w:t>
      </w:r>
    </w:p>
    <w:p w:rsidR="009C71A8" w:rsidRPr="008D2200" w:rsidRDefault="009C71A8" w:rsidP="009C71A8">
      <w:pPr>
        <w:shd w:val="clear" w:color="auto" w:fill="DDD9C3" w:themeFill="background2" w:themeFillShade="E6"/>
        <w:tabs>
          <w:tab w:val="left" w:pos="5910"/>
        </w:tabs>
        <w:rPr>
          <w:rFonts w:ascii="Arial" w:hAnsi="Arial" w:cs="Arial"/>
        </w:rPr>
      </w:pPr>
    </w:p>
    <w:p w:rsidR="009C71A8" w:rsidRPr="0057000F" w:rsidRDefault="009C71A8" w:rsidP="009C71A8">
      <w:pPr>
        <w:pStyle w:val="23"/>
        <w:shd w:val="clear" w:color="auto" w:fill="DDD9C3" w:themeFill="background2" w:themeFillShade="E6"/>
        <w:rPr>
          <w:rFonts w:ascii="Arial" w:hAnsi="Arial" w:cs="Arial"/>
        </w:rPr>
      </w:pPr>
      <w:r w:rsidRPr="0057000F">
        <w:rPr>
          <w:rFonts w:ascii="Arial" w:hAnsi="Arial" w:cs="Arial"/>
        </w:rPr>
        <w:t>Действия</w:t>
      </w:r>
    </w:p>
    <w:p w:rsidR="009C71A8" w:rsidRPr="00851571" w:rsidRDefault="009C71A8" w:rsidP="009C71A8">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Рух</w:t>
      </w:r>
      <w:r w:rsidRPr="00851571">
        <w:rPr>
          <w:rFonts w:ascii="Arial" w:hAnsi="Arial" w:cs="Arial"/>
        </w:rPr>
        <w:t xml:space="preserve"> совершает две атаки: </w:t>
      </w:r>
      <w:r>
        <w:rPr>
          <w:rFonts w:ascii="Arial" w:hAnsi="Arial" w:cs="Arial"/>
        </w:rPr>
        <w:t>одну клювом</w:t>
      </w:r>
      <w:r w:rsidR="00A72A47">
        <w:rPr>
          <w:rFonts w:ascii="Arial" w:hAnsi="Arial" w:cs="Arial"/>
        </w:rPr>
        <w:t>,</w:t>
      </w:r>
      <w:r>
        <w:rPr>
          <w:rFonts w:ascii="Arial" w:hAnsi="Arial" w:cs="Arial"/>
        </w:rPr>
        <w:t xml:space="preserve"> и одну когтями</w:t>
      </w:r>
      <w:r w:rsidRPr="00851571">
        <w:rPr>
          <w:rFonts w:ascii="Arial" w:hAnsi="Arial" w:cs="Arial"/>
        </w:rPr>
        <w:t>.</w:t>
      </w:r>
    </w:p>
    <w:p w:rsidR="009C71A8" w:rsidRPr="00851571" w:rsidRDefault="009C71A8" w:rsidP="009C71A8">
      <w:pPr>
        <w:shd w:val="clear" w:color="auto" w:fill="DDD9C3" w:themeFill="background2" w:themeFillShade="E6"/>
        <w:tabs>
          <w:tab w:val="left" w:pos="5910"/>
        </w:tabs>
        <w:rPr>
          <w:rFonts w:ascii="Arial" w:hAnsi="Arial" w:cs="Arial"/>
        </w:rPr>
      </w:pPr>
    </w:p>
    <w:p w:rsidR="009C71A8" w:rsidRPr="0057647F" w:rsidRDefault="009C71A8" w:rsidP="009C71A8">
      <w:pPr>
        <w:shd w:val="clear" w:color="auto" w:fill="DDD9C3" w:themeFill="background2" w:themeFillShade="E6"/>
        <w:tabs>
          <w:tab w:val="left" w:pos="5910"/>
        </w:tabs>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+13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27 (</w:t>
      </w:r>
      <w:r>
        <w:rPr>
          <w:rFonts w:ascii="Arial" w:hAnsi="Arial" w:cs="Arial"/>
        </w:rPr>
        <w:t>4к8</w:t>
      </w:r>
      <w:r w:rsidRPr="0057647F">
        <w:rPr>
          <w:rFonts w:ascii="Arial" w:hAnsi="Arial" w:cs="Arial"/>
        </w:rPr>
        <w:t xml:space="preserve"> + 9).</w:t>
      </w:r>
    </w:p>
    <w:p w:rsidR="009C71A8" w:rsidRPr="0057647F" w:rsidRDefault="009C71A8" w:rsidP="009C71A8">
      <w:pPr>
        <w:shd w:val="clear" w:color="auto" w:fill="DDD9C3" w:themeFill="background2" w:themeFillShade="E6"/>
        <w:tabs>
          <w:tab w:val="left" w:pos="5910"/>
        </w:tabs>
        <w:rPr>
          <w:rFonts w:ascii="Arial" w:hAnsi="Arial" w:cs="Arial"/>
        </w:rPr>
      </w:pPr>
    </w:p>
    <w:p w:rsidR="009C71A8" w:rsidRPr="00851571" w:rsidRDefault="009C71A8" w:rsidP="009C71A8">
      <w:pPr>
        <w:shd w:val="clear" w:color="auto" w:fill="DDD9C3" w:themeFill="background2" w:themeFillShade="E6"/>
        <w:tabs>
          <w:tab w:val="left" w:pos="5910"/>
        </w:tabs>
        <w:rPr>
          <w:rFonts w:ascii="Arial" w:hAnsi="Arial" w:cs="Arial"/>
        </w:rPr>
      </w:pPr>
      <w:r w:rsidRPr="00414165">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+13 к попаданию, досягаемость 5 </w:t>
      </w:r>
      <w:r>
        <w:rPr>
          <w:rFonts w:ascii="Arial" w:hAnsi="Arial" w:cs="Arial"/>
        </w:rPr>
        <w:t>фт., одна цель</w:t>
      </w:r>
      <w:r w:rsidRPr="0057647F">
        <w:rPr>
          <w:rFonts w:ascii="Arial" w:hAnsi="Arial" w:cs="Arial"/>
        </w:rPr>
        <w:t xml:space="preserve">. </w:t>
      </w:r>
      <w:r w:rsidRPr="008854D1">
        <w:rPr>
          <w:rFonts w:ascii="Arial" w:hAnsi="Arial" w:cs="Arial"/>
          <w:i/>
        </w:rPr>
        <w:t>Попадание:</w:t>
      </w:r>
      <w:r w:rsidRPr="008854D1">
        <w:rPr>
          <w:rFonts w:ascii="Arial" w:hAnsi="Arial" w:cs="Arial"/>
        </w:rPr>
        <w:t xml:space="preserve"> </w:t>
      </w:r>
      <w:r>
        <w:rPr>
          <w:rFonts w:ascii="Arial" w:hAnsi="Arial" w:cs="Arial"/>
        </w:rPr>
        <w:t xml:space="preserve">Рубящий урон </w:t>
      </w:r>
      <w:r w:rsidRPr="008854D1">
        <w:rPr>
          <w:rFonts w:ascii="Arial" w:hAnsi="Arial" w:cs="Arial"/>
        </w:rPr>
        <w:t xml:space="preserve">23 (4к6 + 9), </w:t>
      </w:r>
      <w:r>
        <w:rPr>
          <w:rFonts w:ascii="Arial" w:hAnsi="Arial" w:cs="Arial"/>
        </w:rPr>
        <w:t>и ц</w:t>
      </w:r>
      <w:r w:rsidRPr="008854D1">
        <w:rPr>
          <w:rFonts w:ascii="Arial" w:hAnsi="Arial" w:cs="Arial"/>
        </w:rPr>
        <w:t xml:space="preserve">ель становится схваченной (Сл высвобождения 19). </w:t>
      </w:r>
      <w:r w:rsidRPr="00851571">
        <w:rPr>
          <w:rFonts w:ascii="Arial" w:hAnsi="Arial" w:cs="Arial"/>
        </w:rPr>
        <w:t xml:space="preserve">Пока цель схвачена, она опутана, </w:t>
      </w:r>
      <w:r>
        <w:rPr>
          <w:rFonts w:ascii="Arial" w:hAnsi="Arial" w:cs="Arial"/>
        </w:rPr>
        <w:t>и рух не может использовать когти против другой цели</w:t>
      </w:r>
      <w:r w:rsidRPr="00851571">
        <w:rPr>
          <w:rFonts w:ascii="Arial" w:hAnsi="Arial" w:cs="Arial"/>
        </w:rPr>
        <w:t>.</w:t>
      </w:r>
    </w:p>
    <w:p w:rsidR="00A72A47" w:rsidRDefault="00A72A47" w:rsidP="00166FB9">
      <w:pPr>
        <w:tabs>
          <w:tab w:val="left" w:pos="5910"/>
        </w:tabs>
      </w:pPr>
      <w:r>
        <w:br w:type="page"/>
      </w:r>
    </w:p>
    <w:p w:rsidR="00166FB9" w:rsidRPr="00A72A47" w:rsidRDefault="00A72A47" w:rsidP="00A72A47">
      <w:pPr>
        <w:pStyle w:val="1"/>
        <w:rPr>
          <w:lang w:val="ru-RU"/>
        </w:rPr>
      </w:pPr>
      <w:r w:rsidRPr="00A72A47">
        <w:rPr>
          <w:lang w:val="ru-RU"/>
        </w:rPr>
        <w:lastRenderedPageBreak/>
        <w:t>Верёвочник</w:t>
      </w:r>
    </w:p>
    <w:p w:rsidR="00166FB9" w:rsidRDefault="00166FB9" w:rsidP="00166FB9">
      <w:pPr>
        <w:tabs>
          <w:tab w:val="left" w:pos="5910"/>
        </w:tabs>
      </w:pPr>
      <w:r>
        <w:t>Живущие в пещерах по всему Подземью ненасытные вер</w:t>
      </w:r>
      <w:r w:rsidR="00A72A47">
        <w:t>ё</w:t>
      </w:r>
      <w:r>
        <w:t>вочники рады всему, что могут поймать и сожрать. Вер</w:t>
      </w:r>
      <w:r w:rsidR="00A72A47">
        <w:t>ё</w:t>
      </w:r>
      <w:r>
        <w:t xml:space="preserve">вочники едят любых существ, от зверей Подземья до </w:t>
      </w:r>
      <w:r w:rsidR="00A72A47">
        <w:t>искателей приключений</w:t>
      </w:r>
      <w:r>
        <w:t xml:space="preserve"> вместе с их снаряжением.</w:t>
      </w:r>
    </w:p>
    <w:p w:rsidR="00166FB9" w:rsidRDefault="00166FB9" w:rsidP="00A72A47">
      <w:pPr>
        <w:tabs>
          <w:tab w:val="left" w:pos="5910"/>
        </w:tabs>
        <w:ind w:firstLine="284"/>
      </w:pPr>
      <w:r>
        <w:t>Вер</w:t>
      </w:r>
      <w:r w:rsidR="00A72A47">
        <w:t>ё</w:t>
      </w:r>
      <w:r>
        <w:t xml:space="preserve">вочник имеет вид сталактита или сталагмита, </w:t>
      </w:r>
      <w:r w:rsidR="00A72A47">
        <w:t>что позволяет ему</w:t>
      </w:r>
      <w:r>
        <w:t xml:space="preserve"> атаковать внезапно. Существо может медленно двигаться, используя тысячи липких ре</w:t>
      </w:r>
      <w:r w:rsidR="00216DA2">
        <w:t>сничек под своим основанием. Оно</w:t>
      </w:r>
      <w:r>
        <w:t xml:space="preserve"> подкрадыва</w:t>
      </w:r>
      <w:r w:rsidR="00216DA2">
        <w:t>е</w:t>
      </w:r>
      <w:r>
        <w:t>тся по стенам пещеры и вдоль потолков, выбирая лучшее место, чтобы атаковать.</w:t>
      </w:r>
    </w:p>
    <w:p w:rsidR="00166FB9" w:rsidRDefault="00166FB9" w:rsidP="00A72A47">
      <w:pPr>
        <w:tabs>
          <w:tab w:val="left" w:pos="5910"/>
        </w:tabs>
        <w:ind w:firstLine="284"/>
      </w:pPr>
      <w:r w:rsidRPr="00A72A47">
        <w:rPr>
          <w:b/>
          <w:i/>
        </w:rPr>
        <w:t xml:space="preserve">Охотники </w:t>
      </w:r>
      <w:r w:rsidR="00A72A47">
        <w:rPr>
          <w:b/>
          <w:i/>
        </w:rPr>
        <w:t>П</w:t>
      </w:r>
      <w:r w:rsidRPr="00A72A47">
        <w:rPr>
          <w:b/>
          <w:i/>
        </w:rPr>
        <w:t>одземья.</w:t>
      </w:r>
      <w:r>
        <w:t xml:space="preserve"> Вер</w:t>
      </w:r>
      <w:r w:rsidR="00A72A47">
        <w:t>ё</w:t>
      </w:r>
      <w:r>
        <w:t>вочник является развитой</w:t>
      </w:r>
      <w:r w:rsidR="00A72A47">
        <w:t xml:space="preserve"> и </w:t>
      </w:r>
      <w:r>
        <w:t xml:space="preserve">зрелой формой </w:t>
      </w:r>
      <w:r w:rsidR="00A72A47">
        <w:t>п</w:t>
      </w:r>
      <w:r>
        <w:t>ро</w:t>
      </w:r>
      <w:r w:rsidR="00A72A47">
        <w:t>нзателя</w:t>
      </w:r>
      <w:r>
        <w:t xml:space="preserve">, с которым </w:t>
      </w:r>
      <w:r w:rsidR="00A72A47">
        <w:t>его объединяет</w:t>
      </w:r>
      <w:r>
        <w:t xml:space="preserve"> внешний вид и тактик</w:t>
      </w:r>
      <w:r w:rsidR="00A72A47">
        <w:t>а</w:t>
      </w:r>
      <w:r>
        <w:t xml:space="preserve"> охоты. Вер</w:t>
      </w:r>
      <w:r w:rsidR="00A72A47">
        <w:t>ё</w:t>
      </w:r>
      <w:r>
        <w:t xml:space="preserve">вочник может оставаться неподвижным на протяжении долгих часов, прикрывая свой единственный глаз, чтобы больше походить на </w:t>
      </w:r>
      <w:r w:rsidR="00A72A47">
        <w:t xml:space="preserve">каменное </w:t>
      </w:r>
      <w:r>
        <w:t>формирование. Существа, подошедшие слишком близко</w:t>
      </w:r>
      <w:r w:rsidR="00A72A47">
        <w:t>,</w:t>
      </w:r>
      <w:r>
        <w:t xml:space="preserve"> удивляются, когда этот глаз распахивается</w:t>
      </w:r>
      <w:r w:rsidR="00A72A47">
        <w:t>,</w:t>
      </w:r>
      <w:r>
        <w:t xml:space="preserve"> и в их направлении вы</w:t>
      </w:r>
      <w:r w:rsidR="00A72A47">
        <w:t>летают</w:t>
      </w:r>
      <w:r>
        <w:t xml:space="preserve"> липкие </w:t>
      </w:r>
      <w:r w:rsidR="00A72A47">
        <w:t xml:space="preserve">хватающие </w:t>
      </w:r>
      <w:r>
        <w:t>щупальца. Вер</w:t>
      </w:r>
      <w:r w:rsidR="00A72A47">
        <w:t>ё</w:t>
      </w:r>
      <w:r>
        <w:t>вочник изда</w:t>
      </w:r>
      <w:r w:rsidR="00A72A47">
        <w:t>ё</w:t>
      </w:r>
      <w:r>
        <w:t xml:space="preserve">т ужасные гортанные звуки, </w:t>
      </w:r>
      <w:r w:rsidR="00A72A47">
        <w:t>подтягивая</w:t>
      </w:r>
      <w:r>
        <w:t xml:space="preserve"> борющихся жертв к смертельному укусу своих каменных зубов.</w:t>
      </w:r>
    </w:p>
    <w:p w:rsidR="00166FB9" w:rsidRDefault="00166FB9" w:rsidP="00A72A47">
      <w:pPr>
        <w:tabs>
          <w:tab w:val="left" w:pos="5910"/>
        </w:tabs>
        <w:ind w:firstLine="284"/>
      </w:pPr>
      <w:r>
        <w:t>Вер</w:t>
      </w:r>
      <w:r w:rsidR="00A72A47">
        <w:t>ё</w:t>
      </w:r>
      <w:r>
        <w:t>вочник мо</w:t>
      </w:r>
      <w:r w:rsidR="002023B3">
        <w:t>жет переваривать практически всё</w:t>
      </w:r>
      <w:r>
        <w:t xml:space="preserve">, за исключением платины, драгоценных камней и магических вещей, которые могут быть извлечены из </w:t>
      </w:r>
      <w:r w:rsidR="00577BA5">
        <w:t xml:space="preserve">его </w:t>
      </w:r>
      <w:r>
        <w:t>глотки после смерти. Желудочный сок вер</w:t>
      </w:r>
      <w:r w:rsidR="00577BA5">
        <w:t>ё</w:t>
      </w:r>
      <w:r>
        <w:t xml:space="preserve">вочника также </w:t>
      </w:r>
      <w:r w:rsidR="00577BA5">
        <w:t>ценится</w:t>
      </w:r>
      <w:r>
        <w:t xml:space="preserve"> алхимик</w:t>
      </w:r>
      <w:r w:rsidR="00577BA5">
        <w:t>ами</w:t>
      </w:r>
      <w:r>
        <w:t>, которые используют его в качестве растворителя.</w:t>
      </w:r>
    </w:p>
    <w:p w:rsidR="00166FB9" w:rsidRDefault="00166FB9" w:rsidP="00A72A47">
      <w:pPr>
        <w:tabs>
          <w:tab w:val="left" w:pos="5910"/>
        </w:tabs>
        <w:ind w:firstLine="284"/>
      </w:pPr>
      <w:r w:rsidRPr="00577BA5">
        <w:rPr>
          <w:b/>
          <w:i/>
        </w:rPr>
        <w:t>Ослабля</w:t>
      </w:r>
      <w:r w:rsidR="00577BA5" w:rsidRPr="00577BA5">
        <w:rPr>
          <w:b/>
          <w:i/>
        </w:rPr>
        <w:t>ющие</w:t>
      </w:r>
      <w:r w:rsidRPr="00577BA5">
        <w:rPr>
          <w:b/>
          <w:i/>
        </w:rPr>
        <w:t xml:space="preserve"> щупальца.</w:t>
      </w:r>
      <w:r>
        <w:t xml:space="preserve"> Вер</w:t>
      </w:r>
      <w:r w:rsidR="00577BA5">
        <w:t>ё</w:t>
      </w:r>
      <w:r>
        <w:t xml:space="preserve">вочник имеет шесть утолщений вдоль тела, </w:t>
      </w:r>
      <w:r w:rsidR="00577BA5">
        <w:t>в которых</w:t>
      </w:r>
      <w:r>
        <w:t xml:space="preserve"> находятся щупальца, </w:t>
      </w:r>
      <w:r w:rsidR="00577BA5">
        <w:t>липнущие ко всему</w:t>
      </w:r>
      <w:r>
        <w:t>, че</w:t>
      </w:r>
      <w:r w:rsidR="00577BA5">
        <w:t>го</w:t>
      </w:r>
      <w:r>
        <w:t xml:space="preserve"> касаются. Каждое щупальце имеет похожие на волосы наросты, которые проникают в плоть </w:t>
      </w:r>
      <w:r w:rsidR="00577BA5">
        <w:t>врагов</w:t>
      </w:r>
      <w:r>
        <w:t xml:space="preserve"> и </w:t>
      </w:r>
      <w:r w:rsidR="00577BA5">
        <w:t>вытягивают их</w:t>
      </w:r>
      <w:r>
        <w:t xml:space="preserve"> силу, </w:t>
      </w:r>
      <w:r w:rsidR="00577BA5">
        <w:t xml:space="preserve">так </w:t>
      </w:r>
      <w:r>
        <w:t xml:space="preserve">что жертва может лишь слабо сопротивляться </w:t>
      </w:r>
      <w:r w:rsidR="00577BA5">
        <w:t>тянущему её</w:t>
      </w:r>
      <w:r>
        <w:t xml:space="preserve"> вер</w:t>
      </w:r>
      <w:r w:rsidR="00577BA5">
        <w:t>ё</w:t>
      </w:r>
      <w:r>
        <w:t>вочник</w:t>
      </w:r>
      <w:r w:rsidR="00577BA5">
        <w:t>у</w:t>
      </w:r>
      <w:r>
        <w:t xml:space="preserve">. Если щупальце </w:t>
      </w:r>
      <w:r w:rsidR="00577BA5">
        <w:t>отрубается</w:t>
      </w:r>
      <w:r>
        <w:t xml:space="preserve"> или </w:t>
      </w:r>
      <w:r w:rsidR="00577BA5">
        <w:t>уничтожается</w:t>
      </w:r>
      <w:r>
        <w:t>, вер</w:t>
      </w:r>
      <w:r w:rsidR="00577BA5">
        <w:t>ё</w:t>
      </w:r>
      <w:r>
        <w:t xml:space="preserve">вочник производит новое </w:t>
      </w:r>
      <w:r w:rsidR="00577BA5">
        <w:t>ему на замену</w:t>
      </w:r>
      <w:r>
        <w:t>.</w:t>
      </w:r>
    </w:p>
    <w:p w:rsidR="00166FB9" w:rsidRDefault="00166FB9" w:rsidP="00166FB9">
      <w:pPr>
        <w:tabs>
          <w:tab w:val="left" w:pos="5910"/>
        </w:tabs>
      </w:pPr>
    </w:p>
    <w:p w:rsidR="00577BA5" w:rsidRDefault="00577BA5" w:rsidP="00166FB9">
      <w:pPr>
        <w:tabs>
          <w:tab w:val="left" w:pos="5910"/>
        </w:tabs>
        <w:sectPr w:rsidR="00577BA5" w:rsidSect="0071267D">
          <w:type w:val="continuous"/>
          <w:pgSz w:w="11906" w:h="16838"/>
          <w:pgMar w:top="1134" w:right="850" w:bottom="1134" w:left="1701" w:header="708" w:footer="708" w:gutter="0"/>
          <w:cols w:num="2" w:space="284"/>
          <w:docGrid w:linePitch="360"/>
        </w:sectPr>
      </w:pPr>
      <w:r>
        <w:br w:type="column"/>
      </w:r>
    </w:p>
    <w:p w:rsidR="00577BA5" w:rsidRPr="00D42B0B" w:rsidRDefault="00577BA5" w:rsidP="00577BA5">
      <w:pPr>
        <w:pStyle w:val="1"/>
        <w:shd w:val="clear" w:color="auto" w:fill="DDD9C3" w:themeFill="background2" w:themeFillShade="E6"/>
        <w:rPr>
          <w:lang w:val="ru-RU"/>
        </w:rPr>
      </w:pPr>
      <w:r>
        <w:rPr>
          <w:lang w:val="ru-RU"/>
        </w:rPr>
        <w:lastRenderedPageBreak/>
        <w:t>Верёвочник</w:t>
      </w:r>
    </w:p>
    <w:p w:rsidR="00577BA5" w:rsidRPr="004D255C" w:rsidRDefault="00577BA5" w:rsidP="00577BA5">
      <w:pPr>
        <w:shd w:val="clear" w:color="auto" w:fill="DDD9C3" w:themeFill="background2" w:themeFillShade="E6"/>
        <w:tabs>
          <w:tab w:val="left" w:pos="5910"/>
        </w:tabs>
        <w:rPr>
          <w:rFonts w:ascii="Arial" w:hAnsi="Arial" w:cs="Arial"/>
          <w:i/>
        </w:rPr>
      </w:pPr>
      <w:r w:rsidRPr="004D255C">
        <w:rPr>
          <w:rFonts w:ascii="Arial" w:hAnsi="Arial" w:cs="Arial"/>
          <w:i/>
        </w:rPr>
        <w:t xml:space="preserve">Большой </w:t>
      </w:r>
      <w:r>
        <w:rPr>
          <w:rFonts w:ascii="Arial" w:hAnsi="Arial" w:cs="Arial"/>
          <w:i/>
        </w:rPr>
        <w:t>монстр, нейтрально-злой</w:t>
      </w:r>
    </w:p>
    <w:p w:rsidR="00577BA5" w:rsidRPr="004D255C" w:rsidRDefault="00577BA5" w:rsidP="00577BA5">
      <w:pPr>
        <w:shd w:val="clear" w:color="auto" w:fill="DDD9C3" w:themeFill="background2" w:themeFillShade="E6"/>
        <w:tabs>
          <w:tab w:val="left" w:pos="5910"/>
        </w:tabs>
        <w:rPr>
          <w:rFonts w:ascii="Arial" w:hAnsi="Arial" w:cs="Arial"/>
          <w:b/>
        </w:rPr>
      </w:pPr>
    </w:p>
    <w:p w:rsidR="00577BA5" w:rsidRPr="004D255C" w:rsidRDefault="00577BA5" w:rsidP="00577BA5">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20 (природный доспех)</w:t>
      </w:r>
    </w:p>
    <w:p w:rsidR="00577BA5" w:rsidRPr="006F0EE5" w:rsidRDefault="00577BA5" w:rsidP="00577BA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93 (1</w:t>
      </w:r>
      <w:r>
        <w:rPr>
          <w:rFonts w:ascii="Arial" w:hAnsi="Arial" w:cs="Arial"/>
        </w:rPr>
        <w:t>1к10</w:t>
      </w:r>
      <w:r w:rsidRPr="006F0EE5">
        <w:rPr>
          <w:rFonts w:ascii="Arial" w:hAnsi="Arial" w:cs="Arial"/>
        </w:rPr>
        <w:t xml:space="preserve"> + 33)</w:t>
      </w:r>
    </w:p>
    <w:p w:rsidR="00577BA5" w:rsidRPr="006F0EE5" w:rsidRDefault="00577BA5" w:rsidP="00577BA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лазая</w:t>
      </w:r>
      <w:r w:rsidRPr="006F0EE5">
        <w:rPr>
          <w:rFonts w:ascii="Arial" w:hAnsi="Arial" w:cs="Arial"/>
        </w:rPr>
        <w:t xml:space="preserve"> 10 фт.</w:t>
      </w:r>
    </w:p>
    <w:p w:rsidR="00577BA5" w:rsidRPr="006F0EE5" w:rsidRDefault="00577BA5" w:rsidP="00577BA5">
      <w:pPr>
        <w:shd w:val="clear" w:color="auto" w:fill="DDD9C3" w:themeFill="background2" w:themeFillShade="E6"/>
        <w:tabs>
          <w:tab w:val="left" w:pos="5910"/>
        </w:tabs>
        <w:rPr>
          <w:rFonts w:ascii="Arial" w:hAnsi="Arial" w:cs="Arial"/>
        </w:rPr>
      </w:pPr>
    </w:p>
    <w:p w:rsidR="00577BA5" w:rsidRPr="006F0EE5" w:rsidRDefault="00577BA5" w:rsidP="00577BA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577BA5" w:rsidRPr="00577BA5" w:rsidRDefault="00577BA5" w:rsidP="00577BA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77BA5">
        <w:rPr>
          <w:rFonts w:ascii="Arial" w:hAnsi="Arial" w:cs="Arial"/>
        </w:rPr>
        <w:tab/>
        <w:t>18 (+4)</w:t>
      </w:r>
      <w:r w:rsidRPr="00577BA5">
        <w:rPr>
          <w:rFonts w:ascii="Arial" w:hAnsi="Arial" w:cs="Arial"/>
        </w:rPr>
        <w:tab/>
        <w:t>8 (−1)</w:t>
      </w:r>
      <w:r w:rsidRPr="00577BA5">
        <w:rPr>
          <w:rFonts w:ascii="Arial" w:hAnsi="Arial" w:cs="Arial"/>
        </w:rPr>
        <w:tab/>
        <w:t>17 (+3)</w:t>
      </w:r>
      <w:r w:rsidRPr="00577BA5">
        <w:rPr>
          <w:rFonts w:ascii="Arial" w:hAnsi="Arial" w:cs="Arial"/>
        </w:rPr>
        <w:tab/>
        <w:t>7 (−2)</w:t>
      </w:r>
      <w:r w:rsidRPr="00577BA5">
        <w:rPr>
          <w:rFonts w:ascii="Arial" w:hAnsi="Arial" w:cs="Arial"/>
        </w:rPr>
        <w:tab/>
        <w:t>16 (+3)</w:t>
      </w:r>
      <w:r w:rsidRPr="00577BA5">
        <w:rPr>
          <w:rFonts w:ascii="Arial" w:hAnsi="Arial" w:cs="Arial"/>
        </w:rPr>
        <w:tab/>
        <w:t>6 (−2)</w:t>
      </w:r>
    </w:p>
    <w:p w:rsidR="00577BA5" w:rsidRPr="006F0EE5" w:rsidRDefault="00577BA5" w:rsidP="00577BA5">
      <w:pPr>
        <w:shd w:val="clear" w:color="auto" w:fill="DDD9C3" w:themeFill="background2" w:themeFillShade="E6"/>
        <w:tabs>
          <w:tab w:val="left" w:pos="5910"/>
        </w:tabs>
        <w:ind w:firstLine="284"/>
        <w:rPr>
          <w:rFonts w:ascii="Arial" w:hAnsi="Arial" w:cs="Arial"/>
        </w:rPr>
      </w:pPr>
    </w:p>
    <w:p w:rsidR="00577BA5" w:rsidRPr="006F0EE5" w:rsidRDefault="00577BA5" w:rsidP="00577BA5">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6, Скрытность +5</w:t>
      </w:r>
    </w:p>
    <w:p w:rsidR="00577BA5" w:rsidRPr="006F0EE5" w:rsidRDefault="00577BA5" w:rsidP="00577BA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16</w:t>
      </w:r>
    </w:p>
    <w:p w:rsidR="00577BA5" w:rsidRPr="0057647F" w:rsidRDefault="00577BA5" w:rsidP="00577BA5">
      <w:pPr>
        <w:shd w:val="clear" w:color="auto" w:fill="DDD9C3" w:themeFill="background2" w:themeFillShade="E6"/>
        <w:tabs>
          <w:tab w:val="left" w:pos="5910"/>
        </w:tabs>
        <w:ind w:left="284" w:hanging="284"/>
        <w:rPr>
          <w:rFonts w:ascii="Arial" w:hAnsi="Arial" w:cs="Arial"/>
        </w:rPr>
      </w:pPr>
      <w:r w:rsidRPr="0057647F">
        <w:rPr>
          <w:rFonts w:ascii="Arial" w:hAnsi="Arial" w:cs="Arial"/>
          <w:b/>
        </w:rPr>
        <w:t xml:space="preserve">Языки </w:t>
      </w:r>
      <w:r w:rsidRPr="0057647F">
        <w:rPr>
          <w:rFonts w:ascii="Arial" w:hAnsi="Arial" w:cs="Arial"/>
        </w:rPr>
        <w:t>—</w:t>
      </w:r>
    </w:p>
    <w:p w:rsidR="00577BA5" w:rsidRPr="0057647F" w:rsidRDefault="00577BA5" w:rsidP="00577BA5">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5 (</w:t>
      </w:r>
      <w:r>
        <w:rPr>
          <w:rFonts w:ascii="Arial" w:hAnsi="Arial" w:cs="Arial"/>
        </w:rPr>
        <w:t>1800 опыта</w:t>
      </w:r>
      <w:r w:rsidRPr="0057647F">
        <w:rPr>
          <w:rFonts w:ascii="Arial" w:hAnsi="Arial" w:cs="Arial"/>
        </w:rPr>
        <w:t>)</w:t>
      </w:r>
    </w:p>
    <w:p w:rsidR="00577BA5" w:rsidRPr="0057647F" w:rsidRDefault="00577BA5" w:rsidP="00577BA5">
      <w:pPr>
        <w:shd w:val="clear" w:color="auto" w:fill="DDD9C3" w:themeFill="background2" w:themeFillShade="E6"/>
        <w:tabs>
          <w:tab w:val="left" w:pos="5910"/>
        </w:tabs>
        <w:rPr>
          <w:rFonts w:ascii="Arial" w:hAnsi="Arial" w:cs="Arial"/>
        </w:rPr>
      </w:pPr>
    </w:p>
    <w:p w:rsidR="00577BA5" w:rsidRPr="00D42B0B" w:rsidRDefault="00577BA5" w:rsidP="00577BA5">
      <w:pPr>
        <w:shd w:val="clear" w:color="auto" w:fill="DDD9C3" w:themeFill="background2" w:themeFillShade="E6"/>
        <w:tabs>
          <w:tab w:val="left" w:pos="5910"/>
        </w:tabs>
        <w:rPr>
          <w:rFonts w:ascii="Arial" w:hAnsi="Arial" w:cs="Arial"/>
        </w:rPr>
      </w:pPr>
      <w:r w:rsidRPr="0057647F">
        <w:rPr>
          <w:rFonts w:ascii="Arial" w:hAnsi="Arial" w:cs="Arial"/>
          <w:b/>
          <w:i/>
        </w:rPr>
        <w:t>Обманчивая внешность.</w:t>
      </w:r>
      <w:r w:rsidRPr="0057647F">
        <w:rPr>
          <w:rFonts w:ascii="Arial" w:hAnsi="Arial" w:cs="Arial"/>
        </w:rPr>
        <w:t xml:space="preserve"> </w:t>
      </w:r>
      <w:r>
        <w:rPr>
          <w:rFonts w:ascii="Arial" w:hAnsi="Arial" w:cs="Arial"/>
        </w:rPr>
        <w:t xml:space="preserve">Пока верёвочник </w:t>
      </w:r>
      <w:r w:rsidRPr="00D42B0B">
        <w:rPr>
          <w:rFonts w:ascii="Arial" w:hAnsi="Arial" w:cs="Arial"/>
        </w:rPr>
        <w:t xml:space="preserve">остаётся без движения, он неотличим от </w:t>
      </w:r>
      <w:r>
        <w:rPr>
          <w:rFonts w:ascii="Arial" w:hAnsi="Arial" w:cs="Arial"/>
        </w:rPr>
        <w:t>обычного пещерного образования</w:t>
      </w:r>
      <w:r w:rsidRPr="00D42B0B">
        <w:rPr>
          <w:rFonts w:ascii="Arial" w:hAnsi="Arial" w:cs="Arial"/>
        </w:rPr>
        <w:t xml:space="preserve">, </w:t>
      </w:r>
      <w:r>
        <w:rPr>
          <w:rFonts w:ascii="Arial" w:hAnsi="Arial" w:cs="Arial"/>
        </w:rPr>
        <w:t>такого как сталагмит</w:t>
      </w:r>
      <w:r w:rsidRPr="00D42B0B">
        <w:rPr>
          <w:rFonts w:ascii="Arial" w:hAnsi="Arial" w:cs="Arial"/>
        </w:rPr>
        <w:t>.</w:t>
      </w:r>
    </w:p>
    <w:p w:rsidR="00577BA5" w:rsidRPr="00D42B0B" w:rsidRDefault="00577BA5" w:rsidP="00577BA5">
      <w:pPr>
        <w:shd w:val="clear" w:color="auto" w:fill="DDD9C3" w:themeFill="background2" w:themeFillShade="E6"/>
        <w:tabs>
          <w:tab w:val="left" w:pos="5910"/>
        </w:tabs>
        <w:rPr>
          <w:rFonts w:ascii="Arial" w:hAnsi="Arial" w:cs="Arial"/>
        </w:rPr>
      </w:pPr>
    </w:p>
    <w:p w:rsidR="00577BA5" w:rsidRPr="00D42B0B" w:rsidRDefault="00577BA5" w:rsidP="00577BA5">
      <w:pPr>
        <w:shd w:val="clear" w:color="auto" w:fill="DDD9C3" w:themeFill="background2" w:themeFillShade="E6"/>
        <w:tabs>
          <w:tab w:val="left" w:pos="5910"/>
        </w:tabs>
        <w:rPr>
          <w:rFonts w:ascii="Arial" w:hAnsi="Arial" w:cs="Arial"/>
        </w:rPr>
      </w:pPr>
      <w:r>
        <w:rPr>
          <w:rFonts w:ascii="Arial" w:hAnsi="Arial" w:cs="Arial"/>
          <w:b/>
          <w:i/>
        </w:rPr>
        <w:t>Хваткие у</w:t>
      </w:r>
      <w:r w:rsidRPr="00D42B0B">
        <w:rPr>
          <w:rFonts w:ascii="Arial" w:hAnsi="Arial" w:cs="Arial"/>
          <w:b/>
          <w:i/>
        </w:rPr>
        <w:t>сики.</w:t>
      </w:r>
      <w:r w:rsidRPr="00D42B0B">
        <w:rPr>
          <w:rFonts w:ascii="Arial" w:hAnsi="Arial" w:cs="Arial"/>
        </w:rPr>
        <w:t xml:space="preserve"> </w:t>
      </w:r>
      <w:r>
        <w:rPr>
          <w:rFonts w:ascii="Arial" w:hAnsi="Arial" w:cs="Arial"/>
        </w:rPr>
        <w:t>У верёвочника может быть до шести усиков одновременно</w:t>
      </w:r>
      <w:r w:rsidRPr="00D42B0B">
        <w:rPr>
          <w:rFonts w:ascii="Arial" w:hAnsi="Arial" w:cs="Arial"/>
        </w:rPr>
        <w:t xml:space="preserve">. </w:t>
      </w:r>
      <w:r>
        <w:rPr>
          <w:rFonts w:ascii="Arial" w:hAnsi="Arial" w:cs="Arial"/>
        </w:rPr>
        <w:t>Каждый</w:t>
      </w:r>
      <w:r w:rsidRPr="00D42B0B">
        <w:rPr>
          <w:rFonts w:ascii="Arial" w:hAnsi="Arial" w:cs="Arial"/>
        </w:rPr>
        <w:t xml:space="preserve"> </w:t>
      </w:r>
      <w:r>
        <w:rPr>
          <w:rFonts w:ascii="Arial" w:hAnsi="Arial" w:cs="Arial"/>
        </w:rPr>
        <w:t>усик</w:t>
      </w:r>
      <w:r w:rsidRPr="00D42B0B">
        <w:rPr>
          <w:rFonts w:ascii="Arial" w:hAnsi="Arial" w:cs="Arial"/>
        </w:rPr>
        <w:t xml:space="preserve"> </w:t>
      </w:r>
      <w:r>
        <w:rPr>
          <w:rFonts w:ascii="Arial" w:hAnsi="Arial" w:cs="Arial"/>
        </w:rPr>
        <w:t>можно</w:t>
      </w:r>
      <w:r w:rsidRPr="00D42B0B">
        <w:rPr>
          <w:rFonts w:ascii="Arial" w:hAnsi="Arial" w:cs="Arial"/>
        </w:rPr>
        <w:t xml:space="preserve"> </w:t>
      </w:r>
      <w:r>
        <w:rPr>
          <w:rFonts w:ascii="Arial" w:hAnsi="Arial" w:cs="Arial"/>
        </w:rPr>
        <w:t>атаковать</w:t>
      </w:r>
      <w:r w:rsidRPr="00D42B0B">
        <w:rPr>
          <w:rFonts w:ascii="Arial" w:hAnsi="Arial" w:cs="Arial"/>
        </w:rPr>
        <w:t xml:space="preserve"> (</w:t>
      </w:r>
      <w:r>
        <w:rPr>
          <w:rFonts w:ascii="Arial" w:hAnsi="Arial" w:cs="Arial"/>
        </w:rPr>
        <w:t>КД</w:t>
      </w:r>
      <w:r w:rsidRPr="00D42B0B">
        <w:rPr>
          <w:rFonts w:ascii="Arial" w:hAnsi="Arial" w:cs="Arial"/>
        </w:rPr>
        <w:t xml:space="preserve"> 20; 10 </w:t>
      </w:r>
      <w:r>
        <w:rPr>
          <w:rFonts w:ascii="Arial" w:hAnsi="Arial" w:cs="Arial"/>
        </w:rPr>
        <w:t>хитов</w:t>
      </w:r>
      <w:r w:rsidRPr="00D42B0B">
        <w:rPr>
          <w:rFonts w:ascii="Arial" w:hAnsi="Arial" w:cs="Arial"/>
        </w:rPr>
        <w:t xml:space="preserve">; </w:t>
      </w:r>
      <w:r>
        <w:rPr>
          <w:rFonts w:ascii="Arial" w:hAnsi="Arial" w:cs="Arial"/>
        </w:rPr>
        <w:t>иммунитет к урону психической энергией и ядом</w:t>
      </w:r>
      <w:r w:rsidRPr="00D42B0B">
        <w:rPr>
          <w:rFonts w:ascii="Arial" w:hAnsi="Arial" w:cs="Arial"/>
        </w:rPr>
        <w:t xml:space="preserve">). </w:t>
      </w:r>
      <w:r>
        <w:rPr>
          <w:rFonts w:ascii="Arial" w:hAnsi="Arial" w:cs="Arial"/>
        </w:rPr>
        <w:t>Уничтожение</w:t>
      </w:r>
      <w:r w:rsidRPr="00D42B0B">
        <w:rPr>
          <w:rFonts w:ascii="Arial" w:hAnsi="Arial" w:cs="Arial"/>
        </w:rPr>
        <w:t xml:space="preserve"> </w:t>
      </w:r>
      <w:r>
        <w:rPr>
          <w:rFonts w:ascii="Arial" w:hAnsi="Arial" w:cs="Arial"/>
        </w:rPr>
        <w:t>усика</w:t>
      </w:r>
      <w:r w:rsidRPr="00D42B0B">
        <w:rPr>
          <w:rFonts w:ascii="Arial" w:hAnsi="Arial" w:cs="Arial"/>
        </w:rPr>
        <w:t xml:space="preserve"> </w:t>
      </w:r>
      <w:r>
        <w:rPr>
          <w:rFonts w:ascii="Arial" w:hAnsi="Arial" w:cs="Arial"/>
        </w:rPr>
        <w:t>не</w:t>
      </w:r>
      <w:r w:rsidRPr="00D42B0B">
        <w:rPr>
          <w:rFonts w:ascii="Arial" w:hAnsi="Arial" w:cs="Arial"/>
        </w:rPr>
        <w:t xml:space="preserve"> </w:t>
      </w:r>
      <w:r>
        <w:rPr>
          <w:rFonts w:ascii="Arial" w:hAnsi="Arial" w:cs="Arial"/>
        </w:rPr>
        <w:t>причиняет</w:t>
      </w:r>
      <w:r w:rsidRPr="00D42B0B">
        <w:rPr>
          <w:rFonts w:ascii="Arial" w:hAnsi="Arial" w:cs="Arial"/>
        </w:rPr>
        <w:t xml:space="preserve"> </w:t>
      </w:r>
      <w:r>
        <w:rPr>
          <w:rFonts w:ascii="Arial" w:hAnsi="Arial" w:cs="Arial"/>
        </w:rPr>
        <w:t>урон</w:t>
      </w:r>
      <w:r w:rsidRPr="00D42B0B">
        <w:rPr>
          <w:rFonts w:ascii="Arial" w:hAnsi="Arial" w:cs="Arial"/>
        </w:rPr>
        <w:t xml:space="preserve"> </w:t>
      </w:r>
      <w:r>
        <w:rPr>
          <w:rFonts w:ascii="Arial" w:hAnsi="Arial" w:cs="Arial"/>
        </w:rPr>
        <w:t>верёвочнику</w:t>
      </w:r>
      <w:r w:rsidRPr="00D42B0B">
        <w:rPr>
          <w:rFonts w:ascii="Arial" w:hAnsi="Arial" w:cs="Arial"/>
        </w:rPr>
        <w:t xml:space="preserve">, </w:t>
      </w:r>
      <w:r>
        <w:rPr>
          <w:rFonts w:ascii="Arial" w:hAnsi="Arial" w:cs="Arial"/>
        </w:rPr>
        <w:t>который может в своём следующем ходу создать усик на замену уничтоженному</w:t>
      </w:r>
      <w:r w:rsidRPr="00D42B0B">
        <w:rPr>
          <w:rFonts w:ascii="Arial" w:hAnsi="Arial" w:cs="Arial"/>
        </w:rPr>
        <w:t xml:space="preserve">. </w:t>
      </w:r>
      <w:r>
        <w:rPr>
          <w:rFonts w:ascii="Arial" w:hAnsi="Arial" w:cs="Arial"/>
        </w:rPr>
        <w:t>Усик</w:t>
      </w:r>
      <w:r w:rsidRPr="00D42B0B">
        <w:rPr>
          <w:rFonts w:ascii="Arial" w:hAnsi="Arial" w:cs="Arial"/>
        </w:rPr>
        <w:t xml:space="preserve"> </w:t>
      </w:r>
      <w:r>
        <w:rPr>
          <w:rFonts w:ascii="Arial" w:hAnsi="Arial" w:cs="Arial"/>
        </w:rPr>
        <w:t>также</w:t>
      </w:r>
      <w:r w:rsidRPr="00D42B0B">
        <w:rPr>
          <w:rFonts w:ascii="Arial" w:hAnsi="Arial" w:cs="Arial"/>
        </w:rPr>
        <w:t xml:space="preserve"> </w:t>
      </w:r>
      <w:r>
        <w:rPr>
          <w:rFonts w:ascii="Arial" w:hAnsi="Arial" w:cs="Arial"/>
        </w:rPr>
        <w:t>можно</w:t>
      </w:r>
      <w:r w:rsidRPr="00D42B0B">
        <w:rPr>
          <w:rFonts w:ascii="Arial" w:hAnsi="Arial" w:cs="Arial"/>
        </w:rPr>
        <w:t xml:space="preserve"> </w:t>
      </w:r>
      <w:r>
        <w:rPr>
          <w:rFonts w:ascii="Arial" w:hAnsi="Arial" w:cs="Arial"/>
        </w:rPr>
        <w:t>сломать</w:t>
      </w:r>
      <w:r w:rsidRPr="00D42B0B">
        <w:rPr>
          <w:rFonts w:ascii="Arial" w:hAnsi="Arial" w:cs="Arial"/>
        </w:rPr>
        <w:t xml:space="preserve">, </w:t>
      </w:r>
      <w:r>
        <w:rPr>
          <w:rFonts w:ascii="Arial" w:hAnsi="Arial" w:cs="Arial"/>
        </w:rPr>
        <w:t>если</w:t>
      </w:r>
      <w:r w:rsidRPr="00D42B0B">
        <w:rPr>
          <w:rFonts w:ascii="Arial" w:hAnsi="Arial" w:cs="Arial"/>
        </w:rPr>
        <w:t xml:space="preserve"> </w:t>
      </w:r>
      <w:r>
        <w:rPr>
          <w:rFonts w:ascii="Arial" w:hAnsi="Arial" w:cs="Arial"/>
        </w:rPr>
        <w:lastRenderedPageBreak/>
        <w:t>существо</w:t>
      </w:r>
      <w:r w:rsidRPr="00D42B0B">
        <w:rPr>
          <w:rFonts w:ascii="Arial" w:hAnsi="Arial" w:cs="Arial"/>
        </w:rPr>
        <w:t xml:space="preserve"> </w:t>
      </w:r>
      <w:r>
        <w:rPr>
          <w:rFonts w:ascii="Arial" w:hAnsi="Arial" w:cs="Arial"/>
        </w:rPr>
        <w:t>действием</w:t>
      </w:r>
      <w:r w:rsidRPr="00D42B0B">
        <w:rPr>
          <w:rFonts w:ascii="Arial" w:hAnsi="Arial" w:cs="Arial"/>
        </w:rPr>
        <w:t xml:space="preserve"> </w:t>
      </w:r>
      <w:r>
        <w:rPr>
          <w:rFonts w:ascii="Arial" w:hAnsi="Arial" w:cs="Arial"/>
        </w:rPr>
        <w:t xml:space="preserve">совершит проверку Силы со Сл </w:t>
      </w:r>
      <w:r w:rsidRPr="00D42B0B">
        <w:rPr>
          <w:rFonts w:ascii="Arial" w:hAnsi="Arial" w:cs="Arial"/>
        </w:rPr>
        <w:t xml:space="preserve">15 </w:t>
      </w:r>
      <w:r>
        <w:rPr>
          <w:rFonts w:ascii="Arial" w:hAnsi="Arial" w:cs="Arial"/>
        </w:rPr>
        <w:t>и преуспеет</w:t>
      </w:r>
      <w:r w:rsidRPr="00D42B0B">
        <w:rPr>
          <w:rFonts w:ascii="Arial" w:hAnsi="Arial" w:cs="Arial"/>
        </w:rPr>
        <w:t>.</w:t>
      </w:r>
    </w:p>
    <w:p w:rsidR="00577BA5" w:rsidRPr="00D42B0B" w:rsidRDefault="00577BA5" w:rsidP="00577BA5">
      <w:pPr>
        <w:shd w:val="clear" w:color="auto" w:fill="DDD9C3" w:themeFill="background2" w:themeFillShade="E6"/>
        <w:tabs>
          <w:tab w:val="left" w:pos="5910"/>
        </w:tabs>
        <w:rPr>
          <w:rFonts w:ascii="Arial" w:hAnsi="Arial" w:cs="Arial"/>
        </w:rPr>
      </w:pPr>
    </w:p>
    <w:p w:rsidR="00577BA5" w:rsidRPr="00470912" w:rsidRDefault="00577BA5" w:rsidP="00577BA5">
      <w:pPr>
        <w:shd w:val="clear" w:color="auto" w:fill="DDD9C3" w:themeFill="background2" w:themeFillShade="E6"/>
        <w:tabs>
          <w:tab w:val="left" w:pos="5910"/>
        </w:tabs>
        <w:rPr>
          <w:rFonts w:ascii="Arial" w:hAnsi="Arial" w:cs="Arial"/>
        </w:rPr>
      </w:pPr>
      <w:r w:rsidRPr="00470912">
        <w:rPr>
          <w:rFonts w:ascii="Arial" w:hAnsi="Arial" w:cs="Arial"/>
          <w:b/>
          <w:i/>
        </w:rPr>
        <w:t>Паучье лазание.</w:t>
      </w:r>
      <w:r w:rsidRPr="00470912">
        <w:rPr>
          <w:rFonts w:ascii="Arial" w:hAnsi="Arial" w:cs="Arial"/>
        </w:rPr>
        <w:t xml:space="preserve"> </w:t>
      </w:r>
      <w:r>
        <w:rPr>
          <w:rFonts w:ascii="Arial" w:hAnsi="Arial" w:cs="Arial"/>
        </w:rPr>
        <w:t>Верёвочник</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577BA5" w:rsidRPr="00470912" w:rsidRDefault="00577BA5" w:rsidP="00577BA5">
      <w:pPr>
        <w:shd w:val="clear" w:color="auto" w:fill="DDD9C3" w:themeFill="background2" w:themeFillShade="E6"/>
        <w:tabs>
          <w:tab w:val="left" w:pos="5910"/>
        </w:tabs>
        <w:rPr>
          <w:rFonts w:ascii="Arial" w:hAnsi="Arial" w:cs="Arial"/>
        </w:rPr>
      </w:pPr>
    </w:p>
    <w:p w:rsidR="00577BA5" w:rsidRPr="0057000F" w:rsidRDefault="00577BA5" w:rsidP="00577BA5">
      <w:pPr>
        <w:pStyle w:val="23"/>
        <w:shd w:val="clear" w:color="auto" w:fill="DDD9C3" w:themeFill="background2" w:themeFillShade="E6"/>
        <w:rPr>
          <w:rFonts w:ascii="Arial" w:hAnsi="Arial" w:cs="Arial"/>
        </w:rPr>
      </w:pPr>
      <w:r w:rsidRPr="0057000F">
        <w:rPr>
          <w:rFonts w:ascii="Arial" w:hAnsi="Arial" w:cs="Arial"/>
        </w:rPr>
        <w:t>Действия</w:t>
      </w:r>
    </w:p>
    <w:p w:rsidR="00577BA5" w:rsidRPr="00040F7A" w:rsidRDefault="00577BA5" w:rsidP="00577BA5">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Верёвочник</w:t>
      </w:r>
      <w:r w:rsidRPr="00040F7A">
        <w:rPr>
          <w:rFonts w:ascii="Arial" w:hAnsi="Arial" w:cs="Arial"/>
        </w:rPr>
        <w:t xml:space="preserve"> </w:t>
      </w:r>
      <w:r>
        <w:rPr>
          <w:rFonts w:ascii="Arial" w:hAnsi="Arial" w:cs="Arial"/>
        </w:rPr>
        <w:t>совершает</w:t>
      </w:r>
      <w:r w:rsidRPr="00040F7A">
        <w:rPr>
          <w:rFonts w:ascii="Arial" w:hAnsi="Arial" w:cs="Arial"/>
        </w:rPr>
        <w:t xml:space="preserve"> </w:t>
      </w:r>
      <w:r>
        <w:rPr>
          <w:rFonts w:ascii="Arial" w:hAnsi="Arial" w:cs="Arial"/>
        </w:rPr>
        <w:t>четыре</w:t>
      </w:r>
      <w:r w:rsidRPr="00040F7A">
        <w:rPr>
          <w:rFonts w:ascii="Arial" w:hAnsi="Arial" w:cs="Arial"/>
        </w:rPr>
        <w:t xml:space="preserve"> </w:t>
      </w:r>
      <w:r>
        <w:rPr>
          <w:rFonts w:ascii="Arial" w:hAnsi="Arial" w:cs="Arial"/>
        </w:rPr>
        <w:t>атаки</w:t>
      </w:r>
      <w:r w:rsidRPr="00040F7A">
        <w:rPr>
          <w:rFonts w:ascii="Arial" w:hAnsi="Arial" w:cs="Arial"/>
        </w:rPr>
        <w:t xml:space="preserve"> </w:t>
      </w:r>
      <w:r>
        <w:rPr>
          <w:rFonts w:ascii="Arial" w:hAnsi="Arial" w:cs="Arial"/>
        </w:rPr>
        <w:t>усиками</w:t>
      </w:r>
      <w:r w:rsidRPr="00040F7A">
        <w:rPr>
          <w:rFonts w:ascii="Arial" w:hAnsi="Arial" w:cs="Arial"/>
        </w:rPr>
        <w:t xml:space="preserve">, </w:t>
      </w:r>
      <w:r>
        <w:rPr>
          <w:rFonts w:ascii="Arial" w:hAnsi="Arial" w:cs="Arial"/>
        </w:rPr>
        <w:t>использует</w:t>
      </w:r>
      <w:r w:rsidRPr="00040F7A">
        <w:rPr>
          <w:rFonts w:ascii="Arial" w:hAnsi="Arial" w:cs="Arial"/>
        </w:rPr>
        <w:t xml:space="preserve"> </w:t>
      </w:r>
      <w:r>
        <w:rPr>
          <w:rFonts w:ascii="Arial" w:hAnsi="Arial" w:cs="Arial"/>
        </w:rPr>
        <w:t>Подтаскивание</w:t>
      </w:r>
      <w:r w:rsidRPr="00040F7A">
        <w:rPr>
          <w:rFonts w:ascii="Arial" w:hAnsi="Arial" w:cs="Arial"/>
        </w:rPr>
        <w:t xml:space="preserve"> </w:t>
      </w:r>
      <w:r>
        <w:rPr>
          <w:rFonts w:ascii="Arial" w:hAnsi="Arial" w:cs="Arial"/>
        </w:rPr>
        <w:t>и совершает одну атаку укусом</w:t>
      </w:r>
      <w:r w:rsidRPr="00040F7A">
        <w:rPr>
          <w:rFonts w:ascii="Arial" w:hAnsi="Arial" w:cs="Arial"/>
        </w:rPr>
        <w:t>.</w:t>
      </w:r>
    </w:p>
    <w:p w:rsidR="00577BA5" w:rsidRPr="00040F7A" w:rsidRDefault="00577BA5" w:rsidP="00577BA5">
      <w:pPr>
        <w:shd w:val="clear" w:color="auto" w:fill="DDD9C3" w:themeFill="background2" w:themeFillShade="E6"/>
        <w:tabs>
          <w:tab w:val="left" w:pos="5910"/>
        </w:tabs>
        <w:rPr>
          <w:rFonts w:ascii="Arial" w:hAnsi="Arial" w:cs="Arial"/>
        </w:rPr>
      </w:pPr>
    </w:p>
    <w:p w:rsidR="00577BA5" w:rsidRPr="0057647F" w:rsidRDefault="00577BA5" w:rsidP="00577BA5">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22 (</w:t>
      </w:r>
      <w:r>
        <w:rPr>
          <w:rFonts w:ascii="Arial" w:hAnsi="Arial" w:cs="Arial"/>
        </w:rPr>
        <w:t>4к8</w:t>
      </w:r>
      <w:r w:rsidRPr="0057647F">
        <w:rPr>
          <w:rFonts w:ascii="Arial" w:hAnsi="Arial" w:cs="Arial"/>
        </w:rPr>
        <w:t xml:space="preserve"> + 4).</w:t>
      </w:r>
    </w:p>
    <w:p w:rsidR="00577BA5" w:rsidRPr="0057647F" w:rsidRDefault="00577BA5" w:rsidP="00577BA5">
      <w:pPr>
        <w:shd w:val="clear" w:color="auto" w:fill="DDD9C3" w:themeFill="background2" w:themeFillShade="E6"/>
        <w:tabs>
          <w:tab w:val="left" w:pos="5910"/>
        </w:tabs>
        <w:rPr>
          <w:rFonts w:ascii="Arial" w:hAnsi="Arial" w:cs="Arial"/>
        </w:rPr>
      </w:pPr>
    </w:p>
    <w:p w:rsidR="00577BA5" w:rsidRPr="00A9176F" w:rsidRDefault="00577BA5" w:rsidP="00577BA5">
      <w:pPr>
        <w:shd w:val="clear" w:color="auto" w:fill="DDD9C3" w:themeFill="background2" w:themeFillShade="E6"/>
        <w:tabs>
          <w:tab w:val="left" w:pos="5910"/>
        </w:tabs>
        <w:rPr>
          <w:rFonts w:ascii="Arial" w:hAnsi="Arial" w:cs="Arial"/>
        </w:rPr>
      </w:pPr>
      <w:r>
        <w:rPr>
          <w:rFonts w:ascii="Arial" w:hAnsi="Arial" w:cs="Arial"/>
          <w:b/>
          <w:i/>
        </w:rPr>
        <w:t>Усик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50 фт., одно существо. </w:t>
      </w:r>
      <w:r w:rsidRPr="0057000F">
        <w:rPr>
          <w:rFonts w:ascii="Arial" w:hAnsi="Arial" w:cs="Arial"/>
          <w:i/>
        </w:rPr>
        <w:t>Попадание:</w:t>
      </w:r>
      <w:r w:rsidRPr="0057000F">
        <w:rPr>
          <w:rFonts w:ascii="Arial" w:hAnsi="Arial" w:cs="Arial"/>
        </w:rPr>
        <w:t xml:space="preserve"> Цель становится схваченной (Сл высвобождения равна 15). </w:t>
      </w:r>
      <w:r>
        <w:rPr>
          <w:rFonts w:ascii="Arial" w:hAnsi="Arial" w:cs="Arial"/>
        </w:rPr>
        <w:t>Пока</w:t>
      </w:r>
      <w:r w:rsidRPr="00A9176F">
        <w:rPr>
          <w:rFonts w:ascii="Arial" w:hAnsi="Arial" w:cs="Arial"/>
        </w:rPr>
        <w:t xml:space="preserve"> </w:t>
      </w:r>
      <w:r>
        <w:rPr>
          <w:rFonts w:ascii="Arial" w:hAnsi="Arial" w:cs="Arial"/>
        </w:rPr>
        <w:t>цель</w:t>
      </w:r>
      <w:r w:rsidRPr="00A9176F">
        <w:rPr>
          <w:rFonts w:ascii="Arial" w:hAnsi="Arial" w:cs="Arial"/>
        </w:rPr>
        <w:t xml:space="preserve"> </w:t>
      </w:r>
      <w:r>
        <w:rPr>
          <w:rFonts w:ascii="Arial" w:hAnsi="Arial" w:cs="Arial"/>
        </w:rPr>
        <w:t>схвачена</w:t>
      </w:r>
      <w:r w:rsidRPr="00A9176F">
        <w:rPr>
          <w:rFonts w:ascii="Arial" w:hAnsi="Arial" w:cs="Arial"/>
        </w:rPr>
        <w:t xml:space="preserve">, </w:t>
      </w:r>
      <w:r>
        <w:rPr>
          <w:rFonts w:ascii="Arial" w:hAnsi="Arial" w:cs="Arial"/>
        </w:rPr>
        <w:t>она</w:t>
      </w:r>
      <w:r w:rsidRPr="00A9176F">
        <w:rPr>
          <w:rFonts w:ascii="Arial" w:hAnsi="Arial" w:cs="Arial"/>
        </w:rPr>
        <w:t xml:space="preserve"> </w:t>
      </w:r>
      <w:r>
        <w:rPr>
          <w:rFonts w:ascii="Arial" w:hAnsi="Arial" w:cs="Arial"/>
        </w:rPr>
        <w:t>также</w:t>
      </w:r>
      <w:r w:rsidRPr="00A9176F">
        <w:rPr>
          <w:rFonts w:ascii="Arial" w:hAnsi="Arial" w:cs="Arial"/>
        </w:rPr>
        <w:t xml:space="preserve"> </w:t>
      </w:r>
      <w:r>
        <w:rPr>
          <w:rFonts w:ascii="Arial" w:hAnsi="Arial" w:cs="Arial"/>
        </w:rPr>
        <w:t>опутана</w:t>
      </w:r>
      <w:r w:rsidRPr="00A9176F">
        <w:rPr>
          <w:rFonts w:ascii="Arial" w:hAnsi="Arial" w:cs="Arial"/>
        </w:rPr>
        <w:t xml:space="preserve"> </w:t>
      </w:r>
      <w:r>
        <w:rPr>
          <w:rFonts w:ascii="Arial" w:hAnsi="Arial" w:cs="Arial"/>
        </w:rPr>
        <w:t>и</w:t>
      </w:r>
      <w:r w:rsidRPr="00A9176F">
        <w:rPr>
          <w:rFonts w:ascii="Arial" w:hAnsi="Arial" w:cs="Arial"/>
        </w:rPr>
        <w:t xml:space="preserve"> </w:t>
      </w:r>
      <w:r>
        <w:rPr>
          <w:rFonts w:ascii="Arial" w:hAnsi="Arial" w:cs="Arial"/>
        </w:rPr>
        <w:t>совершает</w:t>
      </w:r>
      <w:r w:rsidRPr="00A9176F">
        <w:rPr>
          <w:rFonts w:ascii="Arial" w:hAnsi="Arial" w:cs="Arial"/>
        </w:rPr>
        <w:t xml:space="preserve"> </w:t>
      </w:r>
      <w:r>
        <w:rPr>
          <w:rFonts w:ascii="Arial" w:hAnsi="Arial" w:cs="Arial"/>
        </w:rPr>
        <w:t>с</w:t>
      </w:r>
      <w:r w:rsidRPr="00A9176F">
        <w:rPr>
          <w:rFonts w:ascii="Arial" w:hAnsi="Arial" w:cs="Arial"/>
        </w:rPr>
        <w:t xml:space="preserve"> </w:t>
      </w:r>
      <w:r>
        <w:rPr>
          <w:rFonts w:ascii="Arial" w:hAnsi="Arial" w:cs="Arial"/>
        </w:rPr>
        <w:t>помехой</w:t>
      </w:r>
      <w:r w:rsidRPr="00A9176F">
        <w:rPr>
          <w:rFonts w:ascii="Arial" w:hAnsi="Arial" w:cs="Arial"/>
        </w:rPr>
        <w:t xml:space="preserve"> </w:t>
      </w:r>
      <w:r>
        <w:rPr>
          <w:rFonts w:ascii="Arial" w:hAnsi="Arial" w:cs="Arial"/>
        </w:rPr>
        <w:t>проверки</w:t>
      </w:r>
      <w:r w:rsidRPr="00A9176F">
        <w:rPr>
          <w:rFonts w:ascii="Arial" w:hAnsi="Arial" w:cs="Arial"/>
        </w:rPr>
        <w:t xml:space="preserve"> </w:t>
      </w:r>
      <w:r>
        <w:rPr>
          <w:rFonts w:ascii="Arial" w:hAnsi="Arial" w:cs="Arial"/>
        </w:rPr>
        <w:t>Силы</w:t>
      </w:r>
      <w:r w:rsidRPr="00A9176F">
        <w:rPr>
          <w:rFonts w:ascii="Arial" w:hAnsi="Arial" w:cs="Arial"/>
        </w:rPr>
        <w:t xml:space="preserve"> </w:t>
      </w:r>
      <w:r>
        <w:rPr>
          <w:rFonts w:ascii="Arial" w:hAnsi="Arial" w:cs="Arial"/>
        </w:rPr>
        <w:t>и</w:t>
      </w:r>
      <w:r w:rsidRPr="00A9176F">
        <w:rPr>
          <w:rFonts w:ascii="Arial" w:hAnsi="Arial" w:cs="Arial"/>
        </w:rPr>
        <w:t xml:space="preserve"> </w:t>
      </w:r>
      <w:r>
        <w:rPr>
          <w:rFonts w:ascii="Arial" w:hAnsi="Arial" w:cs="Arial"/>
        </w:rPr>
        <w:t>спасброски</w:t>
      </w:r>
      <w:r w:rsidRPr="00A9176F">
        <w:rPr>
          <w:rFonts w:ascii="Arial" w:hAnsi="Arial" w:cs="Arial"/>
        </w:rPr>
        <w:t xml:space="preserve"> </w:t>
      </w:r>
      <w:r>
        <w:rPr>
          <w:rFonts w:ascii="Arial" w:hAnsi="Arial" w:cs="Arial"/>
        </w:rPr>
        <w:t>Силы</w:t>
      </w:r>
      <w:r w:rsidRPr="00A9176F">
        <w:rPr>
          <w:rFonts w:ascii="Arial" w:hAnsi="Arial" w:cs="Arial"/>
        </w:rPr>
        <w:t xml:space="preserve">, </w:t>
      </w:r>
      <w:r>
        <w:rPr>
          <w:rFonts w:ascii="Arial" w:hAnsi="Arial" w:cs="Arial"/>
        </w:rPr>
        <w:t>а верёвочник не может использовать этот усик против другой цели</w:t>
      </w:r>
      <w:r w:rsidRPr="00A9176F">
        <w:rPr>
          <w:rFonts w:ascii="Arial" w:hAnsi="Arial" w:cs="Arial"/>
        </w:rPr>
        <w:t>.</w:t>
      </w:r>
    </w:p>
    <w:p w:rsidR="00577BA5" w:rsidRPr="00A9176F" w:rsidRDefault="00577BA5" w:rsidP="00577BA5">
      <w:pPr>
        <w:shd w:val="clear" w:color="auto" w:fill="DDD9C3" w:themeFill="background2" w:themeFillShade="E6"/>
        <w:tabs>
          <w:tab w:val="left" w:pos="5910"/>
        </w:tabs>
        <w:rPr>
          <w:rFonts w:ascii="Arial" w:hAnsi="Arial" w:cs="Arial"/>
        </w:rPr>
      </w:pPr>
    </w:p>
    <w:p w:rsidR="00577BA5" w:rsidRPr="00A9176F" w:rsidRDefault="00577BA5" w:rsidP="00577BA5">
      <w:pPr>
        <w:shd w:val="clear" w:color="auto" w:fill="DDD9C3" w:themeFill="background2" w:themeFillShade="E6"/>
        <w:tabs>
          <w:tab w:val="left" w:pos="5910"/>
        </w:tabs>
        <w:rPr>
          <w:rFonts w:ascii="Arial" w:hAnsi="Arial" w:cs="Arial"/>
        </w:rPr>
      </w:pPr>
      <w:r>
        <w:rPr>
          <w:rFonts w:ascii="Arial" w:hAnsi="Arial" w:cs="Arial"/>
          <w:b/>
          <w:i/>
        </w:rPr>
        <w:t>Подтаскивание</w:t>
      </w:r>
      <w:r w:rsidRPr="0057000F">
        <w:rPr>
          <w:rFonts w:ascii="Arial" w:hAnsi="Arial" w:cs="Arial"/>
          <w:b/>
          <w:i/>
        </w:rPr>
        <w:t>.</w:t>
      </w:r>
      <w:r w:rsidRPr="0057000F">
        <w:rPr>
          <w:rFonts w:ascii="Arial" w:hAnsi="Arial" w:cs="Arial"/>
        </w:rPr>
        <w:t xml:space="preserve"> </w:t>
      </w:r>
      <w:r>
        <w:rPr>
          <w:rFonts w:ascii="Arial" w:hAnsi="Arial" w:cs="Arial"/>
        </w:rPr>
        <w:t>Верёвочник</w:t>
      </w:r>
      <w:r w:rsidRPr="00A9176F">
        <w:rPr>
          <w:rFonts w:ascii="Arial" w:hAnsi="Arial" w:cs="Arial"/>
        </w:rPr>
        <w:t xml:space="preserve"> </w:t>
      </w:r>
      <w:r>
        <w:rPr>
          <w:rFonts w:ascii="Arial" w:hAnsi="Arial" w:cs="Arial"/>
        </w:rPr>
        <w:t>подтаскивает</w:t>
      </w:r>
      <w:r w:rsidRPr="00A9176F">
        <w:rPr>
          <w:rFonts w:ascii="Arial" w:hAnsi="Arial" w:cs="Arial"/>
        </w:rPr>
        <w:t xml:space="preserve"> </w:t>
      </w:r>
      <w:r>
        <w:rPr>
          <w:rFonts w:ascii="Arial" w:hAnsi="Arial" w:cs="Arial"/>
        </w:rPr>
        <w:t>всех</w:t>
      </w:r>
      <w:r w:rsidRPr="00A9176F">
        <w:rPr>
          <w:rFonts w:ascii="Arial" w:hAnsi="Arial" w:cs="Arial"/>
        </w:rPr>
        <w:t xml:space="preserve"> </w:t>
      </w:r>
      <w:r>
        <w:rPr>
          <w:rFonts w:ascii="Arial" w:hAnsi="Arial" w:cs="Arial"/>
        </w:rPr>
        <w:t>схваченных</w:t>
      </w:r>
      <w:r w:rsidRPr="00A9176F">
        <w:rPr>
          <w:rFonts w:ascii="Arial" w:hAnsi="Arial" w:cs="Arial"/>
        </w:rPr>
        <w:t xml:space="preserve"> </w:t>
      </w:r>
      <w:r>
        <w:rPr>
          <w:rFonts w:ascii="Arial" w:hAnsi="Arial" w:cs="Arial"/>
        </w:rPr>
        <w:t>существ</w:t>
      </w:r>
      <w:r w:rsidRPr="00A9176F">
        <w:rPr>
          <w:rFonts w:ascii="Arial" w:hAnsi="Arial" w:cs="Arial"/>
        </w:rPr>
        <w:t xml:space="preserve"> </w:t>
      </w:r>
      <w:r>
        <w:rPr>
          <w:rFonts w:ascii="Arial" w:hAnsi="Arial" w:cs="Arial"/>
        </w:rPr>
        <w:t>на расстояние до</w:t>
      </w:r>
      <w:r w:rsidRPr="00A9176F">
        <w:rPr>
          <w:rFonts w:ascii="Arial" w:hAnsi="Arial" w:cs="Arial"/>
        </w:rPr>
        <w:t xml:space="preserve"> 25 </w:t>
      </w:r>
      <w:r>
        <w:rPr>
          <w:rFonts w:ascii="Arial" w:hAnsi="Arial" w:cs="Arial"/>
        </w:rPr>
        <w:t>футов к себе</w:t>
      </w:r>
      <w:r w:rsidRPr="00A9176F">
        <w:rPr>
          <w:rFonts w:ascii="Arial" w:hAnsi="Arial" w:cs="Arial"/>
        </w:rPr>
        <w:t>.</w:t>
      </w:r>
    </w:p>
    <w:p w:rsidR="00577BA5" w:rsidRDefault="00577BA5" w:rsidP="00166FB9">
      <w:pPr>
        <w:tabs>
          <w:tab w:val="left" w:pos="5910"/>
        </w:tabs>
        <w:sectPr w:rsidR="00577BA5" w:rsidSect="0071267D">
          <w:type w:val="continuous"/>
          <w:pgSz w:w="11906" w:h="16838"/>
          <w:pgMar w:top="1134" w:right="850" w:bottom="1134" w:left="1701" w:header="708" w:footer="708" w:gutter="0"/>
          <w:cols w:num="2" w:space="284"/>
          <w:docGrid w:linePitch="360"/>
        </w:sectPr>
      </w:pPr>
    </w:p>
    <w:p w:rsidR="00577BA5" w:rsidRDefault="00577BA5" w:rsidP="00166FB9">
      <w:pPr>
        <w:tabs>
          <w:tab w:val="left" w:pos="5910"/>
        </w:tabs>
      </w:pPr>
      <w:r>
        <w:lastRenderedPageBreak/>
        <w:br w:type="page"/>
      </w:r>
    </w:p>
    <w:p w:rsidR="00577BA5" w:rsidRPr="00577BA5" w:rsidRDefault="00577BA5" w:rsidP="00577BA5">
      <w:pPr>
        <w:shd w:val="clear" w:color="auto" w:fill="FBD4B4" w:themeFill="accent6" w:themeFillTint="66"/>
        <w:tabs>
          <w:tab w:val="left" w:pos="5910"/>
        </w:tabs>
        <w:rPr>
          <w:smallCaps/>
          <w:shd w:val="clear" w:color="auto" w:fill="FBD4B4" w:themeFill="accent6" w:themeFillTint="66"/>
        </w:rPr>
      </w:pPr>
      <w:r w:rsidRPr="00577BA5">
        <w:rPr>
          <w:smallCaps/>
          <w:shd w:val="clear" w:color="auto" w:fill="FBD4B4" w:themeFill="accent6" w:themeFillTint="66"/>
        </w:rPr>
        <w:lastRenderedPageBreak/>
        <w:t>«</w:t>
      </w:r>
      <w:r>
        <w:rPr>
          <w:smallCaps/>
          <w:shd w:val="clear" w:color="auto" w:fill="FBD4B4" w:themeFill="accent6" w:themeFillTint="66"/>
        </w:rPr>
        <w:t>Он уничтожил</w:t>
      </w:r>
      <w:r w:rsidRPr="00577BA5">
        <w:rPr>
          <w:smallCaps/>
          <w:shd w:val="clear" w:color="auto" w:fill="FBD4B4" w:themeFill="accent6" w:themeFillTint="66"/>
        </w:rPr>
        <w:t xml:space="preserve"> мой молот и мой секира. </w:t>
      </w:r>
      <w:r>
        <w:rPr>
          <w:smallCaps/>
          <w:shd w:val="clear" w:color="auto" w:fill="FBD4B4" w:themeFill="accent6" w:themeFillTint="66"/>
        </w:rPr>
        <w:t>Он проверил</w:t>
      </w:r>
      <w:r w:rsidRPr="00577BA5">
        <w:rPr>
          <w:smallCaps/>
          <w:shd w:val="clear" w:color="auto" w:fill="FBD4B4" w:themeFill="accent6" w:themeFillTint="66"/>
        </w:rPr>
        <w:t xml:space="preserve"> мой вер</w:t>
      </w:r>
      <w:r>
        <w:rPr>
          <w:smallCaps/>
          <w:shd w:val="clear" w:color="auto" w:fill="FBD4B4" w:themeFill="accent6" w:themeFillTint="66"/>
        </w:rPr>
        <w:t>а</w:t>
      </w:r>
      <w:r w:rsidRPr="00577BA5">
        <w:rPr>
          <w:smallCaps/>
          <w:shd w:val="clear" w:color="auto" w:fill="FBD4B4" w:themeFill="accent6" w:themeFillTint="66"/>
        </w:rPr>
        <w:t xml:space="preserve"> сегодня».</w:t>
      </w:r>
    </w:p>
    <w:p w:rsidR="00577BA5" w:rsidRPr="00577BA5" w:rsidRDefault="00577BA5" w:rsidP="00577BA5">
      <w:pPr>
        <w:shd w:val="clear" w:color="auto" w:fill="FBD4B4" w:themeFill="accent6" w:themeFillTint="66"/>
        <w:tabs>
          <w:tab w:val="left" w:pos="5910"/>
        </w:tabs>
        <w:jc w:val="right"/>
        <w:rPr>
          <w:smallCaps/>
          <w:shd w:val="clear" w:color="auto" w:fill="FBD4B4" w:themeFill="accent6" w:themeFillTint="66"/>
        </w:rPr>
      </w:pPr>
      <w:r w:rsidRPr="00577BA5">
        <w:rPr>
          <w:smallCaps/>
          <w:shd w:val="clear" w:color="auto" w:fill="FBD4B4" w:themeFill="accent6" w:themeFillTint="66"/>
        </w:rPr>
        <w:t>— Броун Громокамень, дв</w:t>
      </w:r>
      <w:r w:rsidR="00633E49">
        <w:rPr>
          <w:smallCaps/>
          <w:shd w:val="clear" w:color="auto" w:fill="FBD4B4" w:themeFill="accent6" w:themeFillTint="66"/>
        </w:rPr>
        <w:t>а</w:t>
      </w:r>
      <w:r w:rsidRPr="00577BA5">
        <w:rPr>
          <w:smallCaps/>
          <w:shd w:val="clear" w:color="auto" w:fill="FBD4B4" w:themeFill="accent6" w:themeFillTint="66"/>
        </w:rPr>
        <w:t>рф паладин Думато</w:t>
      </w:r>
      <w:r w:rsidR="00633E49">
        <w:rPr>
          <w:smallCaps/>
          <w:shd w:val="clear" w:color="auto" w:fill="FBD4B4" w:themeFill="accent6" w:themeFillTint="66"/>
        </w:rPr>
        <w:t>й</w:t>
      </w:r>
      <w:r w:rsidRPr="00577BA5">
        <w:rPr>
          <w:smallCaps/>
          <w:shd w:val="clear" w:color="auto" w:fill="FBD4B4" w:themeFill="accent6" w:themeFillTint="66"/>
        </w:rPr>
        <w:t xml:space="preserve">на </w:t>
      </w:r>
    </w:p>
    <w:p w:rsidR="00577BA5" w:rsidRDefault="00577BA5" w:rsidP="00577BA5">
      <w:pPr>
        <w:tabs>
          <w:tab w:val="left" w:pos="5910"/>
        </w:tabs>
      </w:pPr>
    </w:p>
    <w:p w:rsidR="00166FB9" w:rsidRPr="00633E49" w:rsidRDefault="00633E49" w:rsidP="00633E49">
      <w:pPr>
        <w:pStyle w:val="1"/>
        <w:rPr>
          <w:lang w:val="ru-RU"/>
        </w:rPr>
      </w:pPr>
      <w:r w:rsidRPr="00633E49">
        <w:rPr>
          <w:lang w:val="ru-RU"/>
        </w:rPr>
        <w:t>Ржавник</w:t>
      </w:r>
    </w:p>
    <w:p w:rsidR="00166FB9" w:rsidRDefault="00166FB9" w:rsidP="00166FB9">
      <w:pPr>
        <w:tabs>
          <w:tab w:val="left" w:pos="5910"/>
        </w:tabs>
      </w:pPr>
      <w:r>
        <w:t>Многие дв</w:t>
      </w:r>
      <w:r w:rsidR="00633E49">
        <w:t>а</w:t>
      </w:r>
      <w:r>
        <w:t>рфы предпочтут встретить отряд орков, чем противостоять одному ржав</w:t>
      </w:r>
      <w:r w:rsidR="00633E49">
        <w:t>н</w:t>
      </w:r>
      <w:r>
        <w:t xml:space="preserve">ику. Это странное, обычно кроткое существо, подвергает коррозии </w:t>
      </w:r>
      <w:r w:rsidR="00633E49">
        <w:t>содержащие железо</w:t>
      </w:r>
      <w:r>
        <w:t xml:space="preserve"> металлы, а затем пожирает образовавшуюся ржавчину. Так оно разрушило доспехи, щит</w:t>
      </w:r>
      <w:r w:rsidR="00633E49">
        <w:t>ы</w:t>
      </w:r>
      <w:r>
        <w:t xml:space="preserve"> и оружие бесчисленного количества искателей приключений.</w:t>
      </w:r>
    </w:p>
    <w:p w:rsidR="00166FB9" w:rsidRDefault="00166FB9" w:rsidP="00633E49">
      <w:pPr>
        <w:tabs>
          <w:tab w:val="left" w:pos="5910"/>
        </w:tabs>
        <w:ind w:firstLine="284"/>
      </w:pPr>
      <w:r>
        <w:t>Тело ржав</w:t>
      </w:r>
      <w:r w:rsidR="00633E49">
        <w:t>н</w:t>
      </w:r>
      <w:r>
        <w:t>ика покрыто толстым слоем бугрист</w:t>
      </w:r>
      <w:r w:rsidR="00633E49">
        <w:t xml:space="preserve">ых </w:t>
      </w:r>
      <w:r w:rsidR="00663172">
        <w:t>пластин</w:t>
      </w:r>
      <w:r>
        <w:t>, длинный хвост заканчивается костяным выступом</w:t>
      </w:r>
      <w:r w:rsidR="00633E49">
        <w:t>,</w:t>
      </w:r>
      <w:r>
        <w:t xml:space="preserve"> </w:t>
      </w:r>
      <w:r w:rsidR="00633E49">
        <w:t>а</w:t>
      </w:r>
      <w:r>
        <w:t xml:space="preserve"> </w:t>
      </w:r>
      <w:r w:rsidR="00633E49">
        <w:t xml:space="preserve">из насекомообразной головы растут </w:t>
      </w:r>
      <w:r>
        <w:t>два мохнатых уса.</w:t>
      </w:r>
    </w:p>
    <w:p w:rsidR="00166FB9" w:rsidRDefault="00166FB9" w:rsidP="00633E49">
      <w:pPr>
        <w:tabs>
          <w:tab w:val="left" w:pos="5910"/>
        </w:tabs>
        <w:ind w:firstLine="284"/>
      </w:pPr>
      <w:r w:rsidRPr="00633E49">
        <w:rPr>
          <w:b/>
          <w:i/>
        </w:rPr>
        <w:t xml:space="preserve">Подземные </w:t>
      </w:r>
      <w:r w:rsidR="00633E49">
        <w:rPr>
          <w:b/>
          <w:i/>
        </w:rPr>
        <w:t>м</w:t>
      </w:r>
      <w:r w:rsidRPr="00633E49">
        <w:rPr>
          <w:b/>
          <w:i/>
        </w:rPr>
        <w:t>усорщики.</w:t>
      </w:r>
      <w:r>
        <w:t xml:space="preserve"> Ржав</w:t>
      </w:r>
      <w:r w:rsidR="00633E49">
        <w:t>н</w:t>
      </w:r>
      <w:r>
        <w:t>ики бродят по подземным проходам в поисках металлов для пищи, таких как железо, сталь, адаманти</w:t>
      </w:r>
      <w:r w:rsidR="00633E49">
        <w:t>н</w:t>
      </w:r>
      <w:r>
        <w:t xml:space="preserve"> и мифрил. Они безразличны к существам</w:t>
      </w:r>
      <w:r w:rsidR="00633E49">
        <w:t>,</w:t>
      </w:r>
      <w:r>
        <w:t xml:space="preserve"> не имеющих металлы, но проявляют агрессию к владельцам стальных доспехов и оружия. Ржав</w:t>
      </w:r>
      <w:r w:rsidR="00633E49">
        <w:t>н</w:t>
      </w:r>
      <w:r>
        <w:t xml:space="preserve">ик чует свою пищу на </w:t>
      </w:r>
      <w:r w:rsidR="0059402B">
        <w:t>расстоянии</w:t>
      </w:r>
      <w:r>
        <w:t>, сразу же устремляясь к источнику запаха</w:t>
      </w:r>
      <w:r w:rsidR="0059402B">
        <w:t>,</w:t>
      </w:r>
      <w:r>
        <w:t xml:space="preserve"> чтобы покрыть е</w:t>
      </w:r>
      <w:r w:rsidR="0059402B">
        <w:t>го</w:t>
      </w:r>
      <w:r>
        <w:t xml:space="preserve"> ржавчиной и поглотить.</w:t>
      </w:r>
    </w:p>
    <w:p w:rsidR="00166FB9" w:rsidRDefault="00166FB9" w:rsidP="00633E49">
      <w:pPr>
        <w:tabs>
          <w:tab w:val="left" w:pos="5910"/>
        </w:tabs>
        <w:ind w:firstLine="284"/>
      </w:pPr>
      <w:r>
        <w:t>Ржа</w:t>
      </w:r>
      <w:r w:rsidR="0059402B">
        <w:t>вн</w:t>
      </w:r>
      <w:r>
        <w:t xml:space="preserve">ику нет разницы, </w:t>
      </w:r>
      <w:r w:rsidR="0059402B">
        <w:t xml:space="preserve">с чего </w:t>
      </w:r>
      <w:r>
        <w:t>пожират</w:t>
      </w:r>
      <w:r w:rsidR="0059402B">
        <w:t>ь</w:t>
      </w:r>
      <w:r>
        <w:t xml:space="preserve"> ржавчину</w:t>
      </w:r>
      <w:r w:rsidR="0059402B">
        <w:t>,</w:t>
      </w:r>
      <w:r>
        <w:t xml:space="preserve"> </w:t>
      </w:r>
      <w:r w:rsidR="0059402B">
        <w:t xml:space="preserve">с </w:t>
      </w:r>
      <w:r>
        <w:t>гвоздя или меча. Искатели приключений могут отвлечь его</w:t>
      </w:r>
      <w:r w:rsidR="0059402B">
        <w:t>,</w:t>
      </w:r>
      <w:r>
        <w:t xml:space="preserve"> бросая вещи из </w:t>
      </w:r>
      <w:r w:rsidR="0059402B">
        <w:t>содержащих железо</w:t>
      </w:r>
      <w:r>
        <w:t xml:space="preserve"> металлов позади себя.</w:t>
      </w:r>
    </w:p>
    <w:p w:rsidR="00166FB9" w:rsidRDefault="00166FB9" w:rsidP="00633E49">
      <w:pPr>
        <w:tabs>
          <w:tab w:val="left" w:pos="5910"/>
        </w:tabs>
        <w:ind w:firstLine="284"/>
      </w:pPr>
      <w:r w:rsidRPr="0059402B">
        <w:rPr>
          <w:b/>
          <w:i/>
        </w:rPr>
        <w:t xml:space="preserve">Подземные </w:t>
      </w:r>
      <w:r w:rsidR="0059402B" w:rsidRPr="0059402B">
        <w:rPr>
          <w:b/>
          <w:i/>
        </w:rPr>
        <w:t>с</w:t>
      </w:r>
      <w:r w:rsidRPr="0059402B">
        <w:rPr>
          <w:b/>
          <w:i/>
        </w:rPr>
        <w:t>китальцы.</w:t>
      </w:r>
      <w:r>
        <w:t xml:space="preserve"> Ржав</w:t>
      </w:r>
      <w:r w:rsidR="0059402B">
        <w:t>н</w:t>
      </w:r>
      <w:r>
        <w:t xml:space="preserve">ики редко встречаются в больших количествах, предпочитая охотиться </w:t>
      </w:r>
      <w:r w:rsidR="0059402B">
        <w:t>по</w:t>
      </w:r>
      <w:r>
        <w:t>одиночк</w:t>
      </w:r>
      <w:r w:rsidR="0059402B">
        <w:t>е</w:t>
      </w:r>
      <w:r>
        <w:t xml:space="preserve"> или малыми группами. Они плутают вдоль туннелей, от пещеры к пещере, безустанно ища ч</w:t>
      </w:r>
      <w:r w:rsidR="0059402B">
        <w:t>ё</w:t>
      </w:r>
      <w:r>
        <w:t xml:space="preserve">рные металлы себе в пищу. Их скитания часто приводят их к другим обитателям Подземья, которые находят их безвредными или не аппетитными. Таким образом, их можно обнаружить </w:t>
      </w:r>
      <w:r w:rsidR="0059402B">
        <w:t>рядом с другими</w:t>
      </w:r>
      <w:r>
        <w:t xml:space="preserve"> подземны</w:t>
      </w:r>
      <w:r w:rsidR="0059402B">
        <w:t>ми</w:t>
      </w:r>
      <w:r>
        <w:t xml:space="preserve"> </w:t>
      </w:r>
      <w:r w:rsidR="0059402B">
        <w:t>чудовищами</w:t>
      </w:r>
      <w:r>
        <w:t>. Если за ними хоро</w:t>
      </w:r>
      <w:r w:rsidR="0059402B">
        <w:t>шо ухаживать и кормить, они так</w:t>
      </w:r>
      <w:r>
        <w:t>же могут стать дружественными спутниками или питомцами.</w:t>
      </w:r>
    </w:p>
    <w:p w:rsidR="001533AD" w:rsidRPr="0059402B" w:rsidRDefault="0059402B" w:rsidP="002360CE">
      <w:pPr>
        <w:tabs>
          <w:tab w:val="left" w:pos="5910"/>
        </w:tabs>
        <w:rPr>
          <w:sz w:val="2"/>
          <w:szCs w:val="2"/>
        </w:rPr>
      </w:pPr>
      <w:r>
        <w:br w:type="column"/>
      </w:r>
    </w:p>
    <w:p w:rsidR="001533AD" w:rsidRPr="00A9176F" w:rsidRDefault="00A9176F" w:rsidP="00474BAD">
      <w:pPr>
        <w:pStyle w:val="1"/>
        <w:shd w:val="clear" w:color="auto" w:fill="DDD9C3" w:themeFill="background2" w:themeFillShade="E6"/>
        <w:rPr>
          <w:lang w:val="ru-RU"/>
        </w:rPr>
      </w:pPr>
      <w:r>
        <w:rPr>
          <w:lang w:val="ru-RU"/>
        </w:rPr>
        <w:t>Ржавник</w:t>
      </w:r>
    </w:p>
    <w:p w:rsidR="001533AD" w:rsidRPr="002A1579" w:rsidRDefault="00FE2746" w:rsidP="00474BAD">
      <w:pPr>
        <w:shd w:val="clear" w:color="auto" w:fill="DDD9C3" w:themeFill="background2" w:themeFillShade="E6"/>
        <w:tabs>
          <w:tab w:val="left" w:pos="5910"/>
        </w:tabs>
        <w:rPr>
          <w:rFonts w:ascii="Arial" w:hAnsi="Arial" w:cs="Arial"/>
          <w:i/>
        </w:rPr>
      </w:pPr>
      <w:r w:rsidRPr="002A1579">
        <w:rPr>
          <w:rFonts w:ascii="Arial" w:hAnsi="Arial" w:cs="Arial"/>
          <w:i/>
        </w:rPr>
        <w:t xml:space="preserve">Средний </w:t>
      </w:r>
      <w:r w:rsidR="004D2196">
        <w:rPr>
          <w:rFonts w:ascii="Arial" w:hAnsi="Arial" w:cs="Arial"/>
          <w:i/>
        </w:rPr>
        <w:t>монстр, без мировоззрения</w:t>
      </w:r>
    </w:p>
    <w:p w:rsidR="001533AD" w:rsidRPr="002A1579" w:rsidRDefault="001533AD" w:rsidP="00474BAD">
      <w:pPr>
        <w:shd w:val="clear" w:color="auto" w:fill="DDD9C3" w:themeFill="background2" w:themeFillShade="E6"/>
        <w:tabs>
          <w:tab w:val="left" w:pos="5910"/>
        </w:tabs>
        <w:rPr>
          <w:rFonts w:ascii="Arial" w:hAnsi="Arial" w:cs="Arial"/>
          <w:b/>
        </w:rPr>
      </w:pPr>
    </w:p>
    <w:p w:rsidR="001533AD" w:rsidRPr="002A1579" w:rsidRDefault="001533AD" w:rsidP="00474BAD">
      <w:pPr>
        <w:shd w:val="clear" w:color="auto" w:fill="DDD9C3" w:themeFill="background2" w:themeFillShade="E6"/>
        <w:tabs>
          <w:tab w:val="left" w:pos="5910"/>
        </w:tabs>
        <w:rPr>
          <w:rFonts w:ascii="Arial" w:hAnsi="Arial" w:cs="Arial"/>
        </w:rPr>
      </w:pPr>
      <w:r w:rsidRPr="002A1579">
        <w:rPr>
          <w:rFonts w:ascii="Arial" w:hAnsi="Arial" w:cs="Arial"/>
          <w:b/>
        </w:rPr>
        <w:t>Класс Доспеха</w:t>
      </w:r>
      <w:r w:rsidRPr="002A1579">
        <w:rPr>
          <w:rFonts w:ascii="Arial" w:hAnsi="Arial" w:cs="Arial"/>
        </w:rPr>
        <w:t xml:space="preserve"> 14 (природный доспех)</w:t>
      </w:r>
    </w:p>
    <w:p w:rsidR="001533AD" w:rsidRPr="006F0EE5" w:rsidRDefault="001533AD" w:rsidP="00474BAD">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27 (</w:t>
      </w:r>
      <w:r>
        <w:rPr>
          <w:rFonts w:ascii="Arial" w:hAnsi="Arial" w:cs="Arial"/>
        </w:rPr>
        <w:t>5к8</w:t>
      </w:r>
      <w:r w:rsidRPr="006F0EE5">
        <w:rPr>
          <w:rFonts w:ascii="Arial" w:hAnsi="Arial" w:cs="Arial"/>
        </w:rPr>
        <w:t xml:space="preserve"> + 5)</w:t>
      </w:r>
    </w:p>
    <w:p w:rsidR="001533AD" w:rsidRPr="006F0EE5" w:rsidRDefault="001533AD" w:rsidP="00474BAD">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1533AD" w:rsidRPr="006F0EE5" w:rsidRDefault="001533AD" w:rsidP="00474BAD">
      <w:pPr>
        <w:shd w:val="clear" w:color="auto" w:fill="DDD9C3" w:themeFill="background2" w:themeFillShade="E6"/>
        <w:tabs>
          <w:tab w:val="left" w:pos="5910"/>
        </w:tabs>
        <w:rPr>
          <w:rFonts w:ascii="Arial" w:hAnsi="Arial" w:cs="Arial"/>
        </w:rPr>
      </w:pPr>
    </w:p>
    <w:p w:rsidR="001533AD" w:rsidRPr="006F0EE5" w:rsidRDefault="001533AD" w:rsidP="0059402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59402B" w:rsidRDefault="001533AD" w:rsidP="0059402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9402B">
        <w:rPr>
          <w:rFonts w:ascii="Arial" w:hAnsi="Arial" w:cs="Arial"/>
        </w:rPr>
        <w:tab/>
        <w:t>13 (+1)</w:t>
      </w:r>
      <w:r w:rsidRPr="0059402B">
        <w:rPr>
          <w:rFonts w:ascii="Arial" w:hAnsi="Arial" w:cs="Arial"/>
        </w:rPr>
        <w:tab/>
        <w:t>12 (+1)</w:t>
      </w:r>
      <w:r w:rsidRPr="0059402B">
        <w:rPr>
          <w:rFonts w:ascii="Arial" w:hAnsi="Arial" w:cs="Arial"/>
        </w:rPr>
        <w:tab/>
        <w:t>13 (+1)</w:t>
      </w:r>
      <w:r w:rsidRPr="0059402B">
        <w:rPr>
          <w:rFonts w:ascii="Arial" w:hAnsi="Arial" w:cs="Arial"/>
        </w:rPr>
        <w:tab/>
        <w:t>2 (−4)</w:t>
      </w:r>
      <w:r w:rsidRPr="0059402B">
        <w:rPr>
          <w:rFonts w:ascii="Arial" w:hAnsi="Arial" w:cs="Arial"/>
        </w:rPr>
        <w:tab/>
        <w:t>13 (+1)</w:t>
      </w:r>
      <w:r w:rsidRPr="0059402B">
        <w:rPr>
          <w:rFonts w:ascii="Arial" w:hAnsi="Arial" w:cs="Arial"/>
        </w:rPr>
        <w:tab/>
        <w:t>6 (−2)</w:t>
      </w:r>
    </w:p>
    <w:p w:rsidR="001533AD" w:rsidRPr="006F0EE5" w:rsidRDefault="001533AD" w:rsidP="00474BAD">
      <w:pPr>
        <w:shd w:val="clear" w:color="auto" w:fill="DDD9C3" w:themeFill="background2" w:themeFillShade="E6"/>
        <w:tabs>
          <w:tab w:val="left" w:pos="5910"/>
        </w:tabs>
        <w:rPr>
          <w:rFonts w:ascii="Arial" w:hAnsi="Arial" w:cs="Arial"/>
        </w:rPr>
      </w:pPr>
    </w:p>
    <w:p w:rsidR="001533AD" w:rsidRPr="006F0EE5" w:rsidRDefault="001533AD" w:rsidP="0059402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11</w:t>
      </w:r>
    </w:p>
    <w:p w:rsidR="001533AD" w:rsidRPr="006F0EE5" w:rsidRDefault="001533AD" w:rsidP="0059402B">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533AD" w:rsidRPr="006F0EE5" w:rsidRDefault="001533AD" w:rsidP="0059402B">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sidR="00351411">
        <w:rPr>
          <w:rFonts w:ascii="Arial" w:hAnsi="Arial" w:cs="Arial"/>
        </w:rPr>
        <w:t>100 опыта</w:t>
      </w:r>
      <w:r w:rsidRPr="006F0EE5">
        <w:rPr>
          <w:rFonts w:ascii="Arial" w:hAnsi="Arial" w:cs="Arial"/>
        </w:rPr>
        <w:t>)</w:t>
      </w:r>
    </w:p>
    <w:p w:rsidR="001533AD" w:rsidRPr="006F0EE5" w:rsidRDefault="001533AD" w:rsidP="00474BAD">
      <w:pPr>
        <w:shd w:val="clear" w:color="auto" w:fill="DDD9C3" w:themeFill="background2" w:themeFillShade="E6"/>
        <w:tabs>
          <w:tab w:val="left" w:pos="5910"/>
        </w:tabs>
        <w:rPr>
          <w:rFonts w:ascii="Arial" w:hAnsi="Arial" w:cs="Arial"/>
        </w:rPr>
      </w:pPr>
    </w:p>
    <w:p w:rsidR="001533AD" w:rsidRPr="00A9176F" w:rsidRDefault="00A9176F" w:rsidP="00474BAD">
      <w:pPr>
        <w:shd w:val="clear" w:color="auto" w:fill="DDD9C3" w:themeFill="background2" w:themeFillShade="E6"/>
        <w:tabs>
          <w:tab w:val="left" w:pos="5910"/>
        </w:tabs>
        <w:rPr>
          <w:rFonts w:ascii="Arial" w:hAnsi="Arial" w:cs="Arial"/>
        </w:rPr>
      </w:pPr>
      <w:r>
        <w:rPr>
          <w:rFonts w:ascii="Arial" w:hAnsi="Arial" w:cs="Arial"/>
          <w:b/>
          <w:i/>
        </w:rPr>
        <w:t>Нюх</w:t>
      </w:r>
      <w:r w:rsidRPr="0057000F">
        <w:rPr>
          <w:rFonts w:ascii="Arial" w:hAnsi="Arial" w:cs="Arial"/>
          <w:b/>
          <w:i/>
        </w:rPr>
        <w:t xml:space="preserve"> </w:t>
      </w:r>
      <w:r>
        <w:rPr>
          <w:rFonts w:ascii="Arial" w:hAnsi="Arial" w:cs="Arial"/>
          <w:b/>
          <w:i/>
        </w:rPr>
        <w:t>на</w:t>
      </w:r>
      <w:r w:rsidRPr="0057000F">
        <w:rPr>
          <w:rFonts w:ascii="Arial" w:hAnsi="Arial" w:cs="Arial"/>
          <w:b/>
          <w:i/>
        </w:rPr>
        <w:t xml:space="preserve"> </w:t>
      </w:r>
      <w:r>
        <w:rPr>
          <w:rFonts w:ascii="Arial" w:hAnsi="Arial" w:cs="Arial"/>
          <w:b/>
          <w:i/>
        </w:rPr>
        <w:t>металл</w:t>
      </w:r>
      <w:r w:rsidR="001533AD" w:rsidRPr="0057000F">
        <w:rPr>
          <w:rFonts w:ascii="Arial" w:hAnsi="Arial" w:cs="Arial"/>
          <w:b/>
          <w:i/>
        </w:rPr>
        <w:t>.</w:t>
      </w:r>
      <w:r w:rsidR="001533AD" w:rsidRPr="0057000F">
        <w:rPr>
          <w:rFonts w:ascii="Arial" w:hAnsi="Arial" w:cs="Arial"/>
        </w:rPr>
        <w:t xml:space="preserve"> </w:t>
      </w:r>
      <w:r>
        <w:rPr>
          <w:rFonts w:ascii="Arial" w:hAnsi="Arial" w:cs="Arial"/>
        </w:rPr>
        <w:t>Ржавник</w:t>
      </w:r>
      <w:r w:rsidR="001533AD" w:rsidRPr="00A9176F">
        <w:rPr>
          <w:rFonts w:ascii="Arial" w:hAnsi="Arial" w:cs="Arial"/>
        </w:rPr>
        <w:t xml:space="preserve"> </w:t>
      </w:r>
      <w:r>
        <w:rPr>
          <w:rFonts w:ascii="Arial" w:hAnsi="Arial" w:cs="Arial"/>
        </w:rPr>
        <w:t>может</w:t>
      </w:r>
      <w:r w:rsidRPr="00A9176F">
        <w:rPr>
          <w:rFonts w:ascii="Arial" w:hAnsi="Arial" w:cs="Arial"/>
        </w:rPr>
        <w:t xml:space="preserve"> </w:t>
      </w:r>
      <w:r>
        <w:rPr>
          <w:rFonts w:ascii="Arial" w:hAnsi="Arial" w:cs="Arial"/>
        </w:rPr>
        <w:t>определить</w:t>
      </w:r>
      <w:r w:rsidRPr="00A9176F">
        <w:rPr>
          <w:rFonts w:ascii="Arial" w:hAnsi="Arial" w:cs="Arial"/>
        </w:rPr>
        <w:t xml:space="preserve"> </w:t>
      </w:r>
      <w:r>
        <w:rPr>
          <w:rFonts w:ascii="Arial" w:hAnsi="Arial" w:cs="Arial"/>
        </w:rPr>
        <w:t>по</w:t>
      </w:r>
      <w:r w:rsidRPr="00A9176F">
        <w:rPr>
          <w:rFonts w:ascii="Arial" w:hAnsi="Arial" w:cs="Arial"/>
        </w:rPr>
        <w:t xml:space="preserve"> </w:t>
      </w:r>
      <w:r>
        <w:rPr>
          <w:rFonts w:ascii="Arial" w:hAnsi="Arial" w:cs="Arial"/>
        </w:rPr>
        <w:t>запаху</w:t>
      </w:r>
      <w:r w:rsidRPr="00A9176F">
        <w:rPr>
          <w:rFonts w:ascii="Arial" w:hAnsi="Arial" w:cs="Arial"/>
        </w:rPr>
        <w:t xml:space="preserve"> </w:t>
      </w:r>
      <w:r>
        <w:rPr>
          <w:rFonts w:ascii="Arial" w:hAnsi="Arial" w:cs="Arial"/>
        </w:rPr>
        <w:t>местонахождение</w:t>
      </w:r>
      <w:r w:rsidRPr="00A9176F">
        <w:rPr>
          <w:rFonts w:ascii="Arial" w:hAnsi="Arial" w:cs="Arial"/>
        </w:rPr>
        <w:t xml:space="preserve"> </w:t>
      </w:r>
      <w:r>
        <w:rPr>
          <w:rFonts w:ascii="Arial" w:hAnsi="Arial" w:cs="Arial"/>
        </w:rPr>
        <w:t>содержащего железо металла в пределах</w:t>
      </w:r>
      <w:r w:rsidR="001533AD" w:rsidRPr="00A9176F">
        <w:rPr>
          <w:rFonts w:ascii="Arial" w:hAnsi="Arial" w:cs="Arial"/>
        </w:rPr>
        <w:t xml:space="preserve"> 30 </w:t>
      </w:r>
      <w:r>
        <w:rPr>
          <w:rFonts w:ascii="Arial" w:hAnsi="Arial" w:cs="Arial"/>
        </w:rPr>
        <w:t>футов</w:t>
      </w:r>
      <w:r w:rsidR="001533AD" w:rsidRPr="00A9176F">
        <w:rPr>
          <w:rFonts w:ascii="Arial" w:hAnsi="Arial" w:cs="Arial"/>
        </w:rPr>
        <w:t>.</w:t>
      </w:r>
    </w:p>
    <w:p w:rsidR="001533AD" w:rsidRPr="00A9176F" w:rsidRDefault="001533AD" w:rsidP="00474BAD">
      <w:pPr>
        <w:shd w:val="clear" w:color="auto" w:fill="DDD9C3" w:themeFill="background2" w:themeFillShade="E6"/>
        <w:tabs>
          <w:tab w:val="left" w:pos="5910"/>
        </w:tabs>
        <w:rPr>
          <w:rFonts w:ascii="Arial" w:hAnsi="Arial" w:cs="Arial"/>
        </w:rPr>
      </w:pPr>
    </w:p>
    <w:p w:rsidR="00370329" w:rsidRPr="00295E19" w:rsidRDefault="00370329" w:rsidP="00370329">
      <w:pPr>
        <w:shd w:val="clear" w:color="auto" w:fill="DDD9C3" w:themeFill="background2" w:themeFillShade="E6"/>
        <w:tabs>
          <w:tab w:val="left" w:pos="5910"/>
        </w:tabs>
        <w:rPr>
          <w:rFonts w:ascii="Arial" w:hAnsi="Arial" w:cs="Arial"/>
        </w:rPr>
      </w:pPr>
      <w:r>
        <w:rPr>
          <w:rFonts w:ascii="Arial" w:hAnsi="Arial" w:cs="Arial"/>
          <w:b/>
          <w:i/>
        </w:rPr>
        <w:t>Коррозия металла</w:t>
      </w:r>
      <w:r w:rsidRPr="00295E19">
        <w:rPr>
          <w:rFonts w:ascii="Arial" w:hAnsi="Arial" w:cs="Arial"/>
          <w:b/>
          <w:i/>
        </w:rPr>
        <w:t>.</w:t>
      </w:r>
      <w:r w:rsidRPr="00295E19">
        <w:rPr>
          <w:rFonts w:ascii="Arial" w:hAnsi="Arial" w:cs="Arial"/>
        </w:rPr>
        <w:t xml:space="preserve"> </w:t>
      </w:r>
      <w:r>
        <w:rPr>
          <w:rFonts w:ascii="Arial" w:hAnsi="Arial" w:cs="Arial"/>
        </w:rPr>
        <w:t>Любое немагическое оружие, изготовленное из металла, попадающее по ржавнику, начинает разъедаться</w:t>
      </w:r>
      <w:r w:rsidRPr="00295E19">
        <w:rPr>
          <w:rFonts w:ascii="Arial" w:hAnsi="Arial" w:cs="Arial"/>
        </w:rPr>
        <w:t xml:space="preserve">. </w:t>
      </w:r>
      <w:r>
        <w:rPr>
          <w:rFonts w:ascii="Arial" w:hAnsi="Arial" w:cs="Arial"/>
        </w:rPr>
        <w:t>После</w:t>
      </w:r>
      <w:r w:rsidRPr="007151D1">
        <w:rPr>
          <w:rFonts w:ascii="Arial" w:hAnsi="Arial" w:cs="Arial"/>
        </w:rPr>
        <w:t xml:space="preserve"> </w:t>
      </w:r>
      <w:r>
        <w:rPr>
          <w:rFonts w:ascii="Arial" w:hAnsi="Arial" w:cs="Arial"/>
        </w:rPr>
        <w:t>причинения</w:t>
      </w:r>
      <w:r w:rsidRPr="007151D1">
        <w:rPr>
          <w:rFonts w:ascii="Arial" w:hAnsi="Arial" w:cs="Arial"/>
        </w:rPr>
        <w:t xml:space="preserve"> </w:t>
      </w:r>
      <w:r>
        <w:rPr>
          <w:rFonts w:ascii="Arial" w:hAnsi="Arial" w:cs="Arial"/>
        </w:rPr>
        <w:t>урона</w:t>
      </w:r>
      <w:r w:rsidRPr="007151D1">
        <w:rPr>
          <w:rFonts w:ascii="Arial" w:hAnsi="Arial" w:cs="Arial"/>
        </w:rPr>
        <w:t xml:space="preserve"> </w:t>
      </w:r>
      <w:r>
        <w:rPr>
          <w:rFonts w:ascii="Arial" w:hAnsi="Arial" w:cs="Arial"/>
        </w:rPr>
        <w:t xml:space="preserve">оружие получает постоянный накопительный штраф </w:t>
      </w:r>
      <w:r w:rsidRPr="007151D1">
        <w:rPr>
          <w:rFonts w:ascii="Arial" w:hAnsi="Arial" w:cs="Arial"/>
        </w:rPr>
        <w:t xml:space="preserve">−1 </w:t>
      </w:r>
      <w:r>
        <w:rPr>
          <w:rFonts w:ascii="Arial" w:hAnsi="Arial" w:cs="Arial"/>
        </w:rPr>
        <w:t>к броскам урона</w:t>
      </w:r>
      <w:r w:rsidRPr="007151D1">
        <w:rPr>
          <w:rFonts w:ascii="Arial" w:hAnsi="Arial" w:cs="Arial"/>
        </w:rPr>
        <w:t xml:space="preserve">. </w:t>
      </w:r>
      <w:r>
        <w:rPr>
          <w:rFonts w:ascii="Arial" w:hAnsi="Arial" w:cs="Arial"/>
        </w:rPr>
        <w:t>Если</w:t>
      </w:r>
      <w:r w:rsidRPr="00295E19">
        <w:rPr>
          <w:rFonts w:ascii="Arial" w:hAnsi="Arial" w:cs="Arial"/>
        </w:rPr>
        <w:t xml:space="preserve"> </w:t>
      </w:r>
      <w:r>
        <w:rPr>
          <w:rFonts w:ascii="Arial" w:hAnsi="Arial" w:cs="Arial"/>
        </w:rPr>
        <w:t>этот</w:t>
      </w:r>
      <w:r w:rsidRPr="00295E19">
        <w:rPr>
          <w:rFonts w:ascii="Arial" w:hAnsi="Arial" w:cs="Arial"/>
        </w:rPr>
        <w:t xml:space="preserve"> </w:t>
      </w:r>
      <w:r>
        <w:rPr>
          <w:rFonts w:ascii="Arial" w:hAnsi="Arial" w:cs="Arial"/>
        </w:rPr>
        <w:t>штраф</w:t>
      </w:r>
      <w:r w:rsidRPr="00295E19">
        <w:rPr>
          <w:rFonts w:ascii="Arial" w:hAnsi="Arial" w:cs="Arial"/>
        </w:rPr>
        <w:t xml:space="preserve"> </w:t>
      </w:r>
      <w:r>
        <w:rPr>
          <w:rFonts w:ascii="Arial" w:hAnsi="Arial" w:cs="Arial"/>
        </w:rPr>
        <w:t>дойдёт</w:t>
      </w:r>
      <w:r w:rsidRPr="00295E19">
        <w:rPr>
          <w:rFonts w:ascii="Arial" w:hAnsi="Arial" w:cs="Arial"/>
        </w:rPr>
        <w:t xml:space="preserve"> </w:t>
      </w:r>
      <w:r>
        <w:rPr>
          <w:rFonts w:ascii="Arial" w:hAnsi="Arial" w:cs="Arial"/>
        </w:rPr>
        <w:t>до</w:t>
      </w:r>
      <w:r w:rsidRPr="00295E19">
        <w:rPr>
          <w:rFonts w:ascii="Arial" w:hAnsi="Arial" w:cs="Arial"/>
        </w:rPr>
        <w:t xml:space="preserve"> −5, </w:t>
      </w:r>
      <w:r>
        <w:rPr>
          <w:rFonts w:ascii="Arial" w:hAnsi="Arial" w:cs="Arial"/>
        </w:rPr>
        <w:t>оружие</w:t>
      </w:r>
      <w:r w:rsidRPr="00295E19">
        <w:rPr>
          <w:rFonts w:ascii="Arial" w:hAnsi="Arial" w:cs="Arial"/>
        </w:rPr>
        <w:t xml:space="preserve"> </w:t>
      </w:r>
      <w:r>
        <w:rPr>
          <w:rFonts w:ascii="Arial" w:hAnsi="Arial" w:cs="Arial"/>
        </w:rPr>
        <w:t>будет</w:t>
      </w:r>
      <w:r w:rsidRPr="00295E19">
        <w:rPr>
          <w:rFonts w:ascii="Arial" w:hAnsi="Arial" w:cs="Arial"/>
        </w:rPr>
        <w:t xml:space="preserve"> </w:t>
      </w:r>
      <w:r>
        <w:rPr>
          <w:rFonts w:ascii="Arial" w:hAnsi="Arial" w:cs="Arial"/>
        </w:rPr>
        <w:t>уничтожено</w:t>
      </w:r>
      <w:r w:rsidRPr="00295E19">
        <w:rPr>
          <w:rFonts w:ascii="Arial" w:hAnsi="Arial" w:cs="Arial"/>
        </w:rPr>
        <w:t xml:space="preserve">. </w:t>
      </w:r>
      <w:r>
        <w:rPr>
          <w:rFonts w:ascii="Arial" w:hAnsi="Arial" w:cs="Arial"/>
        </w:rPr>
        <w:t>Немагические</w:t>
      </w:r>
      <w:r w:rsidRPr="007151D1">
        <w:rPr>
          <w:rFonts w:ascii="Arial" w:hAnsi="Arial" w:cs="Arial"/>
        </w:rPr>
        <w:t xml:space="preserve"> </w:t>
      </w:r>
      <w:r>
        <w:rPr>
          <w:rFonts w:ascii="Arial" w:hAnsi="Arial" w:cs="Arial"/>
        </w:rPr>
        <w:t>боеприпасы</w:t>
      </w:r>
      <w:r w:rsidRPr="007151D1">
        <w:rPr>
          <w:rFonts w:ascii="Arial" w:hAnsi="Arial" w:cs="Arial"/>
        </w:rPr>
        <w:t xml:space="preserve">, </w:t>
      </w:r>
      <w:r>
        <w:rPr>
          <w:rFonts w:ascii="Arial" w:hAnsi="Arial" w:cs="Arial"/>
        </w:rPr>
        <w:t>изготовленные</w:t>
      </w:r>
      <w:r w:rsidRPr="007151D1">
        <w:rPr>
          <w:rFonts w:ascii="Arial" w:hAnsi="Arial" w:cs="Arial"/>
        </w:rPr>
        <w:t xml:space="preserve"> </w:t>
      </w:r>
      <w:r>
        <w:rPr>
          <w:rFonts w:ascii="Arial" w:hAnsi="Arial" w:cs="Arial"/>
        </w:rPr>
        <w:t>из</w:t>
      </w:r>
      <w:r w:rsidRPr="007151D1">
        <w:rPr>
          <w:rFonts w:ascii="Arial" w:hAnsi="Arial" w:cs="Arial"/>
        </w:rPr>
        <w:t xml:space="preserve"> </w:t>
      </w:r>
      <w:r>
        <w:rPr>
          <w:rFonts w:ascii="Arial" w:hAnsi="Arial" w:cs="Arial"/>
        </w:rPr>
        <w:t>металла</w:t>
      </w:r>
      <w:r w:rsidRPr="007151D1">
        <w:rPr>
          <w:rFonts w:ascii="Arial" w:hAnsi="Arial" w:cs="Arial"/>
        </w:rPr>
        <w:t xml:space="preserve">, </w:t>
      </w:r>
      <w:r>
        <w:rPr>
          <w:rFonts w:ascii="Arial" w:hAnsi="Arial" w:cs="Arial"/>
        </w:rPr>
        <w:t>попадающие по ржавнику, уничтожаются после причинения урона</w:t>
      </w:r>
      <w:r w:rsidRPr="00295E19">
        <w:rPr>
          <w:rFonts w:ascii="Arial" w:hAnsi="Arial" w:cs="Arial"/>
        </w:rPr>
        <w:t>.</w:t>
      </w:r>
    </w:p>
    <w:p w:rsidR="001533AD" w:rsidRPr="0057000F" w:rsidRDefault="001533AD" w:rsidP="00474BAD">
      <w:pPr>
        <w:shd w:val="clear" w:color="auto" w:fill="DDD9C3" w:themeFill="background2" w:themeFillShade="E6"/>
        <w:tabs>
          <w:tab w:val="left" w:pos="5910"/>
        </w:tabs>
        <w:rPr>
          <w:rFonts w:ascii="Arial" w:hAnsi="Arial" w:cs="Arial"/>
        </w:rPr>
      </w:pPr>
    </w:p>
    <w:p w:rsidR="001533AD" w:rsidRPr="0057647F" w:rsidRDefault="001533AD" w:rsidP="002360CE">
      <w:pPr>
        <w:pStyle w:val="23"/>
        <w:shd w:val="clear" w:color="auto" w:fill="DDD9C3" w:themeFill="background2" w:themeFillShade="E6"/>
        <w:rPr>
          <w:rFonts w:ascii="Arial" w:hAnsi="Arial" w:cs="Arial"/>
        </w:rPr>
      </w:pPr>
      <w:r w:rsidRPr="0057647F">
        <w:rPr>
          <w:rFonts w:ascii="Arial" w:hAnsi="Arial" w:cs="Arial"/>
        </w:rPr>
        <w:t>Действия</w:t>
      </w:r>
    </w:p>
    <w:p w:rsidR="001533AD" w:rsidRPr="00F70FCD" w:rsidRDefault="001533AD" w:rsidP="00474BAD">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F70FCD">
        <w:rPr>
          <w:rFonts w:ascii="Arial" w:hAnsi="Arial" w:cs="Arial"/>
          <w:i/>
        </w:rPr>
        <w:t>Попадание:</w:t>
      </w:r>
      <w:r w:rsidRPr="00F70FCD">
        <w:rPr>
          <w:rFonts w:ascii="Arial" w:hAnsi="Arial" w:cs="Arial"/>
        </w:rPr>
        <w:t xml:space="preserve"> </w:t>
      </w:r>
      <w:r w:rsidR="003171D8" w:rsidRPr="00F70FCD">
        <w:rPr>
          <w:rFonts w:ascii="Arial" w:hAnsi="Arial" w:cs="Arial"/>
        </w:rPr>
        <w:t>Колющий урон 5 (1к8 + 1)</w:t>
      </w:r>
      <w:r w:rsidRPr="00F70FCD">
        <w:rPr>
          <w:rFonts w:ascii="Arial" w:hAnsi="Arial" w:cs="Arial"/>
        </w:rPr>
        <w:t>.</w:t>
      </w:r>
    </w:p>
    <w:p w:rsidR="001533AD" w:rsidRPr="00F70FCD" w:rsidRDefault="001533AD" w:rsidP="00474BAD">
      <w:pPr>
        <w:shd w:val="clear" w:color="auto" w:fill="DDD9C3" w:themeFill="background2" w:themeFillShade="E6"/>
        <w:tabs>
          <w:tab w:val="left" w:pos="5910"/>
        </w:tabs>
        <w:rPr>
          <w:rFonts w:ascii="Arial" w:hAnsi="Arial" w:cs="Arial"/>
        </w:rPr>
      </w:pPr>
    </w:p>
    <w:p w:rsidR="001533AD" w:rsidRPr="00AF1F9F" w:rsidRDefault="00370329" w:rsidP="00474BAD">
      <w:pPr>
        <w:shd w:val="clear" w:color="auto" w:fill="DDD9C3" w:themeFill="background2" w:themeFillShade="E6"/>
        <w:tabs>
          <w:tab w:val="left" w:pos="5910"/>
        </w:tabs>
        <w:rPr>
          <w:rFonts w:ascii="Arial" w:hAnsi="Arial" w:cs="Arial"/>
        </w:rPr>
      </w:pPr>
      <w:r>
        <w:rPr>
          <w:rFonts w:ascii="Arial" w:hAnsi="Arial" w:cs="Arial"/>
          <w:b/>
          <w:i/>
        </w:rPr>
        <w:t>Антенны</w:t>
      </w:r>
      <w:r w:rsidR="001533AD" w:rsidRPr="0057000F">
        <w:rPr>
          <w:rFonts w:ascii="Arial" w:hAnsi="Arial" w:cs="Arial"/>
          <w:b/>
          <w:i/>
        </w:rPr>
        <w:t>.</w:t>
      </w:r>
      <w:r w:rsidR="001533AD" w:rsidRPr="0057000F">
        <w:rPr>
          <w:rFonts w:ascii="Arial" w:hAnsi="Arial" w:cs="Arial"/>
        </w:rPr>
        <w:t xml:space="preserve"> </w:t>
      </w:r>
      <w:r>
        <w:rPr>
          <w:rFonts w:ascii="Arial" w:hAnsi="Arial" w:cs="Arial"/>
        </w:rPr>
        <w:t>Ржавник</w:t>
      </w:r>
      <w:r w:rsidRPr="00370329">
        <w:rPr>
          <w:rFonts w:ascii="Arial" w:hAnsi="Arial" w:cs="Arial"/>
        </w:rPr>
        <w:t xml:space="preserve"> </w:t>
      </w:r>
      <w:r>
        <w:rPr>
          <w:rFonts w:ascii="Arial" w:hAnsi="Arial" w:cs="Arial"/>
        </w:rPr>
        <w:t>разъедает</w:t>
      </w:r>
      <w:r w:rsidR="001533AD" w:rsidRPr="00370329">
        <w:rPr>
          <w:rFonts w:ascii="Arial" w:hAnsi="Arial" w:cs="Arial"/>
        </w:rPr>
        <w:t xml:space="preserve"> </w:t>
      </w:r>
      <w:r>
        <w:rPr>
          <w:rFonts w:ascii="Arial" w:hAnsi="Arial" w:cs="Arial"/>
        </w:rPr>
        <w:t>немагический</w:t>
      </w:r>
      <w:r w:rsidRPr="00370329">
        <w:rPr>
          <w:rFonts w:ascii="Arial" w:hAnsi="Arial" w:cs="Arial"/>
        </w:rPr>
        <w:t xml:space="preserve"> </w:t>
      </w:r>
      <w:r>
        <w:rPr>
          <w:rFonts w:ascii="Arial" w:hAnsi="Arial" w:cs="Arial"/>
        </w:rPr>
        <w:t xml:space="preserve">железосодержащий металлический предмет, видимый в пределах </w:t>
      </w:r>
      <w:r w:rsidR="001533AD" w:rsidRPr="00370329">
        <w:rPr>
          <w:rFonts w:ascii="Arial" w:hAnsi="Arial" w:cs="Arial"/>
        </w:rPr>
        <w:t xml:space="preserve">5 </w:t>
      </w:r>
      <w:r>
        <w:rPr>
          <w:rFonts w:ascii="Arial" w:hAnsi="Arial" w:cs="Arial"/>
        </w:rPr>
        <w:t>футов</w:t>
      </w:r>
      <w:r w:rsidR="001533AD" w:rsidRPr="00370329">
        <w:rPr>
          <w:rFonts w:ascii="Arial" w:hAnsi="Arial" w:cs="Arial"/>
        </w:rPr>
        <w:t xml:space="preserve">. </w:t>
      </w:r>
      <w:r>
        <w:rPr>
          <w:rFonts w:ascii="Arial" w:hAnsi="Arial" w:cs="Arial"/>
        </w:rPr>
        <w:t>Если предмет никто не несёт и не носит</w:t>
      </w:r>
      <w:r w:rsidR="001533AD" w:rsidRPr="00370329">
        <w:rPr>
          <w:rFonts w:ascii="Arial" w:hAnsi="Arial" w:cs="Arial"/>
        </w:rPr>
        <w:t xml:space="preserve">, </w:t>
      </w:r>
      <w:r>
        <w:rPr>
          <w:rFonts w:ascii="Arial" w:hAnsi="Arial" w:cs="Arial"/>
        </w:rPr>
        <w:t>это касание уничтожает</w:t>
      </w:r>
      <w:r w:rsidR="001533AD" w:rsidRPr="00370329">
        <w:rPr>
          <w:rFonts w:ascii="Arial" w:hAnsi="Arial" w:cs="Arial"/>
        </w:rPr>
        <w:t xml:space="preserve"> 1</w:t>
      </w:r>
      <w:r>
        <w:rPr>
          <w:rFonts w:ascii="Arial" w:hAnsi="Arial" w:cs="Arial"/>
        </w:rPr>
        <w:t xml:space="preserve"> кубический фут его</w:t>
      </w:r>
      <w:r w:rsidR="001533AD" w:rsidRPr="00370329">
        <w:rPr>
          <w:rFonts w:ascii="Arial" w:hAnsi="Arial" w:cs="Arial"/>
        </w:rPr>
        <w:t xml:space="preserve">. </w:t>
      </w:r>
      <w:r w:rsidR="00AF1F9F">
        <w:rPr>
          <w:rFonts w:ascii="Arial" w:hAnsi="Arial" w:cs="Arial"/>
        </w:rPr>
        <w:t>Если</w:t>
      </w:r>
      <w:r w:rsidR="00AF1F9F" w:rsidRPr="00AF1F9F">
        <w:rPr>
          <w:rFonts w:ascii="Arial" w:hAnsi="Arial" w:cs="Arial"/>
        </w:rPr>
        <w:t xml:space="preserve"> </w:t>
      </w:r>
      <w:r w:rsidR="00AF1F9F">
        <w:rPr>
          <w:rFonts w:ascii="Arial" w:hAnsi="Arial" w:cs="Arial"/>
        </w:rPr>
        <w:t>этот</w:t>
      </w:r>
      <w:r w:rsidR="00AF1F9F" w:rsidRPr="00AF1F9F">
        <w:rPr>
          <w:rFonts w:ascii="Arial" w:hAnsi="Arial" w:cs="Arial"/>
        </w:rPr>
        <w:t xml:space="preserve"> </w:t>
      </w:r>
      <w:r w:rsidR="00AF1F9F">
        <w:rPr>
          <w:rFonts w:ascii="Arial" w:hAnsi="Arial" w:cs="Arial"/>
        </w:rPr>
        <w:t>предмет</w:t>
      </w:r>
      <w:r w:rsidR="00AF1F9F" w:rsidRPr="00AF1F9F">
        <w:rPr>
          <w:rFonts w:ascii="Arial" w:hAnsi="Arial" w:cs="Arial"/>
        </w:rPr>
        <w:t xml:space="preserve"> </w:t>
      </w:r>
      <w:r w:rsidR="00AF1F9F">
        <w:rPr>
          <w:rFonts w:ascii="Arial" w:hAnsi="Arial" w:cs="Arial"/>
        </w:rPr>
        <w:t>несёт</w:t>
      </w:r>
      <w:r w:rsidR="00AF1F9F" w:rsidRPr="00AF1F9F">
        <w:rPr>
          <w:rFonts w:ascii="Arial" w:hAnsi="Arial" w:cs="Arial"/>
        </w:rPr>
        <w:t xml:space="preserve"> </w:t>
      </w:r>
      <w:r w:rsidR="00AF1F9F">
        <w:rPr>
          <w:rFonts w:ascii="Arial" w:hAnsi="Arial" w:cs="Arial"/>
        </w:rPr>
        <w:t>или</w:t>
      </w:r>
      <w:r w:rsidR="00AF1F9F" w:rsidRPr="00AF1F9F">
        <w:rPr>
          <w:rFonts w:ascii="Arial" w:hAnsi="Arial" w:cs="Arial"/>
        </w:rPr>
        <w:t xml:space="preserve"> </w:t>
      </w:r>
      <w:r w:rsidR="00AF1F9F">
        <w:rPr>
          <w:rFonts w:ascii="Arial" w:hAnsi="Arial" w:cs="Arial"/>
        </w:rPr>
        <w:t>носит</w:t>
      </w:r>
      <w:r w:rsidR="00AF1F9F" w:rsidRPr="00AF1F9F">
        <w:rPr>
          <w:rFonts w:ascii="Arial" w:hAnsi="Arial" w:cs="Arial"/>
        </w:rPr>
        <w:t xml:space="preserve"> </w:t>
      </w:r>
      <w:r w:rsidR="00AF1F9F">
        <w:rPr>
          <w:rFonts w:ascii="Arial" w:hAnsi="Arial" w:cs="Arial"/>
        </w:rPr>
        <w:t>другое</w:t>
      </w:r>
      <w:r w:rsidR="00AF1F9F" w:rsidRPr="00AF1F9F">
        <w:rPr>
          <w:rFonts w:ascii="Arial" w:hAnsi="Arial" w:cs="Arial"/>
        </w:rPr>
        <w:t xml:space="preserve"> </w:t>
      </w:r>
      <w:r w:rsidR="00AF1F9F">
        <w:rPr>
          <w:rFonts w:ascii="Arial" w:hAnsi="Arial" w:cs="Arial"/>
        </w:rPr>
        <w:t>существо</w:t>
      </w:r>
      <w:r w:rsidR="001533AD" w:rsidRPr="00AF1F9F">
        <w:rPr>
          <w:rFonts w:ascii="Arial" w:hAnsi="Arial" w:cs="Arial"/>
        </w:rPr>
        <w:t xml:space="preserve">, </w:t>
      </w:r>
      <w:r w:rsidR="00AF1F9F">
        <w:rPr>
          <w:rFonts w:ascii="Arial" w:hAnsi="Arial" w:cs="Arial"/>
        </w:rPr>
        <w:t>оно м</w:t>
      </w:r>
      <w:r w:rsidR="00C6691A">
        <w:rPr>
          <w:rFonts w:ascii="Arial" w:hAnsi="Arial" w:cs="Arial"/>
        </w:rPr>
        <w:t>о</w:t>
      </w:r>
      <w:r w:rsidR="00AF1F9F">
        <w:rPr>
          <w:rFonts w:ascii="Arial" w:hAnsi="Arial" w:cs="Arial"/>
        </w:rPr>
        <w:t>жет совершить спасбросок Ловкости со Сл</w:t>
      </w:r>
      <w:r w:rsidR="001533AD" w:rsidRPr="00AF1F9F">
        <w:rPr>
          <w:rFonts w:ascii="Arial" w:hAnsi="Arial" w:cs="Arial"/>
        </w:rPr>
        <w:t xml:space="preserve"> 11</w:t>
      </w:r>
      <w:r w:rsidR="00AF1F9F">
        <w:rPr>
          <w:rFonts w:ascii="Arial" w:hAnsi="Arial" w:cs="Arial"/>
        </w:rPr>
        <w:t>,</w:t>
      </w:r>
      <w:r w:rsidR="001533AD" w:rsidRPr="00AF1F9F">
        <w:rPr>
          <w:rFonts w:ascii="Arial" w:hAnsi="Arial" w:cs="Arial"/>
        </w:rPr>
        <w:t xml:space="preserve"> </w:t>
      </w:r>
      <w:r w:rsidR="00AF1F9F">
        <w:rPr>
          <w:rFonts w:ascii="Arial" w:hAnsi="Arial" w:cs="Arial"/>
        </w:rPr>
        <w:t>чтобы избежать прикосновения ржавника</w:t>
      </w:r>
      <w:r w:rsidR="001533AD" w:rsidRPr="00AF1F9F">
        <w:rPr>
          <w:rFonts w:ascii="Arial" w:hAnsi="Arial" w:cs="Arial"/>
        </w:rPr>
        <w:t>.</w:t>
      </w:r>
    </w:p>
    <w:p w:rsidR="001533AD" w:rsidRPr="00AF1F9F" w:rsidRDefault="00AF1F9F" w:rsidP="00AF1F9F">
      <w:pPr>
        <w:shd w:val="clear" w:color="auto" w:fill="DDD9C3" w:themeFill="background2" w:themeFillShade="E6"/>
        <w:tabs>
          <w:tab w:val="left" w:pos="5910"/>
        </w:tabs>
        <w:ind w:firstLine="284"/>
        <w:rPr>
          <w:rFonts w:ascii="Arial" w:hAnsi="Arial" w:cs="Arial"/>
        </w:rPr>
      </w:pPr>
      <w:r>
        <w:rPr>
          <w:rFonts w:ascii="Arial" w:hAnsi="Arial" w:cs="Arial"/>
        </w:rPr>
        <w:t xml:space="preserve">Если предмет — носимый или несомый металлический доспех или щит, он получает постоянный накопительный штраф </w:t>
      </w:r>
      <w:r w:rsidRPr="005E12D4">
        <w:rPr>
          <w:rFonts w:ascii="Arial" w:hAnsi="Arial" w:cs="Arial"/>
        </w:rPr>
        <w:t xml:space="preserve">−1 </w:t>
      </w:r>
      <w:r>
        <w:rPr>
          <w:rFonts w:ascii="Arial" w:hAnsi="Arial" w:cs="Arial"/>
        </w:rPr>
        <w:t>к КД, который он предлагает</w:t>
      </w:r>
      <w:r w:rsidRPr="005E12D4">
        <w:rPr>
          <w:rFonts w:ascii="Arial" w:hAnsi="Arial" w:cs="Arial"/>
        </w:rPr>
        <w:t xml:space="preserve">. </w:t>
      </w:r>
      <w:r>
        <w:rPr>
          <w:rFonts w:ascii="Arial" w:hAnsi="Arial" w:cs="Arial"/>
        </w:rPr>
        <w:t>Доспех</w:t>
      </w:r>
      <w:r w:rsidRPr="00AF1F9F">
        <w:rPr>
          <w:rFonts w:ascii="Arial" w:hAnsi="Arial" w:cs="Arial"/>
        </w:rPr>
        <w:t xml:space="preserve"> </w:t>
      </w:r>
      <w:r>
        <w:rPr>
          <w:rFonts w:ascii="Arial" w:hAnsi="Arial" w:cs="Arial"/>
        </w:rPr>
        <w:t>уничтожается</w:t>
      </w:r>
      <w:r w:rsidRPr="00AF1F9F">
        <w:rPr>
          <w:rFonts w:ascii="Arial" w:hAnsi="Arial" w:cs="Arial"/>
        </w:rPr>
        <w:t xml:space="preserve">, </w:t>
      </w:r>
      <w:r>
        <w:rPr>
          <w:rFonts w:ascii="Arial" w:hAnsi="Arial" w:cs="Arial"/>
        </w:rPr>
        <w:t>если</w:t>
      </w:r>
      <w:r w:rsidRPr="00AF1F9F">
        <w:rPr>
          <w:rFonts w:ascii="Arial" w:hAnsi="Arial" w:cs="Arial"/>
        </w:rPr>
        <w:t xml:space="preserve"> </w:t>
      </w:r>
      <w:r>
        <w:rPr>
          <w:rFonts w:ascii="Arial" w:hAnsi="Arial" w:cs="Arial"/>
        </w:rPr>
        <w:t>штраф</w:t>
      </w:r>
      <w:r w:rsidRPr="00AF1F9F">
        <w:rPr>
          <w:rFonts w:ascii="Arial" w:hAnsi="Arial" w:cs="Arial"/>
        </w:rPr>
        <w:t xml:space="preserve"> </w:t>
      </w:r>
      <w:r>
        <w:rPr>
          <w:rFonts w:ascii="Arial" w:hAnsi="Arial" w:cs="Arial"/>
        </w:rPr>
        <w:t>уменьшает</w:t>
      </w:r>
      <w:r w:rsidRPr="00AF1F9F">
        <w:rPr>
          <w:rFonts w:ascii="Arial" w:hAnsi="Arial" w:cs="Arial"/>
        </w:rPr>
        <w:t xml:space="preserve"> </w:t>
      </w:r>
      <w:r>
        <w:rPr>
          <w:rFonts w:ascii="Arial" w:hAnsi="Arial" w:cs="Arial"/>
        </w:rPr>
        <w:t>его</w:t>
      </w:r>
      <w:r w:rsidRPr="00AF1F9F">
        <w:rPr>
          <w:rFonts w:ascii="Arial" w:hAnsi="Arial" w:cs="Arial"/>
        </w:rPr>
        <w:t xml:space="preserve"> </w:t>
      </w:r>
      <w:r>
        <w:rPr>
          <w:rFonts w:ascii="Arial" w:hAnsi="Arial" w:cs="Arial"/>
        </w:rPr>
        <w:t>КД</w:t>
      </w:r>
      <w:r w:rsidRPr="00AF1F9F">
        <w:rPr>
          <w:rFonts w:ascii="Arial" w:hAnsi="Arial" w:cs="Arial"/>
        </w:rPr>
        <w:t xml:space="preserve"> </w:t>
      </w:r>
      <w:r>
        <w:rPr>
          <w:rFonts w:ascii="Arial" w:hAnsi="Arial" w:cs="Arial"/>
        </w:rPr>
        <w:t>до</w:t>
      </w:r>
      <w:r w:rsidRPr="00AF1F9F">
        <w:rPr>
          <w:rFonts w:ascii="Arial" w:hAnsi="Arial" w:cs="Arial"/>
        </w:rPr>
        <w:t xml:space="preserve"> 10.</w:t>
      </w:r>
      <w:r>
        <w:rPr>
          <w:rFonts w:ascii="Arial" w:hAnsi="Arial" w:cs="Arial"/>
        </w:rPr>
        <w:t xml:space="preserve"> Щит</w:t>
      </w:r>
      <w:r w:rsidRPr="0057000F">
        <w:rPr>
          <w:rFonts w:ascii="Arial" w:hAnsi="Arial" w:cs="Arial"/>
        </w:rPr>
        <w:t xml:space="preserve"> </w:t>
      </w:r>
      <w:r>
        <w:rPr>
          <w:rFonts w:ascii="Arial" w:hAnsi="Arial" w:cs="Arial"/>
        </w:rPr>
        <w:t>уничтожается</w:t>
      </w:r>
      <w:r w:rsidRPr="0057000F">
        <w:rPr>
          <w:rFonts w:ascii="Arial" w:hAnsi="Arial" w:cs="Arial"/>
        </w:rPr>
        <w:t xml:space="preserve">, </w:t>
      </w:r>
      <w:r>
        <w:rPr>
          <w:rFonts w:ascii="Arial" w:hAnsi="Arial" w:cs="Arial"/>
        </w:rPr>
        <w:t>если</w:t>
      </w:r>
      <w:r w:rsidRPr="0057000F">
        <w:rPr>
          <w:rFonts w:ascii="Arial" w:hAnsi="Arial" w:cs="Arial"/>
        </w:rPr>
        <w:t xml:space="preserve"> </w:t>
      </w:r>
      <w:r>
        <w:rPr>
          <w:rFonts w:ascii="Arial" w:hAnsi="Arial" w:cs="Arial"/>
        </w:rPr>
        <w:t>штраф</w:t>
      </w:r>
      <w:r w:rsidRPr="0057000F">
        <w:rPr>
          <w:rFonts w:ascii="Arial" w:hAnsi="Arial" w:cs="Arial"/>
        </w:rPr>
        <w:t xml:space="preserve"> </w:t>
      </w:r>
      <w:r>
        <w:rPr>
          <w:rFonts w:ascii="Arial" w:hAnsi="Arial" w:cs="Arial"/>
        </w:rPr>
        <w:t>уменьшает</w:t>
      </w:r>
      <w:r w:rsidRPr="0057000F">
        <w:rPr>
          <w:rFonts w:ascii="Arial" w:hAnsi="Arial" w:cs="Arial"/>
        </w:rPr>
        <w:t xml:space="preserve"> </w:t>
      </w:r>
      <w:r>
        <w:rPr>
          <w:rFonts w:ascii="Arial" w:hAnsi="Arial" w:cs="Arial"/>
        </w:rPr>
        <w:t>его</w:t>
      </w:r>
      <w:r w:rsidRPr="0057000F">
        <w:rPr>
          <w:rFonts w:ascii="Arial" w:hAnsi="Arial" w:cs="Arial"/>
        </w:rPr>
        <w:t xml:space="preserve"> </w:t>
      </w:r>
      <w:r>
        <w:rPr>
          <w:rFonts w:ascii="Arial" w:hAnsi="Arial" w:cs="Arial"/>
        </w:rPr>
        <w:t>бонус</w:t>
      </w:r>
      <w:r w:rsidRPr="0057000F">
        <w:rPr>
          <w:rFonts w:ascii="Arial" w:hAnsi="Arial" w:cs="Arial"/>
        </w:rPr>
        <w:t xml:space="preserve"> </w:t>
      </w:r>
      <w:r>
        <w:rPr>
          <w:rFonts w:ascii="Arial" w:hAnsi="Arial" w:cs="Arial"/>
        </w:rPr>
        <w:t>до</w:t>
      </w:r>
      <w:r w:rsidRPr="0057000F">
        <w:rPr>
          <w:rFonts w:ascii="Arial" w:hAnsi="Arial" w:cs="Arial"/>
        </w:rPr>
        <w:t xml:space="preserve"> +0. </w:t>
      </w:r>
      <w:r>
        <w:rPr>
          <w:rFonts w:ascii="Arial" w:hAnsi="Arial" w:cs="Arial"/>
        </w:rPr>
        <w:t>Если</w:t>
      </w:r>
      <w:r w:rsidRPr="00AF1F9F">
        <w:rPr>
          <w:rFonts w:ascii="Arial" w:hAnsi="Arial" w:cs="Arial"/>
        </w:rPr>
        <w:t xml:space="preserve"> </w:t>
      </w:r>
      <w:r>
        <w:rPr>
          <w:rFonts w:ascii="Arial" w:hAnsi="Arial" w:cs="Arial"/>
        </w:rPr>
        <w:t>предмет</w:t>
      </w:r>
      <w:r w:rsidRPr="00AF1F9F">
        <w:rPr>
          <w:rFonts w:ascii="Arial" w:hAnsi="Arial" w:cs="Arial"/>
        </w:rPr>
        <w:t xml:space="preserve"> — </w:t>
      </w:r>
      <w:r>
        <w:rPr>
          <w:rFonts w:ascii="Arial" w:hAnsi="Arial" w:cs="Arial"/>
        </w:rPr>
        <w:t>металлическое</w:t>
      </w:r>
      <w:r w:rsidRPr="00AF1F9F">
        <w:rPr>
          <w:rFonts w:ascii="Arial" w:hAnsi="Arial" w:cs="Arial"/>
        </w:rPr>
        <w:t xml:space="preserve"> </w:t>
      </w:r>
      <w:r>
        <w:rPr>
          <w:rFonts w:ascii="Arial" w:hAnsi="Arial" w:cs="Arial"/>
        </w:rPr>
        <w:t>оружие</w:t>
      </w:r>
      <w:r w:rsidR="001533AD" w:rsidRPr="00AF1F9F">
        <w:rPr>
          <w:rFonts w:ascii="Arial" w:hAnsi="Arial" w:cs="Arial"/>
        </w:rPr>
        <w:t xml:space="preserve">, </w:t>
      </w:r>
      <w:r>
        <w:rPr>
          <w:rFonts w:ascii="Arial" w:hAnsi="Arial" w:cs="Arial"/>
        </w:rPr>
        <w:t>оно ржавеет</w:t>
      </w:r>
      <w:r w:rsidR="00C6691A">
        <w:rPr>
          <w:rFonts w:ascii="Arial" w:hAnsi="Arial" w:cs="Arial"/>
        </w:rPr>
        <w:t>,</w:t>
      </w:r>
      <w:r>
        <w:rPr>
          <w:rFonts w:ascii="Arial" w:hAnsi="Arial" w:cs="Arial"/>
        </w:rPr>
        <w:t xml:space="preserve"> как описано в особенности Коррозия металла</w:t>
      </w:r>
      <w:r w:rsidR="001533AD" w:rsidRPr="00AF1F9F">
        <w:rPr>
          <w:rFonts w:ascii="Arial" w:hAnsi="Arial" w:cs="Arial"/>
        </w:rPr>
        <w:t>.</w:t>
      </w:r>
    </w:p>
    <w:p w:rsidR="00C6691A" w:rsidRDefault="00C6691A" w:rsidP="00E35F96">
      <w:pPr>
        <w:tabs>
          <w:tab w:val="left" w:pos="5910"/>
        </w:tabs>
      </w:pPr>
      <w:r>
        <w:br w:type="page"/>
      </w:r>
    </w:p>
    <w:p w:rsidR="00166FB9" w:rsidRPr="007B39CC" w:rsidRDefault="00166FB9" w:rsidP="00C6691A">
      <w:pPr>
        <w:pStyle w:val="1"/>
        <w:rPr>
          <w:lang w:val="ru-RU"/>
        </w:rPr>
      </w:pPr>
      <w:r w:rsidRPr="007B39CC">
        <w:rPr>
          <w:lang w:val="ru-RU"/>
        </w:rPr>
        <w:lastRenderedPageBreak/>
        <w:t>Сахуа</w:t>
      </w:r>
      <w:r w:rsidR="00C6691A" w:rsidRPr="007B39CC">
        <w:rPr>
          <w:lang w:val="ru-RU"/>
        </w:rPr>
        <w:t>гин</w:t>
      </w:r>
    </w:p>
    <w:p w:rsidR="00166FB9" w:rsidRDefault="007B39CC" w:rsidP="00166FB9">
      <w:pPr>
        <w:tabs>
          <w:tab w:val="left" w:pos="5910"/>
        </w:tabs>
      </w:pPr>
      <w:r>
        <w:t>Раздающийся н</w:t>
      </w:r>
      <w:r w:rsidR="00166FB9">
        <w:t>ад туманными побережьями и волнами бесконечного океана угрожающий гул раковины холодит кровь всех</w:t>
      </w:r>
      <w:r>
        <w:t>,</w:t>
      </w:r>
      <w:r w:rsidR="00166FB9">
        <w:t xml:space="preserve"> кто его слышит. Так звучит охотничий рог сахуагин</w:t>
      </w:r>
      <w:r>
        <w:t>ов,</w:t>
      </w:r>
      <w:r w:rsidR="00166FB9">
        <w:t xml:space="preserve"> призыва</w:t>
      </w:r>
      <w:r>
        <w:t>ющий</w:t>
      </w:r>
      <w:r w:rsidR="00166FB9">
        <w:t xml:space="preserve"> к нападению. Жители побережья называют сахуагин</w:t>
      </w:r>
      <w:r>
        <w:t>ов</w:t>
      </w:r>
      <w:r w:rsidR="00166FB9">
        <w:t xml:space="preserve"> </w:t>
      </w:r>
      <w:r>
        <w:t>«</w:t>
      </w:r>
      <w:r w:rsidR="00166FB9">
        <w:t>морскими дьяволами</w:t>
      </w:r>
      <w:r>
        <w:t>»</w:t>
      </w:r>
      <w:r w:rsidR="00166FB9">
        <w:t xml:space="preserve"> за то</w:t>
      </w:r>
      <w:r>
        <w:t>,</w:t>
      </w:r>
      <w:r w:rsidR="00166FB9">
        <w:t xml:space="preserve"> что они не ведают жалости, топя корабли и истребляя прибрежные деревни.</w:t>
      </w:r>
    </w:p>
    <w:p w:rsidR="00166FB9" w:rsidRDefault="00166FB9" w:rsidP="007B39CC">
      <w:pPr>
        <w:tabs>
          <w:tab w:val="left" w:pos="5910"/>
        </w:tabs>
        <w:ind w:firstLine="284"/>
      </w:pPr>
      <w:r w:rsidRPr="007B39CC">
        <w:rPr>
          <w:b/>
          <w:i/>
        </w:rPr>
        <w:t>Дьяволы глубин.</w:t>
      </w:r>
      <w:r>
        <w:t xml:space="preserve"> Сахуагин</w:t>
      </w:r>
      <w:r w:rsidR="007B39CC">
        <w:t>ы</w:t>
      </w:r>
      <w:r>
        <w:t xml:space="preserve"> </w:t>
      </w:r>
      <w:r w:rsidR="007B39CC">
        <w:t xml:space="preserve">— </w:t>
      </w:r>
      <w:r>
        <w:t xml:space="preserve">хищная рыбоподобная раса, </w:t>
      </w:r>
      <w:r w:rsidR="007B39CC">
        <w:t>выходящая</w:t>
      </w:r>
      <w:r>
        <w:t xml:space="preserve"> </w:t>
      </w:r>
      <w:r w:rsidR="007B39CC">
        <w:t xml:space="preserve">периодически </w:t>
      </w:r>
      <w:r>
        <w:t>из т</w:t>
      </w:r>
      <w:r w:rsidR="007B39CC">
        <w:t>ё</w:t>
      </w:r>
      <w:r>
        <w:t>мных глубин океана</w:t>
      </w:r>
      <w:r w:rsidR="007B39CC">
        <w:t>, чтобы</w:t>
      </w:r>
      <w:r>
        <w:t xml:space="preserve"> охотиться на существ мелководья и побережья. Несмотря на то, что они обитают в глубочайших океанических впадинах, сахуагин</w:t>
      </w:r>
      <w:r w:rsidR="007B39CC">
        <w:t>ы</w:t>
      </w:r>
      <w:r>
        <w:t xml:space="preserve"> </w:t>
      </w:r>
      <w:r w:rsidR="007B39CC">
        <w:t>считают</w:t>
      </w:r>
      <w:r>
        <w:t xml:space="preserve"> вс</w:t>
      </w:r>
      <w:r w:rsidR="007B39CC">
        <w:t>ё</w:t>
      </w:r>
      <w:r>
        <w:t xml:space="preserve"> водное царство свои</w:t>
      </w:r>
      <w:r w:rsidR="007B39CC">
        <w:t>ми</w:t>
      </w:r>
      <w:r>
        <w:t xml:space="preserve"> владени</w:t>
      </w:r>
      <w:r w:rsidR="007B39CC">
        <w:t>ями</w:t>
      </w:r>
      <w:r>
        <w:t xml:space="preserve">, а </w:t>
      </w:r>
      <w:r w:rsidR="007B39CC">
        <w:t xml:space="preserve">живущих в воде </w:t>
      </w:r>
      <w:r>
        <w:t xml:space="preserve">существ </w:t>
      </w:r>
      <w:r w:rsidR="007B39CC">
        <w:t xml:space="preserve">— </w:t>
      </w:r>
      <w:r>
        <w:t>своей добычей</w:t>
      </w:r>
      <w:r w:rsidR="007B39CC">
        <w:t>.</w:t>
      </w:r>
    </w:p>
    <w:p w:rsidR="00166FB9" w:rsidRDefault="00166FB9" w:rsidP="007B39CC">
      <w:pPr>
        <w:tabs>
          <w:tab w:val="left" w:pos="5910"/>
        </w:tabs>
        <w:ind w:firstLine="284"/>
      </w:pPr>
      <w:r>
        <w:t>Самопровозглаш</w:t>
      </w:r>
      <w:r w:rsidR="007B39CC">
        <w:t>ё</w:t>
      </w:r>
      <w:r>
        <w:t>нные правители океанических владений сахуагин</w:t>
      </w:r>
      <w:r w:rsidR="007B39CC">
        <w:t>ов</w:t>
      </w:r>
      <w:r>
        <w:t xml:space="preserve"> </w:t>
      </w:r>
      <w:r w:rsidR="007B39CC">
        <w:t>—</w:t>
      </w:r>
      <w:r>
        <w:t xml:space="preserve"> огромные самцы-мутанты, обладаю</w:t>
      </w:r>
      <w:r w:rsidR="007B39CC">
        <w:t>щие</w:t>
      </w:r>
      <w:r>
        <w:t xml:space="preserve"> второй парой рук. </w:t>
      </w:r>
      <w:r w:rsidR="007B39CC">
        <w:t>Это</w:t>
      </w:r>
      <w:r>
        <w:t xml:space="preserve"> страшные противники в бою</w:t>
      </w:r>
      <w:r w:rsidR="007B39CC">
        <w:t>,</w:t>
      </w:r>
      <w:r>
        <w:t xml:space="preserve"> и все сахуагин</w:t>
      </w:r>
      <w:r w:rsidR="007B39CC">
        <w:t>ы</w:t>
      </w:r>
      <w:r>
        <w:t xml:space="preserve"> преклоняются перед этими могущественными баронами.</w:t>
      </w:r>
    </w:p>
    <w:p w:rsidR="00166FB9" w:rsidRDefault="00166FB9" w:rsidP="007B39CC">
      <w:pPr>
        <w:tabs>
          <w:tab w:val="left" w:pos="5910"/>
        </w:tabs>
        <w:ind w:firstLine="284"/>
      </w:pPr>
      <w:r w:rsidRPr="007B39CC">
        <w:rPr>
          <w:b/>
          <w:i/>
        </w:rPr>
        <w:t xml:space="preserve">Путь </w:t>
      </w:r>
      <w:r w:rsidR="007B39CC" w:rsidRPr="007B39CC">
        <w:rPr>
          <w:b/>
          <w:i/>
        </w:rPr>
        <w:t>а</w:t>
      </w:r>
      <w:r w:rsidRPr="007B39CC">
        <w:rPr>
          <w:b/>
          <w:i/>
        </w:rPr>
        <w:t>кулы.</w:t>
      </w:r>
      <w:r>
        <w:t xml:space="preserve"> Сахуагин</w:t>
      </w:r>
      <w:r w:rsidR="007B39CC">
        <w:t>ы</w:t>
      </w:r>
      <w:r>
        <w:t xml:space="preserve"> поклоняются бог</w:t>
      </w:r>
      <w:r w:rsidR="007B39CC">
        <w:t>ине-</w:t>
      </w:r>
      <w:r>
        <w:t>акул</w:t>
      </w:r>
      <w:r w:rsidR="007B39CC">
        <w:t>е</w:t>
      </w:r>
      <w:r>
        <w:t xml:space="preserve"> </w:t>
      </w:r>
      <w:r w:rsidR="007B39CC">
        <w:t>Секоле</w:t>
      </w:r>
      <w:r>
        <w:t>. Лишь женщины сахуагин</w:t>
      </w:r>
      <w:r w:rsidR="007B39CC">
        <w:t>ов</w:t>
      </w:r>
      <w:r>
        <w:t xml:space="preserve"> считаются достойными проводниками божественной силы</w:t>
      </w:r>
      <w:r w:rsidR="001014F6">
        <w:t>,</w:t>
      </w:r>
      <w:r>
        <w:t xml:space="preserve"> и жрицы имеют громадное влияние в обществе сахуагин</w:t>
      </w:r>
      <w:r w:rsidR="001014F6">
        <w:t>ов</w:t>
      </w:r>
      <w:r>
        <w:t>.</w:t>
      </w:r>
    </w:p>
    <w:p w:rsidR="00166FB9" w:rsidRDefault="00166FB9" w:rsidP="007B39CC">
      <w:pPr>
        <w:tabs>
          <w:tab w:val="left" w:pos="5910"/>
        </w:tabs>
        <w:ind w:firstLine="284"/>
      </w:pPr>
      <w:r>
        <w:t>Сахуагины входят в неистовство</w:t>
      </w:r>
      <w:r w:rsidR="001014F6">
        <w:t>, почуяв</w:t>
      </w:r>
      <w:r>
        <w:t xml:space="preserve"> свеж</w:t>
      </w:r>
      <w:r w:rsidR="001014F6">
        <w:t>ую</w:t>
      </w:r>
      <w:r>
        <w:t xml:space="preserve"> кров</w:t>
      </w:r>
      <w:r w:rsidR="001014F6">
        <w:t>ь</w:t>
      </w:r>
      <w:r>
        <w:t xml:space="preserve">. Будучи почитателями </w:t>
      </w:r>
      <w:r w:rsidR="001014F6">
        <w:t>Секолы</w:t>
      </w:r>
      <w:r>
        <w:t>, они имеют особое родство с акулами, которых тренируют в боевых целях. Даже нетренированные акулы признают сахуагинов своими союзниками</w:t>
      </w:r>
      <w:r w:rsidR="001014F6">
        <w:t>,</w:t>
      </w:r>
      <w:r>
        <w:t xml:space="preserve"> и не охотятся на них.</w:t>
      </w:r>
    </w:p>
    <w:p w:rsidR="00166FB9" w:rsidRDefault="00166FB9" w:rsidP="007B39CC">
      <w:pPr>
        <w:tabs>
          <w:tab w:val="left" w:pos="5910"/>
        </w:tabs>
        <w:ind w:firstLine="284"/>
      </w:pPr>
      <w:r w:rsidRPr="001014F6">
        <w:rPr>
          <w:b/>
          <w:i/>
        </w:rPr>
        <w:t>Неприязнь к эльфам.</w:t>
      </w:r>
      <w:r>
        <w:t xml:space="preserve"> Сахуагины могли бы контролировать океаны</w:t>
      </w:r>
      <w:r w:rsidR="00800BF8">
        <w:t>,</w:t>
      </w:r>
      <w:r>
        <w:t xml:space="preserve"> если бы там не было их смертельных врагов, водных эльфов. Войны между этими двумя расами бушевали столетиями в морях и на побережьях по всему миру, подрывая морску</w:t>
      </w:r>
      <w:r w:rsidR="00800BF8">
        <w:t>ю торговлю и планы других рас.</w:t>
      </w:r>
    </w:p>
    <w:p w:rsidR="00166FB9" w:rsidRDefault="00166FB9" w:rsidP="007B39CC">
      <w:pPr>
        <w:tabs>
          <w:tab w:val="left" w:pos="5910"/>
        </w:tabs>
        <w:ind w:firstLine="284"/>
      </w:pPr>
      <w:r>
        <w:t>Так сильна была ненависть сахуагин</w:t>
      </w:r>
      <w:r w:rsidR="00800BF8">
        <w:t>ов</w:t>
      </w:r>
      <w:r>
        <w:t xml:space="preserve"> к водным эльфам, что морские дьяволы адаптировались к борьбе со своими давними врагами. Вблизи сообщества водных эльфов у сахуагин</w:t>
      </w:r>
      <w:r w:rsidR="00800BF8">
        <w:t>ов</w:t>
      </w:r>
      <w:r>
        <w:t xml:space="preserve"> может появиться на свет маленти </w:t>
      </w:r>
      <w:r w:rsidR="00800BF8">
        <w:t>—</w:t>
      </w:r>
      <w:r>
        <w:t xml:space="preserve"> сахуагин, который внешне неотличим от водного эльфа. Сахуагин</w:t>
      </w:r>
      <w:r w:rsidR="00800BF8">
        <w:t>ы</w:t>
      </w:r>
      <w:r>
        <w:t xml:space="preserve"> склонны к мутации, но никто не может сказать</w:t>
      </w:r>
      <w:r w:rsidR="00800BF8">
        <w:t>,</w:t>
      </w:r>
      <w:r>
        <w:t xml:space="preserve"> стал ли этот редкий феномен результатом войн между сахуагин</w:t>
      </w:r>
      <w:r w:rsidR="00800BF8">
        <w:t>ами</w:t>
      </w:r>
      <w:r>
        <w:t xml:space="preserve"> и водными эльфами</w:t>
      </w:r>
      <w:r w:rsidR="00800BF8">
        <w:t>,</w:t>
      </w:r>
      <w:r>
        <w:t xml:space="preserve"> или так было изначально</w:t>
      </w:r>
      <w:r w:rsidR="00800BF8">
        <w:t>,</w:t>
      </w:r>
      <w:r>
        <w:t xml:space="preserve"> или</w:t>
      </w:r>
      <w:r w:rsidR="00800BF8">
        <w:t>,</w:t>
      </w:r>
      <w:r>
        <w:t xml:space="preserve"> возможно</w:t>
      </w:r>
      <w:r w:rsidR="00800BF8">
        <w:t>,</w:t>
      </w:r>
      <w:r>
        <w:t xml:space="preserve"> </w:t>
      </w:r>
      <w:r w:rsidR="00800BF8">
        <w:t xml:space="preserve">это </w:t>
      </w:r>
      <w:r>
        <w:t>он послужил причиной конфликта.</w:t>
      </w:r>
    </w:p>
    <w:p w:rsidR="00166FB9" w:rsidRDefault="00166FB9" w:rsidP="007B39CC">
      <w:pPr>
        <w:tabs>
          <w:tab w:val="left" w:pos="5910"/>
        </w:tabs>
        <w:ind w:firstLine="284"/>
      </w:pPr>
      <w:r>
        <w:t>Сахуагин</w:t>
      </w:r>
      <w:r w:rsidR="00800BF8">
        <w:t>ы</w:t>
      </w:r>
      <w:r>
        <w:t xml:space="preserve"> находят хорошее применение маленти</w:t>
      </w:r>
      <w:r w:rsidR="00800BF8">
        <w:t>,</w:t>
      </w:r>
      <w:r>
        <w:t xml:space="preserve"> используя их в качестве шпионов и ассасинов в городах водных эльфов и прочих существ, которые представляют угрозу для сахуагин</w:t>
      </w:r>
      <w:r w:rsidR="00800BF8">
        <w:t>ов</w:t>
      </w:r>
      <w:r>
        <w:t>. Всего лишь нам</w:t>
      </w:r>
      <w:r w:rsidR="00800BF8">
        <w:t>ё</w:t>
      </w:r>
      <w:r>
        <w:t xml:space="preserve">к на </w:t>
      </w:r>
      <w:r w:rsidR="00800BF8">
        <w:t>присутствие</w:t>
      </w:r>
      <w:r>
        <w:t xml:space="preserve"> маленти разжигает паранойю и подозрение среди водных эльфов, подрывая их моральный дух</w:t>
      </w:r>
      <w:r w:rsidR="00800BF8">
        <w:t>,</w:t>
      </w:r>
      <w:r>
        <w:t xml:space="preserve"> и это лишь прелюдия к предстоящему вторжению сахуагин</w:t>
      </w:r>
      <w:r w:rsidR="00800BF8">
        <w:t>ов</w:t>
      </w:r>
      <w:r>
        <w:t>.</w:t>
      </w:r>
    </w:p>
    <w:p w:rsidR="00166FB9" w:rsidRDefault="00166FB9" w:rsidP="00166FB9">
      <w:pPr>
        <w:tabs>
          <w:tab w:val="left" w:pos="5910"/>
        </w:tabs>
      </w:pPr>
    </w:p>
    <w:p w:rsidR="00166FB9" w:rsidRPr="00343AF8" w:rsidRDefault="00343AF8" w:rsidP="00343AF8">
      <w:pPr>
        <w:shd w:val="clear" w:color="auto" w:fill="FBD4B4" w:themeFill="accent6" w:themeFillTint="66"/>
        <w:tabs>
          <w:tab w:val="left" w:pos="5910"/>
        </w:tabs>
        <w:rPr>
          <w:smallCaps/>
          <w:shd w:val="clear" w:color="auto" w:fill="FBD4B4" w:themeFill="accent6" w:themeFillTint="66"/>
        </w:rPr>
      </w:pPr>
      <w:r w:rsidRPr="00343AF8">
        <w:rPr>
          <w:smallCaps/>
          <w:shd w:val="clear" w:color="auto" w:fill="FBD4B4" w:themeFill="accent6" w:themeFillTint="66"/>
        </w:rPr>
        <w:t>«</w:t>
      </w:r>
      <w:r w:rsidR="00166FB9" w:rsidRPr="00343AF8">
        <w:rPr>
          <w:smallCaps/>
          <w:shd w:val="clear" w:color="auto" w:fill="FBD4B4" w:themeFill="accent6" w:themeFillTint="66"/>
        </w:rPr>
        <w:t xml:space="preserve">Деревня была пуста, а чайки необычайно тихими, и шум моря </w:t>
      </w:r>
      <w:r w:rsidRPr="00343AF8">
        <w:rPr>
          <w:smallCaps/>
          <w:shd w:val="clear" w:color="auto" w:fill="FBD4B4" w:themeFill="accent6" w:themeFillTint="66"/>
        </w:rPr>
        <w:t xml:space="preserve">— </w:t>
      </w:r>
      <w:r w:rsidR="00166FB9" w:rsidRPr="00343AF8">
        <w:rPr>
          <w:smallCaps/>
          <w:shd w:val="clear" w:color="auto" w:fill="FBD4B4" w:themeFill="accent6" w:themeFillTint="66"/>
        </w:rPr>
        <w:t>единственное</w:t>
      </w:r>
      <w:r w:rsidRPr="00343AF8">
        <w:rPr>
          <w:smallCaps/>
          <w:shd w:val="clear" w:color="auto" w:fill="FBD4B4" w:themeFill="accent6" w:themeFillTint="66"/>
        </w:rPr>
        <w:t>,</w:t>
      </w:r>
      <w:r w:rsidR="00166FB9" w:rsidRPr="00343AF8">
        <w:rPr>
          <w:smallCaps/>
          <w:shd w:val="clear" w:color="auto" w:fill="FBD4B4" w:themeFill="accent6" w:themeFillTint="66"/>
        </w:rPr>
        <w:t xml:space="preserve"> что мы здесь услышали</w:t>
      </w:r>
      <w:r w:rsidRPr="00343AF8">
        <w:rPr>
          <w:smallCaps/>
          <w:shd w:val="clear" w:color="auto" w:fill="FBD4B4" w:themeFill="accent6" w:themeFillTint="66"/>
        </w:rPr>
        <w:t>».</w:t>
      </w:r>
    </w:p>
    <w:p w:rsidR="00166FB9" w:rsidRPr="00343AF8" w:rsidRDefault="00343AF8" w:rsidP="00343AF8">
      <w:pPr>
        <w:shd w:val="clear" w:color="auto" w:fill="FBD4B4" w:themeFill="accent6" w:themeFillTint="66"/>
        <w:tabs>
          <w:tab w:val="left" w:pos="5910"/>
        </w:tabs>
        <w:jc w:val="right"/>
        <w:rPr>
          <w:smallCaps/>
          <w:shd w:val="clear" w:color="auto" w:fill="FBD4B4" w:themeFill="accent6" w:themeFillTint="66"/>
        </w:rPr>
      </w:pPr>
      <w:r w:rsidRPr="00343AF8">
        <w:rPr>
          <w:smallCaps/>
          <w:shd w:val="clear" w:color="auto" w:fill="FBD4B4" w:themeFill="accent6" w:themeFillTint="66"/>
        </w:rPr>
        <w:t>—</w:t>
      </w:r>
      <w:r w:rsidR="00166FB9" w:rsidRPr="00343AF8">
        <w:rPr>
          <w:smallCaps/>
          <w:shd w:val="clear" w:color="auto" w:fill="FBD4B4" w:themeFill="accent6" w:themeFillTint="66"/>
        </w:rPr>
        <w:t xml:space="preserve"> </w:t>
      </w:r>
      <w:r w:rsidR="001248E7">
        <w:rPr>
          <w:smallCaps/>
          <w:shd w:val="clear" w:color="auto" w:fill="FBD4B4" w:themeFill="accent6" w:themeFillTint="66"/>
        </w:rPr>
        <w:t>о</w:t>
      </w:r>
      <w:r w:rsidR="00166FB9" w:rsidRPr="00343AF8">
        <w:rPr>
          <w:smallCaps/>
          <w:shd w:val="clear" w:color="auto" w:fill="FBD4B4" w:themeFill="accent6" w:themeFillTint="66"/>
        </w:rPr>
        <w:t>тч</w:t>
      </w:r>
      <w:r w:rsidRPr="00343AF8">
        <w:rPr>
          <w:smallCaps/>
          <w:shd w:val="clear" w:color="auto" w:fill="FBD4B4" w:themeFill="accent6" w:themeFillTint="66"/>
        </w:rPr>
        <w:t>ё</w:t>
      </w:r>
      <w:r w:rsidR="00166FB9" w:rsidRPr="00343AF8">
        <w:rPr>
          <w:smallCaps/>
          <w:shd w:val="clear" w:color="auto" w:fill="FBD4B4" w:themeFill="accent6" w:themeFillTint="66"/>
        </w:rPr>
        <w:t>т о последствиях нападения сахуагин</w:t>
      </w:r>
      <w:r w:rsidRPr="00343AF8">
        <w:rPr>
          <w:smallCaps/>
          <w:shd w:val="clear" w:color="auto" w:fill="FBD4B4" w:themeFill="accent6" w:themeFillTint="66"/>
        </w:rPr>
        <w:t>ов</w:t>
      </w:r>
    </w:p>
    <w:p w:rsidR="00166FB9" w:rsidRPr="00343AF8" w:rsidRDefault="00343AF8" w:rsidP="00166FB9">
      <w:pPr>
        <w:tabs>
          <w:tab w:val="left" w:pos="5910"/>
        </w:tabs>
        <w:rPr>
          <w:sz w:val="2"/>
          <w:szCs w:val="2"/>
        </w:rPr>
      </w:pPr>
      <w:r>
        <w:br w:type="column"/>
      </w:r>
    </w:p>
    <w:p w:rsidR="00343AF8" w:rsidRPr="00D1040A" w:rsidRDefault="00343AF8" w:rsidP="00343AF8">
      <w:pPr>
        <w:pStyle w:val="1"/>
        <w:shd w:val="clear" w:color="auto" w:fill="DDD9C3" w:themeFill="background2" w:themeFillShade="E6"/>
        <w:rPr>
          <w:lang w:val="ru-RU"/>
        </w:rPr>
      </w:pPr>
      <w:r>
        <w:rPr>
          <w:lang w:val="ru-RU"/>
        </w:rPr>
        <w:t>Сахуагин</w:t>
      </w:r>
    </w:p>
    <w:p w:rsidR="00343AF8" w:rsidRPr="00D1040A" w:rsidRDefault="00343AF8" w:rsidP="00343AF8">
      <w:pPr>
        <w:shd w:val="clear" w:color="auto" w:fill="DDD9C3" w:themeFill="background2" w:themeFillShade="E6"/>
        <w:tabs>
          <w:tab w:val="left" w:pos="5910"/>
        </w:tabs>
        <w:rPr>
          <w:rFonts w:ascii="Arial" w:hAnsi="Arial" w:cs="Arial"/>
          <w:i/>
        </w:rPr>
      </w:pPr>
      <w:r w:rsidRPr="00D1040A">
        <w:rPr>
          <w:rFonts w:ascii="Arial" w:hAnsi="Arial" w:cs="Arial"/>
          <w:i/>
        </w:rPr>
        <w:t>Средний гуманоид (</w:t>
      </w:r>
      <w:r>
        <w:rPr>
          <w:rFonts w:ascii="Arial" w:hAnsi="Arial" w:cs="Arial"/>
          <w:i/>
        </w:rPr>
        <w:t>сахуагин</w:t>
      </w:r>
      <w:r w:rsidRPr="00D1040A">
        <w:rPr>
          <w:rFonts w:ascii="Arial" w:hAnsi="Arial" w:cs="Arial"/>
          <w:i/>
        </w:rPr>
        <w:t xml:space="preserve">), </w:t>
      </w:r>
      <w:r>
        <w:rPr>
          <w:rFonts w:ascii="Arial" w:hAnsi="Arial" w:cs="Arial"/>
          <w:i/>
        </w:rPr>
        <w:t>законно-злой</w:t>
      </w:r>
    </w:p>
    <w:p w:rsidR="00343AF8" w:rsidRPr="00D1040A" w:rsidRDefault="00343AF8" w:rsidP="00343AF8">
      <w:pPr>
        <w:shd w:val="clear" w:color="auto" w:fill="DDD9C3" w:themeFill="background2" w:themeFillShade="E6"/>
        <w:tabs>
          <w:tab w:val="left" w:pos="5910"/>
        </w:tabs>
        <w:rPr>
          <w:rFonts w:ascii="Arial" w:hAnsi="Arial" w:cs="Arial"/>
          <w:i/>
        </w:rPr>
      </w:pPr>
    </w:p>
    <w:p w:rsidR="00343AF8" w:rsidRPr="006F0EE5" w:rsidRDefault="00343AF8" w:rsidP="00343AF8">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 </w:t>
      </w:r>
      <w:r>
        <w:rPr>
          <w:rFonts w:ascii="Arial" w:hAnsi="Arial" w:cs="Arial"/>
        </w:rPr>
        <w:t>(природный доспех)</w:t>
      </w:r>
    </w:p>
    <w:p w:rsidR="00343AF8" w:rsidRPr="006F0EE5" w:rsidRDefault="00343AF8" w:rsidP="00343AF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4к8</w:t>
      </w:r>
      <w:r w:rsidRPr="006F0EE5">
        <w:rPr>
          <w:rFonts w:ascii="Arial" w:hAnsi="Arial" w:cs="Arial"/>
        </w:rPr>
        <w:t xml:space="preserve"> + 4)</w:t>
      </w:r>
    </w:p>
    <w:p w:rsidR="00343AF8" w:rsidRPr="006F0EE5" w:rsidRDefault="00343AF8" w:rsidP="00343AF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40 фт.</w:t>
      </w:r>
    </w:p>
    <w:p w:rsidR="00343AF8" w:rsidRPr="006F0EE5" w:rsidRDefault="00343AF8" w:rsidP="00343AF8">
      <w:pPr>
        <w:shd w:val="clear" w:color="auto" w:fill="DDD9C3" w:themeFill="background2" w:themeFillShade="E6"/>
        <w:tabs>
          <w:tab w:val="left" w:pos="5910"/>
        </w:tabs>
        <w:rPr>
          <w:rFonts w:ascii="Arial" w:hAnsi="Arial" w:cs="Arial"/>
        </w:rPr>
      </w:pPr>
    </w:p>
    <w:p w:rsidR="00343AF8" w:rsidRPr="006F0EE5" w:rsidRDefault="00343AF8" w:rsidP="00343A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43AF8" w:rsidRPr="00343AF8" w:rsidRDefault="00343AF8" w:rsidP="00343A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43AF8">
        <w:rPr>
          <w:rFonts w:ascii="Arial" w:hAnsi="Arial" w:cs="Arial"/>
        </w:rPr>
        <w:tab/>
        <w:t>13 (+1)</w:t>
      </w:r>
      <w:r w:rsidRPr="00343AF8">
        <w:rPr>
          <w:rFonts w:ascii="Arial" w:hAnsi="Arial" w:cs="Arial"/>
        </w:rPr>
        <w:tab/>
        <w:t>11 (+0)</w:t>
      </w:r>
      <w:r w:rsidRPr="00343AF8">
        <w:rPr>
          <w:rFonts w:ascii="Arial" w:hAnsi="Arial" w:cs="Arial"/>
        </w:rPr>
        <w:tab/>
        <w:t>12 (+1)</w:t>
      </w:r>
      <w:r w:rsidRPr="00343AF8">
        <w:rPr>
          <w:rFonts w:ascii="Arial" w:hAnsi="Arial" w:cs="Arial"/>
        </w:rPr>
        <w:tab/>
        <w:t>12 (+1)</w:t>
      </w:r>
      <w:r w:rsidRPr="00343AF8">
        <w:rPr>
          <w:rFonts w:ascii="Arial" w:hAnsi="Arial" w:cs="Arial"/>
        </w:rPr>
        <w:tab/>
        <w:t>13 (+1)</w:t>
      </w:r>
      <w:r w:rsidRPr="00343AF8">
        <w:rPr>
          <w:rFonts w:ascii="Arial" w:hAnsi="Arial" w:cs="Arial"/>
        </w:rPr>
        <w:tab/>
        <w:t>9 (−1)</w:t>
      </w:r>
    </w:p>
    <w:p w:rsidR="00343AF8" w:rsidRPr="006F0EE5" w:rsidRDefault="00343AF8" w:rsidP="00343AF8">
      <w:pPr>
        <w:shd w:val="clear" w:color="auto" w:fill="DDD9C3" w:themeFill="background2" w:themeFillShade="E6"/>
        <w:tabs>
          <w:tab w:val="left" w:pos="5910"/>
        </w:tabs>
        <w:ind w:firstLine="284"/>
        <w:rPr>
          <w:rFonts w:ascii="Arial" w:hAnsi="Arial" w:cs="Arial"/>
        </w:rPr>
      </w:pPr>
    </w:p>
    <w:p w:rsidR="00343AF8" w:rsidRPr="006F0EE5"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5</w:t>
      </w:r>
    </w:p>
    <w:p w:rsidR="00343AF8" w:rsidRPr="006F0EE5"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15</w:t>
      </w:r>
    </w:p>
    <w:p w:rsidR="00343AF8" w:rsidRPr="00D1040A"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Сахуагинский</w:t>
      </w:r>
    </w:p>
    <w:p w:rsidR="00343AF8" w:rsidRPr="006F0EE5"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343AF8" w:rsidRPr="006F0EE5" w:rsidRDefault="00343AF8" w:rsidP="00343AF8">
      <w:pPr>
        <w:shd w:val="clear" w:color="auto" w:fill="DDD9C3" w:themeFill="background2" w:themeFillShade="E6"/>
        <w:tabs>
          <w:tab w:val="left" w:pos="5910"/>
        </w:tabs>
        <w:rPr>
          <w:rFonts w:ascii="Arial" w:hAnsi="Arial" w:cs="Arial"/>
        </w:rPr>
      </w:pPr>
    </w:p>
    <w:p w:rsidR="00343AF8" w:rsidRPr="00D1040A" w:rsidRDefault="00343AF8" w:rsidP="00343AF8">
      <w:pPr>
        <w:shd w:val="clear" w:color="auto" w:fill="DDD9C3" w:themeFill="background2" w:themeFillShade="E6"/>
        <w:tabs>
          <w:tab w:val="left" w:pos="5910"/>
        </w:tabs>
        <w:rPr>
          <w:rFonts w:ascii="Arial" w:hAnsi="Arial" w:cs="Arial"/>
        </w:rPr>
      </w:pPr>
      <w:r w:rsidRPr="0057000F">
        <w:rPr>
          <w:rFonts w:ascii="Arial" w:hAnsi="Arial" w:cs="Arial"/>
          <w:b/>
          <w:i/>
        </w:rPr>
        <w:t>Кровавое бешенство.</w:t>
      </w:r>
      <w:r w:rsidRPr="0057000F">
        <w:rPr>
          <w:rFonts w:ascii="Arial" w:hAnsi="Arial" w:cs="Arial"/>
        </w:rPr>
        <w:t xml:space="preserve"> </w:t>
      </w:r>
      <w:r>
        <w:rPr>
          <w:rFonts w:ascii="Arial" w:hAnsi="Arial" w:cs="Arial"/>
        </w:rPr>
        <w:t>Сахуагин</w:t>
      </w:r>
      <w:r w:rsidRPr="00D1040A">
        <w:rPr>
          <w:rFonts w:ascii="Arial" w:hAnsi="Arial" w:cs="Arial"/>
        </w:rPr>
        <w:t xml:space="preserve"> </w:t>
      </w:r>
      <w:r>
        <w:rPr>
          <w:rFonts w:ascii="Arial" w:hAnsi="Arial" w:cs="Arial"/>
        </w:rPr>
        <w:t>совершает</w:t>
      </w:r>
      <w:r w:rsidRPr="00D1040A">
        <w:rPr>
          <w:rFonts w:ascii="Arial" w:hAnsi="Arial" w:cs="Arial"/>
        </w:rPr>
        <w:t xml:space="preserve"> </w:t>
      </w:r>
      <w:r>
        <w:rPr>
          <w:rFonts w:ascii="Arial" w:hAnsi="Arial" w:cs="Arial"/>
        </w:rPr>
        <w:t>с</w:t>
      </w:r>
      <w:r w:rsidRPr="00D1040A">
        <w:rPr>
          <w:rFonts w:ascii="Arial" w:hAnsi="Arial" w:cs="Arial"/>
        </w:rPr>
        <w:t xml:space="preserve"> </w:t>
      </w:r>
      <w:r>
        <w:rPr>
          <w:rFonts w:ascii="Arial" w:hAnsi="Arial" w:cs="Arial"/>
        </w:rPr>
        <w:t>преимуществом</w:t>
      </w:r>
      <w:r w:rsidRPr="00D1040A">
        <w:rPr>
          <w:rFonts w:ascii="Arial" w:hAnsi="Arial" w:cs="Arial"/>
        </w:rPr>
        <w:t xml:space="preserve"> </w:t>
      </w:r>
      <w:r>
        <w:rPr>
          <w:rFonts w:ascii="Arial" w:hAnsi="Arial" w:cs="Arial"/>
        </w:rPr>
        <w:t>броски</w:t>
      </w:r>
      <w:r w:rsidRPr="00D1040A">
        <w:rPr>
          <w:rFonts w:ascii="Arial" w:hAnsi="Arial" w:cs="Arial"/>
        </w:rPr>
        <w:t xml:space="preserve"> </w:t>
      </w:r>
      <w:r>
        <w:rPr>
          <w:rFonts w:ascii="Arial" w:hAnsi="Arial" w:cs="Arial"/>
        </w:rPr>
        <w:t>рукопашных</w:t>
      </w:r>
      <w:r w:rsidRPr="00D1040A">
        <w:rPr>
          <w:rFonts w:ascii="Arial" w:hAnsi="Arial" w:cs="Arial"/>
        </w:rPr>
        <w:t xml:space="preserve"> </w:t>
      </w:r>
      <w:r>
        <w:rPr>
          <w:rFonts w:ascii="Arial" w:hAnsi="Arial" w:cs="Arial"/>
        </w:rPr>
        <w:t>атак</w:t>
      </w:r>
      <w:r w:rsidRPr="00D1040A">
        <w:rPr>
          <w:rFonts w:ascii="Arial" w:hAnsi="Arial" w:cs="Arial"/>
        </w:rPr>
        <w:t xml:space="preserve"> </w:t>
      </w:r>
      <w:r>
        <w:rPr>
          <w:rFonts w:ascii="Arial" w:hAnsi="Arial" w:cs="Arial"/>
        </w:rPr>
        <w:t>по существам, у которых хиты ниже максимума</w:t>
      </w:r>
      <w:r w:rsidRPr="00D1040A">
        <w:rPr>
          <w:rFonts w:ascii="Arial" w:hAnsi="Arial" w:cs="Arial"/>
        </w:rPr>
        <w:t>.</w:t>
      </w:r>
    </w:p>
    <w:p w:rsidR="00343AF8" w:rsidRPr="00D1040A" w:rsidRDefault="00343AF8" w:rsidP="00343AF8">
      <w:pPr>
        <w:shd w:val="clear" w:color="auto" w:fill="DDD9C3" w:themeFill="background2" w:themeFillShade="E6"/>
        <w:tabs>
          <w:tab w:val="left" w:pos="5910"/>
        </w:tabs>
        <w:rPr>
          <w:rFonts w:ascii="Arial" w:hAnsi="Arial" w:cs="Arial"/>
        </w:rPr>
      </w:pPr>
    </w:p>
    <w:p w:rsidR="00343AF8" w:rsidRPr="0057000F" w:rsidRDefault="00343AF8" w:rsidP="00343AF8">
      <w:pPr>
        <w:shd w:val="clear" w:color="auto" w:fill="DDD9C3" w:themeFill="background2" w:themeFillShade="E6"/>
        <w:tabs>
          <w:tab w:val="left" w:pos="5910"/>
        </w:tabs>
        <w:rPr>
          <w:rFonts w:ascii="Arial" w:hAnsi="Arial" w:cs="Arial"/>
        </w:rPr>
      </w:pPr>
      <w:r>
        <w:rPr>
          <w:rFonts w:ascii="Arial" w:hAnsi="Arial" w:cs="Arial"/>
          <w:b/>
          <w:i/>
        </w:rPr>
        <w:t>Ограниченная</w:t>
      </w:r>
      <w:r w:rsidRPr="00F70FCD">
        <w:rPr>
          <w:rFonts w:ascii="Arial" w:hAnsi="Arial" w:cs="Arial"/>
          <w:b/>
          <w:i/>
        </w:rPr>
        <w:t xml:space="preserve"> </w:t>
      </w:r>
      <w:r>
        <w:rPr>
          <w:rFonts w:ascii="Arial" w:hAnsi="Arial" w:cs="Arial"/>
          <w:b/>
          <w:i/>
        </w:rPr>
        <w:t>амфибийность</w:t>
      </w:r>
      <w:r w:rsidRPr="00F70FCD">
        <w:rPr>
          <w:rFonts w:ascii="Arial" w:hAnsi="Arial" w:cs="Arial"/>
          <w:b/>
          <w:i/>
        </w:rPr>
        <w:t>.</w:t>
      </w:r>
      <w:r w:rsidRPr="00F70FCD">
        <w:rPr>
          <w:rFonts w:ascii="Arial" w:hAnsi="Arial" w:cs="Arial"/>
        </w:rPr>
        <w:t xml:space="preserve"> </w:t>
      </w:r>
      <w:r>
        <w:rPr>
          <w:rFonts w:ascii="Arial" w:hAnsi="Arial" w:cs="Arial"/>
        </w:rPr>
        <w:t>Сахуагин</w:t>
      </w:r>
      <w:r w:rsidRPr="0057000F">
        <w:rPr>
          <w:rFonts w:ascii="Arial" w:hAnsi="Arial" w:cs="Arial"/>
        </w:rPr>
        <w:t xml:space="preserve"> </w:t>
      </w:r>
      <w:r>
        <w:rPr>
          <w:rFonts w:ascii="Arial" w:hAnsi="Arial" w:cs="Arial"/>
        </w:rPr>
        <w:t>может дышать и воздухом и под водой</w:t>
      </w:r>
      <w:r w:rsidRPr="0057000F">
        <w:rPr>
          <w:rFonts w:ascii="Arial" w:hAnsi="Arial" w:cs="Arial"/>
        </w:rPr>
        <w:t xml:space="preserve">, </w:t>
      </w:r>
      <w:r>
        <w:rPr>
          <w:rFonts w:ascii="Arial" w:hAnsi="Arial" w:cs="Arial"/>
        </w:rPr>
        <w:t>но</w:t>
      </w:r>
      <w:r w:rsidRPr="0057000F">
        <w:rPr>
          <w:rFonts w:ascii="Arial" w:hAnsi="Arial" w:cs="Arial"/>
        </w:rPr>
        <w:t xml:space="preserve"> </w:t>
      </w:r>
      <w:r>
        <w:rPr>
          <w:rFonts w:ascii="Arial" w:hAnsi="Arial" w:cs="Arial"/>
        </w:rPr>
        <w:t>чтобы</w:t>
      </w:r>
      <w:r w:rsidRPr="0057000F">
        <w:rPr>
          <w:rFonts w:ascii="Arial" w:hAnsi="Arial" w:cs="Arial"/>
        </w:rPr>
        <w:t xml:space="preserve"> </w:t>
      </w:r>
      <w:r>
        <w:rPr>
          <w:rFonts w:ascii="Arial" w:hAnsi="Arial" w:cs="Arial"/>
        </w:rPr>
        <w:t>не</w:t>
      </w:r>
      <w:r w:rsidRPr="0057000F">
        <w:rPr>
          <w:rFonts w:ascii="Arial" w:hAnsi="Arial" w:cs="Arial"/>
        </w:rPr>
        <w:t xml:space="preserve"> </w:t>
      </w:r>
      <w:r>
        <w:rPr>
          <w:rFonts w:ascii="Arial" w:hAnsi="Arial" w:cs="Arial"/>
        </w:rPr>
        <w:t>задохнуться</w:t>
      </w:r>
      <w:r w:rsidRPr="0057000F">
        <w:rPr>
          <w:rFonts w:ascii="Arial" w:hAnsi="Arial" w:cs="Arial"/>
        </w:rPr>
        <w:t xml:space="preserve">, </w:t>
      </w:r>
      <w:r>
        <w:rPr>
          <w:rFonts w:ascii="Arial" w:hAnsi="Arial" w:cs="Arial"/>
        </w:rPr>
        <w:t>ему</w:t>
      </w:r>
      <w:r w:rsidRPr="0057000F">
        <w:rPr>
          <w:rFonts w:ascii="Arial" w:hAnsi="Arial" w:cs="Arial"/>
        </w:rPr>
        <w:t xml:space="preserve"> </w:t>
      </w:r>
      <w:r>
        <w:rPr>
          <w:rFonts w:ascii="Arial" w:hAnsi="Arial" w:cs="Arial"/>
        </w:rPr>
        <w:t>нужно</w:t>
      </w:r>
      <w:r w:rsidRPr="0057000F">
        <w:rPr>
          <w:rFonts w:ascii="Arial" w:hAnsi="Arial" w:cs="Arial"/>
        </w:rPr>
        <w:t xml:space="preserve"> </w:t>
      </w:r>
      <w:r>
        <w:rPr>
          <w:rFonts w:ascii="Arial" w:hAnsi="Arial" w:cs="Arial"/>
        </w:rPr>
        <w:t xml:space="preserve">погружаться в воду хотя бы раз каждые </w:t>
      </w:r>
      <w:r w:rsidRPr="0057000F">
        <w:rPr>
          <w:rFonts w:ascii="Arial" w:hAnsi="Arial" w:cs="Arial"/>
        </w:rPr>
        <w:t xml:space="preserve">4 </w:t>
      </w:r>
      <w:r>
        <w:rPr>
          <w:rFonts w:ascii="Arial" w:hAnsi="Arial" w:cs="Arial"/>
        </w:rPr>
        <w:t>часа</w:t>
      </w:r>
      <w:r w:rsidRPr="0057000F">
        <w:rPr>
          <w:rFonts w:ascii="Arial" w:hAnsi="Arial" w:cs="Arial"/>
        </w:rPr>
        <w:t>.</w:t>
      </w:r>
    </w:p>
    <w:p w:rsidR="00343AF8" w:rsidRPr="0057000F" w:rsidRDefault="00343AF8" w:rsidP="00343AF8">
      <w:pPr>
        <w:shd w:val="clear" w:color="auto" w:fill="DDD9C3" w:themeFill="background2" w:themeFillShade="E6"/>
        <w:tabs>
          <w:tab w:val="left" w:pos="5910"/>
        </w:tabs>
        <w:rPr>
          <w:rFonts w:ascii="Arial" w:hAnsi="Arial" w:cs="Arial"/>
        </w:rPr>
      </w:pPr>
    </w:p>
    <w:p w:rsidR="00343AF8" w:rsidRPr="0057000F" w:rsidRDefault="00343AF8" w:rsidP="00343AF8">
      <w:pPr>
        <w:shd w:val="clear" w:color="auto" w:fill="DDD9C3" w:themeFill="background2" w:themeFillShade="E6"/>
        <w:tabs>
          <w:tab w:val="left" w:pos="5910"/>
        </w:tabs>
        <w:rPr>
          <w:rFonts w:ascii="Arial" w:hAnsi="Arial" w:cs="Arial"/>
        </w:rPr>
      </w:pPr>
      <w:r w:rsidRPr="00F70FCD">
        <w:rPr>
          <w:rFonts w:ascii="Arial" w:hAnsi="Arial" w:cs="Arial"/>
          <w:b/>
          <w:i/>
        </w:rPr>
        <w:t>Акулья телепатия.</w:t>
      </w:r>
      <w:r w:rsidRPr="00F70FCD">
        <w:rPr>
          <w:rFonts w:ascii="Arial" w:hAnsi="Arial" w:cs="Arial"/>
        </w:rPr>
        <w:t xml:space="preserve"> </w:t>
      </w:r>
      <w:r>
        <w:rPr>
          <w:rFonts w:ascii="Arial" w:hAnsi="Arial" w:cs="Arial"/>
        </w:rPr>
        <w:t>Сахуагин</w:t>
      </w:r>
      <w:r w:rsidRPr="0057000F">
        <w:rPr>
          <w:rFonts w:ascii="Arial" w:hAnsi="Arial" w:cs="Arial"/>
        </w:rPr>
        <w:t xml:space="preserve"> может магическим образом командовать всеми акулами, находящимися в пределах 120 футов от него, при помощи ограниченной телепатии.</w:t>
      </w:r>
    </w:p>
    <w:p w:rsidR="00343AF8" w:rsidRPr="0057000F" w:rsidRDefault="00343AF8" w:rsidP="00343AF8">
      <w:pPr>
        <w:shd w:val="clear" w:color="auto" w:fill="DDD9C3" w:themeFill="background2" w:themeFillShade="E6"/>
        <w:tabs>
          <w:tab w:val="left" w:pos="5910"/>
        </w:tabs>
        <w:rPr>
          <w:rFonts w:ascii="Arial" w:hAnsi="Arial" w:cs="Arial"/>
        </w:rPr>
      </w:pPr>
    </w:p>
    <w:p w:rsidR="00343AF8" w:rsidRPr="00A653B9" w:rsidRDefault="00343AF8" w:rsidP="00343AF8">
      <w:pPr>
        <w:pStyle w:val="23"/>
        <w:shd w:val="clear" w:color="auto" w:fill="DDD9C3" w:themeFill="background2" w:themeFillShade="E6"/>
        <w:rPr>
          <w:rFonts w:ascii="Arial" w:hAnsi="Arial" w:cs="Arial"/>
        </w:rPr>
      </w:pPr>
      <w:r w:rsidRPr="00A653B9">
        <w:rPr>
          <w:rFonts w:ascii="Arial" w:hAnsi="Arial" w:cs="Arial"/>
        </w:rPr>
        <w:t>Действия</w:t>
      </w:r>
    </w:p>
    <w:p w:rsidR="00343AF8" w:rsidRPr="00A653B9" w:rsidRDefault="00343AF8" w:rsidP="00343AF8">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Сахуагин</w:t>
      </w:r>
      <w:r w:rsidRPr="00A653B9">
        <w:rPr>
          <w:rFonts w:ascii="Arial" w:hAnsi="Arial" w:cs="Arial"/>
        </w:rPr>
        <w:t xml:space="preserve"> совершает две рукопашные атаки: одну укусом</w:t>
      </w:r>
      <w:r>
        <w:rPr>
          <w:rFonts w:ascii="Arial" w:hAnsi="Arial" w:cs="Arial"/>
        </w:rPr>
        <w:t>,</w:t>
      </w:r>
      <w:r w:rsidRPr="00A653B9">
        <w:rPr>
          <w:rFonts w:ascii="Arial" w:hAnsi="Arial" w:cs="Arial"/>
        </w:rPr>
        <w:t xml:space="preserve"> </w:t>
      </w:r>
      <w:r>
        <w:rPr>
          <w:rFonts w:ascii="Arial" w:hAnsi="Arial" w:cs="Arial"/>
        </w:rPr>
        <w:t>и</w:t>
      </w:r>
      <w:r w:rsidRPr="00A653B9">
        <w:rPr>
          <w:rFonts w:ascii="Arial" w:hAnsi="Arial" w:cs="Arial"/>
        </w:rPr>
        <w:t xml:space="preserve"> одну </w:t>
      </w:r>
      <w:r>
        <w:rPr>
          <w:rFonts w:ascii="Arial" w:hAnsi="Arial" w:cs="Arial"/>
        </w:rPr>
        <w:t>либо когтями,</w:t>
      </w:r>
      <w:r w:rsidRPr="00A653B9">
        <w:rPr>
          <w:rFonts w:ascii="Arial" w:hAnsi="Arial" w:cs="Arial"/>
        </w:rPr>
        <w:t xml:space="preserve"> </w:t>
      </w:r>
      <w:r>
        <w:rPr>
          <w:rFonts w:ascii="Arial" w:hAnsi="Arial" w:cs="Arial"/>
        </w:rPr>
        <w:t>либо копьём</w:t>
      </w:r>
      <w:r w:rsidRPr="00A653B9">
        <w:rPr>
          <w:rFonts w:ascii="Arial" w:hAnsi="Arial" w:cs="Arial"/>
        </w:rPr>
        <w:t>.</w:t>
      </w:r>
    </w:p>
    <w:p w:rsidR="00343AF8" w:rsidRPr="00A653B9" w:rsidRDefault="00343AF8" w:rsidP="00343AF8">
      <w:pPr>
        <w:shd w:val="clear" w:color="auto" w:fill="DDD9C3" w:themeFill="background2" w:themeFillShade="E6"/>
        <w:tabs>
          <w:tab w:val="left" w:pos="5910"/>
        </w:tabs>
        <w:rPr>
          <w:rFonts w:ascii="Arial" w:hAnsi="Arial" w:cs="Arial"/>
        </w:rPr>
      </w:pPr>
    </w:p>
    <w:p w:rsidR="00343AF8" w:rsidRPr="0057647F" w:rsidRDefault="00343AF8" w:rsidP="00343AF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3 (1к4 + 1)</w:t>
      </w:r>
      <w:r w:rsidRPr="0057647F">
        <w:rPr>
          <w:rFonts w:ascii="Arial" w:hAnsi="Arial" w:cs="Arial"/>
        </w:rPr>
        <w:t>.</w:t>
      </w:r>
    </w:p>
    <w:p w:rsidR="00343AF8" w:rsidRPr="0057647F" w:rsidRDefault="00343AF8" w:rsidP="00343AF8">
      <w:pPr>
        <w:shd w:val="clear" w:color="auto" w:fill="DDD9C3" w:themeFill="background2" w:themeFillShade="E6"/>
        <w:tabs>
          <w:tab w:val="left" w:pos="5910"/>
        </w:tabs>
        <w:rPr>
          <w:rFonts w:ascii="Arial" w:hAnsi="Arial" w:cs="Arial"/>
        </w:rPr>
      </w:pPr>
    </w:p>
    <w:p w:rsidR="00343AF8" w:rsidRPr="00B91D62" w:rsidRDefault="00343AF8" w:rsidP="00343AF8">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Рубящий урон 3 (1к4 + 1)</w:t>
      </w:r>
      <w:r w:rsidRPr="00B91D62">
        <w:rPr>
          <w:rFonts w:ascii="Arial" w:hAnsi="Arial" w:cs="Arial"/>
        </w:rPr>
        <w:t>.</w:t>
      </w:r>
    </w:p>
    <w:p w:rsidR="00343AF8" w:rsidRPr="00B91D62" w:rsidRDefault="00343AF8" w:rsidP="00343AF8">
      <w:pPr>
        <w:shd w:val="clear" w:color="auto" w:fill="DDD9C3" w:themeFill="background2" w:themeFillShade="E6"/>
        <w:tabs>
          <w:tab w:val="left" w:pos="5910"/>
        </w:tabs>
        <w:rPr>
          <w:rFonts w:ascii="Arial" w:hAnsi="Arial" w:cs="Arial"/>
        </w:rPr>
      </w:pPr>
    </w:p>
    <w:p w:rsidR="00343AF8" w:rsidRPr="00551D30" w:rsidRDefault="00343AF8" w:rsidP="00343AF8">
      <w:pPr>
        <w:shd w:val="clear" w:color="auto" w:fill="DDD9C3" w:themeFill="background2" w:themeFillShade="E6"/>
        <w:tabs>
          <w:tab w:val="left" w:pos="5910"/>
        </w:tabs>
        <w:rPr>
          <w:rFonts w:ascii="Arial" w:hAnsi="Arial" w:cs="Arial"/>
        </w:rPr>
      </w:pPr>
      <w:r w:rsidRPr="00551D30">
        <w:rPr>
          <w:rFonts w:ascii="Arial" w:hAnsi="Arial" w:cs="Arial"/>
          <w:b/>
          <w:i/>
        </w:rPr>
        <w:t>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+3 к попаданию, досягаемость 5 </w:t>
      </w:r>
      <w:r>
        <w:rPr>
          <w:rFonts w:ascii="Arial" w:hAnsi="Arial" w:cs="Arial"/>
        </w:rPr>
        <w:t>фт. или дистанция</w:t>
      </w:r>
      <w:r w:rsidRPr="001F6EFF">
        <w:rPr>
          <w:rFonts w:ascii="Arial" w:hAnsi="Arial" w:cs="Arial"/>
        </w:rPr>
        <w:t xml:space="preserve"> 20/60 фт., одна цель. </w:t>
      </w:r>
      <w:r w:rsidRPr="00551D30">
        <w:rPr>
          <w:rFonts w:ascii="Arial" w:hAnsi="Arial" w:cs="Arial"/>
          <w:i/>
        </w:rPr>
        <w:t>Попадание:</w:t>
      </w:r>
      <w:r w:rsidRPr="00551D30">
        <w:rPr>
          <w:rFonts w:ascii="Arial" w:hAnsi="Arial" w:cs="Arial"/>
        </w:rPr>
        <w:t xml:space="preserve"> </w:t>
      </w:r>
      <w:r>
        <w:rPr>
          <w:rFonts w:ascii="Arial" w:hAnsi="Arial" w:cs="Arial"/>
        </w:rPr>
        <w:t>Колющий урон 4 (1к6 + 1), или колющий урон 5 (1к8 + 1)</w:t>
      </w:r>
      <w:r w:rsidRPr="00551D30">
        <w:rPr>
          <w:rFonts w:ascii="Arial" w:hAnsi="Arial" w:cs="Arial"/>
        </w:rPr>
        <w:t>, если используется двумя руками для совершения рукопашной атаки.</w:t>
      </w:r>
    </w:p>
    <w:p w:rsidR="00343AF8" w:rsidRPr="00343AF8" w:rsidRDefault="00343AF8" w:rsidP="00343AF8">
      <w:pPr>
        <w:tabs>
          <w:tab w:val="left" w:pos="5910"/>
        </w:tabs>
        <w:ind w:firstLine="284"/>
        <w:rPr>
          <w:sz w:val="2"/>
          <w:szCs w:val="2"/>
        </w:rPr>
      </w:pPr>
      <w:r>
        <w:br w:type="column"/>
      </w:r>
    </w:p>
    <w:p w:rsidR="00343AF8" w:rsidRPr="00055E14" w:rsidRDefault="00343AF8" w:rsidP="00343AF8">
      <w:pPr>
        <w:pStyle w:val="1"/>
        <w:shd w:val="clear" w:color="auto" w:fill="DDD9C3" w:themeFill="background2" w:themeFillShade="E6"/>
        <w:rPr>
          <w:lang w:val="ru-RU"/>
        </w:rPr>
      </w:pPr>
      <w:r>
        <w:rPr>
          <w:lang w:val="ru-RU"/>
        </w:rPr>
        <w:t>Жрица сахуагинов</w:t>
      </w:r>
    </w:p>
    <w:p w:rsidR="00343AF8" w:rsidRPr="00055E14" w:rsidRDefault="00343AF8" w:rsidP="00343AF8">
      <w:pPr>
        <w:shd w:val="clear" w:color="auto" w:fill="DDD9C3" w:themeFill="background2" w:themeFillShade="E6"/>
        <w:tabs>
          <w:tab w:val="left" w:pos="5910"/>
        </w:tabs>
        <w:rPr>
          <w:rFonts w:ascii="Arial" w:hAnsi="Arial" w:cs="Arial"/>
          <w:i/>
        </w:rPr>
      </w:pPr>
      <w:r w:rsidRPr="00055E14">
        <w:rPr>
          <w:rFonts w:ascii="Arial" w:hAnsi="Arial" w:cs="Arial"/>
          <w:i/>
        </w:rPr>
        <w:t>Средний гуманоид (</w:t>
      </w:r>
      <w:r>
        <w:rPr>
          <w:rFonts w:ascii="Arial" w:hAnsi="Arial" w:cs="Arial"/>
          <w:i/>
        </w:rPr>
        <w:t>сахуагин</w:t>
      </w:r>
      <w:r w:rsidRPr="00055E14">
        <w:rPr>
          <w:rFonts w:ascii="Arial" w:hAnsi="Arial" w:cs="Arial"/>
          <w:i/>
        </w:rPr>
        <w:t xml:space="preserve">), </w:t>
      </w:r>
      <w:r>
        <w:rPr>
          <w:rFonts w:ascii="Arial" w:hAnsi="Arial" w:cs="Arial"/>
          <w:i/>
        </w:rPr>
        <w:t>законно-злой</w:t>
      </w:r>
    </w:p>
    <w:p w:rsidR="00343AF8" w:rsidRPr="00055E14" w:rsidRDefault="00343AF8" w:rsidP="00343AF8">
      <w:pPr>
        <w:shd w:val="clear" w:color="auto" w:fill="DDD9C3" w:themeFill="background2" w:themeFillShade="E6"/>
        <w:tabs>
          <w:tab w:val="left" w:pos="5910"/>
        </w:tabs>
        <w:rPr>
          <w:rFonts w:ascii="Arial" w:hAnsi="Arial" w:cs="Arial"/>
          <w:i/>
        </w:rPr>
      </w:pPr>
    </w:p>
    <w:p w:rsidR="00343AF8" w:rsidRPr="006F0EE5" w:rsidRDefault="00343AF8" w:rsidP="00343AF8">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 </w:t>
      </w:r>
      <w:r>
        <w:rPr>
          <w:rFonts w:ascii="Arial" w:hAnsi="Arial" w:cs="Arial"/>
        </w:rPr>
        <w:t>(природный доспех)</w:t>
      </w:r>
    </w:p>
    <w:p w:rsidR="00343AF8" w:rsidRPr="006F0EE5" w:rsidRDefault="00343AF8" w:rsidP="00343AF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33 (</w:t>
      </w:r>
      <w:r>
        <w:rPr>
          <w:rFonts w:ascii="Arial" w:hAnsi="Arial" w:cs="Arial"/>
        </w:rPr>
        <w:t>6к8</w:t>
      </w:r>
      <w:r w:rsidRPr="006F0EE5">
        <w:rPr>
          <w:rFonts w:ascii="Arial" w:hAnsi="Arial" w:cs="Arial"/>
        </w:rPr>
        <w:t xml:space="preserve"> + 6)</w:t>
      </w:r>
    </w:p>
    <w:p w:rsidR="00343AF8" w:rsidRPr="006F0EE5" w:rsidRDefault="00343AF8" w:rsidP="00343AF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40 фт.</w:t>
      </w:r>
    </w:p>
    <w:p w:rsidR="00343AF8" w:rsidRPr="006F0EE5" w:rsidRDefault="00343AF8" w:rsidP="00343AF8">
      <w:pPr>
        <w:shd w:val="clear" w:color="auto" w:fill="DDD9C3" w:themeFill="background2" w:themeFillShade="E6"/>
        <w:tabs>
          <w:tab w:val="left" w:pos="5910"/>
        </w:tabs>
        <w:ind w:firstLine="284"/>
        <w:rPr>
          <w:rFonts w:ascii="Arial" w:hAnsi="Arial" w:cs="Arial"/>
        </w:rPr>
      </w:pPr>
    </w:p>
    <w:p w:rsidR="00343AF8" w:rsidRPr="006F0EE5" w:rsidRDefault="00343AF8" w:rsidP="00343A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43AF8" w:rsidRPr="00343AF8" w:rsidRDefault="00343AF8" w:rsidP="00343A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43AF8">
        <w:rPr>
          <w:rFonts w:ascii="Arial" w:hAnsi="Arial" w:cs="Arial"/>
        </w:rPr>
        <w:tab/>
        <w:t>13 (+1)</w:t>
      </w:r>
      <w:r w:rsidRPr="00343AF8">
        <w:rPr>
          <w:rFonts w:ascii="Arial" w:hAnsi="Arial" w:cs="Arial"/>
        </w:rPr>
        <w:tab/>
        <w:t>11 (+0)</w:t>
      </w:r>
      <w:r w:rsidRPr="00343AF8">
        <w:rPr>
          <w:rFonts w:ascii="Arial" w:hAnsi="Arial" w:cs="Arial"/>
        </w:rPr>
        <w:tab/>
        <w:t>12 (+1)</w:t>
      </w:r>
      <w:r w:rsidRPr="00343AF8">
        <w:rPr>
          <w:rFonts w:ascii="Arial" w:hAnsi="Arial" w:cs="Arial"/>
        </w:rPr>
        <w:tab/>
        <w:t>12 (+1)</w:t>
      </w:r>
      <w:r w:rsidRPr="00343AF8">
        <w:rPr>
          <w:rFonts w:ascii="Arial" w:hAnsi="Arial" w:cs="Arial"/>
        </w:rPr>
        <w:tab/>
        <w:t>14 (+2)</w:t>
      </w:r>
      <w:r w:rsidRPr="00343AF8">
        <w:rPr>
          <w:rFonts w:ascii="Arial" w:hAnsi="Arial" w:cs="Arial"/>
        </w:rPr>
        <w:tab/>
        <w:t>13 (+1)</w:t>
      </w:r>
    </w:p>
    <w:p w:rsidR="00343AF8" w:rsidRPr="006F0EE5" w:rsidRDefault="00343AF8" w:rsidP="00343AF8">
      <w:pPr>
        <w:shd w:val="clear" w:color="auto" w:fill="DDD9C3" w:themeFill="background2" w:themeFillShade="E6"/>
        <w:tabs>
          <w:tab w:val="left" w:pos="5910"/>
        </w:tabs>
        <w:ind w:firstLine="284"/>
        <w:rPr>
          <w:rFonts w:ascii="Arial" w:hAnsi="Arial" w:cs="Arial"/>
        </w:rPr>
      </w:pPr>
    </w:p>
    <w:p w:rsidR="00343AF8" w:rsidRPr="006F0EE5"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 xml:space="preserve">6, </w:t>
      </w:r>
      <w:r w:rsidRPr="00FE2746">
        <w:rPr>
          <w:rFonts w:ascii="Arial" w:hAnsi="Arial" w:cs="Arial"/>
        </w:rPr>
        <w:t>Религия +</w:t>
      </w:r>
      <w:r w:rsidRPr="006F0EE5">
        <w:rPr>
          <w:rFonts w:ascii="Arial" w:hAnsi="Arial" w:cs="Arial"/>
        </w:rPr>
        <w:t>3</w:t>
      </w:r>
    </w:p>
    <w:p w:rsidR="00343AF8" w:rsidRPr="006F0EE5"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16</w:t>
      </w:r>
    </w:p>
    <w:p w:rsidR="00343AF8" w:rsidRPr="00055E14"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Сахуагинский</w:t>
      </w:r>
    </w:p>
    <w:p w:rsidR="00343AF8" w:rsidRPr="006F0EE5"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343AF8" w:rsidRPr="006F0EE5" w:rsidRDefault="00343AF8" w:rsidP="00343AF8">
      <w:pPr>
        <w:shd w:val="clear" w:color="auto" w:fill="DDD9C3" w:themeFill="background2" w:themeFillShade="E6"/>
        <w:tabs>
          <w:tab w:val="left" w:pos="5910"/>
        </w:tabs>
        <w:rPr>
          <w:rFonts w:ascii="Arial" w:hAnsi="Arial" w:cs="Arial"/>
        </w:rPr>
      </w:pPr>
    </w:p>
    <w:p w:rsidR="00343AF8" w:rsidRPr="00D1040A" w:rsidRDefault="00343AF8" w:rsidP="00343AF8">
      <w:pPr>
        <w:shd w:val="clear" w:color="auto" w:fill="DDD9C3" w:themeFill="background2" w:themeFillShade="E6"/>
        <w:tabs>
          <w:tab w:val="left" w:pos="5910"/>
        </w:tabs>
        <w:rPr>
          <w:rFonts w:ascii="Arial" w:hAnsi="Arial" w:cs="Arial"/>
        </w:rPr>
      </w:pPr>
      <w:r w:rsidRPr="0057000F">
        <w:rPr>
          <w:rFonts w:ascii="Arial" w:hAnsi="Arial" w:cs="Arial"/>
          <w:b/>
          <w:i/>
        </w:rPr>
        <w:t>Кровавое бешенство</w:t>
      </w:r>
      <w:r w:rsidRPr="006F0EE5">
        <w:rPr>
          <w:rFonts w:ascii="Arial" w:hAnsi="Arial" w:cs="Arial"/>
          <w:b/>
          <w:i/>
        </w:rPr>
        <w:t>.</w:t>
      </w:r>
      <w:r w:rsidRPr="006F0EE5">
        <w:rPr>
          <w:rFonts w:ascii="Arial" w:hAnsi="Arial" w:cs="Arial"/>
        </w:rPr>
        <w:t xml:space="preserve"> </w:t>
      </w:r>
      <w:r>
        <w:rPr>
          <w:rFonts w:ascii="Arial" w:hAnsi="Arial" w:cs="Arial"/>
        </w:rPr>
        <w:t>Сахуагин</w:t>
      </w:r>
      <w:r w:rsidRPr="00D1040A">
        <w:rPr>
          <w:rFonts w:ascii="Arial" w:hAnsi="Arial" w:cs="Arial"/>
        </w:rPr>
        <w:t xml:space="preserve"> </w:t>
      </w:r>
      <w:r>
        <w:rPr>
          <w:rFonts w:ascii="Arial" w:hAnsi="Arial" w:cs="Arial"/>
        </w:rPr>
        <w:t>совершает</w:t>
      </w:r>
      <w:r w:rsidRPr="00D1040A">
        <w:rPr>
          <w:rFonts w:ascii="Arial" w:hAnsi="Arial" w:cs="Arial"/>
        </w:rPr>
        <w:t xml:space="preserve"> </w:t>
      </w:r>
      <w:r>
        <w:rPr>
          <w:rFonts w:ascii="Arial" w:hAnsi="Arial" w:cs="Arial"/>
        </w:rPr>
        <w:t>с</w:t>
      </w:r>
      <w:r w:rsidRPr="00D1040A">
        <w:rPr>
          <w:rFonts w:ascii="Arial" w:hAnsi="Arial" w:cs="Arial"/>
        </w:rPr>
        <w:t xml:space="preserve"> </w:t>
      </w:r>
      <w:r>
        <w:rPr>
          <w:rFonts w:ascii="Arial" w:hAnsi="Arial" w:cs="Arial"/>
        </w:rPr>
        <w:t>преимуществом</w:t>
      </w:r>
      <w:r w:rsidRPr="00D1040A">
        <w:rPr>
          <w:rFonts w:ascii="Arial" w:hAnsi="Arial" w:cs="Arial"/>
        </w:rPr>
        <w:t xml:space="preserve"> </w:t>
      </w:r>
      <w:r>
        <w:rPr>
          <w:rFonts w:ascii="Arial" w:hAnsi="Arial" w:cs="Arial"/>
        </w:rPr>
        <w:t>броски</w:t>
      </w:r>
      <w:r w:rsidRPr="00D1040A">
        <w:rPr>
          <w:rFonts w:ascii="Arial" w:hAnsi="Arial" w:cs="Arial"/>
        </w:rPr>
        <w:t xml:space="preserve"> </w:t>
      </w:r>
      <w:r>
        <w:rPr>
          <w:rFonts w:ascii="Arial" w:hAnsi="Arial" w:cs="Arial"/>
        </w:rPr>
        <w:t>рукопашных</w:t>
      </w:r>
      <w:r w:rsidRPr="00D1040A">
        <w:rPr>
          <w:rFonts w:ascii="Arial" w:hAnsi="Arial" w:cs="Arial"/>
        </w:rPr>
        <w:t xml:space="preserve"> </w:t>
      </w:r>
      <w:r>
        <w:rPr>
          <w:rFonts w:ascii="Arial" w:hAnsi="Arial" w:cs="Arial"/>
        </w:rPr>
        <w:t>атак</w:t>
      </w:r>
      <w:r w:rsidRPr="00D1040A">
        <w:rPr>
          <w:rFonts w:ascii="Arial" w:hAnsi="Arial" w:cs="Arial"/>
        </w:rPr>
        <w:t xml:space="preserve"> </w:t>
      </w:r>
      <w:r>
        <w:rPr>
          <w:rFonts w:ascii="Arial" w:hAnsi="Arial" w:cs="Arial"/>
        </w:rPr>
        <w:t>по существам, у которых хиты ниже максимума</w:t>
      </w:r>
      <w:r w:rsidRPr="00D1040A">
        <w:rPr>
          <w:rFonts w:ascii="Arial" w:hAnsi="Arial" w:cs="Arial"/>
        </w:rPr>
        <w:t>.</w:t>
      </w:r>
    </w:p>
    <w:p w:rsidR="00343AF8" w:rsidRPr="00055E14" w:rsidRDefault="00343AF8" w:rsidP="00343AF8">
      <w:pPr>
        <w:shd w:val="clear" w:color="auto" w:fill="DDD9C3" w:themeFill="background2" w:themeFillShade="E6"/>
        <w:tabs>
          <w:tab w:val="left" w:pos="5910"/>
        </w:tabs>
        <w:rPr>
          <w:rFonts w:ascii="Arial" w:hAnsi="Arial" w:cs="Arial"/>
        </w:rPr>
      </w:pPr>
    </w:p>
    <w:p w:rsidR="00343AF8" w:rsidRPr="0057000F" w:rsidRDefault="00343AF8" w:rsidP="00343AF8">
      <w:pPr>
        <w:shd w:val="clear" w:color="auto" w:fill="DDD9C3" w:themeFill="background2" w:themeFillShade="E6"/>
        <w:tabs>
          <w:tab w:val="left" w:pos="5910"/>
        </w:tabs>
        <w:rPr>
          <w:rFonts w:ascii="Arial" w:hAnsi="Arial" w:cs="Arial"/>
        </w:rPr>
      </w:pPr>
      <w:r>
        <w:rPr>
          <w:rFonts w:ascii="Arial" w:hAnsi="Arial" w:cs="Arial"/>
          <w:b/>
          <w:i/>
        </w:rPr>
        <w:t>Ограниченная</w:t>
      </w:r>
      <w:r w:rsidRPr="00055E14">
        <w:rPr>
          <w:rFonts w:ascii="Arial" w:hAnsi="Arial" w:cs="Arial"/>
          <w:b/>
          <w:i/>
        </w:rPr>
        <w:t xml:space="preserve"> </w:t>
      </w:r>
      <w:r>
        <w:rPr>
          <w:rFonts w:ascii="Arial" w:hAnsi="Arial" w:cs="Arial"/>
          <w:b/>
          <w:i/>
        </w:rPr>
        <w:t>амфибийность</w:t>
      </w:r>
      <w:r w:rsidRPr="00055E14">
        <w:rPr>
          <w:rFonts w:ascii="Arial" w:hAnsi="Arial" w:cs="Arial"/>
          <w:b/>
          <w:i/>
        </w:rPr>
        <w:t>.</w:t>
      </w:r>
      <w:r w:rsidRPr="00055E14">
        <w:rPr>
          <w:rFonts w:ascii="Arial" w:hAnsi="Arial" w:cs="Arial"/>
        </w:rPr>
        <w:t xml:space="preserve"> </w:t>
      </w:r>
      <w:r>
        <w:rPr>
          <w:rFonts w:ascii="Arial" w:hAnsi="Arial" w:cs="Arial"/>
        </w:rPr>
        <w:t>Сахуагин</w:t>
      </w:r>
      <w:r w:rsidRPr="0057000F">
        <w:rPr>
          <w:rFonts w:ascii="Arial" w:hAnsi="Arial" w:cs="Arial"/>
        </w:rPr>
        <w:t xml:space="preserve"> </w:t>
      </w:r>
      <w:r>
        <w:rPr>
          <w:rFonts w:ascii="Arial" w:hAnsi="Arial" w:cs="Arial"/>
        </w:rPr>
        <w:t>может дышать и воздухом и под водой</w:t>
      </w:r>
      <w:r w:rsidRPr="0057000F">
        <w:rPr>
          <w:rFonts w:ascii="Arial" w:hAnsi="Arial" w:cs="Arial"/>
        </w:rPr>
        <w:t xml:space="preserve">, </w:t>
      </w:r>
      <w:r>
        <w:rPr>
          <w:rFonts w:ascii="Arial" w:hAnsi="Arial" w:cs="Arial"/>
        </w:rPr>
        <w:t>но</w:t>
      </w:r>
      <w:r w:rsidRPr="0057000F">
        <w:rPr>
          <w:rFonts w:ascii="Arial" w:hAnsi="Arial" w:cs="Arial"/>
        </w:rPr>
        <w:t xml:space="preserve"> </w:t>
      </w:r>
      <w:r>
        <w:rPr>
          <w:rFonts w:ascii="Arial" w:hAnsi="Arial" w:cs="Arial"/>
        </w:rPr>
        <w:t>чтобы</w:t>
      </w:r>
      <w:r w:rsidRPr="0057000F">
        <w:rPr>
          <w:rFonts w:ascii="Arial" w:hAnsi="Arial" w:cs="Arial"/>
        </w:rPr>
        <w:t xml:space="preserve"> </w:t>
      </w:r>
      <w:r>
        <w:rPr>
          <w:rFonts w:ascii="Arial" w:hAnsi="Arial" w:cs="Arial"/>
        </w:rPr>
        <w:t>не</w:t>
      </w:r>
      <w:r w:rsidRPr="0057000F">
        <w:rPr>
          <w:rFonts w:ascii="Arial" w:hAnsi="Arial" w:cs="Arial"/>
        </w:rPr>
        <w:t xml:space="preserve"> </w:t>
      </w:r>
      <w:r>
        <w:rPr>
          <w:rFonts w:ascii="Arial" w:hAnsi="Arial" w:cs="Arial"/>
        </w:rPr>
        <w:t>задохнуться</w:t>
      </w:r>
      <w:r w:rsidRPr="0057000F">
        <w:rPr>
          <w:rFonts w:ascii="Arial" w:hAnsi="Arial" w:cs="Arial"/>
        </w:rPr>
        <w:t xml:space="preserve">, </w:t>
      </w:r>
      <w:r>
        <w:rPr>
          <w:rFonts w:ascii="Arial" w:hAnsi="Arial" w:cs="Arial"/>
        </w:rPr>
        <w:t>ей</w:t>
      </w:r>
      <w:r w:rsidRPr="0057000F">
        <w:rPr>
          <w:rFonts w:ascii="Arial" w:hAnsi="Arial" w:cs="Arial"/>
        </w:rPr>
        <w:t xml:space="preserve"> </w:t>
      </w:r>
      <w:r>
        <w:rPr>
          <w:rFonts w:ascii="Arial" w:hAnsi="Arial" w:cs="Arial"/>
        </w:rPr>
        <w:t>нужно</w:t>
      </w:r>
      <w:r w:rsidRPr="0057000F">
        <w:rPr>
          <w:rFonts w:ascii="Arial" w:hAnsi="Arial" w:cs="Arial"/>
        </w:rPr>
        <w:t xml:space="preserve"> </w:t>
      </w:r>
      <w:r>
        <w:rPr>
          <w:rFonts w:ascii="Arial" w:hAnsi="Arial" w:cs="Arial"/>
        </w:rPr>
        <w:t xml:space="preserve">погружаться в воду хотя бы раз каждые </w:t>
      </w:r>
      <w:r w:rsidRPr="0057000F">
        <w:rPr>
          <w:rFonts w:ascii="Arial" w:hAnsi="Arial" w:cs="Arial"/>
        </w:rPr>
        <w:t xml:space="preserve">4 </w:t>
      </w:r>
      <w:r>
        <w:rPr>
          <w:rFonts w:ascii="Arial" w:hAnsi="Arial" w:cs="Arial"/>
        </w:rPr>
        <w:t>часа</w:t>
      </w:r>
      <w:r w:rsidRPr="0057000F">
        <w:rPr>
          <w:rFonts w:ascii="Arial" w:hAnsi="Arial" w:cs="Arial"/>
        </w:rPr>
        <w:t>.</w:t>
      </w:r>
    </w:p>
    <w:p w:rsidR="00343AF8" w:rsidRPr="00055E14" w:rsidRDefault="00343AF8" w:rsidP="00343AF8">
      <w:pPr>
        <w:shd w:val="clear" w:color="auto" w:fill="DDD9C3" w:themeFill="background2" w:themeFillShade="E6"/>
        <w:tabs>
          <w:tab w:val="left" w:pos="5910"/>
        </w:tabs>
        <w:rPr>
          <w:rFonts w:ascii="Arial" w:hAnsi="Arial" w:cs="Arial"/>
        </w:rPr>
      </w:pPr>
    </w:p>
    <w:p w:rsidR="00343AF8" w:rsidRDefault="00343AF8" w:rsidP="00343AF8">
      <w:pPr>
        <w:shd w:val="clear" w:color="auto" w:fill="DDD9C3" w:themeFill="background2" w:themeFillShade="E6"/>
        <w:tabs>
          <w:tab w:val="left" w:pos="5910"/>
        </w:tabs>
        <w:rPr>
          <w:rFonts w:ascii="Arial" w:hAnsi="Arial" w:cs="Arial"/>
        </w:rPr>
      </w:pPr>
      <w:r w:rsidRPr="00055E14">
        <w:rPr>
          <w:rFonts w:ascii="Arial" w:hAnsi="Arial" w:cs="Arial"/>
          <w:b/>
          <w:i/>
        </w:rPr>
        <w:t>Акулья телепатия.</w:t>
      </w:r>
      <w:r w:rsidRPr="00055E14">
        <w:rPr>
          <w:rFonts w:ascii="Arial" w:hAnsi="Arial" w:cs="Arial"/>
        </w:rPr>
        <w:t xml:space="preserve"> </w:t>
      </w:r>
      <w:r>
        <w:rPr>
          <w:rFonts w:ascii="Arial" w:hAnsi="Arial" w:cs="Arial"/>
        </w:rPr>
        <w:t>Сахуагин</w:t>
      </w:r>
      <w:r w:rsidRPr="0057000F">
        <w:rPr>
          <w:rFonts w:ascii="Arial" w:hAnsi="Arial" w:cs="Arial"/>
        </w:rPr>
        <w:t xml:space="preserve"> может магическим образом командовать всеми акулами, находящимися в пределах 120 футов от не</w:t>
      </w:r>
      <w:r>
        <w:rPr>
          <w:rFonts w:ascii="Arial" w:hAnsi="Arial" w:cs="Arial"/>
        </w:rPr>
        <w:t>ё</w:t>
      </w:r>
      <w:r w:rsidRPr="0057000F">
        <w:rPr>
          <w:rFonts w:ascii="Arial" w:hAnsi="Arial" w:cs="Arial"/>
        </w:rPr>
        <w:t>, при помощи ограниченной телепатии</w:t>
      </w:r>
      <w:r>
        <w:rPr>
          <w:rFonts w:ascii="Arial" w:hAnsi="Arial" w:cs="Arial"/>
        </w:rPr>
        <w:t>.</w:t>
      </w:r>
    </w:p>
    <w:p w:rsidR="00343AF8" w:rsidRPr="00055E14" w:rsidRDefault="00343AF8" w:rsidP="00343AF8">
      <w:pPr>
        <w:shd w:val="clear" w:color="auto" w:fill="DDD9C3" w:themeFill="background2" w:themeFillShade="E6"/>
        <w:tabs>
          <w:tab w:val="left" w:pos="5910"/>
        </w:tabs>
        <w:rPr>
          <w:rFonts w:ascii="Arial" w:hAnsi="Arial" w:cs="Arial"/>
        </w:rPr>
      </w:pPr>
    </w:p>
    <w:p w:rsidR="00343AF8" w:rsidRPr="00F70FCD" w:rsidRDefault="00343AF8" w:rsidP="00343AF8">
      <w:pPr>
        <w:shd w:val="clear" w:color="auto" w:fill="DDD9C3" w:themeFill="background2" w:themeFillShade="E6"/>
        <w:tabs>
          <w:tab w:val="left" w:pos="5910"/>
        </w:tabs>
        <w:rPr>
          <w:rFonts w:ascii="Arial" w:hAnsi="Arial" w:cs="Arial"/>
        </w:rPr>
      </w:pPr>
      <w:r w:rsidRPr="00F70FCD">
        <w:rPr>
          <w:rFonts w:ascii="Arial" w:hAnsi="Arial" w:cs="Arial"/>
          <w:b/>
          <w:i/>
        </w:rPr>
        <w:t>Использование заклинаний.</w:t>
      </w:r>
      <w:r w:rsidRPr="00F70FCD">
        <w:rPr>
          <w:rFonts w:ascii="Arial" w:hAnsi="Arial" w:cs="Arial"/>
        </w:rPr>
        <w:t xml:space="preserve"> </w:t>
      </w:r>
      <w:r>
        <w:rPr>
          <w:rFonts w:ascii="Arial" w:hAnsi="Arial" w:cs="Arial"/>
        </w:rPr>
        <w:t>Сахуагин является заклинателем 6 уровня</w:t>
      </w:r>
      <w:r w:rsidRPr="00055E14">
        <w:rPr>
          <w:rFonts w:ascii="Arial" w:hAnsi="Arial" w:cs="Arial"/>
        </w:rPr>
        <w:t xml:space="preserve">. </w:t>
      </w:r>
      <w:r>
        <w:rPr>
          <w:rFonts w:ascii="Arial" w:hAnsi="Arial" w:cs="Arial"/>
        </w:rPr>
        <w:t>Её базовой характеристикой является Мудрость</w:t>
      </w:r>
      <w:r w:rsidRPr="008D6DEF">
        <w:rPr>
          <w:rFonts w:ascii="Arial" w:hAnsi="Arial" w:cs="Arial"/>
        </w:rPr>
        <w:t xml:space="preserve"> (Сл спасброска от заклинания 12, +4 к попаданию атаками заклинаниями). </w:t>
      </w:r>
      <w:r>
        <w:rPr>
          <w:rFonts w:ascii="Arial" w:hAnsi="Arial" w:cs="Arial"/>
        </w:rPr>
        <w:t>У неё подготовлены следующие заклинания жреца</w:t>
      </w:r>
      <w:r w:rsidRPr="00F70FCD">
        <w:rPr>
          <w:rFonts w:ascii="Arial" w:hAnsi="Arial" w:cs="Arial"/>
        </w:rPr>
        <w:t>:</w:t>
      </w:r>
    </w:p>
    <w:p w:rsidR="00343AF8" w:rsidRPr="00F70FCD" w:rsidRDefault="00343AF8" w:rsidP="00343AF8">
      <w:pPr>
        <w:shd w:val="clear" w:color="auto" w:fill="DDD9C3" w:themeFill="background2" w:themeFillShade="E6"/>
        <w:tabs>
          <w:tab w:val="left" w:pos="5910"/>
        </w:tabs>
        <w:rPr>
          <w:rFonts w:ascii="Arial" w:hAnsi="Arial" w:cs="Arial"/>
        </w:rPr>
      </w:pPr>
    </w:p>
    <w:p w:rsidR="00343AF8" w:rsidRPr="00F70FCD" w:rsidRDefault="00343AF8" w:rsidP="00343AF8">
      <w:pPr>
        <w:shd w:val="clear" w:color="auto" w:fill="DDD9C3" w:themeFill="background2" w:themeFillShade="E6"/>
        <w:tabs>
          <w:tab w:val="left" w:pos="5910"/>
        </w:tabs>
        <w:ind w:left="284" w:hanging="284"/>
        <w:rPr>
          <w:rFonts w:ascii="Arial" w:hAnsi="Arial" w:cs="Arial"/>
        </w:rPr>
      </w:pPr>
      <w:r w:rsidRPr="007A7CB2">
        <w:rPr>
          <w:rFonts w:ascii="Arial" w:hAnsi="Arial" w:cs="Arial"/>
        </w:rPr>
        <w:t>Заговоры</w:t>
      </w:r>
      <w:r w:rsidRPr="00F70FCD">
        <w:rPr>
          <w:rFonts w:ascii="Arial" w:hAnsi="Arial" w:cs="Arial"/>
        </w:rPr>
        <w:t xml:space="preserve"> (</w:t>
      </w:r>
      <w:r w:rsidRPr="007A7CB2">
        <w:rPr>
          <w:rFonts w:ascii="Arial" w:hAnsi="Arial" w:cs="Arial"/>
        </w:rPr>
        <w:t>неограниченно</w:t>
      </w:r>
      <w:r w:rsidRPr="00F70FCD">
        <w:rPr>
          <w:rFonts w:ascii="Arial" w:hAnsi="Arial" w:cs="Arial"/>
        </w:rPr>
        <w:t xml:space="preserve">): </w:t>
      </w:r>
      <w:r w:rsidRPr="007A7CB2">
        <w:rPr>
          <w:rFonts w:ascii="Arial" w:hAnsi="Arial" w:cs="Arial"/>
          <w:i/>
        </w:rPr>
        <w:t>указание</w:t>
      </w:r>
      <w:r w:rsidRPr="00F70FCD">
        <w:rPr>
          <w:rFonts w:ascii="Arial" w:hAnsi="Arial" w:cs="Arial"/>
        </w:rPr>
        <w:t xml:space="preserve">, </w:t>
      </w:r>
      <w:r w:rsidRPr="007A7CB2">
        <w:rPr>
          <w:rFonts w:ascii="Arial" w:hAnsi="Arial" w:cs="Arial"/>
          <w:i/>
        </w:rPr>
        <w:t>чудотворство</w:t>
      </w:r>
    </w:p>
    <w:p w:rsidR="00343AF8" w:rsidRPr="00314B86" w:rsidRDefault="00343AF8" w:rsidP="00343AF8">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1 уровень (4 ячейки): </w:t>
      </w:r>
      <w:r>
        <w:rPr>
          <w:rFonts w:ascii="Arial" w:hAnsi="Arial" w:cs="Arial"/>
          <w:i/>
        </w:rPr>
        <w:t>благословение</w:t>
      </w:r>
      <w:r w:rsidRPr="00314B86">
        <w:rPr>
          <w:rFonts w:ascii="Arial" w:hAnsi="Arial" w:cs="Arial"/>
        </w:rPr>
        <w:t xml:space="preserve">, </w:t>
      </w:r>
      <w:r w:rsidRPr="000D28ED">
        <w:rPr>
          <w:rFonts w:ascii="Arial" w:hAnsi="Arial" w:cs="Arial"/>
          <w:i/>
        </w:rPr>
        <w:t>направленный снаряд</w:t>
      </w:r>
      <w:r w:rsidRPr="00314B86">
        <w:rPr>
          <w:rFonts w:ascii="Arial" w:hAnsi="Arial" w:cs="Arial"/>
        </w:rPr>
        <w:t xml:space="preserve">, </w:t>
      </w:r>
      <w:r w:rsidRPr="00314B86">
        <w:rPr>
          <w:rFonts w:ascii="Arial" w:hAnsi="Arial" w:cs="Arial"/>
          <w:i/>
        </w:rPr>
        <w:t>обнаружение магии</w:t>
      </w:r>
    </w:p>
    <w:p w:rsidR="00343AF8" w:rsidRPr="00EE7AAA" w:rsidRDefault="00343AF8" w:rsidP="00343AF8">
      <w:pPr>
        <w:shd w:val="clear" w:color="auto" w:fill="DDD9C3" w:themeFill="background2" w:themeFillShade="E6"/>
        <w:tabs>
          <w:tab w:val="left" w:pos="5910"/>
        </w:tabs>
        <w:ind w:left="284" w:hanging="284"/>
        <w:rPr>
          <w:rFonts w:ascii="Arial" w:hAnsi="Arial" w:cs="Arial"/>
        </w:rPr>
      </w:pPr>
      <w:r w:rsidRPr="00EE7AAA">
        <w:rPr>
          <w:rFonts w:ascii="Arial" w:hAnsi="Arial" w:cs="Arial"/>
        </w:rPr>
        <w:t xml:space="preserve">2 уровень (3 ячейки): </w:t>
      </w:r>
      <w:r w:rsidRPr="009B161A">
        <w:rPr>
          <w:rFonts w:ascii="Arial" w:hAnsi="Arial" w:cs="Arial"/>
          <w:i/>
        </w:rPr>
        <w:t>божественное оружие</w:t>
      </w:r>
      <w:r w:rsidRPr="00EE7AAA">
        <w:rPr>
          <w:rFonts w:ascii="Arial" w:hAnsi="Arial" w:cs="Arial"/>
        </w:rPr>
        <w:t xml:space="preserve"> (</w:t>
      </w:r>
      <w:r>
        <w:rPr>
          <w:rFonts w:ascii="Arial" w:hAnsi="Arial" w:cs="Arial"/>
        </w:rPr>
        <w:t>трезубец</w:t>
      </w:r>
      <w:r w:rsidRPr="00EE7AAA">
        <w:rPr>
          <w:rFonts w:ascii="Arial" w:hAnsi="Arial" w:cs="Arial"/>
        </w:rPr>
        <w:t>)</w:t>
      </w:r>
      <w:r>
        <w:rPr>
          <w:rFonts w:ascii="Arial" w:hAnsi="Arial" w:cs="Arial"/>
        </w:rPr>
        <w:t xml:space="preserve">, </w:t>
      </w:r>
      <w:r w:rsidRPr="00EE7AAA">
        <w:rPr>
          <w:rFonts w:ascii="Arial" w:hAnsi="Arial" w:cs="Arial"/>
          <w:i/>
        </w:rPr>
        <w:t>удержание личности</w:t>
      </w:r>
    </w:p>
    <w:p w:rsidR="00343AF8" w:rsidRPr="00127F0C" w:rsidRDefault="00343AF8" w:rsidP="00343AF8">
      <w:pPr>
        <w:shd w:val="clear" w:color="auto" w:fill="DDD9C3" w:themeFill="background2" w:themeFillShade="E6"/>
        <w:tabs>
          <w:tab w:val="left" w:pos="5910"/>
        </w:tabs>
        <w:ind w:left="284" w:hanging="284"/>
        <w:rPr>
          <w:rFonts w:ascii="Arial" w:hAnsi="Arial" w:cs="Arial"/>
        </w:rPr>
      </w:pPr>
      <w:r w:rsidRPr="00127F0C">
        <w:rPr>
          <w:rFonts w:ascii="Arial" w:hAnsi="Arial" w:cs="Arial"/>
        </w:rPr>
        <w:t xml:space="preserve">3 уровень (3 ячейки): </w:t>
      </w:r>
      <w:r w:rsidRPr="00127F0C">
        <w:rPr>
          <w:rFonts w:ascii="Arial" w:hAnsi="Arial" w:cs="Arial"/>
          <w:i/>
        </w:rPr>
        <w:t>множественное лечащее слово</w:t>
      </w:r>
      <w:r w:rsidRPr="00127F0C">
        <w:rPr>
          <w:rFonts w:ascii="Arial" w:hAnsi="Arial" w:cs="Arial"/>
        </w:rPr>
        <w:t xml:space="preserve">, </w:t>
      </w:r>
      <w:r w:rsidRPr="00127F0C">
        <w:rPr>
          <w:rFonts w:ascii="Arial" w:hAnsi="Arial" w:cs="Arial"/>
          <w:i/>
        </w:rPr>
        <w:t>языки</w:t>
      </w:r>
    </w:p>
    <w:p w:rsidR="00343AF8" w:rsidRPr="00127F0C" w:rsidRDefault="00343AF8" w:rsidP="00343AF8">
      <w:pPr>
        <w:shd w:val="clear" w:color="auto" w:fill="DDD9C3" w:themeFill="background2" w:themeFillShade="E6"/>
        <w:tabs>
          <w:tab w:val="left" w:pos="5910"/>
        </w:tabs>
        <w:rPr>
          <w:rFonts w:ascii="Arial" w:hAnsi="Arial" w:cs="Arial"/>
        </w:rPr>
      </w:pPr>
    </w:p>
    <w:p w:rsidR="00343AF8" w:rsidRPr="00127F0C" w:rsidRDefault="00343AF8" w:rsidP="00343AF8">
      <w:pPr>
        <w:shd w:val="clear" w:color="auto" w:fill="DDD9C3" w:themeFill="background2" w:themeFillShade="E6"/>
        <w:tabs>
          <w:tab w:val="left" w:pos="5910"/>
        </w:tabs>
        <w:rPr>
          <w:rFonts w:ascii="Arial" w:hAnsi="Arial" w:cs="Arial"/>
        </w:rPr>
      </w:pPr>
      <w:r w:rsidRPr="00F70FCD">
        <w:rPr>
          <w:rFonts w:ascii="Arial" w:hAnsi="Arial" w:cs="Arial"/>
          <w:b/>
          <w:i/>
        </w:rPr>
        <w:t>Мультиатака.</w:t>
      </w:r>
      <w:r w:rsidRPr="00F70FCD">
        <w:rPr>
          <w:rFonts w:ascii="Arial" w:hAnsi="Arial" w:cs="Arial"/>
        </w:rPr>
        <w:t xml:space="preserve"> </w:t>
      </w:r>
      <w:r>
        <w:rPr>
          <w:rFonts w:ascii="Arial" w:hAnsi="Arial" w:cs="Arial"/>
        </w:rPr>
        <w:t>Сахуагин</w:t>
      </w:r>
      <w:r w:rsidRPr="00127F0C">
        <w:rPr>
          <w:rFonts w:ascii="Arial" w:hAnsi="Arial" w:cs="Arial"/>
        </w:rPr>
        <w:t xml:space="preserve"> совершает две атаки: </w:t>
      </w:r>
      <w:r>
        <w:rPr>
          <w:rFonts w:ascii="Arial" w:hAnsi="Arial" w:cs="Arial"/>
        </w:rPr>
        <w:t>одну укусом, и одну когтём</w:t>
      </w:r>
      <w:r w:rsidRPr="00127F0C">
        <w:rPr>
          <w:rFonts w:ascii="Arial" w:hAnsi="Arial" w:cs="Arial"/>
        </w:rPr>
        <w:t>.</w:t>
      </w:r>
    </w:p>
    <w:p w:rsidR="00343AF8" w:rsidRPr="00127F0C" w:rsidRDefault="00343AF8" w:rsidP="00343AF8">
      <w:pPr>
        <w:shd w:val="clear" w:color="auto" w:fill="DDD9C3" w:themeFill="background2" w:themeFillShade="E6"/>
        <w:tabs>
          <w:tab w:val="left" w:pos="5910"/>
        </w:tabs>
        <w:rPr>
          <w:rFonts w:ascii="Arial" w:hAnsi="Arial" w:cs="Arial"/>
        </w:rPr>
      </w:pPr>
    </w:p>
    <w:p w:rsidR="00343AF8" w:rsidRPr="0057647F" w:rsidRDefault="00343AF8" w:rsidP="00343AF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3 (1к4 + 1)</w:t>
      </w:r>
      <w:r w:rsidRPr="0057647F">
        <w:rPr>
          <w:rFonts w:ascii="Arial" w:hAnsi="Arial" w:cs="Arial"/>
        </w:rPr>
        <w:t>.</w:t>
      </w:r>
    </w:p>
    <w:p w:rsidR="00343AF8" w:rsidRPr="0057647F" w:rsidRDefault="00343AF8" w:rsidP="00343AF8">
      <w:pPr>
        <w:shd w:val="clear" w:color="auto" w:fill="DDD9C3" w:themeFill="background2" w:themeFillShade="E6"/>
        <w:tabs>
          <w:tab w:val="left" w:pos="5910"/>
        </w:tabs>
        <w:rPr>
          <w:rFonts w:ascii="Arial" w:hAnsi="Arial" w:cs="Arial"/>
        </w:rPr>
      </w:pPr>
    </w:p>
    <w:p w:rsidR="00343AF8" w:rsidRPr="00F70FCD" w:rsidRDefault="00343AF8" w:rsidP="00343AF8">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F70FCD">
        <w:rPr>
          <w:rFonts w:ascii="Arial" w:hAnsi="Arial" w:cs="Arial"/>
          <w:i/>
        </w:rPr>
        <w:t>Попадание:</w:t>
      </w:r>
      <w:r w:rsidRPr="00F70FCD">
        <w:rPr>
          <w:rFonts w:ascii="Arial" w:hAnsi="Arial" w:cs="Arial"/>
        </w:rPr>
        <w:t xml:space="preserve"> Рубящий урон 3 (1к4 + 1).</w:t>
      </w:r>
    </w:p>
    <w:p w:rsidR="00343AF8" w:rsidRPr="00343AF8" w:rsidRDefault="00343AF8" w:rsidP="00343AF8">
      <w:pPr>
        <w:tabs>
          <w:tab w:val="left" w:pos="5910"/>
        </w:tabs>
        <w:ind w:firstLine="284"/>
        <w:rPr>
          <w:sz w:val="2"/>
          <w:szCs w:val="2"/>
        </w:rPr>
      </w:pPr>
      <w:r>
        <w:br w:type="column"/>
      </w:r>
    </w:p>
    <w:p w:rsidR="00343AF8" w:rsidRPr="00F70FCD" w:rsidRDefault="00343AF8" w:rsidP="00343AF8">
      <w:pPr>
        <w:pStyle w:val="1"/>
        <w:shd w:val="clear" w:color="auto" w:fill="DDD9C3" w:themeFill="background2" w:themeFillShade="E6"/>
        <w:rPr>
          <w:lang w:val="ru-RU"/>
        </w:rPr>
      </w:pPr>
      <w:r>
        <w:rPr>
          <w:lang w:val="ru-RU"/>
        </w:rPr>
        <w:t>Барон</w:t>
      </w:r>
      <w:r w:rsidRPr="00F70FCD">
        <w:rPr>
          <w:lang w:val="ru-RU"/>
        </w:rPr>
        <w:t xml:space="preserve"> </w:t>
      </w:r>
      <w:r>
        <w:rPr>
          <w:lang w:val="ru-RU"/>
        </w:rPr>
        <w:t>сахуагинов</w:t>
      </w:r>
    </w:p>
    <w:p w:rsidR="00343AF8" w:rsidRPr="00127F0C" w:rsidRDefault="00343AF8" w:rsidP="00343AF8">
      <w:pPr>
        <w:shd w:val="clear" w:color="auto" w:fill="DDD9C3" w:themeFill="background2" w:themeFillShade="E6"/>
        <w:tabs>
          <w:tab w:val="left" w:pos="5910"/>
        </w:tabs>
        <w:rPr>
          <w:rFonts w:ascii="Arial" w:hAnsi="Arial" w:cs="Arial"/>
          <w:i/>
        </w:rPr>
      </w:pPr>
      <w:r>
        <w:rPr>
          <w:rFonts w:ascii="Arial" w:hAnsi="Arial" w:cs="Arial"/>
          <w:i/>
        </w:rPr>
        <w:t>Большой</w:t>
      </w:r>
      <w:r w:rsidRPr="00127F0C">
        <w:rPr>
          <w:rFonts w:ascii="Arial" w:hAnsi="Arial" w:cs="Arial"/>
          <w:i/>
        </w:rPr>
        <w:t xml:space="preserve"> </w:t>
      </w:r>
      <w:r>
        <w:rPr>
          <w:rFonts w:ascii="Arial" w:hAnsi="Arial" w:cs="Arial"/>
          <w:i/>
        </w:rPr>
        <w:t>гуманоид</w:t>
      </w:r>
      <w:r w:rsidRPr="00127F0C">
        <w:rPr>
          <w:rFonts w:ascii="Arial" w:hAnsi="Arial" w:cs="Arial"/>
          <w:i/>
        </w:rPr>
        <w:t xml:space="preserve"> (</w:t>
      </w:r>
      <w:r>
        <w:rPr>
          <w:rFonts w:ascii="Arial" w:hAnsi="Arial" w:cs="Arial"/>
          <w:i/>
        </w:rPr>
        <w:t>сахуагин</w:t>
      </w:r>
      <w:r w:rsidRPr="00127F0C">
        <w:rPr>
          <w:rFonts w:ascii="Arial" w:hAnsi="Arial" w:cs="Arial"/>
          <w:i/>
        </w:rPr>
        <w:t xml:space="preserve">), </w:t>
      </w:r>
      <w:r>
        <w:rPr>
          <w:rFonts w:ascii="Arial" w:hAnsi="Arial" w:cs="Arial"/>
          <w:i/>
        </w:rPr>
        <w:t>законно-злой</w:t>
      </w:r>
    </w:p>
    <w:p w:rsidR="00343AF8" w:rsidRPr="00127F0C" w:rsidRDefault="00343AF8" w:rsidP="00343AF8">
      <w:pPr>
        <w:shd w:val="clear" w:color="auto" w:fill="DDD9C3" w:themeFill="background2" w:themeFillShade="E6"/>
        <w:tabs>
          <w:tab w:val="left" w:pos="5910"/>
        </w:tabs>
        <w:rPr>
          <w:rFonts w:ascii="Arial" w:hAnsi="Arial" w:cs="Arial"/>
          <w:i/>
        </w:rPr>
      </w:pPr>
    </w:p>
    <w:p w:rsidR="00343AF8" w:rsidRPr="0057647F" w:rsidRDefault="00343AF8" w:rsidP="00343AF8">
      <w:pPr>
        <w:shd w:val="clear" w:color="auto" w:fill="DDD9C3" w:themeFill="background2" w:themeFillShade="E6"/>
        <w:tabs>
          <w:tab w:val="left" w:pos="5910"/>
        </w:tabs>
        <w:rPr>
          <w:rFonts w:ascii="Arial" w:hAnsi="Arial" w:cs="Arial"/>
        </w:rPr>
      </w:pPr>
      <w:r w:rsidRPr="0057647F">
        <w:rPr>
          <w:rFonts w:ascii="Arial" w:hAnsi="Arial" w:cs="Arial"/>
          <w:b/>
        </w:rPr>
        <w:t>Класс Доспеха</w:t>
      </w:r>
      <w:r w:rsidRPr="0057647F">
        <w:rPr>
          <w:rFonts w:ascii="Arial" w:hAnsi="Arial" w:cs="Arial"/>
        </w:rPr>
        <w:t xml:space="preserve"> 16 </w:t>
      </w:r>
      <w:r>
        <w:rPr>
          <w:rFonts w:ascii="Arial" w:hAnsi="Arial" w:cs="Arial"/>
        </w:rPr>
        <w:t>(кираса</w:t>
      </w:r>
      <w:r w:rsidRPr="0057647F">
        <w:rPr>
          <w:rFonts w:ascii="Arial" w:hAnsi="Arial" w:cs="Arial"/>
        </w:rPr>
        <w:t>)</w:t>
      </w:r>
    </w:p>
    <w:p w:rsidR="00343AF8" w:rsidRPr="006F0EE5" w:rsidRDefault="00343AF8" w:rsidP="00343AF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76 (</w:t>
      </w:r>
      <w:r>
        <w:rPr>
          <w:rFonts w:ascii="Arial" w:hAnsi="Arial" w:cs="Arial"/>
        </w:rPr>
        <w:t>9к1</w:t>
      </w:r>
      <w:r w:rsidRPr="006F0EE5">
        <w:rPr>
          <w:rFonts w:ascii="Arial" w:hAnsi="Arial" w:cs="Arial"/>
        </w:rPr>
        <w:t>0 + 27)</w:t>
      </w:r>
    </w:p>
    <w:p w:rsidR="00343AF8" w:rsidRPr="006F0EE5" w:rsidRDefault="00343AF8" w:rsidP="00343AF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50 фт.</w:t>
      </w:r>
    </w:p>
    <w:p w:rsidR="00343AF8" w:rsidRPr="006F0EE5" w:rsidRDefault="00343AF8" w:rsidP="00343AF8">
      <w:pPr>
        <w:shd w:val="clear" w:color="auto" w:fill="DDD9C3" w:themeFill="background2" w:themeFillShade="E6"/>
        <w:tabs>
          <w:tab w:val="left" w:pos="5910"/>
        </w:tabs>
        <w:rPr>
          <w:rFonts w:ascii="Arial" w:hAnsi="Arial" w:cs="Arial"/>
        </w:rPr>
      </w:pPr>
    </w:p>
    <w:p w:rsidR="00343AF8" w:rsidRPr="006F0EE5" w:rsidRDefault="00343AF8" w:rsidP="00343A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43AF8" w:rsidRPr="00343AF8" w:rsidRDefault="00343AF8" w:rsidP="00343A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43AF8">
        <w:rPr>
          <w:rFonts w:ascii="Arial" w:hAnsi="Arial" w:cs="Arial"/>
        </w:rPr>
        <w:tab/>
        <w:t>19 (+4)</w:t>
      </w:r>
      <w:r w:rsidRPr="00343AF8">
        <w:rPr>
          <w:rFonts w:ascii="Arial" w:hAnsi="Arial" w:cs="Arial"/>
        </w:rPr>
        <w:tab/>
        <w:t>15 (+2)</w:t>
      </w:r>
      <w:r w:rsidRPr="00343AF8">
        <w:rPr>
          <w:rFonts w:ascii="Arial" w:hAnsi="Arial" w:cs="Arial"/>
        </w:rPr>
        <w:tab/>
        <w:t>16 (+3)</w:t>
      </w:r>
      <w:r w:rsidRPr="00343AF8">
        <w:rPr>
          <w:rFonts w:ascii="Arial" w:hAnsi="Arial" w:cs="Arial"/>
        </w:rPr>
        <w:tab/>
        <w:t>14 (+2)</w:t>
      </w:r>
      <w:r w:rsidRPr="00343AF8">
        <w:rPr>
          <w:rFonts w:ascii="Arial" w:hAnsi="Arial" w:cs="Arial"/>
        </w:rPr>
        <w:tab/>
        <w:t>13 (+1)</w:t>
      </w:r>
      <w:r w:rsidRPr="00343AF8">
        <w:rPr>
          <w:rFonts w:ascii="Arial" w:hAnsi="Arial" w:cs="Arial"/>
        </w:rPr>
        <w:tab/>
        <w:t>17 (+3)</w:t>
      </w:r>
    </w:p>
    <w:p w:rsidR="00343AF8" w:rsidRPr="008D6DEF" w:rsidRDefault="00343AF8" w:rsidP="00343AF8">
      <w:pPr>
        <w:shd w:val="clear" w:color="auto" w:fill="DDD9C3" w:themeFill="background2" w:themeFillShade="E6"/>
        <w:tabs>
          <w:tab w:val="left" w:pos="5910"/>
        </w:tabs>
        <w:rPr>
          <w:rFonts w:ascii="Arial" w:hAnsi="Arial" w:cs="Arial"/>
          <w:b/>
        </w:rPr>
      </w:pPr>
    </w:p>
    <w:p w:rsidR="00343AF8" w:rsidRPr="00B85C5C" w:rsidRDefault="00343AF8" w:rsidP="00343AF8">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+5, </w:t>
      </w:r>
      <w:r w:rsidRPr="006808AE">
        <w:rPr>
          <w:rFonts w:ascii="Arial" w:hAnsi="Arial" w:cs="Arial"/>
        </w:rPr>
        <w:t>Тел +</w:t>
      </w:r>
      <w:r w:rsidRPr="00B85C5C">
        <w:rPr>
          <w:rFonts w:ascii="Arial" w:hAnsi="Arial" w:cs="Arial"/>
        </w:rPr>
        <w:t xml:space="preserve">6, </w:t>
      </w:r>
      <w:r w:rsidRPr="006808AE">
        <w:rPr>
          <w:rFonts w:ascii="Arial" w:hAnsi="Arial" w:cs="Arial"/>
        </w:rPr>
        <w:t>Инт +</w:t>
      </w:r>
      <w:r w:rsidRPr="00B85C5C">
        <w:rPr>
          <w:rFonts w:ascii="Arial" w:hAnsi="Arial" w:cs="Arial"/>
        </w:rPr>
        <w:t>5, Мдр +4</w:t>
      </w:r>
    </w:p>
    <w:p w:rsidR="00343AF8" w:rsidRPr="006F0EE5"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7</w:t>
      </w:r>
    </w:p>
    <w:p w:rsidR="00343AF8" w:rsidRPr="006F0EE5"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17</w:t>
      </w:r>
    </w:p>
    <w:p w:rsidR="00343AF8" w:rsidRPr="00127F0C"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Сахуагинский</w:t>
      </w:r>
    </w:p>
    <w:p w:rsidR="00343AF8" w:rsidRPr="006F0EE5" w:rsidRDefault="00343AF8" w:rsidP="00343AF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5 (</w:t>
      </w:r>
      <w:r>
        <w:rPr>
          <w:rFonts w:ascii="Arial" w:hAnsi="Arial" w:cs="Arial"/>
        </w:rPr>
        <w:t>1800 опыта</w:t>
      </w:r>
      <w:r w:rsidRPr="006F0EE5">
        <w:rPr>
          <w:rFonts w:ascii="Arial" w:hAnsi="Arial" w:cs="Arial"/>
        </w:rPr>
        <w:t>)</w:t>
      </w:r>
    </w:p>
    <w:p w:rsidR="00343AF8" w:rsidRPr="006F0EE5" w:rsidRDefault="00343AF8" w:rsidP="00343AF8">
      <w:pPr>
        <w:shd w:val="clear" w:color="auto" w:fill="DDD9C3" w:themeFill="background2" w:themeFillShade="E6"/>
        <w:tabs>
          <w:tab w:val="left" w:pos="5910"/>
        </w:tabs>
        <w:rPr>
          <w:rFonts w:ascii="Arial" w:hAnsi="Arial" w:cs="Arial"/>
        </w:rPr>
      </w:pPr>
    </w:p>
    <w:p w:rsidR="00343AF8" w:rsidRPr="00D1040A" w:rsidRDefault="00343AF8" w:rsidP="00343AF8">
      <w:pPr>
        <w:shd w:val="clear" w:color="auto" w:fill="DDD9C3" w:themeFill="background2" w:themeFillShade="E6"/>
        <w:tabs>
          <w:tab w:val="left" w:pos="5910"/>
        </w:tabs>
        <w:rPr>
          <w:rFonts w:ascii="Arial" w:hAnsi="Arial" w:cs="Arial"/>
        </w:rPr>
      </w:pPr>
      <w:r w:rsidRPr="0057000F">
        <w:rPr>
          <w:rFonts w:ascii="Arial" w:hAnsi="Arial" w:cs="Arial"/>
          <w:b/>
          <w:i/>
        </w:rPr>
        <w:t>Кровавое бешенство</w:t>
      </w:r>
      <w:r w:rsidRPr="006F0EE5">
        <w:rPr>
          <w:rFonts w:ascii="Arial" w:hAnsi="Arial" w:cs="Arial"/>
          <w:b/>
          <w:i/>
        </w:rPr>
        <w:t>.</w:t>
      </w:r>
      <w:r w:rsidRPr="006F0EE5">
        <w:rPr>
          <w:rFonts w:ascii="Arial" w:hAnsi="Arial" w:cs="Arial"/>
        </w:rPr>
        <w:t xml:space="preserve"> </w:t>
      </w:r>
      <w:r>
        <w:rPr>
          <w:rFonts w:ascii="Arial" w:hAnsi="Arial" w:cs="Arial"/>
        </w:rPr>
        <w:t>Сахуагин</w:t>
      </w:r>
      <w:r w:rsidRPr="00D1040A">
        <w:rPr>
          <w:rFonts w:ascii="Arial" w:hAnsi="Arial" w:cs="Arial"/>
        </w:rPr>
        <w:t xml:space="preserve"> </w:t>
      </w:r>
      <w:r>
        <w:rPr>
          <w:rFonts w:ascii="Arial" w:hAnsi="Arial" w:cs="Arial"/>
        </w:rPr>
        <w:t>совершает</w:t>
      </w:r>
      <w:r w:rsidRPr="00D1040A">
        <w:rPr>
          <w:rFonts w:ascii="Arial" w:hAnsi="Arial" w:cs="Arial"/>
        </w:rPr>
        <w:t xml:space="preserve"> </w:t>
      </w:r>
      <w:r>
        <w:rPr>
          <w:rFonts w:ascii="Arial" w:hAnsi="Arial" w:cs="Arial"/>
        </w:rPr>
        <w:t>с</w:t>
      </w:r>
      <w:r w:rsidRPr="00D1040A">
        <w:rPr>
          <w:rFonts w:ascii="Arial" w:hAnsi="Arial" w:cs="Arial"/>
        </w:rPr>
        <w:t xml:space="preserve"> </w:t>
      </w:r>
      <w:r>
        <w:rPr>
          <w:rFonts w:ascii="Arial" w:hAnsi="Arial" w:cs="Arial"/>
        </w:rPr>
        <w:t>преимуществом</w:t>
      </w:r>
      <w:r w:rsidRPr="00D1040A">
        <w:rPr>
          <w:rFonts w:ascii="Arial" w:hAnsi="Arial" w:cs="Arial"/>
        </w:rPr>
        <w:t xml:space="preserve"> </w:t>
      </w:r>
      <w:r>
        <w:rPr>
          <w:rFonts w:ascii="Arial" w:hAnsi="Arial" w:cs="Arial"/>
        </w:rPr>
        <w:t>броски</w:t>
      </w:r>
      <w:r w:rsidRPr="00D1040A">
        <w:rPr>
          <w:rFonts w:ascii="Arial" w:hAnsi="Arial" w:cs="Arial"/>
        </w:rPr>
        <w:t xml:space="preserve"> </w:t>
      </w:r>
      <w:r>
        <w:rPr>
          <w:rFonts w:ascii="Arial" w:hAnsi="Arial" w:cs="Arial"/>
        </w:rPr>
        <w:t>рукопашных</w:t>
      </w:r>
      <w:r w:rsidRPr="00D1040A">
        <w:rPr>
          <w:rFonts w:ascii="Arial" w:hAnsi="Arial" w:cs="Arial"/>
        </w:rPr>
        <w:t xml:space="preserve"> </w:t>
      </w:r>
      <w:r>
        <w:rPr>
          <w:rFonts w:ascii="Arial" w:hAnsi="Arial" w:cs="Arial"/>
        </w:rPr>
        <w:t>атак</w:t>
      </w:r>
      <w:r w:rsidRPr="00D1040A">
        <w:rPr>
          <w:rFonts w:ascii="Arial" w:hAnsi="Arial" w:cs="Arial"/>
        </w:rPr>
        <w:t xml:space="preserve"> </w:t>
      </w:r>
      <w:r>
        <w:rPr>
          <w:rFonts w:ascii="Arial" w:hAnsi="Arial" w:cs="Arial"/>
        </w:rPr>
        <w:t>по существам, у которых хиты ниже максимума</w:t>
      </w:r>
      <w:r w:rsidRPr="00D1040A">
        <w:rPr>
          <w:rFonts w:ascii="Arial" w:hAnsi="Arial" w:cs="Arial"/>
        </w:rPr>
        <w:t>.</w:t>
      </w:r>
    </w:p>
    <w:p w:rsidR="00343AF8" w:rsidRPr="00127F0C" w:rsidRDefault="00343AF8" w:rsidP="00343AF8">
      <w:pPr>
        <w:shd w:val="clear" w:color="auto" w:fill="DDD9C3" w:themeFill="background2" w:themeFillShade="E6"/>
        <w:tabs>
          <w:tab w:val="left" w:pos="5910"/>
        </w:tabs>
        <w:rPr>
          <w:rFonts w:ascii="Arial" w:hAnsi="Arial" w:cs="Arial"/>
        </w:rPr>
      </w:pPr>
    </w:p>
    <w:p w:rsidR="00343AF8" w:rsidRPr="0057000F" w:rsidRDefault="00343AF8" w:rsidP="00343AF8">
      <w:pPr>
        <w:shd w:val="clear" w:color="auto" w:fill="DDD9C3" w:themeFill="background2" w:themeFillShade="E6"/>
        <w:tabs>
          <w:tab w:val="left" w:pos="5910"/>
        </w:tabs>
        <w:rPr>
          <w:rFonts w:ascii="Arial" w:hAnsi="Arial" w:cs="Arial"/>
        </w:rPr>
      </w:pPr>
      <w:r>
        <w:rPr>
          <w:rFonts w:ascii="Arial" w:hAnsi="Arial" w:cs="Arial"/>
          <w:b/>
          <w:i/>
        </w:rPr>
        <w:t>Ограниченная</w:t>
      </w:r>
      <w:r w:rsidRPr="00127F0C">
        <w:rPr>
          <w:rFonts w:ascii="Arial" w:hAnsi="Arial" w:cs="Arial"/>
          <w:b/>
          <w:i/>
        </w:rPr>
        <w:t xml:space="preserve"> </w:t>
      </w:r>
      <w:r>
        <w:rPr>
          <w:rFonts w:ascii="Arial" w:hAnsi="Arial" w:cs="Arial"/>
          <w:b/>
          <w:i/>
        </w:rPr>
        <w:t>амфибийность</w:t>
      </w:r>
      <w:r w:rsidRPr="00127F0C">
        <w:rPr>
          <w:rFonts w:ascii="Arial" w:hAnsi="Arial" w:cs="Arial"/>
          <w:b/>
          <w:i/>
        </w:rPr>
        <w:t>.</w:t>
      </w:r>
      <w:r w:rsidRPr="00127F0C">
        <w:rPr>
          <w:rFonts w:ascii="Arial" w:hAnsi="Arial" w:cs="Arial"/>
        </w:rPr>
        <w:t xml:space="preserve"> </w:t>
      </w:r>
      <w:r>
        <w:rPr>
          <w:rFonts w:ascii="Arial" w:hAnsi="Arial" w:cs="Arial"/>
        </w:rPr>
        <w:t>Сахуагин</w:t>
      </w:r>
      <w:r w:rsidRPr="0057000F">
        <w:rPr>
          <w:rFonts w:ascii="Arial" w:hAnsi="Arial" w:cs="Arial"/>
        </w:rPr>
        <w:t xml:space="preserve"> </w:t>
      </w:r>
      <w:r>
        <w:rPr>
          <w:rFonts w:ascii="Arial" w:hAnsi="Arial" w:cs="Arial"/>
        </w:rPr>
        <w:t>может дышать и воздухом и под водой</w:t>
      </w:r>
      <w:r w:rsidRPr="0057000F">
        <w:rPr>
          <w:rFonts w:ascii="Arial" w:hAnsi="Arial" w:cs="Arial"/>
        </w:rPr>
        <w:t xml:space="preserve">, </w:t>
      </w:r>
      <w:r>
        <w:rPr>
          <w:rFonts w:ascii="Arial" w:hAnsi="Arial" w:cs="Arial"/>
        </w:rPr>
        <w:t>но</w:t>
      </w:r>
      <w:r w:rsidRPr="0057000F">
        <w:rPr>
          <w:rFonts w:ascii="Arial" w:hAnsi="Arial" w:cs="Arial"/>
        </w:rPr>
        <w:t xml:space="preserve"> </w:t>
      </w:r>
      <w:r>
        <w:rPr>
          <w:rFonts w:ascii="Arial" w:hAnsi="Arial" w:cs="Arial"/>
        </w:rPr>
        <w:t>чтобы</w:t>
      </w:r>
      <w:r w:rsidRPr="0057000F">
        <w:rPr>
          <w:rFonts w:ascii="Arial" w:hAnsi="Arial" w:cs="Arial"/>
        </w:rPr>
        <w:t xml:space="preserve"> </w:t>
      </w:r>
      <w:r>
        <w:rPr>
          <w:rFonts w:ascii="Arial" w:hAnsi="Arial" w:cs="Arial"/>
        </w:rPr>
        <w:t>не</w:t>
      </w:r>
      <w:r w:rsidRPr="0057000F">
        <w:rPr>
          <w:rFonts w:ascii="Arial" w:hAnsi="Arial" w:cs="Arial"/>
        </w:rPr>
        <w:t xml:space="preserve"> </w:t>
      </w:r>
      <w:r>
        <w:rPr>
          <w:rFonts w:ascii="Arial" w:hAnsi="Arial" w:cs="Arial"/>
        </w:rPr>
        <w:t>задохнуться</w:t>
      </w:r>
      <w:r w:rsidRPr="0057000F">
        <w:rPr>
          <w:rFonts w:ascii="Arial" w:hAnsi="Arial" w:cs="Arial"/>
        </w:rPr>
        <w:t xml:space="preserve">, </w:t>
      </w:r>
      <w:r>
        <w:rPr>
          <w:rFonts w:ascii="Arial" w:hAnsi="Arial" w:cs="Arial"/>
        </w:rPr>
        <w:t>ему</w:t>
      </w:r>
      <w:r w:rsidRPr="0057000F">
        <w:rPr>
          <w:rFonts w:ascii="Arial" w:hAnsi="Arial" w:cs="Arial"/>
        </w:rPr>
        <w:t xml:space="preserve"> </w:t>
      </w:r>
      <w:r>
        <w:rPr>
          <w:rFonts w:ascii="Arial" w:hAnsi="Arial" w:cs="Arial"/>
        </w:rPr>
        <w:t>нужно</w:t>
      </w:r>
      <w:r w:rsidRPr="0057000F">
        <w:rPr>
          <w:rFonts w:ascii="Arial" w:hAnsi="Arial" w:cs="Arial"/>
        </w:rPr>
        <w:t xml:space="preserve"> </w:t>
      </w:r>
      <w:r>
        <w:rPr>
          <w:rFonts w:ascii="Arial" w:hAnsi="Arial" w:cs="Arial"/>
        </w:rPr>
        <w:t xml:space="preserve">погружаться в воду хотя бы раз каждые </w:t>
      </w:r>
      <w:r w:rsidRPr="0057000F">
        <w:rPr>
          <w:rFonts w:ascii="Arial" w:hAnsi="Arial" w:cs="Arial"/>
        </w:rPr>
        <w:t xml:space="preserve">4 </w:t>
      </w:r>
      <w:r>
        <w:rPr>
          <w:rFonts w:ascii="Arial" w:hAnsi="Arial" w:cs="Arial"/>
        </w:rPr>
        <w:t>часа</w:t>
      </w:r>
      <w:r w:rsidRPr="0057000F">
        <w:rPr>
          <w:rFonts w:ascii="Arial" w:hAnsi="Arial" w:cs="Arial"/>
        </w:rPr>
        <w:t>.</w:t>
      </w:r>
    </w:p>
    <w:p w:rsidR="00343AF8" w:rsidRPr="00127F0C" w:rsidRDefault="00343AF8" w:rsidP="00343AF8">
      <w:pPr>
        <w:shd w:val="clear" w:color="auto" w:fill="DDD9C3" w:themeFill="background2" w:themeFillShade="E6"/>
        <w:tabs>
          <w:tab w:val="left" w:pos="5910"/>
        </w:tabs>
        <w:rPr>
          <w:rFonts w:ascii="Arial" w:hAnsi="Arial" w:cs="Arial"/>
        </w:rPr>
      </w:pPr>
    </w:p>
    <w:p w:rsidR="00343AF8" w:rsidRDefault="00343AF8" w:rsidP="00343AF8">
      <w:pPr>
        <w:shd w:val="clear" w:color="auto" w:fill="DDD9C3" w:themeFill="background2" w:themeFillShade="E6"/>
        <w:tabs>
          <w:tab w:val="left" w:pos="5910"/>
        </w:tabs>
        <w:rPr>
          <w:rFonts w:ascii="Arial" w:hAnsi="Arial" w:cs="Arial"/>
        </w:rPr>
      </w:pPr>
      <w:r w:rsidRPr="00055E14">
        <w:rPr>
          <w:rFonts w:ascii="Arial" w:hAnsi="Arial" w:cs="Arial"/>
          <w:b/>
          <w:i/>
        </w:rPr>
        <w:t>Акулья телепатия.</w:t>
      </w:r>
      <w:r w:rsidRPr="00055E14">
        <w:rPr>
          <w:rFonts w:ascii="Arial" w:hAnsi="Arial" w:cs="Arial"/>
        </w:rPr>
        <w:t xml:space="preserve"> </w:t>
      </w:r>
      <w:r>
        <w:rPr>
          <w:rFonts w:ascii="Arial" w:hAnsi="Arial" w:cs="Arial"/>
        </w:rPr>
        <w:t>Сахуагин</w:t>
      </w:r>
      <w:r w:rsidRPr="0057000F">
        <w:rPr>
          <w:rFonts w:ascii="Arial" w:hAnsi="Arial" w:cs="Arial"/>
        </w:rPr>
        <w:t xml:space="preserve"> может магическим образом командовать всеми акулами, находящимися в пределах 120 футов от не</w:t>
      </w:r>
      <w:r>
        <w:rPr>
          <w:rFonts w:ascii="Arial" w:hAnsi="Arial" w:cs="Arial"/>
        </w:rPr>
        <w:t>го</w:t>
      </w:r>
      <w:r w:rsidRPr="0057000F">
        <w:rPr>
          <w:rFonts w:ascii="Arial" w:hAnsi="Arial" w:cs="Arial"/>
        </w:rPr>
        <w:t>, при помощи ограниченной телепатии</w:t>
      </w:r>
      <w:r>
        <w:rPr>
          <w:rFonts w:ascii="Arial" w:hAnsi="Arial" w:cs="Arial"/>
        </w:rPr>
        <w:t>.</w:t>
      </w:r>
    </w:p>
    <w:p w:rsidR="00343AF8" w:rsidRPr="00127F0C" w:rsidRDefault="00343AF8" w:rsidP="00343AF8">
      <w:pPr>
        <w:shd w:val="clear" w:color="auto" w:fill="DDD9C3" w:themeFill="background2" w:themeFillShade="E6"/>
        <w:tabs>
          <w:tab w:val="left" w:pos="5910"/>
        </w:tabs>
        <w:rPr>
          <w:rFonts w:ascii="Arial" w:hAnsi="Arial" w:cs="Arial"/>
        </w:rPr>
      </w:pPr>
    </w:p>
    <w:p w:rsidR="00343AF8" w:rsidRPr="00F70FCD" w:rsidRDefault="00343AF8" w:rsidP="00343AF8">
      <w:pPr>
        <w:pStyle w:val="23"/>
        <w:shd w:val="clear" w:color="auto" w:fill="DDD9C3" w:themeFill="background2" w:themeFillShade="E6"/>
        <w:rPr>
          <w:rFonts w:ascii="Arial" w:hAnsi="Arial" w:cs="Arial"/>
        </w:rPr>
      </w:pPr>
      <w:r w:rsidRPr="00F70FCD">
        <w:rPr>
          <w:rFonts w:ascii="Arial" w:hAnsi="Arial" w:cs="Arial"/>
        </w:rPr>
        <w:t>Действия</w:t>
      </w:r>
    </w:p>
    <w:p w:rsidR="00343AF8" w:rsidRPr="00127F0C" w:rsidRDefault="00343AF8" w:rsidP="00343AF8">
      <w:pPr>
        <w:shd w:val="clear" w:color="auto" w:fill="DDD9C3" w:themeFill="background2" w:themeFillShade="E6"/>
        <w:tabs>
          <w:tab w:val="left" w:pos="5910"/>
        </w:tabs>
        <w:rPr>
          <w:rFonts w:ascii="Arial" w:hAnsi="Arial" w:cs="Arial"/>
        </w:rPr>
      </w:pPr>
      <w:r w:rsidRPr="00F70FCD">
        <w:rPr>
          <w:rFonts w:ascii="Arial" w:hAnsi="Arial" w:cs="Arial"/>
          <w:b/>
          <w:i/>
        </w:rPr>
        <w:t>Мультиатака.</w:t>
      </w:r>
      <w:r w:rsidRPr="00F70FCD">
        <w:rPr>
          <w:rFonts w:ascii="Arial" w:hAnsi="Arial" w:cs="Arial"/>
        </w:rPr>
        <w:t xml:space="preserve"> </w:t>
      </w:r>
      <w:r>
        <w:rPr>
          <w:rFonts w:ascii="Arial" w:hAnsi="Arial" w:cs="Arial"/>
        </w:rPr>
        <w:t>Сахуагин</w:t>
      </w:r>
      <w:r w:rsidRPr="00127F0C">
        <w:rPr>
          <w:rFonts w:ascii="Arial" w:hAnsi="Arial" w:cs="Arial"/>
        </w:rPr>
        <w:t xml:space="preserve"> совершает три атаки: </w:t>
      </w:r>
      <w:r>
        <w:rPr>
          <w:rFonts w:ascii="Arial" w:hAnsi="Arial" w:cs="Arial"/>
        </w:rPr>
        <w:t>одну</w:t>
      </w:r>
      <w:r w:rsidRPr="00127F0C">
        <w:rPr>
          <w:rFonts w:ascii="Arial" w:hAnsi="Arial" w:cs="Arial"/>
        </w:rPr>
        <w:t xml:space="preserve"> </w:t>
      </w:r>
      <w:r>
        <w:rPr>
          <w:rFonts w:ascii="Arial" w:hAnsi="Arial" w:cs="Arial"/>
        </w:rPr>
        <w:t>укусом,</w:t>
      </w:r>
      <w:r w:rsidRPr="00127F0C">
        <w:rPr>
          <w:rFonts w:ascii="Arial" w:hAnsi="Arial" w:cs="Arial"/>
        </w:rPr>
        <w:t xml:space="preserve"> </w:t>
      </w:r>
      <w:r>
        <w:rPr>
          <w:rFonts w:ascii="Arial" w:hAnsi="Arial" w:cs="Arial"/>
        </w:rPr>
        <w:t>и две либо когтями, либо трезубцем</w:t>
      </w:r>
      <w:r w:rsidRPr="00127F0C">
        <w:rPr>
          <w:rFonts w:ascii="Arial" w:hAnsi="Arial" w:cs="Arial"/>
        </w:rPr>
        <w:t>.</w:t>
      </w:r>
    </w:p>
    <w:p w:rsidR="00343AF8" w:rsidRPr="00127F0C" w:rsidRDefault="00343AF8" w:rsidP="00343AF8">
      <w:pPr>
        <w:shd w:val="clear" w:color="auto" w:fill="DDD9C3" w:themeFill="background2" w:themeFillShade="E6"/>
        <w:tabs>
          <w:tab w:val="left" w:pos="5910"/>
        </w:tabs>
        <w:rPr>
          <w:rFonts w:ascii="Arial" w:hAnsi="Arial" w:cs="Arial"/>
        </w:rPr>
      </w:pPr>
    </w:p>
    <w:p w:rsidR="00343AF8" w:rsidRPr="0057647F" w:rsidRDefault="00343AF8" w:rsidP="00343AF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9 (</w:t>
      </w:r>
      <w:r>
        <w:rPr>
          <w:rFonts w:ascii="Arial" w:hAnsi="Arial" w:cs="Arial"/>
        </w:rPr>
        <w:t>2к4</w:t>
      </w:r>
      <w:r w:rsidRPr="0057647F">
        <w:rPr>
          <w:rFonts w:ascii="Arial" w:hAnsi="Arial" w:cs="Arial"/>
        </w:rPr>
        <w:t xml:space="preserve"> + 4).</w:t>
      </w:r>
    </w:p>
    <w:p w:rsidR="00343AF8" w:rsidRPr="0057647F" w:rsidRDefault="00343AF8" w:rsidP="00343AF8">
      <w:pPr>
        <w:shd w:val="clear" w:color="auto" w:fill="DDD9C3" w:themeFill="background2" w:themeFillShade="E6"/>
        <w:tabs>
          <w:tab w:val="left" w:pos="5910"/>
        </w:tabs>
        <w:rPr>
          <w:rFonts w:ascii="Arial" w:hAnsi="Arial" w:cs="Arial"/>
        </w:rPr>
      </w:pPr>
    </w:p>
    <w:p w:rsidR="00343AF8" w:rsidRPr="00B91D62" w:rsidRDefault="00343AF8" w:rsidP="00343AF8">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Рубящий урон 11 (2к6 + 4)</w:t>
      </w:r>
      <w:r w:rsidRPr="00B91D62">
        <w:rPr>
          <w:rFonts w:ascii="Arial" w:hAnsi="Arial" w:cs="Arial"/>
        </w:rPr>
        <w:t>.</w:t>
      </w:r>
    </w:p>
    <w:p w:rsidR="00343AF8" w:rsidRPr="00B91D62" w:rsidRDefault="00343AF8" w:rsidP="00343AF8">
      <w:pPr>
        <w:shd w:val="clear" w:color="auto" w:fill="DDD9C3" w:themeFill="background2" w:themeFillShade="E6"/>
        <w:tabs>
          <w:tab w:val="left" w:pos="5910"/>
        </w:tabs>
        <w:rPr>
          <w:rFonts w:ascii="Arial" w:hAnsi="Arial" w:cs="Arial"/>
        </w:rPr>
      </w:pPr>
    </w:p>
    <w:p w:rsidR="00343AF8" w:rsidRPr="00551D30" w:rsidRDefault="00343AF8" w:rsidP="00343AF8">
      <w:pPr>
        <w:shd w:val="clear" w:color="auto" w:fill="DDD9C3" w:themeFill="background2" w:themeFillShade="E6"/>
        <w:tabs>
          <w:tab w:val="left" w:pos="5910"/>
        </w:tabs>
        <w:rPr>
          <w:rFonts w:ascii="Arial" w:hAnsi="Arial" w:cs="Arial"/>
        </w:rPr>
      </w:pPr>
      <w:r w:rsidRPr="00680FCD">
        <w:rPr>
          <w:rFonts w:ascii="Arial" w:hAnsi="Arial" w:cs="Arial"/>
          <w:b/>
          <w:i/>
        </w:rPr>
        <w:t>Трезубец</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+7 к попаданию, досягаемость 5 </w:t>
      </w:r>
      <w:r>
        <w:rPr>
          <w:rFonts w:ascii="Arial" w:hAnsi="Arial" w:cs="Arial"/>
        </w:rPr>
        <w:t>фт. или дистанция</w:t>
      </w:r>
      <w:r w:rsidRPr="001F6EFF">
        <w:rPr>
          <w:rFonts w:ascii="Arial" w:hAnsi="Arial" w:cs="Arial"/>
        </w:rPr>
        <w:t xml:space="preserve"> 20/60 фт., одна цель. </w:t>
      </w:r>
      <w:r w:rsidRPr="00551D30">
        <w:rPr>
          <w:rFonts w:ascii="Arial" w:hAnsi="Arial" w:cs="Arial"/>
          <w:i/>
        </w:rPr>
        <w:t>Попадание:</w:t>
      </w:r>
      <w:r w:rsidRPr="00551D30">
        <w:rPr>
          <w:rFonts w:ascii="Arial" w:hAnsi="Arial" w:cs="Arial"/>
        </w:rPr>
        <w:t xml:space="preserve"> </w:t>
      </w:r>
      <w:r>
        <w:rPr>
          <w:rFonts w:ascii="Arial" w:hAnsi="Arial" w:cs="Arial"/>
        </w:rPr>
        <w:t>Колющий урон 11 (2к6 + 4), или колющий урон 13 (2к8 + 4)</w:t>
      </w:r>
      <w:r w:rsidRPr="00551D30">
        <w:rPr>
          <w:rFonts w:ascii="Arial" w:hAnsi="Arial" w:cs="Arial"/>
        </w:rPr>
        <w:t>, если используется двумя руками для совершения рукопашной атаки.</w:t>
      </w:r>
    </w:p>
    <w:p w:rsidR="006B54EA" w:rsidRDefault="006B54EA" w:rsidP="00166FB9">
      <w:pPr>
        <w:tabs>
          <w:tab w:val="left" w:pos="5910"/>
        </w:tabs>
      </w:pPr>
      <w:r>
        <w:br w:type="page"/>
      </w:r>
    </w:p>
    <w:p w:rsidR="00166FB9" w:rsidRPr="0055387E" w:rsidRDefault="006B54EA" w:rsidP="006B54EA">
      <w:pPr>
        <w:pStyle w:val="1"/>
        <w:rPr>
          <w:lang w:val="ru-RU"/>
        </w:rPr>
      </w:pPr>
      <w:r w:rsidRPr="0055387E">
        <w:rPr>
          <w:lang w:val="ru-RU"/>
        </w:rPr>
        <w:lastRenderedPageBreak/>
        <w:t>Саламандры</w:t>
      </w:r>
    </w:p>
    <w:p w:rsidR="00166FB9" w:rsidRDefault="00166FB9" w:rsidP="00166FB9">
      <w:pPr>
        <w:tabs>
          <w:tab w:val="left" w:pos="5910"/>
        </w:tabs>
      </w:pPr>
      <w:r>
        <w:t xml:space="preserve">Саламандры </w:t>
      </w:r>
      <w:r w:rsidR="0055387E">
        <w:t>живут</w:t>
      </w:r>
      <w:r>
        <w:t xml:space="preserve"> </w:t>
      </w:r>
      <w:r w:rsidR="0055387E">
        <w:t>в М</w:t>
      </w:r>
      <w:r>
        <w:t>ор</w:t>
      </w:r>
      <w:r w:rsidR="0055387E">
        <w:t>е</w:t>
      </w:r>
      <w:r>
        <w:t xml:space="preserve"> Пепла </w:t>
      </w:r>
      <w:r w:rsidR="0055387E">
        <w:t>на</w:t>
      </w:r>
      <w:r>
        <w:t xml:space="preserve"> </w:t>
      </w:r>
      <w:r w:rsidR="0055387E">
        <w:t xml:space="preserve">Стихийном </w:t>
      </w:r>
      <w:r>
        <w:t>План</w:t>
      </w:r>
      <w:r w:rsidR="0055387E">
        <w:t>е</w:t>
      </w:r>
      <w:r>
        <w:t xml:space="preserve"> Огня. </w:t>
      </w:r>
      <w:r w:rsidR="00BF587C">
        <w:t>У них гибкое</w:t>
      </w:r>
      <w:r>
        <w:t xml:space="preserve"> </w:t>
      </w:r>
      <w:r w:rsidR="00BF587C">
        <w:t xml:space="preserve">тело и острые </w:t>
      </w:r>
      <w:r>
        <w:t>чешуйки. Невероятная жара омывает их тела, а их жёлтые глаза светятся словно свечи в глубоких глазницах на их ястребиных головах.</w:t>
      </w:r>
    </w:p>
    <w:p w:rsidR="00166FB9" w:rsidRDefault="00166FB9" w:rsidP="00BF587C">
      <w:pPr>
        <w:tabs>
          <w:tab w:val="left" w:pos="5910"/>
        </w:tabs>
        <w:ind w:firstLine="284"/>
      </w:pPr>
      <w:r>
        <w:t xml:space="preserve">Саламандры очень любят власть, а также </w:t>
      </w:r>
      <w:r w:rsidR="007F5D26">
        <w:t xml:space="preserve">им нравится </w:t>
      </w:r>
      <w:r>
        <w:t>поджигать всякие предметы. Вне своего дома они часто становятся причинами крупных пожаров, наблюдая за горящими остовами деревьев.</w:t>
      </w:r>
      <w:r w:rsidR="007F5D26">
        <w:t xml:space="preserve"> </w:t>
      </w:r>
      <w:r>
        <w:t>Они также любят спускаться к жерлу вулкана, наблюдая за игрой пламени и магматических скоплений.</w:t>
      </w:r>
    </w:p>
    <w:p w:rsidR="00166FB9" w:rsidRDefault="007F5D26" w:rsidP="00BF587C">
      <w:pPr>
        <w:tabs>
          <w:tab w:val="left" w:pos="5910"/>
        </w:tabs>
        <w:ind w:firstLine="284"/>
      </w:pPr>
      <w:r>
        <w:rPr>
          <w:b/>
          <w:i/>
        </w:rPr>
        <w:t>Огненные з</w:t>
      </w:r>
      <w:r w:rsidR="00166FB9" w:rsidRPr="007F5D26">
        <w:rPr>
          <w:b/>
          <w:i/>
        </w:rPr>
        <w:t>меи.</w:t>
      </w:r>
      <w:r w:rsidR="00166FB9">
        <w:t xml:space="preserve"> Саламандры вылупляются из я</w:t>
      </w:r>
      <w:r>
        <w:t>и</w:t>
      </w:r>
      <w:r w:rsidR="00166FB9">
        <w:t>ц диаметров в два фута, сделанн</w:t>
      </w:r>
      <w:r>
        <w:t>ых</w:t>
      </w:r>
      <w:r w:rsidR="00166FB9">
        <w:t xml:space="preserve"> из обсидиана. Когда саламандра готова вылупиться, она пробивает себе путь через толстую оболочку яйца, вылезая наружу уже как </w:t>
      </w:r>
      <w:r>
        <w:t xml:space="preserve">огненная </w:t>
      </w:r>
      <w:r w:rsidR="00166FB9">
        <w:t xml:space="preserve">змея. </w:t>
      </w:r>
      <w:r>
        <w:t>Огненные з</w:t>
      </w:r>
      <w:r w:rsidR="00166FB9">
        <w:t>меи становятся саламандрами через год.</w:t>
      </w:r>
    </w:p>
    <w:p w:rsidR="00166FB9" w:rsidRDefault="00166FB9" w:rsidP="00BF587C">
      <w:pPr>
        <w:tabs>
          <w:tab w:val="left" w:pos="5910"/>
        </w:tabs>
        <w:ind w:firstLine="284"/>
      </w:pPr>
      <w:r w:rsidRPr="007F5D26">
        <w:rPr>
          <w:b/>
          <w:i/>
        </w:rPr>
        <w:t>Рабы ифритов.</w:t>
      </w:r>
      <w:r>
        <w:t xml:space="preserve"> Давным</w:t>
      </w:r>
      <w:r w:rsidR="007F5D26">
        <w:t>-</w:t>
      </w:r>
      <w:r>
        <w:t>давно ифрит</w:t>
      </w:r>
      <w:r w:rsidR="00B07DCA">
        <w:t>ы</w:t>
      </w:r>
      <w:r>
        <w:t xml:space="preserve"> нанял </w:t>
      </w:r>
      <w:r w:rsidR="0068442F">
        <w:t>эй</w:t>
      </w:r>
      <w:r>
        <w:t>зеров, чтобы построить легендарный Латун</w:t>
      </w:r>
      <w:r w:rsidR="0068442F">
        <w:t>ный город</w:t>
      </w:r>
      <w:r>
        <w:t>, но затем не смог</w:t>
      </w:r>
      <w:r w:rsidR="001248E7">
        <w:t>ли</w:t>
      </w:r>
      <w:r>
        <w:t xml:space="preserve"> подчинить себе эту расу, когда </w:t>
      </w:r>
      <w:r w:rsidR="0068442F">
        <w:t>эй</w:t>
      </w:r>
      <w:r>
        <w:t>зеры закончили свою работу. Намерившись отыграться на саламандрах, ифрит</w:t>
      </w:r>
      <w:r w:rsidR="0068442F">
        <w:t>ы</w:t>
      </w:r>
      <w:r>
        <w:t xml:space="preserve"> преуспел</w:t>
      </w:r>
      <w:r w:rsidR="0068442F">
        <w:t>и,</w:t>
      </w:r>
      <w:r>
        <w:t xml:space="preserve"> и получил в своё пользование расу рабов, которые сеяли семена войны и несли разрушения по всем</w:t>
      </w:r>
      <w:r w:rsidR="0068442F">
        <w:t xml:space="preserve"> планам мироздания</w:t>
      </w:r>
      <w:r>
        <w:t>.</w:t>
      </w:r>
    </w:p>
    <w:p w:rsidR="00166FB9" w:rsidRDefault="00166FB9" w:rsidP="00BF587C">
      <w:pPr>
        <w:tabs>
          <w:tab w:val="left" w:pos="5910"/>
        </w:tabs>
        <w:ind w:firstLine="284"/>
      </w:pPr>
      <w:r>
        <w:t xml:space="preserve">Саламандры презирают </w:t>
      </w:r>
      <w:r w:rsidR="0068442F">
        <w:t>эй</w:t>
      </w:r>
      <w:r>
        <w:t>зеров, веря</w:t>
      </w:r>
      <w:r w:rsidR="0068442F">
        <w:t>,</w:t>
      </w:r>
      <w:r>
        <w:t xml:space="preserve"> что если бы они поддались чарам ифрит</w:t>
      </w:r>
      <w:r w:rsidR="0068442F">
        <w:t>ов</w:t>
      </w:r>
      <w:r>
        <w:t>, то сейчас огненные змеи были бы свободны. Ифрит</w:t>
      </w:r>
      <w:r w:rsidR="0068442F">
        <w:t>ы</w:t>
      </w:r>
      <w:r>
        <w:t xml:space="preserve"> использу</w:t>
      </w:r>
      <w:r w:rsidR="0068442F">
        <w:t>ю</w:t>
      </w:r>
      <w:r>
        <w:t xml:space="preserve">т эту вражду, стравливая саламандр и </w:t>
      </w:r>
      <w:r w:rsidR="0068442F">
        <w:t>эй</w:t>
      </w:r>
      <w:r>
        <w:t>зеров друг с другом.</w:t>
      </w:r>
    </w:p>
    <w:p w:rsidR="00166FB9" w:rsidRDefault="00166FB9" w:rsidP="00BF587C">
      <w:pPr>
        <w:tabs>
          <w:tab w:val="left" w:pos="5910"/>
        </w:tabs>
        <w:ind w:firstLine="284"/>
      </w:pPr>
      <w:r>
        <w:t>Ифриты не выно</w:t>
      </w:r>
      <w:r w:rsidR="000627D0">
        <w:t>с</w:t>
      </w:r>
      <w:r>
        <w:t xml:space="preserve">ят саламандр, служащих другим хозяевам. Когда ифриту попадается саламандра, служащая культам </w:t>
      </w:r>
      <w:r w:rsidR="000627D0">
        <w:t>Стихий</w:t>
      </w:r>
      <w:r>
        <w:t>ного Зла, он убивает е</w:t>
      </w:r>
      <w:r w:rsidR="000627D0">
        <w:t>ё</w:t>
      </w:r>
      <w:r>
        <w:t>, а не захватывает в рабство.</w:t>
      </w:r>
    </w:p>
    <w:p w:rsidR="00166FB9" w:rsidRDefault="00166FB9" w:rsidP="00BF587C">
      <w:pPr>
        <w:tabs>
          <w:tab w:val="left" w:pos="5910"/>
        </w:tabs>
        <w:ind w:firstLine="284"/>
      </w:pPr>
      <w:r w:rsidRPr="000627D0">
        <w:rPr>
          <w:b/>
          <w:i/>
        </w:rPr>
        <w:t>Доминирование дворян.</w:t>
      </w:r>
      <w:r>
        <w:t xml:space="preserve"> Хотя саламандры следуют деструктивным импульсам</w:t>
      </w:r>
      <w:r w:rsidR="000627D0">
        <w:t>,</w:t>
      </w:r>
      <w:r>
        <w:t xml:space="preserve"> присущим их пламенному характеру, рабская служ</w:t>
      </w:r>
      <w:r w:rsidR="000627D0">
        <w:t>б</w:t>
      </w:r>
      <w:r>
        <w:t>а ифритам наложила отпечаток на культуру свободных саламандр. Они управляют своим собственным обществом, используя модель общества ифритов, в которой более крупные и сильные саламандры правят своими меньшими собратьями.</w:t>
      </w:r>
    </w:p>
    <w:p w:rsidR="00166FB9" w:rsidRDefault="00166FB9" w:rsidP="00BF587C">
      <w:pPr>
        <w:tabs>
          <w:tab w:val="left" w:pos="5910"/>
        </w:tabs>
        <w:ind w:firstLine="284"/>
      </w:pPr>
      <w:r>
        <w:t>С возрастом саламандры растут в размере и статусе, достигая позиций жестоких дворян среди сородичей. Эти дворяне правят бродячими отрядами саламандр, перемещающи</w:t>
      </w:r>
      <w:r w:rsidR="000627D0">
        <w:t>ми</w:t>
      </w:r>
      <w:r>
        <w:t xml:space="preserve">ся по </w:t>
      </w:r>
      <w:r w:rsidR="000627D0">
        <w:t>Стихийному</w:t>
      </w:r>
      <w:r>
        <w:t xml:space="preserve"> Плану Огня как пустынные кочевники, и нападающи</w:t>
      </w:r>
      <w:r w:rsidR="000627D0">
        <w:t>ми</w:t>
      </w:r>
      <w:r>
        <w:t xml:space="preserve"> на разные поселения в целях грабежа.</w:t>
      </w:r>
    </w:p>
    <w:p w:rsidR="00166FB9" w:rsidRDefault="00166FB9" w:rsidP="00BF587C">
      <w:pPr>
        <w:tabs>
          <w:tab w:val="left" w:pos="5910"/>
        </w:tabs>
        <w:ind w:firstLine="284"/>
      </w:pPr>
      <w:r w:rsidRPr="000627D0">
        <w:rPr>
          <w:b/>
          <w:i/>
        </w:rPr>
        <w:t>Живые кузницы.</w:t>
      </w:r>
      <w:r>
        <w:t xml:space="preserve"> Саламандры пышут сильным жаром, и в бою их раскал</w:t>
      </w:r>
      <w:r w:rsidR="000627D0">
        <w:t>ё</w:t>
      </w:r>
      <w:r>
        <w:t>нное докрасна оружие обжигает тела врагов при контакте. Даже подходить к саламандре опасно, так как при приближении плоть покрывается в</w:t>
      </w:r>
      <w:r w:rsidR="000627D0">
        <w:t>о</w:t>
      </w:r>
      <w:r>
        <w:t>лдырями и ожогами.</w:t>
      </w:r>
    </w:p>
    <w:p w:rsidR="00166FB9" w:rsidRDefault="00166FB9" w:rsidP="00BF587C">
      <w:pPr>
        <w:tabs>
          <w:tab w:val="left" w:pos="5910"/>
        </w:tabs>
        <w:ind w:firstLine="284"/>
      </w:pPr>
      <w:r>
        <w:t>Этот природный жар хорошо сочетается с кузнечными навыками саламандр, позволяя им разм</w:t>
      </w:r>
      <w:r w:rsidR="000627D0">
        <w:t>я</w:t>
      </w:r>
      <w:r>
        <w:t xml:space="preserve">гчать и деформировать железо и сталь голыми руками. Хотя они и не такие искусные как </w:t>
      </w:r>
      <w:r w:rsidR="000627D0">
        <w:t>эй</w:t>
      </w:r>
      <w:r>
        <w:t>зеры, саламандр считают одними из лучших кузнецов на планах. Могущественные существа призывают их как воинов, но прочие используют их ремесленнические навыки или привязывают к печам и горнам, чтобы генерировать неугасимое пламя.</w:t>
      </w:r>
    </w:p>
    <w:p w:rsidR="00166FB9" w:rsidRPr="000627D0" w:rsidRDefault="000627D0" w:rsidP="00166FB9">
      <w:pPr>
        <w:tabs>
          <w:tab w:val="left" w:pos="5910"/>
        </w:tabs>
        <w:rPr>
          <w:sz w:val="2"/>
          <w:szCs w:val="2"/>
        </w:rPr>
      </w:pPr>
      <w:r>
        <w:br w:type="column"/>
      </w:r>
    </w:p>
    <w:p w:rsidR="007F5D26" w:rsidRPr="007052C4" w:rsidRDefault="007F5D26" w:rsidP="007F5D26">
      <w:pPr>
        <w:pStyle w:val="1"/>
        <w:shd w:val="clear" w:color="auto" w:fill="DDD9C3" w:themeFill="background2" w:themeFillShade="E6"/>
        <w:rPr>
          <w:lang w:val="ru-RU"/>
        </w:rPr>
      </w:pPr>
      <w:r>
        <w:rPr>
          <w:lang w:val="ru-RU"/>
        </w:rPr>
        <w:t>Огненная змея</w:t>
      </w:r>
    </w:p>
    <w:p w:rsidR="007F5D26" w:rsidRPr="00680FCD" w:rsidRDefault="007F5D26" w:rsidP="007F5D26">
      <w:pPr>
        <w:shd w:val="clear" w:color="auto" w:fill="DDD9C3" w:themeFill="background2" w:themeFillShade="E6"/>
        <w:tabs>
          <w:tab w:val="left" w:pos="5910"/>
        </w:tabs>
        <w:rPr>
          <w:rFonts w:ascii="Arial" w:hAnsi="Arial" w:cs="Arial"/>
          <w:i/>
        </w:rPr>
      </w:pPr>
      <w:r w:rsidRPr="00680FCD">
        <w:rPr>
          <w:rFonts w:ascii="Arial" w:hAnsi="Arial" w:cs="Arial"/>
          <w:i/>
        </w:rPr>
        <w:t>Средний элементаль, нейтрально-злой</w:t>
      </w:r>
    </w:p>
    <w:p w:rsidR="007F5D26" w:rsidRPr="00680FCD" w:rsidRDefault="007F5D26" w:rsidP="007F5D26">
      <w:pPr>
        <w:shd w:val="clear" w:color="auto" w:fill="DDD9C3" w:themeFill="background2" w:themeFillShade="E6"/>
        <w:tabs>
          <w:tab w:val="left" w:pos="5910"/>
        </w:tabs>
        <w:rPr>
          <w:rFonts w:ascii="Arial" w:hAnsi="Arial" w:cs="Arial"/>
          <w:i/>
        </w:rPr>
      </w:pPr>
    </w:p>
    <w:p w:rsidR="007F5D26" w:rsidRPr="006F0EE5" w:rsidRDefault="007F5D26" w:rsidP="007F5D26">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14 </w:t>
      </w:r>
      <w:r>
        <w:rPr>
          <w:rFonts w:ascii="Arial" w:hAnsi="Arial" w:cs="Arial"/>
        </w:rPr>
        <w:t>(природный доспех)</w:t>
      </w:r>
    </w:p>
    <w:p w:rsidR="007F5D26" w:rsidRPr="006F0EE5" w:rsidRDefault="007F5D26" w:rsidP="007F5D2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5к8</w:t>
      </w:r>
      <w:r w:rsidRPr="006F0EE5">
        <w:rPr>
          <w:rFonts w:ascii="Arial" w:hAnsi="Arial" w:cs="Arial"/>
        </w:rPr>
        <w:t>)</w:t>
      </w:r>
    </w:p>
    <w:p w:rsidR="007F5D26" w:rsidRPr="006F0EE5" w:rsidRDefault="007F5D26" w:rsidP="007F5D26">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F5D26" w:rsidRPr="006F0EE5" w:rsidRDefault="007F5D26" w:rsidP="007F5D26">
      <w:pPr>
        <w:shd w:val="clear" w:color="auto" w:fill="DDD9C3" w:themeFill="background2" w:themeFillShade="E6"/>
        <w:tabs>
          <w:tab w:val="left" w:pos="5910"/>
        </w:tabs>
        <w:rPr>
          <w:rFonts w:ascii="Arial" w:hAnsi="Arial" w:cs="Arial"/>
        </w:rPr>
      </w:pPr>
    </w:p>
    <w:p w:rsidR="007F5D26" w:rsidRPr="006F0EE5" w:rsidRDefault="007F5D26" w:rsidP="000627D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F5D26" w:rsidRPr="000627D0" w:rsidRDefault="007F5D26" w:rsidP="000627D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0627D0">
        <w:rPr>
          <w:rFonts w:ascii="Arial" w:hAnsi="Arial" w:cs="Arial"/>
        </w:rPr>
        <w:tab/>
        <w:t>12 (+1)</w:t>
      </w:r>
      <w:r w:rsidRPr="000627D0">
        <w:rPr>
          <w:rFonts w:ascii="Arial" w:hAnsi="Arial" w:cs="Arial"/>
        </w:rPr>
        <w:tab/>
        <w:t>14 (+2)</w:t>
      </w:r>
      <w:r w:rsidRPr="000627D0">
        <w:rPr>
          <w:rFonts w:ascii="Arial" w:hAnsi="Arial" w:cs="Arial"/>
        </w:rPr>
        <w:tab/>
        <w:t>11 (+0)</w:t>
      </w:r>
      <w:r w:rsidRPr="000627D0">
        <w:rPr>
          <w:rFonts w:ascii="Arial" w:hAnsi="Arial" w:cs="Arial"/>
        </w:rPr>
        <w:tab/>
        <w:t>7 (−2)</w:t>
      </w:r>
      <w:r w:rsidRPr="000627D0">
        <w:rPr>
          <w:rFonts w:ascii="Arial" w:hAnsi="Arial" w:cs="Arial"/>
        </w:rPr>
        <w:tab/>
        <w:t>10 (+0)</w:t>
      </w:r>
      <w:r w:rsidRPr="000627D0">
        <w:rPr>
          <w:rFonts w:ascii="Arial" w:hAnsi="Arial" w:cs="Arial"/>
        </w:rPr>
        <w:tab/>
        <w:t>8 (−1)</w:t>
      </w:r>
    </w:p>
    <w:p w:rsidR="007F5D26" w:rsidRPr="00995D86" w:rsidRDefault="007F5D26" w:rsidP="007F5D26">
      <w:pPr>
        <w:shd w:val="clear" w:color="auto" w:fill="DDD9C3" w:themeFill="background2" w:themeFillShade="E6"/>
        <w:tabs>
          <w:tab w:val="left" w:pos="5910"/>
        </w:tabs>
        <w:ind w:firstLine="284"/>
        <w:rPr>
          <w:rFonts w:ascii="Arial" w:hAnsi="Arial" w:cs="Arial"/>
        </w:rPr>
      </w:pPr>
    </w:p>
    <w:p w:rsidR="007F5D26" w:rsidRPr="007052C4" w:rsidRDefault="007F5D26" w:rsidP="007F5D26">
      <w:pPr>
        <w:shd w:val="clear" w:color="auto" w:fill="DDD9C3" w:themeFill="background2" w:themeFillShade="E6"/>
        <w:tabs>
          <w:tab w:val="left" w:pos="5910"/>
        </w:tabs>
        <w:ind w:left="284" w:hanging="284"/>
        <w:rPr>
          <w:rFonts w:ascii="Arial" w:hAnsi="Arial" w:cs="Arial"/>
        </w:rPr>
      </w:pPr>
      <w:r w:rsidRPr="00A61946">
        <w:rPr>
          <w:rFonts w:ascii="Arial" w:hAnsi="Arial" w:cs="Arial"/>
          <w:b/>
        </w:rPr>
        <w:t>Уязвимость к урону</w:t>
      </w:r>
      <w:r w:rsidRPr="00995D86">
        <w:rPr>
          <w:rFonts w:ascii="Arial" w:hAnsi="Arial" w:cs="Arial"/>
        </w:rPr>
        <w:t xml:space="preserve"> </w:t>
      </w:r>
      <w:r>
        <w:rPr>
          <w:rFonts w:ascii="Arial" w:hAnsi="Arial" w:cs="Arial"/>
        </w:rPr>
        <w:t>холод</w:t>
      </w:r>
    </w:p>
    <w:p w:rsidR="007F5D26" w:rsidRPr="006808AE" w:rsidRDefault="007F5D26" w:rsidP="007F5D26">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7F5D26" w:rsidRPr="007052C4" w:rsidRDefault="007F5D26" w:rsidP="007F5D26">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7F5D26" w:rsidRPr="008D6DEF" w:rsidRDefault="007F5D26" w:rsidP="007F5D26">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10</w:t>
      </w:r>
    </w:p>
    <w:p w:rsidR="007F5D26" w:rsidRPr="007052C4" w:rsidRDefault="007F5D26" w:rsidP="007F5D26">
      <w:pPr>
        <w:shd w:val="clear" w:color="auto" w:fill="DDD9C3" w:themeFill="background2" w:themeFillShade="E6"/>
        <w:tabs>
          <w:tab w:val="left" w:pos="5910"/>
        </w:tabs>
        <w:ind w:left="284" w:hanging="284"/>
        <w:rPr>
          <w:rFonts w:ascii="Arial" w:hAnsi="Arial" w:cs="Arial"/>
        </w:rPr>
      </w:pPr>
      <w:r w:rsidRPr="007052C4">
        <w:rPr>
          <w:rFonts w:ascii="Arial" w:hAnsi="Arial" w:cs="Arial"/>
          <w:b/>
        </w:rPr>
        <w:t>Языки</w:t>
      </w:r>
      <w:r w:rsidRPr="007052C4">
        <w:rPr>
          <w:rFonts w:ascii="Arial" w:hAnsi="Arial" w:cs="Arial"/>
        </w:rPr>
        <w:t xml:space="preserve"> </w:t>
      </w:r>
      <w:r>
        <w:rPr>
          <w:rFonts w:ascii="Arial" w:hAnsi="Arial" w:cs="Arial"/>
        </w:rPr>
        <w:t>понимает</w:t>
      </w:r>
      <w:r w:rsidRPr="007052C4">
        <w:rPr>
          <w:rFonts w:ascii="Arial" w:hAnsi="Arial" w:cs="Arial"/>
        </w:rPr>
        <w:t xml:space="preserve"> Игнан</w:t>
      </w:r>
      <w:r>
        <w:rPr>
          <w:rFonts w:ascii="Arial" w:hAnsi="Arial" w:cs="Arial"/>
        </w:rPr>
        <w:t>,</w:t>
      </w:r>
      <w:r w:rsidRPr="007052C4">
        <w:rPr>
          <w:rFonts w:ascii="Arial" w:hAnsi="Arial" w:cs="Arial"/>
        </w:rPr>
        <w:t xml:space="preserve"> </w:t>
      </w:r>
      <w:r>
        <w:rPr>
          <w:rFonts w:ascii="Arial" w:hAnsi="Arial" w:cs="Arial"/>
        </w:rPr>
        <w:t>но не говорит</w:t>
      </w:r>
    </w:p>
    <w:p w:rsidR="007F5D26" w:rsidRPr="00995D86" w:rsidRDefault="007F5D26" w:rsidP="007F5D26">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1 (</w:t>
      </w:r>
      <w:r>
        <w:rPr>
          <w:rFonts w:ascii="Arial" w:hAnsi="Arial" w:cs="Arial"/>
        </w:rPr>
        <w:t>200 опыта</w:t>
      </w:r>
      <w:r w:rsidRPr="00995D86">
        <w:rPr>
          <w:rFonts w:ascii="Arial" w:hAnsi="Arial" w:cs="Arial"/>
        </w:rPr>
        <w:t>)</w:t>
      </w:r>
    </w:p>
    <w:p w:rsidR="007F5D26" w:rsidRPr="00995D86" w:rsidRDefault="007F5D26" w:rsidP="007F5D26">
      <w:pPr>
        <w:shd w:val="clear" w:color="auto" w:fill="DDD9C3" w:themeFill="background2" w:themeFillShade="E6"/>
        <w:tabs>
          <w:tab w:val="left" w:pos="5910"/>
        </w:tabs>
        <w:rPr>
          <w:rFonts w:ascii="Arial" w:hAnsi="Arial" w:cs="Arial"/>
        </w:rPr>
      </w:pPr>
    </w:p>
    <w:p w:rsidR="007F5D26" w:rsidRDefault="007F5D26" w:rsidP="007F5D26">
      <w:pPr>
        <w:shd w:val="clear" w:color="auto" w:fill="DDD9C3" w:themeFill="background2" w:themeFillShade="E6"/>
        <w:tabs>
          <w:tab w:val="left" w:pos="5910"/>
        </w:tabs>
        <w:rPr>
          <w:rFonts w:ascii="Arial" w:hAnsi="Arial" w:cs="Arial"/>
        </w:rPr>
      </w:pPr>
      <w:r>
        <w:rPr>
          <w:rFonts w:ascii="Arial" w:hAnsi="Arial" w:cs="Arial"/>
          <w:b/>
          <w:i/>
        </w:rPr>
        <w:t>Раскалённое тело</w:t>
      </w:r>
      <w:r w:rsidRPr="00995D86">
        <w:rPr>
          <w:rFonts w:ascii="Arial" w:hAnsi="Arial" w:cs="Arial"/>
          <w:b/>
          <w:i/>
        </w:rPr>
        <w:t>.</w:t>
      </w:r>
      <w:r w:rsidRPr="00995D86">
        <w:rPr>
          <w:rFonts w:ascii="Arial" w:hAnsi="Arial" w:cs="Arial"/>
        </w:rPr>
        <w:t xml:space="preserve"> </w:t>
      </w:r>
      <w:r>
        <w:rPr>
          <w:rFonts w:ascii="Arial" w:hAnsi="Arial" w:cs="Arial"/>
        </w:rPr>
        <w:t>Существо, касающееся</w:t>
      </w:r>
      <w:r w:rsidRPr="00396CF1">
        <w:rPr>
          <w:rFonts w:ascii="Arial" w:hAnsi="Arial" w:cs="Arial"/>
        </w:rPr>
        <w:t xml:space="preserve"> </w:t>
      </w:r>
      <w:r>
        <w:rPr>
          <w:rFonts w:ascii="Arial" w:hAnsi="Arial" w:cs="Arial"/>
        </w:rPr>
        <w:t>змеи</w:t>
      </w:r>
      <w:r w:rsidRPr="00396CF1">
        <w:rPr>
          <w:rFonts w:ascii="Arial" w:hAnsi="Arial" w:cs="Arial"/>
        </w:rPr>
        <w:t xml:space="preserve"> или попадающее по не</w:t>
      </w:r>
      <w:r>
        <w:rPr>
          <w:rFonts w:ascii="Arial" w:hAnsi="Arial" w:cs="Arial"/>
        </w:rPr>
        <w:t>й</w:t>
      </w:r>
      <w:r w:rsidRPr="00396CF1">
        <w:rPr>
          <w:rFonts w:ascii="Arial" w:hAnsi="Arial" w:cs="Arial"/>
        </w:rPr>
        <w:t xml:space="preserve"> рукопашной атакой, находясь в пределах 5 футов от не</w:t>
      </w:r>
      <w:r>
        <w:rPr>
          <w:rFonts w:ascii="Arial" w:hAnsi="Arial" w:cs="Arial"/>
        </w:rPr>
        <w:t>ё</w:t>
      </w:r>
      <w:r w:rsidRPr="00396CF1">
        <w:rPr>
          <w:rFonts w:ascii="Arial" w:hAnsi="Arial" w:cs="Arial"/>
        </w:rPr>
        <w:t xml:space="preserve">, получает </w:t>
      </w:r>
      <w:r>
        <w:rPr>
          <w:rFonts w:ascii="Arial" w:hAnsi="Arial" w:cs="Arial"/>
        </w:rPr>
        <w:t xml:space="preserve">урон огнём </w:t>
      </w:r>
      <w:r w:rsidRPr="00396CF1">
        <w:rPr>
          <w:rFonts w:ascii="Arial" w:hAnsi="Arial" w:cs="Arial"/>
        </w:rPr>
        <w:t>3 (1к6).</w:t>
      </w:r>
    </w:p>
    <w:p w:rsidR="007F5D26" w:rsidRPr="00396CF1" w:rsidRDefault="007F5D26" w:rsidP="007F5D26">
      <w:pPr>
        <w:shd w:val="clear" w:color="auto" w:fill="DDD9C3" w:themeFill="background2" w:themeFillShade="E6"/>
        <w:tabs>
          <w:tab w:val="left" w:pos="5910"/>
        </w:tabs>
        <w:rPr>
          <w:rFonts w:ascii="Arial" w:hAnsi="Arial" w:cs="Arial"/>
        </w:rPr>
      </w:pPr>
    </w:p>
    <w:p w:rsidR="007F5D26" w:rsidRPr="00A653B9" w:rsidRDefault="007F5D26" w:rsidP="007F5D26">
      <w:pPr>
        <w:pStyle w:val="23"/>
        <w:shd w:val="clear" w:color="auto" w:fill="DDD9C3" w:themeFill="background2" w:themeFillShade="E6"/>
        <w:rPr>
          <w:rFonts w:ascii="Arial" w:hAnsi="Arial" w:cs="Arial"/>
        </w:rPr>
      </w:pPr>
      <w:r w:rsidRPr="00A653B9">
        <w:rPr>
          <w:rFonts w:ascii="Arial" w:hAnsi="Arial" w:cs="Arial"/>
        </w:rPr>
        <w:t xml:space="preserve">Действия </w:t>
      </w:r>
    </w:p>
    <w:p w:rsidR="007F5D26" w:rsidRPr="00B67A32" w:rsidRDefault="007F5D26" w:rsidP="007F5D26">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Змея</w:t>
      </w:r>
      <w:r w:rsidRPr="00B67A32">
        <w:rPr>
          <w:rFonts w:ascii="Arial" w:hAnsi="Arial" w:cs="Arial"/>
        </w:rPr>
        <w:t xml:space="preserve"> совершает две атаки: одну укусом</w:t>
      </w:r>
      <w:r w:rsidR="000627D0">
        <w:rPr>
          <w:rFonts w:ascii="Arial" w:hAnsi="Arial" w:cs="Arial"/>
        </w:rPr>
        <w:t>,</w:t>
      </w:r>
      <w:r w:rsidRPr="00B67A32">
        <w:rPr>
          <w:rFonts w:ascii="Arial" w:hAnsi="Arial" w:cs="Arial"/>
        </w:rPr>
        <w:t xml:space="preserve"> и одну хвостом.</w:t>
      </w:r>
    </w:p>
    <w:p w:rsidR="007F5D26" w:rsidRPr="00B67A32" w:rsidRDefault="007F5D26" w:rsidP="007F5D26">
      <w:pPr>
        <w:shd w:val="clear" w:color="auto" w:fill="DDD9C3" w:themeFill="background2" w:themeFillShade="E6"/>
        <w:tabs>
          <w:tab w:val="left" w:pos="5910"/>
        </w:tabs>
        <w:rPr>
          <w:rFonts w:ascii="Arial" w:hAnsi="Arial" w:cs="Arial"/>
        </w:rPr>
      </w:pPr>
    </w:p>
    <w:p w:rsidR="007F5D26" w:rsidRPr="0057647F" w:rsidRDefault="007F5D26" w:rsidP="007F5D26">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3 (1к4 + 1)</w:t>
      </w:r>
      <w:r w:rsidRPr="0057647F">
        <w:rPr>
          <w:rFonts w:ascii="Arial" w:hAnsi="Arial" w:cs="Arial"/>
        </w:rPr>
        <w:t xml:space="preserve"> </w:t>
      </w:r>
      <w:r w:rsidRPr="001E56F8">
        <w:rPr>
          <w:rFonts w:ascii="Arial" w:hAnsi="Arial" w:cs="Arial"/>
        </w:rPr>
        <w:t>плюс урон огнём 3 (1к6)</w:t>
      </w:r>
      <w:r w:rsidRPr="0057647F">
        <w:rPr>
          <w:rFonts w:ascii="Arial" w:hAnsi="Arial" w:cs="Arial"/>
        </w:rPr>
        <w:t>.</w:t>
      </w:r>
    </w:p>
    <w:p w:rsidR="007F5D26" w:rsidRPr="0057647F" w:rsidRDefault="007F5D26" w:rsidP="007F5D26">
      <w:pPr>
        <w:shd w:val="clear" w:color="auto" w:fill="DDD9C3" w:themeFill="background2" w:themeFillShade="E6"/>
        <w:tabs>
          <w:tab w:val="left" w:pos="5910"/>
        </w:tabs>
        <w:rPr>
          <w:rFonts w:ascii="Arial" w:hAnsi="Arial" w:cs="Arial"/>
        </w:rPr>
      </w:pPr>
    </w:p>
    <w:p w:rsidR="007F5D26" w:rsidRPr="00816200" w:rsidRDefault="007F5D26" w:rsidP="007F5D26">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816200">
        <w:rPr>
          <w:rFonts w:ascii="Arial" w:hAnsi="Arial" w:cs="Arial"/>
          <w:i/>
        </w:rPr>
        <w:t xml:space="preserve">Попадание: </w:t>
      </w:r>
      <w:r>
        <w:rPr>
          <w:rFonts w:ascii="Arial" w:hAnsi="Arial" w:cs="Arial"/>
        </w:rPr>
        <w:t>Дробящий урон 3 (1к4 + 1)</w:t>
      </w:r>
      <w:r w:rsidRPr="00816200">
        <w:rPr>
          <w:rFonts w:ascii="Arial" w:hAnsi="Arial" w:cs="Arial"/>
        </w:rPr>
        <w:t xml:space="preserve"> плюс урон огнём 3 (1к6).</w:t>
      </w:r>
    </w:p>
    <w:p w:rsidR="007F5D26" w:rsidRPr="000627D0" w:rsidRDefault="000627D0" w:rsidP="007F5D26">
      <w:pPr>
        <w:tabs>
          <w:tab w:val="left" w:pos="5910"/>
        </w:tabs>
        <w:ind w:firstLine="284"/>
        <w:rPr>
          <w:sz w:val="2"/>
          <w:szCs w:val="2"/>
        </w:rPr>
      </w:pPr>
      <w:r>
        <w:br w:type="column"/>
      </w:r>
    </w:p>
    <w:p w:rsidR="007F5D26" w:rsidRPr="00CB7D59" w:rsidRDefault="007F5D26" w:rsidP="007F5D26">
      <w:pPr>
        <w:pStyle w:val="1"/>
        <w:shd w:val="clear" w:color="auto" w:fill="DDD9C3" w:themeFill="background2" w:themeFillShade="E6"/>
        <w:rPr>
          <w:lang w:val="ru-RU"/>
        </w:rPr>
      </w:pPr>
      <w:r>
        <w:rPr>
          <w:lang w:val="ru-RU"/>
        </w:rPr>
        <w:t>Саламандра</w:t>
      </w:r>
    </w:p>
    <w:p w:rsidR="007F5D26" w:rsidRPr="00816200" w:rsidRDefault="007F5D26" w:rsidP="007F5D26">
      <w:pPr>
        <w:shd w:val="clear" w:color="auto" w:fill="DDD9C3" w:themeFill="background2" w:themeFillShade="E6"/>
        <w:tabs>
          <w:tab w:val="left" w:pos="5910"/>
        </w:tabs>
        <w:rPr>
          <w:rFonts w:ascii="Arial" w:hAnsi="Arial" w:cs="Arial"/>
          <w:i/>
        </w:rPr>
      </w:pPr>
      <w:r w:rsidRPr="00816200">
        <w:rPr>
          <w:rFonts w:ascii="Arial" w:hAnsi="Arial" w:cs="Arial"/>
          <w:i/>
        </w:rPr>
        <w:t xml:space="preserve">Большой </w:t>
      </w:r>
      <w:r>
        <w:rPr>
          <w:rFonts w:ascii="Arial" w:hAnsi="Arial" w:cs="Arial"/>
          <w:i/>
        </w:rPr>
        <w:t>элементаль, нейтрально-злой</w:t>
      </w:r>
    </w:p>
    <w:p w:rsidR="007F5D26" w:rsidRPr="00816200" w:rsidRDefault="007F5D26" w:rsidP="007F5D26">
      <w:pPr>
        <w:shd w:val="clear" w:color="auto" w:fill="DDD9C3" w:themeFill="background2" w:themeFillShade="E6"/>
        <w:tabs>
          <w:tab w:val="left" w:pos="5910"/>
        </w:tabs>
        <w:rPr>
          <w:rFonts w:ascii="Arial" w:hAnsi="Arial" w:cs="Arial"/>
          <w:b/>
        </w:rPr>
      </w:pPr>
    </w:p>
    <w:p w:rsidR="007F5D26" w:rsidRPr="0057647F" w:rsidRDefault="007F5D26" w:rsidP="007F5D26">
      <w:pPr>
        <w:shd w:val="clear" w:color="auto" w:fill="DDD9C3" w:themeFill="background2" w:themeFillShade="E6"/>
        <w:tabs>
          <w:tab w:val="left" w:pos="5910"/>
        </w:tabs>
        <w:rPr>
          <w:rFonts w:ascii="Arial" w:hAnsi="Arial" w:cs="Arial"/>
        </w:rPr>
      </w:pPr>
      <w:r w:rsidRPr="0057647F">
        <w:rPr>
          <w:rFonts w:ascii="Arial" w:hAnsi="Arial" w:cs="Arial"/>
          <w:b/>
        </w:rPr>
        <w:t>Класс Доспеха</w:t>
      </w:r>
      <w:r w:rsidRPr="0057647F">
        <w:rPr>
          <w:rFonts w:ascii="Arial" w:hAnsi="Arial" w:cs="Arial"/>
        </w:rPr>
        <w:t xml:space="preserve"> 15 </w:t>
      </w:r>
      <w:r>
        <w:rPr>
          <w:rFonts w:ascii="Arial" w:hAnsi="Arial" w:cs="Arial"/>
        </w:rPr>
        <w:t>(природный доспех)</w:t>
      </w:r>
    </w:p>
    <w:p w:rsidR="007F5D26" w:rsidRPr="006F0EE5" w:rsidRDefault="007F5D26" w:rsidP="007F5D2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90 (1</w:t>
      </w:r>
      <w:r>
        <w:rPr>
          <w:rFonts w:ascii="Arial" w:hAnsi="Arial" w:cs="Arial"/>
        </w:rPr>
        <w:t>2к1</w:t>
      </w:r>
      <w:r w:rsidRPr="006F0EE5">
        <w:rPr>
          <w:rFonts w:ascii="Arial" w:hAnsi="Arial" w:cs="Arial"/>
        </w:rPr>
        <w:t>0 + 24)</w:t>
      </w:r>
    </w:p>
    <w:p w:rsidR="007F5D26" w:rsidRPr="006F0EE5" w:rsidRDefault="007F5D26" w:rsidP="007F5D26">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F5D26" w:rsidRPr="006F0EE5" w:rsidRDefault="007F5D26" w:rsidP="007F5D26">
      <w:pPr>
        <w:shd w:val="clear" w:color="auto" w:fill="DDD9C3" w:themeFill="background2" w:themeFillShade="E6"/>
        <w:tabs>
          <w:tab w:val="left" w:pos="5910"/>
        </w:tabs>
        <w:rPr>
          <w:rFonts w:ascii="Arial" w:hAnsi="Arial" w:cs="Arial"/>
        </w:rPr>
      </w:pPr>
    </w:p>
    <w:p w:rsidR="007F5D26" w:rsidRPr="006F0EE5" w:rsidRDefault="007F5D26" w:rsidP="000627D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F5D26" w:rsidRPr="000627D0" w:rsidRDefault="007F5D26" w:rsidP="000627D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0627D0">
        <w:rPr>
          <w:rFonts w:ascii="Arial" w:hAnsi="Arial" w:cs="Arial"/>
        </w:rPr>
        <w:tab/>
        <w:t>18 (+4)</w:t>
      </w:r>
      <w:r w:rsidRPr="000627D0">
        <w:rPr>
          <w:rFonts w:ascii="Arial" w:hAnsi="Arial" w:cs="Arial"/>
        </w:rPr>
        <w:tab/>
        <w:t>14 (+2)</w:t>
      </w:r>
      <w:r w:rsidRPr="000627D0">
        <w:rPr>
          <w:rFonts w:ascii="Arial" w:hAnsi="Arial" w:cs="Arial"/>
        </w:rPr>
        <w:tab/>
        <w:t>15 (+2)</w:t>
      </w:r>
      <w:r w:rsidRPr="000627D0">
        <w:rPr>
          <w:rFonts w:ascii="Arial" w:hAnsi="Arial" w:cs="Arial"/>
        </w:rPr>
        <w:tab/>
        <w:t>11 (+0)</w:t>
      </w:r>
      <w:r w:rsidRPr="000627D0">
        <w:rPr>
          <w:rFonts w:ascii="Arial" w:hAnsi="Arial" w:cs="Arial"/>
        </w:rPr>
        <w:tab/>
        <w:t>10 (+0)</w:t>
      </w:r>
      <w:r w:rsidRPr="000627D0">
        <w:rPr>
          <w:rFonts w:ascii="Arial" w:hAnsi="Arial" w:cs="Arial"/>
        </w:rPr>
        <w:tab/>
        <w:t>12 (+1)</w:t>
      </w:r>
    </w:p>
    <w:p w:rsidR="007F5D26" w:rsidRPr="00995D86" w:rsidRDefault="007F5D26" w:rsidP="007F5D26">
      <w:pPr>
        <w:shd w:val="clear" w:color="auto" w:fill="DDD9C3" w:themeFill="background2" w:themeFillShade="E6"/>
        <w:tabs>
          <w:tab w:val="left" w:pos="5910"/>
        </w:tabs>
        <w:ind w:firstLine="284"/>
        <w:rPr>
          <w:rFonts w:ascii="Arial" w:hAnsi="Arial" w:cs="Arial"/>
        </w:rPr>
      </w:pPr>
    </w:p>
    <w:p w:rsidR="007F5D26" w:rsidRPr="00CB7D59" w:rsidRDefault="007F5D26" w:rsidP="007F5D26">
      <w:pPr>
        <w:shd w:val="clear" w:color="auto" w:fill="DDD9C3" w:themeFill="background2" w:themeFillShade="E6"/>
        <w:tabs>
          <w:tab w:val="left" w:pos="5910"/>
        </w:tabs>
        <w:ind w:left="284" w:hanging="284"/>
        <w:rPr>
          <w:rFonts w:ascii="Arial" w:hAnsi="Arial" w:cs="Arial"/>
        </w:rPr>
      </w:pPr>
      <w:r w:rsidRPr="00A61946">
        <w:rPr>
          <w:rFonts w:ascii="Arial" w:hAnsi="Arial" w:cs="Arial"/>
          <w:b/>
        </w:rPr>
        <w:t>Уязвимость к урону</w:t>
      </w:r>
      <w:r w:rsidRPr="00995D86">
        <w:rPr>
          <w:rFonts w:ascii="Arial" w:hAnsi="Arial" w:cs="Arial"/>
        </w:rPr>
        <w:t xml:space="preserve"> </w:t>
      </w:r>
      <w:r>
        <w:rPr>
          <w:rFonts w:ascii="Arial" w:hAnsi="Arial" w:cs="Arial"/>
        </w:rPr>
        <w:t>холод</w:t>
      </w:r>
    </w:p>
    <w:p w:rsidR="007F5D26" w:rsidRPr="006808AE" w:rsidRDefault="007F5D26" w:rsidP="007F5D26">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7F5D26" w:rsidRPr="00CB7D59" w:rsidRDefault="007F5D26" w:rsidP="007F5D26">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огонь</w:t>
      </w:r>
    </w:p>
    <w:p w:rsidR="007F5D26" w:rsidRPr="008D6DEF" w:rsidRDefault="007F5D26" w:rsidP="007F5D26">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10</w:t>
      </w:r>
    </w:p>
    <w:p w:rsidR="007F5D26" w:rsidRPr="005802FC" w:rsidRDefault="007F5D26" w:rsidP="007F5D26">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5802FC">
        <w:rPr>
          <w:rFonts w:ascii="Arial" w:hAnsi="Arial" w:cs="Arial"/>
        </w:rPr>
        <w:t xml:space="preserve"> </w:t>
      </w:r>
      <w:r w:rsidRPr="00680FCD">
        <w:rPr>
          <w:rFonts w:ascii="Arial" w:hAnsi="Arial" w:cs="Arial"/>
        </w:rPr>
        <w:t>Игнан</w:t>
      </w:r>
    </w:p>
    <w:p w:rsidR="007F5D26" w:rsidRPr="005802FC" w:rsidRDefault="007F5D26" w:rsidP="007F5D26">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5802FC">
        <w:rPr>
          <w:rFonts w:ascii="Arial" w:hAnsi="Arial" w:cs="Arial"/>
        </w:rPr>
        <w:t xml:space="preserve"> 5 (1800 опыта)</w:t>
      </w:r>
    </w:p>
    <w:p w:rsidR="007F5D26" w:rsidRPr="005802FC" w:rsidRDefault="007F5D26" w:rsidP="007F5D26">
      <w:pPr>
        <w:shd w:val="clear" w:color="auto" w:fill="DDD9C3" w:themeFill="background2" w:themeFillShade="E6"/>
        <w:tabs>
          <w:tab w:val="left" w:pos="5910"/>
        </w:tabs>
        <w:rPr>
          <w:rFonts w:ascii="Arial" w:hAnsi="Arial" w:cs="Arial"/>
        </w:rPr>
      </w:pPr>
    </w:p>
    <w:p w:rsidR="007F5D26" w:rsidRPr="00396CF1" w:rsidRDefault="007F5D26" w:rsidP="007F5D26">
      <w:pPr>
        <w:shd w:val="clear" w:color="auto" w:fill="DDD9C3" w:themeFill="background2" w:themeFillShade="E6"/>
        <w:tabs>
          <w:tab w:val="left" w:pos="5910"/>
        </w:tabs>
        <w:rPr>
          <w:rFonts w:ascii="Arial" w:hAnsi="Arial" w:cs="Arial"/>
        </w:rPr>
      </w:pPr>
      <w:r>
        <w:rPr>
          <w:rFonts w:ascii="Arial" w:hAnsi="Arial" w:cs="Arial"/>
          <w:b/>
          <w:i/>
        </w:rPr>
        <w:t>Раскалённое тело</w:t>
      </w:r>
      <w:r w:rsidRPr="005802FC">
        <w:rPr>
          <w:rFonts w:ascii="Arial" w:hAnsi="Arial" w:cs="Arial"/>
          <w:b/>
          <w:i/>
        </w:rPr>
        <w:t>.</w:t>
      </w:r>
      <w:r w:rsidRPr="005802FC">
        <w:rPr>
          <w:rFonts w:ascii="Arial" w:hAnsi="Arial" w:cs="Arial"/>
        </w:rPr>
        <w:t xml:space="preserve"> </w:t>
      </w:r>
      <w:r>
        <w:rPr>
          <w:rFonts w:ascii="Arial" w:hAnsi="Arial" w:cs="Arial"/>
        </w:rPr>
        <w:t>Существо, касающееся</w:t>
      </w:r>
      <w:r w:rsidRPr="00396CF1">
        <w:rPr>
          <w:rFonts w:ascii="Arial" w:hAnsi="Arial" w:cs="Arial"/>
        </w:rPr>
        <w:t xml:space="preserve"> </w:t>
      </w:r>
      <w:r>
        <w:rPr>
          <w:rFonts w:ascii="Arial" w:hAnsi="Arial" w:cs="Arial"/>
        </w:rPr>
        <w:t>саламандры</w:t>
      </w:r>
      <w:r w:rsidRPr="00396CF1">
        <w:rPr>
          <w:rFonts w:ascii="Arial" w:hAnsi="Arial" w:cs="Arial"/>
        </w:rPr>
        <w:t xml:space="preserve"> или попадающее по не</w:t>
      </w:r>
      <w:r>
        <w:rPr>
          <w:rFonts w:ascii="Arial" w:hAnsi="Arial" w:cs="Arial"/>
        </w:rPr>
        <w:t>й</w:t>
      </w:r>
      <w:r w:rsidRPr="00396CF1">
        <w:rPr>
          <w:rFonts w:ascii="Arial" w:hAnsi="Arial" w:cs="Arial"/>
        </w:rPr>
        <w:t xml:space="preserve"> рукопашной атакой, находясь в пределах 5 футов от не</w:t>
      </w:r>
      <w:r>
        <w:rPr>
          <w:rFonts w:ascii="Arial" w:hAnsi="Arial" w:cs="Arial"/>
        </w:rPr>
        <w:t>ё</w:t>
      </w:r>
      <w:r w:rsidRPr="00396CF1">
        <w:rPr>
          <w:rFonts w:ascii="Arial" w:hAnsi="Arial" w:cs="Arial"/>
        </w:rPr>
        <w:t xml:space="preserve">, получает </w:t>
      </w:r>
      <w:r>
        <w:rPr>
          <w:rFonts w:ascii="Arial" w:hAnsi="Arial" w:cs="Arial"/>
        </w:rPr>
        <w:t xml:space="preserve">урон огнём </w:t>
      </w:r>
      <w:r w:rsidRPr="00396CF1">
        <w:rPr>
          <w:rFonts w:ascii="Arial" w:hAnsi="Arial" w:cs="Arial"/>
        </w:rPr>
        <w:t>7 (</w:t>
      </w:r>
      <w:r>
        <w:rPr>
          <w:rFonts w:ascii="Arial" w:hAnsi="Arial" w:cs="Arial"/>
        </w:rPr>
        <w:t>2к6</w:t>
      </w:r>
      <w:r w:rsidRPr="00396CF1">
        <w:rPr>
          <w:rFonts w:ascii="Arial" w:hAnsi="Arial" w:cs="Arial"/>
        </w:rPr>
        <w:t>).</w:t>
      </w:r>
    </w:p>
    <w:p w:rsidR="007F5D26" w:rsidRPr="00396CF1" w:rsidRDefault="007F5D26" w:rsidP="007F5D26">
      <w:pPr>
        <w:shd w:val="clear" w:color="auto" w:fill="DDD9C3" w:themeFill="background2" w:themeFillShade="E6"/>
        <w:tabs>
          <w:tab w:val="left" w:pos="5910"/>
        </w:tabs>
        <w:rPr>
          <w:rFonts w:ascii="Arial" w:hAnsi="Arial" w:cs="Arial"/>
        </w:rPr>
      </w:pPr>
    </w:p>
    <w:p w:rsidR="007F5D26" w:rsidRPr="00CB7D59" w:rsidRDefault="007F5D26" w:rsidP="007F5D26">
      <w:pPr>
        <w:shd w:val="clear" w:color="auto" w:fill="DDD9C3" w:themeFill="background2" w:themeFillShade="E6"/>
        <w:tabs>
          <w:tab w:val="left" w:pos="5910"/>
        </w:tabs>
        <w:rPr>
          <w:rFonts w:ascii="Arial" w:hAnsi="Arial" w:cs="Arial"/>
        </w:rPr>
      </w:pPr>
      <w:r>
        <w:rPr>
          <w:rFonts w:ascii="Arial" w:hAnsi="Arial" w:cs="Arial"/>
          <w:b/>
          <w:i/>
        </w:rPr>
        <w:lastRenderedPageBreak/>
        <w:t>Раскалённое</w:t>
      </w:r>
      <w:r w:rsidRPr="00F70FCD">
        <w:rPr>
          <w:rFonts w:ascii="Arial" w:hAnsi="Arial" w:cs="Arial"/>
          <w:b/>
          <w:i/>
        </w:rPr>
        <w:t xml:space="preserve"> </w:t>
      </w:r>
      <w:r>
        <w:rPr>
          <w:rFonts w:ascii="Arial" w:hAnsi="Arial" w:cs="Arial"/>
          <w:b/>
          <w:i/>
        </w:rPr>
        <w:t>оружие</w:t>
      </w:r>
      <w:r w:rsidRPr="00F70FCD">
        <w:rPr>
          <w:rFonts w:ascii="Arial" w:hAnsi="Arial" w:cs="Arial"/>
          <w:b/>
          <w:i/>
        </w:rPr>
        <w:t>.</w:t>
      </w:r>
      <w:r w:rsidRPr="00F70FCD">
        <w:rPr>
          <w:rFonts w:ascii="Arial" w:hAnsi="Arial" w:cs="Arial"/>
        </w:rPr>
        <w:t xml:space="preserve"> </w:t>
      </w:r>
      <w:r>
        <w:rPr>
          <w:rFonts w:ascii="Arial" w:hAnsi="Arial" w:cs="Arial"/>
        </w:rPr>
        <w:t>Всё</w:t>
      </w:r>
      <w:r w:rsidRPr="00CB7D59">
        <w:rPr>
          <w:rFonts w:ascii="Arial" w:hAnsi="Arial" w:cs="Arial"/>
        </w:rPr>
        <w:t xml:space="preserve"> </w:t>
      </w:r>
      <w:r>
        <w:rPr>
          <w:rFonts w:ascii="Arial" w:hAnsi="Arial" w:cs="Arial"/>
        </w:rPr>
        <w:t>металлическое</w:t>
      </w:r>
      <w:r w:rsidRPr="00CB7D59">
        <w:rPr>
          <w:rFonts w:ascii="Arial" w:hAnsi="Arial" w:cs="Arial"/>
        </w:rPr>
        <w:t xml:space="preserve"> </w:t>
      </w:r>
      <w:r>
        <w:rPr>
          <w:rFonts w:ascii="Arial" w:hAnsi="Arial" w:cs="Arial"/>
        </w:rPr>
        <w:t>рукопашное</w:t>
      </w:r>
      <w:r w:rsidRPr="00CB7D59">
        <w:rPr>
          <w:rFonts w:ascii="Arial" w:hAnsi="Arial" w:cs="Arial"/>
        </w:rPr>
        <w:t xml:space="preserve"> </w:t>
      </w:r>
      <w:r>
        <w:rPr>
          <w:rFonts w:ascii="Arial" w:hAnsi="Arial" w:cs="Arial"/>
        </w:rPr>
        <w:t>оружие</w:t>
      </w:r>
      <w:r w:rsidRPr="00CB7D59">
        <w:rPr>
          <w:rFonts w:ascii="Arial" w:hAnsi="Arial" w:cs="Arial"/>
        </w:rPr>
        <w:t xml:space="preserve">, </w:t>
      </w:r>
      <w:r>
        <w:rPr>
          <w:rFonts w:ascii="Arial" w:hAnsi="Arial" w:cs="Arial"/>
        </w:rPr>
        <w:t>используемое</w:t>
      </w:r>
      <w:r w:rsidRPr="00CB7D59">
        <w:rPr>
          <w:rFonts w:ascii="Arial" w:hAnsi="Arial" w:cs="Arial"/>
        </w:rPr>
        <w:t xml:space="preserve"> </w:t>
      </w:r>
      <w:r>
        <w:rPr>
          <w:rFonts w:ascii="Arial" w:hAnsi="Arial" w:cs="Arial"/>
        </w:rPr>
        <w:t>саламандрой</w:t>
      </w:r>
      <w:r w:rsidRPr="00CB7D59">
        <w:rPr>
          <w:rFonts w:ascii="Arial" w:hAnsi="Arial" w:cs="Arial"/>
        </w:rPr>
        <w:t xml:space="preserve">, </w:t>
      </w:r>
      <w:r>
        <w:rPr>
          <w:rFonts w:ascii="Arial" w:hAnsi="Arial" w:cs="Arial"/>
        </w:rPr>
        <w:t xml:space="preserve">причиняет дополнительный урон огнём </w:t>
      </w:r>
      <w:r w:rsidRPr="00CB7D59">
        <w:rPr>
          <w:rFonts w:ascii="Arial" w:hAnsi="Arial" w:cs="Arial"/>
        </w:rPr>
        <w:t xml:space="preserve">3 (1к6) </w:t>
      </w:r>
      <w:r>
        <w:rPr>
          <w:rFonts w:ascii="Arial" w:hAnsi="Arial" w:cs="Arial"/>
        </w:rPr>
        <w:t>при попадании</w:t>
      </w:r>
      <w:r w:rsidRPr="00CB7D59">
        <w:rPr>
          <w:rFonts w:ascii="Arial" w:hAnsi="Arial" w:cs="Arial"/>
        </w:rPr>
        <w:t xml:space="preserve"> (</w:t>
      </w:r>
      <w:r>
        <w:rPr>
          <w:rFonts w:ascii="Arial" w:hAnsi="Arial" w:cs="Arial"/>
        </w:rPr>
        <w:t>уже учтено в атаках</w:t>
      </w:r>
      <w:r w:rsidRPr="00CB7D59">
        <w:rPr>
          <w:rFonts w:ascii="Arial" w:hAnsi="Arial" w:cs="Arial"/>
        </w:rPr>
        <w:t>).</w:t>
      </w:r>
    </w:p>
    <w:p w:rsidR="007F5D26" w:rsidRPr="00CB7D59" w:rsidRDefault="007F5D26" w:rsidP="007F5D26">
      <w:pPr>
        <w:shd w:val="clear" w:color="auto" w:fill="DDD9C3" w:themeFill="background2" w:themeFillShade="E6"/>
        <w:tabs>
          <w:tab w:val="left" w:pos="5910"/>
        </w:tabs>
        <w:rPr>
          <w:rFonts w:ascii="Arial" w:hAnsi="Arial" w:cs="Arial"/>
        </w:rPr>
      </w:pPr>
    </w:p>
    <w:p w:rsidR="007F5D26" w:rsidRPr="00F70FCD" w:rsidRDefault="007F5D26" w:rsidP="007F5D26">
      <w:pPr>
        <w:pStyle w:val="23"/>
        <w:shd w:val="clear" w:color="auto" w:fill="DDD9C3" w:themeFill="background2" w:themeFillShade="E6"/>
        <w:rPr>
          <w:rFonts w:ascii="Arial" w:hAnsi="Arial" w:cs="Arial"/>
        </w:rPr>
      </w:pPr>
      <w:r w:rsidRPr="00F70FCD">
        <w:rPr>
          <w:rFonts w:ascii="Arial" w:hAnsi="Arial" w:cs="Arial"/>
        </w:rPr>
        <w:t>Действия</w:t>
      </w:r>
    </w:p>
    <w:p w:rsidR="007F5D26" w:rsidRPr="00CB7D59" w:rsidRDefault="007F5D26" w:rsidP="007F5D26">
      <w:pPr>
        <w:shd w:val="clear" w:color="auto" w:fill="DDD9C3" w:themeFill="background2" w:themeFillShade="E6"/>
        <w:tabs>
          <w:tab w:val="left" w:pos="5910"/>
        </w:tabs>
        <w:rPr>
          <w:rFonts w:ascii="Arial" w:hAnsi="Arial" w:cs="Arial"/>
        </w:rPr>
      </w:pPr>
      <w:r w:rsidRPr="00F70FCD">
        <w:rPr>
          <w:rFonts w:ascii="Arial" w:hAnsi="Arial" w:cs="Arial"/>
          <w:b/>
          <w:i/>
        </w:rPr>
        <w:t>Мультиатака.</w:t>
      </w:r>
      <w:r w:rsidRPr="00F70FCD">
        <w:rPr>
          <w:rFonts w:ascii="Arial" w:hAnsi="Arial" w:cs="Arial"/>
        </w:rPr>
        <w:t xml:space="preserve"> </w:t>
      </w:r>
      <w:r>
        <w:rPr>
          <w:rFonts w:ascii="Arial" w:hAnsi="Arial" w:cs="Arial"/>
        </w:rPr>
        <w:t>Саламандра</w:t>
      </w:r>
      <w:r w:rsidRPr="00CB7D59">
        <w:rPr>
          <w:rFonts w:ascii="Arial" w:hAnsi="Arial" w:cs="Arial"/>
        </w:rPr>
        <w:t xml:space="preserve"> совершает две атаки: </w:t>
      </w:r>
      <w:r>
        <w:rPr>
          <w:rFonts w:ascii="Arial" w:hAnsi="Arial" w:cs="Arial"/>
        </w:rPr>
        <w:t>одну копьём</w:t>
      </w:r>
      <w:r w:rsidR="000627D0">
        <w:rPr>
          <w:rFonts w:ascii="Arial" w:hAnsi="Arial" w:cs="Arial"/>
        </w:rPr>
        <w:t>,</w:t>
      </w:r>
      <w:r w:rsidRPr="00CB7D59">
        <w:rPr>
          <w:rFonts w:ascii="Arial" w:hAnsi="Arial" w:cs="Arial"/>
        </w:rPr>
        <w:t xml:space="preserve"> и одну хвостом.</w:t>
      </w:r>
    </w:p>
    <w:p w:rsidR="007F5D26" w:rsidRPr="00CB7D59" w:rsidRDefault="007F5D26" w:rsidP="007F5D26">
      <w:pPr>
        <w:shd w:val="clear" w:color="auto" w:fill="DDD9C3" w:themeFill="background2" w:themeFillShade="E6"/>
        <w:tabs>
          <w:tab w:val="left" w:pos="5910"/>
        </w:tabs>
        <w:rPr>
          <w:rFonts w:ascii="Arial" w:hAnsi="Arial" w:cs="Arial"/>
        </w:rPr>
      </w:pPr>
    </w:p>
    <w:p w:rsidR="007F5D26" w:rsidRPr="00216B09" w:rsidRDefault="007F5D26" w:rsidP="007F5D26">
      <w:pPr>
        <w:shd w:val="clear" w:color="auto" w:fill="DDD9C3" w:themeFill="background2" w:themeFillShade="E6"/>
        <w:tabs>
          <w:tab w:val="left" w:pos="5910"/>
        </w:tabs>
        <w:rPr>
          <w:rFonts w:ascii="Arial" w:hAnsi="Arial" w:cs="Arial"/>
        </w:rPr>
      </w:pPr>
      <w:r w:rsidRPr="00551D30">
        <w:rPr>
          <w:rFonts w:ascii="Arial" w:hAnsi="Arial" w:cs="Arial"/>
          <w:b/>
          <w:i/>
        </w:rPr>
        <w:t>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+7 к попаданию, досягаемость 5 </w:t>
      </w:r>
      <w:r>
        <w:rPr>
          <w:rFonts w:ascii="Arial" w:hAnsi="Arial" w:cs="Arial"/>
        </w:rPr>
        <w:t>фт. или дистанция</w:t>
      </w:r>
      <w:r w:rsidRPr="001F6EFF">
        <w:rPr>
          <w:rFonts w:ascii="Arial" w:hAnsi="Arial" w:cs="Arial"/>
        </w:rPr>
        <w:t xml:space="preserve"> 20 фт./60 фт., одна цель. </w:t>
      </w:r>
      <w:r w:rsidRPr="00216B09">
        <w:rPr>
          <w:rFonts w:ascii="Arial" w:hAnsi="Arial" w:cs="Arial"/>
          <w:i/>
        </w:rPr>
        <w:t>Попадание:</w:t>
      </w:r>
      <w:r w:rsidRPr="00216B09">
        <w:rPr>
          <w:rFonts w:ascii="Arial" w:hAnsi="Arial" w:cs="Arial"/>
        </w:rPr>
        <w:t xml:space="preserve"> </w:t>
      </w:r>
      <w:r>
        <w:rPr>
          <w:rFonts w:ascii="Arial" w:hAnsi="Arial" w:cs="Arial"/>
        </w:rPr>
        <w:t>Колющий урон 11 (2к6 + 4), или колющий урон 13 (2к8 + 4)</w:t>
      </w:r>
      <w:r w:rsidRPr="00216B09">
        <w:rPr>
          <w:rFonts w:ascii="Arial" w:hAnsi="Arial" w:cs="Arial"/>
        </w:rPr>
        <w:t xml:space="preserve">, если используется двумя </w:t>
      </w:r>
      <w:r>
        <w:rPr>
          <w:rFonts w:ascii="Arial" w:hAnsi="Arial" w:cs="Arial"/>
        </w:rPr>
        <w:t>руками для совершения рукопашной атаки</w:t>
      </w:r>
      <w:r w:rsidRPr="00216B09">
        <w:rPr>
          <w:rFonts w:ascii="Arial" w:hAnsi="Arial" w:cs="Arial"/>
        </w:rPr>
        <w:t>, плюс урон огнём 3 (1к6).</w:t>
      </w:r>
    </w:p>
    <w:p w:rsidR="007F5D26" w:rsidRPr="00216B09" w:rsidRDefault="007F5D26" w:rsidP="007F5D26">
      <w:pPr>
        <w:shd w:val="clear" w:color="auto" w:fill="DDD9C3" w:themeFill="background2" w:themeFillShade="E6"/>
        <w:tabs>
          <w:tab w:val="left" w:pos="5910"/>
        </w:tabs>
        <w:rPr>
          <w:rFonts w:ascii="Arial" w:hAnsi="Arial" w:cs="Arial"/>
        </w:rPr>
      </w:pPr>
    </w:p>
    <w:p w:rsidR="007F5D26" w:rsidRPr="003A5FC3" w:rsidRDefault="007F5D26" w:rsidP="007F5D26">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10 </w:t>
      </w:r>
      <w:r>
        <w:rPr>
          <w:rFonts w:ascii="Arial" w:hAnsi="Arial" w:cs="Arial"/>
        </w:rPr>
        <w:t>фт., одна цель</w:t>
      </w:r>
      <w:r w:rsidRPr="0057647F">
        <w:rPr>
          <w:rFonts w:ascii="Arial" w:hAnsi="Arial" w:cs="Arial"/>
        </w:rPr>
        <w:t xml:space="preserve">. </w:t>
      </w:r>
      <w:r w:rsidRPr="008854D1">
        <w:rPr>
          <w:rFonts w:ascii="Arial" w:hAnsi="Arial" w:cs="Arial"/>
          <w:i/>
        </w:rPr>
        <w:t>Попадание:</w:t>
      </w:r>
      <w:r w:rsidRPr="008854D1">
        <w:rPr>
          <w:rFonts w:ascii="Arial" w:hAnsi="Arial" w:cs="Arial"/>
        </w:rPr>
        <w:t xml:space="preserve"> </w:t>
      </w:r>
      <w:r>
        <w:rPr>
          <w:rFonts w:ascii="Arial" w:hAnsi="Arial" w:cs="Arial"/>
        </w:rPr>
        <w:t>Дробящий урон 11 (2к6 + 4)</w:t>
      </w:r>
      <w:r w:rsidRPr="008854D1">
        <w:rPr>
          <w:rFonts w:ascii="Arial" w:hAnsi="Arial" w:cs="Arial"/>
        </w:rPr>
        <w:t xml:space="preserve"> </w:t>
      </w:r>
      <w:r w:rsidRPr="00B1651B">
        <w:rPr>
          <w:rFonts w:ascii="Arial" w:hAnsi="Arial" w:cs="Arial"/>
        </w:rPr>
        <w:t>плюс урон огнём 7 (2к6)</w:t>
      </w:r>
      <w:r w:rsidRPr="008854D1">
        <w:rPr>
          <w:rFonts w:ascii="Arial" w:hAnsi="Arial" w:cs="Arial"/>
        </w:rPr>
        <w:t xml:space="preserve">, </w:t>
      </w:r>
      <w:r>
        <w:rPr>
          <w:rFonts w:ascii="Arial" w:hAnsi="Arial" w:cs="Arial"/>
        </w:rPr>
        <w:t>и ц</w:t>
      </w:r>
      <w:r w:rsidRPr="008854D1">
        <w:rPr>
          <w:rFonts w:ascii="Arial" w:hAnsi="Arial" w:cs="Arial"/>
        </w:rPr>
        <w:t xml:space="preserve">ель становится схваченной (Сл высвобождения 14). </w:t>
      </w:r>
      <w:r w:rsidRPr="003A5FC3">
        <w:rPr>
          <w:rFonts w:ascii="Arial" w:hAnsi="Arial" w:cs="Arial"/>
        </w:rPr>
        <w:t xml:space="preserve">Пока цель схвачена, она опутана, </w:t>
      </w:r>
      <w:r>
        <w:rPr>
          <w:rFonts w:ascii="Arial" w:hAnsi="Arial" w:cs="Arial"/>
        </w:rPr>
        <w:t>саламандра</w:t>
      </w:r>
      <w:r w:rsidRPr="003A5FC3">
        <w:rPr>
          <w:rFonts w:ascii="Arial" w:hAnsi="Arial" w:cs="Arial"/>
        </w:rPr>
        <w:t xml:space="preserve"> </w:t>
      </w:r>
      <w:r>
        <w:rPr>
          <w:rFonts w:ascii="Arial" w:hAnsi="Arial" w:cs="Arial"/>
        </w:rPr>
        <w:t>может</w:t>
      </w:r>
      <w:r w:rsidRPr="003A5FC3">
        <w:rPr>
          <w:rFonts w:ascii="Arial" w:hAnsi="Arial" w:cs="Arial"/>
        </w:rPr>
        <w:t xml:space="preserve"> </w:t>
      </w:r>
      <w:r>
        <w:rPr>
          <w:rFonts w:ascii="Arial" w:hAnsi="Arial" w:cs="Arial"/>
        </w:rPr>
        <w:t>автоматически попадать по ней хвостом</w:t>
      </w:r>
      <w:r w:rsidRPr="003A5FC3">
        <w:rPr>
          <w:rFonts w:ascii="Arial" w:hAnsi="Arial" w:cs="Arial"/>
        </w:rPr>
        <w:t xml:space="preserve">, </w:t>
      </w:r>
      <w:r>
        <w:rPr>
          <w:rFonts w:ascii="Arial" w:hAnsi="Arial" w:cs="Arial"/>
        </w:rPr>
        <w:t>и не может совершать атаки хвостом по другим целям</w:t>
      </w:r>
      <w:r w:rsidRPr="003A5FC3">
        <w:rPr>
          <w:rFonts w:ascii="Arial" w:hAnsi="Arial" w:cs="Arial"/>
        </w:rPr>
        <w:t>.</w:t>
      </w:r>
    </w:p>
    <w:p w:rsidR="000627D0" w:rsidRDefault="000627D0" w:rsidP="00166FB9">
      <w:pPr>
        <w:tabs>
          <w:tab w:val="left" w:pos="5910"/>
        </w:tabs>
        <w:sectPr w:rsidR="000627D0" w:rsidSect="0071267D">
          <w:type w:val="continuous"/>
          <w:pgSz w:w="11906" w:h="16838"/>
          <w:pgMar w:top="1134" w:right="850" w:bottom="1134" w:left="1701" w:header="708" w:footer="708" w:gutter="0"/>
          <w:cols w:num="2" w:space="284"/>
          <w:docGrid w:linePitch="360"/>
        </w:sectPr>
      </w:pPr>
    </w:p>
    <w:p w:rsidR="000627D0" w:rsidRDefault="000627D0" w:rsidP="00166FB9">
      <w:pPr>
        <w:tabs>
          <w:tab w:val="left" w:pos="5910"/>
        </w:tabs>
      </w:pPr>
      <w:r>
        <w:lastRenderedPageBreak/>
        <w:br w:type="page"/>
      </w:r>
    </w:p>
    <w:p w:rsidR="00166FB9" w:rsidRPr="000627D0" w:rsidRDefault="000627D0" w:rsidP="000627D0">
      <w:pPr>
        <w:pStyle w:val="1"/>
        <w:rPr>
          <w:lang w:val="ru-RU"/>
        </w:rPr>
      </w:pPr>
      <w:r w:rsidRPr="000627D0">
        <w:rPr>
          <w:lang w:val="ru-RU"/>
        </w:rPr>
        <w:lastRenderedPageBreak/>
        <w:t>Сатир</w:t>
      </w:r>
    </w:p>
    <w:p w:rsidR="00166FB9" w:rsidRPr="001C0300" w:rsidRDefault="00166FB9" w:rsidP="001C0300">
      <w:pPr>
        <w:tabs>
          <w:tab w:val="left" w:pos="5910"/>
        </w:tabs>
        <w:spacing w:line="180" w:lineRule="exact"/>
        <w:rPr>
          <w:spacing w:val="-6"/>
        </w:rPr>
      </w:pPr>
      <w:r w:rsidRPr="001C0300">
        <w:rPr>
          <w:spacing w:val="-6"/>
        </w:rPr>
        <w:t xml:space="preserve">Сатиры </w:t>
      </w:r>
      <w:r w:rsidR="000627D0" w:rsidRPr="001C0300">
        <w:rPr>
          <w:spacing w:val="-6"/>
        </w:rPr>
        <w:t>—</w:t>
      </w:r>
      <w:r w:rsidRPr="001C0300">
        <w:rPr>
          <w:spacing w:val="-6"/>
        </w:rPr>
        <w:t xml:space="preserve"> шумные феи, которые резвятся в диких лесах, движимые любопытством и гедонизмом в равной мере</w:t>
      </w:r>
      <w:r w:rsidR="000627D0" w:rsidRPr="001C0300">
        <w:rPr>
          <w:spacing w:val="-6"/>
        </w:rPr>
        <w:t>.</w:t>
      </w:r>
    </w:p>
    <w:p w:rsidR="00166FB9" w:rsidRPr="001C0300" w:rsidRDefault="00166FB9" w:rsidP="001C0300">
      <w:pPr>
        <w:tabs>
          <w:tab w:val="left" w:pos="5910"/>
        </w:tabs>
        <w:spacing w:line="180" w:lineRule="exact"/>
        <w:ind w:firstLine="284"/>
        <w:rPr>
          <w:spacing w:val="-6"/>
        </w:rPr>
      </w:pPr>
      <w:r w:rsidRPr="001C0300">
        <w:rPr>
          <w:spacing w:val="-6"/>
        </w:rPr>
        <w:t xml:space="preserve">Сатиры напоминают крепких мужчин с мохнатой нижней </w:t>
      </w:r>
      <w:r w:rsidR="000627D0" w:rsidRPr="001C0300">
        <w:rPr>
          <w:spacing w:val="-6"/>
        </w:rPr>
        <w:t>половиной</w:t>
      </w:r>
      <w:r w:rsidRPr="001C0300">
        <w:rPr>
          <w:spacing w:val="-6"/>
        </w:rPr>
        <w:t xml:space="preserve"> тела и раздвоенными козьими копытами. На их головах растут рога, </w:t>
      </w:r>
      <w:r w:rsidR="003708C3" w:rsidRPr="001C0300">
        <w:rPr>
          <w:spacing w:val="-6"/>
        </w:rPr>
        <w:t>имеющие размер</w:t>
      </w:r>
      <w:r w:rsidRPr="001C0300">
        <w:rPr>
          <w:spacing w:val="-6"/>
        </w:rPr>
        <w:t xml:space="preserve"> от пары небольших шишечек до крупных витых бараньих рогов. Они, как правило, отращивают бороду.</w:t>
      </w:r>
    </w:p>
    <w:p w:rsidR="00166FB9" w:rsidRPr="001C0300" w:rsidRDefault="00166FB9" w:rsidP="001C0300">
      <w:pPr>
        <w:tabs>
          <w:tab w:val="left" w:pos="5910"/>
        </w:tabs>
        <w:spacing w:line="180" w:lineRule="exact"/>
        <w:ind w:firstLine="284"/>
        <w:rPr>
          <w:spacing w:val="-6"/>
        </w:rPr>
      </w:pPr>
      <w:r w:rsidRPr="001C0300">
        <w:rPr>
          <w:b/>
          <w:i/>
          <w:spacing w:val="-6"/>
        </w:rPr>
        <w:t xml:space="preserve">Гедонистические </w:t>
      </w:r>
      <w:r w:rsidR="003708C3" w:rsidRPr="001C0300">
        <w:rPr>
          <w:b/>
          <w:i/>
          <w:spacing w:val="-6"/>
        </w:rPr>
        <w:t>г</w:t>
      </w:r>
      <w:r w:rsidRPr="001C0300">
        <w:rPr>
          <w:b/>
          <w:i/>
          <w:spacing w:val="-6"/>
        </w:rPr>
        <w:t>уляки.</w:t>
      </w:r>
      <w:r w:rsidRPr="001C0300">
        <w:rPr>
          <w:spacing w:val="-6"/>
        </w:rPr>
        <w:t xml:space="preserve"> Сатиры жаждут крепчайших напитков, ароматнейших специй и головокружительных танцев. Сатир чувствует голод, когда он не может побаловать себя, и он </w:t>
      </w:r>
      <w:r w:rsidR="001248E7">
        <w:rPr>
          <w:spacing w:val="-6"/>
        </w:rPr>
        <w:t>может пройти</w:t>
      </w:r>
      <w:r w:rsidRPr="001C0300">
        <w:rPr>
          <w:spacing w:val="-6"/>
        </w:rPr>
        <w:t xml:space="preserve"> большие расстояния, чтобы удовлетворить свои желания. Он может похитить хорошего менестреля</w:t>
      </w:r>
      <w:r w:rsidR="003708C3" w:rsidRPr="001C0300">
        <w:rPr>
          <w:spacing w:val="-6"/>
        </w:rPr>
        <w:t>,</w:t>
      </w:r>
      <w:r w:rsidRPr="001C0300">
        <w:rPr>
          <w:spacing w:val="-6"/>
        </w:rPr>
        <w:t xml:space="preserve"> </w:t>
      </w:r>
      <w:r w:rsidR="003708C3" w:rsidRPr="001C0300">
        <w:rPr>
          <w:spacing w:val="-6"/>
        </w:rPr>
        <w:t>что</w:t>
      </w:r>
      <w:r w:rsidRPr="001C0300">
        <w:rPr>
          <w:spacing w:val="-6"/>
        </w:rPr>
        <w:t xml:space="preserve">бы услышать прекрасные песни, проскользнуть в хорошо защищённый сад, чтобы созерцать красивого паренька или девушку, или </w:t>
      </w:r>
      <w:r w:rsidR="001248E7">
        <w:rPr>
          <w:spacing w:val="-6"/>
        </w:rPr>
        <w:t>может проникнуть</w:t>
      </w:r>
      <w:r w:rsidRPr="001C0300">
        <w:rPr>
          <w:spacing w:val="-6"/>
        </w:rPr>
        <w:t xml:space="preserve"> во дворец, чтобы попробовать лучшие блюда. Сатиры не позволяют веселью пройти мимо них. Они примут участие в любом празднике, про который услышали. </w:t>
      </w:r>
      <w:r w:rsidR="003708C3" w:rsidRPr="001C0300">
        <w:rPr>
          <w:spacing w:val="-6"/>
        </w:rPr>
        <w:t>В</w:t>
      </w:r>
      <w:r w:rsidRPr="001C0300">
        <w:rPr>
          <w:spacing w:val="-6"/>
        </w:rPr>
        <w:t xml:space="preserve"> мир</w:t>
      </w:r>
      <w:r w:rsidR="003708C3" w:rsidRPr="001C0300">
        <w:rPr>
          <w:spacing w:val="-6"/>
        </w:rPr>
        <w:t>е</w:t>
      </w:r>
      <w:r w:rsidRPr="001C0300">
        <w:rPr>
          <w:spacing w:val="-6"/>
        </w:rPr>
        <w:t xml:space="preserve"> </w:t>
      </w:r>
      <w:r w:rsidR="003708C3" w:rsidRPr="001C0300">
        <w:rPr>
          <w:spacing w:val="-6"/>
        </w:rPr>
        <w:t>достаточно</w:t>
      </w:r>
      <w:r w:rsidRPr="001C0300">
        <w:rPr>
          <w:spacing w:val="-6"/>
        </w:rPr>
        <w:t xml:space="preserve"> праздников и святых дней, чтобы оправдать бесконечн</w:t>
      </w:r>
      <w:r w:rsidR="001248E7">
        <w:rPr>
          <w:spacing w:val="-6"/>
        </w:rPr>
        <w:t>о</w:t>
      </w:r>
      <w:r w:rsidRPr="001C0300">
        <w:rPr>
          <w:spacing w:val="-6"/>
        </w:rPr>
        <w:t>е празднование.</w:t>
      </w:r>
    </w:p>
    <w:p w:rsidR="00166FB9" w:rsidRPr="001C0300" w:rsidRDefault="00166FB9" w:rsidP="001C0300">
      <w:pPr>
        <w:tabs>
          <w:tab w:val="left" w:pos="5910"/>
        </w:tabs>
        <w:spacing w:line="180" w:lineRule="exact"/>
        <w:ind w:firstLine="284"/>
        <w:rPr>
          <w:spacing w:val="-6"/>
        </w:rPr>
      </w:pPr>
      <w:r w:rsidRPr="001C0300">
        <w:rPr>
          <w:spacing w:val="-6"/>
        </w:rPr>
        <w:t>Опьянённые напитками и удовольствиями</w:t>
      </w:r>
      <w:r w:rsidR="00D473EB" w:rsidRPr="001C0300">
        <w:rPr>
          <w:spacing w:val="-6"/>
        </w:rPr>
        <w:t>,</w:t>
      </w:r>
      <w:r w:rsidRPr="001C0300">
        <w:rPr>
          <w:spacing w:val="-6"/>
        </w:rPr>
        <w:t xml:space="preserve"> сатиры не думают о последствиях гедонизма, </w:t>
      </w:r>
      <w:r w:rsidR="008A57CF" w:rsidRPr="001C0300">
        <w:rPr>
          <w:spacing w:val="-6"/>
        </w:rPr>
        <w:t>к</w:t>
      </w:r>
      <w:r w:rsidRPr="001C0300">
        <w:rPr>
          <w:spacing w:val="-6"/>
        </w:rPr>
        <w:t xml:space="preserve"> которому они под</w:t>
      </w:r>
      <w:r w:rsidR="008A57CF" w:rsidRPr="001C0300">
        <w:rPr>
          <w:spacing w:val="-6"/>
        </w:rPr>
        <w:t>талкива</w:t>
      </w:r>
      <w:r w:rsidRPr="001C0300">
        <w:rPr>
          <w:spacing w:val="-6"/>
        </w:rPr>
        <w:t xml:space="preserve">ют других. </w:t>
      </w:r>
      <w:r w:rsidR="008A57CF" w:rsidRPr="001C0300">
        <w:rPr>
          <w:spacing w:val="-6"/>
        </w:rPr>
        <w:t>После них</w:t>
      </w:r>
      <w:r w:rsidRPr="001C0300">
        <w:rPr>
          <w:spacing w:val="-6"/>
        </w:rPr>
        <w:t xml:space="preserve"> таки</w:t>
      </w:r>
      <w:r w:rsidR="008A57CF" w:rsidRPr="001C0300">
        <w:rPr>
          <w:spacing w:val="-6"/>
        </w:rPr>
        <w:t>е</w:t>
      </w:r>
      <w:r w:rsidRPr="001C0300">
        <w:rPr>
          <w:spacing w:val="-6"/>
        </w:rPr>
        <w:t xml:space="preserve"> существ</w:t>
      </w:r>
      <w:r w:rsidR="008A57CF" w:rsidRPr="001C0300">
        <w:rPr>
          <w:spacing w:val="-6"/>
        </w:rPr>
        <w:t>а</w:t>
      </w:r>
      <w:r w:rsidRPr="001C0300">
        <w:rPr>
          <w:spacing w:val="-6"/>
        </w:rPr>
        <w:t xml:space="preserve"> </w:t>
      </w:r>
      <w:r w:rsidR="008A57CF" w:rsidRPr="001C0300">
        <w:rPr>
          <w:spacing w:val="-6"/>
        </w:rPr>
        <w:t xml:space="preserve">сами </w:t>
      </w:r>
      <w:r w:rsidRPr="001C0300">
        <w:rPr>
          <w:spacing w:val="-6"/>
        </w:rPr>
        <w:t>удивл</w:t>
      </w:r>
      <w:r w:rsidR="008A57CF" w:rsidRPr="001C0300">
        <w:rPr>
          <w:spacing w:val="-6"/>
        </w:rPr>
        <w:t>яются</w:t>
      </w:r>
      <w:r w:rsidRPr="001C0300">
        <w:rPr>
          <w:spacing w:val="-6"/>
        </w:rPr>
        <w:t xml:space="preserve"> </w:t>
      </w:r>
      <w:r w:rsidR="008A57CF" w:rsidRPr="001C0300">
        <w:rPr>
          <w:spacing w:val="-6"/>
        </w:rPr>
        <w:t>своему</w:t>
      </w:r>
      <w:r w:rsidRPr="001C0300">
        <w:rPr>
          <w:spacing w:val="-6"/>
        </w:rPr>
        <w:t xml:space="preserve"> поведени</w:t>
      </w:r>
      <w:r w:rsidR="008A57CF" w:rsidRPr="001C0300">
        <w:rPr>
          <w:spacing w:val="-6"/>
        </w:rPr>
        <w:t>ю</w:t>
      </w:r>
      <w:r w:rsidRPr="001C0300">
        <w:rPr>
          <w:spacing w:val="-6"/>
        </w:rPr>
        <w:t>. Таким гулякам, возможно, придётся выпрашивать извинения, чтобы оправдать своё хаотичное поведение перед родителями, нанимателями, семь</w:t>
      </w:r>
      <w:r w:rsidR="008A57CF" w:rsidRPr="001C0300">
        <w:rPr>
          <w:spacing w:val="-6"/>
        </w:rPr>
        <w:t>ё</w:t>
      </w:r>
      <w:r w:rsidRPr="001C0300">
        <w:rPr>
          <w:spacing w:val="-6"/>
        </w:rPr>
        <w:t>й или друзьями.</w:t>
      </w:r>
    </w:p>
    <w:p w:rsidR="00166FB9" w:rsidRPr="001C0300" w:rsidRDefault="00166FB9" w:rsidP="001C0300">
      <w:pPr>
        <w:tabs>
          <w:tab w:val="left" w:pos="5910"/>
        </w:tabs>
        <w:spacing w:line="180" w:lineRule="exact"/>
        <w:rPr>
          <w:spacing w:val="-6"/>
        </w:rPr>
      </w:pPr>
    </w:p>
    <w:p w:rsidR="00166FB9" w:rsidRPr="001C0300" w:rsidRDefault="008A57CF" w:rsidP="001C0300">
      <w:pPr>
        <w:shd w:val="clear" w:color="auto" w:fill="D6E3BC" w:themeFill="accent3" w:themeFillTint="66"/>
        <w:tabs>
          <w:tab w:val="left" w:pos="5910"/>
        </w:tabs>
        <w:rPr>
          <w:rFonts w:ascii="Arial" w:hAnsi="Arial" w:cs="Arial"/>
          <w:b/>
        </w:rPr>
      </w:pPr>
      <w:r w:rsidRPr="001C0300">
        <w:rPr>
          <w:rFonts w:ascii="Arial" w:hAnsi="Arial" w:cs="Arial"/>
          <w:b/>
        </w:rPr>
        <w:t>Вариант</w:t>
      </w:r>
      <w:r w:rsidR="00166FB9" w:rsidRPr="001C0300">
        <w:rPr>
          <w:rFonts w:ascii="Arial" w:hAnsi="Arial" w:cs="Arial"/>
          <w:b/>
        </w:rPr>
        <w:t xml:space="preserve">: </w:t>
      </w:r>
      <w:r w:rsidR="001C0300" w:rsidRPr="001C0300">
        <w:rPr>
          <w:rFonts w:ascii="Arial" w:hAnsi="Arial" w:cs="Arial"/>
          <w:b/>
        </w:rPr>
        <w:t>Панф</w:t>
      </w:r>
      <w:r w:rsidR="00166FB9" w:rsidRPr="001C0300">
        <w:rPr>
          <w:rFonts w:ascii="Arial" w:hAnsi="Arial" w:cs="Arial"/>
          <w:b/>
        </w:rPr>
        <w:t>лейта</w:t>
      </w:r>
      <w:r w:rsidR="001C0300" w:rsidRPr="001C0300">
        <w:rPr>
          <w:rFonts w:ascii="Arial" w:hAnsi="Arial" w:cs="Arial"/>
          <w:b/>
        </w:rPr>
        <w:t xml:space="preserve"> сатира</w:t>
      </w:r>
    </w:p>
    <w:p w:rsidR="00166FB9" w:rsidRPr="003F2B32" w:rsidRDefault="00166FB9" w:rsidP="003F2B32">
      <w:pPr>
        <w:shd w:val="clear" w:color="auto" w:fill="D6E3BC" w:themeFill="accent3" w:themeFillTint="66"/>
        <w:tabs>
          <w:tab w:val="left" w:pos="5910"/>
        </w:tabs>
        <w:spacing w:line="180" w:lineRule="exact"/>
        <w:rPr>
          <w:rFonts w:ascii="Arial" w:hAnsi="Arial" w:cs="Arial"/>
          <w:spacing w:val="-6"/>
        </w:rPr>
      </w:pPr>
      <w:r w:rsidRPr="003F2B32">
        <w:rPr>
          <w:rFonts w:ascii="Arial" w:hAnsi="Arial" w:cs="Arial"/>
          <w:spacing w:val="-6"/>
        </w:rPr>
        <w:t xml:space="preserve">Сатир может носить </w:t>
      </w:r>
      <w:r w:rsidR="00C52AED" w:rsidRPr="003F2B32">
        <w:rPr>
          <w:rFonts w:ascii="Arial" w:hAnsi="Arial" w:cs="Arial"/>
          <w:spacing w:val="-6"/>
        </w:rPr>
        <w:t>пан</w:t>
      </w:r>
      <w:r w:rsidRPr="003F2B32">
        <w:rPr>
          <w:rFonts w:ascii="Arial" w:hAnsi="Arial" w:cs="Arial"/>
          <w:spacing w:val="-6"/>
        </w:rPr>
        <w:t>флейт</w:t>
      </w:r>
      <w:r w:rsidR="00C52AED" w:rsidRPr="003F2B32">
        <w:rPr>
          <w:rFonts w:ascii="Arial" w:hAnsi="Arial" w:cs="Arial"/>
          <w:spacing w:val="-6"/>
        </w:rPr>
        <w:t>у</w:t>
      </w:r>
      <w:r w:rsidRPr="003F2B32">
        <w:rPr>
          <w:rFonts w:ascii="Arial" w:hAnsi="Arial" w:cs="Arial"/>
          <w:spacing w:val="-6"/>
        </w:rPr>
        <w:t>, на которой он может играть, чтобы создать магические воздействия. Обычно в группе один сатир носит такую флейту. Если у сатира есть такая, он получает следующее дополнительное действие:</w:t>
      </w:r>
    </w:p>
    <w:p w:rsidR="00166FB9" w:rsidRPr="003F2B32" w:rsidRDefault="00C52AED" w:rsidP="003F2B32">
      <w:pPr>
        <w:shd w:val="clear" w:color="auto" w:fill="D6E3BC" w:themeFill="accent3" w:themeFillTint="66"/>
        <w:tabs>
          <w:tab w:val="left" w:pos="5910"/>
        </w:tabs>
        <w:spacing w:line="180" w:lineRule="exact"/>
        <w:ind w:firstLine="284"/>
        <w:rPr>
          <w:rFonts w:ascii="Arial" w:hAnsi="Arial" w:cs="Arial"/>
          <w:spacing w:val="-6"/>
        </w:rPr>
      </w:pPr>
      <w:r w:rsidRPr="003F2B32">
        <w:rPr>
          <w:rFonts w:ascii="Arial" w:hAnsi="Arial" w:cs="Arial"/>
          <w:b/>
          <w:i/>
          <w:spacing w:val="-6"/>
        </w:rPr>
        <w:t>Панфлейта</w:t>
      </w:r>
      <w:r w:rsidR="00166FB9" w:rsidRPr="003F2B32">
        <w:rPr>
          <w:rFonts w:ascii="Arial" w:hAnsi="Arial" w:cs="Arial"/>
          <w:b/>
          <w:i/>
          <w:spacing w:val="-6"/>
        </w:rPr>
        <w:t>.</w:t>
      </w:r>
      <w:r w:rsidR="00166FB9" w:rsidRPr="003F2B32">
        <w:rPr>
          <w:rFonts w:ascii="Arial" w:hAnsi="Arial" w:cs="Arial"/>
          <w:spacing w:val="-6"/>
        </w:rPr>
        <w:t xml:space="preserve"> Сатир играет на </w:t>
      </w:r>
      <w:r w:rsidRPr="003F2B32">
        <w:rPr>
          <w:rFonts w:ascii="Arial" w:hAnsi="Arial" w:cs="Arial"/>
          <w:spacing w:val="-6"/>
        </w:rPr>
        <w:t>панфлейте</w:t>
      </w:r>
      <w:r w:rsidR="00166FB9" w:rsidRPr="003F2B32">
        <w:rPr>
          <w:rFonts w:ascii="Arial" w:hAnsi="Arial" w:cs="Arial"/>
          <w:spacing w:val="-6"/>
        </w:rPr>
        <w:t xml:space="preserve"> и выбирает один из следующих магических эффектов: </w:t>
      </w:r>
      <w:r w:rsidR="001248E7" w:rsidRPr="003F2B32">
        <w:rPr>
          <w:rFonts w:ascii="Arial" w:hAnsi="Arial" w:cs="Arial"/>
          <w:spacing w:val="-6"/>
        </w:rPr>
        <w:t>нежная колыбельная</w:t>
      </w:r>
      <w:r w:rsidR="001248E7">
        <w:rPr>
          <w:rFonts w:ascii="Arial" w:hAnsi="Arial" w:cs="Arial"/>
          <w:spacing w:val="-6"/>
        </w:rPr>
        <w:t xml:space="preserve">, </w:t>
      </w:r>
      <w:r w:rsidR="001248E7" w:rsidRPr="003F2B32">
        <w:rPr>
          <w:rFonts w:ascii="Arial" w:hAnsi="Arial" w:cs="Arial"/>
          <w:spacing w:val="-6"/>
        </w:rPr>
        <w:t xml:space="preserve">пугающий аккорд </w:t>
      </w:r>
      <w:r w:rsidR="001248E7">
        <w:rPr>
          <w:rFonts w:ascii="Arial" w:hAnsi="Arial" w:cs="Arial"/>
          <w:spacing w:val="-6"/>
        </w:rPr>
        <w:t>или чарующая мелодия</w:t>
      </w:r>
      <w:r w:rsidR="00166FB9" w:rsidRPr="003F2B32">
        <w:rPr>
          <w:rFonts w:ascii="Arial" w:hAnsi="Arial" w:cs="Arial"/>
          <w:spacing w:val="-6"/>
        </w:rPr>
        <w:t xml:space="preserve">. </w:t>
      </w:r>
      <w:r w:rsidRPr="003F2B32">
        <w:rPr>
          <w:rFonts w:ascii="Arial" w:hAnsi="Arial" w:cs="Arial"/>
          <w:spacing w:val="-6"/>
        </w:rPr>
        <w:t>Все</w:t>
      </w:r>
      <w:r w:rsidR="00166FB9" w:rsidRPr="003F2B32">
        <w:rPr>
          <w:rFonts w:ascii="Arial" w:hAnsi="Arial" w:cs="Arial"/>
          <w:spacing w:val="-6"/>
        </w:rPr>
        <w:t xml:space="preserve"> существ</w:t>
      </w:r>
      <w:r w:rsidRPr="003F2B32">
        <w:rPr>
          <w:rFonts w:ascii="Arial" w:hAnsi="Arial" w:cs="Arial"/>
          <w:spacing w:val="-6"/>
        </w:rPr>
        <w:t>а</w:t>
      </w:r>
      <w:r w:rsidR="00166FB9" w:rsidRPr="003F2B32">
        <w:rPr>
          <w:rFonts w:ascii="Arial" w:hAnsi="Arial" w:cs="Arial"/>
          <w:spacing w:val="-6"/>
        </w:rPr>
        <w:t xml:space="preserve"> </w:t>
      </w:r>
      <w:r w:rsidRPr="003F2B32">
        <w:rPr>
          <w:rFonts w:ascii="Arial" w:hAnsi="Arial" w:cs="Arial"/>
          <w:spacing w:val="-6"/>
        </w:rPr>
        <w:t>в пределах</w:t>
      </w:r>
      <w:r w:rsidR="00166FB9" w:rsidRPr="003F2B32">
        <w:rPr>
          <w:rFonts w:ascii="Arial" w:hAnsi="Arial" w:cs="Arial"/>
          <w:spacing w:val="-6"/>
        </w:rPr>
        <w:t xml:space="preserve"> 60 футов от </w:t>
      </w:r>
      <w:r w:rsidRPr="003F2B32">
        <w:rPr>
          <w:rFonts w:ascii="Arial" w:hAnsi="Arial" w:cs="Arial"/>
          <w:spacing w:val="-6"/>
        </w:rPr>
        <w:t>него, слышащие флейту,</w:t>
      </w:r>
      <w:r w:rsidR="00166FB9" w:rsidRPr="003F2B32">
        <w:rPr>
          <w:rFonts w:ascii="Arial" w:hAnsi="Arial" w:cs="Arial"/>
          <w:spacing w:val="-6"/>
        </w:rPr>
        <w:t xml:space="preserve"> должн</w:t>
      </w:r>
      <w:r w:rsidRPr="003F2B32">
        <w:rPr>
          <w:rFonts w:ascii="Arial" w:hAnsi="Arial" w:cs="Arial"/>
          <w:spacing w:val="-6"/>
        </w:rPr>
        <w:t>ы</w:t>
      </w:r>
      <w:r w:rsidR="00166FB9" w:rsidRPr="003F2B32">
        <w:rPr>
          <w:rFonts w:ascii="Arial" w:hAnsi="Arial" w:cs="Arial"/>
          <w:spacing w:val="-6"/>
        </w:rPr>
        <w:t xml:space="preserve"> преуспеть в спасброске Мудрости </w:t>
      </w:r>
      <w:r w:rsidRPr="003F2B32">
        <w:rPr>
          <w:rFonts w:ascii="Arial" w:hAnsi="Arial" w:cs="Arial"/>
          <w:spacing w:val="-6"/>
        </w:rPr>
        <w:t xml:space="preserve">со </w:t>
      </w:r>
      <w:r w:rsidR="00166FB9" w:rsidRPr="003F2B32">
        <w:rPr>
          <w:rFonts w:ascii="Arial" w:hAnsi="Arial" w:cs="Arial"/>
          <w:spacing w:val="-6"/>
        </w:rPr>
        <w:t>Сл</w:t>
      </w:r>
      <w:r w:rsidRPr="003F2B32">
        <w:rPr>
          <w:rFonts w:ascii="Arial" w:hAnsi="Arial" w:cs="Arial"/>
          <w:spacing w:val="-6"/>
        </w:rPr>
        <w:t xml:space="preserve"> </w:t>
      </w:r>
      <w:r w:rsidR="00166FB9" w:rsidRPr="003F2B32">
        <w:rPr>
          <w:rFonts w:ascii="Arial" w:hAnsi="Arial" w:cs="Arial"/>
          <w:spacing w:val="-6"/>
        </w:rPr>
        <w:t>13</w:t>
      </w:r>
      <w:r w:rsidRPr="003F2B32">
        <w:rPr>
          <w:rFonts w:ascii="Arial" w:hAnsi="Arial" w:cs="Arial"/>
          <w:spacing w:val="-6"/>
        </w:rPr>
        <w:t>,</w:t>
      </w:r>
      <w:r w:rsidR="00166FB9" w:rsidRPr="003F2B32">
        <w:rPr>
          <w:rFonts w:ascii="Arial" w:hAnsi="Arial" w:cs="Arial"/>
          <w:spacing w:val="-6"/>
        </w:rPr>
        <w:t xml:space="preserve"> </w:t>
      </w:r>
      <w:r w:rsidRPr="003F2B32">
        <w:rPr>
          <w:rFonts w:ascii="Arial" w:hAnsi="Arial" w:cs="Arial"/>
          <w:spacing w:val="-6"/>
        </w:rPr>
        <w:t>иначе они попадают под действие описанного ниже эффекта.</w:t>
      </w:r>
      <w:r w:rsidR="00166FB9" w:rsidRPr="003F2B32">
        <w:rPr>
          <w:rFonts w:ascii="Arial" w:hAnsi="Arial" w:cs="Arial"/>
          <w:spacing w:val="-6"/>
        </w:rPr>
        <w:t xml:space="preserve"> </w:t>
      </w:r>
      <w:r w:rsidRPr="003F2B32">
        <w:rPr>
          <w:rFonts w:ascii="Arial" w:hAnsi="Arial" w:cs="Arial"/>
          <w:spacing w:val="-6"/>
        </w:rPr>
        <w:t>Другие</w:t>
      </w:r>
      <w:r w:rsidR="00166FB9" w:rsidRPr="003F2B32">
        <w:rPr>
          <w:rFonts w:ascii="Arial" w:hAnsi="Arial" w:cs="Arial"/>
          <w:spacing w:val="-6"/>
        </w:rPr>
        <w:t xml:space="preserve"> сатиры и существа</w:t>
      </w:r>
      <w:r w:rsidRPr="003F2B32">
        <w:rPr>
          <w:rFonts w:ascii="Arial" w:hAnsi="Arial" w:cs="Arial"/>
          <w:spacing w:val="-6"/>
        </w:rPr>
        <w:t xml:space="preserve">, которых нельзя очаровать, </w:t>
      </w:r>
      <w:r w:rsidR="00166FB9" w:rsidRPr="003F2B32">
        <w:rPr>
          <w:rFonts w:ascii="Arial" w:hAnsi="Arial" w:cs="Arial"/>
          <w:spacing w:val="-6"/>
        </w:rPr>
        <w:t xml:space="preserve">не </w:t>
      </w:r>
      <w:r w:rsidRPr="003F2B32">
        <w:rPr>
          <w:rFonts w:ascii="Arial" w:hAnsi="Arial" w:cs="Arial"/>
          <w:spacing w:val="-6"/>
        </w:rPr>
        <w:t>попадают под действие эффекта</w:t>
      </w:r>
      <w:r w:rsidR="00166FB9" w:rsidRPr="003F2B32">
        <w:rPr>
          <w:rFonts w:ascii="Arial" w:hAnsi="Arial" w:cs="Arial"/>
          <w:spacing w:val="-6"/>
        </w:rPr>
        <w:t>.</w:t>
      </w:r>
    </w:p>
    <w:p w:rsidR="00166FB9" w:rsidRPr="003F2B32" w:rsidRDefault="001C0300" w:rsidP="003F2B32">
      <w:pPr>
        <w:shd w:val="clear" w:color="auto" w:fill="D6E3BC" w:themeFill="accent3" w:themeFillTint="66"/>
        <w:tabs>
          <w:tab w:val="left" w:pos="5910"/>
        </w:tabs>
        <w:spacing w:line="180" w:lineRule="exact"/>
        <w:ind w:firstLine="284"/>
        <w:rPr>
          <w:rFonts w:ascii="Arial" w:hAnsi="Arial" w:cs="Arial"/>
          <w:spacing w:val="-6"/>
        </w:rPr>
      </w:pPr>
      <w:r w:rsidRPr="003F2B32">
        <w:rPr>
          <w:rFonts w:ascii="Arial" w:hAnsi="Arial" w:cs="Arial"/>
          <w:spacing w:val="-6"/>
        </w:rPr>
        <w:t>Попавшее под эффект</w:t>
      </w:r>
      <w:r w:rsidR="00166FB9" w:rsidRPr="003F2B32">
        <w:rPr>
          <w:rFonts w:ascii="Arial" w:hAnsi="Arial" w:cs="Arial"/>
          <w:spacing w:val="-6"/>
        </w:rPr>
        <w:t xml:space="preserve"> существо может повторять спасбросок в конце каждого своего хода, </w:t>
      </w:r>
      <w:r w:rsidRPr="003F2B32">
        <w:rPr>
          <w:rFonts w:ascii="Arial" w:hAnsi="Arial" w:cs="Arial"/>
          <w:spacing w:val="-6"/>
        </w:rPr>
        <w:t xml:space="preserve">оканчивая на себе эффект </w:t>
      </w:r>
      <w:r w:rsidR="00166FB9" w:rsidRPr="003F2B32">
        <w:rPr>
          <w:rFonts w:ascii="Arial" w:hAnsi="Arial" w:cs="Arial"/>
          <w:spacing w:val="-6"/>
        </w:rPr>
        <w:t>при успехе. Если спасбросок существа успешен</w:t>
      </w:r>
      <w:r w:rsidRPr="003F2B32">
        <w:rPr>
          <w:rFonts w:ascii="Arial" w:hAnsi="Arial" w:cs="Arial"/>
          <w:spacing w:val="-6"/>
        </w:rPr>
        <w:t>,</w:t>
      </w:r>
      <w:r w:rsidR="00166FB9" w:rsidRPr="003F2B32">
        <w:rPr>
          <w:rFonts w:ascii="Arial" w:hAnsi="Arial" w:cs="Arial"/>
          <w:spacing w:val="-6"/>
        </w:rPr>
        <w:t xml:space="preserve"> или эффект закончился для него, то оно получает иммунитет к этой </w:t>
      </w:r>
      <w:r w:rsidRPr="003F2B32">
        <w:rPr>
          <w:rFonts w:ascii="Arial" w:hAnsi="Arial" w:cs="Arial"/>
          <w:spacing w:val="-6"/>
        </w:rPr>
        <w:t>пан</w:t>
      </w:r>
      <w:r w:rsidR="00166FB9" w:rsidRPr="003F2B32">
        <w:rPr>
          <w:rFonts w:ascii="Arial" w:hAnsi="Arial" w:cs="Arial"/>
          <w:spacing w:val="-6"/>
        </w:rPr>
        <w:t>флейте на 24 часа.</w:t>
      </w:r>
    </w:p>
    <w:p w:rsidR="001248E7" w:rsidRDefault="001248E7" w:rsidP="001248E7">
      <w:pPr>
        <w:shd w:val="clear" w:color="auto" w:fill="D6E3BC" w:themeFill="accent3" w:themeFillTint="66"/>
        <w:tabs>
          <w:tab w:val="left" w:pos="5910"/>
        </w:tabs>
        <w:spacing w:line="180" w:lineRule="exact"/>
        <w:ind w:firstLine="284"/>
        <w:rPr>
          <w:rFonts w:ascii="Arial" w:hAnsi="Arial" w:cs="Arial"/>
          <w:spacing w:val="-6"/>
        </w:rPr>
      </w:pPr>
      <w:r w:rsidRPr="003F2B32">
        <w:rPr>
          <w:rFonts w:ascii="Arial" w:hAnsi="Arial" w:cs="Arial"/>
          <w:i/>
          <w:spacing w:val="-6"/>
        </w:rPr>
        <w:t>Нежная колыбельная.</w:t>
      </w:r>
      <w:r w:rsidRPr="003F2B32">
        <w:rPr>
          <w:rFonts w:ascii="Arial" w:hAnsi="Arial" w:cs="Arial"/>
          <w:spacing w:val="-6"/>
        </w:rPr>
        <w:t xml:space="preserve"> Существо засыпает и лишается сознания на 1 минуту. Эффект заканчивается, если существо получает урон, или если кто-то действием разбудит его.</w:t>
      </w:r>
    </w:p>
    <w:p w:rsidR="001248E7" w:rsidRPr="003F2B32" w:rsidRDefault="001248E7" w:rsidP="001248E7">
      <w:pPr>
        <w:shd w:val="clear" w:color="auto" w:fill="D6E3BC" w:themeFill="accent3" w:themeFillTint="66"/>
        <w:tabs>
          <w:tab w:val="left" w:pos="5910"/>
        </w:tabs>
        <w:spacing w:line="180" w:lineRule="exact"/>
        <w:ind w:firstLine="284"/>
        <w:rPr>
          <w:rFonts w:ascii="Arial" w:hAnsi="Arial" w:cs="Arial"/>
          <w:spacing w:val="-6"/>
        </w:rPr>
      </w:pPr>
      <w:r w:rsidRPr="003F2B32">
        <w:rPr>
          <w:rFonts w:ascii="Arial" w:hAnsi="Arial" w:cs="Arial"/>
          <w:i/>
          <w:spacing w:val="-6"/>
        </w:rPr>
        <w:t>Пугающий аккорд.</w:t>
      </w:r>
      <w:r w:rsidRPr="003F2B32">
        <w:rPr>
          <w:rFonts w:ascii="Arial" w:hAnsi="Arial" w:cs="Arial"/>
          <w:spacing w:val="-6"/>
        </w:rPr>
        <w:t xml:space="preserve"> Существо </w:t>
      </w:r>
      <w:r>
        <w:rPr>
          <w:rFonts w:ascii="Arial" w:hAnsi="Arial" w:cs="Arial"/>
          <w:spacing w:val="-6"/>
        </w:rPr>
        <w:t xml:space="preserve">испугано </w:t>
      </w:r>
      <w:r w:rsidRPr="003F2B32">
        <w:rPr>
          <w:rFonts w:ascii="Arial" w:hAnsi="Arial" w:cs="Arial"/>
          <w:spacing w:val="-6"/>
        </w:rPr>
        <w:t>в течение 1 минуты.</w:t>
      </w:r>
    </w:p>
    <w:p w:rsidR="00166FB9" w:rsidRPr="003F2B32" w:rsidRDefault="00166FB9" w:rsidP="001248E7">
      <w:pPr>
        <w:shd w:val="clear" w:color="auto" w:fill="D6E3BC" w:themeFill="accent3" w:themeFillTint="66"/>
        <w:tabs>
          <w:tab w:val="left" w:pos="5910"/>
        </w:tabs>
        <w:spacing w:line="180" w:lineRule="exact"/>
        <w:ind w:firstLine="284"/>
        <w:rPr>
          <w:rFonts w:ascii="Arial" w:hAnsi="Arial" w:cs="Arial"/>
          <w:spacing w:val="-6"/>
        </w:rPr>
      </w:pPr>
      <w:r w:rsidRPr="003F2B32">
        <w:rPr>
          <w:rFonts w:ascii="Arial" w:hAnsi="Arial" w:cs="Arial"/>
          <w:i/>
          <w:spacing w:val="-6"/>
        </w:rPr>
        <w:t>Чарующая мелодия.</w:t>
      </w:r>
      <w:r w:rsidRPr="003F2B32">
        <w:rPr>
          <w:rFonts w:ascii="Arial" w:hAnsi="Arial" w:cs="Arial"/>
          <w:spacing w:val="-6"/>
        </w:rPr>
        <w:t xml:space="preserve"> Существо </w:t>
      </w:r>
      <w:r w:rsidR="001C0300" w:rsidRPr="003F2B32">
        <w:rPr>
          <w:rFonts w:ascii="Arial" w:hAnsi="Arial" w:cs="Arial"/>
          <w:spacing w:val="-6"/>
        </w:rPr>
        <w:t xml:space="preserve">становится </w:t>
      </w:r>
      <w:r w:rsidRPr="003F2B32">
        <w:rPr>
          <w:rFonts w:ascii="Arial" w:hAnsi="Arial" w:cs="Arial"/>
          <w:spacing w:val="-6"/>
        </w:rPr>
        <w:t>очарован</w:t>
      </w:r>
      <w:r w:rsidR="001C0300" w:rsidRPr="003F2B32">
        <w:rPr>
          <w:rFonts w:ascii="Arial" w:hAnsi="Arial" w:cs="Arial"/>
          <w:spacing w:val="-6"/>
        </w:rPr>
        <w:t>ным</w:t>
      </w:r>
      <w:r w:rsidRPr="003F2B32">
        <w:rPr>
          <w:rFonts w:ascii="Arial" w:hAnsi="Arial" w:cs="Arial"/>
          <w:spacing w:val="-6"/>
        </w:rPr>
        <w:t xml:space="preserve"> сатиром на </w:t>
      </w:r>
      <w:r w:rsidR="001C0300" w:rsidRPr="003F2B32">
        <w:rPr>
          <w:rFonts w:ascii="Arial" w:hAnsi="Arial" w:cs="Arial"/>
          <w:spacing w:val="-6"/>
        </w:rPr>
        <w:t>1</w:t>
      </w:r>
      <w:r w:rsidRPr="003F2B32">
        <w:rPr>
          <w:rFonts w:ascii="Arial" w:hAnsi="Arial" w:cs="Arial"/>
          <w:spacing w:val="-6"/>
        </w:rPr>
        <w:t xml:space="preserve"> минуту. Если сатир или кто-то из его </w:t>
      </w:r>
      <w:r w:rsidR="001C0300" w:rsidRPr="003F2B32">
        <w:rPr>
          <w:rFonts w:ascii="Arial" w:hAnsi="Arial" w:cs="Arial"/>
          <w:spacing w:val="-6"/>
        </w:rPr>
        <w:t>спутников</w:t>
      </w:r>
      <w:r w:rsidRPr="003F2B32">
        <w:rPr>
          <w:rFonts w:ascii="Arial" w:hAnsi="Arial" w:cs="Arial"/>
          <w:spacing w:val="-6"/>
        </w:rPr>
        <w:t xml:space="preserve"> причиняет вред существу, эффект </w:t>
      </w:r>
      <w:r w:rsidR="001C0300" w:rsidRPr="003F2B32">
        <w:rPr>
          <w:rFonts w:ascii="Arial" w:hAnsi="Arial" w:cs="Arial"/>
          <w:spacing w:val="-6"/>
        </w:rPr>
        <w:t xml:space="preserve">на нём </w:t>
      </w:r>
      <w:r w:rsidR="001248E7">
        <w:rPr>
          <w:rFonts w:ascii="Arial" w:hAnsi="Arial" w:cs="Arial"/>
          <w:spacing w:val="-6"/>
        </w:rPr>
        <w:t>немедленно заканчивается.</w:t>
      </w:r>
    </w:p>
    <w:p w:rsidR="00166FB9" w:rsidRDefault="00166FB9" w:rsidP="00166FB9">
      <w:pPr>
        <w:tabs>
          <w:tab w:val="left" w:pos="5910"/>
        </w:tabs>
      </w:pPr>
    </w:p>
    <w:p w:rsidR="00166FB9" w:rsidRPr="001C0300" w:rsidRDefault="001C0300"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w:t>
      </w:r>
      <w:r w:rsidR="00166FB9" w:rsidRPr="001C0300">
        <w:rPr>
          <w:smallCaps/>
          <w:shd w:val="clear" w:color="auto" w:fill="FBD4B4" w:themeFill="accent6" w:themeFillTint="66"/>
        </w:rPr>
        <w:t>Меж ночью и дн</w:t>
      </w:r>
      <w:r w:rsidRPr="001C0300">
        <w:rPr>
          <w:smallCaps/>
          <w:shd w:val="clear" w:color="auto" w:fill="FBD4B4" w:themeFill="accent6" w:themeFillTint="66"/>
        </w:rPr>
        <w:t>ё</w:t>
      </w:r>
      <w:r w:rsidR="00166FB9" w:rsidRPr="001C0300">
        <w:rPr>
          <w:smallCaps/>
          <w:shd w:val="clear" w:color="auto" w:fill="FBD4B4" w:themeFill="accent6" w:themeFillTint="66"/>
        </w:rPr>
        <w:t>м меня духи гоняли,</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По чистым сердцам они так тосковали,</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И тут вдруг уверенность всю растеряли,</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И в уши мне</w:t>
      </w:r>
      <w:r w:rsidR="001C0300" w:rsidRPr="001C0300">
        <w:rPr>
          <w:smallCaps/>
          <w:shd w:val="clear" w:color="auto" w:fill="FBD4B4" w:themeFill="accent6" w:themeFillTint="66"/>
        </w:rPr>
        <w:t>,</w:t>
      </w:r>
      <w:r w:rsidRPr="001C0300">
        <w:rPr>
          <w:smallCaps/>
          <w:shd w:val="clear" w:color="auto" w:fill="FBD4B4" w:themeFill="accent6" w:themeFillTint="66"/>
        </w:rPr>
        <w:t xml:space="preserve"> тотчас, смеясь, закричали.</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Не раз ты мне чашу наполни, а три</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 xml:space="preserve">Пляшу я с графином </w:t>
      </w:r>
      <w:r w:rsidR="001C0300" w:rsidRPr="001C0300">
        <w:rPr>
          <w:smallCaps/>
          <w:shd w:val="clear" w:color="auto" w:fill="FBD4B4" w:themeFill="accent6" w:themeFillTint="66"/>
        </w:rPr>
        <w:t>—</w:t>
      </w:r>
      <w:r w:rsidRPr="001C0300">
        <w:rPr>
          <w:smallCaps/>
          <w:shd w:val="clear" w:color="auto" w:fill="FBD4B4" w:themeFill="accent6" w:themeFillTint="66"/>
        </w:rPr>
        <w:t xml:space="preserve"> к устам он прилип.</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Да скиньте же платья, незримые феи,</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Пусть Похоти Царь собирает трофеи.</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 xml:space="preserve">Поникнув ветвями вдаль </w:t>
      </w:r>
      <w:r w:rsidR="001248E7">
        <w:rPr>
          <w:smallCaps/>
          <w:shd w:val="clear" w:color="auto" w:fill="FBD4B4" w:themeFill="accent6" w:themeFillTint="66"/>
        </w:rPr>
        <w:t>трен</w:t>
      </w:r>
      <w:r w:rsidRPr="001C0300">
        <w:rPr>
          <w:smallCaps/>
          <w:shd w:val="clear" w:color="auto" w:fill="FBD4B4" w:themeFill="accent6" w:themeFillTint="66"/>
        </w:rPr>
        <w:t>ты уходят,</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Так шустро с девиц корсетики сходят.</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Бриз песни моей их всех веселит,</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А чаше в руках опустеть не грозит</w:t>
      </w:r>
      <w:r w:rsidR="001C0300" w:rsidRPr="001C0300">
        <w:rPr>
          <w:smallCaps/>
          <w:shd w:val="clear" w:color="auto" w:fill="FBD4B4" w:themeFill="accent6" w:themeFillTint="66"/>
        </w:rPr>
        <w:t>.</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Солнце станет луной, а она солнцем станет.</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r w:rsidRPr="001C0300">
        <w:rPr>
          <w:smallCaps/>
          <w:shd w:val="clear" w:color="auto" w:fill="FBD4B4" w:themeFill="accent6" w:themeFillTint="66"/>
        </w:rPr>
        <w:t>Коротать так часы никогда не устану</w:t>
      </w:r>
      <w:r w:rsidR="001C0300" w:rsidRPr="001C0300">
        <w:rPr>
          <w:smallCaps/>
          <w:shd w:val="clear" w:color="auto" w:fill="FBD4B4" w:themeFill="accent6" w:themeFillTint="66"/>
        </w:rPr>
        <w:t>»</w:t>
      </w:r>
    </w:p>
    <w:p w:rsidR="00166FB9" w:rsidRPr="001C0300" w:rsidRDefault="00166FB9" w:rsidP="003F2B32">
      <w:pPr>
        <w:shd w:val="clear" w:color="auto" w:fill="FBD4B4" w:themeFill="accent6" w:themeFillTint="66"/>
        <w:tabs>
          <w:tab w:val="left" w:pos="5910"/>
        </w:tabs>
        <w:spacing w:line="180" w:lineRule="exact"/>
        <w:rPr>
          <w:smallCaps/>
          <w:shd w:val="clear" w:color="auto" w:fill="FBD4B4" w:themeFill="accent6" w:themeFillTint="66"/>
        </w:rPr>
      </w:pPr>
    </w:p>
    <w:p w:rsidR="00166FB9" w:rsidRPr="001C0300" w:rsidRDefault="00166FB9" w:rsidP="003F2B32">
      <w:pPr>
        <w:shd w:val="clear" w:color="auto" w:fill="FBD4B4" w:themeFill="accent6" w:themeFillTint="66"/>
        <w:tabs>
          <w:tab w:val="left" w:pos="5910"/>
        </w:tabs>
        <w:spacing w:line="180" w:lineRule="exact"/>
        <w:jc w:val="right"/>
        <w:rPr>
          <w:smallCaps/>
          <w:shd w:val="clear" w:color="auto" w:fill="FBD4B4" w:themeFill="accent6" w:themeFillTint="66"/>
        </w:rPr>
      </w:pPr>
      <w:r w:rsidRPr="001C0300">
        <w:rPr>
          <w:smallCaps/>
          <w:shd w:val="clear" w:color="auto" w:fill="FBD4B4" w:themeFill="accent6" w:themeFillTint="66"/>
        </w:rPr>
        <w:t xml:space="preserve">— </w:t>
      </w:r>
      <w:r w:rsidR="001248E7">
        <w:rPr>
          <w:smallCaps/>
          <w:shd w:val="clear" w:color="auto" w:fill="FBD4B4" w:themeFill="accent6" w:themeFillTint="66"/>
        </w:rPr>
        <w:t>с</w:t>
      </w:r>
      <w:r w:rsidRPr="001C0300">
        <w:rPr>
          <w:smallCaps/>
          <w:shd w:val="clear" w:color="auto" w:fill="FBD4B4" w:themeFill="accent6" w:themeFillTint="66"/>
        </w:rPr>
        <w:t>онет Озорного Сатира</w:t>
      </w:r>
    </w:p>
    <w:p w:rsidR="00166FB9" w:rsidRPr="003F2B32" w:rsidRDefault="003F2B32" w:rsidP="00166FB9">
      <w:pPr>
        <w:tabs>
          <w:tab w:val="left" w:pos="5910"/>
        </w:tabs>
        <w:rPr>
          <w:sz w:val="2"/>
          <w:szCs w:val="2"/>
        </w:rPr>
      </w:pPr>
      <w:r>
        <w:br w:type="column"/>
      </w:r>
    </w:p>
    <w:p w:rsidR="003F2B32" w:rsidRPr="00AB45C3" w:rsidRDefault="003F2B32" w:rsidP="003F2B32">
      <w:pPr>
        <w:pStyle w:val="1"/>
        <w:shd w:val="clear" w:color="auto" w:fill="DDD9C3" w:themeFill="background2" w:themeFillShade="E6"/>
        <w:rPr>
          <w:lang w:val="ru-RU"/>
        </w:rPr>
      </w:pPr>
      <w:r>
        <w:rPr>
          <w:lang w:val="ru-RU"/>
        </w:rPr>
        <w:t>Сатир</w:t>
      </w:r>
    </w:p>
    <w:p w:rsidR="003F2B32" w:rsidRPr="00F70FCD" w:rsidRDefault="003F2B32" w:rsidP="003F2B32">
      <w:pPr>
        <w:shd w:val="clear" w:color="auto" w:fill="DDD9C3" w:themeFill="background2" w:themeFillShade="E6"/>
        <w:tabs>
          <w:tab w:val="left" w:pos="5910"/>
        </w:tabs>
        <w:rPr>
          <w:rFonts w:ascii="Arial" w:hAnsi="Arial" w:cs="Arial"/>
          <w:i/>
        </w:rPr>
      </w:pPr>
      <w:r w:rsidRPr="00F70FCD">
        <w:rPr>
          <w:rFonts w:ascii="Arial" w:hAnsi="Arial" w:cs="Arial"/>
          <w:i/>
        </w:rPr>
        <w:t>Средняя фея, хаотично-нейтральная</w:t>
      </w:r>
    </w:p>
    <w:p w:rsidR="003F2B32" w:rsidRPr="00F70FCD" w:rsidRDefault="003F2B32" w:rsidP="003F2B32">
      <w:pPr>
        <w:shd w:val="clear" w:color="auto" w:fill="DDD9C3" w:themeFill="background2" w:themeFillShade="E6"/>
        <w:tabs>
          <w:tab w:val="left" w:pos="5910"/>
        </w:tabs>
        <w:rPr>
          <w:rFonts w:ascii="Arial" w:hAnsi="Arial" w:cs="Arial"/>
          <w:b/>
        </w:rPr>
      </w:pPr>
    </w:p>
    <w:p w:rsidR="003F2B32" w:rsidRPr="00F70FCD" w:rsidRDefault="003F2B32" w:rsidP="003F2B32">
      <w:pPr>
        <w:shd w:val="clear" w:color="auto" w:fill="DDD9C3" w:themeFill="background2" w:themeFillShade="E6"/>
        <w:tabs>
          <w:tab w:val="left" w:pos="5910"/>
        </w:tabs>
        <w:rPr>
          <w:rFonts w:ascii="Arial" w:hAnsi="Arial" w:cs="Arial"/>
        </w:rPr>
      </w:pPr>
      <w:r w:rsidRPr="00F70FCD">
        <w:rPr>
          <w:rFonts w:ascii="Arial" w:hAnsi="Arial" w:cs="Arial"/>
          <w:b/>
        </w:rPr>
        <w:t>Класс Доспеха</w:t>
      </w:r>
      <w:r w:rsidRPr="00F70FCD">
        <w:rPr>
          <w:rFonts w:ascii="Arial" w:hAnsi="Arial" w:cs="Arial"/>
        </w:rPr>
        <w:t xml:space="preserve"> 14 (кожаный доспех)</w:t>
      </w:r>
    </w:p>
    <w:p w:rsidR="003F2B32" w:rsidRPr="006F0EE5" w:rsidRDefault="003F2B32" w:rsidP="003F2B3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31 (</w:t>
      </w:r>
      <w:r>
        <w:rPr>
          <w:rFonts w:ascii="Arial" w:hAnsi="Arial" w:cs="Arial"/>
        </w:rPr>
        <w:t>7к8</w:t>
      </w:r>
      <w:r w:rsidRPr="006F0EE5">
        <w:rPr>
          <w:rFonts w:ascii="Arial" w:hAnsi="Arial" w:cs="Arial"/>
        </w:rPr>
        <w:t>)</w:t>
      </w:r>
    </w:p>
    <w:p w:rsidR="003F2B32" w:rsidRPr="006F0EE5" w:rsidRDefault="003F2B32" w:rsidP="003F2B3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3F2B32" w:rsidRPr="006F0EE5" w:rsidRDefault="003F2B32" w:rsidP="003F2B32">
      <w:pPr>
        <w:shd w:val="clear" w:color="auto" w:fill="DDD9C3" w:themeFill="background2" w:themeFillShade="E6"/>
        <w:tabs>
          <w:tab w:val="left" w:pos="5910"/>
        </w:tabs>
        <w:ind w:firstLine="284"/>
        <w:rPr>
          <w:rFonts w:ascii="Arial" w:hAnsi="Arial" w:cs="Arial"/>
        </w:rPr>
      </w:pPr>
    </w:p>
    <w:p w:rsidR="003F2B32" w:rsidRPr="006F0EE5" w:rsidRDefault="003F2B32" w:rsidP="003F2B3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F2B32" w:rsidRPr="003F2B32" w:rsidRDefault="003F2B32" w:rsidP="003F2B3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F2B32">
        <w:rPr>
          <w:rFonts w:ascii="Arial" w:hAnsi="Arial" w:cs="Arial"/>
        </w:rPr>
        <w:tab/>
        <w:t>12 (+1)</w:t>
      </w:r>
      <w:r w:rsidRPr="003F2B32">
        <w:rPr>
          <w:rFonts w:ascii="Arial" w:hAnsi="Arial" w:cs="Arial"/>
        </w:rPr>
        <w:tab/>
        <w:t>16 (+3)</w:t>
      </w:r>
      <w:r w:rsidRPr="003F2B32">
        <w:rPr>
          <w:rFonts w:ascii="Arial" w:hAnsi="Arial" w:cs="Arial"/>
        </w:rPr>
        <w:tab/>
        <w:t>11 (+0)</w:t>
      </w:r>
      <w:r w:rsidRPr="003F2B32">
        <w:rPr>
          <w:rFonts w:ascii="Arial" w:hAnsi="Arial" w:cs="Arial"/>
        </w:rPr>
        <w:tab/>
        <w:t>12 (+1)</w:t>
      </w:r>
      <w:r w:rsidRPr="003F2B32">
        <w:rPr>
          <w:rFonts w:ascii="Arial" w:hAnsi="Arial" w:cs="Arial"/>
        </w:rPr>
        <w:tab/>
        <w:t>10 (+0)</w:t>
      </w:r>
      <w:r w:rsidRPr="003F2B32">
        <w:rPr>
          <w:rFonts w:ascii="Arial" w:hAnsi="Arial" w:cs="Arial"/>
        </w:rPr>
        <w:tab/>
        <w:t>14 (+2)</w:t>
      </w:r>
    </w:p>
    <w:p w:rsidR="003F2B32" w:rsidRPr="006F0EE5" w:rsidRDefault="003F2B32" w:rsidP="003F2B32">
      <w:pPr>
        <w:shd w:val="clear" w:color="auto" w:fill="DDD9C3" w:themeFill="background2" w:themeFillShade="E6"/>
        <w:tabs>
          <w:tab w:val="left" w:pos="5910"/>
        </w:tabs>
        <w:ind w:firstLine="284"/>
        <w:rPr>
          <w:rFonts w:ascii="Arial" w:hAnsi="Arial" w:cs="Arial"/>
        </w:rPr>
      </w:pPr>
    </w:p>
    <w:p w:rsidR="003F2B32" w:rsidRPr="006F0EE5" w:rsidRDefault="003F2B32" w:rsidP="003F2B32">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 xml:space="preserve">2, </w:t>
      </w:r>
      <w:r>
        <w:rPr>
          <w:rFonts w:ascii="Arial" w:hAnsi="Arial" w:cs="Arial"/>
        </w:rPr>
        <w:t>Выступление</w:t>
      </w:r>
      <w:r w:rsidRPr="006F0EE5">
        <w:rPr>
          <w:rFonts w:ascii="Arial" w:hAnsi="Arial" w:cs="Arial"/>
        </w:rPr>
        <w:t xml:space="preserve"> +6, Скрытность +5</w:t>
      </w:r>
    </w:p>
    <w:p w:rsidR="003F2B32" w:rsidRPr="006F0EE5" w:rsidRDefault="003F2B32" w:rsidP="003F2B3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12</w:t>
      </w:r>
    </w:p>
    <w:p w:rsidR="003F2B32" w:rsidRPr="00AB45C3" w:rsidRDefault="003F2B32" w:rsidP="003F2B32">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Общий, </w:t>
      </w:r>
      <w:r>
        <w:rPr>
          <w:rFonts w:ascii="Arial" w:hAnsi="Arial" w:cs="Arial"/>
        </w:rPr>
        <w:t>Сильван</w:t>
      </w:r>
      <w:r w:rsidRPr="00995D86">
        <w:rPr>
          <w:rFonts w:ascii="Arial" w:hAnsi="Arial" w:cs="Arial"/>
        </w:rPr>
        <w:t>, Эльфийский</w:t>
      </w:r>
    </w:p>
    <w:p w:rsidR="003F2B32" w:rsidRPr="00995D86" w:rsidRDefault="003F2B32" w:rsidP="003F2B32">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1/2 (</w:t>
      </w:r>
      <w:r>
        <w:rPr>
          <w:rFonts w:ascii="Arial" w:hAnsi="Arial" w:cs="Arial"/>
        </w:rPr>
        <w:t>100 опыта</w:t>
      </w:r>
      <w:r w:rsidRPr="00995D86">
        <w:rPr>
          <w:rFonts w:ascii="Arial" w:hAnsi="Arial" w:cs="Arial"/>
        </w:rPr>
        <w:t>)</w:t>
      </w:r>
    </w:p>
    <w:p w:rsidR="003F2B32" w:rsidRPr="00995D86" w:rsidRDefault="003F2B32" w:rsidP="003F2B32">
      <w:pPr>
        <w:shd w:val="clear" w:color="auto" w:fill="DDD9C3" w:themeFill="background2" w:themeFillShade="E6"/>
        <w:tabs>
          <w:tab w:val="left" w:pos="5910"/>
        </w:tabs>
        <w:rPr>
          <w:rFonts w:ascii="Arial" w:hAnsi="Arial" w:cs="Arial"/>
        </w:rPr>
      </w:pPr>
    </w:p>
    <w:p w:rsidR="003F2B32" w:rsidRPr="008D6DEF" w:rsidRDefault="003F2B32" w:rsidP="003F2B32">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Сатир</w:t>
      </w:r>
      <w:r w:rsidRPr="008D6DEF">
        <w:rPr>
          <w:rFonts w:ascii="Arial" w:hAnsi="Arial" w:cs="Arial"/>
        </w:rPr>
        <w:t xml:space="preserve"> совершает с преимуществом спасброски от заклинаний и прочих магических эффектов.</w:t>
      </w:r>
    </w:p>
    <w:p w:rsidR="003F2B32" w:rsidRPr="008D6DEF" w:rsidRDefault="003F2B32" w:rsidP="003F2B32">
      <w:pPr>
        <w:shd w:val="clear" w:color="auto" w:fill="DDD9C3" w:themeFill="background2" w:themeFillShade="E6"/>
        <w:tabs>
          <w:tab w:val="left" w:pos="5910"/>
        </w:tabs>
        <w:rPr>
          <w:rFonts w:ascii="Arial" w:hAnsi="Arial" w:cs="Arial"/>
        </w:rPr>
      </w:pPr>
    </w:p>
    <w:p w:rsidR="003F2B32" w:rsidRPr="0057647F" w:rsidRDefault="003F2B32" w:rsidP="003F2B32">
      <w:pPr>
        <w:pStyle w:val="23"/>
        <w:shd w:val="clear" w:color="auto" w:fill="DDD9C3" w:themeFill="background2" w:themeFillShade="E6"/>
        <w:rPr>
          <w:rFonts w:ascii="Arial" w:hAnsi="Arial" w:cs="Arial"/>
        </w:rPr>
      </w:pPr>
      <w:r w:rsidRPr="0057647F">
        <w:rPr>
          <w:rFonts w:ascii="Arial" w:hAnsi="Arial" w:cs="Arial"/>
        </w:rPr>
        <w:t>Действия</w:t>
      </w:r>
    </w:p>
    <w:p w:rsidR="003F2B32" w:rsidRPr="0057647F" w:rsidRDefault="003F2B32" w:rsidP="003F2B32">
      <w:pPr>
        <w:shd w:val="clear" w:color="auto" w:fill="DDD9C3" w:themeFill="background2" w:themeFillShade="E6"/>
        <w:tabs>
          <w:tab w:val="left" w:pos="5910"/>
        </w:tabs>
        <w:rPr>
          <w:rFonts w:ascii="Arial" w:hAnsi="Arial" w:cs="Arial"/>
        </w:rPr>
      </w:pPr>
      <w:r>
        <w:rPr>
          <w:rFonts w:ascii="Arial" w:hAnsi="Arial" w:cs="Arial"/>
          <w:b/>
          <w:i/>
        </w:rPr>
        <w:t>Таран</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Дробящий урон </w:t>
      </w:r>
      <w:r w:rsidRPr="0057647F">
        <w:rPr>
          <w:rFonts w:ascii="Arial" w:hAnsi="Arial" w:cs="Arial"/>
        </w:rPr>
        <w:t>6 (</w:t>
      </w:r>
      <w:r>
        <w:rPr>
          <w:rFonts w:ascii="Arial" w:hAnsi="Arial" w:cs="Arial"/>
        </w:rPr>
        <w:t>2к4</w:t>
      </w:r>
      <w:r w:rsidRPr="0057647F">
        <w:rPr>
          <w:rFonts w:ascii="Arial" w:hAnsi="Arial" w:cs="Arial"/>
        </w:rPr>
        <w:t xml:space="preserve"> + 1).</w:t>
      </w:r>
    </w:p>
    <w:p w:rsidR="003F2B32" w:rsidRPr="0057647F" w:rsidRDefault="003F2B32" w:rsidP="003F2B32">
      <w:pPr>
        <w:shd w:val="clear" w:color="auto" w:fill="DDD9C3" w:themeFill="background2" w:themeFillShade="E6"/>
        <w:tabs>
          <w:tab w:val="left" w:pos="5910"/>
        </w:tabs>
        <w:rPr>
          <w:rFonts w:ascii="Arial" w:hAnsi="Arial" w:cs="Arial"/>
        </w:rPr>
      </w:pPr>
    </w:p>
    <w:p w:rsidR="003F2B32" w:rsidRPr="00B91D62" w:rsidRDefault="003F2B32" w:rsidP="003F2B32">
      <w:pPr>
        <w:shd w:val="clear" w:color="auto" w:fill="DDD9C3" w:themeFill="background2" w:themeFillShade="E6"/>
        <w:tabs>
          <w:tab w:val="left" w:pos="5910"/>
        </w:tabs>
        <w:rPr>
          <w:rFonts w:ascii="Arial" w:hAnsi="Arial" w:cs="Arial"/>
        </w:rPr>
      </w:pPr>
      <w:r w:rsidRPr="00B067DF">
        <w:rPr>
          <w:rFonts w:ascii="Arial" w:hAnsi="Arial" w:cs="Arial"/>
          <w:b/>
          <w:i/>
        </w:rPr>
        <w:t>Короткий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6 (1к6 + 3)</w:t>
      </w:r>
      <w:r w:rsidRPr="00B91D62">
        <w:rPr>
          <w:rFonts w:ascii="Arial" w:hAnsi="Arial" w:cs="Arial"/>
        </w:rPr>
        <w:t>.</w:t>
      </w:r>
    </w:p>
    <w:p w:rsidR="003F2B32" w:rsidRPr="00B91D62" w:rsidRDefault="003F2B32" w:rsidP="003F2B32">
      <w:pPr>
        <w:shd w:val="clear" w:color="auto" w:fill="DDD9C3" w:themeFill="background2" w:themeFillShade="E6"/>
        <w:tabs>
          <w:tab w:val="left" w:pos="5910"/>
        </w:tabs>
        <w:rPr>
          <w:rFonts w:ascii="Arial" w:hAnsi="Arial" w:cs="Arial"/>
        </w:rPr>
      </w:pPr>
    </w:p>
    <w:p w:rsidR="003F2B32" w:rsidRPr="004C73CA" w:rsidRDefault="003F2B32" w:rsidP="003F2B32">
      <w:pPr>
        <w:shd w:val="clear" w:color="auto" w:fill="DDD9C3" w:themeFill="background2" w:themeFillShade="E6"/>
        <w:tabs>
          <w:tab w:val="left" w:pos="5910"/>
        </w:tabs>
        <w:rPr>
          <w:rFonts w:ascii="Arial" w:hAnsi="Arial" w:cs="Arial"/>
        </w:rPr>
      </w:pPr>
      <w:r w:rsidRPr="004D255C">
        <w:rPr>
          <w:rFonts w:ascii="Arial" w:hAnsi="Arial" w:cs="Arial"/>
          <w:b/>
          <w:i/>
        </w:rPr>
        <w:t>Короткий лук</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+5 к попаданию, дистанция 80/320 фт., одна цель. </w:t>
      </w:r>
      <w:r w:rsidRPr="004C73CA">
        <w:rPr>
          <w:rFonts w:ascii="Arial" w:hAnsi="Arial" w:cs="Arial"/>
          <w:i/>
        </w:rPr>
        <w:t>Попадание:</w:t>
      </w:r>
      <w:r w:rsidRPr="004C73CA">
        <w:rPr>
          <w:rFonts w:ascii="Arial" w:hAnsi="Arial" w:cs="Arial"/>
        </w:rPr>
        <w:t xml:space="preserve"> Колющий урон 6 (1к6 + 3).</w:t>
      </w:r>
    </w:p>
    <w:p w:rsidR="003F2B32" w:rsidRPr="004C73CA" w:rsidRDefault="003F2B32" w:rsidP="003F2B32">
      <w:pPr>
        <w:tabs>
          <w:tab w:val="left" w:pos="5910"/>
        </w:tabs>
        <w:ind w:firstLine="284"/>
      </w:pPr>
    </w:p>
    <w:p w:rsidR="003F2B32" w:rsidRDefault="003F2B32" w:rsidP="00166FB9">
      <w:pPr>
        <w:tabs>
          <w:tab w:val="left" w:pos="5910"/>
        </w:tabs>
      </w:pPr>
      <w:r>
        <w:br w:type="page"/>
      </w:r>
    </w:p>
    <w:p w:rsidR="00166FB9" w:rsidRPr="008547A7" w:rsidRDefault="003F2B32" w:rsidP="003F2B32">
      <w:pPr>
        <w:pStyle w:val="1"/>
        <w:rPr>
          <w:lang w:val="ru-RU"/>
        </w:rPr>
      </w:pPr>
      <w:r w:rsidRPr="008547A7">
        <w:rPr>
          <w:lang w:val="ru-RU"/>
        </w:rPr>
        <w:lastRenderedPageBreak/>
        <w:t>Пугало</w:t>
      </w:r>
    </w:p>
    <w:p w:rsidR="00166FB9" w:rsidRDefault="00166FB9" w:rsidP="00166FB9">
      <w:pPr>
        <w:tabs>
          <w:tab w:val="left" w:pos="5910"/>
        </w:tabs>
      </w:pPr>
      <w:r>
        <w:t xml:space="preserve">Во время сбора урожая, когда смерть снова навещает </w:t>
      </w:r>
      <w:r w:rsidR="008547A7">
        <w:t>увядающий</w:t>
      </w:r>
      <w:r>
        <w:t xml:space="preserve"> мир, а летние цветы склоняют свои засохшие головы, жуткие пугала безмолвно маячат </w:t>
      </w:r>
      <w:r w:rsidR="008547A7">
        <w:t>на</w:t>
      </w:r>
      <w:r>
        <w:t xml:space="preserve"> пусты</w:t>
      </w:r>
      <w:r w:rsidR="008547A7">
        <w:t>х</w:t>
      </w:r>
      <w:r>
        <w:t xml:space="preserve"> поля</w:t>
      </w:r>
      <w:r w:rsidR="008547A7">
        <w:t>х</w:t>
      </w:r>
      <w:r>
        <w:t>. С бесконечным терпением они стойко стерегут свои посты, несмотря на ветра, шторма и наводнения, следуя указаниям своего хозяина. Они наводят ужас на жертв своим внешним видом и раздирают их острыми как бритва когтями.</w:t>
      </w:r>
    </w:p>
    <w:p w:rsidR="00166FB9" w:rsidRDefault="00166FB9" w:rsidP="008547A7">
      <w:pPr>
        <w:tabs>
          <w:tab w:val="left" w:pos="5910"/>
        </w:tabs>
        <w:ind w:firstLine="284"/>
      </w:pPr>
      <w:r w:rsidRPr="008547A7">
        <w:rPr>
          <w:b/>
          <w:i/>
        </w:rPr>
        <w:t>Конструкты, движ</w:t>
      </w:r>
      <w:r w:rsidR="008547A7" w:rsidRPr="008547A7">
        <w:rPr>
          <w:b/>
          <w:i/>
        </w:rPr>
        <w:t>и</w:t>
      </w:r>
      <w:r w:rsidRPr="008547A7">
        <w:rPr>
          <w:b/>
          <w:i/>
        </w:rPr>
        <w:t>мые духом.</w:t>
      </w:r>
      <w:r>
        <w:t xml:space="preserve"> </w:t>
      </w:r>
      <w:r w:rsidR="009F1581">
        <w:t>Пугало оживает за счёт привязанного к нему д</w:t>
      </w:r>
      <w:r>
        <w:t>ух</w:t>
      </w:r>
      <w:r w:rsidR="009F1581">
        <w:t>а</w:t>
      </w:r>
      <w:r>
        <w:t xml:space="preserve"> убитого злого существа, наделя</w:t>
      </w:r>
      <w:r w:rsidR="009F1581">
        <w:t>ющего</w:t>
      </w:r>
      <w:r>
        <w:t xml:space="preserve"> его </w:t>
      </w:r>
      <w:r w:rsidR="009F1581">
        <w:t>стремлениями</w:t>
      </w:r>
      <w:r>
        <w:t xml:space="preserve"> и способностью двигаться. Именно благодаря жуткому </w:t>
      </w:r>
      <w:r w:rsidR="009F1581">
        <w:t>внешнему виду</w:t>
      </w:r>
      <w:r>
        <w:t xml:space="preserve"> пугало зарождает страх в тех, на кого падает его взгляд. Карги и ведьмы часто связывают пугала с душами демонов, но подойд</w:t>
      </w:r>
      <w:r w:rsidR="009F1581">
        <w:t>ё</w:t>
      </w:r>
      <w:r>
        <w:t>т любой злой дух. Заточ</w:t>
      </w:r>
      <w:r w:rsidR="009F1581">
        <w:t>ё</w:t>
      </w:r>
      <w:r>
        <w:t xml:space="preserve">нный в пугале не помнит своей жизни, а его воля сосредоточена исключительно на служении создателю. </w:t>
      </w:r>
      <w:r w:rsidR="009F1581">
        <w:t>Но</w:t>
      </w:r>
      <w:r>
        <w:t xml:space="preserve"> даже при этом некоторые черты характера могут просачиваться наружу. В случае смерти создателя дух, заточ</w:t>
      </w:r>
      <w:r w:rsidR="009F1581">
        <w:t>ё</w:t>
      </w:r>
      <w:r>
        <w:t>нный в пугале, продолжает следовать последним командам создателя, пытается отомстить за его смерть или уничтожить себя.</w:t>
      </w:r>
    </w:p>
    <w:p w:rsidR="00166FB9" w:rsidRDefault="009F1581" w:rsidP="008547A7">
      <w:pPr>
        <w:tabs>
          <w:tab w:val="left" w:pos="5910"/>
        </w:tabs>
        <w:ind w:firstLine="284"/>
      </w:pPr>
      <w:r w:rsidRPr="009F1581">
        <w:rPr>
          <w:b/>
          <w:i/>
        </w:rPr>
        <w:t>Натура</w:t>
      </w:r>
      <w:r w:rsidR="00166FB9" w:rsidRPr="009F1581">
        <w:rPr>
          <w:b/>
          <w:i/>
        </w:rPr>
        <w:t xml:space="preserve"> конструкта.</w:t>
      </w:r>
      <w:r w:rsidR="00166FB9">
        <w:t xml:space="preserve"> Пугалу не </w:t>
      </w:r>
      <w:r>
        <w:t>нужен воздух, еда, питьё и</w:t>
      </w:r>
      <w:r w:rsidR="00166FB9">
        <w:t xml:space="preserve"> сон.</w:t>
      </w:r>
    </w:p>
    <w:p w:rsidR="00166FB9" w:rsidRDefault="00166FB9" w:rsidP="00166FB9">
      <w:pPr>
        <w:tabs>
          <w:tab w:val="left" w:pos="5910"/>
        </w:tabs>
      </w:pPr>
    </w:p>
    <w:p w:rsidR="009F1581" w:rsidRPr="00F32A38" w:rsidRDefault="009F1581" w:rsidP="009F1581">
      <w:pPr>
        <w:pStyle w:val="1"/>
        <w:shd w:val="clear" w:color="auto" w:fill="DDD9C3" w:themeFill="background2" w:themeFillShade="E6"/>
        <w:rPr>
          <w:lang w:val="ru-RU"/>
        </w:rPr>
      </w:pPr>
      <w:r>
        <w:rPr>
          <w:lang w:val="ru-RU"/>
        </w:rPr>
        <w:t>Пугало</w:t>
      </w:r>
    </w:p>
    <w:p w:rsidR="009F1581" w:rsidRPr="004C73CA" w:rsidRDefault="009F1581" w:rsidP="009F1581">
      <w:pPr>
        <w:shd w:val="clear" w:color="auto" w:fill="DDD9C3" w:themeFill="background2" w:themeFillShade="E6"/>
        <w:tabs>
          <w:tab w:val="left" w:pos="5910"/>
        </w:tabs>
        <w:rPr>
          <w:rFonts w:ascii="Arial" w:hAnsi="Arial" w:cs="Arial"/>
          <w:i/>
        </w:rPr>
      </w:pPr>
      <w:r w:rsidRPr="00F70FCD">
        <w:rPr>
          <w:rFonts w:ascii="Arial" w:hAnsi="Arial" w:cs="Arial"/>
          <w:i/>
        </w:rPr>
        <w:t>Средний конструкт, хаотично-злой</w:t>
      </w:r>
    </w:p>
    <w:p w:rsidR="009F1581" w:rsidRPr="004C73CA" w:rsidRDefault="009F1581" w:rsidP="009F1581">
      <w:pPr>
        <w:shd w:val="clear" w:color="auto" w:fill="DDD9C3" w:themeFill="background2" w:themeFillShade="E6"/>
        <w:tabs>
          <w:tab w:val="left" w:pos="5910"/>
        </w:tabs>
        <w:rPr>
          <w:rFonts w:ascii="Arial" w:hAnsi="Arial" w:cs="Arial"/>
          <w:i/>
        </w:rPr>
      </w:pPr>
    </w:p>
    <w:p w:rsidR="009F1581" w:rsidRPr="004C73CA" w:rsidRDefault="009F1581" w:rsidP="009F1581">
      <w:pPr>
        <w:shd w:val="clear" w:color="auto" w:fill="DDD9C3" w:themeFill="background2" w:themeFillShade="E6"/>
        <w:tabs>
          <w:tab w:val="left" w:pos="5910"/>
        </w:tabs>
        <w:rPr>
          <w:rFonts w:ascii="Arial" w:hAnsi="Arial" w:cs="Arial"/>
        </w:rPr>
      </w:pPr>
      <w:r w:rsidRPr="004C73CA">
        <w:rPr>
          <w:rFonts w:ascii="Arial" w:hAnsi="Arial" w:cs="Arial"/>
          <w:b/>
        </w:rPr>
        <w:t>Класс Доспеха</w:t>
      </w:r>
      <w:r w:rsidRPr="004C73CA">
        <w:rPr>
          <w:rFonts w:ascii="Arial" w:hAnsi="Arial" w:cs="Arial"/>
        </w:rPr>
        <w:t xml:space="preserve"> 11</w:t>
      </w:r>
    </w:p>
    <w:p w:rsidR="009F1581" w:rsidRPr="006F0EE5" w:rsidRDefault="009F1581" w:rsidP="009F158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36 (</w:t>
      </w:r>
      <w:r>
        <w:rPr>
          <w:rFonts w:ascii="Arial" w:hAnsi="Arial" w:cs="Arial"/>
        </w:rPr>
        <w:t>8к8</w:t>
      </w:r>
      <w:r w:rsidRPr="006F0EE5">
        <w:rPr>
          <w:rFonts w:ascii="Arial" w:hAnsi="Arial" w:cs="Arial"/>
        </w:rPr>
        <w:t>)</w:t>
      </w:r>
    </w:p>
    <w:p w:rsidR="009F1581" w:rsidRPr="006F0EE5" w:rsidRDefault="009F1581" w:rsidP="009F1581">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9F1581" w:rsidRPr="006F0EE5" w:rsidRDefault="009F1581" w:rsidP="009F1581">
      <w:pPr>
        <w:shd w:val="clear" w:color="auto" w:fill="DDD9C3" w:themeFill="background2" w:themeFillShade="E6"/>
        <w:tabs>
          <w:tab w:val="left" w:pos="5910"/>
        </w:tabs>
        <w:rPr>
          <w:rFonts w:ascii="Arial" w:hAnsi="Arial" w:cs="Arial"/>
        </w:rPr>
      </w:pPr>
    </w:p>
    <w:p w:rsidR="009F1581" w:rsidRPr="006F0EE5" w:rsidRDefault="009F1581" w:rsidP="009F158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9F1581" w:rsidRPr="009F1581" w:rsidRDefault="009F1581" w:rsidP="009F158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F1581">
        <w:rPr>
          <w:rFonts w:ascii="Arial" w:hAnsi="Arial" w:cs="Arial"/>
        </w:rPr>
        <w:tab/>
        <w:t>11 (+0)</w:t>
      </w:r>
      <w:r w:rsidRPr="009F1581">
        <w:rPr>
          <w:rFonts w:ascii="Arial" w:hAnsi="Arial" w:cs="Arial"/>
        </w:rPr>
        <w:tab/>
        <w:t>13 (+1)</w:t>
      </w:r>
      <w:r w:rsidRPr="009F1581">
        <w:rPr>
          <w:rFonts w:ascii="Arial" w:hAnsi="Arial" w:cs="Arial"/>
        </w:rPr>
        <w:tab/>
        <w:t>11 (+0)</w:t>
      </w:r>
      <w:r w:rsidRPr="009F1581">
        <w:rPr>
          <w:rFonts w:ascii="Arial" w:hAnsi="Arial" w:cs="Arial"/>
        </w:rPr>
        <w:tab/>
        <w:t>10 (+0)</w:t>
      </w:r>
      <w:r w:rsidRPr="009F1581">
        <w:rPr>
          <w:rFonts w:ascii="Arial" w:hAnsi="Arial" w:cs="Arial"/>
        </w:rPr>
        <w:tab/>
        <w:t>10 (+0)</w:t>
      </w:r>
      <w:r w:rsidRPr="009F1581">
        <w:rPr>
          <w:rFonts w:ascii="Arial" w:hAnsi="Arial" w:cs="Arial"/>
        </w:rPr>
        <w:tab/>
        <w:t>13 (+1)</w:t>
      </w:r>
    </w:p>
    <w:p w:rsidR="009F1581" w:rsidRPr="00995D86" w:rsidRDefault="009F1581" w:rsidP="009F1581">
      <w:pPr>
        <w:shd w:val="clear" w:color="auto" w:fill="DDD9C3" w:themeFill="background2" w:themeFillShade="E6"/>
        <w:tabs>
          <w:tab w:val="left" w:pos="5910"/>
        </w:tabs>
        <w:ind w:firstLine="284"/>
        <w:rPr>
          <w:rFonts w:ascii="Arial" w:hAnsi="Arial" w:cs="Arial"/>
        </w:rPr>
      </w:pPr>
    </w:p>
    <w:p w:rsidR="009F1581" w:rsidRPr="00F32A38" w:rsidRDefault="009F1581" w:rsidP="009F1581">
      <w:pPr>
        <w:shd w:val="clear" w:color="auto" w:fill="DDD9C3" w:themeFill="background2" w:themeFillShade="E6"/>
        <w:tabs>
          <w:tab w:val="left" w:pos="5910"/>
        </w:tabs>
        <w:ind w:left="284" w:hanging="284"/>
        <w:rPr>
          <w:rFonts w:ascii="Arial" w:hAnsi="Arial" w:cs="Arial"/>
        </w:rPr>
      </w:pPr>
      <w:r w:rsidRPr="00A61946">
        <w:rPr>
          <w:rFonts w:ascii="Arial" w:hAnsi="Arial" w:cs="Arial"/>
          <w:b/>
        </w:rPr>
        <w:t>Уязвимость к урону</w:t>
      </w:r>
      <w:r w:rsidRPr="00995D86">
        <w:rPr>
          <w:rFonts w:ascii="Arial" w:hAnsi="Arial" w:cs="Arial"/>
        </w:rPr>
        <w:t xml:space="preserve"> </w:t>
      </w:r>
      <w:r>
        <w:rPr>
          <w:rFonts w:ascii="Arial" w:hAnsi="Arial" w:cs="Arial"/>
        </w:rPr>
        <w:t>огонь</w:t>
      </w:r>
    </w:p>
    <w:p w:rsidR="009F1581" w:rsidRPr="006808AE" w:rsidRDefault="009F1581" w:rsidP="009F1581">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9F1581" w:rsidRPr="00F32A38" w:rsidRDefault="009F1581" w:rsidP="009F1581">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урону</w:t>
      </w:r>
      <w:r w:rsidRPr="00A61946">
        <w:rPr>
          <w:rFonts w:ascii="Arial" w:hAnsi="Arial" w:cs="Arial"/>
        </w:rPr>
        <w:t xml:space="preserve"> </w:t>
      </w:r>
      <w:r>
        <w:rPr>
          <w:rFonts w:ascii="Arial" w:hAnsi="Arial" w:cs="Arial"/>
        </w:rPr>
        <w:t>яд</w:t>
      </w:r>
    </w:p>
    <w:p w:rsidR="009F1581" w:rsidRPr="00A61946" w:rsidRDefault="009F1581" w:rsidP="009F1581">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состоянию</w:t>
      </w:r>
      <w:r w:rsidRPr="00A61946">
        <w:rPr>
          <w:rFonts w:ascii="Arial" w:hAnsi="Arial" w:cs="Arial"/>
        </w:rPr>
        <w:t xml:space="preserve"> </w:t>
      </w:r>
      <w:r>
        <w:rPr>
          <w:rFonts w:ascii="Arial" w:hAnsi="Arial" w:cs="Arial"/>
        </w:rPr>
        <w:t>бессознательность, испуг, истощение, отравление, очарование, паралич</w:t>
      </w:r>
    </w:p>
    <w:p w:rsidR="009F1581" w:rsidRPr="006F0EE5" w:rsidRDefault="009F1581" w:rsidP="009F1581">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9F1581" w:rsidRPr="00267351" w:rsidRDefault="009F1581" w:rsidP="009F1581">
      <w:pPr>
        <w:shd w:val="clear" w:color="auto" w:fill="DDD9C3" w:themeFill="background2" w:themeFillShade="E6"/>
        <w:tabs>
          <w:tab w:val="left" w:pos="5910"/>
        </w:tabs>
        <w:ind w:left="284" w:hanging="284"/>
        <w:rPr>
          <w:rFonts w:ascii="Arial" w:hAnsi="Arial" w:cs="Arial"/>
        </w:rPr>
      </w:pPr>
      <w:r w:rsidRPr="00267351">
        <w:rPr>
          <w:rFonts w:ascii="Arial" w:hAnsi="Arial" w:cs="Arial"/>
          <w:b/>
        </w:rPr>
        <w:t>Языки</w:t>
      </w:r>
      <w:r w:rsidRPr="00267351">
        <w:rPr>
          <w:rFonts w:ascii="Arial" w:hAnsi="Arial" w:cs="Arial"/>
        </w:rPr>
        <w:t xml:space="preserve"> понимает языки своего создателя, но не говорит</w:t>
      </w:r>
    </w:p>
    <w:p w:rsidR="009F1581" w:rsidRPr="004D255C" w:rsidRDefault="009F1581" w:rsidP="009F1581">
      <w:pPr>
        <w:shd w:val="clear" w:color="auto" w:fill="DDD9C3" w:themeFill="background2" w:themeFillShade="E6"/>
        <w:tabs>
          <w:tab w:val="left" w:pos="5910"/>
        </w:tabs>
        <w:ind w:left="284" w:hanging="284"/>
        <w:rPr>
          <w:rFonts w:ascii="Arial" w:hAnsi="Arial" w:cs="Arial"/>
        </w:rPr>
      </w:pPr>
      <w:r w:rsidRPr="004D255C">
        <w:rPr>
          <w:rFonts w:ascii="Arial" w:hAnsi="Arial" w:cs="Arial"/>
          <w:b/>
        </w:rPr>
        <w:t>Опасность</w:t>
      </w:r>
      <w:r w:rsidRPr="004D255C">
        <w:rPr>
          <w:rFonts w:ascii="Arial" w:hAnsi="Arial" w:cs="Arial"/>
        </w:rPr>
        <w:t xml:space="preserve"> 1 (200 опыта)</w:t>
      </w:r>
    </w:p>
    <w:p w:rsidR="009F1581" w:rsidRPr="004D255C" w:rsidRDefault="009F1581" w:rsidP="009F1581">
      <w:pPr>
        <w:shd w:val="clear" w:color="auto" w:fill="DDD9C3" w:themeFill="background2" w:themeFillShade="E6"/>
        <w:tabs>
          <w:tab w:val="left" w:pos="5910"/>
        </w:tabs>
        <w:rPr>
          <w:rFonts w:ascii="Arial" w:hAnsi="Arial" w:cs="Arial"/>
        </w:rPr>
      </w:pPr>
    </w:p>
    <w:p w:rsidR="009F1581" w:rsidRPr="004D255C" w:rsidRDefault="009F1581" w:rsidP="009F1581">
      <w:pPr>
        <w:shd w:val="clear" w:color="auto" w:fill="DDD9C3" w:themeFill="background2" w:themeFillShade="E6"/>
        <w:tabs>
          <w:tab w:val="left" w:pos="5910"/>
        </w:tabs>
        <w:rPr>
          <w:rFonts w:ascii="Arial" w:hAnsi="Arial" w:cs="Arial"/>
        </w:rPr>
      </w:pPr>
      <w:r w:rsidRPr="004D255C">
        <w:rPr>
          <w:rFonts w:ascii="Arial" w:hAnsi="Arial" w:cs="Arial"/>
          <w:b/>
          <w:i/>
        </w:rPr>
        <w:t>Обманчивая внешность.</w:t>
      </w:r>
      <w:r w:rsidRPr="004D255C">
        <w:rPr>
          <w:rFonts w:ascii="Arial" w:hAnsi="Arial" w:cs="Arial"/>
        </w:rPr>
        <w:t xml:space="preserve"> </w:t>
      </w:r>
      <w:r>
        <w:rPr>
          <w:rFonts w:ascii="Arial" w:hAnsi="Arial" w:cs="Arial"/>
        </w:rPr>
        <w:t>Пока пугало</w:t>
      </w:r>
      <w:r w:rsidRPr="004D255C">
        <w:rPr>
          <w:rFonts w:ascii="Arial" w:hAnsi="Arial" w:cs="Arial"/>
        </w:rPr>
        <w:t xml:space="preserve"> остаётся без движения, он</w:t>
      </w:r>
      <w:r>
        <w:rPr>
          <w:rFonts w:ascii="Arial" w:hAnsi="Arial" w:cs="Arial"/>
        </w:rPr>
        <w:t>о</w:t>
      </w:r>
      <w:r w:rsidRPr="004D255C">
        <w:rPr>
          <w:rFonts w:ascii="Arial" w:hAnsi="Arial" w:cs="Arial"/>
        </w:rPr>
        <w:t xml:space="preserve"> неотличим</w:t>
      </w:r>
      <w:r>
        <w:rPr>
          <w:rFonts w:ascii="Arial" w:hAnsi="Arial" w:cs="Arial"/>
        </w:rPr>
        <w:t>о</w:t>
      </w:r>
      <w:r w:rsidRPr="004D255C">
        <w:rPr>
          <w:rFonts w:ascii="Arial" w:hAnsi="Arial" w:cs="Arial"/>
        </w:rPr>
        <w:t xml:space="preserve"> </w:t>
      </w:r>
      <w:r>
        <w:rPr>
          <w:rFonts w:ascii="Arial" w:hAnsi="Arial" w:cs="Arial"/>
        </w:rPr>
        <w:t>от обычного, неоживлённого пугала</w:t>
      </w:r>
      <w:r w:rsidRPr="004D255C">
        <w:rPr>
          <w:rFonts w:ascii="Arial" w:hAnsi="Arial" w:cs="Arial"/>
        </w:rPr>
        <w:t>.</w:t>
      </w:r>
    </w:p>
    <w:p w:rsidR="009F1581" w:rsidRPr="004D255C" w:rsidRDefault="009F1581" w:rsidP="009F1581">
      <w:pPr>
        <w:shd w:val="clear" w:color="auto" w:fill="DDD9C3" w:themeFill="background2" w:themeFillShade="E6"/>
        <w:tabs>
          <w:tab w:val="left" w:pos="5910"/>
        </w:tabs>
        <w:rPr>
          <w:rFonts w:ascii="Arial" w:hAnsi="Arial" w:cs="Arial"/>
        </w:rPr>
      </w:pPr>
    </w:p>
    <w:p w:rsidR="009F1581" w:rsidRPr="00F70FCD" w:rsidRDefault="009F1581" w:rsidP="009F1581">
      <w:pPr>
        <w:pStyle w:val="23"/>
        <w:shd w:val="clear" w:color="auto" w:fill="DDD9C3" w:themeFill="background2" w:themeFillShade="E6"/>
        <w:rPr>
          <w:rFonts w:ascii="Arial" w:hAnsi="Arial" w:cs="Arial"/>
        </w:rPr>
      </w:pPr>
      <w:r w:rsidRPr="00F70FCD">
        <w:rPr>
          <w:rFonts w:ascii="Arial" w:hAnsi="Arial" w:cs="Arial"/>
        </w:rPr>
        <w:t>Действия</w:t>
      </w:r>
    </w:p>
    <w:p w:rsidR="009F1581" w:rsidRPr="00F32A38" w:rsidRDefault="009F1581" w:rsidP="009F1581">
      <w:pPr>
        <w:shd w:val="clear" w:color="auto" w:fill="DDD9C3" w:themeFill="background2" w:themeFillShade="E6"/>
        <w:tabs>
          <w:tab w:val="left" w:pos="5910"/>
        </w:tabs>
        <w:rPr>
          <w:rFonts w:ascii="Arial" w:hAnsi="Arial" w:cs="Arial"/>
        </w:rPr>
      </w:pPr>
      <w:r w:rsidRPr="00F70FCD">
        <w:rPr>
          <w:rFonts w:ascii="Arial" w:hAnsi="Arial" w:cs="Arial"/>
          <w:b/>
          <w:i/>
        </w:rPr>
        <w:t>Мультиатака.</w:t>
      </w:r>
      <w:r w:rsidRPr="00F70FCD">
        <w:rPr>
          <w:rFonts w:ascii="Arial" w:hAnsi="Arial" w:cs="Arial"/>
        </w:rPr>
        <w:t xml:space="preserve"> </w:t>
      </w:r>
      <w:r>
        <w:rPr>
          <w:rFonts w:ascii="Arial" w:hAnsi="Arial" w:cs="Arial"/>
        </w:rPr>
        <w:t>Пугало совершает две атаки когтём</w:t>
      </w:r>
      <w:r w:rsidRPr="00F32A38">
        <w:rPr>
          <w:rFonts w:ascii="Arial" w:hAnsi="Arial" w:cs="Arial"/>
        </w:rPr>
        <w:t>.</w:t>
      </w:r>
    </w:p>
    <w:p w:rsidR="009F1581" w:rsidRPr="00F32A38" w:rsidRDefault="009F1581" w:rsidP="009F1581">
      <w:pPr>
        <w:shd w:val="clear" w:color="auto" w:fill="DDD9C3" w:themeFill="background2" w:themeFillShade="E6"/>
        <w:tabs>
          <w:tab w:val="left" w:pos="5910"/>
        </w:tabs>
        <w:rPr>
          <w:rFonts w:ascii="Arial" w:hAnsi="Arial" w:cs="Arial"/>
        </w:rPr>
      </w:pPr>
    </w:p>
    <w:p w:rsidR="009F1581" w:rsidRPr="00F32A38" w:rsidRDefault="009F1581" w:rsidP="009F1581">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844FD9">
        <w:rPr>
          <w:rFonts w:ascii="Arial" w:hAnsi="Arial" w:cs="Arial"/>
          <w:i/>
        </w:rPr>
        <w:t>Попадание:</w:t>
      </w:r>
      <w:r w:rsidRPr="00844FD9">
        <w:rPr>
          <w:rFonts w:ascii="Arial" w:hAnsi="Arial" w:cs="Arial"/>
        </w:rPr>
        <w:t xml:space="preserve"> Рубящий урон 6 (2к4 + 1). Если</w:t>
      </w:r>
      <w:r w:rsidRPr="00F32A38">
        <w:rPr>
          <w:rFonts w:ascii="Arial" w:hAnsi="Arial" w:cs="Arial"/>
        </w:rPr>
        <w:t xml:space="preserve"> </w:t>
      </w:r>
      <w:r w:rsidRPr="00844FD9">
        <w:rPr>
          <w:rFonts w:ascii="Arial" w:hAnsi="Arial" w:cs="Arial"/>
        </w:rPr>
        <w:t>цель</w:t>
      </w:r>
      <w:r w:rsidRPr="00F32A38">
        <w:rPr>
          <w:rFonts w:ascii="Arial" w:hAnsi="Arial" w:cs="Arial"/>
        </w:rPr>
        <w:t xml:space="preserve"> — </w:t>
      </w:r>
      <w:r w:rsidRPr="00844FD9">
        <w:rPr>
          <w:rFonts w:ascii="Arial" w:hAnsi="Arial" w:cs="Arial"/>
        </w:rPr>
        <w:t>существо</w:t>
      </w:r>
      <w:r w:rsidRPr="00F32A38">
        <w:rPr>
          <w:rFonts w:ascii="Arial" w:hAnsi="Arial" w:cs="Arial"/>
        </w:rPr>
        <w:t xml:space="preserve">, </w:t>
      </w:r>
      <w:r>
        <w:rPr>
          <w:rFonts w:ascii="Arial" w:hAnsi="Arial" w:cs="Arial"/>
        </w:rPr>
        <w:t>она</w:t>
      </w:r>
      <w:r w:rsidRPr="00F32A38">
        <w:rPr>
          <w:rFonts w:ascii="Arial" w:hAnsi="Arial" w:cs="Arial"/>
        </w:rPr>
        <w:t xml:space="preserve"> </w:t>
      </w:r>
      <w:r w:rsidRPr="00844FD9">
        <w:rPr>
          <w:rFonts w:ascii="Arial" w:hAnsi="Arial" w:cs="Arial"/>
        </w:rPr>
        <w:t>должн</w:t>
      </w:r>
      <w:r>
        <w:rPr>
          <w:rFonts w:ascii="Arial" w:hAnsi="Arial" w:cs="Arial"/>
        </w:rPr>
        <w:t>а</w:t>
      </w:r>
      <w:r w:rsidRPr="00F32A38">
        <w:rPr>
          <w:rFonts w:ascii="Arial" w:hAnsi="Arial" w:cs="Arial"/>
        </w:rPr>
        <w:t xml:space="preserve"> </w:t>
      </w:r>
      <w:r w:rsidRPr="00844FD9">
        <w:rPr>
          <w:rFonts w:ascii="Arial" w:hAnsi="Arial" w:cs="Arial"/>
        </w:rPr>
        <w:t>преуспеть</w:t>
      </w:r>
      <w:r w:rsidRPr="00F32A38">
        <w:rPr>
          <w:rFonts w:ascii="Arial" w:hAnsi="Arial" w:cs="Arial"/>
        </w:rPr>
        <w:t xml:space="preserve"> </w:t>
      </w:r>
      <w:r w:rsidRPr="00844FD9">
        <w:rPr>
          <w:rFonts w:ascii="Arial" w:hAnsi="Arial" w:cs="Arial"/>
        </w:rPr>
        <w:t>в</w:t>
      </w:r>
      <w:r w:rsidRPr="00F32A38">
        <w:rPr>
          <w:rFonts w:ascii="Arial" w:hAnsi="Arial" w:cs="Arial"/>
        </w:rPr>
        <w:t xml:space="preserve"> </w:t>
      </w:r>
      <w:r w:rsidRPr="00844FD9">
        <w:rPr>
          <w:rFonts w:ascii="Arial" w:hAnsi="Arial" w:cs="Arial"/>
        </w:rPr>
        <w:t>спасброске</w:t>
      </w:r>
      <w:r w:rsidRPr="00F32A38">
        <w:rPr>
          <w:rFonts w:ascii="Arial" w:hAnsi="Arial" w:cs="Arial"/>
        </w:rPr>
        <w:t xml:space="preserve"> </w:t>
      </w:r>
      <w:r>
        <w:rPr>
          <w:rFonts w:ascii="Arial" w:hAnsi="Arial" w:cs="Arial"/>
        </w:rPr>
        <w:t>Мудрости</w:t>
      </w:r>
      <w:r w:rsidRPr="00F32A38">
        <w:rPr>
          <w:rFonts w:ascii="Arial" w:hAnsi="Arial" w:cs="Arial"/>
        </w:rPr>
        <w:t xml:space="preserve"> </w:t>
      </w:r>
      <w:r w:rsidRPr="00844FD9">
        <w:rPr>
          <w:rFonts w:ascii="Arial" w:hAnsi="Arial" w:cs="Arial"/>
        </w:rPr>
        <w:t>со</w:t>
      </w:r>
      <w:r w:rsidRPr="00F32A38">
        <w:rPr>
          <w:rFonts w:ascii="Arial" w:hAnsi="Arial" w:cs="Arial"/>
        </w:rPr>
        <w:t xml:space="preserve"> </w:t>
      </w:r>
      <w:r w:rsidRPr="00844FD9">
        <w:rPr>
          <w:rFonts w:ascii="Arial" w:hAnsi="Arial" w:cs="Arial"/>
        </w:rPr>
        <w:t>Сл</w:t>
      </w:r>
      <w:r w:rsidRPr="00F32A38">
        <w:rPr>
          <w:rFonts w:ascii="Arial" w:hAnsi="Arial" w:cs="Arial"/>
        </w:rPr>
        <w:t xml:space="preserve"> 11</w:t>
      </w:r>
      <w:r>
        <w:rPr>
          <w:rFonts w:ascii="Arial" w:hAnsi="Arial" w:cs="Arial"/>
        </w:rPr>
        <w:t>, иначе станет испуганной до конца следующего хода пугала</w:t>
      </w:r>
      <w:r w:rsidRPr="00F32A38">
        <w:rPr>
          <w:rFonts w:ascii="Arial" w:hAnsi="Arial" w:cs="Arial"/>
        </w:rPr>
        <w:t>.</w:t>
      </w:r>
    </w:p>
    <w:p w:rsidR="009F1581" w:rsidRPr="00F32A38" w:rsidRDefault="009F1581" w:rsidP="009F1581">
      <w:pPr>
        <w:shd w:val="clear" w:color="auto" w:fill="DDD9C3" w:themeFill="background2" w:themeFillShade="E6"/>
        <w:tabs>
          <w:tab w:val="left" w:pos="5910"/>
        </w:tabs>
        <w:rPr>
          <w:rFonts w:ascii="Arial" w:hAnsi="Arial" w:cs="Arial"/>
        </w:rPr>
      </w:pPr>
    </w:p>
    <w:p w:rsidR="009F1581" w:rsidRPr="00F70FCD" w:rsidRDefault="009F1581" w:rsidP="009F1581">
      <w:pPr>
        <w:shd w:val="clear" w:color="auto" w:fill="DDD9C3" w:themeFill="background2" w:themeFillShade="E6"/>
        <w:tabs>
          <w:tab w:val="left" w:pos="5910"/>
        </w:tabs>
        <w:rPr>
          <w:rFonts w:ascii="Arial" w:hAnsi="Arial" w:cs="Arial"/>
        </w:rPr>
      </w:pPr>
      <w:r w:rsidRPr="00B85854">
        <w:rPr>
          <w:rFonts w:ascii="Arial" w:hAnsi="Arial" w:cs="Arial"/>
          <w:b/>
          <w:i/>
        </w:rPr>
        <w:t>Ужасающий взор</w:t>
      </w:r>
      <w:r w:rsidRPr="00995D86">
        <w:rPr>
          <w:rFonts w:ascii="Arial" w:hAnsi="Arial" w:cs="Arial"/>
          <w:b/>
          <w:i/>
        </w:rPr>
        <w:t>.</w:t>
      </w:r>
      <w:r w:rsidRPr="00995D86">
        <w:rPr>
          <w:rFonts w:ascii="Arial" w:hAnsi="Arial" w:cs="Arial"/>
        </w:rPr>
        <w:t xml:space="preserve"> </w:t>
      </w:r>
      <w:r>
        <w:rPr>
          <w:rFonts w:ascii="Arial" w:hAnsi="Arial" w:cs="Arial"/>
        </w:rPr>
        <w:t>Пугало</w:t>
      </w:r>
      <w:r w:rsidRPr="007D1629">
        <w:rPr>
          <w:rFonts w:ascii="Arial" w:hAnsi="Arial" w:cs="Arial"/>
        </w:rPr>
        <w:t xml:space="preserve"> нацеливается на одно существо, которое видит в пределах 30 футов от себя. </w:t>
      </w:r>
      <w:r>
        <w:rPr>
          <w:rFonts w:ascii="Arial" w:hAnsi="Arial" w:cs="Arial"/>
        </w:rPr>
        <w:t>Если</w:t>
      </w:r>
      <w:r w:rsidRPr="00B85854">
        <w:rPr>
          <w:rFonts w:ascii="Arial" w:hAnsi="Arial" w:cs="Arial"/>
        </w:rPr>
        <w:t xml:space="preserve"> </w:t>
      </w:r>
      <w:r>
        <w:rPr>
          <w:rFonts w:ascii="Arial" w:hAnsi="Arial" w:cs="Arial"/>
        </w:rPr>
        <w:t>цель</w:t>
      </w:r>
      <w:r w:rsidRPr="00B85854">
        <w:rPr>
          <w:rFonts w:ascii="Arial" w:hAnsi="Arial" w:cs="Arial"/>
        </w:rPr>
        <w:t xml:space="preserve"> </w:t>
      </w:r>
      <w:r>
        <w:rPr>
          <w:rFonts w:ascii="Arial" w:hAnsi="Arial" w:cs="Arial"/>
        </w:rPr>
        <w:t>видит</w:t>
      </w:r>
      <w:r w:rsidRPr="00B85854">
        <w:rPr>
          <w:rFonts w:ascii="Arial" w:hAnsi="Arial" w:cs="Arial"/>
        </w:rPr>
        <w:t xml:space="preserve"> </w:t>
      </w:r>
      <w:r>
        <w:rPr>
          <w:rFonts w:ascii="Arial" w:hAnsi="Arial" w:cs="Arial"/>
        </w:rPr>
        <w:t>пугало</w:t>
      </w:r>
      <w:r w:rsidRPr="00B85854">
        <w:rPr>
          <w:rFonts w:ascii="Arial" w:hAnsi="Arial" w:cs="Arial"/>
        </w:rPr>
        <w:t xml:space="preserve">, </w:t>
      </w:r>
      <w:r>
        <w:rPr>
          <w:rFonts w:ascii="Arial" w:hAnsi="Arial" w:cs="Arial"/>
        </w:rPr>
        <w:t>она</w:t>
      </w:r>
      <w:r w:rsidRPr="00B85854">
        <w:rPr>
          <w:rFonts w:ascii="Arial" w:hAnsi="Arial" w:cs="Arial"/>
        </w:rPr>
        <w:t xml:space="preserve"> должна преуспеть в спасброске Мудрости со Сл 11, </w:t>
      </w:r>
      <w:r>
        <w:rPr>
          <w:rFonts w:ascii="Arial" w:hAnsi="Arial" w:cs="Arial"/>
        </w:rPr>
        <w:t>иначе станет магическим образом напуганной до конца следующего хода пугала</w:t>
      </w:r>
      <w:r w:rsidRPr="00B85854">
        <w:rPr>
          <w:rFonts w:ascii="Arial" w:hAnsi="Arial" w:cs="Arial"/>
        </w:rPr>
        <w:t xml:space="preserve">. </w:t>
      </w:r>
      <w:r>
        <w:rPr>
          <w:rFonts w:ascii="Arial" w:hAnsi="Arial" w:cs="Arial"/>
        </w:rPr>
        <w:t>Пока цель испугана, она также парализована</w:t>
      </w:r>
      <w:r w:rsidRPr="00F70FCD">
        <w:rPr>
          <w:rFonts w:ascii="Arial" w:hAnsi="Arial" w:cs="Arial"/>
        </w:rPr>
        <w:t>.</w:t>
      </w:r>
    </w:p>
    <w:p w:rsidR="005A5615" w:rsidRDefault="005A5615" w:rsidP="00166FB9">
      <w:pPr>
        <w:tabs>
          <w:tab w:val="left" w:pos="5910"/>
        </w:tabs>
      </w:pPr>
      <w:r>
        <w:lastRenderedPageBreak/>
        <w:br w:type="page"/>
      </w:r>
    </w:p>
    <w:p w:rsidR="00166FB9" w:rsidRPr="004035F9" w:rsidRDefault="00166FB9" w:rsidP="005A5615">
      <w:pPr>
        <w:pStyle w:val="1"/>
        <w:rPr>
          <w:lang w:val="ru-RU"/>
        </w:rPr>
      </w:pPr>
      <w:r w:rsidRPr="004035F9">
        <w:rPr>
          <w:lang w:val="ru-RU"/>
        </w:rPr>
        <w:lastRenderedPageBreak/>
        <w:t>Тень</w:t>
      </w:r>
    </w:p>
    <w:p w:rsidR="00166FB9" w:rsidRPr="006959E2" w:rsidRDefault="00166FB9" w:rsidP="006959E2">
      <w:pPr>
        <w:tabs>
          <w:tab w:val="left" w:pos="5910"/>
        </w:tabs>
        <w:spacing w:line="180" w:lineRule="exact"/>
        <w:rPr>
          <w:spacing w:val="-6"/>
        </w:rPr>
      </w:pPr>
      <w:r w:rsidRPr="006959E2">
        <w:rPr>
          <w:spacing w:val="-6"/>
        </w:rPr>
        <w:t>Тен</w:t>
      </w:r>
      <w:r w:rsidR="004035F9" w:rsidRPr="006959E2">
        <w:rPr>
          <w:spacing w:val="-6"/>
        </w:rPr>
        <w:t>ь</w:t>
      </w:r>
      <w:r w:rsidRPr="006959E2">
        <w:rPr>
          <w:spacing w:val="-6"/>
        </w:rPr>
        <w:t xml:space="preserve"> это нежить, напоминающая гипертрофированн</w:t>
      </w:r>
      <w:r w:rsidR="004035F9" w:rsidRPr="006959E2">
        <w:rPr>
          <w:spacing w:val="-6"/>
        </w:rPr>
        <w:t>ую</w:t>
      </w:r>
      <w:r w:rsidRPr="006959E2">
        <w:rPr>
          <w:spacing w:val="-6"/>
        </w:rPr>
        <w:t xml:space="preserve"> человеческ</w:t>
      </w:r>
      <w:r w:rsidR="004035F9" w:rsidRPr="006959E2">
        <w:rPr>
          <w:spacing w:val="-6"/>
        </w:rPr>
        <w:t>ую</w:t>
      </w:r>
      <w:r w:rsidRPr="006959E2">
        <w:rPr>
          <w:spacing w:val="-6"/>
        </w:rPr>
        <w:t xml:space="preserve"> тен</w:t>
      </w:r>
      <w:r w:rsidR="004035F9" w:rsidRPr="006959E2">
        <w:rPr>
          <w:spacing w:val="-6"/>
        </w:rPr>
        <w:t>ь</w:t>
      </w:r>
      <w:r w:rsidRPr="006959E2">
        <w:rPr>
          <w:spacing w:val="-6"/>
        </w:rPr>
        <w:t>.</w:t>
      </w:r>
    </w:p>
    <w:p w:rsidR="00166FB9" w:rsidRPr="006959E2" w:rsidRDefault="00166FB9" w:rsidP="006959E2">
      <w:pPr>
        <w:tabs>
          <w:tab w:val="left" w:pos="5910"/>
        </w:tabs>
        <w:spacing w:line="180" w:lineRule="exact"/>
        <w:ind w:firstLine="284"/>
        <w:rPr>
          <w:spacing w:val="-6"/>
        </w:rPr>
      </w:pPr>
      <w:r w:rsidRPr="006959E2">
        <w:rPr>
          <w:b/>
          <w:i/>
          <w:spacing w:val="-6"/>
        </w:rPr>
        <w:t>Т</w:t>
      </w:r>
      <w:r w:rsidR="004035F9" w:rsidRPr="006959E2">
        <w:rPr>
          <w:b/>
          <w:i/>
          <w:spacing w:val="-6"/>
        </w:rPr>
        <w:t>ё</w:t>
      </w:r>
      <w:r w:rsidRPr="006959E2">
        <w:rPr>
          <w:b/>
          <w:i/>
          <w:spacing w:val="-6"/>
        </w:rPr>
        <w:t>мный нрав.</w:t>
      </w:r>
      <w:r w:rsidRPr="006959E2">
        <w:rPr>
          <w:spacing w:val="-6"/>
        </w:rPr>
        <w:t xml:space="preserve"> Тень тянется к </w:t>
      </w:r>
      <w:r w:rsidR="004035F9" w:rsidRPr="006959E2">
        <w:rPr>
          <w:spacing w:val="-6"/>
        </w:rPr>
        <w:t>жизненной силе живых существ из</w:t>
      </w:r>
      <w:r w:rsidRPr="006959E2">
        <w:rPr>
          <w:spacing w:val="-6"/>
        </w:rPr>
        <w:t xml:space="preserve"> тьмы. Тени могут поглотить энергию любого существа, но их особенно тянет к незапятнанным злом созданиям. Существо, которое жив</w:t>
      </w:r>
      <w:r w:rsidR="004035F9" w:rsidRPr="006959E2">
        <w:rPr>
          <w:spacing w:val="-6"/>
        </w:rPr>
        <w:t>ё</w:t>
      </w:r>
      <w:r w:rsidRPr="006959E2">
        <w:rPr>
          <w:spacing w:val="-6"/>
        </w:rPr>
        <w:t>т добром и праведностью, вызывает у голодной тени самую сильную тягу. По мере того, как тень высасывает жизненную силу существа, тень жертвы становитс</w:t>
      </w:r>
      <w:r w:rsidR="004035F9" w:rsidRPr="006959E2">
        <w:rPr>
          <w:spacing w:val="-6"/>
        </w:rPr>
        <w:t>я</w:t>
      </w:r>
      <w:r w:rsidRPr="006959E2">
        <w:rPr>
          <w:spacing w:val="-6"/>
        </w:rPr>
        <w:t xml:space="preserve"> темнее</w:t>
      </w:r>
      <w:r w:rsidR="004035F9" w:rsidRPr="006959E2">
        <w:rPr>
          <w:spacing w:val="-6"/>
        </w:rPr>
        <w:t>,</w:t>
      </w:r>
      <w:r w:rsidRPr="006959E2">
        <w:rPr>
          <w:spacing w:val="-6"/>
        </w:rPr>
        <w:t xml:space="preserve"> и начинает двигаться по собственной воле. После смерти тень существа вырывается на свободу, становясь новой нежитью, стремящейся поглотить ещ</w:t>
      </w:r>
      <w:r w:rsidR="004035F9" w:rsidRPr="006959E2">
        <w:rPr>
          <w:spacing w:val="-6"/>
        </w:rPr>
        <w:t>ё</w:t>
      </w:r>
      <w:r w:rsidRPr="006959E2">
        <w:rPr>
          <w:spacing w:val="-6"/>
        </w:rPr>
        <w:t xml:space="preserve"> чью-нибудь жизнь.</w:t>
      </w:r>
    </w:p>
    <w:p w:rsidR="00166FB9" w:rsidRPr="006959E2" w:rsidRDefault="00166FB9" w:rsidP="006959E2">
      <w:pPr>
        <w:tabs>
          <w:tab w:val="left" w:pos="5910"/>
        </w:tabs>
        <w:spacing w:line="180" w:lineRule="exact"/>
        <w:ind w:firstLine="284"/>
        <w:rPr>
          <w:spacing w:val="-6"/>
        </w:rPr>
      </w:pPr>
      <w:r w:rsidRPr="006959E2">
        <w:rPr>
          <w:spacing w:val="-6"/>
        </w:rPr>
        <w:t>Если существо, из которого сформировалась новая тень, каким-то образом верн</w:t>
      </w:r>
      <w:r w:rsidR="004035F9" w:rsidRPr="006959E2">
        <w:rPr>
          <w:spacing w:val="-6"/>
        </w:rPr>
        <w:t>ё</w:t>
      </w:r>
      <w:r w:rsidRPr="006959E2">
        <w:rPr>
          <w:spacing w:val="-6"/>
        </w:rPr>
        <w:t xml:space="preserve">тся к жизни, его тень-нежить чувствует это возвращение. Тень может начать искать своего </w:t>
      </w:r>
      <w:r w:rsidR="004035F9" w:rsidRPr="006959E2">
        <w:rPr>
          <w:spacing w:val="-6"/>
        </w:rPr>
        <w:t>«</w:t>
      </w:r>
      <w:r w:rsidRPr="006959E2">
        <w:rPr>
          <w:spacing w:val="-6"/>
        </w:rPr>
        <w:t>родителя</w:t>
      </w:r>
      <w:r w:rsidR="004035F9" w:rsidRPr="006959E2">
        <w:rPr>
          <w:spacing w:val="-6"/>
        </w:rPr>
        <w:t>»</w:t>
      </w:r>
      <w:r w:rsidRPr="006959E2">
        <w:rPr>
          <w:spacing w:val="-6"/>
        </w:rPr>
        <w:t>, чтобы убить. Вне зависимости от того, преследует ли тень свою живую часть, существо, из кот</w:t>
      </w:r>
      <w:r w:rsidR="004035F9" w:rsidRPr="006959E2">
        <w:rPr>
          <w:spacing w:val="-6"/>
        </w:rPr>
        <w:t>о</w:t>
      </w:r>
      <w:r w:rsidRPr="006959E2">
        <w:rPr>
          <w:spacing w:val="-6"/>
        </w:rPr>
        <w:t>рого она была создана, больше не отбрасывает тень, пока это чудовище не будет уничтожено.</w:t>
      </w:r>
    </w:p>
    <w:p w:rsidR="00166FB9" w:rsidRPr="006959E2" w:rsidRDefault="004035F9" w:rsidP="006959E2">
      <w:pPr>
        <w:tabs>
          <w:tab w:val="left" w:pos="5910"/>
        </w:tabs>
        <w:spacing w:line="180" w:lineRule="exact"/>
        <w:ind w:firstLine="284"/>
        <w:rPr>
          <w:spacing w:val="-6"/>
        </w:rPr>
      </w:pPr>
      <w:r w:rsidRPr="006959E2">
        <w:rPr>
          <w:b/>
          <w:i/>
          <w:spacing w:val="-6"/>
        </w:rPr>
        <w:t>Натура</w:t>
      </w:r>
      <w:r w:rsidR="00166FB9" w:rsidRPr="006959E2">
        <w:rPr>
          <w:b/>
          <w:i/>
          <w:spacing w:val="-6"/>
        </w:rPr>
        <w:t xml:space="preserve"> нежити.</w:t>
      </w:r>
      <w:r w:rsidR="00166FB9" w:rsidRPr="006959E2">
        <w:rPr>
          <w:spacing w:val="-6"/>
        </w:rPr>
        <w:t xml:space="preserve"> Тени не </w:t>
      </w:r>
      <w:r w:rsidRPr="006959E2">
        <w:rPr>
          <w:spacing w:val="-6"/>
        </w:rPr>
        <w:t>нужен</w:t>
      </w:r>
      <w:r w:rsidR="00166FB9" w:rsidRPr="006959E2">
        <w:rPr>
          <w:spacing w:val="-6"/>
        </w:rPr>
        <w:t xml:space="preserve"> воздух, еда, питьё и сон.</w:t>
      </w:r>
    </w:p>
    <w:p w:rsidR="00166FB9" w:rsidRDefault="00166FB9" w:rsidP="006959E2">
      <w:pPr>
        <w:tabs>
          <w:tab w:val="left" w:pos="5910"/>
        </w:tabs>
        <w:spacing w:line="180" w:lineRule="exact"/>
      </w:pPr>
    </w:p>
    <w:p w:rsidR="004035F9" w:rsidRPr="00E536F2" w:rsidRDefault="004035F9" w:rsidP="004035F9">
      <w:pPr>
        <w:pStyle w:val="1"/>
        <w:shd w:val="clear" w:color="auto" w:fill="DDD9C3" w:themeFill="background2" w:themeFillShade="E6"/>
        <w:rPr>
          <w:lang w:val="ru-RU"/>
        </w:rPr>
      </w:pPr>
      <w:r>
        <w:rPr>
          <w:lang w:val="ru-RU"/>
        </w:rPr>
        <w:t>Тень</w:t>
      </w:r>
    </w:p>
    <w:p w:rsidR="004035F9" w:rsidRPr="00F70FCD" w:rsidRDefault="004035F9" w:rsidP="004035F9">
      <w:pPr>
        <w:shd w:val="clear" w:color="auto" w:fill="DDD9C3" w:themeFill="background2" w:themeFillShade="E6"/>
        <w:tabs>
          <w:tab w:val="left" w:pos="5910"/>
        </w:tabs>
        <w:rPr>
          <w:rFonts w:ascii="Arial" w:hAnsi="Arial" w:cs="Arial"/>
          <w:i/>
        </w:rPr>
      </w:pPr>
      <w:r w:rsidRPr="00F70FCD">
        <w:rPr>
          <w:rFonts w:ascii="Arial" w:hAnsi="Arial" w:cs="Arial"/>
          <w:i/>
        </w:rPr>
        <w:t>Средняя нежить, хаотично-злая</w:t>
      </w:r>
    </w:p>
    <w:p w:rsidR="004035F9" w:rsidRPr="00F70FCD" w:rsidRDefault="004035F9" w:rsidP="004035F9">
      <w:pPr>
        <w:shd w:val="clear" w:color="auto" w:fill="DDD9C3" w:themeFill="background2" w:themeFillShade="E6"/>
        <w:tabs>
          <w:tab w:val="left" w:pos="5910"/>
        </w:tabs>
        <w:rPr>
          <w:rFonts w:ascii="Arial" w:hAnsi="Arial" w:cs="Arial"/>
          <w:b/>
        </w:rPr>
      </w:pPr>
    </w:p>
    <w:p w:rsidR="004035F9" w:rsidRPr="00F70FCD" w:rsidRDefault="004035F9" w:rsidP="004035F9">
      <w:pPr>
        <w:shd w:val="clear" w:color="auto" w:fill="DDD9C3" w:themeFill="background2" w:themeFillShade="E6"/>
        <w:tabs>
          <w:tab w:val="left" w:pos="5910"/>
        </w:tabs>
        <w:rPr>
          <w:rFonts w:ascii="Arial" w:hAnsi="Arial" w:cs="Arial"/>
        </w:rPr>
      </w:pPr>
      <w:r w:rsidRPr="00F70FCD">
        <w:rPr>
          <w:rFonts w:ascii="Arial" w:hAnsi="Arial" w:cs="Arial"/>
          <w:b/>
        </w:rPr>
        <w:t>Класс Доспеха</w:t>
      </w:r>
      <w:r w:rsidRPr="00F70FCD">
        <w:rPr>
          <w:rFonts w:ascii="Arial" w:hAnsi="Arial" w:cs="Arial"/>
        </w:rPr>
        <w:t xml:space="preserve"> 12</w:t>
      </w:r>
    </w:p>
    <w:p w:rsidR="004035F9" w:rsidRPr="006F0EE5" w:rsidRDefault="004035F9" w:rsidP="004035F9">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16 (</w:t>
      </w:r>
      <w:r>
        <w:rPr>
          <w:rFonts w:ascii="Arial" w:hAnsi="Arial" w:cs="Arial"/>
        </w:rPr>
        <w:t>3к8</w:t>
      </w:r>
      <w:r w:rsidRPr="006F0EE5">
        <w:rPr>
          <w:rFonts w:ascii="Arial" w:hAnsi="Arial" w:cs="Arial"/>
        </w:rPr>
        <w:t xml:space="preserve"> + 3)</w:t>
      </w:r>
    </w:p>
    <w:p w:rsidR="004035F9" w:rsidRPr="006F0EE5" w:rsidRDefault="004035F9" w:rsidP="004035F9">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4035F9" w:rsidRPr="006F0EE5" w:rsidRDefault="004035F9" w:rsidP="004035F9">
      <w:pPr>
        <w:shd w:val="clear" w:color="auto" w:fill="DDD9C3" w:themeFill="background2" w:themeFillShade="E6"/>
        <w:tabs>
          <w:tab w:val="left" w:pos="5910"/>
        </w:tabs>
        <w:ind w:firstLine="284"/>
        <w:rPr>
          <w:rFonts w:ascii="Arial" w:hAnsi="Arial" w:cs="Arial"/>
        </w:rPr>
      </w:pPr>
    </w:p>
    <w:p w:rsidR="004035F9" w:rsidRPr="006F0EE5" w:rsidRDefault="004035F9" w:rsidP="004035F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035F9" w:rsidRPr="004035F9" w:rsidRDefault="004035F9" w:rsidP="004035F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035F9">
        <w:rPr>
          <w:rFonts w:ascii="Arial" w:hAnsi="Arial" w:cs="Arial"/>
        </w:rPr>
        <w:tab/>
        <w:t>6 (−2)</w:t>
      </w:r>
      <w:r w:rsidRPr="004035F9">
        <w:rPr>
          <w:rFonts w:ascii="Arial" w:hAnsi="Arial" w:cs="Arial"/>
        </w:rPr>
        <w:tab/>
        <w:t>14 (+2)</w:t>
      </w:r>
      <w:r w:rsidRPr="004035F9">
        <w:rPr>
          <w:rFonts w:ascii="Arial" w:hAnsi="Arial" w:cs="Arial"/>
        </w:rPr>
        <w:tab/>
        <w:t>13 (+1)</w:t>
      </w:r>
      <w:r w:rsidRPr="004035F9">
        <w:rPr>
          <w:rFonts w:ascii="Arial" w:hAnsi="Arial" w:cs="Arial"/>
        </w:rPr>
        <w:tab/>
        <w:t>6 (−2)</w:t>
      </w:r>
      <w:r w:rsidRPr="004035F9">
        <w:rPr>
          <w:rFonts w:ascii="Arial" w:hAnsi="Arial" w:cs="Arial"/>
        </w:rPr>
        <w:tab/>
        <w:t>10 (+0)</w:t>
      </w:r>
      <w:r w:rsidRPr="004035F9">
        <w:rPr>
          <w:rFonts w:ascii="Arial" w:hAnsi="Arial" w:cs="Arial"/>
        </w:rPr>
        <w:tab/>
        <w:t>8 (−1)</w:t>
      </w:r>
    </w:p>
    <w:p w:rsidR="004035F9" w:rsidRPr="00F70FCD" w:rsidRDefault="004035F9" w:rsidP="004035F9">
      <w:pPr>
        <w:shd w:val="clear" w:color="auto" w:fill="DDD9C3" w:themeFill="background2" w:themeFillShade="E6"/>
        <w:tabs>
          <w:tab w:val="left" w:pos="5910"/>
        </w:tabs>
        <w:ind w:firstLine="284"/>
        <w:rPr>
          <w:rFonts w:ascii="Arial" w:hAnsi="Arial" w:cs="Arial"/>
        </w:rPr>
      </w:pPr>
    </w:p>
    <w:p w:rsidR="004035F9" w:rsidRPr="006959E2" w:rsidRDefault="004035F9" w:rsidP="004035F9">
      <w:pPr>
        <w:shd w:val="clear" w:color="auto" w:fill="DDD9C3" w:themeFill="background2" w:themeFillShade="E6"/>
        <w:tabs>
          <w:tab w:val="left" w:pos="5910"/>
        </w:tabs>
        <w:ind w:left="284" w:hanging="284"/>
        <w:rPr>
          <w:rFonts w:ascii="Arial" w:hAnsi="Arial" w:cs="Arial"/>
          <w:spacing w:val="-6"/>
        </w:rPr>
      </w:pPr>
      <w:r w:rsidRPr="006959E2">
        <w:rPr>
          <w:rFonts w:ascii="Arial" w:hAnsi="Arial" w:cs="Arial"/>
          <w:b/>
          <w:spacing w:val="-6"/>
        </w:rPr>
        <w:t>Навыки</w:t>
      </w:r>
      <w:r w:rsidRPr="006959E2">
        <w:rPr>
          <w:rFonts w:ascii="Arial" w:hAnsi="Arial" w:cs="Arial"/>
          <w:spacing w:val="-6"/>
        </w:rPr>
        <w:t xml:space="preserve"> Скрытность +4 (+6 при тусклом освещении и в темноте)</w:t>
      </w:r>
    </w:p>
    <w:p w:rsidR="004035F9" w:rsidRPr="006959E2" w:rsidRDefault="004035F9" w:rsidP="004035F9">
      <w:pPr>
        <w:shd w:val="clear" w:color="auto" w:fill="DDD9C3" w:themeFill="background2" w:themeFillShade="E6"/>
        <w:tabs>
          <w:tab w:val="left" w:pos="5910"/>
        </w:tabs>
        <w:ind w:left="284" w:hanging="284"/>
        <w:rPr>
          <w:rFonts w:ascii="Arial" w:hAnsi="Arial" w:cs="Arial"/>
          <w:spacing w:val="-6"/>
        </w:rPr>
      </w:pPr>
      <w:r w:rsidRPr="006959E2">
        <w:rPr>
          <w:rFonts w:ascii="Arial" w:hAnsi="Arial" w:cs="Arial"/>
          <w:b/>
          <w:spacing w:val="-6"/>
        </w:rPr>
        <w:t>Уязвимость к урону</w:t>
      </w:r>
      <w:r w:rsidRPr="006959E2">
        <w:rPr>
          <w:rFonts w:ascii="Arial" w:hAnsi="Arial" w:cs="Arial"/>
          <w:spacing w:val="-6"/>
        </w:rPr>
        <w:t xml:space="preserve"> излучение</w:t>
      </w:r>
    </w:p>
    <w:p w:rsidR="004035F9" w:rsidRPr="006959E2" w:rsidRDefault="004035F9" w:rsidP="004035F9">
      <w:pPr>
        <w:shd w:val="clear" w:color="auto" w:fill="DDD9C3" w:themeFill="background2" w:themeFillShade="E6"/>
        <w:tabs>
          <w:tab w:val="left" w:pos="5910"/>
        </w:tabs>
        <w:ind w:left="284" w:hanging="284"/>
        <w:rPr>
          <w:rFonts w:ascii="Arial" w:hAnsi="Arial" w:cs="Arial"/>
          <w:spacing w:val="-6"/>
        </w:rPr>
      </w:pPr>
      <w:r w:rsidRPr="006959E2">
        <w:rPr>
          <w:rFonts w:ascii="Arial" w:hAnsi="Arial" w:cs="Arial"/>
          <w:b/>
          <w:spacing w:val="-6"/>
        </w:rPr>
        <w:t>Сопротивление к урону</w:t>
      </w:r>
      <w:r w:rsidRPr="006959E2">
        <w:rPr>
          <w:rFonts w:ascii="Arial" w:hAnsi="Arial" w:cs="Arial"/>
          <w:spacing w:val="-6"/>
        </w:rPr>
        <w:t xml:space="preserve"> звук, кислота, огонь, холод, электричество; дробящий, колющий и рубящий урон от немагических атак</w:t>
      </w:r>
    </w:p>
    <w:p w:rsidR="004035F9" w:rsidRPr="006959E2" w:rsidRDefault="004035F9" w:rsidP="004035F9">
      <w:pPr>
        <w:shd w:val="clear" w:color="auto" w:fill="DDD9C3" w:themeFill="background2" w:themeFillShade="E6"/>
        <w:tabs>
          <w:tab w:val="left" w:pos="5910"/>
        </w:tabs>
        <w:ind w:left="284" w:hanging="284"/>
        <w:rPr>
          <w:rFonts w:ascii="Arial" w:hAnsi="Arial" w:cs="Arial"/>
          <w:spacing w:val="-6"/>
        </w:rPr>
      </w:pPr>
      <w:r w:rsidRPr="006959E2">
        <w:rPr>
          <w:rFonts w:ascii="Arial" w:hAnsi="Arial" w:cs="Arial"/>
          <w:b/>
          <w:spacing w:val="-6"/>
        </w:rPr>
        <w:t>Иммунитет к урону</w:t>
      </w:r>
      <w:r w:rsidRPr="006959E2">
        <w:rPr>
          <w:rFonts w:ascii="Arial" w:hAnsi="Arial" w:cs="Arial"/>
          <w:spacing w:val="-6"/>
        </w:rPr>
        <w:t xml:space="preserve"> некротическая энергия, яд</w:t>
      </w:r>
    </w:p>
    <w:p w:rsidR="004035F9" w:rsidRPr="006959E2" w:rsidRDefault="004035F9" w:rsidP="004035F9">
      <w:pPr>
        <w:shd w:val="clear" w:color="auto" w:fill="DDD9C3" w:themeFill="background2" w:themeFillShade="E6"/>
        <w:tabs>
          <w:tab w:val="left" w:pos="5910"/>
        </w:tabs>
        <w:ind w:left="284" w:hanging="284"/>
        <w:rPr>
          <w:rFonts w:ascii="Arial" w:hAnsi="Arial" w:cs="Arial"/>
          <w:spacing w:val="-6"/>
        </w:rPr>
      </w:pPr>
      <w:r w:rsidRPr="006959E2">
        <w:rPr>
          <w:rFonts w:ascii="Arial" w:hAnsi="Arial" w:cs="Arial"/>
          <w:b/>
          <w:spacing w:val="-6"/>
        </w:rPr>
        <w:t>Иммунитет к состоянию</w:t>
      </w:r>
      <w:r w:rsidRPr="006959E2">
        <w:rPr>
          <w:rFonts w:ascii="Arial" w:hAnsi="Arial" w:cs="Arial"/>
          <w:spacing w:val="-6"/>
        </w:rPr>
        <w:t xml:space="preserve"> захват, испуг, истощение, окаменение, опутанность, отравление, паралич, сбивание с ног</w:t>
      </w:r>
    </w:p>
    <w:p w:rsidR="004035F9" w:rsidRPr="006959E2" w:rsidRDefault="004035F9" w:rsidP="004035F9">
      <w:pPr>
        <w:shd w:val="clear" w:color="auto" w:fill="DDD9C3" w:themeFill="background2" w:themeFillShade="E6"/>
        <w:tabs>
          <w:tab w:val="left" w:pos="5910"/>
        </w:tabs>
        <w:ind w:left="284" w:hanging="284"/>
        <w:rPr>
          <w:rFonts w:ascii="Arial" w:hAnsi="Arial" w:cs="Arial"/>
          <w:spacing w:val="-6"/>
        </w:rPr>
      </w:pPr>
      <w:r w:rsidRPr="006959E2">
        <w:rPr>
          <w:rFonts w:ascii="Arial" w:hAnsi="Arial" w:cs="Arial"/>
          <w:b/>
          <w:spacing w:val="-6"/>
        </w:rPr>
        <w:t>Чувства</w:t>
      </w:r>
      <w:r w:rsidRPr="006959E2">
        <w:rPr>
          <w:rFonts w:ascii="Arial" w:hAnsi="Arial" w:cs="Arial"/>
          <w:spacing w:val="-6"/>
        </w:rPr>
        <w:t xml:space="preserve"> тёмное зрение 60 фт., пассивная Внимательность 10</w:t>
      </w:r>
    </w:p>
    <w:p w:rsidR="004035F9" w:rsidRPr="006959E2" w:rsidRDefault="004035F9" w:rsidP="004035F9">
      <w:pPr>
        <w:shd w:val="clear" w:color="auto" w:fill="DDD9C3" w:themeFill="background2" w:themeFillShade="E6"/>
        <w:tabs>
          <w:tab w:val="left" w:pos="5910"/>
        </w:tabs>
        <w:ind w:left="284" w:hanging="284"/>
        <w:rPr>
          <w:rFonts w:ascii="Arial" w:hAnsi="Arial" w:cs="Arial"/>
          <w:spacing w:val="-6"/>
        </w:rPr>
      </w:pPr>
      <w:r w:rsidRPr="006959E2">
        <w:rPr>
          <w:rFonts w:ascii="Arial" w:hAnsi="Arial" w:cs="Arial"/>
          <w:b/>
          <w:spacing w:val="-6"/>
        </w:rPr>
        <w:t>Языки</w:t>
      </w:r>
      <w:r w:rsidRPr="006959E2">
        <w:rPr>
          <w:rFonts w:ascii="Arial" w:hAnsi="Arial" w:cs="Arial"/>
          <w:spacing w:val="-6"/>
        </w:rPr>
        <w:t xml:space="preserve"> —</w:t>
      </w:r>
    </w:p>
    <w:p w:rsidR="004035F9" w:rsidRPr="006959E2" w:rsidRDefault="004035F9" w:rsidP="004035F9">
      <w:pPr>
        <w:shd w:val="clear" w:color="auto" w:fill="DDD9C3" w:themeFill="background2" w:themeFillShade="E6"/>
        <w:tabs>
          <w:tab w:val="left" w:pos="5910"/>
        </w:tabs>
        <w:ind w:left="284" w:hanging="284"/>
        <w:rPr>
          <w:rFonts w:ascii="Arial" w:hAnsi="Arial" w:cs="Arial"/>
          <w:spacing w:val="-6"/>
        </w:rPr>
      </w:pPr>
      <w:r w:rsidRPr="006959E2">
        <w:rPr>
          <w:rFonts w:ascii="Arial" w:hAnsi="Arial" w:cs="Arial"/>
          <w:b/>
          <w:spacing w:val="-6"/>
        </w:rPr>
        <w:t>Опасность</w:t>
      </w:r>
      <w:r w:rsidRPr="006959E2">
        <w:rPr>
          <w:rFonts w:ascii="Arial" w:hAnsi="Arial" w:cs="Arial"/>
          <w:spacing w:val="-6"/>
        </w:rPr>
        <w:t xml:space="preserve"> 1/2 (100 опыта)</w:t>
      </w:r>
    </w:p>
    <w:p w:rsidR="004035F9" w:rsidRPr="006959E2" w:rsidRDefault="004035F9" w:rsidP="004035F9">
      <w:pPr>
        <w:shd w:val="clear" w:color="auto" w:fill="DDD9C3" w:themeFill="background2" w:themeFillShade="E6"/>
        <w:tabs>
          <w:tab w:val="left" w:pos="5910"/>
        </w:tabs>
        <w:rPr>
          <w:rFonts w:ascii="Arial" w:hAnsi="Arial" w:cs="Arial"/>
          <w:spacing w:val="-6"/>
        </w:rPr>
      </w:pPr>
    </w:p>
    <w:p w:rsidR="004035F9" w:rsidRPr="006959E2" w:rsidRDefault="004035F9" w:rsidP="004035F9">
      <w:pPr>
        <w:shd w:val="clear" w:color="auto" w:fill="DDD9C3" w:themeFill="background2" w:themeFillShade="E6"/>
        <w:tabs>
          <w:tab w:val="left" w:pos="5910"/>
        </w:tabs>
        <w:rPr>
          <w:rFonts w:ascii="Arial" w:hAnsi="Arial" w:cs="Arial"/>
          <w:spacing w:val="-6"/>
        </w:rPr>
      </w:pPr>
      <w:r w:rsidRPr="006959E2">
        <w:rPr>
          <w:rFonts w:ascii="Arial" w:hAnsi="Arial" w:cs="Arial"/>
          <w:b/>
          <w:i/>
          <w:spacing w:val="-6"/>
        </w:rPr>
        <w:t>Аморфный.</w:t>
      </w:r>
      <w:r w:rsidRPr="006959E2">
        <w:rPr>
          <w:rFonts w:ascii="Arial" w:hAnsi="Arial" w:cs="Arial"/>
          <w:spacing w:val="-6"/>
        </w:rPr>
        <w:t xml:space="preserve"> Тень может перемещаться сквозь пространство шириной в 1 дюйм без протискивания.</w:t>
      </w:r>
    </w:p>
    <w:p w:rsidR="004035F9" w:rsidRPr="006959E2" w:rsidRDefault="004035F9" w:rsidP="004035F9">
      <w:pPr>
        <w:shd w:val="clear" w:color="auto" w:fill="DDD9C3" w:themeFill="background2" w:themeFillShade="E6"/>
        <w:tabs>
          <w:tab w:val="left" w:pos="5910"/>
        </w:tabs>
        <w:rPr>
          <w:rFonts w:ascii="Arial" w:hAnsi="Arial" w:cs="Arial"/>
          <w:spacing w:val="-6"/>
        </w:rPr>
      </w:pPr>
    </w:p>
    <w:p w:rsidR="004035F9" w:rsidRPr="006959E2" w:rsidRDefault="004035F9" w:rsidP="004035F9">
      <w:pPr>
        <w:shd w:val="clear" w:color="auto" w:fill="DDD9C3" w:themeFill="background2" w:themeFillShade="E6"/>
        <w:tabs>
          <w:tab w:val="left" w:pos="5910"/>
        </w:tabs>
        <w:rPr>
          <w:rFonts w:ascii="Arial" w:hAnsi="Arial" w:cs="Arial"/>
          <w:spacing w:val="-6"/>
        </w:rPr>
      </w:pPr>
      <w:r w:rsidRPr="006959E2">
        <w:rPr>
          <w:rFonts w:ascii="Arial" w:hAnsi="Arial" w:cs="Arial"/>
          <w:b/>
          <w:i/>
          <w:spacing w:val="-6"/>
        </w:rPr>
        <w:t>Скрытность в тени.</w:t>
      </w:r>
      <w:r w:rsidRPr="006959E2">
        <w:rPr>
          <w:rFonts w:ascii="Arial" w:hAnsi="Arial" w:cs="Arial"/>
          <w:spacing w:val="-6"/>
        </w:rPr>
        <w:t xml:space="preserve"> Находясь в области тусклого света или тьмы, тень может совершать действие Засада бонусным действием.</w:t>
      </w:r>
    </w:p>
    <w:p w:rsidR="004035F9" w:rsidRPr="006959E2" w:rsidRDefault="004035F9" w:rsidP="004035F9">
      <w:pPr>
        <w:shd w:val="clear" w:color="auto" w:fill="DDD9C3" w:themeFill="background2" w:themeFillShade="E6"/>
        <w:tabs>
          <w:tab w:val="left" w:pos="5910"/>
        </w:tabs>
        <w:rPr>
          <w:rFonts w:ascii="Arial" w:hAnsi="Arial" w:cs="Arial"/>
          <w:spacing w:val="-6"/>
        </w:rPr>
      </w:pPr>
    </w:p>
    <w:p w:rsidR="004035F9" w:rsidRPr="006959E2" w:rsidRDefault="004035F9" w:rsidP="004035F9">
      <w:pPr>
        <w:shd w:val="clear" w:color="auto" w:fill="DDD9C3" w:themeFill="background2" w:themeFillShade="E6"/>
        <w:tabs>
          <w:tab w:val="left" w:pos="5910"/>
        </w:tabs>
        <w:rPr>
          <w:rFonts w:ascii="Arial" w:hAnsi="Arial" w:cs="Arial"/>
          <w:spacing w:val="-6"/>
        </w:rPr>
      </w:pPr>
      <w:r w:rsidRPr="006959E2">
        <w:rPr>
          <w:rFonts w:ascii="Arial" w:hAnsi="Arial" w:cs="Arial"/>
          <w:b/>
          <w:i/>
          <w:spacing w:val="-6"/>
        </w:rPr>
        <w:t>Слабость на солнечном свете.</w:t>
      </w:r>
      <w:r w:rsidRPr="006959E2">
        <w:rPr>
          <w:rFonts w:ascii="Arial" w:hAnsi="Arial" w:cs="Arial"/>
          <w:spacing w:val="-6"/>
        </w:rPr>
        <w:t xml:space="preserve"> Находясь на солнечном свету, тень совершает с помехой броски атаки, проверки характеристик и спасброски.</w:t>
      </w:r>
    </w:p>
    <w:p w:rsidR="004035F9" w:rsidRPr="006959E2" w:rsidRDefault="004035F9" w:rsidP="004035F9">
      <w:pPr>
        <w:shd w:val="clear" w:color="auto" w:fill="DDD9C3" w:themeFill="background2" w:themeFillShade="E6"/>
        <w:tabs>
          <w:tab w:val="left" w:pos="5910"/>
        </w:tabs>
        <w:rPr>
          <w:rFonts w:ascii="Arial" w:hAnsi="Arial" w:cs="Arial"/>
          <w:spacing w:val="-6"/>
        </w:rPr>
      </w:pPr>
    </w:p>
    <w:p w:rsidR="004035F9" w:rsidRPr="006959E2" w:rsidRDefault="004035F9" w:rsidP="004035F9">
      <w:pPr>
        <w:pStyle w:val="23"/>
        <w:shd w:val="clear" w:color="auto" w:fill="DDD9C3" w:themeFill="background2" w:themeFillShade="E6"/>
        <w:rPr>
          <w:rFonts w:ascii="Arial" w:hAnsi="Arial" w:cs="Arial"/>
          <w:spacing w:val="-6"/>
        </w:rPr>
      </w:pPr>
      <w:r w:rsidRPr="006959E2">
        <w:rPr>
          <w:rFonts w:ascii="Arial" w:hAnsi="Arial" w:cs="Arial"/>
          <w:spacing w:val="-6"/>
        </w:rPr>
        <w:t>Действия</w:t>
      </w:r>
    </w:p>
    <w:p w:rsidR="004035F9" w:rsidRPr="006959E2" w:rsidRDefault="004035F9" w:rsidP="004035F9">
      <w:pPr>
        <w:shd w:val="clear" w:color="auto" w:fill="DDD9C3" w:themeFill="background2" w:themeFillShade="E6"/>
        <w:tabs>
          <w:tab w:val="left" w:pos="5910"/>
        </w:tabs>
        <w:rPr>
          <w:rFonts w:ascii="Arial" w:hAnsi="Arial" w:cs="Arial"/>
          <w:spacing w:val="-6"/>
        </w:rPr>
      </w:pPr>
      <w:r w:rsidRPr="006959E2">
        <w:rPr>
          <w:rFonts w:ascii="Arial" w:hAnsi="Arial" w:cs="Arial"/>
          <w:b/>
          <w:i/>
          <w:spacing w:val="-6"/>
        </w:rPr>
        <w:t>Вытягивание силы.</w:t>
      </w:r>
      <w:r w:rsidRPr="006959E2">
        <w:rPr>
          <w:rFonts w:ascii="Arial" w:hAnsi="Arial" w:cs="Arial"/>
          <w:spacing w:val="-6"/>
        </w:rPr>
        <w:t xml:space="preserve"> </w:t>
      </w:r>
      <w:r w:rsidRPr="006959E2">
        <w:rPr>
          <w:rFonts w:ascii="Arial" w:hAnsi="Arial" w:cs="Arial"/>
          <w:i/>
          <w:spacing w:val="-6"/>
        </w:rPr>
        <w:t>Рукопашная атака оружием:</w:t>
      </w:r>
      <w:r w:rsidRPr="006959E2">
        <w:rPr>
          <w:rFonts w:ascii="Arial" w:hAnsi="Arial" w:cs="Arial"/>
          <w:spacing w:val="-6"/>
        </w:rPr>
        <w:t xml:space="preserve"> +4 к попаданию, досягаемость 5 фт., одно существо. </w:t>
      </w:r>
      <w:r w:rsidRPr="006959E2">
        <w:rPr>
          <w:rFonts w:ascii="Arial" w:hAnsi="Arial" w:cs="Arial"/>
          <w:i/>
          <w:spacing w:val="-6"/>
        </w:rPr>
        <w:t>Попадание:</w:t>
      </w:r>
      <w:r w:rsidRPr="006959E2">
        <w:rPr>
          <w:rFonts w:ascii="Arial" w:hAnsi="Arial" w:cs="Arial"/>
          <w:spacing w:val="-6"/>
        </w:rPr>
        <w:t xml:space="preserve"> Урон некротической энергией 9 (2к6 + 2), и значение Силы цели уменьшается на 1к4. Цель умирает, если её Силы уменьшается до 0. Уменьшение длится до тех пор, пока цель не окончит короткий или продолжительный отдых.</w:t>
      </w:r>
    </w:p>
    <w:p w:rsidR="004035F9" w:rsidRPr="006959E2" w:rsidRDefault="004035F9" w:rsidP="004035F9">
      <w:pPr>
        <w:shd w:val="clear" w:color="auto" w:fill="DDD9C3" w:themeFill="background2" w:themeFillShade="E6"/>
        <w:tabs>
          <w:tab w:val="left" w:pos="5910"/>
        </w:tabs>
        <w:ind w:firstLine="284"/>
        <w:rPr>
          <w:rFonts w:ascii="Arial" w:hAnsi="Arial" w:cs="Arial"/>
          <w:spacing w:val="-6"/>
        </w:rPr>
      </w:pPr>
      <w:r w:rsidRPr="006959E2">
        <w:rPr>
          <w:rFonts w:ascii="Arial" w:hAnsi="Arial" w:cs="Arial"/>
          <w:spacing w:val="-6"/>
        </w:rPr>
        <w:t>Если от этой атаки умрёт гуманоид с незлым мировоззрением, через 1к4 час</w:t>
      </w:r>
      <w:r w:rsidR="006959E2" w:rsidRPr="006959E2">
        <w:rPr>
          <w:rFonts w:ascii="Arial" w:hAnsi="Arial" w:cs="Arial"/>
          <w:spacing w:val="-6"/>
        </w:rPr>
        <w:t>а</w:t>
      </w:r>
      <w:r w:rsidRPr="006959E2">
        <w:rPr>
          <w:rFonts w:ascii="Arial" w:hAnsi="Arial" w:cs="Arial"/>
          <w:spacing w:val="-6"/>
        </w:rPr>
        <w:t xml:space="preserve"> из трупа выйдет новая тень.</w:t>
      </w:r>
    </w:p>
    <w:p w:rsidR="006959E2" w:rsidRDefault="006959E2" w:rsidP="00166FB9">
      <w:pPr>
        <w:tabs>
          <w:tab w:val="left" w:pos="5910"/>
        </w:tabs>
      </w:pPr>
      <w:r>
        <w:br w:type="page"/>
      </w:r>
    </w:p>
    <w:p w:rsidR="00166FB9" w:rsidRPr="006959E2" w:rsidRDefault="006959E2" w:rsidP="006959E2">
      <w:pPr>
        <w:pStyle w:val="1"/>
        <w:rPr>
          <w:lang w:val="ru-RU"/>
        </w:rPr>
      </w:pPr>
      <w:r w:rsidRPr="006959E2">
        <w:rPr>
          <w:lang w:val="ru-RU"/>
        </w:rPr>
        <w:lastRenderedPageBreak/>
        <w:t>Полз</w:t>
      </w:r>
      <w:r>
        <w:rPr>
          <w:lang w:val="ru-RU"/>
        </w:rPr>
        <w:t>аю</w:t>
      </w:r>
      <w:r w:rsidRPr="006959E2">
        <w:rPr>
          <w:lang w:val="ru-RU"/>
        </w:rPr>
        <w:t>щая насыпь</w:t>
      </w:r>
    </w:p>
    <w:p w:rsidR="00166FB9" w:rsidRDefault="00166FB9" w:rsidP="00166FB9">
      <w:pPr>
        <w:tabs>
          <w:tab w:val="left" w:pos="5910"/>
        </w:tabs>
      </w:pPr>
      <w:r>
        <w:t>Полз</w:t>
      </w:r>
      <w:r w:rsidR="006959E2">
        <w:t>аю</w:t>
      </w:r>
      <w:r>
        <w:t>щая насыпь (иногда е</w:t>
      </w:r>
      <w:r w:rsidR="006959E2">
        <w:t>ё</w:t>
      </w:r>
      <w:r>
        <w:t xml:space="preserve"> называют «ползун</w:t>
      </w:r>
      <w:r w:rsidR="006959E2">
        <w:t>ом</w:t>
      </w:r>
      <w:r>
        <w:t>») медленно пробивает себе путь через болота, мрачные джунгли, дождливые леса, поглощая любую органическую материю на своём пути. Эта сборная солянка из всего, что попадалось под руку, высотой с рост человека, оканчивающаяся безликой «головой» сверху.</w:t>
      </w:r>
    </w:p>
    <w:p w:rsidR="00166FB9" w:rsidRDefault="00166FB9" w:rsidP="006959E2">
      <w:pPr>
        <w:tabs>
          <w:tab w:val="left" w:pos="5910"/>
        </w:tabs>
        <w:ind w:firstLine="284"/>
      </w:pPr>
      <w:r w:rsidRPr="006959E2">
        <w:rPr>
          <w:b/>
          <w:i/>
        </w:rPr>
        <w:t>Всепоглощающие пожиратели.</w:t>
      </w:r>
      <w:r>
        <w:t xml:space="preserve"> </w:t>
      </w:r>
      <w:r w:rsidR="006959E2">
        <w:t>Ползающая</w:t>
      </w:r>
      <w:r>
        <w:t xml:space="preserve"> насыпь питается любой органикой, безостановочно поглощая растения, через которые передвигается</w:t>
      </w:r>
      <w:r w:rsidR="006959E2">
        <w:t>,</w:t>
      </w:r>
      <w:r>
        <w:t xml:space="preserve"> и животных, что не успели убежать. Лишь из-за своей редкости и медлительности блуждающие насыпи не губят целые экосистемы. Но даже так их присутствие разрушает естественную среду обитания растений и животных, а болота и леса, в которых обитают эти вечно</w:t>
      </w:r>
      <w:r w:rsidR="00C82788" w:rsidRPr="00C82788">
        <w:t xml:space="preserve"> </w:t>
      </w:r>
      <w:r>
        <w:t>голодные ужасы, пронизывает тревожная тишина.</w:t>
      </w:r>
    </w:p>
    <w:p w:rsidR="00166FB9" w:rsidRDefault="00166FB9" w:rsidP="006959E2">
      <w:pPr>
        <w:tabs>
          <w:tab w:val="left" w:pos="5910"/>
        </w:tabs>
        <w:ind w:firstLine="284"/>
      </w:pPr>
      <w:r w:rsidRPr="00F301AC">
        <w:rPr>
          <w:b/>
          <w:i/>
        </w:rPr>
        <w:t>Незримые охотники.</w:t>
      </w:r>
      <w:r>
        <w:t xml:space="preserve"> Состоящие из увядающих листьев, лоз, корней и прочего естественного окружения болот и лесов, </w:t>
      </w:r>
      <w:r w:rsidR="00F301AC">
        <w:t>ползуны</w:t>
      </w:r>
      <w:r>
        <w:t xml:space="preserve"> могут сливаться с окружением. Из-за своей медлительности они редко преследуют и ловят существ. Чаще всего они остаются на месте, поглощая питательные вещества вокруг себя, пока добыча сама не прид</w:t>
      </w:r>
      <w:r w:rsidR="00F301AC">
        <w:t>ё</w:t>
      </w:r>
      <w:r>
        <w:t>т к ним. Стоит существу пройти неподал</w:t>
      </w:r>
      <w:r w:rsidR="00F301AC">
        <w:t>ё</w:t>
      </w:r>
      <w:r>
        <w:t xml:space="preserve">ку или сесть на </w:t>
      </w:r>
      <w:r w:rsidR="00F301AC">
        <w:t>ползуна</w:t>
      </w:r>
      <w:r>
        <w:t xml:space="preserve">, </w:t>
      </w:r>
      <w:r w:rsidR="00F301AC">
        <w:t>чудовище</w:t>
      </w:r>
      <w:r>
        <w:t xml:space="preserve"> оживает, захватывая и поглощая опрометчивую жертву.</w:t>
      </w:r>
    </w:p>
    <w:p w:rsidR="00166FB9" w:rsidRDefault="00166FB9" w:rsidP="006959E2">
      <w:pPr>
        <w:tabs>
          <w:tab w:val="left" w:pos="5910"/>
        </w:tabs>
        <w:ind w:firstLine="284"/>
      </w:pPr>
      <w:r w:rsidRPr="00F301AC">
        <w:rPr>
          <w:b/>
          <w:i/>
        </w:rPr>
        <w:t>Рожд</w:t>
      </w:r>
      <w:r w:rsidR="00F301AC" w:rsidRPr="00F301AC">
        <w:rPr>
          <w:b/>
          <w:i/>
        </w:rPr>
        <w:t>ё</w:t>
      </w:r>
      <w:r w:rsidRPr="00F301AC">
        <w:rPr>
          <w:b/>
          <w:i/>
        </w:rPr>
        <w:t>нные молнией.</w:t>
      </w:r>
      <w:r>
        <w:t xml:space="preserve"> </w:t>
      </w:r>
      <w:r w:rsidR="00F301AC">
        <w:t>Полз</w:t>
      </w:r>
      <w:r>
        <w:t xml:space="preserve">ающая насыпь </w:t>
      </w:r>
      <w:r w:rsidR="00F301AC">
        <w:t>—</w:t>
      </w:r>
      <w:r>
        <w:t xml:space="preserve"> результат феномена, при котором молния или магия фей оживляет до того обычное болотное растение. Получив вторую жизнь, оно поглощает жизни растений и животных вокруг, удобряя их трупами свои корни. В конце концов эти корни отвергают почву, побуждая блуждающую насыпь к поиску новых источников еды.</w:t>
      </w:r>
    </w:p>
    <w:p w:rsidR="00166FB9" w:rsidRDefault="00166FB9" w:rsidP="006959E2">
      <w:pPr>
        <w:tabs>
          <w:tab w:val="left" w:pos="5910"/>
        </w:tabs>
        <w:ind w:firstLine="284"/>
      </w:pPr>
      <w:r w:rsidRPr="00F301AC">
        <w:rPr>
          <w:b/>
          <w:i/>
        </w:rPr>
        <w:t>Сорняк, что ходит.</w:t>
      </w:r>
      <w:r>
        <w:t xml:space="preserve"> Инстинкт, движущий </w:t>
      </w:r>
      <w:r w:rsidR="00F301AC">
        <w:t>ползающей</w:t>
      </w:r>
      <w:r>
        <w:t xml:space="preserve"> насыпью, находится в центре корневой системы, скрытый где-то внутри этой громадины. Остальная часть </w:t>
      </w:r>
      <w:r w:rsidR="00F301AC">
        <w:t>ползуна</w:t>
      </w:r>
      <w:r>
        <w:t xml:space="preserve"> состоит из </w:t>
      </w:r>
      <w:r w:rsidR="00D91CF9">
        <w:t xml:space="preserve">защищающего корень </w:t>
      </w:r>
      <w:r>
        <w:t>гниющего мусора, который он копит и поглощает.</w:t>
      </w:r>
    </w:p>
    <w:p w:rsidR="00166FB9" w:rsidRDefault="00166FB9" w:rsidP="006959E2">
      <w:pPr>
        <w:tabs>
          <w:tab w:val="left" w:pos="5910"/>
        </w:tabs>
        <w:ind w:firstLine="284"/>
      </w:pPr>
      <w:r>
        <w:t xml:space="preserve">Из-за своей огромной массы </w:t>
      </w:r>
      <w:r w:rsidR="00F301AC">
        <w:t>п</w:t>
      </w:r>
      <w:r>
        <w:t>олзающ</w:t>
      </w:r>
      <w:r w:rsidR="00F301AC">
        <w:t>ая</w:t>
      </w:r>
      <w:r>
        <w:t xml:space="preserve"> </w:t>
      </w:r>
      <w:r w:rsidR="00F301AC">
        <w:t>насыпь</w:t>
      </w:r>
      <w:r>
        <w:t xml:space="preserve"> не получа</w:t>
      </w:r>
      <w:r w:rsidR="00F73B2A">
        <w:t>е</w:t>
      </w:r>
      <w:r>
        <w:t>т урон от обычного огня и холода,</w:t>
      </w:r>
      <w:r w:rsidR="00F301AC">
        <w:t xml:space="preserve"> </w:t>
      </w:r>
      <w:r>
        <w:t>а молни</w:t>
      </w:r>
      <w:r w:rsidR="00F301AC">
        <w:t>и</w:t>
      </w:r>
      <w:r>
        <w:t xml:space="preserve"> буд</w:t>
      </w:r>
      <w:r w:rsidR="00F301AC">
        <w:t>у</w:t>
      </w:r>
      <w:r>
        <w:t xml:space="preserve">т лишь ускорять </w:t>
      </w:r>
      <w:r w:rsidR="00F73B2A">
        <w:t>её</w:t>
      </w:r>
      <w:r>
        <w:t xml:space="preserve"> рост.</w:t>
      </w:r>
    </w:p>
    <w:p w:rsidR="00166FB9" w:rsidRDefault="00166FB9" w:rsidP="006959E2">
      <w:pPr>
        <w:tabs>
          <w:tab w:val="left" w:pos="5910"/>
        </w:tabs>
        <w:ind w:firstLine="284"/>
      </w:pPr>
      <w:r>
        <w:t>Несмотря на чудовищн</w:t>
      </w:r>
      <w:r w:rsidR="001D521D">
        <w:t>ый</w:t>
      </w:r>
      <w:r>
        <w:t xml:space="preserve"> </w:t>
      </w:r>
      <w:r w:rsidR="001D521D">
        <w:t>облик</w:t>
      </w:r>
      <w:r>
        <w:t>,</w:t>
      </w:r>
      <w:r w:rsidR="001D521D">
        <w:t xml:space="preserve"> п</w:t>
      </w:r>
      <w:r>
        <w:t>олзающ</w:t>
      </w:r>
      <w:r w:rsidR="001D521D">
        <w:t>ая</w:t>
      </w:r>
      <w:r>
        <w:t xml:space="preserve"> </w:t>
      </w:r>
      <w:r w:rsidR="001D521D">
        <w:t>насыпь</w:t>
      </w:r>
      <w:r>
        <w:t xml:space="preserve"> представля</w:t>
      </w:r>
      <w:r w:rsidR="001D521D">
        <w:t>ет собой живое растение</w:t>
      </w:r>
      <w:r>
        <w:t>, которое требует воздуха и пищи. Хотя он</w:t>
      </w:r>
      <w:r w:rsidR="001D521D">
        <w:t>а не спит, как животное</w:t>
      </w:r>
      <w:r>
        <w:t>, он</w:t>
      </w:r>
      <w:r w:rsidR="001D521D">
        <w:t>а</w:t>
      </w:r>
      <w:r>
        <w:t xml:space="preserve"> может находиться в состоянии покоя в</w:t>
      </w:r>
      <w:r w:rsidR="001D521D">
        <w:t xml:space="preserve"> течение нескольких дней подряд</w:t>
      </w:r>
      <w:r>
        <w:t>, прежде</w:t>
      </w:r>
      <w:r w:rsidR="001D521D">
        <w:t xml:space="preserve"> чем перейти в фазу активности.</w:t>
      </w:r>
    </w:p>
    <w:p w:rsidR="00166FB9" w:rsidRDefault="00166FB9" w:rsidP="006959E2">
      <w:pPr>
        <w:tabs>
          <w:tab w:val="left" w:pos="5910"/>
        </w:tabs>
        <w:ind w:firstLine="284"/>
      </w:pPr>
      <w:r w:rsidRPr="002137CC">
        <w:rPr>
          <w:b/>
          <w:i/>
        </w:rPr>
        <w:t>Возрождающаяся угроза.</w:t>
      </w:r>
      <w:r>
        <w:t xml:space="preserve"> Если </w:t>
      </w:r>
      <w:r w:rsidR="002137CC">
        <w:t>полз</w:t>
      </w:r>
      <w:r>
        <w:t xml:space="preserve">ающая насыпь </w:t>
      </w:r>
      <w:r w:rsidR="002137CC">
        <w:t>потерпит</w:t>
      </w:r>
      <w:r>
        <w:t xml:space="preserve"> поражение от непреодолимого врага, корень может притвориться м</w:t>
      </w:r>
      <w:r w:rsidR="002137CC">
        <w:t>ё</w:t>
      </w:r>
      <w:r>
        <w:t xml:space="preserve">ртвым, </w:t>
      </w:r>
      <w:r w:rsidR="002137CC">
        <w:t>стряхивая остатки грязи. Если позже</w:t>
      </w:r>
      <w:r>
        <w:t xml:space="preserve"> не убить корень, он враст</w:t>
      </w:r>
      <w:r w:rsidR="002137CC">
        <w:t>ё</w:t>
      </w:r>
      <w:r>
        <w:t xml:space="preserve">т в останки </w:t>
      </w:r>
      <w:r w:rsidR="002137CC">
        <w:t>полз</w:t>
      </w:r>
      <w:r>
        <w:t>уна, медленно восстанавливая сво</w:t>
      </w:r>
      <w:r w:rsidR="002137CC">
        <w:t>ё</w:t>
      </w:r>
      <w:r>
        <w:t xml:space="preserve"> тело, после чего снова начн</w:t>
      </w:r>
      <w:r w:rsidR="002137CC">
        <w:t>ё</w:t>
      </w:r>
      <w:r>
        <w:t>т поглощать вс</w:t>
      </w:r>
      <w:r w:rsidR="002137CC">
        <w:t>ё</w:t>
      </w:r>
      <w:r>
        <w:t>, что сможет. Таким образом, давно считавшаяся уничтоженной блуждающая насыпь будет подниматься снова и снова.</w:t>
      </w:r>
    </w:p>
    <w:p w:rsidR="00166FB9" w:rsidRPr="002137CC" w:rsidRDefault="002137CC" w:rsidP="00166FB9">
      <w:pPr>
        <w:tabs>
          <w:tab w:val="left" w:pos="5910"/>
        </w:tabs>
        <w:rPr>
          <w:sz w:val="2"/>
          <w:szCs w:val="2"/>
        </w:rPr>
      </w:pPr>
      <w:r>
        <w:br w:type="column"/>
      </w:r>
    </w:p>
    <w:p w:rsidR="006959E2" w:rsidRPr="00250970" w:rsidRDefault="006959E2" w:rsidP="006959E2">
      <w:pPr>
        <w:pStyle w:val="1"/>
        <w:shd w:val="clear" w:color="auto" w:fill="DDD9C3" w:themeFill="background2" w:themeFillShade="E6"/>
        <w:rPr>
          <w:lang w:val="ru-RU"/>
        </w:rPr>
      </w:pPr>
      <w:r>
        <w:rPr>
          <w:lang w:val="ru-RU"/>
        </w:rPr>
        <w:t>Ползающая насыпь</w:t>
      </w:r>
    </w:p>
    <w:p w:rsidR="006959E2" w:rsidRPr="00680FCD" w:rsidRDefault="006959E2" w:rsidP="006959E2">
      <w:pPr>
        <w:shd w:val="clear" w:color="auto" w:fill="DDD9C3" w:themeFill="background2" w:themeFillShade="E6"/>
        <w:tabs>
          <w:tab w:val="left" w:pos="5910"/>
        </w:tabs>
        <w:rPr>
          <w:rFonts w:ascii="Arial" w:hAnsi="Arial" w:cs="Arial"/>
          <w:i/>
        </w:rPr>
      </w:pPr>
      <w:r w:rsidRPr="00680FCD">
        <w:rPr>
          <w:rFonts w:ascii="Arial" w:hAnsi="Arial" w:cs="Arial"/>
          <w:i/>
        </w:rPr>
        <w:t>Большое растение, без мировоззрения</w:t>
      </w:r>
    </w:p>
    <w:p w:rsidR="006959E2" w:rsidRPr="00680FCD" w:rsidRDefault="006959E2" w:rsidP="006959E2">
      <w:pPr>
        <w:shd w:val="clear" w:color="auto" w:fill="DDD9C3" w:themeFill="background2" w:themeFillShade="E6"/>
        <w:tabs>
          <w:tab w:val="left" w:pos="5910"/>
        </w:tabs>
        <w:rPr>
          <w:rFonts w:ascii="Arial" w:hAnsi="Arial" w:cs="Arial"/>
          <w:i/>
        </w:rPr>
      </w:pPr>
    </w:p>
    <w:p w:rsidR="006959E2" w:rsidRPr="00680FCD" w:rsidRDefault="006959E2" w:rsidP="006959E2">
      <w:pPr>
        <w:shd w:val="clear" w:color="auto" w:fill="DDD9C3" w:themeFill="background2" w:themeFillShade="E6"/>
        <w:tabs>
          <w:tab w:val="left" w:pos="5910"/>
        </w:tabs>
        <w:rPr>
          <w:rFonts w:ascii="Arial" w:hAnsi="Arial" w:cs="Arial"/>
        </w:rPr>
      </w:pPr>
      <w:r w:rsidRPr="00680FCD">
        <w:rPr>
          <w:rFonts w:ascii="Arial" w:hAnsi="Arial" w:cs="Arial"/>
          <w:b/>
        </w:rPr>
        <w:t>Класс Доспеха</w:t>
      </w:r>
      <w:r w:rsidRPr="00680FCD">
        <w:rPr>
          <w:rFonts w:ascii="Arial" w:hAnsi="Arial" w:cs="Arial"/>
        </w:rPr>
        <w:t xml:space="preserve"> 15 (природный доспех)</w:t>
      </w:r>
    </w:p>
    <w:p w:rsidR="006959E2" w:rsidRPr="006F0EE5" w:rsidRDefault="006959E2" w:rsidP="006959E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136 (1</w:t>
      </w:r>
      <w:r>
        <w:rPr>
          <w:rFonts w:ascii="Arial" w:hAnsi="Arial" w:cs="Arial"/>
        </w:rPr>
        <w:t>6к1</w:t>
      </w:r>
      <w:r w:rsidRPr="006F0EE5">
        <w:rPr>
          <w:rFonts w:ascii="Arial" w:hAnsi="Arial" w:cs="Arial"/>
        </w:rPr>
        <w:t>0 + 48)</w:t>
      </w:r>
    </w:p>
    <w:p w:rsidR="006959E2" w:rsidRPr="006F0EE5" w:rsidRDefault="006959E2" w:rsidP="006959E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плавая</w:t>
      </w:r>
      <w:r w:rsidRPr="006F0EE5">
        <w:rPr>
          <w:rFonts w:ascii="Arial" w:hAnsi="Arial" w:cs="Arial"/>
        </w:rPr>
        <w:t xml:space="preserve"> 20 фт.</w:t>
      </w:r>
    </w:p>
    <w:p w:rsidR="006959E2" w:rsidRPr="006F0EE5" w:rsidRDefault="006959E2" w:rsidP="006959E2">
      <w:pPr>
        <w:shd w:val="clear" w:color="auto" w:fill="DDD9C3" w:themeFill="background2" w:themeFillShade="E6"/>
        <w:tabs>
          <w:tab w:val="left" w:pos="5910"/>
        </w:tabs>
        <w:rPr>
          <w:rFonts w:ascii="Arial" w:hAnsi="Arial" w:cs="Arial"/>
        </w:rPr>
      </w:pPr>
    </w:p>
    <w:p w:rsidR="006959E2" w:rsidRPr="006F0EE5" w:rsidRDefault="006959E2" w:rsidP="002137C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959E2" w:rsidRPr="002137CC" w:rsidRDefault="006959E2" w:rsidP="002137C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2137CC">
        <w:rPr>
          <w:rFonts w:ascii="Arial" w:hAnsi="Arial" w:cs="Arial"/>
        </w:rPr>
        <w:tab/>
        <w:t>18 (+4)</w:t>
      </w:r>
      <w:r w:rsidRPr="002137CC">
        <w:rPr>
          <w:rFonts w:ascii="Arial" w:hAnsi="Arial" w:cs="Arial"/>
        </w:rPr>
        <w:tab/>
        <w:t>8 (−1)</w:t>
      </w:r>
      <w:r w:rsidRPr="002137CC">
        <w:rPr>
          <w:rFonts w:ascii="Arial" w:hAnsi="Arial" w:cs="Arial"/>
        </w:rPr>
        <w:tab/>
        <w:t>16 (+3)</w:t>
      </w:r>
      <w:r w:rsidRPr="002137CC">
        <w:rPr>
          <w:rFonts w:ascii="Arial" w:hAnsi="Arial" w:cs="Arial"/>
        </w:rPr>
        <w:tab/>
        <w:t>5 (−3)</w:t>
      </w:r>
      <w:r w:rsidRPr="002137CC">
        <w:rPr>
          <w:rFonts w:ascii="Arial" w:hAnsi="Arial" w:cs="Arial"/>
        </w:rPr>
        <w:tab/>
        <w:t>10 (+0)</w:t>
      </w:r>
      <w:r w:rsidRPr="002137CC">
        <w:rPr>
          <w:rFonts w:ascii="Arial" w:hAnsi="Arial" w:cs="Arial"/>
        </w:rPr>
        <w:tab/>
        <w:t>5 (−3)</w:t>
      </w:r>
    </w:p>
    <w:p w:rsidR="006959E2" w:rsidRPr="00995D86" w:rsidRDefault="006959E2" w:rsidP="006959E2">
      <w:pPr>
        <w:shd w:val="clear" w:color="auto" w:fill="DDD9C3" w:themeFill="background2" w:themeFillShade="E6"/>
        <w:tabs>
          <w:tab w:val="left" w:pos="5910"/>
        </w:tabs>
        <w:ind w:firstLine="284"/>
        <w:rPr>
          <w:rFonts w:ascii="Arial" w:hAnsi="Arial" w:cs="Arial"/>
        </w:rPr>
      </w:pPr>
    </w:p>
    <w:p w:rsidR="006959E2" w:rsidRPr="00995D86" w:rsidRDefault="006959E2" w:rsidP="006959E2">
      <w:pPr>
        <w:shd w:val="clear" w:color="auto" w:fill="DDD9C3" w:themeFill="background2" w:themeFillShade="E6"/>
        <w:tabs>
          <w:tab w:val="left" w:pos="5910"/>
        </w:tabs>
        <w:ind w:left="284" w:hanging="284"/>
        <w:rPr>
          <w:rFonts w:ascii="Arial" w:hAnsi="Arial" w:cs="Arial"/>
        </w:rPr>
      </w:pPr>
      <w:r w:rsidRPr="00995D86">
        <w:rPr>
          <w:rFonts w:ascii="Arial" w:hAnsi="Arial" w:cs="Arial"/>
          <w:b/>
        </w:rPr>
        <w:t xml:space="preserve">Навыки </w:t>
      </w:r>
      <w:r w:rsidRPr="00995D86">
        <w:rPr>
          <w:rFonts w:ascii="Arial" w:hAnsi="Arial" w:cs="Arial"/>
        </w:rPr>
        <w:t>Скрытность +2</w:t>
      </w:r>
    </w:p>
    <w:p w:rsidR="006959E2" w:rsidRPr="00995D86" w:rsidRDefault="006959E2" w:rsidP="006959E2">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sidRPr="005802FC">
        <w:rPr>
          <w:rFonts w:ascii="Arial" w:hAnsi="Arial" w:cs="Arial"/>
        </w:rPr>
        <w:t>огонь, холод</w:t>
      </w:r>
    </w:p>
    <w:p w:rsidR="006959E2" w:rsidRPr="00250970" w:rsidRDefault="006959E2" w:rsidP="006959E2">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урону</w:t>
      </w:r>
      <w:r w:rsidRPr="00995D86">
        <w:rPr>
          <w:rFonts w:ascii="Arial" w:hAnsi="Arial" w:cs="Arial"/>
        </w:rPr>
        <w:t xml:space="preserve"> </w:t>
      </w:r>
      <w:r>
        <w:rPr>
          <w:rFonts w:ascii="Arial" w:hAnsi="Arial" w:cs="Arial"/>
        </w:rPr>
        <w:t>электричество</w:t>
      </w:r>
    </w:p>
    <w:p w:rsidR="006959E2" w:rsidRPr="00250970" w:rsidRDefault="006959E2" w:rsidP="006959E2">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состоянию</w:t>
      </w:r>
      <w:r w:rsidRPr="00995D86">
        <w:rPr>
          <w:rFonts w:ascii="Arial" w:hAnsi="Arial" w:cs="Arial"/>
        </w:rPr>
        <w:t xml:space="preserve"> </w:t>
      </w:r>
      <w:r>
        <w:rPr>
          <w:rFonts w:ascii="Arial" w:hAnsi="Arial" w:cs="Arial"/>
        </w:rPr>
        <w:t>глухота</w:t>
      </w:r>
      <w:r w:rsidRPr="00995D86">
        <w:rPr>
          <w:rFonts w:ascii="Arial" w:hAnsi="Arial" w:cs="Arial"/>
        </w:rPr>
        <w:t xml:space="preserve">, </w:t>
      </w:r>
      <w:r>
        <w:rPr>
          <w:rFonts w:ascii="Arial" w:hAnsi="Arial" w:cs="Arial"/>
        </w:rPr>
        <w:t>исто</w:t>
      </w:r>
      <w:r w:rsidR="002137CC">
        <w:rPr>
          <w:rFonts w:ascii="Arial" w:hAnsi="Arial" w:cs="Arial"/>
        </w:rPr>
        <w:t>щ</w:t>
      </w:r>
      <w:r>
        <w:rPr>
          <w:rFonts w:ascii="Arial" w:hAnsi="Arial" w:cs="Arial"/>
        </w:rPr>
        <w:t>ение, ослепление</w:t>
      </w:r>
    </w:p>
    <w:p w:rsidR="006959E2" w:rsidRPr="006F0EE5" w:rsidRDefault="006959E2" w:rsidP="006959E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EB1750">
        <w:rPr>
          <w:rFonts w:ascii="Arial" w:hAnsi="Arial" w:cs="Arial"/>
        </w:rPr>
        <w:t>слеп</w:t>
      </w:r>
      <w:r>
        <w:rPr>
          <w:rFonts w:ascii="Arial" w:hAnsi="Arial" w:cs="Arial"/>
        </w:rPr>
        <w:t>а</w:t>
      </w:r>
      <w:r w:rsidRPr="00EB1750">
        <w:rPr>
          <w:rFonts w:ascii="Arial" w:hAnsi="Arial" w:cs="Arial"/>
        </w:rPr>
        <w:t xml:space="preserve"> за пределами этого радиуса</w:t>
      </w:r>
      <w:r w:rsidRPr="006F0EE5">
        <w:rPr>
          <w:rFonts w:ascii="Arial" w:hAnsi="Arial" w:cs="Arial"/>
        </w:rPr>
        <w:t>), пассивная Внимательность 10</w:t>
      </w:r>
    </w:p>
    <w:p w:rsidR="006959E2" w:rsidRPr="005802FC" w:rsidRDefault="006959E2" w:rsidP="006959E2">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5802FC">
        <w:rPr>
          <w:rFonts w:ascii="Arial" w:hAnsi="Arial" w:cs="Arial"/>
        </w:rPr>
        <w:t xml:space="preserve"> —</w:t>
      </w:r>
    </w:p>
    <w:p w:rsidR="006959E2" w:rsidRPr="005802FC" w:rsidRDefault="006959E2" w:rsidP="006959E2">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5802FC">
        <w:rPr>
          <w:rFonts w:ascii="Arial" w:hAnsi="Arial" w:cs="Arial"/>
        </w:rPr>
        <w:t xml:space="preserve"> 5 (1800 опыта)</w:t>
      </w:r>
    </w:p>
    <w:p w:rsidR="006959E2" w:rsidRPr="005802FC" w:rsidRDefault="006959E2" w:rsidP="006959E2">
      <w:pPr>
        <w:shd w:val="clear" w:color="auto" w:fill="DDD9C3" w:themeFill="background2" w:themeFillShade="E6"/>
        <w:tabs>
          <w:tab w:val="left" w:pos="5910"/>
        </w:tabs>
        <w:rPr>
          <w:rFonts w:ascii="Arial" w:hAnsi="Arial" w:cs="Arial"/>
        </w:rPr>
      </w:pPr>
    </w:p>
    <w:p w:rsidR="006959E2" w:rsidRPr="00403513" w:rsidRDefault="006959E2" w:rsidP="006959E2">
      <w:pPr>
        <w:shd w:val="clear" w:color="auto" w:fill="DDD9C3" w:themeFill="background2" w:themeFillShade="E6"/>
        <w:tabs>
          <w:tab w:val="left" w:pos="5910"/>
        </w:tabs>
        <w:rPr>
          <w:rFonts w:ascii="Arial" w:hAnsi="Arial" w:cs="Arial"/>
        </w:rPr>
      </w:pPr>
      <w:r>
        <w:rPr>
          <w:rFonts w:ascii="Arial" w:hAnsi="Arial" w:cs="Arial"/>
          <w:b/>
          <w:i/>
        </w:rPr>
        <w:t>Поглощение</w:t>
      </w:r>
      <w:r w:rsidRPr="00F70FCD">
        <w:rPr>
          <w:rFonts w:ascii="Arial" w:hAnsi="Arial" w:cs="Arial"/>
          <w:b/>
          <w:i/>
        </w:rPr>
        <w:t xml:space="preserve"> </w:t>
      </w:r>
      <w:r>
        <w:rPr>
          <w:rFonts w:ascii="Arial" w:hAnsi="Arial" w:cs="Arial"/>
          <w:b/>
          <w:i/>
        </w:rPr>
        <w:t>электричества</w:t>
      </w:r>
      <w:r w:rsidRPr="00F70FCD">
        <w:rPr>
          <w:rFonts w:ascii="Arial" w:hAnsi="Arial" w:cs="Arial"/>
          <w:b/>
          <w:i/>
        </w:rPr>
        <w:t>.</w:t>
      </w:r>
      <w:r w:rsidRPr="00F70FCD">
        <w:rPr>
          <w:rFonts w:ascii="Arial" w:hAnsi="Arial" w:cs="Arial"/>
        </w:rPr>
        <w:t xml:space="preserve"> </w:t>
      </w:r>
      <w:r>
        <w:rPr>
          <w:rFonts w:ascii="Arial" w:hAnsi="Arial" w:cs="Arial"/>
        </w:rPr>
        <w:t>Каждый</w:t>
      </w:r>
      <w:r w:rsidRPr="00403513">
        <w:rPr>
          <w:rFonts w:ascii="Arial" w:hAnsi="Arial" w:cs="Arial"/>
        </w:rPr>
        <w:t xml:space="preserve"> </w:t>
      </w:r>
      <w:r>
        <w:rPr>
          <w:rFonts w:ascii="Arial" w:hAnsi="Arial" w:cs="Arial"/>
        </w:rPr>
        <w:t>раз</w:t>
      </w:r>
      <w:r w:rsidRPr="00403513">
        <w:rPr>
          <w:rFonts w:ascii="Arial" w:hAnsi="Arial" w:cs="Arial"/>
        </w:rPr>
        <w:t xml:space="preserve">, </w:t>
      </w:r>
      <w:r>
        <w:rPr>
          <w:rFonts w:ascii="Arial" w:hAnsi="Arial" w:cs="Arial"/>
        </w:rPr>
        <w:t>когда</w:t>
      </w:r>
      <w:r w:rsidRPr="00403513">
        <w:rPr>
          <w:rFonts w:ascii="Arial" w:hAnsi="Arial" w:cs="Arial"/>
        </w:rPr>
        <w:t xml:space="preserve"> </w:t>
      </w:r>
      <w:r>
        <w:rPr>
          <w:rFonts w:ascii="Arial" w:hAnsi="Arial" w:cs="Arial"/>
        </w:rPr>
        <w:t>ползающая</w:t>
      </w:r>
      <w:r w:rsidRPr="00403513">
        <w:rPr>
          <w:rFonts w:ascii="Arial" w:hAnsi="Arial" w:cs="Arial"/>
        </w:rPr>
        <w:t xml:space="preserve"> </w:t>
      </w:r>
      <w:r>
        <w:rPr>
          <w:rFonts w:ascii="Arial" w:hAnsi="Arial" w:cs="Arial"/>
        </w:rPr>
        <w:t>насыпь</w:t>
      </w:r>
      <w:r w:rsidRPr="00403513">
        <w:rPr>
          <w:rFonts w:ascii="Arial" w:hAnsi="Arial" w:cs="Arial"/>
        </w:rPr>
        <w:t xml:space="preserve"> </w:t>
      </w:r>
      <w:r>
        <w:rPr>
          <w:rFonts w:ascii="Arial" w:hAnsi="Arial" w:cs="Arial"/>
        </w:rPr>
        <w:t>должна</w:t>
      </w:r>
      <w:r w:rsidRPr="00403513">
        <w:rPr>
          <w:rFonts w:ascii="Arial" w:hAnsi="Arial" w:cs="Arial"/>
        </w:rPr>
        <w:t xml:space="preserve"> </w:t>
      </w:r>
      <w:r>
        <w:rPr>
          <w:rFonts w:ascii="Arial" w:hAnsi="Arial" w:cs="Arial"/>
        </w:rPr>
        <w:t>получить</w:t>
      </w:r>
      <w:r w:rsidRPr="00403513">
        <w:rPr>
          <w:rFonts w:ascii="Arial" w:hAnsi="Arial" w:cs="Arial"/>
        </w:rPr>
        <w:t xml:space="preserve"> </w:t>
      </w:r>
      <w:r>
        <w:rPr>
          <w:rFonts w:ascii="Arial" w:hAnsi="Arial" w:cs="Arial"/>
        </w:rPr>
        <w:t>урон</w:t>
      </w:r>
      <w:r w:rsidRPr="00403513">
        <w:rPr>
          <w:rFonts w:ascii="Arial" w:hAnsi="Arial" w:cs="Arial"/>
        </w:rPr>
        <w:t xml:space="preserve"> </w:t>
      </w:r>
      <w:r>
        <w:rPr>
          <w:rFonts w:ascii="Arial" w:hAnsi="Arial" w:cs="Arial"/>
        </w:rPr>
        <w:t>электричеством</w:t>
      </w:r>
      <w:r w:rsidRPr="00403513">
        <w:rPr>
          <w:rFonts w:ascii="Arial" w:hAnsi="Arial" w:cs="Arial"/>
        </w:rPr>
        <w:t xml:space="preserve">, </w:t>
      </w:r>
      <w:r>
        <w:rPr>
          <w:rFonts w:ascii="Arial" w:hAnsi="Arial" w:cs="Arial"/>
        </w:rPr>
        <w:t>она</w:t>
      </w:r>
      <w:r w:rsidRPr="00403513">
        <w:rPr>
          <w:rFonts w:ascii="Arial" w:hAnsi="Arial" w:cs="Arial"/>
        </w:rPr>
        <w:t xml:space="preserve"> </w:t>
      </w:r>
      <w:r w:rsidRPr="00267351">
        <w:rPr>
          <w:rFonts w:ascii="Arial" w:hAnsi="Arial" w:cs="Arial"/>
        </w:rPr>
        <w:t xml:space="preserve">не получает урон, и вместо этого восстанавливает число хитов, равное </w:t>
      </w:r>
      <w:r>
        <w:rPr>
          <w:rFonts w:ascii="Arial" w:hAnsi="Arial" w:cs="Arial"/>
        </w:rPr>
        <w:t>причиняемому урону электричеством</w:t>
      </w:r>
      <w:r w:rsidRPr="00403513">
        <w:rPr>
          <w:rFonts w:ascii="Arial" w:hAnsi="Arial" w:cs="Arial"/>
        </w:rPr>
        <w:t>.</w:t>
      </w:r>
    </w:p>
    <w:p w:rsidR="006959E2" w:rsidRPr="00403513" w:rsidRDefault="006959E2" w:rsidP="006959E2">
      <w:pPr>
        <w:shd w:val="clear" w:color="auto" w:fill="DDD9C3" w:themeFill="background2" w:themeFillShade="E6"/>
        <w:tabs>
          <w:tab w:val="left" w:pos="5910"/>
        </w:tabs>
        <w:rPr>
          <w:rFonts w:ascii="Arial" w:hAnsi="Arial" w:cs="Arial"/>
        </w:rPr>
      </w:pPr>
    </w:p>
    <w:p w:rsidR="006959E2" w:rsidRPr="00182247" w:rsidRDefault="006959E2" w:rsidP="006959E2">
      <w:pPr>
        <w:pStyle w:val="23"/>
        <w:shd w:val="clear" w:color="auto" w:fill="DDD9C3" w:themeFill="background2" w:themeFillShade="E6"/>
        <w:rPr>
          <w:rFonts w:ascii="Arial" w:hAnsi="Arial" w:cs="Arial"/>
        </w:rPr>
      </w:pPr>
      <w:r w:rsidRPr="00182247">
        <w:rPr>
          <w:rFonts w:ascii="Arial" w:hAnsi="Arial" w:cs="Arial"/>
        </w:rPr>
        <w:t>Действия</w:t>
      </w:r>
    </w:p>
    <w:p w:rsidR="006959E2" w:rsidRPr="00403513" w:rsidRDefault="006959E2" w:rsidP="006959E2">
      <w:pPr>
        <w:shd w:val="clear" w:color="auto" w:fill="DDD9C3" w:themeFill="background2" w:themeFillShade="E6"/>
        <w:tabs>
          <w:tab w:val="left" w:pos="5910"/>
        </w:tabs>
        <w:rPr>
          <w:rFonts w:ascii="Arial" w:hAnsi="Arial" w:cs="Arial"/>
        </w:rPr>
      </w:pPr>
      <w:r w:rsidRPr="00182247">
        <w:rPr>
          <w:rFonts w:ascii="Arial" w:hAnsi="Arial" w:cs="Arial"/>
          <w:b/>
          <w:i/>
        </w:rPr>
        <w:t>Мультиатака.</w:t>
      </w:r>
      <w:r w:rsidRPr="00182247">
        <w:rPr>
          <w:rFonts w:ascii="Arial" w:hAnsi="Arial" w:cs="Arial"/>
        </w:rPr>
        <w:t xml:space="preserve"> </w:t>
      </w:r>
      <w:r>
        <w:rPr>
          <w:rFonts w:ascii="Arial" w:hAnsi="Arial" w:cs="Arial"/>
        </w:rPr>
        <w:t>Ползающая насыпь</w:t>
      </w:r>
      <w:r w:rsidRPr="00816200">
        <w:rPr>
          <w:rFonts w:ascii="Arial" w:hAnsi="Arial" w:cs="Arial"/>
        </w:rPr>
        <w:t xml:space="preserve"> совершает два размашистых удара. </w:t>
      </w:r>
      <w:r>
        <w:rPr>
          <w:rFonts w:ascii="Arial" w:hAnsi="Arial" w:cs="Arial"/>
        </w:rPr>
        <w:t>Если</w:t>
      </w:r>
      <w:r w:rsidRPr="00403513">
        <w:rPr>
          <w:rFonts w:ascii="Arial" w:hAnsi="Arial" w:cs="Arial"/>
        </w:rPr>
        <w:t xml:space="preserve"> </w:t>
      </w:r>
      <w:r>
        <w:rPr>
          <w:rFonts w:ascii="Arial" w:hAnsi="Arial" w:cs="Arial"/>
        </w:rPr>
        <w:t>обе</w:t>
      </w:r>
      <w:r w:rsidRPr="00403513">
        <w:rPr>
          <w:rFonts w:ascii="Arial" w:hAnsi="Arial" w:cs="Arial"/>
        </w:rPr>
        <w:t xml:space="preserve"> </w:t>
      </w:r>
      <w:r>
        <w:rPr>
          <w:rFonts w:ascii="Arial" w:hAnsi="Arial" w:cs="Arial"/>
        </w:rPr>
        <w:t>атаки</w:t>
      </w:r>
      <w:r w:rsidRPr="00403513">
        <w:rPr>
          <w:rFonts w:ascii="Arial" w:hAnsi="Arial" w:cs="Arial"/>
        </w:rPr>
        <w:t xml:space="preserve"> </w:t>
      </w:r>
      <w:r>
        <w:rPr>
          <w:rFonts w:ascii="Arial" w:hAnsi="Arial" w:cs="Arial"/>
        </w:rPr>
        <w:t>попадают</w:t>
      </w:r>
      <w:r w:rsidRPr="00403513">
        <w:rPr>
          <w:rFonts w:ascii="Arial" w:hAnsi="Arial" w:cs="Arial"/>
        </w:rPr>
        <w:t xml:space="preserve"> </w:t>
      </w:r>
      <w:r>
        <w:rPr>
          <w:rFonts w:ascii="Arial" w:hAnsi="Arial" w:cs="Arial"/>
        </w:rPr>
        <w:t>по цели с размером не больше Среднего</w:t>
      </w:r>
      <w:r w:rsidRPr="00403513">
        <w:rPr>
          <w:rFonts w:ascii="Arial" w:hAnsi="Arial" w:cs="Arial"/>
        </w:rPr>
        <w:t xml:space="preserve">, </w:t>
      </w:r>
      <w:r>
        <w:rPr>
          <w:rFonts w:ascii="Arial" w:hAnsi="Arial" w:cs="Arial"/>
        </w:rPr>
        <w:t>ц</w:t>
      </w:r>
      <w:r w:rsidRPr="00403513">
        <w:rPr>
          <w:rFonts w:ascii="Arial" w:hAnsi="Arial" w:cs="Arial"/>
        </w:rPr>
        <w:t xml:space="preserve">ель становится схваченной (Сл высвобождения 14), </w:t>
      </w:r>
      <w:r>
        <w:rPr>
          <w:rFonts w:ascii="Arial" w:hAnsi="Arial" w:cs="Arial"/>
        </w:rPr>
        <w:t>а ползающая насыпь</w:t>
      </w:r>
      <w:r w:rsidRPr="00403513">
        <w:rPr>
          <w:rFonts w:ascii="Arial" w:hAnsi="Arial" w:cs="Arial"/>
        </w:rPr>
        <w:t xml:space="preserve"> </w:t>
      </w:r>
      <w:r>
        <w:rPr>
          <w:rFonts w:ascii="Arial" w:hAnsi="Arial" w:cs="Arial"/>
        </w:rPr>
        <w:t>использует против неё Поглощение</w:t>
      </w:r>
      <w:r w:rsidRPr="00403513">
        <w:rPr>
          <w:rFonts w:ascii="Arial" w:hAnsi="Arial" w:cs="Arial"/>
        </w:rPr>
        <w:t>.</w:t>
      </w:r>
    </w:p>
    <w:p w:rsidR="006959E2" w:rsidRPr="00403513" w:rsidRDefault="006959E2" w:rsidP="006959E2">
      <w:pPr>
        <w:shd w:val="clear" w:color="auto" w:fill="DDD9C3" w:themeFill="background2" w:themeFillShade="E6"/>
        <w:tabs>
          <w:tab w:val="left" w:pos="5910"/>
        </w:tabs>
        <w:rPr>
          <w:rFonts w:ascii="Arial" w:hAnsi="Arial" w:cs="Arial"/>
        </w:rPr>
      </w:pPr>
    </w:p>
    <w:p w:rsidR="006959E2" w:rsidRPr="00F70FCD" w:rsidRDefault="006959E2" w:rsidP="006959E2">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F70FCD">
        <w:rPr>
          <w:rFonts w:ascii="Arial" w:hAnsi="Arial" w:cs="Arial"/>
          <w:i/>
        </w:rPr>
        <w:t>Попадание:</w:t>
      </w:r>
      <w:r w:rsidRPr="00F70FCD">
        <w:rPr>
          <w:rFonts w:ascii="Arial" w:hAnsi="Arial" w:cs="Arial"/>
        </w:rPr>
        <w:t xml:space="preserve"> Дробящий урон 13 (2к8 + 4).</w:t>
      </w:r>
    </w:p>
    <w:p w:rsidR="006959E2" w:rsidRPr="00F70FCD" w:rsidRDefault="006959E2" w:rsidP="006959E2">
      <w:pPr>
        <w:shd w:val="clear" w:color="auto" w:fill="DDD9C3" w:themeFill="background2" w:themeFillShade="E6"/>
        <w:tabs>
          <w:tab w:val="left" w:pos="5910"/>
        </w:tabs>
        <w:rPr>
          <w:rFonts w:ascii="Arial" w:hAnsi="Arial" w:cs="Arial"/>
        </w:rPr>
      </w:pPr>
    </w:p>
    <w:p w:rsidR="006959E2" w:rsidRPr="00403513" w:rsidRDefault="006959E2" w:rsidP="006959E2">
      <w:pPr>
        <w:shd w:val="clear" w:color="auto" w:fill="DDD9C3" w:themeFill="background2" w:themeFillShade="E6"/>
        <w:tabs>
          <w:tab w:val="left" w:pos="5910"/>
        </w:tabs>
        <w:rPr>
          <w:rFonts w:ascii="Arial" w:hAnsi="Arial" w:cs="Arial"/>
        </w:rPr>
      </w:pPr>
      <w:r>
        <w:rPr>
          <w:rFonts w:ascii="Arial" w:hAnsi="Arial" w:cs="Arial"/>
          <w:b/>
          <w:i/>
        </w:rPr>
        <w:t>Поглощение</w:t>
      </w:r>
      <w:r w:rsidRPr="00F70FCD">
        <w:rPr>
          <w:rFonts w:ascii="Arial" w:hAnsi="Arial" w:cs="Arial"/>
          <w:b/>
          <w:i/>
        </w:rPr>
        <w:t>.</w:t>
      </w:r>
      <w:r w:rsidRPr="00F70FCD">
        <w:rPr>
          <w:rFonts w:ascii="Arial" w:hAnsi="Arial" w:cs="Arial"/>
        </w:rPr>
        <w:t xml:space="preserve"> </w:t>
      </w:r>
      <w:r>
        <w:rPr>
          <w:rFonts w:ascii="Arial" w:hAnsi="Arial" w:cs="Arial"/>
        </w:rPr>
        <w:t>Ползающая</w:t>
      </w:r>
      <w:r w:rsidRPr="00403513">
        <w:rPr>
          <w:rFonts w:ascii="Arial" w:hAnsi="Arial" w:cs="Arial"/>
        </w:rPr>
        <w:t xml:space="preserve"> </w:t>
      </w:r>
      <w:r>
        <w:rPr>
          <w:rFonts w:ascii="Arial" w:hAnsi="Arial" w:cs="Arial"/>
        </w:rPr>
        <w:t>насыпь</w:t>
      </w:r>
      <w:r w:rsidRPr="00403513">
        <w:rPr>
          <w:rFonts w:ascii="Arial" w:hAnsi="Arial" w:cs="Arial"/>
        </w:rPr>
        <w:t xml:space="preserve"> </w:t>
      </w:r>
      <w:r>
        <w:rPr>
          <w:rFonts w:ascii="Arial" w:hAnsi="Arial" w:cs="Arial"/>
        </w:rPr>
        <w:t>проглатывает схваченное существо с размером не больше Среднего</w:t>
      </w:r>
      <w:r w:rsidRPr="00403513">
        <w:rPr>
          <w:rFonts w:ascii="Arial" w:hAnsi="Arial" w:cs="Arial"/>
        </w:rPr>
        <w:t xml:space="preserve">. </w:t>
      </w:r>
      <w:r>
        <w:rPr>
          <w:rFonts w:ascii="Arial" w:hAnsi="Arial" w:cs="Arial"/>
        </w:rPr>
        <w:t>Проглоченное</w:t>
      </w:r>
      <w:r w:rsidRPr="00403513">
        <w:rPr>
          <w:rFonts w:ascii="Arial" w:hAnsi="Arial" w:cs="Arial"/>
        </w:rPr>
        <w:t xml:space="preserve"> </w:t>
      </w:r>
      <w:r>
        <w:rPr>
          <w:rFonts w:ascii="Arial" w:hAnsi="Arial" w:cs="Arial"/>
        </w:rPr>
        <w:t>существо</w:t>
      </w:r>
      <w:r w:rsidRPr="00403513">
        <w:rPr>
          <w:rFonts w:ascii="Arial" w:hAnsi="Arial" w:cs="Arial"/>
        </w:rPr>
        <w:t xml:space="preserve"> опутано, </w:t>
      </w:r>
      <w:r>
        <w:rPr>
          <w:rFonts w:ascii="Arial" w:hAnsi="Arial" w:cs="Arial"/>
        </w:rPr>
        <w:t>ослеплено, не может дышать</w:t>
      </w:r>
      <w:r w:rsidRPr="00403513">
        <w:rPr>
          <w:rFonts w:ascii="Arial" w:hAnsi="Arial" w:cs="Arial"/>
        </w:rPr>
        <w:t xml:space="preserve">, </w:t>
      </w:r>
      <w:r>
        <w:rPr>
          <w:rFonts w:ascii="Arial" w:hAnsi="Arial" w:cs="Arial"/>
        </w:rPr>
        <w:t>и</w:t>
      </w:r>
      <w:r w:rsidRPr="00403513">
        <w:rPr>
          <w:rFonts w:ascii="Arial" w:hAnsi="Arial" w:cs="Arial"/>
        </w:rPr>
        <w:t xml:space="preserve"> должн</w:t>
      </w:r>
      <w:r>
        <w:rPr>
          <w:rFonts w:ascii="Arial" w:hAnsi="Arial" w:cs="Arial"/>
        </w:rPr>
        <w:t>о</w:t>
      </w:r>
      <w:r w:rsidRPr="00403513">
        <w:rPr>
          <w:rFonts w:ascii="Arial" w:hAnsi="Arial" w:cs="Arial"/>
        </w:rPr>
        <w:t xml:space="preserve"> преуспе</w:t>
      </w:r>
      <w:r>
        <w:rPr>
          <w:rFonts w:ascii="Arial" w:hAnsi="Arial" w:cs="Arial"/>
        </w:rPr>
        <w:t>ва</w:t>
      </w:r>
      <w:r w:rsidRPr="00403513">
        <w:rPr>
          <w:rFonts w:ascii="Arial" w:hAnsi="Arial" w:cs="Arial"/>
        </w:rPr>
        <w:t xml:space="preserve">ть в спасброске </w:t>
      </w:r>
      <w:r>
        <w:rPr>
          <w:rFonts w:ascii="Arial" w:hAnsi="Arial" w:cs="Arial"/>
        </w:rPr>
        <w:t>Телосложения</w:t>
      </w:r>
      <w:r w:rsidRPr="00403513">
        <w:rPr>
          <w:rFonts w:ascii="Arial" w:hAnsi="Arial" w:cs="Arial"/>
        </w:rPr>
        <w:t xml:space="preserve"> со Сл 14 </w:t>
      </w:r>
      <w:r>
        <w:rPr>
          <w:rFonts w:ascii="Arial" w:hAnsi="Arial" w:cs="Arial"/>
        </w:rPr>
        <w:t>в начале каждого хода насыпи, иначе получает д</w:t>
      </w:r>
      <w:r w:rsidRPr="00403513">
        <w:rPr>
          <w:rFonts w:ascii="Arial" w:hAnsi="Arial" w:cs="Arial"/>
        </w:rPr>
        <w:t xml:space="preserve">робящий урон 13 (2к8 + 4). </w:t>
      </w:r>
      <w:r>
        <w:rPr>
          <w:rFonts w:ascii="Arial" w:hAnsi="Arial" w:cs="Arial"/>
        </w:rPr>
        <w:t>Если насыпь движется</w:t>
      </w:r>
      <w:r w:rsidRPr="00403513">
        <w:rPr>
          <w:rFonts w:ascii="Arial" w:hAnsi="Arial" w:cs="Arial"/>
        </w:rPr>
        <w:t xml:space="preserve">, </w:t>
      </w:r>
      <w:r>
        <w:rPr>
          <w:rFonts w:ascii="Arial" w:hAnsi="Arial" w:cs="Arial"/>
        </w:rPr>
        <w:t>проглоченная цель перемещается вместе с ней</w:t>
      </w:r>
      <w:r w:rsidRPr="00403513">
        <w:rPr>
          <w:rFonts w:ascii="Arial" w:hAnsi="Arial" w:cs="Arial"/>
        </w:rPr>
        <w:t xml:space="preserve">. </w:t>
      </w:r>
      <w:r>
        <w:rPr>
          <w:rFonts w:ascii="Arial" w:hAnsi="Arial" w:cs="Arial"/>
        </w:rPr>
        <w:t>У насыпи может быть только одно проглоченное существо одновременно</w:t>
      </w:r>
      <w:r w:rsidRPr="00403513">
        <w:rPr>
          <w:rFonts w:ascii="Arial" w:hAnsi="Arial" w:cs="Arial"/>
        </w:rPr>
        <w:t>.</w:t>
      </w:r>
    </w:p>
    <w:p w:rsidR="006959E2" w:rsidRPr="00403513" w:rsidRDefault="006959E2" w:rsidP="006959E2">
      <w:pPr>
        <w:tabs>
          <w:tab w:val="left" w:pos="5910"/>
        </w:tabs>
        <w:ind w:firstLine="284"/>
      </w:pPr>
    </w:p>
    <w:p w:rsidR="002137CC" w:rsidRDefault="002137CC" w:rsidP="00166FB9">
      <w:pPr>
        <w:tabs>
          <w:tab w:val="left" w:pos="5910"/>
        </w:tabs>
      </w:pPr>
      <w:r>
        <w:br w:type="page"/>
      </w:r>
    </w:p>
    <w:p w:rsidR="00166FB9" w:rsidRPr="00F90C6D" w:rsidRDefault="00166FB9" w:rsidP="00660729">
      <w:pPr>
        <w:pStyle w:val="1"/>
        <w:rPr>
          <w:lang w:val="ru-RU"/>
        </w:rPr>
      </w:pPr>
      <w:r w:rsidRPr="00F90C6D">
        <w:rPr>
          <w:lang w:val="ru-RU"/>
        </w:rPr>
        <w:lastRenderedPageBreak/>
        <w:t>Щитостраж</w:t>
      </w:r>
    </w:p>
    <w:p w:rsidR="00166FB9" w:rsidRDefault="00166FB9" w:rsidP="00166FB9">
      <w:pPr>
        <w:tabs>
          <w:tab w:val="left" w:pos="5910"/>
        </w:tabs>
      </w:pPr>
      <w:r>
        <w:t>Волшебники и другие заклинатели создают щитостражей для своей защиты. Щитостраж</w:t>
      </w:r>
      <w:r w:rsidR="00660729">
        <w:t>и</w:t>
      </w:r>
      <w:r>
        <w:t xml:space="preserve"> держатся рядом со своим хозяином, погл</w:t>
      </w:r>
      <w:r w:rsidR="00660729">
        <w:t>о</w:t>
      </w:r>
      <w:r>
        <w:t>ща</w:t>
      </w:r>
      <w:r w:rsidR="00660729">
        <w:t>я</w:t>
      </w:r>
      <w:r>
        <w:t xml:space="preserve"> урон, чтобы </w:t>
      </w:r>
      <w:r w:rsidR="00660729">
        <w:t>создатель</w:t>
      </w:r>
      <w:r>
        <w:t xml:space="preserve"> оставался в живых как можно дольше.</w:t>
      </w:r>
    </w:p>
    <w:p w:rsidR="00166FB9" w:rsidRDefault="00166FB9" w:rsidP="00660729">
      <w:pPr>
        <w:tabs>
          <w:tab w:val="left" w:pos="5910"/>
        </w:tabs>
        <w:ind w:firstLine="284"/>
      </w:pPr>
      <w:r w:rsidRPr="00660729">
        <w:rPr>
          <w:b/>
          <w:i/>
        </w:rPr>
        <w:t xml:space="preserve">Амулет </w:t>
      </w:r>
      <w:r w:rsidR="00660729" w:rsidRPr="00660729">
        <w:rPr>
          <w:b/>
          <w:i/>
        </w:rPr>
        <w:t>хозяина</w:t>
      </w:r>
      <w:r w:rsidRPr="00660729">
        <w:rPr>
          <w:b/>
          <w:i/>
        </w:rPr>
        <w:t>.</w:t>
      </w:r>
      <w:r>
        <w:t xml:space="preserve"> </w:t>
      </w:r>
      <w:r w:rsidR="00E74E71">
        <w:t>Для к</w:t>
      </w:r>
      <w:r>
        <w:t>ажд</w:t>
      </w:r>
      <w:r w:rsidR="00E74E71">
        <w:t>ого</w:t>
      </w:r>
      <w:r>
        <w:t xml:space="preserve"> щитостраж</w:t>
      </w:r>
      <w:r w:rsidR="00E74E71">
        <w:t>а</w:t>
      </w:r>
      <w:r>
        <w:t xml:space="preserve"> </w:t>
      </w:r>
      <w:r w:rsidR="00E74E71">
        <w:t xml:space="preserve">есть </w:t>
      </w:r>
      <w:r>
        <w:t>амулет, с которым он магически</w:t>
      </w:r>
      <w:r w:rsidR="00E74E71">
        <w:t>м образом</w:t>
      </w:r>
      <w:r>
        <w:t xml:space="preserve"> связан. </w:t>
      </w:r>
      <w:r w:rsidR="00E74E71">
        <w:t xml:space="preserve">Такой амулет всегда </w:t>
      </w:r>
      <w:r>
        <w:t>только од</w:t>
      </w:r>
      <w:r w:rsidR="00E74E71">
        <w:t>и</w:t>
      </w:r>
      <w:r>
        <w:t xml:space="preserve">н, </w:t>
      </w:r>
      <w:r w:rsidR="00E74E71">
        <w:t xml:space="preserve">и </w:t>
      </w:r>
      <w:r>
        <w:t xml:space="preserve">если он будет уничтожен, щитостраж </w:t>
      </w:r>
      <w:r w:rsidR="00E74E71">
        <w:t>станет</w:t>
      </w:r>
      <w:r>
        <w:t xml:space="preserve"> недееспособн</w:t>
      </w:r>
      <w:r w:rsidR="00E74E71">
        <w:t>ым,</w:t>
      </w:r>
      <w:r>
        <w:t xml:space="preserve"> пока амулет не будет заменён на исправный. Амулет щитостражей является </w:t>
      </w:r>
      <w:r w:rsidR="00E74E71">
        <w:t xml:space="preserve">самостоятельной </w:t>
      </w:r>
      <w:r>
        <w:t>целью для атаки</w:t>
      </w:r>
      <w:r w:rsidR="00E74E71">
        <w:t>, если его никто не несёт и не носит</w:t>
      </w:r>
      <w:r>
        <w:t xml:space="preserve">. КД амулета равен 10, у него 10 </w:t>
      </w:r>
      <w:r w:rsidR="00E74E71">
        <w:t>хитов</w:t>
      </w:r>
      <w:r>
        <w:t xml:space="preserve">, </w:t>
      </w:r>
      <w:r w:rsidR="00E74E71">
        <w:t>и</w:t>
      </w:r>
      <w:r>
        <w:t xml:space="preserve"> он имеет иммунитет к </w:t>
      </w:r>
      <w:r w:rsidR="00E74E71">
        <w:t xml:space="preserve">урону психической энергией и </w:t>
      </w:r>
      <w:r>
        <w:t>яд</w:t>
      </w:r>
      <w:r w:rsidR="00E74E71">
        <w:t>ом</w:t>
      </w:r>
      <w:r>
        <w:t>. Создание нового амулета</w:t>
      </w:r>
      <w:r w:rsidR="00D0746C">
        <w:t xml:space="preserve"> занимает одну неделю и стоит 1</w:t>
      </w:r>
      <w:r>
        <w:t>000 золота за компоненты.</w:t>
      </w:r>
    </w:p>
    <w:p w:rsidR="00166FB9" w:rsidRDefault="00166FB9" w:rsidP="00660729">
      <w:pPr>
        <w:tabs>
          <w:tab w:val="left" w:pos="5910"/>
        </w:tabs>
        <w:ind w:firstLine="284"/>
      </w:pPr>
      <w:r>
        <w:t xml:space="preserve">Главная задача щитостражей — защищать носителя амулета. Владелец амулета может приказывать щитостражу атаковать противников или защищать себя от атак. Если носитель амулета находится в опасности, то конструкция щитостража поглотит </w:t>
      </w:r>
      <w:r w:rsidR="00D0746C">
        <w:t>часть урона</w:t>
      </w:r>
      <w:r>
        <w:t>, даже на некотором расстоянии.</w:t>
      </w:r>
    </w:p>
    <w:p w:rsidR="00166FB9" w:rsidRDefault="00166FB9" w:rsidP="00660729">
      <w:pPr>
        <w:tabs>
          <w:tab w:val="left" w:pos="5910"/>
        </w:tabs>
        <w:ind w:firstLine="284"/>
      </w:pPr>
      <w:r>
        <w:t>Заклинатель может хранить одно заклинание внутри щитостража, который может использовать это заклинание по команде или других условиях. Многие волшебники попа</w:t>
      </w:r>
      <w:r w:rsidR="00D0746C">
        <w:t>дали</w:t>
      </w:r>
      <w:r>
        <w:t xml:space="preserve"> в руки врага, </w:t>
      </w:r>
      <w:r w:rsidR="00D0746C">
        <w:t>но</w:t>
      </w:r>
      <w:r>
        <w:t xml:space="preserve"> </w:t>
      </w:r>
      <w:r w:rsidR="00D0746C">
        <w:t>были спасены</w:t>
      </w:r>
      <w:r>
        <w:t xml:space="preserve"> </w:t>
      </w:r>
      <w:r w:rsidR="00D0746C">
        <w:t>щитостражами,</w:t>
      </w:r>
      <w:r>
        <w:t xml:space="preserve"> обруши</w:t>
      </w:r>
      <w:r w:rsidR="00D0746C">
        <w:t>вшими</w:t>
      </w:r>
      <w:r>
        <w:t xml:space="preserve"> на врагов могущественные силы.</w:t>
      </w:r>
    </w:p>
    <w:p w:rsidR="00166FB9" w:rsidRDefault="00D0746C" w:rsidP="00660729">
      <w:pPr>
        <w:tabs>
          <w:tab w:val="left" w:pos="5910"/>
        </w:tabs>
        <w:ind w:firstLine="284"/>
      </w:pPr>
      <w:r>
        <w:rPr>
          <w:b/>
          <w:i/>
        </w:rPr>
        <w:t>Великолепное</w:t>
      </w:r>
      <w:r w:rsidR="00166FB9" w:rsidRPr="00D0746C">
        <w:rPr>
          <w:b/>
          <w:i/>
        </w:rPr>
        <w:t xml:space="preserve"> сокровище.</w:t>
      </w:r>
      <w:r w:rsidR="00166FB9">
        <w:t xml:space="preserve"> </w:t>
      </w:r>
      <w:r>
        <w:t>Благодаря</w:t>
      </w:r>
      <w:r w:rsidR="00166FB9">
        <w:t xml:space="preserve"> то</w:t>
      </w:r>
      <w:r>
        <w:t>му</w:t>
      </w:r>
      <w:r w:rsidR="00166FB9">
        <w:t>, что амулет щитостража мож</w:t>
      </w:r>
      <w:r w:rsidR="001E0A09">
        <w:t>но</w:t>
      </w:r>
      <w:r w:rsidR="00166FB9">
        <w:t xml:space="preserve"> переда</w:t>
      </w:r>
      <w:r w:rsidR="001E0A09">
        <w:t>ть</w:t>
      </w:r>
      <w:r w:rsidR="00166FB9">
        <w:t xml:space="preserve"> другому существу, некоторые волшебники собирают </w:t>
      </w:r>
      <w:r w:rsidR="001E0A09">
        <w:t>огром</w:t>
      </w:r>
      <w:r w:rsidR="00166FB9">
        <w:t xml:space="preserve">ные суммы денег с принцев, знатных особ, а также глав криминальных группировок на получение амулета. </w:t>
      </w:r>
      <w:r w:rsidR="001E0A09">
        <w:t>При этом</w:t>
      </w:r>
      <w:r w:rsidR="00166FB9">
        <w:t xml:space="preserve"> щитостраж представляет огромную ценность для того, что кто сможет убить владельца амулета и забрать его себе.</w:t>
      </w:r>
    </w:p>
    <w:p w:rsidR="00166FB9" w:rsidRDefault="001E0A09" w:rsidP="00660729">
      <w:pPr>
        <w:tabs>
          <w:tab w:val="left" w:pos="5910"/>
        </w:tabs>
        <w:ind w:firstLine="284"/>
      </w:pPr>
      <w:r>
        <w:rPr>
          <w:b/>
          <w:i/>
        </w:rPr>
        <w:t>Натура</w:t>
      </w:r>
      <w:r w:rsidR="00166FB9" w:rsidRPr="001E0A09">
        <w:rPr>
          <w:b/>
          <w:i/>
        </w:rPr>
        <w:t xml:space="preserve"> конструкта.</w:t>
      </w:r>
      <w:r w:rsidR="00166FB9">
        <w:t xml:space="preserve"> Щитостражу не </w:t>
      </w:r>
      <w:r>
        <w:t>нужен воздух, еда, питьё и</w:t>
      </w:r>
      <w:r w:rsidR="00166FB9">
        <w:t xml:space="preserve"> сон.</w:t>
      </w:r>
    </w:p>
    <w:p w:rsidR="001E0A09" w:rsidRDefault="001E0A09" w:rsidP="00660729">
      <w:pPr>
        <w:tabs>
          <w:tab w:val="left" w:pos="5910"/>
        </w:tabs>
        <w:ind w:firstLine="284"/>
      </w:pPr>
    </w:p>
    <w:p w:rsidR="001E0A09" w:rsidRDefault="001E0A09" w:rsidP="00166FB9">
      <w:pPr>
        <w:tabs>
          <w:tab w:val="left" w:pos="5910"/>
        </w:tabs>
        <w:sectPr w:rsidR="001E0A09" w:rsidSect="0071267D">
          <w:type w:val="continuous"/>
          <w:pgSz w:w="11906" w:h="16838"/>
          <w:pgMar w:top="1134" w:right="850" w:bottom="1134" w:left="1701" w:header="708" w:footer="708" w:gutter="0"/>
          <w:cols w:num="2" w:space="284"/>
          <w:docGrid w:linePitch="360"/>
        </w:sectPr>
      </w:pPr>
      <w:r>
        <w:br w:type="column"/>
      </w:r>
    </w:p>
    <w:p w:rsidR="00660729" w:rsidRPr="00D85B52" w:rsidRDefault="00660729" w:rsidP="00660729">
      <w:pPr>
        <w:pStyle w:val="1"/>
        <w:shd w:val="clear" w:color="auto" w:fill="DDD9C3" w:themeFill="background2" w:themeFillShade="E6"/>
        <w:rPr>
          <w:lang w:val="ru-RU"/>
        </w:rPr>
      </w:pPr>
      <w:r>
        <w:rPr>
          <w:lang w:val="ru-RU"/>
        </w:rPr>
        <w:lastRenderedPageBreak/>
        <w:t>Щитостраж</w:t>
      </w:r>
    </w:p>
    <w:p w:rsidR="00660729" w:rsidRPr="004D255C" w:rsidRDefault="00660729" w:rsidP="00660729">
      <w:pPr>
        <w:shd w:val="clear" w:color="auto" w:fill="DDD9C3" w:themeFill="background2" w:themeFillShade="E6"/>
        <w:tabs>
          <w:tab w:val="left" w:pos="5910"/>
        </w:tabs>
        <w:rPr>
          <w:rFonts w:ascii="Arial" w:hAnsi="Arial" w:cs="Arial"/>
          <w:i/>
        </w:rPr>
      </w:pPr>
      <w:r w:rsidRPr="004D255C">
        <w:rPr>
          <w:rFonts w:ascii="Arial" w:hAnsi="Arial" w:cs="Arial"/>
          <w:i/>
        </w:rPr>
        <w:t>Большой конструкт, без мировоззрения</w:t>
      </w:r>
    </w:p>
    <w:p w:rsidR="00660729" w:rsidRPr="004D255C" w:rsidRDefault="00660729" w:rsidP="00660729">
      <w:pPr>
        <w:shd w:val="clear" w:color="auto" w:fill="DDD9C3" w:themeFill="background2" w:themeFillShade="E6"/>
        <w:tabs>
          <w:tab w:val="left" w:pos="5910"/>
        </w:tabs>
        <w:rPr>
          <w:rFonts w:ascii="Arial" w:hAnsi="Arial" w:cs="Arial"/>
          <w:i/>
        </w:rPr>
      </w:pPr>
    </w:p>
    <w:p w:rsidR="00660729" w:rsidRPr="004D255C" w:rsidRDefault="00660729" w:rsidP="00660729">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17 (природный доспех)</w:t>
      </w:r>
    </w:p>
    <w:p w:rsidR="00660729" w:rsidRPr="006F0EE5" w:rsidRDefault="00660729" w:rsidP="00660729">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142 (1</w:t>
      </w:r>
      <w:r>
        <w:rPr>
          <w:rFonts w:ascii="Arial" w:hAnsi="Arial" w:cs="Arial"/>
        </w:rPr>
        <w:t>5к1</w:t>
      </w:r>
      <w:r w:rsidRPr="006F0EE5">
        <w:rPr>
          <w:rFonts w:ascii="Arial" w:hAnsi="Arial" w:cs="Arial"/>
        </w:rPr>
        <w:t>0 + 60)</w:t>
      </w:r>
    </w:p>
    <w:p w:rsidR="00660729" w:rsidRPr="006F0EE5" w:rsidRDefault="00660729" w:rsidP="00660729">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660729" w:rsidRPr="006F0EE5" w:rsidRDefault="00660729" w:rsidP="00660729">
      <w:pPr>
        <w:shd w:val="clear" w:color="auto" w:fill="DDD9C3" w:themeFill="background2" w:themeFillShade="E6"/>
        <w:tabs>
          <w:tab w:val="left" w:pos="5910"/>
        </w:tabs>
        <w:ind w:firstLine="284"/>
        <w:rPr>
          <w:rFonts w:ascii="Arial" w:hAnsi="Arial" w:cs="Arial"/>
        </w:rPr>
      </w:pPr>
    </w:p>
    <w:p w:rsidR="00660729" w:rsidRPr="006F0EE5" w:rsidRDefault="00660729" w:rsidP="001E0A0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60729" w:rsidRPr="001E0A09" w:rsidRDefault="00660729" w:rsidP="001E0A0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E0A09">
        <w:rPr>
          <w:rFonts w:ascii="Arial" w:hAnsi="Arial" w:cs="Arial"/>
        </w:rPr>
        <w:tab/>
        <w:t>18 (+4)</w:t>
      </w:r>
      <w:r w:rsidRPr="001E0A09">
        <w:rPr>
          <w:rFonts w:ascii="Arial" w:hAnsi="Arial" w:cs="Arial"/>
        </w:rPr>
        <w:tab/>
        <w:t>8 (−1)</w:t>
      </w:r>
      <w:r w:rsidRPr="001E0A09">
        <w:rPr>
          <w:rFonts w:ascii="Arial" w:hAnsi="Arial" w:cs="Arial"/>
        </w:rPr>
        <w:tab/>
        <w:t>18 (+4)</w:t>
      </w:r>
      <w:r w:rsidRPr="001E0A09">
        <w:rPr>
          <w:rFonts w:ascii="Arial" w:hAnsi="Arial" w:cs="Arial"/>
        </w:rPr>
        <w:tab/>
        <w:t>7 (−2)</w:t>
      </w:r>
      <w:r w:rsidRPr="001E0A09">
        <w:rPr>
          <w:rFonts w:ascii="Arial" w:hAnsi="Arial" w:cs="Arial"/>
        </w:rPr>
        <w:tab/>
        <w:t>10 (+0)</w:t>
      </w:r>
      <w:r w:rsidRPr="001E0A09">
        <w:rPr>
          <w:rFonts w:ascii="Arial" w:hAnsi="Arial" w:cs="Arial"/>
        </w:rPr>
        <w:tab/>
        <w:t>3 (−4)</w:t>
      </w:r>
    </w:p>
    <w:p w:rsidR="00660729" w:rsidRPr="006F0EE5" w:rsidRDefault="00660729" w:rsidP="00660729">
      <w:pPr>
        <w:shd w:val="clear" w:color="auto" w:fill="DDD9C3" w:themeFill="background2" w:themeFillShade="E6"/>
        <w:tabs>
          <w:tab w:val="left" w:pos="5910"/>
        </w:tabs>
        <w:ind w:firstLine="284"/>
        <w:rPr>
          <w:rFonts w:ascii="Arial" w:hAnsi="Arial" w:cs="Arial"/>
        </w:rPr>
      </w:pPr>
    </w:p>
    <w:p w:rsidR="00660729" w:rsidRPr="006F0EE5" w:rsidRDefault="00660729" w:rsidP="00660729">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660729" w:rsidRPr="00D85B52" w:rsidRDefault="00660729" w:rsidP="00660729">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урону</w:t>
      </w:r>
      <w:r w:rsidRPr="00A61946">
        <w:rPr>
          <w:rFonts w:ascii="Arial" w:hAnsi="Arial" w:cs="Arial"/>
        </w:rPr>
        <w:t xml:space="preserve"> </w:t>
      </w:r>
      <w:r>
        <w:rPr>
          <w:rFonts w:ascii="Arial" w:hAnsi="Arial" w:cs="Arial"/>
        </w:rPr>
        <w:t>яд</w:t>
      </w:r>
    </w:p>
    <w:p w:rsidR="00660729" w:rsidRPr="00A61946" w:rsidRDefault="00660729" w:rsidP="00660729">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состоянию</w:t>
      </w:r>
      <w:r w:rsidRPr="00A61946">
        <w:rPr>
          <w:rFonts w:ascii="Arial" w:hAnsi="Arial" w:cs="Arial"/>
        </w:rPr>
        <w:t xml:space="preserve"> </w:t>
      </w:r>
      <w:r>
        <w:rPr>
          <w:rFonts w:ascii="Arial" w:hAnsi="Arial" w:cs="Arial"/>
        </w:rPr>
        <w:t>испуг, истощение, отравление, очарование, паралич</w:t>
      </w:r>
    </w:p>
    <w:p w:rsidR="00660729" w:rsidRPr="00D85B52" w:rsidRDefault="00660729" w:rsidP="00660729">
      <w:pPr>
        <w:shd w:val="clear" w:color="auto" w:fill="DDD9C3" w:themeFill="background2" w:themeFillShade="E6"/>
        <w:tabs>
          <w:tab w:val="left" w:pos="5910"/>
        </w:tabs>
        <w:ind w:left="284" w:hanging="284"/>
        <w:rPr>
          <w:rFonts w:ascii="Arial" w:hAnsi="Arial" w:cs="Arial"/>
        </w:rPr>
      </w:pPr>
      <w:r w:rsidRPr="00D85B52">
        <w:rPr>
          <w:rFonts w:ascii="Arial" w:hAnsi="Arial" w:cs="Arial"/>
          <w:b/>
        </w:rPr>
        <w:t>Языки</w:t>
      </w:r>
      <w:r w:rsidRPr="00D85B52">
        <w:rPr>
          <w:rFonts w:ascii="Arial" w:hAnsi="Arial" w:cs="Arial"/>
        </w:rPr>
        <w:t xml:space="preserve"> </w:t>
      </w:r>
      <w:r>
        <w:rPr>
          <w:rFonts w:ascii="Arial" w:hAnsi="Arial" w:cs="Arial"/>
        </w:rPr>
        <w:t>понимает команды, отданные на любом языке, но не говорит</w:t>
      </w:r>
    </w:p>
    <w:p w:rsidR="00660729" w:rsidRPr="0066190D" w:rsidRDefault="00660729" w:rsidP="00660729">
      <w:pPr>
        <w:shd w:val="clear" w:color="auto" w:fill="DDD9C3" w:themeFill="background2" w:themeFillShade="E6"/>
        <w:tabs>
          <w:tab w:val="left" w:pos="5910"/>
        </w:tabs>
        <w:ind w:left="284" w:hanging="284"/>
        <w:rPr>
          <w:rFonts w:ascii="Arial" w:hAnsi="Arial" w:cs="Arial"/>
        </w:rPr>
      </w:pPr>
      <w:r w:rsidRPr="0066190D">
        <w:rPr>
          <w:rFonts w:ascii="Arial" w:hAnsi="Arial" w:cs="Arial"/>
          <w:b/>
        </w:rPr>
        <w:t>Опасность</w:t>
      </w:r>
      <w:r w:rsidRPr="0066190D">
        <w:rPr>
          <w:rFonts w:ascii="Arial" w:hAnsi="Arial" w:cs="Arial"/>
        </w:rPr>
        <w:t xml:space="preserve"> 7 (2900 опыта)</w:t>
      </w:r>
    </w:p>
    <w:p w:rsidR="00660729" w:rsidRPr="0066190D" w:rsidRDefault="00660729" w:rsidP="00660729">
      <w:pPr>
        <w:shd w:val="clear" w:color="auto" w:fill="DDD9C3" w:themeFill="background2" w:themeFillShade="E6"/>
        <w:tabs>
          <w:tab w:val="left" w:pos="5910"/>
        </w:tabs>
        <w:rPr>
          <w:rFonts w:ascii="Arial" w:hAnsi="Arial" w:cs="Arial"/>
        </w:rPr>
      </w:pPr>
    </w:p>
    <w:p w:rsidR="00660729" w:rsidRPr="003C11BB" w:rsidRDefault="00660729" w:rsidP="00660729">
      <w:pPr>
        <w:shd w:val="clear" w:color="auto" w:fill="DDD9C3" w:themeFill="background2" w:themeFillShade="E6"/>
        <w:tabs>
          <w:tab w:val="left" w:pos="5910"/>
        </w:tabs>
        <w:rPr>
          <w:rFonts w:ascii="Arial" w:hAnsi="Arial" w:cs="Arial"/>
        </w:rPr>
      </w:pPr>
      <w:r>
        <w:rPr>
          <w:rFonts w:ascii="Arial" w:hAnsi="Arial" w:cs="Arial"/>
          <w:b/>
          <w:i/>
        </w:rPr>
        <w:t>Привязка</w:t>
      </w:r>
      <w:r w:rsidRPr="00D85B52">
        <w:rPr>
          <w:rFonts w:ascii="Arial" w:hAnsi="Arial" w:cs="Arial"/>
          <w:b/>
          <w:i/>
        </w:rPr>
        <w:t>.</w:t>
      </w:r>
      <w:r w:rsidRPr="00D85B52">
        <w:rPr>
          <w:rFonts w:ascii="Arial" w:hAnsi="Arial" w:cs="Arial"/>
        </w:rPr>
        <w:t xml:space="preserve"> </w:t>
      </w:r>
      <w:r>
        <w:rPr>
          <w:rFonts w:ascii="Arial" w:hAnsi="Arial" w:cs="Arial"/>
        </w:rPr>
        <w:t>Щитостраж магическим образом привязан к амулету</w:t>
      </w:r>
      <w:r w:rsidRPr="00D85B52">
        <w:rPr>
          <w:rFonts w:ascii="Arial" w:hAnsi="Arial" w:cs="Arial"/>
        </w:rPr>
        <w:t xml:space="preserve">. </w:t>
      </w:r>
      <w:r>
        <w:rPr>
          <w:rFonts w:ascii="Arial" w:hAnsi="Arial" w:cs="Arial"/>
        </w:rPr>
        <w:t>Если</w:t>
      </w:r>
      <w:r w:rsidRPr="00D85B52">
        <w:rPr>
          <w:rFonts w:ascii="Arial" w:hAnsi="Arial" w:cs="Arial"/>
        </w:rPr>
        <w:t xml:space="preserve"> </w:t>
      </w:r>
      <w:r>
        <w:rPr>
          <w:rFonts w:ascii="Arial" w:hAnsi="Arial" w:cs="Arial"/>
        </w:rPr>
        <w:t>щитостраж</w:t>
      </w:r>
      <w:r w:rsidRPr="00D85B52">
        <w:rPr>
          <w:rFonts w:ascii="Arial" w:hAnsi="Arial" w:cs="Arial"/>
        </w:rPr>
        <w:t xml:space="preserve"> </w:t>
      </w:r>
      <w:r>
        <w:rPr>
          <w:rFonts w:ascii="Arial" w:hAnsi="Arial" w:cs="Arial"/>
        </w:rPr>
        <w:t>и</w:t>
      </w:r>
      <w:r w:rsidRPr="00D85B52">
        <w:rPr>
          <w:rFonts w:ascii="Arial" w:hAnsi="Arial" w:cs="Arial"/>
        </w:rPr>
        <w:t xml:space="preserve"> </w:t>
      </w:r>
      <w:r>
        <w:rPr>
          <w:rFonts w:ascii="Arial" w:hAnsi="Arial" w:cs="Arial"/>
        </w:rPr>
        <w:t>амулет</w:t>
      </w:r>
      <w:r w:rsidRPr="00D85B52">
        <w:rPr>
          <w:rFonts w:ascii="Arial" w:hAnsi="Arial" w:cs="Arial"/>
        </w:rPr>
        <w:t xml:space="preserve"> </w:t>
      </w:r>
      <w:r>
        <w:rPr>
          <w:rFonts w:ascii="Arial" w:hAnsi="Arial" w:cs="Arial"/>
        </w:rPr>
        <w:t>находятся</w:t>
      </w:r>
      <w:r w:rsidRPr="00D85B52">
        <w:rPr>
          <w:rFonts w:ascii="Arial" w:hAnsi="Arial" w:cs="Arial"/>
        </w:rPr>
        <w:t xml:space="preserve"> </w:t>
      </w:r>
      <w:r>
        <w:rPr>
          <w:rFonts w:ascii="Arial" w:hAnsi="Arial" w:cs="Arial"/>
        </w:rPr>
        <w:t>на</w:t>
      </w:r>
      <w:r w:rsidRPr="00D85B52">
        <w:rPr>
          <w:rFonts w:ascii="Arial" w:hAnsi="Arial" w:cs="Arial"/>
        </w:rPr>
        <w:t xml:space="preserve"> </w:t>
      </w:r>
      <w:r>
        <w:rPr>
          <w:rFonts w:ascii="Arial" w:hAnsi="Arial" w:cs="Arial"/>
        </w:rPr>
        <w:t>одном</w:t>
      </w:r>
      <w:r w:rsidRPr="00D85B52">
        <w:rPr>
          <w:rFonts w:ascii="Arial" w:hAnsi="Arial" w:cs="Arial"/>
        </w:rPr>
        <w:t xml:space="preserve"> </w:t>
      </w:r>
      <w:r>
        <w:rPr>
          <w:rFonts w:ascii="Arial" w:hAnsi="Arial" w:cs="Arial"/>
        </w:rPr>
        <w:t>плане</w:t>
      </w:r>
      <w:r w:rsidRPr="00D85B52">
        <w:rPr>
          <w:rFonts w:ascii="Arial" w:hAnsi="Arial" w:cs="Arial"/>
        </w:rPr>
        <w:t xml:space="preserve"> </w:t>
      </w:r>
      <w:r>
        <w:rPr>
          <w:rFonts w:ascii="Arial" w:hAnsi="Arial" w:cs="Arial"/>
        </w:rPr>
        <w:t>существования</w:t>
      </w:r>
      <w:r w:rsidRPr="00D85B52">
        <w:rPr>
          <w:rFonts w:ascii="Arial" w:hAnsi="Arial" w:cs="Arial"/>
        </w:rPr>
        <w:t xml:space="preserve">, </w:t>
      </w:r>
      <w:r>
        <w:rPr>
          <w:rFonts w:ascii="Arial" w:hAnsi="Arial" w:cs="Arial"/>
        </w:rPr>
        <w:t>владелец</w:t>
      </w:r>
      <w:r w:rsidRPr="00D85B52">
        <w:rPr>
          <w:rFonts w:ascii="Arial" w:hAnsi="Arial" w:cs="Arial"/>
        </w:rPr>
        <w:t xml:space="preserve"> </w:t>
      </w:r>
      <w:r>
        <w:rPr>
          <w:rFonts w:ascii="Arial" w:hAnsi="Arial" w:cs="Arial"/>
        </w:rPr>
        <w:t>амулета</w:t>
      </w:r>
      <w:r w:rsidRPr="00D85B52">
        <w:rPr>
          <w:rFonts w:ascii="Arial" w:hAnsi="Arial" w:cs="Arial"/>
        </w:rPr>
        <w:t xml:space="preserve"> </w:t>
      </w:r>
      <w:r>
        <w:rPr>
          <w:rFonts w:ascii="Arial" w:hAnsi="Arial" w:cs="Arial"/>
        </w:rPr>
        <w:t>может</w:t>
      </w:r>
      <w:r w:rsidRPr="00D85B52">
        <w:rPr>
          <w:rFonts w:ascii="Arial" w:hAnsi="Arial" w:cs="Arial"/>
        </w:rPr>
        <w:t xml:space="preserve"> </w:t>
      </w:r>
      <w:r>
        <w:rPr>
          <w:rFonts w:ascii="Arial" w:hAnsi="Arial" w:cs="Arial"/>
        </w:rPr>
        <w:t>телепатически</w:t>
      </w:r>
      <w:r w:rsidRPr="00D85B52">
        <w:rPr>
          <w:rFonts w:ascii="Arial" w:hAnsi="Arial" w:cs="Arial"/>
        </w:rPr>
        <w:t xml:space="preserve"> </w:t>
      </w:r>
      <w:r>
        <w:rPr>
          <w:rFonts w:ascii="Arial" w:hAnsi="Arial" w:cs="Arial"/>
        </w:rPr>
        <w:t>позвать щитостража к себе</w:t>
      </w:r>
      <w:r w:rsidRPr="00D85B52">
        <w:rPr>
          <w:rFonts w:ascii="Arial" w:hAnsi="Arial" w:cs="Arial"/>
        </w:rPr>
        <w:t xml:space="preserve">, </w:t>
      </w:r>
      <w:r>
        <w:rPr>
          <w:rFonts w:ascii="Arial" w:hAnsi="Arial" w:cs="Arial"/>
        </w:rPr>
        <w:t>и щитостраж знает</w:t>
      </w:r>
      <w:r w:rsidRPr="00D85B52">
        <w:rPr>
          <w:rFonts w:ascii="Arial" w:hAnsi="Arial" w:cs="Arial"/>
        </w:rPr>
        <w:t xml:space="preserve"> </w:t>
      </w:r>
      <w:r>
        <w:rPr>
          <w:rFonts w:ascii="Arial" w:hAnsi="Arial" w:cs="Arial"/>
        </w:rPr>
        <w:t>направление и расстояние до амулета</w:t>
      </w:r>
      <w:r w:rsidRPr="00D85B52">
        <w:rPr>
          <w:rFonts w:ascii="Arial" w:hAnsi="Arial" w:cs="Arial"/>
        </w:rPr>
        <w:t xml:space="preserve">. </w:t>
      </w:r>
      <w:r>
        <w:rPr>
          <w:rFonts w:ascii="Arial" w:hAnsi="Arial" w:cs="Arial"/>
        </w:rPr>
        <w:t>Если</w:t>
      </w:r>
      <w:r w:rsidRPr="003C11BB">
        <w:rPr>
          <w:rFonts w:ascii="Arial" w:hAnsi="Arial" w:cs="Arial"/>
        </w:rPr>
        <w:t xml:space="preserve"> </w:t>
      </w:r>
      <w:r>
        <w:rPr>
          <w:rFonts w:ascii="Arial" w:hAnsi="Arial" w:cs="Arial"/>
        </w:rPr>
        <w:t>щитостраж</w:t>
      </w:r>
      <w:r w:rsidRPr="003C11BB">
        <w:rPr>
          <w:rFonts w:ascii="Arial" w:hAnsi="Arial" w:cs="Arial"/>
        </w:rPr>
        <w:t xml:space="preserve"> </w:t>
      </w:r>
      <w:r>
        <w:rPr>
          <w:rFonts w:ascii="Arial" w:hAnsi="Arial" w:cs="Arial"/>
        </w:rPr>
        <w:t>находится</w:t>
      </w:r>
      <w:r w:rsidRPr="003C11BB">
        <w:rPr>
          <w:rFonts w:ascii="Arial" w:hAnsi="Arial" w:cs="Arial"/>
        </w:rPr>
        <w:t xml:space="preserve"> </w:t>
      </w:r>
      <w:r>
        <w:rPr>
          <w:rFonts w:ascii="Arial" w:hAnsi="Arial" w:cs="Arial"/>
        </w:rPr>
        <w:t>в</w:t>
      </w:r>
      <w:r w:rsidRPr="003C11BB">
        <w:rPr>
          <w:rFonts w:ascii="Arial" w:hAnsi="Arial" w:cs="Arial"/>
        </w:rPr>
        <w:t xml:space="preserve"> </w:t>
      </w:r>
      <w:r>
        <w:rPr>
          <w:rFonts w:ascii="Arial" w:hAnsi="Arial" w:cs="Arial"/>
        </w:rPr>
        <w:t>пределах</w:t>
      </w:r>
      <w:r w:rsidRPr="003C11BB">
        <w:rPr>
          <w:rFonts w:ascii="Arial" w:hAnsi="Arial" w:cs="Arial"/>
        </w:rPr>
        <w:t xml:space="preserve"> 60 </w:t>
      </w:r>
      <w:r>
        <w:rPr>
          <w:rFonts w:ascii="Arial" w:hAnsi="Arial" w:cs="Arial"/>
        </w:rPr>
        <w:t>футов</w:t>
      </w:r>
      <w:r w:rsidRPr="003C11BB">
        <w:rPr>
          <w:rFonts w:ascii="Arial" w:hAnsi="Arial" w:cs="Arial"/>
        </w:rPr>
        <w:t xml:space="preserve"> </w:t>
      </w:r>
      <w:r>
        <w:rPr>
          <w:rFonts w:ascii="Arial" w:hAnsi="Arial" w:cs="Arial"/>
        </w:rPr>
        <w:t>от</w:t>
      </w:r>
      <w:r w:rsidRPr="003C11BB">
        <w:rPr>
          <w:rFonts w:ascii="Arial" w:hAnsi="Arial" w:cs="Arial"/>
        </w:rPr>
        <w:t xml:space="preserve"> </w:t>
      </w:r>
      <w:r>
        <w:rPr>
          <w:rFonts w:ascii="Arial" w:hAnsi="Arial" w:cs="Arial"/>
        </w:rPr>
        <w:t>владельца</w:t>
      </w:r>
      <w:r w:rsidRPr="003C11BB">
        <w:rPr>
          <w:rFonts w:ascii="Arial" w:hAnsi="Arial" w:cs="Arial"/>
        </w:rPr>
        <w:t xml:space="preserve"> </w:t>
      </w:r>
      <w:r>
        <w:rPr>
          <w:rFonts w:ascii="Arial" w:hAnsi="Arial" w:cs="Arial"/>
        </w:rPr>
        <w:t>амулета</w:t>
      </w:r>
      <w:r w:rsidRPr="003C11BB">
        <w:rPr>
          <w:rFonts w:ascii="Arial" w:hAnsi="Arial" w:cs="Arial"/>
        </w:rPr>
        <w:t xml:space="preserve">, </w:t>
      </w:r>
      <w:r>
        <w:rPr>
          <w:rFonts w:ascii="Arial" w:hAnsi="Arial" w:cs="Arial"/>
        </w:rPr>
        <w:t>половина урона, получаемая владельцем</w:t>
      </w:r>
      <w:r w:rsidRPr="003C11BB">
        <w:rPr>
          <w:rFonts w:ascii="Arial" w:hAnsi="Arial" w:cs="Arial"/>
        </w:rPr>
        <w:t xml:space="preserve"> (</w:t>
      </w:r>
      <w:r>
        <w:rPr>
          <w:rFonts w:ascii="Arial" w:hAnsi="Arial" w:cs="Arial"/>
        </w:rPr>
        <w:t>округляя в большую сторону</w:t>
      </w:r>
      <w:r w:rsidRPr="003C11BB">
        <w:rPr>
          <w:rFonts w:ascii="Arial" w:hAnsi="Arial" w:cs="Arial"/>
        </w:rPr>
        <w:t>)</w:t>
      </w:r>
      <w:r>
        <w:rPr>
          <w:rFonts w:ascii="Arial" w:hAnsi="Arial" w:cs="Arial"/>
        </w:rPr>
        <w:t>,</w:t>
      </w:r>
      <w:r w:rsidRPr="003C11BB">
        <w:rPr>
          <w:rFonts w:ascii="Arial" w:hAnsi="Arial" w:cs="Arial"/>
        </w:rPr>
        <w:t xml:space="preserve"> </w:t>
      </w:r>
      <w:r>
        <w:rPr>
          <w:rFonts w:ascii="Arial" w:hAnsi="Arial" w:cs="Arial"/>
        </w:rPr>
        <w:t>переносится на щитостража</w:t>
      </w:r>
      <w:r w:rsidRPr="003C11BB">
        <w:rPr>
          <w:rFonts w:ascii="Arial" w:hAnsi="Arial" w:cs="Arial"/>
        </w:rPr>
        <w:t>.</w:t>
      </w:r>
    </w:p>
    <w:p w:rsidR="00660729" w:rsidRPr="003C11BB" w:rsidRDefault="00660729" w:rsidP="00660729">
      <w:pPr>
        <w:shd w:val="clear" w:color="auto" w:fill="DDD9C3" w:themeFill="background2" w:themeFillShade="E6"/>
        <w:tabs>
          <w:tab w:val="left" w:pos="5910"/>
        </w:tabs>
        <w:rPr>
          <w:rFonts w:ascii="Arial" w:hAnsi="Arial" w:cs="Arial"/>
        </w:rPr>
      </w:pPr>
    </w:p>
    <w:p w:rsidR="00660729" w:rsidRPr="006627F8" w:rsidRDefault="00660729" w:rsidP="00660729">
      <w:pPr>
        <w:shd w:val="clear" w:color="auto" w:fill="DDD9C3" w:themeFill="background2" w:themeFillShade="E6"/>
        <w:tabs>
          <w:tab w:val="left" w:pos="5910"/>
        </w:tabs>
        <w:rPr>
          <w:rFonts w:ascii="Arial" w:hAnsi="Arial" w:cs="Arial"/>
        </w:rPr>
      </w:pPr>
      <w:r w:rsidRPr="006627F8">
        <w:rPr>
          <w:rFonts w:ascii="Arial" w:hAnsi="Arial" w:cs="Arial"/>
          <w:b/>
          <w:i/>
        </w:rPr>
        <w:lastRenderedPageBreak/>
        <w:t>Регенерация.</w:t>
      </w:r>
      <w:r w:rsidRPr="006627F8">
        <w:rPr>
          <w:rFonts w:ascii="Arial" w:hAnsi="Arial" w:cs="Arial"/>
        </w:rPr>
        <w:t xml:space="preserve"> </w:t>
      </w:r>
      <w:r>
        <w:rPr>
          <w:rFonts w:ascii="Arial" w:hAnsi="Arial" w:cs="Arial"/>
        </w:rPr>
        <w:t>Щитостраж</w:t>
      </w:r>
      <w:r w:rsidRPr="006627F8">
        <w:rPr>
          <w:rFonts w:ascii="Arial" w:hAnsi="Arial" w:cs="Arial"/>
        </w:rPr>
        <w:t xml:space="preserve"> восстанавливает 10 хитов в начале своего хода, если у него есть </w:t>
      </w:r>
      <w:r>
        <w:rPr>
          <w:rFonts w:ascii="Arial" w:hAnsi="Arial" w:cs="Arial"/>
        </w:rPr>
        <w:t>хотя</w:t>
      </w:r>
      <w:r w:rsidRPr="006627F8">
        <w:rPr>
          <w:rFonts w:ascii="Arial" w:hAnsi="Arial" w:cs="Arial"/>
        </w:rPr>
        <w:t xml:space="preserve"> бы 1 хит.</w:t>
      </w:r>
    </w:p>
    <w:p w:rsidR="00660729" w:rsidRPr="006627F8" w:rsidRDefault="00660729" w:rsidP="00660729">
      <w:pPr>
        <w:shd w:val="clear" w:color="auto" w:fill="DDD9C3" w:themeFill="background2" w:themeFillShade="E6"/>
        <w:tabs>
          <w:tab w:val="left" w:pos="5910"/>
        </w:tabs>
        <w:rPr>
          <w:rFonts w:ascii="Arial" w:hAnsi="Arial" w:cs="Arial"/>
        </w:rPr>
      </w:pPr>
    </w:p>
    <w:p w:rsidR="00660729" w:rsidRPr="00BD4F59" w:rsidRDefault="00660729" w:rsidP="00660729">
      <w:pPr>
        <w:shd w:val="clear" w:color="auto" w:fill="DDD9C3" w:themeFill="background2" w:themeFillShade="E6"/>
        <w:tabs>
          <w:tab w:val="left" w:pos="5910"/>
        </w:tabs>
        <w:rPr>
          <w:rFonts w:ascii="Arial" w:hAnsi="Arial" w:cs="Arial"/>
        </w:rPr>
      </w:pPr>
      <w:r>
        <w:rPr>
          <w:rFonts w:ascii="Arial" w:hAnsi="Arial" w:cs="Arial"/>
          <w:b/>
          <w:i/>
        </w:rPr>
        <w:t>Хранение</w:t>
      </w:r>
      <w:r w:rsidRPr="00F70FCD">
        <w:rPr>
          <w:rFonts w:ascii="Arial" w:hAnsi="Arial" w:cs="Arial"/>
          <w:b/>
          <w:i/>
        </w:rPr>
        <w:t xml:space="preserve"> </w:t>
      </w:r>
      <w:r>
        <w:rPr>
          <w:rFonts w:ascii="Arial" w:hAnsi="Arial" w:cs="Arial"/>
          <w:b/>
          <w:i/>
        </w:rPr>
        <w:t>заклинаний</w:t>
      </w:r>
      <w:r w:rsidRPr="00F70FCD">
        <w:rPr>
          <w:rFonts w:ascii="Arial" w:hAnsi="Arial" w:cs="Arial"/>
          <w:b/>
          <w:i/>
        </w:rPr>
        <w:t>.</w:t>
      </w:r>
      <w:r w:rsidRPr="00F70FCD">
        <w:rPr>
          <w:rFonts w:ascii="Arial" w:hAnsi="Arial" w:cs="Arial"/>
        </w:rPr>
        <w:t xml:space="preserve"> </w:t>
      </w:r>
      <w:r>
        <w:rPr>
          <w:rFonts w:ascii="Arial" w:hAnsi="Arial" w:cs="Arial"/>
        </w:rPr>
        <w:t>Заклинатель</w:t>
      </w:r>
      <w:r w:rsidRPr="003C11BB">
        <w:rPr>
          <w:rFonts w:ascii="Arial" w:hAnsi="Arial" w:cs="Arial"/>
        </w:rPr>
        <w:t xml:space="preserve">, </w:t>
      </w:r>
      <w:r>
        <w:rPr>
          <w:rFonts w:ascii="Arial" w:hAnsi="Arial" w:cs="Arial"/>
        </w:rPr>
        <w:t>носящий</w:t>
      </w:r>
      <w:r w:rsidRPr="003C11BB">
        <w:rPr>
          <w:rFonts w:ascii="Arial" w:hAnsi="Arial" w:cs="Arial"/>
        </w:rPr>
        <w:t xml:space="preserve"> </w:t>
      </w:r>
      <w:r w:rsidR="001E0A09">
        <w:rPr>
          <w:rFonts w:ascii="Arial" w:hAnsi="Arial" w:cs="Arial"/>
        </w:rPr>
        <w:t>аму</w:t>
      </w:r>
      <w:r>
        <w:rPr>
          <w:rFonts w:ascii="Arial" w:hAnsi="Arial" w:cs="Arial"/>
        </w:rPr>
        <w:t>л</w:t>
      </w:r>
      <w:r w:rsidR="001E0A09">
        <w:rPr>
          <w:rFonts w:ascii="Arial" w:hAnsi="Arial" w:cs="Arial"/>
        </w:rPr>
        <w:t>е</w:t>
      </w:r>
      <w:r>
        <w:rPr>
          <w:rFonts w:ascii="Arial" w:hAnsi="Arial" w:cs="Arial"/>
        </w:rPr>
        <w:t>т</w:t>
      </w:r>
      <w:r w:rsidRPr="003C11BB">
        <w:rPr>
          <w:rFonts w:ascii="Arial" w:hAnsi="Arial" w:cs="Arial"/>
        </w:rPr>
        <w:t xml:space="preserve"> </w:t>
      </w:r>
      <w:r>
        <w:rPr>
          <w:rFonts w:ascii="Arial" w:hAnsi="Arial" w:cs="Arial"/>
        </w:rPr>
        <w:t>щитостража</w:t>
      </w:r>
      <w:r w:rsidRPr="003C11BB">
        <w:rPr>
          <w:rFonts w:ascii="Arial" w:hAnsi="Arial" w:cs="Arial"/>
        </w:rPr>
        <w:t xml:space="preserve">, </w:t>
      </w:r>
      <w:r>
        <w:rPr>
          <w:rFonts w:ascii="Arial" w:hAnsi="Arial" w:cs="Arial"/>
        </w:rPr>
        <w:t>может заставить щитостража хранить</w:t>
      </w:r>
      <w:r w:rsidRPr="003C11BB">
        <w:rPr>
          <w:rFonts w:ascii="Arial" w:hAnsi="Arial" w:cs="Arial"/>
        </w:rPr>
        <w:t xml:space="preserve"> </w:t>
      </w:r>
      <w:r>
        <w:rPr>
          <w:rFonts w:ascii="Arial" w:hAnsi="Arial" w:cs="Arial"/>
        </w:rPr>
        <w:t xml:space="preserve">одно заклинание с уровнем не выше </w:t>
      </w:r>
      <w:r w:rsidRPr="003C11BB">
        <w:rPr>
          <w:rFonts w:ascii="Arial" w:hAnsi="Arial" w:cs="Arial"/>
        </w:rPr>
        <w:t xml:space="preserve">4. </w:t>
      </w:r>
      <w:r>
        <w:rPr>
          <w:rFonts w:ascii="Arial" w:hAnsi="Arial" w:cs="Arial"/>
        </w:rPr>
        <w:t>Для</w:t>
      </w:r>
      <w:r w:rsidRPr="00BD4F59">
        <w:rPr>
          <w:rFonts w:ascii="Arial" w:hAnsi="Arial" w:cs="Arial"/>
        </w:rPr>
        <w:t xml:space="preserve"> </w:t>
      </w:r>
      <w:r>
        <w:rPr>
          <w:rFonts w:ascii="Arial" w:hAnsi="Arial" w:cs="Arial"/>
        </w:rPr>
        <w:t>этого</w:t>
      </w:r>
      <w:r w:rsidRPr="00BD4F59">
        <w:rPr>
          <w:rFonts w:ascii="Arial" w:hAnsi="Arial" w:cs="Arial"/>
        </w:rPr>
        <w:t xml:space="preserve"> </w:t>
      </w:r>
      <w:r>
        <w:rPr>
          <w:rFonts w:ascii="Arial" w:hAnsi="Arial" w:cs="Arial"/>
        </w:rPr>
        <w:t>владелец</w:t>
      </w:r>
      <w:r w:rsidRPr="00BD4F59">
        <w:rPr>
          <w:rFonts w:ascii="Arial" w:hAnsi="Arial" w:cs="Arial"/>
        </w:rPr>
        <w:t xml:space="preserve"> </w:t>
      </w:r>
      <w:r>
        <w:rPr>
          <w:rFonts w:ascii="Arial" w:hAnsi="Arial" w:cs="Arial"/>
        </w:rPr>
        <w:t>должен</w:t>
      </w:r>
      <w:r w:rsidRPr="00BD4F59">
        <w:rPr>
          <w:rFonts w:ascii="Arial" w:hAnsi="Arial" w:cs="Arial"/>
        </w:rPr>
        <w:t xml:space="preserve"> </w:t>
      </w:r>
      <w:r>
        <w:rPr>
          <w:rFonts w:ascii="Arial" w:hAnsi="Arial" w:cs="Arial"/>
        </w:rPr>
        <w:t>наложить заклинание на щитостража</w:t>
      </w:r>
      <w:r w:rsidRPr="00BD4F59">
        <w:rPr>
          <w:rFonts w:ascii="Arial" w:hAnsi="Arial" w:cs="Arial"/>
        </w:rPr>
        <w:t xml:space="preserve">. </w:t>
      </w:r>
      <w:r>
        <w:rPr>
          <w:rFonts w:ascii="Arial" w:hAnsi="Arial" w:cs="Arial"/>
        </w:rPr>
        <w:t>Заклинание</w:t>
      </w:r>
      <w:r w:rsidRPr="00F70FCD">
        <w:rPr>
          <w:rFonts w:ascii="Arial" w:hAnsi="Arial" w:cs="Arial"/>
        </w:rPr>
        <w:t xml:space="preserve"> </w:t>
      </w:r>
      <w:r>
        <w:rPr>
          <w:rFonts w:ascii="Arial" w:hAnsi="Arial" w:cs="Arial"/>
        </w:rPr>
        <w:t>не</w:t>
      </w:r>
      <w:r w:rsidRPr="00F70FCD">
        <w:rPr>
          <w:rFonts w:ascii="Arial" w:hAnsi="Arial" w:cs="Arial"/>
        </w:rPr>
        <w:t xml:space="preserve"> </w:t>
      </w:r>
      <w:r w:rsidR="00F73B2A">
        <w:rPr>
          <w:rFonts w:ascii="Arial" w:hAnsi="Arial" w:cs="Arial"/>
        </w:rPr>
        <w:t>производит</w:t>
      </w:r>
      <w:r w:rsidRPr="00F70FCD">
        <w:rPr>
          <w:rFonts w:ascii="Arial" w:hAnsi="Arial" w:cs="Arial"/>
        </w:rPr>
        <w:t xml:space="preserve"> </w:t>
      </w:r>
      <w:r>
        <w:rPr>
          <w:rFonts w:ascii="Arial" w:hAnsi="Arial" w:cs="Arial"/>
        </w:rPr>
        <w:t>эффект</w:t>
      </w:r>
      <w:r w:rsidRPr="00F70FCD">
        <w:rPr>
          <w:rFonts w:ascii="Arial" w:hAnsi="Arial" w:cs="Arial"/>
        </w:rPr>
        <w:t xml:space="preserve">, </w:t>
      </w:r>
      <w:r>
        <w:rPr>
          <w:rFonts w:ascii="Arial" w:hAnsi="Arial" w:cs="Arial"/>
        </w:rPr>
        <w:t>а</w:t>
      </w:r>
      <w:r w:rsidRPr="00F70FCD">
        <w:rPr>
          <w:rFonts w:ascii="Arial" w:hAnsi="Arial" w:cs="Arial"/>
        </w:rPr>
        <w:t xml:space="preserve"> </w:t>
      </w:r>
      <w:r>
        <w:rPr>
          <w:rFonts w:ascii="Arial" w:hAnsi="Arial" w:cs="Arial"/>
        </w:rPr>
        <w:t>сохраняется</w:t>
      </w:r>
      <w:r w:rsidRPr="00F70FCD">
        <w:rPr>
          <w:rFonts w:ascii="Arial" w:hAnsi="Arial" w:cs="Arial"/>
        </w:rPr>
        <w:t xml:space="preserve"> </w:t>
      </w:r>
      <w:r>
        <w:rPr>
          <w:rFonts w:ascii="Arial" w:hAnsi="Arial" w:cs="Arial"/>
        </w:rPr>
        <w:t>в</w:t>
      </w:r>
      <w:r w:rsidRPr="00F70FCD">
        <w:rPr>
          <w:rFonts w:ascii="Arial" w:hAnsi="Arial" w:cs="Arial"/>
        </w:rPr>
        <w:t xml:space="preserve"> </w:t>
      </w:r>
      <w:r>
        <w:rPr>
          <w:rFonts w:ascii="Arial" w:hAnsi="Arial" w:cs="Arial"/>
        </w:rPr>
        <w:t>нём</w:t>
      </w:r>
      <w:r w:rsidRPr="00F70FCD">
        <w:rPr>
          <w:rFonts w:ascii="Arial" w:hAnsi="Arial" w:cs="Arial"/>
        </w:rPr>
        <w:t xml:space="preserve">. </w:t>
      </w:r>
      <w:r>
        <w:rPr>
          <w:rFonts w:ascii="Arial" w:hAnsi="Arial" w:cs="Arial"/>
        </w:rPr>
        <w:t>Когда</w:t>
      </w:r>
      <w:r w:rsidRPr="00BD4F59">
        <w:rPr>
          <w:rFonts w:ascii="Arial" w:hAnsi="Arial" w:cs="Arial"/>
        </w:rPr>
        <w:t xml:space="preserve"> </w:t>
      </w:r>
      <w:r>
        <w:rPr>
          <w:rFonts w:ascii="Arial" w:hAnsi="Arial" w:cs="Arial"/>
        </w:rPr>
        <w:t>владелец</w:t>
      </w:r>
      <w:r w:rsidRPr="00BD4F59">
        <w:rPr>
          <w:rFonts w:ascii="Arial" w:hAnsi="Arial" w:cs="Arial"/>
        </w:rPr>
        <w:t xml:space="preserve"> </w:t>
      </w:r>
      <w:r>
        <w:rPr>
          <w:rFonts w:ascii="Arial" w:hAnsi="Arial" w:cs="Arial"/>
        </w:rPr>
        <w:t>прикажет</w:t>
      </w:r>
      <w:r w:rsidRPr="00BD4F59">
        <w:rPr>
          <w:rFonts w:ascii="Arial" w:hAnsi="Arial" w:cs="Arial"/>
        </w:rPr>
        <w:t xml:space="preserve">, </w:t>
      </w:r>
      <w:r>
        <w:rPr>
          <w:rFonts w:ascii="Arial" w:hAnsi="Arial" w:cs="Arial"/>
        </w:rPr>
        <w:t>или</w:t>
      </w:r>
      <w:r w:rsidRPr="00BD4F59">
        <w:rPr>
          <w:rFonts w:ascii="Arial" w:hAnsi="Arial" w:cs="Arial"/>
        </w:rPr>
        <w:t xml:space="preserve"> </w:t>
      </w:r>
      <w:r>
        <w:rPr>
          <w:rFonts w:ascii="Arial" w:hAnsi="Arial" w:cs="Arial"/>
        </w:rPr>
        <w:t>возникнет</w:t>
      </w:r>
      <w:r w:rsidRPr="00BD4F59">
        <w:rPr>
          <w:rFonts w:ascii="Arial" w:hAnsi="Arial" w:cs="Arial"/>
        </w:rPr>
        <w:t xml:space="preserve"> </w:t>
      </w:r>
      <w:r>
        <w:rPr>
          <w:rFonts w:ascii="Arial" w:hAnsi="Arial" w:cs="Arial"/>
        </w:rPr>
        <w:t>ситуация</w:t>
      </w:r>
      <w:r w:rsidRPr="00BD4F59">
        <w:rPr>
          <w:rFonts w:ascii="Arial" w:hAnsi="Arial" w:cs="Arial"/>
        </w:rPr>
        <w:t xml:space="preserve">, </w:t>
      </w:r>
      <w:r>
        <w:rPr>
          <w:rFonts w:ascii="Arial" w:hAnsi="Arial" w:cs="Arial"/>
        </w:rPr>
        <w:t>определённая</w:t>
      </w:r>
      <w:r w:rsidRPr="00BD4F59">
        <w:rPr>
          <w:rFonts w:ascii="Arial" w:hAnsi="Arial" w:cs="Arial"/>
        </w:rPr>
        <w:t xml:space="preserve"> </w:t>
      </w:r>
      <w:r>
        <w:rPr>
          <w:rFonts w:ascii="Arial" w:hAnsi="Arial" w:cs="Arial"/>
        </w:rPr>
        <w:t>заклинателем</w:t>
      </w:r>
      <w:r w:rsidRPr="00BD4F59">
        <w:rPr>
          <w:rFonts w:ascii="Arial" w:hAnsi="Arial" w:cs="Arial"/>
        </w:rPr>
        <w:t xml:space="preserve"> </w:t>
      </w:r>
      <w:r>
        <w:rPr>
          <w:rFonts w:ascii="Arial" w:hAnsi="Arial" w:cs="Arial"/>
        </w:rPr>
        <w:t>заранее</w:t>
      </w:r>
      <w:r w:rsidRPr="00BD4F59">
        <w:rPr>
          <w:rFonts w:ascii="Arial" w:hAnsi="Arial" w:cs="Arial"/>
        </w:rPr>
        <w:t xml:space="preserve">, </w:t>
      </w:r>
      <w:r>
        <w:rPr>
          <w:rFonts w:ascii="Arial" w:hAnsi="Arial" w:cs="Arial"/>
        </w:rPr>
        <w:t>щитостраж</w:t>
      </w:r>
      <w:r w:rsidRPr="00BD4F59">
        <w:rPr>
          <w:rFonts w:ascii="Arial" w:hAnsi="Arial" w:cs="Arial"/>
        </w:rPr>
        <w:t xml:space="preserve"> </w:t>
      </w:r>
      <w:r>
        <w:rPr>
          <w:rFonts w:ascii="Arial" w:hAnsi="Arial" w:cs="Arial"/>
        </w:rPr>
        <w:t>накладывает</w:t>
      </w:r>
      <w:r w:rsidRPr="00BD4F59">
        <w:rPr>
          <w:rFonts w:ascii="Arial" w:hAnsi="Arial" w:cs="Arial"/>
        </w:rPr>
        <w:t xml:space="preserve"> </w:t>
      </w:r>
      <w:r>
        <w:rPr>
          <w:rFonts w:ascii="Arial" w:hAnsi="Arial" w:cs="Arial"/>
        </w:rPr>
        <w:t>хранящееся</w:t>
      </w:r>
      <w:r w:rsidRPr="00BD4F59">
        <w:rPr>
          <w:rFonts w:ascii="Arial" w:hAnsi="Arial" w:cs="Arial"/>
        </w:rPr>
        <w:t xml:space="preserve"> </w:t>
      </w:r>
      <w:r>
        <w:rPr>
          <w:rFonts w:ascii="Arial" w:hAnsi="Arial" w:cs="Arial"/>
        </w:rPr>
        <w:t>заклинание</w:t>
      </w:r>
      <w:r w:rsidRPr="00BD4F59">
        <w:rPr>
          <w:rFonts w:ascii="Arial" w:hAnsi="Arial" w:cs="Arial"/>
        </w:rPr>
        <w:t xml:space="preserve"> </w:t>
      </w:r>
      <w:r>
        <w:rPr>
          <w:rFonts w:ascii="Arial" w:hAnsi="Arial" w:cs="Arial"/>
        </w:rPr>
        <w:t>со всеми параметрами, заданными исходным заклинателем</w:t>
      </w:r>
      <w:r w:rsidRPr="00BD4F59">
        <w:rPr>
          <w:rFonts w:ascii="Arial" w:hAnsi="Arial" w:cs="Arial"/>
        </w:rPr>
        <w:t xml:space="preserve">, </w:t>
      </w:r>
      <w:r>
        <w:rPr>
          <w:rFonts w:ascii="Arial" w:hAnsi="Arial" w:cs="Arial"/>
        </w:rPr>
        <w:t>безо всяких компонентов</w:t>
      </w:r>
      <w:r w:rsidRPr="00BD4F59">
        <w:rPr>
          <w:rFonts w:ascii="Arial" w:hAnsi="Arial" w:cs="Arial"/>
        </w:rPr>
        <w:t xml:space="preserve">. </w:t>
      </w:r>
      <w:r>
        <w:rPr>
          <w:rFonts w:ascii="Arial" w:hAnsi="Arial" w:cs="Arial"/>
        </w:rPr>
        <w:t>Когда</w:t>
      </w:r>
      <w:r w:rsidRPr="00BD4F59">
        <w:rPr>
          <w:rFonts w:ascii="Arial" w:hAnsi="Arial" w:cs="Arial"/>
        </w:rPr>
        <w:t xml:space="preserve"> </w:t>
      </w:r>
      <w:r>
        <w:rPr>
          <w:rFonts w:ascii="Arial" w:hAnsi="Arial" w:cs="Arial"/>
        </w:rPr>
        <w:t>заклинание</w:t>
      </w:r>
      <w:r w:rsidRPr="00BD4F59">
        <w:rPr>
          <w:rFonts w:ascii="Arial" w:hAnsi="Arial" w:cs="Arial"/>
        </w:rPr>
        <w:t xml:space="preserve"> </w:t>
      </w:r>
      <w:r>
        <w:rPr>
          <w:rFonts w:ascii="Arial" w:hAnsi="Arial" w:cs="Arial"/>
        </w:rPr>
        <w:t>накладывается</w:t>
      </w:r>
      <w:r w:rsidRPr="00BD4F59">
        <w:rPr>
          <w:rFonts w:ascii="Arial" w:hAnsi="Arial" w:cs="Arial"/>
        </w:rPr>
        <w:t xml:space="preserve"> </w:t>
      </w:r>
      <w:r>
        <w:rPr>
          <w:rFonts w:ascii="Arial" w:hAnsi="Arial" w:cs="Arial"/>
        </w:rPr>
        <w:t>или поступает для хранения новое заклинание</w:t>
      </w:r>
      <w:r w:rsidRPr="00BD4F59">
        <w:rPr>
          <w:rFonts w:ascii="Arial" w:hAnsi="Arial" w:cs="Arial"/>
        </w:rPr>
        <w:t xml:space="preserve">, </w:t>
      </w:r>
      <w:r>
        <w:rPr>
          <w:rFonts w:ascii="Arial" w:hAnsi="Arial" w:cs="Arial"/>
        </w:rPr>
        <w:t>предыдущее заклинание теряется</w:t>
      </w:r>
      <w:r w:rsidRPr="00BD4F59">
        <w:rPr>
          <w:rFonts w:ascii="Arial" w:hAnsi="Arial" w:cs="Arial"/>
        </w:rPr>
        <w:t>.</w:t>
      </w:r>
    </w:p>
    <w:p w:rsidR="00660729" w:rsidRPr="00BD4F59" w:rsidRDefault="00660729" w:rsidP="00660729">
      <w:pPr>
        <w:shd w:val="clear" w:color="auto" w:fill="DDD9C3" w:themeFill="background2" w:themeFillShade="E6"/>
        <w:tabs>
          <w:tab w:val="left" w:pos="5910"/>
        </w:tabs>
        <w:rPr>
          <w:rFonts w:ascii="Arial" w:hAnsi="Arial" w:cs="Arial"/>
        </w:rPr>
      </w:pPr>
    </w:p>
    <w:p w:rsidR="00660729" w:rsidRPr="00F70FCD" w:rsidRDefault="00660729" w:rsidP="00660729">
      <w:pPr>
        <w:pStyle w:val="23"/>
        <w:shd w:val="clear" w:color="auto" w:fill="DDD9C3" w:themeFill="background2" w:themeFillShade="E6"/>
        <w:rPr>
          <w:rFonts w:ascii="Arial" w:hAnsi="Arial" w:cs="Arial"/>
        </w:rPr>
      </w:pPr>
      <w:r w:rsidRPr="00F70FCD">
        <w:rPr>
          <w:rFonts w:ascii="Arial" w:hAnsi="Arial" w:cs="Arial"/>
        </w:rPr>
        <w:t>Действия</w:t>
      </w:r>
    </w:p>
    <w:p w:rsidR="00660729" w:rsidRPr="00B31585" w:rsidRDefault="00660729" w:rsidP="00660729">
      <w:pPr>
        <w:shd w:val="clear" w:color="auto" w:fill="DDD9C3" w:themeFill="background2" w:themeFillShade="E6"/>
        <w:tabs>
          <w:tab w:val="left" w:pos="5910"/>
        </w:tabs>
        <w:rPr>
          <w:rFonts w:ascii="Arial" w:hAnsi="Arial" w:cs="Arial"/>
        </w:rPr>
      </w:pPr>
      <w:r w:rsidRPr="00F70FCD">
        <w:rPr>
          <w:rFonts w:ascii="Arial" w:hAnsi="Arial" w:cs="Arial"/>
          <w:b/>
          <w:i/>
        </w:rPr>
        <w:t>Мультиатака.</w:t>
      </w:r>
      <w:r w:rsidRPr="00F70FCD">
        <w:rPr>
          <w:rFonts w:ascii="Arial" w:hAnsi="Arial" w:cs="Arial"/>
        </w:rPr>
        <w:t xml:space="preserve"> </w:t>
      </w:r>
      <w:r>
        <w:rPr>
          <w:rFonts w:ascii="Arial" w:hAnsi="Arial" w:cs="Arial"/>
        </w:rPr>
        <w:t>Щитостраж</w:t>
      </w:r>
      <w:r w:rsidRPr="00B31585">
        <w:rPr>
          <w:rFonts w:ascii="Arial" w:hAnsi="Arial" w:cs="Arial"/>
        </w:rPr>
        <w:t xml:space="preserve"> </w:t>
      </w:r>
      <w:r>
        <w:rPr>
          <w:rFonts w:ascii="Arial" w:hAnsi="Arial" w:cs="Arial"/>
        </w:rPr>
        <w:t>совершает</w:t>
      </w:r>
      <w:r w:rsidRPr="00B31585">
        <w:rPr>
          <w:rFonts w:ascii="Arial" w:hAnsi="Arial" w:cs="Arial"/>
        </w:rPr>
        <w:t xml:space="preserve"> </w:t>
      </w:r>
      <w:r>
        <w:rPr>
          <w:rFonts w:ascii="Arial" w:hAnsi="Arial" w:cs="Arial"/>
        </w:rPr>
        <w:t>две атаки кулаком</w:t>
      </w:r>
      <w:r w:rsidRPr="00B31585">
        <w:rPr>
          <w:rFonts w:ascii="Arial" w:hAnsi="Arial" w:cs="Arial"/>
        </w:rPr>
        <w:t>.</w:t>
      </w:r>
    </w:p>
    <w:p w:rsidR="00660729" w:rsidRPr="00B31585" w:rsidRDefault="00660729" w:rsidP="00660729">
      <w:pPr>
        <w:shd w:val="clear" w:color="auto" w:fill="DDD9C3" w:themeFill="background2" w:themeFillShade="E6"/>
        <w:tabs>
          <w:tab w:val="left" w:pos="5910"/>
        </w:tabs>
        <w:rPr>
          <w:rFonts w:ascii="Arial" w:hAnsi="Arial" w:cs="Arial"/>
        </w:rPr>
      </w:pPr>
    </w:p>
    <w:p w:rsidR="00660729" w:rsidRPr="00F70FCD" w:rsidRDefault="00660729" w:rsidP="00660729">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F70FCD">
        <w:rPr>
          <w:rFonts w:ascii="Arial" w:hAnsi="Arial" w:cs="Arial"/>
        </w:rPr>
        <w:t>Попадание: Дробящий урон 11 (2к6 + 4).</w:t>
      </w:r>
    </w:p>
    <w:p w:rsidR="00660729" w:rsidRPr="00F70FCD" w:rsidRDefault="00660729" w:rsidP="00660729">
      <w:pPr>
        <w:shd w:val="clear" w:color="auto" w:fill="DDD9C3" w:themeFill="background2" w:themeFillShade="E6"/>
        <w:tabs>
          <w:tab w:val="left" w:pos="5910"/>
        </w:tabs>
        <w:rPr>
          <w:rFonts w:ascii="Arial" w:hAnsi="Arial" w:cs="Arial"/>
        </w:rPr>
      </w:pPr>
    </w:p>
    <w:p w:rsidR="00660729" w:rsidRPr="00F70FCD" w:rsidRDefault="00660729" w:rsidP="00660729">
      <w:pPr>
        <w:pStyle w:val="23"/>
        <w:shd w:val="clear" w:color="auto" w:fill="DDD9C3" w:themeFill="background2" w:themeFillShade="E6"/>
        <w:rPr>
          <w:rFonts w:ascii="Arial" w:hAnsi="Arial" w:cs="Arial"/>
        </w:rPr>
      </w:pPr>
      <w:r w:rsidRPr="00F70FCD">
        <w:rPr>
          <w:rFonts w:ascii="Arial" w:hAnsi="Arial" w:cs="Arial"/>
        </w:rPr>
        <w:t>Реакции</w:t>
      </w:r>
    </w:p>
    <w:p w:rsidR="00660729" w:rsidRPr="00B31585" w:rsidRDefault="00660729" w:rsidP="00660729">
      <w:pPr>
        <w:shd w:val="clear" w:color="auto" w:fill="DDD9C3" w:themeFill="background2" w:themeFillShade="E6"/>
        <w:tabs>
          <w:tab w:val="left" w:pos="5910"/>
        </w:tabs>
        <w:rPr>
          <w:rFonts w:ascii="Arial" w:hAnsi="Arial" w:cs="Arial"/>
        </w:rPr>
      </w:pPr>
      <w:r w:rsidRPr="00B31585">
        <w:rPr>
          <w:rFonts w:ascii="Arial" w:hAnsi="Arial" w:cs="Arial"/>
          <w:b/>
          <w:i/>
        </w:rPr>
        <w:t>Щит.</w:t>
      </w:r>
      <w:r w:rsidRPr="00B31585">
        <w:rPr>
          <w:rFonts w:ascii="Arial" w:hAnsi="Arial" w:cs="Arial"/>
        </w:rPr>
        <w:t xml:space="preserve"> </w:t>
      </w:r>
      <w:r>
        <w:rPr>
          <w:rFonts w:ascii="Arial" w:hAnsi="Arial" w:cs="Arial"/>
        </w:rPr>
        <w:t>Если</w:t>
      </w:r>
      <w:r w:rsidRPr="00B31585">
        <w:rPr>
          <w:rFonts w:ascii="Arial" w:hAnsi="Arial" w:cs="Arial"/>
        </w:rPr>
        <w:t xml:space="preserve"> </w:t>
      </w:r>
      <w:r>
        <w:rPr>
          <w:rFonts w:ascii="Arial" w:hAnsi="Arial" w:cs="Arial"/>
        </w:rPr>
        <w:t>некое</w:t>
      </w:r>
      <w:r w:rsidRPr="00B31585">
        <w:rPr>
          <w:rFonts w:ascii="Arial" w:hAnsi="Arial" w:cs="Arial"/>
        </w:rPr>
        <w:t xml:space="preserve"> </w:t>
      </w:r>
      <w:r>
        <w:rPr>
          <w:rFonts w:ascii="Arial" w:hAnsi="Arial" w:cs="Arial"/>
        </w:rPr>
        <w:t>существо</w:t>
      </w:r>
      <w:r w:rsidRPr="00B31585">
        <w:rPr>
          <w:rFonts w:ascii="Arial" w:hAnsi="Arial" w:cs="Arial"/>
        </w:rPr>
        <w:t xml:space="preserve"> </w:t>
      </w:r>
      <w:r>
        <w:rPr>
          <w:rFonts w:ascii="Arial" w:hAnsi="Arial" w:cs="Arial"/>
        </w:rPr>
        <w:t>совершает</w:t>
      </w:r>
      <w:r w:rsidRPr="00B31585">
        <w:rPr>
          <w:rFonts w:ascii="Arial" w:hAnsi="Arial" w:cs="Arial"/>
        </w:rPr>
        <w:t xml:space="preserve"> </w:t>
      </w:r>
      <w:r>
        <w:rPr>
          <w:rFonts w:ascii="Arial" w:hAnsi="Arial" w:cs="Arial"/>
        </w:rPr>
        <w:t>атаку</w:t>
      </w:r>
      <w:r w:rsidRPr="00B31585">
        <w:rPr>
          <w:rFonts w:ascii="Arial" w:hAnsi="Arial" w:cs="Arial"/>
        </w:rPr>
        <w:t xml:space="preserve"> </w:t>
      </w:r>
      <w:r>
        <w:rPr>
          <w:rFonts w:ascii="Arial" w:hAnsi="Arial" w:cs="Arial"/>
        </w:rPr>
        <w:t>по</w:t>
      </w:r>
      <w:r w:rsidRPr="00B31585">
        <w:rPr>
          <w:rFonts w:ascii="Arial" w:hAnsi="Arial" w:cs="Arial"/>
        </w:rPr>
        <w:t xml:space="preserve"> </w:t>
      </w:r>
      <w:r>
        <w:rPr>
          <w:rFonts w:ascii="Arial" w:hAnsi="Arial" w:cs="Arial"/>
        </w:rPr>
        <w:t>владельцу</w:t>
      </w:r>
      <w:r w:rsidRPr="00B31585">
        <w:rPr>
          <w:rFonts w:ascii="Arial" w:hAnsi="Arial" w:cs="Arial"/>
        </w:rPr>
        <w:t xml:space="preserve"> </w:t>
      </w:r>
      <w:r>
        <w:rPr>
          <w:rFonts w:ascii="Arial" w:hAnsi="Arial" w:cs="Arial"/>
        </w:rPr>
        <w:t>амулета</w:t>
      </w:r>
      <w:r w:rsidRPr="00B31585">
        <w:rPr>
          <w:rFonts w:ascii="Arial" w:hAnsi="Arial" w:cs="Arial"/>
        </w:rPr>
        <w:t xml:space="preserve">, </w:t>
      </w:r>
      <w:r>
        <w:rPr>
          <w:rFonts w:ascii="Arial" w:hAnsi="Arial" w:cs="Arial"/>
        </w:rPr>
        <w:t>щитостраж</w:t>
      </w:r>
      <w:r w:rsidRPr="00B31585">
        <w:rPr>
          <w:rFonts w:ascii="Arial" w:hAnsi="Arial" w:cs="Arial"/>
        </w:rPr>
        <w:t xml:space="preserve"> </w:t>
      </w:r>
      <w:r>
        <w:rPr>
          <w:rFonts w:ascii="Arial" w:hAnsi="Arial" w:cs="Arial"/>
        </w:rPr>
        <w:t>дарует</w:t>
      </w:r>
      <w:r w:rsidRPr="00B31585">
        <w:rPr>
          <w:rFonts w:ascii="Arial" w:hAnsi="Arial" w:cs="Arial"/>
        </w:rPr>
        <w:t xml:space="preserve"> </w:t>
      </w:r>
      <w:r>
        <w:rPr>
          <w:rFonts w:ascii="Arial" w:hAnsi="Arial" w:cs="Arial"/>
        </w:rPr>
        <w:t>бонус</w:t>
      </w:r>
      <w:r w:rsidRPr="00B31585">
        <w:rPr>
          <w:rFonts w:ascii="Arial" w:hAnsi="Arial" w:cs="Arial"/>
        </w:rPr>
        <w:t xml:space="preserve"> +2 </w:t>
      </w:r>
      <w:r>
        <w:rPr>
          <w:rFonts w:ascii="Arial" w:hAnsi="Arial" w:cs="Arial"/>
        </w:rPr>
        <w:t>к</w:t>
      </w:r>
      <w:r w:rsidRPr="00B31585">
        <w:rPr>
          <w:rFonts w:ascii="Arial" w:hAnsi="Arial" w:cs="Arial"/>
        </w:rPr>
        <w:t xml:space="preserve"> </w:t>
      </w:r>
      <w:r>
        <w:rPr>
          <w:rFonts w:ascii="Arial" w:hAnsi="Arial" w:cs="Arial"/>
        </w:rPr>
        <w:t>КД</w:t>
      </w:r>
      <w:r w:rsidRPr="00B31585">
        <w:rPr>
          <w:rFonts w:ascii="Arial" w:hAnsi="Arial" w:cs="Arial"/>
        </w:rPr>
        <w:t xml:space="preserve"> </w:t>
      </w:r>
      <w:r>
        <w:rPr>
          <w:rFonts w:ascii="Arial" w:hAnsi="Arial" w:cs="Arial"/>
        </w:rPr>
        <w:t>владельца</w:t>
      </w:r>
      <w:r w:rsidRPr="00B31585">
        <w:rPr>
          <w:rFonts w:ascii="Arial" w:hAnsi="Arial" w:cs="Arial"/>
        </w:rPr>
        <w:t xml:space="preserve">, </w:t>
      </w:r>
      <w:r>
        <w:rPr>
          <w:rFonts w:ascii="Arial" w:hAnsi="Arial" w:cs="Arial"/>
        </w:rPr>
        <w:t>если они находятся в пределах</w:t>
      </w:r>
      <w:r w:rsidRPr="00B31585">
        <w:rPr>
          <w:rFonts w:ascii="Arial" w:hAnsi="Arial" w:cs="Arial"/>
        </w:rPr>
        <w:t xml:space="preserve"> 5 </w:t>
      </w:r>
      <w:r>
        <w:rPr>
          <w:rFonts w:ascii="Arial" w:hAnsi="Arial" w:cs="Arial"/>
        </w:rPr>
        <w:t>футов друг от друга</w:t>
      </w:r>
      <w:r w:rsidRPr="00B31585">
        <w:rPr>
          <w:rFonts w:ascii="Arial" w:hAnsi="Arial" w:cs="Arial"/>
        </w:rPr>
        <w:t>.</w:t>
      </w:r>
    </w:p>
    <w:p w:rsidR="006B2B0B" w:rsidRDefault="006B2B0B" w:rsidP="00166FB9">
      <w:pPr>
        <w:tabs>
          <w:tab w:val="left" w:pos="5910"/>
        </w:tabs>
        <w:sectPr w:rsidR="006B2B0B" w:rsidSect="0071267D">
          <w:type w:val="continuous"/>
          <w:pgSz w:w="11906" w:h="16838"/>
          <w:pgMar w:top="1134" w:right="850" w:bottom="1134" w:left="1701" w:header="708" w:footer="708" w:gutter="0"/>
          <w:cols w:num="2" w:space="284"/>
          <w:docGrid w:linePitch="360"/>
        </w:sectPr>
      </w:pPr>
    </w:p>
    <w:p w:rsidR="006B2B0B" w:rsidRDefault="006B2B0B" w:rsidP="00166FB9">
      <w:pPr>
        <w:tabs>
          <w:tab w:val="left" w:pos="5910"/>
        </w:tabs>
      </w:pPr>
      <w:r>
        <w:lastRenderedPageBreak/>
        <w:br w:type="page"/>
      </w:r>
    </w:p>
    <w:p w:rsidR="00A35B34" w:rsidRPr="00A06F86" w:rsidRDefault="00A35B34" w:rsidP="00A35B34">
      <w:pPr>
        <w:pStyle w:val="1"/>
        <w:shd w:val="clear" w:color="auto" w:fill="DDD9C3" w:themeFill="background2" w:themeFillShade="E6"/>
        <w:rPr>
          <w:lang w:val="ru-RU"/>
        </w:rPr>
      </w:pPr>
      <w:r>
        <w:rPr>
          <w:lang w:val="ru-RU"/>
        </w:rPr>
        <w:lastRenderedPageBreak/>
        <w:t>Скелет</w:t>
      </w:r>
    </w:p>
    <w:p w:rsidR="00A35B34" w:rsidRPr="0057000F" w:rsidRDefault="00A35B34" w:rsidP="00A35B34">
      <w:pPr>
        <w:shd w:val="clear" w:color="auto" w:fill="DDD9C3" w:themeFill="background2" w:themeFillShade="E6"/>
        <w:tabs>
          <w:tab w:val="left" w:pos="5910"/>
        </w:tabs>
        <w:rPr>
          <w:rFonts w:ascii="Arial" w:hAnsi="Arial" w:cs="Arial"/>
          <w:i/>
        </w:rPr>
      </w:pPr>
      <w:r w:rsidRPr="0057000F">
        <w:rPr>
          <w:rFonts w:ascii="Arial" w:hAnsi="Arial" w:cs="Arial"/>
          <w:i/>
        </w:rPr>
        <w:t>Средняя нежить, законно-злая</w:t>
      </w:r>
    </w:p>
    <w:p w:rsidR="00A35B34" w:rsidRPr="0057000F" w:rsidRDefault="00A35B34" w:rsidP="00A35B34">
      <w:pPr>
        <w:shd w:val="clear" w:color="auto" w:fill="DDD9C3" w:themeFill="background2" w:themeFillShade="E6"/>
        <w:tabs>
          <w:tab w:val="left" w:pos="5910"/>
        </w:tabs>
        <w:rPr>
          <w:rFonts w:ascii="Arial" w:hAnsi="Arial" w:cs="Arial"/>
        </w:rPr>
      </w:pPr>
    </w:p>
    <w:p w:rsidR="00A35B34" w:rsidRPr="0057000F" w:rsidRDefault="00A35B34" w:rsidP="00A35B34">
      <w:pPr>
        <w:shd w:val="clear" w:color="auto" w:fill="DDD9C3" w:themeFill="background2" w:themeFillShade="E6"/>
        <w:tabs>
          <w:tab w:val="left" w:pos="5910"/>
        </w:tabs>
        <w:rPr>
          <w:rFonts w:ascii="Arial" w:hAnsi="Arial" w:cs="Arial"/>
        </w:rPr>
      </w:pPr>
      <w:r w:rsidRPr="0057000F">
        <w:rPr>
          <w:rFonts w:ascii="Arial" w:hAnsi="Arial" w:cs="Arial"/>
          <w:b/>
        </w:rPr>
        <w:t>Класс Доспеха</w:t>
      </w:r>
      <w:r w:rsidRPr="0057000F">
        <w:rPr>
          <w:rFonts w:ascii="Arial" w:hAnsi="Arial" w:cs="Arial"/>
        </w:rPr>
        <w:t xml:space="preserve"> 13 (</w:t>
      </w:r>
      <w:r>
        <w:rPr>
          <w:rFonts w:ascii="Arial" w:hAnsi="Arial" w:cs="Arial"/>
        </w:rPr>
        <w:t>обломки доспеха</w:t>
      </w:r>
      <w:r w:rsidRPr="0057000F">
        <w:rPr>
          <w:rFonts w:ascii="Arial" w:hAnsi="Arial" w:cs="Arial"/>
        </w:rPr>
        <w:t>)</w:t>
      </w:r>
    </w:p>
    <w:p w:rsidR="00A35B34" w:rsidRPr="006F0EE5" w:rsidRDefault="00A35B34" w:rsidP="00A35B34">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2к8</w:t>
      </w:r>
      <w:r w:rsidRPr="006F0EE5">
        <w:rPr>
          <w:rFonts w:ascii="Arial" w:hAnsi="Arial" w:cs="Arial"/>
        </w:rPr>
        <w:t xml:space="preserve"> + 4)</w:t>
      </w:r>
    </w:p>
    <w:p w:rsidR="00A35B34" w:rsidRPr="006F0EE5" w:rsidRDefault="00A35B34" w:rsidP="00A35B34">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A35B34" w:rsidRPr="006F0EE5" w:rsidRDefault="00A35B34" w:rsidP="00A35B34">
      <w:pPr>
        <w:shd w:val="clear" w:color="auto" w:fill="DDD9C3" w:themeFill="background2" w:themeFillShade="E6"/>
        <w:tabs>
          <w:tab w:val="left" w:pos="5910"/>
        </w:tabs>
        <w:ind w:firstLine="284"/>
        <w:rPr>
          <w:rFonts w:ascii="Arial" w:hAnsi="Arial" w:cs="Arial"/>
        </w:rPr>
      </w:pPr>
    </w:p>
    <w:p w:rsidR="00A35B34" w:rsidRPr="006F0EE5" w:rsidRDefault="00A35B34" w:rsidP="00A35B3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35B34" w:rsidRPr="00A35B34" w:rsidRDefault="00A35B34" w:rsidP="00A35B3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35B34">
        <w:rPr>
          <w:rFonts w:ascii="Arial" w:hAnsi="Arial" w:cs="Arial"/>
        </w:rPr>
        <w:tab/>
        <w:t>10 (+0)</w:t>
      </w:r>
      <w:r w:rsidRPr="00A35B34">
        <w:rPr>
          <w:rFonts w:ascii="Arial" w:hAnsi="Arial" w:cs="Arial"/>
        </w:rPr>
        <w:tab/>
        <w:t>14 (+2)</w:t>
      </w:r>
      <w:r w:rsidRPr="00A35B34">
        <w:rPr>
          <w:rFonts w:ascii="Arial" w:hAnsi="Arial" w:cs="Arial"/>
        </w:rPr>
        <w:tab/>
        <w:t>15 (+2)</w:t>
      </w:r>
      <w:r w:rsidRPr="00A35B34">
        <w:rPr>
          <w:rFonts w:ascii="Arial" w:hAnsi="Arial" w:cs="Arial"/>
        </w:rPr>
        <w:tab/>
        <w:t>6 (−2)</w:t>
      </w:r>
      <w:r w:rsidRPr="00A35B34">
        <w:rPr>
          <w:rFonts w:ascii="Arial" w:hAnsi="Arial" w:cs="Arial"/>
        </w:rPr>
        <w:tab/>
        <w:t>8 (−1)</w:t>
      </w:r>
      <w:r w:rsidRPr="00A35B34">
        <w:rPr>
          <w:rFonts w:ascii="Arial" w:hAnsi="Arial" w:cs="Arial"/>
        </w:rPr>
        <w:tab/>
        <w:t>5 (−3)</w:t>
      </w:r>
    </w:p>
    <w:p w:rsidR="00A35B34" w:rsidRPr="00A61946" w:rsidRDefault="00A35B34" w:rsidP="00A35B34">
      <w:pPr>
        <w:shd w:val="clear" w:color="auto" w:fill="DDD9C3" w:themeFill="background2" w:themeFillShade="E6"/>
        <w:tabs>
          <w:tab w:val="left" w:pos="5910"/>
        </w:tabs>
        <w:ind w:firstLine="284"/>
        <w:rPr>
          <w:rFonts w:ascii="Arial" w:hAnsi="Arial" w:cs="Arial"/>
        </w:rPr>
      </w:pPr>
    </w:p>
    <w:p w:rsidR="00A35B34" w:rsidRPr="00A06F86" w:rsidRDefault="00A35B34" w:rsidP="00A35B34">
      <w:pPr>
        <w:shd w:val="clear" w:color="auto" w:fill="DDD9C3" w:themeFill="background2" w:themeFillShade="E6"/>
        <w:tabs>
          <w:tab w:val="left" w:pos="5910"/>
        </w:tabs>
        <w:ind w:left="284" w:hanging="284"/>
        <w:rPr>
          <w:rFonts w:ascii="Arial" w:hAnsi="Arial" w:cs="Arial"/>
        </w:rPr>
      </w:pPr>
      <w:r w:rsidRPr="00A61946">
        <w:rPr>
          <w:rFonts w:ascii="Arial" w:hAnsi="Arial" w:cs="Arial"/>
          <w:b/>
        </w:rPr>
        <w:t>Уязвимость к урону</w:t>
      </w:r>
      <w:r w:rsidRPr="00A61946">
        <w:rPr>
          <w:rFonts w:ascii="Arial" w:hAnsi="Arial" w:cs="Arial"/>
        </w:rPr>
        <w:t xml:space="preserve"> </w:t>
      </w:r>
      <w:r>
        <w:rPr>
          <w:rFonts w:ascii="Arial" w:hAnsi="Arial" w:cs="Arial"/>
        </w:rPr>
        <w:t>дробящий</w:t>
      </w:r>
    </w:p>
    <w:p w:rsidR="00A35B34" w:rsidRPr="00A06F86" w:rsidRDefault="00A35B34" w:rsidP="00A35B34">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w:t>
      </w:r>
      <w:r w:rsidRPr="00A61946">
        <w:rPr>
          <w:rFonts w:ascii="Arial" w:hAnsi="Arial" w:cs="Arial"/>
          <w:b/>
        </w:rPr>
        <w:t xml:space="preserve"> </w:t>
      </w:r>
      <w:r w:rsidRPr="00B85C5C">
        <w:rPr>
          <w:rFonts w:ascii="Arial" w:hAnsi="Arial" w:cs="Arial"/>
          <w:b/>
        </w:rPr>
        <w:t>к</w:t>
      </w:r>
      <w:r w:rsidRPr="00A61946">
        <w:rPr>
          <w:rFonts w:ascii="Arial" w:hAnsi="Arial" w:cs="Arial"/>
          <w:b/>
        </w:rPr>
        <w:t xml:space="preserve"> </w:t>
      </w:r>
      <w:r w:rsidRPr="00B85C5C">
        <w:rPr>
          <w:rFonts w:ascii="Arial" w:hAnsi="Arial" w:cs="Arial"/>
          <w:b/>
        </w:rPr>
        <w:t>урону</w:t>
      </w:r>
      <w:r w:rsidRPr="00A61946">
        <w:rPr>
          <w:rFonts w:ascii="Arial" w:hAnsi="Arial" w:cs="Arial"/>
        </w:rPr>
        <w:t xml:space="preserve"> </w:t>
      </w:r>
      <w:r>
        <w:rPr>
          <w:rFonts w:ascii="Arial" w:hAnsi="Arial" w:cs="Arial"/>
        </w:rPr>
        <w:t>яд</w:t>
      </w:r>
    </w:p>
    <w:p w:rsidR="00A35B34" w:rsidRPr="00B85C5C" w:rsidRDefault="00A35B34" w:rsidP="00A35B34">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182247">
        <w:rPr>
          <w:rFonts w:ascii="Arial" w:hAnsi="Arial" w:cs="Arial"/>
        </w:rPr>
        <w:t>истощение,</w:t>
      </w:r>
      <w:r w:rsidRPr="00B85C5C">
        <w:rPr>
          <w:rFonts w:ascii="Arial" w:hAnsi="Arial" w:cs="Arial"/>
        </w:rPr>
        <w:t xml:space="preserve"> </w:t>
      </w:r>
      <w:r w:rsidRPr="00A61946">
        <w:rPr>
          <w:rFonts w:ascii="Arial" w:hAnsi="Arial" w:cs="Arial"/>
        </w:rPr>
        <w:t>отравление</w:t>
      </w:r>
    </w:p>
    <w:p w:rsidR="00A35B34" w:rsidRPr="008D6DEF" w:rsidRDefault="00A35B34" w:rsidP="00A35B34">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9</w:t>
      </w:r>
    </w:p>
    <w:p w:rsidR="00A35B34" w:rsidRPr="00A06F86" w:rsidRDefault="00A35B34" w:rsidP="00A35B34">
      <w:pPr>
        <w:shd w:val="clear" w:color="auto" w:fill="DDD9C3" w:themeFill="background2" w:themeFillShade="E6"/>
        <w:tabs>
          <w:tab w:val="left" w:pos="5910"/>
        </w:tabs>
        <w:ind w:left="284" w:hanging="284"/>
        <w:rPr>
          <w:rFonts w:ascii="Arial" w:hAnsi="Arial" w:cs="Arial"/>
        </w:rPr>
      </w:pPr>
      <w:r w:rsidRPr="00A06F86">
        <w:rPr>
          <w:rFonts w:ascii="Arial" w:hAnsi="Arial" w:cs="Arial"/>
          <w:b/>
        </w:rPr>
        <w:t>Языки</w:t>
      </w:r>
      <w:r w:rsidRPr="00A06F86">
        <w:rPr>
          <w:rFonts w:ascii="Arial" w:hAnsi="Arial" w:cs="Arial"/>
        </w:rPr>
        <w:t xml:space="preserve"> </w:t>
      </w:r>
      <w:r>
        <w:rPr>
          <w:rFonts w:ascii="Arial" w:hAnsi="Arial" w:cs="Arial"/>
        </w:rPr>
        <w:t xml:space="preserve">понимает </w:t>
      </w:r>
      <w:r w:rsidRPr="00D30CCC">
        <w:rPr>
          <w:rFonts w:ascii="Arial" w:hAnsi="Arial" w:cs="Arial"/>
        </w:rPr>
        <w:t>все языки, известные при жизни</w:t>
      </w:r>
      <w:r>
        <w:rPr>
          <w:rFonts w:ascii="Arial" w:hAnsi="Arial" w:cs="Arial"/>
        </w:rPr>
        <w:t>,</w:t>
      </w:r>
      <w:r w:rsidRPr="00A06F86">
        <w:rPr>
          <w:rFonts w:ascii="Arial" w:hAnsi="Arial" w:cs="Arial"/>
        </w:rPr>
        <w:t xml:space="preserve"> </w:t>
      </w:r>
      <w:r>
        <w:rPr>
          <w:rFonts w:ascii="Arial" w:hAnsi="Arial" w:cs="Arial"/>
        </w:rPr>
        <w:t>но не говорит</w:t>
      </w:r>
    </w:p>
    <w:p w:rsidR="00A35B34" w:rsidRPr="0057647F" w:rsidRDefault="00A35B34" w:rsidP="00A35B34">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1/4 (</w:t>
      </w:r>
      <w:r>
        <w:rPr>
          <w:rFonts w:ascii="Arial" w:hAnsi="Arial" w:cs="Arial"/>
        </w:rPr>
        <w:t>50 опыта</w:t>
      </w:r>
      <w:r w:rsidRPr="0057647F">
        <w:rPr>
          <w:rFonts w:ascii="Arial" w:hAnsi="Arial" w:cs="Arial"/>
        </w:rPr>
        <w:t>)</w:t>
      </w:r>
    </w:p>
    <w:p w:rsidR="00A35B34" w:rsidRPr="0057647F" w:rsidRDefault="00A35B34" w:rsidP="00A35B34">
      <w:pPr>
        <w:shd w:val="clear" w:color="auto" w:fill="DDD9C3" w:themeFill="background2" w:themeFillShade="E6"/>
        <w:tabs>
          <w:tab w:val="left" w:pos="5910"/>
        </w:tabs>
        <w:rPr>
          <w:rFonts w:ascii="Arial" w:hAnsi="Arial" w:cs="Arial"/>
        </w:rPr>
      </w:pPr>
    </w:p>
    <w:p w:rsidR="00A35B34" w:rsidRPr="0057647F" w:rsidRDefault="00A35B34" w:rsidP="00A35B34">
      <w:pPr>
        <w:pStyle w:val="23"/>
        <w:shd w:val="clear" w:color="auto" w:fill="DDD9C3" w:themeFill="background2" w:themeFillShade="E6"/>
        <w:rPr>
          <w:rFonts w:ascii="Arial" w:hAnsi="Arial" w:cs="Arial"/>
        </w:rPr>
      </w:pPr>
      <w:r w:rsidRPr="0057647F">
        <w:rPr>
          <w:rFonts w:ascii="Arial" w:hAnsi="Arial" w:cs="Arial"/>
        </w:rPr>
        <w:t>Действия</w:t>
      </w:r>
    </w:p>
    <w:p w:rsidR="00A35B34" w:rsidRPr="00B91D62" w:rsidRDefault="00A35B34" w:rsidP="00A35B34">
      <w:pPr>
        <w:shd w:val="clear" w:color="auto" w:fill="DDD9C3" w:themeFill="background2" w:themeFillShade="E6"/>
        <w:tabs>
          <w:tab w:val="left" w:pos="5910"/>
        </w:tabs>
        <w:rPr>
          <w:rFonts w:ascii="Arial" w:hAnsi="Arial" w:cs="Arial"/>
        </w:rPr>
      </w:pPr>
      <w:r w:rsidRPr="00B067DF">
        <w:rPr>
          <w:rFonts w:ascii="Arial" w:hAnsi="Arial" w:cs="Arial"/>
          <w:b/>
          <w:i/>
        </w:rPr>
        <w:t>Короткий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5 (1к6 + 2)</w:t>
      </w:r>
      <w:r w:rsidRPr="00B91D62">
        <w:rPr>
          <w:rFonts w:ascii="Arial" w:hAnsi="Arial" w:cs="Arial"/>
        </w:rPr>
        <w:t>.</w:t>
      </w:r>
    </w:p>
    <w:p w:rsidR="00A35B34" w:rsidRPr="00B91D62" w:rsidRDefault="00A35B34" w:rsidP="00A35B34">
      <w:pPr>
        <w:shd w:val="clear" w:color="auto" w:fill="DDD9C3" w:themeFill="background2" w:themeFillShade="E6"/>
        <w:tabs>
          <w:tab w:val="left" w:pos="5910"/>
        </w:tabs>
        <w:rPr>
          <w:rFonts w:ascii="Arial" w:hAnsi="Arial" w:cs="Arial"/>
        </w:rPr>
      </w:pPr>
    </w:p>
    <w:p w:rsidR="00A35B34" w:rsidRPr="00B91D62" w:rsidRDefault="00A35B34" w:rsidP="00A35B34">
      <w:pPr>
        <w:shd w:val="clear" w:color="auto" w:fill="DDD9C3" w:themeFill="background2" w:themeFillShade="E6"/>
        <w:tabs>
          <w:tab w:val="left" w:pos="5910"/>
        </w:tabs>
        <w:rPr>
          <w:rFonts w:ascii="Arial" w:hAnsi="Arial" w:cs="Arial"/>
        </w:rPr>
      </w:pPr>
      <w:r w:rsidRPr="004D255C">
        <w:rPr>
          <w:rFonts w:ascii="Arial" w:hAnsi="Arial" w:cs="Arial"/>
          <w:b/>
          <w:i/>
        </w:rPr>
        <w:t>Короткий лук</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+4 к попаданию, дистанция 80/320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5 (1к6 + 2)</w:t>
      </w:r>
      <w:r w:rsidRPr="00B91D62">
        <w:rPr>
          <w:rFonts w:ascii="Arial" w:hAnsi="Arial" w:cs="Arial"/>
        </w:rPr>
        <w:t>.</w:t>
      </w:r>
    </w:p>
    <w:p w:rsidR="00166FB9" w:rsidRPr="00F90C6D" w:rsidRDefault="00A35B34" w:rsidP="00A35B34">
      <w:pPr>
        <w:pStyle w:val="1"/>
        <w:rPr>
          <w:lang w:val="ru-RU"/>
        </w:rPr>
      </w:pPr>
      <w:r w:rsidRPr="00F90C6D">
        <w:rPr>
          <w:lang w:val="ru-RU"/>
        </w:rPr>
        <w:br w:type="column"/>
      </w:r>
      <w:r w:rsidRPr="00F90C6D">
        <w:rPr>
          <w:lang w:val="ru-RU"/>
        </w:rPr>
        <w:lastRenderedPageBreak/>
        <w:t>Скелеты</w:t>
      </w:r>
    </w:p>
    <w:p w:rsidR="00166FB9" w:rsidRDefault="00166FB9" w:rsidP="00166FB9">
      <w:pPr>
        <w:tabs>
          <w:tab w:val="left" w:pos="5910"/>
        </w:tabs>
      </w:pPr>
      <w:r>
        <w:t xml:space="preserve">Скелеты восстают из мёртвых после воздействия тёмной магии. Они восстают либо после призыва заклинателя, который воззвал к </w:t>
      </w:r>
      <w:r w:rsidR="008819FA">
        <w:t>тем, кто лежит</w:t>
      </w:r>
      <w:r>
        <w:t xml:space="preserve"> </w:t>
      </w:r>
      <w:r w:rsidR="008819FA">
        <w:t>в</w:t>
      </w:r>
      <w:r>
        <w:t xml:space="preserve"> древних гробниц</w:t>
      </w:r>
      <w:r w:rsidR="008819FA">
        <w:t>ах</w:t>
      </w:r>
      <w:r>
        <w:t xml:space="preserve"> и </w:t>
      </w:r>
      <w:r w:rsidR="008819FA">
        <w:t xml:space="preserve">на </w:t>
      </w:r>
      <w:r>
        <w:t>забытых пол</w:t>
      </w:r>
      <w:r w:rsidR="008819FA">
        <w:t>ях</w:t>
      </w:r>
      <w:r>
        <w:t xml:space="preserve"> сражений, либо возвращаются из могил по своему собственному желанию в местах, </w:t>
      </w:r>
      <w:r w:rsidR="008819FA">
        <w:t>пропитанных смертью</w:t>
      </w:r>
      <w:r>
        <w:t xml:space="preserve">. </w:t>
      </w:r>
      <w:r w:rsidR="008819FA">
        <w:t>И</w:t>
      </w:r>
      <w:r>
        <w:t>х пробуждает некротическая энерги</w:t>
      </w:r>
      <w:r w:rsidR="008819FA">
        <w:t>я или присутствие разлагающего</w:t>
      </w:r>
      <w:r>
        <w:t xml:space="preserve"> зла.</w:t>
      </w:r>
    </w:p>
    <w:p w:rsidR="00166FB9" w:rsidRDefault="00166FB9" w:rsidP="008819FA">
      <w:pPr>
        <w:tabs>
          <w:tab w:val="left" w:pos="5910"/>
        </w:tabs>
        <w:ind w:firstLine="284"/>
      </w:pPr>
      <w:r w:rsidRPr="008819FA">
        <w:rPr>
          <w:b/>
          <w:i/>
        </w:rPr>
        <w:t>Восставшие из мёртвых.</w:t>
      </w:r>
      <w:r>
        <w:t xml:space="preserve"> Какая бы сила их не пробудила, кости скелетов полны магической силы, которая скрепляет их вместе и удерживает от распада на части. Эта энергия позволяет скелетам двигаться и думать, однако лишь в самой малой степени, жалкой тени по сравнению с разумом живых. Восставшие скелеты не сохраняют никакой привязанности к прошлому</w:t>
      </w:r>
      <w:r w:rsidR="008819FA">
        <w:t>,</w:t>
      </w:r>
      <w:r>
        <w:t xml:space="preserve"> </w:t>
      </w:r>
      <w:r w:rsidR="008819FA">
        <w:t>но</w:t>
      </w:r>
      <w:r>
        <w:t xml:space="preserve"> воскрешение скелета восстанавливает душу и тело, изгоняя </w:t>
      </w:r>
      <w:r w:rsidR="00613D54">
        <w:t>духа</w:t>
      </w:r>
      <w:r>
        <w:t>, котор</w:t>
      </w:r>
      <w:r w:rsidR="00613D54">
        <w:t>ый владел</w:t>
      </w:r>
      <w:r>
        <w:t xml:space="preserve"> телом.</w:t>
      </w:r>
    </w:p>
    <w:p w:rsidR="00166FB9" w:rsidRDefault="00166FB9" w:rsidP="008819FA">
      <w:pPr>
        <w:tabs>
          <w:tab w:val="left" w:pos="5910"/>
        </w:tabs>
        <w:ind w:firstLine="284"/>
      </w:pPr>
      <w:r>
        <w:t>Несмотря на то, что большинст</w:t>
      </w:r>
      <w:r w:rsidR="006F2025">
        <w:t>во восставших скелетов это остан</w:t>
      </w:r>
      <w:r>
        <w:t>ки людей и других гуманоидов, скелеты могут быть созданы из любого типа костей помимо гуманоидных, создавая страшные и уникальные формы тел.</w:t>
      </w:r>
    </w:p>
    <w:p w:rsidR="00166FB9" w:rsidRDefault="00166FB9" w:rsidP="008819FA">
      <w:pPr>
        <w:tabs>
          <w:tab w:val="left" w:pos="5910"/>
        </w:tabs>
        <w:ind w:firstLine="284"/>
      </w:pPr>
      <w:r w:rsidRPr="00613D54">
        <w:rPr>
          <w:b/>
          <w:i/>
        </w:rPr>
        <w:t>Послушные слуги.</w:t>
      </w:r>
      <w:r>
        <w:t xml:space="preserve"> Скелеты, </w:t>
      </w:r>
      <w:r w:rsidR="002C2CF0">
        <w:t>поднятые</w:t>
      </w:r>
      <w:r>
        <w:t xml:space="preserve"> заклинани</w:t>
      </w:r>
      <w:r w:rsidR="002C2CF0">
        <w:t>ем</w:t>
      </w:r>
      <w:r>
        <w:t xml:space="preserve">, </w:t>
      </w:r>
      <w:r w:rsidR="00905392">
        <w:t>подчинены</w:t>
      </w:r>
      <w:r>
        <w:t xml:space="preserve"> </w:t>
      </w:r>
      <w:r w:rsidR="00905392">
        <w:t>воле</w:t>
      </w:r>
      <w:r>
        <w:t xml:space="preserve"> заклинател</w:t>
      </w:r>
      <w:r w:rsidR="00905392">
        <w:t>я</w:t>
      </w:r>
      <w:r>
        <w:t>. Они слепо следуют приказам, никогда не сомневая</w:t>
      </w:r>
      <w:r w:rsidR="00905392">
        <w:t>сь</w:t>
      </w:r>
      <w:r>
        <w:t xml:space="preserve"> в решениях господина, </w:t>
      </w:r>
      <w:r w:rsidR="00905392">
        <w:t>какими бы ни были последствия</w:t>
      </w:r>
      <w:r>
        <w:t xml:space="preserve">. Из-за того, что </w:t>
      </w:r>
      <w:r w:rsidR="00905392">
        <w:t>скелеты</w:t>
      </w:r>
      <w:r>
        <w:t xml:space="preserve"> понимают все команды </w:t>
      </w:r>
      <w:r w:rsidR="00905392">
        <w:t xml:space="preserve">буквально </w:t>
      </w:r>
      <w:r>
        <w:t xml:space="preserve">и исполняют приказы без доли сомнения, </w:t>
      </w:r>
      <w:r w:rsidR="00905392">
        <w:t xml:space="preserve">они </w:t>
      </w:r>
      <w:r>
        <w:t xml:space="preserve">очень плохо адаптируются к </w:t>
      </w:r>
      <w:r w:rsidR="00A9320B">
        <w:t xml:space="preserve">меняющимся </w:t>
      </w:r>
      <w:r>
        <w:t xml:space="preserve">обстоятельствам. Они не могут читать, </w:t>
      </w:r>
      <w:r w:rsidR="00A9320B">
        <w:t>говорить</w:t>
      </w:r>
      <w:r>
        <w:t xml:space="preserve">, выражать эмоции и взаимодействовать каким-либо способом </w:t>
      </w:r>
      <w:r w:rsidR="00A9320B">
        <w:t>кроме кивков, покачивания головой</w:t>
      </w:r>
      <w:r>
        <w:t xml:space="preserve"> и </w:t>
      </w:r>
      <w:r w:rsidR="00A9320B">
        <w:t>взмахов руками</w:t>
      </w:r>
      <w:r>
        <w:t>. Однако скелеты способны выполнять множество относительно сложных задач.</w:t>
      </w:r>
    </w:p>
    <w:p w:rsidR="00166FB9" w:rsidRDefault="00166FB9" w:rsidP="008819FA">
      <w:pPr>
        <w:tabs>
          <w:tab w:val="left" w:pos="5910"/>
        </w:tabs>
        <w:ind w:firstLine="284"/>
      </w:pPr>
      <w:r>
        <w:t xml:space="preserve">Скелет способен сражаться оружием, </w:t>
      </w:r>
      <w:r w:rsidR="007077FE">
        <w:t>носи</w:t>
      </w:r>
      <w:r>
        <w:t xml:space="preserve">ть доспехи, может заряжать снаряды в катапульты или требушеты, </w:t>
      </w:r>
      <w:r w:rsidR="00B839AC">
        <w:t xml:space="preserve">и стрелять из них, может </w:t>
      </w:r>
      <w:r>
        <w:t>взбираться по осадной лестнице, формировать стену из щитов или поливать кипящим маслом. Однако он должен получить подробные инструкции, объясняющие</w:t>
      </w:r>
      <w:r w:rsidR="00B839AC">
        <w:t>,</w:t>
      </w:r>
      <w:r>
        <w:t xml:space="preserve"> как поставленные задачи должны выполняться.</w:t>
      </w:r>
    </w:p>
    <w:p w:rsidR="00166FB9" w:rsidRDefault="00B839AC" w:rsidP="008819FA">
      <w:pPr>
        <w:tabs>
          <w:tab w:val="left" w:pos="5910"/>
        </w:tabs>
        <w:ind w:firstLine="284"/>
      </w:pPr>
      <w:r>
        <w:t>Н</w:t>
      </w:r>
      <w:r w:rsidR="00166FB9">
        <w:t xml:space="preserve">есмотря на недостаток интеллекта в сравнении с </w:t>
      </w:r>
      <w:r>
        <w:t xml:space="preserve">тем, что был у них при </w:t>
      </w:r>
      <w:r w:rsidR="00166FB9">
        <w:t>жизн</w:t>
      </w:r>
      <w:r>
        <w:t>и</w:t>
      </w:r>
      <w:r w:rsidR="00166FB9">
        <w:t xml:space="preserve">, скелеты не полностью лишены разума. Вместо того чтобы сломать конечности в попытке </w:t>
      </w:r>
      <w:r>
        <w:t>пробиться</w:t>
      </w:r>
      <w:r w:rsidR="00166FB9">
        <w:t xml:space="preserve"> через железную дверь, скелет в первую очередь потянется к ручке. Если это не сработает, он будет искать другой способ пройти или обойти препятствие.</w:t>
      </w:r>
    </w:p>
    <w:p w:rsidR="00166FB9" w:rsidRDefault="00166FB9" w:rsidP="008819FA">
      <w:pPr>
        <w:tabs>
          <w:tab w:val="left" w:pos="5910"/>
        </w:tabs>
        <w:ind w:firstLine="284"/>
      </w:pPr>
      <w:r w:rsidRPr="00B839AC">
        <w:rPr>
          <w:b/>
          <w:i/>
        </w:rPr>
        <w:t>Привычки.</w:t>
      </w:r>
      <w:r>
        <w:t xml:space="preserve"> Независимые скелеты, временно или навсегда вышедшие из</w:t>
      </w:r>
      <w:r w:rsidR="00E973F6">
        <w:t>-</w:t>
      </w:r>
      <w:r>
        <w:t xml:space="preserve">под контроля </w:t>
      </w:r>
      <w:r w:rsidR="00B839AC">
        <w:t>хозяина</w:t>
      </w:r>
      <w:r>
        <w:t>, иногда повторяют действия из своей прошлой жизни. Их кости всё ещё хранят поведение</w:t>
      </w:r>
      <w:r w:rsidR="00B839AC">
        <w:t>, привычное</w:t>
      </w:r>
      <w:r>
        <w:t xml:space="preserve"> в течение жизни. Скелет-рудокоп может поднять кирку и начать крушить каменные стены. Скелет-охранник может отправит</w:t>
      </w:r>
      <w:r w:rsidR="00B839AC">
        <w:t>ь</w:t>
      </w:r>
      <w:r>
        <w:t xml:space="preserve">ся на пост к ближайшей двери. Скелет-дракон может лечь на гору сокровищ, в то время как скелет-лошадь будет </w:t>
      </w:r>
      <w:r w:rsidR="00B839AC">
        <w:t>пастись</w:t>
      </w:r>
      <w:r>
        <w:t xml:space="preserve"> </w:t>
      </w:r>
      <w:r w:rsidR="00B839AC">
        <w:t>на</w:t>
      </w:r>
      <w:r>
        <w:t xml:space="preserve"> траве, которую не может есть. Оставшись наедине в просторном зале, бывшие представители знатного рода могут закружиться в бесконечном танце.</w:t>
      </w:r>
    </w:p>
    <w:p w:rsidR="00166FB9" w:rsidRDefault="00166FB9" w:rsidP="008819FA">
      <w:pPr>
        <w:tabs>
          <w:tab w:val="left" w:pos="5910"/>
        </w:tabs>
        <w:ind w:firstLine="284"/>
      </w:pPr>
      <w:r>
        <w:t xml:space="preserve">Когда скелеты встречают живых существ, движущая ими некротическая энергия заставляет их убивать живое, если только хозяин не </w:t>
      </w:r>
      <w:r w:rsidR="00B839AC">
        <w:t>остановит их</w:t>
      </w:r>
      <w:r>
        <w:t>. Он</w:t>
      </w:r>
      <w:r w:rsidR="00B839AC">
        <w:t>и</w:t>
      </w:r>
      <w:r>
        <w:t xml:space="preserve"> нападают беспощадно и сражаются до своего уничтожения. У скелетов практически нет чувства самоощущения, а самосохранения </w:t>
      </w:r>
      <w:r w:rsidR="00B839AC">
        <w:t>—</w:t>
      </w:r>
      <w:r>
        <w:t xml:space="preserve"> и того меньше.</w:t>
      </w:r>
    </w:p>
    <w:p w:rsidR="00166FB9" w:rsidRDefault="00B839AC" w:rsidP="008819FA">
      <w:pPr>
        <w:tabs>
          <w:tab w:val="left" w:pos="5910"/>
        </w:tabs>
        <w:ind w:firstLine="284"/>
      </w:pPr>
      <w:r w:rsidRPr="00B839AC">
        <w:rPr>
          <w:b/>
          <w:i/>
        </w:rPr>
        <w:t>Натура</w:t>
      </w:r>
      <w:r w:rsidR="00166FB9" w:rsidRPr="00B839AC">
        <w:rPr>
          <w:b/>
          <w:i/>
        </w:rPr>
        <w:t xml:space="preserve"> нежити.</w:t>
      </w:r>
      <w:r w:rsidR="00166FB9">
        <w:t xml:space="preserve"> Скелету не </w:t>
      </w:r>
      <w:r>
        <w:t>нужен</w:t>
      </w:r>
      <w:r w:rsidR="00166FB9">
        <w:t xml:space="preserve"> воздух, еда, питьё и сон.</w:t>
      </w:r>
    </w:p>
    <w:p w:rsidR="00B839AC" w:rsidRDefault="00B839AC" w:rsidP="00166FB9">
      <w:pPr>
        <w:tabs>
          <w:tab w:val="left" w:pos="5910"/>
        </w:tabs>
      </w:pPr>
      <w:r>
        <w:br w:type="page"/>
      </w:r>
    </w:p>
    <w:p w:rsidR="00B839AC" w:rsidRPr="00E8373D" w:rsidRDefault="00B839AC" w:rsidP="00B839AC">
      <w:pPr>
        <w:pStyle w:val="1"/>
        <w:shd w:val="clear" w:color="auto" w:fill="DDD9C3" w:themeFill="background2" w:themeFillShade="E6"/>
        <w:rPr>
          <w:lang w:val="ru-RU"/>
        </w:rPr>
      </w:pPr>
      <w:r>
        <w:rPr>
          <w:lang w:val="ru-RU"/>
        </w:rPr>
        <w:lastRenderedPageBreak/>
        <w:t>Скелет минотавра</w:t>
      </w:r>
    </w:p>
    <w:p w:rsidR="00B839AC" w:rsidRPr="00B91D62" w:rsidRDefault="00B839AC" w:rsidP="00B839AC">
      <w:pPr>
        <w:shd w:val="clear" w:color="auto" w:fill="DDD9C3" w:themeFill="background2" w:themeFillShade="E6"/>
        <w:tabs>
          <w:tab w:val="left" w:pos="5910"/>
        </w:tabs>
        <w:rPr>
          <w:rFonts w:ascii="Arial" w:hAnsi="Arial" w:cs="Arial"/>
          <w:i/>
        </w:rPr>
      </w:pPr>
      <w:r w:rsidRPr="0057000F">
        <w:rPr>
          <w:rFonts w:ascii="Arial" w:hAnsi="Arial" w:cs="Arial"/>
          <w:i/>
        </w:rPr>
        <w:t>Большая нежить, законно-злая</w:t>
      </w:r>
    </w:p>
    <w:p w:rsidR="00B839AC" w:rsidRPr="00B91D62" w:rsidRDefault="00B839AC" w:rsidP="00B839AC">
      <w:pPr>
        <w:shd w:val="clear" w:color="auto" w:fill="DDD9C3" w:themeFill="background2" w:themeFillShade="E6"/>
        <w:tabs>
          <w:tab w:val="left" w:pos="5910"/>
        </w:tabs>
        <w:rPr>
          <w:rFonts w:ascii="Arial" w:hAnsi="Arial" w:cs="Arial"/>
          <w:b/>
        </w:rPr>
      </w:pPr>
    </w:p>
    <w:p w:rsidR="00B839AC" w:rsidRPr="00B91D62" w:rsidRDefault="00B839AC" w:rsidP="00B839AC">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Pr="00B91D62">
        <w:rPr>
          <w:rFonts w:ascii="Arial" w:hAnsi="Arial" w:cs="Arial"/>
        </w:rPr>
        <w:t xml:space="preserve"> 12 (природный доспех)</w:t>
      </w:r>
    </w:p>
    <w:p w:rsidR="00B839AC" w:rsidRPr="006F0EE5" w:rsidRDefault="00B839AC" w:rsidP="00B839A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67 (</w:t>
      </w:r>
      <w:r>
        <w:rPr>
          <w:rFonts w:ascii="Arial" w:hAnsi="Arial" w:cs="Arial"/>
        </w:rPr>
        <w:t>9к1</w:t>
      </w:r>
      <w:r w:rsidRPr="006F0EE5">
        <w:rPr>
          <w:rFonts w:ascii="Arial" w:hAnsi="Arial" w:cs="Arial"/>
        </w:rPr>
        <w:t>0 + 18)</w:t>
      </w:r>
    </w:p>
    <w:p w:rsidR="00B839AC" w:rsidRPr="006F0EE5" w:rsidRDefault="00B839AC" w:rsidP="00B839A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B839AC" w:rsidRPr="006F0EE5" w:rsidRDefault="00B839AC" w:rsidP="00B839AC">
      <w:pPr>
        <w:shd w:val="clear" w:color="auto" w:fill="DDD9C3" w:themeFill="background2" w:themeFillShade="E6"/>
        <w:tabs>
          <w:tab w:val="left" w:pos="5910"/>
        </w:tabs>
        <w:rPr>
          <w:rFonts w:ascii="Arial" w:hAnsi="Arial" w:cs="Arial"/>
        </w:rPr>
      </w:pPr>
    </w:p>
    <w:p w:rsidR="00B839AC" w:rsidRPr="006F0EE5" w:rsidRDefault="00B839AC" w:rsidP="00B839A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B839AC" w:rsidRPr="00B839AC" w:rsidRDefault="00B839AC" w:rsidP="00B839A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B839AC">
        <w:rPr>
          <w:rFonts w:ascii="Arial" w:hAnsi="Arial" w:cs="Arial"/>
        </w:rPr>
        <w:tab/>
        <w:t>18 (+4)</w:t>
      </w:r>
      <w:r w:rsidRPr="00B839AC">
        <w:rPr>
          <w:rFonts w:ascii="Arial" w:hAnsi="Arial" w:cs="Arial"/>
        </w:rPr>
        <w:tab/>
        <w:t>11 (+0)</w:t>
      </w:r>
      <w:r w:rsidRPr="00B839AC">
        <w:rPr>
          <w:rFonts w:ascii="Arial" w:hAnsi="Arial" w:cs="Arial"/>
        </w:rPr>
        <w:tab/>
        <w:t>15 (+2)</w:t>
      </w:r>
      <w:r w:rsidRPr="00B839AC">
        <w:rPr>
          <w:rFonts w:ascii="Arial" w:hAnsi="Arial" w:cs="Arial"/>
        </w:rPr>
        <w:tab/>
        <w:t>6 (−2)</w:t>
      </w:r>
      <w:r w:rsidRPr="00B839AC">
        <w:rPr>
          <w:rFonts w:ascii="Arial" w:hAnsi="Arial" w:cs="Arial"/>
        </w:rPr>
        <w:tab/>
        <w:t>8 (−1)</w:t>
      </w:r>
      <w:r w:rsidRPr="00B839AC">
        <w:rPr>
          <w:rFonts w:ascii="Arial" w:hAnsi="Arial" w:cs="Arial"/>
        </w:rPr>
        <w:tab/>
        <w:t>5 (−3)</w:t>
      </w:r>
    </w:p>
    <w:p w:rsidR="00B839AC" w:rsidRPr="00A61946" w:rsidRDefault="00B839AC" w:rsidP="00B839AC">
      <w:pPr>
        <w:shd w:val="clear" w:color="auto" w:fill="DDD9C3" w:themeFill="background2" w:themeFillShade="E6"/>
        <w:tabs>
          <w:tab w:val="left" w:pos="5910"/>
        </w:tabs>
        <w:ind w:firstLine="284"/>
        <w:rPr>
          <w:rFonts w:ascii="Arial" w:hAnsi="Arial" w:cs="Arial"/>
        </w:rPr>
      </w:pPr>
    </w:p>
    <w:p w:rsidR="00B839AC" w:rsidRPr="00E8373D" w:rsidRDefault="00B839AC" w:rsidP="00B839AC">
      <w:pPr>
        <w:shd w:val="clear" w:color="auto" w:fill="DDD9C3" w:themeFill="background2" w:themeFillShade="E6"/>
        <w:tabs>
          <w:tab w:val="left" w:pos="5910"/>
        </w:tabs>
        <w:ind w:left="284" w:hanging="284"/>
        <w:rPr>
          <w:rFonts w:ascii="Arial" w:hAnsi="Arial" w:cs="Arial"/>
        </w:rPr>
      </w:pPr>
      <w:r w:rsidRPr="00A61946">
        <w:rPr>
          <w:rFonts w:ascii="Arial" w:hAnsi="Arial" w:cs="Arial"/>
          <w:b/>
        </w:rPr>
        <w:t>Уязвимость к урону</w:t>
      </w:r>
      <w:r w:rsidRPr="00A61946">
        <w:rPr>
          <w:rFonts w:ascii="Arial" w:hAnsi="Arial" w:cs="Arial"/>
        </w:rPr>
        <w:t xml:space="preserve"> </w:t>
      </w:r>
      <w:r>
        <w:rPr>
          <w:rFonts w:ascii="Arial" w:hAnsi="Arial" w:cs="Arial"/>
        </w:rPr>
        <w:t>дробящий</w:t>
      </w:r>
    </w:p>
    <w:p w:rsidR="00B839AC" w:rsidRPr="00E8373D" w:rsidRDefault="00B839AC" w:rsidP="00B839AC">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w:t>
      </w:r>
      <w:r w:rsidRPr="00A61946">
        <w:rPr>
          <w:rFonts w:ascii="Arial" w:hAnsi="Arial" w:cs="Arial"/>
          <w:b/>
        </w:rPr>
        <w:t xml:space="preserve"> </w:t>
      </w:r>
      <w:r w:rsidRPr="00B85C5C">
        <w:rPr>
          <w:rFonts w:ascii="Arial" w:hAnsi="Arial" w:cs="Arial"/>
          <w:b/>
        </w:rPr>
        <w:t>к</w:t>
      </w:r>
      <w:r w:rsidRPr="00A61946">
        <w:rPr>
          <w:rFonts w:ascii="Arial" w:hAnsi="Arial" w:cs="Arial"/>
          <w:b/>
        </w:rPr>
        <w:t xml:space="preserve"> </w:t>
      </w:r>
      <w:r w:rsidRPr="00B85C5C">
        <w:rPr>
          <w:rFonts w:ascii="Arial" w:hAnsi="Arial" w:cs="Arial"/>
          <w:b/>
        </w:rPr>
        <w:t>урону</w:t>
      </w:r>
      <w:r w:rsidRPr="00A61946">
        <w:rPr>
          <w:rFonts w:ascii="Arial" w:hAnsi="Arial" w:cs="Arial"/>
        </w:rPr>
        <w:t xml:space="preserve"> </w:t>
      </w:r>
      <w:r>
        <w:rPr>
          <w:rFonts w:ascii="Arial" w:hAnsi="Arial" w:cs="Arial"/>
        </w:rPr>
        <w:t>яд</w:t>
      </w:r>
    </w:p>
    <w:p w:rsidR="00B839AC" w:rsidRPr="00B85C5C" w:rsidRDefault="00B839AC" w:rsidP="00B839AC">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182247">
        <w:rPr>
          <w:rFonts w:ascii="Arial" w:hAnsi="Arial" w:cs="Arial"/>
        </w:rPr>
        <w:t>истощение,</w:t>
      </w:r>
      <w:r w:rsidRPr="00B85C5C">
        <w:rPr>
          <w:rFonts w:ascii="Arial" w:hAnsi="Arial" w:cs="Arial"/>
        </w:rPr>
        <w:t xml:space="preserve"> </w:t>
      </w:r>
      <w:r w:rsidRPr="00A61946">
        <w:rPr>
          <w:rFonts w:ascii="Arial" w:hAnsi="Arial" w:cs="Arial"/>
        </w:rPr>
        <w:t>отравление</w:t>
      </w:r>
    </w:p>
    <w:p w:rsidR="00B839AC" w:rsidRPr="008D6DEF" w:rsidRDefault="00B839AC" w:rsidP="00B839AC">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9</w:t>
      </w:r>
    </w:p>
    <w:p w:rsidR="00B839AC" w:rsidRPr="003421B5" w:rsidRDefault="00B839AC" w:rsidP="00B839AC">
      <w:pPr>
        <w:shd w:val="clear" w:color="auto" w:fill="DDD9C3" w:themeFill="background2" w:themeFillShade="E6"/>
        <w:tabs>
          <w:tab w:val="left" w:pos="5910"/>
        </w:tabs>
        <w:ind w:left="284" w:hanging="284"/>
        <w:rPr>
          <w:rFonts w:ascii="Arial" w:hAnsi="Arial" w:cs="Arial"/>
        </w:rPr>
      </w:pPr>
      <w:r w:rsidRPr="003421B5">
        <w:rPr>
          <w:rFonts w:ascii="Arial" w:hAnsi="Arial" w:cs="Arial"/>
          <w:b/>
        </w:rPr>
        <w:t>Языки</w:t>
      </w:r>
      <w:r w:rsidRPr="003421B5">
        <w:rPr>
          <w:rFonts w:ascii="Arial" w:hAnsi="Arial" w:cs="Arial"/>
        </w:rPr>
        <w:t xml:space="preserve"> понимает язык Бездны, но не говорит</w:t>
      </w:r>
    </w:p>
    <w:p w:rsidR="00B839AC" w:rsidRPr="00A61946" w:rsidRDefault="00B839AC" w:rsidP="00B839AC">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2 (450 опыта)</w:t>
      </w:r>
    </w:p>
    <w:p w:rsidR="00B839AC" w:rsidRPr="00A61946" w:rsidRDefault="00B839AC" w:rsidP="00B839AC">
      <w:pPr>
        <w:shd w:val="clear" w:color="auto" w:fill="DDD9C3" w:themeFill="background2" w:themeFillShade="E6"/>
        <w:tabs>
          <w:tab w:val="left" w:pos="5910"/>
        </w:tabs>
        <w:rPr>
          <w:rFonts w:ascii="Arial" w:hAnsi="Arial" w:cs="Arial"/>
        </w:rPr>
      </w:pPr>
    </w:p>
    <w:p w:rsidR="00B839AC" w:rsidRPr="00816200" w:rsidRDefault="00B839AC" w:rsidP="00B839AC">
      <w:pPr>
        <w:shd w:val="clear" w:color="auto" w:fill="DDD9C3" w:themeFill="background2" w:themeFillShade="E6"/>
        <w:tabs>
          <w:tab w:val="left" w:pos="5910"/>
        </w:tabs>
        <w:rPr>
          <w:rFonts w:ascii="Arial" w:hAnsi="Arial" w:cs="Arial"/>
        </w:rPr>
      </w:pPr>
      <w:r w:rsidRPr="00A61946">
        <w:rPr>
          <w:rFonts w:ascii="Arial" w:hAnsi="Arial" w:cs="Arial"/>
          <w:b/>
          <w:i/>
        </w:rPr>
        <w:t>Атака в броске.</w:t>
      </w:r>
      <w:r w:rsidRPr="00A61946">
        <w:rPr>
          <w:rFonts w:ascii="Arial" w:hAnsi="Arial" w:cs="Arial"/>
        </w:rPr>
        <w:t xml:space="preserve"> </w:t>
      </w:r>
      <w:r>
        <w:rPr>
          <w:rFonts w:ascii="Arial" w:hAnsi="Arial" w:cs="Arial"/>
        </w:rPr>
        <w:t>Если скелет</w:t>
      </w:r>
      <w:r w:rsidRPr="00427CC1">
        <w:rPr>
          <w:rFonts w:ascii="Arial" w:hAnsi="Arial" w:cs="Arial"/>
        </w:rPr>
        <w:t xml:space="preserve"> переместится как минимум на 10 </w:t>
      </w:r>
      <w:r>
        <w:rPr>
          <w:rFonts w:ascii="Arial" w:hAnsi="Arial" w:cs="Arial"/>
        </w:rPr>
        <w:t>футов по прямой к цели</w:t>
      </w:r>
      <w:r w:rsidRPr="00427CC1">
        <w:rPr>
          <w:rFonts w:ascii="Arial" w:hAnsi="Arial" w:cs="Arial"/>
        </w:rPr>
        <w:t xml:space="preserve">, а затем в том же ходу попадёт по нему атакой бодания, </w:t>
      </w:r>
      <w:r w:rsidRPr="007D63BE">
        <w:rPr>
          <w:rFonts w:ascii="Arial" w:hAnsi="Arial" w:cs="Arial"/>
        </w:rPr>
        <w:t xml:space="preserve">цель получает от атаки дополнительный </w:t>
      </w:r>
      <w:r>
        <w:rPr>
          <w:rFonts w:ascii="Arial" w:hAnsi="Arial" w:cs="Arial"/>
        </w:rPr>
        <w:t xml:space="preserve">колющий </w:t>
      </w:r>
      <w:r w:rsidRPr="007D63BE">
        <w:rPr>
          <w:rFonts w:ascii="Arial" w:hAnsi="Arial" w:cs="Arial"/>
        </w:rPr>
        <w:t>урон</w:t>
      </w:r>
      <w:r w:rsidRPr="00427CC1">
        <w:rPr>
          <w:rFonts w:ascii="Arial" w:hAnsi="Arial" w:cs="Arial"/>
        </w:rPr>
        <w:t xml:space="preserve"> 9 (2к8). </w:t>
      </w:r>
      <w:r w:rsidRPr="00816200">
        <w:rPr>
          <w:rFonts w:ascii="Arial" w:hAnsi="Arial" w:cs="Arial"/>
        </w:rPr>
        <w:t xml:space="preserve">Если цель — существо, </w:t>
      </w:r>
      <w:r>
        <w:rPr>
          <w:rFonts w:ascii="Arial" w:hAnsi="Arial" w:cs="Arial"/>
        </w:rPr>
        <w:t>она</w:t>
      </w:r>
      <w:r w:rsidRPr="00816200">
        <w:rPr>
          <w:rFonts w:ascii="Arial" w:hAnsi="Arial" w:cs="Arial"/>
        </w:rPr>
        <w:t xml:space="preserve"> должн</w:t>
      </w:r>
      <w:r>
        <w:rPr>
          <w:rFonts w:ascii="Arial" w:hAnsi="Arial" w:cs="Arial"/>
        </w:rPr>
        <w:t>а</w:t>
      </w:r>
      <w:r w:rsidRPr="00816200">
        <w:rPr>
          <w:rFonts w:ascii="Arial" w:hAnsi="Arial" w:cs="Arial"/>
        </w:rPr>
        <w:t xml:space="preserve"> преуспеть в спасброске </w:t>
      </w:r>
      <w:r>
        <w:rPr>
          <w:rFonts w:ascii="Arial" w:hAnsi="Arial" w:cs="Arial"/>
        </w:rPr>
        <w:t>Силы</w:t>
      </w:r>
      <w:r w:rsidRPr="00816200">
        <w:rPr>
          <w:rFonts w:ascii="Arial" w:hAnsi="Arial" w:cs="Arial"/>
        </w:rPr>
        <w:t xml:space="preserve"> со Сл 14</w:t>
      </w:r>
      <w:r>
        <w:rPr>
          <w:rFonts w:ascii="Arial" w:hAnsi="Arial" w:cs="Arial"/>
        </w:rPr>
        <w:t>,</w:t>
      </w:r>
      <w:r w:rsidRPr="00816200">
        <w:rPr>
          <w:rFonts w:ascii="Arial" w:hAnsi="Arial" w:cs="Arial"/>
        </w:rPr>
        <w:t xml:space="preserve"> </w:t>
      </w:r>
      <w:r>
        <w:rPr>
          <w:rFonts w:ascii="Arial" w:hAnsi="Arial" w:cs="Arial"/>
        </w:rPr>
        <w:t>иначе будет оттолкнута на расстояние до</w:t>
      </w:r>
      <w:r w:rsidRPr="00A20AD9">
        <w:rPr>
          <w:rFonts w:ascii="Arial" w:hAnsi="Arial" w:cs="Arial"/>
        </w:rPr>
        <w:t xml:space="preserve"> 10 </w:t>
      </w:r>
      <w:r>
        <w:rPr>
          <w:rFonts w:ascii="Arial" w:hAnsi="Arial" w:cs="Arial"/>
        </w:rPr>
        <w:t>футов и сбита с ног</w:t>
      </w:r>
      <w:r w:rsidRPr="00816200">
        <w:rPr>
          <w:rFonts w:ascii="Arial" w:hAnsi="Arial" w:cs="Arial"/>
        </w:rPr>
        <w:t>.</w:t>
      </w:r>
    </w:p>
    <w:p w:rsidR="00B839AC" w:rsidRPr="00816200" w:rsidRDefault="00B839AC" w:rsidP="00B839AC">
      <w:pPr>
        <w:shd w:val="clear" w:color="auto" w:fill="DDD9C3" w:themeFill="background2" w:themeFillShade="E6"/>
        <w:tabs>
          <w:tab w:val="left" w:pos="5910"/>
        </w:tabs>
        <w:rPr>
          <w:rFonts w:ascii="Arial" w:hAnsi="Arial" w:cs="Arial"/>
        </w:rPr>
      </w:pPr>
    </w:p>
    <w:p w:rsidR="00B839AC" w:rsidRPr="0057647F" w:rsidRDefault="00B839AC" w:rsidP="00B839AC">
      <w:pPr>
        <w:pStyle w:val="23"/>
        <w:shd w:val="clear" w:color="auto" w:fill="DDD9C3" w:themeFill="background2" w:themeFillShade="E6"/>
        <w:rPr>
          <w:rFonts w:ascii="Arial" w:hAnsi="Arial" w:cs="Arial"/>
        </w:rPr>
      </w:pPr>
      <w:r w:rsidRPr="0057647F">
        <w:rPr>
          <w:rFonts w:ascii="Arial" w:hAnsi="Arial" w:cs="Arial"/>
        </w:rPr>
        <w:t>Действия</w:t>
      </w:r>
    </w:p>
    <w:p w:rsidR="00B839AC" w:rsidRPr="0057647F" w:rsidRDefault="00B839AC" w:rsidP="00B839AC">
      <w:pPr>
        <w:shd w:val="clear" w:color="auto" w:fill="DDD9C3" w:themeFill="background2" w:themeFillShade="E6"/>
        <w:tabs>
          <w:tab w:val="left" w:pos="5910"/>
        </w:tabs>
        <w:rPr>
          <w:rFonts w:ascii="Arial" w:hAnsi="Arial" w:cs="Arial"/>
        </w:rPr>
      </w:pPr>
      <w:r w:rsidRPr="00680FCD">
        <w:rPr>
          <w:rFonts w:ascii="Arial" w:hAnsi="Arial" w:cs="Arial"/>
          <w:b/>
          <w:i/>
        </w:rPr>
        <w:t>Секира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17 (</w:t>
      </w:r>
      <w:r>
        <w:rPr>
          <w:rFonts w:ascii="Arial" w:hAnsi="Arial" w:cs="Arial"/>
        </w:rPr>
        <w:t>2к1</w:t>
      </w:r>
      <w:r w:rsidRPr="0057647F">
        <w:rPr>
          <w:rFonts w:ascii="Arial" w:hAnsi="Arial" w:cs="Arial"/>
        </w:rPr>
        <w:t>2 + 4).</w:t>
      </w:r>
    </w:p>
    <w:p w:rsidR="00B839AC" w:rsidRPr="0057647F" w:rsidRDefault="00B839AC" w:rsidP="00B839AC">
      <w:pPr>
        <w:shd w:val="clear" w:color="auto" w:fill="DDD9C3" w:themeFill="background2" w:themeFillShade="E6"/>
        <w:tabs>
          <w:tab w:val="left" w:pos="5910"/>
        </w:tabs>
        <w:rPr>
          <w:rFonts w:ascii="Arial" w:hAnsi="Arial" w:cs="Arial"/>
        </w:rPr>
      </w:pPr>
    </w:p>
    <w:p w:rsidR="00B839AC" w:rsidRPr="00844FD9" w:rsidRDefault="00B839AC" w:rsidP="00B839AC">
      <w:pPr>
        <w:shd w:val="clear" w:color="auto" w:fill="DDD9C3" w:themeFill="background2" w:themeFillShade="E6"/>
        <w:tabs>
          <w:tab w:val="left" w:pos="5910"/>
        </w:tabs>
        <w:rPr>
          <w:rFonts w:ascii="Arial" w:hAnsi="Arial" w:cs="Arial"/>
        </w:rPr>
      </w:pPr>
      <w:r w:rsidRPr="00A61946">
        <w:rPr>
          <w:rFonts w:ascii="Arial" w:hAnsi="Arial" w:cs="Arial"/>
          <w:b/>
          <w:i/>
        </w:rPr>
        <w:t>Бодание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844FD9">
        <w:rPr>
          <w:rFonts w:ascii="Arial" w:hAnsi="Arial" w:cs="Arial"/>
          <w:i/>
        </w:rPr>
        <w:t>Попадание:</w:t>
      </w:r>
      <w:r w:rsidRPr="00844FD9">
        <w:rPr>
          <w:rFonts w:ascii="Arial" w:hAnsi="Arial" w:cs="Arial"/>
        </w:rPr>
        <w:t xml:space="preserve"> Колющий урон 13 (2к8 + 4).</w:t>
      </w:r>
    </w:p>
    <w:p w:rsidR="00B839AC" w:rsidRPr="00B85D23" w:rsidRDefault="00B85D23" w:rsidP="00B839AC">
      <w:pPr>
        <w:tabs>
          <w:tab w:val="left" w:pos="5910"/>
        </w:tabs>
        <w:ind w:firstLine="284"/>
        <w:rPr>
          <w:sz w:val="2"/>
          <w:szCs w:val="2"/>
        </w:rPr>
      </w:pPr>
      <w:r>
        <w:br w:type="column"/>
      </w:r>
    </w:p>
    <w:p w:rsidR="00B839AC" w:rsidRPr="00242A99" w:rsidRDefault="00B839AC" w:rsidP="00B839AC">
      <w:pPr>
        <w:pStyle w:val="1"/>
        <w:shd w:val="clear" w:color="auto" w:fill="DDD9C3" w:themeFill="background2" w:themeFillShade="E6"/>
        <w:rPr>
          <w:lang w:val="ru-RU"/>
        </w:rPr>
      </w:pPr>
      <w:r>
        <w:rPr>
          <w:lang w:val="ru-RU"/>
        </w:rPr>
        <w:t>Скелет боевого коня</w:t>
      </w:r>
    </w:p>
    <w:p w:rsidR="00B839AC" w:rsidRPr="00844FD9" w:rsidRDefault="00B839AC" w:rsidP="00B839AC">
      <w:pPr>
        <w:shd w:val="clear" w:color="auto" w:fill="DDD9C3" w:themeFill="background2" w:themeFillShade="E6"/>
        <w:tabs>
          <w:tab w:val="left" w:pos="5910"/>
        </w:tabs>
        <w:rPr>
          <w:rFonts w:ascii="Arial" w:hAnsi="Arial" w:cs="Arial"/>
          <w:i/>
        </w:rPr>
      </w:pPr>
      <w:r w:rsidRPr="0057000F">
        <w:rPr>
          <w:rFonts w:ascii="Arial" w:hAnsi="Arial" w:cs="Arial"/>
          <w:i/>
        </w:rPr>
        <w:t>Большая нежить, законно-злая</w:t>
      </w:r>
    </w:p>
    <w:p w:rsidR="00B839AC" w:rsidRPr="00844FD9" w:rsidRDefault="00B839AC" w:rsidP="00B839AC">
      <w:pPr>
        <w:shd w:val="clear" w:color="auto" w:fill="DDD9C3" w:themeFill="background2" w:themeFillShade="E6"/>
        <w:tabs>
          <w:tab w:val="left" w:pos="5910"/>
        </w:tabs>
        <w:rPr>
          <w:rFonts w:ascii="Arial" w:hAnsi="Arial" w:cs="Arial"/>
          <w:b/>
        </w:rPr>
      </w:pPr>
    </w:p>
    <w:p w:rsidR="00B839AC" w:rsidRPr="00844FD9" w:rsidRDefault="00B839AC" w:rsidP="00B839AC">
      <w:pPr>
        <w:shd w:val="clear" w:color="auto" w:fill="DDD9C3" w:themeFill="background2" w:themeFillShade="E6"/>
        <w:tabs>
          <w:tab w:val="left" w:pos="5910"/>
        </w:tabs>
        <w:rPr>
          <w:rFonts w:ascii="Arial" w:hAnsi="Arial" w:cs="Arial"/>
        </w:rPr>
      </w:pPr>
      <w:r w:rsidRPr="00844FD9">
        <w:rPr>
          <w:rFonts w:ascii="Arial" w:hAnsi="Arial" w:cs="Arial"/>
          <w:b/>
        </w:rPr>
        <w:t>Класс Доспеха</w:t>
      </w:r>
      <w:r w:rsidRPr="00844FD9">
        <w:rPr>
          <w:rFonts w:ascii="Arial" w:hAnsi="Arial" w:cs="Arial"/>
        </w:rPr>
        <w:t xml:space="preserve"> 13 (</w:t>
      </w:r>
      <w:r>
        <w:rPr>
          <w:rFonts w:ascii="Arial" w:hAnsi="Arial" w:cs="Arial"/>
        </w:rPr>
        <w:t>обломки доспеха для коня</w:t>
      </w:r>
      <w:r w:rsidRPr="00844FD9">
        <w:rPr>
          <w:rFonts w:ascii="Arial" w:hAnsi="Arial" w:cs="Arial"/>
        </w:rPr>
        <w:t>)</w:t>
      </w:r>
    </w:p>
    <w:p w:rsidR="00B839AC" w:rsidRPr="006F0EE5" w:rsidRDefault="00B839AC" w:rsidP="00B839A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3к1</w:t>
      </w:r>
      <w:r w:rsidRPr="006F0EE5">
        <w:rPr>
          <w:rFonts w:ascii="Arial" w:hAnsi="Arial" w:cs="Arial"/>
        </w:rPr>
        <w:t>0 + 6)</w:t>
      </w:r>
    </w:p>
    <w:p w:rsidR="00B839AC" w:rsidRPr="006F0EE5" w:rsidRDefault="00B839AC" w:rsidP="00B839A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60 фт.</w:t>
      </w:r>
    </w:p>
    <w:p w:rsidR="00B839AC" w:rsidRPr="006F0EE5" w:rsidRDefault="00B839AC" w:rsidP="00B839AC">
      <w:pPr>
        <w:shd w:val="clear" w:color="auto" w:fill="DDD9C3" w:themeFill="background2" w:themeFillShade="E6"/>
        <w:tabs>
          <w:tab w:val="left" w:pos="5910"/>
        </w:tabs>
        <w:ind w:firstLine="284"/>
        <w:rPr>
          <w:rFonts w:ascii="Arial" w:hAnsi="Arial" w:cs="Arial"/>
        </w:rPr>
      </w:pPr>
    </w:p>
    <w:p w:rsidR="00B839AC" w:rsidRPr="006F0EE5" w:rsidRDefault="00B839AC" w:rsidP="00B85D2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B839AC" w:rsidRPr="00B85D23" w:rsidRDefault="00B839AC" w:rsidP="00B85D23">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B85D23">
        <w:rPr>
          <w:rFonts w:ascii="Arial" w:hAnsi="Arial" w:cs="Arial"/>
        </w:rPr>
        <w:tab/>
        <w:t>18 (+4)</w:t>
      </w:r>
      <w:r w:rsidRPr="00B85D23">
        <w:rPr>
          <w:rFonts w:ascii="Arial" w:hAnsi="Arial" w:cs="Arial"/>
        </w:rPr>
        <w:tab/>
        <w:t>12 (+1)</w:t>
      </w:r>
      <w:r w:rsidRPr="00B85D23">
        <w:rPr>
          <w:rFonts w:ascii="Arial" w:hAnsi="Arial" w:cs="Arial"/>
        </w:rPr>
        <w:tab/>
        <w:t>15 (+2)</w:t>
      </w:r>
      <w:r w:rsidRPr="00B85D23">
        <w:rPr>
          <w:rFonts w:ascii="Arial" w:hAnsi="Arial" w:cs="Arial"/>
        </w:rPr>
        <w:tab/>
        <w:t>2 (−4)</w:t>
      </w:r>
      <w:r w:rsidRPr="00B85D23">
        <w:rPr>
          <w:rFonts w:ascii="Arial" w:hAnsi="Arial" w:cs="Arial"/>
        </w:rPr>
        <w:tab/>
        <w:t>8 (−1)</w:t>
      </w:r>
      <w:r w:rsidRPr="00B85D23">
        <w:rPr>
          <w:rFonts w:ascii="Arial" w:hAnsi="Arial" w:cs="Arial"/>
        </w:rPr>
        <w:tab/>
        <w:t>5 (−3)</w:t>
      </w:r>
    </w:p>
    <w:p w:rsidR="00B839AC" w:rsidRPr="00A61946" w:rsidRDefault="00B839AC" w:rsidP="00B839AC">
      <w:pPr>
        <w:shd w:val="clear" w:color="auto" w:fill="DDD9C3" w:themeFill="background2" w:themeFillShade="E6"/>
        <w:tabs>
          <w:tab w:val="left" w:pos="5910"/>
        </w:tabs>
        <w:ind w:firstLine="284"/>
        <w:rPr>
          <w:rFonts w:ascii="Arial" w:hAnsi="Arial" w:cs="Arial"/>
        </w:rPr>
      </w:pPr>
    </w:p>
    <w:p w:rsidR="00B839AC" w:rsidRPr="00242A99" w:rsidRDefault="00B839AC" w:rsidP="00B85D23">
      <w:pPr>
        <w:shd w:val="clear" w:color="auto" w:fill="DDD9C3" w:themeFill="background2" w:themeFillShade="E6"/>
        <w:tabs>
          <w:tab w:val="left" w:pos="5910"/>
        </w:tabs>
        <w:ind w:left="284" w:hanging="284"/>
        <w:rPr>
          <w:rFonts w:ascii="Arial" w:hAnsi="Arial" w:cs="Arial"/>
        </w:rPr>
      </w:pPr>
      <w:r w:rsidRPr="00A61946">
        <w:rPr>
          <w:rFonts w:ascii="Arial" w:hAnsi="Arial" w:cs="Arial"/>
          <w:b/>
        </w:rPr>
        <w:t>Уязвимость к урону</w:t>
      </w:r>
      <w:r w:rsidRPr="00A61946">
        <w:rPr>
          <w:rFonts w:ascii="Arial" w:hAnsi="Arial" w:cs="Arial"/>
        </w:rPr>
        <w:t xml:space="preserve"> </w:t>
      </w:r>
      <w:r>
        <w:rPr>
          <w:rFonts w:ascii="Arial" w:hAnsi="Arial" w:cs="Arial"/>
        </w:rPr>
        <w:t>дробящий</w:t>
      </w:r>
    </w:p>
    <w:p w:rsidR="00B839AC" w:rsidRPr="00242A99" w:rsidRDefault="00B839AC" w:rsidP="00B85D23">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w:t>
      </w:r>
      <w:r w:rsidRPr="00A61946">
        <w:rPr>
          <w:rFonts w:ascii="Arial" w:hAnsi="Arial" w:cs="Arial"/>
          <w:b/>
        </w:rPr>
        <w:t xml:space="preserve"> </w:t>
      </w:r>
      <w:r w:rsidRPr="00B85C5C">
        <w:rPr>
          <w:rFonts w:ascii="Arial" w:hAnsi="Arial" w:cs="Arial"/>
          <w:b/>
        </w:rPr>
        <w:t>к</w:t>
      </w:r>
      <w:r w:rsidRPr="00A61946">
        <w:rPr>
          <w:rFonts w:ascii="Arial" w:hAnsi="Arial" w:cs="Arial"/>
          <w:b/>
        </w:rPr>
        <w:t xml:space="preserve"> </w:t>
      </w:r>
      <w:r w:rsidRPr="00B85C5C">
        <w:rPr>
          <w:rFonts w:ascii="Arial" w:hAnsi="Arial" w:cs="Arial"/>
          <w:b/>
        </w:rPr>
        <w:t>урону</w:t>
      </w:r>
      <w:r w:rsidRPr="00A61946">
        <w:rPr>
          <w:rFonts w:ascii="Arial" w:hAnsi="Arial" w:cs="Arial"/>
        </w:rPr>
        <w:t xml:space="preserve"> </w:t>
      </w:r>
      <w:r>
        <w:rPr>
          <w:rFonts w:ascii="Arial" w:hAnsi="Arial" w:cs="Arial"/>
        </w:rPr>
        <w:t>яд</w:t>
      </w:r>
    </w:p>
    <w:p w:rsidR="00B839AC" w:rsidRPr="00B85C5C" w:rsidRDefault="00B839AC" w:rsidP="00B85D23">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182247">
        <w:rPr>
          <w:rFonts w:ascii="Arial" w:hAnsi="Arial" w:cs="Arial"/>
        </w:rPr>
        <w:t>истощение,</w:t>
      </w:r>
      <w:r w:rsidRPr="00B85C5C">
        <w:rPr>
          <w:rFonts w:ascii="Arial" w:hAnsi="Arial" w:cs="Arial"/>
        </w:rPr>
        <w:t xml:space="preserve"> </w:t>
      </w:r>
      <w:r w:rsidRPr="00A61946">
        <w:rPr>
          <w:rFonts w:ascii="Arial" w:hAnsi="Arial" w:cs="Arial"/>
        </w:rPr>
        <w:t>отравление</w:t>
      </w:r>
    </w:p>
    <w:p w:rsidR="00B839AC" w:rsidRPr="008D6DEF" w:rsidRDefault="00B839AC" w:rsidP="00B85D23">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9</w:t>
      </w:r>
    </w:p>
    <w:p w:rsidR="00B839AC" w:rsidRPr="0057647F" w:rsidRDefault="00B839AC" w:rsidP="00B85D23">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B839AC" w:rsidRPr="0057647F" w:rsidRDefault="00B839AC" w:rsidP="00B85D23">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1/2 (</w:t>
      </w:r>
      <w:r>
        <w:rPr>
          <w:rFonts w:ascii="Arial" w:hAnsi="Arial" w:cs="Arial"/>
        </w:rPr>
        <w:t>100 опыта</w:t>
      </w:r>
      <w:r w:rsidRPr="0057647F">
        <w:rPr>
          <w:rFonts w:ascii="Arial" w:hAnsi="Arial" w:cs="Arial"/>
        </w:rPr>
        <w:t>)</w:t>
      </w:r>
    </w:p>
    <w:p w:rsidR="00B839AC" w:rsidRPr="0057647F" w:rsidRDefault="00B839AC" w:rsidP="00B839AC">
      <w:pPr>
        <w:shd w:val="clear" w:color="auto" w:fill="DDD9C3" w:themeFill="background2" w:themeFillShade="E6"/>
        <w:tabs>
          <w:tab w:val="left" w:pos="5910"/>
        </w:tabs>
        <w:rPr>
          <w:rFonts w:ascii="Arial" w:hAnsi="Arial" w:cs="Arial"/>
        </w:rPr>
      </w:pPr>
    </w:p>
    <w:p w:rsidR="00B839AC" w:rsidRPr="0057647F" w:rsidRDefault="00B839AC" w:rsidP="00B839AC">
      <w:pPr>
        <w:pStyle w:val="23"/>
        <w:shd w:val="clear" w:color="auto" w:fill="DDD9C3" w:themeFill="background2" w:themeFillShade="E6"/>
        <w:rPr>
          <w:rFonts w:ascii="Arial" w:hAnsi="Arial" w:cs="Arial"/>
        </w:rPr>
      </w:pPr>
      <w:r w:rsidRPr="0057647F">
        <w:rPr>
          <w:rFonts w:ascii="Arial" w:hAnsi="Arial" w:cs="Arial"/>
        </w:rPr>
        <w:t>Действия</w:t>
      </w:r>
    </w:p>
    <w:p w:rsidR="00B839AC" w:rsidRPr="006808AE" w:rsidRDefault="00B839AC" w:rsidP="00B839AC">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Дробящий урон 11 (2к6 + 4)</w:t>
      </w:r>
      <w:r w:rsidRPr="006808AE">
        <w:rPr>
          <w:rFonts w:ascii="Arial" w:hAnsi="Arial" w:cs="Arial"/>
        </w:rPr>
        <w:t>.</w:t>
      </w:r>
    </w:p>
    <w:p w:rsidR="00B85D23" w:rsidRDefault="00B85D23" w:rsidP="00166FB9">
      <w:pPr>
        <w:tabs>
          <w:tab w:val="left" w:pos="5910"/>
        </w:tabs>
      </w:pPr>
      <w:r>
        <w:br w:type="page"/>
      </w:r>
    </w:p>
    <w:p w:rsidR="00166FB9" w:rsidRPr="00A05683" w:rsidRDefault="00166FB9" w:rsidP="00A05683">
      <w:pPr>
        <w:pStyle w:val="1"/>
        <w:rPr>
          <w:lang w:val="ru-RU"/>
        </w:rPr>
      </w:pPr>
      <w:r w:rsidRPr="00A05683">
        <w:rPr>
          <w:lang w:val="ru-RU"/>
        </w:rPr>
        <w:lastRenderedPageBreak/>
        <w:t>Слаад</w:t>
      </w:r>
      <w:r w:rsidR="00A05683" w:rsidRPr="00A05683">
        <w:rPr>
          <w:lang w:val="ru-RU"/>
        </w:rPr>
        <w:t>ы</w:t>
      </w:r>
    </w:p>
    <w:p w:rsidR="00166FB9" w:rsidRDefault="00166FB9" w:rsidP="00166FB9">
      <w:pPr>
        <w:tabs>
          <w:tab w:val="left" w:pos="5910"/>
        </w:tabs>
      </w:pPr>
      <w:r>
        <w:t xml:space="preserve">В </w:t>
      </w:r>
      <w:r w:rsidR="00A05683">
        <w:t>в</w:t>
      </w:r>
      <w:r>
        <w:t xml:space="preserve">ечно </w:t>
      </w:r>
      <w:r w:rsidR="00A05683">
        <w:t>бурлящем</w:t>
      </w:r>
      <w:r>
        <w:t xml:space="preserve"> </w:t>
      </w:r>
      <w:r w:rsidR="00A05683">
        <w:t>х</w:t>
      </w:r>
      <w:r>
        <w:t xml:space="preserve">аосе Лимбо куски лесов и лугов, руин замков и изолированных островов плывут через мешанину огня, воды, земли и ветра. Главные обитатели этого негостеприимного плана </w:t>
      </w:r>
      <w:r w:rsidR="00A05683">
        <w:t>—</w:t>
      </w:r>
      <w:r>
        <w:t xml:space="preserve"> слаад</w:t>
      </w:r>
      <w:r w:rsidR="00A05683">
        <w:t>ы</w:t>
      </w:r>
      <w:r>
        <w:t xml:space="preserve">. </w:t>
      </w:r>
      <w:r w:rsidR="00A05683">
        <w:t>У них нет</w:t>
      </w:r>
      <w:r>
        <w:t xml:space="preserve"> дисциплин</w:t>
      </w:r>
      <w:r w:rsidR="00A05683">
        <w:t>ы</w:t>
      </w:r>
      <w:r>
        <w:t>, и нет формальной иерархии, хотя более слабые слаад</w:t>
      </w:r>
      <w:r w:rsidR="00A05683">
        <w:t>ы</w:t>
      </w:r>
      <w:r>
        <w:t xml:space="preserve"> повинуются более сильным из страха уничтожения.</w:t>
      </w:r>
    </w:p>
    <w:p w:rsidR="00166FB9" w:rsidRDefault="00166FB9" w:rsidP="00A05683">
      <w:pPr>
        <w:tabs>
          <w:tab w:val="left" w:pos="5910"/>
        </w:tabs>
        <w:ind w:firstLine="284"/>
      </w:pPr>
      <w:r w:rsidRPr="00A05683">
        <w:rPr>
          <w:b/>
          <w:i/>
        </w:rPr>
        <w:t xml:space="preserve">Нерестильный </w:t>
      </w:r>
      <w:r w:rsidR="00A05683" w:rsidRPr="00A05683">
        <w:rPr>
          <w:b/>
          <w:i/>
        </w:rPr>
        <w:t>к</w:t>
      </w:r>
      <w:r w:rsidRPr="00A05683">
        <w:rPr>
          <w:b/>
          <w:i/>
        </w:rPr>
        <w:t>амень.</w:t>
      </w:r>
      <w:r>
        <w:t xml:space="preserve"> Когда-то давно Пр</w:t>
      </w:r>
      <w:r w:rsidR="00A05683">
        <w:t>ай</w:t>
      </w:r>
      <w:r>
        <w:t>мус, повелитель модронов, создал гигантский геометрически сложный камень, насыщенный энергией порядка. Затем он запустил его в Лимбо, веря, что камень принес</w:t>
      </w:r>
      <w:r w:rsidR="00A05683">
        <w:t>ё</w:t>
      </w:r>
      <w:r>
        <w:t xml:space="preserve">т порядок в хаос этого плана и задержит распространение этого хаоса на другие планы. С ростом </w:t>
      </w:r>
      <w:r w:rsidR="00A05683">
        <w:t>с</w:t>
      </w:r>
      <w:r>
        <w:t>илы камня существ</w:t>
      </w:r>
      <w:r w:rsidR="00A05683">
        <w:t>а</w:t>
      </w:r>
      <w:r>
        <w:t xml:space="preserve"> с упорядоченным разумом, таки</w:t>
      </w:r>
      <w:r w:rsidR="00A05683">
        <w:t>е</w:t>
      </w:r>
      <w:r>
        <w:t xml:space="preserve"> как модроны и гитцераи, </w:t>
      </w:r>
      <w:r w:rsidR="00A05683">
        <w:t xml:space="preserve">смогли </w:t>
      </w:r>
      <w:r>
        <w:t xml:space="preserve">создавать анклавы в Лимбо. </w:t>
      </w:r>
      <w:r w:rsidR="00A05683">
        <w:t>Однако</w:t>
      </w:r>
      <w:r>
        <w:t xml:space="preserve"> </w:t>
      </w:r>
      <w:r w:rsidR="00A05683">
        <w:t>творение</w:t>
      </w:r>
      <w:r>
        <w:t xml:space="preserve"> Пр</w:t>
      </w:r>
      <w:r w:rsidR="00A05683">
        <w:t>ай</w:t>
      </w:r>
      <w:r>
        <w:t>муса имело один непредвиденный побочный эффект: хаотичная энергия, вобранная в себя камнем, породила ужасы, которые впоследствии стали известны как слаад</w:t>
      </w:r>
      <w:r w:rsidR="00A05683">
        <w:t>ы</w:t>
      </w:r>
      <w:r>
        <w:t xml:space="preserve">. </w:t>
      </w:r>
      <w:r w:rsidR="00F57B9D">
        <w:t>Именно п</w:t>
      </w:r>
      <w:r>
        <w:t>оэтому мудрецы назвали творение Пр</w:t>
      </w:r>
      <w:r w:rsidR="00A05683">
        <w:t>ай</w:t>
      </w:r>
      <w:r>
        <w:t xml:space="preserve">муса Нерестильным </w:t>
      </w:r>
      <w:r w:rsidR="00A05683">
        <w:t>к</w:t>
      </w:r>
      <w:r>
        <w:t>амнем.</w:t>
      </w:r>
    </w:p>
    <w:p w:rsidR="00166FB9" w:rsidRDefault="00166FB9" w:rsidP="00A05683">
      <w:pPr>
        <w:tabs>
          <w:tab w:val="left" w:pos="5910"/>
        </w:tabs>
        <w:ind w:firstLine="284"/>
      </w:pPr>
      <w:r>
        <w:t>Слаад</w:t>
      </w:r>
      <w:r w:rsidR="00A05683">
        <w:t>ы</w:t>
      </w:r>
      <w:r>
        <w:t xml:space="preserve"> уничтожили все анклавы модронов в Лимбо. Как существа полнейшего хаоса слаад</w:t>
      </w:r>
      <w:r w:rsidR="00A05683">
        <w:t>ы</w:t>
      </w:r>
      <w:r>
        <w:t xml:space="preserve"> ненавидят модронов и нападают на них при встрече. Тем не менее, Пр</w:t>
      </w:r>
      <w:r w:rsidR="00A05683">
        <w:t>ай</w:t>
      </w:r>
      <w:r>
        <w:t>мус не уничтожает сво</w:t>
      </w:r>
      <w:r w:rsidR="00A05683">
        <w:t>ё</w:t>
      </w:r>
      <w:r>
        <w:t xml:space="preserve"> </w:t>
      </w:r>
      <w:r w:rsidR="00A05683">
        <w:t>творение</w:t>
      </w:r>
      <w:r>
        <w:t xml:space="preserve">, </w:t>
      </w:r>
      <w:r w:rsidR="00A05683">
        <w:t>то ли</w:t>
      </w:r>
      <w:r>
        <w:t xml:space="preserve"> не считая слаад</w:t>
      </w:r>
      <w:r w:rsidR="00A05683">
        <w:t>ов</w:t>
      </w:r>
      <w:r>
        <w:t xml:space="preserve"> угрозой, </w:t>
      </w:r>
      <w:r w:rsidR="00A05683">
        <w:t>то ли</w:t>
      </w:r>
      <w:r>
        <w:t xml:space="preserve"> просто игнорируя их.</w:t>
      </w:r>
    </w:p>
    <w:p w:rsidR="00166FB9" w:rsidRDefault="00166FB9" w:rsidP="00A05683">
      <w:pPr>
        <w:tabs>
          <w:tab w:val="left" w:pos="5910"/>
        </w:tabs>
        <w:ind w:firstLine="284"/>
      </w:pPr>
      <w:r w:rsidRPr="00A05683">
        <w:rPr>
          <w:b/>
          <w:i/>
        </w:rPr>
        <w:t>Рождение и трансформац</w:t>
      </w:r>
      <w:r w:rsidR="00A05683">
        <w:rPr>
          <w:b/>
          <w:i/>
        </w:rPr>
        <w:t>и</w:t>
      </w:r>
      <w:r w:rsidRPr="00A05683">
        <w:rPr>
          <w:b/>
          <w:i/>
        </w:rPr>
        <w:t>я.</w:t>
      </w:r>
      <w:r>
        <w:t xml:space="preserve"> У слаад</w:t>
      </w:r>
      <w:r w:rsidR="00931F76">
        <w:t>ов</w:t>
      </w:r>
      <w:r>
        <w:t xml:space="preserve"> ужасающий </w:t>
      </w:r>
      <w:r w:rsidR="00931F76">
        <w:t>репродуктивный цикл. Они размно</w:t>
      </w:r>
      <w:r>
        <w:t>жаются либо откладывая яй</w:t>
      </w:r>
      <w:r w:rsidR="00931F76">
        <w:t>ц</w:t>
      </w:r>
      <w:r>
        <w:t>а в гуманоидных носителей, либо заражая их трансф</w:t>
      </w:r>
      <w:r w:rsidR="00931F76">
        <w:t>о</w:t>
      </w:r>
      <w:r>
        <w:t xml:space="preserve">рмирующей болезнью под названием </w:t>
      </w:r>
      <w:r w:rsidR="00F57B9D">
        <w:t>«</w:t>
      </w:r>
      <w:r w:rsidR="00931F76">
        <w:t>вирус</w:t>
      </w:r>
      <w:r>
        <w:t xml:space="preserve"> хаоса</w:t>
      </w:r>
      <w:r w:rsidR="00F57B9D">
        <w:t>»</w:t>
      </w:r>
      <w:r>
        <w:t xml:space="preserve">. </w:t>
      </w:r>
      <w:r w:rsidR="00931F76">
        <w:t>С</w:t>
      </w:r>
      <w:r>
        <w:t>лаад</w:t>
      </w:r>
      <w:r w:rsidR="00931F76">
        <w:t>ы разного цвета</w:t>
      </w:r>
      <w:r>
        <w:t xml:space="preserve"> воспроизвод</w:t>
      </w:r>
      <w:r w:rsidR="00F57B9D">
        <w:t>я</w:t>
      </w:r>
      <w:r>
        <w:t>тся и трансфо</w:t>
      </w:r>
      <w:r w:rsidR="00931F76">
        <w:t>р</w:t>
      </w:r>
      <w:r>
        <w:t>мир</w:t>
      </w:r>
      <w:r w:rsidR="00931F76">
        <w:t>ую</w:t>
      </w:r>
      <w:r>
        <w:t>тся по-своему, при этом красные</w:t>
      </w:r>
      <w:r w:rsidR="00931F76">
        <w:t xml:space="preserve"> </w:t>
      </w:r>
      <w:r>
        <w:t>слаад</w:t>
      </w:r>
      <w:r w:rsidR="00931F76">
        <w:t>ы</w:t>
      </w:r>
      <w:r>
        <w:t xml:space="preserve"> порождают синих и зел</w:t>
      </w:r>
      <w:r w:rsidR="00931F76">
        <w:t>ё</w:t>
      </w:r>
      <w:r>
        <w:t xml:space="preserve">ных, а синие </w:t>
      </w:r>
      <w:r w:rsidR="00931F76">
        <w:t>—</w:t>
      </w:r>
      <w:r>
        <w:t xml:space="preserve"> красных и зел</w:t>
      </w:r>
      <w:r w:rsidR="00931F76">
        <w:t>ё</w:t>
      </w:r>
      <w:r>
        <w:t xml:space="preserve">ных. </w:t>
      </w:r>
      <w:r w:rsidR="00931F76">
        <w:t>З</w:t>
      </w:r>
      <w:r>
        <w:t>ел</w:t>
      </w:r>
      <w:r w:rsidR="00931F76">
        <w:t>ё</w:t>
      </w:r>
      <w:r>
        <w:t>ны</w:t>
      </w:r>
      <w:r w:rsidR="00931F76">
        <w:t>е</w:t>
      </w:r>
      <w:r>
        <w:t xml:space="preserve"> слаад</w:t>
      </w:r>
      <w:r w:rsidR="00931F76">
        <w:t>ы</w:t>
      </w:r>
      <w:r>
        <w:t xml:space="preserve"> в течение жизни превраща</w:t>
      </w:r>
      <w:r w:rsidR="00931F76">
        <w:t>ю</w:t>
      </w:r>
      <w:r>
        <w:t xml:space="preserve">тся в более сильных серых и </w:t>
      </w:r>
      <w:r w:rsidR="00931F76">
        <w:t xml:space="preserve">смертельных </w:t>
      </w:r>
      <w:r>
        <w:t>слаад</w:t>
      </w:r>
      <w:r w:rsidR="00931F76">
        <w:t>ов</w:t>
      </w:r>
      <w:r>
        <w:t>. При каждой транс</w:t>
      </w:r>
      <w:r w:rsidR="00931F76">
        <w:t>формации слаад</w:t>
      </w:r>
      <w:r>
        <w:t xml:space="preserve"> сохраняет воспоминания.</w:t>
      </w:r>
    </w:p>
    <w:p w:rsidR="00166FB9" w:rsidRDefault="00166FB9" w:rsidP="00A05683">
      <w:pPr>
        <w:tabs>
          <w:tab w:val="left" w:pos="5910"/>
        </w:tabs>
        <w:ind w:firstLine="284"/>
      </w:pPr>
      <w:r w:rsidRPr="00931F76">
        <w:rPr>
          <w:b/>
          <w:i/>
        </w:rPr>
        <w:t>Пе</w:t>
      </w:r>
      <w:r w:rsidR="00931F76" w:rsidRPr="00931F76">
        <w:rPr>
          <w:b/>
          <w:i/>
        </w:rPr>
        <w:t>р</w:t>
      </w:r>
      <w:r w:rsidRPr="00931F76">
        <w:rPr>
          <w:b/>
          <w:i/>
        </w:rPr>
        <w:t>ев</w:t>
      </w:r>
      <w:r w:rsidR="00931F76" w:rsidRPr="00931F76">
        <w:rPr>
          <w:b/>
          <w:i/>
        </w:rPr>
        <w:t>ё</w:t>
      </w:r>
      <w:r w:rsidRPr="00931F76">
        <w:rPr>
          <w:b/>
          <w:i/>
        </w:rPr>
        <w:t>ртыши.</w:t>
      </w:r>
      <w:r>
        <w:t xml:space="preserve"> Некоторые слаад</w:t>
      </w:r>
      <w:r w:rsidR="00931F76">
        <w:t>ы</w:t>
      </w:r>
      <w:r>
        <w:t xml:space="preserve"> могут превращаться в гуманоидных существ, из которых они появились. Такие слаад</w:t>
      </w:r>
      <w:r w:rsidR="00931F76">
        <w:t>ы</w:t>
      </w:r>
      <w:r>
        <w:t xml:space="preserve"> возвращаются на Материальный План, чтобы сеять раздор в сво</w:t>
      </w:r>
      <w:r w:rsidR="00931F76">
        <w:t>ё</w:t>
      </w:r>
      <w:r>
        <w:t>м бывшем облике.</w:t>
      </w:r>
    </w:p>
    <w:p w:rsidR="00166FB9" w:rsidRDefault="00166FB9" w:rsidP="00166FB9">
      <w:pPr>
        <w:tabs>
          <w:tab w:val="left" w:pos="5910"/>
        </w:tabs>
      </w:pPr>
    </w:p>
    <w:p w:rsidR="00166FB9" w:rsidRDefault="00166FB9" w:rsidP="00931F76">
      <w:pPr>
        <w:pStyle w:val="23"/>
      </w:pPr>
      <w:r>
        <w:t>Красный слаад</w:t>
      </w:r>
    </w:p>
    <w:p w:rsidR="00166FB9" w:rsidRDefault="00166FB9" w:rsidP="00166FB9">
      <w:pPr>
        <w:tabs>
          <w:tab w:val="left" w:pos="5910"/>
        </w:tabs>
      </w:pPr>
      <w:r>
        <w:t>Когда красный слаад впивается в гуманоидное существо когтями, он может ввести в него яйцо из железы под одним из своих когтей. Яйцо проникает в носителя и начинает развиваться</w:t>
      </w:r>
      <w:r w:rsidR="00931F76">
        <w:t>,</w:t>
      </w:r>
      <w:r>
        <w:t xml:space="preserve"> со временем превращаясь в головастика. Этот головастик начинает прогры</w:t>
      </w:r>
      <w:r w:rsidR="00931F76">
        <w:t>з</w:t>
      </w:r>
      <w:r>
        <w:t>ать тело носителя, потом питае</w:t>
      </w:r>
      <w:r w:rsidR="00931F76">
        <w:t>т</w:t>
      </w:r>
      <w:r>
        <w:t>ся его останками, а потом начинает искать любое другое свежее мясо. Головастик превращается в по</w:t>
      </w:r>
      <w:r w:rsidR="008611AD">
        <w:t>лностью выросшего синего слаада</w:t>
      </w:r>
      <w:r>
        <w:t xml:space="preserve"> </w:t>
      </w:r>
      <w:r w:rsidR="008611AD">
        <w:t>(</w:t>
      </w:r>
      <w:r>
        <w:t>либо зел</w:t>
      </w:r>
      <w:r w:rsidR="00931F76">
        <w:t>ё</w:t>
      </w:r>
      <w:r>
        <w:t xml:space="preserve">ного слаада, если носитель мог </w:t>
      </w:r>
      <w:r w:rsidR="008611AD">
        <w:t>накладывать</w:t>
      </w:r>
      <w:r>
        <w:t xml:space="preserve"> заклинания </w:t>
      </w:r>
      <w:r w:rsidR="008611AD">
        <w:t>3</w:t>
      </w:r>
      <w:r>
        <w:t xml:space="preserve"> уровня и выше</w:t>
      </w:r>
      <w:r w:rsidR="008611AD">
        <w:t>)</w:t>
      </w:r>
      <w:r>
        <w:t xml:space="preserve"> через 2к12 часов.</w:t>
      </w:r>
    </w:p>
    <w:p w:rsidR="00166FB9" w:rsidRDefault="00166FB9" w:rsidP="00166FB9">
      <w:pPr>
        <w:tabs>
          <w:tab w:val="left" w:pos="5910"/>
        </w:tabs>
      </w:pPr>
    </w:p>
    <w:p w:rsidR="00166FB9" w:rsidRDefault="008611AD" w:rsidP="008611AD">
      <w:pPr>
        <w:pStyle w:val="23"/>
      </w:pPr>
      <w:r>
        <w:t>Синий слаад</w:t>
      </w:r>
    </w:p>
    <w:p w:rsidR="00166FB9" w:rsidRDefault="00166FB9" w:rsidP="00166FB9">
      <w:pPr>
        <w:tabs>
          <w:tab w:val="left" w:pos="5910"/>
        </w:tabs>
      </w:pPr>
      <w:r>
        <w:t xml:space="preserve">Синие костяные наросты, выступающие из локтей синих слаадов, наносят </w:t>
      </w:r>
      <w:r w:rsidR="00164BE4">
        <w:t xml:space="preserve">гуманоидам </w:t>
      </w:r>
      <w:r>
        <w:t xml:space="preserve">страшные </w:t>
      </w:r>
      <w:r w:rsidR="00164BE4">
        <w:t xml:space="preserve">заражённые </w:t>
      </w:r>
      <w:r>
        <w:t xml:space="preserve">раны, </w:t>
      </w:r>
      <w:r w:rsidR="00164BE4">
        <w:t>от которых те</w:t>
      </w:r>
      <w:r>
        <w:t xml:space="preserve"> превращаются в слаад</w:t>
      </w:r>
      <w:r w:rsidR="00164BE4">
        <w:t>ов</w:t>
      </w:r>
      <w:r>
        <w:t>. Эта инфекция, наз</w:t>
      </w:r>
      <w:r w:rsidR="00164BE4">
        <w:t>ы</w:t>
      </w:r>
      <w:r>
        <w:t>ва</w:t>
      </w:r>
      <w:r w:rsidR="00164BE4">
        <w:t>ем</w:t>
      </w:r>
      <w:r>
        <w:t xml:space="preserve">ая </w:t>
      </w:r>
      <w:r w:rsidR="00F57B9D">
        <w:t>«</w:t>
      </w:r>
      <w:r w:rsidR="00164BE4">
        <w:t>вирусом х</w:t>
      </w:r>
      <w:r>
        <w:t>аоса</w:t>
      </w:r>
      <w:r w:rsidR="00F57B9D">
        <w:t>»</w:t>
      </w:r>
      <w:r>
        <w:t xml:space="preserve">, превращает цель во взрослого красного слаада </w:t>
      </w:r>
      <w:r w:rsidR="00164BE4">
        <w:t>(</w:t>
      </w:r>
      <w:r>
        <w:t xml:space="preserve">или в зелёного слаада, если цель была заклинателем, способным </w:t>
      </w:r>
      <w:r w:rsidR="00164BE4">
        <w:t>накладывать</w:t>
      </w:r>
      <w:r>
        <w:t xml:space="preserve"> закл</w:t>
      </w:r>
      <w:r w:rsidR="00164BE4">
        <w:t>инания</w:t>
      </w:r>
      <w:r>
        <w:t xml:space="preserve"> </w:t>
      </w:r>
      <w:r w:rsidR="00164BE4">
        <w:t>3</w:t>
      </w:r>
      <w:r>
        <w:t xml:space="preserve"> уровня и выше</w:t>
      </w:r>
      <w:r w:rsidR="00164BE4">
        <w:t>)</w:t>
      </w:r>
      <w:r>
        <w:t>.</w:t>
      </w:r>
    </w:p>
    <w:p w:rsidR="00166FB9" w:rsidRDefault="00166FB9" w:rsidP="00166FB9">
      <w:pPr>
        <w:tabs>
          <w:tab w:val="left" w:pos="5910"/>
        </w:tabs>
      </w:pPr>
    </w:p>
    <w:p w:rsidR="00166FB9" w:rsidRDefault="00164BE4" w:rsidP="00164BE4">
      <w:pPr>
        <w:pStyle w:val="23"/>
      </w:pPr>
      <w:r>
        <w:t>Зелёный слаад</w:t>
      </w:r>
    </w:p>
    <w:p w:rsidR="00166FB9" w:rsidRDefault="00166FB9" w:rsidP="00166FB9">
      <w:pPr>
        <w:tabs>
          <w:tab w:val="left" w:pos="5910"/>
        </w:tabs>
      </w:pPr>
      <w:r>
        <w:t>Зелёны</w:t>
      </w:r>
      <w:r w:rsidR="00164BE4">
        <w:t>е</w:t>
      </w:r>
      <w:r>
        <w:t xml:space="preserve"> слаад</w:t>
      </w:r>
      <w:r w:rsidR="00164BE4">
        <w:t>ы</w:t>
      </w:r>
      <w:r>
        <w:t xml:space="preserve"> удивительно интеллектуальны и обладают врождёнными способност</w:t>
      </w:r>
      <w:r w:rsidR="00164BE4">
        <w:t>ями к колдовству. Зелёный слаад</w:t>
      </w:r>
      <w:r>
        <w:t xml:space="preserve"> может изменить сво</w:t>
      </w:r>
      <w:r w:rsidR="00164BE4">
        <w:t>й</w:t>
      </w:r>
      <w:r>
        <w:t xml:space="preserve"> </w:t>
      </w:r>
      <w:r w:rsidR="00164BE4">
        <w:t>облик</w:t>
      </w:r>
      <w:r>
        <w:t xml:space="preserve"> и предстать в виде </w:t>
      </w:r>
      <w:r w:rsidR="00164BE4">
        <w:t>гуманоида</w:t>
      </w:r>
      <w:r>
        <w:t xml:space="preserve">. Если он был рождён от носителя-гуманоида, то часто принимает </w:t>
      </w:r>
      <w:r w:rsidR="00164BE4">
        <w:t>его облик</w:t>
      </w:r>
      <w:r>
        <w:t>.</w:t>
      </w:r>
    </w:p>
    <w:p w:rsidR="00166FB9" w:rsidRDefault="00166FB9" w:rsidP="00164BE4">
      <w:pPr>
        <w:tabs>
          <w:tab w:val="left" w:pos="5910"/>
        </w:tabs>
        <w:ind w:firstLine="284"/>
      </w:pPr>
      <w:r>
        <w:lastRenderedPageBreak/>
        <w:t>В какой-то непредвиденный мом</w:t>
      </w:r>
      <w:r w:rsidR="00164BE4">
        <w:t>ент существования зелёный слаад</w:t>
      </w:r>
      <w:r>
        <w:t xml:space="preserve"> магически, мгновенно и </w:t>
      </w:r>
      <w:r w:rsidR="00164BE4">
        <w:t>навсегда</w:t>
      </w:r>
      <w:r>
        <w:t xml:space="preserve"> превращается в серого слаад</w:t>
      </w:r>
      <w:r w:rsidR="00164BE4">
        <w:t>а</w:t>
      </w:r>
      <w:r>
        <w:t xml:space="preserve">. Изучение </w:t>
      </w:r>
      <w:r w:rsidR="00F57B9D">
        <w:t>тайны этого превращения</w:t>
      </w:r>
      <w:r>
        <w:t xml:space="preserve"> может занять года и даже десятилетия.</w:t>
      </w:r>
    </w:p>
    <w:p w:rsidR="00166FB9" w:rsidRDefault="00166FB9" w:rsidP="00166FB9">
      <w:pPr>
        <w:tabs>
          <w:tab w:val="left" w:pos="5910"/>
        </w:tabs>
      </w:pPr>
    </w:p>
    <w:p w:rsidR="00166FB9" w:rsidRDefault="00164BE4" w:rsidP="00164BE4">
      <w:pPr>
        <w:pStyle w:val="23"/>
      </w:pPr>
      <w:r>
        <w:t>Серый слаад</w:t>
      </w:r>
    </w:p>
    <w:p w:rsidR="00166FB9" w:rsidRDefault="00166FB9" w:rsidP="00166FB9">
      <w:pPr>
        <w:tabs>
          <w:tab w:val="left" w:pos="5910"/>
        </w:tabs>
      </w:pPr>
      <w:r>
        <w:t>Вне Лимбо серые слаад</w:t>
      </w:r>
      <w:r w:rsidR="00164BE4">
        <w:t>ы</w:t>
      </w:r>
      <w:r>
        <w:t xml:space="preserve"> выполняют распоряжени</w:t>
      </w:r>
      <w:r w:rsidR="00164BE4">
        <w:t>я</w:t>
      </w:r>
      <w:r>
        <w:t xml:space="preserve"> своих </w:t>
      </w:r>
      <w:r w:rsidR="00164BE4">
        <w:t>владык</w:t>
      </w:r>
      <w:r>
        <w:t xml:space="preserve">, </w:t>
      </w:r>
      <w:r w:rsidR="00164BE4">
        <w:t xml:space="preserve">смертельных </w:t>
      </w:r>
      <w:r>
        <w:t>слаад</w:t>
      </w:r>
      <w:r w:rsidR="00164BE4">
        <w:t>ов</w:t>
      </w:r>
      <w:r>
        <w:t>. Серые слаад</w:t>
      </w:r>
      <w:r w:rsidR="00164BE4">
        <w:t>ы</w:t>
      </w:r>
      <w:r>
        <w:t xml:space="preserve"> </w:t>
      </w:r>
      <w:r w:rsidR="00164BE4">
        <w:t>отправляются</w:t>
      </w:r>
      <w:r>
        <w:t xml:space="preserve"> в Материальный План для создания хаоса, принимая </w:t>
      </w:r>
      <w:r w:rsidR="00164BE4">
        <w:t>гуманоидный</w:t>
      </w:r>
      <w:r>
        <w:t xml:space="preserve"> </w:t>
      </w:r>
      <w:r w:rsidR="00164BE4">
        <w:t>облик</w:t>
      </w:r>
      <w:r>
        <w:t>. Серый слаад знает</w:t>
      </w:r>
      <w:r w:rsidR="00164BE4">
        <w:t>,</w:t>
      </w:r>
      <w:r>
        <w:t xml:space="preserve"> как пользоваться двуручным мечом</w:t>
      </w:r>
      <w:r w:rsidR="00164BE4">
        <w:t>,</w:t>
      </w:r>
      <w:r>
        <w:t xml:space="preserve"> и про</w:t>
      </w:r>
      <w:r w:rsidR="00F57B9D">
        <w:t>пит</w:t>
      </w:r>
      <w:r>
        <w:t>ывает его своей внутренней магией.</w:t>
      </w:r>
    </w:p>
    <w:p w:rsidR="00166FB9" w:rsidRDefault="00166FB9" w:rsidP="00164BE4">
      <w:pPr>
        <w:tabs>
          <w:tab w:val="left" w:pos="5910"/>
        </w:tabs>
        <w:ind w:firstLine="284"/>
      </w:pPr>
      <w:r>
        <w:t>Серый слаад, съедающий цел</w:t>
      </w:r>
      <w:r w:rsidR="00164BE4">
        <w:t>иком</w:t>
      </w:r>
      <w:r>
        <w:t xml:space="preserve"> тело мёртвого </w:t>
      </w:r>
      <w:r w:rsidR="00164BE4">
        <w:t xml:space="preserve">смертельного </w:t>
      </w:r>
      <w:r>
        <w:t>слаад</w:t>
      </w:r>
      <w:r w:rsidR="00164BE4">
        <w:t>а</w:t>
      </w:r>
      <w:r>
        <w:t xml:space="preserve">, мгновенно </w:t>
      </w:r>
      <w:r w:rsidR="00164BE4">
        <w:t xml:space="preserve">сам </w:t>
      </w:r>
      <w:r>
        <w:t xml:space="preserve">превращается в </w:t>
      </w:r>
      <w:r w:rsidR="00164BE4">
        <w:t xml:space="preserve">смертельного </w:t>
      </w:r>
      <w:r>
        <w:t>слаада.</w:t>
      </w:r>
    </w:p>
    <w:p w:rsidR="00166FB9" w:rsidRDefault="00166FB9" w:rsidP="00166FB9">
      <w:pPr>
        <w:tabs>
          <w:tab w:val="left" w:pos="5910"/>
        </w:tabs>
      </w:pPr>
    </w:p>
    <w:p w:rsidR="00166FB9" w:rsidRDefault="00E93175" w:rsidP="00E93175">
      <w:pPr>
        <w:pStyle w:val="23"/>
      </w:pPr>
      <w:r>
        <w:t>Смертельный слаад</w:t>
      </w:r>
    </w:p>
    <w:p w:rsidR="00166FB9" w:rsidRDefault="00166FB9" w:rsidP="00166FB9">
      <w:pPr>
        <w:tabs>
          <w:tab w:val="left" w:pos="5910"/>
        </w:tabs>
      </w:pPr>
      <w:r>
        <w:t>Слаад</w:t>
      </w:r>
      <w:r w:rsidR="00E93175">
        <w:t>ы</w:t>
      </w:r>
      <w:r>
        <w:t xml:space="preserve"> смерти пропитаны энергией </w:t>
      </w:r>
      <w:r w:rsidR="00E93175">
        <w:t xml:space="preserve">Плана </w:t>
      </w:r>
      <w:r>
        <w:t>Негативно</w:t>
      </w:r>
      <w:r w:rsidR="00E93175">
        <w:t>й</w:t>
      </w:r>
      <w:r>
        <w:t xml:space="preserve"> </w:t>
      </w:r>
      <w:r w:rsidR="00E93175">
        <w:t xml:space="preserve">Энергии </w:t>
      </w:r>
      <w:r>
        <w:t>и представляют с</w:t>
      </w:r>
      <w:r w:rsidR="00E93175">
        <w:t>обой злых развращённых существ</w:t>
      </w:r>
      <w:r>
        <w:t xml:space="preserve">, которым </w:t>
      </w:r>
      <w:r w:rsidR="00E93175">
        <w:t>нравится</w:t>
      </w:r>
      <w:r>
        <w:t xml:space="preserve"> вредить другим. </w:t>
      </w:r>
      <w:r w:rsidR="003E1C29">
        <w:t xml:space="preserve">Они плодят представителей своей расы, </w:t>
      </w:r>
      <w:r>
        <w:t>принужд</w:t>
      </w:r>
      <w:r w:rsidR="003E1C29">
        <w:t>ая</w:t>
      </w:r>
      <w:r>
        <w:t xml:space="preserve"> толпы красных и синих слаад</w:t>
      </w:r>
      <w:r w:rsidR="003E1C29">
        <w:t>ов</w:t>
      </w:r>
      <w:r>
        <w:t xml:space="preserve"> нападать на другие планы. Гуманоиды, пережившие вторжение, становятся инкубаторами для новых слаад</w:t>
      </w:r>
      <w:r w:rsidR="003E1C29">
        <w:t>ов</w:t>
      </w:r>
      <w:r>
        <w:t>.</w:t>
      </w:r>
    </w:p>
    <w:p w:rsidR="00166FB9" w:rsidRDefault="00166FB9" w:rsidP="00166FB9">
      <w:pPr>
        <w:tabs>
          <w:tab w:val="left" w:pos="5910"/>
        </w:tabs>
      </w:pPr>
    </w:p>
    <w:p w:rsidR="00166FB9" w:rsidRPr="003E1C29" w:rsidRDefault="003E1C29" w:rsidP="003E1C29">
      <w:pPr>
        <w:shd w:val="clear" w:color="auto" w:fill="D6E3BC" w:themeFill="accent3" w:themeFillTint="66"/>
        <w:tabs>
          <w:tab w:val="left" w:pos="5910"/>
        </w:tabs>
        <w:rPr>
          <w:rFonts w:ascii="Arial" w:hAnsi="Arial" w:cs="Arial"/>
          <w:b/>
        </w:rPr>
      </w:pPr>
      <w:r w:rsidRPr="003E1C29">
        <w:rPr>
          <w:rFonts w:ascii="Arial" w:hAnsi="Arial" w:cs="Arial"/>
          <w:b/>
        </w:rPr>
        <w:t>Вариант: Камни управления</w:t>
      </w:r>
    </w:p>
    <w:p w:rsidR="00166FB9" w:rsidRPr="003E1C29" w:rsidRDefault="00166FB9" w:rsidP="003E1C29">
      <w:pPr>
        <w:shd w:val="clear" w:color="auto" w:fill="D6E3BC" w:themeFill="accent3" w:themeFillTint="66"/>
        <w:tabs>
          <w:tab w:val="left" w:pos="5910"/>
        </w:tabs>
        <w:rPr>
          <w:rFonts w:ascii="Arial" w:hAnsi="Arial" w:cs="Arial"/>
        </w:rPr>
      </w:pPr>
      <w:r w:rsidRPr="003E1C29">
        <w:rPr>
          <w:rFonts w:ascii="Arial" w:hAnsi="Arial" w:cs="Arial"/>
        </w:rPr>
        <w:t>Слаад</w:t>
      </w:r>
      <w:r w:rsidR="003E1C29">
        <w:rPr>
          <w:rFonts w:ascii="Arial" w:hAnsi="Arial" w:cs="Arial"/>
        </w:rPr>
        <w:t>ы</w:t>
      </w:r>
      <w:r w:rsidRPr="003E1C29">
        <w:rPr>
          <w:rFonts w:ascii="Arial" w:hAnsi="Arial" w:cs="Arial"/>
        </w:rPr>
        <w:t>, родившиеся из Нерест</w:t>
      </w:r>
      <w:r w:rsidR="003E1C29">
        <w:rPr>
          <w:rFonts w:ascii="Arial" w:hAnsi="Arial" w:cs="Arial"/>
        </w:rPr>
        <w:t>ильно</w:t>
      </w:r>
      <w:r w:rsidRPr="003E1C29">
        <w:rPr>
          <w:rFonts w:ascii="Arial" w:hAnsi="Arial" w:cs="Arial"/>
        </w:rPr>
        <w:t xml:space="preserve">го </w:t>
      </w:r>
      <w:r w:rsidR="003E1C29">
        <w:rPr>
          <w:rFonts w:ascii="Arial" w:hAnsi="Arial" w:cs="Arial"/>
        </w:rPr>
        <w:t>к</w:t>
      </w:r>
      <w:r w:rsidRPr="003E1C29">
        <w:rPr>
          <w:rFonts w:ascii="Arial" w:hAnsi="Arial" w:cs="Arial"/>
        </w:rPr>
        <w:t xml:space="preserve">амня, уже носят в голове магический камень, который является частичкой Нерестового </w:t>
      </w:r>
      <w:r w:rsidR="003E1C29">
        <w:rPr>
          <w:rFonts w:ascii="Arial" w:hAnsi="Arial" w:cs="Arial"/>
        </w:rPr>
        <w:t>к</w:t>
      </w:r>
      <w:r w:rsidRPr="003E1C29">
        <w:rPr>
          <w:rFonts w:ascii="Arial" w:hAnsi="Arial" w:cs="Arial"/>
        </w:rPr>
        <w:t xml:space="preserve">амня. Этот камень принимает вид магического </w:t>
      </w:r>
      <w:r w:rsidR="003E1C29">
        <w:rPr>
          <w:rFonts w:ascii="Arial" w:hAnsi="Arial" w:cs="Arial"/>
        </w:rPr>
        <w:t xml:space="preserve">драгоценного </w:t>
      </w:r>
      <w:r w:rsidRPr="003E1C29">
        <w:rPr>
          <w:rFonts w:ascii="Arial" w:hAnsi="Arial" w:cs="Arial"/>
        </w:rPr>
        <w:t xml:space="preserve">камня, соизмеримого по размерам с кулаком ребёнка. Цвет камня такой же, как и цвет слаада. Другое существо может </w:t>
      </w:r>
      <w:r w:rsidR="003E1C29">
        <w:rPr>
          <w:rFonts w:ascii="Arial" w:hAnsi="Arial" w:cs="Arial"/>
        </w:rPr>
        <w:t xml:space="preserve">с помощью </w:t>
      </w:r>
      <w:r w:rsidRPr="003E1C29">
        <w:rPr>
          <w:rFonts w:ascii="Arial" w:hAnsi="Arial" w:cs="Arial"/>
        </w:rPr>
        <w:t>маги</w:t>
      </w:r>
      <w:r w:rsidR="003E1C29">
        <w:rPr>
          <w:rFonts w:ascii="Arial" w:hAnsi="Arial" w:cs="Arial"/>
        </w:rPr>
        <w:t>и</w:t>
      </w:r>
      <w:r w:rsidRPr="003E1C29">
        <w:rPr>
          <w:rFonts w:ascii="Arial" w:hAnsi="Arial" w:cs="Arial"/>
        </w:rPr>
        <w:t xml:space="preserve"> вытащить камень и использовать его для подчинения слаада. Слаад </w:t>
      </w:r>
      <w:r w:rsidR="003E1C29">
        <w:rPr>
          <w:rFonts w:ascii="Arial" w:hAnsi="Arial" w:cs="Arial"/>
        </w:rPr>
        <w:t>обязан</w:t>
      </w:r>
      <w:r w:rsidRPr="003E1C29">
        <w:rPr>
          <w:rFonts w:ascii="Arial" w:hAnsi="Arial" w:cs="Arial"/>
        </w:rPr>
        <w:t xml:space="preserve"> подчинятся владельцу камня. Если камень уничтожить, </w:t>
      </w:r>
      <w:r w:rsidR="003E1C29">
        <w:rPr>
          <w:rFonts w:ascii="Arial" w:hAnsi="Arial" w:cs="Arial"/>
        </w:rPr>
        <w:t xml:space="preserve">этого </w:t>
      </w:r>
      <w:r w:rsidRPr="003E1C29">
        <w:rPr>
          <w:rFonts w:ascii="Arial" w:hAnsi="Arial" w:cs="Arial"/>
        </w:rPr>
        <w:t>слаад</w:t>
      </w:r>
      <w:r w:rsidR="003E1C29">
        <w:rPr>
          <w:rFonts w:ascii="Arial" w:hAnsi="Arial" w:cs="Arial"/>
        </w:rPr>
        <w:t>а</w:t>
      </w:r>
      <w:r w:rsidRPr="003E1C29">
        <w:rPr>
          <w:rFonts w:ascii="Arial" w:hAnsi="Arial" w:cs="Arial"/>
        </w:rPr>
        <w:t xml:space="preserve"> </w:t>
      </w:r>
      <w:r w:rsidR="003E1C29">
        <w:rPr>
          <w:rFonts w:ascii="Arial" w:hAnsi="Arial" w:cs="Arial"/>
        </w:rPr>
        <w:t>уже</w:t>
      </w:r>
      <w:r w:rsidRPr="003E1C29">
        <w:rPr>
          <w:rFonts w:ascii="Arial" w:hAnsi="Arial" w:cs="Arial"/>
        </w:rPr>
        <w:t xml:space="preserve"> не подчин</w:t>
      </w:r>
      <w:r w:rsidR="003E1C29">
        <w:rPr>
          <w:rFonts w:ascii="Arial" w:hAnsi="Arial" w:cs="Arial"/>
        </w:rPr>
        <w:t>ить</w:t>
      </w:r>
      <w:r w:rsidRPr="003E1C29">
        <w:rPr>
          <w:rFonts w:ascii="Arial" w:hAnsi="Arial" w:cs="Arial"/>
        </w:rPr>
        <w:t xml:space="preserve"> </w:t>
      </w:r>
      <w:r w:rsidR="003E1C29">
        <w:rPr>
          <w:rFonts w:ascii="Arial" w:hAnsi="Arial" w:cs="Arial"/>
        </w:rPr>
        <w:t>таким способом</w:t>
      </w:r>
      <w:r w:rsidRPr="003E1C29">
        <w:rPr>
          <w:rFonts w:ascii="Arial" w:hAnsi="Arial" w:cs="Arial"/>
        </w:rPr>
        <w:t>.</w:t>
      </w:r>
    </w:p>
    <w:p w:rsidR="00166FB9" w:rsidRPr="003E1C29" w:rsidRDefault="00166FB9" w:rsidP="003E1C29">
      <w:pPr>
        <w:shd w:val="clear" w:color="auto" w:fill="D6E3BC" w:themeFill="accent3" w:themeFillTint="66"/>
        <w:tabs>
          <w:tab w:val="left" w:pos="5910"/>
        </w:tabs>
        <w:ind w:firstLine="284"/>
        <w:rPr>
          <w:rFonts w:ascii="Arial" w:hAnsi="Arial" w:cs="Arial"/>
        </w:rPr>
      </w:pPr>
      <w:r w:rsidRPr="003E1C29">
        <w:rPr>
          <w:rFonts w:ascii="Arial" w:hAnsi="Arial" w:cs="Arial"/>
        </w:rPr>
        <w:t>Слаады, рожд</w:t>
      </w:r>
      <w:r w:rsidR="003E1C29">
        <w:rPr>
          <w:rFonts w:ascii="Arial" w:hAnsi="Arial" w:cs="Arial"/>
        </w:rPr>
        <w:t>ё</w:t>
      </w:r>
      <w:r w:rsidRPr="003E1C29">
        <w:rPr>
          <w:rFonts w:ascii="Arial" w:hAnsi="Arial" w:cs="Arial"/>
        </w:rPr>
        <w:t>н</w:t>
      </w:r>
      <w:r w:rsidR="003E1C29">
        <w:rPr>
          <w:rFonts w:ascii="Arial" w:hAnsi="Arial" w:cs="Arial"/>
        </w:rPr>
        <w:t>ные</w:t>
      </w:r>
      <w:r w:rsidRPr="003E1C29">
        <w:rPr>
          <w:rFonts w:ascii="Arial" w:hAnsi="Arial" w:cs="Arial"/>
        </w:rPr>
        <w:t xml:space="preserve"> </w:t>
      </w:r>
      <w:r w:rsidR="003E1C29">
        <w:rPr>
          <w:rFonts w:ascii="Arial" w:hAnsi="Arial" w:cs="Arial"/>
        </w:rPr>
        <w:t>не</w:t>
      </w:r>
      <w:r w:rsidRPr="003E1C29">
        <w:rPr>
          <w:rFonts w:ascii="Arial" w:hAnsi="Arial" w:cs="Arial"/>
        </w:rPr>
        <w:t xml:space="preserve"> от Нерестильного </w:t>
      </w:r>
      <w:r w:rsidR="003E1C29">
        <w:rPr>
          <w:rFonts w:ascii="Arial" w:hAnsi="Arial" w:cs="Arial"/>
        </w:rPr>
        <w:t>к</w:t>
      </w:r>
      <w:r w:rsidRPr="003E1C29">
        <w:rPr>
          <w:rFonts w:ascii="Arial" w:hAnsi="Arial" w:cs="Arial"/>
        </w:rPr>
        <w:t xml:space="preserve">амня, не </w:t>
      </w:r>
      <w:r w:rsidR="003E1C29">
        <w:rPr>
          <w:rFonts w:ascii="Arial" w:hAnsi="Arial" w:cs="Arial"/>
        </w:rPr>
        <w:t xml:space="preserve">имеют </w:t>
      </w:r>
      <w:r w:rsidRPr="003E1C29">
        <w:rPr>
          <w:rFonts w:ascii="Arial" w:hAnsi="Arial" w:cs="Arial"/>
        </w:rPr>
        <w:t>камн</w:t>
      </w:r>
      <w:r w:rsidR="003E1C29">
        <w:rPr>
          <w:rFonts w:ascii="Arial" w:hAnsi="Arial" w:cs="Arial"/>
        </w:rPr>
        <w:t>я</w:t>
      </w:r>
      <w:r w:rsidRPr="003E1C29">
        <w:rPr>
          <w:rFonts w:ascii="Arial" w:hAnsi="Arial" w:cs="Arial"/>
        </w:rPr>
        <w:t xml:space="preserve"> в своём мозгу, </w:t>
      </w:r>
      <w:r w:rsidR="003E1C29">
        <w:rPr>
          <w:rFonts w:ascii="Arial" w:hAnsi="Arial" w:cs="Arial"/>
        </w:rPr>
        <w:t>но</w:t>
      </w:r>
      <w:r w:rsidRPr="003E1C29">
        <w:rPr>
          <w:rFonts w:ascii="Arial" w:hAnsi="Arial" w:cs="Arial"/>
        </w:rPr>
        <w:t xml:space="preserve"> после контакта с Нерестильным </w:t>
      </w:r>
      <w:r w:rsidR="003E1C29">
        <w:rPr>
          <w:rFonts w:ascii="Arial" w:hAnsi="Arial" w:cs="Arial"/>
        </w:rPr>
        <w:t>к</w:t>
      </w:r>
      <w:r w:rsidRPr="003E1C29">
        <w:rPr>
          <w:rFonts w:ascii="Arial" w:hAnsi="Arial" w:cs="Arial"/>
        </w:rPr>
        <w:t>амнем он появляется в их головах. Слаад</w:t>
      </w:r>
      <w:r w:rsidR="003E1C29">
        <w:rPr>
          <w:rFonts w:ascii="Arial" w:hAnsi="Arial" w:cs="Arial"/>
        </w:rPr>
        <w:t>ы</w:t>
      </w:r>
      <w:r w:rsidRPr="003E1C29">
        <w:rPr>
          <w:rFonts w:ascii="Arial" w:hAnsi="Arial" w:cs="Arial"/>
        </w:rPr>
        <w:t xml:space="preserve">, попавшие в Лимбо, притягиваются к Нерестильному </w:t>
      </w:r>
      <w:r w:rsidR="003E1C29">
        <w:rPr>
          <w:rFonts w:ascii="Arial" w:hAnsi="Arial" w:cs="Arial"/>
        </w:rPr>
        <w:t>к</w:t>
      </w:r>
      <w:r w:rsidRPr="003E1C29">
        <w:rPr>
          <w:rFonts w:ascii="Arial" w:hAnsi="Arial" w:cs="Arial"/>
        </w:rPr>
        <w:t>амню, поэтому каждый из них рано или поздно получит его. Слаад</w:t>
      </w:r>
      <w:r w:rsidR="003E1C29">
        <w:rPr>
          <w:rFonts w:ascii="Arial" w:hAnsi="Arial" w:cs="Arial"/>
        </w:rPr>
        <w:t>ы</w:t>
      </w:r>
      <w:r w:rsidRPr="003E1C29">
        <w:rPr>
          <w:rFonts w:ascii="Arial" w:hAnsi="Arial" w:cs="Arial"/>
        </w:rPr>
        <w:t xml:space="preserve"> с камнем </w:t>
      </w:r>
      <w:r w:rsidR="003E1C29">
        <w:rPr>
          <w:rFonts w:ascii="Arial" w:hAnsi="Arial" w:cs="Arial"/>
        </w:rPr>
        <w:t>управления</w:t>
      </w:r>
      <w:r w:rsidRPr="003E1C29">
        <w:rPr>
          <w:rFonts w:ascii="Arial" w:hAnsi="Arial" w:cs="Arial"/>
        </w:rPr>
        <w:t xml:space="preserve"> в мозгу обладают дополнительно</w:t>
      </w:r>
      <w:r w:rsidR="003E1C29">
        <w:rPr>
          <w:rFonts w:ascii="Arial" w:hAnsi="Arial" w:cs="Arial"/>
        </w:rPr>
        <w:t>й</w:t>
      </w:r>
      <w:r w:rsidRPr="003E1C29">
        <w:rPr>
          <w:rFonts w:ascii="Arial" w:hAnsi="Arial" w:cs="Arial"/>
        </w:rPr>
        <w:t xml:space="preserve"> </w:t>
      </w:r>
      <w:r w:rsidR="003E1C29">
        <w:rPr>
          <w:rFonts w:ascii="Arial" w:hAnsi="Arial" w:cs="Arial"/>
        </w:rPr>
        <w:t>особенностью:</w:t>
      </w:r>
    </w:p>
    <w:p w:rsidR="00166FB9" w:rsidRPr="003E1C29" w:rsidRDefault="00166FB9" w:rsidP="003E1C29">
      <w:pPr>
        <w:shd w:val="clear" w:color="auto" w:fill="D6E3BC" w:themeFill="accent3" w:themeFillTint="66"/>
        <w:tabs>
          <w:tab w:val="left" w:pos="5910"/>
        </w:tabs>
        <w:ind w:firstLine="284"/>
        <w:rPr>
          <w:rFonts w:ascii="Arial" w:hAnsi="Arial" w:cs="Arial"/>
        </w:rPr>
      </w:pPr>
      <w:r w:rsidRPr="003E1C29">
        <w:rPr>
          <w:rFonts w:ascii="Arial" w:hAnsi="Arial" w:cs="Arial"/>
          <w:b/>
          <w:i/>
        </w:rPr>
        <w:t xml:space="preserve">Камень </w:t>
      </w:r>
      <w:r w:rsidR="003E1C29" w:rsidRPr="003E1C29">
        <w:rPr>
          <w:rFonts w:ascii="Arial" w:hAnsi="Arial" w:cs="Arial"/>
          <w:b/>
          <w:i/>
        </w:rPr>
        <w:t>управления</w:t>
      </w:r>
      <w:r w:rsidRPr="003E1C29">
        <w:rPr>
          <w:rFonts w:ascii="Arial" w:hAnsi="Arial" w:cs="Arial"/>
          <w:b/>
          <w:i/>
        </w:rPr>
        <w:t>.</w:t>
      </w:r>
      <w:r w:rsidRPr="003E1C29">
        <w:rPr>
          <w:rFonts w:ascii="Arial" w:hAnsi="Arial" w:cs="Arial"/>
        </w:rPr>
        <w:t xml:space="preserve"> В мозгу </w:t>
      </w:r>
      <w:r w:rsidR="003E1C29">
        <w:rPr>
          <w:rFonts w:ascii="Arial" w:hAnsi="Arial" w:cs="Arial"/>
        </w:rPr>
        <w:t xml:space="preserve">этого </w:t>
      </w:r>
      <w:r w:rsidRPr="003E1C29">
        <w:rPr>
          <w:rFonts w:ascii="Arial" w:hAnsi="Arial" w:cs="Arial"/>
        </w:rPr>
        <w:t xml:space="preserve">слаада покоится магический камень </w:t>
      </w:r>
      <w:r w:rsidR="003E1C29">
        <w:rPr>
          <w:rFonts w:ascii="Arial" w:hAnsi="Arial" w:cs="Arial"/>
        </w:rPr>
        <w:t>управления</w:t>
      </w:r>
      <w:r w:rsidRPr="003E1C29">
        <w:rPr>
          <w:rFonts w:ascii="Arial" w:hAnsi="Arial" w:cs="Arial"/>
        </w:rPr>
        <w:t xml:space="preserve">. Слаад должен подчиняться </w:t>
      </w:r>
      <w:r w:rsidR="003E1C29">
        <w:rPr>
          <w:rFonts w:ascii="Arial" w:hAnsi="Arial" w:cs="Arial"/>
        </w:rPr>
        <w:t>тому, кто завладеет этим камнем</w:t>
      </w:r>
      <w:r w:rsidRPr="003E1C29">
        <w:rPr>
          <w:rFonts w:ascii="Arial" w:hAnsi="Arial" w:cs="Arial"/>
        </w:rPr>
        <w:t xml:space="preserve">, а также </w:t>
      </w:r>
      <w:r w:rsidR="003E1C29">
        <w:rPr>
          <w:rFonts w:ascii="Arial" w:hAnsi="Arial" w:cs="Arial"/>
        </w:rPr>
        <w:t>обладает иммунитетом к очарованию, когда находится под</w:t>
      </w:r>
      <w:r w:rsidRPr="003E1C29">
        <w:rPr>
          <w:rFonts w:ascii="Arial" w:hAnsi="Arial" w:cs="Arial"/>
        </w:rPr>
        <w:t xml:space="preserve"> контрол</w:t>
      </w:r>
      <w:r w:rsidR="003E1C29">
        <w:rPr>
          <w:rFonts w:ascii="Arial" w:hAnsi="Arial" w:cs="Arial"/>
        </w:rPr>
        <w:t>ем</w:t>
      </w:r>
      <w:r w:rsidRPr="003E1C29">
        <w:rPr>
          <w:rFonts w:ascii="Arial" w:hAnsi="Arial" w:cs="Arial"/>
        </w:rPr>
        <w:t>.</w:t>
      </w:r>
    </w:p>
    <w:p w:rsidR="00166FB9" w:rsidRPr="003E1C29" w:rsidRDefault="00166FB9" w:rsidP="003E1C29">
      <w:pPr>
        <w:shd w:val="clear" w:color="auto" w:fill="D6E3BC" w:themeFill="accent3" w:themeFillTint="66"/>
        <w:tabs>
          <w:tab w:val="left" w:pos="5910"/>
        </w:tabs>
        <w:ind w:firstLine="284"/>
        <w:rPr>
          <w:rFonts w:ascii="Arial" w:hAnsi="Arial" w:cs="Arial"/>
        </w:rPr>
      </w:pPr>
      <w:r w:rsidRPr="003E1C29">
        <w:rPr>
          <w:rFonts w:ascii="Arial" w:hAnsi="Arial" w:cs="Arial"/>
        </w:rPr>
        <w:t xml:space="preserve">Некоторые заклинания могут </w:t>
      </w:r>
      <w:r w:rsidR="003E1C29">
        <w:rPr>
          <w:rFonts w:ascii="Arial" w:hAnsi="Arial" w:cs="Arial"/>
        </w:rPr>
        <w:t>помочь</w:t>
      </w:r>
      <w:r w:rsidRPr="003E1C29">
        <w:rPr>
          <w:rFonts w:ascii="Arial" w:hAnsi="Arial" w:cs="Arial"/>
        </w:rPr>
        <w:t xml:space="preserve"> заполучить </w:t>
      </w:r>
      <w:r w:rsidR="007657E1">
        <w:rPr>
          <w:rFonts w:ascii="Arial" w:hAnsi="Arial" w:cs="Arial"/>
        </w:rPr>
        <w:t xml:space="preserve">этот </w:t>
      </w:r>
      <w:r w:rsidRPr="003E1C29">
        <w:rPr>
          <w:rFonts w:ascii="Arial" w:hAnsi="Arial" w:cs="Arial"/>
        </w:rPr>
        <w:t xml:space="preserve">камень. Если слаад провалил </w:t>
      </w:r>
      <w:r w:rsidR="007657E1">
        <w:rPr>
          <w:rFonts w:ascii="Arial" w:hAnsi="Arial" w:cs="Arial"/>
        </w:rPr>
        <w:t>с</w:t>
      </w:r>
      <w:r w:rsidRPr="003E1C29">
        <w:rPr>
          <w:rFonts w:ascii="Arial" w:hAnsi="Arial" w:cs="Arial"/>
        </w:rPr>
        <w:t xml:space="preserve">пасбросок от </w:t>
      </w:r>
      <w:r w:rsidR="007657E1">
        <w:rPr>
          <w:rFonts w:ascii="Arial" w:hAnsi="Arial" w:cs="Arial"/>
          <w:i/>
        </w:rPr>
        <w:t>заточения</w:t>
      </w:r>
      <w:r w:rsidRPr="003E1C29">
        <w:rPr>
          <w:rFonts w:ascii="Arial" w:hAnsi="Arial" w:cs="Arial"/>
        </w:rPr>
        <w:t xml:space="preserve">, заклинание переносит камень в открытую руку заклинателя, вместо того чтобы сковать слаада. Заклинание </w:t>
      </w:r>
      <w:r w:rsidR="007657E1" w:rsidRPr="007657E1">
        <w:rPr>
          <w:rFonts w:ascii="Arial" w:hAnsi="Arial" w:cs="Arial"/>
          <w:i/>
        </w:rPr>
        <w:t xml:space="preserve">исполнение </w:t>
      </w:r>
      <w:r w:rsidRPr="007657E1">
        <w:rPr>
          <w:rFonts w:ascii="Arial" w:hAnsi="Arial" w:cs="Arial"/>
          <w:i/>
        </w:rPr>
        <w:t>желани</w:t>
      </w:r>
      <w:r w:rsidR="007657E1" w:rsidRPr="007657E1">
        <w:rPr>
          <w:rFonts w:ascii="Arial" w:hAnsi="Arial" w:cs="Arial"/>
          <w:i/>
        </w:rPr>
        <w:t>й</w:t>
      </w:r>
      <w:r w:rsidRPr="003E1C29">
        <w:rPr>
          <w:rFonts w:ascii="Arial" w:hAnsi="Arial" w:cs="Arial"/>
        </w:rPr>
        <w:t xml:space="preserve">, </w:t>
      </w:r>
      <w:r w:rsidR="007657E1">
        <w:rPr>
          <w:rFonts w:ascii="Arial" w:hAnsi="Arial" w:cs="Arial"/>
        </w:rPr>
        <w:t xml:space="preserve">наложенное в присутствии </w:t>
      </w:r>
      <w:r w:rsidRPr="003E1C29">
        <w:rPr>
          <w:rFonts w:ascii="Arial" w:hAnsi="Arial" w:cs="Arial"/>
        </w:rPr>
        <w:t xml:space="preserve">слаада, </w:t>
      </w:r>
      <w:r w:rsidR="007657E1">
        <w:rPr>
          <w:rFonts w:ascii="Arial" w:hAnsi="Arial" w:cs="Arial"/>
        </w:rPr>
        <w:t xml:space="preserve">тоже </w:t>
      </w:r>
      <w:r w:rsidRPr="003E1C29">
        <w:rPr>
          <w:rFonts w:ascii="Arial" w:hAnsi="Arial" w:cs="Arial"/>
        </w:rPr>
        <w:t>может дать возможность забрать камень.</w:t>
      </w:r>
    </w:p>
    <w:p w:rsidR="00166FB9" w:rsidRDefault="00166FB9" w:rsidP="003E1C29">
      <w:pPr>
        <w:shd w:val="clear" w:color="auto" w:fill="D6E3BC" w:themeFill="accent3" w:themeFillTint="66"/>
        <w:tabs>
          <w:tab w:val="left" w:pos="5910"/>
        </w:tabs>
        <w:ind w:firstLine="284"/>
        <w:rPr>
          <w:rFonts w:ascii="Arial" w:hAnsi="Arial" w:cs="Arial"/>
        </w:rPr>
      </w:pPr>
      <w:r w:rsidRPr="003E1C29">
        <w:rPr>
          <w:rFonts w:ascii="Arial" w:hAnsi="Arial" w:cs="Arial"/>
        </w:rPr>
        <w:t xml:space="preserve">Заклинание </w:t>
      </w:r>
      <w:r w:rsidR="007657E1" w:rsidRPr="007657E1">
        <w:rPr>
          <w:rFonts w:ascii="Arial" w:hAnsi="Arial" w:cs="Arial"/>
          <w:i/>
        </w:rPr>
        <w:t>высшее</w:t>
      </w:r>
      <w:r w:rsidRPr="007657E1">
        <w:rPr>
          <w:rFonts w:ascii="Arial" w:hAnsi="Arial" w:cs="Arial"/>
          <w:i/>
        </w:rPr>
        <w:t xml:space="preserve"> восстановлени</w:t>
      </w:r>
      <w:r w:rsidR="007657E1" w:rsidRPr="007657E1">
        <w:rPr>
          <w:rFonts w:ascii="Arial" w:hAnsi="Arial" w:cs="Arial"/>
          <w:i/>
        </w:rPr>
        <w:t>е</w:t>
      </w:r>
      <w:r w:rsidRPr="003E1C29">
        <w:rPr>
          <w:rFonts w:ascii="Arial" w:hAnsi="Arial" w:cs="Arial"/>
        </w:rPr>
        <w:t xml:space="preserve">, </w:t>
      </w:r>
      <w:r w:rsidR="007657E1">
        <w:rPr>
          <w:rFonts w:ascii="Arial" w:hAnsi="Arial" w:cs="Arial"/>
        </w:rPr>
        <w:t>наложенное</w:t>
      </w:r>
      <w:r w:rsidRPr="003E1C29">
        <w:rPr>
          <w:rFonts w:ascii="Arial" w:hAnsi="Arial" w:cs="Arial"/>
        </w:rPr>
        <w:t xml:space="preserve"> на слаада, уничтожает камень, не причиняя вреда слааду.</w:t>
      </w:r>
    </w:p>
    <w:p w:rsidR="007657E1" w:rsidRPr="003E1C29" w:rsidRDefault="007657E1" w:rsidP="003E1C29">
      <w:pPr>
        <w:shd w:val="clear" w:color="auto" w:fill="D6E3BC" w:themeFill="accent3" w:themeFillTint="66"/>
        <w:tabs>
          <w:tab w:val="left" w:pos="5910"/>
        </w:tabs>
        <w:ind w:firstLine="284"/>
        <w:rPr>
          <w:rFonts w:ascii="Arial" w:hAnsi="Arial" w:cs="Arial"/>
        </w:rPr>
      </w:pPr>
      <w:r w:rsidRPr="007657E1">
        <w:rPr>
          <w:rFonts w:ascii="Arial" w:hAnsi="Arial" w:cs="Arial"/>
        </w:rPr>
        <w:t xml:space="preserve">Персонаж, владеющий навыком </w:t>
      </w:r>
      <w:r>
        <w:rPr>
          <w:rFonts w:ascii="Arial" w:hAnsi="Arial" w:cs="Arial"/>
        </w:rPr>
        <w:t>Мудрость (</w:t>
      </w:r>
      <w:r w:rsidRPr="007657E1">
        <w:rPr>
          <w:rFonts w:ascii="Arial" w:hAnsi="Arial" w:cs="Arial"/>
        </w:rPr>
        <w:t>Медицин</w:t>
      </w:r>
      <w:r>
        <w:rPr>
          <w:rFonts w:ascii="Arial" w:hAnsi="Arial" w:cs="Arial"/>
        </w:rPr>
        <w:t>а</w:t>
      </w:r>
      <w:r w:rsidRPr="007657E1">
        <w:rPr>
          <w:rFonts w:ascii="Arial" w:hAnsi="Arial" w:cs="Arial"/>
        </w:rPr>
        <w:t xml:space="preserve">) может изъять камень из недееспособного слаада. Каждая попытка требует </w:t>
      </w:r>
      <w:r>
        <w:rPr>
          <w:rFonts w:ascii="Arial" w:hAnsi="Arial" w:cs="Arial"/>
        </w:rPr>
        <w:t>1</w:t>
      </w:r>
      <w:r w:rsidRPr="007657E1">
        <w:rPr>
          <w:rFonts w:ascii="Arial" w:hAnsi="Arial" w:cs="Arial"/>
        </w:rPr>
        <w:t xml:space="preserve"> минуту времени непрерывной работы</w:t>
      </w:r>
      <w:r>
        <w:rPr>
          <w:rFonts w:ascii="Arial" w:hAnsi="Arial" w:cs="Arial"/>
        </w:rPr>
        <w:t xml:space="preserve"> и</w:t>
      </w:r>
      <w:r w:rsidRPr="007657E1">
        <w:rPr>
          <w:rFonts w:ascii="Arial" w:hAnsi="Arial" w:cs="Arial"/>
        </w:rPr>
        <w:t xml:space="preserve"> </w:t>
      </w:r>
      <w:r>
        <w:rPr>
          <w:rFonts w:ascii="Arial" w:hAnsi="Arial" w:cs="Arial"/>
        </w:rPr>
        <w:t xml:space="preserve">успешной проверки </w:t>
      </w:r>
      <w:r w:rsidRPr="007657E1">
        <w:rPr>
          <w:rFonts w:ascii="Arial" w:hAnsi="Arial" w:cs="Arial"/>
        </w:rPr>
        <w:t>Мудрости (Медицина)</w:t>
      </w:r>
      <w:r>
        <w:rPr>
          <w:rFonts w:ascii="Arial" w:hAnsi="Arial" w:cs="Arial"/>
        </w:rPr>
        <w:t xml:space="preserve"> со Сл 20</w:t>
      </w:r>
      <w:r w:rsidRPr="007657E1">
        <w:rPr>
          <w:rFonts w:ascii="Arial" w:hAnsi="Arial" w:cs="Arial"/>
        </w:rPr>
        <w:t>. Кажд</w:t>
      </w:r>
      <w:r>
        <w:rPr>
          <w:rFonts w:ascii="Arial" w:hAnsi="Arial" w:cs="Arial"/>
        </w:rPr>
        <w:t>ый</w:t>
      </w:r>
      <w:r w:rsidRPr="007657E1">
        <w:rPr>
          <w:rFonts w:ascii="Arial" w:hAnsi="Arial" w:cs="Arial"/>
        </w:rPr>
        <w:t xml:space="preserve"> </w:t>
      </w:r>
      <w:r>
        <w:rPr>
          <w:rFonts w:ascii="Arial" w:hAnsi="Arial" w:cs="Arial"/>
        </w:rPr>
        <w:t>провал</w:t>
      </w:r>
      <w:r w:rsidRPr="007657E1">
        <w:rPr>
          <w:rFonts w:ascii="Arial" w:hAnsi="Arial" w:cs="Arial"/>
        </w:rPr>
        <w:t xml:space="preserve"> </w:t>
      </w:r>
      <w:r>
        <w:rPr>
          <w:rFonts w:ascii="Arial" w:hAnsi="Arial" w:cs="Arial"/>
        </w:rPr>
        <w:t xml:space="preserve">причиняет слааду урон психической энергией </w:t>
      </w:r>
      <w:r w:rsidRPr="007657E1">
        <w:rPr>
          <w:rFonts w:ascii="Arial" w:hAnsi="Arial" w:cs="Arial"/>
        </w:rPr>
        <w:t>22 (4к10).</w:t>
      </w:r>
    </w:p>
    <w:p w:rsidR="007657E1" w:rsidRDefault="007657E1" w:rsidP="00166FB9">
      <w:pPr>
        <w:tabs>
          <w:tab w:val="left" w:pos="5910"/>
        </w:tabs>
      </w:pPr>
      <w:r>
        <w:br w:type="page"/>
      </w:r>
    </w:p>
    <w:p w:rsidR="00166FB9" w:rsidRDefault="00166FB9" w:rsidP="00166FB9">
      <w:pPr>
        <w:tabs>
          <w:tab w:val="left" w:pos="5910"/>
        </w:tabs>
      </w:pPr>
      <w:r>
        <w:lastRenderedPageBreak/>
        <w:t>Красный слаад</w:t>
      </w:r>
    </w:p>
    <w:p w:rsidR="00166FB9" w:rsidRDefault="00166FB9" w:rsidP="00166FB9">
      <w:pPr>
        <w:tabs>
          <w:tab w:val="left" w:pos="5910"/>
        </w:tabs>
      </w:pPr>
      <w:r>
        <w:t>Синий слаад</w:t>
      </w:r>
    </w:p>
    <w:p w:rsidR="00166FB9" w:rsidRDefault="00166FB9" w:rsidP="00166FB9">
      <w:pPr>
        <w:tabs>
          <w:tab w:val="left" w:pos="5910"/>
        </w:tabs>
      </w:pPr>
      <w:r>
        <w:t>Зелёный слаад</w:t>
      </w:r>
    </w:p>
    <w:p w:rsidR="00166FB9" w:rsidRDefault="00166FB9" w:rsidP="00166FB9">
      <w:pPr>
        <w:tabs>
          <w:tab w:val="left" w:pos="5910"/>
        </w:tabs>
      </w:pPr>
      <w:r>
        <w:t>Серый слаад</w:t>
      </w:r>
    </w:p>
    <w:p w:rsidR="006A66F5" w:rsidRDefault="006A66F5" w:rsidP="00166FB9">
      <w:pPr>
        <w:tabs>
          <w:tab w:val="left" w:pos="5910"/>
        </w:tabs>
      </w:pPr>
      <w:r>
        <w:br w:type="page"/>
      </w:r>
    </w:p>
    <w:p w:rsidR="007657E1" w:rsidRPr="00242A99" w:rsidRDefault="007657E1" w:rsidP="007657E1">
      <w:pPr>
        <w:pStyle w:val="1"/>
        <w:shd w:val="clear" w:color="auto" w:fill="DDD9C3" w:themeFill="background2" w:themeFillShade="E6"/>
        <w:rPr>
          <w:lang w:val="ru-RU"/>
        </w:rPr>
      </w:pPr>
      <w:r>
        <w:rPr>
          <w:lang w:val="ru-RU"/>
        </w:rPr>
        <w:lastRenderedPageBreak/>
        <w:t>Красный слаад</w:t>
      </w:r>
    </w:p>
    <w:p w:rsidR="007657E1" w:rsidRPr="006808AE" w:rsidRDefault="007657E1" w:rsidP="007657E1">
      <w:pPr>
        <w:shd w:val="clear" w:color="auto" w:fill="DDD9C3" w:themeFill="background2" w:themeFillShade="E6"/>
        <w:tabs>
          <w:tab w:val="left" w:pos="5910"/>
        </w:tabs>
        <w:rPr>
          <w:rFonts w:ascii="Arial" w:hAnsi="Arial" w:cs="Arial"/>
          <w:i/>
        </w:rPr>
      </w:pPr>
      <w:r w:rsidRPr="00346461">
        <w:rPr>
          <w:rFonts w:ascii="Arial" w:hAnsi="Arial" w:cs="Arial"/>
          <w:i/>
        </w:rPr>
        <w:t>Большая аберрация, хаотично-нейтральная</w:t>
      </w:r>
    </w:p>
    <w:p w:rsidR="007657E1" w:rsidRPr="006808AE" w:rsidRDefault="007657E1" w:rsidP="007657E1">
      <w:pPr>
        <w:shd w:val="clear" w:color="auto" w:fill="DDD9C3" w:themeFill="background2" w:themeFillShade="E6"/>
        <w:tabs>
          <w:tab w:val="left" w:pos="5910"/>
        </w:tabs>
        <w:rPr>
          <w:rFonts w:ascii="Arial" w:hAnsi="Arial" w:cs="Arial"/>
          <w:b/>
        </w:rPr>
      </w:pPr>
    </w:p>
    <w:p w:rsidR="007657E1" w:rsidRPr="006808AE" w:rsidRDefault="007657E1" w:rsidP="007657E1">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14 (природный доспех)</w:t>
      </w:r>
    </w:p>
    <w:p w:rsidR="007657E1" w:rsidRPr="006F0EE5" w:rsidRDefault="007657E1" w:rsidP="007657E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93 (1</w:t>
      </w:r>
      <w:r>
        <w:rPr>
          <w:rFonts w:ascii="Arial" w:hAnsi="Arial" w:cs="Arial"/>
        </w:rPr>
        <w:t>1к10</w:t>
      </w:r>
      <w:r w:rsidRPr="006F0EE5">
        <w:rPr>
          <w:rFonts w:ascii="Arial" w:hAnsi="Arial" w:cs="Arial"/>
        </w:rPr>
        <w:t xml:space="preserve"> + 33)</w:t>
      </w:r>
    </w:p>
    <w:p w:rsidR="007657E1" w:rsidRPr="006F0EE5" w:rsidRDefault="007657E1" w:rsidP="007657E1">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657E1" w:rsidRPr="006F0EE5" w:rsidRDefault="007657E1" w:rsidP="007657E1">
      <w:pPr>
        <w:shd w:val="clear" w:color="auto" w:fill="DDD9C3" w:themeFill="background2" w:themeFillShade="E6"/>
        <w:tabs>
          <w:tab w:val="left" w:pos="5910"/>
        </w:tabs>
        <w:ind w:firstLine="284"/>
        <w:rPr>
          <w:rFonts w:ascii="Arial" w:hAnsi="Arial" w:cs="Arial"/>
        </w:rPr>
      </w:pPr>
    </w:p>
    <w:p w:rsidR="007657E1" w:rsidRPr="006F0EE5" w:rsidRDefault="007657E1" w:rsidP="006A66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657E1" w:rsidRPr="00825778" w:rsidRDefault="007657E1" w:rsidP="006A66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25778">
        <w:rPr>
          <w:rFonts w:ascii="Arial" w:hAnsi="Arial" w:cs="Arial"/>
        </w:rPr>
        <w:t>16 (</w:t>
      </w:r>
      <w:r w:rsidRPr="006A66F5">
        <w:rPr>
          <w:rFonts w:ascii="Arial" w:hAnsi="Arial" w:cs="Arial"/>
        </w:rPr>
        <w:t>+3</w:t>
      </w:r>
      <w:r w:rsidRPr="00825778">
        <w:rPr>
          <w:rFonts w:ascii="Arial" w:hAnsi="Arial" w:cs="Arial"/>
        </w:rPr>
        <w:t>)</w:t>
      </w:r>
      <w:r w:rsidRPr="00825778">
        <w:rPr>
          <w:rFonts w:ascii="Arial" w:hAnsi="Arial" w:cs="Arial"/>
        </w:rPr>
        <w:tab/>
        <w:t>12 (</w:t>
      </w:r>
      <w:r w:rsidRPr="006A66F5">
        <w:rPr>
          <w:rFonts w:ascii="Arial" w:hAnsi="Arial" w:cs="Arial"/>
        </w:rPr>
        <w:t>+1</w:t>
      </w:r>
      <w:r w:rsidRPr="00825778">
        <w:rPr>
          <w:rFonts w:ascii="Arial" w:hAnsi="Arial" w:cs="Arial"/>
        </w:rPr>
        <w:t>)</w:t>
      </w:r>
      <w:r w:rsidRPr="00825778">
        <w:rPr>
          <w:rFonts w:ascii="Arial" w:hAnsi="Arial" w:cs="Arial"/>
        </w:rPr>
        <w:tab/>
        <w:t>16 (</w:t>
      </w:r>
      <w:r w:rsidRPr="006A66F5">
        <w:rPr>
          <w:rFonts w:ascii="Arial" w:hAnsi="Arial" w:cs="Arial"/>
        </w:rPr>
        <w:t>+3</w:t>
      </w:r>
      <w:r w:rsidRPr="00825778">
        <w:rPr>
          <w:rFonts w:ascii="Arial" w:hAnsi="Arial" w:cs="Arial"/>
        </w:rPr>
        <w:t>)</w:t>
      </w:r>
      <w:r w:rsidRPr="00825778">
        <w:rPr>
          <w:rFonts w:ascii="Arial" w:hAnsi="Arial" w:cs="Arial"/>
        </w:rPr>
        <w:tab/>
        <w:t>6 (</w:t>
      </w:r>
      <w:r w:rsidRPr="006A66F5">
        <w:rPr>
          <w:rFonts w:ascii="Arial" w:hAnsi="Arial" w:cs="Arial"/>
        </w:rPr>
        <w:t>−2</w:t>
      </w:r>
      <w:r w:rsidRPr="00825778">
        <w:rPr>
          <w:rFonts w:ascii="Arial" w:hAnsi="Arial" w:cs="Arial"/>
        </w:rPr>
        <w:t>)</w:t>
      </w:r>
      <w:r w:rsidRPr="00825778">
        <w:rPr>
          <w:rFonts w:ascii="Arial" w:hAnsi="Arial" w:cs="Arial"/>
        </w:rPr>
        <w:tab/>
        <w:t>6 (</w:t>
      </w:r>
      <w:r w:rsidRPr="006A66F5">
        <w:rPr>
          <w:rFonts w:ascii="Arial" w:hAnsi="Arial" w:cs="Arial"/>
        </w:rPr>
        <w:t>−2</w:t>
      </w:r>
      <w:r w:rsidRPr="00825778">
        <w:rPr>
          <w:rFonts w:ascii="Arial" w:hAnsi="Arial" w:cs="Arial"/>
        </w:rPr>
        <w:t>)</w:t>
      </w:r>
      <w:r w:rsidRPr="00825778">
        <w:rPr>
          <w:rFonts w:ascii="Arial" w:hAnsi="Arial" w:cs="Arial"/>
        </w:rPr>
        <w:tab/>
        <w:t>7 (</w:t>
      </w:r>
      <w:r w:rsidRPr="006A66F5">
        <w:rPr>
          <w:rFonts w:ascii="Arial" w:hAnsi="Arial" w:cs="Arial"/>
        </w:rPr>
        <w:t>−2</w:t>
      </w:r>
      <w:r w:rsidRPr="00825778">
        <w:rPr>
          <w:rFonts w:ascii="Arial" w:hAnsi="Arial" w:cs="Arial"/>
        </w:rPr>
        <w:t>)</w:t>
      </w:r>
    </w:p>
    <w:p w:rsidR="007657E1" w:rsidRPr="00825778" w:rsidRDefault="007657E1" w:rsidP="007657E1">
      <w:pPr>
        <w:shd w:val="clear" w:color="auto" w:fill="DDD9C3" w:themeFill="background2" w:themeFillShade="E6"/>
        <w:tabs>
          <w:tab w:val="left" w:pos="5910"/>
        </w:tabs>
        <w:ind w:firstLine="284"/>
        <w:rPr>
          <w:rFonts w:ascii="Arial" w:hAnsi="Arial" w:cs="Arial"/>
        </w:rPr>
      </w:pPr>
    </w:p>
    <w:p w:rsidR="007657E1" w:rsidRPr="00825778" w:rsidRDefault="007657E1" w:rsidP="006A66F5">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+1</w:t>
      </w:r>
    </w:p>
    <w:p w:rsidR="007657E1" w:rsidRPr="00825778" w:rsidRDefault="007657E1" w:rsidP="006A66F5">
      <w:pPr>
        <w:shd w:val="clear" w:color="auto" w:fill="DDD9C3" w:themeFill="background2" w:themeFillShade="E6"/>
        <w:tabs>
          <w:tab w:val="left" w:pos="5910"/>
        </w:tabs>
        <w:ind w:left="284" w:hanging="284"/>
        <w:rPr>
          <w:rFonts w:ascii="Arial" w:hAnsi="Arial" w:cs="Arial"/>
        </w:rPr>
      </w:pPr>
      <w:r w:rsidRPr="00825778">
        <w:rPr>
          <w:rFonts w:ascii="Arial" w:hAnsi="Arial" w:cs="Arial"/>
          <w:b/>
        </w:rPr>
        <w:t>Сопротивление к урону</w:t>
      </w:r>
      <w:r w:rsidRPr="00825778">
        <w:rPr>
          <w:rFonts w:ascii="Arial" w:hAnsi="Arial" w:cs="Arial"/>
        </w:rPr>
        <w:t xml:space="preserve"> </w:t>
      </w:r>
      <w:r>
        <w:rPr>
          <w:rFonts w:ascii="Arial" w:hAnsi="Arial" w:cs="Arial"/>
        </w:rPr>
        <w:t>звук, кислота, огонь, холод, электричество</w:t>
      </w:r>
    </w:p>
    <w:p w:rsidR="007657E1" w:rsidRPr="006F0EE5" w:rsidRDefault="007657E1" w:rsidP="006A66F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11</w:t>
      </w:r>
    </w:p>
    <w:p w:rsidR="007657E1" w:rsidRPr="006F0EE5" w:rsidRDefault="007657E1" w:rsidP="006A66F5">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Слаадский</w:t>
      </w:r>
      <w:r w:rsidRPr="006F0EE5">
        <w:rPr>
          <w:rFonts w:ascii="Arial" w:hAnsi="Arial" w:cs="Arial"/>
        </w:rPr>
        <w:t xml:space="preserve">, </w:t>
      </w:r>
      <w:r>
        <w:rPr>
          <w:rFonts w:ascii="Arial" w:hAnsi="Arial" w:cs="Arial"/>
        </w:rPr>
        <w:t>телепатия</w:t>
      </w:r>
      <w:r w:rsidRPr="006F0EE5">
        <w:rPr>
          <w:rFonts w:ascii="Arial" w:hAnsi="Arial" w:cs="Arial"/>
        </w:rPr>
        <w:t xml:space="preserve"> 60 фт.</w:t>
      </w:r>
    </w:p>
    <w:p w:rsidR="007657E1" w:rsidRPr="006F0EE5" w:rsidRDefault="007657E1" w:rsidP="006A66F5">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5 (</w:t>
      </w:r>
      <w:r>
        <w:rPr>
          <w:rFonts w:ascii="Arial" w:hAnsi="Arial" w:cs="Arial"/>
        </w:rPr>
        <w:t>1800 опыта</w:t>
      </w:r>
      <w:r w:rsidRPr="006F0EE5">
        <w:rPr>
          <w:rFonts w:ascii="Arial" w:hAnsi="Arial" w:cs="Arial"/>
        </w:rPr>
        <w:t>)</w:t>
      </w:r>
    </w:p>
    <w:p w:rsidR="007657E1" w:rsidRPr="006F0EE5" w:rsidRDefault="007657E1" w:rsidP="007657E1">
      <w:pPr>
        <w:shd w:val="clear" w:color="auto" w:fill="DDD9C3" w:themeFill="background2" w:themeFillShade="E6"/>
        <w:tabs>
          <w:tab w:val="left" w:pos="5910"/>
        </w:tabs>
        <w:rPr>
          <w:rFonts w:ascii="Arial" w:hAnsi="Arial" w:cs="Arial"/>
        </w:rPr>
      </w:pPr>
    </w:p>
    <w:p w:rsidR="007657E1" w:rsidRPr="008D6DEF" w:rsidRDefault="007657E1" w:rsidP="007657E1">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Слаад</w:t>
      </w:r>
      <w:r w:rsidRPr="008D6DEF">
        <w:rPr>
          <w:rFonts w:ascii="Arial" w:hAnsi="Arial" w:cs="Arial"/>
        </w:rPr>
        <w:t xml:space="preserve"> совершает с преимуществом спасброски от заклинаний и прочих магических эффектов.</w:t>
      </w:r>
    </w:p>
    <w:p w:rsidR="007657E1" w:rsidRPr="008D6DEF" w:rsidRDefault="007657E1" w:rsidP="007657E1">
      <w:pPr>
        <w:shd w:val="clear" w:color="auto" w:fill="DDD9C3" w:themeFill="background2" w:themeFillShade="E6"/>
        <w:tabs>
          <w:tab w:val="left" w:pos="5910"/>
        </w:tabs>
        <w:rPr>
          <w:rFonts w:ascii="Arial" w:hAnsi="Arial" w:cs="Arial"/>
        </w:rPr>
      </w:pPr>
    </w:p>
    <w:p w:rsidR="007657E1" w:rsidRPr="006627F8" w:rsidRDefault="007657E1" w:rsidP="007657E1">
      <w:pPr>
        <w:shd w:val="clear" w:color="auto" w:fill="DDD9C3" w:themeFill="background2" w:themeFillShade="E6"/>
        <w:tabs>
          <w:tab w:val="left" w:pos="5910"/>
        </w:tabs>
        <w:rPr>
          <w:rFonts w:ascii="Arial" w:hAnsi="Arial" w:cs="Arial"/>
        </w:rPr>
      </w:pPr>
      <w:r w:rsidRPr="006627F8">
        <w:rPr>
          <w:rFonts w:ascii="Arial" w:hAnsi="Arial" w:cs="Arial"/>
          <w:b/>
          <w:i/>
        </w:rPr>
        <w:t>Регенерация.</w:t>
      </w:r>
      <w:r w:rsidRPr="006627F8">
        <w:rPr>
          <w:rFonts w:ascii="Arial" w:hAnsi="Arial" w:cs="Arial"/>
        </w:rPr>
        <w:t xml:space="preserve"> </w:t>
      </w:r>
      <w:r>
        <w:rPr>
          <w:rFonts w:ascii="Arial" w:hAnsi="Arial" w:cs="Arial"/>
        </w:rPr>
        <w:t>Слаад</w:t>
      </w:r>
      <w:r w:rsidRPr="006627F8">
        <w:rPr>
          <w:rFonts w:ascii="Arial" w:hAnsi="Arial" w:cs="Arial"/>
        </w:rPr>
        <w:t xml:space="preserve"> восстанавливает 10 хитов в начале своего хода, если у него есть </w:t>
      </w:r>
      <w:r>
        <w:rPr>
          <w:rFonts w:ascii="Arial" w:hAnsi="Arial" w:cs="Arial"/>
        </w:rPr>
        <w:t>хотя</w:t>
      </w:r>
      <w:r w:rsidRPr="006627F8">
        <w:rPr>
          <w:rFonts w:ascii="Arial" w:hAnsi="Arial" w:cs="Arial"/>
        </w:rPr>
        <w:t xml:space="preserve"> бы 1 хит.</w:t>
      </w:r>
    </w:p>
    <w:p w:rsidR="007657E1" w:rsidRPr="006627F8" w:rsidRDefault="007657E1" w:rsidP="007657E1">
      <w:pPr>
        <w:shd w:val="clear" w:color="auto" w:fill="DDD9C3" w:themeFill="background2" w:themeFillShade="E6"/>
        <w:tabs>
          <w:tab w:val="left" w:pos="5910"/>
        </w:tabs>
        <w:rPr>
          <w:rFonts w:ascii="Arial" w:hAnsi="Arial" w:cs="Arial"/>
        </w:rPr>
      </w:pPr>
    </w:p>
    <w:p w:rsidR="007657E1" w:rsidRPr="0095371C" w:rsidRDefault="007657E1" w:rsidP="007657E1">
      <w:pPr>
        <w:pStyle w:val="23"/>
        <w:shd w:val="clear" w:color="auto" w:fill="DDD9C3" w:themeFill="background2" w:themeFillShade="E6"/>
        <w:rPr>
          <w:rFonts w:ascii="Arial" w:hAnsi="Arial" w:cs="Arial"/>
        </w:rPr>
      </w:pPr>
      <w:r w:rsidRPr="0095371C">
        <w:rPr>
          <w:rFonts w:ascii="Arial" w:hAnsi="Arial" w:cs="Arial"/>
        </w:rPr>
        <w:t>Действия</w:t>
      </w:r>
    </w:p>
    <w:p w:rsidR="007657E1" w:rsidRPr="008F513F" w:rsidRDefault="007657E1" w:rsidP="007657E1">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Pr>
          <w:rFonts w:ascii="Arial" w:hAnsi="Arial" w:cs="Arial"/>
        </w:rPr>
        <w:t xml:space="preserve">Слаад </w:t>
      </w:r>
      <w:r w:rsidRPr="008F513F">
        <w:rPr>
          <w:rFonts w:ascii="Arial" w:hAnsi="Arial" w:cs="Arial"/>
        </w:rPr>
        <w:t>совершает три атаки: одну укусом</w:t>
      </w:r>
      <w:r w:rsidR="006A66F5">
        <w:rPr>
          <w:rFonts w:ascii="Arial" w:hAnsi="Arial" w:cs="Arial"/>
        </w:rPr>
        <w:t>,</w:t>
      </w:r>
      <w:r w:rsidRPr="008F513F">
        <w:rPr>
          <w:rFonts w:ascii="Arial" w:hAnsi="Arial" w:cs="Arial"/>
        </w:rPr>
        <w:t xml:space="preserve"> и две когтями.</w:t>
      </w:r>
    </w:p>
    <w:p w:rsidR="007657E1" w:rsidRPr="008F513F" w:rsidRDefault="007657E1" w:rsidP="007657E1">
      <w:pPr>
        <w:shd w:val="clear" w:color="auto" w:fill="DDD9C3" w:themeFill="background2" w:themeFillShade="E6"/>
        <w:tabs>
          <w:tab w:val="left" w:pos="5910"/>
        </w:tabs>
        <w:rPr>
          <w:rFonts w:ascii="Arial" w:hAnsi="Arial" w:cs="Arial"/>
        </w:rPr>
      </w:pPr>
    </w:p>
    <w:p w:rsidR="007657E1" w:rsidRPr="0057647F" w:rsidRDefault="007657E1" w:rsidP="007657E1">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8 (</w:t>
      </w:r>
      <w:r>
        <w:rPr>
          <w:rFonts w:ascii="Arial" w:hAnsi="Arial" w:cs="Arial"/>
        </w:rPr>
        <w:t>2к4</w:t>
      </w:r>
      <w:r w:rsidRPr="0057647F">
        <w:rPr>
          <w:rFonts w:ascii="Arial" w:hAnsi="Arial" w:cs="Arial"/>
        </w:rPr>
        <w:t xml:space="preserve"> + 3).</w:t>
      </w:r>
    </w:p>
    <w:p w:rsidR="007657E1" w:rsidRPr="0057647F" w:rsidRDefault="007657E1" w:rsidP="007657E1">
      <w:pPr>
        <w:shd w:val="clear" w:color="auto" w:fill="DDD9C3" w:themeFill="background2" w:themeFillShade="E6"/>
        <w:tabs>
          <w:tab w:val="left" w:pos="5910"/>
        </w:tabs>
        <w:rPr>
          <w:rFonts w:ascii="Arial" w:hAnsi="Arial" w:cs="Arial"/>
        </w:rPr>
      </w:pPr>
    </w:p>
    <w:p w:rsidR="007657E1" w:rsidRPr="00057132" w:rsidRDefault="007657E1" w:rsidP="007657E1">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057132">
        <w:rPr>
          <w:rFonts w:ascii="Arial" w:hAnsi="Arial" w:cs="Arial"/>
          <w:i/>
        </w:rPr>
        <w:t>Попадание:</w:t>
      </w:r>
      <w:r w:rsidRPr="00057132">
        <w:rPr>
          <w:rFonts w:ascii="Arial" w:hAnsi="Arial" w:cs="Arial"/>
        </w:rPr>
        <w:t xml:space="preserve"> Колющий урон 7 (1к8 + 3). Если цель — гуманоид, она должн</w:t>
      </w:r>
      <w:r>
        <w:rPr>
          <w:rFonts w:ascii="Arial" w:hAnsi="Arial" w:cs="Arial"/>
        </w:rPr>
        <w:t>а</w:t>
      </w:r>
      <w:r w:rsidRPr="00057132">
        <w:rPr>
          <w:rFonts w:ascii="Arial" w:hAnsi="Arial" w:cs="Arial"/>
        </w:rPr>
        <w:t xml:space="preserve"> преуспеть в спасброске </w:t>
      </w:r>
      <w:r>
        <w:rPr>
          <w:rFonts w:ascii="Arial" w:hAnsi="Arial" w:cs="Arial"/>
        </w:rPr>
        <w:t>Телосложения</w:t>
      </w:r>
      <w:r w:rsidRPr="00057132">
        <w:rPr>
          <w:rFonts w:ascii="Arial" w:hAnsi="Arial" w:cs="Arial"/>
        </w:rPr>
        <w:t xml:space="preserve"> со Сл 14</w:t>
      </w:r>
      <w:r>
        <w:rPr>
          <w:rFonts w:ascii="Arial" w:hAnsi="Arial" w:cs="Arial"/>
        </w:rPr>
        <w:t>,</w:t>
      </w:r>
      <w:r w:rsidRPr="00057132">
        <w:rPr>
          <w:rFonts w:ascii="Arial" w:hAnsi="Arial" w:cs="Arial"/>
        </w:rPr>
        <w:t xml:space="preserve"> </w:t>
      </w:r>
      <w:r>
        <w:rPr>
          <w:rFonts w:ascii="Arial" w:hAnsi="Arial" w:cs="Arial"/>
        </w:rPr>
        <w:t>иначе заразится болезнью</w:t>
      </w:r>
      <w:r w:rsidRPr="00057132">
        <w:rPr>
          <w:rFonts w:ascii="Arial" w:hAnsi="Arial" w:cs="Arial"/>
        </w:rPr>
        <w:t xml:space="preserve"> — </w:t>
      </w:r>
      <w:r>
        <w:rPr>
          <w:rFonts w:ascii="Arial" w:hAnsi="Arial" w:cs="Arial"/>
        </w:rPr>
        <w:t>крошечным яйцом слаада</w:t>
      </w:r>
      <w:r w:rsidRPr="00057132">
        <w:rPr>
          <w:rFonts w:ascii="Arial" w:hAnsi="Arial" w:cs="Arial"/>
        </w:rPr>
        <w:t>.</w:t>
      </w:r>
    </w:p>
    <w:p w:rsidR="007657E1" w:rsidRPr="00346461" w:rsidRDefault="007657E1" w:rsidP="007657E1">
      <w:pPr>
        <w:shd w:val="clear" w:color="auto" w:fill="DDD9C3" w:themeFill="background2" w:themeFillShade="E6"/>
        <w:tabs>
          <w:tab w:val="left" w:pos="5910"/>
        </w:tabs>
        <w:ind w:firstLine="284"/>
        <w:rPr>
          <w:rFonts w:ascii="Arial" w:hAnsi="Arial" w:cs="Arial"/>
        </w:rPr>
      </w:pPr>
      <w:r>
        <w:rPr>
          <w:rFonts w:ascii="Arial" w:hAnsi="Arial" w:cs="Arial"/>
        </w:rPr>
        <w:t>В гуманоиде одновременно может находиться только одно яйцо</w:t>
      </w:r>
      <w:r w:rsidRPr="00346461">
        <w:rPr>
          <w:rFonts w:ascii="Arial" w:hAnsi="Arial" w:cs="Arial"/>
        </w:rPr>
        <w:t xml:space="preserve">. </w:t>
      </w:r>
      <w:r>
        <w:rPr>
          <w:rFonts w:ascii="Arial" w:hAnsi="Arial" w:cs="Arial"/>
        </w:rPr>
        <w:t>Через</w:t>
      </w:r>
      <w:r w:rsidRPr="00346461">
        <w:rPr>
          <w:rFonts w:ascii="Arial" w:hAnsi="Arial" w:cs="Arial"/>
        </w:rPr>
        <w:t xml:space="preserve"> </w:t>
      </w:r>
      <w:r>
        <w:rPr>
          <w:rFonts w:ascii="Arial" w:hAnsi="Arial" w:cs="Arial"/>
        </w:rPr>
        <w:t>три</w:t>
      </w:r>
      <w:r w:rsidRPr="00346461">
        <w:rPr>
          <w:rFonts w:ascii="Arial" w:hAnsi="Arial" w:cs="Arial"/>
        </w:rPr>
        <w:t xml:space="preserve"> </w:t>
      </w:r>
      <w:r>
        <w:rPr>
          <w:rFonts w:ascii="Arial" w:hAnsi="Arial" w:cs="Arial"/>
        </w:rPr>
        <w:t>месяца</w:t>
      </w:r>
      <w:r w:rsidRPr="00346461">
        <w:rPr>
          <w:rFonts w:ascii="Arial" w:hAnsi="Arial" w:cs="Arial"/>
        </w:rPr>
        <w:t xml:space="preserve"> </w:t>
      </w:r>
      <w:r>
        <w:rPr>
          <w:rFonts w:ascii="Arial" w:hAnsi="Arial" w:cs="Arial"/>
        </w:rPr>
        <w:t>яйцо перемещается в грудную клетку</w:t>
      </w:r>
      <w:r w:rsidRPr="00346461">
        <w:rPr>
          <w:rFonts w:ascii="Arial" w:hAnsi="Arial" w:cs="Arial"/>
        </w:rPr>
        <w:t xml:space="preserve">, </w:t>
      </w:r>
      <w:r>
        <w:rPr>
          <w:rFonts w:ascii="Arial" w:hAnsi="Arial" w:cs="Arial"/>
        </w:rPr>
        <w:t>созревает</w:t>
      </w:r>
      <w:r w:rsidRPr="00346461">
        <w:rPr>
          <w:rFonts w:ascii="Arial" w:hAnsi="Arial" w:cs="Arial"/>
        </w:rPr>
        <w:t xml:space="preserve"> </w:t>
      </w:r>
      <w:r>
        <w:rPr>
          <w:rFonts w:ascii="Arial" w:hAnsi="Arial" w:cs="Arial"/>
        </w:rPr>
        <w:t>и формирует головастика слаада</w:t>
      </w:r>
      <w:r w:rsidRPr="00346461">
        <w:rPr>
          <w:rFonts w:ascii="Arial" w:hAnsi="Arial" w:cs="Arial"/>
        </w:rPr>
        <w:t xml:space="preserve">. </w:t>
      </w:r>
      <w:r>
        <w:rPr>
          <w:rFonts w:ascii="Arial" w:hAnsi="Arial" w:cs="Arial"/>
        </w:rPr>
        <w:t>За</w:t>
      </w:r>
      <w:r w:rsidRPr="00346461">
        <w:rPr>
          <w:rFonts w:ascii="Arial" w:hAnsi="Arial" w:cs="Arial"/>
        </w:rPr>
        <w:t xml:space="preserve"> 24 </w:t>
      </w:r>
      <w:r>
        <w:rPr>
          <w:rFonts w:ascii="Arial" w:hAnsi="Arial" w:cs="Arial"/>
        </w:rPr>
        <w:t>часа до появления головастика на свет</w:t>
      </w:r>
      <w:r w:rsidRPr="00346461">
        <w:rPr>
          <w:rFonts w:ascii="Arial" w:hAnsi="Arial" w:cs="Arial"/>
        </w:rPr>
        <w:t xml:space="preserve"> </w:t>
      </w:r>
      <w:r>
        <w:rPr>
          <w:rFonts w:ascii="Arial" w:hAnsi="Arial" w:cs="Arial"/>
        </w:rPr>
        <w:t>носитель начинает чувствовать себя нехорошо</w:t>
      </w:r>
      <w:r w:rsidRPr="00346461">
        <w:rPr>
          <w:rFonts w:ascii="Arial" w:hAnsi="Arial" w:cs="Arial"/>
        </w:rPr>
        <w:t xml:space="preserve">, </w:t>
      </w:r>
      <w:r>
        <w:rPr>
          <w:rFonts w:ascii="Arial" w:hAnsi="Arial" w:cs="Arial"/>
        </w:rPr>
        <w:t>его скорость уменьшается вдвое</w:t>
      </w:r>
      <w:r w:rsidRPr="00346461">
        <w:rPr>
          <w:rFonts w:ascii="Arial" w:hAnsi="Arial" w:cs="Arial"/>
        </w:rPr>
        <w:t xml:space="preserve">, </w:t>
      </w:r>
      <w:r>
        <w:rPr>
          <w:rFonts w:ascii="Arial" w:hAnsi="Arial" w:cs="Arial"/>
        </w:rPr>
        <w:t>и он</w:t>
      </w:r>
      <w:r w:rsidRPr="00346461">
        <w:rPr>
          <w:rFonts w:ascii="Arial" w:hAnsi="Arial" w:cs="Arial"/>
        </w:rPr>
        <w:t xml:space="preserve"> совершает с помехой броски атаки, проверки характеристик и спасброски. </w:t>
      </w:r>
      <w:r>
        <w:rPr>
          <w:rFonts w:ascii="Arial" w:hAnsi="Arial" w:cs="Arial"/>
        </w:rPr>
        <w:t>При</w:t>
      </w:r>
      <w:r w:rsidRPr="00346461">
        <w:rPr>
          <w:rFonts w:ascii="Arial" w:hAnsi="Arial" w:cs="Arial"/>
        </w:rPr>
        <w:t xml:space="preserve"> </w:t>
      </w:r>
      <w:r>
        <w:rPr>
          <w:rFonts w:ascii="Arial" w:hAnsi="Arial" w:cs="Arial"/>
        </w:rPr>
        <w:t>рождении</w:t>
      </w:r>
      <w:r w:rsidRPr="00346461">
        <w:rPr>
          <w:rFonts w:ascii="Arial" w:hAnsi="Arial" w:cs="Arial"/>
        </w:rPr>
        <w:t xml:space="preserve"> </w:t>
      </w:r>
      <w:r>
        <w:rPr>
          <w:rFonts w:ascii="Arial" w:hAnsi="Arial" w:cs="Arial"/>
        </w:rPr>
        <w:t>головастик</w:t>
      </w:r>
      <w:r w:rsidRPr="00346461">
        <w:rPr>
          <w:rFonts w:ascii="Arial" w:hAnsi="Arial" w:cs="Arial"/>
        </w:rPr>
        <w:t xml:space="preserve"> </w:t>
      </w:r>
      <w:r>
        <w:rPr>
          <w:rFonts w:ascii="Arial" w:hAnsi="Arial" w:cs="Arial"/>
        </w:rPr>
        <w:t>проедает</w:t>
      </w:r>
      <w:r w:rsidRPr="00346461">
        <w:rPr>
          <w:rFonts w:ascii="Arial" w:hAnsi="Arial" w:cs="Arial"/>
        </w:rPr>
        <w:t xml:space="preserve"> </w:t>
      </w:r>
      <w:r>
        <w:rPr>
          <w:rFonts w:ascii="Arial" w:hAnsi="Arial" w:cs="Arial"/>
        </w:rPr>
        <w:t>свой</w:t>
      </w:r>
      <w:r w:rsidRPr="00346461">
        <w:rPr>
          <w:rFonts w:ascii="Arial" w:hAnsi="Arial" w:cs="Arial"/>
        </w:rPr>
        <w:t xml:space="preserve"> </w:t>
      </w:r>
      <w:r>
        <w:rPr>
          <w:rFonts w:ascii="Arial" w:hAnsi="Arial" w:cs="Arial"/>
        </w:rPr>
        <w:t>путь</w:t>
      </w:r>
      <w:r w:rsidRPr="00346461">
        <w:rPr>
          <w:rFonts w:ascii="Arial" w:hAnsi="Arial" w:cs="Arial"/>
        </w:rPr>
        <w:t xml:space="preserve"> </w:t>
      </w:r>
      <w:r>
        <w:rPr>
          <w:rFonts w:ascii="Arial" w:hAnsi="Arial" w:cs="Arial"/>
        </w:rPr>
        <w:t>через</w:t>
      </w:r>
      <w:r w:rsidRPr="00346461">
        <w:rPr>
          <w:rFonts w:ascii="Arial" w:hAnsi="Arial" w:cs="Arial"/>
        </w:rPr>
        <w:t xml:space="preserve"> </w:t>
      </w:r>
      <w:r>
        <w:rPr>
          <w:rFonts w:ascii="Arial" w:hAnsi="Arial" w:cs="Arial"/>
        </w:rPr>
        <w:t>внутренние</w:t>
      </w:r>
      <w:r w:rsidRPr="00346461">
        <w:rPr>
          <w:rFonts w:ascii="Arial" w:hAnsi="Arial" w:cs="Arial"/>
        </w:rPr>
        <w:t xml:space="preserve"> </w:t>
      </w:r>
      <w:r>
        <w:rPr>
          <w:rFonts w:ascii="Arial" w:hAnsi="Arial" w:cs="Arial"/>
        </w:rPr>
        <w:t>органы</w:t>
      </w:r>
      <w:r w:rsidRPr="00346461">
        <w:rPr>
          <w:rFonts w:ascii="Arial" w:hAnsi="Arial" w:cs="Arial"/>
        </w:rPr>
        <w:t xml:space="preserve"> </w:t>
      </w:r>
      <w:r>
        <w:rPr>
          <w:rFonts w:ascii="Arial" w:hAnsi="Arial" w:cs="Arial"/>
        </w:rPr>
        <w:t xml:space="preserve">и выходит из грудной клетки носителя за </w:t>
      </w:r>
      <w:r w:rsidRPr="00346461">
        <w:rPr>
          <w:rFonts w:ascii="Arial" w:hAnsi="Arial" w:cs="Arial"/>
        </w:rPr>
        <w:t xml:space="preserve">1 </w:t>
      </w:r>
      <w:r>
        <w:rPr>
          <w:rFonts w:ascii="Arial" w:hAnsi="Arial" w:cs="Arial"/>
        </w:rPr>
        <w:t>раунд</w:t>
      </w:r>
      <w:r w:rsidRPr="00346461">
        <w:rPr>
          <w:rFonts w:ascii="Arial" w:hAnsi="Arial" w:cs="Arial"/>
        </w:rPr>
        <w:t xml:space="preserve">, </w:t>
      </w:r>
      <w:r>
        <w:rPr>
          <w:rFonts w:ascii="Arial" w:hAnsi="Arial" w:cs="Arial"/>
        </w:rPr>
        <w:t>убивая тем самым носителя</w:t>
      </w:r>
      <w:r w:rsidRPr="00346461">
        <w:rPr>
          <w:rFonts w:ascii="Arial" w:hAnsi="Arial" w:cs="Arial"/>
        </w:rPr>
        <w:t>.</w:t>
      </w:r>
    </w:p>
    <w:p w:rsidR="007657E1" w:rsidRPr="00346461" w:rsidRDefault="007657E1" w:rsidP="007657E1">
      <w:pPr>
        <w:shd w:val="clear" w:color="auto" w:fill="DDD9C3" w:themeFill="background2" w:themeFillShade="E6"/>
        <w:tabs>
          <w:tab w:val="left" w:pos="5910"/>
        </w:tabs>
        <w:ind w:firstLine="284"/>
        <w:rPr>
          <w:rFonts w:ascii="Arial" w:hAnsi="Arial" w:cs="Arial"/>
        </w:rPr>
      </w:pPr>
      <w:r>
        <w:rPr>
          <w:rFonts w:ascii="Arial" w:hAnsi="Arial" w:cs="Arial"/>
        </w:rPr>
        <w:t>Если болезнь вылечить до рождения головастика</w:t>
      </w:r>
      <w:r w:rsidRPr="00346461">
        <w:rPr>
          <w:rFonts w:ascii="Arial" w:hAnsi="Arial" w:cs="Arial"/>
        </w:rPr>
        <w:t xml:space="preserve">, </w:t>
      </w:r>
      <w:r>
        <w:rPr>
          <w:rFonts w:ascii="Arial" w:hAnsi="Arial" w:cs="Arial"/>
        </w:rPr>
        <w:t>слаад рассосётся внутри носителя</w:t>
      </w:r>
      <w:r w:rsidRPr="00346461">
        <w:rPr>
          <w:rFonts w:ascii="Arial" w:hAnsi="Arial" w:cs="Arial"/>
        </w:rPr>
        <w:t>.</w:t>
      </w:r>
    </w:p>
    <w:p w:rsidR="007657E1" w:rsidRPr="006A66F5" w:rsidRDefault="006A66F5" w:rsidP="007657E1">
      <w:pPr>
        <w:tabs>
          <w:tab w:val="left" w:pos="5910"/>
        </w:tabs>
        <w:ind w:firstLine="284"/>
        <w:rPr>
          <w:sz w:val="2"/>
          <w:szCs w:val="2"/>
        </w:rPr>
      </w:pPr>
      <w:r>
        <w:br w:type="column"/>
      </w:r>
    </w:p>
    <w:p w:rsidR="007657E1" w:rsidRPr="00346461" w:rsidRDefault="007657E1" w:rsidP="007657E1">
      <w:pPr>
        <w:pStyle w:val="1"/>
        <w:shd w:val="clear" w:color="auto" w:fill="DDD9C3" w:themeFill="background2" w:themeFillShade="E6"/>
        <w:rPr>
          <w:lang w:val="ru-RU"/>
        </w:rPr>
      </w:pPr>
      <w:r>
        <w:rPr>
          <w:lang w:val="ru-RU"/>
        </w:rPr>
        <w:t>Слаад головастик</w:t>
      </w:r>
    </w:p>
    <w:p w:rsidR="007657E1" w:rsidRPr="00346461" w:rsidRDefault="007657E1" w:rsidP="007657E1">
      <w:pPr>
        <w:shd w:val="clear" w:color="auto" w:fill="DDD9C3" w:themeFill="background2" w:themeFillShade="E6"/>
        <w:tabs>
          <w:tab w:val="left" w:pos="5910"/>
        </w:tabs>
        <w:rPr>
          <w:rFonts w:ascii="Arial" w:hAnsi="Arial" w:cs="Arial"/>
          <w:i/>
        </w:rPr>
      </w:pPr>
      <w:r w:rsidRPr="00346461">
        <w:rPr>
          <w:rFonts w:ascii="Arial" w:hAnsi="Arial" w:cs="Arial"/>
          <w:i/>
        </w:rPr>
        <w:t>Крохотная аберрация, хаотично-нейтральная</w:t>
      </w:r>
    </w:p>
    <w:p w:rsidR="007657E1" w:rsidRPr="00346461" w:rsidRDefault="007657E1" w:rsidP="007657E1">
      <w:pPr>
        <w:shd w:val="clear" w:color="auto" w:fill="DDD9C3" w:themeFill="background2" w:themeFillShade="E6"/>
        <w:tabs>
          <w:tab w:val="left" w:pos="5910"/>
        </w:tabs>
        <w:rPr>
          <w:rFonts w:ascii="Arial" w:hAnsi="Arial" w:cs="Arial"/>
          <w:i/>
        </w:rPr>
      </w:pPr>
    </w:p>
    <w:p w:rsidR="007657E1" w:rsidRPr="006F0EE5" w:rsidRDefault="007657E1" w:rsidP="007657E1">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w:t>
      </w:r>
    </w:p>
    <w:p w:rsidR="007657E1" w:rsidRPr="006F0EE5" w:rsidRDefault="007657E1" w:rsidP="007657E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10 (</w:t>
      </w:r>
      <w:r>
        <w:rPr>
          <w:rFonts w:ascii="Arial" w:hAnsi="Arial" w:cs="Arial"/>
        </w:rPr>
        <w:t>4к4</w:t>
      </w:r>
      <w:r w:rsidRPr="006F0EE5">
        <w:rPr>
          <w:rFonts w:ascii="Arial" w:hAnsi="Arial" w:cs="Arial"/>
        </w:rPr>
        <w:t>)</w:t>
      </w:r>
    </w:p>
    <w:p w:rsidR="007657E1" w:rsidRPr="006F0EE5" w:rsidRDefault="007657E1" w:rsidP="007657E1">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657E1" w:rsidRPr="006F0EE5" w:rsidRDefault="007657E1" w:rsidP="007657E1">
      <w:pPr>
        <w:shd w:val="clear" w:color="auto" w:fill="DDD9C3" w:themeFill="background2" w:themeFillShade="E6"/>
        <w:tabs>
          <w:tab w:val="left" w:pos="5910"/>
        </w:tabs>
        <w:rPr>
          <w:rFonts w:ascii="Arial" w:hAnsi="Arial" w:cs="Arial"/>
        </w:rPr>
      </w:pPr>
    </w:p>
    <w:p w:rsidR="007657E1" w:rsidRPr="006F0EE5" w:rsidRDefault="007657E1" w:rsidP="006A66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657E1" w:rsidRPr="006A66F5" w:rsidRDefault="007657E1" w:rsidP="006A66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A66F5">
        <w:rPr>
          <w:rFonts w:ascii="Arial" w:hAnsi="Arial" w:cs="Arial"/>
        </w:rPr>
        <w:tab/>
        <w:t>7 (−2)</w:t>
      </w:r>
      <w:r w:rsidRPr="006A66F5">
        <w:rPr>
          <w:rFonts w:ascii="Arial" w:hAnsi="Arial" w:cs="Arial"/>
        </w:rPr>
        <w:tab/>
        <w:t>15 (+2)</w:t>
      </w:r>
      <w:r w:rsidRPr="006A66F5">
        <w:rPr>
          <w:rFonts w:ascii="Arial" w:hAnsi="Arial" w:cs="Arial"/>
        </w:rPr>
        <w:tab/>
        <w:t>10 (+0)</w:t>
      </w:r>
      <w:r w:rsidRPr="006A66F5">
        <w:rPr>
          <w:rFonts w:ascii="Arial" w:hAnsi="Arial" w:cs="Arial"/>
        </w:rPr>
        <w:tab/>
        <w:t>3 (−4)</w:t>
      </w:r>
      <w:r w:rsidRPr="006A66F5">
        <w:rPr>
          <w:rFonts w:ascii="Arial" w:hAnsi="Arial" w:cs="Arial"/>
        </w:rPr>
        <w:tab/>
        <w:t>5 (−3)</w:t>
      </w:r>
      <w:r w:rsidRPr="006A66F5">
        <w:rPr>
          <w:rFonts w:ascii="Arial" w:hAnsi="Arial" w:cs="Arial"/>
        </w:rPr>
        <w:tab/>
        <w:t>3 (−4)</w:t>
      </w:r>
    </w:p>
    <w:p w:rsidR="007657E1" w:rsidRPr="00995D86" w:rsidRDefault="007657E1" w:rsidP="007657E1">
      <w:pPr>
        <w:shd w:val="clear" w:color="auto" w:fill="DDD9C3" w:themeFill="background2" w:themeFillShade="E6"/>
        <w:tabs>
          <w:tab w:val="left" w:pos="5910"/>
        </w:tabs>
        <w:ind w:firstLine="284"/>
        <w:rPr>
          <w:rFonts w:ascii="Arial" w:hAnsi="Arial" w:cs="Arial"/>
        </w:rPr>
      </w:pPr>
    </w:p>
    <w:p w:rsidR="007657E1" w:rsidRPr="00995D86" w:rsidRDefault="007657E1" w:rsidP="006A66F5">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Скрытность +4</w:t>
      </w:r>
    </w:p>
    <w:p w:rsidR="007657E1" w:rsidRPr="00995D86" w:rsidRDefault="007657E1" w:rsidP="006A66F5">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Pr>
          <w:rFonts w:ascii="Arial" w:hAnsi="Arial" w:cs="Arial"/>
        </w:rPr>
        <w:t>звук, кислота, огонь, холод, электричество</w:t>
      </w:r>
    </w:p>
    <w:p w:rsidR="007657E1" w:rsidRPr="006F0EE5" w:rsidRDefault="007657E1" w:rsidP="006A66F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7</w:t>
      </w:r>
    </w:p>
    <w:p w:rsidR="007657E1" w:rsidRPr="00346461" w:rsidRDefault="007657E1" w:rsidP="006A66F5">
      <w:pPr>
        <w:shd w:val="clear" w:color="auto" w:fill="DDD9C3" w:themeFill="background2" w:themeFillShade="E6"/>
        <w:tabs>
          <w:tab w:val="left" w:pos="5910"/>
        </w:tabs>
        <w:ind w:left="284" w:hanging="284"/>
        <w:rPr>
          <w:rFonts w:ascii="Arial" w:hAnsi="Arial" w:cs="Arial"/>
        </w:rPr>
      </w:pPr>
      <w:r w:rsidRPr="00346461">
        <w:rPr>
          <w:rFonts w:ascii="Arial" w:hAnsi="Arial" w:cs="Arial"/>
          <w:b/>
        </w:rPr>
        <w:t>Языки</w:t>
      </w:r>
      <w:r w:rsidRPr="00346461">
        <w:rPr>
          <w:rFonts w:ascii="Arial" w:hAnsi="Arial" w:cs="Arial"/>
        </w:rPr>
        <w:t xml:space="preserve"> </w:t>
      </w:r>
      <w:r>
        <w:rPr>
          <w:rFonts w:ascii="Arial" w:hAnsi="Arial" w:cs="Arial"/>
        </w:rPr>
        <w:t>понимает Слаадский, но не говорит</w:t>
      </w:r>
    </w:p>
    <w:p w:rsidR="007657E1" w:rsidRPr="0063383F" w:rsidRDefault="007657E1" w:rsidP="006A66F5">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1/8 (</w:t>
      </w:r>
      <w:r>
        <w:rPr>
          <w:rFonts w:ascii="Arial" w:hAnsi="Arial" w:cs="Arial"/>
        </w:rPr>
        <w:t>25 опыта</w:t>
      </w:r>
      <w:r w:rsidRPr="0063383F">
        <w:rPr>
          <w:rFonts w:ascii="Arial" w:hAnsi="Arial" w:cs="Arial"/>
        </w:rPr>
        <w:t>)</w:t>
      </w:r>
    </w:p>
    <w:p w:rsidR="007657E1" w:rsidRPr="0063383F" w:rsidRDefault="007657E1" w:rsidP="007657E1">
      <w:pPr>
        <w:shd w:val="clear" w:color="auto" w:fill="DDD9C3" w:themeFill="background2" w:themeFillShade="E6"/>
        <w:tabs>
          <w:tab w:val="left" w:pos="5910"/>
        </w:tabs>
        <w:rPr>
          <w:rFonts w:ascii="Arial" w:hAnsi="Arial" w:cs="Arial"/>
        </w:rPr>
      </w:pPr>
    </w:p>
    <w:p w:rsidR="007657E1" w:rsidRPr="008D6DEF" w:rsidRDefault="007657E1" w:rsidP="007657E1">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Слаад</w:t>
      </w:r>
      <w:r w:rsidRPr="008D6DEF">
        <w:rPr>
          <w:rFonts w:ascii="Arial" w:hAnsi="Arial" w:cs="Arial"/>
        </w:rPr>
        <w:t xml:space="preserve"> совершает с преимуществом спасброски от заклинаний и прочих магических эффектов.</w:t>
      </w:r>
    </w:p>
    <w:p w:rsidR="007657E1" w:rsidRPr="008D6DEF" w:rsidRDefault="007657E1" w:rsidP="007657E1">
      <w:pPr>
        <w:shd w:val="clear" w:color="auto" w:fill="DDD9C3" w:themeFill="background2" w:themeFillShade="E6"/>
        <w:tabs>
          <w:tab w:val="left" w:pos="5910"/>
        </w:tabs>
        <w:rPr>
          <w:rFonts w:ascii="Arial" w:hAnsi="Arial" w:cs="Arial"/>
        </w:rPr>
      </w:pPr>
    </w:p>
    <w:p w:rsidR="007657E1" w:rsidRPr="0057647F" w:rsidRDefault="007657E1" w:rsidP="007657E1">
      <w:pPr>
        <w:pStyle w:val="23"/>
        <w:shd w:val="clear" w:color="auto" w:fill="DDD9C3" w:themeFill="background2" w:themeFillShade="E6"/>
        <w:rPr>
          <w:rFonts w:ascii="Arial" w:hAnsi="Arial" w:cs="Arial"/>
        </w:rPr>
      </w:pPr>
      <w:r w:rsidRPr="0057647F">
        <w:rPr>
          <w:rFonts w:ascii="Arial" w:hAnsi="Arial" w:cs="Arial"/>
        </w:rPr>
        <w:t>Действия</w:t>
      </w:r>
    </w:p>
    <w:p w:rsidR="007657E1" w:rsidRPr="006808AE" w:rsidRDefault="007657E1" w:rsidP="007657E1">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Колющий урон 4 (1к4 + 2)</w:t>
      </w:r>
      <w:r w:rsidRPr="006808AE">
        <w:rPr>
          <w:rFonts w:ascii="Arial" w:hAnsi="Arial" w:cs="Arial"/>
        </w:rPr>
        <w:t>.</w:t>
      </w:r>
    </w:p>
    <w:p w:rsidR="007657E1" w:rsidRPr="006808AE" w:rsidRDefault="007657E1" w:rsidP="007657E1">
      <w:pPr>
        <w:tabs>
          <w:tab w:val="left" w:pos="5910"/>
        </w:tabs>
        <w:ind w:firstLine="284"/>
      </w:pPr>
    </w:p>
    <w:p w:rsidR="007657E1" w:rsidRPr="00346461" w:rsidRDefault="007657E1" w:rsidP="007657E1">
      <w:pPr>
        <w:pStyle w:val="1"/>
        <w:shd w:val="clear" w:color="auto" w:fill="DDD9C3" w:themeFill="background2" w:themeFillShade="E6"/>
        <w:rPr>
          <w:lang w:val="ru-RU"/>
        </w:rPr>
      </w:pPr>
      <w:r>
        <w:rPr>
          <w:lang w:val="ru-RU"/>
        </w:rPr>
        <w:t>Синий слаад</w:t>
      </w:r>
    </w:p>
    <w:p w:rsidR="007657E1" w:rsidRPr="006808AE" w:rsidRDefault="007657E1" w:rsidP="003E6195">
      <w:pPr>
        <w:shd w:val="clear" w:color="auto" w:fill="DDD9C3" w:themeFill="background2" w:themeFillShade="E6"/>
        <w:tabs>
          <w:tab w:val="left" w:pos="5910"/>
        </w:tabs>
        <w:spacing w:line="180" w:lineRule="exact"/>
        <w:rPr>
          <w:rFonts w:ascii="Arial" w:hAnsi="Arial" w:cs="Arial"/>
          <w:i/>
        </w:rPr>
      </w:pPr>
      <w:r w:rsidRPr="00F70FCD">
        <w:rPr>
          <w:rFonts w:ascii="Arial" w:hAnsi="Arial" w:cs="Arial"/>
          <w:i/>
        </w:rPr>
        <w:t>Большая аберрация, хаотично-нейтральная</w:t>
      </w:r>
    </w:p>
    <w:p w:rsidR="007657E1" w:rsidRPr="006808AE" w:rsidRDefault="007657E1" w:rsidP="003E6195">
      <w:pPr>
        <w:shd w:val="clear" w:color="auto" w:fill="DDD9C3" w:themeFill="background2" w:themeFillShade="E6"/>
        <w:tabs>
          <w:tab w:val="left" w:pos="5910"/>
        </w:tabs>
        <w:spacing w:line="180" w:lineRule="exact"/>
        <w:rPr>
          <w:rFonts w:ascii="Arial" w:hAnsi="Arial" w:cs="Arial"/>
          <w:b/>
        </w:rPr>
      </w:pPr>
    </w:p>
    <w:p w:rsidR="007657E1" w:rsidRPr="006808AE" w:rsidRDefault="007657E1" w:rsidP="003E6195">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Класс Доспеха</w:t>
      </w:r>
      <w:r w:rsidRPr="006808AE">
        <w:rPr>
          <w:rFonts w:ascii="Arial" w:hAnsi="Arial" w:cs="Arial"/>
        </w:rPr>
        <w:t xml:space="preserve"> 15 (природный доспех)</w:t>
      </w:r>
    </w:p>
    <w:p w:rsidR="007657E1" w:rsidRPr="006F0EE5" w:rsidRDefault="007657E1" w:rsidP="003E6195">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123 (</w:t>
      </w:r>
      <w:r>
        <w:rPr>
          <w:rFonts w:ascii="Arial" w:hAnsi="Arial" w:cs="Arial"/>
        </w:rPr>
        <w:t>13к10</w:t>
      </w:r>
      <w:r w:rsidRPr="006F0EE5">
        <w:rPr>
          <w:rFonts w:ascii="Arial" w:hAnsi="Arial" w:cs="Arial"/>
        </w:rPr>
        <w:t xml:space="preserve"> + 52)</w:t>
      </w:r>
    </w:p>
    <w:p w:rsidR="007657E1" w:rsidRPr="006F0EE5" w:rsidRDefault="007657E1" w:rsidP="003E6195">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7657E1" w:rsidRPr="006F0EE5" w:rsidRDefault="007657E1" w:rsidP="003E6195">
      <w:pPr>
        <w:shd w:val="clear" w:color="auto" w:fill="DDD9C3" w:themeFill="background2" w:themeFillShade="E6"/>
        <w:tabs>
          <w:tab w:val="left" w:pos="5910"/>
        </w:tabs>
        <w:spacing w:line="180" w:lineRule="exact"/>
        <w:ind w:firstLine="284"/>
        <w:rPr>
          <w:rFonts w:ascii="Arial" w:hAnsi="Arial" w:cs="Arial"/>
        </w:rPr>
      </w:pPr>
    </w:p>
    <w:p w:rsidR="007657E1" w:rsidRPr="006F0EE5" w:rsidRDefault="007657E1" w:rsidP="006A66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657E1" w:rsidRPr="00825778" w:rsidRDefault="007657E1" w:rsidP="006A66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25778">
        <w:rPr>
          <w:rFonts w:ascii="Arial" w:hAnsi="Arial" w:cs="Arial"/>
        </w:rPr>
        <w:t>20 (</w:t>
      </w:r>
      <w:r w:rsidRPr="006A66F5">
        <w:rPr>
          <w:rFonts w:ascii="Arial" w:hAnsi="Arial" w:cs="Arial"/>
        </w:rPr>
        <w:t>+5</w:t>
      </w:r>
      <w:r w:rsidRPr="00825778">
        <w:rPr>
          <w:rFonts w:ascii="Arial" w:hAnsi="Arial" w:cs="Arial"/>
        </w:rPr>
        <w:t>)</w:t>
      </w:r>
      <w:r w:rsidRPr="00825778">
        <w:rPr>
          <w:rFonts w:ascii="Arial" w:hAnsi="Arial" w:cs="Arial"/>
        </w:rPr>
        <w:tab/>
        <w:t>15 (</w:t>
      </w:r>
      <w:r w:rsidRPr="006A66F5">
        <w:rPr>
          <w:rFonts w:ascii="Arial" w:hAnsi="Arial" w:cs="Arial"/>
        </w:rPr>
        <w:t>+2</w:t>
      </w:r>
      <w:r w:rsidRPr="00825778">
        <w:rPr>
          <w:rFonts w:ascii="Arial" w:hAnsi="Arial" w:cs="Arial"/>
        </w:rPr>
        <w:t>)</w:t>
      </w:r>
      <w:r w:rsidRPr="00825778">
        <w:rPr>
          <w:rFonts w:ascii="Arial" w:hAnsi="Arial" w:cs="Arial"/>
        </w:rPr>
        <w:tab/>
        <w:t>18 (</w:t>
      </w:r>
      <w:r w:rsidRPr="006A66F5">
        <w:rPr>
          <w:rFonts w:ascii="Arial" w:hAnsi="Arial" w:cs="Arial"/>
        </w:rPr>
        <w:t>+4</w:t>
      </w:r>
      <w:r w:rsidRPr="00825778">
        <w:rPr>
          <w:rFonts w:ascii="Arial" w:hAnsi="Arial" w:cs="Arial"/>
        </w:rPr>
        <w:t>)</w:t>
      </w:r>
      <w:r w:rsidRPr="00825778">
        <w:rPr>
          <w:rFonts w:ascii="Arial" w:hAnsi="Arial" w:cs="Arial"/>
        </w:rPr>
        <w:tab/>
        <w:t>7 (</w:t>
      </w:r>
      <w:r w:rsidRPr="006A66F5">
        <w:rPr>
          <w:rFonts w:ascii="Arial" w:hAnsi="Arial" w:cs="Arial"/>
        </w:rPr>
        <w:t>−2</w:t>
      </w:r>
      <w:r w:rsidRPr="00825778">
        <w:rPr>
          <w:rFonts w:ascii="Arial" w:hAnsi="Arial" w:cs="Arial"/>
        </w:rPr>
        <w:t>)</w:t>
      </w:r>
      <w:r w:rsidRPr="00825778">
        <w:rPr>
          <w:rFonts w:ascii="Arial" w:hAnsi="Arial" w:cs="Arial"/>
        </w:rPr>
        <w:tab/>
        <w:t>7 (</w:t>
      </w:r>
      <w:r w:rsidRPr="006A66F5">
        <w:rPr>
          <w:rFonts w:ascii="Arial" w:hAnsi="Arial" w:cs="Arial"/>
        </w:rPr>
        <w:t>−2</w:t>
      </w:r>
      <w:r w:rsidRPr="00825778">
        <w:rPr>
          <w:rFonts w:ascii="Arial" w:hAnsi="Arial" w:cs="Arial"/>
        </w:rPr>
        <w:t>)</w:t>
      </w:r>
      <w:r w:rsidRPr="00825778">
        <w:rPr>
          <w:rFonts w:ascii="Arial" w:hAnsi="Arial" w:cs="Arial"/>
        </w:rPr>
        <w:tab/>
        <w:t>9 (</w:t>
      </w:r>
      <w:r w:rsidRPr="006A66F5">
        <w:rPr>
          <w:rFonts w:ascii="Arial" w:hAnsi="Arial" w:cs="Arial"/>
        </w:rPr>
        <w:t>−1</w:t>
      </w:r>
      <w:r w:rsidRPr="00825778">
        <w:rPr>
          <w:rFonts w:ascii="Arial" w:hAnsi="Arial" w:cs="Arial"/>
        </w:rPr>
        <w:t>)</w:t>
      </w:r>
    </w:p>
    <w:p w:rsidR="007657E1" w:rsidRPr="00825778" w:rsidRDefault="007657E1" w:rsidP="003E6195">
      <w:pPr>
        <w:shd w:val="clear" w:color="auto" w:fill="DDD9C3" w:themeFill="background2" w:themeFillShade="E6"/>
        <w:tabs>
          <w:tab w:val="left" w:pos="5910"/>
        </w:tabs>
        <w:spacing w:line="180" w:lineRule="exact"/>
        <w:ind w:firstLine="284"/>
        <w:rPr>
          <w:rFonts w:ascii="Arial" w:hAnsi="Arial" w:cs="Arial"/>
        </w:rPr>
      </w:pPr>
    </w:p>
    <w:p w:rsidR="007657E1" w:rsidRPr="00825778" w:rsidRDefault="007657E1" w:rsidP="003E6195">
      <w:pPr>
        <w:shd w:val="clear" w:color="auto" w:fill="DDD9C3" w:themeFill="background2" w:themeFillShade="E6"/>
        <w:tabs>
          <w:tab w:val="left" w:pos="5910"/>
        </w:tabs>
        <w:spacing w:line="180" w:lineRule="exact"/>
        <w:ind w:left="284" w:hanging="284"/>
        <w:rPr>
          <w:rFonts w:ascii="Arial" w:hAnsi="Arial" w:cs="Arial"/>
        </w:rPr>
      </w:pPr>
      <w:r w:rsidRPr="00825778">
        <w:rPr>
          <w:rFonts w:ascii="Arial" w:hAnsi="Arial" w:cs="Arial"/>
          <w:b/>
        </w:rPr>
        <w:t xml:space="preserve">Навыки </w:t>
      </w:r>
      <w:r w:rsidRPr="00825778">
        <w:rPr>
          <w:rFonts w:ascii="Arial" w:hAnsi="Arial" w:cs="Arial"/>
        </w:rPr>
        <w:t>Внимательность +1</w:t>
      </w:r>
    </w:p>
    <w:p w:rsidR="007657E1" w:rsidRPr="00825778" w:rsidRDefault="007657E1" w:rsidP="003E6195">
      <w:pPr>
        <w:shd w:val="clear" w:color="auto" w:fill="DDD9C3" w:themeFill="background2" w:themeFillShade="E6"/>
        <w:tabs>
          <w:tab w:val="left" w:pos="5910"/>
        </w:tabs>
        <w:spacing w:line="180" w:lineRule="exact"/>
        <w:ind w:left="284" w:hanging="284"/>
        <w:rPr>
          <w:rFonts w:ascii="Arial" w:hAnsi="Arial" w:cs="Arial"/>
        </w:rPr>
      </w:pPr>
      <w:r w:rsidRPr="00825778">
        <w:rPr>
          <w:rFonts w:ascii="Arial" w:hAnsi="Arial" w:cs="Arial"/>
          <w:b/>
        </w:rPr>
        <w:t>Сопротивление к урону</w:t>
      </w:r>
      <w:r w:rsidRPr="00825778">
        <w:rPr>
          <w:rFonts w:ascii="Arial" w:hAnsi="Arial" w:cs="Arial"/>
        </w:rPr>
        <w:t xml:space="preserve"> </w:t>
      </w:r>
      <w:r>
        <w:rPr>
          <w:rFonts w:ascii="Arial" w:hAnsi="Arial" w:cs="Arial"/>
        </w:rPr>
        <w:t>звук, кислота, огонь, холод, электричество</w:t>
      </w:r>
    </w:p>
    <w:p w:rsidR="007657E1" w:rsidRPr="006F0EE5" w:rsidRDefault="007657E1" w:rsidP="003E6195">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11</w:t>
      </w:r>
    </w:p>
    <w:p w:rsidR="007657E1" w:rsidRPr="006F0EE5" w:rsidRDefault="007657E1" w:rsidP="003E6195">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Слаадский</w:t>
      </w:r>
      <w:r w:rsidRPr="006F0EE5">
        <w:rPr>
          <w:rFonts w:ascii="Arial" w:hAnsi="Arial" w:cs="Arial"/>
        </w:rPr>
        <w:t xml:space="preserve">, </w:t>
      </w:r>
      <w:r>
        <w:rPr>
          <w:rFonts w:ascii="Arial" w:hAnsi="Arial" w:cs="Arial"/>
        </w:rPr>
        <w:t>телепатия</w:t>
      </w:r>
      <w:r w:rsidRPr="006F0EE5">
        <w:rPr>
          <w:rFonts w:ascii="Arial" w:hAnsi="Arial" w:cs="Arial"/>
        </w:rPr>
        <w:t xml:space="preserve"> 60 фт.</w:t>
      </w:r>
    </w:p>
    <w:p w:rsidR="007657E1" w:rsidRPr="006F0EE5" w:rsidRDefault="007657E1" w:rsidP="003E6195">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7 (</w:t>
      </w:r>
      <w:r>
        <w:rPr>
          <w:rFonts w:ascii="Arial" w:hAnsi="Arial" w:cs="Arial"/>
        </w:rPr>
        <w:t>2900 опыта</w:t>
      </w:r>
      <w:r w:rsidRPr="006F0EE5">
        <w:rPr>
          <w:rFonts w:ascii="Arial" w:hAnsi="Arial" w:cs="Arial"/>
        </w:rPr>
        <w:t>)</w:t>
      </w:r>
    </w:p>
    <w:p w:rsidR="007657E1" w:rsidRPr="006F0EE5" w:rsidRDefault="007657E1" w:rsidP="003E6195">
      <w:pPr>
        <w:shd w:val="clear" w:color="auto" w:fill="DDD9C3" w:themeFill="background2" w:themeFillShade="E6"/>
        <w:tabs>
          <w:tab w:val="left" w:pos="5910"/>
        </w:tabs>
        <w:spacing w:line="180" w:lineRule="exact"/>
        <w:rPr>
          <w:rFonts w:ascii="Arial" w:hAnsi="Arial" w:cs="Arial"/>
        </w:rPr>
      </w:pPr>
    </w:p>
    <w:p w:rsidR="007657E1" w:rsidRPr="008D6DEF" w:rsidRDefault="007657E1" w:rsidP="003E6195">
      <w:pPr>
        <w:shd w:val="clear" w:color="auto" w:fill="DDD9C3" w:themeFill="background2" w:themeFillShade="E6"/>
        <w:tabs>
          <w:tab w:val="left" w:pos="5910"/>
        </w:tabs>
        <w:spacing w:line="180" w:lineRule="exact"/>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Слаад</w:t>
      </w:r>
      <w:r w:rsidRPr="008D6DEF">
        <w:rPr>
          <w:rFonts w:ascii="Arial" w:hAnsi="Arial" w:cs="Arial"/>
        </w:rPr>
        <w:t xml:space="preserve"> совершает с преимуществом спасброски от заклинаний и прочих магических эффектов.</w:t>
      </w:r>
    </w:p>
    <w:p w:rsidR="007657E1" w:rsidRPr="008D6DEF" w:rsidRDefault="007657E1" w:rsidP="003E6195">
      <w:pPr>
        <w:shd w:val="clear" w:color="auto" w:fill="DDD9C3" w:themeFill="background2" w:themeFillShade="E6"/>
        <w:tabs>
          <w:tab w:val="left" w:pos="5910"/>
        </w:tabs>
        <w:spacing w:line="180" w:lineRule="exact"/>
        <w:rPr>
          <w:rFonts w:ascii="Arial" w:hAnsi="Arial" w:cs="Arial"/>
        </w:rPr>
      </w:pPr>
    </w:p>
    <w:p w:rsidR="007657E1" w:rsidRPr="006627F8" w:rsidRDefault="007657E1" w:rsidP="003E6195">
      <w:pPr>
        <w:shd w:val="clear" w:color="auto" w:fill="DDD9C3" w:themeFill="background2" w:themeFillShade="E6"/>
        <w:tabs>
          <w:tab w:val="left" w:pos="5910"/>
        </w:tabs>
        <w:spacing w:line="180" w:lineRule="exact"/>
        <w:rPr>
          <w:rFonts w:ascii="Arial" w:hAnsi="Arial" w:cs="Arial"/>
        </w:rPr>
      </w:pPr>
      <w:r w:rsidRPr="006627F8">
        <w:rPr>
          <w:rFonts w:ascii="Arial" w:hAnsi="Arial" w:cs="Arial"/>
          <w:b/>
          <w:i/>
        </w:rPr>
        <w:t>Регенерация.</w:t>
      </w:r>
      <w:r w:rsidRPr="006627F8">
        <w:rPr>
          <w:rFonts w:ascii="Arial" w:hAnsi="Arial" w:cs="Arial"/>
        </w:rPr>
        <w:t xml:space="preserve"> </w:t>
      </w:r>
      <w:r>
        <w:rPr>
          <w:rFonts w:ascii="Arial" w:hAnsi="Arial" w:cs="Arial"/>
        </w:rPr>
        <w:t>Слаад</w:t>
      </w:r>
      <w:r w:rsidRPr="006627F8">
        <w:rPr>
          <w:rFonts w:ascii="Arial" w:hAnsi="Arial" w:cs="Arial"/>
        </w:rPr>
        <w:t xml:space="preserve"> восстанавливает 10 хитов в начале своего хода, если у него есть </w:t>
      </w:r>
      <w:r>
        <w:rPr>
          <w:rFonts w:ascii="Arial" w:hAnsi="Arial" w:cs="Arial"/>
        </w:rPr>
        <w:t>хотя</w:t>
      </w:r>
      <w:r w:rsidRPr="006627F8">
        <w:rPr>
          <w:rFonts w:ascii="Arial" w:hAnsi="Arial" w:cs="Arial"/>
        </w:rPr>
        <w:t xml:space="preserve"> бы 1 хит.</w:t>
      </w:r>
    </w:p>
    <w:p w:rsidR="007657E1" w:rsidRPr="006627F8" w:rsidRDefault="007657E1" w:rsidP="003E6195">
      <w:pPr>
        <w:shd w:val="clear" w:color="auto" w:fill="DDD9C3" w:themeFill="background2" w:themeFillShade="E6"/>
        <w:tabs>
          <w:tab w:val="left" w:pos="5910"/>
        </w:tabs>
        <w:spacing w:line="180" w:lineRule="exact"/>
        <w:rPr>
          <w:rFonts w:ascii="Arial" w:hAnsi="Arial" w:cs="Arial"/>
        </w:rPr>
      </w:pPr>
    </w:p>
    <w:p w:rsidR="007657E1" w:rsidRPr="0095371C" w:rsidRDefault="007657E1" w:rsidP="007657E1">
      <w:pPr>
        <w:pStyle w:val="23"/>
        <w:shd w:val="clear" w:color="auto" w:fill="DDD9C3" w:themeFill="background2" w:themeFillShade="E6"/>
        <w:rPr>
          <w:rFonts w:ascii="Arial" w:hAnsi="Arial" w:cs="Arial"/>
        </w:rPr>
      </w:pPr>
      <w:r w:rsidRPr="0095371C">
        <w:rPr>
          <w:rFonts w:ascii="Arial" w:hAnsi="Arial" w:cs="Arial"/>
        </w:rPr>
        <w:t>Действия</w:t>
      </w:r>
    </w:p>
    <w:p w:rsidR="007657E1" w:rsidRPr="003E6195" w:rsidRDefault="007657E1" w:rsidP="003E6195">
      <w:pPr>
        <w:shd w:val="clear" w:color="auto" w:fill="DDD9C3" w:themeFill="background2" w:themeFillShade="E6"/>
        <w:tabs>
          <w:tab w:val="left" w:pos="5910"/>
        </w:tabs>
        <w:spacing w:line="180" w:lineRule="exact"/>
        <w:rPr>
          <w:rFonts w:ascii="Arial" w:hAnsi="Arial" w:cs="Arial"/>
          <w:spacing w:val="-6"/>
        </w:rPr>
      </w:pPr>
      <w:r w:rsidRPr="003E6195">
        <w:rPr>
          <w:rFonts w:ascii="Arial" w:hAnsi="Arial" w:cs="Arial"/>
          <w:b/>
          <w:i/>
          <w:spacing w:val="-6"/>
        </w:rPr>
        <w:t>Мультиатака.</w:t>
      </w:r>
      <w:r w:rsidRPr="003E6195">
        <w:rPr>
          <w:rFonts w:ascii="Arial" w:hAnsi="Arial" w:cs="Arial"/>
          <w:spacing w:val="-6"/>
        </w:rPr>
        <w:t xml:space="preserve"> Слаад совершает три атаки: одну укусом</w:t>
      </w:r>
      <w:r w:rsidR="006A66F5" w:rsidRPr="003E6195">
        <w:rPr>
          <w:rFonts w:ascii="Arial" w:hAnsi="Arial" w:cs="Arial"/>
          <w:spacing w:val="-6"/>
        </w:rPr>
        <w:t>,</w:t>
      </w:r>
      <w:r w:rsidRPr="003E6195">
        <w:rPr>
          <w:rFonts w:ascii="Arial" w:hAnsi="Arial" w:cs="Arial"/>
          <w:spacing w:val="-6"/>
        </w:rPr>
        <w:t xml:space="preserve"> и две когтями.</w:t>
      </w:r>
    </w:p>
    <w:p w:rsidR="007657E1" w:rsidRPr="003E6195" w:rsidRDefault="007657E1" w:rsidP="003E6195">
      <w:pPr>
        <w:shd w:val="clear" w:color="auto" w:fill="DDD9C3" w:themeFill="background2" w:themeFillShade="E6"/>
        <w:tabs>
          <w:tab w:val="left" w:pos="5910"/>
        </w:tabs>
        <w:spacing w:line="180" w:lineRule="exact"/>
        <w:rPr>
          <w:rFonts w:ascii="Arial" w:hAnsi="Arial" w:cs="Arial"/>
          <w:spacing w:val="-6"/>
        </w:rPr>
      </w:pPr>
    </w:p>
    <w:p w:rsidR="007657E1" w:rsidRPr="003E6195" w:rsidRDefault="007657E1" w:rsidP="003E6195">
      <w:pPr>
        <w:shd w:val="clear" w:color="auto" w:fill="DDD9C3" w:themeFill="background2" w:themeFillShade="E6"/>
        <w:tabs>
          <w:tab w:val="left" w:pos="5910"/>
        </w:tabs>
        <w:spacing w:line="180" w:lineRule="exact"/>
        <w:rPr>
          <w:rFonts w:ascii="Arial" w:hAnsi="Arial" w:cs="Arial"/>
          <w:spacing w:val="-6"/>
        </w:rPr>
      </w:pPr>
      <w:r w:rsidRPr="003E6195">
        <w:rPr>
          <w:rFonts w:ascii="Arial" w:hAnsi="Arial" w:cs="Arial"/>
          <w:b/>
          <w:i/>
          <w:spacing w:val="-6"/>
        </w:rPr>
        <w:t>Укус.</w:t>
      </w:r>
      <w:r w:rsidRPr="003E6195">
        <w:rPr>
          <w:rFonts w:ascii="Arial" w:hAnsi="Arial" w:cs="Arial"/>
          <w:spacing w:val="-6"/>
        </w:rPr>
        <w:t xml:space="preserve"> </w:t>
      </w:r>
      <w:r w:rsidRPr="003E6195">
        <w:rPr>
          <w:rFonts w:ascii="Arial" w:hAnsi="Arial" w:cs="Arial"/>
          <w:i/>
          <w:spacing w:val="-6"/>
        </w:rPr>
        <w:t>Рукопашная атака оружием:</w:t>
      </w:r>
      <w:r w:rsidRPr="003E6195">
        <w:rPr>
          <w:rFonts w:ascii="Arial" w:hAnsi="Arial" w:cs="Arial"/>
          <w:spacing w:val="-6"/>
        </w:rPr>
        <w:t xml:space="preserve"> +8 к попаданию, досягаемость 5 фт., одна цель. </w:t>
      </w:r>
      <w:r w:rsidRPr="003E6195">
        <w:rPr>
          <w:rFonts w:ascii="Arial" w:hAnsi="Arial" w:cs="Arial"/>
          <w:i/>
          <w:spacing w:val="-6"/>
        </w:rPr>
        <w:t>Попадание:</w:t>
      </w:r>
      <w:r w:rsidRPr="003E6195">
        <w:rPr>
          <w:rFonts w:ascii="Arial" w:hAnsi="Arial" w:cs="Arial"/>
          <w:spacing w:val="-6"/>
        </w:rPr>
        <w:t xml:space="preserve"> Колющий урон 12 (2к6 + 5).</w:t>
      </w:r>
    </w:p>
    <w:p w:rsidR="007657E1" w:rsidRPr="003E6195" w:rsidRDefault="007657E1" w:rsidP="003E6195">
      <w:pPr>
        <w:shd w:val="clear" w:color="auto" w:fill="DDD9C3" w:themeFill="background2" w:themeFillShade="E6"/>
        <w:tabs>
          <w:tab w:val="left" w:pos="5910"/>
        </w:tabs>
        <w:spacing w:line="180" w:lineRule="exact"/>
        <w:rPr>
          <w:rFonts w:ascii="Arial" w:hAnsi="Arial" w:cs="Arial"/>
          <w:spacing w:val="-6"/>
        </w:rPr>
      </w:pPr>
    </w:p>
    <w:p w:rsidR="007657E1" w:rsidRPr="003E6195" w:rsidRDefault="007657E1" w:rsidP="003E6195">
      <w:pPr>
        <w:shd w:val="clear" w:color="auto" w:fill="DDD9C3" w:themeFill="background2" w:themeFillShade="E6"/>
        <w:tabs>
          <w:tab w:val="left" w:pos="5910"/>
        </w:tabs>
        <w:spacing w:line="180" w:lineRule="exact"/>
        <w:rPr>
          <w:rFonts w:ascii="Arial" w:hAnsi="Arial" w:cs="Arial"/>
          <w:spacing w:val="-6"/>
        </w:rPr>
      </w:pPr>
      <w:r w:rsidRPr="003E6195">
        <w:rPr>
          <w:rFonts w:ascii="Arial" w:hAnsi="Arial" w:cs="Arial"/>
          <w:b/>
          <w:i/>
          <w:spacing w:val="-6"/>
        </w:rPr>
        <w:t>Коготь.</w:t>
      </w:r>
      <w:r w:rsidRPr="003E6195">
        <w:rPr>
          <w:rFonts w:ascii="Arial" w:hAnsi="Arial" w:cs="Arial"/>
          <w:spacing w:val="-6"/>
        </w:rPr>
        <w:t xml:space="preserve"> </w:t>
      </w:r>
      <w:r w:rsidRPr="003E6195">
        <w:rPr>
          <w:rFonts w:ascii="Arial" w:hAnsi="Arial" w:cs="Arial"/>
          <w:i/>
          <w:spacing w:val="-6"/>
        </w:rPr>
        <w:t>Рукопашная атака оружием:</w:t>
      </w:r>
      <w:r w:rsidRPr="003E6195">
        <w:rPr>
          <w:rFonts w:ascii="Arial" w:hAnsi="Arial" w:cs="Arial"/>
          <w:spacing w:val="-6"/>
        </w:rPr>
        <w:t xml:space="preserve"> +8 к попаданию, досягаемость 5 фт., одна цель. </w:t>
      </w:r>
      <w:r w:rsidRPr="003E6195">
        <w:rPr>
          <w:rFonts w:ascii="Arial" w:hAnsi="Arial" w:cs="Arial"/>
          <w:i/>
          <w:spacing w:val="-6"/>
        </w:rPr>
        <w:t>Попадание:</w:t>
      </w:r>
      <w:r w:rsidRPr="003E6195">
        <w:rPr>
          <w:rFonts w:ascii="Arial" w:hAnsi="Arial" w:cs="Arial"/>
          <w:spacing w:val="-6"/>
        </w:rPr>
        <w:t xml:space="preserve"> Рубящий урон 12 (2к6 + 5). Если цель — гуманоид, она должна преуспеть в спасброске Телосложения со Сл 15, иначе заразится вирусом хаоса. Будучи больной, цель не может восстанавливать хиты, и максимум её хитов уменьшается на 10 (3к6) каждые 24 часа. Если болезнь уменьшает максимум хитов до 0, цель мгновенно превращается в красного слаада или, если могла накладывать заклинания как минимум 3 уровня, в зелёного слаада. Только заклинание </w:t>
      </w:r>
      <w:r w:rsidRPr="003E6195">
        <w:rPr>
          <w:rFonts w:ascii="Arial" w:hAnsi="Arial" w:cs="Arial"/>
          <w:i/>
          <w:spacing w:val="-6"/>
        </w:rPr>
        <w:t xml:space="preserve">исполнение желаний </w:t>
      </w:r>
      <w:r w:rsidRPr="003E6195">
        <w:rPr>
          <w:rFonts w:ascii="Arial" w:hAnsi="Arial" w:cs="Arial"/>
          <w:spacing w:val="-6"/>
        </w:rPr>
        <w:t>может обратить это превращение.</w:t>
      </w:r>
    </w:p>
    <w:p w:rsidR="007657E1" w:rsidRPr="001F5971" w:rsidRDefault="007657E1" w:rsidP="007657E1">
      <w:pPr>
        <w:tabs>
          <w:tab w:val="left" w:pos="5910"/>
        </w:tabs>
        <w:ind w:firstLine="284"/>
      </w:pPr>
    </w:p>
    <w:p w:rsidR="00166FB9" w:rsidRPr="003E6195" w:rsidRDefault="00166FB9" w:rsidP="00166FB9">
      <w:pPr>
        <w:tabs>
          <w:tab w:val="left" w:pos="5910"/>
        </w:tabs>
        <w:rPr>
          <w:smallCaps/>
          <w:spacing w:val="-6"/>
          <w:shd w:val="clear" w:color="auto" w:fill="FBD4B4" w:themeFill="accent6" w:themeFillTint="66"/>
        </w:rPr>
      </w:pPr>
      <w:r w:rsidRPr="003E6195">
        <w:rPr>
          <w:smallCaps/>
          <w:spacing w:val="-6"/>
          <w:shd w:val="clear" w:color="auto" w:fill="FBD4B4" w:themeFill="accent6" w:themeFillTint="66"/>
        </w:rPr>
        <w:lastRenderedPageBreak/>
        <w:t>В мозгу слаада покоится магический камень. Завладейте им</w:t>
      </w:r>
      <w:r w:rsidR="003E6195" w:rsidRPr="003E6195">
        <w:rPr>
          <w:smallCaps/>
          <w:spacing w:val="-6"/>
          <w:shd w:val="clear" w:color="auto" w:fill="FBD4B4" w:themeFill="accent6" w:themeFillTint="66"/>
        </w:rPr>
        <w:t>,</w:t>
      </w:r>
      <w:r w:rsidRPr="003E6195">
        <w:rPr>
          <w:smallCaps/>
          <w:spacing w:val="-6"/>
          <w:shd w:val="clear" w:color="auto" w:fill="FBD4B4" w:themeFill="accent6" w:themeFillTint="66"/>
        </w:rPr>
        <w:t xml:space="preserve"> и слаад окажется полностью в вашем распоряжении.</w:t>
      </w:r>
    </w:p>
    <w:p w:rsidR="00166FB9" w:rsidRDefault="00166FB9" w:rsidP="00166FB9">
      <w:pPr>
        <w:tabs>
          <w:tab w:val="left" w:pos="5910"/>
        </w:tabs>
      </w:pPr>
    </w:p>
    <w:p w:rsidR="003E6195" w:rsidRPr="00FE3911" w:rsidRDefault="003E6195" w:rsidP="003E6195">
      <w:pPr>
        <w:pStyle w:val="1"/>
        <w:shd w:val="clear" w:color="auto" w:fill="DDD9C3" w:themeFill="background2" w:themeFillShade="E6"/>
        <w:rPr>
          <w:lang w:val="ru-RU"/>
        </w:rPr>
      </w:pPr>
      <w:r>
        <w:rPr>
          <w:lang w:val="ru-RU"/>
        </w:rPr>
        <w:t>Зелёный слаад</w:t>
      </w:r>
    </w:p>
    <w:p w:rsidR="003E6195" w:rsidRPr="001F5971" w:rsidRDefault="003E6195" w:rsidP="003E6195">
      <w:pPr>
        <w:shd w:val="clear" w:color="auto" w:fill="DDD9C3" w:themeFill="background2" w:themeFillShade="E6"/>
        <w:tabs>
          <w:tab w:val="left" w:pos="5910"/>
        </w:tabs>
        <w:rPr>
          <w:rFonts w:ascii="Arial" w:hAnsi="Arial" w:cs="Arial"/>
          <w:i/>
        </w:rPr>
      </w:pPr>
      <w:r>
        <w:rPr>
          <w:rFonts w:ascii="Arial" w:hAnsi="Arial" w:cs="Arial"/>
          <w:i/>
        </w:rPr>
        <w:t>Большая аберрация</w:t>
      </w:r>
      <w:r w:rsidRPr="001F5971">
        <w:rPr>
          <w:rFonts w:ascii="Arial" w:hAnsi="Arial" w:cs="Arial"/>
          <w:i/>
        </w:rPr>
        <w:t xml:space="preserve"> (перевёртыш), </w:t>
      </w:r>
      <w:r>
        <w:rPr>
          <w:rFonts w:ascii="Arial" w:hAnsi="Arial" w:cs="Arial"/>
          <w:i/>
        </w:rPr>
        <w:t>хаотично-нейтральная</w:t>
      </w:r>
    </w:p>
    <w:p w:rsidR="003E6195" w:rsidRPr="001F5971" w:rsidRDefault="003E6195" w:rsidP="003E6195">
      <w:pPr>
        <w:shd w:val="clear" w:color="auto" w:fill="DDD9C3" w:themeFill="background2" w:themeFillShade="E6"/>
        <w:tabs>
          <w:tab w:val="left" w:pos="5910"/>
        </w:tabs>
        <w:rPr>
          <w:rFonts w:ascii="Arial" w:hAnsi="Arial" w:cs="Arial"/>
          <w:b/>
        </w:rPr>
      </w:pPr>
    </w:p>
    <w:p w:rsidR="003E6195" w:rsidRPr="006F0EE5" w:rsidRDefault="003E6195" w:rsidP="003E6195">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16 </w:t>
      </w:r>
      <w:r>
        <w:rPr>
          <w:rFonts w:ascii="Arial" w:hAnsi="Arial" w:cs="Arial"/>
        </w:rPr>
        <w:t>(природный доспех)</w:t>
      </w:r>
    </w:p>
    <w:p w:rsidR="003E6195" w:rsidRPr="006F0EE5" w:rsidRDefault="003E6195" w:rsidP="003E619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127 (1</w:t>
      </w:r>
      <w:r>
        <w:rPr>
          <w:rFonts w:ascii="Arial" w:hAnsi="Arial" w:cs="Arial"/>
        </w:rPr>
        <w:t>5к1</w:t>
      </w:r>
      <w:r w:rsidRPr="006F0EE5">
        <w:rPr>
          <w:rFonts w:ascii="Arial" w:hAnsi="Arial" w:cs="Arial"/>
        </w:rPr>
        <w:t>0 + 45)</w:t>
      </w:r>
    </w:p>
    <w:p w:rsidR="003E6195" w:rsidRPr="006F0EE5" w:rsidRDefault="003E6195" w:rsidP="003E619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E6195" w:rsidRPr="006F0EE5" w:rsidRDefault="003E6195" w:rsidP="003E6195">
      <w:pPr>
        <w:shd w:val="clear" w:color="auto" w:fill="DDD9C3" w:themeFill="background2" w:themeFillShade="E6"/>
        <w:tabs>
          <w:tab w:val="left" w:pos="5910"/>
        </w:tabs>
        <w:rPr>
          <w:rFonts w:ascii="Arial" w:hAnsi="Arial" w:cs="Arial"/>
        </w:rPr>
      </w:pPr>
    </w:p>
    <w:p w:rsidR="003E6195" w:rsidRPr="006F0EE5" w:rsidRDefault="003E6195" w:rsidP="003E619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E6195" w:rsidRPr="00825778" w:rsidRDefault="003E6195" w:rsidP="003E619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25778">
        <w:rPr>
          <w:rFonts w:ascii="Arial" w:hAnsi="Arial" w:cs="Arial"/>
        </w:rPr>
        <w:t>20 (</w:t>
      </w:r>
      <w:r w:rsidRPr="003E6195">
        <w:rPr>
          <w:rFonts w:ascii="Arial" w:hAnsi="Arial" w:cs="Arial"/>
        </w:rPr>
        <w:t>+5</w:t>
      </w:r>
      <w:r w:rsidRPr="00825778">
        <w:rPr>
          <w:rFonts w:ascii="Arial" w:hAnsi="Arial" w:cs="Arial"/>
        </w:rPr>
        <w:t>)</w:t>
      </w:r>
      <w:r w:rsidRPr="00825778">
        <w:rPr>
          <w:rFonts w:ascii="Arial" w:hAnsi="Arial" w:cs="Arial"/>
        </w:rPr>
        <w:tab/>
        <w:t>15 (</w:t>
      </w:r>
      <w:r w:rsidRPr="003E6195">
        <w:rPr>
          <w:rFonts w:ascii="Arial" w:hAnsi="Arial" w:cs="Arial"/>
        </w:rPr>
        <w:t>+2</w:t>
      </w:r>
      <w:r w:rsidRPr="00825778">
        <w:rPr>
          <w:rFonts w:ascii="Arial" w:hAnsi="Arial" w:cs="Arial"/>
        </w:rPr>
        <w:t>)</w:t>
      </w:r>
      <w:r w:rsidRPr="00825778">
        <w:rPr>
          <w:rFonts w:ascii="Arial" w:hAnsi="Arial" w:cs="Arial"/>
        </w:rPr>
        <w:tab/>
        <w:t>18 (</w:t>
      </w:r>
      <w:r w:rsidRPr="003E6195">
        <w:rPr>
          <w:rFonts w:ascii="Arial" w:hAnsi="Arial" w:cs="Arial"/>
        </w:rPr>
        <w:t>+4</w:t>
      </w:r>
      <w:r w:rsidRPr="00825778">
        <w:rPr>
          <w:rFonts w:ascii="Arial" w:hAnsi="Arial" w:cs="Arial"/>
        </w:rPr>
        <w:t>)</w:t>
      </w:r>
      <w:r w:rsidRPr="00825778">
        <w:rPr>
          <w:rFonts w:ascii="Arial" w:hAnsi="Arial" w:cs="Arial"/>
        </w:rPr>
        <w:tab/>
        <w:t>7 (</w:t>
      </w:r>
      <w:r w:rsidRPr="003E6195">
        <w:rPr>
          <w:rFonts w:ascii="Arial" w:hAnsi="Arial" w:cs="Arial"/>
        </w:rPr>
        <w:t>−2</w:t>
      </w:r>
      <w:r w:rsidRPr="00825778">
        <w:rPr>
          <w:rFonts w:ascii="Arial" w:hAnsi="Arial" w:cs="Arial"/>
        </w:rPr>
        <w:t>)</w:t>
      </w:r>
      <w:r w:rsidRPr="00825778">
        <w:rPr>
          <w:rFonts w:ascii="Arial" w:hAnsi="Arial" w:cs="Arial"/>
        </w:rPr>
        <w:tab/>
        <w:t>7 (</w:t>
      </w:r>
      <w:r w:rsidRPr="003E6195">
        <w:rPr>
          <w:rFonts w:ascii="Arial" w:hAnsi="Arial" w:cs="Arial"/>
        </w:rPr>
        <w:t>−2</w:t>
      </w:r>
      <w:r w:rsidRPr="00825778">
        <w:rPr>
          <w:rFonts w:ascii="Arial" w:hAnsi="Arial" w:cs="Arial"/>
        </w:rPr>
        <w:t>)</w:t>
      </w:r>
      <w:r w:rsidRPr="00825778">
        <w:rPr>
          <w:rFonts w:ascii="Arial" w:hAnsi="Arial" w:cs="Arial"/>
        </w:rPr>
        <w:tab/>
        <w:t>9 (</w:t>
      </w:r>
      <w:r w:rsidRPr="003E6195">
        <w:rPr>
          <w:rFonts w:ascii="Arial" w:hAnsi="Arial" w:cs="Arial"/>
        </w:rPr>
        <w:t>−1</w:t>
      </w:r>
      <w:r w:rsidRPr="00825778">
        <w:rPr>
          <w:rFonts w:ascii="Arial" w:hAnsi="Arial" w:cs="Arial"/>
        </w:rPr>
        <w:t>)</w:t>
      </w:r>
    </w:p>
    <w:p w:rsidR="003E6195" w:rsidRPr="00825778" w:rsidRDefault="003E6195" w:rsidP="003E6195">
      <w:pPr>
        <w:shd w:val="clear" w:color="auto" w:fill="DDD9C3" w:themeFill="background2" w:themeFillShade="E6"/>
        <w:tabs>
          <w:tab w:val="left" w:pos="5910"/>
        </w:tabs>
        <w:ind w:firstLine="284"/>
        <w:rPr>
          <w:rFonts w:ascii="Arial" w:hAnsi="Arial" w:cs="Arial"/>
        </w:rPr>
      </w:pPr>
    </w:p>
    <w:p w:rsidR="003E6195" w:rsidRPr="00825778" w:rsidRDefault="003E6195" w:rsidP="003E6195">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+2</w:t>
      </w:r>
      <w:r>
        <w:rPr>
          <w:rFonts w:ascii="Arial" w:hAnsi="Arial" w:cs="Arial"/>
        </w:rPr>
        <w:t xml:space="preserve">, </w:t>
      </w:r>
      <w:r w:rsidRPr="00816200">
        <w:rPr>
          <w:rFonts w:ascii="Arial" w:hAnsi="Arial" w:cs="Arial"/>
        </w:rPr>
        <w:t>Магия +</w:t>
      </w:r>
      <w:r w:rsidRPr="00825778">
        <w:rPr>
          <w:rFonts w:ascii="Arial" w:hAnsi="Arial" w:cs="Arial"/>
        </w:rPr>
        <w:t>3</w:t>
      </w:r>
    </w:p>
    <w:p w:rsidR="003E6195" w:rsidRPr="00825778" w:rsidRDefault="003E6195" w:rsidP="003E6195">
      <w:pPr>
        <w:shd w:val="clear" w:color="auto" w:fill="DDD9C3" w:themeFill="background2" w:themeFillShade="E6"/>
        <w:tabs>
          <w:tab w:val="left" w:pos="5910"/>
        </w:tabs>
        <w:ind w:left="284" w:hanging="284"/>
        <w:rPr>
          <w:rFonts w:ascii="Arial" w:hAnsi="Arial" w:cs="Arial"/>
        </w:rPr>
      </w:pPr>
      <w:r w:rsidRPr="00825778">
        <w:rPr>
          <w:rFonts w:ascii="Arial" w:hAnsi="Arial" w:cs="Arial"/>
          <w:b/>
        </w:rPr>
        <w:t>Сопротивление к урону</w:t>
      </w:r>
      <w:r w:rsidRPr="00825778">
        <w:rPr>
          <w:rFonts w:ascii="Arial" w:hAnsi="Arial" w:cs="Arial"/>
        </w:rPr>
        <w:t xml:space="preserve"> </w:t>
      </w:r>
      <w:r>
        <w:rPr>
          <w:rFonts w:ascii="Arial" w:hAnsi="Arial" w:cs="Arial"/>
        </w:rPr>
        <w:t>звук, кислота, огонь, холод, электричество</w:t>
      </w:r>
    </w:p>
    <w:p w:rsidR="003E6195" w:rsidRPr="006F0EE5" w:rsidRDefault="003E6195" w:rsidP="003E619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25778">
        <w:rPr>
          <w:rFonts w:ascii="Arial" w:hAnsi="Arial" w:cs="Arial"/>
        </w:rPr>
        <w:t>слепое зрение 30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12</w:t>
      </w:r>
    </w:p>
    <w:p w:rsidR="003E6195" w:rsidRPr="006F0EE5" w:rsidRDefault="003E6195" w:rsidP="003E6195">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Слаадский</w:t>
      </w:r>
      <w:r w:rsidRPr="006F0EE5">
        <w:rPr>
          <w:rFonts w:ascii="Arial" w:hAnsi="Arial" w:cs="Arial"/>
        </w:rPr>
        <w:t xml:space="preserve">, </w:t>
      </w:r>
      <w:r>
        <w:rPr>
          <w:rFonts w:ascii="Arial" w:hAnsi="Arial" w:cs="Arial"/>
        </w:rPr>
        <w:t>телепатия</w:t>
      </w:r>
      <w:r w:rsidRPr="006F0EE5">
        <w:rPr>
          <w:rFonts w:ascii="Arial" w:hAnsi="Arial" w:cs="Arial"/>
        </w:rPr>
        <w:t xml:space="preserve"> 60 фт.</w:t>
      </w:r>
    </w:p>
    <w:p w:rsidR="003E6195" w:rsidRPr="00A61946" w:rsidRDefault="003E6195" w:rsidP="003E6195">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A61946">
        <w:rPr>
          <w:rFonts w:ascii="Arial" w:hAnsi="Arial" w:cs="Arial"/>
        </w:rPr>
        <w:t xml:space="preserve"> 8 (3900 </w:t>
      </w:r>
      <w:r>
        <w:rPr>
          <w:rFonts w:ascii="Arial" w:hAnsi="Arial" w:cs="Arial"/>
        </w:rPr>
        <w:t>опыта</w:t>
      </w:r>
      <w:r w:rsidRPr="00A61946">
        <w:rPr>
          <w:rFonts w:ascii="Arial" w:hAnsi="Arial" w:cs="Arial"/>
        </w:rPr>
        <w:t>)</w:t>
      </w:r>
    </w:p>
    <w:p w:rsidR="003E6195" w:rsidRPr="00A61946" w:rsidRDefault="003E6195" w:rsidP="003E6195">
      <w:pPr>
        <w:shd w:val="clear" w:color="auto" w:fill="DDD9C3" w:themeFill="background2" w:themeFillShade="E6"/>
        <w:tabs>
          <w:tab w:val="left" w:pos="5910"/>
        </w:tabs>
        <w:rPr>
          <w:rFonts w:ascii="Arial" w:hAnsi="Arial" w:cs="Arial"/>
        </w:rPr>
      </w:pPr>
    </w:p>
    <w:p w:rsidR="003E6195" w:rsidRPr="003E6195" w:rsidRDefault="003E6195" w:rsidP="003E6195">
      <w:pPr>
        <w:shd w:val="clear" w:color="auto" w:fill="DDD9C3" w:themeFill="background2" w:themeFillShade="E6"/>
        <w:tabs>
          <w:tab w:val="left" w:pos="5910"/>
        </w:tabs>
        <w:rPr>
          <w:rFonts w:ascii="Arial" w:hAnsi="Arial" w:cs="Arial"/>
          <w:spacing w:val="-6"/>
        </w:rPr>
      </w:pPr>
      <w:r w:rsidRPr="003E6195">
        <w:rPr>
          <w:rFonts w:ascii="Arial" w:hAnsi="Arial" w:cs="Arial"/>
          <w:b/>
          <w:i/>
          <w:spacing w:val="-6"/>
        </w:rPr>
        <w:t>Перевёртыш.</w:t>
      </w:r>
      <w:r w:rsidRPr="003E6195">
        <w:rPr>
          <w:rFonts w:ascii="Arial" w:hAnsi="Arial" w:cs="Arial"/>
          <w:spacing w:val="-6"/>
        </w:rPr>
        <w:t xml:space="preserve"> Слаад может действием превратиться в гуманоида Маленького или Среднего размера, или принять свой истинный облик. Все его статистики, кроме размера, одинаковы во всех обликах. Всё несомое и носимое им снаряжение не превращается. Он принимает свой истинный облик, если умирает.</w:t>
      </w:r>
    </w:p>
    <w:p w:rsidR="003E6195" w:rsidRPr="003E6195" w:rsidRDefault="003E6195" w:rsidP="003E6195">
      <w:pPr>
        <w:shd w:val="clear" w:color="auto" w:fill="DDD9C3" w:themeFill="background2" w:themeFillShade="E6"/>
        <w:tabs>
          <w:tab w:val="left" w:pos="5910"/>
        </w:tabs>
        <w:rPr>
          <w:rFonts w:ascii="Arial" w:hAnsi="Arial" w:cs="Arial"/>
          <w:spacing w:val="-6"/>
        </w:rPr>
      </w:pPr>
    </w:p>
    <w:p w:rsidR="003E6195" w:rsidRPr="003E6195" w:rsidRDefault="003E6195" w:rsidP="003E6195">
      <w:pPr>
        <w:shd w:val="clear" w:color="auto" w:fill="DDD9C3" w:themeFill="background2" w:themeFillShade="E6"/>
        <w:tabs>
          <w:tab w:val="left" w:pos="5910"/>
        </w:tabs>
        <w:rPr>
          <w:rFonts w:ascii="Arial" w:hAnsi="Arial" w:cs="Arial"/>
          <w:spacing w:val="-6"/>
        </w:rPr>
      </w:pPr>
      <w:r w:rsidRPr="003E6195">
        <w:rPr>
          <w:rFonts w:ascii="Arial" w:hAnsi="Arial" w:cs="Arial"/>
          <w:b/>
          <w:i/>
          <w:spacing w:val="-6"/>
        </w:rPr>
        <w:t>Врождённое колдовство.</w:t>
      </w:r>
      <w:r w:rsidRPr="003E6195">
        <w:rPr>
          <w:rFonts w:ascii="Arial" w:hAnsi="Arial" w:cs="Arial"/>
          <w:spacing w:val="-6"/>
        </w:rPr>
        <w:t xml:space="preserve"> Базовой характеристикой слаада является Харизма (Сл спасброска от заклинания 12). Слаад может накладывать следующие заклинания, не нуждаясь в материальных компонентах:</w:t>
      </w:r>
    </w:p>
    <w:p w:rsidR="003E6195" w:rsidRPr="00E23ACE" w:rsidRDefault="003E6195" w:rsidP="003E6195">
      <w:pPr>
        <w:shd w:val="clear" w:color="auto" w:fill="DDD9C3" w:themeFill="background2" w:themeFillShade="E6"/>
        <w:tabs>
          <w:tab w:val="left" w:pos="5910"/>
        </w:tabs>
        <w:rPr>
          <w:rFonts w:ascii="Arial" w:hAnsi="Arial" w:cs="Arial"/>
        </w:rPr>
      </w:pPr>
    </w:p>
    <w:p w:rsidR="003E6195" w:rsidRPr="00A61946" w:rsidRDefault="003E6195" w:rsidP="003E6195">
      <w:pPr>
        <w:shd w:val="clear" w:color="auto" w:fill="DDD9C3" w:themeFill="background2" w:themeFillShade="E6"/>
        <w:tabs>
          <w:tab w:val="left" w:pos="5910"/>
        </w:tabs>
        <w:ind w:left="284" w:hanging="284"/>
        <w:rPr>
          <w:rFonts w:ascii="Arial" w:hAnsi="Arial" w:cs="Arial"/>
        </w:rPr>
      </w:pPr>
      <w:r w:rsidRPr="00A61946">
        <w:rPr>
          <w:rFonts w:ascii="Arial" w:hAnsi="Arial" w:cs="Arial"/>
        </w:rPr>
        <w:t xml:space="preserve">Неограниченно: </w:t>
      </w:r>
      <w:r w:rsidRPr="009824A3">
        <w:rPr>
          <w:rFonts w:ascii="Arial" w:hAnsi="Arial" w:cs="Arial"/>
          <w:i/>
        </w:rPr>
        <w:t>волшебная рука</w:t>
      </w:r>
      <w:r>
        <w:rPr>
          <w:rFonts w:ascii="Arial" w:hAnsi="Arial" w:cs="Arial"/>
        </w:rPr>
        <w:t>,</w:t>
      </w:r>
      <w:r w:rsidRPr="00A61946">
        <w:rPr>
          <w:rFonts w:ascii="Arial" w:hAnsi="Arial" w:cs="Arial"/>
          <w:i/>
        </w:rPr>
        <w:t xml:space="preserve"> обнаружение магии</w:t>
      </w:r>
      <w:r w:rsidRPr="00A61946">
        <w:rPr>
          <w:rFonts w:ascii="Arial" w:hAnsi="Arial" w:cs="Arial"/>
        </w:rPr>
        <w:t xml:space="preserve">, </w:t>
      </w:r>
      <w:r w:rsidRPr="00430543">
        <w:rPr>
          <w:rFonts w:ascii="Arial" w:hAnsi="Arial" w:cs="Arial"/>
          <w:i/>
        </w:rPr>
        <w:t>обнаружение мыслей</w:t>
      </w:r>
    </w:p>
    <w:p w:rsidR="003E6195" w:rsidRPr="00E23ACE" w:rsidRDefault="003E6195" w:rsidP="003E6195">
      <w:pPr>
        <w:shd w:val="clear" w:color="auto" w:fill="DDD9C3" w:themeFill="background2" w:themeFillShade="E6"/>
        <w:tabs>
          <w:tab w:val="left" w:pos="5910"/>
        </w:tabs>
        <w:ind w:left="284" w:hanging="284"/>
        <w:rPr>
          <w:rFonts w:ascii="Arial" w:hAnsi="Arial" w:cs="Arial"/>
        </w:rPr>
      </w:pPr>
      <w:r w:rsidRPr="00E23ACE">
        <w:rPr>
          <w:rFonts w:ascii="Arial" w:hAnsi="Arial" w:cs="Arial"/>
        </w:rPr>
        <w:t xml:space="preserve">2/день каждое: </w:t>
      </w:r>
      <w:r w:rsidRPr="00E23ACE">
        <w:rPr>
          <w:rFonts w:ascii="Arial" w:hAnsi="Arial" w:cs="Arial"/>
          <w:i/>
        </w:rPr>
        <w:t>невидимость</w:t>
      </w:r>
      <w:r w:rsidRPr="00E23ACE">
        <w:rPr>
          <w:rFonts w:ascii="Arial" w:hAnsi="Arial" w:cs="Arial"/>
        </w:rPr>
        <w:t xml:space="preserve"> </w:t>
      </w:r>
      <w:r>
        <w:rPr>
          <w:rFonts w:ascii="Arial" w:hAnsi="Arial" w:cs="Arial"/>
        </w:rPr>
        <w:t xml:space="preserve">(только на себя), </w:t>
      </w:r>
      <w:r>
        <w:rPr>
          <w:rFonts w:ascii="Arial" w:hAnsi="Arial" w:cs="Arial"/>
          <w:i/>
        </w:rPr>
        <w:t>ужас</w:t>
      </w:r>
    </w:p>
    <w:p w:rsidR="003E6195" w:rsidRPr="0063383F" w:rsidRDefault="003E6195" w:rsidP="003E6195">
      <w:pPr>
        <w:shd w:val="clear" w:color="auto" w:fill="DDD9C3" w:themeFill="background2" w:themeFillShade="E6"/>
        <w:tabs>
          <w:tab w:val="left" w:pos="5910"/>
        </w:tabs>
        <w:ind w:left="284" w:hanging="284"/>
        <w:rPr>
          <w:rFonts w:ascii="Arial" w:hAnsi="Arial" w:cs="Arial"/>
        </w:rPr>
      </w:pPr>
      <w:r>
        <w:rPr>
          <w:rFonts w:ascii="Arial" w:hAnsi="Arial" w:cs="Arial"/>
        </w:rPr>
        <w:t>1/день:</w:t>
      </w:r>
      <w:r w:rsidRPr="0063383F">
        <w:rPr>
          <w:rFonts w:ascii="Arial" w:hAnsi="Arial" w:cs="Arial"/>
        </w:rPr>
        <w:t xml:space="preserve"> </w:t>
      </w:r>
      <w:r w:rsidRPr="00A653B9">
        <w:rPr>
          <w:rFonts w:ascii="Arial" w:hAnsi="Arial" w:cs="Arial"/>
          <w:i/>
        </w:rPr>
        <w:t>огненный шар</w:t>
      </w:r>
    </w:p>
    <w:p w:rsidR="003E6195" w:rsidRPr="0063383F" w:rsidRDefault="003E6195" w:rsidP="003E6195">
      <w:pPr>
        <w:shd w:val="clear" w:color="auto" w:fill="DDD9C3" w:themeFill="background2" w:themeFillShade="E6"/>
        <w:tabs>
          <w:tab w:val="left" w:pos="5910"/>
        </w:tabs>
        <w:rPr>
          <w:rFonts w:ascii="Arial" w:hAnsi="Arial" w:cs="Arial"/>
        </w:rPr>
      </w:pPr>
    </w:p>
    <w:p w:rsidR="003E6195" w:rsidRPr="008D6DEF" w:rsidRDefault="003E6195" w:rsidP="003E6195">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Слаад</w:t>
      </w:r>
      <w:r w:rsidRPr="008D6DEF">
        <w:rPr>
          <w:rFonts w:ascii="Arial" w:hAnsi="Arial" w:cs="Arial"/>
        </w:rPr>
        <w:t xml:space="preserve"> совершает с преимуществом спасброски от заклинаний и прочих магических эффектов.</w:t>
      </w:r>
    </w:p>
    <w:p w:rsidR="003E6195" w:rsidRPr="008D6DEF" w:rsidRDefault="003E6195" w:rsidP="003E6195">
      <w:pPr>
        <w:shd w:val="clear" w:color="auto" w:fill="DDD9C3" w:themeFill="background2" w:themeFillShade="E6"/>
        <w:tabs>
          <w:tab w:val="left" w:pos="5910"/>
        </w:tabs>
        <w:rPr>
          <w:rFonts w:ascii="Arial" w:hAnsi="Arial" w:cs="Arial"/>
        </w:rPr>
      </w:pPr>
    </w:p>
    <w:p w:rsidR="003E6195" w:rsidRPr="001F5971" w:rsidRDefault="003E6195" w:rsidP="003E6195">
      <w:pPr>
        <w:shd w:val="clear" w:color="auto" w:fill="DDD9C3" w:themeFill="background2" w:themeFillShade="E6"/>
        <w:tabs>
          <w:tab w:val="left" w:pos="5910"/>
        </w:tabs>
        <w:rPr>
          <w:rFonts w:ascii="Arial" w:hAnsi="Arial" w:cs="Arial"/>
        </w:rPr>
      </w:pPr>
      <w:r w:rsidRPr="00F70FCD">
        <w:rPr>
          <w:rFonts w:ascii="Arial" w:hAnsi="Arial" w:cs="Arial"/>
          <w:b/>
          <w:i/>
        </w:rPr>
        <w:t>Регенерация.</w:t>
      </w:r>
      <w:r w:rsidRPr="00F70FCD">
        <w:rPr>
          <w:rFonts w:ascii="Arial" w:hAnsi="Arial" w:cs="Arial"/>
        </w:rPr>
        <w:t xml:space="preserve"> </w:t>
      </w:r>
      <w:r>
        <w:rPr>
          <w:rFonts w:ascii="Arial" w:hAnsi="Arial" w:cs="Arial"/>
        </w:rPr>
        <w:t>Слаад</w:t>
      </w:r>
      <w:r w:rsidRPr="001F5971">
        <w:rPr>
          <w:rFonts w:ascii="Arial" w:hAnsi="Arial" w:cs="Arial"/>
        </w:rPr>
        <w:t xml:space="preserve"> </w:t>
      </w:r>
      <w:r>
        <w:rPr>
          <w:rFonts w:ascii="Arial" w:hAnsi="Arial" w:cs="Arial"/>
        </w:rPr>
        <w:t>восстанавливает</w:t>
      </w:r>
      <w:r w:rsidRPr="001F5971">
        <w:rPr>
          <w:rFonts w:ascii="Arial" w:hAnsi="Arial" w:cs="Arial"/>
        </w:rPr>
        <w:t xml:space="preserve"> 10 </w:t>
      </w:r>
      <w:r>
        <w:rPr>
          <w:rFonts w:ascii="Arial" w:hAnsi="Arial" w:cs="Arial"/>
        </w:rPr>
        <w:t>хитов</w:t>
      </w:r>
      <w:r w:rsidRPr="001F5971">
        <w:rPr>
          <w:rFonts w:ascii="Arial" w:hAnsi="Arial" w:cs="Arial"/>
        </w:rPr>
        <w:t xml:space="preserve"> </w:t>
      </w:r>
      <w:r>
        <w:rPr>
          <w:rFonts w:ascii="Arial" w:hAnsi="Arial" w:cs="Arial"/>
        </w:rPr>
        <w:t>в</w:t>
      </w:r>
      <w:r w:rsidRPr="001F5971">
        <w:rPr>
          <w:rFonts w:ascii="Arial" w:hAnsi="Arial" w:cs="Arial"/>
        </w:rPr>
        <w:t xml:space="preserve"> </w:t>
      </w:r>
      <w:r>
        <w:rPr>
          <w:rFonts w:ascii="Arial" w:hAnsi="Arial" w:cs="Arial"/>
        </w:rPr>
        <w:t>начале</w:t>
      </w:r>
      <w:r w:rsidRPr="001F5971">
        <w:rPr>
          <w:rFonts w:ascii="Arial" w:hAnsi="Arial" w:cs="Arial"/>
        </w:rPr>
        <w:t xml:space="preserve"> </w:t>
      </w:r>
      <w:r>
        <w:rPr>
          <w:rFonts w:ascii="Arial" w:hAnsi="Arial" w:cs="Arial"/>
        </w:rPr>
        <w:t>своего хода, если у него есть хотя бы 1 хит</w:t>
      </w:r>
      <w:r w:rsidRPr="001F5971">
        <w:rPr>
          <w:rFonts w:ascii="Arial" w:hAnsi="Arial" w:cs="Arial"/>
        </w:rPr>
        <w:t>.</w:t>
      </w:r>
    </w:p>
    <w:p w:rsidR="003E6195" w:rsidRPr="001F5971" w:rsidRDefault="003E6195" w:rsidP="003E6195">
      <w:pPr>
        <w:shd w:val="clear" w:color="auto" w:fill="DDD9C3" w:themeFill="background2" w:themeFillShade="E6"/>
        <w:tabs>
          <w:tab w:val="left" w:pos="5910"/>
        </w:tabs>
        <w:rPr>
          <w:rFonts w:ascii="Arial" w:hAnsi="Arial" w:cs="Arial"/>
        </w:rPr>
      </w:pPr>
    </w:p>
    <w:p w:rsidR="003E6195" w:rsidRPr="0095371C" w:rsidRDefault="003E6195" w:rsidP="003E6195">
      <w:pPr>
        <w:pStyle w:val="23"/>
        <w:shd w:val="clear" w:color="auto" w:fill="DDD9C3" w:themeFill="background2" w:themeFillShade="E6"/>
        <w:rPr>
          <w:rFonts w:ascii="Arial" w:hAnsi="Arial" w:cs="Arial"/>
        </w:rPr>
      </w:pPr>
      <w:r w:rsidRPr="0095371C">
        <w:rPr>
          <w:rFonts w:ascii="Arial" w:hAnsi="Arial" w:cs="Arial"/>
        </w:rPr>
        <w:t>Действия</w:t>
      </w:r>
    </w:p>
    <w:p w:rsidR="003E6195" w:rsidRPr="001F5971" w:rsidRDefault="003E6195" w:rsidP="003E6195">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Pr>
          <w:rFonts w:ascii="Arial" w:hAnsi="Arial" w:cs="Arial"/>
        </w:rPr>
        <w:t>Слаад</w:t>
      </w:r>
      <w:r w:rsidRPr="008F513F">
        <w:rPr>
          <w:rFonts w:ascii="Arial" w:hAnsi="Arial" w:cs="Arial"/>
        </w:rPr>
        <w:t xml:space="preserve"> совершает три атаки: одну укусом</w:t>
      </w:r>
      <w:r>
        <w:rPr>
          <w:rFonts w:ascii="Arial" w:hAnsi="Arial" w:cs="Arial"/>
        </w:rPr>
        <w:t>,</w:t>
      </w:r>
      <w:r w:rsidRPr="008F513F">
        <w:rPr>
          <w:rFonts w:ascii="Arial" w:hAnsi="Arial" w:cs="Arial"/>
        </w:rPr>
        <w:t xml:space="preserve"> и две </w:t>
      </w:r>
      <w:r>
        <w:rPr>
          <w:rFonts w:ascii="Arial" w:hAnsi="Arial" w:cs="Arial"/>
        </w:rPr>
        <w:t xml:space="preserve">либо </w:t>
      </w:r>
      <w:r w:rsidRPr="008F513F">
        <w:rPr>
          <w:rFonts w:ascii="Arial" w:hAnsi="Arial" w:cs="Arial"/>
        </w:rPr>
        <w:t>когтями</w:t>
      </w:r>
      <w:r>
        <w:rPr>
          <w:rFonts w:ascii="Arial" w:hAnsi="Arial" w:cs="Arial"/>
        </w:rPr>
        <w:t>,</w:t>
      </w:r>
      <w:r w:rsidRPr="008F513F">
        <w:rPr>
          <w:rFonts w:ascii="Arial" w:hAnsi="Arial" w:cs="Arial"/>
        </w:rPr>
        <w:t xml:space="preserve"> </w:t>
      </w:r>
      <w:r>
        <w:rPr>
          <w:rFonts w:ascii="Arial" w:hAnsi="Arial" w:cs="Arial"/>
        </w:rPr>
        <w:t>либо посохом</w:t>
      </w:r>
      <w:r w:rsidRPr="008F513F">
        <w:rPr>
          <w:rFonts w:ascii="Arial" w:hAnsi="Arial" w:cs="Arial"/>
        </w:rPr>
        <w:t xml:space="preserve">. </w:t>
      </w:r>
      <w:r>
        <w:rPr>
          <w:rFonts w:ascii="Arial" w:hAnsi="Arial" w:cs="Arial"/>
        </w:rPr>
        <w:t>В качестве альтернативы</w:t>
      </w:r>
      <w:r w:rsidRPr="001F5971">
        <w:rPr>
          <w:rFonts w:ascii="Arial" w:hAnsi="Arial" w:cs="Arial"/>
        </w:rPr>
        <w:t xml:space="preserve">, </w:t>
      </w:r>
      <w:r>
        <w:rPr>
          <w:rFonts w:ascii="Arial" w:hAnsi="Arial" w:cs="Arial"/>
        </w:rPr>
        <w:t>он два раза использует</w:t>
      </w:r>
      <w:r w:rsidRPr="001F5971">
        <w:rPr>
          <w:rFonts w:ascii="Arial" w:hAnsi="Arial" w:cs="Arial"/>
        </w:rPr>
        <w:t xml:space="preserve"> </w:t>
      </w:r>
      <w:r>
        <w:rPr>
          <w:rFonts w:ascii="Arial" w:hAnsi="Arial" w:cs="Arial"/>
        </w:rPr>
        <w:t>Метание пламени</w:t>
      </w:r>
      <w:r w:rsidRPr="001F5971">
        <w:rPr>
          <w:rFonts w:ascii="Arial" w:hAnsi="Arial" w:cs="Arial"/>
        </w:rPr>
        <w:t>.</w:t>
      </w:r>
    </w:p>
    <w:p w:rsidR="003E6195" w:rsidRPr="001F5971" w:rsidRDefault="003E6195" w:rsidP="003E6195">
      <w:pPr>
        <w:shd w:val="clear" w:color="auto" w:fill="DDD9C3" w:themeFill="background2" w:themeFillShade="E6"/>
        <w:tabs>
          <w:tab w:val="left" w:pos="5910"/>
        </w:tabs>
        <w:rPr>
          <w:rFonts w:ascii="Arial" w:hAnsi="Arial" w:cs="Arial"/>
        </w:rPr>
      </w:pPr>
    </w:p>
    <w:p w:rsidR="003E6195" w:rsidRPr="0057647F" w:rsidRDefault="003E6195" w:rsidP="003E6195">
      <w:pPr>
        <w:shd w:val="clear" w:color="auto" w:fill="DDD9C3" w:themeFill="background2" w:themeFillShade="E6"/>
        <w:tabs>
          <w:tab w:val="left" w:pos="5910"/>
        </w:tabs>
        <w:rPr>
          <w:rFonts w:ascii="Arial" w:hAnsi="Arial" w:cs="Arial"/>
        </w:rPr>
      </w:pPr>
      <w:r w:rsidRPr="00A653B9">
        <w:rPr>
          <w:rFonts w:ascii="Arial" w:hAnsi="Arial" w:cs="Arial"/>
          <w:b/>
          <w:i/>
        </w:rPr>
        <w:t>Укус</w:t>
      </w:r>
      <w:r w:rsidRPr="001F5971">
        <w:rPr>
          <w:rFonts w:ascii="Arial" w:hAnsi="Arial" w:cs="Arial"/>
          <w:b/>
          <w:i/>
        </w:rPr>
        <w:t xml:space="preserve"> (</w:t>
      </w:r>
      <w:r>
        <w:rPr>
          <w:rFonts w:ascii="Arial" w:hAnsi="Arial" w:cs="Arial"/>
          <w:b/>
          <w:i/>
        </w:rPr>
        <w:t>только в облике слаада</w:t>
      </w:r>
      <w:r w:rsidRPr="001F5971">
        <w:rPr>
          <w:rFonts w:ascii="Arial" w:hAnsi="Arial" w:cs="Arial"/>
          <w:b/>
          <w:i/>
        </w:rPr>
        <w:t>).</w:t>
      </w:r>
      <w:r w:rsidRPr="001F5971">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11 (2к6 + 4)</w:t>
      </w:r>
      <w:r w:rsidRPr="0057647F">
        <w:rPr>
          <w:rFonts w:ascii="Arial" w:hAnsi="Arial" w:cs="Arial"/>
        </w:rPr>
        <w:t>.</w:t>
      </w:r>
    </w:p>
    <w:p w:rsidR="003E6195" w:rsidRPr="0057647F" w:rsidRDefault="003E6195" w:rsidP="003E6195">
      <w:pPr>
        <w:shd w:val="clear" w:color="auto" w:fill="DDD9C3" w:themeFill="background2" w:themeFillShade="E6"/>
        <w:tabs>
          <w:tab w:val="left" w:pos="5910"/>
        </w:tabs>
        <w:rPr>
          <w:rFonts w:ascii="Arial" w:hAnsi="Arial" w:cs="Arial"/>
        </w:rPr>
      </w:pPr>
    </w:p>
    <w:p w:rsidR="003E6195" w:rsidRPr="0057647F" w:rsidRDefault="003E6195" w:rsidP="003E6195">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 xml:space="preserve"> (</w:t>
      </w:r>
      <w:r>
        <w:rPr>
          <w:rFonts w:ascii="Arial" w:hAnsi="Arial" w:cs="Arial"/>
          <w:b/>
          <w:i/>
        </w:rPr>
        <w:t>только в облике слаада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7 (1к6 + 4).</w:t>
      </w:r>
    </w:p>
    <w:p w:rsidR="003E6195" w:rsidRPr="0057647F" w:rsidRDefault="003E6195" w:rsidP="003E6195">
      <w:pPr>
        <w:shd w:val="clear" w:color="auto" w:fill="DDD9C3" w:themeFill="background2" w:themeFillShade="E6"/>
        <w:tabs>
          <w:tab w:val="left" w:pos="5910"/>
        </w:tabs>
        <w:rPr>
          <w:rFonts w:ascii="Arial" w:hAnsi="Arial" w:cs="Arial"/>
        </w:rPr>
      </w:pPr>
    </w:p>
    <w:p w:rsidR="003E6195" w:rsidRPr="00B91D62" w:rsidRDefault="003E6195" w:rsidP="003E6195">
      <w:pPr>
        <w:shd w:val="clear" w:color="auto" w:fill="DDD9C3" w:themeFill="background2" w:themeFillShade="E6"/>
        <w:tabs>
          <w:tab w:val="left" w:pos="5910"/>
        </w:tabs>
        <w:rPr>
          <w:rFonts w:ascii="Arial" w:hAnsi="Arial" w:cs="Arial"/>
        </w:rPr>
      </w:pPr>
      <w:r w:rsidRPr="00FE2746">
        <w:rPr>
          <w:rFonts w:ascii="Arial" w:hAnsi="Arial" w:cs="Arial"/>
          <w:b/>
          <w:i/>
        </w:rPr>
        <w:t>Посох</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Дробящий урон 11 (2к6 + 4)</w:t>
      </w:r>
      <w:r w:rsidRPr="00B91D62">
        <w:rPr>
          <w:rFonts w:ascii="Arial" w:hAnsi="Arial" w:cs="Arial"/>
        </w:rPr>
        <w:t>.</w:t>
      </w:r>
    </w:p>
    <w:p w:rsidR="003E6195" w:rsidRPr="00B91D62" w:rsidRDefault="003E6195" w:rsidP="003E6195">
      <w:pPr>
        <w:shd w:val="clear" w:color="auto" w:fill="DDD9C3" w:themeFill="background2" w:themeFillShade="E6"/>
        <w:tabs>
          <w:tab w:val="left" w:pos="5910"/>
        </w:tabs>
        <w:rPr>
          <w:rFonts w:ascii="Arial" w:hAnsi="Arial" w:cs="Arial"/>
        </w:rPr>
      </w:pPr>
    </w:p>
    <w:p w:rsidR="003E6195" w:rsidRPr="001F5971" w:rsidRDefault="003E6195" w:rsidP="003E6195">
      <w:pPr>
        <w:shd w:val="clear" w:color="auto" w:fill="DDD9C3" w:themeFill="background2" w:themeFillShade="E6"/>
        <w:tabs>
          <w:tab w:val="left" w:pos="5910"/>
        </w:tabs>
        <w:rPr>
          <w:rFonts w:ascii="Arial" w:hAnsi="Arial" w:cs="Arial"/>
        </w:rPr>
      </w:pPr>
      <w:r w:rsidRPr="00180EFC">
        <w:rPr>
          <w:rFonts w:ascii="Arial" w:hAnsi="Arial" w:cs="Arial"/>
          <w:b/>
          <w:i/>
        </w:rPr>
        <w:t>Метание пламени.</w:t>
      </w:r>
      <w:r w:rsidRPr="00180EFC">
        <w:rPr>
          <w:rFonts w:ascii="Arial" w:hAnsi="Arial" w:cs="Arial"/>
        </w:rPr>
        <w:t xml:space="preserve"> </w:t>
      </w:r>
      <w:r w:rsidRPr="00180EFC">
        <w:rPr>
          <w:rFonts w:ascii="Arial" w:hAnsi="Arial" w:cs="Arial"/>
          <w:i/>
        </w:rPr>
        <w:t>Дальнобойная атака заклинанием:</w:t>
      </w:r>
      <w:r w:rsidRPr="00180EFC">
        <w:rPr>
          <w:rFonts w:ascii="Arial" w:hAnsi="Arial" w:cs="Arial"/>
        </w:rPr>
        <w:t xml:space="preserve"> +4 к попаданию, дистанция 60 фт., одна цель. </w:t>
      </w:r>
      <w:r w:rsidRPr="00F70FCD">
        <w:rPr>
          <w:rFonts w:ascii="Arial" w:hAnsi="Arial" w:cs="Arial"/>
          <w:i/>
        </w:rPr>
        <w:t>Попадание:</w:t>
      </w:r>
      <w:r w:rsidRPr="00F70FCD">
        <w:rPr>
          <w:rFonts w:ascii="Arial" w:hAnsi="Arial" w:cs="Arial"/>
        </w:rPr>
        <w:t xml:space="preserve"> Урон огнём 10 (3к6). </w:t>
      </w:r>
      <w:r>
        <w:rPr>
          <w:rFonts w:ascii="Arial" w:hAnsi="Arial" w:cs="Arial"/>
        </w:rPr>
        <w:t>Этот</w:t>
      </w:r>
      <w:r w:rsidRPr="001F5971">
        <w:rPr>
          <w:rFonts w:ascii="Arial" w:hAnsi="Arial" w:cs="Arial"/>
        </w:rPr>
        <w:t xml:space="preserve"> </w:t>
      </w:r>
      <w:r>
        <w:rPr>
          <w:rFonts w:ascii="Arial" w:hAnsi="Arial" w:cs="Arial"/>
        </w:rPr>
        <w:t>огонь</w:t>
      </w:r>
      <w:r w:rsidRPr="001F5971">
        <w:rPr>
          <w:rFonts w:ascii="Arial" w:hAnsi="Arial" w:cs="Arial"/>
        </w:rPr>
        <w:t xml:space="preserve"> </w:t>
      </w:r>
      <w:r>
        <w:rPr>
          <w:rFonts w:ascii="Arial" w:hAnsi="Arial" w:cs="Arial"/>
        </w:rPr>
        <w:t>воспламеняет</w:t>
      </w:r>
      <w:r w:rsidRPr="001F5971">
        <w:rPr>
          <w:rFonts w:ascii="Arial" w:hAnsi="Arial" w:cs="Arial"/>
        </w:rPr>
        <w:t xml:space="preserve"> </w:t>
      </w:r>
      <w:r>
        <w:rPr>
          <w:rFonts w:ascii="Arial" w:hAnsi="Arial" w:cs="Arial"/>
        </w:rPr>
        <w:t>горючие предметы, которые никто не несёт и не носит</w:t>
      </w:r>
      <w:r w:rsidRPr="001F5971">
        <w:rPr>
          <w:rFonts w:ascii="Arial" w:hAnsi="Arial" w:cs="Arial"/>
        </w:rPr>
        <w:t>.</w:t>
      </w:r>
    </w:p>
    <w:p w:rsidR="003E6195" w:rsidRPr="001F5971" w:rsidRDefault="003E6195" w:rsidP="003E6195">
      <w:pPr>
        <w:tabs>
          <w:tab w:val="left" w:pos="5910"/>
        </w:tabs>
        <w:ind w:firstLine="284"/>
      </w:pPr>
    </w:p>
    <w:p w:rsidR="003E6195" w:rsidRPr="001F5971" w:rsidRDefault="003E6195" w:rsidP="003E6195">
      <w:pPr>
        <w:pStyle w:val="1"/>
        <w:shd w:val="clear" w:color="auto" w:fill="DDD9C3" w:themeFill="background2" w:themeFillShade="E6"/>
        <w:rPr>
          <w:lang w:val="ru-RU"/>
        </w:rPr>
      </w:pPr>
      <w:r>
        <w:rPr>
          <w:lang w:val="ru-RU"/>
        </w:rPr>
        <w:t>Серый слаад</w:t>
      </w:r>
    </w:p>
    <w:p w:rsidR="003E6195" w:rsidRPr="001F5971" w:rsidRDefault="003E6195" w:rsidP="003E6195">
      <w:pPr>
        <w:shd w:val="clear" w:color="auto" w:fill="DDD9C3" w:themeFill="background2" w:themeFillShade="E6"/>
        <w:tabs>
          <w:tab w:val="left" w:pos="5910"/>
        </w:tabs>
        <w:rPr>
          <w:rFonts w:ascii="Arial" w:hAnsi="Arial" w:cs="Arial"/>
          <w:i/>
        </w:rPr>
      </w:pPr>
      <w:r>
        <w:rPr>
          <w:rFonts w:ascii="Arial" w:hAnsi="Arial" w:cs="Arial"/>
          <w:i/>
        </w:rPr>
        <w:t>Средняя аберрация</w:t>
      </w:r>
      <w:r w:rsidRPr="001F5971">
        <w:rPr>
          <w:rFonts w:ascii="Arial" w:hAnsi="Arial" w:cs="Arial"/>
          <w:i/>
        </w:rPr>
        <w:t xml:space="preserve"> (перевёртыш), </w:t>
      </w:r>
      <w:r>
        <w:rPr>
          <w:rFonts w:ascii="Arial" w:hAnsi="Arial" w:cs="Arial"/>
          <w:i/>
        </w:rPr>
        <w:t>хаотично-нейтральная</w:t>
      </w:r>
    </w:p>
    <w:p w:rsidR="003E6195" w:rsidRPr="001F5971" w:rsidRDefault="003E6195" w:rsidP="003E6195">
      <w:pPr>
        <w:shd w:val="clear" w:color="auto" w:fill="DDD9C3" w:themeFill="background2" w:themeFillShade="E6"/>
        <w:tabs>
          <w:tab w:val="left" w:pos="5910"/>
        </w:tabs>
        <w:rPr>
          <w:rFonts w:ascii="Arial" w:hAnsi="Arial" w:cs="Arial"/>
          <w:b/>
        </w:rPr>
      </w:pPr>
    </w:p>
    <w:p w:rsidR="003E6195" w:rsidRPr="006F0EE5" w:rsidRDefault="003E6195" w:rsidP="003E6195">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(природный доспех)</w:t>
      </w:r>
    </w:p>
    <w:p w:rsidR="003E6195" w:rsidRPr="006F0EE5" w:rsidRDefault="003E6195" w:rsidP="003E619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127 (1</w:t>
      </w:r>
      <w:r>
        <w:rPr>
          <w:rFonts w:ascii="Arial" w:hAnsi="Arial" w:cs="Arial"/>
        </w:rPr>
        <w:t>7к8</w:t>
      </w:r>
      <w:r w:rsidRPr="006F0EE5">
        <w:rPr>
          <w:rFonts w:ascii="Arial" w:hAnsi="Arial" w:cs="Arial"/>
        </w:rPr>
        <w:t xml:space="preserve"> + 51)</w:t>
      </w:r>
    </w:p>
    <w:p w:rsidR="003E6195" w:rsidRPr="006F0EE5" w:rsidRDefault="003E6195" w:rsidP="003E619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E6195" w:rsidRPr="006F0EE5" w:rsidRDefault="003E6195" w:rsidP="003E6195">
      <w:pPr>
        <w:shd w:val="clear" w:color="auto" w:fill="DDD9C3" w:themeFill="background2" w:themeFillShade="E6"/>
        <w:tabs>
          <w:tab w:val="left" w:pos="5910"/>
        </w:tabs>
        <w:ind w:firstLine="284"/>
        <w:rPr>
          <w:rFonts w:ascii="Arial" w:hAnsi="Arial" w:cs="Arial"/>
        </w:rPr>
      </w:pPr>
    </w:p>
    <w:p w:rsidR="003E6195" w:rsidRPr="006F0EE5" w:rsidRDefault="003E6195" w:rsidP="003E619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E6195" w:rsidRPr="00825778" w:rsidRDefault="003E6195" w:rsidP="003E619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25778">
        <w:rPr>
          <w:rFonts w:ascii="Arial" w:hAnsi="Arial" w:cs="Arial"/>
        </w:rPr>
        <w:t>17 (</w:t>
      </w:r>
      <w:r w:rsidRPr="003E6195">
        <w:rPr>
          <w:rFonts w:ascii="Arial" w:hAnsi="Arial" w:cs="Arial"/>
        </w:rPr>
        <w:t>+3</w:t>
      </w:r>
      <w:r w:rsidRPr="00825778">
        <w:rPr>
          <w:rFonts w:ascii="Arial" w:hAnsi="Arial" w:cs="Arial"/>
        </w:rPr>
        <w:t>)</w:t>
      </w:r>
      <w:r w:rsidRPr="00825778">
        <w:rPr>
          <w:rFonts w:ascii="Arial" w:hAnsi="Arial" w:cs="Arial"/>
        </w:rPr>
        <w:tab/>
        <w:t>17 (</w:t>
      </w:r>
      <w:r w:rsidRPr="003E6195">
        <w:rPr>
          <w:rFonts w:ascii="Arial" w:hAnsi="Arial" w:cs="Arial"/>
        </w:rPr>
        <w:t>+3</w:t>
      </w:r>
      <w:r w:rsidRPr="00825778">
        <w:rPr>
          <w:rFonts w:ascii="Arial" w:hAnsi="Arial" w:cs="Arial"/>
        </w:rPr>
        <w:t>)</w:t>
      </w:r>
      <w:r w:rsidRPr="00825778">
        <w:rPr>
          <w:rFonts w:ascii="Arial" w:hAnsi="Arial" w:cs="Arial"/>
        </w:rPr>
        <w:tab/>
        <w:t>16 (</w:t>
      </w:r>
      <w:r w:rsidRPr="003E6195">
        <w:rPr>
          <w:rFonts w:ascii="Arial" w:hAnsi="Arial" w:cs="Arial"/>
        </w:rPr>
        <w:t>+3</w:t>
      </w:r>
      <w:r w:rsidRPr="00825778">
        <w:rPr>
          <w:rFonts w:ascii="Arial" w:hAnsi="Arial" w:cs="Arial"/>
        </w:rPr>
        <w:t>)</w:t>
      </w:r>
      <w:r w:rsidRPr="00825778">
        <w:rPr>
          <w:rFonts w:ascii="Arial" w:hAnsi="Arial" w:cs="Arial"/>
        </w:rPr>
        <w:tab/>
        <w:t>13 (</w:t>
      </w:r>
      <w:r w:rsidRPr="003E6195">
        <w:rPr>
          <w:rFonts w:ascii="Arial" w:hAnsi="Arial" w:cs="Arial"/>
        </w:rPr>
        <w:t>+1</w:t>
      </w:r>
      <w:r w:rsidRPr="00825778">
        <w:rPr>
          <w:rFonts w:ascii="Arial" w:hAnsi="Arial" w:cs="Arial"/>
        </w:rPr>
        <w:t>)</w:t>
      </w:r>
      <w:r w:rsidRPr="00825778">
        <w:rPr>
          <w:rFonts w:ascii="Arial" w:hAnsi="Arial" w:cs="Arial"/>
        </w:rPr>
        <w:tab/>
        <w:t>8 (</w:t>
      </w:r>
      <w:r w:rsidRPr="003E6195">
        <w:rPr>
          <w:rFonts w:ascii="Arial" w:hAnsi="Arial" w:cs="Arial"/>
        </w:rPr>
        <w:t>−1</w:t>
      </w:r>
      <w:r w:rsidRPr="00825778">
        <w:rPr>
          <w:rFonts w:ascii="Arial" w:hAnsi="Arial" w:cs="Arial"/>
        </w:rPr>
        <w:t>)</w:t>
      </w:r>
      <w:r w:rsidRPr="00825778">
        <w:rPr>
          <w:rFonts w:ascii="Arial" w:hAnsi="Arial" w:cs="Arial"/>
        </w:rPr>
        <w:tab/>
        <w:t>14 (</w:t>
      </w:r>
      <w:r w:rsidRPr="003E6195">
        <w:rPr>
          <w:rFonts w:ascii="Arial" w:hAnsi="Arial" w:cs="Arial"/>
        </w:rPr>
        <w:t>+2</w:t>
      </w:r>
      <w:r w:rsidRPr="00825778">
        <w:rPr>
          <w:rFonts w:ascii="Arial" w:hAnsi="Arial" w:cs="Arial"/>
        </w:rPr>
        <w:t>)</w:t>
      </w:r>
    </w:p>
    <w:p w:rsidR="003E6195" w:rsidRPr="00825778" w:rsidRDefault="003E6195" w:rsidP="003E6195">
      <w:pPr>
        <w:shd w:val="clear" w:color="auto" w:fill="DDD9C3" w:themeFill="background2" w:themeFillShade="E6"/>
        <w:tabs>
          <w:tab w:val="left" w:pos="5910"/>
        </w:tabs>
        <w:ind w:firstLine="284"/>
        <w:rPr>
          <w:rFonts w:ascii="Arial" w:hAnsi="Arial" w:cs="Arial"/>
        </w:rPr>
      </w:pPr>
    </w:p>
    <w:p w:rsidR="003E6195" w:rsidRPr="00825778" w:rsidRDefault="003E6195" w:rsidP="003E6195">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+6</w:t>
      </w:r>
      <w:r>
        <w:rPr>
          <w:rFonts w:ascii="Arial" w:hAnsi="Arial" w:cs="Arial"/>
        </w:rPr>
        <w:t xml:space="preserve">, </w:t>
      </w:r>
      <w:r w:rsidRPr="00816200">
        <w:rPr>
          <w:rFonts w:ascii="Arial" w:hAnsi="Arial" w:cs="Arial"/>
        </w:rPr>
        <w:t>Магия +</w:t>
      </w:r>
      <w:r w:rsidRPr="00825778">
        <w:rPr>
          <w:rFonts w:ascii="Arial" w:hAnsi="Arial" w:cs="Arial"/>
        </w:rPr>
        <w:t>5</w:t>
      </w:r>
    </w:p>
    <w:p w:rsidR="003E6195" w:rsidRPr="00825778" w:rsidRDefault="003E6195" w:rsidP="003E6195">
      <w:pPr>
        <w:shd w:val="clear" w:color="auto" w:fill="DDD9C3" w:themeFill="background2" w:themeFillShade="E6"/>
        <w:tabs>
          <w:tab w:val="left" w:pos="5910"/>
        </w:tabs>
        <w:ind w:left="284" w:hanging="284"/>
        <w:rPr>
          <w:rFonts w:ascii="Arial" w:hAnsi="Arial" w:cs="Arial"/>
        </w:rPr>
      </w:pPr>
      <w:r w:rsidRPr="00825778">
        <w:rPr>
          <w:rFonts w:ascii="Arial" w:hAnsi="Arial" w:cs="Arial"/>
          <w:b/>
        </w:rPr>
        <w:t>Сопротивление к урону</w:t>
      </w:r>
      <w:r w:rsidRPr="00825778">
        <w:rPr>
          <w:rFonts w:ascii="Arial" w:hAnsi="Arial" w:cs="Arial"/>
        </w:rPr>
        <w:t xml:space="preserve"> </w:t>
      </w:r>
      <w:r>
        <w:rPr>
          <w:rFonts w:ascii="Arial" w:hAnsi="Arial" w:cs="Arial"/>
        </w:rPr>
        <w:t>звук, кислота, огонь, холод, электричество</w:t>
      </w:r>
    </w:p>
    <w:p w:rsidR="003E6195" w:rsidRPr="006F0EE5" w:rsidRDefault="003E6195" w:rsidP="003E619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B44066">
        <w:rPr>
          <w:rFonts w:ascii="Arial" w:hAnsi="Arial" w:cs="Arial"/>
        </w:rPr>
        <w:t>тёмное зрение 60</w:t>
      </w:r>
      <w:r w:rsidRPr="006F0EE5">
        <w:rPr>
          <w:rFonts w:ascii="Arial" w:hAnsi="Arial" w:cs="Arial"/>
        </w:rPr>
        <w:t xml:space="preserve"> фт., пассивная Внимательность 16</w:t>
      </w:r>
    </w:p>
    <w:p w:rsidR="003E6195" w:rsidRPr="006F0EE5" w:rsidRDefault="003E6195" w:rsidP="003E6195">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Слаадский</w:t>
      </w:r>
      <w:r w:rsidRPr="006F0EE5">
        <w:rPr>
          <w:rFonts w:ascii="Arial" w:hAnsi="Arial" w:cs="Arial"/>
        </w:rPr>
        <w:t xml:space="preserve">, </w:t>
      </w:r>
      <w:r>
        <w:rPr>
          <w:rFonts w:ascii="Arial" w:hAnsi="Arial" w:cs="Arial"/>
        </w:rPr>
        <w:t xml:space="preserve">телепатия </w:t>
      </w:r>
      <w:r w:rsidRPr="006F0EE5">
        <w:rPr>
          <w:rFonts w:ascii="Arial" w:hAnsi="Arial" w:cs="Arial"/>
        </w:rPr>
        <w:t>60 фт.</w:t>
      </w:r>
    </w:p>
    <w:p w:rsidR="003E6195" w:rsidRPr="00A61946" w:rsidRDefault="003E6195" w:rsidP="003E6195">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A61946">
        <w:rPr>
          <w:rFonts w:ascii="Arial" w:hAnsi="Arial" w:cs="Arial"/>
        </w:rPr>
        <w:t xml:space="preserve"> 9 (5000 </w:t>
      </w:r>
      <w:r>
        <w:rPr>
          <w:rFonts w:ascii="Arial" w:hAnsi="Arial" w:cs="Arial"/>
        </w:rPr>
        <w:t>опыта</w:t>
      </w:r>
      <w:r w:rsidRPr="00A61946">
        <w:rPr>
          <w:rFonts w:ascii="Arial" w:hAnsi="Arial" w:cs="Arial"/>
        </w:rPr>
        <w:t>)</w:t>
      </w:r>
    </w:p>
    <w:p w:rsidR="003E6195" w:rsidRPr="00A61946" w:rsidRDefault="003E6195" w:rsidP="003E6195">
      <w:pPr>
        <w:shd w:val="clear" w:color="auto" w:fill="DDD9C3" w:themeFill="background2" w:themeFillShade="E6"/>
        <w:tabs>
          <w:tab w:val="left" w:pos="5910"/>
        </w:tabs>
        <w:rPr>
          <w:rFonts w:ascii="Arial" w:hAnsi="Arial" w:cs="Arial"/>
        </w:rPr>
      </w:pPr>
    </w:p>
    <w:p w:rsidR="003E6195" w:rsidRPr="00894E42" w:rsidRDefault="003E6195" w:rsidP="003E6195">
      <w:pPr>
        <w:shd w:val="clear" w:color="auto" w:fill="DDD9C3" w:themeFill="background2" w:themeFillShade="E6"/>
        <w:tabs>
          <w:tab w:val="left" w:pos="5910"/>
        </w:tabs>
        <w:rPr>
          <w:rFonts w:ascii="Arial" w:hAnsi="Arial" w:cs="Arial"/>
        </w:rPr>
      </w:pPr>
      <w:r w:rsidRPr="00A61946">
        <w:rPr>
          <w:rFonts w:ascii="Arial" w:hAnsi="Arial" w:cs="Arial"/>
          <w:b/>
          <w:i/>
        </w:rPr>
        <w:t>Перевёртыш.</w:t>
      </w:r>
      <w:r w:rsidRPr="00A61946">
        <w:rPr>
          <w:rFonts w:ascii="Arial" w:hAnsi="Arial" w:cs="Arial"/>
        </w:rPr>
        <w:t xml:space="preserve"> </w:t>
      </w:r>
      <w:r>
        <w:rPr>
          <w:rFonts w:ascii="Arial" w:hAnsi="Arial" w:cs="Arial"/>
        </w:rPr>
        <w:t>Слаад</w:t>
      </w:r>
      <w:r w:rsidRPr="00894E42">
        <w:rPr>
          <w:rFonts w:ascii="Arial" w:hAnsi="Arial" w:cs="Arial"/>
        </w:rPr>
        <w:t xml:space="preserve"> может действием превратиться </w:t>
      </w:r>
      <w:r>
        <w:rPr>
          <w:rFonts w:ascii="Arial" w:hAnsi="Arial" w:cs="Arial"/>
        </w:rPr>
        <w:t>в гуманоида Маленького или Среднего размера</w:t>
      </w:r>
      <w:r w:rsidRPr="00894E42">
        <w:rPr>
          <w:rFonts w:ascii="Arial" w:hAnsi="Arial" w:cs="Arial"/>
        </w:rPr>
        <w:t xml:space="preserve">, или принять свой истинный облик. </w:t>
      </w:r>
      <w:r>
        <w:rPr>
          <w:rFonts w:ascii="Arial" w:hAnsi="Arial" w:cs="Arial"/>
        </w:rPr>
        <w:t>Все</w:t>
      </w:r>
      <w:r w:rsidRPr="001F5971">
        <w:rPr>
          <w:rFonts w:ascii="Arial" w:hAnsi="Arial" w:cs="Arial"/>
        </w:rPr>
        <w:t xml:space="preserve"> </w:t>
      </w:r>
      <w:r>
        <w:rPr>
          <w:rFonts w:ascii="Arial" w:hAnsi="Arial" w:cs="Arial"/>
        </w:rPr>
        <w:t>его</w:t>
      </w:r>
      <w:r w:rsidRPr="001F5971">
        <w:rPr>
          <w:rFonts w:ascii="Arial" w:hAnsi="Arial" w:cs="Arial"/>
        </w:rPr>
        <w:t xml:space="preserve"> </w:t>
      </w:r>
      <w:r>
        <w:rPr>
          <w:rFonts w:ascii="Arial" w:hAnsi="Arial" w:cs="Arial"/>
        </w:rPr>
        <w:t>статистики</w:t>
      </w:r>
      <w:r w:rsidRPr="001F5971">
        <w:rPr>
          <w:rFonts w:ascii="Arial" w:hAnsi="Arial" w:cs="Arial"/>
        </w:rPr>
        <w:t xml:space="preserve">, </w:t>
      </w:r>
      <w:r>
        <w:rPr>
          <w:rFonts w:ascii="Arial" w:hAnsi="Arial" w:cs="Arial"/>
        </w:rPr>
        <w:t>кроме размера</w:t>
      </w:r>
      <w:r w:rsidRPr="001F5971">
        <w:rPr>
          <w:rFonts w:ascii="Arial" w:hAnsi="Arial" w:cs="Arial"/>
        </w:rPr>
        <w:t xml:space="preserve">, </w:t>
      </w:r>
      <w:r>
        <w:rPr>
          <w:rFonts w:ascii="Arial" w:hAnsi="Arial" w:cs="Arial"/>
        </w:rPr>
        <w:t>одинаковы во всех обликах</w:t>
      </w:r>
      <w:r w:rsidRPr="001F5971">
        <w:rPr>
          <w:rFonts w:ascii="Arial" w:hAnsi="Arial" w:cs="Arial"/>
        </w:rPr>
        <w:t xml:space="preserve">. </w:t>
      </w:r>
      <w:r w:rsidRPr="00894E42">
        <w:rPr>
          <w:rFonts w:ascii="Arial" w:hAnsi="Arial" w:cs="Arial"/>
        </w:rPr>
        <w:t>Всё несомое и носимое им снаряжение не превращается. Он принимает свой истинный облик, если умирает.</w:t>
      </w:r>
    </w:p>
    <w:p w:rsidR="003E6195" w:rsidRPr="00894E42" w:rsidRDefault="003E6195" w:rsidP="003E6195">
      <w:pPr>
        <w:shd w:val="clear" w:color="auto" w:fill="DDD9C3" w:themeFill="background2" w:themeFillShade="E6"/>
        <w:tabs>
          <w:tab w:val="left" w:pos="5910"/>
        </w:tabs>
        <w:rPr>
          <w:rFonts w:ascii="Arial" w:hAnsi="Arial" w:cs="Arial"/>
        </w:rPr>
      </w:pPr>
    </w:p>
    <w:p w:rsidR="003E6195" w:rsidRPr="00E23ACE" w:rsidRDefault="003E6195" w:rsidP="003E6195">
      <w:pPr>
        <w:shd w:val="clear" w:color="auto" w:fill="DDD9C3" w:themeFill="background2" w:themeFillShade="E6"/>
        <w:tabs>
          <w:tab w:val="left" w:pos="5910"/>
        </w:tabs>
        <w:rPr>
          <w:rFonts w:ascii="Arial" w:hAnsi="Arial" w:cs="Arial"/>
        </w:rPr>
      </w:pPr>
      <w:r w:rsidRPr="00A61946">
        <w:rPr>
          <w:rFonts w:ascii="Arial" w:hAnsi="Arial" w:cs="Arial"/>
          <w:b/>
          <w:i/>
        </w:rPr>
        <w:t>Врождённое колдовство.</w:t>
      </w:r>
      <w:r w:rsidRPr="00A61946">
        <w:rPr>
          <w:rFonts w:ascii="Arial" w:hAnsi="Arial" w:cs="Arial"/>
        </w:rPr>
        <w:t xml:space="preserve"> </w:t>
      </w:r>
      <w:r>
        <w:rPr>
          <w:rFonts w:ascii="Arial" w:hAnsi="Arial" w:cs="Arial"/>
        </w:rPr>
        <w:t>Базовой характеристикой слаада является Харизма</w:t>
      </w:r>
      <w:r w:rsidRPr="00A61946">
        <w:rPr>
          <w:rFonts w:ascii="Arial" w:hAnsi="Arial" w:cs="Arial"/>
        </w:rPr>
        <w:t xml:space="preserve"> (Сл спасброска от заклинания 14). </w:t>
      </w:r>
      <w:r>
        <w:rPr>
          <w:rFonts w:ascii="Arial" w:hAnsi="Arial" w:cs="Arial"/>
        </w:rPr>
        <w:t>Слаад</w:t>
      </w:r>
      <w:r w:rsidRPr="00E23ACE">
        <w:rPr>
          <w:rFonts w:ascii="Arial" w:hAnsi="Arial" w:cs="Arial"/>
        </w:rPr>
        <w:t xml:space="preserve"> может накладывать следующие заклинания, не нуждаясь в материальных компонентах:</w:t>
      </w:r>
    </w:p>
    <w:p w:rsidR="003E6195" w:rsidRPr="00E23ACE" w:rsidRDefault="003E6195" w:rsidP="003E6195">
      <w:pPr>
        <w:shd w:val="clear" w:color="auto" w:fill="DDD9C3" w:themeFill="background2" w:themeFillShade="E6"/>
        <w:tabs>
          <w:tab w:val="left" w:pos="5910"/>
        </w:tabs>
        <w:rPr>
          <w:rFonts w:ascii="Arial" w:hAnsi="Arial" w:cs="Arial"/>
        </w:rPr>
      </w:pPr>
    </w:p>
    <w:p w:rsidR="003E6195" w:rsidRPr="00314B86" w:rsidRDefault="003E6195" w:rsidP="003E6195">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Неограниченно: </w:t>
      </w:r>
      <w:r w:rsidRPr="009824A3">
        <w:rPr>
          <w:rFonts w:ascii="Arial" w:hAnsi="Arial" w:cs="Arial"/>
          <w:i/>
        </w:rPr>
        <w:t>волшебная рука</w:t>
      </w:r>
      <w:r w:rsidRPr="00314B86">
        <w:rPr>
          <w:rFonts w:ascii="Arial" w:hAnsi="Arial" w:cs="Arial"/>
        </w:rPr>
        <w:t xml:space="preserve">, </w:t>
      </w:r>
      <w:r w:rsidRPr="00314B86">
        <w:rPr>
          <w:rFonts w:ascii="Arial" w:hAnsi="Arial" w:cs="Arial"/>
          <w:i/>
        </w:rPr>
        <w:t>невидимость</w:t>
      </w:r>
      <w:r w:rsidRPr="00314B86">
        <w:rPr>
          <w:rFonts w:ascii="Arial" w:hAnsi="Arial" w:cs="Arial"/>
        </w:rPr>
        <w:t xml:space="preserve"> (только на себя), </w:t>
      </w:r>
      <w:r w:rsidRPr="00314B86">
        <w:rPr>
          <w:rFonts w:ascii="Arial" w:hAnsi="Arial" w:cs="Arial"/>
          <w:i/>
        </w:rPr>
        <w:t>обнаружение магии</w:t>
      </w:r>
      <w:r w:rsidRPr="00314B86">
        <w:rPr>
          <w:rFonts w:ascii="Arial" w:hAnsi="Arial" w:cs="Arial"/>
        </w:rPr>
        <w:t xml:space="preserve">, </w:t>
      </w:r>
      <w:r w:rsidRPr="00430543">
        <w:rPr>
          <w:rFonts w:ascii="Arial" w:hAnsi="Arial" w:cs="Arial"/>
          <w:i/>
        </w:rPr>
        <w:t>обнаружение мыслей</w:t>
      </w:r>
      <w:r w:rsidRPr="00314B86">
        <w:rPr>
          <w:rFonts w:ascii="Arial" w:hAnsi="Arial" w:cs="Arial"/>
        </w:rPr>
        <w:t xml:space="preserve">, </w:t>
      </w:r>
      <w:r w:rsidRPr="00156497">
        <w:rPr>
          <w:rFonts w:ascii="Arial" w:hAnsi="Arial" w:cs="Arial"/>
          <w:i/>
        </w:rPr>
        <w:t>образ</w:t>
      </w:r>
    </w:p>
    <w:p w:rsidR="003E6195" w:rsidRPr="009303B2" w:rsidRDefault="003E6195" w:rsidP="003E6195">
      <w:pPr>
        <w:shd w:val="clear" w:color="auto" w:fill="DDD9C3" w:themeFill="background2" w:themeFillShade="E6"/>
        <w:tabs>
          <w:tab w:val="left" w:pos="5910"/>
        </w:tabs>
        <w:ind w:left="284" w:hanging="284"/>
        <w:rPr>
          <w:rFonts w:ascii="Arial" w:hAnsi="Arial" w:cs="Arial"/>
        </w:rPr>
      </w:pPr>
      <w:r w:rsidRPr="009303B2">
        <w:rPr>
          <w:rFonts w:ascii="Arial" w:hAnsi="Arial" w:cs="Arial"/>
        </w:rPr>
        <w:t xml:space="preserve">2/день каждое: </w:t>
      </w:r>
      <w:r>
        <w:rPr>
          <w:rFonts w:ascii="Arial" w:hAnsi="Arial" w:cs="Arial"/>
          <w:i/>
        </w:rPr>
        <w:t>огненный шар</w:t>
      </w:r>
      <w:r w:rsidRPr="009303B2">
        <w:rPr>
          <w:rFonts w:ascii="Arial" w:hAnsi="Arial" w:cs="Arial"/>
        </w:rPr>
        <w:t xml:space="preserve">, </w:t>
      </w:r>
      <w:r w:rsidRPr="009303B2">
        <w:rPr>
          <w:rFonts w:ascii="Arial" w:hAnsi="Arial" w:cs="Arial"/>
          <w:i/>
        </w:rPr>
        <w:t>полёт</w:t>
      </w:r>
      <w:r w:rsidRPr="009303B2">
        <w:rPr>
          <w:rFonts w:ascii="Arial" w:hAnsi="Arial" w:cs="Arial"/>
        </w:rPr>
        <w:t xml:space="preserve">, </w:t>
      </w:r>
      <w:r>
        <w:rPr>
          <w:rFonts w:ascii="Arial" w:hAnsi="Arial" w:cs="Arial"/>
          <w:i/>
        </w:rPr>
        <w:t>ужас</w:t>
      </w:r>
      <w:r w:rsidRPr="009303B2">
        <w:rPr>
          <w:rFonts w:ascii="Arial" w:hAnsi="Arial" w:cs="Arial"/>
        </w:rPr>
        <w:t xml:space="preserve">, </w:t>
      </w:r>
      <w:r w:rsidRPr="009303B2">
        <w:rPr>
          <w:rFonts w:ascii="Arial" w:hAnsi="Arial" w:cs="Arial"/>
          <w:i/>
        </w:rPr>
        <w:t>языки</w:t>
      </w:r>
    </w:p>
    <w:p w:rsidR="003E6195" w:rsidRPr="00784D88" w:rsidRDefault="003E6195" w:rsidP="003E6195">
      <w:pPr>
        <w:shd w:val="clear" w:color="auto" w:fill="DDD9C3" w:themeFill="background2" w:themeFillShade="E6"/>
        <w:tabs>
          <w:tab w:val="left" w:pos="5910"/>
        </w:tabs>
        <w:ind w:left="284" w:hanging="284"/>
        <w:rPr>
          <w:rFonts w:ascii="Arial" w:hAnsi="Arial" w:cs="Arial"/>
        </w:rPr>
      </w:pPr>
      <w:r>
        <w:rPr>
          <w:rFonts w:ascii="Arial" w:hAnsi="Arial" w:cs="Arial"/>
        </w:rPr>
        <w:t>1/день:</w:t>
      </w:r>
      <w:r w:rsidRPr="00784D88">
        <w:rPr>
          <w:rFonts w:ascii="Arial" w:hAnsi="Arial" w:cs="Arial"/>
        </w:rPr>
        <w:t xml:space="preserve"> </w:t>
      </w:r>
      <w:r w:rsidRPr="007A7CB2">
        <w:rPr>
          <w:rFonts w:ascii="Arial" w:hAnsi="Arial" w:cs="Arial"/>
          <w:i/>
        </w:rPr>
        <w:t>уход в иной мир</w:t>
      </w:r>
      <w:r w:rsidRPr="00784D88">
        <w:rPr>
          <w:rFonts w:ascii="Arial" w:hAnsi="Arial" w:cs="Arial"/>
        </w:rPr>
        <w:t xml:space="preserve"> (только на себя)</w:t>
      </w:r>
    </w:p>
    <w:p w:rsidR="003E6195" w:rsidRPr="00784D88" w:rsidRDefault="003E6195" w:rsidP="003E6195">
      <w:pPr>
        <w:shd w:val="clear" w:color="auto" w:fill="DDD9C3" w:themeFill="background2" w:themeFillShade="E6"/>
        <w:tabs>
          <w:tab w:val="left" w:pos="5910"/>
        </w:tabs>
        <w:rPr>
          <w:rFonts w:ascii="Arial" w:hAnsi="Arial" w:cs="Arial"/>
        </w:rPr>
      </w:pPr>
    </w:p>
    <w:p w:rsidR="003E6195" w:rsidRPr="008D6DEF" w:rsidRDefault="003E6195" w:rsidP="003E6195">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Слаад</w:t>
      </w:r>
      <w:r w:rsidRPr="008D6DEF">
        <w:rPr>
          <w:rFonts w:ascii="Arial" w:hAnsi="Arial" w:cs="Arial"/>
        </w:rPr>
        <w:t xml:space="preserve"> совершает с преимуществом спасброски от заклинаний и прочих магических эффектов.</w:t>
      </w:r>
    </w:p>
    <w:p w:rsidR="003E6195" w:rsidRPr="008D6DEF" w:rsidRDefault="003E6195" w:rsidP="003E6195">
      <w:pPr>
        <w:shd w:val="clear" w:color="auto" w:fill="DDD9C3" w:themeFill="background2" w:themeFillShade="E6"/>
        <w:tabs>
          <w:tab w:val="left" w:pos="5910"/>
        </w:tabs>
        <w:rPr>
          <w:rFonts w:ascii="Arial" w:hAnsi="Arial" w:cs="Arial"/>
        </w:rPr>
      </w:pPr>
    </w:p>
    <w:p w:rsidR="003E6195" w:rsidRPr="00BC3645" w:rsidRDefault="003E6195" w:rsidP="003E6195">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Pr>
          <w:rFonts w:ascii="Arial" w:hAnsi="Arial" w:cs="Arial"/>
        </w:rPr>
        <w:t>слаада</w:t>
      </w:r>
      <w:r w:rsidRPr="00BC3645">
        <w:rPr>
          <w:rFonts w:ascii="Arial" w:hAnsi="Arial" w:cs="Arial"/>
        </w:rPr>
        <w:t xml:space="preserve"> являются магическими.</w:t>
      </w:r>
    </w:p>
    <w:p w:rsidR="003E6195" w:rsidRPr="00BC3645" w:rsidRDefault="003E6195" w:rsidP="003E6195">
      <w:pPr>
        <w:shd w:val="clear" w:color="auto" w:fill="DDD9C3" w:themeFill="background2" w:themeFillShade="E6"/>
        <w:tabs>
          <w:tab w:val="left" w:pos="5910"/>
        </w:tabs>
        <w:rPr>
          <w:rFonts w:ascii="Arial" w:hAnsi="Arial" w:cs="Arial"/>
        </w:rPr>
      </w:pPr>
    </w:p>
    <w:p w:rsidR="003E6195" w:rsidRPr="006627F8" w:rsidRDefault="003E6195" w:rsidP="003E6195">
      <w:pPr>
        <w:shd w:val="clear" w:color="auto" w:fill="DDD9C3" w:themeFill="background2" w:themeFillShade="E6"/>
        <w:tabs>
          <w:tab w:val="left" w:pos="5910"/>
        </w:tabs>
        <w:rPr>
          <w:rFonts w:ascii="Arial" w:hAnsi="Arial" w:cs="Arial"/>
        </w:rPr>
      </w:pPr>
      <w:r w:rsidRPr="006627F8">
        <w:rPr>
          <w:rFonts w:ascii="Arial" w:hAnsi="Arial" w:cs="Arial"/>
          <w:b/>
          <w:i/>
        </w:rPr>
        <w:t>Регенерация.</w:t>
      </w:r>
      <w:r w:rsidRPr="006627F8">
        <w:rPr>
          <w:rFonts w:ascii="Arial" w:hAnsi="Arial" w:cs="Arial"/>
        </w:rPr>
        <w:t xml:space="preserve"> </w:t>
      </w:r>
      <w:r>
        <w:rPr>
          <w:rFonts w:ascii="Arial" w:hAnsi="Arial" w:cs="Arial"/>
        </w:rPr>
        <w:t>Слаад</w:t>
      </w:r>
      <w:r w:rsidRPr="006627F8">
        <w:rPr>
          <w:rFonts w:ascii="Arial" w:hAnsi="Arial" w:cs="Arial"/>
        </w:rPr>
        <w:t xml:space="preserve"> восстанавливает 10 хитов в начале своего хода, если у него есть </w:t>
      </w:r>
      <w:r>
        <w:rPr>
          <w:rFonts w:ascii="Arial" w:hAnsi="Arial" w:cs="Arial"/>
        </w:rPr>
        <w:t>хотя</w:t>
      </w:r>
      <w:r w:rsidRPr="006627F8">
        <w:rPr>
          <w:rFonts w:ascii="Arial" w:hAnsi="Arial" w:cs="Arial"/>
        </w:rPr>
        <w:t xml:space="preserve"> бы 1 хит.</w:t>
      </w:r>
    </w:p>
    <w:p w:rsidR="003E6195" w:rsidRPr="006627F8" w:rsidRDefault="003E6195" w:rsidP="003E6195">
      <w:pPr>
        <w:shd w:val="clear" w:color="auto" w:fill="DDD9C3" w:themeFill="background2" w:themeFillShade="E6"/>
        <w:tabs>
          <w:tab w:val="left" w:pos="5910"/>
        </w:tabs>
        <w:rPr>
          <w:rFonts w:ascii="Arial" w:hAnsi="Arial" w:cs="Arial"/>
        </w:rPr>
      </w:pPr>
    </w:p>
    <w:p w:rsidR="003E6195" w:rsidRPr="0095371C" w:rsidRDefault="003E6195" w:rsidP="003E6195">
      <w:pPr>
        <w:pStyle w:val="23"/>
        <w:shd w:val="clear" w:color="auto" w:fill="DDD9C3" w:themeFill="background2" w:themeFillShade="E6"/>
        <w:rPr>
          <w:rFonts w:ascii="Arial" w:hAnsi="Arial" w:cs="Arial"/>
        </w:rPr>
      </w:pPr>
      <w:r w:rsidRPr="0095371C">
        <w:rPr>
          <w:rFonts w:ascii="Arial" w:hAnsi="Arial" w:cs="Arial"/>
        </w:rPr>
        <w:t>Действия</w:t>
      </w:r>
    </w:p>
    <w:p w:rsidR="003E6195" w:rsidRPr="008F513F" w:rsidRDefault="003E6195" w:rsidP="003E6195">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Pr>
          <w:rFonts w:ascii="Arial" w:hAnsi="Arial" w:cs="Arial"/>
        </w:rPr>
        <w:t>Слаад</w:t>
      </w:r>
      <w:r w:rsidRPr="008F513F">
        <w:rPr>
          <w:rFonts w:ascii="Arial" w:hAnsi="Arial" w:cs="Arial"/>
        </w:rPr>
        <w:t xml:space="preserve"> совершает три атаки: одну укусом</w:t>
      </w:r>
      <w:r>
        <w:rPr>
          <w:rFonts w:ascii="Arial" w:hAnsi="Arial" w:cs="Arial"/>
        </w:rPr>
        <w:t>,</w:t>
      </w:r>
      <w:r w:rsidRPr="008F513F">
        <w:rPr>
          <w:rFonts w:ascii="Arial" w:hAnsi="Arial" w:cs="Arial"/>
        </w:rPr>
        <w:t xml:space="preserve"> и две </w:t>
      </w:r>
      <w:r>
        <w:rPr>
          <w:rFonts w:ascii="Arial" w:hAnsi="Arial" w:cs="Arial"/>
        </w:rPr>
        <w:t xml:space="preserve">либо </w:t>
      </w:r>
      <w:r w:rsidRPr="008F513F">
        <w:rPr>
          <w:rFonts w:ascii="Arial" w:hAnsi="Arial" w:cs="Arial"/>
        </w:rPr>
        <w:t>когтями</w:t>
      </w:r>
      <w:r>
        <w:rPr>
          <w:rFonts w:ascii="Arial" w:hAnsi="Arial" w:cs="Arial"/>
        </w:rPr>
        <w:t>,</w:t>
      </w:r>
      <w:r w:rsidRPr="008F513F">
        <w:rPr>
          <w:rFonts w:ascii="Arial" w:hAnsi="Arial" w:cs="Arial"/>
        </w:rPr>
        <w:t xml:space="preserve"> </w:t>
      </w:r>
      <w:r>
        <w:rPr>
          <w:rFonts w:ascii="Arial" w:hAnsi="Arial" w:cs="Arial"/>
        </w:rPr>
        <w:t>либо двуручным мечом</w:t>
      </w:r>
      <w:r w:rsidRPr="008F513F">
        <w:rPr>
          <w:rFonts w:ascii="Arial" w:hAnsi="Arial" w:cs="Arial"/>
        </w:rPr>
        <w:t>.</w:t>
      </w:r>
    </w:p>
    <w:p w:rsidR="003E6195" w:rsidRPr="008F513F" w:rsidRDefault="003E6195" w:rsidP="003E6195">
      <w:pPr>
        <w:shd w:val="clear" w:color="auto" w:fill="DDD9C3" w:themeFill="background2" w:themeFillShade="E6"/>
        <w:tabs>
          <w:tab w:val="left" w:pos="5910"/>
        </w:tabs>
        <w:rPr>
          <w:rFonts w:ascii="Arial" w:hAnsi="Arial" w:cs="Arial"/>
        </w:rPr>
      </w:pPr>
    </w:p>
    <w:p w:rsidR="003E6195" w:rsidRPr="0063383F" w:rsidRDefault="003E6195" w:rsidP="003E6195">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63383F">
        <w:rPr>
          <w:rFonts w:ascii="Arial" w:hAnsi="Arial" w:cs="Arial"/>
          <w:b/>
          <w:i/>
        </w:rPr>
        <w:t xml:space="preserve"> (</w:t>
      </w:r>
      <w:r>
        <w:rPr>
          <w:rFonts w:ascii="Arial" w:hAnsi="Arial" w:cs="Arial"/>
          <w:b/>
          <w:i/>
        </w:rPr>
        <w:t>только в облике слаада</w:t>
      </w:r>
      <w:r w:rsidRPr="0063383F">
        <w:rPr>
          <w:rFonts w:ascii="Arial" w:hAnsi="Arial" w:cs="Arial"/>
          <w:b/>
          <w:i/>
        </w:rPr>
        <w:t>).</w:t>
      </w:r>
      <w:r w:rsidRPr="0063383F">
        <w:rPr>
          <w:rFonts w:ascii="Arial" w:hAnsi="Arial" w:cs="Arial"/>
        </w:rPr>
        <w:t xml:space="preserve"> </w:t>
      </w:r>
      <w:r w:rsidRPr="0063383F">
        <w:rPr>
          <w:rFonts w:ascii="Arial" w:hAnsi="Arial" w:cs="Arial"/>
          <w:i/>
        </w:rPr>
        <w:t>Рукопашная атака оружием:</w:t>
      </w:r>
      <w:r w:rsidRPr="0063383F">
        <w:rPr>
          <w:rFonts w:ascii="Arial" w:hAnsi="Arial" w:cs="Arial"/>
        </w:rPr>
        <w:t xml:space="preserve"> +7 к попаданию, досягаемость 5 фт., одна цель. </w:t>
      </w:r>
      <w:r w:rsidRPr="0063383F">
        <w:rPr>
          <w:rFonts w:ascii="Arial" w:hAnsi="Arial" w:cs="Arial"/>
          <w:i/>
        </w:rPr>
        <w:t>Попадание:</w:t>
      </w:r>
      <w:r w:rsidRPr="0063383F">
        <w:rPr>
          <w:rFonts w:ascii="Arial" w:hAnsi="Arial" w:cs="Arial"/>
        </w:rPr>
        <w:t xml:space="preserve"> </w:t>
      </w:r>
      <w:r>
        <w:rPr>
          <w:rFonts w:ascii="Arial" w:hAnsi="Arial" w:cs="Arial"/>
        </w:rPr>
        <w:t>Колющий урон 6 (1к6 + 3)</w:t>
      </w:r>
      <w:r w:rsidRPr="0063383F">
        <w:rPr>
          <w:rFonts w:ascii="Arial" w:hAnsi="Arial" w:cs="Arial"/>
        </w:rPr>
        <w:t>.</w:t>
      </w:r>
    </w:p>
    <w:p w:rsidR="003E6195" w:rsidRPr="0063383F" w:rsidRDefault="003E6195" w:rsidP="003E6195">
      <w:pPr>
        <w:shd w:val="clear" w:color="auto" w:fill="DDD9C3" w:themeFill="background2" w:themeFillShade="E6"/>
        <w:tabs>
          <w:tab w:val="left" w:pos="5910"/>
        </w:tabs>
        <w:rPr>
          <w:rFonts w:ascii="Arial" w:hAnsi="Arial" w:cs="Arial"/>
        </w:rPr>
      </w:pPr>
    </w:p>
    <w:p w:rsidR="003E6195" w:rsidRPr="0063383F" w:rsidRDefault="003E6195" w:rsidP="003E6195">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63383F">
        <w:rPr>
          <w:rFonts w:ascii="Arial" w:hAnsi="Arial" w:cs="Arial"/>
          <w:b/>
          <w:i/>
        </w:rPr>
        <w:t xml:space="preserve"> (</w:t>
      </w:r>
      <w:r>
        <w:rPr>
          <w:rFonts w:ascii="Arial" w:hAnsi="Arial" w:cs="Arial"/>
          <w:b/>
          <w:i/>
        </w:rPr>
        <w:t>только в облике слаада</w:t>
      </w:r>
      <w:r w:rsidRPr="0063383F">
        <w:rPr>
          <w:rFonts w:ascii="Arial" w:hAnsi="Arial" w:cs="Arial"/>
          <w:b/>
          <w:i/>
        </w:rPr>
        <w:t>).</w:t>
      </w:r>
      <w:r w:rsidRPr="0063383F">
        <w:rPr>
          <w:rFonts w:ascii="Arial" w:hAnsi="Arial" w:cs="Arial"/>
        </w:rPr>
        <w:t xml:space="preserve"> </w:t>
      </w:r>
      <w:r w:rsidRPr="0063383F">
        <w:rPr>
          <w:rFonts w:ascii="Arial" w:hAnsi="Arial" w:cs="Arial"/>
          <w:i/>
        </w:rPr>
        <w:t>Рукопашная атака оружием:</w:t>
      </w:r>
      <w:r w:rsidRPr="0063383F">
        <w:rPr>
          <w:rFonts w:ascii="Arial" w:hAnsi="Arial" w:cs="Arial"/>
        </w:rPr>
        <w:t xml:space="preserve"> +7 к попаданию, досягаемость 5 фт., одна цель. </w:t>
      </w:r>
      <w:r w:rsidRPr="0063383F">
        <w:rPr>
          <w:rFonts w:ascii="Arial" w:hAnsi="Arial" w:cs="Arial"/>
          <w:i/>
        </w:rPr>
        <w:t>Попадание:</w:t>
      </w:r>
      <w:r w:rsidRPr="0063383F">
        <w:rPr>
          <w:rFonts w:ascii="Arial" w:hAnsi="Arial" w:cs="Arial"/>
        </w:rPr>
        <w:t xml:space="preserve"> </w:t>
      </w:r>
      <w:r>
        <w:rPr>
          <w:rFonts w:ascii="Arial" w:hAnsi="Arial" w:cs="Arial"/>
        </w:rPr>
        <w:t>Рубящий урон 8 (1к10 + 3)</w:t>
      </w:r>
      <w:r w:rsidRPr="0063383F">
        <w:rPr>
          <w:rFonts w:ascii="Arial" w:hAnsi="Arial" w:cs="Arial"/>
        </w:rPr>
        <w:t>.</w:t>
      </w:r>
    </w:p>
    <w:p w:rsidR="003E6195" w:rsidRPr="0063383F" w:rsidRDefault="003E6195" w:rsidP="003E6195">
      <w:pPr>
        <w:shd w:val="clear" w:color="auto" w:fill="DDD9C3" w:themeFill="background2" w:themeFillShade="E6"/>
        <w:tabs>
          <w:tab w:val="left" w:pos="5910"/>
        </w:tabs>
        <w:rPr>
          <w:rFonts w:ascii="Arial" w:hAnsi="Arial" w:cs="Arial"/>
        </w:rPr>
      </w:pPr>
    </w:p>
    <w:p w:rsidR="003E6195" w:rsidRPr="00562F7B" w:rsidRDefault="003E6195" w:rsidP="003E6195">
      <w:pPr>
        <w:shd w:val="clear" w:color="auto" w:fill="DDD9C3" w:themeFill="background2" w:themeFillShade="E6"/>
        <w:tabs>
          <w:tab w:val="left" w:pos="5910"/>
        </w:tabs>
        <w:rPr>
          <w:rFonts w:ascii="Arial" w:hAnsi="Arial" w:cs="Arial"/>
        </w:rPr>
      </w:pPr>
      <w:r w:rsidRPr="00680FCD">
        <w:rPr>
          <w:rFonts w:ascii="Arial" w:hAnsi="Arial" w:cs="Arial"/>
          <w:b/>
          <w:i/>
        </w:rPr>
        <w:t>Двуручный меч</w:t>
      </w:r>
      <w:r w:rsidRPr="0063383F">
        <w:rPr>
          <w:rFonts w:ascii="Arial" w:hAnsi="Arial" w:cs="Arial"/>
          <w:b/>
          <w:i/>
        </w:rPr>
        <w:t>.</w:t>
      </w:r>
      <w:r w:rsidRPr="0063383F">
        <w:rPr>
          <w:rFonts w:ascii="Arial" w:hAnsi="Arial" w:cs="Arial"/>
        </w:rPr>
        <w:t xml:space="preserve"> </w:t>
      </w:r>
      <w:r w:rsidRPr="0063383F">
        <w:rPr>
          <w:rFonts w:ascii="Arial" w:hAnsi="Arial" w:cs="Arial"/>
          <w:i/>
        </w:rPr>
        <w:t>Рукопашная атака оружием:</w:t>
      </w:r>
      <w:r w:rsidRPr="0063383F">
        <w:rPr>
          <w:rFonts w:ascii="Arial" w:hAnsi="Arial" w:cs="Arial"/>
        </w:rPr>
        <w:t xml:space="preserve"> +7 к попаданию, досягаемость 5 фт., одна цель. </w:t>
      </w:r>
      <w:r w:rsidRPr="00562F7B">
        <w:rPr>
          <w:rFonts w:ascii="Arial" w:hAnsi="Arial" w:cs="Arial"/>
          <w:i/>
        </w:rPr>
        <w:t>Попадание:</w:t>
      </w:r>
      <w:r w:rsidRPr="00562F7B">
        <w:rPr>
          <w:rFonts w:ascii="Arial" w:hAnsi="Arial" w:cs="Arial"/>
        </w:rPr>
        <w:t xml:space="preserve"> Рубящий урон 10 (2к6 + 3).</w:t>
      </w:r>
    </w:p>
    <w:p w:rsidR="003E6195" w:rsidRPr="003E6195" w:rsidRDefault="003E6195" w:rsidP="003E6195">
      <w:pPr>
        <w:tabs>
          <w:tab w:val="left" w:pos="5910"/>
        </w:tabs>
        <w:rPr>
          <w:sz w:val="2"/>
          <w:szCs w:val="2"/>
        </w:rPr>
      </w:pPr>
      <w:r>
        <w:br w:type="column"/>
      </w:r>
    </w:p>
    <w:p w:rsidR="003E6195" w:rsidRPr="004B79F7" w:rsidRDefault="003E6195" w:rsidP="003E6195">
      <w:pPr>
        <w:pStyle w:val="1"/>
        <w:shd w:val="clear" w:color="auto" w:fill="DDD9C3" w:themeFill="background2" w:themeFillShade="E6"/>
        <w:rPr>
          <w:lang w:val="ru-RU"/>
        </w:rPr>
      </w:pPr>
      <w:r>
        <w:rPr>
          <w:lang w:val="ru-RU"/>
        </w:rPr>
        <w:t>Смертельный слаад</w:t>
      </w:r>
    </w:p>
    <w:p w:rsidR="003E6195" w:rsidRPr="004B79F7" w:rsidRDefault="003E6195" w:rsidP="003E6195">
      <w:pPr>
        <w:shd w:val="clear" w:color="auto" w:fill="DDD9C3" w:themeFill="background2" w:themeFillShade="E6"/>
        <w:tabs>
          <w:tab w:val="left" w:pos="5910"/>
        </w:tabs>
        <w:rPr>
          <w:rFonts w:ascii="Arial" w:hAnsi="Arial" w:cs="Arial"/>
          <w:i/>
        </w:rPr>
      </w:pPr>
      <w:r>
        <w:rPr>
          <w:rFonts w:ascii="Arial" w:hAnsi="Arial" w:cs="Arial"/>
          <w:i/>
        </w:rPr>
        <w:t>Средняя аберрация</w:t>
      </w:r>
      <w:r w:rsidRPr="00562F7B">
        <w:rPr>
          <w:rFonts w:ascii="Arial" w:hAnsi="Arial" w:cs="Arial"/>
          <w:i/>
        </w:rPr>
        <w:t xml:space="preserve"> (перевёртыш), </w:t>
      </w:r>
      <w:r>
        <w:rPr>
          <w:rFonts w:ascii="Arial" w:hAnsi="Arial" w:cs="Arial"/>
          <w:i/>
        </w:rPr>
        <w:t>хаотично-злая</w:t>
      </w:r>
    </w:p>
    <w:p w:rsidR="003E6195" w:rsidRPr="00562F7B" w:rsidRDefault="003E6195" w:rsidP="003E6195">
      <w:pPr>
        <w:shd w:val="clear" w:color="auto" w:fill="DDD9C3" w:themeFill="background2" w:themeFillShade="E6"/>
        <w:tabs>
          <w:tab w:val="left" w:pos="5910"/>
        </w:tabs>
        <w:rPr>
          <w:rFonts w:ascii="Arial" w:hAnsi="Arial" w:cs="Arial"/>
          <w:b/>
        </w:rPr>
      </w:pPr>
    </w:p>
    <w:p w:rsidR="003E6195" w:rsidRPr="006F0EE5" w:rsidRDefault="003E6195" w:rsidP="003E6195">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(природный доспех)</w:t>
      </w:r>
    </w:p>
    <w:p w:rsidR="003E6195" w:rsidRPr="006F0EE5" w:rsidRDefault="003E6195" w:rsidP="003E619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170 (2</w:t>
      </w:r>
      <w:r>
        <w:rPr>
          <w:rFonts w:ascii="Arial" w:hAnsi="Arial" w:cs="Arial"/>
        </w:rPr>
        <w:t>0к8</w:t>
      </w:r>
      <w:r w:rsidRPr="006F0EE5">
        <w:rPr>
          <w:rFonts w:ascii="Arial" w:hAnsi="Arial" w:cs="Arial"/>
        </w:rPr>
        <w:t xml:space="preserve"> + 80)</w:t>
      </w:r>
    </w:p>
    <w:p w:rsidR="003E6195" w:rsidRPr="006F0EE5" w:rsidRDefault="003E6195" w:rsidP="003E619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E6195" w:rsidRPr="006F0EE5" w:rsidRDefault="003E6195" w:rsidP="003E6195">
      <w:pPr>
        <w:shd w:val="clear" w:color="auto" w:fill="DDD9C3" w:themeFill="background2" w:themeFillShade="E6"/>
        <w:tabs>
          <w:tab w:val="left" w:pos="5910"/>
        </w:tabs>
        <w:ind w:firstLine="284"/>
        <w:rPr>
          <w:rFonts w:ascii="Arial" w:hAnsi="Arial" w:cs="Arial"/>
        </w:rPr>
      </w:pPr>
    </w:p>
    <w:p w:rsidR="003E6195" w:rsidRPr="006F0EE5" w:rsidRDefault="003E6195" w:rsidP="003E619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E6195" w:rsidRPr="003E6195" w:rsidRDefault="003E6195" w:rsidP="003E619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E6195">
        <w:rPr>
          <w:rFonts w:ascii="Arial" w:hAnsi="Arial" w:cs="Arial"/>
        </w:rPr>
        <w:tab/>
        <w:t>20 (+5)</w:t>
      </w:r>
      <w:r w:rsidRPr="003E6195">
        <w:rPr>
          <w:rFonts w:ascii="Arial" w:hAnsi="Arial" w:cs="Arial"/>
        </w:rPr>
        <w:tab/>
        <w:t>15 (+2)</w:t>
      </w:r>
      <w:r w:rsidRPr="003E6195">
        <w:rPr>
          <w:rFonts w:ascii="Arial" w:hAnsi="Arial" w:cs="Arial"/>
        </w:rPr>
        <w:tab/>
        <w:t>19 (+4)</w:t>
      </w:r>
      <w:r w:rsidRPr="003E6195">
        <w:rPr>
          <w:rFonts w:ascii="Arial" w:hAnsi="Arial" w:cs="Arial"/>
        </w:rPr>
        <w:tab/>
        <w:t>15 (+2)</w:t>
      </w:r>
      <w:r w:rsidRPr="003E6195">
        <w:rPr>
          <w:rFonts w:ascii="Arial" w:hAnsi="Arial" w:cs="Arial"/>
        </w:rPr>
        <w:tab/>
        <w:t>10 (+0)</w:t>
      </w:r>
      <w:r w:rsidRPr="003E6195">
        <w:rPr>
          <w:rFonts w:ascii="Arial" w:hAnsi="Arial" w:cs="Arial"/>
        </w:rPr>
        <w:tab/>
        <w:t>16 (+3)</w:t>
      </w:r>
    </w:p>
    <w:p w:rsidR="003E6195" w:rsidRPr="00825778" w:rsidRDefault="003E6195" w:rsidP="003E6195">
      <w:pPr>
        <w:shd w:val="clear" w:color="auto" w:fill="DDD9C3" w:themeFill="background2" w:themeFillShade="E6"/>
        <w:tabs>
          <w:tab w:val="left" w:pos="5910"/>
        </w:tabs>
        <w:ind w:firstLine="284"/>
        <w:rPr>
          <w:rFonts w:ascii="Arial" w:hAnsi="Arial" w:cs="Arial"/>
        </w:rPr>
      </w:pPr>
    </w:p>
    <w:p w:rsidR="003E6195" w:rsidRPr="00825778" w:rsidRDefault="003E6195" w:rsidP="00CF2E66">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+8</w:t>
      </w:r>
      <w:r>
        <w:rPr>
          <w:rFonts w:ascii="Arial" w:hAnsi="Arial" w:cs="Arial"/>
        </w:rPr>
        <w:t xml:space="preserve">, </w:t>
      </w:r>
      <w:r w:rsidRPr="00816200">
        <w:rPr>
          <w:rFonts w:ascii="Arial" w:hAnsi="Arial" w:cs="Arial"/>
        </w:rPr>
        <w:t>Магия +</w:t>
      </w:r>
      <w:r w:rsidRPr="00825778">
        <w:rPr>
          <w:rFonts w:ascii="Arial" w:hAnsi="Arial" w:cs="Arial"/>
        </w:rPr>
        <w:t>6</w:t>
      </w:r>
    </w:p>
    <w:p w:rsidR="003E6195" w:rsidRPr="00825778" w:rsidRDefault="003E6195" w:rsidP="00CF2E66">
      <w:pPr>
        <w:shd w:val="clear" w:color="auto" w:fill="DDD9C3" w:themeFill="background2" w:themeFillShade="E6"/>
        <w:tabs>
          <w:tab w:val="left" w:pos="5910"/>
        </w:tabs>
        <w:ind w:left="284" w:hanging="284"/>
        <w:rPr>
          <w:rFonts w:ascii="Arial" w:hAnsi="Arial" w:cs="Arial"/>
        </w:rPr>
      </w:pPr>
      <w:r w:rsidRPr="00825778">
        <w:rPr>
          <w:rFonts w:ascii="Arial" w:hAnsi="Arial" w:cs="Arial"/>
          <w:b/>
        </w:rPr>
        <w:t>Сопротивление к урону</w:t>
      </w:r>
      <w:r w:rsidRPr="00825778">
        <w:rPr>
          <w:rFonts w:ascii="Arial" w:hAnsi="Arial" w:cs="Arial"/>
        </w:rPr>
        <w:t xml:space="preserve"> </w:t>
      </w:r>
      <w:r>
        <w:rPr>
          <w:rFonts w:ascii="Arial" w:hAnsi="Arial" w:cs="Arial"/>
        </w:rPr>
        <w:t>звук, кислота, огонь, холод, электричество</w:t>
      </w:r>
    </w:p>
    <w:p w:rsidR="003E6195" w:rsidRPr="006F0EE5" w:rsidRDefault="003E6195" w:rsidP="00CF2E66">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B44066">
        <w:rPr>
          <w:rFonts w:ascii="Arial" w:hAnsi="Arial" w:cs="Arial"/>
        </w:rPr>
        <w:t>тёмное зрение 60</w:t>
      </w:r>
      <w:r w:rsidRPr="006F0EE5">
        <w:rPr>
          <w:rFonts w:ascii="Arial" w:hAnsi="Arial" w:cs="Arial"/>
        </w:rPr>
        <w:t xml:space="preserve"> фт., пассивная Внимательность 18</w:t>
      </w:r>
    </w:p>
    <w:p w:rsidR="003E6195" w:rsidRPr="006F0EE5" w:rsidRDefault="003E6195" w:rsidP="00CF2E66">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Слаадский</w:t>
      </w:r>
      <w:r w:rsidRPr="006F0EE5">
        <w:rPr>
          <w:rFonts w:ascii="Arial" w:hAnsi="Arial" w:cs="Arial"/>
        </w:rPr>
        <w:t xml:space="preserve">, </w:t>
      </w:r>
      <w:r>
        <w:rPr>
          <w:rFonts w:ascii="Arial" w:hAnsi="Arial" w:cs="Arial"/>
        </w:rPr>
        <w:t>телепатия</w:t>
      </w:r>
      <w:r w:rsidRPr="006F0EE5">
        <w:rPr>
          <w:rFonts w:ascii="Arial" w:hAnsi="Arial" w:cs="Arial"/>
        </w:rPr>
        <w:t xml:space="preserve"> 60 фт.</w:t>
      </w:r>
    </w:p>
    <w:p w:rsidR="003E6195" w:rsidRPr="006F0EE5" w:rsidRDefault="003E6195" w:rsidP="00CF2E66">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10 (</w:t>
      </w:r>
      <w:r>
        <w:rPr>
          <w:rFonts w:ascii="Arial" w:hAnsi="Arial" w:cs="Arial"/>
        </w:rPr>
        <w:t>5900 опыта</w:t>
      </w:r>
      <w:r w:rsidRPr="006F0EE5">
        <w:rPr>
          <w:rFonts w:ascii="Arial" w:hAnsi="Arial" w:cs="Arial"/>
        </w:rPr>
        <w:t>)</w:t>
      </w:r>
    </w:p>
    <w:p w:rsidR="003E6195" w:rsidRPr="006F0EE5" w:rsidRDefault="003E6195" w:rsidP="003E6195">
      <w:pPr>
        <w:shd w:val="clear" w:color="auto" w:fill="DDD9C3" w:themeFill="background2" w:themeFillShade="E6"/>
        <w:tabs>
          <w:tab w:val="left" w:pos="5910"/>
        </w:tabs>
        <w:rPr>
          <w:rFonts w:ascii="Arial" w:hAnsi="Arial" w:cs="Arial"/>
        </w:rPr>
      </w:pPr>
    </w:p>
    <w:p w:rsidR="003E6195" w:rsidRPr="00894E42" w:rsidRDefault="003E6195" w:rsidP="003E6195">
      <w:pPr>
        <w:shd w:val="clear" w:color="auto" w:fill="DDD9C3" w:themeFill="background2" w:themeFillShade="E6"/>
        <w:tabs>
          <w:tab w:val="left" w:pos="5910"/>
        </w:tabs>
        <w:rPr>
          <w:rFonts w:ascii="Arial" w:hAnsi="Arial" w:cs="Arial"/>
        </w:rPr>
      </w:pPr>
      <w:r w:rsidRPr="00A61946">
        <w:rPr>
          <w:rFonts w:ascii="Arial" w:hAnsi="Arial" w:cs="Arial"/>
          <w:b/>
          <w:i/>
        </w:rPr>
        <w:t>Перевёртыш.</w:t>
      </w:r>
      <w:r w:rsidRPr="00A61946">
        <w:rPr>
          <w:rFonts w:ascii="Arial" w:hAnsi="Arial" w:cs="Arial"/>
        </w:rPr>
        <w:t xml:space="preserve"> </w:t>
      </w:r>
      <w:r>
        <w:rPr>
          <w:rFonts w:ascii="Arial" w:hAnsi="Arial" w:cs="Arial"/>
        </w:rPr>
        <w:t>Слаад</w:t>
      </w:r>
      <w:r w:rsidRPr="00894E42">
        <w:rPr>
          <w:rFonts w:ascii="Arial" w:hAnsi="Arial" w:cs="Arial"/>
        </w:rPr>
        <w:t xml:space="preserve"> может действием превратиться </w:t>
      </w:r>
      <w:r>
        <w:rPr>
          <w:rFonts w:ascii="Arial" w:hAnsi="Arial" w:cs="Arial"/>
        </w:rPr>
        <w:t>в гуманоида Маленького или Среднего размера</w:t>
      </w:r>
      <w:r w:rsidRPr="00894E42">
        <w:rPr>
          <w:rFonts w:ascii="Arial" w:hAnsi="Arial" w:cs="Arial"/>
        </w:rPr>
        <w:t xml:space="preserve">, или принять свой истинный облик. </w:t>
      </w:r>
      <w:r>
        <w:rPr>
          <w:rFonts w:ascii="Arial" w:hAnsi="Arial" w:cs="Arial"/>
        </w:rPr>
        <w:t>Все</w:t>
      </w:r>
      <w:r w:rsidRPr="001F5971">
        <w:rPr>
          <w:rFonts w:ascii="Arial" w:hAnsi="Arial" w:cs="Arial"/>
        </w:rPr>
        <w:t xml:space="preserve"> </w:t>
      </w:r>
      <w:r>
        <w:rPr>
          <w:rFonts w:ascii="Arial" w:hAnsi="Arial" w:cs="Arial"/>
        </w:rPr>
        <w:t>его</w:t>
      </w:r>
      <w:r w:rsidRPr="001F5971">
        <w:rPr>
          <w:rFonts w:ascii="Arial" w:hAnsi="Arial" w:cs="Arial"/>
        </w:rPr>
        <w:t xml:space="preserve"> </w:t>
      </w:r>
      <w:r>
        <w:rPr>
          <w:rFonts w:ascii="Arial" w:hAnsi="Arial" w:cs="Arial"/>
        </w:rPr>
        <w:t>статистики</w:t>
      </w:r>
      <w:r w:rsidRPr="001F5971">
        <w:rPr>
          <w:rFonts w:ascii="Arial" w:hAnsi="Arial" w:cs="Arial"/>
        </w:rPr>
        <w:t xml:space="preserve">, </w:t>
      </w:r>
      <w:r>
        <w:rPr>
          <w:rFonts w:ascii="Arial" w:hAnsi="Arial" w:cs="Arial"/>
        </w:rPr>
        <w:t>кроме размера</w:t>
      </w:r>
      <w:r w:rsidRPr="001F5971">
        <w:rPr>
          <w:rFonts w:ascii="Arial" w:hAnsi="Arial" w:cs="Arial"/>
        </w:rPr>
        <w:t xml:space="preserve">, </w:t>
      </w:r>
      <w:r>
        <w:rPr>
          <w:rFonts w:ascii="Arial" w:hAnsi="Arial" w:cs="Arial"/>
        </w:rPr>
        <w:t>одинаковы во всех обликах</w:t>
      </w:r>
      <w:r w:rsidRPr="001F5971">
        <w:rPr>
          <w:rFonts w:ascii="Arial" w:hAnsi="Arial" w:cs="Arial"/>
        </w:rPr>
        <w:t xml:space="preserve">. </w:t>
      </w:r>
      <w:r w:rsidRPr="00894E42">
        <w:rPr>
          <w:rFonts w:ascii="Arial" w:hAnsi="Arial" w:cs="Arial"/>
        </w:rPr>
        <w:t>Всё несомое и носимое им снаряжение не превращается. Он принимает свой истинный облик, если умирает.</w:t>
      </w:r>
    </w:p>
    <w:p w:rsidR="003E6195" w:rsidRDefault="003E6195" w:rsidP="003E6195">
      <w:pPr>
        <w:shd w:val="clear" w:color="auto" w:fill="DDD9C3" w:themeFill="background2" w:themeFillShade="E6"/>
        <w:tabs>
          <w:tab w:val="left" w:pos="5910"/>
        </w:tabs>
        <w:rPr>
          <w:rFonts w:ascii="Arial" w:hAnsi="Arial" w:cs="Arial"/>
          <w:b/>
          <w:i/>
        </w:rPr>
      </w:pPr>
    </w:p>
    <w:p w:rsidR="003E6195" w:rsidRPr="00E23ACE" w:rsidRDefault="003E6195" w:rsidP="003E6195">
      <w:pPr>
        <w:shd w:val="clear" w:color="auto" w:fill="DDD9C3" w:themeFill="background2" w:themeFillShade="E6"/>
        <w:tabs>
          <w:tab w:val="left" w:pos="5910"/>
        </w:tabs>
        <w:rPr>
          <w:rFonts w:ascii="Arial" w:hAnsi="Arial" w:cs="Arial"/>
        </w:rPr>
      </w:pPr>
      <w:r w:rsidRPr="00A61946">
        <w:rPr>
          <w:rFonts w:ascii="Arial" w:hAnsi="Arial" w:cs="Arial"/>
          <w:b/>
          <w:i/>
        </w:rPr>
        <w:t>Врождённое колдовство.</w:t>
      </w:r>
      <w:r w:rsidRPr="00A61946">
        <w:rPr>
          <w:rFonts w:ascii="Arial" w:hAnsi="Arial" w:cs="Arial"/>
        </w:rPr>
        <w:t xml:space="preserve"> </w:t>
      </w:r>
      <w:r>
        <w:rPr>
          <w:rFonts w:ascii="Arial" w:hAnsi="Arial" w:cs="Arial"/>
        </w:rPr>
        <w:t>Базовой характеристикой слаада является Харизма</w:t>
      </w:r>
      <w:r w:rsidRPr="00A61946">
        <w:rPr>
          <w:rFonts w:ascii="Arial" w:hAnsi="Arial" w:cs="Arial"/>
        </w:rPr>
        <w:t xml:space="preserve"> (Сл спасброска от заклинания 15, +7 к попаданию атаками заклинаниями). </w:t>
      </w:r>
      <w:r>
        <w:rPr>
          <w:rFonts w:ascii="Arial" w:hAnsi="Arial" w:cs="Arial"/>
        </w:rPr>
        <w:t>Слаад</w:t>
      </w:r>
      <w:r w:rsidRPr="00E23ACE">
        <w:rPr>
          <w:rFonts w:ascii="Arial" w:hAnsi="Arial" w:cs="Arial"/>
        </w:rPr>
        <w:t xml:space="preserve"> может накладывать следующие заклинания, не нуждаясь в материальных компонентах:</w:t>
      </w:r>
    </w:p>
    <w:p w:rsidR="003E6195" w:rsidRPr="00E23ACE" w:rsidRDefault="003E6195" w:rsidP="003E6195">
      <w:pPr>
        <w:shd w:val="clear" w:color="auto" w:fill="DDD9C3" w:themeFill="background2" w:themeFillShade="E6"/>
        <w:tabs>
          <w:tab w:val="left" w:pos="5910"/>
        </w:tabs>
        <w:rPr>
          <w:rFonts w:ascii="Arial" w:hAnsi="Arial" w:cs="Arial"/>
        </w:rPr>
      </w:pPr>
    </w:p>
    <w:p w:rsidR="003E6195" w:rsidRPr="00314B86" w:rsidRDefault="003E6195" w:rsidP="005C6CB8">
      <w:pPr>
        <w:shd w:val="clear" w:color="auto" w:fill="DDD9C3" w:themeFill="background2" w:themeFillShade="E6"/>
        <w:tabs>
          <w:tab w:val="left" w:pos="5910"/>
        </w:tabs>
        <w:ind w:left="284" w:hanging="284"/>
        <w:rPr>
          <w:rFonts w:ascii="Arial" w:hAnsi="Arial" w:cs="Arial"/>
        </w:rPr>
      </w:pPr>
      <w:r w:rsidRPr="00314B86">
        <w:rPr>
          <w:rFonts w:ascii="Arial" w:hAnsi="Arial" w:cs="Arial"/>
        </w:rPr>
        <w:lastRenderedPageBreak/>
        <w:t xml:space="preserve">Неограниченно: </w:t>
      </w:r>
      <w:r w:rsidRPr="009824A3">
        <w:rPr>
          <w:rFonts w:ascii="Arial" w:hAnsi="Arial" w:cs="Arial"/>
          <w:i/>
        </w:rPr>
        <w:t>волшебная рука</w:t>
      </w:r>
      <w:r w:rsidRPr="00314B86">
        <w:rPr>
          <w:rFonts w:ascii="Arial" w:hAnsi="Arial" w:cs="Arial"/>
        </w:rPr>
        <w:t xml:space="preserve">, </w:t>
      </w:r>
      <w:r w:rsidRPr="00314B86">
        <w:rPr>
          <w:rFonts w:ascii="Arial" w:hAnsi="Arial" w:cs="Arial"/>
          <w:i/>
        </w:rPr>
        <w:t>невидимость</w:t>
      </w:r>
      <w:r w:rsidRPr="00314B86">
        <w:rPr>
          <w:rFonts w:ascii="Arial" w:hAnsi="Arial" w:cs="Arial"/>
        </w:rPr>
        <w:t xml:space="preserve"> (только на себя), </w:t>
      </w:r>
      <w:r w:rsidRPr="00314B86">
        <w:rPr>
          <w:rFonts w:ascii="Arial" w:hAnsi="Arial" w:cs="Arial"/>
          <w:i/>
        </w:rPr>
        <w:t>обнаружение магии</w:t>
      </w:r>
      <w:r w:rsidRPr="00314B86">
        <w:rPr>
          <w:rFonts w:ascii="Arial" w:hAnsi="Arial" w:cs="Arial"/>
        </w:rPr>
        <w:t xml:space="preserve">, </w:t>
      </w:r>
      <w:r w:rsidRPr="00430543">
        <w:rPr>
          <w:rFonts w:ascii="Arial" w:hAnsi="Arial" w:cs="Arial"/>
          <w:i/>
        </w:rPr>
        <w:t>обнаружение мыслей</w:t>
      </w:r>
      <w:r w:rsidRPr="00314B86">
        <w:rPr>
          <w:rFonts w:ascii="Arial" w:hAnsi="Arial" w:cs="Arial"/>
        </w:rPr>
        <w:t xml:space="preserve">, </w:t>
      </w:r>
      <w:r w:rsidRPr="00156497">
        <w:rPr>
          <w:rFonts w:ascii="Arial" w:hAnsi="Arial" w:cs="Arial"/>
          <w:i/>
        </w:rPr>
        <w:t>образ</w:t>
      </w:r>
    </w:p>
    <w:p w:rsidR="003E6195" w:rsidRPr="009151A5" w:rsidRDefault="003E6195" w:rsidP="005C6CB8">
      <w:pPr>
        <w:shd w:val="clear" w:color="auto" w:fill="DDD9C3" w:themeFill="background2" w:themeFillShade="E6"/>
        <w:tabs>
          <w:tab w:val="left" w:pos="5910"/>
        </w:tabs>
        <w:ind w:left="284" w:hanging="284"/>
        <w:rPr>
          <w:rFonts w:ascii="Arial" w:hAnsi="Arial" w:cs="Arial"/>
        </w:rPr>
      </w:pPr>
      <w:r w:rsidRPr="009151A5">
        <w:rPr>
          <w:rFonts w:ascii="Arial" w:hAnsi="Arial" w:cs="Arial"/>
        </w:rPr>
        <w:t xml:space="preserve">2/день каждое: </w:t>
      </w:r>
      <w:r w:rsidRPr="009151A5">
        <w:rPr>
          <w:rFonts w:ascii="Arial" w:hAnsi="Arial" w:cs="Arial"/>
          <w:i/>
        </w:rPr>
        <w:t>огненный шар</w:t>
      </w:r>
      <w:r w:rsidRPr="009151A5">
        <w:rPr>
          <w:rFonts w:ascii="Arial" w:hAnsi="Arial" w:cs="Arial"/>
        </w:rPr>
        <w:t xml:space="preserve">, </w:t>
      </w:r>
      <w:r w:rsidRPr="009151A5">
        <w:rPr>
          <w:rFonts w:ascii="Arial" w:hAnsi="Arial" w:cs="Arial"/>
          <w:i/>
        </w:rPr>
        <w:t>полёт</w:t>
      </w:r>
      <w:r w:rsidRPr="009151A5">
        <w:rPr>
          <w:rFonts w:ascii="Arial" w:hAnsi="Arial" w:cs="Arial"/>
        </w:rPr>
        <w:t xml:space="preserve">, </w:t>
      </w:r>
      <w:r>
        <w:rPr>
          <w:rFonts w:ascii="Arial" w:hAnsi="Arial" w:cs="Arial"/>
          <w:i/>
        </w:rPr>
        <w:t>ужас</w:t>
      </w:r>
      <w:r w:rsidRPr="009151A5">
        <w:rPr>
          <w:rFonts w:ascii="Arial" w:hAnsi="Arial" w:cs="Arial"/>
        </w:rPr>
        <w:t xml:space="preserve">, </w:t>
      </w:r>
      <w:r w:rsidRPr="009303B2">
        <w:rPr>
          <w:rFonts w:ascii="Arial" w:hAnsi="Arial" w:cs="Arial"/>
          <w:i/>
        </w:rPr>
        <w:t>языки</w:t>
      </w:r>
    </w:p>
    <w:p w:rsidR="003E6195" w:rsidRPr="005802FC" w:rsidRDefault="003E6195" w:rsidP="005C6CB8">
      <w:pPr>
        <w:shd w:val="clear" w:color="auto" w:fill="DDD9C3" w:themeFill="background2" w:themeFillShade="E6"/>
        <w:tabs>
          <w:tab w:val="left" w:pos="5910"/>
        </w:tabs>
        <w:ind w:left="284" w:hanging="284"/>
        <w:rPr>
          <w:rFonts w:ascii="Arial" w:hAnsi="Arial" w:cs="Arial"/>
          <w:i/>
        </w:rPr>
      </w:pPr>
      <w:r w:rsidRPr="005802FC">
        <w:rPr>
          <w:rFonts w:ascii="Arial" w:hAnsi="Arial" w:cs="Arial"/>
        </w:rPr>
        <w:t xml:space="preserve">1/день каждое: </w:t>
      </w:r>
      <w:r w:rsidRPr="009824A3">
        <w:rPr>
          <w:rFonts w:ascii="Arial" w:hAnsi="Arial" w:cs="Arial"/>
          <w:i/>
        </w:rPr>
        <w:t>облако смерти</w:t>
      </w:r>
      <w:r w:rsidRPr="005802FC">
        <w:rPr>
          <w:rFonts w:ascii="Arial" w:hAnsi="Arial" w:cs="Arial"/>
        </w:rPr>
        <w:t xml:space="preserve">, </w:t>
      </w:r>
      <w:r w:rsidRPr="007A7CB2">
        <w:rPr>
          <w:rFonts w:ascii="Arial" w:hAnsi="Arial" w:cs="Arial"/>
          <w:i/>
        </w:rPr>
        <w:t>уход в иной мир</w:t>
      </w:r>
    </w:p>
    <w:p w:rsidR="003E6195" w:rsidRPr="005802FC" w:rsidRDefault="003E6195" w:rsidP="003E6195">
      <w:pPr>
        <w:shd w:val="clear" w:color="auto" w:fill="DDD9C3" w:themeFill="background2" w:themeFillShade="E6"/>
        <w:tabs>
          <w:tab w:val="left" w:pos="5910"/>
        </w:tabs>
        <w:rPr>
          <w:rFonts w:ascii="Arial" w:hAnsi="Arial" w:cs="Arial"/>
        </w:rPr>
      </w:pPr>
    </w:p>
    <w:p w:rsidR="003E6195" w:rsidRPr="008D6DEF" w:rsidRDefault="003E6195" w:rsidP="003E6195">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w:t>
      </w:r>
      <w:r w:rsidRPr="005802FC">
        <w:rPr>
          <w:rFonts w:ascii="Arial" w:hAnsi="Arial" w:cs="Arial"/>
          <w:b/>
          <w:i/>
        </w:rPr>
        <w:t xml:space="preserve"> </w:t>
      </w:r>
      <w:r w:rsidRPr="008D6DEF">
        <w:rPr>
          <w:rFonts w:ascii="Arial" w:hAnsi="Arial" w:cs="Arial"/>
          <w:b/>
          <w:i/>
        </w:rPr>
        <w:t>магии</w:t>
      </w:r>
      <w:r w:rsidRPr="005802FC">
        <w:rPr>
          <w:rFonts w:ascii="Arial" w:hAnsi="Arial" w:cs="Arial"/>
          <w:b/>
          <w:i/>
        </w:rPr>
        <w:t>.</w:t>
      </w:r>
      <w:r w:rsidRPr="005802FC">
        <w:rPr>
          <w:rFonts w:ascii="Arial" w:hAnsi="Arial" w:cs="Arial"/>
        </w:rPr>
        <w:t xml:space="preserve"> </w:t>
      </w:r>
      <w:r>
        <w:rPr>
          <w:rFonts w:ascii="Arial" w:hAnsi="Arial" w:cs="Arial"/>
        </w:rPr>
        <w:t xml:space="preserve">Слаад </w:t>
      </w:r>
      <w:r w:rsidRPr="008D6DEF">
        <w:rPr>
          <w:rFonts w:ascii="Arial" w:hAnsi="Arial" w:cs="Arial"/>
        </w:rPr>
        <w:t>совершает с преимуществом спасброски от заклинаний и прочих магических эффектов.</w:t>
      </w:r>
    </w:p>
    <w:p w:rsidR="003E6195" w:rsidRPr="008D6DEF" w:rsidRDefault="003E6195" w:rsidP="003E6195">
      <w:pPr>
        <w:shd w:val="clear" w:color="auto" w:fill="DDD9C3" w:themeFill="background2" w:themeFillShade="E6"/>
        <w:tabs>
          <w:tab w:val="left" w:pos="5910"/>
        </w:tabs>
        <w:rPr>
          <w:rFonts w:ascii="Arial" w:hAnsi="Arial" w:cs="Arial"/>
        </w:rPr>
      </w:pPr>
    </w:p>
    <w:p w:rsidR="003E6195" w:rsidRPr="00BC3645" w:rsidRDefault="003E6195" w:rsidP="003E6195">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w:t>
      </w:r>
      <w:r>
        <w:rPr>
          <w:rFonts w:ascii="Arial" w:hAnsi="Arial" w:cs="Arial"/>
        </w:rPr>
        <w:t>А</w:t>
      </w:r>
      <w:r w:rsidRPr="00BC3645">
        <w:rPr>
          <w:rFonts w:ascii="Arial" w:hAnsi="Arial" w:cs="Arial"/>
        </w:rPr>
        <w:t xml:space="preserve">таки оружием </w:t>
      </w:r>
      <w:r>
        <w:rPr>
          <w:rFonts w:ascii="Arial" w:hAnsi="Arial" w:cs="Arial"/>
        </w:rPr>
        <w:t>слаада</w:t>
      </w:r>
      <w:r w:rsidRPr="00BC3645">
        <w:rPr>
          <w:rFonts w:ascii="Arial" w:hAnsi="Arial" w:cs="Arial"/>
        </w:rPr>
        <w:t xml:space="preserve"> являются магическими.</w:t>
      </w:r>
    </w:p>
    <w:p w:rsidR="003E6195" w:rsidRPr="00BC3645" w:rsidRDefault="003E6195" w:rsidP="003E6195">
      <w:pPr>
        <w:shd w:val="clear" w:color="auto" w:fill="DDD9C3" w:themeFill="background2" w:themeFillShade="E6"/>
        <w:tabs>
          <w:tab w:val="left" w:pos="5910"/>
        </w:tabs>
        <w:rPr>
          <w:rFonts w:ascii="Arial" w:hAnsi="Arial" w:cs="Arial"/>
        </w:rPr>
      </w:pPr>
    </w:p>
    <w:p w:rsidR="003E6195" w:rsidRPr="006627F8" w:rsidRDefault="003E6195" w:rsidP="003E6195">
      <w:pPr>
        <w:shd w:val="clear" w:color="auto" w:fill="DDD9C3" w:themeFill="background2" w:themeFillShade="E6"/>
        <w:tabs>
          <w:tab w:val="left" w:pos="5910"/>
        </w:tabs>
        <w:rPr>
          <w:rFonts w:ascii="Arial" w:hAnsi="Arial" w:cs="Arial"/>
        </w:rPr>
      </w:pPr>
      <w:r w:rsidRPr="006627F8">
        <w:rPr>
          <w:rFonts w:ascii="Arial" w:hAnsi="Arial" w:cs="Arial"/>
          <w:b/>
          <w:i/>
        </w:rPr>
        <w:t>Регенерация.</w:t>
      </w:r>
      <w:r w:rsidRPr="006627F8">
        <w:rPr>
          <w:rFonts w:ascii="Arial" w:hAnsi="Arial" w:cs="Arial"/>
        </w:rPr>
        <w:t xml:space="preserve"> </w:t>
      </w:r>
      <w:r>
        <w:rPr>
          <w:rFonts w:ascii="Arial" w:hAnsi="Arial" w:cs="Arial"/>
        </w:rPr>
        <w:t>Слаад</w:t>
      </w:r>
      <w:r w:rsidRPr="006627F8">
        <w:rPr>
          <w:rFonts w:ascii="Arial" w:hAnsi="Arial" w:cs="Arial"/>
        </w:rPr>
        <w:t xml:space="preserve"> восстанавливает 10 хитов в начале своего хода, если у него есть </w:t>
      </w:r>
      <w:r>
        <w:rPr>
          <w:rFonts w:ascii="Arial" w:hAnsi="Arial" w:cs="Arial"/>
        </w:rPr>
        <w:t>хотя</w:t>
      </w:r>
      <w:r w:rsidRPr="006627F8">
        <w:rPr>
          <w:rFonts w:ascii="Arial" w:hAnsi="Arial" w:cs="Arial"/>
        </w:rPr>
        <w:t xml:space="preserve"> бы 1 хит.</w:t>
      </w:r>
    </w:p>
    <w:p w:rsidR="003E6195" w:rsidRPr="006627F8" w:rsidRDefault="003E6195" w:rsidP="003E6195">
      <w:pPr>
        <w:shd w:val="clear" w:color="auto" w:fill="DDD9C3" w:themeFill="background2" w:themeFillShade="E6"/>
        <w:tabs>
          <w:tab w:val="left" w:pos="5910"/>
        </w:tabs>
        <w:rPr>
          <w:rFonts w:ascii="Arial" w:hAnsi="Arial" w:cs="Arial"/>
        </w:rPr>
      </w:pPr>
    </w:p>
    <w:p w:rsidR="003E6195" w:rsidRPr="0095371C" w:rsidRDefault="003E6195" w:rsidP="003E6195">
      <w:pPr>
        <w:pStyle w:val="23"/>
        <w:shd w:val="clear" w:color="auto" w:fill="DDD9C3" w:themeFill="background2" w:themeFillShade="E6"/>
        <w:rPr>
          <w:rFonts w:ascii="Arial" w:hAnsi="Arial" w:cs="Arial"/>
        </w:rPr>
      </w:pPr>
      <w:r w:rsidRPr="0095371C">
        <w:rPr>
          <w:rFonts w:ascii="Arial" w:hAnsi="Arial" w:cs="Arial"/>
        </w:rPr>
        <w:t>Действия</w:t>
      </w:r>
    </w:p>
    <w:p w:rsidR="003E6195" w:rsidRPr="008F513F" w:rsidRDefault="003E6195" w:rsidP="003E6195">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Pr>
          <w:rFonts w:ascii="Arial" w:hAnsi="Arial" w:cs="Arial"/>
        </w:rPr>
        <w:t>Слаад</w:t>
      </w:r>
      <w:r w:rsidRPr="008F513F">
        <w:rPr>
          <w:rFonts w:ascii="Arial" w:hAnsi="Arial" w:cs="Arial"/>
        </w:rPr>
        <w:t xml:space="preserve"> совершает три атаки: одну укусом</w:t>
      </w:r>
      <w:r w:rsidR="005C6CB8">
        <w:rPr>
          <w:rFonts w:ascii="Arial" w:hAnsi="Arial" w:cs="Arial"/>
        </w:rPr>
        <w:t>,</w:t>
      </w:r>
      <w:r w:rsidRPr="008F513F">
        <w:rPr>
          <w:rFonts w:ascii="Arial" w:hAnsi="Arial" w:cs="Arial"/>
        </w:rPr>
        <w:t xml:space="preserve"> и две </w:t>
      </w:r>
      <w:r>
        <w:rPr>
          <w:rFonts w:ascii="Arial" w:hAnsi="Arial" w:cs="Arial"/>
        </w:rPr>
        <w:t xml:space="preserve">либо </w:t>
      </w:r>
      <w:r w:rsidRPr="008F513F">
        <w:rPr>
          <w:rFonts w:ascii="Arial" w:hAnsi="Arial" w:cs="Arial"/>
        </w:rPr>
        <w:t>когтями</w:t>
      </w:r>
      <w:r>
        <w:rPr>
          <w:rFonts w:ascii="Arial" w:hAnsi="Arial" w:cs="Arial"/>
        </w:rPr>
        <w:t>,</w:t>
      </w:r>
      <w:r w:rsidRPr="008F513F">
        <w:rPr>
          <w:rFonts w:ascii="Arial" w:hAnsi="Arial" w:cs="Arial"/>
        </w:rPr>
        <w:t xml:space="preserve"> </w:t>
      </w:r>
      <w:r>
        <w:rPr>
          <w:rFonts w:ascii="Arial" w:hAnsi="Arial" w:cs="Arial"/>
        </w:rPr>
        <w:t>либо двуручным мечом</w:t>
      </w:r>
      <w:r w:rsidRPr="008F513F">
        <w:rPr>
          <w:rFonts w:ascii="Arial" w:hAnsi="Arial" w:cs="Arial"/>
        </w:rPr>
        <w:t>.</w:t>
      </w:r>
    </w:p>
    <w:p w:rsidR="003E6195" w:rsidRPr="008F513F" w:rsidRDefault="003E6195" w:rsidP="003E6195">
      <w:pPr>
        <w:shd w:val="clear" w:color="auto" w:fill="DDD9C3" w:themeFill="background2" w:themeFillShade="E6"/>
        <w:tabs>
          <w:tab w:val="left" w:pos="5910"/>
        </w:tabs>
        <w:rPr>
          <w:rFonts w:ascii="Arial" w:hAnsi="Arial" w:cs="Arial"/>
        </w:rPr>
      </w:pPr>
    </w:p>
    <w:p w:rsidR="003E6195" w:rsidRPr="006B7C87" w:rsidRDefault="003E6195" w:rsidP="003E6195">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63383F">
        <w:rPr>
          <w:rFonts w:ascii="Arial" w:hAnsi="Arial" w:cs="Arial"/>
          <w:b/>
          <w:i/>
        </w:rPr>
        <w:t xml:space="preserve"> (</w:t>
      </w:r>
      <w:r>
        <w:rPr>
          <w:rFonts w:ascii="Arial" w:hAnsi="Arial" w:cs="Arial"/>
          <w:b/>
          <w:i/>
        </w:rPr>
        <w:t>только в облике слаада</w:t>
      </w:r>
      <w:r w:rsidRPr="0063383F">
        <w:rPr>
          <w:rFonts w:ascii="Arial" w:hAnsi="Arial" w:cs="Arial"/>
          <w:b/>
          <w:i/>
        </w:rPr>
        <w:t>).</w:t>
      </w:r>
      <w:r w:rsidRPr="0063383F">
        <w:rPr>
          <w:rFonts w:ascii="Arial" w:hAnsi="Arial" w:cs="Arial"/>
        </w:rPr>
        <w:t xml:space="preserve"> </w:t>
      </w:r>
      <w:r w:rsidRPr="0063383F">
        <w:rPr>
          <w:rFonts w:ascii="Arial" w:hAnsi="Arial" w:cs="Arial"/>
          <w:i/>
        </w:rPr>
        <w:t>Рукопашная атака оружием:</w:t>
      </w:r>
      <w:r w:rsidRPr="0063383F">
        <w:rPr>
          <w:rFonts w:ascii="Arial" w:hAnsi="Arial" w:cs="Arial"/>
        </w:rPr>
        <w:t xml:space="preserve"> +9 к попаданию, досягаемость 5 фт., одна цель. </w:t>
      </w:r>
      <w:r w:rsidRPr="006B7C87">
        <w:rPr>
          <w:rFonts w:ascii="Arial" w:hAnsi="Arial" w:cs="Arial"/>
          <w:i/>
        </w:rPr>
        <w:t>Попадание:</w:t>
      </w:r>
      <w:r w:rsidRPr="006B7C87">
        <w:rPr>
          <w:rFonts w:ascii="Arial" w:hAnsi="Arial" w:cs="Arial"/>
        </w:rPr>
        <w:t xml:space="preserve"> </w:t>
      </w:r>
      <w:r>
        <w:rPr>
          <w:rFonts w:ascii="Arial" w:hAnsi="Arial" w:cs="Arial"/>
        </w:rPr>
        <w:t>Колющий</w:t>
      </w:r>
      <w:r w:rsidRPr="006B7C87">
        <w:rPr>
          <w:rFonts w:ascii="Arial" w:hAnsi="Arial" w:cs="Arial"/>
        </w:rPr>
        <w:t xml:space="preserve"> </w:t>
      </w:r>
      <w:r>
        <w:rPr>
          <w:rFonts w:ascii="Arial" w:hAnsi="Arial" w:cs="Arial"/>
        </w:rPr>
        <w:t>урон</w:t>
      </w:r>
      <w:r w:rsidRPr="006B7C87">
        <w:rPr>
          <w:rFonts w:ascii="Arial" w:hAnsi="Arial" w:cs="Arial"/>
        </w:rPr>
        <w:t xml:space="preserve"> 9 (1к8 + 5) </w:t>
      </w:r>
      <w:r>
        <w:rPr>
          <w:rFonts w:ascii="Arial" w:hAnsi="Arial" w:cs="Arial"/>
        </w:rPr>
        <w:t xml:space="preserve">плюс урон некротической энергией </w:t>
      </w:r>
      <w:r w:rsidRPr="006B7C87">
        <w:rPr>
          <w:rFonts w:ascii="Arial" w:hAnsi="Arial" w:cs="Arial"/>
        </w:rPr>
        <w:t>7 (2к6).</w:t>
      </w:r>
    </w:p>
    <w:p w:rsidR="003E6195" w:rsidRPr="006B7C87" w:rsidRDefault="003E6195" w:rsidP="003E6195">
      <w:pPr>
        <w:shd w:val="clear" w:color="auto" w:fill="DDD9C3" w:themeFill="background2" w:themeFillShade="E6"/>
        <w:tabs>
          <w:tab w:val="left" w:pos="5910"/>
        </w:tabs>
        <w:rPr>
          <w:rFonts w:ascii="Arial" w:hAnsi="Arial" w:cs="Arial"/>
        </w:rPr>
      </w:pPr>
    </w:p>
    <w:p w:rsidR="003E6195" w:rsidRPr="006B7C87" w:rsidRDefault="003E6195" w:rsidP="003E6195">
      <w:pPr>
        <w:shd w:val="clear" w:color="auto" w:fill="DDD9C3" w:themeFill="background2" w:themeFillShade="E6"/>
        <w:tabs>
          <w:tab w:val="left" w:pos="5910"/>
        </w:tabs>
        <w:rPr>
          <w:rFonts w:ascii="Arial" w:hAnsi="Arial" w:cs="Arial"/>
        </w:rPr>
      </w:pPr>
      <w:r w:rsidRPr="006B7C87">
        <w:rPr>
          <w:rFonts w:ascii="Arial" w:hAnsi="Arial" w:cs="Arial"/>
          <w:b/>
          <w:i/>
        </w:rPr>
        <w:t>Когти (</w:t>
      </w:r>
      <w:r>
        <w:rPr>
          <w:rFonts w:ascii="Arial" w:hAnsi="Arial" w:cs="Arial"/>
          <w:b/>
          <w:i/>
        </w:rPr>
        <w:t>только в облике слаада</w:t>
      </w:r>
      <w:r w:rsidRPr="006B7C87">
        <w:rPr>
          <w:rFonts w:ascii="Arial" w:hAnsi="Arial" w:cs="Arial"/>
          <w:b/>
          <w:i/>
        </w:rPr>
        <w:t>).</w:t>
      </w:r>
      <w:r w:rsidRPr="006B7C87">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6B7C87">
        <w:rPr>
          <w:rFonts w:ascii="Arial" w:hAnsi="Arial" w:cs="Arial"/>
          <w:i/>
        </w:rPr>
        <w:t>:</w:t>
      </w:r>
      <w:r w:rsidRPr="006B7C87">
        <w:rPr>
          <w:rFonts w:ascii="Arial" w:hAnsi="Arial" w:cs="Arial"/>
        </w:rPr>
        <w:t xml:space="preserve"> </w:t>
      </w:r>
      <w:r>
        <w:rPr>
          <w:rFonts w:ascii="Arial" w:hAnsi="Arial" w:cs="Arial"/>
        </w:rPr>
        <w:t>Рубящий</w:t>
      </w:r>
      <w:r w:rsidRPr="006B7C87">
        <w:rPr>
          <w:rFonts w:ascii="Arial" w:hAnsi="Arial" w:cs="Arial"/>
        </w:rPr>
        <w:t xml:space="preserve"> </w:t>
      </w:r>
      <w:r>
        <w:rPr>
          <w:rFonts w:ascii="Arial" w:hAnsi="Arial" w:cs="Arial"/>
        </w:rPr>
        <w:t>урон</w:t>
      </w:r>
      <w:r w:rsidRPr="006B7C87">
        <w:rPr>
          <w:rFonts w:ascii="Arial" w:hAnsi="Arial" w:cs="Arial"/>
        </w:rPr>
        <w:t xml:space="preserve"> 10 (1</w:t>
      </w:r>
      <w:r>
        <w:rPr>
          <w:rFonts w:ascii="Arial" w:hAnsi="Arial" w:cs="Arial"/>
        </w:rPr>
        <w:t>к</w:t>
      </w:r>
      <w:r w:rsidRPr="006B7C87">
        <w:rPr>
          <w:rFonts w:ascii="Arial" w:hAnsi="Arial" w:cs="Arial"/>
        </w:rPr>
        <w:t xml:space="preserve">10 + 5) </w:t>
      </w:r>
      <w:r>
        <w:rPr>
          <w:rFonts w:ascii="Arial" w:hAnsi="Arial" w:cs="Arial"/>
        </w:rPr>
        <w:t>плюс урон некротической энерг</w:t>
      </w:r>
      <w:r w:rsidR="005C6CB8">
        <w:rPr>
          <w:rFonts w:ascii="Arial" w:hAnsi="Arial" w:cs="Arial"/>
        </w:rPr>
        <w:t>ие</w:t>
      </w:r>
      <w:r>
        <w:rPr>
          <w:rFonts w:ascii="Arial" w:hAnsi="Arial" w:cs="Arial"/>
        </w:rPr>
        <w:t xml:space="preserve">й </w:t>
      </w:r>
      <w:r w:rsidRPr="006B7C87">
        <w:rPr>
          <w:rFonts w:ascii="Arial" w:hAnsi="Arial" w:cs="Arial"/>
        </w:rPr>
        <w:t>7 (2</w:t>
      </w:r>
      <w:r>
        <w:rPr>
          <w:rFonts w:ascii="Arial" w:hAnsi="Arial" w:cs="Arial"/>
        </w:rPr>
        <w:t>к</w:t>
      </w:r>
      <w:r w:rsidRPr="006B7C87">
        <w:rPr>
          <w:rFonts w:ascii="Arial" w:hAnsi="Arial" w:cs="Arial"/>
        </w:rPr>
        <w:t>6).</w:t>
      </w:r>
    </w:p>
    <w:p w:rsidR="003E6195" w:rsidRPr="006B7C87" w:rsidRDefault="003E6195" w:rsidP="003E6195">
      <w:pPr>
        <w:shd w:val="clear" w:color="auto" w:fill="DDD9C3" w:themeFill="background2" w:themeFillShade="E6"/>
        <w:tabs>
          <w:tab w:val="left" w:pos="5910"/>
        </w:tabs>
        <w:rPr>
          <w:rFonts w:ascii="Arial" w:hAnsi="Arial" w:cs="Arial"/>
        </w:rPr>
      </w:pPr>
    </w:p>
    <w:p w:rsidR="003E6195" w:rsidRPr="006B7C87" w:rsidRDefault="003E6195" w:rsidP="003E6195">
      <w:pPr>
        <w:shd w:val="clear" w:color="auto" w:fill="DDD9C3" w:themeFill="background2" w:themeFillShade="E6"/>
        <w:tabs>
          <w:tab w:val="left" w:pos="5910"/>
        </w:tabs>
        <w:rPr>
          <w:rFonts w:ascii="Arial" w:hAnsi="Arial" w:cs="Arial"/>
        </w:rPr>
      </w:pPr>
      <w:r w:rsidRPr="00F70FCD">
        <w:rPr>
          <w:rFonts w:ascii="Arial" w:hAnsi="Arial" w:cs="Arial"/>
          <w:b/>
          <w:i/>
        </w:rPr>
        <w:t>Двуручный меч.</w:t>
      </w:r>
      <w:r w:rsidRPr="00F70FCD">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5 </w:t>
      </w:r>
      <w:r>
        <w:rPr>
          <w:rFonts w:ascii="Arial" w:hAnsi="Arial" w:cs="Arial"/>
        </w:rPr>
        <w:t>фт., одна цель</w:t>
      </w:r>
      <w:r w:rsidRPr="0057647F">
        <w:rPr>
          <w:rFonts w:ascii="Arial" w:hAnsi="Arial" w:cs="Arial"/>
        </w:rPr>
        <w:t xml:space="preserve">. </w:t>
      </w:r>
      <w:r w:rsidRPr="006B7C87">
        <w:rPr>
          <w:rFonts w:ascii="Arial" w:hAnsi="Arial" w:cs="Arial"/>
          <w:i/>
        </w:rPr>
        <w:t>Попадание:</w:t>
      </w:r>
      <w:r w:rsidRPr="006B7C87">
        <w:rPr>
          <w:rFonts w:ascii="Arial" w:hAnsi="Arial" w:cs="Arial"/>
        </w:rPr>
        <w:t xml:space="preserve"> Рубящий урон 12 (2к6 + 5) </w:t>
      </w:r>
      <w:r>
        <w:rPr>
          <w:rFonts w:ascii="Arial" w:hAnsi="Arial" w:cs="Arial"/>
        </w:rPr>
        <w:t xml:space="preserve">плюс урон некротической энергией </w:t>
      </w:r>
      <w:r w:rsidRPr="006B7C87">
        <w:rPr>
          <w:rFonts w:ascii="Arial" w:hAnsi="Arial" w:cs="Arial"/>
        </w:rPr>
        <w:t>7 (2к6).</w:t>
      </w:r>
    </w:p>
    <w:p w:rsidR="005C6CB8" w:rsidRDefault="005C6CB8" w:rsidP="003E6195">
      <w:pPr>
        <w:tabs>
          <w:tab w:val="left" w:pos="5910"/>
        </w:tabs>
        <w:ind w:firstLine="284"/>
        <w:sectPr w:rsidR="005C6CB8" w:rsidSect="0071267D">
          <w:type w:val="continuous"/>
          <w:pgSz w:w="11906" w:h="16838"/>
          <w:pgMar w:top="1134" w:right="850" w:bottom="1134" w:left="1701" w:header="708" w:footer="708" w:gutter="0"/>
          <w:cols w:num="2" w:space="284"/>
          <w:docGrid w:linePitch="360"/>
        </w:sectPr>
      </w:pPr>
    </w:p>
    <w:p w:rsidR="005C6CB8" w:rsidRDefault="005C6CB8" w:rsidP="003E6195">
      <w:pPr>
        <w:tabs>
          <w:tab w:val="left" w:pos="5910"/>
        </w:tabs>
        <w:ind w:firstLine="284"/>
      </w:pPr>
      <w:r>
        <w:lastRenderedPageBreak/>
        <w:br w:type="page"/>
      </w:r>
    </w:p>
    <w:p w:rsidR="00166FB9" w:rsidRPr="005C6CB8" w:rsidRDefault="005C6CB8" w:rsidP="005C6CB8">
      <w:pPr>
        <w:pStyle w:val="1"/>
        <w:rPr>
          <w:lang w:val="ru-RU"/>
        </w:rPr>
      </w:pPr>
      <w:r w:rsidRPr="005C6CB8">
        <w:rPr>
          <w:lang w:val="ru-RU"/>
        </w:rPr>
        <w:lastRenderedPageBreak/>
        <w:t>Спектр</w:t>
      </w:r>
    </w:p>
    <w:p w:rsidR="00166FB9" w:rsidRPr="005C6CB8" w:rsidRDefault="00166FB9" w:rsidP="00166FB9">
      <w:pPr>
        <w:tabs>
          <w:tab w:val="left" w:pos="5910"/>
        </w:tabs>
        <w:rPr>
          <w:spacing w:val="-6"/>
        </w:rPr>
      </w:pPr>
      <w:r w:rsidRPr="005C6CB8">
        <w:rPr>
          <w:spacing w:val="-6"/>
        </w:rPr>
        <w:t xml:space="preserve">Спектр это злой свободный дух человека, который был удержан на пути в загробную жизнь. Спектры не имеют представления о том, кем или чем они были раньше, </w:t>
      </w:r>
      <w:r w:rsidR="005C6CB8" w:rsidRPr="005C6CB8">
        <w:rPr>
          <w:spacing w:val="-6"/>
        </w:rPr>
        <w:t>и</w:t>
      </w:r>
      <w:r w:rsidRPr="005C6CB8">
        <w:rPr>
          <w:spacing w:val="-6"/>
        </w:rPr>
        <w:t xml:space="preserve"> обречены вечно блуждать по миру. Некоторые из них появились при помощи тёмной магии или от касания </w:t>
      </w:r>
      <w:r w:rsidR="005C6CB8" w:rsidRPr="005C6CB8">
        <w:rPr>
          <w:spacing w:val="-6"/>
        </w:rPr>
        <w:t>призрака</w:t>
      </w:r>
      <w:r w:rsidRPr="005C6CB8">
        <w:rPr>
          <w:spacing w:val="-6"/>
        </w:rPr>
        <w:t>, который вырвал ду</w:t>
      </w:r>
      <w:r w:rsidR="005C6CB8" w:rsidRPr="005C6CB8">
        <w:rPr>
          <w:spacing w:val="-6"/>
        </w:rPr>
        <w:t>шу</w:t>
      </w:r>
      <w:r w:rsidRPr="005C6CB8">
        <w:rPr>
          <w:spacing w:val="-6"/>
        </w:rPr>
        <w:t xml:space="preserve"> из живого тела.</w:t>
      </w:r>
    </w:p>
    <w:p w:rsidR="00166FB9" w:rsidRPr="005C6CB8" w:rsidRDefault="005C6CB8" w:rsidP="005C6CB8">
      <w:pPr>
        <w:tabs>
          <w:tab w:val="left" w:pos="5910"/>
        </w:tabs>
        <w:ind w:firstLine="284"/>
        <w:rPr>
          <w:spacing w:val="-6"/>
        </w:rPr>
      </w:pPr>
      <w:r w:rsidRPr="005C6CB8">
        <w:rPr>
          <w:b/>
          <w:i/>
          <w:spacing w:val="-6"/>
        </w:rPr>
        <w:t>Отсутствие и</w:t>
      </w:r>
      <w:r w:rsidR="00166FB9" w:rsidRPr="005C6CB8">
        <w:rPr>
          <w:b/>
          <w:i/>
          <w:spacing w:val="-6"/>
        </w:rPr>
        <w:t>скуплени</w:t>
      </w:r>
      <w:r w:rsidRPr="005C6CB8">
        <w:rPr>
          <w:b/>
          <w:i/>
          <w:spacing w:val="-6"/>
        </w:rPr>
        <w:t>я</w:t>
      </w:r>
      <w:r w:rsidR="00166FB9" w:rsidRPr="005C6CB8">
        <w:rPr>
          <w:b/>
          <w:i/>
          <w:spacing w:val="-6"/>
        </w:rPr>
        <w:t>.</w:t>
      </w:r>
      <w:r w:rsidR="00166FB9" w:rsidRPr="005C6CB8">
        <w:rPr>
          <w:spacing w:val="-6"/>
        </w:rPr>
        <w:t xml:space="preserve"> Когда незавершённые дела при</w:t>
      </w:r>
      <w:r w:rsidRPr="005C6CB8">
        <w:rPr>
          <w:spacing w:val="-6"/>
        </w:rPr>
        <w:t>видения,</w:t>
      </w:r>
      <w:r w:rsidR="00166FB9" w:rsidRPr="005C6CB8">
        <w:rPr>
          <w:spacing w:val="-6"/>
        </w:rPr>
        <w:t xml:space="preserve"> наконец</w:t>
      </w:r>
      <w:r w:rsidRPr="005C6CB8">
        <w:rPr>
          <w:spacing w:val="-6"/>
        </w:rPr>
        <w:t>,</w:t>
      </w:r>
      <w:r w:rsidR="00166FB9" w:rsidRPr="005C6CB8">
        <w:rPr>
          <w:spacing w:val="-6"/>
        </w:rPr>
        <w:t xml:space="preserve"> решаются, он</w:t>
      </w:r>
      <w:r w:rsidRPr="005C6CB8">
        <w:rPr>
          <w:spacing w:val="-6"/>
        </w:rPr>
        <w:t>о</w:t>
      </w:r>
      <w:r w:rsidR="00166FB9" w:rsidRPr="005C6CB8">
        <w:rPr>
          <w:spacing w:val="-6"/>
        </w:rPr>
        <w:t xml:space="preserve"> обретает покой. Но этого не могут испытать спектры. Они </w:t>
      </w:r>
      <w:r w:rsidRPr="005C6CB8">
        <w:rPr>
          <w:spacing w:val="-6"/>
        </w:rPr>
        <w:t>обречены</w:t>
      </w:r>
      <w:r w:rsidR="00166FB9" w:rsidRPr="005C6CB8">
        <w:rPr>
          <w:spacing w:val="-6"/>
        </w:rPr>
        <w:t xml:space="preserve"> бродить по Материальному Плану</w:t>
      </w:r>
      <w:r w:rsidRPr="005C6CB8">
        <w:rPr>
          <w:spacing w:val="-6"/>
        </w:rPr>
        <w:t>,</w:t>
      </w:r>
      <w:r w:rsidR="00166FB9" w:rsidRPr="005C6CB8">
        <w:rPr>
          <w:spacing w:val="-6"/>
        </w:rPr>
        <w:t xml:space="preserve"> и только </w:t>
      </w:r>
      <w:r w:rsidRPr="005C6CB8">
        <w:rPr>
          <w:spacing w:val="-6"/>
        </w:rPr>
        <w:t xml:space="preserve">уничтожение </w:t>
      </w:r>
      <w:r w:rsidR="00166FB9" w:rsidRPr="005C6CB8">
        <w:rPr>
          <w:spacing w:val="-6"/>
        </w:rPr>
        <w:t>душ</w:t>
      </w:r>
      <w:r w:rsidRPr="005C6CB8">
        <w:rPr>
          <w:spacing w:val="-6"/>
        </w:rPr>
        <w:t>и может принести им забвение</w:t>
      </w:r>
      <w:r w:rsidR="00166FB9" w:rsidRPr="005C6CB8">
        <w:rPr>
          <w:spacing w:val="-6"/>
        </w:rPr>
        <w:t xml:space="preserve">. До тех пор они одиноко существуют в заброшенных местах, неся </w:t>
      </w:r>
      <w:r w:rsidRPr="005C6CB8">
        <w:rPr>
          <w:spacing w:val="-6"/>
        </w:rPr>
        <w:t>своё</w:t>
      </w:r>
      <w:r w:rsidR="00166FB9" w:rsidRPr="005C6CB8">
        <w:rPr>
          <w:spacing w:val="-6"/>
        </w:rPr>
        <w:t xml:space="preserve"> бремя в течение многих веков.</w:t>
      </w:r>
    </w:p>
    <w:p w:rsidR="00166FB9" w:rsidRPr="005C6CB8" w:rsidRDefault="00166FB9" w:rsidP="005C6CB8">
      <w:pPr>
        <w:tabs>
          <w:tab w:val="left" w:pos="5910"/>
        </w:tabs>
        <w:ind w:firstLine="284"/>
        <w:rPr>
          <w:spacing w:val="-6"/>
        </w:rPr>
      </w:pPr>
      <w:r w:rsidRPr="005C6CB8">
        <w:rPr>
          <w:b/>
          <w:i/>
          <w:spacing w:val="-6"/>
        </w:rPr>
        <w:t>Неумолимая ненависть.</w:t>
      </w:r>
      <w:r w:rsidRPr="005C6CB8">
        <w:rPr>
          <w:spacing w:val="-6"/>
        </w:rPr>
        <w:t xml:space="preserve"> Живые существа напоминают спектрам, что их жизнь никогда не сможет стать другой. Один лишь вид живого существа переполняет </w:t>
      </w:r>
      <w:r w:rsidR="005C6CB8" w:rsidRPr="005C6CB8">
        <w:rPr>
          <w:spacing w:val="-6"/>
        </w:rPr>
        <w:t>спектра</w:t>
      </w:r>
      <w:r w:rsidRPr="005C6CB8">
        <w:rPr>
          <w:spacing w:val="-6"/>
        </w:rPr>
        <w:t xml:space="preserve"> горем и гневом, который утихает только после угасания жизни в существе. Призрак убивает быстро и безжалостно, так как только от быстрого лишения жизни спектр получает облегчение. Однако сколько бы целей спектр не убил — это никогда не потушит огонь ненависти внутри него.</w:t>
      </w:r>
    </w:p>
    <w:p w:rsidR="00166FB9" w:rsidRPr="005C6CB8" w:rsidRDefault="00166FB9" w:rsidP="005C6CB8">
      <w:pPr>
        <w:tabs>
          <w:tab w:val="left" w:pos="5910"/>
        </w:tabs>
        <w:ind w:firstLine="284"/>
        <w:rPr>
          <w:spacing w:val="-6"/>
        </w:rPr>
      </w:pPr>
      <w:r w:rsidRPr="005C6CB8">
        <w:rPr>
          <w:b/>
          <w:i/>
          <w:spacing w:val="-6"/>
        </w:rPr>
        <w:t>Обитатели тьмы.</w:t>
      </w:r>
      <w:r w:rsidRPr="005C6CB8">
        <w:rPr>
          <w:spacing w:val="-6"/>
        </w:rPr>
        <w:t xml:space="preserve"> Солнечный свет — это источник жизни, который не может терпеть ни один спектр. Этот свет причиняет им боль. Когда наступает ночь, они покидают место отдыха в поисках живых существ для убийства, осознавая</w:t>
      </w:r>
      <w:r w:rsidR="005C6CB8" w:rsidRPr="005C6CB8">
        <w:rPr>
          <w:spacing w:val="-6"/>
        </w:rPr>
        <w:t>,</w:t>
      </w:r>
      <w:r w:rsidRPr="005C6CB8">
        <w:rPr>
          <w:spacing w:val="-6"/>
        </w:rPr>
        <w:t xml:space="preserve"> что </w:t>
      </w:r>
      <w:r w:rsidR="005C6CB8" w:rsidRPr="005C6CB8">
        <w:rPr>
          <w:spacing w:val="-6"/>
        </w:rPr>
        <w:t>мало какое</w:t>
      </w:r>
      <w:r w:rsidRPr="005C6CB8">
        <w:rPr>
          <w:spacing w:val="-6"/>
        </w:rPr>
        <w:t xml:space="preserve"> оружие может навредить им. После первых лучей рассвета они возвращаются в темноту, где остаются до наступления следующей ночи.</w:t>
      </w:r>
    </w:p>
    <w:p w:rsidR="00166FB9" w:rsidRPr="005C6CB8" w:rsidRDefault="005C6CB8" w:rsidP="005C6CB8">
      <w:pPr>
        <w:tabs>
          <w:tab w:val="left" w:pos="5910"/>
        </w:tabs>
        <w:ind w:firstLine="284"/>
        <w:rPr>
          <w:spacing w:val="-6"/>
        </w:rPr>
      </w:pPr>
      <w:r w:rsidRPr="005C6CB8">
        <w:rPr>
          <w:b/>
          <w:i/>
          <w:spacing w:val="-6"/>
        </w:rPr>
        <w:t>Натура</w:t>
      </w:r>
      <w:r w:rsidR="00166FB9" w:rsidRPr="005C6CB8">
        <w:rPr>
          <w:b/>
          <w:i/>
          <w:spacing w:val="-6"/>
        </w:rPr>
        <w:t xml:space="preserve"> нежити.</w:t>
      </w:r>
      <w:r w:rsidR="00166FB9" w:rsidRPr="005C6CB8">
        <w:rPr>
          <w:spacing w:val="-6"/>
        </w:rPr>
        <w:t xml:space="preserve"> Спектру не </w:t>
      </w:r>
      <w:r w:rsidRPr="005C6CB8">
        <w:rPr>
          <w:spacing w:val="-6"/>
        </w:rPr>
        <w:t>нужен</w:t>
      </w:r>
      <w:r w:rsidR="00166FB9" w:rsidRPr="005C6CB8">
        <w:rPr>
          <w:spacing w:val="-6"/>
        </w:rPr>
        <w:t xml:space="preserve"> воздух, еда, питьё и сон.</w:t>
      </w:r>
    </w:p>
    <w:p w:rsidR="00166FB9" w:rsidRDefault="00166FB9" w:rsidP="00166FB9">
      <w:pPr>
        <w:tabs>
          <w:tab w:val="left" w:pos="5910"/>
        </w:tabs>
      </w:pPr>
    </w:p>
    <w:p w:rsidR="005C6CB8" w:rsidRPr="00F70FCD" w:rsidRDefault="005C6CB8" w:rsidP="005C6CB8">
      <w:pPr>
        <w:shd w:val="clear" w:color="auto" w:fill="EAF1DD" w:themeFill="accent3" w:themeFillTint="33"/>
        <w:tabs>
          <w:tab w:val="left" w:pos="5910"/>
        </w:tabs>
        <w:rPr>
          <w:rFonts w:ascii="Arial" w:hAnsi="Arial" w:cs="Arial"/>
          <w:b/>
        </w:rPr>
      </w:pPr>
      <w:r>
        <w:rPr>
          <w:rFonts w:ascii="Arial" w:hAnsi="Arial" w:cs="Arial"/>
          <w:b/>
        </w:rPr>
        <w:t>Вариант</w:t>
      </w:r>
      <w:r w:rsidRPr="00F70FCD">
        <w:rPr>
          <w:rFonts w:ascii="Arial" w:hAnsi="Arial" w:cs="Arial"/>
          <w:b/>
        </w:rPr>
        <w:t xml:space="preserve">: </w:t>
      </w:r>
      <w:r>
        <w:rPr>
          <w:rFonts w:ascii="Arial" w:hAnsi="Arial" w:cs="Arial"/>
          <w:b/>
        </w:rPr>
        <w:t>Полтергейст</w:t>
      </w:r>
    </w:p>
    <w:p w:rsidR="005C6CB8" w:rsidRPr="005C6CB8" w:rsidRDefault="005C6CB8" w:rsidP="005C6CB8">
      <w:pPr>
        <w:shd w:val="clear" w:color="auto" w:fill="EAF1DD" w:themeFill="accent3" w:themeFillTint="33"/>
        <w:tabs>
          <w:tab w:val="left" w:pos="5910"/>
        </w:tabs>
        <w:rPr>
          <w:rFonts w:ascii="Arial" w:hAnsi="Arial" w:cs="Arial"/>
          <w:spacing w:val="-6"/>
        </w:rPr>
      </w:pPr>
      <w:r w:rsidRPr="005C6CB8">
        <w:rPr>
          <w:rFonts w:ascii="Arial" w:hAnsi="Arial" w:cs="Arial"/>
          <w:spacing w:val="-6"/>
        </w:rPr>
        <w:t>Полтергейст это разновидность спектра — сбитый с толку невидимый дух того, кто не понимает, как умер. Полтергейст выражает свою ярость, разбрасывая существ и предметы силой расшатанной психики.</w:t>
      </w:r>
    </w:p>
    <w:p w:rsidR="005C6CB8" w:rsidRPr="005C6CB8" w:rsidRDefault="005C6CB8" w:rsidP="005C6CB8">
      <w:pPr>
        <w:shd w:val="clear" w:color="auto" w:fill="EAF1DD" w:themeFill="accent3" w:themeFillTint="33"/>
        <w:tabs>
          <w:tab w:val="left" w:pos="5910"/>
        </w:tabs>
        <w:ind w:firstLine="284"/>
        <w:rPr>
          <w:rFonts w:ascii="Arial" w:hAnsi="Arial" w:cs="Arial"/>
          <w:spacing w:val="-6"/>
        </w:rPr>
      </w:pPr>
      <w:r w:rsidRPr="005C6CB8">
        <w:rPr>
          <w:rFonts w:ascii="Arial" w:hAnsi="Arial" w:cs="Arial"/>
          <w:spacing w:val="-6"/>
        </w:rPr>
        <w:t>У полтергейста показатель опасности 2 (450 опыта), и он обладает дополнительной особенностью:</w:t>
      </w:r>
    </w:p>
    <w:p w:rsidR="005C6CB8" w:rsidRPr="005C6CB8" w:rsidRDefault="005C6CB8" w:rsidP="005C6CB8">
      <w:pPr>
        <w:shd w:val="clear" w:color="auto" w:fill="EAF1DD" w:themeFill="accent3" w:themeFillTint="33"/>
        <w:tabs>
          <w:tab w:val="left" w:pos="5910"/>
        </w:tabs>
        <w:ind w:firstLine="284"/>
        <w:rPr>
          <w:rFonts w:ascii="Arial" w:hAnsi="Arial" w:cs="Arial"/>
          <w:spacing w:val="-6"/>
        </w:rPr>
      </w:pPr>
    </w:p>
    <w:p w:rsidR="005C6CB8" w:rsidRPr="005C6CB8" w:rsidRDefault="005C6CB8" w:rsidP="005C6CB8">
      <w:pPr>
        <w:shd w:val="clear" w:color="auto" w:fill="EAF1DD" w:themeFill="accent3" w:themeFillTint="33"/>
        <w:tabs>
          <w:tab w:val="left" w:pos="5910"/>
        </w:tabs>
        <w:ind w:firstLine="284"/>
        <w:rPr>
          <w:rFonts w:ascii="Arial" w:hAnsi="Arial" w:cs="Arial"/>
          <w:spacing w:val="-6"/>
        </w:rPr>
      </w:pPr>
      <w:r w:rsidRPr="005C6CB8">
        <w:rPr>
          <w:rFonts w:ascii="Arial" w:hAnsi="Arial" w:cs="Arial"/>
          <w:b/>
          <w:i/>
          <w:spacing w:val="-6"/>
        </w:rPr>
        <w:t>Невидимость.</w:t>
      </w:r>
      <w:r w:rsidRPr="005C6CB8">
        <w:rPr>
          <w:rFonts w:ascii="Arial" w:hAnsi="Arial" w:cs="Arial"/>
          <w:spacing w:val="-6"/>
        </w:rPr>
        <w:t xml:space="preserve"> Полтергейст невидим.</w:t>
      </w:r>
    </w:p>
    <w:p w:rsidR="005C6CB8" w:rsidRPr="005C6CB8" w:rsidRDefault="005C6CB8" w:rsidP="005C6CB8">
      <w:pPr>
        <w:shd w:val="clear" w:color="auto" w:fill="EAF1DD" w:themeFill="accent3" w:themeFillTint="33"/>
        <w:tabs>
          <w:tab w:val="left" w:pos="5910"/>
        </w:tabs>
        <w:ind w:firstLine="284"/>
        <w:rPr>
          <w:rFonts w:ascii="Arial" w:hAnsi="Arial" w:cs="Arial"/>
          <w:spacing w:val="-6"/>
        </w:rPr>
      </w:pPr>
    </w:p>
    <w:p w:rsidR="005C6CB8" w:rsidRPr="005C6CB8" w:rsidRDefault="005C6CB8" w:rsidP="005C6CB8">
      <w:pPr>
        <w:shd w:val="clear" w:color="auto" w:fill="EAF1DD" w:themeFill="accent3" w:themeFillTint="33"/>
        <w:tabs>
          <w:tab w:val="left" w:pos="5910"/>
        </w:tabs>
        <w:rPr>
          <w:rFonts w:ascii="Arial" w:hAnsi="Arial" w:cs="Arial"/>
          <w:spacing w:val="-6"/>
        </w:rPr>
      </w:pPr>
      <w:r w:rsidRPr="005C6CB8">
        <w:rPr>
          <w:rFonts w:ascii="Arial" w:hAnsi="Arial" w:cs="Arial"/>
          <w:spacing w:val="-6"/>
        </w:rPr>
        <w:t>Полтергейст обладает следующими вариантами действий вместо Вытягивания жизни:</w:t>
      </w:r>
    </w:p>
    <w:p w:rsidR="005C6CB8" w:rsidRPr="005C6CB8" w:rsidRDefault="005C6CB8" w:rsidP="005C6CB8">
      <w:pPr>
        <w:shd w:val="clear" w:color="auto" w:fill="EAF1DD" w:themeFill="accent3" w:themeFillTint="33"/>
        <w:tabs>
          <w:tab w:val="left" w:pos="5910"/>
        </w:tabs>
        <w:ind w:firstLine="284"/>
        <w:rPr>
          <w:rFonts w:ascii="Arial" w:hAnsi="Arial" w:cs="Arial"/>
          <w:spacing w:val="-6"/>
        </w:rPr>
      </w:pPr>
    </w:p>
    <w:p w:rsidR="005C6CB8" w:rsidRPr="005C6CB8" w:rsidRDefault="005C6CB8" w:rsidP="005C6CB8">
      <w:pPr>
        <w:shd w:val="clear" w:color="auto" w:fill="EAF1DD" w:themeFill="accent3" w:themeFillTint="33"/>
        <w:tabs>
          <w:tab w:val="left" w:pos="5910"/>
        </w:tabs>
        <w:ind w:firstLine="284"/>
        <w:rPr>
          <w:rFonts w:ascii="Arial" w:hAnsi="Arial" w:cs="Arial"/>
          <w:spacing w:val="-6"/>
        </w:rPr>
      </w:pPr>
      <w:r w:rsidRPr="005C6CB8">
        <w:rPr>
          <w:rFonts w:ascii="Arial" w:hAnsi="Arial" w:cs="Arial"/>
          <w:b/>
          <w:i/>
          <w:spacing w:val="-6"/>
        </w:rPr>
        <w:t>Силовой удар.</w:t>
      </w:r>
      <w:r w:rsidRPr="005C6CB8">
        <w:rPr>
          <w:rFonts w:ascii="Arial" w:hAnsi="Arial" w:cs="Arial"/>
          <w:spacing w:val="-6"/>
        </w:rPr>
        <w:t xml:space="preserve"> </w:t>
      </w:r>
      <w:r w:rsidRPr="005C6CB8">
        <w:rPr>
          <w:rFonts w:ascii="Arial" w:hAnsi="Arial" w:cs="Arial"/>
          <w:i/>
          <w:spacing w:val="-6"/>
        </w:rPr>
        <w:t>Рукопашная атака оружием:</w:t>
      </w:r>
      <w:r w:rsidRPr="005C6CB8">
        <w:rPr>
          <w:rFonts w:ascii="Arial" w:hAnsi="Arial" w:cs="Arial"/>
          <w:spacing w:val="-6"/>
        </w:rPr>
        <w:t xml:space="preserve"> +4 к попаданию, досягаемость 5 фт., одно существо. </w:t>
      </w:r>
      <w:r w:rsidRPr="005C6CB8">
        <w:rPr>
          <w:rFonts w:ascii="Arial" w:hAnsi="Arial" w:cs="Arial"/>
          <w:i/>
          <w:spacing w:val="-6"/>
        </w:rPr>
        <w:t>Попадание:</w:t>
      </w:r>
      <w:r w:rsidRPr="005C6CB8">
        <w:rPr>
          <w:rFonts w:ascii="Arial" w:hAnsi="Arial" w:cs="Arial"/>
          <w:spacing w:val="-6"/>
        </w:rPr>
        <w:t xml:space="preserve"> Урон силовым полем 10 (3к6).</w:t>
      </w:r>
    </w:p>
    <w:p w:rsidR="005C6CB8" w:rsidRPr="005C6CB8" w:rsidRDefault="005C6CB8" w:rsidP="005C6CB8">
      <w:pPr>
        <w:shd w:val="clear" w:color="auto" w:fill="EAF1DD" w:themeFill="accent3" w:themeFillTint="33"/>
        <w:tabs>
          <w:tab w:val="left" w:pos="5910"/>
        </w:tabs>
        <w:ind w:firstLine="284"/>
        <w:rPr>
          <w:rFonts w:ascii="Arial" w:hAnsi="Arial" w:cs="Arial"/>
          <w:spacing w:val="-6"/>
        </w:rPr>
      </w:pPr>
    </w:p>
    <w:p w:rsidR="005C6CB8" w:rsidRPr="005C6CB8" w:rsidRDefault="005C6CB8" w:rsidP="005C6CB8">
      <w:pPr>
        <w:shd w:val="clear" w:color="auto" w:fill="EAF1DD" w:themeFill="accent3" w:themeFillTint="33"/>
        <w:tabs>
          <w:tab w:val="left" w:pos="5910"/>
        </w:tabs>
        <w:ind w:firstLine="284"/>
        <w:rPr>
          <w:rFonts w:ascii="Arial" w:hAnsi="Arial" w:cs="Arial"/>
          <w:spacing w:val="-6"/>
        </w:rPr>
      </w:pPr>
      <w:r w:rsidRPr="005C6CB8">
        <w:rPr>
          <w:rFonts w:ascii="Arial" w:hAnsi="Arial" w:cs="Arial"/>
          <w:b/>
          <w:i/>
          <w:spacing w:val="-6"/>
        </w:rPr>
        <w:t>Телекинетический рывок.</w:t>
      </w:r>
      <w:r w:rsidRPr="005C6CB8">
        <w:rPr>
          <w:rFonts w:ascii="Arial" w:hAnsi="Arial" w:cs="Arial"/>
          <w:spacing w:val="-6"/>
        </w:rPr>
        <w:t xml:space="preserve"> Полтергейст нацеливается на существо или никому не принадлежащий предмет в пределах 30 футов. Размер существа должен быть не больше Среднего, а предмет не должен весить больше 150 фунтов.</w:t>
      </w:r>
    </w:p>
    <w:p w:rsidR="005C6CB8" w:rsidRPr="005C6CB8" w:rsidRDefault="005C6CB8" w:rsidP="005C6CB8">
      <w:pPr>
        <w:shd w:val="clear" w:color="auto" w:fill="EAF1DD" w:themeFill="accent3" w:themeFillTint="33"/>
        <w:tabs>
          <w:tab w:val="left" w:pos="5910"/>
        </w:tabs>
        <w:ind w:firstLine="284"/>
        <w:rPr>
          <w:rFonts w:ascii="Arial" w:hAnsi="Arial" w:cs="Arial"/>
          <w:spacing w:val="-6"/>
        </w:rPr>
      </w:pPr>
      <w:r w:rsidRPr="005C6CB8">
        <w:rPr>
          <w:rFonts w:ascii="Arial" w:hAnsi="Arial" w:cs="Arial"/>
          <w:spacing w:val="-6"/>
        </w:rPr>
        <w:t>Если цель — существо, полтергейст совершает проверку Харизмы, противопоставленную проверке Силы цели. Если состязание выигрывает полтергейст, он отбрасывает цель на расстояние до 30 футов в любом направлении, включая вверх. Если цель после этого ударится о твёрдую поверхность или предмет, она получает урон 1к6 за каждые 10 футов перемещения.</w:t>
      </w:r>
    </w:p>
    <w:p w:rsidR="005C6CB8" w:rsidRPr="005C6CB8" w:rsidRDefault="005C6CB8" w:rsidP="005C6CB8">
      <w:pPr>
        <w:shd w:val="clear" w:color="auto" w:fill="EAF1DD" w:themeFill="accent3" w:themeFillTint="33"/>
        <w:tabs>
          <w:tab w:val="left" w:pos="5910"/>
        </w:tabs>
        <w:ind w:firstLine="284"/>
        <w:rPr>
          <w:rFonts w:ascii="Arial" w:hAnsi="Arial" w:cs="Arial"/>
          <w:spacing w:val="-6"/>
        </w:rPr>
      </w:pPr>
      <w:r w:rsidRPr="005C6CB8">
        <w:rPr>
          <w:rFonts w:ascii="Arial" w:hAnsi="Arial" w:cs="Arial"/>
          <w:spacing w:val="-6"/>
        </w:rPr>
        <w:t>Если цель — предмет, который никто не несёт и не носит, полтергейст отбрасывает его на расстояние до 30 футов в любом направлении. Полтергейст может использовать этот предмет как дальнобойное оружие, атакуя одно существо по траектории предмета (+4 к попаданию) и причиняя при попадании дробящий урон 5 (2к4).</w:t>
      </w:r>
    </w:p>
    <w:p w:rsidR="005C6CB8" w:rsidRPr="00B36671" w:rsidRDefault="005C6CB8" w:rsidP="005C6CB8">
      <w:pPr>
        <w:tabs>
          <w:tab w:val="left" w:pos="5910"/>
        </w:tabs>
        <w:ind w:firstLine="284"/>
      </w:pPr>
    </w:p>
    <w:p w:rsidR="005C6CB8" w:rsidRPr="00B36671" w:rsidRDefault="005C6CB8" w:rsidP="005C6CB8">
      <w:pPr>
        <w:pStyle w:val="1"/>
        <w:shd w:val="clear" w:color="auto" w:fill="DDD9C3" w:themeFill="background2" w:themeFillShade="E6"/>
        <w:rPr>
          <w:lang w:val="ru-RU"/>
        </w:rPr>
      </w:pPr>
      <w:r>
        <w:rPr>
          <w:lang w:val="ru-RU"/>
        </w:rPr>
        <w:lastRenderedPageBreak/>
        <w:t>Спектр</w:t>
      </w:r>
    </w:p>
    <w:p w:rsidR="005C6CB8" w:rsidRPr="008D6DEF" w:rsidRDefault="005C6CB8" w:rsidP="005C6CB8">
      <w:pPr>
        <w:shd w:val="clear" w:color="auto" w:fill="DDD9C3" w:themeFill="background2" w:themeFillShade="E6"/>
        <w:tabs>
          <w:tab w:val="left" w:pos="5910"/>
        </w:tabs>
        <w:rPr>
          <w:rFonts w:ascii="Arial" w:hAnsi="Arial" w:cs="Arial"/>
          <w:i/>
        </w:rPr>
      </w:pPr>
      <w:r w:rsidRPr="008D6DEF">
        <w:rPr>
          <w:rFonts w:ascii="Arial" w:hAnsi="Arial" w:cs="Arial"/>
          <w:i/>
        </w:rPr>
        <w:t>Средняя нежить, хаотично-злая</w:t>
      </w:r>
    </w:p>
    <w:p w:rsidR="005C6CB8" w:rsidRPr="008D6DEF" w:rsidRDefault="005C6CB8" w:rsidP="005C6CB8">
      <w:pPr>
        <w:shd w:val="clear" w:color="auto" w:fill="DDD9C3" w:themeFill="background2" w:themeFillShade="E6"/>
        <w:tabs>
          <w:tab w:val="left" w:pos="5910"/>
        </w:tabs>
        <w:rPr>
          <w:rFonts w:ascii="Arial" w:hAnsi="Arial" w:cs="Arial"/>
          <w:b/>
        </w:rPr>
      </w:pPr>
    </w:p>
    <w:p w:rsidR="005C6CB8" w:rsidRPr="008D6DEF" w:rsidRDefault="005C6CB8" w:rsidP="005C6CB8">
      <w:pPr>
        <w:shd w:val="clear" w:color="auto" w:fill="DDD9C3" w:themeFill="background2" w:themeFillShade="E6"/>
        <w:tabs>
          <w:tab w:val="left" w:pos="5910"/>
        </w:tabs>
        <w:rPr>
          <w:rFonts w:ascii="Arial" w:hAnsi="Arial" w:cs="Arial"/>
        </w:rPr>
      </w:pPr>
      <w:r w:rsidRPr="008D6DEF">
        <w:rPr>
          <w:rFonts w:ascii="Arial" w:hAnsi="Arial" w:cs="Arial"/>
          <w:b/>
        </w:rPr>
        <w:t>Класс Доспеха</w:t>
      </w:r>
      <w:r w:rsidRPr="008D6DEF">
        <w:rPr>
          <w:rFonts w:ascii="Arial" w:hAnsi="Arial" w:cs="Arial"/>
        </w:rPr>
        <w:t xml:space="preserve"> 12</w:t>
      </w:r>
    </w:p>
    <w:p w:rsidR="005C6CB8" w:rsidRPr="006F0EE5" w:rsidRDefault="005C6CB8" w:rsidP="005C6CB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5к8</w:t>
      </w:r>
      <w:r w:rsidRPr="006F0EE5">
        <w:rPr>
          <w:rFonts w:ascii="Arial" w:hAnsi="Arial" w:cs="Arial"/>
        </w:rPr>
        <w:t>)</w:t>
      </w:r>
    </w:p>
    <w:p w:rsidR="005C6CB8" w:rsidRPr="006F0EE5" w:rsidRDefault="005C6CB8" w:rsidP="005C6CB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летая</w:t>
      </w:r>
      <w:r w:rsidRPr="006F0EE5">
        <w:rPr>
          <w:rFonts w:ascii="Arial" w:hAnsi="Arial" w:cs="Arial"/>
        </w:rPr>
        <w:t xml:space="preserve"> 50 фт. </w:t>
      </w:r>
      <w:r>
        <w:rPr>
          <w:rFonts w:ascii="Arial" w:hAnsi="Arial" w:cs="Arial"/>
        </w:rPr>
        <w:t>(парит)</w:t>
      </w:r>
    </w:p>
    <w:p w:rsidR="005C6CB8" w:rsidRPr="006F0EE5" w:rsidRDefault="005C6CB8" w:rsidP="005C6CB8">
      <w:pPr>
        <w:shd w:val="clear" w:color="auto" w:fill="DDD9C3" w:themeFill="background2" w:themeFillShade="E6"/>
        <w:tabs>
          <w:tab w:val="left" w:pos="5910"/>
        </w:tabs>
        <w:rPr>
          <w:rFonts w:ascii="Arial" w:hAnsi="Arial" w:cs="Arial"/>
        </w:rPr>
      </w:pPr>
    </w:p>
    <w:p w:rsidR="005C6CB8" w:rsidRPr="006F0EE5" w:rsidRDefault="005C6CB8" w:rsidP="005C6CB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5C6CB8" w:rsidRPr="005C6CB8" w:rsidRDefault="005C6CB8" w:rsidP="005C6CB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C6CB8">
        <w:rPr>
          <w:rFonts w:ascii="Arial" w:hAnsi="Arial" w:cs="Arial"/>
        </w:rPr>
        <w:tab/>
        <w:t>1 (−5)</w:t>
      </w:r>
      <w:r w:rsidRPr="005C6CB8">
        <w:rPr>
          <w:rFonts w:ascii="Arial" w:hAnsi="Arial" w:cs="Arial"/>
        </w:rPr>
        <w:tab/>
        <w:t>14 (+2)</w:t>
      </w:r>
      <w:r w:rsidRPr="005C6CB8">
        <w:rPr>
          <w:rFonts w:ascii="Arial" w:hAnsi="Arial" w:cs="Arial"/>
        </w:rPr>
        <w:tab/>
        <w:t>11 (+0)</w:t>
      </w:r>
      <w:r w:rsidRPr="005C6CB8">
        <w:rPr>
          <w:rFonts w:ascii="Arial" w:hAnsi="Arial" w:cs="Arial"/>
        </w:rPr>
        <w:tab/>
        <w:t>10 (+0)</w:t>
      </w:r>
      <w:r w:rsidRPr="005C6CB8">
        <w:rPr>
          <w:rFonts w:ascii="Arial" w:hAnsi="Arial" w:cs="Arial"/>
        </w:rPr>
        <w:tab/>
        <w:t>10 (+0)</w:t>
      </w:r>
      <w:r w:rsidRPr="005C6CB8">
        <w:rPr>
          <w:rFonts w:ascii="Arial" w:hAnsi="Arial" w:cs="Arial"/>
        </w:rPr>
        <w:tab/>
        <w:t>11 (+0)</w:t>
      </w:r>
    </w:p>
    <w:p w:rsidR="005C6CB8" w:rsidRPr="00995D86" w:rsidRDefault="005C6CB8" w:rsidP="005C6CB8">
      <w:pPr>
        <w:shd w:val="clear" w:color="auto" w:fill="DDD9C3" w:themeFill="background2" w:themeFillShade="E6"/>
        <w:tabs>
          <w:tab w:val="center" w:pos="284"/>
          <w:tab w:val="center" w:pos="1560"/>
          <w:tab w:val="center" w:pos="2694"/>
          <w:tab w:val="center" w:pos="3828"/>
          <w:tab w:val="center" w:pos="4962"/>
          <w:tab w:val="center" w:pos="6096"/>
        </w:tabs>
        <w:rPr>
          <w:rFonts w:ascii="Arial" w:hAnsi="Arial" w:cs="Arial"/>
        </w:rPr>
      </w:pPr>
    </w:p>
    <w:p w:rsidR="005C6CB8" w:rsidRPr="006808AE" w:rsidRDefault="005C6CB8" w:rsidP="005C6CB8">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звук, кислота, огонь, холод, электричество</w:t>
      </w:r>
      <w:r w:rsidRPr="006808AE">
        <w:rPr>
          <w:rFonts w:ascii="Arial" w:hAnsi="Arial" w:cs="Arial"/>
        </w:rPr>
        <w:t>; дробящий, колющий и рубящий урон от немагическ</w:t>
      </w:r>
      <w:r>
        <w:rPr>
          <w:rFonts w:ascii="Arial" w:hAnsi="Arial" w:cs="Arial"/>
        </w:rPr>
        <w:t>их атак</w:t>
      </w:r>
    </w:p>
    <w:p w:rsidR="005C6CB8" w:rsidRPr="00B85C5C" w:rsidRDefault="005C6CB8" w:rsidP="005C6CB8">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некротическая энергия, яд</w:t>
      </w:r>
    </w:p>
    <w:p w:rsidR="005C6CB8" w:rsidRPr="006B164E" w:rsidRDefault="005C6CB8" w:rsidP="005C6CB8">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Pr>
          <w:rFonts w:ascii="Arial" w:hAnsi="Arial" w:cs="Arial"/>
        </w:rPr>
        <w:t>бессознательность, захват, истощение, окаменение, опутанность, отравление, очарование</w:t>
      </w:r>
      <w:r w:rsidRPr="006B164E">
        <w:rPr>
          <w:rFonts w:ascii="Arial" w:hAnsi="Arial" w:cs="Arial"/>
        </w:rPr>
        <w:t xml:space="preserve">, </w:t>
      </w:r>
      <w:r>
        <w:rPr>
          <w:rFonts w:ascii="Arial" w:hAnsi="Arial" w:cs="Arial"/>
        </w:rPr>
        <w:t>паралич, сбивание с ног</w:t>
      </w:r>
    </w:p>
    <w:p w:rsidR="005C6CB8" w:rsidRPr="006F0EE5" w:rsidRDefault="005C6CB8" w:rsidP="005C6CB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5C6CB8" w:rsidRPr="00B36671" w:rsidRDefault="005C6CB8" w:rsidP="005C6CB8">
      <w:pPr>
        <w:shd w:val="clear" w:color="auto" w:fill="DDD9C3" w:themeFill="background2" w:themeFillShade="E6"/>
        <w:tabs>
          <w:tab w:val="left" w:pos="5910"/>
        </w:tabs>
        <w:ind w:left="284" w:hanging="284"/>
        <w:rPr>
          <w:rFonts w:ascii="Arial" w:hAnsi="Arial" w:cs="Arial"/>
        </w:rPr>
      </w:pPr>
      <w:r w:rsidRPr="00B36671">
        <w:rPr>
          <w:rFonts w:ascii="Arial" w:hAnsi="Arial" w:cs="Arial"/>
          <w:b/>
        </w:rPr>
        <w:t>Языки</w:t>
      </w:r>
      <w:r w:rsidRPr="00B36671">
        <w:rPr>
          <w:rFonts w:ascii="Arial" w:hAnsi="Arial" w:cs="Arial"/>
        </w:rPr>
        <w:t xml:space="preserve"> </w:t>
      </w:r>
      <w:r>
        <w:rPr>
          <w:rFonts w:ascii="Arial" w:hAnsi="Arial" w:cs="Arial"/>
        </w:rPr>
        <w:t xml:space="preserve">понимает </w:t>
      </w:r>
      <w:r w:rsidRPr="00D30CCC">
        <w:rPr>
          <w:rFonts w:ascii="Arial" w:hAnsi="Arial" w:cs="Arial"/>
        </w:rPr>
        <w:t>все языки, известные при жизни</w:t>
      </w:r>
      <w:r>
        <w:rPr>
          <w:rFonts w:ascii="Arial" w:hAnsi="Arial" w:cs="Arial"/>
        </w:rPr>
        <w:t>,</w:t>
      </w:r>
      <w:r w:rsidRPr="00A06F86">
        <w:rPr>
          <w:rFonts w:ascii="Arial" w:hAnsi="Arial" w:cs="Arial"/>
        </w:rPr>
        <w:t xml:space="preserve"> </w:t>
      </w:r>
      <w:r>
        <w:rPr>
          <w:rFonts w:ascii="Arial" w:hAnsi="Arial" w:cs="Arial"/>
        </w:rPr>
        <w:t>но не говорит</w:t>
      </w:r>
    </w:p>
    <w:p w:rsidR="005C6CB8" w:rsidRPr="00995D86" w:rsidRDefault="005C6CB8" w:rsidP="005C6CB8">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1 (</w:t>
      </w:r>
      <w:r>
        <w:rPr>
          <w:rFonts w:ascii="Arial" w:hAnsi="Arial" w:cs="Arial"/>
        </w:rPr>
        <w:t>200 опыта</w:t>
      </w:r>
      <w:r w:rsidRPr="00995D86">
        <w:rPr>
          <w:rFonts w:ascii="Arial" w:hAnsi="Arial" w:cs="Arial"/>
        </w:rPr>
        <w:t>)</w:t>
      </w:r>
    </w:p>
    <w:p w:rsidR="005C6CB8" w:rsidRPr="00995D86" w:rsidRDefault="005C6CB8" w:rsidP="005C6CB8">
      <w:pPr>
        <w:shd w:val="clear" w:color="auto" w:fill="DDD9C3" w:themeFill="background2" w:themeFillShade="E6"/>
        <w:tabs>
          <w:tab w:val="left" w:pos="5910"/>
        </w:tabs>
        <w:rPr>
          <w:rFonts w:ascii="Arial" w:hAnsi="Arial" w:cs="Arial"/>
        </w:rPr>
      </w:pPr>
    </w:p>
    <w:p w:rsidR="005C6CB8" w:rsidRPr="00FB2E29" w:rsidRDefault="005C6CB8" w:rsidP="005C6CB8">
      <w:pPr>
        <w:shd w:val="clear" w:color="auto" w:fill="DDD9C3" w:themeFill="background2" w:themeFillShade="E6"/>
        <w:tabs>
          <w:tab w:val="left" w:pos="5910"/>
        </w:tabs>
        <w:rPr>
          <w:rFonts w:ascii="Arial" w:hAnsi="Arial" w:cs="Arial"/>
        </w:rPr>
      </w:pPr>
      <w:r w:rsidRPr="0074166F">
        <w:rPr>
          <w:rFonts w:ascii="Arial" w:hAnsi="Arial" w:cs="Arial"/>
          <w:b/>
          <w:i/>
        </w:rPr>
        <w:t>Бестелесное перемещение.</w:t>
      </w:r>
      <w:r w:rsidRPr="0074166F">
        <w:rPr>
          <w:rFonts w:ascii="Arial" w:hAnsi="Arial" w:cs="Arial"/>
        </w:rPr>
        <w:t xml:space="preserve"> </w:t>
      </w:r>
      <w:r>
        <w:rPr>
          <w:rFonts w:ascii="Arial" w:hAnsi="Arial" w:cs="Arial"/>
        </w:rPr>
        <w:t>Спектр</w:t>
      </w:r>
      <w:r w:rsidRPr="0074166F">
        <w:rPr>
          <w:rFonts w:ascii="Arial" w:hAnsi="Arial" w:cs="Arial"/>
        </w:rPr>
        <w:t xml:space="preserve"> может перемещаться сквозь других существ и предметы, как если бы они были труднопроходимой местностью. </w:t>
      </w:r>
      <w:r>
        <w:rPr>
          <w:rFonts w:ascii="Arial" w:hAnsi="Arial" w:cs="Arial"/>
        </w:rPr>
        <w:t>Он получает</w:t>
      </w:r>
      <w:r w:rsidRPr="00FB2E29">
        <w:rPr>
          <w:rFonts w:ascii="Arial" w:hAnsi="Arial" w:cs="Arial"/>
        </w:rPr>
        <w:t xml:space="preserve"> </w:t>
      </w:r>
      <w:r>
        <w:rPr>
          <w:rFonts w:ascii="Arial" w:hAnsi="Arial" w:cs="Arial"/>
        </w:rPr>
        <w:t xml:space="preserve">урон силовым полем </w:t>
      </w:r>
      <w:r w:rsidRPr="00FB2E29">
        <w:rPr>
          <w:rFonts w:ascii="Arial" w:hAnsi="Arial" w:cs="Arial"/>
        </w:rPr>
        <w:t>5 (1к10)</w:t>
      </w:r>
      <w:r>
        <w:rPr>
          <w:rFonts w:ascii="Arial" w:hAnsi="Arial" w:cs="Arial"/>
        </w:rPr>
        <w:t>,</w:t>
      </w:r>
      <w:r w:rsidRPr="00FB2E29">
        <w:rPr>
          <w:rFonts w:ascii="Arial" w:hAnsi="Arial" w:cs="Arial"/>
        </w:rPr>
        <w:t xml:space="preserve"> если оканчивает ход внутри предмета.</w:t>
      </w:r>
    </w:p>
    <w:p w:rsidR="005C6CB8" w:rsidRPr="00FB2E29" w:rsidRDefault="005C6CB8" w:rsidP="005C6CB8">
      <w:pPr>
        <w:shd w:val="clear" w:color="auto" w:fill="DDD9C3" w:themeFill="background2" w:themeFillShade="E6"/>
        <w:tabs>
          <w:tab w:val="left" w:pos="5910"/>
        </w:tabs>
        <w:rPr>
          <w:rFonts w:ascii="Arial" w:hAnsi="Arial" w:cs="Arial"/>
        </w:rPr>
      </w:pPr>
    </w:p>
    <w:p w:rsidR="005C6CB8" w:rsidRPr="00AD57A8" w:rsidRDefault="005C6CB8" w:rsidP="005C6CB8">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Pr>
          <w:rFonts w:ascii="Arial" w:hAnsi="Arial" w:cs="Arial"/>
        </w:rPr>
        <w:t>спектр</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5C6CB8" w:rsidRPr="00AD57A8" w:rsidRDefault="005C6CB8" w:rsidP="005C6CB8">
      <w:pPr>
        <w:shd w:val="clear" w:color="auto" w:fill="DDD9C3" w:themeFill="background2" w:themeFillShade="E6"/>
        <w:tabs>
          <w:tab w:val="left" w:pos="5910"/>
        </w:tabs>
        <w:rPr>
          <w:rFonts w:ascii="Arial" w:hAnsi="Arial" w:cs="Arial"/>
        </w:rPr>
      </w:pPr>
    </w:p>
    <w:p w:rsidR="005C6CB8" w:rsidRPr="0057647F" w:rsidRDefault="005C6CB8" w:rsidP="005C6CB8">
      <w:pPr>
        <w:pStyle w:val="23"/>
        <w:shd w:val="clear" w:color="auto" w:fill="DDD9C3" w:themeFill="background2" w:themeFillShade="E6"/>
        <w:rPr>
          <w:rFonts w:ascii="Arial" w:hAnsi="Arial" w:cs="Arial"/>
        </w:rPr>
      </w:pPr>
      <w:r w:rsidRPr="0057647F">
        <w:rPr>
          <w:rFonts w:ascii="Arial" w:hAnsi="Arial" w:cs="Arial"/>
        </w:rPr>
        <w:t>Действия</w:t>
      </w:r>
    </w:p>
    <w:p w:rsidR="005C6CB8" w:rsidRPr="00B36671" w:rsidRDefault="005C6CB8" w:rsidP="005C6CB8">
      <w:pPr>
        <w:shd w:val="clear" w:color="auto" w:fill="DDD9C3" w:themeFill="background2" w:themeFillShade="E6"/>
        <w:tabs>
          <w:tab w:val="left" w:pos="5910"/>
        </w:tabs>
        <w:rPr>
          <w:rFonts w:ascii="Arial" w:hAnsi="Arial" w:cs="Arial"/>
        </w:rPr>
      </w:pPr>
      <w:r w:rsidRPr="0018471E">
        <w:rPr>
          <w:rFonts w:ascii="Arial" w:hAnsi="Arial" w:cs="Arial"/>
          <w:b/>
          <w:i/>
        </w:rPr>
        <w:t>Вытягивание жизни</w:t>
      </w:r>
      <w:r w:rsidRPr="0057647F">
        <w:rPr>
          <w:rFonts w:ascii="Arial" w:hAnsi="Arial" w:cs="Arial"/>
          <w:b/>
          <w:i/>
        </w:rPr>
        <w:t>.</w:t>
      </w:r>
      <w:r w:rsidRPr="0057647F">
        <w:rPr>
          <w:rFonts w:ascii="Arial" w:hAnsi="Arial" w:cs="Arial"/>
        </w:rPr>
        <w:t xml:space="preserve"> </w:t>
      </w:r>
      <w:r w:rsidRPr="0018471E">
        <w:rPr>
          <w:rFonts w:ascii="Arial" w:hAnsi="Arial" w:cs="Arial"/>
          <w:i/>
        </w:rPr>
        <w:t>Рукопашная атака заклинанием:</w:t>
      </w:r>
      <w:r w:rsidRPr="0057647F">
        <w:rPr>
          <w:rFonts w:ascii="Arial" w:hAnsi="Arial" w:cs="Arial"/>
        </w:rPr>
        <w:t xml:space="preserve"> +4 к попаданию, досягаемость 5 фт., одно существо. </w:t>
      </w:r>
      <w:r w:rsidRPr="0018471E">
        <w:rPr>
          <w:rFonts w:ascii="Arial" w:hAnsi="Arial" w:cs="Arial"/>
          <w:i/>
        </w:rPr>
        <w:t>Попадание</w:t>
      </w:r>
      <w:r w:rsidRPr="00B36671">
        <w:rPr>
          <w:rFonts w:ascii="Arial" w:hAnsi="Arial" w:cs="Arial"/>
          <w:i/>
        </w:rPr>
        <w:t>:</w:t>
      </w:r>
      <w:r w:rsidRPr="00B36671">
        <w:rPr>
          <w:rFonts w:ascii="Arial" w:hAnsi="Arial" w:cs="Arial"/>
        </w:rPr>
        <w:t xml:space="preserve"> </w:t>
      </w:r>
      <w:r>
        <w:rPr>
          <w:rFonts w:ascii="Arial" w:hAnsi="Arial" w:cs="Arial"/>
        </w:rPr>
        <w:t xml:space="preserve">Урон некротической энергией </w:t>
      </w:r>
      <w:r w:rsidRPr="00B36671">
        <w:rPr>
          <w:rFonts w:ascii="Arial" w:hAnsi="Arial" w:cs="Arial"/>
        </w:rPr>
        <w:t>10 (3</w:t>
      </w:r>
      <w:r w:rsidRPr="0018471E">
        <w:rPr>
          <w:rFonts w:ascii="Arial" w:hAnsi="Arial" w:cs="Arial"/>
        </w:rPr>
        <w:t>к</w:t>
      </w:r>
      <w:r w:rsidRPr="00B36671">
        <w:rPr>
          <w:rFonts w:ascii="Arial" w:hAnsi="Arial" w:cs="Arial"/>
        </w:rPr>
        <w:t>6). Цель должна преуспеть в спасброске Телосложения со Сл 10</w:t>
      </w:r>
      <w:r>
        <w:rPr>
          <w:rFonts w:ascii="Arial" w:hAnsi="Arial" w:cs="Arial"/>
        </w:rPr>
        <w:t>,</w:t>
      </w:r>
      <w:r w:rsidRPr="00B36671">
        <w:rPr>
          <w:rFonts w:ascii="Arial" w:hAnsi="Arial" w:cs="Arial"/>
        </w:rPr>
        <w:t xml:space="preserve"> </w:t>
      </w:r>
      <w:r>
        <w:rPr>
          <w:rFonts w:ascii="Arial" w:hAnsi="Arial" w:cs="Arial"/>
        </w:rPr>
        <w:t>иначе максимум её хитов уменьшится на количество, равное полученному урону</w:t>
      </w:r>
      <w:r w:rsidRPr="00B36671">
        <w:rPr>
          <w:rFonts w:ascii="Arial" w:hAnsi="Arial" w:cs="Arial"/>
        </w:rPr>
        <w:t xml:space="preserve">. </w:t>
      </w:r>
      <w:r>
        <w:rPr>
          <w:rFonts w:ascii="Arial" w:hAnsi="Arial" w:cs="Arial"/>
        </w:rPr>
        <w:t>Это уменьшение длится до тех пор, пока существо не</w:t>
      </w:r>
      <w:r w:rsidRPr="00B36671">
        <w:rPr>
          <w:rFonts w:ascii="Arial" w:hAnsi="Arial" w:cs="Arial"/>
        </w:rPr>
        <w:t xml:space="preserve"> ок</w:t>
      </w:r>
      <w:r>
        <w:rPr>
          <w:rFonts w:ascii="Arial" w:hAnsi="Arial" w:cs="Arial"/>
        </w:rPr>
        <w:t>о</w:t>
      </w:r>
      <w:r w:rsidRPr="00B36671">
        <w:rPr>
          <w:rFonts w:ascii="Arial" w:hAnsi="Arial" w:cs="Arial"/>
        </w:rPr>
        <w:t xml:space="preserve">нчит продолжительный отдых. </w:t>
      </w:r>
      <w:r>
        <w:rPr>
          <w:rFonts w:ascii="Arial" w:hAnsi="Arial" w:cs="Arial"/>
        </w:rPr>
        <w:t>Цель</w:t>
      </w:r>
      <w:r w:rsidRPr="00B36671">
        <w:rPr>
          <w:rFonts w:ascii="Arial" w:hAnsi="Arial" w:cs="Arial"/>
        </w:rPr>
        <w:t xml:space="preserve"> </w:t>
      </w:r>
      <w:r>
        <w:rPr>
          <w:rFonts w:ascii="Arial" w:hAnsi="Arial" w:cs="Arial"/>
        </w:rPr>
        <w:t>умирает</w:t>
      </w:r>
      <w:r w:rsidRPr="00B36671">
        <w:rPr>
          <w:rFonts w:ascii="Arial" w:hAnsi="Arial" w:cs="Arial"/>
        </w:rPr>
        <w:t xml:space="preserve">, </w:t>
      </w:r>
      <w:r>
        <w:rPr>
          <w:rFonts w:ascii="Arial" w:hAnsi="Arial" w:cs="Arial"/>
        </w:rPr>
        <w:t>если</w:t>
      </w:r>
      <w:r w:rsidRPr="00B36671">
        <w:rPr>
          <w:rFonts w:ascii="Arial" w:hAnsi="Arial" w:cs="Arial"/>
        </w:rPr>
        <w:t xml:space="preserve"> </w:t>
      </w:r>
      <w:r>
        <w:rPr>
          <w:rFonts w:ascii="Arial" w:hAnsi="Arial" w:cs="Arial"/>
        </w:rPr>
        <w:t>этот</w:t>
      </w:r>
      <w:r w:rsidRPr="00B36671">
        <w:rPr>
          <w:rFonts w:ascii="Arial" w:hAnsi="Arial" w:cs="Arial"/>
        </w:rPr>
        <w:t xml:space="preserve"> </w:t>
      </w:r>
      <w:r>
        <w:rPr>
          <w:rFonts w:ascii="Arial" w:hAnsi="Arial" w:cs="Arial"/>
        </w:rPr>
        <w:t>эффект</w:t>
      </w:r>
      <w:r w:rsidRPr="00B36671">
        <w:rPr>
          <w:rFonts w:ascii="Arial" w:hAnsi="Arial" w:cs="Arial"/>
        </w:rPr>
        <w:t xml:space="preserve"> </w:t>
      </w:r>
      <w:r>
        <w:rPr>
          <w:rFonts w:ascii="Arial" w:hAnsi="Arial" w:cs="Arial"/>
        </w:rPr>
        <w:t xml:space="preserve">уменьшает максимум её хитов до </w:t>
      </w:r>
      <w:r w:rsidRPr="00B36671">
        <w:rPr>
          <w:rFonts w:ascii="Arial" w:hAnsi="Arial" w:cs="Arial"/>
        </w:rPr>
        <w:t>0.</w:t>
      </w:r>
    </w:p>
    <w:p w:rsidR="004625A7" w:rsidRDefault="004625A7" w:rsidP="00166FB9">
      <w:pPr>
        <w:tabs>
          <w:tab w:val="left" w:pos="5910"/>
        </w:tabs>
      </w:pPr>
      <w:r>
        <w:br w:type="page"/>
      </w:r>
    </w:p>
    <w:p w:rsidR="00166FB9" w:rsidRPr="004625A7" w:rsidRDefault="004625A7" w:rsidP="004625A7">
      <w:pPr>
        <w:pStyle w:val="1"/>
        <w:rPr>
          <w:lang w:val="ru-RU"/>
        </w:rPr>
      </w:pPr>
      <w:r w:rsidRPr="004625A7">
        <w:rPr>
          <w:lang w:val="ru-RU"/>
        </w:rPr>
        <w:lastRenderedPageBreak/>
        <w:t>Сфинксы</w:t>
      </w:r>
    </w:p>
    <w:p w:rsidR="00166FB9" w:rsidRDefault="00166FB9" w:rsidP="00166FB9">
      <w:pPr>
        <w:tabs>
          <w:tab w:val="left" w:pos="5910"/>
        </w:tabs>
      </w:pPr>
      <w:r>
        <w:t xml:space="preserve">В священной изоляции сфинксы охраняют секреты и сокровища богов. Спокойствие и уважение, с которым они принимают новых посетителей, не вяжется с разбросанными по логову костями прошлых гостей и искателей приключений, которые не смогли пройти их </w:t>
      </w:r>
      <w:r w:rsidR="004625A7">
        <w:t>испытания</w:t>
      </w:r>
      <w:r>
        <w:t>. Огромные крылья простираются с об</w:t>
      </w:r>
      <w:r w:rsidR="004625A7">
        <w:t>е</w:t>
      </w:r>
      <w:r>
        <w:t>их сторон их рыжевато-бурого львиного тела, на котором поигрывают мускулы. Передние лапы их настолько мощные, что могут разорвать человека пополам.</w:t>
      </w:r>
    </w:p>
    <w:p w:rsidR="00166FB9" w:rsidRDefault="00166FB9" w:rsidP="004625A7">
      <w:pPr>
        <w:tabs>
          <w:tab w:val="left" w:pos="5910"/>
        </w:tabs>
        <w:ind w:firstLine="284"/>
      </w:pPr>
      <w:r w:rsidRPr="004625A7">
        <w:rPr>
          <w:b/>
          <w:i/>
        </w:rPr>
        <w:t>Божественные охранники.</w:t>
      </w:r>
      <w:r>
        <w:t xml:space="preserve"> Сфинксы испытывают тех, кто ищ</w:t>
      </w:r>
      <w:r w:rsidR="00981270">
        <w:t>у</w:t>
      </w:r>
      <w:r>
        <w:t>т сокровища богов, будь то забытые секреты или могучие заклятья, артефакты или волшебные проходы. Существа, идущие на испытания сфинкса</w:t>
      </w:r>
      <w:r w:rsidR="004625A7">
        <w:t>,</w:t>
      </w:r>
      <w:r>
        <w:t xml:space="preserve"> </w:t>
      </w:r>
      <w:r w:rsidR="004625A7">
        <w:t>либо умирают, оказавшись недостойными, либо остаются в живых, доказав своё право на это</w:t>
      </w:r>
      <w:r>
        <w:t>.</w:t>
      </w:r>
    </w:p>
    <w:p w:rsidR="00166FB9" w:rsidRDefault="00166FB9" w:rsidP="004625A7">
      <w:pPr>
        <w:tabs>
          <w:tab w:val="left" w:pos="5910"/>
        </w:tabs>
        <w:ind w:firstLine="284"/>
      </w:pPr>
      <w:r>
        <w:t>Некоторые сфинксы являются в</w:t>
      </w:r>
      <w:r w:rsidR="00F16281">
        <w:t>ерховными</w:t>
      </w:r>
      <w:r>
        <w:t xml:space="preserve"> жрецами богов, которые их создали, но большинство из них </w:t>
      </w:r>
      <w:r w:rsidR="0007246D">
        <w:t>—</w:t>
      </w:r>
      <w:r>
        <w:t xml:space="preserve"> это воплощённые духи, пришедшие в земли смертных в ответ на истовую молитву или из-за прямого вмешательства</w:t>
      </w:r>
      <w:r w:rsidR="006260C4">
        <w:t xml:space="preserve"> высших сил</w:t>
      </w:r>
      <w:r>
        <w:t xml:space="preserve">. Сфинкс, которому не нужно ни есть, ни спать, неустанно несёт свой дозор. Они редко встречаются с </w:t>
      </w:r>
      <w:r w:rsidR="0007246D">
        <w:t>другими сфинксами,</w:t>
      </w:r>
      <w:r>
        <w:t xml:space="preserve"> и не ведают иной жизни кроме </w:t>
      </w:r>
      <w:r w:rsidR="0007246D">
        <w:t>своей</w:t>
      </w:r>
      <w:r>
        <w:t xml:space="preserve"> священной миссии.</w:t>
      </w:r>
    </w:p>
    <w:p w:rsidR="00166FB9" w:rsidRDefault="00166FB9" w:rsidP="004625A7">
      <w:pPr>
        <w:tabs>
          <w:tab w:val="left" w:pos="5910"/>
        </w:tabs>
        <w:ind w:firstLine="284"/>
      </w:pPr>
      <w:r w:rsidRPr="0007246D">
        <w:rPr>
          <w:b/>
          <w:i/>
        </w:rPr>
        <w:t xml:space="preserve">Волшебные </w:t>
      </w:r>
      <w:r w:rsidR="0007246D" w:rsidRPr="0007246D">
        <w:rPr>
          <w:b/>
          <w:i/>
        </w:rPr>
        <w:t>испытания</w:t>
      </w:r>
      <w:r w:rsidRPr="0007246D">
        <w:rPr>
          <w:b/>
          <w:i/>
        </w:rPr>
        <w:t>.</w:t>
      </w:r>
      <w:r>
        <w:t xml:space="preserve"> Секреты и сокровища, которые охраняет сфинкс</w:t>
      </w:r>
      <w:r w:rsidR="0007246D">
        <w:t>,</w:t>
      </w:r>
      <w:r>
        <w:t xml:space="preserve"> находятся под божественной защитой</w:t>
      </w:r>
      <w:r w:rsidR="0007246D">
        <w:t>,</w:t>
      </w:r>
      <w:r>
        <w:t xml:space="preserve"> и для всякого существа, не прошедшего </w:t>
      </w:r>
      <w:r w:rsidR="0007246D">
        <w:t>испытания</w:t>
      </w:r>
      <w:r>
        <w:t xml:space="preserve"> сфинкса, путь к предмету или знанию исчезает. Даже если напасть </w:t>
      </w:r>
      <w:r w:rsidR="0007246D">
        <w:t xml:space="preserve">на </w:t>
      </w:r>
      <w:r>
        <w:t>сфинкса</w:t>
      </w:r>
      <w:r w:rsidR="0007246D">
        <w:t xml:space="preserve"> и одержать победу</w:t>
      </w:r>
      <w:r>
        <w:t xml:space="preserve">, искатель не только не получит того, что искал, но и </w:t>
      </w:r>
      <w:r w:rsidR="00DD2B46">
        <w:t xml:space="preserve">обретёт </w:t>
      </w:r>
      <w:r>
        <w:t>врага в лице бога, который поставил сфинкса на стражу.</w:t>
      </w:r>
    </w:p>
    <w:p w:rsidR="00166FB9" w:rsidRDefault="00166FB9" w:rsidP="004625A7">
      <w:pPr>
        <w:tabs>
          <w:tab w:val="left" w:pos="5910"/>
        </w:tabs>
        <w:ind w:firstLine="284"/>
      </w:pPr>
      <w:r>
        <w:t>Божества добра иногда даруют сфинксам возможность удалять посетителей, не прошедших испытания, просто перемещая их подальше и делая так, чтобы они никогда более не вернулись. Впрочем, обычно те, кто не проходят испытани</w:t>
      </w:r>
      <w:r w:rsidR="0007246D">
        <w:t>я</w:t>
      </w:r>
      <w:r>
        <w:t>, встречают свой конец от его лап.</w:t>
      </w:r>
    </w:p>
    <w:p w:rsidR="00166FB9" w:rsidRDefault="00166FB9" w:rsidP="004625A7">
      <w:pPr>
        <w:tabs>
          <w:tab w:val="left" w:pos="5910"/>
        </w:tabs>
        <w:ind w:firstLine="284"/>
      </w:pPr>
      <w:r w:rsidRPr="0007246D">
        <w:rPr>
          <w:b/>
          <w:i/>
        </w:rPr>
        <w:t>Существа иных миров.</w:t>
      </w:r>
      <w:r>
        <w:t xml:space="preserve"> Смертные чаще всего встречают сфинксов в древних гробницах и руинах, но некоторым сфинксам доступны иные миры. Разговор со сфинксом, начавшийся среди обвалившихся колонн, может внезапно перенестись в странное место, вроде шахматной доски огромных размеров или устрашающей скалы, по которой придётся взбираться, пока вокруг бушует буря. Иногда сфинкса, находящегося в таком месте вне мира, необходимо призвать </w:t>
      </w:r>
      <w:r w:rsidR="007147C6">
        <w:t>в</w:t>
      </w:r>
      <w:r>
        <w:t xml:space="preserve"> пустующе</w:t>
      </w:r>
      <w:r w:rsidR="007147C6">
        <w:t>е</w:t>
      </w:r>
      <w:r>
        <w:t xml:space="preserve"> логов</w:t>
      </w:r>
      <w:r w:rsidR="007147C6">
        <w:t>о</w:t>
      </w:r>
      <w:r>
        <w:t>. И лишь те, кого сфинкс сочтёт достойными, удостоятся его присутствия.</w:t>
      </w:r>
    </w:p>
    <w:p w:rsidR="00166FB9" w:rsidRDefault="00166FB9" w:rsidP="004625A7">
      <w:pPr>
        <w:tabs>
          <w:tab w:val="left" w:pos="5910"/>
        </w:tabs>
        <w:ind w:firstLine="284"/>
      </w:pPr>
      <w:r w:rsidRPr="007147C6">
        <w:rPr>
          <w:b/>
          <w:i/>
        </w:rPr>
        <w:t>Падшие сфинксы.</w:t>
      </w:r>
      <w:r>
        <w:t xml:space="preserve"> Будь то из-за груза лет, раскаяния за убийства невинных или жажды поклонения просителей, которые так хотят выторговать себе путь к знаниям, некоторые сфинксы освобождаются от </w:t>
      </w:r>
      <w:r w:rsidR="007147C6">
        <w:t>оков</w:t>
      </w:r>
      <w:r>
        <w:t xml:space="preserve"> божественного приказа. Впрочем, даже если их мировоззрение и верность и </w:t>
      </w:r>
      <w:r w:rsidR="007147C6">
        <w:t>меняются</w:t>
      </w:r>
      <w:r>
        <w:t>, они никогда не покидают своего поста и не выдают секретов</w:t>
      </w:r>
      <w:r w:rsidR="007147C6">
        <w:t xml:space="preserve"> никому</w:t>
      </w:r>
      <w:r>
        <w:t xml:space="preserve"> кроме </w:t>
      </w:r>
      <w:r w:rsidR="007147C6">
        <w:t>достойных</w:t>
      </w:r>
      <w:r>
        <w:t xml:space="preserve"> </w:t>
      </w:r>
      <w:r w:rsidR="007147C6">
        <w:t>этого существ</w:t>
      </w:r>
      <w:r>
        <w:t>.</w:t>
      </w:r>
    </w:p>
    <w:p w:rsidR="00166FB9" w:rsidRDefault="00166FB9" w:rsidP="00166FB9">
      <w:pPr>
        <w:tabs>
          <w:tab w:val="left" w:pos="5910"/>
        </w:tabs>
      </w:pPr>
    </w:p>
    <w:p w:rsidR="00166FB9" w:rsidRPr="007147C6" w:rsidRDefault="007147C6" w:rsidP="007147C6">
      <w:pPr>
        <w:shd w:val="clear" w:color="auto" w:fill="FBD4B4" w:themeFill="accent6" w:themeFillTint="66"/>
        <w:tabs>
          <w:tab w:val="left" w:pos="5910"/>
        </w:tabs>
        <w:rPr>
          <w:smallCaps/>
          <w:spacing w:val="-6"/>
          <w:shd w:val="clear" w:color="auto" w:fill="FBD4B4" w:themeFill="accent6" w:themeFillTint="66"/>
        </w:rPr>
      </w:pPr>
      <w:r w:rsidRPr="007147C6">
        <w:rPr>
          <w:smallCaps/>
          <w:spacing w:val="-6"/>
          <w:shd w:val="clear" w:color="auto" w:fill="FBD4B4" w:themeFill="accent6" w:themeFillTint="66"/>
        </w:rPr>
        <w:t>Круглая, но плоская</w:t>
      </w:r>
    </w:p>
    <w:p w:rsidR="00166FB9" w:rsidRPr="007147C6" w:rsidRDefault="007147C6" w:rsidP="007147C6">
      <w:pPr>
        <w:shd w:val="clear" w:color="auto" w:fill="FBD4B4" w:themeFill="accent6" w:themeFillTint="66"/>
        <w:tabs>
          <w:tab w:val="left" w:pos="5910"/>
        </w:tabs>
        <w:rPr>
          <w:smallCaps/>
          <w:spacing w:val="-6"/>
          <w:shd w:val="clear" w:color="auto" w:fill="FBD4B4" w:themeFill="accent6" w:themeFillTint="66"/>
        </w:rPr>
      </w:pPr>
      <w:r w:rsidRPr="007147C6">
        <w:rPr>
          <w:smallCaps/>
          <w:spacing w:val="-6"/>
          <w:shd w:val="clear" w:color="auto" w:fill="FBD4B4" w:themeFill="accent6" w:themeFillTint="66"/>
        </w:rPr>
        <w:t>Алтарь Собач</w:t>
      </w:r>
      <w:r>
        <w:rPr>
          <w:smallCaps/>
          <w:spacing w:val="-6"/>
          <w:shd w:val="clear" w:color="auto" w:fill="FBD4B4" w:themeFill="accent6" w:themeFillTint="66"/>
        </w:rPr>
        <w:t>ь</w:t>
      </w:r>
      <w:r w:rsidRPr="007147C6">
        <w:rPr>
          <w:smallCaps/>
          <w:spacing w:val="-6"/>
          <w:shd w:val="clear" w:color="auto" w:fill="FBD4B4" w:themeFill="accent6" w:themeFillTint="66"/>
        </w:rPr>
        <w:t>их Владык</w:t>
      </w:r>
    </w:p>
    <w:p w:rsidR="00166FB9" w:rsidRPr="007147C6" w:rsidRDefault="007147C6" w:rsidP="007147C6">
      <w:pPr>
        <w:shd w:val="clear" w:color="auto" w:fill="FBD4B4" w:themeFill="accent6" w:themeFillTint="66"/>
        <w:tabs>
          <w:tab w:val="left" w:pos="5910"/>
        </w:tabs>
        <w:rPr>
          <w:smallCaps/>
          <w:spacing w:val="-6"/>
          <w:shd w:val="clear" w:color="auto" w:fill="FBD4B4" w:themeFill="accent6" w:themeFillTint="66"/>
        </w:rPr>
      </w:pPr>
      <w:r w:rsidRPr="007147C6">
        <w:rPr>
          <w:smallCaps/>
          <w:spacing w:val="-6"/>
          <w:shd w:val="clear" w:color="auto" w:fill="FBD4B4" w:themeFill="accent6" w:themeFillTint="66"/>
        </w:rPr>
        <w:t>Самоцвет на чёрном бархате</w:t>
      </w:r>
    </w:p>
    <w:p w:rsidR="00166FB9" w:rsidRPr="007147C6" w:rsidRDefault="007147C6" w:rsidP="007147C6">
      <w:pPr>
        <w:shd w:val="clear" w:color="auto" w:fill="FBD4B4" w:themeFill="accent6" w:themeFillTint="66"/>
        <w:tabs>
          <w:tab w:val="left" w:pos="5910"/>
        </w:tabs>
        <w:rPr>
          <w:smallCaps/>
          <w:spacing w:val="-6"/>
          <w:shd w:val="clear" w:color="auto" w:fill="FBD4B4" w:themeFill="accent6" w:themeFillTint="66"/>
        </w:rPr>
      </w:pPr>
      <w:r w:rsidRPr="007147C6">
        <w:rPr>
          <w:smallCaps/>
          <w:spacing w:val="-6"/>
          <w:shd w:val="clear" w:color="auto" w:fill="FBD4B4" w:themeFill="accent6" w:themeFillTint="66"/>
        </w:rPr>
        <w:t>Жемчужина в тёмном море</w:t>
      </w:r>
    </w:p>
    <w:p w:rsidR="00166FB9" w:rsidRPr="007147C6" w:rsidRDefault="00166FB9" w:rsidP="007147C6">
      <w:pPr>
        <w:shd w:val="clear" w:color="auto" w:fill="FBD4B4" w:themeFill="accent6" w:themeFillTint="66"/>
        <w:tabs>
          <w:tab w:val="left" w:pos="5910"/>
        </w:tabs>
        <w:rPr>
          <w:smallCaps/>
          <w:spacing w:val="-6"/>
          <w:shd w:val="clear" w:color="auto" w:fill="FBD4B4" w:themeFill="accent6" w:themeFillTint="66"/>
        </w:rPr>
      </w:pPr>
      <w:r w:rsidRPr="007147C6">
        <w:rPr>
          <w:smallCaps/>
          <w:spacing w:val="-6"/>
          <w:shd w:val="clear" w:color="auto" w:fill="FBD4B4" w:themeFill="accent6" w:themeFillTint="66"/>
        </w:rPr>
        <w:t>Пе</w:t>
      </w:r>
      <w:r w:rsidR="007147C6" w:rsidRPr="007147C6">
        <w:rPr>
          <w:smallCaps/>
          <w:spacing w:val="-6"/>
          <w:shd w:val="clear" w:color="auto" w:fill="FBD4B4" w:themeFill="accent6" w:themeFillTint="66"/>
        </w:rPr>
        <w:t>ременчивая, но вечно неизменная</w:t>
      </w:r>
    </w:p>
    <w:p w:rsidR="00166FB9" w:rsidRPr="007147C6" w:rsidRDefault="00166FB9" w:rsidP="007147C6">
      <w:pPr>
        <w:shd w:val="clear" w:color="auto" w:fill="FBD4B4" w:themeFill="accent6" w:themeFillTint="66"/>
        <w:tabs>
          <w:tab w:val="left" w:pos="5910"/>
        </w:tabs>
        <w:jc w:val="right"/>
        <w:rPr>
          <w:smallCaps/>
          <w:spacing w:val="-6"/>
          <w:shd w:val="clear" w:color="auto" w:fill="FBD4B4" w:themeFill="accent6" w:themeFillTint="66"/>
        </w:rPr>
      </w:pPr>
      <w:r w:rsidRPr="007147C6">
        <w:rPr>
          <w:smallCaps/>
          <w:spacing w:val="-6"/>
          <w:shd w:val="clear" w:color="auto" w:fill="FBD4B4" w:themeFill="accent6" w:themeFillTint="66"/>
        </w:rPr>
        <w:t>— загадка ги</w:t>
      </w:r>
      <w:r w:rsidR="007147C6">
        <w:rPr>
          <w:smallCaps/>
          <w:spacing w:val="-6"/>
          <w:shd w:val="clear" w:color="auto" w:fill="FBD4B4" w:themeFill="accent6" w:themeFillTint="66"/>
        </w:rPr>
        <w:t>н</w:t>
      </w:r>
      <w:r w:rsidRPr="007147C6">
        <w:rPr>
          <w:smallCaps/>
          <w:spacing w:val="-6"/>
          <w:shd w:val="clear" w:color="auto" w:fill="FBD4B4" w:themeFill="accent6" w:themeFillTint="66"/>
        </w:rPr>
        <w:t xml:space="preserve">осфинкса из </w:t>
      </w:r>
      <w:r w:rsidR="007147C6" w:rsidRPr="007147C6">
        <w:rPr>
          <w:smallCaps/>
          <w:spacing w:val="-6"/>
          <w:shd w:val="clear" w:color="auto" w:fill="FBD4B4" w:themeFill="accent6" w:themeFillTint="66"/>
        </w:rPr>
        <w:t>г</w:t>
      </w:r>
      <w:r w:rsidRPr="007147C6">
        <w:rPr>
          <w:smallCaps/>
          <w:spacing w:val="-6"/>
          <w:shd w:val="clear" w:color="auto" w:fill="FBD4B4" w:themeFill="accent6" w:themeFillTint="66"/>
        </w:rPr>
        <w:t>ор</w:t>
      </w:r>
      <w:r w:rsidR="007147C6" w:rsidRPr="007147C6">
        <w:rPr>
          <w:smallCaps/>
          <w:spacing w:val="-6"/>
          <w:shd w:val="clear" w:color="auto" w:fill="FBD4B4" w:themeFill="accent6" w:themeFillTint="66"/>
        </w:rPr>
        <w:t>ы</w:t>
      </w:r>
      <w:r w:rsidRPr="007147C6">
        <w:rPr>
          <w:smallCaps/>
          <w:spacing w:val="-6"/>
          <w:shd w:val="clear" w:color="auto" w:fill="FBD4B4" w:themeFill="accent6" w:themeFillTint="66"/>
        </w:rPr>
        <w:t xml:space="preserve"> Белы</w:t>
      </w:r>
      <w:r w:rsidR="007147C6" w:rsidRPr="007147C6">
        <w:rPr>
          <w:smallCaps/>
          <w:spacing w:val="-6"/>
          <w:shd w:val="clear" w:color="auto" w:fill="FBD4B4" w:themeFill="accent6" w:themeFillTint="66"/>
        </w:rPr>
        <w:t>й</w:t>
      </w:r>
      <w:r w:rsidRPr="007147C6">
        <w:rPr>
          <w:smallCaps/>
          <w:spacing w:val="-6"/>
          <w:shd w:val="clear" w:color="auto" w:fill="FBD4B4" w:themeFill="accent6" w:themeFillTint="66"/>
        </w:rPr>
        <w:t xml:space="preserve"> </w:t>
      </w:r>
      <w:r w:rsidR="007147C6" w:rsidRPr="007147C6">
        <w:rPr>
          <w:smallCaps/>
          <w:spacing w:val="-6"/>
          <w:shd w:val="clear" w:color="auto" w:fill="FBD4B4" w:themeFill="accent6" w:themeFillTint="66"/>
        </w:rPr>
        <w:t>Шлейф</w:t>
      </w:r>
    </w:p>
    <w:p w:rsidR="00166FB9" w:rsidRDefault="00166FB9" w:rsidP="00166FB9">
      <w:pPr>
        <w:tabs>
          <w:tab w:val="left" w:pos="5910"/>
        </w:tabs>
      </w:pPr>
    </w:p>
    <w:p w:rsidR="00166FB9" w:rsidRDefault="007147C6" w:rsidP="001F01E6">
      <w:pPr>
        <w:pStyle w:val="23"/>
      </w:pPr>
      <w:r>
        <w:br w:type="column"/>
      </w:r>
      <w:r w:rsidR="00166FB9">
        <w:lastRenderedPageBreak/>
        <w:t>Андросфинкс</w:t>
      </w:r>
    </w:p>
    <w:p w:rsidR="00166FB9" w:rsidRDefault="00166FB9" w:rsidP="00166FB9">
      <w:pPr>
        <w:tabs>
          <w:tab w:val="left" w:pos="5910"/>
        </w:tabs>
      </w:pPr>
      <w:r>
        <w:t xml:space="preserve">Львиное тело андросфинкса венчает голова </w:t>
      </w:r>
      <w:r w:rsidR="001F01E6">
        <w:t>гуманоидного</w:t>
      </w:r>
      <w:r>
        <w:t xml:space="preserve"> мужчины. Внешне угрюмый и расстроенный, он часто начинает разговор с оскорблений и язвительных замечаний. Но под грубой наружностью у андросфинкса скрывается благородное сердце. Он не склонен лгать или обманывать, но и ин</w:t>
      </w:r>
      <w:r w:rsidR="00B53521">
        <w:t xml:space="preserve">формацией не делится так просто, он </w:t>
      </w:r>
      <w:r>
        <w:t>подбира</w:t>
      </w:r>
      <w:r w:rsidR="00B53521">
        <w:t xml:space="preserve">ет </w:t>
      </w:r>
      <w:r>
        <w:t>слова так</w:t>
      </w:r>
      <w:r w:rsidR="001F01E6">
        <w:t xml:space="preserve"> </w:t>
      </w:r>
      <w:r>
        <w:t>же тщательно, как охраняет свои секреты.</w:t>
      </w:r>
    </w:p>
    <w:p w:rsidR="00166FB9" w:rsidRDefault="00166FB9" w:rsidP="001F01E6">
      <w:pPr>
        <w:tabs>
          <w:tab w:val="left" w:pos="5910"/>
        </w:tabs>
        <w:ind w:firstLine="284"/>
      </w:pPr>
      <w:r>
        <w:t>Андросфинксы проверяют своих гостей на смелость и отвагу не только заставляя их выполнять задачи, но и своим ужасным рыком, который разносится эхом на мили окрест, вселяя страх и оглушая существ, которые находятся неподалёку. Те, кто справ</w:t>
      </w:r>
      <w:r w:rsidR="00B53521">
        <w:t>я</w:t>
      </w:r>
      <w:r>
        <w:t xml:space="preserve">тся с проверками, могут быть вознаграждены </w:t>
      </w:r>
      <w:r w:rsidRPr="001F01E6">
        <w:rPr>
          <w:i/>
        </w:rPr>
        <w:t>пиром героев</w:t>
      </w:r>
      <w:r>
        <w:t>.</w:t>
      </w:r>
    </w:p>
    <w:p w:rsidR="00166FB9" w:rsidRDefault="00166FB9" w:rsidP="00166FB9">
      <w:pPr>
        <w:tabs>
          <w:tab w:val="left" w:pos="5910"/>
        </w:tabs>
      </w:pPr>
    </w:p>
    <w:p w:rsidR="00166FB9" w:rsidRDefault="00166FB9" w:rsidP="001F01E6">
      <w:pPr>
        <w:pStyle w:val="23"/>
      </w:pPr>
      <w:r>
        <w:t>Ги</w:t>
      </w:r>
      <w:r w:rsidR="001F01E6">
        <w:t>н</w:t>
      </w:r>
      <w:r>
        <w:t>осфинкс</w:t>
      </w:r>
    </w:p>
    <w:p w:rsidR="00166FB9" w:rsidRDefault="00166FB9" w:rsidP="00166FB9">
      <w:pPr>
        <w:tabs>
          <w:tab w:val="left" w:pos="5910"/>
        </w:tabs>
      </w:pPr>
      <w:r>
        <w:t>Тело ги</w:t>
      </w:r>
      <w:r w:rsidR="001F01E6">
        <w:t>н</w:t>
      </w:r>
      <w:r>
        <w:t xml:space="preserve">осфинкса венчает голова </w:t>
      </w:r>
      <w:r w:rsidR="001F01E6">
        <w:t>гуманоидной</w:t>
      </w:r>
      <w:r>
        <w:t xml:space="preserve"> женщины. Многие обладают благородными ликами земных цариц, но некоторые обладают дикими, львиными чертами. Глаза ги</w:t>
      </w:r>
      <w:r w:rsidR="001F01E6">
        <w:t>н</w:t>
      </w:r>
      <w:r>
        <w:t>осфинкса взирают сквозь пространство и время, видя через завесы невидимости и магии. Гости, слишком глубоко заглянувшие в эти глаза, могут обнаружить себя магическим образом перенес</w:t>
      </w:r>
      <w:r w:rsidR="00353945">
        <w:t>ё</w:t>
      </w:r>
      <w:r>
        <w:t>нными на какой-то далёкий план, где их ожидают сложные испытания.</w:t>
      </w:r>
    </w:p>
    <w:p w:rsidR="00166FB9" w:rsidRDefault="00166FB9" w:rsidP="00353945">
      <w:pPr>
        <w:tabs>
          <w:tab w:val="left" w:pos="5910"/>
        </w:tabs>
        <w:ind w:firstLine="284"/>
      </w:pPr>
      <w:r>
        <w:t>Ги</w:t>
      </w:r>
      <w:r w:rsidR="00353945">
        <w:t>н</w:t>
      </w:r>
      <w:r>
        <w:t>осфинксы являют собой кладези знаний и легенд. Они загадывают загадки и головоломки, чтобы проверить смекалку своих гостей, которые приходят вызнать их секреты. Некоторые из них готовы заключить с такими гостями сделку в</w:t>
      </w:r>
      <w:r w:rsidR="00353945">
        <w:t xml:space="preserve"> обмен на сокровища или услуги.</w:t>
      </w:r>
    </w:p>
    <w:p w:rsidR="00166FB9" w:rsidRDefault="00166FB9" w:rsidP="00166FB9">
      <w:pPr>
        <w:tabs>
          <w:tab w:val="left" w:pos="5910"/>
        </w:tabs>
      </w:pPr>
    </w:p>
    <w:p w:rsidR="00166FB9" w:rsidRDefault="00353945" w:rsidP="00353945">
      <w:pPr>
        <w:pStyle w:val="23"/>
      </w:pPr>
      <w:r>
        <w:t>Логово сфинкса</w:t>
      </w:r>
    </w:p>
    <w:p w:rsidR="00166FB9" w:rsidRDefault="00166FB9" w:rsidP="00166FB9">
      <w:pPr>
        <w:tabs>
          <w:tab w:val="left" w:pos="5910"/>
        </w:tabs>
      </w:pPr>
      <w:r>
        <w:t xml:space="preserve">Сфинкс </w:t>
      </w:r>
      <w:r w:rsidR="00E937CA">
        <w:t>обит</w:t>
      </w:r>
      <w:r>
        <w:t xml:space="preserve">ает </w:t>
      </w:r>
      <w:r w:rsidR="00E937CA">
        <w:t>в</w:t>
      </w:r>
      <w:r>
        <w:t xml:space="preserve"> стар</w:t>
      </w:r>
      <w:r w:rsidR="00E937CA">
        <w:t>ом</w:t>
      </w:r>
      <w:r>
        <w:t xml:space="preserve"> храм</w:t>
      </w:r>
      <w:r w:rsidR="00E937CA">
        <w:t>е</w:t>
      </w:r>
      <w:r>
        <w:t>, гробниц</w:t>
      </w:r>
      <w:r w:rsidR="00E937CA">
        <w:t>е</w:t>
      </w:r>
      <w:r>
        <w:t xml:space="preserve"> или склеп</w:t>
      </w:r>
      <w:r w:rsidR="00E937CA">
        <w:t>е</w:t>
      </w:r>
      <w:r>
        <w:t>, в котор</w:t>
      </w:r>
      <w:r w:rsidR="00E937CA">
        <w:t>ом</w:t>
      </w:r>
      <w:r>
        <w:t xml:space="preserve"> </w:t>
      </w:r>
      <w:r w:rsidR="00E937CA">
        <w:t xml:space="preserve">от смертных </w:t>
      </w:r>
      <w:r>
        <w:t>сокрыты запретные секреты и сокровища.</w:t>
      </w:r>
    </w:p>
    <w:p w:rsidR="00166FB9" w:rsidRDefault="00166FB9" w:rsidP="00166FB9">
      <w:pPr>
        <w:tabs>
          <w:tab w:val="left" w:pos="5910"/>
        </w:tabs>
      </w:pPr>
    </w:p>
    <w:p w:rsidR="00166FB9" w:rsidRDefault="00E937CA" w:rsidP="00E937CA">
      <w:pPr>
        <w:pStyle w:val="3"/>
      </w:pPr>
      <w:r>
        <w:t>Действия логова</w:t>
      </w:r>
    </w:p>
    <w:p w:rsidR="00E937CA" w:rsidRDefault="00E937CA" w:rsidP="00166FB9">
      <w:pPr>
        <w:tabs>
          <w:tab w:val="left" w:pos="5910"/>
        </w:tabs>
      </w:pPr>
      <w:r w:rsidRPr="00F35640">
        <w:rPr>
          <w:spacing w:val="-6"/>
        </w:rPr>
        <w:t xml:space="preserve">При значении инициативы «20» (в случае ничьей проигрывает всем конкурентам) </w:t>
      </w:r>
      <w:r>
        <w:rPr>
          <w:spacing w:val="-6"/>
        </w:rPr>
        <w:t>сфинкс</w:t>
      </w:r>
      <w:r w:rsidRPr="00F35640">
        <w:rPr>
          <w:spacing w:val="-6"/>
        </w:rPr>
        <w:t xml:space="preserve"> </w:t>
      </w:r>
      <w:r>
        <w:rPr>
          <w:spacing w:val="-6"/>
        </w:rPr>
        <w:t>может совершить</w:t>
      </w:r>
      <w:r w:rsidRPr="00F35640">
        <w:rPr>
          <w:spacing w:val="-6"/>
        </w:rPr>
        <w:t xml:space="preserve"> действие логова, чтобы выз</w:t>
      </w:r>
      <w:r>
        <w:rPr>
          <w:spacing w:val="-6"/>
        </w:rPr>
        <w:t xml:space="preserve">вать один из описанных ниже эффектов. </w:t>
      </w:r>
      <w:r>
        <w:t>Сфинкс не может использовать эффект повторно, пока не окончит короткий или продолжительный отдых.</w:t>
      </w:r>
    </w:p>
    <w:p w:rsidR="00E937CA" w:rsidRDefault="00E937CA" w:rsidP="00166FB9">
      <w:pPr>
        <w:tabs>
          <w:tab w:val="left" w:pos="5910"/>
        </w:tabs>
      </w:pPr>
    </w:p>
    <w:p w:rsidR="00166FB9" w:rsidRDefault="00166FB9" w:rsidP="00E937CA">
      <w:pPr>
        <w:pStyle w:val="a3"/>
        <w:numPr>
          <w:ilvl w:val="0"/>
          <w:numId w:val="32"/>
        </w:numPr>
        <w:tabs>
          <w:tab w:val="left" w:pos="5910"/>
        </w:tabs>
        <w:ind w:left="284" w:hanging="284"/>
      </w:pPr>
      <w:r>
        <w:t>Поток времени изменяется</w:t>
      </w:r>
      <w:r w:rsidR="00E937CA">
        <w:t xml:space="preserve"> так, что</w:t>
      </w:r>
      <w:r>
        <w:t xml:space="preserve"> все существа </w:t>
      </w:r>
      <w:r w:rsidR="00E937CA">
        <w:t xml:space="preserve">в логове </w:t>
      </w:r>
      <w:r>
        <w:t xml:space="preserve">должны </w:t>
      </w:r>
      <w:r w:rsidR="00E937CA">
        <w:t>повторно определить свою</w:t>
      </w:r>
      <w:r>
        <w:t xml:space="preserve"> инициативу. Сфинкс может не перебрасывать.</w:t>
      </w:r>
    </w:p>
    <w:p w:rsidR="00166FB9" w:rsidRDefault="00E937CA" w:rsidP="00E937CA">
      <w:pPr>
        <w:pStyle w:val="a3"/>
        <w:numPr>
          <w:ilvl w:val="0"/>
          <w:numId w:val="32"/>
        </w:numPr>
        <w:tabs>
          <w:tab w:val="left" w:pos="5910"/>
        </w:tabs>
        <w:ind w:left="284" w:hanging="284"/>
      </w:pPr>
      <w:r>
        <w:t>Поток</w:t>
      </w:r>
      <w:r w:rsidR="00166FB9">
        <w:t xml:space="preserve"> времени </w:t>
      </w:r>
      <w:r>
        <w:t>из</w:t>
      </w:r>
      <w:r w:rsidR="00166FB9">
        <w:t>меня</w:t>
      </w:r>
      <w:r>
        <w:t>е</w:t>
      </w:r>
      <w:r w:rsidR="00166FB9">
        <w:t>тся</w:t>
      </w:r>
      <w:r>
        <w:t xml:space="preserve"> так</w:t>
      </w:r>
      <w:r w:rsidR="00166FB9">
        <w:t xml:space="preserve">, </w:t>
      </w:r>
      <w:r>
        <w:t>что</w:t>
      </w:r>
      <w:r w:rsidR="00166FB9">
        <w:t xml:space="preserve"> все существа в логове должны </w:t>
      </w:r>
      <w:r w:rsidR="0075671A">
        <w:t xml:space="preserve">преуспеть в </w:t>
      </w:r>
      <w:r w:rsidR="00166FB9">
        <w:t>спасброск</w:t>
      </w:r>
      <w:r w:rsidR="0075671A">
        <w:t>е</w:t>
      </w:r>
      <w:r w:rsidR="00166FB9">
        <w:t xml:space="preserve"> Телосложени</w:t>
      </w:r>
      <w:r w:rsidR="0075671A">
        <w:t>я</w:t>
      </w:r>
      <w:r w:rsidR="00166FB9">
        <w:t xml:space="preserve"> со Сл 15</w:t>
      </w:r>
      <w:r w:rsidR="0075671A">
        <w:t>,</w:t>
      </w:r>
      <w:r w:rsidR="00166FB9">
        <w:t xml:space="preserve"> </w:t>
      </w:r>
      <w:r w:rsidR="0075671A">
        <w:t>иначе они</w:t>
      </w:r>
      <w:r w:rsidR="00166FB9">
        <w:t xml:space="preserve"> становятся на 1</w:t>
      </w:r>
      <w:r w:rsidR="0075671A">
        <w:t>к</w:t>
      </w:r>
      <w:r w:rsidR="00166FB9">
        <w:t>20 лет старше или м</w:t>
      </w:r>
      <w:r w:rsidR="0075671A">
        <w:t>оложе</w:t>
      </w:r>
      <w:r w:rsidR="00166FB9">
        <w:t xml:space="preserve"> (на выбор сфинкса)</w:t>
      </w:r>
      <w:r w:rsidR="0075671A">
        <w:t>.</w:t>
      </w:r>
      <w:r w:rsidR="00166FB9">
        <w:t xml:space="preserve"> </w:t>
      </w:r>
      <w:r w:rsidR="0075671A">
        <w:t>В</w:t>
      </w:r>
      <w:r w:rsidR="00166FB9">
        <w:t xml:space="preserve">озраст </w:t>
      </w:r>
      <w:r w:rsidR="0075671A">
        <w:t xml:space="preserve">существа </w:t>
      </w:r>
      <w:r w:rsidR="00166FB9">
        <w:t xml:space="preserve">не может </w:t>
      </w:r>
      <w:r w:rsidR="0075671A">
        <w:t xml:space="preserve">стать меньше </w:t>
      </w:r>
      <w:r w:rsidR="00166FB9">
        <w:t xml:space="preserve">одного года. Заклинание </w:t>
      </w:r>
      <w:r w:rsidR="0075671A" w:rsidRPr="0075671A">
        <w:rPr>
          <w:i/>
        </w:rPr>
        <w:t xml:space="preserve">высшее </w:t>
      </w:r>
      <w:r w:rsidR="00166FB9" w:rsidRPr="0075671A">
        <w:rPr>
          <w:i/>
        </w:rPr>
        <w:t>восстановлени</w:t>
      </w:r>
      <w:r w:rsidR="0075671A" w:rsidRPr="0075671A">
        <w:rPr>
          <w:i/>
        </w:rPr>
        <w:t>е</w:t>
      </w:r>
      <w:r w:rsidR="00166FB9">
        <w:t xml:space="preserve"> может вернуть существ</w:t>
      </w:r>
      <w:r w:rsidR="0075671A">
        <w:t>у</w:t>
      </w:r>
      <w:r w:rsidR="00166FB9">
        <w:t xml:space="preserve"> нормальн</w:t>
      </w:r>
      <w:r w:rsidR="0075671A">
        <w:t>ый возраст</w:t>
      </w:r>
      <w:r w:rsidR="00166FB9">
        <w:t>.</w:t>
      </w:r>
    </w:p>
    <w:p w:rsidR="00166FB9" w:rsidRDefault="00166FB9" w:rsidP="00E937CA">
      <w:pPr>
        <w:pStyle w:val="a3"/>
        <w:numPr>
          <w:ilvl w:val="0"/>
          <w:numId w:val="32"/>
        </w:numPr>
        <w:tabs>
          <w:tab w:val="left" w:pos="5910"/>
        </w:tabs>
        <w:ind w:left="284" w:hanging="284"/>
      </w:pPr>
      <w:r>
        <w:t xml:space="preserve">Поток времени </w:t>
      </w:r>
      <w:r w:rsidR="00F24A72">
        <w:t>в логове из</w:t>
      </w:r>
      <w:r>
        <w:t>меня</w:t>
      </w:r>
      <w:r w:rsidR="00F24A72">
        <w:t>е</w:t>
      </w:r>
      <w:r>
        <w:t>тся</w:t>
      </w:r>
      <w:r w:rsidR="00F24A72">
        <w:t xml:space="preserve"> так</w:t>
      </w:r>
      <w:r>
        <w:t xml:space="preserve">, </w:t>
      </w:r>
      <w:r w:rsidR="00F24A72">
        <w:t xml:space="preserve">что всё, что </w:t>
      </w:r>
      <w:r>
        <w:t xml:space="preserve">в </w:t>
      </w:r>
      <w:r w:rsidR="00F24A72">
        <w:t xml:space="preserve">нём находится, переносится </w:t>
      </w:r>
      <w:r>
        <w:t xml:space="preserve">на 10 лет </w:t>
      </w:r>
      <w:r w:rsidR="00F24A72">
        <w:t xml:space="preserve">вперёд или назад </w:t>
      </w:r>
      <w:r>
        <w:t>(на выбор сфинкса). Только сфинкс знает о</w:t>
      </w:r>
      <w:r w:rsidR="00F24A72">
        <w:t>б</w:t>
      </w:r>
      <w:r>
        <w:t xml:space="preserve"> </w:t>
      </w:r>
      <w:r w:rsidR="00F24A72">
        <w:t>этом изменении времени</w:t>
      </w:r>
      <w:r>
        <w:t>. Заклинание</w:t>
      </w:r>
      <w:r w:rsidR="00F24A72">
        <w:t xml:space="preserve"> </w:t>
      </w:r>
      <w:r w:rsidR="00F24A72" w:rsidRPr="00F24A72">
        <w:rPr>
          <w:i/>
        </w:rPr>
        <w:t xml:space="preserve">исполнение </w:t>
      </w:r>
      <w:r w:rsidRPr="00F24A72">
        <w:rPr>
          <w:i/>
        </w:rPr>
        <w:t>желани</w:t>
      </w:r>
      <w:r w:rsidR="00F24A72" w:rsidRPr="00F24A72">
        <w:rPr>
          <w:i/>
        </w:rPr>
        <w:t>й</w:t>
      </w:r>
      <w:r>
        <w:t xml:space="preserve"> может вернуть заклинателя и </w:t>
      </w:r>
      <w:r w:rsidR="00F24A72">
        <w:t xml:space="preserve">до </w:t>
      </w:r>
      <w:r>
        <w:t>сем</w:t>
      </w:r>
      <w:r w:rsidR="00F24A72">
        <w:t>и</w:t>
      </w:r>
      <w:r>
        <w:t xml:space="preserve"> других существ</w:t>
      </w:r>
      <w:r w:rsidR="00F24A72">
        <w:t>, выбранных им самим,</w:t>
      </w:r>
      <w:r>
        <w:t xml:space="preserve"> </w:t>
      </w:r>
      <w:r w:rsidR="00F24A72">
        <w:t>в</w:t>
      </w:r>
      <w:r>
        <w:t xml:space="preserve"> нормально</w:t>
      </w:r>
      <w:r w:rsidR="00F24A72">
        <w:t>е</w:t>
      </w:r>
      <w:r>
        <w:t xml:space="preserve"> в</w:t>
      </w:r>
      <w:r w:rsidR="00F24A72">
        <w:t>ремя</w:t>
      </w:r>
      <w:r>
        <w:t>.</w:t>
      </w:r>
    </w:p>
    <w:p w:rsidR="00166FB9" w:rsidRDefault="00166FB9" w:rsidP="00E937CA">
      <w:pPr>
        <w:pStyle w:val="a3"/>
        <w:numPr>
          <w:ilvl w:val="0"/>
          <w:numId w:val="32"/>
        </w:numPr>
        <w:tabs>
          <w:tab w:val="left" w:pos="5910"/>
        </w:tabs>
        <w:ind w:left="284" w:hanging="284"/>
      </w:pPr>
      <w:r>
        <w:t xml:space="preserve">Сфинкс </w:t>
      </w:r>
      <w:r w:rsidR="00F24A72">
        <w:t>переносит</w:t>
      </w:r>
      <w:r>
        <w:t xml:space="preserve"> себя и </w:t>
      </w:r>
      <w:r w:rsidR="00F24A72">
        <w:t xml:space="preserve">до </w:t>
      </w:r>
      <w:r>
        <w:t>сем</w:t>
      </w:r>
      <w:r w:rsidR="00F24A72">
        <w:t>и</w:t>
      </w:r>
      <w:r>
        <w:t xml:space="preserve"> других </w:t>
      </w:r>
      <w:r w:rsidR="00F24A72">
        <w:t xml:space="preserve">видимых им </w:t>
      </w:r>
      <w:r>
        <w:t xml:space="preserve">существ </w:t>
      </w:r>
      <w:r w:rsidR="00F24A72">
        <w:t>на</w:t>
      </w:r>
      <w:r>
        <w:t xml:space="preserve"> другой план существования. </w:t>
      </w:r>
      <w:r w:rsidR="00F24A72">
        <w:t>Н</w:t>
      </w:r>
      <w:r>
        <w:t>аход</w:t>
      </w:r>
      <w:r w:rsidR="00F24A72">
        <w:t>ясь</w:t>
      </w:r>
      <w:r>
        <w:t xml:space="preserve"> за пределами логова, он не может использовать действия логова, но может вернуться </w:t>
      </w:r>
      <w:r w:rsidR="00F24A72">
        <w:t xml:space="preserve">в свой ход </w:t>
      </w:r>
      <w:r>
        <w:t>бонусн</w:t>
      </w:r>
      <w:r w:rsidR="00F24A72">
        <w:t>ым</w:t>
      </w:r>
      <w:r>
        <w:t xml:space="preserve"> действи</w:t>
      </w:r>
      <w:r w:rsidR="00F24A72">
        <w:t>ем</w:t>
      </w:r>
      <w:r>
        <w:t>, забрав с собой до семи существ.</w:t>
      </w:r>
    </w:p>
    <w:p w:rsidR="00F24A72" w:rsidRDefault="00F24A72" w:rsidP="00166FB9">
      <w:pPr>
        <w:tabs>
          <w:tab w:val="left" w:pos="5910"/>
        </w:tabs>
      </w:pPr>
      <w:r>
        <w:br w:type="page"/>
      </w:r>
    </w:p>
    <w:p w:rsidR="00F24A72" w:rsidRPr="00960420" w:rsidRDefault="00F24A72" w:rsidP="00F24A72">
      <w:pPr>
        <w:pStyle w:val="1"/>
        <w:shd w:val="clear" w:color="auto" w:fill="DDD9C3" w:themeFill="background2" w:themeFillShade="E6"/>
        <w:rPr>
          <w:lang w:val="ru-RU"/>
        </w:rPr>
      </w:pPr>
      <w:r>
        <w:rPr>
          <w:lang w:val="ru-RU"/>
        </w:rPr>
        <w:lastRenderedPageBreak/>
        <w:t>Андросфинкс</w:t>
      </w:r>
    </w:p>
    <w:p w:rsidR="00F24A72" w:rsidRPr="00F70FCD" w:rsidRDefault="00F24A72" w:rsidP="00F24A72">
      <w:pPr>
        <w:shd w:val="clear" w:color="auto" w:fill="DDD9C3" w:themeFill="background2" w:themeFillShade="E6"/>
        <w:tabs>
          <w:tab w:val="left" w:pos="5910"/>
        </w:tabs>
        <w:rPr>
          <w:rFonts w:ascii="Arial" w:hAnsi="Arial" w:cs="Arial"/>
          <w:i/>
        </w:rPr>
      </w:pPr>
      <w:r w:rsidRPr="00F70FCD">
        <w:rPr>
          <w:rFonts w:ascii="Arial" w:hAnsi="Arial" w:cs="Arial"/>
          <w:i/>
        </w:rPr>
        <w:t>Большой монстр, законно-нейтральный</w:t>
      </w:r>
    </w:p>
    <w:p w:rsidR="00F24A72" w:rsidRPr="00F70FCD" w:rsidRDefault="00F24A72" w:rsidP="00F24A72">
      <w:pPr>
        <w:shd w:val="clear" w:color="auto" w:fill="DDD9C3" w:themeFill="background2" w:themeFillShade="E6"/>
        <w:tabs>
          <w:tab w:val="left" w:pos="5910"/>
        </w:tabs>
        <w:rPr>
          <w:rFonts w:ascii="Arial" w:hAnsi="Arial" w:cs="Arial"/>
          <w:i/>
        </w:rPr>
      </w:pPr>
    </w:p>
    <w:p w:rsidR="00F24A72" w:rsidRPr="00F70FCD" w:rsidRDefault="00F24A72" w:rsidP="00F24A72">
      <w:pPr>
        <w:shd w:val="clear" w:color="auto" w:fill="DDD9C3" w:themeFill="background2" w:themeFillShade="E6"/>
        <w:tabs>
          <w:tab w:val="left" w:pos="5910"/>
        </w:tabs>
        <w:rPr>
          <w:rFonts w:ascii="Arial" w:hAnsi="Arial" w:cs="Arial"/>
        </w:rPr>
      </w:pPr>
      <w:r w:rsidRPr="00F70FCD">
        <w:rPr>
          <w:rFonts w:ascii="Arial" w:hAnsi="Arial" w:cs="Arial"/>
          <w:b/>
        </w:rPr>
        <w:t>Класс Доспеха</w:t>
      </w:r>
      <w:r w:rsidRPr="00F70FCD">
        <w:rPr>
          <w:rFonts w:ascii="Arial" w:hAnsi="Arial" w:cs="Arial"/>
        </w:rPr>
        <w:t xml:space="preserve"> 17 (природный доспех)</w:t>
      </w:r>
    </w:p>
    <w:p w:rsidR="00F24A72" w:rsidRPr="006F0EE5" w:rsidRDefault="00F24A72" w:rsidP="00F24A7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199 (1</w:t>
      </w:r>
      <w:r>
        <w:rPr>
          <w:rFonts w:ascii="Arial" w:hAnsi="Arial" w:cs="Arial"/>
        </w:rPr>
        <w:t>9к1</w:t>
      </w:r>
      <w:r w:rsidRPr="006F0EE5">
        <w:rPr>
          <w:rFonts w:ascii="Arial" w:hAnsi="Arial" w:cs="Arial"/>
        </w:rPr>
        <w:t>0 + 95)</w:t>
      </w:r>
    </w:p>
    <w:p w:rsidR="00F24A72" w:rsidRPr="006F0EE5" w:rsidRDefault="00F24A72" w:rsidP="00F24A7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летая</w:t>
      </w:r>
      <w:r w:rsidRPr="006F0EE5">
        <w:rPr>
          <w:rFonts w:ascii="Arial" w:hAnsi="Arial" w:cs="Arial"/>
        </w:rPr>
        <w:t xml:space="preserve"> 60 фт.</w:t>
      </w:r>
    </w:p>
    <w:p w:rsidR="00F24A72" w:rsidRPr="006F0EE5" w:rsidRDefault="00F24A72" w:rsidP="00F24A72">
      <w:pPr>
        <w:shd w:val="clear" w:color="auto" w:fill="DDD9C3" w:themeFill="background2" w:themeFillShade="E6"/>
        <w:tabs>
          <w:tab w:val="left" w:pos="5910"/>
        </w:tabs>
        <w:rPr>
          <w:rFonts w:ascii="Arial" w:hAnsi="Arial" w:cs="Arial"/>
        </w:rPr>
      </w:pPr>
    </w:p>
    <w:p w:rsidR="00F24A72" w:rsidRPr="006F0EE5" w:rsidRDefault="00F24A72" w:rsidP="00F24A7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F24A72" w:rsidRPr="008D6DEF" w:rsidRDefault="00F24A72" w:rsidP="00F24A7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D6DEF">
        <w:rPr>
          <w:rFonts w:ascii="Arial" w:hAnsi="Arial" w:cs="Arial"/>
        </w:rPr>
        <w:t>22 (</w:t>
      </w:r>
      <w:r w:rsidRPr="00F24A72">
        <w:rPr>
          <w:rFonts w:ascii="Arial" w:hAnsi="Arial" w:cs="Arial"/>
        </w:rPr>
        <w:t>+6</w:t>
      </w:r>
      <w:r w:rsidRPr="008D6DEF">
        <w:rPr>
          <w:rFonts w:ascii="Arial" w:hAnsi="Arial" w:cs="Arial"/>
        </w:rPr>
        <w:t>)</w:t>
      </w:r>
      <w:r w:rsidRPr="008D6DEF">
        <w:rPr>
          <w:rFonts w:ascii="Arial" w:hAnsi="Arial" w:cs="Arial"/>
        </w:rPr>
        <w:tab/>
        <w:t>10 (</w:t>
      </w:r>
      <w:r w:rsidRPr="00F24A72">
        <w:rPr>
          <w:rFonts w:ascii="Arial" w:hAnsi="Arial" w:cs="Arial"/>
        </w:rPr>
        <w:t>+0</w:t>
      </w:r>
      <w:r w:rsidRPr="008D6DEF">
        <w:rPr>
          <w:rFonts w:ascii="Arial" w:hAnsi="Arial" w:cs="Arial"/>
        </w:rPr>
        <w:t>)</w:t>
      </w:r>
      <w:r w:rsidRPr="008D6DEF">
        <w:rPr>
          <w:rFonts w:ascii="Arial" w:hAnsi="Arial" w:cs="Arial"/>
        </w:rPr>
        <w:tab/>
        <w:t>20 (</w:t>
      </w:r>
      <w:r w:rsidRPr="00F24A72">
        <w:rPr>
          <w:rFonts w:ascii="Arial" w:hAnsi="Arial" w:cs="Arial"/>
        </w:rPr>
        <w:t>+5</w:t>
      </w:r>
      <w:r w:rsidRPr="008D6DEF">
        <w:rPr>
          <w:rFonts w:ascii="Arial" w:hAnsi="Arial" w:cs="Arial"/>
        </w:rPr>
        <w:t>)</w:t>
      </w:r>
      <w:r w:rsidRPr="008D6DEF">
        <w:rPr>
          <w:rFonts w:ascii="Arial" w:hAnsi="Arial" w:cs="Arial"/>
        </w:rPr>
        <w:tab/>
        <w:t>16 (</w:t>
      </w:r>
      <w:r w:rsidRPr="00F24A72">
        <w:rPr>
          <w:rFonts w:ascii="Arial" w:hAnsi="Arial" w:cs="Arial"/>
        </w:rPr>
        <w:t>+3</w:t>
      </w:r>
      <w:r w:rsidRPr="008D6DEF">
        <w:rPr>
          <w:rFonts w:ascii="Arial" w:hAnsi="Arial" w:cs="Arial"/>
        </w:rPr>
        <w:t>)</w:t>
      </w:r>
      <w:r w:rsidRPr="008D6DEF">
        <w:rPr>
          <w:rFonts w:ascii="Arial" w:hAnsi="Arial" w:cs="Arial"/>
        </w:rPr>
        <w:tab/>
        <w:t>18 (</w:t>
      </w:r>
      <w:r w:rsidRPr="00F24A72">
        <w:rPr>
          <w:rFonts w:ascii="Arial" w:hAnsi="Arial" w:cs="Arial"/>
        </w:rPr>
        <w:t>+4</w:t>
      </w:r>
      <w:r w:rsidRPr="008D6DEF">
        <w:rPr>
          <w:rFonts w:ascii="Arial" w:hAnsi="Arial" w:cs="Arial"/>
        </w:rPr>
        <w:t>)</w:t>
      </w:r>
      <w:r w:rsidRPr="008D6DEF">
        <w:rPr>
          <w:rFonts w:ascii="Arial" w:hAnsi="Arial" w:cs="Arial"/>
        </w:rPr>
        <w:tab/>
        <w:t>23 (</w:t>
      </w:r>
      <w:r w:rsidRPr="00F24A72">
        <w:rPr>
          <w:rFonts w:ascii="Arial" w:hAnsi="Arial" w:cs="Arial"/>
        </w:rPr>
        <w:t>+6</w:t>
      </w:r>
      <w:r w:rsidRPr="008D6DEF">
        <w:rPr>
          <w:rFonts w:ascii="Arial" w:hAnsi="Arial" w:cs="Arial"/>
        </w:rPr>
        <w:t>)</w:t>
      </w:r>
    </w:p>
    <w:p w:rsidR="00F24A72" w:rsidRPr="008D6DEF" w:rsidRDefault="00F24A72" w:rsidP="00F24A72">
      <w:pPr>
        <w:shd w:val="clear" w:color="auto" w:fill="DDD9C3" w:themeFill="background2" w:themeFillShade="E6"/>
        <w:tabs>
          <w:tab w:val="center" w:pos="284"/>
          <w:tab w:val="center" w:pos="1560"/>
          <w:tab w:val="center" w:pos="2694"/>
          <w:tab w:val="center" w:pos="3828"/>
          <w:tab w:val="center" w:pos="4962"/>
          <w:tab w:val="center" w:pos="6096"/>
        </w:tabs>
        <w:rPr>
          <w:rFonts w:ascii="Arial" w:hAnsi="Arial" w:cs="Arial"/>
        </w:rPr>
      </w:pPr>
    </w:p>
    <w:p w:rsidR="00F24A72" w:rsidRPr="00B85C5C" w:rsidRDefault="00F24A72" w:rsidP="00F24A72">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+6, </w:t>
      </w:r>
      <w:r w:rsidRPr="006808AE">
        <w:rPr>
          <w:rFonts w:ascii="Arial" w:hAnsi="Arial" w:cs="Arial"/>
        </w:rPr>
        <w:t>Тел +</w:t>
      </w:r>
      <w:r w:rsidRPr="00B85C5C">
        <w:rPr>
          <w:rFonts w:ascii="Arial" w:hAnsi="Arial" w:cs="Arial"/>
        </w:rPr>
        <w:t xml:space="preserve">11, </w:t>
      </w:r>
      <w:r w:rsidRPr="006808AE">
        <w:rPr>
          <w:rFonts w:ascii="Arial" w:hAnsi="Arial" w:cs="Arial"/>
        </w:rPr>
        <w:t>Инт +</w:t>
      </w:r>
      <w:r w:rsidRPr="00B85C5C">
        <w:rPr>
          <w:rFonts w:ascii="Arial" w:hAnsi="Arial" w:cs="Arial"/>
        </w:rPr>
        <w:t>9, Мдр +10</w:t>
      </w:r>
    </w:p>
    <w:p w:rsidR="00F24A72" w:rsidRPr="00995D86" w:rsidRDefault="00F24A72" w:rsidP="00F24A72">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 xml:space="preserve">10, </w:t>
      </w:r>
      <w:r w:rsidRPr="00816200">
        <w:rPr>
          <w:rFonts w:ascii="Arial" w:hAnsi="Arial" w:cs="Arial"/>
        </w:rPr>
        <w:t>Магия +</w:t>
      </w:r>
      <w:r w:rsidRPr="00995D86">
        <w:rPr>
          <w:rFonts w:ascii="Arial" w:hAnsi="Arial" w:cs="Arial"/>
        </w:rPr>
        <w:t xml:space="preserve">9, </w:t>
      </w:r>
      <w:r w:rsidRPr="00FE2746">
        <w:rPr>
          <w:rFonts w:ascii="Arial" w:hAnsi="Arial" w:cs="Arial"/>
        </w:rPr>
        <w:t>Религия +</w:t>
      </w:r>
      <w:r w:rsidRPr="00995D86">
        <w:rPr>
          <w:rFonts w:ascii="Arial" w:hAnsi="Arial" w:cs="Arial"/>
        </w:rPr>
        <w:t>15</w:t>
      </w:r>
    </w:p>
    <w:p w:rsidR="00F24A72" w:rsidRPr="006808AE" w:rsidRDefault="00F24A72" w:rsidP="00F24A72">
      <w:pPr>
        <w:shd w:val="clear" w:color="auto" w:fill="DDD9C3" w:themeFill="background2" w:themeFillShade="E6"/>
        <w:tabs>
          <w:tab w:val="left" w:pos="5910"/>
        </w:tabs>
        <w:ind w:left="284" w:hanging="284"/>
        <w:rPr>
          <w:rFonts w:ascii="Arial" w:hAnsi="Arial" w:cs="Arial"/>
        </w:rPr>
      </w:pPr>
      <w:r w:rsidRPr="006808AE">
        <w:rPr>
          <w:rFonts w:ascii="Arial" w:hAnsi="Arial" w:cs="Arial"/>
          <w:b/>
        </w:rPr>
        <w:t>Иммунитет к урону</w:t>
      </w:r>
      <w:r w:rsidRPr="006808AE">
        <w:rPr>
          <w:rFonts w:ascii="Arial" w:hAnsi="Arial" w:cs="Arial"/>
        </w:rPr>
        <w:t xml:space="preserve"> </w:t>
      </w:r>
      <w:r>
        <w:rPr>
          <w:rFonts w:ascii="Arial" w:hAnsi="Arial" w:cs="Arial"/>
        </w:rPr>
        <w:t>психическая энергия</w:t>
      </w:r>
      <w:r w:rsidRPr="006808AE">
        <w:rPr>
          <w:rFonts w:ascii="Arial" w:hAnsi="Arial" w:cs="Arial"/>
        </w:rPr>
        <w:t>; дробящий, колющий и рубящий урон от немагическ</w:t>
      </w:r>
      <w:r>
        <w:rPr>
          <w:rFonts w:ascii="Arial" w:hAnsi="Arial" w:cs="Arial"/>
        </w:rPr>
        <w:t>их атак</w:t>
      </w:r>
    </w:p>
    <w:p w:rsidR="00F24A72" w:rsidRPr="008D6DEF" w:rsidRDefault="00F24A72" w:rsidP="00F24A72">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Pr="00680FCD">
        <w:rPr>
          <w:rFonts w:ascii="Arial" w:hAnsi="Arial" w:cs="Arial"/>
        </w:rPr>
        <w:t>испуг, очарование</w:t>
      </w:r>
    </w:p>
    <w:p w:rsidR="00F24A72" w:rsidRPr="008D6DEF" w:rsidRDefault="00F24A72" w:rsidP="00F24A72">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6808AE">
        <w:rPr>
          <w:rFonts w:ascii="Arial" w:hAnsi="Arial" w:cs="Arial"/>
        </w:rPr>
        <w:t>истинное зрение</w:t>
      </w:r>
      <w:r w:rsidRPr="008D6DEF">
        <w:rPr>
          <w:rFonts w:ascii="Arial" w:hAnsi="Arial" w:cs="Arial"/>
        </w:rPr>
        <w:t xml:space="preserve"> 120 фт., пассивная Внимательность 20</w:t>
      </w:r>
    </w:p>
    <w:p w:rsidR="00F24A72" w:rsidRPr="00960420" w:rsidRDefault="00F24A72" w:rsidP="00F24A72">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Общий, язык Сфинксов</w:t>
      </w:r>
    </w:p>
    <w:p w:rsidR="00F24A72" w:rsidRPr="006F0EE5" w:rsidRDefault="00F24A72" w:rsidP="00F24A72">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17 (</w:t>
      </w:r>
      <w:r>
        <w:rPr>
          <w:rFonts w:ascii="Arial" w:hAnsi="Arial" w:cs="Arial"/>
        </w:rPr>
        <w:t>18000 опыта</w:t>
      </w:r>
      <w:r w:rsidRPr="006F0EE5">
        <w:rPr>
          <w:rFonts w:ascii="Arial" w:hAnsi="Arial" w:cs="Arial"/>
        </w:rPr>
        <w:t>)</w:t>
      </w:r>
    </w:p>
    <w:p w:rsidR="00F24A72" w:rsidRPr="006F0EE5" w:rsidRDefault="00F24A72" w:rsidP="00F24A72">
      <w:pPr>
        <w:shd w:val="clear" w:color="auto" w:fill="DDD9C3" w:themeFill="background2" w:themeFillShade="E6"/>
        <w:tabs>
          <w:tab w:val="left" w:pos="5910"/>
        </w:tabs>
        <w:rPr>
          <w:rFonts w:ascii="Arial" w:hAnsi="Arial" w:cs="Arial"/>
        </w:rPr>
      </w:pPr>
    </w:p>
    <w:p w:rsidR="00F24A72" w:rsidRPr="00960420" w:rsidRDefault="00F24A72" w:rsidP="00F24A72">
      <w:pPr>
        <w:shd w:val="clear" w:color="auto" w:fill="DDD9C3" w:themeFill="background2" w:themeFillShade="E6"/>
        <w:tabs>
          <w:tab w:val="left" w:pos="5910"/>
        </w:tabs>
        <w:rPr>
          <w:rFonts w:ascii="Arial" w:hAnsi="Arial" w:cs="Arial"/>
        </w:rPr>
      </w:pPr>
      <w:r>
        <w:rPr>
          <w:rFonts w:ascii="Arial" w:hAnsi="Arial" w:cs="Arial"/>
          <w:b/>
          <w:i/>
        </w:rPr>
        <w:t>Непостижимый</w:t>
      </w:r>
      <w:r w:rsidRPr="00F70FCD">
        <w:rPr>
          <w:rFonts w:ascii="Arial" w:hAnsi="Arial" w:cs="Arial"/>
          <w:b/>
          <w:i/>
        </w:rPr>
        <w:t>.</w:t>
      </w:r>
      <w:r w:rsidRPr="00F70FCD">
        <w:rPr>
          <w:rFonts w:ascii="Arial" w:hAnsi="Arial" w:cs="Arial"/>
        </w:rPr>
        <w:t xml:space="preserve"> </w:t>
      </w:r>
      <w:r>
        <w:rPr>
          <w:rFonts w:ascii="Arial" w:hAnsi="Arial" w:cs="Arial"/>
        </w:rPr>
        <w:t>Сфинкс</w:t>
      </w:r>
      <w:r w:rsidRPr="00960420">
        <w:rPr>
          <w:rFonts w:ascii="Arial" w:hAnsi="Arial" w:cs="Arial"/>
        </w:rPr>
        <w:t xml:space="preserve"> </w:t>
      </w:r>
      <w:r>
        <w:rPr>
          <w:rFonts w:ascii="Arial" w:hAnsi="Arial" w:cs="Arial"/>
        </w:rPr>
        <w:t>обладает</w:t>
      </w:r>
      <w:r w:rsidRPr="00960420">
        <w:rPr>
          <w:rFonts w:ascii="Arial" w:hAnsi="Arial" w:cs="Arial"/>
        </w:rPr>
        <w:t xml:space="preserve"> </w:t>
      </w:r>
      <w:r>
        <w:rPr>
          <w:rFonts w:ascii="Arial" w:hAnsi="Arial" w:cs="Arial"/>
        </w:rPr>
        <w:t>иммунитетом</w:t>
      </w:r>
      <w:r w:rsidRPr="00960420">
        <w:rPr>
          <w:rFonts w:ascii="Arial" w:hAnsi="Arial" w:cs="Arial"/>
        </w:rPr>
        <w:t xml:space="preserve"> </w:t>
      </w:r>
      <w:r>
        <w:rPr>
          <w:rFonts w:ascii="Arial" w:hAnsi="Arial" w:cs="Arial"/>
        </w:rPr>
        <w:t>ко</w:t>
      </w:r>
      <w:r w:rsidRPr="00960420">
        <w:rPr>
          <w:rFonts w:ascii="Arial" w:hAnsi="Arial" w:cs="Arial"/>
        </w:rPr>
        <w:t xml:space="preserve"> </w:t>
      </w:r>
      <w:r>
        <w:rPr>
          <w:rFonts w:ascii="Arial" w:hAnsi="Arial" w:cs="Arial"/>
        </w:rPr>
        <w:t>всем</w:t>
      </w:r>
      <w:r w:rsidRPr="00960420">
        <w:rPr>
          <w:rFonts w:ascii="Arial" w:hAnsi="Arial" w:cs="Arial"/>
        </w:rPr>
        <w:t xml:space="preserve"> </w:t>
      </w:r>
      <w:r>
        <w:rPr>
          <w:rFonts w:ascii="Arial" w:hAnsi="Arial" w:cs="Arial"/>
        </w:rPr>
        <w:t>эффектам</w:t>
      </w:r>
      <w:r w:rsidRPr="00960420">
        <w:rPr>
          <w:rFonts w:ascii="Arial" w:hAnsi="Arial" w:cs="Arial"/>
        </w:rPr>
        <w:t xml:space="preserve">, </w:t>
      </w:r>
      <w:r>
        <w:rPr>
          <w:rFonts w:ascii="Arial" w:hAnsi="Arial" w:cs="Arial"/>
        </w:rPr>
        <w:t>которые</w:t>
      </w:r>
      <w:r w:rsidRPr="00960420">
        <w:rPr>
          <w:rFonts w:ascii="Arial" w:hAnsi="Arial" w:cs="Arial"/>
        </w:rPr>
        <w:t xml:space="preserve"> </w:t>
      </w:r>
      <w:r>
        <w:rPr>
          <w:rFonts w:ascii="Arial" w:hAnsi="Arial" w:cs="Arial"/>
        </w:rPr>
        <w:t>чувствуют</w:t>
      </w:r>
      <w:r w:rsidRPr="00960420">
        <w:rPr>
          <w:rFonts w:ascii="Arial" w:hAnsi="Arial" w:cs="Arial"/>
        </w:rPr>
        <w:t xml:space="preserve"> </w:t>
      </w:r>
      <w:r>
        <w:rPr>
          <w:rFonts w:ascii="Arial" w:hAnsi="Arial" w:cs="Arial"/>
        </w:rPr>
        <w:t>его</w:t>
      </w:r>
      <w:r w:rsidRPr="00960420">
        <w:rPr>
          <w:rFonts w:ascii="Arial" w:hAnsi="Arial" w:cs="Arial"/>
        </w:rPr>
        <w:t xml:space="preserve"> </w:t>
      </w:r>
      <w:r>
        <w:rPr>
          <w:rFonts w:ascii="Arial" w:hAnsi="Arial" w:cs="Arial"/>
        </w:rPr>
        <w:t>эмоции</w:t>
      </w:r>
      <w:r w:rsidRPr="00960420">
        <w:rPr>
          <w:rFonts w:ascii="Arial" w:hAnsi="Arial" w:cs="Arial"/>
        </w:rPr>
        <w:t xml:space="preserve"> </w:t>
      </w:r>
      <w:r>
        <w:rPr>
          <w:rFonts w:ascii="Arial" w:hAnsi="Arial" w:cs="Arial"/>
        </w:rPr>
        <w:t>или читают мысли</w:t>
      </w:r>
      <w:r w:rsidRPr="00960420">
        <w:rPr>
          <w:rFonts w:ascii="Arial" w:hAnsi="Arial" w:cs="Arial"/>
        </w:rPr>
        <w:t xml:space="preserve">, </w:t>
      </w:r>
      <w:r>
        <w:rPr>
          <w:rFonts w:ascii="Arial" w:hAnsi="Arial" w:cs="Arial"/>
        </w:rPr>
        <w:t>а также заклинаниям школы Прорицания, неугодным ему</w:t>
      </w:r>
      <w:r w:rsidRPr="00960420">
        <w:rPr>
          <w:rFonts w:ascii="Arial" w:hAnsi="Arial" w:cs="Arial"/>
        </w:rPr>
        <w:t xml:space="preserve">. </w:t>
      </w:r>
      <w:r>
        <w:rPr>
          <w:rFonts w:ascii="Arial" w:hAnsi="Arial" w:cs="Arial"/>
        </w:rPr>
        <w:t>Проверки</w:t>
      </w:r>
      <w:r w:rsidRPr="00960420">
        <w:rPr>
          <w:rFonts w:ascii="Arial" w:hAnsi="Arial" w:cs="Arial"/>
        </w:rPr>
        <w:t xml:space="preserve"> </w:t>
      </w:r>
      <w:r>
        <w:rPr>
          <w:rFonts w:ascii="Arial" w:hAnsi="Arial" w:cs="Arial"/>
        </w:rPr>
        <w:t>Мудрости</w:t>
      </w:r>
      <w:r w:rsidRPr="00960420">
        <w:rPr>
          <w:rFonts w:ascii="Arial" w:hAnsi="Arial" w:cs="Arial"/>
        </w:rPr>
        <w:t xml:space="preserve"> (</w:t>
      </w:r>
      <w:r>
        <w:rPr>
          <w:rFonts w:ascii="Arial" w:hAnsi="Arial" w:cs="Arial"/>
        </w:rPr>
        <w:t>Проницательность</w:t>
      </w:r>
      <w:r w:rsidRPr="00960420">
        <w:rPr>
          <w:rFonts w:ascii="Arial" w:hAnsi="Arial" w:cs="Arial"/>
        </w:rPr>
        <w:t xml:space="preserve">), </w:t>
      </w:r>
      <w:r>
        <w:rPr>
          <w:rFonts w:ascii="Arial" w:hAnsi="Arial" w:cs="Arial"/>
        </w:rPr>
        <w:t>совершённые</w:t>
      </w:r>
      <w:r w:rsidRPr="00960420">
        <w:rPr>
          <w:rFonts w:ascii="Arial" w:hAnsi="Arial" w:cs="Arial"/>
        </w:rPr>
        <w:t xml:space="preserve"> </w:t>
      </w:r>
      <w:r>
        <w:rPr>
          <w:rFonts w:ascii="Arial" w:hAnsi="Arial" w:cs="Arial"/>
        </w:rPr>
        <w:t>для</w:t>
      </w:r>
      <w:r w:rsidRPr="00960420">
        <w:rPr>
          <w:rFonts w:ascii="Arial" w:hAnsi="Arial" w:cs="Arial"/>
        </w:rPr>
        <w:t xml:space="preserve"> </w:t>
      </w:r>
      <w:r>
        <w:rPr>
          <w:rFonts w:ascii="Arial" w:hAnsi="Arial" w:cs="Arial"/>
        </w:rPr>
        <w:t>определения намерений и искренности сфинкса,</w:t>
      </w:r>
      <w:r w:rsidRPr="00960420">
        <w:rPr>
          <w:rFonts w:ascii="Arial" w:hAnsi="Arial" w:cs="Arial"/>
        </w:rPr>
        <w:t xml:space="preserve"> </w:t>
      </w:r>
      <w:r>
        <w:rPr>
          <w:rFonts w:ascii="Arial" w:hAnsi="Arial" w:cs="Arial"/>
        </w:rPr>
        <w:t>совершаются с помехой</w:t>
      </w:r>
      <w:r w:rsidRPr="00960420">
        <w:rPr>
          <w:rFonts w:ascii="Arial" w:hAnsi="Arial" w:cs="Arial"/>
        </w:rPr>
        <w:t>.</w:t>
      </w:r>
    </w:p>
    <w:p w:rsidR="00F24A72" w:rsidRPr="00960420" w:rsidRDefault="00F24A72" w:rsidP="00F24A72">
      <w:pPr>
        <w:shd w:val="clear" w:color="auto" w:fill="DDD9C3" w:themeFill="background2" w:themeFillShade="E6"/>
        <w:tabs>
          <w:tab w:val="left" w:pos="5910"/>
        </w:tabs>
        <w:rPr>
          <w:rFonts w:ascii="Arial" w:hAnsi="Arial" w:cs="Arial"/>
        </w:rPr>
      </w:pPr>
    </w:p>
    <w:p w:rsidR="00F24A72" w:rsidRPr="00BC3645" w:rsidRDefault="00F24A72" w:rsidP="00F24A72">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Pr>
          <w:rFonts w:ascii="Arial" w:hAnsi="Arial" w:cs="Arial"/>
        </w:rPr>
        <w:t>сфинкса</w:t>
      </w:r>
      <w:r w:rsidRPr="00BC3645">
        <w:rPr>
          <w:rFonts w:ascii="Arial" w:hAnsi="Arial" w:cs="Arial"/>
        </w:rPr>
        <w:t xml:space="preserve"> являются магическими.</w:t>
      </w:r>
    </w:p>
    <w:p w:rsidR="00F24A72" w:rsidRPr="00BC3645" w:rsidRDefault="00F24A72" w:rsidP="00F24A72">
      <w:pPr>
        <w:shd w:val="clear" w:color="auto" w:fill="DDD9C3" w:themeFill="background2" w:themeFillShade="E6"/>
        <w:tabs>
          <w:tab w:val="left" w:pos="5910"/>
        </w:tabs>
        <w:rPr>
          <w:rFonts w:ascii="Arial" w:hAnsi="Arial" w:cs="Arial"/>
        </w:rPr>
      </w:pPr>
    </w:p>
    <w:p w:rsidR="00F24A72" w:rsidRPr="00E604D6" w:rsidRDefault="00F24A72" w:rsidP="00F24A72">
      <w:pPr>
        <w:shd w:val="clear" w:color="auto" w:fill="DDD9C3" w:themeFill="background2" w:themeFillShade="E6"/>
        <w:tabs>
          <w:tab w:val="left" w:pos="5910"/>
        </w:tabs>
        <w:rPr>
          <w:rFonts w:ascii="Arial" w:hAnsi="Arial" w:cs="Arial"/>
        </w:rPr>
      </w:pPr>
      <w:r w:rsidRPr="00F70FCD">
        <w:rPr>
          <w:rFonts w:ascii="Arial" w:hAnsi="Arial" w:cs="Arial"/>
          <w:b/>
          <w:i/>
        </w:rPr>
        <w:t>Использование заклинаний.</w:t>
      </w:r>
      <w:r w:rsidRPr="00F70FCD">
        <w:rPr>
          <w:rFonts w:ascii="Arial" w:hAnsi="Arial" w:cs="Arial"/>
        </w:rPr>
        <w:t xml:space="preserve"> </w:t>
      </w:r>
      <w:r>
        <w:rPr>
          <w:rFonts w:ascii="Arial" w:hAnsi="Arial" w:cs="Arial"/>
        </w:rPr>
        <w:t>Сфинкс является заклинателем</w:t>
      </w:r>
      <w:r w:rsidRPr="00E604D6">
        <w:rPr>
          <w:rFonts w:ascii="Arial" w:hAnsi="Arial" w:cs="Arial"/>
        </w:rPr>
        <w:t xml:space="preserve"> 12</w:t>
      </w:r>
      <w:r>
        <w:rPr>
          <w:rFonts w:ascii="Arial" w:hAnsi="Arial" w:cs="Arial"/>
        </w:rPr>
        <w:t xml:space="preserve"> уровня</w:t>
      </w:r>
      <w:r w:rsidRPr="00E604D6">
        <w:rPr>
          <w:rFonts w:ascii="Arial" w:hAnsi="Arial" w:cs="Arial"/>
        </w:rPr>
        <w:t xml:space="preserve">. </w:t>
      </w:r>
      <w:r>
        <w:rPr>
          <w:rFonts w:ascii="Arial" w:hAnsi="Arial" w:cs="Arial"/>
        </w:rPr>
        <w:t>Его базовой характеристикой является Мудрость</w:t>
      </w:r>
      <w:r w:rsidRPr="008D6DEF">
        <w:rPr>
          <w:rFonts w:ascii="Arial" w:hAnsi="Arial" w:cs="Arial"/>
        </w:rPr>
        <w:t xml:space="preserve"> (Сл спасброска от заклинания 18, +10 к попаданию атаками заклинаниями). </w:t>
      </w:r>
      <w:r>
        <w:rPr>
          <w:rFonts w:ascii="Arial" w:hAnsi="Arial" w:cs="Arial"/>
        </w:rPr>
        <w:t>Ему</w:t>
      </w:r>
      <w:r w:rsidRPr="00E604D6">
        <w:rPr>
          <w:rFonts w:ascii="Arial" w:hAnsi="Arial" w:cs="Arial"/>
        </w:rPr>
        <w:t xml:space="preserve"> </w:t>
      </w:r>
      <w:r>
        <w:rPr>
          <w:rFonts w:ascii="Arial" w:hAnsi="Arial" w:cs="Arial"/>
        </w:rPr>
        <w:t>не</w:t>
      </w:r>
      <w:r w:rsidRPr="00E604D6">
        <w:rPr>
          <w:rFonts w:ascii="Arial" w:hAnsi="Arial" w:cs="Arial"/>
        </w:rPr>
        <w:t xml:space="preserve"> </w:t>
      </w:r>
      <w:r>
        <w:rPr>
          <w:rFonts w:ascii="Arial" w:hAnsi="Arial" w:cs="Arial"/>
        </w:rPr>
        <w:t>требуются</w:t>
      </w:r>
      <w:r w:rsidRPr="00E604D6">
        <w:rPr>
          <w:rFonts w:ascii="Arial" w:hAnsi="Arial" w:cs="Arial"/>
        </w:rPr>
        <w:t xml:space="preserve"> </w:t>
      </w:r>
      <w:r>
        <w:rPr>
          <w:rFonts w:ascii="Arial" w:hAnsi="Arial" w:cs="Arial"/>
        </w:rPr>
        <w:t>материальные компоненты для накладывания заклинаний</w:t>
      </w:r>
      <w:r w:rsidRPr="00E604D6">
        <w:rPr>
          <w:rFonts w:ascii="Arial" w:hAnsi="Arial" w:cs="Arial"/>
        </w:rPr>
        <w:t xml:space="preserve">. </w:t>
      </w:r>
      <w:r>
        <w:rPr>
          <w:rFonts w:ascii="Arial" w:hAnsi="Arial" w:cs="Arial"/>
        </w:rPr>
        <w:t>У сфинкса подготовлены следующие заклинания жреца</w:t>
      </w:r>
      <w:r w:rsidRPr="00E604D6">
        <w:rPr>
          <w:rFonts w:ascii="Arial" w:hAnsi="Arial" w:cs="Arial"/>
        </w:rPr>
        <w:t>:</w:t>
      </w:r>
    </w:p>
    <w:p w:rsidR="00F24A72" w:rsidRPr="00E604D6" w:rsidRDefault="00F24A72" w:rsidP="00F24A72">
      <w:pPr>
        <w:shd w:val="clear" w:color="auto" w:fill="DDD9C3" w:themeFill="background2" w:themeFillShade="E6"/>
        <w:tabs>
          <w:tab w:val="left" w:pos="5910"/>
        </w:tabs>
        <w:rPr>
          <w:rFonts w:ascii="Arial" w:hAnsi="Arial" w:cs="Arial"/>
        </w:rPr>
      </w:pPr>
    </w:p>
    <w:p w:rsidR="00F24A72" w:rsidRPr="00B85945" w:rsidRDefault="00F24A72" w:rsidP="00F24A72">
      <w:pPr>
        <w:shd w:val="clear" w:color="auto" w:fill="DDD9C3" w:themeFill="background2" w:themeFillShade="E6"/>
        <w:tabs>
          <w:tab w:val="left" w:pos="5910"/>
        </w:tabs>
        <w:ind w:left="284" w:hanging="284"/>
        <w:rPr>
          <w:rFonts w:ascii="Arial" w:hAnsi="Arial" w:cs="Arial"/>
        </w:rPr>
      </w:pPr>
      <w:r w:rsidRPr="00B85945">
        <w:rPr>
          <w:rFonts w:ascii="Arial" w:hAnsi="Arial" w:cs="Arial"/>
        </w:rPr>
        <w:t xml:space="preserve">Заговоры (неограниченно): </w:t>
      </w:r>
      <w:r w:rsidRPr="009B161A">
        <w:rPr>
          <w:rFonts w:ascii="Arial" w:hAnsi="Arial" w:cs="Arial"/>
          <w:i/>
        </w:rPr>
        <w:t>священное пламя</w:t>
      </w:r>
      <w:r w:rsidRPr="00B85945">
        <w:rPr>
          <w:rFonts w:ascii="Arial" w:hAnsi="Arial" w:cs="Arial"/>
        </w:rPr>
        <w:t xml:space="preserve">, </w:t>
      </w:r>
      <w:r w:rsidRPr="00B85945">
        <w:rPr>
          <w:rFonts w:ascii="Arial" w:hAnsi="Arial" w:cs="Arial"/>
          <w:i/>
        </w:rPr>
        <w:t>уход за умирающим</w:t>
      </w:r>
      <w:r w:rsidRPr="00B85945">
        <w:rPr>
          <w:rFonts w:ascii="Arial" w:hAnsi="Arial" w:cs="Arial"/>
        </w:rPr>
        <w:t xml:space="preserve">, </w:t>
      </w:r>
      <w:r w:rsidRPr="00B85945">
        <w:rPr>
          <w:rFonts w:ascii="Arial" w:hAnsi="Arial" w:cs="Arial"/>
          <w:i/>
        </w:rPr>
        <w:t>чудотворство</w:t>
      </w:r>
    </w:p>
    <w:p w:rsidR="00F24A72" w:rsidRPr="00314B86" w:rsidRDefault="00F24A72" w:rsidP="00F24A72">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1 уровень (4 ячейки): </w:t>
      </w:r>
      <w:r w:rsidRPr="00314B86">
        <w:rPr>
          <w:rFonts w:ascii="Arial" w:hAnsi="Arial" w:cs="Arial"/>
          <w:i/>
        </w:rPr>
        <w:t>приказ</w:t>
      </w:r>
      <w:r w:rsidRPr="00314B86">
        <w:rPr>
          <w:rFonts w:ascii="Arial" w:hAnsi="Arial" w:cs="Arial"/>
        </w:rPr>
        <w:t xml:space="preserve">, </w:t>
      </w:r>
      <w:r w:rsidRPr="009303B2">
        <w:rPr>
          <w:rFonts w:ascii="Arial" w:hAnsi="Arial" w:cs="Arial"/>
          <w:i/>
        </w:rPr>
        <w:t>обнаружение добра и зла</w:t>
      </w:r>
      <w:r w:rsidRPr="00314B86">
        <w:rPr>
          <w:rFonts w:ascii="Arial" w:hAnsi="Arial" w:cs="Arial"/>
        </w:rPr>
        <w:t xml:space="preserve">, </w:t>
      </w:r>
      <w:r w:rsidRPr="00314B86">
        <w:rPr>
          <w:rFonts w:ascii="Arial" w:hAnsi="Arial" w:cs="Arial"/>
          <w:i/>
        </w:rPr>
        <w:t>обнаружение магии</w:t>
      </w:r>
    </w:p>
    <w:p w:rsidR="00F24A72" w:rsidRPr="00E604D6" w:rsidRDefault="00F24A72" w:rsidP="00F24A72">
      <w:pPr>
        <w:shd w:val="clear" w:color="auto" w:fill="DDD9C3" w:themeFill="background2" w:themeFillShade="E6"/>
        <w:tabs>
          <w:tab w:val="left" w:pos="5910"/>
        </w:tabs>
        <w:ind w:left="284" w:hanging="284"/>
        <w:rPr>
          <w:rFonts w:ascii="Arial" w:hAnsi="Arial" w:cs="Arial"/>
        </w:rPr>
      </w:pPr>
      <w:r w:rsidRPr="001F6EFF">
        <w:rPr>
          <w:rFonts w:ascii="Arial" w:hAnsi="Arial" w:cs="Arial"/>
        </w:rPr>
        <w:t xml:space="preserve">2 уровень (3 ячейки): </w:t>
      </w:r>
      <w:r w:rsidRPr="001F6EFF">
        <w:rPr>
          <w:rFonts w:ascii="Arial" w:hAnsi="Arial" w:cs="Arial"/>
          <w:i/>
        </w:rPr>
        <w:t>малое восстановление</w:t>
      </w:r>
      <w:r w:rsidRPr="001F6EFF">
        <w:rPr>
          <w:rFonts w:ascii="Arial" w:hAnsi="Arial" w:cs="Arial"/>
        </w:rPr>
        <w:t xml:space="preserve">, </w:t>
      </w:r>
      <w:r>
        <w:rPr>
          <w:rFonts w:ascii="Arial" w:hAnsi="Arial" w:cs="Arial"/>
          <w:i/>
        </w:rPr>
        <w:t>область истины</w:t>
      </w:r>
    </w:p>
    <w:p w:rsidR="00F24A72" w:rsidRPr="00B91D62" w:rsidRDefault="00F24A72" w:rsidP="00F24A72">
      <w:pPr>
        <w:shd w:val="clear" w:color="auto" w:fill="DDD9C3" w:themeFill="background2" w:themeFillShade="E6"/>
        <w:tabs>
          <w:tab w:val="left" w:pos="5910"/>
        </w:tabs>
        <w:ind w:left="284" w:hanging="284"/>
        <w:rPr>
          <w:rFonts w:ascii="Arial" w:hAnsi="Arial" w:cs="Arial"/>
        </w:rPr>
      </w:pPr>
      <w:r w:rsidRPr="00B91D62">
        <w:rPr>
          <w:rFonts w:ascii="Arial" w:hAnsi="Arial" w:cs="Arial"/>
        </w:rPr>
        <w:t xml:space="preserve">3 уровень (3 ячейки): </w:t>
      </w:r>
      <w:r w:rsidRPr="00B91D62">
        <w:rPr>
          <w:rFonts w:ascii="Arial" w:hAnsi="Arial" w:cs="Arial"/>
          <w:i/>
        </w:rPr>
        <w:t>рассеивание магии</w:t>
      </w:r>
      <w:r w:rsidRPr="00B91D62">
        <w:rPr>
          <w:rFonts w:ascii="Arial" w:hAnsi="Arial" w:cs="Arial"/>
        </w:rPr>
        <w:t xml:space="preserve">, </w:t>
      </w:r>
      <w:r w:rsidRPr="00680FCD">
        <w:rPr>
          <w:rFonts w:ascii="Arial" w:hAnsi="Arial" w:cs="Arial"/>
          <w:i/>
        </w:rPr>
        <w:t>языки</w:t>
      </w:r>
    </w:p>
    <w:p w:rsidR="00F24A72" w:rsidRPr="00B91D62" w:rsidRDefault="00F24A72" w:rsidP="00F24A72">
      <w:pPr>
        <w:shd w:val="clear" w:color="auto" w:fill="DDD9C3" w:themeFill="background2" w:themeFillShade="E6"/>
        <w:tabs>
          <w:tab w:val="left" w:pos="5910"/>
        </w:tabs>
        <w:ind w:left="284" w:hanging="284"/>
        <w:rPr>
          <w:rFonts w:ascii="Arial" w:hAnsi="Arial" w:cs="Arial"/>
        </w:rPr>
      </w:pPr>
      <w:r w:rsidRPr="00B91D62">
        <w:rPr>
          <w:rFonts w:ascii="Arial" w:hAnsi="Arial" w:cs="Arial"/>
        </w:rPr>
        <w:t xml:space="preserve">4 уровень (3 ячейки): </w:t>
      </w:r>
      <w:r w:rsidRPr="00B91D62">
        <w:rPr>
          <w:rFonts w:ascii="Arial" w:hAnsi="Arial" w:cs="Arial"/>
          <w:i/>
        </w:rPr>
        <w:t>изгнание</w:t>
      </w:r>
      <w:r w:rsidRPr="00B91D62">
        <w:rPr>
          <w:rFonts w:ascii="Arial" w:hAnsi="Arial" w:cs="Arial"/>
        </w:rPr>
        <w:t xml:space="preserve">, </w:t>
      </w:r>
      <w:r w:rsidRPr="004F1DC6">
        <w:rPr>
          <w:rFonts w:ascii="Arial" w:hAnsi="Arial" w:cs="Arial"/>
          <w:i/>
        </w:rPr>
        <w:t>свобода перемещения</w:t>
      </w:r>
    </w:p>
    <w:p w:rsidR="00F24A72" w:rsidRPr="007D1629" w:rsidRDefault="00F24A72" w:rsidP="00F24A72">
      <w:pPr>
        <w:shd w:val="clear" w:color="auto" w:fill="DDD9C3" w:themeFill="background2" w:themeFillShade="E6"/>
        <w:tabs>
          <w:tab w:val="left" w:pos="5910"/>
        </w:tabs>
        <w:ind w:left="284" w:hanging="284"/>
        <w:rPr>
          <w:rFonts w:ascii="Arial" w:hAnsi="Arial" w:cs="Arial"/>
        </w:rPr>
      </w:pPr>
      <w:r w:rsidRPr="007D1629">
        <w:rPr>
          <w:rFonts w:ascii="Arial" w:hAnsi="Arial" w:cs="Arial"/>
        </w:rPr>
        <w:t xml:space="preserve">5 уровень (2 ячейки): </w:t>
      </w:r>
      <w:r w:rsidRPr="007D1629">
        <w:rPr>
          <w:rFonts w:ascii="Arial" w:hAnsi="Arial" w:cs="Arial"/>
          <w:i/>
        </w:rPr>
        <w:t>высшее восстановление</w:t>
      </w:r>
      <w:r>
        <w:rPr>
          <w:rFonts w:ascii="Arial" w:hAnsi="Arial" w:cs="Arial"/>
        </w:rPr>
        <w:t>,</w:t>
      </w:r>
      <w:r w:rsidRPr="004F1DC6">
        <w:rPr>
          <w:rFonts w:ascii="Arial" w:hAnsi="Arial" w:cs="Arial"/>
          <w:i/>
        </w:rPr>
        <w:t xml:space="preserve"> небесный огонь</w:t>
      </w:r>
    </w:p>
    <w:p w:rsidR="00F24A72" w:rsidRPr="00E604D6" w:rsidRDefault="00F24A72" w:rsidP="00F24A72">
      <w:pPr>
        <w:shd w:val="clear" w:color="auto" w:fill="DDD9C3" w:themeFill="background2" w:themeFillShade="E6"/>
        <w:tabs>
          <w:tab w:val="left" w:pos="5910"/>
        </w:tabs>
        <w:ind w:left="284" w:hanging="284"/>
        <w:rPr>
          <w:rFonts w:ascii="Arial" w:hAnsi="Arial" w:cs="Arial"/>
          <w:i/>
        </w:rPr>
      </w:pPr>
      <w:r w:rsidRPr="0057000F">
        <w:rPr>
          <w:rFonts w:ascii="Arial" w:hAnsi="Arial" w:cs="Arial"/>
        </w:rPr>
        <w:t xml:space="preserve">6 уровень (1 ячейка): </w:t>
      </w:r>
      <w:r>
        <w:rPr>
          <w:rFonts w:ascii="Arial" w:hAnsi="Arial" w:cs="Arial"/>
          <w:i/>
        </w:rPr>
        <w:t>пир героев</w:t>
      </w:r>
    </w:p>
    <w:p w:rsidR="00F24A72" w:rsidRPr="0057000F" w:rsidRDefault="00F24A72" w:rsidP="00F24A72">
      <w:pPr>
        <w:shd w:val="clear" w:color="auto" w:fill="DDD9C3" w:themeFill="background2" w:themeFillShade="E6"/>
        <w:tabs>
          <w:tab w:val="left" w:pos="5910"/>
        </w:tabs>
        <w:rPr>
          <w:rFonts w:ascii="Arial" w:hAnsi="Arial" w:cs="Arial"/>
        </w:rPr>
      </w:pPr>
    </w:p>
    <w:p w:rsidR="00F24A72" w:rsidRPr="0057000F" w:rsidRDefault="00F24A72" w:rsidP="00F24A72">
      <w:pPr>
        <w:pStyle w:val="23"/>
        <w:shd w:val="clear" w:color="auto" w:fill="DDD9C3" w:themeFill="background2" w:themeFillShade="E6"/>
        <w:rPr>
          <w:rFonts w:ascii="Arial" w:hAnsi="Arial" w:cs="Arial"/>
        </w:rPr>
      </w:pPr>
      <w:r w:rsidRPr="0057000F">
        <w:rPr>
          <w:rFonts w:ascii="Arial" w:hAnsi="Arial" w:cs="Arial"/>
        </w:rPr>
        <w:lastRenderedPageBreak/>
        <w:t>Действия</w:t>
      </w:r>
    </w:p>
    <w:p w:rsidR="00F24A72" w:rsidRPr="00E604D6" w:rsidRDefault="00F24A72" w:rsidP="00F24A72">
      <w:pPr>
        <w:shd w:val="clear" w:color="auto" w:fill="DDD9C3" w:themeFill="background2" w:themeFillShade="E6"/>
        <w:tabs>
          <w:tab w:val="left" w:pos="5910"/>
        </w:tabs>
        <w:rPr>
          <w:rFonts w:ascii="Arial" w:hAnsi="Arial" w:cs="Arial"/>
        </w:rPr>
      </w:pPr>
      <w:r w:rsidRPr="0057000F">
        <w:rPr>
          <w:rFonts w:ascii="Arial" w:hAnsi="Arial" w:cs="Arial"/>
          <w:b/>
          <w:i/>
        </w:rPr>
        <w:t>Мультиатака.</w:t>
      </w:r>
      <w:r w:rsidRPr="0057000F">
        <w:rPr>
          <w:rFonts w:ascii="Arial" w:hAnsi="Arial" w:cs="Arial"/>
        </w:rPr>
        <w:t xml:space="preserve"> </w:t>
      </w:r>
      <w:r>
        <w:rPr>
          <w:rFonts w:ascii="Arial" w:hAnsi="Arial" w:cs="Arial"/>
        </w:rPr>
        <w:t>Сфинкс</w:t>
      </w:r>
      <w:r w:rsidRPr="00E604D6">
        <w:rPr>
          <w:rFonts w:ascii="Arial" w:hAnsi="Arial" w:cs="Arial"/>
        </w:rPr>
        <w:t xml:space="preserve"> </w:t>
      </w:r>
      <w:r>
        <w:rPr>
          <w:rFonts w:ascii="Arial" w:hAnsi="Arial" w:cs="Arial"/>
        </w:rPr>
        <w:t>совершает</w:t>
      </w:r>
      <w:r w:rsidRPr="00E604D6">
        <w:rPr>
          <w:rFonts w:ascii="Arial" w:hAnsi="Arial" w:cs="Arial"/>
        </w:rPr>
        <w:t xml:space="preserve"> </w:t>
      </w:r>
      <w:r>
        <w:rPr>
          <w:rFonts w:ascii="Arial" w:hAnsi="Arial" w:cs="Arial"/>
        </w:rPr>
        <w:t>две атаки когтём</w:t>
      </w:r>
      <w:r w:rsidRPr="00E604D6">
        <w:rPr>
          <w:rFonts w:ascii="Arial" w:hAnsi="Arial" w:cs="Arial"/>
        </w:rPr>
        <w:t>.</w:t>
      </w:r>
    </w:p>
    <w:p w:rsidR="00F24A72" w:rsidRPr="00E604D6" w:rsidRDefault="00F24A72" w:rsidP="00F24A72">
      <w:pPr>
        <w:shd w:val="clear" w:color="auto" w:fill="DDD9C3" w:themeFill="background2" w:themeFillShade="E6"/>
        <w:tabs>
          <w:tab w:val="left" w:pos="5910"/>
        </w:tabs>
        <w:rPr>
          <w:rFonts w:ascii="Arial" w:hAnsi="Arial" w:cs="Arial"/>
        </w:rPr>
      </w:pPr>
    </w:p>
    <w:p w:rsidR="00F24A72" w:rsidRPr="00E604D6" w:rsidRDefault="00F24A72" w:rsidP="00F24A72">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+12 к попаданию, досягаемость 5 </w:t>
      </w:r>
      <w:r>
        <w:rPr>
          <w:rFonts w:ascii="Arial" w:hAnsi="Arial" w:cs="Arial"/>
        </w:rPr>
        <w:t>фт., одна цель</w:t>
      </w:r>
      <w:r w:rsidRPr="0057647F">
        <w:rPr>
          <w:rFonts w:ascii="Arial" w:hAnsi="Arial" w:cs="Arial"/>
        </w:rPr>
        <w:t xml:space="preserve">. </w:t>
      </w:r>
      <w:r w:rsidRPr="00E604D6">
        <w:rPr>
          <w:rFonts w:ascii="Arial" w:hAnsi="Arial" w:cs="Arial"/>
          <w:i/>
        </w:rPr>
        <w:t>Попадание:</w:t>
      </w:r>
      <w:r w:rsidRPr="00E604D6">
        <w:rPr>
          <w:rFonts w:ascii="Arial" w:hAnsi="Arial" w:cs="Arial"/>
        </w:rPr>
        <w:t xml:space="preserve"> </w:t>
      </w:r>
      <w:r>
        <w:rPr>
          <w:rFonts w:ascii="Arial" w:hAnsi="Arial" w:cs="Arial"/>
        </w:rPr>
        <w:t xml:space="preserve">Рубящий урон </w:t>
      </w:r>
      <w:r w:rsidRPr="00E604D6">
        <w:rPr>
          <w:rFonts w:ascii="Arial" w:hAnsi="Arial" w:cs="Arial"/>
        </w:rPr>
        <w:t>17 (2к10 + 6).</w:t>
      </w:r>
    </w:p>
    <w:p w:rsidR="00F24A72" w:rsidRPr="00E604D6" w:rsidRDefault="00F24A72" w:rsidP="00F24A72">
      <w:pPr>
        <w:shd w:val="clear" w:color="auto" w:fill="DDD9C3" w:themeFill="background2" w:themeFillShade="E6"/>
        <w:tabs>
          <w:tab w:val="left" w:pos="5910"/>
        </w:tabs>
        <w:rPr>
          <w:rFonts w:ascii="Arial" w:hAnsi="Arial" w:cs="Arial"/>
        </w:rPr>
      </w:pPr>
    </w:p>
    <w:p w:rsidR="00F24A72" w:rsidRPr="00E604D6" w:rsidRDefault="00F24A72" w:rsidP="00F24A72">
      <w:pPr>
        <w:shd w:val="clear" w:color="auto" w:fill="DDD9C3" w:themeFill="background2" w:themeFillShade="E6"/>
        <w:tabs>
          <w:tab w:val="left" w:pos="5910"/>
        </w:tabs>
        <w:rPr>
          <w:rFonts w:ascii="Arial" w:hAnsi="Arial" w:cs="Arial"/>
        </w:rPr>
      </w:pPr>
      <w:r>
        <w:rPr>
          <w:rFonts w:ascii="Arial" w:hAnsi="Arial" w:cs="Arial"/>
          <w:b/>
          <w:i/>
        </w:rPr>
        <w:t>Рык</w:t>
      </w:r>
      <w:r w:rsidRPr="00E604D6">
        <w:rPr>
          <w:rFonts w:ascii="Arial" w:hAnsi="Arial" w:cs="Arial"/>
          <w:b/>
          <w:i/>
        </w:rPr>
        <w:t xml:space="preserve"> (3/день).</w:t>
      </w:r>
      <w:r w:rsidRPr="00E604D6">
        <w:rPr>
          <w:rFonts w:ascii="Arial" w:hAnsi="Arial" w:cs="Arial"/>
        </w:rPr>
        <w:t xml:space="preserve"> </w:t>
      </w:r>
      <w:r>
        <w:rPr>
          <w:rFonts w:ascii="Arial" w:hAnsi="Arial" w:cs="Arial"/>
        </w:rPr>
        <w:t>Сфинкс испускает магический рык</w:t>
      </w:r>
      <w:r w:rsidRPr="00E604D6">
        <w:rPr>
          <w:rFonts w:ascii="Arial" w:hAnsi="Arial" w:cs="Arial"/>
        </w:rPr>
        <w:t xml:space="preserve">. </w:t>
      </w:r>
      <w:r>
        <w:rPr>
          <w:rFonts w:ascii="Arial" w:hAnsi="Arial" w:cs="Arial"/>
        </w:rPr>
        <w:t>Каждый</w:t>
      </w:r>
      <w:r w:rsidRPr="00E604D6">
        <w:rPr>
          <w:rFonts w:ascii="Arial" w:hAnsi="Arial" w:cs="Arial"/>
        </w:rPr>
        <w:t xml:space="preserve"> </w:t>
      </w:r>
      <w:r>
        <w:rPr>
          <w:rFonts w:ascii="Arial" w:hAnsi="Arial" w:cs="Arial"/>
        </w:rPr>
        <w:t>раз</w:t>
      </w:r>
      <w:r w:rsidRPr="00E604D6">
        <w:rPr>
          <w:rFonts w:ascii="Arial" w:hAnsi="Arial" w:cs="Arial"/>
        </w:rPr>
        <w:t xml:space="preserve">, </w:t>
      </w:r>
      <w:r>
        <w:rPr>
          <w:rFonts w:ascii="Arial" w:hAnsi="Arial" w:cs="Arial"/>
        </w:rPr>
        <w:t>когда</w:t>
      </w:r>
      <w:r w:rsidRPr="00E604D6">
        <w:rPr>
          <w:rFonts w:ascii="Arial" w:hAnsi="Arial" w:cs="Arial"/>
        </w:rPr>
        <w:t xml:space="preserve"> </w:t>
      </w:r>
      <w:r>
        <w:rPr>
          <w:rFonts w:ascii="Arial" w:hAnsi="Arial" w:cs="Arial"/>
        </w:rPr>
        <w:t>он</w:t>
      </w:r>
      <w:r w:rsidRPr="00E604D6">
        <w:rPr>
          <w:rFonts w:ascii="Arial" w:hAnsi="Arial" w:cs="Arial"/>
        </w:rPr>
        <w:t xml:space="preserve"> </w:t>
      </w:r>
      <w:r>
        <w:rPr>
          <w:rFonts w:ascii="Arial" w:hAnsi="Arial" w:cs="Arial"/>
        </w:rPr>
        <w:t>рычит</w:t>
      </w:r>
      <w:r w:rsidRPr="00E604D6">
        <w:rPr>
          <w:rFonts w:ascii="Arial" w:hAnsi="Arial" w:cs="Arial"/>
        </w:rPr>
        <w:t xml:space="preserve"> </w:t>
      </w:r>
      <w:r>
        <w:rPr>
          <w:rFonts w:ascii="Arial" w:hAnsi="Arial" w:cs="Arial"/>
        </w:rPr>
        <w:t>до</w:t>
      </w:r>
      <w:r w:rsidRPr="00E604D6">
        <w:rPr>
          <w:rFonts w:ascii="Arial" w:hAnsi="Arial" w:cs="Arial"/>
        </w:rPr>
        <w:t xml:space="preserve"> </w:t>
      </w:r>
      <w:r>
        <w:rPr>
          <w:rFonts w:ascii="Arial" w:hAnsi="Arial" w:cs="Arial"/>
        </w:rPr>
        <w:t>окончания</w:t>
      </w:r>
      <w:r w:rsidRPr="00E604D6">
        <w:rPr>
          <w:rFonts w:ascii="Arial" w:hAnsi="Arial" w:cs="Arial"/>
        </w:rPr>
        <w:t xml:space="preserve"> </w:t>
      </w:r>
      <w:r>
        <w:rPr>
          <w:rFonts w:ascii="Arial" w:hAnsi="Arial" w:cs="Arial"/>
        </w:rPr>
        <w:t>продолжительного</w:t>
      </w:r>
      <w:r w:rsidRPr="00E604D6">
        <w:rPr>
          <w:rFonts w:ascii="Arial" w:hAnsi="Arial" w:cs="Arial"/>
        </w:rPr>
        <w:t xml:space="preserve"> </w:t>
      </w:r>
      <w:r>
        <w:rPr>
          <w:rFonts w:ascii="Arial" w:hAnsi="Arial" w:cs="Arial"/>
        </w:rPr>
        <w:t>отдыха</w:t>
      </w:r>
      <w:r w:rsidRPr="00E604D6">
        <w:rPr>
          <w:rFonts w:ascii="Arial" w:hAnsi="Arial" w:cs="Arial"/>
        </w:rPr>
        <w:t xml:space="preserve">, </w:t>
      </w:r>
      <w:r>
        <w:rPr>
          <w:rFonts w:ascii="Arial" w:hAnsi="Arial" w:cs="Arial"/>
        </w:rPr>
        <w:t>рык звучит всё громче, и эффекты у него разные</w:t>
      </w:r>
      <w:r w:rsidRPr="00E604D6">
        <w:rPr>
          <w:rFonts w:ascii="Arial" w:hAnsi="Arial" w:cs="Arial"/>
        </w:rPr>
        <w:t xml:space="preserve">. Все существа в пределах 500 </w:t>
      </w:r>
      <w:r>
        <w:rPr>
          <w:rFonts w:ascii="Arial" w:hAnsi="Arial" w:cs="Arial"/>
        </w:rPr>
        <w:t>футов</w:t>
      </w:r>
      <w:r w:rsidRPr="00E604D6">
        <w:rPr>
          <w:rFonts w:ascii="Arial" w:hAnsi="Arial" w:cs="Arial"/>
        </w:rPr>
        <w:t xml:space="preserve"> </w:t>
      </w:r>
      <w:r>
        <w:rPr>
          <w:rFonts w:ascii="Arial" w:hAnsi="Arial" w:cs="Arial"/>
        </w:rPr>
        <w:t>от</w:t>
      </w:r>
      <w:r w:rsidRPr="00E604D6">
        <w:rPr>
          <w:rFonts w:ascii="Arial" w:hAnsi="Arial" w:cs="Arial"/>
        </w:rPr>
        <w:t xml:space="preserve"> </w:t>
      </w:r>
      <w:r>
        <w:rPr>
          <w:rFonts w:ascii="Arial" w:hAnsi="Arial" w:cs="Arial"/>
        </w:rPr>
        <w:t>сфинкса</w:t>
      </w:r>
      <w:r w:rsidRPr="00E604D6">
        <w:rPr>
          <w:rFonts w:ascii="Arial" w:hAnsi="Arial" w:cs="Arial"/>
        </w:rPr>
        <w:t xml:space="preserve">, </w:t>
      </w:r>
      <w:r>
        <w:rPr>
          <w:rFonts w:ascii="Arial" w:hAnsi="Arial" w:cs="Arial"/>
        </w:rPr>
        <w:t>слышащие рык, должны совершить спасбросок</w:t>
      </w:r>
      <w:r w:rsidRPr="00E604D6">
        <w:rPr>
          <w:rFonts w:ascii="Arial" w:hAnsi="Arial" w:cs="Arial"/>
        </w:rPr>
        <w:t>.</w:t>
      </w:r>
    </w:p>
    <w:p w:rsidR="00F24A72" w:rsidRPr="00E604D6" w:rsidRDefault="00F24A72" w:rsidP="00F24A72">
      <w:pPr>
        <w:shd w:val="clear" w:color="auto" w:fill="DDD9C3" w:themeFill="background2" w:themeFillShade="E6"/>
        <w:tabs>
          <w:tab w:val="left" w:pos="5910"/>
        </w:tabs>
        <w:rPr>
          <w:rFonts w:ascii="Arial" w:hAnsi="Arial" w:cs="Arial"/>
        </w:rPr>
      </w:pPr>
    </w:p>
    <w:p w:rsidR="00F24A72" w:rsidRPr="00E604D6" w:rsidRDefault="00F24A72" w:rsidP="00F24A72">
      <w:pPr>
        <w:shd w:val="clear" w:color="auto" w:fill="DDD9C3" w:themeFill="background2" w:themeFillShade="E6"/>
        <w:tabs>
          <w:tab w:val="left" w:pos="5910"/>
        </w:tabs>
        <w:ind w:left="284" w:hanging="284"/>
        <w:rPr>
          <w:rFonts w:ascii="Arial" w:hAnsi="Arial" w:cs="Arial"/>
        </w:rPr>
      </w:pPr>
      <w:r>
        <w:rPr>
          <w:rFonts w:ascii="Arial" w:hAnsi="Arial" w:cs="Arial"/>
          <w:b/>
        </w:rPr>
        <w:t>Первый рык</w:t>
      </w:r>
      <w:r w:rsidRPr="00E604D6">
        <w:rPr>
          <w:rFonts w:ascii="Arial" w:hAnsi="Arial" w:cs="Arial"/>
          <w:b/>
        </w:rPr>
        <w:t>.</w:t>
      </w:r>
      <w:r w:rsidRPr="00E604D6">
        <w:rPr>
          <w:rFonts w:ascii="Arial" w:hAnsi="Arial" w:cs="Arial"/>
        </w:rPr>
        <w:t xml:space="preserve"> </w:t>
      </w:r>
      <w:r>
        <w:rPr>
          <w:rFonts w:ascii="Arial" w:hAnsi="Arial" w:cs="Arial"/>
        </w:rPr>
        <w:t xml:space="preserve">Все существа, провалившие спасбросок Мудрости со Сл </w:t>
      </w:r>
      <w:r w:rsidRPr="00E604D6">
        <w:rPr>
          <w:rFonts w:ascii="Arial" w:hAnsi="Arial" w:cs="Arial"/>
        </w:rPr>
        <w:t>18</w:t>
      </w:r>
      <w:r>
        <w:rPr>
          <w:rFonts w:ascii="Arial" w:hAnsi="Arial" w:cs="Arial"/>
        </w:rPr>
        <w:t>, становятся испуганными</w:t>
      </w:r>
      <w:r w:rsidRPr="00E604D6">
        <w:rPr>
          <w:rFonts w:ascii="Arial" w:hAnsi="Arial" w:cs="Arial"/>
        </w:rPr>
        <w:t xml:space="preserve"> на 1 минуту. </w:t>
      </w:r>
      <w:r>
        <w:rPr>
          <w:rFonts w:ascii="Arial" w:hAnsi="Arial" w:cs="Arial"/>
        </w:rPr>
        <w:t>Испуганное существо может повторять спасбросок в конце каждого своего хода</w:t>
      </w:r>
      <w:r w:rsidRPr="00E604D6">
        <w:rPr>
          <w:rFonts w:ascii="Arial" w:hAnsi="Arial" w:cs="Arial"/>
        </w:rPr>
        <w:t>, оканчивая эффект на себе при успехе.</w:t>
      </w:r>
    </w:p>
    <w:p w:rsidR="00F24A72" w:rsidRPr="009151A5" w:rsidRDefault="00F24A72" w:rsidP="00F24A72">
      <w:pPr>
        <w:shd w:val="clear" w:color="auto" w:fill="DDD9C3" w:themeFill="background2" w:themeFillShade="E6"/>
        <w:tabs>
          <w:tab w:val="left" w:pos="5910"/>
        </w:tabs>
        <w:ind w:left="284" w:hanging="284"/>
        <w:rPr>
          <w:rFonts w:ascii="Arial" w:hAnsi="Arial" w:cs="Arial"/>
        </w:rPr>
      </w:pPr>
      <w:r>
        <w:rPr>
          <w:rFonts w:ascii="Arial" w:hAnsi="Arial" w:cs="Arial"/>
          <w:b/>
        </w:rPr>
        <w:t>Второй рык</w:t>
      </w:r>
      <w:r w:rsidRPr="00E604D6">
        <w:rPr>
          <w:rFonts w:ascii="Arial" w:hAnsi="Arial" w:cs="Arial"/>
          <w:b/>
        </w:rPr>
        <w:t>.</w:t>
      </w:r>
      <w:r w:rsidRPr="00E604D6">
        <w:rPr>
          <w:rFonts w:ascii="Arial" w:hAnsi="Arial" w:cs="Arial"/>
        </w:rPr>
        <w:t xml:space="preserve"> </w:t>
      </w:r>
      <w:r>
        <w:rPr>
          <w:rFonts w:ascii="Arial" w:hAnsi="Arial" w:cs="Arial"/>
        </w:rPr>
        <w:t xml:space="preserve">Все существа, провалившие спасбросок Мудрости со Сл </w:t>
      </w:r>
      <w:r w:rsidRPr="00E604D6">
        <w:rPr>
          <w:rFonts w:ascii="Arial" w:hAnsi="Arial" w:cs="Arial"/>
        </w:rPr>
        <w:t>18</w:t>
      </w:r>
      <w:r>
        <w:rPr>
          <w:rFonts w:ascii="Arial" w:hAnsi="Arial" w:cs="Arial"/>
        </w:rPr>
        <w:t>, становятся оглохшими и испуганными</w:t>
      </w:r>
      <w:r w:rsidRPr="00E604D6">
        <w:rPr>
          <w:rFonts w:ascii="Arial" w:hAnsi="Arial" w:cs="Arial"/>
        </w:rPr>
        <w:t xml:space="preserve"> на 1 минуту. </w:t>
      </w:r>
      <w:r>
        <w:rPr>
          <w:rFonts w:ascii="Arial" w:hAnsi="Arial" w:cs="Arial"/>
        </w:rPr>
        <w:t>Испуганное существо</w:t>
      </w:r>
      <w:r w:rsidRPr="009151A5">
        <w:rPr>
          <w:rFonts w:ascii="Arial" w:hAnsi="Arial" w:cs="Arial"/>
        </w:rPr>
        <w:t xml:space="preserve"> </w:t>
      </w:r>
      <w:r>
        <w:rPr>
          <w:rFonts w:ascii="Arial" w:hAnsi="Arial" w:cs="Arial"/>
        </w:rPr>
        <w:t>также парализовано</w:t>
      </w:r>
      <w:r w:rsidRPr="009151A5">
        <w:rPr>
          <w:rFonts w:ascii="Arial" w:hAnsi="Arial" w:cs="Arial"/>
        </w:rPr>
        <w:t xml:space="preserve"> </w:t>
      </w:r>
      <w:r>
        <w:rPr>
          <w:rFonts w:ascii="Arial" w:hAnsi="Arial" w:cs="Arial"/>
        </w:rPr>
        <w:t>и</w:t>
      </w:r>
      <w:r w:rsidRPr="009151A5">
        <w:rPr>
          <w:rFonts w:ascii="Arial" w:hAnsi="Arial" w:cs="Arial"/>
        </w:rPr>
        <w:t xml:space="preserve"> может повторять этот спасбросок в конце каждого своего хода, оканчивая эффект на себе при успехе.</w:t>
      </w:r>
    </w:p>
    <w:p w:rsidR="00F24A72" w:rsidRPr="008D1613" w:rsidRDefault="00F24A72" w:rsidP="00F24A72">
      <w:pPr>
        <w:shd w:val="clear" w:color="auto" w:fill="DDD9C3" w:themeFill="background2" w:themeFillShade="E6"/>
        <w:tabs>
          <w:tab w:val="left" w:pos="5910"/>
        </w:tabs>
        <w:ind w:left="284" w:hanging="284"/>
        <w:rPr>
          <w:rFonts w:ascii="Arial" w:hAnsi="Arial" w:cs="Arial"/>
        </w:rPr>
      </w:pPr>
      <w:r>
        <w:rPr>
          <w:rFonts w:ascii="Arial" w:hAnsi="Arial" w:cs="Arial"/>
          <w:b/>
        </w:rPr>
        <w:t>Третий рык</w:t>
      </w:r>
      <w:r w:rsidRPr="008D1613">
        <w:rPr>
          <w:rFonts w:ascii="Arial" w:hAnsi="Arial" w:cs="Arial"/>
          <w:b/>
        </w:rPr>
        <w:t>.</w:t>
      </w:r>
      <w:r w:rsidRPr="008D1613">
        <w:rPr>
          <w:rFonts w:ascii="Arial" w:hAnsi="Arial" w:cs="Arial"/>
        </w:rPr>
        <w:t xml:space="preserve"> </w:t>
      </w:r>
      <w:r>
        <w:rPr>
          <w:rFonts w:ascii="Arial" w:hAnsi="Arial" w:cs="Arial"/>
        </w:rPr>
        <w:t xml:space="preserve">Все существа совершают спасбросок Телосложения со Сл </w:t>
      </w:r>
      <w:r w:rsidRPr="008D1613">
        <w:rPr>
          <w:rFonts w:ascii="Arial" w:hAnsi="Arial" w:cs="Arial"/>
        </w:rPr>
        <w:t xml:space="preserve">18. </w:t>
      </w:r>
      <w:r>
        <w:rPr>
          <w:rFonts w:ascii="Arial" w:hAnsi="Arial" w:cs="Arial"/>
        </w:rPr>
        <w:t>При</w:t>
      </w:r>
      <w:r w:rsidRPr="008D1613">
        <w:rPr>
          <w:rFonts w:ascii="Arial" w:hAnsi="Arial" w:cs="Arial"/>
        </w:rPr>
        <w:t xml:space="preserve"> </w:t>
      </w:r>
      <w:r>
        <w:rPr>
          <w:rFonts w:ascii="Arial" w:hAnsi="Arial" w:cs="Arial"/>
        </w:rPr>
        <w:t>провале</w:t>
      </w:r>
      <w:r w:rsidRPr="008D1613">
        <w:rPr>
          <w:rFonts w:ascii="Arial" w:hAnsi="Arial" w:cs="Arial"/>
        </w:rPr>
        <w:t xml:space="preserve"> </w:t>
      </w:r>
      <w:r>
        <w:rPr>
          <w:rFonts w:ascii="Arial" w:hAnsi="Arial" w:cs="Arial"/>
        </w:rPr>
        <w:t>существо получает урон звуком</w:t>
      </w:r>
      <w:r w:rsidRPr="008D1613">
        <w:rPr>
          <w:rFonts w:ascii="Arial" w:hAnsi="Arial" w:cs="Arial"/>
        </w:rPr>
        <w:t xml:space="preserve"> 44 (8к10) </w:t>
      </w:r>
      <w:r>
        <w:rPr>
          <w:rFonts w:ascii="Arial" w:hAnsi="Arial" w:cs="Arial"/>
        </w:rPr>
        <w:t>и сбивается с ног</w:t>
      </w:r>
      <w:r w:rsidRPr="008D1613">
        <w:rPr>
          <w:rFonts w:ascii="Arial" w:hAnsi="Arial" w:cs="Arial"/>
        </w:rPr>
        <w:t xml:space="preserve">. При успешном спасброске </w:t>
      </w:r>
      <w:r>
        <w:rPr>
          <w:rFonts w:ascii="Arial" w:hAnsi="Arial" w:cs="Arial"/>
        </w:rPr>
        <w:t>существо получает половину этого урона и не сбивается с ног</w:t>
      </w:r>
      <w:r w:rsidRPr="008D1613">
        <w:rPr>
          <w:rFonts w:ascii="Arial" w:hAnsi="Arial" w:cs="Arial"/>
        </w:rPr>
        <w:t>.</w:t>
      </w:r>
    </w:p>
    <w:p w:rsidR="00F24A72" w:rsidRPr="008D1613" w:rsidRDefault="00F24A72" w:rsidP="00F24A72">
      <w:pPr>
        <w:shd w:val="clear" w:color="auto" w:fill="DDD9C3" w:themeFill="background2" w:themeFillShade="E6"/>
        <w:tabs>
          <w:tab w:val="left" w:pos="5910"/>
        </w:tabs>
        <w:rPr>
          <w:rFonts w:ascii="Arial" w:hAnsi="Arial" w:cs="Arial"/>
        </w:rPr>
      </w:pPr>
    </w:p>
    <w:p w:rsidR="00F24A72" w:rsidRPr="00383ED5" w:rsidRDefault="00F24A72" w:rsidP="00F24A72">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F24A72" w:rsidRPr="00B22783" w:rsidRDefault="00F24A72" w:rsidP="00F24A72">
      <w:pPr>
        <w:shd w:val="clear" w:color="auto" w:fill="DDD9C3" w:themeFill="background2" w:themeFillShade="E6"/>
        <w:tabs>
          <w:tab w:val="left" w:pos="5910"/>
        </w:tabs>
        <w:rPr>
          <w:rFonts w:ascii="Arial" w:hAnsi="Arial" w:cs="Arial"/>
        </w:rPr>
      </w:pPr>
      <w:r>
        <w:rPr>
          <w:rFonts w:ascii="Arial" w:hAnsi="Arial" w:cs="Arial"/>
        </w:rPr>
        <w:t>Сфинкс</w:t>
      </w:r>
      <w:r w:rsidRPr="00383ED5">
        <w:rPr>
          <w:rFonts w:ascii="Arial" w:hAnsi="Arial" w:cs="Arial"/>
        </w:rPr>
        <w:t xml:space="preserve"> может 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Pr>
          <w:rFonts w:ascii="Arial" w:hAnsi="Arial" w:cs="Arial"/>
        </w:rPr>
        <w:t>Сфинкс</w:t>
      </w:r>
      <w:r w:rsidRPr="00B22783">
        <w:rPr>
          <w:rFonts w:ascii="Arial" w:hAnsi="Arial" w:cs="Arial"/>
        </w:rPr>
        <w:t xml:space="preserve"> восстанавливает использованные легендарные действия в начале своего хода.</w:t>
      </w:r>
    </w:p>
    <w:p w:rsidR="00F24A72" w:rsidRPr="00B22783" w:rsidRDefault="00F24A72" w:rsidP="00F24A72">
      <w:pPr>
        <w:shd w:val="clear" w:color="auto" w:fill="DDD9C3" w:themeFill="background2" w:themeFillShade="E6"/>
        <w:tabs>
          <w:tab w:val="left" w:pos="5910"/>
        </w:tabs>
        <w:rPr>
          <w:rFonts w:ascii="Arial" w:hAnsi="Arial" w:cs="Arial"/>
        </w:rPr>
      </w:pPr>
    </w:p>
    <w:p w:rsidR="00F24A72" w:rsidRPr="00A651C5" w:rsidRDefault="00F24A72" w:rsidP="00F24A72">
      <w:pPr>
        <w:shd w:val="clear" w:color="auto" w:fill="DDD9C3" w:themeFill="background2" w:themeFillShade="E6"/>
        <w:tabs>
          <w:tab w:val="left" w:pos="5910"/>
        </w:tabs>
        <w:ind w:left="284" w:hanging="284"/>
        <w:rPr>
          <w:rFonts w:ascii="Arial" w:hAnsi="Arial" w:cs="Arial"/>
        </w:rPr>
      </w:pPr>
      <w:r>
        <w:rPr>
          <w:rFonts w:ascii="Arial" w:hAnsi="Arial" w:cs="Arial"/>
          <w:b/>
        </w:rPr>
        <w:t>Атака когтём</w:t>
      </w:r>
      <w:r w:rsidRPr="00A651C5">
        <w:rPr>
          <w:rFonts w:ascii="Arial" w:hAnsi="Arial" w:cs="Arial"/>
          <w:b/>
        </w:rPr>
        <w:t>.</w:t>
      </w:r>
      <w:r w:rsidRPr="00A651C5">
        <w:rPr>
          <w:rFonts w:ascii="Arial" w:hAnsi="Arial" w:cs="Arial"/>
        </w:rPr>
        <w:t xml:space="preserve"> </w:t>
      </w:r>
      <w:r>
        <w:rPr>
          <w:rFonts w:ascii="Arial" w:hAnsi="Arial" w:cs="Arial"/>
        </w:rPr>
        <w:t>Сфинкс</w:t>
      </w:r>
      <w:r w:rsidRPr="00A651C5">
        <w:rPr>
          <w:rFonts w:ascii="Arial" w:hAnsi="Arial" w:cs="Arial"/>
        </w:rPr>
        <w:t xml:space="preserve"> </w:t>
      </w:r>
      <w:r>
        <w:rPr>
          <w:rFonts w:ascii="Arial" w:hAnsi="Arial" w:cs="Arial"/>
        </w:rPr>
        <w:t>совершает</w:t>
      </w:r>
      <w:r w:rsidRPr="00A651C5">
        <w:rPr>
          <w:rFonts w:ascii="Arial" w:hAnsi="Arial" w:cs="Arial"/>
        </w:rPr>
        <w:t xml:space="preserve"> </w:t>
      </w:r>
      <w:r>
        <w:rPr>
          <w:rFonts w:ascii="Arial" w:hAnsi="Arial" w:cs="Arial"/>
        </w:rPr>
        <w:t>одну атаку когтём</w:t>
      </w:r>
      <w:r w:rsidRPr="00A651C5">
        <w:rPr>
          <w:rFonts w:ascii="Arial" w:hAnsi="Arial" w:cs="Arial"/>
        </w:rPr>
        <w:t>.</w:t>
      </w:r>
    </w:p>
    <w:p w:rsidR="00F24A72" w:rsidRPr="00995D86" w:rsidRDefault="00F24A72" w:rsidP="00F24A72">
      <w:pPr>
        <w:shd w:val="clear" w:color="auto" w:fill="DDD9C3" w:themeFill="background2" w:themeFillShade="E6"/>
        <w:tabs>
          <w:tab w:val="left" w:pos="5910"/>
        </w:tabs>
        <w:ind w:left="284" w:hanging="284"/>
        <w:rPr>
          <w:rFonts w:ascii="Arial" w:hAnsi="Arial" w:cs="Arial"/>
        </w:rPr>
      </w:pPr>
      <w:r w:rsidRPr="00995D86">
        <w:rPr>
          <w:rFonts w:ascii="Arial" w:hAnsi="Arial" w:cs="Arial"/>
          <w:b/>
        </w:rPr>
        <w:t xml:space="preserve">Телепортация </w:t>
      </w:r>
      <w:r>
        <w:rPr>
          <w:rFonts w:ascii="Arial" w:hAnsi="Arial" w:cs="Arial"/>
          <w:b/>
        </w:rPr>
        <w:t>(стоит</w:t>
      </w:r>
      <w:r w:rsidRPr="00995D86">
        <w:rPr>
          <w:rFonts w:ascii="Arial" w:hAnsi="Arial" w:cs="Arial"/>
          <w:b/>
        </w:rPr>
        <w:t xml:space="preserve"> 2 действия).</w:t>
      </w:r>
      <w:r w:rsidRPr="00995D86">
        <w:rPr>
          <w:rFonts w:ascii="Arial" w:hAnsi="Arial" w:cs="Arial"/>
        </w:rPr>
        <w:t xml:space="preserve"> </w:t>
      </w:r>
      <w:r>
        <w:rPr>
          <w:rFonts w:ascii="Arial" w:hAnsi="Arial" w:cs="Arial"/>
        </w:rPr>
        <w:t>Сфинкс</w:t>
      </w:r>
      <w:r w:rsidRPr="00995D86">
        <w:rPr>
          <w:rFonts w:ascii="Arial" w:hAnsi="Arial" w:cs="Arial"/>
        </w:rPr>
        <w:t xml:space="preserve"> магическим образом телепортируется </w:t>
      </w:r>
      <w:r>
        <w:rPr>
          <w:rFonts w:ascii="Arial" w:hAnsi="Arial" w:cs="Arial"/>
        </w:rPr>
        <w:t xml:space="preserve">вместе со всем </w:t>
      </w:r>
      <w:r w:rsidRPr="00995D86">
        <w:rPr>
          <w:rFonts w:ascii="Arial" w:hAnsi="Arial" w:cs="Arial"/>
        </w:rPr>
        <w:t xml:space="preserve">несомым и носимым снаряжением на расстояние до 120 </w:t>
      </w:r>
      <w:r w:rsidRPr="00825778">
        <w:rPr>
          <w:rFonts w:ascii="Arial" w:hAnsi="Arial" w:cs="Arial"/>
        </w:rPr>
        <w:t>футов в свободное пространство, которое он видит</w:t>
      </w:r>
      <w:r w:rsidRPr="00995D86">
        <w:rPr>
          <w:rFonts w:ascii="Arial" w:hAnsi="Arial" w:cs="Arial"/>
        </w:rPr>
        <w:t>.</w:t>
      </w:r>
    </w:p>
    <w:p w:rsidR="00F24A72" w:rsidRPr="00A651C5" w:rsidRDefault="00F24A72" w:rsidP="00F24A72">
      <w:pPr>
        <w:shd w:val="clear" w:color="auto" w:fill="DDD9C3" w:themeFill="background2" w:themeFillShade="E6"/>
        <w:tabs>
          <w:tab w:val="left" w:pos="5910"/>
        </w:tabs>
        <w:ind w:left="284" w:hanging="284"/>
        <w:rPr>
          <w:rFonts w:ascii="Arial" w:hAnsi="Arial" w:cs="Arial"/>
        </w:rPr>
      </w:pPr>
      <w:r>
        <w:rPr>
          <w:rFonts w:ascii="Arial" w:hAnsi="Arial" w:cs="Arial"/>
          <w:b/>
        </w:rPr>
        <w:t>Накладывание</w:t>
      </w:r>
      <w:r w:rsidRPr="00F70FCD">
        <w:rPr>
          <w:rFonts w:ascii="Arial" w:hAnsi="Arial" w:cs="Arial"/>
          <w:b/>
        </w:rPr>
        <w:t xml:space="preserve"> </w:t>
      </w:r>
      <w:r>
        <w:rPr>
          <w:rFonts w:ascii="Arial" w:hAnsi="Arial" w:cs="Arial"/>
          <w:b/>
        </w:rPr>
        <w:t>заклинания</w:t>
      </w:r>
      <w:r w:rsidRPr="00F70FCD">
        <w:rPr>
          <w:rFonts w:ascii="Arial" w:hAnsi="Arial" w:cs="Arial"/>
          <w:b/>
        </w:rPr>
        <w:t xml:space="preserve"> (стоит 3 действия).</w:t>
      </w:r>
      <w:r w:rsidRPr="00F70FCD">
        <w:rPr>
          <w:rFonts w:ascii="Arial" w:hAnsi="Arial" w:cs="Arial"/>
        </w:rPr>
        <w:t xml:space="preserve"> </w:t>
      </w:r>
      <w:r>
        <w:rPr>
          <w:rFonts w:ascii="Arial" w:hAnsi="Arial" w:cs="Arial"/>
        </w:rPr>
        <w:t>Сфинкс</w:t>
      </w:r>
      <w:r w:rsidRPr="00A651C5">
        <w:rPr>
          <w:rFonts w:ascii="Arial" w:hAnsi="Arial" w:cs="Arial"/>
        </w:rPr>
        <w:t xml:space="preserve"> </w:t>
      </w:r>
      <w:r>
        <w:rPr>
          <w:rFonts w:ascii="Arial" w:hAnsi="Arial" w:cs="Arial"/>
        </w:rPr>
        <w:t>накладывает</w:t>
      </w:r>
      <w:r w:rsidRPr="00A651C5">
        <w:rPr>
          <w:rFonts w:ascii="Arial" w:hAnsi="Arial" w:cs="Arial"/>
        </w:rPr>
        <w:t xml:space="preserve"> </w:t>
      </w:r>
      <w:r>
        <w:rPr>
          <w:rFonts w:ascii="Arial" w:hAnsi="Arial" w:cs="Arial"/>
        </w:rPr>
        <w:t>заклинание</w:t>
      </w:r>
      <w:r w:rsidRPr="00A651C5">
        <w:rPr>
          <w:rFonts w:ascii="Arial" w:hAnsi="Arial" w:cs="Arial"/>
        </w:rPr>
        <w:t xml:space="preserve"> </w:t>
      </w:r>
      <w:r>
        <w:rPr>
          <w:rFonts w:ascii="Arial" w:hAnsi="Arial" w:cs="Arial"/>
        </w:rPr>
        <w:t>из</w:t>
      </w:r>
      <w:r w:rsidRPr="00A651C5">
        <w:rPr>
          <w:rFonts w:ascii="Arial" w:hAnsi="Arial" w:cs="Arial"/>
        </w:rPr>
        <w:t xml:space="preserve"> </w:t>
      </w:r>
      <w:r>
        <w:rPr>
          <w:rFonts w:ascii="Arial" w:hAnsi="Arial" w:cs="Arial"/>
        </w:rPr>
        <w:t>списка</w:t>
      </w:r>
      <w:r w:rsidRPr="00A651C5">
        <w:rPr>
          <w:rFonts w:ascii="Arial" w:hAnsi="Arial" w:cs="Arial"/>
        </w:rPr>
        <w:t xml:space="preserve"> </w:t>
      </w:r>
      <w:r>
        <w:rPr>
          <w:rFonts w:ascii="Arial" w:hAnsi="Arial" w:cs="Arial"/>
        </w:rPr>
        <w:t>подготовленных заклинаний</w:t>
      </w:r>
      <w:r w:rsidRPr="00A651C5">
        <w:rPr>
          <w:rFonts w:ascii="Arial" w:hAnsi="Arial" w:cs="Arial"/>
        </w:rPr>
        <w:t xml:space="preserve">, </w:t>
      </w:r>
      <w:r>
        <w:rPr>
          <w:rFonts w:ascii="Arial" w:hAnsi="Arial" w:cs="Arial"/>
        </w:rPr>
        <w:t>используя ячейку заклинаний, как обычно</w:t>
      </w:r>
      <w:r w:rsidRPr="00A651C5">
        <w:rPr>
          <w:rFonts w:ascii="Arial" w:hAnsi="Arial" w:cs="Arial"/>
        </w:rPr>
        <w:t>.</w:t>
      </w:r>
    </w:p>
    <w:p w:rsidR="002B3F4C" w:rsidRDefault="002B3F4C" w:rsidP="00F24A72">
      <w:pPr>
        <w:tabs>
          <w:tab w:val="left" w:pos="5910"/>
        </w:tabs>
        <w:ind w:firstLine="284"/>
        <w:sectPr w:rsidR="002B3F4C" w:rsidSect="0071267D">
          <w:type w:val="continuous"/>
          <w:pgSz w:w="11906" w:h="16838"/>
          <w:pgMar w:top="1134" w:right="850" w:bottom="1134" w:left="1701" w:header="708" w:footer="708" w:gutter="0"/>
          <w:cols w:num="2" w:space="284"/>
          <w:docGrid w:linePitch="360"/>
        </w:sectPr>
      </w:pPr>
    </w:p>
    <w:p w:rsidR="002B3F4C" w:rsidRDefault="002B3F4C" w:rsidP="00F24A72">
      <w:pPr>
        <w:tabs>
          <w:tab w:val="left" w:pos="5910"/>
        </w:tabs>
        <w:ind w:firstLine="284"/>
      </w:pPr>
      <w:r>
        <w:lastRenderedPageBreak/>
        <w:br w:type="column"/>
      </w:r>
      <w:r>
        <w:lastRenderedPageBreak/>
        <w:br w:type="page"/>
      </w:r>
    </w:p>
    <w:p w:rsidR="00F24A72" w:rsidRPr="002B3F4C" w:rsidRDefault="00F24A72" w:rsidP="00F24A72">
      <w:pPr>
        <w:tabs>
          <w:tab w:val="left" w:pos="5910"/>
        </w:tabs>
        <w:ind w:firstLine="284"/>
        <w:rPr>
          <w:sz w:val="2"/>
          <w:szCs w:val="2"/>
        </w:rPr>
      </w:pPr>
    </w:p>
    <w:p w:rsidR="00F24A72" w:rsidRPr="00A651C5" w:rsidRDefault="00F24A72" w:rsidP="00F24A72">
      <w:pPr>
        <w:pStyle w:val="1"/>
        <w:shd w:val="clear" w:color="auto" w:fill="DDD9C3" w:themeFill="background2" w:themeFillShade="E6"/>
        <w:rPr>
          <w:lang w:val="ru-RU"/>
        </w:rPr>
      </w:pPr>
      <w:r>
        <w:rPr>
          <w:lang w:val="ru-RU"/>
        </w:rPr>
        <w:t>Гиносфинкс</w:t>
      </w:r>
    </w:p>
    <w:p w:rsidR="00F24A72" w:rsidRPr="00F70FCD" w:rsidRDefault="00F24A72" w:rsidP="00F24A72">
      <w:pPr>
        <w:shd w:val="clear" w:color="auto" w:fill="DDD9C3" w:themeFill="background2" w:themeFillShade="E6"/>
        <w:tabs>
          <w:tab w:val="left" w:pos="5910"/>
        </w:tabs>
        <w:rPr>
          <w:rFonts w:ascii="Arial" w:hAnsi="Arial" w:cs="Arial"/>
          <w:i/>
        </w:rPr>
      </w:pPr>
      <w:r w:rsidRPr="00F70FCD">
        <w:rPr>
          <w:rFonts w:ascii="Arial" w:hAnsi="Arial" w:cs="Arial"/>
          <w:i/>
        </w:rPr>
        <w:t>Большой монстр, законно-нейтральный</w:t>
      </w:r>
    </w:p>
    <w:p w:rsidR="00F24A72" w:rsidRPr="00F70FCD" w:rsidRDefault="00F24A72" w:rsidP="00F24A72">
      <w:pPr>
        <w:shd w:val="clear" w:color="auto" w:fill="DDD9C3" w:themeFill="background2" w:themeFillShade="E6"/>
        <w:tabs>
          <w:tab w:val="left" w:pos="5910"/>
        </w:tabs>
        <w:rPr>
          <w:rFonts w:ascii="Arial" w:hAnsi="Arial" w:cs="Arial"/>
          <w:i/>
        </w:rPr>
      </w:pPr>
    </w:p>
    <w:p w:rsidR="00F24A72" w:rsidRPr="00F70FCD" w:rsidRDefault="00F24A72" w:rsidP="00F24A72">
      <w:pPr>
        <w:shd w:val="clear" w:color="auto" w:fill="DDD9C3" w:themeFill="background2" w:themeFillShade="E6"/>
        <w:tabs>
          <w:tab w:val="left" w:pos="5910"/>
        </w:tabs>
        <w:rPr>
          <w:rFonts w:ascii="Arial" w:hAnsi="Arial" w:cs="Arial"/>
        </w:rPr>
      </w:pPr>
      <w:r w:rsidRPr="00F70FCD">
        <w:rPr>
          <w:rFonts w:ascii="Arial" w:hAnsi="Arial" w:cs="Arial"/>
          <w:b/>
        </w:rPr>
        <w:t>Класс Доспеха</w:t>
      </w:r>
      <w:r w:rsidRPr="00F70FCD">
        <w:rPr>
          <w:rFonts w:ascii="Arial" w:hAnsi="Arial" w:cs="Arial"/>
        </w:rPr>
        <w:t xml:space="preserve"> 17 (природный доспех)</w:t>
      </w:r>
    </w:p>
    <w:p w:rsidR="00F24A72" w:rsidRPr="006F0EE5" w:rsidRDefault="00F24A72" w:rsidP="00F24A7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136 (1</w:t>
      </w:r>
      <w:r>
        <w:rPr>
          <w:rFonts w:ascii="Arial" w:hAnsi="Arial" w:cs="Arial"/>
        </w:rPr>
        <w:t>6к1</w:t>
      </w:r>
      <w:r w:rsidRPr="006F0EE5">
        <w:rPr>
          <w:rFonts w:ascii="Arial" w:hAnsi="Arial" w:cs="Arial"/>
        </w:rPr>
        <w:t>0 + 48)</w:t>
      </w:r>
    </w:p>
    <w:p w:rsidR="00F24A72" w:rsidRPr="006F0EE5" w:rsidRDefault="00F24A72" w:rsidP="00F24A7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летая</w:t>
      </w:r>
      <w:r w:rsidRPr="006F0EE5">
        <w:rPr>
          <w:rFonts w:ascii="Arial" w:hAnsi="Arial" w:cs="Arial"/>
        </w:rPr>
        <w:t xml:space="preserve"> 60 фт.</w:t>
      </w:r>
    </w:p>
    <w:p w:rsidR="00F24A72" w:rsidRPr="006F0EE5" w:rsidRDefault="00F24A72" w:rsidP="00F24A72">
      <w:pPr>
        <w:shd w:val="clear" w:color="auto" w:fill="DDD9C3" w:themeFill="background2" w:themeFillShade="E6"/>
        <w:tabs>
          <w:tab w:val="left" w:pos="5910"/>
        </w:tabs>
        <w:rPr>
          <w:rFonts w:ascii="Arial" w:hAnsi="Arial" w:cs="Arial"/>
        </w:rPr>
      </w:pPr>
    </w:p>
    <w:p w:rsidR="00F24A72" w:rsidRPr="006F0EE5" w:rsidRDefault="00F24A72" w:rsidP="00F24A7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F24A72" w:rsidRPr="00F24A72" w:rsidRDefault="00F24A72" w:rsidP="00F24A7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24A72">
        <w:rPr>
          <w:rFonts w:ascii="Arial" w:hAnsi="Arial" w:cs="Arial"/>
        </w:rPr>
        <w:tab/>
        <w:t>18 (+4)</w:t>
      </w:r>
      <w:r w:rsidRPr="00F24A72">
        <w:rPr>
          <w:rFonts w:ascii="Arial" w:hAnsi="Arial" w:cs="Arial"/>
        </w:rPr>
        <w:tab/>
        <w:t>15 (+2)</w:t>
      </w:r>
      <w:r w:rsidRPr="00F24A72">
        <w:rPr>
          <w:rFonts w:ascii="Arial" w:hAnsi="Arial" w:cs="Arial"/>
        </w:rPr>
        <w:tab/>
        <w:t>16 (+3)</w:t>
      </w:r>
      <w:r w:rsidRPr="00F24A72">
        <w:rPr>
          <w:rFonts w:ascii="Arial" w:hAnsi="Arial" w:cs="Arial"/>
        </w:rPr>
        <w:tab/>
        <w:t>18 (+4)</w:t>
      </w:r>
      <w:r w:rsidRPr="00F24A72">
        <w:rPr>
          <w:rFonts w:ascii="Arial" w:hAnsi="Arial" w:cs="Arial"/>
        </w:rPr>
        <w:tab/>
        <w:t>18 (+4)</w:t>
      </w:r>
      <w:r w:rsidRPr="00F24A72">
        <w:rPr>
          <w:rFonts w:ascii="Arial" w:hAnsi="Arial" w:cs="Arial"/>
        </w:rPr>
        <w:tab/>
        <w:t>18 (+4)</w:t>
      </w:r>
    </w:p>
    <w:p w:rsidR="00F24A72" w:rsidRPr="001E56F8" w:rsidRDefault="00F24A72" w:rsidP="00F24A72">
      <w:pPr>
        <w:shd w:val="clear" w:color="auto" w:fill="DDD9C3" w:themeFill="background2" w:themeFillShade="E6"/>
        <w:tabs>
          <w:tab w:val="left" w:pos="5910"/>
        </w:tabs>
        <w:ind w:firstLine="284"/>
        <w:rPr>
          <w:rFonts w:ascii="Arial" w:hAnsi="Arial" w:cs="Arial"/>
        </w:rPr>
      </w:pPr>
    </w:p>
    <w:p w:rsidR="00F24A72" w:rsidRPr="00545A0A" w:rsidRDefault="00F24A72" w:rsidP="00F24A72">
      <w:pPr>
        <w:shd w:val="clear" w:color="auto" w:fill="DDD9C3" w:themeFill="background2" w:themeFillShade="E6"/>
        <w:tabs>
          <w:tab w:val="left" w:pos="5910"/>
        </w:tabs>
        <w:ind w:left="284" w:hanging="284"/>
        <w:rPr>
          <w:rFonts w:ascii="Arial" w:hAnsi="Arial" w:cs="Arial"/>
        </w:rPr>
      </w:pPr>
      <w:r w:rsidRPr="00545A0A">
        <w:rPr>
          <w:rFonts w:ascii="Arial" w:hAnsi="Arial" w:cs="Arial"/>
          <w:b/>
        </w:rPr>
        <w:t>Навыки</w:t>
      </w:r>
      <w:r w:rsidRPr="00545A0A">
        <w:rPr>
          <w:rFonts w:ascii="Arial" w:hAnsi="Arial" w:cs="Arial"/>
        </w:rPr>
        <w:t xml:space="preserve"> Внимательность +</w:t>
      </w:r>
      <w:commentRangeStart w:id="65"/>
      <w:r>
        <w:rPr>
          <w:rFonts w:ascii="Arial" w:hAnsi="Arial" w:cs="Arial"/>
        </w:rPr>
        <w:t>8</w:t>
      </w:r>
      <w:r w:rsidRPr="00545A0A">
        <w:rPr>
          <w:rFonts w:ascii="Arial" w:hAnsi="Arial" w:cs="Arial"/>
        </w:rPr>
        <w:t>, История +1</w:t>
      </w:r>
      <w:r>
        <w:rPr>
          <w:rFonts w:ascii="Arial" w:hAnsi="Arial" w:cs="Arial"/>
        </w:rPr>
        <w:t>2</w:t>
      </w:r>
      <w:r w:rsidRPr="00545A0A">
        <w:rPr>
          <w:rFonts w:ascii="Arial" w:hAnsi="Arial" w:cs="Arial"/>
        </w:rPr>
        <w:t xml:space="preserve">, </w:t>
      </w:r>
      <w:r w:rsidRPr="007221FE">
        <w:rPr>
          <w:rFonts w:ascii="Arial" w:hAnsi="Arial" w:cs="Arial"/>
        </w:rPr>
        <w:t>Магия +</w:t>
      </w:r>
      <w:r w:rsidRPr="00545A0A">
        <w:rPr>
          <w:rFonts w:ascii="Arial" w:hAnsi="Arial" w:cs="Arial"/>
        </w:rPr>
        <w:t>1</w:t>
      </w:r>
      <w:r>
        <w:rPr>
          <w:rFonts w:ascii="Arial" w:hAnsi="Arial" w:cs="Arial"/>
        </w:rPr>
        <w:t>2</w:t>
      </w:r>
      <w:r w:rsidRPr="00545A0A">
        <w:rPr>
          <w:rFonts w:ascii="Arial" w:hAnsi="Arial" w:cs="Arial"/>
        </w:rPr>
        <w:t xml:space="preserve">, </w:t>
      </w:r>
      <w:r w:rsidRPr="00A4035D">
        <w:rPr>
          <w:rFonts w:ascii="Arial" w:hAnsi="Arial" w:cs="Arial"/>
        </w:rPr>
        <w:t>Религия +</w:t>
      </w:r>
      <w:r>
        <w:rPr>
          <w:rFonts w:ascii="Arial" w:hAnsi="Arial" w:cs="Arial"/>
        </w:rPr>
        <w:t>8</w:t>
      </w:r>
      <w:commentRangeEnd w:id="65"/>
      <w:r>
        <w:rPr>
          <w:rStyle w:val="a7"/>
        </w:rPr>
        <w:commentReference w:id="65"/>
      </w:r>
    </w:p>
    <w:p w:rsidR="00F24A72" w:rsidRPr="006808AE" w:rsidRDefault="00F24A72" w:rsidP="00F24A72">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дробящий, колющий и рубящий урон от немагическ</w:t>
      </w:r>
      <w:r>
        <w:rPr>
          <w:rFonts w:ascii="Arial" w:hAnsi="Arial" w:cs="Arial"/>
        </w:rPr>
        <w:t>их атак</w:t>
      </w:r>
    </w:p>
    <w:p w:rsidR="00F24A72" w:rsidRPr="00A651C5" w:rsidRDefault="00F24A72" w:rsidP="00F24A72">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психическая энергия</w:t>
      </w:r>
    </w:p>
    <w:p w:rsidR="00F24A72" w:rsidRPr="00B85C5C" w:rsidRDefault="00F24A72" w:rsidP="00F24A72">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680FCD">
        <w:rPr>
          <w:rFonts w:ascii="Arial" w:hAnsi="Arial" w:cs="Arial"/>
        </w:rPr>
        <w:t>испуг, очарование</w:t>
      </w:r>
    </w:p>
    <w:p w:rsidR="00F24A72" w:rsidRPr="006F0EE5" w:rsidRDefault="00F24A72" w:rsidP="00F24A7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w:t>
      </w:r>
      <w:commentRangeStart w:id="66"/>
      <w:r w:rsidRPr="006F0EE5">
        <w:rPr>
          <w:rFonts w:ascii="Arial" w:hAnsi="Arial" w:cs="Arial"/>
        </w:rPr>
        <w:t>1</w:t>
      </w:r>
      <w:r>
        <w:rPr>
          <w:rFonts w:ascii="Arial" w:hAnsi="Arial" w:cs="Arial"/>
        </w:rPr>
        <w:t>8</w:t>
      </w:r>
      <w:commentRangeEnd w:id="66"/>
      <w:r>
        <w:rPr>
          <w:rStyle w:val="a7"/>
        </w:rPr>
        <w:commentReference w:id="66"/>
      </w:r>
    </w:p>
    <w:p w:rsidR="00F24A72" w:rsidRPr="00A651C5" w:rsidRDefault="00F24A72" w:rsidP="00F24A72">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Общий, язык Сфинксов</w:t>
      </w:r>
    </w:p>
    <w:p w:rsidR="00F24A72" w:rsidRPr="006F0EE5" w:rsidRDefault="00F24A72" w:rsidP="00F24A72">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11 (</w:t>
      </w:r>
      <w:r>
        <w:rPr>
          <w:rFonts w:ascii="Arial" w:hAnsi="Arial" w:cs="Arial"/>
        </w:rPr>
        <w:t>7200 опыта</w:t>
      </w:r>
      <w:r w:rsidRPr="006F0EE5">
        <w:rPr>
          <w:rFonts w:ascii="Arial" w:hAnsi="Arial" w:cs="Arial"/>
        </w:rPr>
        <w:t>)</w:t>
      </w:r>
    </w:p>
    <w:p w:rsidR="00F24A72" w:rsidRPr="006F0EE5" w:rsidRDefault="00F24A72" w:rsidP="00F24A72">
      <w:pPr>
        <w:shd w:val="clear" w:color="auto" w:fill="DDD9C3" w:themeFill="background2" w:themeFillShade="E6"/>
        <w:tabs>
          <w:tab w:val="left" w:pos="5910"/>
        </w:tabs>
        <w:rPr>
          <w:rFonts w:ascii="Arial" w:hAnsi="Arial" w:cs="Arial"/>
        </w:rPr>
      </w:pPr>
    </w:p>
    <w:p w:rsidR="00F24A72" w:rsidRPr="00960420" w:rsidRDefault="00F24A72" w:rsidP="00F24A72">
      <w:pPr>
        <w:shd w:val="clear" w:color="auto" w:fill="DDD9C3" w:themeFill="background2" w:themeFillShade="E6"/>
        <w:tabs>
          <w:tab w:val="left" w:pos="5910"/>
        </w:tabs>
        <w:rPr>
          <w:rFonts w:ascii="Arial" w:hAnsi="Arial" w:cs="Arial"/>
        </w:rPr>
      </w:pPr>
      <w:r>
        <w:rPr>
          <w:rFonts w:ascii="Arial" w:hAnsi="Arial" w:cs="Arial"/>
          <w:b/>
          <w:i/>
        </w:rPr>
        <w:t>Непостижимый</w:t>
      </w:r>
      <w:r w:rsidRPr="00A651C5">
        <w:rPr>
          <w:rFonts w:ascii="Arial" w:hAnsi="Arial" w:cs="Arial"/>
          <w:b/>
          <w:i/>
        </w:rPr>
        <w:t>.</w:t>
      </w:r>
      <w:r w:rsidRPr="00A651C5">
        <w:rPr>
          <w:rFonts w:ascii="Arial" w:hAnsi="Arial" w:cs="Arial"/>
        </w:rPr>
        <w:t xml:space="preserve"> </w:t>
      </w:r>
      <w:r>
        <w:rPr>
          <w:rFonts w:ascii="Arial" w:hAnsi="Arial" w:cs="Arial"/>
        </w:rPr>
        <w:t>Сфинкс</w:t>
      </w:r>
      <w:r w:rsidRPr="00960420">
        <w:rPr>
          <w:rFonts w:ascii="Arial" w:hAnsi="Arial" w:cs="Arial"/>
        </w:rPr>
        <w:t xml:space="preserve"> </w:t>
      </w:r>
      <w:r>
        <w:rPr>
          <w:rFonts w:ascii="Arial" w:hAnsi="Arial" w:cs="Arial"/>
        </w:rPr>
        <w:t>обладает</w:t>
      </w:r>
      <w:r w:rsidRPr="00960420">
        <w:rPr>
          <w:rFonts w:ascii="Arial" w:hAnsi="Arial" w:cs="Arial"/>
        </w:rPr>
        <w:t xml:space="preserve"> </w:t>
      </w:r>
      <w:r>
        <w:rPr>
          <w:rFonts w:ascii="Arial" w:hAnsi="Arial" w:cs="Arial"/>
        </w:rPr>
        <w:t>иммунитетом</w:t>
      </w:r>
      <w:r w:rsidRPr="00960420">
        <w:rPr>
          <w:rFonts w:ascii="Arial" w:hAnsi="Arial" w:cs="Arial"/>
        </w:rPr>
        <w:t xml:space="preserve"> </w:t>
      </w:r>
      <w:r>
        <w:rPr>
          <w:rFonts w:ascii="Arial" w:hAnsi="Arial" w:cs="Arial"/>
        </w:rPr>
        <w:t>ко</w:t>
      </w:r>
      <w:r w:rsidRPr="00960420">
        <w:rPr>
          <w:rFonts w:ascii="Arial" w:hAnsi="Arial" w:cs="Arial"/>
        </w:rPr>
        <w:t xml:space="preserve"> </w:t>
      </w:r>
      <w:r>
        <w:rPr>
          <w:rFonts w:ascii="Arial" w:hAnsi="Arial" w:cs="Arial"/>
        </w:rPr>
        <w:t>всем</w:t>
      </w:r>
      <w:r w:rsidRPr="00960420">
        <w:rPr>
          <w:rFonts w:ascii="Arial" w:hAnsi="Arial" w:cs="Arial"/>
        </w:rPr>
        <w:t xml:space="preserve"> </w:t>
      </w:r>
      <w:r>
        <w:rPr>
          <w:rFonts w:ascii="Arial" w:hAnsi="Arial" w:cs="Arial"/>
        </w:rPr>
        <w:t>эффектам</w:t>
      </w:r>
      <w:r w:rsidRPr="00960420">
        <w:rPr>
          <w:rFonts w:ascii="Arial" w:hAnsi="Arial" w:cs="Arial"/>
        </w:rPr>
        <w:t xml:space="preserve">, </w:t>
      </w:r>
      <w:r>
        <w:rPr>
          <w:rFonts w:ascii="Arial" w:hAnsi="Arial" w:cs="Arial"/>
        </w:rPr>
        <w:t>которые</w:t>
      </w:r>
      <w:r w:rsidRPr="00960420">
        <w:rPr>
          <w:rFonts w:ascii="Arial" w:hAnsi="Arial" w:cs="Arial"/>
        </w:rPr>
        <w:t xml:space="preserve"> </w:t>
      </w:r>
      <w:r>
        <w:rPr>
          <w:rFonts w:ascii="Arial" w:hAnsi="Arial" w:cs="Arial"/>
        </w:rPr>
        <w:t>чувствуют</w:t>
      </w:r>
      <w:r w:rsidRPr="00960420">
        <w:rPr>
          <w:rFonts w:ascii="Arial" w:hAnsi="Arial" w:cs="Arial"/>
        </w:rPr>
        <w:t xml:space="preserve"> </w:t>
      </w:r>
      <w:r>
        <w:rPr>
          <w:rFonts w:ascii="Arial" w:hAnsi="Arial" w:cs="Arial"/>
        </w:rPr>
        <w:t>его</w:t>
      </w:r>
      <w:r w:rsidRPr="00960420">
        <w:rPr>
          <w:rFonts w:ascii="Arial" w:hAnsi="Arial" w:cs="Arial"/>
        </w:rPr>
        <w:t xml:space="preserve"> </w:t>
      </w:r>
      <w:r>
        <w:rPr>
          <w:rFonts w:ascii="Arial" w:hAnsi="Arial" w:cs="Arial"/>
        </w:rPr>
        <w:t>эмоции</w:t>
      </w:r>
      <w:r w:rsidRPr="00960420">
        <w:rPr>
          <w:rFonts w:ascii="Arial" w:hAnsi="Arial" w:cs="Arial"/>
        </w:rPr>
        <w:t xml:space="preserve"> </w:t>
      </w:r>
      <w:r>
        <w:rPr>
          <w:rFonts w:ascii="Arial" w:hAnsi="Arial" w:cs="Arial"/>
        </w:rPr>
        <w:t>или читают мысли</w:t>
      </w:r>
      <w:r w:rsidRPr="00960420">
        <w:rPr>
          <w:rFonts w:ascii="Arial" w:hAnsi="Arial" w:cs="Arial"/>
        </w:rPr>
        <w:t xml:space="preserve">, </w:t>
      </w:r>
      <w:r>
        <w:rPr>
          <w:rFonts w:ascii="Arial" w:hAnsi="Arial" w:cs="Arial"/>
        </w:rPr>
        <w:t>а также заклинаниям школы Прорицания, неугодным ему</w:t>
      </w:r>
      <w:r w:rsidRPr="00960420">
        <w:rPr>
          <w:rFonts w:ascii="Arial" w:hAnsi="Arial" w:cs="Arial"/>
        </w:rPr>
        <w:t xml:space="preserve">. </w:t>
      </w:r>
      <w:r>
        <w:rPr>
          <w:rFonts w:ascii="Arial" w:hAnsi="Arial" w:cs="Arial"/>
        </w:rPr>
        <w:t>Проверки</w:t>
      </w:r>
      <w:r w:rsidRPr="00960420">
        <w:rPr>
          <w:rFonts w:ascii="Arial" w:hAnsi="Arial" w:cs="Arial"/>
        </w:rPr>
        <w:t xml:space="preserve"> </w:t>
      </w:r>
      <w:r>
        <w:rPr>
          <w:rFonts w:ascii="Arial" w:hAnsi="Arial" w:cs="Arial"/>
        </w:rPr>
        <w:t>Мудрости</w:t>
      </w:r>
      <w:r w:rsidRPr="00960420">
        <w:rPr>
          <w:rFonts w:ascii="Arial" w:hAnsi="Arial" w:cs="Arial"/>
        </w:rPr>
        <w:t xml:space="preserve"> (</w:t>
      </w:r>
      <w:r>
        <w:rPr>
          <w:rFonts w:ascii="Arial" w:hAnsi="Arial" w:cs="Arial"/>
        </w:rPr>
        <w:t>Проницательность</w:t>
      </w:r>
      <w:r w:rsidRPr="00960420">
        <w:rPr>
          <w:rFonts w:ascii="Arial" w:hAnsi="Arial" w:cs="Arial"/>
        </w:rPr>
        <w:t xml:space="preserve">), </w:t>
      </w:r>
      <w:r>
        <w:rPr>
          <w:rFonts w:ascii="Arial" w:hAnsi="Arial" w:cs="Arial"/>
        </w:rPr>
        <w:t>совершённые</w:t>
      </w:r>
      <w:r w:rsidRPr="00960420">
        <w:rPr>
          <w:rFonts w:ascii="Arial" w:hAnsi="Arial" w:cs="Arial"/>
        </w:rPr>
        <w:t xml:space="preserve"> </w:t>
      </w:r>
      <w:r>
        <w:rPr>
          <w:rFonts w:ascii="Arial" w:hAnsi="Arial" w:cs="Arial"/>
        </w:rPr>
        <w:t>для</w:t>
      </w:r>
      <w:r w:rsidRPr="00960420">
        <w:rPr>
          <w:rFonts w:ascii="Arial" w:hAnsi="Arial" w:cs="Arial"/>
        </w:rPr>
        <w:t xml:space="preserve"> </w:t>
      </w:r>
      <w:r>
        <w:rPr>
          <w:rFonts w:ascii="Arial" w:hAnsi="Arial" w:cs="Arial"/>
        </w:rPr>
        <w:t>определения намерений и искренности сфинкса,</w:t>
      </w:r>
      <w:r w:rsidRPr="00960420">
        <w:rPr>
          <w:rFonts w:ascii="Arial" w:hAnsi="Arial" w:cs="Arial"/>
        </w:rPr>
        <w:t xml:space="preserve"> </w:t>
      </w:r>
      <w:r>
        <w:rPr>
          <w:rFonts w:ascii="Arial" w:hAnsi="Arial" w:cs="Arial"/>
        </w:rPr>
        <w:t>совершаются с помехой</w:t>
      </w:r>
      <w:r w:rsidRPr="00960420">
        <w:rPr>
          <w:rFonts w:ascii="Arial" w:hAnsi="Arial" w:cs="Arial"/>
        </w:rPr>
        <w:t>.</w:t>
      </w:r>
    </w:p>
    <w:p w:rsidR="00F24A72" w:rsidRPr="00A651C5" w:rsidRDefault="00F24A72" w:rsidP="00F24A72">
      <w:pPr>
        <w:shd w:val="clear" w:color="auto" w:fill="DDD9C3" w:themeFill="background2" w:themeFillShade="E6"/>
        <w:tabs>
          <w:tab w:val="left" w:pos="5910"/>
        </w:tabs>
        <w:rPr>
          <w:rFonts w:ascii="Arial" w:hAnsi="Arial" w:cs="Arial"/>
        </w:rPr>
      </w:pPr>
    </w:p>
    <w:p w:rsidR="00F24A72" w:rsidRPr="00BC3645" w:rsidRDefault="00F24A72" w:rsidP="00F24A72">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Pr>
          <w:rFonts w:ascii="Arial" w:hAnsi="Arial" w:cs="Arial"/>
        </w:rPr>
        <w:t>сфинкса</w:t>
      </w:r>
      <w:r w:rsidRPr="00BC3645">
        <w:rPr>
          <w:rFonts w:ascii="Arial" w:hAnsi="Arial" w:cs="Arial"/>
        </w:rPr>
        <w:t xml:space="preserve"> являются магическими.</w:t>
      </w:r>
    </w:p>
    <w:p w:rsidR="00F24A72" w:rsidRPr="00BC3645" w:rsidRDefault="00F24A72" w:rsidP="00F24A72">
      <w:pPr>
        <w:shd w:val="clear" w:color="auto" w:fill="DDD9C3" w:themeFill="background2" w:themeFillShade="E6"/>
        <w:tabs>
          <w:tab w:val="left" w:pos="5910"/>
        </w:tabs>
        <w:rPr>
          <w:rFonts w:ascii="Arial" w:hAnsi="Arial" w:cs="Arial"/>
        </w:rPr>
      </w:pPr>
    </w:p>
    <w:p w:rsidR="00F24A72" w:rsidRPr="00A651C5" w:rsidRDefault="00F24A72" w:rsidP="00F24A72">
      <w:pPr>
        <w:shd w:val="clear" w:color="auto" w:fill="DDD9C3" w:themeFill="background2" w:themeFillShade="E6"/>
        <w:tabs>
          <w:tab w:val="left" w:pos="5910"/>
        </w:tabs>
        <w:rPr>
          <w:rFonts w:ascii="Arial" w:hAnsi="Arial" w:cs="Arial"/>
        </w:rPr>
      </w:pPr>
      <w:r w:rsidRPr="00F70FCD">
        <w:rPr>
          <w:rFonts w:ascii="Arial" w:hAnsi="Arial" w:cs="Arial"/>
          <w:b/>
          <w:i/>
        </w:rPr>
        <w:t>Использование заклинаний.</w:t>
      </w:r>
      <w:r w:rsidRPr="00F70FCD">
        <w:rPr>
          <w:rFonts w:ascii="Arial" w:hAnsi="Arial" w:cs="Arial"/>
        </w:rPr>
        <w:t xml:space="preserve"> </w:t>
      </w:r>
      <w:r>
        <w:rPr>
          <w:rFonts w:ascii="Arial" w:hAnsi="Arial" w:cs="Arial"/>
        </w:rPr>
        <w:t xml:space="preserve">Сфинкс является заклинателем </w:t>
      </w:r>
      <w:r w:rsidRPr="00A651C5">
        <w:rPr>
          <w:rFonts w:ascii="Arial" w:hAnsi="Arial" w:cs="Arial"/>
        </w:rPr>
        <w:t>9</w:t>
      </w:r>
      <w:r>
        <w:rPr>
          <w:rFonts w:ascii="Arial" w:hAnsi="Arial" w:cs="Arial"/>
        </w:rPr>
        <w:t xml:space="preserve"> уровня</w:t>
      </w:r>
      <w:r w:rsidRPr="00A651C5">
        <w:rPr>
          <w:rFonts w:ascii="Arial" w:hAnsi="Arial" w:cs="Arial"/>
        </w:rPr>
        <w:t xml:space="preserve">. </w:t>
      </w:r>
      <w:r>
        <w:rPr>
          <w:rFonts w:ascii="Arial" w:hAnsi="Arial" w:cs="Arial"/>
        </w:rPr>
        <w:t>Его базовой характеристикой является Интеллект</w:t>
      </w:r>
      <w:r w:rsidRPr="008D6DEF">
        <w:rPr>
          <w:rFonts w:ascii="Arial" w:hAnsi="Arial" w:cs="Arial"/>
        </w:rPr>
        <w:t xml:space="preserve"> (Сл спасброска от заклинания </w:t>
      </w:r>
      <w:commentRangeStart w:id="67"/>
      <w:r w:rsidRPr="008D6DEF">
        <w:rPr>
          <w:rFonts w:ascii="Arial" w:hAnsi="Arial" w:cs="Arial"/>
        </w:rPr>
        <w:t>1</w:t>
      </w:r>
      <w:r>
        <w:rPr>
          <w:rFonts w:ascii="Arial" w:hAnsi="Arial" w:cs="Arial"/>
        </w:rPr>
        <w:t>6</w:t>
      </w:r>
      <w:r w:rsidRPr="008D6DEF">
        <w:rPr>
          <w:rFonts w:ascii="Arial" w:hAnsi="Arial" w:cs="Arial"/>
        </w:rPr>
        <w:t>, +</w:t>
      </w:r>
      <w:r>
        <w:rPr>
          <w:rFonts w:ascii="Arial" w:hAnsi="Arial" w:cs="Arial"/>
        </w:rPr>
        <w:t>8</w:t>
      </w:r>
      <w:commentRangeEnd w:id="67"/>
      <w:r>
        <w:rPr>
          <w:rStyle w:val="a7"/>
        </w:rPr>
        <w:commentReference w:id="67"/>
      </w:r>
      <w:r w:rsidRPr="008D6DEF">
        <w:rPr>
          <w:rFonts w:ascii="Arial" w:hAnsi="Arial" w:cs="Arial"/>
        </w:rPr>
        <w:t xml:space="preserve"> к попаданию атаками заклинаниями). </w:t>
      </w:r>
      <w:r>
        <w:rPr>
          <w:rFonts w:ascii="Arial" w:hAnsi="Arial" w:cs="Arial"/>
        </w:rPr>
        <w:t>Ему</w:t>
      </w:r>
      <w:r w:rsidRPr="00E604D6">
        <w:rPr>
          <w:rFonts w:ascii="Arial" w:hAnsi="Arial" w:cs="Arial"/>
        </w:rPr>
        <w:t xml:space="preserve"> </w:t>
      </w:r>
      <w:r>
        <w:rPr>
          <w:rFonts w:ascii="Arial" w:hAnsi="Arial" w:cs="Arial"/>
        </w:rPr>
        <w:t>не</w:t>
      </w:r>
      <w:r w:rsidRPr="00E604D6">
        <w:rPr>
          <w:rFonts w:ascii="Arial" w:hAnsi="Arial" w:cs="Arial"/>
        </w:rPr>
        <w:t xml:space="preserve"> </w:t>
      </w:r>
      <w:r>
        <w:rPr>
          <w:rFonts w:ascii="Arial" w:hAnsi="Arial" w:cs="Arial"/>
        </w:rPr>
        <w:t>требуются</w:t>
      </w:r>
      <w:r w:rsidRPr="00E604D6">
        <w:rPr>
          <w:rFonts w:ascii="Arial" w:hAnsi="Arial" w:cs="Arial"/>
        </w:rPr>
        <w:t xml:space="preserve"> </w:t>
      </w:r>
      <w:r>
        <w:rPr>
          <w:rFonts w:ascii="Arial" w:hAnsi="Arial" w:cs="Arial"/>
        </w:rPr>
        <w:t>материальные компоненты для накладывания заклинаний</w:t>
      </w:r>
      <w:r w:rsidRPr="00E604D6">
        <w:rPr>
          <w:rFonts w:ascii="Arial" w:hAnsi="Arial" w:cs="Arial"/>
        </w:rPr>
        <w:t xml:space="preserve">. </w:t>
      </w:r>
      <w:r>
        <w:rPr>
          <w:rFonts w:ascii="Arial" w:hAnsi="Arial" w:cs="Arial"/>
        </w:rPr>
        <w:t xml:space="preserve">У сфинкса подготовлены следующие заклинания </w:t>
      </w:r>
      <w:r w:rsidRPr="00A651C5">
        <w:rPr>
          <w:rFonts w:ascii="Arial" w:hAnsi="Arial" w:cs="Arial"/>
        </w:rPr>
        <w:t>волшебника:</w:t>
      </w:r>
    </w:p>
    <w:p w:rsidR="00F24A72" w:rsidRPr="00A651C5" w:rsidRDefault="00F24A72" w:rsidP="00F24A72">
      <w:pPr>
        <w:shd w:val="clear" w:color="auto" w:fill="DDD9C3" w:themeFill="background2" w:themeFillShade="E6"/>
        <w:tabs>
          <w:tab w:val="left" w:pos="5910"/>
        </w:tabs>
        <w:rPr>
          <w:rFonts w:ascii="Arial" w:hAnsi="Arial" w:cs="Arial"/>
        </w:rPr>
      </w:pPr>
    </w:p>
    <w:p w:rsidR="00F24A72" w:rsidRPr="009824A3" w:rsidRDefault="00F24A72" w:rsidP="002B3F4C">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Заговоры (неограниченно): </w:t>
      </w:r>
      <w:r w:rsidRPr="009824A3">
        <w:rPr>
          <w:rFonts w:ascii="Arial" w:hAnsi="Arial" w:cs="Arial"/>
          <w:i/>
        </w:rPr>
        <w:t>волшебная рука</w:t>
      </w:r>
      <w:r w:rsidRPr="009824A3">
        <w:rPr>
          <w:rFonts w:ascii="Arial" w:hAnsi="Arial" w:cs="Arial"/>
        </w:rPr>
        <w:t xml:space="preserve">, </w:t>
      </w:r>
      <w:r w:rsidRPr="009824A3">
        <w:rPr>
          <w:rFonts w:ascii="Arial" w:hAnsi="Arial" w:cs="Arial"/>
          <w:i/>
        </w:rPr>
        <w:t>малая иллюзия</w:t>
      </w:r>
      <w:r w:rsidRPr="009824A3">
        <w:rPr>
          <w:rFonts w:ascii="Arial" w:hAnsi="Arial" w:cs="Arial"/>
        </w:rPr>
        <w:t xml:space="preserve">, </w:t>
      </w:r>
      <w:r w:rsidRPr="00E22ACF">
        <w:rPr>
          <w:rFonts w:ascii="Arial" w:hAnsi="Arial" w:cs="Arial"/>
          <w:i/>
        </w:rPr>
        <w:t>фокусы</w:t>
      </w:r>
    </w:p>
    <w:p w:rsidR="00F24A72" w:rsidRPr="00314B86" w:rsidRDefault="00F24A72" w:rsidP="002B3F4C">
      <w:pPr>
        <w:shd w:val="clear" w:color="auto" w:fill="DDD9C3" w:themeFill="background2" w:themeFillShade="E6"/>
        <w:tabs>
          <w:tab w:val="left" w:pos="5910"/>
        </w:tabs>
        <w:ind w:left="284" w:hanging="284"/>
        <w:rPr>
          <w:rFonts w:ascii="Arial" w:hAnsi="Arial" w:cs="Arial"/>
        </w:rPr>
      </w:pPr>
      <w:r w:rsidRPr="00314B86">
        <w:rPr>
          <w:rFonts w:ascii="Arial" w:hAnsi="Arial" w:cs="Arial"/>
        </w:rPr>
        <w:t xml:space="preserve">1 уровень (4 ячейки): </w:t>
      </w:r>
      <w:r w:rsidRPr="00314B86">
        <w:rPr>
          <w:rFonts w:ascii="Arial" w:hAnsi="Arial" w:cs="Arial"/>
          <w:i/>
        </w:rPr>
        <w:t>обнаружение магии</w:t>
      </w:r>
      <w:r w:rsidRPr="00314B86">
        <w:rPr>
          <w:rFonts w:ascii="Arial" w:hAnsi="Arial" w:cs="Arial"/>
        </w:rPr>
        <w:t xml:space="preserve">, </w:t>
      </w:r>
      <w:r>
        <w:rPr>
          <w:rFonts w:ascii="Arial" w:hAnsi="Arial" w:cs="Arial"/>
          <w:i/>
        </w:rPr>
        <w:t>опознание</w:t>
      </w:r>
      <w:r w:rsidRPr="00314B86">
        <w:rPr>
          <w:rFonts w:ascii="Arial" w:hAnsi="Arial" w:cs="Arial"/>
        </w:rPr>
        <w:t xml:space="preserve">, </w:t>
      </w:r>
      <w:r w:rsidRPr="009824A3">
        <w:rPr>
          <w:rFonts w:ascii="Arial" w:hAnsi="Arial" w:cs="Arial"/>
          <w:i/>
        </w:rPr>
        <w:t>щит</w:t>
      </w:r>
    </w:p>
    <w:p w:rsidR="00F24A72" w:rsidRPr="00156497" w:rsidRDefault="00F24A72" w:rsidP="002B3F4C">
      <w:pPr>
        <w:shd w:val="clear" w:color="auto" w:fill="DDD9C3" w:themeFill="background2" w:themeFillShade="E6"/>
        <w:tabs>
          <w:tab w:val="left" w:pos="5910"/>
        </w:tabs>
        <w:ind w:left="284" w:hanging="284"/>
        <w:rPr>
          <w:rFonts w:ascii="Arial" w:hAnsi="Arial" w:cs="Arial"/>
        </w:rPr>
      </w:pPr>
      <w:r w:rsidRPr="00156497">
        <w:rPr>
          <w:rFonts w:ascii="Arial" w:hAnsi="Arial" w:cs="Arial"/>
        </w:rPr>
        <w:t xml:space="preserve">2 уровень (3 ячейки): </w:t>
      </w:r>
      <w:r w:rsidRPr="00156497">
        <w:rPr>
          <w:rFonts w:ascii="Arial" w:hAnsi="Arial" w:cs="Arial"/>
          <w:i/>
        </w:rPr>
        <w:t>внушение</w:t>
      </w:r>
      <w:r>
        <w:rPr>
          <w:rFonts w:ascii="Arial" w:hAnsi="Arial" w:cs="Arial"/>
        </w:rPr>
        <w:t>,</w:t>
      </w:r>
      <w:r>
        <w:rPr>
          <w:rFonts w:ascii="Arial" w:hAnsi="Arial" w:cs="Arial"/>
          <w:i/>
        </w:rPr>
        <w:t xml:space="preserve"> поиск предмета</w:t>
      </w:r>
      <w:r w:rsidRPr="00156497">
        <w:rPr>
          <w:rFonts w:ascii="Arial" w:hAnsi="Arial" w:cs="Arial"/>
        </w:rPr>
        <w:t xml:space="preserve">, </w:t>
      </w:r>
      <w:r w:rsidRPr="00156497">
        <w:rPr>
          <w:rFonts w:ascii="Arial" w:hAnsi="Arial" w:cs="Arial"/>
          <w:i/>
        </w:rPr>
        <w:t>тьма</w:t>
      </w:r>
    </w:p>
    <w:p w:rsidR="00F24A72" w:rsidRPr="00EE7AAA" w:rsidRDefault="00F24A72" w:rsidP="002B3F4C">
      <w:pPr>
        <w:shd w:val="clear" w:color="auto" w:fill="DDD9C3" w:themeFill="background2" w:themeFillShade="E6"/>
        <w:tabs>
          <w:tab w:val="left" w:pos="5910"/>
        </w:tabs>
        <w:ind w:left="284" w:hanging="284"/>
        <w:rPr>
          <w:rFonts w:ascii="Arial" w:hAnsi="Arial" w:cs="Arial"/>
        </w:rPr>
      </w:pPr>
      <w:r w:rsidRPr="00EE7AAA">
        <w:rPr>
          <w:rFonts w:ascii="Arial" w:hAnsi="Arial" w:cs="Arial"/>
        </w:rPr>
        <w:t xml:space="preserve">3 уровень (3 ячейки): </w:t>
      </w:r>
      <w:r w:rsidRPr="00EE7AAA">
        <w:rPr>
          <w:rFonts w:ascii="Arial" w:hAnsi="Arial" w:cs="Arial"/>
          <w:i/>
        </w:rPr>
        <w:t>рассеивание магии</w:t>
      </w:r>
      <w:r w:rsidRPr="00EE7AAA">
        <w:rPr>
          <w:rFonts w:ascii="Arial" w:hAnsi="Arial" w:cs="Arial"/>
        </w:rPr>
        <w:t xml:space="preserve">, </w:t>
      </w:r>
      <w:r w:rsidRPr="006A2D96">
        <w:rPr>
          <w:rFonts w:ascii="Arial" w:hAnsi="Arial" w:cs="Arial"/>
          <w:i/>
        </w:rPr>
        <w:t>снятие проклятья</w:t>
      </w:r>
      <w:r w:rsidRPr="00EE7AAA">
        <w:rPr>
          <w:rFonts w:ascii="Arial" w:hAnsi="Arial" w:cs="Arial"/>
        </w:rPr>
        <w:t xml:space="preserve">, </w:t>
      </w:r>
      <w:r w:rsidRPr="009303B2">
        <w:rPr>
          <w:rFonts w:ascii="Arial" w:hAnsi="Arial" w:cs="Arial"/>
          <w:i/>
        </w:rPr>
        <w:t>языки</w:t>
      </w:r>
    </w:p>
    <w:p w:rsidR="00F24A72" w:rsidRPr="005802FC" w:rsidRDefault="00F24A72" w:rsidP="002B3F4C">
      <w:pPr>
        <w:shd w:val="clear" w:color="auto" w:fill="DDD9C3" w:themeFill="background2" w:themeFillShade="E6"/>
        <w:tabs>
          <w:tab w:val="left" w:pos="5910"/>
        </w:tabs>
        <w:ind w:left="284" w:hanging="284"/>
        <w:rPr>
          <w:rFonts w:ascii="Arial" w:hAnsi="Arial" w:cs="Arial"/>
        </w:rPr>
      </w:pPr>
      <w:r w:rsidRPr="005802FC">
        <w:rPr>
          <w:rFonts w:ascii="Arial" w:hAnsi="Arial" w:cs="Arial"/>
        </w:rPr>
        <w:t xml:space="preserve">4 уровень (3 ячейки): </w:t>
      </w:r>
      <w:r w:rsidRPr="005802FC">
        <w:rPr>
          <w:rFonts w:ascii="Arial" w:hAnsi="Arial" w:cs="Arial"/>
          <w:i/>
        </w:rPr>
        <w:t>изгнание</w:t>
      </w:r>
      <w:r w:rsidRPr="005802FC">
        <w:rPr>
          <w:rFonts w:ascii="Arial" w:hAnsi="Arial" w:cs="Arial"/>
        </w:rPr>
        <w:t xml:space="preserve">, </w:t>
      </w:r>
      <w:r w:rsidRPr="00FE2746">
        <w:rPr>
          <w:rFonts w:ascii="Arial" w:hAnsi="Arial" w:cs="Arial"/>
          <w:i/>
        </w:rPr>
        <w:t>высшая невидимость</w:t>
      </w:r>
    </w:p>
    <w:p w:rsidR="00F24A72" w:rsidRPr="00A651C5" w:rsidRDefault="00F24A72" w:rsidP="002B3F4C">
      <w:pPr>
        <w:shd w:val="clear" w:color="auto" w:fill="DDD9C3" w:themeFill="background2" w:themeFillShade="E6"/>
        <w:tabs>
          <w:tab w:val="left" w:pos="5910"/>
        </w:tabs>
        <w:ind w:left="284" w:hanging="284"/>
        <w:rPr>
          <w:rFonts w:ascii="Arial" w:hAnsi="Arial" w:cs="Arial"/>
          <w:i/>
        </w:rPr>
      </w:pPr>
      <w:r w:rsidRPr="005802FC">
        <w:rPr>
          <w:rFonts w:ascii="Arial" w:hAnsi="Arial" w:cs="Arial"/>
        </w:rPr>
        <w:t xml:space="preserve">5 уровень </w:t>
      </w:r>
      <w:r>
        <w:rPr>
          <w:rFonts w:ascii="Arial" w:hAnsi="Arial" w:cs="Arial"/>
        </w:rPr>
        <w:t>(1 ячейка)</w:t>
      </w:r>
      <w:r w:rsidRPr="005802FC">
        <w:rPr>
          <w:rFonts w:ascii="Arial" w:hAnsi="Arial" w:cs="Arial"/>
        </w:rPr>
        <w:t xml:space="preserve">: </w:t>
      </w:r>
      <w:r>
        <w:rPr>
          <w:rFonts w:ascii="Arial" w:hAnsi="Arial" w:cs="Arial"/>
          <w:i/>
        </w:rPr>
        <w:t>знание легенд</w:t>
      </w:r>
    </w:p>
    <w:p w:rsidR="00F24A72" w:rsidRPr="005802FC" w:rsidRDefault="00F24A72" w:rsidP="00F24A72">
      <w:pPr>
        <w:shd w:val="clear" w:color="auto" w:fill="DDD9C3" w:themeFill="background2" w:themeFillShade="E6"/>
        <w:tabs>
          <w:tab w:val="left" w:pos="5910"/>
        </w:tabs>
        <w:rPr>
          <w:rFonts w:ascii="Arial" w:hAnsi="Arial" w:cs="Arial"/>
        </w:rPr>
      </w:pPr>
    </w:p>
    <w:p w:rsidR="00F24A72" w:rsidRPr="00F70FCD" w:rsidRDefault="00F24A72" w:rsidP="00F24A72">
      <w:pPr>
        <w:pStyle w:val="23"/>
        <w:shd w:val="clear" w:color="auto" w:fill="DDD9C3" w:themeFill="background2" w:themeFillShade="E6"/>
        <w:rPr>
          <w:rFonts w:ascii="Arial" w:hAnsi="Arial" w:cs="Arial"/>
        </w:rPr>
      </w:pPr>
      <w:r w:rsidRPr="00F70FCD">
        <w:rPr>
          <w:rFonts w:ascii="Arial" w:hAnsi="Arial" w:cs="Arial"/>
        </w:rPr>
        <w:t>Действия</w:t>
      </w:r>
    </w:p>
    <w:p w:rsidR="00F24A72" w:rsidRPr="00C63ADD" w:rsidRDefault="00F24A72" w:rsidP="00F24A72">
      <w:pPr>
        <w:shd w:val="clear" w:color="auto" w:fill="DDD9C3" w:themeFill="background2" w:themeFillShade="E6"/>
        <w:tabs>
          <w:tab w:val="left" w:pos="5910"/>
        </w:tabs>
        <w:rPr>
          <w:rFonts w:ascii="Arial" w:hAnsi="Arial" w:cs="Arial"/>
        </w:rPr>
      </w:pPr>
      <w:r w:rsidRPr="00F70FCD">
        <w:rPr>
          <w:rFonts w:ascii="Arial" w:hAnsi="Arial" w:cs="Arial"/>
          <w:b/>
          <w:i/>
        </w:rPr>
        <w:t>Мультиатака.</w:t>
      </w:r>
      <w:r w:rsidRPr="00F70FCD">
        <w:rPr>
          <w:rFonts w:ascii="Arial" w:hAnsi="Arial" w:cs="Arial"/>
        </w:rPr>
        <w:t xml:space="preserve"> </w:t>
      </w:r>
      <w:r>
        <w:rPr>
          <w:rFonts w:ascii="Arial" w:hAnsi="Arial" w:cs="Arial"/>
        </w:rPr>
        <w:t>Сфинкс</w:t>
      </w:r>
      <w:r w:rsidRPr="00C63ADD">
        <w:rPr>
          <w:rFonts w:ascii="Arial" w:hAnsi="Arial" w:cs="Arial"/>
        </w:rPr>
        <w:t xml:space="preserve"> </w:t>
      </w:r>
      <w:r>
        <w:rPr>
          <w:rFonts w:ascii="Arial" w:hAnsi="Arial" w:cs="Arial"/>
        </w:rPr>
        <w:t>совершает две атаки когтём</w:t>
      </w:r>
      <w:r w:rsidRPr="00C63ADD">
        <w:rPr>
          <w:rFonts w:ascii="Arial" w:hAnsi="Arial" w:cs="Arial"/>
        </w:rPr>
        <w:t>.</w:t>
      </w:r>
    </w:p>
    <w:p w:rsidR="00F24A72" w:rsidRPr="00C63ADD" w:rsidRDefault="00F24A72" w:rsidP="00F24A72">
      <w:pPr>
        <w:shd w:val="clear" w:color="auto" w:fill="DDD9C3" w:themeFill="background2" w:themeFillShade="E6"/>
        <w:tabs>
          <w:tab w:val="left" w:pos="5910"/>
        </w:tabs>
        <w:rPr>
          <w:rFonts w:ascii="Arial" w:hAnsi="Arial" w:cs="Arial"/>
        </w:rPr>
      </w:pPr>
    </w:p>
    <w:p w:rsidR="00F24A72" w:rsidRPr="00995D86" w:rsidRDefault="00F24A72" w:rsidP="00F24A72">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w:t>
      </w:r>
      <w:commentRangeStart w:id="68"/>
      <w:r>
        <w:rPr>
          <w:rFonts w:ascii="Arial" w:hAnsi="Arial" w:cs="Arial"/>
        </w:rPr>
        <w:t>8</w:t>
      </w:r>
      <w:commentRangeEnd w:id="68"/>
      <w:r>
        <w:rPr>
          <w:rStyle w:val="a7"/>
        </w:rPr>
        <w:commentReference w:id="68"/>
      </w:r>
      <w:r w:rsidRPr="0057647F">
        <w:rPr>
          <w:rFonts w:ascii="Arial" w:hAnsi="Arial" w:cs="Arial"/>
        </w:rPr>
        <w:t xml:space="preserve"> к попаданию, досягаемость 5 </w:t>
      </w:r>
      <w:r>
        <w:rPr>
          <w:rFonts w:ascii="Arial" w:hAnsi="Arial" w:cs="Arial"/>
        </w:rPr>
        <w:t>фт., одна цель</w:t>
      </w:r>
      <w:r w:rsidRPr="0057647F">
        <w:rPr>
          <w:rFonts w:ascii="Arial" w:hAnsi="Arial" w:cs="Arial"/>
        </w:rPr>
        <w:t xml:space="preserve">. </w:t>
      </w:r>
      <w:r w:rsidRPr="00995D86">
        <w:rPr>
          <w:rFonts w:ascii="Arial" w:hAnsi="Arial" w:cs="Arial"/>
          <w:i/>
        </w:rPr>
        <w:t>Попадание:</w:t>
      </w:r>
      <w:r w:rsidRPr="00995D86">
        <w:rPr>
          <w:rFonts w:ascii="Arial" w:hAnsi="Arial" w:cs="Arial"/>
        </w:rPr>
        <w:t xml:space="preserve"> </w:t>
      </w:r>
      <w:r>
        <w:rPr>
          <w:rFonts w:ascii="Arial" w:hAnsi="Arial" w:cs="Arial"/>
        </w:rPr>
        <w:t>Рубящий урон 13 (2к8 + 4)</w:t>
      </w:r>
      <w:r w:rsidRPr="00995D86">
        <w:rPr>
          <w:rFonts w:ascii="Arial" w:hAnsi="Arial" w:cs="Arial"/>
        </w:rPr>
        <w:t>.</w:t>
      </w:r>
    </w:p>
    <w:p w:rsidR="00F24A72" w:rsidRPr="00995D86" w:rsidRDefault="00F24A72" w:rsidP="00F24A72">
      <w:pPr>
        <w:shd w:val="clear" w:color="auto" w:fill="DDD9C3" w:themeFill="background2" w:themeFillShade="E6"/>
        <w:tabs>
          <w:tab w:val="left" w:pos="5910"/>
        </w:tabs>
        <w:rPr>
          <w:rFonts w:ascii="Arial" w:hAnsi="Arial" w:cs="Arial"/>
        </w:rPr>
      </w:pPr>
    </w:p>
    <w:p w:rsidR="00F24A72" w:rsidRPr="00383ED5" w:rsidRDefault="00F24A72" w:rsidP="00F24A72">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F24A72" w:rsidRPr="00B22783" w:rsidRDefault="00F24A72" w:rsidP="00F24A72">
      <w:pPr>
        <w:shd w:val="clear" w:color="auto" w:fill="DDD9C3" w:themeFill="background2" w:themeFillShade="E6"/>
        <w:tabs>
          <w:tab w:val="left" w:pos="5910"/>
        </w:tabs>
        <w:rPr>
          <w:rFonts w:ascii="Arial" w:hAnsi="Arial" w:cs="Arial"/>
        </w:rPr>
      </w:pPr>
      <w:r>
        <w:rPr>
          <w:rFonts w:ascii="Arial" w:hAnsi="Arial" w:cs="Arial"/>
        </w:rPr>
        <w:t>Сфинкс</w:t>
      </w:r>
      <w:r w:rsidRPr="00383ED5">
        <w:rPr>
          <w:rFonts w:ascii="Arial" w:hAnsi="Arial" w:cs="Arial"/>
        </w:rPr>
        <w:t xml:space="preserve"> может 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Pr>
          <w:rFonts w:ascii="Arial" w:hAnsi="Arial" w:cs="Arial"/>
        </w:rPr>
        <w:t>Сфинкс</w:t>
      </w:r>
      <w:r w:rsidRPr="00B22783">
        <w:rPr>
          <w:rFonts w:ascii="Arial" w:hAnsi="Arial" w:cs="Arial"/>
        </w:rPr>
        <w:t xml:space="preserve"> восстанавливает использованные легендарные действия в начале своего хода.</w:t>
      </w:r>
    </w:p>
    <w:p w:rsidR="00F24A72" w:rsidRPr="00B22783" w:rsidRDefault="00F24A72" w:rsidP="00F24A72">
      <w:pPr>
        <w:shd w:val="clear" w:color="auto" w:fill="DDD9C3" w:themeFill="background2" w:themeFillShade="E6"/>
        <w:tabs>
          <w:tab w:val="left" w:pos="5910"/>
        </w:tabs>
        <w:rPr>
          <w:rFonts w:ascii="Arial" w:hAnsi="Arial" w:cs="Arial"/>
        </w:rPr>
      </w:pPr>
    </w:p>
    <w:p w:rsidR="00F24A72" w:rsidRPr="00C63ADD" w:rsidRDefault="00F24A72" w:rsidP="00F24A72">
      <w:pPr>
        <w:shd w:val="clear" w:color="auto" w:fill="DDD9C3" w:themeFill="background2" w:themeFillShade="E6"/>
        <w:tabs>
          <w:tab w:val="left" w:pos="5910"/>
        </w:tabs>
        <w:ind w:left="284" w:hanging="284"/>
        <w:rPr>
          <w:rFonts w:ascii="Arial" w:hAnsi="Arial" w:cs="Arial"/>
        </w:rPr>
      </w:pPr>
      <w:r>
        <w:rPr>
          <w:rFonts w:ascii="Arial" w:hAnsi="Arial" w:cs="Arial"/>
          <w:b/>
        </w:rPr>
        <w:t>Атака когтём</w:t>
      </w:r>
      <w:r w:rsidRPr="00C63ADD">
        <w:rPr>
          <w:rFonts w:ascii="Arial" w:hAnsi="Arial" w:cs="Arial"/>
          <w:b/>
        </w:rPr>
        <w:t>.</w:t>
      </w:r>
      <w:r w:rsidRPr="00C63ADD">
        <w:rPr>
          <w:rFonts w:ascii="Arial" w:hAnsi="Arial" w:cs="Arial"/>
        </w:rPr>
        <w:t xml:space="preserve"> </w:t>
      </w:r>
      <w:r>
        <w:rPr>
          <w:rFonts w:ascii="Arial" w:hAnsi="Arial" w:cs="Arial"/>
        </w:rPr>
        <w:t>Сфинкс совершает одну атаку когтём</w:t>
      </w:r>
      <w:r w:rsidRPr="00C63ADD">
        <w:rPr>
          <w:rFonts w:ascii="Arial" w:hAnsi="Arial" w:cs="Arial"/>
        </w:rPr>
        <w:t>.</w:t>
      </w:r>
    </w:p>
    <w:p w:rsidR="00F24A72" w:rsidRPr="00995D86" w:rsidRDefault="00F24A72" w:rsidP="00F24A72">
      <w:pPr>
        <w:shd w:val="clear" w:color="auto" w:fill="DDD9C3" w:themeFill="background2" w:themeFillShade="E6"/>
        <w:tabs>
          <w:tab w:val="left" w:pos="5910"/>
        </w:tabs>
        <w:ind w:left="284" w:hanging="284"/>
        <w:rPr>
          <w:rFonts w:ascii="Arial" w:hAnsi="Arial" w:cs="Arial"/>
        </w:rPr>
      </w:pPr>
      <w:r w:rsidRPr="00995D86">
        <w:rPr>
          <w:rFonts w:ascii="Arial" w:hAnsi="Arial" w:cs="Arial"/>
          <w:b/>
        </w:rPr>
        <w:t xml:space="preserve">Телепортация </w:t>
      </w:r>
      <w:r>
        <w:rPr>
          <w:rFonts w:ascii="Arial" w:hAnsi="Arial" w:cs="Arial"/>
          <w:b/>
        </w:rPr>
        <w:t>(стоит</w:t>
      </w:r>
      <w:r w:rsidRPr="00995D86">
        <w:rPr>
          <w:rFonts w:ascii="Arial" w:hAnsi="Arial" w:cs="Arial"/>
          <w:b/>
        </w:rPr>
        <w:t xml:space="preserve"> 2 действия).</w:t>
      </w:r>
      <w:r w:rsidRPr="00995D86">
        <w:rPr>
          <w:rFonts w:ascii="Arial" w:hAnsi="Arial" w:cs="Arial"/>
        </w:rPr>
        <w:t xml:space="preserve"> </w:t>
      </w:r>
      <w:r>
        <w:rPr>
          <w:rFonts w:ascii="Arial" w:hAnsi="Arial" w:cs="Arial"/>
        </w:rPr>
        <w:t>Сфинкс</w:t>
      </w:r>
      <w:r w:rsidRPr="00995D86">
        <w:rPr>
          <w:rFonts w:ascii="Arial" w:hAnsi="Arial" w:cs="Arial"/>
        </w:rPr>
        <w:t xml:space="preserve"> магическим образом телепортируется </w:t>
      </w:r>
      <w:r>
        <w:rPr>
          <w:rFonts w:ascii="Arial" w:hAnsi="Arial" w:cs="Arial"/>
        </w:rPr>
        <w:t xml:space="preserve">вместе со всем </w:t>
      </w:r>
      <w:r w:rsidRPr="00995D86">
        <w:rPr>
          <w:rFonts w:ascii="Arial" w:hAnsi="Arial" w:cs="Arial"/>
        </w:rPr>
        <w:t xml:space="preserve">несомым и носимым снаряжением, на расстояние до </w:t>
      </w:r>
      <w:commentRangeStart w:id="69"/>
      <w:r w:rsidRPr="00995D86">
        <w:rPr>
          <w:rFonts w:ascii="Arial" w:hAnsi="Arial" w:cs="Arial"/>
        </w:rPr>
        <w:t>12</w:t>
      </w:r>
      <w:r>
        <w:rPr>
          <w:rFonts w:ascii="Arial" w:hAnsi="Arial" w:cs="Arial"/>
        </w:rPr>
        <w:t>0</w:t>
      </w:r>
      <w:commentRangeEnd w:id="69"/>
      <w:r>
        <w:rPr>
          <w:rStyle w:val="a7"/>
        </w:rPr>
        <w:commentReference w:id="69"/>
      </w:r>
      <w:r w:rsidRPr="00995D86">
        <w:rPr>
          <w:rFonts w:ascii="Arial" w:hAnsi="Arial" w:cs="Arial"/>
        </w:rPr>
        <w:t xml:space="preserve"> </w:t>
      </w:r>
      <w:r w:rsidRPr="00825778">
        <w:rPr>
          <w:rFonts w:ascii="Arial" w:hAnsi="Arial" w:cs="Arial"/>
        </w:rPr>
        <w:t>футов в свободное пространство, которое он видит</w:t>
      </w:r>
      <w:r w:rsidRPr="00995D86">
        <w:rPr>
          <w:rFonts w:ascii="Arial" w:hAnsi="Arial" w:cs="Arial"/>
        </w:rPr>
        <w:t>.</w:t>
      </w:r>
    </w:p>
    <w:p w:rsidR="00F24A72" w:rsidRPr="00C63ADD" w:rsidRDefault="00F24A72" w:rsidP="00F24A72">
      <w:pPr>
        <w:shd w:val="clear" w:color="auto" w:fill="DDD9C3" w:themeFill="background2" w:themeFillShade="E6"/>
        <w:tabs>
          <w:tab w:val="left" w:pos="5910"/>
        </w:tabs>
        <w:ind w:left="284" w:hanging="284"/>
        <w:rPr>
          <w:rFonts w:ascii="Arial" w:hAnsi="Arial" w:cs="Arial"/>
        </w:rPr>
      </w:pPr>
      <w:r>
        <w:rPr>
          <w:rFonts w:ascii="Arial" w:hAnsi="Arial" w:cs="Arial"/>
          <w:b/>
        </w:rPr>
        <w:t>Накладывание</w:t>
      </w:r>
      <w:r w:rsidRPr="00C63ADD">
        <w:rPr>
          <w:rFonts w:ascii="Arial" w:hAnsi="Arial" w:cs="Arial"/>
          <w:b/>
        </w:rPr>
        <w:t xml:space="preserve"> </w:t>
      </w:r>
      <w:r>
        <w:rPr>
          <w:rFonts w:ascii="Arial" w:hAnsi="Arial" w:cs="Arial"/>
          <w:b/>
        </w:rPr>
        <w:t>заклинания</w:t>
      </w:r>
      <w:r w:rsidRPr="00C63ADD">
        <w:rPr>
          <w:rFonts w:ascii="Arial" w:hAnsi="Arial" w:cs="Arial"/>
          <w:b/>
        </w:rPr>
        <w:t xml:space="preserve"> (стоит 3 действия).</w:t>
      </w:r>
      <w:r w:rsidRPr="00C63ADD">
        <w:rPr>
          <w:rFonts w:ascii="Arial" w:hAnsi="Arial" w:cs="Arial"/>
        </w:rPr>
        <w:t xml:space="preserve"> </w:t>
      </w:r>
      <w:r>
        <w:rPr>
          <w:rFonts w:ascii="Arial" w:hAnsi="Arial" w:cs="Arial"/>
        </w:rPr>
        <w:t>Сфинкс</w:t>
      </w:r>
      <w:r w:rsidRPr="00A651C5">
        <w:rPr>
          <w:rFonts w:ascii="Arial" w:hAnsi="Arial" w:cs="Arial"/>
        </w:rPr>
        <w:t xml:space="preserve"> </w:t>
      </w:r>
      <w:r>
        <w:rPr>
          <w:rFonts w:ascii="Arial" w:hAnsi="Arial" w:cs="Arial"/>
        </w:rPr>
        <w:t>накладывает</w:t>
      </w:r>
      <w:r w:rsidRPr="00A651C5">
        <w:rPr>
          <w:rFonts w:ascii="Arial" w:hAnsi="Arial" w:cs="Arial"/>
        </w:rPr>
        <w:t xml:space="preserve"> </w:t>
      </w:r>
      <w:r>
        <w:rPr>
          <w:rFonts w:ascii="Arial" w:hAnsi="Arial" w:cs="Arial"/>
        </w:rPr>
        <w:t>заклинание</w:t>
      </w:r>
      <w:r w:rsidRPr="00A651C5">
        <w:rPr>
          <w:rFonts w:ascii="Arial" w:hAnsi="Arial" w:cs="Arial"/>
        </w:rPr>
        <w:t xml:space="preserve"> </w:t>
      </w:r>
      <w:r>
        <w:rPr>
          <w:rFonts w:ascii="Arial" w:hAnsi="Arial" w:cs="Arial"/>
        </w:rPr>
        <w:t>из</w:t>
      </w:r>
      <w:r w:rsidRPr="00A651C5">
        <w:rPr>
          <w:rFonts w:ascii="Arial" w:hAnsi="Arial" w:cs="Arial"/>
        </w:rPr>
        <w:t xml:space="preserve"> </w:t>
      </w:r>
      <w:r>
        <w:rPr>
          <w:rFonts w:ascii="Arial" w:hAnsi="Arial" w:cs="Arial"/>
        </w:rPr>
        <w:t>списка</w:t>
      </w:r>
      <w:r w:rsidRPr="00A651C5">
        <w:rPr>
          <w:rFonts w:ascii="Arial" w:hAnsi="Arial" w:cs="Arial"/>
        </w:rPr>
        <w:t xml:space="preserve"> </w:t>
      </w:r>
      <w:r>
        <w:rPr>
          <w:rFonts w:ascii="Arial" w:hAnsi="Arial" w:cs="Arial"/>
        </w:rPr>
        <w:t>подготовленных заклинаний</w:t>
      </w:r>
      <w:r w:rsidRPr="00A651C5">
        <w:rPr>
          <w:rFonts w:ascii="Arial" w:hAnsi="Arial" w:cs="Arial"/>
        </w:rPr>
        <w:t xml:space="preserve">, </w:t>
      </w:r>
      <w:r>
        <w:rPr>
          <w:rFonts w:ascii="Arial" w:hAnsi="Arial" w:cs="Arial"/>
        </w:rPr>
        <w:t>используя ячейку заклинаний, как обычно</w:t>
      </w:r>
      <w:r w:rsidRPr="00A651C5">
        <w:rPr>
          <w:rFonts w:ascii="Arial" w:hAnsi="Arial" w:cs="Arial"/>
        </w:rPr>
        <w:t>.</w:t>
      </w:r>
    </w:p>
    <w:p w:rsidR="002B3F4C" w:rsidRDefault="002B3F4C" w:rsidP="00166FB9">
      <w:pPr>
        <w:tabs>
          <w:tab w:val="left" w:pos="5910"/>
        </w:tabs>
        <w:sectPr w:rsidR="002B3F4C" w:rsidSect="0071267D">
          <w:type w:val="continuous"/>
          <w:pgSz w:w="11906" w:h="16838"/>
          <w:pgMar w:top="1134" w:right="850" w:bottom="1134" w:left="1701" w:header="708" w:footer="708" w:gutter="0"/>
          <w:cols w:num="2" w:space="284"/>
          <w:docGrid w:linePitch="360"/>
        </w:sectPr>
      </w:pPr>
    </w:p>
    <w:p w:rsidR="002B3F4C" w:rsidRDefault="002B3F4C" w:rsidP="00166FB9">
      <w:pPr>
        <w:tabs>
          <w:tab w:val="left" w:pos="5910"/>
        </w:tabs>
      </w:pPr>
      <w:r>
        <w:lastRenderedPageBreak/>
        <w:br w:type="page"/>
      </w:r>
    </w:p>
    <w:p w:rsidR="00166FB9" w:rsidRPr="008065AD" w:rsidRDefault="002B3F4C" w:rsidP="002B3F4C">
      <w:pPr>
        <w:pStyle w:val="1"/>
        <w:rPr>
          <w:lang w:val="ru-RU"/>
        </w:rPr>
      </w:pPr>
      <w:r w:rsidRPr="008065AD">
        <w:rPr>
          <w:lang w:val="ru-RU"/>
        </w:rPr>
        <w:lastRenderedPageBreak/>
        <w:t>Спрайт</w:t>
      </w:r>
    </w:p>
    <w:p w:rsidR="00166FB9" w:rsidRDefault="00166FB9" w:rsidP="00166FB9">
      <w:pPr>
        <w:tabs>
          <w:tab w:val="left" w:pos="5910"/>
        </w:tabs>
      </w:pPr>
      <w:r>
        <w:t>В потаённых рощах и тенистых оврагах можно услышать стр</w:t>
      </w:r>
      <w:r w:rsidR="008065AD">
        <w:t>ё</w:t>
      </w:r>
      <w:r>
        <w:t xml:space="preserve">кот крылышек </w:t>
      </w:r>
      <w:r w:rsidR="008065AD">
        <w:t>крошечных спрайтов</w:t>
      </w:r>
      <w:r>
        <w:t xml:space="preserve">. При всей их внешней красоте и блеске, </w:t>
      </w:r>
      <w:r w:rsidR="008065AD">
        <w:t>спрайтам</w:t>
      </w:r>
      <w:r>
        <w:t xml:space="preserve"> не хватает тепла и сострадания. </w:t>
      </w:r>
      <w:r w:rsidR="008065AD">
        <w:t>Это</w:t>
      </w:r>
      <w:r>
        <w:t xml:space="preserve"> агрессивные и </w:t>
      </w:r>
      <w:r w:rsidR="008065AD">
        <w:t>суровые</w:t>
      </w:r>
      <w:r>
        <w:t xml:space="preserve"> вои</w:t>
      </w:r>
      <w:r w:rsidR="008065AD">
        <w:t>тели</w:t>
      </w:r>
      <w:r>
        <w:t>, способные пойти на ж</w:t>
      </w:r>
      <w:r w:rsidR="008065AD">
        <w:t>ё</w:t>
      </w:r>
      <w:r>
        <w:t>сткие меры против незнакомцев, посягнувших на их дом. Чужаки, рискнувшие подойти к их владениям, чаще всего либо отпугиваются, либо усыпляются.</w:t>
      </w:r>
    </w:p>
    <w:p w:rsidR="00166FB9" w:rsidRDefault="00166FB9" w:rsidP="008065AD">
      <w:pPr>
        <w:tabs>
          <w:tab w:val="left" w:pos="5910"/>
        </w:tabs>
        <w:ind w:firstLine="284"/>
      </w:pPr>
      <w:r w:rsidRPr="008065AD">
        <w:rPr>
          <w:b/>
          <w:i/>
        </w:rPr>
        <w:t>Защитники леса.</w:t>
      </w:r>
      <w:r>
        <w:t xml:space="preserve"> </w:t>
      </w:r>
      <w:r w:rsidR="008065AD">
        <w:t>Спрайты</w:t>
      </w:r>
      <w:r>
        <w:t xml:space="preserve"> строят свои небольшие деревни на ветвях деревьев и </w:t>
      </w:r>
      <w:r w:rsidR="00754897">
        <w:t xml:space="preserve">согласных </w:t>
      </w:r>
      <w:r>
        <w:t xml:space="preserve">трентов, </w:t>
      </w:r>
      <w:r w:rsidR="00754897">
        <w:t xml:space="preserve">а также на полянах, </w:t>
      </w:r>
      <w:r>
        <w:t>где полно зелени, цветов</w:t>
      </w:r>
      <w:r w:rsidR="00754897">
        <w:t>,</w:t>
      </w:r>
      <w:r>
        <w:t xml:space="preserve"> мха</w:t>
      </w:r>
      <w:r w:rsidR="00754897">
        <w:t xml:space="preserve"> и поганок</w:t>
      </w:r>
      <w:r>
        <w:t xml:space="preserve">. </w:t>
      </w:r>
      <w:r w:rsidR="00754897">
        <w:t>Д</w:t>
      </w:r>
      <w:r>
        <w:t>ик</w:t>
      </w:r>
      <w:r w:rsidR="00754897">
        <w:t xml:space="preserve">ие по натуре спрайты </w:t>
      </w:r>
      <w:r>
        <w:t xml:space="preserve">не любят чужаков. Когда чужаки попадаются </w:t>
      </w:r>
      <w:r w:rsidR="00754897">
        <w:t>им</w:t>
      </w:r>
      <w:r>
        <w:t xml:space="preserve"> на глаза, </w:t>
      </w:r>
      <w:r w:rsidR="00754897">
        <w:t xml:space="preserve">спрайты </w:t>
      </w:r>
      <w:r>
        <w:t xml:space="preserve">предпочитают напугать гостей странными звуками и шевелением кустов. Если кто-то достаточно глуп, чтобы пройти дальше в их владения, ему будет грозить отравленная стрела и долгий сон. Пока гость отдыхает на травяной перине, </w:t>
      </w:r>
      <w:r w:rsidR="00754897">
        <w:t>спрайты</w:t>
      </w:r>
      <w:r>
        <w:t xml:space="preserve"> перебираются в более безопасное место.</w:t>
      </w:r>
    </w:p>
    <w:p w:rsidR="00166FB9" w:rsidRDefault="00166FB9" w:rsidP="008065AD">
      <w:pPr>
        <w:tabs>
          <w:tab w:val="left" w:pos="5910"/>
        </w:tabs>
        <w:ind w:firstLine="284"/>
      </w:pPr>
      <w:r w:rsidRPr="005319F9">
        <w:rPr>
          <w:b/>
          <w:i/>
        </w:rPr>
        <w:t>Познающие сердца.</w:t>
      </w:r>
      <w:r>
        <w:t xml:space="preserve"> </w:t>
      </w:r>
      <w:r w:rsidR="005319F9">
        <w:t>Спрайты</w:t>
      </w:r>
      <w:r>
        <w:t xml:space="preserve"> могут почувствовать добро и зло в </w:t>
      </w:r>
      <w:r w:rsidR="005319F9">
        <w:t>существе</w:t>
      </w:r>
      <w:r>
        <w:t xml:space="preserve"> лишь по биению его сердца. </w:t>
      </w:r>
      <w:r w:rsidR="005319F9">
        <w:t>П</w:t>
      </w:r>
      <w:r>
        <w:t>рислушавшись к сердцебиению</w:t>
      </w:r>
      <w:r w:rsidR="005319F9">
        <w:t>,</w:t>
      </w:r>
      <w:r>
        <w:t xml:space="preserve"> </w:t>
      </w:r>
      <w:r w:rsidR="005319F9">
        <w:t>спрайты</w:t>
      </w:r>
      <w:r>
        <w:t xml:space="preserve"> могут сказать, взволнова</w:t>
      </w:r>
      <w:r w:rsidR="005319F9">
        <w:t>но</w:t>
      </w:r>
      <w:r>
        <w:t xml:space="preserve"> ли это </w:t>
      </w:r>
      <w:r w:rsidR="005319F9">
        <w:t>существо</w:t>
      </w:r>
      <w:r>
        <w:t xml:space="preserve"> от переполнивших его прекрасных чувств или же он</w:t>
      </w:r>
      <w:r w:rsidR="00FF2F96">
        <w:t>о</w:t>
      </w:r>
      <w:r>
        <w:t xml:space="preserve"> бежит от всепоглощающего ужаса. Они также могут сказать, скрывает ли </w:t>
      </w:r>
      <w:r w:rsidR="005319F9">
        <w:t xml:space="preserve">существо </w:t>
      </w:r>
      <w:r>
        <w:t xml:space="preserve">внутри себя ненависть или жадность. </w:t>
      </w:r>
      <w:r w:rsidR="005319F9">
        <w:t xml:space="preserve">Способность спрайтов </w:t>
      </w:r>
      <w:r w:rsidR="002B0F5D">
        <w:t xml:space="preserve">читать чужие </w:t>
      </w:r>
      <w:r>
        <w:t>сердц</w:t>
      </w:r>
      <w:r w:rsidR="002B0F5D">
        <w:t>а непогрешима</w:t>
      </w:r>
      <w:r>
        <w:t>, потому что сердце не может врать.</w:t>
      </w:r>
    </w:p>
    <w:p w:rsidR="00166FB9" w:rsidRDefault="00166FB9" w:rsidP="008065AD">
      <w:pPr>
        <w:tabs>
          <w:tab w:val="left" w:pos="5910"/>
        </w:tabs>
        <w:ind w:firstLine="284"/>
      </w:pPr>
      <w:r w:rsidRPr="002B0F5D">
        <w:rPr>
          <w:b/>
          <w:i/>
        </w:rPr>
        <w:t>Изготовители ядов.</w:t>
      </w:r>
      <w:r>
        <w:t xml:space="preserve"> В своих лесных владениях </w:t>
      </w:r>
      <w:r w:rsidR="002B0F5D">
        <w:t>спрайты</w:t>
      </w:r>
      <w:r>
        <w:t xml:space="preserve"> изготавливают токсины, целебные мази, антидоты и яды, включая </w:t>
      </w:r>
      <w:r w:rsidR="002B0F5D">
        <w:t xml:space="preserve">сонный </w:t>
      </w:r>
      <w:r>
        <w:t xml:space="preserve">яд, которым они смазывают свои стрелы. Они уходят далеко в лес, чтобы собрать редкие цветы, мох и грибы. Порой они заходят в опасные земли, чтобы добыть редкие ингредиенты. Находясь на пороге отчаянья, </w:t>
      </w:r>
      <w:r w:rsidR="002B0F5D">
        <w:t>спрайты</w:t>
      </w:r>
      <w:r>
        <w:t xml:space="preserve"> могут даже забраться на </w:t>
      </w:r>
      <w:r w:rsidR="002B0F5D">
        <w:t xml:space="preserve">территорию, принадлежащую каргам, </w:t>
      </w:r>
      <w:r>
        <w:t>и украсть необходим</w:t>
      </w:r>
      <w:r w:rsidR="002B0F5D">
        <w:t>ое</w:t>
      </w:r>
      <w:r>
        <w:t>.</w:t>
      </w:r>
    </w:p>
    <w:p w:rsidR="00166FB9" w:rsidRDefault="00166FB9" w:rsidP="008065AD">
      <w:pPr>
        <w:tabs>
          <w:tab w:val="left" w:pos="5910"/>
        </w:tabs>
        <w:ind w:firstLine="284"/>
      </w:pPr>
      <w:r w:rsidRPr="00B54E68">
        <w:rPr>
          <w:b/>
          <w:i/>
        </w:rPr>
        <w:t>Добродушие.</w:t>
      </w:r>
      <w:r>
        <w:t xml:space="preserve"> Из-за того, что </w:t>
      </w:r>
      <w:r w:rsidR="00B54E68">
        <w:t>спрайты</w:t>
      </w:r>
      <w:r>
        <w:t xml:space="preserve"> </w:t>
      </w:r>
      <w:r w:rsidR="00B54E68">
        <w:t xml:space="preserve">могут читать чужие </w:t>
      </w:r>
      <w:r>
        <w:t>сердца и благосклонн</w:t>
      </w:r>
      <w:r w:rsidR="00B54E68">
        <w:t>о относятся</w:t>
      </w:r>
      <w:r>
        <w:t xml:space="preserve"> к добрым существам, они борются с силами злых фей</w:t>
      </w:r>
      <w:r w:rsidR="00BF1BF8">
        <w:t xml:space="preserve"> и всячески срывают планы злых архифей</w:t>
      </w:r>
      <w:r>
        <w:t xml:space="preserve">. Если кто-то из путешественников появится в их лесу и расскажет, что пришёл бороться со злыми феями или гоблинами, </w:t>
      </w:r>
      <w:r w:rsidR="00BF1BF8">
        <w:t>спрайты</w:t>
      </w:r>
      <w:r>
        <w:t xml:space="preserve"> сразу же окажут им поддержку и </w:t>
      </w:r>
      <w:r w:rsidR="00BF1BF8">
        <w:t>даже могут прийти на помощь, когда искатели приключений этого меньше всего ждут</w:t>
      </w:r>
      <w:r>
        <w:t>.</w:t>
      </w:r>
    </w:p>
    <w:p w:rsidR="00166FB9" w:rsidRDefault="00166FB9" w:rsidP="008065AD">
      <w:pPr>
        <w:tabs>
          <w:tab w:val="left" w:pos="5910"/>
        </w:tabs>
        <w:ind w:firstLine="284"/>
      </w:pPr>
      <w:r>
        <w:t>В отличи</w:t>
      </w:r>
      <w:r w:rsidR="00BF1BF8">
        <w:t>е</w:t>
      </w:r>
      <w:r>
        <w:t xml:space="preserve"> от пикси, </w:t>
      </w:r>
      <w:r w:rsidR="00BF1BF8">
        <w:t>спрайты</w:t>
      </w:r>
      <w:r>
        <w:t xml:space="preserve"> редко пр</w:t>
      </w:r>
      <w:r w:rsidR="00BF7FEE">
        <w:t>е</w:t>
      </w:r>
      <w:r>
        <w:t>даются легкомыслию и веселью. Они — истинные вои</w:t>
      </w:r>
      <w:r w:rsidR="00BF1BF8">
        <w:t>тели</w:t>
      </w:r>
      <w:r>
        <w:t>, защитники и судьи, из-за чего другие виды фей считают их чрезмерно суровыми и излишне серь</w:t>
      </w:r>
      <w:r w:rsidR="00BF1BF8">
        <w:t>ё</w:t>
      </w:r>
      <w:r>
        <w:t>зными. Однако феи, уважающие территорию сородичей, могут найти в них надёжных союзников в тяж</w:t>
      </w:r>
      <w:r w:rsidR="00BF1BF8">
        <w:t>ё</w:t>
      </w:r>
      <w:r>
        <w:t>лые времена.</w:t>
      </w:r>
    </w:p>
    <w:p w:rsidR="00166FB9" w:rsidRDefault="00166FB9" w:rsidP="00166FB9">
      <w:pPr>
        <w:tabs>
          <w:tab w:val="left" w:pos="5910"/>
        </w:tabs>
      </w:pPr>
    </w:p>
    <w:p w:rsidR="00166FB9" w:rsidRPr="00BF1BF8" w:rsidRDefault="00166FB9" w:rsidP="00BF1BF8">
      <w:pPr>
        <w:shd w:val="clear" w:color="auto" w:fill="FBD4B4" w:themeFill="accent6" w:themeFillTint="66"/>
        <w:tabs>
          <w:tab w:val="left" w:pos="5910"/>
        </w:tabs>
        <w:rPr>
          <w:smallCaps/>
          <w:spacing w:val="-6"/>
          <w:shd w:val="clear" w:color="auto" w:fill="FBD4B4" w:themeFill="accent6" w:themeFillTint="66"/>
        </w:rPr>
      </w:pPr>
      <w:r w:rsidRPr="00BF1BF8">
        <w:rPr>
          <w:smallCaps/>
          <w:spacing w:val="-6"/>
          <w:shd w:val="clear" w:color="auto" w:fill="FBD4B4" w:themeFill="accent6" w:themeFillTint="66"/>
        </w:rPr>
        <w:t xml:space="preserve">«В ветвях дерева можно было увидеть крошечную деревню, клянусь вам! Следующее, что я </w:t>
      </w:r>
      <w:r w:rsidR="00BF1BF8" w:rsidRPr="00BF1BF8">
        <w:rPr>
          <w:smallCaps/>
          <w:spacing w:val="-6"/>
          <w:shd w:val="clear" w:color="auto" w:fill="FBD4B4" w:themeFill="accent6" w:themeFillTint="66"/>
        </w:rPr>
        <w:t>помню</w:t>
      </w:r>
      <w:r w:rsidRPr="00BF1BF8">
        <w:rPr>
          <w:smallCaps/>
          <w:spacing w:val="-6"/>
          <w:shd w:val="clear" w:color="auto" w:fill="FBD4B4" w:themeFill="accent6" w:themeFillTint="66"/>
        </w:rPr>
        <w:t xml:space="preserve">, это </w:t>
      </w:r>
      <w:r w:rsidR="00BF1BF8" w:rsidRPr="00BF1BF8">
        <w:rPr>
          <w:smallCaps/>
          <w:spacing w:val="-6"/>
          <w:shd w:val="clear" w:color="auto" w:fill="FBD4B4" w:themeFill="accent6" w:themeFillTint="66"/>
        </w:rPr>
        <w:t xml:space="preserve">то, как я лежу лицом в </w:t>
      </w:r>
      <w:r w:rsidRPr="00BF1BF8">
        <w:rPr>
          <w:smallCaps/>
          <w:spacing w:val="-6"/>
          <w:shd w:val="clear" w:color="auto" w:fill="FBD4B4" w:themeFill="accent6" w:themeFillTint="66"/>
        </w:rPr>
        <w:t>гряз</w:t>
      </w:r>
      <w:r w:rsidR="00BF1BF8" w:rsidRPr="00BF1BF8">
        <w:rPr>
          <w:smallCaps/>
          <w:spacing w:val="-6"/>
          <w:shd w:val="clear" w:color="auto" w:fill="FBD4B4" w:themeFill="accent6" w:themeFillTint="66"/>
        </w:rPr>
        <w:t>и</w:t>
      </w:r>
      <w:r w:rsidRPr="00BF1BF8">
        <w:rPr>
          <w:smallCaps/>
          <w:spacing w:val="-6"/>
          <w:shd w:val="clear" w:color="auto" w:fill="FBD4B4" w:themeFill="accent6" w:themeFillTint="66"/>
        </w:rPr>
        <w:t xml:space="preserve">. </w:t>
      </w:r>
      <w:r w:rsidR="00BF1BF8" w:rsidRPr="00BF1BF8">
        <w:rPr>
          <w:smallCaps/>
          <w:spacing w:val="-6"/>
          <w:shd w:val="clear" w:color="auto" w:fill="FBD4B4" w:themeFill="accent6" w:themeFillTint="66"/>
        </w:rPr>
        <w:t>Г</w:t>
      </w:r>
      <w:r w:rsidRPr="00BF1BF8">
        <w:rPr>
          <w:smallCaps/>
          <w:spacing w:val="-6"/>
          <w:shd w:val="clear" w:color="auto" w:fill="FBD4B4" w:themeFill="accent6" w:themeFillTint="66"/>
        </w:rPr>
        <w:t xml:space="preserve">олова кружилась, а когда я поднялся и огляделся, на </w:t>
      </w:r>
      <w:r w:rsidR="00BF1BF8" w:rsidRPr="00BF1BF8">
        <w:rPr>
          <w:smallCaps/>
          <w:spacing w:val="-6"/>
          <w:shd w:val="clear" w:color="auto" w:fill="FBD4B4" w:themeFill="accent6" w:themeFillTint="66"/>
        </w:rPr>
        <w:t>этом дереве уже не было деревни</w:t>
      </w:r>
      <w:r w:rsidRPr="00BF1BF8">
        <w:rPr>
          <w:smallCaps/>
          <w:spacing w:val="-6"/>
          <w:shd w:val="clear" w:color="auto" w:fill="FBD4B4" w:themeFill="accent6" w:themeFillTint="66"/>
        </w:rPr>
        <w:t>»</w:t>
      </w:r>
      <w:r w:rsidR="00BF1BF8" w:rsidRPr="00BF1BF8">
        <w:rPr>
          <w:smallCaps/>
          <w:spacing w:val="-6"/>
          <w:shd w:val="clear" w:color="auto" w:fill="FBD4B4" w:themeFill="accent6" w:themeFillTint="66"/>
        </w:rPr>
        <w:t>.</w:t>
      </w:r>
    </w:p>
    <w:p w:rsidR="00166FB9" w:rsidRPr="00BF1BF8" w:rsidRDefault="00BF7FEE" w:rsidP="00BF1BF8">
      <w:pPr>
        <w:shd w:val="clear" w:color="auto" w:fill="FBD4B4" w:themeFill="accent6" w:themeFillTint="66"/>
        <w:tabs>
          <w:tab w:val="left" w:pos="5910"/>
        </w:tabs>
        <w:jc w:val="right"/>
        <w:rPr>
          <w:smallCaps/>
          <w:spacing w:val="-6"/>
          <w:shd w:val="clear" w:color="auto" w:fill="FBD4B4" w:themeFill="accent6" w:themeFillTint="66"/>
        </w:rPr>
      </w:pPr>
      <w:r>
        <w:rPr>
          <w:smallCaps/>
          <w:spacing w:val="-6"/>
          <w:shd w:val="clear" w:color="auto" w:fill="FBD4B4" w:themeFill="accent6" w:themeFillTint="66"/>
        </w:rPr>
        <w:t>— р</w:t>
      </w:r>
      <w:r w:rsidR="00166FB9" w:rsidRPr="00BF1BF8">
        <w:rPr>
          <w:smallCaps/>
          <w:spacing w:val="-6"/>
          <w:shd w:val="clear" w:color="auto" w:fill="FBD4B4" w:themeFill="accent6" w:themeFillTint="66"/>
        </w:rPr>
        <w:t>ассказ полуорка следопыта</w:t>
      </w:r>
    </w:p>
    <w:p w:rsidR="00166FB9" w:rsidRPr="00BF1BF8" w:rsidRDefault="00BF1BF8" w:rsidP="00166FB9">
      <w:pPr>
        <w:tabs>
          <w:tab w:val="left" w:pos="5910"/>
        </w:tabs>
        <w:rPr>
          <w:sz w:val="2"/>
          <w:szCs w:val="2"/>
        </w:rPr>
      </w:pPr>
      <w:r>
        <w:br w:type="column"/>
      </w:r>
    </w:p>
    <w:p w:rsidR="00BF1BF8" w:rsidRPr="00F70FCD" w:rsidRDefault="00BF1BF8" w:rsidP="00BF1BF8">
      <w:pPr>
        <w:pStyle w:val="1"/>
        <w:shd w:val="clear" w:color="auto" w:fill="DDD9C3" w:themeFill="background2" w:themeFillShade="E6"/>
        <w:rPr>
          <w:lang w:val="ru-RU"/>
        </w:rPr>
      </w:pPr>
      <w:r>
        <w:rPr>
          <w:lang w:val="ru-RU"/>
        </w:rPr>
        <w:t>Спрайт</w:t>
      </w:r>
    </w:p>
    <w:p w:rsidR="00BF1BF8" w:rsidRPr="004D255C" w:rsidRDefault="00BF1BF8" w:rsidP="00BF1BF8">
      <w:pPr>
        <w:shd w:val="clear" w:color="auto" w:fill="DDD9C3" w:themeFill="background2" w:themeFillShade="E6"/>
        <w:tabs>
          <w:tab w:val="left" w:pos="5910"/>
        </w:tabs>
        <w:rPr>
          <w:rFonts w:ascii="Arial" w:hAnsi="Arial" w:cs="Arial"/>
          <w:i/>
        </w:rPr>
      </w:pPr>
      <w:r w:rsidRPr="00BE6D51">
        <w:rPr>
          <w:rFonts w:ascii="Arial" w:hAnsi="Arial" w:cs="Arial"/>
          <w:i/>
        </w:rPr>
        <w:t>Крошечная фея</w:t>
      </w:r>
      <w:r>
        <w:rPr>
          <w:rFonts w:ascii="Arial" w:hAnsi="Arial" w:cs="Arial"/>
          <w:i/>
        </w:rPr>
        <w:t>, нейтрально-добрая</w:t>
      </w:r>
    </w:p>
    <w:p w:rsidR="00BF1BF8" w:rsidRPr="004D255C" w:rsidRDefault="00BF1BF8" w:rsidP="00BF1BF8">
      <w:pPr>
        <w:shd w:val="clear" w:color="auto" w:fill="DDD9C3" w:themeFill="background2" w:themeFillShade="E6"/>
        <w:tabs>
          <w:tab w:val="left" w:pos="5910"/>
        </w:tabs>
        <w:rPr>
          <w:rFonts w:ascii="Arial" w:hAnsi="Arial" w:cs="Arial"/>
          <w:b/>
        </w:rPr>
      </w:pPr>
    </w:p>
    <w:p w:rsidR="00BF1BF8" w:rsidRPr="004D255C" w:rsidRDefault="00BF1BF8" w:rsidP="00BF1BF8">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15 (кожаный доспех)</w:t>
      </w:r>
    </w:p>
    <w:p w:rsidR="00BF1BF8" w:rsidRPr="006F0EE5" w:rsidRDefault="00BF1BF8" w:rsidP="00BF1BF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 (</w:t>
      </w:r>
      <w:r>
        <w:rPr>
          <w:rFonts w:ascii="Arial" w:hAnsi="Arial" w:cs="Arial"/>
        </w:rPr>
        <w:t>1к4</w:t>
      </w:r>
      <w:r w:rsidRPr="006F0EE5">
        <w:rPr>
          <w:rFonts w:ascii="Arial" w:hAnsi="Arial" w:cs="Arial"/>
        </w:rPr>
        <w:t>)</w:t>
      </w:r>
    </w:p>
    <w:p w:rsidR="00BF1BF8" w:rsidRPr="006F0EE5" w:rsidRDefault="00BF1BF8" w:rsidP="00BF1BF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40 фт.</w:t>
      </w:r>
    </w:p>
    <w:p w:rsidR="00BF1BF8" w:rsidRPr="006F0EE5" w:rsidRDefault="00BF1BF8" w:rsidP="00BF1BF8">
      <w:pPr>
        <w:shd w:val="clear" w:color="auto" w:fill="DDD9C3" w:themeFill="background2" w:themeFillShade="E6"/>
        <w:tabs>
          <w:tab w:val="left" w:pos="5910"/>
        </w:tabs>
        <w:rPr>
          <w:rFonts w:ascii="Arial" w:hAnsi="Arial" w:cs="Arial"/>
        </w:rPr>
      </w:pPr>
    </w:p>
    <w:p w:rsidR="00BF1BF8" w:rsidRPr="006F0EE5" w:rsidRDefault="00BF1BF8" w:rsidP="00BF1B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BF1BF8" w:rsidRPr="00BF1BF8" w:rsidRDefault="00BF1BF8" w:rsidP="00BF1BF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BF1BF8">
        <w:rPr>
          <w:rFonts w:ascii="Arial" w:hAnsi="Arial" w:cs="Arial"/>
        </w:rPr>
        <w:tab/>
        <w:t>3 (−4)</w:t>
      </w:r>
      <w:r w:rsidRPr="00BF1BF8">
        <w:rPr>
          <w:rFonts w:ascii="Arial" w:hAnsi="Arial" w:cs="Arial"/>
        </w:rPr>
        <w:tab/>
        <w:t>18 (+4)</w:t>
      </w:r>
      <w:r w:rsidRPr="00BF1BF8">
        <w:rPr>
          <w:rFonts w:ascii="Arial" w:hAnsi="Arial" w:cs="Arial"/>
        </w:rPr>
        <w:tab/>
        <w:t>10 (+0)</w:t>
      </w:r>
      <w:r w:rsidRPr="00BF1BF8">
        <w:rPr>
          <w:rFonts w:ascii="Arial" w:hAnsi="Arial" w:cs="Arial"/>
        </w:rPr>
        <w:tab/>
        <w:t>14 (+2)</w:t>
      </w:r>
      <w:r w:rsidRPr="00BF1BF8">
        <w:rPr>
          <w:rFonts w:ascii="Arial" w:hAnsi="Arial" w:cs="Arial"/>
        </w:rPr>
        <w:tab/>
        <w:t>13 (+1)</w:t>
      </w:r>
      <w:r w:rsidRPr="00BF1BF8">
        <w:rPr>
          <w:rFonts w:ascii="Arial" w:hAnsi="Arial" w:cs="Arial"/>
        </w:rPr>
        <w:tab/>
        <w:t>11 (+0)</w:t>
      </w:r>
    </w:p>
    <w:p w:rsidR="00BF1BF8" w:rsidRPr="006F0EE5" w:rsidRDefault="00BF1BF8" w:rsidP="00BF1BF8">
      <w:pPr>
        <w:shd w:val="clear" w:color="auto" w:fill="DDD9C3" w:themeFill="background2" w:themeFillShade="E6"/>
        <w:tabs>
          <w:tab w:val="left" w:pos="5910"/>
        </w:tabs>
        <w:ind w:firstLine="284"/>
        <w:rPr>
          <w:rFonts w:ascii="Arial" w:hAnsi="Arial" w:cs="Arial"/>
        </w:rPr>
      </w:pPr>
    </w:p>
    <w:p w:rsidR="00BF1BF8" w:rsidRPr="006F0EE5" w:rsidRDefault="00BF1BF8" w:rsidP="00BF1BF8">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+8</w:t>
      </w:r>
    </w:p>
    <w:p w:rsidR="00BF1BF8" w:rsidRPr="006F0EE5" w:rsidRDefault="00BF1BF8" w:rsidP="00BF1BF8">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13</w:t>
      </w:r>
    </w:p>
    <w:p w:rsidR="00BF1BF8" w:rsidRPr="00F70FCD" w:rsidRDefault="00BF1BF8" w:rsidP="00BF1BF8">
      <w:pPr>
        <w:shd w:val="clear" w:color="auto" w:fill="DDD9C3" w:themeFill="background2" w:themeFillShade="E6"/>
        <w:tabs>
          <w:tab w:val="left" w:pos="5910"/>
        </w:tabs>
        <w:rPr>
          <w:rFonts w:ascii="Arial" w:hAnsi="Arial" w:cs="Arial"/>
        </w:rPr>
      </w:pPr>
      <w:r w:rsidRPr="00995D86">
        <w:rPr>
          <w:rFonts w:ascii="Arial" w:hAnsi="Arial" w:cs="Arial"/>
          <w:b/>
        </w:rPr>
        <w:t>Языки</w:t>
      </w:r>
      <w:r w:rsidRPr="00995D86">
        <w:rPr>
          <w:rFonts w:ascii="Arial" w:hAnsi="Arial" w:cs="Arial"/>
        </w:rPr>
        <w:t xml:space="preserve"> Общий, </w:t>
      </w:r>
      <w:r>
        <w:rPr>
          <w:rFonts w:ascii="Arial" w:hAnsi="Arial" w:cs="Arial"/>
        </w:rPr>
        <w:t>Сильван</w:t>
      </w:r>
      <w:r w:rsidRPr="00995D86">
        <w:rPr>
          <w:rFonts w:ascii="Arial" w:hAnsi="Arial" w:cs="Arial"/>
        </w:rPr>
        <w:t>, Эльфийский</w:t>
      </w:r>
    </w:p>
    <w:p w:rsidR="00BF1BF8" w:rsidRPr="00995D86" w:rsidRDefault="00BF1BF8" w:rsidP="00BF1BF8">
      <w:pPr>
        <w:shd w:val="clear" w:color="auto" w:fill="DDD9C3" w:themeFill="background2" w:themeFillShade="E6"/>
        <w:tabs>
          <w:tab w:val="left" w:pos="5910"/>
        </w:tabs>
        <w:rPr>
          <w:rFonts w:ascii="Arial" w:hAnsi="Arial" w:cs="Arial"/>
        </w:rPr>
      </w:pPr>
      <w:r w:rsidRPr="00995D86">
        <w:rPr>
          <w:rFonts w:ascii="Arial" w:hAnsi="Arial" w:cs="Arial"/>
          <w:b/>
        </w:rPr>
        <w:t>Опасность</w:t>
      </w:r>
      <w:r w:rsidRPr="00995D86">
        <w:rPr>
          <w:rFonts w:ascii="Arial" w:hAnsi="Arial" w:cs="Arial"/>
        </w:rPr>
        <w:t xml:space="preserve"> 1/4 (</w:t>
      </w:r>
      <w:r>
        <w:rPr>
          <w:rFonts w:ascii="Arial" w:hAnsi="Arial" w:cs="Arial"/>
        </w:rPr>
        <w:t>50 опыта</w:t>
      </w:r>
      <w:r w:rsidRPr="00995D86">
        <w:rPr>
          <w:rFonts w:ascii="Arial" w:hAnsi="Arial" w:cs="Arial"/>
        </w:rPr>
        <w:t>)</w:t>
      </w:r>
    </w:p>
    <w:p w:rsidR="00BF1BF8" w:rsidRPr="00995D86" w:rsidRDefault="00BF1BF8" w:rsidP="00BF1BF8">
      <w:pPr>
        <w:shd w:val="clear" w:color="auto" w:fill="DDD9C3" w:themeFill="background2" w:themeFillShade="E6"/>
        <w:tabs>
          <w:tab w:val="left" w:pos="5910"/>
        </w:tabs>
        <w:rPr>
          <w:rFonts w:ascii="Arial" w:hAnsi="Arial" w:cs="Arial"/>
        </w:rPr>
      </w:pPr>
    </w:p>
    <w:p w:rsidR="00BF1BF8" w:rsidRPr="0057647F" w:rsidRDefault="00BF1BF8" w:rsidP="00BF1BF8">
      <w:pPr>
        <w:pStyle w:val="23"/>
        <w:shd w:val="clear" w:color="auto" w:fill="DDD9C3" w:themeFill="background2" w:themeFillShade="E6"/>
        <w:rPr>
          <w:rFonts w:ascii="Arial" w:hAnsi="Arial" w:cs="Arial"/>
        </w:rPr>
      </w:pPr>
      <w:r w:rsidRPr="0057647F">
        <w:rPr>
          <w:rFonts w:ascii="Arial" w:hAnsi="Arial" w:cs="Arial"/>
        </w:rPr>
        <w:t>Действия</w:t>
      </w:r>
    </w:p>
    <w:p w:rsidR="00BF1BF8" w:rsidRPr="00B91D62" w:rsidRDefault="00BF1BF8" w:rsidP="00BF1BF8">
      <w:pPr>
        <w:shd w:val="clear" w:color="auto" w:fill="DDD9C3" w:themeFill="background2" w:themeFillShade="E6"/>
        <w:tabs>
          <w:tab w:val="left" w:pos="5910"/>
        </w:tabs>
        <w:rPr>
          <w:rFonts w:ascii="Arial" w:hAnsi="Arial" w:cs="Arial"/>
        </w:rPr>
      </w:pPr>
      <w:r w:rsidRPr="0063383F">
        <w:rPr>
          <w:rFonts w:ascii="Arial" w:hAnsi="Arial" w:cs="Arial"/>
          <w:b/>
          <w:i/>
        </w:rPr>
        <w:t>Длинный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Рубящий урон </w:t>
      </w:r>
      <w:r w:rsidRPr="00B91D62">
        <w:rPr>
          <w:rFonts w:ascii="Arial" w:hAnsi="Arial" w:cs="Arial"/>
        </w:rPr>
        <w:t>1.</w:t>
      </w:r>
    </w:p>
    <w:p w:rsidR="00BF1BF8" w:rsidRPr="00B91D62" w:rsidRDefault="00BF1BF8" w:rsidP="00BF1BF8">
      <w:pPr>
        <w:shd w:val="clear" w:color="auto" w:fill="DDD9C3" w:themeFill="background2" w:themeFillShade="E6"/>
        <w:tabs>
          <w:tab w:val="left" w:pos="5910"/>
        </w:tabs>
        <w:rPr>
          <w:rFonts w:ascii="Arial" w:hAnsi="Arial" w:cs="Arial"/>
        </w:rPr>
      </w:pPr>
    </w:p>
    <w:p w:rsidR="00BF1BF8" w:rsidRPr="00F70FCD" w:rsidRDefault="00BF1BF8" w:rsidP="00BF1BF8">
      <w:pPr>
        <w:shd w:val="clear" w:color="auto" w:fill="DDD9C3" w:themeFill="background2" w:themeFillShade="E6"/>
        <w:tabs>
          <w:tab w:val="left" w:pos="5910"/>
        </w:tabs>
        <w:rPr>
          <w:rFonts w:ascii="Arial" w:hAnsi="Arial" w:cs="Arial"/>
        </w:rPr>
      </w:pPr>
      <w:r w:rsidRPr="004D255C">
        <w:rPr>
          <w:rFonts w:ascii="Arial" w:hAnsi="Arial" w:cs="Arial"/>
          <w:b/>
          <w:i/>
        </w:rPr>
        <w:t>Короткий лук</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+6 к попаданию, дистанция 40/160 фт., одна цель. </w:t>
      </w:r>
      <w:r w:rsidRPr="008854D1">
        <w:rPr>
          <w:rFonts w:ascii="Arial" w:hAnsi="Arial" w:cs="Arial"/>
          <w:i/>
        </w:rPr>
        <w:t>Попадание:</w:t>
      </w:r>
      <w:r w:rsidRPr="008854D1">
        <w:rPr>
          <w:rFonts w:ascii="Arial" w:hAnsi="Arial" w:cs="Arial"/>
        </w:rPr>
        <w:t xml:space="preserve"> </w:t>
      </w:r>
      <w:r>
        <w:rPr>
          <w:rFonts w:ascii="Arial" w:hAnsi="Arial" w:cs="Arial"/>
        </w:rPr>
        <w:t>Колющий урон 1</w:t>
      </w:r>
      <w:r w:rsidRPr="008854D1">
        <w:rPr>
          <w:rFonts w:ascii="Arial" w:hAnsi="Arial" w:cs="Arial"/>
        </w:rPr>
        <w:t xml:space="preserve">, и цель должна преуспеть в спасброске </w:t>
      </w:r>
      <w:r>
        <w:rPr>
          <w:rFonts w:ascii="Arial" w:hAnsi="Arial" w:cs="Arial"/>
        </w:rPr>
        <w:t xml:space="preserve">Телосложения со Сл </w:t>
      </w:r>
      <w:r w:rsidRPr="008854D1">
        <w:rPr>
          <w:rFonts w:ascii="Arial" w:hAnsi="Arial" w:cs="Arial"/>
        </w:rPr>
        <w:t>10</w:t>
      </w:r>
      <w:r w:rsidRPr="003A7054">
        <w:rPr>
          <w:rFonts w:ascii="Arial" w:hAnsi="Arial" w:cs="Arial"/>
        </w:rPr>
        <w:t>, иначе</w:t>
      </w:r>
      <w:r w:rsidRPr="008854D1">
        <w:rPr>
          <w:rFonts w:ascii="Arial" w:hAnsi="Arial" w:cs="Arial"/>
        </w:rPr>
        <w:t xml:space="preserve"> станет отравленной на 1 минуту. </w:t>
      </w:r>
      <w:r>
        <w:rPr>
          <w:rFonts w:ascii="Arial" w:hAnsi="Arial" w:cs="Arial"/>
        </w:rPr>
        <w:t>Если</w:t>
      </w:r>
      <w:r w:rsidRPr="00F70FCD">
        <w:rPr>
          <w:rFonts w:ascii="Arial" w:hAnsi="Arial" w:cs="Arial"/>
        </w:rPr>
        <w:t xml:space="preserve"> </w:t>
      </w:r>
      <w:r>
        <w:rPr>
          <w:rFonts w:ascii="Arial" w:hAnsi="Arial" w:cs="Arial"/>
        </w:rPr>
        <w:t>результат</w:t>
      </w:r>
      <w:r w:rsidRPr="00F70FCD">
        <w:rPr>
          <w:rFonts w:ascii="Arial" w:hAnsi="Arial" w:cs="Arial"/>
        </w:rPr>
        <w:t xml:space="preserve"> </w:t>
      </w:r>
      <w:r>
        <w:rPr>
          <w:rFonts w:ascii="Arial" w:hAnsi="Arial" w:cs="Arial"/>
        </w:rPr>
        <w:t>спасброска</w:t>
      </w:r>
      <w:r w:rsidRPr="00F70FCD">
        <w:rPr>
          <w:rFonts w:ascii="Arial" w:hAnsi="Arial" w:cs="Arial"/>
        </w:rPr>
        <w:t xml:space="preserve"> </w:t>
      </w:r>
      <w:r>
        <w:rPr>
          <w:rFonts w:ascii="Arial" w:hAnsi="Arial" w:cs="Arial"/>
        </w:rPr>
        <w:t>не</w:t>
      </w:r>
      <w:r w:rsidRPr="00F70FCD">
        <w:rPr>
          <w:rFonts w:ascii="Arial" w:hAnsi="Arial" w:cs="Arial"/>
        </w:rPr>
        <w:t xml:space="preserve"> </w:t>
      </w:r>
      <w:r>
        <w:rPr>
          <w:rFonts w:ascii="Arial" w:hAnsi="Arial" w:cs="Arial"/>
        </w:rPr>
        <w:t>превышает</w:t>
      </w:r>
      <w:r w:rsidRPr="00F70FCD">
        <w:rPr>
          <w:rFonts w:ascii="Arial" w:hAnsi="Arial" w:cs="Arial"/>
        </w:rPr>
        <w:t xml:space="preserve"> 5, отравлен</w:t>
      </w:r>
      <w:r>
        <w:rPr>
          <w:rFonts w:ascii="Arial" w:hAnsi="Arial" w:cs="Arial"/>
        </w:rPr>
        <w:t>ная</w:t>
      </w:r>
      <w:r w:rsidRPr="00F70FCD">
        <w:rPr>
          <w:rFonts w:ascii="Arial" w:hAnsi="Arial" w:cs="Arial"/>
        </w:rPr>
        <w:t xml:space="preserve"> </w:t>
      </w:r>
      <w:r>
        <w:rPr>
          <w:rFonts w:ascii="Arial" w:hAnsi="Arial" w:cs="Arial"/>
        </w:rPr>
        <w:t>цель</w:t>
      </w:r>
      <w:r w:rsidRPr="00F70FCD">
        <w:rPr>
          <w:rFonts w:ascii="Arial" w:hAnsi="Arial" w:cs="Arial"/>
        </w:rPr>
        <w:t xml:space="preserve"> </w:t>
      </w:r>
      <w:r>
        <w:rPr>
          <w:rFonts w:ascii="Arial" w:hAnsi="Arial" w:cs="Arial"/>
        </w:rPr>
        <w:t>теряет</w:t>
      </w:r>
      <w:r w:rsidRPr="00F70FCD">
        <w:rPr>
          <w:rFonts w:ascii="Arial" w:hAnsi="Arial" w:cs="Arial"/>
        </w:rPr>
        <w:t xml:space="preserve"> </w:t>
      </w:r>
      <w:r>
        <w:rPr>
          <w:rFonts w:ascii="Arial" w:hAnsi="Arial" w:cs="Arial"/>
        </w:rPr>
        <w:t>сознание</w:t>
      </w:r>
      <w:r w:rsidRPr="00F70FCD">
        <w:rPr>
          <w:rFonts w:ascii="Arial" w:hAnsi="Arial" w:cs="Arial"/>
        </w:rPr>
        <w:t xml:space="preserve"> </w:t>
      </w:r>
      <w:r>
        <w:rPr>
          <w:rFonts w:ascii="Arial" w:hAnsi="Arial" w:cs="Arial"/>
        </w:rPr>
        <w:t>на</w:t>
      </w:r>
      <w:r w:rsidRPr="00F70FCD">
        <w:rPr>
          <w:rFonts w:ascii="Arial" w:hAnsi="Arial" w:cs="Arial"/>
        </w:rPr>
        <w:t xml:space="preserve"> </w:t>
      </w:r>
      <w:r>
        <w:rPr>
          <w:rFonts w:ascii="Arial" w:hAnsi="Arial" w:cs="Arial"/>
        </w:rPr>
        <w:t>период</w:t>
      </w:r>
      <w:r w:rsidRPr="00F70FCD">
        <w:rPr>
          <w:rFonts w:ascii="Arial" w:hAnsi="Arial" w:cs="Arial"/>
        </w:rPr>
        <w:t xml:space="preserve"> </w:t>
      </w:r>
      <w:r>
        <w:rPr>
          <w:rFonts w:ascii="Arial" w:hAnsi="Arial" w:cs="Arial"/>
        </w:rPr>
        <w:t>отравления</w:t>
      </w:r>
      <w:r w:rsidRPr="00F70FCD">
        <w:rPr>
          <w:rFonts w:ascii="Arial" w:hAnsi="Arial" w:cs="Arial"/>
        </w:rPr>
        <w:t xml:space="preserve">, </w:t>
      </w:r>
      <w:r>
        <w:rPr>
          <w:rFonts w:ascii="Arial" w:hAnsi="Arial" w:cs="Arial"/>
        </w:rPr>
        <w:t>или пока не получит урон,</w:t>
      </w:r>
      <w:r w:rsidRPr="00F70FCD">
        <w:rPr>
          <w:rFonts w:ascii="Arial" w:hAnsi="Arial" w:cs="Arial"/>
        </w:rPr>
        <w:t xml:space="preserve"> </w:t>
      </w:r>
      <w:r>
        <w:rPr>
          <w:rFonts w:ascii="Arial" w:hAnsi="Arial" w:cs="Arial"/>
        </w:rPr>
        <w:t>или пока другое существо не разбудит её действием</w:t>
      </w:r>
      <w:r w:rsidRPr="00F70FCD">
        <w:rPr>
          <w:rFonts w:ascii="Arial" w:hAnsi="Arial" w:cs="Arial"/>
        </w:rPr>
        <w:t>.</w:t>
      </w:r>
    </w:p>
    <w:p w:rsidR="00BF1BF8" w:rsidRPr="00F70FCD" w:rsidRDefault="00BF1BF8" w:rsidP="00BF1BF8">
      <w:pPr>
        <w:shd w:val="clear" w:color="auto" w:fill="DDD9C3" w:themeFill="background2" w:themeFillShade="E6"/>
        <w:tabs>
          <w:tab w:val="left" w:pos="5910"/>
        </w:tabs>
        <w:rPr>
          <w:rFonts w:ascii="Arial" w:hAnsi="Arial" w:cs="Arial"/>
        </w:rPr>
      </w:pPr>
    </w:p>
    <w:p w:rsidR="00BF1BF8" w:rsidRPr="00F70FCD" w:rsidRDefault="00BF1BF8" w:rsidP="00BF1BF8">
      <w:pPr>
        <w:shd w:val="clear" w:color="auto" w:fill="DDD9C3" w:themeFill="background2" w:themeFillShade="E6"/>
        <w:tabs>
          <w:tab w:val="left" w:pos="5910"/>
        </w:tabs>
        <w:rPr>
          <w:rFonts w:ascii="Arial" w:hAnsi="Arial" w:cs="Arial"/>
        </w:rPr>
      </w:pPr>
      <w:r>
        <w:rPr>
          <w:rFonts w:ascii="Arial" w:hAnsi="Arial" w:cs="Arial"/>
          <w:b/>
          <w:i/>
        </w:rPr>
        <w:t>Рассматривание</w:t>
      </w:r>
      <w:r w:rsidRPr="00BE6D51">
        <w:rPr>
          <w:rFonts w:ascii="Arial" w:hAnsi="Arial" w:cs="Arial"/>
          <w:b/>
          <w:i/>
        </w:rPr>
        <w:t xml:space="preserve"> </w:t>
      </w:r>
      <w:r>
        <w:rPr>
          <w:rFonts w:ascii="Arial" w:hAnsi="Arial" w:cs="Arial"/>
          <w:b/>
          <w:i/>
        </w:rPr>
        <w:t>сердца</w:t>
      </w:r>
      <w:r w:rsidRPr="00BE6D51">
        <w:rPr>
          <w:rFonts w:ascii="Arial" w:hAnsi="Arial" w:cs="Arial"/>
          <w:b/>
          <w:i/>
        </w:rPr>
        <w:t>.</w:t>
      </w:r>
      <w:r w:rsidRPr="00BE6D51">
        <w:rPr>
          <w:rFonts w:ascii="Arial" w:hAnsi="Arial" w:cs="Arial"/>
        </w:rPr>
        <w:t xml:space="preserve"> </w:t>
      </w:r>
      <w:r>
        <w:rPr>
          <w:rFonts w:ascii="Arial" w:hAnsi="Arial" w:cs="Arial"/>
        </w:rPr>
        <w:t>Спрайт</w:t>
      </w:r>
      <w:r w:rsidRPr="00F70FCD">
        <w:rPr>
          <w:rFonts w:ascii="Arial" w:hAnsi="Arial" w:cs="Arial"/>
        </w:rPr>
        <w:t xml:space="preserve"> </w:t>
      </w:r>
      <w:r>
        <w:rPr>
          <w:rFonts w:ascii="Arial" w:hAnsi="Arial" w:cs="Arial"/>
        </w:rPr>
        <w:t>касается</w:t>
      </w:r>
      <w:r w:rsidRPr="00F70FCD">
        <w:rPr>
          <w:rFonts w:ascii="Arial" w:hAnsi="Arial" w:cs="Arial"/>
        </w:rPr>
        <w:t xml:space="preserve"> </w:t>
      </w:r>
      <w:r>
        <w:rPr>
          <w:rFonts w:ascii="Arial" w:hAnsi="Arial" w:cs="Arial"/>
        </w:rPr>
        <w:t>существа</w:t>
      </w:r>
      <w:r w:rsidRPr="00F70FCD">
        <w:rPr>
          <w:rFonts w:ascii="Arial" w:hAnsi="Arial" w:cs="Arial"/>
        </w:rPr>
        <w:t xml:space="preserve"> </w:t>
      </w:r>
      <w:r>
        <w:rPr>
          <w:rFonts w:ascii="Arial" w:hAnsi="Arial" w:cs="Arial"/>
        </w:rPr>
        <w:t>и</w:t>
      </w:r>
      <w:r w:rsidRPr="00F70FCD">
        <w:rPr>
          <w:rFonts w:ascii="Arial" w:hAnsi="Arial" w:cs="Arial"/>
        </w:rPr>
        <w:t xml:space="preserve"> </w:t>
      </w:r>
      <w:r>
        <w:rPr>
          <w:rFonts w:ascii="Arial" w:hAnsi="Arial" w:cs="Arial"/>
        </w:rPr>
        <w:t>магическим</w:t>
      </w:r>
      <w:r w:rsidRPr="00F70FCD">
        <w:rPr>
          <w:rFonts w:ascii="Arial" w:hAnsi="Arial" w:cs="Arial"/>
        </w:rPr>
        <w:t xml:space="preserve"> </w:t>
      </w:r>
      <w:r>
        <w:rPr>
          <w:rFonts w:ascii="Arial" w:hAnsi="Arial" w:cs="Arial"/>
        </w:rPr>
        <w:t>образом</w:t>
      </w:r>
      <w:r w:rsidRPr="00F70FCD">
        <w:rPr>
          <w:rFonts w:ascii="Arial" w:hAnsi="Arial" w:cs="Arial"/>
        </w:rPr>
        <w:t xml:space="preserve"> </w:t>
      </w:r>
      <w:r>
        <w:rPr>
          <w:rFonts w:ascii="Arial" w:hAnsi="Arial" w:cs="Arial"/>
        </w:rPr>
        <w:t>узнаёт</w:t>
      </w:r>
      <w:r w:rsidRPr="00F70FCD">
        <w:rPr>
          <w:rFonts w:ascii="Arial" w:hAnsi="Arial" w:cs="Arial"/>
        </w:rPr>
        <w:t xml:space="preserve"> </w:t>
      </w:r>
      <w:r>
        <w:rPr>
          <w:rFonts w:ascii="Arial" w:hAnsi="Arial" w:cs="Arial"/>
        </w:rPr>
        <w:t>его текущее эмоциональное состояние</w:t>
      </w:r>
      <w:r w:rsidRPr="00F70FCD">
        <w:rPr>
          <w:rFonts w:ascii="Arial" w:hAnsi="Arial" w:cs="Arial"/>
        </w:rPr>
        <w:t xml:space="preserve">. </w:t>
      </w:r>
      <w:r>
        <w:rPr>
          <w:rFonts w:ascii="Arial" w:hAnsi="Arial" w:cs="Arial"/>
        </w:rPr>
        <w:t>Если</w:t>
      </w:r>
      <w:r w:rsidRPr="00F70FCD">
        <w:rPr>
          <w:rFonts w:ascii="Arial" w:hAnsi="Arial" w:cs="Arial"/>
        </w:rPr>
        <w:t xml:space="preserve"> </w:t>
      </w:r>
      <w:r>
        <w:rPr>
          <w:rFonts w:ascii="Arial" w:hAnsi="Arial" w:cs="Arial"/>
        </w:rPr>
        <w:t>цель</w:t>
      </w:r>
      <w:r w:rsidRPr="00F70FCD">
        <w:rPr>
          <w:rFonts w:ascii="Arial" w:hAnsi="Arial" w:cs="Arial"/>
        </w:rPr>
        <w:t xml:space="preserve"> </w:t>
      </w:r>
      <w:r>
        <w:rPr>
          <w:rFonts w:ascii="Arial" w:hAnsi="Arial" w:cs="Arial"/>
        </w:rPr>
        <w:t>провалит</w:t>
      </w:r>
      <w:r w:rsidRPr="00F70FCD">
        <w:rPr>
          <w:rFonts w:ascii="Arial" w:hAnsi="Arial" w:cs="Arial"/>
        </w:rPr>
        <w:t xml:space="preserve"> </w:t>
      </w:r>
      <w:r>
        <w:rPr>
          <w:rFonts w:ascii="Arial" w:hAnsi="Arial" w:cs="Arial"/>
        </w:rPr>
        <w:t>спасбросок</w:t>
      </w:r>
      <w:r w:rsidRPr="00F70FCD">
        <w:rPr>
          <w:rFonts w:ascii="Arial" w:hAnsi="Arial" w:cs="Arial"/>
        </w:rPr>
        <w:t xml:space="preserve"> </w:t>
      </w:r>
      <w:r>
        <w:rPr>
          <w:rFonts w:ascii="Arial" w:hAnsi="Arial" w:cs="Arial"/>
        </w:rPr>
        <w:t>Харизмы</w:t>
      </w:r>
      <w:r w:rsidRPr="00F70FCD">
        <w:rPr>
          <w:rFonts w:ascii="Arial" w:hAnsi="Arial" w:cs="Arial"/>
        </w:rPr>
        <w:t xml:space="preserve"> </w:t>
      </w:r>
      <w:r>
        <w:rPr>
          <w:rFonts w:ascii="Arial" w:hAnsi="Arial" w:cs="Arial"/>
        </w:rPr>
        <w:t>со</w:t>
      </w:r>
      <w:r w:rsidRPr="00F70FCD">
        <w:rPr>
          <w:rFonts w:ascii="Arial" w:hAnsi="Arial" w:cs="Arial"/>
        </w:rPr>
        <w:t xml:space="preserve"> </w:t>
      </w:r>
      <w:r>
        <w:rPr>
          <w:rFonts w:ascii="Arial" w:hAnsi="Arial" w:cs="Arial"/>
        </w:rPr>
        <w:t>Сл</w:t>
      </w:r>
      <w:r w:rsidRPr="00F70FCD">
        <w:rPr>
          <w:rFonts w:ascii="Arial" w:hAnsi="Arial" w:cs="Arial"/>
        </w:rPr>
        <w:t xml:space="preserve"> 10, </w:t>
      </w:r>
      <w:r>
        <w:rPr>
          <w:rFonts w:ascii="Arial" w:hAnsi="Arial" w:cs="Arial"/>
        </w:rPr>
        <w:t>спрайт также узнаёт мировоззрение существа</w:t>
      </w:r>
      <w:r w:rsidRPr="00F70FCD">
        <w:rPr>
          <w:rFonts w:ascii="Arial" w:hAnsi="Arial" w:cs="Arial"/>
        </w:rPr>
        <w:t xml:space="preserve">. </w:t>
      </w:r>
      <w:r>
        <w:rPr>
          <w:rFonts w:ascii="Arial" w:hAnsi="Arial" w:cs="Arial"/>
        </w:rPr>
        <w:t>Исчадия,</w:t>
      </w:r>
      <w:r w:rsidRPr="00F70FCD">
        <w:rPr>
          <w:rFonts w:ascii="Arial" w:hAnsi="Arial" w:cs="Arial"/>
        </w:rPr>
        <w:t xml:space="preserve"> </w:t>
      </w:r>
      <w:r>
        <w:rPr>
          <w:rFonts w:ascii="Arial" w:hAnsi="Arial" w:cs="Arial"/>
        </w:rPr>
        <w:t>небожители</w:t>
      </w:r>
      <w:r w:rsidRPr="00F70FCD">
        <w:rPr>
          <w:rFonts w:ascii="Arial" w:hAnsi="Arial" w:cs="Arial"/>
        </w:rPr>
        <w:t xml:space="preserve"> </w:t>
      </w:r>
      <w:r>
        <w:rPr>
          <w:rFonts w:ascii="Arial" w:hAnsi="Arial" w:cs="Arial"/>
        </w:rPr>
        <w:t>и нежить автоматически проваливают этот спасбросок</w:t>
      </w:r>
      <w:r w:rsidRPr="00F70FCD">
        <w:rPr>
          <w:rFonts w:ascii="Arial" w:hAnsi="Arial" w:cs="Arial"/>
        </w:rPr>
        <w:t>.</w:t>
      </w:r>
    </w:p>
    <w:p w:rsidR="00BF1BF8" w:rsidRPr="00F70FCD" w:rsidRDefault="00BF1BF8" w:rsidP="00BF1BF8">
      <w:pPr>
        <w:shd w:val="clear" w:color="auto" w:fill="DDD9C3" w:themeFill="background2" w:themeFillShade="E6"/>
        <w:tabs>
          <w:tab w:val="left" w:pos="5910"/>
        </w:tabs>
        <w:rPr>
          <w:rFonts w:ascii="Arial" w:hAnsi="Arial" w:cs="Arial"/>
        </w:rPr>
      </w:pPr>
    </w:p>
    <w:p w:rsidR="00BF1BF8" w:rsidRPr="00B2628D" w:rsidRDefault="00BF1BF8" w:rsidP="00BF1BF8">
      <w:pPr>
        <w:shd w:val="clear" w:color="auto" w:fill="DDD9C3" w:themeFill="background2" w:themeFillShade="E6"/>
        <w:tabs>
          <w:tab w:val="left" w:pos="5910"/>
        </w:tabs>
        <w:rPr>
          <w:rFonts w:ascii="Arial" w:hAnsi="Arial" w:cs="Arial"/>
        </w:rPr>
      </w:pPr>
      <w:r w:rsidRPr="00BE6D51">
        <w:rPr>
          <w:rFonts w:ascii="Arial" w:hAnsi="Arial" w:cs="Arial"/>
          <w:b/>
          <w:i/>
        </w:rPr>
        <w:t>Невидимость.</w:t>
      </w:r>
      <w:r w:rsidRPr="00BE6D51">
        <w:rPr>
          <w:rFonts w:ascii="Arial" w:hAnsi="Arial" w:cs="Arial"/>
        </w:rPr>
        <w:t xml:space="preserve"> </w:t>
      </w:r>
      <w:r>
        <w:rPr>
          <w:rFonts w:ascii="Arial" w:hAnsi="Arial" w:cs="Arial"/>
        </w:rPr>
        <w:t>Спрайт</w:t>
      </w:r>
      <w:r w:rsidRPr="00F70FCD">
        <w:rPr>
          <w:rFonts w:ascii="Arial" w:hAnsi="Arial" w:cs="Arial"/>
        </w:rPr>
        <w:t xml:space="preserve"> магическим образом становится невидимым, </w:t>
      </w:r>
      <w:r>
        <w:rPr>
          <w:rFonts w:ascii="Arial" w:hAnsi="Arial" w:cs="Arial"/>
        </w:rPr>
        <w:t>пока не атакует,</w:t>
      </w:r>
      <w:r w:rsidRPr="00F70FCD">
        <w:rPr>
          <w:rFonts w:ascii="Arial" w:hAnsi="Arial" w:cs="Arial"/>
        </w:rPr>
        <w:t xml:space="preserve"> </w:t>
      </w:r>
      <w:r>
        <w:rPr>
          <w:rFonts w:ascii="Arial" w:hAnsi="Arial" w:cs="Arial"/>
        </w:rPr>
        <w:t>не наложит заклинание</w:t>
      </w:r>
      <w:r w:rsidRPr="00F70FCD">
        <w:rPr>
          <w:rFonts w:ascii="Arial" w:hAnsi="Arial" w:cs="Arial"/>
        </w:rPr>
        <w:t xml:space="preserve">, </w:t>
      </w:r>
      <w:r>
        <w:rPr>
          <w:rFonts w:ascii="Arial" w:hAnsi="Arial" w:cs="Arial"/>
        </w:rPr>
        <w:t>или</w:t>
      </w:r>
      <w:r w:rsidRPr="00F70FCD">
        <w:rPr>
          <w:rFonts w:ascii="Arial" w:hAnsi="Arial" w:cs="Arial"/>
        </w:rPr>
        <w:t xml:space="preserve"> </w:t>
      </w:r>
      <w:r>
        <w:rPr>
          <w:rFonts w:ascii="Arial" w:hAnsi="Arial" w:cs="Arial"/>
        </w:rPr>
        <w:t xml:space="preserve">пока не прервёт концентрацию </w:t>
      </w:r>
      <w:r w:rsidRPr="00F70FCD">
        <w:rPr>
          <w:rFonts w:ascii="Arial" w:hAnsi="Arial" w:cs="Arial"/>
        </w:rPr>
        <w:t xml:space="preserve">(как при концентрации на заклинании). </w:t>
      </w:r>
      <w:r>
        <w:rPr>
          <w:rFonts w:ascii="Arial" w:hAnsi="Arial" w:cs="Arial"/>
        </w:rPr>
        <w:t>Всё снаряжение, которое спрайт</w:t>
      </w:r>
      <w:r w:rsidRPr="00B2628D">
        <w:rPr>
          <w:rFonts w:ascii="Arial" w:hAnsi="Arial" w:cs="Arial"/>
        </w:rPr>
        <w:t xml:space="preserve"> несёт или носит, становится невидимым вместе с ним.</w:t>
      </w:r>
    </w:p>
    <w:p w:rsidR="00BF1BF8" w:rsidRDefault="00BF1BF8" w:rsidP="00166FB9">
      <w:pPr>
        <w:tabs>
          <w:tab w:val="left" w:pos="5910"/>
        </w:tabs>
      </w:pPr>
      <w:r>
        <w:br w:type="page"/>
      </w:r>
    </w:p>
    <w:p w:rsidR="00166FB9" w:rsidRPr="00B74E0D" w:rsidRDefault="00B74E0D" w:rsidP="00B74E0D">
      <w:pPr>
        <w:pStyle w:val="1"/>
        <w:rPr>
          <w:lang w:val="ru-RU"/>
        </w:rPr>
      </w:pPr>
      <w:r w:rsidRPr="00B74E0D">
        <w:rPr>
          <w:lang w:val="ru-RU"/>
        </w:rPr>
        <w:lastRenderedPageBreak/>
        <w:t>Кровопийца</w:t>
      </w:r>
    </w:p>
    <w:p w:rsidR="00166FB9" w:rsidRDefault="00166FB9" w:rsidP="00166FB9">
      <w:pPr>
        <w:tabs>
          <w:tab w:val="left" w:pos="5910"/>
        </w:tabs>
      </w:pPr>
      <w:r>
        <w:t xml:space="preserve">Это ужасное летающее существо выглядит как нечто среднее между </w:t>
      </w:r>
      <w:r w:rsidR="00B74E0D">
        <w:t>крупной</w:t>
      </w:r>
      <w:r>
        <w:t xml:space="preserve"> летучей мышью и гигантским комаром. Его ноги заканчиваются острыми клешнями, а длинный, похожий на иглу хоботок разрезает воздух в поисках пищи.</w:t>
      </w:r>
    </w:p>
    <w:p w:rsidR="00166FB9" w:rsidRDefault="00166FB9" w:rsidP="00B74E0D">
      <w:pPr>
        <w:tabs>
          <w:tab w:val="left" w:pos="5910"/>
        </w:tabs>
        <w:ind w:firstLine="284"/>
      </w:pPr>
      <w:r>
        <w:t>Кровопийцы питаются кровью живых существ, присасываясь и иссушая их очень медленно. Несмотря на то, что они не представляют большой опасности в небольших гр</w:t>
      </w:r>
      <w:r w:rsidR="00B74E0D">
        <w:t>уппах, целая стая кровопийц</w:t>
      </w:r>
      <w:r>
        <w:t xml:space="preserve"> может быть страшной угрозой, перепрыгивая с одной цели на другую, тем самым ослабляя </w:t>
      </w:r>
      <w:r w:rsidR="00B74E0D">
        <w:t>их</w:t>
      </w:r>
      <w:r>
        <w:t>.</w:t>
      </w:r>
    </w:p>
    <w:p w:rsidR="00166FB9" w:rsidRDefault="00166FB9" w:rsidP="00B74E0D">
      <w:pPr>
        <w:tabs>
          <w:tab w:val="left" w:pos="5910"/>
        </w:tabs>
        <w:ind w:firstLine="284"/>
      </w:pPr>
      <w:r w:rsidRPr="005C438A">
        <w:rPr>
          <w:b/>
          <w:i/>
        </w:rPr>
        <w:t>Кровосос.</w:t>
      </w:r>
      <w:r>
        <w:t xml:space="preserve"> Кровопийцы находят уязвимые места на теле жертвы, плотно закреп</w:t>
      </w:r>
      <w:r w:rsidR="000D0970">
        <w:t>ляются на ней при помощи сильных</w:t>
      </w:r>
      <w:r>
        <w:t xml:space="preserve"> </w:t>
      </w:r>
      <w:r w:rsidR="005C438A">
        <w:t>лап</w:t>
      </w:r>
      <w:r>
        <w:t xml:space="preserve">-клещей, а при помощи хоботка </w:t>
      </w:r>
      <w:r w:rsidR="008E0DC8">
        <w:t>прокусывают</w:t>
      </w:r>
      <w:r>
        <w:t xml:space="preserve"> те</w:t>
      </w:r>
      <w:r w:rsidR="005C438A">
        <w:t>ло жертвы. Как только кровопийца</w:t>
      </w:r>
      <w:r>
        <w:t xml:space="preserve"> насыщается, он открепляется от тела и улетает прочь переваривать пищу.</w:t>
      </w:r>
    </w:p>
    <w:p w:rsidR="00166FB9" w:rsidRDefault="00166FB9" w:rsidP="00166FB9">
      <w:pPr>
        <w:tabs>
          <w:tab w:val="left" w:pos="5910"/>
        </w:tabs>
      </w:pPr>
    </w:p>
    <w:p w:rsidR="005C438A" w:rsidRPr="004E0A6C" w:rsidRDefault="005C438A" w:rsidP="005C438A">
      <w:pPr>
        <w:pStyle w:val="1"/>
        <w:shd w:val="clear" w:color="auto" w:fill="DDD9C3" w:themeFill="background2" w:themeFillShade="E6"/>
        <w:rPr>
          <w:lang w:val="ru-RU"/>
        </w:rPr>
      </w:pPr>
      <w:r>
        <w:rPr>
          <w:lang w:val="ru-RU"/>
        </w:rPr>
        <w:t>Кровопийца</w:t>
      </w:r>
    </w:p>
    <w:p w:rsidR="005C438A" w:rsidRPr="00A61946" w:rsidRDefault="005C438A" w:rsidP="005C438A">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5C438A" w:rsidRPr="00A61946" w:rsidRDefault="005C438A" w:rsidP="005C438A">
      <w:pPr>
        <w:shd w:val="clear" w:color="auto" w:fill="DDD9C3" w:themeFill="background2" w:themeFillShade="E6"/>
        <w:tabs>
          <w:tab w:val="left" w:pos="5910"/>
        </w:tabs>
        <w:rPr>
          <w:rFonts w:ascii="Arial" w:hAnsi="Arial" w:cs="Arial"/>
          <w:i/>
        </w:rPr>
      </w:pPr>
    </w:p>
    <w:p w:rsidR="005C438A" w:rsidRPr="00A61946" w:rsidRDefault="005C438A" w:rsidP="005C438A">
      <w:pPr>
        <w:shd w:val="clear" w:color="auto" w:fill="DDD9C3" w:themeFill="background2" w:themeFillShade="E6"/>
        <w:tabs>
          <w:tab w:val="left" w:pos="5910"/>
        </w:tabs>
        <w:rPr>
          <w:rFonts w:ascii="Arial" w:hAnsi="Arial" w:cs="Arial"/>
        </w:rPr>
      </w:pPr>
      <w:r w:rsidRPr="00A61946">
        <w:rPr>
          <w:rFonts w:ascii="Arial" w:hAnsi="Arial" w:cs="Arial"/>
          <w:b/>
        </w:rPr>
        <w:t>Класс Доспеха</w:t>
      </w:r>
      <w:r w:rsidRPr="00A61946">
        <w:rPr>
          <w:rFonts w:ascii="Arial" w:hAnsi="Arial" w:cs="Arial"/>
        </w:rPr>
        <w:t xml:space="preserve"> 14 (природный доспех)</w:t>
      </w:r>
    </w:p>
    <w:p w:rsidR="005C438A" w:rsidRPr="006F0EE5" w:rsidRDefault="005C438A" w:rsidP="005C438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 (</w:t>
      </w:r>
      <w:r>
        <w:rPr>
          <w:rFonts w:ascii="Arial" w:hAnsi="Arial" w:cs="Arial"/>
        </w:rPr>
        <w:t>1к4</w:t>
      </w:r>
      <w:r w:rsidRPr="006F0EE5">
        <w:rPr>
          <w:rFonts w:ascii="Arial" w:hAnsi="Arial" w:cs="Arial"/>
        </w:rPr>
        <w:t>)</w:t>
      </w:r>
    </w:p>
    <w:p w:rsidR="005C438A" w:rsidRPr="006F0EE5" w:rsidRDefault="005C438A" w:rsidP="005C438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40 фт.</w:t>
      </w:r>
    </w:p>
    <w:p w:rsidR="005C438A" w:rsidRPr="006F0EE5" w:rsidRDefault="005C438A" w:rsidP="005C438A">
      <w:pPr>
        <w:shd w:val="clear" w:color="auto" w:fill="DDD9C3" w:themeFill="background2" w:themeFillShade="E6"/>
        <w:tabs>
          <w:tab w:val="left" w:pos="5910"/>
        </w:tabs>
        <w:rPr>
          <w:rFonts w:ascii="Arial" w:hAnsi="Arial" w:cs="Arial"/>
        </w:rPr>
      </w:pPr>
    </w:p>
    <w:p w:rsidR="005C438A" w:rsidRPr="006F0EE5" w:rsidRDefault="005C438A" w:rsidP="005C438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5C438A" w:rsidRPr="005C438A" w:rsidRDefault="005C438A" w:rsidP="005C438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C438A">
        <w:rPr>
          <w:rFonts w:ascii="Arial" w:hAnsi="Arial" w:cs="Arial"/>
        </w:rPr>
        <w:tab/>
        <w:t>4 (−3)</w:t>
      </w:r>
      <w:r w:rsidRPr="005C438A">
        <w:rPr>
          <w:rFonts w:ascii="Arial" w:hAnsi="Arial" w:cs="Arial"/>
        </w:rPr>
        <w:tab/>
        <w:t>16 (+3)</w:t>
      </w:r>
      <w:r w:rsidRPr="005C438A">
        <w:rPr>
          <w:rFonts w:ascii="Arial" w:hAnsi="Arial" w:cs="Arial"/>
        </w:rPr>
        <w:tab/>
        <w:t>11 (+0)</w:t>
      </w:r>
      <w:r w:rsidRPr="005C438A">
        <w:rPr>
          <w:rFonts w:ascii="Arial" w:hAnsi="Arial" w:cs="Arial"/>
        </w:rPr>
        <w:tab/>
        <w:t>2 (−4)</w:t>
      </w:r>
      <w:r w:rsidRPr="005C438A">
        <w:rPr>
          <w:rFonts w:ascii="Arial" w:hAnsi="Arial" w:cs="Arial"/>
        </w:rPr>
        <w:tab/>
        <w:t>8 (−1)</w:t>
      </w:r>
      <w:r w:rsidRPr="005C438A">
        <w:rPr>
          <w:rFonts w:ascii="Arial" w:hAnsi="Arial" w:cs="Arial"/>
        </w:rPr>
        <w:tab/>
        <w:t>6 (−2)</w:t>
      </w:r>
    </w:p>
    <w:p w:rsidR="005C438A" w:rsidRPr="006F0EE5" w:rsidRDefault="005C438A" w:rsidP="005C438A">
      <w:pPr>
        <w:shd w:val="clear" w:color="auto" w:fill="DDD9C3" w:themeFill="background2" w:themeFillShade="E6"/>
        <w:tabs>
          <w:tab w:val="left" w:pos="5910"/>
        </w:tabs>
        <w:ind w:firstLine="284"/>
        <w:rPr>
          <w:rFonts w:ascii="Arial" w:hAnsi="Arial" w:cs="Arial"/>
        </w:rPr>
      </w:pPr>
    </w:p>
    <w:p w:rsidR="005C438A" w:rsidRPr="006F0EE5" w:rsidRDefault="005C438A" w:rsidP="005C438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9</w:t>
      </w:r>
    </w:p>
    <w:p w:rsidR="005C438A" w:rsidRPr="0057647F" w:rsidRDefault="005C438A" w:rsidP="005C438A">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5C438A" w:rsidRPr="0057647F" w:rsidRDefault="005C438A" w:rsidP="005C438A">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1/8 (</w:t>
      </w:r>
      <w:r>
        <w:rPr>
          <w:rFonts w:ascii="Arial" w:hAnsi="Arial" w:cs="Arial"/>
        </w:rPr>
        <w:t>25 опыта</w:t>
      </w:r>
      <w:r w:rsidRPr="0057647F">
        <w:rPr>
          <w:rFonts w:ascii="Arial" w:hAnsi="Arial" w:cs="Arial"/>
        </w:rPr>
        <w:t>)</w:t>
      </w:r>
    </w:p>
    <w:p w:rsidR="005C438A" w:rsidRPr="0057647F" w:rsidRDefault="005C438A" w:rsidP="005C438A">
      <w:pPr>
        <w:shd w:val="clear" w:color="auto" w:fill="DDD9C3" w:themeFill="background2" w:themeFillShade="E6"/>
        <w:tabs>
          <w:tab w:val="left" w:pos="5910"/>
        </w:tabs>
        <w:rPr>
          <w:rFonts w:ascii="Arial" w:hAnsi="Arial" w:cs="Arial"/>
        </w:rPr>
      </w:pPr>
    </w:p>
    <w:p w:rsidR="005C438A" w:rsidRPr="0057647F" w:rsidRDefault="005C438A" w:rsidP="005C438A">
      <w:pPr>
        <w:pStyle w:val="23"/>
        <w:shd w:val="clear" w:color="auto" w:fill="DDD9C3" w:themeFill="background2" w:themeFillShade="E6"/>
        <w:rPr>
          <w:rFonts w:ascii="Arial" w:hAnsi="Arial" w:cs="Arial"/>
        </w:rPr>
      </w:pPr>
      <w:r w:rsidRPr="0057647F">
        <w:rPr>
          <w:rFonts w:ascii="Arial" w:hAnsi="Arial" w:cs="Arial"/>
        </w:rPr>
        <w:t>Действия</w:t>
      </w:r>
    </w:p>
    <w:p w:rsidR="005C438A" w:rsidRPr="00452FBA" w:rsidRDefault="005C438A" w:rsidP="005C438A">
      <w:pPr>
        <w:shd w:val="clear" w:color="auto" w:fill="DDD9C3" w:themeFill="background2" w:themeFillShade="E6"/>
        <w:tabs>
          <w:tab w:val="left" w:pos="5910"/>
        </w:tabs>
        <w:rPr>
          <w:rFonts w:ascii="Arial" w:hAnsi="Arial" w:cs="Arial"/>
        </w:rPr>
      </w:pPr>
      <w:r>
        <w:rPr>
          <w:rFonts w:ascii="Arial" w:hAnsi="Arial" w:cs="Arial"/>
          <w:b/>
          <w:i/>
        </w:rPr>
        <w:t>Высасывание крови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фт., одно существо. </w:t>
      </w:r>
      <w:r w:rsidRPr="004E0A6C">
        <w:rPr>
          <w:rFonts w:ascii="Arial" w:hAnsi="Arial" w:cs="Arial"/>
          <w:i/>
        </w:rPr>
        <w:t>Попадание:</w:t>
      </w:r>
      <w:r w:rsidRPr="004E0A6C">
        <w:rPr>
          <w:rFonts w:ascii="Arial" w:hAnsi="Arial" w:cs="Arial"/>
        </w:rPr>
        <w:t xml:space="preserve"> Колющий урон 5 (1к4 + 3), </w:t>
      </w:r>
      <w:r>
        <w:rPr>
          <w:rFonts w:ascii="Arial" w:hAnsi="Arial" w:cs="Arial"/>
        </w:rPr>
        <w:t>и кровопийца прикрепляется к цели</w:t>
      </w:r>
      <w:r w:rsidRPr="004E0A6C">
        <w:rPr>
          <w:rFonts w:ascii="Arial" w:hAnsi="Arial" w:cs="Arial"/>
        </w:rPr>
        <w:t xml:space="preserve">. </w:t>
      </w:r>
      <w:r>
        <w:rPr>
          <w:rFonts w:ascii="Arial" w:hAnsi="Arial" w:cs="Arial"/>
        </w:rPr>
        <w:t>Пока кровопийца прикреплён, он не совершает атаки</w:t>
      </w:r>
      <w:r w:rsidRPr="00452FBA">
        <w:rPr>
          <w:rFonts w:ascii="Arial" w:hAnsi="Arial" w:cs="Arial"/>
        </w:rPr>
        <w:t>. Вместо этого в начале каждого следующего хода кровопийцы цель теряет 5 (1к4 + 3) хитов из</w:t>
      </w:r>
      <w:r>
        <w:rPr>
          <w:rFonts w:ascii="Tahoma" w:hAnsi="Tahoma" w:cs="Tahoma"/>
        </w:rPr>
        <w:t>-</w:t>
      </w:r>
      <w:r w:rsidRPr="00452FBA">
        <w:rPr>
          <w:rFonts w:ascii="Arial" w:hAnsi="Arial" w:cs="Arial"/>
        </w:rPr>
        <w:t>за потери крови</w:t>
      </w:r>
      <w:r>
        <w:rPr>
          <w:rFonts w:ascii="Arial" w:hAnsi="Arial" w:cs="Arial"/>
        </w:rPr>
        <w:t>.</w:t>
      </w:r>
    </w:p>
    <w:p w:rsidR="005C438A" w:rsidRPr="00452FBA" w:rsidRDefault="005C438A" w:rsidP="005C438A">
      <w:pPr>
        <w:shd w:val="clear" w:color="auto" w:fill="DDD9C3" w:themeFill="background2" w:themeFillShade="E6"/>
        <w:tabs>
          <w:tab w:val="left" w:pos="5910"/>
        </w:tabs>
        <w:ind w:firstLine="284"/>
        <w:rPr>
          <w:rFonts w:ascii="Arial" w:hAnsi="Arial" w:cs="Arial"/>
        </w:rPr>
      </w:pPr>
      <w:r w:rsidRPr="00452FBA">
        <w:rPr>
          <w:rFonts w:ascii="Arial" w:hAnsi="Arial" w:cs="Arial"/>
        </w:rPr>
        <w:t>Кровопийца может от</w:t>
      </w:r>
      <w:r>
        <w:rPr>
          <w:rFonts w:ascii="Arial" w:hAnsi="Arial" w:cs="Arial"/>
        </w:rPr>
        <w:t>цепиться, потратив 5 футов пере</w:t>
      </w:r>
      <w:r w:rsidRPr="00452FBA">
        <w:rPr>
          <w:rFonts w:ascii="Arial" w:hAnsi="Arial" w:cs="Arial"/>
        </w:rPr>
        <w:t xml:space="preserve">мещения. Он делает это после того, как выпивает на 10 хитов крови из цели или если цель умирает. </w:t>
      </w:r>
      <w:r>
        <w:rPr>
          <w:rFonts w:ascii="Arial" w:hAnsi="Arial" w:cs="Arial"/>
        </w:rPr>
        <w:t>Любое с</w:t>
      </w:r>
      <w:r w:rsidRPr="00452FBA">
        <w:rPr>
          <w:rFonts w:ascii="Arial" w:hAnsi="Arial" w:cs="Arial"/>
        </w:rPr>
        <w:t>ущество, в том числе цель, может действием оторвать кровопийцу.</w:t>
      </w:r>
    </w:p>
    <w:p w:rsidR="00166FB9" w:rsidRPr="00E52F2B" w:rsidRDefault="00E52F2B" w:rsidP="00E52F2B">
      <w:pPr>
        <w:pStyle w:val="1"/>
        <w:rPr>
          <w:lang w:val="ru-RU"/>
        </w:rPr>
      </w:pPr>
      <w:r w:rsidRPr="00E52F2B">
        <w:rPr>
          <w:lang w:val="ru-RU"/>
        </w:rPr>
        <w:br w:type="column"/>
      </w:r>
      <w:r w:rsidRPr="00E52F2B">
        <w:rPr>
          <w:lang w:val="ru-RU"/>
        </w:rPr>
        <w:lastRenderedPageBreak/>
        <w:t>Суккуб/инкуб</w:t>
      </w:r>
    </w:p>
    <w:p w:rsidR="00166FB9" w:rsidRDefault="00166FB9" w:rsidP="00166FB9">
      <w:pPr>
        <w:tabs>
          <w:tab w:val="left" w:pos="5910"/>
        </w:tabs>
      </w:pPr>
      <w:r>
        <w:t xml:space="preserve">Суккубы и </w:t>
      </w:r>
      <w:r w:rsidR="00E52F2B">
        <w:t>и</w:t>
      </w:r>
      <w:r>
        <w:t>нкубы населяют все Ни</w:t>
      </w:r>
      <w:r w:rsidR="00E52F2B">
        <w:t>жн</w:t>
      </w:r>
      <w:r>
        <w:t xml:space="preserve">ие Планы. Похотливых крылатых </w:t>
      </w:r>
      <w:r w:rsidR="00E52F2B">
        <w:t>исчадий</w:t>
      </w:r>
      <w:r>
        <w:t xml:space="preserve"> можно найти в подчинении у демонов, дьяволов, ночных </w:t>
      </w:r>
      <w:r w:rsidR="00E52F2B">
        <w:t>карг</w:t>
      </w:r>
      <w:r>
        <w:t>, ракшасов и юголо</w:t>
      </w:r>
      <w:r w:rsidR="00E52F2B">
        <w:t>то</w:t>
      </w:r>
      <w:r>
        <w:t xml:space="preserve">в. Асмодей, правитель Девяти </w:t>
      </w:r>
      <w:r w:rsidR="00E52F2B">
        <w:t>Преисподних</w:t>
      </w:r>
      <w:r>
        <w:t xml:space="preserve">, использует этих </w:t>
      </w:r>
      <w:r w:rsidR="00E52F2B">
        <w:t>исчадий</w:t>
      </w:r>
      <w:r>
        <w:t xml:space="preserve"> для </w:t>
      </w:r>
      <w:r w:rsidR="00E52F2B">
        <w:t>искушения</w:t>
      </w:r>
      <w:r>
        <w:t xml:space="preserve"> смертных</w:t>
      </w:r>
      <w:r w:rsidR="00E52F2B">
        <w:t>, чтобы</w:t>
      </w:r>
      <w:r>
        <w:t xml:space="preserve"> </w:t>
      </w:r>
      <w:r w:rsidR="00E52F2B">
        <w:t xml:space="preserve">они </w:t>
      </w:r>
      <w:r>
        <w:t>соверш</w:t>
      </w:r>
      <w:r w:rsidR="00E52F2B">
        <w:t>али</w:t>
      </w:r>
      <w:r>
        <w:t xml:space="preserve"> зл</w:t>
      </w:r>
      <w:r w:rsidR="00E52F2B">
        <w:t>ые поступки</w:t>
      </w:r>
      <w:r>
        <w:t xml:space="preserve">. </w:t>
      </w:r>
      <w:r w:rsidR="00E52F2B">
        <w:t>Д</w:t>
      </w:r>
      <w:r>
        <w:t>емон</w:t>
      </w:r>
      <w:r w:rsidR="00E52F2B">
        <w:t>ический повелитель</w:t>
      </w:r>
      <w:r>
        <w:t xml:space="preserve"> Граз</w:t>
      </w:r>
      <w:r w:rsidR="00E52F2B" w:rsidRPr="00E52F2B">
        <w:t>’</w:t>
      </w:r>
      <w:r>
        <w:t xml:space="preserve">зт держит суккубов и инкубов в качестве советников и </w:t>
      </w:r>
      <w:r w:rsidR="00E52F2B">
        <w:t>любовников</w:t>
      </w:r>
      <w:r>
        <w:t>.</w:t>
      </w:r>
    </w:p>
    <w:p w:rsidR="00166FB9" w:rsidRDefault="00166FB9" w:rsidP="00E52F2B">
      <w:pPr>
        <w:tabs>
          <w:tab w:val="left" w:pos="5910"/>
        </w:tabs>
        <w:ind w:firstLine="284"/>
      </w:pPr>
      <w:r>
        <w:t>Несмотря на то, что в легендах о них говорят по отдельности, каждый суккуб может стать инкубом и наоборот. Однако большинство этих существ предпочита</w:t>
      </w:r>
      <w:r w:rsidR="00E52F2B">
        <w:t>е</w:t>
      </w:r>
      <w:r>
        <w:t xml:space="preserve">т </w:t>
      </w:r>
      <w:r w:rsidR="00E52F2B">
        <w:t>один конкретный облик</w:t>
      </w:r>
      <w:r>
        <w:t>. Смертные редко сталкиваются с суккуб</w:t>
      </w:r>
      <w:r w:rsidR="00E52F2B">
        <w:t>а</w:t>
      </w:r>
      <w:r>
        <w:t>м</w:t>
      </w:r>
      <w:r w:rsidR="00E52F2B">
        <w:t>и</w:t>
      </w:r>
      <w:r>
        <w:t xml:space="preserve"> и инкуб</w:t>
      </w:r>
      <w:r w:rsidR="00E52F2B">
        <w:t>а</w:t>
      </w:r>
      <w:r>
        <w:t>м</w:t>
      </w:r>
      <w:r w:rsidR="00E52F2B">
        <w:t>и</w:t>
      </w:r>
      <w:r>
        <w:t xml:space="preserve"> в их истинных </w:t>
      </w:r>
      <w:r w:rsidR="00E52F2B">
        <w:t>обликах</w:t>
      </w:r>
      <w:r>
        <w:t xml:space="preserve">, </w:t>
      </w:r>
      <w:r w:rsidR="00E52F2B">
        <w:t>так как</w:t>
      </w:r>
      <w:r>
        <w:t xml:space="preserve"> эти существ</w:t>
      </w:r>
      <w:r w:rsidR="00650C89">
        <w:t>а</w:t>
      </w:r>
      <w:r>
        <w:t xml:space="preserve"> </w:t>
      </w:r>
      <w:r w:rsidR="00650C89">
        <w:t>ведут тайную жизнь, и начинают совращать тайком и незаметно</w:t>
      </w:r>
      <w:r>
        <w:t>.</w:t>
      </w:r>
    </w:p>
    <w:p w:rsidR="00166FB9" w:rsidRDefault="00166FB9" w:rsidP="00E52F2B">
      <w:pPr>
        <w:tabs>
          <w:tab w:val="left" w:pos="5910"/>
        </w:tabs>
        <w:ind w:firstLine="284"/>
      </w:pPr>
      <w:r w:rsidRPr="00650C89">
        <w:rPr>
          <w:b/>
          <w:i/>
        </w:rPr>
        <w:t>Проклятые, но прекрасные.</w:t>
      </w:r>
      <w:r>
        <w:t xml:space="preserve"> Суккубы и инкубы впервые появляются в </w:t>
      </w:r>
      <w:r w:rsidR="00650C89">
        <w:t>эфирном</w:t>
      </w:r>
      <w:r>
        <w:t xml:space="preserve"> </w:t>
      </w:r>
      <w:r w:rsidR="00650C89">
        <w:t>облике</w:t>
      </w:r>
      <w:r>
        <w:t>, имея возможность проходить сквозь стены</w:t>
      </w:r>
      <w:r w:rsidR="00650C89">
        <w:t>,</w:t>
      </w:r>
      <w:r>
        <w:t xml:space="preserve"> словно призраки</w:t>
      </w:r>
      <w:r w:rsidR="00650C89">
        <w:t>,</w:t>
      </w:r>
      <w:r>
        <w:t xml:space="preserve"> и шептать на ухо </w:t>
      </w:r>
      <w:r w:rsidR="00650C89">
        <w:t xml:space="preserve">спящим </w:t>
      </w:r>
      <w:r>
        <w:t>смертным</w:t>
      </w:r>
      <w:r w:rsidR="00650C89">
        <w:t xml:space="preserve"> о запретных удовольствиях</w:t>
      </w:r>
      <w:r>
        <w:t>. Спящие жертвы с л</w:t>
      </w:r>
      <w:r w:rsidR="00650C89">
        <w:t>ё</w:t>
      </w:r>
      <w:r>
        <w:t xml:space="preserve">гкостью раскрывают свои тёмные желания, </w:t>
      </w:r>
      <w:r w:rsidR="00650C89">
        <w:t xml:space="preserve">они </w:t>
      </w:r>
      <w:r>
        <w:t>легко внушаемы и поддаются пагубному воздействию. По мере того, как мысли жертвы наполняются пагубными желаниями, она становится легко внушаемой в повседневной жизни.</w:t>
      </w:r>
    </w:p>
    <w:p w:rsidR="00166FB9" w:rsidRDefault="00166FB9" w:rsidP="00E52F2B">
      <w:pPr>
        <w:tabs>
          <w:tab w:val="left" w:pos="5910"/>
        </w:tabs>
        <w:ind w:firstLine="284"/>
      </w:pPr>
      <w:r>
        <w:t xml:space="preserve">Входя в мир смертных, эти </w:t>
      </w:r>
      <w:r w:rsidR="00650C89">
        <w:t>исчадия</w:t>
      </w:r>
      <w:r>
        <w:t xml:space="preserve"> принимают соблазнительную форму, чтобы напрямую влиять на </w:t>
      </w:r>
      <w:r w:rsidR="00650C89">
        <w:t>других существ</w:t>
      </w:r>
      <w:r>
        <w:t>. Появившись в облике того, кого цель видела в своих снах, суккубы и инкубы соблазняют или начинают общаться с жертвой, побуждая ту совершить злые поступки.</w:t>
      </w:r>
    </w:p>
    <w:p w:rsidR="00166FB9" w:rsidRDefault="00650C89" w:rsidP="00E52F2B">
      <w:pPr>
        <w:tabs>
          <w:tab w:val="left" w:pos="5910"/>
        </w:tabs>
        <w:ind w:firstLine="284"/>
      </w:pPr>
      <w:r>
        <w:t>Такой с</w:t>
      </w:r>
      <w:r w:rsidR="00166FB9">
        <w:t xml:space="preserve">мертный </w:t>
      </w:r>
      <w:r>
        <w:t>не</w:t>
      </w:r>
      <w:r w:rsidR="00166FB9">
        <w:t xml:space="preserve"> завеща</w:t>
      </w:r>
      <w:r>
        <w:t>е</w:t>
      </w:r>
      <w:r w:rsidR="00166FB9">
        <w:t xml:space="preserve">т свою душу </w:t>
      </w:r>
      <w:r>
        <w:t>клятвой</w:t>
      </w:r>
      <w:r w:rsidR="00166FB9">
        <w:t xml:space="preserve"> или договор</w:t>
      </w:r>
      <w:r>
        <w:t>ом</w:t>
      </w:r>
      <w:r w:rsidR="00166FB9">
        <w:t xml:space="preserve">. Вместо этого суккуб или инкуб </w:t>
      </w:r>
      <w:r>
        <w:t>полностью развращает</w:t>
      </w:r>
      <w:r w:rsidR="00166FB9">
        <w:t xml:space="preserve"> цел</w:t>
      </w:r>
      <w:r>
        <w:t>ь</w:t>
      </w:r>
      <w:r w:rsidR="00166FB9">
        <w:t xml:space="preserve">, вынуждая совершить три преступления — в мыслях, на словах и делом. После этого душа </w:t>
      </w:r>
      <w:r>
        <w:t>жертвы</w:t>
      </w:r>
      <w:r w:rsidR="00166FB9">
        <w:t xml:space="preserve"> принадлежит </w:t>
      </w:r>
      <w:r>
        <w:t>исчадию</w:t>
      </w:r>
      <w:r w:rsidR="00166FB9">
        <w:t xml:space="preserve">. Чем больше у жертвы доброты, тем дольше она сопротивляется воздействию. Однако совершение преступлений на таких людях сказывается сильнее всего. </w:t>
      </w:r>
      <w:r w:rsidR="000F2A9D">
        <w:t>Окончательно развратив жертву</w:t>
      </w:r>
      <w:r w:rsidR="00166FB9">
        <w:t>, суккуб или инкуб убива</w:t>
      </w:r>
      <w:r w:rsidR="000F2A9D">
        <w:t>е</w:t>
      </w:r>
      <w:r w:rsidR="00166FB9">
        <w:t xml:space="preserve">т </w:t>
      </w:r>
      <w:r w:rsidR="000F2A9D">
        <w:t>её</w:t>
      </w:r>
      <w:r w:rsidR="00166FB9">
        <w:t xml:space="preserve">, </w:t>
      </w:r>
      <w:r w:rsidR="000F2A9D">
        <w:t>и</w:t>
      </w:r>
      <w:r w:rsidR="00166FB9">
        <w:t xml:space="preserve"> </w:t>
      </w:r>
      <w:r w:rsidR="000F2A9D">
        <w:t>измученная</w:t>
      </w:r>
      <w:r w:rsidR="00166FB9">
        <w:t xml:space="preserve"> душа отправляется в Нижни</w:t>
      </w:r>
      <w:r w:rsidR="000F2A9D">
        <w:t>е</w:t>
      </w:r>
      <w:r w:rsidR="00166FB9">
        <w:t xml:space="preserve"> План</w:t>
      </w:r>
      <w:r w:rsidR="000F2A9D">
        <w:t>ы</w:t>
      </w:r>
      <w:r w:rsidR="00166FB9">
        <w:t>.</w:t>
      </w:r>
    </w:p>
    <w:p w:rsidR="00166FB9" w:rsidRDefault="00166FB9" w:rsidP="00E52F2B">
      <w:pPr>
        <w:tabs>
          <w:tab w:val="left" w:pos="5910"/>
        </w:tabs>
        <w:ind w:firstLine="284"/>
      </w:pPr>
      <w:r>
        <w:t>Суккуб</w:t>
      </w:r>
      <w:r w:rsidR="000F2A9D">
        <w:t xml:space="preserve">ы </w:t>
      </w:r>
      <w:r>
        <w:t>и инкуб</w:t>
      </w:r>
      <w:r w:rsidR="000F2A9D">
        <w:t>ы</w:t>
      </w:r>
      <w:r>
        <w:t xml:space="preserve"> используют магическое очарование только в случае необходимости, обычно в качестве самозащиты. Очарованное существо не отвечает за свои действия, поэтому выполнение приказов не принес</w:t>
      </w:r>
      <w:r w:rsidR="000F2A9D">
        <w:t>ё</w:t>
      </w:r>
      <w:r>
        <w:t>т того, чего и добиваются все суккубы и инкубы</w:t>
      </w:r>
      <w:r w:rsidR="000F2A9D">
        <w:t xml:space="preserve"> —</w:t>
      </w:r>
      <w:r>
        <w:t xml:space="preserve"> души существа.</w:t>
      </w:r>
    </w:p>
    <w:p w:rsidR="00166FB9" w:rsidRDefault="00166FB9" w:rsidP="00E52F2B">
      <w:pPr>
        <w:tabs>
          <w:tab w:val="left" w:pos="5910"/>
        </w:tabs>
        <w:ind w:firstLine="284"/>
      </w:pPr>
      <w:r w:rsidRPr="000F2A9D">
        <w:rPr>
          <w:b/>
          <w:i/>
        </w:rPr>
        <w:t>Смертельный поцелуй.</w:t>
      </w:r>
      <w:r>
        <w:t xml:space="preserve"> Поцелуй суккуба или инкуба является отголоском пустоты, в которую твари пытаются затянуть душу смертного. Но этот поцелуй не приносит никакой выгоды для </w:t>
      </w:r>
      <w:r w:rsidR="000F2A9D">
        <w:t>исчадий</w:t>
      </w:r>
      <w:r>
        <w:t xml:space="preserve">. Жертва испытает сильную боль и </w:t>
      </w:r>
      <w:r w:rsidR="000F2A9D">
        <w:t>пустоту, воплощением которой и являются эти исчадия</w:t>
      </w:r>
      <w:r>
        <w:t xml:space="preserve">. Этот поцелуй </w:t>
      </w:r>
      <w:r w:rsidR="000F2A9D">
        <w:t xml:space="preserve">предваряет </w:t>
      </w:r>
      <w:r>
        <w:t>атак</w:t>
      </w:r>
      <w:r w:rsidR="000F2A9D">
        <w:t>у</w:t>
      </w:r>
      <w:r>
        <w:t xml:space="preserve">, </w:t>
      </w:r>
      <w:r w:rsidR="000F2A9D">
        <w:t xml:space="preserve">это </w:t>
      </w:r>
      <w:r>
        <w:t>своеобразны</w:t>
      </w:r>
      <w:r w:rsidR="000F2A9D">
        <w:t>й</w:t>
      </w:r>
      <w:r>
        <w:t xml:space="preserve"> подар</w:t>
      </w:r>
      <w:r w:rsidR="000F2A9D">
        <w:t>о</w:t>
      </w:r>
      <w:r>
        <w:t>к на прощание.</w:t>
      </w:r>
    </w:p>
    <w:p w:rsidR="00166FB9" w:rsidRPr="0018374E" w:rsidRDefault="00166FB9" w:rsidP="00E52F2B">
      <w:pPr>
        <w:tabs>
          <w:tab w:val="left" w:pos="5910"/>
        </w:tabs>
        <w:ind w:firstLine="284"/>
      </w:pPr>
      <w:r w:rsidRPr="000F2A9D">
        <w:rPr>
          <w:b/>
          <w:i/>
        </w:rPr>
        <w:t>Демонический отпрыск.</w:t>
      </w:r>
      <w:r>
        <w:t xml:space="preserve"> Суккубы и инкубы могут спариваться друг с другом, чтобы производить существ своего рода. </w:t>
      </w:r>
      <w:r w:rsidR="00FD5116">
        <w:t>Гораздо реже они спариваются с гуманоидами</w:t>
      </w:r>
      <w:r>
        <w:t xml:space="preserve">. От </w:t>
      </w:r>
      <w:r w:rsidR="00FD5116">
        <w:t>такого нечестивого</w:t>
      </w:r>
      <w:r>
        <w:t xml:space="preserve"> союза рождаются камбионы, такие же тёмные личности, как и сущности, создавшие его.</w:t>
      </w:r>
    </w:p>
    <w:p w:rsidR="00FD5116" w:rsidRDefault="00FD5116" w:rsidP="00166FB9">
      <w:pPr>
        <w:tabs>
          <w:tab w:val="left" w:pos="5910"/>
        </w:tabs>
      </w:pPr>
      <w:r>
        <w:br w:type="page"/>
      </w:r>
    </w:p>
    <w:p w:rsidR="001533AD" w:rsidRPr="00452FBA" w:rsidRDefault="00452FBA" w:rsidP="00E4075A">
      <w:pPr>
        <w:pStyle w:val="1"/>
        <w:shd w:val="clear" w:color="auto" w:fill="DDD9C3" w:themeFill="background2" w:themeFillShade="E6"/>
        <w:rPr>
          <w:lang w:val="ru-RU"/>
        </w:rPr>
      </w:pPr>
      <w:r>
        <w:rPr>
          <w:lang w:val="ru-RU"/>
        </w:rPr>
        <w:lastRenderedPageBreak/>
        <w:t>Суккуб</w:t>
      </w:r>
      <w:r w:rsidR="001533AD" w:rsidRPr="00452FBA">
        <w:rPr>
          <w:lang w:val="ru-RU"/>
        </w:rPr>
        <w:t>/</w:t>
      </w:r>
      <w:r>
        <w:rPr>
          <w:lang w:val="ru-RU"/>
        </w:rPr>
        <w:t>инкуб</w:t>
      </w:r>
    </w:p>
    <w:p w:rsidR="001533AD" w:rsidRPr="00452FBA" w:rsidRDefault="001533AD" w:rsidP="00E4075A">
      <w:pPr>
        <w:shd w:val="clear" w:color="auto" w:fill="DDD9C3" w:themeFill="background2" w:themeFillShade="E6"/>
        <w:tabs>
          <w:tab w:val="left" w:pos="5910"/>
        </w:tabs>
        <w:rPr>
          <w:rFonts w:ascii="Arial" w:hAnsi="Arial" w:cs="Arial"/>
          <w:i/>
        </w:rPr>
      </w:pPr>
      <w:r w:rsidRPr="00452FBA">
        <w:rPr>
          <w:rFonts w:ascii="Arial" w:hAnsi="Arial" w:cs="Arial"/>
          <w:i/>
        </w:rPr>
        <w:t xml:space="preserve">Среднее исчадие </w:t>
      </w:r>
      <w:r w:rsidR="00F90DD3" w:rsidRPr="00452FBA">
        <w:rPr>
          <w:rFonts w:ascii="Arial" w:hAnsi="Arial" w:cs="Arial"/>
          <w:i/>
        </w:rPr>
        <w:t>(перевёртыш</w:t>
      </w:r>
      <w:r w:rsidRPr="00452FBA">
        <w:rPr>
          <w:rFonts w:ascii="Arial" w:hAnsi="Arial" w:cs="Arial"/>
          <w:i/>
        </w:rPr>
        <w:t xml:space="preserve">), </w:t>
      </w:r>
      <w:r w:rsidR="00452FBA">
        <w:rPr>
          <w:rFonts w:ascii="Arial" w:hAnsi="Arial" w:cs="Arial"/>
          <w:i/>
        </w:rPr>
        <w:t>нейтрально-злое</w:t>
      </w:r>
    </w:p>
    <w:p w:rsidR="001533AD" w:rsidRPr="00452FBA" w:rsidRDefault="001533AD" w:rsidP="00E4075A">
      <w:pPr>
        <w:shd w:val="clear" w:color="auto" w:fill="DDD9C3" w:themeFill="background2" w:themeFillShade="E6"/>
        <w:tabs>
          <w:tab w:val="left" w:pos="5910"/>
        </w:tabs>
        <w:rPr>
          <w:rFonts w:ascii="Arial" w:hAnsi="Arial" w:cs="Arial"/>
          <w:i/>
        </w:rPr>
      </w:pPr>
    </w:p>
    <w:p w:rsidR="001533AD" w:rsidRPr="006F0EE5" w:rsidRDefault="001533AD" w:rsidP="00E4075A">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(природный доспех)</w:t>
      </w:r>
    </w:p>
    <w:p w:rsidR="001533AD" w:rsidRPr="006F0EE5" w:rsidRDefault="001533AD" w:rsidP="00E4075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66 (1</w:t>
      </w:r>
      <w:r>
        <w:rPr>
          <w:rFonts w:ascii="Arial" w:hAnsi="Arial" w:cs="Arial"/>
        </w:rPr>
        <w:t>2к8</w:t>
      </w:r>
      <w:r w:rsidRPr="006F0EE5">
        <w:rPr>
          <w:rFonts w:ascii="Arial" w:hAnsi="Arial" w:cs="Arial"/>
        </w:rPr>
        <w:t xml:space="preserve"> + 12)</w:t>
      </w:r>
    </w:p>
    <w:p w:rsidR="001533AD" w:rsidRPr="006F0EE5" w:rsidRDefault="001533AD" w:rsidP="00E4075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летая</w:t>
      </w:r>
      <w:r w:rsidRPr="006F0EE5">
        <w:rPr>
          <w:rFonts w:ascii="Arial" w:hAnsi="Arial" w:cs="Arial"/>
        </w:rPr>
        <w:t xml:space="preserve"> 60 фт.</w:t>
      </w:r>
    </w:p>
    <w:p w:rsidR="001533AD" w:rsidRPr="006F0EE5" w:rsidRDefault="001533AD" w:rsidP="00782EB3">
      <w:pPr>
        <w:shd w:val="clear" w:color="auto" w:fill="DDD9C3" w:themeFill="background2" w:themeFillShade="E6"/>
        <w:tabs>
          <w:tab w:val="left" w:pos="5910"/>
        </w:tabs>
        <w:ind w:firstLine="284"/>
        <w:rPr>
          <w:rFonts w:ascii="Arial" w:hAnsi="Arial" w:cs="Arial"/>
        </w:rPr>
      </w:pPr>
    </w:p>
    <w:p w:rsidR="001533AD" w:rsidRPr="006F0EE5" w:rsidRDefault="001533AD" w:rsidP="00FD511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FD5116" w:rsidRDefault="001533AD" w:rsidP="00FD511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D5116">
        <w:rPr>
          <w:rFonts w:ascii="Arial" w:hAnsi="Arial" w:cs="Arial"/>
        </w:rPr>
        <w:tab/>
        <w:t>8 (−1)</w:t>
      </w:r>
      <w:r w:rsidRPr="00FD5116">
        <w:rPr>
          <w:rFonts w:ascii="Arial" w:hAnsi="Arial" w:cs="Arial"/>
        </w:rPr>
        <w:tab/>
        <w:t>17 (+3)</w:t>
      </w:r>
      <w:r w:rsidRPr="00FD5116">
        <w:rPr>
          <w:rFonts w:ascii="Arial" w:hAnsi="Arial" w:cs="Arial"/>
        </w:rPr>
        <w:tab/>
        <w:t>13 (+1)</w:t>
      </w:r>
      <w:r w:rsidRPr="00FD5116">
        <w:rPr>
          <w:rFonts w:ascii="Arial" w:hAnsi="Arial" w:cs="Arial"/>
        </w:rPr>
        <w:tab/>
        <w:t>15 (+2)</w:t>
      </w:r>
      <w:r w:rsidRPr="00FD5116">
        <w:rPr>
          <w:rFonts w:ascii="Arial" w:hAnsi="Arial" w:cs="Arial"/>
        </w:rPr>
        <w:tab/>
        <w:t>12 (+1)</w:t>
      </w:r>
      <w:r w:rsidRPr="00FD5116">
        <w:rPr>
          <w:rFonts w:ascii="Arial" w:hAnsi="Arial" w:cs="Arial"/>
        </w:rPr>
        <w:tab/>
        <w:t>20 (+5)</w:t>
      </w:r>
    </w:p>
    <w:p w:rsidR="001533AD" w:rsidRPr="00825778" w:rsidRDefault="001533AD" w:rsidP="00E4075A">
      <w:pPr>
        <w:shd w:val="clear" w:color="auto" w:fill="DDD9C3" w:themeFill="background2" w:themeFillShade="E6"/>
        <w:tabs>
          <w:tab w:val="left" w:pos="5910"/>
        </w:tabs>
        <w:rPr>
          <w:rFonts w:ascii="Arial" w:hAnsi="Arial" w:cs="Arial"/>
        </w:rPr>
      </w:pPr>
    </w:p>
    <w:p w:rsidR="001533AD" w:rsidRPr="00825778" w:rsidRDefault="001533AD" w:rsidP="00E4075A">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w:t>
      </w:r>
      <w:r w:rsidR="00452FBA" w:rsidRPr="00825778">
        <w:rPr>
          <w:rFonts w:ascii="Arial" w:hAnsi="Arial" w:cs="Arial"/>
        </w:rPr>
        <w:t xml:space="preserve">Внимательность +5, </w:t>
      </w:r>
      <w:r w:rsidRPr="00430543">
        <w:rPr>
          <w:rFonts w:ascii="Arial" w:hAnsi="Arial" w:cs="Arial"/>
        </w:rPr>
        <w:t>Обман +</w:t>
      </w:r>
      <w:r w:rsidRPr="00825778">
        <w:rPr>
          <w:rFonts w:ascii="Arial" w:hAnsi="Arial" w:cs="Arial"/>
        </w:rPr>
        <w:t xml:space="preserve">9, </w:t>
      </w:r>
      <w:r w:rsidRPr="00430543">
        <w:rPr>
          <w:rFonts w:ascii="Arial" w:hAnsi="Arial" w:cs="Arial"/>
        </w:rPr>
        <w:t>Проницательность +</w:t>
      </w:r>
      <w:r w:rsidRPr="00825778">
        <w:rPr>
          <w:rFonts w:ascii="Arial" w:hAnsi="Arial" w:cs="Arial"/>
        </w:rPr>
        <w:t>5</w:t>
      </w:r>
      <w:r w:rsidR="00452FBA" w:rsidRPr="00825778">
        <w:rPr>
          <w:rFonts w:ascii="Arial" w:hAnsi="Arial" w:cs="Arial"/>
        </w:rPr>
        <w:t>, Скрытность +7</w:t>
      </w:r>
      <w:r w:rsidRPr="00825778">
        <w:rPr>
          <w:rFonts w:ascii="Arial" w:hAnsi="Arial" w:cs="Arial"/>
        </w:rPr>
        <w:t xml:space="preserve">, </w:t>
      </w:r>
      <w:r w:rsidRPr="003B6803">
        <w:rPr>
          <w:rFonts w:ascii="Arial" w:hAnsi="Arial" w:cs="Arial"/>
        </w:rPr>
        <w:t>Убеждение +</w:t>
      </w:r>
      <w:r w:rsidRPr="00825778">
        <w:rPr>
          <w:rFonts w:ascii="Arial" w:hAnsi="Arial" w:cs="Arial"/>
        </w:rPr>
        <w:t>9</w:t>
      </w:r>
    </w:p>
    <w:p w:rsidR="001533AD" w:rsidRPr="006808AE" w:rsidRDefault="001533AD" w:rsidP="00E4075A">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 xml:space="preserve">холод, </w:t>
      </w:r>
      <w:r w:rsidR="00452FBA">
        <w:rPr>
          <w:rFonts w:ascii="Arial" w:hAnsi="Arial" w:cs="Arial"/>
        </w:rPr>
        <w:t>электричество, яд</w:t>
      </w:r>
      <w:r w:rsidRPr="006808AE">
        <w:rPr>
          <w:rFonts w:ascii="Arial" w:hAnsi="Arial" w:cs="Arial"/>
        </w:rPr>
        <w:t xml:space="preserve">; дробящий, колющий и рубящий урон от </w:t>
      </w:r>
      <w:r w:rsidR="00772E13" w:rsidRPr="006808AE">
        <w:rPr>
          <w:rFonts w:ascii="Arial" w:hAnsi="Arial" w:cs="Arial"/>
        </w:rPr>
        <w:t>немагическ</w:t>
      </w:r>
      <w:r w:rsidR="00772E13">
        <w:rPr>
          <w:rFonts w:ascii="Arial" w:hAnsi="Arial" w:cs="Arial"/>
        </w:rPr>
        <w:t>их атак</w:t>
      </w:r>
    </w:p>
    <w:p w:rsidR="001533AD" w:rsidRPr="006F0EE5" w:rsidRDefault="001533AD" w:rsidP="00E4075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15</w:t>
      </w:r>
    </w:p>
    <w:p w:rsidR="001533AD" w:rsidRPr="0063383F" w:rsidRDefault="001533AD" w:rsidP="00E4075A">
      <w:pPr>
        <w:shd w:val="clear" w:color="auto" w:fill="DDD9C3" w:themeFill="background2" w:themeFillShade="E6"/>
        <w:tabs>
          <w:tab w:val="left" w:pos="5910"/>
        </w:tabs>
        <w:ind w:left="284" w:hanging="284"/>
        <w:rPr>
          <w:rFonts w:ascii="Arial" w:hAnsi="Arial" w:cs="Arial"/>
        </w:rPr>
      </w:pPr>
      <w:r w:rsidRPr="0063383F">
        <w:rPr>
          <w:rFonts w:ascii="Arial" w:hAnsi="Arial" w:cs="Arial"/>
          <w:b/>
        </w:rPr>
        <w:t>Языки</w:t>
      </w:r>
      <w:r w:rsidRPr="0063383F">
        <w:rPr>
          <w:rFonts w:ascii="Arial" w:hAnsi="Arial" w:cs="Arial"/>
        </w:rPr>
        <w:t xml:space="preserve"> Бездны, Общий, </w:t>
      </w:r>
      <w:r w:rsidRPr="00180EFC">
        <w:rPr>
          <w:rFonts w:ascii="Arial" w:hAnsi="Arial" w:cs="Arial"/>
        </w:rPr>
        <w:t>Инфернальный</w:t>
      </w:r>
      <w:r w:rsidR="00452FBA">
        <w:rPr>
          <w:rFonts w:ascii="Arial" w:hAnsi="Arial" w:cs="Arial"/>
        </w:rPr>
        <w:t>, телепатия 60</w:t>
      </w:r>
      <w:r w:rsidRPr="0063383F">
        <w:rPr>
          <w:rFonts w:ascii="Arial" w:hAnsi="Arial" w:cs="Arial"/>
        </w:rPr>
        <w:t xml:space="preserve"> фт.</w:t>
      </w:r>
    </w:p>
    <w:p w:rsidR="001533AD" w:rsidRPr="00BE6D51" w:rsidRDefault="001533AD" w:rsidP="00E4075A">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BE6D51">
        <w:rPr>
          <w:rFonts w:ascii="Arial" w:hAnsi="Arial" w:cs="Arial"/>
        </w:rPr>
        <w:t xml:space="preserve"> 4 (1100 </w:t>
      </w:r>
      <w:r>
        <w:rPr>
          <w:rFonts w:ascii="Arial" w:hAnsi="Arial" w:cs="Arial"/>
        </w:rPr>
        <w:t>опыта</w:t>
      </w:r>
      <w:r w:rsidRPr="00BE6D51">
        <w:rPr>
          <w:rFonts w:ascii="Arial" w:hAnsi="Arial" w:cs="Arial"/>
        </w:rPr>
        <w:t>)</w:t>
      </w:r>
    </w:p>
    <w:p w:rsidR="001533AD" w:rsidRPr="00BE6D51" w:rsidRDefault="001533AD" w:rsidP="00E4075A">
      <w:pPr>
        <w:shd w:val="clear" w:color="auto" w:fill="DDD9C3" w:themeFill="background2" w:themeFillShade="E6"/>
        <w:tabs>
          <w:tab w:val="left" w:pos="5910"/>
        </w:tabs>
        <w:rPr>
          <w:rFonts w:ascii="Arial" w:hAnsi="Arial" w:cs="Arial"/>
        </w:rPr>
      </w:pPr>
    </w:p>
    <w:p w:rsidR="001533AD" w:rsidRPr="00452FBA" w:rsidRDefault="00E80DF8" w:rsidP="00E4075A">
      <w:pPr>
        <w:shd w:val="clear" w:color="auto" w:fill="DDD9C3" w:themeFill="background2" w:themeFillShade="E6"/>
        <w:tabs>
          <w:tab w:val="left" w:pos="5910"/>
        </w:tabs>
        <w:rPr>
          <w:rFonts w:ascii="Arial" w:hAnsi="Arial" w:cs="Arial"/>
        </w:rPr>
      </w:pPr>
      <w:r w:rsidRPr="00BE6D51">
        <w:rPr>
          <w:rFonts w:ascii="Arial" w:hAnsi="Arial" w:cs="Arial"/>
          <w:b/>
          <w:i/>
        </w:rPr>
        <w:t>Телепатическая связь</w:t>
      </w:r>
      <w:r w:rsidR="001533AD" w:rsidRPr="00BE6D51">
        <w:rPr>
          <w:rFonts w:ascii="Arial" w:hAnsi="Arial" w:cs="Arial"/>
          <w:b/>
          <w:i/>
        </w:rPr>
        <w:t>.</w:t>
      </w:r>
      <w:r w:rsidR="001533AD" w:rsidRPr="00BE6D51">
        <w:rPr>
          <w:rFonts w:ascii="Arial" w:hAnsi="Arial" w:cs="Arial"/>
        </w:rPr>
        <w:t xml:space="preserve"> </w:t>
      </w:r>
      <w:r w:rsidR="00452FBA">
        <w:rPr>
          <w:rFonts w:ascii="Arial" w:hAnsi="Arial" w:cs="Arial"/>
        </w:rPr>
        <w:t>Исчадие</w:t>
      </w:r>
      <w:r w:rsidR="00452FBA" w:rsidRPr="00452FBA">
        <w:rPr>
          <w:rFonts w:ascii="Arial" w:hAnsi="Arial" w:cs="Arial"/>
        </w:rPr>
        <w:t xml:space="preserve"> </w:t>
      </w:r>
      <w:r w:rsidR="00452FBA">
        <w:rPr>
          <w:rFonts w:ascii="Arial" w:hAnsi="Arial" w:cs="Arial"/>
        </w:rPr>
        <w:t>игнори</w:t>
      </w:r>
      <w:r w:rsidR="00FD5116">
        <w:rPr>
          <w:rFonts w:ascii="Arial" w:hAnsi="Arial" w:cs="Arial"/>
        </w:rPr>
        <w:t>ру</w:t>
      </w:r>
      <w:r w:rsidR="00452FBA">
        <w:rPr>
          <w:rFonts w:ascii="Arial" w:hAnsi="Arial" w:cs="Arial"/>
        </w:rPr>
        <w:t>ет</w:t>
      </w:r>
      <w:r w:rsidR="00452FBA" w:rsidRPr="00452FBA">
        <w:rPr>
          <w:rFonts w:ascii="Arial" w:hAnsi="Arial" w:cs="Arial"/>
        </w:rPr>
        <w:t xml:space="preserve"> </w:t>
      </w:r>
      <w:r w:rsidR="00452FBA">
        <w:rPr>
          <w:rFonts w:ascii="Arial" w:hAnsi="Arial" w:cs="Arial"/>
        </w:rPr>
        <w:t>ограничения</w:t>
      </w:r>
      <w:r w:rsidR="00452FBA" w:rsidRPr="00452FBA">
        <w:rPr>
          <w:rFonts w:ascii="Arial" w:hAnsi="Arial" w:cs="Arial"/>
        </w:rPr>
        <w:t xml:space="preserve"> </w:t>
      </w:r>
      <w:r w:rsidR="00452FBA">
        <w:rPr>
          <w:rFonts w:ascii="Arial" w:hAnsi="Arial" w:cs="Arial"/>
        </w:rPr>
        <w:t>дистанции</w:t>
      </w:r>
      <w:r w:rsidR="001533AD" w:rsidRPr="00452FBA">
        <w:rPr>
          <w:rFonts w:ascii="Arial" w:hAnsi="Arial" w:cs="Arial"/>
        </w:rPr>
        <w:t xml:space="preserve"> </w:t>
      </w:r>
      <w:r w:rsidR="00452FBA">
        <w:rPr>
          <w:rFonts w:ascii="Arial" w:hAnsi="Arial" w:cs="Arial"/>
        </w:rPr>
        <w:t>телепатии</w:t>
      </w:r>
      <w:r w:rsidR="00452FBA" w:rsidRPr="00452FBA">
        <w:rPr>
          <w:rFonts w:ascii="Arial" w:hAnsi="Arial" w:cs="Arial"/>
        </w:rPr>
        <w:t xml:space="preserve">, </w:t>
      </w:r>
      <w:r w:rsidR="00452FBA">
        <w:rPr>
          <w:rFonts w:ascii="Arial" w:hAnsi="Arial" w:cs="Arial"/>
        </w:rPr>
        <w:t>когда общается с очарованным существом</w:t>
      </w:r>
      <w:r w:rsidR="001533AD" w:rsidRPr="00452FBA">
        <w:rPr>
          <w:rFonts w:ascii="Arial" w:hAnsi="Arial" w:cs="Arial"/>
        </w:rPr>
        <w:t xml:space="preserve">. </w:t>
      </w:r>
      <w:r w:rsidR="00452FBA">
        <w:rPr>
          <w:rFonts w:ascii="Arial" w:hAnsi="Arial" w:cs="Arial"/>
        </w:rPr>
        <w:t>Более того, они не обязаны находиться на одном плане существования</w:t>
      </w:r>
      <w:r w:rsidR="001533AD" w:rsidRPr="00452FBA">
        <w:rPr>
          <w:rFonts w:ascii="Arial" w:hAnsi="Arial" w:cs="Arial"/>
        </w:rPr>
        <w:t>.</w:t>
      </w:r>
    </w:p>
    <w:p w:rsidR="001533AD" w:rsidRPr="00452FBA" w:rsidRDefault="001533AD" w:rsidP="00E4075A">
      <w:pPr>
        <w:shd w:val="clear" w:color="auto" w:fill="DDD9C3" w:themeFill="background2" w:themeFillShade="E6"/>
        <w:tabs>
          <w:tab w:val="left" w:pos="5910"/>
        </w:tabs>
        <w:rPr>
          <w:rFonts w:ascii="Arial" w:hAnsi="Arial" w:cs="Arial"/>
        </w:rPr>
      </w:pPr>
    </w:p>
    <w:p w:rsidR="001533AD" w:rsidRPr="00894E42" w:rsidRDefault="001533AD" w:rsidP="00E4075A">
      <w:pPr>
        <w:shd w:val="clear" w:color="auto" w:fill="DDD9C3" w:themeFill="background2" w:themeFillShade="E6"/>
        <w:tabs>
          <w:tab w:val="left" w:pos="5910"/>
        </w:tabs>
        <w:rPr>
          <w:rFonts w:ascii="Arial" w:hAnsi="Arial" w:cs="Arial"/>
        </w:rPr>
      </w:pPr>
      <w:r w:rsidRPr="00A61946">
        <w:rPr>
          <w:rFonts w:ascii="Arial" w:hAnsi="Arial" w:cs="Arial"/>
          <w:b/>
          <w:i/>
        </w:rPr>
        <w:t>Перевёртыш.</w:t>
      </w:r>
      <w:r w:rsidRPr="00A61946">
        <w:rPr>
          <w:rFonts w:ascii="Arial" w:hAnsi="Arial" w:cs="Arial"/>
        </w:rPr>
        <w:t xml:space="preserve"> </w:t>
      </w:r>
      <w:r w:rsidR="00452FBA">
        <w:rPr>
          <w:rFonts w:ascii="Arial" w:hAnsi="Arial" w:cs="Arial"/>
        </w:rPr>
        <w:t>Исчадие</w:t>
      </w:r>
      <w:r w:rsidRPr="00894E42">
        <w:rPr>
          <w:rFonts w:ascii="Arial" w:hAnsi="Arial" w:cs="Arial"/>
        </w:rPr>
        <w:t xml:space="preserve"> может действием превратиться </w:t>
      </w:r>
      <w:r w:rsidR="00452FBA">
        <w:rPr>
          <w:rFonts w:ascii="Arial" w:hAnsi="Arial" w:cs="Arial"/>
        </w:rPr>
        <w:t>в гуманоида Среднего или Маленького размера</w:t>
      </w:r>
      <w:r w:rsidRPr="00894E42">
        <w:rPr>
          <w:rFonts w:ascii="Arial" w:hAnsi="Arial" w:cs="Arial"/>
        </w:rPr>
        <w:t xml:space="preserve">, или принять свой истинный облик. </w:t>
      </w:r>
      <w:r w:rsidR="00452FBA">
        <w:rPr>
          <w:rFonts w:ascii="Arial" w:hAnsi="Arial" w:cs="Arial"/>
        </w:rPr>
        <w:t>Будучи лишённым крыльев, исчадие теряет скорость полёта</w:t>
      </w:r>
      <w:r w:rsidRPr="00452FBA">
        <w:rPr>
          <w:rFonts w:ascii="Arial" w:hAnsi="Arial" w:cs="Arial"/>
        </w:rPr>
        <w:t xml:space="preserve">. </w:t>
      </w:r>
      <w:r w:rsidR="00452FBA">
        <w:rPr>
          <w:rFonts w:ascii="Arial" w:hAnsi="Arial" w:cs="Arial"/>
        </w:rPr>
        <w:t>За исключением размера и скорости</w:t>
      </w:r>
      <w:r w:rsidRPr="00452FBA">
        <w:rPr>
          <w:rFonts w:ascii="Arial" w:hAnsi="Arial" w:cs="Arial"/>
        </w:rPr>
        <w:t xml:space="preserve">, </w:t>
      </w:r>
      <w:r w:rsidR="00452FBA">
        <w:rPr>
          <w:rFonts w:ascii="Arial" w:hAnsi="Arial" w:cs="Arial"/>
        </w:rPr>
        <w:t>в</w:t>
      </w:r>
      <w:r w:rsidRPr="00894E42">
        <w:rPr>
          <w:rFonts w:ascii="Arial" w:hAnsi="Arial" w:cs="Arial"/>
        </w:rPr>
        <w:t>о</w:t>
      </w:r>
      <w:r w:rsidRPr="00452FBA">
        <w:rPr>
          <w:rFonts w:ascii="Arial" w:hAnsi="Arial" w:cs="Arial"/>
        </w:rPr>
        <w:t xml:space="preserve"> </w:t>
      </w:r>
      <w:r w:rsidRPr="00894E42">
        <w:rPr>
          <w:rFonts w:ascii="Arial" w:hAnsi="Arial" w:cs="Arial"/>
        </w:rPr>
        <w:t>всех</w:t>
      </w:r>
      <w:r w:rsidRPr="00452FBA">
        <w:rPr>
          <w:rFonts w:ascii="Arial" w:hAnsi="Arial" w:cs="Arial"/>
        </w:rPr>
        <w:t xml:space="preserve"> </w:t>
      </w:r>
      <w:r w:rsidRPr="00894E42">
        <w:rPr>
          <w:rFonts w:ascii="Arial" w:hAnsi="Arial" w:cs="Arial"/>
        </w:rPr>
        <w:t>обликах</w:t>
      </w:r>
      <w:r w:rsidRPr="00452FBA">
        <w:rPr>
          <w:rFonts w:ascii="Arial" w:hAnsi="Arial" w:cs="Arial"/>
        </w:rPr>
        <w:t xml:space="preserve"> </w:t>
      </w:r>
      <w:r w:rsidRPr="00894E42">
        <w:rPr>
          <w:rFonts w:ascii="Arial" w:hAnsi="Arial" w:cs="Arial"/>
        </w:rPr>
        <w:t>его</w:t>
      </w:r>
      <w:r w:rsidRPr="00452FBA">
        <w:rPr>
          <w:rFonts w:ascii="Arial" w:hAnsi="Arial" w:cs="Arial"/>
        </w:rPr>
        <w:t xml:space="preserve"> </w:t>
      </w:r>
      <w:r w:rsidRPr="00894E42">
        <w:rPr>
          <w:rFonts w:ascii="Arial" w:hAnsi="Arial" w:cs="Arial"/>
        </w:rPr>
        <w:t>характеристики</w:t>
      </w:r>
      <w:r w:rsidRPr="00452FBA">
        <w:rPr>
          <w:rFonts w:ascii="Arial" w:hAnsi="Arial" w:cs="Arial"/>
        </w:rPr>
        <w:t xml:space="preserve"> </w:t>
      </w:r>
      <w:r w:rsidRPr="00894E42">
        <w:rPr>
          <w:rFonts w:ascii="Arial" w:hAnsi="Arial" w:cs="Arial"/>
        </w:rPr>
        <w:t>остаются</w:t>
      </w:r>
      <w:r w:rsidRPr="00452FBA">
        <w:rPr>
          <w:rFonts w:ascii="Arial" w:hAnsi="Arial" w:cs="Arial"/>
        </w:rPr>
        <w:t xml:space="preserve"> </w:t>
      </w:r>
      <w:r w:rsidRPr="00894E42">
        <w:rPr>
          <w:rFonts w:ascii="Arial" w:hAnsi="Arial" w:cs="Arial"/>
        </w:rPr>
        <w:t>теми</w:t>
      </w:r>
      <w:r w:rsidRPr="00452FBA">
        <w:rPr>
          <w:rFonts w:ascii="Arial" w:hAnsi="Arial" w:cs="Arial"/>
        </w:rPr>
        <w:t xml:space="preserve"> </w:t>
      </w:r>
      <w:r w:rsidRPr="00894E42">
        <w:rPr>
          <w:rFonts w:ascii="Arial" w:hAnsi="Arial" w:cs="Arial"/>
        </w:rPr>
        <w:t>же</w:t>
      </w:r>
      <w:r w:rsidRPr="00452FBA">
        <w:rPr>
          <w:rFonts w:ascii="Arial" w:hAnsi="Arial" w:cs="Arial"/>
        </w:rPr>
        <w:t xml:space="preserve"> </w:t>
      </w:r>
      <w:r w:rsidRPr="00894E42">
        <w:rPr>
          <w:rFonts w:ascii="Arial" w:hAnsi="Arial" w:cs="Arial"/>
        </w:rPr>
        <w:t>самыми</w:t>
      </w:r>
      <w:r w:rsidRPr="00452FBA">
        <w:rPr>
          <w:rFonts w:ascii="Arial" w:hAnsi="Arial" w:cs="Arial"/>
        </w:rPr>
        <w:t xml:space="preserve">. </w:t>
      </w:r>
      <w:r w:rsidRPr="00894E42">
        <w:rPr>
          <w:rFonts w:ascii="Arial" w:hAnsi="Arial" w:cs="Arial"/>
        </w:rPr>
        <w:t>Всё несомое и носимое им снаряжение не превращается. Он</w:t>
      </w:r>
      <w:r w:rsidR="00FD5116">
        <w:rPr>
          <w:rFonts w:ascii="Arial" w:hAnsi="Arial" w:cs="Arial"/>
        </w:rPr>
        <w:t>о</w:t>
      </w:r>
      <w:r w:rsidRPr="00894E42">
        <w:rPr>
          <w:rFonts w:ascii="Arial" w:hAnsi="Arial" w:cs="Arial"/>
        </w:rPr>
        <w:t xml:space="preserve"> принимает свой истинный облик, если умирает.</w:t>
      </w:r>
    </w:p>
    <w:p w:rsidR="001533AD" w:rsidRPr="00894E42" w:rsidRDefault="001533AD" w:rsidP="00E4075A">
      <w:pPr>
        <w:shd w:val="clear" w:color="auto" w:fill="DDD9C3" w:themeFill="background2" w:themeFillShade="E6"/>
        <w:tabs>
          <w:tab w:val="left" w:pos="5910"/>
        </w:tabs>
        <w:rPr>
          <w:rFonts w:ascii="Arial" w:hAnsi="Arial" w:cs="Arial"/>
        </w:rPr>
      </w:pPr>
    </w:p>
    <w:p w:rsidR="001533AD" w:rsidRPr="00A61946" w:rsidRDefault="001533AD" w:rsidP="00E4075A">
      <w:pPr>
        <w:pStyle w:val="23"/>
        <w:shd w:val="clear" w:color="auto" w:fill="DDD9C3" w:themeFill="background2" w:themeFillShade="E6"/>
        <w:rPr>
          <w:rFonts w:ascii="Arial" w:hAnsi="Arial" w:cs="Arial"/>
        </w:rPr>
      </w:pPr>
      <w:r w:rsidRPr="00A61946">
        <w:rPr>
          <w:rFonts w:ascii="Arial" w:hAnsi="Arial" w:cs="Arial"/>
        </w:rPr>
        <w:lastRenderedPageBreak/>
        <w:t>Действия</w:t>
      </w:r>
    </w:p>
    <w:p w:rsidR="001533AD" w:rsidRPr="00452FBA" w:rsidRDefault="001533AD" w:rsidP="00E4075A">
      <w:pPr>
        <w:shd w:val="clear" w:color="auto" w:fill="DDD9C3" w:themeFill="background2" w:themeFillShade="E6"/>
        <w:tabs>
          <w:tab w:val="left" w:pos="5910"/>
        </w:tabs>
        <w:rPr>
          <w:rFonts w:ascii="Arial" w:hAnsi="Arial" w:cs="Arial"/>
        </w:rPr>
      </w:pPr>
      <w:r w:rsidRPr="00A61946">
        <w:rPr>
          <w:rFonts w:ascii="Arial" w:hAnsi="Arial" w:cs="Arial"/>
          <w:b/>
          <w:i/>
        </w:rPr>
        <w:t>Коготь (</w:t>
      </w:r>
      <w:r w:rsidR="00452FBA">
        <w:rPr>
          <w:rFonts w:ascii="Arial" w:hAnsi="Arial" w:cs="Arial"/>
          <w:b/>
          <w:i/>
        </w:rPr>
        <w:t>только в облике исчадия</w:t>
      </w:r>
      <w:r w:rsidRPr="00A61946">
        <w:rPr>
          <w:rFonts w:ascii="Arial" w:hAnsi="Arial" w:cs="Arial"/>
          <w:b/>
          <w:i/>
        </w:rPr>
        <w:t>).</w:t>
      </w:r>
      <w:r w:rsidRPr="00A61946">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452FBA">
        <w:rPr>
          <w:rFonts w:ascii="Arial" w:hAnsi="Arial" w:cs="Arial"/>
          <w:i/>
        </w:rPr>
        <w:t>Попадание:</w:t>
      </w:r>
      <w:r w:rsidRPr="00452FBA">
        <w:rPr>
          <w:rFonts w:ascii="Arial" w:hAnsi="Arial" w:cs="Arial"/>
        </w:rPr>
        <w:t xml:space="preserve"> </w:t>
      </w:r>
      <w:r w:rsidR="00452FBA">
        <w:rPr>
          <w:rFonts w:ascii="Arial" w:hAnsi="Arial" w:cs="Arial"/>
        </w:rPr>
        <w:t xml:space="preserve">Рубящий урон </w:t>
      </w:r>
      <w:r w:rsidRPr="00452FBA">
        <w:rPr>
          <w:rFonts w:ascii="Arial" w:hAnsi="Arial" w:cs="Arial"/>
        </w:rPr>
        <w:t>6 (1к6 + 3).</w:t>
      </w:r>
    </w:p>
    <w:p w:rsidR="001533AD" w:rsidRPr="00452FBA" w:rsidRDefault="001533AD" w:rsidP="00E4075A">
      <w:pPr>
        <w:shd w:val="clear" w:color="auto" w:fill="DDD9C3" w:themeFill="background2" w:themeFillShade="E6"/>
        <w:tabs>
          <w:tab w:val="left" w:pos="5910"/>
        </w:tabs>
        <w:rPr>
          <w:rFonts w:ascii="Arial" w:hAnsi="Arial" w:cs="Arial"/>
        </w:rPr>
      </w:pPr>
    </w:p>
    <w:p w:rsidR="001533AD" w:rsidRPr="00452FBA" w:rsidRDefault="00452FBA" w:rsidP="00E4075A">
      <w:pPr>
        <w:shd w:val="clear" w:color="auto" w:fill="DDD9C3" w:themeFill="background2" w:themeFillShade="E6"/>
        <w:tabs>
          <w:tab w:val="left" w:pos="5910"/>
        </w:tabs>
        <w:rPr>
          <w:rFonts w:ascii="Arial" w:hAnsi="Arial" w:cs="Arial"/>
        </w:rPr>
      </w:pPr>
      <w:r>
        <w:rPr>
          <w:rFonts w:ascii="Arial" w:hAnsi="Arial" w:cs="Arial"/>
          <w:b/>
          <w:i/>
        </w:rPr>
        <w:t>Очарование</w:t>
      </w:r>
      <w:r w:rsidR="001533AD" w:rsidRPr="00452FBA">
        <w:rPr>
          <w:rFonts w:ascii="Arial" w:hAnsi="Arial" w:cs="Arial"/>
          <w:b/>
          <w:i/>
        </w:rPr>
        <w:t>.</w:t>
      </w:r>
      <w:r w:rsidR="001533AD" w:rsidRPr="00452FBA">
        <w:rPr>
          <w:rFonts w:ascii="Arial" w:hAnsi="Arial" w:cs="Arial"/>
        </w:rPr>
        <w:t xml:space="preserve"> </w:t>
      </w:r>
      <w:r>
        <w:rPr>
          <w:rFonts w:ascii="Arial" w:hAnsi="Arial" w:cs="Arial"/>
        </w:rPr>
        <w:t>Один гуманоид, видимый исчадием в пределах</w:t>
      </w:r>
      <w:r w:rsidR="001533AD" w:rsidRPr="00452FBA">
        <w:rPr>
          <w:rFonts w:ascii="Arial" w:hAnsi="Arial" w:cs="Arial"/>
        </w:rPr>
        <w:t xml:space="preserve"> 30 </w:t>
      </w:r>
      <w:r>
        <w:rPr>
          <w:rFonts w:ascii="Arial" w:hAnsi="Arial" w:cs="Arial"/>
        </w:rPr>
        <w:t>футов,</w:t>
      </w:r>
      <w:r w:rsidR="001533AD" w:rsidRPr="00452FBA">
        <w:rPr>
          <w:rFonts w:ascii="Arial" w:hAnsi="Arial" w:cs="Arial"/>
        </w:rPr>
        <w:t xml:space="preserve"> долж</w:t>
      </w:r>
      <w:r>
        <w:rPr>
          <w:rFonts w:ascii="Arial" w:hAnsi="Arial" w:cs="Arial"/>
        </w:rPr>
        <w:t>е</w:t>
      </w:r>
      <w:r w:rsidR="001533AD" w:rsidRPr="00452FBA">
        <w:rPr>
          <w:rFonts w:ascii="Arial" w:hAnsi="Arial" w:cs="Arial"/>
        </w:rPr>
        <w:t xml:space="preserve">н преуспеть в спасброске </w:t>
      </w:r>
      <w:r>
        <w:rPr>
          <w:rFonts w:ascii="Arial" w:hAnsi="Arial" w:cs="Arial"/>
        </w:rPr>
        <w:t>Мудрости</w:t>
      </w:r>
      <w:r w:rsidR="001533AD" w:rsidRPr="00452FBA">
        <w:rPr>
          <w:rFonts w:ascii="Arial" w:hAnsi="Arial" w:cs="Arial"/>
        </w:rPr>
        <w:t xml:space="preserve"> со Сл </w:t>
      </w:r>
      <w:r>
        <w:rPr>
          <w:rFonts w:ascii="Arial" w:hAnsi="Arial" w:cs="Arial"/>
        </w:rPr>
        <w:t xml:space="preserve">15, иначе станет магическим образом очарованным на </w:t>
      </w:r>
      <w:r w:rsidR="001533AD" w:rsidRPr="00452FBA">
        <w:rPr>
          <w:rFonts w:ascii="Arial" w:hAnsi="Arial" w:cs="Arial"/>
        </w:rPr>
        <w:t xml:space="preserve">1 </w:t>
      </w:r>
      <w:r>
        <w:rPr>
          <w:rFonts w:ascii="Arial" w:hAnsi="Arial" w:cs="Arial"/>
        </w:rPr>
        <w:t>день</w:t>
      </w:r>
      <w:r w:rsidR="001533AD" w:rsidRPr="00452FBA">
        <w:rPr>
          <w:rFonts w:ascii="Arial" w:hAnsi="Arial" w:cs="Arial"/>
        </w:rPr>
        <w:t xml:space="preserve">. </w:t>
      </w:r>
      <w:r>
        <w:rPr>
          <w:rFonts w:ascii="Arial" w:hAnsi="Arial" w:cs="Arial"/>
        </w:rPr>
        <w:t>Очарованная</w:t>
      </w:r>
      <w:r w:rsidRPr="00BE6D51">
        <w:rPr>
          <w:rFonts w:ascii="Arial" w:hAnsi="Arial" w:cs="Arial"/>
        </w:rPr>
        <w:t xml:space="preserve"> </w:t>
      </w:r>
      <w:r>
        <w:rPr>
          <w:rFonts w:ascii="Arial" w:hAnsi="Arial" w:cs="Arial"/>
        </w:rPr>
        <w:t>цель</w:t>
      </w:r>
      <w:r w:rsidR="001533AD" w:rsidRPr="00BE6D51">
        <w:rPr>
          <w:rFonts w:ascii="Arial" w:hAnsi="Arial" w:cs="Arial"/>
        </w:rPr>
        <w:t xml:space="preserve"> </w:t>
      </w:r>
      <w:r>
        <w:rPr>
          <w:rFonts w:ascii="Arial" w:hAnsi="Arial" w:cs="Arial"/>
        </w:rPr>
        <w:t>выполняет</w:t>
      </w:r>
      <w:r w:rsidRPr="00BE6D51">
        <w:rPr>
          <w:rFonts w:ascii="Arial" w:hAnsi="Arial" w:cs="Arial"/>
        </w:rPr>
        <w:t xml:space="preserve"> </w:t>
      </w:r>
      <w:r>
        <w:rPr>
          <w:rFonts w:ascii="Arial" w:hAnsi="Arial" w:cs="Arial"/>
        </w:rPr>
        <w:t>устные</w:t>
      </w:r>
      <w:r w:rsidRPr="00BE6D51">
        <w:rPr>
          <w:rFonts w:ascii="Arial" w:hAnsi="Arial" w:cs="Arial"/>
        </w:rPr>
        <w:t xml:space="preserve"> </w:t>
      </w:r>
      <w:r>
        <w:rPr>
          <w:rFonts w:ascii="Arial" w:hAnsi="Arial" w:cs="Arial"/>
        </w:rPr>
        <w:t>или</w:t>
      </w:r>
      <w:r w:rsidRPr="00BE6D51">
        <w:rPr>
          <w:rFonts w:ascii="Arial" w:hAnsi="Arial" w:cs="Arial"/>
        </w:rPr>
        <w:t xml:space="preserve"> </w:t>
      </w:r>
      <w:r>
        <w:rPr>
          <w:rFonts w:ascii="Arial" w:hAnsi="Arial" w:cs="Arial"/>
        </w:rPr>
        <w:t>телепатические</w:t>
      </w:r>
      <w:r w:rsidRPr="00BE6D51">
        <w:rPr>
          <w:rFonts w:ascii="Arial" w:hAnsi="Arial" w:cs="Arial"/>
        </w:rPr>
        <w:t xml:space="preserve"> </w:t>
      </w:r>
      <w:r>
        <w:rPr>
          <w:rFonts w:ascii="Arial" w:hAnsi="Arial" w:cs="Arial"/>
        </w:rPr>
        <w:t>команды</w:t>
      </w:r>
      <w:r w:rsidRPr="00BE6D51">
        <w:rPr>
          <w:rFonts w:ascii="Arial" w:hAnsi="Arial" w:cs="Arial"/>
        </w:rPr>
        <w:t xml:space="preserve"> </w:t>
      </w:r>
      <w:r>
        <w:rPr>
          <w:rFonts w:ascii="Arial" w:hAnsi="Arial" w:cs="Arial"/>
        </w:rPr>
        <w:t>исчадия</w:t>
      </w:r>
      <w:r w:rsidR="001533AD" w:rsidRPr="00BE6D51">
        <w:rPr>
          <w:rFonts w:ascii="Arial" w:hAnsi="Arial" w:cs="Arial"/>
        </w:rPr>
        <w:t xml:space="preserve">. </w:t>
      </w:r>
      <w:r>
        <w:rPr>
          <w:rFonts w:ascii="Arial" w:hAnsi="Arial" w:cs="Arial"/>
        </w:rPr>
        <w:t>Если</w:t>
      </w:r>
      <w:r w:rsidRPr="00452FBA">
        <w:rPr>
          <w:rFonts w:ascii="Arial" w:hAnsi="Arial" w:cs="Arial"/>
        </w:rPr>
        <w:t xml:space="preserve"> </w:t>
      </w:r>
      <w:r>
        <w:rPr>
          <w:rFonts w:ascii="Arial" w:hAnsi="Arial" w:cs="Arial"/>
        </w:rPr>
        <w:t>цель</w:t>
      </w:r>
      <w:r w:rsidRPr="00452FBA">
        <w:rPr>
          <w:rFonts w:ascii="Arial" w:hAnsi="Arial" w:cs="Arial"/>
        </w:rPr>
        <w:t xml:space="preserve"> </w:t>
      </w:r>
      <w:r>
        <w:rPr>
          <w:rFonts w:ascii="Arial" w:hAnsi="Arial" w:cs="Arial"/>
        </w:rPr>
        <w:t>испытает</w:t>
      </w:r>
      <w:r w:rsidRPr="00452FBA">
        <w:rPr>
          <w:rFonts w:ascii="Arial" w:hAnsi="Arial" w:cs="Arial"/>
        </w:rPr>
        <w:t xml:space="preserve"> </w:t>
      </w:r>
      <w:r>
        <w:rPr>
          <w:rFonts w:ascii="Arial" w:hAnsi="Arial" w:cs="Arial"/>
        </w:rPr>
        <w:t>вред</w:t>
      </w:r>
      <w:r w:rsidR="001533AD" w:rsidRPr="00452FBA">
        <w:rPr>
          <w:rFonts w:ascii="Arial" w:hAnsi="Arial" w:cs="Arial"/>
        </w:rPr>
        <w:t xml:space="preserve"> </w:t>
      </w:r>
      <w:r>
        <w:rPr>
          <w:rFonts w:ascii="Arial" w:hAnsi="Arial" w:cs="Arial"/>
        </w:rPr>
        <w:t>или</w:t>
      </w:r>
      <w:r w:rsidRPr="00452FBA">
        <w:rPr>
          <w:rFonts w:ascii="Arial" w:hAnsi="Arial" w:cs="Arial"/>
        </w:rPr>
        <w:t xml:space="preserve"> </w:t>
      </w:r>
      <w:r>
        <w:rPr>
          <w:rFonts w:ascii="Arial" w:hAnsi="Arial" w:cs="Arial"/>
        </w:rPr>
        <w:t>получит</w:t>
      </w:r>
      <w:r w:rsidRPr="00452FBA">
        <w:rPr>
          <w:rFonts w:ascii="Arial" w:hAnsi="Arial" w:cs="Arial"/>
        </w:rPr>
        <w:t xml:space="preserve"> </w:t>
      </w:r>
      <w:r>
        <w:rPr>
          <w:rFonts w:ascii="Arial" w:hAnsi="Arial" w:cs="Arial"/>
        </w:rPr>
        <w:t>самоубийственную</w:t>
      </w:r>
      <w:r w:rsidRPr="00452FBA">
        <w:rPr>
          <w:rFonts w:ascii="Arial" w:hAnsi="Arial" w:cs="Arial"/>
        </w:rPr>
        <w:t xml:space="preserve"> </w:t>
      </w:r>
      <w:r>
        <w:rPr>
          <w:rFonts w:ascii="Arial" w:hAnsi="Arial" w:cs="Arial"/>
        </w:rPr>
        <w:t>команду</w:t>
      </w:r>
      <w:r w:rsidR="001533AD" w:rsidRPr="00452FBA">
        <w:rPr>
          <w:rFonts w:ascii="Arial" w:hAnsi="Arial" w:cs="Arial"/>
        </w:rPr>
        <w:t xml:space="preserve">, </w:t>
      </w:r>
      <w:r>
        <w:rPr>
          <w:rFonts w:ascii="Arial" w:hAnsi="Arial" w:cs="Arial"/>
        </w:rPr>
        <w:t>она</w:t>
      </w:r>
      <w:r w:rsidRPr="00452FBA">
        <w:rPr>
          <w:rFonts w:ascii="Arial" w:hAnsi="Arial" w:cs="Arial"/>
        </w:rPr>
        <w:t xml:space="preserve"> </w:t>
      </w:r>
      <w:r>
        <w:rPr>
          <w:rFonts w:ascii="Arial" w:hAnsi="Arial" w:cs="Arial"/>
        </w:rPr>
        <w:t>может</w:t>
      </w:r>
      <w:r w:rsidRPr="00452FBA">
        <w:rPr>
          <w:rFonts w:ascii="Arial" w:hAnsi="Arial" w:cs="Arial"/>
        </w:rPr>
        <w:t xml:space="preserve"> </w:t>
      </w:r>
      <w:r>
        <w:rPr>
          <w:rFonts w:ascii="Arial" w:hAnsi="Arial" w:cs="Arial"/>
        </w:rPr>
        <w:t>повторить</w:t>
      </w:r>
      <w:r w:rsidRPr="00452FBA">
        <w:rPr>
          <w:rFonts w:ascii="Arial" w:hAnsi="Arial" w:cs="Arial"/>
        </w:rPr>
        <w:t xml:space="preserve"> </w:t>
      </w:r>
      <w:r>
        <w:rPr>
          <w:rFonts w:ascii="Arial" w:hAnsi="Arial" w:cs="Arial"/>
        </w:rPr>
        <w:t>спасбросок</w:t>
      </w:r>
      <w:r w:rsidR="001533AD" w:rsidRPr="00452FBA">
        <w:rPr>
          <w:rFonts w:ascii="Arial" w:hAnsi="Arial" w:cs="Arial"/>
        </w:rPr>
        <w:t xml:space="preserve">, </w:t>
      </w:r>
      <w:r>
        <w:rPr>
          <w:rFonts w:ascii="Arial" w:hAnsi="Arial" w:cs="Arial"/>
        </w:rPr>
        <w:t>оканчивая эффект при успехе</w:t>
      </w:r>
      <w:r w:rsidR="001533AD" w:rsidRPr="00452FBA">
        <w:rPr>
          <w:rFonts w:ascii="Arial" w:hAnsi="Arial" w:cs="Arial"/>
        </w:rPr>
        <w:t xml:space="preserve">. </w:t>
      </w:r>
      <w:r>
        <w:rPr>
          <w:rFonts w:ascii="Arial" w:hAnsi="Arial" w:cs="Arial"/>
        </w:rPr>
        <w:t>Если</w:t>
      </w:r>
      <w:r w:rsidRPr="00452FBA">
        <w:rPr>
          <w:rFonts w:ascii="Arial" w:hAnsi="Arial" w:cs="Arial"/>
        </w:rPr>
        <w:t xml:space="preserve"> </w:t>
      </w:r>
      <w:r>
        <w:rPr>
          <w:rFonts w:ascii="Arial" w:hAnsi="Arial" w:cs="Arial"/>
        </w:rPr>
        <w:t>цель</w:t>
      </w:r>
      <w:r w:rsidRPr="00452FBA">
        <w:rPr>
          <w:rFonts w:ascii="Arial" w:hAnsi="Arial" w:cs="Arial"/>
        </w:rPr>
        <w:t xml:space="preserve"> </w:t>
      </w:r>
      <w:r>
        <w:rPr>
          <w:rFonts w:ascii="Arial" w:hAnsi="Arial" w:cs="Arial"/>
        </w:rPr>
        <w:t>успешно</w:t>
      </w:r>
      <w:r w:rsidRPr="00452FBA">
        <w:rPr>
          <w:rFonts w:ascii="Arial" w:hAnsi="Arial" w:cs="Arial"/>
        </w:rPr>
        <w:t xml:space="preserve"> </w:t>
      </w:r>
      <w:r>
        <w:rPr>
          <w:rFonts w:ascii="Arial" w:hAnsi="Arial" w:cs="Arial"/>
        </w:rPr>
        <w:t>спасается</w:t>
      </w:r>
      <w:r w:rsidRPr="00452FBA">
        <w:rPr>
          <w:rFonts w:ascii="Arial" w:hAnsi="Arial" w:cs="Arial"/>
        </w:rPr>
        <w:t xml:space="preserve"> </w:t>
      </w:r>
      <w:r>
        <w:rPr>
          <w:rFonts w:ascii="Arial" w:hAnsi="Arial" w:cs="Arial"/>
        </w:rPr>
        <w:t>от</w:t>
      </w:r>
      <w:r w:rsidRPr="00452FBA">
        <w:rPr>
          <w:rFonts w:ascii="Arial" w:hAnsi="Arial" w:cs="Arial"/>
        </w:rPr>
        <w:t xml:space="preserve"> </w:t>
      </w:r>
      <w:r>
        <w:rPr>
          <w:rFonts w:ascii="Arial" w:hAnsi="Arial" w:cs="Arial"/>
        </w:rPr>
        <w:t>эффекта</w:t>
      </w:r>
      <w:r w:rsidRPr="00452FBA">
        <w:rPr>
          <w:rFonts w:ascii="Arial" w:hAnsi="Arial" w:cs="Arial"/>
        </w:rPr>
        <w:t xml:space="preserve"> </w:t>
      </w:r>
      <w:r>
        <w:rPr>
          <w:rFonts w:ascii="Arial" w:hAnsi="Arial" w:cs="Arial"/>
        </w:rPr>
        <w:t>или эффект на ней заканчивается</w:t>
      </w:r>
      <w:r w:rsidR="001533AD" w:rsidRPr="00452FBA">
        <w:rPr>
          <w:rFonts w:ascii="Arial" w:hAnsi="Arial" w:cs="Arial"/>
        </w:rPr>
        <w:t xml:space="preserve">, </w:t>
      </w:r>
      <w:r>
        <w:rPr>
          <w:rFonts w:ascii="Arial" w:hAnsi="Arial" w:cs="Arial"/>
        </w:rPr>
        <w:t xml:space="preserve">цель получает иммунитет к Очарованию этого исчадия </w:t>
      </w:r>
      <w:r w:rsidR="001533AD" w:rsidRPr="00452FBA">
        <w:rPr>
          <w:rFonts w:ascii="Arial" w:hAnsi="Arial" w:cs="Arial"/>
        </w:rPr>
        <w:t>на следующие 24 часа.</w:t>
      </w:r>
    </w:p>
    <w:p w:rsidR="001533AD" w:rsidRPr="00452FBA" w:rsidRDefault="00452FBA" w:rsidP="00782EB3">
      <w:pPr>
        <w:shd w:val="clear" w:color="auto" w:fill="DDD9C3" w:themeFill="background2" w:themeFillShade="E6"/>
        <w:tabs>
          <w:tab w:val="left" w:pos="5910"/>
        </w:tabs>
        <w:ind w:firstLine="284"/>
        <w:rPr>
          <w:rFonts w:ascii="Arial" w:hAnsi="Arial" w:cs="Arial"/>
        </w:rPr>
      </w:pPr>
      <w:r>
        <w:rPr>
          <w:rFonts w:ascii="Arial" w:hAnsi="Arial" w:cs="Arial"/>
        </w:rPr>
        <w:t>У исчадия может быть только одна очарованная цель одновременно</w:t>
      </w:r>
      <w:r w:rsidR="001533AD" w:rsidRPr="00452FBA">
        <w:rPr>
          <w:rFonts w:ascii="Arial" w:hAnsi="Arial" w:cs="Arial"/>
        </w:rPr>
        <w:t xml:space="preserve">. </w:t>
      </w:r>
      <w:r>
        <w:rPr>
          <w:rFonts w:ascii="Arial" w:hAnsi="Arial" w:cs="Arial"/>
        </w:rPr>
        <w:t>Если</w:t>
      </w:r>
      <w:r w:rsidRPr="00452FBA">
        <w:rPr>
          <w:rFonts w:ascii="Arial" w:hAnsi="Arial" w:cs="Arial"/>
        </w:rPr>
        <w:t xml:space="preserve"> </w:t>
      </w:r>
      <w:r>
        <w:rPr>
          <w:rFonts w:ascii="Arial" w:hAnsi="Arial" w:cs="Arial"/>
        </w:rPr>
        <w:t>оно</w:t>
      </w:r>
      <w:r w:rsidRPr="00452FBA">
        <w:rPr>
          <w:rFonts w:ascii="Arial" w:hAnsi="Arial" w:cs="Arial"/>
        </w:rPr>
        <w:t xml:space="preserve"> </w:t>
      </w:r>
      <w:r>
        <w:rPr>
          <w:rFonts w:ascii="Arial" w:hAnsi="Arial" w:cs="Arial"/>
        </w:rPr>
        <w:t>очарует</w:t>
      </w:r>
      <w:r w:rsidRPr="00452FBA">
        <w:rPr>
          <w:rFonts w:ascii="Arial" w:hAnsi="Arial" w:cs="Arial"/>
        </w:rPr>
        <w:t xml:space="preserve"> </w:t>
      </w:r>
      <w:r>
        <w:rPr>
          <w:rFonts w:ascii="Arial" w:hAnsi="Arial" w:cs="Arial"/>
        </w:rPr>
        <w:t>новое</w:t>
      </w:r>
      <w:r w:rsidRPr="00452FBA">
        <w:rPr>
          <w:rFonts w:ascii="Arial" w:hAnsi="Arial" w:cs="Arial"/>
        </w:rPr>
        <w:t xml:space="preserve"> </w:t>
      </w:r>
      <w:r>
        <w:rPr>
          <w:rFonts w:ascii="Arial" w:hAnsi="Arial" w:cs="Arial"/>
        </w:rPr>
        <w:t>существо</w:t>
      </w:r>
      <w:r w:rsidR="001533AD" w:rsidRPr="00452FBA">
        <w:rPr>
          <w:rFonts w:ascii="Arial" w:hAnsi="Arial" w:cs="Arial"/>
        </w:rPr>
        <w:t xml:space="preserve">, </w:t>
      </w:r>
      <w:r>
        <w:rPr>
          <w:rFonts w:ascii="Arial" w:hAnsi="Arial" w:cs="Arial"/>
        </w:rPr>
        <w:t>эффект на старом окончится</w:t>
      </w:r>
      <w:r w:rsidR="001533AD" w:rsidRPr="00452FBA">
        <w:rPr>
          <w:rFonts w:ascii="Arial" w:hAnsi="Arial" w:cs="Arial"/>
        </w:rPr>
        <w:t>.</w:t>
      </w:r>
    </w:p>
    <w:p w:rsidR="001533AD" w:rsidRPr="00452FBA" w:rsidRDefault="001533AD" w:rsidP="00782EB3">
      <w:pPr>
        <w:shd w:val="clear" w:color="auto" w:fill="DDD9C3" w:themeFill="background2" w:themeFillShade="E6"/>
        <w:tabs>
          <w:tab w:val="left" w:pos="5910"/>
        </w:tabs>
        <w:ind w:firstLine="284"/>
        <w:rPr>
          <w:rFonts w:ascii="Arial" w:hAnsi="Arial" w:cs="Arial"/>
        </w:rPr>
      </w:pPr>
    </w:p>
    <w:p w:rsidR="001533AD" w:rsidRPr="00BE6D51" w:rsidRDefault="0009088E" w:rsidP="00E4075A">
      <w:pPr>
        <w:shd w:val="clear" w:color="auto" w:fill="DDD9C3" w:themeFill="background2" w:themeFillShade="E6"/>
        <w:tabs>
          <w:tab w:val="left" w:pos="5910"/>
        </w:tabs>
        <w:rPr>
          <w:rFonts w:ascii="Arial" w:hAnsi="Arial" w:cs="Arial"/>
        </w:rPr>
      </w:pPr>
      <w:r>
        <w:rPr>
          <w:rFonts w:ascii="Arial" w:hAnsi="Arial" w:cs="Arial"/>
          <w:b/>
          <w:i/>
        </w:rPr>
        <w:t>Истощающий</w:t>
      </w:r>
      <w:r w:rsidRPr="00BE6D51">
        <w:rPr>
          <w:rFonts w:ascii="Arial" w:hAnsi="Arial" w:cs="Arial"/>
          <w:b/>
          <w:i/>
        </w:rPr>
        <w:t xml:space="preserve"> </w:t>
      </w:r>
      <w:r>
        <w:rPr>
          <w:rFonts w:ascii="Arial" w:hAnsi="Arial" w:cs="Arial"/>
          <w:b/>
          <w:i/>
        </w:rPr>
        <w:t>поцелуй</w:t>
      </w:r>
      <w:r w:rsidR="001533AD" w:rsidRPr="00BE6D51">
        <w:rPr>
          <w:rFonts w:ascii="Arial" w:hAnsi="Arial" w:cs="Arial"/>
          <w:b/>
          <w:i/>
        </w:rPr>
        <w:t>.</w:t>
      </w:r>
      <w:r w:rsidR="001533AD" w:rsidRPr="00BE6D51">
        <w:rPr>
          <w:rFonts w:ascii="Arial" w:hAnsi="Arial" w:cs="Arial"/>
        </w:rPr>
        <w:t xml:space="preserve"> </w:t>
      </w:r>
      <w:r>
        <w:rPr>
          <w:rFonts w:ascii="Arial" w:hAnsi="Arial" w:cs="Arial"/>
        </w:rPr>
        <w:t>Исчадие</w:t>
      </w:r>
      <w:r w:rsidRPr="0009088E">
        <w:rPr>
          <w:rFonts w:ascii="Arial" w:hAnsi="Arial" w:cs="Arial"/>
        </w:rPr>
        <w:t xml:space="preserve"> </w:t>
      </w:r>
      <w:r>
        <w:rPr>
          <w:rFonts w:ascii="Arial" w:hAnsi="Arial" w:cs="Arial"/>
        </w:rPr>
        <w:t>целует</w:t>
      </w:r>
      <w:r w:rsidR="001533AD" w:rsidRPr="0009088E">
        <w:rPr>
          <w:rFonts w:ascii="Arial" w:hAnsi="Arial" w:cs="Arial"/>
        </w:rPr>
        <w:t xml:space="preserve"> </w:t>
      </w:r>
      <w:r>
        <w:rPr>
          <w:rFonts w:ascii="Arial" w:hAnsi="Arial" w:cs="Arial"/>
        </w:rPr>
        <w:t>очарованное им или просто согласное существо</w:t>
      </w:r>
      <w:r w:rsidR="001533AD" w:rsidRPr="0009088E">
        <w:rPr>
          <w:rFonts w:ascii="Arial" w:hAnsi="Arial" w:cs="Arial"/>
        </w:rPr>
        <w:t xml:space="preserve">. </w:t>
      </w:r>
      <w:r>
        <w:rPr>
          <w:rFonts w:ascii="Arial" w:hAnsi="Arial" w:cs="Arial"/>
        </w:rPr>
        <w:t>Цель</w:t>
      </w:r>
      <w:r w:rsidR="001533AD" w:rsidRPr="009577F2">
        <w:rPr>
          <w:rFonts w:ascii="Arial" w:hAnsi="Arial" w:cs="Arial"/>
        </w:rPr>
        <w:t xml:space="preserve"> должн</w:t>
      </w:r>
      <w:r>
        <w:rPr>
          <w:rFonts w:ascii="Arial" w:hAnsi="Arial" w:cs="Arial"/>
        </w:rPr>
        <w:t>а</w:t>
      </w:r>
      <w:r w:rsidR="001533AD" w:rsidRPr="009577F2">
        <w:rPr>
          <w:rFonts w:ascii="Arial" w:hAnsi="Arial" w:cs="Arial"/>
        </w:rPr>
        <w:t xml:space="preserve"> совершить спасбросок Телосложения со Сл 15 </w:t>
      </w:r>
      <w:r>
        <w:rPr>
          <w:rFonts w:ascii="Arial" w:hAnsi="Arial" w:cs="Arial"/>
        </w:rPr>
        <w:t>от этой магии</w:t>
      </w:r>
      <w:r w:rsidR="001533AD" w:rsidRPr="009577F2">
        <w:rPr>
          <w:rFonts w:ascii="Arial" w:hAnsi="Arial" w:cs="Arial"/>
        </w:rPr>
        <w:t xml:space="preserve">, </w:t>
      </w:r>
      <w:r w:rsidR="00BE6D51">
        <w:rPr>
          <w:rFonts w:ascii="Arial" w:hAnsi="Arial" w:cs="Arial"/>
        </w:rPr>
        <w:t>получая урон психической энергией</w:t>
      </w:r>
      <w:r w:rsidR="001533AD" w:rsidRPr="009577F2">
        <w:rPr>
          <w:rFonts w:ascii="Arial" w:hAnsi="Arial" w:cs="Arial"/>
        </w:rPr>
        <w:t xml:space="preserve"> 32 (5к10 + 5) при провале, или половину этого урона при успехе. </w:t>
      </w:r>
      <w:r w:rsidR="00BE6D51">
        <w:rPr>
          <w:rFonts w:ascii="Arial" w:hAnsi="Arial" w:cs="Arial"/>
        </w:rPr>
        <w:t>Максимум</w:t>
      </w:r>
      <w:r w:rsidR="00BE6D51" w:rsidRPr="00BE6D51">
        <w:rPr>
          <w:rFonts w:ascii="Arial" w:hAnsi="Arial" w:cs="Arial"/>
        </w:rPr>
        <w:t xml:space="preserve"> </w:t>
      </w:r>
      <w:r w:rsidR="00BE6D51">
        <w:rPr>
          <w:rFonts w:ascii="Arial" w:hAnsi="Arial" w:cs="Arial"/>
        </w:rPr>
        <w:t>хитов</w:t>
      </w:r>
      <w:r w:rsidR="00BE6D51" w:rsidRPr="00BE6D51">
        <w:rPr>
          <w:rFonts w:ascii="Arial" w:hAnsi="Arial" w:cs="Arial"/>
        </w:rPr>
        <w:t xml:space="preserve"> </w:t>
      </w:r>
      <w:r w:rsidR="00BE6D51">
        <w:rPr>
          <w:rFonts w:ascii="Arial" w:hAnsi="Arial" w:cs="Arial"/>
        </w:rPr>
        <w:t>цели</w:t>
      </w:r>
      <w:r w:rsidR="00BE6D51" w:rsidRPr="00BE6D51">
        <w:rPr>
          <w:rFonts w:ascii="Arial" w:hAnsi="Arial" w:cs="Arial"/>
        </w:rPr>
        <w:t xml:space="preserve"> </w:t>
      </w:r>
      <w:r w:rsidR="00BE6D51">
        <w:rPr>
          <w:rFonts w:ascii="Arial" w:hAnsi="Arial" w:cs="Arial"/>
        </w:rPr>
        <w:t>уменьшается на количество, равное полученному урону</w:t>
      </w:r>
      <w:r w:rsidR="001533AD" w:rsidRPr="00BE6D51">
        <w:rPr>
          <w:rFonts w:ascii="Arial" w:hAnsi="Arial" w:cs="Arial"/>
        </w:rPr>
        <w:t xml:space="preserve">. </w:t>
      </w:r>
      <w:r w:rsidR="00BE6D51">
        <w:rPr>
          <w:rFonts w:ascii="Arial" w:hAnsi="Arial" w:cs="Arial"/>
        </w:rPr>
        <w:t xml:space="preserve">Это уменьшение длится до тех пор, пока цель </w:t>
      </w:r>
      <w:r w:rsidR="00082CB1">
        <w:rPr>
          <w:rFonts w:ascii="Arial" w:hAnsi="Arial" w:cs="Arial"/>
        </w:rPr>
        <w:t>н</w:t>
      </w:r>
      <w:r w:rsidR="00BE6D51">
        <w:rPr>
          <w:rFonts w:ascii="Arial" w:hAnsi="Arial" w:cs="Arial"/>
        </w:rPr>
        <w:t xml:space="preserve">е </w:t>
      </w:r>
      <w:r w:rsidR="001533AD" w:rsidRPr="00BE6D51">
        <w:rPr>
          <w:rFonts w:ascii="Arial" w:hAnsi="Arial" w:cs="Arial"/>
        </w:rPr>
        <w:t>ок</w:t>
      </w:r>
      <w:r w:rsidR="00BE6D51">
        <w:rPr>
          <w:rFonts w:ascii="Arial" w:hAnsi="Arial" w:cs="Arial"/>
        </w:rPr>
        <w:t>о</w:t>
      </w:r>
      <w:r w:rsidR="001533AD" w:rsidRPr="00BE6D51">
        <w:rPr>
          <w:rFonts w:ascii="Arial" w:hAnsi="Arial" w:cs="Arial"/>
        </w:rPr>
        <w:t xml:space="preserve">нчит продолжительный отдых. </w:t>
      </w:r>
      <w:r w:rsidR="00BE6D51">
        <w:rPr>
          <w:rFonts w:ascii="Arial" w:hAnsi="Arial" w:cs="Arial"/>
        </w:rPr>
        <w:t>Цель</w:t>
      </w:r>
      <w:r w:rsidR="00BE6D51" w:rsidRPr="00BE6D51">
        <w:rPr>
          <w:rFonts w:ascii="Arial" w:hAnsi="Arial" w:cs="Arial"/>
        </w:rPr>
        <w:t xml:space="preserve"> </w:t>
      </w:r>
      <w:r w:rsidR="00BE6D51">
        <w:rPr>
          <w:rFonts w:ascii="Arial" w:hAnsi="Arial" w:cs="Arial"/>
        </w:rPr>
        <w:t>умирает</w:t>
      </w:r>
      <w:r w:rsidR="00BE6D51" w:rsidRPr="00BE6D51">
        <w:rPr>
          <w:rFonts w:ascii="Arial" w:hAnsi="Arial" w:cs="Arial"/>
        </w:rPr>
        <w:t xml:space="preserve">, </w:t>
      </w:r>
      <w:r w:rsidR="00BE6D51">
        <w:rPr>
          <w:rFonts w:ascii="Arial" w:hAnsi="Arial" w:cs="Arial"/>
        </w:rPr>
        <w:t>если</w:t>
      </w:r>
      <w:r w:rsidR="00BE6D51" w:rsidRPr="00BE6D51">
        <w:rPr>
          <w:rFonts w:ascii="Arial" w:hAnsi="Arial" w:cs="Arial"/>
        </w:rPr>
        <w:t xml:space="preserve"> </w:t>
      </w:r>
      <w:r w:rsidR="00BE6D51">
        <w:rPr>
          <w:rFonts w:ascii="Arial" w:hAnsi="Arial" w:cs="Arial"/>
        </w:rPr>
        <w:t>этот</w:t>
      </w:r>
      <w:r w:rsidR="00BE6D51" w:rsidRPr="00BE6D51">
        <w:rPr>
          <w:rFonts w:ascii="Arial" w:hAnsi="Arial" w:cs="Arial"/>
        </w:rPr>
        <w:t xml:space="preserve"> </w:t>
      </w:r>
      <w:r w:rsidR="00BE6D51">
        <w:rPr>
          <w:rFonts w:ascii="Arial" w:hAnsi="Arial" w:cs="Arial"/>
        </w:rPr>
        <w:t>эффект</w:t>
      </w:r>
      <w:r w:rsidR="00BE6D51" w:rsidRPr="00BE6D51">
        <w:rPr>
          <w:rFonts w:ascii="Arial" w:hAnsi="Arial" w:cs="Arial"/>
        </w:rPr>
        <w:t xml:space="preserve"> </w:t>
      </w:r>
      <w:r w:rsidR="00BE6D51">
        <w:rPr>
          <w:rFonts w:ascii="Arial" w:hAnsi="Arial" w:cs="Arial"/>
        </w:rPr>
        <w:t xml:space="preserve">уменьшает максимум её хитов до </w:t>
      </w:r>
      <w:r w:rsidR="001533AD" w:rsidRPr="00BE6D51">
        <w:rPr>
          <w:rFonts w:ascii="Arial" w:hAnsi="Arial" w:cs="Arial"/>
        </w:rPr>
        <w:t>0.</w:t>
      </w:r>
    </w:p>
    <w:p w:rsidR="001533AD" w:rsidRPr="00BE6D51" w:rsidRDefault="001533AD" w:rsidP="00E4075A">
      <w:pPr>
        <w:shd w:val="clear" w:color="auto" w:fill="DDD9C3" w:themeFill="background2" w:themeFillShade="E6"/>
        <w:tabs>
          <w:tab w:val="left" w:pos="5910"/>
        </w:tabs>
        <w:rPr>
          <w:rFonts w:ascii="Arial" w:hAnsi="Arial" w:cs="Arial"/>
        </w:rPr>
      </w:pPr>
    </w:p>
    <w:p w:rsidR="001533AD" w:rsidRPr="00BE6D51" w:rsidRDefault="00491F65" w:rsidP="009D4E14">
      <w:pPr>
        <w:shd w:val="clear" w:color="auto" w:fill="DDD9C3" w:themeFill="background2" w:themeFillShade="E6"/>
        <w:tabs>
          <w:tab w:val="left" w:pos="5910"/>
        </w:tabs>
        <w:rPr>
          <w:rFonts w:ascii="Arial" w:hAnsi="Arial" w:cs="Arial"/>
        </w:rPr>
      </w:pPr>
      <w:r w:rsidRPr="0066190D">
        <w:rPr>
          <w:rFonts w:ascii="Arial" w:hAnsi="Arial" w:cs="Arial"/>
          <w:b/>
          <w:i/>
        </w:rPr>
        <w:t>Эфирность</w:t>
      </w:r>
      <w:r w:rsidR="001533AD" w:rsidRPr="0066190D">
        <w:rPr>
          <w:rFonts w:ascii="Arial" w:hAnsi="Arial" w:cs="Arial"/>
          <w:b/>
          <w:i/>
        </w:rPr>
        <w:t>.</w:t>
      </w:r>
      <w:r w:rsidR="001533AD" w:rsidRPr="0066190D">
        <w:rPr>
          <w:rFonts w:ascii="Arial" w:hAnsi="Arial" w:cs="Arial"/>
        </w:rPr>
        <w:t xml:space="preserve"> </w:t>
      </w:r>
      <w:r w:rsidR="00BE6D51">
        <w:rPr>
          <w:rFonts w:ascii="Arial" w:hAnsi="Arial" w:cs="Arial"/>
        </w:rPr>
        <w:t>Исчадие</w:t>
      </w:r>
      <w:r w:rsidR="00BE6D51" w:rsidRPr="00BE6D51">
        <w:rPr>
          <w:rFonts w:ascii="Arial" w:hAnsi="Arial" w:cs="Arial"/>
        </w:rPr>
        <w:t xml:space="preserve"> </w:t>
      </w:r>
      <w:r w:rsidR="00BE6D51">
        <w:rPr>
          <w:rFonts w:ascii="Arial" w:hAnsi="Arial" w:cs="Arial"/>
        </w:rPr>
        <w:t>магическим</w:t>
      </w:r>
      <w:r w:rsidR="00BE6D51" w:rsidRPr="00BE6D51">
        <w:rPr>
          <w:rFonts w:ascii="Arial" w:hAnsi="Arial" w:cs="Arial"/>
        </w:rPr>
        <w:t xml:space="preserve"> </w:t>
      </w:r>
      <w:r w:rsidR="00BE6D51">
        <w:rPr>
          <w:rFonts w:ascii="Arial" w:hAnsi="Arial" w:cs="Arial"/>
        </w:rPr>
        <w:t>образом</w:t>
      </w:r>
      <w:r w:rsidR="00BE6D51" w:rsidRPr="00BE6D51">
        <w:rPr>
          <w:rFonts w:ascii="Arial" w:hAnsi="Arial" w:cs="Arial"/>
        </w:rPr>
        <w:t xml:space="preserve"> </w:t>
      </w:r>
      <w:r w:rsidR="00BE6D51">
        <w:rPr>
          <w:rFonts w:ascii="Arial" w:hAnsi="Arial" w:cs="Arial"/>
        </w:rPr>
        <w:t>переходит на Эфирный План с Материального Плана</w:t>
      </w:r>
      <w:r w:rsidR="001533AD" w:rsidRPr="00BE6D51">
        <w:rPr>
          <w:rFonts w:ascii="Arial" w:hAnsi="Arial" w:cs="Arial"/>
        </w:rPr>
        <w:t xml:space="preserve">, </w:t>
      </w:r>
      <w:r w:rsidR="00BE6D51">
        <w:rPr>
          <w:rFonts w:ascii="Arial" w:hAnsi="Arial" w:cs="Arial"/>
        </w:rPr>
        <w:t>или наоборот</w:t>
      </w:r>
      <w:r w:rsidR="001533AD" w:rsidRPr="00BE6D51">
        <w:rPr>
          <w:rFonts w:ascii="Arial" w:hAnsi="Arial" w:cs="Arial"/>
        </w:rPr>
        <w:t>.</w:t>
      </w:r>
    </w:p>
    <w:p w:rsidR="00082CB1" w:rsidRDefault="00082CB1" w:rsidP="00010798">
      <w:pPr>
        <w:tabs>
          <w:tab w:val="left" w:pos="5910"/>
        </w:tabs>
        <w:ind w:firstLine="284"/>
        <w:sectPr w:rsidR="00082CB1" w:rsidSect="0071267D">
          <w:type w:val="continuous"/>
          <w:pgSz w:w="11906" w:h="16838"/>
          <w:pgMar w:top="1134" w:right="850" w:bottom="1134" w:left="1701" w:header="708" w:footer="708" w:gutter="0"/>
          <w:cols w:num="2" w:space="284"/>
          <w:docGrid w:linePitch="360"/>
        </w:sectPr>
      </w:pPr>
    </w:p>
    <w:p w:rsidR="00082CB1" w:rsidRDefault="00082CB1" w:rsidP="00010798">
      <w:pPr>
        <w:tabs>
          <w:tab w:val="left" w:pos="5910"/>
        </w:tabs>
        <w:ind w:firstLine="284"/>
      </w:pPr>
      <w:r>
        <w:lastRenderedPageBreak/>
        <w:br w:type="page"/>
      </w:r>
    </w:p>
    <w:p w:rsidR="00166FB9" w:rsidRPr="00082CB1" w:rsidRDefault="00082CB1" w:rsidP="00082CB1">
      <w:pPr>
        <w:pStyle w:val="1"/>
        <w:rPr>
          <w:lang w:val="ru-RU"/>
        </w:rPr>
      </w:pPr>
      <w:r w:rsidRPr="00082CB1">
        <w:rPr>
          <w:lang w:val="ru-RU"/>
        </w:rPr>
        <w:lastRenderedPageBreak/>
        <w:t>Тараск</w:t>
      </w:r>
    </w:p>
    <w:p w:rsidR="00166FB9" w:rsidRDefault="00166FB9" w:rsidP="00EF7C2B">
      <w:pPr>
        <w:tabs>
          <w:tab w:val="left" w:pos="5910"/>
        </w:tabs>
      </w:pPr>
      <w:r>
        <w:t>Легендарный тар</w:t>
      </w:r>
      <w:r w:rsidR="00082CB1">
        <w:t>аск</w:t>
      </w:r>
      <w:r>
        <w:t xml:space="preserve">, возможно, </w:t>
      </w:r>
      <w:r w:rsidR="00BA641A" w:rsidRPr="00BA641A">
        <w:t xml:space="preserve">— </w:t>
      </w:r>
      <w:r>
        <w:t>сам</w:t>
      </w:r>
      <w:r w:rsidR="00BA641A">
        <w:t>ое</w:t>
      </w:r>
      <w:r>
        <w:t xml:space="preserve"> страшн</w:t>
      </w:r>
      <w:r w:rsidR="00BA641A">
        <w:t>ое</w:t>
      </w:r>
      <w:r>
        <w:t xml:space="preserve"> </w:t>
      </w:r>
      <w:r w:rsidR="00BA641A">
        <w:t>чудовище М</w:t>
      </w:r>
      <w:r>
        <w:t xml:space="preserve">атериального </w:t>
      </w:r>
      <w:r w:rsidR="00EF7C2B">
        <w:t>П</w:t>
      </w:r>
      <w:r>
        <w:t xml:space="preserve">лана. Широко распространено мнение, что </w:t>
      </w:r>
      <w:r w:rsidR="00EF7C2B">
        <w:t xml:space="preserve">существует </w:t>
      </w:r>
      <w:r>
        <w:t>только одн</w:t>
      </w:r>
      <w:r w:rsidR="00EF7C2B">
        <w:t>о</w:t>
      </w:r>
      <w:r>
        <w:t xml:space="preserve"> </w:t>
      </w:r>
      <w:r w:rsidR="00EF7C2B">
        <w:t xml:space="preserve">такое </w:t>
      </w:r>
      <w:r>
        <w:t>существ</w:t>
      </w:r>
      <w:r w:rsidR="00EF7C2B">
        <w:t>о</w:t>
      </w:r>
      <w:r>
        <w:t>, хотя никто не может предсказать, где и когда</w:t>
      </w:r>
      <w:r w:rsidR="00EF7C2B">
        <w:t xml:space="preserve"> оно нападёт.</w:t>
      </w:r>
    </w:p>
    <w:p w:rsidR="00166FB9" w:rsidRDefault="00166FB9" w:rsidP="00166FB9">
      <w:pPr>
        <w:tabs>
          <w:tab w:val="left" w:pos="5910"/>
        </w:tabs>
        <w:ind w:firstLine="284"/>
      </w:pPr>
      <w:r>
        <w:t>Чешуйчат</w:t>
      </w:r>
      <w:r w:rsidR="00EF7C2B">
        <w:t>ый</w:t>
      </w:r>
      <w:r>
        <w:t xml:space="preserve"> </w:t>
      </w:r>
      <w:r w:rsidR="00EF7C2B">
        <w:t xml:space="preserve">и </w:t>
      </w:r>
      <w:r>
        <w:t>двуног</w:t>
      </w:r>
      <w:r w:rsidR="00EF7C2B">
        <w:t>ий</w:t>
      </w:r>
      <w:r>
        <w:t xml:space="preserve"> тараск </w:t>
      </w:r>
      <w:r w:rsidR="00EF7C2B">
        <w:t xml:space="preserve">достигает </w:t>
      </w:r>
      <w:r>
        <w:t xml:space="preserve">50 футов </w:t>
      </w:r>
      <w:r w:rsidR="00EF7C2B">
        <w:t xml:space="preserve">в </w:t>
      </w:r>
      <w:r>
        <w:t>высот</w:t>
      </w:r>
      <w:r w:rsidR="00EF7C2B">
        <w:t>у</w:t>
      </w:r>
      <w:r>
        <w:t xml:space="preserve">, 70 футов </w:t>
      </w:r>
      <w:r w:rsidR="00B402FB">
        <w:t>в длину и весит сотни тонн. Он</w:t>
      </w:r>
      <w:r>
        <w:t xml:space="preserve"> двигается словно хищная птица, наклонившись впер</w:t>
      </w:r>
      <w:r w:rsidR="00B402FB">
        <w:t>ё</w:t>
      </w:r>
      <w:r>
        <w:t>д и используя свой мощный, хл</w:t>
      </w:r>
      <w:r w:rsidR="00B402FB">
        <w:t>ещущий</w:t>
      </w:r>
      <w:r>
        <w:t xml:space="preserve"> хвост для равновесия. Е</w:t>
      </w:r>
      <w:r w:rsidR="00B402FB">
        <w:t>го</w:t>
      </w:r>
      <w:r>
        <w:t xml:space="preserve"> пасть, напоминающая пещеру, </w:t>
      </w:r>
      <w:r w:rsidR="00B402FB">
        <w:t>распахивается</w:t>
      </w:r>
      <w:r>
        <w:t xml:space="preserve"> достаточно широко, чтоб проглотить что угодно, кроме самых огромных существ. И голод е</w:t>
      </w:r>
      <w:r w:rsidR="00B402FB">
        <w:t>го настолько велик, что он</w:t>
      </w:r>
      <w:r>
        <w:t xml:space="preserve"> может </w:t>
      </w:r>
      <w:r w:rsidR="006611AF">
        <w:t>сожрать</w:t>
      </w:r>
      <w:r>
        <w:t xml:space="preserve"> население цел</w:t>
      </w:r>
      <w:r w:rsidR="00B402FB">
        <w:t>ого</w:t>
      </w:r>
      <w:r>
        <w:t xml:space="preserve"> город</w:t>
      </w:r>
      <w:r w:rsidR="00B402FB">
        <w:t>а</w:t>
      </w:r>
      <w:r>
        <w:t>.</w:t>
      </w:r>
    </w:p>
    <w:p w:rsidR="00166FB9" w:rsidRDefault="00166FB9" w:rsidP="00166FB9">
      <w:pPr>
        <w:tabs>
          <w:tab w:val="left" w:pos="5910"/>
        </w:tabs>
        <w:ind w:firstLine="284"/>
      </w:pPr>
      <w:r w:rsidRPr="00B402FB">
        <w:rPr>
          <w:b/>
          <w:i/>
        </w:rPr>
        <w:t>Легендарн</w:t>
      </w:r>
      <w:r w:rsidR="00B402FB">
        <w:rPr>
          <w:b/>
          <w:i/>
        </w:rPr>
        <w:t>ый</w:t>
      </w:r>
      <w:r w:rsidRPr="00B402FB">
        <w:rPr>
          <w:b/>
          <w:i/>
        </w:rPr>
        <w:t xml:space="preserve"> разруш</w:t>
      </w:r>
      <w:r w:rsidR="00B402FB">
        <w:rPr>
          <w:b/>
          <w:i/>
        </w:rPr>
        <w:t>итель</w:t>
      </w:r>
      <w:r w:rsidRPr="00B402FB">
        <w:rPr>
          <w:b/>
          <w:i/>
        </w:rPr>
        <w:t>.</w:t>
      </w:r>
      <w:r w:rsidR="00B402FB">
        <w:t xml:space="preserve"> Разрушительный потенциал тар</w:t>
      </w:r>
      <w:r>
        <w:t>аск</w:t>
      </w:r>
      <w:r w:rsidR="00B402FB">
        <w:t>а</w:t>
      </w:r>
      <w:r>
        <w:t xml:space="preserve"> настолько велик, </w:t>
      </w:r>
      <w:r w:rsidR="00B402FB">
        <w:t>что в некоторых культурах он</w:t>
      </w:r>
      <w:r>
        <w:t xml:space="preserve"> явля</w:t>
      </w:r>
      <w:r w:rsidR="00B402FB">
        <w:t>е</w:t>
      </w:r>
      <w:r>
        <w:t>тся час</w:t>
      </w:r>
      <w:r w:rsidR="00B402FB">
        <w:t>тью</w:t>
      </w:r>
      <w:r>
        <w:t xml:space="preserve"> религиозн</w:t>
      </w:r>
      <w:r w:rsidR="00B402FB">
        <w:t>ых</w:t>
      </w:r>
      <w:r>
        <w:t xml:space="preserve"> учени</w:t>
      </w:r>
      <w:r w:rsidR="00B402FB">
        <w:t>й</w:t>
      </w:r>
      <w:r>
        <w:t>, вплета</w:t>
      </w:r>
      <w:r w:rsidR="00B402FB">
        <w:t>ющих</w:t>
      </w:r>
      <w:r>
        <w:t xml:space="preserve"> е</w:t>
      </w:r>
      <w:r w:rsidR="00B402FB">
        <w:t>го</w:t>
      </w:r>
      <w:r>
        <w:t xml:space="preserve"> редкое появление в истории о божественном суде и гневе. Легенды гласят, что тар</w:t>
      </w:r>
      <w:r w:rsidR="00B402FB">
        <w:t>аск</w:t>
      </w:r>
      <w:r>
        <w:t xml:space="preserve"> дремлет в сво</w:t>
      </w:r>
      <w:r w:rsidR="00B402FB">
        <w:t>ё</w:t>
      </w:r>
      <w:r>
        <w:t xml:space="preserve">м </w:t>
      </w:r>
      <w:r w:rsidR="00B402FB">
        <w:t>тайном</w:t>
      </w:r>
      <w:r>
        <w:t xml:space="preserve"> убежище под земл</w:t>
      </w:r>
      <w:r w:rsidR="00B402FB">
        <w:t>ё</w:t>
      </w:r>
      <w:r>
        <w:t>й, оставаясь в покое десятки и сотни лет. Просыпаясь в ответ на некий н</w:t>
      </w:r>
      <w:r w:rsidR="00B402FB">
        <w:t>епостижимый космический зов, он</w:t>
      </w:r>
      <w:r>
        <w:t xml:space="preserve"> восста</w:t>
      </w:r>
      <w:r w:rsidR="00B402FB">
        <w:t>ё</w:t>
      </w:r>
      <w:r>
        <w:t>т из глубин, чтоб</w:t>
      </w:r>
      <w:r w:rsidR="00B402FB">
        <w:t>ы</w:t>
      </w:r>
      <w:r>
        <w:t xml:space="preserve"> уничтожить вс</w:t>
      </w:r>
      <w:r w:rsidR="00B402FB">
        <w:t>ё</w:t>
      </w:r>
      <w:r>
        <w:t xml:space="preserve"> на сво</w:t>
      </w:r>
      <w:r w:rsidR="00B402FB">
        <w:t>ё</w:t>
      </w:r>
      <w:r>
        <w:t>м пути.</w:t>
      </w:r>
    </w:p>
    <w:p w:rsidR="00166FB9" w:rsidRDefault="00166FB9" w:rsidP="00166FB9">
      <w:pPr>
        <w:tabs>
          <w:tab w:val="left" w:pos="5910"/>
        </w:tabs>
        <w:ind w:firstLine="284"/>
      </w:pPr>
    </w:p>
    <w:p w:rsidR="00082CB1" w:rsidRPr="00CB4EC6" w:rsidRDefault="00082CB1" w:rsidP="00082CB1">
      <w:pPr>
        <w:pStyle w:val="1"/>
        <w:shd w:val="clear" w:color="auto" w:fill="DDD9C3" w:themeFill="background2" w:themeFillShade="E6"/>
        <w:rPr>
          <w:lang w:val="ru-RU"/>
        </w:rPr>
      </w:pPr>
      <w:r>
        <w:rPr>
          <w:lang w:val="ru-RU"/>
        </w:rPr>
        <w:t>Тараск</w:t>
      </w:r>
    </w:p>
    <w:p w:rsidR="00082CB1" w:rsidRPr="00CB4EC6" w:rsidRDefault="00082CB1" w:rsidP="00082CB1">
      <w:pPr>
        <w:shd w:val="clear" w:color="auto" w:fill="DDD9C3" w:themeFill="background2" w:themeFillShade="E6"/>
        <w:tabs>
          <w:tab w:val="left" w:pos="5910"/>
        </w:tabs>
        <w:rPr>
          <w:rFonts w:ascii="Arial" w:hAnsi="Arial" w:cs="Arial"/>
          <w:i/>
        </w:rPr>
      </w:pPr>
      <w:r w:rsidRPr="009B161A">
        <w:rPr>
          <w:rFonts w:ascii="Arial" w:hAnsi="Arial" w:cs="Arial"/>
          <w:i/>
        </w:rPr>
        <w:t xml:space="preserve">Громадный монстр (титан), </w:t>
      </w:r>
      <w:r>
        <w:rPr>
          <w:rFonts w:ascii="Arial" w:hAnsi="Arial" w:cs="Arial"/>
          <w:i/>
        </w:rPr>
        <w:t>без мировоззрения</w:t>
      </w:r>
    </w:p>
    <w:p w:rsidR="00082CB1" w:rsidRPr="009B161A" w:rsidRDefault="00082CB1" w:rsidP="00082CB1">
      <w:pPr>
        <w:shd w:val="clear" w:color="auto" w:fill="DDD9C3" w:themeFill="background2" w:themeFillShade="E6"/>
        <w:tabs>
          <w:tab w:val="left" w:pos="5910"/>
        </w:tabs>
        <w:rPr>
          <w:rFonts w:ascii="Arial" w:hAnsi="Arial" w:cs="Arial"/>
          <w:i/>
        </w:rPr>
      </w:pPr>
    </w:p>
    <w:p w:rsidR="00082CB1" w:rsidRPr="009B161A" w:rsidRDefault="00082CB1" w:rsidP="00082CB1">
      <w:pPr>
        <w:shd w:val="clear" w:color="auto" w:fill="DDD9C3" w:themeFill="background2" w:themeFillShade="E6"/>
        <w:tabs>
          <w:tab w:val="left" w:pos="5910"/>
        </w:tabs>
        <w:rPr>
          <w:rFonts w:ascii="Arial" w:hAnsi="Arial" w:cs="Arial"/>
        </w:rPr>
      </w:pPr>
      <w:r w:rsidRPr="009B161A">
        <w:rPr>
          <w:rFonts w:ascii="Arial" w:hAnsi="Arial" w:cs="Arial"/>
          <w:b/>
        </w:rPr>
        <w:t>Класс Доспеха</w:t>
      </w:r>
      <w:r w:rsidRPr="009B161A">
        <w:rPr>
          <w:rFonts w:ascii="Arial" w:hAnsi="Arial" w:cs="Arial"/>
        </w:rPr>
        <w:t xml:space="preserve"> 25 (природный доспех)</w:t>
      </w:r>
    </w:p>
    <w:p w:rsidR="00082CB1" w:rsidRPr="006F0EE5" w:rsidRDefault="00082CB1" w:rsidP="00082CB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676 (33</w:t>
      </w:r>
      <w:r>
        <w:rPr>
          <w:rFonts w:ascii="Arial" w:hAnsi="Arial" w:cs="Arial"/>
        </w:rPr>
        <w:t>к</w:t>
      </w:r>
      <w:r w:rsidRPr="006F0EE5">
        <w:rPr>
          <w:rFonts w:ascii="Arial" w:hAnsi="Arial" w:cs="Arial"/>
        </w:rPr>
        <w:t>20 + 330)</w:t>
      </w:r>
    </w:p>
    <w:p w:rsidR="00082CB1" w:rsidRPr="006F0EE5" w:rsidRDefault="00082CB1" w:rsidP="00082CB1">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082CB1" w:rsidRPr="006F0EE5" w:rsidRDefault="00082CB1" w:rsidP="00082CB1">
      <w:pPr>
        <w:shd w:val="clear" w:color="auto" w:fill="DDD9C3" w:themeFill="background2" w:themeFillShade="E6"/>
        <w:tabs>
          <w:tab w:val="left" w:pos="5910"/>
        </w:tabs>
        <w:ind w:firstLine="284"/>
        <w:rPr>
          <w:rFonts w:ascii="Arial" w:hAnsi="Arial" w:cs="Arial"/>
        </w:rPr>
      </w:pPr>
    </w:p>
    <w:p w:rsidR="00B402FB" w:rsidRPr="006F0EE5" w:rsidRDefault="00B402FB" w:rsidP="00B402F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082CB1" w:rsidRPr="00B402FB" w:rsidRDefault="00082CB1" w:rsidP="00B402F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B402FB">
        <w:rPr>
          <w:rFonts w:ascii="Arial" w:hAnsi="Arial" w:cs="Arial"/>
        </w:rPr>
        <w:tab/>
        <w:t>30 (+10)</w:t>
      </w:r>
      <w:r w:rsidRPr="00B402FB">
        <w:rPr>
          <w:rFonts w:ascii="Arial" w:hAnsi="Arial" w:cs="Arial"/>
        </w:rPr>
        <w:tab/>
        <w:t>11 (+0)</w:t>
      </w:r>
      <w:r w:rsidRPr="00B402FB">
        <w:rPr>
          <w:rFonts w:ascii="Arial" w:hAnsi="Arial" w:cs="Arial"/>
        </w:rPr>
        <w:tab/>
        <w:t>30 (+10)</w:t>
      </w:r>
      <w:r w:rsidRPr="00B402FB">
        <w:rPr>
          <w:rFonts w:ascii="Arial" w:hAnsi="Arial" w:cs="Arial"/>
        </w:rPr>
        <w:tab/>
        <w:t>3 (</w:t>
      </w:r>
      <w:r w:rsidRPr="00B402FB">
        <w:rPr>
          <w:rFonts w:ascii="Arial" w:hAnsi="Arial" w:cs="Arial" w:hint="eastAsia"/>
        </w:rPr>
        <w:t>−</w:t>
      </w:r>
      <w:r w:rsidRPr="00B402FB">
        <w:rPr>
          <w:rFonts w:ascii="Arial" w:hAnsi="Arial" w:cs="Arial"/>
        </w:rPr>
        <w:t>4)</w:t>
      </w:r>
      <w:r w:rsidRPr="00B402FB">
        <w:rPr>
          <w:rFonts w:ascii="Arial" w:hAnsi="Arial" w:cs="Arial"/>
        </w:rPr>
        <w:tab/>
        <w:t>11 (+0)</w:t>
      </w:r>
      <w:r w:rsidRPr="00B402FB">
        <w:rPr>
          <w:rFonts w:ascii="Arial" w:hAnsi="Arial" w:cs="Arial"/>
        </w:rPr>
        <w:tab/>
        <w:t>11 (+0)</w:t>
      </w:r>
    </w:p>
    <w:p w:rsidR="00082CB1" w:rsidRPr="00995D86" w:rsidRDefault="00082CB1" w:rsidP="00082CB1">
      <w:pPr>
        <w:shd w:val="clear" w:color="auto" w:fill="DDD9C3" w:themeFill="background2" w:themeFillShade="E6"/>
        <w:tabs>
          <w:tab w:val="left" w:pos="5910"/>
        </w:tabs>
        <w:rPr>
          <w:rFonts w:ascii="Arial" w:hAnsi="Arial" w:cs="Arial"/>
          <w:b/>
        </w:rPr>
      </w:pPr>
    </w:p>
    <w:p w:rsidR="00082CB1" w:rsidRPr="006808AE" w:rsidRDefault="00082CB1" w:rsidP="00082CB1">
      <w:pPr>
        <w:shd w:val="clear" w:color="auto" w:fill="DDD9C3" w:themeFill="background2" w:themeFillShade="E6"/>
        <w:tabs>
          <w:tab w:val="left" w:pos="5910"/>
        </w:tabs>
        <w:ind w:left="284" w:hanging="284"/>
        <w:rPr>
          <w:rFonts w:ascii="Arial" w:hAnsi="Arial" w:cs="Arial"/>
        </w:rPr>
      </w:pPr>
      <w:r w:rsidRPr="006808AE">
        <w:rPr>
          <w:rFonts w:ascii="Arial" w:hAnsi="Arial" w:cs="Arial"/>
          <w:b/>
        </w:rPr>
        <w:t xml:space="preserve">Спасброски </w:t>
      </w:r>
      <w:r w:rsidRPr="006808AE">
        <w:rPr>
          <w:rFonts w:ascii="Arial" w:hAnsi="Arial" w:cs="Arial"/>
        </w:rPr>
        <w:t>Инт +5, Мдр +9, Хар +9</w:t>
      </w:r>
    </w:p>
    <w:p w:rsidR="00082CB1" w:rsidRPr="006808AE" w:rsidRDefault="00082CB1" w:rsidP="00082CB1">
      <w:pPr>
        <w:shd w:val="clear" w:color="auto" w:fill="DDD9C3" w:themeFill="background2" w:themeFillShade="E6"/>
        <w:tabs>
          <w:tab w:val="left" w:pos="5910"/>
        </w:tabs>
        <w:ind w:left="284" w:hanging="284"/>
        <w:rPr>
          <w:rFonts w:ascii="Arial" w:hAnsi="Arial" w:cs="Arial"/>
        </w:rPr>
      </w:pPr>
      <w:r w:rsidRPr="006808AE">
        <w:rPr>
          <w:rFonts w:ascii="Arial" w:hAnsi="Arial" w:cs="Arial"/>
          <w:b/>
        </w:rPr>
        <w:t>Иммунитет к урону</w:t>
      </w:r>
      <w:r w:rsidRPr="006808AE">
        <w:rPr>
          <w:rFonts w:ascii="Arial" w:hAnsi="Arial" w:cs="Arial"/>
        </w:rPr>
        <w:t xml:space="preserve"> </w:t>
      </w:r>
      <w:r w:rsidRPr="00FA66FD">
        <w:rPr>
          <w:rFonts w:ascii="Arial" w:hAnsi="Arial" w:cs="Arial"/>
        </w:rPr>
        <w:t>огонь, яд</w:t>
      </w:r>
      <w:r w:rsidRPr="006808AE">
        <w:rPr>
          <w:rFonts w:ascii="Arial" w:hAnsi="Arial" w:cs="Arial"/>
        </w:rPr>
        <w:t>; дробящий, колющий и рубящий урон от немагическ</w:t>
      </w:r>
      <w:r>
        <w:rPr>
          <w:rFonts w:ascii="Arial" w:hAnsi="Arial" w:cs="Arial"/>
        </w:rPr>
        <w:t>их атак</w:t>
      </w:r>
    </w:p>
    <w:p w:rsidR="00082CB1" w:rsidRPr="00314B86" w:rsidRDefault="00082CB1" w:rsidP="00082CB1">
      <w:pPr>
        <w:shd w:val="clear" w:color="auto" w:fill="DDD9C3" w:themeFill="background2" w:themeFillShade="E6"/>
        <w:tabs>
          <w:tab w:val="left" w:pos="5910"/>
        </w:tabs>
        <w:ind w:left="284" w:hanging="284"/>
        <w:rPr>
          <w:rFonts w:ascii="Arial" w:hAnsi="Arial" w:cs="Arial"/>
        </w:rPr>
      </w:pPr>
      <w:r w:rsidRPr="00314B86">
        <w:rPr>
          <w:rFonts w:ascii="Arial" w:hAnsi="Arial" w:cs="Arial"/>
          <w:b/>
        </w:rPr>
        <w:t>Иммунитет к состоянию</w:t>
      </w:r>
      <w:r w:rsidRPr="00314B86">
        <w:rPr>
          <w:rFonts w:ascii="Arial" w:hAnsi="Arial" w:cs="Arial"/>
        </w:rPr>
        <w:t xml:space="preserve"> </w:t>
      </w:r>
      <w:r w:rsidRPr="002A1579">
        <w:rPr>
          <w:rFonts w:ascii="Arial" w:hAnsi="Arial" w:cs="Arial"/>
        </w:rPr>
        <w:t xml:space="preserve">испуг, </w:t>
      </w:r>
      <w:r>
        <w:rPr>
          <w:rFonts w:ascii="Arial" w:hAnsi="Arial" w:cs="Arial"/>
        </w:rPr>
        <w:t>отравление, очарование, паралич</w:t>
      </w:r>
    </w:p>
    <w:p w:rsidR="00082CB1" w:rsidRPr="006F0EE5" w:rsidRDefault="00082CB1" w:rsidP="00082CB1">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Pr>
          <w:rFonts w:ascii="Arial" w:hAnsi="Arial" w:cs="Arial"/>
        </w:rPr>
        <w:t>слепое зрение</w:t>
      </w:r>
      <w:r w:rsidRPr="006F0EE5">
        <w:rPr>
          <w:rFonts w:ascii="Arial" w:hAnsi="Arial" w:cs="Arial"/>
        </w:rPr>
        <w:t xml:space="preserve"> 120 фт., пассивная Внимательность 10</w:t>
      </w:r>
    </w:p>
    <w:p w:rsidR="00082CB1" w:rsidRPr="00995D86" w:rsidRDefault="00082CB1" w:rsidP="00082CB1">
      <w:pPr>
        <w:shd w:val="clear" w:color="auto" w:fill="DDD9C3" w:themeFill="background2" w:themeFillShade="E6"/>
        <w:tabs>
          <w:tab w:val="left" w:pos="5910"/>
        </w:tabs>
        <w:ind w:left="284" w:hanging="284"/>
        <w:rPr>
          <w:rFonts w:ascii="Arial" w:hAnsi="Arial" w:cs="Arial"/>
        </w:rPr>
      </w:pPr>
      <w:r w:rsidRPr="00995D86">
        <w:rPr>
          <w:rFonts w:ascii="Arial" w:hAnsi="Arial" w:cs="Arial"/>
          <w:b/>
        </w:rPr>
        <w:t>Языки</w:t>
      </w:r>
      <w:r w:rsidRPr="00995D86">
        <w:rPr>
          <w:rFonts w:ascii="Arial" w:hAnsi="Arial" w:cs="Arial"/>
        </w:rPr>
        <w:t xml:space="preserve"> —</w:t>
      </w:r>
    </w:p>
    <w:p w:rsidR="00082CB1" w:rsidRPr="00995D86" w:rsidRDefault="00082CB1" w:rsidP="00082CB1">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30 (15</w:t>
      </w:r>
      <w:r>
        <w:rPr>
          <w:rFonts w:ascii="Arial" w:hAnsi="Arial" w:cs="Arial"/>
        </w:rPr>
        <w:t>5000 опыта</w:t>
      </w:r>
      <w:r w:rsidRPr="00995D86">
        <w:rPr>
          <w:rFonts w:ascii="Arial" w:hAnsi="Arial" w:cs="Arial"/>
        </w:rPr>
        <w:t>)</w:t>
      </w:r>
    </w:p>
    <w:p w:rsidR="00082CB1" w:rsidRPr="00995D86" w:rsidRDefault="00082CB1" w:rsidP="00082CB1">
      <w:pPr>
        <w:shd w:val="clear" w:color="auto" w:fill="DDD9C3" w:themeFill="background2" w:themeFillShade="E6"/>
        <w:tabs>
          <w:tab w:val="left" w:pos="5910"/>
        </w:tabs>
        <w:rPr>
          <w:rFonts w:ascii="Arial" w:hAnsi="Arial" w:cs="Arial"/>
        </w:rPr>
      </w:pPr>
    </w:p>
    <w:p w:rsidR="00082CB1" w:rsidRPr="009C3D5E" w:rsidRDefault="00082CB1" w:rsidP="009C3D5E">
      <w:pPr>
        <w:shd w:val="clear" w:color="auto" w:fill="DDD9C3" w:themeFill="background2" w:themeFillShade="E6"/>
        <w:tabs>
          <w:tab w:val="left" w:pos="5910"/>
        </w:tabs>
        <w:spacing w:line="180" w:lineRule="exact"/>
        <w:rPr>
          <w:rFonts w:ascii="Arial" w:hAnsi="Arial" w:cs="Arial"/>
          <w:spacing w:val="-6"/>
        </w:rPr>
      </w:pPr>
      <w:r w:rsidRPr="009C3D5E">
        <w:rPr>
          <w:rFonts w:ascii="Arial" w:hAnsi="Arial" w:cs="Arial"/>
          <w:b/>
          <w:i/>
          <w:spacing w:val="-6"/>
        </w:rPr>
        <w:t>Легендарное сопротивление (3/день).</w:t>
      </w:r>
      <w:r w:rsidRPr="009C3D5E">
        <w:rPr>
          <w:rFonts w:ascii="Arial" w:hAnsi="Arial" w:cs="Arial"/>
          <w:spacing w:val="-6"/>
        </w:rPr>
        <w:t xml:space="preserve"> Если тараск проваливает спасбросок, он может вместо этого сделать спасбросок успешным.</w:t>
      </w:r>
    </w:p>
    <w:p w:rsidR="00082CB1" w:rsidRPr="009C3D5E" w:rsidRDefault="00082CB1" w:rsidP="009C3D5E">
      <w:pPr>
        <w:shd w:val="clear" w:color="auto" w:fill="DDD9C3" w:themeFill="background2" w:themeFillShade="E6"/>
        <w:tabs>
          <w:tab w:val="left" w:pos="5910"/>
        </w:tabs>
        <w:spacing w:line="180" w:lineRule="exact"/>
        <w:rPr>
          <w:rFonts w:ascii="Arial" w:hAnsi="Arial" w:cs="Arial"/>
          <w:spacing w:val="-6"/>
        </w:rPr>
      </w:pPr>
    </w:p>
    <w:p w:rsidR="00082CB1" w:rsidRPr="009C3D5E" w:rsidRDefault="00082CB1" w:rsidP="009C3D5E">
      <w:pPr>
        <w:shd w:val="clear" w:color="auto" w:fill="DDD9C3" w:themeFill="background2" w:themeFillShade="E6"/>
        <w:tabs>
          <w:tab w:val="left" w:pos="5910"/>
        </w:tabs>
        <w:spacing w:line="180" w:lineRule="exact"/>
        <w:rPr>
          <w:rFonts w:ascii="Arial" w:hAnsi="Arial" w:cs="Arial"/>
          <w:spacing w:val="-6"/>
        </w:rPr>
      </w:pPr>
      <w:r w:rsidRPr="009C3D5E">
        <w:rPr>
          <w:rFonts w:ascii="Arial" w:hAnsi="Arial" w:cs="Arial"/>
          <w:b/>
          <w:i/>
          <w:spacing w:val="-6"/>
        </w:rPr>
        <w:t>Сопротивление магии.</w:t>
      </w:r>
      <w:r w:rsidRPr="009C3D5E">
        <w:rPr>
          <w:rFonts w:ascii="Arial" w:hAnsi="Arial" w:cs="Arial"/>
          <w:spacing w:val="-6"/>
        </w:rPr>
        <w:t xml:space="preserve"> Тараск совершает с преимуществом спасброски от заклинаний и прочих магических эффектов.</w:t>
      </w:r>
    </w:p>
    <w:p w:rsidR="00082CB1" w:rsidRPr="009C3D5E" w:rsidRDefault="00082CB1" w:rsidP="009C3D5E">
      <w:pPr>
        <w:shd w:val="clear" w:color="auto" w:fill="DDD9C3" w:themeFill="background2" w:themeFillShade="E6"/>
        <w:tabs>
          <w:tab w:val="left" w:pos="5910"/>
        </w:tabs>
        <w:spacing w:line="180" w:lineRule="exact"/>
        <w:rPr>
          <w:rFonts w:ascii="Arial" w:hAnsi="Arial" w:cs="Arial"/>
          <w:spacing w:val="-6"/>
        </w:rPr>
      </w:pPr>
    </w:p>
    <w:p w:rsidR="00082CB1" w:rsidRPr="009C3D5E" w:rsidRDefault="00082CB1" w:rsidP="009C3D5E">
      <w:pPr>
        <w:shd w:val="clear" w:color="auto" w:fill="DDD9C3" w:themeFill="background2" w:themeFillShade="E6"/>
        <w:tabs>
          <w:tab w:val="left" w:pos="5910"/>
        </w:tabs>
        <w:spacing w:line="180" w:lineRule="exact"/>
        <w:rPr>
          <w:rFonts w:ascii="Arial" w:hAnsi="Arial" w:cs="Arial"/>
          <w:spacing w:val="-6"/>
        </w:rPr>
      </w:pPr>
      <w:r w:rsidRPr="009C3D5E">
        <w:rPr>
          <w:rFonts w:ascii="Arial" w:hAnsi="Arial" w:cs="Arial"/>
          <w:b/>
          <w:i/>
          <w:spacing w:val="-6"/>
        </w:rPr>
        <w:t>Отражающий панцирь.</w:t>
      </w:r>
      <w:r w:rsidRPr="009C3D5E">
        <w:rPr>
          <w:rFonts w:ascii="Arial" w:hAnsi="Arial" w:cs="Arial"/>
          <w:spacing w:val="-6"/>
        </w:rPr>
        <w:t xml:space="preserve"> Каждый раз, когда тараск становится целью заклинания </w:t>
      </w:r>
      <w:r w:rsidRPr="009C3D5E">
        <w:rPr>
          <w:rFonts w:ascii="Arial" w:hAnsi="Arial" w:cs="Arial"/>
          <w:i/>
          <w:spacing w:val="-6"/>
        </w:rPr>
        <w:t>волшебная стрела</w:t>
      </w:r>
      <w:r w:rsidRPr="009C3D5E">
        <w:rPr>
          <w:rFonts w:ascii="Arial" w:hAnsi="Arial" w:cs="Arial"/>
          <w:spacing w:val="-6"/>
        </w:rPr>
        <w:t>, заклинания с эффектом «линия», или заклинания, требующего бросок дальнобойной атаки, бросьте к6. При результате от «1» до «5» тараск не попадает под эффект заклинания. При результате «6» тараск не попадает под эффект заклинания, и эффект отражается в заклинателя, как если бы он исходил от тараска, делая целью заклинателя.</w:t>
      </w:r>
    </w:p>
    <w:p w:rsidR="00082CB1" w:rsidRPr="009C3D5E" w:rsidRDefault="00082CB1" w:rsidP="009C3D5E">
      <w:pPr>
        <w:shd w:val="clear" w:color="auto" w:fill="DDD9C3" w:themeFill="background2" w:themeFillShade="E6"/>
        <w:tabs>
          <w:tab w:val="left" w:pos="5910"/>
        </w:tabs>
        <w:spacing w:line="180" w:lineRule="exact"/>
        <w:rPr>
          <w:rFonts w:ascii="Arial" w:hAnsi="Arial" w:cs="Arial"/>
          <w:spacing w:val="-6"/>
        </w:rPr>
      </w:pPr>
    </w:p>
    <w:p w:rsidR="00082CB1" w:rsidRPr="009C3D5E" w:rsidRDefault="00082CB1" w:rsidP="009C3D5E">
      <w:pPr>
        <w:shd w:val="clear" w:color="auto" w:fill="DDD9C3" w:themeFill="background2" w:themeFillShade="E6"/>
        <w:tabs>
          <w:tab w:val="left" w:pos="5910"/>
        </w:tabs>
        <w:spacing w:line="180" w:lineRule="exact"/>
        <w:rPr>
          <w:rFonts w:ascii="Arial" w:hAnsi="Arial" w:cs="Arial"/>
          <w:spacing w:val="-6"/>
        </w:rPr>
      </w:pPr>
      <w:r w:rsidRPr="009C3D5E">
        <w:rPr>
          <w:rFonts w:ascii="Arial" w:hAnsi="Arial" w:cs="Arial"/>
          <w:b/>
          <w:i/>
          <w:spacing w:val="-6"/>
        </w:rPr>
        <w:t>Осадное чудовище.</w:t>
      </w:r>
      <w:r w:rsidRPr="009C3D5E">
        <w:rPr>
          <w:rFonts w:ascii="Arial" w:hAnsi="Arial" w:cs="Arial"/>
          <w:spacing w:val="-6"/>
        </w:rPr>
        <w:t xml:space="preserve"> Тараск причиняет двойной урон предметам и строениям.</w:t>
      </w:r>
    </w:p>
    <w:p w:rsidR="00082CB1" w:rsidRPr="00FD5714" w:rsidRDefault="00082CB1" w:rsidP="00082CB1">
      <w:pPr>
        <w:shd w:val="clear" w:color="auto" w:fill="DDD9C3" w:themeFill="background2" w:themeFillShade="E6"/>
        <w:tabs>
          <w:tab w:val="left" w:pos="5910"/>
        </w:tabs>
        <w:rPr>
          <w:rFonts w:ascii="Arial" w:hAnsi="Arial" w:cs="Arial"/>
        </w:rPr>
      </w:pPr>
    </w:p>
    <w:p w:rsidR="00082CB1" w:rsidRPr="0095371C" w:rsidRDefault="00082CB1" w:rsidP="00082CB1">
      <w:pPr>
        <w:pStyle w:val="23"/>
        <w:shd w:val="clear" w:color="auto" w:fill="DDD9C3" w:themeFill="background2" w:themeFillShade="E6"/>
        <w:rPr>
          <w:rFonts w:ascii="Arial" w:hAnsi="Arial" w:cs="Arial"/>
        </w:rPr>
      </w:pPr>
      <w:r w:rsidRPr="0095371C">
        <w:rPr>
          <w:rFonts w:ascii="Arial" w:hAnsi="Arial" w:cs="Arial"/>
        </w:rPr>
        <w:t>Действия</w:t>
      </w:r>
    </w:p>
    <w:p w:rsidR="00082CB1" w:rsidRPr="009C3D5E" w:rsidRDefault="00082CB1" w:rsidP="00082CB1">
      <w:pPr>
        <w:shd w:val="clear" w:color="auto" w:fill="DDD9C3" w:themeFill="background2" w:themeFillShade="E6"/>
        <w:tabs>
          <w:tab w:val="left" w:pos="5910"/>
        </w:tabs>
        <w:rPr>
          <w:rFonts w:ascii="Arial" w:hAnsi="Arial" w:cs="Arial"/>
          <w:spacing w:val="-6"/>
        </w:rPr>
      </w:pPr>
      <w:r w:rsidRPr="009C3D5E">
        <w:rPr>
          <w:rFonts w:ascii="Arial" w:hAnsi="Arial" w:cs="Arial"/>
          <w:b/>
          <w:i/>
          <w:spacing w:val="-6"/>
        </w:rPr>
        <w:t>Мультиатака.</w:t>
      </w:r>
      <w:r w:rsidRPr="009C3D5E">
        <w:rPr>
          <w:rFonts w:ascii="Arial" w:hAnsi="Arial" w:cs="Arial"/>
          <w:spacing w:val="-6"/>
        </w:rPr>
        <w:t xml:space="preserve"> Тараск может использовать Ужасающую внешность. Затем он совершает пять атак: одну укусом, две когтями, одну рогами, и одну хвостом. Вместо укуса он может использовать Проглатывание.</w:t>
      </w:r>
    </w:p>
    <w:p w:rsidR="00082CB1" w:rsidRPr="009C3D5E" w:rsidRDefault="00082CB1" w:rsidP="00082CB1">
      <w:pPr>
        <w:shd w:val="clear" w:color="auto" w:fill="DDD9C3" w:themeFill="background2" w:themeFillShade="E6"/>
        <w:tabs>
          <w:tab w:val="left" w:pos="5910"/>
        </w:tabs>
        <w:rPr>
          <w:rFonts w:ascii="Arial" w:hAnsi="Arial" w:cs="Arial"/>
          <w:spacing w:val="-6"/>
        </w:rPr>
      </w:pPr>
    </w:p>
    <w:p w:rsidR="00082CB1" w:rsidRPr="009C3D5E" w:rsidRDefault="00082CB1" w:rsidP="00082CB1">
      <w:pPr>
        <w:shd w:val="clear" w:color="auto" w:fill="DDD9C3" w:themeFill="background2" w:themeFillShade="E6"/>
        <w:tabs>
          <w:tab w:val="left" w:pos="5910"/>
        </w:tabs>
        <w:rPr>
          <w:rFonts w:ascii="Arial" w:hAnsi="Arial" w:cs="Arial"/>
          <w:spacing w:val="-6"/>
        </w:rPr>
      </w:pPr>
      <w:r w:rsidRPr="009C3D5E">
        <w:rPr>
          <w:rFonts w:ascii="Arial" w:hAnsi="Arial" w:cs="Arial"/>
          <w:b/>
          <w:i/>
          <w:spacing w:val="-6"/>
        </w:rPr>
        <w:lastRenderedPageBreak/>
        <w:t>Укус.</w:t>
      </w:r>
      <w:r w:rsidRPr="009C3D5E">
        <w:rPr>
          <w:rFonts w:ascii="Arial" w:hAnsi="Arial" w:cs="Arial"/>
          <w:spacing w:val="-6"/>
        </w:rPr>
        <w:t xml:space="preserve"> </w:t>
      </w:r>
      <w:r w:rsidRPr="009C3D5E">
        <w:rPr>
          <w:rFonts w:ascii="Arial" w:hAnsi="Arial" w:cs="Arial"/>
          <w:i/>
          <w:spacing w:val="-6"/>
        </w:rPr>
        <w:t>Рукопашная атака оружием:</w:t>
      </w:r>
      <w:r w:rsidR="00B402FB" w:rsidRPr="009C3D5E">
        <w:rPr>
          <w:rFonts w:ascii="Arial" w:hAnsi="Arial" w:cs="Arial"/>
          <w:spacing w:val="-6"/>
        </w:rPr>
        <w:t xml:space="preserve"> +</w:t>
      </w:r>
      <w:r w:rsidRPr="009C3D5E">
        <w:rPr>
          <w:rFonts w:ascii="Arial" w:hAnsi="Arial" w:cs="Arial"/>
          <w:spacing w:val="-6"/>
        </w:rPr>
        <w:t xml:space="preserve">19 к попаданию, досягаемость 10 фт., одна цель. </w:t>
      </w:r>
      <w:r w:rsidRPr="009C3D5E">
        <w:rPr>
          <w:rFonts w:ascii="Arial" w:hAnsi="Arial" w:cs="Arial"/>
          <w:i/>
          <w:spacing w:val="-6"/>
        </w:rPr>
        <w:t>Попадание:</w:t>
      </w:r>
      <w:r w:rsidRPr="009C3D5E">
        <w:rPr>
          <w:rFonts w:ascii="Arial" w:hAnsi="Arial" w:cs="Arial"/>
          <w:spacing w:val="-6"/>
        </w:rPr>
        <w:t xml:space="preserve"> Колющий урон 36 (4к12 + 10). Если цель — существо, она становится схваченной (Сл высвобождения 20). Пока цель схвачена, она опутана, и тараск не может кусать другую цель.</w:t>
      </w:r>
    </w:p>
    <w:p w:rsidR="00082CB1" w:rsidRPr="009C3D5E" w:rsidRDefault="00082CB1" w:rsidP="00082CB1">
      <w:pPr>
        <w:shd w:val="clear" w:color="auto" w:fill="DDD9C3" w:themeFill="background2" w:themeFillShade="E6"/>
        <w:tabs>
          <w:tab w:val="left" w:pos="5910"/>
        </w:tabs>
        <w:rPr>
          <w:rFonts w:ascii="Arial" w:hAnsi="Arial" w:cs="Arial"/>
          <w:spacing w:val="-6"/>
        </w:rPr>
      </w:pPr>
    </w:p>
    <w:p w:rsidR="00082CB1" w:rsidRPr="009C3D5E" w:rsidRDefault="00082CB1" w:rsidP="00082CB1">
      <w:pPr>
        <w:shd w:val="clear" w:color="auto" w:fill="DDD9C3" w:themeFill="background2" w:themeFillShade="E6"/>
        <w:tabs>
          <w:tab w:val="left" w:pos="5910"/>
        </w:tabs>
        <w:rPr>
          <w:rFonts w:ascii="Arial" w:hAnsi="Arial" w:cs="Arial"/>
          <w:spacing w:val="-6"/>
        </w:rPr>
      </w:pPr>
      <w:r w:rsidRPr="009C3D5E">
        <w:rPr>
          <w:rFonts w:ascii="Arial" w:hAnsi="Arial" w:cs="Arial"/>
          <w:b/>
          <w:i/>
          <w:spacing w:val="-6"/>
        </w:rPr>
        <w:t>Коготь.</w:t>
      </w:r>
      <w:r w:rsidRPr="009C3D5E">
        <w:rPr>
          <w:rFonts w:ascii="Arial" w:hAnsi="Arial" w:cs="Arial"/>
          <w:spacing w:val="-6"/>
        </w:rPr>
        <w:t xml:space="preserve"> </w:t>
      </w:r>
      <w:r w:rsidRPr="009C3D5E">
        <w:rPr>
          <w:rFonts w:ascii="Arial" w:hAnsi="Arial" w:cs="Arial"/>
          <w:i/>
          <w:spacing w:val="-6"/>
        </w:rPr>
        <w:t>Рукопашная атака оружием:</w:t>
      </w:r>
      <w:r w:rsidRPr="009C3D5E">
        <w:rPr>
          <w:rFonts w:ascii="Arial" w:hAnsi="Arial" w:cs="Arial"/>
          <w:spacing w:val="-6"/>
        </w:rPr>
        <w:t xml:space="preserve"> +19 к попаданию, досягаемость 15 фт., одна цель. </w:t>
      </w:r>
      <w:r w:rsidRPr="009C3D5E">
        <w:rPr>
          <w:rFonts w:ascii="Arial" w:hAnsi="Arial" w:cs="Arial"/>
          <w:i/>
          <w:spacing w:val="-6"/>
        </w:rPr>
        <w:t>Попадание:</w:t>
      </w:r>
      <w:r w:rsidRPr="009C3D5E">
        <w:rPr>
          <w:rFonts w:ascii="Arial" w:hAnsi="Arial" w:cs="Arial"/>
          <w:spacing w:val="-6"/>
        </w:rPr>
        <w:t xml:space="preserve"> Рубящий урон 28 (4к8 + 10).</w:t>
      </w:r>
    </w:p>
    <w:p w:rsidR="00082CB1" w:rsidRPr="009C3D5E" w:rsidRDefault="00082CB1" w:rsidP="00082CB1">
      <w:pPr>
        <w:shd w:val="clear" w:color="auto" w:fill="DDD9C3" w:themeFill="background2" w:themeFillShade="E6"/>
        <w:tabs>
          <w:tab w:val="left" w:pos="5910"/>
        </w:tabs>
        <w:rPr>
          <w:rFonts w:ascii="Arial" w:hAnsi="Arial" w:cs="Arial"/>
          <w:spacing w:val="-6"/>
        </w:rPr>
      </w:pPr>
    </w:p>
    <w:p w:rsidR="00082CB1" w:rsidRPr="009C3D5E" w:rsidRDefault="00082CB1" w:rsidP="00082CB1">
      <w:pPr>
        <w:shd w:val="clear" w:color="auto" w:fill="DDD9C3" w:themeFill="background2" w:themeFillShade="E6"/>
        <w:tabs>
          <w:tab w:val="left" w:pos="5910"/>
        </w:tabs>
        <w:rPr>
          <w:rFonts w:ascii="Arial" w:hAnsi="Arial" w:cs="Arial"/>
          <w:spacing w:val="-6"/>
        </w:rPr>
      </w:pPr>
      <w:r w:rsidRPr="009C3D5E">
        <w:rPr>
          <w:rFonts w:ascii="Arial" w:hAnsi="Arial" w:cs="Arial"/>
          <w:b/>
          <w:i/>
          <w:spacing w:val="-6"/>
        </w:rPr>
        <w:t>Рога.</w:t>
      </w:r>
      <w:r w:rsidRPr="009C3D5E">
        <w:rPr>
          <w:rFonts w:ascii="Arial" w:hAnsi="Arial" w:cs="Arial"/>
          <w:spacing w:val="-6"/>
        </w:rPr>
        <w:t xml:space="preserve"> </w:t>
      </w:r>
      <w:r w:rsidRPr="009C3D5E">
        <w:rPr>
          <w:rFonts w:ascii="Arial" w:hAnsi="Arial" w:cs="Arial"/>
          <w:i/>
          <w:spacing w:val="-6"/>
        </w:rPr>
        <w:t>Рукопашная атака оружием:</w:t>
      </w:r>
      <w:r w:rsidRPr="009C3D5E">
        <w:rPr>
          <w:rFonts w:ascii="Arial" w:hAnsi="Arial" w:cs="Arial"/>
          <w:spacing w:val="-6"/>
        </w:rPr>
        <w:t xml:space="preserve"> +19 к попаданию, досягаемость 10 фт., одна цель. </w:t>
      </w:r>
      <w:r w:rsidRPr="009C3D5E">
        <w:rPr>
          <w:rFonts w:ascii="Arial" w:hAnsi="Arial" w:cs="Arial"/>
          <w:i/>
          <w:spacing w:val="-6"/>
        </w:rPr>
        <w:t>Попадание:</w:t>
      </w:r>
      <w:r w:rsidRPr="009C3D5E">
        <w:rPr>
          <w:rFonts w:ascii="Arial" w:hAnsi="Arial" w:cs="Arial"/>
          <w:spacing w:val="-6"/>
        </w:rPr>
        <w:t xml:space="preserve"> Колющий урон 32 (4к10 + 10).</w:t>
      </w:r>
    </w:p>
    <w:p w:rsidR="00082CB1" w:rsidRPr="009C3D5E" w:rsidRDefault="00082CB1" w:rsidP="00082CB1">
      <w:pPr>
        <w:shd w:val="clear" w:color="auto" w:fill="DDD9C3" w:themeFill="background2" w:themeFillShade="E6"/>
        <w:tabs>
          <w:tab w:val="left" w:pos="5910"/>
        </w:tabs>
        <w:rPr>
          <w:rFonts w:ascii="Arial" w:hAnsi="Arial" w:cs="Arial"/>
          <w:spacing w:val="-6"/>
        </w:rPr>
      </w:pPr>
    </w:p>
    <w:p w:rsidR="00082CB1" w:rsidRPr="009C3D5E" w:rsidRDefault="00082CB1" w:rsidP="00082CB1">
      <w:pPr>
        <w:shd w:val="clear" w:color="auto" w:fill="DDD9C3" w:themeFill="background2" w:themeFillShade="E6"/>
        <w:tabs>
          <w:tab w:val="left" w:pos="5910"/>
        </w:tabs>
        <w:rPr>
          <w:rFonts w:ascii="Arial" w:hAnsi="Arial" w:cs="Arial"/>
          <w:spacing w:val="-6"/>
        </w:rPr>
      </w:pPr>
      <w:r w:rsidRPr="009C3D5E">
        <w:rPr>
          <w:rFonts w:ascii="Arial" w:hAnsi="Arial" w:cs="Arial"/>
          <w:b/>
          <w:i/>
          <w:spacing w:val="-6"/>
        </w:rPr>
        <w:t>Хвост.</w:t>
      </w:r>
      <w:r w:rsidRPr="009C3D5E">
        <w:rPr>
          <w:rFonts w:ascii="Arial" w:hAnsi="Arial" w:cs="Arial"/>
          <w:spacing w:val="-6"/>
        </w:rPr>
        <w:t xml:space="preserve"> </w:t>
      </w:r>
      <w:r w:rsidRPr="009C3D5E">
        <w:rPr>
          <w:rFonts w:ascii="Arial" w:hAnsi="Arial" w:cs="Arial"/>
          <w:i/>
          <w:spacing w:val="-6"/>
        </w:rPr>
        <w:t xml:space="preserve">Рукопашная атака оружием: </w:t>
      </w:r>
      <w:r w:rsidRPr="009C3D5E">
        <w:rPr>
          <w:rFonts w:ascii="Arial" w:hAnsi="Arial" w:cs="Arial"/>
          <w:spacing w:val="-6"/>
        </w:rPr>
        <w:t xml:space="preserve">+19 к попаданию, досягаемость 20 фт., одна цель. </w:t>
      </w:r>
      <w:r w:rsidRPr="009C3D5E">
        <w:rPr>
          <w:rFonts w:ascii="Arial" w:hAnsi="Arial" w:cs="Arial"/>
          <w:i/>
          <w:spacing w:val="-6"/>
        </w:rPr>
        <w:t>Попадание:</w:t>
      </w:r>
      <w:r w:rsidRPr="009C3D5E">
        <w:rPr>
          <w:rFonts w:ascii="Arial" w:hAnsi="Arial" w:cs="Arial"/>
          <w:spacing w:val="-6"/>
        </w:rPr>
        <w:t xml:space="preserve"> Дробящий урон 24 (4к6 + 10). Если цель — существо, она должна преуспеть в спасброске Силы со Сл 20, иначе будет сбита с ног.</w:t>
      </w:r>
    </w:p>
    <w:p w:rsidR="00082CB1" w:rsidRPr="009C3D5E" w:rsidRDefault="00082CB1" w:rsidP="00082CB1">
      <w:pPr>
        <w:shd w:val="clear" w:color="auto" w:fill="DDD9C3" w:themeFill="background2" w:themeFillShade="E6"/>
        <w:tabs>
          <w:tab w:val="left" w:pos="5910"/>
        </w:tabs>
        <w:rPr>
          <w:rFonts w:ascii="Arial" w:hAnsi="Arial" w:cs="Arial"/>
          <w:spacing w:val="-6"/>
        </w:rPr>
      </w:pPr>
    </w:p>
    <w:p w:rsidR="00082CB1" w:rsidRPr="009C3D5E" w:rsidRDefault="00082CB1" w:rsidP="00082CB1">
      <w:pPr>
        <w:shd w:val="clear" w:color="auto" w:fill="DDD9C3" w:themeFill="background2" w:themeFillShade="E6"/>
        <w:tabs>
          <w:tab w:val="left" w:pos="5910"/>
        </w:tabs>
        <w:rPr>
          <w:rFonts w:ascii="Arial" w:hAnsi="Arial" w:cs="Arial"/>
          <w:spacing w:val="-6"/>
        </w:rPr>
      </w:pPr>
      <w:r w:rsidRPr="009C3D5E">
        <w:rPr>
          <w:rFonts w:ascii="Arial" w:hAnsi="Arial" w:cs="Arial"/>
          <w:b/>
          <w:i/>
          <w:spacing w:val="-6"/>
        </w:rPr>
        <w:t>Ужасающая внешность.</w:t>
      </w:r>
      <w:r w:rsidRPr="009C3D5E">
        <w:rPr>
          <w:rFonts w:ascii="Arial" w:hAnsi="Arial" w:cs="Arial"/>
          <w:spacing w:val="-6"/>
        </w:rPr>
        <w:t xml:space="preserve"> Все существа на выбор тараска в пределах 120 от него, и знающие о его присутствии, должны преуспеть в спасброске Мудрости со Сл 17, иначе станут испуганными на 1 минуту. Существо может повторять этот спасбросок в конце каждого своего хода, с помехой, если тараск находится в пределах линии обзора, оканчивая эффект на себе при успехе. Если спасбросок существа был успешным, или эффект на нём окончился, оно получает иммунитет к Ужасающей внешности этого тараска на следующие 24 часа.</w:t>
      </w:r>
    </w:p>
    <w:p w:rsidR="00082CB1" w:rsidRPr="009C3D5E" w:rsidRDefault="00082CB1" w:rsidP="00082CB1">
      <w:pPr>
        <w:shd w:val="clear" w:color="auto" w:fill="DDD9C3" w:themeFill="background2" w:themeFillShade="E6"/>
        <w:tabs>
          <w:tab w:val="left" w:pos="5910"/>
        </w:tabs>
        <w:rPr>
          <w:rFonts w:ascii="Arial" w:hAnsi="Arial" w:cs="Arial"/>
          <w:spacing w:val="-6"/>
        </w:rPr>
      </w:pPr>
    </w:p>
    <w:p w:rsidR="00082CB1" w:rsidRPr="009C3D5E" w:rsidRDefault="00082CB1" w:rsidP="00082CB1">
      <w:pPr>
        <w:shd w:val="clear" w:color="auto" w:fill="DDD9C3" w:themeFill="background2" w:themeFillShade="E6"/>
        <w:tabs>
          <w:tab w:val="left" w:pos="5910"/>
        </w:tabs>
        <w:rPr>
          <w:rFonts w:ascii="Arial" w:hAnsi="Arial" w:cs="Arial"/>
          <w:spacing w:val="-6"/>
        </w:rPr>
      </w:pPr>
      <w:r w:rsidRPr="009C3D5E">
        <w:rPr>
          <w:rFonts w:ascii="Arial" w:hAnsi="Arial" w:cs="Arial"/>
          <w:b/>
          <w:i/>
          <w:spacing w:val="-6"/>
        </w:rPr>
        <w:t>Проглатывание.</w:t>
      </w:r>
      <w:r w:rsidRPr="009C3D5E">
        <w:rPr>
          <w:rFonts w:ascii="Arial" w:hAnsi="Arial" w:cs="Arial"/>
          <w:spacing w:val="-6"/>
        </w:rPr>
        <w:t xml:space="preserve"> Тараск совершает одну атаку укусом по схваченному существу с размером не больше Большого. Если эта атака попадает, цель получает урон от укуса, становится проглоченной, и захват прекращается. Будучи проглоченным, существо является слепым и опутанным, обладает полным укрытием от атак и прочих эффектов, исходящих снаружи, и получает урон кислотой 56 (16к6) в начале каждого хода тараска.</w:t>
      </w:r>
    </w:p>
    <w:p w:rsidR="00082CB1" w:rsidRPr="009C3D5E" w:rsidRDefault="00082CB1" w:rsidP="00082CB1">
      <w:pPr>
        <w:shd w:val="clear" w:color="auto" w:fill="DDD9C3" w:themeFill="background2" w:themeFillShade="E6"/>
        <w:tabs>
          <w:tab w:val="left" w:pos="5910"/>
        </w:tabs>
        <w:ind w:firstLine="284"/>
        <w:rPr>
          <w:rFonts w:ascii="Arial" w:hAnsi="Arial" w:cs="Arial"/>
          <w:spacing w:val="-6"/>
        </w:rPr>
      </w:pPr>
      <w:r w:rsidRPr="009C3D5E">
        <w:rPr>
          <w:rFonts w:ascii="Arial" w:hAnsi="Arial" w:cs="Arial"/>
          <w:spacing w:val="-6"/>
        </w:rPr>
        <w:t>Если тараск получает в течение одного хода от находящегося внутри него существа урон 60 или больше, он должен в конце этого хода преуспеть в спасброске Телосложения со Сл 2</w:t>
      </w:r>
      <w:r w:rsidR="009C3D5E" w:rsidRPr="009C3D5E">
        <w:rPr>
          <w:rFonts w:ascii="Arial" w:hAnsi="Arial" w:cs="Arial"/>
          <w:spacing w:val="-6"/>
        </w:rPr>
        <w:t>0</w:t>
      </w:r>
      <w:r w:rsidRPr="009C3D5E">
        <w:rPr>
          <w:rFonts w:ascii="Arial" w:hAnsi="Arial" w:cs="Arial"/>
          <w:spacing w:val="-6"/>
        </w:rPr>
        <w:t>, иначе изрыгнёт всех проглоченных существ, которые падают ничком в пространстве в пределах 10 футов от тараска. Если тараск умирает, проглоченное существо перестаёт быть опутанным им, и может высвободиться из трупа, используя 30 футов перемещения, и на выходе падает ничком.</w:t>
      </w:r>
    </w:p>
    <w:p w:rsidR="00082CB1" w:rsidRPr="009B7A27" w:rsidRDefault="00082CB1" w:rsidP="00082CB1">
      <w:pPr>
        <w:shd w:val="clear" w:color="auto" w:fill="DDD9C3" w:themeFill="background2" w:themeFillShade="E6"/>
        <w:tabs>
          <w:tab w:val="left" w:pos="5910"/>
        </w:tabs>
        <w:ind w:firstLine="284"/>
        <w:rPr>
          <w:rFonts w:ascii="Arial" w:hAnsi="Arial" w:cs="Arial"/>
        </w:rPr>
      </w:pPr>
    </w:p>
    <w:p w:rsidR="00082CB1" w:rsidRPr="00995D86" w:rsidRDefault="00082CB1" w:rsidP="00082CB1">
      <w:pPr>
        <w:pStyle w:val="23"/>
        <w:shd w:val="clear" w:color="auto" w:fill="DDD9C3" w:themeFill="background2" w:themeFillShade="E6"/>
        <w:rPr>
          <w:rFonts w:ascii="Arial" w:hAnsi="Arial" w:cs="Arial"/>
        </w:rPr>
      </w:pPr>
      <w:r w:rsidRPr="00995D86">
        <w:rPr>
          <w:rFonts w:ascii="Arial" w:hAnsi="Arial" w:cs="Arial"/>
        </w:rPr>
        <w:t>Легендарные действия</w:t>
      </w:r>
    </w:p>
    <w:p w:rsidR="00082CB1" w:rsidRPr="00B22783" w:rsidRDefault="00082CB1" w:rsidP="00082CB1">
      <w:pPr>
        <w:shd w:val="clear" w:color="auto" w:fill="DDD9C3" w:themeFill="background2" w:themeFillShade="E6"/>
        <w:tabs>
          <w:tab w:val="left" w:pos="5910"/>
        </w:tabs>
        <w:rPr>
          <w:rFonts w:ascii="Arial" w:hAnsi="Arial" w:cs="Arial"/>
        </w:rPr>
      </w:pPr>
      <w:r>
        <w:rPr>
          <w:rFonts w:ascii="Arial" w:hAnsi="Arial" w:cs="Arial"/>
        </w:rPr>
        <w:t>Тараск</w:t>
      </w:r>
      <w:r w:rsidRPr="00383ED5">
        <w:rPr>
          <w:rFonts w:ascii="Arial" w:hAnsi="Arial" w:cs="Arial"/>
        </w:rPr>
        <w:t xml:space="preserve"> может совершить 3 легендарных действия, выбирая из представленных ниже вариантов. </w:t>
      </w:r>
      <w:r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Pr>
          <w:rFonts w:ascii="Arial" w:hAnsi="Arial" w:cs="Arial"/>
        </w:rPr>
        <w:t>Тараск</w:t>
      </w:r>
      <w:r w:rsidRPr="00B22783">
        <w:rPr>
          <w:rFonts w:ascii="Arial" w:hAnsi="Arial" w:cs="Arial"/>
        </w:rPr>
        <w:t xml:space="preserve"> восстанавливает использованные легендарные действия в начале своего хода.</w:t>
      </w:r>
    </w:p>
    <w:p w:rsidR="00082CB1" w:rsidRPr="00B22783" w:rsidRDefault="00082CB1" w:rsidP="00082CB1">
      <w:pPr>
        <w:shd w:val="clear" w:color="auto" w:fill="DDD9C3" w:themeFill="background2" w:themeFillShade="E6"/>
        <w:tabs>
          <w:tab w:val="left" w:pos="5910"/>
        </w:tabs>
        <w:rPr>
          <w:rFonts w:ascii="Arial" w:hAnsi="Arial" w:cs="Arial"/>
        </w:rPr>
      </w:pPr>
    </w:p>
    <w:p w:rsidR="00082CB1" w:rsidRPr="007258CA" w:rsidRDefault="00082CB1" w:rsidP="00082CB1">
      <w:pPr>
        <w:shd w:val="clear" w:color="auto" w:fill="DDD9C3" w:themeFill="background2" w:themeFillShade="E6"/>
        <w:tabs>
          <w:tab w:val="left" w:pos="5910"/>
        </w:tabs>
        <w:ind w:left="284" w:hanging="284"/>
        <w:rPr>
          <w:rFonts w:ascii="Arial" w:hAnsi="Arial" w:cs="Arial"/>
        </w:rPr>
      </w:pPr>
      <w:r>
        <w:rPr>
          <w:rFonts w:ascii="Arial" w:hAnsi="Arial" w:cs="Arial"/>
          <w:b/>
        </w:rPr>
        <w:t>Атака</w:t>
      </w:r>
      <w:r w:rsidRPr="007258CA">
        <w:rPr>
          <w:rFonts w:ascii="Arial" w:hAnsi="Arial" w:cs="Arial"/>
          <w:b/>
        </w:rPr>
        <w:t>.</w:t>
      </w:r>
      <w:r w:rsidRPr="007258CA">
        <w:rPr>
          <w:rFonts w:ascii="Arial" w:hAnsi="Arial" w:cs="Arial"/>
        </w:rPr>
        <w:t xml:space="preserve"> </w:t>
      </w:r>
      <w:r>
        <w:rPr>
          <w:rFonts w:ascii="Arial" w:hAnsi="Arial" w:cs="Arial"/>
        </w:rPr>
        <w:t>Тараск</w:t>
      </w:r>
      <w:r w:rsidRPr="007258CA">
        <w:rPr>
          <w:rFonts w:ascii="Arial" w:hAnsi="Arial" w:cs="Arial"/>
        </w:rPr>
        <w:t xml:space="preserve"> </w:t>
      </w:r>
      <w:r>
        <w:rPr>
          <w:rFonts w:ascii="Arial" w:hAnsi="Arial" w:cs="Arial"/>
        </w:rPr>
        <w:t>совершает одну атаку когтём или атаку хвостом</w:t>
      </w:r>
      <w:r w:rsidRPr="007258CA">
        <w:rPr>
          <w:rFonts w:ascii="Arial" w:hAnsi="Arial" w:cs="Arial"/>
        </w:rPr>
        <w:t>.</w:t>
      </w:r>
    </w:p>
    <w:p w:rsidR="00082CB1" w:rsidRPr="007258CA" w:rsidRDefault="00082CB1" w:rsidP="00082CB1">
      <w:pPr>
        <w:shd w:val="clear" w:color="auto" w:fill="DDD9C3" w:themeFill="background2" w:themeFillShade="E6"/>
        <w:tabs>
          <w:tab w:val="left" w:pos="5910"/>
        </w:tabs>
        <w:ind w:left="284" w:hanging="284"/>
        <w:rPr>
          <w:rFonts w:ascii="Arial" w:hAnsi="Arial" w:cs="Arial"/>
        </w:rPr>
      </w:pPr>
      <w:r>
        <w:rPr>
          <w:rFonts w:ascii="Arial" w:hAnsi="Arial" w:cs="Arial"/>
          <w:b/>
        </w:rPr>
        <w:t>Перемещение</w:t>
      </w:r>
      <w:r w:rsidRPr="007258CA">
        <w:rPr>
          <w:rFonts w:ascii="Arial" w:hAnsi="Arial" w:cs="Arial"/>
          <w:b/>
        </w:rPr>
        <w:t>.</w:t>
      </w:r>
      <w:r w:rsidRPr="007258CA">
        <w:rPr>
          <w:rFonts w:ascii="Arial" w:hAnsi="Arial" w:cs="Arial"/>
        </w:rPr>
        <w:t xml:space="preserve"> </w:t>
      </w:r>
      <w:r>
        <w:rPr>
          <w:rFonts w:ascii="Arial" w:hAnsi="Arial" w:cs="Arial"/>
        </w:rPr>
        <w:t>Тараск перемещается на расстояние, не превышающее половину своей скорости</w:t>
      </w:r>
      <w:r w:rsidRPr="007258CA">
        <w:rPr>
          <w:rFonts w:ascii="Arial" w:hAnsi="Arial" w:cs="Arial"/>
        </w:rPr>
        <w:t>.</w:t>
      </w:r>
    </w:p>
    <w:p w:rsidR="00082CB1" w:rsidRPr="007258CA" w:rsidRDefault="00082CB1" w:rsidP="00082CB1">
      <w:pPr>
        <w:shd w:val="clear" w:color="auto" w:fill="DDD9C3" w:themeFill="background2" w:themeFillShade="E6"/>
        <w:tabs>
          <w:tab w:val="left" w:pos="5910"/>
        </w:tabs>
        <w:ind w:left="284" w:hanging="284"/>
        <w:rPr>
          <w:rFonts w:ascii="Arial" w:hAnsi="Arial" w:cs="Arial"/>
        </w:rPr>
      </w:pPr>
      <w:r>
        <w:rPr>
          <w:rFonts w:ascii="Arial" w:hAnsi="Arial" w:cs="Arial"/>
          <w:b/>
        </w:rPr>
        <w:t>Жевание</w:t>
      </w:r>
      <w:r w:rsidRPr="007258CA">
        <w:rPr>
          <w:rFonts w:ascii="Arial" w:hAnsi="Arial" w:cs="Arial"/>
          <w:b/>
        </w:rPr>
        <w:t xml:space="preserve"> (стоит 2 действия).</w:t>
      </w:r>
      <w:r w:rsidRPr="007258CA">
        <w:rPr>
          <w:rFonts w:ascii="Arial" w:hAnsi="Arial" w:cs="Arial"/>
        </w:rPr>
        <w:t xml:space="preserve"> </w:t>
      </w:r>
      <w:r>
        <w:rPr>
          <w:rFonts w:ascii="Arial" w:hAnsi="Arial" w:cs="Arial"/>
        </w:rPr>
        <w:t>Тараск совершает одну атаку укусом</w:t>
      </w:r>
      <w:r w:rsidRPr="007258CA">
        <w:rPr>
          <w:rFonts w:ascii="Arial" w:hAnsi="Arial" w:cs="Arial"/>
        </w:rPr>
        <w:t xml:space="preserve"> </w:t>
      </w:r>
      <w:r>
        <w:rPr>
          <w:rFonts w:ascii="Arial" w:hAnsi="Arial" w:cs="Arial"/>
        </w:rPr>
        <w:t>или использует Проглатывание</w:t>
      </w:r>
      <w:r w:rsidRPr="007258CA">
        <w:rPr>
          <w:rFonts w:ascii="Arial" w:hAnsi="Arial" w:cs="Arial"/>
        </w:rPr>
        <w:t>.</w:t>
      </w:r>
    </w:p>
    <w:p w:rsidR="009C3D5E" w:rsidRDefault="009C3D5E" w:rsidP="00082CB1">
      <w:pPr>
        <w:tabs>
          <w:tab w:val="left" w:pos="5910"/>
        </w:tabs>
        <w:sectPr w:rsidR="009C3D5E" w:rsidSect="0071267D">
          <w:type w:val="continuous"/>
          <w:pgSz w:w="11906" w:h="16838"/>
          <w:pgMar w:top="1134" w:right="850" w:bottom="1134" w:left="1701" w:header="708" w:footer="708" w:gutter="0"/>
          <w:cols w:num="2" w:space="284"/>
          <w:docGrid w:linePitch="360"/>
        </w:sectPr>
      </w:pPr>
    </w:p>
    <w:p w:rsidR="00166FB9" w:rsidRPr="009C3D5E" w:rsidRDefault="009C3D5E" w:rsidP="009C3D5E">
      <w:pPr>
        <w:pStyle w:val="1"/>
        <w:rPr>
          <w:lang w:val="ru-RU"/>
        </w:rPr>
      </w:pPr>
      <w:r w:rsidRPr="009C3D5E">
        <w:rPr>
          <w:lang w:val="ru-RU"/>
        </w:rPr>
        <w:lastRenderedPageBreak/>
        <w:t>Три-крин</w:t>
      </w:r>
    </w:p>
    <w:p w:rsidR="00166FB9" w:rsidRDefault="00166FB9" w:rsidP="009C3D5E">
      <w:pPr>
        <w:tabs>
          <w:tab w:val="left" w:pos="5910"/>
        </w:tabs>
      </w:pPr>
      <w:r>
        <w:t xml:space="preserve">Три-крины бродят по пустыням и саваннам, избегая </w:t>
      </w:r>
      <w:r w:rsidR="009C3D5E">
        <w:t>других рас</w:t>
      </w:r>
      <w:r>
        <w:t>.</w:t>
      </w:r>
    </w:p>
    <w:p w:rsidR="00166FB9" w:rsidRDefault="009C3D5E" w:rsidP="00166FB9">
      <w:pPr>
        <w:tabs>
          <w:tab w:val="left" w:pos="5910"/>
        </w:tabs>
        <w:ind w:firstLine="284"/>
      </w:pPr>
      <w:r>
        <w:rPr>
          <w:b/>
          <w:i/>
        </w:rPr>
        <w:t>Общение три-крин</w:t>
      </w:r>
      <w:r w:rsidR="00166FB9" w:rsidRPr="009C3D5E">
        <w:rPr>
          <w:b/>
          <w:i/>
        </w:rPr>
        <w:t>ов.</w:t>
      </w:r>
      <w:r>
        <w:t xml:space="preserve"> Три-крин</w:t>
      </w:r>
      <w:r w:rsidR="00166FB9">
        <w:t>ы используют язык без слов. Для пе</w:t>
      </w:r>
      <w:r>
        <w:t>редачи эмоций и реакций три-кри</w:t>
      </w:r>
      <w:r w:rsidR="00166FB9">
        <w:t>ны щ</w:t>
      </w:r>
      <w:r>
        <w:t>ё</w:t>
      </w:r>
      <w:r w:rsidR="00166FB9">
        <w:t>лкают жвалами и шевелят усика</w:t>
      </w:r>
      <w:r>
        <w:t>ми, давая понять другим три-кри</w:t>
      </w:r>
      <w:r w:rsidR="00166FB9">
        <w:t>нам</w:t>
      </w:r>
      <w:r>
        <w:t>,</w:t>
      </w:r>
      <w:r w:rsidR="00166FB9">
        <w:t xml:space="preserve"> что именно они думают или ощущают. Другие существа считают такой способ коммуникации сложным для понимания и невозможным для копирования.</w:t>
      </w:r>
    </w:p>
    <w:p w:rsidR="00166FB9" w:rsidRDefault="009C3D5E" w:rsidP="00166FB9">
      <w:pPr>
        <w:tabs>
          <w:tab w:val="left" w:pos="5910"/>
        </w:tabs>
        <w:ind w:firstLine="284"/>
      </w:pPr>
      <w:r>
        <w:t>Когда три-кри</w:t>
      </w:r>
      <w:r w:rsidR="00166FB9">
        <w:t xml:space="preserve">ны вынуждены контактировать с представителями других разумных рас, </w:t>
      </w:r>
      <w:r>
        <w:t>они</w:t>
      </w:r>
      <w:r w:rsidR="00166FB9">
        <w:t xml:space="preserve"> пытаются прибегать к альтернативным методам коммуникации, таким как рисунк</w:t>
      </w:r>
      <w:r w:rsidR="00CA4394">
        <w:t>и</w:t>
      </w:r>
      <w:r w:rsidR="00166FB9">
        <w:t>, сделанн</w:t>
      </w:r>
      <w:r w:rsidR="00CA4394">
        <w:t>ые</w:t>
      </w:r>
      <w:r w:rsidR="00166FB9">
        <w:t xml:space="preserve"> на песке</w:t>
      </w:r>
      <w:r w:rsidR="00CA4394">
        <w:t>,</w:t>
      </w:r>
      <w:r w:rsidR="00166FB9">
        <w:t xml:space="preserve"> или выполненны</w:t>
      </w:r>
      <w:r w:rsidR="00CA4394">
        <w:t>е</w:t>
      </w:r>
      <w:r w:rsidR="00166FB9">
        <w:t xml:space="preserve"> из веточек и травинок.</w:t>
      </w:r>
    </w:p>
    <w:p w:rsidR="00166FB9" w:rsidRDefault="00166FB9" w:rsidP="00166FB9">
      <w:pPr>
        <w:tabs>
          <w:tab w:val="left" w:pos="5910"/>
        </w:tabs>
        <w:ind w:firstLine="284"/>
      </w:pPr>
      <w:r w:rsidRPr="00CA4394">
        <w:rPr>
          <w:b/>
          <w:i/>
        </w:rPr>
        <w:t>Ограниченные эмоции.</w:t>
      </w:r>
      <w:r w:rsidR="00CA4394">
        <w:t xml:space="preserve"> Три-кри</w:t>
      </w:r>
      <w:r>
        <w:t xml:space="preserve">ны способны испытывать весь спектр эмоций, </w:t>
      </w:r>
      <w:r w:rsidR="00CA4394">
        <w:t xml:space="preserve">но </w:t>
      </w:r>
      <w:r>
        <w:t>они не столь склонны к эмоциональным вспышкам как люди.</w:t>
      </w:r>
      <w:r w:rsidR="00CA4394">
        <w:t xml:space="preserve"> Три-кри</w:t>
      </w:r>
      <w:r>
        <w:t>ны с псионическими способностями часто демонстрируют более широкий диапазон эмоций, особенно если они часто контактируют либо живут рядом с людьми или другими очень эмоциональными существами.</w:t>
      </w:r>
    </w:p>
    <w:p w:rsidR="00166FB9" w:rsidRDefault="00166FB9" w:rsidP="00166FB9">
      <w:pPr>
        <w:tabs>
          <w:tab w:val="left" w:pos="5910"/>
        </w:tabs>
        <w:ind w:firstLine="284"/>
      </w:pPr>
      <w:r w:rsidRPr="00CA4394">
        <w:rPr>
          <w:b/>
          <w:i/>
        </w:rPr>
        <w:t>Изоляционисты и странники.</w:t>
      </w:r>
      <w:r w:rsidR="00CA4394">
        <w:t xml:space="preserve"> Три-кри</w:t>
      </w:r>
      <w:r>
        <w:t>ны рассматривают всех окружающих существ как потенциальную еду, и, в частности, любят вкус эльфийской плоти. Если существо может быть полезно им в ином</w:t>
      </w:r>
      <w:r w:rsidR="00CA4394">
        <w:t>, нежели еда, качестве, три-кри</w:t>
      </w:r>
      <w:r>
        <w:t>ны вряд ли на</w:t>
      </w:r>
      <w:r w:rsidR="00CA4394">
        <w:t>падут на него сразу же. Три-кри</w:t>
      </w:r>
      <w:r>
        <w:t xml:space="preserve">ны убивают ради выживания и никогда </w:t>
      </w:r>
      <w:r w:rsidR="00CA4394">
        <w:t>—</w:t>
      </w:r>
      <w:r>
        <w:t xml:space="preserve"> ради развлечения.</w:t>
      </w:r>
    </w:p>
    <w:p w:rsidR="00166FB9" w:rsidRDefault="00166FB9" w:rsidP="00166FB9">
      <w:pPr>
        <w:tabs>
          <w:tab w:val="left" w:pos="5910"/>
        </w:tabs>
        <w:ind w:firstLine="284"/>
      </w:pPr>
      <w:r w:rsidRPr="00CA4394">
        <w:rPr>
          <w:b/>
          <w:i/>
        </w:rPr>
        <w:t>Неспящие.</w:t>
      </w:r>
      <w:r w:rsidR="00CA4394">
        <w:t xml:space="preserve"> Три-кри</w:t>
      </w:r>
      <w:r>
        <w:t>нам не требуется сон</w:t>
      </w:r>
      <w:r w:rsidR="00CA4394">
        <w:t xml:space="preserve">, и они могут отдыхать, </w:t>
      </w:r>
      <w:r>
        <w:t>всегда оста</w:t>
      </w:r>
      <w:r w:rsidR="00CA4394">
        <w:t>вая</w:t>
      </w:r>
      <w:r>
        <w:t>с</w:t>
      </w:r>
      <w:r w:rsidR="00CA4394">
        <w:t>ь</w:t>
      </w:r>
      <w:r>
        <w:t xml:space="preserve"> начеку, </w:t>
      </w:r>
      <w:r w:rsidR="00CA4394">
        <w:t xml:space="preserve">будучи </w:t>
      </w:r>
      <w:r>
        <w:t xml:space="preserve">способными выполнять несложные задачи. </w:t>
      </w:r>
      <w:r w:rsidR="00CA4394">
        <w:t>Возможно, отсутствие</w:t>
      </w:r>
      <w:r>
        <w:t xml:space="preserve"> сн</w:t>
      </w:r>
      <w:r w:rsidR="00CA4394">
        <w:t>а</w:t>
      </w:r>
      <w:r>
        <w:t xml:space="preserve"> является одной из основных причин крайне </w:t>
      </w:r>
      <w:r w:rsidR="00CA4394">
        <w:t>короткого</w:t>
      </w:r>
      <w:r>
        <w:t xml:space="preserve"> срока их жизней, </w:t>
      </w:r>
      <w:r w:rsidR="00CA4394">
        <w:t xml:space="preserve">ведь </w:t>
      </w:r>
      <w:r>
        <w:t xml:space="preserve">средняя </w:t>
      </w:r>
      <w:r w:rsidR="00CA4394">
        <w:t>продолжительность жизни три-кри</w:t>
      </w:r>
      <w:r>
        <w:t>на составляет всего лишь около тридцати лет.</w:t>
      </w:r>
    </w:p>
    <w:p w:rsidR="00166FB9" w:rsidRPr="00CA4394" w:rsidRDefault="00CA4394" w:rsidP="00166FB9">
      <w:pPr>
        <w:tabs>
          <w:tab w:val="left" w:pos="5910"/>
        </w:tabs>
        <w:ind w:firstLine="284"/>
        <w:rPr>
          <w:sz w:val="2"/>
          <w:szCs w:val="2"/>
        </w:rPr>
      </w:pPr>
      <w:r>
        <w:br w:type="column"/>
      </w:r>
    </w:p>
    <w:p w:rsidR="00CA4394" w:rsidRPr="00AE131A" w:rsidRDefault="00CA4394" w:rsidP="00CA4394">
      <w:pPr>
        <w:shd w:val="clear" w:color="auto" w:fill="EAF1DD" w:themeFill="accent3" w:themeFillTint="33"/>
        <w:tabs>
          <w:tab w:val="left" w:pos="5910"/>
        </w:tabs>
        <w:rPr>
          <w:rFonts w:ascii="Arial" w:hAnsi="Arial" w:cs="Arial"/>
          <w:b/>
        </w:rPr>
      </w:pPr>
      <w:r>
        <w:rPr>
          <w:rFonts w:ascii="Arial" w:hAnsi="Arial" w:cs="Arial"/>
          <w:b/>
        </w:rPr>
        <w:t>Вариант</w:t>
      </w:r>
      <w:r w:rsidRPr="00AE131A">
        <w:rPr>
          <w:rFonts w:ascii="Arial" w:hAnsi="Arial" w:cs="Arial"/>
          <w:b/>
        </w:rPr>
        <w:t xml:space="preserve">: </w:t>
      </w:r>
      <w:r>
        <w:rPr>
          <w:rFonts w:ascii="Arial" w:hAnsi="Arial" w:cs="Arial"/>
          <w:b/>
        </w:rPr>
        <w:t>Оружие и псионика три-кринов</w:t>
      </w:r>
    </w:p>
    <w:p w:rsidR="00CA4394" w:rsidRPr="008A2CD6" w:rsidRDefault="00CA4394" w:rsidP="008A2CD6">
      <w:pPr>
        <w:shd w:val="clear" w:color="auto" w:fill="EAF1DD" w:themeFill="accent3" w:themeFillTint="33"/>
        <w:tabs>
          <w:tab w:val="left" w:pos="5910"/>
        </w:tabs>
        <w:spacing w:line="180" w:lineRule="exact"/>
        <w:rPr>
          <w:rFonts w:ascii="Arial" w:hAnsi="Arial" w:cs="Arial"/>
          <w:spacing w:val="-6"/>
        </w:rPr>
      </w:pPr>
      <w:r w:rsidRPr="008A2CD6">
        <w:rPr>
          <w:rFonts w:ascii="Arial" w:hAnsi="Arial" w:cs="Arial"/>
          <w:spacing w:val="-6"/>
        </w:rPr>
        <w:t xml:space="preserve">Некоторые три-крины используют особое </w:t>
      </w:r>
      <w:r w:rsidRPr="008A2CD6">
        <w:rPr>
          <w:rFonts w:ascii="Arial" w:hAnsi="Arial" w:cs="Arial"/>
          <w:b/>
          <w:spacing w:val="-6"/>
        </w:rPr>
        <w:t>воинское оружие</w:t>
      </w:r>
      <w:r w:rsidRPr="008A2CD6">
        <w:rPr>
          <w:rFonts w:ascii="Arial" w:hAnsi="Arial" w:cs="Arial"/>
          <w:spacing w:val="-6"/>
        </w:rPr>
        <w:t>. Гитка это двуручное древковое оружие с клинками на каждом конце. Чаткча это плоское оружие с тремя треугольными лезвиями (лёгкое метательное оружие).</w:t>
      </w: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r w:rsidRPr="008A2CD6">
        <w:rPr>
          <w:rFonts w:ascii="Arial" w:hAnsi="Arial" w:cs="Arial"/>
          <w:spacing w:val="-6"/>
        </w:rPr>
        <w:t>Три-крин, вооружённый гиткой и чаткчей, получает следующие варианты действий:</w:t>
      </w: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r w:rsidRPr="008A2CD6">
        <w:rPr>
          <w:rFonts w:ascii="Arial" w:hAnsi="Arial" w:cs="Arial"/>
          <w:b/>
          <w:i/>
          <w:spacing w:val="-6"/>
        </w:rPr>
        <w:t>Мультиатака.</w:t>
      </w:r>
      <w:r w:rsidRPr="008A2CD6">
        <w:rPr>
          <w:rFonts w:ascii="Arial" w:hAnsi="Arial" w:cs="Arial"/>
          <w:spacing w:val="-6"/>
        </w:rPr>
        <w:t xml:space="preserve"> Три-крин совершает две атаки гиткой или две атаки чаткчей.</w:t>
      </w: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r w:rsidRPr="008A2CD6">
        <w:rPr>
          <w:rFonts w:ascii="Arial" w:hAnsi="Arial" w:cs="Arial"/>
          <w:b/>
          <w:i/>
          <w:spacing w:val="-6"/>
        </w:rPr>
        <w:t>Гитка.</w:t>
      </w:r>
      <w:r w:rsidRPr="008A2CD6">
        <w:rPr>
          <w:rFonts w:ascii="Arial" w:hAnsi="Arial" w:cs="Arial"/>
          <w:spacing w:val="-6"/>
        </w:rPr>
        <w:t xml:space="preserve"> </w:t>
      </w:r>
      <w:r w:rsidRPr="008A2CD6">
        <w:rPr>
          <w:rFonts w:ascii="Arial" w:hAnsi="Arial" w:cs="Arial"/>
          <w:i/>
          <w:spacing w:val="-6"/>
        </w:rPr>
        <w:t>Рукопашная атака оружием:</w:t>
      </w:r>
      <w:r w:rsidRPr="008A2CD6">
        <w:rPr>
          <w:rFonts w:ascii="Arial" w:hAnsi="Arial" w:cs="Arial"/>
          <w:spacing w:val="-6"/>
        </w:rPr>
        <w:t xml:space="preserve"> +3 к попаданию, досягаемость 5 фт., одна цель. </w:t>
      </w:r>
      <w:r w:rsidRPr="008A2CD6">
        <w:rPr>
          <w:rFonts w:ascii="Arial" w:hAnsi="Arial" w:cs="Arial"/>
          <w:i/>
          <w:spacing w:val="-6"/>
        </w:rPr>
        <w:t>Попадание:</w:t>
      </w:r>
      <w:r w:rsidRPr="008A2CD6">
        <w:rPr>
          <w:rFonts w:ascii="Arial" w:hAnsi="Arial" w:cs="Arial"/>
          <w:spacing w:val="-6"/>
        </w:rPr>
        <w:t xml:space="preserve"> Рубящий урон 5 (1к8 + 1).</w:t>
      </w: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r w:rsidRPr="008A2CD6">
        <w:rPr>
          <w:rFonts w:ascii="Arial" w:hAnsi="Arial" w:cs="Arial"/>
          <w:b/>
          <w:i/>
          <w:spacing w:val="-6"/>
        </w:rPr>
        <w:t>Чаткча.</w:t>
      </w:r>
      <w:r w:rsidRPr="008A2CD6">
        <w:rPr>
          <w:rFonts w:ascii="Arial" w:hAnsi="Arial" w:cs="Arial"/>
          <w:spacing w:val="-6"/>
        </w:rPr>
        <w:t xml:space="preserve"> </w:t>
      </w:r>
      <w:r w:rsidRPr="008A2CD6">
        <w:rPr>
          <w:rFonts w:ascii="Arial" w:hAnsi="Arial" w:cs="Arial"/>
          <w:i/>
          <w:spacing w:val="-6"/>
        </w:rPr>
        <w:t>Дальнобойная атака оружием:</w:t>
      </w:r>
      <w:r w:rsidRPr="008A2CD6">
        <w:rPr>
          <w:rFonts w:ascii="Arial" w:hAnsi="Arial" w:cs="Arial"/>
          <w:spacing w:val="-6"/>
        </w:rPr>
        <w:t xml:space="preserve"> +4 к попаданию, дистанция 30/120 фт., одна цель. </w:t>
      </w:r>
      <w:r w:rsidRPr="008A2CD6">
        <w:rPr>
          <w:rFonts w:ascii="Arial" w:hAnsi="Arial" w:cs="Arial"/>
          <w:i/>
          <w:spacing w:val="-6"/>
        </w:rPr>
        <w:t>Попадание:</w:t>
      </w:r>
      <w:r w:rsidRPr="008A2CD6">
        <w:rPr>
          <w:rFonts w:ascii="Arial" w:hAnsi="Arial" w:cs="Arial"/>
          <w:spacing w:val="-6"/>
        </w:rPr>
        <w:t xml:space="preserve"> Рубящий урон 5 (1к6 + 2).</w:t>
      </w:r>
    </w:p>
    <w:p w:rsidR="00CA4394" w:rsidRPr="008A2CD6" w:rsidRDefault="00CA4394" w:rsidP="008A2CD6">
      <w:pPr>
        <w:shd w:val="clear" w:color="auto" w:fill="EAF1DD" w:themeFill="accent3" w:themeFillTint="33"/>
        <w:tabs>
          <w:tab w:val="left" w:pos="5910"/>
        </w:tabs>
        <w:spacing w:line="180" w:lineRule="exact"/>
        <w:rPr>
          <w:rFonts w:ascii="Arial" w:hAnsi="Arial" w:cs="Arial"/>
          <w:spacing w:val="-6"/>
        </w:rPr>
      </w:pPr>
    </w:p>
    <w:p w:rsidR="00CA4394" w:rsidRPr="008A2CD6" w:rsidRDefault="00CA4394" w:rsidP="008A2CD6">
      <w:pPr>
        <w:shd w:val="clear" w:color="auto" w:fill="EAF1DD" w:themeFill="accent3" w:themeFillTint="33"/>
        <w:tabs>
          <w:tab w:val="left" w:pos="5910"/>
        </w:tabs>
        <w:spacing w:line="180" w:lineRule="exact"/>
        <w:rPr>
          <w:rFonts w:ascii="Arial" w:hAnsi="Arial" w:cs="Arial"/>
          <w:spacing w:val="-6"/>
        </w:rPr>
      </w:pPr>
      <w:r w:rsidRPr="008A2CD6">
        <w:rPr>
          <w:rFonts w:ascii="Arial" w:hAnsi="Arial" w:cs="Arial"/>
          <w:spacing w:val="-6"/>
        </w:rPr>
        <w:t>У некоторых три-кринов есть псионические способности, помогающие им охотиться и общаться с чужаками.</w:t>
      </w: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r w:rsidRPr="008A2CD6">
        <w:rPr>
          <w:rFonts w:ascii="Arial" w:hAnsi="Arial" w:cs="Arial"/>
          <w:spacing w:val="-6"/>
        </w:rPr>
        <w:t xml:space="preserve">У псионического три-крина есть </w:t>
      </w:r>
      <w:r w:rsidRPr="008A2CD6">
        <w:rPr>
          <w:rFonts w:ascii="Arial" w:hAnsi="Arial" w:cs="Arial"/>
          <w:b/>
          <w:spacing w:val="-6"/>
        </w:rPr>
        <w:t>телепатия</w:t>
      </w:r>
      <w:r w:rsidRPr="008A2CD6">
        <w:rPr>
          <w:rFonts w:ascii="Arial" w:hAnsi="Arial" w:cs="Arial"/>
          <w:spacing w:val="-6"/>
        </w:rPr>
        <w:t xml:space="preserve"> с радиусом 60 футов и следующая дополнительная особенность:</w:t>
      </w: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r w:rsidRPr="008A2CD6">
        <w:rPr>
          <w:rFonts w:ascii="Arial" w:hAnsi="Arial" w:cs="Arial"/>
          <w:b/>
          <w:i/>
          <w:spacing w:val="-6"/>
        </w:rPr>
        <w:t>Врождённое колдовство (псионика).</w:t>
      </w:r>
      <w:r w:rsidRPr="008A2CD6">
        <w:rPr>
          <w:rFonts w:ascii="Arial" w:hAnsi="Arial" w:cs="Arial"/>
          <w:spacing w:val="-6"/>
        </w:rPr>
        <w:t xml:space="preserve"> Базовой характеристикой три-крина является Мудрость. Три-крин может накладывать следующие заклинания, не нуждаясь ни в каких компонентах:</w:t>
      </w: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r w:rsidRPr="008A2CD6">
        <w:rPr>
          <w:rFonts w:ascii="Arial" w:hAnsi="Arial" w:cs="Arial"/>
          <w:spacing w:val="-6"/>
        </w:rPr>
        <w:t xml:space="preserve">Неограниченно: </w:t>
      </w:r>
      <w:r w:rsidRPr="008A2CD6">
        <w:rPr>
          <w:rFonts w:ascii="Arial" w:hAnsi="Arial" w:cs="Arial"/>
          <w:i/>
          <w:spacing w:val="-6"/>
        </w:rPr>
        <w:t>волшебная рука</w:t>
      </w:r>
      <w:r w:rsidRPr="008A2CD6">
        <w:rPr>
          <w:rFonts w:ascii="Arial" w:hAnsi="Arial" w:cs="Arial"/>
          <w:spacing w:val="-6"/>
        </w:rPr>
        <w:t xml:space="preserve"> (рука невидима)</w:t>
      </w: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r w:rsidRPr="008A2CD6">
        <w:rPr>
          <w:rFonts w:ascii="Arial" w:hAnsi="Arial" w:cs="Arial"/>
          <w:spacing w:val="-6"/>
        </w:rPr>
        <w:t xml:space="preserve">2/день каждое: </w:t>
      </w:r>
      <w:r w:rsidRPr="008A2CD6">
        <w:rPr>
          <w:rFonts w:ascii="Arial" w:hAnsi="Arial" w:cs="Arial"/>
          <w:i/>
          <w:spacing w:val="-6"/>
        </w:rPr>
        <w:t>магическое оружие</w:t>
      </w:r>
      <w:r w:rsidRPr="008A2CD6">
        <w:rPr>
          <w:rFonts w:ascii="Arial" w:hAnsi="Arial" w:cs="Arial"/>
          <w:spacing w:val="-6"/>
        </w:rPr>
        <w:t>,</w:t>
      </w:r>
      <w:r w:rsidRPr="008A2CD6">
        <w:rPr>
          <w:rFonts w:ascii="Arial" w:hAnsi="Arial" w:cs="Arial"/>
          <w:i/>
          <w:spacing w:val="-6"/>
        </w:rPr>
        <w:t xml:space="preserve"> размытый образ</w:t>
      </w:r>
    </w:p>
    <w:p w:rsidR="00CA4394" w:rsidRPr="008A2CD6" w:rsidRDefault="00CA4394" w:rsidP="008A2CD6">
      <w:pPr>
        <w:shd w:val="clear" w:color="auto" w:fill="EAF1DD" w:themeFill="accent3" w:themeFillTint="33"/>
        <w:tabs>
          <w:tab w:val="left" w:pos="5910"/>
        </w:tabs>
        <w:spacing w:line="180" w:lineRule="exact"/>
        <w:ind w:firstLine="284"/>
        <w:rPr>
          <w:rFonts w:ascii="Arial" w:hAnsi="Arial" w:cs="Arial"/>
          <w:spacing w:val="-6"/>
        </w:rPr>
      </w:pPr>
      <w:r w:rsidRPr="008A2CD6">
        <w:rPr>
          <w:rFonts w:ascii="Arial" w:hAnsi="Arial" w:cs="Arial"/>
          <w:spacing w:val="-6"/>
        </w:rPr>
        <w:t xml:space="preserve">1/день: </w:t>
      </w:r>
      <w:r w:rsidRPr="008A2CD6">
        <w:rPr>
          <w:rFonts w:ascii="Arial" w:hAnsi="Arial" w:cs="Arial"/>
          <w:i/>
          <w:spacing w:val="-6"/>
        </w:rPr>
        <w:t>невидимость</w:t>
      </w:r>
      <w:r w:rsidRPr="008A2CD6">
        <w:rPr>
          <w:rFonts w:ascii="Arial" w:hAnsi="Arial" w:cs="Arial"/>
          <w:spacing w:val="-6"/>
        </w:rPr>
        <w:t xml:space="preserve"> (только на себя)</w:t>
      </w:r>
    </w:p>
    <w:p w:rsidR="00CA4394" w:rsidRPr="00E23ACE" w:rsidRDefault="00CA4394" w:rsidP="00CA4394">
      <w:pPr>
        <w:tabs>
          <w:tab w:val="left" w:pos="5910"/>
        </w:tabs>
        <w:ind w:firstLine="284"/>
      </w:pPr>
    </w:p>
    <w:p w:rsidR="00CA4394" w:rsidRPr="0003774A" w:rsidRDefault="00CA4394" w:rsidP="00CA4394">
      <w:pPr>
        <w:pStyle w:val="1"/>
        <w:shd w:val="clear" w:color="auto" w:fill="DDD9C3" w:themeFill="background2" w:themeFillShade="E6"/>
        <w:rPr>
          <w:lang w:val="ru-RU"/>
        </w:rPr>
      </w:pPr>
      <w:r>
        <w:rPr>
          <w:lang w:val="ru-RU"/>
        </w:rPr>
        <w:t>Три-крин</w:t>
      </w:r>
    </w:p>
    <w:p w:rsidR="00CA4394" w:rsidRPr="008A2CD6" w:rsidRDefault="00CA4394" w:rsidP="008A2CD6">
      <w:pPr>
        <w:shd w:val="clear" w:color="auto" w:fill="DDD9C3" w:themeFill="background2" w:themeFillShade="E6"/>
        <w:tabs>
          <w:tab w:val="left" w:pos="5910"/>
        </w:tabs>
        <w:spacing w:line="180" w:lineRule="exact"/>
        <w:rPr>
          <w:rFonts w:ascii="Arial" w:hAnsi="Arial" w:cs="Arial"/>
          <w:i/>
          <w:spacing w:val="-6"/>
        </w:rPr>
      </w:pPr>
      <w:r w:rsidRPr="008A2CD6">
        <w:rPr>
          <w:rFonts w:ascii="Arial" w:hAnsi="Arial" w:cs="Arial"/>
          <w:i/>
          <w:spacing w:val="-6"/>
        </w:rPr>
        <w:t>Средний гуманоид (три-крин), хаотично-нейтральный</w:t>
      </w:r>
    </w:p>
    <w:p w:rsidR="00CA4394" w:rsidRPr="0003774A" w:rsidRDefault="00CA4394" w:rsidP="008A2CD6">
      <w:pPr>
        <w:shd w:val="clear" w:color="auto" w:fill="DDD9C3" w:themeFill="background2" w:themeFillShade="E6"/>
        <w:tabs>
          <w:tab w:val="left" w:pos="5910"/>
        </w:tabs>
        <w:spacing w:line="180" w:lineRule="exact"/>
        <w:rPr>
          <w:rFonts w:ascii="Arial" w:hAnsi="Arial" w:cs="Arial"/>
          <w:i/>
        </w:rPr>
      </w:pPr>
    </w:p>
    <w:p w:rsidR="00CA4394" w:rsidRPr="006F0EE5" w:rsidRDefault="00CA4394" w:rsidP="008A2CD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(природный доспех)</w:t>
      </w:r>
    </w:p>
    <w:p w:rsidR="00CA4394" w:rsidRPr="006F0EE5" w:rsidRDefault="00CA4394" w:rsidP="008A2CD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33 (</w:t>
      </w:r>
      <w:r>
        <w:rPr>
          <w:rFonts w:ascii="Arial" w:hAnsi="Arial" w:cs="Arial"/>
        </w:rPr>
        <w:t>6к8</w:t>
      </w:r>
      <w:r w:rsidRPr="006F0EE5">
        <w:rPr>
          <w:rFonts w:ascii="Arial" w:hAnsi="Arial" w:cs="Arial"/>
        </w:rPr>
        <w:t xml:space="preserve"> + 6)</w:t>
      </w:r>
    </w:p>
    <w:p w:rsidR="00CA4394" w:rsidRPr="006F0EE5" w:rsidRDefault="00CA4394" w:rsidP="008A2CD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40 фт.</w:t>
      </w:r>
    </w:p>
    <w:p w:rsidR="00CA4394" w:rsidRPr="006F0EE5" w:rsidRDefault="00CA4394" w:rsidP="008A2CD6">
      <w:pPr>
        <w:shd w:val="clear" w:color="auto" w:fill="DDD9C3" w:themeFill="background2" w:themeFillShade="E6"/>
        <w:tabs>
          <w:tab w:val="left" w:pos="5910"/>
        </w:tabs>
        <w:spacing w:line="180" w:lineRule="exact"/>
        <w:ind w:firstLine="284"/>
        <w:rPr>
          <w:rFonts w:ascii="Arial" w:hAnsi="Arial" w:cs="Arial"/>
        </w:rPr>
      </w:pPr>
    </w:p>
    <w:p w:rsidR="005555F0" w:rsidRPr="006F0EE5" w:rsidRDefault="005555F0" w:rsidP="005555F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CA4394" w:rsidRPr="005555F0" w:rsidRDefault="00CA4394" w:rsidP="005555F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555F0">
        <w:rPr>
          <w:rFonts w:ascii="Arial" w:hAnsi="Arial" w:cs="Arial"/>
        </w:rPr>
        <w:tab/>
        <w:t>12 (+1)</w:t>
      </w:r>
      <w:r w:rsidRPr="005555F0">
        <w:rPr>
          <w:rFonts w:ascii="Arial" w:hAnsi="Arial" w:cs="Arial"/>
        </w:rPr>
        <w:tab/>
        <w:t>15 (+2)</w:t>
      </w:r>
      <w:r w:rsidRPr="005555F0">
        <w:rPr>
          <w:rFonts w:ascii="Arial" w:hAnsi="Arial" w:cs="Arial"/>
        </w:rPr>
        <w:tab/>
        <w:t>13 (+1)</w:t>
      </w:r>
      <w:r w:rsidRPr="005555F0">
        <w:rPr>
          <w:rFonts w:ascii="Arial" w:hAnsi="Arial" w:cs="Arial"/>
        </w:rPr>
        <w:tab/>
        <w:t>8 (−1)</w:t>
      </w:r>
      <w:r w:rsidRPr="005555F0">
        <w:rPr>
          <w:rFonts w:ascii="Arial" w:hAnsi="Arial" w:cs="Arial"/>
        </w:rPr>
        <w:tab/>
        <w:t>12 (+1)</w:t>
      </w:r>
      <w:r w:rsidRPr="005555F0">
        <w:rPr>
          <w:rFonts w:ascii="Arial" w:hAnsi="Arial" w:cs="Arial"/>
        </w:rPr>
        <w:tab/>
        <w:t>7 (−2)</w:t>
      </w:r>
    </w:p>
    <w:p w:rsidR="00CA4394" w:rsidRPr="006F0EE5" w:rsidRDefault="00CA4394" w:rsidP="008A2CD6">
      <w:pPr>
        <w:shd w:val="clear" w:color="auto" w:fill="DDD9C3" w:themeFill="background2" w:themeFillShade="E6"/>
        <w:tabs>
          <w:tab w:val="left" w:pos="5910"/>
        </w:tabs>
        <w:spacing w:line="180" w:lineRule="exact"/>
        <w:rPr>
          <w:rFonts w:ascii="Arial" w:hAnsi="Arial" w:cs="Arial"/>
        </w:rPr>
      </w:pPr>
    </w:p>
    <w:p w:rsidR="00CA4394" w:rsidRPr="006F0EE5" w:rsidRDefault="00CA4394" w:rsidP="008A2CD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 xml:space="preserve">3, </w:t>
      </w:r>
      <w:r w:rsidRPr="002A1579">
        <w:rPr>
          <w:rFonts w:ascii="Arial" w:hAnsi="Arial" w:cs="Arial"/>
        </w:rPr>
        <w:t>Выживание +</w:t>
      </w:r>
      <w:r w:rsidRPr="006F0EE5">
        <w:rPr>
          <w:rFonts w:ascii="Arial" w:hAnsi="Arial" w:cs="Arial"/>
        </w:rPr>
        <w:t>3, Скрытность +4</w:t>
      </w:r>
    </w:p>
    <w:p w:rsidR="00CA4394" w:rsidRPr="006F0EE5" w:rsidRDefault="00CA4394" w:rsidP="008A2CD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CA4394" w:rsidRPr="0003774A" w:rsidRDefault="00CA4394" w:rsidP="008A2CD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Три-кринский</w:t>
      </w:r>
    </w:p>
    <w:p w:rsidR="00CA4394" w:rsidRPr="006F0EE5" w:rsidRDefault="00CA4394" w:rsidP="008A2CD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CA4394" w:rsidRPr="006F0EE5" w:rsidRDefault="00CA4394" w:rsidP="008A2CD6">
      <w:pPr>
        <w:shd w:val="clear" w:color="auto" w:fill="DDD9C3" w:themeFill="background2" w:themeFillShade="E6"/>
        <w:tabs>
          <w:tab w:val="left" w:pos="5910"/>
        </w:tabs>
        <w:spacing w:line="180" w:lineRule="exact"/>
        <w:rPr>
          <w:rFonts w:ascii="Arial" w:hAnsi="Arial" w:cs="Arial"/>
        </w:rPr>
      </w:pPr>
    </w:p>
    <w:p w:rsidR="00CA4394" w:rsidRPr="008A2CD6" w:rsidRDefault="00CA4394" w:rsidP="008A2CD6">
      <w:pPr>
        <w:shd w:val="clear" w:color="auto" w:fill="DDD9C3" w:themeFill="background2" w:themeFillShade="E6"/>
        <w:tabs>
          <w:tab w:val="left" w:pos="5910"/>
        </w:tabs>
        <w:spacing w:line="180" w:lineRule="exact"/>
        <w:rPr>
          <w:rFonts w:ascii="Arial" w:hAnsi="Arial" w:cs="Arial"/>
          <w:spacing w:val="-6"/>
        </w:rPr>
      </w:pPr>
      <w:r w:rsidRPr="008A2CD6">
        <w:rPr>
          <w:rFonts w:ascii="Arial" w:hAnsi="Arial" w:cs="Arial"/>
          <w:b/>
          <w:i/>
          <w:spacing w:val="-6"/>
        </w:rPr>
        <w:t>Панцирь хамелеона.</w:t>
      </w:r>
      <w:r w:rsidRPr="008A2CD6">
        <w:rPr>
          <w:rFonts w:ascii="Arial" w:hAnsi="Arial" w:cs="Arial"/>
          <w:spacing w:val="-6"/>
        </w:rPr>
        <w:t xml:space="preserve"> Три-крин может менять цвет панциря, чтобы сливаться с окружением. Благодаря этому он совершает с преимуществом проверки Ловкость (Скрытность), совершённые чтобы спрятаться.</w:t>
      </w:r>
    </w:p>
    <w:p w:rsidR="00CA4394" w:rsidRPr="008A2CD6" w:rsidRDefault="00CA4394" w:rsidP="008A2CD6">
      <w:pPr>
        <w:shd w:val="clear" w:color="auto" w:fill="DDD9C3" w:themeFill="background2" w:themeFillShade="E6"/>
        <w:tabs>
          <w:tab w:val="left" w:pos="5910"/>
        </w:tabs>
        <w:spacing w:line="180" w:lineRule="exact"/>
        <w:rPr>
          <w:rFonts w:ascii="Arial" w:hAnsi="Arial" w:cs="Arial"/>
          <w:spacing w:val="-6"/>
        </w:rPr>
      </w:pPr>
    </w:p>
    <w:p w:rsidR="00CA4394" w:rsidRPr="008A2CD6" w:rsidRDefault="00CA4394" w:rsidP="008A2CD6">
      <w:pPr>
        <w:shd w:val="clear" w:color="auto" w:fill="DDD9C3" w:themeFill="background2" w:themeFillShade="E6"/>
        <w:tabs>
          <w:tab w:val="left" w:pos="5910"/>
        </w:tabs>
        <w:spacing w:line="180" w:lineRule="exact"/>
        <w:rPr>
          <w:rFonts w:ascii="Arial" w:hAnsi="Arial" w:cs="Arial"/>
          <w:spacing w:val="-6"/>
        </w:rPr>
      </w:pPr>
      <w:r w:rsidRPr="008A2CD6">
        <w:rPr>
          <w:rFonts w:ascii="Arial" w:hAnsi="Arial" w:cs="Arial"/>
          <w:b/>
          <w:i/>
          <w:spacing w:val="-6"/>
        </w:rPr>
        <w:t>Прыжок с места.</w:t>
      </w:r>
      <w:r w:rsidRPr="008A2CD6">
        <w:rPr>
          <w:rFonts w:ascii="Arial" w:hAnsi="Arial" w:cs="Arial"/>
          <w:spacing w:val="-6"/>
        </w:rPr>
        <w:t xml:space="preserve"> Три-крин совершает прыжки в длину на расстояние до 30 футов и прыжки в высоту на расстояние до 15 футов, хоть с разбегом, хоть без него.</w:t>
      </w:r>
    </w:p>
    <w:p w:rsidR="00CA4394" w:rsidRPr="0043424F" w:rsidRDefault="00CA4394" w:rsidP="008A2CD6">
      <w:pPr>
        <w:shd w:val="clear" w:color="auto" w:fill="DDD9C3" w:themeFill="background2" w:themeFillShade="E6"/>
        <w:tabs>
          <w:tab w:val="left" w:pos="5910"/>
        </w:tabs>
        <w:spacing w:line="180" w:lineRule="exact"/>
        <w:rPr>
          <w:rFonts w:ascii="Arial" w:hAnsi="Arial" w:cs="Arial"/>
        </w:rPr>
      </w:pPr>
    </w:p>
    <w:p w:rsidR="00CA4394" w:rsidRPr="00A653B9" w:rsidRDefault="00CA4394" w:rsidP="00CA4394">
      <w:pPr>
        <w:pStyle w:val="23"/>
        <w:shd w:val="clear" w:color="auto" w:fill="DDD9C3" w:themeFill="background2" w:themeFillShade="E6"/>
        <w:rPr>
          <w:rFonts w:ascii="Arial" w:hAnsi="Arial" w:cs="Arial"/>
        </w:rPr>
      </w:pPr>
      <w:r w:rsidRPr="00A653B9">
        <w:rPr>
          <w:rFonts w:ascii="Arial" w:hAnsi="Arial" w:cs="Arial"/>
        </w:rPr>
        <w:t>Действия</w:t>
      </w:r>
    </w:p>
    <w:p w:rsidR="00CA4394" w:rsidRPr="008A2CD6" w:rsidRDefault="00CA4394" w:rsidP="008A2CD6">
      <w:pPr>
        <w:shd w:val="clear" w:color="auto" w:fill="DDD9C3" w:themeFill="background2" w:themeFillShade="E6"/>
        <w:tabs>
          <w:tab w:val="left" w:pos="5910"/>
        </w:tabs>
        <w:spacing w:line="180" w:lineRule="exact"/>
        <w:rPr>
          <w:rFonts w:ascii="Arial" w:hAnsi="Arial" w:cs="Arial"/>
          <w:spacing w:val="-6"/>
        </w:rPr>
      </w:pPr>
      <w:r w:rsidRPr="008A2CD6">
        <w:rPr>
          <w:rFonts w:ascii="Arial" w:hAnsi="Arial" w:cs="Arial"/>
          <w:b/>
          <w:i/>
          <w:spacing w:val="-6"/>
        </w:rPr>
        <w:t>Мультиатака.</w:t>
      </w:r>
      <w:r w:rsidRPr="008A2CD6">
        <w:rPr>
          <w:rFonts w:ascii="Arial" w:hAnsi="Arial" w:cs="Arial"/>
          <w:spacing w:val="-6"/>
        </w:rPr>
        <w:t xml:space="preserve"> Три-крин совершает две атаки: одну укусом, и одну когтями.</w:t>
      </w:r>
    </w:p>
    <w:p w:rsidR="00CA4394" w:rsidRPr="008A2CD6" w:rsidRDefault="00CA4394" w:rsidP="008A2CD6">
      <w:pPr>
        <w:shd w:val="clear" w:color="auto" w:fill="DDD9C3" w:themeFill="background2" w:themeFillShade="E6"/>
        <w:tabs>
          <w:tab w:val="left" w:pos="5910"/>
        </w:tabs>
        <w:spacing w:line="180" w:lineRule="exact"/>
        <w:rPr>
          <w:rFonts w:ascii="Arial" w:hAnsi="Arial" w:cs="Arial"/>
          <w:spacing w:val="-6"/>
        </w:rPr>
      </w:pPr>
    </w:p>
    <w:p w:rsidR="00CA4394" w:rsidRPr="008A2CD6" w:rsidRDefault="00CA4394" w:rsidP="008A2CD6">
      <w:pPr>
        <w:shd w:val="clear" w:color="auto" w:fill="DDD9C3" w:themeFill="background2" w:themeFillShade="E6"/>
        <w:tabs>
          <w:tab w:val="left" w:pos="5910"/>
        </w:tabs>
        <w:spacing w:line="180" w:lineRule="exact"/>
        <w:rPr>
          <w:rFonts w:ascii="Arial" w:hAnsi="Arial" w:cs="Arial"/>
          <w:spacing w:val="-6"/>
        </w:rPr>
      </w:pPr>
      <w:r w:rsidRPr="008A2CD6">
        <w:rPr>
          <w:rFonts w:ascii="Arial" w:hAnsi="Arial" w:cs="Arial"/>
          <w:b/>
          <w:i/>
          <w:spacing w:val="-6"/>
        </w:rPr>
        <w:t>Укус.</w:t>
      </w:r>
      <w:r w:rsidRPr="008A2CD6">
        <w:rPr>
          <w:rFonts w:ascii="Arial" w:hAnsi="Arial" w:cs="Arial"/>
          <w:spacing w:val="-6"/>
        </w:rPr>
        <w:t xml:space="preserve"> </w:t>
      </w:r>
      <w:r w:rsidRPr="008A2CD6">
        <w:rPr>
          <w:rFonts w:ascii="Arial" w:hAnsi="Arial" w:cs="Arial"/>
          <w:i/>
          <w:spacing w:val="-6"/>
        </w:rPr>
        <w:t>Рукопашная атака оружием:</w:t>
      </w:r>
      <w:r w:rsidRPr="008A2CD6">
        <w:rPr>
          <w:rFonts w:ascii="Arial" w:hAnsi="Arial" w:cs="Arial"/>
          <w:spacing w:val="-6"/>
        </w:rPr>
        <w:t xml:space="preserve"> +3 к попаданию, досягаемость 5 фт., одно существо. </w:t>
      </w:r>
      <w:r w:rsidRPr="008A2CD6">
        <w:rPr>
          <w:rFonts w:ascii="Arial" w:hAnsi="Arial" w:cs="Arial"/>
          <w:i/>
          <w:spacing w:val="-6"/>
        </w:rPr>
        <w:t>Попадание:</w:t>
      </w:r>
      <w:r w:rsidRPr="008A2CD6">
        <w:rPr>
          <w:rFonts w:ascii="Arial" w:hAnsi="Arial" w:cs="Arial"/>
          <w:spacing w:val="-6"/>
        </w:rPr>
        <w:t xml:space="preserve"> Колющий урон 4 (1к6 + 1), и цель должна преуспеть в спасброске Телосложения со Сл 11, иначе станет отравленной на 1 минуту. Если спасбросок провален на 5 или больше единиц, цель также парализована, пока отравлена таким образом. Отравленная цель может повторять спасбросок в каждом своём ходу, оканчивая эффект на себе при успехе.</w:t>
      </w:r>
    </w:p>
    <w:p w:rsidR="00CA4394" w:rsidRPr="008A2CD6" w:rsidRDefault="00CA4394" w:rsidP="008A2CD6">
      <w:pPr>
        <w:shd w:val="clear" w:color="auto" w:fill="DDD9C3" w:themeFill="background2" w:themeFillShade="E6"/>
        <w:tabs>
          <w:tab w:val="left" w:pos="5910"/>
        </w:tabs>
        <w:spacing w:line="180" w:lineRule="exact"/>
        <w:rPr>
          <w:rFonts w:ascii="Arial" w:hAnsi="Arial" w:cs="Arial"/>
          <w:spacing w:val="-6"/>
        </w:rPr>
      </w:pPr>
    </w:p>
    <w:p w:rsidR="00CA4394" w:rsidRPr="008A2CD6" w:rsidRDefault="00CA4394" w:rsidP="008A2CD6">
      <w:pPr>
        <w:shd w:val="clear" w:color="auto" w:fill="DDD9C3" w:themeFill="background2" w:themeFillShade="E6"/>
        <w:tabs>
          <w:tab w:val="left" w:pos="5910"/>
        </w:tabs>
        <w:spacing w:line="180" w:lineRule="exact"/>
        <w:rPr>
          <w:rFonts w:ascii="Arial" w:hAnsi="Arial" w:cs="Arial"/>
          <w:spacing w:val="-6"/>
        </w:rPr>
      </w:pPr>
      <w:r w:rsidRPr="008A2CD6">
        <w:rPr>
          <w:rFonts w:ascii="Arial" w:hAnsi="Arial" w:cs="Arial"/>
          <w:b/>
          <w:i/>
          <w:spacing w:val="-6"/>
        </w:rPr>
        <w:t>Когти.</w:t>
      </w:r>
      <w:r w:rsidRPr="008A2CD6">
        <w:rPr>
          <w:rFonts w:ascii="Arial" w:hAnsi="Arial" w:cs="Arial"/>
          <w:spacing w:val="-6"/>
        </w:rPr>
        <w:t xml:space="preserve"> </w:t>
      </w:r>
      <w:r w:rsidRPr="008A2CD6">
        <w:rPr>
          <w:rFonts w:ascii="Arial" w:hAnsi="Arial" w:cs="Arial"/>
          <w:i/>
          <w:spacing w:val="-6"/>
        </w:rPr>
        <w:t>Рукопашная атака оружием:</w:t>
      </w:r>
      <w:r w:rsidRPr="008A2CD6">
        <w:rPr>
          <w:rFonts w:ascii="Arial" w:hAnsi="Arial" w:cs="Arial"/>
          <w:spacing w:val="-6"/>
        </w:rPr>
        <w:t xml:space="preserve"> +3 к попаданию, досягаемость 5 фт., одна цель. </w:t>
      </w:r>
      <w:r w:rsidRPr="008A2CD6">
        <w:rPr>
          <w:rFonts w:ascii="Arial" w:hAnsi="Arial" w:cs="Arial"/>
          <w:i/>
          <w:spacing w:val="-6"/>
        </w:rPr>
        <w:t>Попадание:</w:t>
      </w:r>
      <w:r w:rsidRPr="008A2CD6">
        <w:rPr>
          <w:rFonts w:ascii="Arial" w:hAnsi="Arial" w:cs="Arial"/>
          <w:spacing w:val="-6"/>
        </w:rPr>
        <w:t xml:space="preserve"> Рубящий урон 6 (2к4 + 1).</w:t>
      </w:r>
    </w:p>
    <w:p w:rsidR="00166FB9" w:rsidRPr="008A2CD6" w:rsidRDefault="00166FB9" w:rsidP="008A2CD6">
      <w:pPr>
        <w:pStyle w:val="1"/>
        <w:rPr>
          <w:lang w:val="ru-RU"/>
        </w:rPr>
      </w:pPr>
      <w:r w:rsidRPr="008A2CD6">
        <w:rPr>
          <w:lang w:val="ru-RU"/>
        </w:rPr>
        <w:lastRenderedPageBreak/>
        <w:t>Трент</w:t>
      </w:r>
    </w:p>
    <w:p w:rsidR="00166FB9" w:rsidRDefault="00166FB9" w:rsidP="008A2CD6">
      <w:pPr>
        <w:tabs>
          <w:tab w:val="left" w:pos="5910"/>
        </w:tabs>
      </w:pPr>
      <w:r>
        <w:t xml:space="preserve">Тренты </w:t>
      </w:r>
      <w:r w:rsidR="008A2CD6">
        <w:t>—</w:t>
      </w:r>
      <w:r>
        <w:t xml:space="preserve"> пробудившиеся деревья, живущие в древних лесах. </w:t>
      </w:r>
      <w:r w:rsidR="008A2CD6">
        <w:t>Они</w:t>
      </w:r>
      <w:r>
        <w:t xml:space="preserve"> предпочитают проводить дни, недели</w:t>
      </w:r>
      <w:r w:rsidR="008A2CD6">
        <w:t xml:space="preserve"> и</w:t>
      </w:r>
      <w:r>
        <w:t xml:space="preserve"> годы в т</w:t>
      </w:r>
      <w:r w:rsidR="008A2CD6">
        <w:t>и</w:t>
      </w:r>
      <w:r>
        <w:t xml:space="preserve">хих раздумьях, </w:t>
      </w:r>
      <w:r w:rsidR="008A2CD6">
        <w:t>но</w:t>
      </w:r>
      <w:r>
        <w:t xml:space="preserve"> яростно обороняют свои лесные владения от внешних угроз.</w:t>
      </w:r>
    </w:p>
    <w:p w:rsidR="00166FB9" w:rsidRDefault="00166FB9" w:rsidP="00166FB9">
      <w:pPr>
        <w:tabs>
          <w:tab w:val="left" w:pos="5910"/>
        </w:tabs>
        <w:ind w:firstLine="284"/>
      </w:pPr>
      <w:r w:rsidRPr="00D17A3D">
        <w:rPr>
          <w:b/>
          <w:i/>
        </w:rPr>
        <w:t>Спящее дерево пробуждается.</w:t>
      </w:r>
      <w:r>
        <w:t xml:space="preserve"> Дерево, которому суждено стать трентом, в течение многих </w:t>
      </w:r>
      <w:r w:rsidR="00D17A3D">
        <w:t>сезонов</w:t>
      </w:r>
      <w:r>
        <w:t xml:space="preserve"> находится в медитативном состоянии, живя десятки или даже сотни лет, </w:t>
      </w:r>
      <w:r w:rsidR="00D17A3D">
        <w:t>и лишь потом о</w:t>
      </w:r>
      <w:r>
        <w:t>сознавая сво</w:t>
      </w:r>
      <w:r w:rsidR="00D17A3D">
        <w:t>й потенциал</w:t>
      </w:r>
      <w:r>
        <w:t xml:space="preserve">. Деревья пробуждаются только при особых обстоятельствах, и только в насыщенных природной магией местах. Тренты и могущественные друиды чувствуют, когда у дерева есть искра потенциала для пробуждения, и защищают такие </w:t>
      </w:r>
      <w:r w:rsidR="00D17A3D">
        <w:t>д</w:t>
      </w:r>
      <w:r>
        <w:t>еревья в пота</w:t>
      </w:r>
      <w:r w:rsidR="00D17A3D">
        <w:t>ё</w:t>
      </w:r>
      <w:r>
        <w:t xml:space="preserve">нных рощах, пока момент пробуждения не наступит. В течение длительного процесса пробуждения на коре дерева проступают черты лица, нижняя часть ствола раздваивается, формируя ноги, а длинные ветви сгибаются вниз, становясь руками. Когда дерево готово, оно высвобождает свои ноги </w:t>
      </w:r>
      <w:r w:rsidR="00D17A3D">
        <w:t>из</w:t>
      </w:r>
      <w:r>
        <w:t xml:space="preserve"> земли и присоединяется к товарищам в охране своего лесного дома.</w:t>
      </w:r>
    </w:p>
    <w:p w:rsidR="00166FB9" w:rsidRDefault="00166FB9" w:rsidP="00166FB9">
      <w:pPr>
        <w:tabs>
          <w:tab w:val="left" w:pos="5910"/>
        </w:tabs>
        <w:ind w:firstLine="284"/>
      </w:pPr>
      <w:r w:rsidRPr="00D17A3D">
        <w:rPr>
          <w:b/>
          <w:i/>
        </w:rPr>
        <w:t>Легендарные стражи.</w:t>
      </w:r>
      <w:r>
        <w:t xml:space="preserve"> По</w:t>
      </w:r>
      <w:r w:rsidR="00D17A3D">
        <w:t>с</w:t>
      </w:r>
      <w:r>
        <w:t xml:space="preserve">ле пробуждения трент продолжает </w:t>
      </w:r>
      <w:r w:rsidR="00D17A3D">
        <w:t>р</w:t>
      </w:r>
      <w:r>
        <w:t>асти точно так же, как когда он был обычным деревом. Пробудившиеся из самых крупных деревьев тренты могут достигать неимо</w:t>
      </w:r>
      <w:r w:rsidR="00D17A3D">
        <w:t>в</w:t>
      </w:r>
      <w:r>
        <w:t>ерных размеров и развивать внутренние магические способности по управлению растениями и животными. Такие тренты могут оживлять растения, используя их как ловушки и силки против незваных гостей. Они могут призывать диких животных как помощников</w:t>
      </w:r>
      <w:r w:rsidR="003279E2">
        <w:t>,</w:t>
      </w:r>
      <w:r>
        <w:t xml:space="preserve"> или чтобы те переносили сообщения на дальние </w:t>
      </w:r>
      <w:r w:rsidR="003279E2">
        <w:t>расстояния</w:t>
      </w:r>
      <w:r>
        <w:t>.</w:t>
      </w:r>
    </w:p>
    <w:p w:rsidR="00166FB9" w:rsidRDefault="00166FB9" w:rsidP="00166FB9">
      <w:pPr>
        <w:tabs>
          <w:tab w:val="left" w:pos="5910"/>
        </w:tabs>
        <w:ind w:firstLine="284"/>
      </w:pPr>
      <w:r w:rsidRPr="003279E2">
        <w:rPr>
          <w:b/>
          <w:i/>
        </w:rPr>
        <w:t>Защитники дикой природы.</w:t>
      </w:r>
      <w:r>
        <w:t xml:space="preserve"> Даже после пробуждения тренты проводят значительную часть времени как обычные деревья. </w:t>
      </w:r>
      <w:r w:rsidR="003279E2">
        <w:t>Укоренившийся в одном месте тре</w:t>
      </w:r>
      <w:r>
        <w:t>нт по-прежнему оста</w:t>
      </w:r>
      <w:r w:rsidR="003279E2">
        <w:t>ё</w:t>
      </w:r>
      <w:r>
        <w:t>тся в курсе того, что его окружает, и может воспринимать эффекты происходящих на расстоянии многих миль от него событий</w:t>
      </w:r>
      <w:r w:rsidR="003279E2">
        <w:t>,</w:t>
      </w:r>
      <w:r>
        <w:t xml:space="preserve"> исходя из незначительных изменений окружающей трента местности.</w:t>
      </w:r>
    </w:p>
    <w:p w:rsidR="00166FB9" w:rsidRDefault="00166FB9" w:rsidP="00166FB9">
      <w:pPr>
        <w:tabs>
          <w:tab w:val="left" w:pos="5910"/>
        </w:tabs>
        <w:ind w:firstLine="284"/>
      </w:pPr>
      <w:r>
        <w:t>Др</w:t>
      </w:r>
      <w:r w:rsidR="003279E2">
        <w:t>о</w:t>
      </w:r>
      <w:r>
        <w:t>восеки, которые стараются не рубить здоровые живые деревья, и охотники, получающие от леса только необходимое, вряд ли вызовут гнев трента. А вот беспечно обращающиеся с огн</w:t>
      </w:r>
      <w:r w:rsidR="003279E2">
        <w:t>ё</w:t>
      </w:r>
      <w:r>
        <w:t>м существа, те, кто отравляют лес, и кто уничтожает большие деревья, особенно если те близки к пробуждению, почувствуют на себе ярость трента.</w:t>
      </w:r>
    </w:p>
    <w:p w:rsidR="00166FB9" w:rsidRDefault="00166FB9" w:rsidP="00166FB9">
      <w:pPr>
        <w:tabs>
          <w:tab w:val="left" w:pos="5910"/>
        </w:tabs>
        <w:ind w:firstLine="284"/>
      </w:pPr>
    </w:p>
    <w:p w:rsidR="003279E2" w:rsidRPr="00944DBB" w:rsidRDefault="003279E2" w:rsidP="003279E2">
      <w:pPr>
        <w:pStyle w:val="1"/>
        <w:shd w:val="clear" w:color="auto" w:fill="DDD9C3" w:themeFill="background2" w:themeFillShade="E6"/>
        <w:rPr>
          <w:lang w:val="ru-RU"/>
        </w:rPr>
      </w:pPr>
      <w:r>
        <w:rPr>
          <w:lang w:val="ru-RU"/>
        </w:rPr>
        <w:t>Трент</w:t>
      </w:r>
    </w:p>
    <w:p w:rsidR="003279E2" w:rsidRPr="00944DBB" w:rsidRDefault="003279E2" w:rsidP="003279E2">
      <w:pPr>
        <w:shd w:val="clear" w:color="auto" w:fill="DDD9C3" w:themeFill="background2" w:themeFillShade="E6"/>
        <w:tabs>
          <w:tab w:val="left" w:pos="5910"/>
        </w:tabs>
        <w:rPr>
          <w:rFonts w:ascii="Arial" w:hAnsi="Arial" w:cs="Arial"/>
          <w:i/>
        </w:rPr>
      </w:pPr>
      <w:r>
        <w:rPr>
          <w:rFonts w:ascii="Arial" w:hAnsi="Arial" w:cs="Arial"/>
          <w:i/>
        </w:rPr>
        <w:t>Огромное растение</w:t>
      </w:r>
      <w:r w:rsidRPr="00907D24">
        <w:rPr>
          <w:rFonts w:ascii="Arial" w:hAnsi="Arial" w:cs="Arial"/>
          <w:i/>
        </w:rPr>
        <w:t xml:space="preserve">, </w:t>
      </w:r>
      <w:r>
        <w:rPr>
          <w:rFonts w:ascii="Arial" w:hAnsi="Arial" w:cs="Arial"/>
          <w:i/>
        </w:rPr>
        <w:t>хаотично-доброе</w:t>
      </w:r>
    </w:p>
    <w:p w:rsidR="003279E2" w:rsidRPr="00907D24" w:rsidRDefault="003279E2" w:rsidP="003279E2">
      <w:pPr>
        <w:shd w:val="clear" w:color="auto" w:fill="DDD9C3" w:themeFill="background2" w:themeFillShade="E6"/>
        <w:tabs>
          <w:tab w:val="left" w:pos="5910"/>
        </w:tabs>
        <w:rPr>
          <w:rFonts w:ascii="Arial" w:hAnsi="Arial" w:cs="Arial"/>
          <w:b/>
        </w:rPr>
      </w:pPr>
    </w:p>
    <w:p w:rsidR="003279E2" w:rsidRPr="00907D24" w:rsidRDefault="003279E2" w:rsidP="003279E2">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907D24">
        <w:rPr>
          <w:rFonts w:ascii="Arial" w:hAnsi="Arial" w:cs="Arial"/>
          <w:b/>
        </w:rPr>
        <w:t xml:space="preserve"> </w:t>
      </w:r>
      <w:r w:rsidRPr="006F0EE5">
        <w:rPr>
          <w:rFonts w:ascii="Arial" w:hAnsi="Arial" w:cs="Arial"/>
          <w:b/>
        </w:rPr>
        <w:t>Доспеха</w:t>
      </w:r>
      <w:r w:rsidRPr="00907D24">
        <w:rPr>
          <w:rFonts w:ascii="Arial" w:hAnsi="Arial" w:cs="Arial"/>
        </w:rPr>
        <w:t xml:space="preserve"> 16 (природный доспех)</w:t>
      </w:r>
    </w:p>
    <w:p w:rsidR="003279E2" w:rsidRPr="006F0EE5" w:rsidRDefault="003279E2" w:rsidP="003279E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138 (1</w:t>
      </w:r>
      <w:r>
        <w:rPr>
          <w:rFonts w:ascii="Arial" w:hAnsi="Arial" w:cs="Arial"/>
        </w:rPr>
        <w:t>2к1</w:t>
      </w:r>
      <w:r w:rsidRPr="006F0EE5">
        <w:rPr>
          <w:rFonts w:ascii="Arial" w:hAnsi="Arial" w:cs="Arial"/>
        </w:rPr>
        <w:t>2 + 60)</w:t>
      </w:r>
    </w:p>
    <w:p w:rsidR="003279E2" w:rsidRPr="006F0EE5" w:rsidRDefault="003279E2" w:rsidP="003279E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279E2" w:rsidRPr="006F0EE5" w:rsidRDefault="003279E2" w:rsidP="003279E2">
      <w:pPr>
        <w:shd w:val="clear" w:color="auto" w:fill="DDD9C3" w:themeFill="background2" w:themeFillShade="E6"/>
        <w:tabs>
          <w:tab w:val="left" w:pos="5910"/>
        </w:tabs>
        <w:rPr>
          <w:rFonts w:ascii="Arial" w:hAnsi="Arial" w:cs="Arial"/>
        </w:rPr>
      </w:pPr>
    </w:p>
    <w:p w:rsidR="003279E2" w:rsidRPr="006F0EE5" w:rsidRDefault="003279E2" w:rsidP="003279E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279E2" w:rsidRPr="003279E2" w:rsidRDefault="003279E2" w:rsidP="003279E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279E2">
        <w:rPr>
          <w:rFonts w:ascii="Arial" w:hAnsi="Arial" w:cs="Arial"/>
        </w:rPr>
        <w:tab/>
        <w:t>23 (+6)</w:t>
      </w:r>
      <w:r w:rsidRPr="003279E2">
        <w:rPr>
          <w:rFonts w:ascii="Arial" w:hAnsi="Arial" w:cs="Arial"/>
        </w:rPr>
        <w:tab/>
        <w:t>8 (−1)</w:t>
      </w:r>
      <w:r w:rsidRPr="003279E2">
        <w:rPr>
          <w:rFonts w:ascii="Arial" w:hAnsi="Arial" w:cs="Arial"/>
        </w:rPr>
        <w:tab/>
        <w:t>21 (+5)</w:t>
      </w:r>
      <w:r w:rsidRPr="003279E2">
        <w:rPr>
          <w:rFonts w:ascii="Arial" w:hAnsi="Arial" w:cs="Arial"/>
        </w:rPr>
        <w:tab/>
        <w:t>12 (+1)</w:t>
      </w:r>
      <w:r w:rsidRPr="003279E2">
        <w:rPr>
          <w:rFonts w:ascii="Arial" w:hAnsi="Arial" w:cs="Arial"/>
        </w:rPr>
        <w:tab/>
        <w:t>16 (+3)</w:t>
      </w:r>
      <w:r w:rsidRPr="003279E2">
        <w:rPr>
          <w:rFonts w:ascii="Arial" w:hAnsi="Arial" w:cs="Arial"/>
        </w:rPr>
        <w:tab/>
        <w:t>12 (+1)</w:t>
      </w:r>
    </w:p>
    <w:p w:rsidR="003279E2" w:rsidRPr="00A61946" w:rsidRDefault="003279E2" w:rsidP="003279E2">
      <w:pPr>
        <w:shd w:val="clear" w:color="auto" w:fill="DDD9C3" w:themeFill="background2" w:themeFillShade="E6"/>
        <w:tabs>
          <w:tab w:val="left" w:pos="5910"/>
        </w:tabs>
        <w:ind w:firstLine="284"/>
        <w:rPr>
          <w:rFonts w:ascii="Arial" w:hAnsi="Arial" w:cs="Arial"/>
        </w:rPr>
      </w:pPr>
    </w:p>
    <w:p w:rsidR="003279E2" w:rsidRPr="00944DBB" w:rsidRDefault="003279E2" w:rsidP="003279E2">
      <w:pPr>
        <w:shd w:val="clear" w:color="auto" w:fill="DDD9C3" w:themeFill="background2" w:themeFillShade="E6"/>
        <w:tabs>
          <w:tab w:val="left" w:pos="5910"/>
        </w:tabs>
        <w:ind w:left="284" w:hanging="284"/>
        <w:rPr>
          <w:rFonts w:ascii="Arial" w:hAnsi="Arial" w:cs="Arial"/>
        </w:rPr>
      </w:pPr>
      <w:r w:rsidRPr="00A61946">
        <w:rPr>
          <w:rFonts w:ascii="Arial" w:hAnsi="Arial" w:cs="Arial"/>
          <w:b/>
        </w:rPr>
        <w:t>Сопротивление к урону</w:t>
      </w:r>
      <w:r w:rsidRPr="00A61946">
        <w:rPr>
          <w:rFonts w:ascii="Arial" w:hAnsi="Arial" w:cs="Arial"/>
        </w:rPr>
        <w:t xml:space="preserve"> </w:t>
      </w:r>
      <w:r>
        <w:rPr>
          <w:rFonts w:ascii="Arial" w:hAnsi="Arial" w:cs="Arial"/>
        </w:rPr>
        <w:t>дробящий, колющий</w:t>
      </w:r>
    </w:p>
    <w:p w:rsidR="003279E2" w:rsidRPr="00944DBB" w:rsidRDefault="003279E2" w:rsidP="003279E2">
      <w:pPr>
        <w:shd w:val="clear" w:color="auto" w:fill="DDD9C3" w:themeFill="background2" w:themeFillShade="E6"/>
        <w:tabs>
          <w:tab w:val="left" w:pos="5910"/>
        </w:tabs>
        <w:ind w:left="284" w:hanging="284"/>
        <w:rPr>
          <w:rFonts w:ascii="Arial" w:hAnsi="Arial" w:cs="Arial"/>
        </w:rPr>
      </w:pPr>
      <w:r w:rsidRPr="00A61946">
        <w:rPr>
          <w:rFonts w:ascii="Arial" w:hAnsi="Arial" w:cs="Arial"/>
          <w:b/>
        </w:rPr>
        <w:t>Уязвимость к урону</w:t>
      </w:r>
      <w:r w:rsidRPr="00A61946">
        <w:rPr>
          <w:rFonts w:ascii="Arial" w:hAnsi="Arial" w:cs="Arial"/>
        </w:rPr>
        <w:t xml:space="preserve"> </w:t>
      </w:r>
      <w:r>
        <w:rPr>
          <w:rFonts w:ascii="Arial" w:hAnsi="Arial" w:cs="Arial"/>
        </w:rPr>
        <w:t>огонь</w:t>
      </w:r>
    </w:p>
    <w:p w:rsidR="003279E2" w:rsidRPr="006F0EE5" w:rsidRDefault="003279E2" w:rsidP="003279E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13</w:t>
      </w:r>
    </w:p>
    <w:p w:rsidR="003279E2" w:rsidRPr="006F0EE5" w:rsidRDefault="003279E2" w:rsidP="003279E2">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Друидический</w:t>
      </w:r>
      <w:r w:rsidRPr="006F0EE5">
        <w:rPr>
          <w:rFonts w:ascii="Arial" w:hAnsi="Arial" w:cs="Arial"/>
        </w:rPr>
        <w:t xml:space="preserve">, </w:t>
      </w:r>
      <w:r>
        <w:rPr>
          <w:rFonts w:ascii="Arial" w:hAnsi="Arial" w:cs="Arial"/>
        </w:rPr>
        <w:t>Общий</w:t>
      </w:r>
      <w:r w:rsidRPr="006F0EE5">
        <w:rPr>
          <w:rFonts w:ascii="Arial" w:hAnsi="Arial" w:cs="Arial"/>
        </w:rPr>
        <w:t xml:space="preserve">, </w:t>
      </w:r>
      <w:r w:rsidRPr="00816200">
        <w:rPr>
          <w:rFonts w:ascii="Arial" w:hAnsi="Arial" w:cs="Arial"/>
        </w:rPr>
        <w:t>Сильван, Эльфийский</w:t>
      </w:r>
    </w:p>
    <w:p w:rsidR="003279E2" w:rsidRPr="0057647F" w:rsidRDefault="003279E2" w:rsidP="003279E2">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9 (</w:t>
      </w:r>
      <w:r>
        <w:rPr>
          <w:rFonts w:ascii="Arial" w:hAnsi="Arial" w:cs="Arial"/>
        </w:rPr>
        <w:t>5000 опыта</w:t>
      </w:r>
      <w:r w:rsidRPr="0057647F">
        <w:rPr>
          <w:rFonts w:ascii="Arial" w:hAnsi="Arial" w:cs="Arial"/>
        </w:rPr>
        <w:t>)</w:t>
      </w:r>
    </w:p>
    <w:p w:rsidR="003279E2" w:rsidRPr="0057647F" w:rsidRDefault="003279E2" w:rsidP="003279E2">
      <w:pPr>
        <w:shd w:val="clear" w:color="auto" w:fill="DDD9C3" w:themeFill="background2" w:themeFillShade="E6"/>
        <w:tabs>
          <w:tab w:val="left" w:pos="5910"/>
        </w:tabs>
        <w:rPr>
          <w:rFonts w:ascii="Arial" w:hAnsi="Arial" w:cs="Arial"/>
        </w:rPr>
      </w:pPr>
    </w:p>
    <w:p w:rsidR="003279E2" w:rsidRPr="00734936" w:rsidRDefault="003279E2" w:rsidP="003279E2">
      <w:pPr>
        <w:shd w:val="clear" w:color="auto" w:fill="DDD9C3" w:themeFill="background2" w:themeFillShade="E6"/>
        <w:tabs>
          <w:tab w:val="left" w:pos="5910"/>
        </w:tabs>
        <w:rPr>
          <w:rFonts w:ascii="Arial" w:hAnsi="Arial" w:cs="Arial"/>
        </w:rPr>
      </w:pPr>
      <w:r w:rsidRPr="00734936">
        <w:rPr>
          <w:rFonts w:ascii="Arial" w:hAnsi="Arial" w:cs="Arial"/>
          <w:b/>
          <w:i/>
        </w:rPr>
        <w:t>Обманчивая внешность.</w:t>
      </w:r>
      <w:r w:rsidRPr="00734936">
        <w:rPr>
          <w:rFonts w:ascii="Arial" w:hAnsi="Arial" w:cs="Arial"/>
        </w:rPr>
        <w:t xml:space="preserve"> </w:t>
      </w:r>
      <w:r>
        <w:rPr>
          <w:rFonts w:ascii="Arial" w:hAnsi="Arial" w:cs="Arial"/>
        </w:rPr>
        <w:t>Пока трент</w:t>
      </w:r>
      <w:r w:rsidRPr="00734936">
        <w:rPr>
          <w:rFonts w:ascii="Arial" w:hAnsi="Arial" w:cs="Arial"/>
        </w:rPr>
        <w:t xml:space="preserve"> остаётся без движения, он</w:t>
      </w:r>
      <w:r>
        <w:rPr>
          <w:rFonts w:ascii="Arial" w:hAnsi="Arial" w:cs="Arial"/>
        </w:rPr>
        <w:t xml:space="preserve"> неотличим</w:t>
      </w:r>
      <w:r w:rsidRPr="00734936">
        <w:rPr>
          <w:rFonts w:ascii="Arial" w:hAnsi="Arial" w:cs="Arial"/>
        </w:rPr>
        <w:t xml:space="preserve"> от </w:t>
      </w:r>
      <w:r>
        <w:rPr>
          <w:rFonts w:ascii="Arial" w:hAnsi="Arial" w:cs="Arial"/>
        </w:rPr>
        <w:t>обычного дерева</w:t>
      </w:r>
      <w:r w:rsidRPr="00734936">
        <w:rPr>
          <w:rFonts w:ascii="Arial" w:hAnsi="Arial" w:cs="Arial"/>
        </w:rPr>
        <w:t>.</w:t>
      </w:r>
    </w:p>
    <w:p w:rsidR="003279E2" w:rsidRPr="00734936" w:rsidRDefault="003279E2" w:rsidP="003279E2">
      <w:pPr>
        <w:shd w:val="clear" w:color="auto" w:fill="DDD9C3" w:themeFill="background2" w:themeFillShade="E6"/>
        <w:tabs>
          <w:tab w:val="left" w:pos="5910"/>
        </w:tabs>
        <w:rPr>
          <w:rFonts w:ascii="Arial" w:hAnsi="Arial" w:cs="Arial"/>
        </w:rPr>
      </w:pPr>
    </w:p>
    <w:p w:rsidR="003279E2" w:rsidRPr="00FD5714" w:rsidRDefault="003279E2" w:rsidP="003279E2">
      <w:pPr>
        <w:shd w:val="clear" w:color="auto" w:fill="DDD9C3" w:themeFill="background2" w:themeFillShade="E6"/>
        <w:tabs>
          <w:tab w:val="left" w:pos="5910"/>
        </w:tabs>
        <w:rPr>
          <w:rFonts w:ascii="Arial" w:hAnsi="Arial" w:cs="Arial"/>
        </w:rPr>
      </w:pPr>
      <w:r w:rsidRPr="00FD5714">
        <w:rPr>
          <w:rFonts w:ascii="Arial" w:hAnsi="Arial" w:cs="Arial"/>
          <w:b/>
          <w:i/>
        </w:rPr>
        <w:t>Осадное чудовище.</w:t>
      </w:r>
      <w:r w:rsidRPr="00FD5714">
        <w:rPr>
          <w:rFonts w:ascii="Arial" w:hAnsi="Arial" w:cs="Arial"/>
        </w:rPr>
        <w:t xml:space="preserve"> </w:t>
      </w:r>
      <w:r>
        <w:rPr>
          <w:rFonts w:ascii="Arial" w:hAnsi="Arial" w:cs="Arial"/>
        </w:rPr>
        <w:t>Трент</w:t>
      </w:r>
      <w:r w:rsidRPr="00FD5714">
        <w:rPr>
          <w:rFonts w:ascii="Arial" w:hAnsi="Arial" w:cs="Arial"/>
        </w:rPr>
        <w:t xml:space="preserve"> причиняет двойной урон предметам и строениям.</w:t>
      </w:r>
    </w:p>
    <w:p w:rsidR="003279E2" w:rsidRPr="00FD5714" w:rsidRDefault="003279E2" w:rsidP="003279E2">
      <w:pPr>
        <w:shd w:val="clear" w:color="auto" w:fill="DDD9C3" w:themeFill="background2" w:themeFillShade="E6"/>
        <w:tabs>
          <w:tab w:val="left" w:pos="5910"/>
        </w:tabs>
        <w:rPr>
          <w:rFonts w:ascii="Arial" w:hAnsi="Arial" w:cs="Arial"/>
        </w:rPr>
      </w:pPr>
    </w:p>
    <w:p w:rsidR="003279E2" w:rsidRPr="00182247" w:rsidRDefault="003279E2" w:rsidP="003279E2">
      <w:pPr>
        <w:pStyle w:val="23"/>
        <w:shd w:val="clear" w:color="auto" w:fill="DDD9C3" w:themeFill="background2" w:themeFillShade="E6"/>
        <w:rPr>
          <w:rFonts w:ascii="Arial" w:hAnsi="Arial" w:cs="Arial"/>
        </w:rPr>
      </w:pPr>
      <w:r w:rsidRPr="00182247">
        <w:rPr>
          <w:rFonts w:ascii="Arial" w:hAnsi="Arial" w:cs="Arial"/>
        </w:rPr>
        <w:t>Действия</w:t>
      </w:r>
    </w:p>
    <w:p w:rsidR="003279E2" w:rsidRPr="00816200" w:rsidRDefault="003279E2" w:rsidP="003279E2">
      <w:pPr>
        <w:shd w:val="clear" w:color="auto" w:fill="DDD9C3" w:themeFill="background2" w:themeFillShade="E6"/>
        <w:tabs>
          <w:tab w:val="left" w:pos="5910"/>
        </w:tabs>
        <w:rPr>
          <w:rFonts w:ascii="Arial" w:hAnsi="Arial" w:cs="Arial"/>
        </w:rPr>
      </w:pPr>
      <w:r w:rsidRPr="00182247">
        <w:rPr>
          <w:rFonts w:ascii="Arial" w:hAnsi="Arial" w:cs="Arial"/>
          <w:b/>
          <w:i/>
        </w:rPr>
        <w:t>Мультиатака.</w:t>
      </w:r>
      <w:r w:rsidRPr="00182247">
        <w:rPr>
          <w:rFonts w:ascii="Arial" w:hAnsi="Arial" w:cs="Arial"/>
        </w:rPr>
        <w:t xml:space="preserve"> </w:t>
      </w:r>
      <w:r>
        <w:rPr>
          <w:rFonts w:ascii="Arial" w:hAnsi="Arial" w:cs="Arial"/>
        </w:rPr>
        <w:t>Трент</w:t>
      </w:r>
      <w:r w:rsidRPr="00816200">
        <w:rPr>
          <w:rFonts w:ascii="Arial" w:hAnsi="Arial" w:cs="Arial"/>
        </w:rPr>
        <w:t xml:space="preserve"> совершает два размашистых удара.</w:t>
      </w:r>
    </w:p>
    <w:p w:rsidR="003279E2" w:rsidRPr="00816200" w:rsidRDefault="003279E2" w:rsidP="003279E2">
      <w:pPr>
        <w:shd w:val="clear" w:color="auto" w:fill="DDD9C3" w:themeFill="background2" w:themeFillShade="E6"/>
        <w:tabs>
          <w:tab w:val="left" w:pos="5910"/>
        </w:tabs>
        <w:rPr>
          <w:rFonts w:ascii="Arial" w:hAnsi="Arial" w:cs="Arial"/>
        </w:rPr>
      </w:pPr>
    </w:p>
    <w:p w:rsidR="003279E2" w:rsidRPr="00B91D62" w:rsidRDefault="003279E2" w:rsidP="003279E2">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Дробящий урон </w:t>
      </w:r>
      <w:r w:rsidRPr="00B91D62">
        <w:rPr>
          <w:rFonts w:ascii="Arial" w:hAnsi="Arial" w:cs="Arial"/>
        </w:rPr>
        <w:t>16 (3к6 + 6).</w:t>
      </w:r>
    </w:p>
    <w:p w:rsidR="003279E2" w:rsidRPr="00B91D62" w:rsidRDefault="003279E2" w:rsidP="003279E2">
      <w:pPr>
        <w:shd w:val="clear" w:color="auto" w:fill="DDD9C3" w:themeFill="background2" w:themeFillShade="E6"/>
        <w:tabs>
          <w:tab w:val="left" w:pos="5910"/>
        </w:tabs>
        <w:rPr>
          <w:rFonts w:ascii="Arial" w:hAnsi="Arial" w:cs="Arial"/>
        </w:rPr>
      </w:pPr>
    </w:p>
    <w:p w:rsidR="003279E2" w:rsidRPr="00FA37EC" w:rsidRDefault="003279E2" w:rsidP="003279E2">
      <w:pPr>
        <w:shd w:val="clear" w:color="auto" w:fill="DDD9C3" w:themeFill="background2" w:themeFillShade="E6"/>
        <w:tabs>
          <w:tab w:val="left" w:pos="5910"/>
        </w:tabs>
        <w:rPr>
          <w:rFonts w:ascii="Arial" w:hAnsi="Arial" w:cs="Arial"/>
        </w:rPr>
      </w:pPr>
      <w:r w:rsidRPr="00680FCD">
        <w:rPr>
          <w:rFonts w:ascii="Arial" w:hAnsi="Arial" w:cs="Arial"/>
          <w:b/>
          <w:i/>
        </w:rPr>
        <w:t>Камень</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+10 к попаданию, дистанция 60/180 фт., одна цель. </w:t>
      </w:r>
      <w:r w:rsidRPr="00FA37EC">
        <w:rPr>
          <w:rFonts w:ascii="Arial" w:hAnsi="Arial" w:cs="Arial"/>
          <w:i/>
        </w:rPr>
        <w:t>Попадание:</w:t>
      </w:r>
      <w:r w:rsidRPr="00FA37EC">
        <w:rPr>
          <w:rFonts w:ascii="Arial" w:hAnsi="Arial" w:cs="Arial"/>
        </w:rPr>
        <w:t xml:space="preserve"> Дробящий урон 28 (4к10 + 6).</w:t>
      </w:r>
    </w:p>
    <w:p w:rsidR="003279E2" w:rsidRPr="00FA37EC" w:rsidRDefault="003279E2" w:rsidP="003279E2">
      <w:pPr>
        <w:shd w:val="clear" w:color="auto" w:fill="DDD9C3" w:themeFill="background2" w:themeFillShade="E6"/>
        <w:tabs>
          <w:tab w:val="left" w:pos="5910"/>
        </w:tabs>
        <w:rPr>
          <w:rFonts w:ascii="Arial" w:hAnsi="Arial" w:cs="Arial"/>
        </w:rPr>
      </w:pPr>
    </w:p>
    <w:p w:rsidR="003279E2" w:rsidRPr="005A1D49" w:rsidRDefault="003279E2" w:rsidP="003279E2">
      <w:pPr>
        <w:shd w:val="clear" w:color="auto" w:fill="DDD9C3" w:themeFill="background2" w:themeFillShade="E6"/>
        <w:tabs>
          <w:tab w:val="left" w:pos="5910"/>
        </w:tabs>
        <w:rPr>
          <w:rFonts w:ascii="Arial" w:hAnsi="Arial" w:cs="Arial"/>
        </w:rPr>
      </w:pPr>
      <w:r>
        <w:rPr>
          <w:rFonts w:ascii="Arial" w:hAnsi="Arial" w:cs="Arial"/>
          <w:b/>
          <w:i/>
        </w:rPr>
        <w:t>Оживление</w:t>
      </w:r>
      <w:r w:rsidRPr="00FA37EC">
        <w:rPr>
          <w:rFonts w:ascii="Arial" w:hAnsi="Arial" w:cs="Arial"/>
          <w:b/>
          <w:i/>
        </w:rPr>
        <w:t xml:space="preserve"> </w:t>
      </w:r>
      <w:r>
        <w:rPr>
          <w:rFonts w:ascii="Arial" w:hAnsi="Arial" w:cs="Arial"/>
          <w:b/>
          <w:i/>
        </w:rPr>
        <w:t>деревьев</w:t>
      </w:r>
      <w:r w:rsidRPr="00FA37EC">
        <w:rPr>
          <w:rFonts w:ascii="Arial" w:hAnsi="Arial" w:cs="Arial"/>
          <w:b/>
          <w:i/>
        </w:rPr>
        <w:t xml:space="preserve"> (1/день).</w:t>
      </w:r>
      <w:r w:rsidRPr="00FA37EC">
        <w:rPr>
          <w:rFonts w:ascii="Arial" w:hAnsi="Arial" w:cs="Arial"/>
        </w:rPr>
        <w:t xml:space="preserve"> </w:t>
      </w:r>
      <w:r>
        <w:rPr>
          <w:rFonts w:ascii="Arial" w:hAnsi="Arial" w:cs="Arial"/>
        </w:rPr>
        <w:t>Трент</w:t>
      </w:r>
      <w:r w:rsidRPr="003E5195">
        <w:rPr>
          <w:rFonts w:ascii="Arial" w:hAnsi="Arial" w:cs="Arial"/>
        </w:rPr>
        <w:t xml:space="preserve"> </w:t>
      </w:r>
      <w:r>
        <w:rPr>
          <w:rFonts w:ascii="Arial" w:hAnsi="Arial" w:cs="Arial"/>
        </w:rPr>
        <w:t>магическим</w:t>
      </w:r>
      <w:r w:rsidRPr="00191113">
        <w:rPr>
          <w:rFonts w:ascii="Arial" w:hAnsi="Arial" w:cs="Arial"/>
        </w:rPr>
        <w:t xml:space="preserve"> </w:t>
      </w:r>
      <w:r>
        <w:rPr>
          <w:rFonts w:ascii="Arial" w:hAnsi="Arial" w:cs="Arial"/>
        </w:rPr>
        <w:t>образом</w:t>
      </w:r>
      <w:r w:rsidRPr="00191113">
        <w:rPr>
          <w:rFonts w:ascii="Arial" w:hAnsi="Arial" w:cs="Arial"/>
        </w:rPr>
        <w:t xml:space="preserve"> </w:t>
      </w:r>
      <w:r>
        <w:rPr>
          <w:rFonts w:ascii="Arial" w:hAnsi="Arial" w:cs="Arial"/>
        </w:rPr>
        <w:t>оживляет</w:t>
      </w:r>
      <w:r w:rsidRPr="00191113">
        <w:rPr>
          <w:rFonts w:ascii="Arial" w:hAnsi="Arial" w:cs="Arial"/>
        </w:rPr>
        <w:t xml:space="preserve"> </w:t>
      </w:r>
      <w:r>
        <w:rPr>
          <w:rFonts w:ascii="Arial" w:hAnsi="Arial" w:cs="Arial"/>
        </w:rPr>
        <w:t>до двух деревьев,</w:t>
      </w:r>
      <w:r w:rsidRPr="00191113">
        <w:rPr>
          <w:rFonts w:ascii="Arial" w:hAnsi="Arial" w:cs="Arial"/>
        </w:rPr>
        <w:t xml:space="preserve"> </w:t>
      </w:r>
      <w:r>
        <w:rPr>
          <w:rFonts w:ascii="Arial" w:hAnsi="Arial" w:cs="Arial"/>
        </w:rPr>
        <w:t>которые видит в пределах</w:t>
      </w:r>
      <w:r w:rsidRPr="00191113">
        <w:rPr>
          <w:rFonts w:ascii="Arial" w:hAnsi="Arial" w:cs="Arial"/>
        </w:rPr>
        <w:t xml:space="preserve"> 60 </w:t>
      </w:r>
      <w:r>
        <w:rPr>
          <w:rFonts w:ascii="Arial" w:hAnsi="Arial" w:cs="Arial"/>
        </w:rPr>
        <w:t>футов от себя</w:t>
      </w:r>
      <w:r w:rsidRPr="00191113">
        <w:rPr>
          <w:rFonts w:ascii="Arial" w:hAnsi="Arial" w:cs="Arial"/>
        </w:rPr>
        <w:t xml:space="preserve">. </w:t>
      </w:r>
      <w:r>
        <w:rPr>
          <w:rFonts w:ascii="Arial" w:hAnsi="Arial" w:cs="Arial"/>
        </w:rPr>
        <w:t>Деревья</w:t>
      </w:r>
      <w:r w:rsidRPr="00191113">
        <w:rPr>
          <w:rFonts w:ascii="Arial" w:hAnsi="Arial" w:cs="Arial"/>
        </w:rPr>
        <w:t xml:space="preserve"> </w:t>
      </w:r>
      <w:r>
        <w:rPr>
          <w:rFonts w:ascii="Arial" w:hAnsi="Arial" w:cs="Arial"/>
        </w:rPr>
        <w:t>обладают</w:t>
      </w:r>
      <w:r w:rsidRPr="00191113">
        <w:rPr>
          <w:rFonts w:ascii="Arial" w:hAnsi="Arial" w:cs="Arial"/>
        </w:rPr>
        <w:t xml:space="preserve"> </w:t>
      </w:r>
      <w:r>
        <w:rPr>
          <w:rFonts w:ascii="Arial" w:hAnsi="Arial" w:cs="Arial"/>
        </w:rPr>
        <w:t>статистикой</w:t>
      </w:r>
      <w:r w:rsidRPr="00191113">
        <w:rPr>
          <w:rFonts w:ascii="Arial" w:hAnsi="Arial" w:cs="Arial"/>
        </w:rPr>
        <w:t xml:space="preserve"> </w:t>
      </w:r>
      <w:r>
        <w:rPr>
          <w:rFonts w:ascii="Arial" w:hAnsi="Arial" w:cs="Arial"/>
        </w:rPr>
        <w:t>трента</w:t>
      </w:r>
      <w:r w:rsidRPr="00191113">
        <w:rPr>
          <w:rFonts w:ascii="Arial" w:hAnsi="Arial" w:cs="Arial"/>
        </w:rPr>
        <w:t xml:space="preserve">, </w:t>
      </w:r>
      <w:r>
        <w:rPr>
          <w:rFonts w:ascii="Arial" w:hAnsi="Arial" w:cs="Arial"/>
        </w:rPr>
        <w:t>за</w:t>
      </w:r>
      <w:r w:rsidRPr="00191113">
        <w:rPr>
          <w:rFonts w:ascii="Arial" w:hAnsi="Arial" w:cs="Arial"/>
        </w:rPr>
        <w:t xml:space="preserve"> </w:t>
      </w:r>
      <w:r>
        <w:rPr>
          <w:rFonts w:ascii="Arial" w:hAnsi="Arial" w:cs="Arial"/>
        </w:rPr>
        <w:t>исключением</w:t>
      </w:r>
      <w:r w:rsidRPr="00191113">
        <w:rPr>
          <w:rFonts w:ascii="Arial" w:hAnsi="Arial" w:cs="Arial"/>
        </w:rPr>
        <w:t xml:space="preserve"> </w:t>
      </w:r>
      <w:r>
        <w:rPr>
          <w:rFonts w:ascii="Arial" w:hAnsi="Arial" w:cs="Arial"/>
        </w:rPr>
        <w:t>того</w:t>
      </w:r>
      <w:r w:rsidRPr="00191113">
        <w:rPr>
          <w:rFonts w:ascii="Arial" w:hAnsi="Arial" w:cs="Arial"/>
        </w:rPr>
        <w:t xml:space="preserve">, </w:t>
      </w:r>
      <w:r>
        <w:rPr>
          <w:rFonts w:ascii="Arial" w:hAnsi="Arial" w:cs="Arial"/>
        </w:rPr>
        <w:t>что</w:t>
      </w:r>
      <w:r w:rsidRPr="00191113">
        <w:rPr>
          <w:rFonts w:ascii="Arial" w:hAnsi="Arial" w:cs="Arial"/>
        </w:rPr>
        <w:t xml:space="preserve"> </w:t>
      </w:r>
      <w:r>
        <w:rPr>
          <w:rFonts w:ascii="Arial" w:hAnsi="Arial" w:cs="Arial"/>
        </w:rPr>
        <w:t>у</w:t>
      </w:r>
      <w:r w:rsidRPr="00191113">
        <w:rPr>
          <w:rFonts w:ascii="Arial" w:hAnsi="Arial" w:cs="Arial"/>
        </w:rPr>
        <w:t xml:space="preserve"> </w:t>
      </w:r>
      <w:r>
        <w:rPr>
          <w:rFonts w:ascii="Arial" w:hAnsi="Arial" w:cs="Arial"/>
        </w:rPr>
        <w:t>них</w:t>
      </w:r>
      <w:r w:rsidRPr="00191113">
        <w:rPr>
          <w:rFonts w:ascii="Arial" w:hAnsi="Arial" w:cs="Arial"/>
        </w:rPr>
        <w:t xml:space="preserve"> </w:t>
      </w:r>
      <w:r>
        <w:rPr>
          <w:rFonts w:ascii="Arial" w:hAnsi="Arial" w:cs="Arial"/>
        </w:rPr>
        <w:t>Интеллект</w:t>
      </w:r>
      <w:r w:rsidRPr="00191113">
        <w:rPr>
          <w:rFonts w:ascii="Arial" w:hAnsi="Arial" w:cs="Arial"/>
        </w:rPr>
        <w:t xml:space="preserve"> 1 </w:t>
      </w:r>
      <w:r>
        <w:rPr>
          <w:rFonts w:ascii="Arial" w:hAnsi="Arial" w:cs="Arial"/>
        </w:rPr>
        <w:t>и Харизма</w:t>
      </w:r>
      <w:r w:rsidRPr="00191113">
        <w:rPr>
          <w:rFonts w:ascii="Arial" w:hAnsi="Arial" w:cs="Arial"/>
        </w:rPr>
        <w:t xml:space="preserve"> 1, </w:t>
      </w:r>
      <w:r>
        <w:rPr>
          <w:rFonts w:ascii="Arial" w:hAnsi="Arial" w:cs="Arial"/>
        </w:rPr>
        <w:t>они не могут говорить, и у них только один вариант действия — Размашистый удар</w:t>
      </w:r>
      <w:r w:rsidRPr="00191113">
        <w:rPr>
          <w:rFonts w:ascii="Arial" w:hAnsi="Arial" w:cs="Arial"/>
        </w:rPr>
        <w:t xml:space="preserve">. </w:t>
      </w:r>
      <w:r>
        <w:rPr>
          <w:rFonts w:ascii="Arial" w:hAnsi="Arial" w:cs="Arial"/>
        </w:rPr>
        <w:t>Оживлённые деревья действуют как союзники трента. Дерево</w:t>
      </w:r>
      <w:r w:rsidRPr="006C5BB4">
        <w:rPr>
          <w:rFonts w:ascii="Arial" w:hAnsi="Arial" w:cs="Arial"/>
        </w:rPr>
        <w:t xml:space="preserve"> </w:t>
      </w:r>
      <w:r>
        <w:rPr>
          <w:rFonts w:ascii="Arial" w:hAnsi="Arial" w:cs="Arial"/>
        </w:rPr>
        <w:t>перестаёт быть</w:t>
      </w:r>
      <w:r w:rsidRPr="006C5BB4">
        <w:rPr>
          <w:rFonts w:ascii="Arial" w:hAnsi="Arial" w:cs="Arial"/>
        </w:rPr>
        <w:t xml:space="preserve"> </w:t>
      </w:r>
      <w:r>
        <w:rPr>
          <w:rFonts w:ascii="Arial" w:hAnsi="Arial" w:cs="Arial"/>
        </w:rPr>
        <w:t>живым через 1 день, когда умирает, когда трент умирает или отдаляется от него более чем на 120 футов, а также когда трент бонусным действием снова делает его неживым</w:t>
      </w:r>
      <w:r w:rsidRPr="006C5BB4">
        <w:rPr>
          <w:rFonts w:ascii="Arial" w:hAnsi="Arial" w:cs="Arial"/>
        </w:rPr>
        <w:t>.</w:t>
      </w:r>
      <w:r>
        <w:rPr>
          <w:rFonts w:ascii="Arial" w:hAnsi="Arial" w:cs="Arial"/>
        </w:rPr>
        <w:t xml:space="preserve"> Став снова неживым, дерево, при возможности, пускает корни.</w:t>
      </w:r>
    </w:p>
    <w:p w:rsidR="003279E2" w:rsidRDefault="003279E2" w:rsidP="00166FB9">
      <w:pPr>
        <w:tabs>
          <w:tab w:val="left" w:pos="5910"/>
        </w:tabs>
        <w:ind w:firstLine="284"/>
      </w:pPr>
      <w:r>
        <w:br w:type="page"/>
      </w:r>
    </w:p>
    <w:p w:rsidR="00166FB9" w:rsidRPr="003279E2" w:rsidRDefault="003279E2" w:rsidP="003279E2">
      <w:pPr>
        <w:pStyle w:val="1"/>
        <w:rPr>
          <w:lang w:val="ru-RU"/>
        </w:rPr>
      </w:pPr>
      <w:r w:rsidRPr="00CD31CC">
        <w:rPr>
          <w:lang w:val="ru-RU"/>
        </w:rPr>
        <w:lastRenderedPageBreak/>
        <w:t>Троглодит</w:t>
      </w:r>
    </w:p>
    <w:p w:rsidR="00166FB9" w:rsidRDefault="00166FB9" w:rsidP="003279E2">
      <w:pPr>
        <w:tabs>
          <w:tab w:val="left" w:pos="5910"/>
        </w:tabs>
      </w:pPr>
      <w:r>
        <w:t>Дикие и первобытные троглодиты обитают в верхних частях Подземья, живя в постоянном состоянии войны с соседями и друг с другом. Они помечают границы своей территории потрескавшимися костями и черепами или пиктограммами, нарисованными кровью или помётом.</w:t>
      </w:r>
    </w:p>
    <w:p w:rsidR="00166FB9" w:rsidRDefault="00166FB9" w:rsidP="00166FB9">
      <w:pPr>
        <w:tabs>
          <w:tab w:val="left" w:pos="5910"/>
        </w:tabs>
        <w:ind w:firstLine="284"/>
      </w:pPr>
      <w:r>
        <w:t xml:space="preserve">Возможно, </w:t>
      </w:r>
      <w:r w:rsidR="00CD31CC">
        <w:t>самые</w:t>
      </w:r>
      <w:r>
        <w:t xml:space="preserve"> отвратительные из всех гуманоидов, троглодиты едят всё, что могут проглотить. Они живут в грязи. Стены их пещерных жилищ покрыты глубоко въевшимися нечистотами, маслянистыми выделениями и остатками их омерзительных трапез.</w:t>
      </w:r>
    </w:p>
    <w:p w:rsidR="00166FB9" w:rsidRDefault="00166FB9" w:rsidP="00166FB9">
      <w:pPr>
        <w:tabs>
          <w:tab w:val="left" w:pos="5910"/>
        </w:tabs>
        <w:ind w:firstLine="284"/>
      </w:pPr>
      <w:r w:rsidRPr="00CD31CC">
        <w:rPr>
          <w:b/>
          <w:i/>
        </w:rPr>
        <w:t>Скудоумные громилы.</w:t>
      </w:r>
      <w:r>
        <w:t xml:space="preserve"> </w:t>
      </w:r>
      <w:r w:rsidR="00CD31CC">
        <w:t>У т</w:t>
      </w:r>
      <w:r>
        <w:t xml:space="preserve">роглодитов примитивная </w:t>
      </w:r>
      <w:r w:rsidR="00CD31CC">
        <w:t>общинная</w:t>
      </w:r>
      <w:r>
        <w:t xml:space="preserve"> культура, практически полностью сфокусированная на добыче пропитания. Недостаточно сообразительные, чтобы планировать дальше, чем на несколько дней впер</w:t>
      </w:r>
      <w:r w:rsidR="00CD31CC">
        <w:t>ё</w:t>
      </w:r>
      <w:r>
        <w:t>д, троглодиты для выживания полагаются на постоянные грабежи и охоту. Они получают садистское удовольствие от охоты на более слабых разумных существ, и не выказыва</w:t>
      </w:r>
      <w:r w:rsidR="00CD31CC">
        <w:t>ют</w:t>
      </w:r>
      <w:r>
        <w:t xml:space="preserve"> жалости к тем, кого они захватывают, утаскива</w:t>
      </w:r>
      <w:r w:rsidR="00CD31CC">
        <w:t>я</w:t>
      </w:r>
      <w:r>
        <w:t xml:space="preserve"> в свои логова, чтобы сожрать. Самые большие и сильные троглодиты становятся вожаками в охоте и лидерами своих плем</w:t>
      </w:r>
      <w:r w:rsidR="00CD31CC">
        <w:t>ё</w:t>
      </w:r>
      <w:r>
        <w:t>н. Однако при малейшем проявлении слабости или неуверенности другие троглодиты набрасываются на н</w:t>
      </w:r>
      <w:r w:rsidR="00CD31CC">
        <w:t>их</w:t>
      </w:r>
      <w:r>
        <w:t xml:space="preserve"> и сжирают.</w:t>
      </w:r>
    </w:p>
    <w:p w:rsidR="00166FB9" w:rsidRDefault="00166FB9" w:rsidP="00166FB9">
      <w:pPr>
        <w:tabs>
          <w:tab w:val="left" w:pos="5910"/>
        </w:tabs>
        <w:ind w:firstLine="284"/>
      </w:pPr>
      <w:r>
        <w:t>Троглодиты мало что изготавливают, а строят и того меньше, получая все сво</w:t>
      </w:r>
      <w:r w:rsidR="00CD31CC">
        <w:t>ё</w:t>
      </w:r>
      <w:r>
        <w:t xml:space="preserve"> имущество от жертв. Они осознают ценность металлического оружия и брони</w:t>
      </w:r>
      <w:r w:rsidR="00CD31CC">
        <w:t>,</w:t>
      </w:r>
      <w:r>
        <w:t xml:space="preserve"> и дерутся между собой за право обладания ими. Племя троглодитов может сильно пострадать в результате межд</w:t>
      </w:r>
      <w:r w:rsidR="00CD31CC">
        <w:t>о</w:t>
      </w:r>
      <w:r>
        <w:t>усобной драки за один-единственный длинный меч.</w:t>
      </w:r>
    </w:p>
    <w:p w:rsidR="00166FB9" w:rsidRDefault="00166FB9" w:rsidP="00166FB9">
      <w:pPr>
        <w:tabs>
          <w:tab w:val="left" w:pos="5910"/>
        </w:tabs>
        <w:ind w:firstLine="284"/>
      </w:pPr>
      <w:r w:rsidRPr="00CD31CC">
        <w:rPr>
          <w:b/>
          <w:i/>
        </w:rPr>
        <w:t>Последователи Лаогзеда.</w:t>
      </w:r>
      <w:r>
        <w:t xml:space="preserve"> Некоторые троглодиты поклоняются Лаогзеду, демоническому </w:t>
      </w:r>
      <w:r w:rsidR="00CD31CC">
        <w:t>ужасно</w:t>
      </w:r>
      <w:r>
        <w:t xml:space="preserve"> жирному жабоящеру, который спит в Бездне. В ответ Лаогзед не предоставляет троглодитам ничего кроме примера для подражания, ведь каждый из них мечтает стать таким же толстым, откормленным и праздным, каким кажется он.</w:t>
      </w:r>
    </w:p>
    <w:p w:rsidR="00166FB9" w:rsidRDefault="00166FB9" w:rsidP="00166FB9">
      <w:pPr>
        <w:tabs>
          <w:tab w:val="left" w:pos="5910"/>
        </w:tabs>
        <w:ind w:firstLine="284"/>
      </w:pPr>
    </w:p>
    <w:p w:rsidR="00166FB9" w:rsidRPr="0032019D" w:rsidRDefault="00CD31CC" w:rsidP="0032019D">
      <w:pPr>
        <w:shd w:val="clear" w:color="auto" w:fill="FBD4B4" w:themeFill="accent6" w:themeFillTint="66"/>
        <w:tabs>
          <w:tab w:val="left" w:pos="5910"/>
        </w:tabs>
        <w:rPr>
          <w:smallCaps/>
          <w:spacing w:val="-6"/>
          <w:shd w:val="clear" w:color="auto" w:fill="FBD4B4" w:themeFill="accent6" w:themeFillTint="66"/>
        </w:rPr>
      </w:pPr>
      <w:r w:rsidRPr="0032019D">
        <w:rPr>
          <w:smallCaps/>
          <w:spacing w:val="-6"/>
          <w:shd w:val="clear" w:color="auto" w:fill="FBD4B4" w:themeFill="accent6" w:themeFillTint="66"/>
        </w:rPr>
        <w:t>«</w:t>
      </w:r>
      <w:r w:rsidR="00166FB9" w:rsidRPr="0032019D">
        <w:rPr>
          <w:smallCaps/>
          <w:spacing w:val="-6"/>
          <w:shd w:val="clear" w:color="auto" w:fill="FBD4B4" w:themeFill="accent6" w:themeFillTint="66"/>
        </w:rPr>
        <w:t>Здесь воняет орочьими портками!</w:t>
      </w:r>
      <w:r w:rsidRPr="0032019D">
        <w:rPr>
          <w:smallCaps/>
          <w:spacing w:val="-6"/>
          <w:shd w:val="clear" w:color="auto" w:fill="FBD4B4" w:themeFill="accent6" w:themeFillTint="66"/>
        </w:rPr>
        <w:t>»</w:t>
      </w:r>
    </w:p>
    <w:p w:rsidR="00166FB9" w:rsidRPr="0032019D" w:rsidRDefault="0032019D" w:rsidP="0032019D">
      <w:pPr>
        <w:shd w:val="clear" w:color="auto" w:fill="FBD4B4" w:themeFill="accent6" w:themeFillTint="66"/>
        <w:tabs>
          <w:tab w:val="left" w:pos="5910"/>
        </w:tabs>
        <w:jc w:val="right"/>
        <w:rPr>
          <w:smallCaps/>
          <w:spacing w:val="-6"/>
          <w:shd w:val="clear" w:color="auto" w:fill="FBD4B4" w:themeFill="accent6" w:themeFillTint="66"/>
        </w:rPr>
      </w:pPr>
      <w:r>
        <w:rPr>
          <w:smallCaps/>
          <w:spacing w:val="-6"/>
          <w:shd w:val="clear" w:color="auto" w:fill="FBD4B4" w:themeFill="accent6" w:themeFillTint="66"/>
        </w:rPr>
        <w:t>—</w:t>
      </w:r>
      <w:r w:rsidR="00166FB9" w:rsidRPr="0032019D">
        <w:rPr>
          <w:smallCaps/>
          <w:spacing w:val="-6"/>
          <w:shd w:val="clear" w:color="auto" w:fill="FBD4B4" w:themeFill="accent6" w:themeFillTint="66"/>
        </w:rPr>
        <w:t xml:space="preserve"> </w:t>
      </w:r>
      <w:r w:rsidR="00765045">
        <w:rPr>
          <w:smallCaps/>
          <w:spacing w:val="-6"/>
          <w:shd w:val="clear" w:color="auto" w:fill="FBD4B4" w:themeFill="accent6" w:themeFillTint="66"/>
        </w:rPr>
        <w:t>п</w:t>
      </w:r>
      <w:r w:rsidR="00166FB9" w:rsidRPr="0032019D">
        <w:rPr>
          <w:smallCaps/>
          <w:spacing w:val="-6"/>
          <w:shd w:val="clear" w:color="auto" w:fill="FBD4B4" w:themeFill="accent6" w:themeFillTint="66"/>
        </w:rPr>
        <w:t>о</w:t>
      </w:r>
      <w:r w:rsidR="00CD31CC" w:rsidRPr="0032019D">
        <w:rPr>
          <w:smallCaps/>
          <w:spacing w:val="-6"/>
          <w:shd w:val="clear" w:color="auto" w:fill="FBD4B4" w:themeFill="accent6" w:themeFillTint="66"/>
        </w:rPr>
        <w:t>с</w:t>
      </w:r>
      <w:r w:rsidR="00166FB9" w:rsidRPr="0032019D">
        <w:rPr>
          <w:smallCaps/>
          <w:spacing w:val="-6"/>
          <w:shd w:val="clear" w:color="auto" w:fill="FBD4B4" w:themeFill="accent6" w:themeFillTint="66"/>
        </w:rPr>
        <w:t>ледние слова А</w:t>
      </w:r>
      <w:r w:rsidR="00CD31CC" w:rsidRPr="0032019D">
        <w:rPr>
          <w:smallCaps/>
          <w:spacing w:val="-6"/>
          <w:shd w:val="clear" w:color="auto" w:fill="FBD4B4" w:themeFill="accent6" w:themeFillTint="66"/>
        </w:rPr>
        <w:t>рлакса Хаммермантла, дварф</w:t>
      </w:r>
      <w:r>
        <w:rPr>
          <w:smallCaps/>
          <w:spacing w:val="-6"/>
          <w:shd w:val="clear" w:color="auto" w:fill="FBD4B4" w:themeFill="accent6" w:themeFillTint="66"/>
        </w:rPr>
        <w:t>ского и</w:t>
      </w:r>
      <w:r w:rsidR="00CD31CC" w:rsidRPr="0032019D">
        <w:rPr>
          <w:smallCaps/>
          <w:spacing w:val="-6"/>
          <w:shd w:val="clear" w:color="auto" w:fill="FBD4B4" w:themeFill="accent6" w:themeFillTint="66"/>
        </w:rPr>
        <w:t>сс</w:t>
      </w:r>
      <w:r w:rsidR="00166FB9" w:rsidRPr="0032019D">
        <w:rPr>
          <w:smallCaps/>
          <w:spacing w:val="-6"/>
          <w:shd w:val="clear" w:color="auto" w:fill="FBD4B4" w:themeFill="accent6" w:themeFillTint="66"/>
        </w:rPr>
        <w:t>л</w:t>
      </w:r>
      <w:r w:rsidR="00CD31CC" w:rsidRPr="0032019D">
        <w:rPr>
          <w:smallCaps/>
          <w:spacing w:val="-6"/>
          <w:shd w:val="clear" w:color="auto" w:fill="FBD4B4" w:themeFill="accent6" w:themeFillTint="66"/>
        </w:rPr>
        <w:t>е</w:t>
      </w:r>
      <w:r w:rsidR="00166FB9" w:rsidRPr="0032019D">
        <w:rPr>
          <w:smallCaps/>
          <w:spacing w:val="-6"/>
          <w:shd w:val="clear" w:color="auto" w:fill="FBD4B4" w:themeFill="accent6" w:themeFillTint="66"/>
        </w:rPr>
        <w:t>дователя пещер</w:t>
      </w:r>
    </w:p>
    <w:p w:rsidR="00166FB9" w:rsidRDefault="00166FB9" w:rsidP="00166FB9">
      <w:pPr>
        <w:tabs>
          <w:tab w:val="left" w:pos="5910"/>
        </w:tabs>
        <w:ind w:firstLine="284"/>
      </w:pPr>
    </w:p>
    <w:p w:rsidR="0032019D" w:rsidRPr="007127E5" w:rsidRDefault="0032019D" w:rsidP="0032019D">
      <w:pPr>
        <w:pStyle w:val="1"/>
        <w:shd w:val="clear" w:color="auto" w:fill="DDD9C3" w:themeFill="background2" w:themeFillShade="E6"/>
        <w:rPr>
          <w:lang w:val="ru-RU"/>
        </w:rPr>
      </w:pPr>
      <w:r>
        <w:rPr>
          <w:lang w:val="ru-RU"/>
        </w:rPr>
        <w:t>Троглодит</w:t>
      </w:r>
    </w:p>
    <w:p w:rsidR="0032019D" w:rsidRPr="005A1D49" w:rsidRDefault="0032019D" w:rsidP="0032019D">
      <w:pPr>
        <w:shd w:val="clear" w:color="auto" w:fill="DDD9C3" w:themeFill="background2" w:themeFillShade="E6"/>
        <w:tabs>
          <w:tab w:val="left" w:pos="5910"/>
        </w:tabs>
        <w:rPr>
          <w:rFonts w:ascii="Arial" w:hAnsi="Arial" w:cs="Arial"/>
          <w:i/>
        </w:rPr>
      </w:pPr>
      <w:r w:rsidRPr="005A1D49">
        <w:rPr>
          <w:rFonts w:ascii="Arial" w:hAnsi="Arial" w:cs="Arial"/>
          <w:i/>
        </w:rPr>
        <w:t>Средний гуманоид (</w:t>
      </w:r>
      <w:r>
        <w:rPr>
          <w:rFonts w:ascii="Arial" w:hAnsi="Arial" w:cs="Arial"/>
          <w:i/>
        </w:rPr>
        <w:t>троглодит</w:t>
      </w:r>
      <w:r w:rsidRPr="005A1D49">
        <w:rPr>
          <w:rFonts w:ascii="Arial" w:hAnsi="Arial" w:cs="Arial"/>
          <w:i/>
        </w:rPr>
        <w:t xml:space="preserve">), </w:t>
      </w:r>
      <w:r>
        <w:rPr>
          <w:rFonts w:ascii="Arial" w:hAnsi="Arial" w:cs="Arial"/>
          <w:i/>
        </w:rPr>
        <w:t>хаотично-злой</w:t>
      </w:r>
    </w:p>
    <w:p w:rsidR="0032019D" w:rsidRPr="005A1D49" w:rsidRDefault="0032019D" w:rsidP="0032019D">
      <w:pPr>
        <w:shd w:val="clear" w:color="auto" w:fill="DDD9C3" w:themeFill="background2" w:themeFillShade="E6"/>
        <w:tabs>
          <w:tab w:val="left" w:pos="5910"/>
        </w:tabs>
        <w:rPr>
          <w:rFonts w:ascii="Arial" w:hAnsi="Arial" w:cs="Arial"/>
          <w:i/>
        </w:rPr>
      </w:pPr>
    </w:p>
    <w:p w:rsidR="0032019D" w:rsidRPr="006F0EE5" w:rsidRDefault="0032019D" w:rsidP="0032019D">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11 </w:t>
      </w:r>
      <w:r>
        <w:rPr>
          <w:rFonts w:ascii="Arial" w:hAnsi="Arial" w:cs="Arial"/>
        </w:rPr>
        <w:t>(природный доспех)</w:t>
      </w:r>
    </w:p>
    <w:p w:rsidR="0032019D" w:rsidRPr="006F0EE5" w:rsidRDefault="0032019D" w:rsidP="0032019D">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2к8</w:t>
      </w:r>
      <w:r w:rsidRPr="006F0EE5">
        <w:rPr>
          <w:rFonts w:ascii="Arial" w:hAnsi="Arial" w:cs="Arial"/>
        </w:rPr>
        <w:t xml:space="preserve"> + 4)</w:t>
      </w:r>
    </w:p>
    <w:p w:rsidR="0032019D" w:rsidRPr="006F0EE5" w:rsidRDefault="0032019D" w:rsidP="0032019D">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2019D" w:rsidRPr="006F0EE5" w:rsidRDefault="0032019D" w:rsidP="0032019D">
      <w:pPr>
        <w:shd w:val="clear" w:color="auto" w:fill="DDD9C3" w:themeFill="background2" w:themeFillShade="E6"/>
        <w:tabs>
          <w:tab w:val="left" w:pos="5910"/>
        </w:tabs>
        <w:ind w:firstLine="284"/>
        <w:rPr>
          <w:rFonts w:ascii="Arial" w:hAnsi="Arial" w:cs="Arial"/>
        </w:rPr>
      </w:pPr>
    </w:p>
    <w:p w:rsidR="004A7948" w:rsidRPr="006F0EE5" w:rsidRDefault="004A7948" w:rsidP="004A794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2019D" w:rsidRPr="004A7948" w:rsidRDefault="0032019D" w:rsidP="004A794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A7948">
        <w:rPr>
          <w:rFonts w:ascii="Arial" w:hAnsi="Arial" w:cs="Arial"/>
        </w:rPr>
        <w:tab/>
        <w:t>14 (+2)</w:t>
      </w:r>
      <w:r w:rsidRPr="004A7948">
        <w:rPr>
          <w:rFonts w:ascii="Arial" w:hAnsi="Arial" w:cs="Arial"/>
        </w:rPr>
        <w:tab/>
        <w:t>10 (+0)</w:t>
      </w:r>
      <w:r w:rsidRPr="004A7948">
        <w:rPr>
          <w:rFonts w:ascii="Arial" w:hAnsi="Arial" w:cs="Arial"/>
        </w:rPr>
        <w:tab/>
        <w:t>14 (+2)</w:t>
      </w:r>
      <w:r w:rsidRPr="004A7948">
        <w:rPr>
          <w:rFonts w:ascii="Arial" w:hAnsi="Arial" w:cs="Arial"/>
        </w:rPr>
        <w:tab/>
        <w:t>6 (−2)</w:t>
      </w:r>
      <w:r w:rsidRPr="004A7948">
        <w:rPr>
          <w:rFonts w:ascii="Arial" w:hAnsi="Arial" w:cs="Arial"/>
        </w:rPr>
        <w:tab/>
        <w:t>10 (+0)</w:t>
      </w:r>
      <w:r w:rsidRPr="004A7948">
        <w:rPr>
          <w:rFonts w:ascii="Arial" w:hAnsi="Arial" w:cs="Arial"/>
        </w:rPr>
        <w:tab/>
        <w:t>6 (−2)</w:t>
      </w:r>
    </w:p>
    <w:p w:rsidR="0032019D" w:rsidRPr="006F0EE5" w:rsidRDefault="0032019D" w:rsidP="0032019D">
      <w:pPr>
        <w:shd w:val="clear" w:color="auto" w:fill="DDD9C3" w:themeFill="background2" w:themeFillShade="E6"/>
        <w:tabs>
          <w:tab w:val="left" w:pos="5910"/>
        </w:tabs>
        <w:ind w:firstLine="284"/>
        <w:rPr>
          <w:rFonts w:ascii="Arial" w:hAnsi="Arial" w:cs="Arial"/>
        </w:rPr>
      </w:pPr>
    </w:p>
    <w:p w:rsidR="0032019D" w:rsidRPr="006F0EE5" w:rsidRDefault="0032019D" w:rsidP="004A7948">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Скрытность +2</w:t>
      </w:r>
    </w:p>
    <w:p w:rsidR="0032019D" w:rsidRPr="006F0EE5" w:rsidRDefault="0032019D" w:rsidP="004A794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32019D" w:rsidRPr="005A1D49" w:rsidRDefault="0032019D" w:rsidP="004A794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FA37EC">
        <w:rPr>
          <w:rFonts w:ascii="Arial" w:hAnsi="Arial" w:cs="Arial"/>
        </w:rPr>
        <w:t xml:space="preserve"> </w:t>
      </w:r>
      <w:r>
        <w:rPr>
          <w:rFonts w:ascii="Arial" w:hAnsi="Arial" w:cs="Arial"/>
        </w:rPr>
        <w:t>Троглодитский</w:t>
      </w:r>
    </w:p>
    <w:p w:rsidR="0032019D" w:rsidRPr="00FA37EC" w:rsidRDefault="0032019D" w:rsidP="004A794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FA37EC">
        <w:rPr>
          <w:rFonts w:ascii="Arial" w:hAnsi="Arial" w:cs="Arial"/>
        </w:rPr>
        <w:t xml:space="preserve"> 1/4 (50 </w:t>
      </w:r>
      <w:r>
        <w:rPr>
          <w:rFonts w:ascii="Arial" w:hAnsi="Arial" w:cs="Arial"/>
        </w:rPr>
        <w:t>опыта</w:t>
      </w:r>
      <w:r w:rsidRPr="00FA37EC">
        <w:rPr>
          <w:rFonts w:ascii="Arial" w:hAnsi="Arial" w:cs="Arial"/>
        </w:rPr>
        <w:t>)</w:t>
      </w:r>
    </w:p>
    <w:p w:rsidR="0032019D" w:rsidRPr="00FA37EC" w:rsidRDefault="0032019D" w:rsidP="0032019D">
      <w:pPr>
        <w:shd w:val="clear" w:color="auto" w:fill="DDD9C3" w:themeFill="background2" w:themeFillShade="E6"/>
        <w:tabs>
          <w:tab w:val="left" w:pos="5910"/>
        </w:tabs>
        <w:rPr>
          <w:rFonts w:ascii="Arial" w:hAnsi="Arial" w:cs="Arial"/>
        </w:rPr>
      </w:pPr>
    </w:p>
    <w:p w:rsidR="0032019D" w:rsidRPr="0005290B" w:rsidRDefault="0032019D" w:rsidP="0032019D">
      <w:pPr>
        <w:shd w:val="clear" w:color="auto" w:fill="DDD9C3" w:themeFill="background2" w:themeFillShade="E6"/>
        <w:tabs>
          <w:tab w:val="left" w:pos="5910"/>
        </w:tabs>
        <w:rPr>
          <w:rFonts w:ascii="Arial" w:hAnsi="Arial" w:cs="Arial"/>
        </w:rPr>
      </w:pPr>
      <w:r>
        <w:rPr>
          <w:rFonts w:ascii="Arial" w:hAnsi="Arial" w:cs="Arial"/>
          <w:b/>
          <w:i/>
        </w:rPr>
        <w:t>Кожа</w:t>
      </w:r>
      <w:r w:rsidRPr="00FA37EC">
        <w:rPr>
          <w:rFonts w:ascii="Arial" w:hAnsi="Arial" w:cs="Arial"/>
          <w:b/>
          <w:i/>
        </w:rPr>
        <w:t xml:space="preserve"> </w:t>
      </w:r>
      <w:r>
        <w:rPr>
          <w:rFonts w:ascii="Arial" w:hAnsi="Arial" w:cs="Arial"/>
          <w:b/>
          <w:i/>
        </w:rPr>
        <w:t>хамелеона</w:t>
      </w:r>
      <w:r w:rsidRPr="00FA37EC">
        <w:rPr>
          <w:rFonts w:ascii="Arial" w:hAnsi="Arial" w:cs="Arial"/>
          <w:b/>
          <w:i/>
        </w:rPr>
        <w:t>.</w:t>
      </w:r>
      <w:r w:rsidRPr="00FA37EC">
        <w:rPr>
          <w:rFonts w:ascii="Arial" w:hAnsi="Arial" w:cs="Arial"/>
        </w:rPr>
        <w:t xml:space="preserve"> </w:t>
      </w:r>
      <w:r>
        <w:rPr>
          <w:rFonts w:ascii="Arial" w:hAnsi="Arial" w:cs="Arial"/>
        </w:rPr>
        <w:t>Троглодит</w:t>
      </w:r>
      <w:r w:rsidRPr="0005290B">
        <w:rPr>
          <w:rFonts w:ascii="Arial" w:hAnsi="Arial" w:cs="Arial"/>
        </w:rPr>
        <w:t xml:space="preserve"> </w:t>
      </w:r>
      <w:r>
        <w:rPr>
          <w:rFonts w:ascii="Arial" w:hAnsi="Arial" w:cs="Arial"/>
        </w:rPr>
        <w:t>совершает</w:t>
      </w:r>
      <w:r w:rsidRPr="0005290B">
        <w:rPr>
          <w:rFonts w:ascii="Arial" w:hAnsi="Arial" w:cs="Arial"/>
        </w:rPr>
        <w:t xml:space="preserve"> </w:t>
      </w:r>
      <w:r>
        <w:rPr>
          <w:rFonts w:ascii="Arial" w:hAnsi="Arial" w:cs="Arial"/>
        </w:rPr>
        <w:t>с</w:t>
      </w:r>
      <w:r w:rsidRPr="0005290B">
        <w:rPr>
          <w:rFonts w:ascii="Arial" w:hAnsi="Arial" w:cs="Arial"/>
        </w:rPr>
        <w:t xml:space="preserve"> </w:t>
      </w:r>
      <w:r>
        <w:rPr>
          <w:rFonts w:ascii="Arial" w:hAnsi="Arial" w:cs="Arial"/>
        </w:rPr>
        <w:t>преимуществом</w:t>
      </w:r>
      <w:r w:rsidRPr="0005290B">
        <w:rPr>
          <w:rFonts w:ascii="Arial" w:hAnsi="Arial" w:cs="Arial"/>
        </w:rPr>
        <w:t xml:space="preserve"> </w:t>
      </w:r>
      <w:r>
        <w:rPr>
          <w:rFonts w:ascii="Arial" w:hAnsi="Arial" w:cs="Arial"/>
        </w:rPr>
        <w:t>проверки</w:t>
      </w:r>
      <w:r w:rsidRPr="0005290B">
        <w:rPr>
          <w:rFonts w:ascii="Arial" w:hAnsi="Arial" w:cs="Arial"/>
        </w:rPr>
        <w:t xml:space="preserve"> </w:t>
      </w:r>
      <w:r>
        <w:rPr>
          <w:rFonts w:ascii="Arial" w:hAnsi="Arial" w:cs="Arial"/>
        </w:rPr>
        <w:t>Ловкости</w:t>
      </w:r>
      <w:r w:rsidRPr="0005290B">
        <w:rPr>
          <w:rFonts w:ascii="Arial" w:hAnsi="Arial" w:cs="Arial"/>
        </w:rPr>
        <w:t xml:space="preserve"> (</w:t>
      </w:r>
      <w:r>
        <w:rPr>
          <w:rFonts w:ascii="Arial" w:hAnsi="Arial" w:cs="Arial"/>
        </w:rPr>
        <w:t>Скрытность</w:t>
      </w:r>
      <w:r w:rsidRPr="0005290B">
        <w:rPr>
          <w:rFonts w:ascii="Arial" w:hAnsi="Arial" w:cs="Arial"/>
        </w:rPr>
        <w:t xml:space="preserve">), </w:t>
      </w:r>
      <w:r>
        <w:rPr>
          <w:rFonts w:ascii="Arial" w:hAnsi="Arial" w:cs="Arial"/>
        </w:rPr>
        <w:t>совершённые чтобы спрятаться</w:t>
      </w:r>
      <w:r w:rsidRPr="0005290B">
        <w:rPr>
          <w:rFonts w:ascii="Arial" w:hAnsi="Arial" w:cs="Arial"/>
        </w:rPr>
        <w:t>.</w:t>
      </w:r>
    </w:p>
    <w:p w:rsidR="0032019D" w:rsidRPr="0005290B" w:rsidRDefault="0032019D" w:rsidP="0032019D">
      <w:pPr>
        <w:shd w:val="clear" w:color="auto" w:fill="DDD9C3" w:themeFill="background2" w:themeFillShade="E6"/>
        <w:tabs>
          <w:tab w:val="left" w:pos="5910"/>
        </w:tabs>
        <w:rPr>
          <w:rFonts w:ascii="Arial" w:hAnsi="Arial" w:cs="Arial"/>
        </w:rPr>
      </w:pPr>
    </w:p>
    <w:p w:rsidR="0032019D" w:rsidRPr="0005290B" w:rsidRDefault="0032019D" w:rsidP="0032019D">
      <w:pPr>
        <w:shd w:val="clear" w:color="auto" w:fill="DDD9C3" w:themeFill="background2" w:themeFillShade="E6"/>
        <w:tabs>
          <w:tab w:val="left" w:pos="5910"/>
        </w:tabs>
        <w:rPr>
          <w:rFonts w:ascii="Arial" w:hAnsi="Arial" w:cs="Arial"/>
        </w:rPr>
      </w:pPr>
      <w:r w:rsidRPr="00FA37EC">
        <w:rPr>
          <w:rFonts w:ascii="Arial" w:hAnsi="Arial" w:cs="Arial"/>
          <w:b/>
          <w:i/>
        </w:rPr>
        <w:t>Вонь.</w:t>
      </w:r>
      <w:r w:rsidRPr="00FA37EC">
        <w:rPr>
          <w:rFonts w:ascii="Arial" w:hAnsi="Arial" w:cs="Arial"/>
        </w:rPr>
        <w:t xml:space="preserve"> </w:t>
      </w:r>
      <w:r>
        <w:rPr>
          <w:rFonts w:ascii="Arial" w:hAnsi="Arial" w:cs="Arial"/>
        </w:rPr>
        <w:t>Все</w:t>
      </w:r>
      <w:r w:rsidRPr="0005290B">
        <w:rPr>
          <w:rFonts w:ascii="Arial" w:hAnsi="Arial" w:cs="Arial"/>
        </w:rPr>
        <w:t xml:space="preserve"> </w:t>
      </w:r>
      <w:r>
        <w:rPr>
          <w:rFonts w:ascii="Arial" w:hAnsi="Arial" w:cs="Arial"/>
        </w:rPr>
        <w:t>существа</w:t>
      </w:r>
      <w:r w:rsidRPr="0005290B">
        <w:rPr>
          <w:rFonts w:ascii="Arial" w:hAnsi="Arial" w:cs="Arial"/>
        </w:rPr>
        <w:t xml:space="preserve"> </w:t>
      </w:r>
      <w:r>
        <w:rPr>
          <w:rFonts w:ascii="Arial" w:hAnsi="Arial" w:cs="Arial"/>
        </w:rPr>
        <w:t>кроме</w:t>
      </w:r>
      <w:r w:rsidRPr="0005290B">
        <w:rPr>
          <w:rFonts w:ascii="Arial" w:hAnsi="Arial" w:cs="Arial"/>
        </w:rPr>
        <w:t xml:space="preserve"> </w:t>
      </w:r>
      <w:r>
        <w:rPr>
          <w:rFonts w:ascii="Arial" w:hAnsi="Arial" w:cs="Arial"/>
        </w:rPr>
        <w:t>троглодитов</w:t>
      </w:r>
      <w:r w:rsidRPr="0005290B">
        <w:rPr>
          <w:rFonts w:ascii="Arial" w:hAnsi="Arial" w:cs="Arial"/>
        </w:rPr>
        <w:t xml:space="preserve">, </w:t>
      </w:r>
      <w:r>
        <w:rPr>
          <w:rFonts w:ascii="Arial" w:hAnsi="Arial" w:cs="Arial"/>
        </w:rPr>
        <w:t>начинающие ход в пределах</w:t>
      </w:r>
      <w:r w:rsidRPr="0005290B">
        <w:rPr>
          <w:rFonts w:ascii="Arial" w:hAnsi="Arial" w:cs="Arial"/>
        </w:rPr>
        <w:t xml:space="preserve"> 5 </w:t>
      </w:r>
      <w:r>
        <w:rPr>
          <w:rFonts w:ascii="Arial" w:hAnsi="Arial" w:cs="Arial"/>
        </w:rPr>
        <w:t xml:space="preserve">футов от троглодита, </w:t>
      </w:r>
      <w:r w:rsidRPr="0005290B">
        <w:rPr>
          <w:rFonts w:ascii="Arial" w:hAnsi="Arial" w:cs="Arial"/>
        </w:rPr>
        <w:t>должны преуспеть в спасброске Телосложения со Сл 12, иначе стан</w:t>
      </w:r>
      <w:r>
        <w:rPr>
          <w:rFonts w:ascii="Arial" w:hAnsi="Arial" w:cs="Arial"/>
        </w:rPr>
        <w:t>у</w:t>
      </w:r>
      <w:r w:rsidRPr="0005290B">
        <w:rPr>
          <w:rFonts w:ascii="Arial" w:hAnsi="Arial" w:cs="Arial"/>
        </w:rPr>
        <w:t>т отравленн</w:t>
      </w:r>
      <w:r>
        <w:rPr>
          <w:rFonts w:ascii="Arial" w:hAnsi="Arial" w:cs="Arial"/>
        </w:rPr>
        <w:t>ыми</w:t>
      </w:r>
      <w:r w:rsidRPr="0005290B">
        <w:rPr>
          <w:rFonts w:ascii="Arial" w:hAnsi="Arial" w:cs="Arial"/>
        </w:rPr>
        <w:t xml:space="preserve"> </w:t>
      </w:r>
      <w:r>
        <w:rPr>
          <w:rFonts w:ascii="Arial" w:hAnsi="Arial" w:cs="Arial"/>
        </w:rPr>
        <w:t>до начала своего следующего хода</w:t>
      </w:r>
      <w:r w:rsidRPr="0005290B">
        <w:rPr>
          <w:rFonts w:ascii="Arial" w:hAnsi="Arial" w:cs="Arial"/>
        </w:rPr>
        <w:t xml:space="preserve">. При успешном спасброске </w:t>
      </w:r>
      <w:r w:rsidRPr="0005290B">
        <w:rPr>
          <w:rFonts w:ascii="Arial" w:hAnsi="Arial" w:cs="Arial"/>
        </w:rPr>
        <w:lastRenderedPageBreak/>
        <w:t xml:space="preserve">существо </w:t>
      </w:r>
      <w:r>
        <w:rPr>
          <w:rFonts w:ascii="Arial" w:hAnsi="Arial" w:cs="Arial"/>
        </w:rPr>
        <w:t xml:space="preserve">получает иммунитет к вони всех троглодитов на </w:t>
      </w:r>
      <w:r w:rsidRPr="0005290B">
        <w:rPr>
          <w:rFonts w:ascii="Arial" w:hAnsi="Arial" w:cs="Arial"/>
        </w:rPr>
        <w:t xml:space="preserve">1 </w:t>
      </w:r>
      <w:r>
        <w:rPr>
          <w:rFonts w:ascii="Arial" w:hAnsi="Arial" w:cs="Arial"/>
        </w:rPr>
        <w:t>час</w:t>
      </w:r>
      <w:r w:rsidRPr="0005290B">
        <w:rPr>
          <w:rFonts w:ascii="Arial" w:hAnsi="Arial" w:cs="Arial"/>
        </w:rPr>
        <w:t>.</w:t>
      </w:r>
    </w:p>
    <w:p w:rsidR="0032019D" w:rsidRPr="0005290B" w:rsidRDefault="0032019D" w:rsidP="0032019D">
      <w:pPr>
        <w:shd w:val="clear" w:color="auto" w:fill="DDD9C3" w:themeFill="background2" w:themeFillShade="E6"/>
        <w:tabs>
          <w:tab w:val="left" w:pos="5910"/>
        </w:tabs>
        <w:rPr>
          <w:rFonts w:ascii="Arial" w:hAnsi="Arial" w:cs="Arial"/>
        </w:rPr>
      </w:pPr>
    </w:p>
    <w:p w:rsidR="0032019D" w:rsidRPr="00AD57A8" w:rsidRDefault="0032019D" w:rsidP="0032019D">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Pr>
          <w:rFonts w:ascii="Arial" w:hAnsi="Arial" w:cs="Arial"/>
        </w:rPr>
        <w:t>троглодит</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32019D" w:rsidRPr="00AD57A8" w:rsidRDefault="0032019D" w:rsidP="0032019D">
      <w:pPr>
        <w:shd w:val="clear" w:color="auto" w:fill="DDD9C3" w:themeFill="background2" w:themeFillShade="E6"/>
        <w:tabs>
          <w:tab w:val="left" w:pos="5910"/>
        </w:tabs>
        <w:rPr>
          <w:rFonts w:ascii="Arial" w:hAnsi="Arial" w:cs="Arial"/>
        </w:rPr>
      </w:pPr>
    </w:p>
    <w:p w:rsidR="0032019D" w:rsidRPr="0095371C" w:rsidRDefault="0032019D" w:rsidP="0032019D">
      <w:pPr>
        <w:pStyle w:val="23"/>
        <w:shd w:val="clear" w:color="auto" w:fill="DDD9C3" w:themeFill="background2" w:themeFillShade="E6"/>
        <w:rPr>
          <w:rFonts w:ascii="Arial" w:hAnsi="Arial" w:cs="Arial"/>
        </w:rPr>
      </w:pPr>
      <w:r w:rsidRPr="0095371C">
        <w:rPr>
          <w:rFonts w:ascii="Arial" w:hAnsi="Arial" w:cs="Arial"/>
        </w:rPr>
        <w:t>Действия</w:t>
      </w:r>
    </w:p>
    <w:p w:rsidR="0032019D" w:rsidRPr="008F513F" w:rsidRDefault="0032019D" w:rsidP="0032019D">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Pr>
          <w:rFonts w:ascii="Arial" w:hAnsi="Arial" w:cs="Arial"/>
        </w:rPr>
        <w:t>Троглодит</w:t>
      </w:r>
      <w:r w:rsidRPr="008F513F">
        <w:rPr>
          <w:rFonts w:ascii="Arial" w:hAnsi="Arial" w:cs="Arial"/>
        </w:rPr>
        <w:t xml:space="preserve"> совершает три атаки: одну укусом</w:t>
      </w:r>
      <w:r w:rsidR="004A7948">
        <w:rPr>
          <w:rFonts w:ascii="Arial" w:hAnsi="Arial" w:cs="Arial"/>
        </w:rPr>
        <w:t>,</w:t>
      </w:r>
      <w:r w:rsidRPr="008F513F">
        <w:rPr>
          <w:rFonts w:ascii="Arial" w:hAnsi="Arial" w:cs="Arial"/>
        </w:rPr>
        <w:t xml:space="preserve"> и две когтями.</w:t>
      </w:r>
    </w:p>
    <w:p w:rsidR="0032019D" w:rsidRPr="008F513F" w:rsidRDefault="0032019D" w:rsidP="0032019D">
      <w:pPr>
        <w:shd w:val="clear" w:color="auto" w:fill="DDD9C3" w:themeFill="background2" w:themeFillShade="E6"/>
        <w:tabs>
          <w:tab w:val="left" w:pos="5910"/>
        </w:tabs>
        <w:rPr>
          <w:rFonts w:ascii="Arial" w:hAnsi="Arial" w:cs="Arial"/>
        </w:rPr>
      </w:pPr>
    </w:p>
    <w:p w:rsidR="0032019D" w:rsidRPr="0057647F" w:rsidRDefault="0032019D" w:rsidP="0032019D">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4 (1к4 + 2)</w:t>
      </w:r>
      <w:r w:rsidRPr="0057647F">
        <w:rPr>
          <w:rFonts w:ascii="Arial" w:hAnsi="Arial" w:cs="Arial"/>
        </w:rPr>
        <w:t>.</w:t>
      </w:r>
    </w:p>
    <w:p w:rsidR="0032019D" w:rsidRPr="0057647F" w:rsidRDefault="0032019D" w:rsidP="0032019D">
      <w:pPr>
        <w:shd w:val="clear" w:color="auto" w:fill="DDD9C3" w:themeFill="background2" w:themeFillShade="E6"/>
        <w:tabs>
          <w:tab w:val="left" w:pos="5910"/>
        </w:tabs>
        <w:rPr>
          <w:rFonts w:ascii="Arial" w:hAnsi="Arial" w:cs="Arial"/>
        </w:rPr>
      </w:pPr>
    </w:p>
    <w:p w:rsidR="0032019D" w:rsidRPr="002A1579" w:rsidRDefault="0032019D" w:rsidP="0032019D">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2A1579">
        <w:rPr>
          <w:rFonts w:ascii="Arial" w:hAnsi="Arial" w:cs="Arial"/>
          <w:i/>
        </w:rPr>
        <w:t>Попадание:</w:t>
      </w:r>
      <w:r w:rsidRPr="002A1579">
        <w:rPr>
          <w:rFonts w:ascii="Arial" w:hAnsi="Arial" w:cs="Arial"/>
        </w:rPr>
        <w:t xml:space="preserve"> </w:t>
      </w:r>
      <w:r>
        <w:rPr>
          <w:rFonts w:ascii="Arial" w:hAnsi="Arial" w:cs="Arial"/>
        </w:rPr>
        <w:t>Рубящий урон 4 (1к4 + 2)</w:t>
      </w:r>
      <w:r w:rsidRPr="002A1579">
        <w:rPr>
          <w:rFonts w:ascii="Arial" w:hAnsi="Arial" w:cs="Arial"/>
        </w:rPr>
        <w:t>.</w:t>
      </w:r>
    </w:p>
    <w:p w:rsidR="004A7948" w:rsidRDefault="004A7948" w:rsidP="00166FB9">
      <w:pPr>
        <w:tabs>
          <w:tab w:val="left" w:pos="5910"/>
        </w:tabs>
        <w:ind w:firstLine="284"/>
      </w:pPr>
      <w:r>
        <w:br w:type="page"/>
      </w:r>
    </w:p>
    <w:p w:rsidR="00166FB9" w:rsidRPr="004A7948" w:rsidRDefault="004A7948" w:rsidP="004A7948">
      <w:pPr>
        <w:pStyle w:val="1"/>
        <w:rPr>
          <w:lang w:val="ru-RU"/>
        </w:rPr>
      </w:pPr>
      <w:r w:rsidRPr="004A7948">
        <w:rPr>
          <w:lang w:val="ru-RU"/>
        </w:rPr>
        <w:lastRenderedPageBreak/>
        <w:t>Тролль</w:t>
      </w:r>
    </w:p>
    <w:p w:rsidR="00166FB9" w:rsidRPr="00251627" w:rsidRDefault="00166FB9" w:rsidP="00251627">
      <w:pPr>
        <w:tabs>
          <w:tab w:val="left" w:pos="5910"/>
        </w:tabs>
        <w:spacing w:line="180" w:lineRule="exact"/>
        <w:rPr>
          <w:spacing w:val="-6"/>
        </w:rPr>
      </w:pPr>
      <w:r w:rsidRPr="00251627">
        <w:rPr>
          <w:spacing w:val="-6"/>
        </w:rPr>
        <w:t>Родившиеся с чудовищным аппетитом, тролли едят вс</w:t>
      </w:r>
      <w:r w:rsidR="004A7948" w:rsidRPr="00251627">
        <w:rPr>
          <w:spacing w:val="-6"/>
        </w:rPr>
        <w:t>ё</w:t>
      </w:r>
      <w:r w:rsidRPr="00251627">
        <w:rPr>
          <w:spacing w:val="-6"/>
        </w:rPr>
        <w:t>, что могут поймать и запихнуть в пасть. У них нет никакого общества, о котором стоит упомянуть, но они служат на</w:t>
      </w:r>
      <w:r w:rsidR="004A7948" w:rsidRPr="00251627">
        <w:rPr>
          <w:spacing w:val="-6"/>
        </w:rPr>
        <w:t>ё</w:t>
      </w:r>
      <w:r w:rsidRPr="00251627">
        <w:rPr>
          <w:spacing w:val="-6"/>
        </w:rPr>
        <w:t xml:space="preserve">мниками у орков, огров, эттинов, </w:t>
      </w:r>
      <w:r w:rsidR="004A7948" w:rsidRPr="00251627">
        <w:rPr>
          <w:spacing w:val="-6"/>
        </w:rPr>
        <w:t>карг</w:t>
      </w:r>
      <w:r w:rsidRPr="00251627">
        <w:rPr>
          <w:spacing w:val="-6"/>
        </w:rPr>
        <w:t xml:space="preserve"> и </w:t>
      </w:r>
      <w:r w:rsidR="004A7948" w:rsidRPr="00251627">
        <w:rPr>
          <w:spacing w:val="-6"/>
        </w:rPr>
        <w:t>великанов</w:t>
      </w:r>
      <w:r w:rsidRPr="00251627">
        <w:rPr>
          <w:spacing w:val="-6"/>
        </w:rPr>
        <w:t xml:space="preserve">. В качестве платы тролли требуют </w:t>
      </w:r>
      <w:r w:rsidR="004A7948" w:rsidRPr="00251627">
        <w:rPr>
          <w:spacing w:val="-6"/>
        </w:rPr>
        <w:t>пищу</w:t>
      </w:r>
      <w:r w:rsidRPr="00251627">
        <w:rPr>
          <w:spacing w:val="-6"/>
        </w:rPr>
        <w:t xml:space="preserve"> и сокровища.</w:t>
      </w:r>
      <w:r w:rsidR="004A7948" w:rsidRPr="00251627">
        <w:rPr>
          <w:spacing w:val="-6"/>
        </w:rPr>
        <w:t xml:space="preserve"> </w:t>
      </w:r>
      <w:r w:rsidRPr="00251627">
        <w:rPr>
          <w:spacing w:val="-6"/>
        </w:rPr>
        <w:t>Троллей трудно контролировать</w:t>
      </w:r>
      <w:r w:rsidR="004A7948" w:rsidRPr="00251627">
        <w:rPr>
          <w:spacing w:val="-6"/>
        </w:rPr>
        <w:t>,</w:t>
      </w:r>
      <w:r w:rsidRPr="00251627">
        <w:rPr>
          <w:spacing w:val="-6"/>
        </w:rPr>
        <w:t xml:space="preserve"> и они делают то, что им заблагорассудится, даже когда работают на более могущественных существ.</w:t>
      </w:r>
    </w:p>
    <w:p w:rsidR="00166FB9" w:rsidRPr="00251627" w:rsidRDefault="00166FB9" w:rsidP="00251627">
      <w:pPr>
        <w:tabs>
          <w:tab w:val="left" w:pos="5910"/>
        </w:tabs>
        <w:spacing w:line="180" w:lineRule="exact"/>
        <w:ind w:firstLine="284"/>
        <w:rPr>
          <w:spacing w:val="-6"/>
        </w:rPr>
      </w:pPr>
      <w:r w:rsidRPr="00251627">
        <w:rPr>
          <w:b/>
          <w:i/>
          <w:spacing w:val="-6"/>
        </w:rPr>
        <w:t>Регенерация.</w:t>
      </w:r>
      <w:r w:rsidR="006F4C81" w:rsidRPr="00251627">
        <w:rPr>
          <w:spacing w:val="-6"/>
        </w:rPr>
        <w:t xml:space="preserve"> Ломание трол</w:t>
      </w:r>
      <w:r w:rsidRPr="00251627">
        <w:rPr>
          <w:spacing w:val="-6"/>
        </w:rPr>
        <w:t>льих костей и разрубание его упр</w:t>
      </w:r>
      <w:r w:rsidR="00251627">
        <w:rPr>
          <w:spacing w:val="-6"/>
        </w:rPr>
        <w:t>у</w:t>
      </w:r>
      <w:r w:rsidRPr="00251627">
        <w:rPr>
          <w:spacing w:val="-6"/>
        </w:rPr>
        <w:t>гой шкуры только злит тролля. Его раны быстро затягиваются. Если чудище теряет руку, ногу или даже голову, эти части иногда начинают жить своей жизнью. Тролль даже может прикрепить отрубленный орган обратно, при этом временная травма его со</w:t>
      </w:r>
      <w:r w:rsidR="006F4C81" w:rsidRPr="00251627">
        <w:rPr>
          <w:spacing w:val="-6"/>
        </w:rPr>
        <w:t>в</w:t>
      </w:r>
      <w:r w:rsidRPr="00251627">
        <w:rPr>
          <w:spacing w:val="-6"/>
        </w:rPr>
        <w:t>ершенно не будет беспокоить. Только огон</w:t>
      </w:r>
      <w:r w:rsidR="006F4C81" w:rsidRPr="00251627">
        <w:rPr>
          <w:spacing w:val="-6"/>
        </w:rPr>
        <w:t>ь</w:t>
      </w:r>
      <w:r w:rsidRPr="00251627">
        <w:rPr>
          <w:spacing w:val="-6"/>
        </w:rPr>
        <w:t xml:space="preserve"> или кислота могут остановить регенерацию плоти тролля. Разъяр</w:t>
      </w:r>
      <w:r w:rsidR="006F4C81" w:rsidRPr="00251627">
        <w:rPr>
          <w:spacing w:val="-6"/>
        </w:rPr>
        <w:t>ё</w:t>
      </w:r>
      <w:r w:rsidRPr="00251627">
        <w:rPr>
          <w:spacing w:val="-6"/>
        </w:rPr>
        <w:t xml:space="preserve">нные тролли будут в первую очередь атаковать тех, кто </w:t>
      </w:r>
      <w:r w:rsidR="006F4C81" w:rsidRPr="00251627">
        <w:rPr>
          <w:spacing w:val="-6"/>
        </w:rPr>
        <w:t>ис</w:t>
      </w:r>
      <w:r w:rsidRPr="00251627">
        <w:rPr>
          <w:spacing w:val="-6"/>
        </w:rPr>
        <w:t>пользовал против них ог</w:t>
      </w:r>
      <w:r w:rsidR="006F4C81" w:rsidRPr="00251627">
        <w:rPr>
          <w:spacing w:val="-6"/>
        </w:rPr>
        <w:t>о</w:t>
      </w:r>
      <w:r w:rsidRPr="00251627">
        <w:rPr>
          <w:spacing w:val="-6"/>
        </w:rPr>
        <w:t>н</w:t>
      </w:r>
      <w:r w:rsidR="006F4C81" w:rsidRPr="00251627">
        <w:rPr>
          <w:spacing w:val="-6"/>
        </w:rPr>
        <w:t>ь</w:t>
      </w:r>
      <w:r w:rsidRPr="00251627">
        <w:rPr>
          <w:spacing w:val="-6"/>
        </w:rPr>
        <w:t xml:space="preserve"> и кислот</w:t>
      </w:r>
      <w:r w:rsidR="006F4C81" w:rsidRPr="00251627">
        <w:rPr>
          <w:spacing w:val="-6"/>
        </w:rPr>
        <w:t>у</w:t>
      </w:r>
      <w:r w:rsidRPr="00251627">
        <w:rPr>
          <w:spacing w:val="-6"/>
        </w:rPr>
        <w:t>.</w:t>
      </w:r>
    </w:p>
    <w:p w:rsidR="00166FB9" w:rsidRPr="00251627" w:rsidRDefault="00166FB9" w:rsidP="00251627">
      <w:pPr>
        <w:tabs>
          <w:tab w:val="left" w:pos="5910"/>
        </w:tabs>
        <w:spacing w:line="180" w:lineRule="exact"/>
        <w:ind w:firstLine="284"/>
        <w:rPr>
          <w:spacing w:val="-6"/>
        </w:rPr>
      </w:pPr>
      <w:r w:rsidRPr="00251627">
        <w:rPr>
          <w:b/>
          <w:i/>
          <w:spacing w:val="-6"/>
        </w:rPr>
        <w:t>Тролли-уроды.</w:t>
      </w:r>
      <w:r w:rsidRPr="00251627">
        <w:rPr>
          <w:spacing w:val="-6"/>
        </w:rPr>
        <w:t xml:space="preserve"> Регенеративная природа троллей делает их подверженными мутациям. Эти нечастые явления могут происходить в результате того, что сделал тролль, или что сделали с ним другие. Из обрубка шеи тролля, которому срубили голову, может вырасти две новые, а если тролль съест фе</w:t>
      </w:r>
      <w:r w:rsidR="007B6098" w:rsidRPr="00251627">
        <w:rPr>
          <w:spacing w:val="-6"/>
        </w:rPr>
        <w:t>йское существо</w:t>
      </w:r>
      <w:r w:rsidRPr="00251627">
        <w:rPr>
          <w:spacing w:val="-6"/>
        </w:rPr>
        <w:t xml:space="preserve">, он может получить одну или несколько </w:t>
      </w:r>
      <w:r w:rsidR="007B6098" w:rsidRPr="00251627">
        <w:rPr>
          <w:spacing w:val="-6"/>
        </w:rPr>
        <w:t>особенностей</w:t>
      </w:r>
      <w:r w:rsidRPr="00251627">
        <w:rPr>
          <w:spacing w:val="-6"/>
        </w:rPr>
        <w:t xml:space="preserve"> этого существа.</w:t>
      </w:r>
    </w:p>
    <w:p w:rsidR="00166FB9" w:rsidRDefault="00166FB9" w:rsidP="00251627">
      <w:pPr>
        <w:tabs>
          <w:tab w:val="left" w:pos="5910"/>
        </w:tabs>
        <w:spacing w:line="180" w:lineRule="exact"/>
        <w:ind w:firstLine="284"/>
      </w:pPr>
    </w:p>
    <w:p w:rsidR="00166FB9" w:rsidRPr="00251627" w:rsidRDefault="00166FB9" w:rsidP="00251627">
      <w:pPr>
        <w:shd w:val="clear" w:color="auto" w:fill="D6E3BC" w:themeFill="accent3" w:themeFillTint="66"/>
        <w:tabs>
          <w:tab w:val="left" w:pos="5910"/>
        </w:tabs>
        <w:rPr>
          <w:rFonts w:ascii="Arial" w:hAnsi="Arial" w:cs="Arial"/>
          <w:b/>
        </w:rPr>
      </w:pPr>
      <w:r w:rsidRPr="00251627">
        <w:rPr>
          <w:rFonts w:ascii="Arial" w:hAnsi="Arial" w:cs="Arial"/>
          <w:b/>
        </w:rPr>
        <w:t>Вариант: Отвратительные конечности</w:t>
      </w:r>
    </w:p>
    <w:p w:rsidR="00166FB9" w:rsidRPr="00251627" w:rsidRDefault="00166FB9" w:rsidP="00251627">
      <w:pPr>
        <w:shd w:val="clear" w:color="auto" w:fill="D6E3BC" w:themeFill="accent3" w:themeFillTint="66"/>
        <w:tabs>
          <w:tab w:val="left" w:pos="5910"/>
        </w:tabs>
        <w:rPr>
          <w:rFonts w:ascii="Arial" w:hAnsi="Arial" w:cs="Arial"/>
          <w:spacing w:val="-6"/>
        </w:rPr>
      </w:pPr>
      <w:r w:rsidRPr="00251627">
        <w:rPr>
          <w:rFonts w:ascii="Arial" w:hAnsi="Arial" w:cs="Arial"/>
          <w:spacing w:val="-6"/>
        </w:rPr>
        <w:t xml:space="preserve">У некоторых троллей есть следующая </w:t>
      </w:r>
      <w:r w:rsidR="007B6098" w:rsidRPr="00251627">
        <w:rPr>
          <w:rFonts w:ascii="Arial" w:hAnsi="Arial" w:cs="Arial"/>
          <w:spacing w:val="-6"/>
        </w:rPr>
        <w:t>особенность:</w:t>
      </w:r>
    </w:p>
    <w:p w:rsidR="00166FB9" w:rsidRPr="00251627" w:rsidRDefault="00166FB9" w:rsidP="00251627">
      <w:pPr>
        <w:shd w:val="clear" w:color="auto" w:fill="D6E3BC" w:themeFill="accent3" w:themeFillTint="66"/>
        <w:tabs>
          <w:tab w:val="left" w:pos="5910"/>
        </w:tabs>
        <w:ind w:firstLine="284"/>
        <w:rPr>
          <w:rFonts w:ascii="Arial" w:hAnsi="Arial" w:cs="Arial"/>
          <w:spacing w:val="-6"/>
        </w:rPr>
      </w:pPr>
      <w:r w:rsidRPr="00251627">
        <w:rPr>
          <w:rFonts w:ascii="Arial" w:hAnsi="Arial" w:cs="Arial"/>
          <w:b/>
          <w:i/>
          <w:spacing w:val="-6"/>
        </w:rPr>
        <w:t>Отвратительные конечности.</w:t>
      </w:r>
      <w:r w:rsidRPr="00251627">
        <w:rPr>
          <w:rFonts w:ascii="Arial" w:hAnsi="Arial" w:cs="Arial"/>
          <w:spacing w:val="-6"/>
        </w:rPr>
        <w:t xml:space="preserve"> Если тролль получает </w:t>
      </w:r>
      <w:r w:rsidR="007B6098" w:rsidRPr="00251627">
        <w:rPr>
          <w:rFonts w:ascii="Arial" w:hAnsi="Arial" w:cs="Arial"/>
          <w:spacing w:val="-6"/>
        </w:rPr>
        <w:t>за раз как минимум</w:t>
      </w:r>
      <w:r w:rsidRPr="00251627">
        <w:rPr>
          <w:rFonts w:ascii="Arial" w:hAnsi="Arial" w:cs="Arial"/>
          <w:spacing w:val="-6"/>
        </w:rPr>
        <w:t xml:space="preserve"> 15 рубящ</w:t>
      </w:r>
      <w:r w:rsidR="007B6098" w:rsidRPr="00251627">
        <w:rPr>
          <w:rFonts w:ascii="Arial" w:hAnsi="Arial" w:cs="Arial"/>
          <w:spacing w:val="-6"/>
        </w:rPr>
        <w:t>его</w:t>
      </w:r>
      <w:r w:rsidRPr="00251627">
        <w:rPr>
          <w:rFonts w:ascii="Arial" w:hAnsi="Arial" w:cs="Arial"/>
          <w:spacing w:val="-6"/>
        </w:rPr>
        <w:t xml:space="preserve"> </w:t>
      </w:r>
      <w:r w:rsidR="007B6098" w:rsidRPr="00251627">
        <w:rPr>
          <w:rFonts w:ascii="Arial" w:hAnsi="Arial" w:cs="Arial"/>
          <w:spacing w:val="-6"/>
        </w:rPr>
        <w:t>урона</w:t>
      </w:r>
      <w:r w:rsidRPr="00251627">
        <w:rPr>
          <w:rFonts w:ascii="Arial" w:hAnsi="Arial" w:cs="Arial"/>
          <w:spacing w:val="-6"/>
        </w:rPr>
        <w:t xml:space="preserve">, </w:t>
      </w:r>
      <w:r w:rsidR="007B6098" w:rsidRPr="00251627">
        <w:rPr>
          <w:rFonts w:ascii="Arial" w:hAnsi="Arial" w:cs="Arial"/>
          <w:spacing w:val="-6"/>
        </w:rPr>
        <w:t>бросьте</w:t>
      </w:r>
      <w:r w:rsidRPr="00251627">
        <w:rPr>
          <w:rFonts w:ascii="Arial" w:hAnsi="Arial" w:cs="Arial"/>
          <w:spacing w:val="-6"/>
        </w:rPr>
        <w:t xml:space="preserve"> к20, чтобы определить дополнительный эффект:</w:t>
      </w:r>
    </w:p>
    <w:p w:rsidR="00166FB9" w:rsidRPr="00251627" w:rsidRDefault="00166FB9" w:rsidP="00251627">
      <w:pPr>
        <w:shd w:val="clear" w:color="auto" w:fill="D6E3BC" w:themeFill="accent3" w:themeFillTint="66"/>
        <w:tabs>
          <w:tab w:val="left" w:pos="5910"/>
        </w:tabs>
        <w:ind w:firstLine="284"/>
        <w:rPr>
          <w:rFonts w:ascii="Arial" w:hAnsi="Arial" w:cs="Arial"/>
          <w:spacing w:val="-6"/>
        </w:rPr>
      </w:pPr>
    </w:p>
    <w:p w:rsidR="00166FB9" w:rsidRPr="00251627" w:rsidRDefault="00166FB9" w:rsidP="00251627">
      <w:pPr>
        <w:shd w:val="clear" w:color="auto" w:fill="D6E3BC" w:themeFill="accent3" w:themeFillTint="66"/>
        <w:tabs>
          <w:tab w:val="left" w:pos="5910"/>
        </w:tabs>
        <w:ind w:left="284" w:hanging="284"/>
        <w:rPr>
          <w:rFonts w:ascii="Arial" w:hAnsi="Arial" w:cs="Arial"/>
          <w:spacing w:val="-6"/>
        </w:rPr>
      </w:pPr>
      <w:r w:rsidRPr="00251627">
        <w:rPr>
          <w:rFonts w:ascii="Arial" w:hAnsi="Arial" w:cs="Arial"/>
          <w:b/>
          <w:spacing w:val="-6"/>
        </w:rPr>
        <w:t>1</w:t>
      </w:r>
      <w:r w:rsidR="007B6098" w:rsidRPr="00251627">
        <w:rPr>
          <w:rFonts w:ascii="Arial" w:hAnsi="Arial" w:cs="Arial"/>
          <w:b/>
          <w:spacing w:val="-6"/>
        </w:rPr>
        <w:t>–</w:t>
      </w:r>
      <w:r w:rsidRPr="00251627">
        <w:rPr>
          <w:rFonts w:ascii="Arial" w:hAnsi="Arial" w:cs="Arial"/>
          <w:b/>
          <w:spacing w:val="-6"/>
        </w:rPr>
        <w:t>10:</w:t>
      </w:r>
      <w:r w:rsidR="007B6098" w:rsidRPr="00251627">
        <w:rPr>
          <w:rFonts w:ascii="Arial" w:hAnsi="Arial" w:cs="Arial"/>
          <w:spacing w:val="-6"/>
        </w:rPr>
        <w:t xml:space="preserve"> Ничего не пр</w:t>
      </w:r>
      <w:r w:rsidRPr="00251627">
        <w:rPr>
          <w:rFonts w:ascii="Arial" w:hAnsi="Arial" w:cs="Arial"/>
          <w:spacing w:val="-6"/>
        </w:rPr>
        <w:t>оисходит.</w:t>
      </w:r>
    </w:p>
    <w:p w:rsidR="00166FB9" w:rsidRPr="00251627" w:rsidRDefault="00166FB9" w:rsidP="00251627">
      <w:pPr>
        <w:shd w:val="clear" w:color="auto" w:fill="D6E3BC" w:themeFill="accent3" w:themeFillTint="66"/>
        <w:tabs>
          <w:tab w:val="left" w:pos="5910"/>
        </w:tabs>
        <w:ind w:left="284" w:hanging="284"/>
        <w:rPr>
          <w:rFonts w:ascii="Arial" w:hAnsi="Arial" w:cs="Arial"/>
          <w:spacing w:val="-6"/>
        </w:rPr>
      </w:pPr>
      <w:r w:rsidRPr="00251627">
        <w:rPr>
          <w:rFonts w:ascii="Arial" w:hAnsi="Arial" w:cs="Arial"/>
          <w:b/>
          <w:spacing w:val="-6"/>
        </w:rPr>
        <w:t>11</w:t>
      </w:r>
      <w:r w:rsidR="007B6098" w:rsidRPr="00251627">
        <w:rPr>
          <w:rFonts w:ascii="Arial" w:hAnsi="Arial" w:cs="Arial"/>
          <w:b/>
          <w:spacing w:val="-6"/>
        </w:rPr>
        <w:t>–</w:t>
      </w:r>
      <w:r w:rsidRPr="00251627">
        <w:rPr>
          <w:rFonts w:ascii="Arial" w:hAnsi="Arial" w:cs="Arial"/>
          <w:b/>
          <w:spacing w:val="-6"/>
        </w:rPr>
        <w:t>14:</w:t>
      </w:r>
      <w:r w:rsidRPr="00251627">
        <w:rPr>
          <w:rFonts w:ascii="Arial" w:hAnsi="Arial" w:cs="Arial"/>
          <w:spacing w:val="-6"/>
        </w:rPr>
        <w:t xml:space="preserve"> У тролля отрублена одна нога, если у него оставалась хотя бы одна.</w:t>
      </w:r>
    </w:p>
    <w:p w:rsidR="00166FB9" w:rsidRPr="00251627" w:rsidRDefault="00166FB9" w:rsidP="00251627">
      <w:pPr>
        <w:shd w:val="clear" w:color="auto" w:fill="D6E3BC" w:themeFill="accent3" w:themeFillTint="66"/>
        <w:tabs>
          <w:tab w:val="left" w:pos="5910"/>
        </w:tabs>
        <w:ind w:left="284" w:hanging="284"/>
        <w:rPr>
          <w:rFonts w:ascii="Arial" w:hAnsi="Arial" w:cs="Arial"/>
          <w:spacing w:val="-6"/>
        </w:rPr>
      </w:pPr>
      <w:r w:rsidRPr="00251627">
        <w:rPr>
          <w:rFonts w:ascii="Arial" w:hAnsi="Arial" w:cs="Arial"/>
          <w:b/>
          <w:spacing w:val="-6"/>
        </w:rPr>
        <w:t>15</w:t>
      </w:r>
      <w:r w:rsidR="007B6098" w:rsidRPr="00251627">
        <w:rPr>
          <w:rFonts w:ascii="Arial" w:hAnsi="Arial" w:cs="Arial"/>
          <w:b/>
          <w:spacing w:val="-6"/>
        </w:rPr>
        <w:t>–</w:t>
      </w:r>
      <w:r w:rsidRPr="00251627">
        <w:rPr>
          <w:rFonts w:ascii="Arial" w:hAnsi="Arial" w:cs="Arial"/>
          <w:b/>
          <w:spacing w:val="-6"/>
        </w:rPr>
        <w:t>18:</w:t>
      </w:r>
      <w:r w:rsidRPr="00251627">
        <w:rPr>
          <w:rFonts w:ascii="Arial" w:hAnsi="Arial" w:cs="Arial"/>
          <w:spacing w:val="-6"/>
        </w:rPr>
        <w:t xml:space="preserve"> У тролля отрублена одна рука, если у него оставалась хотя бы одна.</w:t>
      </w:r>
    </w:p>
    <w:p w:rsidR="00166FB9" w:rsidRPr="00251627" w:rsidRDefault="00166FB9" w:rsidP="00251627">
      <w:pPr>
        <w:shd w:val="clear" w:color="auto" w:fill="D6E3BC" w:themeFill="accent3" w:themeFillTint="66"/>
        <w:tabs>
          <w:tab w:val="left" w:pos="5910"/>
        </w:tabs>
        <w:ind w:left="284" w:hanging="284"/>
        <w:rPr>
          <w:rFonts w:ascii="Arial" w:hAnsi="Arial" w:cs="Arial"/>
          <w:spacing w:val="-6"/>
        </w:rPr>
      </w:pPr>
      <w:r w:rsidRPr="00251627">
        <w:rPr>
          <w:rFonts w:ascii="Arial" w:hAnsi="Arial" w:cs="Arial"/>
          <w:b/>
          <w:spacing w:val="-6"/>
        </w:rPr>
        <w:t>19</w:t>
      </w:r>
      <w:r w:rsidR="007B6098" w:rsidRPr="00251627">
        <w:rPr>
          <w:rFonts w:ascii="Arial" w:hAnsi="Arial" w:cs="Arial"/>
          <w:b/>
          <w:spacing w:val="-6"/>
        </w:rPr>
        <w:t>–</w:t>
      </w:r>
      <w:r w:rsidRPr="00251627">
        <w:rPr>
          <w:rFonts w:ascii="Arial" w:hAnsi="Arial" w:cs="Arial"/>
          <w:b/>
          <w:spacing w:val="-6"/>
        </w:rPr>
        <w:t>20:</w:t>
      </w:r>
      <w:r w:rsidRPr="00251627">
        <w:rPr>
          <w:rFonts w:ascii="Arial" w:hAnsi="Arial" w:cs="Arial"/>
          <w:spacing w:val="-6"/>
        </w:rPr>
        <w:t xml:space="preserve"> Тролль обезглавлен, но умирает только если не может регенерировать. Если он умирает</w:t>
      </w:r>
      <w:r w:rsidR="007B6098" w:rsidRPr="00251627">
        <w:rPr>
          <w:rFonts w:ascii="Arial" w:hAnsi="Arial" w:cs="Arial"/>
          <w:spacing w:val="-6"/>
        </w:rPr>
        <w:t>,</w:t>
      </w:r>
      <w:r w:rsidRPr="00251627">
        <w:rPr>
          <w:rFonts w:ascii="Arial" w:hAnsi="Arial" w:cs="Arial"/>
          <w:spacing w:val="-6"/>
        </w:rPr>
        <w:t xml:space="preserve"> то умирает и голова.</w:t>
      </w:r>
    </w:p>
    <w:p w:rsidR="00166FB9" w:rsidRPr="00251627" w:rsidRDefault="00166FB9" w:rsidP="00251627">
      <w:pPr>
        <w:shd w:val="clear" w:color="auto" w:fill="D6E3BC" w:themeFill="accent3" w:themeFillTint="66"/>
        <w:tabs>
          <w:tab w:val="left" w:pos="5910"/>
        </w:tabs>
        <w:ind w:firstLine="284"/>
        <w:rPr>
          <w:rFonts w:ascii="Arial" w:hAnsi="Arial" w:cs="Arial"/>
          <w:spacing w:val="-6"/>
        </w:rPr>
      </w:pPr>
    </w:p>
    <w:p w:rsidR="00166FB9" w:rsidRPr="00251627" w:rsidRDefault="00166FB9" w:rsidP="00251627">
      <w:pPr>
        <w:shd w:val="clear" w:color="auto" w:fill="D6E3BC" w:themeFill="accent3" w:themeFillTint="66"/>
        <w:tabs>
          <w:tab w:val="left" w:pos="5910"/>
        </w:tabs>
        <w:rPr>
          <w:rFonts w:ascii="Arial" w:hAnsi="Arial" w:cs="Arial"/>
          <w:spacing w:val="-6"/>
        </w:rPr>
      </w:pPr>
      <w:r w:rsidRPr="00251627">
        <w:rPr>
          <w:rFonts w:ascii="Arial" w:hAnsi="Arial" w:cs="Arial"/>
          <w:spacing w:val="-6"/>
        </w:rPr>
        <w:t xml:space="preserve">Если тролль </w:t>
      </w:r>
      <w:r w:rsidR="007B6098" w:rsidRPr="00251627">
        <w:rPr>
          <w:rFonts w:ascii="Arial" w:hAnsi="Arial" w:cs="Arial"/>
          <w:spacing w:val="-6"/>
        </w:rPr>
        <w:t>совершает</w:t>
      </w:r>
      <w:r w:rsidRPr="00251627">
        <w:rPr>
          <w:rFonts w:ascii="Arial" w:hAnsi="Arial" w:cs="Arial"/>
          <w:spacing w:val="-6"/>
        </w:rPr>
        <w:t xml:space="preserve"> короткий или продолжительный отдых, не прикрепляя к себе отрубленную конечность или голову, то на е</w:t>
      </w:r>
      <w:r w:rsidR="007B6098" w:rsidRPr="00251627">
        <w:rPr>
          <w:rFonts w:ascii="Arial" w:hAnsi="Arial" w:cs="Arial"/>
          <w:spacing w:val="-6"/>
        </w:rPr>
        <w:t>ё</w:t>
      </w:r>
      <w:r w:rsidRPr="00251627">
        <w:rPr>
          <w:rFonts w:ascii="Arial" w:hAnsi="Arial" w:cs="Arial"/>
          <w:spacing w:val="-6"/>
        </w:rPr>
        <w:t xml:space="preserve"> месте отрастает новая. Отрубленная при этом умирает. До тех пор отрубленная часть тролля действует </w:t>
      </w:r>
      <w:r w:rsidR="007B6098" w:rsidRPr="00251627">
        <w:rPr>
          <w:rFonts w:ascii="Arial" w:hAnsi="Arial" w:cs="Arial"/>
          <w:spacing w:val="-6"/>
        </w:rPr>
        <w:t xml:space="preserve">с такой же </w:t>
      </w:r>
      <w:r w:rsidRPr="00251627">
        <w:rPr>
          <w:rFonts w:ascii="Arial" w:hAnsi="Arial" w:cs="Arial"/>
          <w:spacing w:val="-6"/>
        </w:rPr>
        <w:t>инициатив</w:t>
      </w:r>
      <w:r w:rsidR="007B6098" w:rsidRPr="00251627">
        <w:rPr>
          <w:rFonts w:ascii="Arial" w:hAnsi="Arial" w:cs="Arial"/>
          <w:spacing w:val="-6"/>
        </w:rPr>
        <w:t>ой как у тролля</w:t>
      </w:r>
      <w:r w:rsidRPr="00251627">
        <w:rPr>
          <w:rFonts w:ascii="Arial" w:hAnsi="Arial" w:cs="Arial"/>
          <w:spacing w:val="-6"/>
        </w:rPr>
        <w:t>, и у не</w:t>
      </w:r>
      <w:r w:rsidR="007B6098" w:rsidRPr="00251627">
        <w:rPr>
          <w:rFonts w:ascii="Arial" w:hAnsi="Arial" w:cs="Arial"/>
          <w:spacing w:val="-6"/>
        </w:rPr>
        <w:t>ё</w:t>
      </w:r>
      <w:r w:rsidR="00AE2523" w:rsidRPr="00251627">
        <w:rPr>
          <w:rFonts w:ascii="Arial" w:hAnsi="Arial" w:cs="Arial"/>
          <w:spacing w:val="-6"/>
        </w:rPr>
        <w:t xml:space="preserve"> </w:t>
      </w:r>
      <w:r w:rsidRPr="00251627">
        <w:rPr>
          <w:rFonts w:ascii="Arial" w:hAnsi="Arial" w:cs="Arial"/>
          <w:spacing w:val="-6"/>
        </w:rPr>
        <w:t xml:space="preserve"> есть собственное действие и собственное перемещение. У отрубленной части </w:t>
      </w:r>
      <w:r w:rsidR="00581EEB" w:rsidRPr="00251627">
        <w:rPr>
          <w:rFonts w:ascii="Arial" w:hAnsi="Arial" w:cs="Arial"/>
          <w:spacing w:val="-6"/>
        </w:rPr>
        <w:t>КД</w:t>
      </w:r>
      <w:r w:rsidRPr="00251627">
        <w:rPr>
          <w:rFonts w:ascii="Arial" w:hAnsi="Arial" w:cs="Arial"/>
          <w:spacing w:val="-6"/>
        </w:rPr>
        <w:t xml:space="preserve"> 13, 10 хитов и </w:t>
      </w:r>
      <w:r w:rsidR="00251627" w:rsidRPr="00251627">
        <w:rPr>
          <w:rFonts w:ascii="Arial" w:hAnsi="Arial" w:cs="Arial"/>
          <w:spacing w:val="-6"/>
        </w:rPr>
        <w:t>особенность</w:t>
      </w:r>
      <w:r w:rsidRPr="00251627">
        <w:rPr>
          <w:rFonts w:ascii="Arial" w:hAnsi="Arial" w:cs="Arial"/>
          <w:spacing w:val="-6"/>
        </w:rPr>
        <w:t xml:space="preserve"> Регенерация как у тролля.</w:t>
      </w:r>
    </w:p>
    <w:p w:rsidR="00166FB9" w:rsidRPr="00251627" w:rsidRDefault="00166FB9" w:rsidP="00251627">
      <w:pPr>
        <w:shd w:val="clear" w:color="auto" w:fill="D6E3BC" w:themeFill="accent3" w:themeFillTint="66"/>
        <w:tabs>
          <w:tab w:val="left" w:pos="5910"/>
        </w:tabs>
        <w:ind w:firstLine="284"/>
        <w:rPr>
          <w:rFonts w:ascii="Arial" w:hAnsi="Arial" w:cs="Arial"/>
          <w:spacing w:val="-6"/>
        </w:rPr>
      </w:pPr>
      <w:r w:rsidRPr="00251627">
        <w:rPr>
          <w:rFonts w:ascii="Arial" w:hAnsi="Arial" w:cs="Arial"/>
          <w:b/>
          <w:spacing w:val="-6"/>
        </w:rPr>
        <w:t>Отрубленная нога</w:t>
      </w:r>
      <w:r w:rsidRPr="00251627">
        <w:rPr>
          <w:rFonts w:ascii="Arial" w:hAnsi="Arial" w:cs="Arial"/>
          <w:spacing w:val="-6"/>
        </w:rPr>
        <w:t xml:space="preserve"> не может атаковать</w:t>
      </w:r>
      <w:r w:rsidR="00251627" w:rsidRPr="00251627">
        <w:rPr>
          <w:rFonts w:ascii="Arial" w:hAnsi="Arial" w:cs="Arial"/>
          <w:spacing w:val="-6"/>
        </w:rPr>
        <w:t>,</w:t>
      </w:r>
      <w:r w:rsidRPr="00251627">
        <w:rPr>
          <w:rFonts w:ascii="Arial" w:hAnsi="Arial" w:cs="Arial"/>
          <w:spacing w:val="-6"/>
        </w:rPr>
        <w:t xml:space="preserve"> и у не</w:t>
      </w:r>
      <w:r w:rsidR="00251627" w:rsidRPr="00251627">
        <w:rPr>
          <w:rFonts w:ascii="Arial" w:hAnsi="Arial" w:cs="Arial"/>
          <w:spacing w:val="-6"/>
        </w:rPr>
        <w:t>ё</w:t>
      </w:r>
      <w:r w:rsidRPr="00251627">
        <w:rPr>
          <w:rFonts w:ascii="Arial" w:hAnsi="Arial" w:cs="Arial"/>
          <w:spacing w:val="-6"/>
        </w:rPr>
        <w:t xml:space="preserve"> скорость 5 футов.</w:t>
      </w:r>
    </w:p>
    <w:p w:rsidR="00166FB9" w:rsidRPr="00251627" w:rsidRDefault="00166FB9" w:rsidP="00251627">
      <w:pPr>
        <w:shd w:val="clear" w:color="auto" w:fill="D6E3BC" w:themeFill="accent3" w:themeFillTint="66"/>
        <w:tabs>
          <w:tab w:val="left" w:pos="5910"/>
        </w:tabs>
        <w:ind w:firstLine="284"/>
        <w:rPr>
          <w:rFonts w:ascii="Arial" w:hAnsi="Arial" w:cs="Arial"/>
          <w:spacing w:val="-6"/>
        </w:rPr>
      </w:pPr>
      <w:r w:rsidRPr="00251627">
        <w:rPr>
          <w:rFonts w:ascii="Arial" w:hAnsi="Arial" w:cs="Arial"/>
          <w:spacing w:val="-6"/>
        </w:rPr>
        <w:t xml:space="preserve">У </w:t>
      </w:r>
      <w:r w:rsidRPr="00251627">
        <w:rPr>
          <w:rFonts w:ascii="Arial" w:hAnsi="Arial" w:cs="Arial"/>
          <w:b/>
          <w:spacing w:val="-6"/>
        </w:rPr>
        <w:t>отрубленной руки</w:t>
      </w:r>
      <w:r w:rsidRPr="00251627">
        <w:rPr>
          <w:rFonts w:ascii="Arial" w:hAnsi="Arial" w:cs="Arial"/>
          <w:spacing w:val="-6"/>
        </w:rPr>
        <w:t xml:space="preserve"> скорость 5 футов</w:t>
      </w:r>
      <w:r w:rsidR="00251627" w:rsidRPr="00251627">
        <w:rPr>
          <w:rFonts w:ascii="Arial" w:hAnsi="Arial" w:cs="Arial"/>
          <w:spacing w:val="-6"/>
        </w:rPr>
        <w:t>,</w:t>
      </w:r>
      <w:r w:rsidRPr="00251627">
        <w:rPr>
          <w:rFonts w:ascii="Arial" w:hAnsi="Arial" w:cs="Arial"/>
          <w:spacing w:val="-6"/>
        </w:rPr>
        <w:t xml:space="preserve"> и она может </w:t>
      </w:r>
      <w:r w:rsidR="00251627" w:rsidRPr="00251627">
        <w:rPr>
          <w:rFonts w:ascii="Arial" w:hAnsi="Arial" w:cs="Arial"/>
          <w:spacing w:val="-6"/>
        </w:rPr>
        <w:t>совершить</w:t>
      </w:r>
      <w:r w:rsidRPr="00251627">
        <w:rPr>
          <w:rFonts w:ascii="Arial" w:hAnsi="Arial" w:cs="Arial"/>
          <w:spacing w:val="-6"/>
        </w:rPr>
        <w:t xml:space="preserve"> одну атаку когтями в свой ход, </w:t>
      </w:r>
      <w:r w:rsidR="00251627" w:rsidRPr="00251627">
        <w:rPr>
          <w:rFonts w:ascii="Arial" w:hAnsi="Arial" w:cs="Arial"/>
          <w:spacing w:val="-6"/>
        </w:rPr>
        <w:t>причём</w:t>
      </w:r>
      <w:r w:rsidRPr="00251627">
        <w:rPr>
          <w:rFonts w:ascii="Arial" w:hAnsi="Arial" w:cs="Arial"/>
          <w:spacing w:val="-6"/>
        </w:rPr>
        <w:t xml:space="preserve"> с помехой, если только тролль не видит </w:t>
      </w:r>
      <w:r w:rsidR="00251627" w:rsidRPr="00251627">
        <w:rPr>
          <w:rFonts w:ascii="Arial" w:hAnsi="Arial" w:cs="Arial"/>
          <w:spacing w:val="-6"/>
        </w:rPr>
        <w:t xml:space="preserve">и </w:t>
      </w:r>
      <w:r w:rsidRPr="00251627">
        <w:rPr>
          <w:rFonts w:ascii="Arial" w:hAnsi="Arial" w:cs="Arial"/>
          <w:spacing w:val="-6"/>
        </w:rPr>
        <w:t>эту руку и е</w:t>
      </w:r>
      <w:r w:rsidR="00251627" w:rsidRPr="00251627">
        <w:rPr>
          <w:rFonts w:ascii="Arial" w:hAnsi="Arial" w:cs="Arial"/>
          <w:spacing w:val="-6"/>
        </w:rPr>
        <w:t>ё</w:t>
      </w:r>
      <w:r w:rsidRPr="00251627">
        <w:rPr>
          <w:rFonts w:ascii="Arial" w:hAnsi="Arial" w:cs="Arial"/>
          <w:spacing w:val="-6"/>
        </w:rPr>
        <w:t xml:space="preserve"> цель. При потере троллем руки он также теряет одну атаку когтями.</w:t>
      </w:r>
    </w:p>
    <w:p w:rsidR="00166FB9" w:rsidRPr="00251627" w:rsidRDefault="00166FB9" w:rsidP="00251627">
      <w:pPr>
        <w:shd w:val="clear" w:color="auto" w:fill="D6E3BC" w:themeFill="accent3" w:themeFillTint="66"/>
        <w:tabs>
          <w:tab w:val="left" w:pos="5910"/>
        </w:tabs>
        <w:ind w:firstLine="284"/>
        <w:rPr>
          <w:rFonts w:ascii="Arial" w:hAnsi="Arial" w:cs="Arial"/>
          <w:spacing w:val="-6"/>
        </w:rPr>
      </w:pPr>
      <w:r w:rsidRPr="00251627">
        <w:rPr>
          <w:rFonts w:ascii="Arial" w:hAnsi="Arial" w:cs="Arial"/>
          <w:spacing w:val="-6"/>
        </w:rPr>
        <w:t xml:space="preserve">Если отрублена голова, тролль теряет атаку укусом и его туловище </w:t>
      </w:r>
      <w:r w:rsidR="00251627" w:rsidRPr="00251627">
        <w:rPr>
          <w:rFonts w:ascii="Arial" w:hAnsi="Arial" w:cs="Arial"/>
          <w:spacing w:val="-6"/>
        </w:rPr>
        <w:t>с</w:t>
      </w:r>
      <w:r w:rsidRPr="00251627">
        <w:rPr>
          <w:rFonts w:ascii="Arial" w:hAnsi="Arial" w:cs="Arial"/>
          <w:spacing w:val="-6"/>
        </w:rPr>
        <w:t>читае</w:t>
      </w:r>
      <w:r w:rsidR="00251627" w:rsidRPr="00251627">
        <w:rPr>
          <w:rFonts w:ascii="Arial" w:hAnsi="Arial" w:cs="Arial"/>
          <w:spacing w:val="-6"/>
        </w:rPr>
        <w:t>т</w:t>
      </w:r>
      <w:r w:rsidRPr="00251627">
        <w:rPr>
          <w:rFonts w:ascii="Arial" w:hAnsi="Arial" w:cs="Arial"/>
          <w:spacing w:val="-6"/>
        </w:rPr>
        <w:t>ся ослепл</w:t>
      </w:r>
      <w:r w:rsidR="00251627" w:rsidRPr="00251627">
        <w:rPr>
          <w:rFonts w:ascii="Arial" w:hAnsi="Arial" w:cs="Arial"/>
          <w:spacing w:val="-6"/>
        </w:rPr>
        <w:t>ё</w:t>
      </w:r>
      <w:r w:rsidRPr="00251627">
        <w:rPr>
          <w:rFonts w:ascii="Arial" w:hAnsi="Arial" w:cs="Arial"/>
          <w:spacing w:val="-6"/>
        </w:rPr>
        <w:t xml:space="preserve">нным, если только голова не видит его. У </w:t>
      </w:r>
      <w:r w:rsidRPr="00251627">
        <w:rPr>
          <w:rFonts w:ascii="Arial" w:hAnsi="Arial" w:cs="Arial"/>
          <w:b/>
          <w:spacing w:val="-6"/>
        </w:rPr>
        <w:t>отрубленной головы</w:t>
      </w:r>
      <w:r w:rsidRPr="00251627">
        <w:rPr>
          <w:rFonts w:ascii="Arial" w:hAnsi="Arial" w:cs="Arial"/>
          <w:spacing w:val="-6"/>
        </w:rPr>
        <w:t xml:space="preserve"> скорость 0 футов и </w:t>
      </w:r>
      <w:r w:rsidR="00251627" w:rsidRPr="00251627">
        <w:rPr>
          <w:rFonts w:ascii="Arial" w:hAnsi="Arial" w:cs="Arial"/>
          <w:spacing w:val="-6"/>
        </w:rPr>
        <w:t>особенность</w:t>
      </w:r>
      <w:r w:rsidRPr="00251627">
        <w:rPr>
          <w:rFonts w:ascii="Arial" w:hAnsi="Arial" w:cs="Arial"/>
          <w:spacing w:val="-6"/>
        </w:rPr>
        <w:t xml:space="preserve"> тролля </w:t>
      </w:r>
      <w:r w:rsidR="00251627" w:rsidRPr="00251627">
        <w:rPr>
          <w:rFonts w:ascii="Arial" w:hAnsi="Arial" w:cs="Arial"/>
          <w:spacing w:val="-6"/>
        </w:rPr>
        <w:t>Тонкий н</w:t>
      </w:r>
      <w:r w:rsidRPr="00251627">
        <w:rPr>
          <w:rFonts w:ascii="Arial" w:hAnsi="Arial" w:cs="Arial"/>
          <w:spacing w:val="-6"/>
        </w:rPr>
        <w:t xml:space="preserve">юх. Она может </w:t>
      </w:r>
      <w:r w:rsidR="00251627" w:rsidRPr="00251627">
        <w:rPr>
          <w:rFonts w:ascii="Arial" w:hAnsi="Arial" w:cs="Arial"/>
          <w:spacing w:val="-6"/>
        </w:rPr>
        <w:t>совершить</w:t>
      </w:r>
      <w:r w:rsidRPr="00251627">
        <w:rPr>
          <w:rFonts w:ascii="Arial" w:hAnsi="Arial" w:cs="Arial"/>
          <w:spacing w:val="-6"/>
        </w:rPr>
        <w:t xml:space="preserve"> атаку укусом, но только если цель находится в е</w:t>
      </w:r>
      <w:r w:rsidR="00251627" w:rsidRPr="00251627">
        <w:rPr>
          <w:rFonts w:ascii="Arial" w:hAnsi="Arial" w:cs="Arial"/>
          <w:spacing w:val="-6"/>
        </w:rPr>
        <w:t>ё</w:t>
      </w:r>
      <w:r w:rsidRPr="00251627">
        <w:rPr>
          <w:rFonts w:ascii="Arial" w:hAnsi="Arial" w:cs="Arial"/>
          <w:spacing w:val="-6"/>
        </w:rPr>
        <w:t xml:space="preserve"> клетке.</w:t>
      </w:r>
    </w:p>
    <w:p w:rsidR="00166FB9" w:rsidRPr="00251627" w:rsidRDefault="00166FB9" w:rsidP="00251627">
      <w:pPr>
        <w:shd w:val="clear" w:color="auto" w:fill="D6E3BC" w:themeFill="accent3" w:themeFillTint="66"/>
        <w:tabs>
          <w:tab w:val="left" w:pos="5910"/>
        </w:tabs>
        <w:ind w:firstLine="284"/>
        <w:rPr>
          <w:rFonts w:ascii="Arial" w:hAnsi="Arial" w:cs="Arial"/>
          <w:spacing w:val="-6"/>
        </w:rPr>
      </w:pPr>
      <w:r w:rsidRPr="00251627">
        <w:rPr>
          <w:rFonts w:ascii="Arial" w:hAnsi="Arial" w:cs="Arial"/>
          <w:spacing w:val="-6"/>
        </w:rPr>
        <w:t xml:space="preserve">Если тролль потерял ногу, его скорость снижается вдвое. Если обе ноги </w:t>
      </w:r>
      <w:r w:rsidR="00251627" w:rsidRPr="00251627">
        <w:rPr>
          <w:rFonts w:ascii="Arial" w:hAnsi="Arial" w:cs="Arial"/>
          <w:spacing w:val="-6"/>
        </w:rPr>
        <w:t>—</w:t>
      </w:r>
      <w:r w:rsidRPr="00251627">
        <w:rPr>
          <w:rFonts w:ascii="Arial" w:hAnsi="Arial" w:cs="Arial"/>
          <w:spacing w:val="-6"/>
        </w:rPr>
        <w:t xml:space="preserve"> он падает</w:t>
      </w:r>
      <w:r w:rsidR="00251627" w:rsidRPr="00251627">
        <w:rPr>
          <w:rFonts w:ascii="Arial" w:hAnsi="Arial" w:cs="Arial"/>
          <w:spacing w:val="-6"/>
        </w:rPr>
        <w:t xml:space="preserve"> ничком</w:t>
      </w:r>
      <w:r w:rsidRPr="00251627">
        <w:rPr>
          <w:rFonts w:ascii="Arial" w:hAnsi="Arial" w:cs="Arial"/>
          <w:spacing w:val="-6"/>
        </w:rPr>
        <w:t xml:space="preserve">. Если при этом у него есть руки, он может ползти. Если рука при этом осталась только одна, он по-прежнему может ползти, но скорость </w:t>
      </w:r>
      <w:r w:rsidR="00251627" w:rsidRPr="00251627">
        <w:rPr>
          <w:rFonts w:ascii="Arial" w:hAnsi="Arial" w:cs="Arial"/>
          <w:spacing w:val="-6"/>
        </w:rPr>
        <w:t>уменьшается</w:t>
      </w:r>
      <w:r w:rsidRPr="00251627">
        <w:rPr>
          <w:rFonts w:ascii="Arial" w:hAnsi="Arial" w:cs="Arial"/>
          <w:spacing w:val="-6"/>
        </w:rPr>
        <w:t xml:space="preserve"> вдвое. Без рук и без ног его скорость становится равной 0, и тролль не получает </w:t>
      </w:r>
      <w:r w:rsidR="00251627" w:rsidRPr="00251627">
        <w:rPr>
          <w:rFonts w:ascii="Arial" w:hAnsi="Arial" w:cs="Arial"/>
          <w:spacing w:val="-6"/>
        </w:rPr>
        <w:t>никаких</w:t>
      </w:r>
      <w:r w:rsidRPr="00251627">
        <w:rPr>
          <w:rFonts w:ascii="Arial" w:hAnsi="Arial" w:cs="Arial"/>
          <w:spacing w:val="-6"/>
        </w:rPr>
        <w:t xml:space="preserve"> </w:t>
      </w:r>
      <w:r w:rsidR="00251627" w:rsidRPr="00251627">
        <w:rPr>
          <w:rFonts w:ascii="Arial" w:hAnsi="Arial" w:cs="Arial"/>
          <w:spacing w:val="-6"/>
        </w:rPr>
        <w:t>бонусов к</w:t>
      </w:r>
      <w:r w:rsidRPr="00251627">
        <w:rPr>
          <w:rFonts w:ascii="Arial" w:hAnsi="Arial" w:cs="Arial"/>
          <w:spacing w:val="-6"/>
        </w:rPr>
        <w:t xml:space="preserve"> скорости</w:t>
      </w:r>
      <w:r w:rsidR="00251627" w:rsidRPr="00251627">
        <w:rPr>
          <w:rFonts w:ascii="Arial" w:hAnsi="Arial" w:cs="Arial"/>
          <w:spacing w:val="-6"/>
        </w:rPr>
        <w:t>.</w:t>
      </w:r>
    </w:p>
    <w:p w:rsidR="00EB00AA" w:rsidRPr="00251627" w:rsidRDefault="00251627" w:rsidP="00251627">
      <w:pPr>
        <w:tabs>
          <w:tab w:val="left" w:pos="5910"/>
        </w:tabs>
        <w:ind w:firstLine="284"/>
        <w:rPr>
          <w:sz w:val="2"/>
          <w:szCs w:val="2"/>
        </w:rPr>
      </w:pPr>
      <w:r>
        <w:br w:type="column"/>
      </w:r>
    </w:p>
    <w:p w:rsidR="00EB00AA" w:rsidRPr="00F077B2" w:rsidRDefault="00F077B2" w:rsidP="00513E42">
      <w:pPr>
        <w:pStyle w:val="1"/>
        <w:shd w:val="clear" w:color="auto" w:fill="DDD9C3" w:themeFill="background2" w:themeFillShade="E6"/>
        <w:rPr>
          <w:lang w:val="ru-RU"/>
        </w:rPr>
      </w:pPr>
      <w:r>
        <w:rPr>
          <w:lang w:val="ru-RU"/>
        </w:rPr>
        <w:t>Тролль</w:t>
      </w:r>
    </w:p>
    <w:p w:rsidR="00EB00AA" w:rsidRPr="002A1579" w:rsidRDefault="008D2200" w:rsidP="00DE7EA6">
      <w:pPr>
        <w:shd w:val="clear" w:color="auto" w:fill="DDD9C3" w:themeFill="background2" w:themeFillShade="E6"/>
        <w:tabs>
          <w:tab w:val="left" w:pos="5910"/>
        </w:tabs>
        <w:rPr>
          <w:rFonts w:ascii="Arial" w:hAnsi="Arial" w:cs="Arial"/>
          <w:i/>
        </w:rPr>
      </w:pPr>
      <w:r w:rsidRPr="002A1579">
        <w:rPr>
          <w:rFonts w:ascii="Arial" w:hAnsi="Arial" w:cs="Arial"/>
          <w:i/>
        </w:rPr>
        <w:t>Большой великан, хаотично-злой</w:t>
      </w:r>
    </w:p>
    <w:p w:rsidR="00EB00AA" w:rsidRPr="002A1579" w:rsidRDefault="00EB00AA" w:rsidP="00DE7EA6">
      <w:pPr>
        <w:shd w:val="clear" w:color="auto" w:fill="DDD9C3" w:themeFill="background2" w:themeFillShade="E6"/>
        <w:tabs>
          <w:tab w:val="left" w:pos="5910"/>
        </w:tabs>
        <w:rPr>
          <w:rFonts w:ascii="Arial" w:hAnsi="Arial" w:cs="Arial"/>
          <w:i/>
        </w:rPr>
      </w:pPr>
    </w:p>
    <w:p w:rsidR="00EB00AA" w:rsidRPr="002A1579" w:rsidRDefault="00EB00AA" w:rsidP="00DE7EA6">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2A1579">
        <w:rPr>
          <w:rFonts w:ascii="Arial" w:hAnsi="Arial" w:cs="Arial"/>
          <w:b/>
        </w:rPr>
        <w:t xml:space="preserve"> </w:t>
      </w:r>
      <w:r w:rsidRPr="006F0EE5">
        <w:rPr>
          <w:rFonts w:ascii="Arial" w:hAnsi="Arial" w:cs="Arial"/>
          <w:b/>
        </w:rPr>
        <w:t>Доспеха</w:t>
      </w:r>
      <w:r w:rsidRPr="002A1579">
        <w:rPr>
          <w:rFonts w:ascii="Arial" w:hAnsi="Arial" w:cs="Arial"/>
        </w:rPr>
        <w:t xml:space="preserve"> 15 (природный доспех)</w:t>
      </w:r>
    </w:p>
    <w:p w:rsidR="00EB00AA" w:rsidRPr="006F0EE5" w:rsidRDefault="00EB00AA" w:rsidP="00DE7EA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84 (</w:t>
      </w:r>
      <w:r>
        <w:rPr>
          <w:rFonts w:ascii="Arial" w:hAnsi="Arial" w:cs="Arial"/>
        </w:rPr>
        <w:t>8к10</w:t>
      </w:r>
      <w:r w:rsidRPr="006F0EE5">
        <w:rPr>
          <w:rFonts w:ascii="Arial" w:hAnsi="Arial" w:cs="Arial"/>
        </w:rPr>
        <w:t xml:space="preserve"> + 40)</w:t>
      </w:r>
    </w:p>
    <w:p w:rsidR="00EB00AA" w:rsidRPr="006F0EE5" w:rsidRDefault="00EB00AA" w:rsidP="00DE7EA6">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EB00AA" w:rsidRPr="006F0EE5" w:rsidRDefault="00EB00AA" w:rsidP="000E5087">
      <w:pPr>
        <w:shd w:val="clear" w:color="auto" w:fill="DDD9C3" w:themeFill="background2" w:themeFillShade="E6"/>
        <w:tabs>
          <w:tab w:val="left" w:pos="5910"/>
        </w:tabs>
        <w:ind w:firstLine="284"/>
        <w:rPr>
          <w:rFonts w:ascii="Arial" w:hAnsi="Arial" w:cs="Arial"/>
        </w:rPr>
      </w:pPr>
    </w:p>
    <w:p w:rsidR="00251627" w:rsidRPr="006F0EE5" w:rsidRDefault="00251627" w:rsidP="0025162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251627" w:rsidRDefault="00EB00AA" w:rsidP="0025162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251627">
        <w:rPr>
          <w:rFonts w:ascii="Arial" w:hAnsi="Arial" w:cs="Arial"/>
        </w:rPr>
        <w:tab/>
        <w:t>18 (+4)</w:t>
      </w:r>
      <w:r w:rsidRPr="00251627">
        <w:rPr>
          <w:rFonts w:ascii="Arial" w:hAnsi="Arial" w:cs="Arial"/>
        </w:rPr>
        <w:tab/>
        <w:t>13 (+1)</w:t>
      </w:r>
      <w:r w:rsidRPr="00251627">
        <w:rPr>
          <w:rFonts w:ascii="Arial" w:hAnsi="Arial" w:cs="Arial"/>
        </w:rPr>
        <w:tab/>
        <w:t>20 (+5)</w:t>
      </w:r>
      <w:r w:rsidRPr="00251627">
        <w:rPr>
          <w:rFonts w:ascii="Arial" w:hAnsi="Arial" w:cs="Arial"/>
        </w:rPr>
        <w:tab/>
        <w:t>7 (−2)</w:t>
      </w:r>
      <w:r w:rsidRPr="00251627">
        <w:rPr>
          <w:rFonts w:ascii="Arial" w:hAnsi="Arial" w:cs="Arial"/>
        </w:rPr>
        <w:tab/>
        <w:t>9 (−1)</w:t>
      </w:r>
      <w:r w:rsidRPr="00251627">
        <w:rPr>
          <w:rFonts w:ascii="Arial" w:hAnsi="Arial" w:cs="Arial"/>
        </w:rPr>
        <w:tab/>
        <w:t>7 (−2)</w:t>
      </w:r>
    </w:p>
    <w:p w:rsidR="00EB00AA" w:rsidRPr="006F0EE5" w:rsidRDefault="00EB00AA" w:rsidP="000E5087">
      <w:pPr>
        <w:shd w:val="clear" w:color="auto" w:fill="DDD9C3" w:themeFill="background2" w:themeFillShade="E6"/>
        <w:tabs>
          <w:tab w:val="left" w:pos="5910"/>
        </w:tabs>
        <w:ind w:firstLine="284"/>
        <w:rPr>
          <w:rFonts w:ascii="Arial" w:hAnsi="Arial" w:cs="Arial"/>
        </w:rPr>
      </w:pPr>
    </w:p>
    <w:p w:rsidR="00EB00AA" w:rsidRPr="006F0EE5" w:rsidRDefault="00EB00AA" w:rsidP="00251627">
      <w:pPr>
        <w:shd w:val="clear" w:color="auto" w:fill="DDD9C3" w:themeFill="background2" w:themeFillShade="E6"/>
        <w:tabs>
          <w:tab w:val="left" w:pos="5910"/>
        </w:tabs>
        <w:ind w:left="284" w:hanging="284"/>
        <w:rPr>
          <w:rFonts w:ascii="Arial" w:hAnsi="Arial" w:cs="Arial"/>
        </w:rPr>
      </w:pPr>
      <w:commentRangeStart w:id="70"/>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000C6E0F">
        <w:rPr>
          <w:rFonts w:ascii="Arial" w:hAnsi="Arial" w:cs="Arial"/>
        </w:rPr>
        <w:t>2</w:t>
      </w:r>
    </w:p>
    <w:p w:rsidR="00EB00AA" w:rsidRPr="006F0EE5" w:rsidRDefault="00EB00AA" w:rsidP="00251627">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w:t>
      </w:r>
      <w:r w:rsidR="000C6E0F">
        <w:rPr>
          <w:rFonts w:ascii="Arial" w:hAnsi="Arial" w:cs="Arial"/>
        </w:rPr>
        <w:t>2</w:t>
      </w:r>
      <w:commentRangeEnd w:id="70"/>
      <w:r w:rsidR="000C6E0F">
        <w:rPr>
          <w:rStyle w:val="a7"/>
        </w:rPr>
        <w:commentReference w:id="70"/>
      </w:r>
    </w:p>
    <w:p w:rsidR="00EB00AA" w:rsidRPr="00F077B2" w:rsidRDefault="00EB00AA" w:rsidP="00251627">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5802FC">
        <w:rPr>
          <w:rFonts w:ascii="Arial" w:hAnsi="Arial" w:cs="Arial"/>
        </w:rPr>
        <w:t xml:space="preserve"> </w:t>
      </w:r>
      <w:r w:rsidR="00F077B2">
        <w:rPr>
          <w:rFonts w:ascii="Arial" w:hAnsi="Arial" w:cs="Arial"/>
        </w:rPr>
        <w:t>Великаний</w:t>
      </w:r>
    </w:p>
    <w:p w:rsidR="00EB00AA" w:rsidRPr="005802FC" w:rsidRDefault="00EB00AA" w:rsidP="00251627">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5802FC">
        <w:rPr>
          <w:rFonts w:ascii="Arial" w:hAnsi="Arial" w:cs="Arial"/>
        </w:rPr>
        <w:t xml:space="preserve"> 5 (1800 опыта)</w:t>
      </w:r>
    </w:p>
    <w:p w:rsidR="00EB00AA" w:rsidRPr="005802FC" w:rsidRDefault="00EB00AA" w:rsidP="00DE7EA6">
      <w:pPr>
        <w:shd w:val="clear" w:color="auto" w:fill="DDD9C3" w:themeFill="background2" w:themeFillShade="E6"/>
        <w:tabs>
          <w:tab w:val="left" w:pos="5910"/>
        </w:tabs>
        <w:rPr>
          <w:rFonts w:ascii="Arial" w:hAnsi="Arial" w:cs="Arial"/>
        </w:rPr>
      </w:pPr>
    </w:p>
    <w:p w:rsidR="00EB00AA" w:rsidRPr="008D2200" w:rsidRDefault="00EB6DE8" w:rsidP="00DE7EA6">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00EB00AA" w:rsidRPr="005802FC">
        <w:rPr>
          <w:rFonts w:ascii="Arial" w:hAnsi="Arial" w:cs="Arial"/>
          <w:b/>
          <w:i/>
        </w:rPr>
        <w:t>.</w:t>
      </w:r>
      <w:r w:rsidR="00EB00AA" w:rsidRPr="005802FC">
        <w:rPr>
          <w:rFonts w:ascii="Arial" w:hAnsi="Arial" w:cs="Arial"/>
        </w:rPr>
        <w:t xml:space="preserve"> </w:t>
      </w:r>
      <w:r w:rsidR="00F077B2">
        <w:rPr>
          <w:rFonts w:ascii="Arial" w:hAnsi="Arial" w:cs="Arial"/>
        </w:rPr>
        <w:t>Тролль</w:t>
      </w:r>
      <w:r w:rsidR="00EB00AA" w:rsidRPr="008D2200">
        <w:rPr>
          <w:rFonts w:ascii="Arial" w:hAnsi="Arial" w:cs="Arial"/>
        </w:rPr>
        <w:t xml:space="preserve"> </w:t>
      </w:r>
      <w:r w:rsidR="008D2200" w:rsidRPr="008D2200">
        <w:rPr>
          <w:rFonts w:ascii="Arial" w:hAnsi="Arial" w:cs="Arial"/>
        </w:rPr>
        <w:t xml:space="preserve">совершает с преимуществом проверки Мудрости </w:t>
      </w:r>
      <w:r>
        <w:rPr>
          <w:rFonts w:ascii="Arial" w:hAnsi="Arial" w:cs="Arial"/>
        </w:rPr>
        <w:t>(Внимательность), полагающиеся на обоняние</w:t>
      </w:r>
      <w:r w:rsidR="00EB00AA" w:rsidRPr="008D2200">
        <w:rPr>
          <w:rFonts w:ascii="Arial" w:hAnsi="Arial" w:cs="Arial"/>
        </w:rPr>
        <w:t>.</w:t>
      </w:r>
    </w:p>
    <w:p w:rsidR="00EB00AA" w:rsidRPr="008D2200" w:rsidRDefault="00EB00AA" w:rsidP="00DE7EA6">
      <w:pPr>
        <w:shd w:val="clear" w:color="auto" w:fill="DDD9C3" w:themeFill="background2" w:themeFillShade="E6"/>
        <w:tabs>
          <w:tab w:val="left" w:pos="5910"/>
        </w:tabs>
        <w:rPr>
          <w:rFonts w:ascii="Arial" w:hAnsi="Arial" w:cs="Arial"/>
        </w:rPr>
      </w:pPr>
    </w:p>
    <w:p w:rsidR="00EB00AA" w:rsidRPr="00F077B2" w:rsidRDefault="006627F8" w:rsidP="00DE7EA6">
      <w:pPr>
        <w:shd w:val="clear" w:color="auto" w:fill="DDD9C3" w:themeFill="background2" w:themeFillShade="E6"/>
        <w:tabs>
          <w:tab w:val="left" w:pos="5910"/>
        </w:tabs>
        <w:rPr>
          <w:rFonts w:ascii="Arial" w:hAnsi="Arial" w:cs="Arial"/>
        </w:rPr>
      </w:pPr>
      <w:r w:rsidRPr="00FA37EC">
        <w:rPr>
          <w:rFonts w:ascii="Arial" w:hAnsi="Arial" w:cs="Arial"/>
          <w:b/>
          <w:i/>
        </w:rPr>
        <w:t>Регенерация</w:t>
      </w:r>
      <w:r w:rsidR="00EB00AA" w:rsidRPr="00FA37EC">
        <w:rPr>
          <w:rFonts w:ascii="Arial" w:hAnsi="Arial" w:cs="Arial"/>
          <w:b/>
          <w:i/>
        </w:rPr>
        <w:t>.</w:t>
      </w:r>
      <w:r w:rsidR="00EB00AA" w:rsidRPr="00FA37EC">
        <w:rPr>
          <w:rFonts w:ascii="Arial" w:hAnsi="Arial" w:cs="Arial"/>
        </w:rPr>
        <w:t xml:space="preserve"> </w:t>
      </w:r>
      <w:r w:rsidR="00F077B2">
        <w:rPr>
          <w:rFonts w:ascii="Arial" w:hAnsi="Arial" w:cs="Arial"/>
        </w:rPr>
        <w:t>Тролль</w:t>
      </w:r>
      <w:r w:rsidR="00F077B2" w:rsidRPr="00F077B2">
        <w:rPr>
          <w:rFonts w:ascii="Arial" w:hAnsi="Arial" w:cs="Arial"/>
        </w:rPr>
        <w:t xml:space="preserve"> </w:t>
      </w:r>
      <w:r w:rsidR="00F077B2">
        <w:rPr>
          <w:rFonts w:ascii="Arial" w:hAnsi="Arial" w:cs="Arial"/>
        </w:rPr>
        <w:t>восстанавливает</w:t>
      </w:r>
      <w:r w:rsidR="00EB00AA" w:rsidRPr="00F077B2">
        <w:rPr>
          <w:rFonts w:ascii="Arial" w:hAnsi="Arial" w:cs="Arial"/>
        </w:rPr>
        <w:t xml:space="preserve"> 10 </w:t>
      </w:r>
      <w:r w:rsidR="00F077B2">
        <w:rPr>
          <w:rFonts w:ascii="Arial" w:hAnsi="Arial" w:cs="Arial"/>
        </w:rPr>
        <w:t>хитов в начале своего хода</w:t>
      </w:r>
      <w:r w:rsidR="00EB00AA" w:rsidRPr="00F077B2">
        <w:rPr>
          <w:rFonts w:ascii="Arial" w:hAnsi="Arial" w:cs="Arial"/>
        </w:rPr>
        <w:t xml:space="preserve">. </w:t>
      </w:r>
      <w:r w:rsidR="00F077B2">
        <w:rPr>
          <w:rFonts w:ascii="Arial" w:hAnsi="Arial" w:cs="Arial"/>
        </w:rPr>
        <w:t>Если</w:t>
      </w:r>
      <w:r w:rsidR="00F077B2" w:rsidRPr="00F077B2">
        <w:rPr>
          <w:rFonts w:ascii="Arial" w:hAnsi="Arial" w:cs="Arial"/>
        </w:rPr>
        <w:t xml:space="preserve"> </w:t>
      </w:r>
      <w:r w:rsidR="00F077B2">
        <w:rPr>
          <w:rFonts w:ascii="Arial" w:hAnsi="Arial" w:cs="Arial"/>
        </w:rPr>
        <w:t>тролль</w:t>
      </w:r>
      <w:r w:rsidR="00F077B2" w:rsidRPr="00F077B2">
        <w:rPr>
          <w:rFonts w:ascii="Arial" w:hAnsi="Arial" w:cs="Arial"/>
        </w:rPr>
        <w:t xml:space="preserve"> </w:t>
      </w:r>
      <w:r w:rsidR="00F077B2">
        <w:rPr>
          <w:rFonts w:ascii="Arial" w:hAnsi="Arial" w:cs="Arial"/>
        </w:rPr>
        <w:t>получает</w:t>
      </w:r>
      <w:r w:rsidR="00F077B2" w:rsidRPr="00F077B2">
        <w:rPr>
          <w:rFonts w:ascii="Arial" w:hAnsi="Arial" w:cs="Arial"/>
        </w:rPr>
        <w:t xml:space="preserve"> </w:t>
      </w:r>
      <w:r w:rsidR="00F077B2">
        <w:rPr>
          <w:rFonts w:ascii="Arial" w:hAnsi="Arial" w:cs="Arial"/>
        </w:rPr>
        <w:t>урон</w:t>
      </w:r>
      <w:r w:rsidR="00F077B2" w:rsidRPr="00F077B2">
        <w:rPr>
          <w:rFonts w:ascii="Arial" w:hAnsi="Arial" w:cs="Arial"/>
        </w:rPr>
        <w:t xml:space="preserve"> </w:t>
      </w:r>
      <w:r w:rsidR="00F077B2">
        <w:rPr>
          <w:rFonts w:ascii="Arial" w:hAnsi="Arial" w:cs="Arial"/>
        </w:rPr>
        <w:t>кислотой</w:t>
      </w:r>
      <w:r w:rsidR="00F077B2" w:rsidRPr="00F077B2">
        <w:rPr>
          <w:rFonts w:ascii="Arial" w:hAnsi="Arial" w:cs="Arial"/>
        </w:rPr>
        <w:t xml:space="preserve"> </w:t>
      </w:r>
      <w:r w:rsidR="00F077B2">
        <w:rPr>
          <w:rFonts w:ascii="Arial" w:hAnsi="Arial" w:cs="Arial"/>
        </w:rPr>
        <w:t>или</w:t>
      </w:r>
      <w:r w:rsidR="00F077B2" w:rsidRPr="00F077B2">
        <w:rPr>
          <w:rFonts w:ascii="Arial" w:hAnsi="Arial" w:cs="Arial"/>
        </w:rPr>
        <w:t xml:space="preserve"> </w:t>
      </w:r>
      <w:r w:rsidR="00F077B2">
        <w:rPr>
          <w:rFonts w:ascii="Arial" w:hAnsi="Arial" w:cs="Arial"/>
        </w:rPr>
        <w:t>огнём</w:t>
      </w:r>
      <w:r w:rsidR="00F077B2" w:rsidRPr="00F077B2">
        <w:rPr>
          <w:rFonts w:ascii="Arial" w:hAnsi="Arial" w:cs="Arial"/>
        </w:rPr>
        <w:t xml:space="preserve">, </w:t>
      </w:r>
      <w:r w:rsidR="00F077B2">
        <w:rPr>
          <w:rFonts w:ascii="Arial" w:hAnsi="Arial" w:cs="Arial"/>
        </w:rPr>
        <w:t>эта особенность не действует в начале его следующего хода</w:t>
      </w:r>
      <w:r w:rsidR="00EB00AA" w:rsidRPr="00F077B2">
        <w:rPr>
          <w:rFonts w:ascii="Arial" w:hAnsi="Arial" w:cs="Arial"/>
        </w:rPr>
        <w:t xml:space="preserve">. </w:t>
      </w:r>
      <w:r w:rsidR="00F077B2">
        <w:rPr>
          <w:rFonts w:ascii="Arial" w:hAnsi="Arial" w:cs="Arial"/>
        </w:rPr>
        <w:t>Тролль</w:t>
      </w:r>
      <w:r w:rsidR="00F077B2" w:rsidRPr="00F077B2">
        <w:rPr>
          <w:rFonts w:ascii="Arial" w:hAnsi="Arial" w:cs="Arial"/>
        </w:rPr>
        <w:t xml:space="preserve"> </w:t>
      </w:r>
      <w:r w:rsidR="00F077B2">
        <w:rPr>
          <w:rFonts w:ascii="Arial" w:hAnsi="Arial" w:cs="Arial"/>
        </w:rPr>
        <w:t>умирает</w:t>
      </w:r>
      <w:r w:rsidR="00F077B2" w:rsidRPr="00F077B2">
        <w:rPr>
          <w:rFonts w:ascii="Arial" w:hAnsi="Arial" w:cs="Arial"/>
        </w:rPr>
        <w:t xml:space="preserve"> </w:t>
      </w:r>
      <w:r w:rsidR="00F077B2">
        <w:rPr>
          <w:rFonts w:ascii="Arial" w:hAnsi="Arial" w:cs="Arial"/>
        </w:rPr>
        <w:t>только</w:t>
      </w:r>
      <w:r w:rsidR="00F077B2" w:rsidRPr="00F077B2">
        <w:rPr>
          <w:rFonts w:ascii="Arial" w:hAnsi="Arial" w:cs="Arial"/>
        </w:rPr>
        <w:t xml:space="preserve"> </w:t>
      </w:r>
      <w:r w:rsidR="00F077B2">
        <w:rPr>
          <w:rFonts w:ascii="Arial" w:hAnsi="Arial" w:cs="Arial"/>
        </w:rPr>
        <w:t>если</w:t>
      </w:r>
      <w:r w:rsidR="00F077B2" w:rsidRPr="00F077B2">
        <w:rPr>
          <w:rFonts w:ascii="Arial" w:hAnsi="Arial" w:cs="Arial"/>
        </w:rPr>
        <w:t xml:space="preserve"> </w:t>
      </w:r>
      <w:r w:rsidR="00F077B2">
        <w:rPr>
          <w:rFonts w:ascii="Arial" w:hAnsi="Arial" w:cs="Arial"/>
        </w:rPr>
        <w:t>начинает</w:t>
      </w:r>
      <w:r w:rsidR="00F077B2" w:rsidRPr="00F077B2">
        <w:rPr>
          <w:rFonts w:ascii="Arial" w:hAnsi="Arial" w:cs="Arial"/>
        </w:rPr>
        <w:t xml:space="preserve"> </w:t>
      </w:r>
      <w:r w:rsidR="00F077B2">
        <w:rPr>
          <w:rFonts w:ascii="Arial" w:hAnsi="Arial" w:cs="Arial"/>
        </w:rPr>
        <w:t>ход</w:t>
      </w:r>
      <w:r w:rsidR="00F077B2" w:rsidRPr="00F077B2">
        <w:rPr>
          <w:rFonts w:ascii="Arial" w:hAnsi="Arial" w:cs="Arial"/>
        </w:rPr>
        <w:t xml:space="preserve"> </w:t>
      </w:r>
      <w:r w:rsidR="00F077B2">
        <w:rPr>
          <w:rFonts w:ascii="Arial" w:hAnsi="Arial" w:cs="Arial"/>
        </w:rPr>
        <w:t>с</w:t>
      </w:r>
      <w:r w:rsidR="00EB00AA" w:rsidRPr="00F077B2">
        <w:rPr>
          <w:rFonts w:ascii="Arial" w:hAnsi="Arial" w:cs="Arial"/>
        </w:rPr>
        <w:t xml:space="preserve"> 0 </w:t>
      </w:r>
      <w:r w:rsidR="00F077B2">
        <w:rPr>
          <w:rFonts w:ascii="Arial" w:hAnsi="Arial" w:cs="Arial"/>
        </w:rPr>
        <w:t>хитов и не может регенерировать</w:t>
      </w:r>
      <w:r w:rsidR="00EB00AA" w:rsidRPr="00F077B2">
        <w:rPr>
          <w:rFonts w:ascii="Arial" w:hAnsi="Arial" w:cs="Arial"/>
        </w:rPr>
        <w:t>.</w:t>
      </w:r>
    </w:p>
    <w:p w:rsidR="00EB00AA" w:rsidRPr="00F077B2" w:rsidRDefault="00EB00AA" w:rsidP="00DE7EA6">
      <w:pPr>
        <w:shd w:val="clear" w:color="auto" w:fill="DDD9C3" w:themeFill="background2" w:themeFillShade="E6"/>
        <w:tabs>
          <w:tab w:val="left" w:pos="5910"/>
        </w:tabs>
        <w:rPr>
          <w:rFonts w:ascii="Arial" w:hAnsi="Arial" w:cs="Arial"/>
        </w:rPr>
      </w:pPr>
    </w:p>
    <w:p w:rsidR="00EB00AA" w:rsidRPr="0095371C" w:rsidRDefault="00EB00AA" w:rsidP="000E5087">
      <w:pPr>
        <w:pStyle w:val="23"/>
        <w:shd w:val="clear" w:color="auto" w:fill="DDD9C3" w:themeFill="background2" w:themeFillShade="E6"/>
        <w:rPr>
          <w:rFonts w:ascii="Arial" w:hAnsi="Arial" w:cs="Arial"/>
        </w:rPr>
      </w:pPr>
      <w:r w:rsidRPr="0095371C">
        <w:rPr>
          <w:rFonts w:ascii="Arial" w:hAnsi="Arial" w:cs="Arial"/>
        </w:rPr>
        <w:t>Действия</w:t>
      </w:r>
    </w:p>
    <w:p w:rsidR="00EB00AA" w:rsidRPr="008F513F" w:rsidRDefault="00EB00AA" w:rsidP="00DE7EA6">
      <w:pPr>
        <w:shd w:val="clear" w:color="auto" w:fill="DDD9C3" w:themeFill="background2" w:themeFillShade="E6"/>
        <w:tabs>
          <w:tab w:val="left" w:pos="5910"/>
        </w:tabs>
        <w:rPr>
          <w:rFonts w:ascii="Arial" w:hAnsi="Arial" w:cs="Arial"/>
        </w:rPr>
      </w:pPr>
      <w:r w:rsidRPr="0095371C">
        <w:rPr>
          <w:rFonts w:ascii="Arial" w:hAnsi="Arial" w:cs="Arial"/>
          <w:b/>
          <w:i/>
        </w:rPr>
        <w:t>Мультиатака.</w:t>
      </w:r>
      <w:r w:rsidRPr="0095371C">
        <w:rPr>
          <w:rFonts w:ascii="Arial" w:hAnsi="Arial" w:cs="Arial"/>
        </w:rPr>
        <w:t xml:space="preserve"> </w:t>
      </w:r>
      <w:r w:rsidR="00F077B2">
        <w:rPr>
          <w:rFonts w:ascii="Arial" w:hAnsi="Arial" w:cs="Arial"/>
        </w:rPr>
        <w:t>Тролль</w:t>
      </w:r>
      <w:r w:rsidRPr="008F513F">
        <w:rPr>
          <w:rFonts w:ascii="Arial" w:hAnsi="Arial" w:cs="Arial"/>
        </w:rPr>
        <w:t xml:space="preserve"> совершает три атаки: одну укусом</w:t>
      </w:r>
      <w:r w:rsidR="000513EB">
        <w:rPr>
          <w:rFonts w:ascii="Arial" w:hAnsi="Arial" w:cs="Arial"/>
        </w:rPr>
        <w:t>,</w:t>
      </w:r>
      <w:r w:rsidRPr="008F513F">
        <w:rPr>
          <w:rFonts w:ascii="Arial" w:hAnsi="Arial" w:cs="Arial"/>
        </w:rPr>
        <w:t xml:space="preserve"> и две когтями.</w:t>
      </w:r>
    </w:p>
    <w:p w:rsidR="00EB00AA" w:rsidRPr="008F513F" w:rsidRDefault="00EB00AA" w:rsidP="00DE7EA6">
      <w:pPr>
        <w:shd w:val="clear" w:color="auto" w:fill="DDD9C3" w:themeFill="background2" w:themeFillShade="E6"/>
        <w:tabs>
          <w:tab w:val="left" w:pos="5910"/>
        </w:tabs>
        <w:rPr>
          <w:rFonts w:ascii="Arial" w:hAnsi="Arial" w:cs="Arial"/>
        </w:rPr>
      </w:pPr>
    </w:p>
    <w:p w:rsidR="00EB00AA" w:rsidRPr="0057647F" w:rsidRDefault="00EB00AA" w:rsidP="00DE7EA6">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sidR="00E21635">
        <w:rPr>
          <w:rFonts w:ascii="Arial" w:hAnsi="Arial" w:cs="Arial"/>
        </w:rPr>
        <w:t>Колющий урон 7 (1к6 + 4)</w:t>
      </w:r>
      <w:r w:rsidRPr="0057647F">
        <w:rPr>
          <w:rFonts w:ascii="Arial" w:hAnsi="Arial" w:cs="Arial"/>
        </w:rPr>
        <w:t>.</w:t>
      </w:r>
    </w:p>
    <w:p w:rsidR="00EB00AA" w:rsidRPr="0057647F" w:rsidRDefault="00EB00AA" w:rsidP="00DE7EA6">
      <w:pPr>
        <w:shd w:val="clear" w:color="auto" w:fill="DDD9C3" w:themeFill="background2" w:themeFillShade="E6"/>
        <w:tabs>
          <w:tab w:val="left" w:pos="5910"/>
        </w:tabs>
        <w:rPr>
          <w:rFonts w:ascii="Arial" w:hAnsi="Arial" w:cs="Arial"/>
        </w:rPr>
      </w:pPr>
    </w:p>
    <w:p w:rsidR="00EB00AA" w:rsidRPr="006808AE" w:rsidRDefault="00EB00AA" w:rsidP="00DE7EA6">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Рубящий урон 11 (2к6 + 4)</w:t>
      </w:r>
      <w:r w:rsidRPr="006808AE">
        <w:rPr>
          <w:rFonts w:ascii="Arial" w:hAnsi="Arial" w:cs="Arial"/>
        </w:rPr>
        <w:t>.</w:t>
      </w:r>
    </w:p>
    <w:p w:rsidR="000513EB" w:rsidRDefault="000513EB" w:rsidP="000E5087">
      <w:pPr>
        <w:tabs>
          <w:tab w:val="left" w:pos="5910"/>
        </w:tabs>
      </w:pPr>
      <w:r>
        <w:br w:type="page"/>
      </w:r>
    </w:p>
    <w:p w:rsidR="0085281E" w:rsidRPr="0085281E" w:rsidRDefault="0085281E" w:rsidP="0085281E">
      <w:pPr>
        <w:shd w:val="clear" w:color="auto" w:fill="FBD4B4" w:themeFill="accent6" w:themeFillTint="66"/>
        <w:tabs>
          <w:tab w:val="left" w:pos="5910"/>
        </w:tabs>
        <w:rPr>
          <w:smallCaps/>
          <w:spacing w:val="-6"/>
          <w:shd w:val="clear" w:color="auto" w:fill="FBD4B4" w:themeFill="accent6" w:themeFillTint="66"/>
        </w:rPr>
      </w:pPr>
      <w:r w:rsidRPr="0085281E">
        <w:rPr>
          <w:smallCaps/>
          <w:spacing w:val="-6"/>
          <w:shd w:val="clear" w:color="auto" w:fill="FBD4B4" w:themeFill="accent6" w:themeFillTint="66"/>
        </w:rPr>
        <w:lastRenderedPageBreak/>
        <w:t>«Стена пещеры обрушилась. Это последнее, что я помню».</w:t>
      </w:r>
    </w:p>
    <w:p w:rsidR="0085281E" w:rsidRPr="0085281E" w:rsidRDefault="0085281E" w:rsidP="0085281E">
      <w:pPr>
        <w:shd w:val="clear" w:color="auto" w:fill="FBD4B4" w:themeFill="accent6" w:themeFillTint="66"/>
        <w:tabs>
          <w:tab w:val="left" w:pos="5910"/>
        </w:tabs>
        <w:jc w:val="right"/>
        <w:rPr>
          <w:smallCaps/>
          <w:spacing w:val="-6"/>
          <w:shd w:val="clear" w:color="auto" w:fill="FBD4B4" w:themeFill="accent6" w:themeFillTint="66"/>
        </w:rPr>
      </w:pPr>
      <w:r w:rsidRPr="0085281E">
        <w:rPr>
          <w:smallCaps/>
          <w:spacing w:val="-6"/>
          <w:shd w:val="clear" w:color="auto" w:fill="FBD4B4" w:themeFill="accent6" w:themeFillTint="66"/>
        </w:rPr>
        <w:t xml:space="preserve">— </w:t>
      </w:r>
      <w:r w:rsidR="00765045">
        <w:rPr>
          <w:smallCaps/>
          <w:spacing w:val="-6"/>
          <w:shd w:val="clear" w:color="auto" w:fill="FBD4B4" w:themeFill="accent6" w:themeFillTint="66"/>
        </w:rPr>
        <w:t>р</w:t>
      </w:r>
      <w:r w:rsidRPr="0085281E">
        <w:rPr>
          <w:smallCaps/>
          <w:spacing w:val="-6"/>
          <w:shd w:val="clear" w:color="auto" w:fill="FBD4B4" w:themeFill="accent6" w:themeFillTint="66"/>
        </w:rPr>
        <w:t>ассказ переж</w:t>
      </w:r>
      <w:r w:rsidR="00765045">
        <w:rPr>
          <w:smallCaps/>
          <w:spacing w:val="-6"/>
          <w:shd w:val="clear" w:color="auto" w:fill="FBD4B4" w:themeFill="accent6" w:themeFillTint="66"/>
        </w:rPr>
        <w:t>ившего нападение бурого увальня</w:t>
      </w:r>
    </w:p>
    <w:p w:rsidR="0085281E" w:rsidRDefault="0085281E" w:rsidP="00166FB9">
      <w:pPr>
        <w:tabs>
          <w:tab w:val="left" w:pos="5910"/>
        </w:tabs>
      </w:pPr>
    </w:p>
    <w:p w:rsidR="00166FB9" w:rsidRPr="00440BD3" w:rsidRDefault="0085281E" w:rsidP="0085281E">
      <w:pPr>
        <w:pStyle w:val="1"/>
        <w:rPr>
          <w:lang w:val="ru-RU"/>
        </w:rPr>
      </w:pPr>
      <w:r w:rsidRPr="00440BD3">
        <w:rPr>
          <w:lang w:val="ru-RU"/>
        </w:rPr>
        <w:br w:type="column"/>
      </w:r>
      <w:r w:rsidR="00166FB9" w:rsidRPr="00440BD3">
        <w:rPr>
          <w:lang w:val="ru-RU"/>
        </w:rPr>
        <w:lastRenderedPageBreak/>
        <w:t>Бурый увалень</w:t>
      </w:r>
    </w:p>
    <w:p w:rsidR="00166FB9" w:rsidRDefault="00166FB9" w:rsidP="00166FB9">
      <w:pPr>
        <w:tabs>
          <w:tab w:val="left" w:pos="5910"/>
        </w:tabs>
      </w:pPr>
      <w:r>
        <w:t xml:space="preserve">Отвратительные и ужасные бурые увальни из глубин земли роются в пещерных комплексах, подземельях или поселениях Подземья в поисках еды. Счастливчики, пережившие нападение бурого увальня, часто помнят слишком мало о произошедшем </w:t>
      </w:r>
      <w:r w:rsidR="00510955">
        <w:t>из-за</w:t>
      </w:r>
      <w:r>
        <w:t xml:space="preserve"> заглушающе</w:t>
      </w:r>
      <w:r w:rsidR="00510955">
        <w:t>го</w:t>
      </w:r>
      <w:r>
        <w:t xml:space="preserve"> разум взгляд</w:t>
      </w:r>
      <w:r w:rsidR="00510955">
        <w:t>а</w:t>
      </w:r>
      <w:r>
        <w:t xml:space="preserve"> бурого увальня.</w:t>
      </w:r>
    </w:p>
    <w:p w:rsidR="00166FB9" w:rsidRDefault="00166FB9" w:rsidP="00510955">
      <w:pPr>
        <w:tabs>
          <w:tab w:val="left" w:pos="5910"/>
        </w:tabs>
        <w:ind w:firstLine="284"/>
      </w:pPr>
      <w:r w:rsidRPr="00510955">
        <w:rPr>
          <w:b/>
          <w:i/>
        </w:rPr>
        <w:t>Обитатели окраин.</w:t>
      </w:r>
      <w:r>
        <w:t xml:space="preserve"> Бурые увальни могут прорываться через твёрдый камень, образовывая целые т</w:t>
      </w:r>
      <w:r w:rsidR="00510955">
        <w:t>у</w:t>
      </w:r>
      <w:r>
        <w:t>ннели на своём пути. Крепкий как сталь хитин их тел может выдержать даже обвалы, обрушения т</w:t>
      </w:r>
      <w:r w:rsidR="00510955">
        <w:t>у</w:t>
      </w:r>
      <w:r>
        <w:t>ннелей и камнепады, обычно следующие за ними.</w:t>
      </w:r>
    </w:p>
    <w:p w:rsidR="00166FB9" w:rsidRDefault="00166FB9" w:rsidP="00510955">
      <w:pPr>
        <w:tabs>
          <w:tab w:val="left" w:pos="5910"/>
        </w:tabs>
        <w:ind w:firstLine="284"/>
      </w:pPr>
      <w:r>
        <w:t>Зак</w:t>
      </w:r>
      <w:r w:rsidR="00510955">
        <w:t>опавшись</w:t>
      </w:r>
      <w:r>
        <w:t xml:space="preserve"> в стену пещеры или прохода, бурый увалень лежит и ждёт существ, которые будут проходить мимо. Его усы-щупальца ощущают любое движение рядом. Когда он вырывается из своей засады в облаке земли и камня, его ничего не подозревающая добыча оборачивается к нему лицом, немедленно </w:t>
      </w:r>
      <w:r w:rsidR="00510955">
        <w:t>в</w:t>
      </w:r>
      <w:r>
        <w:t>падая в транс от его сбивающего с толку взгляда, вынужденная беспомощно стоять</w:t>
      </w:r>
      <w:r w:rsidR="00510955">
        <w:t>,</w:t>
      </w:r>
      <w:r>
        <w:t xml:space="preserve"> пока его жвала защёлкиваются на её глотке.</w:t>
      </w:r>
    </w:p>
    <w:p w:rsidR="00166FB9" w:rsidRDefault="00166FB9" w:rsidP="00510955">
      <w:pPr>
        <w:tabs>
          <w:tab w:val="left" w:pos="5910"/>
        </w:tabs>
        <w:ind w:firstLine="284"/>
      </w:pPr>
      <w:r w:rsidRPr="00510955">
        <w:rPr>
          <w:b/>
          <w:i/>
        </w:rPr>
        <w:t>Заглушающий разум.</w:t>
      </w:r>
      <w:r>
        <w:t xml:space="preserve"> Многие пережившие столкновение с бурым увальнем могут вспомнить лишь пару деталей нападения, потому что в момент нападения взгляд </w:t>
      </w:r>
      <w:r w:rsidR="00EA79F5">
        <w:t xml:space="preserve">бурого увальня </w:t>
      </w:r>
      <w:r>
        <w:t>заглушает их разум. Те</w:t>
      </w:r>
      <w:r w:rsidR="00510955">
        <w:t>,</w:t>
      </w:r>
      <w:r>
        <w:t xml:space="preserve"> кто бился и убивал бурых увальней</w:t>
      </w:r>
      <w:r w:rsidR="00510955">
        <w:t>,</w:t>
      </w:r>
      <w:r>
        <w:t xml:space="preserve"> могут распознать некоторые признаки. Для обитателей Подземья </w:t>
      </w:r>
      <w:r w:rsidR="00510955">
        <w:t xml:space="preserve">о неведомом враге рассказывают </w:t>
      </w:r>
      <w:r>
        <w:t>пугающие сказки о</w:t>
      </w:r>
      <w:r w:rsidR="00510955">
        <w:t>б</w:t>
      </w:r>
      <w:r>
        <w:t xml:space="preserve"> исчезнувших исследовател</w:t>
      </w:r>
      <w:r w:rsidR="00510955">
        <w:t>ях</w:t>
      </w:r>
      <w:r>
        <w:t xml:space="preserve"> и неожиданны</w:t>
      </w:r>
      <w:r w:rsidR="00510955">
        <w:t>х</w:t>
      </w:r>
      <w:r>
        <w:t xml:space="preserve"> обвал</w:t>
      </w:r>
      <w:r w:rsidR="00510955">
        <w:t>ах</w:t>
      </w:r>
      <w:r>
        <w:t>. Бурые увальни обладают сверхъестественным</w:t>
      </w:r>
      <w:r w:rsidR="00806FB8">
        <w:t>и</w:t>
      </w:r>
      <w:r>
        <w:t xml:space="preserve"> </w:t>
      </w:r>
      <w:r w:rsidR="00806FB8">
        <w:t>способностями</w:t>
      </w:r>
      <w:r>
        <w:t xml:space="preserve"> в этих историях. Мораль многих из них заключается в предупреждении: если вы заметили бурого увальня, бежать от него уже поздно.</w:t>
      </w:r>
    </w:p>
    <w:p w:rsidR="00806FB8" w:rsidRDefault="00806FB8" w:rsidP="00166FB9">
      <w:pPr>
        <w:tabs>
          <w:tab w:val="left" w:pos="5910"/>
        </w:tabs>
      </w:pPr>
    </w:p>
    <w:p w:rsidR="00806FB8" w:rsidRDefault="00806FB8" w:rsidP="00166FB9">
      <w:pPr>
        <w:tabs>
          <w:tab w:val="left" w:pos="5910"/>
        </w:tabs>
        <w:sectPr w:rsidR="00806FB8" w:rsidSect="0071267D">
          <w:type w:val="continuous"/>
          <w:pgSz w:w="11906" w:h="16838"/>
          <w:pgMar w:top="1134" w:right="850" w:bottom="1134" w:left="1701" w:header="708" w:footer="708" w:gutter="0"/>
          <w:cols w:num="2" w:space="284"/>
          <w:docGrid w:linePitch="360"/>
        </w:sectPr>
      </w:pPr>
    </w:p>
    <w:p w:rsidR="00806FB8" w:rsidRPr="00881E03" w:rsidRDefault="00806FB8" w:rsidP="00806FB8">
      <w:pPr>
        <w:pStyle w:val="1"/>
        <w:shd w:val="clear" w:color="auto" w:fill="DDD9C3" w:themeFill="background2" w:themeFillShade="E6"/>
        <w:rPr>
          <w:lang w:val="ru-RU"/>
        </w:rPr>
      </w:pPr>
      <w:r>
        <w:rPr>
          <w:lang w:val="ru-RU"/>
        </w:rPr>
        <w:lastRenderedPageBreak/>
        <w:t>Бурый увалень</w:t>
      </w:r>
    </w:p>
    <w:p w:rsidR="00806FB8" w:rsidRPr="006808AE" w:rsidRDefault="00806FB8" w:rsidP="00806FB8">
      <w:pPr>
        <w:shd w:val="clear" w:color="auto" w:fill="DDD9C3" w:themeFill="background2" w:themeFillShade="E6"/>
        <w:tabs>
          <w:tab w:val="left" w:pos="5910"/>
        </w:tabs>
        <w:rPr>
          <w:rFonts w:ascii="Arial" w:hAnsi="Arial" w:cs="Arial"/>
          <w:i/>
        </w:rPr>
      </w:pPr>
      <w:r w:rsidRPr="00816200">
        <w:rPr>
          <w:rFonts w:ascii="Arial" w:hAnsi="Arial" w:cs="Arial"/>
          <w:i/>
        </w:rPr>
        <w:t>Большой монстр, хаотично-злой</w:t>
      </w:r>
    </w:p>
    <w:p w:rsidR="00806FB8" w:rsidRPr="006808AE" w:rsidRDefault="00806FB8" w:rsidP="00806FB8">
      <w:pPr>
        <w:shd w:val="clear" w:color="auto" w:fill="DDD9C3" w:themeFill="background2" w:themeFillShade="E6"/>
        <w:tabs>
          <w:tab w:val="left" w:pos="5910"/>
        </w:tabs>
        <w:rPr>
          <w:rFonts w:ascii="Arial" w:hAnsi="Arial" w:cs="Arial"/>
          <w:b/>
        </w:rPr>
      </w:pPr>
    </w:p>
    <w:p w:rsidR="00806FB8" w:rsidRPr="006808AE" w:rsidRDefault="00806FB8" w:rsidP="00806FB8">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18 (природный доспех)</w:t>
      </w:r>
    </w:p>
    <w:p w:rsidR="00806FB8" w:rsidRPr="006F0EE5" w:rsidRDefault="00806FB8" w:rsidP="00806FB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93 (1</w:t>
      </w:r>
      <w:r>
        <w:rPr>
          <w:rFonts w:ascii="Arial" w:hAnsi="Arial" w:cs="Arial"/>
        </w:rPr>
        <w:t>1к10</w:t>
      </w:r>
      <w:r w:rsidRPr="006F0EE5">
        <w:rPr>
          <w:rFonts w:ascii="Arial" w:hAnsi="Arial" w:cs="Arial"/>
        </w:rPr>
        <w:t xml:space="preserve"> + 33)</w:t>
      </w:r>
    </w:p>
    <w:p w:rsidR="00806FB8" w:rsidRPr="006F0EE5" w:rsidRDefault="00806FB8" w:rsidP="00806FB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копая</w:t>
      </w:r>
      <w:r w:rsidRPr="006F0EE5">
        <w:rPr>
          <w:rFonts w:ascii="Arial" w:hAnsi="Arial" w:cs="Arial"/>
        </w:rPr>
        <w:t xml:space="preserve"> 20 фт.</w:t>
      </w:r>
    </w:p>
    <w:p w:rsidR="00806FB8" w:rsidRPr="006F0EE5" w:rsidRDefault="00806FB8" w:rsidP="00806FB8">
      <w:pPr>
        <w:shd w:val="clear" w:color="auto" w:fill="DDD9C3" w:themeFill="background2" w:themeFillShade="E6"/>
        <w:tabs>
          <w:tab w:val="left" w:pos="5910"/>
        </w:tabs>
        <w:rPr>
          <w:rFonts w:ascii="Arial" w:hAnsi="Arial" w:cs="Arial"/>
        </w:rPr>
      </w:pPr>
    </w:p>
    <w:p w:rsidR="00806FB8" w:rsidRPr="006F0EE5" w:rsidRDefault="00806FB8" w:rsidP="00806FB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06FB8" w:rsidRPr="00806FB8" w:rsidRDefault="00806FB8" w:rsidP="00806FB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06FB8">
        <w:rPr>
          <w:rFonts w:ascii="Arial" w:hAnsi="Arial" w:cs="Arial"/>
        </w:rPr>
        <w:tab/>
        <w:t>20 (+5)</w:t>
      </w:r>
      <w:r w:rsidRPr="00806FB8">
        <w:rPr>
          <w:rFonts w:ascii="Arial" w:hAnsi="Arial" w:cs="Arial"/>
        </w:rPr>
        <w:tab/>
        <w:t>13 (+1)</w:t>
      </w:r>
      <w:r w:rsidRPr="00806FB8">
        <w:rPr>
          <w:rFonts w:ascii="Arial" w:hAnsi="Arial" w:cs="Arial"/>
        </w:rPr>
        <w:tab/>
        <w:t>16 (+3)</w:t>
      </w:r>
      <w:r w:rsidRPr="00806FB8">
        <w:rPr>
          <w:rFonts w:ascii="Arial" w:hAnsi="Arial" w:cs="Arial"/>
        </w:rPr>
        <w:tab/>
        <w:t>9 (−1)</w:t>
      </w:r>
      <w:r w:rsidRPr="00806FB8">
        <w:rPr>
          <w:rFonts w:ascii="Arial" w:hAnsi="Arial" w:cs="Arial"/>
        </w:rPr>
        <w:tab/>
        <w:t>10 (+0)</w:t>
      </w:r>
      <w:r w:rsidRPr="00806FB8">
        <w:rPr>
          <w:rFonts w:ascii="Arial" w:hAnsi="Arial" w:cs="Arial"/>
        </w:rPr>
        <w:tab/>
        <w:t>10 (+0)</w:t>
      </w:r>
    </w:p>
    <w:p w:rsidR="00806FB8" w:rsidRPr="006F0EE5" w:rsidRDefault="00806FB8" w:rsidP="00806FB8">
      <w:pPr>
        <w:shd w:val="clear" w:color="auto" w:fill="DDD9C3" w:themeFill="background2" w:themeFillShade="E6"/>
        <w:tabs>
          <w:tab w:val="center" w:pos="284"/>
          <w:tab w:val="center" w:pos="1560"/>
          <w:tab w:val="center" w:pos="2694"/>
          <w:tab w:val="center" w:pos="3828"/>
          <w:tab w:val="center" w:pos="4962"/>
          <w:tab w:val="center" w:pos="6096"/>
        </w:tabs>
        <w:rPr>
          <w:rFonts w:ascii="Arial" w:hAnsi="Arial" w:cs="Arial"/>
        </w:rPr>
      </w:pPr>
    </w:p>
    <w:p w:rsidR="00806FB8" w:rsidRPr="006F0EE5" w:rsidRDefault="00806FB8" w:rsidP="00806FB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w:t>
      </w:r>
      <w:r w:rsidRPr="006B164E">
        <w:rPr>
          <w:rFonts w:ascii="Arial" w:hAnsi="Arial" w:cs="Arial"/>
        </w:rPr>
        <w:t>чувство вибрации</w:t>
      </w:r>
      <w:r w:rsidRPr="006F0EE5">
        <w:rPr>
          <w:rFonts w:ascii="Arial" w:hAnsi="Arial" w:cs="Arial"/>
        </w:rPr>
        <w:t xml:space="preserve"> 60 фт., пассивная Внимательность 10</w:t>
      </w:r>
    </w:p>
    <w:p w:rsidR="00806FB8" w:rsidRPr="0071736B" w:rsidRDefault="00806FB8" w:rsidP="00806FB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язык Бурых увальней</w:t>
      </w:r>
    </w:p>
    <w:p w:rsidR="00806FB8" w:rsidRPr="006F0EE5" w:rsidRDefault="00806FB8" w:rsidP="00806FB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5 (</w:t>
      </w:r>
      <w:r>
        <w:rPr>
          <w:rFonts w:ascii="Arial" w:hAnsi="Arial" w:cs="Arial"/>
        </w:rPr>
        <w:t>1800 опыта</w:t>
      </w:r>
      <w:r w:rsidRPr="006F0EE5">
        <w:rPr>
          <w:rFonts w:ascii="Arial" w:hAnsi="Arial" w:cs="Arial"/>
        </w:rPr>
        <w:t>)</w:t>
      </w:r>
    </w:p>
    <w:p w:rsidR="00806FB8" w:rsidRPr="006F0EE5" w:rsidRDefault="00806FB8" w:rsidP="00806FB8">
      <w:pPr>
        <w:shd w:val="clear" w:color="auto" w:fill="DDD9C3" w:themeFill="background2" w:themeFillShade="E6"/>
        <w:tabs>
          <w:tab w:val="left" w:pos="5910"/>
        </w:tabs>
        <w:rPr>
          <w:rFonts w:ascii="Arial" w:hAnsi="Arial" w:cs="Arial"/>
        </w:rPr>
      </w:pPr>
    </w:p>
    <w:p w:rsidR="00806FB8" w:rsidRPr="0071736B" w:rsidRDefault="00806FB8" w:rsidP="00806FB8">
      <w:pPr>
        <w:shd w:val="clear" w:color="auto" w:fill="DDD9C3" w:themeFill="background2" w:themeFillShade="E6"/>
        <w:tabs>
          <w:tab w:val="left" w:pos="5910"/>
        </w:tabs>
        <w:rPr>
          <w:rFonts w:ascii="Arial" w:hAnsi="Arial" w:cs="Arial"/>
        </w:rPr>
      </w:pPr>
      <w:r>
        <w:rPr>
          <w:rFonts w:ascii="Arial" w:hAnsi="Arial" w:cs="Arial"/>
          <w:b/>
          <w:i/>
        </w:rPr>
        <w:t>Сбивающий</w:t>
      </w:r>
      <w:r w:rsidRPr="00FA37EC">
        <w:rPr>
          <w:rFonts w:ascii="Arial" w:hAnsi="Arial" w:cs="Arial"/>
          <w:b/>
          <w:i/>
        </w:rPr>
        <w:t xml:space="preserve"> </w:t>
      </w:r>
      <w:r>
        <w:rPr>
          <w:rFonts w:ascii="Arial" w:hAnsi="Arial" w:cs="Arial"/>
          <w:b/>
          <w:i/>
        </w:rPr>
        <w:t>с</w:t>
      </w:r>
      <w:r w:rsidRPr="00FA37EC">
        <w:rPr>
          <w:rFonts w:ascii="Arial" w:hAnsi="Arial" w:cs="Arial"/>
          <w:b/>
          <w:i/>
        </w:rPr>
        <w:t xml:space="preserve"> </w:t>
      </w:r>
      <w:r>
        <w:rPr>
          <w:rFonts w:ascii="Arial" w:hAnsi="Arial" w:cs="Arial"/>
          <w:b/>
          <w:i/>
        </w:rPr>
        <w:t>толку</w:t>
      </w:r>
      <w:r w:rsidRPr="00FA37EC">
        <w:rPr>
          <w:rFonts w:ascii="Arial" w:hAnsi="Arial" w:cs="Arial"/>
          <w:b/>
          <w:i/>
        </w:rPr>
        <w:t xml:space="preserve"> </w:t>
      </w:r>
      <w:r>
        <w:rPr>
          <w:rFonts w:ascii="Arial" w:hAnsi="Arial" w:cs="Arial"/>
          <w:b/>
          <w:i/>
        </w:rPr>
        <w:t>взгляд</w:t>
      </w:r>
      <w:r w:rsidRPr="00FA37EC">
        <w:rPr>
          <w:rFonts w:ascii="Arial" w:hAnsi="Arial" w:cs="Arial"/>
          <w:b/>
          <w:i/>
        </w:rPr>
        <w:t>.</w:t>
      </w:r>
      <w:r w:rsidRPr="00FA37EC">
        <w:rPr>
          <w:rFonts w:ascii="Arial" w:hAnsi="Arial" w:cs="Arial"/>
        </w:rPr>
        <w:t xml:space="preserve"> </w:t>
      </w:r>
      <w:r>
        <w:rPr>
          <w:rFonts w:ascii="Arial" w:hAnsi="Arial" w:cs="Arial"/>
        </w:rPr>
        <w:t>Если</w:t>
      </w:r>
      <w:r w:rsidRPr="0071736B">
        <w:rPr>
          <w:rFonts w:ascii="Arial" w:hAnsi="Arial" w:cs="Arial"/>
        </w:rPr>
        <w:t xml:space="preserve"> </w:t>
      </w:r>
      <w:r>
        <w:rPr>
          <w:rFonts w:ascii="Arial" w:hAnsi="Arial" w:cs="Arial"/>
        </w:rPr>
        <w:t>существо</w:t>
      </w:r>
      <w:r w:rsidRPr="0071736B">
        <w:rPr>
          <w:rFonts w:ascii="Arial" w:hAnsi="Arial" w:cs="Arial"/>
        </w:rPr>
        <w:t xml:space="preserve"> </w:t>
      </w:r>
      <w:r>
        <w:rPr>
          <w:rFonts w:ascii="Arial" w:hAnsi="Arial" w:cs="Arial"/>
        </w:rPr>
        <w:t>начинает</w:t>
      </w:r>
      <w:r w:rsidRPr="0071736B">
        <w:rPr>
          <w:rFonts w:ascii="Arial" w:hAnsi="Arial" w:cs="Arial"/>
        </w:rPr>
        <w:t xml:space="preserve"> </w:t>
      </w:r>
      <w:r>
        <w:rPr>
          <w:rFonts w:ascii="Arial" w:hAnsi="Arial" w:cs="Arial"/>
        </w:rPr>
        <w:t>ход</w:t>
      </w:r>
      <w:r w:rsidRPr="0071736B">
        <w:rPr>
          <w:rFonts w:ascii="Arial" w:hAnsi="Arial" w:cs="Arial"/>
        </w:rPr>
        <w:t xml:space="preserve"> </w:t>
      </w:r>
      <w:r>
        <w:rPr>
          <w:rFonts w:ascii="Arial" w:hAnsi="Arial" w:cs="Arial"/>
        </w:rPr>
        <w:t>в</w:t>
      </w:r>
      <w:r w:rsidRPr="0071736B">
        <w:rPr>
          <w:rFonts w:ascii="Arial" w:hAnsi="Arial" w:cs="Arial"/>
        </w:rPr>
        <w:t xml:space="preserve"> </w:t>
      </w:r>
      <w:r>
        <w:rPr>
          <w:rFonts w:ascii="Arial" w:hAnsi="Arial" w:cs="Arial"/>
        </w:rPr>
        <w:t>пределах</w:t>
      </w:r>
      <w:r w:rsidRPr="0071736B">
        <w:rPr>
          <w:rFonts w:ascii="Arial" w:hAnsi="Arial" w:cs="Arial"/>
        </w:rPr>
        <w:t xml:space="preserve"> 30 </w:t>
      </w:r>
      <w:r>
        <w:rPr>
          <w:rFonts w:ascii="Arial" w:hAnsi="Arial" w:cs="Arial"/>
        </w:rPr>
        <w:t>футов</w:t>
      </w:r>
      <w:r w:rsidRPr="0071736B">
        <w:rPr>
          <w:rFonts w:ascii="Arial" w:hAnsi="Arial" w:cs="Arial"/>
        </w:rPr>
        <w:t xml:space="preserve"> </w:t>
      </w:r>
      <w:r>
        <w:rPr>
          <w:rFonts w:ascii="Arial" w:hAnsi="Arial" w:cs="Arial"/>
        </w:rPr>
        <w:t>от</w:t>
      </w:r>
      <w:r w:rsidRPr="0071736B">
        <w:rPr>
          <w:rFonts w:ascii="Arial" w:hAnsi="Arial" w:cs="Arial"/>
        </w:rPr>
        <w:t xml:space="preserve"> </w:t>
      </w:r>
      <w:r>
        <w:rPr>
          <w:rFonts w:ascii="Arial" w:hAnsi="Arial" w:cs="Arial"/>
        </w:rPr>
        <w:t>бурого</w:t>
      </w:r>
      <w:r w:rsidRPr="0071736B">
        <w:rPr>
          <w:rFonts w:ascii="Arial" w:hAnsi="Arial" w:cs="Arial"/>
        </w:rPr>
        <w:t xml:space="preserve"> </w:t>
      </w:r>
      <w:r>
        <w:rPr>
          <w:rFonts w:ascii="Arial" w:hAnsi="Arial" w:cs="Arial"/>
        </w:rPr>
        <w:t>увальня</w:t>
      </w:r>
      <w:r w:rsidRPr="0071736B">
        <w:rPr>
          <w:rFonts w:ascii="Arial" w:hAnsi="Arial" w:cs="Arial"/>
        </w:rPr>
        <w:t xml:space="preserve"> </w:t>
      </w:r>
      <w:r>
        <w:rPr>
          <w:rFonts w:ascii="Arial" w:hAnsi="Arial" w:cs="Arial"/>
        </w:rPr>
        <w:t>и</w:t>
      </w:r>
      <w:r w:rsidRPr="0071736B">
        <w:rPr>
          <w:rFonts w:ascii="Arial" w:hAnsi="Arial" w:cs="Arial"/>
        </w:rPr>
        <w:t xml:space="preserve"> </w:t>
      </w:r>
      <w:r>
        <w:rPr>
          <w:rFonts w:ascii="Arial" w:hAnsi="Arial" w:cs="Arial"/>
        </w:rPr>
        <w:t>при</w:t>
      </w:r>
      <w:r w:rsidRPr="0071736B">
        <w:rPr>
          <w:rFonts w:ascii="Arial" w:hAnsi="Arial" w:cs="Arial"/>
        </w:rPr>
        <w:t xml:space="preserve"> </w:t>
      </w:r>
      <w:r>
        <w:rPr>
          <w:rFonts w:ascii="Arial" w:hAnsi="Arial" w:cs="Arial"/>
        </w:rPr>
        <w:t>этом</w:t>
      </w:r>
      <w:r w:rsidRPr="0071736B">
        <w:rPr>
          <w:rFonts w:ascii="Arial" w:hAnsi="Arial" w:cs="Arial"/>
        </w:rPr>
        <w:t xml:space="preserve"> </w:t>
      </w:r>
      <w:r>
        <w:rPr>
          <w:rFonts w:ascii="Arial" w:hAnsi="Arial" w:cs="Arial"/>
        </w:rPr>
        <w:t>может</w:t>
      </w:r>
      <w:r w:rsidRPr="0071736B">
        <w:rPr>
          <w:rFonts w:ascii="Arial" w:hAnsi="Arial" w:cs="Arial"/>
        </w:rPr>
        <w:t xml:space="preserve"> </w:t>
      </w:r>
      <w:r>
        <w:rPr>
          <w:rFonts w:ascii="Arial" w:hAnsi="Arial" w:cs="Arial"/>
        </w:rPr>
        <w:t>видеть</w:t>
      </w:r>
      <w:r w:rsidRPr="0071736B">
        <w:rPr>
          <w:rFonts w:ascii="Arial" w:hAnsi="Arial" w:cs="Arial"/>
        </w:rPr>
        <w:t xml:space="preserve"> </w:t>
      </w:r>
      <w:r>
        <w:rPr>
          <w:rFonts w:ascii="Arial" w:hAnsi="Arial" w:cs="Arial"/>
        </w:rPr>
        <w:t>глаза увальня</w:t>
      </w:r>
      <w:r w:rsidRPr="0071736B">
        <w:rPr>
          <w:rFonts w:ascii="Arial" w:hAnsi="Arial" w:cs="Arial"/>
        </w:rPr>
        <w:t xml:space="preserve">, </w:t>
      </w:r>
      <w:r>
        <w:rPr>
          <w:rFonts w:ascii="Arial" w:hAnsi="Arial" w:cs="Arial"/>
        </w:rPr>
        <w:t>бурый</w:t>
      </w:r>
      <w:r w:rsidRPr="0071736B">
        <w:rPr>
          <w:rFonts w:ascii="Arial" w:hAnsi="Arial" w:cs="Arial"/>
        </w:rPr>
        <w:t xml:space="preserve"> </w:t>
      </w:r>
      <w:r>
        <w:rPr>
          <w:rFonts w:ascii="Arial" w:hAnsi="Arial" w:cs="Arial"/>
        </w:rPr>
        <w:t>увалень</w:t>
      </w:r>
      <w:r w:rsidRPr="0071736B">
        <w:rPr>
          <w:rFonts w:ascii="Arial" w:hAnsi="Arial" w:cs="Arial"/>
        </w:rPr>
        <w:t xml:space="preserve"> </w:t>
      </w:r>
      <w:r>
        <w:rPr>
          <w:rFonts w:ascii="Arial" w:hAnsi="Arial" w:cs="Arial"/>
        </w:rPr>
        <w:t>может</w:t>
      </w:r>
      <w:r w:rsidRPr="0071736B">
        <w:rPr>
          <w:rFonts w:ascii="Arial" w:hAnsi="Arial" w:cs="Arial"/>
        </w:rPr>
        <w:t xml:space="preserve"> </w:t>
      </w:r>
      <w:r>
        <w:rPr>
          <w:rFonts w:ascii="Arial" w:hAnsi="Arial" w:cs="Arial"/>
        </w:rPr>
        <w:t>магическим</w:t>
      </w:r>
      <w:r w:rsidRPr="0071736B">
        <w:rPr>
          <w:rFonts w:ascii="Arial" w:hAnsi="Arial" w:cs="Arial"/>
        </w:rPr>
        <w:t xml:space="preserve"> </w:t>
      </w:r>
      <w:r>
        <w:rPr>
          <w:rFonts w:ascii="Arial" w:hAnsi="Arial" w:cs="Arial"/>
        </w:rPr>
        <w:t>образом</w:t>
      </w:r>
      <w:r w:rsidRPr="0071736B">
        <w:rPr>
          <w:rFonts w:ascii="Arial" w:hAnsi="Arial" w:cs="Arial"/>
        </w:rPr>
        <w:t xml:space="preserve"> </w:t>
      </w:r>
      <w:r>
        <w:rPr>
          <w:rFonts w:ascii="Arial" w:hAnsi="Arial" w:cs="Arial"/>
        </w:rPr>
        <w:t xml:space="preserve">заставить его совершить спасбросок Харизмы со Сл </w:t>
      </w:r>
      <w:r w:rsidRPr="0071736B">
        <w:rPr>
          <w:rFonts w:ascii="Arial" w:hAnsi="Arial" w:cs="Arial"/>
        </w:rPr>
        <w:t xml:space="preserve">15, </w:t>
      </w:r>
      <w:r>
        <w:rPr>
          <w:rFonts w:ascii="Arial" w:hAnsi="Arial" w:cs="Arial"/>
        </w:rPr>
        <w:t>если он при этом дееспособен</w:t>
      </w:r>
      <w:r w:rsidRPr="0071736B">
        <w:rPr>
          <w:rFonts w:ascii="Arial" w:hAnsi="Arial" w:cs="Arial"/>
        </w:rPr>
        <w:t>.</w:t>
      </w:r>
    </w:p>
    <w:p w:rsidR="00806FB8" w:rsidRPr="00543C93" w:rsidRDefault="00806FB8" w:rsidP="00806FB8">
      <w:pPr>
        <w:shd w:val="clear" w:color="auto" w:fill="DDD9C3" w:themeFill="background2" w:themeFillShade="E6"/>
        <w:tabs>
          <w:tab w:val="left" w:pos="5910"/>
        </w:tabs>
        <w:ind w:firstLine="284"/>
        <w:rPr>
          <w:rFonts w:ascii="Arial" w:hAnsi="Arial" w:cs="Arial"/>
        </w:rPr>
      </w:pPr>
      <w:r>
        <w:rPr>
          <w:rFonts w:ascii="Arial" w:hAnsi="Arial" w:cs="Arial"/>
        </w:rPr>
        <w:t>При</w:t>
      </w:r>
      <w:r w:rsidRPr="0071736B">
        <w:rPr>
          <w:rFonts w:ascii="Arial" w:hAnsi="Arial" w:cs="Arial"/>
        </w:rPr>
        <w:t xml:space="preserve"> </w:t>
      </w:r>
      <w:r>
        <w:rPr>
          <w:rFonts w:ascii="Arial" w:hAnsi="Arial" w:cs="Arial"/>
        </w:rPr>
        <w:t>провале</w:t>
      </w:r>
      <w:r w:rsidRPr="0071736B">
        <w:rPr>
          <w:rFonts w:ascii="Arial" w:hAnsi="Arial" w:cs="Arial"/>
        </w:rPr>
        <w:t xml:space="preserve"> </w:t>
      </w:r>
      <w:r>
        <w:rPr>
          <w:rFonts w:ascii="Arial" w:hAnsi="Arial" w:cs="Arial"/>
        </w:rPr>
        <w:t>спасброска</w:t>
      </w:r>
      <w:r w:rsidRPr="0071736B">
        <w:rPr>
          <w:rFonts w:ascii="Arial" w:hAnsi="Arial" w:cs="Arial"/>
        </w:rPr>
        <w:t xml:space="preserve"> </w:t>
      </w:r>
      <w:r>
        <w:rPr>
          <w:rFonts w:ascii="Arial" w:hAnsi="Arial" w:cs="Arial"/>
        </w:rPr>
        <w:t>существо</w:t>
      </w:r>
      <w:r w:rsidRPr="0071736B">
        <w:rPr>
          <w:rFonts w:ascii="Arial" w:hAnsi="Arial" w:cs="Arial"/>
        </w:rPr>
        <w:t xml:space="preserve"> </w:t>
      </w:r>
      <w:r>
        <w:rPr>
          <w:rFonts w:ascii="Arial" w:hAnsi="Arial" w:cs="Arial"/>
        </w:rPr>
        <w:t>не</w:t>
      </w:r>
      <w:r w:rsidRPr="0071736B">
        <w:rPr>
          <w:rFonts w:ascii="Arial" w:hAnsi="Arial" w:cs="Arial"/>
        </w:rPr>
        <w:t xml:space="preserve"> </w:t>
      </w:r>
      <w:r>
        <w:rPr>
          <w:rFonts w:ascii="Arial" w:hAnsi="Arial" w:cs="Arial"/>
        </w:rPr>
        <w:t>может</w:t>
      </w:r>
      <w:r w:rsidRPr="0071736B">
        <w:rPr>
          <w:rFonts w:ascii="Arial" w:hAnsi="Arial" w:cs="Arial"/>
        </w:rPr>
        <w:t xml:space="preserve"> </w:t>
      </w:r>
      <w:r>
        <w:rPr>
          <w:rFonts w:ascii="Arial" w:hAnsi="Arial" w:cs="Arial"/>
        </w:rPr>
        <w:t>совершать</w:t>
      </w:r>
      <w:r w:rsidRPr="0071736B">
        <w:rPr>
          <w:rFonts w:ascii="Arial" w:hAnsi="Arial" w:cs="Arial"/>
        </w:rPr>
        <w:t xml:space="preserve"> </w:t>
      </w:r>
      <w:r>
        <w:rPr>
          <w:rFonts w:ascii="Arial" w:hAnsi="Arial" w:cs="Arial"/>
        </w:rPr>
        <w:t>реакции</w:t>
      </w:r>
      <w:r w:rsidRPr="0071736B">
        <w:rPr>
          <w:rFonts w:ascii="Arial" w:hAnsi="Arial" w:cs="Arial"/>
        </w:rPr>
        <w:t xml:space="preserve"> </w:t>
      </w:r>
      <w:r>
        <w:rPr>
          <w:rFonts w:ascii="Arial" w:hAnsi="Arial" w:cs="Arial"/>
        </w:rPr>
        <w:t>до начала своего следующего хода, и бросает к</w:t>
      </w:r>
      <w:r w:rsidRPr="0071736B">
        <w:rPr>
          <w:rFonts w:ascii="Arial" w:hAnsi="Arial" w:cs="Arial"/>
        </w:rPr>
        <w:t>8</w:t>
      </w:r>
      <w:r>
        <w:rPr>
          <w:rFonts w:ascii="Arial" w:hAnsi="Arial" w:cs="Arial"/>
        </w:rPr>
        <w:t>,</w:t>
      </w:r>
      <w:r w:rsidRPr="0071736B">
        <w:rPr>
          <w:rFonts w:ascii="Arial" w:hAnsi="Arial" w:cs="Arial"/>
        </w:rPr>
        <w:t xml:space="preserve"> </w:t>
      </w:r>
      <w:r>
        <w:rPr>
          <w:rFonts w:ascii="Arial" w:hAnsi="Arial" w:cs="Arial"/>
        </w:rPr>
        <w:t>чтобы определить, что оно будет делать в текущем ходу</w:t>
      </w:r>
      <w:r w:rsidRPr="0071736B">
        <w:rPr>
          <w:rFonts w:ascii="Arial" w:hAnsi="Arial" w:cs="Arial"/>
        </w:rPr>
        <w:t xml:space="preserve">. </w:t>
      </w:r>
      <w:r>
        <w:rPr>
          <w:rFonts w:ascii="Arial" w:hAnsi="Arial" w:cs="Arial"/>
        </w:rPr>
        <w:t>При</w:t>
      </w:r>
      <w:r w:rsidRPr="00FA37EC">
        <w:rPr>
          <w:rFonts w:ascii="Arial" w:hAnsi="Arial" w:cs="Arial"/>
        </w:rPr>
        <w:t xml:space="preserve"> </w:t>
      </w:r>
      <w:r>
        <w:rPr>
          <w:rFonts w:ascii="Arial" w:hAnsi="Arial" w:cs="Arial"/>
        </w:rPr>
        <w:t>результате</w:t>
      </w:r>
      <w:r w:rsidRPr="00FA37EC">
        <w:rPr>
          <w:rFonts w:ascii="Arial" w:hAnsi="Arial" w:cs="Arial"/>
        </w:rPr>
        <w:t xml:space="preserve"> «1–4» </w:t>
      </w:r>
      <w:r>
        <w:rPr>
          <w:rFonts w:ascii="Arial" w:hAnsi="Arial" w:cs="Arial"/>
        </w:rPr>
        <w:t>существо</w:t>
      </w:r>
      <w:r w:rsidRPr="00FA37EC">
        <w:rPr>
          <w:rFonts w:ascii="Arial" w:hAnsi="Arial" w:cs="Arial"/>
        </w:rPr>
        <w:t xml:space="preserve"> </w:t>
      </w:r>
      <w:r>
        <w:rPr>
          <w:rFonts w:ascii="Arial" w:hAnsi="Arial" w:cs="Arial"/>
        </w:rPr>
        <w:t>ничего</w:t>
      </w:r>
      <w:r w:rsidRPr="00FA37EC">
        <w:rPr>
          <w:rFonts w:ascii="Arial" w:hAnsi="Arial" w:cs="Arial"/>
        </w:rPr>
        <w:t xml:space="preserve"> </w:t>
      </w:r>
      <w:r>
        <w:rPr>
          <w:rFonts w:ascii="Arial" w:hAnsi="Arial" w:cs="Arial"/>
        </w:rPr>
        <w:t>не</w:t>
      </w:r>
      <w:r w:rsidRPr="00FA37EC">
        <w:rPr>
          <w:rFonts w:ascii="Arial" w:hAnsi="Arial" w:cs="Arial"/>
        </w:rPr>
        <w:t xml:space="preserve"> </w:t>
      </w:r>
      <w:r>
        <w:rPr>
          <w:rFonts w:ascii="Arial" w:hAnsi="Arial" w:cs="Arial"/>
        </w:rPr>
        <w:t>делает</w:t>
      </w:r>
      <w:r w:rsidRPr="00FA37EC">
        <w:rPr>
          <w:rFonts w:ascii="Arial" w:hAnsi="Arial" w:cs="Arial"/>
        </w:rPr>
        <w:t xml:space="preserve">. </w:t>
      </w:r>
      <w:r>
        <w:rPr>
          <w:rFonts w:ascii="Arial" w:hAnsi="Arial" w:cs="Arial"/>
        </w:rPr>
        <w:t>При</w:t>
      </w:r>
      <w:r w:rsidRPr="00543C93">
        <w:rPr>
          <w:rFonts w:ascii="Arial" w:hAnsi="Arial" w:cs="Arial"/>
        </w:rPr>
        <w:t xml:space="preserve"> </w:t>
      </w:r>
      <w:r>
        <w:rPr>
          <w:rFonts w:ascii="Arial" w:hAnsi="Arial" w:cs="Arial"/>
        </w:rPr>
        <w:t>результате</w:t>
      </w:r>
      <w:r w:rsidRPr="00543C93">
        <w:rPr>
          <w:rFonts w:ascii="Arial" w:hAnsi="Arial" w:cs="Arial"/>
        </w:rPr>
        <w:t xml:space="preserve"> «5–6» </w:t>
      </w:r>
      <w:r>
        <w:rPr>
          <w:rFonts w:ascii="Arial" w:hAnsi="Arial" w:cs="Arial"/>
        </w:rPr>
        <w:t>существо</w:t>
      </w:r>
      <w:r w:rsidRPr="00543C93">
        <w:rPr>
          <w:rFonts w:ascii="Arial" w:hAnsi="Arial" w:cs="Arial"/>
        </w:rPr>
        <w:t xml:space="preserve"> </w:t>
      </w:r>
      <w:r>
        <w:rPr>
          <w:rFonts w:ascii="Arial" w:hAnsi="Arial" w:cs="Arial"/>
        </w:rPr>
        <w:t>не</w:t>
      </w:r>
      <w:r w:rsidRPr="00543C93">
        <w:rPr>
          <w:rFonts w:ascii="Arial" w:hAnsi="Arial" w:cs="Arial"/>
        </w:rPr>
        <w:t xml:space="preserve"> </w:t>
      </w:r>
      <w:r>
        <w:rPr>
          <w:rFonts w:ascii="Arial" w:hAnsi="Arial" w:cs="Arial"/>
        </w:rPr>
        <w:t>совершает</w:t>
      </w:r>
      <w:r w:rsidRPr="00543C93">
        <w:rPr>
          <w:rFonts w:ascii="Arial" w:hAnsi="Arial" w:cs="Arial"/>
        </w:rPr>
        <w:t xml:space="preserve"> </w:t>
      </w:r>
      <w:r>
        <w:rPr>
          <w:rFonts w:ascii="Arial" w:hAnsi="Arial" w:cs="Arial"/>
        </w:rPr>
        <w:t>действий</w:t>
      </w:r>
      <w:r w:rsidRPr="00543C93">
        <w:rPr>
          <w:rFonts w:ascii="Arial" w:hAnsi="Arial" w:cs="Arial"/>
        </w:rPr>
        <w:t xml:space="preserve">, </w:t>
      </w:r>
      <w:r>
        <w:rPr>
          <w:rFonts w:ascii="Arial" w:hAnsi="Arial" w:cs="Arial"/>
        </w:rPr>
        <w:t>а всё перемещение тратит на то, что перемещается в случайном направлении</w:t>
      </w:r>
      <w:r w:rsidRPr="00543C93">
        <w:rPr>
          <w:rFonts w:ascii="Arial" w:hAnsi="Arial" w:cs="Arial"/>
        </w:rPr>
        <w:t xml:space="preserve">. </w:t>
      </w:r>
      <w:r>
        <w:rPr>
          <w:rFonts w:ascii="Arial" w:hAnsi="Arial" w:cs="Arial"/>
        </w:rPr>
        <w:t>При</w:t>
      </w:r>
      <w:r w:rsidRPr="00543C93">
        <w:rPr>
          <w:rFonts w:ascii="Arial" w:hAnsi="Arial" w:cs="Arial"/>
        </w:rPr>
        <w:t xml:space="preserve"> </w:t>
      </w:r>
      <w:r>
        <w:rPr>
          <w:rFonts w:ascii="Arial" w:hAnsi="Arial" w:cs="Arial"/>
        </w:rPr>
        <w:t>результате</w:t>
      </w:r>
      <w:r w:rsidRPr="00543C93">
        <w:rPr>
          <w:rFonts w:ascii="Arial" w:hAnsi="Arial" w:cs="Arial"/>
        </w:rPr>
        <w:t xml:space="preserve"> «7–8» </w:t>
      </w:r>
      <w:r>
        <w:rPr>
          <w:rFonts w:ascii="Arial" w:hAnsi="Arial" w:cs="Arial"/>
        </w:rPr>
        <w:t>существо</w:t>
      </w:r>
      <w:r w:rsidRPr="00543C93">
        <w:rPr>
          <w:rFonts w:ascii="Arial" w:hAnsi="Arial" w:cs="Arial"/>
        </w:rPr>
        <w:t xml:space="preserve"> </w:t>
      </w:r>
      <w:r>
        <w:rPr>
          <w:rFonts w:ascii="Arial" w:hAnsi="Arial" w:cs="Arial"/>
        </w:rPr>
        <w:t>совершает</w:t>
      </w:r>
      <w:r w:rsidRPr="00543C93">
        <w:rPr>
          <w:rFonts w:ascii="Arial" w:hAnsi="Arial" w:cs="Arial"/>
        </w:rPr>
        <w:t xml:space="preserve"> </w:t>
      </w:r>
      <w:r>
        <w:rPr>
          <w:rFonts w:ascii="Arial" w:hAnsi="Arial" w:cs="Arial"/>
        </w:rPr>
        <w:t>одну</w:t>
      </w:r>
      <w:r w:rsidRPr="00543C93">
        <w:rPr>
          <w:rFonts w:ascii="Arial" w:hAnsi="Arial" w:cs="Arial"/>
        </w:rPr>
        <w:t xml:space="preserve"> </w:t>
      </w:r>
      <w:r>
        <w:rPr>
          <w:rFonts w:ascii="Arial" w:hAnsi="Arial" w:cs="Arial"/>
        </w:rPr>
        <w:t>рукопашную</w:t>
      </w:r>
      <w:r w:rsidRPr="00543C93">
        <w:rPr>
          <w:rFonts w:ascii="Arial" w:hAnsi="Arial" w:cs="Arial"/>
        </w:rPr>
        <w:t xml:space="preserve"> </w:t>
      </w:r>
      <w:r>
        <w:rPr>
          <w:rFonts w:ascii="Arial" w:hAnsi="Arial" w:cs="Arial"/>
        </w:rPr>
        <w:t>атаку</w:t>
      </w:r>
      <w:r w:rsidRPr="00543C93">
        <w:rPr>
          <w:rFonts w:ascii="Arial" w:hAnsi="Arial" w:cs="Arial"/>
        </w:rPr>
        <w:t xml:space="preserve"> </w:t>
      </w:r>
      <w:r>
        <w:rPr>
          <w:rFonts w:ascii="Arial" w:hAnsi="Arial" w:cs="Arial"/>
        </w:rPr>
        <w:t>по</w:t>
      </w:r>
      <w:r w:rsidRPr="00543C93">
        <w:rPr>
          <w:rFonts w:ascii="Arial" w:hAnsi="Arial" w:cs="Arial"/>
        </w:rPr>
        <w:t xml:space="preserve"> </w:t>
      </w:r>
      <w:r>
        <w:rPr>
          <w:rFonts w:ascii="Arial" w:hAnsi="Arial" w:cs="Arial"/>
        </w:rPr>
        <w:t>случайным образом выбранному существу</w:t>
      </w:r>
      <w:r w:rsidRPr="00543C93">
        <w:rPr>
          <w:rFonts w:ascii="Arial" w:hAnsi="Arial" w:cs="Arial"/>
        </w:rPr>
        <w:t xml:space="preserve">, </w:t>
      </w:r>
      <w:r>
        <w:rPr>
          <w:rFonts w:ascii="Arial" w:hAnsi="Arial" w:cs="Arial"/>
        </w:rPr>
        <w:t>или не делает ничего, если в пределах досягаемости существ нет</w:t>
      </w:r>
      <w:r w:rsidRPr="00543C93">
        <w:rPr>
          <w:rFonts w:ascii="Arial" w:hAnsi="Arial" w:cs="Arial"/>
        </w:rPr>
        <w:t>.</w:t>
      </w:r>
    </w:p>
    <w:p w:rsidR="00806FB8" w:rsidRPr="00543C93" w:rsidRDefault="00806FB8" w:rsidP="00806FB8">
      <w:pPr>
        <w:shd w:val="clear" w:color="auto" w:fill="DDD9C3" w:themeFill="background2" w:themeFillShade="E6"/>
        <w:tabs>
          <w:tab w:val="left" w:pos="5910"/>
        </w:tabs>
        <w:ind w:firstLine="284"/>
        <w:rPr>
          <w:rFonts w:ascii="Arial" w:hAnsi="Arial" w:cs="Arial"/>
        </w:rPr>
      </w:pPr>
      <w:r>
        <w:rPr>
          <w:rFonts w:ascii="Arial" w:hAnsi="Arial" w:cs="Arial"/>
        </w:rPr>
        <w:lastRenderedPageBreak/>
        <w:t>Если</w:t>
      </w:r>
      <w:r w:rsidRPr="00543C93">
        <w:rPr>
          <w:rFonts w:ascii="Arial" w:hAnsi="Arial" w:cs="Arial"/>
        </w:rPr>
        <w:t xml:space="preserve"> </w:t>
      </w:r>
      <w:r>
        <w:rPr>
          <w:rFonts w:ascii="Arial" w:hAnsi="Arial" w:cs="Arial"/>
        </w:rPr>
        <w:t>существо</w:t>
      </w:r>
      <w:r w:rsidRPr="00543C93">
        <w:rPr>
          <w:rFonts w:ascii="Arial" w:hAnsi="Arial" w:cs="Arial"/>
        </w:rPr>
        <w:t xml:space="preserve"> </w:t>
      </w:r>
      <w:r>
        <w:rPr>
          <w:rFonts w:ascii="Arial" w:hAnsi="Arial" w:cs="Arial"/>
        </w:rPr>
        <w:t>не</w:t>
      </w:r>
      <w:r w:rsidRPr="00543C93">
        <w:rPr>
          <w:rFonts w:ascii="Arial" w:hAnsi="Arial" w:cs="Arial"/>
        </w:rPr>
        <w:t xml:space="preserve"> </w:t>
      </w:r>
      <w:r>
        <w:rPr>
          <w:rFonts w:ascii="Arial" w:hAnsi="Arial" w:cs="Arial"/>
        </w:rPr>
        <w:t>захвачено</w:t>
      </w:r>
      <w:r w:rsidRPr="00543C93">
        <w:rPr>
          <w:rFonts w:ascii="Arial" w:hAnsi="Arial" w:cs="Arial"/>
        </w:rPr>
        <w:t xml:space="preserve"> </w:t>
      </w:r>
      <w:r>
        <w:rPr>
          <w:rFonts w:ascii="Arial" w:hAnsi="Arial" w:cs="Arial"/>
        </w:rPr>
        <w:t>врасплох</w:t>
      </w:r>
      <w:r w:rsidRPr="00543C93">
        <w:rPr>
          <w:rFonts w:ascii="Arial" w:hAnsi="Arial" w:cs="Arial"/>
        </w:rPr>
        <w:t xml:space="preserve">, </w:t>
      </w:r>
      <w:r>
        <w:rPr>
          <w:rFonts w:ascii="Arial" w:hAnsi="Arial" w:cs="Arial"/>
        </w:rPr>
        <w:t>оно может отводить взгляд, чтобы не совершать спасбросок в начале своего хода</w:t>
      </w:r>
      <w:r w:rsidRPr="00543C93">
        <w:rPr>
          <w:rFonts w:ascii="Arial" w:hAnsi="Arial" w:cs="Arial"/>
        </w:rPr>
        <w:t xml:space="preserve">. </w:t>
      </w:r>
      <w:r>
        <w:rPr>
          <w:rFonts w:ascii="Arial" w:hAnsi="Arial" w:cs="Arial"/>
        </w:rPr>
        <w:t>Если</w:t>
      </w:r>
      <w:r w:rsidRPr="00543C93">
        <w:rPr>
          <w:rFonts w:ascii="Arial" w:hAnsi="Arial" w:cs="Arial"/>
        </w:rPr>
        <w:t xml:space="preserve"> </w:t>
      </w:r>
      <w:r>
        <w:rPr>
          <w:rFonts w:ascii="Arial" w:hAnsi="Arial" w:cs="Arial"/>
        </w:rPr>
        <w:t>существо</w:t>
      </w:r>
      <w:r w:rsidRPr="00543C93">
        <w:rPr>
          <w:rFonts w:ascii="Arial" w:hAnsi="Arial" w:cs="Arial"/>
        </w:rPr>
        <w:t xml:space="preserve"> </w:t>
      </w:r>
      <w:r>
        <w:rPr>
          <w:rFonts w:ascii="Arial" w:hAnsi="Arial" w:cs="Arial"/>
        </w:rPr>
        <w:t>делает</w:t>
      </w:r>
      <w:r w:rsidRPr="00543C93">
        <w:rPr>
          <w:rFonts w:ascii="Arial" w:hAnsi="Arial" w:cs="Arial"/>
        </w:rPr>
        <w:t xml:space="preserve"> </w:t>
      </w:r>
      <w:r>
        <w:rPr>
          <w:rFonts w:ascii="Arial" w:hAnsi="Arial" w:cs="Arial"/>
        </w:rPr>
        <w:t>это</w:t>
      </w:r>
      <w:r w:rsidRPr="00543C93">
        <w:rPr>
          <w:rFonts w:ascii="Arial" w:hAnsi="Arial" w:cs="Arial"/>
        </w:rPr>
        <w:t xml:space="preserve">, </w:t>
      </w:r>
      <w:r>
        <w:rPr>
          <w:rFonts w:ascii="Arial" w:hAnsi="Arial" w:cs="Arial"/>
        </w:rPr>
        <w:t>оно</w:t>
      </w:r>
      <w:r w:rsidRPr="00543C93">
        <w:rPr>
          <w:rFonts w:ascii="Arial" w:hAnsi="Arial" w:cs="Arial"/>
        </w:rPr>
        <w:t xml:space="preserve"> </w:t>
      </w:r>
      <w:r>
        <w:rPr>
          <w:rFonts w:ascii="Arial" w:hAnsi="Arial" w:cs="Arial"/>
        </w:rPr>
        <w:t>не</w:t>
      </w:r>
      <w:r w:rsidRPr="00543C93">
        <w:rPr>
          <w:rFonts w:ascii="Arial" w:hAnsi="Arial" w:cs="Arial"/>
        </w:rPr>
        <w:t xml:space="preserve"> </w:t>
      </w:r>
      <w:r>
        <w:rPr>
          <w:rFonts w:ascii="Arial" w:hAnsi="Arial" w:cs="Arial"/>
        </w:rPr>
        <w:t>видит</w:t>
      </w:r>
      <w:r w:rsidRPr="00543C93">
        <w:rPr>
          <w:rFonts w:ascii="Arial" w:hAnsi="Arial" w:cs="Arial"/>
        </w:rPr>
        <w:t xml:space="preserve"> </w:t>
      </w:r>
      <w:r>
        <w:rPr>
          <w:rFonts w:ascii="Arial" w:hAnsi="Arial" w:cs="Arial"/>
        </w:rPr>
        <w:t>бурого</w:t>
      </w:r>
      <w:r w:rsidRPr="00543C93">
        <w:rPr>
          <w:rFonts w:ascii="Arial" w:hAnsi="Arial" w:cs="Arial"/>
        </w:rPr>
        <w:t xml:space="preserve"> </w:t>
      </w:r>
      <w:r>
        <w:rPr>
          <w:rFonts w:ascii="Arial" w:hAnsi="Arial" w:cs="Arial"/>
        </w:rPr>
        <w:t>увальня</w:t>
      </w:r>
      <w:r w:rsidRPr="00543C93">
        <w:rPr>
          <w:rFonts w:ascii="Arial" w:hAnsi="Arial" w:cs="Arial"/>
        </w:rPr>
        <w:t xml:space="preserve"> </w:t>
      </w:r>
      <w:r>
        <w:rPr>
          <w:rFonts w:ascii="Arial" w:hAnsi="Arial" w:cs="Arial"/>
        </w:rPr>
        <w:t>до начала своего следующего хода</w:t>
      </w:r>
      <w:r w:rsidRPr="00543C93">
        <w:rPr>
          <w:rFonts w:ascii="Arial" w:hAnsi="Arial" w:cs="Arial"/>
        </w:rPr>
        <w:t xml:space="preserve">, </w:t>
      </w:r>
      <w:r>
        <w:rPr>
          <w:rFonts w:ascii="Arial" w:hAnsi="Arial" w:cs="Arial"/>
        </w:rPr>
        <w:t>после чего может снова отводить взгляд</w:t>
      </w:r>
      <w:r w:rsidRPr="00543C93">
        <w:rPr>
          <w:rFonts w:ascii="Arial" w:hAnsi="Arial" w:cs="Arial"/>
        </w:rPr>
        <w:t xml:space="preserve">. </w:t>
      </w:r>
      <w:r>
        <w:rPr>
          <w:rFonts w:ascii="Arial" w:hAnsi="Arial" w:cs="Arial"/>
        </w:rPr>
        <w:t>Если</w:t>
      </w:r>
      <w:r w:rsidRPr="00543C93">
        <w:rPr>
          <w:rFonts w:ascii="Arial" w:hAnsi="Arial" w:cs="Arial"/>
        </w:rPr>
        <w:t xml:space="preserve"> </w:t>
      </w:r>
      <w:r>
        <w:rPr>
          <w:rFonts w:ascii="Arial" w:hAnsi="Arial" w:cs="Arial"/>
        </w:rPr>
        <w:t>существо</w:t>
      </w:r>
      <w:r w:rsidRPr="00543C93">
        <w:rPr>
          <w:rFonts w:ascii="Arial" w:hAnsi="Arial" w:cs="Arial"/>
        </w:rPr>
        <w:t xml:space="preserve"> </w:t>
      </w:r>
      <w:r>
        <w:rPr>
          <w:rFonts w:ascii="Arial" w:hAnsi="Arial" w:cs="Arial"/>
        </w:rPr>
        <w:t>в</w:t>
      </w:r>
      <w:r w:rsidRPr="00543C93">
        <w:rPr>
          <w:rFonts w:ascii="Arial" w:hAnsi="Arial" w:cs="Arial"/>
        </w:rPr>
        <w:t xml:space="preserve"> </w:t>
      </w:r>
      <w:r>
        <w:rPr>
          <w:rFonts w:ascii="Arial" w:hAnsi="Arial" w:cs="Arial"/>
        </w:rPr>
        <w:t>этот</w:t>
      </w:r>
      <w:r w:rsidRPr="00543C93">
        <w:rPr>
          <w:rFonts w:ascii="Arial" w:hAnsi="Arial" w:cs="Arial"/>
        </w:rPr>
        <w:t xml:space="preserve"> </w:t>
      </w:r>
      <w:r>
        <w:rPr>
          <w:rFonts w:ascii="Arial" w:hAnsi="Arial" w:cs="Arial"/>
        </w:rPr>
        <w:t>период</w:t>
      </w:r>
      <w:r w:rsidRPr="00543C93">
        <w:rPr>
          <w:rFonts w:ascii="Arial" w:hAnsi="Arial" w:cs="Arial"/>
        </w:rPr>
        <w:t xml:space="preserve"> </w:t>
      </w:r>
      <w:r>
        <w:rPr>
          <w:rFonts w:ascii="Arial" w:hAnsi="Arial" w:cs="Arial"/>
        </w:rPr>
        <w:t>посмотрит</w:t>
      </w:r>
      <w:r w:rsidRPr="00543C93">
        <w:rPr>
          <w:rFonts w:ascii="Arial" w:hAnsi="Arial" w:cs="Arial"/>
        </w:rPr>
        <w:t xml:space="preserve"> </w:t>
      </w:r>
      <w:r>
        <w:rPr>
          <w:rFonts w:ascii="Arial" w:hAnsi="Arial" w:cs="Arial"/>
        </w:rPr>
        <w:t>на</w:t>
      </w:r>
      <w:r w:rsidRPr="00543C93">
        <w:rPr>
          <w:rFonts w:ascii="Arial" w:hAnsi="Arial" w:cs="Arial"/>
        </w:rPr>
        <w:t xml:space="preserve"> </w:t>
      </w:r>
      <w:r>
        <w:rPr>
          <w:rFonts w:ascii="Arial" w:hAnsi="Arial" w:cs="Arial"/>
        </w:rPr>
        <w:t>бурого</w:t>
      </w:r>
      <w:r w:rsidRPr="00543C93">
        <w:rPr>
          <w:rFonts w:ascii="Arial" w:hAnsi="Arial" w:cs="Arial"/>
        </w:rPr>
        <w:t xml:space="preserve"> </w:t>
      </w:r>
      <w:r>
        <w:rPr>
          <w:rFonts w:ascii="Arial" w:hAnsi="Arial" w:cs="Arial"/>
        </w:rPr>
        <w:t>увальня</w:t>
      </w:r>
      <w:r w:rsidRPr="00543C93">
        <w:rPr>
          <w:rFonts w:ascii="Arial" w:hAnsi="Arial" w:cs="Arial"/>
        </w:rPr>
        <w:t xml:space="preserve">, </w:t>
      </w:r>
      <w:r>
        <w:rPr>
          <w:rFonts w:ascii="Arial" w:hAnsi="Arial" w:cs="Arial"/>
        </w:rPr>
        <w:t>оно тут же совершает спасбросок</w:t>
      </w:r>
      <w:r w:rsidRPr="00543C93">
        <w:rPr>
          <w:rFonts w:ascii="Arial" w:hAnsi="Arial" w:cs="Arial"/>
        </w:rPr>
        <w:t>.</w:t>
      </w:r>
    </w:p>
    <w:p w:rsidR="00806FB8" w:rsidRPr="00543C93" w:rsidRDefault="00806FB8" w:rsidP="00806FB8">
      <w:pPr>
        <w:shd w:val="clear" w:color="auto" w:fill="DDD9C3" w:themeFill="background2" w:themeFillShade="E6"/>
        <w:tabs>
          <w:tab w:val="left" w:pos="5910"/>
        </w:tabs>
        <w:rPr>
          <w:rFonts w:ascii="Arial" w:hAnsi="Arial" w:cs="Arial"/>
        </w:rPr>
      </w:pPr>
    </w:p>
    <w:p w:rsidR="00806FB8" w:rsidRPr="005E42A5" w:rsidRDefault="00806FB8" w:rsidP="00806FB8">
      <w:pPr>
        <w:shd w:val="clear" w:color="auto" w:fill="DDD9C3" w:themeFill="background2" w:themeFillShade="E6"/>
        <w:tabs>
          <w:tab w:val="left" w:pos="5910"/>
        </w:tabs>
        <w:rPr>
          <w:rFonts w:ascii="Arial" w:hAnsi="Arial" w:cs="Arial"/>
        </w:rPr>
      </w:pPr>
      <w:r w:rsidRPr="00FA37EC">
        <w:rPr>
          <w:rFonts w:ascii="Arial" w:hAnsi="Arial" w:cs="Arial"/>
          <w:b/>
          <w:i/>
        </w:rPr>
        <w:t>Прокладывание туннеля.</w:t>
      </w:r>
      <w:r w:rsidRPr="00FA37EC">
        <w:rPr>
          <w:rFonts w:ascii="Arial" w:hAnsi="Arial" w:cs="Arial"/>
        </w:rPr>
        <w:t xml:space="preserve"> </w:t>
      </w:r>
      <w:r>
        <w:rPr>
          <w:rFonts w:ascii="Arial" w:hAnsi="Arial" w:cs="Arial"/>
        </w:rPr>
        <w:t>Бурый</w:t>
      </w:r>
      <w:r w:rsidRPr="005E42A5">
        <w:rPr>
          <w:rFonts w:ascii="Arial" w:hAnsi="Arial" w:cs="Arial"/>
        </w:rPr>
        <w:t xml:space="preserve"> </w:t>
      </w:r>
      <w:r>
        <w:rPr>
          <w:rFonts w:ascii="Arial" w:hAnsi="Arial" w:cs="Arial"/>
        </w:rPr>
        <w:t>увалень</w:t>
      </w:r>
      <w:r w:rsidRPr="005E42A5">
        <w:rPr>
          <w:rFonts w:ascii="Arial" w:hAnsi="Arial" w:cs="Arial"/>
        </w:rPr>
        <w:t xml:space="preserve"> </w:t>
      </w:r>
      <w:r>
        <w:rPr>
          <w:rFonts w:ascii="Arial" w:hAnsi="Arial" w:cs="Arial"/>
        </w:rPr>
        <w:t>может</w:t>
      </w:r>
      <w:r w:rsidRPr="005E42A5">
        <w:rPr>
          <w:rFonts w:ascii="Arial" w:hAnsi="Arial" w:cs="Arial"/>
        </w:rPr>
        <w:t xml:space="preserve"> </w:t>
      </w:r>
      <w:r>
        <w:rPr>
          <w:rFonts w:ascii="Arial" w:hAnsi="Arial" w:cs="Arial"/>
        </w:rPr>
        <w:t>копать</w:t>
      </w:r>
      <w:r w:rsidRPr="005E42A5">
        <w:rPr>
          <w:rFonts w:ascii="Arial" w:hAnsi="Arial" w:cs="Arial"/>
        </w:rPr>
        <w:t xml:space="preserve"> </w:t>
      </w:r>
      <w:r>
        <w:rPr>
          <w:rFonts w:ascii="Arial" w:hAnsi="Arial" w:cs="Arial"/>
        </w:rPr>
        <w:t>сквозь</w:t>
      </w:r>
      <w:r w:rsidRPr="005E42A5">
        <w:rPr>
          <w:rFonts w:ascii="Arial" w:hAnsi="Arial" w:cs="Arial"/>
        </w:rPr>
        <w:t xml:space="preserve"> </w:t>
      </w:r>
      <w:r>
        <w:rPr>
          <w:rFonts w:ascii="Arial" w:hAnsi="Arial" w:cs="Arial"/>
        </w:rPr>
        <w:t>сплошной</w:t>
      </w:r>
      <w:r w:rsidRPr="005E42A5">
        <w:rPr>
          <w:rFonts w:ascii="Arial" w:hAnsi="Arial" w:cs="Arial"/>
        </w:rPr>
        <w:t xml:space="preserve"> </w:t>
      </w:r>
      <w:r>
        <w:rPr>
          <w:rFonts w:ascii="Arial" w:hAnsi="Arial" w:cs="Arial"/>
        </w:rPr>
        <w:t>камень</w:t>
      </w:r>
      <w:r w:rsidRPr="005E42A5">
        <w:rPr>
          <w:rFonts w:ascii="Arial" w:hAnsi="Arial" w:cs="Arial"/>
        </w:rPr>
        <w:t xml:space="preserve"> </w:t>
      </w:r>
      <w:r>
        <w:rPr>
          <w:rFonts w:ascii="Arial" w:hAnsi="Arial" w:cs="Arial"/>
        </w:rPr>
        <w:t>со</w:t>
      </w:r>
      <w:r w:rsidRPr="005E42A5">
        <w:rPr>
          <w:rFonts w:ascii="Arial" w:hAnsi="Arial" w:cs="Arial"/>
        </w:rPr>
        <w:t xml:space="preserve"> </w:t>
      </w:r>
      <w:r>
        <w:rPr>
          <w:rFonts w:ascii="Arial" w:hAnsi="Arial" w:cs="Arial"/>
        </w:rPr>
        <w:t>скоростью</w:t>
      </w:r>
      <w:r w:rsidRPr="005E42A5">
        <w:rPr>
          <w:rFonts w:ascii="Arial" w:hAnsi="Arial" w:cs="Arial"/>
        </w:rPr>
        <w:t xml:space="preserve"> </w:t>
      </w:r>
      <w:r>
        <w:rPr>
          <w:rFonts w:ascii="Arial" w:hAnsi="Arial" w:cs="Arial"/>
        </w:rPr>
        <w:t>копания</w:t>
      </w:r>
      <w:r w:rsidRPr="005E42A5">
        <w:rPr>
          <w:rFonts w:ascii="Arial" w:hAnsi="Arial" w:cs="Arial"/>
        </w:rPr>
        <w:t xml:space="preserve">, </w:t>
      </w:r>
      <w:r>
        <w:rPr>
          <w:rFonts w:ascii="Arial" w:hAnsi="Arial" w:cs="Arial"/>
        </w:rPr>
        <w:t>уменьшенной</w:t>
      </w:r>
      <w:r w:rsidRPr="005E42A5">
        <w:rPr>
          <w:rFonts w:ascii="Arial" w:hAnsi="Arial" w:cs="Arial"/>
        </w:rPr>
        <w:t xml:space="preserve"> </w:t>
      </w:r>
      <w:r>
        <w:rPr>
          <w:rFonts w:ascii="Arial" w:hAnsi="Arial" w:cs="Arial"/>
        </w:rPr>
        <w:t>вдвое</w:t>
      </w:r>
      <w:r w:rsidRPr="005E42A5">
        <w:rPr>
          <w:rFonts w:ascii="Arial" w:hAnsi="Arial" w:cs="Arial"/>
        </w:rPr>
        <w:t xml:space="preserve">, </w:t>
      </w:r>
      <w:r>
        <w:rPr>
          <w:rFonts w:ascii="Arial" w:hAnsi="Arial" w:cs="Arial"/>
        </w:rPr>
        <w:t>оставляя</w:t>
      </w:r>
      <w:r w:rsidRPr="005E42A5">
        <w:rPr>
          <w:rFonts w:ascii="Arial" w:hAnsi="Arial" w:cs="Arial"/>
        </w:rPr>
        <w:t xml:space="preserve"> </w:t>
      </w:r>
      <w:r>
        <w:rPr>
          <w:rFonts w:ascii="Arial" w:hAnsi="Arial" w:cs="Arial"/>
        </w:rPr>
        <w:t>за</w:t>
      </w:r>
      <w:r w:rsidRPr="005E42A5">
        <w:rPr>
          <w:rFonts w:ascii="Arial" w:hAnsi="Arial" w:cs="Arial"/>
        </w:rPr>
        <w:t xml:space="preserve"> </w:t>
      </w:r>
      <w:r>
        <w:rPr>
          <w:rFonts w:ascii="Arial" w:hAnsi="Arial" w:cs="Arial"/>
        </w:rPr>
        <w:t>собой</w:t>
      </w:r>
      <w:r w:rsidRPr="005E42A5">
        <w:rPr>
          <w:rFonts w:ascii="Arial" w:hAnsi="Arial" w:cs="Arial"/>
        </w:rPr>
        <w:t xml:space="preserve"> </w:t>
      </w:r>
      <w:r>
        <w:rPr>
          <w:rFonts w:ascii="Arial" w:hAnsi="Arial" w:cs="Arial"/>
        </w:rPr>
        <w:t>туннель</w:t>
      </w:r>
      <w:r w:rsidRPr="005E42A5">
        <w:rPr>
          <w:rFonts w:ascii="Arial" w:hAnsi="Arial" w:cs="Arial"/>
        </w:rPr>
        <w:t xml:space="preserve"> </w:t>
      </w:r>
      <w:r>
        <w:rPr>
          <w:rFonts w:ascii="Arial" w:hAnsi="Arial" w:cs="Arial"/>
        </w:rPr>
        <w:t>шириной</w:t>
      </w:r>
      <w:r w:rsidRPr="005E42A5">
        <w:rPr>
          <w:rFonts w:ascii="Arial" w:hAnsi="Arial" w:cs="Arial"/>
        </w:rPr>
        <w:t xml:space="preserve"> </w:t>
      </w:r>
      <w:r>
        <w:rPr>
          <w:rFonts w:ascii="Arial" w:hAnsi="Arial" w:cs="Arial"/>
        </w:rPr>
        <w:t>5</w:t>
      </w:r>
      <w:r w:rsidRPr="005E42A5">
        <w:rPr>
          <w:rFonts w:ascii="Arial" w:hAnsi="Arial" w:cs="Arial"/>
        </w:rPr>
        <w:t xml:space="preserve"> </w:t>
      </w:r>
      <w:r>
        <w:rPr>
          <w:rFonts w:ascii="Arial" w:hAnsi="Arial" w:cs="Arial"/>
        </w:rPr>
        <w:t>футов</w:t>
      </w:r>
      <w:r w:rsidRPr="005E42A5">
        <w:rPr>
          <w:rFonts w:ascii="Arial" w:hAnsi="Arial" w:cs="Arial"/>
        </w:rPr>
        <w:t xml:space="preserve"> </w:t>
      </w:r>
      <w:r>
        <w:rPr>
          <w:rFonts w:ascii="Arial" w:hAnsi="Arial" w:cs="Arial"/>
        </w:rPr>
        <w:t>и высотой 8 футов</w:t>
      </w:r>
      <w:r w:rsidRPr="005E42A5">
        <w:rPr>
          <w:rFonts w:ascii="Arial" w:hAnsi="Arial" w:cs="Arial"/>
        </w:rPr>
        <w:t>.</w:t>
      </w:r>
    </w:p>
    <w:p w:rsidR="00806FB8" w:rsidRPr="005E42A5" w:rsidRDefault="00806FB8" w:rsidP="00806FB8">
      <w:pPr>
        <w:shd w:val="clear" w:color="auto" w:fill="DDD9C3" w:themeFill="background2" w:themeFillShade="E6"/>
        <w:tabs>
          <w:tab w:val="left" w:pos="5910"/>
        </w:tabs>
        <w:rPr>
          <w:rFonts w:ascii="Arial" w:hAnsi="Arial" w:cs="Arial"/>
        </w:rPr>
      </w:pPr>
    </w:p>
    <w:p w:rsidR="00806FB8" w:rsidRPr="00FA37EC" w:rsidRDefault="00806FB8" w:rsidP="00806FB8">
      <w:pPr>
        <w:pStyle w:val="23"/>
        <w:shd w:val="clear" w:color="auto" w:fill="DDD9C3" w:themeFill="background2" w:themeFillShade="E6"/>
        <w:rPr>
          <w:rFonts w:ascii="Arial" w:hAnsi="Arial" w:cs="Arial"/>
        </w:rPr>
      </w:pPr>
      <w:r w:rsidRPr="00FA37EC">
        <w:rPr>
          <w:rFonts w:ascii="Arial" w:hAnsi="Arial" w:cs="Arial"/>
        </w:rPr>
        <w:t>Действия</w:t>
      </w:r>
    </w:p>
    <w:p w:rsidR="00806FB8" w:rsidRPr="005E42A5" w:rsidRDefault="00806FB8" w:rsidP="00806FB8">
      <w:pPr>
        <w:shd w:val="clear" w:color="auto" w:fill="DDD9C3" w:themeFill="background2" w:themeFillShade="E6"/>
        <w:tabs>
          <w:tab w:val="left" w:pos="5910"/>
        </w:tabs>
        <w:rPr>
          <w:rFonts w:ascii="Arial" w:hAnsi="Arial" w:cs="Arial"/>
        </w:rPr>
      </w:pPr>
      <w:r w:rsidRPr="00FA37EC">
        <w:rPr>
          <w:rFonts w:ascii="Arial" w:hAnsi="Arial" w:cs="Arial"/>
          <w:b/>
          <w:i/>
        </w:rPr>
        <w:t>Мультиатака.</w:t>
      </w:r>
      <w:r w:rsidRPr="00FA37EC">
        <w:rPr>
          <w:rFonts w:ascii="Arial" w:hAnsi="Arial" w:cs="Arial"/>
        </w:rPr>
        <w:t xml:space="preserve"> </w:t>
      </w:r>
      <w:r>
        <w:rPr>
          <w:rFonts w:ascii="Arial" w:hAnsi="Arial" w:cs="Arial"/>
        </w:rPr>
        <w:t>Бурый</w:t>
      </w:r>
      <w:r w:rsidRPr="005E42A5">
        <w:rPr>
          <w:rFonts w:ascii="Arial" w:hAnsi="Arial" w:cs="Arial"/>
        </w:rPr>
        <w:t xml:space="preserve"> </w:t>
      </w:r>
      <w:r>
        <w:rPr>
          <w:rFonts w:ascii="Arial" w:hAnsi="Arial" w:cs="Arial"/>
        </w:rPr>
        <w:t>увалень</w:t>
      </w:r>
      <w:r w:rsidRPr="005E42A5">
        <w:rPr>
          <w:rFonts w:ascii="Arial" w:hAnsi="Arial" w:cs="Arial"/>
        </w:rPr>
        <w:t xml:space="preserve"> совершает три атаки: </w:t>
      </w:r>
      <w:r>
        <w:rPr>
          <w:rFonts w:ascii="Arial" w:hAnsi="Arial" w:cs="Arial"/>
        </w:rPr>
        <w:t>две когтями, и одну жвалами</w:t>
      </w:r>
      <w:r w:rsidRPr="005E42A5">
        <w:rPr>
          <w:rFonts w:ascii="Arial" w:hAnsi="Arial" w:cs="Arial"/>
        </w:rPr>
        <w:t>.</w:t>
      </w:r>
    </w:p>
    <w:p w:rsidR="00806FB8" w:rsidRPr="005E42A5" w:rsidRDefault="00806FB8" w:rsidP="00806FB8">
      <w:pPr>
        <w:shd w:val="clear" w:color="auto" w:fill="DDD9C3" w:themeFill="background2" w:themeFillShade="E6"/>
        <w:tabs>
          <w:tab w:val="left" w:pos="5910"/>
        </w:tabs>
        <w:rPr>
          <w:rFonts w:ascii="Arial" w:hAnsi="Arial" w:cs="Arial"/>
        </w:rPr>
      </w:pPr>
    </w:p>
    <w:p w:rsidR="00806FB8" w:rsidRPr="0057647F" w:rsidRDefault="00806FB8" w:rsidP="00806FB8">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9 (</w:t>
      </w:r>
      <w:r>
        <w:rPr>
          <w:rFonts w:ascii="Arial" w:hAnsi="Arial" w:cs="Arial"/>
        </w:rPr>
        <w:t>1к8</w:t>
      </w:r>
      <w:r w:rsidRPr="0057647F">
        <w:rPr>
          <w:rFonts w:ascii="Arial" w:hAnsi="Arial" w:cs="Arial"/>
        </w:rPr>
        <w:t xml:space="preserve"> + 5).</w:t>
      </w:r>
    </w:p>
    <w:p w:rsidR="00806FB8" w:rsidRPr="0057647F" w:rsidRDefault="00806FB8" w:rsidP="00806FB8">
      <w:pPr>
        <w:shd w:val="clear" w:color="auto" w:fill="DDD9C3" w:themeFill="background2" w:themeFillShade="E6"/>
        <w:tabs>
          <w:tab w:val="left" w:pos="5910"/>
        </w:tabs>
        <w:rPr>
          <w:rFonts w:ascii="Arial" w:hAnsi="Arial" w:cs="Arial"/>
        </w:rPr>
      </w:pPr>
    </w:p>
    <w:p w:rsidR="00806FB8" w:rsidRPr="002A1579" w:rsidRDefault="00806FB8" w:rsidP="00806FB8">
      <w:pPr>
        <w:shd w:val="clear" w:color="auto" w:fill="DDD9C3" w:themeFill="background2" w:themeFillShade="E6"/>
        <w:tabs>
          <w:tab w:val="left" w:pos="5910"/>
        </w:tabs>
        <w:rPr>
          <w:rFonts w:ascii="Arial" w:hAnsi="Arial" w:cs="Arial"/>
        </w:rPr>
      </w:pPr>
      <w:r>
        <w:rPr>
          <w:rFonts w:ascii="Arial" w:hAnsi="Arial" w:cs="Arial"/>
          <w:b/>
          <w:i/>
        </w:rPr>
        <w:t>Жвалы</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w:t>
      </w:r>
      <w:r>
        <w:rPr>
          <w:rFonts w:ascii="Arial" w:hAnsi="Arial" w:cs="Arial"/>
        </w:rPr>
        <w:t>фт., одна цель</w:t>
      </w:r>
      <w:r w:rsidRPr="0057647F">
        <w:rPr>
          <w:rFonts w:ascii="Arial" w:hAnsi="Arial" w:cs="Arial"/>
        </w:rPr>
        <w:t xml:space="preserve">. </w:t>
      </w:r>
      <w:r w:rsidRPr="002A1579">
        <w:rPr>
          <w:rFonts w:ascii="Arial" w:hAnsi="Arial" w:cs="Arial"/>
          <w:i/>
        </w:rPr>
        <w:t>Попадание:</w:t>
      </w:r>
      <w:r w:rsidRPr="002A1579">
        <w:rPr>
          <w:rFonts w:ascii="Arial" w:hAnsi="Arial" w:cs="Arial"/>
        </w:rPr>
        <w:t xml:space="preserve"> Рубящий урон 14 (2к8 + 5).</w:t>
      </w:r>
    </w:p>
    <w:p w:rsidR="00806FB8" w:rsidRDefault="00806FB8" w:rsidP="00166FB9">
      <w:pPr>
        <w:tabs>
          <w:tab w:val="left" w:pos="5910"/>
        </w:tabs>
      </w:pPr>
      <w:r>
        <w:br w:type="page"/>
      </w:r>
    </w:p>
    <w:p w:rsidR="00166FB9" w:rsidRPr="00440BD3" w:rsidRDefault="00166FB9" w:rsidP="00806FB8">
      <w:pPr>
        <w:pStyle w:val="1"/>
        <w:rPr>
          <w:lang w:val="ru-RU"/>
        </w:rPr>
      </w:pPr>
      <w:r w:rsidRPr="00440BD3">
        <w:rPr>
          <w:lang w:val="ru-RU"/>
        </w:rPr>
        <w:lastRenderedPageBreak/>
        <w:t>Единорог</w:t>
      </w:r>
    </w:p>
    <w:p w:rsidR="00166FB9" w:rsidRDefault="00166FB9" w:rsidP="00166FB9">
      <w:pPr>
        <w:tabs>
          <w:tab w:val="left" w:pos="5910"/>
        </w:tabs>
      </w:pPr>
      <w:r>
        <w:t xml:space="preserve">Единороги обитают в зачарованных лесах. Не </w:t>
      </w:r>
      <w:r w:rsidR="009B6A59">
        <w:t xml:space="preserve">являющиеся родственниками </w:t>
      </w:r>
      <w:r>
        <w:t>лошад</w:t>
      </w:r>
      <w:r w:rsidR="009B6A59">
        <w:t>ей</w:t>
      </w:r>
      <w:r>
        <w:t xml:space="preserve">, на которых они так похожи, белые и сияющие, как звёзды, единороги </w:t>
      </w:r>
      <w:r w:rsidR="009B6A59">
        <w:t>—</w:t>
      </w:r>
      <w:r>
        <w:t xml:space="preserve"> это </w:t>
      </w:r>
      <w:r w:rsidR="009B6A59">
        <w:t>небожители</w:t>
      </w:r>
      <w:r>
        <w:t>, оберегающие лесные царства.</w:t>
      </w:r>
    </w:p>
    <w:p w:rsidR="00166FB9" w:rsidRDefault="00166FB9" w:rsidP="009B6A59">
      <w:pPr>
        <w:tabs>
          <w:tab w:val="left" w:pos="5910"/>
        </w:tabs>
        <w:ind w:firstLine="284"/>
      </w:pPr>
      <w:r>
        <w:t>Изо лба единорога р</w:t>
      </w:r>
      <w:r w:rsidR="009B6A59">
        <w:t>а</w:t>
      </w:r>
      <w:r>
        <w:t>стёт один закрученный спиралью рог, прикосновение которого может лечить больных и раненых. Его уши ловят каждое слово и шёпот существ, которые обитают в его владениях, и он знает языки эльфов и лесных народов. Единороги позволяют добрым существам входить в свой лес для охоты и сбора еды и всегда держат злодеев подальше. Злые существа редко покидают владения единорогов живыми.</w:t>
      </w:r>
    </w:p>
    <w:p w:rsidR="00166FB9" w:rsidRDefault="00166FB9" w:rsidP="009B6A59">
      <w:pPr>
        <w:tabs>
          <w:tab w:val="left" w:pos="5910"/>
        </w:tabs>
        <w:ind w:firstLine="284"/>
      </w:pPr>
      <w:r w:rsidRPr="00AB2EB9">
        <w:rPr>
          <w:b/>
          <w:i/>
        </w:rPr>
        <w:t>Божественные охранники.</w:t>
      </w:r>
      <w:r>
        <w:t xml:space="preserve"> Добрые божества отправ</w:t>
      </w:r>
      <w:r w:rsidR="00AB2EB9">
        <w:t>ляют</w:t>
      </w:r>
      <w:r>
        <w:t xml:space="preserve"> единорогов на Материальный План, чтобы уберечь от зла, защитить и сохранить священные места. Большинство единорогов защища</w:t>
      </w:r>
      <w:r w:rsidR="00AB2EB9">
        <w:t>е</w:t>
      </w:r>
      <w:r>
        <w:t xml:space="preserve">т определённую территорию, такую как зачарованный лес. Впрочем, боги иногда посылают единорогов охранять священные артефакты или защищать определённых существ. Когда силы тьмы </w:t>
      </w:r>
      <w:r w:rsidR="00AB2EB9">
        <w:t>преследуют</w:t>
      </w:r>
      <w:r>
        <w:t xml:space="preserve"> ко</w:t>
      </w:r>
      <w:r w:rsidR="00AB2EB9">
        <w:t>го</w:t>
      </w:r>
      <w:r>
        <w:t xml:space="preserve">-то, кого боги хотят защитить, они могут </w:t>
      </w:r>
      <w:r w:rsidR="000D52F2">
        <w:t>на</w:t>
      </w:r>
      <w:r>
        <w:t>править его в лес единорога, где злые существа найдут лишь свою погибель.</w:t>
      </w:r>
    </w:p>
    <w:p w:rsidR="00166FB9" w:rsidRDefault="00166FB9" w:rsidP="009B6A59">
      <w:pPr>
        <w:tabs>
          <w:tab w:val="left" w:pos="5910"/>
        </w:tabs>
        <w:ind w:firstLine="284"/>
      </w:pPr>
      <w:r>
        <w:t xml:space="preserve">Единороги часто служат божествам лесов и дикой местности, включая богов добрых фей. </w:t>
      </w:r>
      <w:r w:rsidR="00AB2EB9">
        <w:t>В</w:t>
      </w:r>
      <w:r>
        <w:t xml:space="preserve">се единороги обладают природной способностью к врачеванию, </w:t>
      </w:r>
      <w:r w:rsidR="00AB2EB9">
        <w:t>но</w:t>
      </w:r>
      <w:r>
        <w:t xml:space="preserve"> некоторым из них боги более благосклонны</w:t>
      </w:r>
      <w:r w:rsidR="00AB2EB9">
        <w:t>,</w:t>
      </w:r>
      <w:r>
        <w:t xml:space="preserve"> и они способны творить чудеса, доступные обычно лишь высшим </w:t>
      </w:r>
      <w:r w:rsidR="00AB2EB9">
        <w:t>жрецам</w:t>
      </w:r>
      <w:r>
        <w:t>.</w:t>
      </w:r>
    </w:p>
    <w:p w:rsidR="00166FB9" w:rsidRDefault="00166FB9" w:rsidP="009B6A59">
      <w:pPr>
        <w:tabs>
          <w:tab w:val="left" w:pos="5910"/>
        </w:tabs>
        <w:ind w:firstLine="284"/>
      </w:pPr>
      <w:r w:rsidRPr="00AB2EB9">
        <w:rPr>
          <w:b/>
          <w:i/>
        </w:rPr>
        <w:t>Владыки леса.</w:t>
      </w:r>
      <w:r>
        <w:t xml:space="preserve"> Лес единорога </w:t>
      </w:r>
      <w:r w:rsidR="00F6741C">
        <w:t>—</w:t>
      </w:r>
      <w:r>
        <w:t xml:space="preserve"> это святое царство, где под сенью древ ничто не пройдёт незамеченным. Единорог слышит каждую ноту, спетую эльфами в кронах деревьев. Он чувствует, как гусеницы ворочаются в своих коконах, и как качаются листья и ветки, когда на них опускаются бабочки, чтобы дать отдых своим крыльям.</w:t>
      </w:r>
    </w:p>
    <w:p w:rsidR="00166FB9" w:rsidRDefault="00166FB9" w:rsidP="009B6A59">
      <w:pPr>
        <w:tabs>
          <w:tab w:val="left" w:pos="5910"/>
        </w:tabs>
        <w:ind w:firstLine="284"/>
      </w:pPr>
      <w:r>
        <w:t>Лес единорога пронизан чувством спокойствия. Все, от волков и лис до птиц, белок и маленьких жуков, во владениях единорога, кажется, обрели покой. Пикси, спрайты, сатиры, дриады и другие обычно переменчивые феи, которые живут под сенью его леса, верно служат единорогу. Под защитой единорога существа ощущают себя в безопасности от угроз подкрадывающейся цивилизации и распространяющегося зла и коварства.</w:t>
      </w:r>
    </w:p>
    <w:p w:rsidR="00166FB9" w:rsidRDefault="00166FB9" w:rsidP="009B6A59">
      <w:pPr>
        <w:tabs>
          <w:tab w:val="left" w:pos="5910"/>
        </w:tabs>
        <w:ind w:firstLine="284"/>
      </w:pPr>
      <w:r>
        <w:t xml:space="preserve">Единороги постоянно обходят свои владения, двигаясь осторожно, чтобы не потревожить других обитателей. </w:t>
      </w:r>
      <w:r w:rsidR="00FC7F39">
        <w:t xml:space="preserve">Чужак </w:t>
      </w:r>
      <w:r>
        <w:t>может лишь краем глаза заметить это движение, чтобы</w:t>
      </w:r>
      <w:r w:rsidR="00FC7F39">
        <w:t>,</w:t>
      </w:r>
      <w:r>
        <w:t xml:space="preserve"> обернувшись</w:t>
      </w:r>
      <w:r w:rsidR="00FC7F39">
        <w:t>,</w:t>
      </w:r>
      <w:r>
        <w:t xml:space="preserve"> не увидеть ничего кроме диких лесов.</w:t>
      </w:r>
    </w:p>
    <w:p w:rsidR="00166FB9" w:rsidRDefault="00166FB9" w:rsidP="009B6A59">
      <w:pPr>
        <w:tabs>
          <w:tab w:val="left" w:pos="5910"/>
        </w:tabs>
        <w:ind w:firstLine="284"/>
      </w:pPr>
      <w:r w:rsidRPr="009321A7">
        <w:rPr>
          <w:b/>
          <w:i/>
        </w:rPr>
        <w:t>Священны</w:t>
      </w:r>
      <w:r w:rsidR="00F95445">
        <w:rPr>
          <w:b/>
          <w:i/>
        </w:rPr>
        <w:t>й</w:t>
      </w:r>
      <w:r w:rsidRPr="009321A7">
        <w:rPr>
          <w:b/>
          <w:i/>
        </w:rPr>
        <w:t xml:space="preserve"> рог.</w:t>
      </w:r>
      <w:r>
        <w:t xml:space="preserve"> Рог единорога фокусирует его мощь, являясь </w:t>
      </w:r>
      <w:r w:rsidR="00565147">
        <w:t>частичкой</w:t>
      </w:r>
      <w:r>
        <w:t xml:space="preserve"> божественной магии</w:t>
      </w:r>
      <w:r w:rsidR="00565147">
        <w:t>,</w:t>
      </w:r>
      <w:r>
        <w:t xml:space="preserve"> заключённо</w:t>
      </w:r>
      <w:r w:rsidR="00565147">
        <w:t>й</w:t>
      </w:r>
      <w:r>
        <w:t xml:space="preserve"> в спиральной кости. Волшебные палочки из такого рога </w:t>
      </w:r>
      <w:r w:rsidR="00565147">
        <w:t>создают</w:t>
      </w:r>
      <w:r>
        <w:t xml:space="preserve"> мощную магию, а удары рога единорога обладают божественной силой. Волшебники могут использовать истолчённый рог единорога для создания мощных зелий, чернил для свитков и использовать его в качестве компонента для сверхъестественных ритуалов. Но любое существо, которое примет участие, хотя бы и самое малое, в убийстве единорога, весьма вероятно подвергнется божественной каре.</w:t>
      </w:r>
    </w:p>
    <w:p w:rsidR="00166FB9" w:rsidRDefault="00166FB9" w:rsidP="009B6A59">
      <w:pPr>
        <w:tabs>
          <w:tab w:val="left" w:pos="5910"/>
        </w:tabs>
        <w:ind w:firstLine="284"/>
      </w:pPr>
      <w:r w:rsidRPr="00565147">
        <w:rPr>
          <w:b/>
          <w:i/>
        </w:rPr>
        <w:t xml:space="preserve">Благословенные </w:t>
      </w:r>
      <w:r w:rsidR="00565147">
        <w:rPr>
          <w:b/>
          <w:i/>
        </w:rPr>
        <w:t>скакуны</w:t>
      </w:r>
      <w:r w:rsidRPr="00565147">
        <w:rPr>
          <w:b/>
          <w:i/>
        </w:rPr>
        <w:t>.</w:t>
      </w:r>
      <w:r>
        <w:t xml:space="preserve"> Когда тьма и зло угрожают захватить мир смертных, боги иногда считают уместным свести единорога с достойным наездником-</w:t>
      </w:r>
      <w:r w:rsidR="00565147">
        <w:t>героем</w:t>
      </w:r>
      <w:r>
        <w:t>. Паладин верхом на единороге является знаком прямого божественного</w:t>
      </w:r>
      <w:r w:rsidR="00565147">
        <w:t xml:space="preserve"> вмешательства в дела </w:t>
      </w:r>
      <w:r>
        <w:t>мира</w:t>
      </w:r>
      <w:r w:rsidR="00565147">
        <w:t xml:space="preserve"> смертных</w:t>
      </w:r>
      <w:r>
        <w:t>. Это священный союз, созданный</w:t>
      </w:r>
      <w:r w:rsidR="00904EB2">
        <w:t>,</w:t>
      </w:r>
      <w:r>
        <w:t xml:space="preserve"> чтобы рубить головы демонам и изгонять дьяволов обратно в Девять Преисподн</w:t>
      </w:r>
      <w:r w:rsidR="00565147">
        <w:t>их</w:t>
      </w:r>
      <w:r>
        <w:t>.</w:t>
      </w:r>
    </w:p>
    <w:p w:rsidR="00166FB9" w:rsidRDefault="00166FB9" w:rsidP="009B6A59">
      <w:pPr>
        <w:tabs>
          <w:tab w:val="left" w:pos="5910"/>
        </w:tabs>
        <w:ind w:firstLine="284"/>
      </w:pPr>
      <w:r>
        <w:t xml:space="preserve">В опасные времена, когда тьма подступает всё ближе, единорог остаётся со своим </w:t>
      </w:r>
      <w:r w:rsidR="00565147">
        <w:t>героем</w:t>
      </w:r>
      <w:r>
        <w:t xml:space="preserve">, а его рог сияет ярко, </w:t>
      </w:r>
      <w:r>
        <w:lastRenderedPageBreak/>
        <w:t>отгоняя ночь. Но если избранник богов отступает от своей благодати и отворачивается от дела добра, единорог покидает его</w:t>
      </w:r>
      <w:r w:rsidR="00565147">
        <w:t>,</w:t>
      </w:r>
      <w:r>
        <w:t xml:space="preserve"> и никогда более не возвращается.</w:t>
      </w:r>
    </w:p>
    <w:p w:rsidR="00166FB9" w:rsidRDefault="00166FB9" w:rsidP="00166FB9">
      <w:pPr>
        <w:tabs>
          <w:tab w:val="left" w:pos="5910"/>
        </w:tabs>
      </w:pPr>
    </w:p>
    <w:p w:rsidR="00166FB9" w:rsidRDefault="00166FB9" w:rsidP="00565147">
      <w:pPr>
        <w:pStyle w:val="23"/>
      </w:pPr>
      <w:r>
        <w:t>Логово единорога</w:t>
      </w:r>
    </w:p>
    <w:p w:rsidR="00166FB9" w:rsidRDefault="00166FB9" w:rsidP="00166FB9">
      <w:pPr>
        <w:tabs>
          <w:tab w:val="left" w:pos="5910"/>
        </w:tabs>
      </w:pPr>
      <w:r>
        <w:t>Логово единорога может быть расположено в древних руинах, увитых плющом, на туманной поляне, в окружении могучих дубов, на покрытом цветами холме, покрыт</w:t>
      </w:r>
      <w:r w:rsidR="00565147">
        <w:t>о</w:t>
      </w:r>
      <w:r>
        <w:t>м живым ковром из бабочек, или где-либо ещё в таких же безмятежных лесных местах.</w:t>
      </w:r>
    </w:p>
    <w:p w:rsidR="00166FB9" w:rsidRDefault="00166FB9" w:rsidP="00166FB9">
      <w:pPr>
        <w:tabs>
          <w:tab w:val="left" w:pos="5910"/>
        </w:tabs>
      </w:pPr>
    </w:p>
    <w:p w:rsidR="00166FB9" w:rsidRDefault="00624E18" w:rsidP="00565147">
      <w:pPr>
        <w:pStyle w:val="3"/>
      </w:pPr>
      <w:r>
        <w:t>Местные эффекты</w:t>
      </w:r>
    </w:p>
    <w:p w:rsidR="00166FB9" w:rsidRDefault="00166FB9" w:rsidP="00166FB9">
      <w:pPr>
        <w:tabs>
          <w:tab w:val="left" w:pos="5910"/>
        </w:tabs>
      </w:pPr>
      <w:r>
        <w:t xml:space="preserve">Изменённые присутствием </w:t>
      </w:r>
      <w:r w:rsidR="00624E18">
        <w:t>небожителя</w:t>
      </w:r>
      <w:r>
        <w:t>, владения единорога могут обладать любыми из следующих магических эффектов:</w:t>
      </w:r>
    </w:p>
    <w:p w:rsidR="00166FB9" w:rsidRDefault="00166FB9" w:rsidP="00166FB9">
      <w:pPr>
        <w:tabs>
          <w:tab w:val="left" w:pos="5910"/>
        </w:tabs>
      </w:pPr>
    </w:p>
    <w:p w:rsidR="00166FB9" w:rsidRDefault="00624E18" w:rsidP="00624E18">
      <w:pPr>
        <w:pStyle w:val="a3"/>
        <w:numPr>
          <w:ilvl w:val="0"/>
          <w:numId w:val="32"/>
        </w:numPr>
        <w:tabs>
          <w:tab w:val="left" w:pos="5910"/>
        </w:tabs>
        <w:ind w:left="284" w:hanging="284"/>
      </w:pPr>
      <w:r>
        <w:t>Открытый огонь не</w:t>
      </w:r>
      <w:r w:rsidR="00166FB9">
        <w:t>магического происхождения тухнет во владениях единорога. Факел</w:t>
      </w:r>
      <w:r>
        <w:t>ы</w:t>
      </w:r>
      <w:r w:rsidR="00166FB9">
        <w:t xml:space="preserve"> и костры отказываются гореть, но закрытые фонари функционируют нормально.</w:t>
      </w:r>
    </w:p>
    <w:p w:rsidR="00166FB9" w:rsidRDefault="00166FB9" w:rsidP="00624E18">
      <w:pPr>
        <w:pStyle w:val="a3"/>
        <w:numPr>
          <w:ilvl w:val="0"/>
          <w:numId w:val="32"/>
        </w:numPr>
        <w:tabs>
          <w:tab w:val="left" w:pos="5910"/>
        </w:tabs>
        <w:ind w:left="284" w:hanging="284"/>
      </w:pPr>
      <w:r>
        <w:t xml:space="preserve">Существам, </w:t>
      </w:r>
      <w:r w:rsidR="00624E18">
        <w:t>для которых владения единорога — родные места</w:t>
      </w:r>
      <w:r>
        <w:t xml:space="preserve">, легче здесь прятаться. Они </w:t>
      </w:r>
      <w:r w:rsidR="00624E18">
        <w:t xml:space="preserve">совершают с </w:t>
      </w:r>
      <w:r>
        <w:t>преимущество</w:t>
      </w:r>
      <w:r w:rsidR="00624E18">
        <w:t>м</w:t>
      </w:r>
      <w:r>
        <w:t xml:space="preserve"> проверки Ловкости (Скрытность) для того, чтобы спрятаться.</w:t>
      </w:r>
    </w:p>
    <w:p w:rsidR="00166FB9" w:rsidRDefault="00166FB9" w:rsidP="00624E18">
      <w:pPr>
        <w:pStyle w:val="a3"/>
        <w:numPr>
          <w:ilvl w:val="0"/>
          <w:numId w:val="32"/>
        </w:numPr>
        <w:tabs>
          <w:tab w:val="left" w:pos="5910"/>
        </w:tabs>
        <w:ind w:left="284" w:hanging="284"/>
      </w:pPr>
      <w:r>
        <w:t xml:space="preserve">Когда существо </w:t>
      </w:r>
      <w:r w:rsidR="00624E18">
        <w:t xml:space="preserve">с </w:t>
      </w:r>
      <w:r>
        <w:t>добр</w:t>
      </w:r>
      <w:r w:rsidR="00624E18">
        <w:t>ым</w:t>
      </w:r>
      <w:r>
        <w:t xml:space="preserve"> мировоззрени</w:t>
      </w:r>
      <w:r w:rsidR="00624E18">
        <w:t>ем</w:t>
      </w:r>
      <w:r>
        <w:t xml:space="preserve"> </w:t>
      </w:r>
      <w:r w:rsidR="00624E18">
        <w:t>накладывает</w:t>
      </w:r>
      <w:r>
        <w:t xml:space="preserve"> заклинание</w:t>
      </w:r>
      <w:r w:rsidR="00624E18">
        <w:t xml:space="preserve"> или использует магический эффект</w:t>
      </w:r>
      <w:r>
        <w:t>, вос</w:t>
      </w:r>
      <w:r w:rsidR="00624E18">
        <w:t>станавливающий</w:t>
      </w:r>
      <w:r>
        <w:t xml:space="preserve"> хиты другого </w:t>
      </w:r>
      <w:r w:rsidR="00624E18">
        <w:t xml:space="preserve">доброго </w:t>
      </w:r>
      <w:r>
        <w:t xml:space="preserve">существа, цель </w:t>
      </w:r>
      <w:r w:rsidR="00624E18">
        <w:t>восстанавливает</w:t>
      </w:r>
      <w:r>
        <w:t xml:space="preserve"> максимум возможных хитов</w:t>
      </w:r>
      <w:r w:rsidR="00624E18">
        <w:t xml:space="preserve"> для этого заклинания или эффекта</w:t>
      </w:r>
      <w:r>
        <w:t>.</w:t>
      </w:r>
    </w:p>
    <w:p w:rsidR="00166FB9" w:rsidRDefault="00166FB9" w:rsidP="00624E18">
      <w:pPr>
        <w:pStyle w:val="a3"/>
        <w:numPr>
          <w:ilvl w:val="0"/>
          <w:numId w:val="32"/>
        </w:numPr>
        <w:tabs>
          <w:tab w:val="left" w:pos="5910"/>
        </w:tabs>
        <w:ind w:left="284" w:hanging="284"/>
      </w:pPr>
      <w:r>
        <w:t>Проклят</w:t>
      </w:r>
      <w:r w:rsidR="00624E18">
        <w:t>ь</w:t>
      </w:r>
      <w:r>
        <w:t>я, наложенные на существ с добрым мировоззрением, подавляются.</w:t>
      </w:r>
    </w:p>
    <w:p w:rsidR="00166FB9" w:rsidRDefault="00166FB9" w:rsidP="00166FB9">
      <w:pPr>
        <w:tabs>
          <w:tab w:val="left" w:pos="5910"/>
        </w:tabs>
      </w:pPr>
    </w:p>
    <w:p w:rsidR="00166FB9" w:rsidRPr="0018374E" w:rsidRDefault="00166FB9" w:rsidP="00166FB9">
      <w:pPr>
        <w:tabs>
          <w:tab w:val="left" w:pos="5910"/>
        </w:tabs>
      </w:pPr>
      <w:r>
        <w:t>Если единорог умирает, эти эффекты немедленно завершаются.</w:t>
      </w:r>
    </w:p>
    <w:p w:rsidR="00624E18" w:rsidRDefault="00624E18" w:rsidP="00010798">
      <w:pPr>
        <w:tabs>
          <w:tab w:val="left" w:pos="5910"/>
        </w:tabs>
        <w:ind w:firstLine="284"/>
      </w:pPr>
      <w:r>
        <w:br w:type="page"/>
      </w:r>
    </w:p>
    <w:p w:rsidR="00EB00AA" w:rsidRPr="00624E18" w:rsidRDefault="00EB00AA" w:rsidP="00010798">
      <w:pPr>
        <w:tabs>
          <w:tab w:val="left" w:pos="5910"/>
        </w:tabs>
        <w:ind w:firstLine="284"/>
        <w:rPr>
          <w:sz w:val="2"/>
          <w:szCs w:val="2"/>
        </w:rPr>
      </w:pPr>
    </w:p>
    <w:p w:rsidR="00EB00AA" w:rsidRPr="005E42A5" w:rsidRDefault="005E42A5" w:rsidP="00DE7EA6">
      <w:pPr>
        <w:pStyle w:val="1"/>
        <w:shd w:val="clear" w:color="auto" w:fill="DDD9C3" w:themeFill="background2" w:themeFillShade="E6"/>
        <w:rPr>
          <w:lang w:val="ru-RU"/>
        </w:rPr>
      </w:pPr>
      <w:r>
        <w:rPr>
          <w:lang w:val="ru-RU"/>
        </w:rPr>
        <w:t>Единорог</w:t>
      </w:r>
    </w:p>
    <w:p w:rsidR="00EB00AA" w:rsidRPr="003E2379" w:rsidRDefault="003E2379" w:rsidP="00DE7EA6">
      <w:pPr>
        <w:shd w:val="clear" w:color="auto" w:fill="DDD9C3" w:themeFill="background2" w:themeFillShade="E6"/>
        <w:tabs>
          <w:tab w:val="left" w:pos="5910"/>
        </w:tabs>
        <w:rPr>
          <w:rFonts w:ascii="Arial" w:hAnsi="Arial" w:cs="Arial"/>
          <w:i/>
        </w:rPr>
      </w:pPr>
      <w:r>
        <w:rPr>
          <w:rFonts w:ascii="Arial" w:hAnsi="Arial" w:cs="Arial"/>
          <w:i/>
        </w:rPr>
        <w:t>Большой небожитель</w:t>
      </w:r>
      <w:r w:rsidR="00EB00AA" w:rsidRPr="002A1579">
        <w:rPr>
          <w:rFonts w:ascii="Arial" w:hAnsi="Arial" w:cs="Arial"/>
          <w:i/>
        </w:rPr>
        <w:t xml:space="preserve">, </w:t>
      </w:r>
      <w:r>
        <w:rPr>
          <w:rFonts w:ascii="Arial" w:hAnsi="Arial" w:cs="Arial"/>
          <w:i/>
        </w:rPr>
        <w:t>законно-добрый</w:t>
      </w:r>
    </w:p>
    <w:p w:rsidR="00EB00AA" w:rsidRPr="002A1579" w:rsidRDefault="00EB00AA" w:rsidP="00DE7EA6">
      <w:pPr>
        <w:shd w:val="clear" w:color="auto" w:fill="DDD9C3" w:themeFill="background2" w:themeFillShade="E6"/>
        <w:tabs>
          <w:tab w:val="left" w:pos="5910"/>
        </w:tabs>
        <w:rPr>
          <w:rFonts w:ascii="Arial" w:hAnsi="Arial" w:cs="Arial"/>
          <w:i/>
        </w:rPr>
      </w:pPr>
    </w:p>
    <w:p w:rsidR="00EB00AA" w:rsidRPr="002A1579" w:rsidRDefault="00EB00AA" w:rsidP="00DE7EA6">
      <w:pPr>
        <w:shd w:val="clear" w:color="auto" w:fill="DDD9C3" w:themeFill="background2" w:themeFillShade="E6"/>
        <w:tabs>
          <w:tab w:val="left" w:pos="5910"/>
        </w:tabs>
        <w:rPr>
          <w:rFonts w:ascii="Arial" w:hAnsi="Arial" w:cs="Arial"/>
        </w:rPr>
      </w:pPr>
      <w:r w:rsidRPr="002A1579">
        <w:rPr>
          <w:rFonts w:ascii="Arial" w:hAnsi="Arial" w:cs="Arial"/>
          <w:b/>
        </w:rPr>
        <w:t>Класс Доспеха</w:t>
      </w:r>
      <w:r w:rsidRPr="002A1579">
        <w:rPr>
          <w:rFonts w:ascii="Arial" w:hAnsi="Arial" w:cs="Arial"/>
        </w:rPr>
        <w:t xml:space="preserve"> 12</w:t>
      </w:r>
    </w:p>
    <w:p w:rsidR="00EB00AA" w:rsidRPr="006F0EE5" w:rsidRDefault="00EB00AA" w:rsidP="00DE7EA6">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67 (</w:t>
      </w:r>
      <w:r>
        <w:rPr>
          <w:rFonts w:ascii="Arial" w:hAnsi="Arial" w:cs="Arial"/>
        </w:rPr>
        <w:t>9к1</w:t>
      </w:r>
      <w:r w:rsidRPr="006F0EE5">
        <w:rPr>
          <w:rFonts w:ascii="Arial" w:hAnsi="Arial" w:cs="Arial"/>
        </w:rPr>
        <w:t>0 + 18)</w:t>
      </w:r>
    </w:p>
    <w:p w:rsidR="00EB00AA" w:rsidRPr="006F0EE5" w:rsidRDefault="00EB00AA" w:rsidP="00DE7EA6">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EB00AA" w:rsidRPr="006F0EE5" w:rsidRDefault="00EB00AA" w:rsidP="00BA4475">
      <w:pPr>
        <w:shd w:val="clear" w:color="auto" w:fill="DDD9C3" w:themeFill="background2" w:themeFillShade="E6"/>
        <w:tabs>
          <w:tab w:val="left" w:pos="5910"/>
        </w:tabs>
        <w:ind w:firstLine="284"/>
        <w:rPr>
          <w:rFonts w:ascii="Arial" w:hAnsi="Arial" w:cs="Arial"/>
        </w:rPr>
      </w:pPr>
    </w:p>
    <w:p w:rsidR="00624E18" w:rsidRPr="006F0EE5" w:rsidRDefault="00624E18" w:rsidP="00624E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00AA" w:rsidRPr="00624E18" w:rsidRDefault="00EB00AA" w:rsidP="00624E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24E18">
        <w:rPr>
          <w:rFonts w:ascii="Arial" w:hAnsi="Arial" w:cs="Arial"/>
        </w:rPr>
        <w:tab/>
        <w:t>18 (+4)</w:t>
      </w:r>
      <w:r w:rsidRPr="00624E18">
        <w:rPr>
          <w:rFonts w:ascii="Arial" w:hAnsi="Arial" w:cs="Arial"/>
        </w:rPr>
        <w:tab/>
        <w:t>14 (+2)</w:t>
      </w:r>
      <w:r w:rsidRPr="00624E18">
        <w:rPr>
          <w:rFonts w:ascii="Arial" w:hAnsi="Arial" w:cs="Arial"/>
        </w:rPr>
        <w:tab/>
        <w:t>15 (+2)</w:t>
      </w:r>
      <w:r w:rsidRPr="00624E18">
        <w:rPr>
          <w:rFonts w:ascii="Arial" w:hAnsi="Arial" w:cs="Arial"/>
        </w:rPr>
        <w:tab/>
        <w:t>11 (+0)</w:t>
      </w:r>
      <w:r w:rsidRPr="00624E18">
        <w:rPr>
          <w:rFonts w:ascii="Arial" w:hAnsi="Arial" w:cs="Arial"/>
        </w:rPr>
        <w:tab/>
        <w:t>17 (+3)</w:t>
      </w:r>
      <w:r w:rsidRPr="00624E18">
        <w:rPr>
          <w:rFonts w:ascii="Arial" w:hAnsi="Arial" w:cs="Arial"/>
        </w:rPr>
        <w:tab/>
        <w:t>16 (+3)</w:t>
      </w:r>
    </w:p>
    <w:p w:rsidR="00EB00AA" w:rsidRPr="008D6DEF" w:rsidRDefault="00EB00AA" w:rsidP="00BA4475">
      <w:pPr>
        <w:shd w:val="clear" w:color="auto" w:fill="DDD9C3" w:themeFill="background2" w:themeFillShade="E6"/>
        <w:tabs>
          <w:tab w:val="left" w:pos="5910"/>
        </w:tabs>
        <w:ind w:firstLine="284"/>
        <w:rPr>
          <w:rFonts w:ascii="Arial" w:hAnsi="Arial" w:cs="Arial"/>
          <w:b/>
        </w:rPr>
      </w:pPr>
    </w:p>
    <w:p w:rsidR="00EB00AA" w:rsidRPr="003E2379" w:rsidRDefault="00EB00AA" w:rsidP="00624E18">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sidR="003E2379">
        <w:rPr>
          <w:rFonts w:ascii="Arial" w:hAnsi="Arial" w:cs="Arial"/>
        </w:rPr>
        <w:t>яд</w:t>
      </w:r>
    </w:p>
    <w:p w:rsidR="00EB00AA" w:rsidRPr="008D6DEF" w:rsidRDefault="00EB00AA" w:rsidP="00624E18">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00E80DF8" w:rsidRPr="00E80DF8">
        <w:rPr>
          <w:rFonts w:ascii="Arial" w:hAnsi="Arial" w:cs="Arial"/>
        </w:rPr>
        <w:t>отравление, очарование</w:t>
      </w:r>
      <w:r w:rsidR="006B164E">
        <w:rPr>
          <w:rFonts w:ascii="Arial" w:hAnsi="Arial" w:cs="Arial"/>
        </w:rPr>
        <w:t>, паралич</w:t>
      </w:r>
    </w:p>
    <w:p w:rsidR="00EB00AA" w:rsidRPr="006F0EE5" w:rsidRDefault="00EB00AA" w:rsidP="00624E1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EB00AA" w:rsidRPr="0071248C" w:rsidRDefault="00EB00AA" w:rsidP="00624E18">
      <w:pPr>
        <w:shd w:val="clear" w:color="auto" w:fill="DDD9C3" w:themeFill="background2" w:themeFillShade="E6"/>
        <w:tabs>
          <w:tab w:val="left" w:pos="5910"/>
        </w:tabs>
        <w:ind w:left="284" w:hanging="284"/>
        <w:rPr>
          <w:rFonts w:ascii="Arial" w:hAnsi="Arial" w:cs="Arial"/>
        </w:rPr>
      </w:pPr>
      <w:r w:rsidRPr="0071248C">
        <w:rPr>
          <w:rFonts w:ascii="Arial" w:hAnsi="Arial" w:cs="Arial"/>
          <w:b/>
        </w:rPr>
        <w:t>Языки</w:t>
      </w:r>
      <w:r w:rsidRPr="0071248C">
        <w:rPr>
          <w:rFonts w:ascii="Arial" w:hAnsi="Arial" w:cs="Arial"/>
        </w:rPr>
        <w:t xml:space="preserve"> </w:t>
      </w:r>
      <w:r w:rsidR="003E2379">
        <w:rPr>
          <w:rFonts w:ascii="Arial" w:hAnsi="Arial" w:cs="Arial"/>
        </w:rPr>
        <w:t>Небесный</w:t>
      </w:r>
      <w:r w:rsidRPr="0071248C">
        <w:rPr>
          <w:rFonts w:ascii="Arial" w:hAnsi="Arial" w:cs="Arial"/>
        </w:rPr>
        <w:t xml:space="preserve">, </w:t>
      </w:r>
      <w:r w:rsidR="0071248C" w:rsidRPr="0071248C">
        <w:rPr>
          <w:rFonts w:ascii="Arial" w:hAnsi="Arial" w:cs="Arial"/>
        </w:rPr>
        <w:t>Сильван, Эльфийский</w:t>
      </w:r>
      <w:r w:rsidR="00452FBA">
        <w:rPr>
          <w:rFonts w:ascii="Arial" w:hAnsi="Arial" w:cs="Arial"/>
        </w:rPr>
        <w:t>, телепатия 60</w:t>
      </w:r>
      <w:r w:rsidRPr="0071248C">
        <w:rPr>
          <w:rFonts w:ascii="Arial" w:hAnsi="Arial" w:cs="Arial"/>
        </w:rPr>
        <w:t xml:space="preserve"> фт.</w:t>
      </w:r>
    </w:p>
    <w:p w:rsidR="00EB00AA" w:rsidRPr="00A61946" w:rsidRDefault="00EB00AA" w:rsidP="00624E18">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5 (1800 опыта)</w:t>
      </w:r>
    </w:p>
    <w:p w:rsidR="00EB00AA" w:rsidRPr="00A61946" w:rsidRDefault="00EB00AA" w:rsidP="003C4D31">
      <w:pPr>
        <w:shd w:val="clear" w:color="auto" w:fill="DDD9C3" w:themeFill="background2" w:themeFillShade="E6"/>
        <w:tabs>
          <w:tab w:val="left" w:pos="5910"/>
        </w:tabs>
        <w:rPr>
          <w:rFonts w:ascii="Arial" w:hAnsi="Arial" w:cs="Arial"/>
        </w:rPr>
      </w:pPr>
    </w:p>
    <w:p w:rsidR="00EB00AA" w:rsidRPr="00DF3744" w:rsidRDefault="00EB00AA" w:rsidP="003C4D31">
      <w:pPr>
        <w:shd w:val="clear" w:color="auto" w:fill="DDD9C3" w:themeFill="background2" w:themeFillShade="E6"/>
        <w:tabs>
          <w:tab w:val="left" w:pos="5910"/>
        </w:tabs>
        <w:rPr>
          <w:rFonts w:ascii="Arial" w:hAnsi="Arial" w:cs="Arial"/>
        </w:rPr>
      </w:pPr>
      <w:r w:rsidRPr="00A61946">
        <w:rPr>
          <w:rFonts w:ascii="Arial" w:hAnsi="Arial" w:cs="Arial"/>
          <w:b/>
          <w:i/>
        </w:rPr>
        <w:t>Атака в броске.</w:t>
      </w:r>
      <w:r w:rsidRPr="00A61946">
        <w:rPr>
          <w:rFonts w:ascii="Arial" w:hAnsi="Arial" w:cs="Arial"/>
        </w:rPr>
        <w:t xml:space="preserve"> </w:t>
      </w:r>
      <w:r w:rsidR="003E2379">
        <w:rPr>
          <w:rFonts w:ascii="Arial" w:hAnsi="Arial" w:cs="Arial"/>
        </w:rPr>
        <w:t>Если</w:t>
      </w:r>
      <w:r w:rsidR="003E2379" w:rsidRPr="003E2379">
        <w:rPr>
          <w:rFonts w:ascii="Arial" w:hAnsi="Arial" w:cs="Arial"/>
        </w:rPr>
        <w:t xml:space="preserve"> </w:t>
      </w:r>
      <w:r w:rsidR="003E2379">
        <w:rPr>
          <w:rFonts w:ascii="Arial" w:hAnsi="Arial" w:cs="Arial"/>
        </w:rPr>
        <w:t>единорог</w:t>
      </w:r>
      <w:r w:rsidRPr="003E2379">
        <w:rPr>
          <w:rFonts w:ascii="Arial" w:hAnsi="Arial" w:cs="Arial"/>
        </w:rPr>
        <w:t xml:space="preserve"> переместится как минимум на 20 </w:t>
      </w:r>
      <w:r w:rsidR="002270F1">
        <w:rPr>
          <w:rFonts w:ascii="Arial" w:hAnsi="Arial" w:cs="Arial"/>
        </w:rPr>
        <w:t xml:space="preserve">футов </w:t>
      </w:r>
      <w:r w:rsidR="003E2379" w:rsidRPr="007D63BE">
        <w:rPr>
          <w:rFonts w:ascii="Arial" w:hAnsi="Arial" w:cs="Arial"/>
        </w:rPr>
        <w:t xml:space="preserve">по прямой к цели, а затем </w:t>
      </w:r>
      <w:r w:rsidR="003E2379">
        <w:rPr>
          <w:rFonts w:ascii="Arial" w:hAnsi="Arial" w:cs="Arial"/>
        </w:rPr>
        <w:t xml:space="preserve">в том же ходу </w:t>
      </w:r>
      <w:r w:rsidR="003E2379" w:rsidRPr="007D63BE">
        <w:rPr>
          <w:rFonts w:ascii="Arial" w:hAnsi="Arial" w:cs="Arial"/>
        </w:rPr>
        <w:t xml:space="preserve">попадёт по ней </w:t>
      </w:r>
      <w:r w:rsidR="003E2379">
        <w:rPr>
          <w:rFonts w:ascii="Arial" w:hAnsi="Arial" w:cs="Arial"/>
        </w:rPr>
        <w:t>атакой рогом</w:t>
      </w:r>
      <w:r w:rsidR="003E2379" w:rsidRPr="007D63BE">
        <w:rPr>
          <w:rFonts w:ascii="Arial" w:hAnsi="Arial" w:cs="Arial"/>
        </w:rPr>
        <w:t xml:space="preserve">, цель получает от атаки дополнительный </w:t>
      </w:r>
      <w:r w:rsidR="003E2379">
        <w:rPr>
          <w:rFonts w:ascii="Arial" w:hAnsi="Arial" w:cs="Arial"/>
        </w:rPr>
        <w:t xml:space="preserve">колющий </w:t>
      </w:r>
      <w:r w:rsidR="003E2379" w:rsidRPr="007D63BE">
        <w:rPr>
          <w:rFonts w:ascii="Arial" w:hAnsi="Arial" w:cs="Arial"/>
        </w:rPr>
        <w:t xml:space="preserve">урон </w:t>
      </w:r>
      <w:r w:rsidR="003E2379">
        <w:rPr>
          <w:rFonts w:ascii="Arial" w:hAnsi="Arial" w:cs="Arial"/>
        </w:rPr>
        <w:t>9</w:t>
      </w:r>
      <w:r w:rsidR="003E2379" w:rsidRPr="007D63BE">
        <w:rPr>
          <w:rFonts w:ascii="Arial" w:hAnsi="Arial" w:cs="Arial"/>
        </w:rPr>
        <w:t xml:space="preserve"> (2к</w:t>
      </w:r>
      <w:r w:rsidR="003E2379">
        <w:rPr>
          <w:rFonts w:ascii="Arial" w:hAnsi="Arial" w:cs="Arial"/>
        </w:rPr>
        <w:t>8</w:t>
      </w:r>
      <w:r w:rsidR="003E2379" w:rsidRPr="007D63BE">
        <w:rPr>
          <w:rFonts w:ascii="Arial" w:hAnsi="Arial" w:cs="Arial"/>
        </w:rPr>
        <w:t xml:space="preserve">). </w:t>
      </w:r>
      <w:r w:rsidR="003E2379" w:rsidRPr="00DF3744">
        <w:rPr>
          <w:rFonts w:ascii="Arial" w:hAnsi="Arial" w:cs="Arial"/>
        </w:rPr>
        <w:t xml:space="preserve">Если цель — существо, </w:t>
      </w:r>
      <w:r w:rsidR="003E2379">
        <w:rPr>
          <w:rFonts w:ascii="Arial" w:hAnsi="Arial" w:cs="Arial"/>
        </w:rPr>
        <w:t>она</w:t>
      </w:r>
      <w:r w:rsidR="003E2379" w:rsidRPr="00DF3744">
        <w:rPr>
          <w:rFonts w:ascii="Arial" w:hAnsi="Arial" w:cs="Arial"/>
        </w:rPr>
        <w:t xml:space="preserve"> должн</w:t>
      </w:r>
      <w:r w:rsidR="003E2379">
        <w:rPr>
          <w:rFonts w:ascii="Arial" w:hAnsi="Arial" w:cs="Arial"/>
        </w:rPr>
        <w:t>а</w:t>
      </w:r>
      <w:r w:rsidR="003E2379" w:rsidRPr="00DF3744">
        <w:rPr>
          <w:rFonts w:ascii="Arial" w:hAnsi="Arial" w:cs="Arial"/>
        </w:rPr>
        <w:t xml:space="preserve"> преуспеть в спасброске </w:t>
      </w:r>
      <w:r w:rsidR="003E2379">
        <w:rPr>
          <w:rFonts w:ascii="Arial" w:hAnsi="Arial" w:cs="Arial"/>
        </w:rPr>
        <w:t xml:space="preserve">Силы со Сл </w:t>
      </w:r>
      <w:r w:rsidR="003E2379" w:rsidRPr="00DF3744">
        <w:rPr>
          <w:rFonts w:ascii="Arial" w:hAnsi="Arial" w:cs="Arial"/>
        </w:rPr>
        <w:t>1</w:t>
      </w:r>
      <w:r w:rsidR="003E2379">
        <w:rPr>
          <w:rFonts w:ascii="Arial" w:hAnsi="Arial" w:cs="Arial"/>
        </w:rPr>
        <w:t>5</w:t>
      </w:r>
      <w:r w:rsidR="003E2379" w:rsidRPr="003A7054">
        <w:rPr>
          <w:rFonts w:ascii="Arial" w:hAnsi="Arial" w:cs="Arial"/>
        </w:rPr>
        <w:t>, иначе</w:t>
      </w:r>
      <w:r w:rsidR="003E2379" w:rsidRPr="00DF3744">
        <w:rPr>
          <w:rFonts w:ascii="Arial" w:hAnsi="Arial" w:cs="Arial"/>
        </w:rPr>
        <w:t xml:space="preserve"> будет сбита с ног</w:t>
      </w:r>
      <w:r w:rsidRPr="00DF3744">
        <w:rPr>
          <w:rFonts w:ascii="Arial" w:hAnsi="Arial" w:cs="Arial"/>
        </w:rPr>
        <w:t>.</w:t>
      </w:r>
    </w:p>
    <w:p w:rsidR="00EB00AA" w:rsidRPr="00DF3744" w:rsidRDefault="00EB00AA" w:rsidP="003C4D31">
      <w:pPr>
        <w:shd w:val="clear" w:color="auto" w:fill="DDD9C3" w:themeFill="background2" w:themeFillShade="E6"/>
        <w:tabs>
          <w:tab w:val="left" w:pos="5910"/>
        </w:tabs>
        <w:rPr>
          <w:rFonts w:ascii="Arial" w:hAnsi="Arial" w:cs="Arial"/>
        </w:rPr>
      </w:pPr>
    </w:p>
    <w:p w:rsidR="00EB00AA" w:rsidRPr="003E2379" w:rsidRDefault="00EB00AA" w:rsidP="003C4D31">
      <w:pPr>
        <w:shd w:val="clear" w:color="auto" w:fill="DDD9C3" w:themeFill="background2" w:themeFillShade="E6"/>
        <w:tabs>
          <w:tab w:val="left" w:pos="5910"/>
        </w:tabs>
        <w:rPr>
          <w:rFonts w:ascii="Arial" w:hAnsi="Arial" w:cs="Arial"/>
        </w:rPr>
      </w:pPr>
      <w:r w:rsidRPr="00A653B9">
        <w:rPr>
          <w:rFonts w:ascii="Arial" w:hAnsi="Arial" w:cs="Arial"/>
          <w:b/>
          <w:i/>
        </w:rPr>
        <w:t>Врождённое колдовство.</w:t>
      </w:r>
      <w:r w:rsidRPr="00A653B9">
        <w:rPr>
          <w:rFonts w:ascii="Arial" w:hAnsi="Arial" w:cs="Arial"/>
        </w:rPr>
        <w:t xml:space="preserve"> </w:t>
      </w:r>
      <w:r w:rsidR="00310CD6">
        <w:rPr>
          <w:rFonts w:ascii="Arial" w:hAnsi="Arial" w:cs="Arial"/>
        </w:rPr>
        <w:t xml:space="preserve">Базовой характеристикой </w:t>
      </w:r>
      <w:r w:rsidR="003E2379">
        <w:rPr>
          <w:rFonts w:ascii="Arial" w:hAnsi="Arial" w:cs="Arial"/>
        </w:rPr>
        <w:t>единорога</w:t>
      </w:r>
      <w:r w:rsidR="00310CD6">
        <w:rPr>
          <w:rFonts w:ascii="Arial" w:hAnsi="Arial" w:cs="Arial"/>
        </w:rPr>
        <w:t xml:space="preserve"> является Харизма</w:t>
      </w:r>
      <w:r w:rsidRPr="004E1751">
        <w:rPr>
          <w:rFonts w:ascii="Arial" w:hAnsi="Arial" w:cs="Arial"/>
        </w:rPr>
        <w:t xml:space="preserve"> (</w:t>
      </w:r>
      <w:r>
        <w:rPr>
          <w:rFonts w:ascii="Arial" w:hAnsi="Arial" w:cs="Arial"/>
        </w:rPr>
        <w:t>Сл</w:t>
      </w:r>
      <w:r w:rsidRPr="004E1751">
        <w:rPr>
          <w:rFonts w:ascii="Arial" w:hAnsi="Arial" w:cs="Arial"/>
        </w:rPr>
        <w:t xml:space="preserve"> </w:t>
      </w:r>
      <w:r w:rsidRPr="00A653B9">
        <w:rPr>
          <w:rFonts w:ascii="Arial" w:hAnsi="Arial" w:cs="Arial"/>
        </w:rPr>
        <w:t>спасброска</w:t>
      </w:r>
      <w:r w:rsidRPr="004E1751">
        <w:rPr>
          <w:rFonts w:ascii="Arial" w:hAnsi="Arial" w:cs="Arial"/>
        </w:rPr>
        <w:t xml:space="preserve"> </w:t>
      </w:r>
      <w:r w:rsidRPr="00A653B9">
        <w:rPr>
          <w:rFonts w:ascii="Arial" w:hAnsi="Arial" w:cs="Arial"/>
        </w:rPr>
        <w:t>от</w:t>
      </w:r>
      <w:r w:rsidRPr="004E1751">
        <w:rPr>
          <w:rFonts w:ascii="Arial" w:hAnsi="Arial" w:cs="Arial"/>
        </w:rPr>
        <w:t xml:space="preserve"> </w:t>
      </w:r>
      <w:r w:rsidRPr="00A653B9">
        <w:rPr>
          <w:rFonts w:ascii="Arial" w:hAnsi="Arial" w:cs="Arial"/>
        </w:rPr>
        <w:t>заклинания</w:t>
      </w:r>
      <w:r w:rsidRPr="004E1751">
        <w:rPr>
          <w:rFonts w:ascii="Arial" w:hAnsi="Arial" w:cs="Arial"/>
        </w:rPr>
        <w:t xml:space="preserve"> 14). </w:t>
      </w:r>
      <w:r w:rsidR="003E2379">
        <w:rPr>
          <w:rFonts w:ascii="Arial" w:hAnsi="Arial" w:cs="Arial"/>
        </w:rPr>
        <w:t>Единорог может накладывать следующие заклинания</w:t>
      </w:r>
      <w:r w:rsidRPr="003E2379">
        <w:rPr>
          <w:rFonts w:ascii="Arial" w:hAnsi="Arial" w:cs="Arial"/>
        </w:rPr>
        <w:t xml:space="preserve">, </w:t>
      </w:r>
      <w:r w:rsidR="003E2379">
        <w:rPr>
          <w:rFonts w:ascii="Arial" w:hAnsi="Arial" w:cs="Arial"/>
        </w:rPr>
        <w:t>не нуждаясь ни в каких компонентах</w:t>
      </w:r>
      <w:r w:rsidRPr="003E2379">
        <w:rPr>
          <w:rFonts w:ascii="Arial" w:hAnsi="Arial" w:cs="Arial"/>
        </w:rPr>
        <w:t>:</w:t>
      </w:r>
    </w:p>
    <w:p w:rsidR="00EB00AA" w:rsidRPr="003E2379" w:rsidRDefault="00EB00AA" w:rsidP="003C4D31">
      <w:pPr>
        <w:shd w:val="clear" w:color="auto" w:fill="DDD9C3" w:themeFill="background2" w:themeFillShade="E6"/>
        <w:tabs>
          <w:tab w:val="left" w:pos="5910"/>
        </w:tabs>
        <w:rPr>
          <w:rFonts w:ascii="Arial" w:hAnsi="Arial" w:cs="Arial"/>
        </w:rPr>
      </w:pPr>
    </w:p>
    <w:p w:rsidR="00EB00AA" w:rsidRPr="00310CD6" w:rsidRDefault="00EB00AA" w:rsidP="00624E18">
      <w:pPr>
        <w:shd w:val="clear" w:color="auto" w:fill="DDD9C3" w:themeFill="background2" w:themeFillShade="E6"/>
        <w:tabs>
          <w:tab w:val="left" w:pos="5910"/>
        </w:tabs>
        <w:ind w:left="284" w:hanging="284"/>
        <w:rPr>
          <w:rFonts w:ascii="Arial" w:hAnsi="Arial" w:cs="Arial"/>
        </w:rPr>
      </w:pPr>
      <w:r w:rsidRPr="00310CD6">
        <w:rPr>
          <w:rFonts w:ascii="Arial" w:hAnsi="Arial" w:cs="Arial"/>
        </w:rPr>
        <w:t xml:space="preserve">Неограниченно: </w:t>
      </w:r>
      <w:r w:rsidR="003E2379" w:rsidRPr="00310CD6">
        <w:rPr>
          <w:rFonts w:ascii="Arial" w:hAnsi="Arial" w:cs="Arial"/>
          <w:i/>
        </w:rPr>
        <w:t>бесследное передвижение</w:t>
      </w:r>
      <w:r w:rsidR="003E2379">
        <w:rPr>
          <w:rFonts w:ascii="Arial" w:hAnsi="Arial" w:cs="Arial"/>
        </w:rPr>
        <w:t>,</w:t>
      </w:r>
      <w:r w:rsidR="003E2379" w:rsidRPr="00310CD6">
        <w:rPr>
          <w:rFonts w:ascii="Arial" w:hAnsi="Arial" w:cs="Arial"/>
          <w:i/>
        </w:rPr>
        <w:t xml:space="preserve"> искусство друидов</w:t>
      </w:r>
      <w:r w:rsidR="003E2379" w:rsidRPr="00310CD6">
        <w:rPr>
          <w:rFonts w:ascii="Arial" w:hAnsi="Arial" w:cs="Arial"/>
        </w:rPr>
        <w:t xml:space="preserve">, </w:t>
      </w:r>
      <w:r w:rsidR="009303B2" w:rsidRPr="009303B2">
        <w:rPr>
          <w:rFonts w:ascii="Arial" w:hAnsi="Arial" w:cs="Arial"/>
          <w:i/>
        </w:rPr>
        <w:t>обнаружение добра и зла</w:t>
      </w:r>
    </w:p>
    <w:p w:rsidR="00EB00AA" w:rsidRPr="007A7CB2" w:rsidRDefault="00EB00AA" w:rsidP="00624E18">
      <w:pPr>
        <w:shd w:val="clear" w:color="auto" w:fill="DDD9C3" w:themeFill="background2" w:themeFillShade="E6"/>
        <w:tabs>
          <w:tab w:val="left" w:pos="5910"/>
        </w:tabs>
        <w:ind w:left="284" w:hanging="284"/>
        <w:rPr>
          <w:rFonts w:ascii="Arial" w:hAnsi="Arial" w:cs="Arial"/>
        </w:rPr>
      </w:pPr>
      <w:r w:rsidRPr="007A7CB2">
        <w:rPr>
          <w:rFonts w:ascii="Arial" w:hAnsi="Arial" w:cs="Arial"/>
        </w:rPr>
        <w:t xml:space="preserve">1/день каждое: </w:t>
      </w:r>
      <w:r w:rsidR="003E2379" w:rsidRPr="007A7CB2">
        <w:rPr>
          <w:rFonts w:ascii="Arial" w:hAnsi="Arial" w:cs="Arial"/>
          <w:i/>
        </w:rPr>
        <w:t>опутывание</w:t>
      </w:r>
      <w:r w:rsidR="003E2379" w:rsidRPr="007A7CB2">
        <w:rPr>
          <w:rFonts w:ascii="Arial" w:hAnsi="Arial" w:cs="Arial"/>
        </w:rPr>
        <w:t xml:space="preserve">, </w:t>
      </w:r>
      <w:r w:rsidR="003E2379" w:rsidRPr="007A7CB2">
        <w:rPr>
          <w:rFonts w:ascii="Arial" w:hAnsi="Arial" w:cs="Arial"/>
          <w:i/>
        </w:rPr>
        <w:t>рассеивание добра и зла</w:t>
      </w:r>
      <w:r w:rsidR="003E2379" w:rsidRPr="007A7CB2">
        <w:rPr>
          <w:rFonts w:ascii="Arial" w:hAnsi="Arial" w:cs="Arial"/>
        </w:rPr>
        <w:t>,</w:t>
      </w:r>
      <w:r w:rsidR="003E2379" w:rsidRPr="005876E8">
        <w:rPr>
          <w:rFonts w:ascii="Arial" w:hAnsi="Arial" w:cs="Arial"/>
          <w:i/>
        </w:rPr>
        <w:t xml:space="preserve"> </w:t>
      </w:r>
      <w:r w:rsidR="005876E8" w:rsidRPr="005876E8">
        <w:rPr>
          <w:rFonts w:ascii="Arial" w:hAnsi="Arial" w:cs="Arial"/>
          <w:i/>
        </w:rPr>
        <w:t>умиротворение</w:t>
      </w:r>
    </w:p>
    <w:p w:rsidR="00EB00AA" w:rsidRPr="007A7CB2" w:rsidRDefault="00EB00AA" w:rsidP="003C4D31">
      <w:pPr>
        <w:shd w:val="clear" w:color="auto" w:fill="DDD9C3" w:themeFill="background2" w:themeFillShade="E6"/>
        <w:tabs>
          <w:tab w:val="left" w:pos="5910"/>
        </w:tabs>
        <w:rPr>
          <w:rFonts w:ascii="Arial" w:hAnsi="Arial" w:cs="Arial"/>
        </w:rPr>
      </w:pPr>
    </w:p>
    <w:p w:rsidR="00EB00AA" w:rsidRPr="008D6DEF" w:rsidRDefault="00EB00AA" w:rsidP="003C4D31">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sidR="003E2379">
        <w:rPr>
          <w:rFonts w:ascii="Arial" w:hAnsi="Arial" w:cs="Arial"/>
        </w:rPr>
        <w:t>Единорог</w:t>
      </w:r>
      <w:r w:rsidRPr="008D6DEF">
        <w:rPr>
          <w:rFonts w:ascii="Arial" w:hAnsi="Arial" w:cs="Arial"/>
        </w:rPr>
        <w:t xml:space="preserve"> совершает с преимуществом спасброски от заклинаний и прочих магических эффектов.</w:t>
      </w:r>
    </w:p>
    <w:p w:rsidR="00EB00AA" w:rsidRPr="008D6DEF" w:rsidRDefault="00EB00AA" w:rsidP="003C4D31">
      <w:pPr>
        <w:shd w:val="clear" w:color="auto" w:fill="DDD9C3" w:themeFill="background2" w:themeFillShade="E6"/>
        <w:tabs>
          <w:tab w:val="left" w:pos="5910"/>
        </w:tabs>
        <w:rPr>
          <w:rFonts w:ascii="Arial" w:hAnsi="Arial" w:cs="Arial"/>
        </w:rPr>
      </w:pPr>
    </w:p>
    <w:p w:rsidR="00EB00AA" w:rsidRPr="00BC3645" w:rsidRDefault="00EB00AA" w:rsidP="003C4D31">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sidR="003E2379">
        <w:rPr>
          <w:rFonts w:ascii="Arial" w:hAnsi="Arial" w:cs="Arial"/>
        </w:rPr>
        <w:t xml:space="preserve">единорога </w:t>
      </w:r>
      <w:r w:rsidRPr="00BC3645">
        <w:rPr>
          <w:rFonts w:ascii="Arial" w:hAnsi="Arial" w:cs="Arial"/>
        </w:rPr>
        <w:t>являются магическими.</w:t>
      </w:r>
    </w:p>
    <w:p w:rsidR="00EB00AA" w:rsidRPr="00BC3645" w:rsidRDefault="00EB00AA" w:rsidP="003C4D31">
      <w:pPr>
        <w:shd w:val="clear" w:color="auto" w:fill="DDD9C3" w:themeFill="background2" w:themeFillShade="E6"/>
        <w:tabs>
          <w:tab w:val="left" w:pos="5910"/>
        </w:tabs>
        <w:rPr>
          <w:rFonts w:ascii="Arial" w:hAnsi="Arial" w:cs="Arial"/>
        </w:rPr>
      </w:pPr>
    </w:p>
    <w:p w:rsidR="00EB00AA" w:rsidRPr="00FA37EC" w:rsidRDefault="00EB00AA" w:rsidP="003C4D31">
      <w:pPr>
        <w:pStyle w:val="23"/>
        <w:shd w:val="clear" w:color="auto" w:fill="DDD9C3" w:themeFill="background2" w:themeFillShade="E6"/>
        <w:rPr>
          <w:rFonts w:ascii="Arial" w:hAnsi="Arial" w:cs="Arial"/>
        </w:rPr>
      </w:pPr>
      <w:r w:rsidRPr="00FA37EC">
        <w:rPr>
          <w:rFonts w:ascii="Arial" w:hAnsi="Arial" w:cs="Arial"/>
        </w:rPr>
        <w:t>Действия</w:t>
      </w:r>
    </w:p>
    <w:p w:rsidR="00EB00AA" w:rsidRPr="003E2379" w:rsidRDefault="00EB00AA" w:rsidP="003C4D31">
      <w:pPr>
        <w:shd w:val="clear" w:color="auto" w:fill="DDD9C3" w:themeFill="background2" w:themeFillShade="E6"/>
        <w:tabs>
          <w:tab w:val="left" w:pos="5910"/>
        </w:tabs>
        <w:rPr>
          <w:rFonts w:ascii="Arial" w:hAnsi="Arial" w:cs="Arial"/>
        </w:rPr>
      </w:pPr>
      <w:r w:rsidRPr="00FA37EC">
        <w:rPr>
          <w:rFonts w:ascii="Arial" w:hAnsi="Arial" w:cs="Arial"/>
          <w:b/>
          <w:i/>
        </w:rPr>
        <w:t>Мультиатака.</w:t>
      </w:r>
      <w:r w:rsidRPr="00FA37EC">
        <w:rPr>
          <w:rFonts w:ascii="Arial" w:hAnsi="Arial" w:cs="Arial"/>
        </w:rPr>
        <w:t xml:space="preserve"> </w:t>
      </w:r>
      <w:r w:rsidR="003E2379">
        <w:rPr>
          <w:rFonts w:ascii="Arial" w:hAnsi="Arial" w:cs="Arial"/>
        </w:rPr>
        <w:t>Единорог</w:t>
      </w:r>
      <w:r w:rsidRPr="003E2379">
        <w:rPr>
          <w:rFonts w:ascii="Arial" w:hAnsi="Arial" w:cs="Arial"/>
        </w:rPr>
        <w:t xml:space="preserve"> совершает две атаки: </w:t>
      </w:r>
      <w:r w:rsidR="003E2379">
        <w:rPr>
          <w:rFonts w:ascii="Arial" w:hAnsi="Arial" w:cs="Arial"/>
        </w:rPr>
        <w:t>одну копытами, и одну рогом</w:t>
      </w:r>
      <w:r w:rsidRPr="003E2379">
        <w:rPr>
          <w:rFonts w:ascii="Arial" w:hAnsi="Arial" w:cs="Arial"/>
        </w:rPr>
        <w:t>.</w:t>
      </w:r>
    </w:p>
    <w:p w:rsidR="00EB00AA" w:rsidRPr="003E2379" w:rsidRDefault="00EB00AA" w:rsidP="003C4D31">
      <w:pPr>
        <w:shd w:val="clear" w:color="auto" w:fill="DDD9C3" w:themeFill="background2" w:themeFillShade="E6"/>
        <w:tabs>
          <w:tab w:val="left" w:pos="5910"/>
        </w:tabs>
        <w:rPr>
          <w:rFonts w:ascii="Arial" w:hAnsi="Arial" w:cs="Arial"/>
        </w:rPr>
      </w:pPr>
    </w:p>
    <w:p w:rsidR="00EB00AA" w:rsidRPr="0057647F" w:rsidRDefault="00123130" w:rsidP="003C4D31">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+7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57647F">
        <w:rPr>
          <w:rFonts w:ascii="Arial" w:hAnsi="Arial" w:cs="Arial"/>
          <w:i/>
        </w:rPr>
        <w:t>Попадание:</w:t>
      </w:r>
      <w:r w:rsidR="00EB00AA" w:rsidRPr="0057647F">
        <w:rPr>
          <w:rFonts w:ascii="Arial" w:hAnsi="Arial" w:cs="Arial"/>
        </w:rPr>
        <w:t xml:space="preserve"> </w:t>
      </w:r>
      <w:r w:rsidR="0006315B">
        <w:rPr>
          <w:rFonts w:ascii="Arial" w:hAnsi="Arial" w:cs="Arial"/>
        </w:rPr>
        <w:t>Дробящий урон 11 (2к6 + 4)</w:t>
      </w:r>
      <w:r w:rsidR="00EB00AA" w:rsidRPr="0057647F">
        <w:rPr>
          <w:rFonts w:ascii="Arial" w:hAnsi="Arial" w:cs="Arial"/>
        </w:rPr>
        <w:t>.</w:t>
      </w:r>
    </w:p>
    <w:p w:rsidR="00EB00AA" w:rsidRPr="0057647F" w:rsidRDefault="00EB00AA" w:rsidP="003C4D31">
      <w:pPr>
        <w:shd w:val="clear" w:color="auto" w:fill="DDD9C3" w:themeFill="background2" w:themeFillShade="E6"/>
        <w:tabs>
          <w:tab w:val="left" w:pos="5910"/>
        </w:tabs>
        <w:rPr>
          <w:rFonts w:ascii="Arial" w:hAnsi="Arial" w:cs="Arial"/>
        </w:rPr>
      </w:pPr>
    </w:p>
    <w:p w:rsidR="00EB00AA" w:rsidRPr="00FA37EC" w:rsidRDefault="003E2379" w:rsidP="003C4D31">
      <w:pPr>
        <w:shd w:val="clear" w:color="auto" w:fill="DDD9C3" w:themeFill="background2" w:themeFillShade="E6"/>
        <w:tabs>
          <w:tab w:val="left" w:pos="5910"/>
        </w:tabs>
        <w:rPr>
          <w:rFonts w:ascii="Arial" w:hAnsi="Arial" w:cs="Arial"/>
        </w:rPr>
      </w:pPr>
      <w:r>
        <w:rPr>
          <w:rFonts w:ascii="Arial" w:hAnsi="Arial" w:cs="Arial"/>
          <w:b/>
          <w:i/>
        </w:rPr>
        <w:t>Рог</w:t>
      </w:r>
      <w:r w:rsidR="00EB00AA" w:rsidRPr="0057647F">
        <w:rPr>
          <w:rFonts w:ascii="Arial" w:hAnsi="Arial" w:cs="Arial"/>
          <w:b/>
          <w:i/>
        </w:rPr>
        <w:t>.</w:t>
      </w:r>
      <w:r w:rsidR="00EB00AA" w:rsidRPr="0057647F">
        <w:rPr>
          <w:rFonts w:ascii="Arial" w:hAnsi="Arial" w:cs="Arial"/>
        </w:rPr>
        <w:t xml:space="preserve"> </w:t>
      </w:r>
      <w:r w:rsidR="00EB00AA" w:rsidRPr="0057647F">
        <w:rPr>
          <w:rFonts w:ascii="Arial" w:hAnsi="Arial" w:cs="Arial"/>
          <w:i/>
        </w:rPr>
        <w:t>Рукопашная атака оружием:</w:t>
      </w:r>
      <w:r w:rsidR="00EB00AA" w:rsidRPr="0057647F">
        <w:rPr>
          <w:rFonts w:ascii="Arial" w:hAnsi="Arial" w:cs="Arial"/>
        </w:rPr>
        <w:t xml:space="preserve"> +7 к попаданию, досягаемость 5 </w:t>
      </w:r>
      <w:r w:rsidR="00EB00AA">
        <w:rPr>
          <w:rFonts w:ascii="Arial" w:hAnsi="Arial" w:cs="Arial"/>
        </w:rPr>
        <w:t>фт., одна цель</w:t>
      </w:r>
      <w:r w:rsidR="00EB00AA" w:rsidRPr="0057647F">
        <w:rPr>
          <w:rFonts w:ascii="Arial" w:hAnsi="Arial" w:cs="Arial"/>
        </w:rPr>
        <w:t xml:space="preserve">. </w:t>
      </w:r>
      <w:r w:rsidR="00EB00AA" w:rsidRPr="00FA37EC">
        <w:rPr>
          <w:rFonts w:ascii="Arial" w:hAnsi="Arial" w:cs="Arial"/>
          <w:i/>
        </w:rPr>
        <w:t>Попадание:</w:t>
      </w:r>
      <w:r w:rsidR="00EB00AA" w:rsidRPr="00FA37EC">
        <w:rPr>
          <w:rFonts w:ascii="Arial" w:hAnsi="Arial" w:cs="Arial"/>
        </w:rPr>
        <w:t xml:space="preserve"> </w:t>
      </w:r>
      <w:r w:rsidR="004D255C" w:rsidRPr="00FA37EC">
        <w:rPr>
          <w:rFonts w:ascii="Arial" w:hAnsi="Arial" w:cs="Arial"/>
        </w:rPr>
        <w:t>Колющий урон 8 (1к8 + 4)</w:t>
      </w:r>
      <w:r w:rsidR="00EB00AA" w:rsidRPr="00FA37EC">
        <w:rPr>
          <w:rFonts w:ascii="Arial" w:hAnsi="Arial" w:cs="Arial"/>
        </w:rPr>
        <w:t>.</w:t>
      </w:r>
    </w:p>
    <w:p w:rsidR="00EB00AA" w:rsidRPr="00FA37EC" w:rsidRDefault="00EB00AA" w:rsidP="003C4D31">
      <w:pPr>
        <w:shd w:val="clear" w:color="auto" w:fill="DDD9C3" w:themeFill="background2" w:themeFillShade="E6"/>
        <w:tabs>
          <w:tab w:val="left" w:pos="5910"/>
        </w:tabs>
        <w:rPr>
          <w:rFonts w:ascii="Arial" w:hAnsi="Arial" w:cs="Arial"/>
        </w:rPr>
      </w:pPr>
    </w:p>
    <w:p w:rsidR="00EB00AA" w:rsidRPr="003E2379" w:rsidRDefault="003E2379" w:rsidP="003C4D31">
      <w:pPr>
        <w:shd w:val="clear" w:color="auto" w:fill="DDD9C3" w:themeFill="background2" w:themeFillShade="E6"/>
        <w:tabs>
          <w:tab w:val="left" w:pos="5910"/>
        </w:tabs>
        <w:rPr>
          <w:rFonts w:ascii="Arial" w:hAnsi="Arial" w:cs="Arial"/>
        </w:rPr>
      </w:pPr>
      <w:r>
        <w:rPr>
          <w:rFonts w:ascii="Arial" w:hAnsi="Arial" w:cs="Arial"/>
          <w:b/>
          <w:i/>
        </w:rPr>
        <w:t>Целебное к</w:t>
      </w:r>
      <w:r w:rsidR="00A64486" w:rsidRPr="003E2379">
        <w:rPr>
          <w:rFonts w:ascii="Arial" w:hAnsi="Arial" w:cs="Arial"/>
          <w:b/>
          <w:i/>
        </w:rPr>
        <w:t>асание</w:t>
      </w:r>
      <w:r w:rsidR="00EB00AA" w:rsidRPr="003E2379">
        <w:rPr>
          <w:rFonts w:ascii="Arial" w:hAnsi="Arial" w:cs="Arial"/>
          <w:b/>
          <w:i/>
        </w:rPr>
        <w:t xml:space="preserve"> (3/день).</w:t>
      </w:r>
      <w:r w:rsidR="00EB00AA" w:rsidRPr="003E2379">
        <w:rPr>
          <w:rFonts w:ascii="Arial" w:hAnsi="Arial" w:cs="Arial"/>
        </w:rPr>
        <w:t xml:space="preserve"> </w:t>
      </w:r>
      <w:r>
        <w:rPr>
          <w:rFonts w:ascii="Arial" w:hAnsi="Arial" w:cs="Arial"/>
        </w:rPr>
        <w:t>Единорог касается</w:t>
      </w:r>
      <w:r w:rsidR="00EB00AA" w:rsidRPr="003E2379">
        <w:rPr>
          <w:rFonts w:ascii="Arial" w:hAnsi="Arial" w:cs="Arial"/>
        </w:rPr>
        <w:t xml:space="preserve"> </w:t>
      </w:r>
      <w:r>
        <w:rPr>
          <w:rFonts w:ascii="Arial" w:hAnsi="Arial" w:cs="Arial"/>
        </w:rPr>
        <w:t>другого существа своим рогом</w:t>
      </w:r>
      <w:r w:rsidR="00EB00AA" w:rsidRPr="003E2379">
        <w:rPr>
          <w:rFonts w:ascii="Arial" w:hAnsi="Arial" w:cs="Arial"/>
        </w:rPr>
        <w:t xml:space="preserve">. </w:t>
      </w:r>
      <w:r>
        <w:rPr>
          <w:rFonts w:ascii="Arial" w:hAnsi="Arial" w:cs="Arial"/>
        </w:rPr>
        <w:t>Цель магическим образом восстанавливает</w:t>
      </w:r>
      <w:r w:rsidR="00EB00AA" w:rsidRPr="003E2379">
        <w:rPr>
          <w:rFonts w:ascii="Arial" w:hAnsi="Arial" w:cs="Arial"/>
        </w:rPr>
        <w:t xml:space="preserve"> 11 (2к8 + 2) </w:t>
      </w:r>
      <w:r>
        <w:rPr>
          <w:rFonts w:ascii="Arial" w:hAnsi="Arial" w:cs="Arial"/>
        </w:rPr>
        <w:t>хитов</w:t>
      </w:r>
      <w:r w:rsidR="00EB00AA" w:rsidRPr="003E2379">
        <w:rPr>
          <w:rFonts w:ascii="Arial" w:hAnsi="Arial" w:cs="Arial"/>
        </w:rPr>
        <w:t xml:space="preserve">. </w:t>
      </w:r>
      <w:r w:rsidR="00182247" w:rsidRPr="003E2379">
        <w:rPr>
          <w:rFonts w:ascii="Arial" w:hAnsi="Arial" w:cs="Arial"/>
        </w:rPr>
        <w:t>Кроме того,</w:t>
      </w:r>
      <w:r w:rsidR="00EB00AA" w:rsidRPr="003E2379">
        <w:rPr>
          <w:rFonts w:ascii="Arial" w:hAnsi="Arial" w:cs="Arial"/>
        </w:rPr>
        <w:t xml:space="preserve"> </w:t>
      </w:r>
      <w:r>
        <w:rPr>
          <w:rFonts w:ascii="Arial" w:hAnsi="Arial" w:cs="Arial"/>
        </w:rPr>
        <w:t>это касание лечит все болезни и нейтрализует все яды, действующие на цель</w:t>
      </w:r>
      <w:r w:rsidR="00EB00AA" w:rsidRPr="003E2379">
        <w:rPr>
          <w:rFonts w:ascii="Arial" w:hAnsi="Arial" w:cs="Arial"/>
        </w:rPr>
        <w:t>.</w:t>
      </w:r>
    </w:p>
    <w:p w:rsidR="00EB00AA" w:rsidRPr="003E2379" w:rsidRDefault="00EB00AA" w:rsidP="003C4D31">
      <w:pPr>
        <w:shd w:val="clear" w:color="auto" w:fill="DDD9C3" w:themeFill="background2" w:themeFillShade="E6"/>
        <w:tabs>
          <w:tab w:val="left" w:pos="5910"/>
        </w:tabs>
        <w:rPr>
          <w:rFonts w:ascii="Arial" w:hAnsi="Arial" w:cs="Arial"/>
        </w:rPr>
      </w:pPr>
    </w:p>
    <w:p w:rsidR="00EB00AA" w:rsidRPr="003E2379" w:rsidRDefault="00EB00AA" w:rsidP="003C4D31">
      <w:pPr>
        <w:shd w:val="clear" w:color="auto" w:fill="DDD9C3" w:themeFill="background2" w:themeFillShade="E6"/>
        <w:tabs>
          <w:tab w:val="left" w:pos="5910"/>
        </w:tabs>
        <w:rPr>
          <w:rFonts w:ascii="Arial" w:hAnsi="Arial" w:cs="Arial"/>
        </w:rPr>
      </w:pPr>
      <w:r w:rsidRPr="00FA37EC">
        <w:rPr>
          <w:rFonts w:ascii="Arial" w:hAnsi="Arial" w:cs="Arial"/>
          <w:b/>
          <w:i/>
        </w:rPr>
        <w:t>Телепортация (1/день).</w:t>
      </w:r>
      <w:r w:rsidRPr="00FA37EC">
        <w:rPr>
          <w:rFonts w:ascii="Arial" w:hAnsi="Arial" w:cs="Arial"/>
        </w:rPr>
        <w:t xml:space="preserve"> </w:t>
      </w:r>
      <w:r w:rsidR="003E2379">
        <w:rPr>
          <w:rFonts w:ascii="Arial" w:hAnsi="Arial" w:cs="Arial"/>
        </w:rPr>
        <w:t>Единорог</w:t>
      </w:r>
      <w:r w:rsidR="003E2379" w:rsidRPr="003E2379">
        <w:rPr>
          <w:rFonts w:ascii="Arial" w:hAnsi="Arial" w:cs="Arial"/>
        </w:rPr>
        <w:t xml:space="preserve"> </w:t>
      </w:r>
      <w:r w:rsidR="003E2379">
        <w:rPr>
          <w:rFonts w:ascii="Arial" w:hAnsi="Arial" w:cs="Arial"/>
        </w:rPr>
        <w:t>магическим</w:t>
      </w:r>
      <w:r w:rsidR="003E2379" w:rsidRPr="003E2379">
        <w:rPr>
          <w:rFonts w:ascii="Arial" w:hAnsi="Arial" w:cs="Arial"/>
        </w:rPr>
        <w:t xml:space="preserve"> </w:t>
      </w:r>
      <w:r w:rsidR="003E2379">
        <w:rPr>
          <w:rFonts w:ascii="Arial" w:hAnsi="Arial" w:cs="Arial"/>
        </w:rPr>
        <w:t>образом</w:t>
      </w:r>
      <w:r w:rsidR="003E2379" w:rsidRPr="003E2379">
        <w:rPr>
          <w:rFonts w:ascii="Arial" w:hAnsi="Arial" w:cs="Arial"/>
        </w:rPr>
        <w:t xml:space="preserve"> </w:t>
      </w:r>
      <w:r w:rsidR="003E2379">
        <w:rPr>
          <w:rFonts w:ascii="Arial" w:hAnsi="Arial" w:cs="Arial"/>
        </w:rPr>
        <w:t>телепортирует</w:t>
      </w:r>
      <w:r w:rsidR="003E2379" w:rsidRPr="003E2379">
        <w:rPr>
          <w:rFonts w:ascii="Arial" w:hAnsi="Arial" w:cs="Arial"/>
        </w:rPr>
        <w:t xml:space="preserve"> </w:t>
      </w:r>
      <w:r w:rsidR="003E2379">
        <w:rPr>
          <w:rFonts w:ascii="Arial" w:hAnsi="Arial" w:cs="Arial"/>
        </w:rPr>
        <w:t>себя</w:t>
      </w:r>
      <w:r w:rsidR="003E2379" w:rsidRPr="003E2379">
        <w:rPr>
          <w:rFonts w:ascii="Arial" w:hAnsi="Arial" w:cs="Arial"/>
        </w:rPr>
        <w:t xml:space="preserve"> </w:t>
      </w:r>
      <w:r w:rsidR="003E2379">
        <w:rPr>
          <w:rFonts w:ascii="Arial" w:hAnsi="Arial" w:cs="Arial"/>
        </w:rPr>
        <w:t>и</w:t>
      </w:r>
      <w:r w:rsidR="003E2379" w:rsidRPr="003E2379">
        <w:rPr>
          <w:rFonts w:ascii="Arial" w:hAnsi="Arial" w:cs="Arial"/>
        </w:rPr>
        <w:t xml:space="preserve"> </w:t>
      </w:r>
      <w:r w:rsidR="003E2379">
        <w:rPr>
          <w:rFonts w:ascii="Arial" w:hAnsi="Arial" w:cs="Arial"/>
        </w:rPr>
        <w:t>до</w:t>
      </w:r>
      <w:r w:rsidR="003E2379" w:rsidRPr="003E2379">
        <w:rPr>
          <w:rFonts w:ascii="Arial" w:hAnsi="Arial" w:cs="Arial"/>
        </w:rPr>
        <w:t xml:space="preserve"> </w:t>
      </w:r>
      <w:r w:rsidR="003E2379">
        <w:rPr>
          <w:rFonts w:ascii="Arial" w:hAnsi="Arial" w:cs="Arial"/>
        </w:rPr>
        <w:t>трёх</w:t>
      </w:r>
      <w:r w:rsidR="003E2379" w:rsidRPr="003E2379">
        <w:rPr>
          <w:rFonts w:ascii="Arial" w:hAnsi="Arial" w:cs="Arial"/>
        </w:rPr>
        <w:t xml:space="preserve"> </w:t>
      </w:r>
      <w:r w:rsidR="003E2379">
        <w:rPr>
          <w:rFonts w:ascii="Arial" w:hAnsi="Arial" w:cs="Arial"/>
        </w:rPr>
        <w:t>согласных</w:t>
      </w:r>
      <w:r w:rsidR="003E2379" w:rsidRPr="003E2379">
        <w:rPr>
          <w:rFonts w:ascii="Arial" w:hAnsi="Arial" w:cs="Arial"/>
        </w:rPr>
        <w:t xml:space="preserve"> </w:t>
      </w:r>
      <w:r w:rsidR="003E2379">
        <w:rPr>
          <w:rFonts w:ascii="Arial" w:hAnsi="Arial" w:cs="Arial"/>
        </w:rPr>
        <w:t>существ</w:t>
      </w:r>
      <w:r w:rsidR="003E2379" w:rsidRPr="003E2379">
        <w:rPr>
          <w:rFonts w:ascii="Arial" w:hAnsi="Arial" w:cs="Arial"/>
        </w:rPr>
        <w:t xml:space="preserve">, </w:t>
      </w:r>
      <w:r w:rsidR="003E2379">
        <w:rPr>
          <w:rFonts w:ascii="Arial" w:hAnsi="Arial" w:cs="Arial"/>
        </w:rPr>
        <w:t>которых</w:t>
      </w:r>
      <w:r w:rsidR="003E2379" w:rsidRPr="003E2379">
        <w:rPr>
          <w:rFonts w:ascii="Arial" w:hAnsi="Arial" w:cs="Arial"/>
        </w:rPr>
        <w:t xml:space="preserve"> </w:t>
      </w:r>
      <w:r w:rsidR="003E2379">
        <w:rPr>
          <w:rFonts w:ascii="Arial" w:hAnsi="Arial" w:cs="Arial"/>
        </w:rPr>
        <w:t>он</w:t>
      </w:r>
      <w:r w:rsidR="003E2379" w:rsidRPr="003E2379">
        <w:rPr>
          <w:rFonts w:ascii="Arial" w:hAnsi="Arial" w:cs="Arial"/>
        </w:rPr>
        <w:t xml:space="preserve"> </w:t>
      </w:r>
      <w:r w:rsidR="003E2379">
        <w:rPr>
          <w:rFonts w:ascii="Arial" w:hAnsi="Arial" w:cs="Arial"/>
        </w:rPr>
        <w:t>видит</w:t>
      </w:r>
      <w:r w:rsidR="003E2379" w:rsidRPr="003E2379">
        <w:rPr>
          <w:rFonts w:ascii="Arial" w:hAnsi="Arial" w:cs="Arial"/>
        </w:rPr>
        <w:t xml:space="preserve"> </w:t>
      </w:r>
      <w:r w:rsidR="003E2379">
        <w:rPr>
          <w:rFonts w:ascii="Arial" w:hAnsi="Arial" w:cs="Arial"/>
        </w:rPr>
        <w:t>в</w:t>
      </w:r>
      <w:r w:rsidR="003E2379" w:rsidRPr="003E2379">
        <w:rPr>
          <w:rFonts w:ascii="Arial" w:hAnsi="Arial" w:cs="Arial"/>
        </w:rPr>
        <w:t xml:space="preserve"> </w:t>
      </w:r>
      <w:r w:rsidR="003E2379">
        <w:rPr>
          <w:rFonts w:ascii="Arial" w:hAnsi="Arial" w:cs="Arial"/>
        </w:rPr>
        <w:t>пределах</w:t>
      </w:r>
      <w:r w:rsidR="003E2379" w:rsidRPr="003E2379">
        <w:rPr>
          <w:rFonts w:ascii="Arial" w:hAnsi="Arial" w:cs="Arial"/>
        </w:rPr>
        <w:t xml:space="preserve"> </w:t>
      </w:r>
      <w:r w:rsidRPr="003E2379">
        <w:rPr>
          <w:rFonts w:ascii="Arial" w:hAnsi="Arial" w:cs="Arial"/>
        </w:rPr>
        <w:t xml:space="preserve">5 </w:t>
      </w:r>
      <w:r w:rsidR="003E2379">
        <w:rPr>
          <w:rFonts w:ascii="Arial" w:hAnsi="Arial" w:cs="Arial"/>
        </w:rPr>
        <w:t>футов</w:t>
      </w:r>
      <w:r w:rsidR="003E2379" w:rsidRPr="003E2379">
        <w:rPr>
          <w:rFonts w:ascii="Arial" w:hAnsi="Arial" w:cs="Arial"/>
        </w:rPr>
        <w:t xml:space="preserve"> </w:t>
      </w:r>
      <w:r w:rsidR="003E2379">
        <w:rPr>
          <w:rFonts w:ascii="Arial" w:hAnsi="Arial" w:cs="Arial"/>
        </w:rPr>
        <w:t>от</w:t>
      </w:r>
      <w:r w:rsidR="003E2379" w:rsidRPr="003E2379">
        <w:rPr>
          <w:rFonts w:ascii="Arial" w:hAnsi="Arial" w:cs="Arial"/>
        </w:rPr>
        <w:t xml:space="preserve"> </w:t>
      </w:r>
      <w:r w:rsidR="003E2379">
        <w:rPr>
          <w:rFonts w:ascii="Arial" w:hAnsi="Arial" w:cs="Arial"/>
        </w:rPr>
        <w:t>себя</w:t>
      </w:r>
      <w:r w:rsidR="003E2379" w:rsidRPr="003E2379">
        <w:rPr>
          <w:rFonts w:ascii="Arial" w:hAnsi="Arial" w:cs="Arial"/>
        </w:rPr>
        <w:t xml:space="preserve">, </w:t>
      </w:r>
      <w:r w:rsidR="003E2379">
        <w:rPr>
          <w:rFonts w:ascii="Arial" w:hAnsi="Arial" w:cs="Arial"/>
        </w:rPr>
        <w:t>вместе</w:t>
      </w:r>
      <w:r w:rsidR="003E2379" w:rsidRPr="003E2379">
        <w:rPr>
          <w:rFonts w:ascii="Arial" w:hAnsi="Arial" w:cs="Arial"/>
        </w:rPr>
        <w:t xml:space="preserve"> </w:t>
      </w:r>
      <w:r w:rsidR="003E2379">
        <w:rPr>
          <w:rFonts w:ascii="Arial" w:hAnsi="Arial" w:cs="Arial"/>
        </w:rPr>
        <w:t>со</w:t>
      </w:r>
      <w:r w:rsidR="003E2379" w:rsidRPr="003E2379">
        <w:rPr>
          <w:rFonts w:ascii="Arial" w:hAnsi="Arial" w:cs="Arial"/>
        </w:rPr>
        <w:t xml:space="preserve"> </w:t>
      </w:r>
      <w:r w:rsidR="003E2379">
        <w:rPr>
          <w:rFonts w:ascii="Arial" w:hAnsi="Arial" w:cs="Arial"/>
        </w:rPr>
        <w:t>всем</w:t>
      </w:r>
      <w:r w:rsidR="003E2379" w:rsidRPr="003E2379">
        <w:rPr>
          <w:rFonts w:ascii="Arial" w:hAnsi="Arial" w:cs="Arial"/>
        </w:rPr>
        <w:t xml:space="preserve"> </w:t>
      </w:r>
      <w:r w:rsidR="003E2379">
        <w:rPr>
          <w:rFonts w:ascii="Arial" w:hAnsi="Arial" w:cs="Arial"/>
        </w:rPr>
        <w:t>несомым</w:t>
      </w:r>
      <w:r w:rsidR="003E2379" w:rsidRPr="003E2379">
        <w:rPr>
          <w:rFonts w:ascii="Arial" w:hAnsi="Arial" w:cs="Arial"/>
        </w:rPr>
        <w:t xml:space="preserve"> </w:t>
      </w:r>
      <w:r w:rsidR="003E2379">
        <w:rPr>
          <w:rFonts w:ascii="Arial" w:hAnsi="Arial" w:cs="Arial"/>
        </w:rPr>
        <w:t>и</w:t>
      </w:r>
      <w:r w:rsidR="003E2379" w:rsidRPr="003E2379">
        <w:rPr>
          <w:rFonts w:ascii="Arial" w:hAnsi="Arial" w:cs="Arial"/>
        </w:rPr>
        <w:t xml:space="preserve"> </w:t>
      </w:r>
      <w:r w:rsidR="003E2379">
        <w:rPr>
          <w:rFonts w:ascii="Arial" w:hAnsi="Arial" w:cs="Arial"/>
        </w:rPr>
        <w:t>носимым</w:t>
      </w:r>
      <w:r w:rsidR="003E2379" w:rsidRPr="003E2379">
        <w:rPr>
          <w:rFonts w:ascii="Arial" w:hAnsi="Arial" w:cs="Arial"/>
        </w:rPr>
        <w:t xml:space="preserve"> </w:t>
      </w:r>
      <w:r w:rsidR="003E2379">
        <w:rPr>
          <w:rFonts w:ascii="Arial" w:hAnsi="Arial" w:cs="Arial"/>
        </w:rPr>
        <w:t>ими снаряжением</w:t>
      </w:r>
      <w:r w:rsidRPr="003E2379">
        <w:rPr>
          <w:rFonts w:ascii="Arial" w:hAnsi="Arial" w:cs="Arial"/>
        </w:rPr>
        <w:t xml:space="preserve">, </w:t>
      </w:r>
      <w:r w:rsidR="003E2379">
        <w:rPr>
          <w:rFonts w:ascii="Arial" w:hAnsi="Arial" w:cs="Arial"/>
        </w:rPr>
        <w:t>в место, известное единорогу, находящееся в пределах</w:t>
      </w:r>
      <w:r w:rsidRPr="003E2379">
        <w:rPr>
          <w:rFonts w:ascii="Arial" w:hAnsi="Arial" w:cs="Arial"/>
        </w:rPr>
        <w:t xml:space="preserve"> 1 </w:t>
      </w:r>
      <w:r w:rsidR="003E2379">
        <w:rPr>
          <w:rFonts w:ascii="Arial" w:hAnsi="Arial" w:cs="Arial"/>
        </w:rPr>
        <w:t>мили</w:t>
      </w:r>
      <w:r w:rsidRPr="003E2379">
        <w:rPr>
          <w:rFonts w:ascii="Arial" w:hAnsi="Arial" w:cs="Arial"/>
        </w:rPr>
        <w:t>.</w:t>
      </w:r>
    </w:p>
    <w:p w:rsidR="00EB00AA" w:rsidRPr="003E2379" w:rsidRDefault="00EB00AA" w:rsidP="003C4D31">
      <w:pPr>
        <w:shd w:val="clear" w:color="auto" w:fill="DDD9C3" w:themeFill="background2" w:themeFillShade="E6"/>
        <w:tabs>
          <w:tab w:val="left" w:pos="5910"/>
        </w:tabs>
        <w:rPr>
          <w:rFonts w:ascii="Arial" w:hAnsi="Arial" w:cs="Arial"/>
        </w:rPr>
      </w:pPr>
    </w:p>
    <w:p w:rsidR="00EB00AA" w:rsidRPr="00383ED5" w:rsidRDefault="00EB00AA" w:rsidP="00BA4475">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EB00AA" w:rsidRPr="00B22783" w:rsidRDefault="003E2379" w:rsidP="003C4D31">
      <w:pPr>
        <w:shd w:val="clear" w:color="auto" w:fill="DDD9C3" w:themeFill="background2" w:themeFillShade="E6"/>
        <w:tabs>
          <w:tab w:val="left" w:pos="5910"/>
        </w:tabs>
        <w:rPr>
          <w:rFonts w:ascii="Arial" w:hAnsi="Arial" w:cs="Arial"/>
        </w:rPr>
      </w:pPr>
      <w:r>
        <w:rPr>
          <w:rFonts w:ascii="Arial" w:hAnsi="Arial" w:cs="Arial"/>
        </w:rPr>
        <w:t>Единорог</w:t>
      </w:r>
      <w:r w:rsidR="00EB00AA" w:rsidRPr="00383ED5">
        <w:rPr>
          <w:rFonts w:ascii="Arial" w:hAnsi="Arial" w:cs="Arial"/>
        </w:rPr>
        <w:t xml:space="preserve"> может совершить 3 легендарных действия, выбирая из представленных ниже вариантов. </w:t>
      </w:r>
      <w:r w:rsidR="00EB00AA" w:rsidRPr="00B22783">
        <w:rPr>
          <w:rFonts w:ascii="Arial" w:hAnsi="Arial" w:cs="Arial"/>
        </w:rPr>
        <w:t xml:space="preserve">За один раз можно использовать только одно легендарное действие, и только в конце хода другого существа. </w:t>
      </w:r>
      <w:r>
        <w:rPr>
          <w:rFonts w:ascii="Arial" w:hAnsi="Arial" w:cs="Arial"/>
        </w:rPr>
        <w:t>Единорог</w:t>
      </w:r>
      <w:r w:rsidR="00EB00AA" w:rsidRPr="00B22783">
        <w:rPr>
          <w:rFonts w:ascii="Arial" w:hAnsi="Arial" w:cs="Arial"/>
        </w:rPr>
        <w:t xml:space="preserve"> восстанавливает использованные легендарные действия в начале своего хода.</w:t>
      </w:r>
    </w:p>
    <w:p w:rsidR="00EB00AA" w:rsidRPr="00B22783" w:rsidRDefault="00EB00AA" w:rsidP="003C4D31">
      <w:pPr>
        <w:shd w:val="clear" w:color="auto" w:fill="DDD9C3" w:themeFill="background2" w:themeFillShade="E6"/>
        <w:tabs>
          <w:tab w:val="left" w:pos="5910"/>
        </w:tabs>
        <w:rPr>
          <w:rFonts w:ascii="Arial" w:hAnsi="Arial" w:cs="Arial"/>
        </w:rPr>
      </w:pPr>
    </w:p>
    <w:p w:rsidR="00EB00AA" w:rsidRPr="003E2379" w:rsidRDefault="00123130" w:rsidP="003C4D31">
      <w:pPr>
        <w:shd w:val="clear" w:color="auto" w:fill="DDD9C3" w:themeFill="background2" w:themeFillShade="E6"/>
        <w:tabs>
          <w:tab w:val="left" w:pos="5910"/>
        </w:tabs>
        <w:rPr>
          <w:rFonts w:ascii="Arial" w:hAnsi="Arial" w:cs="Arial"/>
        </w:rPr>
      </w:pPr>
      <w:r w:rsidRPr="00FA37EC">
        <w:rPr>
          <w:rFonts w:ascii="Arial" w:hAnsi="Arial" w:cs="Arial"/>
          <w:b/>
        </w:rPr>
        <w:t>Копыта</w:t>
      </w:r>
      <w:r w:rsidR="00EB00AA" w:rsidRPr="00FA37EC">
        <w:rPr>
          <w:rFonts w:ascii="Arial" w:hAnsi="Arial" w:cs="Arial"/>
          <w:b/>
        </w:rPr>
        <w:t>.</w:t>
      </w:r>
      <w:r w:rsidR="00EB00AA" w:rsidRPr="00FA37EC">
        <w:rPr>
          <w:rFonts w:ascii="Arial" w:hAnsi="Arial" w:cs="Arial"/>
        </w:rPr>
        <w:t xml:space="preserve"> </w:t>
      </w:r>
      <w:r w:rsidR="003E2379">
        <w:rPr>
          <w:rFonts w:ascii="Arial" w:hAnsi="Arial" w:cs="Arial"/>
        </w:rPr>
        <w:t>Единорог</w:t>
      </w:r>
      <w:r w:rsidR="003E2379" w:rsidRPr="003E2379">
        <w:rPr>
          <w:rFonts w:ascii="Arial" w:hAnsi="Arial" w:cs="Arial"/>
        </w:rPr>
        <w:t xml:space="preserve"> </w:t>
      </w:r>
      <w:r w:rsidR="003E2379">
        <w:rPr>
          <w:rFonts w:ascii="Arial" w:hAnsi="Arial" w:cs="Arial"/>
        </w:rPr>
        <w:t>совершает</w:t>
      </w:r>
      <w:r w:rsidR="003E2379" w:rsidRPr="003E2379">
        <w:rPr>
          <w:rFonts w:ascii="Arial" w:hAnsi="Arial" w:cs="Arial"/>
        </w:rPr>
        <w:t xml:space="preserve"> </w:t>
      </w:r>
      <w:r w:rsidR="003E2379">
        <w:rPr>
          <w:rFonts w:ascii="Arial" w:hAnsi="Arial" w:cs="Arial"/>
        </w:rPr>
        <w:t xml:space="preserve">одну атаку </w:t>
      </w:r>
      <w:r w:rsidR="00D73A7C">
        <w:rPr>
          <w:rFonts w:ascii="Arial" w:hAnsi="Arial" w:cs="Arial"/>
        </w:rPr>
        <w:t>к</w:t>
      </w:r>
      <w:r w:rsidR="003E2379">
        <w:rPr>
          <w:rFonts w:ascii="Arial" w:hAnsi="Arial" w:cs="Arial"/>
        </w:rPr>
        <w:t>опытами</w:t>
      </w:r>
      <w:r w:rsidR="00EB00AA" w:rsidRPr="003E2379">
        <w:rPr>
          <w:rFonts w:ascii="Arial" w:hAnsi="Arial" w:cs="Arial"/>
        </w:rPr>
        <w:t>.</w:t>
      </w:r>
    </w:p>
    <w:p w:rsidR="00EB00AA" w:rsidRPr="003E2379" w:rsidRDefault="003E2379" w:rsidP="003C4D31">
      <w:pPr>
        <w:shd w:val="clear" w:color="auto" w:fill="DDD9C3" w:themeFill="background2" w:themeFillShade="E6"/>
        <w:tabs>
          <w:tab w:val="left" w:pos="5910"/>
        </w:tabs>
        <w:rPr>
          <w:rFonts w:ascii="Arial" w:hAnsi="Arial" w:cs="Arial"/>
        </w:rPr>
      </w:pPr>
      <w:r>
        <w:rPr>
          <w:rFonts w:ascii="Arial" w:hAnsi="Arial" w:cs="Arial"/>
          <w:b/>
        </w:rPr>
        <w:t>Мерцающий</w:t>
      </w:r>
      <w:r w:rsidRPr="00FA37EC">
        <w:rPr>
          <w:rFonts w:ascii="Arial" w:hAnsi="Arial" w:cs="Arial"/>
          <w:b/>
        </w:rPr>
        <w:t xml:space="preserve"> </w:t>
      </w:r>
      <w:r>
        <w:rPr>
          <w:rFonts w:ascii="Arial" w:hAnsi="Arial" w:cs="Arial"/>
          <w:b/>
        </w:rPr>
        <w:t>щит</w:t>
      </w:r>
      <w:r w:rsidRPr="00FA37EC">
        <w:rPr>
          <w:rFonts w:ascii="Arial" w:hAnsi="Arial" w:cs="Arial"/>
          <w:b/>
        </w:rPr>
        <w:t xml:space="preserve"> </w:t>
      </w:r>
      <w:r w:rsidR="00EB00AA" w:rsidRPr="00FA37EC">
        <w:rPr>
          <w:rFonts w:ascii="Arial" w:hAnsi="Arial" w:cs="Arial"/>
          <w:b/>
        </w:rPr>
        <w:t>(стоит 2 действия).</w:t>
      </w:r>
      <w:r w:rsidR="00EB00AA" w:rsidRPr="00FA37EC">
        <w:rPr>
          <w:rFonts w:ascii="Arial" w:hAnsi="Arial" w:cs="Arial"/>
        </w:rPr>
        <w:t xml:space="preserve"> </w:t>
      </w:r>
      <w:r>
        <w:rPr>
          <w:rFonts w:ascii="Arial" w:hAnsi="Arial" w:cs="Arial"/>
        </w:rPr>
        <w:t>Единорог</w:t>
      </w:r>
      <w:r w:rsidRPr="003E2379">
        <w:rPr>
          <w:rFonts w:ascii="Arial" w:hAnsi="Arial" w:cs="Arial"/>
        </w:rPr>
        <w:t xml:space="preserve"> </w:t>
      </w:r>
      <w:r>
        <w:rPr>
          <w:rFonts w:ascii="Arial" w:hAnsi="Arial" w:cs="Arial"/>
        </w:rPr>
        <w:t>создаёт</w:t>
      </w:r>
      <w:r w:rsidR="00EB00AA" w:rsidRPr="003E2379">
        <w:rPr>
          <w:rFonts w:ascii="Arial" w:hAnsi="Arial" w:cs="Arial"/>
        </w:rPr>
        <w:t xml:space="preserve"> </w:t>
      </w:r>
      <w:r>
        <w:rPr>
          <w:rFonts w:ascii="Arial" w:hAnsi="Arial" w:cs="Arial"/>
        </w:rPr>
        <w:t>мерцающее</w:t>
      </w:r>
      <w:r w:rsidRPr="003E2379">
        <w:rPr>
          <w:rFonts w:ascii="Arial" w:hAnsi="Arial" w:cs="Arial"/>
        </w:rPr>
        <w:t xml:space="preserve"> </w:t>
      </w:r>
      <w:r>
        <w:rPr>
          <w:rFonts w:ascii="Arial" w:hAnsi="Arial" w:cs="Arial"/>
        </w:rPr>
        <w:t>магическое</w:t>
      </w:r>
      <w:r w:rsidRPr="003E2379">
        <w:rPr>
          <w:rFonts w:ascii="Arial" w:hAnsi="Arial" w:cs="Arial"/>
        </w:rPr>
        <w:t xml:space="preserve"> </w:t>
      </w:r>
      <w:r>
        <w:rPr>
          <w:rFonts w:ascii="Arial" w:hAnsi="Arial" w:cs="Arial"/>
        </w:rPr>
        <w:t>поле</w:t>
      </w:r>
      <w:r w:rsidR="00EB00AA" w:rsidRPr="003E2379">
        <w:rPr>
          <w:rFonts w:ascii="Arial" w:hAnsi="Arial" w:cs="Arial"/>
        </w:rPr>
        <w:t xml:space="preserve"> </w:t>
      </w:r>
      <w:r>
        <w:rPr>
          <w:rFonts w:ascii="Arial" w:hAnsi="Arial" w:cs="Arial"/>
        </w:rPr>
        <w:t>вокруг себя или другог</w:t>
      </w:r>
      <w:r w:rsidR="00166FB9">
        <w:rPr>
          <w:rFonts w:ascii="Arial" w:hAnsi="Arial" w:cs="Arial"/>
        </w:rPr>
        <w:t>о</w:t>
      </w:r>
      <w:r>
        <w:rPr>
          <w:rFonts w:ascii="Arial" w:hAnsi="Arial" w:cs="Arial"/>
        </w:rPr>
        <w:t xml:space="preserve"> существа, видимого в пределах </w:t>
      </w:r>
      <w:r w:rsidR="00EB00AA" w:rsidRPr="003E2379">
        <w:rPr>
          <w:rFonts w:ascii="Arial" w:hAnsi="Arial" w:cs="Arial"/>
        </w:rPr>
        <w:t xml:space="preserve">60 </w:t>
      </w:r>
      <w:r>
        <w:rPr>
          <w:rFonts w:ascii="Arial" w:hAnsi="Arial" w:cs="Arial"/>
        </w:rPr>
        <w:t>футов</w:t>
      </w:r>
      <w:r w:rsidR="00EB00AA" w:rsidRPr="003E2379">
        <w:rPr>
          <w:rFonts w:ascii="Arial" w:hAnsi="Arial" w:cs="Arial"/>
        </w:rPr>
        <w:t xml:space="preserve">. </w:t>
      </w:r>
      <w:r>
        <w:rPr>
          <w:rFonts w:ascii="Arial" w:hAnsi="Arial" w:cs="Arial"/>
        </w:rPr>
        <w:t>Цель</w:t>
      </w:r>
      <w:r w:rsidRPr="003E2379">
        <w:rPr>
          <w:rFonts w:ascii="Arial" w:hAnsi="Arial" w:cs="Arial"/>
        </w:rPr>
        <w:t xml:space="preserve"> </w:t>
      </w:r>
      <w:r>
        <w:rPr>
          <w:rFonts w:ascii="Arial" w:hAnsi="Arial" w:cs="Arial"/>
        </w:rPr>
        <w:t>получает</w:t>
      </w:r>
      <w:r w:rsidRPr="003E2379">
        <w:rPr>
          <w:rFonts w:ascii="Arial" w:hAnsi="Arial" w:cs="Arial"/>
        </w:rPr>
        <w:t xml:space="preserve"> </w:t>
      </w:r>
      <w:r>
        <w:rPr>
          <w:rFonts w:ascii="Arial" w:hAnsi="Arial" w:cs="Arial"/>
        </w:rPr>
        <w:t>до конца следующего хода единорога бонус</w:t>
      </w:r>
      <w:r w:rsidRPr="003E2379">
        <w:rPr>
          <w:rFonts w:ascii="Arial" w:hAnsi="Arial" w:cs="Arial"/>
        </w:rPr>
        <w:t xml:space="preserve"> </w:t>
      </w:r>
      <w:r w:rsidR="00EB00AA" w:rsidRPr="003E2379">
        <w:rPr>
          <w:rFonts w:ascii="Arial" w:hAnsi="Arial" w:cs="Arial"/>
        </w:rPr>
        <w:t xml:space="preserve">+2 </w:t>
      </w:r>
      <w:r>
        <w:rPr>
          <w:rFonts w:ascii="Arial" w:hAnsi="Arial" w:cs="Arial"/>
        </w:rPr>
        <w:t>к</w:t>
      </w:r>
      <w:r w:rsidRPr="003E2379">
        <w:rPr>
          <w:rFonts w:ascii="Arial" w:hAnsi="Arial" w:cs="Arial"/>
        </w:rPr>
        <w:t xml:space="preserve"> </w:t>
      </w:r>
      <w:r>
        <w:rPr>
          <w:rFonts w:ascii="Arial" w:hAnsi="Arial" w:cs="Arial"/>
        </w:rPr>
        <w:t>КД</w:t>
      </w:r>
      <w:r w:rsidR="00EB00AA" w:rsidRPr="003E2379">
        <w:rPr>
          <w:rFonts w:ascii="Arial" w:hAnsi="Arial" w:cs="Arial"/>
        </w:rPr>
        <w:t>.</w:t>
      </w:r>
    </w:p>
    <w:p w:rsidR="00EB00AA" w:rsidRPr="003E2379" w:rsidRDefault="003E2379" w:rsidP="003C4D31">
      <w:pPr>
        <w:shd w:val="clear" w:color="auto" w:fill="DDD9C3" w:themeFill="background2" w:themeFillShade="E6"/>
        <w:tabs>
          <w:tab w:val="left" w:pos="5910"/>
        </w:tabs>
        <w:rPr>
          <w:rFonts w:ascii="Arial" w:hAnsi="Arial" w:cs="Arial"/>
        </w:rPr>
      </w:pPr>
      <w:r>
        <w:rPr>
          <w:rFonts w:ascii="Arial" w:hAnsi="Arial" w:cs="Arial"/>
          <w:b/>
        </w:rPr>
        <w:t xml:space="preserve">Самолечение </w:t>
      </w:r>
      <w:r w:rsidR="00EB00AA" w:rsidRPr="003E2379">
        <w:rPr>
          <w:rFonts w:ascii="Arial" w:hAnsi="Arial" w:cs="Arial"/>
          <w:b/>
        </w:rPr>
        <w:t>(стоит 3 действия).</w:t>
      </w:r>
      <w:r w:rsidR="00EB00AA" w:rsidRPr="003E2379">
        <w:rPr>
          <w:rFonts w:ascii="Arial" w:hAnsi="Arial" w:cs="Arial"/>
        </w:rPr>
        <w:t xml:space="preserve"> </w:t>
      </w:r>
      <w:r>
        <w:rPr>
          <w:rFonts w:ascii="Arial" w:hAnsi="Arial" w:cs="Arial"/>
        </w:rPr>
        <w:t xml:space="preserve">Единорог магическим образом восстанавливает </w:t>
      </w:r>
      <w:r w:rsidR="00EB00AA" w:rsidRPr="003E2379">
        <w:rPr>
          <w:rFonts w:ascii="Arial" w:hAnsi="Arial" w:cs="Arial"/>
        </w:rPr>
        <w:t xml:space="preserve">11 (2к8 + 2) </w:t>
      </w:r>
      <w:r>
        <w:rPr>
          <w:rFonts w:ascii="Arial" w:hAnsi="Arial" w:cs="Arial"/>
        </w:rPr>
        <w:t>хитов</w:t>
      </w:r>
      <w:r w:rsidR="00EB00AA" w:rsidRPr="003E2379">
        <w:rPr>
          <w:rFonts w:ascii="Arial" w:hAnsi="Arial" w:cs="Arial"/>
        </w:rPr>
        <w:t>.</w:t>
      </w:r>
    </w:p>
    <w:p w:rsidR="00D73A7C" w:rsidRDefault="00D73A7C" w:rsidP="00010798">
      <w:pPr>
        <w:tabs>
          <w:tab w:val="left" w:pos="5910"/>
        </w:tabs>
        <w:ind w:firstLine="284"/>
        <w:sectPr w:rsidR="00D73A7C" w:rsidSect="0071267D">
          <w:type w:val="continuous"/>
          <w:pgSz w:w="11906" w:h="16838"/>
          <w:pgMar w:top="1134" w:right="850" w:bottom="1134" w:left="1701" w:header="708" w:footer="708" w:gutter="0"/>
          <w:cols w:num="2" w:space="284"/>
          <w:docGrid w:linePitch="360"/>
        </w:sectPr>
      </w:pPr>
    </w:p>
    <w:p w:rsidR="00D73A7C" w:rsidRDefault="00D73A7C" w:rsidP="00010798">
      <w:pPr>
        <w:tabs>
          <w:tab w:val="left" w:pos="5910"/>
        </w:tabs>
        <w:ind w:firstLine="284"/>
      </w:pPr>
      <w:r>
        <w:lastRenderedPageBreak/>
        <w:br w:type="page"/>
      </w:r>
    </w:p>
    <w:p w:rsidR="00166FB9" w:rsidRPr="00D73A7C" w:rsidRDefault="00166FB9" w:rsidP="00D73A7C">
      <w:pPr>
        <w:pStyle w:val="1"/>
        <w:rPr>
          <w:lang w:val="ru-RU"/>
        </w:rPr>
      </w:pPr>
      <w:r w:rsidRPr="00D73A7C">
        <w:rPr>
          <w:lang w:val="ru-RU"/>
        </w:rPr>
        <w:lastRenderedPageBreak/>
        <w:t>Вампиры</w:t>
      </w:r>
    </w:p>
    <w:p w:rsidR="00166FB9" w:rsidRDefault="00166FB9" w:rsidP="00D73A7C">
      <w:pPr>
        <w:tabs>
          <w:tab w:val="left" w:pos="5910"/>
        </w:tabs>
      </w:pPr>
      <w:r>
        <w:t>Пробуждённые в бесконечной ночи вампиры жаждут жизни, которую они потеряли, и утоляют эту жажду</w:t>
      </w:r>
      <w:r w:rsidR="008B2881">
        <w:t>,</w:t>
      </w:r>
      <w:r>
        <w:t xml:space="preserve"> выпивая кровь живых. Вампиры ненавидят солнечный свет, поскольку его прикосновение жж</w:t>
      </w:r>
      <w:r w:rsidR="008B2881">
        <w:t>ё</w:t>
      </w:r>
      <w:r>
        <w:t>т их. Они не отбрасывают ни теней, ни отражений, и всякий вампир, желающий ходить незамеченным среди живых, вынужден держаться в те</w:t>
      </w:r>
      <w:r w:rsidR="00904EB2">
        <w:t>мноте</w:t>
      </w:r>
      <w:r>
        <w:t xml:space="preserve"> и подальше от отражающих поверхностей.</w:t>
      </w:r>
    </w:p>
    <w:p w:rsidR="00166FB9" w:rsidRDefault="00166FB9" w:rsidP="00166FB9">
      <w:pPr>
        <w:tabs>
          <w:tab w:val="left" w:pos="5910"/>
        </w:tabs>
        <w:ind w:firstLine="284"/>
      </w:pPr>
      <w:r w:rsidRPr="008B2881">
        <w:rPr>
          <w:b/>
          <w:i/>
        </w:rPr>
        <w:t>Т</w:t>
      </w:r>
      <w:r w:rsidR="008B2881" w:rsidRPr="008B2881">
        <w:rPr>
          <w:b/>
          <w:i/>
        </w:rPr>
        <w:t>ё</w:t>
      </w:r>
      <w:r w:rsidRPr="008B2881">
        <w:rPr>
          <w:b/>
          <w:i/>
        </w:rPr>
        <w:t xml:space="preserve">мные </w:t>
      </w:r>
      <w:r w:rsidR="008B2881" w:rsidRPr="008B2881">
        <w:rPr>
          <w:b/>
          <w:i/>
        </w:rPr>
        <w:t>ж</w:t>
      </w:r>
      <w:r w:rsidRPr="008B2881">
        <w:rPr>
          <w:b/>
          <w:i/>
        </w:rPr>
        <w:t>елания.</w:t>
      </w:r>
      <w:r>
        <w:t xml:space="preserve"> </w:t>
      </w:r>
      <w:r w:rsidR="008B2881">
        <w:t>Даже ес</w:t>
      </w:r>
      <w:r>
        <w:t>ли вампир сохраняет какие-либо воспоминания о прежней жизни, его эмоциональные привязанности увядают, так как его прежние чистые чувства искаж</w:t>
      </w:r>
      <w:r w:rsidR="008B2881">
        <w:t>аются</w:t>
      </w:r>
      <w:r>
        <w:t>. Любовь превра</w:t>
      </w:r>
      <w:r w:rsidR="008B2881">
        <w:t>щается</w:t>
      </w:r>
      <w:r>
        <w:t xml:space="preserve"> в голодную одержимость, а дружба становится лишь горькой ревностью. Вместо проявлений эмоций вампиры желают физическо</w:t>
      </w:r>
      <w:r w:rsidR="008B2881">
        <w:t>го проявления своей страсти, по</w:t>
      </w:r>
      <w:r>
        <w:t>этому вампир</w:t>
      </w:r>
      <w:r w:rsidR="008B2881">
        <w:t>,</w:t>
      </w:r>
      <w:r>
        <w:t xml:space="preserve"> который ищет любовь</w:t>
      </w:r>
      <w:r w:rsidR="008B2881">
        <w:t>,</w:t>
      </w:r>
      <w:r>
        <w:t xml:space="preserve"> может зациклиться на юной красавице. Реб</w:t>
      </w:r>
      <w:r w:rsidR="008B2881">
        <w:t>ё</w:t>
      </w:r>
      <w:r>
        <w:t>нок может стать объектом страсти вампира, одержимого молодостью и возможностями. Другие окружают себя искусством, книгами или зловещими предметами, такими как устройства пыток или трофеи существ, ими убитых.</w:t>
      </w:r>
    </w:p>
    <w:p w:rsidR="00166FB9" w:rsidRDefault="00166FB9" w:rsidP="00166FB9">
      <w:pPr>
        <w:tabs>
          <w:tab w:val="left" w:pos="5910"/>
        </w:tabs>
        <w:ind w:firstLine="284"/>
      </w:pPr>
      <w:r w:rsidRPr="008B2881">
        <w:rPr>
          <w:b/>
          <w:i/>
        </w:rPr>
        <w:t>Рожд</w:t>
      </w:r>
      <w:r w:rsidR="008B2881" w:rsidRPr="008B2881">
        <w:rPr>
          <w:b/>
          <w:i/>
        </w:rPr>
        <w:t>ё</w:t>
      </w:r>
      <w:r w:rsidRPr="008B2881">
        <w:rPr>
          <w:b/>
          <w:i/>
        </w:rPr>
        <w:t xml:space="preserve">нные </w:t>
      </w:r>
      <w:r w:rsidR="008B2881" w:rsidRPr="008B2881">
        <w:rPr>
          <w:b/>
          <w:i/>
        </w:rPr>
        <w:t>с</w:t>
      </w:r>
      <w:r w:rsidRPr="008B2881">
        <w:rPr>
          <w:b/>
          <w:i/>
        </w:rPr>
        <w:t>мертью.</w:t>
      </w:r>
      <w:r>
        <w:t xml:space="preserve"> Большинство жертв вампира становятся </w:t>
      </w:r>
      <w:r w:rsidR="008B2881">
        <w:t xml:space="preserve">порождениями </w:t>
      </w:r>
      <w:r>
        <w:t>вампир</w:t>
      </w:r>
      <w:r w:rsidR="008B2881">
        <w:t>а</w:t>
      </w:r>
      <w:r>
        <w:t xml:space="preserve"> </w:t>
      </w:r>
      <w:r w:rsidR="008B2881">
        <w:t>—</w:t>
      </w:r>
      <w:r>
        <w:t xml:space="preserve"> хищны</w:t>
      </w:r>
      <w:r w:rsidR="008B2881">
        <w:t>ми</w:t>
      </w:r>
      <w:r>
        <w:t xml:space="preserve"> создания</w:t>
      </w:r>
      <w:r w:rsidR="008B2881">
        <w:t>ми</w:t>
      </w:r>
      <w:r>
        <w:t xml:space="preserve"> с вампирским голодом к крови, но находящи</w:t>
      </w:r>
      <w:r w:rsidR="00904EB2">
        <w:t>ми</w:t>
      </w:r>
      <w:r>
        <w:t xml:space="preserve">ся под контролем вампира, который их создал. Если истинный вампир позволит </w:t>
      </w:r>
      <w:r w:rsidR="008B2881">
        <w:t>порождению</w:t>
      </w:r>
      <w:r>
        <w:t xml:space="preserve"> выпить кровь из своего тела, </w:t>
      </w:r>
      <w:r w:rsidR="008B2881">
        <w:t>порождение</w:t>
      </w:r>
      <w:r>
        <w:t xml:space="preserve"> превратится в истинного вампира, не подконтрольного своему хозяину. Немногие вампиры готовы отказаться от этого влияния. </w:t>
      </w:r>
      <w:r w:rsidR="008B2881">
        <w:t>Порождение в</w:t>
      </w:r>
      <w:r>
        <w:t>ампир</w:t>
      </w:r>
      <w:r w:rsidR="008B2881">
        <w:t>а</w:t>
      </w:r>
      <w:r>
        <w:t xml:space="preserve"> обретает собственную волю, когда его создатель погиб</w:t>
      </w:r>
      <w:r w:rsidR="008B2881">
        <w:t>а</w:t>
      </w:r>
      <w:r>
        <w:t>ет.</w:t>
      </w:r>
    </w:p>
    <w:p w:rsidR="00166FB9" w:rsidRDefault="00166FB9" w:rsidP="00166FB9">
      <w:pPr>
        <w:tabs>
          <w:tab w:val="left" w:pos="5910"/>
        </w:tabs>
        <w:ind w:firstLine="284"/>
      </w:pPr>
      <w:r w:rsidRPr="008B2881">
        <w:rPr>
          <w:b/>
          <w:i/>
        </w:rPr>
        <w:t>Прикованные к могиле.</w:t>
      </w:r>
      <w:r>
        <w:t xml:space="preserve"> Каждый вампир связан со своим гробом, склепом, или местом захоронения, в котором он должен покоит</w:t>
      </w:r>
      <w:r w:rsidR="00904EB2">
        <w:t>ь</w:t>
      </w:r>
      <w:r>
        <w:t>ся дн</w:t>
      </w:r>
      <w:r w:rsidR="008B2881">
        <w:t>ё</w:t>
      </w:r>
      <w:r>
        <w:t>м. Если вампир не был официально похоронен, он должен находиться в земле на глубине</w:t>
      </w:r>
      <w:r w:rsidR="008B2881">
        <w:t xml:space="preserve"> в 1 фут</w:t>
      </w:r>
      <w:r>
        <w:t>, в месте его превращения в нежить. Вампир может перемещать сво</w:t>
      </w:r>
      <w:r w:rsidR="008B2881">
        <w:t>ё</w:t>
      </w:r>
      <w:r>
        <w:t xml:space="preserve"> место захоронения, транспортируя гроб, или достаточное количество могильной земли. </w:t>
      </w:r>
      <w:r w:rsidR="006D017E">
        <w:t>Н</w:t>
      </w:r>
      <w:r>
        <w:t xml:space="preserve">екоторые вампиры оборудуют </w:t>
      </w:r>
      <w:r w:rsidR="006D017E">
        <w:t>несколько</w:t>
      </w:r>
      <w:r>
        <w:t xml:space="preserve"> </w:t>
      </w:r>
      <w:r w:rsidR="00E412A5">
        <w:t>мест</w:t>
      </w:r>
      <w:r>
        <w:t xml:space="preserve"> для своего отдыха.</w:t>
      </w:r>
    </w:p>
    <w:p w:rsidR="00166FB9" w:rsidRDefault="00E412A5" w:rsidP="00166FB9">
      <w:pPr>
        <w:tabs>
          <w:tab w:val="left" w:pos="5910"/>
        </w:tabs>
        <w:ind w:firstLine="284"/>
      </w:pPr>
      <w:r w:rsidRPr="00E412A5">
        <w:rPr>
          <w:b/>
          <w:i/>
        </w:rPr>
        <w:t>Натура н</w:t>
      </w:r>
      <w:r w:rsidR="00166FB9" w:rsidRPr="00E412A5">
        <w:rPr>
          <w:b/>
          <w:i/>
        </w:rPr>
        <w:t>ежит</w:t>
      </w:r>
      <w:r w:rsidRPr="00E412A5">
        <w:rPr>
          <w:b/>
          <w:i/>
        </w:rPr>
        <w:t>и</w:t>
      </w:r>
      <w:r w:rsidR="00166FB9" w:rsidRPr="00E412A5">
        <w:rPr>
          <w:b/>
          <w:i/>
        </w:rPr>
        <w:t>.</w:t>
      </w:r>
      <w:r w:rsidR="00166FB9">
        <w:t xml:space="preserve"> Ни вампир, ни </w:t>
      </w:r>
      <w:r>
        <w:t xml:space="preserve">порождение </w:t>
      </w:r>
      <w:r w:rsidR="00166FB9">
        <w:t>вампир</w:t>
      </w:r>
      <w:r>
        <w:t>а</w:t>
      </w:r>
      <w:r w:rsidR="00166FB9">
        <w:t xml:space="preserve"> не нуждаются в воздухе.</w:t>
      </w:r>
    </w:p>
    <w:p w:rsidR="00166FB9" w:rsidRDefault="00166FB9" w:rsidP="00166FB9">
      <w:pPr>
        <w:tabs>
          <w:tab w:val="left" w:pos="5910"/>
        </w:tabs>
        <w:ind w:firstLine="284"/>
      </w:pPr>
    </w:p>
    <w:p w:rsidR="00166FB9" w:rsidRPr="00E412A5" w:rsidRDefault="00E412A5" w:rsidP="00E412A5">
      <w:pPr>
        <w:shd w:val="clear" w:color="auto" w:fill="FBD4B4" w:themeFill="accent6" w:themeFillTint="66"/>
        <w:tabs>
          <w:tab w:val="left" w:pos="5910"/>
        </w:tabs>
        <w:rPr>
          <w:smallCaps/>
          <w:spacing w:val="-6"/>
          <w:shd w:val="clear" w:color="auto" w:fill="FBD4B4" w:themeFill="accent6" w:themeFillTint="66"/>
        </w:rPr>
      </w:pPr>
      <w:r w:rsidRPr="00E412A5">
        <w:rPr>
          <w:smallCaps/>
          <w:spacing w:val="-6"/>
          <w:shd w:val="clear" w:color="auto" w:fill="FBD4B4" w:themeFill="accent6" w:themeFillTint="66"/>
        </w:rPr>
        <w:t>«</w:t>
      </w:r>
      <w:r w:rsidR="00166FB9" w:rsidRPr="00E412A5">
        <w:rPr>
          <w:smallCaps/>
          <w:spacing w:val="-6"/>
          <w:shd w:val="clear" w:color="auto" w:fill="FBD4B4" w:themeFill="accent6" w:themeFillTint="66"/>
        </w:rPr>
        <w:t xml:space="preserve">Я </w:t>
      </w:r>
      <w:r w:rsidRPr="00E412A5">
        <w:rPr>
          <w:smallCaps/>
          <w:spacing w:val="-6"/>
          <w:shd w:val="clear" w:color="auto" w:fill="FBD4B4" w:themeFill="accent6" w:themeFillTint="66"/>
        </w:rPr>
        <w:t xml:space="preserve">— </w:t>
      </w:r>
      <w:r w:rsidR="00166FB9" w:rsidRPr="00E412A5">
        <w:rPr>
          <w:smallCaps/>
          <w:spacing w:val="-6"/>
          <w:shd w:val="clear" w:color="auto" w:fill="FBD4B4" w:themeFill="accent6" w:themeFillTint="66"/>
        </w:rPr>
        <w:t xml:space="preserve">Древность, я </w:t>
      </w:r>
      <w:r w:rsidRPr="00E412A5">
        <w:rPr>
          <w:smallCaps/>
          <w:spacing w:val="-6"/>
          <w:shd w:val="clear" w:color="auto" w:fill="FBD4B4" w:themeFill="accent6" w:themeFillTint="66"/>
        </w:rPr>
        <w:t xml:space="preserve">— </w:t>
      </w:r>
      <w:r w:rsidR="00166FB9" w:rsidRPr="00E412A5">
        <w:rPr>
          <w:smallCaps/>
          <w:spacing w:val="-6"/>
          <w:shd w:val="clear" w:color="auto" w:fill="FBD4B4" w:themeFill="accent6" w:themeFillTint="66"/>
        </w:rPr>
        <w:t>Земля. Мои начала теряются во тьме прошлого. Я был воином, я был добр и справедлив. Я гремел по всей земле, словно гнев бога, но годы войны и годы убийств сточили мою душу, как ветер стачивает камни в песок</w:t>
      </w:r>
      <w:r w:rsidRPr="00E412A5">
        <w:rPr>
          <w:smallCaps/>
          <w:spacing w:val="-6"/>
          <w:shd w:val="clear" w:color="auto" w:fill="FBD4B4" w:themeFill="accent6" w:themeFillTint="66"/>
        </w:rPr>
        <w:t>»</w:t>
      </w:r>
      <w:r w:rsidR="00166FB9" w:rsidRPr="00E412A5">
        <w:rPr>
          <w:smallCaps/>
          <w:spacing w:val="-6"/>
          <w:shd w:val="clear" w:color="auto" w:fill="FBD4B4" w:themeFill="accent6" w:themeFillTint="66"/>
        </w:rPr>
        <w:t>.</w:t>
      </w:r>
    </w:p>
    <w:p w:rsidR="00166FB9" w:rsidRPr="00E412A5" w:rsidRDefault="00166FB9" w:rsidP="00E412A5">
      <w:pPr>
        <w:shd w:val="clear" w:color="auto" w:fill="FBD4B4" w:themeFill="accent6" w:themeFillTint="66"/>
        <w:tabs>
          <w:tab w:val="left" w:pos="5910"/>
        </w:tabs>
        <w:ind w:firstLine="284"/>
        <w:jc w:val="right"/>
        <w:rPr>
          <w:smallCaps/>
          <w:spacing w:val="-6"/>
          <w:shd w:val="clear" w:color="auto" w:fill="FBD4B4" w:themeFill="accent6" w:themeFillTint="66"/>
        </w:rPr>
      </w:pPr>
      <w:r w:rsidRPr="00E412A5">
        <w:rPr>
          <w:smallCaps/>
          <w:spacing w:val="-6"/>
          <w:shd w:val="clear" w:color="auto" w:fill="FBD4B4" w:themeFill="accent6" w:themeFillTint="66"/>
        </w:rPr>
        <w:t xml:space="preserve">— </w:t>
      </w:r>
      <w:r w:rsidR="006D017E">
        <w:rPr>
          <w:smallCaps/>
          <w:spacing w:val="-6"/>
          <w:shd w:val="clear" w:color="auto" w:fill="FBD4B4" w:themeFill="accent6" w:themeFillTint="66"/>
        </w:rPr>
        <w:t>г</w:t>
      </w:r>
      <w:r w:rsidRPr="00E412A5">
        <w:rPr>
          <w:smallCaps/>
          <w:spacing w:val="-6"/>
          <w:shd w:val="clear" w:color="auto" w:fill="FBD4B4" w:themeFill="accent6" w:themeFillTint="66"/>
        </w:rPr>
        <w:t>раф Страд фон Зарович</w:t>
      </w:r>
    </w:p>
    <w:p w:rsidR="00166FB9" w:rsidRDefault="00E412A5" w:rsidP="00166FB9">
      <w:pPr>
        <w:tabs>
          <w:tab w:val="left" w:pos="5910"/>
        </w:tabs>
        <w:ind w:firstLine="284"/>
      </w:pPr>
      <w:r>
        <w:br w:type="column"/>
      </w:r>
    </w:p>
    <w:p w:rsidR="00166FB9" w:rsidRPr="00717C91" w:rsidRDefault="00166FB9" w:rsidP="00717C91">
      <w:pPr>
        <w:shd w:val="clear" w:color="auto" w:fill="D6E3BC" w:themeFill="accent3" w:themeFillTint="66"/>
        <w:tabs>
          <w:tab w:val="left" w:pos="5910"/>
        </w:tabs>
        <w:rPr>
          <w:rFonts w:ascii="Arial" w:hAnsi="Arial" w:cs="Arial"/>
          <w:b/>
        </w:rPr>
      </w:pPr>
      <w:r w:rsidRPr="00717C91">
        <w:rPr>
          <w:rFonts w:ascii="Arial" w:hAnsi="Arial" w:cs="Arial"/>
          <w:b/>
        </w:rPr>
        <w:t>Вампиры как игровые персонажи</w:t>
      </w:r>
    </w:p>
    <w:p w:rsidR="00166FB9" w:rsidRPr="00717C91" w:rsidRDefault="00166FB9" w:rsidP="00717C91">
      <w:pPr>
        <w:shd w:val="clear" w:color="auto" w:fill="D6E3BC" w:themeFill="accent3" w:themeFillTint="66"/>
        <w:tabs>
          <w:tab w:val="left" w:pos="5910"/>
        </w:tabs>
        <w:rPr>
          <w:rFonts w:ascii="Arial" w:hAnsi="Arial" w:cs="Arial"/>
        </w:rPr>
      </w:pPr>
      <w:r w:rsidRPr="00717C91">
        <w:rPr>
          <w:rFonts w:ascii="Arial" w:hAnsi="Arial" w:cs="Arial"/>
        </w:rPr>
        <w:t xml:space="preserve">Игровые параметры персонажа, </w:t>
      </w:r>
      <w:r w:rsidR="00E412A5" w:rsidRPr="00717C91">
        <w:rPr>
          <w:rFonts w:ascii="Arial" w:hAnsi="Arial" w:cs="Arial"/>
        </w:rPr>
        <w:t>ставшего</w:t>
      </w:r>
      <w:r w:rsidRPr="00717C91">
        <w:rPr>
          <w:rFonts w:ascii="Arial" w:hAnsi="Arial" w:cs="Arial"/>
        </w:rPr>
        <w:t xml:space="preserve"> </w:t>
      </w:r>
      <w:r w:rsidR="00E412A5" w:rsidRPr="00717C91">
        <w:rPr>
          <w:rFonts w:ascii="Arial" w:hAnsi="Arial" w:cs="Arial"/>
        </w:rPr>
        <w:t xml:space="preserve">порождением </w:t>
      </w:r>
      <w:r w:rsidRPr="00717C91">
        <w:rPr>
          <w:rFonts w:ascii="Arial" w:hAnsi="Arial" w:cs="Arial"/>
        </w:rPr>
        <w:t xml:space="preserve">вампира, а затем и </w:t>
      </w:r>
      <w:r w:rsidR="00E412A5" w:rsidRPr="00717C91">
        <w:rPr>
          <w:rFonts w:ascii="Arial" w:hAnsi="Arial" w:cs="Arial"/>
        </w:rPr>
        <w:t>настоящим</w:t>
      </w:r>
      <w:r w:rsidRPr="00717C91">
        <w:rPr>
          <w:rFonts w:ascii="Arial" w:hAnsi="Arial" w:cs="Arial"/>
        </w:rPr>
        <w:t xml:space="preserve"> вампир</w:t>
      </w:r>
      <w:r w:rsidR="00E412A5" w:rsidRPr="00717C91">
        <w:rPr>
          <w:rFonts w:ascii="Arial" w:hAnsi="Arial" w:cs="Arial"/>
        </w:rPr>
        <w:t>ом</w:t>
      </w:r>
      <w:r w:rsidRPr="00717C91">
        <w:rPr>
          <w:rFonts w:ascii="Arial" w:hAnsi="Arial" w:cs="Arial"/>
        </w:rPr>
        <w:t xml:space="preserve">, не меняются, за исключением того, что его Сила, Ловкость и Телосложение теперь имеют значение 18, если до этого не были выше. </w:t>
      </w:r>
      <w:r w:rsidR="00E412A5" w:rsidRPr="00717C91">
        <w:rPr>
          <w:rFonts w:ascii="Arial" w:hAnsi="Arial" w:cs="Arial"/>
        </w:rPr>
        <w:t>Кроме того</w:t>
      </w:r>
      <w:r w:rsidRPr="00717C91">
        <w:rPr>
          <w:rFonts w:ascii="Arial" w:hAnsi="Arial" w:cs="Arial"/>
        </w:rPr>
        <w:t xml:space="preserve">, персонаж получает вампирское </w:t>
      </w:r>
      <w:r w:rsidR="00E412A5" w:rsidRPr="00717C91">
        <w:rPr>
          <w:rFonts w:ascii="Arial" w:hAnsi="Arial" w:cs="Arial"/>
        </w:rPr>
        <w:t>сопротивление</w:t>
      </w:r>
      <w:r w:rsidRPr="00717C91">
        <w:rPr>
          <w:rFonts w:ascii="Arial" w:hAnsi="Arial" w:cs="Arial"/>
        </w:rPr>
        <w:t xml:space="preserve"> урон</w:t>
      </w:r>
      <w:r w:rsidR="00E412A5" w:rsidRPr="00717C91">
        <w:rPr>
          <w:rFonts w:ascii="Arial" w:hAnsi="Arial" w:cs="Arial"/>
        </w:rPr>
        <w:t>у</w:t>
      </w:r>
      <w:r w:rsidRPr="00717C91">
        <w:rPr>
          <w:rFonts w:ascii="Arial" w:hAnsi="Arial" w:cs="Arial"/>
        </w:rPr>
        <w:t>, т</w:t>
      </w:r>
      <w:r w:rsidR="00E412A5" w:rsidRPr="00717C91">
        <w:rPr>
          <w:rFonts w:ascii="Arial" w:hAnsi="Arial" w:cs="Arial"/>
        </w:rPr>
        <w:t>ё</w:t>
      </w:r>
      <w:r w:rsidRPr="00717C91">
        <w:rPr>
          <w:rFonts w:ascii="Arial" w:hAnsi="Arial" w:cs="Arial"/>
        </w:rPr>
        <w:t xml:space="preserve">мное зрение, </w:t>
      </w:r>
      <w:r w:rsidR="00E412A5" w:rsidRPr="00717C91">
        <w:rPr>
          <w:rFonts w:ascii="Arial" w:hAnsi="Arial" w:cs="Arial"/>
        </w:rPr>
        <w:t>особенности</w:t>
      </w:r>
      <w:r w:rsidRPr="00717C91">
        <w:rPr>
          <w:rFonts w:ascii="Arial" w:hAnsi="Arial" w:cs="Arial"/>
        </w:rPr>
        <w:t xml:space="preserve"> и действия. Броски атаки и урона вампира базируются на Силе. Сл спасброска </w:t>
      </w:r>
      <w:r w:rsidR="00E412A5" w:rsidRPr="00717C91">
        <w:rPr>
          <w:rFonts w:ascii="Arial" w:hAnsi="Arial" w:cs="Arial"/>
        </w:rPr>
        <w:t>Очарования</w:t>
      </w:r>
      <w:r w:rsidRPr="00717C91">
        <w:rPr>
          <w:rFonts w:ascii="Arial" w:hAnsi="Arial" w:cs="Arial"/>
        </w:rPr>
        <w:t xml:space="preserve"> </w:t>
      </w:r>
      <w:r w:rsidR="00E412A5" w:rsidRPr="00717C91">
        <w:rPr>
          <w:rFonts w:ascii="Arial" w:hAnsi="Arial" w:cs="Arial"/>
        </w:rPr>
        <w:t xml:space="preserve">равна </w:t>
      </w:r>
      <w:r w:rsidRPr="00717C91">
        <w:rPr>
          <w:rFonts w:ascii="Arial" w:hAnsi="Arial" w:cs="Arial"/>
        </w:rPr>
        <w:t xml:space="preserve">8 + бонус </w:t>
      </w:r>
      <w:r w:rsidR="00E412A5" w:rsidRPr="00717C91">
        <w:rPr>
          <w:rFonts w:ascii="Arial" w:hAnsi="Arial" w:cs="Arial"/>
        </w:rPr>
        <w:t>мастерства</w:t>
      </w:r>
      <w:r w:rsidRPr="00717C91">
        <w:rPr>
          <w:rFonts w:ascii="Arial" w:hAnsi="Arial" w:cs="Arial"/>
        </w:rPr>
        <w:t xml:space="preserve"> вампира + модификатор </w:t>
      </w:r>
      <w:r w:rsidR="00E412A5" w:rsidRPr="00717C91">
        <w:rPr>
          <w:rFonts w:ascii="Arial" w:hAnsi="Arial" w:cs="Arial"/>
        </w:rPr>
        <w:t>Х</w:t>
      </w:r>
      <w:r w:rsidRPr="00717C91">
        <w:rPr>
          <w:rFonts w:ascii="Arial" w:hAnsi="Arial" w:cs="Arial"/>
        </w:rPr>
        <w:t>аризмы вампира. Мировоззрение персонажа становится законно-злым, и М</w:t>
      </w:r>
      <w:r w:rsidR="00E412A5" w:rsidRPr="00717C91">
        <w:rPr>
          <w:rFonts w:ascii="Arial" w:hAnsi="Arial" w:cs="Arial"/>
        </w:rPr>
        <w:t>астер</w:t>
      </w:r>
      <w:r w:rsidRPr="00717C91">
        <w:rPr>
          <w:rFonts w:ascii="Arial" w:hAnsi="Arial" w:cs="Arial"/>
        </w:rPr>
        <w:t xml:space="preserve"> может взять управление персонажем, пока вампиризм не пройд</w:t>
      </w:r>
      <w:r w:rsidR="00717C91" w:rsidRPr="00717C91">
        <w:rPr>
          <w:rFonts w:ascii="Arial" w:hAnsi="Arial" w:cs="Arial"/>
        </w:rPr>
        <w:t>ё</w:t>
      </w:r>
      <w:r w:rsidRPr="00717C91">
        <w:rPr>
          <w:rFonts w:ascii="Arial" w:hAnsi="Arial" w:cs="Arial"/>
        </w:rPr>
        <w:t xml:space="preserve">т благодаря заклинанию </w:t>
      </w:r>
      <w:r w:rsidR="00717C91" w:rsidRPr="00717C91">
        <w:rPr>
          <w:rFonts w:ascii="Arial" w:hAnsi="Arial" w:cs="Arial"/>
          <w:i/>
        </w:rPr>
        <w:t xml:space="preserve">исполнение </w:t>
      </w:r>
      <w:r w:rsidRPr="00717C91">
        <w:rPr>
          <w:rFonts w:ascii="Arial" w:hAnsi="Arial" w:cs="Arial"/>
          <w:i/>
        </w:rPr>
        <w:t>желани</w:t>
      </w:r>
      <w:r w:rsidR="00717C91" w:rsidRPr="00717C91">
        <w:rPr>
          <w:rFonts w:ascii="Arial" w:hAnsi="Arial" w:cs="Arial"/>
          <w:i/>
        </w:rPr>
        <w:t>й</w:t>
      </w:r>
      <w:r w:rsidR="00717C91" w:rsidRPr="00717C91">
        <w:rPr>
          <w:rFonts w:ascii="Arial" w:hAnsi="Arial" w:cs="Arial"/>
        </w:rPr>
        <w:t>,</w:t>
      </w:r>
      <w:r w:rsidRPr="00717C91">
        <w:rPr>
          <w:rFonts w:ascii="Arial" w:hAnsi="Arial" w:cs="Arial"/>
        </w:rPr>
        <w:t xml:space="preserve"> или </w:t>
      </w:r>
      <w:r w:rsidR="00717C91" w:rsidRPr="00717C91">
        <w:rPr>
          <w:rFonts w:ascii="Arial" w:hAnsi="Arial" w:cs="Arial"/>
        </w:rPr>
        <w:t xml:space="preserve">пока персонажа не убьют с </w:t>
      </w:r>
      <w:r w:rsidRPr="00717C91">
        <w:rPr>
          <w:rFonts w:ascii="Arial" w:hAnsi="Arial" w:cs="Arial"/>
        </w:rPr>
        <w:t xml:space="preserve">последующим </w:t>
      </w:r>
      <w:r w:rsidR="00717C91" w:rsidRPr="00717C91">
        <w:rPr>
          <w:rFonts w:ascii="Arial" w:hAnsi="Arial" w:cs="Arial"/>
        </w:rPr>
        <w:t>воскрешением</w:t>
      </w:r>
      <w:r w:rsidRPr="00717C91">
        <w:rPr>
          <w:rFonts w:ascii="Arial" w:hAnsi="Arial" w:cs="Arial"/>
        </w:rPr>
        <w:t>.</w:t>
      </w:r>
    </w:p>
    <w:p w:rsidR="00166FB9" w:rsidRDefault="00166FB9" w:rsidP="00166FB9">
      <w:pPr>
        <w:tabs>
          <w:tab w:val="left" w:pos="5910"/>
        </w:tabs>
        <w:ind w:firstLine="284"/>
      </w:pPr>
    </w:p>
    <w:p w:rsidR="00717C91" w:rsidRDefault="00717C91" w:rsidP="00717C91">
      <w:pPr>
        <w:tabs>
          <w:tab w:val="left" w:pos="5910"/>
        </w:tabs>
      </w:pPr>
      <w:r>
        <w:br w:type="page"/>
      </w:r>
    </w:p>
    <w:p w:rsidR="00166FB9" w:rsidRPr="00717C91" w:rsidRDefault="00166FB9" w:rsidP="00717C91">
      <w:pPr>
        <w:shd w:val="clear" w:color="auto" w:fill="D6E3BC" w:themeFill="accent3" w:themeFillTint="66"/>
        <w:tabs>
          <w:tab w:val="left" w:pos="5910"/>
        </w:tabs>
        <w:rPr>
          <w:rFonts w:ascii="Arial" w:hAnsi="Arial" w:cs="Arial"/>
          <w:b/>
        </w:rPr>
      </w:pPr>
      <w:r w:rsidRPr="00717C91">
        <w:rPr>
          <w:rFonts w:ascii="Arial" w:hAnsi="Arial" w:cs="Arial"/>
          <w:b/>
        </w:rPr>
        <w:lastRenderedPageBreak/>
        <w:t>Страд фон Зарович</w:t>
      </w:r>
    </w:p>
    <w:p w:rsidR="00166FB9" w:rsidRPr="00717C91" w:rsidRDefault="00166FB9" w:rsidP="00717C91">
      <w:pPr>
        <w:shd w:val="clear" w:color="auto" w:fill="D6E3BC" w:themeFill="accent3" w:themeFillTint="66"/>
        <w:tabs>
          <w:tab w:val="left" w:pos="5910"/>
        </w:tabs>
        <w:rPr>
          <w:rFonts w:ascii="Arial" w:hAnsi="Arial" w:cs="Arial"/>
        </w:rPr>
      </w:pPr>
      <w:r w:rsidRPr="00717C91">
        <w:rPr>
          <w:rFonts w:ascii="Arial" w:hAnsi="Arial" w:cs="Arial"/>
        </w:rPr>
        <w:t xml:space="preserve">Блистательный мыслитель и </w:t>
      </w:r>
      <w:r w:rsidR="00B719B2">
        <w:rPr>
          <w:rFonts w:ascii="Arial" w:hAnsi="Arial" w:cs="Arial"/>
        </w:rPr>
        <w:t>выдающийся</w:t>
      </w:r>
      <w:r w:rsidRPr="00717C91">
        <w:rPr>
          <w:rFonts w:ascii="Arial" w:hAnsi="Arial" w:cs="Arial"/>
        </w:rPr>
        <w:t xml:space="preserve"> воин при жизни, Страд фон Зарович сражался в бесчисленном множестве битв за сво</w:t>
      </w:r>
      <w:r w:rsidR="00717C91">
        <w:rPr>
          <w:rFonts w:ascii="Arial" w:hAnsi="Arial" w:cs="Arial"/>
        </w:rPr>
        <w:t>й</w:t>
      </w:r>
      <w:r w:rsidRPr="00717C91">
        <w:rPr>
          <w:rFonts w:ascii="Arial" w:hAnsi="Arial" w:cs="Arial"/>
        </w:rPr>
        <w:t xml:space="preserve"> </w:t>
      </w:r>
      <w:r w:rsidR="00717C91">
        <w:rPr>
          <w:rFonts w:ascii="Arial" w:hAnsi="Arial" w:cs="Arial"/>
        </w:rPr>
        <w:t>народ</w:t>
      </w:r>
      <w:r w:rsidRPr="00717C91">
        <w:rPr>
          <w:rFonts w:ascii="Arial" w:hAnsi="Arial" w:cs="Arial"/>
        </w:rPr>
        <w:t>. Когда войны и убийства наконец лишили его молодости и силы, он поселился в отдал</w:t>
      </w:r>
      <w:r w:rsidR="00717C91">
        <w:rPr>
          <w:rFonts w:ascii="Arial" w:hAnsi="Arial" w:cs="Arial"/>
        </w:rPr>
        <w:t>ё</w:t>
      </w:r>
      <w:r w:rsidRPr="00717C91">
        <w:rPr>
          <w:rFonts w:ascii="Arial" w:hAnsi="Arial" w:cs="Arial"/>
        </w:rPr>
        <w:t>нной долине Баровии и построил замок на возвышенности, с которой мог наблюдать за своими землями. Его брат Сергей прибыл, чтоб</w:t>
      </w:r>
      <w:r w:rsidR="00717C91">
        <w:rPr>
          <w:rFonts w:ascii="Arial" w:hAnsi="Arial" w:cs="Arial"/>
        </w:rPr>
        <w:t>ы</w:t>
      </w:r>
      <w:r w:rsidRPr="00717C91">
        <w:rPr>
          <w:rFonts w:ascii="Arial" w:hAnsi="Arial" w:cs="Arial"/>
        </w:rPr>
        <w:t xml:space="preserve"> жить вместе с ним в замке Равенлофт, став советником и постоянным спутником Страда.</w:t>
      </w:r>
    </w:p>
    <w:p w:rsidR="00166FB9" w:rsidRPr="00717C91" w:rsidRDefault="00166FB9" w:rsidP="00717C91">
      <w:pPr>
        <w:shd w:val="clear" w:color="auto" w:fill="D6E3BC" w:themeFill="accent3" w:themeFillTint="66"/>
        <w:tabs>
          <w:tab w:val="left" w:pos="5910"/>
        </w:tabs>
        <w:ind w:firstLine="284"/>
        <w:rPr>
          <w:rFonts w:ascii="Arial" w:hAnsi="Arial" w:cs="Arial"/>
        </w:rPr>
      </w:pPr>
      <w:r w:rsidRPr="00717C91">
        <w:rPr>
          <w:rFonts w:ascii="Arial" w:hAnsi="Arial" w:cs="Arial"/>
        </w:rPr>
        <w:t>В сво</w:t>
      </w:r>
      <w:r w:rsidR="00717C91">
        <w:rPr>
          <w:rFonts w:ascii="Arial" w:hAnsi="Arial" w:cs="Arial"/>
        </w:rPr>
        <w:t>ё</w:t>
      </w:r>
      <w:r w:rsidRPr="00717C91">
        <w:rPr>
          <w:rFonts w:ascii="Arial" w:hAnsi="Arial" w:cs="Arial"/>
        </w:rPr>
        <w:t>м брате Страд видел вс</w:t>
      </w:r>
      <w:r w:rsidR="00717C91">
        <w:rPr>
          <w:rFonts w:ascii="Arial" w:hAnsi="Arial" w:cs="Arial"/>
        </w:rPr>
        <w:t>ё</w:t>
      </w:r>
      <w:r w:rsidRPr="00717C91">
        <w:rPr>
          <w:rFonts w:ascii="Arial" w:hAnsi="Arial" w:cs="Arial"/>
        </w:rPr>
        <w:t xml:space="preserve"> то, чего лишился</w:t>
      </w:r>
      <w:r w:rsidR="00717C91">
        <w:rPr>
          <w:rFonts w:ascii="Arial" w:hAnsi="Arial" w:cs="Arial"/>
        </w:rPr>
        <w:t xml:space="preserve"> сам</w:t>
      </w:r>
      <w:r w:rsidRPr="00717C91">
        <w:rPr>
          <w:rFonts w:ascii="Arial" w:hAnsi="Arial" w:cs="Arial"/>
        </w:rPr>
        <w:t>. Сергей был молод и красив, в то время как Страд стал старым</w:t>
      </w:r>
      <w:r w:rsidR="00717C91">
        <w:rPr>
          <w:rFonts w:ascii="Arial" w:hAnsi="Arial" w:cs="Arial"/>
        </w:rPr>
        <w:t xml:space="preserve"> и</w:t>
      </w:r>
      <w:r w:rsidRPr="00717C91">
        <w:rPr>
          <w:rFonts w:ascii="Arial" w:hAnsi="Arial" w:cs="Arial"/>
        </w:rPr>
        <w:t xml:space="preserve"> покрытым шрамами. Обида изменила их отношения, со временем превратившись в ненависть. Возлюбленная Страда, Татьяна, отвергла его в пользу Сергея, за которого пообещала выйти замуж.</w:t>
      </w:r>
    </w:p>
    <w:p w:rsidR="00166FB9" w:rsidRPr="00717C91" w:rsidRDefault="00166FB9" w:rsidP="00717C91">
      <w:pPr>
        <w:shd w:val="clear" w:color="auto" w:fill="D6E3BC" w:themeFill="accent3" w:themeFillTint="66"/>
        <w:tabs>
          <w:tab w:val="left" w:pos="5910"/>
        </w:tabs>
        <w:ind w:firstLine="284"/>
        <w:rPr>
          <w:rFonts w:ascii="Arial" w:hAnsi="Arial" w:cs="Arial"/>
        </w:rPr>
      </w:pPr>
      <w:r w:rsidRPr="00717C91">
        <w:rPr>
          <w:rFonts w:ascii="Arial" w:hAnsi="Arial" w:cs="Arial"/>
        </w:rPr>
        <w:t>В отчаянной попытке завоевать сердце Татьяны, Страд заключил сделку с т</w:t>
      </w:r>
      <w:r w:rsidR="00717C91">
        <w:rPr>
          <w:rFonts w:ascii="Arial" w:hAnsi="Arial" w:cs="Arial"/>
        </w:rPr>
        <w:t>ё</w:t>
      </w:r>
      <w:r w:rsidRPr="00717C91">
        <w:rPr>
          <w:rFonts w:ascii="Arial" w:hAnsi="Arial" w:cs="Arial"/>
        </w:rPr>
        <w:t>мными силами, сделавшую его бессмертным. На свадьбе Сергея и Татьяны он с</w:t>
      </w:r>
      <w:r w:rsidR="00717C91">
        <w:rPr>
          <w:rFonts w:ascii="Arial" w:hAnsi="Arial" w:cs="Arial"/>
        </w:rPr>
        <w:t>хват</w:t>
      </w:r>
      <w:r w:rsidRPr="00717C91">
        <w:rPr>
          <w:rFonts w:ascii="Arial" w:hAnsi="Arial" w:cs="Arial"/>
        </w:rPr>
        <w:t>ился со своим братом и убил его. Татьяна бежала и сбросилась со стен Равенлофта. Охрана Страда, увидев в н</w:t>
      </w:r>
      <w:r w:rsidR="00717C91">
        <w:rPr>
          <w:rFonts w:ascii="Arial" w:hAnsi="Arial" w:cs="Arial"/>
        </w:rPr>
        <w:t>ё</w:t>
      </w:r>
      <w:r w:rsidRPr="00717C91">
        <w:rPr>
          <w:rFonts w:ascii="Arial" w:hAnsi="Arial" w:cs="Arial"/>
        </w:rPr>
        <w:t xml:space="preserve">м </w:t>
      </w:r>
      <w:r w:rsidR="00717C91">
        <w:rPr>
          <w:rFonts w:ascii="Arial" w:hAnsi="Arial" w:cs="Arial"/>
        </w:rPr>
        <w:t>чудовище</w:t>
      </w:r>
      <w:r w:rsidRPr="00717C91">
        <w:rPr>
          <w:rFonts w:ascii="Arial" w:hAnsi="Arial" w:cs="Arial"/>
        </w:rPr>
        <w:t>, расстреляла его из луков. Но он не умер. Страд стал вампиром. Первым вампиром, согласно мног</w:t>
      </w:r>
      <w:r w:rsidR="00B719B2">
        <w:rPr>
          <w:rFonts w:ascii="Arial" w:hAnsi="Arial" w:cs="Arial"/>
        </w:rPr>
        <w:t>очисленным</w:t>
      </w:r>
      <w:r w:rsidRPr="00717C91">
        <w:rPr>
          <w:rFonts w:ascii="Arial" w:hAnsi="Arial" w:cs="Arial"/>
        </w:rPr>
        <w:t xml:space="preserve"> </w:t>
      </w:r>
      <w:r w:rsidR="00B719B2">
        <w:rPr>
          <w:rFonts w:ascii="Arial" w:hAnsi="Arial" w:cs="Arial"/>
        </w:rPr>
        <w:t>сказаниям</w:t>
      </w:r>
      <w:r w:rsidRPr="00717C91">
        <w:rPr>
          <w:rFonts w:ascii="Arial" w:hAnsi="Arial" w:cs="Arial"/>
        </w:rPr>
        <w:t>.</w:t>
      </w:r>
    </w:p>
    <w:p w:rsidR="00166FB9" w:rsidRPr="00717C91" w:rsidRDefault="00166FB9" w:rsidP="00717C91">
      <w:pPr>
        <w:shd w:val="clear" w:color="auto" w:fill="D6E3BC" w:themeFill="accent3" w:themeFillTint="66"/>
        <w:tabs>
          <w:tab w:val="left" w:pos="5910"/>
        </w:tabs>
        <w:ind w:firstLine="284"/>
        <w:rPr>
          <w:rFonts w:ascii="Arial" w:hAnsi="Arial" w:cs="Arial"/>
        </w:rPr>
      </w:pPr>
      <w:r w:rsidRPr="00717C91">
        <w:rPr>
          <w:rFonts w:ascii="Arial" w:hAnsi="Arial" w:cs="Arial"/>
        </w:rPr>
        <w:t>Спустя века после трансформации, жажда Страда к жизни только лишь возросла. Он блуждает по своему мрачному замку, проклиная живущих за кражу того, что у него было, и не призна</w:t>
      </w:r>
      <w:r w:rsidR="00717C91">
        <w:rPr>
          <w:rFonts w:ascii="Arial" w:hAnsi="Arial" w:cs="Arial"/>
        </w:rPr>
        <w:t>ё</w:t>
      </w:r>
      <w:r w:rsidRPr="00717C91">
        <w:rPr>
          <w:rFonts w:ascii="Arial" w:hAnsi="Arial" w:cs="Arial"/>
        </w:rPr>
        <w:t>т свою вину в произошедшей из-за него трагедии.</w:t>
      </w:r>
    </w:p>
    <w:p w:rsidR="00166FB9" w:rsidRDefault="00717C91" w:rsidP="00717C91">
      <w:pPr>
        <w:pStyle w:val="23"/>
      </w:pPr>
      <w:r>
        <w:br w:type="column"/>
      </w:r>
      <w:r>
        <w:lastRenderedPageBreak/>
        <w:t>Логово вампира</w:t>
      </w:r>
    </w:p>
    <w:p w:rsidR="00166FB9" w:rsidRDefault="00166FB9" w:rsidP="00717C91">
      <w:pPr>
        <w:tabs>
          <w:tab w:val="left" w:pos="5910"/>
        </w:tabs>
      </w:pPr>
      <w:r>
        <w:t>Вампир выбирает величественное и защищ</w:t>
      </w:r>
      <w:r w:rsidR="00717C91">
        <w:t>ё</w:t>
      </w:r>
      <w:r>
        <w:t>нное место для своего логова, так</w:t>
      </w:r>
      <w:r w:rsidR="00717C91">
        <w:t>о</w:t>
      </w:r>
      <w:r>
        <w:t>е как замок, укрепл</w:t>
      </w:r>
      <w:r w:rsidR="00717C91">
        <w:t>ё</w:t>
      </w:r>
      <w:r>
        <w:t>нное поместье или окруж</w:t>
      </w:r>
      <w:r w:rsidR="00717C91">
        <w:t>ё</w:t>
      </w:r>
      <w:r>
        <w:t xml:space="preserve">нное стенами аббатство. Он прячет свой гроб в подземном склепе или хранилище, охраняемом </w:t>
      </w:r>
      <w:r w:rsidR="00717C91">
        <w:t xml:space="preserve">порождениями </w:t>
      </w:r>
      <w:r>
        <w:t>вампир</w:t>
      </w:r>
      <w:r w:rsidR="00717C91">
        <w:t>а</w:t>
      </w:r>
      <w:r>
        <w:t xml:space="preserve"> или другими верными существами ночи.</w:t>
      </w:r>
    </w:p>
    <w:p w:rsidR="00166FB9" w:rsidRDefault="00166FB9" w:rsidP="00166FB9">
      <w:pPr>
        <w:tabs>
          <w:tab w:val="left" w:pos="5910"/>
        </w:tabs>
        <w:ind w:firstLine="284"/>
      </w:pPr>
    </w:p>
    <w:p w:rsidR="00166FB9" w:rsidRDefault="00717C91" w:rsidP="00717C91">
      <w:pPr>
        <w:pStyle w:val="3"/>
      </w:pPr>
      <w:r>
        <w:t>Местные эффекты</w:t>
      </w:r>
    </w:p>
    <w:p w:rsidR="00471C43" w:rsidRDefault="00471C43" w:rsidP="00471C43">
      <w:r w:rsidRPr="00BF5537">
        <w:t xml:space="preserve">Область вокруг логова </w:t>
      </w:r>
      <w:r>
        <w:t xml:space="preserve">вампира </w:t>
      </w:r>
      <w:r w:rsidRPr="00BF5537">
        <w:t>изменяется из-за присутствия этого существа</w:t>
      </w:r>
      <w:r w:rsidR="00D55A06">
        <w:t>,</w:t>
      </w:r>
      <w:r w:rsidRPr="00BF5537">
        <w:t xml:space="preserve"> </w:t>
      </w:r>
      <w:r w:rsidR="00D55A06">
        <w:t>создавая</w:t>
      </w:r>
      <w:r w:rsidRPr="00BF5537">
        <w:t xml:space="preserve"> один или несколько из следующих эффектов:</w:t>
      </w:r>
    </w:p>
    <w:p w:rsidR="00471C43" w:rsidRDefault="00471C43" w:rsidP="00717C91">
      <w:pPr>
        <w:tabs>
          <w:tab w:val="left" w:pos="5910"/>
        </w:tabs>
      </w:pPr>
    </w:p>
    <w:p w:rsidR="00166FB9" w:rsidRDefault="00D55A06" w:rsidP="00D55A06">
      <w:pPr>
        <w:pStyle w:val="a3"/>
        <w:numPr>
          <w:ilvl w:val="0"/>
          <w:numId w:val="40"/>
        </w:numPr>
        <w:tabs>
          <w:tab w:val="left" w:pos="5910"/>
        </w:tabs>
        <w:ind w:left="284" w:hanging="284"/>
      </w:pPr>
      <w:r>
        <w:t>В области заметно</w:t>
      </w:r>
      <w:r w:rsidR="00166FB9">
        <w:t xml:space="preserve"> увеличи</w:t>
      </w:r>
      <w:r>
        <w:t>вается</w:t>
      </w:r>
      <w:r w:rsidR="00166FB9">
        <w:t xml:space="preserve"> популяци</w:t>
      </w:r>
      <w:r w:rsidR="00B719B2">
        <w:t>и</w:t>
      </w:r>
      <w:r w:rsidR="00166FB9">
        <w:t xml:space="preserve"> летучих мышей, крыс и волков.</w:t>
      </w:r>
    </w:p>
    <w:p w:rsidR="00166FB9" w:rsidRDefault="00166FB9" w:rsidP="00D55A06">
      <w:pPr>
        <w:pStyle w:val="a3"/>
        <w:numPr>
          <w:ilvl w:val="0"/>
          <w:numId w:val="40"/>
        </w:numPr>
        <w:tabs>
          <w:tab w:val="left" w:pos="5910"/>
        </w:tabs>
        <w:ind w:left="284" w:hanging="284"/>
      </w:pPr>
      <w:r>
        <w:t xml:space="preserve">Растения в </w:t>
      </w:r>
      <w:r w:rsidR="00D55A06">
        <w:t xml:space="preserve">пределах </w:t>
      </w:r>
      <w:r>
        <w:t>500 фут</w:t>
      </w:r>
      <w:r w:rsidR="00D55A06">
        <w:t>ов</w:t>
      </w:r>
      <w:r>
        <w:t xml:space="preserve"> от логова увядают, а их стволы и ветви становятся скрюченными и шипастыми.</w:t>
      </w:r>
    </w:p>
    <w:p w:rsidR="00166FB9" w:rsidRDefault="00166FB9" w:rsidP="00D55A06">
      <w:pPr>
        <w:pStyle w:val="a3"/>
        <w:numPr>
          <w:ilvl w:val="0"/>
          <w:numId w:val="40"/>
        </w:numPr>
        <w:tabs>
          <w:tab w:val="left" w:pos="5910"/>
        </w:tabs>
        <w:ind w:left="284" w:hanging="284"/>
      </w:pPr>
      <w:r>
        <w:t>Тени в пределах 500 футов от логова кажутся ненормально длинными</w:t>
      </w:r>
      <w:r w:rsidR="00D55A06">
        <w:t>,</w:t>
      </w:r>
      <w:r>
        <w:t xml:space="preserve"> и иногда движутся как живые.</w:t>
      </w:r>
    </w:p>
    <w:p w:rsidR="00166FB9" w:rsidRDefault="00166FB9" w:rsidP="00D55A06">
      <w:pPr>
        <w:pStyle w:val="a3"/>
        <w:numPr>
          <w:ilvl w:val="0"/>
          <w:numId w:val="40"/>
        </w:numPr>
        <w:tabs>
          <w:tab w:val="left" w:pos="5910"/>
        </w:tabs>
        <w:ind w:left="284" w:hanging="284"/>
      </w:pPr>
      <w:r>
        <w:t>Ползучий туман распространяется по земле в пределах 500 футов от логова вампира. Иногда туман принимает жуткие формы, такие как хватающие когти и извивающиеся змеи.</w:t>
      </w:r>
    </w:p>
    <w:p w:rsidR="00166FB9" w:rsidRDefault="00166FB9" w:rsidP="00166FB9">
      <w:pPr>
        <w:tabs>
          <w:tab w:val="left" w:pos="5910"/>
        </w:tabs>
        <w:ind w:firstLine="284"/>
      </w:pPr>
    </w:p>
    <w:p w:rsidR="00166FB9" w:rsidRDefault="00166FB9" w:rsidP="00D55A06">
      <w:pPr>
        <w:tabs>
          <w:tab w:val="left" w:pos="5910"/>
        </w:tabs>
      </w:pPr>
      <w:r>
        <w:t>Если вампир уничтожен, эти эффекты прекращаются через 2к6 дней.</w:t>
      </w:r>
    </w:p>
    <w:p w:rsidR="00D55A06" w:rsidRDefault="00D55A06" w:rsidP="00166FB9">
      <w:pPr>
        <w:tabs>
          <w:tab w:val="left" w:pos="5910"/>
        </w:tabs>
        <w:ind w:firstLine="284"/>
      </w:pPr>
      <w:r>
        <w:br w:type="page"/>
      </w:r>
    </w:p>
    <w:p w:rsidR="00D55A06" w:rsidRPr="00D47F09" w:rsidRDefault="00D55A06" w:rsidP="00D55A06">
      <w:pPr>
        <w:pStyle w:val="1"/>
        <w:shd w:val="clear" w:color="auto" w:fill="DDD9C3" w:themeFill="background2" w:themeFillShade="E6"/>
        <w:rPr>
          <w:lang w:val="ru-RU"/>
        </w:rPr>
      </w:pPr>
      <w:r>
        <w:rPr>
          <w:lang w:val="ru-RU"/>
        </w:rPr>
        <w:lastRenderedPageBreak/>
        <w:t>Вампир</w:t>
      </w:r>
    </w:p>
    <w:p w:rsidR="00D55A06" w:rsidRPr="00D47F09" w:rsidRDefault="00D55A06" w:rsidP="00C365F4">
      <w:pPr>
        <w:shd w:val="clear" w:color="auto" w:fill="DDD9C3" w:themeFill="background2" w:themeFillShade="E6"/>
        <w:tabs>
          <w:tab w:val="left" w:pos="5910"/>
        </w:tabs>
        <w:spacing w:line="180" w:lineRule="exact"/>
        <w:rPr>
          <w:rFonts w:ascii="Arial" w:hAnsi="Arial" w:cs="Arial"/>
          <w:i/>
        </w:rPr>
      </w:pPr>
      <w:r w:rsidRPr="00D47F09">
        <w:rPr>
          <w:rFonts w:ascii="Arial" w:hAnsi="Arial" w:cs="Arial"/>
          <w:i/>
        </w:rPr>
        <w:t xml:space="preserve">Средняя нежить (перевёртыш), </w:t>
      </w:r>
      <w:r>
        <w:rPr>
          <w:rFonts w:ascii="Arial" w:hAnsi="Arial" w:cs="Arial"/>
          <w:i/>
        </w:rPr>
        <w:t>законно-злая</w:t>
      </w:r>
    </w:p>
    <w:p w:rsidR="00D55A06" w:rsidRPr="00D47F09" w:rsidRDefault="00D55A06" w:rsidP="00C365F4">
      <w:pPr>
        <w:shd w:val="clear" w:color="auto" w:fill="DDD9C3" w:themeFill="background2" w:themeFillShade="E6"/>
        <w:tabs>
          <w:tab w:val="left" w:pos="5910"/>
        </w:tabs>
        <w:spacing w:line="180" w:lineRule="exact"/>
        <w:rPr>
          <w:rFonts w:ascii="Arial" w:hAnsi="Arial" w:cs="Arial"/>
          <w:i/>
        </w:rPr>
      </w:pPr>
    </w:p>
    <w:p w:rsidR="00D55A06" w:rsidRPr="006F0EE5" w:rsidRDefault="00D55A06" w:rsidP="00C365F4">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16 </w:t>
      </w:r>
      <w:r>
        <w:rPr>
          <w:rFonts w:ascii="Arial" w:hAnsi="Arial" w:cs="Arial"/>
        </w:rPr>
        <w:t>(природный доспех)</w:t>
      </w:r>
    </w:p>
    <w:p w:rsidR="00D55A06" w:rsidRPr="006F0EE5" w:rsidRDefault="00D55A06" w:rsidP="00C365F4">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144 (1</w:t>
      </w:r>
      <w:r>
        <w:rPr>
          <w:rFonts w:ascii="Arial" w:hAnsi="Arial" w:cs="Arial"/>
        </w:rPr>
        <w:t>7к8</w:t>
      </w:r>
      <w:r w:rsidRPr="006F0EE5">
        <w:rPr>
          <w:rFonts w:ascii="Arial" w:hAnsi="Arial" w:cs="Arial"/>
        </w:rPr>
        <w:t xml:space="preserve"> + 68)</w:t>
      </w:r>
    </w:p>
    <w:p w:rsidR="00D55A06" w:rsidRPr="006F0EE5" w:rsidRDefault="00D55A06" w:rsidP="00C365F4">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D55A06" w:rsidRPr="006F0EE5" w:rsidRDefault="00D55A06" w:rsidP="00C365F4">
      <w:pPr>
        <w:shd w:val="clear" w:color="auto" w:fill="DDD9C3" w:themeFill="background2" w:themeFillShade="E6"/>
        <w:tabs>
          <w:tab w:val="left" w:pos="5910"/>
        </w:tabs>
        <w:spacing w:line="180" w:lineRule="exact"/>
        <w:rPr>
          <w:rFonts w:ascii="Arial" w:hAnsi="Arial" w:cs="Arial"/>
        </w:rPr>
      </w:pPr>
    </w:p>
    <w:p w:rsidR="00D55A06" w:rsidRPr="006F0EE5" w:rsidRDefault="00D55A06" w:rsidP="00D55A0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D55A06" w:rsidRPr="00D55A06" w:rsidRDefault="00D55A06" w:rsidP="00D55A06">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D55A06">
        <w:rPr>
          <w:rFonts w:ascii="Arial" w:hAnsi="Arial" w:cs="Arial"/>
        </w:rPr>
        <w:tab/>
        <w:t>18 (+4)</w:t>
      </w:r>
      <w:r w:rsidRPr="00D55A06">
        <w:rPr>
          <w:rFonts w:ascii="Arial" w:hAnsi="Arial" w:cs="Arial"/>
        </w:rPr>
        <w:tab/>
        <w:t>18 (+4)</w:t>
      </w:r>
      <w:r w:rsidRPr="00D55A06">
        <w:rPr>
          <w:rFonts w:ascii="Arial" w:hAnsi="Arial" w:cs="Arial"/>
        </w:rPr>
        <w:tab/>
        <w:t>18 (+4)</w:t>
      </w:r>
      <w:r w:rsidRPr="00D55A06">
        <w:rPr>
          <w:rFonts w:ascii="Arial" w:hAnsi="Arial" w:cs="Arial"/>
        </w:rPr>
        <w:tab/>
        <w:t>17 (+3)</w:t>
      </w:r>
      <w:r w:rsidRPr="00D55A06">
        <w:rPr>
          <w:rFonts w:ascii="Arial" w:hAnsi="Arial" w:cs="Arial"/>
        </w:rPr>
        <w:tab/>
        <w:t>15 (+2)</w:t>
      </w:r>
      <w:r w:rsidRPr="00D55A06">
        <w:rPr>
          <w:rFonts w:ascii="Arial" w:hAnsi="Arial" w:cs="Arial"/>
        </w:rPr>
        <w:tab/>
        <w:t>18 (+4)</w:t>
      </w:r>
    </w:p>
    <w:p w:rsidR="00D55A06" w:rsidRPr="008D6DEF" w:rsidRDefault="00D55A06" w:rsidP="00C365F4">
      <w:pPr>
        <w:shd w:val="clear" w:color="auto" w:fill="DDD9C3" w:themeFill="background2" w:themeFillShade="E6"/>
        <w:tabs>
          <w:tab w:val="left" w:pos="5910"/>
        </w:tabs>
        <w:spacing w:line="180" w:lineRule="exact"/>
        <w:ind w:firstLine="284"/>
        <w:rPr>
          <w:rFonts w:ascii="Arial" w:hAnsi="Arial" w:cs="Arial"/>
          <w:b/>
        </w:rPr>
      </w:pPr>
    </w:p>
    <w:p w:rsidR="00D55A06" w:rsidRPr="00C365F4" w:rsidRDefault="00D55A06" w:rsidP="00C365F4">
      <w:pPr>
        <w:shd w:val="clear" w:color="auto" w:fill="DDD9C3" w:themeFill="background2" w:themeFillShade="E6"/>
        <w:tabs>
          <w:tab w:val="left" w:pos="5910"/>
        </w:tabs>
        <w:spacing w:line="180" w:lineRule="exact"/>
        <w:ind w:left="284" w:hanging="284"/>
        <w:rPr>
          <w:rFonts w:ascii="Arial" w:hAnsi="Arial" w:cs="Arial"/>
          <w:spacing w:val="-6"/>
        </w:rPr>
      </w:pPr>
      <w:r w:rsidRPr="00C365F4">
        <w:rPr>
          <w:rFonts w:ascii="Arial" w:hAnsi="Arial" w:cs="Arial"/>
          <w:b/>
          <w:spacing w:val="-6"/>
        </w:rPr>
        <w:t xml:space="preserve">Спасброски </w:t>
      </w:r>
      <w:r w:rsidRPr="00C365F4">
        <w:rPr>
          <w:rFonts w:ascii="Arial" w:hAnsi="Arial" w:cs="Arial"/>
          <w:spacing w:val="-6"/>
        </w:rPr>
        <w:t>Лов +9, Мдр +7, Хар +9</w:t>
      </w:r>
    </w:p>
    <w:p w:rsidR="00D55A06" w:rsidRPr="00C365F4" w:rsidRDefault="00D55A06" w:rsidP="00C365F4">
      <w:pPr>
        <w:shd w:val="clear" w:color="auto" w:fill="DDD9C3" w:themeFill="background2" w:themeFillShade="E6"/>
        <w:tabs>
          <w:tab w:val="left" w:pos="5910"/>
        </w:tabs>
        <w:spacing w:line="180" w:lineRule="exact"/>
        <w:ind w:left="284" w:hanging="284"/>
        <w:rPr>
          <w:rFonts w:ascii="Arial" w:hAnsi="Arial" w:cs="Arial"/>
          <w:spacing w:val="-6"/>
        </w:rPr>
      </w:pPr>
      <w:r w:rsidRPr="00C365F4">
        <w:rPr>
          <w:rFonts w:ascii="Arial" w:hAnsi="Arial" w:cs="Arial"/>
          <w:b/>
          <w:spacing w:val="-6"/>
        </w:rPr>
        <w:t>Навыки</w:t>
      </w:r>
      <w:r w:rsidRPr="00C365F4">
        <w:rPr>
          <w:rFonts w:ascii="Arial" w:hAnsi="Arial" w:cs="Arial"/>
          <w:spacing w:val="-6"/>
        </w:rPr>
        <w:t xml:space="preserve"> Внимательность +7, Скрытность +9</w:t>
      </w:r>
    </w:p>
    <w:p w:rsidR="00D55A06" w:rsidRPr="00C365F4" w:rsidRDefault="00D55A06" w:rsidP="00C365F4">
      <w:pPr>
        <w:shd w:val="clear" w:color="auto" w:fill="DDD9C3" w:themeFill="background2" w:themeFillShade="E6"/>
        <w:tabs>
          <w:tab w:val="left" w:pos="5910"/>
        </w:tabs>
        <w:spacing w:line="180" w:lineRule="exact"/>
        <w:ind w:left="284" w:hanging="284"/>
        <w:rPr>
          <w:rFonts w:ascii="Arial" w:hAnsi="Arial" w:cs="Arial"/>
          <w:spacing w:val="-6"/>
        </w:rPr>
      </w:pPr>
      <w:r w:rsidRPr="00C365F4">
        <w:rPr>
          <w:rFonts w:ascii="Arial" w:hAnsi="Arial" w:cs="Arial"/>
          <w:b/>
          <w:spacing w:val="-6"/>
        </w:rPr>
        <w:t>Сопротивление к урону</w:t>
      </w:r>
      <w:r w:rsidRPr="00C365F4">
        <w:rPr>
          <w:rFonts w:ascii="Arial" w:hAnsi="Arial" w:cs="Arial"/>
          <w:spacing w:val="-6"/>
        </w:rPr>
        <w:t xml:space="preserve"> некротическая энергия; дробящий, колющий и рубящий урон от немагических атак</w:t>
      </w:r>
    </w:p>
    <w:p w:rsidR="00D55A06" w:rsidRPr="00C365F4" w:rsidRDefault="00D55A06" w:rsidP="00C365F4">
      <w:pPr>
        <w:shd w:val="clear" w:color="auto" w:fill="DDD9C3" w:themeFill="background2" w:themeFillShade="E6"/>
        <w:tabs>
          <w:tab w:val="left" w:pos="5910"/>
        </w:tabs>
        <w:spacing w:line="180" w:lineRule="exact"/>
        <w:ind w:left="284" w:hanging="284"/>
        <w:rPr>
          <w:rFonts w:ascii="Arial" w:hAnsi="Arial" w:cs="Arial"/>
          <w:spacing w:val="-6"/>
        </w:rPr>
      </w:pPr>
      <w:r w:rsidRPr="00C365F4">
        <w:rPr>
          <w:rFonts w:ascii="Arial" w:hAnsi="Arial" w:cs="Arial"/>
          <w:b/>
          <w:spacing w:val="-6"/>
        </w:rPr>
        <w:t>Чувства</w:t>
      </w:r>
      <w:r w:rsidRPr="00C365F4">
        <w:rPr>
          <w:rFonts w:ascii="Arial" w:hAnsi="Arial" w:cs="Arial"/>
          <w:spacing w:val="-6"/>
        </w:rPr>
        <w:t xml:space="preserve"> тёмное зрение 120 фт., пассивная Внимательность 17</w:t>
      </w:r>
    </w:p>
    <w:p w:rsidR="00D55A06" w:rsidRPr="00C365F4" w:rsidRDefault="00D55A06" w:rsidP="00C365F4">
      <w:pPr>
        <w:shd w:val="clear" w:color="auto" w:fill="DDD9C3" w:themeFill="background2" w:themeFillShade="E6"/>
        <w:tabs>
          <w:tab w:val="left" w:pos="5910"/>
        </w:tabs>
        <w:spacing w:line="180" w:lineRule="exact"/>
        <w:ind w:left="284" w:hanging="284"/>
        <w:rPr>
          <w:rFonts w:ascii="Arial" w:hAnsi="Arial" w:cs="Arial"/>
          <w:spacing w:val="-6"/>
        </w:rPr>
      </w:pPr>
      <w:r w:rsidRPr="00C365F4">
        <w:rPr>
          <w:rFonts w:ascii="Arial" w:hAnsi="Arial" w:cs="Arial"/>
          <w:b/>
          <w:spacing w:val="-6"/>
        </w:rPr>
        <w:t>Языки</w:t>
      </w:r>
      <w:r w:rsidRPr="00C365F4">
        <w:rPr>
          <w:rFonts w:ascii="Arial" w:hAnsi="Arial" w:cs="Arial"/>
          <w:spacing w:val="-6"/>
        </w:rPr>
        <w:t xml:space="preserve"> все языки, известные при жизни</w:t>
      </w:r>
    </w:p>
    <w:p w:rsidR="00D55A06" w:rsidRPr="00C365F4" w:rsidRDefault="00D55A06" w:rsidP="00C365F4">
      <w:pPr>
        <w:shd w:val="clear" w:color="auto" w:fill="DDD9C3" w:themeFill="background2" w:themeFillShade="E6"/>
        <w:tabs>
          <w:tab w:val="left" w:pos="5910"/>
        </w:tabs>
        <w:spacing w:line="180" w:lineRule="exact"/>
        <w:ind w:left="284" w:hanging="284"/>
        <w:rPr>
          <w:rFonts w:ascii="Arial" w:hAnsi="Arial" w:cs="Arial"/>
          <w:spacing w:val="-6"/>
        </w:rPr>
      </w:pPr>
      <w:r w:rsidRPr="00C365F4">
        <w:rPr>
          <w:rFonts w:ascii="Arial" w:hAnsi="Arial" w:cs="Arial"/>
          <w:b/>
          <w:spacing w:val="-6"/>
        </w:rPr>
        <w:t>Опасность</w:t>
      </w:r>
      <w:r w:rsidRPr="00C365F4">
        <w:rPr>
          <w:rFonts w:ascii="Arial" w:hAnsi="Arial" w:cs="Arial"/>
          <w:spacing w:val="-6"/>
        </w:rPr>
        <w:t xml:space="preserve"> 13 (10000 опыта)</w:t>
      </w:r>
    </w:p>
    <w:p w:rsidR="00D55A06" w:rsidRPr="00C365F4" w:rsidRDefault="00D55A06" w:rsidP="00C365F4">
      <w:pPr>
        <w:shd w:val="clear" w:color="auto" w:fill="DDD9C3" w:themeFill="background2" w:themeFillShade="E6"/>
        <w:tabs>
          <w:tab w:val="left" w:pos="5910"/>
        </w:tabs>
        <w:spacing w:line="180" w:lineRule="exact"/>
        <w:rPr>
          <w:rFonts w:ascii="Arial" w:hAnsi="Arial" w:cs="Arial"/>
          <w:spacing w:val="-6"/>
        </w:rPr>
      </w:pPr>
    </w:p>
    <w:p w:rsidR="00D55A06" w:rsidRPr="00C365F4" w:rsidRDefault="00D55A06" w:rsidP="00C365F4">
      <w:pPr>
        <w:shd w:val="clear" w:color="auto" w:fill="DDD9C3" w:themeFill="background2" w:themeFillShade="E6"/>
        <w:tabs>
          <w:tab w:val="left" w:pos="5910"/>
        </w:tabs>
        <w:spacing w:line="180" w:lineRule="exact"/>
        <w:rPr>
          <w:rFonts w:ascii="Arial" w:hAnsi="Arial" w:cs="Arial"/>
          <w:spacing w:val="-6"/>
        </w:rPr>
      </w:pPr>
      <w:r w:rsidRPr="00C365F4">
        <w:rPr>
          <w:rFonts w:ascii="Arial" w:hAnsi="Arial" w:cs="Arial"/>
          <w:b/>
          <w:i/>
          <w:spacing w:val="-6"/>
        </w:rPr>
        <w:t>Перевёртыш.</w:t>
      </w:r>
      <w:r w:rsidRPr="00C365F4">
        <w:rPr>
          <w:rFonts w:ascii="Arial" w:hAnsi="Arial" w:cs="Arial"/>
          <w:spacing w:val="-6"/>
        </w:rPr>
        <w:t xml:space="preserve"> Если вампир не находится под солнечным светом и не стоит в текущей воде, он может действием превратиться в Крошечную летучую мышь или Среднее облако тумана, или же принять свой истинный облик.</w:t>
      </w:r>
    </w:p>
    <w:p w:rsidR="00D55A06" w:rsidRPr="00C365F4" w:rsidRDefault="00D55A06" w:rsidP="00C365F4">
      <w:pPr>
        <w:shd w:val="clear" w:color="auto" w:fill="DDD9C3" w:themeFill="background2" w:themeFillShade="E6"/>
        <w:tabs>
          <w:tab w:val="left" w:pos="5910"/>
        </w:tabs>
        <w:spacing w:line="180" w:lineRule="exact"/>
        <w:ind w:firstLine="284"/>
        <w:rPr>
          <w:rFonts w:ascii="Arial" w:hAnsi="Arial" w:cs="Arial"/>
          <w:spacing w:val="-6"/>
        </w:rPr>
      </w:pPr>
      <w:r w:rsidRPr="00C365F4">
        <w:rPr>
          <w:rFonts w:ascii="Arial" w:hAnsi="Arial" w:cs="Arial"/>
          <w:spacing w:val="-6"/>
        </w:rPr>
        <w:t>Находясь в облике летучей мыши, вампир н</w:t>
      </w:r>
      <w:r w:rsidR="004D7698" w:rsidRPr="00C365F4">
        <w:rPr>
          <w:rFonts w:ascii="Arial" w:hAnsi="Arial" w:cs="Arial"/>
          <w:spacing w:val="-6"/>
        </w:rPr>
        <w:t>е</w:t>
      </w:r>
      <w:r w:rsidRPr="00C365F4">
        <w:rPr>
          <w:rFonts w:ascii="Arial" w:hAnsi="Arial" w:cs="Arial"/>
          <w:spacing w:val="-6"/>
        </w:rPr>
        <w:t xml:space="preserve"> может говорить, его скорость ходьбы равна 5 футам, и у него скорость полёта 30 футов. Вся его статистика за исключением размера и скорости остаётся той же самой. Всё, что он носит, превращается вместе с ним, а то, что он несёт — нет. Он принимает свой истинный облик, если умирает.</w:t>
      </w:r>
    </w:p>
    <w:p w:rsidR="00D55A06" w:rsidRPr="00C365F4" w:rsidRDefault="00D55A06" w:rsidP="00C365F4">
      <w:pPr>
        <w:shd w:val="clear" w:color="auto" w:fill="DDD9C3" w:themeFill="background2" w:themeFillShade="E6"/>
        <w:tabs>
          <w:tab w:val="left" w:pos="5910"/>
        </w:tabs>
        <w:spacing w:line="180" w:lineRule="exact"/>
        <w:ind w:firstLine="284"/>
        <w:rPr>
          <w:rFonts w:ascii="Arial" w:hAnsi="Arial" w:cs="Arial"/>
          <w:spacing w:val="-6"/>
        </w:rPr>
      </w:pPr>
      <w:r w:rsidRPr="00C365F4">
        <w:rPr>
          <w:rFonts w:ascii="Arial" w:hAnsi="Arial" w:cs="Arial"/>
          <w:spacing w:val="-6"/>
        </w:rPr>
        <w:t>Находясь в облике тумана, вампир не может совершать действий, говорить и манипулировать предметами. Он ничего не весит, обладает скоростью полёта 20 футов, может парить и может входить в пространство враждебных существ и останавливаться там. Кроме того, если через некое пространство может проходить воздух, то это же может сделать и туман, без протискивания, хотя и не может проходить сквозь воду. Он совершает с преимуществом спасброски Силы, Ловкости и Телосложения, и обладает иммунитетом к немагическому урону, за исключением урона, который он получает, находясь под солнечными лучами.</w:t>
      </w:r>
    </w:p>
    <w:p w:rsidR="00D55A06" w:rsidRPr="00C365F4" w:rsidRDefault="00D55A06" w:rsidP="00C365F4">
      <w:pPr>
        <w:shd w:val="clear" w:color="auto" w:fill="DDD9C3" w:themeFill="background2" w:themeFillShade="E6"/>
        <w:tabs>
          <w:tab w:val="left" w:pos="5910"/>
        </w:tabs>
        <w:spacing w:line="180" w:lineRule="exact"/>
        <w:rPr>
          <w:rFonts w:ascii="Arial" w:hAnsi="Arial" w:cs="Arial"/>
          <w:spacing w:val="-6"/>
        </w:rPr>
      </w:pPr>
    </w:p>
    <w:p w:rsidR="00D55A06" w:rsidRPr="00C365F4" w:rsidRDefault="00D55A06" w:rsidP="00C365F4">
      <w:pPr>
        <w:shd w:val="clear" w:color="auto" w:fill="DDD9C3" w:themeFill="background2" w:themeFillShade="E6"/>
        <w:tabs>
          <w:tab w:val="left" w:pos="5910"/>
        </w:tabs>
        <w:spacing w:line="180" w:lineRule="exact"/>
        <w:rPr>
          <w:rFonts w:ascii="Arial" w:hAnsi="Arial" w:cs="Arial"/>
          <w:spacing w:val="-6"/>
        </w:rPr>
      </w:pPr>
      <w:r w:rsidRPr="00C365F4">
        <w:rPr>
          <w:rFonts w:ascii="Arial" w:hAnsi="Arial" w:cs="Arial"/>
          <w:b/>
          <w:i/>
          <w:spacing w:val="-6"/>
        </w:rPr>
        <w:t>Легендарное сопротивление (3/день).</w:t>
      </w:r>
      <w:r w:rsidRPr="00C365F4">
        <w:rPr>
          <w:rFonts w:ascii="Arial" w:hAnsi="Arial" w:cs="Arial"/>
          <w:spacing w:val="-6"/>
        </w:rPr>
        <w:t xml:space="preserve"> Если вампир проваливает спасбросок, он может вместо этого сделать спасбросок успешным.</w:t>
      </w:r>
    </w:p>
    <w:p w:rsidR="00D55A06" w:rsidRPr="00C365F4" w:rsidRDefault="00D55A06" w:rsidP="00C365F4">
      <w:pPr>
        <w:shd w:val="clear" w:color="auto" w:fill="DDD9C3" w:themeFill="background2" w:themeFillShade="E6"/>
        <w:tabs>
          <w:tab w:val="left" w:pos="5910"/>
        </w:tabs>
        <w:spacing w:line="180" w:lineRule="exact"/>
        <w:rPr>
          <w:rFonts w:ascii="Arial" w:hAnsi="Arial" w:cs="Arial"/>
          <w:spacing w:val="-6"/>
        </w:rPr>
      </w:pPr>
    </w:p>
    <w:p w:rsidR="00D55A06" w:rsidRPr="00C365F4" w:rsidRDefault="00D55A06" w:rsidP="00C365F4">
      <w:pPr>
        <w:shd w:val="clear" w:color="auto" w:fill="DDD9C3" w:themeFill="background2" w:themeFillShade="E6"/>
        <w:tabs>
          <w:tab w:val="left" w:pos="5910"/>
        </w:tabs>
        <w:spacing w:line="180" w:lineRule="exact"/>
        <w:rPr>
          <w:rFonts w:ascii="Arial" w:hAnsi="Arial" w:cs="Arial"/>
          <w:spacing w:val="-6"/>
        </w:rPr>
      </w:pPr>
      <w:r w:rsidRPr="00C365F4">
        <w:rPr>
          <w:rFonts w:ascii="Arial" w:hAnsi="Arial" w:cs="Arial"/>
          <w:b/>
          <w:i/>
          <w:spacing w:val="-6"/>
        </w:rPr>
        <w:t>Туманный побег.</w:t>
      </w:r>
      <w:r w:rsidRPr="00C365F4">
        <w:rPr>
          <w:rFonts w:ascii="Arial" w:hAnsi="Arial" w:cs="Arial"/>
          <w:spacing w:val="-6"/>
        </w:rPr>
        <w:t xml:space="preserve"> Если хиты вампира опускаются до 0 за пределами места отдыха, он вместо того, чтобы потерять сознание, превращается в туманное облако (как сказано в описании особенности Перевёртыш), при условии, что он не находится под солнечными лучами или в текущей воде. Если он не может превратиться, он уничтожается.</w:t>
      </w:r>
    </w:p>
    <w:p w:rsidR="00D55A06" w:rsidRPr="00C365F4" w:rsidRDefault="00D55A06" w:rsidP="00C365F4">
      <w:pPr>
        <w:shd w:val="clear" w:color="auto" w:fill="DDD9C3" w:themeFill="background2" w:themeFillShade="E6"/>
        <w:tabs>
          <w:tab w:val="left" w:pos="5910"/>
        </w:tabs>
        <w:spacing w:line="180" w:lineRule="exact"/>
        <w:ind w:firstLine="284"/>
        <w:rPr>
          <w:rFonts w:ascii="Arial" w:hAnsi="Arial" w:cs="Arial"/>
          <w:spacing w:val="-6"/>
        </w:rPr>
      </w:pPr>
      <w:r w:rsidRPr="00C365F4">
        <w:rPr>
          <w:rFonts w:ascii="Arial" w:hAnsi="Arial" w:cs="Arial"/>
          <w:spacing w:val="-6"/>
        </w:rPr>
        <w:t>Пока у вампира в туманном облике 0 хитов, он не может возвращаться в облик вампира, и обязан вернуться в место отдыха в течение 2 часов, иначе будет уничтожен. Достигнув места отдыха, он принимает облик вампира. После этого он становится парализованным, пока не восстановит хотя бы 1 хит. Проведя 1 час в месте отдыха с 0 хитов, он восстанавливает 1 хит.</w:t>
      </w:r>
    </w:p>
    <w:p w:rsidR="00D55A06" w:rsidRPr="00C365F4" w:rsidRDefault="00D55A06" w:rsidP="00C365F4">
      <w:pPr>
        <w:shd w:val="clear" w:color="auto" w:fill="DDD9C3" w:themeFill="background2" w:themeFillShade="E6"/>
        <w:tabs>
          <w:tab w:val="left" w:pos="5910"/>
        </w:tabs>
        <w:spacing w:line="180" w:lineRule="exact"/>
        <w:ind w:firstLine="284"/>
        <w:rPr>
          <w:rFonts w:ascii="Arial" w:hAnsi="Arial" w:cs="Arial"/>
          <w:spacing w:val="-6"/>
        </w:rPr>
      </w:pPr>
    </w:p>
    <w:p w:rsidR="00D55A06" w:rsidRPr="00C365F4" w:rsidRDefault="00D55A06" w:rsidP="00C365F4">
      <w:pPr>
        <w:shd w:val="clear" w:color="auto" w:fill="DDD9C3" w:themeFill="background2" w:themeFillShade="E6"/>
        <w:tabs>
          <w:tab w:val="left" w:pos="5910"/>
        </w:tabs>
        <w:spacing w:line="180" w:lineRule="exact"/>
        <w:rPr>
          <w:rFonts w:ascii="Arial" w:hAnsi="Arial" w:cs="Arial"/>
          <w:spacing w:val="-6"/>
        </w:rPr>
      </w:pPr>
      <w:r w:rsidRPr="00C365F4">
        <w:rPr>
          <w:rFonts w:ascii="Arial" w:hAnsi="Arial" w:cs="Arial"/>
          <w:b/>
          <w:i/>
          <w:spacing w:val="-6"/>
        </w:rPr>
        <w:t>Регенерация.</w:t>
      </w:r>
      <w:r w:rsidRPr="00C365F4">
        <w:rPr>
          <w:rFonts w:ascii="Arial" w:hAnsi="Arial" w:cs="Arial"/>
          <w:spacing w:val="-6"/>
        </w:rPr>
        <w:t xml:space="preserve"> Вампир восстанавливает 20 хитов в начале своего хода, если у него есть хотя бы 1 хит, и он не находится ни под солнечными лучами ни в текущей воде. Если вампир получает урон излучением или урон от св</w:t>
      </w:r>
      <w:r w:rsidR="00C365F4" w:rsidRPr="00C365F4">
        <w:rPr>
          <w:rFonts w:ascii="Arial" w:hAnsi="Arial" w:cs="Arial"/>
          <w:spacing w:val="-6"/>
        </w:rPr>
        <w:t>я</w:t>
      </w:r>
      <w:r w:rsidRPr="00C365F4">
        <w:rPr>
          <w:rFonts w:ascii="Arial" w:hAnsi="Arial" w:cs="Arial"/>
          <w:spacing w:val="-6"/>
        </w:rPr>
        <w:t>той воды, эта особенность не действует в начале следующего хода вампира.</w:t>
      </w:r>
    </w:p>
    <w:p w:rsidR="00D55A06" w:rsidRPr="00C365F4" w:rsidRDefault="00D55A06" w:rsidP="00C365F4">
      <w:pPr>
        <w:shd w:val="clear" w:color="auto" w:fill="DDD9C3" w:themeFill="background2" w:themeFillShade="E6"/>
        <w:tabs>
          <w:tab w:val="clear" w:pos="1701"/>
          <w:tab w:val="left" w:pos="7463"/>
        </w:tabs>
        <w:spacing w:line="180" w:lineRule="exact"/>
        <w:rPr>
          <w:rFonts w:ascii="Arial" w:hAnsi="Arial" w:cs="Arial"/>
          <w:spacing w:val="-6"/>
        </w:rPr>
      </w:pPr>
    </w:p>
    <w:p w:rsidR="00D55A06" w:rsidRPr="00C365F4" w:rsidRDefault="00D55A06" w:rsidP="00C365F4">
      <w:pPr>
        <w:shd w:val="clear" w:color="auto" w:fill="DDD9C3" w:themeFill="background2" w:themeFillShade="E6"/>
        <w:tabs>
          <w:tab w:val="left" w:pos="5910"/>
        </w:tabs>
        <w:spacing w:line="180" w:lineRule="exact"/>
        <w:rPr>
          <w:rFonts w:ascii="Arial" w:hAnsi="Arial" w:cs="Arial"/>
          <w:spacing w:val="-6"/>
        </w:rPr>
      </w:pPr>
      <w:r w:rsidRPr="00C365F4">
        <w:rPr>
          <w:rFonts w:ascii="Arial" w:hAnsi="Arial" w:cs="Arial"/>
          <w:b/>
          <w:i/>
          <w:spacing w:val="-6"/>
        </w:rPr>
        <w:t>Паучье лазание.</w:t>
      </w:r>
      <w:r w:rsidRPr="00C365F4">
        <w:rPr>
          <w:rFonts w:ascii="Arial" w:hAnsi="Arial" w:cs="Arial"/>
          <w:spacing w:val="-6"/>
        </w:rPr>
        <w:t xml:space="preserve"> Вампир может лазать по сложным поверхностям, включая потолки, без совершения проверок характеристик.</w:t>
      </w:r>
    </w:p>
    <w:p w:rsidR="00D55A06" w:rsidRPr="00C365F4" w:rsidRDefault="00D55A06" w:rsidP="00C365F4">
      <w:pPr>
        <w:shd w:val="clear" w:color="auto" w:fill="DDD9C3" w:themeFill="background2" w:themeFillShade="E6"/>
        <w:tabs>
          <w:tab w:val="left" w:pos="5910"/>
        </w:tabs>
        <w:spacing w:line="180" w:lineRule="exact"/>
        <w:rPr>
          <w:rFonts w:ascii="Arial" w:hAnsi="Arial" w:cs="Arial"/>
          <w:spacing w:val="-6"/>
        </w:rPr>
      </w:pPr>
    </w:p>
    <w:p w:rsidR="00D55A06" w:rsidRPr="00C365F4" w:rsidRDefault="00D55A06" w:rsidP="00C365F4">
      <w:pPr>
        <w:shd w:val="clear" w:color="auto" w:fill="DDD9C3" w:themeFill="background2" w:themeFillShade="E6"/>
        <w:tabs>
          <w:tab w:val="left" w:pos="5910"/>
        </w:tabs>
        <w:spacing w:line="180" w:lineRule="exact"/>
        <w:rPr>
          <w:rFonts w:ascii="Arial" w:hAnsi="Arial" w:cs="Arial"/>
          <w:spacing w:val="-6"/>
        </w:rPr>
      </w:pPr>
      <w:r w:rsidRPr="00C365F4">
        <w:rPr>
          <w:rFonts w:ascii="Arial" w:hAnsi="Arial" w:cs="Arial"/>
          <w:b/>
          <w:i/>
          <w:spacing w:val="-6"/>
        </w:rPr>
        <w:t>Слабости вампира.</w:t>
      </w:r>
      <w:r w:rsidRPr="00C365F4">
        <w:rPr>
          <w:rFonts w:ascii="Arial" w:hAnsi="Arial" w:cs="Arial"/>
          <w:spacing w:val="-6"/>
        </w:rPr>
        <w:t xml:space="preserve"> Вампир обладает следующими слабостями:</w:t>
      </w:r>
    </w:p>
    <w:p w:rsidR="00D55A06" w:rsidRPr="00C365F4" w:rsidRDefault="00D55A06" w:rsidP="00C365F4">
      <w:pPr>
        <w:shd w:val="clear" w:color="auto" w:fill="DDD9C3" w:themeFill="background2" w:themeFillShade="E6"/>
        <w:tabs>
          <w:tab w:val="left" w:pos="5910"/>
        </w:tabs>
        <w:spacing w:line="180" w:lineRule="exact"/>
        <w:ind w:firstLine="284"/>
        <w:rPr>
          <w:rFonts w:ascii="Arial" w:hAnsi="Arial" w:cs="Arial"/>
          <w:spacing w:val="-6"/>
        </w:rPr>
      </w:pPr>
      <w:r w:rsidRPr="00C365F4">
        <w:rPr>
          <w:rFonts w:ascii="Arial" w:hAnsi="Arial" w:cs="Arial"/>
          <w:i/>
          <w:spacing w:val="-6"/>
        </w:rPr>
        <w:lastRenderedPageBreak/>
        <w:t>Запрет.</w:t>
      </w:r>
      <w:r w:rsidRPr="00C365F4">
        <w:rPr>
          <w:rFonts w:ascii="Arial" w:hAnsi="Arial" w:cs="Arial"/>
          <w:spacing w:val="-6"/>
        </w:rPr>
        <w:t xml:space="preserve"> Вампир не может войти в жилище без приглашения одного из обитателей.</w:t>
      </w:r>
    </w:p>
    <w:p w:rsidR="00D55A06" w:rsidRPr="00C365F4" w:rsidRDefault="00D55A06" w:rsidP="00C365F4">
      <w:pPr>
        <w:shd w:val="clear" w:color="auto" w:fill="DDD9C3" w:themeFill="background2" w:themeFillShade="E6"/>
        <w:tabs>
          <w:tab w:val="left" w:pos="5910"/>
        </w:tabs>
        <w:spacing w:line="180" w:lineRule="exact"/>
        <w:ind w:firstLine="284"/>
        <w:rPr>
          <w:rFonts w:ascii="Arial" w:hAnsi="Arial" w:cs="Arial"/>
          <w:spacing w:val="-6"/>
        </w:rPr>
      </w:pPr>
      <w:r w:rsidRPr="00C365F4">
        <w:rPr>
          <w:rFonts w:ascii="Arial" w:hAnsi="Arial" w:cs="Arial"/>
          <w:i/>
          <w:spacing w:val="-6"/>
        </w:rPr>
        <w:t>Урон от текущей воды.</w:t>
      </w:r>
      <w:r w:rsidRPr="00C365F4">
        <w:rPr>
          <w:rFonts w:ascii="Arial" w:hAnsi="Arial" w:cs="Arial"/>
          <w:spacing w:val="-6"/>
        </w:rPr>
        <w:t xml:space="preserve"> Вампир получает урон кислотой 20, если оканчивает ход в текущей воде.</w:t>
      </w:r>
    </w:p>
    <w:p w:rsidR="00D55A06" w:rsidRPr="00C365F4" w:rsidRDefault="00D55A06" w:rsidP="00C365F4">
      <w:pPr>
        <w:shd w:val="clear" w:color="auto" w:fill="DDD9C3" w:themeFill="background2" w:themeFillShade="E6"/>
        <w:tabs>
          <w:tab w:val="left" w:pos="5910"/>
        </w:tabs>
        <w:spacing w:line="180" w:lineRule="exact"/>
        <w:ind w:firstLine="284"/>
        <w:rPr>
          <w:rFonts w:ascii="Arial" w:hAnsi="Arial" w:cs="Arial"/>
          <w:spacing w:val="-6"/>
        </w:rPr>
      </w:pPr>
      <w:r w:rsidRPr="00C365F4">
        <w:rPr>
          <w:rFonts w:ascii="Arial" w:hAnsi="Arial" w:cs="Arial"/>
          <w:i/>
          <w:spacing w:val="-6"/>
        </w:rPr>
        <w:t>Кол в сердце.</w:t>
      </w:r>
      <w:r w:rsidRPr="00C365F4">
        <w:rPr>
          <w:rFonts w:ascii="Arial" w:hAnsi="Arial" w:cs="Arial"/>
          <w:spacing w:val="-6"/>
        </w:rPr>
        <w:t xml:space="preserve"> Если колющее оружие, изготовленное из дерева, вонзить в сердце вампира, пока он недееспособен в своём месте отдыха, вампир станет парализованным, пока кол не вынут.</w:t>
      </w:r>
    </w:p>
    <w:p w:rsidR="00D55A06" w:rsidRPr="00C365F4" w:rsidRDefault="00D55A06" w:rsidP="00C365F4">
      <w:pPr>
        <w:shd w:val="clear" w:color="auto" w:fill="DDD9C3" w:themeFill="background2" w:themeFillShade="E6"/>
        <w:tabs>
          <w:tab w:val="left" w:pos="5910"/>
        </w:tabs>
        <w:spacing w:line="180" w:lineRule="exact"/>
        <w:ind w:firstLine="284"/>
        <w:rPr>
          <w:rFonts w:ascii="Arial" w:hAnsi="Arial" w:cs="Arial"/>
          <w:spacing w:val="-6"/>
        </w:rPr>
      </w:pPr>
      <w:r w:rsidRPr="00C365F4">
        <w:rPr>
          <w:rFonts w:ascii="Arial" w:hAnsi="Arial" w:cs="Arial"/>
          <w:i/>
          <w:spacing w:val="-6"/>
        </w:rPr>
        <w:t>Гиперчувствительность к солнечному свету.</w:t>
      </w:r>
      <w:r w:rsidRPr="00C365F4">
        <w:rPr>
          <w:rFonts w:ascii="Arial" w:hAnsi="Arial" w:cs="Arial"/>
          <w:spacing w:val="-6"/>
        </w:rPr>
        <w:t xml:space="preserve"> Вампир получает урон излучением 20, если начинает ход под солнечным светом. Находясь на солнечном свету, он совершает с помехой броски атаки и проверки характеристик.</w:t>
      </w:r>
    </w:p>
    <w:p w:rsidR="00D55A06" w:rsidRPr="00427B59" w:rsidRDefault="00D55A06" w:rsidP="00C365F4">
      <w:pPr>
        <w:shd w:val="clear" w:color="auto" w:fill="DDD9C3" w:themeFill="background2" w:themeFillShade="E6"/>
        <w:tabs>
          <w:tab w:val="left" w:pos="5910"/>
        </w:tabs>
        <w:spacing w:line="180" w:lineRule="exact"/>
        <w:rPr>
          <w:rFonts w:ascii="Arial" w:hAnsi="Arial" w:cs="Arial"/>
        </w:rPr>
      </w:pPr>
    </w:p>
    <w:p w:rsidR="00D55A06" w:rsidRPr="00427B59" w:rsidRDefault="00D55A06" w:rsidP="00D55A06">
      <w:pPr>
        <w:pStyle w:val="23"/>
        <w:shd w:val="clear" w:color="auto" w:fill="DDD9C3" w:themeFill="background2" w:themeFillShade="E6"/>
        <w:rPr>
          <w:rFonts w:ascii="Arial" w:hAnsi="Arial" w:cs="Arial"/>
        </w:rPr>
      </w:pPr>
      <w:r w:rsidRPr="00427B59">
        <w:rPr>
          <w:rFonts w:ascii="Arial" w:hAnsi="Arial" w:cs="Arial"/>
        </w:rPr>
        <w:t>Действия</w:t>
      </w:r>
    </w:p>
    <w:p w:rsidR="00D55A06" w:rsidRPr="00C365F4" w:rsidRDefault="00D55A06" w:rsidP="00C365F4">
      <w:pPr>
        <w:shd w:val="clear" w:color="auto" w:fill="DDD9C3" w:themeFill="background2" w:themeFillShade="E6"/>
        <w:tabs>
          <w:tab w:val="left" w:pos="5910"/>
        </w:tabs>
        <w:spacing w:line="160" w:lineRule="exact"/>
        <w:rPr>
          <w:rFonts w:ascii="Arial" w:hAnsi="Arial" w:cs="Arial"/>
          <w:spacing w:val="-8"/>
        </w:rPr>
      </w:pPr>
      <w:r w:rsidRPr="00C365F4">
        <w:rPr>
          <w:rFonts w:ascii="Arial" w:hAnsi="Arial" w:cs="Arial"/>
          <w:b/>
          <w:i/>
          <w:spacing w:val="-8"/>
        </w:rPr>
        <w:t>Мультиатака (только в облике вампира).</w:t>
      </w:r>
      <w:r w:rsidRPr="00C365F4">
        <w:rPr>
          <w:rFonts w:ascii="Arial" w:hAnsi="Arial" w:cs="Arial"/>
          <w:spacing w:val="-8"/>
        </w:rPr>
        <w:t xml:space="preserve"> Вампир совершает две атаки, только одна из которых может быть укусом.</w:t>
      </w:r>
    </w:p>
    <w:p w:rsidR="00D55A06" w:rsidRPr="00C365F4" w:rsidRDefault="00D55A06" w:rsidP="00C365F4">
      <w:pPr>
        <w:shd w:val="clear" w:color="auto" w:fill="DDD9C3" w:themeFill="background2" w:themeFillShade="E6"/>
        <w:tabs>
          <w:tab w:val="left" w:pos="5910"/>
        </w:tabs>
        <w:spacing w:line="160" w:lineRule="exact"/>
        <w:rPr>
          <w:rFonts w:ascii="Arial" w:hAnsi="Arial" w:cs="Arial"/>
          <w:spacing w:val="-8"/>
        </w:rPr>
      </w:pPr>
    </w:p>
    <w:p w:rsidR="00D55A06" w:rsidRPr="00C365F4" w:rsidRDefault="00D55A06" w:rsidP="00C365F4">
      <w:pPr>
        <w:shd w:val="clear" w:color="auto" w:fill="DDD9C3" w:themeFill="background2" w:themeFillShade="E6"/>
        <w:tabs>
          <w:tab w:val="left" w:pos="5910"/>
        </w:tabs>
        <w:spacing w:line="160" w:lineRule="exact"/>
        <w:rPr>
          <w:rFonts w:ascii="Arial" w:hAnsi="Arial" w:cs="Arial"/>
          <w:spacing w:val="-8"/>
        </w:rPr>
      </w:pPr>
      <w:r w:rsidRPr="00C365F4">
        <w:rPr>
          <w:rFonts w:ascii="Arial" w:hAnsi="Arial" w:cs="Arial"/>
          <w:b/>
          <w:i/>
          <w:spacing w:val="-8"/>
        </w:rPr>
        <w:t>Безоружный удар (только в облике вампира).</w:t>
      </w:r>
      <w:r w:rsidRPr="00C365F4">
        <w:rPr>
          <w:rFonts w:ascii="Arial" w:hAnsi="Arial" w:cs="Arial"/>
          <w:spacing w:val="-8"/>
        </w:rPr>
        <w:t xml:space="preserve"> </w:t>
      </w:r>
      <w:r w:rsidRPr="00C365F4">
        <w:rPr>
          <w:rFonts w:ascii="Arial" w:hAnsi="Arial" w:cs="Arial"/>
          <w:i/>
          <w:spacing w:val="-8"/>
        </w:rPr>
        <w:t xml:space="preserve">Рукопашная атака оружием: </w:t>
      </w:r>
      <w:r w:rsidRPr="00C365F4">
        <w:rPr>
          <w:rFonts w:ascii="Arial" w:hAnsi="Arial" w:cs="Arial"/>
          <w:spacing w:val="-8"/>
        </w:rPr>
        <w:t xml:space="preserve">+9 к попаданию, досягаемость 5 фт., одно существо. </w:t>
      </w:r>
      <w:r w:rsidRPr="00C365F4">
        <w:rPr>
          <w:rFonts w:ascii="Arial" w:hAnsi="Arial" w:cs="Arial"/>
          <w:i/>
          <w:spacing w:val="-8"/>
        </w:rPr>
        <w:t>Попадание:</w:t>
      </w:r>
      <w:r w:rsidRPr="00C365F4">
        <w:rPr>
          <w:rFonts w:ascii="Arial" w:hAnsi="Arial" w:cs="Arial"/>
          <w:spacing w:val="-8"/>
        </w:rPr>
        <w:t xml:space="preserve"> Дробящий урон 8 (1к8 + 4). Вместо причинения урона вампир может схватить цель (Сл высвобождения 18).</w:t>
      </w:r>
    </w:p>
    <w:p w:rsidR="00D55A06" w:rsidRPr="00C365F4" w:rsidRDefault="00D55A06" w:rsidP="00C365F4">
      <w:pPr>
        <w:shd w:val="clear" w:color="auto" w:fill="DDD9C3" w:themeFill="background2" w:themeFillShade="E6"/>
        <w:tabs>
          <w:tab w:val="left" w:pos="5910"/>
        </w:tabs>
        <w:spacing w:line="160" w:lineRule="exact"/>
        <w:rPr>
          <w:rFonts w:ascii="Arial" w:hAnsi="Arial" w:cs="Arial"/>
          <w:spacing w:val="-8"/>
        </w:rPr>
      </w:pPr>
    </w:p>
    <w:p w:rsidR="00D55A06" w:rsidRPr="00C365F4" w:rsidRDefault="00D55A06" w:rsidP="00C365F4">
      <w:pPr>
        <w:shd w:val="clear" w:color="auto" w:fill="DDD9C3" w:themeFill="background2" w:themeFillShade="E6"/>
        <w:tabs>
          <w:tab w:val="left" w:pos="5910"/>
        </w:tabs>
        <w:spacing w:line="160" w:lineRule="exact"/>
        <w:rPr>
          <w:rFonts w:ascii="Arial" w:hAnsi="Arial" w:cs="Arial"/>
          <w:spacing w:val="-8"/>
        </w:rPr>
      </w:pPr>
      <w:r w:rsidRPr="00C365F4">
        <w:rPr>
          <w:rFonts w:ascii="Arial" w:hAnsi="Arial" w:cs="Arial"/>
          <w:b/>
          <w:i/>
          <w:spacing w:val="-8"/>
        </w:rPr>
        <w:t>Укус (только в облике вампира или летучей мыши).</w:t>
      </w:r>
      <w:r w:rsidRPr="00C365F4">
        <w:rPr>
          <w:rFonts w:ascii="Arial" w:hAnsi="Arial" w:cs="Arial"/>
          <w:spacing w:val="-8"/>
        </w:rPr>
        <w:t xml:space="preserve"> </w:t>
      </w:r>
      <w:r w:rsidRPr="00C365F4">
        <w:rPr>
          <w:rFonts w:ascii="Arial" w:hAnsi="Arial" w:cs="Arial"/>
          <w:i/>
          <w:spacing w:val="-8"/>
        </w:rPr>
        <w:t>Рукопашная атака оружием:</w:t>
      </w:r>
      <w:r w:rsidRPr="00C365F4">
        <w:rPr>
          <w:rFonts w:ascii="Arial" w:hAnsi="Arial" w:cs="Arial"/>
          <w:spacing w:val="-8"/>
        </w:rPr>
        <w:t xml:space="preserve"> +9 к попаданию, досягаемость 5 фт., одно согласное существо или существо, схваченное вампиром, недееспособное или опутанное. </w:t>
      </w:r>
      <w:r w:rsidRPr="00C365F4">
        <w:rPr>
          <w:rFonts w:ascii="Arial" w:hAnsi="Arial" w:cs="Arial"/>
          <w:i/>
          <w:spacing w:val="-8"/>
        </w:rPr>
        <w:t>Попадание:</w:t>
      </w:r>
      <w:r w:rsidRPr="00C365F4">
        <w:rPr>
          <w:rFonts w:ascii="Arial" w:hAnsi="Arial" w:cs="Arial"/>
          <w:spacing w:val="-8"/>
        </w:rPr>
        <w:t xml:space="preserve"> Колющий урон 7 (1к6 + 4) плюс урон некротической энергией 10 (3к6). Максимум хитов цели уменьшается на количество, равное полученному урону некротической энергией, а вампир восстанавливает такое же количество хитов. Уменьшение хитов длится до тех пор, пока цель не окончит продолжительный отдых. Цель умирает, если этот эффект уменьшает максимум её хитов до 0. Гуманоид, убитый этим способом, а после закопанный в землю, восстаёт следующей ночью в качестве порождения вампира, находящегося под контролем вампира.</w:t>
      </w:r>
    </w:p>
    <w:p w:rsidR="00D55A06" w:rsidRPr="00C365F4" w:rsidRDefault="00D55A06" w:rsidP="00C365F4">
      <w:pPr>
        <w:shd w:val="clear" w:color="auto" w:fill="DDD9C3" w:themeFill="background2" w:themeFillShade="E6"/>
        <w:tabs>
          <w:tab w:val="left" w:pos="5910"/>
        </w:tabs>
        <w:spacing w:line="160" w:lineRule="exact"/>
        <w:rPr>
          <w:rFonts w:ascii="Arial" w:hAnsi="Arial" w:cs="Arial"/>
          <w:spacing w:val="-8"/>
        </w:rPr>
      </w:pPr>
    </w:p>
    <w:p w:rsidR="00D55A06" w:rsidRPr="00C365F4" w:rsidRDefault="00D55A06" w:rsidP="00C365F4">
      <w:pPr>
        <w:shd w:val="clear" w:color="auto" w:fill="DDD9C3" w:themeFill="background2" w:themeFillShade="E6"/>
        <w:tabs>
          <w:tab w:val="left" w:pos="5910"/>
        </w:tabs>
        <w:spacing w:line="160" w:lineRule="exact"/>
        <w:rPr>
          <w:rFonts w:ascii="Arial" w:hAnsi="Arial" w:cs="Arial"/>
          <w:spacing w:val="-8"/>
        </w:rPr>
      </w:pPr>
      <w:r w:rsidRPr="00C365F4">
        <w:rPr>
          <w:rFonts w:ascii="Arial" w:hAnsi="Arial" w:cs="Arial"/>
          <w:b/>
          <w:i/>
          <w:spacing w:val="-8"/>
        </w:rPr>
        <w:t>Очарование.</w:t>
      </w:r>
      <w:r w:rsidRPr="00C365F4">
        <w:rPr>
          <w:rFonts w:ascii="Arial" w:hAnsi="Arial" w:cs="Arial"/>
          <w:spacing w:val="-8"/>
        </w:rPr>
        <w:t xml:space="preserve"> Вампир нацеливается на одного гуманоида, которого видит в пределах 30 футов. Если цель видит вампира, она должна преуспеть в спасброске Мудрости со Сл 17 от этой магии, иначе станет очарованной вампиром. Очарованная цель считает вампира верным другом, о котором нужно заботиться</w:t>
      </w:r>
      <w:r w:rsidR="00C365F4" w:rsidRPr="00C365F4">
        <w:rPr>
          <w:rFonts w:ascii="Arial" w:hAnsi="Arial" w:cs="Arial"/>
          <w:spacing w:val="-8"/>
        </w:rPr>
        <w:t>,</w:t>
      </w:r>
      <w:r w:rsidRPr="00C365F4">
        <w:rPr>
          <w:rFonts w:ascii="Arial" w:hAnsi="Arial" w:cs="Arial"/>
          <w:spacing w:val="-8"/>
        </w:rPr>
        <w:t xml:space="preserve"> и которого нужно защищать. Несмотря на то, что цель не находится под контролем вампира, она выполняет его просьбы и искренне прилагает все нужные усилия, и будет согласной целью для укуса вампира.</w:t>
      </w:r>
    </w:p>
    <w:p w:rsidR="00D55A06" w:rsidRPr="00C365F4" w:rsidRDefault="00D55A06" w:rsidP="00C365F4">
      <w:pPr>
        <w:shd w:val="clear" w:color="auto" w:fill="DDD9C3" w:themeFill="background2" w:themeFillShade="E6"/>
        <w:tabs>
          <w:tab w:val="left" w:pos="5910"/>
        </w:tabs>
        <w:spacing w:line="160" w:lineRule="exact"/>
        <w:ind w:firstLine="284"/>
        <w:rPr>
          <w:rFonts w:ascii="Arial" w:hAnsi="Arial" w:cs="Arial"/>
          <w:spacing w:val="-8"/>
        </w:rPr>
      </w:pPr>
      <w:r w:rsidRPr="00C365F4">
        <w:rPr>
          <w:rFonts w:ascii="Arial" w:hAnsi="Arial" w:cs="Arial"/>
          <w:spacing w:val="-8"/>
        </w:rPr>
        <w:t>Каждый раз, когда вампир или спутники вампира делают цели что-нибудь плохое, цель может повторить спасбр</w:t>
      </w:r>
      <w:r w:rsidR="00C365F4" w:rsidRPr="00C365F4">
        <w:rPr>
          <w:rFonts w:ascii="Arial" w:hAnsi="Arial" w:cs="Arial"/>
          <w:spacing w:val="-8"/>
        </w:rPr>
        <w:t>о</w:t>
      </w:r>
      <w:r w:rsidRPr="00C365F4">
        <w:rPr>
          <w:rFonts w:ascii="Arial" w:hAnsi="Arial" w:cs="Arial"/>
          <w:spacing w:val="-8"/>
        </w:rPr>
        <w:t>сок, оканчивая эффект на себе при успехе. В противном случае эффект длится 24 часа, пока вампир не будет уничтожен, пока вампир с целью не окажутся на разных планах существования, или пока вампир не окончит эффект бонусным действием.</w:t>
      </w:r>
    </w:p>
    <w:p w:rsidR="00D55A06" w:rsidRPr="00C365F4" w:rsidRDefault="00D55A06" w:rsidP="00C365F4">
      <w:pPr>
        <w:shd w:val="clear" w:color="auto" w:fill="DDD9C3" w:themeFill="background2" w:themeFillShade="E6"/>
        <w:tabs>
          <w:tab w:val="left" w:pos="5910"/>
        </w:tabs>
        <w:spacing w:line="160" w:lineRule="exact"/>
        <w:rPr>
          <w:rFonts w:ascii="Arial" w:hAnsi="Arial" w:cs="Arial"/>
          <w:spacing w:val="-8"/>
        </w:rPr>
      </w:pPr>
    </w:p>
    <w:p w:rsidR="00D55A06" w:rsidRPr="00C365F4" w:rsidRDefault="00D55A06" w:rsidP="00C365F4">
      <w:pPr>
        <w:shd w:val="clear" w:color="auto" w:fill="DDD9C3" w:themeFill="background2" w:themeFillShade="E6"/>
        <w:tabs>
          <w:tab w:val="left" w:pos="5910"/>
        </w:tabs>
        <w:spacing w:line="160" w:lineRule="exact"/>
        <w:rPr>
          <w:rFonts w:ascii="Arial" w:hAnsi="Arial" w:cs="Arial"/>
          <w:spacing w:val="-8"/>
        </w:rPr>
      </w:pPr>
      <w:r w:rsidRPr="00C365F4">
        <w:rPr>
          <w:rFonts w:ascii="Arial" w:hAnsi="Arial" w:cs="Arial"/>
          <w:b/>
          <w:i/>
          <w:spacing w:val="-8"/>
        </w:rPr>
        <w:t>Дети ночи (1/день).</w:t>
      </w:r>
      <w:r w:rsidRPr="00C365F4">
        <w:rPr>
          <w:rFonts w:ascii="Arial" w:hAnsi="Arial" w:cs="Arial"/>
          <w:spacing w:val="-8"/>
        </w:rPr>
        <w:t xml:space="preserve"> Вампир магическим образом призывает 2к4 роя крыс или летучих мышей, при условии, что на небе нет солнца. Находясь на открытом </w:t>
      </w:r>
      <w:r w:rsidR="00C365F4" w:rsidRPr="00C365F4">
        <w:rPr>
          <w:rFonts w:ascii="Arial" w:hAnsi="Arial" w:cs="Arial"/>
          <w:spacing w:val="-8"/>
        </w:rPr>
        <w:t>воз</w:t>
      </w:r>
      <w:r w:rsidRPr="00C365F4">
        <w:rPr>
          <w:rFonts w:ascii="Arial" w:hAnsi="Arial" w:cs="Arial"/>
          <w:spacing w:val="-8"/>
        </w:rPr>
        <w:t>духе, вампир может вместо этого призвать 3к6 волков. Вызванные существа приходят через 1к4 раунда, действуют как союзники вампира и подчиняются его устным командам. Звери остаются на 1 час, пока вампир не умрёт, или пока вампир не отпустит их бонусным действием.</w:t>
      </w:r>
    </w:p>
    <w:p w:rsidR="00D55A06" w:rsidRPr="00CA0E3E" w:rsidRDefault="00D55A06" w:rsidP="00C365F4">
      <w:pPr>
        <w:shd w:val="clear" w:color="auto" w:fill="DDD9C3" w:themeFill="background2" w:themeFillShade="E6"/>
        <w:tabs>
          <w:tab w:val="left" w:pos="5910"/>
        </w:tabs>
        <w:spacing w:line="180" w:lineRule="exact"/>
        <w:rPr>
          <w:rFonts w:ascii="Arial" w:hAnsi="Arial" w:cs="Arial"/>
        </w:rPr>
      </w:pPr>
    </w:p>
    <w:p w:rsidR="00D55A06" w:rsidRPr="00383ED5" w:rsidRDefault="00D55A06" w:rsidP="00D55A06">
      <w:pPr>
        <w:pStyle w:val="23"/>
        <w:shd w:val="clear" w:color="auto" w:fill="DDD9C3" w:themeFill="background2" w:themeFillShade="E6"/>
        <w:rPr>
          <w:rFonts w:ascii="Arial" w:hAnsi="Arial" w:cs="Arial"/>
        </w:rPr>
      </w:pPr>
      <w:r w:rsidRPr="00383ED5">
        <w:rPr>
          <w:rFonts w:ascii="Arial" w:hAnsi="Arial" w:cs="Arial"/>
        </w:rPr>
        <w:t>Легендарные действия</w:t>
      </w:r>
    </w:p>
    <w:p w:rsidR="00D55A06" w:rsidRPr="00C365F4" w:rsidRDefault="00D55A06" w:rsidP="00C365F4">
      <w:pPr>
        <w:shd w:val="clear" w:color="auto" w:fill="DDD9C3" w:themeFill="background2" w:themeFillShade="E6"/>
        <w:tabs>
          <w:tab w:val="left" w:pos="5910"/>
        </w:tabs>
        <w:spacing w:line="160" w:lineRule="exact"/>
        <w:rPr>
          <w:rFonts w:ascii="Arial" w:hAnsi="Arial" w:cs="Arial"/>
          <w:spacing w:val="-6"/>
        </w:rPr>
      </w:pPr>
      <w:r w:rsidRPr="00C365F4">
        <w:rPr>
          <w:rFonts w:ascii="Arial" w:hAnsi="Arial" w:cs="Arial"/>
          <w:spacing w:val="-6"/>
        </w:rPr>
        <w:t>Вампир может совершить 3 легендарных действия, выбирая из представленных ниже вариантов. За один раз можно использовать только одно легендарное действие, и только в конце хода другого существа. Вампир восстанавливает использованные легендарные действия в начале своего хода.</w:t>
      </w:r>
    </w:p>
    <w:p w:rsidR="00D55A06" w:rsidRPr="00C365F4" w:rsidRDefault="00D55A06" w:rsidP="00C365F4">
      <w:pPr>
        <w:shd w:val="clear" w:color="auto" w:fill="DDD9C3" w:themeFill="background2" w:themeFillShade="E6"/>
        <w:tabs>
          <w:tab w:val="left" w:pos="5910"/>
        </w:tabs>
        <w:spacing w:line="160" w:lineRule="exact"/>
        <w:rPr>
          <w:rFonts w:ascii="Arial" w:hAnsi="Arial" w:cs="Arial"/>
          <w:spacing w:val="-6"/>
        </w:rPr>
      </w:pPr>
    </w:p>
    <w:p w:rsidR="00D55A06" w:rsidRPr="00C365F4" w:rsidRDefault="00D55A06" w:rsidP="00C365F4">
      <w:pPr>
        <w:shd w:val="clear" w:color="auto" w:fill="DDD9C3" w:themeFill="background2" w:themeFillShade="E6"/>
        <w:tabs>
          <w:tab w:val="left" w:pos="5910"/>
        </w:tabs>
        <w:spacing w:line="160" w:lineRule="exact"/>
        <w:ind w:left="284" w:hanging="284"/>
        <w:rPr>
          <w:rFonts w:ascii="Arial" w:hAnsi="Arial" w:cs="Arial"/>
          <w:spacing w:val="-6"/>
        </w:rPr>
      </w:pPr>
      <w:r w:rsidRPr="00C365F4">
        <w:rPr>
          <w:rFonts w:ascii="Arial" w:hAnsi="Arial" w:cs="Arial"/>
          <w:b/>
          <w:spacing w:val="-6"/>
        </w:rPr>
        <w:t>Перемещение.</w:t>
      </w:r>
      <w:r w:rsidRPr="00C365F4">
        <w:rPr>
          <w:rFonts w:ascii="Arial" w:hAnsi="Arial" w:cs="Arial"/>
          <w:spacing w:val="-6"/>
        </w:rPr>
        <w:t xml:space="preserve"> Вампир перемещается на расстояние, не превышающее его скорость, не провоцируя атаки.</w:t>
      </w:r>
    </w:p>
    <w:p w:rsidR="00D55A06" w:rsidRPr="00C365F4" w:rsidRDefault="00D55A06" w:rsidP="00C365F4">
      <w:pPr>
        <w:shd w:val="clear" w:color="auto" w:fill="DDD9C3" w:themeFill="background2" w:themeFillShade="E6"/>
        <w:tabs>
          <w:tab w:val="left" w:pos="5910"/>
        </w:tabs>
        <w:spacing w:line="160" w:lineRule="exact"/>
        <w:ind w:left="284" w:hanging="284"/>
        <w:rPr>
          <w:rFonts w:ascii="Arial" w:hAnsi="Arial" w:cs="Arial"/>
          <w:spacing w:val="-6"/>
        </w:rPr>
      </w:pPr>
      <w:r w:rsidRPr="00C365F4">
        <w:rPr>
          <w:rFonts w:ascii="Arial" w:hAnsi="Arial" w:cs="Arial"/>
          <w:b/>
          <w:spacing w:val="-6"/>
        </w:rPr>
        <w:t>Безоружный удар.</w:t>
      </w:r>
      <w:r w:rsidRPr="00C365F4">
        <w:rPr>
          <w:rFonts w:ascii="Arial" w:hAnsi="Arial" w:cs="Arial"/>
          <w:spacing w:val="-6"/>
        </w:rPr>
        <w:t xml:space="preserve"> Вампир совершает один безоружный удар.</w:t>
      </w:r>
    </w:p>
    <w:p w:rsidR="00D55A06" w:rsidRPr="00C365F4" w:rsidRDefault="00D55A06" w:rsidP="00C365F4">
      <w:pPr>
        <w:shd w:val="clear" w:color="auto" w:fill="DDD9C3" w:themeFill="background2" w:themeFillShade="E6"/>
        <w:tabs>
          <w:tab w:val="left" w:pos="5910"/>
        </w:tabs>
        <w:spacing w:line="160" w:lineRule="exact"/>
        <w:ind w:left="284" w:hanging="284"/>
        <w:rPr>
          <w:rFonts w:ascii="Arial" w:hAnsi="Arial" w:cs="Arial"/>
          <w:spacing w:val="-6"/>
        </w:rPr>
      </w:pPr>
      <w:r w:rsidRPr="00C365F4">
        <w:rPr>
          <w:rFonts w:ascii="Arial" w:hAnsi="Arial" w:cs="Arial"/>
          <w:b/>
          <w:spacing w:val="-6"/>
        </w:rPr>
        <w:t>Укус (стоит 2 действия).</w:t>
      </w:r>
      <w:r w:rsidRPr="00C365F4">
        <w:rPr>
          <w:rFonts w:ascii="Arial" w:hAnsi="Arial" w:cs="Arial"/>
          <w:spacing w:val="-6"/>
        </w:rPr>
        <w:t xml:space="preserve"> Вампир совершает одну атаку укусом.</w:t>
      </w:r>
    </w:p>
    <w:p w:rsidR="00281204" w:rsidRDefault="00281204" w:rsidP="00D55A06">
      <w:pPr>
        <w:tabs>
          <w:tab w:val="left" w:pos="5910"/>
        </w:tabs>
      </w:pPr>
      <w:r>
        <w:br w:type="page"/>
      </w:r>
    </w:p>
    <w:p w:rsidR="001533AD" w:rsidRPr="00281204" w:rsidRDefault="00281204" w:rsidP="00281204">
      <w:pPr>
        <w:tabs>
          <w:tab w:val="left" w:pos="5910"/>
        </w:tabs>
        <w:rPr>
          <w:sz w:val="2"/>
          <w:szCs w:val="2"/>
        </w:rPr>
      </w:pPr>
      <w:r>
        <w:lastRenderedPageBreak/>
        <w:br w:type="column"/>
      </w:r>
    </w:p>
    <w:p w:rsidR="001533AD" w:rsidRPr="00CA0E3E" w:rsidRDefault="00CA0E3E" w:rsidP="00767A2D">
      <w:pPr>
        <w:shd w:val="clear" w:color="auto" w:fill="EAF1DD" w:themeFill="accent3" w:themeFillTint="33"/>
        <w:tabs>
          <w:tab w:val="left" w:pos="5910"/>
        </w:tabs>
        <w:rPr>
          <w:rFonts w:ascii="Arial" w:hAnsi="Arial" w:cs="Arial"/>
          <w:b/>
        </w:rPr>
      </w:pPr>
      <w:r>
        <w:rPr>
          <w:rFonts w:ascii="Arial" w:hAnsi="Arial" w:cs="Arial"/>
          <w:b/>
        </w:rPr>
        <w:t>Вариант</w:t>
      </w:r>
      <w:r w:rsidR="001533AD" w:rsidRPr="001E250E">
        <w:rPr>
          <w:rFonts w:ascii="Arial" w:hAnsi="Arial" w:cs="Arial"/>
          <w:b/>
        </w:rPr>
        <w:t xml:space="preserve">: </w:t>
      </w:r>
      <w:r>
        <w:rPr>
          <w:rFonts w:ascii="Arial" w:hAnsi="Arial" w:cs="Arial"/>
          <w:b/>
        </w:rPr>
        <w:t>Воители и заклинатели вампиров</w:t>
      </w:r>
    </w:p>
    <w:p w:rsidR="001533AD" w:rsidRPr="001E250E" w:rsidRDefault="001E250E" w:rsidP="00767A2D">
      <w:pPr>
        <w:shd w:val="clear" w:color="auto" w:fill="EAF1DD" w:themeFill="accent3" w:themeFillTint="33"/>
        <w:tabs>
          <w:tab w:val="left" w:pos="5910"/>
        </w:tabs>
        <w:rPr>
          <w:rFonts w:ascii="Arial" w:hAnsi="Arial" w:cs="Arial"/>
        </w:rPr>
      </w:pPr>
      <w:r>
        <w:rPr>
          <w:rFonts w:ascii="Arial" w:hAnsi="Arial" w:cs="Arial"/>
        </w:rPr>
        <w:t>У</w:t>
      </w:r>
      <w:r w:rsidRPr="003D2577">
        <w:rPr>
          <w:rFonts w:ascii="Arial" w:hAnsi="Arial" w:cs="Arial"/>
        </w:rPr>
        <w:t xml:space="preserve"> </w:t>
      </w:r>
      <w:r>
        <w:rPr>
          <w:rFonts w:ascii="Arial" w:hAnsi="Arial" w:cs="Arial"/>
        </w:rPr>
        <w:t>некоторых</w:t>
      </w:r>
      <w:r w:rsidRPr="003D2577">
        <w:rPr>
          <w:rFonts w:ascii="Arial" w:hAnsi="Arial" w:cs="Arial"/>
        </w:rPr>
        <w:t xml:space="preserve"> </w:t>
      </w:r>
      <w:r>
        <w:rPr>
          <w:rFonts w:ascii="Arial" w:hAnsi="Arial" w:cs="Arial"/>
        </w:rPr>
        <w:t>вампиров</w:t>
      </w:r>
      <w:r w:rsidRPr="003D2577">
        <w:rPr>
          <w:rFonts w:ascii="Arial" w:hAnsi="Arial" w:cs="Arial"/>
        </w:rPr>
        <w:t xml:space="preserve"> </w:t>
      </w:r>
      <w:r>
        <w:rPr>
          <w:rFonts w:ascii="Arial" w:hAnsi="Arial" w:cs="Arial"/>
        </w:rPr>
        <w:t>есть</w:t>
      </w:r>
      <w:r w:rsidRPr="003D2577">
        <w:rPr>
          <w:rFonts w:ascii="Arial" w:hAnsi="Arial" w:cs="Arial"/>
        </w:rPr>
        <w:t xml:space="preserve"> </w:t>
      </w:r>
      <w:r>
        <w:rPr>
          <w:rFonts w:ascii="Arial" w:hAnsi="Arial" w:cs="Arial"/>
        </w:rPr>
        <w:t>опыт</w:t>
      </w:r>
      <w:r w:rsidRPr="003D2577">
        <w:rPr>
          <w:rFonts w:ascii="Arial" w:hAnsi="Arial" w:cs="Arial"/>
        </w:rPr>
        <w:t xml:space="preserve"> </w:t>
      </w:r>
      <w:r>
        <w:rPr>
          <w:rFonts w:ascii="Arial" w:hAnsi="Arial" w:cs="Arial"/>
        </w:rPr>
        <w:t>сражений</w:t>
      </w:r>
      <w:r w:rsidR="001533AD" w:rsidRPr="003D2577">
        <w:rPr>
          <w:rFonts w:ascii="Arial" w:hAnsi="Arial" w:cs="Arial"/>
        </w:rPr>
        <w:t xml:space="preserve">. </w:t>
      </w:r>
      <w:r>
        <w:rPr>
          <w:rFonts w:ascii="Arial" w:hAnsi="Arial" w:cs="Arial"/>
          <w:b/>
        </w:rPr>
        <w:t>Вампир</w:t>
      </w:r>
      <w:r w:rsidRPr="001E250E">
        <w:rPr>
          <w:rFonts w:ascii="Arial" w:hAnsi="Arial" w:cs="Arial"/>
          <w:b/>
        </w:rPr>
        <w:t xml:space="preserve"> </w:t>
      </w:r>
      <w:r>
        <w:rPr>
          <w:rFonts w:ascii="Arial" w:hAnsi="Arial" w:cs="Arial"/>
          <w:b/>
        </w:rPr>
        <w:t>воитель</w:t>
      </w:r>
      <w:r w:rsidR="001533AD" w:rsidRPr="001E250E">
        <w:rPr>
          <w:rFonts w:ascii="Arial" w:hAnsi="Arial" w:cs="Arial"/>
        </w:rPr>
        <w:t xml:space="preserve"> </w:t>
      </w:r>
      <w:r>
        <w:rPr>
          <w:rFonts w:ascii="Arial" w:hAnsi="Arial" w:cs="Arial"/>
        </w:rPr>
        <w:t>носит</w:t>
      </w:r>
      <w:r w:rsidRPr="001E250E">
        <w:rPr>
          <w:rFonts w:ascii="Arial" w:hAnsi="Arial" w:cs="Arial"/>
        </w:rPr>
        <w:t xml:space="preserve"> </w:t>
      </w:r>
      <w:r>
        <w:rPr>
          <w:rFonts w:ascii="Arial" w:hAnsi="Arial" w:cs="Arial"/>
        </w:rPr>
        <w:t>латы</w:t>
      </w:r>
      <w:r w:rsidR="001533AD" w:rsidRPr="001E250E">
        <w:rPr>
          <w:rFonts w:ascii="Arial" w:hAnsi="Arial" w:cs="Arial"/>
        </w:rPr>
        <w:t xml:space="preserve"> (</w:t>
      </w:r>
      <w:r>
        <w:rPr>
          <w:rFonts w:ascii="Arial" w:hAnsi="Arial" w:cs="Arial"/>
        </w:rPr>
        <w:t>КД</w:t>
      </w:r>
      <w:r w:rsidR="001533AD" w:rsidRPr="001E250E">
        <w:rPr>
          <w:rFonts w:ascii="Arial" w:hAnsi="Arial" w:cs="Arial"/>
        </w:rPr>
        <w:t xml:space="preserve"> 18) </w:t>
      </w:r>
      <w:r>
        <w:rPr>
          <w:rFonts w:ascii="Arial" w:hAnsi="Arial" w:cs="Arial"/>
        </w:rPr>
        <w:t>и</w:t>
      </w:r>
      <w:r w:rsidRPr="001E250E">
        <w:rPr>
          <w:rFonts w:ascii="Arial" w:hAnsi="Arial" w:cs="Arial"/>
        </w:rPr>
        <w:t xml:space="preserve"> </w:t>
      </w:r>
      <w:r>
        <w:rPr>
          <w:rFonts w:ascii="Arial" w:hAnsi="Arial" w:cs="Arial"/>
        </w:rPr>
        <w:t>использует</w:t>
      </w:r>
      <w:r w:rsidRPr="001E250E">
        <w:rPr>
          <w:rFonts w:ascii="Arial" w:hAnsi="Arial" w:cs="Arial"/>
        </w:rPr>
        <w:t xml:space="preserve"> </w:t>
      </w:r>
      <w:r>
        <w:rPr>
          <w:rFonts w:ascii="Arial" w:hAnsi="Arial" w:cs="Arial"/>
        </w:rPr>
        <w:t>двуручный</w:t>
      </w:r>
      <w:r w:rsidRPr="001E250E">
        <w:rPr>
          <w:rFonts w:ascii="Arial" w:hAnsi="Arial" w:cs="Arial"/>
        </w:rPr>
        <w:t xml:space="preserve"> </w:t>
      </w:r>
      <w:r>
        <w:rPr>
          <w:rFonts w:ascii="Arial" w:hAnsi="Arial" w:cs="Arial"/>
        </w:rPr>
        <w:t>меч</w:t>
      </w:r>
      <w:r w:rsidRPr="001E250E">
        <w:rPr>
          <w:rFonts w:ascii="Arial" w:hAnsi="Arial" w:cs="Arial"/>
        </w:rPr>
        <w:t>.</w:t>
      </w:r>
      <w:r>
        <w:rPr>
          <w:rFonts w:ascii="Arial" w:hAnsi="Arial" w:cs="Arial"/>
        </w:rPr>
        <w:t xml:space="preserve"> У</w:t>
      </w:r>
      <w:r w:rsidRPr="001E250E">
        <w:rPr>
          <w:rFonts w:ascii="Arial" w:hAnsi="Arial" w:cs="Arial"/>
        </w:rPr>
        <w:t xml:space="preserve"> </w:t>
      </w:r>
      <w:r>
        <w:rPr>
          <w:rFonts w:ascii="Arial" w:hAnsi="Arial" w:cs="Arial"/>
        </w:rPr>
        <w:t>него</w:t>
      </w:r>
      <w:r w:rsidRPr="001E250E">
        <w:rPr>
          <w:rFonts w:ascii="Arial" w:hAnsi="Arial" w:cs="Arial"/>
        </w:rPr>
        <w:t xml:space="preserve"> </w:t>
      </w:r>
      <w:r>
        <w:rPr>
          <w:rFonts w:ascii="Arial" w:hAnsi="Arial" w:cs="Arial"/>
        </w:rPr>
        <w:t>показатель</w:t>
      </w:r>
      <w:r w:rsidRPr="001E250E">
        <w:rPr>
          <w:rFonts w:ascii="Arial" w:hAnsi="Arial" w:cs="Arial"/>
        </w:rPr>
        <w:t xml:space="preserve"> </w:t>
      </w:r>
      <w:r>
        <w:rPr>
          <w:rFonts w:ascii="Arial" w:hAnsi="Arial" w:cs="Arial"/>
        </w:rPr>
        <w:t>опасности</w:t>
      </w:r>
      <w:r w:rsidRPr="001E250E">
        <w:rPr>
          <w:rFonts w:ascii="Arial" w:hAnsi="Arial" w:cs="Arial"/>
        </w:rPr>
        <w:t xml:space="preserve"> </w:t>
      </w:r>
      <w:r w:rsidR="001533AD" w:rsidRPr="001E250E">
        <w:rPr>
          <w:rFonts w:ascii="Arial" w:hAnsi="Arial" w:cs="Arial"/>
        </w:rPr>
        <w:t xml:space="preserve">15 (13000 опыта) </w:t>
      </w:r>
      <w:r>
        <w:rPr>
          <w:rFonts w:ascii="Arial" w:hAnsi="Arial" w:cs="Arial"/>
        </w:rPr>
        <w:t>и следующие дополнительные варианты действий</w:t>
      </w:r>
      <w:r w:rsidR="001533AD" w:rsidRPr="001E250E">
        <w:rPr>
          <w:rFonts w:ascii="Arial" w:hAnsi="Arial" w:cs="Arial"/>
        </w:rPr>
        <w:t>:</w:t>
      </w:r>
    </w:p>
    <w:p w:rsidR="001533AD" w:rsidRPr="001E250E" w:rsidRDefault="001533AD" w:rsidP="00767A2D">
      <w:pPr>
        <w:shd w:val="clear" w:color="auto" w:fill="EAF1DD" w:themeFill="accent3" w:themeFillTint="33"/>
        <w:tabs>
          <w:tab w:val="left" w:pos="5910"/>
        </w:tabs>
        <w:rPr>
          <w:rFonts w:ascii="Arial" w:hAnsi="Arial" w:cs="Arial"/>
        </w:rPr>
      </w:pPr>
    </w:p>
    <w:p w:rsidR="001533AD" w:rsidRPr="00F27CE2" w:rsidRDefault="001533AD" w:rsidP="00767A2D">
      <w:pPr>
        <w:shd w:val="clear" w:color="auto" w:fill="EAF1DD" w:themeFill="accent3" w:themeFillTint="33"/>
        <w:tabs>
          <w:tab w:val="left" w:pos="5910"/>
        </w:tabs>
        <w:ind w:firstLine="284"/>
        <w:rPr>
          <w:rFonts w:ascii="Arial" w:hAnsi="Arial" w:cs="Arial"/>
        </w:rPr>
      </w:pPr>
      <w:r w:rsidRPr="0006315B">
        <w:rPr>
          <w:rFonts w:ascii="Arial" w:hAnsi="Arial" w:cs="Arial"/>
          <w:b/>
          <w:i/>
        </w:rPr>
        <w:t>Мультиатака.</w:t>
      </w:r>
      <w:r w:rsidRPr="0006315B">
        <w:rPr>
          <w:rFonts w:ascii="Arial" w:hAnsi="Arial" w:cs="Arial"/>
        </w:rPr>
        <w:t xml:space="preserve"> </w:t>
      </w:r>
      <w:r w:rsidR="001E250E">
        <w:rPr>
          <w:rFonts w:ascii="Arial" w:hAnsi="Arial" w:cs="Arial"/>
        </w:rPr>
        <w:t>Вампир</w:t>
      </w:r>
      <w:r w:rsidRPr="00F27CE2">
        <w:rPr>
          <w:rFonts w:ascii="Arial" w:hAnsi="Arial" w:cs="Arial"/>
        </w:rPr>
        <w:t xml:space="preserve"> </w:t>
      </w:r>
      <w:r w:rsidR="00F27CE2" w:rsidRPr="00F27CE2">
        <w:rPr>
          <w:rFonts w:ascii="Arial" w:hAnsi="Arial" w:cs="Arial"/>
        </w:rPr>
        <w:t>совершает две атаки двуручным мечом</w:t>
      </w:r>
      <w:r w:rsidRPr="00F27CE2">
        <w:rPr>
          <w:rFonts w:ascii="Arial" w:hAnsi="Arial" w:cs="Arial"/>
        </w:rPr>
        <w:t>.</w:t>
      </w:r>
    </w:p>
    <w:p w:rsidR="001533AD" w:rsidRPr="00F27CE2" w:rsidRDefault="001533AD" w:rsidP="00767A2D">
      <w:pPr>
        <w:shd w:val="clear" w:color="auto" w:fill="EAF1DD" w:themeFill="accent3" w:themeFillTint="33"/>
        <w:tabs>
          <w:tab w:val="left" w:pos="5910"/>
        </w:tabs>
        <w:ind w:firstLine="284"/>
        <w:rPr>
          <w:rFonts w:ascii="Arial" w:hAnsi="Arial" w:cs="Arial"/>
        </w:rPr>
      </w:pPr>
    </w:p>
    <w:p w:rsidR="001533AD" w:rsidRPr="003D2577" w:rsidRDefault="004834E4" w:rsidP="00767A2D">
      <w:pPr>
        <w:shd w:val="clear" w:color="auto" w:fill="EAF1DD" w:themeFill="accent3" w:themeFillTint="33"/>
        <w:tabs>
          <w:tab w:val="left" w:pos="5910"/>
        </w:tabs>
        <w:ind w:firstLine="284"/>
        <w:rPr>
          <w:rFonts w:ascii="Arial" w:hAnsi="Arial" w:cs="Arial"/>
        </w:rPr>
      </w:pPr>
      <w:r w:rsidRPr="00680FCD">
        <w:rPr>
          <w:rFonts w:ascii="Arial" w:hAnsi="Arial" w:cs="Arial"/>
          <w:b/>
          <w:i/>
        </w:rPr>
        <w:t>Двуручный меч</w:t>
      </w:r>
      <w:r w:rsidR="001533AD" w:rsidRPr="0057647F">
        <w:rPr>
          <w:rFonts w:ascii="Arial" w:hAnsi="Arial" w:cs="Arial"/>
          <w:b/>
          <w:i/>
        </w:rPr>
        <w:t>.</w:t>
      </w:r>
      <w:r w:rsidR="001533AD" w:rsidRPr="0057647F">
        <w:rPr>
          <w:rFonts w:ascii="Arial" w:hAnsi="Arial" w:cs="Arial"/>
        </w:rPr>
        <w:t xml:space="preserve"> </w:t>
      </w:r>
      <w:r w:rsidR="001533AD" w:rsidRPr="0057647F">
        <w:rPr>
          <w:rFonts w:ascii="Arial" w:hAnsi="Arial" w:cs="Arial"/>
          <w:i/>
        </w:rPr>
        <w:t>Рукопашная атака оружием:</w:t>
      </w:r>
      <w:r w:rsidR="001533AD" w:rsidRPr="0057647F">
        <w:rPr>
          <w:rFonts w:ascii="Arial" w:hAnsi="Arial" w:cs="Arial"/>
        </w:rPr>
        <w:t xml:space="preserve"> +9 к попаданию, досягаемость 5 фт., одно существо. </w:t>
      </w:r>
      <w:r w:rsidR="001533AD" w:rsidRPr="003D2577">
        <w:rPr>
          <w:rFonts w:ascii="Arial" w:hAnsi="Arial" w:cs="Arial"/>
          <w:i/>
        </w:rPr>
        <w:t>Попадание:</w:t>
      </w:r>
      <w:r w:rsidR="001533AD" w:rsidRPr="003D2577">
        <w:rPr>
          <w:rFonts w:ascii="Arial" w:hAnsi="Arial" w:cs="Arial"/>
        </w:rPr>
        <w:t xml:space="preserve"> Рубящий урон 11 (2к6 + 4).</w:t>
      </w:r>
    </w:p>
    <w:p w:rsidR="001533AD" w:rsidRPr="003D2577" w:rsidRDefault="001533AD" w:rsidP="00767A2D">
      <w:pPr>
        <w:shd w:val="clear" w:color="auto" w:fill="EAF1DD" w:themeFill="accent3" w:themeFillTint="33"/>
        <w:tabs>
          <w:tab w:val="left" w:pos="5910"/>
        </w:tabs>
        <w:rPr>
          <w:rFonts w:ascii="Arial" w:hAnsi="Arial" w:cs="Arial"/>
        </w:rPr>
      </w:pPr>
    </w:p>
    <w:p w:rsidR="001533AD" w:rsidRPr="001E250E" w:rsidRDefault="001E250E" w:rsidP="00767A2D">
      <w:pPr>
        <w:shd w:val="clear" w:color="auto" w:fill="EAF1DD" w:themeFill="accent3" w:themeFillTint="33"/>
        <w:tabs>
          <w:tab w:val="left" w:pos="5910"/>
        </w:tabs>
        <w:rPr>
          <w:rFonts w:ascii="Arial" w:hAnsi="Arial" w:cs="Arial"/>
        </w:rPr>
      </w:pPr>
      <w:r>
        <w:rPr>
          <w:rFonts w:ascii="Arial" w:hAnsi="Arial" w:cs="Arial"/>
        </w:rPr>
        <w:t>Некоторые</w:t>
      </w:r>
      <w:r w:rsidRPr="003D2577">
        <w:rPr>
          <w:rFonts w:ascii="Arial" w:hAnsi="Arial" w:cs="Arial"/>
        </w:rPr>
        <w:t xml:space="preserve"> </w:t>
      </w:r>
      <w:r>
        <w:rPr>
          <w:rFonts w:ascii="Arial" w:hAnsi="Arial" w:cs="Arial"/>
        </w:rPr>
        <w:t>вампиры</w:t>
      </w:r>
      <w:r w:rsidR="001533AD" w:rsidRPr="003D2577">
        <w:rPr>
          <w:rFonts w:ascii="Arial" w:hAnsi="Arial" w:cs="Arial"/>
        </w:rPr>
        <w:t xml:space="preserve"> </w:t>
      </w:r>
      <w:r>
        <w:rPr>
          <w:rFonts w:ascii="Arial" w:hAnsi="Arial" w:cs="Arial"/>
        </w:rPr>
        <w:t>владеют</w:t>
      </w:r>
      <w:r w:rsidRPr="003D2577">
        <w:rPr>
          <w:rFonts w:ascii="Arial" w:hAnsi="Arial" w:cs="Arial"/>
        </w:rPr>
        <w:t xml:space="preserve"> </w:t>
      </w:r>
      <w:r>
        <w:rPr>
          <w:rFonts w:ascii="Arial" w:hAnsi="Arial" w:cs="Arial"/>
        </w:rPr>
        <w:t>магией</w:t>
      </w:r>
      <w:r w:rsidR="001533AD" w:rsidRPr="003D2577">
        <w:rPr>
          <w:rFonts w:ascii="Arial" w:hAnsi="Arial" w:cs="Arial"/>
        </w:rPr>
        <w:t xml:space="preserve">. </w:t>
      </w:r>
      <w:r>
        <w:rPr>
          <w:rFonts w:ascii="Arial" w:hAnsi="Arial" w:cs="Arial"/>
          <w:b/>
        </w:rPr>
        <w:t>Вампир</w:t>
      </w:r>
      <w:r w:rsidRPr="001E250E">
        <w:rPr>
          <w:rFonts w:ascii="Arial" w:hAnsi="Arial" w:cs="Arial"/>
          <w:b/>
        </w:rPr>
        <w:t xml:space="preserve"> </w:t>
      </w:r>
      <w:r>
        <w:rPr>
          <w:rFonts w:ascii="Arial" w:hAnsi="Arial" w:cs="Arial"/>
          <w:b/>
        </w:rPr>
        <w:t>заклинатель</w:t>
      </w:r>
      <w:r w:rsidR="001533AD" w:rsidRPr="001E250E">
        <w:rPr>
          <w:rFonts w:ascii="Arial" w:hAnsi="Arial" w:cs="Arial"/>
        </w:rPr>
        <w:t xml:space="preserve"> </w:t>
      </w:r>
      <w:r>
        <w:rPr>
          <w:rFonts w:ascii="Arial" w:hAnsi="Arial" w:cs="Arial"/>
        </w:rPr>
        <w:t xml:space="preserve">обладает показателем опасности </w:t>
      </w:r>
      <w:r w:rsidR="001533AD" w:rsidRPr="001E250E">
        <w:rPr>
          <w:rFonts w:ascii="Arial" w:hAnsi="Arial" w:cs="Arial"/>
        </w:rPr>
        <w:t xml:space="preserve">15 (13000 опыта) </w:t>
      </w:r>
      <w:r>
        <w:rPr>
          <w:rFonts w:ascii="Arial" w:hAnsi="Arial" w:cs="Arial"/>
        </w:rPr>
        <w:t>и следующей особенностью</w:t>
      </w:r>
      <w:r w:rsidR="001533AD" w:rsidRPr="001E250E">
        <w:rPr>
          <w:rFonts w:ascii="Arial" w:hAnsi="Arial" w:cs="Arial"/>
        </w:rPr>
        <w:t>:</w:t>
      </w:r>
    </w:p>
    <w:p w:rsidR="001533AD" w:rsidRPr="001E250E" w:rsidRDefault="001533AD" w:rsidP="00767A2D">
      <w:pPr>
        <w:shd w:val="clear" w:color="auto" w:fill="EAF1DD" w:themeFill="accent3" w:themeFillTint="33"/>
        <w:tabs>
          <w:tab w:val="left" w:pos="5910"/>
        </w:tabs>
        <w:ind w:firstLine="284"/>
        <w:rPr>
          <w:rFonts w:ascii="Arial" w:hAnsi="Arial" w:cs="Arial"/>
        </w:rPr>
      </w:pPr>
    </w:p>
    <w:p w:rsidR="001533AD" w:rsidRPr="009824A3" w:rsidRDefault="001533AD" w:rsidP="00767A2D">
      <w:pPr>
        <w:shd w:val="clear" w:color="auto" w:fill="EAF1DD" w:themeFill="accent3" w:themeFillTint="33"/>
        <w:tabs>
          <w:tab w:val="left" w:pos="5910"/>
        </w:tabs>
        <w:ind w:firstLine="284"/>
        <w:rPr>
          <w:rFonts w:ascii="Arial" w:hAnsi="Arial" w:cs="Arial"/>
        </w:rPr>
      </w:pPr>
      <w:r w:rsidRPr="003D2577">
        <w:rPr>
          <w:rFonts w:ascii="Arial" w:hAnsi="Arial" w:cs="Arial"/>
          <w:b/>
          <w:i/>
        </w:rPr>
        <w:t>Использование заклинаний.</w:t>
      </w:r>
      <w:r w:rsidRPr="003D2577">
        <w:rPr>
          <w:rFonts w:ascii="Arial" w:hAnsi="Arial" w:cs="Arial"/>
        </w:rPr>
        <w:t xml:space="preserve"> </w:t>
      </w:r>
      <w:r w:rsidR="001E250E">
        <w:rPr>
          <w:rFonts w:ascii="Arial" w:hAnsi="Arial" w:cs="Arial"/>
        </w:rPr>
        <w:t>Вампир является заклинателем</w:t>
      </w:r>
      <w:r w:rsidRPr="001E250E">
        <w:rPr>
          <w:rFonts w:ascii="Arial" w:hAnsi="Arial" w:cs="Arial"/>
        </w:rPr>
        <w:t xml:space="preserve"> 9</w:t>
      </w:r>
      <w:r w:rsidR="001E250E">
        <w:rPr>
          <w:rFonts w:ascii="Arial" w:hAnsi="Arial" w:cs="Arial"/>
        </w:rPr>
        <w:t xml:space="preserve"> уровня</w:t>
      </w:r>
      <w:r w:rsidRPr="001E250E">
        <w:rPr>
          <w:rFonts w:ascii="Arial" w:hAnsi="Arial" w:cs="Arial"/>
        </w:rPr>
        <w:t xml:space="preserve">. </w:t>
      </w:r>
      <w:r w:rsidR="001E250E">
        <w:rPr>
          <w:rFonts w:ascii="Arial" w:hAnsi="Arial" w:cs="Arial"/>
        </w:rPr>
        <w:t>Его базовой характеристикой является Интеллект</w:t>
      </w:r>
      <w:r w:rsidRPr="008D6DEF">
        <w:rPr>
          <w:rFonts w:ascii="Arial" w:hAnsi="Arial" w:cs="Arial"/>
        </w:rPr>
        <w:t xml:space="preserve"> (Сл спасброска от заклинания </w:t>
      </w:r>
      <w:commentRangeStart w:id="71"/>
      <w:r w:rsidRPr="008D6DEF">
        <w:rPr>
          <w:rFonts w:ascii="Arial" w:hAnsi="Arial" w:cs="Arial"/>
        </w:rPr>
        <w:t>1</w:t>
      </w:r>
      <w:r w:rsidR="000C6E0F">
        <w:rPr>
          <w:rFonts w:ascii="Arial" w:hAnsi="Arial" w:cs="Arial"/>
        </w:rPr>
        <w:t>6</w:t>
      </w:r>
      <w:r w:rsidRPr="008D6DEF">
        <w:rPr>
          <w:rFonts w:ascii="Arial" w:hAnsi="Arial" w:cs="Arial"/>
        </w:rPr>
        <w:t>, +</w:t>
      </w:r>
      <w:r w:rsidR="000C6E0F">
        <w:rPr>
          <w:rFonts w:ascii="Arial" w:hAnsi="Arial" w:cs="Arial"/>
        </w:rPr>
        <w:t>8</w:t>
      </w:r>
      <w:commentRangeEnd w:id="71"/>
      <w:r w:rsidR="000C6E0F">
        <w:rPr>
          <w:rStyle w:val="a7"/>
        </w:rPr>
        <w:commentReference w:id="71"/>
      </w:r>
      <w:r w:rsidRPr="008D6DEF">
        <w:rPr>
          <w:rFonts w:ascii="Arial" w:hAnsi="Arial" w:cs="Arial"/>
        </w:rPr>
        <w:t xml:space="preserve"> к попаданию атаками заклинаниями). </w:t>
      </w:r>
      <w:r w:rsidR="001E250E">
        <w:rPr>
          <w:rFonts w:ascii="Arial" w:hAnsi="Arial" w:cs="Arial"/>
        </w:rPr>
        <w:t>У него п</w:t>
      </w:r>
      <w:r w:rsidR="009824A3" w:rsidRPr="009824A3">
        <w:rPr>
          <w:rFonts w:ascii="Arial" w:hAnsi="Arial" w:cs="Arial"/>
        </w:rPr>
        <w:t>одготовлены следующие заклинания волшебника</w:t>
      </w:r>
      <w:r w:rsidRPr="009824A3">
        <w:rPr>
          <w:rFonts w:ascii="Arial" w:hAnsi="Arial" w:cs="Arial"/>
        </w:rPr>
        <w:t>:</w:t>
      </w:r>
    </w:p>
    <w:p w:rsidR="001533AD" w:rsidRPr="009824A3" w:rsidRDefault="001533AD" w:rsidP="00767A2D">
      <w:pPr>
        <w:shd w:val="clear" w:color="auto" w:fill="EAF1DD" w:themeFill="accent3" w:themeFillTint="33"/>
        <w:tabs>
          <w:tab w:val="left" w:pos="5910"/>
        </w:tabs>
        <w:ind w:firstLine="284"/>
        <w:rPr>
          <w:rFonts w:ascii="Arial" w:hAnsi="Arial" w:cs="Arial"/>
        </w:rPr>
      </w:pPr>
    </w:p>
    <w:p w:rsidR="001533AD" w:rsidRPr="009824A3" w:rsidRDefault="009824A3" w:rsidP="00D7320C">
      <w:pPr>
        <w:shd w:val="clear" w:color="auto" w:fill="EAF1DD" w:themeFill="accent3" w:themeFillTint="33"/>
        <w:tabs>
          <w:tab w:val="left" w:pos="5910"/>
        </w:tabs>
        <w:ind w:left="567" w:hanging="283"/>
        <w:rPr>
          <w:rFonts w:ascii="Arial" w:hAnsi="Arial" w:cs="Arial"/>
        </w:rPr>
      </w:pPr>
      <w:r w:rsidRPr="009824A3">
        <w:rPr>
          <w:rFonts w:ascii="Arial" w:hAnsi="Arial" w:cs="Arial"/>
        </w:rPr>
        <w:t>Заговоры (неограниченно)</w:t>
      </w:r>
      <w:r w:rsidR="001533AD" w:rsidRPr="009824A3">
        <w:rPr>
          <w:rFonts w:ascii="Arial" w:hAnsi="Arial" w:cs="Arial"/>
        </w:rPr>
        <w:t xml:space="preserve">: </w:t>
      </w:r>
      <w:r w:rsidRPr="009824A3">
        <w:rPr>
          <w:rFonts w:ascii="Arial" w:hAnsi="Arial" w:cs="Arial"/>
          <w:i/>
        </w:rPr>
        <w:t>волшебная рука</w:t>
      </w:r>
      <w:r w:rsidR="001E250E" w:rsidRPr="009824A3">
        <w:rPr>
          <w:rFonts w:ascii="Arial" w:hAnsi="Arial" w:cs="Arial"/>
        </w:rPr>
        <w:t xml:space="preserve">, </w:t>
      </w:r>
      <w:r w:rsidR="001E250E" w:rsidRPr="009824A3">
        <w:rPr>
          <w:rFonts w:ascii="Arial" w:hAnsi="Arial" w:cs="Arial"/>
          <w:i/>
        </w:rPr>
        <w:t>луч холода</w:t>
      </w:r>
      <w:r w:rsidR="001533AD" w:rsidRPr="009824A3">
        <w:rPr>
          <w:rFonts w:ascii="Arial" w:hAnsi="Arial" w:cs="Arial"/>
        </w:rPr>
        <w:t xml:space="preserve">, </w:t>
      </w:r>
      <w:r w:rsidR="00E22ACF" w:rsidRPr="00E22ACF">
        <w:rPr>
          <w:rFonts w:ascii="Arial" w:hAnsi="Arial" w:cs="Arial"/>
          <w:i/>
        </w:rPr>
        <w:t>фокусы</w:t>
      </w:r>
    </w:p>
    <w:p w:rsidR="001533AD" w:rsidRPr="00AD0C9B" w:rsidRDefault="001533AD" w:rsidP="00D7320C">
      <w:pPr>
        <w:shd w:val="clear" w:color="auto" w:fill="EAF1DD" w:themeFill="accent3" w:themeFillTint="33"/>
        <w:tabs>
          <w:tab w:val="left" w:pos="5910"/>
        </w:tabs>
        <w:ind w:left="567" w:hanging="283"/>
        <w:rPr>
          <w:rFonts w:ascii="Arial" w:hAnsi="Arial" w:cs="Arial"/>
        </w:rPr>
      </w:pPr>
      <w:r w:rsidRPr="00AD0C9B">
        <w:rPr>
          <w:rFonts w:ascii="Arial" w:hAnsi="Arial" w:cs="Arial"/>
        </w:rPr>
        <w:t xml:space="preserve">1 уровень (4 ячейки): </w:t>
      </w:r>
      <w:r w:rsidR="001E250E">
        <w:rPr>
          <w:rFonts w:ascii="Arial" w:hAnsi="Arial" w:cs="Arial"/>
          <w:i/>
        </w:rPr>
        <w:t>понимание языков</w:t>
      </w:r>
      <w:r w:rsidRPr="00AD0C9B">
        <w:rPr>
          <w:rFonts w:ascii="Arial" w:hAnsi="Arial" w:cs="Arial"/>
        </w:rPr>
        <w:t xml:space="preserve">, </w:t>
      </w:r>
      <w:r w:rsidR="00AD0C9B" w:rsidRPr="00AD0C9B">
        <w:rPr>
          <w:rFonts w:ascii="Arial" w:hAnsi="Arial" w:cs="Arial"/>
          <w:i/>
        </w:rPr>
        <w:t>туманное облако</w:t>
      </w:r>
      <w:r w:rsidRPr="00AD0C9B">
        <w:rPr>
          <w:rFonts w:ascii="Arial" w:hAnsi="Arial" w:cs="Arial"/>
        </w:rPr>
        <w:t xml:space="preserve">, </w:t>
      </w:r>
      <w:r w:rsidR="001077A6" w:rsidRPr="001077A6">
        <w:rPr>
          <w:rFonts w:ascii="Arial" w:hAnsi="Arial" w:cs="Arial"/>
          <w:i/>
        </w:rPr>
        <w:t>усыпление</w:t>
      </w:r>
    </w:p>
    <w:p w:rsidR="001533AD" w:rsidRPr="00156497" w:rsidRDefault="001533AD" w:rsidP="00D7320C">
      <w:pPr>
        <w:shd w:val="clear" w:color="auto" w:fill="EAF1DD" w:themeFill="accent3" w:themeFillTint="33"/>
        <w:tabs>
          <w:tab w:val="left" w:pos="5910"/>
        </w:tabs>
        <w:ind w:left="567" w:hanging="283"/>
        <w:rPr>
          <w:rFonts w:ascii="Arial" w:hAnsi="Arial" w:cs="Arial"/>
        </w:rPr>
      </w:pPr>
      <w:r w:rsidRPr="00156497">
        <w:rPr>
          <w:rFonts w:ascii="Arial" w:hAnsi="Arial" w:cs="Arial"/>
        </w:rPr>
        <w:t xml:space="preserve">2 уровень (3 ячейки): </w:t>
      </w:r>
      <w:r w:rsidRPr="00156497">
        <w:rPr>
          <w:rFonts w:ascii="Arial" w:hAnsi="Arial" w:cs="Arial"/>
          <w:i/>
        </w:rPr>
        <w:t>обнаружение мыслей</w:t>
      </w:r>
      <w:r w:rsidR="001E250E" w:rsidRPr="00156497">
        <w:rPr>
          <w:rFonts w:ascii="Arial" w:hAnsi="Arial" w:cs="Arial"/>
        </w:rPr>
        <w:t xml:space="preserve">, </w:t>
      </w:r>
      <w:r w:rsidR="001E250E" w:rsidRPr="00156497">
        <w:rPr>
          <w:rFonts w:ascii="Arial" w:hAnsi="Arial" w:cs="Arial"/>
          <w:i/>
        </w:rPr>
        <w:t>отражения</w:t>
      </w:r>
      <w:r w:rsidRPr="00156497">
        <w:rPr>
          <w:rFonts w:ascii="Arial" w:hAnsi="Arial" w:cs="Arial"/>
        </w:rPr>
        <w:t xml:space="preserve">, </w:t>
      </w:r>
      <w:r w:rsidR="001E250E">
        <w:rPr>
          <w:rFonts w:ascii="Arial" w:hAnsi="Arial" w:cs="Arial"/>
          <w:i/>
        </w:rPr>
        <w:t>порыв ветра</w:t>
      </w:r>
    </w:p>
    <w:p w:rsidR="001533AD" w:rsidRPr="0006315B" w:rsidRDefault="001533AD" w:rsidP="00D7320C">
      <w:pPr>
        <w:shd w:val="clear" w:color="auto" w:fill="EAF1DD" w:themeFill="accent3" w:themeFillTint="33"/>
        <w:tabs>
          <w:tab w:val="left" w:pos="5910"/>
        </w:tabs>
        <w:ind w:left="567" w:hanging="283"/>
        <w:rPr>
          <w:rFonts w:ascii="Arial" w:hAnsi="Arial" w:cs="Arial"/>
        </w:rPr>
      </w:pPr>
      <w:r w:rsidRPr="0006315B">
        <w:rPr>
          <w:rFonts w:ascii="Arial" w:hAnsi="Arial" w:cs="Arial"/>
        </w:rPr>
        <w:t xml:space="preserve">3 уровень (3 ячейки): </w:t>
      </w:r>
      <w:r w:rsidR="00E22ACF" w:rsidRPr="00E22ACF">
        <w:rPr>
          <w:rFonts w:ascii="Arial" w:hAnsi="Arial" w:cs="Arial"/>
          <w:i/>
        </w:rPr>
        <w:t>восставший труп</w:t>
      </w:r>
      <w:r w:rsidR="001E250E" w:rsidRPr="0006315B">
        <w:rPr>
          <w:rFonts w:ascii="Arial" w:hAnsi="Arial" w:cs="Arial"/>
        </w:rPr>
        <w:t xml:space="preserve">, </w:t>
      </w:r>
      <w:r w:rsidR="001E250E" w:rsidRPr="0006315B">
        <w:rPr>
          <w:rFonts w:ascii="Arial" w:hAnsi="Arial" w:cs="Arial"/>
          <w:i/>
        </w:rPr>
        <w:t>необнаружимость</w:t>
      </w:r>
      <w:r w:rsidRPr="0006315B">
        <w:rPr>
          <w:rFonts w:ascii="Arial" w:hAnsi="Arial" w:cs="Arial"/>
        </w:rPr>
        <w:t xml:space="preserve">, </w:t>
      </w:r>
      <w:r w:rsidR="005876E8" w:rsidRPr="005876E8">
        <w:rPr>
          <w:rFonts w:ascii="Arial" w:hAnsi="Arial" w:cs="Arial"/>
          <w:i/>
        </w:rPr>
        <w:t>проклятие</w:t>
      </w:r>
    </w:p>
    <w:p w:rsidR="001533AD" w:rsidRPr="00B91D62" w:rsidRDefault="001533AD" w:rsidP="00D7320C">
      <w:pPr>
        <w:shd w:val="clear" w:color="auto" w:fill="EAF1DD" w:themeFill="accent3" w:themeFillTint="33"/>
        <w:tabs>
          <w:tab w:val="left" w:pos="5910"/>
        </w:tabs>
        <w:ind w:left="567" w:hanging="283"/>
        <w:rPr>
          <w:rFonts w:ascii="Arial" w:hAnsi="Arial" w:cs="Arial"/>
        </w:rPr>
      </w:pPr>
      <w:r w:rsidRPr="00B91D62">
        <w:rPr>
          <w:rFonts w:ascii="Arial" w:hAnsi="Arial" w:cs="Arial"/>
        </w:rPr>
        <w:t xml:space="preserve">4 уровень (3 ячейки): </w:t>
      </w:r>
      <w:r w:rsidR="001E250E" w:rsidRPr="00FE2746">
        <w:rPr>
          <w:rFonts w:ascii="Arial" w:hAnsi="Arial" w:cs="Arial"/>
          <w:i/>
        </w:rPr>
        <w:t>высшая невидимость</w:t>
      </w:r>
      <w:r w:rsidR="001E250E">
        <w:rPr>
          <w:rFonts w:ascii="Arial" w:hAnsi="Arial" w:cs="Arial"/>
        </w:rPr>
        <w:t>,</w:t>
      </w:r>
      <w:r w:rsidR="001E250E" w:rsidRPr="00E02B81">
        <w:rPr>
          <w:rFonts w:ascii="Arial" w:hAnsi="Arial" w:cs="Arial"/>
          <w:i/>
        </w:rPr>
        <w:t xml:space="preserve"> </w:t>
      </w:r>
      <w:r w:rsidR="00E22ACF" w:rsidRPr="00E02B81">
        <w:rPr>
          <w:rFonts w:ascii="Arial" w:hAnsi="Arial" w:cs="Arial"/>
          <w:i/>
        </w:rPr>
        <w:t>усыхание</w:t>
      </w:r>
    </w:p>
    <w:p w:rsidR="001533AD" w:rsidRPr="00B91D62" w:rsidRDefault="001533AD" w:rsidP="00D7320C">
      <w:pPr>
        <w:shd w:val="clear" w:color="auto" w:fill="EAF1DD" w:themeFill="accent3" w:themeFillTint="33"/>
        <w:tabs>
          <w:tab w:val="left" w:pos="5910"/>
        </w:tabs>
        <w:ind w:left="567" w:hanging="283"/>
        <w:rPr>
          <w:rFonts w:ascii="Arial" w:hAnsi="Arial" w:cs="Arial"/>
        </w:rPr>
      </w:pPr>
      <w:r w:rsidRPr="00B91D62">
        <w:rPr>
          <w:rFonts w:ascii="Arial" w:hAnsi="Arial" w:cs="Arial"/>
        </w:rPr>
        <w:t xml:space="preserve">5 уровень </w:t>
      </w:r>
      <w:r w:rsidR="006A2D96">
        <w:rPr>
          <w:rFonts w:ascii="Arial" w:hAnsi="Arial" w:cs="Arial"/>
        </w:rPr>
        <w:t>(1 ячейка)</w:t>
      </w:r>
      <w:r w:rsidRPr="00B91D62">
        <w:rPr>
          <w:rFonts w:ascii="Arial" w:hAnsi="Arial" w:cs="Arial"/>
        </w:rPr>
        <w:t xml:space="preserve">: </w:t>
      </w:r>
      <w:r w:rsidRPr="00B91D62">
        <w:rPr>
          <w:rFonts w:ascii="Arial" w:hAnsi="Arial" w:cs="Arial"/>
          <w:i/>
        </w:rPr>
        <w:t>подчинение личности</w:t>
      </w:r>
    </w:p>
    <w:p w:rsidR="00D7320C" w:rsidRDefault="00D7320C" w:rsidP="00767A2D">
      <w:pPr>
        <w:tabs>
          <w:tab w:val="left" w:pos="5910"/>
        </w:tabs>
      </w:pPr>
    </w:p>
    <w:p w:rsidR="00D7320C" w:rsidRDefault="00D7320C" w:rsidP="00767A2D">
      <w:pPr>
        <w:tabs>
          <w:tab w:val="left" w:pos="5910"/>
        </w:tabs>
        <w:sectPr w:rsidR="00D7320C" w:rsidSect="0071267D">
          <w:type w:val="continuous"/>
          <w:pgSz w:w="11906" w:h="16838"/>
          <w:pgMar w:top="1134" w:right="850" w:bottom="1134" w:left="1701" w:header="708" w:footer="708" w:gutter="0"/>
          <w:cols w:num="2" w:space="284"/>
          <w:docGrid w:linePitch="360"/>
        </w:sectPr>
      </w:pPr>
    </w:p>
    <w:p w:rsidR="001533AD" w:rsidRPr="00F17DAF" w:rsidRDefault="00F17DAF" w:rsidP="00B0250E">
      <w:pPr>
        <w:pStyle w:val="1"/>
        <w:shd w:val="clear" w:color="auto" w:fill="DDD9C3" w:themeFill="background2" w:themeFillShade="E6"/>
        <w:rPr>
          <w:lang w:val="ru-RU"/>
        </w:rPr>
      </w:pPr>
      <w:r>
        <w:rPr>
          <w:lang w:val="ru-RU"/>
        </w:rPr>
        <w:lastRenderedPageBreak/>
        <w:t>Порождение вампира</w:t>
      </w:r>
    </w:p>
    <w:p w:rsidR="001533AD" w:rsidRPr="006808AE" w:rsidRDefault="001533AD" w:rsidP="00767A2D">
      <w:pPr>
        <w:shd w:val="clear" w:color="auto" w:fill="DDD9C3" w:themeFill="background2" w:themeFillShade="E6"/>
        <w:tabs>
          <w:tab w:val="left" w:pos="5910"/>
        </w:tabs>
        <w:rPr>
          <w:rFonts w:ascii="Arial" w:hAnsi="Arial" w:cs="Arial"/>
          <w:i/>
        </w:rPr>
      </w:pPr>
      <w:r w:rsidRPr="006808AE">
        <w:rPr>
          <w:rFonts w:ascii="Arial" w:hAnsi="Arial" w:cs="Arial"/>
          <w:i/>
        </w:rPr>
        <w:t>Средняя нежить, нейтрально-злая</w:t>
      </w:r>
    </w:p>
    <w:p w:rsidR="001533AD" w:rsidRPr="006808AE" w:rsidRDefault="001533AD" w:rsidP="00767A2D">
      <w:pPr>
        <w:shd w:val="clear" w:color="auto" w:fill="DDD9C3" w:themeFill="background2" w:themeFillShade="E6"/>
        <w:tabs>
          <w:tab w:val="left" w:pos="5910"/>
        </w:tabs>
        <w:rPr>
          <w:rFonts w:ascii="Arial" w:hAnsi="Arial" w:cs="Arial"/>
          <w:i/>
        </w:rPr>
      </w:pPr>
    </w:p>
    <w:p w:rsidR="001533AD" w:rsidRPr="0063383F" w:rsidRDefault="001533AD" w:rsidP="00B0250E">
      <w:pPr>
        <w:shd w:val="clear" w:color="auto" w:fill="DDD9C3" w:themeFill="background2" w:themeFillShade="E6"/>
        <w:tabs>
          <w:tab w:val="left" w:pos="5910"/>
        </w:tabs>
        <w:rPr>
          <w:rFonts w:ascii="Arial" w:hAnsi="Arial" w:cs="Arial"/>
        </w:rPr>
      </w:pPr>
      <w:r w:rsidRPr="0063383F">
        <w:rPr>
          <w:rFonts w:ascii="Arial" w:hAnsi="Arial" w:cs="Arial"/>
          <w:b/>
        </w:rPr>
        <w:t>Класс Доспеха</w:t>
      </w:r>
      <w:r w:rsidRPr="0063383F">
        <w:rPr>
          <w:rFonts w:ascii="Arial" w:hAnsi="Arial" w:cs="Arial"/>
        </w:rPr>
        <w:t xml:space="preserve"> 15 </w:t>
      </w:r>
      <w:r>
        <w:rPr>
          <w:rFonts w:ascii="Arial" w:hAnsi="Arial" w:cs="Arial"/>
        </w:rPr>
        <w:t>(природный доспех)</w:t>
      </w:r>
    </w:p>
    <w:p w:rsidR="001533AD" w:rsidRPr="006F0EE5" w:rsidRDefault="001533AD" w:rsidP="00B0250E">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82 (1</w:t>
      </w:r>
      <w:r>
        <w:rPr>
          <w:rFonts w:ascii="Arial" w:hAnsi="Arial" w:cs="Arial"/>
        </w:rPr>
        <w:t>1к8</w:t>
      </w:r>
      <w:r w:rsidRPr="006F0EE5">
        <w:rPr>
          <w:rFonts w:ascii="Arial" w:hAnsi="Arial" w:cs="Arial"/>
        </w:rPr>
        <w:t xml:space="preserve"> + 33)</w:t>
      </w:r>
    </w:p>
    <w:p w:rsidR="001533AD" w:rsidRPr="006F0EE5" w:rsidRDefault="001533AD" w:rsidP="00B0250E">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1533AD" w:rsidRPr="006F0EE5" w:rsidRDefault="001533AD" w:rsidP="00767A2D">
      <w:pPr>
        <w:shd w:val="clear" w:color="auto" w:fill="DDD9C3" w:themeFill="background2" w:themeFillShade="E6"/>
        <w:tabs>
          <w:tab w:val="left" w:pos="5910"/>
        </w:tabs>
        <w:ind w:firstLine="284"/>
        <w:rPr>
          <w:rFonts w:ascii="Arial" w:hAnsi="Arial" w:cs="Arial"/>
        </w:rPr>
      </w:pPr>
    </w:p>
    <w:p w:rsidR="00D7320C" w:rsidRPr="006F0EE5" w:rsidRDefault="00D7320C" w:rsidP="00D7320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D7320C" w:rsidRDefault="001533AD" w:rsidP="00D7320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D7320C">
        <w:rPr>
          <w:rFonts w:ascii="Arial" w:hAnsi="Arial" w:cs="Arial"/>
        </w:rPr>
        <w:tab/>
        <w:t>16 (+3)</w:t>
      </w:r>
      <w:r w:rsidRPr="00D7320C">
        <w:rPr>
          <w:rFonts w:ascii="Arial" w:hAnsi="Arial" w:cs="Arial"/>
        </w:rPr>
        <w:tab/>
        <w:t>16 (+3)</w:t>
      </w:r>
      <w:r w:rsidRPr="00D7320C">
        <w:rPr>
          <w:rFonts w:ascii="Arial" w:hAnsi="Arial" w:cs="Arial"/>
        </w:rPr>
        <w:tab/>
        <w:t>16 (+3)</w:t>
      </w:r>
      <w:r w:rsidRPr="00D7320C">
        <w:rPr>
          <w:rFonts w:ascii="Arial" w:hAnsi="Arial" w:cs="Arial"/>
        </w:rPr>
        <w:tab/>
        <w:t>11 (+0)</w:t>
      </w:r>
      <w:r w:rsidRPr="00D7320C">
        <w:rPr>
          <w:rFonts w:ascii="Arial" w:hAnsi="Arial" w:cs="Arial"/>
        </w:rPr>
        <w:tab/>
        <w:t>10 (+0)</w:t>
      </w:r>
      <w:r w:rsidRPr="00D7320C">
        <w:rPr>
          <w:rFonts w:ascii="Arial" w:hAnsi="Arial" w:cs="Arial"/>
        </w:rPr>
        <w:tab/>
        <w:t>12 (+1)</w:t>
      </w:r>
    </w:p>
    <w:p w:rsidR="001533AD" w:rsidRPr="008D6DEF" w:rsidRDefault="001533AD" w:rsidP="00767A2D">
      <w:pPr>
        <w:shd w:val="clear" w:color="auto" w:fill="DDD9C3" w:themeFill="background2" w:themeFillShade="E6"/>
        <w:tabs>
          <w:tab w:val="left" w:pos="5910"/>
        </w:tabs>
        <w:ind w:firstLine="284"/>
        <w:rPr>
          <w:rFonts w:ascii="Arial" w:hAnsi="Arial" w:cs="Arial"/>
          <w:b/>
        </w:rPr>
      </w:pPr>
    </w:p>
    <w:p w:rsidR="001533AD" w:rsidRPr="008D6DEF" w:rsidRDefault="001533AD" w:rsidP="00D7320C">
      <w:pPr>
        <w:shd w:val="clear" w:color="auto" w:fill="DDD9C3" w:themeFill="background2" w:themeFillShade="E6"/>
        <w:tabs>
          <w:tab w:val="left" w:pos="5910"/>
        </w:tabs>
        <w:ind w:left="284" w:hanging="284"/>
        <w:rPr>
          <w:rFonts w:ascii="Arial" w:hAnsi="Arial" w:cs="Arial"/>
        </w:rPr>
      </w:pPr>
      <w:r w:rsidRPr="008D6DEF">
        <w:rPr>
          <w:rFonts w:ascii="Arial" w:hAnsi="Arial" w:cs="Arial"/>
          <w:b/>
        </w:rPr>
        <w:t xml:space="preserve">Спасброски </w:t>
      </w:r>
      <w:r w:rsidRPr="008D6DEF">
        <w:rPr>
          <w:rFonts w:ascii="Arial" w:hAnsi="Arial" w:cs="Arial"/>
        </w:rPr>
        <w:t>Лов +6, Мдр +3</w:t>
      </w:r>
    </w:p>
    <w:p w:rsidR="001533AD" w:rsidRPr="008D6DEF" w:rsidRDefault="001533AD" w:rsidP="00D7320C">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3, Скрытность +6</w:t>
      </w:r>
    </w:p>
    <w:p w:rsidR="001533AD" w:rsidRPr="006808AE" w:rsidRDefault="001533AD" w:rsidP="00D7320C">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00F17DAF">
        <w:rPr>
          <w:rFonts w:ascii="Arial" w:hAnsi="Arial" w:cs="Arial"/>
        </w:rPr>
        <w:t>некротическая энергия</w:t>
      </w:r>
      <w:r w:rsidRPr="006808AE">
        <w:rPr>
          <w:rFonts w:ascii="Arial" w:hAnsi="Arial" w:cs="Arial"/>
        </w:rPr>
        <w:t xml:space="preserve">; дробящий, колющий и рубящий урон от </w:t>
      </w:r>
      <w:r w:rsidR="00772E13" w:rsidRPr="006808AE">
        <w:rPr>
          <w:rFonts w:ascii="Arial" w:hAnsi="Arial" w:cs="Arial"/>
        </w:rPr>
        <w:t>немагическ</w:t>
      </w:r>
      <w:r w:rsidR="00772E13">
        <w:rPr>
          <w:rFonts w:ascii="Arial" w:hAnsi="Arial" w:cs="Arial"/>
        </w:rPr>
        <w:t>их атак</w:t>
      </w:r>
    </w:p>
    <w:p w:rsidR="001533AD" w:rsidRPr="006F0EE5" w:rsidRDefault="001533AD" w:rsidP="00D7320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1533AD" w:rsidRPr="00D30CCC" w:rsidRDefault="001533AD" w:rsidP="00D7320C">
      <w:pPr>
        <w:shd w:val="clear" w:color="auto" w:fill="DDD9C3" w:themeFill="background2" w:themeFillShade="E6"/>
        <w:tabs>
          <w:tab w:val="left" w:pos="5910"/>
        </w:tabs>
        <w:ind w:left="284" w:hanging="284"/>
        <w:rPr>
          <w:rFonts w:ascii="Arial" w:hAnsi="Arial" w:cs="Arial"/>
        </w:rPr>
      </w:pPr>
      <w:r w:rsidRPr="00D30CCC">
        <w:rPr>
          <w:rFonts w:ascii="Arial" w:hAnsi="Arial" w:cs="Arial"/>
          <w:b/>
        </w:rPr>
        <w:t>Языки</w:t>
      </w:r>
      <w:r w:rsidRPr="00D30CCC">
        <w:rPr>
          <w:rFonts w:ascii="Arial" w:hAnsi="Arial" w:cs="Arial"/>
        </w:rPr>
        <w:t xml:space="preserve"> </w:t>
      </w:r>
      <w:r w:rsidR="00D30CCC" w:rsidRPr="00D30CCC">
        <w:rPr>
          <w:rFonts w:ascii="Arial" w:hAnsi="Arial" w:cs="Arial"/>
        </w:rPr>
        <w:t>все языки, известные при жизни</w:t>
      </w:r>
    </w:p>
    <w:p w:rsidR="001533AD" w:rsidRPr="0057000F" w:rsidRDefault="001533AD" w:rsidP="00D7320C">
      <w:pPr>
        <w:shd w:val="clear" w:color="auto" w:fill="DDD9C3" w:themeFill="background2" w:themeFillShade="E6"/>
        <w:tabs>
          <w:tab w:val="left" w:pos="5910"/>
        </w:tabs>
        <w:ind w:left="284" w:hanging="284"/>
        <w:rPr>
          <w:rFonts w:ascii="Arial" w:hAnsi="Arial" w:cs="Arial"/>
        </w:rPr>
      </w:pPr>
      <w:r w:rsidRPr="0057000F">
        <w:rPr>
          <w:rFonts w:ascii="Arial" w:hAnsi="Arial" w:cs="Arial"/>
          <w:b/>
        </w:rPr>
        <w:t>Опасность</w:t>
      </w:r>
      <w:r w:rsidRPr="0057000F">
        <w:rPr>
          <w:rFonts w:ascii="Arial" w:hAnsi="Arial" w:cs="Arial"/>
        </w:rPr>
        <w:t xml:space="preserve"> 5 (1800 опыта)</w:t>
      </w:r>
    </w:p>
    <w:p w:rsidR="001533AD" w:rsidRPr="0057000F" w:rsidRDefault="001533AD" w:rsidP="00F33841">
      <w:pPr>
        <w:shd w:val="clear" w:color="auto" w:fill="DDD9C3" w:themeFill="background2" w:themeFillShade="E6"/>
        <w:tabs>
          <w:tab w:val="left" w:pos="5910"/>
        </w:tabs>
        <w:rPr>
          <w:rFonts w:ascii="Arial" w:hAnsi="Arial" w:cs="Arial"/>
        </w:rPr>
      </w:pPr>
    </w:p>
    <w:p w:rsidR="00F17DAF" w:rsidRDefault="006627F8" w:rsidP="00F33841">
      <w:pPr>
        <w:shd w:val="clear" w:color="auto" w:fill="DDD9C3" w:themeFill="background2" w:themeFillShade="E6"/>
        <w:tabs>
          <w:tab w:val="left" w:pos="5910"/>
        </w:tabs>
        <w:rPr>
          <w:rFonts w:ascii="Arial" w:hAnsi="Arial" w:cs="Arial"/>
        </w:rPr>
      </w:pPr>
      <w:r w:rsidRPr="006627F8">
        <w:rPr>
          <w:rFonts w:ascii="Arial" w:hAnsi="Arial" w:cs="Arial"/>
          <w:b/>
          <w:i/>
        </w:rPr>
        <w:t>Регенерация</w:t>
      </w:r>
      <w:r w:rsidR="001533AD" w:rsidRPr="006627F8">
        <w:rPr>
          <w:rFonts w:ascii="Arial" w:hAnsi="Arial" w:cs="Arial"/>
          <w:b/>
          <w:i/>
        </w:rPr>
        <w:t>.</w:t>
      </w:r>
      <w:r w:rsidR="001533AD" w:rsidRPr="006627F8">
        <w:rPr>
          <w:rFonts w:ascii="Arial" w:hAnsi="Arial" w:cs="Arial"/>
        </w:rPr>
        <w:t xml:space="preserve"> </w:t>
      </w:r>
      <w:r w:rsidR="00F17DAF">
        <w:rPr>
          <w:rFonts w:ascii="Arial" w:hAnsi="Arial" w:cs="Arial"/>
        </w:rPr>
        <w:t>Вампир</w:t>
      </w:r>
      <w:r w:rsidR="001533AD" w:rsidRPr="006627F8">
        <w:rPr>
          <w:rFonts w:ascii="Arial" w:hAnsi="Arial" w:cs="Arial"/>
        </w:rPr>
        <w:t xml:space="preserve"> </w:t>
      </w:r>
      <w:r w:rsidRPr="006627F8">
        <w:rPr>
          <w:rFonts w:ascii="Arial" w:hAnsi="Arial" w:cs="Arial"/>
        </w:rPr>
        <w:t xml:space="preserve">восстанавливает 10 хитов в начале своего хода, если у него есть </w:t>
      </w:r>
      <w:r>
        <w:rPr>
          <w:rFonts w:ascii="Arial" w:hAnsi="Arial" w:cs="Arial"/>
        </w:rPr>
        <w:t>хотя</w:t>
      </w:r>
      <w:r w:rsidRPr="006627F8">
        <w:rPr>
          <w:rFonts w:ascii="Arial" w:hAnsi="Arial" w:cs="Arial"/>
        </w:rPr>
        <w:t xml:space="preserve"> бы 1 </w:t>
      </w:r>
      <w:r w:rsidR="00F17DAF">
        <w:rPr>
          <w:rFonts w:ascii="Arial" w:hAnsi="Arial" w:cs="Arial"/>
        </w:rPr>
        <w:t>хит, и он не находится ни под солнечными лучами ни в текущей воде</w:t>
      </w:r>
      <w:r w:rsidR="00F17DAF" w:rsidRPr="008D06B0">
        <w:rPr>
          <w:rFonts w:ascii="Arial" w:hAnsi="Arial" w:cs="Arial"/>
        </w:rPr>
        <w:t xml:space="preserve">. </w:t>
      </w:r>
      <w:r w:rsidR="00F17DAF">
        <w:rPr>
          <w:rFonts w:ascii="Arial" w:hAnsi="Arial" w:cs="Arial"/>
        </w:rPr>
        <w:t>Если</w:t>
      </w:r>
      <w:r w:rsidR="00F17DAF" w:rsidRPr="008D06B0">
        <w:rPr>
          <w:rFonts w:ascii="Arial" w:hAnsi="Arial" w:cs="Arial"/>
        </w:rPr>
        <w:t xml:space="preserve"> </w:t>
      </w:r>
      <w:r w:rsidR="00F17DAF">
        <w:rPr>
          <w:rFonts w:ascii="Arial" w:hAnsi="Arial" w:cs="Arial"/>
        </w:rPr>
        <w:t>вампир</w:t>
      </w:r>
      <w:r w:rsidR="00F17DAF" w:rsidRPr="008D06B0">
        <w:rPr>
          <w:rFonts w:ascii="Arial" w:hAnsi="Arial" w:cs="Arial"/>
        </w:rPr>
        <w:t xml:space="preserve"> </w:t>
      </w:r>
      <w:r w:rsidR="00F17DAF">
        <w:rPr>
          <w:rFonts w:ascii="Arial" w:hAnsi="Arial" w:cs="Arial"/>
        </w:rPr>
        <w:t>получает</w:t>
      </w:r>
      <w:r w:rsidR="00F17DAF" w:rsidRPr="008D06B0">
        <w:rPr>
          <w:rFonts w:ascii="Arial" w:hAnsi="Arial" w:cs="Arial"/>
        </w:rPr>
        <w:t xml:space="preserve"> </w:t>
      </w:r>
      <w:r w:rsidR="00F17DAF">
        <w:rPr>
          <w:rFonts w:ascii="Arial" w:hAnsi="Arial" w:cs="Arial"/>
        </w:rPr>
        <w:t>урон</w:t>
      </w:r>
      <w:r w:rsidR="00F17DAF" w:rsidRPr="008D06B0">
        <w:rPr>
          <w:rFonts w:ascii="Arial" w:hAnsi="Arial" w:cs="Arial"/>
        </w:rPr>
        <w:t xml:space="preserve"> </w:t>
      </w:r>
      <w:r w:rsidR="00F17DAF">
        <w:rPr>
          <w:rFonts w:ascii="Arial" w:hAnsi="Arial" w:cs="Arial"/>
        </w:rPr>
        <w:t>излучением</w:t>
      </w:r>
      <w:r w:rsidR="00F17DAF" w:rsidRPr="008D06B0">
        <w:rPr>
          <w:rFonts w:ascii="Arial" w:hAnsi="Arial" w:cs="Arial"/>
        </w:rPr>
        <w:t xml:space="preserve"> </w:t>
      </w:r>
      <w:r w:rsidR="00F17DAF">
        <w:rPr>
          <w:rFonts w:ascii="Arial" w:hAnsi="Arial" w:cs="Arial"/>
        </w:rPr>
        <w:t>или урон от св</w:t>
      </w:r>
      <w:r w:rsidR="00D7320C">
        <w:rPr>
          <w:rFonts w:ascii="Arial" w:hAnsi="Arial" w:cs="Arial"/>
        </w:rPr>
        <w:t>я</w:t>
      </w:r>
      <w:r w:rsidR="00F17DAF">
        <w:rPr>
          <w:rFonts w:ascii="Arial" w:hAnsi="Arial" w:cs="Arial"/>
        </w:rPr>
        <w:t>той воды, эта особенность не действует в начале следующего хода вампира.</w:t>
      </w:r>
    </w:p>
    <w:p w:rsidR="001533AD" w:rsidRPr="00F17DAF" w:rsidRDefault="001533AD" w:rsidP="00F33841">
      <w:pPr>
        <w:shd w:val="clear" w:color="auto" w:fill="DDD9C3" w:themeFill="background2" w:themeFillShade="E6"/>
        <w:tabs>
          <w:tab w:val="left" w:pos="5910"/>
        </w:tabs>
        <w:rPr>
          <w:rFonts w:ascii="Arial" w:hAnsi="Arial" w:cs="Arial"/>
        </w:rPr>
      </w:pPr>
    </w:p>
    <w:p w:rsidR="001533AD" w:rsidRPr="00470912" w:rsidRDefault="001533AD" w:rsidP="00F33841">
      <w:pPr>
        <w:shd w:val="clear" w:color="auto" w:fill="DDD9C3" w:themeFill="background2" w:themeFillShade="E6"/>
        <w:tabs>
          <w:tab w:val="left" w:pos="5910"/>
        </w:tabs>
        <w:rPr>
          <w:rFonts w:ascii="Arial" w:hAnsi="Arial" w:cs="Arial"/>
        </w:rPr>
      </w:pPr>
      <w:r w:rsidRPr="00470912">
        <w:rPr>
          <w:rFonts w:ascii="Arial" w:hAnsi="Arial" w:cs="Arial"/>
          <w:b/>
          <w:i/>
        </w:rPr>
        <w:t>Паучье лазание.</w:t>
      </w:r>
      <w:r w:rsidRPr="00470912">
        <w:rPr>
          <w:rFonts w:ascii="Arial" w:hAnsi="Arial" w:cs="Arial"/>
        </w:rPr>
        <w:t xml:space="preserve"> </w:t>
      </w:r>
      <w:r w:rsidR="00F17DAF">
        <w:rPr>
          <w:rFonts w:ascii="Arial" w:hAnsi="Arial" w:cs="Arial"/>
        </w:rPr>
        <w:t>Вампир</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1533AD" w:rsidRPr="00470912" w:rsidRDefault="001533AD" w:rsidP="00F33841">
      <w:pPr>
        <w:shd w:val="clear" w:color="auto" w:fill="DDD9C3" w:themeFill="background2" w:themeFillShade="E6"/>
        <w:tabs>
          <w:tab w:val="left" w:pos="5910"/>
        </w:tabs>
        <w:rPr>
          <w:rFonts w:ascii="Arial" w:hAnsi="Arial" w:cs="Arial"/>
        </w:rPr>
      </w:pPr>
    </w:p>
    <w:p w:rsidR="00F17DAF" w:rsidRPr="00427B59" w:rsidRDefault="00F17DAF" w:rsidP="00F17DAF">
      <w:pPr>
        <w:shd w:val="clear" w:color="auto" w:fill="DDD9C3" w:themeFill="background2" w:themeFillShade="E6"/>
        <w:tabs>
          <w:tab w:val="left" w:pos="5910"/>
        </w:tabs>
        <w:rPr>
          <w:rFonts w:ascii="Arial" w:hAnsi="Arial" w:cs="Arial"/>
        </w:rPr>
      </w:pPr>
      <w:r>
        <w:rPr>
          <w:rFonts w:ascii="Arial" w:hAnsi="Arial" w:cs="Arial"/>
          <w:b/>
          <w:i/>
        </w:rPr>
        <w:t>Слабости вампира</w:t>
      </w:r>
      <w:r w:rsidRPr="00427B59">
        <w:rPr>
          <w:rFonts w:ascii="Arial" w:hAnsi="Arial" w:cs="Arial"/>
          <w:b/>
          <w:i/>
        </w:rPr>
        <w:t>.</w:t>
      </w:r>
      <w:r w:rsidRPr="00427B59">
        <w:rPr>
          <w:rFonts w:ascii="Arial" w:hAnsi="Arial" w:cs="Arial"/>
        </w:rPr>
        <w:t xml:space="preserve"> </w:t>
      </w:r>
      <w:r>
        <w:rPr>
          <w:rFonts w:ascii="Arial" w:hAnsi="Arial" w:cs="Arial"/>
        </w:rPr>
        <w:t>Вампир обладает следующими слабостями</w:t>
      </w:r>
      <w:r w:rsidRPr="00427B59">
        <w:rPr>
          <w:rFonts w:ascii="Arial" w:hAnsi="Arial" w:cs="Arial"/>
        </w:rPr>
        <w:t>:</w:t>
      </w:r>
    </w:p>
    <w:p w:rsidR="00F17DAF" w:rsidRPr="00427B59" w:rsidRDefault="00F17DAF" w:rsidP="00F17DAF">
      <w:pPr>
        <w:shd w:val="clear" w:color="auto" w:fill="DDD9C3" w:themeFill="background2" w:themeFillShade="E6"/>
        <w:tabs>
          <w:tab w:val="left" w:pos="5910"/>
        </w:tabs>
        <w:ind w:firstLine="284"/>
        <w:rPr>
          <w:rFonts w:ascii="Arial" w:hAnsi="Arial" w:cs="Arial"/>
        </w:rPr>
      </w:pPr>
      <w:r>
        <w:rPr>
          <w:rFonts w:ascii="Arial" w:hAnsi="Arial" w:cs="Arial"/>
          <w:i/>
        </w:rPr>
        <w:lastRenderedPageBreak/>
        <w:t>Запрет</w:t>
      </w:r>
      <w:r w:rsidRPr="00F17DAF">
        <w:rPr>
          <w:rFonts w:ascii="Arial" w:hAnsi="Arial" w:cs="Arial"/>
          <w:i/>
        </w:rPr>
        <w:t>.</w:t>
      </w:r>
      <w:r w:rsidRPr="00F17DAF">
        <w:rPr>
          <w:rFonts w:ascii="Arial" w:hAnsi="Arial" w:cs="Arial"/>
        </w:rPr>
        <w:t xml:space="preserve"> </w:t>
      </w:r>
      <w:r>
        <w:rPr>
          <w:rFonts w:ascii="Arial" w:hAnsi="Arial" w:cs="Arial"/>
        </w:rPr>
        <w:t>Вампир</w:t>
      </w:r>
      <w:r w:rsidRPr="00427B59">
        <w:rPr>
          <w:rFonts w:ascii="Arial" w:hAnsi="Arial" w:cs="Arial"/>
        </w:rPr>
        <w:t xml:space="preserve"> </w:t>
      </w:r>
      <w:r>
        <w:rPr>
          <w:rFonts w:ascii="Arial" w:hAnsi="Arial" w:cs="Arial"/>
        </w:rPr>
        <w:t>не</w:t>
      </w:r>
      <w:r w:rsidRPr="00427B59">
        <w:rPr>
          <w:rFonts w:ascii="Arial" w:hAnsi="Arial" w:cs="Arial"/>
        </w:rPr>
        <w:t xml:space="preserve"> </w:t>
      </w:r>
      <w:r>
        <w:rPr>
          <w:rFonts w:ascii="Arial" w:hAnsi="Arial" w:cs="Arial"/>
        </w:rPr>
        <w:t>может</w:t>
      </w:r>
      <w:r w:rsidRPr="00427B59">
        <w:rPr>
          <w:rFonts w:ascii="Arial" w:hAnsi="Arial" w:cs="Arial"/>
        </w:rPr>
        <w:t xml:space="preserve"> </w:t>
      </w:r>
      <w:r>
        <w:rPr>
          <w:rFonts w:ascii="Arial" w:hAnsi="Arial" w:cs="Arial"/>
        </w:rPr>
        <w:t>войти</w:t>
      </w:r>
      <w:r w:rsidRPr="00427B59">
        <w:rPr>
          <w:rFonts w:ascii="Arial" w:hAnsi="Arial" w:cs="Arial"/>
        </w:rPr>
        <w:t xml:space="preserve"> </w:t>
      </w:r>
      <w:r>
        <w:rPr>
          <w:rFonts w:ascii="Arial" w:hAnsi="Arial" w:cs="Arial"/>
        </w:rPr>
        <w:t>в</w:t>
      </w:r>
      <w:r w:rsidRPr="00427B59">
        <w:rPr>
          <w:rFonts w:ascii="Arial" w:hAnsi="Arial" w:cs="Arial"/>
        </w:rPr>
        <w:t xml:space="preserve"> </w:t>
      </w:r>
      <w:r>
        <w:rPr>
          <w:rFonts w:ascii="Arial" w:hAnsi="Arial" w:cs="Arial"/>
        </w:rPr>
        <w:t>жилище</w:t>
      </w:r>
      <w:r w:rsidRPr="00427B59">
        <w:rPr>
          <w:rFonts w:ascii="Arial" w:hAnsi="Arial" w:cs="Arial"/>
        </w:rPr>
        <w:t xml:space="preserve"> </w:t>
      </w:r>
      <w:r>
        <w:rPr>
          <w:rFonts w:ascii="Arial" w:hAnsi="Arial" w:cs="Arial"/>
        </w:rPr>
        <w:t>без приглашения одного из обитателей</w:t>
      </w:r>
      <w:r w:rsidRPr="00427B59">
        <w:rPr>
          <w:rFonts w:ascii="Arial" w:hAnsi="Arial" w:cs="Arial"/>
        </w:rPr>
        <w:t>.</w:t>
      </w:r>
    </w:p>
    <w:p w:rsidR="00F17DAF" w:rsidRPr="00427B59" w:rsidRDefault="00F17DAF" w:rsidP="00F17DAF">
      <w:pPr>
        <w:shd w:val="clear" w:color="auto" w:fill="DDD9C3" w:themeFill="background2" w:themeFillShade="E6"/>
        <w:tabs>
          <w:tab w:val="left" w:pos="5910"/>
        </w:tabs>
        <w:ind w:firstLine="284"/>
        <w:rPr>
          <w:rFonts w:ascii="Arial" w:hAnsi="Arial" w:cs="Arial"/>
        </w:rPr>
      </w:pPr>
      <w:r>
        <w:rPr>
          <w:rFonts w:ascii="Arial" w:hAnsi="Arial" w:cs="Arial"/>
          <w:i/>
        </w:rPr>
        <w:t>Урон</w:t>
      </w:r>
      <w:r w:rsidRPr="00F17DAF">
        <w:rPr>
          <w:rFonts w:ascii="Arial" w:hAnsi="Arial" w:cs="Arial"/>
          <w:i/>
        </w:rPr>
        <w:t xml:space="preserve"> </w:t>
      </w:r>
      <w:r>
        <w:rPr>
          <w:rFonts w:ascii="Arial" w:hAnsi="Arial" w:cs="Arial"/>
          <w:i/>
        </w:rPr>
        <w:t>от</w:t>
      </w:r>
      <w:r w:rsidRPr="00F17DAF">
        <w:rPr>
          <w:rFonts w:ascii="Arial" w:hAnsi="Arial" w:cs="Arial"/>
          <w:i/>
        </w:rPr>
        <w:t xml:space="preserve"> </w:t>
      </w:r>
      <w:r>
        <w:rPr>
          <w:rFonts w:ascii="Arial" w:hAnsi="Arial" w:cs="Arial"/>
          <w:i/>
        </w:rPr>
        <w:t>текущей</w:t>
      </w:r>
      <w:r w:rsidRPr="00F17DAF">
        <w:rPr>
          <w:rFonts w:ascii="Arial" w:hAnsi="Arial" w:cs="Arial"/>
          <w:i/>
        </w:rPr>
        <w:t xml:space="preserve"> </w:t>
      </w:r>
      <w:r>
        <w:rPr>
          <w:rFonts w:ascii="Arial" w:hAnsi="Arial" w:cs="Arial"/>
          <w:i/>
        </w:rPr>
        <w:t>воды</w:t>
      </w:r>
      <w:r w:rsidRPr="00F17DAF">
        <w:rPr>
          <w:rFonts w:ascii="Arial" w:hAnsi="Arial" w:cs="Arial"/>
          <w:i/>
        </w:rPr>
        <w:t>.</w:t>
      </w:r>
      <w:r w:rsidRPr="00F17DAF">
        <w:rPr>
          <w:rFonts w:ascii="Arial" w:hAnsi="Arial" w:cs="Arial"/>
        </w:rPr>
        <w:t xml:space="preserve"> </w:t>
      </w:r>
      <w:r>
        <w:rPr>
          <w:rFonts w:ascii="Arial" w:hAnsi="Arial" w:cs="Arial"/>
        </w:rPr>
        <w:t>Вампир</w:t>
      </w:r>
      <w:r w:rsidRPr="00427B59">
        <w:rPr>
          <w:rFonts w:ascii="Arial" w:hAnsi="Arial" w:cs="Arial"/>
        </w:rPr>
        <w:t xml:space="preserve"> </w:t>
      </w:r>
      <w:r>
        <w:rPr>
          <w:rFonts w:ascii="Arial" w:hAnsi="Arial" w:cs="Arial"/>
        </w:rPr>
        <w:t>получает</w:t>
      </w:r>
      <w:r w:rsidRPr="00427B59">
        <w:rPr>
          <w:rFonts w:ascii="Arial" w:hAnsi="Arial" w:cs="Arial"/>
        </w:rPr>
        <w:t xml:space="preserve"> </w:t>
      </w:r>
      <w:r>
        <w:rPr>
          <w:rFonts w:ascii="Arial" w:hAnsi="Arial" w:cs="Arial"/>
        </w:rPr>
        <w:t>урон</w:t>
      </w:r>
      <w:r w:rsidRPr="00427B59">
        <w:rPr>
          <w:rFonts w:ascii="Arial" w:hAnsi="Arial" w:cs="Arial"/>
        </w:rPr>
        <w:t xml:space="preserve"> </w:t>
      </w:r>
      <w:r>
        <w:rPr>
          <w:rFonts w:ascii="Arial" w:hAnsi="Arial" w:cs="Arial"/>
        </w:rPr>
        <w:t>кислотой</w:t>
      </w:r>
      <w:r w:rsidRPr="00427B59">
        <w:rPr>
          <w:rFonts w:ascii="Arial" w:hAnsi="Arial" w:cs="Arial"/>
        </w:rPr>
        <w:t xml:space="preserve"> 20, </w:t>
      </w:r>
      <w:r>
        <w:rPr>
          <w:rFonts w:ascii="Arial" w:hAnsi="Arial" w:cs="Arial"/>
        </w:rPr>
        <w:t>если оканчивает ход в текущей воде</w:t>
      </w:r>
      <w:r w:rsidRPr="00427B59">
        <w:rPr>
          <w:rFonts w:ascii="Arial" w:hAnsi="Arial" w:cs="Arial"/>
        </w:rPr>
        <w:t>.</w:t>
      </w:r>
    </w:p>
    <w:p w:rsidR="00F17DAF" w:rsidRPr="00427B59" w:rsidRDefault="00F17DAF" w:rsidP="00F17DAF">
      <w:pPr>
        <w:shd w:val="clear" w:color="auto" w:fill="DDD9C3" w:themeFill="background2" w:themeFillShade="E6"/>
        <w:tabs>
          <w:tab w:val="left" w:pos="5910"/>
        </w:tabs>
        <w:ind w:firstLine="284"/>
        <w:rPr>
          <w:rFonts w:ascii="Arial" w:hAnsi="Arial" w:cs="Arial"/>
        </w:rPr>
      </w:pPr>
      <w:r>
        <w:rPr>
          <w:rFonts w:ascii="Arial" w:hAnsi="Arial" w:cs="Arial"/>
          <w:i/>
        </w:rPr>
        <w:t>Кол</w:t>
      </w:r>
      <w:r w:rsidRPr="00F17DAF">
        <w:rPr>
          <w:rFonts w:ascii="Arial" w:hAnsi="Arial" w:cs="Arial"/>
          <w:i/>
        </w:rPr>
        <w:t xml:space="preserve"> </w:t>
      </w:r>
      <w:r>
        <w:rPr>
          <w:rFonts w:ascii="Arial" w:hAnsi="Arial" w:cs="Arial"/>
          <w:i/>
        </w:rPr>
        <w:t>в</w:t>
      </w:r>
      <w:r w:rsidRPr="00F17DAF">
        <w:rPr>
          <w:rFonts w:ascii="Arial" w:hAnsi="Arial" w:cs="Arial"/>
          <w:i/>
        </w:rPr>
        <w:t xml:space="preserve"> </w:t>
      </w:r>
      <w:r>
        <w:rPr>
          <w:rFonts w:ascii="Arial" w:hAnsi="Arial" w:cs="Arial"/>
          <w:i/>
        </w:rPr>
        <w:t>сердце</w:t>
      </w:r>
      <w:r w:rsidRPr="00F17DAF">
        <w:rPr>
          <w:rFonts w:ascii="Arial" w:hAnsi="Arial" w:cs="Arial"/>
          <w:i/>
        </w:rPr>
        <w:t>.</w:t>
      </w:r>
      <w:r w:rsidRPr="00F17DAF">
        <w:rPr>
          <w:rFonts w:ascii="Arial" w:hAnsi="Arial" w:cs="Arial"/>
        </w:rPr>
        <w:t xml:space="preserve"> </w:t>
      </w:r>
      <w:r>
        <w:rPr>
          <w:rFonts w:ascii="Arial" w:hAnsi="Arial" w:cs="Arial"/>
        </w:rPr>
        <w:t>Если</w:t>
      </w:r>
      <w:r w:rsidRPr="00427B59">
        <w:rPr>
          <w:rFonts w:ascii="Arial" w:hAnsi="Arial" w:cs="Arial"/>
        </w:rPr>
        <w:t xml:space="preserve"> </w:t>
      </w:r>
      <w:r>
        <w:rPr>
          <w:rFonts w:ascii="Arial" w:hAnsi="Arial" w:cs="Arial"/>
        </w:rPr>
        <w:t>колющее</w:t>
      </w:r>
      <w:r w:rsidRPr="00427B59">
        <w:rPr>
          <w:rFonts w:ascii="Arial" w:hAnsi="Arial" w:cs="Arial"/>
        </w:rPr>
        <w:t xml:space="preserve"> </w:t>
      </w:r>
      <w:r>
        <w:rPr>
          <w:rFonts w:ascii="Arial" w:hAnsi="Arial" w:cs="Arial"/>
        </w:rPr>
        <w:t>оружие</w:t>
      </w:r>
      <w:r w:rsidRPr="00427B59">
        <w:rPr>
          <w:rFonts w:ascii="Arial" w:hAnsi="Arial" w:cs="Arial"/>
        </w:rPr>
        <w:t xml:space="preserve">, </w:t>
      </w:r>
      <w:r>
        <w:rPr>
          <w:rFonts w:ascii="Arial" w:hAnsi="Arial" w:cs="Arial"/>
        </w:rPr>
        <w:t>изготовленное</w:t>
      </w:r>
      <w:r w:rsidRPr="00427B59">
        <w:rPr>
          <w:rFonts w:ascii="Arial" w:hAnsi="Arial" w:cs="Arial"/>
        </w:rPr>
        <w:t xml:space="preserve"> </w:t>
      </w:r>
      <w:r>
        <w:rPr>
          <w:rFonts w:ascii="Arial" w:hAnsi="Arial" w:cs="Arial"/>
        </w:rPr>
        <w:t>из</w:t>
      </w:r>
      <w:r w:rsidRPr="00427B59">
        <w:rPr>
          <w:rFonts w:ascii="Arial" w:hAnsi="Arial" w:cs="Arial"/>
        </w:rPr>
        <w:t xml:space="preserve"> </w:t>
      </w:r>
      <w:r>
        <w:rPr>
          <w:rFonts w:ascii="Arial" w:hAnsi="Arial" w:cs="Arial"/>
        </w:rPr>
        <w:t>дерева</w:t>
      </w:r>
      <w:r w:rsidRPr="00427B59">
        <w:rPr>
          <w:rFonts w:ascii="Arial" w:hAnsi="Arial" w:cs="Arial"/>
        </w:rPr>
        <w:t xml:space="preserve">, </w:t>
      </w:r>
      <w:r>
        <w:rPr>
          <w:rFonts w:ascii="Arial" w:hAnsi="Arial" w:cs="Arial"/>
        </w:rPr>
        <w:t>вонзить</w:t>
      </w:r>
      <w:r w:rsidRPr="00427B59">
        <w:rPr>
          <w:rFonts w:ascii="Arial" w:hAnsi="Arial" w:cs="Arial"/>
        </w:rPr>
        <w:t xml:space="preserve"> </w:t>
      </w:r>
      <w:r>
        <w:rPr>
          <w:rFonts w:ascii="Arial" w:hAnsi="Arial" w:cs="Arial"/>
        </w:rPr>
        <w:t>в</w:t>
      </w:r>
      <w:r w:rsidRPr="00427B59">
        <w:rPr>
          <w:rFonts w:ascii="Arial" w:hAnsi="Arial" w:cs="Arial"/>
        </w:rPr>
        <w:t xml:space="preserve"> </w:t>
      </w:r>
      <w:r>
        <w:rPr>
          <w:rFonts w:ascii="Arial" w:hAnsi="Arial" w:cs="Arial"/>
        </w:rPr>
        <w:t>сердце</w:t>
      </w:r>
      <w:r w:rsidRPr="00427B59">
        <w:rPr>
          <w:rFonts w:ascii="Arial" w:hAnsi="Arial" w:cs="Arial"/>
        </w:rPr>
        <w:t xml:space="preserve"> </w:t>
      </w:r>
      <w:r>
        <w:rPr>
          <w:rFonts w:ascii="Arial" w:hAnsi="Arial" w:cs="Arial"/>
        </w:rPr>
        <w:t>вампира</w:t>
      </w:r>
      <w:r w:rsidRPr="00427B59">
        <w:rPr>
          <w:rFonts w:ascii="Arial" w:hAnsi="Arial" w:cs="Arial"/>
        </w:rPr>
        <w:t xml:space="preserve">, </w:t>
      </w:r>
      <w:r>
        <w:rPr>
          <w:rFonts w:ascii="Arial" w:hAnsi="Arial" w:cs="Arial"/>
        </w:rPr>
        <w:t>пока</w:t>
      </w:r>
      <w:r w:rsidRPr="00427B59">
        <w:rPr>
          <w:rFonts w:ascii="Arial" w:hAnsi="Arial" w:cs="Arial"/>
        </w:rPr>
        <w:t xml:space="preserve"> </w:t>
      </w:r>
      <w:r>
        <w:rPr>
          <w:rFonts w:ascii="Arial" w:hAnsi="Arial" w:cs="Arial"/>
        </w:rPr>
        <w:t>он</w:t>
      </w:r>
      <w:r w:rsidRPr="00427B59">
        <w:rPr>
          <w:rFonts w:ascii="Arial" w:hAnsi="Arial" w:cs="Arial"/>
        </w:rPr>
        <w:t xml:space="preserve"> </w:t>
      </w:r>
      <w:r>
        <w:rPr>
          <w:rFonts w:ascii="Arial" w:hAnsi="Arial" w:cs="Arial"/>
        </w:rPr>
        <w:t>недееспособен</w:t>
      </w:r>
      <w:r w:rsidRPr="00427B59">
        <w:rPr>
          <w:rFonts w:ascii="Arial" w:hAnsi="Arial" w:cs="Arial"/>
        </w:rPr>
        <w:t xml:space="preserve"> </w:t>
      </w:r>
      <w:r>
        <w:rPr>
          <w:rFonts w:ascii="Arial" w:hAnsi="Arial" w:cs="Arial"/>
        </w:rPr>
        <w:t>в своём месте отдыха, вампир станет парализованным, пока кол не вынут</w:t>
      </w:r>
      <w:r w:rsidRPr="00427B59">
        <w:rPr>
          <w:rFonts w:ascii="Arial" w:hAnsi="Arial" w:cs="Arial"/>
        </w:rPr>
        <w:t>.</w:t>
      </w:r>
    </w:p>
    <w:p w:rsidR="00F17DAF" w:rsidRPr="00427B59" w:rsidRDefault="00F17DAF" w:rsidP="00F17DAF">
      <w:pPr>
        <w:shd w:val="clear" w:color="auto" w:fill="DDD9C3" w:themeFill="background2" w:themeFillShade="E6"/>
        <w:tabs>
          <w:tab w:val="left" w:pos="5910"/>
        </w:tabs>
        <w:ind w:firstLine="284"/>
        <w:rPr>
          <w:rFonts w:ascii="Arial" w:hAnsi="Arial" w:cs="Arial"/>
        </w:rPr>
      </w:pPr>
      <w:r>
        <w:rPr>
          <w:rFonts w:ascii="Arial" w:hAnsi="Arial" w:cs="Arial"/>
          <w:i/>
        </w:rPr>
        <w:t>Гиперчувствительность к солнечному свету</w:t>
      </w:r>
      <w:r w:rsidRPr="00427B59">
        <w:rPr>
          <w:rFonts w:ascii="Arial" w:hAnsi="Arial" w:cs="Arial"/>
          <w:i/>
        </w:rPr>
        <w:t>.</w:t>
      </w:r>
      <w:r w:rsidRPr="00427B59">
        <w:rPr>
          <w:rFonts w:ascii="Arial" w:hAnsi="Arial" w:cs="Arial"/>
        </w:rPr>
        <w:t xml:space="preserve"> </w:t>
      </w:r>
      <w:r>
        <w:rPr>
          <w:rFonts w:ascii="Arial" w:hAnsi="Arial" w:cs="Arial"/>
        </w:rPr>
        <w:t>Вампир</w:t>
      </w:r>
      <w:r w:rsidRPr="00427B59">
        <w:rPr>
          <w:rFonts w:ascii="Arial" w:hAnsi="Arial" w:cs="Arial"/>
        </w:rPr>
        <w:t xml:space="preserve"> </w:t>
      </w:r>
      <w:r>
        <w:rPr>
          <w:rFonts w:ascii="Arial" w:hAnsi="Arial" w:cs="Arial"/>
        </w:rPr>
        <w:t>получает</w:t>
      </w:r>
      <w:r w:rsidRPr="00427B59">
        <w:rPr>
          <w:rFonts w:ascii="Arial" w:hAnsi="Arial" w:cs="Arial"/>
        </w:rPr>
        <w:t xml:space="preserve"> </w:t>
      </w:r>
      <w:r>
        <w:rPr>
          <w:rFonts w:ascii="Arial" w:hAnsi="Arial" w:cs="Arial"/>
        </w:rPr>
        <w:t>урон</w:t>
      </w:r>
      <w:r w:rsidRPr="00427B59">
        <w:rPr>
          <w:rFonts w:ascii="Arial" w:hAnsi="Arial" w:cs="Arial"/>
        </w:rPr>
        <w:t xml:space="preserve"> </w:t>
      </w:r>
      <w:r>
        <w:rPr>
          <w:rFonts w:ascii="Arial" w:hAnsi="Arial" w:cs="Arial"/>
        </w:rPr>
        <w:t>излучением</w:t>
      </w:r>
      <w:r w:rsidRPr="00427B59">
        <w:rPr>
          <w:rFonts w:ascii="Arial" w:hAnsi="Arial" w:cs="Arial"/>
        </w:rPr>
        <w:t xml:space="preserve"> 20, </w:t>
      </w:r>
      <w:r>
        <w:rPr>
          <w:rFonts w:ascii="Arial" w:hAnsi="Arial" w:cs="Arial"/>
        </w:rPr>
        <w:t>если начинает ход под солнечным светом</w:t>
      </w:r>
      <w:r w:rsidRPr="00427B59">
        <w:rPr>
          <w:rFonts w:ascii="Arial" w:hAnsi="Arial" w:cs="Arial"/>
        </w:rPr>
        <w:t xml:space="preserve">. </w:t>
      </w:r>
      <w:r>
        <w:rPr>
          <w:rFonts w:ascii="Arial" w:hAnsi="Arial" w:cs="Arial"/>
        </w:rPr>
        <w:t>Находясь</w:t>
      </w:r>
      <w:r w:rsidRPr="00427B59">
        <w:rPr>
          <w:rFonts w:ascii="Arial" w:hAnsi="Arial" w:cs="Arial"/>
        </w:rPr>
        <w:t xml:space="preserve"> </w:t>
      </w:r>
      <w:r>
        <w:rPr>
          <w:rFonts w:ascii="Arial" w:hAnsi="Arial" w:cs="Arial"/>
        </w:rPr>
        <w:t>на</w:t>
      </w:r>
      <w:r w:rsidRPr="00427B59">
        <w:rPr>
          <w:rFonts w:ascii="Arial" w:hAnsi="Arial" w:cs="Arial"/>
        </w:rPr>
        <w:t xml:space="preserve"> </w:t>
      </w:r>
      <w:r>
        <w:rPr>
          <w:rFonts w:ascii="Arial" w:hAnsi="Arial" w:cs="Arial"/>
        </w:rPr>
        <w:t>солнечном</w:t>
      </w:r>
      <w:r w:rsidRPr="00427B59">
        <w:rPr>
          <w:rFonts w:ascii="Arial" w:hAnsi="Arial" w:cs="Arial"/>
        </w:rPr>
        <w:t xml:space="preserve"> </w:t>
      </w:r>
      <w:r>
        <w:rPr>
          <w:rFonts w:ascii="Arial" w:hAnsi="Arial" w:cs="Arial"/>
        </w:rPr>
        <w:t>свету</w:t>
      </w:r>
      <w:r w:rsidRPr="00427B59">
        <w:rPr>
          <w:rFonts w:ascii="Arial" w:hAnsi="Arial" w:cs="Arial"/>
        </w:rPr>
        <w:t xml:space="preserve">, </w:t>
      </w:r>
      <w:r>
        <w:rPr>
          <w:rFonts w:ascii="Arial" w:hAnsi="Arial" w:cs="Arial"/>
        </w:rPr>
        <w:t>он совершает с помехой броски атаки и проверки характеристик</w:t>
      </w:r>
      <w:r w:rsidRPr="00427B59">
        <w:rPr>
          <w:rFonts w:ascii="Arial" w:hAnsi="Arial" w:cs="Arial"/>
        </w:rPr>
        <w:t>.</w:t>
      </w:r>
    </w:p>
    <w:p w:rsidR="001533AD" w:rsidRPr="003D2577" w:rsidRDefault="001533AD" w:rsidP="00F33841">
      <w:pPr>
        <w:shd w:val="clear" w:color="auto" w:fill="DDD9C3" w:themeFill="background2" w:themeFillShade="E6"/>
        <w:tabs>
          <w:tab w:val="left" w:pos="5910"/>
        </w:tabs>
        <w:ind w:firstLine="284"/>
        <w:rPr>
          <w:rFonts w:ascii="Arial" w:hAnsi="Arial" w:cs="Arial"/>
        </w:rPr>
      </w:pPr>
    </w:p>
    <w:p w:rsidR="001533AD" w:rsidRPr="003D2577" w:rsidRDefault="001533AD" w:rsidP="00F33841">
      <w:pPr>
        <w:pStyle w:val="23"/>
        <w:shd w:val="clear" w:color="auto" w:fill="DDD9C3" w:themeFill="background2" w:themeFillShade="E6"/>
        <w:rPr>
          <w:rFonts w:ascii="Arial" w:hAnsi="Arial" w:cs="Arial"/>
        </w:rPr>
      </w:pPr>
      <w:r w:rsidRPr="003D2577">
        <w:rPr>
          <w:rFonts w:ascii="Arial" w:hAnsi="Arial" w:cs="Arial"/>
        </w:rPr>
        <w:t>Действия</w:t>
      </w:r>
    </w:p>
    <w:p w:rsidR="001533AD" w:rsidRPr="00D7320C" w:rsidRDefault="001533AD" w:rsidP="00F33841">
      <w:pPr>
        <w:shd w:val="clear" w:color="auto" w:fill="DDD9C3" w:themeFill="background2" w:themeFillShade="E6"/>
        <w:tabs>
          <w:tab w:val="left" w:pos="5910"/>
        </w:tabs>
        <w:rPr>
          <w:rFonts w:ascii="Arial" w:hAnsi="Arial" w:cs="Arial"/>
          <w:spacing w:val="-6"/>
        </w:rPr>
      </w:pPr>
      <w:r w:rsidRPr="00D7320C">
        <w:rPr>
          <w:rFonts w:ascii="Arial" w:hAnsi="Arial" w:cs="Arial"/>
          <w:b/>
          <w:i/>
          <w:spacing w:val="-6"/>
        </w:rPr>
        <w:t>Мультиатака.</w:t>
      </w:r>
      <w:r w:rsidRPr="00D7320C">
        <w:rPr>
          <w:rFonts w:ascii="Arial" w:hAnsi="Arial" w:cs="Arial"/>
          <w:spacing w:val="-6"/>
        </w:rPr>
        <w:t xml:space="preserve"> </w:t>
      </w:r>
      <w:r w:rsidR="00851577" w:rsidRPr="00D7320C">
        <w:rPr>
          <w:rFonts w:ascii="Arial" w:hAnsi="Arial" w:cs="Arial"/>
          <w:spacing w:val="-6"/>
        </w:rPr>
        <w:t>Вампир</w:t>
      </w:r>
      <w:r w:rsidRPr="00D7320C">
        <w:rPr>
          <w:rFonts w:ascii="Arial" w:hAnsi="Arial" w:cs="Arial"/>
          <w:spacing w:val="-6"/>
        </w:rPr>
        <w:t xml:space="preserve"> </w:t>
      </w:r>
      <w:r w:rsidR="00BF58AD" w:rsidRPr="00D7320C">
        <w:rPr>
          <w:rFonts w:ascii="Arial" w:hAnsi="Arial" w:cs="Arial"/>
          <w:spacing w:val="-6"/>
        </w:rPr>
        <w:t>совершает две атаки</w:t>
      </w:r>
      <w:r w:rsidRPr="00D7320C">
        <w:rPr>
          <w:rFonts w:ascii="Arial" w:hAnsi="Arial" w:cs="Arial"/>
          <w:spacing w:val="-6"/>
        </w:rPr>
        <w:t xml:space="preserve">, </w:t>
      </w:r>
      <w:r w:rsidR="00851577" w:rsidRPr="00D7320C">
        <w:rPr>
          <w:rFonts w:ascii="Arial" w:hAnsi="Arial" w:cs="Arial"/>
          <w:spacing w:val="-6"/>
        </w:rPr>
        <w:t>только одна из которых может быть укусом</w:t>
      </w:r>
      <w:r w:rsidRPr="00D7320C">
        <w:rPr>
          <w:rFonts w:ascii="Arial" w:hAnsi="Arial" w:cs="Arial"/>
          <w:spacing w:val="-6"/>
        </w:rPr>
        <w:t>.</w:t>
      </w:r>
    </w:p>
    <w:p w:rsidR="001533AD" w:rsidRPr="00D7320C" w:rsidRDefault="001533AD" w:rsidP="00F33841">
      <w:pPr>
        <w:shd w:val="clear" w:color="auto" w:fill="DDD9C3" w:themeFill="background2" w:themeFillShade="E6"/>
        <w:tabs>
          <w:tab w:val="left" w:pos="5910"/>
        </w:tabs>
        <w:rPr>
          <w:rFonts w:ascii="Arial" w:hAnsi="Arial" w:cs="Arial"/>
          <w:b/>
          <w:i/>
          <w:spacing w:val="-6"/>
        </w:rPr>
      </w:pPr>
    </w:p>
    <w:p w:rsidR="001533AD" w:rsidRPr="00D7320C" w:rsidRDefault="001533AD" w:rsidP="00F33841">
      <w:pPr>
        <w:shd w:val="clear" w:color="auto" w:fill="DDD9C3" w:themeFill="background2" w:themeFillShade="E6"/>
        <w:tabs>
          <w:tab w:val="left" w:pos="5910"/>
        </w:tabs>
        <w:rPr>
          <w:rFonts w:ascii="Arial" w:hAnsi="Arial" w:cs="Arial"/>
          <w:spacing w:val="-6"/>
        </w:rPr>
      </w:pPr>
      <w:r w:rsidRPr="00D7320C">
        <w:rPr>
          <w:rFonts w:ascii="Arial" w:hAnsi="Arial" w:cs="Arial"/>
          <w:b/>
          <w:i/>
          <w:spacing w:val="-6"/>
        </w:rPr>
        <w:t>Когти.</w:t>
      </w:r>
      <w:r w:rsidRPr="00D7320C">
        <w:rPr>
          <w:rFonts w:ascii="Arial" w:hAnsi="Arial" w:cs="Arial"/>
          <w:spacing w:val="-6"/>
        </w:rPr>
        <w:t xml:space="preserve"> </w:t>
      </w:r>
      <w:r w:rsidRPr="00D7320C">
        <w:rPr>
          <w:rFonts w:ascii="Arial" w:hAnsi="Arial" w:cs="Arial"/>
          <w:i/>
          <w:spacing w:val="-6"/>
        </w:rPr>
        <w:t>Рукопашная атака оружием:</w:t>
      </w:r>
      <w:r w:rsidRPr="00D7320C">
        <w:rPr>
          <w:rFonts w:ascii="Arial" w:hAnsi="Arial" w:cs="Arial"/>
          <w:spacing w:val="-6"/>
        </w:rPr>
        <w:t xml:space="preserve"> +6 к попаданию, досягаемость 5 фт., одно существо. </w:t>
      </w:r>
      <w:r w:rsidRPr="00D7320C">
        <w:rPr>
          <w:rFonts w:ascii="Arial" w:hAnsi="Arial" w:cs="Arial"/>
          <w:i/>
          <w:spacing w:val="-6"/>
        </w:rPr>
        <w:t>Попадание:</w:t>
      </w:r>
      <w:r w:rsidRPr="00D7320C">
        <w:rPr>
          <w:rFonts w:ascii="Arial" w:hAnsi="Arial" w:cs="Arial"/>
          <w:spacing w:val="-6"/>
        </w:rPr>
        <w:t xml:space="preserve"> </w:t>
      </w:r>
      <w:r w:rsidR="00851577" w:rsidRPr="00D7320C">
        <w:rPr>
          <w:rFonts w:ascii="Arial" w:hAnsi="Arial" w:cs="Arial"/>
          <w:spacing w:val="-6"/>
        </w:rPr>
        <w:t xml:space="preserve">Рубящий урон </w:t>
      </w:r>
      <w:r w:rsidRPr="00D7320C">
        <w:rPr>
          <w:rFonts w:ascii="Arial" w:hAnsi="Arial" w:cs="Arial"/>
          <w:spacing w:val="-6"/>
        </w:rPr>
        <w:t xml:space="preserve">8 (2к4 + 3). </w:t>
      </w:r>
      <w:r w:rsidR="00851577" w:rsidRPr="00D7320C">
        <w:rPr>
          <w:rFonts w:ascii="Arial" w:hAnsi="Arial" w:cs="Arial"/>
          <w:spacing w:val="-6"/>
        </w:rPr>
        <w:t>Вместо причинения урона вампир может схватить цель</w:t>
      </w:r>
      <w:r w:rsidRPr="00D7320C">
        <w:rPr>
          <w:rFonts w:ascii="Arial" w:hAnsi="Arial" w:cs="Arial"/>
          <w:spacing w:val="-6"/>
        </w:rPr>
        <w:t xml:space="preserve"> (Сл высвобождения 13).</w:t>
      </w:r>
    </w:p>
    <w:p w:rsidR="001533AD" w:rsidRPr="00D7320C" w:rsidRDefault="001533AD" w:rsidP="00F33841">
      <w:pPr>
        <w:shd w:val="clear" w:color="auto" w:fill="DDD9C3" w:themeFill="background2" w:themeFillShade="E6"/>
        <w:tabs>
          <w:tab w:val="left" w:pos="5910"/>
        </w:tabs>
        <w:rPr>
          <w:rFonts w:ascii="Arial" w:hAnsi="Arial" w:cs="Arial"/>
          <w:spacing w:val="-6"/>
        </w:rPr>
      </w:pPr>
    </w:p>
    <w:p w:rsidR="001533AD" w:rsidRPr="00D7320C" w:rsidRDefault="001533AD" w:rsidP="008B3102">
      <w:pPr>
        <w:shd w:val="clear" w:color="auto" w:fill="DDD9C3" w:themeFill="background2" w:themeFillShade="E6"/>
        <w:tabs>
          <w:tab w:val="left" w:pos="5910"/>
        </w:tabs>
        <w:rPr>
          <w:rFonts w:ascii="Arial" w:hAnsi="Arial" w:cs="Arial"/>
          <w:spacing w:val="-6"/>
        </w:rPr>
      </w:pPr>
      <w:r w:rsidRPr="00D7320C">
        <w:rPr>
          <w:rFonts w:ascii="Arial" w:hAnsi="Arial" w:cs="Arial"/>
          <w:b/>
          <w:i/>
          <w:spacing w:val="-6"/>
        </w:rPr>
        <w:t>Укус.</w:t>
      </w:r>
      <w:r w:rsidRPr="00D7320C">
        <w:rPr>
          <w:rFonts w:ascii="Arial" w:hAnsi="Arial" w:cs="Arial"/>
          <w:spacing w:val="-6"/>
        </w:rPr>
        <w:t xml:space="preserve"> </w:t>
      </w:r>
      <w:r w:rsidRPr="00D7320C">
        <w:rPr>
          <w:rFonts w:ascii="Arial" w:hAnsi="Arial" w:cs="Arial"/>
          <w:i/>
          <w:spacing w:val="-6"/>
        </w:rPr>
        <w:t>Рукопашная атака оружием:</w:t>
      </w:r>
      <w:r w:rsidRPr="00D7320C">
        <w:rPr>
          <w:rFonts w:ascii="Arial" w:hAnsi="Arial" w:cs="Arial"/>
          <w:spacing w:val="-6"/>
        </w:rPr>
        <w:t xml:space="preserve"> +6 к попаданию, досягаемость 5 фт., </w:t>
      </w:r>
      <w:r w:rsidR="00851577" w:rsidRPr="00D7320C">
        <w:rPr>
          <w:rFonts w:ascii="Arial" w:hAnsi="Arial" w:cs="Arial"/>
          <w:spacing w:val="-6"/>
        </w:rPr>
        <w:t xml:space="preserve">одно согласное существо или существо, схваченное вампиром, недееспособное или опутанное. </w:t>
      </w:r>
      <w:r w:rsidR="00851577" w:rsidRPr="00D7320C">
        <w:rPr>
          <w:rFonts w:ascii="Arial" w:hAnsi="Arial" w:cs="Arial"/>
          <w:i/>
          <w:spacing w:val="-6"/>
        </w:rPr>
        <w:t>Попадание:</w:t>
      </w:r>
      <w:r w:rsidR="00851577" w:rsidRPr="00D7320C">
        <w:rPr>
          <w:rFonts w:ascii="Arial" w:hAnsi="Arial" w:cs="Arial"/>
          <w:spacing w:val="-6"/>
        </w:rPr>
        <w:t xml:space="preserve"> Колющий урон 6 (1к6 + 3) плюс урон</w:t>
      </w:r>
      <w:r w:rsidR="0071267D" w:rsidRPr="00D7320C">
        <w:rPr>
          <w:rFonts w:ascii="Arial" w:hAnsi="Arial" w:cs="Arial"/>
          <w:spacing w:val="-6"/>
        </w:rPr>
        <w:t xml:space="preserve"> </w:t>
      </w:r>
      <w:r w:rsidR="00851577" w:rsidRPr="00D7320C">
        <w:rPr>
          <w:rFonts w:ascii="Arial" w:hAnsi="Arial" w:cs="Arial"/>
          <w:spacing w:val="-6"/>
        </w:rPr>
        <w:t>некротической энергией 7 (2к6). Максимум хитов цели уменьшается на количество, равное полученному урону некротической энергией, а вампир восстанавливает такое же количество хитов. Уменьшение хитов длится до тех пор, пока цель не окончит продолжительный отдых. Цель умирает, если этот эффект уменьшает максимум её хитов до 0.</w:t>
      </w:r>
    </w:p>
    <w:p w:rsidR="00D7320C" w:rsidRDefault="00D7320C" w:rsidP="00D7320C">
      <w:pPr>
        <w:shd w:val="clear" w:color="auto" w:fill="FBD4B4" w:themeFill="accent6" w:themeFillTint="66"/>
        <w:tabs>
          <w:tab w:val="left" w:pos="5910"/>
        </w:tabs>
        <w:rPr>
          <w:smallCaps/>
          <w:spacing w:val="-6"/>
          <w:shd w:val="clear" w:color="auto" w:fill="FBD4B4" w:themeFill="accent6" w:themeFillTint="66"/>
        </w:rPr>
      </w:pPr>
      <w:r>
        <w:rPr>
          <w:smallCaps/>
          <w:spacing w:val="-6"/>
          <w:shd w:val="clear" w:color="auto" w:fill="FBD4B4" w:themeFill="accent6" w:themeFillTint="66"/>
        </w:rPr>
        <w:lastRenderedPageBreak/>
        <w:t>«</w:t>
      </w:r>
      <w:r w:rsidRPr="00D7320C">
        <w:rPr>
          <w:smallCaps/>
          <w:spacing w:val="-6"/>
          <w:shd w:val="clear" w:color="auto" w:fill="FBD4B4" w:themeFill="accent6" w:themeFillTint="66"/>
        </w:rPr>
        <w:t xml:space="preserve">Прежде чем </w:t>
      </w:r>
      <w:r>
        <w:rPr>
          <w:smallCaps/>
          <w:spacing w:val="-6"/>
          <w:shd w:val="clear" w:color="auto" w:fill="FBD4B4" w:themeFill="accent6" w:themeFillTint="66"/>
        </w:rPr>
        <w:t>по</w:t>
      </w:r>
      <w:r w:rsidRPr="00D7320C">
        <w:rPr>
          <w:smallCaps/>
          <w:spacing w:val="-6"/>
          <w:shd w:val="clear" w:color="auto" w:fill="FBD4B4" w:themeFill="accent6" w:themeFillTint="66"/>
        </w:rPr>
        <w:t>пить из фонтана или бассейна, брос</w:t>
      </w:r>
      <w:r>
        <w:rPr>
          <w:smallCaps/>
          <w:spacing w:val="-6"/>
          <w:shd w:val="clear" w:color="auto" w:fill="FBD4B4" w:themeFill="accent6" w:themeFillTint="66"/>
        </w:rPr>
        <w:t>ь</w:t>
      </w:r>
      <w:r w:rsidRPr="00D7320C">
        <w:rPr>
          <w:smallCaps/>
          <w:spacing w:val="-6"/>
          <w:shd w:val="clear" w:color="auto" w:fill="FBD4B4" w:themeFill="accent6" w:themeFillTint="66"/>
        </w:rPr>
        <w:t xml:space="preserve">те в него медную монету. Это маленькая цена за </w:t>
      </w:r>
      <w:r>
        <w:rPr>
          <w:smallCaps/>
          <w:spacing w:val="-6"/>
          <w:shd w:val="clear" w:color="auto" w:fill="FBD4B4" w:themeFill="accent6" w:themeFillTint="66"/>
        </w:rPr>
        <w:t>вашу жизнь».</w:t>
      </w:r>
    </w:p>
    <w:p w:rsidR="001533AD" w:rsidRDefault="00D7320C" w:rsidP="00D7320C">
      <w:pPr>
        <w:shd w:val="clear" w:color="auto" w:fill="FBD4B4" w:themeFill="accent6" w:themeFillTint="66"/>
        <w:tabs>
          <w:tab w:val="left" w:pos="5910"/>
        </w:tabs>
        <w:ind w:firstLine="284"/>
      </w:pPr>
      <w:r w:rsidRPr="00D7320C">
        <w:rPr>
          <w:smallCaps/>
          <w:spacing w:val="-6"/>
          <w:shd w:val="clear" w:color="auto" w:fill="FBD4B4" w:themeFill="accent6" w:themeFillTint="66"/>
        </w:rPr>
        <w:t xml:space="preserve">— </w:t>
      </w:r>
      <w:r>
        <w:rPr>
          <w:smallCaps/>
          <w:spacing w:val="-6"/>
          <w:shd w:val="clear" w:color="auto" w:fill="FBD4B4" w:themeFill="accent6" w:themeFillTint="66"/>
        </w:rPr>
        <w:t>т</w:t>
      </w:r>
      <w:r w:rsidRPr="00D7320C">
        <w:rPr>
          <w:smallCaps/>
          <w:spacing w:val="-6"/>
          <w:shd w:val="clear" w:color="auto" w:fill="FBD4B4" w:themeFill="accent6" w:themeFillTint="66"/>
        </w:rPr>
        <w:t>ретье правило выживания в подземельях мистика X</w:t>
      </w:r>
    </w:p>
    <w:p w:rsidR="003237B9" w:rsidRPr="00D7320C" w:rsidRDefault="00D7320C" w:rsidP="00D7320C">
      <w:pPr>
        <w:pStyle w:val="1"/>
        <w:rPr>
          <w:lang w:val="ru-RU"/>
        </w:rPr>
      </w:pPr>
      <w:r w:rsidRPr="00D7320C">
        <w:rPr>
          <w:lang w:val="ru-RU"/>
        </w:rPr>
        <w:br w:type="column"/>
      </w:r>
      <w:r w:rsidRPr="00D7320C">
        <w:rPr>
          <w:lang w:val="ru-RU"/>
        </w:rPr>
        <w:lastRenderedPageBreak/>
        <w:t>Водная аномалия</w:t>
      </w:r>
    </w:p>
    <w:p w:rsidR="003237B9" w:rsidRDefault="00D7320C" w:rsidP="00D7320C">
      <w:pPr>
        <w:tabs>
          <w:tab w:val="left" w:pos="5910"/>
        </w:tabs>
      </w:pPr>
      <w:r>
        <w:t>Водная аномалия</w:t>
      </w:r>
      <w:r w:rsidR="003237B9">
        <w:t xml:space="preserve"> является элементал</w:t>
      </w:r>
      <w:r>
        <w:t>ем-</w:t>
      </w:r>
      <w:r w:rsidR="003237B9">
        <w:t>защитником, связанным с определ</w:t>
      </w:r>
      <w:r>
        <w:t>ё</w:t>
      </w:r>
      <w:r w:rsidR="00B719B2">
        <w:t>нным</w:t>
      </w:r>
      <w:r w:rsidR="003237B9">
        <w:t xml:space="preserve"> </w:t>
      </w:r>
      <w:r w:rsidR="00B719B2">
        <w:t>местом</w:t>
      </w:r>
      <w:r>
        <w:t>,</w:t>
      </w:r>
      <w:r w:rsidR="003237B9">
        <w:t xml:space="preserve"> заполненн</w:t>
      </w:r>
      <w:r w:rsidR="00B719B2">
        <w:t>ым</w:t>
      </w:r>
      <w:r w:rsidR="003237B9">
        <w:t xml:space="preserve"> водой, таким как бассейн или фонтан. </w:t>
      </w:r>
      <w:r>
        <w:t>Её змеевидное тело, н</w:t>
      </w:r>
      <w:r w:rsidR="003237B9">
        <w:t>евидим</w:t>
      </w:r>
      <w:r>
        <w:t>ое</w:t>
      </w:r>
      <w:r w:rsidR="003237B9">
        <w:t xml:space="preserve">, </w:t>
      </w:r>
      <w:r>
        <w:t>пока</w:t>
      </w:r>
      <w:r w:rsidR="003237B9">
        <w:t xml:space="preserve"> погружен</w:t>
      </w:r>
      <w:r>
        <w:t>о</w:t>
      </w:r>
      <w:r w:rsidR="003237B9">
        <w:t xml:space="preserve"> в воду, становится </w:t>
      </w:r>
      <w:r w:rsidR="00876661">
        <w:t xml:space="preserve">заметным </w:t>
      </w:r>
      <w:r w:rsidR="003237B9">
        <w:t>только когда она появляется, чтобы напасть, обвивая</w:t>
      </w:r>
      <w:r w:rsidR="00876661">
        <w:t>сь</w:t>
      </w:r>
      <w:r w:rsidR="003237B9">
        <w:t xml:space="preserve"> вокруг любого существа, кроме е</w:t>
      </w:r>
      <w:r w:rsidR="00876661">
        <w:t>ё</w:t>
      </w:r>
      <w:r w:rsidR="003237B9">
        <w:t xml:space="preserve"> призывателя и </w:t>
      </w:r>
      <w:r w:rsidR="00876661">
        <w:t xml:space="preserve">тех, кому разрешит находиться </w:t>
      </w:r>
      <w:r w:rsidR="003237B9">
        <w:t>призывател</w:t>
      </w:r>
      <w:r w:rsidR="00876661">
        <w:t>ь</w:t>
      </w:r>
      <w:r w:rsidR="003237B9">
        <w:t>.</w:t>
      </w:r>
      <w:r w:rsidR="00876661">
        <w:t xml:space="preserve"> </w:t>
      </w:r>
      <w:r w:rsidR="003237B9">
        <w:t xml:space="preserve">Когда </w:t>
      </w:r>
      <w:r w:rsidR="00876661">
        <w:t>водная аномалия</w:t>
      </w:r>
      <w:r w:rsidR="003237B9">
        <w:t xml:space="preserve"> повержена, она становится </w:t>
      </w:r>
      <w:r w:rsidR="00876661">
        <w:t>неживой</w:t>
      </w:r>
      <w:r w:rsidR="003237B9">
        <w:t xml:space="preserve"> лужей воды.</w:t>
      </w:r>
    </w:p>
    <w:p w:rsidR="003237B9" w:rsidRDefault="003237B9" w:rsidP="003237B9">
      <w:pPr>
        <w:tabs>
          <w:tab w:val="left" w:pos="5910"/>
        </w:tabs>
        <w:ind w:firstLine="284"/>
      </w:pPr>
      <w:r w:rsidRPr="00876661">
        <w:rPr>
          <w:b/>
          <w:i/>
        </w:rPr>
        <w:t xml:space="preserve">Добрые и злые </w:t>
      </w:r>
      <w:r w:rsidR="00876661">
        <w:rPr>
          <w:b/>
          <w:i/>
        </w:rPr>
        <w:t>аномалии</w:t>
      </w:r>
      <w:r w:rsidRPr="00876661">
        <w:rPr>
          <w:b/>
          <w:i/>
        </w:rPr>
        <w:t>.</w:t>
      </w:r>
      <w:r>
        <w:t xml:space="preserve"> Как у большинства элементалей, у </w:t>
      </w:r>
      <w:r w:rsidR="00876661">
        <w:t>водной аномалии</w:t>
      </w:r>
      <w:r>
        <w:t xml:space="preserve"> нет понятия добра или зла. Однако </w:t>
      </w:r>
      <w:r w:rsidR="00876661">
        <w:t>аномалия</w:t>
      </w:r>
      <w:r>
        <w:t>, связанная со священным или оскверн</w:t>
      </w:r>
      <w:r w:rsidR="00876661">
        <w:t>ё</w:t>
      </w:r>
      <w:r>
        <w:t>нным источником воды, начинает черпать природу того места, становясь нейтрально</w:t>
      </w:r>
      <w:r w:rsidR="00876661">
        <w:t>-</w:t>
      </w:r>
      <w:r>
        <w:t>доброй или нейтрально</w:t>
      </w:r>
      <w:r w:rsidR="00876661">
        <w:t>-</w:t>
      </w:r>
      <w:r>
        <w:t>злой.</w:t>
      </w:r>
    </w:p>
    <w:p w:rsidR="003237B9" w:rsidRDefault="00876661" w:rsidP="003237B9">
      <w:pPr>
        <w:tabs>
          <w:tab w:val="left" w:pos="5910"/>
        </w:tabs>
        <w:ind w:firstLine="284"/>
      </w:pPr>
      <w:r>
        <w:t>Нейтрально-добрая</w:t>
      </w:r>
      <w:r w:rsidR="003237B9">
        <w:t xml:space="preserve"> </w:t>
      </w:r>
      <w:r>
        <w:t xml:space="preserve">водная аномалия </w:t>
      </w:r>
      <w:r w:rsidR="003237B9">
        <w:t>старается отпугнуть незваных гостей, а не убить их, в то время как нейтрально</w:t>
      </w:r>
      <w:r>
        <w:t>-</w:t>
      </w:r>
      <w:r w:rsidR="003237B9">
        <w:t xml:space="preserve">злая </w:t>
      </w:r>
      <w:r>
        <w:t xml:space="preserve">с удовольствием </w:t>
      </w:r>
      <w:r w:rsidR="003237B9">
        <w:t>убь</w:t>
      </w:r>
      <w:r>
        <w:t>ё</w:t>
      </w:r>
      <w:r w:rsidR="003237B9">
        <w:t>т их</w:t>
      </w:r>
      <w:r>
        <w:t>,</w:t>
      </w:r>
      <w:r w:rsidR="003237B9">
        <w:t xml:space="preserve"> и </w:t>
      </w:r>
      <w:r>
        <w:t xml:space="preserve">даже может предать </w:t>
      </w:r>
      <w:r w:rsidR="003237B9">
        <w:t xml:space="preserve">своего призывателя. </w:t>
      </w:r>
      <w:r>
        <w:t>Водная аномалия</w:t>
      </w:r>
      <w:r w:rsidR="003237B9">
        <w:t xml:space="preserve"> теряет сво</w:t>
      </w:r>
      <w:r>
        <w:t>ё</w:t>
      </w:r>
      <w:r w:rsidR="003237B9">
        <w:t xml:space="preserve"> зл</w:t>
      </w:r>
      <w:r>
        <w:t>ое</w:t>
      </w:r>
      <w:r w:rsidR="003237B9">
        <w:t xml:space="preserve"> </w:t>
      </w:r>
      <w:r>
        <w:t>мировоззрение</w:t>
      </w:r>
      <w:r w:rsidR="003237B9">
        <w:t>, если е</w:t>
      </w:r>
      <w:r>
        <w:t>ё</w:t>
      </w:r>
      <w:r w:rsidR="003237B9">
        <w:t xml:space="preserve"> источник очистить при помощи заклинания </w:t>
      </w:r>
      <w:r w:rsidRPr="00876661">
        <w:rPr>
          <w:i/>
        </w:rPr>
        <w:t>о</w:t>
      </w:r>
      <w:r w:rsidR="003237B9" w:rsidRPr="00876661">
        <w:rPr>
          <w:i/>
        </w:rPr>
        <w:t xml:space="preserve">чищение </w:t>
      </w:r>
      <w:r>
        <w:rPr>
          <w:i/>
        </w:rPr>
        <w:t>пищи</w:t>
      </w:r>
      <w:r w:rsidR="003237B9" w:rsidRPr="00876661">
        <w:rPr>
          <w:i/>
        </w:rPr>
        <w:t xml:space="preserve"> и </w:t>
      </w:r>
      <w:r>
        <w:rPr>
          <w:i/>
        </w:rPr>
        <w:t>питья</w:t>
      </w:r>
      <w:r w:rsidR="003237B9">
        <w:t>.</w:t>
      </w:r>
    </w:p>
    <w:p w:rsidR="003237B9" w:rsidRDefault="00876661" w:rsidP="003237B9">
      <w:pPr>
        <w:tabs>
          <w:tab w:val="left" w:pos="5910"/>
        </w:tabs>
        <w:ind w:firstLine="284"/>
      </w:pPr>
      <w:r w:rsidRPr="00876661">
        <w:rPr>
          <w:b/>
          <w:i/>
        </w:rPr>
        <w:t>Стихийная натура</w:t>
      </w:r>
      <w:r w:rsidR="003237B9" w:rsidRPr="00876661">
        <w:rPr>
          <w:b/>
          <w:i/>
        </w:rPr>
        <w:t>.</w:t>
      </w:r>
      <w:r w:rsidR="003237B9">
        <w:t xml:space="preserve"> </w:t>
      </w:r>
      <w:r>
        <w:t>Водной аномалии</w:t>
      </w:r>
      <w:r w:rsidR="003237B9">
        <w:t xml:space="preserve"> не </w:t>
      </w:r>
      <w:r>
        <w:t>нужен</w:t>
      </w:r>
      <w:r w:rsidR="003237B9">
        <w:t xml:space="preserve"> воздух, еда, пить</w:t>
      </w:r>
      <w:r>
        <w:t>ё</w:t>
      </w:r>
      <w:r w:rsidR="003237B9">
        <w:t xml:space="preserve"> и сон.</w:t>
      </w:r>
    </w:p>
    <w:p w:rsidR="003237B9" w:rsidRDefault="003237B9" w:rsidP="003237B9">
      <w:pPr>
        <w:tabs>
          <w:tab w:val="left" w:pos="5910"/>
        </w:tabs>
        <w:ind w:firstLine="284"/>
      </w:pPr>
    </w:p>
    <w:p w:rsidR="00D7320C" w:rsidRPr="00461600" w:rsidRDefault="00D7320C" w:rsidP="00D7320C">
      <w:pPr>
        <w:pStyle w:val="1"/>
        <w:shd w:val="clear" w:color="auto" w:fill="DDD9C3" w:themeFill="background2" w:themeFillShade="E6"/>
        <w:rPr>
          <w:lang w:val="ru-RU"/>
        </w:rPr>
      </w:pPr>
      <w:r>
        <w:rPr>
          <w:lang w:val="ru-RU"/>
        </w:rPr>
        <w:t>Водная аномалия</w:t>
      </w:r>
    </w:p>
    <w:p w:rsidR="00D7320C" w:rsidRPr="00816200" w:rsidRDefault="00D7320C" w:rsidP="00D7320C">
      <w:pPr>
        <w:shd w:val="clear" w:color="auto" w:fill="DDD9C3" w:themeFill="background2" w:themeFillShade="E6"/>
        <w:tabs>
          <w:tab w:val="left" w:pos="5910"/>
        </w:tabs>
        <w:rPr>
          <w:rFonts w:ascii="Arial" w:hAnsi="Arial" w:cs="Arial"/>
          <w:i/>
        </w:rPr>
      </w:pPr>
      <w:r w:rsidRPr="00816200">
        <w:rPr>
          <w:rFonts w:ascii="Arial" w:hAnsi="Arial" w:cs="Arial"/>
          <w:i/>
        </w:rPr>
        <w:t>Большой элементаль, нейтральный</w:t>
      </w:r>
    </w:p>
    <w:p w:rsidR="00D7320C" w:rsidRPr="00816200" w:rsidRDefault="00D7320C" w:rsidP="00D7320C">
      <w:pPr>
        <w:shd w:val="clear" w:color="auto" w:fill="DDD9C3" w:themeFill="background2" w:themeFillShade="E6"/>
        <w:tabs>
          <w:tab w:val="left" w:pos="5910"/>
        </w:tabs>
        <w:rPr>
          <w:rFonts w:ascii="Arial" w:hAnsi="Arial" w:cs="Arial"/>
          <w:i/>
        </w:rPr>
      </w:pPr>
    </w:p>
    <w:p w:rsidR="00D7320C" w:rsidRPr="00816200" w:rsidRDefault="00D7320C" w:rsidP="00D7320C">
      <w:pPr>
        <w:shd w:val="clear" w:color="auto" w:fill="DDD9C3" w:themeFill="background2" w:themeFillShade="E6"/>
        <w:tabs>
          <w:tab w:val="left" w:pos="5910"/>
        </w:tabs>
        <w:rPr>
          <w:rFonts w:ascii="Arial" w:hAnsi="Arial" w:cs="Arial"/>
        </w:rPr>
      </w:pPr>
      <w:r w:rsidRPr="00816200">
        <w:rPr>
          <w:rFonts w:ascii="Arial" w:hAnsi="Arial" w:cs="Arial"/>
          <w:b/>
        </w:rPr>
        <w:t>Класс Доспеха</w:t>
      </w:r>
      <w:r w:rsidRPr="00816200">
        <w:rPr>
          <w:rFonts w:ascii="Arial" w:hAnsi="Arial" w:cs="Arial"/>
        </w:rPr>
        <w:t xml:space="preserve"> 13</w:t>
      </w:r>
    </w:p>
    <w:p w:rsidR="00D7320C" w:rsidRPr="006F0EE5" w:rsidRDefault="00D7320C" w:rsidP="00D7320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58 (</w:t>
      </w:r>
      <w:r>
        <w:rPr>
          <w:rFonts w:ascii="Arial" w:hAnsi="Arial" w:cs="Arial"/>
        </w:rPr>
        <w:t>9к1</w:t>
      </w:r>
      <w:r w:rsidRPr="006F0EE5">
        <w:rPr>
          <w:rFonts w:ascii="Arial" w:hAnsi="Arial" w:cs="Arial"/>
        </w:rPr>
        <w:t>0 + 9)</w:t>
      </w:r>
    </w:p>
    <w:p w:rsidR="00D7320C" w:rsidRPr="006F0EE5" w:rsidRDefault="00D7320C" w:rsidP="00D7320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плавая</w:t>
      </w:r>
      <w:r w:rsidRPr="006F0EE5">
        <w:rPr>
          <w:rFonts w:ascii="Arial" w:hAnsi="Arial" w:cs="Arial"/>
        </w:rPr>
        <w:t xml:space="preserve"> 60 фт.</w:t>
      </w:r>
    </w:p>
    <w:p w:rsidR="00D7320C" w:rsidRPr="006F0EE5" w:rsidRDefault="00D7320C" w:rsidP="00D7320C">
      <w:pPr>
        <w:shd w:val="clear" w:color="auto" w:fill="DDD9C3" w:themeFill="background2" w:themeFillShade="E6"/>
        <w:tabs>
          <w:tab w:val="left" w:pos="5910"/>
        </w:tabs>
        <w:ind w:firstLine="284"/>
        <w:rPr>
          <w:rFonts w:ascii="Arial" w:hAnsi="Arial" w:cs="Arial"/>
        </w:rPr>
      </w:pPr>
    </w:p>
    <w:p w:rsidR="00876661" w:rsidRPr="006F0EE5" w:rsidRDefault="00876661" w:rsidP="0087666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D7320C" w:rsidRPr="00876661" w:rsidRDefault="00D7320C" w:rsidP="0087666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76661">
        <w:rPr>
          <w:rFonts w:ascii="Arial" w:hAnsi="Arial" w:cs="Arial"/>
        </w:rPr>
        <w:tab/>
        <w:t>17 (+3)</w:t>
      </w:r>
      <w:r w:rsidRPr="00876661">
        <w:rPr>
          <w:rFonts w:ascii="Arial" w:hAnsi="Arial" w:cs="Arial"/>
        </w:rPr>
        <w:tab/>
        <w:t>16 (+3)</w:t>
      </w:r>
      <w:r w:rsidRPr="00876661">
        <w:rPr>
          <w:rFonts w:ascii="Arial" w:hAnsi="Arial" w:cs="Arial"/>
        </w:rPr>
        <w:tab/>
        <w:t>13 (+1)</w:t>
      </w:r>
      <w:r w:rsidRPr="00876661">
        <w:rPr>
          <w:rFonts w:ascii="Arial" w:hAnsi="Arial" w:cs="Arial"/>
        </w:rPr>
        <w:tab/>
        <w:t>11 (+0)</w:t>
      </w:r>
      <w:r w:rsidRPr="00876661">
        <w:rPr>
          <w:rFonts w:ascii="Arial" w:hAnsi="Arial" w:cs="Arial"/>
        </w:rPr>
        <w:tab/>
        <w:t>10 (+0)</w:t>
      </w:r>
      <w:r w:rsidRPr="00876661">
        <w:rPr>
          <w:rFonts w:ascii="Arial" w:hAnsi="Arial" w:cs="Arial"/>
        </w:rPr>
        <w:tab/>
        <w:t>10 (+0)</w:t>
      </w:r>
    </w:p>
    <w:p w:rsidR="00D7320C" w:rsidRPr="00995D86" w:rsidRDefault="00D7320C" w:rsidP="00D7320C">
      <w:pPr>
        <w:shd w:val="clear" w:color="auto" w:fill="DDD9C3" w:themeFill="background2" w:themeFillShade="E6"/>
        <w:tabs>
          <w:tab w:val="left" w:pos="5910"/>
        </w:tabs>
        <w:rPr>
          <w:rFonts w:ascii="Arial" w:hAnsi="Arial" w:cs="Arial"/>
        </w:rPr>
      </w:pPr>
    </w:p>
    <w:p w:rsidR="00D7320C" w:rsidRPr="006808AE" w:rsidRDefault="00D7320C" w:rsidP="00D7320C">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огонь</w:t>
      </w:r>
      <w:r w:rsidRPr="006808AE">
        <w:rPr>
          <w:rFonts w:ascii="Arial" w:hAnsi="Arial" w:cs="Arial"/>
        </w:rPr>
        <w:t>; дробящий, колющий и рубящий урон от немагическ</w:t>
      </w:r>
      <w:r>
        <w:rPr>
          <w:rFonts w:ascii="Arial" w:hAnsi="Arial" w:cs="Arial"/>
        </w:rPr>
        <w:t>их атак</w:t>
      </w:r>
    </w:p>
    <w:p w:rsidR="00D7320C" w:rsidRPr="00461600" w:rsidRDefault="00D7320C" w:rsidP="00D7320C">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урону</w:t>
      </w:r>
      <w:r w:rsidRPr="00A61946">
        <w:rPr>
          <w:rFonts w:ascii="Arial" w:hAnsi="Arial" w:cs="Arial"/>
        </w:rPr>
        <w:t xml:space="preserve"> </w:t>
      </w:r>
      <w:r>
        <w:rPr>
          <w:rFonts w:ascii="Arial" w:hAnsi="Arial" w:cs="Arial"/>
        </w:rPr>
        <w:t>яд</w:t>
      </w:r>
    </w:p>
    <w:p w:rsidR="00D7320C" w:rsidRPr="00A61946" w:rsidRDefault="00D7320C" w:rsidP="00D7320C">
      <w:pPr>
        <w:shd w:val="clear" w:color="auto" w:fill="DDD9C3" w:themeFill="background2" w:themeFillShade="E6"/>
        <w:tabs>
          <w:tab w:val="left" w:pos="5910"/>
        </w:tabs>
        <w:ind w:left="284" w:hanging="284"/>
        <w:rPr>
          <w:rFonts w:ascii="Arial" w:hAnsi="Arial" w:cs="Arial"/>
        </w:rPr>
      </w:pPr>
      <w:r w:rsidRPr="00A61946">
        <w:rPr>
          <w:rFonts w:ascii="Arial" w:hAnsi="Arial" w:cs="Arial"/>
          <w:b/>
        </w:rPr>
        <w:t>Иммунитет к состоянию</w:t>
      </w:r>
      <w:r w:rsidRPr="00A61946">
        <w:rPr>
          <w:rFonts w:ascii="Arial" w:hAnsi="Arial" w:cs="Arial"/>
        </w:rPr>
        <w:t xml:space="preserve"> </w:t>
      </w:r>
      <w:r>
        <w:rPr>
          <w:rFonts w:ascii="Arial" w:hAnsi="Arial" w:cs="Arial"/>
        </w:rPr>
        <w:t>бессознательность, захват, истощение, опутанность, отравление, паралич, сбивание с ног</w:t>
      </w:r>
    </w:p>
    <w:p w:rsidR="00D7320C" w:rsidRPr="006F0EE5" w:rsidRDefault="00D7320C" w:rsidP="00D7320C">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25778">
        <w:rPr>
          <w:rFonts w:ascii="Arial" w:hAnsi="Arial" w:cs="Arial"/>
        </w:rPr>
        <w:t>слепое зрение 30</w:t>
      </w:r>
      <w:r w:rsidRPr="006F0EE5">
        <w:rPr>
          <w:rFonts w:ascii="Arial" w:hAnsi="Arial" w:cs="Arial"/>
        </w:rPr>
        <w:t xml:space="preserve"> фт., пассивная Внимательность 10</w:t>
      </w:r>
    </w:p>
    <w:p w:rsidR="00D7320C" w:rsidRPr="00461600" w:rsidRDefault="00D7320C" w:rsidP="00D7320C">
      <w:pPr>
        <w:shd w:val="clear" w:color="auto" w:fill="DDD9C3" w:themeFill="background2" w:themeFillShade="E6"/>
        <w:tabs>
          <w:tab w:val="left" w:pos="5910"/>
        </w:tabs>
        <w:ind w:left="284" w:hanging="284"/>
        <w:rPr>
          <w:rFonts w:ascii="Arial" w:hAnsi="Arial" w:cs="Arial"/>
        </w:rPr>
      </w:pPr>
      <w:r w:rsidRPr="00461600">
        <w:rPr>
          <w:rFonts w:ascii="Arial" w:hAnsi="Arial" w:cs="Arial"/>
          <w:b/>
        </w:rPr>
        <w:t>Языки</w:t>
      </w:r>
      <w:r w:rsidRPr="00461600">
        <w:rPr>
          <w:rFonts w:ascii="Arial" w:hAnsi="Arial" w:cs="Arial"/>
        </w:rPr>
        <w:t xml:space="preserve"> </w:t>
      </w:r>
      <w:r>
        <w:rPr>
          <w:rFonts w:ascii="Arial" w:hAnsi="Arial" w:cs="Arial"/>
        </w:rPr>
        <w:t>понимает</w:t>
      </w:r>
      <w:r w:rsidRPr="00461600">
        <w:rPr>
          <w:rFonts w:ascii="Arial" w:hAnsi="Arial" w:cs="Arial"/>
        </w:rPr>
        <w:t xml:space="preserve"> Акван</w:t>
      </w:r>
      <w:r>
        <w:rPr>
          <w:rFonts w:ascii="Arial" w:hAnsi="Arial" w:cs="Arial"/>
        </w:rPr>
        <w:t>,</w:t>
      </w:r>
      <w:r w:rsidRPr="00461600">
        <w:rPr>
          <w:rFonts w:ascii="Arial" w:hAnsi="Arial" w:cs="Arial"/>
        </w:rPr>
        <w:t xml:space="preserve"> </w:t>
      </w:r>
      <w:r>
        <w:rPr>
          <w:rFonts w:ascii="Arial" w:hAnsi="Arial" w:cs="Arial"/>
        </w:rPr>
        <w:t>но не говорит</w:t>
      </w:r>
    </w:p>
    <w:p w:rsidR="00D7320C" w:rsidRPr="003D2577" w:rsidRDefault="00D7320C" w:rsidP="00D7320C">
      <w:pPr>
        <w:shd w:val="clear" w:color="auto" w:fill="DDD9C3" w:themeFill="background2" w:themeFillShade="E6"/>
        <w:tabs>
          <w:tab w:val="left" w:pos="5910"/>
        </w:tabs>
        <w:ind w:left="284" w:hanging="284"/>
        <w:rPr>
          <w:rFonts w:ascii="Arial" w:hAnsi="Arial" w:cs="Arial"/>
        </w:rPr>
      </w:pPr>
      <w:r w:rsidRPr="003D2577">
        <w:rPr>
          <w:rFonts w:ascii="Arial" w:hAnsi="Arial" w:cs="Arial"/>
          <w:b/>
        </w:rPr>
        <w:t>Опасность</w:t>
      </w:r>
      <w:r w:rsidRPr="003D2577">
        <w:rPr>
          <w:rFonts w:ascii="Arial" w:hAnsi="Arial" w:cs="Arial"/>
        </w:rPr>
        <w:t xml:space="preserve"> 3 (700 опыта)</w:t>
      </w:r>
    </w:p>
    <w:p w:rsidR="00D7320C" w:rsidRPr="003D2577" w:rsidRDefault="00D7320C" w:rsidP="00D7320C">
      <w:pPr>
        <w:shd w:val="clear" w:color="auto" w:fill="DDD9C3" w:themeFill="background2" w:themeFillShade="E6"/>
        <w:tabs>
          <w:tab w:val="left" w:pos="5910"/>
        </w:tabs>
        <w:rPr>
          <w:rFonts w:ascii="Arial" w:hAnsi="Arial" w:cs="Arial"/>
        </w:rPr>
      </w:pPr>
    </w:p>
    <w:p w:rsidR="00D7320C" w:rsidRPr="00461600" w:rsidRDefault="00D7320C" w:rsidP="00D7320C">
      <w:pPr>
        <w:shd w:val="clear" w:color="auto" w:fill="DDD9C3" w:themeFill="background2" w:themeFillShade="E6"/>
        <w:tabs>
          <w:tab w:val="left" w:pos="5910"/>
        </w:tabs>
        <w:rPr>
          <w:rFonts w:ascii="Arial" w:hAnsi="Arial" w:cs="Arial"/>
        </w:rPr>
      </w:pPr>
      <w:r>
        <w:rPr>
          <w:rFonts w:ascii="Arial" w:hAnsi="Arial" w:cs="Arial"/>
          <w:b/>
          <w:i/>
        </w:rPr>
        <w:t>Невидимость</w:t>
      </w:r>
      <w:r w:rsidRPr="003D2577">
        <w:rPr>
          <w:rFonts w:ascii="Arial" w:hAnsi="Arial" w:cs="Arial"/>
          <w:b/>
          <w:i/>
        </w:rPr>
        <w:t xml:space="preserve"> </w:t>
      </w:r>
      <w:r>
        <w:rPr>
          <w:rFonts w:ascii="Arial" w:hAnsi="Arial" w:cs="Arial"/>
          <w:b/>
          <w:i/>
        </w:rPr>
        <w:t>в</w:t>
      </w:r>
      <w:r w:rsidRPr="003D2577">
        <w:rPr>
          <w:rFonts w:ascii="Arial" w:hAnsi="Arial" w:cs="Arial"/>
          <w:b/>
          <w:i/>
        </w:rPr>
        <w:t xml:space="preserve"> </w:t>
      </w:r>
      <w:r>
        <w:rPr>
          <w:rFonts w:ascii="Arial" w:hAnsi="Arial" w:cs="Arial"/>
          <w:b/>
          <w:i/>
        </w:rPr>
        <w:t>воде</w:t>
      </w:r>
      <w:r w:rsidRPr="003D2577">
        <w:rPr>
          <w:rFonts w:ascii="Arial" w:hAnsi="Arial" w:cs="Arial"/>
          <w:b/>
          <w:i/>
        </w:rPr>
        <w:t>.</w:t>
      </w:r>
      <w:r w:rsidRPr="003D2577">
        <w:rPr>
          <w:rFonts w:ascii="Arial" w:hAnsi="Arial" w:cs="Arial"/>
        </w:rPr>
        <w:t xml:space="preserve"> </w:t>
      </w:r>
      <w:r>
        <w:rPr>
          <w:rFonts w:ascii="Arial" w:hAnsi="Arial" w:cs="Arial"/>
        </w:rPr>
        <w:t>Водная</w:t>
      </w:r>
      <w:r w:rsidRPr="00461600">
        <w:rPr>
          <w:rFonts w:ascii="Arial" w:hAnsi="Arial" w:cs="Arial"/>
        </w:rPr>
        <w:t xml:space="preserve"> </w:t>
      </w:r>
      <w:r>
        <w:rPr>
          <w:rFonts w:ascii="Arial" w:hAnsi="Arial" w:cs="Arial"/>
        </w:rPr>
        <w:t>аномалия</w:t>
      </w:r>
      <w:r w:rsidRPr="00461600">
        <w:rPr>
          <w:rFonts w:ascii="Arial" w:hAnsi="Arial" w:cs="Arial"/>
        </w:rPr>
        <w:t xml:space="preserve"> </w:t>
      </w:r>
      <w:r>
        <w:rPr>
          <w:rFonts w:ascii="Arial" w:hAnsi="Arial" w:cs="Arial"/>
        </w:rPr>
        <w:t>невидима</w:t>
      </w:r>
      <w:r w:rsidRPr="00461600">
        <w:rPr>
          <w:rFonts w:ascii="Arial" w:hAnsi="Arial" w:cs="Arial"/>
        </w:rPr>
        <w:t xml:space="preserve">, </w:t>
      </w:r>
      <w:r>
        <w:rPr>
          <w:rFonts w:ascii="Arial" w:hAnsi="Arial" w:cs="Arial"/>
        </w:rPr>
        <w:t>если полностью погружена в воду</w:t>
      </w:r>
      <w:r w:rsidRPr="00461600">
        <w:rPr>
          <w:rFonts w:ascii="Arial" w:hAnsi="Arial" w:cs="Arial"/>
        </w:rPr>
        <w:t>.</w:t>
      </w:r>
    </w:p>
    <w:p w:rsidR="00D7320C" w:rsidRPr="00461600" w:rsidRDefault="00D7320C" w:rsidP="00D7320C">
      <w:pPr>
        <w:shd w:val="clear" w:color="auto" w:fill="DDD9C3" w:themeFill="background2" w:themeFillShade="E6"/>
        <w:tabs>
          <w:tab w:val="left" w:pos="5910"/>
        </w:tabs>
        <w:rPr>
          <w:rFonts w:ascii="Arial" w:hAnsi="Arial" w:cs="Arial"/>
        </w:rPr>
      </w:pPr>
    </w:p>
    <w:p w:rsidR="00D7320C" w:rsidRPr="00461600" w:rsidRDefault="00D7320C" w:rsidP="00D7320C">
      <w:pPr>
        <w:shd w:val="clear" w:color="auto" w:fill="DDD9C3" w:themeFill="background2" w:themeFillShade="E6"/>
        <w:tabs>
          <w:tab w:val="left" w:pos="5910"/>
        </w:tabs>
        <w:rPr>
          <w:rFonts w:ascii="Arial" w:hAnsi="Arial" w:cs="Arial"/>
        </w:rPr>
      </w:pPr>
      <w:r>
        <w:rPr>
          <w:rFonts w:ascii="Arial" w:hAnsi="Arial" w:cs="Arial"/>
          <w:b/>
          <w:i/>
        </w:rPr>
        <w:t>Привязка</w:t>
      </w:r>
      <w:r w:rsidRPr="003D2577">
        <w:rPr>
          <w:rFonts w:ascii="Arial" w:hAnsi="Arial" w:cs="Arial"/>
          <w:b/>
          <w:i/>
        </w:rPr>
        <w:t xml:space="preserve"> </w:t>
      </w:r>
      <w:r>
        <w:rPr>
          <w:rFonts w:ascii="Arial" w:hAnsi="Arial" w:cs="Arial"/>
          <w:b/>
          <w:i/>
        </w:rPr>
        <w:t>к</w:t>
      </w:r>
      <w:r w:rsidRPr="003D2577">
        <w:rPr>
          <w:rFonts w:ascii="Arial" w:hAnsi="Arial" w:cs="Arial"/>
          <w:b/>
          <w:i/>
        </w:rPr>
        <w:t xml:space="preserve"> </w:t>
      </w:r>
      <w:r>
        <w:rPr>
          <w:rFonts w:ascii="Arial" w:hAnsi="Arial" w:cs="Arial"/>
          <w:b/>
          <w:i/>
        </w:rPr>
        <w:t>воде</w:t>
      </w:r>
      <w:r w:rsidRPr="003D2577">
        <w:rPr>
          <w:rFonts w:ascii="Arial" w:hAnsi="Arial" w:cs="Arial"/>
          <w:b/>
          <w:i/>
        </w:rPr>
        <w:t>.</w:t>
      </w:r>
      <w:r w:rsidRPr="003D2577">
        <w:rPr>
          <w:rFonts w:ascii="Arial" w:hAnsi="Arial" w:cs="Arial"/>
        </w:rPr>
        <w:t xml:space="preserve"> </w:t>
      </w:r>
      <w:r>
        <w:rPr>
          <w:rFonts w:ascii="Arial" w:hAnsi="Arial" w:cs="Arial"/>
        </w:rPr>
        <w:t>Водная</w:t>
      </w:r>
      <w:r w:rsidRPr="00461600">
        <w:rPr>
          <w:rFonts w:ascii="Arial" w:hAnsi="Arial" w:cs="Arial"/>
        </w:rPr>
        <w:t xml:space="preserve"> </w:t>
      </w:r>
      <w:r>
        <w:rPr>
          <w:rFonts w:ascii="Arial" w:hAnsi="Arial" w:cs="Arial"/>
        </w:rPr>
        <w:t>аномалия</w:t>
      </w:r>
      <w:r w:rsidRPr="00461600">
        <w:rPr>
          <w:rFonts w:ascii="Arial" w:hAnsi="Arial" w:cs="Arial"/>
        </w:rPr>
        <w:t xml:space="preserve"> </w:t>
      </w:r>
      <w:r>
        <w:rPr>
          <w:rFonts w:ascii="Arial" w:hAnsi="Arial" w:cs="Arial"/>
        </w:rPr>
        <w:t>умирает</w:t>
      </w:r>
      <w:r w:rsidRPr="00461600">
        <w:rPr>
          <w:rFonts w:ascii="Arial" w:hAnsi="Arial" w:cs="Arial"/>
        </w:rPr>
        <w:t xml:space="preserve">, </w:t>
      </w:r>
      <w:r>
        <w:rPr>
          <w:rFonts w:ascii="Arial" w:hAnsi="Arial" w:cs="Arial"/>
        </w:rPr>
        <w:t>если</w:t>
      </w:r>
      <w:r w:rsidRPr="00461600">
        <w:rPr>
          <w:rFonts w:ascii="Arial" w:hAnsi="Arial" w:cs="Arial"/>
        </w:rPr>
        <w:t xml:space="preserve"> </w:t>
      </w:r>
      <w:r>
        <w:rPr>
          <w:rFonts w:ascii="Arial" w:hAnsi="Arial" w:cs="Arial"/>
        </w:rPr>
        <w:t>покидает</w:t>
      </w:r>
      <w:r w:rsidRPr="00461600">
        <w:rPr>
          <w:rFonts w:ascii="Arial" w:hAnsi="Arial" w:cs="Arial"/>
        </w:rPr>
        <w:t xml:space="preserve"> </w:t>
      </w:r>
      <w:r>
        <w:rPr>
          <w:rFonts w:ascii="Arial" w:hAnsi="Arial" w:cs="Arial"/>
        </w:rPr>
        <w:t>воду</w:t>
      </w:r>
      <w:r w:rsidRPr="00461600">
        <w:rPr>
          <w:rFonts w:ascii="Arial" w:hAnsi="Arial" w:cs="Arial"/>
        </w:rPr>
        <w:t xml:space="preserve">, </w:t>
      </w:r>
      <w:r>
        <w:rPr>
          <w:rFonts w:ascii="Arial" w:hAnsi="Arial" w:cs="Arial"/>
        </w:rPr>
        <w:t>к которой привязана,</w:t>
      </w:r>
      <w:r w:rsidRPr="00461600">
        <w:rPr>
          <w:rFonts w:ascii="Arial" w:hAnsi="Arial" w:cs="Arial"/>
        </w:rPr>
        <w:t xml:space="preserve"> </w:t>
      </w:r>
      <w:r>
        <w:rPr>
          <w:rFonts w:ascii="Arial" w:hAnsi="Arial" w:cs="Arial"/>
        </w:rPr>
        <w:t>или если эта вода уничтожается</w:t>
      </w:r>
      <w:r w:rsidRPr="00461600">
        <w:rPr>
          <w:rFonts w:ascii="Arial" w:hAnsi="Arial" w:cs="Arial"/>
        </w:rPr>
        <w:t>.</w:t>
      </w:r>
    </w:p>
    <w:p w:rsidR="00D7320C" w:rsidRPr="00461600" w:rsidRDefault="00D7320C" w:rsidP="00D7320C">
      <w:pPr>
        <w:shd w:val="clear" w:color="auto" w:fill="DDD9C3" w:themeFill="background2" w:themeFillShade="E6"/>
        <w:tabs>
          <w:tab w:val="left" w:pos="5910"/>
        </w:tabs>
        <w:rPr>
          <w:rFonts w:ascii="Arial" w:hAnsi="Arial" w:cs="Arial"/>
        </w:rPr>
      </w:pPr>
    </w:p>
    <w:p w:rsidR="00D7320C" w:rsidRPr="0057647F" w:rsidRDefault="00D7320C" w:rsidP="00D7320C">
      <w:pPr>
        <w:pStyle w:val="23"/>
        <w:shd w:val="clear" w:color="auto" w:fill="DDD9C3" w:themeFill="background2" w:themeFillShade="E6"/>
        <w:rPr>
          <w:rFonts w:ascii="Arial" w:hAnsi="Arial" w:cs="Arial"/>
        </w:rPr>
      </w:pPr>
      <w:r w:rsidRPr="0057647F">
        <w:rPr>
          <w:rFonts w:ascii="Arial" w:hAnsi="Arial" w:cs="Arial"/>
        </w:rPr>
        <w:t>Действия</w:t>
      </w:r>
    </w:p>
    <w:p w:rsidR="00D7320C" w:rsidRPr="00461600" w:rsidRDefault="00D7320C" w:rsidP="00D7320C">
      <w:pPr>
        <w:shd w:val="clear" w:color="auto" w:fill="DDD9C3" w:themeFill="background2" w:themeFillShade="E6"/>
        <w:tabs>
          <w:tab w:val="left" w:pos="5910"/>
        </w:tabs>
        <w:rPr>
          <w:rFonts w:ascii="Arial" w:hAnsi="Arial" w:cs="Arial"/>
        </w:rPr>
      </w:pPr>
      <w:r>
        <w:rPr>
          <w:rFonts w:ascii="Arial" w:hAnsi="Arial" w:cs="Arial"/>
          <w:b/>
          <w:i/>
        </w:rPr>
        <w:t>Сжимание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10 фт., одно существо. </w:t>
      </w:r>
      <w:r w:rsidRPr="00A61946">
        <w:rPr>
          <w:rFonts w:ascii="Arial" w:hAnsi="Arial" w:cs="Arial"/>
          <w:i/>
        </w:rPr>
        <w:t>Попадание:</w:t>
      </w:r>
      <w:r w:rsidRPr="00A61946">
        <w:rPr>
          <w:rFonts w:ascii="Arial" w:hAnsi="Arial" w:cs="Arial"/>
        </w:rPr>
        <w:t xml:space="preserve"> </w:t>
      </w:r>
      <w:r>
        <w:rPr>
          <w:rFonts w:ascii="Arial" w:hAnsi="Arial" w:cs="Arial"/>
        </w:rPr>
        <w:t xml:space="preserve">Дробящий урон </w:t>
      </w:r>
      <w:r w:rsidRPr="00A61946">
        <w:rPr>
          <w:rFonts w:ascii="Arial" w:hAnsi="Arial" w:cs="Arial"/>
        </w:rPr>
        <w:t xml:space="preserve">13 (3к6 + 3). Если размер цели не больше Среднего, </w:t>
      </w:r>
      <w:r>
        <w:rPr>
          <w:rFonts w:ascii="Arial" w:hAnsi="Arial" w:cs="Arial"/>
        </w:rPr>
        <w:t>она становится схваченной</w:t>
      </w:r>
      <w:r w:rsidRPr="00A61946">
        <w:rPr>
          <w:rFonts w:ascii="Arial" w:hAnsi="Arial" w:cs="Arial"/>
        </w:rPr>
        <w:t xml:space="preserve"> (Сл высвобождения 13) </w:t>
      </w:r>
      <w:r>
        <w:rPr>
          <w:rFonts w:ascii="Arial" w:hAnsi="Arial" w:cs="Arial"/>
        </w:rPr>
        <w:t>и подтягивается на</w:t>
      </w:r>
      <w:r w:rsidRPr="00A61946">
        <w:rPr>
          <w:rFonts w:ascii="Arial" w:hAnsi="Arial" w:cs="Arial"/>
        </w:rPr>
        <w:t xml:space="preserve"> 5 </w:t>
      </w:r>
      <w:r>
        <w:rPr>
          <w:rFonts w:ascii="Arial" w:hAnsi="Arial" w:cs="Arial"/>
        </w:rPr>
        <w:t>футов к водной аномалии</w:t>
      </w:r>
      <w:r w:rsidRPr="00A61946">
        <w:rPr>
          <w:rFonts w:ascii="Arial" w:hAnsi="Arial" w:cs="Arial"/>
        </w:rPr>
        <w:t xml:space="preserve">. </w:t>
      </w:r>
      <w:r w:rsidRPr="00461600">
        <w:rPr>
          <w:rFonts w:ascii="Arial" w:hAnsi="Arial" w:cs="Arial"/>
        </w:rPr>
        <w:t xml:space="preserve">Пока цель схвачена, она опутана, </w:t>
      </w:r>
      <w:r>
        <w:rPr>
          <w:rFonts w:ascii="Arial" w:hAnsi="Arial" w:cs="Arial"/>
        </w:rPr>
        <w:t>водная</w:t>
      </w:r>
      <w:r w:rsidRPr="00461600">
        <w:rPr>
          <w:rFonts w:ascii="Arial" w:hAnsi="Arial" w:cs="Arial"/>
        </w:rPr>
        <w:t xml:space="preserve"> </w:t>
      </w:r>
      <w:r>
        <w:rPr>
          <w:rFonts w:ascii="Arial" w:hAnsi="Arial" w:cs="Arial"/>
        </w:rPr>
        <w:t>аномалия</w:t>
      </w:r>
      <w:r w:rsidRPr="00461600">
        <w:rPr>
          <w:rFonts w:ascii="Arial" w:hAnsi="Arial" w:cs="Arial"/>
        </w:rPr>
        <w:t xml:space="preserve"> </w:t>
      </w:r>
      <w:r>
        <w:rPr>
          <w:rFonts w:ascii="Arial" w:hAnsi="Arial" w:cs="Arial"/>
        </w:rPr>
        <w:t>пытается</w:t>
      </w:r>
      <w:r w:rsidRPr="00461600">
        <w:rPr>
          <w:rFonts w:ascii="Arial" w:hAnsi="Arial" w:cs="Arial"/>
        </w:rPr>
        <w:t xml:space="preserve"> </w:t>
      </w:r>
      <w:r>
        <w:rPr>
          <w:rFonts w:ascii="Arial" w:hAnsi="Arial" w:cs="Arial"/>
        </w:rPr>
        <w:t>её утопить</w:t>
      </w:r>
      <w:r w:rsidRPr="00461600">
        <w:rPr>
          <w:rFonts w:ascii="Arial" w:hAnsi="Arial" w:cs="Arial"/>
        </w:rPr>
        <w:t xml:space="preserve">, </w:t>
      </w:r>
      <w:r>
        <w:rPr>
          <w:rFonts w:ascii="Arial" w:hAnsi="Arial" w:cs="Arial"/>
        </w:rPr>
        <w:t>и аномалия не может сжимать другую цель</w:t>
      </w:r>
      <w:r w:rsidRPr="00461600">
        <w:rPr>
          <w:rFonts w:ascii="Arial" w:hAnsi="Arial" w:cs="Arial"/>
        </w:rPr>
        <w:t>.</w:t>
      </w:r>
    </w:p>
    <w:p w:rsidR="003237B9" w:rsidRDefault="003237B9" w:rsidP="003237B9">
      <w:pPr>
        <w:tabs>
          <w:tab w:val="left" w:pos="5910"/>
        </w:tabs>
        <w:ind w:firstLine="284"/>
      </w:pPr>
    </w:p>
    <w:p w:rsidR="003F267F" w:rsidRDefault="003F267F" w:rsidP="003F267F">
      <w:pPr>
        <w:tabs>
          <w:tab w:val="left" w:pos="5910"/>
        </w:tabs>
      </w:pPr>
      <w:r>
        <w:br w:type="page"/>
      </w:r>
    </w:p>
    <w:p w:rsidR="003237B9" w:rsidRPr="003F267F" w:rsidRDefault="003237B9" w:rsidP="003F267F">
      <w:pPr>
        <w:pStyle w:val="1"/>
        <w:rPr>
          <w:lang w:val="ru-RU"/>
        </w:rPr>
      </w:pPr>
      <w:r w:rsidRPr="003F267F">
        <w:rPr>
          <w:lang w:val="ru-RU"/>
        </w:rPr>
        <w:lastRenderedPageBreak/>
        <w:t>Умертвие</w:t>
      </w:r>
    </w:p>
    <w:p w:rsidR="003237B9" w:rsidRDefault="003237B9" w:rsidP="003F267F">
      <w:pPr>
        <w:tabs>
          <w:tab w:val="left" w:pos="5910"/>
        </w:tabs>
      </w:pPr>
      <w:r>
        <w:t xml:space="preserve">Умертвие </w:t>
      </w:r>
      <w:r w:rsidR="00E57F08">
        <w:t>это</w:t>
      </w:r>
      <w:r>
        <w:t xml:space="preserve"> </w:t>
      </w:r>
      <w:r w:rsidR="00E57F08">
        <w:t>смертный</w:t>
      </w:r>
      <w:r>
        <w:t>, ведомы</w:t>
      </w:r>
      <w:r w:rsidR="00E57F08">
        <w:t>й</w:t>
      </w:r>
      <w:r>
        <w:t xml:space="preserve"> т</w:t>
      </w:r>
      <w:r w:rsidR="00E57F08">
        <w:t>ё</w:t>
      </w:r>
      <w:r>
        <w:t>мными желаниями и большим тщеслав</w:t>
      </w:r>
      <w:r w:rsidR="00E57F08">
        <w:t>ием, в</w:t>
      </w:r>
      <w:r>
        <w:t>последствии ставши</w:t>
      </w:r>
      <w:r w:rsidR="00E57F08">
        <w:t>й</w:t>
      </w:r>
      <w:r>
        <w:t xml:space="preserve"> злой нежитью. Когда смерть усмиряет сердце подобного существа и жизнь покидает его, дух сего создания взывает к демон</w:t>
      </w:r>
      <w:r w:rsidR="00E57F08">
        <w:t>ическому повелителю</w:t>
      </w:r>
      <w:r>
        <w:t xml:space="preserve"> </w:t>
      </w:r>
      <w:r w:rsidR="00E57F08">
        <w:t xml:space="preserve">Оркусу </w:t>
      </w:r>
      <w:r>
        <w:t xml:space="preserve">или другому </w:t>
      </w:r>
      <w:r w:rsidR="00E57F08">
        <w:t>отвратительному</w:t>
      </w:r>
      <w:r>
        <w:t xml:space="preserve"> богу подземного мира для отсрочки: </w:t>
      </w:r>
      <w:r w:rsidR="00B719B2">
        <w:t xml:space="preserve">он просит </w:t>
      </w:r>
      <w:r>
        <w:t>возродиться в качестве нежити в обмен на вечную войну с живыми. Если т</w:t>
      </w:r>
      <w:r w:rsidR="00E57F08">
        <w:t>ё</w:t>
      </w:r>
      <w:r>
        <w:t xml:space="preserve">мная сила отвечает на зов, сей дух </w:t>
      </w:r>
      <w:r w:rsidR="00E57F08">
        <w:t>становится</w:t>
      </w:r>
      <w:r>
        <w:t xml:space="preserve"> нежит</w:t>
      </w:r>
      <w:r w:rsidR="00E57F08">
        <w:t>ью</w:t>
      </w:r>
      <w:r>
        <w:t xml:space="preserve">, </w:t>
      </w:r>
      <w:r w:rsidR="00B719B2">
        <w:t>способной</w:t>
      </w:r>
      <w:r>
        <w:t xml:space="preserve"> осуществлять свои собственные злые планы.</w:t>
      </w:r>
    </w:p>
    <w:p w:rsidR="003237B9" w:rsidRDefault="003237B9" w:rsidP="003237B9">
      <w:pPr>
        <w:tabs>
          <w:tab w:val="left" w:pos="5910"/>
        </w:tabs>
        <w:ind w:firstLine="284"/>
      </w:pPr>
      <w:r>
        <w:t xml:space="preserve">Умертвия обладают памятью и повадками </w:t>
      </w:r>
      <w:r w:rsidR="00E57F08">
        <w:t>своей былой жизни</w:t>
      </w:r>
      <w:r>
        <w:t>. Они будут прислуш</w:t>
      </w:r>
      <w:r w:rsidR="00E57F08">
        <w:t>ив</w:t>
      </w:r>
      <w:r>
        <w:t>аться к з</w:t>
      </w:r>
      <w:r w:rsidR="00E57F08">
        <w:t>о</w:t>
      </w:r>
      <w:r>
        <w:t xml:space="preserve">ву </w:t>
      </w:r>
      <w:r w:rsidR="00E57F08">
        <w:t>той</w:t>
      </w:r>
      <w:r>
        <w:t xml:space="preserve"> т</w:t>
      </w:r>
      <w:r w:rsidR="00E57F08">
        <w:t>ё</w:t>
      </w:r>
      <w:r>
        <w:t>мной сущности</w:t>
      </w:r>
      <w:r w:rsidR="00E57F08">
        <w:t>,</w:t>
      </w:r>
      <w:r>
        <w:t xml:space="preserve"> </w:t>
      </w:r>
      <w:r w:rsidR="00E57F08">
        <w:t>что</w:t>
      </w:r>
      <w:r>
        <w:t xml:space="preserve"> превратила их в нежить, </w:t>
      </w:r>
      <w:r w:rsidR="00E57F08">
        <w:t xml:space="preserve">но </w:t>
      </w:r>
      <w:r>
        <w:t>сохраня</w:t>
      </w:r>
      <w:r w:rsidR="00E57F08">
        <w:t>ют</w:t>
      </w:r>
      <w:r>
        <w:t xml:space="preserve"> при этом свою независимость. </w:t>
      </w:r>
      <w:r w:rsidR="00E57F08">
        <w:t>Не знающее усталости у</w:t>
      </w:r>
      <w:r>
        <w:t>мертвие может преследовать свои цели безжалостно</w:t>
      </w:r>
      <w:r w:rsidR="00E57F08">
        <w:t>,</w:t>
      </w:r>
      <w:r>
        <w:t xml:space="preserve"> и ни на что не отвлекаясь.</w:t>
      </w:r>
    </w:p>
    <w:p w:rsidR="003237B9" w:rsidRDefault="003237B9" w:rsidP="003237B9">
      <w:pPr>
        <w:tabs>
          <w:tab w:val="left" w:pos="5910"/>
        </w:tabs>
        <w:ind w:firstLine="284"/>
      </w:pPr>
      <w:r w:rsidRPr="00E57F08">
        <w:rPr>
          <w:b/>
          <w:i/>
        </w:rPr>
        <w:t>Пожиратели жизни.</w:t>
      </w:r>
      <w:r>
        <w:t xml:space="preserve"> Н</w:t>
      </w:r>
      <w:r w:rsidR="00E57F08">
        <w:t>е</w:t>
      </w:r>
      <w:r>
        <w:t xml:space="preserve"> живое </w:t>
      </w:r>
      <w:r w:rsidR="00E57F08">
        <w:t xml:space="preserve">и при этом </w:t>
      </w:r>
      <w:r>
        <w:t>н</w:t>
      </w:r>
      <w:r w:rsidR="00E57F08">
        <w:t>е</w:t>
      </w:r>
      <w:r>
        <w:t xml:space="preserve"> м</w:t>
      </w:r>
      <w:r w:rsidR="00E57F08">
        <w:t>ёртвое</w:t>
      </w:r>
      <w:r>
        <w:t xml:space="preserve">, </w:t>
      </w:r>
      <w:r w:rsidR="00E57F08">
        <w:t>у</w:t>
      </w:r>
      <w:r>
        <w:t>мертвие существует в промежуточном состоянии между двух миров. Жизнерадостность</w:t>
      </w:r>
      <w:r w:rsidR="00E57F08">
        <w:t>,</w:t>
      </w:r>
      <w:r>
        <w:t xml:space="preserve"> которой он</w:t>
      </w:r>
      <w:r w:rsidR="00E57F08">
        <w:t>о</w:t>
      </w:r>
      <w:r>
        <w:t xml:space="preserve"> обладал</w:t>
      </w:r>
      <w:r w:rsidR="00E57F08">
        <w:t>о</w:t>
      </w:r>
      <w:r>
        <w:t xml:space="preserve"> при жизни</w:t>
      </w:r>
      <w:r w:rsidR="00E57F08">
        <w:t>,</w:t>
      </w:r>
      <w:r>
        <w:t xml:space="preserve"> </w:t>
      </w:r>
      <w:r w:rsidR="00E57F08">
        <w:t>исчезает</w:t>
      </w:r>
      <w:r w:rsidR="00B719B2">
        <w:t>,</w:t>
      </w:r>
      <w:r>
        <w:t xml:space="preserve"> и на е</w:t>
      </w:r>
      <w:r w:rsidR="00E57F08">
        <w:t>ё</w:t>
      </w:r>
      <w:r>
        <w:t xml:space="preserve"> место </w:t>
      </w:r>
      <w:r w:rsidR="00E57F08">
        <w:t xml:space="preserve">приходит </w:t>
      </w:r>
      <w:r>
        <w:t>жажда поглощать всякую жизненную искру</w:t>
      </w:r>
      <w:r w:rsidR="00E57F08">
        <w:t>,</w:t>
      </w:r>
      <w:r>
        <w:t xml:space="preserve"> которую он</w:t>
      </w:r>
      <w:r w:rsidR="00E57F08">
        <w:t>о</w:t>
      </w:r>
      <w:r>
        <w:t xml:space="preserve"> найд</w:t>
      </w:r>
      <w:r w:rsidR="00E57F08">
        <w:t>ё</w:t>
      </w:r>
      <w:r>
        <w:t>т на сво</w:t>
      </w:r>
      <w:r w:rsidR="00E57F08">
        <w:t>ё</w:t>
      </w:r>
      <w:r>
        <w:t xml:space="preserve">м пути. Когда </w:t>
      </w:r>
      <w:r w:rsidR="00E57F08">
        <w:t>у</w:t>
      </w:r>
      <w:r>
        <w:t>мертвие нападает, мрачные глаза, сего ожившего существа тлеют словно раскал</w:t>
      </w:r>
      <w:r w:rsidR="00E57F08">
        <w:t>ённые до</w:t>
      </w:r>
      <w:r>
        <w:t>бела горячие угол</w:t>
      </w:r>
      <w:r w:rsidR="00B719B2">
        <w:t>ь</w:t>
      </w:r>
      <w:r>
        <w:t>ки</w:t>
      </w:r>
      <w:r w:rsidR="00E57F08">
        <w:t>,</w:t>
      </w:r>
      <w:r>
        <w:t xml:space="preserve"> и холодное прикосновение умертвия может истощить жизне</w:t>
      </w:r>
      <w:r w:rsidR="00E57F08">
        <w:t>н</w:t>
      </w:r>
      <w:r>
        <w:t>ную силу сквозь плоть, одежду и доспехи.</w:t>
      </w:r>
    </w:p>
    <w:p w:rsidR="003237B9" w:rsidRPr="0033306E" w:rsidRDefault="0033306E" w:rsidP="0033306E">
      <w:pPr>
        <w:tabs>
          <w:tab w:val="left" w:pos="5910"/>
        </w:tabs>
        <w:spacing w:line="180" w:lineRule="exact"/>
        <w:ind w:firstLine="284"/>
        <w:rPr>
          <w:spacing w:val="-6"/>
        </w:rPr>
      </w:pPr>
      <w:r>
        <w:rPr>
          <w:b/>
          <w:i/>
        </w:rPr>
        <w:br w:type="column"/>
      </w:r>
      <w:r w:rsidR="003237B9" w:rsidRPr="0033306E">
        <w:rPr>
          <w:b/>
          <w:i/>
          <w:spacing w:val="-6"/>
        </w:rPr>
        <w:lastRenderedPageBreak/>
        <w:t xml:space="preserve">Могильная </w:t>
      </w:r>
      <w:r w:rsidR="00E57F08" w:rsidRPr="0033306E">
        <w:rPr>
          <w:b/>
          <w:i/>
          <w:spacing w:val="-6"/>
        </w:rPr>
        <w:t>т</w:t>
      </w:r>
      <w:r w:rsidR="003237B9" w:rsidRPr="0033306E">
        <w:rPr>
          <w:b/>
          <w:i/>
          <w:spacing w:val="-6"/>
        </w:rPr>
        <w:t>ень.</w:t>
      </w:r>
      <w:r w:rsidR="003237B9" w:rsidRPr="0033306E">
        <w:rPr>
          <w:spacing w:val="-6"/>
        </w:rPr>
        <w:t xml:space="preserve"> Умертвия избегают дневного мира и солнечного света, который они ненавидят. Они отступают в могильные курганы, склепы и усыпальницы</w:t>
      </w:r>
      <w:r w:rsidRPr="0033306E">
        <w:rPr>
          <w:spacing w:val="-6"/>
        </w:rPr>
        <w:t>,</w:t>
      </w:r>
      <w:r w:rsidR="003237B9" w:rsidRPr="0033306E">
        <w:rPr>
          <w:spacing w:val="-6"/>
        </w:rPr>
        <w:t xml:space="preserve"> в которых они обитают. Их логова расположены в беззвучных пустынных местах, в окружении почерневших м</w:t>
      </w:r>
      <w:r w:rsidRPr="0033306E">
        <w:rPr>
          <w:spacing w:val="-6"/>
        </w:rPr>
        <w:t>ё</w:t>
      </w:r>
      <w:r w:rsidR="003237B9" w:rsidRPr="0033306E">
        <w:rPr>
          <w:spacing w:val="-6"/>
        </w:rPr>
        <w:t xml:space="preserve">ртвых растений, </w:t>
      </w:r>
      <w:r w:rsidRPr="0033306E">
        <w:rPr>
          <w:spacing w:val="-6"/>
        </w:rPr>
        <w:t xml:space="preserve">а </w:t>
      </w:r>
      <w:r w:rsidR="003237B9" w:rsidRPr="0033306E">
        <w:rPr>
          <w:spacing w:val="-6"/>
        </w:rPr>
        <w:t>звери и птицы сторонятся их.</w:t>
      </w:r>
    </w:p>
    <w:p w:rsidR="003237B9" w:rsidRPr="0033306E" w:rsidRDefault="003237B9" w:rsidP="0033306E">
      <w:pPr>
        <w:tabs>
          <w:tab w:val="left" w:pos="5910"/>
        </w:tabs>
        <w:spacing w:line="180" w:lineRule="exact"/>
        <w:ind w:firstLine="284"/>
        <w:rPr>
          <w:spacing w:val="-6"/>
        </w:rPr>
      </w:pPr>
      <w:r w:rsidRPr="0033306E">
        <w:rPr>
          <w:spacing w:val="-6"/>
        </w:rPr>
        <w:t>Гуманоиды</w:t>
      </w:r>
      <w:r w:rsidR="0033306E" w:rsidRPr="0033306E">
        <w:rPr>
          <w:spacing w:val="-6"/>
        </w:rPr>
        <w:t>,</w:t>
      </w:r>
      <w:r w:rsidRPr="0033306E">
        <w:rPr>
          <w:spacing w:val="-6"/>
        </w:rPr>
        <w:t xml:space="preserve"> убитые умертвием</w:t>
      </w:r>
      <w:r w:rsidR="0033306E" w:rsidRPr="0033306E">
        <w:rPr>
          <w:spacing w:val="-6"/>
        </w:rPr>
        <w:t>,</w:t>
      </w:r>
      <w:r w:rsidRPr="0033306E">
        <w:rPr>
          <w:spacing w:val="-6"/>
        </w:rPr>
        <w:t xml:space="preserve"> могут подняться подконтрольными им зомби. Движимые жаждой живых душ и тягой к силам, пробудивших их в посмертии, некоторые умертвия служат ударными войсками злых лидеров, таких как призраки. Будучи солдатами, они способны планировать, но делают это редко, полагаясь на жажду разрушения при подавлении любых противников.</w:t>
      </w:r>
    </w:p>
    <w:p w:rsidR="003237B9" w:rsidRPr="0033306E" w:rsidRDefault="0033306E" w:rsidP="0033306E">
      <w:pPr>
        <w:tabs>
          <w:tab w:val="left" w:pos="5910"/>
        </w:tabs>
        <w:spacing w:line="180" w:lineRule="exact"/>
        <w:ind w:firstLine="284"/>
        <w:rPr>
          <w:spacing w:val="-6"/>
        </w:rPr>
      </w:pPr>
      <w:r w:rsidRPr="0033306E">
        <w:rPr>
          <w:b/>
          <w:i/>
          <w:spacing w:val="-6"/>
        </w:rPr>
        <w:t xml:space="preserve">Натура </w:t>
      </w:r>
      <w:r w:rsidR="003237B9" w:rsidRPr="0033306E">
        <w:rPr>
          <w:b/>
          <w:i/>
          <w:spacing w:val="-6"/>
        </w:rPr>
        <w:t>нежит</w:t>
      </w:r>
      <w:r w:rsidRPr="0033306E">
        <w:rPr>
          <w:b/>
          <w:i/>
          <w:spacing w:val="-6"/>
        </w:rPr>
        <w:t>и</w:t>
      </w:r>
      <w:r w:rsidR="003237B9" w:rsidRPr="0033306E">
        <w:rPr>
          <w:b/>
          <w:i/>
          <w:spacing w:val="-6"/>
        </w:rPr>
        <w:t>.</w:t>
      </w:r>
      <w:r w:rsidR="003237B9" w:rsidRPr="0033306E">
        <w:rPr>
          <w:b/>
          <w:spacing w:val="-6"/>
        </w:rPr>
        <w:t xml:space="preserve"> </w:t>
      </w:r>
      <w:r w:rsidR="003237B9" w:rsidRPr="0033306E">
        <w:rPr>
          <w:spacing w:val="-6"/>
        </w:rPr>
        <w:t>Умертви</w:t>
      </w:r>
      <w:r w:rsidRPr="0033306E">
        <w:rPr>
          <w:spacing w:val="-6"/>
        </w:rPr>
        <w:t>ю</w:t>
      </w:r>
      <w:r w:rsidR="003237B9" w:rsidRPr="0033306E">
        <w:rPr>
          <w:spacing w:val="-6"/>
        </w:rPr>
        <w:t xml:space="preserve"> не </w:t>
      </w:r>
      <w:r w:rsidRPr="0033306E">
        <w:rPr>
          <w:spacing w:val="-6"/>
        </w:rPr>
        <w:t>нужен</w:t>
      </w:r>
      <w:r w:rsidR="003237B9" w:rsidRPr="0033306E">
        <w:rPr>
          <w:spacing w:val="-6"/>
        </w:rPr>
        <w:t xml:space="preserve"> воздух, еда, пить</w:t>
      </w:r>
      <w:r w:rsidRPr="0033306E">
        <w:rPr>
          <w:spacing w:val="-6"/>
        </w:rPr>
        <w:t>ё</w:t>
      </w:r>
      <w:r w:rsidR="003237B9" w:rsidRPr="0033306E">
        <w:rPr>
          <w:spacing w:val="-6"/>
        </w:rPr>
        <w:t xml:space="preserve"> и сон.</w:t>
      </w:r>
    </w:p>
    <w:p w:rsidR="003237B9" w:rsidRDefault="003237B9" w:rsidP="003237B9">
      <w:pPr>
        <w:tabs>
          <w:tab w:val="left" w:pos="5910"/>
        </w:tabs>
        <w:ind w:firstLine="284"/>
      </w:pPr>
    </w:p>
    <w:p w:rsidR="0033306E" w:rsidRPr="002936A3" w:rsidRDefault="0033306E" w:rsidP="0033306E">
      <w:pPr>
        <w:pStyle w:val="1"/>
        <w:shd w:val="clear" w:color="auto" w:fill="DDD9C3" w:themeFill="background2" w:themeFillShade="E6"/>
        <w:rPr>
          <w:lang w:val="ru-RU"/>
        </w:rPr>
      </w:pPr>
      <w:r>
        <w:rPr>
          <w:lang w:val="ru-RU"/>
        </w:rPr>
        <w:t>Умертвие</w:t>
      </w:r>
    </w:p>
    <w:p w:rsidR="0033306E" w:rsidRPr="006808AE" w:rsidRDefault="0033306E" w:rsidP="0033306E">
      <w:pPr>
        <w:shd w:val="clear" w:color="auto" w:fill="DDD9C3" w:themeFill="background2" w:themeFillShade="E6"/>
        <w:tabs>
          <w:tab w:val="left" w:pos="5910"/>
        </w:tabs>
        <w:spacing w:line="180" w:lineRule="exact"/>
        <w:rPr>
          <w:rFonts w:ascii="Arial" w:hAnsi="Arial" w:cs="Arial"/>
          <w:i/>
        </w:rPr>
      </w:pPr>
      <w:r w:rsidRPr="006808AE">
        <w:rPr>
          <w:rFonts w:ascii="Arial" w:hAnsi="Arial" w:cs="Arial"/>
          <w:i/>
        </w:rPr>
        <w:t>Средняя нежить, нейтрально-злая</w:t>
      </w:r>
    </w:p>
    <w:p w:rsidR="0033306E" w:rsidRPr="006808AE" w:rsidRDefault="0033306E" w:rsidP="0033306E">
      <w:pPr>
        <w:shd w:val="clear" w:color="auto" w:fill="DDD9C3" w:themeFill="background2" w:themeFillShade="E6"/>
        <w:tabs>
          <w:tab w:val="left" w:pos="5910"/>
        </w:tabs>
        <w:spacing w:line="180" w:lineRule="exact"/>
        <w:rPr>
          <w:rFonts w:ascii="Arial" w:hAnsi="Arial" w:cs="Arial"/>
          <w:b/>
        </w:rPr>
      </w:pPr>
    </w:p>
    <w:p w:rsidR="0033306E" w:rsidRPr="006808AE" w:rsidRDefault="0033306E" w:rsidP="0033306E">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Класс Доспеха</w:t>
      </w:r>
      <w:r w:rsidRPr="006808AE">
        <w:rPr>
          <w:rFonts w:ascii="Arial" w:hAnsi="Arial" w:cs="Arial"/>
        </w:rPr>
        <w:t xml:space="preserve"> 14 (</w:t>
      </w:r>
      <w:r>
        <w:rPr>
          <w:rFonts w:ascii="Arial" w:hAnsi="Arial" w:cs="Arial"/>
        </w:rPr>
        <w:t>проклёпанная кожа</w:t>
      </w:r>
      <w:r w:rsidRPr="006808AE">
        <w:rPr>
          <w:rFonts w:ascii="Arial" w:hAnsi="Arial" w:cs="Arial"/>
        </w:rPr>
        <w:t>)</w:t>
      </w:r>
    </w:p>
    <w:p w:rsidR="0033306E" w:rsidRPr="006F0EE5" w:rsidRDefault="0033306E" w:rsidP="0033306E">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45 (</w:t>
      </w:r>
      <w:r>
        <w:rPr>
          <w:rFonts w:ascii="Arial" w:hAnsi="Arial" w:cs="Arial"/>
        </w:rPr>
        <w:t>6к8</w:t>
      </w:r>
      <w:r w:rsidRPr="006F0EE5">
        <w:rPr>
          <w:rFonts w:ascii="Arial" w:hAnsi="Arial" w:cs="Arial"/>
        </w:rPr>
        <w:t xml:space="preserve"> + 18)</w:t>
      </w:r>
    </w:p>
    <w:p w:rsidR="0033306E" w:rsidRPr="006F0EE5" w:rsidRDefault="0033306E" w:rsidP="0033306E">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33306E" w:rsidRPr="006F0EE5" w:rsidRDefault="0033306E" w:rsidP="0033306E">
      <w:pPr>
        <w:shd w:val="clear" w:color="auto" w:fill="DDD9C3" w:themeFill="background2" w:themeFillShade="E6"/>
        <w:tabs>
          <w:tab w:val="left" w:pos="5910"/>
        </w:tabs>
        <w:spacing w:line="180" w:lineRule="exact"/>
        <w:rPr>
          <w:rFonts w:ascii="Arial" w:hAnsi="Arial" w:cs="Arial"/>
        </w:rPr>
      </w:pPr>
    </w:p>
    <w:p w:rsidR="0033306E" w:rsidRPr="006F0EE5" w:rsidRDefault="0033306E" w:rsidP="0033306E">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3306E" w:rsidRPr="0033306E" w:rsidRDefault="0033306E" w:rsidP="0033306E">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3306E">
        <w:rPr>
          <w:rFonts w:ascii="Arial" w:hAnsi="Arial" w:cs="Arial"/>
        </w:rPr>
        <w:tab/>
        <w:t>15 (+2)</w:t>
      </w:r>
      <w:r w:rsidRPr="0033306E">
        <w:rPr>
          <w:rFonts w:ascii="Arial" w:hAnsi="Arial" w:cs="Arial"/>
        </w:rPr>
        <w:tab/>
        <w:t>14 (+2)</w:t>
      </w:r>
      <w:r w:rsidRPr="0033306E">
        <w:rPr>
          <w:rFonts w:ascii="Arial" w:hAnsi="Arial" w:cs="Arial"/>
        </w:rPr>
        <w:tab/>
        <w:t>16 (+3)</w:t>
      </w:r>
      <w:r w:rsidRPr="0033306E">
        <w:rPr>
          <w:rFonts w:ascii="Arial" w:hAnsi="Arial" w:cs="Arial"/>
        </w:rPr>
        <w:tab/>
        <w:t>10 (+0)</w:t>
      </w:r>
      <w:r w:rsidRPr="0033306E">
        <w:rPr>
          <w:rFonts w:ascii="Arial" w:hAnsi="Arial" w:cs="Arial"/>
        </w:rPr>
        <w:tab/>
        <w:t>13 (+1)</w:t>
      </w:r>
      <w:r w:rsidRPr="0033306E">
        <w:rPr>
          <w:rFonts w:ascii="Arial" w:hAnsi="Arial" w:cs="Arial"/>
        </w:rPr>
        <w:tab/>
        <w:t>15 (+2)</w:t>
      </w:r>
    </w:p>
    <w:p w:rsidR="0033306E" w:rsidRPr="00995D86" w:rsidRDefault="0033306E" w:rsidP="0033306E">
      <w:pPr>
        <w:shd w:val="clear" w:color="auto" w:fill="DDD9C3" w:themeFill="background2" w:themeFillShade="E6"/>
        <w:tabs>
          <w:tab w:val="left" w:pos="5910"/>
        </w:tabs>
        <w:ind w:firstLine="284"/>
        <w:rPr>
          <w:rFonts w:ascii="Arial" w:hAnsi="Arial" w:cs="Arial"/>
        </w:rPr>
      </w:pPr>
    </w:p>
    <w:p w:rsidR="0033306E" w:rsidRPr="00995D86" w:rsidRDefault="0033306E" w:rsidP="0033306E">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3, Скрытность +4</w:t>
      </w:r>
    </w:p>
    <w:p w:rsidR="0033306E" w:rsidRPr="006808AE" w:rsidRDefault="0033306E" w:rsidP="0033306E">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Pr>
          <w:rFonts w:ascii="Arial" w:hAnsi="Arial" w:cs="Arial"/>
        </w:rPr>
        <w:t>некротическая энергия</w:t>
      </w:r>
      <w:r w:rsidRPr="006808AE">
        <w:rPr>
          <w:rFonts w:ascii="Arial" w:hAnsi="Arial" w:cs="Arial"/>
        </w:rPr>
        <w:t>; дробящий, колющий и рубящий урон от немагическ</w:t>
      </w:r>
      <w:r>
        <w:rPr>
          <w:rFonts w:ascii="Arial" w:hAnsi="Arial" w:cs="Arial"/>
        </w:rPr>
        <w:t xml:space="preserve">их атак, а также от </w:t>
      </w:r>
      <w:r w:rsidRPr="006808AE">
        <w:rPr>
          <w:rFonts w:ascii="Arial" w:hAnsi="Arial" w:cs="Arial"/>
        </w:rPr>
        <w:t xml:space="preserve">немагического </w:t>
      </w:r>
      <w:r>
        <w:rPr>
          <w:rFonts w:ascii="Arial" w:hAnsi="Arial" w:cs="Arial"/>
        </w:rPr>
        <w:t>оружия, которое при этом не посеребрено</w:t>
      </w:r>
    </w:p>
    <w:p w:rsidR="0033306E" w:rsidRPr="002936A3" w:rsidRDefault="0033306E" w:rsidP="0033306E">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33306E" w:rsidRPr="00B85C5C" w:rsidRDefault="0033306E" w:rsidP="0033306E">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182247">
        <w:rPr>
          <w:rFonts w:ascii="Arial" w:hAnsi="Arial" w:cs="Arial"/>
        </w:rPr>
        <w:t>истощение,</w:t>
      </w:r>
      <w:r w:rsidRPr="00B85C5C">
        <w:rPr>
          <w:rFonts w:ascii="Arial" w:hAnsi="Arial" w:cs="Arial"/>
        </w:rPr>
        <w:t xml:space="preserve"> </w:t>
      </w:r>
      <w:r w:rsidRPr="00A61946">
        <w:rPr>
          <w:rFonts w:ascii="Arial" w:hAnsi="Arial" w:cs="Arial"/>
        </w:rPr>
        <w:t>отравление</w:t>
      </w:r>
    </w:p>
    <w:p w:rsidR="0033306E" w:rsidRPr="006F0EE5" w:rsidRDefault="0033306E" w:rsidP="0033306E">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33306E" w:rsidRPr="00D30CCC" w:rsidRDefault="0033306E" w:rsidP="0033306E">
      <w:pPr>
        <w:shd w:val="clear" w:color="auto" w:fill="DDD9C3" w:themeFill="background2" w:themeFillShade="E6"/>
        <w:tabs>
          <w:tab w:val="left" w:pos="5910"/>
        </w:tabs>
        <w:ind w:left="284" w:hanging="284"/>
        <w:rPr>
          <w:rFonts w:ascii="Arial" w:hAnsi="Arial" w:cs="Arial"/>
        </w:rPr>
      </w:pPr>
      <w:r w:rsidRPr="00D30CCC">
        <w:rPr>
          <w:rFonts w:ascii="Arial" w:hAnsi="Arial" w:cs="Arial"/>
          <w:b/>
        </w:rPr>
        <w:t>Языки</w:t>
      </w:r>
      <w:r w:rsidRPr="00D30CCC">
        <w:rPr>
          <w:rFonts w:ascii="Arial" w:hAnsi="Arial" w:cs="Arial"/>
        </w:rPr>
        <w:t xml:space="preserve"> все языки, известные при жизни</w:t>
      </w:r>
    </w:p>
    <w:p w:rsidR="0033306E" w:rsidRPr="00A61946" w:rsidRDefault="0033306E" w:rsidP="0033306E">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3 (</w:t>
      </w:r>
      <w:r>
        <w:rPr>
          <w:rFonts w:ascii="Arial" w:hAnsi="Arial" w:cs="Arial"/>
        </w:rPr>
        <w:t>700 опыта</w:t>
      </w:r>
      <w:r w:rsidRPr="00A61946">
        <w:rPr>
          <w:rFonts w:ascii="Arial" w:hAnsi="Arial" w:cs="Arial"/>
        </w:rPr>
        <w:t>)</w:t>
      </w:r>
    </w:p>
    <w:p w:rsidR="0033306E" w:rsidRPr="00A61946" w:rsidRDefault="0033306E" w:rsidP="0033306E">
      <w:pPr>
        <w:shd w:val="clear" w:color="auto" w:fill="DDD9C3" w:themeFill="background2" w:themeFillShade="E6"/>
        <w:tabs>
          <w:tab w:val="left" w:pos="5910"/>
        </w:tabs>
        <w:rPr>
          <w:rFonts w:ascii="Arial" w:hAnsi="Arial" w:cs="Arial"/>
        </w:rPr>
      </w:pPr>
    </w:p>
    <w:p w:rsidR="0033306E" w:rsidRPr="00AD57A8" w:rsidRDefault="0033306E" w:rsidP="0033306E">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Pr>
          <w:rFonts w:ascii="Arial" w:hAnsi="Arial" w:cs="Arial"/>
        </w:rPr>
        <w:t>умертвие</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33306E" w:rsidRPr="00AD57A8" w:rsidRDefault="0033306E" w:rsidP="0033306E">
      <w:pPr>
        <w:shd w:val="clear" w:color="auto" w:fill="DDD9C3" w:themeFill="background2" w:themeFillShade="E6"/>
        <w:tabs>
          <w:tab w:val="left" w:pos="5910"/>
        </w:tabs>
        <w:rPr>
          <w:rFonts w:ascii="Arial" w:hAnsi="Arial" w:cs="Arial"/>
        </w:rPr>
      </w:pPr>
    </w:p>
    <w:p w:rsidR="0033306E" w:rsidRPr="00844FD9" w:rsidRDefault="0033306E" w:rsidP="0033306E">
      <w:pPr>
        <w:pStyle w:val="23"/>
        <w:shd w:val="clear" w:color="auto" w:fill="DDD9C3" w:themeFill="background2" w:themeFillShade="E6"/>
        <w:rPr>
          <w:rFonts w:ascii="Arial" w:hAnsi="Arial" w:cs="Arial"/>
        </w:rPr>
      </w:pPr>
      <w:r w:rsidRPr="00844FD9">
        <w:rPr>
          <w:rFonts w:ascii="Arial" w:hAnsi="Arial" w:cs="Arial"/>
        </w:rPr>
        <w:t>Действия</w:t>
      </w:r>
    </w:p>
    <w:p w:rsidR="0033306E" w:rsidRPr="0033306E" w:rsidRDefault="0033306E" w:rsidP="0033306E">
      <w:pPr>
        <w:shd w:val="clear" w:color="auto" w:fill="DDD9C3" w:themeFill="background2" w:themeFillShade="E6"/>
        <w:tabs>
          <w:tab w:val="left" w:pos="5910"/>
        </w:tabs>
        <w:rPr>
          <w:rFonts w:ascii="Arial" w:hAnsi="Arial" w:cs="Arial"/>
          <w:spacing w:val="-6"/>
        </w:rPr>
      </w:pPr>
      <w:r w:rsidRPr="0033306E">
        <w:rPr>
          <w:rFonts w:ascii="Arial" w:hAnsi="Arial" w:cs="Arial"/>
          <w:b/>
          <w:i/>
          <w:spacing w:val="-6"/>
        </w:rPr>
        <w:t>Мультиатака.</w:t>
      </w:r>
      <w:r w:rsidRPr="0033306E">
        <w:rPr>
          <w:rFonts w:ascii="Arial" w:hAnsi="Arial" w:cs="Arial"/>
          <w:spacing w:val="-6"/>
        </w:rPr>
        <w:t xml:space="preserve"> Умертвие совершает две атаки длинным мечом или длинным луком. Оно может использовать Вытягивание жизни вместо одной атаки длинным мечом.</w:t>
      </w:r>
    </w:p>
    <w:p w:rsidR="0033306E" w:rsidRPr="0033306E" w:rsidRDefault="0033306E" w:rsidP="0033306E">
      <w:pPr>
        <w:shd w:val="clear" w:color="auto" w:fill="DDD9C3" w:themeFill="background2" w:themeFillShade="E6"/>
        <w:tabs>
          <w:tab w:val="left" w:pos="5910"/>
        </w:tabs>
        <w:rPr>
          <w:rFonts w:ascii="Arial" w:hAnsi="Arial" w:cs="Arial"/>
          <w:spacing w:val="-6"/>
        </w:rPr>
      </w:pPr>
    </w:p>
    <w:p w:rsidR="0033306E" w:rsidRPr="0033306E" w:rsidRDefault="0033306E" w:rsidP="0033306E">
      <w:pPr>
        <w:shd w:val="clear" w:color="auto" w:fill="DDD9C3" w:themeFill="background2" w:themeFillShade="E6"/>
        <w:tabs>
          <w:tab w:val="left" w:pos="5910"/>
        </w:tabs>
        <w:rPr>
          <w:rFonts w:ascii="Arial" w:hAnsi="Arial" w:cs="Arial"/>
          <w:spacing w:val="-6"/>
        </w:rPr>
      </w:pPr>
      <w:r w:rsidRPr="0033306E">
        <w:rPr>
          <w:rFonts w:ascii="Arial" w:hAnsi="Arial" w:cs="Arial"/>
          <w:b/>
          <w:i/>
          <w:spacing w:val="-6"/>
        </w:rPr>
        <w:t>Вытягивание жизни.</w:t>
      </w:r>
      <w:r w:rsidRPr="0033306E">
        <w:rPr>
          <w:rFonts w:ascii="Arial" w:hAnsi="Arial" w:cs="Arial"/>
          <w:spacing w:val="-6"/>
        </w:rPr>
        <w:t xml:space="preserve"> </w:t>
      </w:r>
      <w:r w:rsidRPr="0033306E">
        <w:rPr>
          <w:rFonts w:ascii="Arial" w:hAnsi="Arial" w:cs="Arial"/>
          <w:i/>
          <w:spacing w:val="-6"/>
        </w:rPr>
        <w:t>Рукопашная атака оружием:</w:t>
      </w:r>
      <w:r w:rsidRPr="0033306E">
        <w:rPr>
          <w:rFonts w:ascii="Arial" w:hAnsi="Arial" w:cs="Arial"/>
          <w:spacing w:val="-6"/>
        </w:rPr>
        <w:t xml:space="preserve"> +4 к попаданию, досягаемость 5 фт., одно существо. </w:t>
      </w:r>
      <w:r w:rsidRPr="0033306E">
        <w:rPr>
          <w:rFonts w:ascii="Arial" w:hAnsi="Arial" w:cs="Arial"/>
          <w:i/>
          <w:spacing w:val="-6"/>
        </w:rPr>
        <w:t>Попадание:</w:t>
      </w:r>
      <w:r w:rsidRPr="0033306E">
        <w:rPr>
          <w:rFonts w:ascii="Arial" w:hAnsi="Arial" w:cs="Arial"/>
          <w:spacing w:val="-6"/>
        </w:rPr>
        <w:t xml:space="preserve"> Урон некротической энергией 5 (1к6 + 2). Цель должна преуспеть в спасброске Телосложения со Сл 13, иначе максимум её хитов уменьшится на количество, равное полученному урону. Это уменьшение длится до тех пор, пока цель не окончит продолжительный отдых. Цель умирает, если этот эффект уменьшает максимум хитов до 0.</w:t>
      </w:r>
    </w:p>
    <w:p w:rsidR="0033306E" w:rsidRPr="0033306E" w:rsidRDefault="0033306E" w:rsidP="0033306E">
      <w:pPr>
        <w:shd w:val="clear" w:color="auto" w:fill="DDD9C3" w:themeFill="background2" w:themeFillShade="E6"/>
        <w:tabs>
          <w:tab w:val="left" w:pos="5910"/>
        </w:tabs>
        <w:ind w:firstLine="284"/>
        <w:rPr>
          <w:rFonts w:ascii="Arial" w:hAnsi="Arial" w:cs="Arial"/>
          <w:spacing w:val="-6"/>
        </w:rPr>
      </w:pPr>
      <w:r w:rsidRPr="0033306E">
        <w:rPr>
          <w:rFonts w:ascii="Arial" w:hAnsi="Arial" w:cs="Arial"/>
          <w:spacing w:val="-6"/>
        </w:rPr>
        <w:t>Гуманоид, убитый этой атакой, восстаёт через 24 часа в качестве зомби под контролем умертвия, если этого гуманоида не воскресят, или его тело не уничтожат. У умертвия может быть не более двенадцати зомби под контролем одновременно.</w:t>
      </w:r>
    </w:p>
    <w:p w:rsidR="0033306E" w:rsidRPr="0033306E" w:rsidRDefault="0033306E" w:rsidP="0033306E">
      <w:pPr>
        <w:shd w:val="clear" w:color="auto" w:fill="DDD9C3" w:themeFill="background2" w:themeFillShade="E6"/>
        <w:tabs>
          <w:tab w:val="left" w:pos="5910"/>
        </w:tabs>
        <w:rPr>
          <w:rFonts w:ascii="Arial" w:hAnsi="Arial" w:cs="Arial"/>
          <w:spacing w:val="-6"/>
        </w:rPr>
      </w:pPr>
    </w:p>
    <w:p w:rsidR="0033306E" w:rsidRPr="0033306E" w:rsidRDefault="0033306E" w:rsidP="0033306E">
      <w:pPr>
        <w:shd w:val="clear" w:color="auto" w:fill="DDD9C3" w:themeFill="background2" w:themeFillShade="E6"/>
        <w:tabs>
          <w:tab w:val="left" w:pos="5910"/>
        </w:tabs>
        <w:rPr>
          <w:rFonts w:ascii="Arial" w:hAnsi="Arial" w:cs="Arial"/>
          <w:spacing w:val="-6"/>
        </w:rPr>
      </w:pPr>
      <w:r w:rsidRPr="0033306E">
        <w:rPr>
          <w:rFonts w:ascii="Arial" w:hAnsi="Arial" w:cs="Arial"/>
          <w:b/>
          <w:i/>
          <w:spacing w:val="-6"/>
        </w:rPr>
        <w:t>Длинный меч.</w:t>
      </w:r>
      <w:r w:rsidRPr="0033306E">
        <w:rPr>
          <w:rFonts w:ascii="Arial" w:hAnsi="Arial" w:cs="Arial"/>
          <w:spacing w:val="-6"/>
        </w:rPr>
        <w:t xml:space="preserve"> </w:t>
      </w:r>
      <w:r w:rsidRPr="0033306E">
        <w:rPr>
          <w:rFonts w:ascii="Arial" w:hAnsi="Arial" w:cs="Arial"/>
          <w:i/>
          <w:spacing w:val="-6"/>
        </w:rPr>
        <w:t>Рукопашная атака оружием:</w:t>
      </w:r>
      <w:r w:rsidRPr="0033306E">
        <w:rPr>
          <w:rFonts w:ascii="Arial" w:hAnsi="Arial" w:cs="Arial"/>
          <w:spacing w:val="-6"/>
        </w:rPr>
        <w:t xml:space="preserve"> +4 к попаданию, досягаемость 5 фт., одна цель. </w:t>
      </w:r>
      <w:r w:rsidRPr="0033306E">
        <w:rPr>
          <w:rFonts w:ascii="Arial" w:hAnsi="Arial" w:cs="Arial"/>
          <w:i/>
          <w:spacing w:val="-6"/>
        </w:rPr>
        <w:t>Попадание:</w:t>
      </w:r>
      <w:r w:rsidRPr="0033306E">
        <w:rPr>
          <w:rFonts w:ascii="Arial" w:hAnsi="Arial" w:cs="Arial"/>
          <w:spacing w:val="-6"/>
        </w:rPr>
        <w:t xml:space="preserve"> Рубящий урон 6 (1к8 + 2), или рубящий урон 7 (1к10 + 2), если используется двумя руками.</w:t>
      </w:r>
    </w:p>
    <w:p w:rsidR="0033306E" w:rsidRPr="0033306E" w:rsidRDefault="0033306E" w:rsidP="0033306E">
      <w:pPr>
        <w:shd w:val="clear" w:color="auto" w:fill="DDD9C3" w:themeFill="background2" w:themeFillShade="E6"/>
        <w:tabs>
          <w:tab w:val="left" w:pos="5910"/>
        </w:tabs>
        <w:rPr>
          <w:rFonts w:ascii="Arial" w:hAnsi="Arial" w:cs="Arial"/>
          <w:spacing w:val="-6"/>
        </w:rPr>
      </w:pPr>
    </w:p>
    <w:p w:rsidR="0033306E" w:rsidRPr="0033306E" w:rsidRDefault="0033306E" w:rsidP="0033306E">
      <w:pPr>
        <w:shd w:val="clear" w:color="auto" w:fill="DDD9C3" w:themeFill="background2" w:themeFillShade="E6"/>
        <w:tabs>
          <w:tab w:val="left" w:pos="5910"/>
        </w:tabs>
        <w:rPr>
          <w:rFonts w:ascii="Arial" w:hAnsi="Arial" w:cs="Arial"/>
          <w:spacing w:val="-6"/>
        </w:rPr>
      </w:pPr>
      <w:r w:rsidRPr="0033306E">
        <w:rPr>
          <w:rFonts w:ascii="Arial" w:hAnsi="Arial" w:cs="Arial"/>
          <w:b/>
          <w:i/>
          <w:spacing w:val="-6"/>
        </w:rPr>
        <w:t>Длинный лук.</w:t>
      </w:r>
      <w:r w:rsidRPr="0033306E">
        <w:rPr>
          <w:rFonts w:ascii="Arial" w:hAnsi="Arial" w:cs="Arial"/>
          <w:spacing w:val="-6"/>
        </w:rPr>
        <w:t xml:space="preserve"> </w:t>
      </w:r>
      <w:r w:rsidRPr="0033306E">
        <w:rPr>
          <w:rFonts w:ascii="Arial" w:hAnsi="Arial" w:cs="Arial"/>
          <w:i/>
          <w:spacing w:val="-6"/>
        </w:rPr>
        <w:t>Дальнобойная атака оружием:</w:t>
      </w:r>
      <w:r w:rsidRPr="0033306E">
        <w:rPr>
          <w:rFonts w:ascii="Arial" w:hAnsi="Arial" w:cs="Arial"/>
          <w:spacing w:val="-6"/>
        </w:rPr>
        <w:t xml:space="preserve"> +4 к попаданию, дистанция 150/600 фт., одна цель. </w:t>
      </w:r>
      <w:r w:rsidRPr="0033306E">
        <w:rPr>
          <w:rFonts w:ascii="Arial" w:hAnsi="Arial" w:cs="Arial"/>
          <w:i/>
          <w:spacing w:val="-6"/>
        </w:rPr>
        <w:t>Попадание:</w:t>
      </w:r>
      <w:r w:rsidRPr="0033306E">
        <w:rPr>
          <w:rFonts w:ascii="Arial" w:hAnsi="Arial" w:cs="Arial"/>
          <w:spacing w:val="-6"/>
        </w:rPr>
        <w:t xml:space="preserve"> Колющий урон 6 (1к8 + 2).</w:t>
      </w:r>
    </w:p>
    <w:p w:rsidR="0033306E" w:rsidRPr="004E499E" w:rsidRDefault="0033306E" w:rsidP="0033306E">
      <w:pPr>
        <w:pStyle w:val="1"/>
        <w:shd w:val="clear" w:color="auto" w:fill="DDD9C3" w:themeFill="background2" w:themeFillShade="E6"/>
        <w:rPr>
          <w:lang w:val="ru-RU"/>
        </w:rPr>
      </w:pPr>
      <w:r>
        <w:rPr>
          <w:lang w:val="ru-RU"/>
        </w:rPr>
        <w:lastRenderedPageBreak/>
        <w:t>Блуждающий огонёк</w:t>
      </w:r>
    </w:p>
    <w:p w:rsidR="0033306E" w:rsidRPr="004E499E" w:rsidRDefault="0033306E" w:rsidP="0033306E">
      <w:pPr>
        <w:shd w:val="clear" w:color="auto" w:fill="DDD9C3" w:themeFill="background2" w:themeFillShade="E6"/>
        <w:tabs>
          <w:tab w:val="left" w:pos="5910"/>
        </w:tabs>
        <w:rPr>
          <w:rFonts w:ascii="Arial" w:hAnsi="Arial" w:cs="Arial"/>
          <w:i/>
        </w:rPr>
      </w:pPr>
      <w:r w:rsidRPr="00B91D62">
        <w:rPr>
          <w:rFonts w:ascii="Arial" w:hAnsi="Arial" w:cs="Arial"/>
          <w:i/>
        </w:rPr>
        <w:t xml:space="preserve">Крохотная нежить, </w:t>
      </w:r>
      <w:r>
        <w:rPr>
          <w:rFonts w:ascii="Arial" w:hAnsi="Arial" w:cs="Arial"/>
          <w:i/>
        </w:rPr>
        <w:t>хаотично-злая</w:t>
      </w:r>
    </w:p>
    <w:p w:rsidR="0033306E" w:rsidRPr="00B91D62" w:rsidRDefault="0033306E" w:rsidP="0033306E">
      <w:pPr>
        <w:shd w:val="clear" w:color="auto" w:fill="DDD9C3" w:themeFill="background2" w:themeFillShade="E6"/>
        <w:tabs>
          <w:tab w:val="left" w:pos="5910"/>
        </w:tabs>
        <w:rPr>
          <w:rFonts w:ascii="Arial" w:hAnsi="Arial" w:cs="Arial"/>
          <w:b/>
        </w:rPr>
      </w:pPr>
    </w:p>
    <w:p w:rsidR="0033306E" w:rsidRPr="006F0EE5" w:rsidRDefault="0033306E" w:rsidP="0033306E">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19</w:t>
      </w:r>
    </w:p>
    <w:p w:rsidR="0033306E" w:rsidRPr="006F0EE5" w:rsidRDefault="0033306E" w:rsidP="0033306E">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9к4</w:t>
      </w:r>
      <w:r w:rsidRPr="006F0EE5">
        <w:rPr>
          <w:rFonts w:ascii="Arial" w:hAnsi="Arial" w:cs="Arial"/>
        </w:rPr>
        <w:t>)</w:t>
      </w:r>
    </w:p>
    <w:p w:rsidR="0033306E" w:rsidRPr="006F0EE5" w:rsidRDefault="0033306E" w:rsidP="0033306E">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летая</w:t>
      </w:r>
      <w:r w:rsidRPr="006F0EE5">
        <w:rPr>
          <w:rFonts w:ascii="Arial" w:hAnsi="Arial" w:cs="Arial"/>
        </w:rPr>
        <w:t xml:space="preserve"> 50 фт. </w:t>
      </w:r>
      <w:r>
        <w:rPr>
          <w:rFonts w:ascii="Arial" w:hAnsi="Arial" w:cs="Arial"/>
        </w:rPr>
        <w:t>(парит)</w:t>
      </w:r>
    </w:p>
    <w:p w:rsidR="0033306E" w:rsidRPr="006F0EE5" w:rsidRDefault="0033306E" w:rsidP="0033306E">
      <w:pPr>
        <w:shd w:val="clear" w:color="auto" w:fill="DDD9C3" w:themeFill="background2" w:themeFillShade="E6"/>
        <w:tabs>
          <w:tab w:val="left" w:pos="5910"/>
        </w:tabs>
        <w:rPr>
          <w:rFonts w:ascii="Arial" w:hAnsi="Arial" w:cs="Arial"/>
        </w:rPr>
      </w:pPr>
    </w:p>
    <w:p w:rsidR="0033306E" w:rsidRPr="006F0EE5" w:rsidRDefault="0033306E" w:rsidP="0033306E">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3306E" w:rsidRPr="0033306E" w:rsidRDefault="0033306E" w:rsidP="0033306E">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3306E">
        <w:rPr>
          <w:rFonts w:ascii="Arial" w:hAnsi="Arial" w:cs="Arial"/>
        </w:rPr>
        <w:tab/>
        <w:t>1 (−5)</w:t>
      </w:r>
      <w:r w:rsidRPr="0033306E">
        <w:rPr>
          <w:rFonts w:ascii="Arial" w:hAnsi="Arial" w:cs="Arial"/>
        </w:rPr>
        <w:tab/>
        <w:t>28 (+9)</w:t>
      </w:r>
      <w:r w:rsidRPr="0033306E">
        <w:rPr>
          <w:rFonts w:ascii="Arial" w:hAnsi="Arial" w:cs="Arial"/>
        </w:rPr>
        <w:tab/>
        <w:t>10 (+0)</w:t>
      </w:r>
      <w:r w:rsidRPr="0033306E">
        <w:rPr>
          <w:rFonts w:ascii="Arial" w:hAnsi="Arial" w:cs="Arial"/>
        </w:rPr>
        <w:tab/>
        <w:t>13 (+1)</w:t>
      </w:r>
      <w:r w:rsidRPr="0033306E">
        <w:rPr>
          <w:rFonts w:ascii="Arial" w:hAnsi="Arial" w:cs="Arial"/>
        </w:rPr>
        <w:tab/>
        <w:t>14 (+2)</w:t>
      </w:r>
      <w:r w:rsidRPr="0033306E">
        <w:rPr>
          <w:rFonts w:ascii="Arial" w:hAnsi="Arial" w:cs="Arial"/>
        </w:rPr>
        <w:tab/>
        <w:t>11 (+0)</w:t>
      </w:r>
    </w:p>
    <w:p w:rsidR="0033306E" w:rsidRPr="00995D86" w:rsidRDefault="0033306E" w:rsidP="0033306E">
      <w:pPr>
        <w:shd w:val="clear" w:color="auto" w:fill="DDD9C3" w:themeFill="background2" w:themeFillShade="E6"/>
        <w:tabs>
          <w:tab w:val="left" w:pos="5910"/>
        </w:tabs>
        <w:rPr>
          <w:rFonts w:ascii="Arial" w:hAnsi="Arial" w:cs="Arial"/>
          <w:b/>
        </w:rPr>
      </w:pPr>
    </w:p>
    <w:p w:rsidR="0033306E" w:rsidRPr="00995D86" w:rsidRDefault="0033306E" w:rsidP="0033306E">
      <w:pPr>
        <w:shd w:val="clear" w:color="auto" w:fill="DDD9C3" w:themeFill="background2" w:themeFillShade="E6"/>
        <w:tabs>
          <w:tab w:val="left" w:pos="5910"/>
        </w:tabs>
        <w:ind w:left="284" w:hanging="284"/>
        <w:rPr>
          <w:rFonts w:ascii="Arial" w:hAnsi="Arial" w:cs="Arial"/>
        </w:rPr>
      </w:pPr>
      <w:r w:rsidRPr="00995D86">
        <w:rPr>
          <w:rFonts w:ascii="Arial" w:hAnsi="Arial" w:cs="Arial"/>
          <w:b/>
        </w:rPr>
        <w:t>Иммунитет к урону</w:t>
      </w:r>
      <w:r w:rsidRPr="00995D86">
        <w:rPr>
          <w:rFonts w:ascii="Arial" w:hAnsi="Arial" w:cs="Arial"/>
        </w:rPr>
        <w:t xml:space="preserve"> </w:t>
      </w:r>
      <w:r w:rsidRPr="0095371C">
        <w:rPr>
          <w:rFonts w:ascii="Arial" w:hAnsi="Arial" w:cs="Arial"/>
        </w:rPr>
        <w:t>электричество, яд</w:t>
      </w:r>
    </w:p>
    <w:p w:rsidR="0033306E" w:rsidRPr="006808AE" w:rsidRDefault="0033306E" w:rsidP="0033306E">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FB2E29">
        <w:rPr>
          <w:rFonts w:ascii="Arial" w:hAnsi="Arial" w:cs="Arial"/>
        </w:rPr>
        <w:t>звук</w:t>
      </w:r>
      <w:r>
        <w:rPr>
          <w:rFonts w:ascii="Arial" w:hAnsi="Arial" w:cs="Arial"/>
        </w:rPr>
        <w:t>,</w:t>
      </w:r>
      <w:r w:rsidRPr="00346461">
        <w:rPr>
          <w:rFonts w:ascii="Arial" w:hAnsi="Arial" w:cs="Arial"/>
        </w:rPr>
        <w:t xml:space="preserve"> кислота</w:t>
      </w:r>
      <w:r w:rsidRPr="006808AE">
        <w:rPr>
          <w:rFonts w:ascii="Arial" w:hAnsi="Arial" w:cs="Arial"/>
        </w:rPr>
        <w:t xml:space="preserve">, </w:t>
      </w:r>
      <w:r w:rsidRPr="00FB2E29">
        <w:rPr>
          <w:rFonts w:ascii="Arial" w:hAnsi="Arial" w:cs="Arial"/>
        </w:rPr>
        <w:t>некротическая энергия</w:t>
      </w:r>
      <w:r w:rsidRPr="00346461">
        <w:rPr>
          <w:rFonts w:ascii="Arial" w:hAnsi="Arial" w:cs="Arial"/>
        </w:rPr>
        <w:t>, огонь</w:t>
      </w:r>
      <w:r w:rsidRPr="00825778">
        <w:rPr>
          <w:rFonts w:ascii="Arial" w:hAnsi="Arial" w:cs="Arial"/>
        </w:rPr>
        <w:t>, холод</w:t>
      </w:r>
      <w:r w:rsidRPr="006808AE">
        <w:rPr>
          <w:rFonts w:ascii="Arial" w:hAnsi="Arial" w:cs="Arial"/>
        </w:rPr>
        <w:t>; дробящий, колющий и рубящий урон от немагическ</w:t>
      </w:r>
      <w:r>
        <w:rPr>
          <w:rFonts w:ascii="Arial" w:hAnsi="Arial" w:cs="Arial"/>
        </w:rPr>
        <w:t>их атак</w:t>
      </w:r>
    </w:p>
    <w:p w:rsidR="0033306E" w:rsidRPr="006B164E" w:rsidRDefault="0033306E" w:rsidP="0033306E">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Pr>
          <w:rFonts w:ascii="Arial" w:hAnsi="Arial" w:cs="Arial"/>
        </w:rPr>
        <w:t>бессознательность, захват, истощение, опутанность, отравление, паралич, сбивание с ног</w:t>
      </w:r>
    </w:p>
    <w:p w:rsidR="0033306E" w:rsidRPr="006F0EE5" w:rsidRDefault="0033306E" w:rsidP="0033306E">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8D6DEF">
        <w:rPr>
          <w:rFonts w:ascii="Arial" w:hAnsi="Arial" w:cs="Arial"/>
        </w:rPr>
        <w:t>тёмное зрение 120</w:t>
      </w:r>
      <w:r w:rsidRPr="006F0EE5">
        <w:rPr>
          <w:rFonts w:ascii="Arial" w:hAnsi="Arial" w:cs="Arial"/>
        </w:rPr>
        <w:t xml:space="preserve"> фт., пассивная Внимательность 12</w:t>
      </w:r>
    </w:p>
    <w:p w:rsidR="0033306E" w:rsidRPr="00D30CCC" w:rsidRDefault="0033306E" w:rsidP="0033306E">
      <w:pPr>
        <w:shd w:val="clear" w:color="auto" w:fill="DDD9C3" w:themeFill="background2" w:themeFillShade="E6"/>
        <w:tabs>
          <w:tab w:val="left" w:pos="5910"/>
        </w:tabs>
        <w:ind w:left="284" w:hanging="284"/>
        <w:rPr>
          <w:rFonts w:ascii="Arial" w:hAnsi="Arial" w:cs="Arial"/>
        </w:rPr>
      </w:pPr>
      <w:r w:rsidRPr="00D30CCC">
        <w:rPr>
          <w:rFonts w:ascii="Arial" w:hAnsi="Arial" w:cs="Arial"/>
          <w:b/>
        </w:rPr>
        <w:t>Языки</w:t>
      </w:r>
      <w:r w:rsidRPr="00D30CCC">
        <w:rPr>
          <w:rFonts w:ascii="Arial" w:hAnsi="Arial" w:cs="Arial"/>
        </w:rPr>
        <w:t xml:space="preserve"> все языки, известные при жизни</w:t>
      </w:r>
    </w:p>
    <w:p w:rsidR="0033306E" w:rsidRPr="003D2577" w:rsidRDefault="0033306E" w:rsidP="0033306E">
      <w:pPr>
        <w:shd w:val="clear" w:color="auto" w:fill="DDD9C3" w:themeFill="background2" w:themeFillShade="E6"/>
        <w:tabs>
          <w:tab w:val="left" w:pos="5910"/>
        </w:tabs>
        <w:ind w:left="284" w:hanging="284"/>
        <w:rPr>
          <w:rFonts w:ascii="Arial" w:hAnsi="Arial" w:cs="Arial"/>
        </w:rPr>
      </w:pPr>
      <w:r w:rsidRPr="003D2577">
        <w:rPr>
          <w:rFonts w:ascii="Arial" w:hAnsi="Arial" w:cs="Arial"/>
          <w:b/>
        </w:rPr>
        <w:t>Опасность</w:t>
      </w:r>
      <w:r w:rsidRPr="003D2577">
        <w:rPr>
          <w:rFonts w:ascii="Arial" w:hAnsi="Arial" w:cs="Arial"/>
        </w:rPr>
        <w:t xml:space="preserve"> 2 (450 опыта)</w:t>
      </w:r>
    </w:p>
    <w:p w:rsidR="0033306E" w:rsidRPr="003D2577" w:rsidRDefault="0033306E" w:rsidP="0033306E">
      <w:pPr>
        <w:shd w:val="clear" w:color="auto" w:fill="DDD9C3" w:themeFill="background2" w:themeFillShade="E6"/>
        <w:tabs>
          <w:tab w:val="left" w:pos="5910"/>
        </w:tabs>
        <w:rPr>
          <w:rFonts w:ascii="Arial" w:hAnsi="Arial" w:cs="Arial"/>
        </w:rPr>
      </w:pPr>
    </w:p>
    <w:p w:rsidR="0033306E" w:rsidRPr="00440FA6" w:rsidRDefault="0033306E" w:rsidP="0033306E">
      <w:pPr>
        <w:shd w:val="clear" w:color="auto" w:fill="DDD9C3" w:themeFill="background2" w:themeFillShade="E6"/>
        <w:tabs>
          <w:tab w:val="left" w:pos="5910"/>
        </w:tabs>
        <w:rPr>
          <w:rFonts w:ascii="Arial" w:hAnsi="Arial" w:cs="Arial"/>
        </w:rPr>
      </w:pPr>
      <w:r>
        <w:rPr>
          <w:rFonts w:ascii="Arial" w:hAnsi="Arial" w:cs="Arial"/>
          <w:b/>
          <w:i/>
        </w:rPr>
        <w:t>Истребление</w:t>
      </w:r>
      <w:r w:rsidRPr="003D2577">
        <w:rPr>
          <w:rFonts w:ascii="Arial" w:hAnsi="Arial" w:cs="Arial"/>
          <w:b/>
          <w:i/>
        </w:rPr>
        <w:t xml:space="preserve"> </w:t>
      </w:r>
      <w:r>
        <w:rPr>
          <w:rFonts w:ascii="Arial" w:hAnsi="Arial" w:cs="Arial"/>
          <w:b/>
          <w:i/>
        </w:rPr>
        <w:t>жизни</w:t>
      </w:r>
      <w:r w:rsidRPr="003D2577">
        <w:rPr>
          <w:rFonts w:ascii="Arial" w:hAnsi="Arial" w:cs="Arial"/>
          <w:b/>
          <w:i/>
        </w:rPr>
        <w:t>.</w:t>
      </w:r>
      <w:r w:rsidRPr="003D2577">
        <w:rPr>
          <w:rFonts w:ascii="Arial" w:hAnsi="Arial" w:cs="Arial"/>
        </w:rPr>
        <w:t xml:space="preserve"> </w:t>
      </w:r>
      <w:r>
        <w:rPr>
          <w:rFonts w:ascii="Arial" w:hAnsi="Arial" w:cs="Arial"/>
        </w:rPr>
        <w:t>Блуждающий</w:t>
      </w:r>
      <w:r w:rsidRPr="00440FA6">
        <w:rPr>
          <w:rFonts w:ascii="Arial" w:hAnsi="Arial" w:cs="Arial"/>
        </w:rPr>
        <w:t xml:space="preserve"> </w:t>
      </w:r>
      <w:r>
        <w:rPr>
          <w:rFonts w:ascii="Arial" w:hAnsi="Arial" w:cs="Arial"/>
        </w:rPr>
        <w:t>огонёк</w:t>
      </w:r>
      <w:r w:rsidRPr="00440FA6">
        <w:rPr>
          <w:rFonts w:ascii="Arial" w:hAnsi="Arial" w:cs="Arial"/>
        </w:rPr>
        <w:t xml:space="preserve"> </w:t>
      </w:r>
      <w:r>
        <w:rPr>
          <w:rFonts w:ascii="Arial" w:hAnsi="Arial" w:cs="Arial"/>
        </w:rPr>
        <w:t>может</w:t>
      </w:r>
      <w:r w:rsidRPr="00440FA6">
        <w:rPr>
          <w:rFonts w:ascii="Arial" w:hAnsi="Arial" w:cs="Arial"/>
        </w:rPr>
        <w:t xml:space="preserve"> </w:t>
      </w:r>
      <w:r>
        <w:rPr>
          <w:rFonts w:ascii="Arial" w:hAnsi="Arial" w:cs="Arial"/>
        </w:rPr>
        <w:t>бонусным</w:t>
      </w:r>
      <w:r w:rsidRPr="00440FA6">
        <w:rPr>
          <w:rFonts w:ascii="Arial" w:hAnsi="Arial" w:cs="Arial"/>
        </w:rPr>
        <w:t xml:space="preserve"> </w:t>
      </w:r>
      <w:r>
        <w:rPr>
          <w:rFonts w:ascii="Arial" w:hAnsi="Arial" w:cs="Arial"/>
        </w:rPr>
        <w:t>действием</w:t>
      </w:r>
      <w:r w:rsidRPr="00440FA6">
        <w:rPr>
          <w:rFonts w:ascii="Arial" w:hAnsi="Arial" w:cs="Arial"/>
        </w:rPr>
        <w:t xml:space="preserve"> </w:t>
      </w:r>
      <w:r>
        <w:rPr>
          <w:rFonts w:ascii="Arial" w:hAnsi="Arial" w:cs="Arial"/>
        </w:rPr>
        <w:t>нацелиться</w:t>
      </w:r>
      <w:r w:rsidRPr="00440FA6">
        <w:rPr>
          <w:rFonts w:ascii="Arial" w:hAnsi="Arial" w:cs="Arial"/>
        </w:rPr>
        <w:t xml:space="preserve"> </w:t>
      </w:r>
      <w:r>
        <w:rPr>
          <w:rFonts w:ascii="Arial" w:hAnsi="Arial" w:cs="Arial"/>
        </w:rPr>
        <w:t>на</w:t>
      </w:r>
      <w:r w:rsidRPr="00440FA6">
        <w:rPr>
          <w:rFonts w:ascii="Arial" w:hAnsi="Arial" w:cs="Arial"/>
        </w:rPr>
        <w:t xml:space="preserve"> </w:t>
      </w:r>
      <w:r>
        <w:rPr>
          <w:rFonts w:ascii="Arial" w:hAnsi="Arial" w:cs="Arial"/>
        </w:rPr>
        <w:t>одно</w:t>
      </w:r>
      <w:r w:rsidRPr="00440FA6">
        <w:rPr>
          <w:rFonts w:ascii="Arial" w:hAnsi="Arial" w:cs="Arial"/>
        </w:rPr>
        <w:t xml:space="preserve"> </w:t>
      </w:r>
      <w:r>
        <w:rPr>
          <w:rFonts w:ascii="Arial" w:hAnsi="Arial" w:cs="Arial"/>
        </w:rPr>
        <w:t>существо</w:t>
      </w:r>
      <w:r w:rsidRPr="00440FA6">
        <w:rPr>
          <w:rFonts w:ascii="Arial" w:hAnsi="Arial" w:cs="Arial"/>
        </w:rPr>
        <w:t xml:space="preserve">, </w:t>
      </w:r>
      <w:r>
        <w:rPr>
          <w:rFonts w:ascii="Arial" w:hAnsi="Arial" w:cs="Arial"/>
        </w:rPr>
        <w:t>которое видит в пределах</w:t>
      </w:r>
      <w:r w:rsidRPr="00440FA6">
        <w:rPr>
          <w:rFonts w:ascii="Arial" w:hAnsi="Arial" w:cs="Arial"/>
        </w:rPr>
        <w:t xml:space="preserve"> 5 </w:t>
      </w:r>
      <w:r>
        <w:rPr>
          <w:rFonts w:ascii="Arial" w:hAnsi="Arial" w:cs="Arial"/>
        </w:rPr>
        <w:t xml:space="preserve">футов, у которого при этом </w:t>
      </w:r>
      <w:r w:rsidRPr="00440FA6">
        <w:rPr>
          <w:rFonts w:ascii="Arial" w:hAnsi="Arial" w:cs="Arial"/>
        </w:rPr>
        <w:t xml:space="preserve">0 </w:t>
      </w:r>
      <w:r>
        <w:rPr>
          <w:rFonts w:ascii="Arial" w:hAnsi="Arial" w:cs="Arial"/>
        </w:rPr>
        <w:t>хитов, и которое всё ещё живо</w:t>
      </w:r>
      <w:r w:rsidRPr="00440FA6">
        <w:rPr>
          <w:rFonts w:ascii="Arial" w:hAnsi="Arial" w:cs="Arial"/>
        </w:rPr>
        <w:t xml:space="preserve">. </w:t>
      </w:r>
      <w:r w:rsidRPr="00090573">
        <w:rPr>
          <w:rFonts w:ascii="Arial" w:hAnsi="Arial" w:cs="Arial"/>
        </w:rPr>
        <w:t xml:space="preserve">Цель должна преуспеть в спасброске Телосложения со Сл 10 </w:t>
      </w:r>
      <w:r>
        <w:rPr>
          <w:rFonts w:ascii="Arial" w:hAnsi="Arial" w:cs="Arial"/>
        </w:rPr>
        <w:t>от этой магии, иначе умрёт</w:t>
      </w:r>
      <w:r w:rsidRPr="00090573">
        <w:rPr>
          <w:rFonts w:ascii="Arial" w:hAnsi="Arial" w:cs="Arial"/>
        </w:rPr>
        <w:t xml:space="preserve">. </w:t>
      </w:r>
      <w:r>
        <w:rPr>
          <w:rFonts w:ascii="Arial" w:hAnsi="Arial" w:cs="Arial"/>
        </w:rPr>
        <w:t>Если</w:t>
      </w:r>
      <w:r w:rsidRPr="00440FA6">
        <w:rPr>
          <w:rFonts w:ascii="Arial" w:hAnsi="Arial" w:cs="Arial"/>
        </w:rPr>
        <w:t xml:space="preserve"> </w:t>
      </w:r>
      <w:r>
        <w:rPr>
          <w:rFonts w:ascii="Arial" w:hAnsi="Arial" w:cs="Arial"/>
        </w:rPr>
        <w:t>цель</w:t>
      </w:r>
      <w:r w:rsidRPr="00440FA6">
        <w:rPr>
          <w:rFonts w:ascii="Arial" w:hAnsi="Arial" w:cs="Arial"/>
        </w:rPr>
        <w:t xml:space="preserve"> </w:t>
      </w:r>
      <w:r>
        <w:rPr>
          <w:rFonts w:ascii="Arial" w:hAnsi="Arial" w:cs="Arial"/>
        </w:rPr>
        <w:t>умирает</w:t>
      </w:r>
      <w:r w:rsidRPr="00440FA6">
        <w:rPr>
          <w:rFonts w:ascii="Arial" w:hAnsi="Arial" w:cs="Arial"/>
        </w:rPr>
        <w:t xml:space="preserve">, </w:t>
      </w:r>
      <w:r>
        <w:rPr>
          <w:rFonts w:ascii="Arial" w:hAnsi="Arial" w:cs="Arial"/>
        </w:rPr>
        <w:t>блуждающий огонёк</w:t>
      </w:r>
      <w:r w:rsidRPr="00440FA6">
        <w:rPr>
          <w:rFonts w:ascii="Arial" w:hAnsi="Arial" w:cs="Arial"/>
        </w:rPr>
        <w:t xml:space="preserve"> </w:t>
      </w:r>
      <w:r>
        <w:rPr>
          <w:rFonts w:ascii="Arial" w:hAnsi="Arial" w:cs="Arial"/>
        </w:rPr>
        <w:t>восстанавливает</w:t>
      </w:r>
      <w:r w:rsidRPr="00440FA6">
        <w:rPr>
          <w:rFonts w:ascii="Arial" w:hAnsi="Arial" w:cs="Arial"/>
        </w:rPr>
        <w:t xml:space="preserve"> 10 (3к6) </w:t>
      </w:r>
      <w:r>
        <w:rPr>
          <w:rFonts w:ascii="Arial" w:hAnsi="Arial" w:cs="Arial"/>
        </w:rPr>
        <w:t>хитов</w:t>
      </w:r>
      <w:r w:rsidRPr="00440FA6">
        <w:rPr>
          <w:rFonts w:ascii="Arial" w:hAnsi="Arial" w:cs="Arial"/>
        </w:rPr>
        <w:t>.</w:t>
      </w:r>
    </w:p>
    <w:p w:rsidR="0033306E" w:rsidRPr="00440FA6" w:rsidRDefault="0033306E" w:rsidP="0033306E">
      <w:pPr>
        <w:shd w:val="clear" w:color="auto" w:fill="DDD9C3" w:themeFill="background2" w:themeFillShade="E6"/>
        <w:tabs>
          <w:tab w:val="left" w:pos="5910"/>
        </w:tabs>
        <w:rPr>
          <w:rFonts w:ascii="Arial" w:hAnsi="Arial" w:cs="Arial"/>
        </w:rPr>
      </w:pPr>
    </w:p>
    <w:p w:rsidR="0033306E" w:rsidRPr="00440FA6" w:rsidRDefault="0033306E" w:rsidP="0033306E">
      <w:pPr>
        <w:shd w:val="clear" w:color="auto" w:fill="DDD9C3" w:themeFill="background2" w:themeFillShade="E6"/>
        <w:tabs>
          <w:tab w:val="left" w:pos="5910"/>
        </w:tabs>
        <w:rPr>
          <w:rFonts w:ascii="Arial" w:hAnsi="Arial" w:cs="Arial"/>
        </w:rPr>
      </w:pPr>
      <w:r>
        <w:rPr>
          <w:rFonts w:ascii="Arial" w:hAnsi="Arial" w:cs="Arial"/>
          <w:b/>
          <w:i/>
        </w:rPr>
        <w:t>Эфемерность</w:t>
      </w:r>
      <w:r w:rsidRPr="00440FA6">
        <w:rPr>
          <w:rFonts w:ascii="Arial" w:hAnsi="Arial" w:cs="Arial"/>
          <w:b/>
          <w:i/>
        </w:rPr>
        <w:t>.</w:t>
      </w:r>
      <w:r w:rsidRPr="00440FA6">
        <w:rPr>
          <w:rFonts w:ascii="Arial" w:hAnsi="Arial" w:cs="Arial"/>
        </w:rPr>
        <w:t xml:space="preserve"> </w:t>
      </w:r>
      <w:r>
        <w:rPr>
          <w:rFonts w:ascii="Arial" w:hAnsi="Arial" w:cs="Arial"/>
        </w:rPr>
        <w:t>Блуждающий</w:t>
      </w:r>
      <w:r w:rsidRPr="00440FA6">
        <w:rPr>
          <w:rFonts w:ascii="Arial" w:hAnsi="Arial" w:cs="Arial"/>
        </w:rPr>
        <w:t xml:space="preserve"> </w:t>
      </w:r>
      <w:r>
        <w:rPr>
          <w:rFonts w:ascii="Arial" w:hAnsi="Arial" w:cs="Arial"/>
        </w:rPr>
        <w:t>огонёк</w:t>
      </w:r>
      <w:r w:rsidRPr="00440FA6">
        <w:rPr>
          <w:rFonts w:ascii="Arial" w:hAnsi="Arial" w:cs="Arial"/>
        </w:rPr>
        <w:t xml:space="preserve"> </w:t>
      </w:r>
      <w:r>
        <w:rPr>
          <w:rFonts w:ascii="Arial" w:hAnsi="Arial" w:cs="Arial"/>
        </w:rPr>
        <w:t>не</w:t>
      </w:r>
      <w:r w:rsidRPr="00440FA6">
        <w:rPr>
          <w:rFonts w:ascii="Arial" w:hAnsi="Arial" w:cs="Arial"/>
        </w:rPr>
        <w:t xml:space="preserve"> </w:t>
      </w:r>
      <w:r>
        <w:rPr>
          <w:rFonts w:ascii="Arial" w:hAnsi="Arial" w:cs="Arial"/>
        </w:rPr>
        <w:t>может</w:t>
      </w:r>
      <w:r w:rsidRPr="00440FA6">
        <w:rPr>
          <w:rFonts w:ascii="Arial" w:hAnsi="Arial" w:cs="Arial"/>
        </w:rPr>
        <w:t xml:space="preserve"> </w:t>
      </w:r>
      <w:r>
        <w:rPr>
          <w:rFonts w:ascii="Arial" w:hAnsi="Arial" w:cs="Arial"/>
        </w:rPr>
        <w:t>ничего носить и нести</w:t>
      </w:r>
      <w:r w:rsidRPr="00440FA6">
        <w:rPr>
          <w:rFonts w:ascii="Arial" w:hAnsi="Arial" w:cs="Arial"/>
        </w:rPr>
        <w:t>.</w:t>
      </w:r>
    </w:p>
    <w:p w:rsidR="0033306E" w:rsidRPr="00440FA6" w:rsidRDefault="0033306E" w:rsidP="0033306E">
      <w:pPr>
        <w:shd w:val="clear" w:color="auto" w:fill="DDD9C3" w:themeFill="background2" w:themeFillShade="E6"/>
        <w:tabs>
          <w:tab w:val="left" w:pos="5910"/>
        </w:tabs>
        <w:rPr>
          <w:rFonts w:ascii="Arial" w:hAnsi="Arial" w:cs="Arial"/>
        </w:rPr>
      </w:pPr>
    </w:p>
    <w:p w:rsidR="0033306E" w:rsidRPr="00FB2E29" w:rsidRDefault="0033306E" w:rsidP="0033306E">
      <w:pPr>
        <w:shd w:val="clear" w:color="auto" w:fill="DDD9C3" w:themeFill="background2" w:themeFillShade="E6"/>
        <w:tabs>
          <w:tab w:val="left" w:pos="5910"/>
        </w:tabs>
        <w:rPr>
          <w:rFonts w:ascii="Arial" w:hAnsi="Arial" w:cs="Arial"/>
        </w:rPr>
      </w:pPr>
      <w:r w:rsidRPr="0074166F">
        <w:rPr>
          <w:rFonts w:ascii="Arial" w:hAnsi="Arial" w:cs="Arial"/>
          <w:b/>
          <w:i/>
        </w:rPr>
        <w:t>Бестелесное перемещение.</w:t>
      </w:r>
      <w:r w:rsidRPr="0074166F">
        <w:rPr>
          <w:rFonts w:ascii="Arial" w:hAnsi="Arial" w:cs="Arial"/>
        </w:rPr>
        <w:t xml:space="preserve"> </w:t>
      </w:r>
      <w:r>
        <w:rPr>
          <w:rFonts w:ascii="Arial" w:hAnsi="Arial" w:cs="Arial"/>
        </w:rPr>
        <w:t>Блуждающий огонёк</w:t>
      </w:r>
      <w:r w:rsidRPr="0074166F">
        <w:rPr>
          <w:rFonts w:ascii="Arial" w:hAnsi="Arial" w:cs="Arial"/>
        </w:rPr>
        <w:t xml:space="preserve"> может перемещаться сквозь других существ и предметы, как если бы они были труднопроходимой местностью. </w:t>
      </w:r>
      <w:r>
        <w:rPr>
          <w:rFonts w:ascii="Arial" w:hAnsi="Arial" w:cs="Arial"/>
        </w:rPr>
        <w:t xml:space="preserve">Он получает урон силовым полем </w:t>
      </w:r>
      <w:r w:rsidRPr="00FB2E29">
        <w:rPr>
          <w:rFonts w:ascii="Arial" w:hAnsi="Arial" w:cs="Arial"/>
        </w:rPr>
        <w:t>5 (1к10)</w:t>
      </w:r>
      <w:r>
        <w:rPr>
          <w:rFonts w:ascii="Arial" w:hAnsi="Arial" w:cs="Arial"/>
        </w:rPr>
        <w:t>,</w:t>
      </w:r>
      <w:r w:rsidRPr="00FB2E29">
        <w:rPr>
          <w:rFonts w:ascii="Arial" w:hAnsi="Arial" w:cs="Arial"/>
        </w:rPr>
        <w:t xml:space="preserve"> если оканчивает ход внутри предмета.</w:t>
      </w:r>
    </w:p>
    <w:p w:rsidR="0033306E" w:rsidRPr="00FB2E29" w:rsidRDefault="0033306E" w:rsidP="0033306E">
      <w:pPr>
        <w:shd w:val="clear" w:color="auto" w:fill="DDD9C3" w:themeFill="background2" w:themeFillShade="E6"/>
        <w:tabs>
          <w:tab w:val="left" w:pos="5910"/>
        </w:tabs>
        <w:rPr>
          <w:rFonts w:ascii="Arial" w:hAnsi="Arial" w:cs="Arial"/>
        </w:rPr>
      </w:pPr>
    </w:p>
    <w:p w:rsidR="0033306E" w:rsidRPr="003D2577" w:rsidRDefault="0033306E" w:rsidP="0033306E">
      <w:pPr>
        <w:shd w:val="clear" w:color="auto" w:fill="DDD9C3" w:themeFill="background2" w:themeFillShade="E6"/>
        <w:tabs>
          <w:tab w:val="left" w:pos="5910"/>
        </w:tabs>
        <w:rPr>
          <w:rFonts w:ascii="Arial" w:hAnsi="Arial" w:cs="Arial"/>
        </w:rPr>
      </w:pPr>
      <w:r>
        <w:rPr>
          <w:rFonts w:ascii="Arial" w:hAnsi="Arial" w:cs="Arial"/>
          <w:b/>
          <w:i/>
        </w:rPr>
        <w:t>Переменное</w:t>
      </w:r>
      <w:r w:rsidRPr="003D2577">
        <w:rPr>
          <w:rFonts w:ascii="Arial" w:hAnsi="Arial" w:cs="Arial"/>
          <w:b/>
          <w:i/>
        </w:rPr>
        <w:t xml:space="preserve"> </w:t>
      </w:r>
      <w:r>
        <w:rPr>
          <w:rFonts w:ascii="Arial" w:hAnsi="Arial" w:cs="Arial"/>
          <w:b/>
          <w:i/>
        </w:rPr>
        <w:t>с</w:t>
      </w:r>
      <w:r w:rsidRPr="003D2577">
        <w:rPr>
          <w:rFonts w:ascii="Arial" w:hAnsi="Arial" w:cs="Arial"/>
          <w:b/>
          <w:i/>
        </w:rPr>
        <w:t>вечение.</w:t>
      </w:r>
      <w:r w:rsidRPr="003D2577">
        <w:rPr>
          <w:rFonts w:ascii="Arial" w:hAnsi="Arial" w:cs="Arial"/>
        </w:rPr>
        <w:t xml:space="preserve"> </w:t>
      </w:r>
      <w:r>
        <w:rPr>
          <w:rFonts w:ascii="Arial" w:hAnsi="Arial" w:cs="Arial"/>
        </w:rPr>
        <w:t>Блуждающий</w:t>
      </w:r>
      <w:r w:rsidRPr="0019776C">
        <w:rPr>
          <w:rFonts w:ascii="Arial" w:hAnsi="Arial" w:cs="Arial"/>
        </w:rPr>
        <w:t xml:space="preserve"> </w:t>
      </w:r>
      <w:r>
        <w:rPr>
          <w:rFonts w:ascii="Arial" w:hAnsi="Arial" w:cs="Arial"/>
        </w:rPr>
        <w:t>огонёк</w:t>
      </w:r>
      <w:r w:rsidRPr="0019776C">
        <w:rPr>
          <w:rFonts w:ascii="Arial" w:hAnsi="Arial" w:cs="Arial"/>
        </w:rPr>
        <w:t xml:space="preserve"> испускает яркий свет в радиусе </w:t>
      </w:r>
      <w:r>
        <w:rPr>
          <w:rFonts w:ascii="Arial" w:hAnsi="Arial" w:cs="Arial"/>
        </w:rPr>
        <w:t>от</w:t>
      </w:r>
      <w:r w:rsidRPr="0019776C">
        <w:rPr>
          <w:rFonts w:ascii="Arial" w:hAnsi="Arial" w:cs="Arial"/>
        </w:rPr>
        <w:t xml:space="preserve"> 5 </w:t>
      </w:r>
      <w:r>
        <w:rPr>
          <w:rFonts w:ascii="Arial" w:hAnsi="Arial" w:cs="Arial"/>
        </w:rPr>
        <w:t>до</w:t>
      </w:r>
      <w:r w:rsidRPr="0019776C">
        <w:rPr>
          <w:rFonts w:ascii="Arial" w:hAnsi="Arial" w:cs="Arial"/>
        </w:rPr>
        <w:t xml:space="preserve"> 20 </w:t>
      </w:r>
      <w:r>
        <w:rPr>
          <w:rFonts w:ascii="Arial" w:hAnsi="Arial" w:cs="Arial"/>
        </w:rPr>
        <w:t>футов</w:t>
      </w:r>
      <w:r w:rsidRPr="0019776C">
        <w:rPr>
          <w:rFonts w:ascii="Arial" w:hAnsi="Arial" w:cs="Arial"/>
        </w:rPr>
        <w:t xml:space="preserve"> </w:t>
      </w:r>
      <w:r>
        <w:rPr>
          <w:rFonts w:ascii="Arial" w:hAnsi="Arial" w:cs="Arial"/>
        </w:rPr>
        <w:t>и</w:t>
      </w:r>
      <w:r w:rsidRPr="0019776C">
        <w:rPr>
          <w:rFonts w:ascii="Arial" w:hAnsi="Arial" w:cs="Arial"/>
        </w:rPr>
        <w:t xml:space="preserve"> </w:t>
      </w:r>
      <w:r>
        <w:rPr>
          <w:rFonts w:ascii="Arial" w:hAnsi="Arial" w:cs="Arial"/>
        </w:rPr>
        <w:t>тусклый</w:t>
      </w:r>
      <w:r w:rsidRPr="0019776C">
        <w:rPr>
          <w:rFonts w:ascii="Arial" w:hAnsi="Arial" w:cs="Arial"/>
        </w:rPr>
        <w:t xml:space="preserve"> </w:t>
      </w:r>
      <w:r>
        <w:rPr>
          <w:rFonts w:ascii="Arial" w:hAnsi="Arial" w:cs="Arial"/>
        </w:rPr>
        <w:t>свет</w:t>
      </w:r>
      <w:r w:rsidRPr="0019776C">
        <w:rPr>
          <w:rFonts w:ascii="Arial" w:hAnsi="Arial" w:cs="Arial"/>
        </w:rPr>
        <w:t xml:space="preserve"> </w:t>
      </w:r>
      <w:r w:rsidRPr="00A64486">
        <w:rPr>
          <w:rFonts w:ascii="Arial" w:hAnsi="Arial" w:cs="Arial"/>
        </w:rPr>
        <w:t>в</w:t>
      </w:r>
      <w:r w:rsidRPr="0019776C">
        <w:rPr>
          <w:rFonts w:ascii="Arial" w:hAnsi="Arial" w:cs="Arial"/>
        </w:rPr>
        <w:t xml:space="preserve"> </w:t>
      </w:r>
      <w:r w:rsidRPr="00A64486">
        <w:rPr>
          <w:rFonts w:ascii="Arial" w:hAnsi="Arial" w:cs="Arial"/>
        </w:rPr>
        <w:t>пределах</w:t>
      </w:r>
      <w:r w:rsidRPr="0019776C">
        <w:rPr>
          <w:rFonts w:ascii="Arial" w:hAnsi="Arial" w:cs="Arial"/>
        </w:rPr>
        <w:t xml:space="preserve"> </w:t>
      </w:r>
      <w:r w:rsidRPr="00A64486">
        <w:rPr>
          <w:rFonts w:ascii="Arial" w:hAnsi="Arial" w:cs="Arial"/>
        </w:rPr>
        <w:t>ещё</w:t>
      </w:r>
      <w:r w:rsidRPr="0019776C">
        <w:rPr>
          <w:rFonts w:ascii="Arial" w:hAnsi="Arial" w:cs="Arial"/>
        </w:rPr>
        <w:t xml:space="preserve"> </w:t>
      </w:r>
      <w:r>
        <w:rPr>
          <w:rFonts w:ascii="Arial" w:hAnsi="Arial" w:cs="Arial"/>
        </w:rPr>
        <w:t>такого</w:t>
      </w:r>
      <w:r w:rsidRPr="0019776C">
        <w:rPr>
          <w:rFonts w:ascii="Arial" w:hAnsi="Arial" w:cs="Arial"/>
        </w:rPr>
        <w:t xml:space="preserve"> </w:t>
      </w:r>
      <w:r>
        <w:rPr>
          <w:rFonts w:ascii="Arial" w:hAnsi="Arial" w:cs="Arial"/>
        </w:rPr>
        <w:t>же</w:t>
      </w:r>
      <w:r w:rsidRPr="0019776C">
        <w:rPr>
          <w:rFonts w:ascii="Arial" w:hAnsi="Arial" w:cs="Arial"/>
        </w:rPr>
        <w:t xml:space="preserve"> </w:t>
      </w:r>
      <w:r>
        <w:rPr>
          <w:rFonts w:ascii="Arial" w:hAnsi="Arial" w:cs="Arial"/>
        </w:rPr>
        <w:t>количества</w:t>
      </w:r>
      <w:r w:rsidRPr="0019776C">
        <w:rPr>
          <w:rFonts w:ascii="Arial" w:hAnsi="Arial" w:cs="Arial"/>
        </w:rPr>
        <w:t xml:space="preserve"> </w:t>
      </w:r>
      <w:r>
        <w:rPr>
          <w:rFonts w:ascii="Arial" w:hAnsi="Arial" w:cs="Arial"/>
        </w:rPr>
        <w:t>футов</w:t>
      </w:r>
      <w:r w:rsidRPr="0019776C">
        <w:rPr>
          <w:rFonts w:ascii="Arial" w:hAnsi="Arial" w:cs="Arial"/>
        </w:rPr>
        <w:t xml:space="preserve">. </w:t>
      </w:r>
      <w:r>
        <w:rPr>
          <w:rFonts w:ascii="Arial" w:hAnsi="Arial" w:cs="Arial"/>
        </w:rPr>
        <w:t>Блуждающий</w:t>
      </w:r>
      <w:r w:rsidRPr="003D2577">
        <w:rPr>
          <w:rFonts w:ascii="Arial" w:hAnsi="Arial" w:cs="Arial"/>
        </w:rPr>
        <w:t xml:space="preserve"> </w:t>
      </w:r>
      <w:r>
        <w:rPr>
          <w:rFonts w:ascii="Arial" w:hAnsi="Arial" w:cs="Arial"/>
        </w:rPr>
        <w:t>огонёк</w:t>
      </w:r>
      <w:r w:rsidRPr="003D2577">
        <w:rPr>
          <w:rFonts w:ascii="Arial" w:hAnsi="Arial" w:cs="Arial"/>
        </w:rPr>
        <w:t xml:space="preserve"> </w:t>
      </w:r>
      <w:r>
        <w:rPr>
          <w:rFonts w:ascii="Arial" w:hAnsi="Arial" w:cs="Arial"/>
        </w:rPr>
        <w:t>может</w:t>
      </w:r>
      <w:r w:rsidRPr="003D2577">
        <w:rPr>
          <w:rFonts w:ascii="Arial" w:hAnsi="Arial" w:cs="Arial"/>
        </w:rPr>
        <w:t xml:space="preserve"> </w:t>
      </w:r>
      <w:r>
        <w:rPr>
          <w:rFonts w:ascii="Arial" w:hAnsi="Arial" w:cs="Arial"/>
        </w:rPr>
        <w:t>изменять</w:t>
      </w:r>
      <w:r w:rsidRPr="003D2577">
        <w:rPr>
          <w:rFonts w:ascii="Arial" w:hAnsi="Arial" w:cs="Arial"/>
        </w:rPr>
        <w:t xml:space="preserve"> </w:t>
      </w:r>
      <w:r>
        <w:rPr>
          <w:rFonts w:ascii="Arial" w:hAnsi="Arial" w:cs="Arial"/>
        </w:rPr>
        <w:t>радиус бонусным действием</w:t>
      </w:r>
      <w:r w:rsidRPr="003D2577">
        <w:rPr>
          <w:rFonts w:ascii="Arial" w:hAnsi="Arial" w:cs="Arial"/>
        </w:rPr>
        <w:t>.</w:t>
      </w:r>
    </w:p>
    <w:p w:rsidR="0033306E" w:rsidRPr="003D2577" w:rsidRDefault="0033306E" w:rsidP="0033306E">
      <w:pPr>
        <w:shd w:val="clear" w:color="auto" w:fill="DDD9C3" w:themeFill="background2" w:themeFillShade="E6"/>
        <w:tabs>
          <w:tab w:val="left" w:pos="5910"/>
        </w:tabs>
        <w:rPr>
          <w:rFonts w:ascii="Arial" w:hAnsi="Arial" w:cs="Arial"/>
        </w:rPr>
      </w:pPr>
    </w:p>
    <w:p w:rsidR="0033306E" w:rsidRPr="0057647F" w:rsidRDefault="0033306E" w:rsidP="0033306E">
      <w:pPr>
        <w:pStyle w:val="23"/>
        <w:shd w:val="clear" w:color="auto" w:fill="DDD9C3" w:themeFill="background2" w:themeFillShade="E6"/>
        <w:rPr>
          <w:rFonts w:ascii="Arial" w:hAnsi="Arial" w:cs="Arial"/>
        </w:rPr>
      </w:pPr>
      <w:r w:rsidRPr="0057647F">
        <w:rPr>
          <w:rFonts w:ascii="Arial" w:hAnsi="Arial" w:cs="Arial"/>
        </w:rPr>
        <w:t>Действия</w:t>
      </w:r>
    </w:p>
    <w:p w:rsidR="0033306E" w:rsidRPr="003D2577" w:rsidRDefault="0033306E" w:rsidP="0033306E">
      <w:pPr>
        <w:shd w:val="clear" w:color="auto" w:fill="DDD9C3" w:themeFill="background2" w:themeFillShade="E6"/>
        <w:tabs>
          <w:tab w:val="left" w:pos="5910"/>
        </w:tabs>
        <w:rPr>
          <w:rFonts w:ascii="Arial" w:hAnsi="Arial" w:cs="Arial"/>
        </w:rPr>
      </w:pPr>
      <w:r>
        <w:rPr>
          <w:rFonts w:ascii="Arial" w:hAnsi="Arial" w:cs="Arial"/>
          <w:b/>
          <w:i/>
        </w:rPr>
        <w:t>Шок</w:t>
      </w:r>
      <w:r w:rsidRPr="0057647F">
        <w:rPr>
          <w:rFonts w:ascii="Arial" w:hAnsi="Arial" w:cs="Arial"/>
          <w:b/>
          <w:i/>
        </w:rPr>
        <w:t>.</w:t>
      </w:r>
      <w:r w:rsidRPr="0057647F">
        <w:rPr>
          <w:rFonts w:ascii="Arial" w:hAnsi="Arial" w:cs="Arial"/>
        </w:rPr>
        <w:t xml:space="preserve"> </w:t>
      </w:r>
      <w:r w:rsidRPr="0018471E">
        <w:rPr>
          <w:rFonts w:ascii="Arial" w:hAnsi="Arial" w:cs="Arial"/>
          <w:i/>
        </w:rPr>
        <w:t>Рукопашная атака заклинанием:</w:t>
      </w:r>
      <w:r w:rsidRPr="0057647F">
        <w:rPr>
          <w:rFonts w:ascii="Arial" w:hAnsi="Arial" w:cs="Arial"/>
        </w:rPr>
        <w:t xml:space="preserve"> +4 к попаданию, досягаемость 5 фт., одно существо. </w:t>
      </w:r>
      <w:r w:rsidRPr="003D2577">
        <w:rPr>
          <w:rFonts w:ascii="Arial" w:hAnsi="Arial" w:cs="Arial"/>
          <w:i/>
        </w:rPr>
        <w:t>Попадание:</w:t>
      </w:r>
      <w:r w:rsidRPr="003D2577">
        <w:rPr>
          <w:rFonts w:ascii="Arial" w:hAnsi="Arial" w:cs="Arial"/>
        </w:rPr>
        <w:t xml:space="preserve"> </w:t>
      </w:r>
      <w:r>
        <w:rPr>
          <w:rFonts w:ascii="Arial" w:hAnsi="Arial" w:cs="Arial"/>
        </w:rPr>
        <w:t xml:space="preserve">Урон электричеством </w:t>
      </w:r>
      <w:r w:rsidRPr="003D2577">
        <w:rPr>
          <w:rFonts w:ascii="Arial" w:hAnsi="Arial" w:cs="Arial"/>
        </w:rPr>
        <w:t>9 (2к8).</w:t>
      </w:r>
    </w:p>
    <w:p w:rsidR="0033306E" w:rsidRPr="003D2577" w:rsidRDefault="0033306E" w:rsidP="0033306E">
      <w:pPr>
        <w:shd w:val="clear" w:color="auto" w:fill="DDD9C3" w:themeFill="background2" w:themeFillShade="E6"/>
        <w:tabs>
          <w:tab w:val="left" w:pos="5910"/>
        </w:tabs>
        <w:rPr>
          <w:rFonts w:ascii="Arial" w:hAnsi="Arial" w:cs="Arial"/>
        </w:rPr>
      </w:pPr>
    </w:p>
    <w:p w:rsidR="0033306E" w:rsidRPr="001F229F" w:rsidRDefault="0033306E" w:rsidP="0033306E">
      <w:pPr>
        <w:shd w:val="clear" w:color="auto" w:fill="DDD9C3" w:themeFill="background2" w:themeFillShade="E6"/>
        <w:tabs>
          <w:tab w:val="left" w:pos="5910"/>
        </w:tabs>
        <w:rPr>
          <w:rFonts w:ascii="Arial" w:hAnsi="Arial" w:cs="Arial"/>
        </w:rPr>
      </w:pPr>
      <w:r w:rsidRPr="003D2577">
        <w:rPr>
          <w:rFonts w:ascii="Arial" w:hAnsi="Arial" w:cs="Arial"/>
          <w:b/>
          <w:i/>
        </w:rPr>
        <w:t>Невидимость.</w:t>
      </w:r>
      <w:r w:rsidRPr="003D2577">
        <w:rPr>
          <w:rFonts w:ascii="Arial" w:hAnsi="Arial" w:cs="Arial"/>
        </w:rPr>
        <w:t xml:space="preserve"> </w:t>
      </w:r>
      <w:r>
        <w:rPr>
          <w:rFonts w:ascii="Arial" w:hAnsi="Arial" w:cs="Arial"/>
        </w:rPr>
        <w:t>Блуждающий</w:t>
      </w:r>
      <w:r w:rsidRPr="001F229F">
        <w:rPr>
          <w:rFonts w:ascii="Arial" w:hAnsi="Arial" w:cs="Arial"/>
        </w:rPr>
        <w:t xml:space="preserve"> </w:t>
      </w:r>
      <w:r>
        <w:rPr>
          <w:rFonts w:ascii="Arial" w:hAnsi="Arial" w:cs="Arial"/>
        </w:rPr>
        <w:t>огонёк</w:t>
      </w:r>
      <w:r w:rsidRPr="001F229F">
        <w:rPr>
          <w:rFonts w:ascii="Arial" w:hAnsi="Arial" w:cs="Arial"/>
        </w:rPr>
        <w:t xml:space="preserve"> </w:t>
      </w:r>
      <w:r>
        <w:rPr>
          <w:rFonts w:ascii="Arial" w:hAnsi="Arial" w:cs="Arial"/>
        </w:rPr>
        <w:t>и</w:t>
      </w:r>
      <w:r w:rsidRPr="001F229F">
        <w:rPr>
          <w:rFonts w:ascii="Arial" w:hAnsi="Arial" w:cs="Arial"/>
        </w:rPr>
        <w:t xml:space="preserve"> </w:t>
      </w:r>
      <w:r>
        <w:rPr>
          <w:rFonts w:ascii="Arial" w:hAnsi="Arial" w:cs="Arial"/>
        </w:rPr>
        <w:t>его</w:t>
      </w:r>
      <w:r w:rsidRPr="001F229F">
        <w:rPr>
          <w:rFonts w:ascii="Arial" w:hAnsi="Arial" w:cs="Arial"/>
        </w:rPr>
        <w:t xml:space="preserve"> </w:t>
      </w:r>
      <w:r>
        <w:rPr>
          <w:rFonts w:ascii="Arial" w:hAnsi="Arial" w:cs="Arial"/>
        </w:rPr>
        <w:t>свет</w:t>
      </w:r>
      <w:r w:rsidRPr="001F229F">
        <w:rPr>
          <w:rFonts w:ascii="Arial" w:hAnsi="Arial" w:cs="Arial"/>
        </w:rPr>
        <w:t xml:space="preserve"> </w:t>
      </w:r>
      <w:r>
        <w:rPr>
          <w:rFonts w:ascii="Arial" w:hAnsi="Arial" w:cs="Arial"/>
        </w:rPr>
        <w:t>магическим</w:t>
      </w:r>
      <w:r w:rsidRPr="001F229F">
        <w:rPr>
          <w:rFonts w:ascii="Arial" w:hAnsi="Arial" w:cs="Arial"/>
        </w:rPr>
        <w:t xml:space="preserve"> </w:t>
      </w:r>
      <w:r>
        <w:rPr>
          <w:rFonts w:ascii="Arial" w:hAnsi="Arial" w:cs="Arial"/>
        </w:rPr>
        <w:t>образом</w:t>
      </w:r>
      <w:r w:rsidRPr="001F229F">
        <w:rPr>
          <w:rFonts w:ascii="Arial" w:hAnsi="Arial" w:cs="Arial"/>
        </w:rPr>
        <w:t xml:space="preserve"> </w:t>
      </w:r>
      <w:r>
        <w:rPr>
          <w:rFonts w:ascii="Arial" w:hAnsi="Arial" w:cs="Arial"/>
        </w:rPr>
        <w:t>становятся</w:t>
      </w:r>
      <w:r w:rsidRPr="001F229F">
        <w:rPr>
          <w:rFonts w:ascii="Arial" w:hAnsi="Arial" w:cs="Arial"/>
        </w:rPr>
        <w:t xml:space="preserve"> </w:t>
      </w:r>
      <w:r>
        <w:rPr>
          <w:rFonts w:ascii="Arial" w:hAnsi="Arial" w:cs="Arial"/>
        </w:rPr>
        <w:t>невидимыми</w:t>
      </w:r>
      <w:r w:rsidRPr="001F229F">
        <w:rPr>
          <w:rFonts w:ascii="Arial" w:hAnsi="Arial" w:cs="Arial"/>
        </w:rPr>
        <w:t xml:space="preserve">, </w:t>
      </w:r>
      <w:r>
        <w:rPr>
          <w:rFonts w:ascii="Arial" w:hAnsi="Arial" w:cs="Arial"/>
        </w:rPr>
        <w:t>пока он не совершит атаку,</w:t>
      </w:r>
      <w:r w:rsidRPr="001F229F">
        <w:rPr>
          <w:rFonts w:ascii="Arial" w:hAnsi="Arial" w:cs="Arial"/>
        </w:rPr>
        <w:t xml:space="preserve"> </w:t>
      </w:r>
      <w:r>
        <w:rPr>
          <w:rFonts w:ascii="Arial" w:hAnsi="Arial" w:cs="Arial"/>
        </w:rPr>
        <w:t xml:space="preserve">не использует </w:t>
      </w:r>
      <w:commentRangeStart w:id="72"/>
      <w:r>
        <w:rPr>
          <w:rFonts w:ascii="Arial" w:hAnsi="Arial" w:cs="Arial"/>
        </w:rPr>
        <w:t>Истребление жизни</w:t>
      </w:r>
      <w:commentRangeEnd w:id="72"/>
      <w:r>
        <w:rPr>
          <w:rStyle w:val="a7"/>
        </w:rPr>
        <w:commentReference w:id="72"/>
      </w:r>
      <w:r w:rsidRPr="001F229F">
        <w:rPr>
          <w:rFonts w:ascii="Arial" w:hAnsi="Arial" w:cs="Arial"/>
        </w:rPr>
        <w:t xml:space="preserve">, </w:t>
      </w:r>
      <w:r>
        <w:rPr>
          <w:rFonts w:ascii="Arial" w:hAnsi="Arial" w:cs="Arial"/>
        </w:rPr>
        <w:t>или пока не прервётся его концентрация</w:t>
      </w:r>
      <w:r w:rsidRPr="001F229F">
        <w:rPr>
          <w:rFonts w:ascii="Arial" w:hAnsi="Arial" w:cs="Arial"/>
        </w:rPr>
        <w:t xml:space="preserve"> (как при концентрации на заклинании).</w:t>
      </w:r>
    </w:p>
    <w:p w:rsidR="003237B9" w:rsidRPr="0033306E" w:rsidRDefault="0033306E" w:rsidP="0033306E">
      <w:pPr>
        <w:pStyle w:val="1"/>
        <w:rPr>
          <w:lang w:val="ru-RU"/>
        </w:rPr>
      </w:pPr>
      <w:r w:rsidRPr="0033306E">
        <w:rPr>
          <w:lang w:val="ru-RU"/>
        </w:rPr>
        <w:br w:type="column"/>
      </w:r>
      <w:r w:rsidR="003237B9" w:rsidRPr="0033306E">
        <w:rPr>
          <w:lang w:val="ru-RU"/>
        </w:rPr>
        <w:lastRenderedPageBreak/>
        <w:t>Блуждающий огонёк</w:t>
      </w:r>
    </w:p>
    <w:p w:rsidR="003237B9" w:rsidRDefault="003237B9" w:rsidP="0033306E">
      <w:pPr>
        <w:tabs>
          <w:tab w:val="left" w:pos="5910"/>
        </w:tabs>
      </w:pPr>
      <w:r>
        <w:t>Блуждающие огоньки являются злобными, похожими на дымку</w:t>
      </w:r>
      <w:r w:rsidR="0033306E">
        <w:t>,</w:t>
      </w:r>
      <w:r>
        <w:t xml:space="preserve"> шарами света, которые обитают в уедин</w:t>
      </w:r>
      <w:r w:rsidR="0033306E">
        <w:t>ё</w:t>
      </w:r>
      <w:r>
        <w:t>нных местах и на полях сражений, связанны</w:t>
      </w:r>
      <w:r w:rsidR="0033306E">
        <w:t>х</w:t>
      </w:r>
      <w:r>
        <w:t xml:space="preserve"> </w:t>
      </w:r>
      <w:r w:rsidR="0033306E">
        <w:t xml:space="preserve">с </w:t>
      </w:r>
      <w:r>
        <w:t>мрачной судьбой или т</w:t>
      </w:r>
      <w:r w:rsidR="0033306E">
        <w:t>ё</w:t>
      </w:r>
      <w:r>
        <w:t>мной магией</w:t>
      </w:r>
      <w:r w:rsidR="00B719B2">
        <w:t>,</w:t>
      </w:r>
      <w:r>
        <w:t xml:space="preserve"> </w:t>
      </w:r>
      <w:r w:rsidR="0033306E">
        <w:t>и</w:t>
      </w:r>
      <w:r>
        <w:t xml:space="preserve"> питаются страхом и отчаянием.</w:t>
      </w:r>
    </w:p>
    <w:p w:rsidR="003237B9" w:rsidRDefault="003237B9" w:rsidP="003237B9">
      <w:pPr>
        <w:tabs>
          <w:tab w:val="left" w:pos="5910"/>
        </w:tabs>
        <w:ind w:firstLine="284"/>
      </w:pPr>
      <w:r w:rsidRPr="0033306E">
        <w:rPr>
          <w:b/>
          <w:i/>
        </w:rPr>
        <w:t>Надежда и обречение.</w:t>
      </w:r>
      <w:r>
        <w:t xml:space="preserve"> </w:t>
      </w:r>
      <w:r w:rsidR="00C939BB">
        <w:t>Из</w:t>
      </w:r>
      <w:r>
        <w:t xml:space="preserve">дали блуждающие огоньки выглядят </w:t>
      </w:r>
      <w:r w:rsidR="00B719B2">
        <w:t xml:space="preserve">как </w:t>
      </w:r>
      <w:r>
        <w:t xml:space="preserve">свет раскачивающегося фонаря, </w:t>
      </w:r>
      <w:r w:rsidR="00440BD3">
        <w:t xml:space="preserve">хотя они </w:t>
      </w:r>
      <w:r>
        <w:t xml:space="preserve">могут </w:t>
      </w:r>
      <w:r w:rsidR="00440BD3">
        <w:t>менять</w:t>
      </w:r>
      <w:r>
        <w:t xml:space="preserve"> свой цвет и </w:t>
      </w:r>
      <w:r w:rsidR="00440BD3">
        <w:t>уменьшать яркость до минимума</w:t>
      </w:r>
      <w:r>
        <w:t>. Активируя свой свет, блуждающие огоньки внушают надежду, намекая на безопасность существам</w:t>
      </w:r>
      <w:r w:rsidR="00440BD3">
        <w:t>,</w:t>
      </w:r>
      <w:r>
        <w:t xml:space="preserve"> которые следуют за ними.</w:t>
      </w:r>
    </w:p>
    <w:p w:rsidR="003237B9" w:rsidRDefault="00440BD3" w:rsidP="003237B9">
      <w:pPr>
        <w:tabs>
          <w:tab w:val="left" w:pos="5910"/>
        </w:tabs>
        <w:ind w:firstLine="284"/>
      </w:pPr>
      <w:r>
        <w:t>Б</w:t>
      </w:r>
      <w:r w:rsidR="003237B9">
        <w:t xml:space="preserve">луждающие огоньки заманивают опрометчивых созданий в ямы с зыбучим песком, убежища </w:t>
      </w:r>
      <w:r w:rsidR="00273689">
        <w:t>чудовищ и другие опасные места, что</w:t>
      </w:r>
      <w:r w:rsidR="003237B9">
        <w:t>бы кормит</w:t>
      </w:r>
      <w:r w:rsidR="00273689">
        <w:t>ь</w:t>
      </w:r>
      <w:r w:rsidR="003237B9">
        <w:t>ся страданиями своей жертвы и наслаждаться е</w:t>
      </w:r>
      <w:r w:rsidR="00273689">
        <w:t>ё</w:t>
      </w:r>
      <w:r w:rsidR="003237B9">
        <w:t xml:space="preserve"> предсмертными криками. Злое существо, которое стало жертвой блуждающего огонька</w:t>
      </w:r>
      <w:r w:rsidR="00273689">
        <w:t>,</w:t>
      </w:r>
      <w:r w:rsidR="003237B9">
        <w:t xml:space="preserve"> т</w:t>
      </w:r>
      <w:r w:rsidR="00273689">
        <w:t>о</w:t>
      </w:r>
      <w:r w:rsidR="003237B9">
        <w:t xml:space="preserve">же может стать огоньком, </w:t>
      </w:r>
      <w:r w:rsidR="00273689">
        <w:t xml:space="preserve">и </w:t>
      </w:r>
      <w:r w:rsidR="003237B9">
        <w:t>его несчастный дух материализуется над его бездыханным трупом подобно мерцающе</w:t>
      </w:r>
      <w:r w:rsidR="00273689">
        <w:t>му</w:t>
      </w:r>
      <w:r w:rsidR="003237B9">
        <w:t xml:space="preserve"> плам</w:t>
      </w:r>
      <w:r w:rsidR="00273689">
        <w:t>ени</w:t>
      </w:r>
      <w:r w:rsidR="003237B9">
        <w:t>.</w:t>
      </w:r>
    </w:p>
    <w:p w:rsidR="003237B9" w:rsidRDefault="003237B9" w:rsidP="003237B9">
      <w:pPr>
        <w:tabs>
          <w:tab w:val="left" w:pos="5910"/>
        </w:tabs>
        <w:ind w:firstLine="284"/>
      </w:pPr>
      <w:r w:rsidRPr="00273689">
        <w:rPr>
          <w:b/>
          <w:i/>
        </w:rPr>
        <w:t>Поглощ</w:t>
      </w:r>
      <w:r w:rsidR="00273689">
        <w:rPr>
          <w:b/>
          <w:i/>
        </w:rPr>
        <w:t>ё</w:t>
      </w:r>
      <w:r w:rsidRPr="00273689">
        <w:rPr>
          <w:b/>
          <w:i/>
        </w:rPr>
        <w:t xml:space="preserve">нные </w:t>
      </w:r>
      <w:r w:rsidR="00273689">
        <w:rPr>
          <w:b/>
          <w:i/>
        </w:rPr>
        <w:t>о</w:t>
      </w:r>
      <w:r w:rsidRPr="00273689">
        <w:rPr>
          <w:b/>
          <w:i/>
        </w:rPr>
        <w:t>тчаянием.</w:t>
      </w:r>
      <w:r>
        <w:t xml:space="preserve"> Блуждающие огоньки являются душами злых существ, которые погибли в мучениях или страданиях, поскольку они блуждали по покинутым местам</w:t>
      </w:r>
      <w:r w:rsidR="00273689">
        <w:t>,</w:t>
      </w:r>
      <w:r>
        <w:t xml:space="preserve"> пропитанны</w:t>
      </w:r>
      <w:r w:rsidR="00B719B2">
        <w:t>м</w:t>
      </w:r>
      <w:r>
        <w:t xml:space="preserve"> могущественной магией. Они </w:t>
      </w:r>
      <w:r w:rsidR="00B719B2">
        <w:t>появляются</w:t>
      </w:r>
      <w:r>
        <w:t xml:space="preserve"> в болотистых трясинах и полях сражений</w:t>
      </w:r>
      <w:r w:rsidR="00273689">
        <w:t>,</w:t>
      </w:r>
      <w:r>
        <w:t xml:space="preserve"> усыпан</w:t>
      </w:r>
      <w:r w:rsidR="00273689">
        <w:t>н</w:t>
      </w:r>
      <w:r>
        <w:t>ых костями</w:t>
      </w:r>
      <w:r w:rsidR="00273689">
        <w:t>,</w:t>
      </w:r>
      <w:r>
        <w:t xml:space="preserve"> где угнетающее настроение насыщенн</w:t>
      </w:r>
      <w:r w:rsidR="00273689">
        <w:t>ее</w:t>
      </w:r>
      <w:r>
        <w:t xml:space="preserve"> </w:t>
      </w:r>
      <w:r w:rsidR="00273689">
        <w:t>и</w:t>
      </w:r>
      <w:r>
        <w:t xml:space="preserve"> тяжелее</w:t>
      </w:r>
      <w:r w:rsidR="00273689">
        <w:t>,</w:t>
      </w:r>
      <w:r>
        <w:t xml:space="preserve"> чем густой туман и мгла. Заточенные в этих заброшенных местах потерянных надежд и воспоминаний, блуждающие огоньки приманивают других созданий</w:t>
      </w:r>
      <w:r w:rsidR="00273689">
        <w:t>,</w:t>
      </w:r>
      <w:r>
        <w:t xml:space="preserve"> и питаются страданиями путников</w:t>
      </w:r>
      <w:r w:rsidR="00273689">
        <w:t>.</w:t>
      </w:r>
    </w:p>
    <w:p w:rsidR="003237B9" w:rsidRDefault="003237B9" w:rsidP="003237B9">
      <w:pPr>
        <w:tabs>
          <w:tab w:val="left" w:pos="5910"/>
        </w:tabs>
        <w:ind w:firstLine="284"/>
      </w:pPr>
      <w:r w:rsidRPr="006C1A94">
        <w:rPr>
          <w:b/>
          <w:i/>
        </w:rPr>
        <w:t>На службе зла.</w:t>
      </w:r>
      <w:r>
        <w:t xml:space="preserve"> Блуждающие огоньки редко разговаривают, однако если говорят, то их голос звучит </w:t>
      </w:r>
      <w:r w:rsidR="00FC5686">
        <w:t>как</w:t>
      </w:r>
      <w:r>
        <w:t xml:space="preserve"> </w:t>
      </w:r>
      <w:r w:rsidR="00AD6879">
        <w:t>далёкий</w:t>
      </w:r>
      <w:r>
        <w:t xml:space="preserve"> ш</w:t>
      </w:r>
      <w:r w:rsidR="00AD6879">
        <w:t>ё</w:t>
      </w:r>
      <w:r>
        <w:t xml:space="preserve">пот. В скверных местах, </w:t>
      </w:r>
      <w:r w:rsidR="00FC5686">
        <w:t xml:space="preserve">в </w:t>
      </w:r>
      <w:r>
        <w:t>которы</w:t>
      </w:r>
      <w:r w:rsidR="00FC5686">
        <w:t>х</w:t>
      </w:r>
      <w:r>
        <w:t xml:space="preserve"> </w:t>
      </w:r>
      <w:r w:rsidR="00FC5686">
        <w:t>они обитают</w:t>
      </w:r>
      <w:r>
        <w:t>, блуждающие огоньки иногда образ</w:t>
      </w:r>
      <w:r w:rsidR="00FC5686">
        <w:t>у</w:t>
      </w:r>
      <w:r>
        <w:t>ют симбиотические отношения с опасными соседями. Карги, они, ч</w:t>
      </w:r>
      <w:r w:rsidR="00FC5686">
        <w:t>ё</w:t>
      </w:r>
      <w:r>
        <w:t>рные драконы и злобные культисты и</w:t>
      </w:r>
      <w:r w:rsidR="00FC5686">
        <w:t>с</w:t>
      </w:r>
      <w:r>
        <w:t xml:space="preserve">пользуют блуждающих огоньков для </w:t>
      </w:r>
      <w:r w:rsidR="00FC5686">
        <w:t>заманивания</w:t>
      </w:r>
      <w:r>
        <w:t xml:space="preserve"> существ в засаду. </w:t>
      </w:r>
      <w:r w:rsidR="00FC5686">
        <w:t>И пока</w:t>
      </w:r>
      <w:r>
        <w:t xml:space="preserve"> злобные союзники </w:t>
      </w:r>
      <w:r w:rsidR="00FC5686">
        <w:t>истребляют</w:t>
      </w:r>
      <w:r>
        <w:t xml:space="preserve"> создани</w:t>
      </w:r>
      <w:r w:rsidR="00FC5686">
        <w:t>й,</w:t>
      </w:r>
      <w:r>
        <w:t xml:space="preserve"> которых они окружили, огоньки</w:t>
      </w:r>
      <w:r w:rsidR="00CC34D5">
        <w:t>,</w:t>
      </w:r>
      <w:r>
        <w:t xml:space="preserve"> паря над ними,</w:t>
      </w:r>
      <w:r w:rsidR="00FC5686">
        <w:t xml:space="preserve"> питаются агонией умирающих тел.</w:t>
      </w:r>
    </w:p>
    <w:p w:rsidR="003237B9" w:rsidRDefault="00FC5686" w:rsidP="003237B9">
      <w:pPr>
        <w:tabs>
          <w:tab w:val="left" w:pos="5910"/>
        </w:tabs>
        <w:ind w:firstLine="284"/>
      </w:pPr>
      <w:r w:rsidRPr="00FC5686">
        <w:rPr>
          <w:b/>
          <w:i/>
        </w:rPr>
        <w:t>Натура</w:t>
      </w:r>
      <w:r w:rsidR="003237B9" w:rsidRPr="00FC5686">
        <w:rPr>
          <w:b/>
          <w:i/>
        </w:rPr>
        <w:t xml:space="preserve"> нежит</w:t>
      </w:r>
      <w:r w:rsidRPr="00FC5686">
        <w:rPr>
          <w:b/>
          <w:i/>
        </w:rPr>
        <w:t>и</w:t>
      </w:r>
      <w:r w:rsidR="003237B9" w:rsidRPr="00FC5686">
        <w:rPr>
          <w:b/>
          <w:i/>
        </w:rPr>
        <w:t>.</w:t>
      </w:r>
      <w:r w:rsidR="003237B9">
        <w:t xml:space="preserve"> Блуждающему огоньку не </w:t>
      </w:r>
      <w:r>
        <w:t>нужен</w:t>
      </w:r>
      <w:r w:rsidR="003237B9">
        <w:t xml:space="preserve"> воздух, еда, пить</w:t>
      </w:r>
      <w:r>
        <w:t>ё и</w:t>
      </w:r>
      <w:r w:rsidR="003237B9">
        <w:t xml:space="preserve"> сон.</w:t>
      </w:r>
    </w:p>
    <w:p w:rsidR="004E3A25" w:rsidRDefault="004E3A25" w:rsidP="003237B9">
      <w:pPr>
        <w:tabs>
          <w:tab w:val="left" w:pos="5910"/>
        </w:tabs>
        <w:ind w:firstLine="284"/>
      </w:pPr>
      <w:r>
        <w:br w:type="page"/>
      </w:r>
    </w:p>
    <w:p w:rsidR="003237B9" w:rsidRPr="004E3A25" w:rsidRDefault="004E3A25" w:rsidP="004E3A25">
      <w:pPr>
        <w:pStyle w:val="1"/>
        <w:rPr>
          <w:lang w:val="ru-RU"/>
        </w:rPr>
      </w:pPr>
      <w:r w:rsidRPr="004E3A25">
        <w:rPr>
          <w:lang w:val="ru-RU"/>
        </w:rPr>
        <w:lastRenderedPageBreak/>
        <w:t>Призрак</w:t>
      </w:r>
    </w:p>
    <w:p w:rsidR="003237B9" w:rsidRDefault="004E3A25" w:rsidP="004E3A25">
      <w:pPr>
        <w:tabs>
          <w:tab w:val="left" w:pos="5910"/>
        </w:tabs>
      </w:pPr>
      <w:r>
        <w:t>Призрак</w:t>
      </w:r>
      <w:r w:rsidR="003237B9">
        <w:t xml:space="preserve"> — это воплощение злобы, сконцентрированно</w:t>
      </w:r>
      <w:r w:rsidR="00CC34D5">
        <w:t>е</w:t>
      </w:r>
      <w:r w:rsidR="003237B9">
        <w:t xml:space="preserve"> в бестелесной форме, которое стремится </w:t>
      </w:r>
      <w:r>
        <w:t>истребить</w:t>
      </w:r>
      <w:r w:rsidR="003237B9">
        <w:t xml:space="preserve"> вс</w:t>
      </w:r>
      <w:r>
        <w:t>ё</w:t>
      </w:r>
      <w:r w:rsidR="003237B9">
        <w:t xml:space="preserve"> </w:t>
      </w:r>
      <w:r>
        <w:t>живое</w:t>
      </w:r>
      <w:r w:rsidR="003237B9">
        <w:t xml:space="preserve">. Это существо наполнено отрицательной энергией, </w:t>
      </w:r>
      <w:r>
        <w:t>и</w:t>
      </w:r>
      <w:r w:rsidR="003237B9">
        <w:t xml:space="preserve"> </w:t>
      </w:r>
      <w:r>
        <w:t xml:space="preserve">одно лишь </w:t>
      </w:r>
      <w:r w:rsidR="003237B9">
        <w:t xml:space="preserve">его </w:t>
      </w:r>
      <w:r>
        <w:t>присутствие</w:t>
      </w:r>
      <w:r w:rsidR="003237B9">
        <w:t xml:space="preserve"> </w:t>
      </w:r>
      <w:r>
        <w:t>иссушает окружающие растения</w:t>
      </w:r>
      <w:r w:rsidR="003237B9">
        <w:t xml:space="preserve">. Животные бегут от </w:t>
      </w:r>
      <w:r>
        <w:t>н</w:t>
      </w:r>
      <w:r w:rsidR="003237B9">
        <w:t>его. Даже небольш</w:t>
      </w:r>
      <w:r>
        <w:t>ие</w:t>
      </w:r>
      <w:r w:rsidR="003237B9">
        <w:t xml:space="preserve"> огн</w:t>
      </w:r>
      <w:r>
        <w:t>и</w:t>
      </w:r>
      <w:r w:rsidR="003237B9">
        <w:t xml:space="preserve"> </w:t>
      </w:r>
      <w:r>
        <w:t>тухнут, поглощённые</w:t>
      </w:r>
      <w:r w:rsidR="003237B9">
        <w:t xml:space="preserve"> забвением ужасного существования </w:t>
      </w:r>
      <w:r>
        <w:t>призрака</w:t>
      </w:r>
      <w:r w:rsidR="003237B9">
        <w:t>.</w:t>
      </w:r>
    </w:p>
    <w:p w:rsidR="003237B9" w:rsidRDefault="003237B9" w:rsidP="003237B9">
      <w:pPr>
        <w:tabs>
          <w:tab w:val="left" w:pos="5910"/>
        </w:tabs>
        <w:ind w:firstLine="284"/>
      </w:pPr>
      <w:r w:rsidRPr="004E3A25">
        <w:rPr>
          <w:b/>
          <w:i/>
        </w:rPr>
        <w:t xml:space="preserve">Мерзкое </w:t>
      </w:r>
      <w:r w:rsidR="004E3A25" w:rsidRPr="004E3A25">
        <w:rPr>
          <w:b/>
          <w:i/>
        </w:rPr>
        <w:t>з</w:t>
      </w:r>
      <w:r w:rsidRPr="004E3A25">
        <w:rPr>
          <w:b/>
          <w:i/>
        </w:rPr>
        <w:t>абвение.</w:t>
      </w:r>
      <w:r>
        <w:t xml:space="preserve"> </w:t>
      </w:r>
      <w:r w:rsidR="004E3A25">
        <w:t>Если</w:t>
      </w:r>
      <w:r>
        <w:t xml:space="preserve"> смертный гуманоид жив</w:t>
      </w:r>
      <w:r w:rsidR="004E3A25">
        <w:t>ё</w:t>
      </w:r>
      <w:r>
        <w:t xml:space="preserve">т </w:t>
      </w:r>
      <w:r w:rsidR="004E3A25">
        <w:t>порочной</w:t>
      </w:r>
      <w:r>
        <w:t xml:space="preserve"> жизнью или </w:t>
      </w:r>
      <w:r w:rsidR="004E3A25">
        <w:t>заключает</w:t>
      </w:r>
      <w:r>
        <w:t xml:space="preserve"> </w:t>
      </w:r>
      <w:r w:rsidR="004E3A25">
        <w:t>договор с исчадиями</w:t>
      </w:r>
      <w:r>
        <w:t>, он преда</w:t>
      </w:r>
      <w:r w:rsidR="004E3A25">
        <w:t>ё</w:t>
      </w:r>
      <w:r>
        <w:t xml:space="preserve">т свою душу на вечное проклятье в Нижние Планы. </w:t>
      </w:r>
      <w:r w:rsidR="004E3A25">
        <w:t>Однако</w:t>
      </w:r>
      <w:r>
        <w:t xml:space="preserve"> иногда душа настолько наполн</w:t>
      </w:r>
      <w:r w:rsidR="004E3A25">
        <w:t>яется</w:t>
      </w:r>
      <w:r>
        <w:t xml:space="preserve"> отрицательной энергией, что </w:t>
      </w:r>
      <w:r w:rsidR="004E3A25">
        <w:t>распадается</w:t>
      </w:r>
      <w:r>
        <w:t xml:space="preserve"> и переста</w:t>
      </w:r>
      <w:r w:rsidR="004E3A25">
        <w:t>ё</w:t>
      </w:r>
      <w:r>
        <w:t xml:space="preserve">т существовать </w:t>
      </w:r>
      <w:r w:rsidR="004E3A25">
        <w:t>за</w:t>
      </w:r>
      <w:r>
        <w:t xml:space="preserve"> </w:t>
      </w:r>
      <w:r w:rsidR="004E3A25">
        <w:t>миг до перехода в</w:t>
      </w:r>
      <w:r>
        <w:t xml:space="preserve"> ужасн</w:t>
      </w:r>
      <w:r w:rsidR="004E3A25">
        <w:t>ое посмертие</w:t>
      </w:r>
      <w:r>
        <w:t xml:space="preserve">. Когда это происходит, дух становится бездушным </w:t>
      </w:r>
      <w:r w:rsidR="004E3A25">
        <w:t>призраком</w:t>
      </w:r>
      <w:r>
        <w:t xml:space="preserve"> </w:t>
      </w:r>
      <w:r w:rsidR="004E3A25">
        <w:t>—</w:t>
      </w:r>
      <w:r>
        <w:t xml:space="preserve"> злобн</w:t>
      </w:r>
      <w:r w:rsidR="004E3A25">
        <w:t>ой</w:t>
      </w:r>
      <w:r>
        <w:t xml:space="preserve"> пустот</w:t>
      </w:r>
      <w:r w:rsidR="004E3A25">
        <w:t>ой</w:t>
      </w:r>
      <w:r>
        <w:t>, заперт</w:t>
      </w:r>
      <w:r w:rsidR="004E3A25">
        <w:t>ой на плане, на котором он</w:t>
      </w:r>
      <w:r>
        <w:t xml:space="preserve"> умер. Почти ничего прежнего от прошлой жизни </w:t>
      </w:r>
      <w:r w:rsidR="004E3A25">
        <w:t>призрака</w:t>
      </w:r>
      <w:r>
        <w:t xml:space="preserve"> не сохраняется; в этой новой форме он существует только для уничтожения другой жизни.</w:t>
      </w:r>
    </w:p>
    <w:p w:rsidR="003237B9" w:rsidRDefault="004E3A25" w:rsidP="003237B9">
      <w:pPr>
        <w:tabs>
          <w:tab w:val="left" w:pos="5910"/>
        </w:tabs>
        <w:ind w:firstLine="284"/>
      </w:pPr>
      <w:r w:rsidRPr="004E3A25">
        <w:rPr>
          <w:b/>
          <w:i/>
        </w:rPr>
        <w:t>Отсутствие тела</w:t>
      </w:r>
      <w:r w:rsidR="003237B9" w:rsidRPr="004E3A25">
        <w:rPr>
          <w:b/>
          <w:i/>
        </w:rPr>
        <w:t>.</w:t>
      </w:r>
      <w:r w:rsidR="003237B9">
        <w:t xml:space="preserve"> </w:t>
      </w:r>
      <w:r>
        <w:t>Призрак</w:t>
      </w:r>
      <w:r w:rsidR="003237B9">
        <w:t xml:space="preserve"> может перемещаться сквозь существ и тв</w:t>
      </w:r>
      <w:r>
        <w:t>ё</w:t>
      </w:r>
      <w:r w:rsidR="003237B9">
        <w:t>рдые объекты так же легко, как смертное существо движется сквозь туман.</w:t>
      </w:r>
    </w:p>
    <w:p w:rsidR="003237B9" w:rsidRDefault="003237B9" w:rsidP="003237B9">
      <w:pPr>
        <w:tabs>
          <w:tab w:val="left" w:pos="5910"/>
        </w:tabs>
        <w:ind w:firstLine="284"/>
      </w:pPr>
      <w:r>
        <w:t>Призрак может сохр</w:t>
      </w:r>
      <w:r w:rsidR="004E3A25">
        <w:t>а</w:t>
      </w:r>
      <w:r>
        <w:t>нить отдельные воспоминания о своей смертной жизни в виде туманных отголосков. Но даже самые важные события в жизни и самые сильные эмоции будут теперь лишь тусклым отпечатком в памяти, ускользающим как полузабытый сон. Призр</w:t>
      </w:r>
      <w:r w:rsidR="004E3A25">
        <w:t>а</w:t>
      </w:r>
      <w:r>
        <w:t>к может на мгновение застыть, увидев что-то, что восхищало его при жизни, ил</w:t>
      </w:r>
      <w:r w:rsidR="004E3A25">
        <w:t>и умерить свою ярость, признав</w:t>
      </w:r>
      <w:r>
        <w:t xml:space="preserve"> прошлую дружбу. </w:t>
      </w:r>
      <w:r w:rsidR="004E3A25">
        <w:t>Однако</w:t>
      </w:r>
      <w:r>
        <w:t xml:space="preserve"> такие моменты бывают редко, потому что большинство призраков презира</w:t>
      </w:r>
      <w:r w:rsidR="004E3A25">
        <w:t>е</w:t>
      </w:r>
      <w:r>
        <w:t xml:space="preserve">т </w:t>
      </w:r>
      <w:r w:rsidR="004E3A25">
        <w:t>былую жизнь</w:t>
      </w:r>
      <w:r>
        <w:t xml:space="preserve">, так как </w:t>
      </w:r>
      <w:r w:rsidR="004E3A25">
        <w:t>э</w:t>
      </w:r>
      <w:r>
        <w:t>то прошлое напоминает им о том, чем они стали теперь.</w:t>
      </w:r>
    </w:p>
    <w:p w:rsidR="003237B9" w:rsidRDefault="004E3A25" w:rsidP="003237B9">
      <w:pPr>
        <w:tabs>
          <w:tab w:val="left" w:pos="5910"/>
        </w:tabs>
        <w:ind w:firstLine="284"/>
      </w:pPr>
      <w:r>
        <w:rPr>
          <w:b/>
          <w:i/>
        </w:rPr>
        <w:br w:type="column"/>
      </w:r>
      <w:r w:rsidR="003237B9" w:rsidRPr="004E3A25">
        <w:rPr>
          <w:b/>
          <w:i/>
        </w:rPr>
        <w:lastRenderedPageBreak/>
        <w:t>Командиры нежити.</w:t>
      </w:r>
      <w:r w:rsidR="003237B9">
        <w:t xml:space="preserve"> Призраки могут создавать слуг-мертвецов из духов гуманоидных существ, которые недавно умерли насильственной смертью. Такой дух становится спектром, ненавидящим всё живое.</w:t>
      </w:r>
    </w:p>
    <w:p w:rsidR="003237B9" w:rsidRDefault="003237B9" w:rsidP="003237B9">
      <w:pPr>
        <w:tabs>
          <w:tab w:val="left" w:pos="5910"/>
        </w:tabs>
        <w:ind w:firstLine="284"/>
      </w:pPr>
      <w:r>
        <w:t xml:space="preserve">Призраки иногда управляют легионами </w:t>
      </w:r>
      <w:r w:rsidR="004E3A25">
        <w:t>мертвецов</w:t>
      </w:r>
      <w:r>
        <w:t>, замышляя уничтожение живых существ. Когда они появляются из сво</w:t>
      </w:r>
      <w:r w:rsidR="004E3A25">
        <w:t>и</w:t>
      </w:r>
      <w:r>
        <w:t xml:space="preserve">х гробниц, чтобы вступить </w:t>
      </w:r>
      <w:r w:rsidR="00CC34D5">
        <w:t xml:space="preserve">в </w:t>
      </w:r>
      <w:r>
        <w:t>битву, жизнь и надежда содрогаются перед ними. Даже если армия призрака вынуждена отступить, земли, которые были заняты его силами, настолько опустошены и истощены, что живущие в них зачастую могу</w:t>
      </w:r>
      <w:r w:rsidR="004E3A25">
        <w:t>т</w:t>
      </w:r>
      <w:r>
        <w:t xml:space="preserve"> просто умереть от голода.</w:t>
      </w:r>
    </w:p>
    <w:p w:rsidR="003237B9" w:rsidRDefault="004E3A25" w:rsidP="003237B9">
      <w:pPr>
        <w:tabs>
          <w:tab w:val="left" w:pos="5910"/>
        </w:tabs>
        <w:ind w:firstLine="284"/>
      </w:pPr>
      <w:r w:rsidRPr="004E3A25">
        <w:rPr>
          <w:b/>
          <w:i/>
        </w:rPr>
        <w:t>Натура</w:t>
      </w:r>
      <w:r w:rsidR="003237B9" w:rsidRPr="004E3A25">
        <w:rPr>
          <w:b/>
          <w:i/>
        </w:rPr>
        <w:t xml:space="preserve"> нежити.</w:t>
      </w:r>
      <w:r w:rsidR="003237B9">
        <w:t xml:space="preserve"> Призраку не </w:t>
      </w:r>
      <w:r>
        <w:t>нужен</w:t>
      </w:r>
      <w:r w:rsidR="003237B9">
        <w:t xml:space="preserve"> воздух, еда, питьё и сон.</w:t>
      </w:r>
    </w:p>
    <w:p w:rsidR="003237B9" w:rsidRDefault="003237B9" w:rsidP="003237B9">
      <w:pPr>
        <w:tabs>
          <w:tab w:val="left" w:pos="5910"/>
        </w:tabs>
        <w:ind w:firstLine="284"/>
      </w:pPr>
    </w:p>
    <w:p w:rsidR="004E3A25" w:rsidRPr="002F08C8" w:rsidRDefault="004E3A25" w:rsidP="004E3A25">
      <w:pPr>
        <w:pStyle w:val="1"/>
        <w:shd w:val="clear" w:color="auto" w:fill="DDD9C3" w:themeFill="background2" w:themeFillShade="E6"/>
        <w:rPr>
          <w:lang w:val="ru-RU"/>
        </w:rPr>
      </w:pPr>
      <w:r>
        <w:rPr>
          <w:lang w:val="ru-RU"/>
        </w:rPr>
        <w:t>Призрак</w:t>
      </w:r>
    </w:p>
    <w:p w:rsidR="004E3A25" w:rsidRPr="006808AE" w:rsidRDefault="004E3A25" w:rsidP="004E3A25">
      <w:pPr>
        <w:shd w:val="clear" w:color="auto" w:fill="DDD9C3" w:themeFill="background2" w:themeFillShade="E6"/>
        <w:tabs>
          <w:tab w:val="left" w:pos="5910"/>
        </w:tabs>
        <w:rPr>
          <w:rFonts w:ascii="Arial" w:hAnsi="Arial" w:cs="Arial"/>
          <w:i/>
        </w:rPr>
      </w:pPr>
      <w:r w:rsidRPr="006808AE">
        <w:rPr>
          <w:rFonts w:ascii="Arial" w:hAnsi="Arial" w:cs="Arial"/>
          <w:i/>
        </w:rPr>
        <w:t>Средняя нежить, нейтрально-злая</w:t>
      </w:r>
    </w:p>
    <w:p w:rsidR="004E3A25" w:rsidRPr="006808AE" w:rsidRDefault="004E3A25" w:rsidP="004E3A25">
      <w:pPr>
        <w:shd w:val="clear" w:color="auto" w:fill="DDD9C3" w:themeFill="background2" w:themeFillShade="E6"/>
        <w:tabs>
          <w:tab w:val="left" w:pos="5910"/>
        </w:tabs>
        <w:rPr>
          <w:rFonts w:ascii="Arial" w:hAnsi="Arial" w:cs="Arial"/>
          <w:b/>
        </w:rPr>
      </w:pPr>
    </w:p>
    <w:p w:rsidR="004E3A25" w:rsidRPr="006808AE" w:rsidRDefault="004E3A25" w:rsidP="004E3A25">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13</w:t>
      </w:r>
    </w:p>
    <w:p w:rsidR="004E3A25" w:rsidRPr="006F0EE5" w:rsidRDefault="004E3A25" w:rsidP="004E3A2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67 (</w:t>
      </w:r>
      <w:r>
        <w:rPr>
          <w:rFonts w:ascii="Arial" w:hAnsi="Arial" w:cs="Arial"/>
        </w:rPr>
        <w:t>9к8</w:t>
      </w:r>
      <w:r w:rsidRPr="006F0EE5">
        <w:rPr>
          <w:rFonts w:ascii="Arial" w:hAnsi="Arial" w:cs="Arial"/>
        </w:rPr>
        <w:t xml:space="preserve"> + 27)</w:t>
      </w:r>
    </w:p>
    <w:p w:rsidR="004E3A25" w:rsidRPr="006F0EE5" w:rsidRDefault="004E3A25" w:rsidP="004E3A2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летая</w:t>
      </w:r>
      <w:r w:rsidRPr="006F0EE5">
        <w:rPr>
          <w:rFonts w:ascii="Arial" w:hAnsi="Arial" w:cs="Arial"/>
        </w:rPr>
        <w:t xml:space="preserve"> 60 фт. </w:t>
      </w:r>
      <w:r>
        <w:rPr>
          <w:rFonts w:ascii="Arial" w:hAnsi="Arial" w:cs="Arial"/>
        </w:rPr>
        <w:t>(парит)</w:t>
      </w:r>
    </w:p>
    <w:p w:rsidR="004E3A25" w:rsidRPr="006F0EE5" w:rsidRDefault="004E3A25" w:rsidP="004E3A25">
      <w:pPr>
        <w:shd w:val="clear" w:color="auto" w:fill="DDD9C3" w:themeFill="background2" w:themeFillShade="E6"/>
        <w:tabs>
          <w:tab w:val="left" w:pos="5910"/>
        </w:tabs>
        <w:rPr>
          <w:rFonts w:ascii="Arial" w:hAnsi="Arial" w:cs="Arial"/>
        </w:rPr>
      </w:pPr>
    </w:p>
    <w:p w:rsidR="004E3A25" w:rsidRPr="006F0EE5" w:rsidRDefault="004E3A25" w:rsidP="004E3A2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4E3A25" w:rsidRPr="004E3A25" w:rsidRDefault="004E3A25" w:rsidP="004E3A2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E3A25">
        <w:rPr>
          <w:rFonts w:ascii="Arial" w:hAnsi="Arial" w:cs="Arial"/>
        </w:rPr>
        <w:tab/>
        <w:t>6 (−2)</w:t>
      </w:r>
      <w:r w:rsidRPr="004E3A25">
        <w:rPr>
          <w:rFonts w:ascii="Arial" w:hAnsi="Arial" w:cs="Arial"/>
        </w:rPr>
        <w:tab/>
        <w:t>16 (+3)</w:t>
      </w:r>
      <w:r w:rsidRPr="004E3A25">
        <w:rPr>
          <w:rFonts w:ascii="Arial" w:hAnsi="Arial" w:cs="Arial"/>
        </w:rPr>
        <w:tab/>
        <w:t>16 (+3)</w:t>
      </w:r>
      <w:r w:rsidRPr="004E3A25">
        <w:rPr>
          <w:rFonts w:ascii="Arial" w:hAnsi="Arial" w:cs="Arial"/>
        </w:rPr>
        <w:tab/>
        <w:t>12 (+1)</w:t>
      </w:r>
      <w:r w:rsidRPr="004E3A25">
        <w:rPr>
          <w:rFonts w:ascii="Arial" w:hAnsi="Arial" w:cs="Arial"/>
        </w:rPr>
        <w:tab/>
        <w:t>14 (+2)</w:t>
      </w:r>
      <w:r w:rsidRPr="004E3A25">
        <w:rPr>
          <w:rFonts w:ascii="Arial" w:hAnsi="Arial" w:cs="Arial"/>
        </w:rPr>
        <w:tab/>
        <w:t>15 (+2)</w:t>
      </w:r>
    </w:p>
    <w:p w:rsidR="004E3A25" w:rsidRPr="00995D86" w:rsidRDefault="004E3A25" w:rsidP="004E3A25">
      <w:pPr>
        <w:shd w:val="clear" w:color="auto" w:fill="DDD9C3" w:themeFill="background2" w:themeFillShade="E6"/>
        <w:tabs>
          <w:tab w:val="left" w:pos="5910"/>
        </w:tabs>
        <w:rPr>
          <w:rFonts w:ascii="Arial" w:hAnsi="Arial" w:cs="Arial"/>
        </w:rPr>
      </w:pPr>
    </w:p>
    <w:p w:rsidR="004E3A25" w:rsidRPr="00995D86" w:rsidRDefault="004E3A25" w:rsidP="004E3A25">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Pr>
          <w:rFonts w:ascii="Arial" w:hAnsi="Arial" w:cs="Arial"/>
        </w:rPr>
        <w:t>звук, кислота, огонь, холод, электричество</w:t>
      </w:r>
      <w:r w:rsidRPr="00995D86">
        <w:rPr>
          <w:rFonts w:ascii="Arial" w:hAnsi="Arial" w:cs="Arial"/>
        </w:rPr>
        <w:t xml:space="preserve">; дробящий, колющий и рубящий урон от </w:t>
      </w:r>
      <w:r w:rsidRPr="006808AE">
        <w:rPr>
          <w:rFonts w:ascii="Arial" w:hAnsi="Arial" w:cs="Arial"/>
        </w:rPr>
        <w:t>немагическ</w:t>
      </w:r>
      <w:r>
        <w:rPr>
          <w:rFonts w:ascii="Arial" w:hAnsi="Arial" w:cs="Arial"/>
        </w:rPr>
        <w:t xml:space="preserve">их атак, а также от </w:t>
      </w:r>
      <w:r w:rsidRPr="00995D86">
        <w:rPr>
          <w:rFonts w:ascii="Arial" w:hAnsi="Arial" w:cs="Arial"/>
        </w:rPr>
        <w:t xml:space="preserve">немагического </w:t>
      </w:r>
      <w:r>
        <w:rPr>
          <w:rFonts w:ascii="Arial" w:hAnsi="Arial" w:cs="Arial"/>
        </w:rPr>
        <w:t>оружия, которое при этом не посеребрено</w:t>
      </w:r>
    </w:p>
    <w:p w:rsidR="004E3A25" w:rsidRPr="00B85C5C" w:rsidRDefault="004E3A25" w:rsidP="004E3A25">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некротическая энергия, яд</w:t>
      </w:r>
    </w:p>
    <w:p w:rsidR="004E3A25" w:rsidRPr="002F08C8" w:rsidRDefault="004E3A25" w:rsidP="004E3A25">
      <w:pPr>
        <w:shd w:val="clear" w:color="auto" w:fill="DDD9C3" w:themeFill="background2" w:themeFillShade="E6"/>
        <w:tabs>
          <w:tab w:val="left" w:pos="5910"/>
        </w:tabs>
        <w:ind w:left="284" w:hanging="284"/>
        <w:rPr>
          <w:rFonts w:ascii="Arial" w:hAnsi="Arial" w:cs="Arial"/>
        </w:rPr>
      </w:pPr>
      <w:r w:rsidRPr="006B164E">
        <w:rPr>
          <w:rFonts w:ascii="Arial" w:hAnsi="Arial" w:cs="Arial"/>
          <w:b/>
        </w:rPr>
        <w:t>Иммунитет к состоянию</w:t>
      </w:r>
      <w:r w:rsidRPr="006B164E">
        <w:rPr>
          <w:rFonts w:ascii="Arial" w:hAnsi="Arial" w:cs="Arial"/>
        </w:rPr>
        <w:t xml:space="preserve"> </w:t>
      </w:r>
      <w:r>
        <w:rPr>
          <w:rFonts w:ascii="Arial" w:hAnsi="Arial" w:cs="Arial"/>
        </w:rPr>
        <w:t>захват, истощение</w:t>
      </w:r>
      <w:r w:rsidRPr="00182247">
        <w:rPr>
          <w:rFonts w:ascii="Arial" w:hAnsi="Arial" w:cs="Arial"/>
        </w:rPr>
        <w:t>,</w:t>
      </w:r>
      <w:r w:rsidRPr="006B164E">
        <w:rPr>
          <w:rFonts w:ascii="Arial" w:hAnsi="Arial" w:cs="Arial"/>
        </w:rPr>
        <w:t xml:space="preserve"> </w:t>
      </w:r>
      <w:r>
        <w:rPr>
          <w:rFonts w:ascii="Arial" w:hAnsi="Arial" w:cs="Arial"/>
        </w:rPr>
        <w:t>окаменение</w:t>
      </w:r>
      <w:r w:rsidRPr="00182247">
        <w:rPr>
          <w:rFonts w:ascii="Arial" w:hAnsi="Arial" w:cs="Arial"/>
        </w:rPr>
        <w:t>,</w:t>
      </w:r>
      <w:r w:rsidRPr="006B164E">
        <w:rPr>
          <w:rFonts w:ascii="Arial" w:hAnsi="Arial" w:cs="Arial"/>
        </w:rPr>
        <w:t xml:space="preserve"> </w:t>
      </w:r>
      <w:r>
        <w:rPr>
          <w:rFonts w:ascii="Arial" w:hAnsi="Arial" w:cs="Arial"/>
        </w:rPr>
        <w:t>опутанность, отравление, очарование</w:t>
      </w:r>
      <w:r w:rsidRPr="006B164E">
        <w:rPr>
          <w:rFonts w:ascii="Arial" w:hAnsi="Arial" w:cs="Arial"/>
        </w:rPr>
        <w:t xml:space="preserve">, </w:t>
      </w:r>
      <w:r>
        <w:rPr>
          <w:rFonts w:ascii="Arial" w:hAnsi="Arial" w:cs="Arial"/>
        </w:rPr>
        <w:t>паралич</w:t>
      </w:r>
      <w:r w:rsidRPr="006B164E">
        <w:rPr>
          <w:rFonts w:ascii="Arial" w:hAnsi="Arial" w:cs="Arial"/>
        </w:rPr>
        <w:t xml:space="preserve">, </w:t>
      </w:r>
      <w:r w:rsidRPr="00182247">
        <w:rPr>
          <w:rFonts w:ascii="Arial" w:hAnsi="Arial" w:cs="Arial"/>
        </w:rPr>
        <w:t>сбивание с ног</w:t>
      </w:r>
    </w:p>
    <w:p w:rsidR="004E3A25" w:rsidRPr="006F0EE5" w:rsidRDefault="004E3A25" w:rsidP="004E3A2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12</w:t>
      </w:r>
    </w:p>
    <w:p w:rsidR="004E3A25" w:rsidRPr="00D30CCC" w:rsidRDefault="004E3A25" w:rsidP="004E3A25">
      <w:pPr>
        <w:shd w:val="clear" w:color="auto" w:fill="DDD9C3" w:themeFill="background2" w:themeFillShade="E6"/>
        <w:tabs>
          <w:tab w:val="left" w:pos="5910"/>
        </w:tabs>
        <w:ind w:left="284" w:hanging="284"/>
        <w:rPr>
          <w:rFonts w:ascii="Arial" w:hAnsi="Arial" w:cs="Arial"/>
        </w:rPr>
      </w:pPr>
      <w:r w:rsidRPr="00D30CCC">
        <w:rPr>
          <w:rFonts w:ascii="Arial" w:hAnsi="Arial" w:cs="Arial"/>
          <w:b/>
        </w:rPr>
        <w:t>Языки</w:t>
      </w:r>
      <w:r w:rsidRPr="00D30CCC">
        <w:rPr>
          <w:rFonts w:ascii="Arial" w:hAnsi="Arial" w:cs="Arial"/>
        </w:rPr>
        <w:t xml:space="preserve"> все языки, известные при жизни</w:t>
      </w:r>
    </w:p>
    <w:p w:rsidR="004E3A25" w:rsidRPr="00995D86" w:rsidRDefault="004E3A25" w:rsidP="004E3A25">
      <w:pPr>
        <w:shd w:val="clear" w:color="auto" w:fill="DDD9C3" w:themeFill="background2" w:themeFillShade="E6"/>
        <w:tabs>
          <w:tab w:val="left" w:pos="5910"/>
        </w:tabs>
        <w:ind w:left="284" w:hanging="284"/>
        <w:rPr>
          <w:rFonts w:ascii="Arial" w:hAnsi="Arial" w:cs="Arial"/>
        </w:rPr>
      </w:pPr>
      <w:r w:rsidRPr="00995D86">
        <w:rPr>
          <w:rFonts w:ascii="Arial" w:hAnsi="Arial" w:cs="Arial"/>
          <w:b/>
        </w:rPr>
        <w:t>Опасность</w:t>
      </w:r>
      <w:r w:rsidRPr="00995D86">
        <w:rPr>
          <w:rFonts w:ascii="Arial" w:hAnsi="Arial" w:cs="Arial"/>
        </w:rPr>
        <w:t xml:space="preserve"> 5 (</w:t>
      </w:r>
      <w:r>
        <w:rPr>
          <w:rFonts w:ascii="Arial" w:hAnsi="Arial" w:cs="Arial"/>
        </w:rPr>
        <w:t>1800 опыта</w:t>
      </w:r>
      <w:r w:rsidRPr="00995D86">
        <w:rPr>
          <w:rFonts w:ascii="Arial" w:hAnsi="Arial" w:cs="Arial"/>
        </w:rPr>
        <w:t>)</w:t>
      </w:r>
    </w:p>
    <w:p w:rsidR="004E3A25" w:rsidRPr="00995D86" w:rsidRDefault="004E3A25" w:rsidP="004E3A25">
      <w:pPr>
        <w:shd w:val="clear" w:color="auto" w:fill="DDD9C3" w:themeFill="background2" w:themeFillShade="E6"/>
        <w:tabs>
          <w:tab w:val="left" w:pos="5910"/>
        </w:tabs>
        <w:rPr>
          <w:rFonts w:ascii="Arial" w:hAnsi="Arial" w:cs="Arial"/>
        </w:rPr>
      </w:pPr>
    </w:p>
    <w:p w:rsidR="004E3A25" w:rsidRPr="00FB2E29" w:rsidRDefault="004E3A25" w:rsidP="004E3A25">
      <w:pPr>
        <w:shd w:val="clear" w:color="auto" w:fill="DDD9C3" w:themeFill="background2" w:themeFillShade="E6"/>
        <w:tabs>
          <w:tab w:val="left" w:pos="5910"/>
        </w:tabs>
        <w:rPr>
          <w:rFonts w:ascii="Arial" w:hAnsi="Arial" w:cs="Arial"/>
        </w:rPr>
      </w:pPr>
      <w:r w:rsidRPr="0074166F">
        <w:rPr>
          <w:rFonts w:ascii="Arial" w:hAnsi="Arial" w:cs="Arial"/>
          <w:b/>
          <w:i/>
        </w:rPr>
        <w:t>Бестелесное перемещение.</w:t>
      </w:r>
      <w:r w:rsidRPr="0074166F">
        <w:rPr>
          <w:rFonts w:ascii="Arial" w:hAnsi="Arial" w:cs="Arial"/>
        </w:rPr>
        <w:t xml:space="preserve"> </w:t>
      </w:r>
      <w:r>
        <w:rPr>
          <w:rFonts w:ascii="Arial" w:hAnsi="Arial" w:cs="Arial"/>
        </w:rPr>
        <w:t>Призрак</w:t>
      </w:r>
      <w:r w:rsidRPr="0074166F">
        <w:rPr>
          <w:rFonts w:ascii="Arial" w:hAnsi="Arial" w:cs="Arial"/>
        </w:rPr>
        <w:t xml:space="preserve"> может перемещаться сквозь других существ и предметы, как если бы они были труднопроходимой местностью. </w:t>
      </w:r>
      <w:r>
        <w:rPr>
          <w:rFonts w:ascii="Arial" w:hAnsi="Arial" w:cs="Arial"/>
        </w:rPr>
        <w:t xml:space="preserve">Он получает урон силовым полем </w:t>
      </w:r>
      <w:r w:rsidRPr="00FB2E29">
        <w:rPr>
          <w:rFonts w:ascii="Arial" w:hAnsi="Arial" w:cs="Arial"/>
        </w:rPr>
        <w:t>5 (1к10)</w:t>
      </w:r>
      <w:r>
        <w:rPr>
          <w:rFonts w:ascii="Arial" w:hAnsi="Arial" w:cs="Arial"/>
        </w:rPr>
        <w:t>,</w:t>
      </w:r>
      <w:r w:rsidRPr="00FB2E29">
        <w:rPr>
          <w:rFonts w:ascii="Arial" w:hAnsi="Arial" w:cs="Arial"/>
        </w:rPr>
        <w:t xml:space="preserve"> если оканчивает ход внутри предмета.</w:t>
      </w:r>
    </w:p>
    <w:p w:rsidR="004E3A25" w:rsidRPr="00FB2E29" w:rsidRDefault="004E3A25" w:rsidP="004E3A25">
      <w:pPr>
        <w:shd w:val="clear" w:color="auto" w:fill="DDD9C3" w:themeFill="background2" w:themeFillShade="E6"/>
        <w:tabs>
          <w:tab w:val="left" w:pos="5910"/>
        </w:tabs>
        <w:rPr>
          <w:rFonts w:ascii="Arial" w:hAnsi="Arial" w:cs="Arial"/>
        </w:rPr>
      </w:pPr>
    </w:p>
    <w:p w:rsidR="004E3A25" w:rsidRPr="00AD57A8" w:rsidRDefault="004E3A25" w:rsidP="004E3A25">
      <w:pPr>
        <w:shd w:val="clear" w:color="auto" w:fill="DDD9C3" w:themeFill="background2" w:themeFillShade="E6"/>
        <w:tabs>
          <w:tab w:val="left" w:pos="5910"/>
        </w:tabs>
        <w:rPr>
          <w:rFonts w:ascii="Arial" w:hAnsi="Arial" w:cs="Arial"/>
        </w:rPr>
      </w:pPr>
      <w:r w:rsidRPr="0095371C">
        <w:rPr>
          <w:rFonts w:ascii="Arial" w:hAnsi="Arial" w:cs="Arial"/>
          <w:b/>
          <w:i/>
        </w:rPr>
        <w:t>Чувствительность к солнечному свету.</w:t>
      </w:r>
      <w:r w:rsidRPr="0095371C">
        <w:rPr>
          <w:rFonts w:ascii="Arial" w:hAnsi="Arial" w:cs="Arial"/>
        </w:rPr>
        <w:t xml:space="preserve"> </w:t>
      </w:r>
      <w:r w:rsidRPr="00AD57A8">
        <w:rPr>
          <w:rFonts w:ascii="Arial" w:hAnsi="Arial" w:cs="Arial"/>
        </w:rPr>
        <w:t xml:space="preserve">Находясь на солнечном свету, </w:t>
      </w:r>
      <w:r>
        <w:rPr>
          <w:rFonts w:ascii="Arial" w:hAnsi="Arial" w:cs="Arial"/>
        </w:rPr>
        <w:t>призрак</w:t>
      </w:r>
      <w:r w:rsidRPr="00AD57A8">
        <w:rPr>
          <w:rFonts w:ascii="Arial" w:hAnsi="Arial" w:cs="Arial"/>
        </w:rPr>
        <w:t xml:space="preserve"> совершает с помехой броски атаки, а также проверки Мудрости (Внимательность), полагающиеся на зрение.</w:t>
      </w:r>
    </w:p>
    <w:p w:rsidR="004E3A25" w:rsidRPr="00AD57A8" w:rsidRDefault="004E3A25" w:rsidP="004E3A25">
      <w:pPr>
        <w:shd w:val="clear" w:color="auto" w:fill="DDD9C3" w:themeFill="background2" w:themeFillShade="E6"/>
        <w:tabs>
          <w:tab w:val="left" w:pos="5910"/>
        </w:tabs>
        <w:rPr>
          <w:rFonts w:ascii="Arial" w:hAnsi="Arial" w:cs="Arial"/>
        </w:rPr>
      </w:pPr>
    </w:p>
    <w:p w:rsidR="004E3A25" w:rsidRPr="0057647F" w:rsidRDefault="004E3A25" w:rsidP="004E3A25">
      <w:pPr>
        <w:pStyle w:val="23"/>
        <w:shd w:val="clear" w:color="auto" w:fill="DDD9C3" w:themeFill="background2" w:themeFillShade="E6"/>
        <w:rPr>
          <w:rFonts w:ascii="Arial" w:hAnsi="Arial" w:cs="Arial"/>
        </w:rPr>
      </w:pPr>
      <w:r w:rsidRPr="0057647F">
        <w:rPr>
          <w:rFonts w:ascii="Arial" w:hAnsi="Arial" w:cs="Arial"/>
        </w:rPr>
        <w:t>Действия</w:t>
      </w:r>
    </w:p>
    <w:p w:rsidR="004E3A25" w:rsidRPr="00AF35BB" w:rsidRDefault="004E3A25" w:rsidP="004E3A25">
      <w:pPr>
        <w:shd w:val="clear" w:color="auto" w:fill="DDD9C3" w:themeFill="background2" w:themeFillShade="E6"/>
        <w:tabs>
          <w:tab w:val="left" w:pos="5910"/>
        </w:tabs>
        <w:rPr>
          <w:rFonts w:ascii="Arial" w:hAnsi="Arial" w:cs="Arial"/>
          <w:spacing w:val="-6"/>
        </w:rPr>
      </w:pPr>
      <w:r w:rsidRPr="00AF35BB">
        <w:rPr>
          <w:rFonts w:ascii="Arial" w:hAnsi="Arial" w:cs="Arial"/>
          <w:b/>
          <w:i/>
          <w:spacing w:val="-6"/>
        </w:rPr>
        <w:t>Вытягивание жизни.</w:t>
      </w:r>
      <w:r w:rsidRPr="00AF35BB">
        <w:rPr>
          <w:rFonts w:ascii="Arial" w:hAnsi="Arial" w:cs="Arial"/>
          <w:spacing w:val="-6"/>
        </w:rPr>
        <w:t xml:space="preserve"> </w:t>
      </w:r>
      <w:r w:rsidRPr="00AF35BB">
        <w:rPr>
          <w:rFonts w:ascii="Arial" w:hAnsi="Arial" w:cs="Arial"/>
          <w:i/>
          <w:spacing w:val="-6"/>
        </w:rPr>
        <w:t>Рукопашная атака оружием:</w:t>
      </w:r>
      <w:r w:rsidRPr="00AF35BB">
        <w:rPr>
          <w:rFonts w:ascii="Arial" w:hAnsi="Arial" w:cs="Arial"/>
          <w:spacing w:val="-6"/>
        </w:rPr>
        <w:t xml:space="preserve"> +6 к попаданию, досягаемость 5 фт., одно существо. </w:t>
      </w:r>
      <w:r w:rsidRPr="00AF35BB">
        <w:rPr>
          <w:rFonts w:ascii="Arial" w:hAnsi="Arial" w:cs="Arial"/>
          <w:i/>
          <w:spacing w:val="-6"/>
        </w:rPr>
        <w:t>Попадание:</w:t>
      </w:r>
      <w:r w:rsidRPr="00AF35BB">
        <w:rPr>
          <w:rFonts w:ascii="Arial" w:hAnsi="Arial" w:cs="Arial"/>
          <w:spacing w:val="-6"/>
        </w:rPr>
        <w:t xml:space="preserve"> Урон некротической энергией 21 (4к8 + 3). Цель должна преуспеть в спасброске Телосложения со Сл 14, иначе максимум её хитов уменьшится на количество, равное полученному урону. Это уменьшение длится до тех пор, пока цель не окончит продолжительный отдых. Цель умирает, если этот эффект уменьшает максимум её хитов до 0.</w:t>
      </w:r>
    </w:p>
    <w:p w:rsidR="004E3A25" w:rsidRPr="00AF35BB" w:rsidRDefault="004E3A25" w:rsidP="004E3A25">
      <w:pPr>
        <w:shd w:val="clear" w:color="auto" w:fill="DDD9C3" w:themeFill="background2" w:themeFillShade="E6"/>
        <w:tabs>
          <w:tab w:val="left" w:pos="5910"/>
        </w:tabs>
        <w:rPr>
          <w:rFonts w:ascii="Arial" w:hAnsi="Arial" w:cs="Arial"/>
          <w:spacing w:val="-6"/>
        </w:rPr>
      </w:pPr>
    </w:p>
    <w:p w:rsidR="004E3A25" w:rsidRPr="00AF35BB" w:rsidRDefault="004E3A25" w:rsidP="004E3A25">
      <w:pPr>
        <w:shd w:val="clear" w:color="auto" w:fill="DDD9C3" w:themeFill="background2" w:themeFillShade="E6"/>
        <w:tabs>
          <w:tab w:val="left" w:pos="5910"/>
        </w:tabs>
        <w:rPr>
          <w:rFonts w:ascii="Arial" w:hAnsi="Arial" w:cs="Arial"/>
          <w:spacing w:val="-6"/>
        </w:rPr>
      </w:pPr>
      <w:r w:rsidRPr="00AF35BB">
        <w:rPr>
          <w:rFonts w:ascii="Arial" w:hAnsi="Arial" w:cs="Arial"/>
          <w:b/>
          <w:i/>
          <w:spacing w:val="-6"/>
        </w:rPr>
        <w:t>Создание спектра.</w:t>
      </w:r>
      <w:r w:rsidRPr="00AF35BB">
        <w:rPr>
          <w:rFonts w:ascii="Arial" w:hAnsi="Arial" w:cs="Arial"/>
          <w:spacing w:val="-6"/>
        </w:rPr>
        <w:t xml:space="preserve"> Призрак нацеливается на гуманоида в пределах 10 футов, который умер насильственной смертью не более 1 минуты назад. Дух цели восстаёт спектром в пространстве трупа или ближайшем свободном пространстве. Спектр находится под контролем призрака. У призрака может быть не более семи спектров под контролем одновременно.</w:t>
      </w:r>
    </w:p>
    <w:p w:rsidR="00AF35BB" w:rsidRDefault="00AF35BB" w:rsidP="003237B9">
      <w:pPr>
        <w:tabs>
          <w:tab w:val="left" w:pos="5910"/>
        </w:tabs>
        <w:ind w:firstLine="284"/>
      </w:pPr>
      <w:r>
        <w:br w:type="page"/>
      </w:r>
    </w:p>
    <w:p w:rsidR="003237B9" w:rsidRPr="00AF35BB" w:rsidRDefault="00AF35BB" w:rsidP="00AF35BB">
      <w:pPr>
        <w:pStyle w:val="1"/>
        <w:rPr>
          <w:lang w:val="ru-RU"/>
        </w:rPr>
      </w:pPr>
      <w:r w:rsidRPr="00AF35BB">
        <w:rPr>
          <w:lang w:val="ru-RU"/>
        </w:rPr>
        <w:lastRenderedPageBreak/>
        <w:t>Виверн</w:t>
      </w:r>
      <w:r>
        <w:rPr>
          <w:lang w:val="ru-RU"/>
        </w:rPr>
        <w:t>а</w:t>
      </w:r>
    </w:p>
    <w:p w:rsidR="003237B9" w:rsidRDefault="003237B9" w:rsidP="00731A48">
      <w:pPr>
        <w:tabs>
          <w:tab w:val="left" w:pos="5910"/>
        </w:tabs>
      </w:pPr>
      <w:r>
        <w:t>Путешественники порой видят в небесах т</w:t>
      </w:r>
      <w:r w:rsidR="00AF35BB">
        <w:t>ё</w:t>
      </w:r>
      <w:r>
        <w:t>мную крылатую фигуру виверн</w:t>
      </w:r>
      <w:r w:rsidR="00AF35BB">
        <w:t>ы</w:t>
      </w:r>
      <w:r>
        <w:t>, несуще</w:t>
      </w:r>
      <w:r w:rsidR="00AF35BB">
        <w:t>й</w:t>
      </w:r>
      <w:r>
        <w:t xml:space="preserve"> добычу. </w:t>
      </w:r>
      <w:r w:rsidR="00AF35BB">
        <w:t>Это</w:t>
      </w:r>
      <w:r>
        <w:t xml:space="preserve"> родственники великих драконов</w:t>
      </w:r>
      <w:r w:rsidR="00AF35BB">
        <w:t>,</w:t>
      </w:r>
      <w:r>
        <w:t xml:space="preserve"> и охотятся </w:t>
      </w:r>
      <w:r w:rsidR="00AF35BB">
        <w:t xml:space="preserve">они </w:t>
      </w:r>
      <w:r>
        <w:t xml:space="preserve">в тех же дремучих лесах и пещерах. Их появление вызывает </w:t>
      </w:r>
      <w:r w:rsidR="00AF35BB">
        <w:t>всплески</w:t>
      </w:r>
      <w:r>
        <w:t xml:space="preserve"> тревоги на границах цивилизации.</w:t>
      </w:r>
    </w:p>
    <w:p w:rsidR="003237B9" w:rsidRDefault="00731A48" w:rsidP="003237B9">
      <w:pPr>
        <w:tabs>
          <w:tab w:val="left" w:pos="5910"/>
        </w:tabs>
        <w:ind w:firstLine="284"/>
      </w:pPr>
      <w:r>
        <w:t>У в</w:t>
      </w:r>
      <w:r w:rsidR="003237B9">
        <w:t>иверн</w:t>
      </w:r>
      <w:r>
        <w:t>ы</w:t>
      </w:r>
      <w:r w:rsidR="003237B9">
        <w:t xml:space="preserve"> </w:t>
      </w:r>
      <w:r>
        <w:t xml:space="preserve">есть </w:t>
      </w:r>
      <w:r w:rsidR="003237B9">
        <w:t>дв</w:t>
      </w:r>
      <w:r w:rsidR="007B1A84">
        <w:t>е</w:t>
      </w:r>
      <w:r w:rsidR="003237B9">
        <w:t xml:space="preserve"> чешуйчаты</w:t>
      </w:r>
      <w:r w:rsidR="007B1A84">
        <w:t>е</w:t>
      </w:r>
      <w:r w:rsidR="003237B9">
        <w:t xml:space="preserve"> лап</w:t>
      </w:r>
      <w:r w:rsidR="007B1A84">
        <w:t>ы</w:t>
      </w:r>
      <w:r w:rsidR="003237B9">
        <w:t>, кожисты</w:t>
      </w:r>
      <w:r w:rsidR="007B1A84">
        <w:t>е крылья</w:t>
      </w:r>
      <w:r w:rsidR="003237B9">
        <w:t xml:space="preserve"> и мощны</w:t>
      </w:r>
      <w:r w:rsidR="007B1A84">
        <w:t>й</w:t>
      </w:r>
      <w:r w:rsidR="003237B9">
        <w:t xml:space="preserve"> хвост, увенчанны</w:t>
      </w:r>
      <w:r w:rsidR="007B1A84">
        <w:t>й</w:t>
      </w:r>
      <w:r w:rsidR="003237B9">
        <w:t xml:space="preserve"> самым мощным оружием виверн</w:t>
      </w:r>
      <w:r w:rsidR="007B1A84">
        <w:t>ы</w:t>
      </w:r>
      <w:r w:rsidR="003237B9">
        <w:t>: ядовитым жалом. Яд жала виверн</w:t>
      </w:r>
      <w:r w:rsidR="007B1A84">
        <w:t>ы</w:t>
      </w:r>
      <w:r w:rsidR="003237B9">
        <w:t xml:space="preserve"> может убить существо в считанные секунды. Необычайно сильный яд в крови жертвы уничтожает вены и артерии по пути к её сердцу. Но, несмотря на смертоносность виверн, находятся охотники и </w:t>
      </w:r>
      <w:r w:rsidR="007B1A84">
        <w:t>искатели приключений</w:t>
      </w:r>
      <w:r w:rsidR="003237B9">
        <w:t>, выслеживающие виверн ради их яда, который используется в алхимии и наносится на оружие.</w:t>
      </w:r>
    </w:p>
    <w:p w:rsidR="003237B9" w:rsidRDefault="003237B9" w:rsidP="003237B9">
      <w:pPr>
        <w:tabs>
          <w:tab w:val="left" w:pos="5910"/>
        </w:tabs>
        <w:ind w:firstLine="284"/>
      </w:pPr>
      <w:r w:rsidRPr="007B1A84">
        <w:rPr>
          <w:b/>
          <w:i/>
        </w:rPr>
        <w:t>Воздушные охотники.</w:t>
      </w:r>
      <w:r>
        <w:t xml:space="preserve"> Виверны не сражаются на земле кроме случаев, когда иными способами жертву не достать, или когда их заманили в положение, при котором сражение в воздухе не представляется возможным. Если вынудить е</w:t>
      </w:r>
      <w:r w:rsidR="007B1A84">
        <w:t>ё</w:t>
      </w:r>
      <w:r>
        <w:t xml:space="preserve"> сражаться на земле, виверн</w:t>
      </w:r>
      <w:r w:rsidR="007B1A84">
        <w:t>а</w:t>
      </w:r>
      <w:r>
        <w:t xml:space="preserve"> припадает, шипя и рыча, при этом держа жало над головой.</w:t>
      </w:r>
    </w:p>
    <w:p w:rsidR="003237B9" w:rsidRDefault="003237B9" w:rsidP="003237B9">
      <w:pPr>
        <w:tabs>
          <w:tab w:val="left" w:pos="5910"/>
        </w:tabs>
        <w:ind w:firstLine="284"/>
      </w:pPr>
      <w:r w:rsidRPr="007B1A84">
        <w:rPr>
          <w:b/>
          <w:i/>
        </w:rPr>
        <w:t>Агрессивные и безудержные.</w:t>
      </w:r>
      <w:r>
        <w:t xml:space="preserve"> Виверны </w:t>
      </w:r>
      <w:r w:rsidR="007B1A84">
        <w:t>прекращают</w:t>
      </w:r>
      <w:r>
        <w:t xml:space="preserve"> преследовать свою добычу только </w:t>
      </w:r>
      <w:r w:rsidR="00D0441E">
        <w:t xml:space="preserve">если </w:t>
      </w:r>
      <w:r>
        <w:t>получают серь</w:t>
      </w:r>
      <w:r w:rsidR="007B1A84">
        <w:t>ё</w:t>
      </w:r>
      <w:r>
        <w:t>зную травму, или если жертве так долго уда</w:t>
      </w:r>
      <w:r w:rsidR="007B1A84">
        <w:t>ё</w:t>
      </w:r>
      <w:r>
        <w:t>тся ускользать, что легче становится поймать какую-нибудь другую добыч</w:t>
      </w:r>
      <w:r w:rsidR="007B1A84">
        <w:t>у. Если убегающее существо забьё</w:t>
      </w:r>
      <w:r>
        <w:t>тся куда-то, куда виверн</w:t>
      </w:r>
      <w:r w:rsidR="007B1A84">
        <w:t>а</w:t>
      </w:r>
      <w:r>
        <w:t xml:space="preserve"> не может пролезть из-за размера, он</w:t>
      </w:r>
      <w:r w:rsidR="007B1A84">
        <w:t>а</w:t>
      </w:r>
      <w:r>
        <w:t xml:space="preserve"> будет охранять выход из этого убежища, пытаясь при возможности достать жертву жалом.</w:t>
      </w:r>
    </w:p>
    <w:p w:rsidR="003237B9" w:rsidRDefault="003237B9" w:rsidP="003237B9">
      <w:pPr>
        <w:tabs>
          <w:tab w:val="left" w:pos="5910"/>
        </w:tabs>
        <w:ind w:firstLine="284"/>
      </w:pPr>
      <w:r>
        <w:t xml:space="preserve">Хотя виверны гораздо хитрее обычных животных, они далеко не такие умные, как их драконьи собратья. Поэтому если существо, за которым </w:t>
      </w:r>
      <w:r w:rsidR="007B1A84">
        <w:t>с</w:t>
      </w:r>
      <w:r>
        <w:t xml:space="preserve"> воздух</w:t>
      </w:r>
      <w:r w:rsidR="007B1A84">
        <w:t>а</w:t>
      </w:r>
      <w:r>
        <w:t xml:space="preserve"> охотится виверн</w:t>
      </w:r>
      <w:r w:rsidR="007B1A84">
        <w:t>а</w:t>
      </w:r>
      <w:r>
        <w:t>, сохраняет самообладание, оно вполне может ускользнуть от виверн</w:t>
      </w:r>
      <w:r w:rsidR="007B1A84">
        <w:t>ы</w:t>
      </w:r>
      <w:r>
        <w:t xml:space="preserve"> или провести е</w:t>
      </w:r>
      <w:r w:rsidR="007B1A84">
        <w:t>ё</w:t>
      </w:r>
      <w:r>
        <w:t>. Виверны следуют за жертвой кратчайшим пут</w:t>
      </w:r>
      <w:r w:rsidR="007B1A84">
        <w:t>ё</w:t>
      </w:r>
      <w:r>
        <w:t>м, не раздумывая о возможной засаде.</w:t>
      </w:r>
    </w:p>
    <w:p w:rsidR="00166FB9" w:rsidRDefault="003237B9" w:rsidP="003237B9">
      <w:pPr>
        <w:tabs>
          <w:tab w:val="left" w:pos="5910"/>
        </w:tabs>
        <w:ind w:firstLine="284"/>
      </w:pPr>
      <w:r w:rsidRPr="007B1A84">
        <w:rPr>
          <w:b/>
          <w:i/>
        </w:rPr>
        <w:t>Прируч</w:t>
      </w:r>
      <w:r w:rsidR="007B1A84">
        <w:rPr>
          <w:b/>
          <w:i/>
        </w:rPr>
        <w:t>ё</w:t>
      </w:r>
      <w:r w:rsidRPr="007B1A84">
        <w:rPr>
          <w:b/>
          <w:i/>
        </w:rPr>
        <w:t>нные виверны.</w:t>
      </w:r>
      <w:r>
        <w:t xml:space="preserve"> Виверн</w:t>
      </w:r>
      <w:r w:rsidR="007B1A84">
        <w:t>у</w:t>
      </w:r>
      <w:r>
        <w:t xml:space="preserve"> можно приручить, чтобы использовать как ездовое животное, однако это трудная и опасная задача. Лучше всего выращивать виверн для этих целей с самого младенчества. Тем не менее, хищный темперамент виверн стоил жизни многим горе-дрессировщикам.</w:t>
      </w:r>
    </w:p>
    <w:p w:rsidR="001533AD" w:rsidRPr="007B1A84" w:rsidRDefault="007B1A84" w:rsidP="006418EA">
      <w:pPr>
        <w:tabs>
          <w:tab w:val="left" w:pos="5910"/>
        </w:tabs>
        <w:rPr>
          <w:sz w:val="2"/>
          <w:szCs w:val="2"/>
        </w:rPr>
      </w:pPr>
      <w:r>
        <w:br w:type="column"/>
      </w:r>
    </w:p>
    <w:p w:rsidR="001533AD" w:rsidRPr="00347BDE" w:rsidRDefault="00347BDE" w:rsidP="00426B55">
      <w:pPr>
        <w:pStyle w:val="1"/>
        <w:shd w:val="clear" w:color="auto" w:fill="DDD9C3" w:themeFill="background2" w:themeFillShade="E6"/>
        <w:rPr>
          <w:lang w:val="ru-RU"/>
        </w:rPr>
      </w:pPr>
      <w:r>
        <w:rPr>
          <w:lang w:val="ru-RU"/>
        </w:rPr>
        <w:t>Виверна</w:t>
      </w:r>
    </w:p>
    <w:p w:rsidR="001533AD" w:rsidRPr="008E553A" w:rsidRDefault="008E553A" w:rsidP="00426B55">
      <w:pPr>
        <w:shd w:val="clear" w:color="auto" w:fill="DDD9C3" w:themeFill="background2" w:themeFillShade="E6"/>
        <w:tabs>
          <w:tab w:val="left" w:pos="5910"/>
        </w:tabs>
        <w:rPr>
          <w:rFonts w:ascii="Arial" w:hAnsi="Arial" w:cs="Arial"/>
          <w:i/>
        </w:rPr>
      </w:pPr>
      <w:r>
        <w:rPr>
          <w:rFonts w:ascii="Arial" w:hAnsi="Arial" w:cs="Arial"/>
          <w:i/>
        </w:rPr>
        <w:t>Большой дракон, без мировоззрения</w:t>
      </w:r>
    </w:p>
    <w:p w:rsidR="001533AD" w:rsidRPr="003D2577" w:rsidRDefault="001533AD" w:rsidP="00426B55">
      <w:pPr>
        <w:shd w:val="clear" w:color="auto" w:fill="DDD9C3" w:themeFill="background2" w:themeFillShade="E6"/>
        <w:tabs>
          <w:tab w:val="left" w:pos="5910"/>
        </w:tabs>
        <w:rPr>
          <w:rFonts w:ascii="Arial" w:hAnsi="Arial" w:cs="Arial"/>
          <w:i/>
        </w:rPr>
      </w:pPr>
    </w:p>
    <w:p w:rsidR="001533AD" w:rsidRPr="003D2577" w:rsidRDefault="001533AD" w:rsidP="00426B55">
      <w:pPr>
        <w:shd w:val="clear" w:color="auto" w:fill="DDD9C3" w:themeFill="background2" w:themeFillShade="E6"/>
        <w:tabs>
          <w:tab w:val="left" w:pos="5910"/>
        </w:tabs>
        <w:rPr>
          <w:rFonts w:ascii="Arial" w:hAnsi="Arial" w:cs="Arial"/>
        </w:rPr>
      </w:pPr>
      <w:r w:rsidRPr="003D2577">
        <w:rPr>
          <w:rFonts w:ascii="Arial" w:hAnsi="Arial" w:cs="Arial"/>
          <w:b/>
        </w:rPr>
        <w:t>Класс Доспеха</w:t>
      </w:r>
      <w:r w:rsidRPr="003D2577">
        <w:rPr>
          <w:rFonts w:ascii="Arial" w:hAnsi="Arial" w:cs="Arial"/>
        </w:rPr>
        <w:t xml:space="preserve"> 13 (природный доспех)</w:t>
      </w:r>
    </w:p>
    <w:p w:rsidR="001533AD" w:rsidRPr="006F0EE5" w:rsidRDefault="001533AD" w:rsidP="00426B5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110 (</w:t>
      </w:r>
      <w:r>
        <w:rPr>
          <w:rFonts w:ascii="Arial" w:hAnsi="Arial" w:cs="Arial"/>
        </w:rPr>
        <w:t>13к10</w:t>
      </w:r>
      <w:r w:rsidRPr="006F0EE5">
        <w:rPr>
          <w:rFonts w:ascii="Arial" w:hAnsi="Arial" w:cs="Arial"/>
        </w:rPr>
        <w:t xml:space="preserve"> + 39)</w:t>
      </w:r>
    </w:p>
    <w:p w:rsidR="001533AD" w:rsidRPr="006F0EE5" w:rsidRDefault="001533AD" w:rsidP="00426B5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летая</w:t>
      </w:r>
      <w:r w:rsidRPr="006F0EE5">
        <w:rPr>
          <w:rFonts w:ascii="Arial" w:hAnsi="Arial" w:cs="Arial"/>
        </w:rPr>
        <w:t xml:space="preserve"> 80 фт.</w:t>
      </w:r>
    </w:p>
    <w:p w:rsidR="001533AD" w:rsidRPr="006F0EE5" w:rsidRDefault="001533AD" w:rsidP="006418EA">
      <w:pPr>
        <w:shd w:val="clear" w:color="auto" w:fill="DDD9C3" w:themeFill="background2" w:themeFillShade="E6"/>
        <w:tabs>
          <w:tab w:val="left" w:pos="5910"/>
        </w:tabs>
        <w:ind w:firstLine="284"/>
        <w:rPr>
          <w:rFonts w:ascii="Arial" w:hAnsi="Arial" w:cs="Arial"/>
        </w:rPr>
      </w:pPr>
    </w:p>
    <w:p w:rsidR="001533AD" w:rsidRPr="006F0EE5" w:rsidRDefault="001533AD" w:rsidP="007B1A8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7B1A84" w:rsidRDefault="001533AD" w:rsidP="007B1A84">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B1A84">
        <w:rPr>
          <w:rFonts w:ascii="Arial" w:hAnsi="Arial" w:cs="Arial"/>
        </w:rPr>
        <w:tab/>
        <w:t>19 (+4)</w:t>
      </w:r>
      <w:r w:rsidRPr="007B1A84">
        <w:rPr>
          <w:rFonts w:ascii="Arial" w:hAnsi="Arial" w:cs="Arial"/>
        </w:rPr>
        <w:tab/>
        <w:t>10 (+0)</w:t>
      </w:r>
      <w:r w:rsidRPr="007B1A84">
        <w:rPr>
          <w:rFonts w:ascii="Arial" w:hAnsi="Arial" w:cs="Arial"/>
        </w:rPr>
        <w:tab/>
        <w:t>16 (+3)</w:t>
      </w:r>
      <w:r w:rsidRPr="007B1A84">
        <w:rPr>
          <w:rFonts w:ascii="Arial" w:hAnsi="Arial" w:cs="Arial"/>
        </w:rPr>
        <w:tab/>
        <w:t>5 (−3)</w:t>
      </w:r>
      <w:r w:rsidRPr="007B1A84">
        <w:rPr>
          <w:rFonts w:ascii="Arial" w:hAnsi="Arial" w:cs="Arial"/>
        </w:rPr>
        <w:tab/>
        <w:t>12 (+1)</w:t>
      </w:r>
      <w:r w:rsidRPr="007B1A84">
        <w:rPr>
          <w:rFonts w:ascii="Arial" w:hAnsi="Arial" w:cs="Arial"/>
        </w:rPr>
        <w:tab/>
        <w:t>6 (−2)</w:t>
      </w:r>
    </w:p>
    <w:p w:rsidR="001533AD" w:rsidRPr="006F0EE5" w:rsidRDefault="001533AD" w:rsidP="00426B55">
      <w:pPr>
        <w:shd w:val="clear" w:color="auto" w:fill="DDD9C3" w:themeFill="background2" w:themeFillShade="E6"/>
        <w:tabs>
          <w:tab w:val="left" w:pos="5910"/>
        </w:tabs>
        <w:rPr>
          <w:rFonts w:ascii="Arial" w:hAnsi="Arial" w:cs="Arial"/>
        </w:rPr>
      </w:pPr>
    </w:p>
    <w:p w:rsidR="001533AD" w:rsidRPr="006F0EE5" w:rsidRDefault="001533AD" w:rsidP="007B1A84">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1533AD" w:rsidRPr="006F0EE5" w:rsidRDefault="001533AD" w:rsidP="007B1A84">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1533AD" w:rsidRPr="0057647F" w:rsidRDefault="001533AD" w:rsidP="007B1A84">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1533AD" w:rsidRPr="0057647F" w:rsidRDefault="001533AD" w:rsidP="007B1A84">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6 (</w:t>
      </w:r>
      <w:r>
        <w:rPr>
          <w:rFonts w:ascii="Arial" w:hAnsi="Arial" w:cs="Arial"/>
        </w:rPr>
        <w:t>2300 опыта</w:t>
      </w:r>
      <w:r w:rsidRPr="0057647F">
        <w:rPr>
          <w:rFonts w:ascii="Arial" w:hAnsi="Arial" w:cs="Arial"/>
        </w:rPr>
        <w:t>)</w:t>
      </w:r>
    </w:p>
    <w:p w:rsidR="001533AD" w:rsidRPr="0057647F" w:rsidRDefault="001533AD" w:rsidP="00426B55">
      <w:pPr>
        <w:shd w:val="clear" w:color="auto" w:fill="DDD9C3" w:themeFill="background2" w:themeFillShade="E6"/>
        <w:tabs>
          <w:tab w:val="left" w:pos="5910"/>
        </w:tabs>
        <w:rPr>
          <w:rFonts w:ascii="Arial" w:hAnsi="Arial" w:cs="Arial"/>
        </w:rPr>
      </w:pPr>
    </w:p>
    <w:p w:rsidR="001533AD" w:rsidRPr="0057647F" w:rsidRDefault="001533AD" w:rsidP="006418EA">
      <w:pPr>
        <w:pStyle w:val="23"/>
        <w:shd w:val="clear" w:color="auto" w:fill="DDD9C3" w:themeFill="background2" w:themeFillShade="E6"/>
        <w:rPr>
          <w:rFonts w:ascii="Arial" w:hAnsi="Arial" w:cs="Arial"/>
        </w:rPr>
      </w:pPr>
      <w:r w:rsidRPr="0057647F">
        <w:rPr>
          <w:rFonts w:ascii="Arial" w:hAnsi="Arial" w:cs="Arial"/>
        </w:rPr>
        <w:t>Действия</w:t>
      </w:r>
    </w:p>
    <w:p w:rsidR="001533AD" w:rsidRPr="001D10A5" w:rsidRDefault="001533AD" w:rsidP="00426B55">
      <w:pPr>
        <w:shd w:val="clear" w:color="auto" w:fill="DDD9C3" w:themeFill="background2" w:themeFillShade="E6"/>
        <w:tabs>
          <w:tab w:val="left" w:pos="5910"/>
        </w:tabs>
        <w:rPr>
          <w:rFonts w:ascii="Arial" w:hAnsi="Arial" w:cs="Arial"/>
        </w:rPr>
      </w:pPr>
      <w:r w:rsidRPr="0063383F">
        <w:rPr>
          <w:rFonts w:ascii="Arial" w:hAnsi="Arial" w:cs="Arial"/>
          <w:b/>
          <w:i/>
        </w:rPr>
        <w:t>Мультиатака</w:t>
      </w:r>
      <w:r w:rsidRPr="0057647F">
        <w:rPr>
          <w:rFonts w:ascii="Arial" w:hAnsi="Arial" w:cs="Arial"/>
          <w:b/>
          <w:i/>
        </w:rPr>
        <w:t>.</w:t>
      </w:r>
      <w:r w:rsidRPr="0057647F">
        <w:rPr>
          <w:rFonts w:ascii="Arial" w:hAnsi="Arial" w:cs="Arial"/>
        </w:rPr>
        <w:t xml:space="preserve"> </w:t>
      </w:r>
      <w:r w:rsidR="008E553A">
        <w:rPr>
          <w:rFonts w:ascii="Arial" w:hAnsi="Arial" w:cs="Arial"/>
        </w:rPr>
        <w:t>Виверна</w:t>
      </w:r>
      <w:r w:rsidRPr="008E553A">
        <w:rPr>
          <w:rFonts w:ascii="Arial" w:hAnsi="Arial" w:cs="Arial"/>
        </w:rPr>
        <w:t xml:space="preserve"> совершает две атаки: одну укусом</w:t>
      </w:r>
      <w:r w:rsidR="007B1A84">
        <w:rPr>
          <w:rFonts w:ascii="Arial" w:hAnsi="Arial" w:cs="Arial"/>
        </w:rPr>
        <w:t>,</w:t>
      </w:r>
      <w:r w:rsidRPr="008E553A">
        <w:rPr>
          <w:rFonts w:ascii="Arial" w:hAnsi="Arial" w:cs="Arial"/>
        </w:rPr>
        <w:t xml:space="preserve"> </w:t>
      </w:r>
      <w:r w:rsidR="008E553A">
        <w:rPr>
          <w:rFonts w:ascii="Arial" w:hAnsi="Arial" w:cs="Arial"/>
        </w:rPr>
        <w:t>и одну жалом</w:t>
      </w:r>
      <w:r w:rsidRPr="008E553A">
        <w:rPr>
          <w:rFonts w:ascii="Arial" w:hAnsi="Arial" w:cs="Arial"/>
        </w:rPr>
        <w:t xml:space="preserve">. </w:t>
      </w:r>
      <w:r w:rsidR="001D10A5">
        <w:rPr>
          <w:rFonts w:ascii="Arial" w:hAnsi="Arial" w:cs="Arial"/>
        </w:rPr>
        <w:t>Во</w:t>
      </w:r>
      <w:r w:rsidR="001D10A5" w:rsidRPr="001D10A5">
        <w:rPr>
          <w:rFonts w:ascii="Arial" w:hAnsi="Arial" w:cs="Arial"/>
        </w:rPr>
        <w:t xml:space="preserve"> </w:t>
      </w:r>
      <w:r w:rsidR="001D10A5">
        <w:rPr>
          <w:rFonts w:ascii="Arial" w:hAnsi="Arial" w:cs="Arial"/>
        </w:rPr>
        <w:t>время</w:t>
      </w:r>
      <w:r w:rsidR="001D10A5" w:rsidRPr="001D10A5">
        <w:rPr>
          <w:rFonts w:ascii="Arial" w:hAnsi="Arial" w:cs="Arial"/>
        </w:rPr>
        <w:t xml:space="preserve"> </w:t>
      </w:r>
      <w:r w:rsidR="001D10A5">
        <w:rPr>
          <w:rFonts w:ascii="Arial" w:hAnsi="Arial" w:cs="Arial"/>
        </w:rPr>
        <w:t>полёта</w:t>
      </w:r>
      <w:r w:rsidR="001D10A5" w:rsidRPr="001D10A5">
        <w:rPr>
          <w:rFonts w:ascii="Arial" w:hAnsi="Arial" w:cs="Arial"/>
        </w:rPr>
        <w:t xml:space="preserve"> </w:t>
      </w:r>
      <w:r w:rsidR="001D10A5">
        <w:rPr>
          <w:rFonts w:ascii="Arial" w:hAnsi="Arial" w:cs="Arial"/>
        </w:rPr>
        <w:t>она может использовать когти вместо одной другой атаки</w:t>
      </w:r>
      <w:r w:rsidRPr="001D10A5">
        <w:rPr>
          <w:rFonts w:ascii="Arial" w:hAnsi="Arial" w:cs="Arial"/>
        </w:rPr>
        <w:t>.</w:t>
      </w:r>
    </w:p>
    <w:p w:rsidR="001533AD" w:rsidRPr="001D10A5" w:rsidRDefault="001533AD" w:rsidP="00426B55">
      <w:pPr>
        <w:shd w:val="clear" w:color="auto" w:fill="DDD9C3" w:themeFill="background2" w:themeFillShade="E6"/>
        <w:tabs>
          <w:tab w:val="left" w:pos="5910"/>
        </w:tabs>
        <w:rPr>
          <w:rFonts w:ascii="Arial" w:hAnsi="Arial" w:cs="Arial"/>
        </w:rPr>
      </w:pPr>
    </w:p>
    <w:p w:rsidR="001533AD" w:rsidRPr="0057647F" w:rsidRDefault="001533AD" w:rsidP="00426B55">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10 фт., одно существо. </w:t>
      </w:r>
      <w:r w:rsidRPr="0057647F">
        <w:rPr>
          <w:rFonts w:ascii="Arial" w:hAnsi="Arial" w:cs="Arial"/>
          <w:i/>
        </w:rPr>
        <w:t>Попадание:</w:t>
      </w:r>
      <w:r w:rsidRPr="0057647F">
        <w:rPr>
          <w:rFonts w:ascii="Arial" w:hAnsi="Arial" w:cs="Arial"/>
        </w:rPr>
        <w:t xml:space="preserve"> </w:t>
      </w:r>
      <w:r w:rsidR="00E53D8C">
        <w:rPr>
          <w:rFonts w:ascii="Arial" w:hAnsi="Arial" w:cs="Arial"/>
        </w:rPr>
        <w:t>Колющий урон 11 (2к6 + 4)</w:t>
      </w:r>
      <w:r w:rsidRPr="0057647F">
        <w:rPr>
          <w:rFonts w:ascii="Arial" w:hAnsi="Arial" w:cs="Arial"/>
        </w:rPr>
        <w:t>.</w:t>
      </w:r>
    </w:p>
    <w:p w:rsidR="001533AD" w:rsidRPr="0057647F" w:rsidRDefault="001533AD" w:rsidP="00426B55">
      <w:pPr>
        <w:shd w:val="clear" w:color="auto" w:fill="DDD9C3" w:themeFill="background2" w:themeFillShade="E6"/>
        <w:tabs>
          <w:tab w:val="left" w:pos="5910"/>
        </w:tabs>
        <w:rPr>
          <w:rFonts w:ascii="Arial" w:hAnsi="Arial" w:cs="Arial"/>
        </w:rPr>
      </w:pPr>
    </w:p>
    <w:p w:rsidR="001533AD" w:rsidRPr="0057647F" w:rsidRDefault="001533AD" w:rsidP="00426B55">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sidR="00B223FE">
        <w:rPr>
          <w:rFonts w:ascii="Arial" w:hAnsi="Arial" w:cs="Arial"/>
        </w:rPr>
        <w:t>Рубящий урон 13 (2к8 + 4)</w:t>
      </w:r>
      <w:r w:rsidRPr="0057647F">
        <w:rPr>
          <w:rFonts w:ascii="Arial" w:hAnsi="Arial" w:cs="Arial"/>
        </w:rPr>
        <w:t>.</w:t>
      </w:r>
    </w:p>
    <w:p w:rsidR="001533AD" w:rsidRPr="0057647F" w:rsidRDefault="001533AD" w:rsidP="00426B55">
      <w:pPr>
        <w:shd w:val="clear" w:color="auto" w:fill="DDD9C3" w:themeFill="background2" w:themeFillShade="E6"/>
        <w:tabs>
          <w:tab w:val="left" w:pos="5910"/>
        </w:tabs>
        <w:rPr>
          <w:rFonts w:ascii="Arial" w:hAnsi="Arial" w:cs="Arial"/>
        </w:rPr>
      </w:pPr>
    </w:p>
    <w:p w:rsidR="001533AD" w:rsidRPr="009577F2" w:rsidRDefault="001533AD" w:rsidP="00426B55">
      <w:pPr>
        <w:shd w:val="clear" w:color="auto" w:fill="DDD9C3" w:themeFill="background2" w:themeFillShade="E6"/>
        <w:tabs>
          <w:tab w:val="left" w:pos="5910"/>
        </w:tabs>
        <w:rPr>
          <w:rFonts w:ascii="Arial" w:hAnsi="Arial" w:cs="Arial"/>
        </w:rPr>
      </w:pPr>
      <w:r w:rsidRPr="00B91D62">
        <w:rPr>
          <w:rFonts w:ascii="Arial" w:hAnsi="Arial" w:cs="Arial"/>
          <w:b/>
          <w:i/>
        </w:rPr>
        <w:t>Жало</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10 фт., одно существо. </w:t>
      </w:r>
      <w:r w:rsidRPr="001E56F8">
        <w:rPr>
          <w:rFonts w:ascii="Arial" w:hAnsi="Arial" w:cs="Arial"/>
          <w:i/>
        </w:rPr>
        <w:t>Попадание:</w:t>
      </w:r>
      <w:r w:rsidRPr="001E56F8">
        <w:rPr>
          <w:rFonts w:ascii="Arial" w:hAnsi="Arial" w:cs="Arial"/>
        </w:rPr>
        <w:t xml:space="preserve"> </w:t>
      </w:r>
      <w:r w:rsidR="00E53D8C">
        <w:rPr>
          <w:rFonts w:ascii="Arial" w:hAnsi="Arial" w:cs="Arial"/>
        </w:rPr>
        <w:t>Колющий урон 11 (2к6 + 4)</w:t>
      </w:r>
      <w:r w:rsidRPr="001E56F8">
        <w:rPr>
          <w:rFonts w:ascii="Arial" w:hAnsi="Arial" w:cs="Arial"/>
        </w:rPr>
        <w:t xml:space="preserve">. </w:t>
      </w:r>
      <w:r w:rsidR="001D10A5">
        <w:rPr>
          <w:rFonts w:ascii="Arial" w:hAnsi="Arial" w:cs="Arial"/>
        </w:rPr>
        <w:t>Цель</w:t>
      </w:r>
      <w:r w:rsidRPr="009577F2">
        <w:rPr>
          <w:rFonts w:ascii="Arial" w:hAnsi="Arial" w:cs="Arial"/>
        </w:rPr>
        <w:t xml:space="preserve"> должн</w:t>
      </w:r>
      <w:r w:rsidR="001D10A5">
        <w:rPr>
          <w:rFonts w:ascii="Arial" w:hAnsi="Arial" w:cs="Arial"/>
        </w:rPr>
        <w:t>а</w:t>
      </w:r>
      <w:r w:rsidRPr="009577F2">
        <w:rPr>
          <w:rFonts w:ascii="Arial" w:hAnsi="Arial" w:cs="Arial"/>
        </w:rPr>
        <w:t xml:space="preserve"> совершить спасбросок Телосложения со Сл 15, </w:t>
      </w:r>
      <w:r w:rsidR="001D10A5">
        <w:rPr>
          <w:rFonts w:ascii="Arial" w:hAnsi="Arial" w:cs="Arial"/>
        </w:rPr>
        <w:t>получая урон ядом</w:t>
      </w:r>
      <w:r w:rsidRPr="009577F2">
        <w:rPr>
          <w:rFonts w:ascii="Arial" w:hAnsi="Arial" w:cs="Arial"/>
        </w:rPr>
        <w:t xml:space="preserve"> 24 (7к6) при провале, или половину этого урона при успехе.</w:t>
      </w:r>
    </w:p>
    <w:p w:rsidR="007B1A84" w:rsidRDefault="007B1A84" w:rsidP="00010798">
      <w:pPr>
        <w:tabs>
          <w:tab w:val="left" w:pos="5910"/>
        </w:tabs>
        <w:ind w:firstLine="284"/>
      </w:pPr>
      <w:r>
        <w:br w:type="page"/>
      </w:r>
    </w:p>
    <w:p w:rsidR="007B1A84" w:rsidRPr="007B1A84" w:rsidRDefault="007B1A84" w:rsidP="007B1A84">
      <w:pPr>
        <w:shd w:val="clear" w:color="auto" w:fill="FBD4B4" w:themeFill="accent6" w:themeFillTint="66"/>
        <w:tabs>
          <w:tab w:val="left" w:pos="5910"/>
        </w:tabs>
        <w:rPr>
          <w:smallCaps/>
          <w:spacing w:val="-6"/>
          <w:shd w:val="clear" w:color="auto" w:fill="FBD4B4" w:themeFill="accent6" w:themeFillTint="66"/>
        </w:rPr>
      </w:pPr>
      <w:r w:rsidRPr="007B1A84">
        <w:rPr>
          <w:smallCaps/>
          <w:spacing w:val="-6"/>
          <w:shd w:val="clear" w:color="auto" w:fill="FBD4B4" w:themeFill="accent6" w:themeFillTint="66"/>
        </w:rPr>
        <w:lastRenderedPageBreak/>
        <w:t>«Всегда храни в кармане парочку драгоценных камней. Голодный зорн — полезный зорн».</w:t>
      </w:r>
    </w:p>
    <w:p w:rsidR="007B1A84" w:rsidRPr="007B1A84" w:rsidRDefault="007B1A84" w:rsidP="007B1A84">
      <w:pPr>
        <w:shd w:val="clear" w:color="auto" w:fill="FBD4B4" w:themeFill="accent6" w:themeFillTint="66"/>
        <w:tabs>
          <w:tab w:val="left" w:pos="5910"/>
        </w:tabs>
        <w:jc w:val="right"/>
        <w:rPr>
          <w:smallCaps/>
          <w:spacing w:val="-6"/>
          <w:shd w:val="clear" w:color="auto" w:fill="FBD4B4" w:themeFill="accent6" w:themeFillTint="66"/>
        </w:rPr>
      </w:pPr>
      <w:r w:rsidRPr="007B1A84">
        <w:rPr>
          <w:smallCaps/>
          <w:spacing w:val="-6"/>
          <w:shd w:val="clear" w:color="auto" w:fill="FBD4B4" w:themeFill="accent6" w:themeFillTint="66"/>
        </w:rPr>
        <w:t xml:space="preserve">— </w:t>
      </w:r>
      <w:r>
        <w:rPr>
          <w:smallCaps/>
          <w:spacing w:val="-6"/>
          <w:shd w:val="clear" w:color="auto" w:fill="FBD4B4" w:themeFill="accent6" w:themeFillTint="66"/>
        </w:rPr>
        <w:t>шестое</w:t>
      </w:r>
      <w:r w:rsidRPr="007B1A84">
        <w:rPr>
          <w:smallCaps/>
          <w:spacing w:val="-6"/>
          <w:shd w:val="clear" w:color="auto" w:fill="FBD4B4" w:themeFill="accent6" w:themeFillTint="66"/>
        </w:rPr>
        <w:t xml:space="preserve"> </w:t>
      </w:r>
      <w:r w:rsidRPr="00D7320C">
        <w:rPr>
          <w:smallCaps/>
          <w:spacing w:val="-6"/>
          <w:shd w:val="clear" w:color="auto" w:fill="FBD4B4" w:themeFill="accent6" w:themeFillTint="66"/>
        </w:rPr>
        <w:t>правило выживания в подземельях мистика X</w:t>
      </w:r>
    </w:p>
    <w:p w:rsidR="001533AD" w:rsidRDefault="001533AD" w:rsidP="00010798">
      <w:pPr>
        <w:tabs>
          <w:tab w:val="left" w:pos="5910"/>
        </w:tabs>
        <w:ind w:firstLine="284"/>
      </w:pPr>
    </w:p>
    <w:p w:rsidR="00444026" w:rsidRPr="00FB2FB1" w:rsidRDefault="00FB2FB1" w:rsidP="00FB2FB1">
      <w:pPr>
        <w:pStyle w:val="1"/>
        <w:rPr>
          <w:lang w:val="ru-RU"/>
        </w:rPr>
      </w:pPr>
      <w:r>
        <w:rPr>
          <w:lang w:val="ru-RU"/>
        </w:rPr>
        <w:t>З</w:t>
      </w:r>
      <w:r w:rsidR="00444026" w:rsidRPr="00FB2FB1">
        <w:rPr>
          <w:lang w:val="ru-RU"/>
        </w:rPr>
        <w:t>орн</w:t>
      </w:r>
    </w:p>
    <w:p w:rsidR="00444026" w:rsidRDefault="00444026" w:rsidP="00FB2FB1">
      <w:pPr>
        <w:tabs>
          <w:tab w:val="left" w:pos="5910"/>
        </w:tabs>
      </w:pPr>
      <w:r>
        <w:t>Странные существа с</w:t>
      </w:r>
      <w:r w:rsidR="00FB2FB1">
        <w:t>о</w:t>
      </w:r>
      <w:r>
        <w:t xml:space="preserve"> </w:t>
      </w:r>
      <w:r w:rsidR="00FB2FB1">
        <w:t>Стихийного П</w:t>
      </w:r>
      <w:r>
        <w:t xml:space="preserve">лана Земли, </w:t>
      </w:r>
      <w:r w:rsidR="00FB2FB1">
        <w:t>з</w:t>
      </w:r>
      <w:r>
        <w:t xml:space="preserve">орны </w:t>
      </w:r>
      <w:r w:rsidR="00FB2FB1">
        <w:t>вы</w:t>
      </w:r>
      <w:r>
        <w:t xml:space="preserve">нюхивают драгоценные камни и металлы, после чего пробираются через землю и скалы, чтоб поглотить эти сокровища. На Материальном </w:t>
      </w:r>
      <w:r w:rsidR="00FB2FB1">
        <w:t>П</w:t>
      </w:r>
      <w:r>
        <w:t xml:space="preserve">лане </w:t>
      </w:r>
      <w:r w:rsidR="00FB2FB1">
        <w:t>з</w:t>
      </w:r>
      <w:r>
        <w:t>орну приходится много перемещаться по Подземью, чтоб прокормить себя, поэтому, если в их рационе не хватает ценных минералов, они становятся агрессивными к шахт</w:t>
      </w:r>
      <w:r w:rsidR="00FB2FB1">
        <w:t>ё</w:t>
      </w:r>
      <w:r>
        <w:t>рам и искателям сокровищ.</w:t>
      </w:r>
    </w:p>
    <w:p w:rsidR="00444026" w:rsidRDefault="00444026" w:rsidP="00444026">
      <w:pPr>
        <w:tabs>
          <w:tab w:val="left" w:pos="5910"/>
        </w:tabs>
        <w:ind w:firstLine="284"/>
      </w:pPr>
      <w:r>
        <w:t xml:space="preserve">На неестественное происхождение </w:t>
      </w:r>
      <w:r w:rsidR="00FB2FB1">
        <w:t>з</w:t>
      </w:r>
      <w:r>
        <w:t>орнов намекают их необычайно тяж</w:t>
      </w:r>
      <w:r w:rsidR="00FB2FB1">
        <w:t>ё</w:t>
      </w:r>
      <w:r>
        <w:t>лое тело и огромный мощный рот, расположенный на вершине головы. Три его длинные руки заканчиваются острыми когтями, а его три больших глаза с каменными веками смотрят во всех направлениях.</w:t>
      </w:r>
    </w:p>
    <w:p w:rsidR="00444026" w:rsidRDefault="00FB2FB1" w:rsidP="00444026">
      <w:pPr>
        <w:tabs>
          <w:tab w:val="left" w:pos="5910"/>
        </w:tabs>
        <w:ind w:firstLine="284"/>
      </w:pPr>
      <w:r>
        <w:rPr>
          <w:b/>
          <w:i/>
        </w:rPr>
        <w:t>Стихийные</w:t>
      </w:r>
      <w:r w:rsidR="00444026" w:rsidRPr="00FB2FB1">
        <w:rPr>
          <w:b/>
          <w:i/>
        </w:rPr>
        <w:t xml:space="preserve"> путешественники.</w:t>
      </w:r>
      <w:r w:rsidR="00444026">
        <w:t xml:space="preserve"> Обладающие силой </w:t>
      </w:r>
      <w:r>
        <w:t xml:space="preserve">стихийной </w:t>
      </w:r>
      <w:r w:rsidR="00444026">
        <w:t xml:space="preserve">земли </w:t>
      </w:r>
      <w:r>
        <w:t>з</w:t>
      </w:r>
      <w:r w:rsidR="00444026">
        <w:t>орны скользят сквозь камень и грязь так же легко, как рыба плавает в воде. При движении они не пере</w:t>
      </w:r>
      <w:r>
        <w:t>мещают землю или камни, а сливаются с ней и проходя</w:t>
      </w:r>
      <w:r w:rsidR="00444026">
        <w:t>т, не оставляя ни т</w:t>
      </w:r>
      <w:r w:rsidR="008459D6">
        <w:t>у</w:t>
      </w:r>
      <w:r w:rsidR="00444026">
        <w:t>ннелей, ни дыр, ни нам</w:t>
      </w:r>
      <w:r>
        <w:t>ё</w:t>
      </w:r>
      <w:r w:rsidR="00444026">
        <w:t>ка на сво</w:t>
      </w:r>
      <w:r>
        <w:t>ё</w:t>
      </w:r>
      <w:r w:rsidR="00444026">
        <w:t xml:space="preserve"> присутствие.</w:t>
      </w:r>
    </w:p>
    <w:p w:rsidR="00444026" w:rsidRDefault="007D35E3" w:rsidP="00444026">
      <w:pPr>
        <w:tabs>
          <w:tab w:val="left" w:pos="5910"/>
        </w:tabs>
        <w:ind w:firstLine="284"/>
      </w:pPr>
      <w:r>
        <w:br w:type="column"/>
      </w:r>
      <w:r w:rsidR="00FB2FB1">
        <w:lastRenderedPageBreak/>
        <w:t>З</w:t>
      </w:r>
      <w:r w:rsidR="00444026">
        <w:t>орны предпочитают не покидать свой родной план, где они с л</w:t>
      </w:r>
      <w:r>
        <w:t>ё</w:t>
      </w:r>
      <w:r w:rsidR="00444026">
        <w:t xml:space="preserve">гкостью могут поедать запасы драгоценных камней и металлов. Когда </w:t>
      </w:r>
      <w:r>
        <w:t>з</w:t>
      </w:r>
      <w:r w:rsidR="00444026">
        <w:t xml:space="preserve">орн попадает на Материальный </w:t>
      </w:r>
      <w:r>
        <w:t>П</w:t>
      </w:r>
      <w:r w:rsidR="00444026">
        <w:t xml:space="preserve">лан, будь то случайно или из любопытства, он </w:t>
      </w:r>
      <w:r w:rsidR="00DA542B">
        <w:t xml:space="preserve">в равной мере </w:t>
      </w:r>
      <w:r w:rsidR="00444026">
        <w:t>ищет пропитание и путь домой.</w:t>
      </w:r>
    </w:p>
    <w:p w:rsidR="00444026" w:rsidRDefault="00444026" w:rsidP="00444026">
      <w:pPr>
        <w:tabs>
          <w:tab w:val="left" w:pos="5910"/>
        </w:tabs>
        <w:ind w:firstLine="284"/>
      </w:pPr>
      <w:r w:rsidRPr="00DA542B">
        <w:rPr>
          <w:b/>
          <w:i/>
        </w:rPr>
        <w:t>Воры и попрошайки.</w:t>
      </w:r>
      <w:r>
        <w:t xml:space="preserve"> </w:t>
      </w:r>
      <w:r w:rsidR="00DA542B">
        <w:t>З</w:t>
      </w:r>
      <w:r>
        <w:t xml:space="preserve">орны блуждают в недрах земли в поисках драгоценных металлов и камней. Из-за неспособности поглощать органическую материю, они игнорируют прочих существ. Однако умение </w:t>
      </w:r>
      <w:r w:rsidR="00DA542B">
        <w:t>з</w:t>
      </w:r>
      <w:r>
        <w:t xml:space="preserve">орна унюхать металлы и камни часто привлекает его внимание к </w:t>
      </w:r>
      <w:r w:rsidR="00DA542B">
        <w:t>искателям приключений</w:t>
      </w:r>
      <w:r>
        <w:t xml:space="preserve">, имеющим при себе монеты и драгоценные камни. Так как </w:t>
      </w:r>
      <w:r w:rsidR="00DA542B">
        <w:t>з</w:t>
      </w:r>
      <w:r>
        <w:t xml:space="preserve">орны не злые, они выпрашивают или торгуются, предлагая информацию, полученную ими в путешествии, в обмен на сокровища. При отказе </w:t>
      </w:r>
      <w:r w:rsidR="00DA542B">
        <w:t>з</w:t>
      </w:r>
      <w:r>
        <w:t>орны переходят к угрозам и запугиванию. Голодающие или разозл</w:t>
      </w:r>
      <w:r w:rsidR="00DA542B">
        <w:t>ё</w:t>
      </w:r>
      <w:r>
        <w:t>нные они прибегают к силе.</w:t>
      </w:r>
    </w:p>
    <w:p w:rsidR="00444026" w:rsidRDefault="00444026" w:rsidP="00444026">
      <w:pPr>
        <w:tabs>
          <w:tab w:val="left" w:pos="5910"/>
        </w:tabs>
        <w:ind w:firstLine="284"/>
      </w:pPr>
    </w:p>
    <w:p w:rsidR="001533AD" w:rsidRPr="000E021F" w:rsidRDefault="000E021F" w:rsidP="00426B55">
      <w:pPr>
        <w:pStyle w:val="1"/>
        <w:shd w:val="clear" w:color="auto" w:fill="DDD9C3" w:themeFill="background2" w:themeFillShade="E6"/>
        <w:rPr>
          <w:lang w:val="ru-RU"/>
        </w:rPr>
      </w:pPr>
      <w:r>
        <w:rPr>
          <w:lang w:val="ru-RU"/>
        </w:rPr>
        <w:t>Зорн</w:t>
      </w:r>
    </w:p>
    <w:p w:rsidR="001533AD" w:rsidRPr="0095371C" w:rsidRDefault="00EB561E" w:rsidP="00426B55">
      <w:pPr>
        <w:shd w:val="clear" w:color="auto" w:fill="DDD9C3" w:themeFill="background2" w:themeFillShade="E6"/>
        <w:tabs>
          <w:tab w:val="left" w:pos="5910"/>
        </w:tabs>
        <w:rPr>
          <w:rFonts w:ascii="Arial" w:hAnsi="Arial" w:cs="Arial"/>
          <w:i/>
        </w:rPr>
      </w:pPr>
      <w:r w:rsidRPr="00680FCD">
        <w:rPr>
          <w:rFonts w:ascii="Arial" w:hAnsi="Arial" w:cs="Arial"/>
          <w:i/>
        </w:rPr>
        <w:t>Средний элементаль, нейтральный</w:t>
      </w:r>
    </w:p>
    <w:p w:rsidR="001533AD" w:rsidRPr="0095371C" w:rsidRDefault="001533AD" w:rsidP="00426B55">
      <w:pPr>
        <w:shd w:val="clear" w:color="auto" w:fill="DDD9C3" w:themeFill="background2" w:themeFillShade="E6"/>
        <w:tabs>
          <w:tab w:val="left" w:pos="5910"/>
        </w:tabs>
        <w:rPr>
          <w:rFonts w:ascii="Arial" w:hAnsi="Arial" w:cs="Arial"/>
          <w:i/>
        </w:rPr>
      </w:pPr>
    </w:p>
    <w:p w:rsidR="001533AD" w:rsidRPr="0095371C" w:rsidRDefault="001533AD" w:rsidP="00426B55">
      <w:pPr>
        <w:shd w:val="clear" w:color="auto" w:fill="DDD9C3" w:themeFill="background2" w:themeFillShade="E6"/>
        <w:tabs>
          <w:tab w:val="left" w:pos="5910"/>
        </w:tabs>
        <w:rPr>
          <w:rFonts w:ascii="Arial" w:hAnsi="Arial" w:cs="Arial"/>
        </w:rPr>
      </w:pPr>
      <w:r w:rsidRPr="0095371C">
        <w:rPr>
          <w:rFonts w:ascii="Arial" w:hAnsi="Arial" w:cs="Arial"/>
          <w:b/>
        </w:rPr>
        <w:t>Класс Доспеха</w:t>
      </w:r>
      <w:r w:rsidRPr="0095371C">
        <w:rPr>
          <w:rFonts w:ascii="Arial" w:hAnsi="Arial" w:cs="Arial"/>
        </w:rPr>
        <w:t xml:space="preserve"> 19 (природный доспех)</w:t>
      </w:r>
    </w:p>
    <w:p w:rsidR="001533AD" w:rsidRPr="0095371C" w:rsidRDefault="001533AD" w:rsidP="00426B55">
      <w:pPr>
        <w:shd w:val="clear" w:color="auto" w:fill="DDD9C3" w:themeFill="background2" w:themeFillShade="E6"/>
        <w:tabs>
          <w:tab w:val="left" w:pos="5910"/>
        </w:tabs>
        <w:rPr>
          <w:rFonts w:ascii="Arial" w:hAnsi="Arial" w:cs="Arial"/>
        </w:rPr>
      </w:pPr>
      <w:r w:rsidRPr="006F0EE5">
        <w:rPr>
          <w:rFonts w:ascii="Arial" w:hAnsi="Arial" w:cs="Arial"/>
          <w:b/>
        </w:rPr>
        <w:t>Хиты</w:t>
      </w:r>
      <w:r w:rsidRPr="0095371C">
        <w:rPr>
          <w:rFonts w:ascii="Arial" w:hAnsi="Arial" w:cs="Arial"/>
        </w:rPr>
        <w:t xml:space="preserve"> 73 (7к8 + 42)</w:t>
      </w:r>
    </w:p>
    <w:p w:rsidR="001533AD" w:rsidRPr="006F0EE5" w:rsidRDefault="001533AD" w:rsidP="00426B5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копая</w:t>
      </w:r>
      <w:r w:rsidRPr="006F0EE5">
        <w:rPr>
          <w:rFonts w:ascii="Arial" w:hAnsi="Arial" w:cs="Arial"/>
        </w:rPr>
        <w:t xml:space="preserve"> 20 фт.</w:t>
      </w:r>
    </w:p>
    <w:p w:rsidR="001533AD" w:rsidRPr="006F0EE5" w:rsidRDefault="001533AD" w:rsidP="00426B55">
      <w:pPr>
        <w:shd w:val="clear" w:color="auto" w:fill="DDD9C3" w:themeFill="background2" w:themeFillShade="E6"/>
        <w:tabs>
          <w:tab w:val="left" w:pos="5910"/>
        </w:tabs>
        <w:rPr>
          <w:rFonts w:ascii="Arial" w:hAnsi="Arial" w:cs="Arial"/>
        </w:rPr>
      </w:pPr>
    </w:p>
    <w:p w:rsidR="00DA542B" w:rsidRPr="006F0EE5" w:rsidRDefault="00DA542B" w:rsidP="00DA542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DA542B" w:rsidRDefault="001533AD" w:rsidP="00DA542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DA542B">
        <w:rPr>
          <w:rFonts w:ascii="Arial" w:hAnsi="Arial" w:cs="Arial"/>
        </w:rPr>
        <w:tab/>
        <w:t>17 (+3)</w:t>
      </w:r>
      <w:r w:rsidRPr="00DA542B">
        <w:rPr>
          <w:rFonts w:ascii="Arial" w:hAnsi="Arial" w:cs="Arial"/>
        </w:rPr>
        <w:tab/>
        <w:t>10 (+0)</w:t>
      </w:r>
      <w:r w:rsidRPr="00DA542B">
        <w:rPr>
          <w:rFonts w:ascii="Arial" w:hAnsi="Arial" w:cs="Arial"/>
        </w:rPr>
        <w:tab/>
        <w:t>22 (+6)</w:t>
      </w:r>
      <w:r w:rsidRPr="00DA542B">
        <w:rPr>
          <w:rFonts w:ascii="Arial" w:hAnsi="Arial" w:cs="Arial"/>
        </w:rPr>
        <w:tab/>
        <w:t>11 (+0)</w:t>
      </w:r>
      <w:r w:rsidRPr="00DA542B">
        <w:rPr>
          <w:rFonts w:ascii="Arial" w:hAnsi="Arial" w:cs="Arial"/>
        </w:rPr>
        <w:tab/>
        <w:t>10 (+0)</w:t>
      </w:r>
      <w:r w:rsidRPr="00DA542B">
        <w:rPr>
          <w:rFonts w:ascii="Arial" w:hAnsi="Arial" w:cs="Arial"/>
        </w:rPr>
        <w:tab/>
        <w:t>11 (+0)</w:t>
      </w:r>
    </w:p>
    <w:p w:rsidR="001533AD" w:rsidRPr="00825778" w:rsidRDefault="001533AD" w:rsidP="00D525AA">
      <w:pPr>
        <w:shd w:val="clear" w:color="auto" w:fill="DDD9C3" w:themeFill="background2" w:themeFillShade="E6"/>
        <w:tabs>
          <w:tab w:val="left" w:pos="5910"/>
        </w:tabs>
        <w:ind w:firstLine="284"/>
        <w:rPr>
          <w:rFonts w:ascii="Arial" w:hAnsi="Arial" w:cs="Arial"/>
        </w:rPr>
      </w:pPr>
    </w:p>
    <w:p w:rsidR="001533AD" w:rsidRPr="00825778" w:rsidRDefault="001533AD" w:rsidP="00426B55">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+6, Скрытность +3</w:t>
      </w:r>
    </w:p>
    <w:p w:rsidR="001533AD" w:rsidRPr="00825778" w:rsidRDefault="001533AD" w:rsidP="00426B55">
      <w:pPr>
        <w:shd w:val="clear" w:color="auto" w:fill="DDD9C3" w:themeFill="background2" w:themeFillShade="E6"/>
        <w:tabs>
          <w:tab w:val="left" w:pos="5910"/>
        </w:tabs>
        <w:ind w:left="284" w:hanging="284"/>
        <w:rPr>
          <w:rFonts w:ascii="Arial" w:hAnsi="Arial" w:cs="Arial"/>
        </w:rPr>
      </w:pPr>
      <w:r w:rsidRPr="00825778">
        <w:rPr>
          <w:rFonts w:ascii="Arial" w:hAnsi="Arial" w:cs="Arial"/>
          <w:b/>
        </w:rPr>
        <w:t>Сопротивление к урону</w:t>
      </w:r>
      <w:r w:rsidRPr="00825778">
        <w:rPr>
          <w:rFonts w:ascii="Arial" w:hAnsi="Arial" w:cs="Arial"/>
        </w:rPr>
        <w:t xml:space="preserve"> </w:t>
      </w:r>
      <w:r w:rsidR="000E021F">
        <w:rPr>
          <w:rFonts w:ascii="Arial" w:hAnsi="Arial" w:cs="Arial"/>
        </w:rPr>
        <w:t xml:space="preserve">колющий и рубящий урон от </w:t>
      </w:r>
      <w:r w:rsidR="00772E13" w:rsidRPr="006808AE">
        <w:rPr>
          <w:rFonts w:ascii="Arial" w:hAnsi="Arial" w:cs="Arial"/>
        </w:rPr>
        <w:t>немагическ</w:t>
      </w:r>
      <w:r w:rsidR="00772E13">
        <w:rPr>
          <w:rFonts w:ascii="Arial" w:hAnsi="Arial" w:cs="Arial"/>
        </w:rPr>
        <w:t xml:space="preserve">их атак, а также от </w:t>
      </w:r>
      <w:r w:rsidR="000E021F">
        <w:rPr>
          <w:rFonts w:ascii="Arial" w:hAnsi="Arial" w:cs="Arial"/>
        </w:rPr>
        <w:t>немагического оружия, которое при этом не изготовлено из адамантина</w:t>
      </w:r>
    </w:p>
    <w:p w:rsidR="001533AD" w:rsidRPr="006F0EE5" w:rsidRDefault="001533AD" w:rsidP="00426B55">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w:t>
      </w:r>
      <w:r w:rsidR="006B164E" w:rsidRPr="006B164E">
        <w:rPr>
          <w:rFonts w:ascii="Arial" w:hAnsi="Arial" w:cs="Arial"/>
        </w:rPr>
        <w:t>чувство вибрации</w:t>
      </w:r>
      <w:r w:rsidRPr="006F0EE5">
        <w:rPr>
          <w:rFonts w:ascii="Arial" w:hAnsi="Arial" w:cs="Arial"/>
        </w:rPr>
        <w:t xml:space="preserve"> 60 фт., пассивная Внимательность 16</w:t>
      </w:r>
    </w:p>
    <w:p w:rsidR="001533AD" w:rsidRPr="005802FC" w:rsidRDefault="001533AD" w:rsidP="00426B55">
      <w:pPr>
        <w:shd w:val="clear" w:color="auto" w:fill="DDD9C3" w:themeFill="background2" w:themeFillShade="E6"/>
        <w:tabs>
          <w:tab w:val="left" w:pos="5910"/>
        </w:tabs>
        <w:ind w:left="284" w:hanging="284"/>
        <w:rPr>
          <w:rFonts w:ascii="Arial" w:hAnsi="Arial" w:cs="Arial"/>
        </w:rPr>
      </w:pPr>
      <w:r w:rsidRPr="005802FC">
        <w:rPr>
          <w:rFonts w:ascii="Arial" w:hAnsi="Arial" w:cs="Arial"/>
          <w:b/>
        </w:rPr>
        <w:t>Языки</w:t>
      </w:r>
      <w:r w:rsidRPr="005802FC">
        <w:rPr>
          <w:rFonts w:ascii="Arial" w:hAnsi="Arial" w:cs="Arial"/>
        </w:rPr>
        <w:t xml:space="preserve"> </w:t>
      </w:r>
      <w:r w:rsidR="00BB05A1" w:rsidRPr="00680FCD">
        <w:rPr>
          <w:rFonts w:ascii="Arial" w:hAnsi="Arial" w:cs="Arial"/>
        </w:rPr>
        <w:t>Терран</w:t>
      </w:r>
    </w:p>
    <w:p w:rsidR="001533AD" w:rsidRPr="005802FC" w:rsidRDefault="001533AD" w:rsidP="00426B55">
      <w:pPr>
        <w:shd w:val="clear" w:color="auto" w:fill="DDD9C3" w:themeFill="background2" w:themeFillShade="E6"/>
        <w:tabs>
          <w:tab w:val="left" w:pos="5910"/>
        </w:tabs>
        <w:ind w:left="284" w:hanging="284"/>
        <w:rPr>
          <w:rFonts w:ascii="Arial" w:hAnsi="Arial" w:cs="Arial"/>
        </w:rPr>
      </w:pPr>
      <w:r w:rsidRPr="005802FC">
        <w:rPr>
          <w:rFonts w:ascii="Arial" w:hAnsi="Arial" w:cs="Arial"/>
          <w:b/>
        </w:rPr>
        <w:t>Опасность</w:t>
      </w:r>
      <w:r w:rsidRPr="005802FC">
        <w:rPr>
          <w:rFonts w:ascii="Arial" w:hAnsi="Arial" w:cs="Arial"/>
        </w:rPr>
        <w:t xml:space="preserve"> 5 (1800 опыта)</w:t>
      </w:r>
    </w:p>
    <w:p w:rsidR="001533AD" w:rsidRPr="005802FC" w:rsidRDefault="001533AD" w:rsidP="00426B55">
      <w:pPr>
        <w:shd w:val="clear" w:color="auto" w:fill="DDD9C3" w:themeFill="background2" w:themeFillShade="E6"/>
        <w:tabs>
          <w:tab w:val="left" w:pos="5910"/>
        </w:tabs>
        <w:rPr>
          <w:rFonts w:ascii="Arial" w:hAnsi="Arial" w:cs="Arial"/>
        </w:rPr>
      </w:pPr>
    </w:p>
    <w:p w:rsidR="001533AD" w:rsidRPr="006B164E" w:rsidRDefault="006B164E" w:rsidP="00426B55">
      <w:pPr>
        <w:shd w:val="clear" w:color="auto" w:fill="DDD9C3" w:themeFill="background2" w:themeFillShade="E6"/>
        <w:tabs>
          <w:tab w:val="left" w:pos="5910"/>
        </w:tabs>
        <w:rPr>
          <w:rFonts w:ascii="Arial" w:hAnsi="Arial" w:cs="Arial"/>
        </w:rPr>
      </w:pPr>
      <w:r w:rsidRPr="006B164E">
        <w:rPr>
          <w:rFonts w:ascii="Arial" w:hAnsi="Arial" w:cs="Arial"/>
          <w:b/>
          <w:i/>
        </w:rPr>
        <w:t>Скольжение сквозь землю</w:t>
      </w:r>
      <w:r w:rsidR="001533AD" w:rsidRPr="005802FC">
        <w:rPr>
          <w:rFonts w:ascii="Arial" w:hAnsi="Arial" w:cs="Arial"/>
          <w:b/>
          <w:i/>
        </w:rPr>
        <w:t>.</w:t>
      </w:r>
      <w:r w:rsidR="001533AD" w:rsidRPr="005802FC">
        <w:rPr>
          <w:rFonts w:ascii="Arial" w:hAnsi="Arial" w:cs="Arial"/>
        </w:rPr>
        <w:t xml:space="preserve"> </w:t>
      </w:r>
      <w:r w:rsidR="000E021F">
        <w:rPr>
          <w:rFonts w:ascii="Arial" w:hAnsi="Arial" w:cs="Arial"/>
        </w:rPr>
        <w:t>Зорн</w:t>
      </w:r>
      <w:r w:rsidR="001533AD" w:rsidRPr="006B164E">
        <w:rPr>
          <w:rFonts w:ascii="Arial" w:hAnsi="Arial" w:cs="Arial"/>
        </w:rPr>
        <w:t xml:space="preserve"> </w:t>
      </w:r>
      <w:r w:rsidRPr="006B164E">
        <w:rPr>
          <w:rFonts w:ascii="Arial" w:hAnsi="Arial" w:cs="Arial"/>
        </w:rPr>
        <w:t>может перемещаться, копая, сквозь немагические и необработанные землю и камень</w:t>
      </w:r>
      <w:r w:rsidR="001533AD" w:rsidRPr="006B164E">
        <w:rPr>
          <w:rFonts w:ascii="Arial" w:hAnsi="Arial" w:cs="Arial"/>
        </w:rPr>
        <w:t xml:space="preserve">. </w:t>
      </w:r>
      <w:r w:rsidR="000E021F">
        <w:rPr>
          <w:rFonts w:ascii="Arial" w:hAnsi="Arial" w:cs="Arial"/>
        </w:rPr>
        <w:t>При этом зорн</w:t>
      </w:r>
      <w:r w:rsidR="001533AD" w:rsidRPr="006B164E">
        <w:rPr>
          <w:rFonts w:ascii="Arial" w:hAnsi="Arial" w:cs="Arial"/>
        </w:rPr>
        <w:t xml:space="preserve"> </w:t>
      </w:r>
      <w:r w:rsidRPr="006B164E">
        <w:rPr>
          <w:rFonts w:ascii="Arial" w:hAnsi="Arial" w:cs="Arial"/>
        </w:rPr>
        <w:t>не беспокоит материал, через который перемещается</w:t>
      </w:r>
      <w:r w:rsidR="001533AD" w:rsidRPr="006B164E">
        <w:rPr>
          <w:rFonts w:ascii="Arial" w:hAnsi="Arial" w:cs="Arial"/>
        </w:rPr>
        <w:t>.</w:t>
      </w:r>
    </w:p>
    <w:p w:rsidR="001533AD" w:rsidRPr="006B164E" w:rsidRDefault="001533AD" w:rsidP="00426B55">
      <w:pPr>
        <w:shd w:val="clear" w:color="auto" w:fill="DDD9C3" w:themeFill="background2" w:themeFillShade="E6"/>
        <w:tabs>
          <w:tab w:val="left" w:pos="5910"/>
        </w:tabs>
        <w:rPr>
          <w:rFonts w:ascii="Arial" w:hAnsi="Arial" w:cs="Arial"/>
        </w:rPr>
      </w:pPr>
    </w:p>
    <w:p w:rsidR="001533AD" w:rsidRPr="001E5B6E" w:rsidRDefault="001E5B6E" w:rsidP="00426B55">
      <w:pPr>
        <w:shd w:val="clear" w:color="auto" w:fill="DDD9C3" w:themeFill="background2" w:themeFillShade="E6"/>
        <w:tabs>
          <w:tab w:val="left" w:pos="5910"/>
        </w:tabs>
        <w:rPr>
          <w:rFonts w:ascii="Arial" w:hAnsi="Arial" w:cs="Arial"/>
        </w:rPr>
      </w:pPr>
      <w:r w:rsidRPr="001E5B6E">
        <w:rPr>
          <w:rFonts w:ascii="Arial" w:hAnsi="Arial" w:cs="Arial"/>
          <w:b/>
          <w:i/>
        </w:rPr>
        <w:t>Каменный камуфляж</w:t>
      </w:r>
      <w:r w:rsidR="001533AD" w:rsidRPr="001E5B6E">
        <w:rPr>
          <w:rFonts w:ascii="Arial" w:hAnsi="Arial" w:cs="Arial"/>
          <w:b/>
          <w:i/>
        </w:rPr>
        <w:t>.</w:t>
      </w:r>
      <w:r w:rsidR="001533AD" w:rsidRPr="001E5B6E">
        <w:rPr>
          <w:rFonts w:ascii="Arial" w:hAnsi="Arial" w:cs="Arial"/>
        </w:rPr>
        <w:t xml:space="preserve"> </w:t>
      </w:r>
      <w:r w:rsidR="000E021F">
        <w:rPr>
          <w:rFonts w:ascii="Arial" w:hAnsi="Arial" w:cs="Arial"/>
        </w:rPr>
        <w:t>Зорн</w:t>
      </w:r>
      <w:r w:rsidR="001533AD" w:rsidRPr="001E5B6E">
        <w:rPr>
          <w:rFonts w:ascii="Arial" w:hAnsi="Arial" w:cs="Arial"/>
        </w:rPr>
        <w:t xml:space="preserve"> </w:t>
      </w:r>
      <w:r w:rsidRPr="001E5B6E">
        <w:rPr>
          <w:rFonts w:ascii="Arial" w:hAnsi="Arial" w:cs="Arial"/>
        </w:rPr>
        <w:t>совершает с преимуществом проверки Ловкости (Скрытность), когда пытается спрятаться на каменистой местности</w:t>
      </w:r>
      <w:r w:rsidR="001533AD" w:rsidRPr="001E5B6E">
        <w:rPr>
          <w:rFonts w:ascii="Arial" w:hAnsi="Arial" w:cs="Arial"/>
        </w:rPr>
        <w:t>.</w:t>
      </w:r>
    </w:p>
    <w:p w:rsidR="001533AD" w:rsidRPr="001E5B6E" w:rsidRDefault="001533AD" w:rsidP="00426B55">
      <w:pPr>
        <w:shd w:val="clear" w:color="auto" w:fill="DDD9C3" w:themeFill="background2" w:themeFillShade="E6"/>
        <w:tabs>
          <w:tab w:val="left" w:pos="5910"/>
        </w:tabs>
        <w:rPr>
          <w:rFonts w:ascii="Arial" w:hAnsi="Arial" w:cs="Arial"/>
        </w:rPr>
      </w:pPr>
    </w:p>
    <w:p w:rsidR="001533AD" w:rsidRPr="000E021F" w:rsidRDefault="000E021F" w:rsidP="00426B55">
      <w:pPr>
        <w:shd w:val="clear" w:color="auto" w:fill="DDD9C3" w:themeFill="background2" w:themeFillShade="E6"/>
        <w:tabs>
          <w:tab w:val="left" w:pos="5910"/>
        </w:tabs>
        <w:rPr>
          <w:rFonts w:ascii="Arial" w:hAnsi="Arial" w:cs="Arial"/>
        </w:rPr>
      </w:pPr>
      <w:r>
        <w:rPr>
          <w:rFonts w:ascii="Arial" w:hAnsi="Arial" w:cs="Arial"/>
          <w:b/>
          <w:i/>
        </w:rPr>
        <w:t>Нюх</w:t>
      </w:r>
      <w:r w:rsidRPr="003D2577">
        <w:rPr>
          <w:rFonts w:ascii="Arial" w:hAnsi="Arial" w:cs="Arial"/>
          <w:b/>
          <w:i/>
        </w:rPr>
        <w:t xml:space="preserve"> </w:t>
      </w:r>
      <w:r>
        <w:rPr>
          <w:rFonts w:ascii="Arial" w:hAnsi="Arial" w:cs="Arial"/>
          <w:b/>
          <w:i/>
        </w:rPr>
        <w:t>на</w:t>
      </w:r>
      <w:r w:rsidRPr="003D2577">
        <w:rPr>
          <w:rFonts w:ascii="Arial" w:hAnsi="Arial" w:cs="Arial"/>
          <w:b/>
          <w:i/>
        </w:rPr>
        <w:t xml:space="preserve"> </w:t>
      </w:r>
      <w:r>
        <w:rPr>
          <w:rFonts w:ascii="Arial" w:hAnsi="Arial" w:cs="Arial"/>
          <w:b/>
          <w:i/>
        </w:rPr>
        <w:t>сокровища</w:t>
      </w:r>
      <w:r w:rsidR="001533AD" w:rsidRPr="003D2577">
        <w:rPr>
          <w:rFonts w:ascii="Arial" w:hAnsi="Arial" w:cs="Arial"/>
          <w:b/>
          <w:i/>
        </w:rPr>
        <w:t>.</w:t>
      </w:r>
      <w:r w:rsidR="001533AD" w:rsidRPr="003D2577">
        <w:rPr>
          <w:rFonts w:ascii="Arial" w:hAnsi="Arial" w:cs="Arial"/>
        </w:rPr>
        <w:t xml:space="preserve"> </w:t>
      </w:r>
      <w:r>
        <w:rPr>
          <w:rFonts w:ascii="Arial" w:hAnsi="Arial" w:cs="Arial"/>
        </w:rPr>
        <w:t>Зорн</w:t>
      </w:r>
      <w:r w:rsidRPr="000E021F">
        <w:rPr>
          <w:rFonts w:ascii="Arial" w:hAnsi="Arial" w:cs="Arial"/>
        </w:rPr>
        <w:t xml:space="preserve"> </w:t>
      </w:r>
      <w:r>
        <w:rPr>
          <w:rFonts w:ascii="Arial" w:hAnsi="Arial" w:cs="Arial"/>
        </w:rPr>
        <w:t>может</w:t>
      </w:r>
      <w:r w:rsidRPr="000E021F">
        <w:rPr>
          <w:rFonts w:ascii="Arial" w:hAnsi="Arial" w:cs="Arial"/>
        </w:rPr>
        <w:t xml:space="preserve"> </w:t>
      </w:r>
      <w:r>
        <w:rPr>
          <w:rFonts w:ascii="Arial" w:hAnsi="Arial" w:cs="Arial"/>
        </w:rPr>
        <w:t>определять</w:t>
      </w:r>
      <w:r w:rsidR="001533AD" w:rsidRPr="000E021F">
        <w:rPr>
          <w:rFonts w:ascii="Arial" w:hAnsi="Arial" w:cs="Arial"/>
        </w:rPr>
        <w:t xml:space="preserve"> </w:t>
      </w:r>
      <w:r>
        <w:rPr>
          <w:rFonts w:ascii="Arial" w:hAnsi="Arial" w:cs="Arial"/>
        </w:rPr>
        <w:t>по</w:t>
      </w:r>
      <w:r w:rsidRPr="000E021F">
        <w:rPr>
          <w:rFonts w:ascii="Arial" w:hAnsi="Arial" w:cs="Arial"/>
        </w:rPr>
        <w:t xml:space="preserve"> </w:t>
      </w:r>
      <w:r>
        <w:rPr>
          <w:rFonts w:ascii="Arial" w:hAnsi="Arial" w:cs="Arial"/>
        </w:rPr>
        <w:t>запаху</w:t>
      </w:r>
      <w:r w:rsidR="001533AD" w:rsidRPr="000E021F">
        <w:rPr>
          <w:rFonts w:ascii="Arial" w:hAnsi="Arial" w:cs="Arial"/>
        </w:rPr>
        <w:t xml:space="preserve"> </w:t>
      </w:r>
      <w:r>
        <w:rPr>
          <w:rFonts w:ascii="Arial" w:hAnsi="Arial" w:cs="Arial"/>
        </w:rPr>
        <w:t>местонахождение</w:t>
      </w:r>
      <w:r w:rsidRPr="000E021F">
        <w:rPr>
          <w:rFonts w:ascii="Arial" w:hAnsi="Arial" w:cs="Arial"/>
        </w:rPr>
        <w:t xml:space="preserve"> </w:t>
      </w:r>
      <w:r>
        <w:rPr>
          <w:rFonts w:ascii="Arial" w:hAnsi="Arial" w:cs="Arial"/>
        </w:rPr>
        <w:t>драгоценных</w:t>
      </w:r>
      <w:r w:rsidRPr="000E021F">
        <w:rPr>
          <w:rFonts w:ascii="Arial" w:hAnsi="Arial" w:cs="Arial"/>
        </w:rPr>
        <w:t xml:space="preserve"> </w:t>
      </w:r>
      <w:r>
        <w:rPr>
          <w:rFonts w:ascii="Arial" w:hAnsi="Arial" w:cs="Arial"/>
        </w:rPr>
        <w:t>металлов</w:t>
      </w:r>
      <w:r w:rsidRPr="000E021F">
        <w:rPr>
          <w:rFonts w:ascii="Arial" w:hAnsi="Arial" w:cs="Arial"/>
        </w:rPr>
        <w:t xml:space="preserve"> </w:t>
      </w:r>
      <w:r>
        <w:rPr>
          <w:rFonts w:ascii="Arial" w:hAnsi="Arial" w:cs="Arial"/>
        </w:rPr>
        <w:t>и</w:t>
      </w:r>
      <w:r w:rsidRPr="000E021F">
        <w:rPr>
          <w:rFonts w:ascii="Arial" w:hAnsi="Arial" w:cs="Arial"/>
        </w:rPr>
        <w:t xml:space="preserve"> </w:t>
      </w:r>
      <w:r>
        <w:rPr>
          <w:rFonts w:ascii="Arial" w:hAnsi="Arial" w:cs="Arial"/>
        </w:rPr>
        <w:t>камней</w:t>
      </w:r>
      <w:r w:rsidR="001533AD" w:rsidRPr="000E021F">
        <w:rPr>
          <w:rFonts w:ascii="Arial" w:hAnsi="Arial" w:cs="Arial"/>
        </w:rPr>
        <w:t xml:space="preserve">, </w:t>
      </w:r>
      <w:r>
        <w:rPr>
          <w:rFonts w:ascii="Arial" w:hAnsi="Arial" w:cs="Arial"/>
        </w:rPr>
        <w:t>таких как монеты и огранённые драгоценные камни</w:t>
      </w:r>
      <w:r w:rsidR="001533AD" w:rsidRPr="000E021F">
        <w:rPr>
          <w:rFonts w:ascii="Arial" w:hAnsi="Arial" w:cs="Arial"/>
        </w:rPr>
        <w:t xml:space="preserve">, </w:t>
      </w:r>
      <w:r>
        <w:rPr>
          <w:rFonts w:ascii="Arial" w:hAnsi="Arial" w:cs="Arial"/>
        </w:rPr>
        <w:t>в пределах</w:t>
      </w:r>
      <w:r w:rsidR="001533AD" w:rsidRPr="000E021F">
        <w:rPr>
          <w:rFonts w:ascii="Arial" w:hAnsi="Arial" w:cs="Arial"/>
        </w:rPr>
        <w:t xml:space="preserve"> 60 </w:t>
      </w:r>
      <w:r>
        <w:rPr>
          <w:rFonts w:ascii="Arial" w:hAnsi="Arial" w:cs="Arial"/>
        </w:rPr>
        <w:t>футов от себя</w:t>
      </w:r>
      <w:r w:rsidR="001533AD" w:rsidRPr="000E021F">
        <w:rPr>
          <w:rFonts w:ascii="Arial" w:hAnsi="Arial" w:cs="Arial"/>
        </w:rPr>
        <w:t>.</w:t>
      </w:r>
    </w:p>
    <w:p w:rsidR="001533AD" w:rsidRPr="000E021F" w:rsidRDefault="001533AD" w:rsidP="00426B55">
      <w:pPr>
        <w:shd w:val="clear" w:color="auto" w:fill="DDD9C3" w:themeFill="background2" w:themeFillShade="E6"/>
        <w:tabs>
          <w:tab w:val="left" w:pos="5910"/>
        </w:tabs>
        <w:rPr>
          <w:rFonts w:ascii="Arial" w:hAnsi="Arial" w:cs="Arial"/>
        </w:rPr>
      </w:pPr>
    </w:p>
    <w:p w:rsidR="001533AD" w:rsidRPr="003D2577" w:rsidRDefault="001533AD" w:rsidP="00D525AA">
      <w:pPr>
        <w:pStyle w:val="23"/>
        <w:shd w:val="clear" w:color="auto" w:fill="DDD9C3" w:themeFill="background2" w:themeFillShade="E6"/>
        <w:rPr>
          <w:rFonts w:ascii="Arial" w:hAnsi="Arial" w:cs="Arial"/>
        </w:rPr>
      </w:pPr>
      <w:r w:rsidRPr="003D2577">
        <w:rPr>
          <w:rFonts w:ascii="Arial" w:hAnsi="Arial" w:cs="Arial"/>
        </w:rPr>
        <w:t>Действия</w:t>
      </w:r>
    </w:p>
    <w:p w:rsidR="001533AD" w:rsidRPr="000E021F" w:rsidRDefault="001533AD" w:rsidP="00426B55">
      <w:pPr>
        <w:shd w:val="clear" w:color="auto" w:fill="DDD9C3" w:themeFill="background2" w:themeFillShade="E6"/>
        <w:tabs>
          <w:tab w:val="left" w:pos="5910"/>
        </w:tabs>
        <w:rPr>
          <w:rFonts w:ascii="Arial" w:hAnsi="Arial" w:cs="Arial"/>
        </w:rPr>
      </w:pPr>
      <w:r w:rsidRPr="003D2577">
        <w:rPr>
          <w:rFonts w:ascii="Arial" w:hAnsi="Arial" w:cs="Arial"/>
          <w:b/>
          <w:i/>
        </w:rPr>
        <w:t>Мультиатака.</w:t>
      </w:r>
      <w:r w:rsidRPr="003D2577">
        <w:rPr>
          <w:rFonts w:ascii="Arial" w:hAnsi="Arial" w:cs="Arial"/>
        </w:rPr>
        <w:t xml:space="preserve"> </w:t>
      </w:r>
      <w:r w:rsidR="000E021F">
        <w:rPr>
          <w:rFonts w:ascii="Arial" w:hAnsi="Arial" w:cs="Arial"/>
        </w:rPr>
        <w:t>Зорн</w:t>
      </w:r>
      <w:r w:rsidR="000E021F" w:rsidRPr="000E021F">
        <w:rPr>
          <w:rFonts w:ascii="Arial" w:hAnsi="Arial" w:cs="Arial"/>
        </w:rPr>
        <w:t xml:space="preserve"> </w:t>
      </w:r>
      <w:r w:rsidR="000E021F">
        <w:rPr>
          <w:rFonts w:ascii="Arial" w:hAnsi="Arial" w:cs="Arial"/>
        </w:rPr>
        <w:t>совершает</w:t>
      </w:r>
      <w:r w:rsidRPr="000E021F">
        <w:rPr>
          <w:rFonts w:ascii="Arial" w:hAnsi="Arial" w:cs="Arial"/>
        </w:rPr>
        <w:t xml:space="preserve"> </w:t>
      </w:r>
      <w:r w:rsidR="000E021F">
        <w:rPr>
          <w:rFonts w:ascii="Arial" w:hAnsi="Arial" w:cs="Arial"/>
        </w:rPr>
        <w:t>три</w:t>
      </w:r>
      <w:r w:rsidR="000E021F" w:rsidRPr="000E021F">
        <w:rPr>
          <w:rFonts w:ascii="Arial" w:hAnsi="Arial" w:cs="Arial"/>
        </w:rPr>
        <w:t xml:space="preserve"> </w:t>
      </w:r>
      <w:r w:rsidR="000E021F">
        <w:rPr>
          <w:rFonts w:ascii="Arial" w:hAnsi="Arial" w:cs="Arial"/>
        </w:rPr>
        <w:t>атаки</w:t>
      </w:r>
      <w:r w:rsidR="000E021F" w:rsidRPr="000E021F">
        <w:rPr>
          <w:rFonts w:ascii="Arial" w:hAnsi="Arial" w:cs="Arial"/>
        </w:rPr>
        <w:t xml:space="preserve"> </w:t>
      </w:r>
      <w:r w:rsidR="000E021F">
        <w:rPr>
          <w:rFonts w:ascii="Arial" w:hAnsi="Arial" w:cs="Arial"/>
        </w:rPr>
        <w:t>когтём</w:t>
      </w:r>
      <w:r w:rsidR="000E021F" w:rsidRPr="000E021F">
        <w:rPr>
          <w:rFonts w:ascii="Arial" w:hAnsi="Arial" w:cs="Arial"/>
        </w:rPr>
        <w:t xml:space="preserve"> </w:t>
      </w:r>
      <w:r w:rsidR="000E021F">
        <w:rPr>
          <w:rFonts w:ascii="Arial" w:hAnsi="Arial" w:cs="Arial"/>
        </w:rPr>
        <w:t>и одну атаку укусом</w:t>
      </w:r>
      <w:r w:rsidRPr="000E021F">
        <w:rPr>
          <w:rFonts w:ascii="Arial" w:hAnsi="Arial" w:cs="Arial"/>
        </w:rPr>
        <w:t>.</w:t>
      </w:r>
    </w:p>
    <w:p w:rsidR="001533AD" w:rsidRPr="000E021F" w:rsidRDefault="001533AD" w:rsidP="00426B55">
      <w:pPr>
        <w:shd w:val="clear" w:color="auto" w:fill="DDD9C3" w:themeFill="background2" w:themeFillShade="E6"/>
        <w:tabs>
          <w:tab w:val="left" w:pos="5910"/>
        </w:tabs>
        <w:rPr>
          <w:rFonts w:ascii="Arial" w:hAnsi="Arial" w:cs="Arial"/>
        </w:rPr>
      </w:pPr>
    </w:p>
    <w:p w:rsidR="001533AD" w:rsidRPr="0057647F" w:rsidRDefault="001533AD" w:rsidP="00426B55">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sidR="000E021F">
        <w:rPr>
          <w:rFonts w:ascii="Arial" w:hAnsi="Arial" w:cs="Arial"/>
        </w:rPr>
        <w:t xml:space="preserve">Рубящий урон </w:t>
      </w:r>
      <w:r w:rsidRPr="0057647F">
        <w:rPr>
          <w:rFonts w:ascii="Arial" w:hAnsi="Arial" w:cs="Arial"/>
        </w:rPr>
        <w:t>6 (1к6 + 3).</w:t>
      </w:r>
    </w:p>
    <w:p w:rsidR="001533AD" w:rsidRPr="0057647F" w:rsidRDefault="001533AD" w:rsidP="00426B55">
      <w:pPr>
        <w:shd w:val="clear" w:color="auto" w:fill="DDD9C3" w:themeFill="background2" w:themeFillShade="E6"/>
        <w:tabs>
          <w:tab w:val="left" w:pos="5910"/>
        </w:tabs>
        <w:rPr>
          <w:rFonts w:ascii="Arial" w:hAnsi="Arial" w:cs="Arial"/>
        </w:rPr>
      </w:pPr>
    </w:p>
    <w:p w:rsidR="001533AD" w:rsidRPr="006808AE" w:rsidRDefault="001533AD" w:rsidP="00426B55">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sidR="000E021F">
        <w:rPr>
          <w:rFonts w:ascii="Arial" w:hAnsi="Arial" w:cs="Arial"/>
        </w:rPr>
        <w:t xml:space="preserve">Колющий урон </w:t>
      </w:r>
      <w:r w:rsidRPr="006808AE">
        <w:rPr>
          <w:rFonts w:ascii="Arial" w:hAnsi="Arial" w:cs="Arial"/>
        </w:rPr>
        <w:t>13 (</w:t>
      </w:r>
      <w:r>
        <w:rPr>
          <w:rFonts w:ascii="Arial" w:hAnsi="Arial" w:cs="Arial"/>
        </w:rPr>
        <w:t>3к6</w:t>
      </w:r>
      <w:r w:rsidRPr="006808AE">
        <w:rPr>
          <w:rFonts w:ascii="Arial" w:hAnsi="Arial" w:cs="Arial"/>
        </w:rPr>
        <w:t xml:space="preserve"> + 3).</w:t>
      </w:r>
    </w:p>
    <w:p w:rsidR="00DA542B" w:rsidRDefault="00DA542B" w:rsidP="00010798">
      <w:pPr>
        <w:tabs>
          <w:tab w:val="left" w:pos="5910"/>
        </w:tabs>
        <w:ind w:firstLine="284"/>
      </w:pPr>
      <w:r>
        <w:br w:type="page"/>
      </w:r>
    </w:p>
    <w:p w:rsidR="00DA542B" w:rsidRPr="00DA542B" w:rsidRDefault="00DA542B" w:rsidP="00DA542B">
      <w:pPr>
        <w:shd w:val="clear" w:color="auto" w:fill="FBD4B4" w:themeFill="accent6" w:themeFillTint="66"/>
        <w:tabs>
          <w:tab w:val="left" w:pos="5910"/>
        </w:tabs>
        <w:rPr>
          <w:smallCaps/>
          <w:spacing w:val="-6"/>
          <w:shd w:val="clear" w:color="auto" w:fill="FBD4B4" w:themeFill="accent6" w:themeFillTint="66"/>
        </w:rPr>
      </w:pPr>
      <w:r>
        <w:rPr>
          <w:smallCaps/>
          <w:spacing w:val="-6"/>
          <w:shd w:val="clear" w:color="auto" w:fill="FBD4B4" w:themeFill="accent6" w:themeFillTint="66"/>
        </w:rPr>
        <w:lastRenderedPageBreak/>
        <w:t>«</w:t>
      </w:r>
      <w:r w:rsidRPr="00DA542B">
        <w:rPr>
          <w:smallCaps/>
          <w:spacing w:val="-6"/>
          <w:shd w:val="clear" w:color="auto" w:fill="FBD4B4" w:themeFill="accent6" w:themeFillTint="66"/>
        </w:rPr>
        <w:t>Бу</w:t>
      </w:r>
      <w:r>
        <w:rPr>
          <w:smallCaps/>
          <w:spacing w:val="-6"/>
          <w:shd w:val="clear" w:color="auto" w:fill="FBD4B4" w:themeFill="accent6" w:themeFillTint="66"/>
        </w:rPr>
        <w:t>дьте начеку! Это не ветер воет!»</w:t>
      </w:r>
    </w:p>
    <w:p w:rsidR="00DA542B" w:rsidRPr="00DA542B" w:rsidRDefault="00DA542B" w:rsidP="00DA542B">
      <w:pPr>
        <w:shd w:val="clear" w:color="auto" w:fill="FBD4B4" w:themeFill="accent6" w:themeFillTint="66"/>
        <w:tabs>
          <w:tab w:val="left" w:pos="5910"/>
        </w:tabs>
        <w:jc w:val="right"/>
        <w:rPr>
          <w:smallCaps/>
          <w:spacing w:val="-6"/>
          <w:shd w:val="clear" w:color="auto" w:fill="FBD4B4" w:themeFill="accent6" w:themeFillTint="66"/>
        </w:rPr>
      </w:pPr>
      <w:r>
        <w:rPr>
          <w:smallCaps/>
          <w:spacing w:val="-6"/>
          <w:shd w:val="clear" w:color="auto" w:fill="FBD4B4" w:themeFill="accent6" w:themeFillTint="66"/>
        </w:rPr>
        <w:t>—</w:t>
      </w:r>
      <w:r w:rsidRPr="00DA542B">
        <w:rPr>
          <w:smallCaps/>
          <w:spacing w:val="-6"/>
          <w:shd w:val="clear" w:color="auto" w:fill="FBD4B4" w:themeFill="accent6" w:themeFillTint="66"/>
        </w:rPr>
        <w:t xml:space="preserve"> К</w:t>
      </w:r>
      <w:r>
        <w:rPr>
          <w:smallCaps/>
          <w:spacing w:val="-6"/>
          <w:shd w:val="clear" w:color="auto" w:fill="FBD4B4" w:themeFill="accent6" w:themeFillTint="66"/>
        </w:rPr>
        <w:t>е</w:t>
      </w:r>
      <w:r w:rsidRPr="00DA542B">
        <w:rPr>
          <w:smallCaps/>
          <w:spacing w:val="-6"/>
          <w:shd w:val="clear" w:color="auto" w:fill="FBD4B4" w:themeFill="accent6" w:themeFillTint="66"/>
        </w:rPr>
        <w:t>леста Хоук из Изумрудного Анклава</w:t>
      </w:r>
    </w:p>
    <w:p w:rsidR="001533AD" w:rsidRDefault="001533AD" w:rsidP="00010798">
      <w:pPr>
        <w:tabs>
          <w:tab w:val="left" w:pos="5910"/>
        </w:tabs>
        <w:ind w:firstLine="284"/>
      </w:pPr>
    </w:p>
    <w:p w:rsidR="00DA542B" w:rsidRDefault="00DA542B" w:rsidP="00444026">
      <w:pPr>
        <w:tabs>
          <w:tab w:val="left" w:pos="5910"/>
        </w:tabs>
        <w:ind w:firstLine="284"/>
        <w:sectPr w:rsidR="00DA542B" w:rsidSect="0071267D">
          <w:type w:val="continuous"/>
          <w:pgSz w:w="11906" w:h="16838"/>
          <w:pgMar w:top="1134" w:right="850" w:bottom="1134" w:left="1701" w:header="708" w:footer="708" w:gutter="0"/>
          <w:cols w:num="2" w:space="284"/>
          <w:docGrid w:linePitch="360"/>
        </w:sectPr>
      </w:pPr>
      <w:r>
        <w:br w:type="column"/>
      </w:r>
    </w:p>
    <w:p w:rsidR="00DA542B" w:rsidRPr="000E021F" w:rsidRDefault="00DA542B" w:rsidP="00DA542B">
      <w:pPr>
        <w:pStyle w:val="1"/>
        <w:shd w:val="clear" w:color="auto" w:fill="DDD9C3" w:themeFill="background2" w:themeFillShade="E6"/>
        <w:rPr>
          <w:lang w:val="ru-RU"/>
        </w:rPr>
      </w:pPr>
      <w:r>
        <w:rPr>
          <w:lang w:val="ru-RU"/>
        </w:rPr>
        <w:lastRenderedPageBreak/>
        <w:t>Йети</w:t>
      </w:r>
    </w:p>
    <w:p w:rsidR="00DA542B" w:rsidRPr="006808AE" w:rsidRDefault="00DA542B" w:rsidP="00DA542B">
      <w:pPr>
        <w:shd w:val="clear" w:color="auto" w:fill="DDD9C3" w:themeFill="background2" w:themeFillShade="E6"/>
        <w:tabs>
          <w:tab w:val="left" w:pos="5910"/>
        </w:tabs>
        <w:rPr>
          <w:rFonts w:ascii="Arial" w:hAnsi="Arial" w:cs="Arial"/>
          <w:i/>
        </w:rPr>
      </w:pPr>
      <w:r w:rsidRPr="00816200">
        <w:rPr>
          <w:rFonts w:ascii="Arial" w:hAnsi="Arial" w:cs="Arial"/>
          <w:i/>
        </w:rPr>
        <w:t>Большой монстр, хаотично-злой</w:t>
      </w:r>
    </w:p>
    <w:p w:rsidR="00DA542B" w:rsidRPr="006808AE" w:rsidRDefault="00DA542B" w:rsidP="00DA542B">
      <w:pPr>
        <w:shd w:val="clear" w:color="auto" w:fill="DDD9C3" w:themeFill="background2" w:themeFillShade="E6"/>
        <w:tabs>
          <w:tab w:val="left" w:pos="5910"/>
        </w:tabs>
        <w:rPr>
          <w:rFonts w:ascii="Arial" w:hAnsi="Arial" w:cs="Arial"/>
          <w:i/>
        </w:rPr>
      </w:pPr>
    </w:p>
    <w:p w:rsidR="00DA542B" w:rsidRPr="006808AE" w:rsidRDefault="00DA542B" w:rsidP="00DA542B">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12 (природный доспех)</w:t>
      </w:r>
    </w:p>
    <w:p w:rsidR="00DA542B" w:rsidRPr="0057647F" w:rsidRDefault="00DA542B" w:rsidP="00DA542B">
      <w:pPr>
        <w:shd w:val="clear" w:color="auto" w:fill="DDD9C3" w:themeFill="background2" w:themeFillShade="E6"/>
        <w:tabs>
          <w:tab w:val="left" w:pos="5910"/>
        </w:tabs>
        <w:rPr>
          <w:rFonts w:ascii="Arial" w:hAnsi="Arial" w:cs="Arial"/>
        </w:rPr>
      </w:pPr>
      <w:r w:rsidRPr="0057647F">
        <w:rPr>
          <w:rFonts w:ascii="Arial" w:hAnsi="Arial" w:cs="Arial"/>
          <w:b/>
        </w:rPr>
        <w:t>Хиты</w:t>
      </w:r>
      <w:r w:rsidRPr="0057647F">
        <w:rPr>
          <w:rFonts w:ascii="Arial" w:hAnsi="Arial" w:cs="Arial"/>
        </w:rPr>
        <w:t xml:space="preserve"> 51 (</w:t>
      </w:r>
      <w:r>
        <w:rPr>
          <w:rFonts w:ascii="Arial" w:hAnsi="Arial" w:cs="Arial"/>
        </w:rPr>
        <w:t>6к1</w:t>
      </w:r>
      <w:r w:rsidRPr="0057647F">
        <w:rPr>
          <w:rFonts w:ascii="Arial" w:hAnsi="Arial" w:cs="Arial"/>
        </w:rPr>
        <w:t>0 + 18)</w:t>
      </w:r>
    </w:p>
    <w:p w:rsidR="00DA542B" w:rsidRPr="0057647F" w:rsidRDefault="00DA542B" w:rsidP="00DA542B">
      <w:pPr>
        <w:shd w:val="clear" w:color="auto" w:fill="DDD9C3" w:themeFill="background2" w:themeFillShade="E6"/>
        <w:tabs>
          <w:tab w:val="left" w:pos="5910"/>
        </w:tabs>
        <w:rPr>
          <w:rFonts w:ascii="Arial" w:hAnsi="Arial" w:cs="Arial"/>
        </w:rPr>
      </w:pPr>
      <w:r w:rsidRPr="0057647F">
        <w:rPr>
          <w:rFonts w:ascii="Arial" w:hAnsi="Arial" w:cs="Arial"/>
          <w:b/>
        </w:rPr>
        <w:t xml:space="preserve">Скорость </w:t>
      </w:r>
      <w:r w:rsidRPr="0057647F">
        <w:rPr>
          <w:rFonts w:ascii="Arial" w:hAnsi="Arial" w:cs="Arial"/>
        </w:rPr>
        <w:t xml:space="preserve">40 </w:t>
      </w:r>
      <w:r>
        <w:rPr>
          <w:rFonts w:ascii="Arial" w:hAnsi="Arial" w:cs="Arial"/>
        </w:rPr>
        <w:t>фт., лазая</w:t>
      </w:r>
      <w:r w:rsidRPr="0057647F">
        <w:rPr>
          <w:rFonts w:ascii="Arial" w:hAnsi="Arial" w:cs="Arial"/>
        </w:rPr>
        <w:t xml:space="preserve"> 40 фт.</w:t>
      </w:r>
    </w:p>
    <w:p w:rsidR="00DA542B" w:rsidRPr="0057647F" w:rsidRDefault="00DA542B" w:rsidP="00DA542B">
      <w:pPr>
        <w:shd w:val="clear" w:color="auto" w:fill="DDD9C3" w:themeFill="background2" w:themeFillShade="E6"/>
        <w:tabs>
          <w:tab w:val="left" w:pos="5910"/>
        </w:tabs>
        <w:rPr>
          <w:rFonts w:ascii="Arial" w:hAnsi="Arial" w:cs="Arial"/>
        </w:rPr>
      </w:pPr>
    </w:p>
    <w:p w:rsidR="00DA542B" w:rsidRPr="006F0EE5" w:rsidRDefault="00DA542B" w:rsidP="00DA542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DA542B" w:rsidRPr="008D6DEF" w:rsidRDefault="00DA542B" w:rsidP="00DA542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D6DEF">
        <w:rPr>
          <w:rFonts w:ascii="Arial" w:hAnsi="Arial" w:cs="Arial"/>
        </w:rPr>
        <w:t>18 (</w:t>
      </w:r>
      <w:r w:rsidRPr="00DA542B">
        <w:rPr>
          <w:rFonts w:ascii="Arial" w:hAnsi="Arial" w:cs="Arial"/>
        </w:rPr>
        <w:t>+4</w:t>
      </w:r>
      <w:r w:rsidRPr="008D6DEF">
        <w:rPr>
          <w:rFonts w:ascii="Arial" w:hAnsi="Arial" w:cs="Arial"/>
        </w:rPr>
        <w:t>)</w:t>
      </w:r>
      <w:r w:rsidRPr="008D6DEF">
        <w:rPr>
          <w:rFonts w:ascii="Arial" w:hAnsi="Arial" w:cs="Arial"/>
        </w:rPr>
        <w:tab/>
        <w:t>13 (</w:t>
      </w:r>
      <w:r w:rsidRPr="00DA542B">
        <w:rPr>
          <w:rFonts w:ascii="Arial" w:hAnsi="Arial" w:cs="Arial"/>
        </w:rPr>
        <w:t>+1</w:t>
      </w:r>
      <w:r w:rsidRPr="008D6DEF">
        <w:rPr>
          <w:rFonts w:ascii="Arial" w:hAnsi="Arial" w:cs="Arial"/>
        </w:rPr>
        <w:t>)</w:t>
      </w:r>
      <w:r w:rsidRPr="008D6DEF">
        <w:rPr>
          <w:rFonts w:ascii="Arial" w:hAnsi="Arial" w:cs="Arial"/>
        </w:rPr>
        <w:tab/>
        <w:t>16 (</w:t>
      </w:r>
      <w:r w:rsidRPr="00DA542B">
        <w:rPr>
          <w:rFonts w:ascii="Arial" w:hAnsi="Arial" w:cs="Arial"/>
        </w:rPr>
        <w:t>+3</w:t>
      </w:r>
      <w:r w:rsidRPr="008D6DEF">
        <w:rPr>
          <w:rFonts w:ascii="Arial" w:hAnsi="Arial" w:cs="Arial"/>
        </w:rPr>
        <w:t>)</w:t>
      </w:r>
      <w:r w:rsidRPr="008D6DEF">
        <w:rPr>
          <w:rFonts w:ascii="Arial" w:hAnsi="Arial" w:cs="Arial"/>
        </w:rPr>
        <w:tab/>
        <w:t>8 (</w:t>
      </w:r>
      <w:r w:rsidRPr="00DA542B">
        <w:rPr>
          <w:rFonts w:ascii="Arial" w:hAnsi="Arial" w:cs="Arial"/>
        </w:rPr>
        <w:t>−1</w:t>
      </w:r>
      <w:r w:rsidRPr="008D6DEF">
        <w:rPr>
          <w:rFonts w:ascii="Arial" w:hAnsi="Arial" w:cs="Arial"/>
        </w:rPr>
        <w:t>)</w:t>
      </w:r>
      <w:r w:rsidRPr="008D6DEF">
        <w:rPr>
          <w:rFonts w:ascii="Arial" w:hAnsi="Arial" w:cs="Arial"/>
        </w:rPr>
        <w:tab/>
        <w:t>12 (</w:t>
      </w:r>
      <w:r w:rsidRPr="00DA542B">
        <w:rPr>
          <w:rFonts w:ascii="Arial" w:hAnsi="Arial" w:cs="Arial"/>
        </w:rPr>
        <w:t>+1</w:t>
      </w:r>
      <w:r w:rsidRPr="008D6DEF">
        <w:rPr>
          <w:rFonts w:ascii="Arial" w:hAnsi="Arial" w:cs="Arial"/>
        </w:rPr>
        <w:t>)</w:t>
      </w:r>
      <w:r w:rsidRPr="008D6DEF">
        <w:rPr>
          <w:rFonts w:ascii="Arial" w:hAnsi="Arial" w:cs="Arial"/>
        </w:rPr>
        <w:tab/>
        <w:t>7 (−2)</w:t>
      </w:r>
    </w:p>
    <w:p w:rsidR="00DA542B" w:rsidRPr="008D6DEF" w:rsidRDefault="00DA542B" w:rsidP="00DA542B">
      <w:pPr>
        <w:shd w:val="clear" w:color="auto" w:fill="DDD9C3" w:themeFill="background2" w:themeFillShade="E6"/>
        <w:tabs>
          <w:tab w:val="left" w:pos="5910"/>
        </w:tabs>
        <w:rPr>
          <w:rFonts w:ascii="Arial" w:hAnsi="Arial" w:cs="Arial"/>
        </w:rPr>
      </w:pPr>
    </w:p>
    <w:p w:rsidR="00DA542B" w:rsidRPr="008D6DEF" w:rsidRDefault="00DA542B" w:rsidP="00DA542B">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3, Скрытность +3</w:t>
      </w:r>
    </w:p>
    <w:p w:rsidR="00DA542B" w:rsidRPr="000E021F" w:rsidRDefault="00DA542B" w:rsidP="00DA542B">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холод</w:t>
      </w:r>
    </w:p>
    <w:p w:rsidR="00DA542B" w:rsidRPr="006F0EE5" w:rsidRDefault="00DA542B" w:rsidP="00DA542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DA542B" w:rsidRPr="000E021F" w:rsidRDefault="00DA542B" w:rsidP="00DA542B">
      <w:pPr>
        <w:shd w:val="clear" w:color="auto" w:fill="DDD9C3" w:themeFill="background2" w:themeFillShade="E6"/>
        <w:tabs>
          <w:tab w:val="left" w:pos="5910"/>
        </w:tabs>
        <w:ind w:left="284" w:hanging="284"/>
        <w:rPr>
          <w:rFonts w:ascii="Arial" w:hAnsi="Arial" w:cs="Arial"/>
        </w:rPr>
      </w:pPr>
      <w:r w:rsidRPr="003D2577">
        <w:rPr>
          <w:rFonts w:ascii="Arial" w:hAnsi="Arial" w:cs="Arial"/>
          <w:b/>
        </w:rPr>
        <w:t>Языки</w:t>
      </w:r>
      <w:r w:rsidRPr="003D2577">
        <w:rPr>
          <w:rFonts w:ascii="Arial" w:hAnsi="Arial" w:cs="Arial"/>
        </w:rPr>
        <w:t xml:space="preserve"> </w:t>
      </w:r>
      <w:r>
        <w:rPr>
          <w:rFonts w:ascii="Arial" w:hAnsi="Arial" w:cs="Arial"/>
        </w:rPr>
        <w:t>язык Йети</w:t>
      </w:r>
    </w:p>
    <w:p w:rsidR="00DA542B" w:rsidRPr="003D2577" w:rsidRDefault="00DA542B" w:rsidP="00DA542B">
      <w:pPr>
        <w:shd w:val="clear" w:color="auto" w:fill="DDD9C3" w:themeFill="background2" w:themeFillShade="E6"/>
        <w:tabs>
          <w:tab w:val="left" w:pos="5910"/>
        </w:tabs>
        <w:ind w:left="284" w:hanging="284"/>
        <w:rPr>
          <w:rFonts w:ascii="Arial" w:hAnsi="Arial" w:cs="Arial"/>
        </w:rPr>
      </w:pPr>
      <w:r w:rsidRPr="003D2577">
        <w:rPr>
          <w:rFonts w:ascii="Arial" w:hAnsi="Arial" w:cs="Arial"/>
          <w:b/>
        </w:rPr>
        <w:t>Опасность</w:t>
      </w:r>
      <w:r w:rsidRPr="003D2577">
        <w:rPr>
          <w:rFonts w:ascii="Arial" w:hAnsi="Arial" w:cs="Arial"/>
        </w:rPr>
        <w:t xml:space="preserve"> 3 (700 опыта)</w:t>
      </w:r>
    </w:p>
    <w:p w:rsidR="00DA542B" w:rsidRPr="003D2577" w:rsidRDefault="00DA542B" w:rsidP="00DA542B">
      <w:pPr>
        <w:shd w:val="clear" w:color="auto" w:fill="DDD9C3" w:themeFill="background2" w:themeFillShade="E6"/>
        <w:tabs>
          <w:tab w:val="left" w:pos="5910"/>
        </w:tabs>
        <w:rPr>
          <w:rFonts w:ascii="Arial" w:hAnsi="Arial" w:cs="Arial"/>
        </w:rPr>
      </w:pPr>
    </w:p>
    <w:p w:rsidR="00DA542B" w:rsidRPr="00793E62" w:rsidRDefault="00DA542B" w:rsidP="00DA542B">
      <w:pPr>
        <w:shd w:val="clear" w:color="auto" w:fill="DDD9C3" w:themeFill="background2" w:themeFillShade="E6"/>
        <w:tabs>
          <w:tab w:val="left" w:pos="5910"/>
        </w:tabs>
        <w:rPr>
          <w:rFonts w:ascii="Arial" w:hAnsi="Arial" w:cs="Arial"/>
        </w:rPr>
      </w:pPr>
      <w:r>
        <w:rPr>
          <w:rFonts w:ascii="Arial" w:hAnsi="Arial" w:cs="Arial"/>
          <w:b/>
          <w:i/>
        </w:rPr>
        <w:t>Страх</w:t>
      </w:r>
      <w:r w:rsidRPr="003D2577">
        <w:rPr>
          <w:rFonts w:ascii="Arial" w:hAnsi="Arial" w:cs="Arial"/>
          <w:b/>
          <w:i/>
        </w:rPr>
        <w:t xml:space="preserve"> </w:t>
      </w:r>
      <w:r>
        <w:rPr>
          <w:rFonts w:ascii="Arial" w:hAnsi="Arial" w:cs="Arial"/>
          <w:b/>
          <w:i/>
        </w:rPr>
        <w:t>огня</w:t>
      </w:r>
      <w:r w:rsidRPr="003D2577">
        <w:rPr>
          <w:rFonts w:ascii="Arial" w:hAnsi="Arial" w:cs="Arial"/>
          <w:b/>
          <w:i/>
        </w:rPr>
        <w:t>.</w:t>
      </w:r>
      <w:r w:rsidRPr="003D2577">
        <w:rPr>
          <w:rFonts w:ascii="Arial" w:hAnsi="Arial" w:cs="Arial"/>
        </w:rPr>
        <w:t xml:space="preserve"> </w:t>
      </w:r>
      <w:r>
        <w:rPr>
          <w:rFonts w:ascii="Arial" w:hAnsi="Arial" w:cs="Arial"/>
        </w:rPr>
        <w:t>Если</w:t>
      </w:r>
      <w:r w:rsidRPr="00793E62">
        <w:rPr>
          <w:rFonts w:ascii="Arial" w:hAnsi="Arial" w:cs="Arial"/>
        </w:rPr>
        <w:t xml:space="preserve"> </w:t>
      </w:r>
      <w:r>
        <w:rPr>
          <w:rFonts w:ascii="Arial" w:hAnsi="Arial" w:cs="Arial"/>
        </w:rPr>
        <w:t>йети</w:t>
      </w:r>
      <w:r w:rsidRPr="00793E62">
        <w:rPr>
          <w:rFonts w:ascii="Arial" w:hAnsi="Arial" w:cs="Arial"/>
        </w:rPr>
        <w:t xml:space="preserve"> </w:t>
      </w:r>
      <w:r>
        <w:rPr>
          <w:rFonts w:ascii="Arial" w:hAnsi="Arial" w:cs="Arial"/>
        </w:rPr>
        <w:t>получает</w:t>
      </w:r>
      <w:r w:rsidRPr="00793E62">
        <w:rPr>
          <w:rFonts w:ascii="Arial" w:hAnsi="Arial" w:cs="Arial"/>
        </w:rPr>
        <w:t xml:space="preserve"> </w:t>
      </w:r>
      <w:r>
        <w:rPr>
          <w:rFonts w:ascii="Arial" w:hAnsi="Arial" w:cs="Arial"/>
        </w:rPr>
        <w:t>урон</w:t>
      </w:r>
      <w:r w:rsidRPr="00793E62">
        <w:rPr>
          <w:rFonts w:ascii="Arial" w:hAnsi="Arial" w:cs="Arial"/>
        </w:rPr>
        <w:t xml:space="preserve"> </w:t>
      </w:r>
      <w:r>
        <w:rPr>
          <w:rFonts w:ascii="Arial" w:hAnsi="Arial" w:cs="Arial"/>
        </w:rPr>
        <w:t>огнём</w:t>
      </w:r>
      <w:r w:rsidRPr="00793E62">
        <w:rPr>
          <w:rFonts w:ascii="Arial" w:hAnsi="Arial" w:cs="Arial"/>
        </w:rPr>
        <w:t xml:space="preserve">, </w:t>
      </w:r>
      <w:r>
        <w:rPr>
          <w:rFonts w:ascii="Arial" w:hAnsi="Arial" w:cs="Arial"/>
        </w:rPr>
        <w:t>он</w:t>
      </w:r>
      <w:r w:rsidRPr="00793E62">
        <w:rPr>
          <w:rFonts w:ascii="Arial" w:hAnsi="Arial" w:cs="Arial"/>
        </w:rPr>
        <w:t xml:space="preserve"> </w:t>
      </w:r>
      <w:r>
        <w:rPr>
          <w:rFonts w:ascii="Arial" w:hAnsi="Arial" w:cs="Arial"/>
        </w:rPr>
        <w:t>до</w:t>
      </w:r>
      <w:r w:rsidRPr="00793E62">
        <w:rPr>
          <w:rFonts w:ascii="Arial" w:hAnsi="Arial" w:cs="Arial"/>
        </w:rPr>
        <w:t xml:space="preserve"> </w:t>
      </w:r>
      <w:r>
        <w:rPr>
          <w:rFonts w:ascii="Arial" w:hAnsi="Arial" w:cs="Arial"/>
        </w:rPr>
        <w:t>конца</w:t>
      </w:r>
      <w:r w:rsidRPr="00793E62">
        <w:rPr>
          <w:rFonts w:ascii="Arial" w:hAnsi="Arial" w:cs="Arial"/>
        </w:rPr>
        <w:t xml:space="preserve"> </w:t>
      </w:r>
      <w:r>
        <w:rPr>
          <w:rFonts w:ascii="Arial" w:hAnsi="Arial" w:cs="Arial"/>
        </w:rPr>
        <w:t>своего</w:t>
      </w:r>
      <w:r w:rsidRPr="00793E62">
        <w:rPr>
          <w:rFonts w:ascii="Arial" w:hAnsi="Arial" w:cs="Arial"/>
        </w:rPr>
        <w:t xml:space="preserve"> </w:t>
      </w:r>
      <w:r>
        <w:rPr>
          <w:rFonts w:ascii="Arial" w:hAnsi="Arial" w:cs="Arial"/>
        </w:rPr>
        <w:t>следующего</w:t>
      </w:r>
      <w:r w:rsidRPr="00793E62">
        <w:rPr>
          <w:rFonts w:ascii="Arial" w:hAnsi="Arial" w:cs="Arial"/>
        </w:rPr>
        <w:t xml:space="preserve"> </w:t>
      </w:r>
      <w:r>
        <w:rPr>
          <w:rFonts w:ascii="Arial" w:hAnsi="Arial" w:cs="Arial"/>
        </w:rPr>
        <w:t>хода</w:t>
      </w:r>
      <w:r w:rsidRPr="00793E62">
        <w:rPr>
          <w:rFonts w:ascii="Arial" w:hAnsi="Arial" w:cs="Arial"/>
        </w:rPr>
        <w:t xml:space="preserve"> </w:t>
      </w:r>
      <w:r>
        <w:rPr>
          <w:rFonts w:ascii="Arial" w:hAnsi="Arial" w:cs="Arial"/>
        </w:rPr>
        <w:t>совершает</w:t>
      </w:r>
      <w:r w:rsidRPr="00793E62">
        <w:rPr>
          <w:rFonts w:ascii="Arial" w:hAnsi="Arial" w:cs="Arial"/>
        </w:rPr>
        <w:t xml:space="preserve"> </w:t>
      </w:r>
      <w:r>
        <w:rPr>
          <w:rFonts w:ascii="Arial" w:hAnsi="Arial" w:cs="Arial"/>
        </w:rPr>
        <w:t>с</w:t>
      </w:r>
      <w:r w:rsidRPr="00793E62">
        <w:rPr>
          <w:rFonts w:ascii="Arial" w:hAnsi="Arial" w:cs="Arial"/>
        </w:rPr>
        <w:t xml:space="preserve"> </w:t>
      </w:r>
      <w:r>
        <w:rPr>
          <w:rFonts w:ascii="Arial" w:hAnsi="Arial" w:cs="Arial"/>
        </w:rPr>
        <w:t>помехой</w:t>
      </w:r>
      <w:r w:rsidRPr="00793E62">
        <w:rPr>
          <w:rFonts w:ascii="Arial" w:hAnsi="Arial" w:cs="Arial"/>
        </w:rPr>
        <w:t xml:space="preserve"> </w:t>
      </w:r>
      <w:r>
        <w:rPr>
          <w:rFonts w:ascii="Arial" w:hAnsi="Arial" w:cs="Arial"/>
        </w:rPr>
        <w:t>броски атаки и проверки характеристик</w:t>
      </w:r>
      <w:r w:rsidRPr="00793E62">
        <w:rPr>
          <w:rFonts w:ascii="Arial" w:hAnsi="Arial" w:cs="Arial"/>
        </w:rPr>
        <w:t>.</w:t>
      </w:r>
    </w:p>
    <w:p w:rsidR="00DA542B" w:rsidRPr="00793E62" w:rsidRDefault="00DA542B" w:rsidP="00DA542B">
      <w:pPr>
        <w:shd w:val="clear" w:color="auto" w:fill="DDD9C3" w:themeFill="background2" w:themeFillShade="E6"/>
        <w:tabs>
          <w:tab w:val="left" w:pos="5910"/>
        </w:tabs>
        <w:rPr>
          <w:rFonts w:ascii="Arial" w:hAnsi="Arial" w:cs="Arial"/>
        </w:rPr>
      </w:pPr>
    </w:p>
    <w:p w:rsidR="00DA542B" w:rsidRPr="008D2200" w:rsidRDefault="00DA542B" w:rsidP="00DA542B">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2A1579">
        <w:rPr>
          <w:rFonts w:ascii="Arial" w:hAnsi="Arial" w:cs="Arial"/>
          <w:b/>
          <w:i/>
        </w:rPr>
        <w:t>.</w:t>
      </w:r>
      <w:r w:rsidRPr="002A1579">
        <w:rPr>
          <w:rFonts w:ascii="Arial" w:hAnsi="Arial" w:cs="Arial"/>
        </w:rPr>
        <w:t xml:space="preserve"> </w:t>
      </w:r>
      <w:r>
        <w:rPr>
          <w:rFonts w:ascii="Arial" w:hAnsi="Arial" w:cs="Arial"/>
        </w:rPr>
        <w:t>Йети</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DA542B" w:rsidRPr="008D2200" w:rsidRDefault="00DA542B" w:rsidP="00DA542B">
      <w:pPr>
        <w:shd w:val="clear" w:color="auto" w:fill="DDD9C3" w:themeFill="background2" w:themeFillShade="E6"/>
        <w:tabs>
          <w:tab w:val="left" w:pos="5910"/>
        </w:tabs>
        <w:rPr>
          <w:rFonts w:ascii="Arial" w:hAnsi="Arial" w:cs="Arial"/>
        </w:rPr>
      </w:pPr>
    </w:p>
    <w:p w:rsidR="00DA542B" w:rsidRPr="00793E62" w:rsidRDefault="00DA542B" w:rsidP="00DA542B">
      <w:pPr>
        <w:shd w:val="clear" w:color="auto" w:fill="DDD9C3" w:themeFill="background2" w:themeFillShade="E6"/>
        <w:tabs>
          <w:tab w:val="left" w:pos="5910"/>
        </w:tabs>
        <w:rPr>
          <w:rFonts w:ascii="Arial" w:hAnsi="Arial" w:cs="Arial"/>
        </w:rPr>
      </w:pPr>
      <w:r>
        <w:rPr>
          <w:rFonts w:ascii="Arial" w:hAnsi="Arial" w:cs="Arial"/>
          <w:b/>
          <w:i/>
        </w:rPr>
        <w:lastRenderedPageBreak/>
        <w:t>Снежный</w:t>
      </w:r>
      <w:r w:rsidRPr="003D2577">
        <w:rPr>
          <w:rFonts w:ascii="Arial" w:hAnsi="Arial" w:cs="Arial"/>
          <w:b/>
          <w:i/>
        </w:rPr>
        <w:t xml:space="preserve"> </w:t>
      </w:r>
      <w:r>
        <w:rPr>
          <w:rFonts w:ascii="Arial" w:hAnsi="Arial" w:cs="Arial"/>
          <w:b/>
          <w:i/>
        </w:rPr>
        <w:t>камуфляж</w:t>
      </w:r>
      <w:r w:rsidRPr="003D2577">
        <w:rPr>
          <w:rFonts w:ascii="Arial" w:hAnsi="Arial" w:cs="Arial"/>
          <w:b/>
          <w:i/>
        </w:rPr>
        <w:t>.</w:t>
      </w:r>
      <w:r w:rsidRPr="003D2577">
        <w:rPr>
          <w:rFonts w:ascii="Arial" w:hAnsi="Arial" w:cs="Arial"/>
        </w:rPr>
        <w:t xml:space="preserve"> </w:t>
      </w:r>
      <w:r>
        <w:rPr>
          <w:rFonts w:ascii="Arial" w:hAnsi="Arial" w:cs="Arial"/>
        </w:rPr>
        <w:t>Йети</w:t>
      </w:r>
      <w:r w:rsidRPr="00793E62">
        <w:rPr>
          <w:rFonts w:ascii="Arial" w:hAnsi="Arial" w:cs="Arial"/>
        </w:rPr>
        <w:t xml:space="preserve"> </w:t>
      </w:r>
      <w:r>
        <w:rPr>
          <w:rFonts w:ascii="Arial" w:hAnsi="Arial" w:cs="Arial"/>
        </w:rPr>
        <w:t>совершает</w:t>
      </w:r>
      <w:r w:rsidRPr="00793E62">
        <w:rPr>
          <w:rFonts w:ascii="Arial" w:hAnsi="Arial" w:cs="Arial"/>
        </w:rPr>
        <w:t xml:space="preserve"> </w:t>
      </w:r>
      <w:r>
        <w:rPr>
          <w:rFonts w:ascii="Arial" w:hAnsi="Arial" w:cs="Arial"/>
        </w:rPr>
        <w:t>с</w:t>
      </w:r>
      <w:r w:rsidRPr="00793E62">
        <w:rPr>
          <w:rFonts w:ascii="Arial" w:hAnsi="Arial" w:cs="Arial"/>
        </w:rPr>
        <w:t xml:space="preserve"> </w:t>
      </w:r>
      <w:r>
        <w:rPr>
          <w:rFonts w:ascii="Arial" w:hAnsi="Arial" w:cs="Arial"/>
        </w:rPr>
        <w:t>преимуществом</w:t>
      </w:r>
      <w:r w:rsidRPr="00793E62">
        <w:rPr>
          <w:rFonts w:ascii="Arial" w:hAnsi="Arial" w:cs="Arial"/>
        </w:rPr>
        <w:t xml:space="preserve"> </w:t>
      </w:r>
      <w:r>
        <w:rPr>
          <w:rFonts w:ascii="Arial" w:hAnsi="Arial" w:cs="Arial"/>
        </w:rPr>
        <w:t>проверки</w:t>
      </w:r>
      <w:r w:rsidRPr="00793E62">
        <w:rPr>
          <w:rFonts w:ascii="Arial" w:hAnsi="Arial" w:cs="Arial"/>
        </w:rPr>
        <w:t xml:space="preserve"> </w:t>
      </w:r>
      <w:r>
        <w:rPr>
          <w:rFonts w:ascii="Arial" w:hAnsi="Arial" w:cs="Arial"/>
        </w:rPr>
        <w:t>Ловкости</w:t>
      </w:r>
      <w:r w:rsidRPr="00793E62">
        <w:rPr>
          <w:rFonts w:ascii="Arial" w:hAnsi="Arial" w:cs="Arial"/>
        </w:rPr>
        <w:t xml:space="preserve"> (</w:t>
      </w:r>
      <w:r>
        <w:rPr>
          <w:rFonts w:ascii="Arial" w:hAnsi="Arial" w:cs="Arial"/>
        </w:rPr>
        <w:t>Скрытность</w:t>
      </w:r>
      <w:r w:rsidRPr="00793E62">
        <w:rPr>
          <w:rFonts w:ascii="Arial" w:hAnsi="Arial" w:cs="Arial"/>
        </w:rPr>
        <w:t>)</w:t>
      </w:r>
      <w:r>
        <w:rPr>
          <w:rFonts w:ascii="Arial" w:hAnsi="Arial" w:cs="Arial"/>
        </w:rPr>
        <w:t>,</w:t>
      </w:r>
      <w:r w:rsidRPr="00793E62">
        <w:rPr>
          <w:rFonts w:ascii="Arial" w:hAnsi="Arial" w:cs="Arial"/>
        </w:rPr>
        <w:t xml:space="preserve"> </w:t>
      </w:r>
      <w:r>
        <w:rPr>
          <w:rFonts w:ascii="Arial" w:hAnsi="Arial" w:cs="Arial"/>
        </w:rPr>
        <w:t>когда пытается спрятаться на снежной местности</w:t>
      </w:r>
      <w:r w:rsidRPr="00793E62">
        <w:rPr>
          <w:rFonts w:ascii="Arial" w:hAnsi="Arial" w:cs="Arial"/>
        </w:rPr>
        <w:t>.</w:t>
      </w:r>
    </w:p>
    <w:p w:rsidR="00DA542B" w:rsidRPr="00793E62" w:rsidRDefault="00DA542B" w:rsidP="00DA542B">
      <w:pPr>
        <w:shd w:val="clear" w:color="auto" w:fill="DDD9C3" w:themeFill="background2" w:themeFillShade="E6"/>
        <w:tabs>
          <w:tab w:val="left" w:pos="5910"/>
        </w:tabs>
        <w:rPr>
          <w:rFonts w:ascii="Arial" w:hAnsi="Arial" w:cs="Arial"/>
        </w:rPr>
      </w:pPr>
    </w:p>
    <w:p w:rsidR="00DA542B" w:rsidRPr="003D2577" w:rsidRDefault="00DA542B" w:rsidP="00DA542B">
      <w:pPr>
        <w:pStyle w:val="23"/>
        <w:shd w:val="clear" w:color="auto" w:fill="DDD9C3" w:themeFill="background2" w:themeFillShade="E6"/>
        <w:rPr>
          <w:rFonts w:ascii="Arial" w:hAnsi="Arial" w:cs="Arial"/>
        </w:rPr>
      </w:pPr>
      <w:r w:rsidRPr="003D2577">
        <w:rPr>
          <w:rFonts w:ascii="Arial" w:hAnsi="Arial" w:cs="Arial"/>
        </w:rPr>
        <w:t>Действия</w:t>
      </w:r>
    </w:p>
    <w:p w:rsidR="00DA542B" w:rsidRPr="00793E62" w:rsidRDefault="00DA542B" w:rsidP="00DA542B">
      <w:pPr>
        <w:shd w:val="clear" w:color="auto" w:fill="DDD9C3" w:themeFill="background2" w:themeFillShade="E6"/>
        <w:tabs>
          <w:tab w:val="left" w:pos="5910"/>
        </w:tabs>
        <w:rPr>
          <w:rFonts w:ascii="Arial" w:hAnsi="Arial" w:cs="Arial"/>
        </w:rPr>
      </w:pPr>
      <w:r w:rsidRPr="003D2577">
        <w:rPr>
          <w:rFonts w:ascii="Arial" w:hAnsi="Arial" w:cs="Arial"/>
          <w:b/>
          <w:i/>
        </w:rPr>
        <w:t>Мультиатака.</w:t>
      </w:r>
      <w:r w:rsidRPr="003D2577">
        <w:rPr>
          <w:rFonts w:ascii="Arial" w:hAnsi="Arial" w:cs="Arial"/>
        </w:rPr>
        <w:t xml:space="preserve"> </w:t>
      </w:r>
      <w:r>
        <w:rPr>
          <w:rFonts w:ascii="Arial" w:hAnsi="Arial" w:cs="Arial"/>
        </w:rPr>
        <w:t>Йети</w:t>
      </w:r>
      <w:r w:rsidRPr="00793E62">
        <w:rPr>
          <w:rFonts w:ascii="Arial" w:hAnsi="Arial" w:cs="Arial"/>
        </w:rPr>
        <w:t xml:space="preserve"> </w:t>
      </w:r>
      <w:r>
        <w:rPr>
          <w:rFonts w:ascii="Arial" w:hAnsi="Arial" w:cs="Arial"/>
        </w:rPr>
        <w:t>может</w:t>
      </w:r>
      <w:r w:rsidRPr="00793E62">
        <w:rPr>
          <w:rFonts w:ascii="Arial" w:hAnsi="Arial" w:cs="Arial"/>
        </w:rPr>
        <w:t xml:space="preserve"> </w:t>
      </w:r>
      <w:r>
        <w:rPr>
          <w:rFonts w:ascii="Arial" w:hAnsi="Arial" w:cs="Arial"/>
        </w:rPr>
        <w:t>использовать</w:t>
      </w:r>
      <w:r w:rsidRPr="00793E62">
        <w:rPr>
          <w:rFonts w:ascii="Arial" w:hAnsi="Arial" w:cs="Arial"/>
        </w:rPr>
        <w:t xml:space="preserve"> </w:t>
      </w:r>
      <w:r>
        <w:rPr>
          <w:rFonts w:ascii="Arial" w:hAnsi="Arial" w:cs="Arial"/>
        </w:rPr>
        <w:t>Леденящий взгляд</w:t>
      </w:r>
      <w:r w:rsidRPr="00793E62">
        <w:rPr>
          <w:rFonts w:ascii="Arial" w:hAnsi="Arial" w:cs="Arial"/>
        </w:rPr>
        <w:t xml:space="preserve"> </w:t>
      </w:r>
      <w:r>
        <w:rPr>
          <w:rFonts w:ascii="Arial" w:hAnsi="Arial" w:cs="Arial"/>
        </w:rPr>
        <w:t>и совершает две атаки когтём</w:t>
      </w:r>
      <w:r w:rsidRPr="00793E62">
        <w:rPr>
          <w:rFonts w:ascii="Arial" w:hAnsi="Arial" w:cs="Arial"/>
        </w:rPr>
        <w:t>.</w:t>
      </w:r>
    </w:p>
    <w:p w:rsidR="00DA542B" w:rsidRPr="00793E62" w:rsidRDefault="00DA542B" w:rsidP="00DA542B">
      <w:pPr>
        <w:shd w:val="clear" w:color="auto" w:fill="DDD9C3" w:themeFill="background2" w:themeFillShade="E6"/>
        <w:tabs>
          <w:tab w:val="left" w:pos="5910"/>
        </w:tabs>
        <w:rPr>
          <w:rFonts w:ascii="Arial" w:hAnsi="Arial" w:cs="Arial"/>
        </w:rPr>
      </w:pPr>
    </w:p>
    <w:p w:rsidR="00DA542B" w:rsidRPr="00823C32" w:rsidRDefault="00DA542B" w:rsidP="00DA542B">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823C32">
        <w:rPr>
          <w:rFonts w:ascii="Arial" w:hAnsi="Arial" w:cs="Arial"/>
          <w:i/>
        </w:rPr>
        <w:t>Попадание:</w:t>
      </w:r>
      <w:r w:rsidRPr="00823C32">
        <w:rPr>
          <w:rFonts w:ascii="Arial" w:hAnsi="Arial" w:cs="Arial"/>
        </w:rPr>
        <w:t xml:space="preserve"> </w:t>
      </w:r>
      <w:r>
        <w:rPr>
          <w:rFonts w:ascii="Arial" w:hAnsi="Arial" w:cs="Arial"/>
        </w:rPr>
        <w:t>Рубящий</w:t>
      </w:r>
      <w:r w:rsidRPr="00823C32">
        <w:rPr>
          <w:rFonts w:ascii="Arial" w:hAnsi="Arial" w:cs="Arial"/>
        </w:rPr>
        <w:t xml:space="preserve"> </w:t>
      </w:r>
      <w:r>
        <w:rPr>
          <w:rFonts w:ascii="Arial" w:hAnsi="Arial" w:cs="Arial"/>
        </w:rPr>
        <w:t>урон</w:t>
      </w:r>
      <w:r w:rsidRPr="00823C32">
        <w:rPr>
          <w:rFonts w:ascii="Arial" w:hAnsi="Arial" w:cs="Arial"/>
        </w:rPr>
        <w:t xml:space="preserve"> 7 (1к6 + 4) </w:t>
      </w:r>
      <w:r>
        <w:rPr>
          <w:rFonts w:ascii="Arial" w:hAnsi="Arial" w:cs="Arial"/>
        </w:rPr>
        <w:t>плюс</w:t>
      </w:r>
      <w:r w:rsidRPr="00823C32">
        <w:rPr>
          <w:rFonts w:ascii="Arial" w:hAnsi="Arial" w:cs="Arial"/>
        </w:rPr>
        <w:t xml:space="preserve"> </w:t>
      </w:r>
      <w:r>
        <w:rPr>
          <w:rFonts w:ascii="Arial" w:hAnsi="Arial" w:cs="Arial"/>
        </w:rPr>
        <w:t xml:space="preserve">урон холодом </w:t>
      </w:r>
      <w:r w:rsidRPr="00823C32">
        <w:rPr>
          <w:rFonts w:ascii="Arial" w:hAnsi="Arial" w:cs="Arial"/>
        </w:rPr>
        <w:t>3 (1к6).</w:t>
      </w:r>
    </w:p>
    <w:p w:rsidR="00DA542B" w:rsidRPr="00823C32" w:rsidRDefault="00DA542B" w:rsidP="00DA542B">
      <w:pPr>
        <w:shd w:val="clear" w:color="auto" w:fill="DDD9C3" w:themeFill="background2" w:themeFillShade="E6"/>
        <w:tabs>
          <w:tab w:val="left" w:pos="5910"/>
        </w:tabs>
        <w:rPr>
          <w:rFonts w:ascii="Arial" w:hAnsi="Arial" w:cs="Arial"/>
        </w:rPr>
      </w:pPr>
    </w:p>
    <w:p w:rsidR="00DA542B" w:rsidRPr="009C64B3" w:rsidRDefault="00DA542B" w:rsidP="00DA542B">
      <w:pPr>
        <w:shd w:val="clear" w:color="auto" w:fill="DDD9C3" w:themeFill="background2" w:themeFillShade="E6"/>
        <w:tabs>
          <w:tab w:val="left" w:pos="5910"/>
        </w:tabs>
        <w:rPr>
          <w:rFonts w:ascii="Arial" w:hAnsi="Arial" w:cs="Arial"/>
        </w:rPr>
      </w:pPr>
      <w:r>
        <w:rPr>
          <w:rFonts w:ascii="Arial" w:hAnsi="Arial" w:cs="Arial"/>
          <w:b/>
          <w:i/>
        </w:rPr>
        <w:t>Леденящий взгляд</w:t>
      </w:r>
      <w:r w:rsidRPr="003E5195">
        <w:rPr>
          <w:rFonts w:ascii="Arial" w:hAnsi="Arial" w:cs="Arial"/>
          <w:b/>
          <w:i/>
        </w:rPr>
        <w:t>.</w:t>
      </w:r>
      <w:r w:rsidRPr="003E5195">
        <w:rPr>
          <w:rFonts w:ascii="Arial" w:hAnsi="Arial" w:cs="Arial"/>
        </w:rPr>
        <w:t xml:space="preserve"> </w:t>
      </w:r>
      <w:r>
        <w:rPr>
          <w:rFonts w:ascii="Arial" w:hAnsi="Arial" w:cs="Arial"/>
        </w:rPr>
        <w:t>Йети</w:t>
      </w:r>
      <w:r w:rsidRPr="007D1629">
        <w:rPr>
          <w:rFonts w:ascii="Arial" w:hAnsi="Arial" w:cs="Arial"/>
        </w:rPr>
        <w:t xml:space="preserve"> нацеливается на одно существо, которое видит в пределах 30 футов от себя. </w:t>
      </w:r>
      <w:r>
        <w:rPr>
          <w:rFonts w:ascii="Arial" w:hAnsi="Arial" w:cs="Arial"/>
        </w:rPr>
        <w:t xml:space="preserve">Если цель видит йети, она </w:t>
      </w:r>
      <w:r w:rsidRPr="00823C32">
        <w:rPr>
          <w:rFonts w:ascii="Arial" w:hAnsi="Arial" w:cs="Arial"/>
        </w:rPr>
        <w:t xml:space="preserve">должна преуспеть в спасброске Телосложения со Сл 13 </w:t>
      </w:r>
      <w:r>
        <w:rPr>
          <w:rFonts w:ascii="Arial" w:hAnsi="Arial" w:cs="Arial"/>
        </w:rPr>
        <w:t xml:space="preserve">от этой магии, иначе получит урон холодом </w:t>
      </w:r>
      <w:r w:rsidRPr="00823C32">
        <w:rPr>
          <w:rFonts w:ascii="Arial" w:hAnsi="Arial" w:cs="Arial"/>
        </w:rPr>
        <w:t xml:space="preserve">10 (3к6) </w:t>
      </w:r>
      <w:r>
        <w:rPr>
          <w:rFonts w:ascii="Arial" w:hAnsi="Arial" w:cs="Arial"/>
        </w:rPr>
        <w:t xml:space="preserve">и станет парализованной </w:t>
      </w:r>
      <w:r w:rsidRPr="00823C32">
        <w:rPr>
          <w:rFonts w:ascii="Arial" w:hAnsi="Arial" w:cs="Arial"/>
        </w:rPr>
        <w:t xml:space="preserve">на 1 минуту, </w:t>
      </w:r>
      <w:r>
        <w:rPr>
          <w:rFonts w:ascii="Arial" w:hAnsi="Arial" w:cs="Arial"/>
        </w:rPr>
        <w:t>если только не обладает иммунитетом к холоду</w:t>
      </w:r>
      <w:r w:rsidRPr="00823C32">
        <w:rPr>
          <w:rFonts w:ascii="Arial" w:hAnsi="Arial" w:cs="Arial"/>
        </w:rPr>
        <w:t xml:space="preserve">. </w:t>
      </w:r>
      <w:r w:rsidRPr="00FA66FD">
        <w:rPr>
          <w:rFonts w:ascii="Arial" w:hAnsi="Arial" w:cs="Arial"/>
        </w:rPr>
        <w:t xml:space="preserve">Цель может повторять этот спасбросок в конце каждого своего хода, </w:t>
      </w:r>
      <w:r w:rsidRPr="0018471E">
        <w:rPr>
          <w:rFonts w:ascii="Arial" w:hAnsi="Arial" w:cs="Arial"/>
        </w:rPr>
        <w:t>оканчивая эффект на себе при успехе</w:t>
      </w:r>
      <w:r w:rsidRPr="00FA66FD">
        <w:rPr>
          <w:rFonts w:ascii="Arial" w:hAnsi="Arial" w:cs="Arial"/>
        </w:rPr>
        <w:t xml:space="preserve">. </w:t>
      </w:r>
      <w:r>
        <w:rPr>
          <w:rFonts w:ascii="Arial" w:hAnsi="Arial" w:cs="Arial"/>
        </w:rPr>
        <w:t>Если</w:t>
      </w:r>
      <w:r w:rsidRPr="009C64B3">
        <w:rPr>
          <w:rFonts w:ascii="Arial" w:hAnsi="Arial" w:cs="Arial"/>
        </w:rPr>
        <w:t xml:space="preserve"> </w:t>
      </w:r>
      <w:r>
        <w:rPr>
          <w:rFonts w:ascii="Arial" w:hAnsi="Arial" w:cs="Arial"/>
        </w:rPr>
        <w:t>спасбросок</w:t>
      </w:r>
      <w:r w:rsidRPr="009C64B3">
        <w:rPr>
          <w:rFonts w:ascii="Arial" w:hAnsi="Arial" w:cs="Arial"/>
        </w:rPr>
        <w:t xml:space="preserve"> </w:t>
      </w:r>
      <w:r>
        <w:rPr>
          <w:rFonts w:ascii="Arial" w:hAnsi="Arial" w:cs="Arial"/>
        </w:rPr>
        <w:t>цели</w:t>
      </w:r>
      <w:r w:rsidRPr="009C64B3">
        <w:rPr>
          <w:rFonts w:ascii="Arial" w:hAnsi="Arial" w:cs="Arial"/>
        </w:rPr>
        <w:t xml:space="preserve"> </w:t>
      </w:r>
      <w:r>
        <w:rPr>
          <w:rFonts w:ascii="Arial" w:hAnsi="Arial" w:cs="Arial"/>
        </w:rPr>
        <w:t>был</w:t>
      </w:r>
      <w:r w:rsidRPr="009C64B3">
        <w:rPr>
          <w:rFonts w:ascii="Arial" w:hAnsi="Arial" w:cs="Arial"/>
        </w:rPr>
        <w:t xml:space="preserve"> </w:t>
      </w:r>
      <w:r>
        <w:rPr>
          <w:rFonts w:ascii="Arial" w:hAnsi="Arial" w:cs="Arial"/>
        </w:rPr>
        <w:t>успешным</w:t>
      </w:r>
      <w:r w:rsidRPr="009C64B3">
        <w:rPr>
          <w:rFonts w:ascii="Arial" w:hAnsi="Arial" w:cs="Arial"/>
        </w:rPr>
        <w:t xml:space="preserve">, </w:t>
      </w:r>
      <w:r>
        <w:rPr>
          <w:rFonts w:ascii="Arial" w:hAnsi="Arial" w:cs="Arial"/>
        </w:rPr>
        <w:t>или</w:t>
      </w:r>
      <w:r w:rsidRPr="009C64B3">
        <w:rPr>
          <w:rFonts w:ascii="Arial" w:hAnsi="Arial" w:cs="Arial"/>
        </w:rPr>
        <w:t xml:space="preserve"> </w:t>
      </w:r>
      <w:r>
        <w:rPr>
          <w:rFonts w:ascii="Arial" w:hAnsi="Arial" w:cs="Arial"/>
        </w:rPr>
        <w:t>эффект</w:t>
      </w:r>
      <w:r w:rsidRPr="009C64B3">
        <w:rPr>
          <w:rFonts w:ascii="Arial" w:hAnsi="Arial" w:cs="Arial"/>
        </w:rPr>
        <w:t xml:space="preserve"> </w:t>
      </w:r>
      <w:r>
        <w:rPr>
          <w:rFonts w:ascii="Arial" w:hAnsi="Arial" w:cs="Arial"/>
        </w:rPr>
        <w:t>на</w:t>
      </w:r>
      <w:r w:rsidRPr="009C64B3">
        <w:rPr>
          <w:rFonts w:ascii="Arial" w:hAnsi="Arial" w:cs="Arial"/>
        </w:rPr>
        <w:t xml:space="preserve"> </w:t>
      </w:r>
      <w:r>
        <w:rPr>
          <w:rFonts w:ascii="Arial" w:hAnsi="Arial" w:cs="Arial"/>
        </w:rPr>
        <w:t>ней</w:t>
      </w:r>
      <w:r w:rsidRPr="009C64B3">
        <w:rPr>
          <w:rFonts w:ascii="Arial" w:hAnsi="Arial" w:cs="Arial"/>
        </w:rPr>
        <w:t xml:space="preserve"> </w:t>
      </w:r>
      <w:r>
        <w:rPr>
          <w:rFonts w:ascii="Arial" w:hAnsi="Arial" w:cs="Arial"/>
        </w:rPr>
        <w:t>закончился</w:t>
      </w:r>
      <w:r w:rsidRPr="009C64B3">
        <w:rPr>
          <w:rFonts w:ascii="Arial" w:hAnsi="Arial" w:cs="Arial"/>
        </w:rPr>
        <w:t xml:space="preserve">, </w:t>
      </w:r>
      <w:r>
        <w:rPr>
          <w:rFonts w:ascii="Arial" w:hAnsi="Arial" w:cs="Arial"/>
        </w:rPr>
        <w:t>цель получает иммунитет к Леденящему взгляду всех йети</w:t>
      </w:r>
      <w:r w:rsidRPr="009C64B3">
        <w:rPr>
          <w:rFonts w:ascii="Arial" w:hAnsi="Arial" w:cs="Arial"/>
        </w:rPr>
        <w:t xml:space="preserve"> (</w:t>
      </w:r>
      <w:r>
        <w:rPr>
          <w:rFonts w:ascii="Arial" w:hAnsi="Arial" w:cs="Arial"/>
        </w:rPr>
        <w:t>но не отвратительных йети</w:t>
      </w:r>
      <w:r w:rsidRPr="009C64B3">
        <w:rPr>
          <w:rFonts w:ascii="Arial" w:hAnsi="Arial" w:cs="Arial"/>
        </w:rPr>
        <w:t xml:space="preserve">) </w:t>
      </w:r>
      <w:r>
        <w:rPr>
          <w:rFonts w:ascii="Arial" w:hAnsi="Arial" w:cs="Arial"/>
        </w:rPr>
        <w:t>на</w:t>
      </w:r>
      <w:r w:rsidRPr="009C64B3">
        <w:rPr>
          <w:rFonts w:ascii="Arial" w:hAnsi="Arial" w:cs="Arial"/>
        </w:rPr>
        <w:t xml:space="preserve"> 1 </w:t>
      </w:r>
      <w:r>
        <w:rPr>
          <w:rFonts w:ascii="Arial" w:hAnsi="Arial" w:cs="Arial"/>
        </w:rPr>
        <w:t>час</w:t>
      </w:r>
      <w:r w:rsidRPr="009C64B3">
        <w:rPr>
          <w:rFonts w:ascii="Arial" w:hAnsi="Arial" w:cs="Arial"/>
        </w:rPr>
        <w:t>.</w:t>
      </w:r>
    </w:p>
    <w:p w:rsidR="00C041BD" w:rsidRDefault="00C041BD" w:rsidP="00DA542B">
      <w:pPr>
        <w:tabs>
          <w:tab w:val="left" w:pos="5910"/>
        </w:tabs>
        <w:ind w:firstLine="284"/>
        <w:sectPr w:rsidR="00C041BD" w:rsidSect="0071267D">
          <w:type w:val="continuous"/>
          <w:pgSz w:w="11906" w:h="16838"/>
          <w:pgMar w:top="1134" w:right="850" w:bottom="1134" w:left="1701" w:header="708" w:footer="708" w:gutter="0"/>
          <w:cols w:num="2" w:space="284"/>
          <w:docGrid w:linePitch="360"/>
        </w:sectPr>
      </w:pPr>
    </w:p>
    <w:p w:rsidR="00C041BD" w:rsidRDefault="00C041BD" w:rsidP="00DA542B">
      <w:pPr>
        <w:tabs>
          <w:tab w:val="left" w:pos="5910"/>
        </w:tabs>
        <w:ind w:firstLine="284"/>
      </w:pPr>
      <w:r>
        <w:lastRenderedPageBreak/>
        <w:br w:type="page"/>
      </w:r>
    </w:p>
    <w:p w:rsidR="00DA542B" w:rsidRPr="00C041BD" w:rsidRDefault="00DA542B" w:rsidP="00DA542B">
      <w:pPr>
        <w:tabs>
          <w:tab w:val="left" w:pos="5910"/>
        </w:tabs>
        <w:ind w:firstLine="284"/>
        <w:rPr>
          <w:sz w:val="2"/>
          <w:szCs w:val="2"/>
        </w:rPr>
      </w:pPr>
    </w:p>
    <w:p w:rsidR="00DA542B" w:rsidRPr="009C64B3" w:rsidRDefault="00DA542B" w:rsidP="00DA542B">
      <w:pPr>
        <w:pStyle w:val="1"/>
        <w:shd w:val="clear" w:color="auto" w:fill="DDD9C3" w:themeFill="background2" w:themeFillShade="E6"/>
        <w:rPr>
          <w:lang w:val="ru-RU"/>
        </w:rPr>
      </w:pPr>
      <w:r>
        <w:rPr>
          <w:lang w:val="ru-RU"/>
        </w:rPr>
        <w:t>Отвратительный йети</w:t>
      </w:r>
    </w:p>
    <w:p w:rsidR="00DA542B" w:rsidRPr="009C64B3" w:rsidRDefault="00DA542B" w:rsidP="00DA542B">
      <w:pPr>
        <w:shd w:val="clear" w:color="auto" w:fill="DDD9C3" w:themeFill="background2" w:themeFillShade="E6"/>
        <w:tabs>
          <w:tab w:val="left" w:pos="5910"/>
        </w:tabs>
        <w:rPr>
          <w:rFonts w:ascii="Arial" w:hAnsi="Arial" w:cs="Arial"/>
          <w:i/>
        </w:rPr>
      </w:pPr>
      <w:r>
        <w:rPr>
          <w:rFonts w:ascii="Arial" w:hAnsi="Arial" w:cs="Arial"/>
          <w:i/>
        </w:rPr>
        <w:t>Огромный монстр</w:t>
      </w:r>
      <w:r w:rsidRPr="009C64B3">
        <w:rPr>
          <w:rFonts w:ascii="Arial" w:hAnsi="Arial" w:cs="Arial"/>
          <w:i/>
        </w:rPr>
        <w:t xml:space="preserve">, </w:t>
      </w:r>
      <w:r>
        <w:rPr>
          <w:rFonts w:ascii="Arial" w:hAnsi="Arial" w:cs="Arial"/>
          <w:i/>
        </w:rPr>
        <w:t>хаотично-злой</w:t>
      </w:r>
    </w:p>
    <w:p w:rsidR="00DA542B" w:rsidRPr="009C64B3" w:rsidRDefault="00DA542B" w:rsidP="00DA542B">
      <w:pPr>
        <w:shd w:val="clear" w:color="auto" w:fill="DDD9C3" w:themeFill="background2" w:themeFillShade="E6"/>
        <w:tabs>
          <w:tab w:val="left" w:pos="5910"/>
        </w:tabs>
        <w:rPr>
          <w:rFonts w:ascii="Arial" w:hAnsi="Arial" w:cs="Arial"/>
          <w:b/>
        </w:rPr>
      </w:pPr>
    </w:p>
    <w:p w:rsidR="00DA542B" w:rsidRPr="006808AE" w:rsidRDefault="00DA542B" w:rsidP="00DA542B">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15 (природный доспех)</w:t>
      </w:r>
    </w:p>
    <w:p w:rsidR="00DA542B" w:rsidRPr="006808AE" w:rsidRDefault="00DA542B" w:rsidP="00DA542B">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137 (1</w:t>
      </w:r>
      <w:r>
        <w:rPr>
          <w:rFonts w:ascii="Arial" w:hAnsi="Arial" w:cs="Arial"/>
        </w:rPr>
        <w:t>1к1</w:t>
      </w:r>
      <w:r w:rsidRPr="006808AE">
        <w:rPr>
          <w:rFonts w:ascii="Arial" w:hAnsi="Arial" w:cs="Arial"/>
        </w:rPr>
        <w:t>2 + 66)</w:t>
      </w:r>
    </w:p>
    <w:p w:rsidR="00DA542B" w:rsidRPr="006808AE" w:rsidRDefault="00DA542B" w:rsidP="00DA542B">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40 </w:t>
      </w:r>
      <w:r>
        <w:rPr>
          <w:rFonts w:ascii="Arial" w:hAnsi="Arial" w:cs="Arial"/>
        </w:rPr>
        <w:t>фт., лазая</w:t>
      </w:r>
      <w:r w:rsidRPr="006808AE">
        <w:rPr>
          <w:rFonts w:ascii="Arial" w:hAnsi="Arial" w:cs="Arial"/>
        </w:rPr>
        <w:t xml:space="preserve"> 40 фт.</w:t>
      </w:r>
    </w:p>
    <w:p w:rsidR="00DA542B" w:rsidRPr="006808AE" w:rsidRDefault="00DA542B" w:rsidP="00DA542B">
      <w:pPr>
        <w:shd w:val="clear" w:color="auto" w:fill="DDD9C3" w:themeFill="background2" w:themeFillShade="E6"/>
        <w:tabs>
          <w:tab w:val="left" w:pos="5910"/>
        </w:tabs>
        <w:rPr>
          <w:rFonts w:ascii="Arial" w:hAnsi="Arial" w:cs="Arial"/>
        </w:rPr>
      </w:pPr>
    </w:p>
    <w:p w:rsidR="00DA542B" w:rsidRPr="006F0EE5" w:rsidRDefault="00DA542B" w:rsidP="00DA542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DA542B" w:rsidRPr="00DA542B" w:rsidRDefault="00DA542B" w:rsidP="00DA542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DA542B">
        <w:rPr>
          <w:rFonts w:ascii="Arial" w:hAnsi="Arial" w:cs="Arial"/>
        </w:rPr>
        <w:tab/>
        <w:t>24 (+7)</w:t>
      </w:r>
      <w:r w:rsidRPr="00DA542B">
        <w:rPr>
          <w:rFonts w:ascii="Arial" w:hAnsi="Arial" w:cs="Arial"/>
        </w:rPr>
        <w:tab/>
        <w:t>10 (+0)</w:t>
      </w:r>
      <w:r w:rsidRPr="00DA542B">
        <w:rPr>
          <w:rFonts w:ascii="Arial" w:hAnsi="Arial" w:cs="Arial"/>
        </w:rPr>
        <w:tab/>
        <w:t>22 (+6)</w:t>
      </w:r>
      <w:r w:rsidRPr="00DA542B">
        <w:rPr>
          <w:rFonts w:ascii="Arial" w:hAnsi="Arial" w:cs="Arial"/>
        </w:rPr>
        <w:tab/>
        <w:t>9 (−1)</w:t>
      </w:r>
      <w:r w:rsidRPr="00DA542B">
        <w:rPr>
          <w:rFonts w:ascii="Arial" w:hAnsi="Arial" w:cs="Arial"/>
        </w:rPr>
        <w:tab/>
        <w:t>13 (+1)</w:t>
      </w:r>
      <w:r w:rsidRPr="00DA542B">
        <w:rPr>
          <w:rFonts w:ascii="Arial" w:hAnsi="Arial" w:cs="Arial"/>
        </w:rPr>
        <w:tab/>
        <w:t>9 (−1)</w:t>
      </w:r>
    </w:p>
    <w:p w:rsidR="00DA542B" w:rsidRPr="008D6DEF" w:rsidRDefault="00DA542B" w:rsidP="00DA542B">
      <w:pPr>
        <w:shd w:val="clear" w:color="auto" w:fill="DDD9C3" w:themeFill="background2" w:themeFillShade="E6"/>
        <w:tabs>
          <w:tab w:val="left" w:pos="5910"/>
        </w:tabs>
        <w:rPr>
          <w:rFonts w:ascii="Arial" w:hAnsi="Arial" w:cs="Arial"/>
        </w:rPr>
      </w:pPr>
    </w:p>
    <w:p w:rsidR="00DA542B" w:rsidRPr="008D6DEF" w:rsidRDefault="00DA542B" w:rsidP="00DA542B">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5, Скрытность +4</w:t>
      </w:r>
    </w:p>
    <w:p w:rsidR="00DA542B" w:rsidRPr="009C64B3" w:rsidRDefault="00DA542B" w:rsidP="00DA542B">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холод</w:t>
      </w:r>
    </w:p>
    <w:p w:rsidR="00DA542B" w:rsidRPr="006F0EE5" w:rsidRDefault="00DA542B" w:rsidP="00DA542B">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B44066">
        <w:rPr>
          <w:rFonts w:ascii="Arial" w:hAnsi="Arial" w:cs="Arial"/>
        </w:rPr>
        <w:t>тёмное зрение 60</w:t>
      </w:r>
      <w:r w:rsidRPr="006F0EE5">
        <w:rPr>
          <w:rFonts w:ascii="Arial" w:hAnsi="Arial" w:cs="Arial"/>
        </w:rPr>
        <w:t xml:space="preserve"> фт., пассивная Внимательность 15</w:t>
      </w:r>
    </w:p>
    <w:p w:rsidR="00DA542B" w:rsidRPr="009C64B3" w:rsidRDefault="00DA542B" w:rsidP="00DA542B">
      <w:pPr>
        <w:shd w:val="clear" w:color="auto" w:fill="DDD9C3" w:themeFill="background2" w:themeFillShade="E6"/>
        <w:tabs>
          <w:tab w:val="left" w:pos="5910"/>
        </w:tabs>
        <w:ind w:left="284" w:hanging="284"/>
        <w:rPr>
          <w:rFonts w:ascii="Arial" w:hAnsi="Arial" w:cs="Arial"/>
        </w:rPr>
      </w:pPr>
      <w:r w:rsidRPr="003D2577">
        <w:rPr>
          <w:rFonts w:ascii="Arial" w:hAnsi="Arial" w:cs="Arial"/>
          <w:b/>
        </w:rPr>
        <w:t>Языки</w:t>
      </w:r>
      <w:r w:rsidRPr="003D2577">
        <w:rPr>
          <w:rFonts w:ascii="Arial" w:hAnsi="Arial" w:cs="Arial"/>
        </w:rPr>
        <w:t xml:space="preserve"> </w:t>
      </w:r>
      <w:r>
        <w:rPr>
          <w:rFonts w:ascii="Arial" w:hAnsi="Arial" w:cs="Arial"/>
        </w:rPr>
        <w:t>язык Йети</w:t>
      </w:r>
    </w:p>
    <w:p w:rsidR="00DA542B" w:rsidRPr="003D2577" w:rsidRDefault="00DA542B" w:rsidP="00DA542B">
      <w:pPr>
        <w:shd w:val="clear" w:color="auto" w:fill="DDD9C3" w:themeFill="background2" w:themeFillShade="E6"/>
        <w:tabs>
          <w:tab w:val="left" w:pos="5910"/>
        </w:tabs>
        <w:ind w:left="284" w:hanging="284"/>
        <w:rPr>
          <w:rFonts w:ascii="Arial" w:hAnsi="Arial" w:cs="Arial"/>
        </w:rPr>
      </w:pPr>
      <w:r w:rsidRPr="003D2577">
        <w:rPr>
          <w:rFonts w:ascii="Arial" w:hAnsi="Arial" w:cs="Arial"/>
          <w:b/>
        </w:rPr>
        <w:t>Опасность</w:t>
      </w:r>
      <w:r w:rsidRPr="003D2577">
        <w:rPr>
          <w:rFonts w:ascii="Arial" w:hAnsi="Arial" w:cs="Arial"/>
        </w:rPr>
        <w:t xml:space="preserve"> 9 (5000 опыта)</w:t>
      </w:r>
    </w:p>
    <w:p w:rsidR="00DA542B" w:rsidRPr="003D2577" w:rsidRDefault="00DA542B" w:rsidP="00DA542B">
      <w:pPr>
        <w:shd w:val="clear" w:color="auto" w:fill="DDD9C3" w:themeFill="background2" w:themeFillShade="E6"/>
        <w:tabs>
          <w:tab w:val="left" w:pos="5910"/>
        </w:tabs>
        <w:rPr>
          <w:rFonts w:ascii="Arial" w:hAnsi="Arial" w:cs="Arial"/>
        </w:rPr>
      </w:pPr>
    </w:p>
    <w:p w:rsidR="00DA542B" w:rsidRPr="00793E62" w:rsidRDefault="00DA542B" w:rsidP="00DA542B">
      <w:pPr>
        <w:shd w:val="clear" w:color="auto" w:fill="DDD9C3" w:themeFill="background2" w:themeFillShade="E6"/>
        <w:tabs>
          <w:tab w:val="left" w:pos="5910"/>
        </w:tabs>
        <w:rPr>
          <w:rFonts w:ascii="Arial" w:hAnsi="Arial" w:cs="Arial"/>
        </w:rPr>
      </w:pPr>
      <w:r>
        <w:rPr>
          <w:rFonts w:ascii="Arial" w:hAnsi="Arial" w:cs="Arial"/>
          <w:b/>
          <w:i/>
        </w:rPr>
        <w:t>Страх</w:t>
      </w:r>
      <w:r w:rsidRPr="009C64B3">
        <w:rPr>
          <w:rFonts w:ascii="Arial" w:hAnsi="Arial" w:cs="Arial"/>
          <w:b/>
          <w:i/>
        </w:rPr>
        <w:t xml:space="preserve"> </w:t>
      </w:r>
      <w:r>
        <w:rPr>
          <w:rFonts w:ascii="Arial" w:hAnsi="Arial" w:cs="Arial"/>
          <w:b/>
          <w:i/>
        </w:rPr>
        <w:t>огня</w:t>
      </w:r>
      <w:r w:rsidRPr="009C64B3">
        <w:rPr>
          <w:rFonts w:ascii="Arial" w:hAnsi="Arial" w:cs="Arial"/>
          <w:b/>
          <w:i/>
        </w:rPr>
        <w:t>.</w:t>
      </w:r>
      <w:r w:rsidRPr="009C64B3">
        <w:rPr>
          <w:rFonts w:ascii="Arial" w:hAnsi="Arial" w:cs="Arial"/>
        </w:rPr>
        <w:t xml:space="preserve"> </w:t>
      </w:r>
      <w:r>
        <w:rPr>
          <w:rFonts w:ascii="Arial" w:hAnsi="Arial" w:cs="Arial"/>
        </w:rPr>
        <w:t>Если</w:t>
      </w:r>
      <w:r w:rsidRPr="00793E62">
        <w:rPr>
          <w:rFonts w:ascii="Arial" w:hAnsi="Arial" w:cs="Arial"/>
        </w:rPr>
        <w:t xml:space="preserve"> </w:t>
      </w:r>
      <w:r>
        <w:rPr>
          <w:rFonts w:ascii="Arial" w:hAnsi="Arial" w:cs="Arial"/>
        </w:rPr>
        <w:t>йети</w:t>
      </w:r>
      <w:r w:rsidRPr="00793E62">
        <w:rPr>
          <w:rFonts w:ascii="Arial" w:hAnsi="Arial" w:cs="Arial"/>
        </w:rPr>
        <w:t xml:space="preserve"> </w:t>
      </w:r>
      <w:r>
        <w:rPr>
          <w:rFonts w:ascii="Arial" w:hAnsi="Arial" w:cs="Arial"/>
        </w:rPr>
        <w:t>получает</w:t>
      </w:r>
      <w:r w:rsidRPr="00793E62">
        <w:rPr>
          <w:rFonts w:ascii="Arial" w:hAnsi="Arial" w:cs="Arial"/>
        </w:rPr>
        <w:t xml:space="preserve"> </w:t>
      </w:r>
      <w:r>
        <w:rPr>
          <w:rFonts w:ascii="Arial" w:hAnsi="Arial" w:cs="Arial"/>
        </w:rPr>
        <w:t>урон</w:t>
      </w:r>
      <w:r w:rsidRPr="00793E62">
        <w:rPr>
          <w:rFonts w:ascii="Arial" w:hAnsi="Arial" w:cs="Arial"/>
        </w:rPr>
        <w:t xml:space="preserve"> </w:t>
      </w:r>
      <w:r>
        <w:rPr>
          <w:rFonts w:ascii="Arial" w:hAnsi="Arial" w:cs="Arial"/>
        </w:rPr>
        <w:t>огнём</w:t>
      </w:r>
      <w:r w:rsidRPr="00793E62">
        <w:rPr>
          <w:rFonts w:ascii="Arial" w:hAnsi="Arial" w:cs="Arial"/>
        </w:rPr>
        <w:t xml:space="preserve">, </w:t>
      </w:r>
      <w:r>
        <w:rPr>
          <w:rFonts w:ascii="Arial" w:hAnsi="Arial" w:cs="Arial"/>
        </w:rPr>
        <w:t>он</w:t>
      </w:r>
      <w:r w:rsidRPr="00793E62">
        <w:rPr>
          <w:rFonts w:ascii="Arial" w:hAnsi="Arial" w:cs="Arial"/>
        </w:rPr>
        <w:t xml:space="preserve"> </w:t>
      </w:r>
      <w:r>
        <w:rPr>
          <w:rFonts w:ascii="Arial" w:hAnsi="Arial" w:cs="Arial"/>
        </w:rPr>
        <w:t>до</w:t>
      </w:r>
      <w:r w:rsidRPr="00793E62">
        <w:rPr>
          <w:rFonts w:ascii="Arial" w:hAnsi="Arial" w:cs="Arial"/>
        </w:rPr>
        <w:t xml:space="preserve"> </w:t>
      </w:r>
      <w:r>
        <w:rPr>
          <w:rFonts w:ascii="Arial" w:hAnsi="Arial" w:cs="Arial"/>
        </w:rPr>
        <w:t>конца</w:t>
      </w:r>
      <w:r w:rsidRPr="00793E62">
        <w:rPr>
          <w:rFonts w:ascii="Arial" w:hAnsi="Arial" w:cs="Arial"/>
        </w:rPr>
        <w:t xml:space="preserve"> </w:t>
      </w:r>
      <w:r>
        <w:rPr>
          <w:rFonts w:ascii="Arial" w:hAnsi="Arial" w:cs="Arial"/>
        </w:rPr>
        <w:t>своего</w:t>
      </w:r>
      <w:r w:rsidRPr="00793E62">
        <w:rPr>
          <w:rFonts w:ascii="Arial" w:hAnsi="Arial" w:cs="Arial"/>
        </w:rPr>
        <w:t xml:space="preserve"> </w:t>
      </w:r>
      <w:r>
        <w:rPr>
          <w:rFonts w:ascii="Arial" w:hAnsi="Arial" w:cs="Arial"/>
        </w:rPr>
        <w:t>следующего</w:t>
      </w:r>
      <w:r w:rsidRPr="00793E62">
        <w:rPr>
          <w:rFonts w:ascii="Arial" w:hAnsi="Arial" w:cs="Arial"/>
        </w:rPr>
        <w:t xml:space="preserve"> </w:t>
      </w:r>
      <w:r>
        <w:rPr>
          <w:rFonts w:ascii="Arial" w:hAnsi="Arial" w:cs="Arial"/>
        </w:rPr>
        <w:t>хода</w:t>
      </w:r>
      <w:r w:rsidRPr="00793E62">
        <w:rPr>
          <w:rFonts w:ascii="Arial" w:hAnsi="Arial" w:cs="Arial"/>
        </w:rPr>
        <w:t xml:space="preserve"> </w:t>
      </w:r>
      <w:r>
        <w:rPr>
          <w:rFonts w:ascii="Arial" w:hAnsi="Arial" w:cs="Arial"/>
        </w:rPr>
        <w:t>совершает</w:t>
      </w:r>
      <w:r w:rsidRPr="00793E62">
        <w:rPr>
          <w:rFonts w:ascii="Arial" w:hAnsi="Arial" w:cs="Arial"/>
        </w:rPr>
        <w:t xml:space="preserve"> </w:t>
      </w:r>
      <w:r>
        <w:rPr>
          <w:rFonts w:ascii="Arial" w:hAnsi="Arial" w:cs="Arial"/>
        </w:rPr>
        <w:t>с</w:t>
      </w:r>
      <w:r w:rsidRPr="00793E62">
        <w:rPr>
          <w:rFonts w:ascii="Arial" w:hAnsi="Arial" w:cs="Arial"/>
        </w:rPr>
        <w:t xml:space="preserve"> </w:t>
      </w:r>
      <w:r>
        <w:rPr>
          <w:rFonts w:ascii="Arial" w:hAnsi="Arial" w:cs="Arial"/>
        </w:rPr>
        <w:t>помехой</w:t>
      </w:r>
      <w:r w:rsidRPr="00793E62">
        <w:rPr>
          <w:rFonts w:ascii="Arial" w:hAnsi="Arial" w:cs="Arial"/>
        </w:rPr>
        <w:t xml:space="preserve"> </w:t>
      </w:r>
      <w:r>
        <w:rPr>
          <w:rFonts w:ascii="Arial" w:hAnsi="Arial" w:cs="Arial"/>
        </w:rPr>
        <w:t>броски атаки и проверки характеристик</w:t>
      </w:r>
      <w:r w:rsidRPr="00793E62">
        <w:rPr>
          <w:rFonts w:ascii="Arial" w:hAnsi="Arial" w:cs="Arial"/>
        </w:rPr>
        <w:t>.</w:t>
      </w:r>
    </w:p>
    <w:p w:rsidR="00DA542B" w:rsidRPr="00793E62" w:rsidRDefault="00DA542B" w:rsidP="00DA542B">
      <w:pPr>
        <w:shd w:val="clear" w:color="auto" w:fill="DDD9C3" w:themeFill="background2" w:themeFillShade="E6"/>
        <w:tabs>
          <w:tab w:val="left" w:pos="5910"/>
        </w:tabs>
        <w:rPr>
          <w:rFonts w:ascii="Arial" w:hAnsi="Arial" w:cs="Arial"/>
        </w:rPr>
      </w:pPr>
    </w:p>
    <w:p w:rsidR="00DA542B" w:rsidRPr="008D2200" w:rsidRDefault="00DA542B" w:rsidP="00DA542B">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2A1579">
        <w:rPr>
          <w:rFonts w:ascii="Arial" w:hAnsi="Arial" w:cs="Arial"/>
          <w:b/>
          <w:i/>
        </w:rPr>
        <w:t>.</w:t>
      </w:r>
      <w:r w:rsidRPr="002A1579">
        <w:rPr>
          <w:rFonts w:ascii="Arial" w:hAnsi="Arial" w:cs="Arial"/>
        </w:rPr>
        <w:t xml:space="preserve"> </w:t>
      </w:r>
      <w:r>
        <w:rPr>
          <w:rFonts w:ascii="Arial" w:hAnsi="Arial" w:cs="Arial"/>
        </w:rPr>
        <w:t>Йети</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DA542B" w:rsidRPr="008D2200" w:rsidRDefault="00DA542B" w:rsidP="00DA542B">
      <w:pPr>
        <w:shd w:val="clear" w:color="auto" w:fill="DDD9C3" w:themeFill="background2" w:themeFillShade="E6"/>
        <w:tabs>
          <w:tab w:val="left" w:pos="5910"/>
        </w:tabs>
        <w:rPr>
          <w:rFonts w:ascii="Arial" w:hAnsi="Arial" w:cs="Arial"/>
        </w:rPr>
      </w:pPr>
    </w:p>
    <w:p w:rsidR="00DA542B" w:rsidRPr="00793E62" w:rsidRDefault="00DA542B" w:rsidP="00DA542B">
      <w:pPr>
        <w:shd w:val="clear" w:color="auto" w:fill="DDD9C3" w:themeFill="background2" w:themeFillShade="E6"/>
        <w:tabs>
          <w:tab w:val="left" w:pos="5910"/>
        </w:tabs>
        <w:rPr>
          <w:rFonts w:ascii="Arial" w:hAnsi="Arial" w:cs="Arial"/>
        </w:rPr>
      </w:pPr>
      <w:r>
        <w:rPr>
          <w:rFonts w:ascii="Arial" w:hAnsi="Arial" w:cs="Arial"/>
          <w:b/>
          <w:i/>
        </w:rPr>
        <w:t>Снежный</w:t>
      </w:r>
      <w:r w:rsidRPr="009C64B3">
        <w:rPr>
          <w:rFonts w:ascii="Arial" w:hAnsi="Arial" w:cs="Arial"/>
          <w:b/>
          <w:i/>
        </w:rPr>
        <w:t xml:space="preserve"> </w:t>
      </w:r>
      <w:r>
        <w:rPr>
          <w:rFonts w:ascii="Arial" w:hAnsi="Arial" w:cs="Arial"/>
          <w:b/>
          <w:i/>
        </w:rPr>
        <w:t>камуфляж</w:t>
      </w:r>
      <w:r w:rsidRPr="009C64B3">
        <w:rPr>
          <w:rFonts w:ascii="Arial" w:hAnsi="Arial" w:cs="Arial"/>
          <w:b/>
          <w:i/>
        </w:rPr>
        <w:t>.</w:t>
      </w:r>
      <w:r w:rsidRPr="009C64B3">
        <w:rPr>
          <w:rFonts w:ascii="Arial" w:hAnsi="Arial" w:cs="Arial"/>
        </w:rPr>
        <w:t xml:space="preserve"> </w:t>
      </w:r>
      <w:r>
        <w:rPr>
          <w:rFonts w:ascii="Arial" w:hAnsi="Arial" w:cs="Arial"/>
        </w:rPr>
        <w:t>Йети</w:t>
      </w:r>
      <w:r w:rsidRPr="00793E62">
        <w:rPr>
          <w:rFonts w:ascii="Arial" w:hAnsi="Arial" w:cs="Arial"/>
        </w:rPr>
        <w:t xml:space="preserve"> </w:t>
      </w:r>
      <w:r>
        <w:rPr>
          <w:rFonts w:ascii="Arial" w:hAnsi="Arial" w:cs="Arial"/>
        </w:rPr>
        <w:t>совершает</w:t>
      </w:r>
      <w:r w:rsidRPr="00793E62">
        <w:rPr>
          <w:rFonts w:ascii="Arial" w:hAnsi="Arial" w:cs="Arial"/>
        </w:rPr>
        <w:t xml:space="preserve"> </w:t>
      </w:r>
      <w:r>
        <w:rPr>
          <w:rFonts w:ascii="Arial" w:hAnsi="Arial" w:cs="Arial"/>
        </w:rPr>
        <w:t>с</w:t>
      </w:r>
      <w:r w:rsidRPr="00793E62">
        <w:rPr>
          <w:rFonts w:ascii="Arial" w:hAnsi="Arial" w:cs="Arial"/>
        </w:rPr>
        <w:t xml:space="preserve"> </w:t>
      </w:r>
      <w:r>
        <w:rPr>
          <w:rFonts w:ascii="Arial" w:hAnsi="Arial" w:cs="Arial"/>
        </w:rPr>
        <w:t>преимуществом</w:t>
      </w:r>
      <w:r w:rsidRPr="00793E62">
        <w:rPr>
          <w:rFonts w:ascii="Arial" w:hAnsi="Arial" w:cs="Arial"/>
        </w:rPr>
        <w:t xml:space="preserve"> </w:t>
      </w:r>
      <w:r>
        <w:rPr>
          <w:rFonts w:ascii="Arial" w:hAnsi="Arial" w:cs="Arial"/>
        </w:rPr>
        <w:t>проверки</w:t>
      </w:r>
      <w:r w:rsidRPr="00793E62">
        <w:rPr>
          <w:rFonts w:ascii="Arial" w:hAnsi="Arial" w:cs="Arial"/>
        </w:rPr>
        <w:t xml:space="preserve"> </w:t>
      </w:r>
      <w:r>
        <w:rPr>
          <w:rFonts w:ascii="Arial" w:hAnsi="Arial" w:cs="Arial"/>
        </w:rPr>
        <w:t>Ловкости</w:t>
      </w:r>
      <w:r w:rsidRPr="00793E62">
        <w:rPr>
          <w:rFonts w:ascii="Arial" w:hAnsi="Arial" w:cs="Arial"/>
        </w:rPr>
        <w:t xml:space="preserve"> (</w:t>
      </w:r>
      <w:r>
        <w:rPr>
          <w:rFonts w:ascii="Arial" w:hAnsi="Arial" w:cs="Arial"/>
        </w:rPr>
        <w:t>Скрытность</w:t>
      </w:r>
      <w:r w:rsidRPr="00793E62">
        <w:rPr>
          <w:rFonts w:ascii="Arial" w:hAnsi="Arial" w:cs="Arial"/>
        </w:rPr>
        <w:t>)</w:t>
      </w:r>
      <w:r>
        <w:rPr>
          <w:rFonts w:ascii="Arial" w:hAnsi="Arial" w:cs="Arial"/>
        </w:rPr>
        <w:t>,</w:t>
      </w:r>
      <w:r w:rsidRPr="00793E62">
        <w:rPr>
          <w:rFonts w:ascii="Arial" w:hAnsi="Arial" w:cs="Arial"/>
        </w:rPr>
        <w:t xml:space="preserve"> </w:t>
      </w:r>
      <w:r>
        <w:rPr>
          <w:rFonts w:ascii="Arial" w:hAnsi="Arial" w:cs="Arial"/>
        </w:rPr>
        <w:t>когда пытается спрятаться на снежной местности</w:t>
      </w:r>
      <w:r w:rsidRPr="00793E62">
        <w:rPr>
          <w:rFonts w:ascii="Arial" w:hAnsi="Arial" w:cs="Arial"/>
        </w:rPr>
        <w:t>.</w:t>
      </w:r>
    </w:p>
    <w:p w:rsidR="00DA542B" w:rsidRDefault="00DA542B" w:rsidP="00DA542B">
      <w:pPr>
        <w:shd w:val="clear" w:color="auto" w:fill="DDD9C3" w:themeFill="background2" w:themeFillShade="E6"/>
        <w:tabs>
          <w:tab w:val="left" w:pos="5910"/>
        </w:tabs>
        <w:rPr>
          <w:rFonts w:ascii="Arial" w:hAnsi="Arial" w:cs="Arial"/>
          <w:b/>
          <w:i/>
        </w:rPr>
      </w:pPr>
    </w:p>
    <w:p w:rsidR="00DA542B" w:rsidRPr="009C64B3" w:rsidRDefault="00DA542B" w:rsidP="00DA542B">
      <w:pPr>
        <w:pStyle w:val="23"/>
        <w:shd w:val="clear" w:color="auto" w:fill="DDD9C3" w:themeFill="background2" w:themeFillShade="E6"/>
        <w:rPr>
          <w:rFonts w:ascii="Arial" w:hAnsi="Arial" w:cs="Arial"/>
        </w:rPr>
      </w:pPr>
      <w:r w:rsidRPr="009C64B3">
        <w:rPr>
          <w:rFonts w:ascii="Arial" w:hAnsi="Arial" w:cs="Arial"/>
        </w:rPr>
        <w:t>Действия</w:t>
      </w:r>
    </w:p>
    <w:p w:rsidR="00DA542B" w:rsidRPr="00793E62" w:rsidRDefault="00DA542B" w:rsidP="00DA542B">
      <w:pPr>
        <w:shd w:val="clear" w:color="auto" w:fill="DDD9C3" w:themeFill="background2" w:themeFillShade="E6"/>
        <w:tabs>
          <w:tab w:val="left" w:pos="5910"/>
        </w:tabs>
        <w:rPr>
          <w:rFonts w:ascii="Arial" w:hAnsi="Arial" w:cs="Arial"/>
        </w:rPr>
      </w:pPr>
      <w:r w:rsidRPr="009C64B3">
        <w:rPr>
          <w:rFonts w:ascii="Arial" w:hAnsi="Arial" w:cs="Arial"/>
          <w:b/>
          <w:i/>
        </w:rPr>
        <w:t>Мультиатака.</w:t>
      </w:r>
      <w:r w:rsidRPr="009C64B3">
        <w:rPr>
          <w:rFonts w:ascii="Arial" w:hAnsi="Arial" w:cs="Arial"/>
        </w:rPr>
        <w:t xml:space="preserve"> </w:t>
      </w:r>
      <w:r>
        <w:rPr>
          <w:rFonts w:ascii="Arial" w:hAnsi="Arial" w:cs="Arial"/>
        </w:rPr>
        <w:t>Йети</w:t>
      </w:r>
      <w:r w:rsidRPr="00793E62">
        <w:rPr>
          <w:rFonts w:ascii="Arial" w:hAnsi="Arial" w:cs="Arial"/>
        </w:rPr>
        <w:t xml:space="preserve"> </w:t>
      </w:r>
      <w:r>
        <w:rPr>
          <w:rFonts w:ascii="Arial" w:hAnsi="Arial" w:cs="Arial"/>
        </w:rPr>
        <w:t>может</w:t>
      </w:r>
      <w:r w:rsidRPr="00793E62">
        <w:rPr>
          <w:rFonts w:ascii="Arial" w:hAnsi="Arial" w:cs="Arial"/>
        </w:rPr>
        <w:t xml:space="preserve"> </w:t>
      </w:r>
      <w:r>
        <w:rPr>
          <w:rFonts w:ascii="Arial" w:hAnsi="Arial" w:cs="Arial"/>
        </w:rPr>
        <w:t>использовать</w:t>
      </w:r>
      <w:r w:rsidRPr="00793E62">
        <w:rPr>
          <w:rFonts w:ascii="Arial" w:hAnsi="Arial" w:cs="Arial"/>
        </w:rPr>
        <w:t xml:space="preserve"> </w:t>
      </w:r>
      <w:r>
        <w:rPr>
          <w:rFonts w:ascii="Arial" w:hAnsi="Arial" w:cs="Arial"/>
        </w:rPr>
        <w:t>Леденящий взгляд</w:t>
      </w:r>
      <w:r w:rsidRPr="00793E62">
        <w:rPr>
          <w:rFonts w:ascii="Arial" w:hAnsi="Arial" w:cs="Arial"/>
        </w:rPr>
        <w:t xml:space="preserve"> </w:t>
      </w:r>
      <w:r>
        <w:rPr>
          <w:rFonts w:ascii="Arial" w:hAnsi="Arial" w:cs="Arial"/>
        </w:rPr>
        <w:t>и совершает две атаки когтём</w:t>
      </w:r>
      <w:r w:rsidRPr="00793E62">
        <w:rPr>
          <w:rFonts w:ascii="Arial" w:hAnsi="Arial" w:cs="Arial"/>
        </w:rPr>
        <w:t>.</w:t>
      </w:r>
    </w:p>
    <w:p w:rsidR="00DA542B" w:rsidRPr="009C64B3" w:rsidRDefault="00DA542B" w:rsidP="00DA542B">
      <w:pPr>
        <w:shd w:val="clear" w:color="auto" w:fill="DDD9C3" w:themeFill="background2" w:themeFillShade="E6"/>
        <w:tabs>
          <w:tab w:val="left" w:pos="5910"/>
        </w:tabs>
        <w:rPr>
          <w:rFonts w:ascii="Arial" w:hAnsi="Arial" w:cs="Arial"/>
        </w:rPr>
      </w:pPr>
    </w:p>
    <w:p w:rsidR="00DA542B" w:rsidRPr="009C64B3" w:rsidRDefault="00DA542B" w:rsidP="00DA542B">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+11 к попаданию, досягаемость 5 </w:t>
      </w:r>
      <w:r>
        <w:rPr>
          <w:rFonts w:ascii="Arial" w:hAnsi="Arial" w:cs="Arial"/>
        </w:rPr>
        <w:t>фт., одна цель</w:t>
      </w:r>
      <w:r w:rsidRPr="0057647F">
        <w:rPr>
          <w:rFonts w:ascii="Arial" w:hAnsi="Arial" w:cs="Arial"/>
        </w:rPr>
        <w:t xml:space="preserve">. </w:t>
      </w:r>
      <w:r w:rsidRPr="009C64B3">
        <w:rPr>
          <w:rFonts w:ascii="Arial" w:hAnsi="Arial" w:cs="Arial"/>
          <w:i/>
        </w:rPr>
        <w:t>Попадание:</w:t>
      </w:r>
      <w:r w:rsidRPr="009C64B3">
        <w:rPr>
          <w:rFonts w:ascii="Arial" w:hAnsi="Arial" w:cs="Arial"/>
        </w:rPr>
        <w:t xml:space="preserve"> Рубящий урон 14 (2к6 + 7) </w:t>
      </w:r>
      <w:r>
        <w:rPr>
          <w:rFonts w:ascii="Arial" w:hAnsi="Arial" w:cs="Arial"/>
        </w:rPr>
        <w:t>плюс урон холодом</w:t>
      </w:r>
      <w:r w:rsidRPr="009C64B3">
        <w:rPr>
          <w:rFonts w:ascii="Arial" w:hAnsi="Arial" w:cs="Arial"/>
        </w:rPr>
        <w:t xml:space="preserve"> 7 (2к6).</w:t>
      </w:r>
    </w:p>
    <w:p w:rsidR="00DA542B" w:rsidRPr="009C64B3" w:rsidRDefault="00DA542B" w:rsidP="00DA542B">
      <w:pPr>
        <w:shd w:val="clear" w:color="auto" w:fill="DDD9C3" w:themeFill="background2" w:themeFillShade="E6"/>
        <w:tabs>
          <w:tab w:val="left" w:pos="5910"/>
        </w:tabs>
        <w:rPr>
          <w:rFonts w:ascii="Arial" w:hAnsi="Arial" w:cs="Arial"/>
        </w:rPr>
      </w:pPr>
    </w:p>
    <w:p w:rsidR="00DA542B" w:rsidRDefault="00DA542B" w:rsidP="00DA542B">
      <w:pPr>
        <w:shd w:val="clear" w:color="auto" w:fill="DDD9C3" w:themeFill="background2" w:themeFillShade="E6"/>
        <w:tabs>
          <w:tab w:val="left" w:pos="5910"/>
        </w:tabs>
        <w:rPr>
          <w:rFonts w:ascii="Arial" w:hAnsi="Arial" w:cs="Arial"/>
        </w:rPr>
      </w:pPr>
      <w:r>
        <w:rPr>
          <w:rFonts w:ascii="Arial" w:hAnsi="Arial" w:cs="Arial"/>
          <w:b/>
          <w:i/>
        </w:rPr>
        <w:t>Леденящий взгляд</w:t>
      </w:r>
      <w:r w:rsidRPr="003E5195">
        <w:rPr>
          <w:rFonts w:ascii="Arial" w:hAnsi="Arial" w:cs="Arial"/>
          <w:b/>
          <w:i/>
        </w:rPr>
        <w:t>.</w:t>
      </w:r>
      <w:r w:rsidRPr="003E5195">
        <w:rPr>
          <w:rFonts w:ascii="Arial" w:hAnsi="Arial" w:cs="Arial"/>
        </w:rPr>
        <w:t xml:space="preserve"> </w:t>
      </w:r>
      <w:r>
        <w:rPr>
          <w:rFonts w:ascii="Arial" w:hAnsi="Arial" w:cs="Arial"/>
        </w:rPr>
        <w:t>Йети</w:t>
      </w:r>
      <w:r w:rsidRPr="007D1629">
        <w:rPr>
          <w:rFonts w:ascii="Arial" w:hAnsi="Arial" w:cs="Arial"/>
        </w:rPr>
        <w:t xml:space="preserve"> нацеливается на одно существо, которое видит в пределах 30 футов от себя. </w:t>
      </w:r>
      <w:r>
        <w:rPr>
          <w:rFonts w:ascii="Arial" w:hAnsi="Arial" w:cs="Arial"/>
        </w:rPr>
        <w:t xml:space="preserve">Если цель видит йети, она </w:t>
      </w:r>
      <w:r w:rsidRPr="00823C32">
        <w:rPr>
          <w:rFonts w:ascii="Arial" w:hAnsi="Arial" w:cs="Arial"/>
        </w:rPr>
        <w:t>должна преуспеть в спасброске Телосложения со Сл 1</w:t>
      </w:r>
      <w:r>
        <w:rPr>
          <w:rFonts w:ascii="Arial" w:hAnsi="Arial" w:cs="Arial"/>
        </w:rPr>
        <w:t>8</w:t>
      </w:r>
      <w:r w:rsidRPr="00823C32">
        <w:rPr>
          <w:rFonts w:ascii="Arial" w:hAnsi="Arial" w:cs="Arial"/>
        </w:rPr>
        <w:t xml:space="preserve"> </w:t>
      </w:r>
      <w:r>
        <w:rPr>
          <w:rFonts w:ascii="Arial" w:hAnsi="Arial" w:cs="Arial"/>
        </w:rPr>
        <w:t>от этой магии, иначе получит урон холодом 21</w:t>
      </w:r>
      <w:r w:rsidRPr="00823C32">
        <w:rPr>
          <w:rFonts w:ascii="Arial" w:hAnsi="Arial" w:cs="Arial"/>
        </w:rPr>
        <w:t xml:space="preserve"> (</w:t>
      </w:r>
      <w:r>
        <w:rPr>
          <w:rFonts w:ascii="Arial" w:hAnsi="Arial" w:cs="Arial"/>
        </w:rPr>
        <w:t>6</w:t>
      </w:r>
      <w:r w:rsidRPr="00823C32">
        <w:rPr>
          <w:rFonts w:ascii="Arial" w:hAnsi="Arial" w:cs="Arial"/>
        </w:rPr>
        <w:t xml:space="preserve">к6) </w:t>
      </w:r>
      <w:r>
        <w:rPr>
          <w:rFonts w:ascii="Arial" w:hAnsi="Arial" w:cs="Arial"/>
        </w:rPr>
        <w:t xml:space="preserve">и станет парализованной </w:t>
      </w:r>
      <w:r w:rsidRPr="00823C32">
        <w:rPr>
          <w:rFonts w:ascii="Arial" w:hAnsi="Arial" w:cs="Arial"/>
        </w:rPr>
        <w:t xml:space="preserve">на 1 минуту, </w:t>
      </w:r>
      <w:r>
        <w:rPr>
          <w:rFonts w:ascii="Arial" w:hAnsi="Arial" w:cs="Arial"/>
        </w:rPr>
        <w:t>если только не обладает иммунитетом к холоду</w:t>
      </w:r>
      <w:r w:rsidRPr="00823C32">
        <w:rPr>
          <w:rFonts w:ascii="Arial" w:hAnsi="Arial" w:cs="Arial"/>
        </w:rPr>
        <w:t xml:space="preserve">. </w:t>
      </w:r>
      <w:r w:rsidRPr="00FA66FD">
        <w:rPr>
          <w:rFonts w:ascii="Arial" w:hAnsi="Arial" w:cs="Arial"/>
        </w:rPr>
        <w:t xml:space="preserve">Цель может повторять этот спасбросок в конце каждого своего хода, </w:t>
      </w:r>
      <w:r w:rsidRPr="0018471E">
        <w:rPr>
          <w:rFonts w:ascii="Arial" w:hAnsi="Arial" w:cs="Arial"/>
        </w:rPr>
        <w:t>оканчивая эффект на себе при успехе</w:t>
      </w:r>
      <w:r w:rsidRPr="00FA66FD">
        <w:rPr>
          <w:rFonts w:ascii="Arial" w:hAnsi="Arial" w:cs="Arial"/>
        </w:rPr>
        <w:t xml:space="preserve">. </w:t>
      </w:r>
      <w:r>
        <w:rPr>
          <w:rFonts w:ascii="Arial" w:hAnsi="Arial" w:cs="Arial"/>
        </w:rPr>
        <w:t>Если</w:t>
      </w:r>
      <w:r w:rsidRPr="009C64B3">
        <w:rPr>
          <w:rFonts w:ascii="Arial" w:hAnsi="Arial" w:cs="Arial"/>
        </w:rPr>
        <w:t xml:space="preserve"> </w:t>
      </w:r>
      <w:r>
        <w:rPr>
          <w:rFonts w:ascii="Arial" w:hAnsi="Arial" w:cs="Arial"/>
        </w:rPr>
        <w:t>спасбросок</w:t>
      </w:r>
      <w:r w:rsidRPr="009C64B3">
        <w:rPr>
          <w:rFonts w:ascii="Arial" w:hAnsi="Arial" w:cs="Arial"/>
        </w:rPr>
        <w:t xml:space="preserve"> </w:t>
      </w:r>
      <w:r>
        <w:rPr>
          <w:rFonts w:ascii="Arial" w:hAnsi="Arial" w:cs="Arial"/>
        </w:rPr>
        <w:t>цели</w:t>
      </w:r>
      <w:r w:rsidRPr="009C64B3">
        <w:rPr>
          <w:rFonts w:ascii="Arial" w:hAnsi="Arial" w:cs="Arial"/>
        </w:rPr>
        <w:t xml:space="preserve"> </w:t>
      </w:r>
      <w:r>
        <w:rPr>
          <w:rFonts w:ascii="Arial" w:hAnsi="Arial" w:cs="Arial"/>
        </w:rPr>
        <w:t>был</w:t>
      </w:r>
      <w:r w:rsidRPr="009C64B3">
        <w:rPr>
          <w:rFonts w:ascii="Arial" w:hAnsi="Arial" w:cs="Arial"/>
        </w:rPr>
        <w:t xml:space="preserve"> </w:t>
      </w:r>
      <w:r>
        <w:rPr>
          <w:rFonts w:ascii="Arial" w:hAnsi="Arial" w:cs="Arial"/>
        </w:rPr>
        <w:t>успешным</w:t>
      </w:r>
      <w:r w:rsidRPr="009C64B3">
        <w:rPr>
          <w:rFonts w:ascii="Arial" w:hAnsi="Arial" w:cs="Arial"/>
        </w:rPr>
        <w:t xml:space="preserve">, </w:t>
      </w:r>
      <w:r>
        <w:rPr>
          <w:rFonts w:ascii="Arial" w:hAnsi="Arial" w:cs="Arial"/>
        </w:rPr>
        <w:t>или</w:t>
      </w:r>
      <w:r w:rsidRPr="009C64B3">
        <w:rPr>
          <w:rFonts w:ascii="Arial" w:hAnsi="Arial" w:cs="Arial"/>
        </w:rPr>
        <w:t xml:space="preserve"> </w:t>
      </w:r>
      <w:r>
        <w:rPr>
          <w:rFonts w:ascii="Arial" w:hAnsi="Arial" w:cs="Arial"/>
        </w:rPr>
        <w:t>эффект</w:t>
      </w:r>
      <w:r w:rsidRPr="009C64B3">
        <w:rPr>
          <w:rFonts w:ascii="Arial" w:hAnsi="Arial" w:cs="Arial"/>
        </w:rPr>
        <w:t xml:space="preserve"> </w:t>
      </w:r>
      <w:r>
        <w:rPr>
          <w:rFonts w:ascii="Arial" w:hAnsi="Arial" w:cs="Arial"/>
        </w:rPr>
        <w:t>на</w:t>
      </w:r>
      <w:r w:rsidRPr="009C64B3">
        <w:rPr>
          <w:rFonts w:ascii="Arial" w:hAnsi="Arial" w:cs="Arial"/>
        </w:rPr>
        <w:t xml:space="preserve"> </w:t>
      </w:r>
      <w:r>
        <w:rPr>
          <w:rFonts w:ascii="Arial" w:hAnsi="Arial" w:cs="Arial"/>
        </w:rPr>
        <w:t>ней</w:t>
      </w:r>
      <w:r w:rsidRPr="009C64B3">
        <w:rPr>
          <w:rFonts w:ascii="Arial" w:hAnsi="Arial" w:cs="Arial"/>
        </w:rPr>
        <w:t xml:space="preserve"> </w:t>
      </w:r>
      <w:r>
        <w:rPr>
          <w:rFonts w:ascii="Arial" w:hAnsi="Arial" w:cs="Arial"/>
        </w:rPr>
        <w:t>закончился</w:t>
      </w:r>
      <w:r w:rsidRPr="009C64B3">
        <w:rPr>
          <w:rFonts w:ascii="Arial" w:hAnsi="Arial" w:cs="Arial"/>
        </w:rPr>
        <w:t xml:space="preserve">, </w:t>
      </w:r>
      <w:r>
        <w:rPr>
          <w:rFonts w:ascii="Arial" w:hAnsi="Arial" w:cs="Arial"/>
        </w:rPr>
        <w:t>цель получает иммунитет к Леденящему взгляду этого йети на</w:t>
      </w:r>
      <w:r w:rsidRPr="009C64B3">
        <w:rPr>
          <w:rFonts w:ascii="Arial" w:hAnsi="Arial" w:cs="Arial"/>
        </w:rPr>
        <w:t xml:space="preserve"> 1 </w:t>
      </w:r>
      <w:r>
        <w:rPr>
          <w:rFonts w:ascii="Arial" w:hAnsi="Arial" w:cs="Arial"/>
        </w:rPr>
        <w:t>час</w:t>
      </w:r>
      <w:r w:rsidRPr="009C64B3">
        <w:rPr>
          <w:rFonts w:ascii="Arial" w:hAnsi="Arial" w:cs="Arial"/>
        </w:rPr>
        <w:t>.</w:t>
      </w:r>
    </w:p>
    <w:p w:rsidR="00DA542B" w:rsidRDefault="00DA542B" w:rsidP="00DA542B">
      <w:pPr>
        <w:shd w:val="clear" w:color="auto" w:fill="DDD9C3" w:themeFill="background2" w:themeFillShade="E6"/>
        <w:tabs>
          <w:tab w:val="left" w:pos="5910"/>
        </w:tabs>
        <w:rPr>
          <w:rFonts w:ascii="Arial" w:hAnsi="Arial" w:cs="Arial"/>
        </w:rPr>
      </w:pPr>
    </w:p>
    <w:p w:rsidR="00DA542B" w:rsidRPr="00AD57A8" w:rsidRDefault="00DA542B" w:rsidP="00DA542B">
      <w:pPr>
        <w:shd w:val="clear" w:color="auto" w:fill="DDD9C3" w:themeFill="background2" w:themeFillShade="E6"/>
        <w:tabs>
          <w:tab w:val="left" w:pos="5910"/>
        </w:tabs>
        <w:rPr>
          <w:rFonts w:ascii="Arial" w:hAnsi="Arial" w:cs="Arial"/>
        </w:rPr>
      </w:pPr>
      <w:r w:rsidRPr="009C64B3">
        <w:rPr>
          <w:rFonts w:ascii="Arial" w:hAnsi="Arial" w:cs="Arial"/>
          <w:b/>
          <w:i/>
        </w:rPr>
        <w:t>Холодное дыхание (перезарядка 6).</w:t>
      </w:r>
      <w:r w:rsidRPr="009C64B3">
        <w:rPr>
          <w:rFonts w:ascii="Arial" w:hAnsi="Arial" w:cs="Arial"/>
        </w:rPr>
        <w:t xml:space="preserve"> </w:t>
      </w:r>
      <w:r>
        <w:rPr>
          <w:rFonts w:ascii="Arial" w:hAnsi="Arial" w:cs="Arial"/>
        </w:rPr>
        <w:t xml:space="preserve">Йети выдыхает холодный воздух </w:t>
      </w:r>
      <w:r w:rsidRPr="009C64B3">
        <w:rPr>
          <w:rFonts w:ascii="Arial" w:hAnsi="Arial" w:cs="Arial"/>
        </w:rPr>
        <w:t xml:space="preserve">30-футовым конусом.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 xml:space="preserve">Телосложения со Сл </w:t>
      </w:r>
      <w:r w:rsidRPr="00AD57A8">
        <w:rPr>
          <w:rFonts w:ascii="Arial" w:hAnsi="Arial" w:cs="Arial"/>
        </w:rPr>
        <w:t xml:space="preserve">18, </w:t>
      </w:r>
      <w:r w:rsidRPr="009577F2">
        <w:rPr>
          <w:rFonts w:ascii="Arial" w:hAnsi="Arial" w:cs="Arial"/>
        </w:rPr>
        <w:t>получая урон холодом 45 (10к8)</w:t>
      </w:r>
      <w:r w:rsidRPr="00AD57A8">
        <w:rPr>
          <w:rFonts w:ascii="Arial" w:hAnsi="Arial" w:cs="Arial"/>
        </w:rPr>
        <w:t xml:space="preserve"> при провале, или половину этого урона при успехе.</w:t>
      </w:r>
    </w:p>
    <w:p w:rsidR="00444026" w:rsidRPr="00C041BD" w:rsidRDefault="00C041BD" w:rsidP="00C041BD">
      <w:pPr>
        <w:pStyle w:val="1"/>
        <w:rPr>
          <w:lang w:val="ru-RU"/>
        </w:rPr>
      </w:pPr>
      <w:r w:rsidRPr="00C041BD">
        <w:rPr>
          <w:lang w:val="ru-RU"/>
        </w:rPr>
        <w:br w:type="column"/>
      </w:r>
      <w:r w:rsidRPr="00C041BD">
        <w:rPr>
          <w:lang w:val="ru-RU"/>
        </w:rPr>
        <w:lastRenderedPageBreak/>
        <w:t>Йети</w:t>
      </w:r>
    </w:p>
    <w:p w:rsidR="00444026" w:rsidRDefault="00444026" w:rsidP="00C041BD">
      <w:pPr>
        <w:tabs>
          <w:tab w:val="left" w:pos="5910"/>
        </w:tabs>
      </w:pPr>
      <w:r>
        <w:t>Несомые ветром с дал</w:t>
      </w:r>
      <w:r w:rsidR="00C041BD">
        <w:t>ё</w:t>
      </w:r>
      <w:r>
        <w:t>ких гор вопли йети порождают страх в сердцах немногочисленных пастухов и шахт</w:t>
      </w:r>
      <w:r w:rsidR="00C041BD">
        <w:t>ё</w:t>
      </w:r>
      <w:r>
        <w:t xml:space="preserve">ров, обитающих среди вершин. Эти громадные существа рыщут среди горных пиков в непрестанной охоте за пищей. Их снежно-белый мех позволяет им </w:t>
      </w:r>
      <w:r w:rsidR="00C041BD">
        <w:t>как</w:t>
      </w:r>
      <w:r>
        <w:t xml:space="preserve"> призракам бродить на фоне снежных ландшафтов. Холодные как л</w:t>
      </w:r>
      <w:r w:rsidR="00C041BD">
        <w:t>ё</w:t>
      </w:r>
      <w:r>
        <w:t>д, обезьян</w:t>
      </w:r>
      <w:r w:rsidR="00C041BD">
        <w:t>ьи</w:t>
      </w:r>
      <w:r>
        <w:t xml:space="preserve"> глаза йети могут заморозить добычу на месте.</w:t>
      </w:r>
    </w:p>
    <w:p w:rsidR="00444026" w:rsidRDefault="00444026" w:rsidP="00444026">
      <w:pPr>
        <w:tabs>
          <w:tab w:val="left" w:pos="5910"/>
        </w:tabs>
        <w:ind w:firstLine="284"/>
      </w:pPr>
      <w:r w:rsidRPr="00C041BD">
        <w:rPr>
          <w:b/>
          <w:i/>
        </w:rPr>
        <w:t>Заядлые охотники.</w:t>
      </w:r>
      <w:r w:rsidR="00C041BD">
        <w:t xml:space="preserve"> </w:t>
      </w:r>
      <w:r>
        <w:t>Коренные жители гор стараются путешествовать вооруж</w:t>
      </w:r>
      <w:r w:rsidR="00C041BD">
        <w:t>ё</w:t>
      </w:r>
      <w:r>
        <w:t xml:space="preserve">нными группами, зная, что йети способны учуять запахи на расстоянии многих миль. Стоит </w:t>
      </w:r>
      <w:r w:rsidR="00C041BD">
        <w:t>йети</w:t>
      </w:r>
      <w:r>
        <w:t xml:space="preserve"> учуять добычу, как </w:t>
      </w:r>
      <w:r w:rsidR="00C041BD">
        <w:t>они</w:t>
      </w:r>
      <w:r>
        <w:t>, завывая от охотничьего азарта, несутся к ней по льду и камню. Даже в метель запах добычи привлекает йети сквозь холод и снег.</w:t>
      </w:r>
    </w:p>
    <w:p w:rsidR="00444026" w:rsidRDefault="00444026" w:rsidP="00444026">
      <w:pPr>
        <w:tabs>
          <w:tab w:val="left" w:pos="5910"/>
        </w:tabs>
        <w:ind w:firstLine="284"/>
      </w:pPr>
      <w:r>
        <w:t xml:space="preserve">Йети охотятся в одиночку или небольшими семейными стаями. Когда существо убегает от йети или вовлекает его в сражение, могут </w:t>
      </w:r>
      <w:r w:rsidR="000F0978">
        <w:t>прийти другие йети</w:t>
      </w:r>
      <w:r>
        <w:t>, учуяв</w:t>
      </w:r>
      <w:r w:rsidR="000F0978">
        <w:t>шие</w:t>
      </w:r>
      <w:r>
        <w:t xml:space="preserve"> аромат крови. Йети бор</w:t>
      </w:r>
      <w:r w:rsidR="000F0978">
        <w:t>ю</w:t>
      </w:r>
      <w:r>
        <w:t>тся друг с другом за территорию и за останки таких сражений на ней, и убитых в этой борьбе</w:t>
      </w:r>
      <w:r w:rsidR="000F0978">
        <w:t>,</w:t>
      </w:r>
      <w:r>
        <w:t xml:space="preserve"> также пожирают, сопровождая пиршество довольными воплями.</w:t>
      </w:r>
    </w:p>
    <w:p w:rsidR="00444026" w:rsidRDefault="00444026" w:rsidP="00444026">
      <w:pPr>
        <w:tabs>
          <w:tab w:val="left" w:pos="5910"/>
        </w:tabs>
        <w:ind w:firstLine="284"/>
      </w:pPr>
      <w:r w:rsidRPr="000F0978">
        <w:rPr>
          <w:b/>
          <w:i/>
        </w:rPr>
        <w:t>Ужасающие ревуны.</w:t>
      </w:r>
      <w:r w:rsidR="000F0978">
        <w:t xml:space="preserve"> </w:t>
      </w:r>
      <w:r>
        <w:t>Перед лавиной, снежной бурей или смертельным морозом завывания йети летят на ледяном ветру вниз по склонам гор. Некоторые горные обитатели верят в то, что в воплях йети звучат голоса их близких, погибших в лавинах и вьюгах, суля своим плачем недобрые предзнаменования. Более прагматичные люди считают, что вопли йети это напоминание о том, что</w:t>
      </w:r>
      <w:r w:rsidR="00D0441E">
        <w:t>,</w:t>
      </w:r>
      <w:r>
        <w:t xml:space="preserve"> несмотря на все достижения цивилизации,</w:t>
      </w:r>
      <w:r w:rsidR="000F0978">
        <w:t xml:space="preserve"> они</w:t>
      </w:r>
      <w:r>
        <w:t xml:space="preserve"> могут стать добычей </w:t>
      </w:r>
      <w:r w:rsidR="000F0978">
        <w:t>сил</w:t>
      </w:r>
      <w:r>
        <w:t xml:space="preserve"> дикой природы.</w:t>
      </w:r>
    </w:p>
    <w:p w:rsidR="00444026" w:rsidRDefault="00444026" w:rsidP="00444026">
      <w:pPr>
        <w:tabs>
          <w:tab w:val="left" w:pos="5910"/>
        </w:tabs>
        <w:ind w:firstLine="284"/>
      </w:pPr>
      <w:r w:rsidRPr="000F0978">
        <w:rPr>
          <w:b/>
          <w:i/>
        </w:rPr>
        <w:t>Зверские буяны.</w:t>
      </w:r>
      <w:r>
        <w:t xml:space="preserve"> Когда горные стада изобилуют скотом, йети предпочитают держаться подальше от людских областей. Но ведомые голодом, они волнами накатываются на людские поселения; ломая ворота и стены частокола, которые отпугивали их когда-то, они поедают всех, кто обитал внутри них.</w:t>
      </w:r>
    </w:p>
    <w:p w:rsidR="00444026" w:rsidRDefault="00444026" w:rsidP="00444026">
      <w:pPr>
        <w:tabs>
          <w:tab w:val="left" w:pos="5910"/>
        </w:tabs>
        <w:ind w:firstLine="284"/>
      </w:pPr>
      <w:r>
        <w:t>Коварные горцы иногда используют йети как невольное оружие. Военачальник может приказать подбросить зарезанных коз или овец в лагерь врага, чтобы тем самым спровоцировать нападение йети, которое создаст хаос и серь</w:t>
      </w:r>
      <w:r w:rsidR="000F0978">
        <w:t>ё</w:t>
      </w:r>
      <w:r>
        <w:t xml:space="preserve">зно проредит ряды неприятеля перед предстоящей битвой. Вожди горных кланов в желании расширить свою территорию устраивают большие облавы, лишая йети источников добычи и провоцируя их на нападения на человеческие поселения, которые </w:t>
      </w:r>
      <w:r w:rsidR="00D6779C">
        <w:t xml:space="preserve">потом </w:t>
      </w:r>
      <w:r>
        <w:t xml:space="preserve">легко можно </w:t>
      </w:r>
      <w:r w:rsidR="00D6779C">
        <w:t>будет захватить</w:t>
      </w:r>
      <w:r>
        <w:t>.</w:t>
      </w:r>
    </w:p>
    <w:p w:rsidR="00444026" w:rsidRDefault="00444026" w:rsidP="00444026">
      <w:pPr>
        <w:tabs>
          <w:tab w:val="left" w:pos="5910"/>
        </w:tabs>
        <w:ind w:firstLine="284"/>
      </w:pPr>
      <w:r w:rsidRPr="000F0978">
        <w:rPr>
          <w:b/>
          <w:i/>
        </w:rPr>
        <w:t>Отвратительный йети.</w:t>
      </w:r>
      <w:r>
        <w:t xml:space="preserve"> Отвратительный йети </w:t>
      </w:r>
      <w:r w:rsidR="000F0978">
        <w:t>крупнее</w:t>
      </w:r>
      <w:r>
        <w:t xml:space="preserve"> обычного йети</w:t>
      </w:r>
      <w:r w:rsidR="000F0978">
        <w:t>,</w:t>
      </w:r>
      <w:r>
        <w:t xml:space="preserve"> и в стоячем виде втрое выше человека. Как правило, они живут и охотятся в одиночку, хотя пара отвратительных йети может прожить вместе достаточно долго, чтобы вырастить потомство. Эти огромные йети территориальные и дикие, они нападают на любых теплокровных существ, с которыми они сталкиваются</w:t>
      </w:r>
      <w:r w:rsidR="000F0978">
        <w:t>,</w:t>
      </w:r>
      <w:r>
        <w:t xml:space="preserve"> и пожирают их, а потом разбрасывают их кости по льду и снегу.</w:t>
      </w:r>
    </w:p>
    <w:p w:rsidR="000F0978" w:rsidRDefault="000F0978" w:rsidP="00444026">
      <w:pPr>
        <w:tabs>
          <w:tab w:val="left" w:pos="5910"/>
        </w:tabs>
        <w:ind w:firstLine="284"/>
      </w:pPr>
      <w:r>
        <w:br w:type="page"/>
      </w:r>
    </w:p>
    <w:p w:rsidR="00444026" w:rsidRPr="00610E08" w:rsidRDefault="00610E08" w:rsidP="00610E08">
      <w:pPr>
        <w:pStyle w:val="1"/>
        <w:rPr>
          <w:lang w:val="ru-RU"/>
        </w:rPr>
      </w:pPr>
      <w:r w:rsidRPr="00610E08">
        <w:rPr>
          <w:lang w:val="ru-RU"/>
        </w:rPr>
        <w:lastRenderedPageBreak/>
        <w:t>Юань-ти</w:t>
      </w:r>
    </w:p>
    <w:p w:rsidR="00444026" w:rsidRPr="00A135FF" w:rsidRDefault="00444026" w:rsidP="00610E08">
      <w:pPr>
        <w:tabs>
          <w:tab w:val="left" w:pos="5910"/>
        </w:tabs>
        <w:rPr>
          <w:spacing w:val="-6"/>
        </w:rPr>
      </w:pPr>
      <w:r w:rsidRPr="00A135FF">
        <w:rPr>
          <w:spacing w:val="-6"/>
        </w:rPr>
        <w:t xml:space="preserve">Юань-ти </w:t>
      </w:r>
      <w:r w:rsidR="00610E08" w:rsidRPr="00A135FF">
        <w:rPr>
          <w:spacing w:val="-6"/>
        </w:rPr>
        <w:t xml:space="preserve">— </w:t>
      </w:r>
      <w:r w:rsidRPr="00A135FF">
        <w:rPr>
          <w:spacing w:val="-6"/>
        </w:rPr>
        <w:t>хитрый змеиный народ</w:t>
      </w:r>
      <w:r w:rsidR="00610E08" w:rsidRPr="00A135FF">
        <w:rPr>
          <w:spacing w:val="-6"/>
        </w:rPr>
        <w:t>,</w:t>
      </w:r>
      <w:r w:rsidRPr="00A135FF">
        <w:rPr>
          <w:spacing w:val="-6"/>
        </w:rPr>
        <w:t xml:space="preserve"> лиш</w:t>
      </w:r>
      <w:r w:rsidR="00610E08" w:rsidRPr="00A135FF">
        <w:rPr>
          <w:spacing w:val="-6"/>
        </w:rPr>
        <w:t>ё</w:t>
      </w:r>
      <w:r w:rsidRPr="00A135FF">
        <w:rPr>
          <w:spacing w:val="-6"/>
        </w:rPr>
        <w:t>нный сострадания. В дал</w:t>
      </w:r>
      <w:r w:rsidR="00610E08" w:rsidRPr="00A135FF">
        <w:rPr>
          <w:spacing w:val="-6"/>
        </w:rPr>
        <w:t>ё</w:t>
      </w:r>
      <w:r w:rsidR="00D6779C" w:rsidRPr="00A135FF">
        <w:rPr>
          <w:spacing w:val="-6"/>
        </w:rPr>
        <w:t>ки</w:t>
      </w:r>
      <w:r w:rsidRPr="00A135FF">
        <w:rPr>
          <w:spacing w:val="-6"/>
        </w:rPr>
        <w:t>х храмах</w:t>
      </w:r>
      <w:r w:rsidR="00D6779C" w:rsidRPr="00A135FF">
        <w:rPr>
          <w:spacing w:val="-6"/>
        </w:rPr>
        <w:t xml:space="preserve">, построенных в </w:t>
      </w:r>
      <w:r w:rsidRPr="00A135FF">
        <w:rPr>
          <w:spacing w:val="-6"/>
        </w:rPr>
        <w:t>джунгл</w:t>
      </w:r>
      <w:r w:rsidR="00D6779C" w:rsidRPr="00A135FF">
        <w:rPr>
          <w:spacing w:val="-6"/>
        </w:rPr>
        <w:t>ях</w:t>
      </w:r>
      <w:r w:rsidRPr="00A135FF">
        <w:rPr>
          <w:spacing w:val="-6"/>
        </w:rPr>
        <w:t>, болот</w:t>
      </w:r>
      <w:r w:rsidR="00D6779C" w:rsidRPr="00A135FF">
        <w:rPr>
          <w:spacing w:val="-6"/>
        </w:rPr>
        <w:t>ах</w:t>
      </w:r>
      <w:r w:rsidRPr="00A135FF">
        <w:rPr>
          <w:spacing w:val="-6"/>
        </w:rPr>
        <w:t xml:space="preserve"> и пустын</w:t>
      </w:r>
      <w:r w:rsidR="00D6779C" w:rsidRPr="00A135FF">
        <w:rPr>
          <w:spacing w:val="-6"/>
        </w:rPr>
        <w:t>ях</w:t>
      </w:r>
      <w:r w:rsidRPr="00A135FF">
        <w:rPr>
          <w:spacing w:val="-6"/>
        </w:rPr>
        <w:t>, юань-ти строят планы о том</w:t>
      </w:r>
      <w:r w:rsidR="00D6779C" w:rsidRPr="00A135FF">
        <w:rPr>
          <w:spacing w:val="-6"/>
        </w:rPr>
        <w:t>,</w:t>
      </w:r>
      <w:r w:rsidRPr="00A135FF">
        <w:rPr>
          <w:spacing w:val="-6"/>
        </w:rPr>
        <w:t xml:space="preserve"> как будут господствовать над остальными расами, а самих себя сделают богами.</w:t>
      </w:r>
    </w:p>
    <w:p w:rsidR="00444026" w:rsidRPr="00A135FF" w:rsidRDefault="00444026" w:rsidP="00444026">
      <w:pPr>
        <w:tabs>
          <w:tab w:val="left" w:pos="5910"/>
        </w:tabs>
        <w:ind w:firstLine="284"/>
        <w:rPr>
          <w:spacing w:val="-6"/>
        </w:rPr>
      </w:pPr>
      <w:r w:rsidRPr="00A135FF">
        <w:rPr>
          <w:b/>
          <w:i/>
          <w:spacing w:val="-6"/>
        </w:rPr>
        <w:t>Потерянная человечность.</w:t>
      </w:r>
      <w:r w:rsidRPr="00A135FF">
        <w:rPr>
          <w:spacing w:val="-6"/>
        </w:rPr>
        <w:t xml:space="preserve"> Юань-ти раньше были людьми, которые процветали на заре цивилизации и поклонялись змеям как тотемным животным. Они превозносили змеиную гибкость, расч</w:t>
      </w:r>
      <w:r w:rsidR="00FD7D40" w:rsidRPr="00A135FF">
        <w:rPr>
          <w:spacing w:val="-6"/>
        </w:rPr>
        <w:t>ё</w:t>
      </w:r>
      <w:r w:rsidRPr="00A135FF">
        <w:rPr>
          <w:spacing w:val="-6"/>
        </w:rPr>
        <w:t>тливое самообладание и смертоносность. Их передовая философия учила</w:t>
      </w:r>
      <w:r w:rsidR="00FD7D40" w:rsidRPr="00A135FF">
        <w:rPr>
          <w:spacing w:val="-6"/>
        </w:rPr>
        <w:t>,</w:t>
      </w:r>
      <w:r w:rsidRPr="00A135FF">
        <w:rPr>
          <w:spacing w:val="-6"/>
        </w:rPr>
        <w:t xml:space="preserve"> что добродетель состоит в отреш</w:t>
      </w:r>
      <w:r w:rsidR="00FD7D40" w:rsidRPr="00A135FF">
        <w:rPr>
          <w:spacing w:val="-6"/>
        </w:rPr>
        <w:t>ё</w:t>
      </w:r>
      <w:r w:rsidRPr="00A135FF">
        <w:rPr>
          <w:spacing w:val="-6"/>
        </w:rPr>
        <w:t>нности от эмоций и в ясных сосредоточенных мыслях.</w:t>
      </w:r>
    </w:p>
    <w:p w:rsidR="00444026" w:rsidRPr="00A135FF" w:rsidRDefault="00444026" w:rsidP="00444026">
      <w:pPr>
        <w:tabs>
          <w:tab w:val="left" w:pos="5910"/>
        </w:tabs>
        <w:ind w:firstLine="284"/>
        <w:rPr>
          <w:spacing w:val="-6"/>
        </w:rPr>
      </w:pPr>
      <w:r w:rsidRPr="00A135FF">
        <w:rPr>
          <w:spacing w:val="-6"/>
        </w:rPr>
        <w:t>Культура юань-ти была одн</w:t>
      </w:r>
      <w:r w:rsidR="00FD7D40" w:rsidRPr="00A135FF">
        <w:rPr>
          <w:spacing w:val="-6"/>
        </w:rPr>
        <w:t>ой</w:t>
      </w:r>
      <w:r w:rsidRPr="00A135FF">
        <w:rPr>
          <w:spacing w:val="-6"/>
        </w:rPr>
        <w:t xml:space="preserve"> из богатейших в мире смертных. Их воины были легендарны, их империи всегда расширялись. Храмы юань-ти стояли в центре древних метрополий, </w:t>
      </w:r>
      <w:r w:rsidR="00131C35" w:rsidRPr="00A135FF">
        <w:rPr>
          <w:spacing w:val="-6"/>
        </w:rPr>
        <w:t>вознося</w:t>
      </w:r>
      <w:r w:rsidRPr="00A135FF">
        <w:rPr>
          <w:spacing w:val="-6"/>
        </w:rPr>
        <w:t xml:space="preserve"> молитв</w:t>
      </w:r>
      <w:r w:rsidR="00131C35" w:rsidRPr="00A135FF">
        <w:rPr>
          <w:spacing w:val="-6"/>
        </w:rPr>
        <w:t>ы</w:t>
      </w:r>
      <w:r w:rsidRPr="00A135FF">
        <w:rPr>
          <w:spacing w:val="-6"/>
        </w:rPr>
        <w:t xml:space="preserve"> богам, которым они стремились подражать. Со временем змеиные боги услышали эти молитвы, </w:t>
      </w:r>
      <w:r w:rsidR="00D0441E">
        <w:rPr>
          <w:spacing w:val="-6"/>
        </w:rPr>
        <w:t xml:space="preserve">и </w:t>
      </w:r>
      <w:r w:rsidRPr="00A135FF">
        <w:rPr>
          <w:spacing w:val="-6"/>
        </w:rPr>
        <w:t>их шипящие голоса ответили из тьмы, сказав юань-ти</w:t>
      </w:r>
      <w:r w:rsidR="00131C35" w:rsidRPr="00A135FF">
        <w:rPr>
          <w:spacing w:val="-6"/>
        </w:rPr>
        <w:t>,</w:t>
      </w:r>
      <w:r w:rsidRPr="00A135FF">
        <w:rPr>
          <w:spacing w:val="-6"/>
        </w:rPr>
        <w:t xml:space="preserve"> что </w:t>
      </w:r>
      <w:r w:rsidR="00D0441E">
        <w:rPr>
          <w:spacing w:val="-6"/>
        </w:rPr>
        <w:t xml:space="preserve">те </w:t>
      </w:r>
      <w:r w:rsidRPr="00A135FF">
        <w:rPr>
          <w:spacing w:val="-6"/>
        </w:rPr>
        <w:t>должны делать. Религия юань-ти становилась вс</w:t>
      </w:r>
      <w:r w:rsidR="00131C35" w:rsidRPr="00A135FF">
        <w:rPr>
          <w:spacing w:val="-6"/>
        </w:rPr>
        <w:t>ё</w:t>
      </w:r>
      <w:r w:rsidRPr="00A135FF">
        <w:rPr>
          <w:spacing w:val="-6"/>
        </w:rPr>
        <w:t xml:space="preserve"> более фанатичн</w:t>
      </w:r>
      <w:r w:rsidR="00D0441E">
        <w:rPr>
          <w:spacing w:val="-6"/>
        </w:rPr>
        <w:t>ой</w:t>
      </w:r>
      <w:r w:rsidRPr="00A135FF">
        <w:rPr>
          <w:spacing w:val="-6"/>
        </w:rPr>
        <w:t xml:space="preserve"> в сво</w:t>
      </w:r>
      <w:r w:rsidR="00131C35" w:rsidRPr="00A135FF">
        <w:rPr>
          <w:spacing w:val="-6"/>
        </w:rPr>
        <w:t>ё</w:t>
      </w:r>
      <w:r w:rsidRPr="00A135FF">
        <w:rPr>
          <w:spacing w:val="-6"/>
        </w:rPr>
        <w:t xml:space="preserve">м выражении. Культы </w:t>
      </w:r>
      <w:r w:rsidR="00131C35" w:rsidRPr="00A135FF">
        <w:rPr>
          <w:spacing w:val="-6"/>
        </w:rPr>
        <w:t>начинали</w:t>
      </w:r>
      <w:r w:rsidRPr="00A135FF">
        <w:rPr>
          <w:spacing w:val="-6"/>
        </w:rPr>
        <w:t xml:space="preserve"> поклон</w:t>
      </w:r>
      <w:r w:rsidR="00131C35" w:rsidRPr="00A135FF">
        <w:rPr>
          <w:spacing w:val="-6"/>
        </w:rPr>
        <w:t>яться</w:t>
      </w:r>
      <w:r w:rsidRPr="00A135FF">
        <w:rPr>
          <w:spacing w:val="-6"/>
        </w:rPr>
        <w:t xml:space="preserve"> змеиным богам и подража</w:t>
      </w:r>
      <w:r w:rsidR="00131C35" w:rsidRPr="00A135FF">
        <w:rPr>
          <w:spacing w:val="-6"/>
        </w:rPr>
        <w:t>ли</w:t>
      </w:r>
      <w:r w:rsidRPr="00A135FF">
        <w:rPr>
          <w:spacing w:val="-6"/>
        </w:rPr>
        <w:t xml:space="preserve"> и</w:t>
      </w:r>
      <w:r w:rsidR="00131C35" w:rsidRPr="00A135FF">
        <w:rPr>
          <w:spacing w:val="-6"/>
        </w:rPr>
        <w:t>м, практикуя</w:t>
      </w:r>
      <w:r w:rsidRPr="00A135FF">
        <w:rPr>
          <w:spacing w:val="-6"/>
        </w:rPr>
        <w:t xml:space="preserve"> </w:t>
      </w:r>
      <w:r w:rsidR="00131C35" w:rsidRPr="00A135FF">
        <w:rPr>
          <w:spacing w:val="-6"/>
        </w:rPr>
        <w:t>каннибализм</w:t>
      </w:r>
      <w:r w:rsidRPr="00A135FF">
        <w:rPr>
          <w:spacing w:val="-6"/>
        </w:rPr>
        <w:t xml:space="preserve"> и человечески</w:t>
      </w:r>
      <w:r w:rsidR="00131C35" w:rsidRPr="00A135FF">
        <w:rPr>
          <w:spacing w:val="-6"/>
        </w:rPr>
        <w:t>е</w:t>
      </w:r>
      <w:r w:rsidRPr="00A135FF">
        <w:rPr>
          <w:spacing w:val="-6"/>
        </w:rPr>
        <w:t xml:space="preserve"> жертвоприношения. Посредством грязного колдовства юань-ти </w:t>
      </w:r>
      <w:r w:rsidR="00131C35" w:rsidRPr="00A135FF">
        <w:rPr>
          <w:spacing w:val="-6"/>
        </w:rPr>
        <w:t>скрещивались</w:t>
      </w:r>
      <w:r w:rsidRPr="00A135FF">
        <w:rPr>
          <w:spacing w:val="-6"/>
        </w:rPr>
        <w:t xml:space="preserve"> со змеями, полностью жертвуя своей человечностью</w:t>
      </w:r>
      <w:r w:rsidR="00131C35" w:rsidRPr="00A135FF">
        <w:rPr>
          <w:spacing w:val="-6"/>
        </w:rPr>
        <w:t>,</w:t>
      </w:r>
      <w:r w:rsidRPr="00A135FF">
        <w:rPr>
          <w:spacing w:val="-6"/>
        </w:rPr>
        <w:t xml:space="preserve"> чтобы стать полностью подобными змеиным богам как </w:t>
      </w:r>
      <w:r w:rsidR="00131C35" w:rsidRPr="00A135FF">
        <w:rPr>
          <w:spacing w:val="-6"/>
        </w:rPr>
        <w:t>внешне</w:t>
      </w:r>
      <w:r w:rsidRPr="00A135FF">
        <w:rPr>
          <w:spacing w:val="-6"/>
        </w:rPr>
        <w:t>, так и в мыслях и эмоциях.</w:t>
      </w:r>
    </w:p>
    <w:p w:rsidR="00444026" w:rsidRPr="00A135FF" w:rsidRDefault="00444026" w:rsidP="00444026">
      <w:pPr>
        <w:tabs>
          <w:tab w:val="left" w:pos="5910"/>
        </w:tabs>
        <w:ind w:firstLine="284"/>
        <w:rPr>
          <w:spacing w:val="-6"/>
        </w:rPr>
      </w:pPr>
      <w:r w:rsidRPr="00A135FF">
        <w:rPr>
          <w:b/>
          <w:i/>
          <w:spacing w:val="-6"/>
        </w:rPr>
        <w:t>Змеиные короли па</w:t>
      </w:r>
      <w:r w:rsidR="00131C35" w:rsidRPr="00A135FF">
        <w:rPr>
          <w:b/>
          <w:i/>
          <w:spacing w:val="-6"/>
        </w:rPr>
        <w:t>в</w:t>
      </w:r>
      <w:r w:rsidRPr="00A135FF">
        <w:rPr>
          <w:b/>
          <w:i/>
          <w:spacing w:val="-6"/>
        </w:rPr>
        <w:t>ших империй.</w:t>
      </w:r>
      <w:r w:rsidRPr="00A135FF">
        <w:rPr>
          <w:spacing w:val="-6"/>
        </w:rPr>
        <w:t xml:space="preserve"> Юань-ти рассматривали свою физическую трансформацию как </w:t>
      </w:r>
      <w:r w:rsidR="00A135FF" w:rsidRPr="00A135FF">
        <w:rPr>
          <w:spacing w:val="-6"/>
        </w:rPr>
        <w:t xml:space="preserve">торжественный </w:t>
      </w:r>
      <w:r w:rsidRPr="00A135FF">
        <w:rPr>
          <w:spacing w:val="-6"/>
        </w:rPr>
        <w:t>момент в истории своей расы, позволяющий сбросить хрупкую человечность как м</w:t>
      </w:r>
      <w:r w:rsidR="00131C35" w:rsidRPr="00A135FF">
        <w:rPr>
          <w:spacing w:val="-6"/>
        </w:rPr>
        <w:t>ё</w:t>
      </w:r>
      <w:r w:rsidRPr="00A135FF">
        <w:rPr>
          <w:spacing w:val="-6"/>
        </w:rPr>
        <w:t>ртвую кожу. Те</w:t>
      </w:r>
      <w:r w:rsidR="00A135FF" w:rsidRPr="00A135FF">
        <w:rPr>
          <w:spacing w:val="-6"/>
        </w:rPr>
        <w:t>,</w:t>
      </w:r>
      <w:r w:rsidRPr="00A135FF">
        <w:rPr>
          <w:spacing w:val="-6"/>
        </w:rPr>
        <w:t xml:space="preserve"> кто не трансформировались</w:t>
      </w:r>
      <w:r w:rsidR="00A135FF" w:rsidRPr="00A135FF">
        <w:rPr>
          <w:spacing w:val="-6"/>
        </w:rPr>
        <w:t>,</w:t>
      </w:r>
      <w:r w:rsidRPr="00A135FF">
        <w:rPr>
          <w:spacing w:val="-6"/>
        </w:rPr>
        <w:t xml:space="preserve"> стали раба</w:t>
      </w:r>
      <w:r w:rsidR="00A135FF" w:rsidRPr="00A135FF">
        <w:rPr>
          <w:spacing w:val="-6"/>
        </w:rPr>
        <w:t>м</w:t>
      </w:r>
      <w:r w:rsidRPr="00A135FF">
        <w:rPr>
          <w:spacing w:val="-6"/>
        </w:rPr>
        <w:t xml:space="preserve">и или едой для благословлённых змеиными богами. </w:t>
      </w:r>
      <w:r w:rsidR="00A135FF" w:rsidRPr="00A135FF">
        <w:rPr>
          <w:spacing w:val="-6"/>
        </w:rPr>
        <w:t>Но и</w:t>
      </w:r>
      <w:r w:rsidRPr="00A135FF">
        <w:rPr>
          <w:spacing w:val="-6"/>
        </w:rPr>
        <w:t xml:space="preserve">мперии юань-ти </w:t>
      </w:r>
      <w:r w:rsidR="00A135FF" w:rsidRPr="00A135FF">
        <w:rPr>
          <w:spacing w:val="-6"/>
        </w:rPr>
        <w:t>распались</w:t>
      </w:r>
      <w:r w:rsidRPr="00A135FF">
        <w:rPr>
          <w:spacing w:val="-6"/>
        </w:rPr>
        <w:t xml:space="preserve"> или были побеждены теми</w:t>
      </w:r>
      <w:r w:rsidR="00A135FF" w:rsidRPr="00A135FF">
        <w:rPr>
          <w:spacing w:val="-6"/>
        </w:rPr>
        <w:t>,</w:t>
      </w:r>
      <w:r w:rsidRPr="00A135FF">
        <w:rPr>
          <w:spacing w:val="-6"/>
        </w:rPr>
        <w:t xml:space="preserve"> кто сражался против рабства и ка</w:t>
      </w:r>
      <w:r w:rsidR="00A135FF" w:rsidRPr="00A135FF">
        <w:rPr>
          <w:spacing w:val="-6"/>
        </w:rPr>
        <w:t>н</w:t>
      </w:r>
      <w:r w:rsidRPr="00A135FF">
        <w:rPr>
          <w:spacing w:val="-6"/>
        </w:rPr>
        <w:t>нибализма, и змеиный народ покинул руины своих великих столиц, уединившись от других рас.</w:t>
      </w:r>
    </w:p>
    <w:p w:rsidR="00444026" w:rsidRPr="00A135FF" w:rsidRDefault="00444026" w:rsidP="00444026">
      <w:pPr>
        <w:tabs>
          <w:tab w:val="left" w:pos="5910"/>
        </w:tabs>
        <w:ind w:firstLine="284"/>
        <w:rPr>
          <w:spacing w:val="-6"/>
        </w:rPr>
      </w:pPr>
      <w:r w:rsidRPr="00A135FF">
        <w:rPr>
          <w:b/>
          <w:i/>
          <w:spacing w:val="-6"/>
        </w:rPr>
        <w:t>Холод сердца.</w:t>
      </w:r>
      <w:r w:rsidRPr="00A135FF">
        <w:rPr>
          <w:spacing w:val="-6"/>
        </w:rPr>
        <w:t xml:space="preserve"> Человеческие эмоции чужды большинству юань-ти, которые понимают настроение только как уязвимость, которую можно эксплуатировать. Юань-ти рассматривают мир и события своей собственной жизни с таким экстремальным прагматизмом, что ими почти невозможно манипулировать, влиять или контролировать немагическими способами, </w:t>
      </w:r>
      <w:r w:rsidR="00A135FF" w:rsidRPr="00A135FF">
        <w:rPr>
          <w:spacing w:val="-6"/>
        </w:rPr>
        <w:t>в то время как сами</w:t>
      </w:r>
      <w:r w:rsidRPr="00A135FF">
        <w:rPr>
          <w:spacing w:val="-6"/>
        </w:rPr>
        <w:t xml:space="preserve"> они стрем</w:t>
      </w:r>
      <w:r w:rsidR="00A135FF" w:rsidRPr="00A135FF">
        <w:rPr>
          <w:spacing w:val="-6"/>
        </w:rPr>
        <w:t>я</w:t>
      </w:r>
      <w:r w:rsidRPr="00A135FF">
        <w:rPr>
          <w:spacing w:val="-6"/>
        </w:rPr>
        <w:t>тся контролировать других существ через ужас, удовольствие или благоговение.</w:t>
      </w:r>
    </w:p>
    <w:p w:rsidR="00444026" w:rsidRPr="00A135FF" w:rsidRDefault="00444026" w:rsidP="00444026">
      <w:pPr>
        <w:tabs>
          <w:tab w:val="left" w:pos="5910"/>
        </w:tabs>
        <w:ind w:firstLine="284"/>
        <w:rPr>
          <w:spacing w:val="-6"/>
        </w:rPr>
      </w:pPr>
      <w:r w:rsidRPr="00A135FF">
        <w:rPr>
          <w:spacing w:val="-6"/>
        </w:rPr>
        <w:t>Юань-ти знают, что мир</w:t>
      </w:r>
      <w:r w:rsidR="00A135FF" w:rsidRPr="00A135FF">
        <w:rPr>
          <w:spacing w:val="-6"/>
        </w:rPr>
        <w:t>,</w:t>
      </w:r>
      <w:r w:rsidRPr="00A135FF">
        <w:rPr>
          <w:spacing w:val="-6"/>
        </w:rPr>
        <w:t xml:space="preserve"> которым они надеются управлять</w:t>
      </w:r>
      <w:r w:rsidR="00A135FF" w:rsidRPr="00A135FF">
        <w:rPr>
          <w:spacing w:val="-6"/>
        </w:rPr>
        <w:t>,</w:t>
      </w:r>
      <w:r w:rsidRPr="00A135FF">
        <w:rPr>
          <w:spacing w:val="-6"/>
        </w:rPr>
        <w:t xml:space="preserve"> не может быть удержан надолго грубой силой</w:t>
      </w:r>
      <w:r w:rsidR="00A135FF" w:rsidRPr="00A135FF">
        <w:rPr>
          <w:spacing w:val="-6"/>
        </w:rPr>
        <w:t>,</w:t>
      </w:r>
      <w:r w:rsidRPr="00A135FF">
        <w:rPr>
          <w:spacing w:val="-6"/>
        </w:rPr>
        <w:t xml:space="preserve"> и что многие существа будут отказываться служить. </w:t>
      </w:r>
      <w:r w:rsidR="00A135FF" w:rsidRPr="00A135FF">
        <w:rPr>
          <w:spacing w:val="-6"/>
        </w:rPr>
        <w:t xml:space="preserve">Поэтому </w:t>
      </w:r>
      <w:r w:rsidRPr="00A135FF">
        <w:rPr>
          <w:spacing w:val="-6"/>
        </w:rPr>
        <w:t>юань-ти сперва влияют на других существ обещаниями богатства и силы. Снова и снова гуманоидные культуры делают фатальную ошибку</w:t>
      </w:r>
      <w:r w:rsidR="00A135FF" w:rsidRPr="00A135FF">
        <w:rPr>
          <w:spacing w:val="-6"/>
        </w:rPr>
        <w:t>,</w:t>
      </w:r>
      <w:r w:rsidRPr="00A135FF">
        <w:rPr>
          <w:spacing w:val="-6"/>
        </w:rPr>
        <w:t xml:space="preserve"> доверившись юань-ти. Они забывают, что те случаи</w:t>
      </w:r>
      <w:r w:rsidR="00A135FF" w:rsidRPr="00A135FF">
        <w:rPr>
          <w:spacing w:val="-6"/>
        </w:rPr>
        <w:t>,</w:t>
      </w:r>
      <w:r w:rsidRPr="00A135FF">
        <w:rPr>
          <w:spacing w:val="-6"/>
        </w:rPr>
        <w:t xml:space="preserve"> когда юан</w:t>
      </w:r>
      <w:r w:rsidR="00A135FF" w:rsidRPr="00A135FF">
        <w:rPr>
          <w:spacing w:val="-6"/>
        </w:rPr>
        <w:t>ь</w:t>
      </w:r>
      <w:r w:rsidRPr="00A135FF">
        <w:rPr>
          <w:spacing w:val="-6"/>
        </w:rPr>
        <w:t>-ти действуют благородно или оказывают помощь в тяж</w:t>
      </w:r>
      <w:r w:rsidR="00A135FF" w:rsidRPr="00A135FF">
        <w:rPr>
          <w:spacing w:val="-6"/>
        </w:rPr>
        <w:t>ё</w:t>
      </w:r>
      <w:r w:rsidRPr="00A135FF">
        <w:rPr>
          <w:spacing w:val="-6"/>
        </w:rPr>
        <w:t>лое время</w:t>
      </w:r>
      <w:r w:rsidR="00A135FF" w:rsidRPr="00A135FF">
        <w:rPr>
          <w:spacing w:val="-6"/>
        </w:rPr>
        <w:t>,</w:t>
      </w:r>
      <w:r w:rsidRPr="00A135FF">
        <w:rPr>
          <w:spacing w:val="-6"/>
        </w:rPr>
        <w:t xml:space="preserve"> являются лишь деталями грандиозного замысла.</w:t>
      </w:r>
    </w:p>
    <w:p w:rsidR="00444026" w:rsidRPr="00A135FF" w:rsidRDefault="00444026" w:rsidP="00444026">
      <w:pPr>
        <w:tabs>
          <w:tab w:val="left" w:pos="5910"/>
        </w:tabs>
        <w:ind w:firstLine="284"/>
        <w:rPr>
          <w:spacing w:val="-6"/>
        </w:rPr>
      </w:pPr>
      <w:r w:rsidRPr="00A135FF">
        <w:rPr>
          <w:spacing w:val="-6"/>
        </w:rPr>
        <w:t xml:space="preserve">Лидеры юань-ти </w:t>
      </w:r>
      <w:r w:rsidR="00A135FF" w:rsidRPr="00A135FF">
        <w:rPr>
          <w:spacing w:val="-6"/>
        </w:rPr>
        <w:t xml:space="preserve">— </w:t>
      </w:r>
      <w:r w:rsidRPr="00A135FF">
        <w:rPr>
          <w:spacing w:val="-6"/>
        </w:rPr>
        <w:t>хитрые и безжалостные тактики, охотно жертву</w:t>
      </w:r>
      <w:r w:rsidR="00A135FF" w:rsidRPr="00A135FF">
        <w:rPr>
          <w:spacing w:val="-6"/>
        </w:rPr>
        <w:t>ющие</w:t>
      </w:r>
      <w:r w:rsidRPr="00A135FF">
        <w:rPr>
          <w:spacing w:val="-6"/>
        </w:rPr>
        <w:t xml:space="preserve"> меньшими юань-ти</w:t>
      </w:r>
      <w:r w:rsidR="00A135FF" w:rsidRPr="00A135FF">
        <w:rPr>
          <w:spacing w:val="-6"/>
        </w:rPr>
        <w:t>,</w:t>
      </w:r>
      <w:r w:rsidRPr="00A135FF">
        <w:rPr>
          <w:spacing w:val="-6"/>
        </w:rPr>
        <w:t xml:space="preserve"> если возможная победа оправдает эти потери. </w:t>
      </w:r>
      <w:r w:rsidR="00D0441E">
        <w:rPr>
          <w:spacing w:val="-6"/>
        </w:rPr>
        <w:t>Им чужд</w:t>
      </w:r>
      <w:r w:rsidRPr="00A135FF">
        <w:rPr>
          <w:spacing w:val="-6"/>
        </w:rPr>
        <w:t xml:space="preserve"> честн</w:t>
      </w:r>
      <w:r w:rsidR="00D0441E">
        <w:rPr>
          <w:spacing w:val="-6"/>
        </w:rPr>
        <w:t>ый</w:t>
      </w:r>
      <w:r w:rsidRPr="00A135FF">
        <w:rPr>
          <w:spacing w:val="-6"/>
        </w:rPr>
        <w:t xml:space="preserve"> бо</w:t>
      </w:r>
      <w:r w:rsidR="00D0441E">
        <w:rPr>
          <w:spacing w:val="-6"/>
        </w:rPr>
        <w:t>й</w:t>
      </w:r>
      <w:r w:rsidR="00A135FF" w:rsidRPr="00A135FF">
        <w:rPr>
          <w:spacing w:val="-6"/>
        </w:rPr>
        <w:t>,</w:t>
      </w:r>
      <w:r w:rsidRPr="00A135FF">
        <w:rPr>
          <w:spacing w:val="-6"/>
        </w:rPr>
        <w:t xml:space="preserve"> и они </w:t>
      </w:r>
      <w:r w:rsidR="00A135FF" w:rsidRPr="00A135FF">
        <w:rPr>
          <w:spacing w:val="-6"/>
        </w:rPr>
        <w:t>при любой возможности устраивают</w:t>
      </w:r>
      <w:r w:rsidRPr="00A135FF">
        <w:rPr>
          <w:spacing w:val="-6"/>
        </w:rPr>
        <w:t xml:space="preserve"> засады.</w:t>
      </w:r>
    </w:p>
    <w:p w:rsidR="00444026" w:rsidRPr="00A135FF" w:rsidRDefault="00444026" w:rsidP="00444026">
      <w:pPr>
        <w:tabs>
          <w:tab w:val="left" w:pos="5910"/>
        </w:tabs>
        <w:ind w:firstLine="284"/>
        <w:rPr>
          <w:spacing w:val="-6"/>
        </w:rPr>
      </w:pPr>
      <w:r w:rsidRPr="00A135FF">
        <w:rPr>
          <w:b/>
          <w:i/>
          <w:spacing w:val="-6"/>
        </w:rPr>
        <w:t>Фальшивое поклонение.</w:t>
      </w:r>
      <w:r w:rsidRPr="00A135FF">
        <w:rPr>
          <w:spacing w:val="-6"/>
        </w:rPr>
        <w:t xml:space="preserve"> Жизни юань-ти враща</w:t>
      </w:r>
      <w:r w:rsidR="00A135FF" w:rsidRPr="00A135FF">
        <w:rPr>
          <w:spacing w:val="-6"/>
        </w:rPr>
        <w:t>е</w:t>
      </w:r>
      <w:r w:rsidRPr="00A135FF">
        <w:rPr>
          <w:spacing w:val="-6"/>
        </w:rPr>
        <w:t>тся вокруг их храмов, однако юань-ти не любят богов</w:t>
      </w:r>
      <w:r w:rsidR="00A135FF" w:rsidRPr="00A135FF">
        <w:rPr>
          <w:spacing w:val="-6"/>
        </w:rPr>
        <w:t>,</w:t>
      </w:r>
      <w:r w:rsidRPr="00A135FF">
        <w:rPr>
          <w:spacing w:val="-6"/>
        </w:rPr>
        <w:t xml:space="preserve"> которым они поклоняются. Вместо этого они рассматривают поклонение как способ достижения силы. Юань-ти верят, что индивид, у которого окажется достаточно силы</w:t>
      </w:r>
      <w:r w:rsidR="00A135FF" w:rsidRPr="00A135FF">
        <w:rPr>
          <w:spacing w:val="-6"/>
        </w:rPr>
        <w:t>,</w:t>
      </w:r>
      <w:r w:rsidRPr="00A135FF">
        <w:rPr>
          <w:spacing w:val="-6"/>
        </w:rPr>
        <w:t xml:space="preserve"> сможет поглотить и заменить одного из богов юань-ти. Юань-ти стремятся </w:t>
      </w:r>
      <w:r w:rsidR="005A5C1E">
        <w:rPr>
          <w:spacing w:val="-6"/>
        </w:rPr>
        <w:t>к</w:t>
      </w:r>
      <w:r w:rsidRPr="00A135FF">
        <w:rPr>
          <w:spacing w:val="-6"/>
        </w:rPr>
        <w:t xml:space="preserve"> вознесению</w:t>
      </w:r>
      <w:r w:rsidR="00A135FF" w:rsidRPr="00A135FF">
        <w:rPr>
          <w:spacing w:val="-6"/>
        </w:rPr>
        <w:t>,</w:t>
      </w:r>
      <w:r w:rsidRPr="00A135FF">
        <w:rPr>
          <w:spacing w:val="-6"/>
        </w:rPr>
        <w:t xml:space="preserve"> и готовы совершить самые ужасные злодейства</w:t>
      </w:r>
      <w:r w:rsidR="00A135FF" w:rsidRPr="00A135FF">
        <w:rPr>
          <w:spacing w:val="-6"/>
        </w:rPr>
        <w:t>,</w:t>
      </w:r>
      <w:r w:rsidRPr="00A135FF">
        <w:rPr>
          <w:spacing w:val="-6"/>
        </w:rPr>
        <w:t xml:space="preserve"> чтобы его достичь.</w:t>
      </w:r>
    </w:p>
    <w:p w:rsidR="00A135FF" w:rsidRDefault="00A135FF" w:rsidP="00444026">
      <w:pPr>
        <w:tabs>
          <w:tab w:val="left" w:pos="5910"/>
        </w:tabs>
        <w:ind w:firstLine="284"/>
      </w:pPr>
      <w:r>
        <w:br w:type="page"/>
      </w:r>
    </w:p>
    <w:p w:rsidR="00444026" w:rsidRDefault="00444026" w:rsidP="00444026">
      <w:pPr>
        <w:tabs>
          <w:tab w:val="left" w:pos="5910"/>
        </w:tabs>
        <w:ind w:firstLine="284"/>
      </w:pPr>
    </w:p>
    <w:p w:rsidR="00444026" w:rsidRPr="00A135FF" w:rsidRDefault="00A135FF" w:rsidP="00A135FF">
      <w:pPr>
        <w:shd w:val="clear" w:color="auto" w:fill="FBD4B4" w:themeFill="accent6" w:themeFillTint="66"/>
        <w:tabs>
          <w:tab w:val="left" w:pos="5910"/>
        </w:tabs>
        <w:rPr>
          <w:smallCaps/>
          <w:spacing w:val="-6"/>
          <w:shd w:val="clear" w:color="auto" w:fill="FBD4B4" w:themeFill="accent6" w:themeFillTint="66"/>
        </w:rPr>
      </w:pPr>
      <w:r w:rsidRPr="00A135FF">
        <w:rPr>
          <w:smallCaps/>
          <w:spacing w:val="-6"/>
          <w:shd w:val="clear" w:color="auto" w:fill="FBD4B4" w:themeFill="accent6" w:themeFillTint="66"/>
        </w:rPr>
        <w:t>«</w:t>
      </w:r>
      <w:r w:rsidR="00444026" w:rsidRPr="00A135FF">
        <w:rPr>
          <w:smallCaps/>
          <w:spacing w:val="-6"/>
          <w:shd w:val="clear" w:color="auto" w:fill="FBD4B4" w:themeFill="accent6" w:themeFillTint="66"/>
        </w:rPr>
        <w:t>Юань-ти отбросили человечность давным-давно, а вместе с н</w:t>
      </w:r>
      <w:r w:rsidRPr="00A135FF">
        <w:rPr>
          <w:smallCaps/>
          <w:spacing w:val="-6"/>
          <w:shd w:val="clear" w:color="auto" w:fill="FBD4B4" w:themeFill="accent6" w:themeFillTint="66"/>
        </w:rPr>
        <w:t>им</w:t>
      </w:r>
      <w:r w:rsidR="00444026" w:rsidRPr="00A135FF">
        <w:rPr>
          <w:smallCaps/>
          <w:spacing w:val="-6"/>
          <w:shd w:val="clear" w:color="auto" w:fill="FBD4B4" w:themeFill="accent6" w:themeFillTint="66"/>
        </w:rPr>
        <w:t xml:space="preserve"> и сво</w:t>
      </w:r>
      <w:r w:rsidRPr="00A135FF">
        <w:rPr>
          <w:smallCaps/>
          <w:spacing w:val="-6"/>
          <w:shd w:val="clear" w:color="auto" w:fill="FBD4B4" w:themeFill="accent6" w:themeFillTint="66"/>
        </w:rPr>
        <w:t>ё</w:t>
      </w:r>
      <w:r w:rsidR="00444026" w:rsidRPr="00A135FF">
        <w:rPr>
          <w:smallCaps/>
          <w:spacing w:val="-6"/>
          <w:shd w:val="clear" w:color="auto" w:fill="FBD4B4" w:themeFill="accent6" w:themeFillTint="66"/>
        </w:rPr>
        <w:t xml:space="preserve"> здравомыслие</w:t>
      </w:r>
      <w:r w:rsidRPr="00A135FF">
        <w:rPr>
          <w:smallCaps/>
          <w:spacing w:val="-6"/>
          <w:shd w:val="clear" w:color="auto" w:fill="FBD4B4" w:themeFill="accent6" w:themeFillTint="66"/>
        </w:rPr>
        <w:t>»</w:t>
      </w:r>
      <w:r w:rsidR="00444026" w:rsidRPr="00A135FF">
        <w:rPr>
          <w:smallCaps/>
          <w:spacing w:val="-6"/>
          <w:shd w:val="clear" w:color="auto" w:fill="FBD4B4" w:themeFill="accent6" w:themeFillTint="66"/>
        </w:rPr>
        <w:t>.</w:t>
      </w:r>
    </w:p>
    <w:p w:rsidR="00444026" w:rsidRPr="00A135FF" w:rsidRDefault="00A135FF" w:rsidP="00A135FF">
      <w:pPr>
        <w:shd w:val="clear" w:color="auto" w:fill="FBD4B4" w:themeFill="accent6" w:themeFillTint="66"/>
        <w:tabs>
          <w:tab w:val="left" w:pos="5910"/>
        </w:tabs>
        <w:jc w:val="right"/>
        <w:rPr>
          <w:smallCaps/>
          <w:spacing w:val="-6"/>
          <w:shd w:val="clear" w:color="auto" w:fill="FBD4B4" w:themeFill="accent6" w:themeFillTint="66"/>
        </w:rPr>
      </w:pPr>
      <w:r w:rsidRPr="00A135FF">
        <w:rPr>
          <w:smallCaps/>
          <w:spacing w:val="-6"/>
          <w:shd w:val="clear" w:color="auto" w:fill="FBD4B4" w:themeFill="accent6" w:themeFillTint="66"/>
        </w:rPr>
        <w:t>—</w:t>
      </w:r>
      <w:r>
        <w:rPr>
          <w:smallCaps/>
          <w:spacing w:val="-6"/>
          <w:shd w:val="clear" w:color="auto" w:fill="FBD4B4" w:themeFill="accent6" w:themeFillTint="66"/>
        </w:rPr>
        <w:t xml:space="preserve"> из книги «Владыки</w:t>
      </w:r>
      <w:r w:rsidR="00444026" w:rsidRPr="00A135FF">
        <w:rPr>
          <w:smallCaps/>
          <w:spacing w:val="-6"/>
          <w:shd w:val="clear" w:color="auto" w:fill="FBD4B4" w:themeFill="accent6" w:themeFillTint="66"/>
        </w:rPr>
        <w:t xml:space="preserve"> </w:t>
      </w:r>
      <w:r>
        <w:rPr>
          <w:smallCaps/>
          <w:spacing w:val="-6"/>
          <w:shd w:val="clear" w:color="auto" w:fill="FBD4B4" w:themeFill="accent6" w:themeFillTint="66"/>
        </w:rPr>
        <w:t>з</w:t>
      </w:r>
      <w:r w:rsidR="00444026" w:rsidRPr="00A135FF">
        <w:rPr>
          <w:smallCaps/>
          <w:spacing w:val="-6"/>
          <w:shd w:val="clear" w:color="auto" w:fill="FBD4B4" w:themeFill="accent6" w:themeFillTint="66"/>
        </w:rPr>
        <w:t>апретного города</w:t>
      </w:r>
      <w:r>
        <w:rPr>
          <w:smallCaps/>
          <w:spacing w:val="-6"/>
          <w:shd w:val="clear" w:color="auto" w:fill="FBD4B4" w:themeFill="accent6" w:themeFillTint="66"/>
        </w:rPr>
        <w:t>» Кодо Видака</w:t>
      </w:r>
    </w:p>
    <w:p w:rsidR="00444026" w:rsidRDefault="00444026" w:rsidP="00444026">
      <w:pPr>
        <w:tabs>
          <w:tab w:val="left" w:pos="5910"/>
        </w:tabs>
        <w:ind w:firstLine="284"/>
      </w:pPr>
    </w:p>
    <w:p w:rsidR="00444026" w:rsidRDefault="00A135FF" w:rsidP="00A135FF">
      <w:pPr>
        <w:pStyle w:val="23"/>
      </w:pPr>
      <w:r>
        <w:t>Отродье Юань-ти</w:t>
      </w:r>
    </w:p>
    <w:p w:rsidR="00444026" w:rsidRDefault="00A135FF" w:rsidP="00A135FF">
      <w:pPr>
        <w:tabs>
          <w:tab w:val="left" w:pos="5910"/>
        </w:tabs>
      </w:pPr>
      <w:r>
        <w:t>Отродья</w:t>
      </w:r>
      <w:r w:rsidR="00444026">
        <w:t xml:space="preserve"> </w:t>
      </w:r>
      <w:r>
        <w:t>ю</w:t>
      </w:r>
      <w:r w:rsidR="00444026">
        <w:t xml:space="preserve">ань-ти </w:t>
      </w:r>
      <w:r>
        <w:t>—</w:t>
      </w:r>
      <w:r w:rsidR="00444026">
        <w:t xml:space="preserve"> чудовищные змеи с крепкими гуманоидными торсами и руками. </w:t>
      </w:r>
      <w:r>
        <w:t>Отродья</w:t>
      </w:r>
      <w:r w:rsidR="00444026">
        <w:t xml:space="preserve"> формируют наивысшую касту в обществе юань-ти, и они </w:t>
      </w:r>
      <w:r>
        <w:t>ближе остальных</w:t>
      </w:r>
      <w:r w:rsidR="00444026">
        <w:t xml:space="preserve"> приблизились к расе, которую змеиные боги </w:t>
      </w:r>
      <w:r>
        <w:t>уготовали</w:t>
      </w:r>
      <w:r w:rsidR="00444026">
        <w:t xml:space="preserve"> им. Они руководят подготовкой планов и выполнением т</w:t>
      </w:r>
      <w:r>
        <w:t>ё</w:t>
      </w:r>
      <w:r w:rsidR="00444026">
        <w:t>мных обрядов в надежде однажды стать правителями мира.</w:t>
      </w:r>
    </w:p>
    <w:p w:rsidR="00444026" w:rsidRPr="00A135FF" w:rsidRDefault="00A135FF" w:rsidP="00444026">
      <w:pPr>
        <w:tabs>
          <w:tab w:val="left" w:pos="5910"/>
        </w:tabs>
        <w:ind w:firstLine="284"/>
        <w:rPr>
          <w:sz w:val="2"/>
          <w:szCs w:val="2"/>
        </w:rPr>
      </w:pPr>
      <w:r>
        <w:br w:type="column"/>
      </w:r>
    </w:p>
    <w:p w:rsidR="00A135FF" w:rsidRPr="007B1E5C" w:rsidRDefault="00A135FF" w:rsidP="00A135FF">
      <w:pPr>
        <w:pStyle w:val="1"/>
        <w:shd w:val="clear" w:color="auto" w:fill="DDD9C3" w:themeFill="background2" w:themeFillShade="E6"/>
        <w:rPr>
          <w:lang w:val="ru-RU"/>
        </w:rPr>
      </w:pPr>
      <w:r>
        <w:rPr>
          <w:lang w:val="ru-RU"/>
        </w:rPr>
        <w:t>Отродье юань-ти</w:t>
      </w:r>
    </w:p>
    <w:p w:rsidR="00A135FF" w:rsidRPr="007B1E5C" w:rsidRDefault="00A135FF" w:rsidP="00A135FF">
      <w:pPr>
        <w:shd w:val="clear" w:color="auto" w:fill="DDD9C3" w:themeFill="background2" w:themeFillShade="E6"/>
        <w:tabs>
          <w:tab w:val="left" w:pos="5910"/>
        </w:tabs>
        <w:rPr>
          <w:rFonts w:ascii="Arial" w:hAnsi="Arial" w:cs="Arial"/>
          <w:i/>
        </w:rPr>
      </w:pPr>
      <w:r>
        <w:rPr>
          <w:rFonts w:ascii="Arial" w:hAnsi="Arial" w:cs="Arial"/>
          <w:i/>
        </w:rPr>
        <w:t>Большой монстр</w:t>
      </w:r>
      <w:r w:rsidRPr="007B1E5C">
        <w:rPr>
          <w:rFonts w:ascii="Arial" w:hAnsi="Arial" w:cs="Arial"/>
          <w:i/>
        </w:rPr>
        <w:t xml:space="preserve"> (перевёртыш, </w:t>
      </w:r>
      <w:r>
        <w:rPr>
          <w:rFonts w:ascii="Arial" w:hAnsi="Arial" w:cs="Arial"/>
          <w:i/>
        </w:rPr>
        <w:t>юань-ти</w:t>
      </w:r>
      <w:r w:rsidRPr="007B1E5C">
        <w:rPr>
          <w:rFonts w:ascii="Arial" w:hAnsi="Arial" w:cs="Arial"/>
          <w:i/>
        </w:rPr>
        <w:t xml:space="preserve">), </w:t>
      </w:r>
      <w:r>
        <w:rPr>
          <w:rFonts w:ascii="Arial" w:hAnsi="Arial" w:cs="Arial"/>
          <w:i/>
        </w:rPr>
        <w:t>нейтрально-злой</w:t>
      </w:r>
    </w:p>
    <w:p w:rsidR="00A135FF" w:rsidRPr="007B1E5C" w:rsidRDefault="00A135FF" w:rsidP="00A135FF">
      <w:pPr>
        <w:shd w:val="clear" w:color="auto" w:fill="DDD9C3" w:themeFill="background2" w:themeFillShade="E6"/>
        <w:tabs>
          <w:tab w:val="left" w:pos="5910"/>
        </w:tabs>
        <w:rPr>
          <w:rFonts w:ascii="Arial" w:hAnsi="Arial" w:cs="Arial"/>
          <w:b/>
        </w:rPr>
      </w:pPr>
    </w:p>
    <w:p w:rsidR="00A135FF" w:rsidRPr="006F0EE5" w:rsidRDefault="00A135FF" w:rsidP="00A135FF">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(природный доспех)</w:t>
      </w:r>
    </w:p>
    <w:p w:rsidR="00A135FF" w:rsidRPr="006F0EE5" w:rsidRDefault="00A135FF" w:rsidP="00A135F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127 (1</w:t>
      </w:r>
      <w:r>
        <w:rPr>
          <w:rFonts w:ascii="Arial" w:hAnsi="Arial" w:cs="Arial"/>
        </w:rPr>
        <w:t>5к1</w:t>
      </w:r>
      <w:r w:rsidRPr="006F0EE5">
        <w:rPr>
          <w:rFonts w:ascii="Arial" w:hAnsi="Arial" w:cs="Arial"/>
        </w:rPr>
        <w:t>0 + 45)</w:t>
      </w:r>
    </w:p>
    <w:p w:rsidR="00A135FF" w:rsidRPr="006F0EE5" w:rsidRDefault="00A135FF" w:rsidP="00A135FF">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A135FF" w:rsidRPr="006F0EE5" w:rsidRDefault="00A135FF" w:rsidP="00A135FF">
      <w:pPr>
        <w:shd w:val="clear" w:color="auto" w:fill="DDD9C3" w:themeFill="background2" w:themeFillShade="E6"/>
        <w:tabs>
          <w:tab w:val="left" w:pos="5910"/>
        </w:tabs>
        <w:ind w:firstLine="284"/>
        <w:rPr>
          <w:rFonts w:ascii="Arial" w:hAnsi="Arial" w:cs="Arial"/>
        </w:rPr>
      </w:pPr>
    </w:p>
    <w:p w:rsidR="00A135FF" w:rsidRPr="006F0EE5" w:rsidRDefault="00A135FF" w:rsidP="00A135F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135FF" w:rsidRPr="00A135FF" w:rsidRDefault="00A135FF" w:rsidP="00A135F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135FF">
        <w:rPr>
          <w:rFonts w:ascii="Arial" w:hAnsi="Arial" w:cs="Arial"/>
        </w:rPr>
        <w:tab/>
        <w:t>19 (+4)</w:t>
      </w:r>
      <w:r w:rsidRPr="00A135FF">
        <w:rPr>
          <w:rFonts w:ascii="Arial" w:hAnsi="Arial" w:cs="Arial"/>
        </w:rPr>
        <w:tab/>
        <w:t>16 (+3)</w:t>
      </w:r>
      <w:r w:rsidRPr="00A135FF">
        <w:rPr>
          <w:rFonts w:ascii="Arial" w:hAnsi="Arial" w:cs="Arial"/>
        </w:rPr>
        <w:tab/>
        <w:t>17 (+3)</w:t>
      </w:r>
      <w:r w:rsidRPr="00A135FF">
        <w:rPr>
          <w:rFonts w:ascii="Arial" w:hAnsi="Arial" w:cs="Arial"/>
        </w:rPr>
        <w:tab/>
        <w:t>17 (+3)</w:t>
      </w:r>
      <w:r w:rsidRPr="00A135FF">
        <w:rPr>
          <w:rFonts w:ascii="Arial" w:hAnsi="Arial" w:cs="Arial"/>
        </w:rPr>
        <w:tab/>
        <w:t>15 (+2)</w:t>
      </w:r>
      <w:r w:rsidRPr="00A135FF">
        <w:rPr>
          <w:rFonts w:ascii="Arial" w:hAnsi="Arial" w:cs="Arial"/>
        </w:rPr>
        <w:tab/>
        <w:t>18 (+4)</w:t>
      </w:r>
    </w:p>
    <w:p w:rsidR="00A135FF" w:rsidRPr="008D6DEF" w:rsidRDefault="00A135FF" w:rsidP="00A135FF">
      <w:pPr>
        <w:shd w:val="clear" w:color="auto" w:fill="DDD9C3" w:themeFill="background2" w:themeFillShade="E6"/>
        <w:tabs>
          <w:tab w:val="left" w:pos="5910"/>
        </w:tabs>
        <w:rPr>
          <w:rFonts w:ascii="Arial" w:hAnsi="Arial" w:cs="Arial"/>
        </w:rPr>
      </w:pPr>
    </w:p>
    <w:p w:rsidR="00A135FF" w:rsidRPr="008D6DEF" w:rsidRDefault="00A135FF" w:rsidP="00A135FF">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5, Скрытность +6</w:t>
      </w:r>
    </w:p>
    <w:p w:rsidR="00A135FF" w:rsidRPr="007B1E5C" w:rsidRDefault="00A135FF" w:rsidP="00A135F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A135FF" w:rsidRPr="00B85C5C" w:rsidRDefault="00A135FF" w:rsidP="00A135F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A135FF" w:rsidRPr="008D6DEF" w:rsidRDefault="00A135FF" w:rsidP="00A135FF">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15</w:t>
      </w:r>
    </w:p>
    <w:p w:rsidR="00A135FF" w:rsidRPr="007B1E5C" w:rsidRDefault="00A135FF" w:rsidP="00A135FF">
      <w:pPr>
        <w:shd w:val="clear" w:color="auto" w:fill="DDD9C3" w:themeFill="background2" w:themeFillShade="E6"/>
        <w:tabs>
          <w:tab w:val="left" w:pos="5910"/>
        </w:tabs>
        <w:ind w:left="284" w:hanging="284"/>
        <w:rPr>
          <w:rFonts w:ascii="Arial" w:hAnsi="Arial" w:cs="Arial"/>
        </w:rPr>
      </w:pPr>
      <w:r w:rsidRPr="0063383F">
        <w:rPr>
          <w:rFonts w:ascii="Arial" w:hAnsi="Arial" w:cs="Arial"/>
          <w:b/>
        </w:rPr>
        <w:t>Языки</w:t>
      </w:r>
      <w:r w:rsidRPr="0063383F">
        <w:rPr>
          <w:rFonts w:ascii="Arial" w:hAnsi="Arial" w:cs="Arial"/>
        </w:rPr>
        <w:t xml:space="preserve"> Бездны, </w:t>
      </w:r>
      <w:r>
        <w:rPr>
          <w:rFonts w:ascii="Arial" w:hAnsi="Arial" w:cs="Arial"/>
        </w:rPr>
        <w:t>Драконий</w:t>
      </w:r>
      <w:r w:rsidRPr="0063383F">
        <w:rPr>
          <w:rFonts w:ascii="Arial" w:hAnsi="Arial" w:cs="Arial"/>
        </w:rPr>
        <w:t>, Общий</w:t>
      </w:r>
    </w:p>
    <w:p w:rsidR="00A135FF" w:rsidRPr="0063383F" w:rsidRDefault="00A135FF" w:rsidP="00A135FF">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7 (</w:t>
      </w:r>
      <w:r>
        <w:rPr>
          <w:rFonts w:ascii="Arial" w:hAnsi="Arial" w:cs="Arial"/>
        </w:rPr>
        <w:t>2900 опыта</w:t>
      </w:r>
      <w:r w:rsidRPr="0063383F">
        <w:rPr>
          <w:rFonts w:ascii="Arial" w:hAnsi="Arial" w:cs="Arial"/>
        </w:rPr>
        <w:t>)</w:t>
      </w:r>
    </w:p>
    <w:p w:rsidR="00A135FF" w:rsidRPr="0063383F" w:rsidRDefault="00A135FF" w:rsidP="00A135FF">
      <w:pPr>
        <w:shd w:val="clear" w:color="auto" w:fill="DDD9C3" w:themeFill="background2" w:themeFillShade="E6"/>
        <w:tabs>
          <w:tab w:val="left" w:pos="5910"/>
        </w:tabs>
        <w:rPr>
          <w:rFonts w:ascii="Arial" w:hAnsi="Arial" w:cs="Arial"/>
        </w:rPr>
      </w:pPr>
    </w:p>
    <w:p w:rsidR="00A135FF" w:rsidRPr="007B1E5C" w:rsidRDefault="00A135FF" w:rsidP="00A135FF">
      <w:pPr>
        <w:shd w:val="clear" w:color="auto" w:fill="DDD9C3" w:themeFill="background2" w:themeFillShade="E6"/>
        <w:tabs>
          <w:tab w:val="left" w:pos="5910"/>
        </w:tabs>
        <w:rPr>
          <w:rFonts w:ascii="Arial" w:hAnsi="Arial" w:cs="Arial"/>
        </w:rPr>
      </w:pPr>
      <w:r w:rsidRPr="00A61946">
        <w:rPr>
          <w:rFonts w:ascii="Arial" w:hAnsi="Arial" w:cs="Arial"/>
          <w:b/>
          <w:i/>
        </w:rPr>
        <w:t>Перевёртыш.</w:t>
      </w:r>
      <w:r w:rsidRPr="00A61946">
        <w:rPr>
          <w:rFonts w:ascii="Arial" w:hAnsi="Arial" w:cs="Arial"/>
        </w:rPr>
        <w:t xml:space="preserve"> </w:t>
      </w:r>
      <w:r>
        <w:rPr>
          <w:rFonts w:ascii="Arial" w:hAnsi="Arial" w:cs="Arial"/>
        </w:rPr>
        <w:t>Юань-ти</w:t>
      </w:r>
      <w:r w:rsidRPr="00894E42">
        <w:rPr>
          <w:rFonts w:ascii="Arial" w:hAnsi="Arial" w:cs="Arial"/>
        </w:rPr>
        <w:t xml:space="preserve"> может действием превратиться </w:t>
      </w:r>
      <w:r>
        <w:rPr>
          <w:rFonts w:ascii="Arial" w:hAnsi="Arial" w:cs="Arial"/>
        </w:rPr>
        <w:t>в Большую змею</w:t>
      </w:r>
      <w:r w:rsidRPr="00894E42">
        <w:rPr>
          <w:rFonts w:ascii="Arial" w:hAnsi="Arial" w:cs="Arial"/>
        </w:rPr>
        <w:t xml:space="preserve"> или принять свой истинный облик. Во всех обликах е</w:t>
      </w:r>
      <w:r>
        <w:rPr>
          <w:rFonts w:ascii="Arial" w:hAnsi="Arial" w:cs="Arial"/>
        </w:rPr>
        <w:t>го</w:t>
      </w:r>
      <w:r w:rsidRPr="00894E42">
        <w:rPr>
          <w:rFonts w:ascii="Arial" w:hAnsi="Arial" w:cs="Arial"/>
        </w:rPr>
        <w:t xml:space="preserve"> характеристики остаются теми же самыми. Всё несомое и носимое </w:t>
      </w:r>
      <w:r>
        <w:rPr>
          <w:rFonts w:ascii="Arial" w:hAnsi="Arial" w:cs="Arial"/>
        </w:rPr>
        <w:t>им</w:t>
      </w:r>
      <w:r w:rsidRPr="00894E42">
        <w:rPr>
          <w:rFonts w:ascii="Arial" w:hAnsi="Arial" w:cs="Arial"/>
        </w:rPr>
        <w:t xml:space="preserve"> снаряжение не превращается. </w:t>
      </w:r>
      <w:r>
        <w:rPr>
          <w:rFonts w:ascii="Arial" w:hAnsi="Arial" w:cs="Arial"/>
        </w:rPr>
        <w:t>Он не меняет облик,</w:t>
      </w:r>
      <w:r w:rsidRPr="007B1E5C">
        <w:rPr>
          <w:rFonts w:ascii="Arial" w:hAnsi="Arial" w:cs="Arial"/>
        </w:rPr>
        <w:t xml:space="preserve"> </w:t>
      </w:r>
      <w:r>
        <w:rPr>
          <w:rFonts w:ascii="Arial" w:hAnsi="Arial" w:cs="Arial"/>
        </w:rPr>
        <w:t>если умирает</w:t>
      </w:r>
      <w:r w:rsidRPr="007B1E5C">
        <w:rPr>
          <w:rFonts w:ascii="Arial" w:hAnsi="Arial" w:cs="Arial"/>
        </w:rPr>
        <w:t>.</w:t>
      </w:r>
    </w:p>
    <w:p w:rsidR="00A135FF" w:rsidRPr="007B1E5C" w:rsidRDefault="00A135FF" w:rsidP="00A135FF">
      <w:pPr>
        <w:shd w:val="clear" w:color="auto" w:fill="DDD9C3" w:themeFill="background2" w:themeFillShade="E6"/>
        <w:tabs>
          <w:tab w:val="left" w:pos="5910"/>
        </w:tabs>
        <w:rPr>
          <w:rFonts w:ascii="Arial" w:hAnsi="Arial" w:cs="Arial"/>
        </w:rPr>
      </w:pPr>
    </w:p>
    <w:p w:rsidR="00A135FF" w:rsidRPr="00E23ACE" w:rsidRDefault="00A135FF" w:rsidP="00A135FF">
      <w:pPr>
        <w:shd w:val="clear" w:color="auto" w:fill="DDD9C3" w:themeFill="background2" w:themeFillShade="E6"/>
        <w:tabs>
          <w:tab w:val="left" w:pos="5910"/>
        </w:tabs>
        <w:rPr>
          <w:rFonts w:ascii="Arial" w:hAnsi="Arial" w:cs="Arial"/>
        </w:rPr>
      </w:pPr>
      <w:r w:rsidRPr="00487118">
        <w:rPr>
          <w:rFonts w:ascii="Arial" w:hAnsi="Arial" w:cs="Arial"/>
          <w:b/>
          <w:i/>
        </w:rPr>
        <w:t>Врождённое колдовство (</w:t>
      </w:r>
      <w:r>
        <w:rPr>
          <w:rFonts w:ascii="Arial" w:hAnsi="Arial" w:cs="Arial"/>
          <w:b/>
          <w:i/>
        </w:rPr>
        <w:t>только в облике отродья</w:t>
      </w:r>
      <w:r w:rsidRPr="00487118">
        <w:rPr>
          <w:rFonts w:ascii="Arial" w:hAnsi="Arial" w:cs="Arial"/>
          <w:b/>
          <w:i/>
        </w:rPr>
        <w:t>).</w:t>
      </w:r>
      <w:r w:rsidRPr="00487118">
        <w:rPr>
          <w:rFonts w:ascii="Arial" w:hAnsi="Arial" w:cs="Arial"/>
        </w:rPr>
        <w:t xml:space="preserve"> </w:t>
      </w:r>
      <w:r w:rsidRPr="00310CD6">
        <w:rPr>
          <w:rFonts w:ascii="Arial" w:hAnsi="Arial" w:cs="Arial"/>
        </w:rPr>
        <w:t xml:space="preserve">Базовой характеристикой </w:t>
      </w:r>
      <w:r>
        <w:rPr>
          <w:rFonts w:ascii="Arial" w:hAnsi="Arial" w:cs="Arial"/>
        </w:rPr>
        <w:t>юань-ти</w:t>
      </w:r>
      <w:r w:rsidRPr="00310CD6">
        <w:rPr>
          <w:rFonts w:ascii="Arial" w:hAnsi="Arial" w:cs="Arial"/>
        </w:rPr>
        <w:t xml:space="preserve"> является Харизма (Сл спасброска от заклинания 15). </w:t>
      </w:r>
      <w:r>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A135FF" w:rsidRPr="00E23ACE" w:rsidRDefault="00A135FF" w:rsidP="00A135FF">
      <w:pPr>
        <w:shd w:val="clear" w:color="auto" w:fill="DDD9C3" w:themeFill="background2" w:themeFillShade="E6"/>
        <w:tabs>
          <w:tab w:val="left" w:pos="5910"/>
        </w:tabs>
        <w:rPr>
          <w:rFonts w:ascii="Arial" w:hAnsi="Arial" w:cs="Arial"/>
        </w:rPr>
      </w:pPr>
    </w:p>
    <w:p w:rsidR="00A135FF" w:rsidRPr="00B85945" w:rsidRDefault="00A135FF" w:rsidP="00A135FF">
      <w:pPr>
        <w:shd w:val="clear" w:color="auto" w:fill="DDD9C3" w:themeFill="background2" w:themeFillShade="E6"/>
        <w:tabs>
          <w:tab w:val="left" w:pos="5910"/>
        </w:tabs>
        <w:ind w:left="284" w:hanging="284"/>
        <w:rPr>
          <w:rFonts w:ascii="Arial" w:hAnsi="Arial" w:cs="Arial"/>
        </w:rPr>
      </w:pPr>
      <w:r w:rsidRPr="00B85945">
        <w:rPr>
          <w:rFonts w:ascii="Arial" w:hAnsi="Arial" w:cs="Arial"/>
        </w:rPr>
        <w:t xml:space="preserve">Неограниченно: </w:t>
      </w:r>
      <w:r w:rsidRPr="00B85945">
        <w:rPr>
          <w:rFonts w:ascii="Arial" w:hAnsi="Arial" w:cs="Arial"/>
          <w:i/>
        </w:rPr>
        <w:t>дружба с животными</w:t>
      </w:r>
      <w:r w:rsidRPr="00B85945">
        <w:rPr>
          <w:rFonts w:ascii="Arial" w:hAnsi="Arial" w:cs="Arial"/>
        </w:rPr>
        <w:t xml:space="preserve"> (</w:t>
      </w:r>
      <w:r>
        <w:rPr>
          <w:rFonts w:ascii="Arial" w:hAnsi="Arial" w:cs="Arial"/>
        </w:rPr>
        <w:t>только змеи</w:t>
      </w:r>
      <w:r w:rsidRPr="00B85945">
        <w:rPr>
          <w:rFonts w:ascii="Arial" w:hAnsi="Arial" w:cs="Arial"/>
        </w:rPr>
        <w:t>)</w:t>
      </w:r>
    </w:p>
    <w:p w:rsidR="00A135FF" w:rsidRPr="00B91D62" w:rsidRDefault="00A135FF" w:rsidP="00A135FF">
      <w:pPr>
        <w:shd w:val="clear" w:color="auto" w:fill="DDD9C3" w:themeFill="background2" w:themeFillShade="E6"/>
        <w:tabs>
          <w:tab w:val="left" w:pos="5910"/>
        </w:tabs>
        <w:ind w:left="284" w:hanging="284"/>
        <w:rPr>
          <w:rFonts w:ascii="Arial" w:hAnsi="Arial" w:cs="Arial"/>
        </w:rPr>
      </w:pPr>
      <w:r w:rsidRPr="00B91D62">
        <w:rPr>
          <w:rFonts w:ascii="Arial" w:hAnsi="Arial" w:cs="Arial"/>
        </w:rPr>
        <w:t>3/</w:t>
      </w:r>
      <w:r>
        <w:rPr>
          <w:rFonts w:ascii="Arial" w:hAnsi="Arial" w:cs="Arial"/>
        </w:rPr>
        <w:t>день</w:t>
      </w:r>
      <w:r w:rsidRPr="00B91D62">
        <w:rPr>
          <w:rFonts w:ascii="Arial" w:hAnsi="Arial" w:cs="Arial"/>
        </w:rPr>
        <w:t xml:space="preserve">: </w:t>
      </w:r>
      <w:r w:rsidRPr="002A1579">
        <w:rPr>
          <w:rFonts w:ascii="Arial" w:hAnsi="Arial" w:cs="Arial"/>
          <w:i/>
        </w:rPr>
        <w:t>внушение</w:t>
      </w:r>
    </w:p>
    <w:p w:rsidR="00A135FF" w:rsidRPr="00487118" w:rsidRDefault="00A135FF" w:rsidP="00A135FF">
      <w:pPr>
        <w:shd w:val="clear" w:color="auto" w:fill="DDD9C3" w:themeFill="background2" w:themeFillShade="E6"/>
        <w:tabs>
          <w:tab w:val="left" w:pos="5910"/>
        </w:tabs>
        <w:ind w:left="284" w:hanging="284"/>
        <w:rPr>
          <w:rFonts w:ascii="Arial" w:hAnsi="Arial" w:cs="Arial"/>
        </w:rPr>
      </w:pPr>
      <w:r w:rsidRPr="00B91D62">
        <w:rPr>
          <w:rFonts w:ascii="Arial" w:hAnsi="Arial" w:cs="Arial"/>
        </w:rPr>
        <w:t xml:space="preserve">1/день: </w:t>
      </w:r>
      <w:r>
        <w:rPr>
          <w:rFonts w:ascii="Arial" w:hAnsi="Arial" w:cs="Arial"/>
          <w:i/>
        </w:rPr>
        <w:t>ужас</w:t>
      </w:r>
    </w:p>
    <w:p w:rsidR="00A135FF" w:rsidRPr="00B91D62" w:rsidRDefault="00A135FF" w:rsidP="00A135FF">
      <w:pPr>
        <w:shd w:val="clear" w:color="auto" w:fill="DDD9C3" w:themeFill="background2" w:themeFillShade="E6"/>
        <w:tabs>
          <w:tab w:val="left" w:pos="5910"/>
        </w:tabs>
        <w:rPr>
          <w:rFonts w:ascii="Arial" w:hAnsi="Arial" w:cs="Arial"/>
        </w:rPr>
      </w:pPr>
    </w:p>
    <w:p w:rsidR="00A135FF" w:rsidRPr="008D6DEF" w:rsidRDefault="00A135FF" w:rsidP="00A135FF">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w:t>
      </w:r>
      <w:r w:rsidRPr="00B91D62">
        <w:rPr>
          <w:rFonts w:ascii="Arial" w:hAnsi="Arial" w:cs="Arial"/>
          <w:b/>
          <w:i/>
        </w:rPr>
        <w:t xml:space="preserve"> </w:t>
      </w:r>
      <w:r w:rsidRPr="008D6DEF">
        <w:rPr>
          <w:rFonts w:ascii="Arial" w:hAnsi="Arial" w:cs="Arial"/>
          <w:b/>
          <w:i/>
        </w:rPr>
        <w:t>магии</w:t>
      </w:r>
      <w:r w:rsidRPr="00B91D62">
        <w:rPr>
          <w:rFonts w:ascii="Arial" w:hAnsi="Arial" w:cs="Arial"/>
          <w:b/>
          <w:i/>
        </w:rPr>
        <w:t>.</w:t>
      </w:r>
      <w:r w:rsidRPr="00B91D62">
        <w:rPr>
          <w:rFonts w:ascii="Arial" w:hAnsi="Arial" w:cs="Arial"/>
        </w:rPr>
        <w:t xml:space="preserve"> </w:t>
      </w:r>
      <w:r>
        <w:rPr>
          <w:rFonts w:ascii="Arial" w:hAnsi="Arial" w:cs="Arial"/>
        </w:rPr>
        <w:t>Юань-ти</w:t>
      </w:r>
      <w:r w:rsidRPr="008D6DEF">
        <w:rPr>
          <w:rFonts w:ascii="Arial" w:hAnsi="Arial" w:cs="Arial"/>
        </w:rPr>
        <w:t xml:space="preserve"> совершает с преимуществом спасброски от заклинаний и прочих магических эффектов.</w:t>
      </w:r>
    </w:p>
    <w:p w:rsidR="00A135FF" w:rsidRPr="008D6DEF" w:rsidRDefault="00A135FF" w:rsidP="00A135FF">
      <w:pPr>
        <w:shd w:val="clear" w:color="auto" w:fill="DDD9C3" w:themeFill="background2" w:themeFillShade="E6"/>
        <w:tabs>
          <w:tab w:val="left" w:pos="5910"/>
        </w:tabs>
        <w:rPr>
          <w:rFonts w:ascii="Arial" w:hAnsi="Arial" w:cs="Arial"/>
        </w:rPr>
      </w:pPr>
    </w:p>
    <w:p w:rsidR="00A135FF" w:rsidRPr="003D2577" w:rsidRDefault="00A135FF" w:rsidP="00A135FF">
      <w:pPr>
        <w:pStyle w:val="23"/>
        <w:shd w:val="clear" w:color="auto" w:fill="DDD9C3" w:themeFill="background2" w:themeFillShade="E6"/>
        <w:rPr>
          <w:rFonts w:ascii="Arial" w:hAnsi="Arial" w:cs="Arial"/>
        </w:rPr>
      </w:pPr>
      <w:r w:rsidRPr="003D2577">
        <w:rPr>
          <w:rFonts w:ascii="Arial" w:hAnsi="Arial" w:cs="Arial"/>
        </w:rPr>
        <w:t>Действия</w:t>
      </w:r>
    </w:p>
    <w:p w:rsidR="00A135FF" w:rsidRPr="00487118" w:rsidRDefault="00A135FF" w:rsidP="00A135FF">
      <w:pPr>
        <w:shd w:val="clear" w:color="auto" w:fill="DDD9C3" w:themeFill="background2" w:themeFillShade="E6"/>
        <w:tabs>
          <w:tab w:val="left" w:pos="5910"/>
        </w:tabs>
        <w:rPr>
          <w:rFonts w:ascii="Arial" w:hAnsi="Arial" w:cs="Arial"/>
        </w:rPr>
      </w:pPr>
      <w:r w:rsidRPr="00487118">
        <w:rPr>
          <w:rFonts w:ascii="Arial" w:hAnsi="Arial" w:cs="Arial"/>
          <w:b/>
          <w:i/>
        </w:rPr>
        <w:t>Мультиатака (</w:t>
      </w:r>
      <w:r>
        <w:rPr>
          <w:rFonts w:ascii="Arial" w:hAnsi="Arial" w:cs="Arial"/>
          <w:b/>
          <w:i/>
        </w:rPr>
        <w:t>только в облике отродья</w:t>
      </w:r>
      <w:r w:rsidRPr="00487118">
        <w:rPr>
          <w:rFonts w:ascii="Arial" w:hAnsi="Arial" w:cs="Arial"/>
          <w:b/>
          <w:i/>
        </w:rPr>
        <w:t>).</w:t>
      </w:r>
      <w:r w:rsidRPr="00487118">
        <w:rPr>
          <w:rFonts w:ascii="Arial" w:hAnsi="Arial" w:cs="Arial"/>
        </w:rPr>
        <w:t xml:space="preserve"> </w:t>
      </w:r>
      <w:r>
        <w:rPr>
          <w:rFonts w:ascii="Arial" w:hAnsi="Arial" w:cs="Arial"/>
        </w:rPr>
        <w:t>Юань</w:t>
      </w:r>
      <w:r w:rsidRPr="00487118">
        <w:rPr>
          <w:rFonts w:ascii="Arial" w:hAnsi="Arial" w:cs="Arial"/>
        </w:rPr>
        <w:t>-</w:t>
      </w:r>
      <w:r>
        <w:rPr>
          <w:rFonts w:ascii="Arial" w:hAnsi="Arial" w:cs="Arial"/>
        </w:rPr>
        <w:t>ти</w:t>
      </w:r>
      <w:r w:rsidRPr="00487118">
        <w:rPr>
          <w:rFonts w:ascii="Arial" w:hAnsi="Arial" w:cs="Arial"/>
        </w:rPr>
        <w:t xml:space="preserve"> </w:t>
      </w:r>
      <w:r>
        <w:rPr>
          <w:rFonts w:ascii="Arial" w:hAnsi="Arial" w:cs="Arial"/>
        </w:rPr>
        <w:t>совершает</w:t>
      </w:r>
      <w:r w:rsidRPr="00487118">
        <w:rPr>
          <w:rFonts w:ascii="Arial" w:hAnsi="Arial" w:cs="Arial"/>
        </w:rPr>
        <w:t xml:space="preserve"> </w:t>
      </w:r>
      <w:r>
        <w:rPr>
          <w:rFonts w:ascii="Arial" w:hAnsi="Arial" w:cs="Arial"/>
        </w:rPr>
        <w:t>две</w:t>
      </w:r>
      <w:r w:rsidRPr="00487118">
        <w:rPr>
          <w:rFonts w:ascii="Arial" w:hAnsi="Arial" w:cs="Arial"/>
        </w:rPr>
        <w:t xml:space="preserve"> </w:t>
      </w:r>
      <w:r>
        <w:rPr>
          <w:rFonts w:ascii="Arial" w:hAnsi="Arial" w:cs="Arial"/>
        </w:rPr>
        <w:t>дальнобойные</w:t>
      </w:r>
      <w:r w:rsidRPr="00487118">
        <w:rPr>
          <w:rFonts w:ascii="Arial" w:hAnsi="Arial" w:cs="Arial"/>
        </w:rPr>
        <w:t xml:space="preserve"> </w:t>
      </w:r>
      <w:r>
        <w:rPr>
          <w:rFonts w:ascii="Arial" w:hAnsi="Arial" w:cs="Arial"/>
        </w:rPr>
        <w:t>атаки</w:t>
      </w:r>
      <w:r w:rsidRPr="00487118">
        <w:rPr>
          <w:rFonts w:ascii="Arial" w:hAnsi="Arial" w:cs="Arial"/>
        </w:rPr>
        <w:t xml:space="preserve"> </w:t>
      </w:r>
      <w:r>
        <w:rPr>
          <w:rFonts w:ascii="Arial" w:hAnsi="Arial" w:cs="Arial"/>
        </w:rPr>
        <w:t>или</w:t>
      </w:r>
      <w:r w:rsidRPr="00487118">
        <w:rPr>
          <w:rFonts w:ascii="Arial" w:hAnsi="Arial" w:cs="Arial"/>
        </w:rPr>
        <w:t xml:space="preserve"> </w:t>
      </w:r>
      <w:r>
        <w:rPr>
          <w:rFonts w:ascii="Arial" w:hAnsi="Arial" w:cs="Arial"/>
        </w:rPr>
        <w:t>три</w:t>
      </w:r>
      <w:r w:rsidRPr="00487118">
        <w:rPr>
          <w:rFonts w:ascii="Arial" w:hAnsi="Arial" w:cs="Arial"/>
        </w:rPr>
        <w:t xml:space="preserve"> </w:t>
      </w:r>
      <w:r>
        <w:rPr>
          <w:rFonts w:ascii="Arial" w:hAnsi="Arial" w:cs="Arial"/>
        </w:rPr>
        <w:t>рукопашные</w:t>
      </w:r>
      <w:r w:rsidRPr="00487118">
        <w:rPr>
          <w:rFonts w:ascii="Arial" w:hAnsi="Arial" w:cs="Arial"/>
        </w:rPr>
        <w:t xml:space="preserve"> </w:t>
      </w:r>
      <w:r>
        <w:rPr>
          <w:rFonts w:ascii="Arial" w:hAnsi="Arial" w:cs="Arial"/>
        </w:rPr>
        <w:t>атаки</w:t>
      </w:r>
      <w:r w:rsidRPr="00487118">
        <w:rPr>
          <w:rFonts w:ascii="Arial" w:hAnsi="Arial" w:cs="Arial"/>
        </w:rPr>
        <w:t xml:space="preserve">, </w:t>
      </w:r>
      <w:r>
        <w:rPr>
          <w:rFonts w:ascii="Arial" w:hAnsi="Arial" w:cs="Arial"/>
        </w:rPr>
        <w:t xml:space="preserve">но Укус и Сжимание может использовать только </w:t>
      </w:r>
      <w:r w:rsidR="003B4D20">
        <w:rPr>
          <w:rFonts w:ascii="Arial" w:hAnsi="Arial" w:cs="Arial"/>
        </w:rPr>
        <w:t xml:space="preserve">по одному </w:t>
      </w:r>
      <w:r>
        <w:rPr>
          <w:rFonts w:ascii="Arial" w:hAnsi="Arial" w:cs="Arial"/>
        </w:rPr>
        <w:t>раз</w:t>
      </w:r>
      <w:r w:rsidR="003B4D20">
        <w:rPr>
          <w:rFonts w:ascii="Arial" w:hAnsi="Arial" w:cs="Arial"/>
        </w:rPr>
        <w:t>у</w:t>
      </w:r>
      <w:r w:rsidRPr="00487118">
        <w:rPr>
          <w:rFonts w:ascii="Arial" w:hAnsi="Arial" w:cs="Arial"/>
        </w:rPr>
        <w:t>.</w:t>
      </w:r>
    </w:p>
    <w:p w:rsidR="00A135FF" w:rsidRPr="00487118" w:rsidRDefault="00A135FF" w:rsidP="00A135FF">
      <w:pPr>
        <w:shd w:val="clear" w:color="auto" w:fill="DDD9C3" w:themeFill="background2" w:themeFillShade="E6"/>
        <w:tabs>
          <w:tab w:val="left" w:pos="5910"/>
        </w:tabs>
        <w:rPr>
          <w:rFonts w:ascii="Arial" w:hAnsi="Arial" w:cs="Arial"/>
        </w:rPr>
      </w:pPr>
    </w:p>
    <w:p w:rsidR="00A135FF" w:rsidRPr="0063383F" w:rsidRDefault="00A135FF" w:rsidP="00A135FF">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фт., одно существо. </w:t>
      </w:r>
      <w:r w:rsidRPr="0063383F">
        <w:rPr>
          <w:rFonts w:ascii="Arial" w:hAnsi="Arial" w:cs="Arial"/>
          <w:i/>
        </w:rPr>
        <w:t>Попадание:</w:t>
      </w:r>
      <w:r w:rsidRPr="0063383F">
        <w:rPr>
          <w:rFonts w:ascii="Arial" w:hAnsi="Arial" w:cs="Arial"/>
        </w:rPr>
        <w:t xml:space="preserve"> </w:t>
      </w:r>
      <w:r>
        <w:rPr>
          <w:rFonts w:ascii="Arial" w:hAnsi="Arial" w:cs="Arial"/>
        </w:rPr>
        <w:t>Колющий урон 7 (1к6 + 4)</w:t>
      </w:r>
      <w:r w:rsidRPr="0063383F">
        <w:rPr>
          <w:rFonts w:ascii="Arial" w:hAnsi="Arial" w:cs="Arial"/>
        </w:rPr>
        <w:t xml:space="preserve"> </w:t>
      </w:r>
      <w:r w:rsidRPr="00B067DF">
        <w:rPr>
          <w:rFonts w:ascii="Arial" w:hAnsi="Arial" w:cs="Arial"/>
        </w:rPr>
        <w:t>плюс урон ядом 10 (3к6)</w:t>
      </w:r>
      <w:r w:rsidRPr="0063383F">
        <w:rPr>
          <w:rFonts w:ascii="Arial" w:hAnsi="Arial" w:cs="Arial"/>
        </w:rPr>
        <w:t>.</w:t>
      </w:r>
    </w:p>
    <w:p w:rsidR="00A135FF" w:rsidRPr="0063383F" w:rsidRDefault="00A135FF" w:rsidP="00A135FF">
      <w:pPr>
        <w:shd w:val="clear" w:color="auto" w:fill="DDD9C3" w:themeFill="background2" w:themeFillShade="E6"/>
        <w:tabs>
          <w:tab w:val="left" w:pos="5910"/>
        </w:tabs>
        <w:rPr>
          <w:rFonts w:ascii="Arial" w:hAnsi="Arial" w:cs="Arial"/>
        </w:rPr>
      </w:pPr>
    </w:p>
    <w:p w:rsidR="00A135FF" w:rsidRPr="00487118" w:rsidRDefault="00A135FF" w:rsidP="00A135FF">
      <w:pPr>
        <w:shd w:val="clear" w:color="auto" w:fill="DDD9C3" w:themeFill="background2" w:themeFillShade="E6"/>
        <w:tabs>
          <w:tab w:val="left" w:pos="5910"/>
        </w:tabs>
        <w:rPr>
          <w:rFonts w:ascii="Arial" w:hAnsi="Arial" w:cs="Arial"/>
        </w:rPr>
      </w:pPr>
      <w:r>
        <w:rPr>
          <w:rFonts w:ascii="Arial" w:hAnsi="Arial" w:cs="Arial"/>
          <w:b/>
          <w:i/>
        </w:rPr>
        <w:t>Сжимание</w:t>
      </w:r>
      <w:r w:rsidRPr="0063383F">
        <w:rPr>
          <w:rFonts w:ascii="Arial" w:hAnsi="Arial" w:cs="Arial"/>
          <w:b/>
          <w:i/>
        </w:rPr>
        <w:t>.</w:t>
      </w:r>
      <w:r w:rsidRPr="0063383F">
        <w:rPr>
          <w:rFonts w:ascii="Arial" w:hAnsi="Arial" w:cs="Arial"/>
        </w:rPr>
        <w:t xml:space="preserve"> </w:t>
      </w:r>
      <w:r w:rsidRPr="0063383F">
        <w:rPr>
          <w:rFonts w:ascii="Arial" w:hAnsi="Arial" w:cs="Arial"/>
          <w:i/>
        </w:rPr>
        <w:t>Рукопашная атака оружием:</w:t>
      </w:r>
      <w:r w:rsidRPr="0063383F">
        <w:rPr>
          <w:rFonts w:ascii="Arial" w:hAnsi="Arial" w:cs="Arial"/>
        </w:rPr>
        <w:t xml:space="preserve"> +7 к попаданию, досягаемость 10 фт., одна цель </w:t>
      </w:r>
      <w:r w:rsidRPr="0063383F">
        <w:rPr>
          <w:rFonts w:ascii="Arial" w:hAnsi="Arial" w:cs="Arial"/>
          <w:i/>
        </w:rPr>
        <w:t>Попадание:</w:t>
      </w:r>
      <w:r w:rsidRPr="0063383F">
        <w:rPr>
          <w:rFonts w:ascii="Arial" w:hAnsi="Arial" w:cs="Arial"/>
        </w:rPr>
        <w:t xml:space="preserve"> </w:t>
      </w:r>
      <w:r>
        <w:rPr>
          <w:rFonts w:ascii="Arial" w:hAnsi="Arial" w:cs="Arial"/>
        </w:rPr>
        <w:t>Дробящий урон 11 (2к6 + 4)</w:t>
      </w:r>
      <w:r w:rsidRPr="0063383F">
        <w:rPr>
          <w:rFonts w:ascii="Arial" w:hAnsi="Arial" w:cs="Arial"/>
        </w:rPr>
        <w:t xml:space="preserve">, </w:t>
      </w:r>
      <w:r>
        <w:rPr>
          <w:rFonts w:ascii="Arial" w:hAnsi="Arial" w:cs="Arial"/>
        </w:rPr>
        <w:t>и ц</w:t>
      </w:r>
      <w:r w:rsidRPr="008854D1">
        <w:rPr>
          <w:rFonts w:ascii="Arial" w:hAnsi="Arial" w:cs="Arial"/>
        </w:rPr>
        <w:t>ель становится схваченной</w:t>
      </w:r>
      <w:r w:rsidRPr="0063383F">
        <w:rPr>
          <w:rFonts w:ascii="Arial" w:hAnsi="Arial" w:cs="Arial"/>
        </w:rPr>
        <w:t xml:space="preserve"> (</w:t>
      </w:r>
      <w:r w:rsidRPr="003B4873">
        <w:rPr>
          <w:rFonts w:ascii="Arial" w:hAnsi="Arial" w:cs="Arial"/>
        </w:rPr>
        <w:t>Сл высвобождения</w:t>
      </w:r>
      <w:r w:rsidRPr="0063383F">
        <w:rPr>
          <w:rFonts w:ascii="Arial" w:hAnsi="Arial" w:cs="Arial"/>
        </w:rPr>
        <w:t xml:space="preserve"> 14). </w:t>
      </w:r>
      <w:r w:rsidRPr="00487118">
        <w:rPr>
          <w:rFonts w:ascii="Arial" w:hAnsi="Arial" w:cs="Arial"/>
        </w:rPr>
        <w:t xml:space="preserve">Пока цель схвачена, она опутана, </w:t>
      </w:r>
      <w:r>
        <w:rPr>
          <w:rFonts w:ascii="Arial" w:hAnsi="Arial" w:cs="Arial"/>
        </w:rPr>
        <w:t>и юань-ти не может сжимать другую цель</w:t>
      </w:r>
      <w:r w:rsidRPr="00487118">
        <w:rPr>
          <w:rFonts w:ascii="Arial" w:hAnsi="Arial" w:cs="Arial"/>
        </w:rPr>
        <w:t>.</w:t>
      </w:r>
    </w:p>
    <w:p w:rsidR="00A135FF" w:rsidRPr="00487118" w:rsidRDefault="00A135FF" w:rsidP="00A135FF">
      <w:pPr>
        <w:shd w:val="clear" w:color="auto" w:fill="DDD9C3" w:themeFill="background2" w:themeFillShade="E6"/>
        <w:tabs>
          <w:tab w:val="left" w:pos="5910"/>
        </w:tabs>
        <w:rPr>
          <w:rFonts w:ascii="Arial" w:hAnsi="Arial" w:cs="Arial"/>
        </w:rPr>
      </w:pPr>
    </w:p>
    <w:p w:rsidR="00A135FF" w:rsidRPr="00B91D62" w:rsidRDefault="00A135FF" w:rsidP="00A135FF">
      <w:pPr>
        <w:shd w:val="clear" w:color="auto" w:fill="DDD9C3" w:themeFill="background2" w:themeFillShade="E6"/>
        <w:tabs>
          <w:tab w:val="left" w:pos="5910"/>
        </w:tabs>
        <w:rPr>
          <w:rFonts w:ascii="Arial" w:hAnsi="Arial" w:cs="Arial"/>
        </w:rPr>
      </w:pPr>
      <w:r w:rsidRPr="00680FCD">
        <w:rPr>
          <w:rFonts w:ascii="Arial" w:hAnsi="Arial" w:cs="Arial"/>
          <w:b/>
          <w:i/>
        </w:rPr>
        <w:t>Скимитар</w:t>
      </w:r>
      <w:r w:rsidRPr="0063383F">
        <w:rPr>
          <w:rFonts w:ascii="Arial" w:hAnsi="Arial" w:cs="Arial"/>
          <w:b/>
          <w:i/>
        </w:rPr>
        <w:t xml:space="preserve"> (</w:t>
      </w:r>
      <w:r>
        <w:rPr>
          <w:rFonts w:ascii="Arial" w:hAnsi="Arial" w:cs="Arial"/>
          <w:b/>
          <w:i/>
        </w:rPr>
        <w:t>только в облике отродья</w:t>
      </w:r>
      <w:r w:rsidRPr="0063383F">
        <w:rPr>
          <w:rFonts w:ascii="Arial" w:hAnsi="Arial" w:cs="Arial"/>
          <w:b/>
          <w:i/>
        </w:rPr>
        <w:t>).</w:t>
      </w:r>
      <w:r w:rsidRPr="0063383F">
        <w:rPr>
          <w:rFonts w:ascii="Arial" w:hAnsi="Arial" w:cs="Arial"/>
        </w:rPr>
        <w:t xml:space="preserve"> </w:t>
      </w:r>
      <w:r w:rsidRPr="0063383F">
        <w:rPr>
          <w:rFonts w:ascii="Arial" w:hAnsi="Arial" w:cs="Arial"/>
          <w:i/>
        </w:rPr>
        <w:t>Рукопашная атака оружием:</w:t>
      </w:r>
      <w:r w:rsidRPr="0063383F">
        <w:rPr>
          <w:rFonts w:ascii="Arial" w:hAnsi="Arial" w:cs="Arial"/>
        </w:rPr>
        <w:t xml:space="preserve"> +7 к попаданию, досягаемость 5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Рубящий урон 11 (2к6 + 4)</w:t>
      </w:r>
      <w:r w:rsidRPr="00B91D62">
        <w:rPr>
          <w:rFonts w:ascii="Arial" w:hAnsi="Arial" w:cs="Arial"/>
        </w:rPr>
        <w:t>.</w:t>
      </w:r>
    </w:p>
    <w:p w:rsidR="00A135FF" w:rsidRPr="00B91D62" w:rsidRDefault="00A135FF" w:rsidP="00A135FF">
      <w:pPr>
        <w:shd w:val="clear" w:color="auto" w:fill="DDD9C3" w:themeFill="background2" w:themeFillShade="E6"/>
        <w:tabs>
          <w:tab w:val="left" w:pos="5910"/>
        </w:tabs>
        <w:rPr>
          <w:rFonts w:ascii="Arial" w:hAnsi="Arial" w:cs="Arial"/>
        </w:rPr>
      </w:pPr>
    </w:p>
    <w:p w:rsidR="00A135FF" w:rsidRPr="00B067DF" w:rsidRDefault="00A135FF" w:rsidP="00A135FF">
      <w:pPr>
        <w:shd w:val="clear" w:color="auto" w:fill="DDD9C3" w:themeFill="background2" w:themeFillShade="E6"/>
        <w:tabs>
          <w:tab w:val="left" w:pos="5910"/>
        </w:tabs>
        <w:rPr>
          <w:rFonts w:ascii="Arial" w:hAnsi="Arial" w:cs="Arial"/>
        </w:rPr>
      </w:pPr>
      <w:r w:rsidRPr="00B91D62">
        <w:rPr>
          <w:rFonts w:ascii="Arial" w:hAnsi="Arial" w:cs="Arial"/>
          <w:b/>
          <w:i/>
        </w:rPr>
        <w:t>Длинный лук (</w:t>
      </w:r>
      <w:r>
        <w:rPr>
          <w:rFonts w:ascii="Arial" w:hAnsi="Arial" w:cs="Arial"/>
          <w:b/>
          <w:i/>
        </w:rPr>
        <w:t>только в облике отродья</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+6 к попаданию, дистанция 150/600 фт., одна цель. </w:t>
      </w:r>
      <w:r w:rsidRPr="00B067DF">
        <w:rPr>
          <w:rFonts w:ascii="Arial" w:hAnsi="Arial" w:cs="Arial"/>
          <w:i/>
        </w:rPr>
        <w:t>Попадание:</w:t>
      </w:r>
      <w:r w:rsidRPr="00B067DF">
        <w:rPr>
          <w:rFonts w:ascii="Arial" w:hAnsi="Arial" w:cs="Arial"/>
        </w:rPr>
        <w:t xml:space="preserve"> </w:t>
      </w:r>
      <w:r>
        <w:rPr>
          <w:rFonts w:ascii="Arial" w:hAnsi="Arial" w:cs="Arial"/>
        </w:rPr>
        <w:t>Колющий урон 12 (2к8 + 3)</w:t>
      </w:r>
      <w:r w:rsidRPr="00B067DF">
        <w:rPr>
          <w:rFonts w:ascii="Arial" w:hAnsi="Arial" w:cs="Arial"/>
        </w:rPr>
        <w:t xml:space="preserve"> плюс урон ядом 10 (3к6).</w:t>
      </w:r>
    </w:p>
    <w:p w:rsidR="003B4D20" w:rsidRDefault="003B4D20" w:rsidP="00444026">
      <w:pPr>
        <w:tabs>
          <w:tab w:val="left" w:pos="5910"/>
        </w:tabs>
        <w:ind w:firstLine="284"/>
      </w:pPr>
      <w:r>
        <w:br w:type="page"/>
      </w:r>
    </w:p>
    <w:p w:rsidR="00444026" w:rsidRDefault="00444026" w:rsidP="003B4D20">
      <w:pPr>
        <w:pStyle w:val="23"/>
      </w:pPr>
      <w:r>
        <w:lastRenderedPageBreak/>
        <w:t>Юань-ти прокл</w:t>
      </w:r>
      <w:r w:rsidR="003B4D20">
        <w:t>инатель</w:t>
      </w:r>
    </w:p>
    <w:p w:rsidR="00444026" w:rsidRDefault="00444026" w:rsidP="003B4D20">
      <w:pPr>
        <w:tabs>
          <w:tab w:val="left" w:pos="5910"/>
        </w:tabs>
      </w:pPr>
      <w:r>
        <w:t>Прокл</w:t>
      </w:r>
      <w:r w:rsidR="003B4D20">
        <w:t>инатель</w:t>
      </w:r>
      <w:r>
        <w:t xml:space="preserve"> </w:t>
      </w:r>
      <w:r w:rsidR="003B4D20">
        <w:t>—</w:t>
      </w:r>
      <w:r>
        <w:t xml:space="preserve"> ужасная смесь человеческих и змеиных черт. Известны три типа прокл</w:t>
      </w:r>
      <w:r w:rsidR="003B4D20">
        <w:t>инателей</w:t>
      </w:r>
      <w:r>
        <w:t>, хотя и другие типы также возможны. Прокл</w:t>
      </w:r>
      <w:r w:rsidR="003B4D20">
        <w:t>инатели</w:t>
      </w:r>
      <w:r>
        <w:t xml:space="preserve"> формируют среднюю касту в обществе юань-ти</w:t>
      </w:r>
      <w:r w:rsidR="003B4D20">
        <w:t>,</w:t>
      </w:r>
      <w:r>
        <w:t xml:space="preserve"> и охотятся со стрелами</w:t>
      </w:r>
      <w:r w:rsidR="003B4D20">
        <w:t>,</w:t>
      </w:r>
      <w:r>
        <w:t xml:space="preserve"> смазанными собственным ядом. Они используют магическую силу </w:t>
      </w:r>
      <w:r w:rsidR="003B4D20">
        <w:t>в</w:t>
      </w:r>
      <w:r>
        <w:t>нушения</w:t>
      </w:r>
      <w:r w:rsidR="003B4D20">
        <w:t>,</w:t>
      </w:r>
      <w:r>
        <w:t xml:space="preserve"> чтобы принудить врагов сдаться.</w:t>
      </w:r>
    </w:p>
    <w:p w:rsidR="00444026" w:rsidRDefault="00444026" w:rsidP="00444026">
      <w:pPr>
        <w:tabs>
          <w:tab w:val="left" w:pos="5910"/>
        </w:tabs>
        <w:ind w:firstLine="284"/>
      </w:pPr>
    </w:p>
    <w:p w:rsidR="003B4D20" w:rsidRPr="00605F80" w:rsidRDefault="003B4D20" w:rsidP="003B4D20">
      <w:pPr>
        <w:pStyle w:val="1"/>
        <w:shd w:val="clear" w:color="auto" w:fill="DDD9C3" w:themeFill="background2" w:themeFillShade="E6"/>
        <w:rPr>
          <w:lang w:val="ru-RU"/>
        </w:rPr>
      </w:pPr>
      <w:r>
        <w:rPr>
          <w:lang w:val="ru-RU"/>
        </w:rPr>
        <w:t>Юань-ти проклинатель</w:t>
      </w:r>
    </w:p>
    <w:p w:rsidR="003B4D20" w:rsidRPr="00605F80" w:rsidRDefault="003B4D20" w:rsidP="003B4D20">
      <w:pPr>
        <w:shd w:val="clear" w:color="auto" w:fill="DDD9C3" w:themeFill="background2" w:themeFillShade="E6"/>
        <w:tabs>
          <w:tab w:val="left" w:pos="5910"/>
        </w:tabs>
        <w:rPr>
          <w:rFonts w:ascii="Arial" w:hAnsi="Arial" w:cs="Arial"/>
          <w:i/>
        </w:rPr>
      </w:pPr>
      <w:r w:rsidRPr="00F90DD3">
        <w:rPr>
          <w:rFonts w:ascii="Arial" w:hAnsi="Arial" w:cs="Arial"/>
          <w:i/>
        </w:rPr>
        <w:t xml:space="preserve">Средний монстр (перевёртыш, </w:t>
      </w:r>
      <w:r>
        <w:rPr>
          <w:rFonts w:ascii="Arial" w:hAnsi="Arial" w:cs="Arial"/>
          <w:i/>
        </w:rPr>
        <w:t>юань-ти</w:t>
      </w:r>
      <w:r w:rsidRPr="00F90DD3">
        <w:rPr>
          <w:rFonts w:ascii="Arial" w:hAnsi="Arial" w:cs="Arial"/>
          <w:i/>
        </w:rPr>
        <w:t xml:space="preserve">), </w:t>
      </w:r>
      <w:r>
        <w:rPr>
          <w:rFonts w:ascii="Arial" w:hAnsi="Arial" w:cs="Arial"/>
          <w:i/>
        </w:rPr>
        <w:t>нейтрально-злой</w:t>
      </w:r>
    </w:p>
    <w:p w:rsidR="003B4D20" w:rsidRPr="00F90DD3" w:rsidRDefault="003B4D20" w:rsidP="003B4D20">
      <w:pPr>
        <w:shd w:val="clear" w:color="auto" w:fill="DDD9C3" w:themeFill="background2" w:themeFillShade="E6"/>
        <w:tabs>
          <w:tab w:val="left" w:pos="5910"/>
        </w:tabs>
        <w:rPr>
          <w:rFonts w:ascii="Arial" w:hAnsi="Arial" w:cs="Arial"/>
          <w:b/>
        </w:rPr>
      </w:pPr>
    </w:p>
    <w:p w:rsidR="003B4D20" w:rsidRPr="006F0EE5" w:rsidRDefault="003B4D20" w:rsidP="003B4D20">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w:t>
      </w:r>
    </w:p>
    <w:p w:rsidR="003B4D20" w:rsidRPr="006F0EE5" w:rsidRDefault="003B4D20" w:rsidP="003B4D2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66 (1</w:t>
      </w:r>
      <w:r>
        <w:rPr>
          <w:rFonts w:ascii="Arial" w:hAnsi="Arial" w:cs="Arial"/>
        </w:rPr>
        <w:t>2к8</w:t>
      </w:r>
      <w:r w:rsidRPr="006F0EE5">
        <w:rPr>
          <w:rFonts w:ascii="Arial" w:hAnsi="Arial" w:cs="Arial"/>
        </w:rPr>
        <w:t xml:space="preserve"> + 12)</w:t>
      </w:r>
    </w:p>
    <w:p w:rsidR="003B4D20" w:rsidRPr="006F0EE5" w:rsidRDefault="003B4D20" w:rsidP="003B4D2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B4D20" w:rsidRPr="006F0EE5" w:rsidRDefault="003B4D20" w:rsidP="003B4D20">
      <w:pPr>
        <w:shd w:val="clear" w:color="auto" w:fill="DDD9C3" w:themeFill="background2" w:themeFillShade="E6"/>
        <w:tabs>
          <w:tab w:val="left" w:pos="5910"/>
        </w:tabs>
        <w:rPr>
          <w:rFonts w:ascii="Arial" w:hAnsi="Arial" w:cs="Arial"/>
        </w:rPr>
      </w:pPr>
    </w:p>
    <w:p w:rsidR="003B4D20" w:rsidRPr="006F0EE5" w:rsidRDefault="003B4D20" w:rsidP="003B4D2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B4D20" w:rsidRPr="003B4D20" w:rsidRDefault="003B4D20" w:rsidP="003B4D2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3B4D20">
        <w:rPr>
          <w:rFonts w:ascii="Arial" w:hAnsi="Arial" w:cs="Arial"/>
        </w:rPr>
        <w:tab/>
        <w:t>16 (+3)</w:t>
      </w:r>
      <w:r w:rsidRPr="003B4D20">
        <w:rPr>
          <w:rFonts w:ascii="Arial" w:hAnsi="Arial" w:cs="Arial"/>
        </w:rPr>
        <w:tab/>
        <w:t>14 (+2)</w:t>
      </w:r>
      <w:r w:rsidRPr="003B4D20">
        <w:rPr>
          <w:rFonts w:ascii="Arial" w:hAnsi="Arial" w:cs="Arial"/>
        </w:rPr>
        <w:tab/>
        <w:t>13 (+1)</w:t>
      </w:r>
      <w:r w:rsidRPr="003B4D20">
        <w:rPr>
          <w:rFonts w:ascii="Arial" w:hAnsi="Arial" w:cs="Arial"/>
        </w:rPr>
        <w:tab/>
        <w:t>14 (+2)</w:t>
      </w:r>
      <w:r w:rsidRPr="003B4D20">
        <w:rPr>
          <w:rFonts w:ascii="Arial" w:hAnsi="Arial" w:cs="Arial"/>
        </w:rPr>
        <w:tab/>
        <w:t>12 (+1)</w:t>
      </w:r>
      <w:r w:rsidRPr="003B4D20">
        <w:rPr>
          <w:rFonts w:ascii="Arial" w:hAnsi="Arial" w:cs="Arial"/>
        </w:rPr>
        <w:tab/>
        <w:t>16 (+3)</w:t>
      </w:r>
    </w:p>
    <w:p w:rsidR="003B4D20" w:rsidRPr="008D6DEF" w:rsidRDefault="003B4D20" w:rsidP="003B4D20">
      <w:pPr>
        <w:shd w:val="clear" w:color="auto" w:fill="DDD9C3" w:themeFill="background2" w:themeFillShade="E6"/>
        <w:tabs>
          <w:tab w:val="left" w:pos="5910"/>
        </w:tabs>
        <w:ind w:firstLine="284"/>
        <w:rPr>
          <w:rFonts w:ascii="Arial" w:hAnsi="Arial" w:cs="Arial"/>
        </w:rPr>
      </w:pPr>
    </w:p>
    <w:p w:rsidR="003B4D20" w:rsidRPr="008D6DEF" w:rsidRDefault="003B4D20" w:rsidP="003B4D20">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B91D62">
        <w:rPr>
          <w:rFonts w:ascii="Arial" w:hAnsi="Arial" w:cs="Arial"/>
        </w:rPr>
        <w:t>Обман +</w:t>
      </w:r>
      <w:r w:rsidRPr="008D6DEF">
        <w:rPr>
          <w:rFonts w:ascii="Arial" w:hAnsi="Arial" w:cs="Arial"/>
        </w:rPr>
        <w:t>5, Скрытность +4</w:t>
      </w:r>
    </w:p>
    <w:p w:rsidR="003B4D20" w:rsidRPr="00605F80" w:rsidRDefault="003B4D20" w:rsidP="003B4D20">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3B4D20" w:rsidRPr="00B85C5C" w:rsidRDefault="003B4D20" w:rsidP="003B4D20">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B4D20" w:rsidRPr="008D6DEF" w:rsidRDefault="003B4D20" w:rsidP="003B4D20">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11</w:t>
      </w:r>
    </w:p>
    <w:p w:rsidR="003B4D20" w:rsidRPr="00605F80" w:rsidRDefault="003B4D20" w:rsidP="003B4D20">
      <w:pPr>
        <w:shd w:val="clear" w:color="auto" w:fill="DDD9C3" w:themeFill="background2" w:themeFillShade="E6"/>
        <w:tabs>
          <w:tab w:val="left" w:pos="5910"/>
        </w:tabs>
        <w:ind w:left="284" w:hanging="284"/>
        <w:rPr>
          <w:rFonts w:ascii="Arial" w:hAnsi="Arial" w:cs="Arial"/>
        </w:rPr>
      </w:pPr>
      <w:r w:rsidRPr="0063383F">
        <w:rPr>
          <w:rFonts w:ascii="Arial" w:hAnsi="Arial" w:cs="Arial"/>
          <w:b/>
        </w:rPr>
        <w:t>Языки</w:t>
      </w:r>
      <w:r w:rsidRPr="0063383F">
        <w:rPr>
          <w:rFonts w:ascii="Arial" w:hAnsi="Arial" w:cs="Arial"/>
        </w:rPr>
        <w:t xml:space="preserve"> Бездны, </w:t>
      </w:r>
      <w:r>
        <w:rPr>
          <w:rFonts w:ascii="Arial" w:hAnsi="Arial" w:cs="Arial"/>
        </w:rPr>
        <w:t>Драконий</w:t>
      </w:r>
      <w:r w:rsidRPr="0063383F">
        <w:rPr>
          <w:rFonts w:ascii="Arial" w:hAnsi="Arial" w:cs="Arial"/>
        </w:rPr>
        <w:t>, Общий</w:t>
      </w:r>
    </w:p>
    <w:p w:rsidR="003B4D20" w:rsidRPr="0063383F" w:rsidRDefault="003B4D20" w:rsidP="003B4D20">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63383F">
        <w:rPr>
          <w:rFonts w:ascii="Arial" w:hAnsi="Arial" w:cs="Arial"/>
        </w:rPr>
        <w:t xml:space="preserve"> 3 (</w:t>
      </w:r>
      <w:r>
        <w:rPr>
          <w:rFonts w:ascii="Arial" w:hAnsi="Arial" w:cs="Arial"/>
        </w:rPr>
        <w:t>700 опыта</w:t>
      </w:r>
      <w:r w:rsidRPr="0063383F">
        <w:rPr>
          <w:rFonts w:ascii="Arial" w:hAnsi="Arial" w:cs="Arial"/>
        </w:rPr>
        <w:t>)</w:t>
      </w:r>
    </w:p>
    <w:p w:rsidR="003B4D20" w:rsidRPr="0063383F" w:rsidRDefault="003B4D20" w:rsidP="003B4D20">
      <w:pPr>
        <w:shd w:val="clear" w:color="auto" w:fill="DDD9C3" w:themeFill="background2" w:themeFillShade="E6"/>
        <w:tabs>
          <w:tab w:val="left" w:pos="5910"/>
        </w:tabs>
        <w:rPr>
          <w:rFonts w:ascii="Arial" w:hAnsi="Arial" w:cs="Arial"/>
        </w:rPr>
      </w:pPr>
    </w:p>
    <w:p w:rsidR="003B4D20" w:rsidRPr="00F92308" w:rsidRDefault="003B4D20" w:rsidP="003B4D20">
      <w:pPr>
        <w:shd w:val="clear" w:color="auto" w:fill="DDD9C3" w:themeFill="background2" w:themeFillShade="E6"/>
        <w:tabs>
          <w:tab w:val="left" w:pos="5910"/>
        </w:tabs>
        <w:rPr>
          <w:rFonts w:ascii="Arial" w:hAnsi="Arial" w:cs="Arial"/>
        </w:rPr>
      </w:pPr>
      <w:r w:rsidRPr="00A61946">
        <w:rPr>
          <w:rFonts w:ascii="Arial" w:hAnsi="Arial" w:cs="Arial"/>
          <w:b/>
          <w:i/>
        </w:rPr>
        <w:t>Перевёртыш.</w:t>
      </w:r>
      <w:r w:rsidRPr="00A61946">
        <w:rPr>
          <w:rFonts w:ascii="Arial" w:hAnsi="Arial" w:cs="Arial"/>
        </w:rPr>
        <w:t xml:space="preserve"> </w:t>
      </w:r>
      <w:r>
        <w:rPr>
          <w:rFonts w:ascii="Arial" w:hAnsi="Arial" w:cs="Arial"/>
        </w:rPr>
        <w:t>Юань-ти</w:t>
      </w:r>
      <w:r w:rsidRPr="00894E42">
        <w:rPr>
          <w:rFonts w:ascii="Arial" w:hAnsi="Arial" w:cs="Arial"/>
        </w:rPr>
        <w:t xml:space="preserve"> может действием превратиться </w:t>
      </w:r>
      <w:r>
        <w:rPr>
          <w:rFonts w:ascii="Arial" w:hAnsi="Arial" w:cs="Arial"/>
        </w:rPr>
        <w:t>в Среднюю змею</w:t>
      </w:r>
      <w:r w:rsidRPr="00894E42">
        <w:rPr>
          <w:rFonts w:ascii="Arial" w:hAnsi="Arial" w:cs="Arial"/>
        </w:rPr>
        <w:t xml:space="preserve"> или принять свой истинный облик. Во всех обликах е</w:t>
      </w:r>
      <w:r>
        <w:rPr>
          <w:rFonts w:ascii="Arial" w:hAnsi="Arial" w:cs="Arial"/>
        </w:rPr>
        <w:t>го</w:t>
      </w:r>
      <w:r w:rsidRPr="00894E42">
        <w:rPr>
          <w:rFonts w:ascii="Arial" w:hAnsi="Arial" w:cs="Arial"/>
        </w:rPr>
        <w:t xml:space="preserve"> характеристики остаются теми же самыми. Всё несомое и носимое им снаряжение не превращается. </w:t>
      </w:r>
      <w:r>
        <w:rPr>
          <w:rFonts w:ascii="Arial" w:hAnsi="Arial" w:cs="Arial"/>
        </w:rPr>
        <w:t>Он не меняет облик,</w:t>
      </w:r>
      <w:r w:rsidRPr="007B1E5C">
        <w:rPr>
          <w:rFonts w:ascii="Arial" w:hAnsi="Arial" w:cs="Arial"/>
        </w:rPr>
        <w:t xml:space="preserve"> </w:t>
      </w:r>
      <w:r>
        <w:rPr>
          <w:rFonts w:ascii="Arial" w:hAnsi="Arial" w:cs="Arial"/>
        </w:rPr>
        <w:t>если умирает</w:t>
      </w:r>
      <w:r w:rsidRPr="00F92308">
        <w:rPr>
          <w:rFonts w:ascii="Arial" w:hAnsi="Arial" w:cs="Arial"/>
        </w:rPr>
        <w:t>.</w:t>
      </w:r>
    </w:p>
    <w:p w:rsidR="003B4D20" w:rsidRPr="00F92308" w:rsidRDefault="003B4D20" w:rsidP="003B4D20">
      <w:pPr>
        <w:shd w:val="clear" w:color="auto" w:fill="DDD9C3" w:themeFill="background2" w:themeFillShade="E6"/>
        <w:tabs>
          <w:tab w:val="left" w:pos="5910"/>
        </w:tabs>
        <w:rPr>
          <w:rFonts w:ascii="Arial" w:hAnsi="Arial" w:cs="Arial"/>
        </w:rPr>
      </w:pPr>
    </w:p>
    <w:p w:rsidR="003B4D20" w:rsidRPr="00E23ACE" w:rsidRDefault="003B4D20" w:rsidP="003B4D20">
      <w:pPr>
        <w:shd w:val="clear" w:color="auto" w:fill="DDD9C3" w:themeFill="background2" w:themeFillShade="E6"/>
        <w:tabs>
          <w:tab w:val="left" w:pos="5910"/>
        </w:tabs>
        <w:rPr>
          <w:rFonts w:ascii="Arial" w:hAnsi="Arial" w:cs="Arial"/>
        </w:rPr>
      </w:pPr>
      <w:r w:rsidRPr="00F92308">
        <w:rPr>
          <w:rFonts w:ascii="Arial" w:hAnsi="Arial" w:cs="Arial"/>
          <w:b/>
          <w:i/>
        </w:rPr>
        <w:t>Врождённое колдовство (</w:t>
      </w:r>
      <w:r>
        <w:rPr>
          <w:rFonts w:ascii="Arial" w:hAnsi="Arial" w:cs="Arial"/>
          <w:b/>
          <w:i/>
        </w:rPr>
        <w:t>только в облике юань-ти</w:t>
      </w:r>
      <w:r w:rsidRPr="00F92308">
        <w:rPr>
          <w:rFonts w:ascii="Arial" w:hAnsi="Arial" w:cs="Arial"/>
          <w:b/>
          <w:i/>
        </w:rPr>
        <w:t>).</w:t>
      </w:r>
      <w:r w:rsidRPr="00F92308">
        <w:rPr>
          <w:rFonts w:ascii="Arial" w:hAnsi="Arial" w:cs="Arial"/>
        </w:rPr>
        <w:t xml:space="preserve"> </w:t>
      </w:r>
      <w:r w:rsidRPr="00310CD6">
        <w:rPr>
          <w:rFonts w:ascii="Arial" w:hAnsi="Arial" w:cs="Arial"/>
        </w:rPr>
        <w:t xml:space="preserve">Базовой характеристикой </w:t>
      </w:r>
      <w:r>
        <w:rPr>
          <w:rFonts w:ascii="Arial" w:hAnsi="Arial" w:cs="Arial"/>
        </w:rPr>
        <w:t>юань-ти</w:t>
      </w:r>
      <w:r w:rsidRPr="00310CD6">
        <w:rPr>
          <w:rFonts w:ascii="Arial" w:hAnsi="Arial" w:cs="Arial"/>
        </w:rPr>
        <w:t xml:space="preserve"> является Харизма (Сл спасброска от заклинания 13). </w:t>
      </w:r>
      <w:r>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3B4D20" w:rsidRPr="00E23ACE" w:rsidRDefault="003B4D20" w:rsidP="003B4D20">
      <w:pPr>
        <w:shd w:val="clear" w:color="auto" w:fill="DDD9C3" w:themeFill="background2" w:themeFillShade="E6"/>
        <w:tabs>
          <w:tab w:val="left" w:pos="5910"/>
        </w:tabs>
        <w:rPr>
          <w:rFonts w:ascii="Arial" w:hAnsi="Arial" w:cs="Arial"/>
        </w:rPr>
      </w:pPr>
    </w:p>
    <w:p w:rsidR="003B4D20" w:rsidRPr="00B85945" w:rsidRDefault="003B4D20" w:rsidP="003B4D20">
      <w:pPr>
        <w:shd w:val="clear" w:color="auto" w:fill="DDD9C3" w:themeFill="background2" w:themeFillShade="E6"/>
        <w:tabs>
          <w:tab w:val="left" w:pos="5910"/>
        </w:tabs>
        <w:ind w:left="284" w:hanging="284"/>
        <w:rPr>
          <w:rFonts w:ascii="Arial" w:hAnsi="Arial" w:cs="Arial"/>
        </w:rPr>
      </w:pPr>
      <w:r w:rsidRPr="00B85945">
        <w:rPr>
          <w:rFonts w:ascii="Arial" w:hAnsi="Arial" w:cs="Arial"/>
        </w:rPr>
        <w:t xml:space="preserve">Неограниченно: </w:t>
      </w:r>
      <w:r w:rsidRPr="00B85945">
        <w:rPr>
          <w:rFonts w:ascii="Arial" w:hAnsi="Arial" w:cs="Arial"/>
          <w:i/>
        </w:rPr>
        <w:t>дружба с животными</w:t>
      </w:r>
      <w:r w:rsidRPr="00B85945">
        <w:rPr>
          <w:rFonts w:ascii="Arial" w:hAnsi="Arial" w:cs="Arial"/>
        </w:rPr>
        <w:t xml:space="preserve"> (</w:t>
      </w:r>
      <w:r>
        <w:rPr>
          <w:rFonts w:ascii="Arial" w:hAnsi="Arial" w:cs="Arial"/>
        </w:rPr>
        <w:t>только змеи</w:t>
      </w:r>
      <w:r w:rsidRPr="00B85945">
        <w:rPr>
          <w:rFonts w:ascii="Arial" w:hAnsi="Arial" w:cs="Arial"/>
        </w:rPr>
        <w:t>)</w:t>
      </w:r>
    </w:p>
    <w:p w:rsidR="003B4D20" w:rsidRPr="0063383F" w:rsidRDefault="003B4D20" w:rsidP="003B4D20">
      <w:pPr>
        <w:shd w:val="clear" w:color="auto" w:fill="DDD9C3" w:themeFill="background2" w:themeFillShade="E6"/>
        <w:tabs>
          <w:tab w:val="left" w:pos="5910"/>
        </w:tabs>
        <w:ind w:left="284" w:hanging="284"/>
        <w:rPr>
          <w:rFonts w:ascii="Arial" w:hAnsi="Arial" w:cs="Arial"/>
        </w:rPr>
      </w:pPr>
      <w:r w:rsidRPr="0063383F">
        <w:rPr>
          <w:rFonts w:ascii="Arial" w:hAnsi="Arial" w:cs="Arial"/>
        </w:rPr>
        <w:t>3/</w:t>
      </w:r>
      <w:r>
        <w:rPr>
          <w:rFonts w:ascii="Arial" w:hAnsi="Arial" w:cs="Arial"/>
        </w:rPr>
        <w:t>день</w:t>
      </w:r>
      <w:r w:rsidRPr="0063383F">
        <w:rPr>
          <w:rFonts w:ascii="Arial" w:hAnsi="Arial" w:cs="Arial"/>
        </w:rPr>
        <w:t xml:space="preserve">: </w:t>
      </w:r>
      <w:r w:rsidRPr="002A1579">
        <w:rPr>
          <w:rFonts w:ascii="Arial" w:hAnsi="Arial" w:cs="Arial"/>
          <w:i/>
        </w:rPr>
        <w:t>внушение</w:t>
      </w:r>
    </w:p>
    <w:p w:rsidR="003B4D20" w:rsidRPr="0063383F" w:rsidRDefault="003B4D20" w:rsidP="003B4D20">
      <w:pPr>
        <w:shd w:val="clear" w:color="auto" w:fill="DDD9C3" w:themeFill="background2" w:themeFillShade="E6"/>
        <w:tabs>
          <w:tab w:val="left" w:pos="5910"/>
        </w:tabs>
        <w:rPr>
          <w:rFonts w:ascii="Arial" w:hAnsi="Arial" w:cs="Arial"/>
        </w:rPr>
      </w:pPr>
    </w:p>
    <w:p w:rsidR="003B4D20" w:rsidRPr="008D6DEF" w:rsidRDefault="003B4D20" w:rsidP="003B4D20">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Pr>
          <w:rFonts w:ascii="Arial" w:hAnsi="Arial" w:cs="Arial"/>
        </w:rPr>
        <w:t>Юань-ти</w:t>
      </w:r>
      <w:r w:rsidRPr="008D6DEF">
        <w:rPr>
          <w:rFonts w:ascii="Arial" w:hAnsi="Arial" w:cs="Arial"/>
        </w:rPr>
        <w:t xml:space="preserve"> совершает с преимуществом спасброски от заклинаний и прочих магических эффектов.</w:t>
      </w:r>
    </w:p>
    <w:p w:rsidR="003B4D20" w:rsidRPr="008D6DEF" w:rsidRDefault="003B4D20" w:rsidP="003B4D20">
      <w:pPr>
        <w:shd w:val="clear" w:color="auto" w:fill="DDD9C3" w:themeFill="background2" w:themeFillShade="E6"/>
        <w:tabs>
          <w:tab w:val="left" w:pos="5910"/>
        </w:tabs>
        <w:rPr>
          <w:rFonts w:ascii="Arial" w:hAnsi="Arial" w:cs="Arial"/>
        </w:rPr>
      </w:pPr>
    </w:p>
    <w:p w:rsidR="003B4D20" w:rsidRPr="00C467AE" w:rsidRDefault="003B4D20" w:rsidP="003B4D20">
      <w:pPr>
        <w:shd w:val="clear" w:color="auto" w:fill="DDD9C3" w:themeFill="background2" w:themeFillShade="E6"/>
        <w:tabs>
          <w:tab w:val="left" w:pos="5910"/>
        </w:tabs>
        <w:rPr>
          <w:rFonts w:ascii="Arial" w:hAnsi="Arial" w:cs="Arial"/>
        </w:rPr>
      </w:pPr>
      <w:r>
        <w:rPr>
          <w:rFonts w:ascii="Arial" w:hAnsi="Arial" w:cs="Arial"/>
          <w:b/>
          <w:i/>
        </w:rPr>
        <w:t>Вид</w:t>
      </w:r>
      <w:r w:rsidRPr="003D2577">
        <w:rPr>
          <w:rFonts w:ascii="Arial" w:hAnsi="Arial" w:cs="Arial"/>
          <w:b/>
          <w:i/>
        </w:rPr>
        <w:t xml:space="preserve"> </w:t>
      </w:r>
      <w:r>
        <w:rPr>
          <w:rFonts w:ascii="Arial" w:hAnsi="Arial" w:cs="Arial"/>
          <w:b/>
          <w:i/>
        </w:rPr>
        <w:t>проклинателя</w:t>
      </w:r>
      <w:r w:rsidRPr="003D2577">
        <w:rPr>
          <w:rFonts w:ascii="Arial" w:hAnsi="Arial" w:cs="Arial"/>
          <w:b/>
          <w:i/>
        </w:rPr>
        <w:t>.</w:t>
      </w:r>
      <w:r w:rsidRPr="003D2577">
        <w:rPr>
          <w:rFonts w:ascii="Arial" w:hAnsi="Arial" w:cs="Arial"/>
        </w:rPr>
        <w:t xml:space="preserve"> </w:t>
      </w:r>
      <w:r>
        <w:rPr>
          <w:rFonts w:ascii="Arial" w:hAnsi="Arial" w:cs="Arial"/>
        </w:rPr>
        <w:t>Юань</w:t>
      </w:r>
      <w:r w:rsidRPr="00C467AE">
        <w:rPr>
          <w:rFonts w:ascii="Arial" w:hAnsi="Arial" w:cs="Arial"/>
        </w:rPr>
        <w:t>-</w:t>
      </w:r>
      <w:r>
        <w:rPr>
          <w:rFonts w:ascii="Arial" w:hAnsi="Arial" w:cs="Arial"/>
        </w:rPr>
        <w:t>ти</w:t>
      </w:r>
      <w:r w:rsidRPr="00C467AE">
        <w:rPr>
          <w:rFonts w:ascii="Arial" w:hAnsi="Arial" w:cs="Arial"/>
        </w:rPr>
        <w:t xml:space="preserve"> </w:t>
      </w:r>
      <w:r>
        <w:rPr>
          <w:rFonts w:ascii="Arial" w:hAnsi="Arial" w:cs="Arial"/>
        </w:rPr>
        <w:t>может быть нескольких видов</w:t>
      </w:r>
      <w:r w:rsidRPr="00C467AE">
        <w:rPr>
          <w:rFonts w:ascii="Arial" w:hAnsi="Arial" w:cs="Arial"/>
        </w:rPr>
        <w:t>:</w:t>
      </w:r>
    </w:p>
    <w:p w:rsidR="003B4D20" w:rsidRPr="00C467AE" w:rsidRDefault="003B4D20" w:rsidP="003B4D20">
      <w:pPr>
        <w:shd w:val="clear" w:color="auto" w:fill="DDD9C3" w:themeFill="background2" w:themeFillShade="E6"/>
        <w:tabs>
          <w:tab w:val="left" w:pos="5910"/>
        </w:tabs>
        <w:rPr>
          <w:rFonts w:ascii="Arial" w:hAnsi="Arial" w:cs="Arial"/>
        </w:rPr>
      </w:pPr>
    </w:p>
    <w:p w:rsidR="003B4D20" w:rsidRPr="00C467AE" w:rsidRDefault="003B4D20" w:rsidP="003B4D20">
      <w:pPr>
        <w:shd w:val="clear" w:color="auto" w:fill="DDD9C3" w:themeFill="background2" w:themeFillShade="E6"/>
        <w:tabs>
          <w:tab w:val="left" w:pos="5910"/>
        </w:tabs>
        <w:ind w:left="284" w:hanging="284"/>
        <w:rPr>
          <w:rFonts w:ascii="Arial" w:hAnsi="Arial" w:cs="Arial"/>
        </w:rPr>
      </w:pPr>
      <w:r>
        <w:rPr>
          <w:rFonts w:ascii="Arial" w:hAnsi="Arial" w:cs="Arial"/>
          <w:b/>
        </w:rPr>
        <w:t>Вид</w:t>
      </w:r>
      <w:r w:rsidRPr="00C467AE">
        <w:rPr>
          <w:rFonts w:ascii="Arial" w:hAnsi="Arial" w:cs="Arial"/>
          <w:b/>
        </w:rPr>
        <w:t xml:space="preserve"> 1:</w:t>
      </w:r>
      <w:r w:rsidRPr="00C467AE">
        <w:rPr>
          <w:rFonts w:ascii="Arial" w:hAnsi="Arial" w:cs="Arial"/>
        </w:rPr>
        <w:t xml:space="preserve"> </w:t>
      </w:r>
      <w:r>
        <w:rPr>
          <w:rFonts w:ascii="Arial" w:hAnsi="Arial" w:cs="Arial"/>
        </w:rPr>
        <w:t>Человеческое тело со змеиной головой</w:t>
      </w:r>
    </w:p>
    <w:p w:rsidR="003B4D20" w:rsidRPr="00C467AE" w:rsidRDefault="003B4D20" w:rsidP="003B4D20">
      <w:pPr>
        <w:shd w:val="clear" w:color="auto" w:fill="DDD9C3" w:themeFill="background2" w:themeFillShade="E6"/>
        <w:tabs>
          <w:tab w:val="left" w:pos="5910"/>
        </w:tabs>
        <w:ind w:left="284" w:hanging="284"/>
        <w:rPr>
          <w:rFonts w:ascii="Arial" w:hAnsi="Arial" w:cs="Arial"/>
        </w:rPr>
      </w:pPr>
      <w:r>
        <w:rPr>
          <w:rFonts w:ascii="Arial" w:hAnsi="Arial" w:cs="Arial"/>
          <w:b/>
        </w:rPr>
        <w:t>Вид</w:t>
      </w:r>
      <w:r w:rsidRPr="00C467AE">
        <w:rPr>
          <w:rFonts w:ascii="Arial" w:hAnsi="Arial" w:cs="Arial"/>
          <w:b/>
        </w:rPr>
        <w:t xml:space="preserve"> 2:</w:t>
      </w:r>
      <w:r w:rsidRPr="00C467AE">
        <w:rPr>
          <w:rFonts w:ascii="Arial" w:hAnsi="Arial" w:cs="Arial"/>
        </w:rPr>
        <w:t xml:space="preserve"> </w:t>
      </w:r>
      <w:r>
        <w:rPr>
          <w:rFonts w:ascii="Arial" w:hAnsi="Arial" w:cs="Arial"/>
        </w:rPr>
        <w:t>Человеческая</w:t>
      </w:r>
      <w:r w:rsidRPr="00C467AE">
        <w:rPr>
          <w:rFonts w:ascii="Arial" w:hAnsi="Arial" w:cs="Arial"/>
        </w:rPr>
        <w:t xml:space="preserve"> </w:t>
      </w:r>
      <w:r>
        <w:rPr>
          <w:rFonts w:ascii="Arial" w:hAnsi="Arial" w:cs="Arial"/>
        </w:rPr>
        <w:t>голова</w:t>
      </w:r>
      <w:r w:rsidRPr="00C467AE">
        <w:rPr>
          <w:rFonts w:ascii="Arial" w:hAnsi="Arial" w:cs="Arial"/>
        </w:rPr>
        <w:t xml:space="preserve"> </w:t>
      </w:r>
      <w:r>
        <w:rPr>
          <w:rFonts w:ascii="Arial" w:hAnsi="Arial" w:cs="Arial"/>
        </w:rPr>
        <w:t>и тело со змеями вместо рук</w:t>
      </w:r>
    </w:p>
    <w:p w:rsidR="003B4D20" w:rsidRPr="00C467AE" w:rsidRDefault="003B4D20" w:rsidP="003B4D20">
      <w:pPr>
        <w:shd w:val="clear" w:color="auto" w:fill="DDD9C3" w:themeFill="background2" w:themeFillShade="E6"/>
        <w:tabs>
          <w:tab w:val="left" w:pos="5910"/>
        </w:tabs>
        <w:ind w:left="284" w:hanging="284"/>
        <w:rPr>
          <w:rFonts w:ascii="Arial" w:hAnsi="Arial" w:cs="Arial"/>
        </w:rPr>
      </w:pPr>
      <w:r>
        <w:rPr>
          <w:rFonts w:ascii="Arial" w:hAnsi="Arial" w:cs="Arial"/>
          <w:b/>
        </w:rPr>
        <w:t>Вид</w:t>
      </w:r>
      <w:r w:rsidRPr="00C467AE">
        <w:rPr>
          <w:rFonts w:ascii="Arial" w:hAnsi="Arial" w:cs="Arial"/>
          <w:b/>
        </w:rPr>
        <w:t xml:space="preserve"> 3:</w:t>
      </w:r>
      <w:r w:rsidRPr="00C467AE">
        <w:rPr>
          <w:rFonts w:ascii="Arial" w:hAnsi="Arial" w:cs="Arial"/>
        </w:rPr>
        <w:t xml:space="preserve"> </w:t>
      </w:r>
      <w:r>
        <w:rPr>
          <w:rFonts w:ascii="Arial" w:hAnsi="Arial" w:cs="Arial"/>
        </w:rPr>
        <w:t>Человеческая</w:t>
      </w:r>
      <w:r w:rsidRPr="00C467AE">
        <w:rPr>
          <w:rFonts w:ascii="Arial" w:hAnsi="Arial" w:cs="Arial"/>
        </w:rPr>
        <w:t xml:space="preserve"> </w:t>
      </w:r>
      <w:r>
        <w:rPr>
          <w:rFonts w:ascii="Arial" w:hAnsi="Arial" w:cs="Arial"/>
        </w:rPr>
        <w:t>голова</w:t>
      </w:r>
      <w:r w:rsidRPr="00C467AE">
        <w:rPr>
          <w:rFonts w:ascii="Arial" w:hAnsi="Arial" w:cs="Arial"/>
        </w:rPr>
        <w:t xml:space="preserve"> </w:t>
      </w:r>
      <w:r>
        <w:rPr>
          <w:rFonts w:ascii="Arial" w:hAnsi="Arial" w:cs="Arial"/>
        </w:rPr>
        <w:t>и</w:t>
      </w:r>
      <w:r w:rsidRPr="00C467AE">
        <w:rPr>
          <w:rFonts w:ascii="Arial" w:hAnsi="Arial" w:cs="Arial"/>
        </w:rPr>
        <w:t xml:space="preserve"> </w:t>
      </w:r>
      <w:r>
        <w:rPr>
          <w:rFonts w:ascii="Arial" w:hAnsi="Arial" w:cs="Arial"/>
        </w:rPr>
        <w:t>торс</w:t>
      </w:r>
      <w:r w:rsidRPr="00C467AE">
        <w:rPr>
          <w:rFonts w:ascii="Arial" w:hAnsi="Arial" w:cs="Arial"/>
        </w:rPr>
        <w:t xml:space="preserve"> </w:t>
      </w:r>
      <w:r>
        <w:rPr>
          <w:rFonts w:ascii="Arial" w:hAnsi="Arial" w:cs="Arial"/>
        </w:rPr>
        <w:t>со змеиным телом вместо ног</w:t>
      </w:r>
    </w:p>
    <w:p w:rsidR="003B4D20" w:rsidRPr="00C467AE" w:rsidRDefault="003B4D20" w:rsidP="003B4D20">
      <w:pPr>
        <w:shd w:val="clear" w:color="auto" w:fill="DDD9C3" w:themeFill="background2" w:themeFillShade="E6"/>
        <w:tabs>
          <w:tab w:val="left" w:pos="5910"/>
        </w:tabs>
        <w:rPr>
          <w:rFonts w:ascii="Arial" w:hAnsi="Arial" w:cs="Arial"/>
        </w:rPr>
      </w:pPr>
    </w:p>
    <w:p w:rsidR="003B4D20" w:rsidRPr="00F92308" w:rsidRDefault="003B4D20" w:rsidP="003B4D20">
      <w:pPr>
        <w:pStyle w:val="23"/>
        <w:shd w:val="clear" w:color="auto" w:fill="DDD9C3" w:themeFill="background2" w:themeFillShade="E6"/>
        <w:rPr>
          <w:rFonts w:ascii="Arial" w:hAnsi="Arial" w:cs="Arial"/>
        </w:rPr>
      </w:pPr>
      <w:r w:rsidRPr="00F92308">
        <w:rPr>
          <w:rFonts w:ascii="Arial" w:hAnsi="Arial" w:cs="Arial"/>
        </w:rPr>
        <w:t xml:space="preserve">Действия </w:t>
      </w:r>
      <w:r>
        <w:rPr>
          <w:rFonts w:ascii="Arial" w:hAnsi="Arial" w:cs="Arial"/>
        </w:rPr>
        <w:t>для вида</w:t>
      </w:r>
      <w:r w:rsidRPr="00F92308">
        <w:rPr>
          <w:rFonts w:ascii="Arial" w:hAnsi="Arial" w:cs="Arial"/>
        </w:rPr>
        <w:t xml:space="preserve"> 1</w:t>
      </w:r>
    </w:p>
    <w:p w:rsidR="003B4D20" w:rsidRPr="00C467AE" w:rsidRDefault="003B4D20" w:rsidP="003B4D20">
      <w:pPr>
        <w:shd w:val="clear" w:color="auto" w:fill="DDD9C3" w:themeFill="background2" w:themeFillShade="E6"/>
        <w:tabs>
          <w:tab w:val="left" w:pos="5910"/>
        </w:tabs>
        <w:rPr>
          <w:rFonts w:ascii="Arial" w:hAnsi="Arial" w:cs="Arial"/>
        </w:rPr>
      </w:pPr>
      <w:r w:rsidRPr="00F92308">
        <w:rPr>
          <w:rFonts w:ascii="Arial" w:hAnsi="Arial" w:cs="Arial"/>
          <w:b/>
          <w:i/>
        </w:rPr>
        <w:t>Мультиатака (</w:t>
      </w:r>
      <w:r>
        <w:rPr>
          <w:rFonts w:ascii="Arial" w:hAnsi="Arial" w:cs="Arial"/>
          <w:b/>
          <w:i/>
        </w:rPr>
        <w:t>только в облике юань-ти</w:t>
      </w:r>
      <w:r w:rsidRPr="00F92308">
        <w:rPr>
          <w:rFonts w:ascii="Arial" w:hAnsi="Arial" w:cs="Arial"/>
          <w:b/>
          <w:i/>
        </w:rPr>
        <w:t>).</w:t>
      </w:r>
      <w:r w:rsidRPr="00F92308">
        <w:rPr>
          <w:rFonts w:ascii="Arial" w:hAnsi="Arial" w:cs="Arial"/>
        </w:rPr>
        <w:t xml:space="preserve"> </w:t>
      </w:r>
      <w:r>
        <w:rPr>
          <w:rFonts w:ascii="Arial" w:hAnsi="Arial" w:cs="Arial"/>
        </w:rPr>
        <w:t>Юань</w:t>
      </w:r>
      <w:r w:rsidRPr="00C467AE">
        <w:rPr>
          <w:rFonts w:ascii="Arial" w:hAnsi="Arial" w:cs="Arial"/>
        </w:rPr>
        <w:t>-</w:t>
      </w:r>
      <w:r>
        <w:rPr>
          <w:rFonts w:ascii="Arial" w:hAnsi="Arial" w:cs="Arial"/>
        </w:rPr>
        <w:t>ти</w:t>
      </w:r>
      <w:r w:rsidRPr="00C467AE">
        <w:rPr>
          <w:rFonts w:ascii="Arial" w:hAnsi="Arial" w:cs="Arial"/>
        </w:rPr>
        <w:t xml:space="preserve"> </w:t>
      </w:r>
      <w:r>
        <w:rPr>
          <w:rFonts w:ascii="Arial" w:hAnsi="Arial" w:cs="Arial"/>
        </w:rPr>
        <w:t>совершает</w:t>
      </w:r>
      <w:r w:rsidRPr="00C467AE">
        <w:rPr>
          <w:rFonts w:ascii="Arial" w:hAnsi="Arial" w:cs="Arial"/>
        </w:rPr>
        <w:t xml:space="preserve"> </w:t>
      </w:r>
      <w:r>
        <w:rPr>
          <w:rFonts w:ascii="Arial" w:hAnsi="Arial" w:cs="Arial"/>
        </w:rPr>
        <w:t>две</w:t>
      </w:r>
      <w:r w:rsidRPr="00C467AE">
        <w:rPr>
          <w:rFonts w:ascii="Arial" w:hAnsi="Arial" w:cs="Arial"/>
        </w:rPr>
        <w:t xml:space="preserve"> </w:t>
      </w:r>
      <w:r>
        <w:rPr>
          <w:rFonts w:ascii="Arial" w:hAnsi="Arial" w:cs="Arial"/>
        </w:rPr>
        <w:t>дальнобойные</w:t>
      </w:r>
      <w:r w:rsidRPr="00C467AE">
        <w:rPr>
          <w:rFonts w:ascii="Arial" w:hAnsi="Arial" w:cs="Arial"/>
        </w:rPr>
        <w:t xml:space="preserve"> </w:t>
      </w:r>
      <w:r>
        <w:rPr>
          <w:rFonts w:ascii="Arial" w:hAnsi="Arial" w:cs="Arial"/>
        </w:rPr>
        <w:t>атаки</w:t>
      </w:r>
      <w:r w:rsidRPr="00C467AE">
        <w:rPr>
          <w:rFonts w:ascii="Arial" w:hAnsi="Arial" w:cs="Arial"/>
        </w:rPr>
        <w:t xml:space="preserve"> </w:t>
      </w:r>
      <w:r>
        <w:rPr>
          <w:rFonts w:ascii="Arial" w:hAnsi="Arial" w:cs="Arial"/>
        </w:rPr>
        <w:t>или</w:t>
      </w:r>
      <w:r w:rsidRPr="00C467AE">
        <w:rPr>
          <w:rFonts w:ascii="Arial" w:hAnsi="Arial" w:cs="Arial"/>
        </w:rPr>
        <w:t xml:space="preserve"> </w:t>
      </w:r>
      <w:r>
        <w:rPr>
          <w:rFonts w:ascii="Arial" w:hAnsi="Arial" w:cs="Arial"/>
        </w:rPr>
        <w:t>две</w:t>
      </w:r>
      <w:r w:rsidRPr="00C467AE">
        <w:rPr>
          <w:rFonts w:ascii="Arial" w:hAnsi="Arial" w:cs="Arial"/>
        </w:rPr>
        <w:t xml:space="preserve"> </w:t>
      </w:r>
      <w:r>
        <w:rPr>
          <w:rFonts w:ascii="Arial" w:hAnsi="Arial" w:cs="Arial"/>
        </w:rPr>
        <w:t>рукопашные атаки</w:t>
      </w:r>
      <w:r w:rsidRPr="00C467AE">
        <w:rPr>
          <w:rFonts w:ascii="Arial" w:hAnsi="Arial" w:cs="Arial"/>
        </w:rPr>
        <w:t xml:space="preserve">, </w:t>
      </w:r>
      <w:r>
        <w:rPr>
          <w:rFonts w:ascii="Arial" w:hAnsi="Arial" w:cs="Arial"/>
        </w:rPr>
        <w:t>но Укус может использовать только раз</w:t>
      </w:r>
      <w:r w:rsidRPr="00C467AE">
        <w:rPr>
          <w:rFonts w:ascii="Arial" w:hAnsi="Arial" w:cs="Arial"/>
        </w:rPr>
        <w:t>.</w:t>
      </w:r>
    </w:p>
    <w:p w:rsidR="003B4D20" w:rsidRPr="00C467AE" w:rsidRDefault="003B4D20" w:rsidP="003B4D20">
      <w:pPr>
        <w:shd w:val="clear" w:color="auto" w:fill="DDD9C3" w:themeFill="background2" w:themeFillShade="E6"/>
        <w:tabs>
          <w:tab w:val="left" w:pos="5910"/>
        </w:tabs>
        <w:rPr>
          <w:rFonts w:ascii="Arial" w:hAnsi="Arial" w:cs="Arial"/>
        </w:rPr>
      </w:pPr>
    </w:p>
    <w:p w:rsidR="003B4D20" w:rsidRPr="004C73CA" w:rsidRDefault="003B4D20" w:rsidP="003B4D2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фт., одно существо. </w:t>
      </w:r>
      <w:r w:rsidRPr="004C73CA">
        <w:rPr>
          <w:rFonts w:ascii="Arial" w:hAnsi="Arial" w:cs="Arial"/>
          <w:i/>
        </w:rPr>
        <w:t>Попадание:</w:t>
      </w:r>
      <w:r w:rsidRPr="004C73CA">
        <w:rPr>
          <w:rFonts w:ascii="Arial" w:hAnsi="Arial" w:cs="Arial"/>
        </w:rPr>
        <w:t xml:space="preserve"> Колющий урон 5 (1к4 + 3) </w:t>
      </w:r>
      <w:r>
        <w:rPr>
          <w:rFonts w:ascii="Arial" w:hAnsi="Arial" w:cs="Arial"/>
        </w:rPr>
        <w:t xml:space="preserve">плюс урон ядом </w:t>
      </w:r>
      <w:r w:rsidRPr="004C73CA">
        <w:rPr>
          <w:rFonts w:ascii="Arial" w:hAnsi="Arial" w:cs="Arial"/>
        </w:rPr>
        <w:t>7 (2к6).</w:t>
      </w:r>
    </w:p>
    <w:p w:rsidR="003B4D20" w:rsidRPr="004C73CA" w:rsidRDefault="003B4D20" w:rsidP="003B4D20">
      <w:pPr>
        <w:shd w:val="clear" w:color="auto" w:fill="DDD9C3" w:themeFill="background2" w:themeFillShade="E6"/>
        <w:tabs>
          <w:tab w:val="left" w:pos="5910"/>
        </w:tabs>
        <w:rPr>
          <w:rFonts w:ascii="Arial" w:hAnsi="Arial" w:cs="Arial"/>
        </w:rPr>
      </w:pPr>
    </w:p>
    <w:p w:rsidR="003B4D20" w:rsidRPr="00F92308" w:rsidRDefault="003B4D20" w:rsidP="003B4D20">
      <w:pPr>
        <w:shd w:val="clear" w:color="auto" w:fill="DDD9C3" w:themeFill="background2" w:themeFillShade="E6"/>
        <w:tabs>
          <w:tab w:val="left" w:pos="5910"/>
        </w:tabs>
        <w:rPr>
          <w:rFonts w:ascii="Arial" w:hAnsi="Arial" w:cs="Arial"/>
        </w:rPr>
      </w:pPr>
      <w:r w:rsidRPr="004C73CA">
        <w:rPr>
          <w:rFonts w:ascii="Arial" w:hAnsi="Arial" w:cs="Arial"/>
          <w:b/>
          <w:i/>
        </w:rPr>
        <w:t>Скимитар (</w:t>
      </w:r>
      <w:r>
        <w:rPr>
          <w:rFonts w:ascii="Arial" w:hAnsi="Arial" w:cs="Arial"/>
          <w:b/>
          <w:i/>
        </w:rPr>
        <w:t>только в облике юань-ти</w:t>
      </w:r>
      <w:r w:rsidRPr="004C73CA">
        <w:rPr>
          <w:rFonts w:ascii="Arial" w:hAnsi="Arial" w:cs="Arial"/>
          <w:b/>
          <w:i/>
        </w:rPr>
        <w:t>).</w:t>
      </w:r>
      <w:r w:rsidRPr="004C73CA">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w:t>
      </w:r>
      <w:r w:rsidRPr="0057647F">
        <w:rPr>
          <w:rFonts w:ascii="Arial" w:hAnsi="Arial" w:cs="Arial"/>
        </w:rPr>
        <w:lastRenderedPageBreak/>
        <w:t xml:space="preserve">досягаемость 5 </w:t>
      </w:r>
      <w:r>
        <w:rPr>
          <w:rFonts w:ascii="Arial" w:hAnsi="Arial" w:cs="Arial"/>
        </w:rPr>
        <w:t>фт., одна цель</w:t>
      </w:r>
      <w:r w:rsidRPr="0057647F">
        <w:rPr>
          <w:rFonts w:ascii="Arial" w:hAnsi="Arial" w:cs="Arial"/>
        </w:rPr>
        <w:t xml:space="preserve">. </w:t>
      </w:r>
      <w:r w:rsidRPr="00F92308">
        <w:rPr>
          <w:rFonts w:ascii="Arial" w:hAnsi="Arial" w:cs="Arial"/>
          <w:i/>
        </w:rPr>
        <w:t>Попадание:</w:t>
      </w:r>
      <w:r w:rsidRPr="00F92308">
        <w:rPr>
          <w:rFonts w:ascii="Arial" w:hAnsi="Arial" w:cs="Arial"/>
        </w:rPr>
        <w:t xml:space="preserve"> </w:t>
      </w:r>
      <w:r>
        <w:rPr>
          <w:rFonts w:ascii="Arial" w:hAnsi="Arial" w:cs="Arial"/>
        </w:rPr>
        <w:t xml:space="preserve">Рубящий урон </w:t>
      </w:r>
      <w:r w:rsidRPr="00F92308">
        <w:rPr>
          <w:rFonts w:ascii="Arial" w:hAnsi="Arial" w:cs="Arial"/>
        </w:rPr>
        <w:t>6 (1к6 + 3).</w:t>
      </w:r>
    </w:p>
    <w:p w:rsidR="003B4D20" w:rsidRPr="00F92308" w:rsidRDefault="003B4D20" w:rsidP="003B4D20">
      <w:pPr>
        <w:shd w:val="clear" w:color="auto" w:fill="DDD9C3" w:themeFill="background2" w:themeFillShade="E6"/>
        <w:tabs>
          <w:tab w:val="left" w:pos="5910"/>
        </w:tabs>
        <w:rPr>
          <w:rFonts w:ascii="Arial" w:hAnsi="Arial" w:cs="Arial"/>
        </w:rPr>
      </w:pPr>
    </w:p>
    <w:p w:rsidR="003B4D20" w:rsidRPr="00816200" w:rsidRDefault="003B4D20" w:rsidP="003B4D20">
      <w:pPr>
        <w:shd w:val="clear" w:color="auto" w:fill="DDD9C3" w:themeFill="background2" w:themeFillShade="E6"/>
        <w:tabs>
          <w:tab w:val="left" w:pos="5910"/>
        </w:tabs>
        <w:rPr>
          <w:rFonts w:ascii="Arial" w:hAnsi="Arial" w:cs="Arial"/>
        </w:rPr>
      </w:pPr>
      <w:r w:rsidRPr="00F92308">
        <w:rPr>
          <w:rFonts w:ascii="Arial" w:hAnsi="Arial" w:cs="Arial"/>
          <w:b/>
          <w:i/>
        </w:rPr>
        <w:t>Длинный лук (</w:t>
      </w:r>
      <w:r>
        <w:rPr>
          <w:rFonts w:ascii="Arial" w:hAnsi="Arial" w:cs="Arial"/>
          <w:b/>
          <w:i/>
        </w:rPr>
        <w:t>только в облике юань-ти</w:t>
      </w:r>
      <w:r w:rsidRPr="00F92308">
        <w:rPr>
          <w:rFonts w:ascii="Arial" w:hAnsi="Arial" w:cs="Arial"/>
          <w:b/>
          <w:i/>
        </w:rPr>
        <w:t>).</w:t>
      </w:r>
      <w:r w:rsidRPr="00F92308">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+4 к попаданию, дистанция 150/600 фт., одна цель. </w:t>
      </w:r>
      <w:r w:rsidRPr="00816200">
        <w:rPr>
          <w:rFonts w:ascii="Arial" w:hAnsi="Arial" w:cs="Arial"/>
          <w:i/>
        </w:rPr>
        <w:t>Попадание:</w:t>
      </w:r>
      <w:r w:rsidRPr="00816200">
        <w:rPr>
          <w:rFonts w:ascii="Arial" w:hAnsi="Arial" w:cs="Arial"/>
        </w:rPr>
        <w:t xml:space="preserve"> Колющий урон 6 (1к8 + 2) </w:t>
      </w:r>
      <w:r>
        <w:rPr>
          <w:rFonts w:ascii="Arial" w:hAnsi="Arial" w:cs="Arial"/>
        </w:rPr>
        <w:t xml:space="preserve">плюс урон ядом </w:t>
      </w:r>
      <w:r w:rsidRPr="00816200">
        <w:rPr>
          <w:rFonts w:ascii="Arial" w:hAnsi="Arial" w:cs="Arial"/>
        </w:rPr>
        <w:t>7 (2к6).</w:t>
      </w:r>
    </w:p>
    <w:p w:rsidR="003B4D20" w:rsidRPr="00816200" w:rsidRDefault="003B4D20" w:rsidP="003B4D20">
      <w:pPr>
        <w:shd w:val="clear" w:color="auto" w:fill="DDD9C3" w:themeFill="background2" w:themeFillShade="E6"/>
        <w:tabs>
          <w:tab w:val="left" w:pos="5910"/>
        </w:tabs>
        <w:rPr>
          <w:rFonts w:ascii="Arial" w:hAnsi="Arial" w:cs="Arial"/>
        </w:rPr>
      </w:pPr>
    </w:p>
    <w:p w:rsidR="003B4D20" w:rsidRPr="00816200" w:rsidRDefault="003B4D20" w:rsidP="003B4D20">
      <w:pPr>
        <w:pStyle w:val="23"/>
        <w:shd w:val="clear" w:color="auto" w:fill="DDD9C3" w:themeFill="background2" w:themeFillShade="E6"/>
        <w:rPr>
          <w:rFonts w:ascii="Arial" w:hAnsi="Arial" w:cs="Arial"/>
        </w:rPr>
      </w:pPr>
      <w:r w:rsidRPr="00816200">
        <w:rPr>
          <w:rFonts w:ascii="Arial" w:hAnsi="Arial" w:cs="Arial"/>
        </w:rPr>
        <w:t xml:space="preserve">Действия </w:t>
      </w:r>
      <w:r>
        <w:rPr>
          <w:rFonts w:ascii="Arial" w:hAnsi="Arial" w:cs="Arial"/>
        </w:rPr>
        <w:t>для вида</w:t>
      </w:r>
      <w:r w:rsidRPr="00816200">
        <w:rPr>
          <w:rFonts w:ascii="Arial" w:hAnsi="Arial" w:cs="Arial"/>
        </w:rPr>
        <w:t xml:space="preserve"> 2</w:t>
      </w:r>
    </w:p>
    <w:p w:rsidR="003B4D20" w:rsidRPr="00A44571" w:rsidRDefault="003B4D20" w:rsidP="003B4D20">
      <w:pPr>
        <w:shd w:val="clear" w:color="auto" w:fill="DDD9C3" w:themeFill="background2" w:themeFillShade="E6"/>
        <w:tabs>
          <w:tab w:val="left" w:pos="5910"/>
        </w:tabs>
        <w:rPr>
          <w:rFonts w:ascii="Arial" w:hAnsi="Arial" w:cs="Arial"/>
        </w:rPr>
      </w:pPr>
      <w:r w:rsidRPr="00F92308">
        <w:rPr>
          <w:rFonts w:ascii="Arial" w:hAnsi="Arial" w:cs="Arial"/>
          <w:b/>
          <w:i/>
        </w:rPr>
        <w:t>Мультиатака (</w:t>
      </w:r>
      <w:r>
        <w:rPr>
          <w:rFonts w:ascii="Arial" w:hAnsi="Arial" w:cs="Arial"/>
          <w:b/>
          <w:i/>
        </w:rPr>
        <w:t>только в облике юань-ти</w:t>
      </w:r>
      <w:r w:rsidRPr="00F92308">
        <w:rPr>
          <w:rFonts w:ascii="Arial" w:hAnsi="Arial" w:cs="Arial"/>
          <w:b/>
          <w:i/>
        </w:rPr>
        <w:t>).</w:t>
      </w:r>
      <w:r w:rsidRPr="00F92308">
        <w:rPr>
          <w:rFonts w:ascii="Arial" w:hAnsi="Arial" w:cs="Arial"/>
        </w:rPr>
        <w:t xml:space="preserve"> </w:t>
      </w:r>
      <w:r>
        <w:rPr>
          <w:rFonts w:ascii="Arial" w:hAnsi="Arial" w:cs="Arial"/>
        </w:rPr>
        <w:t>Юань</w:t>
      </w:r>
      <w:r w:rsidRPr="00A44571">
        <w:rPr>
          <w:rFonts w:ascii="Arial" w:hAnsi="Arial" w:cs="Arial"/>
        </w:rPr>
        <w:t>-</w:t>
      </w:r>
      <w:r>
        <w:rPr>
          <w:rFonts w:ascii="Arial" w:hAnsi="Arial" w:cs="Arial"/>
        </w:rPr>
        <w:t>ти</w:t>
      </w:r>
      <w:r w:rsidRPr="00A44571">
        <w:rPr>
          <w:rFonts w:ascii="Arial" w:hAnsi="Arial" w:cs="Arial"/>
        </w:rPr>
        <w:t xml:space="preserve"> </w:t>
      </w:r>
      <w:r>
        <w:rPr>
          <w:rFonts w:ascii="Arial" w:hAnsi="Arial" w:cs="Arial"/>
        </w:rPr>
        <w:t>совершает</w:t>
      </w:r>
      <w:r w:rsidRPr="00A44571">
        <w:rPr>
          <w:rFonts w:ascii="Arial" w:hAnsi="Arial" w:cs="Arial"/>
        </w:rPr>
        <w:t xml:space="preserve"> </w:t>
      </w:r>
      <w:r>
        <w:rPr>
          <w:rFonts w:ascii="Arial" w:hAnsi="Arial" w:cs="Arial"/>
        </w:rPr>
        <w:t>две атаки укусом, используя свои змеиные руки</w:t>
      </w:r>
      <w:r w:rsidRPr="00A44571">
        <w:rPr>
          <w:rFonts w:ascii="Arial" w:hAnsi="Arial" w:cs="Arial"/>
        </w:rPr>
        <w:t>.</w:t>
      </w:r>
    </w:p>
    <w:p w:rsidR="003B4D20" w:rsidRPr="00A44571" w:rsidRDefault="003B4D20" w:rsidP="003B4D20">
      <w:pPr>
        <w:shd w:val="clear" w:color="auto" w:fill="DDD9C3" w:themeFill="background2" w:themeFillShade="E6"/>
        <w:tabs>
          <w:tab w:val="left" w:pos="5910"/>
        </w:tabs>
        <w:rPr>
          <w:rFonts w:ascii="Arial" w:hAnsi="Arial" w:cs="Arial"/>
        </w:rPr>
      </w:pPr>
    </w:p>
    <w:p w:rsidR="003B4D20" w:rsidRPr="004C73CA" w:rsidRDefault="003B4D20" w:rsidP="003B4D2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фт., одно существо. </w:t>
      </w:r>
      <w:r w:rsidRPr="004C73CA">
        <w:rPr>
          <w:rFonts w:ascii="Arial" w:hAnsi="Arial" w:cs="Arial"/>
          <w:i/>
        </w:rPr>
        <w:t>Попадание:</w:t>
      </w:r>
      <w:r w:rsidRPr="004C73CA">
        <w:rPr>
          <w:rFonts w:ascii="Arial" w:hAnsi="Arial" w:cs="Arial"/>
        </w:rPr>
        <w:t xml:space="preserve"> Колющий урон 5 (1к4 + 3) </w:t>
      </w:r>
      <w:r>
        <w:rPr>
          <w:rFonts w:ascii="Arial" w:hAnsi="Arial" w:cs="Arial"/>
        </w:rPr>
        <w:t xml:space="preserve">плюс урон ядом </w:t>
      </w:r>
      <w:r w:rsidRPr="004C73CA">
        <w:rPr>
          <w:rFonts w:ascii="Arial" w:hAnsi="Arial" w:cs="Arial"/>
        </w:rPr>
        <w:t>7 (2к6).</w:t>
      </w:r>
    </w:p>
    <w:p w:rsidR="003B4D20" w:rsidRPr="004C73CA" w:rsidRDefault="003B4D20" w:rsidP="003B4D20">
      <w:pPr>
        <w:shd w:val="clear" w:color="auto" w:fill="DDD9C3" w:themeFill="background2" w:themeFillShade="E6"/>
        <w:tabs>
          <w:tab w:val="left" w:pos="5910"/>
        </w:tabs>
        <w:rPr>
          <w:rFonts w:ascii="Arial" w:hAnsi="Arial" w:cs="Arial"/>
        </w:rPr>
      </w:pPr>
    </w:p>
    <w:p w:rsidR="003B4D20" w:rsidRPr="004C73CA" w:rsidRDefault="003B4D20" w:rsidP="003B4D20">
      <w:pPr>
        <w:pStyle w:val="23"/>
        <w:shd w:val="clear" w:color="auto" w:fill="DDD9C3" w:themeFill="background2" w:themeFillShade="E6"/>
        <w:rPr>
          <w:rFonts w:ascii="Arial" w:hAnsi="Arial" w:cs="Arial"/>
        </w:rPr>
      </w:pPr>
      <w:r w:rsidRPr="004C73CA">
        <w:rPr>
          <w:rFonts w:ascii="Arial" w:hAnsi="Arial" w:cs="Arial"/>
        </w:rPr>
        <w:t xml:space="preserve">Действия </w:t>
      </w:r>
      <w:r>
        <w:rPr>
          <w:rFonts w:ascii="Arial" w:hAnsi="Arial" w:cs="Arial"/>
        </w:rPr>
        <w:t>для вида</w:t>
      </w:r>
      <w:r w:rsidRPr="004C73CA">
        <w:rPr>
          <w:rFonts w:ascii="Arial" w:hAnsi="Arial" w:cs="Arial"/>
        </w:rPr>
        <w:t xml:space="preserve"> 3</w:t>
      </w:r>
    </w:p>
    <w:p w:rsidR="003B4D20" w:rsidRPr="00A44571" w:rsidRDefault="003B4D20" w:rsidP="003B4D20">
      <w:pPr>
        <w:shd w:val="clear" w:color="auto" w:fill="DDD9C3" w:themeFill="background2" w:themeFillShade="E6"/>
        <w:tabs>
          <w:tab w:val="left" w:pos="5910"/>
        </w:tabs>
        <w:rPr>
          <w:rFonts w:ascii="Arial" w:hAnsi="Arial" w:cs="Arial"/>
        </w:rPr>
      </w:pPr>
      <w:r w:rsidRPr="00F92308">
        <w:rPr>
          <w:rFonts w:ascii="Arial" w:hAnsi="Arial" w:cs="Arial"/>
          <w:b/>
          <w:i/>
        </w:rPr>
        <w:t>Мультиатака (</w:t>
      </w:r>
      <w:r>
        <w:rPr>
          <w:rFonts w:ascii="Arial" w:hAnsi="Arial" w:cs="Arial"/>
          <w:b/>
          <w:i/>
        </w:rPr>
        <w:t>только в облике юань-ти</w:t>
      </w:r>
      <w:r w:rsidRPr="00F92308">
        <w:rPr>
          <w:rFonts w:ascii="Arial" w:hAnsi="Arial" w:cs="Arial"/>
          <w:b/>
          <w:i/>
        </w:rPr>
        <w:t>).</w:t>
      </w:r>
      <w:r w:rsidRPr="00F92308">
        <w:rPr>
          <w:rFonts w:ascii="Arial" w:hAnsi="Arial" w:cs="Arial"/>
        </w:rPr>
        <w:t xml:space="preserve"> </w:t>
      </w:r>
      <w:r>
        <w:rPr>
          <w:rFonts w:ascii="Arial" w:hAnsi="Arial" w:cs="Arial"/>
        </w:rPr>
        <w:t>Юань</w:t>
      </w:r>
      <w:r w:rsidRPr="00A44571">
        <w:rPr>
          <w:rFonts w:ascii="Arial" w:hAnsi="Arial" w:cs="Arial"/>
        </w:rPr>
        <w:t>-</w:t>
      </w:r>
      <w:r>
        <w:rPr>
          <w:rFonts w:ascii="Arial" w:hAnsi="Arial" w:cs="Arial"/>
        </w:rPr>
        <w:t>ти</w:t>
      </w:r>
      <w:r w:rsidRPr="00A44571">
        <w:rPr>
          <w:rFonts w:ascii="Arial" w:hAnsi="Arial" w:cs="Arial"/>
        </w:rPr>
        <w:t xml:space="preserve"> </w:t>
      </w:r>
      <w:r>
        <w:rPr>
          <w:rFonts w:ascii="Arial" w:hAnsi="Arial" w:cs="Arial"/>
        </w:rPr>
        <w:t>совершает</w:t>
      </w:r>
      <w:r w:rsidRPr="00A44571">
        <w:rPr>
          <w:rFonts w:ascii="Arial" w:hAnsi="Arial" w:cs="Arial"/>
        </w:rPr>
        <w:t xml:space="preserve"> </w:t>
      </w:r>
      <w:r>
        <w:rPr>
          <w:rFonts w:ascii="Arial" w:hAnsi="Arial" w:cs="Arial"/>
        </w:rPr>
        <w:t>две</w:t>
      </w:r>
      <w:r w:rsidRPr="00A44571">
        <w:rPr>
          <w:rFonts w:ascii="Arial" w:hAnsi="Arial" w:cs="Arial"/>
        </w:rPr>
        <w:t xml:space="preserve"> </w:t>
      </w:r>
      <w:r>
        <w:rPr>
          <w:rFonts w:ascii="Arial" w:hAnsi="Arial" w:cs="Arial"/>
        </w:rPr>
        <w:t>дальнобойные</w:t>
      </w:r>
      <w:r w:rsidRPr="00A44571">
        <w:rPr>
          <w:rFonts w:ascii="Arial" w:hAnsi="Arial" w:cs="Arial"/>
        </w:rPr>
        <w:t xml:space="preserve"> </w:t>
      </w:r>
      <w:r>
        <w:rPr>
          <w:rFonts w:ascii="Arial" w:hAnsi="Arial" w:cs="Arial"/>
        </w:rPr>
        <w:t>атаки</w:t>
      </w:r>
      <w:r w:rsidRPr="00A44571">
        <w:rPr>
          <w:rFonts w:ascii="Arial" w:hAnsi="Arial" w:cs="Arial"/>
        </w:rPr>
        <w:t xml:space="preserve"> </w:t>
      </w:r>
      <w:r>
        <w:rPr>
          <w:rFonts w:ascii="Arial" w:hAnsi="Arial" w:cs="Arial"/>
        </w:rPr>
        <w:t>или две рукопашные атаки</w:t>
      </w:r>
      <w:r w:rsidRPr="00A44571">
        <w:rPr>
          <w:rFonts w:ascii="Arial" w:hAnsi="Arial" w:cs="Arial"/>
        </w:rPr>
        <w:t xml:space="preserve">, </w:t>
      </w:r>
      <w:r>
        <w:rPr>
          <w:rFonts w:ascii="Arial" w:hAnsi="Arial" w:cs="Arial"/>
        </w:rPr>
        <w:t>но Сжимание может использовать только раз</w:t>
      </w:r>
      <w:r w:rsidRPr="00A44571">
        <w:rPr>
          <w:rFonts w:ascii="Arial" w:hAnsi="Arial" w:cs="Arial"/>
        </w:rPr>
        <w:t>.</w:t>
      </w:r>
    </w:p>
    <w:p w:rsidR="003B4D20" w:rsidRPr="00A44571" w:rsidRDefault="003B4D20" w:rsidP="003B4D20">
      <w:pPr>
        <w:shd w:val="clear" w:color="auto" w:fill="DDD9C3" w:themeFill="background2" w:themeFillShade="E6"/>
        <w:tabs>
          <w:tab w:val="left" w:pos="5910"/>
        </w:tabs>
        <w:rPr>
          <w:rFonts w:ascii="Arial" w:hAnsi="Arial" w:cs="Arial"/>
        </w:rPr>
      </w:pPr>
    </w:p>
    <w:p w:rsidR="003B4D20" w:rsidRPr="0057647F" w:rsidRDefault="003B4D20" w:rsidP="003B4D2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 xml:space="preserve"> (</w:t>
      </w:r>
      <w:r>
        <w:rPr>
          <w:rFonts w:ascii="Arial" w:hAnsi="Arial" w:cs="Arial"/>
          <w:b/>
          <w:i/>
        </w:rPr>
        <w:t>только в облике змеи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фт., одно существо.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5 (1к4 + 3)</w:t>
      </w:r>
      <w:r w:rsidRPr="0057647F">
        <w:rPr>
          <w:rFonts w:ascii="Arial" w:hAnsi="Arial" w:cs="Arial"/>
        </w:rPr>
        <w:t xml:space="preserve"> </w:t>
      </w:r>
      <w:r>
        <w:rPr>
          <w:rFonts w:ascii="Arial" w:hAnsi="Arial" w:cs="Arial"/>
        </w:rPr>
        <w:t xml:space="preserve">плюс урон ядом </w:t>
      </w:r>
      <w:r w:rsidRPr="0057647F">
        <w:rPr>
          <w:rFonts w:ascii="Arial" w:hAnsi="Arial" w:cs="Arial"/>
        </w:rPr>
        <w:t>7 (</w:t>
      </w:r>
      <w:r>
        <w:rPr>
          <w:rFonts w:ascii="Arial" w:hAnsi="Arial" w:cs="Arial"/>
        </w:rPr>
        <w:t>2к6</w:t>
      </w:r>
      <w:r w:rsidRPr="0057647F">
        <w:rPr>
          <w:rFonts w:ascii="Arial" w:hAnsi="Arial" w:cs="Arial"/>
        </w:rPr>
        <w:t>).</w:t>
      </w:r>
    </w:p>
    <w:p w:rsidR="003B4D20" w:rsidRPr="0057647F" w:rsidRDefault="003B4D20" w:rsidP="003B4D20">
      <w:pPr>
        <w:shd w:val="clear" w:color="auto" w:fill="DDD9C3" w:themeFill="background2" w:themeFillShade="E6"/>
        <w:tabs>
          <w:tab w:val="left" w:pos="5910"/>
        </w:tabs>
        <w:rPr>
          <w:rFonts w:ascii="Arial" w:hAnsi="Arial" w:cs="Arial"/>
        </w:rPr>
      </w:pPr>
    </w:p>
    <w:p w:rsidR="003B4D20" w:rsidRPr="00D62FC2" w:rsidRDefault="003B4D20" w:rsidP="003B4D20">
      <w:pPr>
        <w:shd w:val="clear" w:color="auto" w:fill="DDD9C3" w:themeFill="background2" w:themeFillShade="E6"/>
        <w:tabs>
          <w:tab w:val="left" w:pos="5910"/>
        </w:tabs>
        <w:rPr>
          <w:rFonts w:ascii="Arial" w:hAnsi="Arial" w:cs="Arial"/>
        </w:rPr>
      </w:pPr>
      <w:r>
        <w:rPr>
          <w:rFonts w:ascii="Arial" w:hAnsi="Arial" w:cs="Arial"/>
          <w:b/>
          <w:i/>
        </w:rPr>
        <w:t>Сжимание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8854D1">
        <w:rPr>
          <w:rFonts w:ascii="Arial" w:hAnsi="Arial" w:cs="Arial"/>
          <w:i/>
        </w:rPr>
        <w:t>Попадание:</w:t>
      </w:r>
      <w:r w:rsidRPr="008854D1">
        <w:rPr>
          <w:rFonts w:ascii="Arial" w:hAnsi="Arial" w:cs="Arial"/>
        </w:rPr>
        <w:t xml:space="preserve"> </w:t>
      </w:r>
      <w:r>
        <w:rPr>
          <w:rFonts w:ascii="Arial" w:hAnsi="Arial" w:cs="Arial"/>
        </w:rPr>
        <w:t>Дробящий урон 10 (2к6 + 3)</w:t>
      </w:r>
      <w:r w:rsidRPr="008854D1">
        <w:rPr>
          <w:rFonts w:ascii="Arial" w:hAnsi="Arial" w:cs="Arial"/>
        </w:rPr>
        <w:t xml:space="preserve">, </w:t>
      </w:r>
      <w:r>
        <w:rPr>
          <w:rFonts w:ascii="Arial" w:hAnsi="Arial" w:cs="Arial"/>
        </w:rPr>
        <w:t>и ц</w:t>
      </w:r>
      <w:r w:rsidRPr="008854D1">
        <w:rPr>
          <w:rFonts w:ascii="Arial" w:hAnsi="Arial" w:cs="Arial"/>
        </w:rPr>
        <w:t xml:space="preserve">ель становится схваченной (Сл высвобождения 13). </w:t>
      </w:r>
      <w:r w:rsidRPr="00D62FC2">
        <w:rPr>
          <w:rFonts w:ascii="Arial" w:hAnsi="Arial" w:cs="Arial"/>
        </w:rPr>
        <w:t xml:space="preserve">Пока цель схвачена, она опутана, </w:t>
      </w:r>
      <w:r>
        <w:rPr>
          <w:rFonts w:ascii="Arial" w:hAnsi="Arial" w:cs="Arial"/>
        </w:rPr>
        <w:t>а юань-ти не может сжимать другую цель</w:t>
      </w:r>
      <w:r w:rsidRPr="00D62FC2">
        <w:rPr>
          <w:rFonts w:ascii="Arial" w:hAnsi="Arial" w:cs="Arial"/>
        </w:rPr>
        <w:t>.</w:t>
      </w:r>
    </w:p>
    <w:p w:rsidR="003B4D20" w:rsidRPr="00D62FC2" w:rsidRDefault="003B4D20" w:rsidP="003B4D20">
      <w:pPr>
        <w:shd w:val="clear" w:color="auto" w:fill="DDD9C3" w:themeFill="background2" w:themeFillShade="E6"/>
        <w:tabs>
          <w:tab w:val="left" w:pos="5910"/>
        </w:tabs>
        <w:rPr>
          <w:rFonts w:ascii="Arial" w:hAnsi="Arial" w:cs="Arial"/>
        </w:rPr>
      </w:pPr>
    </w:p>
    <w:p w:rsidR="003B4D20" w:rsidRPr="00C467AE" w:rsidRDefault="003B4D20" w:rsidP="003B4D20">
      <w:pPr>
        <w:shd w:val="clear" w:color="auto" w:fill="DDD9C3" w:themeFill="background2" w:themeFillShade="E6"/>
        <w:tabs>
          <w:tab w:val="left" w:pos="5910"/>
        </w:tabs>
        <w:rPr>
          <w:rFonts w:ascii="Arial" w:hAnsi="Arial" w:cs="Arial"/>
        </w:rPr>
      </w:pPr>
      <w:r w:rsidRPr="00F92308">
        <w:rPr>
          <w:rFonts w:ascii="Arial" w:hAnsi="Arial" w:cs="Arial"/>
          <w:b/>
          <w:i/>
        </w:rPr>
        <w:t>Скимитар (</w:t>
      </w:r>
      <w:r>
        <w:rPr>
          <w:rFonts w:ascii="Arial" w:hAnsi="Arial" w:cs="Arial"/>
          <w:b/>
          <w:i/>
        </w:rPr>
        <w:t>только в облике юань-ти</w:t>
      </w:r>
      <w:r w:rsidRPr="00F92308">
        <w:rPr>
          <w:rFonts w:ascii="Arial" w:hAnsi="Arial" w:cs="Arial"/>
          <w:b/>
          <w:i/>
        </w:rPr>
        <w:t>).</w:t>
      </w:r>
      <w:r w:rsidRPr="00F92308">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C467AE">
        <w:rPr>
          <w:rFonts w:ascii="Arial" w:hAnsi="Arial" w:cs="Arial"/>
          <w:i/>
        </w:rPr>
        <w:t>Попадание:</w:t>
      </w:r>
      <w:r w:rsidRPr="00C467AE">
        <w:rPr>
          <w:rFonts w:ascii="Arial" w:hAnsi="Arial" w:cs="Arial"/>
        </w:rPr>
        <w:t xml:space="preserve"> </w:t>
      </w:r>
      <w:r>
        <w:rPr>
          <w:rFonts w:ascii="Arial" w:hAnsi="Arial" w:cs="Arial"/>
        </w:rPr>
        <w:t xml:space="preserve">Рубящий урон </w:t>
      </w:r>
      <w:r w:rsidRPr="00C467AE">
        <w:rPr>
          <w:rFonts w:ascii="Arial" w:hAnsi="Arial" w:cs="Arial"/>
        </w:rPr>
        <w:t>6 (1к6 + 3).</w:t>
      </w:r>
    </w:p>
    <w:p w:rsidR="003B4D20" w:rsidRPr="00C467AE" w:rsidRDefault="003B4D20" w:rsidP="003B4D20">
      <w:pPr>
        <w:shd w:val="clear" w:color="auto" w:fill="DDD9C3" w:themeFill="background2" w:themeFillShade="E6"/>
        <w:tabs>
          <w:tab w:val="left" w:pos="5910"/>
        </w:tabs>
        <w:rPr>
          <w:rFonts w:ascii="Arial" w:hAnsi="Arial" w:cs="Arial"/>
        </w:rPr>
      </w:pPr>
    </w:p>
    <w:p w:rsidR="003B4D20" w:rsidRPr="00816200" w:rsidRDefault="003B4D20" w:rsidP="003B4D20">
      <w:pPr>
        <w:shd w:val="clear" w:color="auto" w:fill="DDD9C3" w:themeFill="background2" w:themeFillShade="E6"/>
        <w:tabs>
          <w:tab w:val="left" w:pos="5910"/>
        </w:tabs>
        <w:rPr>
          <w:rFonts w:ascii="Arial" w:hAnsi="Arial" w:cs="Arial"/>
        </w:rPr>
      </w:pPr>
      <w:r w:rsidRPr="00C467AE">
        <w:rPr>
          <w:rFonts w:ascii="Arial" w:hAnsi="Arial" w:cs="Arial"/>
          <w:b/>
          <w:i/>
        </w:rPr>
        <w:t>Длинный лук (</w:t>
      </w:r>
      <w:r>
        <w:rPr>
          <w:rFonts w:ascii="Arial" w:hAnsi="Arial" w:cs="Arial"/>
          <w:b/>
          <w:i/>
        </w:rPr>
        <w:t>только в облике юань-ти</w:t>
      </w:r>
      <w:r w:rsidRPr="00C467AE">
        <w:rPr>
          <w:rFonts w:ascii="Arial" w:hAnsi="Arial" w:cs="Arial"/>
          <w:b/>
          <w:i/>
        </w:rPr>
        <w:t>).</w:t>
      </w:r>
      <w:r w:rsidRPr="00C467AE">
        <w:rPr>
          <w:rFonts w:ascii="Arial" w:hAnsi="Arial" w:cs="Arial"/>
        </w:rPr>
        <w:t xml:space="preserve"> </w:t>
      </w:r>
      <w:r w:rsidRPr="001F6EFF">
        <w:rPr>
          <w:rFonts w:ascii="Arial" w:hAnsi="Arial" w:cs="Arial"/>
          <w:i/>
        </w:rPr>
        <w:t>Дальнобойная атака оружием:</w:t>
      </w:r>
      <w:r w:rsidRPr="00180EFC">
        <w:rPr>
          <w:rFonts w:ascii="Arial" w:hAnsi="Arial" w:cs="Arial"/>
          <w:i/>
        </w:rPr>
        <w:t xml:space="preserve"> </w:t>
      </w:r>
      <w:r w:rsidRPr="00180EFC">
        <w:rPr>
          <w:rFonts w:ascii="Arial" w:hAnsi="Arial" w:cs="Arial"/>
        </w:rPr>
        <w:t xml:space="preserve">+4 к попаданию, дистанция 150/600 фт., одна цель. </w:t>
      </w:r>
      <w:r w:rsidRPr="00816200">
        <w:rPr>
          <w:rFonts w:ascii="Arial" w:hAnsi="Arial" w:cs="Arial"/>
          <w:i/>
        </w:rPr>
        <w:t>Попадание:</w:t>
      </w:r>
      <w:r w:rsidRPr="00816200">
        <w:rPr>
          <w:rFonts w:ascii="Arial" w:hAnsi="Arial" w:cs="Arial"/>
        </w:rPr>
        <w:t xml:space="preserve"> Колющий урон 6 (1к8 + 2).</w:t>
      </w:r>
    </w:p>
    <w:p w:rsidR="003B4D20" w:rsidRDefault="003B4D20" w:rsidP="00444026">
      <w:pPr>
        <w:tabs>
          <w:tab w:val="left" w:pos="5910"/>
        </w:tabs>
        <w:ind w:firstLine="284"/>
      </w:pPr>
      <w:r>
        <w:br w:type="page"/>
      </w:r>
    </w:p>
    <w:p w:rsidR="00444026" w:rsidRDefault="00444026" w:rsidP="003B4D20">
      <w:pPr>
        <w:pStyle w:val="23"/>
      </w:pPr>
      <w:r>
        <w:lastRenderedPageBreak/>
        <w:t>Чистокровн</w:t>
      </w:r>
      <w:r w:rsidR="003B4D20">
        <w:t>ая</w:t>
      </w:r>
      <w:r>
        <w:t xml:space="preserve"> </w:t>
      </w:r>
      <w:r w:rsidR="003B4D20">
        <w:t>юань-ти</w:t>
      </w:r>
    </w:p>
    <w:p w:rsidR="00444026" w:rsidRDefault="00444026" w:rsidP="003B4D20">
      <w:pPr>
        <w:tabs>
          <w:tab w:val="left" w:pos="5910"/>
        </w:tabs>
      </w:pPr>
      <w:r>
        <w:t>Чистокровны</w:t>
      </w:r>
      <w:r w:rsidR="003B4D20">
        <w:t>е</w:t>
      </w:r>
      <w:r>
        <w:t xml:space="preserve"> образуют низшую касту в обществе юань-ти. Они очень похожи на людей, </w:t>
      </w:r>
      <w:r w:rsidR="003B4D20">
        <w:t>но</w:t>
      </w:r>
      <w:r>
        <w:t xml:space="preserve"> при тщательном осмотре</w:t>
      </w:r>
      <w:r w:rsidR="003B4D20">
        <w:t xml:space="preserve"> разница заметна</w:t>
      </w:r>
      <w:r>
        <w:t>, потому что у них всегда есть какие</w:t>
      </w:r>
      <w:r w:rsidR="003B4D20">
        <w:t>-</w:t>
      </w:r>
      <w:r>
        <w:t>то нам</w:t>
      </w:r>
      <w:r w:rsidR="003B4D20">
        <w:t>ё</w:t>
      </w:r>
      <w:r>
        <w:t>ки на их истинную природу, как</w:t>
      </w:r>
      <w:r w:rsidR="003B4D20">
        <w:t>,</w:t>
      </w:r>
      <w:r>
        <w:t xml:space="preserve"> например</w:t>
      </w:r>
      <w:r w:rsidR="003B4D20">
        <w:t>,</w:t>
      </w:r>
      <w:r>
        <w:t xml:space="preserve"> чешуйчатые пятна на руках, змеиные глаза, заостр</w:t>
      </w:r>
      <w:r w:rsidR="003B4D20">
        <w:t>ё</w:t>
      </w:r>
      <w:r>
        <w:t>нные зубы или раздвоенный язык. Одевая накидки и капюшоны, они притворяются людьми и просачиваются в цивилизованные земли для сбора информации, похищений заключ</w:t>
      </w:r>
      <w:r w:rsidR="003B4D20">
        <w:t>ё</w:t>
      </w:r>
      <w:r>
        <w:t xml:space="preserve">нных ради допроса и жертвоприношения, и для торговли с </w:t>
      </w:r>
      <w:r w:rsidR="003B4D20">
        <w:t>теми</w:t>
      </w:r>
      <w:r>
        <w:t xml:space="preserve">, </w:t>
      </w:r>
      <w:r w:rsidR="003B4D20">
        <w:t xml:space="preserve">у кого есть что-то, </w:t>
      </w:r>
      <w:r>
        <w:t xml:space="preserve">что может </w:t>
      </w:r>
      <w:r w:rsidR="003B4D20">
        <w:t>помочь</w:t>
      </w:r>
      <w:r>
        <w:t xml:space="preserve"> </w:t>
      </w:r>
      <w:r w:rsidR="003B4D20">
        <w:t xml:space="preserve">воплощению </w:t>
      </w:r>
      <w:r>
        <w:t>их бесчисленны</w:t>
      </w:r>
      <w:r w:rsidR="003B4D20">
        <w:t>х</w:t>
      </w:r>
      <w:r>
        <w:t xml:space="preserve"> план</w:t>
      </w:r>
      <w:r w:rsidR="003B4D20">
        <w:t>ов</w:t>
      </w:r>
      <w:r>
        <w:t>.</w:t>
      </w:r>
    </w:p>
    <w:p w:rsidR="00073565" w:rsidRPr="00073565" w:rsidRDefault="00073565" w:rsidP="003B4D20">
      <w:pPr>
        <w:tabs>
          <w:tab w:val="left" w:pos="5910"/>
        </w:tabs>
        <w:rPr>
          <w:sz w:val="2"/>
          <w:szCs w:val="2"/>
        </w:rPr>
      </w:pPr>
      <w:r>
        <w:br w:type="column"/>
      </w:r>
    </w:p>
    <w:p w:rsidR="00444026" w:rsidRPr="00073565" w:rsidRDefault="003B4D20" w:rsidP="00073565">
      <w:pPr>
        <w:shd w:val="clear" w:color="auto" w:fill="D6E3BC" w:themeFill="accent3" w:themeFillTint="66"/>
        <w:tabs>
          <w:tab w:val="left" w:pos="5910"/>
        </w:tabs>
        <w:rPr>
          <w:rFonts w:ascii="Arial" w:hAnsi="Arial" w:cs="Arial"/>
          <w:b/>
        </w:rPr>
      </w:pPr>
      <w:r w:rsidRPr="00073565">
        <w:rPr>
          <w:rFonts w:ascii="Arial" w:hAnsi="Arial" w:cs="Arial"/>
          <w:b/>
        </w:rPr>
        <w:t>Змеиные боги</w:t>
      </w:r>
    </w:p>
    <w:p w:rsidR="00444026" w:rsidRPr="00073565" w:rsidRDefault="00444026" w:rsidP="00073565">
      <w:pPr>
        <w:shd w:val="clear" w:color="auto" w:fill="D6E3BC" w:themeFill="accent3" w:themeFillTint="66"/>
        <w:tabs>
          <w:tab w:val="left" w:pos="5910"/>
        </w:tabs>
        <w:spacing w:line="180" w:lineRule="exact"/>
        <w:rPr>
          <w:rFonts w:ascii="Arial" w:hAnsi="Arial" w:cs="Arial"/>
          <w:spacing w:val="-6"/>
        </w:rPr>
      </w:pPr>
      <w:r w:rsidRPr="00073565">
        <w:rPr>
          <w:rFonts w:ascii="Arial" w:hAnsi="Arial" w:cs="Arial"/>
          <w:spacing w:val="-6"/>
        </w:rPr>
        <w:t>Юань-ти почитают ряд могущественных сущностей как богов, в том числе следующих</w:t>
      </w:r>
      <w:r w:rsidR="003B4D20" w:rsidRPr="00073565">
        <w:rPr>
          <w:rFonts w:ascii="Arial" w:hAnsi="Arial" w:cs="Arial"/>
          <w:spacing w:val="-6"/>
        </w:rPr>
        <w:t>:</w:t>
      </w:r>
    </w:p>
    <w:p w:rsidR="00444026" w:rsidRPr="00073565" w:rsidRDefault="00444026" w:rsidP="00073565">
      <w:pPr>
        <w:shd w:val="clear" w:color="auto" w:fill="D6E3BC" w:themeFill="accent3" w:themeFillTint="66"/>
        <w:tabs>
          <w:tab w:val="left" w:pos="5910"/>
        </w:tabs>
        <w:spacing w:line="180" w:lineRule="exact"/>
        <w:ind w:firstLine="284"/>
        <w:rPr>
          <w:rFonts w:ascii="Arial" w:hAnsi="Arial" w:cs="Arial"/>
          <w:spacing w:val="-6"/>
        </w:rPr>
      </w:pPr>
      <w:r w:rsidRPr="00073565">
        <w:rPr>
          <w:rFonts w:ascii="Arial" w:hAnsi="Arial" w:cs="Arial"/>
          <w:b/>
          <w:i/>
          <w:spacing w:val="-6"/>
        </w:rPr>
        <w:t>Дендар, Ночная Змея.</w:t>
      </w:r>
      <w:r w:rsidRPr="00073565">
        <w:rPr>
          <w:rFonts w:ascii="Arial" w:hAnsi="Arial" w:cs="Arial"/>
          <w:spacing w:val="-6"/>
        </w:rPr>
        <w:t xml:space="preserve"> Последователи Дендары говорят</w:t>
      </w:r>
      <w:r w:rsidR="003B4D20" w:rsidRPr="00073565">
        <w:rPr>
          <w:rFonts w:ascii="Arial" w:hAnsi="Arial" w:cs="Arial"/>
          <w:spacing w:val="-6"/>
        </w:rPr>
        <w:t>,</w:t>
      </w:r>
      <w:r w:rsidRPr="00073565">
        <w:rPr>
          <w:rFonts w:ascii="Arial" w:hAnsi="Arial" w:cs="Arial"/>
          <w:spacing w:val="-6"/>
        </w:rPr>
        <w:t xml:space="preserve"> что однажды она вырастет настолько большой</w:t>
      </w:r>
      <w:r w:rsidR="003B4D20" w:rsidRPr="00073565">
        <w:rPr>
          <w:rFonts w:ascii="Arial" w:hAnsi="Arial" w:cs="Arial"/>
          <w:spacing w:val="-6"/>
        </w:rPr>
        <w:t>,</w:t>
      </w:r>
      <w:r w:rsidRPr="00073565">
        <w:rPr>
          <w:rFonts w:ascii="Arial" w:hAnsi="Arial" w:cs="Arial"/>
          <w:spacing w:val="-6"/>
        </w:rPr>
        <w:t xml:space="preserve"> питаясь страхами и кошмарами мира, что сожр</w:t>
      </w:r>
      <w:r w:rsidR="003B4D20" w:rsidRPr="00073565">
        <w:rPr>
          <w:rFonts w:ascii="Arial" w:hAnsi="Arial" w:cs="Arial"/>
          <w:spacing w:val="-6"/>
        </w:rPr>
        <w:t>ё</w:t>
      </w:r>
      <w:r w:rsidRPr="00073565">
        <w:rPr>
          <w:rFonts w:ascii="Arial" w:hAnsi="Arial" w:cs="Arial"/>
          <w:spacing w:val="-6"/>
        </w:rPr>
        <w:t>т его целиком. Юань-ти</w:t>
      </w:r>
      <w:r w:rsidR="003B4D20" w:rsidRPr="00073565">
        <w:rPr>
          <w:rFonts w:ascii="Arial" w:hAnsi="Arial" w:cs="Arial"/>
          <w:spacing w:val="-6"/>
        </w:rPr>
        <w:t>,</w:t>
      </w:r>
      <w:r w:rsidRPr="00073565">
        <w:rPr>
          <w:rFonts w:ascii="Arial" w:hAnsi="Arial" w:cs="Arial"/>
          <w:spacing w:val="-6"/>
        </w:rPr>
        <w:t xml:space="preserve"> которые служат Дендаре</w:t>
      </w:r>
      <w:r w:rsidR="003B4D20" w:rsidRPr="00073565">
        <w:rPr>
          <w:rFonts w:ascii="Arial" w:hAnsi="Arial" w:cs="Arial"/>
          <w:spacing w:val="-6"/>
        </w:rPr>
        <w:t>,</w:t>
      </w:r>
      <w:r w:rsidRPr="00073565">
        <w:rPr>
          <w:rFonts w:ascii="Arial" w:hAnsi="Arial" w:cs="Arial"/>
          <w:spacing w:val="-6"/>
        </w:rPr>
        <w:t xml:space="preserve"> терроризируют других существ всеми возможными способами, усиливая и подпитывая страхи гуманоидов</w:t>
      </w:r>
      <w:r w:rsidR="003B4D20" w:rsidRPr="00073565">
        <w:rPr>
          <w:rFonts w:ascii="Arial" w:hAnsi="Arial" w:cs="Arial"/>
          <w:spacing w:val="-6"/>
        </w:rPr>
        <w:t>,</w:t>
      </w:r>
      <w:r w:rsidRPr="00073565">
        <w:rPr>
          <w:rFonts w:ascii="Arial" w:hAnsi="Arial" w:cs="Arial"/>
          <w:spacing w:val="-6"/>
        </w:rPr>
        <w:t xml:space="preserve"> чтобы накормить Ночную Змею.</w:t>
      </w:r>
    </w:p>
    <w:p w:rsidR="00444026" w:rsidRPr="00073565" w:rsidRDefault="00444026" w:rsidP="00073565">
      <w:pPr>
        <w:shd w:val="clear" w:color="auto" w:fill="D6E3BC" w:themeFill="accent3" w:themeFillTint="66"/>
        <w:tabs>
          <w:tab w:val="left" w:pos="5910"/>
        </w:tabs>
        <w:spacing w:line="180" w:lineRule="exact"/>
        <w:ind w:firstLine="284"/>
        <w:rPr>
          <w:rFonts w:ascii="Arial" w:hAnsi="Arial" w:cs="Arial"/>
          <w:spacing w:val="-6"/>
        </w:rPr>
      </w:pPr>
      <w:r w:rsidRPr="00073565">
        <w:rPr>
          <w:rFonts w:ascii="Arial" w:hAnsi="Arial" w:cs="Arial"/>
          <w:b/>
          <w:i/>
          <w:spacing w:val="-6"/>
        </w:rPr>
        <w:t xml:space="preserve">Мершолк, </w:t>
      </w:r>
      <w:r w:rsidR="003B4D20" w:rsidRPr="00073565">
        <w:rPr>
          <w:rFonts w:ascii="Arial" w:hAnsi="Arial" w:cs="Arial"/>
          <w:b/>
          <w:i/>
          <w:spacing w:val="-6"/>
        </w:rPr>
        <w:t>В</w:t>
      </w:r>
      <w:r w:rsidRPr="00073565">
        <w:rPr>
          <w:rFonts w:ascii="Arial" w:hAnsi="Arial" w:cs="Arial"/>
          <w:b/>
          <w:i/>
          <w:spacing w:val="-6"/>
        </w:rPr>
        <w:t xml:space="preserve">ладыка </w:t>
      </w:r>
      <w:r w:rsidR="003B4D20" w:rsidRPr="00073565">
        <w:rPr>
          <w:rFonts w:ascii="Arial" w:hAnsi="Arial" w:cs="Arial"/>
          <w:b/>
          <w:i/>
          <w:spacing w:val="-6"/>
        </w:rPr>
        <w:t>Я</w:t>
      </w:r>
      <w:r w:rsidRPr="00073565">
        <w:rPr>
          <w:rFonts w:ascii="Arial" w:hAnsi="Arial" w:cs="Arial"/>
          <w:b/>
          <w:i/>
          <w:spacing w:val="-6"/>
        </w:rPr>
        <w:t>мы.</w:t>
      </w:r>
      <w:r w:rsidRPr="00073565">
        <w:rPr>
          <w:rFonts w:ascii="Arial" w:hAnsi="Arial" w:cs="Arial"/>
          <w:spacing w:val="-6"/>
        </w:rPr>
        <w:t xml:space="preserve"> Мершолк </w:t>
      </w:r>
      <w:r w:rsidR="003B4D20" w:rsidRPr="00073565">
        <w:rPr>
          <w:rFonts w:ascii="Arial" w:hAnsi="Arial" w:cs="Arial"/>
          <w:spacing w:val="-6"/>
        </w:rPr>
        <w:t>это уже долгое время дремлющее верховное</w:t>
      </w:r>
      <w:r w:rsidRPr="00073565">
        <w:rPr>
          <w:rFonts w:ascii="Arial" w:hAnsi="Arial" w:cs="Arial"/>
          <w:spacing w:val="-6"/>
        </w:rPr>
        <w:t xml:space="preserve"> божество пантеона юань-ти. Когда почитание Мершолка ослабло, он уш</w:t>
      </w:r>
      <w:r w:rsidR="003B4D20" w:rsidRPr="00073565">
        <w:rPr>
          <w:rFonts w:ascii="Arial" w:hAnsi="Arial" w:cs="Arial"/>
          <w:spacing w:val="-6"/>
        </w:rPr>
        <w:t>ё</w:t>
      </w:r>
      <w:r w:rsidRPr="00073565">
        <w:rPr>
          <w:rFonts w:ascii="Arial" w:hAnsi="Arial" w:cs="Arial"/>
          <w:spacing w:val="-6"/>
        </w:rPr>
        <w:t xml:space="preserve">л в </w:t>
      </w:r>
      <w:r w:rsidR="003B4D20" w:rsidRPr="00073565">
        <w:rPr>
          <w:rFonts w:ascii="Arial" w:hAnsi="Arial" w:cs="Arial"/>
          <w:spacing w:val="-6"/>
        </w:rPr>
        <w:t>спячку</w:t>
      </w:r>
      <w:r w:rsidRPr="00073565">
        <w:rPr>
          <w:rFonts w:ascii="Arial" w:hAnsi="Arial" w:cs="Arial"/>
          <w:spacing w:val="-6"/>
        </w:rPr>
        <w:t>. Жрецы Мершолка</w:t>
      </w:r>
      <w:r w:rsidR="005A5C1E">
        <w:rPr>
          <w:rFonts w:ascii="Arial" w:hAnsi="Arial" w:cs="Arial"/>
          <w:spacing w:val="-6"/>
        </w:rPr>
        <w:t>,</w:t>
      </w:r>
      <w:r w:rsidR="00073565" w:rsidRPr="00073565">
        <w:rPr>
          <w:rFonts w:ascii="Arial" w:hAnsi="Arial" w:cs="Arial"/>
          <w:spacing w:val="-6"/>
        </w:rPr>
        <w:t xml:space="preserve"> отродья</w:t>
      </w:r>
      <w:r w:rsidRPr="00073565">
        <w:rPr>
          <w:rFonts w:ascii="Arial" w:hAnsi="Arial" w:cs="Arial"/>
          <w:spacing w:val="-6"/>
        </w:rPr>
        <w:t xml:space="preserve"> юань-ти, поддерживают традиции живых жертвоприношений и причиняют страдания во имя бога. Они верят, что при совершении достаточного количества гнусных деяний Мершолк пробудится и верн</w:t>
      </w:r>
      <w:r w:rsidR="00073565" w:rsidRPr="00073565">
        <w:rPr>
          <w:rFonts w:ascii="Arial" w:hAnsi="Arial" w:cs="Arial"/>
          <w:spacing w:val="-6"/>
        </w:rPr>
        <w:t>ё</w:t>
      </w:r>
      <w:r w:rsidRPr="00073565">
        <w:rPr>
          <w:rFonts w:ascii="Arial" w:hAnsi="Arial" w:cs="Arial"/>
          <w:spacing w:val="-6"/>
        </w:rPr>
        <w:t>т юань-ти на их законное место.</w:t>
      </w:r>
    </w:p>
    <w:p w:rsidR="00444026" w:rsidRPr="00073565" w:rsidRDefault="00444026" w:rsidP="00073565">
      <w:pPr>
        <w:shd w:val="clear" w:color="auto" w:fill="D6E3BC" w:themeFill="accent3" w:themeFillTint="66"/>
        <w:tabs>
          <w:tab w:val="left" w:pos="5910"/>
        </w:tabs>
        <w:spacing w:line="180" w:lineRule="exact"/>
        <w:ind w:firstLine="284"/>
        <w:rPr>
          <w:rFonts w:ascii="Arial" w:hAnsi="Arial" w:cs="Arial"/>
          <w:spacing w:val="-6"/>
        </w:rPr>
      </w:pPr>
      <w:r w:rsidRPr="00073565">
        <w:rPr>
          <w:rFonts w:ascii="Arial" w:hAnsi="Arial" w:cs="Arial"/>
          <w:b/>
          <w:i/>
          <w:spacing w:val="-6"/>
        </w:rPr>
        <w:t>Ссет, Шипящая Смерть.</w:t>
      </w:r>
      <w:r w:rsidRPr="00073565">
        <w:rPr>
          <w:rFonts w:ascii="Arial" w:hAnsi="Arial" w:cs="Arial"/>
          <w:spacing w:val="-6"/>
        </w:rPr>
        <w:t xml:space="preserve"> Ссет явился к юань-ти древности в форме крылатого юань-ти, который называл се</w:t>
      </w:r>
      <w:r w:rsidR="00073565" w:rsidRPr="00073565">
        <w:rPr>
          <w:rFonts w:ascii="Arial" w:hAnsi="Arial" w:cs="Arial"/>
          <w:spacing w:val="-6"/>
        </w:rPr>
        <w:t>б</w:t>
      </w:r>
      <w:r w:rsidRPr="00073565">
        <w:rPr>
          <w:rFonts w:ascii="Arial" w:hAnsi="Arial" w:cs="Arial"/>
          <w:spacing w:val="-6"/>
        </w:rPr>
        <w:t xml:space="preserve">я </w:t>
      </w:r>
      <w:r w:rsidR="00073565" w:rsidRPr="00073565">
        <w:rPr>
          <w:rFonts w:ascii="Arial" w:hAnsi="Arial" w:cs="Arial"/>
          <w:spacing w:val="-6"/>
        </w:rPr>
        <w:t>воплощением</w:t>
      </w:r>
      <w:r w:rsidRPr="00073565">
        <w:rPr>
          <w:rFonts w:ascii="Arial" w:hAnsi="Arial" w:cs="Arial"/>
          <w:spacing w:val="-6"/>
        </w:rPr>
        <w:t xml:space="preserve"> Мершолка. Говоря голосом Мершолка, Ссет поклялся вытащить юань-ти из упадка и построить новую империю. Многие поклонявшиеся Мершолку после этого стали последователями Ссета. Некоторые юань-ти уже давно подозревают, что Ссет </w:t>
      </w:r>
      <w:r w:rsidR="00073565" w:rsidRPr="00073565">
        <w:rPr>
          <w:rFonts w:ascii="Arial" w:hAnsi="Arial" w:cs="Arial"/>
          <w:spacing w:val="-6"/>
        </w:rPr>
        <w:t>—</w:t>
      </w:r>
      <w:r w:rsidRPr="00073565">
        <w:rPr>
          <w:rFonts w:ascii="Arial" w:hAnsi="Arial" w:cs="Arial"/>
          <w:spacing w:val="-6"/>
        </w:rPr>
        <w:t xml:space="preserve"> узурпатор, который воспользовался сном Мершолка, чтобы сделать себя богом. Они думают, что Ссет мог даже поглотить Мершолка, и теп</w:t>
      </w:r>
      <w:r w:rsidR="00073565" w:rsidRPr="00073565">
        <w:rPr>
          <w:rFonts w:ascii="Arial" w:hAnsi="Arial" w:cs="Arial"/>
          <w:spacing w:val="-6"/>
        </w:rPr>
        <w:t>е</w:t>
      </w:r>
      <w:r w:rsidRPr="00073565">
        <w:rPr>
          <w:rFonts w:ascii="Arial" w:hAnsi="Arial" w:cs="Arial"/>
          <w:spacing w:val="-6"/>
        </w:rPr>
        <w:t xml:space="preserve">рь </w:t>
      </w:r>
      <w:r w:rsidR="00073565" w:rsidRPr="00073565">
        <w:rPr>
          <w:rFonts w:ascii="Arial" w:hAnsi="Arial" w:cs="Arial"/>
          <w:spacing w:val="-6"/>
        </w:rPr>
        <w:t xml:space="preserve">он </w:t>
      </w:r>
      <w:r w:rsidRPr="00073565">
        <w:rPr>
          <w:rFonts w:ascii="Arial" w:hAnsi="Arial" w:cs="Arial"/>
          <w:spacing w:val="-6"/>
        </w:rPr>
        <w:t xml:space="preserve">отвечает на молитвы последователей Мершолка, а его жрецы переманивают в свою веру или пожирают наиболее упорных поклонников </w:t>
      </w:r>
      <w:r w:rsidR="00073565" w:rsidRPr="00073565">
        <w:rPr>
          <w:rFonts w:ascii="Arial" w:hAnsi="Arial" w:cs="Arial"/>
          <w:spacing w:val="-6"/>
        </w:rPr>
        <w:t>старого бога</w:t>
      </w:r>
      <w:r w:rsidRPr="00073565">
        <w:rPr>
          <w:rFonts w:ascii="Arial" w:hAnsi="Arial" w:cs="Arial"/>
          <w:spacing w:val="-6"/>
        </w:rPr>
        <w:t>.</w:t>
      </w:r>
    </w:p>
    <w:p w:rsidR="00444026" w:rsidRDefault="00444026" w:rsidP="00444026">
      <w:pPr>
        <w:tabs>
          <w:tab w:val="left" w:pos="5910"/>
        </w:tabs>
        <w:ind w:firstLine="284"/>
      </w:pPr>
    </w:p>
    <w:p w:rsidR="003B4D20" w:rsidRPr="00683096" w:rsidRDefault="003B4D20" w:rsidP="003B4D20">
      <w:pPr>
        <w:pStyle w:val="1"/>
        <w:shd w:val="clear" w:color="auto" w:fill="DDD9C3" w:themeFill="background2" w:themeFillShade="E6"/>
        <w:rPr>
          <w:lang w:val="ru-RU"/>
        </w:rPr>
      </w:pPr>
      <w:r>
        <w:rPr>
          <w:lang w:val="ru-RU"/>
        </w:rPr>
        <w:t>Чистокровная юань-ти</w:t>
      </w:r>
    </w:p>
    <w:p w:rsidR="003B4D20" w:rsidRPr="00683096" w:rsidRDefault="003B4D20" w:rsidP="003B4D20">
      <w:pPr>
        <w:shd w:val="clear" w:color="auto" w:fill="DDD9C3" w:themeFill="background2" w:themeFillShade="E6"/>
        <w:tabs>
          <w:tab w:val="left" w:pos="5910"/>
        </w:tabs>
        <w:rPr>
          <w:rFonts w:ascii="Arial" w:hAnsi="Arial" w:cs="Arial"/>
        </w:rPr>
      </w:pPr>
      <w:r>
        <w:rPr>
          <w:rFonts w:ascii="Arial" w:hAnsi="Arial" w:cs="Arial"/>
        </w:rPr>
        <w:t>Средний гуманоид</w:t>
      </w:r>
      <w:r w:rsidRPr="00816200">
        <w:rPr>
          <w:rFonts w:ascii="Arial" w:hAnsi="Arial" w:cs="Arial"/>
        </w:rPr>
        <w:t xml:space="preserve"> (</w:t>
      </w:r>
      <w:r>
        <w:rPr>
          <w:rFonts w:ascii="Arial" w:hAnsi="Arial" w:cs="Arial"/>
        </w:rPr>
        <w:t>юань-ти</w:t>
      </w:r>
      <w:r w:rsidRPr="00816200">
        <w:rPr>
          <w:rFonts w:ascii="Arial" w:hAnsi="Arial" w:cs="Arial"/>
        </w:rPr>
        <w:t xml:space="preserve">), </w:t>
      </w:r>
      <w:r>
        <w:rPr>
          <w:rFonts w:ascii="Arial" w:hAnsi="Arial" w:cs="Arial"/>
        </w:rPr>
        <w:t>нейтрально-злой</w:t>
      </w:r>
    </w:p>
    <w:p w:rsidR="003B4D20" w:rsidRPr="00816200" w:rsidRDefault="003B4D20" w:rsidP="003B4D20">
      <w:pPr>
        <w:shd w:val="clear" w:color="auto" w:fill="DDD9C3" w:themeFill="background2" w:themeFillShade="E6"/>
        <w:tabs>
          <w:tab w:val="left" w:pos="5910"/>
        </w:tabs>
        <w:rPr>
          <w:rFonts w:ascii="Arial" w:hAnsi="Arial" w:cs="Arial"/>
        </w:rPr>
      </w:pPr>
    </w:p>
    <w:p w:rsidR="003B4D20" w:rsidRPr="006F0EE5" w:rsidRDefault="003B4D20" w:rsidP="003B4D20">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11</w:t>
      </w:r>
    </w:p>
    <w:p w:rsidR="003B4D20" w:rsidRPr="006F0EE5" w:rsidRDefault="003B4D20" w:rsidP="003B4D2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40 (</w:t>
      </w:r>
      <w:r>
        <w:rPr>
          <w:rFonts w:ascii="Arial" w:hAnsi="Arial" w:cs="Arial"/>
        </w:rPr>
        <w:t>9к8</w:t>
      </w:r>
      <w:r w:rsidRPr="006F0EE5">
        <w:rPr>
          <w:rFonts w:ascii="Arial" w:hAnsi="Arial" w:cs="Arial"/>
        </w:rPr>
        <w:t>)</w:t>
      </w:r>
    </w:p>
    <w:p w:rsidR="003B4D20" w:rsidRPr="006F0EE5" w:rsidRDefault="003B4D20" w:rsidP="003B4D2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B4D20" w:rsidRPr="006F0EE5" w:rsidRDefault="003B4D20" w:rsidP="003B4D20">
      <w:pPr>
        <w:shd w:val="clear" w:color="auto" w:fill="DDD9C3" w:themeFill="background2" w:themeFillShade="E6"/>
        <w:tabs>
          <w:tab w:val="left" w:pos="5910"/>
        </w:tabs>
        <w:rPr>
          <w:rFonts w:ascii="Arial" w:hAnsi="Arial" w:cs="Arial"/>
        </w:rPr>
      </w:pPr>
    </w:p>
    <w:p w:rsidR="00073565" w:rsidRPr="006F0EE5" w:rsidRDefault="00073565" w:rsidP="0007356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B4D20" w:rsidRPr="00073565" w:rsidRDefault="003B4D20" w:rsidP="0007356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073565">
        <w:rPr>
          <w:rFonts w:ascii="Arial" w:hAnsi="Arial" w:cs="Arial"/>
        </w:rPr>
        <w:tab/>
        <w:t>11 (+0)</w:t>
      </w:r>
      <w:r w:rsidRPr="00073565">
        <w:rPr>
          <w:rFonts w:ascii="Arial" w:hAnsi="Arial" w:cs="Arial"/>
        </w:rPr>
        <w:tab/>
        <w:t>12 (+1)</w:t>
      </w:r>
      <w:r w:rsidRPr="00073565">
        <w:rPr>
          <w:rFonts w:ascii="Arial" w:hAnsi="Arial" w:cs="Arial"/>
        </w:rPr>
        <w:tab/>
        <w:t>11 (+0)</w:t>
      </w:r>
      <w:r w:rsidRPr="00073565">
        <w:rPr>
          <w:rFonts w:ascii="Arial" w:hAnsi="Arial" w:cs="Arial"/>
        </w:rPr>
        <w:tab/>
        <w:t>13 (+1)</w:t>
      </w:r>
      <w:r w:rsidRPr="00073565">
        <w:rPr>
          <w:rFonts w:ascii="Arial" w:hAnsi="Arial" w:cs="Arial"/>
        </w:rPr>
        <w:tab/>
        <w:t>12 (+1)</w:t>
      </w:r>
      <w:r w:rsidRPr="00073565">
        <w:rPr>
          <w:rFonts w:ascii="Arial" w:hAnsi="Arial" w:cs="Arial"/>
        </w:rPr>
        <w:tab/>
        <w:t>14 (+2)</w:t>
      </w:r>
    </w:p>
    <w:p w:rsidR="003B4D20" w:rsidRPr="008D6DEF" w:rsidRDefault="003B4D20" w:rsidP="00073565">
      <w:pPr>
        <w:shd w:val="clear" w:color="auto" w:fill="DDD9C3" w:themeFill="background2" w:themeFillShade="E6"/>
        <w:tabs>
          <w:tab w:val="left" w:pos="5910"/>
        </w:tabs>
        <w:spacing w:line="180" w:lineRule="exact"/>
        <w:rPr>
          <w:rFonts w:ascii="Arial" w:hAnsi="Arial" w:cs="Arial"/>
        </w:rPr>
      </w:pPr>
    </w:p>
    <w:p w:rsidR="003B4D20" w:rsidRPr="008D6DEF" w:rsidRDefault="003B4D20" w:rsidP="00073565">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 xml:space="preserve">3, </w:t>
      </w:r>
      <w:r w:rsidRPr="00B91D62">
        <w:rPr>
          <w:rFonts w:ascii="Arial" w:hAnsi="Arial" w:cs="Arial"/>
        </w:rPr>
        <w:t>Обман +</w:t>
      </w:r>
      <w:r w:rsidRPr="008D6DEF">
        <w:rPr>
          <w:rFonts w:ascii="Arial" w:hAnsi="Arial" w:cs="Arial"/>
        </w:rPr>
        <w:t>6, Скрытность +3</w:t>
      </w:r>
    </w:p>
    <w:p w:rsidR="003B4D20" w:rsidRPr="00683096" w:rsidRDefault="003B4D20" w:rsidP="00073565">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Pr>
          <w:rFonts w:ascii="Arial" w:hAnsi="Arial" w:cs="Arial"/>
        </w:rPr>
        <w:t>яд</w:t>
      </w:r>
    </w:p>
    <w:p w:rsidR="003B4D20" w:rsidRPr="00B85C5C" w:rsidRDefault="003B4D20" w:rsidP="00073565">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3B4D20" w:rsidRPr="008D6DEF" w:rsidRDefault="003B4D20" w:rsidP="00073565">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13</w:t>
      </w:r>
    </w:p>
    <w:p w:rsidR="003B4D20" w:rsidRPr="00683096" w:rsidRDefault="003B4D20" w:rsidP="00073565">
      <w:pPr>
        <w:shd w:val="clear" w:color="auto" w:fill="DDD9C3" w:themeFill="background2" w:themeFillShade="E6"/>
        <w:tabs>
          <w:tab w:val="left" w:pos="5910"/>
        </w:tabs>
        <w:spacing w:line="180" w:lineRule="exact"/>
        <w:ind w:left="284" w:hanging="284"/>
        <w:rPr>
          <w:rFonts w:ascii="Arial" w:hAnsi="Arial" w:cs="Arial"/>
        </w:rPr>
      </w:pPr>
      <w:r w:rsidRPr="0063383F">
        <w:rPr>
          <w:rFonts w:ascii="Arial" w:hAnsi="Arial" w:cs="Arial"/>
          <w:b/>
        </w:rPr>
        <w:t>Языки</w:t>
      </w:r>
      <w:r w:rsidRPr="0063383F">
        <w:rPr>
          <w:rFonts w:ascii="Arial" w:hAnsi="Arial" w:cs="Arial"/>
        </w:rPr>
        <w:t xml:space="preserve"> Бездны, </w:t>
      </w:r>
      <w:r>
        <w:rPr>
          <w:rFonts w:ascii="Arial" w:hAnsi="Arial" w:cs="Arial"/>
        </w:rPr>
        <w:t>Драконий</w:t>
      </w:r>
      <w:r w:rsidRPr="0063383F">
        <w:rPr>
          <w:rFonts w:ascii="Arial" w:hAnsi="Arial" w:cs="Arial"/>
        </w:rPr>
        <w:t>, Общий</w:t>
      </w:r>
    </w:p>
    <w:p w:rsidR="003B4D20" w:rsidRPr="0063383F" w:rsidRDefault="003B4D20" w:rsidP="00073565">
      <w:pPr>
        <w:shd w:val="clear" w:color="auto" w:fill="DDD9C3" w:themeFill="background2" w:themeFillShade="E6"/>
        <w:tabs>
          <w:tab w:val="left" w:pos="5910"/>
        </w:tabs>
        <w:spacing w:line="180" w:lineRule="exact"/>
        <w:ind w:left="284" w:hanging="284"/>
        <w:rPr>
          <w:rFonts w:ascii="Arial" w:hAnsi="Arial" w:cs="Arial"/>
        </w:rPr>
      </w:pPr>
      <w:r w:rsidRPr="0063383F">
        <w:rPr>
          <w:rFonts w:ascii="Arial" w:hAnsi="Arial" w:cs="Arial"/>
          <w:b/>
        </w:rPr>
        <w:t>Опасность</w:t>
      </w:r>
      <w:r w:rsidRPr="0063383F">
        <w:rPr>
          <w:rFonts w:ascii="Arial" w:hAnsi="Arial" w:cs="Arial"/>
        </w:rPr>
        <w:t xml:space="preserve"> 1 (</w:t>
      </w:r>
      <w:r>
        <w:rPr>
          <w:rFonts w:ascii="Arial" w:hAnsi="Arial" w:cs="Arial"/>
        </w:rPr>
        <w:t>200 опыта</w:t>
      </w:r>
      <w:r w:rsidRPr="0063383F">
        <w:rPr>
          <w:rFonts w:ascii="Arial" w:hAnsi="Arial" w:cs="Arial"/>
        </w:rPr>
        <w:t>)</w:t>
      </w:r>
    </w:p>
    <w:p w:rsidR="003B4D20" w:rsidRPr="0063383F" w:rsidRDefault="003B4D20" w:rsidP="00073565">
      <w:pPr>
        <w:shd w:val="clear" w:color="auto" w:fill="DDD9C3" w:themeFill="background2" w:themeFillShade="E6"/>
        <w:tabs>
          <w:tab w:val="left" w:pos="5910"/>
        </w:tabs>
        <w:spacing w:line="180" w:lineRule="exact"/>
        <w:rPr>
          <w:rFonts w:ascii="Arial" w:hAnsi="Arial" w:cs="Arial"/>
        </w:rPr>
      </w:pPr>
    </w:p>
    <w:p w:rsidR="003B4D20" w:rsidRPr="00073565" w:rsidRDefault="003B4D20" w:rsidP="00073565">
      <w:pPr>
        <w:shd w:val="clear" w:color="auto" w:fill="DDD9C3" w:themeFill="background2" w:themeFillShade="E6"/>
        <w:tabs>
          <w:tab w:val="left" w:pos="5910"/>
        </w:tabs>
        <w:spacing w:line="180" w:lineRule="exact"/>
        <w:rPr>
          <w:rFonts w:ascii="Arial" w:hAnsi="Arial" w:cs="Arial"/>
          <w:spacing w:val="-6"/>
        </w:rPr>
      </w:pPr>
      <w:r w:rsidRPr="00073565">
        <w:rPr>
          <w:rFonts w:ascii="Arial" w:hAnsi="Arial" w:cs="Arial"/>
          <w:b/>
          <w:i/>
          <w:spacing w:val="-6"/>
        </w:rPr>
        <w:t>Врождённое колдовство.</w:t>
      </w:r>
      <w:r w:rsidRPr="00073565">
        <w:rPr>
          <w:rFonts w:ascii="Arial" w:hAnsi="Arial" w:cs="Arial"/>
          <w:spacing w:val="-6"/>
        </w:rPr>
        <w:t xml:space="preserve"> Базовой характеристикой юань-ти является Харизма (Сл спасброска от заклинания 12). Она может накладывать следующие заклинания, не нуждаясь в материальных компонентах:</w:t>
      </w:r>
    </w:p>
    <w:p w:rsidR="003B4D20" w:rsidRPr="00073565" w:rsidRDefault="003B4D20" w:rsidP="00073565">
      <w:pPr>
        <w:shd w:val="clear" w:color="auto" w:fill="DDD9C3" w:themeFill="background2" w:themeFillShade="E6"/>
        <w:tabs>
          <w:tab w:val="left" w:pos="5910"/>
        </w:tabs>
        <w:spacing w:line="180" w:lineRule="exact"/>
        <w:rPr>
          <w:rFonts w:ascii="Arial" w:hAnsi="Arial" w:cs="Arial"/>
          <w:spacing w:val="-6"/>
        </w:rPr>
      </w:pPr>
    </w:p>
    <w:p w:rsidR="003B4D20" w:rsidRPr="00073565" w:rsidRDefault="003B4D20" w:rsidP="00073565">
      <w:pPr>
        <w:shd w:val="clear" w:color="auto" w:fill="DDD9C3" w:themeFill="background2" w:themeFillShade="E6"/>
        <w:tabs>
          <w:tab w:val="left" w:pos="5910"/>
        </w:tabs>
        <w:spacing w:line="180" w:lineRule="exact"/>
        <w:ind w:left="284" w:hanging="284"/>
        <w:rPr>
          <w:rFonts w:ascii="Arial" w:hAnsi="Arial" w:cs="Arial"/>
          <w:spacing w:val="-6"/>
        </w:rPr>
      </w:pPr>
      <w:r w:rsidRPr="00073565">
        <w:rPr>
          <w:rFonts w:ascii="Arial" w:hAnsi="Arial" w:cs="Arial"/>
          <w:spacing w:val="-6"/>
        </w:rPr>
        <w:t xml:space="preserve">Неограниченно: </w:t>
      </w:r>
      <w:r w:rsidRPr="00073565">
        <w:rPr>
          <w:rFonts w:ascii="Arial" w:hAnsi="Arial" w:cs="Arial"/>
          <w:i/>
          <w:spacing w:val="-6"/>
        </w:rPr>
        <w:t>дружба с животными</w:t>
      </w:r>
      <w:r w:rsidRPr="00073565">
        <w:rPr>
          <w:rFonts w:ascii="Arial" w:hAnsi="Arial" w:cs="Arial"/>
          <w:spacing w:val="-6"/>
        </w:rPr>
        <w:t xml:space="preserve"> (только змеи)</w:t>
      </w:r>
    </w:p>
    <w:p w:rsidR="003B4D20" w:rsidRPr="00073565" w:rsidRDefault="003B4D20" w:rsidP="00073565">
      <w:pPr>
        <w:shd w:val="clear" w:color="auto" w:fill="DDD9C3" w:themeFill="background2" w:themeFillShade="E6"/>
        <w:tabs>
          <w:tab w:val="left" w:pos="5910"/>
        </w:tabs>
        <w:spacing w:line="180" w:lineRule="exact"/>
        <w:ind w:left="284" w:hanging="284"/>
        <w:rPr>
          <w:rFonts w:ascii="Arial" w:hAnsi="Arial" w:cs="Arial"/>
          <w:spacing w:val="-6"/>
        </w:rPr>
      </w:pPr>
      <w:r w:rsidRPr="00073565">
        <w:rPr>
          <w:rFonts w:ascii="Arial" w:hAnsi="Arial" w:cs="Arial"/>
          <w:spacing w:val="-6"/>
        </w:rPr>
        <w:t xml:space="preserve">3/день каждое: </w:t>
      </w:r>
      <w:r w:rsidRPr="00073565">
        <w:rPr>
          <w:rFonts w:ascii="Arial" w:hAnsi="Arial" w:cs="Arial"/>
          <w:i/>
          <w:spacing w:val="-6"/>
        </w:rPr>
        <w:t>внушение</w:t>
      </w:r>
      <w:r w:rsidRPr="00073565">
        <w:rPr>
          <w:rFonts w:ascii="Arial" w:hAnsi="Arial" w:cs="Arial"/>
          <w:spacing w:val="-6"/>
        </w:rPr>
        <w:t>,</w:t>
      </w:r>
      <w:r w:rsidRPr="00073565">
        <w:rPr>
          <w:rFonts w:ascii="Arial" w:hAnsi="Arial" w:cs="Arial"/>
          <w:i/>
          <w:spacing w:val="-6"/>
        </w:rPr>
        <w:t xml:space="preserve"> ядовитые брызги</w:t>
      </w:r>
    </w:p>
    <w:p w:rsidR="003B4D20" w:rsidRPr="00073565" w:rsidRDefault="003B4D20" w:rsidP="00073565">
      <w:pPr>
        <w:shd w:val="clear" w:color="auto" w:fill="DDD9C3" w:themeFill="background2" w:themeFillShade="E6"/>
        <w:tabs>
          <w:tab w:val="left" w:pos="5910"/>
        </w:tabs>
        <w:spacing w:line="180" w:lineRule="exact"/>
        <w:rPr>
          <w:rFonts w:ascii="Arial" w:hAnsi="Arial" w:cs="Arial"/>
          <w:spacing w:val="-6"/>
        </w:rPr>
      </w:pPr>
    </w:p>
    <w:p w:rsidR="003B4D20" w:rsidRPr="00073565" w:rsidRDefault="003B4D20" w:rsidP="00073565">
      <w:pPr>
        <w:shd w:val="clear" w:color="auto" w:fill="DDD9C3" w:themeFill="background2" w:themeFillShade="E6"/>
        <w:tabs>
          <w:tab w:val="left" w:pos="5910"/>
        </w:tabs>
        <w:spacing w:line="180" w:lineRule="exact"/>
        <w:rPr>
          <w:rFonts w:ascii="Arial" w:hAnsi="Arial" w:cs="Arial"/>
          <w:spacing w:val="-6"/>
        </w:rPr>
      </w:pPr>
      <w:r w:rsidRPr="00073565">
        <w:rPr>
          <w:rFonts w:ascii="Arial" w:hAnsi="Arial" w:cs="Arial"/>
          <w:b/>
          <w:i/>
          <w:spacing w:val="-6"/>
        </w:rPr>
        <w:t>Сопротивление магии.</w:t>
      </w:r>
      <w:r w:rsidRPr="00073565">
        <w:rPr>
          <w:rFonts w:ascii="Arial" w:hAnsi="Arial" w:cs="Arial"/>
          <w:spacing w:val="-6"/>
        </w:rPr>
        <w:t xml:space="preserve"> Юань-ти совершает с преимуществом спасброски от заклинаний и прочих магических эффектов.</w:t>
      </w:r>
    </w:p>
    <w:p w:rsidR="003B4D20" w:rsidRPr="008D6DEF" w:rsidRDefault="003B4D20" w:rsidP="00073565">
      <w:pPr>
        <w:shd w:val="clear" w:color="auto" w:fill="DDD9C3" w:themeFill="background2" w:themeFillShade="E6"/>
        <w:tabs>
          <w:tab w:val="left" w:pos="5910"/>
        </w:tabs>
        <w:spacing w:line="180" w:lineRule="exact"/>
        <w:rPr>
          <w:rFonts w:ascii="Arial" w:hAnsi="Arial" w:cs="Arial"/>
        </w:rPr>
      </w:pPr>
    </w:p>
    <w:p w:rsidR="003B4D20" w:rsidRPr="00B91D62" w:rsidRDefault="003B4D20" w:rsidP="003B4D20">
      <w:pPr>
        <w:pStyle w:val="23"/>
        <w:shd w:val="clear" w:color="auto" w:fill="DDD9C3" w:themeFill="background2" w:themeFillShade="E6"/>
        <w:rPr>
          <w:rFonts w:ascii="Arial" w:hAnsi="Arial" w:cs="Arial"/>
        </w:rPr>
      </w:pPr>
      <w:r w:rsidRPr="00B91D62">
        <w:rPr>
          <w:rFonts w:ascii="Arial" w:hAnsi="Arial" w:cs="Arial"/>
        </w:rPr>
        <w:t>Действия</w:t>
      </w:r>
    </w:p>
    <w:p w:rsidR="003B4D20" w:rsidRPr="00AF2AD5" w:rsidRDefault="003B4D20" w:rsidP="00073565">
      <w:pPr>
        <w:shd w:val="clear" w:color="auto" w:fill="DDD9C3" w:themeFill="background2" w:themeFillShade="E6"/>
        <w:tabs>
          <w:tab w:val="left" w:pos="5910"/>
        </w:tabs>
        <w:spacing w:line="180" w:lineRule="exact"/>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Юань-ти</w:t>
      </w:r>
      <w:r w:rsidRPr="00AF2AD5">
        <w:rPr>
          <w:rFonts w:ascii="Arial" w:hAnsi="Arial" w:cs="Arial"/>
        </w:rPr>
        <w:t xml:space="preserve"> совершает две рукопашные атаки.</w:t>
      </w:r>
    </w:p>
    <w:p w:rsidR="003B4D20" w:rsidRPr="00AF2AD5" w:rsidRDefault="003B4D20" w:rsidP="00073565">
      <w:pPr>
        <w:shd w:val="clear" w:color="auto" w:fill="DDD9C3" w:themeFill="background2" w:themeFillShade="E6"/>
        <w:tabs>
          <w:tab w:val="left" w:pos="5910"/>
        </w:tabs>
        <w:spacing w:line="180" w:lineRule="exact"/>
        <w:rPr>
          <w:rFonts w:ascii="Arial" w:hAnsi="Arial" w:cs="Arial"/>
        </w:rPr>
      </w:pPr>
    </w:p>
    <w:p w:rsidR="003B4D20" w:rsidRPr="00B91D62" w:rsidRDefault="003B4D20" w:rsidP="00073565">
      <w:pPr>
        <w:shd w:val="clear" w:color="auto" w:fill="DDD9C3" w:themeFill="background2" w:themeFillShade="E6"/>
        <w:tabs>
          <w:tab w:val="left" w:pos="5910"/>
        </w:tabs>
        <w:spacing w:line="180" w:lineRule="exact"/>
        <w:rPr>
          <w:rFonts w:ascii="Arial" w:hAnsi="Arial" w:cs="Arial"/>
        </w:rPr>
      </w:pPr>
      <w:r w:rsidRPr="00680FCD">
        <w:rPr>
          <w:rFonts w:ascii="Arial" w:hAnsi="Arial" w:cs="Arial"/>
          <w:b/>
          <w:i/>
        </w:rPr>
        <w:t>Скимитар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Рубящий урон </w:t>
      </w:r>
      <w:r w:rsidRPr="00B91D62">
        <w:rPr>
          <w:rFonts w:ascii="Arial" w:hAnsi="Arial" w:cs="Arial"/>
        </w:rPr>
        <w:t>4 (1к6 + 1).</w:t>
      </w:r>
    </w:p>
    <w:p w:rsidR="003B4D20" w:rsidRPr="00B91D62" w:rsidRDefault="003B4D20" w:rsidP="00073565">
      <w:pPr>
        <w:shd w:val="clear" w:color="auto" w:fill="DDD9C3" w:themeFill="background2" w:themeFillShade="E6"/>
        <w:tabs>
          <w:tab w:val="left" w:pos="5910"/>
        </w:tabs>
        <w:spacing w:line="180" w:lineRule="exact"/>
        <w:rPr>
          <w:rFonts w:ascii="Arial" w:hAnsi="Arial" w:cs="Arial"/>
        </w:rPr>
      </w:pPr>
    </w:p>
    <w:p w:rsidR="003B4D20" w:rsidRPr="009B161A" w:rsidRDefault="003B4D20" w:rsidP="00073565">
      <w:pPr>
        <w:shd w:val="clear" w:color="auto" w:fill="DDD9C3" w:themeFill="background2" w:themeFillShade="E6"/>
        <w:tabs>
          <w:tab w:val="left" w:pos="5910"/>
        </w:tabs>
        <w:spacing w:line="180" w:lineRule="exact"/>
        <w:rPr>
          <w:rFonts w:ascii="Arial" w:hAnsi="Arial" w:cs="Arial"/>
        </w:rPr>
      </w:pPr>
      <w:r w:rsidRPr="004D255C">
        <w:rPr>
          <w:rFonts w:ascii="Arial" w:hAnsi="Arial" w:cs="Arial"/>
          <w:b/>
          <w:i/>
        </w:rPr>
        <w:t>Короткий лук</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+3 к попаданию, дистанция 80/320 фт., одна цель. </w:t>
      </w:r>
      <w:r w:rsidRPr="009B161A">
        <w:rPr>
          <w:rFonts w:ascii="Arial" w:hAnsi="Arial" w:cs="Arial"/>
          <w:i/>
        </w:rPr>
        <w:t>Попадание:</w:t>
      </w:r>
      <w:r w:rsidRPr="009B161A">
        <w:rPr>
          <w:rFonts w:ascii="Arial" w:hAnsi="Arial" w:cs="Arial"/>
        </w:rPr>
        <w:t xml:space="preserve"> Колющий урон 4 (1к6 + 1) </w:t>
      </w:r>
      <w:r>
        <w:rPr>
          <w:rFonts w:ascii="Arial" w:hAnsi="Arial" w:cs="Arial"/>
        </w:rPr>
        <w:t xml:space="preserve">плюс урон ядом </w:t>
      </w:r>
      <w:r w:rsidRPr="009B161A">
        <w:rPr>
          <w:rFonts w:ascii="Arial" w:hAnsi="Arial" w:cs="Arial"/>
        </w:rPr>
        <w:t>7 (2к6).</w:t>
      </w:r>
    </w:p>
    <w:p w:rsidR="00073565" w:rsidRDefault="00073565" w:rsidP="00444026">
      <w:pPr>
        <w:tabs>
          <w:tab w:val="left" w:pos="5910"/>
        </w:tabs>
        <w:ind w:firstLine="284"/>
      </w:pPr>
      <w:r>
        <w:br w:type="page"/>
      </w:r>
    </w:p>
    <w:p w:rsidR="00444026" w:rsidRPr="005C35A0" w:rsidRDefault="00444026" w:rsidP="00073565">
      <w:pPr>
        <w:pStyle w:val="1"/>
        <w:rPr>
          <w:lang w:val="ru-RU"/>
        </w:rPr>
      </w:pPr>
      <w:r w:rsidRPr="005C35A0">
        <w:rPr>
          <w:lang w:val="ru-RU"/>
        </w:rPr>
        <w:lastRenderedPageBreak/>
        <w:t>Юголоты</w:t>
      </w:r>
    </w:p>
    <w:p w:rsidR="00444026" w:rsidRDefault="00444026" w:rsidP="005C35A0">
      <w:pPr>
        <w:tabs>
          <w:tab w:val="left" w:pos="5910"/>
        </w:tabs>
      </w:pPr>
      <w:r>
        <w:t xml:space="preserve">Юголоты </w:t>
      </w:r>
      <w:r w:rsidR="005C35A0">
        <w:t>—</w:t>
      </w:r>
      <w:r>
        <w:t xml:space="preserve"> вероломные </w:t>
      </w:r>
      <w:r w:rsidR="005C35A0">
        <w:t>исчадия</w:t>
      </w:r>
      <w:r>
        <w:t>, населяющие планы Ахерон, Геенна, Гадес и Карцери. Они служат в качестве на</w:t>
      </w:r>
      <w:r w:rsidR="00C41D8D">
        <w:t>ё</w:t>
      </w:r>
      <w:r>
        <w:t xml:space="preserve">мников и печально известны тем, что часто меняют сторону. Они </w:t>
      </w:r>
      <w:r w:rsidR="00C41D8D">
        <w:t>—</w:t>
      </w:r>
      <w:r>
        <w:t xml:space="preserve"> воплощение алчн</w:t>
      </w:r>
      <w:r w:rsidR="00C41D8D">
        <w:t>ости. Перед тем, как встать под</w:t>
      </w:r>
      <w:r>
        <w:t xml:space="preserve"> чь</w:t>
      </w:r>
      <w:r w:rsidR="00C41D8D">
        <w:t>ё</w:t>
      </w:r>
      <w:r>
        <w:t xml:space="preserve">-либо знамя, юголот обязательно задаст один-единственной вопрос: </w:t>
      </w:r>
      <w:r w:rsidRPr="00C41D8D">
        <w:rPr>
          <w:i/>
        </w:rPr>
        <w:t>что мне лично это даст</w:t>
      </w:r>
      <w:r>
        <w:t>?</w:t>
      </w:r>
    </w:p>
    <w:p w:rsidR="00444026" w:rsidRDefault="00444026" w:rsidP="00444026">
      <w:pPr>
        <w:tabs>
          <w:tab w:val="left" w:pos="5910"/>
        </w:tabs>
        <w:ind w:firstLine="284"/>
      </w:pPr>
      <w:r w:rsidRPr="00C41D8D">
        <w:rPr>
          <w:b/>
          <w:i/>
        </w:rPr>
        <w:t>Порождения Геенны.</w:t>
      </w:r>
      <w:r>
        <w:t xml:space="preserve"> Первые юголоты были созданы сестринской общиной ночных </w:t>
      </w:r>
      <w:r w:rsidR="00C41D8D">
        <w:t>карг</w:t>
      </w:r>
      <w:r>
        <w:t xml:space="preserve"> на Геенне. Широко распространено поверье, что работу по созданию юголотов заказал Асмодей, Лорд Девяти Преисподних, в надежде создать армию </w:t>
      </w:r>
      <w:r w:rsidR="00C41D8D">
        <w:t>исчадий</w:t>
      </w:r>
      <w:r>
        <w:t xml:space="preserve">, не привязанных к Девяти Преисподним. В процессе создания этой новой армии </w:t>
      </w:r>
      <w:r w:rsidR="00C41D8D">
        <w:t>карги</w:t>
      </w:r>
      <w:r>
        <w:t xml:space="preserve"> изготовили четыре магических </w:t>
      </w:r>
      <w:r w:rsidR="00C41D8D">
        <w:t>книги</w:t>
      </w:r>
      <w:r>
        <w:t xml:space="preserve">, в которых записали истинные имена каждого созданного юголота, кроме одного, Генерала Геенны. Эти тома были названы </w:t>
      </w:r>
      <w:r w:rsidRPr="00C41D8D">
        <w:rPr>
          <w:i/>
        </w:rPr>
        <w:t>Книгами Перечёта</w:t>
      </w:r>
      <w:r>
        <w:t xml:space="preserve">. </w:t>
      </w:r>
      <w:r w:rsidR="00C41D8D">
        <w:t>Поскольку</w:t>
      </w:r>
      <w:r>
        <w:t xml:space="preserve"> знание истинного имени </w:t>
      </w:r>
      <w:r w:rsidR="00C41D8D">
        <w:t>исчадия</w:t>
      </w:r>
      <w:r>
        <w:t xml:space="preserve"> да</w:t>
      </w:r>
      <w:r w:rsidR="00C41D8D">
        <w:t>ё</w:t>
      </w:r>
      <w:r>
        <w:t xml:space="preserve">т власть над ним, </w:t>
      </w:r>
      <w:r w:rsidR="00C41D8D">
        <w:t>карги</w:t>
      </w:r>
      <w:r>
        <w:t xml:space="preserve"> использовали эти книги, чтобы заручиться верностью юголотов. Также они использовали эти книги, чтобы записать имена прочих </w:t>
      </w:r>
      <w:r w:rsidR="00C41D8D">
        <w:t>исчадий</w:t>
      </w:r>
      <w:r>
        <w:t>, которые перешли им дорогу. По слухам, в Книгах также содержатся истинные имена нескольких демон</w:t>
      </w:r>
      <w:r w:rsidR="00C41D8D">
        <w:t>ических повелителей</w:t>
      </w:r>
      <w:r>
        <w:t xml:space="preserve"> и архидьяволов.</w:t>
      </w:r>
    </w:p>
    <w:p w:rsidR="00444026" w:rsidRDefault="00444026" w:rsidP="00444026">
      <w:pPr>
        <w:tabs>
          <w:tab w:val="left" w:pos="5910"/>
        </w:tabs>
        <w:ind w:firstLine="284"/>
      </w:pPr>
      <w:r>
        <w:t>Мелкая зависть и постоянные</w:t>
      </w:r>
      <w:r w:rsidR="00C41D8D">
        <w:t xml:space="preserve"> </w:t>
      </w:r>
      <w:r>
        <w:t xml:space="preserve">склоки привели к распаду сестринской общины, и в процессе последовавшего за этим дележа власти </w:t>
      </w:r>
      <w:r w:rsidRPr="00C41D8D">
        <w:rPr>
          <w:i/>
        </w:rPr>
        <w:t>Книги Перечёта</w:t>
      </w:r>
      <w:r>
        <w:t xml:space="preserve"> были утеряны или украдены. Юголоты, более не обязанные служить кому-либо, обрели независимость и теперь предлагают свои услуги тому, кто больше предложит.</w:t>
      </w:r>
    </w:p>
    <w:p w:rsidR="00444026" w:rsidRDefault="00444026" w:rsidP="00444026">
      <w:pPr>
        <w:tabs>
          <w:tab w:val="left" w:pos="5910"/>
        </w:tabs>
        <w:ind w:firstLine="284"/>
      </w:pPr>
      <w:r w:rsidRPr="00C41D8D">
        <w:rPr>
          <w:b/>
          <w:i/>
        </w:rPr>
        <w:t>На</w:t>
      </w:r>
      <w:r w:rsidR="00C41D8D" w:rsidRPr="00C41D8D">
        <w:rPr>
          <w:b/>
          <w:i/>
        </w:rPr>
        <w:t>ё</w:t>
      </w:r>
      <w:r w:rsidRPr="00C41D8D">
        <w:rPr>
          <w:b/>
          <w:i/>
        </w:rPr>
        <w:t>мники-</w:t>
      </w:r>
      <w:r w:rsidR="00C41D8D">
        <w:rPr>
          <w:b/>
          <w:i/>
        </w:rPr>
        <w:t>исчадия</w:t>
      </w:r>
      <w:r w:rsidRPr="00C41D8D">
        <w:rPr>
          <w:b/>
          <w:i/>
        </w:rPr>
        <w:t>.</w:t>
      </w:r>
      <w:r>
        <w:t xml:space="preserve"> Призываемые юголоты требуют много за свои время и верность. Какое бы обещание ни дал юголот, оно будет нарушено, как только возникнет возможность получше. В отличие от демонов, с юголотами можно торговаться и вести переговоры, но в отличие от дьяволов они редко держат слово.</w:t>
      </w:r>
    </w:p>
    <w:p w:rsidR="00444026" w:rsidRDefault="00444026" w:rsidP="00444026">
      <w:pPr>
        <w:tabs>
          <w:tab w:val="left" w:pos="5910"/>
        </w:tabs>
        <w:ind w:firstLine="284"/>
      </w:pPr>
      <w:r>
        <w:t xml:space="preserve">Юголотов можно найти где угодно, но высокая стоимость поддержания верности армии юголотов обычно </w:t>
      </w:r>
      <w:r w:rsidR="00C41D8D">
        <w:t>не по карману никакому</w:t>
      </w:r>
      <w:r>
        <w:t xml:space="preserve"> военачальник</w:t>
      </w:r>
      <w:r w:rsidR="00C41D8D">
        <w:t>у</w:t>
      </w:r>
      <w:r>
        <w:t xml:space="preserve"> на Материальном Плане.</w:t>
      </w:r>
    </w:p>
    <w:p w:rsidR="00444026" w:rsidRDefault="00444026" w:rsidP="00444026">
      <w:pPr>
        <w:tabs>
          <w:tab w:val="left" w:pos="5910"/>
        </w:tabs>
        <w:ind w:firstLine="284"/>
      </w:pPr>
      <w:r>
        <w:t>Будучи эгоистичными существами, юголоты постоянно ссорятся между собой. Армия юголотов более организованна, чем орда демон</w:t>
      </w:r>
      <w:r w:rsidR="00C41D8D">
        <w:t>ов, но гораздо менее упорядочен</w:t>
      </w:r>
      <w:r>
        <w:t>а, чем легион дьяволов. Если отсутствует сильный лидер, который держит их в узде, юголоты сражаются просто из склонности к насилию, и только пока им это выгодно.</w:t>
      </w:r>
    </w:p>
    <w:p w:rsidR="00444026" w:rsidRDefault="00444026" w:rsidP="00444026">
      <w:pPr>
        <w:tabs>
          <w:tab w:val="left" w:pos="5910"/>
        </w:tabs>
        <w:ind w:firstLine="284"/>
      </w:pPr>
      <w:r w:rsidRPr="00C41D8D">
        <w:rPr>
          <w:b/>
          <w:i/>
        </w:rPr>
        <w:t>Обратно в Геенну.</w:t>
      </w:r>
      <w:r>
        <w:t xml:space="preserve"> Когда юголот погибает, он ра</w:t>
      </w:r>
      <w:r w:rsidR="00C41D8D">
        <w:t>с</w:t>
      </w:r>
      <w:r>
        <w:t>творяется луж</w:t>
      </w:r>
      <w:r w:rsidR="00C41D8D">
        <w:t>ей</w:t>
      </w:r>
      <w:r>
        <w:t xml:space="preserve"> ихора и </w:t>
      </w:r>
      <w:r w:rsidR="00C41D8D">
        <w:t>формируется заново</w:t>
      </w:r>
      <w:r>
        <w:t xml:space="preserve"> </w:t>
      </w:r>
      <w:r w:rsidR="00C41D8D">
        <w:t>с</w:t>
      </w:r>
      <w:r>
        <w:t xml:space="preserve"> полн</w:t>
      </w:r>
      <w:r w:rsidR="00C41D8D">
        <w:t>ыми</w:t>
      </w:r>
      <w:r>
        <w:t xml:space="preserve"> сил</w:t>
      </w:r>
      <w:r w:rsidR="00C41D8D">
        <w:t>ами</w:t>
      </w:r>
      <w:r>
        <w:t xml:space="preserve"> в Мрачной </w:t>
      </w:r>
      <w:r w:rsidR="00C41D8D">
        <w:t>в</w:t>
      </w:r>
      <w:r>
        <w:t>ечности Геенны. Только на сво</w:t>
      </w:r>
      <w:r w:rsidR="00C41D8D">
        <w:t>ё</w:t>
      </w:r>
      <w:r>
        <w:t>м родном плане юголот может быть уничтожен навсегда. Юголоты знают это</w:t>
      </w:r>
      <w:r w:rsidR="00C41D8D">
        <w:t>,</w:t>
      </w:r>
      <w:r>
        <w:t xml:space="preserve"> и действуют соответственно. Когда их призывают на другие планы, юголоты сражаются, особо не заботясь о своей безопасности. В Геенне же</w:t>
      </w:r>
      <w:r w:rsidR="00C41D8D">
        <w:t>,</w:t>
      </w:r>
      <w:r>
        <w:t xml:space="preserve"> если поражение и смерть начинают казаться неминуемыми, юголот </w:t>
      </w:r>
      <w:r w:rsidR="00C41D8D">
        <w:t xml:space="preserve">с </w:t>
      </w:r>
      <w:r>
        <w:t>гораздо большей вероятностью станет просить о пощаде или попытается бежать.</w:t>
      </w:r>
    </w:p>
    <w:p w:rsidR="00444026" w:rsidRDefault="00444026" w:rsidP="00444026">
      <w:pPr>
        <w:tabs>
          <w:tab w:val="left" w:pos="5910"/>
        </w:tabs>
        <w:ind w:firstLine="284"/>
      </w:pPr>
      <w:r>
        <w:t xml:space="preserve">Когда юголот уничтожается навсегда, его имя исчезает из </w:t>
      </w:r>
      <w:r w:rsidR="00C41D8D">
        <w:t xml:space="preserve">всех </w:t>
      </w:r>
      <w:r w:rsidR="00C41D8D">
        <w:rPr>
          <w:i/>
        </w:rPr>
        <w:t>Книг</w:t>
      </w:r>
      <w:r w:rsidRPr="00C41D8D">
        <w:rPr>
          <w:i/>
        </w:rPr>
        <w:t xml:space="preserve"> Перечёта</w:t>
      </w:r>
      <w:r>
        <w:t xml:space="preserve">. Если юголота создают заново в процессе </w:t>
      </w:r>
      <w:r w:rsidR="00C41D8D">
        <w:t>нечестивого</w:t>
      </w:r>
      <w:r>
        <w:t xml:space="preserve"> ритуала, требующего использования душ других существ, его имя заново появляется в книгах.</w:t>
      </w:r>
    </w:p>
    <w:p w:rsidR="00444026" w:rsidRDefault="00444026" w:rsidP="00444026">
      <w:pPr>
        <w:tabs>
          <w:tab w:val="left" w:pos="5910"/>
        </w:tabs>
        <w:ind w:firstLine="284"/>
      </w:pPr>
      <w:r w:rsidRPr="00C41D8D">
        <w:rPr>
          <w:b/>
          <w:i/>
        </w:rPr>
        <w:t>Книги Перечёта.</w:t>
      </w:r>
      <w:r>
        <w:t xml:space="preserve"> Когда все четыре копии </w:t>
      </w:r>
      <w:r w:rsidRPr="00C41D8D">
        <w:rPr>
          <w:i/>
        </w:rPr>
        <w:t>Книг Перечёта</w:t>
      </w:r>
      <w:r>
        <w:t xml:space="preserve"> исчезли, Асмодей и ночные </w:t>
      </w:r>
      <w:r w:rsidR="00C41D8D">
        <w:t>карги</w:t>
      </w:r>
      <w:r>
        <w:t xml:space="preserve"> потеряли контроль над созданными ими юголотами. Каждая из </w:t>
      </w:r>
      <w:r w:rsidR="00C41D8D">
        <w:t>ч</w:t>
      </w:r>
      <w:r>
        <w:t>етыр</w:t>
      </w:r>
      <w:r w:rsidR="005A5C1E">
        <w:t>ё</w:t>
      </w:r>
      <w:r>
        <w:t xml:space="preserve">х </w:t>
      </w:r>
      <w:r w:rsidRPr="00C41D8D">
        <w:rPr>
          <w:i/>
        </w:rPr>
        <w:t>Книг Перечёта</w:t>
      </w:r>
      <w:r>
        <w:t xml:space="preserve"> вс</w:t>
      </w:r>
      <w:r w:rsidR="00C41D8D">
        <w:t>ё</w:t>
      </w:r>
      <w:r>
        <w:t xml:space="preserve"> ещ</w:t>
      </w:r>
      <w:r w:rsidR="00C41D8D">
        <w:t>ё</w:t>
      </w:r>
      <w:r>
        <w:t xml:space="preserve"> существует, переходя с плана на план, где смелые и глупые периодически натыкаются на них. Юголот, которого призвали с </w:t>
      </w:r>
      <w:r>
        <w:lastRenderedPageBreak/>
        <w:t xml:space="preserve">помощью истинного имени, содержащегося в </w:t>
      </w:r>
      <w:r w:rsidRPr="00C41D8D">
        <w:rPr>
          <w:i/>
        </w:rPr>
        <w:t>Книге</w:t>
      </w:r>
      <w:r>
        <w:t>, вынужден покорно служить вызывателю. Юголоты ненавидят, когда их контролируют таким образом, и не стесняются дать знать о сво</w:t>
      </w:r>
      <w:r w:rsidR="00C41D8D">
        <w:t>ё</w:t>
      </w:r>
      <w:r>
        <w:t xml:space="preserve">м неудовольствии. Как непослушное дитя, юголоты </w:t>
      </w:r>
      <w:r w:rsidR="00C41D8D">
        <w:t>б</w:t>
      </w:r>
      <w:r>
        <w:t>удут следовать приказу буквально, при этом ища возможность трактовать его неверным образом.</w:t>
      </w:r>
    </w:p>
    <w:p w:rsidR="00444026" w:rsidRDefault="00444026" w:rsidP="00444026">
      <w:pPr>
        <w:tabs>
          <w:tab w:val="left" w:pos="5910"/>
        </w:tabs>
        <w:ind w:firstLine="284"/>
      </w:pPr>
      <w:r w:rsidRPr="00C41D8D">
        <w:rPr>
          <w:b/>
          <w:i/>
        </w:rPr>
        <w:t>Генерал Геенны.</w:t>
      </w:r>
      <w:r>
        <w:t xml:space="preserve"> Где-то на серных равнинах Геенны бродит настолько могущественный ультролот, что никто не смеет бросить вызов его силе. Это Генерал Геенны. Многие юголоты ищут этого великого генерала в надежде поступить ему на службу. Они убеждены, что служба Генералу Геенны приносит силу и престиж среди обитателей нижних планов.</w:t>
      </w:r>
    </w:p>
    <w:p w:rsidR="00444026" w:rsidRDefault="00444026" w:rsidP="00444026">
      <w:pPr>
        <w:tabs>
          <w:tab w:val="left" w:pos="5910"/>
        </w:tabs>
        <w:ind w:firstLine="284"/>
      </w:pPr>
      <w:r>
        <w:t xml:space="preserve">Как бы то </w:t>
      </w:r>
      <w:r w:rsidR="00C41D8D">
        <w:t>ни было, ни од</w:t>
      </w:r>
      <w:r>
        <w:t>н</w:t>
      </w:r>
      <w:r w:rsidR="00C41D8D">
        <w:t>о</w:t>
      </w:r>
      <w:r>
        <w:t xml:space="preserve"> </w:t>
      </w:r>
      <w:r w:rsidR="00C41D8D">
        <w:t>исчадие</w:t>
      </w:r>
      <w:r>
        <w:t xml:space="preserve"> не сможет найти Генерала Геенны, если он сам того не пожелает. Его истинное имя неизвестно, и даже </w:t>
      </w:r>
      <w:r w:rsidRPr="00C41D8D">
        <w:rPr>
          <w:i/>
        </w:rPr>
        <w:t>Книги Перечёта</w:t>
      </w:r>
      <w:r>
        <w:t xml:space="preserve"> не содержат упоминания об этом могущественном воплощении истинного зла.</w:t>
      </w:r>
    </w:p>
    <w:p w:rsidR="00444026" w:rsidRDefault="00444026" w:rsidP="00444026">
      <w:pPr>
        <w:tabs>
          <w:tab w:val="left" w:pos="5910"/>
        </w:tabs>
        <w:ind w:firstLine="284"/>
      </w:pPr>
    </w:p>
    <w:p w:rsidR="00444026" w:rsidRDefault="00444026" w:rsidP="001C73E4">
      <w:pPr>
        <w:pStyle w:val="23"/>
      </w:pPr>
      <w:r>
        <w:t>Арканалот</w:t>
      </w:r>
    </w:p>
    <w:p w:rsidR="00444026" w:rsidRPr="00C55DAE" w:rsidRDefault="00444026" w:rsidP="001C73E4">
      <w:pPr>
        <w:tabs>
          <w:tab w:val="left" w:pos="5910"/>
        </w:tabs>
        <w:rPr>
          <w:spacing w:val="-6"/>
        </w:rPr>
      </w:pPr>
      <w:r w:rsidRPr="00C55DAE">
        <w:rPr>
          <w:spacing w:val="-6"/>
        </w:rPr>
        <w:t xml:space="preserve">Арканалоты </w:t>
      </w:r>
      <w:r w:rsidR="001C73E4" w:rsidRPr="00C55DAE">
        <w:rPr>
          <w:spacing w:val="-6"/>
        </w:rPr>
        <w:t>—</w:t>
      </w:r>
      <w:r w:rsidRPr="00C55DAE">
        <w:rPr>
          <w:spacing w:val="-6"/>
        </w:rPr>
        <w:t xml:space="preserve"> пронырливые существа с человекоподобными телами и головами шакалов, но они могут с помощью магии принимать </w:t>
      </w:r>
      <w:r w:rsidR="001C73E4" w:rsidRPr="00C55DAE">
        <w:rPr>
          <w:spacing w:val="-6"/>
        </w:rPr>
        <w:t>облик</w:t>
      </w:r>
      <w:r w:rsidRPr="00C55DAE">
        <w:rPr>
          <w:spacing w:val="-6"/>
        </w:rPr>
        <w:t xml:space="preserve"> любого гуманоида. Этим они пользуются, чтобы заручиться доверием существ, с которыми они ведут переговоры, заменяя шакальи оскалы на обворожительные улыбки.</w:t>
      </w:r>
    </w:p>
    <w:p w:rsidR="00444026" w:rsidRPr="00C55DAE" w:rsidRDefault="00444026" w:rsidP="00444026">
      <w:pPr>
        <w:tabs>
          <w:tab w:val="left" w:pos="5910"/>
        </w:tabs>
        <w:ind w:firstLine="284"/>
        <w:rPr>
          <w:spacing w:val="-6"/>
        </w:rPr>
      </w:pPr>
      <w:r w:rsidRPr="00C55DAE">
        <w:rPr>
          <w:spacing w:val="-6"/>
        </w:rPr>
        <w:t>Вне зависимости от выбранно</w:t>
      </w:r>
      <w:r w:rsidR="001C73E4" w:rsidRPr="00C55DAE">
        <w:rPr>
          <w:spacing w:val="-6"/>
        </w:rPr>
        <w:t>го</w:t>
      </w:r>
      <w:r w:rsidRPr="00C55DAE">
        <w:rPr>
          <w:spacing w:val="-6"/>
        </w:rPr>
        <w:t xml:space="preserve"> </w:t>
      </w:r>
      <w:r w:rsidR="001C73E4" w:rsidRPr="00C55DAE">
        <w:rPr>
          <w:spacing w:val="-6"/>
        </w:rPr>
        <w:t>облика,</w:t>
      </w:r>
      <w:r w:rsidRPr="00C55DAE">
        <w:rPr>
          <w:spacing w:val="-6"/>
        </w:rPr>
        <w:t xml:space="preserve"> </w:t>
      </w:r>
      <w:r w:rsidR="001C73E4" w:rsidRPr="00C55DAE">
        <w:rPr>
          <w:spacing w:val="-6"/>
        </w:rPr>
        <w:t>аркана</w:t>
      </w:r>
      <w:r w:rsidRPr="00C55DAE">
        <w:rPr>
          <w:spacing w:val="-6"/>
        </w:rPr>
        <w:t xml:space="preserve">лот всегда выглядит ухоженным и одет в </w:t>
      </w:r>
      <w:r w:rsidR="001C73E4" w:rsidRPr="00C55DAE">
        <w:rPr>
          <w:spacing w:val="-6"/>
        </w:rPr>
        <w:t>дорогие о</w:t>
      </w:r>
      <w:r w:rsidR="00B854F9">
        <w:rPr>
          <w:spacing w:val="-6"/>
        </w:rPr>
        <w:t>блачения</w:t>
      </w:r>
      <w:r w:rsidRPr="00C55DAE">
        <w:rPr>
          <w:spacing w:val="-6"/>
        </w:rPr>
        <w:t>. Арканалоты, являясь высокоинтеллектуальными заклинателями, командуют подразделениями низших юголотов и ведут учёт контрактов, записей и счетов себе подобных.</w:t>
      </w:r>
    </w:p>
    <w:p w:rsidR="00444026" w:rsidRPr="00C55DAE" w:rsidRDefault="00444026" w:rsidP="00444026">
      <w:pPr>
        <w:tabs>
          <w:tab w:val="left" w:pos="5910"/>
        </w:tabs>
        <w:ind w:firstLine="284"/>
        <w:rPr>
          <w:spacing w:val="-6"/>
        </w:rPr>
      </w:pPr>
      <w:r w:rsidRPr="00C55DAE">
        <w:rPr>
          <w:spacing w:val="-6"/>
        </w:rPr>
        <w:t>Арканалоты говорят и пишут на всех языках, что делает их искусными дипломатами и переговорщиками. Если арканалоту хорошо заплатить, он может тонко и незаметно способствовать заключению союзов и альянсов, точно так же, как переметнувшийся на другую сторону арканалот может даже самые хорошо подготовленные мирные переговоры пре</w:t>
      </w:r>
      <w:r w:rsidR="001C73E4" w:rsidRPr="00C55DAE">
        <w:rPr>
          <w:spacing w:val="-6"/>
        </w:rPr>
        <w:t>в</w:t>
      </w:r>
      <w:r w:rsidRPr="00C55DAE">
        <w:rPr>
          <w:spacing w:val="-6"/>
        </w:rPr>
        <w:t>ратить в тотальную войну. За свои время и талант и</w:t>
      </w:r>
      <w:r w:rsidR="001C73E4" w:rsidRPr="00C55DAE">
        <w:rPr>
          <w:spacing w:val="-6"/>
        </w:rPr>
        <w:t>счадие</w:t>
      </w:r>
      <w:r w:rsidRPr="00C55DAE">
        <w:rPr>
          <w:spacing w:val="-6"/>
        </w:rPr>
        <w:t xml:space="preserve"> обычно требует информацию или мощные магические вещи, которые он может обменять на ещ</w:t>
      </w:r>
      <w:r w:rsidR="001C73E4" w:rsidRPr="00C55DAE">
        <w:rPr>
          <w:spacing w:val="-6"/>
        </w:rPr>
        <w:t>ё</w:t>
      </w:r>
      <w:r w:rsidRPr="00C55DAE">
        <w:rPr>
          <w:spacing w:val="-6"/>
        </w:rPr>
        <w:t xml:space="preserve"> большее количество информации.</w:t>
      </w:r>
    </w:p>
    <w:p w:rsidR="00444026" w:rsidRDefault="00444026" w:rsidP="00444026">
      <w:pPr>
        <w:tabs>
          <w:tab w:val="left" w:pos="5910"/>
        </w:tabs>
        <w:ind w:firstLine="284"/>
      </w:pPr>
    </w:p>
    <w:p w:rsidR="00D6027B" w:rsidRPr="003B3BDC" w:rsidRDefault="00D6027B" w:rsidP="00D6027B">
      <w:pPr>
        <w:shd w:val="clear" w:color="auto" w:fill="D6E3BC" w:themeFill="accent3" w:themeFillTint="66"/>
        <w:tabs>
          <w:tab w:val="left" w:pos="5910"/>
        </w:tabs>
        <w:rPr>
          <w:rFonts w:ascii="Arial" w:hAnsi="Arial" w:cs="Arial"/>
          <w:b/>
        </w:rPr>
      </w:pPr>
      <w:r w:rsidRPr="003B3BDC">
        <w:rPr>
          <w:rFonts w:ascii="Arial" w:hAnsi="Arial" w:cs="Arial"/>
          <w:b/>
        </w:rPr>
        <w:t xml:space="preserve">Вариант: Призыв </w:t>
      </w:r>
      <w:r>
        <w:rPr>
          <w:rFonts w:ascii="Arial" w:hAnsi="Arial" w:cs="Arial"/>
          <w:b/>
        </w:rPr>
        <w:t>юголотов</w:t>
      </w:r>
    </w:p>
    <w:p w:rsidR="00D6027B" w:rsidRPr="00C55DAE" w:rsidRDefault="00D6027B" w:rsidP="00D6027B">
      <w:pPr>
        <w:shd w:val="clear" w:color="auto" w:fill="D6E3BC" w:themeFill="accent3" w:themeFillTint="66"/>
        <w:tabs>
          <w:tab w:val="left" w:pos="5910"/>
        </w:tabs>
        <w:rPr>
          <w:rFonts w:ascii="Arial" w:hAnsi="Arial" w:cs="Arial"/>
          <w:spacing w:val="-6"/>
        </w:rPr>
      </w:pPr>
      <w:r w:rsidRPr="00C55DAE">
        <w:rPr>
          <w:rFonts w:ascii="Arial" w:hAnsi="Arial" w:cs="Arial"/>
          <w:spacing w:val="-6"/>
        </w:rPr>
        <w:t>У некоторых юголотов может быть действие, позволяющее им призывать других юголотов.</w:t>
      </w:r>
    </w:p>
    <w:p w:rsidR="00D6027B" w:rsidRPr="00C55DAE" w:rsidRDefault="00D6027B" w:rsidP="00D6027B">
      <w:pPr>
        <w:shd w:val="clear" w:color="auto" w:fill="D6E3BC" w:themeFill="accent3" w:themeFillTint="66"/>
        <w:tabs>
          <w:tab w:val="left" w:pos="5910"/>
        </w:tabs>
        <w:ind w:firstLine="284"/>
        <w:rPr>
          <w:rFonts w:ascii="Arial" w:hAnsi="Arial" w:cs="Arial"/>
          <w:spacing w:val="-6"/>
        </w:rPr>
      </w:pPr>
      <w:r w:rsidRPr="00C55DAE">
        <w:rPr>
          <w:rFonts w:ascii="Arial" w:hAnsi="Arial" w:cs="Arial"/>
          <w:b/>
          <w:i/>
          <w:spacing w:val="-6"/>
        </w:rPr>
        <w:t>Призыв юголота (1/день).</w:t>
      </w:r>
      <w:r w:rsidRPr="00C55DAE">
        <w:rPr>
          <w:rFonts w:ascii="Arial" w:hAnsi="Arial" w:cs="Arial"/>
          <w:spacing w:val="-6"/>
        </w:rPr>
        <w:t xml:space="preserve"> Юголот выбирает, кого призвать, и пытается это сделать.</w:t>
      </w:r>
    </w:p>
    <w:p w:rsidR="00D6027B" w:rsidRPr="00C55DAE" w:rsidRDefault="00D6027B" w:rsidP="00D6027B">
      <w:pPr>
        <w:shd w:val="clear" w:color="auto" w:fill="D6E3BC" w:themeFill="accent3" w:themeFillTint="66"/>
        <w:tabs>
          <w:tab w:val="left" w:pos="5910"/>
        </w:tabs>
        <w:rPr>
          <w:rFonts w:ascii="Arial" w:hAnsi="Arial" w:cs="Arial"/>
          <w:spacing w:val="-6"/>
        </w:rPr>
      </w:pPr>
    </w:p>
    <w:p w:rsidR="00D6027B" w:rsidRPr="00C55DAE" w:rsidRDefault="00D6027B" w:rsidP="00D6027B">
      <w:pPr>
        <w:pStyle w:val="a3"/>
        <w:numPr>
          <w:ilvl w:val="0"/>
          <w:numId w:val="12"/>
        </w:numPr>
        <w:shd w:val="clear" w:color="auto" w:fill="D6E3BC" w:themeFill="accent3" w:themeFillTint="66"/>
        <w:tabs>
          <w:tab w:val="left" w:pos="5910"/>
        </w:tabs>
        <w:ind w:left="284" w:hanging="284"/>
        <w:rPr>
          <w:rFonts w:ascii="Arial" w:hAnsi="Arial" w:cs="Arial"/>
          <w:spacing w:val="-6"/>
        </w:rPr>
      </w:pPr>
      <w:r w:rsidRPr="00C55DAE">
        <w:rPr>
          <w:rFonts w:ascii="Arial" w:hAnsi="Arial" w:cs="Arial"/>
          <w:b/>
          <w:spacing w:val="-6"/>
        </w:rPr>
        <w:t>Арканалот</w:t>
      </w:r>
      <w:r w:rsidRPr="00C55DAE">
        <w:rPr>
          <w:rFonts w:ascii="Arial" w:hAnsi="Arial" w:cs="Arial"/>
          <w:spacing w:val="-6"/>
        </w:rPr>
        <w:t xml:space="preserve"> получает 40% шанс призыва одного арканалота.</w:t>
      </w:r>
    </w:p>
    <w:p w:rsidR="00D6027B" w:rsidRPr="00C55DAE" w:rsidRDefault="00D6027B" w:rsidP="00D6027B">
      <w:pPr>
        <w:pStyle w:val="a3"/>
        <w:numPr>
          <w:ilvl w:val="0"/>
          <w:numId w:val="12"/>
        </w:numPr>
        <w:shd w:val="clear" w:color="auto" w:fill="D6E3BC" w:themeFill="accent3" w:themeFillTint="66"/>
        <w:tabs>
          <w:tab w:val="left" w:pos="5910"/>
        </w:tabs>
        <w:ind w:left="284" w:hanging="284"/>
        <w:rPr>
          <w:rFonts w:ascii="Arial" w:hAnsi="Arial" w:cs="Arial"/>
          <w:spacing w:val="-6"/>
        </w:rPr>
      </w:pPr>
      <w:r w:rsidRPr="00C55DAE">
        <w:rPr>
          <w:rFonts w:ascii="Arial" w:hAnsi="Arial" w:cs="Arial"/>
          <w:b/>
          <w:spacing w:val="-6"/>
        </w:rPr>
        <w:t>Меззолот</w:t>
      </w:r>
      <w:r w:rsidRPr="00C55DAE">
        <w:rPr>
          <w:rFonts w:ascii="Arial" w:hAnsi="Arial" w:cs="Arial"/>
          <w:spacing w:val="-6"/>
        </w:rPr>
        <w:t xml:space="preserve"> получает 30% шанс призыва одного меззолота.</w:t>
      </w:r>
    </w:p>
    <w:p w:rsidR="00D6027B" w:rsidRPr="00C55DAE" w:rsidRDefault="00D6027B" w:rsidP="00D6027B">
      <w:pPr>
        <w:pStyle w:val="a3"/>
        <w:numPr>
          <w:ilvl w:val="0"/>
          <w:numId w:val="12"/>
        </w:numPr>
        <w:shd w:val="clear" w:color="auto" w:fill="D6E3BC" w:themeFill="accent3" w:themeFillTint="66"/>
        <w:tabs>
          <w:tab w:val="left" w:pos="5910"/>
        </w:tabs>
        <w:ind w:left="284" w:hanging="284"/>
        <w:rPr>
          <w:rFonts w:ascii="Arial" w:hAnsi="Arial" w:cs="Arial"/>
          <w:spacing w:val="-6"/>
        </w:rPr>
      </w:pPr>
      <w:r w:rsidRPr="00C55DAE">
        <w:rPr>
          <w:rFonts w:ascii="Arial" w:hAnsi="Arial" w:cs="Arial"/>
          <w:b/>
          <w:spacing w:val="-6"/>
        </w:rPr>
        <w:t>Никалот</w:t>
      </w:r>
      <w:r w:rsidRPr="00C55DAE">
        <w:rPr>
          <w:rFonts w:ascii="Arial" w:hAnsi="Arial" w:cs="Arial"/>
          <w:spacing w:val="-6"/>
        </w:rPr>
        <w:t xml:space="preserve"> получает 50% шанс призыва 1к4 меззолотов или одного никалота.</w:t>
      </w:r>
    </w:p>
    <w:p w:rsidR="00D6027B" w:rsidRPr="00C55DAE" w:rsidRDefault="00D6027B" w:rsidP="00D6027B">
      <w:pPr>
        <w:pStyle w:val="a3"/>
        <w:numPr>
          <w:ilvl w:val="0"/>
          <w:numId w:val="12"/>
        </w:numPr>
        <w:shd w:val="clear" w:color="auto" w:fill="D6E3BC" w:themeFill="accent3" w:themeFillTint="66"/>
        <w:tabs>
          <w:tab w:val="left" w:pos="5910"/>
        </w:tabs>
        <w:ind w:left="284" w:hanging="284"/>
        <w:rPr>
          <w:rFonts w:ascii="Arial" w:hAnsi="Arial" w:cs="Arial"/>
          <w:spacing w:val="-6"/>
        </w:rPr>
      </w:pPr>
      <w:r w:rsidRPr="00C55DAE">
        <w:rPr>
          <w:rFonts w:ascii="Arial" w:hAnsi="Arial" w:cs="Arial"/>
          <w:b/>
          <w:spacing w:val="-6"/>
        </w:rPr>
        <w:t>Ультролот</w:t>
      </w:r>
      <w:r w:rsidRPr="00C55DAE">
        <w:rPr>
          <w:rFonts w:ascii="Arial" w:hAnsi="Arial" w:cs="Arial"/>
          <w:spacing w:val="-6"/>
        </w:rPr>
        <w:t xml:space="preserve"> получает 50% шанс призыва 1к6 меззолотов, 1к4 никалотов или одного ультролота.</w:t>
      </w:r>
    </w:p>
    <w:p w:rsidR="00D6027B" w:rsidRPr="00C55DAE" w:rsidRDefault="00D6027B" w:rsidP="00D6027B">
      <w:pPr>
        <w:shd w:val="clear" w:color="auto" w:fill="D6E3BC" w:themeFill="accent3" w:themeFillTint="66"/>
        <w:tabs>
          <w:tab w:val="left" w:pos="5910"/>
        </w:tabs>
        <w:rPr>
          <w:rFonts w:ascii="Arial" w:hAnsi="Arial" w:cs="Arial"/>
          <w:spacing w:val="-6"/>
        </w:rPr>
      </w:pPr>
    </w:p>
    <w:p w:rsidR="00D6027B" w:rsidRPr="00C55DAE" w:rsidRDefault="00D6027B" w:rsidP="00D6027B">
      <w:pPr>
        <w:shd w:val="clear" w:color="auto" w:fill="D6E3BC" w:themeFill="accent3" w:themeFillTint="66"/>
        <w:tabs>
          <w:tab w:val="left" w:pos="5910"/>
        </w:tabs>
        <w:rPr>
          <w:rFonts w:ascii="Arial" w:hAnsi="Arial" w:cs="Arial"/>
          <w:spacing w:val="-6"/>
        </w:rPr>
      </w:pPr>
      <w:r w:rsidRPr="00C55DAE">
        <w:rPr>
          <w:rFonts w:ascii="Arial" w:hAnsi="Arial" w:cs="Arial"/>
          <w:spacing w:val="-6"/>
        </w:rPr>
        <w:t xml:space="preserve">Призванный юголот появляется в свободном пространстве в пределах 60 футов от призывателя, действует </w:t>
      </w:r>
      <w:r w:rsidR="00C55DAE" w:rsidRPr="00C55DAE">
        <w:rPr>
          <w:rFonts w:ascii="Arial" w:hAnsi="Arial" w:cs="Arial"/>
          <w:spacing w:val="-6"/>
        </w:rPr>
        <w:t xml:space="preserve">самостоятельно (кроме случая, когда призывающим был ультролот, так как в этом случае призванный юголот действует как его </w:t>
      </w:r>
      <w:r w:rsidRPr="00C55DAE">
        <w:rPr>
          <w:rFonts w:ascii="Arial" w:hAnsi="Arial" w:cs="Arial"/>
          <w:spacing w:val="-6"/>
        </w:rPr>
        <w:t>союзник</w:t>
      </w:r>
      <w:r w:rsidR="00C55DAE" w:rsidRPr="00C55DAE">
        <w:rPr>
          <w:rFonts w:ascii="Arial" w:hAnsi="Arial" w:cs="Arial"/>
          <w:spacing w:val="-6"/>
        </w:rPr>
        <w:t>)</w:t>
      </w:r>
      <w:r w:rsidRPr="00C55DAE">
        <w:rPr>
          <w:rFonts w:ascii="Arial" w:hAnsi="Arial" w:cs="Arial"/>
          <w:spacing w:val="-6"/>
        </w:rPr>
        <w:t xml:space="preserve">, </w:t>
      </w:r>
      <w:r w:rsidR="00C55DAE" w:rsidRPr="00C55DAE">
        <w:rPr>
          <w:rFonts w:ascii="Arial" w:hAnsi="Arial" w:cs="Arial"/>
          <w:spacing w:val="-6"/>
        </w:rPr>
        <w:t xml:space="preserve">и </w:t>
      </w:r>
      <w:r w:rsidRPr="00C55DAE">
        <w:rPr>
          <w:rFonts w:ascii="Arial" w:hAnsi="Arial" w:cs="Arial"/>
          <w:spacing w:val="-6"/>
        </w:rPr>
        <w:t>не име</w:t>
      </w:r>
      <w:r w:rsidR="00C55DAE" w:rsidRPr="00C55DAE">
        <w:rPr>
          <w:rFonts w:ascii="Arial" w:hAnsi="Arial" w:cs="Arial"/>
          <w:spacing w:val="-6"/>
        </w:rPr>
        <w:t>ет</w:t>
      </w:r>
      <w:r w:rsidRPr="00C55DAE">
        <w:rPr>
          <w:rFonts w:ascii="Arial" w:hAnsi="Arial" w:cs="Arial"/>
          <w:spacing w:val="-6"/>
        </w:rPr>
        <w:t xml:space="preserve"> способности призывать </w:t>
      </w:r>
      <w:r w:rsidR="00C55DAE" w:rsidRPr="00C55DAE">
        <w:rPr>
          <w:rFonts w:ascii="Arial" w:hAnsi="Arial" w:cs="Arial"/>
          <w:spacing w:val="-6"/>
        </w:rPr>
        <w:t>других юголотов</w:t>
      </w:r>
      <w:r w:rsidRPr="00C55DAE">
        <w:rPr>
          <w:rFonts w:ascii="Arial" w:hAnsi="Arial" w:cs="Arial"/>
          <w:spacing w:val="-6"/>
        </w:rPr>
        <w:t xml:space="preserve">. </w:t>
      </w:r>
      <w:r w:rsidR="00C55DAE" w:rsidRPr="00C55DAE">
        <w:rPr>
          <w:rFonts w:ascii="Arial" w:hAnsi="Arial" w:cs="Arial"/>
          <w:spacing w:val="-6"/>
        </w:rPr>
        <w:t>Призванный юголот</w:t>
      </w:r>
      <w:r w:rsidRPr="00C55DAE">
        <w:rPr>
          <w:rFonts w:ascii="Arial" w:hAnsi="Arial" w:cs="Arial"/>
          <w:spacing w:val="-6"/>
        </w:rPr>
        <w:t xml:space="preserve"> </w:t>
      </w:r>
      <w:r w:rsidR="00C55DAE" w:rsidRPr="00C55DAE">
        <w:rPr>
          <w:rFonts w:ascii="Arial" w:hAnsi="Arial" w:cs="Arial"/>
          <w:spacing w:val="-6"/>
        </w:rPr>
        <w:t>существует</w:t>
      </w:r>
      <w:r w:rsidRPr="00C55DAE">
        <w:rPr>
          <w:rFonts w:ascii="Arial" w:hAnsi="Arial" w:cs="Arial"/>
          <w:spacing w:val="-6"/>
        </w:rPr>
        <w:t xml:space="preserve"> в течение 1 минуты</w:t>
      </w:r>
      <w:r w:rsidR="00C55DAE" w:rsidRPr="00C55DAE">
        <w:rPr>
          <w:rFonts w:ascii="Arial" w:hAnsi="Arial" w:cs="Arial"/>
          <w:spacing w:val="-6"/>
        </w:rPr>
        <w:t>,</w:t>
      </w:r>
      <w:r w:rsidRPr="00C55DAE">
        <w:rPr>
          <w:rFonts w:ascii="Arial" w:hAnsi="Arial" w:cs="Arial"/>
          <w:spacing w:val="-6"/>
        </w:rPr>
        <w:t xml:space="preserve"> или пока призыватель не умрёт или </w:t>
      </w:r>
      <w:r w:rsidR="00C55DAE" w:rsidRPr="00C55DAE">
        <w:rPr>
          <w:rFonts w:ascii="Arial" w:hAnsi="Arial" w:cs="Arial"/>
          <w:spacing w:val="-6"/>
        </w:rPr>
        <w:t xml:space="preserve">бонусным </w:t>
      </w:r>
      <w:r w:rsidRPr="00C55DAE">
        <w:rPr>
          <w:rFonts w:ascii="Arial" w:hAnsi="Arial" w:cs="Arial"/>
          <w:spacing w:val="-6"/>
        </w:rPr>
        <w:t>действием его не отпустит.</w:t>
      </w:r>
    </w:p>
    <w:p w:rsidR="00C55DAE" w:rsidRDefault="00C55DAE" w:rsidP="00444026">
      <w:pPr>
        <w:tabs>
          <w:tab w:val="left" w:pos="5910"/>
        </w:tabs>
        <w:ind w:firstLine="284"/>
      </w:pPr>
      <w:r>
        <w:br w:type="page"/>
      </w:r>
    </w:p>
    <w:p w:rsidR="00444026" w:rsidRDefault="00444026" w:rsidP="00C55DAE">
      <w:pPr>
        <w:pStyle w:val="23"/>
      </w:pPr>
      <w:r>
        <w:lastRenderedPageBreak/>
        <w:t>Меззолот</w:t>
      </w:r>
    </w:p>
    <w:p w:rsidR="00444026" w:rsidRDefault="00444026" w:rsidP="00C55DAE">
      <w:pPr>
        <w:tabs>
          <w:tab w:val="left" w:pos="5910"/>
        </w:tabs>
      </w:pPr>
      <w:r>
        <w:t xml:space="preserve">Значительная часть популяции юголотов состоит из меззолотов, насекомоподобных существ размером с человека, покрытых хитиновыми пластинами. Меззолоты </w:t>
      </w:r>
      <w:r w:rsidR="00C55DAE">
        <w:t>—</w:t>
      </w:r>
      <w:r>
        <w:t xml:space="preserve"> пехотинцы армий юголотов; их широко посаженные глаза сияют красным светом, когда они бросаются на врагов.</w:t>
      </w:r>
    </w:p>
    <w:p w:rsidR="00444026" w:rsidRDefault="00C55DAE" w:rsidP="00444026">
      <w:pPr>
        <w:tabs>
          <w:tab w:val="left" w:pos="5910"/>
        </w:tabs>
        <w:ind w:firstLine="284"/>
      </w:pPr>
      <w:r>
        <w:t>Меззолотом движет ж</w:t>
      </w:r>
      <w:r w:rsidR="00444026">
        <w:t xml:space="preserve">ажда награды и насилия, и если могущественное существо предложит </w:t>
      </w:r>
      <w:r w:rsidR="0019494C">
        <w:t xml:space="preserve">хотя бы что-то </w:t>
      </w:r>
      <w:r w:rsidR="00444026">
        <w:t>одно из двух, меззолота можно будет привлечь на службу. Хотя на всех четыр</w:t>
      </w:r>
      <w:r w:rsidR="0019494C">
        <w:t>ё</w:t>
      </w:r>
      <w:r w:rsidR="00444026">
        <w:t xml:space="preserve">х руках у него смертоносные когти, обычно в двух из них меззолот держит трезубец. Если его </w:t>
      </w:r>
      <w:r w:rsidR="0019494C">
        <w:t>о</w:t>
      </w:r>
      <w:r w:rsidR="00444026">
        <w:t>кружат враги, меззолот может выдохнуть токсические п</w:t>
      </w:r>
      <w:r w:rsidR="0019494C">
        <w:t>а</w:t>
      </w:r>
      <w:r w:rsidR="00444026">
        <w:t>ры, которые выз</w:t>
      </w:r>
      <w:r w:rsidR="0019494C">
        <w:t>ы</w:t>
      </w:r>
      <w:r w:rsidR="00444026">
        <w:t>ва</w:t>
      </w:r>
      <w:r w:rsidR="0019494C">
        <w:t>ю</w:t>
      </w:r>
      <w:r w:rsidR="00444026">
        <w:t xml:space="preserve">т удушье и </w:t>
      </w:r>
      <w:r w:rsidR="0019494C">
        <w:t xml:space="preserve">могут </w:t>
      </w:r>
      <w:r w:rsidR="00444026">
        <w:t>убить целую группу существ.</w:t>
      </w:r>
    </w:p>
    <w:p w:rsidR="00444026" w:rsidRDefault="00444026" w:rsidP="00444026">
      <w:pPr>
        <w:tabs>
          <w:tab w:val="left" w:pos="5910"/>
        </w:tabs>
        <w:ind w:firstLine="284"/>
      </w:pPr>
    </w:p>
    <w:p w:rsidR="00444026" w:rsidRDefault="00444026" w:rsidP="0019494C">
      <w:pPr>
        <w:pStyle w:val="23"/>
      </w:pPr>
      <w:r>
        <w:t>Никалот</w:t>
      </w:r>
    </w:p>
    <w:p w:rsidR="00444026" w:rsidRDefault="00444026" w:rsidP="0019494C">
      <w:pPr>
        <w:tabs>
          <w:tab w:val="left" w:pos="5910"/>
        </w:tabs>
      </w:pPr>
      <w:r>
        <w:t>Никалоты, элитные воздушные штурмовики юголотов, выглядят как мускулистые горгульи. Они стремительно взмывают в небо на своих мощных крыльях, похожих на крылья летучих мышей, а их бритвенно</w:t>
      </w:r>
      <w:r w:rsidR="0019494C">
        <w:t>-</w:t>
      </w:r>
      <w:r>
        <w:t>острые когти на руках и ногах с л</w:t>
      </w:r>
      <w:r w:rsidR="0019494C">
        <w:t>ё</w:t>
      </w:r>
      <w:r>
        <w:t>гкостью рассекают плоть и кость. Ник</w:t>
      </w:r>
      <w:r w:rsidR="0019494C">
        <w:t>а</w:t>
      </w:r>
      <w:r>
        <w:t xml:space="preserve">лот </w:t>
      </w:r>
      <w:r w:rsidR="0019494C">
        <w:t>—</w:t>
      </w:r>
      <w:r>
        <w:t xml:space="preserve"> кошмарный враг, он внезапно и безо всякого предупреждения наносит мощный удар, а потом телепортируется прочь. Он использует врожд</w:t>
      </w:r>
      <w:r w:rsidR="0019494C">
        <w:t>ё</w:t>
      </w:r>
      <w:r>
        <w:t>нные магические способности, чтобы становиться невидимым или созда</w:t>
      </w:r>
      <w:r w:rsidR="0019494C">
        <w:t>ва</w:t>
      </w:r>
      <w:r>
        <w:t>ть свою иллюзорную копию, таким образом ещ</w:t>
      </w:r>
      <w:r w:rsidR="0019494C">
        <w:t>ё</w:t>
      </w:r>
      <w:r>
        <w:t xml:space="preserve"> больше вводя в замешательство своих врагов.</w:t>
      </w:r>
    </w:p>
    <w:p w:rsidR="00444026" w:rsidRDefault="00444026" w:rsidP="00444026">
      <w:pPr>
        <w:tabs>
          <w:tab w:val="left" w:pos="5910"/>
        </w:tabs>
        <w:ind w:firstLine="284"/>
      </w:pPr>
      <w:r>
        <w:t xml:space="preserve">Никалоты </w:t>
      </w:r>
      <w:r w:rsidR="0019494C">
        <w:t>—</w:t>
      </w:r>
      <w:r>
        <w:t xml:space="preserve"> наиболее лояльные из </w:t>
      </w:r>
      <w:r w:rsidR="0019494C">
        <w:t>юг</w:t>
      </w:r>
      <w:r>
        <w:t xml:space="preserve">олотов. Если они находят злобного хозяина, который хорошо к ним относится, они вряд ли нарушат соглашение с ним, если только </w:t>
      </w:r>
      <w:r w:rsidR="0019494C">
        <w:t xml:space="preserve">им не пообещают действительно хорошую </w:t>
      </w:r>
      <w:r>
        <w:t>наград</w:t>
      </w:r>
      <w:r w:rsidR="0019494C">
        <w:t>у</w:t>
      </w:r>
      <w:r>
        <w:t>.</w:t>
      </w:r>
    </w:p>
    <w:p w:rsidR="0019494C" w:rsidRDefault="0019494C" w:rsidP="00444026">
      <w:pPr>
        <w:tabs>
          <w:tab w:val="left" w:pos="5910"/>
        </w:tabs>
        <w:ind w:firstLine="284"/>
      </w:pPr>
    </w:p>
    <w:p w:rsidR="0019494C" w:rsidRDefault="0019494C" w:rsidP="0019494C">
      <w:pPr>
        <w:pStyle w:val="23"/>
      </w:pPr>
      <w:r>
        <w:t>Ультролот</w:t>
      </w:r>
    </w:p>
    <w:p w:rsidR="00444026" w:rsidRDefault="00444026" w:rsidP="008D7CD7">
      <w:pPr>
        <w:tabs>
          <w:tab w:val="left" w:pos="5910"/>
        </w:tabs>
      </w:pPr>
      <w:r>
        <w:t>Ультролоты командуют армиями юголотов в Войне Крови. Ультролот выглядит как худощавый серокожий гуманоид с вытянутой головой. Он безлик, если не считать двух овальных глаз. Эти глаза могут становиться сверкающими р</w:t>
      </w:r>
      <w:r w:rsidR="008D7CD7">
        <w:t>е</w:t>
      </w:r>
      <w:r>
        <w:t>зервуарами света, который сковывает других существ, заставляет трепетать и делает беспомощными.</w:t>
      </w:r>
    </w:p>
    <w:p w:rsidR="00444026" w:rsidRDefault="008D7CD7" w:rsidP="00444026">
      <w:pPr>
        <w:tabs>
          <w:tab w:val="left" w:pos="5910"/>
        </w:tabs>
        <w:ind w:firstLine="284"/>
      </w:pPr>
      <w:r>
        <w:t>У</w:t>
      </w:r>
      <w:r w:rsidR="00444026">
        <w:t>льтролоты постоянно разрабатывают планы по дальнейшему увеличению личной власти, и не</w:t>
      </w:r>
      <w:r>
        <w:t xml:space="preserve"> </w:t>
      </w:r>
      <w:r w:rsidR="00444026">
        <w:t>прочь вцепиться друг другу в горло. В те моменты, когда они не наняты сражаться в Войне Крови, ультролоты во главе отрядов юголотов бродят по планам, действуя как криминальные главари или предводители злых на</w:t>
      </w:r>
      <w:r>
        <w:t>ё</w:t>
      </w:r>
      <w:r w:rsidR="00444026">
        <w:t>мни</w:t>
      </w:r>
      <w:r>
        <w:t>ков</w:t>
      </w:r>
      <w:r w:rsidR="00444026">
        <w:t>.</w:t>
      </w:r>
    </w:p>
    <w:p w:rsidR="00444026" w:rsidRDefault="00444026" w:rsidP="00444026">
      <w:pPr>
        <w:tabs>
          <w:tab w:val="left" w:pos="5910"/>
        </w:tabs>
        <w:ind w:firstLine="284"/>
      </w:pPr>
      <w:r>
        <w:t xml:space="preserve">Имея репутацию жестоких существ, </w:t>
      </w:r>
      <w:r w:rsidR="00E61149">
        <w:t>ультр</w:t>
      </w:r>
      <w:r>
        <w:t xml:space="preserve">олоты обычно командуют </w:t>
      </w:r>
      <w:r w:rsidR="00E61149">
        <w:t xml:space="preserve">в бою </w:t>
      </w:r>
      <w:r>
        <w:t>своими подчин</w:t>
      </w:r>
      <w:r w:rsidR="00E61149">
        <w:t>ё</w:t>
      </w:r>
      <w:r>
        <w:t xml:space="preserve">нными, </w:t>
      </w:r>
      <w:r w:rsidR="00E61149">
        <w:t xml:space="preserve">а </w:t>
      </w:r>
      <w:r>
        <w:t xml:space="preserve">сами при этом </w:t>
      </w:r>
      <w:r w:rsidR="00E61149">
        <w:t>не сражаются</w:t>
      </w:r>
      <w:r>
        <w:t>. Младшие юголоты знают своё место, и когда их при</w:t>
      </w:r>
      <w:r w:rsidR="00E61149">
        <w:t>з</w:t>
      </w:r>
      <w:r>
        <w:t>ывает юголот, они не требуют награды за службу.</w:t>
      </w:r>
    </w:p>
    <w:p w:rsidR="00444026" w:rsidRDefault="00E61149" w:rsidP="00E61149">
      <w:pPr>
        <w:tabs>
          <w:tab w:val="left" w:pos="5910"/>
        </w:tabs>
      </w:pPr>
      <w:r>
        <w:br w:type="column"/>
      </w:r>
      <w:r w:rsidR="00444026">
        <w:lastRenderedPageBreak/>
        <w:t>Арканалот</w:t>
      </w:r>
    </w:p>
    <w:p w:rsidR="00444026" w:rsidRDefault="00444026" w:rsidP="00E61149">
      <w:pPr>
        <w:tabs>
          <w:tab w:val="left" w:pos="5910"/>
        </w:tabs>
      </w:pPr>
      <w:r>
        <w:t>Ультролот</w:t>
      </w:r>
    </w:p>
    <w:p w:rsidR="00444026" w:rsidRDefault="00444026" w:rsidP="00E61149">
      <w:pPr>
        <w:tabs>
          <w:tab w:val="left" w:pos="5910"/>
        </w:tabs>
      </w:pPr>
      <w:r>
        <w:t>Никалот</w:t>
      </w:r>
    </w:p>
    <w:p w:rsidR="00444026" w:rsidRDefault="00444026" w:rsidP="00444026">
      <w:pPr>
        <w:tabs>
          <w:tab w:val="left" w:pos="5910"/>
        </w:tabs>
        <w:ind w:firstLine="284"/>
      </w:pPr>
    </w:p>
    <w:p w:rsidR="00444026" w:rsidRPr="00E61149" w:rsidRDefault="00E61149" w:rsidP="00E61149">
      <w:pPr>
        <w:shd w:val="clear" w:color="auto" w:fill="FBD4B4" w:themeFill="accent6" w:themeFillTint="66"/>
        <w:tabs>
          <w:tab w:val="left" w:pos="5910"/>
        </w:tabs>
        <w:rPr>
          <w:smallCaps/>
          <w:spacing w:val="-6"/>
          <w:shd w:val="clear" w:color="auto" w:fill="FBD4B4" w:themeFill="accent6" w:themeFillTint="66"/>
        </w:rPr>
      </w:pPr>
      <w:r w:rsidRPr="00E61149">
        <w:rPr>
          <w:smallCaps/>
          <w:spacing w:val="-6"/>
          <w:shd w:val="clear" w:color="auto" w:fill="FBD4B4" w:themeFill="accent6" w:themeFillTint="66"/>
        </w:rPr>
        <w:t>«</w:t>
      </w:r>
      <w:r w:rsidR="00444026" w:rsidRPr="00E61149">
        <w:rPr>
          <w:smallCaps/>
          <w:spacing w:val="-6"/>
          <w:shd w:val="clear" w:color="auto" w:fill="FBD4B4" w:themeFill="accent6" w:themeFillTint="66"/>
        </w:rPr>
        <w:t>Власть. Мы все е</w:t>
      </w:r>
      <w:r w:rsidRPr="00E61149">
        <w:rPr>
          <w:smallCaps/>
          <w:spacing w:val="-6"/>
          <w:shd w:val="clear" w:color="auto" w:fill="FBD4B4" w:themeFill="accent6" w:themeFillTint="66"/>
        </w:rPr>
        <w:t>ё</w:t>
      </w:r>
      <w:r w:rsidR="00444026" w:rsidRPr="00E61149">
        <w:rPr>
          <w:smallCaps/>
          <w:spacing w:val="-6"/>
          <w:shd w:val="clear" w:color="auto" w:fill="FBD4B4" w:themeFill="accent6" w:themeFillTint="66"/>
        </w:rPr>
        <w:t xml:space="preserve"> жаждем, но лишь единицы из нас заслуживают е</w:t>
      </w:r>
      <w:r w:rsidRPr="00E61149">
        <w:rPr>
          <w:smallCaps/>
          <w:spacing w:val="-6"/>
          <w:shd w:val="clear" w:color="auto" w:fill="FBD4B4" w:themeFill="accent6" w:themeFillTint="66"/>
        </w:rPr>
        <w:t>ё».</w:t>
      </w:r>
    </w:p>
    <w:p w:rsidR="00444026" w:rsidRPr="00E61149" w:rsidRDefault="00E61149" w:rsidP="00E61149">
      <w:pPr>
        <w:shd w:val="clear" w:color="auto" w:fill="FBD4B4" w:themeFill="accent6" w:themeFillTint="66"/>
        <w:tabs>
          <w:tab w:val="left" w:pos="5910"/>
        </w:tabs>
        <w:jc w:val="right"/>
        <w:rPr>
          <w:smallCaps/>
          <w:spacing w:val="-6"/>
          <w:shd w:val="clear" w:color="auto" w:fill="FBD4B4" w:themeFill="accent6" w:themeFillTint="66"/>
        </w:rPr>
      </w:pPr>
      <w:r w:rsidRPr="00E61149">
        <w:rPr>
          <w:smallCaps/>
          <w:spacing w:val="-6"/>
          <w:shd w:val="clear" w:color="auto" w:fill="FBD4B4" w:themeFill="accent6" w:themeFillTint="66"/>
        </w:rPr>
        <w:t>—</w:t>
      </w:r>
      <w:r w:rsidR="00444026" w:rsidRPr="00E61149">
        <w:rPr>
          <w:smallCaps/>
          <w:spacing w:val="-6"/>
          <w:shd w:val="clear" w:color="auto" w:fill="FBD4B4" w:themeFill="accent6" w:themeFillTint="66"/>
        </w:rPr>
        <w:t xml:space="preserve"> Шемешка Марод</w:t>
      </w:r>
      <w:r w:rsidR="0056251C">
        <w:rPr>
          <w:smallCaps/>
          <w:spacing w:val="-6"/>
          <w:shd w:val="clear" w:color="auto" w:fill="FBD4B4" w:themeFill="accent6" w:themeFillTint="66"/>
        </w:rPr>
        <w:t>ё</w:t>
      </w:r>
      <w:r w:rsidR="00444026" w:rsidRPr="00E61149">
        <w:rPr>
          <w:smallCaps/>
          <w:spacing w:val="-6"/>
          <w:shd w:val="clear" w:color="auto" w:fill="FBD4B4" w:themeFill="accent6" w:themeFillTint="66"/>
        </w:rPr>
        <w:t>р, арканалот из Сигила</w:t>
      </w:r>
    </w:p>
    <w:p w:rsidR="00E61149" w:rsidRDefault="00E61149" w:rsidP="00010798">
      <w:pPr>
        <w:tabs>
          <w:tab w:val="left" w:pos="5910"/>
        </w:tabs>
        <w:ind w:firstLine="284"/>
      </w:pPr>
      <w:r>
        <w:br w:type="page"/>
      </w:r>
    </w:p>
    <w:p w:rsidR="001533AD" w:rsidRPr="00E255E1" w:rsidRDefault="00E255E1" w:rsidP="000F5456">
      <w:pPr>
        <w:pStyle w:val="1"/>
        <w:shd w:val="clear" w:color="auto" w:fill="DDD9C3" w:themeFill="background2" w:themeFillShade="E6"/>
        <w:rPr>
          <w:lang w:val="ru-RU"/>
        </w:rPr>
      </w:pPr>
      <w:r>
        <w:rPr>
          <w:lang w:val="ru-RU"/>
        </w:rPr>
        <w:lastRenderedPageBreak/>
        <w:t>Арканалот</w:t>
      </w:r>
    </w:p>
    <w:p w:rsidR="001533AD" w:rsidRPr="00E255E1" w:rsidRDefault="001533AD" w:rsidP="00AE56CB">
      <w:pPr>
        <w:shd w:val="clear" w:color="auto" w:fill="DDD9C3" w:themeFill="background2" w:themeFillShade="E6"/>
        <w:tabs>
          <w:tab w:val="left" w:pos="5910"/>
        </w:tabs>
        <w:spacing w:line="180" w:lineRule="exact"/>
        <w:rPr>
          <w:rFonts w:ascii="Arial" w:hAnsi="Arial" w:cs="Arial"/>
          <w:i/>
        </w:rPr>
      </w:pPr>
      <w:r w:rsidRPr="009B161A">
        <w:rPr>
          <w:rFonts w:ascii="Arial" w:hAnsi="Arial" w:cs="Arial"/>
          <w:i/>
        </w:rPr>
        <w:t>Среднее исчадие (</w:t>
      </w:r>
      <w:r w:rsidR="00E255E1">
        <w:rPr>
          <w:rFonts w:ascii="Arial" w:hAnsi="Arial" w:cs="Arial"/>
          <w:i/>
        </w:rPr>
        <w:t>юголот</w:t>
      </w:r>
      <w:r w:rsidRPr="009B161A">
        <w:rPr>
          <w:rFonts w:ascii="Arial" w:hAnsi="Arial" w:cs="Arial"/>
          <w:i/>
        </w:rPr>
        <w:t xml:space="preserve">), </w:t>
      </w:r>
      <w:r w:rsidR="00E255E1">
        <w:rPr>
          <w:rFonts w:ascii="Arial" w:hAnsi="Arial" w:cs="Arial"/>
          <w:i/>
        </w:rPr>
        <w:t>нейтрально-злое</w:t>
      </w:r>
    </w:p>
    <w:p w:rsidR="001533AD" w:rsidRPr="009B161A" w:rsidRDefault="001533AD" w:rsidP="00AE56CB">
      <w:pPr>
        <w:shd w:val="clear" w:color="auto" w:fill="DDD9C3" w:themeFill="background2" w:themeFillShade="E6"/>
        <w:tabs>
          <w:tab w:val="left" w:pos="5910"/>
        </w:tabs>
        <w:spacing w:line="180" w:lineRule="exact"/>
        <w:rPr>
          <w:rFonts w:ascii="Arial" w:hAnsi="Arial" w:cs="Arial"/>
          <w:i/>
        </w:rPr>
      </w:pPr>
    </w:p>
    <w:p w:rsidR="001533AD" w:rsidRPr="006F0EE5" w:rsidRDefault="001533AD" w:rsidP="00AE56CB">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17 </w:t>
      </w:r>
      <w:r>
        <w:rPr>
          <w:rFonts w:ascii="Arial" w:hAnsi="Arial" w:cs="Arial"/>
        </w:rPr>
        <w:t>(природный доспех)</w:t>
      </w:r>
    </w:p>
    <w:p w:rsidR="001533AD" w:rsidRPr="006F0EE5" w:rsidRDefault="001533AD" w:rsidP="00AE56CB">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104 (1</w:t>
      </w:r>
      <w:r>
        <w:rPr>
          <w:rFonts w:ascii="Arial" w:hAnsi="Arial" w:cs="Arial"/>
        </w:rPr>
        <w:t>6к8</w:t>
      </w:r>
      <w:r w:rsidRPr="006F0EE5">
        <w:rPr>
          <w:rFonts w:ascii="Arial" w:hAnsi="Arial" w:cs="Arial"/>
        </w:rPr>
        <w:t xml:space="preserve"> + 32)</w:t>
      </w:r>
    </w:p>
    <w:p w:rsidR="001533AD" w:rsidRPr="006F0EE5" w:rsidRDefault="001533AD" w:rsidP="00AE56CB">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 летая 30 фт.</w:t>
      </w:r>
    </w:p>
    <w:p w:rsidR="001533AD" w:rsidRPr="006F0EE5" w:rsidRDefault="001533AD" w:rsidP="00AE56CB">
      <w:pPr>
        <w:shd w:val="clear" w:color="auto" w:fill="DDD9C3" w:themeFill="background2" w:themeFillShade="E6"/>
        <w:tabs>
          <w:tab w:val="left" w:pos="5910"/>
        </w:tabs>
        <w:spacing w:line="180" w:lineRule="exact"/>
        <w:rPr>
          <w:rFonts w:ascii="Arial" w:hAnsi="Arial" w:cs="Arial"/>
        </w:rPr>
      </w:pPr>
    </w:p>
    <w:p w:rsidR="00E61149" w:rsidRPr="006F0EE5" w:rsidRDefault="00E61149" w:rsidP="00E6114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8D6DEF" w:rsidRDefault="001533AD" w:rsidP="00AE56C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D6DEF">
        <w:rPr>
          <w:rFonts w:ascii="Arial" w:hAnsi="Arial" w:cs="Arial"/>
        </w:rPr>
        <w:t>17 (</w:t>
      </w:r>
      <w:r w:rsidRPr="00AE56CB">
        <w:rPr>
          <w:rFonts w:ascii="Arial" w:hAnsi="Arial" w:cs="Arial"/>
        </w:rPr>
        <w:t>+3</w:t>
      </w:r>
      <w:r w:rsidRPr="008D6DEF">
        <w:rPr>
          <w:rFonts w:ascii="Arial" w:hAnsi="Arial" w:cs="Arial"/>
        </w:rPr>
        <w:t>)</w:t>
      </w:r>
      <w:r w:rsidRPr="008D6DEF">
        <w:rPr>
          <w:rFonts w:ascii="Arial" w:hAnsi="Arial" w:cs="Arial"/>
        </w:rPr>
        <w:tab/>
        <w:t>12 (</w:t>
      </w:r>
      <w:r w:rsidRPr="00AE56CB">
        <w:rPr>
          <w:rFonts w:ascii="Arial" w:hAnsi="Arial" w:cs="Arial"/>
        </w:rPr>
        <w:t>+1</w:t>
      </w:r>
      <w:r w:rsidRPr="008D6DEF">
        <w:rPr>
          <w:rFonts w:ascii="Arial" w:hAnsi="Arial" w:cs="Arial"/>
        </w:rPr>
        <w:t>)</w:t>
      </w:r>
      <w:r w:rsidRPr="008D6DEF">
        <w:rPr>
          <w:rFonts w:ascii="Arial" w:hAnsi="Arial" w:cs="Arial"/>
        </w:rPr>
        <w:tab/>
        <w:t>14 (</w:t>
      </w:r>
      <w:r w:rsidRPr="00AE56CB">
        <w:rPr>
          <w:rFonts w:ascii="Arial" w:hAnsi="Arial" w:cs="Arial"/>
        </w:rPr>
        <w:t>+2</w:t>
      </w:r>
      <w:r w:rsidRPr="008D6DEF">
        <w:rPr>
          <w:rFonts w:ascii="Arial" w:hAnsi="Arial" w:cs="Arial"/>
        </w:rPr>
        <w:t>)</w:t>
      </w:r>
      <w:r w:rsidRPr="008D6DEF">
        <w:rPr>
          <w:rFonts w:ascii="Arial" w:hAnsi="Arial" w:cs="Arial"/>
        </w:rPr>
        <w:tab/>
        <w:t>20 (</w:t>
      </w:r>
      <w:r w:rsidRPr="00AE56CB">
        <w:rPr>
          <w:rFonts w:ascii="Arial" w:hAnsi="Arial" w:cs="Arial"/>
        </w:rPr>
        <w:t>+5</w:t>
      </w:r>
      <w:r w:rsidRPr="008D6DEF">
        <w:rPr>
          <w:rFonts w:ascii="Arial" w:hAnsi="Arial" w:cs="Arial"/>
        </w:rPr>
        <w:t>)</w:t>
      </w:r>
      <w:r w:rsidRPr="008D6DEF">
        <w:rPr>
          <w:rFonts w:ascii="Arial" w:hAnsi="Arial" w:cs="Arial"/>
        </w:rPr>
        <w:tab/>
        <w:t>16 (</w:t>
      </w:r>
      <w:r w:rsidRPr="00AE56CB">
        <w:rPr>
          <w:rFonts w:ascii="Arial" w:hAnsi="Arial" w:cs="Arial"/>
        </w:rPr>
        <w:t>+3</w:t>
      </w:r>
      <w:r w:rsidRPr="008D6DEF">
        <w:rPr>
          <w:rFonts w:ascii="Arial" w:hAnsi="Arial" w:cs="Arial"/>
        </w:rPr>
        <w:t>)</w:t>
      </w:r>
      <w:r w:rsidRPr="008D6DEF">
        <w:rPr>
          <w:rFonts w:ascii="Arial" w:hAnsi="Arial" w:cs="Arial"/>
        </w:rPr>
        <w:tab/>
        <w:t>17 (+3)</w:t>
      </w:r>
    </w:p>
    <w:p w:rsidR="001533AD" w:rsidRPr="008D6DEF" w:rsidRDefault="001533AD" w:rsidP="00AE56CB">
      <w:pPr>
        <w:shd w:val="clear" w:color="auto" w:fill="DDD9C3" w:themeFill="background2" w:themeFillShade="E6"/>
        <w:tabs>
          <w:tab w:val="left" w:pos="5910"/>
        </w:tabs>
        <w:spacing w:line="180" w:lineRule="exact"/>
        <w:ind w:firstLine="284"/>
        <w:rPr>
          <w:rFonts w:ascii="Arial" w:hAnsi="Arial" w:cs="Arial"/>
          <w:b/>
        </w:rPr>
      </w:pPr>
    </w:p>
    <w:p w:rsidR="001533AD" w:rsidRPr="00B85C5C" w:rsidRDefault="001533AD" w:rsidP="00AE56CB">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 xml:space="preserve">Спасброски </w:t>
      </w:r>
      <w:r w:rsidRPr="00B85C5C">
        <w:rPr>
          <w:rFonts w:ascii="Arial" w:hAnsi="Arial" w:cs="Arial"/>
        </w:rPr>
        <w:t xml:space="preserve">Лов +5, </w:t>
      </w:r>
      <w:r w:rsidRPr="006808AE">
        <w:rPr>
          <w:rFonts w:ascii="Arial" w:hAnsi="Arial" w:cs="Arial"/>
        </w:rPr>
        <w:t>Инт +</w:t>
      </w:r>
      <w:r w:rsidRPr="00B85C5C">
        <w:rPr>
          <w:rFonts w:ascii="Arial" w:hAnsi="Arial" w:cs="Arial"/>
        </w:rPr>
        <w:t>9, Мдр +7, Хар +7</w:t>
      </w:r>
    </w:p>
    <w:p w:rsidR="001533AD" w:rsidRPr="00430543" w:rsidRDefault="001533AD" w:rsidP="00AE56CB">
      <w:pPr>
        <w:shd w:val="clear" w:color="auto" w:fill="DDD9C3" w:themeFill="background2" w:themeFillShade="E6"/>
        <w:tabs>
          <w:tab w:val="left" w:pos="5910"/>
        </w:tabs>
        <w:spacing w:line="180" w:lineRule="exact"/>
        <w:ind w:left="284" w:hanging="284"/>
        <w:rPr>
          <w:rFonts w:ascii="Arial" w:hAnsi="Arial" w:cs="Arial"/>
        </w:rPr>
      </w:pPr>
      <w:r w:rsidRPr="00430543">
        <w:rPr>
          <w:rFonts w:ascii="Arial" w:hAnsi="Arial" w:cs="Arial"/>
          <w:b/>
        </w:rPr>
        <w:t>Навыки</w:t>
      </w:r>
      <w:r w:rsidRPr="00430543">
        <w:rPr>
          <w:rFonts w:ascii="Arial" w:hAnsi="Arial" w:cs="Arial"/>
        </w:rPr>
        <w:t xml:space="preserve"> </w:t>
      </w:r>
      <w:r w:rsidR="00E255E1" w:rsidRPr="00430543">
        <w:rPr>
          <w:rFonts w:ascii="Arial" w:hAnsi="Arial" w:cs="Arial"/>
        </w:rPr>
        <w:t>Внимательность +7,</w:t>
      </w:r>
      <w:r w:rsidR="00E255E1">
        <w:rPr>
          <w:rFonts w:ascii="Arial" w:hAnsi="Arial" w:cs="Arial"/>
        </w:rPr>
        <w:t xml:space="preserve"> </w:t>
      </w:r>
      <w:r w:rsidR="007221FE" w:rsidRPr="007221FE">
        <w:rPr>
          <w:rFonts w:ascii="Arial" w:hAnsi="Arial" w:cs="Arial"/>
        </w:rPr>
        <w:t>Магия +</w:t>
      </w:r>
      <w:r w:rsidRPr="00430543">
        <w:rPr>
          <w:rFonts w:ascii="Arial" w:hAnsi="Arial" w:cs="Arial"/>
        </w:rPr>
        <w:t>13, Обман +9, Проницательность +9</w:t>
      </w:r>
    </w:p>
    <w:p w:rsidR="001533AD" w:rsidRPr="006808AE" w:rsidRDefault="001533AD" w:rsidP="00AE56CB">
      <w:pPr>
        <w:shd w:val="clear" w:color="auto" w:fill="DDD9C3" w:themeFill="background2" w:themeFillShade="E6"/>
        <w:tabs>
          <w:tab w:val="left" w:pos="5910"/>
        </w:tabs>
        <w:spacing w:line="180" w:lineRule="exact"/>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r w:rsidRPr="006808AE">
        <w:rPr>
          <w:rFonts w:ascii="Arial" w:hAnsi="Arial" w:cs="Arial"/>
        </w:rPr>
        <w:t xml:space="preserve">; дробящий, колющий и рубящий урон от </w:t>
      </w:r>
      <w:r w:rsidR="00B2478F" w:rsidRPr="006808AE">
        <w:rPr>
          <w:rFonts w:ascii="Arial" w:hAnsi="Arial" w:cs="Arial"/>
        </w:rPr>
        <w:t>немагическ</w:t>
      </w:r>
      <w:r w:rsidR="00B2478F">
        <w:rPr>
          <w:rFonts w:ascii="Arial" w:hAnsi="Arial" w:cs="Arial"/>
        </w:rPr>
        <w:t>их атак</w:t>
      </w:r>
    </w:p>
    <w:p w:rsidR="001533AD" w:rsidRPr="00B85C5C" w:rsidRDefault="001533AD" w:rsidP="00AE56CB">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00267351" w:rsidRPr="004D255C">
        <w:rPr>
          <w:rFonts w:ascii="Arial" w:hAnsi="Arial" w:cs="Arial"/>
        </w:rPr>
        <w:t>кислота, яд</w:t>
      </w:r>
    </w:p>
    <w:p w:rsidR="001533AD" w:rsidRPr="00B85C5C" w:rsidRDefault="001533AD" w:rsidP="00AE56CB">
      <w:pPr>
        <w:shd w:val="clear" w:color="auto" w:fill="DDD9C3" w:themeFill="background2" w:themeFillShade="E6"/>
        <w:tabs>
          <w:tab w:val="left" w:pos="5910"/>
        </w:tabs>
        <w:spacing w:line="180" w:lineRule="exact"/>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00E80DF8" w:rsidRPr="00C47C73">
        <w:rPr>
          <w:rFonts w:ascii="Arial" w:hAnsi="Arial" w:cs="Arial"/>
        </w:rPr>
        <w:t>отравление, очарование</w:t>
      </w:r>
    </w:p>
    <w:p w:rsidR="001533AD" w:rsidRPr="006F0EE5" w:rsidRDefault="001533AD" w:rsidP="00AE56CB">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sidRPr="006808AE">
        <w:rPr>
          <w:rFonts w:ascii="Arial" w:hAnsi="Arial" w:cs="Arial"/>
        </w:rPr>
        <w:t>истинное зрение</w:t>
      </w:r>
      <w:r w:rsidRPr="006F0EE5">
        <w:rPr>
          <w:rFonts w:ascii="Arial" w:hAnsi="Arial" w:cs="Arial"/>
        </w:rPr>
        <w:t xml:space="preserve"> 120 фт., пассивная Внимательность 17</w:t>
      </w:r>
    </w:p>
    <w:p w:rsidR="001533AD" w:rsidRPr="006F0EE5" w:rsidRDefault="001533AD" w:rsidP="00AE56CB">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00E255E1">
        <w:rPr>
          <w:rFonts w:ascii="Arial" w:hAnsi="Arial" w:cs="Arial"/>
        </w:rPr>
        <w:t>все</w:t>
      </w:r>
      <w:r w:rsidRPr="006F0EE5">
        <w:rPr>
          <w:rFonts w:ascii="Arial" w:hAnsi="Arial" w:cs="Arial"/>
        </w:rPr>
        <w:t xml:space="preserve">, </w:t>
      </w:r>
      <w:r w:rsidRPr="00995D86">
        <w:rPr>
          <w:rFonts w:ascii="Arial" w:hAnsi="Arial" w:cs="Arial"/>
        </w:rPr>
        <w:t>телепатия 120</w:t>
      </w:r>
      <w:r w:rsidRPr="006F0EE5">
        <w:rPr>
          <w:rFonts w:ascii="Arial" w:hAnsi="Arial" w:cs="Arial"/>
        </w:rPr>
        <w:t xml:space="preserve"> фт.</w:t>
      </w:r>
    </w:p>
    <w:p w:rsidR="001533AD" w:rsidRPr="006F0EE5" w:rsidRDefault="001533AD" w:rsidP="00AE56CB">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8400 опыта</w:t>
      </w:r>
      <w:r w:rsidRPr="006F0EE5">
        <w:rPr>
          <w:rFonts w:ascii="Arial" w:hAnsi="Arial" w:cs="Arial"/>
        </w:rPr>
        <w:t>)</w:t>
      </w:r>
    </w:p>
    <w:p w:rsidR="001533AD" w:rsidRPr="006F0EE5" w:rsidRDefault="001533AD" w:rsidP="00AE56CB">
      <w:pPr>
        <w:shd w:val="clear" w:color="auto" w:fill="DDD9C3" w:themeFill="background2" w:themeFillShade="E6"/>
        <w:tabs>
          <w:tab w:val="left" w:pos="5910"/>
        </w:tabs>
        <w:spacing w:line="180" w:lineRule="exact"/>
        <w:rPr>
          <w:rFonts w:ascii="Arial" w:hAnsi="Arial" w:cs="Arial"/>
        </w:rPr>
      </w:pPr>
    </w:p>
    <w:p w:rsidR="001533AD" w:rsidRPr="00AE56CB" w:rsidRDefault="001533AD" w:rsidP="00AE56CB">
      <w:pPr>
        <w:shd w:val="clear" w:color="auto" w:fill="DDD9C3" w:themeFill="background2" w:themeFillShade="E6"/>
        <w:tabs>
          <w:tab w:val="left" w:pos="5910"/>
        </w:tabs>
        <w:spacing w:line="180" w:lineRule="exact"/>
        <w:rPr>
          <w:rFonts w:ascii="Arial" w:hAnsi="Arial" w:cs="Arial"/>
          <w:spacing w:val="-6"/>
        </w:rPr>
      </w:pPr>
      <w:r w:rsidRPr="00AE56CB">
        <w:rPr>
          <w:rFonts w:ascii="Arial" w:hAnsi="Arial" w:cs="Arial"/>
          <w:b/>
          <w:i/>
          <w:spacing w:val="-6"/>
        </w:rPr>
        <w:t>Врождённое колдовство.</w:t>
      </w:r>
      <w:r w:rsidRPr="00AE56CB">
        <w:rPr>
          <w:rFonts w:ascii="Arial" w:hAnsi="Arial" w:cs="Arial"/>
          <w:spacing w:val="-6"/>
        </w:rPr>
        <w:t xml:space="preserve"> </w:t>
      </w:r>
      <w:r w:rsidR="00310CD6" w:rsidRPr="00AE56CB">
        <w:rPr>
          <w:rFonts w:ascii="Arial" w:hAnsi="Arial" w:cs="Arial"/>
          <w:spacing w:val="-6"/>
        </w:rPr>
        <w:t xml:space="preserve">Базовой характеристикой </w:t>
      </w:r>
      <w:r w:rsidR="00AE56CB" w:rsidRPr="00AE56CB">
        <w:rPr>
          <w:rFonts w:ascii="Arial" w:hAnsi="Arial" w:cs="Arial"/>
          <w:spacing w:val="-6"/>
        </w:rPr>
        <w:t xml:space="preserve">для врождённого колдовства </w:t>
      </w:r>
      <w:r w:rsidR="00E255E1" w:rsidRPr="00AE56CB">
        <w:rPr>
          <w:rFonts w:ascii="Arial" w:hAnsi="Arial" w:cs="Arial"/>
          <w:spacing w:val="-6"/>
        </w:rPr>
        <w:t>арканалота</w:t>
      </w:r>
      <w:r w:rsidR="00310CD6" w:rsidRPr="00AE56CB">
        <w:rPr>
          <w:rFonts w:ascii="Arial" w:hAnsi="Arial" w:cs="Arial"/>
          <w:spacing w:val="-6"/>
        </w:rPr>
        <w:t xml:space="preserve"> является Харизма</w:t>
      </w:r>
      <w:r w:rsidRPr="00AE56CB">
        <w:rPr>
          <w:rFonts w:ascii="Arial" w:hAnsi="Arial" w:cs="Arial"/>
          <w:spacing w:val="-6"/>
        </w:rPr>
        <w:t xml:space="preserve"> (Сл спасброска от заклинания 15). </w:t>
      </w:r>
      <w:r w:rsidR="00E255E1" w:rsidRPr="00AE56CB">
        <w:rPr>
          <w:rFonts w:ascii="Arial" w:hAnsi="Arial" w:cs="Arial"/>
          <w:spacing w:val="-6"/>
        </w:rPr>
        <w:t>Он</w:t>
      </w:r>
      <w:r w:rsidRPr="00AE56CB">
        <w:rPr>
          <w:rFonts w:ascii="Arial" w:hAnsi="Arial" w:cs="Arial"/>
          <w:spacing w:val="-6"/>
        </w:rPr>
        <w:t xml:space="preserve"> может накладывать следующие заклинания, не нуждаясь в материальных компонентах:</w:t>
      </w:r>
    </w:p>
    <w:p w:rsidR="001533AD" w:rsidRPr="00AE56CB" w:rsidRDefault="001533AD" w:rsidP="00AE56CB">
      <w:pPr>
        <w:shd w:val="clear" w:color="auto" w:fill="DDD9C3" w:themeFill="background2" w:themeFillShade="E6"/>
        <w:tabs>
          <w:tab w:val="left" w:pos="5910"/>
        </w:tabs>
        <w:spacing w:line="180" w:lineRule="exact"/>
        <w:rPr>
          <w:rFonts w:ascii="Arial" w:hAnsi="Arial" w:cs="Arial"/>
          <w:spacing w:val="-6"/>
        </w:rPr>
      </w:pPr>
    </w:p>
    <w:p w:rsidR="001533AD" w:rsidRPr="00AE56CB" w:rsidRDefault="001533AD" w:rsidP="00AE56CB">
      <w:pPr>
        <w:shd w:val="clear" w:color="auto" w:fill="DDD9C3" w:themeFill="background2" w:themeFillShade="E6"/>
        <w:tabs>
          <w:tab w:val="left" w:pos="5910"/>
        </w:tabs>
        <w:spacing w:line="180" w:lineRule="exact"/>
        <w:ind w:left="284" w:hanging="284"/>
        <w:rPr>
          <w:rFonts w:ascii="Arial" w:hAnsi="Arial" w:cs="Arial"/>
          <w:i/>
          <w:spacing w:val="-6"/>
        </w:rPr>
      </w:pPr>
      <w:r w:rsidRPr="00AE56CB">
        <w:rPr>
          <w:rFonts w:ascii="Arial" w:hAnsi="Arial" w:cs="Arial"/>
          <w:spacing w:val="-6"/>
        </w:rPr>
        <w:t xml:space="preserve">Неограниченно: </w:t>
      </w:r>
      <w:r w:rsidR="00E255E1" w:rsidRPr="00AE56CB">
        <w:rPr>
          <w:rFonts w:ascii="Arial" w:hAnsi="Arial" w:cs="Arial"/>
          <w:i/>
          <w:spacing w:val="-6"/>
        </w:rPr>
        <w:t>волшебная стрела</w:t>
      </w:r>
      <w:r w:rsidR="00E255E1" w:rsidRPr="00AE56CB">
        <w:rPr>
          <w:rFonts w:ascii="Arial" w:hAnsi="Arial" w:cs="Arial"/>
          <w:spacing w:val="-6"/>
        </w:rPr>
        <w:t>,</w:t>
      </w:r>
      <w:r w:rsidR="00E255E1" w:rsidRPr="00AE56CB">
        <w:rPr>
          <w:rFonts w:ascii="Arial" w:hAnsi="Arial" w:cs="Arial"/>
          <w:i/>
          <w:spacing w:val="-6"/>
        </w:rPr>
        <w:t xml:space="preserve"> невидимость</w:t>
      </w:r>
      <w:r w:rsidR="00E255E1" w:rsidRPr="00AE56CB">
        <w:rPr>
          <w:rFonts w:ascii="Arial" w:hAnsi="Arial" w:cs="Arial"/>
          <w:spacing w:val="-6"/>
        </w:rPr>
        <w:t xml:space="preserve"> (только на себя), </w:t>
      </w:r>
      <w:r w:rsidR="00E255E1" w:rsidRPr="00AE56CB">
        <w:rPr>
          <w:rFonts w:ascii="Arial" w:hAnsi="Arial" w:cs="Arial"/>
          <w:i/>
          <w:spacing w:val="-6"/>
        </w:rPr>
        <w:t>раскалённый металл</w:t>
      </w:r>
      <w:r w:rsidR="00E255E1" w:rsidRPr="00AE56CB">
        <w:rPr>
          <w:rFonts w:ascii="Arial" w:hAnsi="Arial" w:cs="Arial"/>
          <w:spacing w:val="-6"/>
        </w:rPr>
        <w:t xml:space="preserve">, </w:t>
      </w:r>
      <w:r w:rsidR="009824A3" w:rsidRPr="00AE56CB">
        <w:rPr>
          <w:rFonts w:ascii="Arial" w:hAnsi="Arial" w:cs="Arial"/>
          <w:i/>
          <w:spacing w:val="-6"/>
        </w:rPr>
        <w:t>смена обличья</w:t>
      </w:r>
      <w:r w:rsidRPr="00AE56CB">
        <w:rPr>
          <w:rFonts w:ascii="Arial" w:hAnsi="Arial" w:cs="Arial"/>
          <w:spacing w:val="-6"/>
        </w:rPr>
        <w:t xml:space="preserve">, </w:t>
      </w:r>
      <w:r w:rsidRPr="00AE56CB">
        <w:rPr>
          <w:rFonts w:ascii="Arial" w:hAnsi="Arial" w:cs="Arial"/>
          <w:i/>
          <w:spacing w:val="-6"/>
        </w:rPr>
        <w:t>тьма</w:t>
      </w:r>
    </w:p>
    <w:p w:rsidR="001533AD" w:rsidRPr="00AE56CB" w:rsidRDefault="001533AD" w:rsidP="00AE56CB">
      <w:pPr>
        <w:shd w:val="clear" w:color="auto" w:fill="DDD9C3" w:themeFill="background2" w:themeFillShade="E6"/>
        <w:tabs>
          <w:tab w:val="left" w:pos="5910"/>
        </w:tabs>
        <w:spacing w:line="180" w:lineRule="exact"/>
        <w:rPr>
          <w:rFonts w:ascii="Arial" w:hAnsi="Arial" w:cs="Arial"/>
          <w:spacing w:val="-6"/>
        </w:rPr>
      </w:pPr>
    </w:p>
    <w:p w:rsidR="001533AD" w:rsidRPr="00AE56CB" w:rsidRDefault="001533AD" w:rsidP="00AE56CB">
      <w:pPr>
        <w:shd w:val="clear" w:color="auto" w:fill="DDD9C3" w:themeFill="background2" w:themeFillShade="E6"/>
        <w:tabs>
          <w:tab w:val="left" w:pos="5910"/>
        </w:tabs>
        <w:spacing w:line="180" w:lineRule="exact"/>
        <w:rPr>
          <w:rFonts w:ascii="Arial" w:hAnsi="Arial" w:cs="Arial"/>
          <w:spacing w:val="-6"/>
        </w:rPr>
      </w:pPr>
      <w:r w:rsidRPr="00AE56CB">
        <w:rPr>
          <w:rFonts w:ascii="Arial" w:hAnsi="Arial" w:cs="Arial"/>
          <w:b/>
          <w:i/>
          <w:spacing w:val="-6"/>
        </w:rPr>
        <w:t>Сопротивление магии.</w:t>
      </w:r>
      <w:r w:rsidRPr="00AE56CB">
        <w:rPr>
          <w:rFonts w:ascii="Arial" w:hAnsi="Arial" w:cs="Arial"/>
          <w:spacing w:val="-6"/>
        </w:rPr>
        <w:t xml:space="preserve"> </w:t>
      </w:r>
      <w:r w:rsidR="00E255E1" w:rsidRPr="00AE56CB">
        <w:rPr>
          <w:rFonts w:ascii="Arial" w:hAnsi="Arial" w:cs="Arial"/>
          <w:spacing w:val="-6"/>
        </w:rPr>
        <w:t>Арканалот</w:t>
      </w:r>
      <w:r w:rsidRPr="00AE56CB">
        <w:rPr>
          <w:rFonts w:ascii="Arial" w:hAnsi="Arial" w:cs="Arial"/>
          <w:spacing w:val="-6"/>
        </w:rPr>
        <w:t xml:space="preserve"> совершает с преимуществом спасброски от заклинаний и прочих магических эффектов.</w:t>
      </w:r>
    </w:p>
    <w:p w:rsidR="001533AD" w:rsidRPr="00AE56CB" w:rsidRDefault="001533AD" w:rsidP="00AE56CB">
      <w:pPr>
        <w:shd w:val="clear" w:color="auto" w:fill="DDD9C3" w:themeFill="background2" w:themeFillShade="E6"/>
        <w:tabs>
          <w:tab w:val="left" w:pos="5910"/>
        </w:tabs>
        <w:spacing w:line="180" w:lineRule="exact"/>
        <w:rPr>
          <w:rFonts w:ascii="Arial" w:hAnsi="Arial" w:cs="Arial"/>
          <w:spacing w:val="-6"/>
        </w:rPr>
      </w:pPr>
    </w:p>
    <w:p w:rsidR="001533AD" w:rsidRPr="00AE56CB" w:rsidRDefault="001533AD" w:rsidP="00AE56CB">
      <w:pPr>
        <w:shd w:val="clear" w:color="auto" w:fill="DDD9C3" w:themeFill="background2" w:themeFillShade="E6"/>
        <w:tabs>
          <w:tab w:val="left" w:pos="5910"/>
        </w:tabs>
        <w:spacing w:line="180" w:lineRule="exact"/>
        <w:rPr>
          <w:rFonts w:ascii="Arial" w:hAnsi="Arial" w:cs="Arial"/>
          <w:spacing w:val="-6"/>
        </w:rPr>
      </w:pPr>
      <w:r w:rsidRPr="00AE56CB">
        <w:rPr>
          <w:rFonts w:ascii="Arial" w:hAnsi="Arial" w:cs="Arial"/>
          <w:b/>
          <w:i/>
          <w:spacing w:val="-6"/>
        </w:rPr>
        <w:t>Магическое оружие.</w:t>
      </w:r>
      <w:r w:rsidRPr="00AE56CB">
        <w:rPr>
          <w:rFonts w:ascii="Arial" w:hAnsi="Arial" w:cs="Arial"/>
          <w:spacing w:val="-6"/>
        </w:rPr>
        <w:t xml:space="preserve"> Атаки оружием </w:t>
      </w:r>
      <w:r w:rsidR="00E255E1" w:rsidRPr="00AE56CB">
        <w:rPr>
          <w:rFonts w:ascii="Arial" w:hAnsi="Arial" w:cs="Arial"/>
          <w:spacing w:val="-6"/>
        </w:rPr>
        <w:t>арканалота</w:t>
      </w:r>
      <w:r w:rsidRPr="00AE56CB">
        <w:rPr>
          <w:rFonts w:ascii="Arial" w:hAnsi="Arial" w:cs="Arial"/>
          <w:spacing w:val="-6"/>
        </w:rPr>
        <w:t xml:space="preserve"> являются магическими.</w:t>
      </w:r>
    </w:p>
    <w:p w:rsidR="001533AD" w:rsidRPr="00AE56CB" w:rsidRDefault="001533AD" w:rsidP="00AE56CB">
      <w:pPr>
        <w:shd w:val="clear" w:color="auto" w:fill="DDD9C3" w:themeFill="background2" w:themeFillShade="E6"/>
        <w:tabs>
          <w:tab w:val="left" w:pos="5910"/>
        </w:tabs>
        <w:spacing w:line="180" w:lineRule="exact"/>
        <w:rPr>
          <w:rFonts w:ascii="Arial" w:hAnsi="Arial" w:cs="Arial"/>
          <w:spacing w:val="-6"/>
        </w:rPr>
      </w:pPr>
    </w:p>
    <w:p w:rsidR="001533AD" w:rsidRPr="00AE56CB" w:rsidRDefault="001533AD" w:rsidP="00AE56CB">
      <w:pPr>
        <w:shd w:val="clear" w:color="auto" w:fill="DDD9C3" w:themeFill="background2" w:themeFillShade="E6"/>
        <w:tabs>
          <w:tab w:val="left" w:pos="5910"/>
        </w:tabs>
        <w:spacing w:line="180" w:lineRule="exact"/>
        <w:rPr>
          <w:rFonts w:ascii="Arial" w:hAnsi="Arial" w:cs="Arial"/>
          <w:spacing w:val="-6"/>
        </w:rPr>
      </w:pPr>
      <w:r w:rsidRPr="00AE56CB">
        <w:rPr>
          <w:rFonts w:ascii="Arial" w:hAnsi="Arial" w:cs="Arial"/>
          <w:b/>
          <w:i/>
          <w:spacing w:val="-6"/>
        </w:rPr>
        <w:t>Использование заклинаний.</w:t>
      </w:r>
      <w:r w:rsidRPr="00AE56CB">
        <w:rPr>
          <w:rFonts w:ascii="Arial" w:hAnsi="Arial" w:cs="Arial"/>
          <w:spacing w:val="-6"/>
        </w:rPr>
        <w:t xml:space="preserve"> </w:t>
      </w:r>
      <w:r w:rsidR="00E255E1" w:rsidRPr="00AE56CB">
        <w:rPr>
          <w:rFonts w:ascii="Arial" w:hAnsi="Arial" w:cs="Arial"/>
          <w:spacing w:val="-6"/>
        </w:rPr>
        <w:t>Арканалот является заклинателем 16 уровня</w:t>
      </w:r>
      <w:r w:rsidRPr="00AE56CB">
        <w:rPr>
          <w:rFonts w:ascii="Arial" w:hAnsi="Arial" w:cs="Arial"/>
          <w:spacing w:val="-6"/>
        </w:rPr>
        <w:t xml:space="preserve">. </w:t>
      </w:r>
      <w:r w:rsidR="00E255E1" w:rsidRPr="00AE56CB">
        <w:rPr>
          <w:rFonts w:ascii="Arial" w:hAnsi="Arial" w:cs="Arial"/>
          <w:spacing w:val="-6"/>
        </w:rPr>
        <w:t>Его базовой характеристикой является Интеллект</w:t>
      </w:r>
      <w:r w:rsidRPr="00AE56CB">
        <w:rPr>
          <w:rFonts w:ascii="Arial" w:hAnsi="Arial" w:cs="Arial"/>
          <w:spacing w:val="-6"/>
        </w:rPr>
        <w:t xml:space="preserve"> (Сл спасброска от заклинания 17, +9 к попаданию атаками заклинаниями). </w:t>
      </w:r>
      <w:r w:rsidR="00E255E1" w:rsidRPr="00AE56CB">
        <w:rPr>
          <w:rFonts w:ascii="Arial" w:hAnsi="Arial" w:cs="Arial"/>
          <w:spacing w:val="-6"/>
        </w:rPr>
        <w:t xml:space="preserve">У него </w:t>
      </w:r>
      <w:r w:rsidR="009824A3" w:rsidRPr="00AE56CB">
        <w:rPr>
          <w:rFonts w:ascii="Arial" w:hAnsi="Arial" w:cs="Arial"/>
          <w:spacing w:val="-6"/>
        </w:rPr>
        <w:t>подготовлены следующие заклинания волшебника</w:t>
      </w:r>
      <w:r w:rsidRPr="00AE56CB">
        <w:rPr>
          <w:rFonts w:ascii="Arial" w:hAnsi="Arial" w:cs="Arial"/>
          <w:spacing w:val="-6"/>
        </w:rPr>
        <w:t>:</w:t>
      </w:r>
    </w:p>
    <w:p w:rsidR="001533AD" w:rsidRPr="00AE56CB" w:rsidRDefault="001533AD" w:rsidP="00AE56CB">
      <w:pPr>
        <w:shd w:val="clear" w:color="auto" w:fill="DDD9C3" w:themeFill="background2" w:themeFillShade="E6"/>
        <w:tabs>
          <w:tab w:val="left" w:pos="5910"/>
        </w:tabs>
        <w:spacing w:line="180" w:lineRule="exact"/>
        <w:rPr>
          <w:rFonts w:ascii="Arial" w:hAnsi="Arial" w:cs="Arial"/>
          <w:spacing w:val="-6"/>
        </w:rPr>
      </w:pPr>
    </w:p>
    <w:p w:rsidR="001533AD" w:rsidRPr="00AE56CB" w:rsidRDefault="009824A3" w:rsidP="00AE56CB">
      <w:pPr>
        <w:shd w:val="clear" w:color="auto" w:fill="DDD9C3" w:themeFill="background2" w:themeFillShade="E6"/>
        <w:tabs>
          <w:tab w:val="left" w:pos="5910"/>
        </w:tabs>
        <w:spacing w:line="180" w:lineRule="exact"/>
        <w:ind w:left="284" w:hanging="284"/>
        <w:rPr>
          <w:rFonts w:ascii="Arial" w:hAnsi="Arial" w:cs="Arial"/>
          <w:spacing w:val="-6"/>
        </w:rPr>
      </w:pPr>
      <w:r w:rsidRPr="00AE56CB">
        <w:rPr>
          <w:rFonts w:ascii="Arial" w:hAnsi="Arial" w:cs="Arial"/>
          <w:spacing w:val="-6"/>
        </w:rPr>
        <w:t>Заговоры (неограниченно)</w:t>
      </w:r>
      <w:r w:rsidR="001533AD" w:rsidRPr="00AE56CB">
        <w:rPr>
          <w:rFonts w:ascii="Arial" w:hAnsi="Arial" w:cs="Arial"/>
          <w:spacing w:val="-6"/>
        </w:rPr>
        <w:t xml:space="preserve">: </w:t>
      </w:r>
      <w:r w:rsidR="00AE0120" w:rsidRPr="00AE56CB">
        <w:rPr>
          <w:rFonts w:ascii="Arial" w:hAnsi="Arial" w:cs="Arial"/>
          <w:i/>
          <w:spacing w:val="-6"/>
        </w:rPr>
        <w:t>волшебная рука</w:t>
      </w:r>
      <w:r w:rsidR="00AE0120" w:rsidRPr="00AE56CB">
        <w:rPr>
          <w:rFonts w:ascii="Arial" w:hAnsi="Arial" w:cs="Arial"/>
          <w:spacing w:val="-6"/>
        </w:rPr>
        <w:t xml:space="preserve">, </w:t>
      </w:r>
      <w:r w:rsidR="00AE0120" w:rsidRPr="00AE56CB">
        <w:rPr>
          <w:rFonts w:ascii="Arial" w:hAnsi="Arial" w:cs="Arial"/>
          <w:i/>
          <w:spacing w:val="-6"/>
        </w:rPr>
        <w:t>малая иллюзия</w:t>
      </w:r>
      <w:r w:rsidR="00AE0120" w:rsidRPr="00AE56CB">
        <w:rPr>
          <w:rFonts w:ascii="Arial" w:hAnsi="Arial" w:cs="Arial"/>
          <w:spacing w:val="-6"/>
        </w:rPr>
        <w:t xml:space="preserve">, </w:t>
      </w:r>
      <w:r w:rsidR="00E255E1" w:rsidRPr="00AE56CB">
        <w:rPr>
          <w:rFonts w:ascii="Arial" w:hAnsi="Arial" w:cs="Arial"/>
          <w:i/>
          <w:spacing w:val="-6"/>
        </w:rPr>
        <w:t>огненный с</w:t>
      </w:r>
      <w:r w:rsidR="007A7CB2" w:rsidRPr="00AE56CB">
        <w:rPr>
          <w:rFonts w:ascii="Arial" w:hAnsi="Arial" w:cs="Arial"/>
          <w:i/>
          <w:spacing w:val="-6"/>
        </w:rPr>
        <w:t>наряд</w:t>
      </w:r>
      <w:r w:rsidR="001533AD" w:rsidRPr="00AE56CB">
        <w:rPr>
          <w:rFonts w:ascii="Arial" w:hAnsi="Arial" w:cs="Arial"/>
          <w:spacing w:val="-6"/>
        </w:rPr>
        <w:t xml:space="preserve">, </w:t>
      </w:r>
      <w:r w:rsidR="00E22ACF" w:rsidRPr="00AE56CB">
        <w:rPr>
          <w:rFonts w:ascii="Arial" w:hAnsi="Arial" w:cs="Arial"/>
          <w:i/>
          <w:spacing w:val="-6"/>
        </w:rPr>
        <w:t>фокусы</w:t>
      </w:r>
    </w:p>
    <w:p w:rsidR="001533AD" w:rsidRPr="00AE56CB" w:rsidRDefault="001533AD" w:rsidP="00AE56CB">
      <w:pPr>
        <w:shd w:val="clear" w:color="auto" w:fill="DDD9C3" w:themeFill="background2" w:themeFillShade="E6"/>
        <w:tabs>
          <w:tab w:val="left" w:pos="5910"/>
        </w:tabs>
        <w:spacing w:line="180" w:lineRule="exact"/>
        <w:ind w:left="284" w:hanging="284"/>
        <w:rPr>
          <w:rFonts w:ascii="Arial" w:hAnsi="Arial" w:cs="Arial"/>
          <w:spacing w:val="-6"/>
        </w:rPr>
      </w:pPr>
      <w:r w:rsidRPr="00AE56CB">
        <w:rPr>
          <w:rFonts w:ascii="Arial" w:hAnsi="Arial" w:cs="Arial"/>
          <w:spacing w:val="-6"/>
        </w:rPr>
        <w:t xml:space="preserve">1 уровень (4 ячейки): </w:t>
      </w:r>
      <w:r w:rsidRPr="00AE56CB">
        <w:rPr>
          <w:rFonts w:ascii="Arial" w:hAnsi="Arial" w:cs="Arial"/>
          <w:i/>
          <w:spacing w:val="-6"/>
        </w:rPr>
        <w:t>обнаружение магии</w:t>
      </w:r>
      <w:r w:rsidRPr="00AE56CB">
        <w:rPr>
          <w:rFonts w:ascii="Arial" w:hAnsi="Arial" w:cs="Arial"/>
          <w:spacing w:val="-6"/>
        </w:rPr>
        <w:t xml:space="preserve">, </w:t>
      </w:r>
      <w:r w:rsidR="00AE0120" w:rsidRPr="00AE56CB">
        <w:rPr>
          <w:rFonts w:ascii="Arial" w:hAnsi="Arial" w:cs="Arial"/>
          <w:i/>
          <w:spacing w:val="-6"/>
        </w:rPr>
        <w:t>опознание</w:t>
      </w:r>
      <w:r w:rsidR="00AE0120" w:rsidRPr="00AE56CB">
        <w:rPr>
          <w:rFonts w:ascii="Arial" w:hAnsi="Arial" w:cs="Arial"/>
          <w:spacing w:val="-6"/>
        </w:rPr>
        <w:t xml:space="preserve">, </w:t>
      </w:r>
      <w:r w:rsidR="00AE0120" w:rsidRPr="00AE56CB">
        <w:rPr>
          <w:rFonts w:ascii="Arial" w:hAnsi="Arial" w:cs="Arial"/>
          <w:i/>
          <w:spacing w:val="-6"/>
        </w:rPr>
        <w:t>Тензеров парящий диск</w:t>
      </w:r>
      <w:r w:rsidRPr="00AE56CB">
        <w:rPr>
          <w:rFonts w:ascii="Arial" w:hAnsi="Arial" w:cs="Arial"/>
          <w:spacing w:val="-6"/>
        </w:rPr>
        <w:t xml:space="preserve">, </w:t>
      </w:r>
      <w:r w:rsidR="009824A3" w:rsidRPr="00AE56CB">
        <w:rPr>
          <w:rFonts w:ascii="Arial" w:hAnsi="Arial" w:cs="Arial"/>
          <w:i/>
          <w:spacing w:val="-6"/>
        </w:rPr>
        <w:t>щит</w:t>
      </w:r>
    </w:p>
    <w:p w:rsidR="001533AD" w:rsidRPr="00AE56CB" w:rsidRDefault="001533AD" w:rsidP="00AE56CB">
      <w:pPr>
        <w:shd w:val="clear" w:color="auto" w:fill="DDD9C3" w:themeFill="background2" w:themeFillShade="E6"/>
        <w:tabs>
          <w:tab w:val="left" w:pos="5910"/>
        </w:tabs>
        <w:spacing w:line="180" w:lineRule="exact"/>
        <w:ind w:left="284" w:hanging="284"/>
        <w:rPr>
          <w:rFonts w:ascii="Arial" w:hAnsi="Arial" w:cs="Arial"/>
          <w:spacing w:val="-6"/>
        </w:rPr>
      </w:pPr>
      <w:r w:rsidRPr="00AE56CB">
        <w:rPr>
          <w:rFonts w:ascii="Arial" w:hAnsi="Arial" w:cs="Arial"/>
          <w:spacing w:val="-6"/>
        </w:rPr>
        <w:t xml:space="preserve">2 уровень (3 ячейки): </w:t>
      </w:r>
      <w:r w:rsidR="00AE0120" w:rsidRPr="00AE56CB">
        <w:rPr>
          <w:rFonts w:ascii="Arial" w:hAnsi="Arial" w:cs="Arial"/>
          <w:i/>
          <w:spacing w:val="-6"/>
        </w:rPr>
        <w:t>внушение</w:t>
      </w:r>
      <w:r w:rsidR="00AE0120" w:rsidRPr="00AE56CB">
        <w:rPr>
          <w:rFonts w:ascii="Arial" w:hAnsi="Arial" w:cs="Arial"/>
          <w:spacing w:val="-6"/>
        </w:rPr>
        <w:t>,</w:t>
      </w:r>
      <w:r w:rsidR="00AE0120" w:rsidRPr="00AE56CB">
        <w:rPr>
          <w:rFonts w:ascii="Arial" w:hAnsi="Arial" w:cs="Arial"/>
          <w:i/>
          <w:spacing w:val="-6"/>
        </w:rPr>
        <w:t xml:space="preserve"> воображаемая сила</w:t>
      </w:r>
      <w:r w:rsidR="00AE0120" w:rsidRPr="00AE56CB">
        <w:rPr>
          <w:rFonts w:ascii="Arial" w:hAnsi="Arial" w:cs="Arial"/>
          <w:spacing w:val="-6"/>
        </w:rPr>
        <w:t xml:space="preserve">, </w:t>
      </w:r>
      <w:r w:rsidRPr="00AE56CB">
        <w:rPr>
          <w:rFonts w:ascii="Arial" w:hAnsi="Arial" w:cs="Arial"/>
          <w:i/>
          <w:spacing w:val="-6"/>
        </w:rPr>
        <w:t>обнаружение мыслей</w:t>
      </w:r>
      <w:r w:rsidRPr="00AE56CB">
        <w:rPr>
          <w:rFonts w:ascii="Arial" w:hAnsi="Arial" w:cs="Arial"/>
          <w:spacing w:val="-6"/>
        </w:rPr>
        <w:t xml:space="preserve">, </w:t>
      </w:r>
      <w:r w:rsidR="00156497" w:rsidRPr="00AE56CB">
        <w:rPr>
          <w:rFonts w:ascii="Arial" w:hAnsi="Arial" w:cs="Arial"/>
          <w:i/>
          <w:spacing w:val="-6"/>
        </w:rPr>
        <w:t>отражения</w:t>
      </w:r>
    </w:p>
    <w:p w:rsidR="001533AD" w:rsidRPr="00AE56CB" w:rsidRDefault="001533AD" w:rsidP="00AE56CB">
      <w:pPr>
        <w:shd w:val="clear" w:color="auto" w:fill="DDD9C3" w:themeFill="background2" w:themeFillShade="E6"/>
        <w:tabs>
          <w:tab w:val="left" w:pos="5910"/>
        </w:tabs>
        <w:spacing w:line="180" w:lineRule="exact"/>
        <w:ind w:left="284" w:hanging="284"/>
        <w:rPr>
          <w:rFonts w:ascii="Arial" w:hAnsi="Arial" w:cs="Arial"/>
          <w:spacing w:val="-6"/>
        </w:rPr>
      </w:pPr>
      <w:r w:rsidRPr="00AE56CB">
        <w:rPr>
          <w:rFonts w:ascii="Arial" w:hAnsi="Arial" w:cs="Arial"/>
          <w:spacing w:val="-6"/>
        </w:rPr>
        <w:t xml:space="preserve">3 уровень (3 ячейки): </w:t>
      </w:r>
      <w:r w:rsidR="00E22ACF" w:rsidRPr="00AE56CB">
        <w:rPr>
          <w:rFonts w:ascii="Arial" w:hAnsi="Arial" w:cs="Arial"/>
          <w:i/>
          <w:spacing w:val="-6"/>
        </w:rPr>
        <w:t>контрзаклинание</w:t>
      </w:r>
      <w:r w:rsidR="00AE0120" w:rsidRPr="00AE56CB">
        <w:rPr>
          <w:rFonts w:ascii="Arial" w:hAnsi="Arial" w:cs="Arial"/>
          <w:spacing w:val="-6"/>
        </w:rPr>
        <w:t xml:space="preserve">, </w:t>
      </w:r>
      <w:r w:rsidR="00AE0120" w:rsidRPr="00AE56CB">
        <w:rPr>
          <w:rFonts w:ascii="Arial" w:hAnsi="Arial" w:cs="Arial"/>
          <w:i/>
          <w:spacing w:val="-6"/>
        </w:rPr>
        <w:t>огненный шар</w:t>
      </w:r>
      <w:r w:rsidRPr="00AE56CB">
        <w:rPr>
          <w:rFonts w:ascii="Arial" w:hAnsi="Arial" w:cs="Arial"/>
          <w:spacing w:val="-6"/>
        </w:rPr>
        <w:t xml:space="preserve">, </w:t>
      </w:r>
      <w:r w:rsidR="00AE0120" w:rsidRPr="00AE56CB">
        <w:rPr>
          <w:rFonts w:ascii="Arial" w:hAnsi="Arial" w:cs="Arial"/>
          <w:i/>
          <w:spacing w:val="-6"/>
        </w:rPr>
        <w:t>ужас</w:t>
      </w:r>
    </w:p>
    <w:p w:rsidR="001533AD" w:rsidRPr="00AE56CB" w:rsidRDefault="001533AD" w:rsidP="00AE56CB">
      <w:pPr>
        <w:shd w:val="clear" w:color="auto" w:fill="DDD9C3" w:themeFill="background2" w:themeFillShade="E6"/>
        <w:tabs>
          <w:tab w:val="left" w:pos="5910"/>
        </w:tabs>
        <w:spacing w:line="180" w:lineRule="exact"/>
        <w:ind w:left="284" w:hanging="284"/>
        <w:rPr>
          <w:rFonts w:ascii="Arial" w:hAnsi="Arial" w:cs="Arial"/>
          <w:spacing w:val="-6"/>
        </w:rPr>
      </w:pPr>
      <w:r w:rsidRPr="00AE56CB">
        <w:rPr>
          <w:rFonts w:ascii="Arial" w:hAnsi="Arial" w:cs="Arial"/>
          <w:spacing w:val="-6"/>
        </w:rPr>
        <w:t xml:space="preserve">4 уровень (3 ячейки): </w:t>
      </w:r>
      <w:r w:rsidRPr="00AE56CB">
        <w:rPr>
          <w:rFonts w:ascii="Arial" w:hAnsi="Arial" w:cs="Arial"/>
          <w:i/>
          <w:spacing w:val="-6"/>
        </w:rPr>
        <w:t>изгнание</w:t>
      </w:r>
      <w:r w:rsidRPr="00AE56CB">
        <w:rPr>
          <w:rFonts w:ascii="Arial" w:hAnsi="Arial" w:cs="Arial"/>
          <w:spacing w:val="-6"/>
        </w:rPr>
        <w:t xml:space="preserve">, </w:t>
      </w:r>
      <w:r w:rsidR="00E22ACF" w:rsidRPr="00AE56CB">
        <w:rPr>
          <w:rFonts w:ascii="Arial" w:hAnsi="Arial" w:cs="Arial"/>
          <w:i/>
          <w:spacing w:val="-6"/>
        </w:rPr>
        <w:t>переносящая дверь</w:t>
      </w:r>
    </w:p>
    <w:p w:rsidR="001533AD" w:rsidRPr="00AE56CB" w:rsidRDefault="001533AD" w:rsidP="00AE56CB">
      <w:pPr>
        <w:shd w:val="clear" w:color="auto" w:fill="DDD9C3" w:themeFill="background2" w:themeFillShade="E6"/>
        <w:tabs>
          <w:tab w:val="left" w:pos="5910"/>
        </w:tabs>
        <w:spacing w:line="180" w:lineRule="exact"/>
        <w:ind w:left="284" w:hanging="284"/>
        <w:rPr>
          <w:rFonts w:ascii="Arial" w:hAnsi="Arial" w:cs="Arial"/>
          <w:spacing w:val="-6"/>
        </w:rPr>
      </w:pPr>
      <w:r w:rsidRPr="00AE56CB">
        <w:rPr>
          <w:rFonts w:ascii="Arial" w:hAnsi="Arial" w:cs="Arial"/>
          <w:spacing w:val="-6"/>
        </w:rPr>
        <w:t xml:space="preserve">5 уровень (2 ячейки): </w:t>
      </w:r>
      <w:r w:rsidR="00AE0120" w:rsidRPr="00AE56CB">
        <w:rPr>
          <w:rFonts w:ascii="Arial" w:hAnsi="Arial" w:cs="Arial"/>
          <w:i/>
          <w:spacing w:val="-6"/>
        </w:rPr>
        <w:t>связь с иным миром</w:t>
      </w:r>
      <w:r w:rsidRPr="00AE56CB">
        <w:rPr>
          <w:rFonts w:ascii="Arial" w:hAnsi="Arial" w:cs="Arial"/>
          <w:spacing w:val="-6"/>
        </w:rPr>
        <w:t xml:space="preserve">, </w:t>
      </w:r>
      <w:r w:rsidRPr="00AE56CB">
        <w:rPr>
          <w:rFonts w:ascii="Arial" w:hAnsi="Arial" w:cs="Arial"/>
          <w:i/>
          <w:spacing w:val="-6"/>
        </w:rPr>
        <w:t>удержание чудовища</w:t>
      </w:r>
    </w:p>
    <w:p w:rsidR="001533AD" w:rsidRPr="00AE56CB" w:rsidRDefault="004F1DC6" w:rsidP="00AE56CB">
      <w:pPr>
        <w:shd w:val="clear" w:color="auto" w:fill="DDD9C3" w:themeFill="background2" w:themeFillShade="E6"/>
        <w:tabs>
          <w:tab w:val="left" w:pos="5910"/>
        </w:tabs>
        <w:spacing w:line="180" w:lineRule="exact"/>
        <w:ind w:left="284" w:hanging="284"/>
        <w:rPr>
          <w:rFonts w:ascii="Arial" w:hAnsi="Arial" w:cs="Arial"/>
          <w:spacing w:val="-6"/>
        </w:rPr>
      </w:pPr>
      <w:r w:rsidRPr="00AE56CB">
        <w:rPr>
          <w:rFonts w:ascii="Arial" w:hAnsi="Arial" w:cs="Arial"/>
          <w:spacing w:val="-6"/>
        </w:rPr>
        <w:t>6 уровень</w:t>
      </w:r>
      <w:r w:rsidR="001533AD" w:rsidRPr="00AE56CB">
        <w:rPr>
          <w:rFonts w:ascii="Arial" w:hAnsi="Arial" w:cs="Arial"/>
          <w:spacing w:val="-6"/>
        </w:rPr>
        <w:t xml:space="preserve"> </w:t>
      </w:r>
      <w:r w:rsidR="006A2D96" w:rsidRPr="00AE56CB">
        <w:rPr>
          <w:rFonts w:ascii="Arial" w:hAnsi="Arial" w:cs="Arial"/>
          <w:spacing w:val="-6"/>
        </w:rPr>
        <w:t>(1 ячейка)</w:t>
      </w:r>
      <w:r w:rsidR="001533AD" w:rsidRPr="00AE56CB">
        <w:rPr>
          <w:rFonts w:ascii="Arial" w:hAnsi="Arial" w:cs="Arial"/>
          <w:spacing w:val="-6"/>
        </w:rPr>
        <w:t xml:space="preserve">: </w:t>
      </w:r>
      <w:r w:rsidR="00AE0120" w:rsidRPr="00AE56CB">
        <w:rPr>
          <w:rFonts w:ascii="Arial" w:hAnsi="Arial" w:cs="Arial"/>
          <w:i/>
          <w:spacing w:val="-6"/>
        </w:rPr>
        <w:t>пляшущая молния</w:t>
      </w:r>
    </w:p>
    <w:p w:rsidR="001533AD" w:rsidRPr="00AE56CB" w:rsidRDefault="001533AD" w:rsidP="00AE56CB">
      <w:pPr>
        <w:shd w:val="clear" w:color="auto" w:fill="DDD9C3" w:themeFill="background2" w:themeFillShade="E6"/>
        <w:tabs>
          <w:tab w:val="left" w:pos="5910"/>
        </w:tabs>
        <w:spacing w:line="180" w:lineRule="exact"/>
        <w:ind w:left="284" w:hanging="284"/>
        <w:rPr>
          <w:rFonts w:ascii="Arial" w:hAnsi="Arial" w:cs="Arial"/>
          <w:spacing w:val="-6"/>
        </w:rPr>
      </w:pPr>
      <w:r w:rsidRPr="00AE56CB">
        <w:rPr>
          <w:rFonts w:ascii="Arial" w:hAnsi="Arial" w:cs="Arial"/>
          <w:spacing w:val="-6"/>
        </w:rPr>
        <w:t>7</w:t>
      </w:r>
      <w:r w:rsidR="00AE0120" w:rsidRPr="00AE56CB">
        <w:rPr>
          <w:rFonts w:ascii="Arial" w:hAnsi="Arial" w:cs="Arial"/>
          <w:spacing w:val="-6"/>
        </w:rPr>
        <w:t xml:space="preserve"> уровень</w:t>
      </w:r>
      <w:r w:rsidRPr="00AE56CB">
        <w:rPr>
          <w:rFonts w:ascii="Arial" w:hAnsi="Arial" w:cs="Arial"/>
          <w:spacing w:val="-6"/>
        </w:rPr>
        <w:t xml:space="preserve"> </w:t>
      </w:r>
      <w:r w:rsidR="006A2D96" w:rsidRPr="00AE56CB">
        <w:rPr>
          <w:rFonts w:ascii="Arial" w:hAnsi="Arial" w:cs="Arial"/>
          <w:spacing w:val="-6"/>
        </w:rPr>
        <w:t>(1 ячейка)</w:t>
      </w:r>
      <w:r w:rsidRPr="00AE56CB">
        <w:rPr>
          <w:rFonts w:ascii="Arial" w:hAnsi="Arial" w:cs="Arial"/>
          <w:spacing w:val="-6"/>
        </w:rPr>
        <w:t xml:space="preserve">: </w:t>
      </w:r>
      <w:r w:rsidR="00E22ACF" w:rsidRPr="00AE56CB">
        <w:rPr>
          <w:rFonts w:ascii="Arial" w:hAnsi="Arial" w:cs="Arial"/>
          <w:i/>
          <w:spacing w:val="-6"/>
        </w:rPr>
        <w:t>перст смерти</w:t>
      </w:r>
    </w:p>
    <w:p w:rsidR="001533AD" w:rsidRPr="00AE56CB" w:rsidRDefault="001533AD" w:rsidP="00AE56CB">
      <w:pPr>
        <w:shd w:val="clear" w:color="auto" w:fill="DDD9C3" w:themeFill="background2" w:themeFillShade="E6"/>
        <w:tabs>
          <w:tab w:val="left" w:pos="5910"/>
        </w:tabs>
        <w:spacing w:line="180" w:lineRule="exact"/>
        <w:ind w:left="284" w:hanging="284"/>
        <w:rPr>
          <w:rFonts w:ascii="Arial" w:hAnsi="Arial" w:cs="Arial"/>
          <w:i/>
          <w:spacing w:val="-6"/>
        </w:rPr>
      </w:pPr>
      <w:r w:rsidRPr="00AE56CB">
        <w:rPr>
          <w:rFonts w:ascii="Arial" w:hAnsi="Arial" w:cs="Arial"/>
          <w:spacing w:val="-6"/>
        </w:rPr>
        <w:t>8</w:t>
      </w:r>
      <w:r w:rsidR="00AE0120" w:rsidRPr="00AE56CB">
        <w:rPr>
          <w:rFonts w:ascii="Arial" w:hAnsi="Arial" w:cs="Arial"/>
          <w:spacing w:val="-6"/>
        </w:rPr>
        <w:t xml:space="preserve"> уровень</w:t>
      </w:r>
      <w:r w:rsidRPr="00AE56CB">
        <w:rPr>
          <w:rFonts w:ascii="Arial" w:hAnsi="Arial" w:cs="Arial"/>
          <w:spacing w:val="-6"/>
        </w:rPr>
        <w:t xml:space="preserve"> </w:t>
      </w:r>
      <w:r w:rsidR="006A2D96" w:rsidRPr="00AE56CB">
        <w:rPr>
          <w:rFonts w:ascii="Arial" w:hAnsi="Arial" w:cs="Arial"/>
          <w:spacing w:val="-6"/>
        </w:rPr>
        <w:t>(1 ячейка)</w:t>
      </w:r>
      <w:r w:rsidRPr="00AE56CB">
        <w:rPr>
          <w:rFonts w:ascii="Arial" w:hAnsi="Arial" w:cs="Arial"/>
          <w:spacing w:val="-6"/>
        </w:rPr>
        <w:t xml:space="preserve">: </w:t>
      </w:r>
      <w:r w:rsidR="0045651F" w:rsidRPr="00AE56CB">
        <w:rPr>
          <w:rFonts w:ascii="Arial" w:hAnsi="Arial" w:cs="Arial"/>
          <w:i/>
          <w:spacing w:val="-6"/>
        </w:rPr>
        <w:t>сокрытие разума</w:t>
      </w:r>
    </w:p>
    <w:p w:rsidR="001533AD" w:rsidRPr="00562F7B" w:rsidRDefault="001533AD" w:rsidP="00AE56CB">
      <w:pPr>
        <w:shd w:val="clear" w:color="auto" w:fill="DDD9C3" w:themeFill="background2" w:themeFillShade="E6"/>
        <w:tabs>
          <w:tab w:val="left" w:pos="5910"/>
        </w:tabs>
        <w:spacing w:line="180" w:lineRule="exact"/>
        <w:rPr>
          <w:rFonts w:ascii="Arial" w:hAnsi="Arial" w:cs="Arial"/>
        </w:rPr>
      </w:pPr>
    </w:p>
    <w:p w:rsidR="001533AD" w:rsidRPr="00562F7B" w:rsidRDefault="001533AD" w:rsidP="009009DB">
      <w:pPr>
        <w:pStyle w:val="23"/>
        <w:shd w:val="clear" w:color="auto" w:fill="DDD9C3" w:themeFill="background2" w:themeFillShade="E6"/>
        <w:rPr>
          <w:rFonts w:ascii="Arial" w:hAnsi="Arial" w:cs="Arial"/>
        </w:rPr>
      </w:pPr>
      <w:r w:rsidRPr="00562F7B">
        <w:rPr>
          <w:rFonts w:ascii="Arial" w:hAnsi="Arial" w:cs="Arial"/>
        </w:rPr>
        <w:t>Действия</w:t>
      </w:r>
    </w:p>
    <w:p w:rsidR="001533AD" w:rsidRPr="00AE56CB" w:rsidRDefault="001533AD" w:rsidP="00593682">
      <w:pPr>
        <w:shd w:val="clear" w:color="auto" w:fill="DDD9C3" w:themeFill="background2" w:themeFillShade="E6"/>
        <w:tabs>
          <w:tab w:val="left" w:pos="5910"/>
        </w:tabs>
        <w:rPr>
          <w:rFonts w:ascii="Arial" w:hAnsi="Arial" w:cs="Arial"/>
          <w:spacing w:val="-6"/>
        </w:rPr>
      </w:pPr>
      <w:r w:rsidRPr="00AE56CB">
        <w:rPr>
          <w:rFonts w:ascii="Arial" w:hAnsi="Arial" w:cs="Arial"/>
          <w:b/>
          <w:i/>
          <w:spacing w:val="-6"/>
        </w:rPr>
        <w:t>Когти.</w:t>
      </w:r>
      <w:r w:rsidRPr="00AE56CB">
        <w:rPr>
          <w:rFonts w:ascii="Arial" w:hAnsi="Arial" w:cs="Arial"/>
          <w:spacing w:val="-6"/>
        </w:rPr>
        <w:t xml:space="preserve"> </w:t>
      </w:r>
      <w:r w:rsidRPr="00AE56CB">
        <w:rPr>
          <w:rFonts w:ascii="Arial" w:hAnsi="Arial" w:cs="Arial"/>
          <w:i/>
          <w:spacing w:val="-6"/>
        </w:rPr>
        <w:t>Рукопашная атака оружием:</w:t>
      </w:r>
      <w:r w:rsidRPr="00AE56CB">
        <w:rPr>
          <w:rFonts w:ascii="Arial" w:hAnsi="Arial" w:cs="Arial"/>
          <w:spacing w:val="-6"/>
        </w:rPr>
        <w:t xml:space="preserve"> +7 к попаданию, досягаемость 5 фт., одна цель. </w:t>
      </w:r>
      <w:r w:rsidRPr="00AE56CB">
        <w:rPr>
          <w:rFonts w:ascii="Arial" w:hAnsi="Arial" w:cs="Arial"/>
          <w:i/>
          <w:spacing w:val="-6"/>
        </w:rPr>
        <w:t>Попадание:</w:t>
      </w:r>
      <w:r w:rsidRPr="00AE56CB">
        <w:rPr>
          <w:rFonts w:ascii="Arial" w:hAnsi="Arial" w:cs="Arial"/>
          <w:spacing w:val="-6"/>
        </w:rPr>
        <w:t xml:space="preserve"> </w:t>
      </w:r>
      <w:r w:rsidR="00AE0120" w:rsidRPr="00AE56CB">
        <w:rPr>
          <w:rFonts w:ascii="Arial" w:hAnsi="Arial" w:cs="Arial"/>
          <w:spacing w:val="-6"/>
        </w:rPr>
        <w:t xml:space="preserve">Рубящий урон </w:t>
      </w:r>
      <w:r w:rsidRPr="00AE56CB">
        <w:rPr>
          <w:rFonts w:ascii="Arial" w:hAnsi="Arial" w:cs="Arial"/>
          <w:spacing w:val="-6"/>
        </w:rPr>
        <w:t xml:space="preserve">8 (2к4 + 3). </w:t>
      </w:r>
      <w:r w:rsidR="00AE0120" w:rsidRPr="00AE56CB">
        <w:rPr>
          <w:rFonts w:ascii="Arial" w:hAnsi="Arial" w:cs="Arial"/>
          <w:spacing w:val="-6"/>
        </w:rPr>
        <w:t>Цель</w:t>
      </w:r>
      <w:r w:rsidRPr="00AE56CB">
        <w:rPr>
          <w:rFonts w:ascii="Arial" w:hAnsi="Arial" w:cs="Arial"/>
          <w:spacing w:val="-6"/>
        </w:rPr>
        <w:t xml:space="preserve"> должн</w:t>
      </w:r>
      <w:r w:rsidR="00AE0120" w:rsidRPr="00AE56CB">
        <w:rPr>
          <w:rFonts w:ascii="Arial" w:hAnsi="Arial" w:cs="Arial"/>
          <w:spacing w:val="-6"/>
        </w:rPr>
        <w:t>а</w:t>
      </w:r>
      <w:r w:rsidRPr="00AE56CB">
        <w:rPr>
          <w:rFonts w:ascii="Arial" w:hAnsi="Arial" w:cs="Arial"/>
          <w:spacing w:val="-6"/>
        </w:rPr>
        <w:t xml:space="preserve"> совершить спасбросок Телосложения со Сл 14, </w:t>
      </w:r>
      <w:r w:rsidR="00AE0120" w:rsidRPr="00AE56CB">
        <w:rPr>
          <w:rFonts w:ascii="Arial" w:hAnsi="Arial" w:cs="Arial"/>
          <w:spacing w:val="-6"/>
        </w:rPr>
        <w:t xml:space="preserve">получая урон ядом </w:t>
      </w:r>
      <w:r w:rsidRPr="00AE56CB">
        <w:rPr>
          <w:rFonts w:ascii="Arial" w:hAnsi="Arial" w:cs="Arial"/>
          <w:spacing w:val="-6"/>
        </w:rPr>
        <w:t>10 (3к6) при провале, или половину этого урона при успехе.</w:t>
      </w:r>
    </w:p>
    <w:p w:rsidR="001533AD" w:rsidRPr="00AE56CB" w:rsidRDefault="001533AD" w:rsidP="00593682">
      <w:pPr>
        <w:shd w:val="clear" w:color="auto" w:fill="DDD9C3" w:themeFill="background2" w:themeFillShade="E6"/>
        <w:tabs>
          <w:tab w:val="left" w:pos="5910"/>
        </w:tabs>
        <w:rPr>
          <w:rFonts w:ascii="Arial" w:hAnsi="Arial" w:cs="Arial"/>
          <w:spacing w:val="-6"/>
        </w:rPr>
      </w:pPr>
    </w:p>
    <w:p w:rsidR="001533AD" w:rsidRPr="00AE56CB" w:rsidRDefault="001533AD" w:rsidP="00593682">
      <w:pPr>
        <w:shd w:val="clear" w:color="auto" w:fill="DDD9C3" w:themeFill="background2" w:themeFillShade="E6"/>
        <w:tabs>
          <w:tab w:val="left" w:pos="5910"/>
        </w:tabs>
        <w:rPr>
          <w:rFonts w:ascii="Arial" w:hAnsi="Arial" w:cs="Arial"/>
          <w:spacing w:val="-6"/>
        </w:rPr>
      </w:pPr>
      <w:r w:rsidRPr="00AE56CB">
        <w:rPr>
          <w:rFonts w:ascii="Arial" w:hAnsi="Arial" w:cs="Arial"/>
          <w:b/>
          <w:i/>
          <w:spacing w:val="-6"/>
        </w:rPr>
        <w:t>Телепортация.</w:t>
      </w:r>
      <w:r w:rsidRPr="00AE56CB">
        <w:rPr>
          <w:rFonts w:ascii="Arial" w:hAnsi="Arial" w:cs="Arial"/>
          <w:spacing w:val="-6"/>
        </w:rPr>
        <w:t xml:space="preserve"> </w:t>
      </w:r>
      <w:r w:rsidR="00AE0120" w:rsidRPr="00AE56CB">
        <w:rPr>
          <w:rFonts w:ascii="Arial" w:hAnsi="Arial" w:cs="Arial"/>
          <w:spacing w:val="-6"/>
        </w:rPr>
        <w:t>Арканалот</w:t>
      </w:r>
      <w:r w:rsidRPr="00AE56CB">
        <w:rPr>
          <w:rFonts w:ascii="Arial" w:hAnsi="Arial" w:cs="Arial"/>
          <w:spacing w:val="-6"/>
        </w:rPr>
        <w:t xml:space="preserve"> магическим образом телепортируется вместе со всем несомым и носимым снаряжением на расстояние до 60 футов в свободное пространство, которое он видит.</w:t>
      </w:r>
    </w:p>
    <w:p w:rsidR="001533AD" w:rsidRPr="00AE56CB" w:rsidRDefault="00AE56CB" w:rsidP="00010798">
      <w:pPr>
        <w:tabs>
          <w:tab w:val="left" w:pos="5910"/>
        </w:tabs>
        <w:ind w:firstLine="284"/>
        <w:rPr>
          <w:sz w:val="2"/>
          <w:szCs w:val="2"/>
        </w:rPr>
      </w:pPr>
      <w:r>
        <w:br w:type="column"/>
      </w:r>
    </w:p>
    <w:p w:rsidR="001533AD" w:rsidRPr="00AE0120" w:rsidRDefault="00AE0120" w:rsidP="00593682">
      <w:pPr>
        <w:pStyle w:val="1"/>
        <w:shd w:val="clear" w:color="auto" w:fill="DDD9C3" w:themeFill="background2" w:themeFillShade="E6"/>
        <w:rPr>
          <w:lang w:val="ru-RU"/>
        </w:rPr>
      </w:pPr>
      <w:r>
        <w:rPr>
          <w:lang w:val="ru-RU"/>
        </w:rPr>
        <w:t>Меззолот</w:t>
      </w:r>
    </w:p>
    <w:p w:rsidR="001533AD" w:rsidRPr="00AE0120" w:rsidRDefault="001533AD" w:rsidP="00593682">
      <w:pPr>
        <w:shd w:val="clear" w:color="auto" w:fill="DDD9C3" w:themeFill="background2" w:themeFillShade="E6"/>
        <w:tabs>
          <w:tab w:val="left" w:pos="5910"/>
        </w:tabs>
        <w:rPr>
          <w:rFonts w:ascii="Arial" w:hAnsi="Arial" w:cs="Arial"/>
          <w:i/>
        </w:rPr>
      </w:pPr>
      <w:r w:rsidRPr="00AE0120">
        <w:rPr>
          <w:rFonts w:ascii="Arial" w:hAnsi="Arial" w:cs="Arial"/>
          <w:i/>
        </w:rPr>
        <w:t>Среднее исчадие (</w:t>
      </w:r>
      <w:r w:rsidR="00AE0120">
        <w:rPr>
          <w:rFonts w:ascii="Arial" w:hAnsi="Arial" w:cs="Arial"/>
          <w:i/>
        </w:rPr>
        <w:t>юголот</w:t>
      </w:r>
      <w:r w:rsidRPr="00AE0120">
        <w:rPr>
          <w:rFonts w:ascii="Arial" w:hAnsi="Arial" w:cs="Arial"/>
          <w:i/>
        </w:rPr>
        <w:t xml:space="preserve">), </w:t>
      </w:r>
      <w:r w:rsidR="00AE0120">
        <w:rPr>
          <w:rFonts w:ascii="Arial" w:hAnsi="Arial" w:cs="Arial"/>
          <w:i/>
        </w:rPr>
        <w:t>нейтрально-злое</w:t>
      </w:r>
    </w:p>
    <w:p w:rsidR="001533AD" w:rsidRPr="00AE0120" w:rsidRDefault="001533AD" w:rsidP="00593682">
      <w:pPr>
        <w:shd w:val="clear" w:color="auto" w:fill="DDD9C3" w:themeFill="background2" w:themeFillShade="E6"/>
        <w:tabs>
          <w:tab w:val="left" w:pos="5910"/>
        </w:tabs>
        <w:rPr>
          <w:rFonts w:ascii="Arial" w:hAnsi="Arial" w:cs="Arial"/>
          <w:b/>
        </w:rPr>
      </w:pPr>
    </w:p>
    <w:p w:rsidR="001533AD" w:rsidRPr="006F0EE5" w:rsidRDefault="001533AD" w:rsidP="0059368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(природный доспех)</w:t>
      </w:r>
    </w:p>
    <w:p w:rsidR="001533AD" w:rsidRPr="006F0EE5" w:rsidRDefault="001533AD" w:rsidP="0059368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75 (1</w:t>
      </w:r>
      <w:r>
        <w:rPr>
          <w:rFonts w:ascii="Arial" w:hAnsi="Arial" w:cs="Arial"/>
        </w:rPr>
        <w:t>0к8</w:t>
      </w:r>
      <w:r w:rsidRPr="006F0EE5">
        <w:rPr>
          <w:rFonts w:ascii="Arial" w:hAnsi="Arial" w:cs="Arial"/>
        </w:rPr>
        <w:t xml:space="preserve"> + 30)</w:t>
      </w:r>
    </w:p>
    <w:p w:rsidR="001533AD" w:rsidRPr="006F0EE5" w:rsidRDefault="001533AD" w:rsidP="0059368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1533AD" w:rsidRPr="006F0EE5" w:rsidRDefault="001533AD" w:rsidP="009009DB">
      <w:pPr>
        <w:shd w:val="clear" w:color="auto" w:fill="DDD9C3" w:themeFill="background2" w:themeFillShade="E6"/>
        <w:tabs>
          <w:tab w:val="left" w:pos="5910"/>
        </w:tabs>
        <w:ind w:firstLine="284"/>
        <w:rPr>
          <w:rFonts w:ascii="Arial" w:hAnsi="Arial" w:cs="Arial"/>
        </w:rPr>
      </w:pPr>
    </w:p>
    <w:p w:rsidR="001533AD" w:rsidRPr="006F0EE5" w:rsidRDefault="001533AD" w:rsidP="00AE56C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995D86" w:rsidRDefault="001533AD" w:rsidP="00AE56C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995D86">
        <w:rPr>
          <w:rFonts w:ascii="Arial" w:hAnsi="Arial" w:cs="Arial"/>
        </w:rPr>
        <w:t>18 (</w:t>
      </w:r>
      <w:r w:rsidRPr="00AE56CB">
        <w:rPr>
          <w:rFonts w:ascii="Arial" w:hAnsi="Arial" w:cs="Arial"/>
        </w:rPr>
        <w:t>+4</w:t>
      </w:r>
      <w:r w:rsidRPr="00995D86">
        <w:rPr>
          <w:rFonts w:ascii="Arial" w:hAnsi="Arial" w:cs="Arial"/>
        </w:rPr>
        <w:t>)</w:t>
      </w:r>
      <w:r w:rsidRPr="00995D86">
        <w:rPr>
          <w:rFonts w:ascii="Arial" w:hAnsi="Arial" w:cs="Arial"/>
        </w:rPr>
        <w:tab/>
        <w:t>11 (</w:t>
      </w:r>
      <w:r w:rsidRPr="00AE56CB">
        <w:rPr>
          <w:rFonts w:ascii="Arial" w:hAnsi="Arial" w:cs="Arial"/>
        </w:rPr>
        <w:t>+0</w:t>
      </w:r>
      <w:r w:rsidRPr="00995D86">
        <w:rPr>
          <w:rFonts w:ascii="Arial" w:hAnsi="Arial" w:cs="Arial"/>
        </w:rPr>
        <w:t>)</w:t>
      </w:r>
      <w:r w:rsidRPr="00995D86">
        <w:rPr>
          <w:rFonts w:ascii="Arial" w:hAnsi="Arial" w:cs="Arial"/>
        </w:rPr>
        <w:tab/>
        <w:t>16 (</w:t>
      </w:r>
      <w:r w:rsidRPr="00AE56CB">
        <w:rPr>
          <w:rFonts w:ascii="Arial" w:hAnsi="Arial" w:cs="Arial"/>
        </w:rPr>
        <w:t>+3</w:t>
      </w:r>
      <w:r w:rsidRPr="00995D86">
        <w:rPr>
          <w:rFonts w:ascii="Arial" w:hAnsi="Arial" w:cs="Arial"/>
        </w:rPr>
        <w:t>)</w:t>
      </w:r>
      <w:r w:rsidRPr="00995D86">
        <w:rPr>
          <w:rFonts w:ascii="Arial" w:hAnsi="Arial" w:cs="Arial"/>
        </w:rPr>
        <w:tab/>
        <w:t>7 (</w:t>
      </w:r>
      <w:r w:rsidRPr="00AE56CB">
        <w:rPr>
          <w:rFonts w:ascii="Arial" w:hAnsi="Arial" w:cs="Arial"/>
        </w:rPr>
        <w:t>−2</w:t>
      </w:r>
      <w:r w:rsidRPr="00995D86">
        <w:rPr>
          <w:rFonts w:ascii="Arial" w:hAnsi="Arial" w:cs="Arial"/>
        </w:rPr>
        <w:t>)</w:t>
      </w:r>
      <w:r w:rsidRPr="00995D86">
        <w:rPr>
          <w:rFonts w:ascii="Arial" w:hAnsi="Arial" w:cs="Arial"/>
        </w:rPr>
        <w:tab/>
        <w:t>10 (</w:t>
      </w:r>
      <w:r w:rsidRPr="00AE56CB">
        <w:rPr>
          <w:rFonts w:ascii="Arial" w:hAnsi="Arial" w:cs="Arial"/>
        </w:rPr>
        <w:t>+0</w:t>
      </w:r>
      <w:r w:rsidRPr="00995D86">
        <w:rPr>
          <w:rFonts w:ascii="Arial" w:hAnsi="Arial" w:cs="Arial"/>
        </w:rPr>
        <w:t>)</w:t>
      </w:r>
      <w:r w:rsidRPr="00995D86">
        <w:rPr>
          <w:rFonts w:ascii="Arial" w:hAnsi="Arial" w:cs="Arial"/>
        </w:rPr>
        <w:tab/>
        <w:t>11 (+0)</w:t>
      </w:r>
    </w:p>
    <w:p w:rsidR="001533AD" w:rsidRPr="00995D86" w:rsidRDefault="001533AD" w:rsidP="00593682">
      <w:pPr>
        <w:shd w:val="clear" w:color="auto" w:fill="DDD9C3" w:themeFill="background2" w:themeFillShade="E6"/>
        <w:tabs>
          <w:tab w:val="left" w:pos="5910"/>
        </w:tabs>
        <w:rPr>
          <w:rFonts w:ascii="Arial" w:hAnsi="Arial" w:cs="Arial"/>
        </w:rPr>
      </w:pPr>
    </w:p>
    <w:p w:rsidR="001533AD" w:rsidRPr="00995D86" w:rsidRDefault="001533AD" w:rsidP="00593682">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3</w:t>
      </w:r>
    </w:p>
    <w:p w:rsidR="001533AD" w:rsidRPr="006808AE" w:rsidRDefault="001533AD" w:rsidP="00593682">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r w:rsidRPr="006808AE">
        <w:rPr>
          <w:rFonts w:ascii="Arial" w:hAnsi="Arial" w:cs="Arial"/>
        </w:rPr>
        <w:t xml:space="preserve">; дробящий, колющий и рубящий урон от </w:t>
      </w:r>
      <w:r w:rsidR="00B2478F" w:rsidRPr="006808AE">
        <w:rPr>
          <w:rFonts w:ascii="Arial" w:hAnsi="Arial" w:cs="Arial"/>
        </w:rPr>
        <w:t>немагическ</w:t>
      </w:r>
      <w:r w:rsidR="00B2478F">
        <w:rPr>
          <w:rFonts w:ascii="Arial" w:hAnsi="Arial" w:cs="Arial"/>
        </w:rPr>
        <w:t>их атак</w:t>
      </w:r>
    </w:p>
    <w:p w:rsidR="001533AD" w:rsidRPr="00B85C5C" w:rsidRDefault="001533AD" w:rsidP="00593682">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00267351" w:rsidRPr="004D255C">
        <w:rPr>
          <w:rFonts w:ascii="Arial" w:hAnsi="Arial" w:cs="Arial"/>
        </w:rPr>
        <w:t>кислота, яд</w:t>
      </w:r>
    </w:p>
    <w:p w:rsidR="001533AD" w:rsidRPr="00B85C5C" w:rsidRDefault="001533AD" w:rsidP="00593682">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1533AD" w:rsidRPr="006F0EE5" w:rsidRDefault="001533AD" w:rsidP="00593682">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1533AD" w:rsidRPr="00180EFC" w:rsidRDefault="001533AD" w:rsidP="00593682">
      <w:pPr>
        <w:shd w:val="clear" w:color="auto" w:fill="DDD9C3" w:themeFill="background2" w:themeFillShade="E6"/>
        <w:tabs>
          <w:tab w:val="left" w:pos="5910"/>
        </w:tabs>
        <w:ind w:left="284" w:hanging="284"/>
        <w:rPr>
          <w:rFonts w:ascii="Arial" w:hAnsi="Arial" w:cs="Arial"/>
        </w:rPr>
      </w:pPr>
      <w:r w:rsidRPr="00180EFC">
        <w:rPr>
          <w:rFonts w:ascii="Arial" w:hAnsi="Arial" w:cs="Arial"/>
          <w:b/>
        </w:rPr>
        <w:t>Языки</w:t>
      </w:r>
      <w:r w:rsidRPr="00180EFC">
        <w:rPr>
          <w:rFonts w:ascii="Arial" w:hAnsi="Arial" w:cs="Arial"/>
        </w:rPr>
        <w:t xml:space="preserve"> </w:t>
      </w:r>
      <w:r w:rsidR="00AE0120">
        <w:rPr>
          <w:rFonts w:ascii="Arial" w:hAnsi="Arial" w:cs="Arial"/>
        </w:rPr>
        <w:t>Бездны</w:t>
      </w:r>
      <w:r w:rsidRPr="00180EFC">
        <w:rPr>
          <w:rFonts w:ascii="Arial" w:hAnsi="Arial" w:cs="Arial"/>
        </w:rPr>
        <w:t>, Инфернальный</w:t>
      </w:r>
      <w:r w:rsidR="00452FBA">
        <w:rPr>
          <w:rFonts w:ascii="Arial" w:hAnsi="Arial" w:cs="Arial"/>
        </w:rPr>
        <w:t>, телепатия 60</w:t>
      </w:r>
      <w:r w:rsidRPr="00180EFC">
        <w:rPr>
          <w:rFonts w:ascii="Arial" w:hAnsi="Arial" w:cs="Arial"/>
        </w:rPr>
        <w:t xml:space="preserve"> фт.</w:t>
      </w:r>
    </w:p>
    <w:p w:rsidR="001533AD" w:rsidRPr="00B91D62" w:rsidRDefault="001533AD" w:rsidP="00593682">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B91D62">
        <w:rPr>
          <w:rFonts w:ascii="Arial" w:hAnsi="Arial" w:cs="Arial"/>
        </w:rPr>
        <w:t xml:space="preserve"> 5 (1800 </w:t>
      </w:r>
      <w:r>
        <w:rPr>
          <w:rFonts w:ascii="Arial" w:hAnsi="Arial" w:cs="Arial"/>
        </w:rPr>
        <w:t>опыта</w:t>
      </w:r>
      <w:r w:rsidRPr="00B91D62">
        <w:rPr>
          <w:rFonts w:ascii="Arial" w:hAnsi="Arial" w:cs="Arial"/>
        </w:rPr>
        <w:t>)</w:t>
      </w:r>
    </w:p>
    <w:p w:rsidR="001533AD" w:rsidRPr="00B91D62" w:rsidRDefault="001533AD" w:rsidP="00593682">
      <w:pPr>
        <w:shd w:val="clear" w:color="auto" w:fill="DDD9C3" w:themeFill="background2" w:themeFillShade="E6"/>
        <w:tabs>
          <w:tab w:val="left" w:pos="5910"/>
        </w:tabs>
        <w:rPr>
          <w:rFonts w:ascii="Arial" w:hAnsi="Arial" w:cs="Arial"/>
        </w:rPr>
      </w:pPr>
    </w:p>
    <w:p w:rsidR="001533AD" w:rsidRPr="00E23ACE" w:rsidRDefault="001533AD" w:rsidP="00593682">
      <w:pPr>
        <w:shd w:val="clear" w:color="auto" w:fill="DDD9C3" w:themeFill="background2" w:themeFillShade="E6"/>
        <w:tabs>
          <w:tab w:val="left" w:pos="5910"/>
        </w:tabs>
        <w:rPr>
          <w:rFonts w:ascii="Arial" w:hAnsi="Arial" w:cs="Arial"/>
        </w:rPr>
      </w:pPr>
      <w:r w:rsidRPr="00B91D62">
        <w:rPr>
          <w:rFonts w:ascii="Arial" w:hAnsi="Arial" w:cs="Arial"/>
          <w:b/>
          <w:i/>
        </w:rPr>
        <w:t>Врождённое колдовство.</w:t>
      </w:r>
      <w:r w:rsidRPr="00B91D62">
        <w:rPr>
          <w:rFonts w:ascii="Arial" w:hAnsi="Arial" w:cs="Arial"/>
        </w:rPr>
        <w:t xml:space="preserve"> </w:t>
      </w:r>
      <w:r w:rsidR="00310CD6">
        <w:rPr>
          <w:rFonts w:ascii="Arial" w:hAnsi="Arial" w:cs="Arial"/>
        </w:rPr>
        <w:t xml:space="preserve">Базовой характеристикой </w:t>
      </w:r>
      <w:r w:rsidR="00AE0120">
        <w:rPr>
          <w:rFonts w:ascii="Arial" w:hAnsi="Arial" w:cs="Arial"/>
        </w:rPr>
        <w:t>меззолота</w:t>
      </w:r>
      <w:r w:rsidR="00310CD6">
        <w:rPr>
          <w:rFonts w:ascii="Arial" w:hAnsi="Arial" w:cs="Arial"/>
        </w:rPr>
        <w:t xml:space="preserve"> является Харизма</w:t>
      </w:r>
      <w:r w:rsidRPr="00B91D62">
        <w:rPr>
          <w:rFonts w:ascii="Arial" w:hAnsi="Arial" w:cs="Arial"/>
        </w:rPr>
        <w:t xml:space="preserve"> (Сл спасброска от заклинания 11). </w:t>
      </w:r>
      <w:r w:rsidR="00AE0120">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1533AD" w:rsidRPr="00E23ACE" w:rsidRDefault="001533AD" w:rsidP="00593682">
      <w:pPr>
        <w:shd w:val="clear" w:color="auto" w:fill="DDD9C3" w:themeFill="background2" w:themeFillShade="E6"/>
        <w:tabs>
          <w:tab w:val="left" w:pos="5910"/>
        </w:tabs>
        <w:rPr>
          <w:rFonts w:ascii="Arial" w:hAnsi="Arial" w:cs="Arial"/>
        </w:rPr>
      </w:pPr>
    </w:p>
    <w:p w:rsidR="001533AD" w:rsidRPr="005802FC" w:rsidRDefault="001533AD" w:rsidP="00AE56CB">
      <w:pPr>
        <w:shd w:val="clear" w:color="auto" w:fill="DDD9C3" w:themeFill="background2" w:themeFillShade="E6"/>
        <w:tabs>
          <w:tab w:val="left" w:pos="5910"/>
        </w:tabs>
        <w:ind w:left="284" w:hanging="284"/>
        <w:rPr>
          <w:rFonts w:ascii="Arial" w:hAnsi="Arial" w:cs="Arial"/>
        </w:rPr>
      </w:pPr>
      <w:r w:rsidRPr="005802FC">
        <w:rPr>
          <w:rFonts w:ascii="Arial" w:hAnsi="Arial" w:cs="Arial"/>
        </w:rPr>
        <w:t xml:space="preserve">2/день каждое: </w:t>
      </w:r>
      <w:r w:rsidR="00AE0120" w:rsidRPr="005802FC">
        <w:rPr>
          <w:rFonts w:ascii="Arial" w:hAnsi="Arial" w:cs="Arial"/>
          <w:i/>
        </w:rPr>
        <w:t>рассеивание магии</w:t>
      </w:r>
      <w:r w:rsidR="00AE0120" w:rsidRPr="00AE0120">
        <w:rPr>
          <w:rFonts w:ascii="Arial" w:hAnsi="Arial" w:cs="Arial"/>
        </w:rPr>
        <w:t>,</w:t>
      </w:r>
      <w:r w:rsidR="00AE0120" w:rsidRPr="00A61946">
        <w:rPr>
          <w:rFonts w:ascii="Arial" w:hAnsi="Arial" w:cs="Arial"/>
          <w:i/>
        </w:rPr>
        <w:t xml:space="preserve"> </w:t>
      </w:r>
      <w:r w:rsidRPr="00A61946">
        <w:rPr>
          <w:rFonts w:ascii="Arial" w:hAnsi="Arial" w:cs="Arial"/>
          <w:i/>
        </w:rPr>
        <w:t>тьма</w:t>
      </w:r>
    </w:p>
    <w:p w:rsidR="001533AD" w:rsidRPr="005802FC" w:rsidRDefault="001533AD" w:rsidP="00AE56CB">
      <w:pPr>
        <w:shd w:val="clear" w:color="auto" w:fill="DDD9C3" w:themeFill="background2" w:themeFillShade="E6"/>
        <w:tabs>
          <w:tab w:val="left" w:pos="5910"/>
        </w:tabs>
        <w:ind w:left="284" w:hanging="284"/>
        <w:rPr>
          <w:rFonts w:ascii="Arial" w:hAnsi="Arial" w:cs="Arial"/>
        </w:rPr>
      </w:pPr>
      <w:r>
        <w:rPr>
          <w:rFonts w:ascii="Arial" w:hAnsi="Arial" w:cs="Arial"/>
        </w:rPr>
        <w:t>1/день:</w:t>
      </w:r>
      <w:r w:rsidRPr="005802FC">
        <w:rPr>
          <w:rFonts w:ascii="Arial" w:hAnsi="Arial" w:cs="Arial"/>
        </w:rPr>
        <w:t xml:space="preserve"> </w:t>
      </w:r>
      <w:r w:rsidR="009824A3" w:rsidRPr="00FE2746">
        <w:rPr>
          <w:rFonts w:ascii="Arial" w:hAnsi="Arial" w:cs="Arial"/>
          <w:i/>
        </w:rPr>
        <w:t>облако смерти</w:t>
      </w:r>
    </w:p>
    <w:p w:rsidR="001533AD" w:rsidRPr="005802FC" w:rsidRDefault="001533AD" w:rsidP="00593682">
      <w:pPr>
        <w:shd w:val="clear" w:color="auto" w:fill="DDD9C3" w:themeFill="background2" w:themeFillShade="E6"/>
        <w:tabs>
          <w:tab w:val="left" w:pos="5910"/>
        </w:tabs>
        <w:rPr>
          <w:rFonts w:ascii="Arial" w:hAnsi="Arial" w:cs="Arial"/>
        </w:rPr>
      </w:pPr>
    </w:p>
    <w:p w:rsidR="001533AD" w:rsidRPr="00AE0120" w:rsidRDefault="001533AD" w:rsidP="00593682">
      <w:pPr>
        <w:shd w:val="clear" w:color="auto" w:fill="DDD9C3" w:themeFill="background2" w:themeFillShade="E6"/>
        <w:tabs>
          <w:tab w:val="left" w:pos="5910"/>
        </w:tabs>
        <w:rPr>
          <w:rFonts w:ascii="Arial" w:hAnsi="Arial" w:cs="Arial"/>
        </w:rPr>
      </w:pPr>
      <w:r w:rsidRPr="00AE0120">
        <w:rPr>
          <w:rFonts w:ascii="Arial" w:hAnsi="Arial" w:cs="Arial"/>
          <w:b/>
          <w:i/>
        </w:rPr>
        <w:t>Сопротивление магии.</w:t>
      </w:r>
      <w:r w:rsidRPr="00AE0120">
        <w:rPr>
          <w:rFonts w:ascii="Arial" w:hAnsi="Arial" w:cs="Arial"/>
        </w:rPr>
        <w:t xml:space="preserve"> </w:t>
      </w:r>
      <w:r w:rsidR="00AE0120">
        <w:rPr>
          <w:rFonts w:ascii="Arial" w:hAnsi="Arial" w:cs="Arial"/>
        </w:rPr>
        <w:t>Меззолот с</w:t>
      </w:r>
      <w:r w:rsidR="00AE0120" w:rsidRPr="008D6DEF">
        <w:rPr>
          <w:rFonts w:ascii="Arial" w:hAnsi="Arial" w:cs="Arial"/>
        </w:rPr>
        <w:t>овершает с преимуществом спасброски от заклинаний и прочих магических эффектов</w:t>
      </w:r>
      <w:r w:rsidRPr="00AE0120">
        <w:rPr>
          <w:rFonts w:ascii="Arial" w:hAnsi="Arial" w:cs="Arial"/>
        </w:rPr>
        <w:t>.</w:t>
      </w:r>
    </w:p>
    <w:p w:rsidR="001533AD" w:rsidRPr="00AE0120" w:rsidRDefault="00AE0120" w:rsidP="00AE0120">
      <w:pPr>
        <w:shd w:val="clear" w:color="auto" w:fill="DDD9C3" w:themeFill="background2" w:themeFillShade="E6"/>
        <w:tabs>
          <w:tab w:val="clear" w:pos="1701"/>
          <w:tab w:val="left" w:pos="7062"/>
        </w:tabs>
        <w:rPr>
          <w:rFonts w:ascii="Arial" w:hAnsi="Arial" w:cs="Arial"/>
        </w:rPr>
      </w:pPr>
      <w:r w:rsidRPr="00AE0120">
        <w:rPr>
          <w:rFonts w:ascii="Arial" w:hAnsi="Arial" w:cs="Arial"/>
        </w:rPr>
        <w:tab/>
      </w:r>
    </w:p>
    <w:p w:rsidR="001533AD" w:rsidRPr="00BC3645" w:rsidRDefault="001533AD" w:rsidP="00593682">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Атаки оружием </w:t>
      </w:r>
      <w:r w:rsidR="00AE0120">
        <w:rPr>
          <w:rFonts w:ascii="Arial" w:hAnsi="Arial" w:cs="Arial"/>
        </w:rPr>
        <w:t>меззолота</w:t>
      </w:r>
      <w:r w:rsidRPr="00BC3645">
        <w:rPr>
          <w:rFonts w:ascii="Arial" w:hAnsi="Arial" w:cs="Arial"/>
        </w:rPr>
        <w:t xml:space="preserve"> являются магическими.</w:t>
      </w:r>
    </w:p>
    <w:p w:rsidR="001533AD" w:rsidRPr="00BC3645" w:rsidRDefault="001533AD" w:rsidP="00593682">
      <w:pPr>
        <w:shd w:val="clear" w:color="auto" w:fill="DDD9C3" w:themeFill="background2" w:themeFillShade="E6"/>
        <w:tabs>
          <w:tab w:val="left" w:pos="5910"/>
        </w:tabs>
        <w:rPr>
          <w:rFonts w:ascii="Arial" w:hAnsi="Arial" w:cs="Arial"/>
        </w:rPr>
      </w:pPr>
    </w:p>
    <w:p w:rsidR="001533AD" w:rsidRPr="00A653B9" w:rsidRDefault="001533AD" w:rsidP="009009DB">
      <w:pPr>
        <w:pStyle w:val="23"/>
        <w:shd w:val="clear" w:color="auto" w:fill="DDD9C3" w:themeFill="background2" w:themeFillShade="E6"/>
        <w:rPr>
          <w:rFonts w:ascii="Arial" w:hAnsi="Arial" w:cs="Arial"/>
        </w:rPr>
      </w:pPr>
      <w:r w:rsidRPr="00A653B9">
        <w:rPr>
          <w:rFonts w:ascii="Arial" w:hAnsi="Arial" w:cs="Arial"/>
        </w:rPr>
        <w:t>Действия</w:t>
      </w:r>
    </w:p>
    <w:p w:rsidR="001533AD" w:rsidRPr="002A1579" w:rsidRDefault="001533AD" w:rsidP="00593682">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sidR="00AE0120">
        <w:rPr>
          <w:rFonts w:ascii="Arial" w:hAnsi="Arial" w:cs="Arial"/>
        </w:rPr>
        <w:t>Меззолот</w:t>
      </w:r>
      <w:r w:rsidRPr="002A1579">
        <w:rPr>
          <w:rFonts w:ascii="Arial" w:hAnsi="Arial" w:cs="Arial"/>
        </w:rPr>
        <w:t xml:space="preserve"> </w:t>
      </w:r>
      <w:r w:rsidRPr="00A653B9">
        <w:rPr>
          <w:rFonts w:ascii="Arial" w:hAnsi="Arial" w:cs="Arial"/>
        </w:rPr>
        <w:t>совершает</w:t>
      </w:r>
      <w:r w:rsidRPr="002A1579">
        <w:rPr>
          <w:rFonts w:ascii="Arial" w:hAnsi="Arial" w:cs="Arial"/>
        </w:rPr>
        <w:t xml:space="preserve"> </w:t>
      </w:r>
      <w:r w:rsidRPr="00A653B9">
        <w:rPr>
          <w:rFonts w:ascii="Arial" w:hAnsi="Arial" w:cs="Arial"/>
        </w:rPr>
        <w:t>две</w:t>
      </w:r>
      <w:r w:rsidRPr="002A1579">
        <w:rPr>
          <w:rFonts w:ascii="Arial" w:hAnsi="Arial" w:cs="Arial"/>
        </w:rPr>
        <w:t xml:space="preserve"> </w:t>
      </w:r>
      <w:r w:rsidRPr="00A653B9">
        <w:rPr>
          <w:rFonts w:ascii="Arial" w:hAnsi="Arial" w:cs="Arial"/>
        </w:rPr>
        <w:t>атаки</w:t>
      </w:r>
      <w:r w:rsidRPr="002A1579">
        <w:rPr>
          <w:rFonts w:ascii="Arial" w:hAnsi="Arial" w:cs="Arial"/>
        </w:rPr>
        <w:t xml:space="preserve">: </w:t>
      </w:r>
      <w:r w:rsidRPr="00A653B9">
        <w:rPr>
          <w:rFonts w:ascii="Arial" w:hAnsi="Arial" w:cs="Arial"/>
        </w:rPr>
        <w:t>одну</w:t>
      </w:r>
      <w:r w:rsidRPr="002A1579">
        <w:rPr>
          <w:rFonts w:ascii="Arial" w:hAnsi="Arial" w:cs="Arial"/>
        </w:rPr>
        <w:t xml:space="preserve"> </w:t>
      </w:r>
      <w:r w:rsidR="00FE2746">
        <w:rPr>
          <w:rFonts w:ascii="Arial" w:hAnsi="Arial" w:cs="Arial"/>
        </w:rPr>
        <w:t>когтями</w:t>
      </w:r>
      <w:r w:rsidR="00AE56CB">
        <w:rPr>
          <w:rFonts w:ascii="Arial" w:hAnsi="Arial" w:cs="Arial"/>
        </w:rPr>
        <w:t>,</w:t>
      </w:r>
      <w:r w:rsidRPr="002A1579">
        <w:rPr>
          <w:rFonts w:ascii="Arial" w:hAnsi="Arial" w:cs="Arial"/>
        </w:rPr>
        <w:t xml:space="preserve"> </w:t>
      </w:r>
      <w:r w:rsidR="00AE0120">
        <w:rPr>
          <w:rFonts w:ascii="Arial" w:hAnsi="Arial" w:cs="Arial"/>
        </w:rPr>
        <w:t>и одну трезубцем</w:t>
      </w:r>
      <w:r w:rsidRPr="002A1579">
        <w:rPr>
          <w:rFonts w:ascii="Arial" w:hAnsi="Arial" w:cs="Arial"/>
        </w:rPr>
        <w:t>.</w:t>
      </w:r>
    </w:p>
    <w:p w:rsidR="001533AD" w:rsidRPr="002A1579" w:rsidRDefault="001533AD" w:rsidP="00593682">
      <w:pPr>
        <w:shd w:val="clear" w:color="auto" w:fill="DDD9C3" w:themeFill="background2" w:themeFillShade="E6"/>
        <w:tabs>
          <w:tab w:val="left" w:pos="5910"/>
        </w:tabs>
        <w:rPr>
          <w:rFonts w:ascii="Arial" w:hAnsi="Arial" w:cs="Arial"/>
        </w:rPr>
      </w:pPr>
    </w:p>
    <w:p w:rsidR="001533AD" w:rsidRPr="00B91D62" w:rsidRDefault="001533AD" w:rsidP="00593682">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sidR="00AE0120">
        <w:rPr>
          <w:rFonts w:ascii="Arial" w:hAnsi="Arial" w:cs="Arial"/>
        </w:rPr>
        <w:t xml:space="preserve">Рубящий урон </w:t>
      </w:r>
      <w:r w:rsidRPr="00B91D62">
        <w:rPr>
          <w:rFonts w:ascii="Arial" w:hAnsi="Arial" w:cs="Arial"/>
        </w:rPr>
        <w:t>9 (2к4 + 4).</w:t>
      </w:r>
    </w:p>
    <w:p w:rsidR="001533AD" w:rsidRPr="00B91D62" w:rsidRDefault="001533AD" w:rsidP="00593682">
      <w:pPr>
        <w:shd w:val="clear" w:color="auto" w:fill="DDD9C3" w:themeFill="background2" w:themeFillShade="E6"/>
        <w:tabs>
          <w:tab w:val="left" w:pos="5910"/>
        </w:tabs>
        <w:rPr>
          <w:rFonts w:ascii="Arial" w:hAnsi="Arial" w:cs="Arial"/>
        </w:rPr>
      </w:pPr>
    </w:p>
    <w:p w:rsidR="001533AD" w:rsidRPr="00AE0120" w:rsidRDefault="00AD0C9B" w:rsidP="00593682">
      <w:pPr>
        <w:shd w:val="clear" w:color="auto" w:fill="DDD9C3" w:themeFill="background2" w:themeFillShade="E6"/>
        <w:tabs>
          <w:tab w:val="left" w:pos="5910"/>
        </w:tabs>
        <w:rPr>
          <w:rFonts w:ascii="Arial" w:hAnsi="Arial" w:cs="Arial"/>
        </w:rPr>
      </w:pPr>
      <w:r w:rsidRPr="00680FCD">
        <w:rPr>
          <w:rFonts w:ascii="Arial" w:hAnsi="Arial" w:cs="Arial"/>
          <w:b/>
          <w:i/>
        </w:rPr>
        <w:t>Трезубец</w:t>
      </w:r>
      <w:r w:rsidR="001533AD" w:rsidRPr="00B91D62">
        <w:rPr>
          <w:rFonts w:ascii="Arial" w:hAnsi="Arial" w:cs="Arial"/>
          <w:b/>
          <w:i/>
        </w:rPr>
        <w:t>.</w:t>
      </w:r>
      <w:r w:rsidR="001533AD" w:rsidRPr="00B91D62">
        <w:rPr>
          <w:rFonts w:ascii="Arial" w:hAnsi="Arial" w:cs="Arial"/>
        </w:rPr>
        <w:t xml:space="preserve"> </w:t>
      </w:r>
      <w:r w:rsidR="00985AF3" w:rsidRPr="00985AF3">
        <w:rPr>
          <w:rFonts w:ascii="Arial" w:hAnsi="Arial" w:cs="Arial"/>
          <w:i/>
        </w:rPr>
        <w:t>Рукопашная или дальнобойная</w:t>
      </w:r>
      <w:r w:rsidR="001533AD" w:rsidRPr="001F6EFF">
        <w:rPr>
          <w:rFonts w:ascii="Arial" w:hAnsi="Arial" w:cs="Arial"/>
          <w:i/>
        </w:rPr>
        <w:t xml:space="preserve"> атака оружием:</w:t>
      </w:r>
      <w:r w:rsidR="001533AD" w:rsidRPr="001F6EFF">
        <w:rPr>
          <w:rFonts w:ascii="Arial" w:hAnsi="Arial" w:cs="Arial"/>
        </w:rPr>
        <w:t xml:space="preserve"> +7 к попаданию, досягаемость 5 </w:t>
      </w:r>
      <w:r w:rsidR="00551D30">
        <w:rPr>
          <w:rFonts w:ascii="Arial" w:hAnsi="Arial" w:cs="Arial"/>
        </w:rPr>
        <w:t>фт. или дистанция</w:t>
      </w:r>
      <w:r w:rsidR="001533AD" w:rsidRPr="001F6EFF">
        <w:rPr>
          <w:rFonts w:ascii="Arial" w:hAnsi="Arial" w:cs="Arial"/>
        </w:rPr>
        <w:t xml:space="preserve"> 20/60 фт., одна цель. </w:t>
      </w:r>
      <w:r w:rsidR="001533AD" w:rsidRPr="00AE0120">
        <w:rPr>
          <w:rFonts w:ascii="Arial" w:hAnsi="Arial" w:cs="Arial"/>
          <w:i/>
        </w:rPr>
        <w:t>Попадание:</w:t>
      </w:r>
      <w:r w:rsidR="001533AD" w:rsidRPr="00AE0120">
        <w:rPr>
          <w:rFonts w:ascii="Arial" w:hAnsi="Arial" w:cs="Arial"/>
        </w:rPr>
        <w:t xml:space="preserve"> </w:t>
      </w:r>
      <w:r w:rsidR="00E21635" w:rsidRPr="00AE0120">
        <w:rPr>
          <w:rFonts w:ascii="Arial" w:hAnsi="Arial" w:cs="Arial"/>
        </w:rPr>
        <w:t>Колющий урон 7 (1к6 + 4)</w:t>
      </w:r>
      <w:r w:rsidR="00961307" w:rsidRPr="00AE0120">
        <w:rPr>
          <w:rFonts w:ascii="Arial" w:hAnsi="Arial" w:cs="Arial"/>
        </w:rPr>
        <w:t>, или колющий</w:t>
      </w:r>
      <w:r w:rsidR="004D255C" w:rsidRPr="00AE0120">
        <w:rPr>
          <w:rFonts w:ascii="Arial" w:hAnsi="Arial" w:cs="Arial"/>
        </w:rPr>
        <w:t xml:space="preserve"> урон 8 (1к8 + 4)</w:t>
      </w:r>
      <w:r w:rsidR="00AE0120" w:rsidRPr="00AE0120">
        <w:rPr>
          <w:rFonts w:ascii="Arial" w:hAnsi="Arial" w:cs="Arial"/>
        </w:rPr>
        <w:t>,</w:t>
      </w:r>
      <w:r w:rsidR="001533AD" w:rsidRPr="00AE0120">
        <w:rPr>
          <w:rFonts w:ascii="Arial" w:hAnsi="Arial" w:cs="Arial"/>
        </w:rPr>
        <w:t xml:space="preserve"> </w:t>
      </w:r>
      <w:r w:rsidR="00AE0120">
        <w:rPr>
          <w:rFonts w:ascii="Arial" w:hAnsi="Arial" w:cs="Arial"/>
        </w:rPr>
        <w:t>если используется двумя руками для совершения рукопашной атаки</w:t>
      </w:r>
      <w:r w:rsidR="001533AD" w:rsidRPr="00AE0120">
        <w:rPr>
          <w:rFonts w:ascii="Arial" w:hAnsi="Arial" w:cs="Arial"/>
        </w:rPr>
        <w:t>.</w:t>
      </w:r>
    </w:p>
    <w:p w:rsidR="001533AD" w:rsidRPr="00AE0120" w:rsidRDefault="001533AD" w:rsidP="00593682">
      <w:pPr>
        <w:shd w:val="clear" w:color="auto" w:fill="DDD9C3" w:themeFill="background2" w:themeFillShade="E6"/>
        <w:tabs>
          <w:tab w:val="left" w:pos="5910"/>
        </w:tabs>
        <w:rPr>
          <w:rFonts w:ascii="Arial" w:hAnsi="Arial" w:cs="Arial"/>
        </w:rPr>
      </w:pPr>
    </w:p>
    <w:p w:rsidR="001533AD" w:rsidRPr="00995D86" w:rsidRDefault="001533AD" w:rsidP="00593682">
      <w:pPr>
        <w:shd w:val="clear" w:color="auto" w:fill="DDD9C3" w:themeFill="background2" w:themeFillShade="E6"/>
        <w:tabs>
          <w:tab w:val="left" w:pos="5910"/>
        </w:tabs>
        <w:rPr>
          <w:rFonts w:ascii="Arial" w:hAnsi="Arial" w:cs="Arial"/>
        </w:rPr>
      </w:pPr>
      <w:r w:rsidRPr="00995D86">
        <w:rPr>
          <w:rFonts w:ascii="Arial" w:hAnsi="Arial" w:cs="Arial"/>
          <w:b/>
          <w:i/>
        </w:rPr>
        <w:t>Телепортация.</w:t>
      </w:r>
      <w:r w:rsidRPr="00995D86">
        <w:rPr>
          <w:rFonts w:ascii="Arial" w:hAnsi="Arial" w:cs="Arial"/>
        </w:rPr>
        <w:t xml:space="preserve"> </w:t>
      </w:r>
      <w:r w:rsidR="00AE0120">
        <w:rPr>
          <w:rFonts w:ascii="Arial" w:hAnsi="Arial" w:cs="Arial"/>
        </w:rPr>
        <w:t>Меззолот</w:t>
      </w:r>
      <w:r w:rsidRPr="00995D86">
        <w:rPr>
          <w:rFonts w:ascii="Arial" w:hAnsi="Arial" w:cs="Arial"/>
        </w:rPr>
        <w:t xml:space="preserve"> магическим образом телепортируется </w:t>
      </w:r>
      <w:r>
        <w:rPr>
          <w:rFonts w:ascii="Arial" w:hAnsi="Arial" w:cs="Arial"/>
        </w:rPr>
        <w:t xml:space="preserve">вместе со всем </w:t>
      </w:r>
      <w:r w:rsidRPr="00995D86">
        <w:rPr>
          <w:rFonts w:ascii="Arial" w:hAnsi="Arial" w:cs="Arial"/>
        </w:rPr>
        <w:t xml:space="preserve">несомым и носимым снаряжением, на расстояние до 60 </w:t>
      </w:r>
      <w:r w:rsidRPr="00825778">
        <w:rPr>
          <w:rFonts w:ascii="Arial" w:hAnsi="Arial" w:cs="Arial"/>
        </w:rPr>
        <w:t>футов в свободное пространство, которое он видит</w:t>
      </w:r>
      <w:r w:rsidRPr="00995D86">
        <w:rPr>
          <w:rFonts w:ascii="Arial" w:hAnsi="Arial" w:cs="Arial"/>
        </w:rPr>
        <w:t>.</w:t>
      </w:r>
    </w:p>
    <w:p w:rsidR="00AE56CB" w:rsidRDefault="00AE56CB" w:rsidP="00010798">
      <w:pPr>
        <w:tabs>
          <w:tab w:val="left" w:pos="5910"/>
        </w:tabs>
        <w:ind w:firstLine="284"/>
      </w:pPr>
      <w:r>
        <w:br w:type="page"/>
      </w:r>
    </w:p>
    <w:p w:rsidR="001533AD" w:rsidRPr="00AE0120" w:rsidRDefault="00AE0120" w:rsidP="00593682">
      <w:pPr>
        <w:pStyle w:val="1"/>
        <w:shd w:val="clear" w:color="auto" w:fill="DDD9C3" w:themeFill="background2" w:themeFillShade="E6"/>
        <w:rPr>
          <w:lang w:val="ru-RU"/>
        </w:rPr>
      </w:pPr>
      <w:r>
        <w:rPr>
          <w:lang w:val="ru-RU"/>
        </w:rPr>
        <w:lastRenderedPageBreak/>
        <w:t>Никалот</w:t>
      </w:r>
    </w:p>
    <w:p w:rsidR="001533AD" w:rsidRPr="00AE0120" w:rsidRDefault="001533AD" w:rsidP="00593682">
      <w:pPr>
        <w:shd w:val="clear" w:color="auto" w:fill="DDD9C3" w:themeFill="background2" w:themeFillShade="E6"/>
        <w:tabs>
          <w:tab w:val="left" w:pos="5910"/>
        </w:tabs>
        <w:rPr>
          <w:rFonts w:ascii="Arial" w:hAnsi="Arial" w:cs="Arial"/>
          <w:i/>
        </w:rPr>
      </w:pPr>
      <w:r w:rsidRPr="00AE0120">
        <w:rPr>
          <w:rFonts w:ascii="Arial" w:hAnsi="Arial" w:cs="Arial"/>
          <w:i/>
        </w:rPr>
        <w:t>Большое исчадие (</w:t>
      </w:r>
      <w:r w:rsidR="00AE0120">
        <w:rPr>
          <w:rFonts w:ascii="Arial" w:hAnsi="Arial" w:cs="Arial"/>
          <w:i/>
        </w:rPr>
        <w:t>юголот</w:t>
      </w:r>
      <w:r w:rsidRPr="00AE0120">
        <w:rPr>
          <w:rFonts w:ascii="Arial" w:hAnsi="Arial" w:cs="Arial"/>
          <w:i/>
        </w:rPr>
        <w:t xml:space="preserve">), </w:t>
      </w:r>
      <w:r w:rsidR="00AE0120">
        <w:rPr>
          <w:rFonts w:ascii="Arial" w:hAnsi="Arial" w:cs="Arial"/>
          <w:i/>
        </w:rPr>
        <w:t>нейтрально-злое</w:t>
      </w:r>
    </w:p>
    <w:p w:rsidR="001533AD" w:rsidRPr="00AE0120" w:rsidRDefault="001533AD" w:rsidP="00593682">
      <w:pPr>
        <w:shd w:val="clear" w:color="auto" w:fill="DDD9C3" w:themeFill="background2" w:themeFillShade="E6"/>
        <w:tabs>
          <w:tab w:val="left" w:pos="5910"/>
        </w:tabs>
        <w:rPr>
          <w:rFonts w:ascii="Arial" w:hAnsi="Arial" w:cs="Arial"/>
          <w:i/>
        </w:rPr>
      </w:pPr>
    </w:p>
    <w:p w:rsidR="001533AD" w:rsidRPr="006F0EE5" w:rsidRDefault="001533AD" w:rsidP="0059368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(природный доспех)</w:t>
      </w:r>
    </w:p>
    <w:p w:rsidR="001533AD" w:rsidRPr="006F0EE5" w:rsidRDefault="001533AD" w:rsidP="0059368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123 (</w:t>
      </w:r>
      <w:r>
        <w:rPr>
          <w:rFonts w:ascii="Arial" w:hAnsi="Arial" w:cs="Arial"/>
        </w:rPr>
        <w:t>13к10</w:t>
      </w:r>
      <w:r w:rsidRPr="006F0EE5">
        <w:rPr>
          <w:rFonts w:ascii="Arial" w:hAnsi="Arial" w:cs="Arial"/>
        </w:rPr>
        <w:t xml:space="preserve"> +52)</w:t>
      </w:r>
    </w:p>
    <w:p w:rsidR="001533AD" w:rsidRPr="006F0EE5" w:rsidRDefault="001533AD" w:rsidP="0059368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летая</w:t>
      </w:r>
      <w:r w:rsidRPr="006F0EE5">
        <w:rPr>
          <w:rFonts w:ascii="Arial" w:hAnsi="Arial" w:cs="Arial"/>
        </w:rPr>
        <w:t xml:space="preserve"> 60 фт.</w:t>
      </w:r>
    </w:p>
    <w:p w:rsidR="001533AD" w:rsidRPr="006F0EE5" w:rsidRDefault="001533AD" w:rsidP="00593682">
      <w:pPr>
        <w:shd w:val="clear" w:color="auto" w:fill="DDD9C3" w:themeFill="background2" w:themeFillShade="E6"/>
        <w:tabs>
          <w:tab w:val="left" w:pos="5910"/>
        </w:tabs>
        <w:rPr>
          <w:rFonts w:ascii="Arial" w:hAnsi="Arial" w:cs="Arial"/>
        </w:rPr>
      </w:pPr>
    </w:p>
    <w:p w:rsidR="001533AD" w:rsidRPr="006F0EE5" w:rsidRDefault="001533AD" w:rsidP="00AE56C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995D86" w:rsidRDefault="001533AD" w:rsidP="00AE56C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995D86">
        <w:rPr>
          <w:rFonts w:ascii="Arial" w:hAnsi="Arial" w:cs="Arial"/>
        </w:rPr>
        <w:t>20 (</w:t>
      </w:r>
      <w:r w:rsidRPr="00AE56CB">
        <w:rPr>
          <w:rFonts w:ascii="Arial" w:hAnsi="Arial" w:cs="Arial"/>
        </w:rPr>
        <w:t>+5</w:t>
      </w:r>
      <w:r w:rsidRPr="00995D86">
        <w:rPr>
          <w:rFonts w:ascii="Arial" w:hAnsi="Arial" w:cs="Arial"/>
        </w:rPr>
        <w:t>)</w:t>
      </w:r>
      <w:r w:rsidRPr="00995D86">
        <w:rPr>
          <w:rFonts w:ascii="Arial" w:hAnsi="Arial" w:cs="Arial"/>
        </w:rPr>
        <w:tab/>
        <w:t>11 (</w:t>
      </w:r>
      <w:r w:rsidRPr="00AE56CB">
        <w:rPr>
          <w:rFonts w:ascii="Arial" w:hAnsi="Arial" w:cs="Arial"/>
        </w:rPr>
        <w:t>+0</w:t>
      </w:r>
      <w:r w:rsidRPr="00995D86">
        <w:rPr>
          <w:rFonts w:ascii="Arial" w:hAnsi="Arial" w:cs="Arial"/>
        </w:rPr>
        <w:t>)</w:t>
      </w:r>
      <w:r w:rsidRPr="00995D86">
        <w:rPr>
          <w:rFonts w:ascii="Arial" w:hAnsi="Arial" w:cs="Arial"/>
        </w:rPr>
        <w:tab/>
        <w:t>19 (</w:t>
      </w:r>
      <w:r w:rsidRPr="00AE56CB">
        <w:rPr>
          <w:rFonts w:ascii="Arial" w:hAnsi="Arial" w:cs="Arial"/>
        </w:rPr>
        <w:t>+4</w:t>
      </w:r>
      <w:r w:rsidRPr="00995D86">
        <w:rPr>
          <w:rFonts w:ascii="Arial" w:hAnsi="Arial" w:cs="Arial"/>
        </w:rPr>
        <w:t>)</w:t>
      </w:r>
      <w:r w:rsidRPr="00995D86">
        <w:rPr>
          <w:rFonts w:ascii="Arial" w:hAnsi="Arial" w:cs="Arial"/>
        </w:rPr>
        <w:tab/>
        <w:t>12 (</w:t>
      </w:r>
      <w:r w:rsidRPr="00AE56CB">
        <w:rPr>
          <w:rFonts w:ascii="Arial" w:hAnsi="Arial" w:cs="Arial"/>
        </w:rPr>
        <w:t>+1</w:t>
      </w:r>
      <w:r w:rsidRPr="00995D86">
        <w:rPr>
          <w:rFonts w:ascii="Arial" w:hAnsi="Arial" w:cs="Arial"/>
        </w:rPr>
        <w:t>)</w:t>
      </w:r>
      <w:r w:rsidRPr="00995D86">
        <w:rPr>
          <w:rFonts w:ascii="Arial" w:hAnsi="Arial" w:cs="Arial"/>
        </w:rPr>
        <w:tab/>
        <w:t>10 (</w:t>
      </w:r>
      <w:r w:rsidRPr="00AE56CB">
        <w:rPr>
          <w:rFonts w:ascii="Arial" w:hAnsi="Arial" w:cs="Arial"/>
        </w:rPr>
        <w:t>+0</w:t>
      </w:r>
      <w:r w:rsidRPr="00995D86">
        <w:rPr>
          <w:rFonts w:ascii="Arial" w:hAnsi="Arial" w:cs="Arial"/>
        </w:rPr>
        <w:t>)</w:t>
      </w:r>
      <w:r w:rsidRPr="00995D86">
        <w:rPr>
          <w:rFonts w:ascii="Arial" w:hAnsi="Arial" w:cs="Arial"/>
        </w:rPr>
        <w:tab/>
        <w:t>15 (+2)</w:t>
      </w:r>
    </w:p>
    <w:p w:rsidR="001533AD" w:rsidRPr="00995D86" w:rsidRDefault="001533AD" w:rsidP="00593682">
      <w:pPr>
        <w:shd w:val="clear" w:color="auto" w:fill="DDD9C3" w:themeFill="background2" w:themeFillShade="E6"/>
        <w:tabs>
          <w:tab w:val="left" w:pos="5910"/>
        </w:tabs>
        <w:rPr>
          <w:rFonts w:ascii="Arial" w:hAnsi="Arial" w:cs="Arial"/>
        </w:rPr>
      </w:pPr>
    </w:p>
    <w:p w:rsidR="001533AD" w:rsidRPr="00995D86" w:rsidRDefault="001533AD" w:rsidP="0076472F">
      <w:pPr>
        <w:shd w:val="clear" w:color="auto" w:fill="DDD9C3" w:themeFill="background2" w:themeFillShade="E6"/>
        <w:tabs>
          <w:tab w:val="left" w:pos="5910"/>
        </w:tabs>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00AE0120" w:rsidRPr="00825778">
        <w:rPr>
          <w:rFonts w:ascii="Arial" w:hAnsi="Arial" w:cs="Arial"/>
        </w:rPr>
        <w:t>Внимательность +</w:t>
      </w:r>
      <w:r w:rsidR="00AE0120" w:rsidRPr="00995D86">
        <w:rPr>
          <w:rFonts w:ascii="Arial" w:hAnsi="Arial" w:cs="Arial"/>
        </w:rPr>
        <w:t xml:space="preserve">4, </w:t>
      </w:r>
      <w:r w:rsidR="00640ADD" w:rsidRPr="0057000F">
        <w:rPr>
          <w:rFonts w:ascii="Arial" w:hAnsi="Arial" w:cs="Arial"/>
        </w:rPr>
        <w:t>Запугивание +</w:t>
      </w:r>
      <w:r w:rsidRPr="00995D86">
        <w:rPr>
          <w:rFonts w:ascii="Arial" w:hAnsi="Arial" w:cs="Arial"/>
        </w:rPr>
        <w:t>6, Скрытность +4</w:t>
      </w:r>
    </w:p>
    <w:p w:rsidR="001533AD" w:rsidRPr="006808AE" w:rsidRDefault="001533AD" w:rsidP="0076472F">
      <w:pPr>
        <w:shd w:val="clear" w:color="auto" w:fill="DDD9C3" w:themeFill="background2" w:themeFillShade="E6"/>
        <w:tabs>
          <w:tab w:val="left" w:pos="5910"/>
        </w:tabs>
        <w:ind w:left="284" w:hanging="284"/>
        <w:rPr>
          <w:rFonts w:ascii="Arial" w:hAnsi="Arial" w:cs="Arial"/>
        </w:rPr>
      </w:pPr>
      <w:r w:rsidRPr="006808AE">
        <w:rPr>
          <w:rFonts w:ascii="Arial" w:hAnsi="Arial" w:cs="Arial"/>
          <w:b/>
        </w:rPr>
        <w:t>Сопротивление к урону</w:t>
      </w:r>
      <w:r w:rsidRPr="006808AE">
        <w:rPr>
          <w:rFonts w:ascii="Arial" w:hAnsi="Arial" w:cs="Arial"/>
        </w:rPr>
        <w:t xml:space="preserve"> </w:t>
      </w:r>
      <w:r w:rsidRPr="00825778">
        <w:rPr>
          <w:rFonts w:ascii="Arial" w:hAnsi="Arial" w:cs="Arial"/>
        </w:rPr>
        <w:t xml:space="preserve">огонь, </w:t>
      </w:r>
      <w:r>
        <w:rPr>
          <w:rFonts w:ascii="Arial" w:hAnsi="Arial" w:cs="Arial"/>
        </w:rPr>
        <w:t>холод, электричество</w:t>
      </w:r>
      <w:r w:rsidRPr="006808AE">
        <w:rPr>
          <w:rFonts w:ascii="Arial" w:hAnsi="Arial" w:cs="Arial"/>
        </w:rPr>
        <w:t xml:space="preserve">; дробящий, колющий и рубящий урон от </w:t>
      </w:r>
      <w:r w:rsidR="00B2478F" w:rsidRPr="006808AE">
        <w:rPr>
          <w:rFonts w:ascii="Arial" w:hAnsi="Arial" w:cs="Arial"/>
        </w:rPr>
        <w:t>немагическ</w:t>
      </w:r>
      <w:r w:rsidR="00B2478F">
        <w:rPr>
          <w:rFonts w:ascii="Arial" w:hAnsi="Arial" w:cs="Arial"/>
        </w:rPr>
        <w:t>их атак</w:t>
      </w:r>
    </w:p>
    <w:p w:rsidR="001533AD" w:rsidRPr="00B85C5C" w:rsidRDefault="001533AD" w:rsidP="0076472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00267351" w:rsidRPr="004D255C">
        <w:rPr>
          <w:rFonts w:ascii="Arial" w:hAnsi="Arial" w:cs="Arial"/>
        </w:rPr>
        <w:t>кислота, яд</w:t>
      </w:r>
    </w:p>
    <w:p w:rsidR="001533AD" w:rsidRPr="00B85C5C" w:rsidRDefault="001533AD" w:rsidP="0076472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состоянию</w:t>
      </w:r>
      <w:r w:rsidRPr="00B85C5C">
        <w:rPr>
          <w:rFonts w:ascii="Arial" w:hAnsi="Arial" w:cs="Arial"/>
        </w:rPr>
        <w:t xml:space="preserve"> </w:t>
      </w:r>
      <w:r w:rsidRPr="00A61946">
        <w:rPr>
          <w:rFonts w:ascii="Arial" w:hAnsi="Arial" w:cs="Arial"/>
        </w:rPr>
        <w:t>отравление</w:t>
      </w:r>
    </w:p>
    <w:p w:rsidR="001533AD" w:rsidRPr="006F0EE5" w:rsidRDefault="001533AD" w:rsidP="0076472F">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слепое зрение 60 фт.,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1533AD" w:rsidRPr="00180EFC" w:rsidRDefault="001533AD" w:rsidP="0076472F">
      <w:pPr>
        <w:shd w:val="clear" w:color="auto" w:fill="DDD9C3" w:themeFill="background2" w:themeFillShade="E6"/>
        <w:tabs>
          <w:tab w:val="left" w:pos="5910"/>
        </w:tabs>
        <w:ind w:left="284" w:hanging="284"/>
        <w:rPr>
          <w:rFonts w:ascii="Arial" w:hAnsi="Arial" w:cs="Arial"/>
        </w:rPr>
      </w:pPr>
      <w:r w:rsidRPr="00180EFC">
        <w:rPr>
          <w:rFonts w:ascii="Arial" w:hAnsi="Arial" w:cs="Arial"/>
          <w:b/>
        </w:rPr>
        <w:t>Языки</w:t>
      </w:r>
      <w:r w:rsidRPr="00180EFC">
        <w:rPr>
          <w:rFonts w:ascii="Arial" w:hAnsi="Arial" w:cs="Arial"/>
        </w:rPr>
        <w:t xml:space="preserve"> </w:t>
      </w:r>
      <w:r w:rsidR="00AE0120">
        <w:rPr>
          <w:rFonts w:ascii="Arial" w:hAnsi="Arial" w:cs="Arial"/>
        </w:rPr>
        <w:t>Бездны</w:t>
      </w:r>
      <w:r w:rsidRPr="00180EFC">
        <w:rPr>
          <w:rFonts w:ascii="Arial" w:hAnsi="Arial" w:cs="Arial"/>
        </w:rPr>
        <w:t>, Инфернальный</w:t>
      </w:r>
      <w:r w:rsidR="00452FBA">
        <w:rPr>
          <w:rFonts w:ascii="Arial" w:hAnsi="Arial" w:cs="Arial"/>
        </w:rPr>
        <w:t>, телепатия 60</w:t>
      </w:r>
      <w:r w:rsidRPr="00180EFC">
        <w:rPr>
          <w:rFonts w:ascii="Arial" w:hAnsi="Arial" w:cs="Arial"/>
        </w:rPr>
        <w:t xml:space="preserve"> фт.</w:t>
      </w:r>
    </w:p>
    <w:p w:rsidR="001533AD" w:rsidRPr="00816200" w:rsidRDefault="001533AD" w:rsidP="0076472F">
      <w:pPr>
        <w:shd w:val="clear" w:color="auto" w:fill="DDD9C3" w:themeFill="background2" w:themeFillShade="E6"/>
        <w:tabs>
          <w:tab w:val="left" w:pos="5910"/>
        </w:tabs>
        <w:ind w:left="284" w:hanging="284"/>
        <w:rPr>
          <w:rFonts w:ascii="Arial" w:hAnsi="Arial" w:cs="Arial"/>
        </w:rPr>
      </w:pPr>
      <w:r w:rsidRPr="0063383F">
        <w:rPr>
          <w:rFonts w:ascii="Arial" w:hAnsi="Arial" w:cs="Arial"/>
          <w:b/>
        </w:rPr>
        <w:t>Опасность</w:t>
      </w:r>
      <w:r w:rsidRPr="00816200">
        <w:rPr>
          <w:rFonts w:ascii="Arial" w:hAnsi="Arial" w:cs="Arial"/>
        </w:rPr>
        <w:t xml:space="preserve"> 9 (5000 опыта)</w:t>
      </w:r>
    </w:p>
    <w:p w:rsidR="001533AD" w:rsidRPr="00816200" w:rsidRDefault="001533AD" w:rsidP="0076472F">
      <w:pPr>
        <w:shd w:val="clear" w:color="auto" w:fill="DDD9C3" w:themeFill="background2" w:themeFillShade="E6"/>
        <w:tabs>
          <w:tab w:val="left" w:pos="5910"/>
        </w:tabs>
        <w:rPr>
          <w:rFonts w:ascii="Arial" w:hAnsi="Arial" w:cs="Arial"/>
        </w:rPr>
      </w:pPr>
    </w:p>
    <w:p w:rsidR="001533AD" w:rsidRPr="00E23ACE" w:rsidRDefault="001533AD" w:rsidP="0076472F">
      <w:pPr>
        <w:shd w:val="clear" w:color="auto" w:fill="DDD9C3" w:themeFill="background2" w:themeFillShade="E6"/>
        <w:tabs>
          <w:tab w:val="left" w:pos="5910"/>
        </w:tabs>
        <w:rPr>
          <w:rFonts w:ascii="Arial" w:hAnsi="Arial" w:cs="Arial"/>
        </w:rPr>
      </w:pPr>
      <w:r w:rsidRPr="00816200">
        <w:rPr>
          <w:rFonts w:ascii="Arial" w:hAnsi="Arial" w:cs="Arial"/>
          <w:b/>
          <w:i/>
        </w:rPr>
        <w:t>Врождённое колдовство.</w:t>
      </w:r>
      <w:r w:rsidRPr="00816200">
        <w:rPr>
          <w:rFonts w:ascii="Arial" w:hAnsi="Arial" w:cs="Arial"/>
        </w:rPr>
        <w:t xml:space="preserve"> </w:t>
      </w:r>
      <w:r w:rsidR="00310CD6" w:rsidRPr="00310CD6">
        <w:rPr>
          <w:rFonts w:ascii="Arial" w:hAnsi="Arial" w:cs="Arial"/>
        </w:rPr>
        <w:t xml:space="preserve">Базовой характеристикой </w:t>
      </w:r>
      <w:r w:rsidR="00AE0120">
        <w:rPr>
          <w:rFonts w:ascii="Arial" w:hAnsi="Arial" w:cs="Arial"/>
        </w:rPr>
        <w:t>никалота</w:t>
      </w:r>
      <w:r w:rsidR="00310CD6" w:rsidRPr="00310CD6">
        <w:rPr>
          <w:rFonts w:ascii="Arial" w:hAnsi="Arial" w:cs="Arial"/>
        </w:rPr>
        <w:t xml:space="preserve"> является Харизма</w:t>
      </w:r>
      <w:r w:rsidRPr="00310CD6">
        <w:rPr>
          <w:rFonts w:ascii="Arial" w:hAnsi="Arial" w:cs="Arial"/>
        </w:rPr>
        <w:t xml:space="preserve">. </w:t>
      </w:r>
      <w:r w:rsidR="00AE0120">
        <w:rPr>
          <w:rFonts w:ascii="Arial" w:hAnsi="Arial" w:cs="Arial"/>
        </w:rPr>
        <w:t>Он</w:t>
      </w:r>
      <w:r w:rsidRPr="00E23ACE">
        <w:rPr>
          <w:rFonts w:ascii="Arial" w:hAnsi="Arial" w:cs="Arial"/>
        </w:rPr>
        <w:t xml:space="preserve"> может накладывать следующие заклинания, не нуждаясь в материальных компонентах:</w:t>
      </w:r>
    </w:p>
    <w:p w:rsidR="001533AD" w:rsidRPr="00E23ACE" w:rsidRDefault="001533AD" w:rsidP="0076472F">
      <w:pPr>
        <w:shd w:val="clear" w:color="auto" w:fill="DDD9C3" w:themeFill="background2" w:themeFillShade="E6"/>
        <w:tabs>
          <w:tab w:val="left" w:pos="5910"/>
        </w:tabs>
        <w:rPr>
          <w:rFonts w:ascii="Arial" w:hAnsi="Arial" w:cs="Arial"/>
        </w:rPr>
      </w:pPr>
    </w:p>
    <w:p w:rsidR="001533AD" w:rsidRPr="005802FC" w:rsidRDefault="001533AD" w:rsidP="00412215">
      <w:pPr>
        <w:shd w:val="clear" w:color="auto" w:fill="DDD9C3" w:themeFill="background2" w:themeFillShade="E6"/>
        <w:tabs>
          <w:tab w:val="left" w:pos="5910"/>
        </w:tabs>
        <w:ind w:left="284" w:hanging="284"/>
        <w:rPr>
          <w:rFonts w:ascii="Arial" w:hAnsi="Arial" w:cs="Arial"/>
        </w:rPr>
      </w:pPr>
      <w:r w:rsidRPr="00314B86">
        <w:rPr>
          <w:rFonts w:ascii="Arial" w:hAnsi="Arial" w:cs="Arial"/>
        </w:rPr>
        <w:t>Неограниченно:</w:t>
      </w:r>
      <w:r w:rsidRPr="005802FC">
        <w:rPr>
          <w:rFonts w:ascii="Arial" w:hAnsi="Arial" w:cs="Arial"/>
        </w:rPr>
        <w:t xml:space="preserve"> </w:t>
      </w:r>
      <w:r w:rsidR="00AE0120" w:rsidRPr="005802FC">
        <w:rPr>
          <w:rFonts w:ascii="Arial" w:hAnsi="Arial" w:cs="Arial"/>
          <w:i/>
        </w:rPr>
        <w:t>невидимость</w:t>
      </w:r>
      <w:r w:rsidR="00AE0120" w:rsidRPr="005802FC">
        <w:rPr>
          <w:rFonts w:ascii="Arial" w:hAnsi="Arial" w:cs="Arial"/>
        </w:rPr>
        <w:t xml:space="preserve"> (только на себя), </w:t>
      </w:r>
      <w:r w:rsidR="00AE0120" w:rsidRPr="00314B86">
        <w:rPr>
          <w:rFonts w:ascii="Arial" w:hAnsi="Arial" w:cs="Arial"/>
          <w:i/>
        </w:rPr>
        <w:t>обнаружение магии</w:t>
      </w:r>
      <w:r w:rsidR="00AE0120" w:rsidRPr="005802FC">
        <w:rPr>
          <w:rFonts w:ascii="Arial" w:hAnsi="Arial" w:cs="Arial"/>
        </w:rPr>
        <w:t xml:space="preserve">, </w:t>
      </w:r>
      <w:r w:rsidR="00AE0120" w:rsidRPr="00156497">
        <w:rPr>
          <w:rFonts w:ascii="Arial" w:hAnsi="Arial" w:cs="Arial"/>
          <w:i/>
        </w:rPr>
        <w:t>отражения</w:t>
      </w:r>
      <w:r w:rsidR="00AE0120" w:rsidRPr="005802FC">
        <w:rPr>
          <w:rFonts w:ascii="Arial" w:hAnsi="Arial" w:cs="Arial"/>
        </w:rPr>
        <w:t xml:space="preserve">, </w:t>
      </w:r>
      <w:r w:rsidR="00AE0120" w:rsidRPr="005802FC">
        <w:rPr>
          <w:rFonts w:ascii="Arial" w:hAnsi="Arial" w:cs="Arial"/>
          <w:i/>
        </w:rPr>
        <w:t>рассеивание магии</w:t>
      </w:r>
      <w:r w:rsidR="00AE0120" w:rsidRPr="005802FC">
        <w:rPr>
          <w:rFonts w:ascii="Arial" w:hAnsi="Arial" w:cs="Arial"/>
        </w:rPr>
        <w:t xml:space="preserve">, </w:t>
      </w:r>
      <w:r w:rsidRPr="00314B86">
        <w:rPr>
          <w:rFonts w:ascii="Arial" w:hAnsi="Arial" w:cs="Arial"/>
          <w:i/>
        </w:rPr>
        <w:t>тьма</w:t>
      </w:r>
    </w:p>
    <w:p w:rsidR="001533AD" w:rsidRPr="005802FC" w:rsidRDefault="001533AD" w:rsidP="0076472F">
      <w:pPr>
        <w:shd w:val="clear" w:color="auto" w:fill="DDD9C3" w:themeFill="background2" w:themeFillShade="E6"/>
        <w:tabs>
          <w:tab w:val="left" w:pos="5910"/>
        </w:tabs>
        <w:rPr>
          <w:rFonts w:ascii="Arial" w:hAnsi="Arial" w:cs="Arial"/>
        </w:rPr>
      </w:pPr>
    </w:p>
    <w:p w:rsidR="001533AD" w:rsidRPr="008D6DEF" w:rsidRDefault="001533AD" w:rsidP="0076472F">
      <w:pPr>
        <w:shd w:val="clear" w:color="auto" w:fill="DDD9C3" w:themeFill="background2" w:themeFillShade="E6"/>
        <w:tabs>
          <w:tab w:val="left" w:pos="5910"/>
        </w:tabs>
        <w:rPr>
          <w:rFonts w:ascii="Arial" w:hAnsi="Arial" w:cs="Arial"/>
        </w:rPr>
      </w:pPr>
      <w:r w:rsidRPr="008D6DEF">
        <w:rPr>
          <w:rFonts w:ascii="Arial" w:hAnsi="Arial" w:cs="Arial"/>
          <w:b/>
          <w:i/>
        </w:rPr>
        <w:t>Сопротивление магии.</w:t>
      </w:r>
      <w:r w:rsidRPr="008D6DEF">
        <w:rPr>
          <w:rFonts w:ascii="Arial" w:hAnsi="Arial" w:cs="Arial"/>
        </w:rPr>
        <w:t xml:space="preserve"> </w:t>
      </w:r>
      <w:r w:rsidR="00AE0120">
        <w:rPr>
          <w:rFonts w:ascii="Arial" w:hAnsi="Arial" w:cs="Arial"/>
        </w:rPr>
        <w:t>Никалот</w:t>
      </w:r>
      <w:r w:rsidRPr="008D6DEF">
        <w:rPr>
          <w:rFonts w:ascii="Arial" w:hAnsi="Arial" w:cs="Arial"/>
        </w:rPr>
        <w:t xml:space="preserve"> совершает с преимуществом спасброски от заклинаний и прочих магических эффектов.</w:t>
      </w:r>
    </w:p>
    <w:p w:rsidR="001533AD" w:rsidRPr="008D6DEF" w:rsidRDefault="001533AD" w:rsidP="0076472F">
      <w:pPr>
        <w:shd w:val="clear" w:color="auto" w:fill="DDD9C3" w:themeFill="background2" w:themeFillShade="E6"/>
        <w:tabs>
          <w:tab w:val="left" w:pos="5910"/>
        </w:tabs>
        <w:rPr>
          <w:rFonts w:ascii="Arial" w:hAnsi="Arial" w:cs="Arial"/>
        </w:rPr>
      </w:pPr>
    </w:p>
    <w:p w:rsidR="001533AD" w:rsidRPr="00BC3645" w:rsidRDefault="001533AD" w:rsidP="0076472F">
      <w:pPr>
        <w:shd w:val="clear" w:color="auto" w:fill="DDD9C3" w:themeFill="background2" w:themeFillShade="E6"/>
        <w:tabs>
          <w:tab w:val="left" w:pos="5910"/>
        </w:tabs>
        <w:rPr>
          <w:rFonts w:ascii="Arial" w:hAnsi="Arial" w:cs="Arial"/>
        </w:rPr>
      </w:pPr>
      <w:r w:rsidRPr="00BC3645">
        <w:rPr>
          <w:rFonts w:ascii="Arial" w:hAnsi="Arial" w:cs="Arial"/>
          <w:b/>
          <w:i/>
        </w:rPr>
        <w:t>Магическое оружие.</w:t>
      </w:r>
      <w:r w:rsidRPr="00BC3645">
        <w:rPr>
          <w:rFonts w:ascii="Arial" w:hAnsi="Arial" w:cs="Arial"/>
        </w:rPr>
        <w:t xml:space="preserve"> </w:t>
      </w:r>
      <w:r w:rsidR="00AE0120">
        <w:rPr>
          <w:rFonts w:ascii="Arial" w:hAnsi="Arial" w:cs="Arial"/>
        </w:rPr>
        <w:t>А</w:t>
      </w:r>
      <w:r w:rsidRPr="00BC3645">
        <w:rPr>
          <w:rFonts w:ascii="Arial" w:hAnsi="Arial" w:cs="Arial"/>
        </w:rPr>
        <w:t xml:space="preserve">таки оружием </w:t>
      </w:r>
      <w:r w:rsidR="00AE0120">
        <w:rPr>
          <w:rFonts w:ascii="Arial" w:hAnsi="Arial" w:cs="Arial"/>
        </w:rPr>
        <w:t>никалота</w:t>
      </w:r>
      <w:r w:rsidRPr="00BC3645">
        <w:rPr>
          <w:rFonts w:ascii="Arial" w:hAnsi="Arial" w:cs="Arial"/>
        </w:rPr>
        <w:t xml:space="preserve"> являются магическими.</w:t>
      </w:r>
    </w:p>
    <w:p w:rsidR="001533AD" w:rsidRPr="00BC3645" w:rsidRDefault="001533AD" w:rsidP="0076472F">
      <w:pPr>
        <w:shd w:val="clear" w:color="auto" w:fill="DDD9C3" w:themeFill="background2" w:themeFillShade="E6"/>
        <w:tabs>
          <w:tab w:val="left" w:pos="5910"/>
        </w:tabs>
        <w:rPr>
          <w:rFonts w:ascii="Arial" w:hAnsi="Arial" w:cs="Arial"/>
        </w:rPr>
      </w:pPr>
    </w:p>
    <w:p w:rsidR="001533AD" w:rsidRPr="003D2577" w:rsidRDefault="001533AD" w:rsidP="009009DB">
      <w:pPr>
        <w:pStyle w:val="23"/>
        <w:shd w:val="clear" w:color="auto" w:fill="DDD9C3" w:themeFill="background2" w:themeFillShade="E6"/>
        <w:rPr>
          <w:rFonts w:ascii="Arial" w:hAnsi="Arial" w:cs="Arial"/>
        </w:rPr>
      </w:pPr>
      <w:r w:rsidRPr="003D2577">
        <w:rPr>
          <w:rFonts w:ascii="Arial" w:hAnsi="Arial" w:cs="Arial"/>
        </w:rPr>
        <w:t>Действия</w:t>
      </w:r>
    </w:p>
    <w:p w:rsidR="001533AD" w:rsidRPr="00AE0120" w:rsidRDefault="001533AD" w:rsidP="0076472F">
      <w:pPr>
        <w:shd w:val="clear" w:color="auto" w:fill="DDD9C3" w:themeFill="background2" w:themeFillShade="E6"/>
        <w:tabs>
          <w:tab w:val="left" w:pos="5910"/>
        </w:tabs>
        <w:rPr>
          <w:rFonts w:ascii="Arial" w:hAnsi="Arial" w:cs="Arial"/>
        </w:rPr>
      </w:pPr>
      <w:r w:rsidRPr="003D2577">
        <w:rPr>
          <w:rFonts w:ascii="Arial" w:hAnsi="Arial" w:cs="Arial"/>
          <w:b/>
          <w:i/>
        </w:rPr>
        <w:t>Мультиатака.</w:t>
      </w:r>
      <w:r w:rsidRPr="003D2577">
        <w:rPr>
          <w:rFonts w:ascii="Arial" w:hAnsi="Arial" w:cs="Arial"/>
        </w:rPr>
        <w:t xml:space="preserve"> </w:t>
      </w:r>
      <w:r w:rsidR="00AE0120">
        <w:rPr>
          <w:rFonts w:ascii="Arial" w:hAnsi="Arial" w:cs="Arial"/>
        </w:rPr>
        <w:t>Никалот</w:t>
      </w:r>
      <w:r w:rsidRPr="00AE0120">
        <w:rPr>
          <w:rFonts w:ascii="Arial" w:hAnsi="Arial" w:cs="Arial"/>
        </w:rPr>
        <w:t xml:space="preserve"> совершает две рукопашные атаки, </w:t>
      </w:r>
      <w:r w:rsidR="00AE0120">
        <w:rPr>
          <w:rFonts w:ascii="Arial" w:hAnsi="Arial" w:cs="Arial"/>
        </w:rPr>
        <w:t>либо</w:t>
      </w:r>
      <w:r w:rsidR="00AE0120" w:rsidRPr="00AE0120">
        <w:rPr>
          <w:rFonts w:ascii="Arial" w:hAnsi="Arial" w:cs="Arial"/>
        </w:rPr>
        <w:t xml:space="preserve"> </w:t>
      </w:r>
      <w:r w:rsidR="00AE0120">
        <w:rPr>
          <w:rFonts w:ascii="Arial" w:hAnsi="Arial" w:cs="Arial"/>
        </w:rPr>
        <w:t>одну</w:t>
      </w:r>
      <w:r w:rsidR="00AE0120" w:rsidRPr="00AE0120">
        <w:rPr>
          <w:rFonts w:ascii="Arial" w:hAnsi="Arial" w:cs="Arial"/>
        </w:rPr>
        <w:t xml:space="preserve"> </w:t>
      </w:r>
      <w:r w:rsidR="00AE0120">
        <w:rPr>
          <w:rFonts w:ascii="Arial" w:hAnsi="Arial" w:cs="Arial"/>
        </w:rPr>
        <w:t>рукопашную</w:t>
      </w:r>
      <w:r w:rsidR="00AE0120" w:rsidRPr="00AE0120">
        <w:rPr>
          <w:rFonts w:ascii="Arial" w:hAnsi="Arial" w:cs="Arial"/>
        </w:rPr>
        <w:t xml:space="preserve"> </w:t>
      </w:r>
      <w:r w:rsidR="00AE0120">
        <w:rPr>
          <w:rFonts w:ascii="Arial" w:hAnsi="Arial" w:cs="Arial"/>
        </w:rPr>
        <w:t>атаку</w:t>
      </w:r>
      <w:r w:rsidRPr="00AE0120">
        <w:rPr>
          <w:rFonts w:ascii="Arial" w:hAnsi="Arial" w:cs="Arial"/>
        </w:rPr>
        <w:t xml:space="preserve"> </w:t>
      </w:r>
      <w:r w:rsidR="00AE0120">
        <w:rPr>
          <w:rFonts w:ascii="Arial" w:hAnsi="Arial" w:cs="Arial"/>
        </w:rPr>
        <w:t>и телепортируется до или после атаки</w:t>
      </w:r>
      <w:r w:rsidRPr="00AE0120">
        <w:rPr>
          <w:rFonts w:ascii="Arial" w:hAnsi="Arial" w:cs="Arial"/>
        </w:rPr>
        <w:t>.</w:t>
      </w:r>
    </w:p>
    <w:p w:rsidR="001533AD" w:rsidRPr="00AE0120" w:rsidRDefault="001533AD" w:rsidP="0076472F">
      <w:pPr>
        <w:shd w:val="clear" w:color="auto" w:fill="DDD9C3" w:themeFill="background2" w:themeFillShade="E6"/>
        <w:tabs>
          <w:tab w:val="left" w:pos="5910"/>
        </w:tabs>
        <w:rPr>
          <w:rFonts w:ascii="Arial" w:hAnsi="Arial" w:cs="Arial"/>
        </w:rPr>
      </w:pPr>
    </w:p>
    <w:p w:rsidR="001533AD" w:rsidRPr="003D2577" w:rsidRDefault="001533AD" w:rsidP="0076472F">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sidR="000A4E2D">
        <w:rPr>
          <w:rFonts w:ascii="Arial" w:hAnsi="Arial" w:cs="Arial"/>
        </w:rPr>
        <w:t>Рубящий урон 12 (2к6 + 5)</w:t>
      </w:r>
      <w:r w:rsidRPr="00B91D62">
        <w:rPr>
          <w:rFonts w:ascii="Arial" w:hAnsi="Arial" w:cs="Arial"/>
        </w:rPr>
        <w:t xml:space="preserve">. Если цель — существо, </w:t>
      </w:r>
      <w:r w:rsidR="00216C50">
        <w:rPr>
          <w:rFonts w:ascii="Arial" w:hAnsi="Arial" w:cs="Arial"/>
        </w:rPr>
        <w:t>она</w:t>
      </w:r>
      <w:r w:rsidRPr="00B91D62">
        <w:rPr>
          <w:rFonts w:ascii="Arial" w:hAnsi="Arial" w:cs="Arial"/>
        </w:rPr>
        <w:t xml:space="preserve"> должн</w:t>
      </w:r>
      <w:r w:rsidR="00216C50">
        <w:rPr>
          <w:rFonts w:ascii="Arial" w:hAnsi="Arial" w:cs="Arial"/>
        </w:rPr>
        <w:t>а</w:t>
      </w:r>
      <w:r w:rsidRPr="00B91D62">
        <w:rPr>
          <w:rFonts w:ascii="Arial" w:hAnsi="Arial" w:cs="Arial"/>
        </w:rPr>
        <w:t xml:space="preserve"> преуспеть в спасброске </w:t>
      </w:r>
      <w:r>
        <w:rPr>
          <w:rFonts w:ascii="Arial" w:hAnsi="Arial" w:cs="Arial"/>
        </w:rPr>
        <w:t xml:space="preserve">Телосложения со Сл </w:t>
      </w:r>
      <w:r w:rsidRPr="00B91D62">
        <w:rPr>
          <w:rFonts w:ascii="Arial" w:hAnsi="Arial" w:cs="Arial"/>
        </w:rPr>
        <w:t>16</w:t>
      </w:r>
      <w:r w:rsidR="00216C50">
        <w:rPr>
          <w:rFonts w:ascii="Arial" w:hAnsi="Arial" w:cs="Arial"/>
        </w:rPr>
        <w:t>,</w:t>
      </w:r>
      <w:r w:rsidRPr="00B91D62">
        <w:rPr>
          <w:rFonts w:ascii="Arial" w:hAnsi="Arial" w:cs="Arial"/>
        </w:rPr>
        <w:t xml:space="preserve"> </w:t>
      </w:r>
      <w:r w:rsidR="00216C50">
        <w:rPr>
          <w:rFonts w:ascii="Arial" w:hAnsi="Arial" w:cs="Arial"/>
        </w:rPr>
        <w:t xml:space="preserve">иначе будет получать рубящий урон </w:t>
      </w:r>
      <w:r w:rsidRPr="00B91D62">
        <w:rPr>
          <w:rFonts w:ascii="Arial" w:hAnsi="Arial" w:cs="Arial"/>
        </w:rPr>
        <w:t xml:space="preserve">5 (2к4) </w:t>
      </w:r>
      <w:r w:rsidRPr="009151A5">
        <w:rPr>
          <w:rFonts w:ascii="Arial" w:hAnsi="Arial" w:cs="Arial"/>
        </w:rPr>
        <w:t>в начале</w:t>
      </w:r>
      <w:r w:rsidRPr="00B91D62">
        <w:rPr>
          <w:rFonts w:ascii="Arial" w:hAnsi="Arial" w:cs="Arial"/>
        </w:rPr>
        <w:t xml:space="preserve"> каждого своего хода </w:t>
      </w:r>
      <w:r w:rsidR="00216C50">
        <w:rPr>
          <w:rFonts w:ascii="Arial" w:hAnsi="Arial" w:cs="Arial"/>
        </w:rPr>
        <w:t>из-за раны</w:t>
      </w:r>
      <w:r w:rsidRPr="00B91D62">
        <w:rPr>
          <w:rFonts w:ascii="Arial" w:hAnsi="Arial" w:cs="Arial"/>
        </w:rPr>
        <w:t xml:space="preserve">. </w:t>
      </w:r>
      <w:r w:rsidR="00216C50">
        <w:rPr>
          <w:rFonts w:ascii="Arial" w:hAnsi="Arial" w:cs="Arial"/>
        </w:rPr>
        <w:t>Каждый</w:t>
      </w:r>
      <w:r w:rsidR="00216C50" w:rsidRPr="00216C50">
        <w:rPr>
          <w:rFonts w:ascii="Arial" w:hAnsi="Arial" w:cs="Arial"/>
        </w:rPr>
        <w:t xml:space="preserve"> </w:t>
      </w:r>
      <w:r w:rsidR="00216C50">
        <w:rPr>
          <w:rFonts w:ascii="Arial" w:hAnsi="Arial" w:cs="Arial"/>
        </w:rPr>
        <w:t>раз</w:t>
      </w:r>
      <w:r w:rsidR="00216C50" w:rsidRPr="00216C50">
        <w:rPr>
          <w:rFonts w:ascii="Arial" w:hAnsi="Arial" w:cs="Arial"/>
        </w:rPr>
        <w:t xml:space="preserve">, </w:t>
      </w:r>
      <w:r w:rsidR="00216C50">
        <w:rPr>
          <w:rFonts w:ascii="Arial" w:hAnsi="Arial" w:cs="Arial"/>
        </w:rPr>
        <w:t>когда</w:t>
      </w:r>
      <w:r w:rsidR="00216C50" w:rsidRPr="00216C50">
        <w:rPr>
          <w:rFonts w:ascii="Arial" w:hAnsi="Arial" w:cs="Arial"/>
        </w:rPr>
        <w:t xml:space="preserve"> </w:t>
      </w:r>
      <w:r w:rsidR="00216C50">
        <w:rPr>
          <w:rFonts w:ascii="Arial" w:hAnsi="Arial" w:cs="Arial"/>
        </w:rPr>
        <w:t>никалот</w:t>
      </w:r>
      <w:r w:rsidRPr="00216C50">
        <w:rPr>
          <w:rFonts w:ascii="Arial" w:hAnsi="Arial" w:cs="Arial"/>
        </w:rPr>
        <w:t xml:space="preserve"> </w:t>
      </w:r>
      <w:r w:rsidR="00216C50">
        <w:rPr>
          <w:rFonts w:ascii="Arial" w:hAnsi="Arial" w:cs="Arial"/>
        </w:rPr>
        <w:t>попадает этой атакой по цели с такой раной</w:t>
      </w:r>
      <w:r w:rsidRPr="00216C50">
        <w:rPr>
          <w:rFonts w:ascii="Arial" w:hAnsi="Arial" w:cs="Arial"/>
        </w:rPr>
        <w:t xml:space="preserve">, </w:t>
      </w:r>
      <w:r w:rsidR="00216C50">
        <w:rPr>
          <w:rFonts w:ascii="Arial" w:hAnsi="Arial" w:cs="Arial"/>
        </w:rPr>
        <w:t xml:space="preserve">урон, причиняемый раной, увеличивается на </w:t>
      </w:r>
      <w:r w:rsidRPr="00216C50">
        <w:rPr>
          <w:rFonts w:ascii="Arial" w:hAnsi="Arial" w:cs="Arial"/>
        </w:rPr>
        <w:t xml:space="preserve">5 (2к4). </w:t>
      </w:r>
      <w:r w:rsidR="00216C50">
        <w:rPr>
          <w:rFonts w:ascii="Arial" w:hAnsi="Arial" w:cs="Arial"/>
        </w:rPr>
        <w:t>Любое</w:t>
      </w:r>
      <w:r w:rsidR="00216C50" w:rsidRPr="00216C50">
        <w:rPr>
          <w:rFonts w:ascii="Arial" w:hAnsi="Arial" w:cs="Arial"/>
        </w:rPr>
        <w:t xml:space="preserve"> </w:t>
      </w:r>
      <w:r w:rsidR="00216C50">
        <w:rPr>
          <w:rFonts w:ascii="Arial" w:hAnsi="Arial" w:cs="Arial"/>
        </w:rPr>
        <w:t>существо</w:t>
      </w:r>
      <w:r w:rsidR="00216C50" w:rsidRPr="00216C50">
        <w:rPr>
          <w:rFonts w:ascii="Arial" w:hAnsi="Arial" w:cs="Arial"/>
        </w:rPr>
        <w:t xml:space="preserve"> </w:t>
      </w:r>
      <w:r w:rsidR="00216C50">
        <w:rPr>
          <w:rFonts w:ascii="Arial" w:hAnsi="Arial" w:cs="Arial"/>
        </w:rPr>
        <w:t>может</w:t>
      </w:r>
      <w:r w:rsidR="00216C50" w:rsidRPr="00216C50">
        <w:rPr>
          <w:rFonts w:ascii="Arial" w:hAnsi="Arial" w:cs="Arial"/>
        </w:rPr>
        <w:t xml:space="preserve"> </w:t>
      </w:r>
      <w:r w:rsidR="00216C50">
        <w:rPr>
          <w:rFonts w:ascii="Arial" w:hAnsi="Arial" w:cs="Arial"/>
        </w:rPr>
        <w:t>действием</w:t>
      </w:r>
      <w:r w:rsidR="00216C50" w:rsidRPr="00216C50">
        <w:rPr>
          <w:rFonts w:ascii="Arial" w:hAnsi="Arial" w:cs="Arial"/>
        </w:rPr>
        <w:t xml:space="preserve"> </w:t>
      </w:r>
      <w:r w:rsidR="00216C50">
        <w:rPr>
          <w:rFonts w:ascii="Arial" w:hAnsi="Arial" w:cs="Arial"/>
        </w:rPr>
        <w:t>закрыть рану</w:t>
      </w:r>
      <w:r w:rsidRPr="00216C50">
        <w:rPr>
          <w:rFonts w:ascii="Arial" w:hAnsi="Arial" w:cs="Arial"/>
        </w:rPr>
        <w:t xml:space="preserve"> </w:t>
      </w:r>
      <w:r w:rsidR="00216C50">
        <w:rPr>
          <w:rFonts w:ascii="Arial" w:hAnsi="Arial" w:cs="Arial"/>
        </w:rPr>
        <w:t xml:space="preserve">успешной проверкой Мудрости (Медицина) со Сл </w:t>
      </w:r>
      <w:r w:rsidRPr="00216C50">
        <w:rPr>
          <w:rFonts w:ascii="Arial" w:hAnsi="Arial" w:cs="Arial"/>
        </w:rPr>
        <w:t xml:space="preserve">13. </w:t>
      </w:r>
      <w:r w:rsidR="00216C50">
        <w:rPr>
          <w:rFonts w:ascii="Arial" w:hAnsi="Arial" w:cs="Arial"/>
        </w:rPr>
        <w:t>Рана также закрывается, если цель получает магическое лечение</w:t>
      </w:r>
      <w:r w:rsidRPr="003D2577">
        <w:rPr>
          <w:rFonts w:ascii="Arial" w:hAnsi="Arial" w:cs="Arial"/>
        </w:rPr>
        <w:t>.</w:t>
      </w:r>
    </w:p>
    <w:p w:rsidR="001533AD" w:rsidRPr="003D2577" w:rsidRDefault="001533AD" w:rsidP="0076472F">
      <w:pPr>
        <w:shd w:val="clear" w:color="auto" w:fill="DDD9C3" w:themeFill="background2" w:themeFillShade="E6"/>
        <w:tabs>
          <w:tab w:val="left" w:pos="5910"/>
        </w:tabs>
        <w:rPr>
          <w:rFonts w:ascii="Arial" w:hAnsi="Arial" w:cs="Arial"/>
        </w:rPr>
      </w:pPr>
    </w:p>
    <w:p w:rsidR="001533AD" w:rsidRPr="00825778" w:rsidRDefault="004834E4" w:rsidP="0076472F">
      <w:pPr>
        <w:shd w:val="clear" w:color="auto" w:fill="DDD9C3" w:themeFill="background2" w:themeFillShade="E6"/>
        <w:tabs>
          <w:tab w:val="left" w:pos="5910"/>
        </w:tabs>
        <w:rPr>
          <w:rFonts w:ascii="Arial" w:hAnsi="Arial" w:cs="Arial"/>
        </w:rPr>
      </w:pPr>
      <w:r w:rsidRPr="00680FCD">
        <w:rPr>
          <w:rFonts w:ascii="Arial" w:hAnsi="Arial" w:cs="Arial"/>
          <w:b/>
          <w:i/>
        </w:rPr>
        <w:t>Секира</w:t>
      </w:r>
      <w:r w:rsidR="001533AD" w:rsidRPr="0057647F">
        <w:rPr>
          <w:rFonts w:ascii="Arial" w:hAnsi="Arial" w:cs="Arial"/>
          <w:b/>
          <w:i/>
        </w:rPr>
        <w:t>.</w:t>
      </w:r>
      <w:r w:rsidR="001533AD" w:rsidRPr="0057647F">
        <w:rPr>
          <w:rFonts w:ascii="Arial" w:hAnsi="Arial" w:cs="Arial"/>
        </w:rPr>
        <w:t xml:space="preserve"> </w:t>
      </w:r>
      <w:r w:rsidR="001533AD" w:rsidRPr="0057647F">
        <w:rPr>
          <w:rFonts w:ascii="Arial" w:hAnsi="Arial" w:cs="Arial"/>
          <w:i/>
        </w:rPr>
        <w:t>Рукопашная атака оружием:</w:t>
      </w:r>
      <w:r w:rsidR="001533AD" w:rsidRPr="0057647F">
        <w:rPr>
          <w:rFonts w:ascii="Arial" w:hAnsi="Arial" w:cs="Arial"/>
        </w:rPr>
        <w:t xml:space="preserve"> +9 к попаданию, досягаемость 5 </w:t>
      </w:r>
      <w:r w:rsidR="001533AD">
        <w:rPr>
          <w:rFonts w:ascii="Arial" w:hAnsi="Arial" w:cs="Arial"/>
        </w:rPr>
        <w:t>фт., одна цель</w:t>
      </w:r>
      <w:r w:rsidR="001533AD" w:rsidRPr="0057647F">
        <w:rPr>
          <w:rFonts w:ascii="Arial" w:hAnsi="Arial" w:cs="Arial"/>
        </w:rPr>
        <w:t xml:space="preserve">. </w:t>
      </w:r>
      <w:r w:rsidR="001533AD" w:rsidRPr="00825778">
        <w:rPr>
          <w:rFonts w:ascii="Arial" w:hAnsi="Arial" w:cs="Arial"/>
          <w:i/>
        </w:rPr>
        <w:t>Попадание:</w:t>
      </w:r>
      <w:r w:rsidR="001533AD" w:rsidRPr="00825778">
        <w:rPr>
          <w:rFonts w:ascii="Arial" w:hAnsi="Arial" w:cs="Arial"/>
        </w:rPr>
        <w:t xml:space="preserve"> </w:t>
      </w:r>
      <w:r w:rsidR="00216C50">
        <w:rPr>
          <w:rFonts w:ascii="Arial" w:hAnsi="Arial" w:cs="Arial"/>
        </w:rPr>
        <w:t xml:space="preserve">Рубящий урон </w:t>
      </w:r>
      <w:r w:rsidR="001533AD" w:rsidRPr="00825778">
        <w:rPr>
          <w:rFonts w:ascii="Arial" w:hAnsi="Arial" w:cs="Arial"/>
        </w:rPr>
        <w:t>18 (</w:t>
      </w:r>
      <w:r w:rsidR="001533AD">
        <w:rPr>
          <w:rFonts w:ascii="Arial" w:hAnsi="Arial" w:cs="Arial"/>
        </w:rPr>
        <w:t>2к1</w:t>
      </w:r>
      <w:r w:rsidR="001533AD" w:rsidRPr="00825778">
        <w:rPr>
          <w:rFonts w:ascii="Arial" w:hAnsi="Arial" w:cs="Arial"/>
        </w:rPr>
        <w:t>2 + 5).</w:t>
      </w:r>
    </w:p>
    <w:p w:rsidR="001533AD" w:rsidRPr="00825778" w:rsidRDefault="001533AD" w:rsidP="0076472F">
      <w:pPr>
        <w:shd w:val="clear" w:color="auto" w:fill="DDD9C3" w:themeFill="background2" w:themeFillShade="E6"/>
        <w:tabs>
          <w:tab w:val="left" w:pos="5910"/>
        </w:tabs>
        <w:rPr>
          <w:rFonts w:ascii="Arial" w:hAnsi="Arial" w:cs="Arial"/>
        </w:rPr>
      </w:pPr>
    </w:p>
    <w:p w:rsidR="001533AD" w:rsidRPr="00995D86" w:rsidRDefault="001533AD" w:rsidP="0076472F">
      <w:pPr>
        <w:shd w:val="clear" w:color="auto" w:fill="DDD9C3" w:themeFill="background2" w:themeFillShade="E6"/>
        <w:tabs>
          <w:tab w:val="left" w:pos="5910"/>
        </w:tabs>
        <w:rPr>
          <w:rFonts w:ascii="Arial" w:hAnsi="Arial" w:cs="Arial"/>
        </w:rPr>
      </w:pPr>
      <w:r w:rsidRPr="00995D86">
        <w:rPr>
          <w:rFonts w:ascii="Arial" w:hAnsi="Arial" w:cs="Arial"/>
          <w:b/>
          <w:i/>
        </w:rPr>
        <w:t>Телепортация.</w:t>
      </w:r>
      <w:r w:rsidRPr="00995D86">
        <w:rPr>
          <w:rFonts w:ascii="Arial" w:hAnsi="Arial" w:cs="Arial"/>
        </w:rPr>
        <w:t xml:space="preserve"> </w:t>
      </w:r>
      <w:r w:rsidR="00216C50">
        <w:rPr>
          <w:rFonts w:ascii="Arial" w:hAnsi="Arial" w:cs="Arial"/>
        </w:rPr>
        <w:t>Никалот</w:t>
      </w:r>
      <w:r w:rsidRPr="00995D86">
        <w:rPr>
          <w:rFonts w:ascii="Arial" w:hAnsi="Arial" w:cs="Arial"/>
        </w:rPr>
        <w:t xml:space="preserve"> магическим образом телепортируется </w:t>
      </w:r>
      <w:r>
        <w:rPr>
          <w:rFonts w:ascii="Arial" w:hAnsi="Arial" w:cs="Arial"/>
        </w:rPr>
        <w:t xml:space="preserve">вместе со всем </w:t>
      </w:r>
      <w:r w:rsidRPr="00995D86">
        <w:rPr>
          <w:rFonts w:ascii="Arial" w:hAnsi="Arial" w:cs="Arial"/>
        </w:rPr>
        <w:t xml:space="preserve">несомым и носимым снаряжением, на расстояние до 60 </w:t>
      </w:r>
      <w:r w:rsidRPr="00825778">
        <w:rPr>
          <w:rFonts w:ascii="Arial" w:hAnsi="Arial" w:cs="Arial"/>
        </w:rPr>
        <w:t>футов в свободное пространство, которое он видит</w:t>
      </w:r>
      <w:r w:rsidRPr="00995D86">
        <w:rPr>
          <w:rFonts w:ascii="Arial" w:hAnsi="Arial" w:cs="Arial"/>
        </w:rPr>
        <w:t>.</w:t>
      </w:r>
    </w:p>
    <w:p w:rsidR="001533AD" w:rsidRPr="00412215" w:rsidRDefault="00412215" w:rsidP="00010798">
      <w:pPr>
        <w:tabs>
          <w:tab w:val="left" w:pos="5910"/>
        </w:tabs>
        <w:ind w:firstLine="284"/>
        <w:rPr>
          <w:sz w:val="2"/>
          <w:szCs w:val="2"/>
        </w:rPr>
      </w:pPr>
      <w:r>
        <w:br w:type="column"/>
      </w:r>
    </w:p>
    <w:p w:rsidR="001533AD" w:rsidRPr="00216C50" w:rsidRDefault="00216C50" w:rsidP="00C208F0">
      <w:pPr>
        <w:pStyle w:val="1"/>
        <w:shd w:val="clear" w:color="auto" w:fill="DDD9C3" w:themeFill="background2" w:themeFillShade="E6"/>
        <w:rPr>
          <w:lang w:val="ru-RU"/>
        </w:rPr>
      </w:pPr>
      <w:r>
        <w:rPr>
          <w:lang w:val="ru-RU"/>
        </w:rPr>
        <w:t>Ультролот</w:t>
      </w:r>
    </w:p>
    <w:p w:rsidR="001533AD" w:rsidRPr="00216C50" w:rsidRDefault="001533AD" w:rsidP="00C208F0">
      <w:pPr>
        <w:shd w:val="clear" w:color="auto" w:fill="DDD9C3" w:themeFill="background2" w:themeFillShade="E6"/>
        <w:tabs>
          <w:tab w:val="left" w:pos="5910"/>
        </w:tabs>
        <w:rPr>
          <w:rFonts w:ascii="Arial" w:hAnsi="Arial" w:cs="Arial"/>
          <w:i/>
        </w:rPr>
      </w:pPr>
      <w:r w:rsidRPr="00216C50">
        <w:rPr>
          <w:rFonts w:ascii="Arial" w:hAnsi="Arial" w:cs="Arial"/>
          <w:i/>
        </w:rPr>
        <w:t>Среднее исчадие (</w:t>
      </w:r>
      <w:r w:rsidR="00216C50">
        <w:rPr>
          <w:rFonts w:ascii="Arial" w:hAnsi="Arial" w:cs="Arial"/>
          <w:i/>
        </w:rPr>
        <w:t>юголот</w:t>
      </w:r>
      <w:r w:rsidRPr="00216C50">
        <w:rPr>
          <w:rFonts w:ascii="Arial" w:hAnsi="Arial" w:cs="Arial"/>
          <w:i/>
        </w:rPr>
        <w:t xml:space="preserve">), </w:t>
      </w:r>
      <w:r w:rsidR="00216C50">
        <w:rPr>
          <w:rFonts w:ascii="Arial" w:hAnsi="Arial" w:cs="Arial"/>
          <w:i/>
        </w:rPr>
        <w:t>нейтрально-злое</w:t>
      </w:r>
    </w:p>
    <w:p w:rsidR="001533AD" w:rsidRPr="00216C50" w:rsidRDefault="001533AD" w:rsidP="00C208F0">
      <w:pPr>
        <w:shd w:val="clear" w:color="auto" w:fill="DDD9C3" w:themeFill="background2" w:themeFillShade="E6"/>
        <w:tabs>
          <w:tab w:val="left" w:pos="5910"/>
        </w:tabs>
        <w:rPr>
          <w:rFonts w:ascii="Arial" w:hAnsi="Arial" w:cs="Arial"/>
          <w:i/>
        </w:rPr>
      </w:pPr>
    </w:p>
    <w:p w:rsidR="001533AD" w:rsidRPr="006F0EE5" w:rsidRDefault="001533AD" w:rsidP="00C208F0">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19 </w:t>
      </w:r>
      <w:r>
        <w:rPr>
          <w:rFonts w:ascii="Arial" w:hAnsi="Arial" w:cs="Arial"/>
        </w:rPr>
        <w:t>(природный доспех)</w:t>
      </w:r>
    </w:p>
    <w:p w:rsidR="001533AD" w:rsidRPr="006F0EE5" w:rsidRDefault="001533AD" w:rsidP="00C208F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153 (1</w:t>
      </w:r>
      <w:r>
        <w:rPr>
          <w:rFonts w:ascii="Arial" w:hAnsi="Arial" w:cs="Arial"/>
        </w:rPr>
        <w:t>8к8</w:t>
      </w:r>
      <w:r w:rsidRPr="006F0EE5">
        <w:rPr>
          <w:rFonts w:ascii="Arial" w:hAnsi="Arial" w:cs="Arial"/>
        </w:rPr>
        <w:t xml:space="preserve"> + 72)</w:t>
      </w:r>
    </w:p>
    <w:p w:rsidR="001533AD" w:rsidRPr="006F0EE5" w:rsidRDefault="001533AD" w:rsidP="00C208F0">
      <w:pPr>
        <w:shd w:val="clear" w:color="auto" w:fill="DDD9C3" w:themeFill="background2" w:themeFillShade="E6"/>
        <w:tabs>
          <w:tab w:val="left" w:pos="5910"/>
        </w:tabs>
        <w:rPr>
          <w:rFonts w:ascii="Arial" w:hAnsi="Arial" w:cs="Arial"/>
        </w:rPr>
      </w:pPr>
      <w:r w:rsidRPr="006F0EE5">
        <w:rPr>
          <w:rFonts w:ascii="Arial" w:hAnsi="Arial" w:cs="Arial"/>
        </w:rPr>
        <w:t xml:space="preserve">Скорость 30 </w:t>
      </w:r>
      <w:r>
        <w:rPr>
          <w:rFonts w:ascii="Arial" w:hAnsi="Arial" w:cs="Arial"/>
        </w:rPr>
        <w:t>фт., летая</w:t>
      </w:r>
      <w:r w:rsidRPr="006F0EE5">
        <w:rPr>
          <w:rFonts w:ascii="Arial" w:hAnsi="Arial" w:cs="Arial"/>
        </w:rPr>
        <w:t xml:space="preserve"> 60 фт.</w:t>
      </w:r>
    </w:p>
    <w:p w:rsidR="001533AD" w:rsidRPr="006F0EE5" w:rsidRDefault="001533AD" w:rsidP="00C208F0">
      <w:pPr>
        <w:shd w:val="clear" w:color="auto" w:fill="DDD9C3" w:themeFill="background2" w:themeFillShade="E6"/>
        <w:tabs>
          <w:tab w:val="left" w:pos="5910"/>
        </w:tabs>
        <w:rPr>
          <w:rFonts w:ascii="Arial" w:hAnsi="Arial" w:cs="Arial"/>
        </w:rPr>
      </w:pPr>
    </w:p>
    <w:p w:rsidR="001533AD" w:rsidRPr="006F0EE5" w:rsidRDefault="001533AD" w:rsidP="00AE56C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AE56CB" w:rsidRDefault="001533AD" w:rsidP="00AE56CB">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E56CB">
        <w:rPr>
          <w:rFonts w:ascii="Arial" w:hAnsi="Arial" w:cs="Arial"/>
        </w:rPr>
        <w:tab/>
        <w:t>16 (+3)</w:t>
      </w:r>
      <w:r w:rsidRPr="00AE56CB">
        <w:rPr>
          <w:rFonts w:ascii="Arial" w:hAnsi="Arial" w:cs="Arial"/>
        </w:rPr>
        <w:tab/>
        <w:t>16 (+3)</w:t>
      </w:r>
      <w:r w:rsidRPr="00AE56CB">
        <w:rPr>
          <w:rFonts w:ascii="Arial" w:hAnsi="Arial" w:cs="Arial"/>
        </w:rPr>
        <w:tab/>
        <w:t>18 (+4)</w:t>
      </w:r>
      <w:r w:rsidRPr="00AE56CB">
        <w:rPr>
          <w:rFonts w:ascii="Arial" w:hAnsi="Arial" w:cs="Arial"/>
        </w:rPr>
        <w:tab/>
        <w:t>18 (+4)</w:t>
      </w:r>
      <w:r w:rsidRPr="00AE56CB">
        <w:rPr>
          <w:rFonts w:ascii="Arial" w:hAnsi="Arial" w:cs="Arial"/>
        </w:rPr>
        <w:tab/>
        <w:t>15 (+2)</w:t>
      </w:r>
      <w:r w:rsidRPr="00AE56CB">
        <w:rPr>
          <w:rFonts w:ascii="Arial" w:hAnsi="Arial" w:cs="Arial"/>
        </w:rPr>
        <w:tab/>
        <w:t>19 (+4)</w:t>
      </w:r>
    </w:p>
    <w:p w:rsidR="001533AD" w:rsidRPr="00995D86" w:rsidRDefault="001533AD" w:rsidP="00C208F0">
      <w:pPr>
        <w:shd w:val="clear" w:color="auto" w:fill="DDD9C3" w:themeFill="background2" w:themeFillShade="E6"/>
        <w:tabs>
          <w:tab w:val="left" w:pos="5910"/>
        </w:tabs>
        <w:rPr>
          <w:rFonts w:ascii="Arial" w:hAnsi="Arial" w:cs="Arial"/>
        </w:rPr>
      </w:pPr>
    </w:p>
    <w:p w:rsidR="001533AD" w:rsidRPr="0036123D" w:rsidRDefault="001533AD" w:rsidP="00C3385F">
      <w:pPr>
        <w:shd w:val="clear" w:color="auto" w:fill="DDD9C3" w:themeFill="background2" w:themeFillShade="E6"/>
        <w:tabs>
          <w:tab w:val="left" w:pos="5910"/>
        </w:tabs>
        <w:ind w:left="284" w:hanging="284"/>
        <w:rPr>
          <w:rFonts w:ascii="Arial" w:hAnsi="Arial" w:cs="Arial"/>
          <w:spacing w:val="-6"/>
        </w:rPr>
      </w:pPr>
      <w:r w:rsidRPr="0036123D">
        <w:rPr>
          <w:rFonts w:ascii="Arial" w:hAnsi="Arial" w:cs="Arial"/>
          <w:b/>
          <w:spacing w:val="-6"/>
        </w:rPr>
        <w:t>Навыки</w:t>
      </w:r>
      <w:r w:rsidRPr="0036123D">
        <w:rPr>
          <w:rFonts w:ascii="Arial" w:hAnsi="Arial" w:cs="Arial"/>
          <w:spacing w:val="-6"/>
        </w:rPr>
        <w:t xml:space="preserve"> </w:t>
      </w:r>
      <w:r w:rsidR="00216C50" w:rsidRPr="0036123D">
        <w:rPr>
          <w:rFonts w:ascii="Arial" w:hAnsi="Arial" w:cs="Arial"/>
          <w:spacing w:val="-6"/>
        </w:rPr>
        <w:t xml:space="preserve">Внимательность +7, </w:t>
      </w:r>
      <w:r w:rsidR="00640ADD" w:rsidRPr="0036123D">
        <w:rPr>
          <w:rFonts w:ascii="Arial" w:hAnsi="Arial" w:cs="Arial"/>
          <w:spacing w:val="-6"/>
        </w:rPr>
        <w:t>Запугивание +</w:t>
      </w:r>
      <w:r w:rsidRPr="0036123D">
        <w:rPr>
          <w:rFonts w:ascii="Arial" w:hAnsi="Arial" w:cs="Arial"/>
          <w:spacing w:val="-6"/>
        </w:rPr>
        <w:t>9, Скрытность +8</w:t>
      </w:r>
    </w:p>
    <w:p w:rsidR="001533AD" w:rsidRPr="0036123D" w:rsidRDefault="001533AD" w:rsidP="00C3385F">
      <w:pPr>
        <w:shd w:val="clear" w:color="auto" w:fill="DDD9C3" w:themeFill="background2" w:themeFillShade="E6"/>
        <w:tabs>
          <w:tab w:val="left" w:pos="5910"/>
        </w:tabs>
        <w:ind w:left="284" w:hanging="284"/>
        <w:rPr>
          <w:rFonts w:ascii="Arial" w:hAnsi="Arial" w:cs="Arial"/>
          <w:spacing w:val="-6"/>
        </w:rPr>
      </w:pPr>
      <w:r w:rsidRPr="0036123D">
        <w:rPr>
          <w:rFonts w:ascii="Arial" w:hAnsi="Arial" w:cs="Arial"/>
          <w:b/>
          <w:spacing w:val="-6"/>
        </w:rPr>
        <w:t>Сопротивление к урону</w:t>
      </w:r>
      <w:r w:rsidRPr="0036123D">
        <w:rPr>
          <w:rFonts w:ascii="Arial" w:hAnsi="Arial" w:cs="Arial"/>
          <w:spacing w:val="-6"/>
        </w:rPr>
        <w:t xml:space="preserve"> огонь, холод, электричество; дробящий, колющий и рубящий урон от </w:t>
      </w:r>
      <w:r w:rsidR="00B2478F" w:rsidRPr="0036123D">
        <w:rPr>
          <w:rFonts w:ascii="Arial" w:hAnsi="Arial" w:cs="Arial"/>
          <w:spacing w:val="-6"/>
        </w:rPr>
        <w:t>немагических атак</w:t>
      </w:r>
    </w:p>
    <w:p w:rsidR="001533AD" w:rsidRPr="0036123D" w:rsidRDefault="001533AD" w:rsidP="00C3385F">
      <w:pPr>
        <w:shd w:val="clear" w:color="auto" w:fill="DDD9C3" w:themeFill="background2" w:themeFillShade="E6"/>
        <w:tabs>
          <w:tab w:val="left" w:pos="5910"/>
        </w:tabs>
        <w:ind w:left="284" w:hanging="284"/>
        <w:rPr>
          <w:rFonts w:ascii="Arial" w:hAnsi="Arial" w:cs="Arial"/>
          <w:spacing w:val="-6"/>
        </w:rPr>
      </w:pPr>
      <w:r w:rsidRPr="0036123D">
        <w:rPr>
          <w:rFonts w:ascii="Arial" w:hAnsi="Arial" w:cs="Arial"/>
          <w:b/>
          <w:spacing w:val="-6"/>
        </w:rPr>
        <w:t>Иммунитет к урону</w:t>
      </w:r>
      <w:r w:rsidRPr="0036123D">
        <w:rPr>
          <w:rFonts w:ascii="Arial" w:hAnsi="Arial" w:cs="Arial"/>
          <w:spacing w:val="-6"/>
        </w:rPr>
        <w:t xml:space="preserve"> </w:t>
      </w:r>
      <w:r w:rsidR="00267351" w:rsidRPr="0036123D">
        <w:rPr>
          <w:rFonts w:ascii="Arial" w:hAnsi="Arial" w:cs="Arial"/>
          <w:spacing w:val="-6"/>
        </w:rPr>
        <w:t>кислота, яд</w:t>
      </w:r>
    </w:p>
    <w:p w:rsidR="001533AD" w:rsidRPr="0036123D" w:rsidRDefault="001533AD" w:rsidP="00C3385F">
      <w:pPr>
        <w:shd w:val="clear" w:color="auto" w:fill="DDD9C3" w:themeFill="background2" w:themeFillShade="E6"/>
        <w:tabs>
          <w:tab w:val="left" w:pos="5910"/>
        </w:tabs>
        <w:ind w:left="284" w:hanging="284"/>
        <w:rPr>
          <w:rFonts w:ascii="Arial" w:hAnsi="Arial" w:cs="Arial"/>
          <w:spacing w:val="-6"/>
        </w:rPr>
      </w:pPr>
      <w:r w:rsidRPr="0036123D">
        <w:rPr>
          <w:rFonts w:ascii="Arial" w:hAnsi="Arial" w:cs="Arial"/>
          <w:b/>
          <w:spacing w:val="-6"/>
        </w:rPr>
        <w:t>Иммунитет к состоянию</w:t>
      </w:r>
      <w:r w:rsidRPr="0036123D">
        <w:rPr>
          <w:rFonts w:ascii="Arial" w:hAnsi="Arial" w:cs="Arial"/>
          <w:spacing w:val="-6"/>
        </w:rPr>
        <w:t xml:space="preserve"> </w:t>
      </w:r>
      <w:r w:rsidR="002A1579" w:rsidRPr="0036123D">
        <w:rPr>
          <w:rFonts w:ascii="Arial" w:hAnsi="Arial" w:cs="Arial"/>
          <w:spacing w:val="-6"/>
        </w:rPr>
        <w:t xml:space="preserve">испуг, </w:t>
      </w:r>
      <w:r w:rsidR="001A2D84" w:rsidRPr="0036123D">
        <w:rPr>
          <w:rFonts w:ascii="Arial" w:hAnsi="Arial" w:cs="Arial"/>
          <w:spacing w:val="-6"/>
        </w:rPr>
        <w:t>отравление, очарование</w:t>
      </w:r>
    </w:p>
    <w:p w:rsidR="001533AD" w:rsidRPr="0036123D" w:rsidRDefault="001533AD" w:rsidP="00C3385F">
      <w:pPr>
        <w:shd w:val="clear" w:color="auto" w:fill="DDD9C3" w:themeFill="background2" w:themeFillShade="E6"/>
        <w:tabs>
          <w:tab w:val="left" w:pos="5910"/>
        </w:tabs>
        <w:ind w:left="284" w:hanging="284"/>
        <w:rPr>
          <w:rFonts w:ascii="Arial" w:hAnsi="Arial" w:cs="Arial"/>
          <w:spacing w:val="-6"/>
        </w:rPr>
      </w:pPr>
      <w:r w:rsidRPr="0036123D">
        <w:rPr>
          <w:rFonts w:ascii="Arial" w:hAnsi="Arial" w:cs="Arial"/>
          <w:b/>
          <w:spacing w:val="-6"/>
        </w:rPr>
        <w:t>Чувства</w:t>
      </w:r>
      <w:r w:rsidRPr="0036123D">
        <w:rPr>
          <w:rFonts w:ascii="Arial" w:hAnsi="Arial" w:cs="Arial"/>
          <w:spacing w:val="-6"/>
        </w:rPr>
        <w:t xml:space="preserve"> истинное зрение 120 фт., пассивная Внимательность 17</w:t>
      </w:r>
    </w:p>
    <w:p w:rsidR="001533AD" w:rsidRPr="0036123D" w:rsidRDefault="001533AD" w:rsidP="00C3385F">
      <w:pPr>
        <w:shd w:val="clear" w:color="auto" w:fill="DDD9C3" w:themeFill="background2" w:themeFillShade="E6"/>
        <w:tabs>
          <w:tab w:val="left" w:pos="5910"/>
        </w:tabs>
        <w:ind w:left="284" w:hanging="284"/>
        <w:rPr>
          <w:rFonts w:ascii="Arial" w:hAnsi="Arial" w:cs="Arial"/>
          <w:spacing w:val="-6"/>
        </w:rPr>
      </w:pPr>
      <w:r w:rsidRPr="0036123D">
        <w:rPr>
          <w:rFonts w:ascii="Arial" w:hAnsi="Arial" w:cs="Arial"/>
          <w:b/>
          <w:spacing w:val="-6"/>
        </w:rPr>
        <w:t>Языки</w:t>
      </w:r>
      <w:r w:rsidRPr="0036123D">
        <w:rPr>
          <w:rFonts w:ascii="Arial" w:hAnsi="Arial" w:cs="Arial"/>
          <w:spacing w:val="-6"/>
        </w:rPr>
        <w:t xml:space="preserve"> </w:t>
      </w:r>
      <w:r w:rsidR="00216C50" w:rsidRPr="0036123D">
        <w:rPr>
          <w:rFonts w:ascii="Arial" w:hAnsi="Arial" w:cs="Arial"/>
          <w:spacing w:val="-6"/>
        </w:rPr>
        <w:t>Бездны</w:t>
      </w:r>
      <w:r w:rsidRPr="0036123D">
        <w:rPr>
          <w:rFonts w:ascii="Arial" w:hAnsi="Arial" w:cs="Arial"/>
          <w:spacing w:val="-6"/>
        </w:rPr>
        <w:t>, Инфернальный, телепатия 120 фт.</w:t>
      </w:r>
    </w:p>
    <w:p w:rsidR="001533AD" w:rsidRPr="0036123D" w:rsidRDefault="001533AD" w:rsidP="00C3385F">
      <w:pPr>
        <w:shd w:val="clear" w:color="auto" w:fill="DDD9C3" w:themeFill="background2" w:themeFillShade="E6"/>
        <w:tabs>
          <w:tab w:val="left" w:pos="5910"/>
        </w:tabs>
        <w:ind w:left="284" w:hanging="284"/>
        <w:rPr>
          <w:rFonts w:ascii="Arial" w:hAnsi="Arial" w:cs="Arial"/>
          <w:spacing w:val="-6"/>
        </w:rPr>
      </w:pPr>
      <w:r w:rsidRPr="0036123D">
        <w:rPr>
          <w:rFonts w:ascii="Arial" w:hAnsi="Arial" w:cs="Arial"/>
          <w:b/>
          <w:spacing w:val="-6"/>
        </w:rPr>
        <w:t>Опасность</w:t>
      </w:r>
      <w:r w:rsidRPr="0036123D">
        <w:rPr>
          <w:rFonts w:ascii="Arial" w:hAnsi="Arial" w:cs="Arial"/>
          <w:spacing w:val="-6"/>
        </w:rPr>
        <w:t xml:space="preserve"> 13 (10000 опыта)</w:t>
      </w:r>
    </w:p>
    <w:p w:rsidR="001533AD" w:rsidRPr="0036123D" w:rsidRDefault="001533AD" w:rsidP="00C3385F">
      <w:pPr>
        <w:shd w:val="clear" w:color="auto" w:fill="DDD9C3" w:themeFill="background2" w:themeFillShade="E6"/>
        <w:tabs>
          <w:tab w:val="left" w:pos="5910"/>
        </w:tabs>
        <w:rPr>
          <w:rFonts w:ascii="Arial" w:hAnsi="Arial" w:cs="Arial"/>
          <w:spacing w:val="-6"/>
        </w:rPr>
      </w:pPr>
    </w:p>
    <w:p w:rsidR="001533AD" w:rsidRPr="0036123D" w:rsidRDefault="001533AD" w:rsidP="00C3385F">
      <w:pPr>
        <w:shd w:val="clear" w:color="auto" w:fill="DDD9C3" w:themeFill="background2" w:themeFillShade="E6"/>
        <w:tabs>
          <w:tab w:val="left" w:pos="5910"/>
        </w:tabs>
        <w:rPr>
          <w:rFonts w:ascii="Arial" w:hAnsi="Arial" w:cs="Arial"/>
          <w:spacing w:val="-6"/>
        </w:rPr>
      </w:pPr>
      <w:r w:rsidRPr="0036123D">
        <w:rPr>
          <w:rFonts w:ascii="Arial" w:hAnsi="Arial" w:cs="Arial"/>
          <w:b/>
          <w:i/>
          <w:spacing w:val="-6"/>
        </w:rPr>
        <w:t>Врождённое колдовство.</w:t>
      </w:r>
      <w:r w:rsidRPr="0036123D">
        <w:rPr>
          <w:rFonts w:ascii="Arial" w:hAnsi="Arial" w:cs="Arial"/>
          <w:spacing w:val="-6"/>
        </w:rPr>
        <w:t xml:space="preserve"> </w:t>
      </w:r>
      <w:r w:rsidR="00310CD6" w:rsidRPr="0036123D">
        <w:rPr>
          <w:rFonts w:ascii="Arial" w:hAnsi="Arial" w:cs="Arial"/>
          <w:spacing w:val="-6"/>
        </w:rPr>
        <w:t xml:space="preserve">Базовой характеристикой </w:t>
      </w:r>
      <w:r w:rsidR="00216C50" w:rsidRPr="0036123D">
        <w:rPr>
          <w:rFonts w:ascii="Arial" w:hAnsi="Arial" w:cs="Arial"/>
          <w:spacing w:val="-6"/>
        </w:rPr>
        <w:t>ультролота</w:t>
      </w:r>
      <w:r w:rsidR="00310CD6" w:rsidRPr="0036123D">
        <w:rPr>
          <w:rFonts w:ascii="Arial" w:hAnsi="Arial" w:cs="Arial"/>
          <w:spacing w:val="-6"/>
        </w:rPr>
        <w:t xml:space="preserve"> является Харизма</w:t>
      </w:r>
      <w:r w:rsidRPr="0036123D">
        <w:rPr>
          <w:rFonts w:ascii="Arial" w:hAnsi="Arial" w:cs="Arial"/>
          <w:spacing w:val="-6"/>
        </w:rPr>
        <w:t xml:space="preserve"> (Сл спасброска от заклинания 17). </w:t>
      </w:r>
      <w:r w:rsidR="00216C50" w:rsidRPr="0036123D">
        <w:rPr>
          <w:rFonts w:ascii="Arial" w:hAnsi="Arial" w:cs="Arial"/>
          <w:spacing w:val="-6"/>
        </w:rPr>
        <w:t>Он</w:t>
      </w:r>
      <w:r w:rsidRPr="0036123D">
        <w:rPr>
          <w:rFonts w:ascii="Arial" w:hAnsi="Arial" w:cs="Arial"/>
          <w:spacing w:val="-6"/>
        </w:rPr>
        <w:t xml:space="preserve"> может накладывать следующие заклинания, не нуждаясь в материальных компонентах:</w:t>
      </w:r>
    </w:p>
    <w:p w:rsidR="001533AD" w:rsidRPr="0036123D" w:rsidRDefault="001533AD" w:rsidP="00C3385F">
      <w:pPr>
        <w:shd w:val="clear" w:color="auto" w:fill="DDD9C3" w:themeFill="background2" w:themeFillShade="E6"/>
        <w:tabs>
          <w:tab w:val="left" w:pos="5910"/>
        </w:tabs>
        <w:rPr>
          <w:rFonts w:ascii="Arial" w:hAnsi="Arial" w:cs="Arial"/>
          <w:spacing w:val="-6"/>
        </w:rPr>
      </w:pPr>
    </w:p>
    <w:p w:rsidR="001533AD" w:rsidRPr="0036123D" w:rsidRDefault="001533AD" w:rsidP="00C3385F">
      <w:pPr>
        <w:shd w:val="clear" w:color="auto" w:fill="DDD9C3" w:themeFill="background2" w:themeFillShade="E6"/>
        <w:tabs>
          <w:tab w:val="left" w:pos="5910"/>
        </w:tabs>
        <w:ind w:left="284" w:hanging="284"/>
        <w:rPr>
          <w:rFonts w:ascii="Arial" w:hAnsi="Arial" w:cs="Arial"/>
          <w:spacing w:val="-6"/>
        </w:rPr>
      </w:pPr>
      <w:r w:rsidRPr="0036123D">
        <w:rPr>
          <w:rFonts w:ascii="Arial" w:hAnsi="Arial" w:cs="Arial"/>
          <w:spacing w:val="-6"/>
        </w:rPr>
        <w:t xml:space="preserve">Неограниченно: </w:t>
      </w:r>
      <w:r w:rsidR="00216C50" w:rsidRPr="0036123D">
        <w:rPr>
          <w:rFonts w:ascii="Arial" w:hAnsi="Arial" w:cs="Arial"/>
          <w:i/>
          <w:spacing w:val="-6"/>
        </w:rPr>
        <w:t>внушение</w:t>
      </w:r>
      <w:r w:rsidR="00216C50" w:rsidRPr="0036123D">
        <w:rPr>
          <w:rFonts w:ascii="Arial" w:hAnsi="Arial" w:cs="Arial"/>
          <w:spacing w:val="-6"/>
        </w:rPr>
        <w:t>,</w:t>
      </w:r>
      <w:r w:rsidR="00216C50" w:rsidRPr="0036123D">
        <w:rPr>
          <w:rFonts w:ascii="Arial" w:hAnsi="Arial" w:cs="Arial"/>
          <w:i/>
          <w:spacing w:val="-6"/>
        </w:rPr>
        <w:t xml:space="preserve"> невидимость</w:t>
      </w:r>
      <w:r w:rsidR="00216C50" w:rsidRPr="0036123D">
        <w:rPr>
          <w:rFonts w:ascii="Arial" w:hAnsi="Arial" w:cs="Arial"/>
          <w:spacing w:val="-6"/>
        </w:rPr>
        <w:t xml:space="preserve"> (только на себя), </w:t>
      </w:r>
      <w:r w:rsidR="00216C50" w:rsidRPr="0036123D">
        <w:rPr>
          <w:rFonts w:ascii="Arial" w:hAnsi="Arial" w:cs="Arial"/>
          <w:i/>
          <w:spacing w:val="-6"/>
        </w:rPr>
        <w:t>обнаружение магии</w:t>
      </w:r>
      <w:r w:rsidR="00216C50" w:rsidRPr="0036123D">
        <w:rPr>
          <w:rFonts w:ascii="Arial" w:hAnsi="Arial" w:cs="Arial"/>
          <w:spacing w:val="-6"/>
        </w:rPr>
        <w:t xml:space="preserve">, </w:t>
      </w:r>
      <w:r w:rsidR="00216C50" w:rsidRPr="0036123D">
        <w:rPr>
          <w:rFonts w:ascii="Arial" w:hAnsi="Arial" w:cs="Arial"/>
          <w:i/>
          <w:spacing w:val="-6"/>
        </w:rPr>
        <w:t>обнаружение мыслей</w:t>
      </w:r>
      <w:r w:rsidR="00216C50" w:rsidRPr="0036123D">
        <w:rPr>
          <w:rFonts w:ascii="Arial" w:hAnsi="Arial" w:cs="Arial"/>
          <w:spacing w:val="-6"/>
        </w:rPr>
        <w:t xml:space="preserve">, </w:t>
      </w:r>
      <w:r w:rsidR="00216C50" w:rsidRPr="0036123D">
        <w:rPr>
          <w:rFonts w:ascii="Arial" w:hAnsi="Arial" w:cs="Arial"/>
          <w:i/>
          <w:spacing w:val="-6"/>
        </w:rPr>
        <w:t>подсматривание</w:t>
      </w:r>
      <w:r w:rsidR="00216C50" w:rsidRPr="0036123D">
        <w:rPr>
          <w:rFonts w:ascii="Arial" w:hAnsi="Arial" w:cs="Arial"/>
          <w:spacing w:val="-6"/>
        </w:rPr>
        <w:t xml:space="preserve">, </w:t>
      </w:r>
      <w:r w:rsidR="00216C50" w:rsidRPr="0036123D">
        <w:rPr>
          <w:rFonts w:ascii="Arial" w:hAnsi="Arial" w:cs="Arial"/>
          <w:i/>
          <w:spacing w:val="-6"/>
        </w:rPr>
        <w:t>рассеивание магии</w:t>
      </w:r>
      <w:r w:rsidR="00216C50" w:rsidRPr="0036123D">
        <w:rPr>
          <w:rFonts w:ascii="Arial" w:hAnsi="Arial" w:cs="Arial"/>
          <w:spacing w:val="-6"/>
        </w:rPr>
        <w:t xml:space="preserve">, </w:t>
      </w:r>
      <w:r w:rsidR="009824A3" w:rsidRPr="0036123D">
        <w:rPr>
          <w:rFonts w:ascii="Arial" w:hAnsi="Arial" w:cs="Arial"/>
          <w:i/>
          <w:spacing w:val="-6"/>
        </w:rPr>
        <w:t>смена обличья</w:t>
      </w:r>
      <w:r w:rsidRPr="0036123D">
        <w:rPr>
          <w:rFonts w:ascii="Arial" w:hAnsi="Arial" w:cs="Arial"/>
          <w:spacing w:val="-6"/>
        </w:rPr>
        <w:t xml:space="preserve">, </w:t>
      </w:r>
      <w:r w:rsidRPr="0036123D">
        <w:rPr>
          <w:rFonts w:ascii="Arial" w:hAnsi="Arial" w:cs="Arial"/>
          <w:i/>
          <w:spacing w:val="-6"/>
        </w:rPr>
        <w:t>тьма</w:t>
      </w:r>
    </w:p>
    <w:p w:rsidR="001533AD" w:rsidRPr="0036123D" w:rsidRDefault="001533AD" w:rsidP="00C3385F">
      <w:pPr>
        <w:shd w:val="clear" w:color="auto" w:fill="DDD9C3" w:themeFill="background2" w:themeFillShade="E6"/>
        <w:tabs>
          <w:tab w:val="left" w:pos="5910"/>
        </w:tabs>
        <w:ind w:left="284" w:hanging="284"/>
        <w:rPr>
          <w:rFonts w:ascii="Arial" w:hAnsi="Arial" w:cs="Arial"/>
          <w:spacing w:val="-6"/>
        </w:rPr>
      </w:pPr>
      <w:r w:rsidRPr="0036123D">
        <w:rPr>
          <w:rFonts w:ascii="Arial" w:hAnsi="Arial" w:cs="Arial"/>
          <w:spacing w:val="-6"/>
        </w:rPr>
        <w:t xml:space="preserve">3/день каждое: </w:t>
      </w:r>
      <w:r w:rsidR="00216C50" w:rsidRPr="0036123D">
        <w:rPr>
          <w:rFonts w:ascii="Arial" w:hAnsi="Arial" w:cs="Arial"/>
          <w:i/>
          <w:spacing w:val="-6"/>
        </w:rPr>
        <w:t>огненная стена</w:t>
      </w:r>
      <w:r w:rsidR="00216C50" w:rsidRPr="0036123D">
        <w:rPr>
          <w:rFonts w:ascii="Arial" w:hAnsi="Arial" w:cs="Arial"/>
          <w:spacing w:val="-6"/>
        </w:rPr>
        <w:t>,</w:t>
      </w:r>
      <w:r w:rsidR="00216C50" w:rsidRPr="0036123D">
        <w:rPr>
          <w:rFonts w:ascii="Arial" w:hAnsi="Arial" w:cs="Arial"/>
          <w:i/>
          <w:spacing w:val="-6"/>
        </w:rPr>
        <w:t xml:space="preserve"> </w:t>
      </w:r>
      <w:r w:rsidR="00E22ACF" w:rsidRPr="0036123D">
        <w:rPr>
          <w:rFonts w:ascii="Arial" w:hAnsi="Arial" w:cs="Arial"/>
          <w:i/>
          <w:spacing w:val="-6"/>
        </w:rPr>
        <w:t>переносящая дверь</w:t>
      </w:r>
      <w:r w:rsidRPr="0036123D">
        <w:rPr>
          <w:rFonts w:ascii="Arial" w:hAnsi="Arial" w:cs="Arial"/>
          <w:spacing w:val="-6"/>
        </w:rPr>
        <w:t xml:space="preserve">, </w:t>
      </w:r>
      <w:r w:rsidR="00216C50" w:rsidRPr="0036123D">
        <w:rPr>
          <w:rFonts w:ascii="Arial" w:hAnsi="Arial" w:cs="Arial"/>
          <w:i/>
          <w:spacing w:val="-6"/>
        </w:rPr>
        <w:t>ужас</w:t>
      </w:r>
    </w:p>
    <w:p w:rsidR="001533AD" w:rsidRPr="0036123D" w:rsidRDefault="001533AD" w:rsidP="00C3385F">
      <w:pPr>
        <w:shd w:val="clear" w:color="auto" w:fill="DDD9C3" w:themeFill="background2" w:themeFillShade="E6"/>
        <w:tabs>
          <w:tab w:val="left" w:pos="5910"/>
        </w:tabs>
        <w:ind w:left="284" w:hanging="284"/>
        <w:rPr>
          <w:rFonts w:ascii="Arial" w:hAnsi="Arial" w:cs="Arial"/>
          <w:i/>
          <w:spacing w:val="-6"/>
        </w:rPr>
      </w:pPr>
      <w:r w:rsidRPr="0036123D">
        <w:rPr>
          <w:rFonts w:ascii="Arial" w:hAnsi="Arial" w:cs="Arial"/>
          <w:spacing w:val="-6"/>
        </w:rPr>
        <w:t xml:space="preserve">1/день каждое: </w:t>
      </w:r>
      <w:r w:rsidR="007A7CB2" w:rsidRPr="0036123D">
        <w:rPr>
          <w:rFonts w:ascii="Arial" w:hAnsi="Arial" w:cs="Arial"/>
          <w:i/>
          <w:spacing w:val="-6"/>
        </w:rPr>
        <w:t>огненная буря</w:t>
      </w:r>
      <w:r w:rsidRPr="0036123D">
        <w:rPr>
          <w:rFonts w:ascii="Arial" w:hAnsi="Arial" w:cs="Arial"/>
          <w:spacing w:val="-6"/>
        </w:rPr>
        <w:t xml:space="preserve">, </w:t>
      </w:r>
      <w:r w:rsidR="00216C50" w:rsidRPr="0036123D">
        <w:rPr>
          <w:rFonts w:ascii="Arial" w:hAnsi="Arial" w:cs="Arial"/>
          <w:i/>
          <w:spacing w:val="-6"/>
        </w:rPr>
        <w:t>множественное</w:t>
      </w:r>
      <w:r w:rsidRPr="0036123D">
        <w:rPr>
          <w:rFonts w:ascii="Arial" w:hAnsi="Arial" w:cs="Arial"/>
          <w:spacing w:val="-6"/>
        </w:rPr>
        <w:t xml:space="preserve"> </w:t>
      </w:r>
      <w:r w:rsidR="00156497" w:rsidRPr="0036123D">
        <w:rPr>
          <w:rFonts w:ascii="Arial" w:hAnsi="Arial" w:cs="Arial"/>
          <w:i/>
          <w:spacing w:val="-6"/>
        </w:rPr>
        <w:t>внушение</w:t>
      </w:r>
    </w:p>
    <w:p w:rsidR="001533AD" w:rsidRPr="0036123D" w:rsidRDefault="001533AD" w:rsidP="00C3385F">
      <w:pPr>
        <w:shd w:val="clear" w:color="auto" w:fill="DDD9C3" w:themeFill="background2" w:themeFillShade="E6"/>
        <w:tabs>
          <w:tab w:val="left" w:pos="5910"/>
        </w:tabs>
        <w:rPr>
          <w:rFonts w:ascii="Arial" w:hAnsi="Arial" w:cs="Arial"/>
          <w:spacing w:val="-6"/>
        </w:rPr>
      </w:pPr>
    </w:p>
    <w:p w:rsidR="001533AD" w:rsidRPr="0036123D" w:rsidRDefault="001533AD" w:rsidP="00C3385F">
      <w:pPr>
        <w:shd w:val="clear" w:color="auto" w:fill="DDD9C3" w:themeFill="background2" w:themeFillShade="E6"/>
        <w:tabs>
          <w:tab w:val="left" w:pos="5910"/>
        </w:tabs>
        <w:rPr>
          <w:rFonts w:ascii="Arial" w:hAnsi="Arial" w:cs="Arial"/>
          <w:spacing w:val="-6"/>
        </w:rPr>
      </w:pPr>
      <w:r w:rsidRPr="0036123D">
        <w:rPr>
          <w:rFonts w:ascii="Arial" w:hAnsi="Arial" w:cs="Arial"/>
          <w:b/>
          <w:i/>
          <w:spacing w:val="-6"/>
        </w:rPr>
        <w:t>Сопротивление магии.</w:t>
      </w:r>
      <w:r w:rsidRPr="0036123D">
        <w:rPr>
          <w:rFonts w:ascii="Arial" w:hAnsi="Arial" w:cs="Arial"/>
          <w:spacing w:val="-6"/>
        </w:rPr>
        <w:t xml:space="preserve"> </w:t>
      </w:r>
      <w:r w:rsidR="00216C50" w:rsidRPr="0036123D">
        <w:rPr>
          <w:rFonts w:ascii="Arial" w:hAnsi="Arial" w:cs="Arial"/>
          <w:spacing w:val="-6"/>
        </w:rPr>
        <w:t>Ультролот</w:t>
      </w:r>
      <w:r w:rsidRPr="0036123D">
        <w:rPr>
          <w:rFonts w:ascii="Arial" w:hAnsi="Arial" w:cs="Arial"/>
          <w:spacing w:val="-6"/>
        </w:rPr>
        <w:t xml:space="preserve"> совершает с преимуществом спасброски от заклинаний и прочих магических эффектов.</w:t>
      </w:r>
    </w:p>
    <w:p w:rsidR="001533AD" w:rsidRPr="0036123D" w:rsidRDefault="001533AD" w:rsidP="00C3385F">
      <w:pPr>
        <w:shd w:val="clear" w:color="auto" w:fill="DDD9C3" w:themeFill="background2" w:themeFillShade="E6"/>
        <w:tabs>
          <w:tab w:val="left" w:pos="5910"/>
        </w:tabs>
        <w:rPr>
          <w:rFonts w:ascii="Arial" w:hAnsi="Arial" w:cs="Arial"/>
          <w:spacing w:val="-6"/>
        </w:rPr>
      </w:pPr>
    </w:p>
    <w:p w:rsidR="001533AD" w:rsidRPr="0036123D" w:rsidRDefault="001533AD" w:rsidP="00C3385F">
      <w:pPr>
        <w:shd w:val="clear" w:color="auto" w:fill="DDD9C3" w:themeFill="background2" w:themeFillShade="E6"/>
        <w:tabs>
          <w:tab w:val="left" w:pos="5910"/>
        </w:tabs>
        <w:rPr>
          <w:rFonts w:ascii="Arial" w:hAnsi="Arial" w:cs="Arial"/>
          <w:spacing w:val="-6"/>
        </w:rPr>
      </w:pPr>
      <w:r w:rsidRPr="0036123D">
        <w:rPr>
          <w:rFonts w:ascii="Arial" w:hAnsi="Arial" w:cs="Arial"/>
          <w:b/>
          <w:i/>
          <w:spacing w:val="-6"/>
        </w:rPr>
        <w:t>Магическое оружие.</w:t>
      </w:r>
      <w:r w:rsidRPr="0036123D">
        <w:rPr>
          <w:rFonts w:ascii="Arial" w:hAnsi="Arial" w:cs="Arial"/>
          <w:spacing w:val="-6"/>
        </w:rPr>
        <w:t xml:space="preserve"> Атаки оружием </w:t>
      </w:r>
      <w:r w:rsidR="00216C50" w:rsidRPr="0036123D">
        <w:rPr>
          <w:rFonts w:ascii="Arial" w:hAnsi="Arial" w:cs="Arial"/>
          <w:spacing w:val="-6"/>
        </w:rPr>
        <w:t>ультролота</w:t>
      </w:r>
      <w:r w:rsidRPr="0036123D">
        <w:rPr>
          <w:rFonts w:ascii="Arial" w:hAnsi="Arial" w:cs="Arial"/>
          <w:spacing w:val="-6"/>
        </w:rPr>
        <w:t xml:space="preserve"> являются магическими.</w:t>
      </w:r>
    </w:p>
    <w:p w:rsidR="001533AD" w:rsidRPr="0036123D" w:rsidRDefault="001533AD" w:rsidP="00C3385F">
      <w:pPr>
        <w:shd w:val="clear" w:color="auto" w:fill="DDD9C3" w:themeFill="background2" w:themeFillShade="E6"/>
        <w:tabs>
          <w:tab w:val="left" w:pos="5910"/>
        </w:tabs>
        <w:rPr>
          <w:rFonts w:ascii="Arial" w:hAnsi="Arial" w:cs="Arial"/>
          <w:spacing w:val="-6"/>
        </w:rPr>
      </w:pPr>
    </w:p>
    <w:p w:rsidR="001533AD" w:rsidRPr="00C47C73" w:rsidRDefault="001533AD" w:rsidP="009009DB">
      <w:pPr>
        <w:pStyle w:val="23"/>
        <w:shd w:val="clear" w:color="auto" w:fill="DDD9C3" w:themeFill="background2" w:themeFillShade="E6"/>
        <w:rPr>
          <w:rFonts w:ascii="Arial" w:hAnsi="Arial" w:cs="Arial"/>
        </w:rPr>
      </w:pPr>
      <w:r w:rsidRPr="00C47C73">
        <w:rPr>
          <w:rFonts w:ascii="Arial" w:hAnsi="Arial" w:cs="Arial"/>
        </w:rPr>
        <w:t>Действия</w:t>
      </w:r>
    </w:p>
    <w:p w:rsidR="001533AD" w:rsidRPr="0036123D" w:rsidRDefault="001533AD" w:rsidP="00C3385F">
      <w:pPr>
        <w:shd w:val="clear" w:color="auto" w:fill="DDD9C3" w:themeFill="background2" w:themeFillShade="E6"/>
        <w:tabs>
          <w:tab w:val="left" w:pos="5910"/>
        </w:tabs>
        <w:rPr>
          <w:rFonts w:ascii="Arial" w:hAnsi="Arial" w:cs="Arial"/>
          <w:spacing w:val="-6"/>
        </w:rPr>
      </w:pPr>
      <w:r w:rsidRPr="0036123D">
        <w:rPr>
          <w:rFonts w:ascii="Arial" w:hAnsi="Arial" w:cs="Arial"/>
          <w:b/>
          <w:i/>
          <w:spacing w:val="-6"/>
        </w:rPr>
        <w:t>Мультиатака.</w:t>
      </w:r>
      <w:r w:rsidRPr="0036123D">
        <w:rPr>
          <w:rFonts w:ascii="Arial" w:hAnsi="Arial" w:cs="Arial"/>
          <w:spacing w:val="-6"/>
        </w:rPr>
        <w:t xml:space="preserve"> </w:t>
      </w:r>
      <w:r w:rsidR="00216C50" w:rsidRPr="0036123D">
        <w:rPr>
          <w:rFonts w:ascii="Arial" w:hAnsi="Arial" w:cs="Arial"/>
          <w:spacing w:val="-6"/>
        </w:rPr>
        <w:t>Ультролот может использовать</w:t>
      </w:r>
      <w:r w:rsidRPr="0036123D">
        <w:rPr>
          <w:rFonts w:ascii="Arial" w:hAnsi="Arial" w:cs="Arial"/>
          <w:spacing w:val="-6"/>
        </w:rPr>
        <w:t xml:space="preserve"> </w:t>
      </w:r>
      <w:r w:rsidR="00216C50" w:rsidRPr="0036123D">
        <w:rPr>
          <w:rFonts w:ascii="Arial" w:hAnsi="Arial" w:cs="Arial"/>
          <w:spacing w:val="-6"/>
        </w:rPr>
        <w:t>Гипнотический взгляд</w:t>
      </w:r>
      <w:r w:rsidRPr="0036123D">
        <w:rPr>
          <w:rFonts w:ascii="Arial" w:hAnsi="Arial" w:cs="Arial"/>
          <w:spacing w:val="-6"/>
        </w:rPr>
        <w:t xml:space="preserve"> </w:t>
      </w:r>
      <w:r w:rsidR="00216C50" w:rsidRPr="0036123D">
        <w:rPr>
          <w:rFonts w:ascii="Arial" w:hAnsi="Arial" w:cs="Arial"/>
          <w:spacing w:val="-6"/>
        </w:rPr>
        <w:t>и</w:t>
      </w:r>
      <w:r w:rsidRPr="0036123D">
        <w:rPr>
          <w:rFonts w:ascii="Arial" w:hAnsi="Arial" w:cs="Arial"/>
          <w:spacing w:val="-6"/>
        </w:rPr>
        <w:t xml:space="preserve"> </w:t>
      </w:r>
      <w:r w:rsidR="00A37877" w:rsidRPr="0036123D">
        <w:rPr>
          <w:rFonts w:ascii="Arial" w:hAnsi="Arial" w:cs="Arial"/>
          <w:spacing w:val="-6"/>
        </w:rPr>
        <w:t>совершает три рукопашные атаки</w:t>
      </w:r>
      <w:r w:rsidRPr="0036123D">
        <w:rPr>
          <w:rFonts w:ascii="Arial" w:hAnsi="Arial" w:cs="Arial"/>
          <w:spacing w:val="-6"/>
        </w:rPr>
        <w:t>.</w:t>
      </w:r>
    </w:p>
    <w:p w:rsidR="001533AD" w:rsidRPr="0036123D" w:rsidRDefault="001533AD" w:rsidP="00C3385F">
      <w:pPr>
        <w:shd w:val="clear" w:color="auto" w:fill="DDD9C3" w:themeFill="background2" w:themeFillShade="E6"/>
        <w:tabs>
          <w:tab w:val="left" w:pos="5910"/>
        </w:tabs>
        <w:rPr>
          <w:rFonts w:ascii="Arial" w:hAnsi="Arial" w:cs="Arial"/>
          <w:spacing w:val="-6"/>
        </w:rPr>
      </w:pPr>
    </w:p>
    <w:p w:rsidR="001533AD" w:rsidRPr="0036123D" w:rsidRDefault="001533AD" w:rsidP="00C3385F">
      <w:pPr>
        <w:shd w:val="clear" w:color="auto" w:fill="DDD9C3" w:themeFill="background2" w:themeFillShade="E6"/>
        <w:tabs>
          <w:tab w:val="left" w:pos="5910"/>
        </w:tabs>
        <w:rPr>
          <w:rFonts w:ascii="Arial" w:hAnsi="Arial" w:cs="Arial"/>
          <w:spacing w:val="-6"/>
        </w:rPr>
      </w:pPr>
      <w:r w:rsidRPr="0036123D">
        <w:rPr>
          <w:rFonts w:ascii="Arial" w:hAnsi="Arial" w:cs="Arial"/>
          <w:b/>
          <w:i/>
          <w:spacing w:val="-6"/>
        </w:rPr>
        <w:t>Длинный меч.</w:t>
      </w:r>
      <w:r w:rsidRPr="0036123D">
        <w:rPr>
          <w:rFonts w:ascii="Arial" w:hAnsi="Arial" w:cs="Arial"/>
          <w:spacing w:val="-6"/>
        </w:rPr>
        <w:t xml:space="preserve"> </w:t>
      </w:r>
      <w:r w:rsidRPr="0036123D">
        <w:rPr>
          <w:rFonts w:ascii="Arial" w:hAnsi="Arial" w:cs="Arial"/>
          <w:i/>
          <w:spacing w:val="-6"/>
        </w:rPr>
        <w:t>Рукопашная атака оружием:</w:t>
      </w:r>
      <w:r w:rsidRPr="0036123D">
        <w:rPr>
          <w:rFonts w:ascii="Arial" w:hAnsi="Arial" w:cs="Arial"/>
          <w:spacing w:val="-6"/>
        </w:rPr>
        <w:t xml:space="preserve"> +8 к попаданию, досягаемость 5 фт., одна цель. </w:t>
      </w:r>
      <w:r w:rsidRPr="0036123D">
        <w:rPr>
          <w:rFonts w:ascii="Arial" w:hAnsi="Arial" w:cs="Arial"/>
          <w:i/>
          <w:spacing w:val="-6"/>
        </w:rPr>
        <w:t>Попадание:</w:t>
      </w:r>
      <w:r w:rsidRPr="0036123D">
        <w:rPr>
          <w:rFonts w:ascii="Arial" w:hAnsi="Arial" w:cs="Arial"/>
          <w:spacing w:val="-6"/>
        </w:rPr>
        <w:t xml:space="preserve"> </w:t>
      </w:r>
      <w:r w:rsidR="00CD3111" w:rsidRPr="0036123D">
        <w:rPr>
          <w:rFonts w:ascii="Arial" w:hAnsi="Arial" w:cs="Arial"/>
          <w:spacing w:val="-6"/>
        </w:rPr>
        <w:t>Рубящий урон 7 (1к8 + 3)</w:t>
      </w:r>
      <w:r w:rsidRPr="0036123D">
        <w:rPr>
          <w:rFonts w:ascii="Arial" w:hAnsi="Arial" w:cs="Arial"/>
          <w:spacing w:val="-6"/>
        </w:rPr>
        <w:t xml:space="preserve">, </w:t>
      </w:r>
      <w:r w:rsidR="00216C50" w:rsidRPr="0036123D">
        <w:rPr>
          <w:rFonts w:ascii="Arial" w:hAnsi="Arial" w:cs="Arial"/>
          <w:spacing w:val="-6"/>
        </w:rPr>
        <w:t>или р</w:t>
      </w:r>
      <w:r w:rsidR="003171D8" w:rsidRPr="0036123D">
        <w:rPr>
          <w:rFonts w:ascii="Arial" w:hAnsi="Arial" w:cs="Arial"/>
          <w:spacing w:val="-6"/>
        </w:rPr>
        <w:t>убящий урон 8 (1к10 + 3)</w:t>
      </w:r>
      <w:r w:rsidRPr="0036123D">
        <w:rPr>
          <w:rFonts w:ascii="Arial" w:hAnsi="Arial" w:cs="Arial"/>
          <w:spacing w:val="-6"/>
        </w:rPr>
        <w:t>, если используется двумя руками.</w:t>
      </w:r>
    </w:p>
    <w:p w:rsidR="001533AD" w:rsidRPr="0036123D" w:rsidRDefault="001533AD" w:rsidP="00C3385F">
      <w:pPr>
        <w:shd w:val="clear" w:color="auto" w:fill="DDD9C3" w:themeFill="background2" w:themeFillShade="E6"/>
        <w:tabs>
          <w:tab w:val="left" w:pos="5910"/>
        </w:tabs>
        <w:rPr>
          <w:rFonts w:ascii="Arial" w:hAnsi="Arial" w:cs="Arial"/>
          <w:spacing w:val="-6"/>
        </w:rPr>
      </w:pPr>
    </w:p>
    <w:p w:rsidR="001533AD" w:rsidRPr="0036123D" w:rsidRDefault="00216C50" w:rsidP="00C3385F">
      <w:pPr>
        <w:shd w:val="clear" w:color="auto" w:fill="DDD9C3" w:themeFill="background2" w:themeFillShade="E6"/>
        <w:tabs>
          <w:tab w:val="left" w:pos="5910"/>
        </w:tabs>
        <w:rPr>
          <w:rFonts w:ascii="Arial" w:hAnsi="Arial" w:cs="Arial"/>
          <w:spacing w:val="-6"/>
        </w:rPr>
      </w:pPr>
      <w:r w:rsidRPr="0036123D">
        <w:rPr>
          <w:rFonts w:ascii="Arial" w:hAnsi="Arial" w:cs="Arial"/>
          <w:b/>
          <w:i/>
          <w:spacing w:val="-6"/>
        </w:rPr>
        <w:t>Гипнотический взгляд</w:t>
      </w:r>
      <w:r w:rsidR="001533AD" w:rsidRPr="0036123D">
        <w:rPr>
          <w:rFonts w:ascii="Arial" w:hAnsi="Arial" w:cs="Arial"/>
          <w:b/>
          <w:i/>
          <w:spacing w:val="-6"/>
        </w:rPr>
        <w:t>.</w:t>
      </w:r>
      <w:r w:rsidR="001533AD" w:rsidRPr="0036123D">
        <w:rPr>
          <w:rFonts w:ascii="Arial" w:hAnsi="Arial" w:cs="Arial"/>
          <w:spacing w:val="-6"/>
        </w:rPr>
        <w:t xml:space="preserve"> </w:t>
      </w:r>
      <w:r w:rsidRPr="0036123D">
        <w:rPr>
          <w:rFonts w:ascii="Arial" w:hAnsi="Arial" w:cs="Arial"/>
          <w:spacing w:val="-6"/>
        </w:rPr>
        <w:t xml:space="preserve">Глаза ультролота наливаются опалесцирующим светом, и он </w:t>
      </w:r>
      <w:r w:rsidR="001533AD" w:rsidRPr="0036123D">
        <w:rPr>
          <w:rFonts w:ascii="Arial" w:hAnsi="Arial" w:cs="Arial"/>
          <w:spacing w:val="-6"/>
        </w:rPr>
        <w:t xml:space="preserve">нацеливается на одно существо, которое видит в пределах 30 футов от себя. </w:t>
      </w:r>
      <w:r w:rsidRPr="0036123D">
        <w:rPr>
          <w:rFonts w:ascii="Arial" w:hAnsi="Arial" w:cs="Arial"/>
          <w:spacing w:val="-6"/>
        </w:rPr>
        <w:t>Если цель видит ультролота</w:t>
      </w:r>
      <w:r w:rsidR="001533AD" w:rsidRPr="0036123D">
        <w:rPr>
          <w:rFonts w:ascii="Arial" w:hAnsi="Arial" w:cs="Arial"/>
          <w:spacing w:val="-6"/>
        </w:rPr>
        <w:t xml:space="preserve">, </w:t>
      </w:r>
      <w:r w:rsidRPr="0036123D">
        <w:rPr>
          <w:rFonts w:ascii="Arial" w:hAnsi="Arial" w:cs="Arial"/>
          <w:spacing w:val="-6"/>
        </w:rPr>
        <w:t>она</w:t>
      </w:r>
      <w:r w:rsidR="001533AD" w:rsidRPr="0036123D">
        <w:rPr>
          <w:rFonts w:ascii="Arial" w:hAnsi="Arial" w:cs="Arial"/>
          <w:spacing w:val="-6"/>
        </w:rPr>
        <w:t xml:space="preserve"> должна преуспеть в спасброске </w:t>
      </w:r>
      <w:r w:rsidRPr="0036123D">
        <w:rPr>
          <w:rFonts w:ascii="Arial" w:hAnsi="Arial" w:cs="Arial"/>
          <w:spacing w:val="-6"/>
        </w:rPr>
        <w:t>Мудрости</w:t>
      </w:r>
      <w:r w:rsidR="001533AD" w:rsidRPr="0036123D">
        <w:rPr>
          <w:rFonts w:ascii="Arial" w:hAnsi="Arial" w:cs="Arial"/>
          <w:spacing w:val="-6"/>
        </w:rPr>
        <w:t xml:space="preserve"> со Сл 17 </w:t>
      </w:r>
      <w:r w:rsidRPr="0036123D">
        <w:rPr>
          <w:rFonts w:ascii="Arial" w:hAnsi="Arial" w:cs="Arial"/>
          <w:spacing w:val="-6"/>
        </w:rPr>
        <w:t>от этой магии, иначе станет очарованной до конца следующего хода ультролота</w:t>
      </w:r>
      <w:r w:rsidR="001533AD" w:rsidRPr="0036123D">
        <w:rPr>
          <w:rFonts w:ascii="Arial" w:hAnsi="Arial" w:cs="Arial"/>
          <w:spacing w:val="-6"/>
        </w:rPr>
        <w:t xml:space="preserve">. </w:t>
      </w:r>
      <w:r w:rsidRPr="0036123D">
        <w:rPr>
          <w:rFonts w:ascii="Arial" w:hAnsi="Arial" w:cs="Arial"/>
          <w:spacing w:val="-6"/>
        </w:rPr>
        <w:t>Очарованная цель я</w:t>
      </w:r>
      <w:r w:rsidR="0036123D" w:rsidRPr="0036123D">
        <w:rPr>
          <w:rFonts w:ascii="Arial" w:hAnsi="Arial" w:cs="Arial"/>
          <w:spacing w:val="-6"/>
        </w:rPr>
        <w:t>в</w:t>
      </w:r>
      <w:r w:rsidRPr="0036123D">
        <w:rPr>
          <w:rFonts w:ascii="Arial" w:hAnsi="Arial" w:cs="Arial"/>
          <w:spacing w:val="-6"/>
        </w:rPr>
        <w:t>ляется ошеломлённой</w:t>
      </w:r>
      <w:r w:rsidR="001533AD" w:rsidRPr="0036123D">
        <w:rPr>
          <w:rFonts w:ascii="Arial" w:hAnsi="Arial" w:cs="Arial"/>
          <w:spacing w:val="-6"/>
        </w:rPr>
        <w:t xml:space="preserve">. </w:t>
      </w:r>
      <w:r w:rsidRPr="0036123D">
        <w:rPr>
          <w:rFonts w:ascii="Arial" w:hAnsi="Arial" w:cs="Arial"/>
          <w:spacing w:val="-6"/>
        </w:rPr>
        <w:t>Если спасбросок был успешным</w:t>
      </w:r>
      <w:r w:rsidR="001533AD" w:rsidRPr="0036123D">
        <w:rPr>
          <w:rFonts w:ascii="Arial" w:hAnsi="Arial" w:cs="Arial"/>
          <w:spacing w:val="-6"/>
        </w:rPr>
        <w:t xml:space="preserve">, </w:t>
      </w:r>
      <w:r w:rsidRPr="0036123D">
        <w:rPr>
          <w:rFonts w:ascii="Arial" w:hAnsi="Arial" w:cs="Arial"/>
          <w:spacing w:val="-6"/>
        </w:rPr>
        <w:t>цель получает иммунитет к взгляду этого ультролота</w:t>
      </w:r>
      <w:r w:rsidR="001533AD" w:rsidRPr="0036123D">
        <w:rPr>
          <w:rFonts w:ascii="Arial" w:hAnsi="Arial" w:cs="Arial"/>
          <w:spacing w:val="-6"/>
        </w:rPr>
        <w:t xml:space="preserve"> на следующие 24 часа.</w:t>
      </w:r>
    </w:p>
    <w:p w:rsidR="001533AD" w:rsidRPr="0036123D" w:rsidRDefault="001533AD" w:rsidP="00C3385F">
      <w:pPr>
        <w:shd w:val="clear" w:color="auto" w:fill="DDD9C3" w:themeFill="background2" w:themeFillShade="E6"/>
        <w:tabs>
          <w:tab w:val="left" w:pos="5910"/>
        </w:tabs>
        <w:rPr>
          <w:rFonts w:ascii="Arial" w:hAnsi="Arial" w:cs="Arial"/>
          <w:spacing w:val="-6"/>
        </w:rPr>
      </w:pPr>
    </w:p>
    <w:p w:rsidR="001533AD" w:rsidRPr="0036123D" w:rsidRDefault="001533AD" w:rsidP="00C3385F">
      <w:pPr>
        <w:shd w:val="clear" w:color="auto" w:fill="DDD9C3" w:themeFill="background2" w:themeFillShade="E6"/>
        <w:tabs>
          <w:tab w:val="left" w:pos="5910"/>
        </w:tabs>
        <w:rPr>
          <w:rFonts w:ascii="Arial" w:hAnsi="Arial" w:cs="Arial"/>
          <w:spacing w:val="-6"/>
        </w:rPr>
      </w:pPr>
      <w:r w:rsidRPr="0036123D">
        <w:rPr>
          <w:rFonts w:ascii="Arial" w:hAnsi="Arial" w:cs="Arial"/>
          <w:b/>
          <w:i/>
          <w:spacing w:val="-6"/>
        </w:rPr>
        <w:t>Телепортация.</w:t>
      </w:r>
      <w:r w:rsidRPr="0036123D">
        <w:rPr>
          <w:rFonts w:ascii="Arial" w:hAnsi="Arial" w:cs="Arial"/>
          <w:spacing w:val="-6"/>
        </w:rPr>
        <w:t xml:space="preserve"> </w:t>
      </w:r>
      <w:r w:rsidR="00216C50" w:rsidRPr="0036123D">
        <w:rPr>
          <w:rFonts w:ascii="Arial" w:hAnsi="Arial" w:cs="Arial"/>
          <w:spacing w:val="-6"/>
        </w:rPr>
        <w:t>Ультролот</w:t>
      </w:r>
      <w:r w:rsidRPr="0036123D">
        <w:rPr>
          <w:rFonts w:ascii="Arial" w:hAnsi="Arial" w:cs="Arial"/>
          <w:spacing w:val="-6"/>
        </w:rPr>
        <w:t xml:space="preserve"> магическим образом телепортируется вместе со всем несомым и носимым снаряжением, на расстояние до 60 футов в свободное пространство, которое он видит.</w:t>
      </w:r>
    </w:p>
    <w:p w:rsidR="001533AD" w:rsidRDefault="001533AD" w:rsidP="00010798">
      <w:pPr>
        <w:tabs>
          <w:tab w:val="left" w:pos="5910"/>
        </w:tabs>
        <w:ind w:firstLine="284"/>
      </w:pPr>
    </w:p>
    <w:p w:rsidR="00E4365A" w:rsidRPr="00283E7C" w:rsidRDefault="00E4365A" w:rsidP="0036123D">
      <w:pPr>
        <w:pStyle w:val="1"/>
        <w:rPr>
          <w:lang w:val="ru-RU"/>
        </w:rPr>
      </w:pPr>
      <w:r w:rsidRPr="00283E7C">
        <w:rPr>
          <w:lang w:val="ru-RU"/>
        </w:rPr>
        <w:lastRenderedPageBreak/>
        <w:t>Зомби</w:t>
      </w:r>
    </w:p>
    <w:p w:rsidR="00E4365A" w:rsidRPr="0061586E" w:rsidRDefault="00E4365A" w:rsidP="00E4365A">
      <w:r w:rsidRPr="0061586E">
        <w:t>Откуда-то из темноты слышатся гортанные стоны. В поле зрения появляется шатающееся тело, подволакивающ</w:t>
      </w:r>
      <w:r w:rsidR="00B71E19">
        <w:t>е</w:t>
      </w:r>
      <w:r w:rsidRPr="0061586E">
        <w:t>е распухшую ногу и тяну</w:t>
      </w:r>
      <w:r w:rsidR="00B71E19">
        <w:t>щее</w:t>
      </w:r>
      <w:r w:rsidRPr="0061586E">
        <w:t xml:space="preserve"> изломанные руки. Зомби с лёгкостью убьют всех, кто не успеет избежать их объятий.</w:t>
      </w:r>
    </w:p>
    <w:p w:rsidR="00E4365A" w:rsidRPr="0061586E" w:rsidRDefault="00E4365A" w:rsidP="00B71E19">
      <w:pPr>
        <w:ind w:firstLine="284"/>
      </w:pPr>
      <w:r w:rsidRPr="00B71E19">
        <w:rPr>
          <w:b/>
          <w:i/>
        </w:rPr>
        <w:t xml:space="preserve">Тёмные </w:t>
      </w:r>
      <w:r w:rsidR="00B71E19">
        <w:rPr>
          <w:b/>
          <w:i/>
        </w:rPr>
        <w:t>с</w:t>
      </w:r>
      <w:r w:rsidRPr="00B71E19">
        <w:rPr>
          <w:b/>
          <w:i/>
        </w:rPr>
        <w:t>луги.</w:t>
      </w:r>
      <w:r w:rsidRPr="0061586E">
        <w:t xml:space="preserve"> Зловещая некромантия заставляет м</w:t>
      </w:r>
      <w:r w:rsidR="00B71E19">
        <w:t>ё</w:t>
      </w:r>
      <w:r w:rsidRPr="0061586E">
        <w:t>ртвых подниматься в виде зомби, выполняющих без страха и сомнения то, что прикажет их создатель. Они двигаются неровной, дёргающейся походкой, одетые в гниющие остатки того, в чём их похоронили, окружая себя зловонным запахом разложения.</w:t>
      </w:r>
    </w:p>
    <w:p w:rsidR="00E4365A" w:rsidRPr="0061586E" w:rsidRDefault="00E4365A" w:rsidP="00B71E19">
      <w:pPr>
        <w:ind w:firstLine="284"/>
      </w:pPr>
      <w:r w:rsidRPr="0061586E">
        <w:t>Большинство зомби созда</w:t>
      </w:r>
      <w:r w:rsidR="00B71E19">
        <w:t>ё</w:t>
      </w:r>
      <w:r w:rsidRPr="0061586E">
        <w:t xml:space="preserve">тся из гуманоидных останков, однако </w:t>
      </w:r>
      <w:r w:rsidR="0046657D" w:rsidRPr="0061586E">
        <w:t xml:space="preserve">подобием жизни могут быть наполнены </w:t>
      </w:r>
      <w:r w:rsidRPr="0061586E">
        <w:t xml:space="preserve">плоть и кости любого живого существа. Обычно для этого используется заклинание из арсенала некромантии. Некоторые зомби могут подниматься самостоятельно, когда тёмная магия окутывает какое-либо пространство. Единожды поднятое как зомби, существо не сможет больше вернуться к жизни, разве что кроме как посредством могущественной магии, например, заклинания </w:t>
      </w:r>
      <w:r w:rsidRPr="0046657D">
        <w:rPr>
          <w:i/>
        </w:rPr>
        <w:t>воскрешение</w:t>
      </w:r>
      <w:r w:rsidRPr="0061586E">
        <w:t>.</w:t>
      </w:r>
    </w:p>
    <w:p w:rsidR="00E4365A" w:rsidRPr="0061586E" w:rsidRDefault="00E4365A" w:rsidP="00B71E19">
      <w:pPr>
        <w:ind w:firstLine="284"/>
      </w:pPr>
      <w:r w:rsidRPr="0061586E">
        <w:t>У зомби нет никакого осознания бывшего себя, его разум лишён мыслей и фантазии. Без приказа зомби будет просто стоять на месте и гнить, пока рядом не окажется кто-то, кого можно убить. Магия, поднявшая зомби, наполняет его злом, поэтому оставленный без цели, он атакует любое живое существо</w:t>
      </w:r>
      <w:r w:rsidR="0046657D">
        <w:t>,</w:t>
      </w:r>
      <w:r w:rsidRPr="0061586E">
        <w:t xml:space="preserve"> столкнувш</w:t>
      </w:r>
      <w:r w:rsidR="0046657D">
        <w:t>е</w:t>
      </w:r>
      <w:r w:rsidRPr="0061586E">
        <w:t>еся с ним.</w:t>
      </w:r>
    </w:p>
    <w:p w:rsidR="00E4365A" w:rsidRPr="0061586E" w:rsidRDefault="00E4365A" w:rsidP="00B71E19">
      <w:pPr>
        <w:ind w:firstLine="284"/>
      </w:pPr>
      <w:r w:rsidRPr="0046657D">
        <w:rPr>
          <w:b/>
          <w:i/>
        </w:rPr>
        <w:t>Отвратительные тела.</w:t>
      </w:r>
      <w:r w:rsidRPr="0061586E">
        <w:t xml:space="preserve"> Зомби появляются такими, какими они были при жизни, демонстрируя раны, от которых умерли. Однако магия, которая создаёт этих ужасных существ, требует времени. Мёртвые воины могут подняться на поле боя, выпотрошенные и раздутые, после нескольких дней на солнце. Грязный мертвец, бывший когда-то крестьянином, может прорыть себе путь из земли, покрытый личинками и червями. Зомби может быть вынесен прибоем или восстать посреди болота, разбухший и воняющий, после многих недель, проведённых в воде.</w:t>
      </w:r>
    </w:p>
    <w:p w:rsidR="00E4365A" w:rsidRPr="0061586E" w:rsidRDefault="00E4365A" w:rsidP="00B71E19">
      <w:pPr>
        <w:ind w:firstLine="284"/>
      </w:pPr>
      <w:r w:rsidRPr="0046657D">
        <w:rPr>
          <w:b/>
          <w:i/>
        </w:rPr>
        <w:t>Безмозглые солдаты.</w:t>
      </w:r>
      <w:r w:rsidRPr="0061586E">
        <w:t xml:space="preserve"> Зомби выбирают самый кратчайший путь к своему врагу, неспособные </w:t>
      </w:r>
      <w:r w:rsidR="0046657D">
        <w:t>оценить</w:t>
      </w:r>
      <w:r w:rsidRPr="0061586E">
        <w:t xml:space="preserve"> препятстви</w:t>
      </w:r>
      <w:r w:rsidR="0046657D">
        <w:t>я</w:t>
      </w:r>
      <w:r w:rsidRPr="0061586E">
        <w:t xml:space="preserve"> на пути, тактик</w:t>
      </w:r>
      <w:r w:rsidR="0046657D">
        <w:t>у</w:t>
      </w:r>
      <w:r w:rsidRPr="0061586E">
        <w:t xml:space="preserve"> и опасн</w:t>
      </w:r>
      <w:r w:rsidR="0046657D">
        <w:t>ый</w:t>
      </w:r>
      <w:r w:rsidRPr="0061586E">
        <w:t xml:space="preserve"> ландшафт. В стремлении достичь своего врага</w:t>
      </w:r>
      <w:r w:rsidR="0046657D">
        <w:t>,</w:t>
      </w:r>
      <w:r w:rsidRPr="0061586E">
        <w:t xml:space="preserve"> находящегося на другом берегу, они могут войти в бурлящую реку, где их размажет о камни. Чтобы убить противника, стоящего внизу, зомби могут выйти в открытое окно. Они бездумно шагнут в полыхающий огонь, колодец с кислотой, и напрямки пойдут через поле, усеянное шипами.</w:t>
      </w:r>
    </w:p>
    <w:p w:rsidR="00E4365A" w:rsidRPr="0061586E" w:rsidRDefault="00E4365A" w:rsidP="00B71E19">
      <w:pPr>
        <w:ind w:firstLine="284"/>
      </w:pPr>
      <w:r w:rsidRPr="0061586E">
        <w:t>Они могут следовать простым приказам и отличать друзей от врагов, но их способности ограничены волочением ног туда, куда укажут, убивая всех врагов на пути. Зомби обычно вооружены тем, что использовали, и не будут поднимать выпавшее оружие и другие инструменты, пока им не прикажут.</w:t>
      </w:r>
    </w:p>
    <w:p w:rsidR="00E4365A" w:rsidRPr="0061586E" w:rsidRDefault="0046657D" w:rsidP="00B71E19">
      <w:pPr>
        <w:ind w:firstLine="284"/>
      </w:pPr>
      <w:r w:rsidRPr="0046657D">
        <w:rPr>
          <w:b/>
          <w:i/>
        </w:rPr>
        <w:t>Н</w:t>
      </w:r>
      <w:r w:rsidR="00E4365A" w:rsidRPr="0046657D">
        <w:rPr>
          <w:b/>
          <w:i/>
        </w:rPr>
        <w:t>атура</w:t>
      </w:r>
      <w:r w:rsidRPr="0046657D">
        <w:rPr>
          <w:b/>
          <w:i/>
        </w:rPr>
        <w:t xml:space="preserve"> нежити</w:t>
      </w:r>
      <w:r w:rsidR="00E4365A" w:rsidRPr="0046657D">
        <w:rPr>
          <w:b/>
          <w:i/>
        </w:rPr>
        <w:t>.</w:t>
      </w:r>
      <w:r w:rsidR="00E4365A" w:rsidRPr="0061586E">
        <w:t xml:space="preserve"> Зомби не нуж</w:t>
      </w:r>
      <w:r>
        <w:t>ен</w:t>
      </w:r>
      <w:r w:rsidR="00E4365A" w:rsidRPr="0061586E">
        <w:t xml:space="preserve"> воздух, ед</w:t>
      </w:r>
      <w:r>
        <w:t>а</w:t>
      </w:r>
      <w:r w:rsidR="00E4365A" w:rsidRPr="0061586E">
        <w:t>, пить</w:t>
      </w:r>
      <w:r>
        <w:t>ё</w:t>
      </w:r>
      <w:r w:rsidR="00E4365A" w:rsidRPr="0061586E">
        <w:t xml:space="preserve"> и с</w:t>
      </w:r>
      <w:r>
        <w:t>о</w:t>
      </w:r>
      <w:r w:rsidR="00E4365A" w:rsidRPr="0061586E">
        <w:t>н.</w:t>
      </w:r>
    </w:p>
    <w:p w:rsidR="00E4365A" w:rsidRDefault="0046657D" w:rsidP="00E4365A">
      <w:r>
        <w:br w:type="column"/>
      </w:r>
      <w:r>
        <w:lastRenderedPageBreak/>
        <w:t>Зомби</w:t>
      </w:r>
    </w:p>
    <w:p w:rsidR="0046657D" w:rsidRDefault="0046657D" w:rsidP="00E4365A"/>
    <w:p w:rsidR="0046657D" w:rsidRDefault="0046657D" w:rsidP="00E4365A">
      <w:r>
        <w:t>Огр зомби</w:t>
      </w:r>
    </w:p>
    <w:p w:rsidR="0046657D" w:rsidRDefault="0046657D" w:rsidP="00E4365A"/>
    <w:p w:rsidR="0046657D" w:rsidRPr="0061586E" w:rsidRDefault="0046657D" w:rsidP="00E4365A">
      <w:r>
        <w:t>Злобоглаз зомби</w:t>
      </w:r>
    </w:p>
    <w:p w:rsidR="0046657D" w:rsidRDefault="0046657D" w:rsidP="00E4365A">
      <w:r>
        <w:br w:type="page"/>
      </w:r>
    </w:p>
    <w:p w:rsidR="00E4365A" w:rsidRPr="009528EF" w:rsidRDefault="00E4365A" w:rsidP="009528EF">
      <w:pPr>
        <w:shd w:val="clear" w:color="auto" w:fill="FBD4B4" w:themeFill="accent6" w:themeFillTint="66"/>
        <w:rPr>
          <w:smallCaps/>
          <w:spacing w:val="-6"/>
          <w:shd w:val="clear" w:color="auto" w:fill="FBD4B4" w:themeFill="accent6" w:themeFillTint="66"/>
        </w:rPr>
      </w:pPr>
      <w:r w:rsidRPr="009528EF">
        <w:rPr>
          <w:smallCaps/>
          <w:spacing w:val="-6"/>
          <w:shd w:val="clear" w:color="auto" w:fill="FBD4B4" w:themeFill="accent6" w:themeFillTint="66"/>
        </w:rPr>
        <w:lastRenderedPageBreak/>
        <w:t xml:space="preserve">«После смерти Бика мы сотворили </w:t>
      </w:r>
      <w:r w:rsidR="009528EF" w:rsidRPr="009528EF">
        <w:rPr>
          <w:smallCaps/>
          <w:spacing w:val="-6"/>
          <w:shd w:val="clear" w:color="auto" w:fill="FBD4B4" w:themeFill="accent6" w:themeFillTint="66"/>
        </w:rPr>
        <w:t xml:space="preserve">над его телом </w:t>
      </w:r>
      <w:r w:rsidRPr="009528EF">
        <w:rPr>
          <w:smallCaps/>
          <w:spacing w:val="-6"/>
          <w:shd w:val="clear" w:color="auto" w:fill="FBD4B4" w:themeFill="accent6" w:themeFillTint="66"/>
        </w:rPr>
        <w:t xml:space="preserve">заклинание </w:t>
      </w:r>
      <w:r w:rsidR="009528EF" w:rsidRPr="009528EF">
        <w:rPr>
          <w:i/>
          <w:smallCaps/>
          <w:spacing w:val="-6"/>
          <w:shd w:val="clear" w:color="auto" w:fill="FBD4B4" w:themeFill="accent6" w:themeFillTint="66"/>
        </w:rPr>
        <w:t>в</w:t>
      </w:r>
      <w:r w:rsidRPr="009528EF">
        <w:rPr>
          <w:i/>
          <w:smallCaps/>
          <w:spacing w:val="-6"/>
          <w:shd w:val="clear" w:color="auto" w:fill="FBD4B4" w:themeFill="accent6" w:themeFillTint="66"/>
        </w:rPr>
        <w:t>ос</w:t>
      </w:r>
      <w:r w:rsidR="009528EF" w:rsidRPr="009528EF">
        <w:rPr>
          <w:i/>
          <w:smallCaps/>
          <w:spacing w:val="-6"/>
          <w:shd w:val="clear" w:color="auto" w:fill="FBD4B4" w:themeFill="accent6" w:themeFillTint="66"/>
        </w:rPr>
        <w:t>с</w:t>
      </w:r>
      <w:r w:rsidRPr="009528EF">
        <w:rPr>
          <w:i/>
          <w:smallCaps/>
          <w:spacing w:val="-6"/>
          <w:shd w:val="clear" w:color="auto" w:fill="FBD4B4" w:themeFill="accent6" w:themeFillTint="66"/>
        </w:rPr>
        <w:t xml:space="preserve">тавший </w:t>
      </w:r>
      <w:r w:rsidR="009528EF" w:rsidRPr="009528EF">
        <w:rPr>
          <w:i/>
          <w:smallCaps/>
          <w:spacing w:val="-6"/>
          <w:shd w:val="clear" w:color="auto" w:fill="FBD4B4" w:themeFill="accent6" w:themeFillTint="66"/>
        </w:rPr>
        <w:t>т</w:t>
      </w:r>
      <w:r w:rsidRPr="009528EF">
        <w:rPr>
          <w:i/>
          <w:smallCaps/>
          <w:spacing w:val="-6"/>
          <w:shd w:val="clear" w:color="auto" w:fill="FBD4B4" w:themeFill="accent6" w:themeFillTint="66"/>
        </w:rPr>
        <w:t>руп</w:t>
      </w:r>
      <w:r w:rsidRPr="009528EF">
        <w:rPr>
          <w:smallCaps/>
          <w:spacing w:val="-6"/>
          <w:shd w:val="clear" w:color="auto" w:fill="FBD4B4" w:themeFill="accent6" w:themeFillTint="66"/>
        </w:rPr>
        <w:t>. Это было забавно, пока зомби не начал вонять, поэтому мы облили его маслом и отправили в кост</w:t>
      </w:r>
      <w:r w:rsidR="009528EF" w:rsidRPr="009528EF">
        <w:rPr>
          <w:smallCaps/>
          <w:spacing w:val="-6"/>
          <w:shd w:val="clear" w:color="auto" w:fill="FBD4B4" w:themeFill="accent6" w:themeFillTint="66"/>
        </w:rPr>
        <w:t>ё</w:t>
      </w:r>
      <w:r w:rsidRPr="009528EF">
        <w:rPr>
          <w:smallCaps/>
          <w:spacing w:val="-6"/>
          <w:shd w:val="clear" w:color="auto" w:fill="FBD4B4" w:themeFill="accent6" w:themeFillTint="66"/>
        </w:rPr>
        <w:t>р. Бик, наверное, оценил бы шутку».</w:t>
      </w:r>
    </w:p>
    <w:p w:rsidR="00E4365A" w:rsidRPr="009528EF" w:rsidRDefault="00E4365A" w:rsidP="009528EF">
      <w:pPr>
        <w:shd w:val="clear" w:color="auto" w:fill="FBD4B4" w:themeFill="accent6" w:themeFillTint="66"/>
        <w:jc w:val="right"/>
        <w:rPr>
          <w:smallCaps/>
          <w:spacing w:val="-6"/>
          <w:shd w:val="clear" w:color="auto" w:fill="FBD4B4" w:themeFill="accent6" w:themeFillTint="66"/>
        </w:rPr>
      </w:pPr>
      <w:r w:rsidRPr="009528EF">
        <w:rPr>
          <w:smallCaps/>
          <w:spacing w:val="-6"/>
          <w:shd w:val="clear" w:color="auto" w:fill="FBD4B4" w:themeFill="accent6" w:themeFillTint="66"/>
        </w:rPr>
        <w:t>— Фонкин Ноддипик, друг</w:t>
      </w:r>
    </w:p>
    <w:p w:rsidR="00E4365A" w:rsidRDefault="00E4365A" w:rsidP="00010798">
      <w:pPr>
        <w:tabs>
          <w:tab w:val="left" w:pos="5910"/>
        </w:tabs>
        <w:ind w:firstLine="284"/>
      </w:pPr>
    </w:p>
    <w:p w:rsidR="001533AD" w:rsidRPr="00216C50" w:rsidRDefault="00216C50" w:rsidP="00C3385F">
      <w:pPr>
        <w:pStyle w:val="1"/>
        <w:shd w:val="clear" w:color="auto" w:fill="DDD9C3" w:themeFill="background2" w:themeFillShade="E6"/>
        <w:rPr>
          <w:lang w:val="ru-RU"/>
        </w:rPr>
      </w:pPr>
      <w:r>
        <w:rPr>
          <w:lang w:val="ru-RU"/>
        </w:rPr>
        <w:t>Зомби</w:t>
      </w:r>
    </w:p>
    <w:p w:rsidR="001533AD" w:rsidRPr="006808AE" w:rsidRDefault="001533AD" w:rsidP="00C3385F">
      <w:pPr>
        <w:shd w:val="clear" w:color="auto" w:fill="DDD9C3" w:themeFill="background2" w:themeFillShade="E6"/>
        <w:tabs>
          <w:tab w:val="left" w:pos="5910"/>
        </w:tabs>
        <w:rPr>
          <w:rFonts w:ascii="Arial" w:hAnsi="Arial" w:cs="Arial"/>
          <w:i/>
        </w:rPr>
      </w:pPr>
      <w:r w:rsidRPr="006808AE">
        <w:rPr>
          <w:rFonts w:ascii="Arial" w:hAnsi="Arial" w:cs="Arial"/>
          <w:i/>
        </w:rPr>
        <w:t>Средняя нежить, нейтрально-злая</w:t>
      </w:r>
    </w:p>
    <w:p w:rsidR="001533AD" w:rsidRPr="006808AE" w:rsidRDefault="001533AD" w:rsidP="00C3385F">
      <w:pPr>
        <w:shd w:val="clear" w:color="auto" w:fill="DDD9C3" w:themeFill="background2" w:themeFillShade="E6"/>
        <w:tabs>
          <w:tab w:val="left" w:pos="5910"/>
        </w:tabs>
        <w:rPr>
          <w:rFonts w:ascii="Arial" w:hAnsi="Arial" w:cs="Arial"/>
          <w:i/>
        </w:rPr>
      </w:pPr>
    </w:p>
    <w:p w:rsidR="001533AD" w:rsidRPr="006808AE" w:rsidRDefault="001533AD" w:rsidP="00C3385F">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8</w:t>
      </w:r>
    </w:p>
    <w:p w:rsidR="001533AD" w:rsidRPr="006F0EE5" w:rsidRDefault="001533AD" w:rsidP="00C3385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3к8</w:t>
      </w:r>
      <w:r w:rsidRPr="006F0EE5">
        <w:rPr>
          <w:rFonts w:ascii="Arial" w:hAnsi="Arial" w:cs="Arial"/>
        </w:rPr>
        <w:t xml:space="preserve"> + 9)</w:t>
      </w:r>
    </w:p>
    <w:p w:rsidR="001533AD" w:rsidRPr="006F0EE5" w:rsidRDefault="001533AD" w:rsidP="00C3385F">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20 фт.</w:t>
      </w:r>
    </w:p>
    <w:p w:rsidR="001533AD" w:rsidRPr="006F0EE5" w:rsidRDefault="001533AD" w:rsidP="00C3385F">
      <w:pPr>
        <w:shd w:val="clear" w:color="auto" w:fill="DDD9C3" w:themeFill="background2" w:themeFillShade="E6"/>
        <w:tabs>
          <w:tab w:val="left" w:pos="5910"/>
        </w:tabs>
        <w:rPr>
          <w:rFonts w:ascii="Arial" w:hAnsi="Arial" w:cs="Arial"/>
        </w:rPr>
      </w:pPr>
    </w:p>
    <w:p w:rsidR="009528EF" w:rsidRPr="006F0EE5" w:rsidRDefault="009528EF" w:rsidP="009528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8D6DEF" w:rsidRDefault="001533AD" w:rsidP="009528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D6DEF">
        <w:rPr>
          <w:rFonts w:ascii="Arial" w:hAnsi="Arial" w:cs="Arial"/>
        </w:rPr>
        <w:t>13 (</w:t>
      </w:r>
      <w:r w:rsidRPr="009528EF">
        <w:rPr>
          <w:rFonts w:ascii="Arial" w:hAnsi="Arial" w:cs="Arial"/>
        </w:rPr>
        <w:t>+1</w:t>
      </w:r>
      <w:r w:rsidRPr="008D6DEF">
        <w:rPr>
          <w:rFonts w:ascii="Arial" w:hAnsi="Arial" w:cs="Arial"/>
        </w:rPr>
        <w:t>)</w:t>
      </w:r>
      <w:r w:rsidRPr="008D6DEF">
        <w:rPr>
          <w:rFonts w:ascii="Arial" w:hAnsi="Arial" w:cs="Arial"/>
        </w:rPr>
        <w:tab/>
        <w:t>6 (</w:t>
      </w:r>
      <w:r w:rsidRPr="009528EF">
        <w:rPr>
          <w:rFonts w:ascii="Arial" w:hAnsi="Arial" w:cs="Arial"/>
        </w:rPr>
        <w:t>−2</w:t>
      </w:r>
      <w:r w:rsidRPr="008D6DEF">
        <w:rPr>
          <w:rFonts w:ascii="Arial" w:hAnsi="Arial" w:cs="Arial"/>
        </w:rPr>
        <w:t>)</w:t>
      </w:r>
      <w:r w:rsidRPr="008D6DEF">
        <w:rPr>
          <w:rFonts w:ascii="Arial" w:hAnsi="Arial" w:cs="Arial"/>
        </w:rPr>
        <w:tab/>
        <w:t>16 (</w:t>
      </w:r>
      <w:r w:rsidRPr="009528EF">
        <w:rPr>
          <w:rFonts w:ascii="Arial" w:hAnsi="Arial" w:cs="Arial"/>
        </w:rPr>
        <w:t>+3</w:t>
      </w:r>
      <w:r w:rsidRPr="008D6DEF">
        <w:rPr>
          <w:rFonts w:ascii="Arial" w:hAnsi="Arial" w:cs="Arial"/>
        </w:rPr>
        <w:t>)</w:t>
      </w:r>
      <w:r w:rsidRPr="008D6DEF">
        <w:rPr>
          <w:rFonts w:ascii="Arial" w:hAnsi="Arial" w:cs="Arial"/>
        </w:rPr>
        <w:tab/>
        <w:t>3 (</w:t>
      </w:r>
      <w:r w:rsidRPr="009528EF">
        <w:rPr>
          <w:rFonts w:ascii="Arial" w:hAnsi="Arial" w:cs="Arial"/>
        </w:rPr>
        <w:t>−4</w:t>
      </w:r>
      <w:r w:rsidRPr="008D6DEF">
        <w:rPr>
          <w:rFonts w:ascii="Arial" w:hAnsi="Arial" w:cs="Arial"/>
        </w:rPr>
        <w:t>)</w:t>
      </w:r>
      <w:r w:rsidRPr="008D6DEF">
        <w:rPr>
          <w:rFonts w:ascii="Arial" w:hAnsi="Arial" w:cs="Arial"/>
        </w:rPr>
        <w:tab/>
        <w:t>6 (</w:t>
      </w:r>
      <w:r w:rsidRPr="009528EF">
        <w:rPr>
          <w:rFonts w:ascii="Arial" w:hAnsi="Arial" w:cs="Arial"/>
        </w:rPr>
        <w:t>−2</w:t>
      </w:r>
      <w:r w:rsidRPr="008D6DEF">
        <w:rPr>
          <w:rFonts w:ascii="Arial" w:hAnsi="Arial" w:cs="Arial"/>
        </w:rPr>
        <w:t>)</w:t>
      </w:r>
      <w:r w:rsidRPr="008D6DEF">
        <w:rPr>
          <w:rFonts w:ascii="Arial" w:hAnsi="Arial" w:cs="Arial"/>
        </w:rPr>
        <w:tab/>
        <w:t>5 (−3)</w:t>
      </w:r>
    </w:p>
    <w:p w:rsidR="001533AD" w:rsidRPr="008D6DEF" w:rsidRDefault="001533AD" w:rsidP="00C3385F">
      <w:pPr>
        <w:shd w:val="clear" w:color="auto" w:fill="DDD9C3" w:themeFill="background2" w:themeFillShade="E6"/>
        <w:tabs>
          <w:tab w:val="left" w:pos="5910"/>
        </w:tabs>
        <w:rPr>
          <w:rFonts w:ascii="Arial" w:hAnsi="Arial" w:cs="Arial"/>
          <w:b/>
        </w:rPr>
      </w:pPr>
    </w:p>
    <w:p w:rsidR="001533AD" w:rsidRPr="00B85C5C" w:rsidRDefault="001533AD" w:rsidP="00C3385F">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Мдр +0</w:t>
      </w:r>
    </w:p>
    <w:p w:rsidR="001533AD" w:rsidRPr="006039FE" w:rsidRDefault="001533AD" w:rsidP="00C3385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006039FE">
        <w:rPr>
          <w:rFonts w:ascii="Arial" w:hAnsi="Arial" w:cs="Arial"/>
        </w:rPr>
        <w:t>яд</w:t>
      </w:r>
    </w:p>
    <w:p w:rsidR="001533AD" w:rsidRPr="008D6DEF" w:rsidRDefault="001533AD" w:rsidP="00C3385F">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Pr="00A61946">
        <w:rPr>
          <w:rFonts w:ascii="Arial" w:hAnsi="Arial" w:cs="Arial"/>
        </w:rPr>
        <w:t>отравление</w:t>
      </w:r>
    </w:p>
    <w:p w:rsidR="001533AD" w:rsidRPr="008D6DEF" w:rsidRDefault="001533AD" w:rsidP="00C3385F">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8</w:t>
      </w:r>
    </w:p>
    <w:p w:rsidR="001533AD" w:rsidRPr="006039FE" w:rsidRDefault="001533AD" w:rsidP="00C3385F">
      <w:pPr>
        <w:shd w:val="clear" w:color="auto" w:fill="DDD9C3" w:themeFill="background2" w:themeFillShade="E6"/>
        <w:tabs>
          <w:tab w:val="left" w:pos="5910"/>
        </w:tabs>
        <w:ind w:left="284" w:hanging="284"/>
        <w:rPr>
          <w:rFonts w:ascii="Arial" w:hAnsi="Arial" w:cs="Arial"/>
        </w:rPr>
      </w:pPr>
      <w:r w:rsidRPr="00D30CCC">
        <w:rPr>
          <w:rFonts w:ascii="Arial" w:hAnsi="Arial" w:cs="Arial"/>
          <w:b/>
        </w:rPr>
        <w:t>Языки</w:t>
      </w:r>
      <w:r w:rsidRPr="00D30CCC">
        <w:rPr>
          <w:rFonts w:ascii="Arial" w:hAnsi="Arial" w:cs="Arial"/>
        </w:rPr>
        <w:t xml:space="preserve"> </w:t>
      </w:r>
      <w:r w:rsidR="006039FE">
        <w:rPr>
          <w:rFonts w:ascii="Arial" w:hAnsi="Arial" w:cs="Arial"/>
        </w:rPr>
        <w:t>понимает</w:t>
      </w:r>
      <w:r w:rsidRPr="00D30CCC">
        <w:rPr>
          <w:rFonts w:ascii="Arial" w:hAnsi="Arial" w:cs="Arial"/>
        </w:rPr>
        <w:t xml:space="preserve"> </w:t>
      </w:r>
      <w:r w:rsidR="00D30CCC" w:rsidRPr="00D30CCC">
        <w:rPr>
          <w:rFonts w:ascii="Arial" w:hAnsi="Arial" w:cs="Arial"/>
        </w:rPr>
        <w:t>все языки, известные при жизни</w:t>
      </w:r>
      <w:r w:rsidR="006039FE">
        <w:rPr>
          <w:rFonts w:ascii="Arial" w:hAnsi="Arial" w:cs="Arial"/>
        </w:rPr>
        <w:t>, но не говорит</w:t>
      </w:r>
    </w:p>
    <w:p w:rsidR="001533AD" w:rsidRPr="003D2577" w:rsidRDefault="001533AD" w:rsidP="00C3385F">
      <w:pPr>
        <w:shd w:val="clear" w:color="auto" w:fill="DDD9C3" w:themeFill="background2" w:themeFillShade="E6"/>
        <w:tabs>
          <w:tab w:val="left" w:pos="5910"/>
        </w:tabs>
        <w:ind w:left="284" w:hanging="284"/>
        <w:rPr>
          <w:rFonts w:ascii="Arial" w:hAnsi="Arial" w:cs="Arial"/>
        </w:rPr>
      </w:pPr>
      <w:r w:rsidRPr="003D2577">
        <w:rPr>
          <w:rFonts w:ascii="Arial" w:hAnsi="Arial" w:cs="Arial"/>
          <w:b/>
        </w:rPr>
        <w:t>Опасность</w:t>
      </w:r>
      <w:r w:rsidRPr="003D2577">
        <w:rPr>
          <w:rFonts w:ascii="Arial" w:hAnsi="Arial" w:cs="Arial"/>
        </w:rPr>
        <w:t xml:space="preserve"> 1/4 (50 опыта)</w:t>
      </w:r>
    </w:p>
    <w:p w:rsidR="001533AD" w:rsidRPr="003D2577" w:rsidRDefault="001533AD" w:rsidP="00C3385F">
      <w:pPr>
        <w:shd w:val="clear" w:color="auto" w:fill="DDD9C3" w:themeFill="background2" w:themeFillShade="E6"/>
        <w:tabs>
          <w:tab w:val="left" w:pos="5910"/>
        </w:tabs>
        <w:rPr>
          <w:rFonts w:ascii="Arial" w:hAnsi="Arial" w:cs="Arial"/>
        </w:rPr>
      </w:pPr>
    </w:p>
    <w:p w:rsidR="001533AD" w:rsidRPr="003D2577" w:rsidRDefault="006039FE" w:rsidP="00C3385F">
      <w:pPr>
        <w:shd w:val="clear" w:color="auto" w:fill="DDD9C3" w:themeFill="background2" w:themeFillShade="E6"/>
        <w:tabs>
          <w:tab w:val="left" w:pos="5910"/>
        </w:tabs>
        <w:rPr>
          <w:rFonts w:ascii="Arial" w:hAnsi="Arial" w:cs="Arial"/>
        </w:rPr>
      </w:pPr>
      <w:r>
        <w:rPr>
          <w:rFonts w:ascii="Arial" w:hAnsi="Arial" w:cs="Arial"/>
          <w:b/>
          <w:i/>
        </w:rPr>
        <w:t>Стойкость</w:t>
      </w:r>
      <w:r w:rsidRPr="003D2577">
        <w:rPr>
          <w:rFonts w:ascii="Arial" w:hAnsi="Arial" w:cs="Arial"/>
          <w:b/>
          <w:i/>
        </w:rPr>
        <w:t xml:space="preserve"> </w:t>
      </w:r>
      <w:r>
        <w:rPr>
          <w:rFonts w:ascii="Arial" w:hAnsi="Arial" w:cs="Arial"/>
          <w:b/>
          <w:i/>
        </w:rPr>
        <w:t>нежити</w:t>
      </w:r>
      <w:r w:rsidR="001533AD" w:rsidRPr="003D2577">
        <w:rPr>
          <w:rFonts w:ascii="Arial" w:hAnsi="Arial" w:cs="Arial"/>
          <w:b/>
          <w:i/>
        </w:rPr>
        <w:t>.</w:t>
      </w:r>
      <w:r w:rsidR="001533AD" w:rsidRPr="003D2577">
        <w:rPr>
          <w:rFonts w:ascii="Arial" w:hAnsi="Arial" w:cs="Arial"/>
        </w:rPr>
        <w:t xml:space="preserve"> </w:t>
      </w:r>
      <w:r>
        <w:rPr>
          <w:rFonts w:ascii="Arial" w:hAnsi="Arial" w:cs="Arial"/>
        </w:rPr>
        <w:t>Если</w:t>
      </w:r>
      <w:r w:rsidRPr="002B5F06">
        <w:rPr>
          <w:rFonts w:ascii="Arial" w:hAnsi="Arial" w:cs="Arial"/>
        </w:rPr>
        <w:t xml:space="preserve"> </w:t>
      </w:r>
      <w:r>
        <w:rPr>
          <w:rFonts w:ascii="Arial" w:hAnsi="Arial" w:cs="Arial"/>
        </w:rPr>
        <w:t>урон</w:t>
      </w:r>
      <w:r w:rsidRPr="002B5F06">
        <w:rPr>
          <w:rFonts w:ascii="Arial" w:hAnsi="Arial" w:cs="Arial"/>
        </w:rPr>
        <w:t xml:space="preserve"> </w:t>
      </w:r>
      <w:r>
        <w:rPr>
          <w:rFonts w:ascii="Arial" w:hAnsi="Arial" w:cs="Arial"/>
        </w:rPr>
        <w:t>опускает</w:t>
      </w:r>
      <w:r w:rsidRPr="002B5F06">
        <w:rPr>
          <w:rFonts w:ascii="Arial" w:hAnsi="Arial" w:cs="Arial"/>
        </w:rPr>
        <w:t xml:space="preserve"> </w:t>
      </w:r>
      <w:r>
        <w:rPr>
          <w:rFonts w:ascii="Arial" w:hAnsi="Arial" w:cs="Arial"/>
        </w:rPr>
        <w:t>хиты</w:t>
      </w:r>
      <w:r w:rsidRPr="002B5F06">
        <w:rPr>
          <w:rFonts w:ascii="Arial" w:hAnsi="Arial" w:cs="Arial"/>
        </w:rPr>
        <w:t xml:space="preserve"> </w:t>
      </w:r>
      <w:r>
        <w:rPr>
          <w:rFonts w:ascii="Arial" w:hAnsi="Arial" w:cs="Arial"/>
        </w:rPr>
        <w:t>зомби</w:t>
      </w:r>
      <w:r w:rsidRPr="002B5F06">
        <w:rPr>
          <w:rFonts w:ascii="Arial" w:hAnsi="Arial" w:cs="Arial"/>
        </w:rPr>
        <w:t xml:space="preserve"> </w:t>
      </w:r>
      <w:r>
        <w:rPr>
          <w:rFonts w:ascii="Arial" w:hAnsi="Arial" w:cs="Arial"/>
        </w:rPr>
        <w:t>до</w:t>
      </w:r>
      <w:r w:rsidRPr="002B5F06">
        <w:rPr>
          <w:rFonts w:ascii="Arial" w:hAnsi="Arial" w:cs="Arial"/>
        </w:rPr>
        <w:t xml:space="preserve"> 0</w:t>
      </w:r>
      <w:r w:rsidR="001533AD" w:rsidRPr="002B5F06">
        <w:rPr>
          <w:rFonts w:ascii="Arial" w:hAnsi="Arial" w:cs="Arial"/>
        </w:rPr>
        <w:t xml:space="preserve">, </w:t>
      </w:r>
      <w:r w:rsidR="002B5F06">
        <w:rPr>
          <w:rFonts w:ascii="Arial" w:hAnsi="Arial" w:cs="Arial"/>
        </w:rPr>
        <w:t>он</w:t>
      </w:r>
      <w:r w:rsidR="002B5F06" w:rsidRPr="002B5F06">
        <w:rPr>
          <w:rFonts w:ascii="Arial" w:hAnsi="Arial" w:cs="Arial"/>
        </w:rPr>
        <w:t xml:space="preserve"> </w:t>
      </w:r>
      <w:r w:rsidR="002B5F06">
        <w:rPr>
          <w:rFonts w:ascii="Arial" w:hAnsi="Arial" w:cs="Arial"/>
        </w:rPr>
        <w:t>совершает</w:t>
      </w:r>
      <w:r w:rsidR="002B5F06" w:rsidRPr="002B5F06">
        <w:rPr>
          <w:rFonts w:ascii="Arial" w:hAnsi="Arial" w:cs="Arial"/>
        </w:rPr>
        <w:t xml:space="preserve"> </w:t>
      </w:r>
      <w:r w:rsidR="002B5F06">
        <w:rPr>
          <w:rFonts w:ascii="Arial" w:hAnsi="Arial" w:cs="Arial"/>
        </w:rPr>
        <w:t>спасбросок</w:t>
      </w:r>
      <w:r w:rsidR="002B5F06" w:rsidRPr="002B5F06">
        <w:rPr>
          <w:rFonts w:ascii="Arial" w:hAnsi="Arial" w:cs="Arial"/>
        </w:rPr>
        <w:t xml:space="preserve"> </w:t>
      </w:r>
      <w:r w:rsidR="002B5F06">
        <w:rPr>
          <w:rFonts w:ascii="Arial" w:hAnsi="Arial" w:cs="Arial"/>
        </w:rPr>
        <w:t>Телосложения</w:t>
      </w:r>
      <w:r w:rsidR="002B5F06" w:rsidRPr="002B5F06">
        <w:rPr>
          <w:rFonts w:ascii="Arial" w:hAnsi="Arial" w:cs="Arial"/>
        </w:rPr>
        <w:t xml:space="preserve"> </w:t>
      </w:r>
      <w:r w:rsidR="002B5F06">
        <w:rPr>
          <w:rFonts w:ascii="Arial" w:hAnsi="Arial" w:cs="Arial"/>
        </w:rPr>
        <w:t>со</w:t>
      </w:r>
      <w:r w:rsidR="002B5F06" w:rsidRPr="002B5F06">
        <w:rPr>
          <w:rFonts w:ascii="Arial" w:hAnsi="Arial" w:cs="Arial"/>
        </w:rPr>
        <w:t xml:space="preserve"> </w:t>
      </w:r>
      <w:r w:rsidR="002B5F06">
        <w:rPr>
          <w:rFonts w:ascii="Arial" w:hAnsi="Arial" w:cs="Arial"/>
        </w:rPr>
        <w:t>Сл</w:t>
      </w:r>
      <w:r w:rsidR="002B5F06" w:rsidRPr="002B5F06">
        <w:rPr>
          <w:rFonts w:ascii="Arial" w:hAnsi="Arial" w:cs="Arial"/>
        </w:rPr>
        <w:t xml:space="preserve"> </w:t>
      </w:r>
      <w:r w:rsidR="001533AD" w:rsidRPr="002B5F06">
        <w:rPr>
          <w:rFonts w:ascii="Arial" w:hAnsi="Arial" w:cs="Arial"/>
        </w:rPr>
        <w:t xml:space="preserve">5 + </w:t>
      </w:r>
      <w:r w:rsidR="002B5F06">
        <w:rPr>
          <w:rFonts w:ascii="Arial" w:hAnsi="Arial" w:cs="Arial"/>
        </w:rPr>
        <w:t>полученный</w:t>
      </w:r>
      <w:r w:rsidR="002B5F06" w:rsidRPr="002B5F06">
        <w:rPr>
          <w:rFonts w:ascii="Arial" w:hAnsi="Arial" w:cs="Arial"/>
        </w:rPr>
        <w:t xml:space="preserve"> </w:t>
      </w:r>
      <w:r w:rsidR="002B5F06">
        <w:rPr>
          <w:rFonts w:ascii="Arial" w:hAnsi="Arial" w:cs="Arial"/>
        </w:rPr>
        <w:t>урон</w:t>
      </w:r>
      <w:r w:rsidR="001533AD" w:rsidRPr="002B5F06">
        <w:rPr>
          <w:rFonts w:ascii="Arial" w:hAnsi="Arial" w:cs="Arial"/>
        </w:rPr>
        <w:t xml:space="preserve">, </w:t>
      </w:r>
      <w:r w:rsidR="002B5F06">
        <w:rPr>
          <w:rFonts w:ascii="Arial" w:hAnsi="Arial" w:cs="Arial"/>
        </w:rPr>
        <w:t>если только это не был урон излучением или урон от критического попадания</w:t>
      </w:r>
      <w:r w:rsidR="001533AD" w:rsidRPr="002B5F06">
        <w:rPr>
          <w:rFonts w:ascii="Arial" w:hAnsi="Arial" w:cs="Arial"/>
        </w:rPr>
        <w:t xml:space="preserve">. </w:t>
      </w:r>
      <w:r w:rsidR="002B5F06">
        <w:rPr>
          <w:rFonts w:ascii="Arial" w:hAnsi="Arial" w:cs="Arial"/>
        </w:rPr>
        <w:t>При успехе</w:t>
      </w:r>
      <w:r w:rsidR="001533AD" w:rsidRPr="003D2577">
        <w:rPr>
          <w:rFonts w:ascii="Arial" w:hAnsi="Arial" w:cs="Arial"/>
        </w:rPr>
        <w:t xml:space="preserve"> </w:t>
      </w:r>
      <w:r w:rsidR="002B5F06">
        <w:rPr>
          <w:rFonts w:ascii="Arial" w:hAnsi="Arial" w:cs="Arial"/>
        </w:rPr>
        <w:t>хиты зомби опускаются до</w:t>
      </w:r>
      <w:r w:rsidR="001533AD" w:rsidRPr="003D2577">
        <w:rPr>
          <w:rFonts w:ascii="Arial" w:hAnsi="Arial" w:cs="Arial"/>
        </w:rPr>
        <w:t xml:space="preserve"> 1.</w:t>
      </w:r>
    </w:p>
    <w:p w:rsidR="001533AD" w:rsidRPr="003D2577" w:rsidRDefault="001533AD" w:rsidP="00C3385F">
      <w:pPr>
        <w:shd w:val="clear" w:color="auto" w:fill="DDD9C3" w:themeFill="background2" w:themeFillShade="E6"/>
        <w:tabs>
          <w:tab w:val="left" w:pos="5910"/>
        </w:tabs>
        <w:rPr>
          <w:rFonts w:ascii="Arial" w:hAnsi="Arial" w:cs="Arial"/>
        </w:rPr>
      </w:pPr>
    </w:p>
    <w:p w:rsidR="001533AD" w:rsidRPr="0057647F" w:rsidRDefault="001533AD" w:rsidP="00DC0D3A">
      <w:pPr>
        <w:pStyle w:val="23"/>
        <w:shd w:val="clear" w:color="auto" w:fill="DDD9C3" w:themeFill="background2" w:themeFillShade="E6"/>
        <w:rPr>
          <w:rFonts w:ascii="Arial" w:hAnsi="Arial" w:cs="Arial"/>
        </w:rPr>
      </w:pPr>
      <w:r w:rsidRPr="0057647F">
        <w:rPr>
          <w:rFonts w:ascii="Arial" w:hAnsi="Arial" w:cs="Arial"/>
        </w:rPr>
        <w:t>Действия</w:t>
      </w:r>
    </w:p>
    <w:p w:rsidR="001533AD" w:rsidRPr="00953B27" w:rsidRDefault="001533AD" w:rsidP="00C3385F">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953B27">
        <w:rPr>
          <w:rFonts w:ascii="Arial" w:hAnsi="Arial" w:cs="Arial"/>
          <w:i/>
        </w:rPr>
        <w:t>Попадание:</w:t>
      </w:r>
      <w:r w:rsidRPr="00953B27">
        <w:rPr>
          <w:rFonts w:ascii="Arial" w:hAnsi="Arial" w:cs="Arial"/>
        </w:rPr>
        <w:t xml:space="preserve"> </w:t>
      </w:r>
      <w:r w:rsidR="00C7172F" w:rsidRPr="00953B27">
        <w:rPr>
          <w:rFonts w:ascii="Arial" w:hAnsi="Arial" w:cs="Arial"/>
        </w:rPr>
        <w:t>Дробящий урон 4 (1к6 + 1)</w:t>
      </w:r>
      <w:r w:rsidRPr="00953B27">
        <w:rPr>
          <w:rFonts w:ascii="Arial" w:hAnsi="Arial" w:cs="Arial"/>
        </w:rPr>
        <w:t>.</w:t>
      </w:r>
    </w:p>
    <w:p w:rsidR="001533AD" w:rsidRPr="00953B27" w:rsidRDefault="001533AD" w:rsidP="00010798">
      <w:pPr>
        <w:tabs>
          <w:tab w:val="left" w:pos="5910"/>
        </w:tabs>
        <w:ind w:firstLine="284"/>
      </w:pPr>
    </w:p>
    <w:p w:rsidR="001533AD" w:rsidRPr="002B5F06" w:rsidRDefault="002B5F06" w:rsidP="00C3385F">
      <w:pPr>
        <w:pStyle w:val="1"/>
        <w:shd w:val="clear" w:color="auto" w:fill="DDD9C3" w:themeFill="background2" w:themeFillShade="E6"/>
        <w:rPr>
          <w:lang w:val="ru-RU"/>
        </w:rPr>
      </w:pPr>
      <w:r>
        <w:rPr>
          <w:lang w:val="ru-RU"/>
        </w:rPr>
        <w:t>Огр зомби</w:t>
      </w:r>
    </w:p>
    <w:p w:rsidR="001533AD" w:rsidRPr="002B5F06" w:rsidRDefault="002B5F06" w:rsidP="00C3385F">
      <w:pPr>
        <w:shd w:val="clear" w:color="auto" w:fill="DDD9C3" w:themeFill="background2" w:themeFillShade="E6"/>
        <w:tabs>
          <w:tab w:val="left" w:pos="5910"/>
        </w:tabs>
        <w:rPr>
          <w:rFonts w:ascii="Arial" w:hAnsi="Arial" w:cs="Arial"/>
          <w:i/>
        </w:rPr>
      </w:pPr>
      <w:r>
        <w:rPr>
          <w:rFonts w:ascii="Arial" w:hAnsi="Arial" w:cs="Arial"/>
          <w:i/>
        </w:rPr>
        <w:t>Большая нежить</w:t>
      </w:r>
      <w:r w:rsidR="001533AD" w:rsidRPr="00953B27">
        <w:rPr>
          <w:rFonts w:ascii="Arial" w:hAnsi="Arial" w:cs="Arial"/>
          <w:i/>
        </w:rPr>
        <w:t xml:space="preserve">, </w:t>
      </w:r>
      <w:r>
        <w:rPr>
          <w:rFonts w:ascii="Arial" w:hAnsi="Arial" w:cs="Arial"/>
          <w:i/>
        </w:rPr>
        <w:t>нейтрально-злая</w:t>
      </w:r>
    </w:p>
    <w:p w:rsidR="001533AD" w:rsidRPr="00953B27" w:rsidRDefault="001533AD" w:rsidP="00C3385F">
      <w:pPr>
        <w:shd w:val="clear" w:color="auto" w:fill="DDD9C3" w:themeFill="background2" w:themeFillShade="E6"/>
        <w:tabs>
          <w:tab w:val="left" w:pos="5910"/>
        </w:tabs>
        <w:rPr>
          <w:rFonts w:ascii="Arial" w:hAnsi="Arial" w:cs="Arial"/>
          <w:b/>
        </w:rPr>
      </w:pPr>
    </w:p>
    <w:p w:rsidR="001533AD" w:rsidRPr="00953B27" w:rsidRDefault="001533AD" w:rsidP="00C3385F">
      <w:pPr>
        <w:shd w:val="clear" w:color="auto" w:fill="DDD9C3" w:themeFill="background2" w:themeFillShade="E6"/>
        <w:tabs>
          <w:tab w:val="left" w:pos="5910"/>
        </w:tabs>
        <w:rPr>
          <w:rFonts w:ascii="Arial" w:hAnsi="Arial" w:cs="Arial"/>
        </w:rPr>
      </w:pPr>
      <w:r w:rsidRPr="00953B27">
        <w:rPr>
          <w:rFonts w:ascii="Arial" w:hAnsi="Arial" w:cs="Arial"/>
          <w:b/>
        </w:rPr>
        <w:t>Класс Доспеха</w:t>
      </w:r>
      <w:r w:rsidRPr="00953B27">
        <w:rPr>
          <w:rFonts w:ascii="Arial" w:hAnsi="Arial" w:cs="Arial"/>
        </w:rPr>
        <w:t xml:space="preserve"> 8</w:t>
      </w:r>
    </w:p>
    <w:p w:rsidR="001533AD" w:rsidRPr="006F0EE5" w:rsidRDefault="001533AD" w:rsidP="00C3385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85 (</w:t>
      </w:r>
      <w:r>
        <w:rPr>
          <w:rFonts w:ascii="Arial" w:hAnsi="Arial" w:cs="Arial"/>
        </w:rPr>
        <w:t>9к1</w:t>
      </w:r>
      <w:r w:rsidRPr="006F0EE5">
        <w:rPr>
          <w:rFonts w:ascii="Arial" w:hAnsi="Arial" w:cs="Arial"/>
        </w:rPr>
        <w:t>0 + 36)</w:t>
      </w:r>
    </w:p>
    <w:p w:rsidR="001533AD" w:rsidRPr="006F0EE5" w:rsidRDefault="001533AD" w:rsidP="00C3385F">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1533AD" w:rsidRPr="006F0EE5" w:rsidRDefault="001533AD" w:rsidP="00DC0D3A">
      <w:pPr>
        <w:shd w:val="clear" w:color="auto" w:fill="DDD9C3" w:themeFill="background2" w:themeFillShade="E6"/>
        <w:tabs>
          <w:tab w:val="left" w:pos="5910"/>
        </w:tabs>
        <w:ind w:firstLine="284"/>
        <w:rPr>
          <w:rFonts w:ascii="Arial" w:hAnsi="Arial" w:cs="Arial"/>
        </w:rPr>
      </w:pPr>
    </w:p>
    <w:p w:rsidR="009528EF" w:rsidRPr="006F0EE5" w:rsidRDefault="009528EF" w:rsidP="009528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9528EF" w:rsidRDefault="001533AD" w:rsidP="009528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528EF">
        <w:rPr>
          <w:rFonts w:ascii="Arial" w:hAnsi="Arial" w:cs="Arial"/>
        </w:rPr>
        <w:tab/>
        <w:t>19 (+4)</w:t>
      </w:r>
      <w:r w:rsidRPr="009528EF">
        <w:rPr>
          <w:rFonts w:ascii="Arial" w:hAnsi="Arial" w:cs="Arial"/>
        </w:rPr>
        <w:tab/>
        <w:t>6 (−2)</w:t>
      </w:r>
      <w:r w:rsidRPr="009528EF">
        <w:rPr>
          <w:rFonts w:ascii="Arial" w:hAnsi="Arial" w:cs="Arial"/>
        </w:rPr>
        <w:tab/>
        <w:t>18 (+4)</w:t>
      </w:r>
      <w:r w:rsidRPr="009528EF">
        <w:rPr>
          <w:rFonts w:ascii="Arial" w:hAnsi="Arial" w:cs="Arial"/>
        </w:rPr>
        <w:tab/>
        <w:t>3 (−4)</w:t>
      </w:r>
      <w:r w:rsidRPr="009528EF">
        <w:rPr>
          <w:rFonts w:ascii="Arial" w:hAnsi="Arial" w:cs="Arial"/>
        </w:rPr>
        <w:tab/>
        <w:t>6 (−2)</w:t>
      </w:r>
      <w:r w:rsidRPr="009528EF">
        <w:rPr>
          <w:rFonts w:ascii="Arial" w:hAnsi="Arial" w:cs="Arial"/>
        </w:rPr>
        <w:tab/>
        <w:t>5 (−3)</w:t>
      </w:r>
    </w:p>
    <w:p w:rsidR="001533AD" w:rsidRPr="008D6DEF" w:rsidRDefault="001533AD" w:rsidP="00C3385F">
      <w:pPr>
        <w:shd w:val="clear" w:color="auto" w:fill="DDD9C3" w:themeFill="background2" w:themeFillShade="E6"/>
        <w:tabs>
          <w:tab w:val="left" w:pos="5910"/>
        </w:tabs>
        <w:rPr>
          <w:rFonts w:ascii="Arial" w:hAnsi="Arial" w:cs="Arial"/>
          <w:b/>
        </w:rPr>
      </w:pPr>
    </w:p>
    <w:p w:rsidR="001533AD" w:rsidRPr="00B85C5C" w:rsidRDefault="001533AD" w:rsidP="009528EF">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Мдр +0</w:t>
      </w:r>
    </w:p>
    <w:p w:rsidR="001533AD" w:rsidRPr="002B5F06" w:rsidRDefault="001533AD" w:rsidP="009528EF">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002B5F06">
        <w:rPr>
          <w:rFonts w:ascii="Arial" w:hAnsi="Arial" w:cs="Arial"/>
        </w:rPr>
        <w:t>яд</w:t>
      </w:r>
    </w:p>
    <w:p w:rsidR="001533AD" w:rsidRPr="008D6DEF" w:rsidRDefault="001533AD" w:rsidP="009528EF">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Pr="00A61946">
        <w:rPr>
          <w:rFonts w:ascii="Arial" w:hAnsi="Arial" w:cs="Arial"/>
        </w:rPr>
        <w:t>отравление</w:t>
      </w:r>
    </w:p>
    <w:p w:rsidR="001533AD" w:rsidRPr="008D6DEF" w:rsidRDefault="001533AD" w:rsidP="009528EF">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8</w:t>
      </w:r>
    </w:p>
    <w:p w:rsidR="001533AD" w:rsidRPr="002B5F06" w:rsidRDefault="001533AD" w:rsidP="009528EF">
      <w:pPr>
        <w:shd w:val="clear" w:color="auto" w:fill="DDD9C3" w:themeFill="background2" w:themeFillShade="E6"/>
        <w:tabs>
          <w:tab w:val="left" w:pos="5910"/>
        </w:tabs>
        <w:ind w:left="284" w:hanging="284"/>
        <w:rPr>
          <w:rFonts w:ascii="Arial" w:hAnsi="Arial" w:cs="Arial"/>
        </w:rPr>
      </w:pPr>
      <w:r w:rsidRPr="002B5F06">
        <w:rPr>
          <w:rFonts w:ascii="Arial" w:hAnsi="Arial" w:cs="Arial"/>
          <w:b/>
        </w:rPr>
        <w:t>Языки</w:t>
      </w:r>
      <w:r w:rsidRPr="002B5F06">
        <w:rPr>
          <w:rFonts w:ascii="Arial" w:hAnsi="Arial" w:cs="Arial"/>
        </w:rPr>
        <w:t xml:space="preserve"> </w:t>
      </w:r>
      <w:r w:rsidR="002B5F06">
        <w:rPr>
          <w:rFonts w:ascii="Arial" w:hAnsi="Arial" w:cs="Arial"/>
        </w:rPr>
        <w:t>понимает Великаний и Общий, но не говорит</w:t>
      </w:r>
    </w:p>
    <w:p w:rsidR="001533AD" w:rsidRPr="003D2577" w:rsidRDefault="001533AD" w:rsidP="009528EF">
      <w:pPr>
        <w:shd w:val="clear" w:color="auto" w:fill="DDD9C3" w:themeFill="background2" w:themeFillShade="E6"/>
        <w:tabs>
          <w:tab w:val="left" w:pos="5910"/>
        </w:tabs>
        <w:ind w:left="284" w:hanging="284"/>
        <w:rPr>
          <w:rFonts w:ascii="Arial" w:hAnsi="Arial" w:cs="Arial"/>
        </w:rPr>
      </w:pPr>
      <w:r w:rsidRPr="003D2577">
        <w:rPr>
          <w:rFonts w:ascii="Arial" w:hAnsi="Arial" w:cs="Arial"/>
          <w:b/>
        </w:rPr>
        <w:t>Опасность</w:t>
      </w:r>
      <w:r w:rsidRPr="003D2577">
        <w:rPr>
          <w:rFonts w:ascii="Arial" w:hAnsi="Arial" w:cs="Arial"/>
        </w:rPr>
        <w:t xml:space="preserve"> 2 (450 опыта)</w:t>
      </w:r>
    </w:p>
    <w:p w:rsidR="001533AD" w:rsidRPr="003D2577" w:rsidRDefault="001533AD" w:rsidP="00C3385F">
      <w:pPr>
        <w:shd w:val="clear" w:color="auto" w:fill="DDD9C3" w:themeFill="background2" w:themeFillShade="E6"/>
        <w:tabs>
          <w:tab w:val="left" w:pos="5910"/>
        </w:tabs>
        <w:rPr>
          <w:rFonts w:ascii="Arial" w:hAnsi="Arial" w:cs="Arial"/>
        </w:rPr>
      </w:pPr>
    </w:p>
    <w:p w:rsidR="002B5F06" w:rsidRPr="003D2577" w:rsidRDefault="002B5F06" w:rsidP="002B5F06">
      <w:pPr>
        <w:shd w:val="clear" w:color="auto" w:fill="DDD9C3" w:themeFill="background2" w:themeFillShade="E6"/>
        <w:tabs>
          <w:tab w:val="left" w:pos="5910"/>
        </w:tabs>
        <w:rPr>
          <w:rFonts w:ascii="Arial" w:hAnsi="Arial" w:cs="Arial"/>
        </w:rPr>
      </w:pPr>
      <w:r>
        <w:rPr>
          <w:rFonts w:ascii="Arial" w:hAnsi="Arial" w:cs="Arial"/>
          <w:b/>
          <w:i/>
        </w:rPr>
        <w:t>Стойкость</w:t>
      </w:r>
      <w:r w:rsidRPr="002B5F06">
        <w:rPr>
          <w:rFonts w:ascii="Arial" w:hAnsi="Arial" w:cs="Arial"/>
          <w:b/>
          <w:i/>
        </w:rPr>
        <w:t xml:space="preserve"> </w:t>
      </w:r>
      <w:r>
        <w:rPr>
          <w:rFonts w:ascii="Arial" w:hAnsi="Arial" w:cs="Arial"/>
          <w:b/>
          <w:i/>
        </w:rPr>
        <w:t>нежити</w:t>
      </w:r>
      <w:r w:rsidRPr="002B5F06">
        <w:rPr>
          <w:rFonts w:ascii="Arial" w:hAnsi="Arial" w:cs="Arial"/>
          <w:b/>
          <w:i/>
        </w:rPr>
        <w:t>.</w:t>
      </w:r>
      <w:r w:rsidRPr="002B5F06">
        <w:rPr>
          <w:rFonts w:ascii="Arial" w:hAnsi="Arial" w:cs="Arial"/>
        </w:rPr>
        <w:t xml:space="preserve"> </w:t>
      </w:r>
      <w:r>
        <w:rPr>
          <w:rFonts w:ascii="Arial" w:hAnsi="Arial" w:cs="Arial"/>
        </w:rPr>
        <w:t>Если</w:t>
      </w:r>
      <w:r w:rsidRPr="002B5F06">
        <w:rPr>
          <w:rFonts w:ascii="Arial" w:hAnsi="Arial" w:cs="Arial"/>
        </w:rPr>
        <w:t xml:space="preserve"> </w:t>
      </w:r>
      <w:r>
        <w:rPr>
          <w:rFonts w:ascii="Arial" w:hAnsi="Arial" w:cs="Arial"/>
        </w:rPr>
        <w:t>урон</w:t>
      </w:r>
      <w:r w:rsidRPr="002B5F06">
        <w:rPr>
          <w:rFonts w:ascii="Arial" w:hAnsi="Arial" w:cs="Arial"/>
        </w:rPr>
        <w:t xml:space="preserve"> </w:t>
      </w:r>
      <w:r>
        <w:rPr>
          <w:rFonts w:ascii="Arial" w:hAnsi="Arial" w:cs="Arial"/>
        </w:rPr>
        <w:t>опускает</w:t>
      </w:r>
      <w:r w:rsidRPr="002B5F06">
        <w:rPr>
          <w:rFonts w:ascii="Arial" w:hAnsi="Arial" w:cs="Arial"/>
        </w:rPr>
        <w:t xml:space="preserve"> </w:t>
      </w:r>
      <w:r>
        <w:rPr>
          <w:rFonts w:ascii="Arial" w:hAnsi="Arial" w:cs="Arial"/>
        </w:rPr>
        <w:t>хиты</w:t>
      </w:r>
      <w:r w:rsidRPr="002B5F06">
        <w:rPr>
          <w:rFonts w:ascii="Arial" w:hAnsi="Arial" w:cs="Arial"/>
        </w:rPr>
        <w:t xml:space="preserve"> </w:t>
      </w:r>
      <w:r>
        <w:rPr>
          <w:rFonts w:ascii="Arial" w:hAnsi="Arial" w:cs="Arial"/>
        </w:rPr>
        <w:t>зомби</w:t>
      </w:r>
      <w:r w:rsidRPr="002B5F06">
        <w:rPr>
          <w:rFonts w:ascii="Arial" w:hAnsi="Arial" w:cs="Arial"/>
        </w:rPr>
        <w:t xml:space="preserve"> </w:t>
      </w:r>
      <w:r>
        <w:rPr>
          <w:rFonts w:ascii="Arial" w:hAnsi="Arial" w:cs="Arial"/>
        </w:rPr>
        <w:t>до</w:t>
      </w:r>
      <w:r w:rsidRPr="002B5F06">
        <w:rPr>
          <w:rFonts w:ascii="Arial" w:hAnsi="Arial" w:cs="Arial"/>
        </w:rPr>
        <w:t xml:space="preserve"> 0, </w:t>
      </w:r>
      <w:r>
        <w:rPr>
          <w:rFonts w:ascii="Arial" w:hAnsi="Arial" w:cs="Arial"/>
        </w:rPr>
        <w:t>он</w:t>
      </w:r>
      <w:r w:rsidRPr="002B5F06">
        <w:rPr>
          <w:rFonts w:ascii="Arial" w:hAnsi="Arial" w:cs="Arial"/>
        </w:rPr>
        <w:t xml:space="preserve"> </w:t>
      </w:r>
      <w:r>
        <w:rPr>
          <w:rFonts w:ascii="Arial" w:hAnsi="Arial" w:cs="Arial"/>
        </w:rPr>
        <w:t>совершает</w:t>
      </w:r>
      <w:r w:rsidRPr="002B5F06">
        <w:rPr>
          <w:rFonts w:ascii="Arial" w:hAnsi="Arial" w:cs="Arial"/>
        </w:rPr>
        <w:t xml:space="preserve"> </w:t>
      </w:r>
      <w:r>
        <w:rPr>
          <w:rFonts w:ascii="Arial" w:hAnsi="Arial" w:cs="Arial"/>
        </w:rPr>
        <w:t>спасбросок</w:t>
      </w:r>
      <w:r w:rsidRPr="002B5F06">
        <w:rPr>
          <w:rFonts w:ascii="Arial" w:hAnsi="Arial" w:cs="Arial"/>
        </w:rPr>
        <w:t xml:space="preserve"> </w:t>
      </w:r>
      <w:r>
        <w:rPr>
          <w:rFonts w:ascii="Arial" w:hAnsi="Arial" w:cs="Arial"/>
        </w:rPr>
        <w:t>Телосложения</w:t>
      </w:r>
      <w:r w:rsidRPr="002B5F06">
        <w:rPr>
          <w:rFonts w:ascii="Arial" w:hAnsi="Arial" w:cs="Arial"/>
        </w:rPr>
        <w:t xml:space="preserve"> </w:t>
      </w:r>
      <w:r>
        <w:rPr>
          <w:rFonts w:ascii="Arial" w:hAnsi="Arial" w:cs="Arial"/>
        </w:rPr>
        <w:t>со</w:t>
      </w:r>
      <w:r w:rsidRPr="002B5F06">
        <w:rPr>
          <w:rFonts w:ascii="Arial" w:hAnsi="Arial" w:cs="Arial"/>
        </w:rPr>
        <w:t xml:space="preserve"> </w:t>
      </w:r>
      <w:r>
        <w:rPr>
          <w:rFonts w:ascii="Arial" w:hAnsi="Arial" w:cs="Arial"/>
        </w:rPr>
        <w:t>Сл</w:t>
      </w:r>
      <w:r w:rsidRPr="002B5F06">
        <w:rPr>
          <w:rFonts w:ascii="Arial" w:hAnsi="Arial" w:cs="Arial"/>
        </w:rPr>
        <w:t xml:space="preserve"> 5 + </w:t>
      </w:r>
      <w:r>
        <w:rPr>
          <w:rFonts w:ascii="Arial" w:hAnsi="Arial" w:cs="Arial"/>
        </w:rPr>
        <w:t>полученный</w:t>
      </w:r>
      <w:r w:rsidRPr="002B5F06">
        <w:rPr>
          <w:rFonts w:ascii="Arial" w:hAnsi="Arial" w:cs="Arial"/>
        </w:rPr>
        <w:t xml:space="preserve"> </w:t>
      </w:r>
      <w:r>
        <w:rPr>
          <w:rFonts w:ascii="Arial" w:hAnsi="Arial" w:cs="Arial"/>
        </w:rPr>
        <w:t>урон</w:t>
      </w:r>
      <w:r w:rsidRPr="002B5F06">
        <w:rPr>
          <w:rFonts w:ascii="Arial" w:hAnsi="Arial" w:cs="Arial"/>
        </w:rPr>
        <w:t xml:space="preserve">, </w:t>
      </w:r>
      <w:r>
        <w:rPr>
          <w:rFonts w:ascii="Arial" w:hAnsi="Arial" w:cs="Arial"/>
        </w:rPr>
        <w:t>если только это не был урон излучением или урон от критического попадания</w:t>
      </w:r>
      <w:r w:rsidRPr="002B5F06">
        <w:rPr>
          <w:rFonts w:ascii="Arial" w:hAnsi="Arial" w:cs="Arial"/>
        </w:rPr>
        <w:t xml:space="preserve">. </w:t>
      </w:r>
      <w:r>
        <w:rPr>
          <w:rFonts w:ascii="Arial" w:hAnsi="Arial" w:cs="Arial"/>
        </w:rPr>
        <w:t>При успехе</w:t>
      </w:r>
      <w:r w:rsidRPr="003D2577">
        <w:rPr>
          <w:rFonts w:ascii="Arial" w:hAnsi="Arial" w:cs="Arial"/>
        </w:rPr>
        <w:t xml:space="preserve"> </w:t>
      </w:r>
      <w:r>
        <w:rPr>
          <w:rFonts w:ascii="Arial" w:hAnsi="Arial" w:cs="Arial"/>
        </w:rPr>
        <w:t>хиты зомби опускаются до</w:t>
      </w:r>
      <w:r w:rsidRPr="003D2577">
        <w:rPr>
          <w:rFonts w:ascii="Arial" w:hAnsi="Arial" w:cs="Arial"/>
        </w:rPr>
        <w:t xml:space="preserve"> 1.</w:t>
      </w:r>
    </w:p>
    <w:p w:rsidR="001533AD" w:rsidRPr="003D2577" w:rsidRDefault="001533AD" w:rsidP="00C3385F">
      <w:pPr>
        <w:shd w:val="clear" w:color="auto" w:fill="DDD9C3" w:themeFill="background2" w:themeFillShade="E6"/>
        <w:tabs>
          <w:tab w:val="left" w:pos="5910"/>
        </w:tabs>
        <w:rPr>
          <w:rFonts w:ascii="Arial" w:hAnsi="Arial" w:cs="Arial"/>
        </w:rPr>
      </w:pPr>
    </w:p>
    <w:p w:rsidR="001533AD" w:rsidRPr="0057647F" w:rsidRDefault="001533AD" w:rsidP="00DC0D3A">
      <w:pPr>
        <w:pStyle w:val="23"/>
        <w:shd w:val="clear" w:color="auto" w:fill="DDD9C3" w:themeFill="background2" w:themeFillShade="E6"/>
        <w:rPr>
          <w:rFonts w:ascii="Arial" w:hAnsi="Arial" w:cs="Arial"/>
        </w:rPr>
      </w:pPr>
      <w:r w:rsidRPr="0057647F">
        <w:rPr>
          <w:rFonts w:ascii="Arial" w:hAnsi="Arial" w:cs="Arial"/>
        </w:rPr>
        <w:t>Действия</w:t>
      </w:r>
    </w:p>
    <w:p w:rsidR="001533AD" w:rsidRPr="006808AE" w:rsidRDefault="002F62FA" w:rsidP="00C3385F">
      <w:pPr>
        <w:shd w:val="clear" w:color="auto" w:fill="DDD9C3" w:themeFill="background2" w:themeFillShade="E6"/>
        <w:tabs>
          <w:tab w:val="left" w:pos="5910"/>
        </w:tabs>
        <w:rPr>
          <w:rFonts w:ascii="Arial" w:hAnsi="Arial" w:cs="Arial"/>
        </w:rPr>
      </w:pPr>
      <w:r w:rsidRPr="002A1579">
        <w:rPr>
          <w:rFonts w:ascii="Arial" w:hAnsi="Arial" w:cs="Arial"/>
          <w:b/>
          <w:i/>
        </w:rPr>
        <w:t>Моргенштерн</w:t>
      </w:r>
      <w:r w:rsidR="001533AD" w:rsidRPr="0057647F">
        <w:rPr>
          <w:rFonts w:ascii="Arial" w:hAnsi="Arial" w:cs="Arial"/>
          <w:b/>
          <w:i/>
        </w:rPr>
        <w:t>.</w:t>
      </w:r>
      <w:r w:rsidR="001533AD" w:rsidRPr="0057647F">
        <w:rPr>
          <w:rFonts w:ascii="Arial" w:hAnsi="Arial" w:cs="Arial"/>
        </w:rPr>
        <w:t xml:space="preserve"> </w:t>
      </w:r>
      <w:r w:rsidR="001533AD" w:rsidRPr="0057647F">
        <w:rPr>
          <w:rFonts w:ascii="Arial" w:hAnsi="Arial" w:cs="Arial"/>
          <w:i/>
        </w:rPr>
        <w:t>Рукопашная атака оружием:</w:t>
      </w:r>
      <w:r w:rsidR="001533AD" w:rsidRPr="0057647F">
        <w:rPr>
          <w:rFonts w:ascii="Arial" w:hAnsi="Arial" w:cs="Arial"/>
        </w:rPr>
        <w:t xml:space="preserve"> +6 к попаданию, досягаемость 5 </w:t>
      </w:r>
      <w:r w:rsidR="001533AD">
        <w:rPr>
          <w:rFonts w:ascii="Arial" w:hAnsi="Arial" w:cs="Arial"/>
        </w:rPr>
        <w:t>фт., одна цель</w:t>
      </w:r>
      <w:r w:rsidR="001533AD" w:rsidRPr="0057647F">
        <w:rPr>
          <w:rFonts w:ascii="Arial" w:hAnsi="Arial" w:cs="Arial"/>
        </w:rPr>
        <w:t xml:space="preserve">. </w:t>
      </w:r>
      <w:r w:rsidR="001533AD" w:rsidRPr="006808AE">
        <w:rPr>
          <w:rFonts w:ascii="Arial" w:hAnsi="Arial" w:cs="Arial"/>
          <w:i/>
        </w:rPr>
        <w:t>Попадание:</w:t>
      </w:r>
      <w:r w:rsidR="001533AD" w:rsidRPr="006808AE">
        <w:rPr>
          <w:rFonts w:ascii="Arial" w:hAnsi="Arial" w:cs="Arial"/>
        </w:rPr>
        <w:t xml:space="preserve"> </w:t>
      </w:r>
      <w:r w:rsidR="00D85346">
        <w:rPr>
          <w:rFonts w:ascii="Arial" w:hAnsi="Arial" w:cs="Arial"/>
        </w:rPr>
        <w:t>Дробящий урон 13 (2к8 + 4)</w:t>
      </w:r>
      <w:r w:rsidR="001533AD" w:rsidRPr="006808AE">
        <w:rPr>
          <w:rFonts w:ascii="Arial" w:hAnsi="Arial" w:cs="Arial"/>
        </w:rPr>
        <w:t>.</w:t>
      </w:r>
    </w:p>
    <w:p w:rsidR="001533AD" w:rsidRPr="0061782F" w:rsidRDefault="0061782F" w:rsidP="00010798">
      <w:pPr>
        <w:tabs>
          <w:tab w:val="left" w:pos="5910"/>
        </w:tabs>
        <w:ind w:firstLine="284"/>
        <w:rPr>
          <w:sz w:val="2"/>
          <w:szCs w:val="2"/>
        </w:rPr>
      </w:pPr>
      <w:r>
        <w:br w:type="column"/>
      </w:r>
    </w:p>
    <w:p w:rsidR="001533AD" w:rsidRPr="002B5F06" w:rsidRDefault="002B5F06" w:rsidP="00C3385F">
      <w:pPr>
        <w:pStyle w:val="1"/>
        <w:shd w:val="clear" w:color="auto" w:fill="DDD9C3" w:themeFill="background2" w:themeFillShade="E6"/>
        <w:rPr>
          <w:lang w:val="ru-RU"/>
        </w:rPr>
      </w:pPr>
      <w:r>
        <w:rPr>
          <w:lang w:val="ru-RU"/>
        </w:rPr>
        <w:t>Злобоглаз зомби</w:t>
      </w:r>
    </w:p>
    <w:p w:rsidR="002B5F06" w:rsidRPr="002B5F06" w:rsidRDefault="002B5F06" w:rsidP="002B5F06">
      <w:pPr>
        <w:shd w:val="clear" w:color="auto" w:fill="DDD9C3" w:themeFill="background2" w:themeFillShade="E6"/>
        <w:tabs>
          <w:tab w:val="left" w:pos="5910"/>
        </w:tabs>
        <w:rPr>
          <w:rFonts w:ascii="Arial" w:hAnsi="Arial" w:cs="Arial"/>
          <w:i/>
        </w:rPr>
      </w:pPr>
      <w:r>
        <w:rPr>
          <w:rFonts w:ascii="Arial" w:hAnsi="Arial" w:cs="Arial"/>
          <w:i/>
        </w:rPr>
        <w:t>Большая нежить</w:t>
      </w:r>
      <w:r w:rsidRPr="00953B27">
        <w:rPr>
          <w:rFonts w:ascii="Arial" w:hAnsi="Arial" w:cs="Arial"/>
          <w:i/>
        </w:rPr>
        <w:t xml:space="preserve">, </w:t>
      </w:r>
      <w:r>
        <w:rPr>
          <w:rFonts w:ascii="Arial" w:hAnsi="Arial" w:cs="Arial"/>
          <w:i/>
        </w:rPr>
        <w:t>нейтрально-злая</w:t>
      </w:r>
    </w:p>
    <w:p w:rsidR="001533AD" w:rsidRPr="006808AE" w:rsidRDefault="001533AD" w:rsidP="00C3385F">
      <w:pPr>
        <w:shd w:val="clear" w:color="auto" w:fill="DDD9C3" w:themeFill="background2" w:themeFillShade="E6"/>
        <w:tabs>
          <w:tab w:val="left" w:pos="5910"/>
        </w:tabs>
        <w:rPr>
          <w:rFonts w:ascii="Arial" w:hAnsi="Arial" w:cs="Arial"/>
          <w:i/>
        </w:rPr>
      </w:pPr>
    </w:p>
    <w:p w:rsidR="001533AD" w:rsidRPr="006808AE" w:rsidRDefault="001533AD" w:rsidP="00C3385F">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15 (природный доспех)</w:t>
      </w:r>
    </w:p>
    <w:p w:rsidR="001533AD" w:rsidRPr="006F0EE5" w:rsidRDefault="001533AD" w:rsidP="00C3385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93 (1</w:t>
      </w:r>
      <w:r>
        <w:rPr>
          <w:rFonts w:ascii="Arial" w:hAnsi="Arial" w:cs="Arial"/>
        </w:rPr>
        <w:t>1к10</w:t>
      </w:r>
      <w:r w:rsidRPr="006F0EE5">
        <w:rPr>
          <w:rFonts w:ascii="Arial" w:hAnsi="Arial" w:cs="Arial"/>
        </w:rPr>
        <w:t xml:space="preserve"> + 33)</w:t>
      </w:r>
    </w:p>
    <w:p w:rsidR="001533AD" w:rsidRPr="006F0EE5" w:rsidRDefault="001533AD" w:rsidP="00C3385F">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летая</w:t>
      </w:r>
      <w:r w:rsidRPr="006F0EE5">
        <w:rPr>
          <w:rFonts w:ascii="Arial" w:hAnsi="Arial" w:cs="Arial"/>
        </w:rPr>
        <w:t xml:space="preserve"> 20 фт. </w:t>
      </w:r>
      <w:r>
        <w:rPr>
          <w:rFonts w:ascii="Arial" w:hAnsi="Arial" w:cs="Arial"/>
        </w:rPr>
        <w:t>(парит)</w:t>
      </w:r>
    </w:p>
    <w:p w:rsidR="001533AD" w:rsidRPr="006F0EE5" w:rsidRDefault="001533AD" w:rsidP="00C3385F">
      <w:pPr>
        <w:shd w:val="clear" w:color="auto" w:fill="DDD9C3" w:themeFill="background2" w:themeFillShade="E6"/>
        <w:tabs>
          <w:tab w:val="left" w:pos="5910"/>
        </w:tabs>
        <w:rPr>
          <w:rFonts w:ascii="Arial" w:hAnsi="Arial" w:cs="Arial"/>
        </w:rPr>
      </w:pPr>
    </w:p>
    <w:p w:rsidR="009528EF" w:rsidRPr="006F0EE5" w:rsidRDefault="009528EF" w:rsidP="009528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33AD" w:rsidRPr="008D6DEF" w:rsidRDefault="001533AD" w:rsidP="009528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r>
      <w:r w:rsidRPr="008D6DEF">
        <w:rPr>
          <w:rFonts w:ascii="Arial" w:hAnsi="Arial" w:cs="Arial"/>
        </w:rPr>
        <w:t>10 (</w:t>
      </w:r>
      <w:r w:rsidRPr="009528EF">
        <w:rPr>
          <w:rFonts w:ascii="Arial" w:hAnsi="Arial" w:cs="Arial"/>
        </w:rPr>
        <w:t>+0</w:t>
      </w:r>
      <w:r w:rsidRPr="008D6DEF">
        <w:rPr>
          <w:rFonts w:ascii="Arial" w:hAnsi="Arial" w:cs="Arial"/>
        </w:rPr>
        <w:t>)</w:t>
      </w:r>
      <w:r w:rsidRPr="008D6DEF">
        <w:rPr>
          <w:rFonts w:ascii="Arial" w:hAnsi="Arial" w:cs="Arial"/>
        </w:rPr>
        <w:tab/>
        <w:t>8 (</w:t>
      </w:r>
      <w:r w:rsidRPr="009528EF">
        <w:rPr>
          <w:rFonts w:ascii="Arial" w:hAnsi="Arial" w:cs="Arial"/>
        </w:rPr>
        <w:t>−1</w:t>
      </w:r>
      <w:r w:rsidRPr="008D6DEF">
        <w:rPr>
          <w:rFonts w:ascii="Arial" w:hAnsi="Arial" w:cs="Arial"/>
        </w:rPr>
        <w:t>)</w:t>
      </w:r>
      <w:r w:rsidRPr="008D6DEF">
        <w:rPr>
          <w:rFonts w:ascii="Arial" w:hAnsi="Arial" w:cs="Arial"/>
        </w:rPr>
        <w:tab/>
        <w:t>16 (</w:t>
      </w:r>
      <w:r w:rsidRPr="009528EF">
        <w:rPr>
          <w:rFonts w:ascii="Arial" w:hAnsi="Arial" w:cs="Arial"/>
        </w:rPr>
        <w:t>+3</w:t>
      </w:r>
      <w:r w:rsidRPr="008D6DEF">
        <w:rPr>
          <w:rFonts w:ascii="Arial" w:hAnsi="Arial" w:cs="Arial"/>
        </w:rPr>
        <w:t>)</w:t>
      </w:r>
      <w:r w:rsidRPr="008D6DEF">
        <w:rPr>
          <w:rFonts w:ascii="Arial" w:hAnsi="Arial" w:cs="Arial"/>
        </w:rPr>
        <w:tab/>
        <w:t>3 (</w:t>
      </w:r>
      <w:r w:rsidRPr="009528EF">
        <w:rPr>
          <w:rFonts w:ascii="Arial" w:hAnsi="Arial" w:cs="Arial"/>
        </w:rPr>
        <w:t>−4</w:t>
      </w:r>
      <w:r w:rsidRPr="008D6DEF">
        <w:rPr>
          <w:rFonts w:ascii="Arial" w:hAnsi="Arial" w:cs="Arial"/>
        </w:rPr>
        <w:t>)</w:t>
      </w:r>
      <w:r w:rsidRPr="008D6DEF">
        <w:rPr>
          <w:rFonts w:ascii="Arial" w:hAnsi="Arial" w:cs="Arial"/>
        </w:rPr>
        <w:tab/>
        <w:t>8 (</w:t>
      </w:r>
      <w:r w:rsidRPr="009528EF">
        <w:rPr>
          <w:rFonts w:ascii="Arial" w:hAnsi="Arial" w:cs="Arial"/>
        </w:rPr>
        <w:t>−1</w:t>
      </w:r>
      <w:r w:rsidRPr="008D6DEF">
        <w:rPr>
          <w:rFonts w:ascii="Arial" w:hAnsi="Arial" w:cs="Arial"/>
        </w:rPr>
        <w:t>)</w:t>
      </w:r>
      <w:r w:rsidRPr="008D6DEF">
        <w:rPr>
          <w:rFonts w:ascii="Arial" w:hAnsi="Arial" w:cs="Arial"/>
        </w:rPr>
        <w:tab/>
        <w:t>5 (−3)</w:t>
      </w:r>
    </w:p>
    <w:p w:rsidR="001533AD" w:rsidRPr="008D6DEF" w:rsidRDefault="001533AD" w:rsidP="00C3385F">
      <w:pPr>
        <w:shd w:val="clear" w:color="auto" w:fill="DDD9C3" w:themeFill="background2" w:themeFillShade="E6"/>
        <w:tabs>
          <w:tab w:val="left" w:pos="5910"/>
        </w:tabs>
        <w:rPr>
          <w:rFonts w:ascii="Arial" w:hAnsi="Arial" w:cs="Arial"/>
          <w:b/>
        </w:rPr>
      </w:pPr>
    </w:p>
    <w:p w:rsidR="001533AD" w:rsidRPr="00B85C5C" w:rsidRDefault="001533AD" w:rsidP="004B362E">
      <w:pPr>
        <w:shd w:val="clear" w:color="auto" w:fill="DDD9C3" w:themeFill="background2" w:themeFillShade="E6"/>
        <w:tabs>
          <w:tab w:val="left" w:pos="5910"/>
        </w:tabs>
        <w:ind w:left="284" w:hanging="284"/>
        <w:rPr>
          <w:rFonts w:ascii="Arial" w:hAnsi="Arial" w:cs="Arial"/>
        </w:rPr>
      </w:pPr>
      <w:r w:rsidRPr="00B85C5C">
        <w:rPr>
          <w:rFonts w:ascii="Arial" w:hAnsi="Arial" w:cs="Arial"/>
          <w:b/>
        </w:rPr>
        <w:t xml:space="preserve">Спасброски </w:t>
      </w:r>
      <w:r w:rsidRPr="00B85C5C">
        <w:rPr>
          <w:rFonts w:ascii="Arial" w:hAnsi="Arial" w:cs="Arial"/>
        </w:rPr>
        <w:t>Мдр +2</w:t>
      </w:r>
    </w:p>
    <w:p w:rsidR="001533AD" w:rsidRPr="002B5F06" w:rsidRDefault="001533AD" w:rsidP="004B362E">
      <w:pPr>
        <w:shd w:val="clear" w:color="auto" w:fill="DDD9C3" w:themeFill="background2" w:themeFillShade="E6"/>
        <w:tabs>
          <w:tab w:val="left" w:pos="5910"/>
        </w:tabs>
        <w:ind w:left="284" w:hanging="284"/>
        <w:rPr>
          <w:rFonts w:ascii="Arial" w:hAnsi="Arial" w:cs="Arial"/>
        </w:rPr>
      </w:pPr>
      <w:r w:rsidRPr="00B85C5C">
        <w:rPr>
          <w:rFonts w:ascii="Arial" w:hAnsi="Arial" w:cs="Arial"/>
          <w:b/>
        </w:rPr>
        <w:t>Иммунитет к урону</w:t>
      </w:r>
      <w:r w:rsidRPr="00B85C5C">
        <w:rPr>
          <w:rFonts w:ascii="Arial" w:hAnsi="Arial" w:cs="Arial"/>
        </w:rPr>
        <w:t xml:space="preserve"> </w:t>
      </w:r>
      <w:r w:rsidR="002B5F06">
        <w:rPr>
          <w:rFonts w:ascii="Arial" w:hAnsi="Arial" w:cs="Arial"/>
        </w:rPr>
        <w:t>яд</w:t>
      </w:r>
    </w:p>
    <w:p w:rsidR="001533AD" w:rsidRPr="008D6DEF" w:rsidRDefault="001533AD" w:rsidP="004B362E">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состоянию</w:t>
      </w:r>
      <w:r w:rsidRPr="008D6DEF">
        <w:rPr>
          <w:rFonts w:ascii="Arial" w:hAnsi="Arial" w:cs="Arial"/>
        </w:rPr>
        <w:t xml:space="preserve"> </w:t>
      </w:r>
      <w:r w:rsidRPr="00A61946">
        <w:rPr>
          <w:rFonts w:ascii="Arial" w:hAnsi="Arial" w:cs="Arial"/>
        </w:rPr>
        <w:t>отравление</w:t>
      </w:r>
      <w:commentRangeStart w:id="73"/>
      <w:r w:rsidR="0034092B">
        <w:rPr>
          <w:rFonts w:ascii="Arial" w:hAnsi="Arial" w:cs="Arial"/>
        </w:rPr>
        <w:t>, сбивание с ног</w:t>
      </w:r>
      <w:commentRangeEnd w:id="73"/>
      <w:r w:rsidR="0034092B">
        <w:rPr>
          <w:rStyle w:val="a7"/>
        </w:rPr>
        <w:commentReference w:id="73"/>
      </w:r>
    </w:p>
    <w:p w:rsidR="001533AD" w:rsidRPr="008D6DEF" w:rsidRDefault="001533AD" w:rsidP="004B362E">
      <w:pPr>
        <w:shd w:val="clear" w:color="auto" w:fill="DDD9C3" w:themeFill="background2" w:themeFillShade="E6"/>
        <w:tabs>
          <w:tab w:val="left" w:pos="5910"/>
        </w:tabs>
        <w:ind w:left="284" w:hanging="284"/>
        <w:rPr>
          <w:rFonts w:ascii="Arial" w:hAnsi="Arial" w:cs="Arial"/>
        </w:rPr>
      </w:pPr>
      <w:r w:rsidRPr="008D6DEF">
        <w:rPr>
          <w:rFonts w:ascii="Arial" w:hAnsi="Arial" w:cs="Arial"/>
          <w:b/>
        </w:rPr>
        <w:t>Чувства</w:t>
      </w:r>
      <w:r w:rsidRPr="008D6DEF">
        <w:rPr>
          <w:rFonts w:ascii="Arial" w:hAnsi="Arial" w:cs="Arial"/>
        </w:rPr>
        <w:t xml:space="preserve"> </w:t>
      </w:r>
      <w:r w:rsidRPr="00B44066">
        <w:rPr>
          <w:rFonts w:ascii="Arial" w:hAnsi="Arial" w:cs="Arial"/>
        </w:rPr>
        <w:t>тёмное зрение 60</w:t>
      </w:r>
      <w:r w:rsidRPr="008D6DEF">
        <w:rPr>
          <w:rFonts w:ascii="Arial" w:hAnsi="Arial" w:cs="Arial"/>
        </w:rPr>
        <w:t xml:space="preserve"> фт., пассивная Внимательность 9</w:t>
      </w:r>
    </w:p>
    <w:p w:rsidR="001533AD" w:rsidRPr="002B5F06" w:rsidRDefault="001533AD" w:rsidP="004B362E">
      <w:pPr>
        <w:shd w:val="clear" w:color="auto" w:fill="DDD9C3" w:themeFill="background2" w:themeFillShade="E6"/>
        <w:tabs>
          <w:tab w:val="left" w:pos="5910"/>
        </w:tabs>
        <w:ind w:left="284" w:hanging="284"/>
        <w:rPr>
          <w:rFonts w:ascii="Arial" w:hAnsi="Arial" w:cs="Arial"/>
        </w:rPr>
      </w:pPr>
      <w:r w:rsidRPr="002B5F06">
        <w:rPr>
          <w:rFonts w:ascii="Arial" w:hAnsi="Arial" w:cs="Arial"/>
          <w:b/>
        </w:rPr>
        <w:t>Языки</w:t>
      </w:r>
      <w:r w:rsidRPr="002B5F06">
        <w:rPr>
          <w:rFonts w:ascii="Arial" w:hAnsi="Arial" w:cs="Arial"/>
        </w:rPr>
        <w:t xml:space="preserve"> </w:t>
      </w:r>
      <w:r w:rsidR="002B5F06">
        <w:rPr>
          <w:rFonts w:ascii="Arial" w:hAnsi="Arial" w:cs="Arial"/>
        </w:rPr>
        <w:t>понимает Глубинную Речь и Подземный, но не говорит</w:t>
      </w:r>
    </w:p>
    <w:p w:rsidR="001533AD" w:rsidRPr="003D2577" w:rsidRDefault="001533AD" w:rsidP="004B362E">
      <w:pPr>
        <w:shd w:val="clear" w:color="auto" w:fill="DDD9C3" w:themeFill="background2" w:themeFillShade="E6"/>
        <w:tabs>
          <w:tab w:val="left" w:pos="5910"/>
        </w:tabs>
        <w:ind w:left="284" w:hanging="284"/>
        <w:rPr>
          <w:rFonts w:ascii="Arial" w:hAnsi="Arial" w:cs="Arial"/>
        </w:rPr>
      </w:pPr>
      <w:r w:rsidRPr="003D2577">
        <w:rPr>
          <w:rFonts w:ascii="Arial" w:hAnsi="Arial" w:cs="Arial"/>
          <w:b/>
        </w:rPr>
        <w:t>Опасность</w:t>
      </w:r>
      <w:r w:rsidRPr="003D2577">
        <w:rPr>
          <w:rFonts w:ascii="Arial" w:hAnsi="Arial" w:cs="Arial"/>
        </w:rPr>
        <w:t xml:space="preserve"> 5 (1800 опыта)</w:t>
      </w:r>
    </w:p>
    <w:p w:rsidR="001533AD" w:rsidRPr="003D2577" w:rsidRDefault="001533AD" w:rsidP="004B362E">
      <w:pPr>
        <w:shd w:val="clear" w:color="auto" w:fill="DDD9C3" w:themeFill="background2" w:themeFillShade="E6"/>
        <w:tabs>
          <w:tab w:val="left" w:pos="5910"/>
        </w:tabs>
        <w:rPr>
          <w:rFonts w:ascii="Arial" w:hAnsi="Arial" w:cs="Arial"/>
        </w:rPr>
      </w:pPr>
    </w:p>
    <w:p w:rsidR="002B5F06" w:rsidRPr="003D2577" w:rsidRDefault="002B5F06" w:rsidP="002B5F06">
      <w:pPr>
        <w:shd w:val="clear" w:color="auto" w:fill="DDD9C3" w:themeFill="background2" w:themeFillShade="E6"/>
        <w:tabs>
          <w:tab w:val="left" w:pos="5910"/>
        </w:tabs>
        <w:rPr>
          <w:rFonts w:ascii="Arial" w:hAnsi="Arial" w:cs="Arial"/>
        </w:rPr>
      </w:pPr>
      <w:r>
        <w:rPr>
          <w:rFonts w:ascii="Arial" w:hAnsi="Arial" w:cs="Arial"/>
          <w:b/>
          <w:i/>
        </w:rPr>
        <w:t>Стойкость</w:t>
      </w:r>
      <w:r w:rsidRPr="002B5F06">
        <w:rPr>
          <w:rFonts w:ascii="Arial" w:hAnsi="Arial" w:cs="Arial"/>
          <w:b/>
          <w:i/>
        </w:rPr>
        <w:t xml:space="preserve"> </w:t>
      </w:r>
      <w:r>
        <w:rPr>
          <w:rFonts w:ascii="Arial" w:hAnsi="Arial" w:cs="Arial"/>
          <w:b/>
          <w:i/>
        </w:rPr>
        <w:t>нежити</w:t>
      </w:r>
      <w:r w:rsidRPr="002B5F06">
        <w:rPr>
          <w:rFonts w:ascii="Arial" w:hAnsi="Arial" w:cs="Arial"/>
          <w:b/>
          <w:i/>
        </w:rPr>
        <w:t>.</w:t>
      </w:r>
      <w:r w:rsidRPr="002B5F06">
        <w:rPr>
          <w:rFonts w:ascii="Arial" w:hAnsi="Arial" w:cs="Arial"/>
        </w:rPr>
        <w:t xml:space="preserve"> </w:t>
      </w:r>
      <w:r>
        <w:rPr>
          <w:rFonts w:ascii="Arial" w:hAnsi="Arial" w:cs="Arial"/>
        </w:rPr>
        <w:t>Если</w:t>
      </w:r>
      <w:r w:rsidRPr="002B5F06">
        <w:rPr>
          <w:rFonts w:ascii="Arial" w:hAnsi="Arial" w:cs="Arial"/>
        </w:rPr>
        <w:t xml:space="preserve"> </w:t>
      </w:r>
      <w:r>
        <w:rPr>
          <w:rFonts w:ascii="Arial" w:hAnsi="Arial" w:cs="Arial"/>
        </w:rPr>
        <w:t>урон</w:t>
      </w:r>
      <w:r w:rsidRPr="002B5F06">
        <w:rPr>
          <w:rFonts w:ascii="Arial" w:hAnsi="Arial" w:cs="Arial"/>
        </w:rPr>
        <w:t xml:space="preserve"> </w:t>
      </w:r>
      <w:r>
        <w:rPr>
          <w:rFonts w:ascii="Arial" w:hAnsi="Arial" w:cs="Arial"/>
        </w:rPr>
        <w:t>опускает</w:t>
      </w:r>
      <w:r w:rsidRPr="002B5F06">
        <w:rPr>
          <w:rFonts w:ascii="Arial" w:hAnsi="Arial" w:cs="Arial"/>
        </w:rPr>
        <w:t xml:space="preserve"> </w:t>
      </w:r>
      <w:r>
        <w:rPr>
          <w:rFonts w:ascii="Arial" w:hAnsi="Arial" w:cs="Arial"/>
        </w:rPr>
        <w:t>хиты</w:t>
      </w:r>
      <w:r w:rsidRPr="002B5F06">
        <w:rPr>
          <w:rFonts w:ascii="Arial" w:hAnsi="Arial" w:cs="Arial"/>
        </w:rPr>
        <w:t xml:space="preserve"> </w:t>
      </w:r>
      <w:r>
        <w:rPr>
          <w:rFonts w:ascii="Arial" w:hAnsi="Arial" w:cs="Arial"/>
        </w:rPr>
        <w:t>зомби</w:t>
      </w:r>
      <w:r w:rsidRPr="002B5F06">
        <w:rPr>
          <w:rFonts w:ascii="Arial" w:hAnsi="Arial" w:cs="Arial"/>
        </w:rPr>
        <w:t xml:space="preserve"> </w:t>
      </w:r>
      <w:r>
        <w:rPr>
          <w:rFonts w:ascii="Arial" w:hAnsi="Arial" w:cs="Arial"/>
        </w:rPr>
        <w:t>до</w:t>
      </w:r>
      <w:r w:rsidRPr="002B5F06">
        <w:rPr>
          <w:rFonts w:ascii="Arial" w:hAnsi="Arial" w:cs="Arial"/>
        </w:rPr>
        <w:t xml:space="preserve"> 0, </w:t>
      </w:r>
      <w:r>
        <w:rPr>
          <w:rFonts w:ascii="Arial" w:hAnsi="Arial" w:cs="Arial"/>
        </w:rPr>
        <w:t>он</w:t>
      </w:r>
      <w:r w:rsidRPr="002B5F06">
        <w:rPr>
          <w:rFonts w:ascii="Arial" w:hAnsi="Arial" w:cs="Arial"/>
        </w:rPr>
        <w:t xml:space="preserve"> </w:t>
      </w:r>
      <w:r>
        <w:rPr>
          <w:rFonts w:ascii="Arial" w:hAnsi="Arial" w:cs="Arial"/>
        </w:rPr>
        <w:t>совершает</w:t>
      </w:r>
      <w:r w:rsidRPr="002B5F06">
        <w:rPr>
          <w:rFonts w:ascii="Arial" w:hAnsi="Arial" w:cs="Arial"/>
        </w:rPr>
        <w:t xml:space="preserve"> </w:t>
      </w:r>
      <w:r>
        <w:rPr>
          <w:rFonts w:ascii="Arial" w:hAnsi="Arial" w:cs="Arial"/>
        </w:rPr>
        <w:t>спасбросок</w:t>
      </w:r>
      <w:r w:rsidRPr="002B5F06">
        <w:rPr>
          <w:rFonts w:ascii="Arial" w:hAnsi="Arial" w:cs="Arial"/>
        </w:rPr>
        <w:t xml:space="preserve"> </w:t>
      </w:r>
      <w:r>
        <w:rPr>
          <w:rFonts w:ascii="Arial" w:hAnsi="Arial" w:cs="Arial"/>
        </w:rPr>
        <w:t>Телосложения</w:t>
      </w:r>
      <w:r w:rsidRPr="002B5F06">
        <w:rPr>
          <w:rFonts w:ascii="Arial" w:hAnsi="Arial" w:cs="Arial"/>
        </w:rPr>
        <w:t xml:space="preserve"> </w:t>
      </w:r>
      <w:r>
        <w:rPr>
          <w:rFonts w:ascii="Arial" w:hAnsi="Arial" w:cs="Arial"/>
        </w:rPr>
        <w:t>со</w:t>
      </w:r>
      <w:r w:rsidRPr="002B5F06">
        <w:rPr>
          <w:rFonts w:ascii="Arial" w:hAnsi="Arial" w:cs="Arial"/>
        </w:rPr>
        <w:t xml:space="preserve"> </w:t>
      </w:r>
      <w:r>
        <w:rPr>
          <w:rFonts w:ascii="Arial" w:hAnsi="Arial" w:cs="Arial"/>
        </w:rPr>
        <w:t>Сл</w:t>
      </w:r>
      <w:r w:rsidRPr="002B5F06">
        <w:rPr>
          <w:rFonts w:ascii="Arial" w:hAnsi="Arial" w:cs="Arial"/>
        </w:rPr>
        <w:t xml:space="preserve"> 5 + </w:t>
      </w:r>
      <w:r>
        <w:rPr>
          <w:rFonts w:ascii="Arial" w:hAnsi="Arial" w:cs="Arial"/>
        </w:rPr>
        <w:t>полученный</w:t>
      </w:r>
      <w:r w:rsidRPr="002B5F06">
        <w:rPr>
          <w:rFonts w:ascii="Arial" w:hAnsi="Arial" w:cs="Arial"/>
        </w:rPr>
        <w:t xml:space="preserve"> </w:t>
      </w:r>
      <w:r>
        <w:rPr>
          <w:rFonts w:ascii="Arial" w:hAnsi="Arial" w:cs="Arial"/>
        </w:rPr>
        <w:t>урон</w:t>
      </w:r>
      <w:r w:rsidRPr="002B5F06">
        <w:rPr>
          <w:rFonts w:ascii="Arial" w:hAnsi="Arial" w:cs="Arial"/>
        </w:rPr>
        <w:t xml:space="preserve">, </w:t>
      </w:r>
      <w:r>
        <w:rPr>
          <w:rFonts w:ascii="Arial" w:hAnsi="Arial" w:cs="Arial"/>
        </w:rPr>
        <w:t>если только это не был урон излучением или урон от критического попадания</w:t>
      </w:r>
      <w:r w:rsidRPr="002B5F06">
        <w:rPr>
          <w:rFonts w:ascii="Arial" w:hAnsi="Arial" w:cs="Arial"/>
        </w:rPr>
        <w:t xml:space="preserve">. </w:t>
      </w:r>
      <w:r>
        <w:rPr>
          <w:rFonts w:ascii="Arial" w:hAnsi="Arial" w:cs="Arial"/>
        </w:rPr>
        <w:t>При успехе</w:t>
      </w:r>
      <w:r w:rsidRPr="003D2577">
        <w:rPr>
          <w:rFonts w:ascii="Arial" w:hAnsi="Arial" w:cs="Arial"/>
        </w:rPr>
        <w:t xml:space="preserve"> </w:t>
      </w:r>
      <w:r>
        <w:rPr>
          <w:rFonts w:ascii="Arial" w:hAnsi="Arial" w:cs="Arial"/>
        </w:rPr>
        <w:t>хиты зомби опускаются до</w:t>
      </w:r>
      <w:r w:rsidRPr="003D2577">
        <w:rPr>
          <w:rFonts w:ascii="Arial" w:hAnsi="Arial" w:cs="Arial"/>
        </w:rPr>
        <w:t xml:space="preserve"> 1.</w:t>
      </w:r>
    </w:p>
    <w:p w:rsidR="001533AD" w:rsidRPr="003D2577" w:rsidRDefault="001533AD" w:rsidP="004B362E">
      <w:pPr>
        <w:shd w:val="clear" w:color="auto" w:fill="DDD9C3" w:themeFill="background2" w:themeFillShade="E6"/>
        <w:tabs>
          <w:tab w:val="left" w:pos="5910"/>
        </w:tabs>
        <w:rPr>
          <w:rFonts w:ascii="Arial" w:hAnsi="Arial" w:cs="Arial"/>
        </w:rPr>
      </w:pPr>
    </w:p>
    <w:p w:rsidR="001533AD" w:rsidRPr="0057647F" w:rsidRDefault="001533AD" w:rsidP="00DC0D3A">
      <w:pPr>
        <w:pStyle w:val="23"/>
        <w:shd w:val="clear" w:color="auto" w:fill="DDD9C3" w:themeFill="background2" w:themeFillShade="E6"/>
        <w:rPr>
          <w:rFonts w:ascii="Arial" w:hAnsi="Arial" w:cs="Arial"/>
        </w:rPr>
      </w:pPr>
      <w:r w:rsidRPr="0057647F">
        <w:rPr>
          <w:rFonts w:ascii="Arial" w:hAnsi="Arial" w:cs="Arial"/>
        </w:rPr>
        <w:t>Действия</w:t>
      </w:r>
    </w:p>
    <w:p w:rsidR="001533AD" w:rsidRPr="003D2577" w:rsidRDefault="001533AD" w:rsidP="004B362E">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3D2577">
        <w:rPr>
          <w:rFonts w:ascii="Arial" w:hAnsi="Arial" w:cs="Arial"/>
          <w:i/>
        </w:rPr>
        <w:t>Попадание:</w:t>
      </w:r>
      <w:r w:rsidRPr="003D2577">
        <w:rPr>
          <w:rFonts w:ascii="Arial" w:hAnsi="Arial" w:cs="Arial"/>
        </w:rPr>
        <w:t xml:space="preserve"> </w:t>
      </w:r>
      <w:r w:rsidR="002B5F06">
        <w:rPr>
          <w:rFonts w:ascii="Arial" w:hAnsi="Arial" w:cs="Arial"/>
        </w:rPr>
        <w:t>Колющий</w:t>
      </w:r>
      <w:r w:rsidR="002B5F06" w:rsidRPr="003D2577">
        <w:rPr>
          <w:rFonts w:ascii="Arial" w:hAnsi="Arial" w:cs="Arial"/>
        </w:rPr>
        <w:t xml:space="preserve"> </w:t>
      </w:r>
      <w:r w:rsidR="002B5F06">
        <w:rPr>
          <w:rFonts w:ascii="Arial" w:hAnsi="Arial" w:cs="Arial"/>
        </w:rPr>
        <w:t>урон</w:t>
      </w:r>
      <w:r w:rsidR="002B5F06" w:rsidRPr="003D2577">
        <w:rPr>
          <w:rFonts w:ascii="Arial" w:hAnsi="Arial" w:cs="Arial"/>
        </w:rPr>
        <w:t xml:space="preserve"> </w:t>
      </w:r>
      <w:r w:rsidRPr="003D2577">
        <w:rPr>
          <w:rFonts w:ascii="Arial" w:hAnsi="Arial" w:cs="Arial"/>
        </w:rPr>
        <w:t>14 (4к6).</w:t>
      </w:r>
    </w:p>
    <w:p w:rsidR="001533AD" w:rsidRPr="003D2577" w:rsidRDefault="001533AD" w:rsidP="004B362E">
      <w:pPr>
        <w:shd w:val="clear" w:color="auto" w:fill="DDD9C3" w:themeFill="background2" w:themeFillShade="E6"/>
        <w:tabs>
          <w:tab w:val="left" w:pos="5910"/>
        </w:tabs>
        <w:rPr>
          <w:rFonts w:ascii="Arial" w:hAnsi="Arial" w:cs="Arial"/>
        </w:rPr>
      </w:pPr>
    </w:p>
    <w:p w:rsidR="001533AD" w:rsidRPr="00996AE4" w:rsidRDefault="00996AE4" w:rsidP="004B362E">
      <w:pPr>
        <w:shd w:val="clear" w:color="auto" w:fill="DDD9C3" w:themeFill="background2" w:themeFillShade="E6"/>
        <w:tabs>
          <w:tab w:val="left" w:pos="5910"/>
        </w:tabs>
        <w:rPr>
          <w:rFonts w:ascii="Arial" w:hAnsi="Arial" w:cs="Arial"/>
        </w:rPr>
      </w:pPr>
      <w:r>
        <w:rPr>
          <w:rFonts w:ascii="Arial" w:hAnsi="Arial" w:cs="Arial"/>
          <w:b/>
          <w:i/>
        </w:rPr>
        <w:t>Луч</w:t>
      </w:r>
      <w:r w:rsidRPr="003D2577">
        <w:rPr>
          <w:rFonts w:ascii="Arial" w:hAnsi="Arial" w:cs="Arial"/>
          <w:b/>
          <w:i/>
        </w:rPr>
        <w:t xml:space="preserve"> </w:t>
      </w:r>
      <w:r>
        <w:rPr>
          <w:rFonts w:ascii="Arial" w:hAnsi="Arial" w:cs="Arial"/>
          <w:b/>
          <w:i/>
        </w:rPr>
        <w:t>из</w:t>
      </w:r>
      <w:r w:rsidRPr="003D2577">
        <w:rPr>
          <w:rFonts w:ascii="Arial" w:hAnsi="Arial" w:cs="Arial"/>
          <w:b/>
          <w:i/>
        </w:rPr>
        <w:t xml:space="preserve"> </w:t>
      </w:r>
      <w:r>
        <w:rPr>
          <w:rFonts w:ascii="Arial" w:hAnsi="Arial" w:cs="Arial"/>
          <w:b/>
          <w:i/>
        </w:rPr>
        <w:t>глаз</w:t>
      </w:r>
      <w:r w:rsidR="001533AD" w:rsidRPr="003D2577">
        <w:rPr>
          <w:rFonts w:ascii="Arial" w:hAnsi="Arial" w:cs="Arial"/>
          <w:b/>
          <w:i/>
        </w:rPr>
        <w:t>.</w:t>
      </w:r>
      <w:r w:rsidR="001533AD" w:rsidRPr="003D2577">
        <w:rPr>
          <w:rFonts w:ascii="Arial" w:hAnsi="Arial" w:cs="Arial"/>
        </w:rPr>
        <w:t xml:space="preserve"> </w:t>
      </w:r>
      <w:r>
        <w:rPr>
          <w:rFonts w:ascii="Arial" w:hAnsi="Arial" w:cs="Arial"/>
        </w:rPr>
        <w:t>Зомби</w:t>
      </w:r>
      <w:r w:rsidRPr="00996AE4">
        <w:rPr>
          <w:rFonts w:ascii="Arial" w:hAnsi="Arial" w:cs="Arial"/>
        </w:rPr>
        <w:t xml:space="preserve"> </w:t>
      </w:r>
      <w:r>
        <w:rPr>
          <w:rFonts w:ascii="Arial" w:hAnsi="Arial" w:cs="Arial"/>
        </w:rPr>
        <w:t>использует</w:t>
      </w:r>
      <w:r w:rsidR="001533AD" w:rsidRPr="00996AE4">
        <w:rPr>
          <w:rFonts w:ascii="Arial" w:hAnsi="Arial" w:cs="Arial"/>
        </w:rPr>
        <w:t xml:space="preserve"> </w:t>
      </w:r>
      <w:r>
        <w:rPr>
          <w:rFonts w:ascii="Arial" w:hAnsi="Arial" w:cs="Arial"/>
        </w:rPr>
        <w:t>случайным</w:t>
      </w:r>
      <w:r w:rsidRPr="00996AE4">
        <w:rPr>
          <w:rFonts w:ascii="Arial" w:hAnsi="Arial" w:cs="Arial"/>
        </w:rPr>
        <w:t xml:space="preserve"> </w:t>
      </w:r>
      <w:r>
        <w:rPr>
          <w:rFonts w:ascii="Arial" w:hAnsi="Arial" w:cs="Arial"/>
        </w:rPr>
        <w:t>образом</w:t>
      </w:r>
      <w:r w:rsidRPr="00996AE4">
        <w:rPr>
          <w:rFonts w:ascii="Arial" w:hAnsi="Arial" w:cs="Arial"/>
        </w:rPr>
        <w:t xml:space="preserve"> </w:t>
      </w:r>
      <w:r>
        <w:rPr>
          <w:rFonts w:ascii="Arial" w:hAnsi="Arial" w:cs="Arial"/>
        </w:rPr>
        <w:t>выбранный</w:t>
      </w:r>
      <w:r w:rsidRPr="00996AE4">
        <w:rPr>
          <w:rFonts w:ascii="Arial" w:hAnsi="Arial" w:cs="Arial"/>
        </w:rPr>
        <w:t xml:space="preserve"> </w:t>
      </w:r>
      <w:r>
        <w:rPr>
          <w:rFonts w:ascii="Arial" w:hAnsi="Arial" w:cs="Arial"/>
        </w:rPr>
        <w:t>магический</w:t>
      </w:r>
      <w:r w:rsidRPr="00996AE4">
        <w:rPr>
          <w:rFonts w:ascii="Arial" w:hAnsi="Arial" w:cs="Arial"/>
        </w:rPr>
        <w:t xml:space="preserve"> </w:t>
      </w:r>
      <w:r>
        <w:rPr>
          <w:rFonts w:ascii="Arial" w:hAnsi="Arial" w:cs="Arial"/>
        </w:rPr>
        <w:t>луч</w:t>
      </w:r>
      <w:r w:rsidRPr="00996AE4">
        <w:rPr>
          <w:rFonts w:ascii="Arial" w:hAnsi="Arial" w:cs="Arial"/>
        </w:rPr>
        <w:t xml:space="preserve"> </w:t>
      </w:r>
      <w:r>
        <w:rPr>
          <w:rFonts w:ascii="Arial" w:hAnsi="Arial" w:cs="Arial"/>
        </w:rPr>
        <w:t>из</w:t>
      </w:r>
      <w:r w:rsidRPr="00996AE4">
        <w:rPr>
          <w:rFonts w:ascii="Arial" w:hAnsi="Arial" w:cs="Arial"/>
        </w:rPr>
        <w:t xml:space="preserve"> </w:t>
      </w:r>
      <w:r>
        <w:rPr>
          <w:rFonts w:ascii="Arial" w:hAnsi="Arial" w:cs="Arial"/>
        </w:rPr>
        <w:t>глаз</w:t>
      </w:r>
      <w:r w:rsidR="001533AD" w:rsidRPr="00996AE4">
        <w:rPr>
          <w:rFonts w:ascii="Arial" w:hAnsi="Arial" w:cs="Arial"/>
        </w:rPr>
        <w:t xml:space="preserve">, </w:t>
      </w:r>
      <w:r>
        <w:rPr>
          <w:rFonts w:ascii="Arial" w:hAnsi="Arial" w:cs="Arial"/>
        </w:rPr>
        <w:t xml:space="preserve">выбирая цель, видимую в пределах </w:t>
      </w:r>
      <w:r w:rsidR="001533AD" w:rsidRPr="00996AE4">
        <w:rPr>
          <w:rFonts w:ascii="Arial" w:hAnsi="Arial" w:cs="Arial"/>
        </w:rPr>
        <w:t xml:space="preserve">60 </w:t>
      </w:r>
      <w:r>
        <w:rPr>
          <w:rFonts w:ascii="Arial" w:hAnsi="Arial" w:cs="Arial"/>
        </w:rPr>
        <w:t>футов</w:t>
      </w:r>
      <w:r w:rsidR="001533AD" w:rsidRPr="00996AE4">
        <w:rPr>
          <w:rFonts w:ascii="Arial" w:hAnsi="Arial" w:cs="Arial"/>
        </w:rPr>
        <w:t>.</w:t>
      </w:r>
    </w:p>
    <w:p w:rsidR="001533AD" w:rsidRPr="00996AE4" w:rsidRDefault="001533AD" w:rsidP="004B362E">
      <w:pPr>
        <w:shd w:val="clear" w:color="auto" w:fill="DDD9C3" w:themeFill="background2" w:themeFillShade="E6"/>
        <w:tabs>
          <w:tab w:val="left" w:pos="5910"/>
        </w:tabs>
        <w:rPr>
          <w:rFonts w:ascii="Arial" w:hAnsi="Arial" w:cs="Arial"/>
        </w:rPr>
      </w:pPr>
    </w:p>
    <w:p w:rsidR="001533AD" w:rsidRPr="00FA66FD" w:rsidRDefault="001533AD" w:rsidP="00DC0D3A">
      <w:pPr>
        <w:shd w:val="clear" w:color="auto" w:fill="DDD9C3" w:themeFill="background2" w:themeFillShade="E6"/>
        <w:tabs>
          <w:tab w:val="left" w:pos="5910"/>
        </w:tabs>
        <w:ind w:firstLine="284"/>
        <w:rPr>
          <w:rFonts w:ascii="Arial" w:hAnsi="Arial" w:cs="Arial"/>
        </w:rPr>
      </w:pPr>
      <w:r w:rsidRPr="00816200">
        <w:rPr>
          <w:rFonts w:ascii="Arial" w:hAnsi="Arial" w:cs="Arial"/>
          <w:i/>
        </w:rPr>
        <w:t xml:space="preserve">1. </w:t>
      </w:r>
      <w:r w:rsidR="00996AE4">
        <w:rPr>
          <w:rFonts w:ascii="Arial" w:hAnsi="Arial" w:cs="Arial"/>
          <w:i/>
        </w:rPr>
        <w:t>Парализующий луч</w:t>
      </w:r>
      <w:r w:rsidRPr="00816200">
        <w:rPr>
          <w:rFonts w:ascii="Arial" w:hAnsi="Arial" w:cs="Arial"/>
          <w:i/>
        </w:rPr>
        <w:t>.</w:t>
      </w:r>
      <w:r w:rsidRPr="00816200">
        <w:rPr>
          <w:rFonts w:ascii="Arial" w:hAnsi="Arial" w:cs="Arial"/>
        </w:rPr>
        <w:t xml:space="preserve"> </w:t>
      </w:r>
      <w:r w:rsidR="00996AE4">
        <w:rPr>
          <w:rFonts w:ascii="Arial" w:hAnsi="Arial" w:cs="Arial"/>
        </w:rPr>
        <w:t>Целевое существо</w:t>
      </w:r>
      <w:r w:rsidRPr="007221FE">
        <w:rPr>
          <w:rFonts w:ascii="Arial" w:hAnsi="Arial" w:cs="Arial"/>
        </w:rPr>
        <w:t xml:space="preserve"> </w:t>
      </w:r>
      <w:r w:rsidRPr="00090573">
        <w:rPr>
          <w:rFonts w:ascii="Arial" w:hAnsi="Arial" w:cs="Arial"/>
        </w:rPr>
        <w:t>должн</w:t>
      </w:r>
      <w:r w:rsidR="00996AE4">
        <w:rPr>
          <w:rFonts w:ascii="Arial" w:hAnsi="Arial" w:cs="Arial"/>
        </w:rPr>
        <w:t>о</w:t>
      </w:r>
      <w:r w:rsidRPr="007221FE">
        <w:rPr>
          <w:rFonts w:ascii="Arial" w:hAnsi="Arial" w:cs="Arial"/>
        </w:rPr>
        <w:t xml:space="preserve"> </w:t>
      </w:r>
      <w:r w:rsidRPr="00090573">
        <w:rPr>
          <w:rFonts w:ascii="Arial" w:hAnsi="Arial" w:cs="Arial"/>
        </w:rPr>
        <w:t>преуспеть</w:t>
      </w:r>
      <w:r w:rsidRPr="007221FE">
        <w:rPr>
          <w:rFonts w:ascii="Arial" w:hAnsi="Arial" w:cs="Arial"/>
        </w:rPr>
        <w:t xml:space="preserve"> </w:t>
      </w:r>
      <w:r w:rsidRPr="00090573">
        <w:rPr>
          <w:rFonts w:ascii="Arial" w:hAnsi="Arial" w:cs="Arial"/>
        </w:rPr>
        <w:t>в</w:t>
      </w:r>
      <w:r w:rsidRPr="007221FE">
        <w:rPr>
          <w:rFonts w:ascii="Arial" w:hAnsi="Arial" w:cs="Arial"/>
        </w:rPr>
        <w:t xml:space="preserve"> </w:t>
      </w:r>
      <w:r w:rsidRPr="00090573">
        <w:rPr>
          <w:rFonts w:ascii="Arial" w:hAnsi="Arial" w:cs="Arial"/>
        </w:rPr>
        <w:t>спасброске</w:t>
      </w:r>
      <w:r w:rsidRPr="007221FE">
        <w:rPr>
          <w:rFonts w:ascii="Arial" w:hAnsi="Arial" w:cs="Arial"/>
        </w:rPr>
        <w:t xml:space="preserve"> </w:t>
      </w:r>
      <w:r w:rsidRPr="00090573">
        <w:rPr>
          <w:rFonts w:ascii="Arial" w:hAnsi="Arial" w:cs="Arial"/>
        </w:rPr>
        <w:t>Телосложения</w:t>
      </w:r>
      <w:r w:rsidRPr="007221FE">
        <w:rPr>
          <w:rFonts w:ascii="Arial" w:hAnsi="Arial" w:cs="Arial"/>
        </w:rPr>
        <w:t xml:space="preserve"> </w:t>
      </w:r>
      <w:r w:rsidRPr="00090573">
        <w:rPr>
          <w:rFonts w:ascii="Arial" w:hAnsi="Arial" w:cs="Arial"/>
        </w:rPr>
        <w:t>со</w:t>
      </w:r>
      <w:r w:rsidRPr="007221FE">
        <w:rPr>
          <w:rFonts w:ascii="Arial" w:hAnsi="Arial" w:cs="Arial"/>
        </w:rPr>
        <w:t xml:space="preserve"> </w:t>
      </w:r>
      <w:r w:rsidRPr="00090573">
        <w:rPr>
          <w:rFonts w:ascii="Arial" w:hAnsi="Arial" w:cs="Arial"/>
        </w:rPr>
        <w:t>Сл</w:t>
      </w:r>
      <w:r w:rsidRPr="007221FE">
        <w:rPr>
          <w:rFonts w:ascii="Arial" w:hAnsi="Arial" w:cs="Arial"/>
        </w:rPr>
        <w:t xml:space="preserve"> 14</w:t>
      </w:r>
      <w:r w:rsidR="007221FE" w:rsidRPr="007221FE">
        <w:rPr>
          <w:rFonts w:ascii="Arial" w:hAnsi="Arial" w:cs="Arial"/>
        </w:rPr>
        <w:t>, иначе стан</w:t>
      </w:r>
      <w:r w:rsidR="00996AE4">
        <w:rPr>
          <w:rFonts w:ascii="Arial" w:hAnsi="Arial" w:cs="Arial"/>
        </w:rPr>
        <w:t>е</w:t>
      </w:r>
      <w:r w:rsidR="007221FE" w:rsidRPr="007221FE">
        <w:rPr>
          <w:rFonts w:ascii="Arial" w:hAnsi="Arial" w:cs="Arial"/>
        </w:rPr>
        <w:t>т парализованным на 1 минуту</w:t>
      </w:r>
      <w:r w:rsidRPr="007221FE">
        <w:rPr>
          <w:rFonts w:ascii="Arial" w:hAnsi="Arial" w:cs="Arial"/>
        </w:rPr>
        <w:t xml:space="preserve">. </w:t>
      </w:r>
      <w:r w:rsidRPr="00FA66FD">
        <w:rPr>
          <w:rFonts w:ascii="Arial" w:hAnsi="Arial" w:cs="Arial"/>
        </w:rPr>
        <w:t xml:space="preserve">Цель может повторять этот спасбросок в конце каждого своего хода, </w:t>
      </w:r>
      <w:r w:rsidRPr="0018471E">
        <w:rPr>
          <w:rFonts w:ascii="Arial" w:hAnsi="Arial" w:cs="Arial"/>
        </w:rPr>
        <w:t>оканчивая эффект на себе при успехе</w:t>
      </w:r>
      <w:r w:rsidRPr="00FA66FD">
        <w:rPr>
          <w:rFonts w:ascii="Arial" w:hAnsi="Arial" w:cs="Arial"/>
        </w:rPr>
        <w:t>.</w:t>
      </w:r>
    </w:p>
    <w:p w:rsidR="001533AD" w:rsidRPr="00FA66FD" w:rsidRDefault="001533AD" w:rsidP="00DC0D3A">
      <w:pPr>
        <w:shd w:val="clear" w:color="auto" w:fill="DDD9C3" w:themeFill="background2" w:themeFillShade="E6"/>
        <w:tabs>
          <w:tab w:val="left" w:pos="5910"/>
        </w:tabs>
        <w:ind w:firstLine="284"/>
        <w:rPr>
          <w:rFonts w:ascii="Arial" w:hAnsi="Arial" w:cs="Arial"/>
        </w:rPr>
      </w:pPr>
      <w:r w:rsidRPr="001E56F8">
        <w:rPr>
          <w:rFonts w:ascii="Arial" w:hAnsi="Arial" w:cs="Arial"/>
          <w:i/>
        </w:rPr>
        <w:t xml:space="preserve">2. </w:t>
      </w:r>
      <w:r w:rsidR="00996AE4">
        <w:rPr>
          <w:rFonts w:ascii="Arial" w:hAnsi="Arial" w:cs="Arial"/>
          <w:i/>
        </w:rPr>
        <w:t>Луч страха</w:t>
      </w:r>
      <w:r w:rsidRPr="001E56F8">
        <w:rPr>
          <w:rFonts w:ascii="Arial" w:hAnsi="Arial" w:cs="Arial"/>
          <w:i/>
        </w:rPr>
        <w:t>.</w:t>
      </w:r>
      <w:r w:rsidRPr="001E56F8">
        <w:rPr>
          <w:rFonts w:ascii="Arial" w:hAnsi="Arial" w:cs="Arial"/>
        </w:rPr>
        <w:t xml:space="preserve"> </w:t>
      </w:r>
      <w:r w:rsidR="00996AE4">
        <w:rPr>
          <w:rFonts w:ascii="Arial" w:hAnsi="Arial" w:cs="Arial"/>
        </w:rPr>
        <w:t xml:space="preserve">Целевое существо </w:t>
      </w:r>
      <w:r w:rsidRPr="00443F63">
        <w:rPr>
          <w:rFonts w:ascii="Arial" w:hAnsi="Arial" w:cs="Arial"/>
        </w:rPr>
        <w:t>должн</w:t>
      </w:r>
      <w:r w:rsidR="00996AE4">
        <w:rPr>
          <w:rFonts w:ascii="Arial" w:hAnsi="Arial" w:cs="Arial"/>
        </w:rPr>
        <w:t>о</w:t>
      </w:r>
      <w:r w:rsidRPr="00443F63">
        <w:rPr>
          <w:rFonts w:ascii="Arial" w:hAnsi="Arial" w:cs="Arial"/>
        </w:rPr>
        <w:t xml:space="preserve"> преуспеть в спасброске Мудрости со Сл 14</w:t>
      </w:r>
      <w:r w:rsidR="00C129B6">
        <w:rPr>
          <w:rFonts w:ascii="Arial" w:hAnsi="Arial" w:cs="Arial"/>
        </w:rPr>
        <w:t>,</w:t>
      </w:r>
      <w:r w:rsidRPr="00443F63">
        <w:rPr>
          <w:rFonts w:ascii="Arial" w:hAnsi="Arial" w:cs="Arial"/>
        </w:rPr>
        <w:t xml:space="preserve"> </w:t>
      </w:r>
      <w:r w:rsidR="00C129B6">
        <w:rPr>
          <w:rFonts w:ascii="Arial" w:hAnsi="Arial" w:cs="Arial"/>
        </w:rPr>
        <w:t>иначе станет испуганным</w:t>
      </w:r>
      <w:r w:rsidRPr="00443F63">
        <w:rPr>
          <w:rFonts w:ascii="Arial" w:hAnsi="Arial" w:cs="Arial"/>
        </w:rPr>
        <w:t xml:space="preserve"> на 1 минуту. </w:t>
      </w:r>
      <w:r w:rsidRPr="00FA66FD">
        <w:rPr>
          <w:rFonts w:ascii="Arial" w:hAnsi="Arial" w:cs="Arial"/>
        </w:rPr>
        <w:t xml:space="preserve">Цель может повторять этот спасбросок в конце каждого своего хода, </w:t>
      </w:r>
      <w:r w:rsidRPr="0018471E">
        <w:rPr>
          <w:rFonts w:ascii="Arial" w:hAnsi="Arial" w:cs="Arial"/>
        </w:rPr>
        <w:t>оканчивая эффект на себе при успехе</w:t>
      </w:r>
      <w:r w:rsidRPr="00FA66FD">
        <w:rPr>
          <w:rFonts w:ascii="Arial" w:hAnsi="Arial" w:cs="Arial"/>
        </w:rPr>
        <w:t>.</w:t>
      </w:r>
    </w:p>
    <w:p w:rsidR="001533AD" w:rsidRPr="00090573" w:rsidRDefault="001533AD" w:rsidP="00DC0D3A">
      <w:pPr>
        <w:shd w:val="clear" w:color="auto" w:fill="DDD9C3" w:themeFill="background2" w:themeFillShade="E6"/>
        <w:tabs>
          <w:tab w:val="left" w:pos="5910"/>
        </w:tabs>
        <w:ind w:firstLine="284"/>
        <w:rPr>
          <w:rFonts w:ascii="Arial" w:hAnsi="Arial" w:cs="Arial"/>
        </w:rPr>
      </w:pPr>
      <w:r w:rsidRPr="001E56F8">
        <w:rPr>
          <w:rFonts w:ascii="Arial" w:hAnsi="Arial" w:cs="Arial"/>
          <w:i/>
        </w:rPr>
        <w:t xml:space="preserve">3. </w:t>
      </w:r>
      <w:r w:rsidR="00C129B6">
        <w:rPr>
          <w:rFonts w:ascii="Arial" w:hAnsi="Arial" w:cs="Arial"/>
          <w:i/>
        </w:rPr>
        <w:t>Луч бессилия</w:t>
      </w:r>
      <w:r w:rsidRPr="001E56F8">
        <w:rPr>
          <w:rFonts w:ascii="Arial" w:hAnsi="Arial" w:cs="Arial"/>
          <w:i/>
        </w:rPr>
        <w:t>.</w:t>
      </w:r>
      <w:r w:rsidRPr="001E56F8">
        <w:rPr>
          <w:rFonts w:ascii="Arial" w:hAnsi="Arial" w:cs="Arial"/>
        </w:rPr>
        <w:t xml:space="preserve"> </w:t>
      </w:r>
      <w:r w:rsidR="00C129B6">
        <w:rPr>
          <w:rFonts w:ascii="Arial" w:hAnsi="Arial" w:cs="Arial"/>
        </w:rPr>
        <w:t>Целевое существо</w:t>
      </w:r>
      <w:r w:rsidRPr="00090573">
        <w:rPr>
          <w:rFonts w:ascii="Arial" w:hAnsi="Arial" w:cs="Arial"/>
        </w:rPr>
        <w:t xml:space="preserve"> должн</w:t>
      </w:r>
      <w:r w:rsidR="00C129B6">
        <w:rPr>
          <w:rFonts w:ascii="Arial" w:hAnsi="Arial" w:cs="Arial"/>
        </w:rPr>
        <w:t>о</w:t>
      </w:r>
      <w:r w:rsidRPr="00090573">
        <w:rPr>
          <w:rFonts w:ascii="Arial" w:hAnsi="Arial" w:cs="Arial"/>
        </w:rPr>
        <w:t xml:space="preserve"> совершить спасбросок Телосложения со Сл 14, </w:t>
      </w:r>
      <w:r w:rsidR="00C129B6">
        <w:rPr>
          <w:rFonts w:ascii="Arial" w:hAnsi="Arial" w:cs="Arial"/>
        </w:rPr>
        <w:t>получая урон некротической энергией</w:t>
      </w:r>
      <w:r w:rsidRPr="00090573">
        <w:rPr>
          <w:rFonts w:ascii="Arial" w:hAnsi="Arial" w:cs="Arial"/>
        </w:rPr>
        <w:t xml:space="preserve"> 36 (8к8) при провале, или половину этого урона при успехе.</w:t>
      </w:r>
    </w:p>
    <w:p w:rsidR="001533AD" w:rsidRPr="00C129B6" w:rsidRDefault="001533AD" w:rsidP="00DC0D3A">
      <w:pPr>
        <w:shd w:val="clear" w:color="auto" w:fill="DDD9C3" w:themeFill="background2" w:themeFillShade="E6"/>
        <w:tabs>
          <w:tab w:val="left" w:pos="5910"/>
        </w:tabs>
        <w:ind w:firstLine="284"/>
        <w:rPr>
          <w:rFonts w:ascii="Arial" w:hAnsi="Arial" w:cs="Arial"/>
        </w:rPr>
      </w:pPr>
      <w:r w:rsidRPr="001E56F8">
        <w:rPr>
          <w:rFonts w:ascii="Arial" w:hAnsi="Arial" w:cs="Arial"/>
          <w:i/>
        </w:rPr>
        <w:t xml:space="preserve">4. </w:t>
      </w:r>
      <w:r w:rsidR="00C129B6">
        <w:rPr>
          <w:rFonts w:ascii="Arial" w:hAnsi="Arial" w:cs="Arial"/>
          <w:i/>
        </w:rPr>
        <w:t>Луч расщепления</w:t>
      </w:r>
      <w:r w:rsidRPr="001E56F8">
        <w:rPr>
          <w:rFonts w:ascii="Arial" w:hAnsi="Arial" w:cs="Arial"/>
          <w:i/>
        </w:rPr>
        <w:t>.</w:t>
      </w:r>
      <w:r w:rsidRPr="001E56F8">
        <w:rPr>
          <w:rFonts w:ascii="Arial" w:hAnsi="Arial" w:cs="Arial"/>
        </w:rPr>
        <w:t xml:space="preserve"> </w:t>
      </w:r>
      <w:r w:rsidRPr="00090573">
        <w:rPr>
          <w:rFonts w:ascii="Arial" w:hAnsi="Arial" w:cs="Arial"/>
        </w:rPr>
        <w:t xml:space="preserve">Если цель — существо, </w:t>
      </w:r>
      <w:r w:rsidR="00C129B6">
        <w:rPr>
          <w:rFonts w:ascii="Arial" w:hAnsi="Arial" w:cs="Arial"/>
        </w:rPr>
        <w:t>оно</w:t>
      </w:r>
      <w:r w:rsidRPr="00090573">
        <w:rPr>
          <w:rFonts w:ascii="Arial" w:hAnsi="Arial" w:cs="Arial"/>
        </w:rPr>
        <w:t xml:space="preserve"> должн</w:t>
      </w:r>
      <w:r w:rsidR="00C129B6">
        <w:rPr>
          <w:rFonts w:ascii="Arial" w:hAnsi="Arial" w:cs="Arial"/>
        </w:rPr>
        <w:t>о</w:t>
      </w:r>
      <w:r w:rsidRPr="00090573">
        <w:rPr>
          <w:rFonts w:ascii="Arial" w:hAnsi="Arial" w:cs="Arial"/>
        </w:rPr>
        <w:t xml:space="preserve"> преуспеть в спасброске </w:t>
      </w:r>
      <w:r w:rsidR="00C129B6">
        <w:rPr>
          <w:rFonts w:ascii="Arial" w:hAnsi="Arial" w:cs="Arial"/>
        </w:rPr>
        <w:t>Ловкости</w:t>
      </w:r>
      <w:r w:rsidRPr="00090573">
        <w:rPr>
          <w:rFonts w:ascii="Arial" w:hAnsi="Arial" w:cs="Arial"/>
        </w:rPr>
        <w:t xml:space="preserve"> со Сл 14</w:t>
      </w:r>
      <w:r w:rsidR="00C129B6">
        <w:rPr>
          <w:rFonts w:ascii="Arial" w:hAnsi="Arial" w:cs="Arial"/>
        </w:rPr>
        <w:t>,</w:t>
      </w:r>
      <w:r w:rsidRPr="00090573">
        <w:rPr>
          <w:rFonts w:ascii="Arial" w:hAnsi="Arial" w:cs="Arial"/>
        </w:rPr>
        <w:t xml:space="preserve"> </w:t>
      </w:r>
      <w:r w:rsidR="00C129B6">
        <w:rPr>
          <w:rFonts w:ascii="Arial" w:hAnsi="Arial" w:cs="Arial"/>
        </w:rPr>
        <w:t>иначе получит урон силовым полем</w:t>
      </w:r>
      <w:r w:rsidRPr="00090573">
        <w:rPr>
          <w:rFonts w:ascii="Arial" w:hAnsi="Arial" w:cs="Arial"/>
        </w:rPr>
        <w:t xml:space="preserve"> 45 (10к8). </w:t>
      </w:r>
      <w:r w:rsidR="00C129B6">
        <w:rPr>
          <w:rFonts w:ascii="Arial" w:hAnsi="Arial" w:cs="Arial"/>
        </w:rPr>
        <w:t>Если</w:t>
      </w:r>
      <w:r w:rsidR="00C129B6" w:rsidRPr="00C129B6">
        <w:rPr>
          <w:rFonts w:ascii="Arial" w:hAnsi="Arial" w:cs="Arial"/>
        </w:rPr>
        <w:t xml:space="preserve"> </w:t>
      </w:r>
      <w:r w:rsidR="00C129B6">
        <w:rPr>
          <w:rFonts w:ascii="Arial" w:hAnsi="Arial" w:cs="Arial"/>
        </w:rPr>
        <w:t>этот</w:t>
      </w:r>
      <w:r w:rsidR="00C129B6" w:rsidRPr="00C129B6">
        <w:rPr>
          <w:rFonts w:ascii="Arial" w:hAnsi="Arial" w:cs="Arial"/>
        </w:rPr>
        <w:t xml:space="preserve"> </w:t>
      </w:r>
      <w:r w:rsidR="00C129B6">
        <w:rPr>
          <w:rFonts w:ascii="Arial" w:hAnsi="Arial" w:cs="Arial"/>
        </w:rPr>
        <w:t>урон</w:t>
      </w:r>
      <w:r w:rsidR="00C129B6" w:rsidRPr="00C129B6">
        <w:rPr>
          <w:rFonts w:ascii="Arial" w:hAnsi="Arial" w:cs="Arial"/>
        </w:rPr>
        <w:t xml:space="preserve"> </w:t>
      </w:r>
      <w:r w:rsidR="00C129B6">
        <w:rPr>
          <w:rFonts w:ascii="Arial" w:hAnsi="Arial" w:cs="Arial"/>
        </w:rPr>
        <w:t>снижает</w:t>
      </w:r>
      <w:r w:rsidR="00C129B6" w:rsidRPr="00C129B6">
        <w:rPr>
          <w:rFonts w:ascii="Arial" w:hAnsi="Arial" w:cs="Arial"/>
        </w:rPr>
        <w:t xml:space="preserve"> </w:t>
      </w:r>
      <w:r w:rsidR="00C129B6">
        <w:rPr>
          <w:rFonts w:ascii="Arial" w:hAnsi="Arial" w:cs="Arial"/>
        </w:rPr>
        <w:t>хиты</w:t>
      </w:r>
      <w:r w:rsidR="00C129B6" w:rsidRPr="00C129B6">
        <w:rPr>
          <w:rFonts w:ascii="Arial" w:hAnsi="Arial" w:cs="Arial"/>
        </w:rPr>
        <w:t xml:space="preserve"> </w:t>
      </w:r>
      <w:r w:rsidR="00C129B6">
        <w:rPr>
          <w:rFonts w:ascii="Arial" w:hAnsi="Arial" w:cs="Arial"/>
        </w:rPr>
        <w:t>существа</w:t>
      </w:r>
      <w:r w:rsidR="00C129B6" w:rsidRPr="00C129B6">
        <w:rPr>
          <w:rFonts w:ascii="Arial" w:hAnsi="Arial" w:cs="Arial"/>
        </w:rPr>
        <w:t xml:space="preserve"> </w:t>
      </w:r>
      <w:r w:rsidR="00C129B6">
        <w:rPr>
          <w:rFonts w:ascii="Arial" w:hAnsi="Arial" w:cs="Arial"/>
        </w:rPr>
        <w:t>до</w:t>
      </w:r>
      <w:r w:rsidRPr="00C129B6">
        <w:rPr>
          <w:rFonts w:ascii="Arial" w:hAnsi="Arial" w:cs="Arial"/>
        </w:rPr>
        <w:t xml:space="preserve"> 0, </w:t>
      </w:r>
      <w:r w:rsidR="00C129B6">
        <w:rPr>
          <w:rFonts w:ascii="Arial" w:hAnsi="Arial" w:cs="Arial"/>
        </w:rPr>
        <w:t>его тело становится кучкой серой пыли</w:t>
      </w:r>
      <w:r w:rsidRPr="00C129B6">
        <w:rPr>
          <w:rFonts w:ascii="Arial" w:hAnsi="Arial" w:cs="Arial"/>
        </w:rPr>
        <w:t>.</w:t>
      </w:r>
    </w:p>
    <w:p w:rsidR="001533AD" w:rsidRPr="00C129B6" w:rsidRDefault="00C129B6" w:rsidP="00DC0D3A">
      <w:pPr>
        <w:shd w:val="clear" w:color="auto" w:fill="DDD9C3" w:themeFill="background2" w:themeFillShade="E6"/>
        <w:tabs>
          <w:tab w:val="left" w:pos="5910"/>
        </w:tabs>
        <w:ind w:firstLine="284"/>
        <w:rPr>
          <w:rFonts w:ascii="Arial" w:hAnsi="Arial" w:cs="Arial"/>
        </w:rPr>
      </w:pPr>
      <w:r>
        <w:rPr>
          <w:rFonts w:ascii="Arial" w:hAnsi="Arial" w:cs="Arial"/>
        </w:rPr>
        <w:t>Если</w:t>
      </w:r>
      <w:r w:rsidRPr="00C129B6">
        <w:rPr>
          <w:rFonts w:ascii="Arial" w:hAnsi="Arial" w:cs="Arial"/>
        </w:rPr>
        <w:t xml:space="preserve"> </w:t>
      </w:r>
      <w:r>
        <w:rPr>
          <w:rFonts w:ascii="Arial" w:hAnsi="Arial" w:cs="Arial"/>
        </w:rPr>
        <w:t>цель</w:t>
      </w:r>
      <w:r w:rsidRPr="00C129B6">
        <w:rPr>
          <w:rFonts w:ascii="Arial" w:hAnsi="Arial" w:cs="Arial"/>
        </w:rPr>
        <w:t xml:space="preserve"> — </w:t>
      </w:r>
      <w:r>
        <w:rPr>
          <w:rFonts w:ascii="Arial" w:hAnsi="Arial" w:cs="Arial"/>
        </w:rPr>
        <w:t>немагический</w:t>
      </w:r>
      <w:r w:rsidRPr="00C129B6">
        <w:rPr>
          <w:rFonts w:ascii="Arial" w:hAnsi="Arial" w:cs="Arial"/>
        </w:rPr>
        <w:t xml:space="preserve"> </w:t>
      </w:r>
      <w:r>
        <w:rPr>
          <w:rFonts w:ascii="Arial" w:hAnsi="Arial" w:cs="Arial"/>
        </w:rPr>
        <w:t>предмет</w:t>
      </w:r>
      <w:r w:rsidRPr="00C129B6">
        <w:rPr>
          <w:rFonts w:ascii="Arial" w:hAnsi="Arial" w:cs="Arial"/>
        </w:rPr>
        <w:t xml:space="preserve"> </w:t>
      </w:r>
      <w:r>
        <w:rPr>
          <w:rFonts w:ascii="Arial" w:hAnsi="Arial" w:cs="Arial"/>
        </w:rPr>
        <w:t>или творение магической силы с</w:t>
      </w:r>
      <w:r w:rsidRPr="00C129B6">
        <w:rPr>
          <w:rFonts w:ascii="Arial" w:hAnsi="Arial" w:cs="Arial"/>
        </w:rPr>
        <w:t xml:space="preserve"> </w:t>
      </w:r>
      <w:r>
        <w:rPr>
          <w:rFonts w:ascii="Arial" w:hAnsi="Arial" w:cs="Arial"/>
        </w:rPr>
        <w:t>размером</w:t>
      </w:r>
      <w:r w:rsidRPr="00C129B6">
        <w:rPr>
          <w:rFonts w:ascii="Arial" w:hAnsi="Arial" w:cs="Arial"/>
        </w:rPr>
        <w:t xml:space="preserve"> </w:t>
      </w:r>
      <w:r>
        <w:rPr>
          <w:rFonts w:ascii="Arial" w:hAnsi="Arial" w:cs="Arial"/>
        </w:rPr>
        <w:t>не</w:t>
      </w:r>
      <w:r w:rsidRPr="00C129B6">
        <w:rPr>
          <w:rFonts w:ascii="Arial" w:hAnsi="Arial" w:cs="Arial"/>
        </w:rPr>
        <w:t xml:space="preserve"> </w:t>
      </w:r>
      <w:r>
        <w:rPr>
          <w:rFonts w:ascii="Arial" w:hAnsi="Arial" w:cs="Arial"/>
        </w:rPr>
        <w:t>больше</w:t>
      </w:r>
      <w:r w:rsidRPr="00C129B6">
        <w:rPr>
          <w:rFonts w:ascii="Arial" w:hAnsi="Arial" w:cs="Arial"/>
        </w:rPr>
        <w:t xml:space="preserve"> </w:t>
      </w:r>
      <w:r>
        <w:rPr>
          <w:rFonts w:ascii="Arial" w:hAnsi="Arial" w:cs="Arial"/>
        </w:rPr>
        <w:t>Большого</w:t>
      </w:r>
      <w:r w:rsidR="001533AD" w:rsidRPr="00C129B6">
        <w:rPr>
          <w:rFonts w:ascii="Arial" w:hAnsi="Arial" w:cs="Arial"/>
        </w:rPr>
        <w:t xml:space="preserve">, </w:t>
      </w:r>
      <w:r>
        <w:rPr>
          <w:rFonts w:ascii="Arial" w:hAnsi="Arial" w:cs="Arial"/>
        </w:rPr>
        <w:t>она расщепляется без спасброска</w:t>
      </w:r>
      <w:r w:rsidR="001533AD" w:rsidRPr="00C129B6">
        <w:rPr>
          <w:rFonts w:ascii="Arial" w:hAnsi="Arial" w:cs="Arial"/>
        </w:rPr>
        <w:t xml:space="preserve">. </w:t>
      </w:r>
      <w:r>
        <w:rPr>
          <w:rFonts w:ascii="Arial" w:hAnsi="Arial" w:cs="Arial"/>
        </w:rPr>
        <w:t>Если</w:t>
      </w:r>
      <w:r w:rsidRPr="00C129B6">
        <w:rPr>
          <w:rFonts w:ascii="Arial" w:hAnsi="Arial" w:cs="Arial"/>
        </w:rPr>
        <w:t xml:space="preserve"> </w:t>
      </w:r>
      <w:r>
        <w:rPr>
          <w:rFonts w:ascii="Arial" w:hAnsi="Arial" w:cs="Arial"/>
        </w:rPr>
        <w:t>цель</w:t>
      </w:r>
      <w:r w:rsidRPr="00C129B6">
        <w:rPr>
          <w:rFonts w:ascii="Arial" w:hAnsi="Arial" w:cs="Arial"/>
        </w:rPr>
        <w:t xml:space="preserve"> — </w:t>
      </w:r>
      <w:r>
        <w:rPr>
          <w:rFonts w:ascii="Arial" w:hAnsi="Arial" w:cs="Arial"/>
        </w:rPr>
        <w:t>немагический</w:t>
      </w:r>
      <w:r w:rsidRPr="00C129B6">
        <w:rPr>
          <w:rFonts w:ascii="Arial" w:hAnsi="Arial" w:cs="Arial"/>
        </w:rPr>
        <w:t xml:space="preserve"> </w:t>
      </w:r>
      <w:r>
        <w:rPr>
          <w:rFonts w:ascii="Arial" w:hAnsi="Arial" w:cs="Arial"/>
        </w:rPr>
        <w:t>предмет</w:t>
      </w:r>
      <w:r w:rsidRPr="00C129B6">
        <w:rPr>
          <w:rFonts w:ascii="Arial" w:hAnsi="Arial" w:cs="Arial"/>
        </w:rPr>
        <w:t xml:space="preserve"> </w:t>
      </w:r>
      <w:r>
        <w:rPr>
          <w:rFonts w:ascii="Arial" w:hAnsi="Arial" w:cs="Arial"/>
        </w:rPr>
        <w:t>или</w:t>
      </w:r>
      <w:r w:rsidRPr="00C129B6">
        <w:rPr>
          <w:rFonts w:ascii="Arial" w:hAnsi="Arial" w:cs="Arial"/>
        </w:rPr>
        <w:t xml:space="preserve"> </w:t>
      </w:r>
      <w:r>
        <w:rPr>
          <w:rFonts w:ascii="Arial" w:hAnsi="Arial" w:cs="Arial"/>
        </w:rPr>
        <w:t>творение</w:t>
      </w:r>
      <w:r w:rsidRPr="00C129B6">
        <w:rPr>
          <w:rFonts w:ascii="Arial" w:hAnsi="Arial" w:cs="Arial"/>
        </w:rPr>
        <w:t xml:space="preserve"> </w:t>
      </w:r>
      <w:r>
        <w:rPr>
          <w:rFonts w:ascii="Arial" w:hAnsi="Arial" w:cs="Arial"/>
        </w:rPr>
        <w:t>магической</w:t>
      </w:r>
      <w:r w:rsidRPr="00C129B6">
        <w:rPr>
          <w:rFonts w:ascii="Arial" w:hAnsi="Arial" w:cs="Arial"/>
        </w:rPr>
        <w:t xml:space="preserve"> </w:t>
      </w:r>
      <w:r>
        <w:rPr>
          <w:rFonts w:ascii="Arial" w:hAnsi="Arial" w:cs="Arial"/>
        </w:rPr>
        <w:t>силы</w:t>
      </w:r>
      <w:r w:rsidRPr="00C129B6">
        <w:rPr>
          <w:rFonts w:ascii="Arial" w:hAnsi="Arial" w:cs="Arial"/>
        </w:rPr>
        <w:t xml:space="preserve"> </w:t>
      </w:r>
      <w:r>
        <w:rPr>
          <w:rFonts w:ascii="Arial" w:hAnsi="Arial" w:cs="Arial"/>
        </w:rPr>
        <w:t>с</w:t>
      </w:r>
      <w:r w:rsidRPr="00C129B6">
        <w:rPr>
          <w:rFonts w:ascii="Arial" w:hAnsi="Arial" w:cs="Arial"/>
        </w:rPr>
        <w:t xml:space="preserve"> </w:t>
      </w:r>
      <w:r>
        <w:rPr>
          <w:rFonts w:ascii="Arial" w:hAnsi="Arial" w:cs="Arial"/>
        </w:rPr>
        <w:t>размером</w:t>
      </w:r>
      <w:r w:rsidRPr="00C129B6">
        <w:rPr>
          <w:rFonts w:ascii="Arial" w:hAnsi="Arial" w:cs="Arial"/>
        </w:rPr>
        <w:t xml:space="preserve"> </w:t>
      </w:r>
      <w:r>
        <w:rPr>
          <w:rFonts w:ascii="Arial" w:hAnsi="Arial" w:cs="Arial"/>
        </w:rPr>
        <w:t>Огромный</w:t>
      </w:r>
      <w:r w:rsidRPr="00C129B6">
        <w:rPr>
          <w:rFonts w:ascii="Arial" w:hAnsi="Arial" w:cs="Arial"/>
        </w:rPr>
        <w:t xml:space="preserve"> </w:t>
      </w:r>
      <w:r>
        <w:rPr>
          <w:rFonts w:ascii="Arial" w:hAnsi="Arial" w:cs="Arial"/>
        </w:rPr>
        <w:t>или</w:t>
      </w:r>
      <w:r w:rsidRPr="00C129B6">
        <w:rPr>
          <w:rFonts w:ascii="Arial" w:hAnsi="Arial" w:cs="Arial"/>
        </w:rPr>
        <w:t xml:space="preserve"> </w:t>
      </w:r>
      <w:r>
        <w:rPr>
          <w:rFonts w:ascii="Arial" w:hAnsi="Arial" w:cs="Arial"/>
        </w:rPr>
        <w:t>больше</w:t>
      </w:r>
      <w:r w:rsidRPr="00C129B6">
        <w:rPr>
          <w:rFonts w:ascii="Arial" w:hAnsi="Arial" w:cs="Arial"/>
        </w:rPr>
        <w:t xml:space="preserve">, </w:t>
      </w:r>
      <w:r>
        <w:rPr>
          <w:rFonts w:ascii="Arial" w:hAnsi="Arial" w:cs="Arial"/>
        </w:rPr>
        <w:t>этот луч расщепляет</w:t>
      </w:r>
      <w:r w:rsidR="007F77B3">
        <w:rPr>
          <w:rFonts w:ascii="Arial" w:hAnsi="Arial" w:cs="Arial"/>
        </w:rPr>
        <w:t xml:space="preserve"> объём куба с длиной ребра 10 футов</w:t>
      </w:r>
      <w:r w:rsidR="001533AD" w:rsidRPr="00C129B6">
        <w:rPr>
          <w:rFonts w:ascii="Arial" w:hAnsi="Arial" w:cs="Arial"/>
        </w:rPr>
        <w:t>.</w:t>
      </w:r>
    </w:p>
    <w:p w:rsidR="0061782F" w:rsidRDefault="0061782F" w:rsidP="0061782F">
      <w:pPr>
        <w:tabs>
          <w:tab w:val="left" w:pos="5910"/>
        </w:tabs>
        <w:sectPr w:rsidR="0061782F" w:rsidSect="0071267D">
          <w:type w:val="continuous"/>
          <w:pgSz w:w="11906" w:h="16838"/>
          <w:pgMar w:top="1134" w:right="850" w:bottom="1134" w:left="1701" w:header="708" w:footer="708" w:gutter="0"/>
          <w:cols w:num="2" w:space="284"/>
          <w:docGrid w:linePitch="360"/>
        </w:sectPr>
      </w:pPr>
      <w:r>
        <w:br w:type="page"/>
      </w:r>
    </w:p>
    <w:p w:rsidR="0061782F" w:rsidRDefault="00444026" w:rsidP="0061782F">
      <w:pPr>
        <w:pStyle w:val="1"/>
        <w:rPr>
          <w:lang w:val="ru-RU"/>
        </w:rPr>
      </w:pPr>
      <w:r w:rsidRPr="0061782F">
        <w:rPr>
          <w:lang w:val="ru-RU"/>
        </w:rPr>
        <w:lastRenderedPageBreak/>
        <w:t>Приложение А: Прочие существа</w:t>
      </w:r>
    </w:p>
    <w:p w:rsidR="0061782F" w:rsidRDefault="0061782F" w:rsidP="0061782F"/>
    <w:p w:rsidR="0061782F" w:rsidRPr="0061782F" w:rsidRDefault="0061782F" w:rsidP="0061782F">
      <w:pPr>
        <w:sectPr w:rsidR="0061782F" w:rsidRPr="0061782F" w:rsidSect="0061782F">
          <w:type w:val="continuous"/>
          <w:pgSz w:w="11906" w:h="16838"/>
          <w:pgMar w:top="1134" w:right="850" w:bottom="1134" w:left="1701" w:header="708" w:footer="708" w:gutter="0"/>
          <w:cols w:space="284"/>
          <w:docGrid w:linePitch="360"/>
        </w:sectPr>
      </w:pPr>
    </w:p>
    <w:p w:rsidR="00444026" w:rsidRDefault="00444026" w:rsidP="0061782F">
      <w:pPr>
        <w:tabs>
          <w:tab w:val="left" w:pos="5910"/>
        </w:tabs>
      </w:pPr>
      <w:r>
        <w:lastRenderedPageBreak/>
        <w:t xml:space="preserve">В этом приложении приводятся параметры различных зверей, насекомых и прочих созданий. Параметры приводятся в порядке алфавитного перечисления названий </w:t>
      </w:r>
      <w:r w:rsidR="0061782F">
        <w:t>существ</w:t>
      </w:r>
      <w:r>
        <w:t>.</w:t>
      </w:r>
    </w:p>
    <w:p w:rsidR="0053395D" w:rsidRDefault="0053395D" w:rsidP="0061782F">
      <w:pPr>
        <w:tabs>
          <w:tab w:val="left" w:pos="5910"/>
        </w:tabs>
      </w:pPr>
    </w:p>
    <w:p w:rsidR="00637418" w:rsidRPr="00EC0B79" w:rsidRDefault="00716DF5" w:rsidP="00637418">
      <w:pPr>
        <w:pStyle w:val="1"/>
        <w:shd w:val="clear" w:color="auto" w:fill="DDD9C3" w:themeFill="background2" w:themeFillShade="E6"/>
        <w:rPr>
          <w:lang w:val="ru-RU"/>
        </w:rPr>
      </w:pPr>
      <w:r>
        <w:rPr>
          <w:lang w:val="ru-RU"/>
        </w:rPr>
        <w:t>Бабуин</w:t>
      </w:r>
    </w:p>
    <w:p w:rsidR="00637418" w:rsidRPr="003D2577" w:rsidRDefault="00637418" w:rsidP="00637418">
      <w:pPr>
        <w:shd w:val="clear" w:color="auto" w:fill="DDD9C3" w:themeFill="background2" w:themeFillShade="E6"/>
        <w:tabs>
          <w:tab w:val="left" w:pos="5910"/>
        </w:tabs>
        <w:rPr>
          <w:rFonts w:ascii="Arial" w:hAnsi="Arial" w:cs="Arial"/>
          <w:i/>
        </w:rPr>
      </w:pPr>
      <w:r w:rsidRPr="003D2577">
        <w:rPr>
          <w:rFonts w:ascii="Arial" w:hAnsi="Arial" w:cs="Arial"/>
          <w:i/>
        </w:rPr>
        <w:t>Маленький зверь, без мировоззрения</w:t>
      </w:r>
    </w:p>
    <w:p w:rsidR="00637418" w:rsidRPr="003D2577" w:rsidRDefault="00637418" w:rsidP="00637418">
      <w:pPr>
        <w:shd w:val="clear" w:color="auto" w:fill="DDD9C3" w:themeFill="background2" w:themeFillShade="E6"/>
        <w:tabs>
          <w:tab w:val="left" w:pos="5910"/>
        </w:tabs>
        <w:rPr>
          <w:rFonts w:ascii="Arial" w:hAnsi="Arial" w:cs="Arial"/>
          <w:i/>
        </w:rPr>
      </w:pPr>
    </w:p>
    <w:p w:rsidR="00637418" w:rsidRPr="003D2577" w:rsidRDefault="00637418" w:rsidP="00637418">
      <w:pPr>
        <w:shd w:val="clear" w:color="auto" w:fill="DDD9C3" w:themeFill="background2" w:themeFillShade="E6"/>
        <w:tabs>
          <w:tab w:val="left" w:pos="5910"/>
        </w:tabs>
        <w:rPr>
          <w:rFonts w:ascii="Arial" w:hAnsi="Arial" w:cs="Arial"/>
        </w:rPr>
      </w:pPr>
      <w:r w:rsidRPr="003D2577">
        <w:rPr>
          <w:rFonts w:ascii="Arial" w:hAnsi="Arial" w:cs="Arial"/>
          <w:b/>
        </w:rPr>
        <w:t>Класс Доспеха</w:t>
      </w:r>
      <w:r w:rsidRPr="003D2577">
        <w:rPr>
          <w:rFonts w:ascii="Arial" w:hAnsi="Arial" w:cs="Arial"/>
        </w:rPr>
        <w:t xml:space="preserve"> 12</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 (</w:t>
      </w:r>
      <w:r>
        <w:rPr>
          <w:rFonts w:ascii="Arial" w:hAnsi="Arial" w:cs="Arial"/>
        </w:rPr>
        <w:t>1к6</w:t>
      </w:r>
      <w:r w:rsidRPr="006F0EE5">
        <w:rPr>
          <w:rFonts w:ascii="Arial" w:hAnsi="Arial" w:cs="Arial"/>
        </w:rPr>
        <w:t>)</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лазая</w:t>
      </w:r>
      <w:r w:rsidRPr="006F0EE5">
        <w:rPr>
          <w:rFonts w:ascii="Arial" w:hAnsi="Arial" w:cs="Arial"/>
        </w:rPr>
        <w:t xml:space="preserve"> 30 фт.</w:t>
      </w:r>
    </w:p>
    <w:p w:rsidR="00637418" w:rsidRPr="006F0EE5" w:rsidRDefault="00637418" w:rsidP="00637418">
      <w:pPr>
        <w:shd w:val="clear" w:color="auto" w:fill="DDD9C3" w:themeFill="background2" w:themeFillShade="E6"/>
        <w:tabs>
          <w:tab w:val="left" w:pos="5910"/>
        </w:tabs>
        <w:rPr>
          <w:rFonts w:ascii="Arial" w:hAnsi="Arial" w:cs="Arial"/>
        </w:rPr>
      </w:pPr>
    </w:p>
    <w:p w:rsidR="00637418" w:rsidRPr="006F0EE5"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37418" w:rsidRPr="00637418"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37418">
        <w:rPr>
          <w:rFonts w:ascii="Arial" w:hAnsi="Arial" w:cs="Arial"/>
        </w:rPr>
        <w:tab/>
        <w:t>8 (−1)</w:t>
      </w:r>
      <w:r w:rsidRPr="00637418">
        <w:rPr>
          <w:rFonts w:ascii="Arial" w:hAnsi="Arial" w:cs="Arial"/>
        </w:rPr>
        <w:tab/>
        <w:t>14 (+2)</w:t>
      </w:r>
      <w:r w:rsidRPr="00637418">
        <w:rPr>
          <w:rFonts w:ascii="Arial" w:hAnsi="Arial" w:cs="Arial"/>
        </w:rPr>
        <w:tab/>
        <w:t>11 (+0)</w:t>
      </w:r>
      <w:r w:rsidRPr="00637418">
        <w:rPr>
          <w:rFonts w:ascii="Arial" w:hAnsi="Arial" w:cs="Arial"/>
        </w:rPr>
        <w:tab/>
        <w:t>4 (−3)</w:t>
      </w:r>
      <w:r w:rsidRPr="00637418">
        <w:rPr>
          <w:rFonts w:ascii="Arial" w:hAnsi="Arial" w:cs="Arial"/>
        </w:rPr>
        <w:tab/>
        <w:t>12 (+1)</w:t>
      </w:r>
      <w:r w:rsidRPr="00637418">
        <w:rPr>
          <w:rFonts w:ascii="Arial" w:hAnsi="Arial" w:cs="Arial"/>
        </w:rPr>
        <w:tab/>
        <w:t>6 (−2)</w:t>
      </w:r>
    </w:p>
    <w:p w:rsidR="00637418" w:rsidRPr="006F0EE5" w:rsidRDefault="00637418" w:rsidP="00637418">
      <w:pPr>
        <w:shd w:val="clear" w:color="auto" w:fill="DDD9C3" w:themeFill="background2" w:themeFillShade="E6"/>
        <w:tabs>
          <w:tab w:val="left" w:pos="5910"/>
        </w:tabs>
        <w:rPr>
          <w:rFonts w:ascii="Arial" w:hAnsi="Arial" w:cs="Arial"/>
          <w:b/>
        </w:rPr>
      </w:pP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11</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637418" w:rsidRPr="006F0EE5" w:rsidRDefault="00637418" w:rsidP="00637418">
      <w:pPr>
        <w:shd w:val="clear" w:color="auto" w:fill="DDD9C3" w:themeFill="background2" w:themeFillShade="E6"/>
        <w:tabs>
          <w:tab w:val="left" w:pos="5910"/>
        </w:tabs>
        <w:rPr>
          <w:rFonts w:ascii="Arial" w:hAnsi="Arial" w:cs="Arial"/>
        </w:rPr>
      </w:pPr>
    </w:p>
    <w:p w:rsidR="00637418" w:rsidRPr="00036894" w:rsidRDefault="00637418" w:rsidP="00637418">
      <w:pPr>
        <w:shd w:val="clear" w:color="auto" w:fill="DDD9C3" w:themeFill="background2" w:themeFillShade="E6"/>
        <w:tabs>
          <w:tab w:val="left" w:pos="5910"/>
        </w:tabs>
        <w:rPr>
          <w:rFonts w:ascii="Arial" w:hAnsi="Arial" w:cs="Arial"/>
        </w:rPr>
      </w:pPr>
      <w:r w:rsidRPr="00036894">
        <w:rPr>
          <w:rFonts w:ascii="Arial" w:hAnsi="Arial" w:cs="Arial"/>
          <w:b/>
          <w:i/>
        </w:rPr>
        <w:t>Тактика стаи.</w:t>
      </w:r>
      <w:r w:rsidRPr="00036894">
        <w:rPr>
          <w:rFonts w:ascii="Arial" w:hAnsi="Arial" w:cs="Arial"/>
        </w:rPr>
        <w:t xml:space="preserve"> </w:t>
      </w:r>
      <w:r>
        <w:rPr>
          <w:rFonts w:ascii="Arial" w:hAnsi="Arial" w:cs="Arial"/>
        </w:rPr>
        <w:t>Бабуин</w:t>
      </w:r>
      <w:r w:rsidRPr="00036894">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бабуина</w:t>
      </w:r>
      <w:r w:rsidRPr="00036894">
        <w:rPr>
          <w:rFonts w:ascii="Arial" w:hAnsi="Arial" w:cs="Arial"/>
        </w:rPr>
        <w:t>.</w:t>
      </w:r>
    </w:p>
    <w:p w:rsidR="00637418" w:rsidRPr="00036894" w:rsidRDefault="00637418" w:rsidP="00637418">
      <w:pPr>
        <w:shd w:val="clear" w:color="auto" w:fill="DDD9C3" w:themeFill="background2" w:themeFillShade="E6"/>
        <w:tabs>
          <w:tab w:val="left" w:pos="5910"/>
        </w:tabs>
        <w:rPr>
          <w:rFonts w:ascii="Arial" w:hAnsi="Arial" w:cs="Arial"/>
        </w:rPr>
      </w:pPr>
    </w:p>
    <w:p w:rsidR="00637418" w:rsidRPr="0057647F" w:rsidRDefault="00637418" w:rsidP="00637418">
      <w:pPr>
        <w:pStyle w:val="23"/>
        <w:shd w:val="clear" w:color="auto" w:fill="DDD9C3" w:themeFill="background2" w:themeFillShade="E6"/>
        <w:rPr>
          <w:rFonts w:ascii="Arial" w:hAnsi="Arial" w:cs="Arial"/>
        </w:rPr>
      </w:pPr>
      <w:r w:rsidRPr="0057647F">
        <w:rPr>
          <w:rFonts w:ascii="Arial" w:hAnsi="Arial" w:cs="Arial"/>
        </w:rPr>
        <w:t>Действия</w:t>
      </w:r>
    </w:p>
    <w:p w:rsidR="00637418" w:rsidRPr="00BE6D51" w:rsidRDefault="00637418" w:rsidP="0063741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 к попаданию, досягаемость 5 </w:t>
      </w:r>
      <w:r>
        <w:rPr>
          <w:rFonts w:ascii="Arial" w:hAnsi="Arial" w:cs="Arial"/>
        </w:rPr>
        <w:t>фт., одна цель</w:t>
      </w:r>
      <w:r w:rsidRPr="0057647F">
        <w:rPr>
          <w:rFonts w:ascii="Arial" w:hAnsi="Arial" w:cs="Arial"/>
        </w:rPr>
        <w:t xml:space="preserve">. </w:t>
      </w:r>
      <w:r w:rsidRPr="00BE6D51">
        <w:rPr>
          <w:rFonts w:ascii="Arial" w:hAnsi="Arial" w:cs="Arial"/>
          <w:i/>
        </w:rPr>
        <w:t>Попадание:</w:t>
      </w:r>
      <w:r w:rsidRPr="00BE6D51">
        <w:rPr>
          <w:rFonts w:ascii="Arial" w:hAnsi="Arial" w:cs="Arial"/>
        </w:rPr>
        <w:t xml:space="preserve"> </w:t>
      </w:r>
      <w:r>
        <w:rPr>
          <w:rFonts w:ascii="Arial" w:hAnsi="Arial" w:cs="Arial"/>
        </w:rPr>
        <w:t>Колющий урон 1 (1к4 − 1)</w:t>
      </w:r>
      <w:r w:rsidRPr="00BE6D51">
        <w:rPr>
          <w:rFonts w:ascii="Arial" w:hAnsi="Arial" w:cs="Arial"/>
        </w:rPr>
        <w:t>.</w:t>
      </w:r>
    </w:p>
    <w:p w:rsidR="00637418" w:rsidRPr="00BE6D51" w:rsidRDefault="00637418" w:rsidP="00637418">
      <w:pPr>
        <w:tabs>
          <w:tab w:val="left" w:pos="5910"/>
        </w:tabs>
        <w:ind w:firstLine="284"/>
      </w:pPr>
    </w:p>
    <w:p w:rsidR="00637418" w:rsidRPr="00474348" w:rsidRDefault="00637418" w:rsidP="00637418">
      <w:pPr>
        <w:pStyle w:val="1"/>
        <w:shd w:val="clear" w:color="auto" w:fill="DDD9C3" w:themeFill="background2" w:themeFillShade="E6"/>
        <w:rPr>
          <w:lang w:val="ru-RU"/>
        </w:rPr>
      </w:pPr>
      <w:r>
        <w:rPr>
          <w:lang w:val="ru-RU"/>
        </w:rPr>
        <w:t>Барсук</w:t>
      </w:r>
    </w:p>
    <w:p w:rsidR="00637418" w:rsidRPr="00BE6D51" w:rsidRDefault="00637418" w:rsidP="00637418">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637418" w:rsidRPr="00BE6D51" w:rsidRDefault="00637418" w:rsidP="00637418">
      <w:pPr>
        <w:shd w:val="clear" w:color="auto" w:fill="DDD9C3" w:themeFill="background2" w:themeFillShade="E6"/>
        <w:tabs>
          <w:tab w:val="left" w:pos="5910"/>
        </w:tabs>
        <w:rPr>
          <w:rFonts w:ascii="Arial" w:hAnsi="Arial" w:cs="Arial"/>
          <w:i/>
        </w:rPr>
      </w:pPr>
    </w:p>
    <w:p w:rsidR="00637418" w:rsidRPr="00BE6D51"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BE6D51">
        <w:rPr>
          <w:rFonts w:ascii="Arial" w:hAnsi="Arial" w:cs="Arial"/>
          <w:b/>
        </w:rPr>
        <w:t xml:space="preserve"> </w:t>
      </w:r>
      <w:r w:rsidRPr="006F0EE5">
        <w:rPr>
          <w:rFonts w:ascii="Arial" w:hAnsi="Arial" w:cs="Arial"/>
          <w:b/>
        </w:rPr>
        <w:t>Доспеха</w:t>
      </w:r>
      <w:r w:rsidRPr="00BE6D51">
        <w:rPr>
          <w:rFonts w:ascii="Arial" w:hAnsi="Arial" w:cs="Arial"/>
        </w:rPr>
        <w:t xml:space="preserve"> 10</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 (</w:t>
      </w:r>
      <w:r>
        <w:rPr>
          <w:rFonts w:ascii="Arial" w:hAnsi="Arial" w:cs="Arial"/>
        </w:rPr>
        <w:t>1к4</w:t>
      </w:r>
      <w:r w:rsidRPr="006F0EE5">
        <w:rPr>
          <w:rFonts w:ascii="Arial" w:hAnsi="Arial" w:cs="Arial"/>
        </w:rPr>
        <w:t xml:space="preserve"> + 1)</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копая</w:t>
      </w:r>
      <w:r w:rsidRPr="006F0EE5">
        <w:rPr>
          <w:rFonts w:ascii="Arial" w:hAnsi="Arial" w:cs="Arial"/>
        </w:rPr>
        <w:t xml:space="preserve"> 5 фт.</w:t>
      </w:r>
    </w:p>
    <w:p w:rsidR="00637418" w:rsidRPr="006F0EE5" w:rsidRDefault="00637418" w:rsidP="00637418">
      <w:pPr>
        <w:shd w:val="clear" w:color="auto" w:fill="DDD9C3" w:themeFill="background2" w:themeFillShade="E6"/>
        <w:tabs>
          <w:tab w:val="left" w:pos="5910"/>
        </w:tabs>
        <w:rPr>
          <w:rFonts w:ascii="Arial" w:hAnsi="Arial" w:cs="Arial"/>
        </w:rPr>
      </w:pPr>
    </w:p>
    <w:p w:rsidR="00637418" w:rsidRPr="006F0EE5"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37418" w:rsidRPr="00637418"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37418">
        <w:rPr>
          <w:rFonts w:ascii="Arial" w:hAnsi="Arial" w:cs="Arial"/>
        </w:rPr>
        <w:tab/>
        <w:t>4 (−3)</w:t>
      </w:r>
      <w:r w:rsidRPr="00637418">
        <w:rPr>
          <w:rFonts w:ascii="Arial" w:hAnsi="Arial" w:cs="Arial"/>
        </w:rPr>
        <w:tab/>
        <w:t>11 (+0)</w:t>
      </w:r>
      <w:r w:rsidRPr="00637418">
        <w:rPr>
          <w:rFonts w:ascii="Arial" w:hAnsi="Arial" w:cs="Arial"/>
        </w:rPr>
        <w:tab/>
        <w:t>12 (+1)</w:t>
      </w:r>
      <w:r w:rsidRPr="00637418">
        <w:rPr>
          <w:rFonts w:ascii="Arial" w:hAnsi="Arial" w:cs="Arial"/>
        </w:rPr>
        <w:tab/>
        <w:t>2 (−4)</w:t>
      </w:r>
      <w:r w:rsidRPr="00637418">
        <w:rPr>
          <w:rFonts w:ascii="Arial" w:hAnsi="Arial" w:cs="Arial"/>
        </w:rPr>
        <w:tab/>
        <w:t>12 (+1)</w:t>
      </w:r>
      <w:r w:rsidRPr="00637418">
        <w:rPr>
          <w:rFonts w:ascii="Arial" w:hAnsi="Arial" w:cs="Arial"/>
        </w:rPr>
        <w:tab/>
        <w:t>5 (−3)</w:t>
      </w:r>
    </w:p>
    <w:p w:rsidR="00637418" w:rsidRPr="006F0EE5" w:rsidRDefault="00637418" w:rsidP="00637418">
      <w:pPr>
        <w:shd w:val="clear" w:color="auto" w:fill="DDD9C3" w:themeFill="background2" w:themeFillShade="E6"/>
        <w:tabs>
          <w:tab w:val="left" w:pos="5910"/>
        </w:tabs>
        <w:rPr>
          <w:rFonts w:ascii="Arial" w:hAnsi="Arial" w:cs="Arial"/>
        </w:rPr>
      </w:pPr>
    </w:p>
    <w:p w:rsidR="00637418" w:rsidRPr="006F0EE5" w:rsidRDefault="00637418" w:rsidP="00637418">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Pr="006F0EE5">
        <w:rPr>
          <w:rFonts w:ascii="Arial" w:hAnsi="Arial" w:cs="Arial"/>
        </w:rPr>
        <w:t xml:space="preserve"> </w:t>
      </w:r>
      <w:r>
        <w:rPr>
          <w:rFonts w:ascii="Arial" w:hAnsi="Arial" w:cs="Arial"/>
        </w:rPr>
        <w:t>тёмное зрение</w:t>
      </w:r>
      <w:r w:rsidRPr="006F0EE5">
        <w:rPr>
          <w:rFonts w:ascii="Arial" w:hAnsi="Arial" w:cs="Arial"/>
        </w:rPr>
        <w:t xml:space="preserve"> 30 фт., пассивная Внимательность 11</w:t>
      </w:r>
    </w:p>
    <w:p w:rsidR="00637418" w:rsidRPr="006F0EE5" w:rsidRDefault="00637418" w:rsidP="00637418">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637418" w:rsidRPr="006F0EE5" w:rsidRDefault="00637418" w:rsidP="00637418">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637418" w:rsidRPr="006F0EE5" w:rsidRDefault="00637418" w:rsidP="00637418">
      <w:pPr>
        <w:shd w:val="clear" w:color="auto" w:fill="DDD9C3" w:themeFill="background2" w:themeFillShade="E6"/>
        <w:tabs>
          <w:tab w:val="left" w:pos="5910"/>
        </w:tabs>
        <w:rPr>
          <w:rFonts w:ascii="Arial" w:hAnsi="Arial" w:cs="Arial"/>
        </w:rPr>
      </w:pPr>
    </w:p>
    <w:p w:rsidR="00637418" w:rsidRPr="008D2200" w:rsidRDefault="00637418" w:rsidP="00637418">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Барсук</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637418" w:rsidRPr="008D2200" w:rsidRDefault="00637418" w:rsidP="00637418">
      <w:pPr>
        <w:shd w:val="clear" w:color="auto" w:fill="DDD9C3" w:themeFill="background2" w:themeFillShade="E6"/>
        <w:tabs>
          <w:tab w:val="left" w:pos="5910"/>
        </w:tabs>
        <w:rPr>
          <w:rFonts w:ascii="Arial" w:hAnsi="Arial" w:cs="Arial"/>
        </w:rPr>
      </w:pPr>
    </w:p>
    <w:p w:rsidR="00637418" w:rsidRPr="0057647F" w:rsidRDefault="00637418" w:rsidP="00637418">
      <w:pPr>
        <w:pStyle w:val="23"/>
        <w:shd w:val="clear" w:color="auto" w:fill="DDD9C3" w:themeFill="background2" w:themeFillShade="E6"/>
        <w:rPr>
          <w:rFonts w:ascii="Arial" w:hAnsi="Arial" w:cs="Arial"/>
        </w:rPr>
      </w:pPr>
      <w:r w:rsidRPr="0057647F">
        <w:rPr>
          <w:rFonts w:ascii="Arial" w:hAnsi="Arial" w:cs="Arial"/>
        </w:rPr>
        <w:t>Действия</w:t>
      </w:r>
    </w:p>
    <w:p w:rsidR="00637418" w:rsidRPr="002A1579" w:rsidRDefault="00637418" w:rsidP="0063741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2A1579">
        <w:rPr>
          <w:rFonts w:ascii="Arial" w:hAnsi="Arial" w:cs="Arial"/>
          <w:i/>
        </w:rPr>
        <w:t>Попадание:</w:t>
      </w:r>
      <w:r w:rsidRPr="002A1579">
        <w:rPr>
          <w:rFonts w:ascii="Arial" w:hAnsi="Arial" w:cs="Arial"/>
        </w:rPr>
        <w:t xml:space="preserve"> Колющий урон 1.</w:t>
      </w:r>
    </w:p>
    <w:p w:rsidR="00735FF1" w:rsidRPr="002270F1" w:rsidRDefault="00735FF1" w:rsidP="00735FF1">
      <w:pPr>
        <w:tabs>
          <w:tab w:val="left" w:pos="5910"/>
        </w:tabs>
        <w:ind w:firstLine="284"/>
      </w:pPr>
    </w:p>
    <w:p w:rsidR="00DC6086" w:rsidRPr="00BA25DC" w:rsidRDefault="00DC6086" w:rsidP="00DC6086">
      <w:pPr>
        <w:shd w:val="clear" w:color="auto" w:fill="D6E3BC" w:themeFill="accent3" w:themeFillTint="66"/>
        <w:tabs>
          <w:tab w:val="left" w:pos="5910"/>
        </w:tabs>
        <w:rPr>
          <w:rFonts w:ascii="Arial" w:hAnsi="Arial" w:cs="Arial"/>
          <w:b/>
        </w:rPr>
      </w:pPr>
      <w:r w:rsidRPr="00BA25DC">
        <w:rPr>
          <w:rFonts w:ascii="Arial" w:hAnsi="Arial" w:cs="Arial"/>
          <w:b/>
        </w:rPr>
        <w:t xml:space="preserve">Вариант: </w:t>
      </w:r>
      <w:r>
        <w:rPr>
          <w:rFonts w:ascii="Arial" w:hAnsi="Arial" w:cs="Arial"/>
          <w:b/>
        </w:rPr>
        <w:t>Доспехи боевого коня</w:t>
      </w:r>
    </w:p>
    <w:p w:rsidR="00DC6086" w:rsidRPr="00DC6086" w:rsidRDefault="00DC6086" w:rsidP="00DC6086">
      <w:pPr>
        <w:shd w:val="clear" w:color="auto" w:fill="D6E3BC" w:themeFill="accent3" w:themeFillTint="66"/>
        <w:tabs>
          <w:tab w:val="left" w:pos="5910"/>
        </w:tabs>
        <w:rPr>
          <w:rFonts w:ascii="Arial" w:hAnsi="Arial" w:cs="Arial"/>
          <w:spacing w:val="-6"/>
        </w:rPr>
      </w:pPr>
      <w:r w:rsidRPr="00DC6086">
        <w:rPr>
          <w:rFonts w:ascii="Arial" w:hAnsi="Arial" w:cs="Arial"/>
          <w:spacing w:val="-6"/>
        </w:rPr>
        <w:t xml:space="preserve">У боевого коня в доспехах КД зависит от того, какие именно доспехи на него надеты (подробности о доспехах скакунов смотрите в </w:t>
      </w:r>
      <w:r w:rsidRPr="00DC6086">
        <w:rPr>
          <w:rFonts w:ascii="Arial" w:hAnsi="Arial" w:cs="Arial"/>
          <w:i/>
          <w:spacing w:val="-6"/>
        </w:rPr>
        <w:t>Книге игрока</w:t>
      </w:r>
      <w:r w:rsidRPr="00DC6086">
        <w:rPr>
          <w:rFonts w:ascii="Arial" w:hAnsi="Arial" w:cs="Arial"/>
          <w:spacing w:val="-6"/>
        </w:rPr>
        <w:t>). В КД коня уже включён модификатор Ловкости, если он применим. Доспехи не меняют показатель опасности коня.</w:t>
      </w:r>
    </w:p>
    <w:p w:rsidR="00DC6086" w:rsidRDefault="00DC6086" w:rsidP="00DC6086">
      <w:pPr>
        <w:shd w:val="clear" w:color="auto" w:fill="D6E3BC" w:themeFill="accent3" w:themeFillTint="66"/>
        <w:tabs>
          <w:tab w:val="left" w:pos="5910"/>
        </w:tabs>
        <w:rPr>
          <w:rFonts w:ascii="Arial" w:hAnsi="Arial" w:cs="Arial"/>
        </w:rPr>
      </w:pPr>
    </w:p>
    <w:tbl>
      <w:tblPr>
        <w:tblStyle w:val="a4"/>
        <w:tblW w:w="0" w:type="auto"/>
        <w:tblLook w:val="04A0" w:firstRow="1" w:lastRow="0" w:firstColumn="1" w:lastColumn="0" w:noHBand="0" w:noVBand="1"/>
      </w:tblPr>
      <w:tblGrid>
        <w:gridCol w:w="455"/>
        <w:gridCol w:w="1742"/>
        <w:gridCol w:w="455"/>
        <w:gridCol w:w="1217"/>
      </w:tblGrid>
      <w:tr w:rsidR="00DC6086" w:rsidRPr="00DC6086" w:rsidTr="00DC6086">
        <w:tc>
          <w:tcPr>
            <w:tcW w:w="0" w:type="auto"/>
            <w:shd w:val="clear" w:color="auto" w:fill="D6E3BC" w:themeFill="accent3" w:themeFillTint="66"/>
          </w:tcPr>
          <w:p w:rsidR="00DC6086" w:rsidRPr="00DC6086" w:rsidRDefault="00DC6086" w:rsidP="00DC6086">
            <w:pPr>
              <w:shd w:val="clear" w:color="auto" w:fill="D6E3BC" w:themeFill="accent3" w:themeFillTint="66"/>
              <w:tabs>
                <w:tab w:val="clear" w:pos="1701"/>
              </w:tabs>
              <w:rPr>
                <w:rFonts w:ascii="Arial" w:hAnsi="Arial" w:cs="Arial"/>
                <w:b/>
              </w:rPr>
            </w:pPr>
            <w:r w:rsidRPr="00DC6086">
              <w:rPr>
                <w:rFonts w:ascii="Arial" w:hAnsi="Arial" w:cs="Arial"/>
                <w:b/>
              </w:rPr>
              <w:t>КД</w:t>
            </w:r>
          </w:p>
        </w:tc>
        <w:tc>
          <w:tcPr>
            <w:tcW w:w="0" w:type="auto"/>
            <w:shd w:val="clear" w:color="auto" w:fill="D6E3BC" w:themeFill="accent3" w:themeFillTint="66"/>
          </w:tcPr>
          <w:p w:rsidR="00DC6086" w:rsidRPr="00DC6086" w:rsidRDefault="00DC6086" w:rsidP="00DC6086">
            <w:pPr>
              <w:shd w:val="clear" w:color="auto" w:fill="D6E3BC" w:themeFill="accent3" w:themeFillTint="66"/>
              <w:tabs>
                <w:tab w:val="clear" w:pos="1701"/>
              </w:tabs>
              <w:rPr>
                <w:rFonts w:ascii="Arial" w:hAnsi="Arial" w:cs="Arial"/>
                <w:b/>
              </w:rPr>
            </w:pPr>
            <w:r w:rsidRPr="00DC6086">
              <w:rPr>
                <w:rFonts w:ascii="Arial" w:hAnsi="Arial" w:cs="Arial"/>
                <w:b/>
              </w:rPr>
              <w:t>Доспех</w:t>
            </w:r>
          </w:p>
        </w:tc>
        <w:tc>
          <w:tcPr>
            <w:tcW w:w="0" w:type="auto"/>
            <w:shd w:val="clear" w:color="auto" w:fill="D6E3BC" w:themeFill="accent3" w:themeFillTint="66"/>
          </w:tcPr>
          <w:p w:rsidR="00DC6086" w:rsidRPr="00DC6086" w:rsidRDefault="00DC6086" w:rsidP="00DC6086">
            <w:pPr>
              <w:shd w:val="clear" w:color="auto" w:fill="D6E3BC" w:themeFill="accent3" w:themeFillTint="66"/>
              <w:tabs>
                <w:tab w:val="clear" w:pos="1701"/>
              </w:tabs>
              <w:rPr>
                <w:rFonts w:ascii="Arial" w:hAnsi="Arial" w:cs="Arial"/>
                <w:b/>
              </w:rPr>
            </w:pPr>
            <w:r w:rsidRPr="00DC6086">
              <w:rPr>
                <w:rFonts w:ascii="Arial" w:hAnsi="Arial" w:cs="Arial"/>
                <w:b/>
              </w:rPr>
              <w:t>КД</w:t>
            </w:r>
          </w:p>
        </w:tc>
        <w:tc>
          <w:tcPr>
            <w:tcW w:w="0" w:type="auto"/>
            <w:shd w:val="clear" w:color="auto" w:fill="D6E3BC" w:themeFill="accent3" w:themeFillTint="66"/>
          </w:tcPr>
          <w:p w:rsidR="00DC6086" w:rsidRPr="00DC6086" w:rsidRDefault="00DC6086" w:rsidP="00DC6086">
            <w:pPr>
              <w:shd w:val="clear" w:color="auto" w:fill="D6E3BC" w:themeFill="accent3" w:themeFillTint="66"/>
              <w:tabs>
                <w:tab w:val="clear" w:pos="1701"/>
              </w:tabs>
              <w:rPr>
                <w:b/>
              </w:rPr>
            </w:pPr>
            <w:r w:rsidRPr="00DC6086">
              <w:rPr>
                <w:rFonts w:ascii="Arial" w:hAnsi="Arial" w:cs="Arial"/>
                <w:b/>
              </w:rPr>
              <w:t>Доспех</w:t>
            </w:r>
          </w:p>
        </w:tc>
      </w:tr>
      <w:tr w:rsidR="00DC6086" w:rsidRPr="00DC6086" w:rsidTr="00DC6086">
        <w:tc>
          <w:tcPr>
            <w:tcW w:w="0" w:type="auto"/>
            <w:shd w:val="clear" w:color="auto" w:fill="D6E3BC" w:themeFill="accent3" w:themeFillTint="66"/>
          </w:tcPr>
          <w:p w:rsidR="00DC6086" w:rsidRPr="00DC6086" w:rsidRDefault="00DC6086" w:rsidP="00DC6086">
            <w:pPr>
              <w:shd w:val="clear" w:color="auto" w:fill="D6E3BC" w:themeFill="accent3" w:themeFillTint="66"/>
              <w:tabs>
                <w:tab w:val="clear" w:pos="1701"/>
              </w:tabs>
            </w:pPr>
            <w:r w:rsidRPr="00DC6086">
              <w:t>12</w:t>
            </w:r>
          </w:p>
        </w:tc>
        <w:tc>
          <w:tcPr>
            <w:tcW w:w="0" w:type="auto"/>
            <w:shd w:val="clear" w:color="auto" w:fill="D6E3BC" w:themeFill="accent3" w:themeFillTint="66"/>
          </w:tcPr>
          <w:p w:rsidR="00DC6086" w:rsidRPr="00DC6086" w:rsidRDefault="00DC6086" w:rsidP="00DC6086">
            <w:pPr>
              <w:shd w:val="clear" w:color="auto" w:fill="D6E3BC" w:themeFill="accent3" w:themeFillTint="66"/>
              <w:tabs>
                <w:tab w:val="clear" w:pos="1701"/>
              </w:tabs>
            </w:pPr>
            <w:r w:rsidRPr="00DC6086">
              <w:t>Кожаный</w:t>
            </w:r>
          </w:p>
        </w:tc>
        <w:tc>
          <w:tcPr>
            <w:tcW w:w="0" w:type="auto"/>
            <w:shd w:val="clear" w:color="auto" w:fill="D6E3BC" w:themeFill="accent3" w:themeFillTint="66"/>
          </w:tcPr>
          <w:p w:rsidR="00DC6086" w:rsidRPr="00DC6086" w:rsidRDefault="00DC6086" w:rsidP="00DC6086">
            <w:pPr>
              <w:shd w:val="clear" w:color="auto" w:fill="D6E3BC" w:themeFill="accent3" w:themeFillTint="66"/>
              <w:tabs>
                <w:tab w:val="clear" w:pos="1701"/>
              </w:tabs>
            </w:pPr>
            <w:r w:rsidRPr="00DC6086">
              <w:t>16</w:t>
            </w:r>
          </w:p>
        </w:tc>
        <w:tc>
          <w:tcPr>
            <w:tcW w:w="0" w:type="auto"/>
            <w:shd w:val="clear" w:color="auto" w:fill="D6E3BC" w:themeFill="accent3" w:themeFillTint="66"/>
          </w:tcPr>
          <w:p w:rsidR="00DC6086" w:rsidRPr="00DC6086" w:rsidRDefault="00DC6086" w:rsidP="00DC6086">
            <w:pPr>
              <w:shd w:val="clear" w:color="auto" w:fill="D6E3BC" w:themeFill="accent3" w:themeFillTint="66"/>
              <w:tabs>
                <w:tab w:val="clear" w:pos="1701"/>
              </w:tabs>
            </w:pPr>
            <w:r w:rsidRPr="00DC6086">
              <w:t>Кольчужный</w:t>
            </w:r>
          </w:p>
        </w:tc>
      </w:tr>
      <w:tr w:rsidR="00DC6086" w:rsidRPr="00DC6086" w:rsidTr="00DC6086">
        <w:tc>
          <w:tcPr>
            <w:tcW w:w="0" w:type="auto"/>
          </w:tcPr>
          <w:p w:rsidR="00DC6086" w:rsidRPr="00DC6086" w:rsidRDefault="00DC6086" w:rsidP="00DC6086">
            <w:pPr>
              <w:shd w:val="clear" w:color="auto" w:fill="D6E3BC" w:themeFill="accent3" w:themeFillTint="66"/>
              <w:tabs>
                <w:tab w:val="clear" w:pos="1701"/>
              </w:tabs>
            </w:pPr>
            <w:r w:rsidRPr="00DC6086">
              <w:t>13</w:t>
            </w:r>
          </w:p>
        </w:tc>
        <w:tc>
          <w:tcPr>
            <w:tcW w:w="0" w:type="auto"/>
          </w:tcPr>
          <w:p w:rsidR="00DC6086" w:rsidRPr="00DC6086" w:rsidRDefault="00DC6086" w:rsidP="00DC6086">
            <w:pPr>
              <w:shd w:val="clear" w:color="auto" w:fill="D6E3BC" w:themeFill="accent3" w:themeFillTint="66"/>
              <w:tabs>
                <w:tab w:val="clear" w:pos="1701"/>
              </w:tabs>
            </w:pPr>
            <w:r w:rsidRPr="00DC6086">
              <w:t>Проклёпанная кожа</w:t>
            </w:r>
          </w:p>
        </w:tc>
        <w:tc>
          <w:tcPr>
            <w:tcW w:w="0" w:type="auto"/>
          </w:tcPr>
          <w:p w:rsidR="00DC6086" w:rsidRPr="00DC6086" w:rsidRDefault="00DC6086" w:rsidP="00DC6086">
            <w:pPr>
              <w:shd w:val="clear" w:color="auto" w:fill="D6E3BC" w:themeFill="accent3" w:themeFillTint="66"/>
              <w:tabs>
                <w:tab w:val="clear" w:pos="1701"/>
              </w:tabs>
            </w:pPr>
            <w:r w:rsidRPr="00DC6086">
              <w:t>17</w:t>
            </w:r>
          </w:p>
        </w:tc>
        <w:tc>
          <w:tcPr>
            <w:tcW w:w="0" w:type="auto"/>
          </w:tcPr>
          <w:p w:rsidR="00DC6086" w:rsidRPr="00DC6086" w:rsidRDefault="00DC6086" w:rsidP="00DC6086">
            <w:pPr>
              <w:shd w:val="clear" w:color="auto" w:fill="D6E3BC" w:themeFill="accent3" w:themeFillTint="66"/>
              <w:tabs>
                <w:tab w:val="clear" w:pos="1701"/>
              </w:tabs>
            </w:pPr>
            <w:r w:rsidRPr="00DC6086">
              <w:t>Наборный</w:t>
            </w:r>
          </w:p>
        </w:tc>
      </w:tr>
      <w:tr w:rsidR="00DC6086" w:rsidRPr="00DC6086" w:rsidTr="00DC6086">
        <w:tc>
          <w:tcPr>
            <w:tcW w:w="0" w:type="auto"/>
          </w:tcPr>
          <w:p w:rsidR="00DC6086" w:rsidRPr="00DC6086" w:rsidRDefault="00DC6086" w:rsidP="00DC6086">
            <w:pPr>
              <w:shd w:val="clear" w:color="auto" w:fill="D6E3BC" w:themeFill="accent3" w:themeFillTint="66"/>
              <w:tabs>
                <w:tab w:val="clear" w:pos="1701"/>
              </w:tabs>
            </w:pPr>
            <w:r w:rsidRPr="00DC6086">
              <w:t>14</w:t>
            </w:r>
          </w:p>
        </w:tc>
        <w:tc>
          <w:tcPr>
            <w:tcW w:w="0" w:type="auto"/>
          </w:tcPr>
          <w:p w:rsidR="00DC6086" w:rsidRPr="00DC6086" w:rsidRDefault="00DC6086" w:rsidP="00DC6086">
            <w:pPr>
              <w:shd w:val="clear" w:color="auto" w:fill="D6E3BC" w:themeFill="accent3" w:themeFillTint="66"/>
              <w:tabs>
                <w:tab w:val="clear" w:pos="1701"/>
              </w:tabs>
            </w:pPr>
            <w:r w:rsidRPr="00DC6086">
              <w:t>Колечный</w:t>
            </w:r>
          </w:p>
        </w:tc>
        <w:tc>
          <w:tcPr>
            <w:tcW w:w="0" w:type="auto"/>
          </w:tcPr>
          <w:p w:rsidR="00DC6086" w:rsidRPr="00DC6086" w:rsidRDefault="00DC6086" w:rsidP="00DC6086">
            <w:pPr>
              <w:shd w:val="clear" w:color="auto" w:fill="D6E3BC" w:themeFill="accent3" w:themeFillTint="66"/>
              <w:tabs>
                <w:tab w:val="clear" w:pos="1701"/>
              </w:tabs>
            </w:pPr>
            <w:r w:rsidRPr="00DC6086">
              <w:t>18</w:t>
            </w:r>
          </w:p>
        </w:tc>
        <w:tc>
          <w:tcPr>
            <w:tcW w:w="0" w:type="auto"/>
          </w:tcPr>
          <w:p w:rsidR="00DC6086" w:rsidRPr="00DC6086" w:rsidRDefault="00DC6086" w:rsidP="00DC6086">
            <w:pPr>
              <w:shd w:val="clear" w:color="auto" w:fill="D6E3BC" w:themeFill="accent3" w:themeFillTint="66"/>
              <w:tabs>
                <w:tab w:val="clear" w:pos="1701"/>
              </w:tabs>
            </w:pPr>
            <w:r w:rsidRPr="00DC6086">
              <w:t>Латный</w:t>
            </w:r>
          </w:p>
        </w:tc>
      </w:tr>
      <w:tr w:rsidR="00DC6086" w:rsidRPr="00DC6086" w:rsidTr="00DC6086">
        <w:tc>
          <w:tcPr>
            <w:tcW w:w="0" w:type="auto"/>
          </w:tcPr>
          <w:p w:rsidR="00DC6086" w:rsidRPr="00DC6086" w:rsidRDefault="00DC6086" w:rsidP="00DC6086">
            <w:pPr>
              <w:shd w:val="clear" w:color="auto" w:fill="D6E3BC" w:themeFill="accent3" w:themeFillTint="66"/>
              <w:tabs>
                <w:tab w:val="clear" w:pos="1701"/>
              </w:tabs>
            </w:pPr>
            <w:r w:rsidRPr="00DC6086">
              <w:t>15</w:t>
            </w:r>
          </w:p>
        </w:tc>
        <w:tc>
          <w:tcPr>
            <w:tcW w:w="0" w:type="auto"/>
          </w:tcPr>
          <w:p w:rsidR="00DC6086" w:rsidRPr="00DC6086" w:rsidRDefault="00DC6086" w:rsidP="00DC6086">
            <w:pPr>
              <w:shd w:val="clear" w:color="auto" w:fill="D6E3BC" w:themeFill="accent3" w:themeFillTint="66"/>
              <w:tabs>
                <w:tab w:val="clear" w:pos="1701"/>
              </w:tabs>
            </w:pPr>
            <w:r w:rsidRPr="00DC6086">
              <w:t>Чешуйчатый</w:t>
            </w:r>
          </w:p>
        </w:tc>
        <w:tc>
          <w:tcPr>
            <w:tcW w:w="0" w:type="auto"/>
          </w:tcPr>
          <w:p w:rsidR="00DC6086" w:rsidRPr="00DC6086" w:rsidRDefault="00DC6086" w:rsidP="00DC6086">
            <w:pPr>
              <w:shd w:val="clear" w:color="auto" w:fill="D6E3BC" w:themeFill="accent3" w:themeFillTint="66"/>
              <w:tabs>
                <w:tab w:val="clear" w:pos="1701"/>
              </w:tabs>
            </w:pPr>
            <w:r w:rsidRPr="00DC6086">
              <w:t xml:space="preserve"> </w:t>
            </w:r>
          </w:p>
        </w:tc>
        <w:tc>
          <w:tcPr>
            <w:tcW w:w="0" w:type="auto"/>
          </w:tcPr>
          <w:p w:rsidR="00DC6086" w:rsidRPr="00DC6086" w:rsidRDefault="00DC6086" w:rsidP="00DC6086">
            <w:pPr>
              <w:shd w:val="clear" w:color="auto" w:fill="D6E3BC" w:themeFill="accent3" w:themeFillTint="66"/>
              <w:tabs>
                <w:tab w:val="clear" w:pos="1701"/>
              </w:tabs>
              <w:rPr>
                <w:b/>
                <w:sz w:val="2"/>
                <w:szCs w:val="2"/>
              </w:rPr>
            </w:pPr>
            <w:r w:rsidRPr="00DC6086">
              <w:t xml:space="preserve"> </w:t>
            </w:r>
          </w:p>
        </w:tc>
      </w:tr>
    </w:tbl>
    <w:p w:rsidR="00637418" w:rsidRPr="00DC6086" w:rsidRDefault="00637418" w:rsidP="00DC6086">
      <w:pPr>
        <w:tabs>
          <w:tab w:val="clear" w:pos="1701"/>
          <w:tab w:val="left" w:pos="567"/>
          <w:tab w:val="left" w:pos="1985"/>
          <w:tab w:val="left" w:pos="2835"/>
          <w:tab w:val="left" w:pos="5910"/>
        </w:tabs>
        <w:rPr>
          <w:b/>
          <w:sz w:val="2"/>
          <w:szCs w:val="2"/>
        </w:rPr>
      </w:pPr>
      <w:r w:rsidRPr="00DC6086">
        <w:rPr>
          <w:b/>
        </w:rPr>
        <w:br w:type="column"/>
      </w:r>
    </w:p>
    <w:p w:rsidR="00E9227D" w:rsidRPr="00AF19D8" w:rsidRDefault="00E9227D" w:rsidP="00E9227D">
      <w:pPr>
        <w:pStyle w:val="1"/>
        <w:shd w:val="clear" w:color="auto" w:fill="DDD9C3" w:themeFill="background2" w:themeFillShade="E6"/>
        <w:rPr>
          <w:lang w:val="ru-RU"/>
        </w:rPr>
      </w:pPr>
      <w:r>
        <w:rPr>
          <w:lang w:val="ru-RU"/>
        </w:rPr>
        <w:t>Белый медведь</w:t>
      </w:r>
    </w:p>
    <w:p w:rsidR="00E9227D" w:rsidRPr="00A653B9" w:rsidRDefault="00E9227D" w:rsidP="00E9227D">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E9227D" w:rsidRPr="00A653B9" w:rsidRDefault="00E9227D" w:rsidP="00E9227D">
      <w:pPr>
        <w:shd w:val="clear" w:color="auto" w:fill="DDD9C3" w:themeFill="background2" w:themeFillShade="E6"/>
        <w:tabs>
          <w:tab w:val="left" w:pos="5910"/>
        </w:tabs>
        <w:rPr>
          <w:rFonts w:ascii="Arial" w:hAnsi="Arial" w:cs="Arial"/>
          <w:b/>
        </w:rPr>
      </w:pPr>
    </w:p>
    <w:p w:rsidR="00E9227D" w:rsidRPr="00A653B9" w:rsidRDefault="00E9227D" w:rsidP="00E9227D">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12 (природный доспех)</w:t>
      </w:r>
    </w:p>
    <w:p w:rsidR="00E9227D" w:rsidRPr="00A653B9"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Хиты</w:t>
      </w:r>
      <w:r w:rsidRPr="00A653B9">
        <w:rPr>
          <w:rFonts w:ascii="Arial" w:hAnsi="Arial" w:cs="Arial"/>
        </w:rPr>
        <w:t xml:space="preserve"> 42 (5к10 + 15)</w:t>
      </w: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плавая</w:t>
      </w:r>
      <w:r w:rsidRPr="006F0EE5">
        <w:rPr>
          <w:rFonts w:ascii="Arial" w:hAnsi="Arial" w:cs="Arial"/>
        </w:rPr>
        <w:t xml:space="preserve"> 30 фт.</w:t>
      </w:r>
    </w:p>
    <w:p w:rsidR="00E9227D" w:rsidRPr="006F0EE5" w:rsidRDefault="00E9227D" w:rsidP="00E9227D">
      <w:pPr>
        <w:shd w:val="clear" w:color="auto" w:fill="DDD9C3" w:themeFill="background2" w:themeFillShade="E6"/>
        <w:tabs>
          <w:tab w:val="left" w:pos="5910"/>
        </w:tabs>
        <w:rPr>
          <w:rFonts w:ascii="Arial" w:hAnsi="Arial" w:cs="Arial"/>
        </w:rPr>
      </w:pPr>
    </w:p>
    <w:p w:rsidR="00E9227D" w:rsidRPr="006F0EE5" w:rsidRDefault="00E9227D" w:rsidP="00E9227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9227D" w:rsidRPr="00E9227D" w:rsidRDefault="00E9227D" w:rsidP="00E9227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9227D">
        <w:rPr>
          <w:rFonts w:ascii="Arial" w:hAnsi="Arial" w:cs="Arial"/>
        </w:rPr>
        <w:tab/>
        <w:t>20 (+5)</w:t>
      </w:r>
      <w:r w:rsidRPr="00E9227D">
        <w:rPr>
          <w:rFonts w:ascii="Arial" w:hAnsi="Arial" w:cs="Arial"/>
        </w:rPr>
        <w:tab/>
        <w:t>10 (+0)</w:t>
      </w:r>
      <w:r w:rsidRPr="00E9227D">
        <w:rPr>
          <w:rFonts w:ascii="Arial" w:hAnsi="Arial" w:cs="Arial"/>
        </w:rPr>
        <w:tab/>
        <w:t>16 (+3)</w:t>
      </w:r>
      <w:r w:rsidRPr="00E9227D">
        <w:rPr>
          <w:rFonts w:ascii="Arial" w:hAnsi="Arial" w:cs="Arial"/>
        </w:rPr>
        <w:tab/>
        <w:t>2 (−4)</w:t>
      </w:r>
      <w:r w:rsidRPr="00E9227D">
        <w:rPr>
          <w:rFonts w:ascii="Arial" w:hAnsi="Arial" w:cs="Arial"/>
        </w:rPr>
        <w:tab/>
        <w:t>13 (+1)</w:t>
      </w:r>
      <w:r w:rsidRPr="00E9227D">
        <w:rPr>
          <w:rFonts w:ascii="Arial" w:hAnsi="Arial" w:cs="Arial"/>
        </w:rPr>
        <w:tab/>
        <w:t>7 (−2)</w:t>
      </w:r>
    </w:p>
    <w:p w:rsidR="00E9227D" w:rsidRPr="006F0EE5" w:rsidRDefault="00E9227D" w:rsidP="00E9227D">
      <w:pPr>
        <w:shd w:val="clear" w:color="auto" w:fill="DDD9C3" w:themeFill="background2" w:themeFillShade="E6"/>
        <w:tabs>
          <w:tab w:val="left" w:pos="5910"/>
        </w:tabs>
        <w:rPr>
          <w:rFonts w:ascii="Arial" w:hAnsi="Arial" w:cs="Arial"/>
        </w:rPr>
      </w:pP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E9227D" w:rsidRPr="006F0EE5" w:rsidRDefault="00E9227D" w:rsidP="00E9227D">
      <w:pPr>
        <w:shd w:val="clear" w:color="auto" w:fill="DDD9C3" w:themeFill="background2" w:themeFillShade="E6"/>
        <w:tabs>
          <w:tab w:val="left" w:pos="5910"/>
        </w:tabs>
        <w:rPr>
          <w:rFonts w:ascii="Arial" w:hAnsi="Arial" w:cs="Arial"/>
        </w:rPr>
      </w:pPr>
    </w:p>
    <w:p w:rsidR="00E9227D" w:rsidRPr="008D2200" w:rsidRDefault="00E9227D" w:rsidP="00E9227D">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Медведь</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E9227D" w:rsidRPr="008D2200" w:rsidRDefault="00E9227D" w:rsidP="00E9227D">
      <w:pPr>
        <w:shd w:val="clear" w:color="auto" w:fill="DDD9C3" w:themeFill="background2" w:themeFillShade="E6"/>
        <w:tabs>
          <w:tab w:val="left" w:pos="5910"/>
        </w:tabs>
        <w:rPr>
          <w:rFonts w:ascii="Arial" w:hAnsi="Arial" w:cs="Arial"/>
        </w:rPr>
      </w:pPr>
    </w:p>
    <w:p w:rsidR="00E9227D" w:rsidRPr="00A653B9" w:rsidRDefault="00E9227D" w:rsidP="00E9227D">
      <w:pPr>
        <w:pStyle w:val="23"/>
        <w:shd w:val="clear" w:color="auto" w:fill="DDD9C3" w:themeFill="background2" w:themeFillShade="E6"/>
        <w:rPr>
          <w:rFonts w:ascii="Arial" w:hAnsi="Arial" w:cs="Arial"/>
        </w:rPr>
      </w:pPr>
      <w:r w:rsidRPr="00A653B9">
        <w:rPr>
          <w:rFonts w:ascii="Arial" w:hAnsi="Arial" w:cs="Arial"/>
        </w:rPr>
        <w:t>Действия</w:t>
      </w:r>
    </w:p>
    <w:p w:rsidR="00E9227D" w:rsidRPr="00B67A32" w:rsidRDefault="00E9227D" w:rsidP="00E9227D">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Медведь</w:t>
      </w:r>
      <w:r w:rsidRPr="00B67A32">
        <w:rPr>
          <w:rFonts w:ascii="Arial" w:hAnsi="Arial" w:cs="Arial"/>
        </w:rPr>
        <w:t xml:space="preserve"> совершает две атаки: одну укусом</w:t>
      </w:r>
      <w:r>
        <w:rPr>
          <w:rFonts w:ascii="Arial" w:hAnsi="Arial" w:cs="Arial"/>
        </w:rPr>
        <w:t>,</w:t>
      </w:r>
      <w:r w:rsidRPr="00B67A32">
        <w:rPr>
          <w:rFonts w:ascii="Arial" w:hAnsi="Arial" w:cs="Arial"/>
        </w:rPr>
        <w:t xml:space="preserve"> </w:t>
      </w:r>
      <w:r>
        <w:rPr>
          <w:rFonts w:ascii="Arial" w:hAnsi="Arial" w:cs="Arial"/>
        </w:rPr>
        <w:t>и</w:t>
      </w:r>
      <w:r w:rsidRPr="00B67A32">
        <w:rPr>
          <w:rFonts w:ascii="Arial" w:hAnsi="Arial" w:cs="Arial"/>
        </w:rPr>
        <w:t xml:space="preserve"> одну </w:t>
      </w:r>
      <w:r>
        <w:rPr>
          <w:rFonts w:ascii="Arial" w:hAnsi="Arial" w:cs="Arial"/>
        </w:rPr>
        <w:t>когтями</w:t>
      </w:r>
      <w:r w:rsidRPr="00B67A32">
        <w:rPr>
          <w:rFonts w:ascii="Arial" w:hAnsi="Arial" w:cs="Arial"/>
        </w:rPr>
        <w:t>.</w:t>
      </w:r>
    </w:p>
    <w:p w:rsidR="00E9227D" w:rsidRPr="00B67A32" w:rsidRDefault="00E9227D" w:rsidP="00E9227D">
      <w:pPr>
        <w:shd w:val="clear" w:color="auto" w:fill="DDD9C3" w:themeFill="background2" w:themeFillShade="E6"/>
        <w:tabs>
          <w:tab w:val="left" w:pos="5910"/>
        </w:tabs>
        <w:rPr>
          <w:rFonts w:ascii="Arial" w:hAnsi="Arial" w:cs="Arial"/>
        </w:rPr>
      </w:pPr>
    </w:p>
    <w:p w:rsidR="00E9227D" w:rsidRPr="0057647F" w:rsidRDefault="00E9227D" w:rsidP="00E9227D">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9 (</w:t>
      </w:r>
      <w:r>
        <w:rPr>
          <w:rFonts w:ascii="Arial" w:hAnsi="Arial" w:cs="Arial"/>
        </w:rPr>
        <w:t>1к8</w:t>
      </w:r>
      <w:r w:rsidRPr="0057647F">
        <w:rPr>
          <w:rFonts w:ascii="Arial" w:hAnsi="Arial" w:cs="Arial"/>
        </w:rPr>
        <w:t xml:space="preserve"> + 5).</w:t>
      </w:r>
    </w:p>
    <w:p w:rsidR="00E9227D" w:rsidRPr="0057647F" w:rsidRDefault="00E9227D" w:rsidP="00E9227D">
      <w:pPr>
        <w:shd w:val="clear" w:color="auto" w:fill="DDD9C3" w:themeFill="background2" w:themeFillShade="E6"/>
        <w:tabs>
          <w:tab w:val="left" w:pos="5910"/>
        </w:tabs>
        <w:rPr>
          <w:rFonts w:ascii="Arial" w:hAnsi="Arial" w:cs="Arial"/>
        </w:rPr>
      </w:pPr>
    </w:p>
    <w:p w:rsidR="00E9227D" w:rsidRPr="00A653B9" w:rsidRDefault="00E9227D" w:rsidP="00E9227D">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Рубящий урон 12 (2к6 + 5)</w:t>
      </w:r>
      <w:r w:rsidRPr="00A653B9">
        <w:rPr>
          <w:rFonts w:ascii="Arial" w:hAnsi="Arial" w:cs="Arial"/>
        </w:rPr>
        <w:t>.</w:t>
      </w:r>
    </w:p>
    <w:p w:rsidR="00E9227D" w:rsidRDefault="00E9227D" w:rsidP="00E9227D">
      <w:pPr>
        <w:tabs>
          <w:tab w:val="left" w:pos="5910"/>
        </w:tabs>
      </w:pPr>
    </w:p>
    <w:p w:rsidR="00BA25DC" w:rsidRPr="00BA25DC" w:rsidRDefault="00BA25DC" w:rsidP="00BA25DC">
      <w:pPr>
        <w:shd w:val="clear" w:color="auto" w:fill="D6E3BC" w:themeFill="accent3" w:themeFillTint="66"/>
        <w:tabs>
          <w:tab w:val="left" w:pos="5910"/>
        </w:tabs>
        <w:rPr>
          <w:rFonts w:ascii="Arial" w:hAnsi="Arial" w:cs="Arial"/>
          <w:b/>
        </w:rPr>
      </w:pPr>
      <w:r w:rsidRPr="00BA25DC">
        <w:rPr>
          <w:rFonts w:ascii="Arial" w:hAnsi="Arial" w:cs="Arial"/>
          <w:b/>
        </w:rPr>
        <w:t>Вариант: Пещерный медведь</w:t>
      </w:r>
    </w:p>
    <w:p w:rsidR="00BA25DC" w:rsidRPr="00BA25DC" w:rsidRDefault="00BA25DC" w:rsidP="00BA25DC">
      <w:pPr>
        <w:shd w:val="clear" w:color="auto" w:fill="D6E3BC" w:themeFill="accent3" w:themeFillTint="66"/>
        <w:tabs>
          <w:tab w:val="left" w:pos="5910"/>
        </w:tabs>
        <w:rPr>
          <w:rFonts w:ascii="Arial" w:hAnsi="Arial" w:cs="Arial"/>
        </w:rPr>
      </w:pPr>
      <w:r w:rsidRPr="00BA25DC">
        <w:rPr>
          <w:rFonts w:ascii="Arial" w:hAnsi="Arial" w:cs="Arial"/>
        </w:rPr>
        <w:t>Некоторые медведи адаптировались к жизни под землёй, где они питаются подземными лишайниками и слепой рыбой. Известные как пещерные медведи, эти агрессивные чудища с грубой тёмной шерстью наделены тёмным зрением с радиусом 60 футов. В остальном у них статистика как у белого медведя.</w:t>
      </w:r>
    </w:p>
    <w:p w:rsidR="00D17934" w:rsidRPr="00A653B9" w:rsidRDefault="00D17934" w:rsidP="00E9227D">
      <w:pPr>
        <w:tabs>
          <w:tab w:val="left" w:pos="5910"/>
        </w:tabs>
      </w:pPr>
    </w:p>
    <w:p w:rsidR="00716DF5" w:rsidRPr="00154CF7" w:rsidRDefault="00716DF5" w:rsidP="00716DF5">
      <w:pPr>
        <w:pStyle w:val="1"/>
        <w:shd w:val="clear" w:color="auto" w:fill="DDD9C3" w:themeFill="background2" w:themeFillShade="E6"/>
        <w:rPr>
          <w:lang w:val="ru-RU"/>
        </w:rPr>
      </w:pPr>
      <w:r>
        <w:rPr>
          <w:lang w:val="ru-RU"/>
        </w:rPr>
        <w:t>Боевой конь</w:t>
      </w:r>
    </w:p>
    <w:p w:rsidR="00716DF5" w:rsidRPr="00A653B9" w:rsidRDefault="00716DF5" w:rsidP="00716DF5">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716DF5" w:rsidRPr="00A653B9" w:rsidRDefault="00716DF5" w:rsidP="00716DF5">
      <w:pPr>
        <w:shd w:val="clear" w:color="auto" w:fill="DDD9C3" w:themeFill="background2" w:themeFillShade="E6"/>
        <w:tabs>
          <w:tab w:val="left" w:pos="5910"/>
        </w:tabs>
        <w:rPr>
          <w:rFonts w:ascii="Arial" w:hAnsi="Arial" w:cs="Arial"/>
          <w:b/>
        </w:rPr>
      </w:pPr>
    </w:p>
    <w:p w:rsidR="00716DF5" w:rsidRPr="00A653B9"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A653B9">
        <w:rPr>
          <w:rFonts w:ascii="Arial" w:hAnsi="Arial" w:cs="Arial"/>
          <w:b/>
        </w:rPr>
        <w:t xml:space="preserve"> </w:t>
      </w:r>
      <w:r w:rsidRPr="006F0EE5">
        <w:rPr>
          <w:rFonts w:ascii="Arial" w:hAnsi="Arial" w:cs="Arial"/>
          <w:b/>
        </w:rPr>
        <w:t>Доспеха</w:t>
      </w:r>
      <w:r w:rsidRPr="00A653B9">
        <w:rPr>
          <w:rFonts w:ascii="Arial" w:hAnsi="Arial" w:cs="Arial"/>
        </w:rPr>
        <w:t xml:space="preserve"> 11</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19 (</w:t>
      </w:r>
      <w:r>
        <w:rPr>
          <w:rFonts w:ascii="Arial" w:hAnsi="Arial" w:cs="Arial"/>
        </w:rPr>
        <w:t>3к1</w:t>
      </w:r>
      <w:r w:rsidRPr="006F0EE5">
        <w:rPr>
          <w:rFonts w:ascii="Arial" w:hAnsi="Arial" w:cs="Arial"/>
        </w:rPr>
        <w:t>0 + 3)</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60 фт.</w:t>
      </w:r>
    </w:p>
    <w:p w:rsidR="00716DF5" w:rsidRPr="006F0EE5" w:rsidRDefault="00716DF5" w:rsidP="00716DF5">
      <w:pPr>
        <w:shd w:val="clear" w:color="auto" w:fill="DDD9C3" w:themeFill="background2" w:themeFillShade="E6"/>
        <w:tabs>
          <w:tab w:val="left" w:pos="5910"/>
        </w:tabs>
        <w:ind w:firstLine="284"/>
        <w:rPr>
          <w:rFonts w:ascii="Arial" w:hAnsi="Arial" w:cs="Arial"/>
        </w:rPr>
      </w:pPr>
    </w:p>
    <w:p w:rsidR="00716DF5" w:rsidRPr="006F0EE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16DF5" w:rsidRPr="00716DF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16DF5">
        <w:rPr>
          <w:rFonts w:ascii="Arial" w:hAnsi="Arial" w:cs="Arial"/>
        </w:rPr>
        <w:tab/>
        <w:t>18 (+4)</w:t>
      </w:r>
      <w:r w:rsidRPr="00716DF5">
        <w:rPr>
          <w:rFonts w:ascii="Arial" w:hAnsi="Arial" w:cs="Arial"/>
        </w:rPr>
        <w:tab/>
        <w:t>12 (+1)</w:t>
      </w:r>
      <w:r w:rsidRPr="00716DF5">
        <w:rPr>
          <w:rFonts w:ascii="Arial" w:hAnsi="Arial" w:cs="Arial"/>
        </w:rPr>
        <w:tab/>
        <w:t>13 (+1)</w:t>
      </w:r>
      <w:r w:rsidRPr="00716DF5">
        <w:rPr>
          <w:rFonts w:ascii="Arial" w:hAnsi="Arial" w:cs="Arial"/>
        </w:rPr>
        <w:tab/>
        <w:t>2 (−4)</w:t>
      </w:r>
      <w:r w:rsidRPr="00716DF5">
        <w:rPr>
          <w:rFonts w:ascii="Arial" w:hAnsi="Arial" w:cs="Arial"/>
        </w:rPr>
        <w:tab/>
        <w:t>12 (+1)</w:t>
      </w:r>
      <w:r w:rsidRPr="00716DF5">
        <w:rPr>
          <w:rFonts w:ascii="Arial" w:hAnsi="Arial" w:cs="Arial"/>
        </w:rPr>
        <w:tab/>
        <w:t>7 (−2)</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11</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154CF7" w:rsidRDefault="00716DF5" w:rsidP="00716DF5">
      <w:pPr>
        <w:shd w:val="clear" w:color="auto" w:fill="DDD9C3" w:themeFill="background2" w:themeFillShade="E6"/>
        <w:tabs>
          <w:tab w:val="left" w:pos="5910"/>
        </w:tabs>
        <w:rPr>
          <w:rFonts w:ascii="Arial" w:hAnsi="Arial" w:cs="Arial"/>
        </w:rPr>
      </w:pPr>
      <w:r w:rsidRPr="00427CC1">
        <w:rPr>
          <w:rFonts w:ascii="Arial" w:hAnsi="Arial" w:cs="Arial"/>
          <w:b/>
          <w:i/>
        </w:rPr>
        <w:t>Растаптывающий рывок.</w:t>
      </w:r>
      <w:r w:rsidRPr="00427CC1">
        <w:rPr>
          <w:rFonts w:ascii="Arial" w:hAnsi="Arial" w:cs="Arial"/>
        </w:rPr>
        <w:t xml:space="preserve"> </w:t>
      </w:r>
      <w:r>
        <w:rPr>
          <w:rFonts w:ascii="Arial" w:hAnsi="Arial" w:cs="Arial"/>
        </w:rPr>
        <w:t>Если конь</w:t>
      </w:r>
      <w:r w:rsidRPr="00427CC1">
        <w:rPr>
          <w:rFonts w:ascii="Arial" w:hAnsi="Arial" w:cs="Arial"/>
        </w:rPr>
        <w:t xml:space="preserve"> переместится как минимум на 20 футов по прямой к существу</w:t>
      </w:r>
      <w:r>
        <w:rPr>
          <w:rFonts w:ascii="Arial" w:hAnsi="Arial" w:cs="Arial"/>
        </w:rPr>
        <w:t>,</w:t>
      </w:r>
      <w:r w:rsidRPr="00427CC1">
        <w:rPr>
          <w:rFonts w:ascii="Arial" w:hAnsi="Arial" w:cs="Arial"/>
        </w:rPr>
        <w:t xml:space="preserve"> </w:t>
      </w:r>
      <w:r>
        <w:rPr>
          <w:rFonts w:ascii="Arial" w:hAnsi="Arial" w:cs="Arial"/>
        </w:rPr>
        <w:t>а затем в том же ходу попадёт по нему атакой копытами, эта цель</w:t>
      </w:r>
      <w:r w:rsidRPr="00427CC1">
        <w:rPr>
          <w:rFonts w:ascii="Arial" w:hAnsi="Arial" w:cs="Arial"/>
        </w:rPr>
        <w:t xml:space="preserve"> должн</w:t>
      </w:r>
      <w:r>
        <w:rPr>
          <w:rFonts w:ascii="Arial" w:hAnsi="Arial" w:cs="Arial"/>
        </w:rPr>
        <w:t>а</w:t>
      </w:r>
      <w:r w:rsidRPr="00427CC1">
        <w:rPr>
          <w:rFonts w:ascii="Arial" w:hAnsi="Arial" w:cs="Arial"/>
        </w:rPr>
        <w:t xml:space="preserve"> преуспеть в спасброске </w:t>
      </w:r>
      <w:r>
        <w:rPr>
          <w:rFonts w:ascii="Arial" w:hAnsi="Arial" w:cs="Arial"/>
        </w:rPr>
        <w:t xml:space="preserve">Силы со Сл </w:t>
      </w:r>
      <w:r w:rsidRPr="00427CC1">
        <w:rPr>
          <w:rFonts w:ascii="Arial" w:hAnsi="Arial" w:cs="Arial"/>
        </w:rPr>
        <w:t>14</w:t>
      </w:r>
      <w:r>
        <w:rPr>
          <w:rFonts w:ascii="Arial" w:hAnsi="Arial" w:cs="Arial"/>
        </w:rPr>
        <w:t>, иначе</w:t>
      </w:r>
      <w:r w:rsidRPr="00427CC1">
        <w:rPr>
          <w:rFonts w:ascii="Arial" w:hAnsi="Arial" w:cs="Arial"/>
        </w:rPr>
        <w:t xml:space="preserve"> будет сбита с ног. </w:t>
      </w:r>
      <w:r w:rsidRPr="00154CF7">
        <w:rPr>
          <w:rFonts w:ascii="Arial" w:hAnsi="Arial" w:cs="Arial"/>
        </w:rPr>
        <w:t xml:space="preserve">Если цель сбита с ног, </w:t>
      </w:r>
      <w:r>
        <w:rPr>
          <w:rFonts w:ascii="Arial" w:hAnsi="Arial" w:cs="Arial"/>
        </w:rPr>
        <w:t>конь</w:t>
      </w:r>
      <w:r w:rsidRPr="00154CF7">
        <w:rPr>
          <w:rFonts w:ascii="Arial" w:hAnsi="Arial" w:cs="Arial"/>
        </w:rPr>
        <w:t xml:space="preserve"> </w:t>
      </w:r>
      <w:r>
        <w:rPr>
          <w:rFonts w:ascii="Arial" w:hAnsi="Arial" w:cs="Arial"/>
        </w:rPr>
        <w:t>может бонусным действием совершить по ней ещё одну атаку копытами</w:t>
      </w:r>
      <w:r w:rsidRPr="00154CF7">
        <w:rPr>
          <w:rFonts w:ascii="Arial" w:hAnsi="Arial" w:cs="Arial"/>
        </w:rPr>
        <w:t>.</w:t>
      </w:r>
    </w:p>
    <w:p w:rsidR="00716DF5" w:rsidRPr="00154CF7" w:rsidRDefault="00716DF5" w:rsidP="00716DF5">
      <w:pPr>
        <w:shd w:val="clear" w:color="auto" w:fill="DDD9C3" w:themeFill="background2" w:themeFillShade="E6"/>
        <w:tabs>
          <w:tab w:val="left" w:pos="5910"/>
        </w:tabs>
        <w:rPr>
          <w:rFonts w:ascii="Arial" w:hAnsi="Arial" w:cs="Arial"/>
        </w:rPr>
      </w:pPr>
    </w:p>
    <w:p w:rsidR="00716DF5" w:rsidRPr="0057647F" w:rsidRDefault="00716DF5" w:rsidP="00716DF5">
      <w:pPr>
        <w:pStyle w:val="23"/>
        <w:shd w:val="clear" w:color="auto" w:fill="DDD9C3" w:themeFill="background2" w:themeFillShade="E6"/>
        <w:rPr>
          <w:rFonts w:ascii="Arial" w:hAnsi="Arial" w:cs="Arial"/>
        </w:rPr>
      </w:pPr>
      <w:r w:rsidRPr="0057647F">
        <w:rPr>
          <w:rFonts w:ascii="Arial" w:hAnsi="Arial" w:cs="Arial"/>
        </w:rPr>
        <w:t>Действия</w:t>
      </w:r>
    </w:p>
    <w:p w:rsidR="00716DF5" w:rsidRPr="004C73CA" w:rsidRDefault="00716DF5" w:rsidP="00716DF5">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w:t>
      </w:r>
      <w:commentRangeStart w:id="74"/>
      <w:r>
        <w:rPr>
          <w:rFonts w:ascii="Arial" w:hAnsi="Arial" w:cs="Arial"/>
        </w:rPr>
        <w:t>6</w:t>
      </w:r>
      <w:commentRangeEnd w:id="74"/>
      <w:r>
        <w:rPr>
          <w:rStyle w:val="a7"/>
        </w:rPr>
        <w:commentReference w:id="74"/>
      </w:r>
      <w:r w:rsidRPr="0057647F">
        <w:rPr>
          <w:rFonts w:ascii="Arial" w:hAnsi="Arial" w:cs="Arial"/>
        </w:rPr>
        <w:t xml:space="preserve"> к попаданию, досягаемость 5 </w:t>
      </w:r>
      <w:r>
        <w:rPr>
          <w:rFonts w:ascii="Arial" w:hAnsi="Arial" w:cs="Arial"/>
        </w:rPr>
        <w:t>фт., одна цель</w:t>
      </w:r>
      <w:r w:rsidRPr="0057647F">
        <w:rPr>
          <w:rFonts w:ascii="Arial" w:hAnsi="Arial" w:cs="Arial"/>
        </w:rPr>
        <w:t xml:space="preserve">. </w:t>
      </w:r>
      <w:r w:rsidRPr="004C73CA">
        <w:rPr>
          <w:rFonts w:ascii="Arial" w:hAnsi="Arial" w:cs="Arial"/>
          <w:i/>
        </w:rPr>
        <w:t>Попадание:</w:t>
      </w:r>
      <w:r w:rsidRPr="004C73CA">
        <w:rPr>
          <w:rFonts w:ascii="Arial" w:hAnsi="Arial" w:cs="Arial"/>
        </w:rPr>
        <w:t xml:space="preserve"> Дробящий урон 11 (2к6 + 4).</w:t>
      </w:r>
    </w:p>
    <w:p w:rsidR="00716DF5" w:rsidRPr="00FB0657" w:rsidRDefault="00716DF5" w:rsidP="00716DF5">
      <w:pPr>
        <w:tabs>
          <w:tab w:val="left" w:pos="5910"/>
        </w:tabs>
        <w:ind w:firstLine="284"/>
        <w:rPr>
          <w:sz w:val="2"/>
          <w:szCs w:val="2"/>
        </w:rPr>
      </w:pPr>
    </w:p>
    <w:p w:rsidR="00716DF5" w:rsidRPr="00B27ECD" w:rsidRDefault="00716DF5" w:rsidP="00716DF5">
      <w:pPr>
        <w:pStyle w:val="1"/>
        <w:shd w:val="clear" w:color="auto" w:fill="DDD9C3" w:themeFill="background2" w:themeFillShade="E6"/>
        <w:rPr>
          <w:lang w:val="ru-RU"/>
        </w:rPr>
      </w:pPr>
      <w:r>
        <w:rPr>
          <w:lang w:val="ru-RU"/>
        </w:rPr>
        <w:lastRenderedPageBreak/>
        <w:t>Бурый медведь</w:t>
      </w:r>
    </w:p>
    <w:p w:rsidR="00716DF5" w:rsidRPr="006808AE" w:rsidRDefault="00716DF5" w:rsidP="00716DF5">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716DF5" w:rsidRPr="006808AE" w:rsidRDefault="00716DF5" w:rsidP="00716DF5">
      <w:pPr>
        <w:shd w:val="clear" w:color="auto" w:fill="DDD9C3" w:themeFill="background2" w:themeFillShade="E6"/>
        <w:tabs>
          <w:tab w:val="left" w:pos="5910"/>
        </w:tabs>
        <w:rPr>
          <w:rFonts w:ascii="Arial" w:hAnsi="Arial" w:cs="Arial"/>
          <w:b/>
        </w:rPr>
      </w:pPr>
    </w:p>
    <w:p w:rsidR="00716DF5" w:rsidRPr="006808AE" w:rsidRDefault="00716DF5" w:rsidP="00716DF5">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11 (природный доспех)</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34 (</w:t>
      </w:r>
      <w:r>
        <w:rPr>
          <w:rFonts w:ascii="Arial" w:hAnsi="Arial" w:cs="Arial"/>
        </w:rPr>
        <w:t>4к1</w:t>
      </w:r>
      <w:r w:rsidRPr="006F0EE5">
        <w:rPr>
          <w:rFonts w:ascii="Arial" w:hAnsi="Arial" w:cs="Arial"/>
        </w:rPr>
        <w:t>0 + 12)</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лазая</w:t>
      </w:r>
      <w:r w:rsidRPr="006F0EE5">
        <w:rPr>
          <w:rFonts w:ascii="Arial" w:hAnsi="Arial" w:cs="Arial"/>
        </w:rPr>
        <w:t xml:space="preserve"> 30 фт.</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16DF5" w:rsidRPr="00716DF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16DF5">
        <w:rPr>
          <w:rFonts w:ascii="Arial" w:hAnsi="Arial" w:cs="Arial"/>
        </w:rPr>
        <w:tab/>
        <w:t>19 (+4)</w:t>
      </w:r>
      <w:r w:rsidRPr="00716DF5">
        <w:rPr>
          <w:rFonts w:ascii="Arial" w:hAnsi="Arial" w:cs="Arial"/>
        </w:rPr>
        <w:tab/>
        <w:t>10 (+0)</w:t>
      </w:r>
      <w:r w:rsidRPr="00716DF5">
        <w:rPr>
          <w:rFonts w:ascii="Arial" w:hAnsi="Arial" w:cs="Arial"/>
        </w:rPr>
        <w:tab/>
        <w:t>16 (+3)</w:t>
      </w:r>
      <w:r w:rsidRPr="00716DF5">
        <w:rPr>
          <w:rFonts w:ascii="Arial" w:hAnsi="Arial" w:cs="Arial"/>
        </w:rPr>
        <w:tab/>
        <w:t>2 (−4)</w:t>
      </w:r>
      <w:r w:rsidRPr="00716DF5">
        <w:rPr>
          <w:rFonts w:ascii="Arial" w:hAnsi="Arial" w:cs="Arial"/>
        </w:rPr>
        <w:tab/>
        <w:t>13 (+1)</w:t>
      </w:r>
      <w:r w:rsidRPr="00716DF5">
        <w:rPr>
          <w:rFonts w:ascii="Arial" w:hAnsi="Arial" w:cs="Arial"/>
        </w:rPr>
        <w:tab/>
        <w:t>7 (−2)</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8D2200" w:rsidRDefault="00716DF5" w:rsidP="00716DF5">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Медведь</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716DF5" w:rsidRPr="008D2200" w:rsidRDefault="00716DF5" w:rsidP="00716DF5">
      <w:pPr>
        <w:shd w:val="clear" w:color="auto" w:fill="DDD9C3" w:themeFill="background2" w:themeFillShade="E6"/>
        <w:tabs>
          <w:tab w:val="left" w:pos="5910"/>
        </w:tabs>
        <w:rPr>
          <w:rFonts w:ascii="Arial" w:hAnsi="Arial" w:cs="Arial"/>
        </w:rPr>
      </w:pPr>
    </w:p>
    <w:p w:rsidR="00716DF5" w:rsidRPr="00A653B9" w:rsidRDefault="00716DF5" w:rsidP="00716DF5">
      <w:pPr>
        <w:pStyle w:val="23"/>
        <w:shd w:val="clear" w:color="auto" w:fill="DDD9C3" w:themeFill="background2" w:themeFillShade="E6"/>
        <w:rPr>
          <w:rFonts w:ascii="Arial" w:hAnsi="Arial" w:cs="Arial"/>
        </w:rPr>
      </w:pPr>
      <w:r w:rsidRPr="00A653B9">
        <w:rPr>
          <w:rFonts w:ascii="Arial" w:hAnsi="Arial" w:cs="Arial"/>
        </w:rPr>
        <w:t>Действия</w:t>
      </w:r>
    </w:p>
    <w:p w:rsidR="00716DF5" w:rsidRPr="00B67A32" w:rsidRDefault="00716DF5" w:rsidP="00716DF5">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Медведь</w:t>
      </w:r>
      <w:r w:rsidRPr="00B67A32">
        <w:rPr>
          <w:rFonts w:ascii="Arial" w:hAnsi="Arial" w:cs="Arial"/>
        </w:rPr>
        <w:t xml:space="preserve"> совершает две атаки: одну укусом</w:t>
      </w:r>
      <w:r>
        <w:rPr>
          <w:rFonts w:ascii="Arial" w:hAnsi="Arial" w:cs="Arial"/>
        </w:rPr>
        <w:t>,</w:t>
      </w:r>
      <w:r w:rsidRPr="00B67A32">
        <w:rPr>
          <w:rFonts w:ascii="Arial" w:hAnsi="Arial" w:cs="Arial"/>
        </w:rPr>
        <w:t xml:space="preserve"> </w:t>
      </w:r>
      <w:r>
        <w:rPr>
          <w:rFonts w:ascii="Arial" w:hAnsi="Arial" w:cs="Arial"/>
        </w:rPr>
        <w:t>и</w:t>
      </w:r>
      <w:r w:rsidRPr="00B67A32">
        <w:rPr>
          <w:rFonts w:ascii="Arial" w:hAnsi="Arial" w:cs="Arial"/>
        </w:rPr>
        <w:t xml:space="preserve"> одну </w:t>
      </w:r>
      <w:r>
        <w:rPr>
          <w:rFonts w:ascii="Arial" w:hAnsi="Arial" w:cs="Arial"/>
        </w:rPr>
        <w:t>когтями</w:t>
      </w:r>
      <w:r w:rsidRPr="00B67A32">
        <w:rPr>
          <w:rFonts w:ascii="Arial" w:hAnsi="Arial" w:cs="Arial"/>
        </w:rPr>
        <w:t>.</w:t>
      </w:r>
    </w:p>
    <w:p w:rsidR="00716DF5" w:rsidRPr="00B67A32" w:rsidRDefault="00716DF5" w:rsidP="00716DF5">
      <w:pPr>
        <w:shd w:val="clear" w:color="auto" w:fill="DDD9C3" w:themeFill="background2" w:themeFillShade="E6"/>
        <w:tabs>
          <w:tab w:val="left" w:pos="5910"/>
        </w:tabs>
        <w:rPr>
          <w:rFonts w:ascii="Arial" w:hAnsi="Arial" w:cs="Arial"/>
        </w:rPr>
      </w:pPr>
    </w:p>
    <w:p w:rsidR="00716DF5" w:rsidRPr="0057647F" w:rsidRDefault="00716DF5" w:rsidP="00716DF5">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8 (1к8 + 4)</w:t>
      </w:r>
      <w:r w:rsidRPr="0057647F">
        <w:rPr>
          <w:rFonts w:ascii="Arial" w:hAnsi="Arial" w:cs="Arial"/>
        </w:rPr>
        <w:t>.</w:t>
      </w:r>
    </w:p>
    <w:p w:rsidR="00716DF5" w:rsidRPr="0057647F" w:rsidRDefault="00716DF5" w:rsidP="00716DF5">
      <w:pPr>
        <w:shd w:val="clear" w:color="auto" w:fill="DDD9C3" w:themeFill="background2" w:themeFillShade="E6"/>
        <w:tabs>
          <w:tab w:val="left" w:pos="5910"/>
        </w:tabs>
        <w:rPr>
          <w:rFonts w:ascii="Arial" w:hAnsi="Arial" w:cs="Arial"/>
        </w:rPr>
      </w:pPr>
    </w:p>
    <w:p w:rsidR="00716DF5" w:rsidRPr="00A653B9" w:rsidRDefault="00716DF5" w:rsidP="00716DF5">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Рубящий урон 11 (2к6 + 4)</w:t>
      </w:r>
      <w:r w:rsidRPr="00A653B9">
        <w:rPr>
          <w:rFonts w:ascii="Arial" w:hAnsi="Arial" w:cs="Arial"/>
        </w:rPr>
        <w:t>.</w:t>
      </w:r>
    </w:p>
    <w:p w:rsidR="00716DF5" w:rsidRPr="00A653B9" w:rsidRDefault="00716DF5" w:rsidP="00716DF5">
      <w:pPr>
        <w:tabs>
          <w:tab w:val="left" w:pos="5910"/>
        </w:tabs>
        <w:ind w:firstLine="284"/>
      </w:pPr>
    </w:p>
    <w:p w:rsidR="00716DF5" w:rsidRPr="00B8419F" w:rsidRDefault="00716DF5" w:rsidP="00716DF5">
      <w:pPr>
        <w:pStyle w:val="1"/>
        <w:shd w:val="clear" w:color="auto" w:fill="DDD9C3" w:themeFill="background2" w:themeFillShade="E6"/>
        <w:rPr>
          <w:lang w:val="ru-RU"/>
        </w:rPr>
      </w:pPr>
      <w:r>
        <w:rPr>
          <w:lang w:val="ru-RU"/>
        </w:rPr>
        <w:t>Верблюд</w:t>
      </w:r>
    </w:p>
    <w:p w:rsidR="00716DF5" w:rsidRPr="00A653B9" w:rsidRDefault="00716DF5" w:rsidP="00283E7C">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Большой зверь, без мировоззрения</w:t>
      </w:r>
    </w:p>
    <w:p w:rsidR="00716DF5" w:rsidRPr="00A653B9" w:rsidRDefault="00716DF5" w:rsidP="00283E7C">
      <w:pPr>
        <w:shd w:val="clear" w:color="auto" w:fill="DDD9C3" w:themeFill="background2" w:themeFillShade="E6"/>
        <w:tabs>
          <w:tab w:val="left" w:pos="5910"/>
        </w:tabs>
        <w:spacing w:line="180" w:lineRule="exact"/>
        <w:rPr>
          <w:rFonts w:ascii="Arial" w:hAnsi="Arial" w:cs="Arial"/>
          <w:i/>
        </w:rPr>
      </w:pPr>
    </w:p>
    <w:p w:rsidR="00716DF5" w:rsidRPr="00A653B9" w:rsidRDefault="00716DF5"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w:t>
      </w:r>
      <w:r w:rsidRPr="00A653B9">
        <w:rPr>
          <w:rFonts w:ascii="Arial" w:hAnsi="Arial" w:cs="Arial"/>
          <w:b/>
        </w:rPr>
        <w:t xml:space="preserve"> </w:t>
      </w:r>
      <w:r w:rsidRPr="006F0EE5">
        <w:rPr>
          <w:rFonts w:ascii="Arial" w:hAnsi="Arial" w:cs="Arial"/>
          <w:b/>
        </w:rPr>
        <w:t>Доспеха</w:t>
      </w:r>
      <w:r w:rsidRPr="00A653B9">
        <w:rPr>
          <w:rFonts w:ascii="Arial" w:hAnsi="Arial" w:cs="Arial"/>
        </w:rPr>
        <w:t xml:space="preserve"> 9</w:t>
      </w:r>
    </w:p>
    <w:p w:rsidR="00716DF5" w:rsidRPr="006F0EE5" w:rsidRDefault="00716DF5"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15 (</w:t>
      </w:r>
      <w:r>
        <w:rPr>
          <w:rFonts w:ascii="Arial" w:hAnsi="Arial" w:cs="Arial"/>
        </w:rPr>
        <w:t>2к1</w:t>
      </w:r>
      <w:r w:rsidRPr="006F0EE5">
        <w:rPr>
          <w:rFonts w:ascii="Arial" w:hAnsi="Arial" w:cs="Arial"/>
        </w:rPr>
        <w:t>0 + 4)</w:t>
      </w:r>
    </w:p>
    <w:p w:rsidR="00716DF5" w:rsidRPr="006F0EE5" w:rsidRDefault="00716DF5"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50 фт.</w:t>
      </w:r>
    </w:p>
    <w:p w:rsidR="00716DF5" w:rsidRPr="006F0EE5" w:rsidRDefault="00716DF5" w:rsidP="00283E7C">
      <w:pPr>
        <w:shd w:val="clear" w:color="auto" w:fill="DDD9C3" w:themeFill="background2" w:themeFillShade="E6"/>
        <w:tabs>
          <w:tab w:val="left" w:pos="5910"/>
        </w:tabs>
        <w:spacing w:line="180" w:lineRule="exact"/>
        <w:rPr>
          <w:rFonts w:ascii="Arial" w:hAnsi="Arial" w:cs="Arial"/>
        </w:rPr>
      </w:pPr>
    </w:p>
    <w:p w:rsidR="00716DF5" w:rsidRPr="006F0EE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16DF5" w:rsidRPr="00716DF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16DF5">
        <w:rPr>
          <w:rFonts w:ascii="Arial" w:hAnsi="Arial" w:cs="Arial"/>
        </w:rPr>
        <w:tab/>
        <w:t>16 (+3)</w:t>
      </w:r>
      <w:r w:rsidRPr="00716DF5">
        <w:rPr>
          <w:rFonts w:ascii="Arial" w:hAnsi="Arial" w:cs="Arial"/>
        </w:rPr>
        <w:tab/>
        <w:t>8 (−1)</w:t>
      </w:r>
      <w:r w:rsidRPr="00716DF5">
        <w:rPr>
          <w:rFonts w:ascii="Arial" w:hAnsi="Arial" w:cs="Arial"/>
        </w:rPr>
        <w:tab/>
        <w:t>14 (+2)</w:t>
      </w:r>
      <w:r w:rsidRPr="00716DF5">
        <w:rPr>
          <w:rFonts w:ascii="Arial" w:hAnsi="Arial" w:cs="Arial"/>
        </w:rPr>
        <w:tab/>
        <w:t>2 (−4)</w:t>
      </w:r>
      <w:r w:rsidRPr="00716DF5">
        <w:rPr>
          <w:rFonts w:ascii="Arial" w:hAnsi="Arial" w:cs="Arial"/>
        </w:rPr>
        <w:tab/>
        <w:t>8 (−1)</w:t>
      </w:r>
      <w:r w:rsidRPr="00716DF5">
        <w:rPr>
          <w:rFonts w:ascii="Arial" w:hAnsi="Arial" w:cs="Arial"/>
        </w:rPr>
        <w:tab/>
        <w:t>5 (−3)</w:t>
      </w:r>
    </w:p>
    <w:p w:rsidR="00716DF5" w:rsidRPr="006F0EE5" w:rsidRDefault="00716DF5" w:rsidP="00283E7C">
      <w:pPr>
        <w:shd w:val="clear" w:color="auto" w:fill="DDD9C3" w:themeFill="background2" w:themeFillShade="E6"/>
        <w:tabs>
          <w:tab w:val="left" w:pos="5910"/>
        </w:tabs>
        <w:spacing w:line="180" w:lineRule="exact"/>
        <w:rPr>
          <w:rFonts w:ascii="Arial" w:hAnsi="Arial" w:cs="Arial"/>
          <w:b/>
        </w:rPr>
      </w:pPr>
    </w:p>
    <w:p w:rsidR="00716DF5" w:rsidRPr="006F0EE5" w:rsidRDefault="00716DF5"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9</w:t>
      </w:r>
    </w:p>
    <w:p w:rsidR="00716DF5" w:rsidRPr="006F0EE5" w:rsidRDefault="00716DF5"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Языки</w:t>
      </w:r>
      <w:r w:rsidRPr="006F0EE5">
        <w:rPr>
          <w:rFonts w:ascii="Arial" w:hAnsi="Arial" w:cs="Arial"/>
        </w:rPr>
        <w:t xml:space="preserve"> —</w:t>
      </w:r>
    </w:p>
    <w:p w:rsidR="00716DF5" w:rsidRPr="006F0EE5" w:rsidRDefault="00716DF5"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Опасность</w:t>
      </w:r>
      <w:r w:rsidRPr="006F0EE5">
        <w:rPr>
          <w:rFonts w:ascii="Arial" w:hAnsi="Arial" w:cs="Arial"/>
        </w:rPr>
        <w:t xml:space="preserve"> 1/8 (</w:t>
      </w:r>
      <w:r>
        <w:rPr>
          <w:rFonts w:ascii="Arial" w:hAnsi="Arial" w:cs="Arial"/>
        </w:rPr>
        <w:t>25 опыта</w:t>
      </w:r>
      <w:r w:rsidRPr="006F0EE5">
        <w:rPr>
          <w:rFonts w:ascii="Arial" w:hAnsi="Arial" w:cs="Arial"/>
        </w:rPr>
        <w:t>)</w:t>
      </w:r>
    </w:p>
    <w:p w:rsidR="00716DF5" w:rsidRPr="006F0EE5" w:rsidRDefault="00716DF5" w:rsidP="00283E7C">
      <w:pPr>
        <w:shd w:val="clear" w:color="auto" w:fill="DDD9C3" w:themeFill="background2" w:themeFillShade="E6"/>
        <w:tabs>
          <w:tab w:val="left" w:pos="5910"/>
        </w:tabs>
        <w:spacing w:line="180" w:lineRule="exact"/>
        <w:rPr>
          <w:rFonts w:ascii="Arial" w:hAnsi="Arial" w:cs="Arial"/>
        </w:rPr>
      </w:pPr>
    </w:p>
    <w:p w:rsidR="00716DF5" w:rsidRPr="0057647F" w:rsidRDefault="00716DF5" w:rsidP="00716DF5">
      <w:pPr>
        <w:pStyle w:val="23"/>
        <w:shd w:val="clear" w:color="auto" w:fill="DDD9C3" w:themeFill="background2" w:themeFillShade="E6"/>
        <w:rPr>
          <w:rFonts w:ascii="Arial" w:hAnsi="Arial" w:cs="Arial"/>
        </w:rPr>
      </w:pPr>
      <w:r w:rsidRPr="0057647F">
        <w:rPr>
          <w:rFonts w:ascii="Arial" w:hAnsi="Arial" w:cs="Arial"/>
        </w:rPr>
        <w:t>Действия</w:t>
      </w:r>
    </w:p>
    <w:p w:rsidR="00716DF5" w:rsidRPr="00816200" w:rsidRDefault="00716DF5" w:rsidP="00283E7C">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816200">
        <w:rPr>
          <w:rFonts w:ascii="Arial" w:hAnsi="Arial" w:cs="Arial"/>
          <w:i/>
        </w:rPr>
        <w:t>Попадание:</w:t>
      </w:r>
      <w:r w:rsidRPr="00816200">
        <w:rPr>
          <w:rFonts w:ascii="Arial" w:hAnsi="Arial" w:cs="Arial"/>
        </w:rPr>
        <w:t xml:space="preserve"> Дробящий урон 2 (1к4).</w:t>
      </w:r>
    </w:p>
    <w:p w:rsidR="00716DF5" w:rsidRPr="00816200" w:rsidRDefault="00716DF5" w:rsidP="00716DF5">
      <w:pPr>
        <w:tabs>
          <w:tab w:val="left" w:pos="5910"/>
        </w:tabs>
        <w:ind w:firstLine="284"/>
      </w:pPr>
    </w:p>
    <w:p w:rsidR="00735FF1" w:rsidRPr="00C267C3" w:rsidRDefault="00735FF1" w:rsidP="00735FF1">
      <w:pPr>
        <w:pStyle w:val="1"/>
        <w:shd w:val="clear" w:color="auto" w:fill="DDD9C3" w:themeFill="background2" w:themeFillShade="E6"/>
        <w:rPr>
          <w:lang w:val="ru-RU"/>
        </w:rPr>
      </w:pPr>
      <w:r>
        <w:rPr>
          <w:lang w:val="ru-RU"/>
        </w:rPr>
        <w:t>Волк</w:t>
      </w:r>
    </w:p>
    <w:p w:rsidR="00735FF1" w:rsidRPr="00A653B9" w:rsidRDefault="00735FF1" w:rsidP="00283E7C">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Средний зверь, без мировоззрения</w:t>
      </w:r>
    </w:p>
    <w:p w:rsidR="00735FF1" w:rsidRPr="00A653B9" w:rsidRDefault="00735FF1" w:rsidP="00283E7C">
      <w:pPr>
        <w:shd w:val="clear" w:color="auto" w:fill="DDD9C3" w:themeFill="background2" w:themeFillShade="E6"/>
        <w:tabs>
          <w:tab w:val="left" w:pos="5910"/>
        </w:tabs>
        <w:spacing w:line="180" w:lineRule="exact"/>
        <w:rPr>
          <w:rFonts w:ascii="Arial" w:hAnsi="Arial" w:cs="Arial"/>
          <w:b/>
        </w:rPr>
      </w:pPr>
    </w:p>
    <w:p w:rsidR="00735FF1" w:rsidRPr="00A653B9" w:rsidRDefault="00735FF1" w:rsidP="00283E7C">
      <w:pPr>
        <w:shd w:val="clear" w:color="auto" w:fill="DDD9C3" w:themeFill="background2" w:themeFillShade="E6"/>
        <w:tabs>
          <w:tab w:val="left" w:pos="5910"/>
        </w:tabs>
        <w:spacing w:line="180" w:lineRule="exact"/>
        <w:rPr>
          <w:rFonts w:ascii="Arial" w:hAnsi="Arial" w:cs="Arial"/>
        </w:rPr>
      </w:pPr>
      <w:r w:rsidRPr="00A653B9">
        <w:rPr>
          <w:rFonts w:ascii="Arial" w:hAnsi="Arial" w:cs="Arial"/>
          <w:b/>
        </w:rPr>
        <w:t>Класс Доспеха</w:t>
      </w:r>
      <w:r w:rsidRPr="00A653B9">
        <w:rPr>
          <w:rFonts w:ascii="Arial" w:hAnsi="Arial" w:cs="Arial"/>
        </w:rPr>
        <w:t xml:space="preserve"> 13 (природный доспех)</w:t>
      </w:r>
    </w:p>
    <w:p w:rsidR="00735FF1" w:rsidRPr="006F0EE5" w:rsidRDefault="00735FF1"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735FF1" w:rsidRPr="006F0EE5" w:rsidRDefault="00735FF1"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40 фт.</w:t>
      </w:r>
    </w:p>
    <w:p w:rsidR="00735FF1" w:rsidRPr="006F0EE5" w:rsidRDefault="00735FF1" w:rsidP="00283E7C">
      <w:pPr>
        <w:shd w:val="clear" w:color="auto" w:fill="DDD9C3" w:themeFill="background2" w:themeFillShade="E6"/>
        <w:tabs>
          <w:tab w:val="left" w:pos="5910"/>
        </w:tabs>
        <w:spacing w:line="180" w:lineRule="exact"/>
        <w:rPr>
          <w:rFonts w:ascii="Arial" w:hAnsi="Arial" w:cs="Arial"/>
        </w:rPr>
      </w:pPr>
    </w:p>
    <w:p w:rsidR="00735FF1" w:rsidRPr="006F0EE5" w:rsidRDefault="00735FF1" w:rsidP="00735FF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35FF1" w:rsidRPr="00735FF1" w:rsidRDefault="00735FF1" w:rsidP="00735FF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35FF1">
        <w:rPr>
          <w:rFonts w:ascii="Arial" w:hAnsi="Arial" w:cs="Arial"/>
        </w:rPr>
        <w:tab/>
        <w:t>12 (+1)</w:t>
      </w:r>
      <w:r w:rsidRPr="00735FF1">
        <w:rPr>
          <w:rFonts w:ascii="Arial" w:hAnsi="Arial" w:cs="Arial"/>
        </w:rPr>
        <w:tab/>
        <w:t>15 (+2)</w:t>
      </w:r>
      <w:r w:rsidRPr="00735FF1">
        <w:rPr>
          <w:rFonts w:ascii="Arial" w:hAnsi="Arial" w:cs="Arial"/>
        </w:rPr>
        <w:tab/>
        <w:t>12 (+1)</w:t>
      </w:r>
      <w:r w:rsidRPr="00735FF1">
        <w:rPr>
          <w:rFonts w:ascii="Arial" w:hAnsi="Arial" w:cs="Arial"/>
        </w:rPr>
        <w:tab/>
        <w:t>3 (−4)</w:t>
      </w:r>
      <w:r w:rsidRPr="00735FF1">
        <w:rPr>
          <w:rFonts w:ascii="Arial" w:hAnsi="Arial" w:cs="Arial"/>
        </w:rPr>
        <w:tab/>
        <w:t>12 (+1)</w:t>
      </w:r>
      <w:r w:rsidRPr="00735FF1">
        <w:rPr>
          <w:rFonts w:ascii="Arial" w:hAnsi="Arial" w:cs="Arial"/>
        </w:rPr>
        <w:tab/>
        <w:t>6 (−2)</w:t>
      </w:r>
    </w:p>
    <w:p w:rsidR="00735FF1" w:rsidRPr="006F0EE5" w:rsidRDefault="00735FF1" w:rsidP="00283E7C">
      <w:pPr>
        <w:shd w:val="clear" w:color="auto" w:fill="DDD9C3" w:themeFill="background2" w:themeFillShade="E6"/>
        <w:tabs>
          <w:tab w:val="left" w:pos="5910"/>
        </w:tabs>
        <w:spacing w:line="180" w:lineRule="exact"/>
        <w:rPr>
          <w:rFonts w:ascii="Arial" w:hAnsi="Arial" w:cs="Arial"/>
        </w:rPr>
      </w:pPr>
    </w:p>
    <w:p w:rsidR="00735FF1" w:rsidRPr="006F0EE5" w:rsidRDefault="00735FF1"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+4</w:t>
      </w:r>
    </w:p>
    <w:p w:rsidR="00735FF1" w:rsidRPr="006F0EE5" w:rsidRDefault="00735FF1"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735FF1" w:rsidRPr="002A1579" w:rsidRDefault="00735FF1" w:rsidP="00283E7C">
      <w:pPr>
        <w:shd w:val="clear" w:color="auto" w:fill="DDD9C3" w:themeFill="background2" w:themeFillShade="E6"/>
        <w:tabs>
          <w:tab w:val="left" w:pos="5910"/>
        </w:tabs>
        <w:spacing w:line="180" w:lineRule="exact"/>
        <w:rPr>
          <w:rFonts w:ascii="Arial" w:hAnsi="Arial" w:cs="Arial"/>
        </w:rPr>
      </w:pPr>
      <w:r w:rsidRPr="002A1579">
        <w:rPr>
          <w:rFonts w:ascii="Arial" w:hAnsi="Arial" w:cs="Arial"/>
          <w:b/>
        </w:rPr>
        <w:t>Языки</w:t>
      </w:r>
      <w:r w:rsidRPr="002A1579">
        <w:rPr>
          <w:rFonts w:ascii="Arial" w:hAnsi="Arial" w:cs="Arial"/>
        </w:rPr>
        <w:t xml:space="preserve"> —</w:t>
      </w:r>
    </w:p>
    <w:p w:rsidR="00735FF1" w:rsidRPr="002A1579" w:rsidRDefault="00735FF1" w:rsidP="00283E7C">
      <w:pPr>
        <w:shd w:val="clear" w:color="auto" w:fill="DDD9C3" w:themeFill="background2" w:themeFillShade="E6"/>
        <w:tabs>
          <w:tab w:val="left" w:pos="5910"/>
        </w:tabs>
        <w:spacing w:line="180" w:lineRule="exact"/>
        <w:rPr>
          <w:rFonts w:ascii="Arial" w:hAnsi="Arial" w:cs="Arial"/>
        </w:rPr>
      </w:pPr>
      <w:r w:rsidRPr="002A1579">
        <w:rPr>
          <w:rFonts w:ascii="Arial" w:hAnsi="Arial" w:cs="Arial"/>
          <w:b/>
        </w:rPr>
        <w:t>Опасность</w:t>
      </w:r>
      <w:r w:rsidRPr="002A1579">
        <w:rPr>
          <w:rFonts w:ascii="Arial" w:hAnsi="Arial" w:cs="Arial"/>
        </w:rPr>
        <w:t xml:space="preserve"> 1/4 (50 опыта)</w:t>
      </w:r>
    </w:p>
    <w:p w:rsidR="00735FF1" w:rsidRPr="002A1579" w:rsidRDefault="00735FF1" w:rsidP="00283E7C">
      <w:pPr>
        <w:shd w:val="clear" w:color="auto" w:fill="DDD9C3" w:themeFill="background2" w:themeFillShade="E6"/>
        <w:tabs>
          <w:tab w:val="left" w:pos="5910"/>
        </w:tabs>
        <w:spacing w:line="180" w:lineRule="exact"/>
        <w:ind w:firstLine="284"/>
        <w:rPr>
          <w:rFonts w:ascii="Arial" w:hAnsi="Arial" w:cs="Arial"/>
        </w:rPr>
      </w:pPr>
    </w:p>
    <w:p w:rsidR="00735FF1" w:rsidRPr="00283E7C" w:rsidRDefault="00735FF1" w:rsidP="00283E7C">
      <w:pPr>
        <w:shd w:val="clear" w:color="auto" w:fill="DDD9C3" w:themeFill="background2" w:themeFillShade="E6"/>
        <w:tabs>
          <w:tab w:val="left" w:pos="5910"/>
        </w:tabs>
        <w:spacing w:line="180" w:lineRule="exact"/>
        <w:rPr>
          <w:rFonts w:ascii="Arial" w:hAnsi="Arial" w:cs="Arial"/>
          <w:spacing w:val="-6"/>
        </w:rPr>
      </w:pPr>
      <w:r w:rsidRPr="00283E7C">
        <w:rPr>
          <w:rFonts w:ascii="Arial" w:hAnsi="Arial" w:cs="Arial"/>
          <w:b/>
          <w:i/>
          <w:spacing w:val="-6"/>
        </w:rPr>
        <w:t>Острый слух и тонкий нюх.</w:t>
      </w:r>
      <w:r w:rsidRPr="00283E7C">
        <w:rPr>
          <w:rFonts w:ascii="Arial" w:hAnsi="Arial" w:cs="Arial"/>
          <w:spacing w:val="-6"/>
        </w:rPr>
        <w:t xml:space="preserve"> Волк совершает с преимуществом проверки Мудрости (Внимательность), полагающиеся на слух и обоняние.</w:t>
      </w:r>
    </w:p>
    <w:p w:rsidR="00735FF1" w:rsidRPr="008D2200" w:rsidRDefault="00735FF1" w:rsidP="00283E7C">
      <w:pPr>
        <w:shd w:val="clear" w:color="auto" w:fill="DDD9C3" w:themeFill="background2" w:themeFillShade="E6"/>
        <w:tabs>
          <w:tab w:val="left" w:pos="5910"/>
        </w:tabs>
        <w:spacing w:line="180" w:lineRule="exact"/>
        <w:rPr>
          <w:rFonts w:ascii="Arial" w:hAnsi="Arial" w:cs="Arial"/>
        </w:rPr>
      </w:pPr>
    </w:p>
    <w:p w:rsidR="00735FF1" w:rsidRPr="00036894" w:rsidRDefault="00735FF1" w:rsidP="00283E7C">
      <w:pPr>
        <w:shd w:val="clear" w:color="auto" w:fill="DDD9C3" w:themeFill="background2" w:themeFillShade="E6"/>
        <w:tabs>
          <w:tab w:val="left" w:pos="5910"/>
        </w:tabs>
        <w:spacing w:line="180" w:lineRule="exact"/>
        <w:rPr>
          <w:rFonts w:ascii="Arial" w:hAnsi="Arial" w:cs="Arial"/>
        </w:rPr>
      </w:pPr>
      <w:r w:rsidRPr="00036894">
        <w:rPr>
          <w:rFonts w:ascii="Arial" w:hAnsi="Arial" w:cs="Arial"/>
          <w:b/>
          <w:i/>
        </w:rPr>
        <w:t>Тактика стаи.</w:t>
      </w:r>
      <w:r w:rsidRPr="00036894">
        <w:rPr>
          <w:rFonts w:ascii="Arial" w:hAnsi="Arial" w:cs="Arial"/>
        </w:rPr>
        <w:t xml:space="preserve"> </w:t>
      </w:r>
      <w:r>
        <w:rPr>
          <w:rFonts w:ascii="Arial" w:hAnsi="Arial" w:cs="Arial"/>
        </w:rPr>
        <w:t>Волк</w:t>
      </w:r>
      <w:r w:rsidRPr="00036894">
        <w:rPr>
          <w:rFonts w:ascii="Arial" w:hAnsi="Arial" w:cs="Arial"/>
        </w:rPr>
        <w:t xml:space="preserve"> совершает с преимуществом </w:t>
      </w:r>
      <w:r>
        <w:rPr>
          <w:rFonts w:ascii="Arial" w:hAnsi="Arial" w:cs="Arial"/>
        </w:rPr>
        <w:t xml:space="preserve">броски атаки по существу, если в пределах 5 футов </w:t>
      </w:r>
      <w:r>
        <w:rPr>
          <w:rFonts w:ascii="Arial" w:hAnsi="Arial" w:cs="Arial"/>
        </w:rPr>
        <w:lastRenderedPageBreak/>
        <w:t>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волка</w:t>
      </w:r>
      <w:r w:rsidRPr="00036894">
        <w:rPr>
          <w:rFonts w:ascii="Arial" w:hAnsi="Arial" w:cs="Arial"/>
        </w:rPr>
        <w:t>.</w:t>
      </w:r>
    </w:p>
    <w:p w:rsidR="00735FF1" w:rsidRPr="00C267C3" w:rsidRDefault="00735FF1" w:rsidP="00283E7C">
      <w:pPr>
        <w:shd w:val="clear" w:color="auto" w:fill="DDD9C3" w:themeFill="background2" w:themeFillShade="E6"/>
        <w:tabs>
          <w:tab w:val="left" w:pos="5910"/>
        </w:tabs>
        <w:spacing w:line="180" w:lineRule="exact"/>
        <w:rPr>
          <w:rFonts w:ascii="Arial" w:hAnsi="Arial" w:cs="Arial"/>
        </w:rPr>
      </w:pPr>
    </w:p>
    <w:p w:rsidR="00735FF1" w:rsidRPr="0057647F" w:rsidRDefault="00735FF1" w:rsidP="00735FF1">
      <w:pPr>
        <w:pStyle w:val="23"/>
        <w:shd w:val="clear" w:color="auto" w:fill="DDD9C3" w:themeFill="background2" w:themeFillShade="E6"/>
        <w:rPr>
          <w:rFonts w:ascii="Arial" w:hAnsi="Arial" w:cs="Arial"/>
        </w:rPr>
      </w:pPr>
      <w:r w:rsidRPr="0057647F">
        <w:rPr>
          <w:rFonts w:ascii="Arial" w:hAnsi="Arial" w:cs="Arial"/>
        </w:rPr>
        <w:t>Действия</w:t>
      </w:r>
    </w:p>
    <w:p w:rsidR="00735FF1" w:rsidRPr="00414165" w:rsidRDefault="00735FF1" w:rsidP="00283E7C">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414165">
        <w:rPr>
          <w:rFonts w:ascii="Arial" w:hAnsi="Arial" w:cs="Arial"/>
          <w:i/>
        </w:rPr>
        <w:t>Попадание:</w:t>
      </w:r>
      <w:r w:rsidRPr="00414165">
        <w:rPr>
          <w:rFonts w:ascii="Arial" w:hAnsi="Arial" w:cs="Arial"/>
        </w:rPr>
        <w:t xml:space="preserve"> </w:t>
      </w:r>
      <w:r>
        <w:rPr>
          <w:rFonts w:ascii="Arial" w:hAnsi="Arial" w:cs="Arial"/>
        </w:rPr>
        <w:t>Колющий урон 7 (2к4 + 2)</w:t>
      </w:r>
      <w:r w:rsidRPr="00414165">
        <w:rPr>
          <w:rFonts w:ascii="Arial" w:hAnsi="Arial" w:cs="Arial"/>
        </w:rPr>
        <w:t xml:space="preserve">. </w:t>
      </w:r>
      <w:r>
        <w:rPr>
          <w:rFonts w:ascii="Arial" w:hAnsi="Arial" w:cs="Arial"/>
        </w:rPr>
        <w:t xml:space="preserve">Если цель — существо, она должна </w:t>
      </w:r>
      <w:r w:rsidRPr="00414165">
        <w:rPr>
          <w:rFonts w:ascii="Arial" w:hAnsi="Arial" w:cs="Arial"/>
        </w:rPr>
        <w:t xml:space="preserve">преуспеть в спасброске </w:t>
      </w:r>
      <w:r>
        <w:rPr>
          <w:rFonts w:ascii="Arial" w:hAnsi="Arial" w:cs="Arial"/>
        </w:rPr>
        <w:t>Силы</w:t>
      </w:r>
      <w:r w:rsidRPr="00414165">
        <w:rPr>
          <w:rFonts w:ascii="Arial" w:hAnsi="Arial" w:cs="Arial"/>
        </w:rPr>
        <w:t xml:space="preserve"> со Сл 11</w:t>
      </w:r>
      <w:r>
        <w:rPr>
          <w:rFonts w:ascii="Arial" w:hAnsi="Arial" w:cs="Arial"/>
        </w:rPr>
        <w:t>, иначе</w:t>
      </w:r>
      <w:r w:rsidRPr="00DF3744">
        <w:rPr>
          <w:rFonts w:ascii="Arial" w:hAnsi="Arial" w:cs="Arial"/>
        </w:rPr>
        <w:t xml:space="preserve"> будет сбита с ног</w:t>
      </w:r>
      <w:r w:rsidRPr="00414165">
        <w:rPr>
          <w:rFonts w:ascii="Arial" w:hAnsi="Arial" w:cs="Arial"/>
        </w:rPr>
        <w:t>.</w:t>
      </w:r>
    </w:p>
    <w:p w:rsidR="00735FF1" w:rsidRPr="00414165" w:rsidRDefault="00735FF1" w:rsidP="00735FF1">
      <w:pPr>
        <w:tabs>
          <w:tab w:val="left" w:pos="5910"/>
        </w:tabs>
        <w:ind w:firstLine="284"/>
      </w:pPr>
    </w:p>
    <w:p w:rsidR="00735FF1" w:rsidRPr="00C267C3" w:rsidRDefault="00735FF1" w:rsidP="00735FF1">
      <w:pPr>
        <w:pStyle w:val="1"/>
        <w:shd w:val="clear" w:color="auto" w:fill="DDD9C3" w:themeFill="background2" w:themeFillShade="E6"/>
        <w:rPr>
          <w:lang w:val="ru-RU"/>
        </w:rPr>
      </w:pPr>
      <w:r>
        <w:rPr>
          <w:lang w:val="ru-RU"/>
        </w:rPr>
        <w:t>Ворг</w:t>
      </w:r>
    </w:p>
    <w:p w:rsidR="00735FF1" w:rsidRPr="004D255C" w:rsidRDefault="00735FF1" w:rsidP="00283E7C">
      <w:pPr>
        <w:shd w:val="clear" w:color="auto" w:fill="DDD9C3" w:themeFill="background2" w:themeFillShade="E6"/>
        <w:tabs>
          <w:tab w:val="left" w:pos="5910"/>
        </w:tabs>
        <w:spacing w:line="180" w:lineRule="exact"/>
        <w:rPr>
          <w:rFonts w:ascii="Arial" w:hAnsi="Arial" w:cs="Arial"/>
          <w:i/>
        </w:rPr>
      </w:pPr>
      <w:r w:rsidRPr="004D255C">
        <w:rPr>
          <w:rFonts w:ascii="Arial" w:hAnsi="Arial" w:cs="Arial"/>
          <w:i/>
        </w:rPr>
        <w:t xml:space="preserve">Большой </w:t>
      </w:r>
      <w:r>
        <w:rPr>
          <w:rFonts w:ascii="Arial" w:hAnsi="Arial" w:cs="Arial"/>
          <w:i/>
        </w:rPr>
        <w:t>монстр, нейтрально-злой</w:t>
      </w:r>
    </w:p>
    <w:p w:rsidR="00735FF1" w:rsidRPr="004D255C" w:rsidRDefault="00735FF1" w:rsidP="00283E7C">
      <w:pPr>
        <w:shd w:val="clear" w:color="auto" w:fill="DDD9C3" w:themeFill="background2" w:themeFillShade="E6"/>
        <w:tabs>
          <w:tab w:val="left" w:pos="5910"/>
        </w:tabs>
        <w:spacing w:line="180" w:lineRule="exact"/>
        <w:rPr>
          <w:rFonts w:ascii="Arial" w:hAnsi="Arial" w:cs="Arial"/>
          <w:b/>
        </w:rPr>
      </w:pPr>
    </w:p>
    <w:p w:rsidR="00735FF1" w:rsidRPr="004D255C" w:rsidRDefault="00735FF1" w:rsidP="00283E7C">
      <w:pPr>
        <w:shd w:val="clear" w:color="auto" w:fill="DDD9C3" w:themeFill="background2" w:themeFillShade="E6"/>
        <w:tabs>
          <w:tab w:val="left" w:pos="5910"/>
        </w:tabs>
        <w:spacing w:line="180" w:lineRule="exact"/>
        <w:rPr>
          <w:rFonts w:ascii="Arial" w:hAnsi="Arial" w:cs="Arial"/>
        </w:rPr>
      </w:pPr>
      <w:r w:rsidRPr="004D255C">
        <w:rPr>
          <w:rFonts w:ascii="Arial" w:hAnsi="Arial" w:cs="Arial"/>
          <w:b/>
        </w:rPr>
        <w:t>Класс Доспеха</w:t>
      </w:r>
      <w:r w:rsidRPr="004D255C">
        <w:rPr>
          <w:rFonts w:ascii="Arial" w:hAnsi="Arial" w:cs="Arial"/>
        </w:rPr>
        <w:t xml:space="preserve"> 13 (природный доспех)</w:t>
      </w:r>
    </w:p>
    <w:p w:rsidR="00735FF1" w:rsidRPr="006F0EE5" w:rsidRDefault="00735FF1"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26 (</w:t>
      </w:r>
      <w:r>
        <w:rPr>
          <w:rFonts w:ascii="Arial" w:hAnsi="Arial" w:cs="Arial"/>
        </w:rPr>
        <w:t>4к1</w:t>
      </w:r>
      <w:r w:rsidRPr="006F0EE5">
        <w:rPr>
          <w:rFonts w:ascii="Arial" w:hAnsi="Arial" w:cs="Arial"/>
        </w:rPr>
        <w:t>0 + 4)</w:t>
      </w:r>
    </w:p>
    <w:p w:rsidR="00735FF1" w:rsidRPr="006F0EE5" w:rsidRDefault="00735FF1"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50 фт.</w:t>
      </w:r>
    </w:p>
    <w:p w:rsidR="00735FF1" w:rsidRPr="006F0EE5" w:rsidRDefault="00735FF1" w:rsidP="00283E7C">
      <w:pPr>
        <w:shd w:val="clear" w:color="auto" w:fill="DDD9C3" w:themeFill="background2" w:themeFillShade="E6"/>
        <w:tabs>
          <w:tab w:val="left" w:pos="5910"/>
        </w:tabs>
        <w:spacing w:line="180" w:lineRule="exact"/>
        <w:ind w:firstLine="284"/>
        <w:rPr>
          <w:rFonts w:ascii="Arial" w:hAnsi="Arial" w:cs="Arial"/>
        </w:rPr>
      </w:pPr>
    </w:p>
    <w:p w:rsidR="00735FF1" w:rsidRPr="006F0EE5" w:rsidRDefault="00735FF1" w:rsidP="00735FF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35FF1" w:rsidRPr="00735FF1" w:rsidRDefault="00735FF1" w:rsidP="00735FF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35FF1">
        <w:rPr>
          <w:rFonts w:ascii="Arial" w:hAnsi="Arial" w:cs="Arial"/>
        </w:rPr>
        <w:tab/>
        <w:t>16 (+3)</w:t>
      </w:r>
      <w:r w:rsidRPr="00735FF1">
        <w:rPr>
          <w:rFonts w:ascii="Arial" w:hAnsi="Arial" w:cs="Arial"/>
        </w:rPr>
        <w:tab/>
        <w:t>13 (+1)</w:t>
      </w:r>
      <w:r w:rsidRPr="00735FF1">
        <w:rPr>
          <w:rFonts w:ascii="Arial" w:hAnsi="Arial" w:cs="Arial"/>
        </w:rPr>
        <w:tab/>
        <w:t>13 (+1)</w:t>
      </w:r>
      <w:r w:rsidRPr="00735FF1">
        <w:rPr>
          <w:rFonts w:ascii="Arial" w:hAnsi="Arial" w:cs="Arial"/>
        </w:rPr>
        <w:tab/>
        <w:t>7 (−2)</w:t>
      </w:r>
      <w:r w:rsidRPr="00735FF1">
        <w:rPr>
          <w:rFonts w:ascii="Arial" w:hAnsi="Arial" w:cs="Arial"/>
        </w:rPr>
        <w:tab/>
        <w:t>11 (+0)</w:t>
      </w:r>
      <w:r w:rsidRPr="00735FF1">
        <w:rPr>
          <w:rFonts w:ascii="Arial" w:hAnsi="Arial" w:cs="Arial"/>
        </w:rPr>
        <w:tab/>
        <w:t>8 (−1)</w:t>
      </w:r>
    </w:p>
    <w:p w:rsidR="00735FF1" w:rsidRPr="006F0EE5" w:rsidRDefault="00735FF1" w:rsidP="00283E7C">
      <w:pPr>
        <w:shd w:val="clear" w:color="auto" w:fill="DDD9C3" w:themeFill="background2" w:themeFillShade="E6"/>
        <w:tabs>
          <w:tab w:val="left" w:pos="5910"/>
        </w:tabs>
        <w:spacing w:line="180" w:lineRule="exact"/>
        <w:ind w:firstLine="284"/>
        <w:rPr>
          <w:rFonts w:ascii="Arial" w:hAnsi="Arial" w:cs="Arial"/>
        </w:rPr>
      </w:pPr>
    </w:p>
    <w:p w:rsidR="00735FF1" w:rsidRPr="006F0EE5" w:rsidRDefault="00735FF1" w:rsidP="00283E7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735FF1" w:rsidRPr="006F0EE5" w:rsidRDefault="00735FF1" w:rsidP="00283E7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735FF1" w:rsidRPr="00C267C3" w:rsidRDefault="00735FF1" w:rsidP="00283E7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Гоблинский</w:t>
      </w:r>
      <w:r w:rsidRPr="006F0EE5">
        <w:rPr>
          <w:rFonts w:ascii="Arial" w:hAnsi="Arial" w:cs="Arial"/>
        </w:rPr>
        <w:t xml:space="preserve">, </w:t>
      </w:r>
      <w:r>
        <w:rPr>
          <w:rFonts w:ascii="Arial" w:hAnsi="Arial" w:cs="Arial"/>
        </w:rPr>
        <w:t>язык Воргов</w:t>
      </w:r>
    </w:p>
    <w:p w:rsidR="00735FF1" w:rsidRPr="006F0EE5" w:rsidRDefault="00735FF1" w:rsidP="00283E7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735FF1" w:rsidRPr="006F0EE5" w:rsidRDefault="00735FF1" w:rsidP="00283E7C">
      <w:pPr>
        <w:shd w:val="clear" w:color="auto" w:fill="DDD9C3" w:themeFill="background2" w:themeFillShade="E6"/>
        <w:tabs>
          <w:tab w:val="left" w:pos="5910"/>
        </w:tabs>
        <w:spacing w:line="180" w:lineRule="exact"/>
        <w:rPr>
          <w:rFonts w:ascii="Arial" w:hAnsi="Arial" w:cs="Arial"/>
        </w:rPr>
      </w:pPr>
    </w:p>
    <w:p w:rsidR="00735FF1" w:rsidRPr="00283E7C" w:rsidRDefault="00735FF1" w:rsidP="00283E7C">
      <w:pPr>
        <w:shd w:val="clear" w:color="auto" w:fill="DDD9C3" w:themeFill="background2" w:themeFillShade="E6"/>
        <w:tabs>
          <w:tab w:val="left" w:pos="5910"/>
        </w:tabs>
        <w:spacing w:line="180" w:lineRule="exact"/>
        <w:rPr>
          <w:rFonts w:ascii="Arial" w:hAnsi="Arial" w:cs="Arial"/>
          <w:spacing w:val="-6"/>
        </w:rPr>
      </w:pPr>
      <w:r w:rsidRPr="00283E7C">
        <w:rPr>
          <w:rFonts w:ascii="Arial" w:hAnsi="Arial" w:cs="Arial"/>
          <w:b/>
          <w:i/>
          <w:spacing w:val="-6"/>
        </w:rPr>
        <w:t>Острый слух и тонкий нюх.</w:t>
      </w:r>
      <w:r w:rsidRPr="00283E7C">
        <w:rPr>
          <w:rFonts w:ascii="Arial" w:hAnsi="Arial" w:cs="Arial"/>
          <w:spacing w:val="-6"/>
        </w:rPr>
        <w:t xml:space="preserve"> Ворг совершает с преимуществом проверки Мудрости (Внимательность), полагающиеся на слух и обоняние.</w:t>
      </w:r>
    </w:p>
    <w:p w:rsidR="00735FF1" w:rsidRPr="004D255C" w:rsidRDefault="00735FF1" w:rsidP="00283E7C">
      <w:pPr>
        <w:shd w:val="clear" w:color="auto" w:fill="DDD9C3" w:themeFill="background2" w:themeFillShade="E6"/>
        <w:tabs>
          <w:tab w:val="left" w:pos="5910"/>
        </w:tabs>
        <w:spacing w:line="180" w:lineRule="exact"/>
        <w:rPr>
          <w:rFonts w:ascii="Arial" w:hAnsi="Arial" w:cs="Arial"/>
        </w:rPr>
      </w:pPr>
    </w:p>
    <w:p w:rsidR="00735FF1" w:rsidRPr="0057647F" w:rsidRDefault="00735FF1" w:rsidP="00735FF1">
      <w:pPr>
        <w:pStyle w:val="23"/>
        <w:shd w:val="clear" w:color="auto" w:fill="DDD9C3" w:themeFill="background2" w:themeFillShade="E6"/>
        <w:rPr>
          <w:rFonts w:ascii="Arial" w:hAnsi="Arial" w:cs="Arial"/>
        </w:rPr>
      </w:pPr>
      <w:r w:rsidRPr="0057647F">
        <w:rPr>
          <w:rFonts w:ascii="Arial" w:hAnsi="Arial" w:cs="Arial"/>
        </w:rPr>
        <w:t>Действия</w:t>
      </w:r>
    </w:p>
    <w:p w:rsidR="00735FF1" w:rsidRPr="00414165" w:rsidRDefault="00735FF1" w:rsidP="00283E7C">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414165">
        <w:rPr>
          <w:rFonts w:ascii="Arial" w:hAnsi="Arial" w:cs="Arial"/>
          <w:i/>
        </w:rPr>
        <w:t>Попадание:</w:t>
      </w:r>
      <w:r w:rsidRPr="00414165">
        <w:rPr>
          <w:rFonts w:ascii="Arial" w:hAnsi="Arial" w:cs="Arial"/>
        </w:rPr>
        <w:t xml:space="preserve"> </w:t>
      </w:r>
      <w:r>
        <w:rPr>
          <w:rFonts w:ascii="Arial" w:hAnsi="Arial" w:cs="Arial"/>
        </w:rPr>
        <w:t xml:space="preserve">Колющий урон </w:t>
      </w:r>
      <w:r w:rsidRPr="00414165">
        <w:rPr>
          <w:rFonts w:ascii="Arial" w:hAnsi="Arial" w:cs="Arial"/>
        </w:rPr>
        <w:t xml:space="preserve">10 (2к6 + 3). </w:t>
      </w:r>
      <w:r>
        <w:rPr>
          <w:rFonts w:ascii="Arial" w:hAnsi="Arial" w:cs="Arial"/>
        </w:rPr>
        <w:t xml:space="preserve">Если цель — существо, она должна </w:t>
      </w:r>
      <w:r w:rsidRPr="00414165">
        <w:rPr>
          <w:rFonts w:ascii="Arial" w:hAnsi="Arial" w:cs="Arial"/>
        </w:rPr>
        <w:t xml:space="preserve">преуспеть в спасброске </w:t>
      </w:r>
      <w:r>
        <w:rPr>
          <w:rFonts w:ascii="Arial" w:hAnsi="Arial" w:cs="Arial"/>
        </w:rPr>
        <w:t xml:space="preserve">Силы со Сл </w:t>
      </w:r>
      <w:r w:rsidRPr="00414165">
        <w:rPr>
          <w:rFonts w:ascii="Arial" w:hAnsi="Arial" w:cs="Arial"/>
        </w:rPr>
        <w:t>13</w:t>
      </w:r>
      <w:r>
        <w:rPr>
          <w:rFonts w:ascii="Arial" w:hAnsi="Arial" w:cs="Arial"/>
        </w:rPr>
        <w:t>, иначе</w:t>
      </w:r>
      <w:r w:rsidRPr="00DF3744">
        <w:rPr>
          <w:rFonts w:ascii="Arial" w:hAnsi="Arial" w:cs="Arial"/>
        </w:rPr>
        <w:t xml:space="preserve"> будет сбита с ног</w:t>
      </w:r>
      <w:r w:rsidRPr="00414165">
        <w:rPr>
          <w:rFonts w:ascii="Arial" w:hAnsi="Arial" w:cs="Arial"/>
        </w:rPr>
        <w:t>.</w:t>
      </w:r>
    </w:p>
    <w:p w:rsidR="00735FF1" w:rsidRPr="00414165" w:rsidRDefault="00735FF1" w:rsidP="00283E7C">
      <w:pPr>
        <w:shd w:val="clear" w:color="auto" w:fill="DDD9C3" w:themeFill="background2" w:themeFillShade="E6"/>
        <w:tabs>
          <w:tab w:val="left" w:pos="5910"/>
        </w:tabs>
        <w:spacing w:line="180" w:lineRule="exact"/>
      </w:pPr>
    </w:p>
    <w:p w:rsidR="00735FF1" w:rsidRPr="004B1AC1" w:rsidRDefault="00735FF1" w:rsidP="00283E7C">
      <w:pPr>
        <w:shd w:val="clear" w:color="auto" w:fill="DDD9C3" w:themeFill="background2" w:themeFillShade="E6"/>
        <w:tabs>
          <w:tab w:val="left" w:pos="5910"/>
        </w:tabs>
        <w:spacing w:line="180" w:lineRule="exact"/>
      </w:pPr>
      <w:r>
        <w:rPr>
          <w:b/>
        </w:rPr>
        <w:t>Ворг</w:t>
      </w:r>
      <w:r w:rsidRPr="00C267C3">
        <w:t xml:space="preserve"> </w:t>
      </w:r>
      <w:r>
        <w:t>это</w:t>
      </w:r>
      <w:r w:rsidRPr="00C267C3">
        <w:t xml:space="preserve"> </w:t>
      </w:r>
      <w:r>
        <w:t>злой</w:t>
      </w:r>
      <w:r w:rsidRPr="00C267C3">
        <w:t xml:space="preserve"> </w:t>
      </w:r>
      <w:r>
        <w:t>хищник</w:t>
      </w:r>
      <w:r w:rsidRPr="00C267C3">
        <w:t xml:space="preserve">, </w:t>
      </w:r>
      <w:r>
        <w:t>наслаждающийся</w:t>
      </w:r>
      <w:r w:rsidRPr="00C267C3">
        <w:t xml:space="preserve"> </w:t>
      </w:r>
      <w:r>
        <w:t>охотой и пожиранием тех, кто слабее его</w:t>
      </w:r>
      <w:r w:rsidRPr="00C267C3">
        <w:t xml:space="preserve">. </w:t>
      </w:r>
      <w:r>
        <w:t>Хитрые</w:t>
      </w:r>
      <w:r w:rsidRPr="00C267C3">
        <w:t xml:space="preserve"> </w:t>
      </w:r>
      <w:r>
        <w:t>и</w:t>
      </w:r>
      <w:r w:rsidRPr="00C267C3">
        <w:t xml:space="preserve"> </w:t>
      </w:r>
      <w:r>
        <w:t>злобные</w:t>
      </w:r>
      <w:r w:rsidRPr="00C267C3">
        <w:t xml:space="preserve"> </w:t>
      </w:r>
      <w:r>
        <w:t>ворги</w:t>
      </w:r>
      <w:r w:rsidRPr="00C267C3">
        <w:t xml:space="preserve"> </w:t>
      </w:r>
      <w:r>
        <w:t>рыщут</w:t>
      </w:r>
      <w:r w:rsidRPr="00C267C3">
        <w:t xml:space="preserve"> </w:t>
      </w:r>
      <w:r>
        <w:t>по</w:t>
      </w:r>
      <w:r w:rsidRPr="00C267C3">
        <w:t xml:space="preserve"> </w:t>
      </w:r>
      <w:r>
        <w:t>дикой местности</w:t>
      </w:r>
      <w:r w:rsidRPr="00C267C3">
        <w:t xml:space="preserve"> </w:t>
      </w:r>
      <w:r>
        <w:t>или выращиваются</w:t>
      </w:r>
      <w:r w:rsidRPr="00C267C3">
        <w:t xml:space="preserve"> </w:t>
      </w:r>
      <w:r>
        <w:t>гоблинами и хобгоблинами, которые</w:t>
      </w:r>
      <w:r w:rsidRPr="00C267C3">
        <w:t xml:space="preserve"> </w:t>
      </w:r>
      <w:r>
        <w:t>используют</w:t>
      </w:r>
      <w:r w:rsidRPr="00C267C3">
        <w:t xml:space="preserve"> </w:t>
      </w:r>
      <w:r>
        <w:t>воргов</w:t>
      </w:r>
      <w:r w:rsidRPr="00C267C3">
        <w:t xml:space="preserve"> </w:t>
      </w:r>
      <w:r>
        <w:t>в качестве скакунов</w:t>
      </w:r>
      <w:r w:rsidRPr="00C267C3">
        <w:t xml:space="preserve">, </w:t>
      </w:r>
      <w:r>
        <w:t>но ворг растерзает всадника, если почувствует</w:t>
      </w:r>
      <w:r w:rsidRPr="00C267C3">
        <w:t xml:space="preserve"> </w:t>
      </w:r>
      <w:r>
        <w:t>голод или плохое обращение</w:t>
      </w:r>
      <w:r w:rsidRPr="00C267C3">
        <w:t xml:space="preserve">. </w:t>
      </w:r>
      <w:r>
        <w:t>Ворги</w:t>
      </w:r>
      <w:r w:rsidRPr="004B1AC1">
        <w:t xml:space="preserve"> </w:t>
      </w:r>
      <w:r>
        <w:t>говорят</w:t>
      </w:r>
      <w:r w:rsidRPr="004B1AC1">
        <w:t xml:space="preserve"> </w:t>
      </w:r>
      <w:r>
        <w:t>на</w:t>
      </w:r>
      <w:r w:rsidRPr="004B1AC1">
        <w:t xml:space="preserve"> </w:t>
      </w:r>
      <w:r>
        <w:t>своём</w:t>
      </w:r>
      <w:r w:rsidRPr="004B1AC1">
        <w:t xml:space="preserve"> </w:t>
      </w:r>
      <w:r>
        <w:t>собственном</w:t>
      </w:r>
      <w:r w:rsidRPr="004B1AC1">
        <w:t xml:space="preserve"> </w:t>
      </w:r>
      <w:r>
        <w:t>языке</w:t>
      </w:r>
      <w:r w:rsidRPr="004B1AC1">
        <w:t xml:space="preserve"> </w:t>
      </w:r>
      <w:r>
        <w:t>и</w:t>
      </w:r>
      <w:r w:rsidRPr="004B1AC1">
        <w:t xml:space="preserve"> </w:t>
      </w:r>
      <w:r>
        <w:t>Гоблинском</w:t>
      </w:r>
      <w:r w:rsidRPr="004B1AC1">
        <w:t xml:space="preserve">, </w:t>
      </w:r>
      <w:r>
        <w:t>а некоторые из них говорят и на Общем языке</w:t>
      </w:r>
      <w:r w:rsidRPr="004B1AC1">
        <w:t>.</w:t>
      </w:r>
    </w:p>
    <w:p w:rsidR="008F1226" w:rsidRDefault="008F1226" w:rsidP="00735FF1">
      <w:pPr>
        <w:tabs>
          <w:tab w:val="left" w:pos="5910"/>
        </w:tabs>
      </w:pPr>
      <w:r>
        <w:br w:type="page"/>
      </w:r>
    </w:p>
    <w:p w:rsidR="00735FF1" w:rsidRPr="008F1226" w:rsidRDefault="00735FF1" w:rsidP="00735FF1">
      <w:pPr>
        <w:tabs>
          <w:tab w:val="left" w:pos="5910"/>
        </w:tabs>
        <w:rPr>
          <w:sz w:val="2"/>
          <w:szCs w:val="2"/>
        </w:rPr>
      </w:pPr>
    </w:p>
    <w:p w:rsidR="00EB24CA" w:rsidRPr="002D3A0F" w:rsidRDefault="00EB24CA" w:rsidP="00EB24CA">
      <w:pPr>
        <w:pStyle w:val="1"/>
        <w:shd w:val="clear" w:color="auto" w:fill="DDD9C3" w:themeFill="background2" w:themeFillShade="E6"/>
        <w:rPr>
          <w:lang w:val="ru-RU"/>
        </w:rPr>
      </w:pPr>
      <w:r>
        <w:rPr>
          <w:lang w:val="ru-RU"/>
        </w:rPr>
        <w:t>Ворон</w:t>
      </w:r>
    </w:p>
    <w:p w:rsidR="00EB24CA" w:rsidRPr="002A1579" w:rsidRDefault="00EB24CA" w:rsidP="00EB24CA">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EB24CA" w:rsidRPr="002A1579" w:rsidRDefault="00EB24CA" w:rsidP="00EB24CA">
      <w:pPr>
        <w:shd w:val="clear" w:color="auto" w:fill="DDD9C3" w:themeFill="background2" w:themeFillShade="E6"/>
        <w:tabs>
          <w:tab w:val="left" w:pos="5910"/>
        </w:tabs>
        <w:rPr>
          <w:rFonts w:ascii="Arial" w:hAnsi="Arial" w:cs="Arial"/>
          <w:b/>
        </w:rPr>
      </w:pPr>
    </w:p>
    <w:p w:rsidR="00EB24CA" w:rsidRPr="002A1579"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2A1579">
        <w:rPr>
          <w:rFonts w:ascii="Arial" w:hAnsi="Arial" w:cs="Arial"/>
          <w:b/>
        </w:rPr>
        <w:t xml:space="preserve"> </w:t>
      </w:r>
      <w:r w:rsidRPr="006F0EE5">
        <w:rPr>
          <w:rFonts w:ascii="Arial" w:hAnsi="Arial" w:cs="Arial"/>
          <w:b/>
        </w:rPr>
        <w:t>Доспеха</w:t>
      </w:r>
      <w:r w:rsidRPr="002A1579">
        <w:rPr>
          <w:rFonts w:ascii="Arial" w:hAnsi="Arial" w:cs="Arial"/>
        </w:rPr>
        <w:t xml:space="preserve"> 12</w:t>
      </w:r>
    </w:p>
    <w:p w:rsidR="00EB24CA" w:rsidRPr="002A1579"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Хиты</w:t>
      </w:r>
      <w:r w:rsidRPr="002A1579">
        <w:rPr>
          <w:rFonts w:ascii="Arial" w:hAnsi="Arial" w:cs="Arial"/>
        </w:rPr>
        <w:t xml:space="preserve"> 1 (1к4 </w:t>
      </w:r>
      <w:r w:rsidRPr="002A1579">
        <w:rPr>
          <w:rFonts w:ascii="Arial" w:eastAsia="Arial Unicode MS" w:hAnsi="Arial" w:cs="Arial"/>
        </w:rPr>
        <w:t>−</w:t>
      </w:r>
      <w:r w:rsidRPr="002A1579">
        <w:rPr>
          <w:rFonts w:ascii="Arial" w:hAnsi="Arial" w:cs="Arial"/>
        </w:rPr>
        <w:t xml:space="preserve"> 1)</w:t>
      </w: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50 фт.</w:t>
      </w:r>
    </w:p>
    <w:p w:rsidR="00EB24CA" w:rsidRPr="006F0EE5" w:rsidRDefault="00EB24CA" w:rsidP="00EB24CA">
      <w:pPr>
        <w:shd w:val="clear" w:color="auto" w:fill="DDD9C3" w:themeFill="background2" w:themeFillShade="E6"/>
        <w:tabs>
          <w:tab w:val="left" w:pos="5910"/>
        </w:tabs>
        <w:ind w:firstLine="284"/>
        <w:rPr>
          <w:rFonts w:ascii="Arial" w:hAnsi="Arial" w:cs="Arial"/>
        </w:rPr>
      </w:pPr>
    </w:p>
    <w:p w:rsidR="00EB24CA" w:rsidRPr="006F0EE5"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24CA" w:rsidRPr="00E9227D"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9227D">
        <w:rPr>
          <w:rFonts w:ascii="Arial" w:hAnsi="Arial" w:cs="Arial"/>
        </w:rPr>
        <w:tab/>
        <w:t>2 (−4)</w:t>
      </w:r>
      <w:r w:rsidRPr="00E9227D">
        <w:rPr>
          <w:rFonts w:ascii="Arial" w:hAnsi="Arial" w:cs="Arial"/>
        </w:rPr>
        <w:tab/>
        <w:t>14 (+2)</w:t>
      </w:r>
      <w:r w:rsidRPr="00E9227D">
        <w:rPr>
          <w:rFonts w:ascii="Arial" w:hAnsi="Arial" w:cs="Arial"/>
        </w:rPr>
        <w:tab/>
        <w:t>8 (−1)</w:t>
      </w:r>
      <w:r w:rsidRPr="00E9227D">
        <w:rPr>
          <w:rFonts w:ascii="Arial" w:hAnsi="Arial" w:cs="Arial"/>
        </w:rPr>
        <w:tab/>
        <w:t>2 (−4)</w:t>
      </w:r>
      <w:r w:rsidRPr="00E9227D">
        <w:rPr>
          <w:rFonts w:ascii="Arial" w:hAnsi="Arial" w:cs="Arial"/>
        </w:rPr>
        <w:tab/>
        <w:t>12 (+1)</w:t>
      </w:r>
      <w:r w:rsidRPr="00E9227D">
        <w:rPr>
          <w:rFonts w:ascii="Arial" w:hAnsi="Arial" w:cs="Arial"/>
        </w:rPr>
        <w:tab/>
        <w:t>6 (−2)</w:t>
      </w:r>
    </w:p>
    <w:p w:rsidR="00EB24CA" w:rsidRPr="006F0EE5" w:rsidRDefault="00EB24CA" w:rsidP="00EB24CA">
      <w:pPr>
        <w:shd w:val="clear" w:color="auto" w:fill="DDD9C3" w:themeFill="background2" w:themeFillShade="E6"/>
        <w:tabs>
          <w:tab w:val="left" w:pos="5910"/>
        </w:tabs>
        <w:ind w:firstLine="284"/>
        <w:rPr>
          <w:rFonts w:ascii="Arial" w:hAnsi="Arial" w:cs="Arial"/>
        </w:rPr>
      </w:pP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EB24CA" w:rsidRPr="005F2538" w:rsidRDefault="00EB24CA" w:rsidP="00EB24CA">
      <w:pPr>
        <w:shd w:val="clear" w:color="auto" w:fill="DDD9C3" w:themeFill="background2" w:themeFillShade="E6"/>
        <w:tabs>
          <w:tab w:val="left" w:pos="5910"/>
        </w:tabs>
        <w:rPr>
          <w:rFonts w:ascii="Arial" w:hAnsi="Arial" w:cs="Arial"/>
        </w:rPr>
      </w:pPr>
      <w:r w:rsidRPr="005F2538">
        <w:rPr>
          <w:rFonts w:ascii="Arial" w:hAnsi="Arial" w:cs="Arial"/>
          <w:b/>
        </w:rPr>
        <w:t>Языки</w:t>
      </w:r>
      <w:r w:rsidRPr="005F2538">
        <w:rPr>
          <w:rFonts w:ascii="Arial" w:hAnsi="Arial" w:cs="Arial"/>
        </w:rPr>
        <w:t xml:space="preserve"> —</w:t>
      </w:r>
    </w:p>
    <w:p w:rsidR="00EB24CA" w:rsidRPr="005F2538" w:rsidRDefault="00EB24CA" w:rsidP="00EB24CA">
      <w:pPr>
        <w:shd w:val="clear" w:color="auto" w:fill="DDD9C3" w:themeFill="background2" w:themeFillShade="E6"/>
        <w:tabs>
          <w:tab w:val="left" w:pos="5910"/>
        </w:tabs>
        <w:rPr>
          <w:rFonts w:ascii="Arial" w:hAnsi="Arial" w:cs="Arial"/>
        </w:rPr>
      </w:pPr>
      <w:r w:rsidRPr="005F2538">
        <w:rPr>
          <w:rFonts w:ascii="Arial" w:hAnsi="Arial" w:cs="Arial"/>
          <w:b/>
        </w:rPr>
        <w:t>Опасность</w:t>
      </w:r>
      <w:r w:rsidRPr="005F2538">
        <w:rPr>
          <w:rFonts w:ascii="Arial" w:hAnsi="Arial" w:cs="Arial"/>
        </w:rPr>
        <w:t xml:space="preserve"> 0 (10 опыта)</w:t>
      </w:r>
    </w:p>
    <w:p w:rsidR="00EB24CA" w:rsidRPr="005F2538" w:rsidRDefault="00EB24CA" w:rsidP="00EB24CA">
      <w:pPr>
        <w:shd w:val="clear" w:color="auto" w:fill="DDD9C3" w:themeFill="background2" w:themeFillShade="E6"/>
        <w:tabs>
          <w:tab w:val="left" w:pos="5910"/>
        </w:tabs>
        <w:rPr>
          <w:rFonts w:ascii="Arial" w:hAnsi="Arial" w:cs="Arial"/>
        </w:rPr>
      </w:pPr>
    </w:p>
    <w:p w:rsidR="00EB24CA" w:rsidRPr="002D3A0F" w:rsidRDefault="00EB24CA" w:rsidP="00EB24CA">
      <w:pPr>
        <w:shd w:val="clear" w:color="auto" w:fill="DDD9C3" w:themeFill="background2" w:themeFillShade="E6"/>
        <w:tabs>
          <w:tab w:val="left" w:pos="5910"/>
        </w:tabs>
        <w:rPr>
          <w:rFonts w:ascii="Arial" w:hAnsi="Arial" w:cs="Arial"/>
        </w:rPr>
      </w:pPr>
      <w:r w:rsidRPr="005F2538">
        <w:rPr>
          <w:rFonts w:ascii="Arial" w:hAnsi="Arial" w:cs="Arial"/>
          <w:b/>
          <w:i/>
        </w:rPr>
        <w:t>Подражание.</w:t>
      </w:r>
      <w:r w:rsidRPr="005F2538">
        <w:rPr>
          <w:rFonts w:ascii="Arial" w:hAnsi="Arial" w:cs="Arial"/>
        </w:rPr>
        <w:t xml:space="preserve"> </w:t>
      </w:r>
      <w:r>
        <w:rPr>
          <w:rFonts w:ascii="Arial" w:hAnsi="Arial" w:cs="Arial"/>
        </w:rPr>
        <w:t>Ворон</w:t>
      </w:r>
      <w:r w:rsidRPr="004D255C">
        <w:rPr>
          <w:rFonts w:ascii="Arial" w:hAnsi="Arial" w:cs="Arial"/>
        </w:rPr>
        <w:t xml:space="preserve"> может подражать </w:t>
      </w:r>
      <w:r>
        <w:rPr>
          <w:rFonts w:ascii="Arial" w:hAnsi="Arial" w:cs="Arial"/>
        </w:rPr>
        <w:t>простым звукам, которые когда-либо слышал, таким как чей-то шёпот, плач ребёнка или звуки животных</w:t>
      </w:r>
      <w:r w:rsidRPr="004D255C">
        <w:rPr>
          <w:rFonts w:ascii="Arial" w:hAnsi="Arial" w:cs="Arial"/>
        </w:rPr>
        <w:t xml:space="preserve">. </w:t>
      </w:r>
      <w:r w:rsidRPr="00B223FE">
        <w:rPr>
          <w:rFonts w:ascii="Arial" w:hAnsi="Arial" w:cs="Arial"/>
        </w:rPr>
        <w:t xml:space="preserve">Существо, слышащее эти звуки, может понять, что это подражание, если совершит успешную проверку </w:t>
      </w:r>
      <w:r>
        <w:rPr>
          <w:rFonts w:ascii="Arial" w:hAnsi="Arial" w:cs="Arial"/>
        </w:rPr>
        <w:t>Мудрости (Проницательность)</w:t>
      </w:r>
      <w:r w:rsidRPr="00B223FE">
        <w:rPr>
          <w:rFonts w:ascii="Arial" w:hAnsi="Arial" w:cs="Arial"/>
        </w:rPr>
        <w:t xml:space="preserve"> со Сл 1</w:t>
      </w:r>
      <w:r>
        <w:rPr>
          <w:rFonts w:ascii="Arial" w:hAnsi="Arial" w:cs="Arial"/>
        </w:rPr>
        <w:t>0</w:t>
      </w:r>
      <w:r w:rsidRPr="002D3A0F">
        <w:rPr>
          <w:rFonts w:ascii="Arial" w:hAnsi="Arial" w:cs="Arial"/>
        </w:rPr>
        <w:t>.</w:t>
      </w:r>
    </w:p>
    <w:p w:rsidR="00EB24CA" w:rsidRPr="002D3A0F" w:rsidRDefault="00EB24CA" w:rsidP="00EB24CA">
      <w:pPr>
        <w:shd w:val="clear" w:color="auto" w:fill="DDD9C3" w:themeFill="background2" w:themeFillShade="E6"/>
        <w:tabs>
          <w:tab w:val="left" w:pos="5910"/>
        </w:tabs>
        <w:rPr>
          <w:rFonts w:ascii="Arial" w:hAnsi="Arial" w:cs="Arial"/>
        </w:rPr>
      </w:pPr>
    </w:p>
    <w:p w:rsidR="00EB24CA" w:rsidRPr="0057647F" w:rsidRDefault="00EB24CA" w:rsidP="00EB24CA">
      <w:pPr>
        <w:pStyle w:val="23"/>
        <w:shd w:val="clear" w:color="auto" w:fill="DDD9C3" w:themeFill="background2" w:themeFillShade="E6"/>
        <w:rPr>
          <w:rFonts w:ascii="Arial" w:hAnsi="Arial" w:cs="Arial"/>
        </w:rPr>
      </w:pPr>
      <w:r w:rsidRPr="0057647F">
        <w:rPr>
          <w:rFonts w:ascii="Arial" w:hAnsi="Arial" w:cs="Arial"/>
        </w:rPr>
        <w:t>Действия</w:t>
      </w:r>
    </w:p>
    <w:p w:rsidR="00EB24CA" w:rsidRPr="006808AE" w:rsidRDefault="00EB24CA" w:rsidP="00EB24CA">
      <w:pPr>
        <w:shd w:val="clear" w:color="auto" w:fill="DDD9C3" w:themeFill="background2" w:themeFillShade="E6"/>
        <w:tabs>
          <w:tab w:val="left" w:pos="5910"/>
        </w:tabs>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Колющий урон 1</w:t>
      </w:r>
      <w:r w:rsidRPr="006808AE">
        <w:rPr>
          <w:rFonts w:ascii="Arial" w:hAnsi="Arial" w:cs="Arial"/>
        </w:rPr>
        <w:t>.</w:t>
      </w:r>
    </w:p>
    <w:p w:rsidR="00EB24CA" w:rsidRPr="006808AE" w:rsidRDefault="00EB24CA" w:rsidP="00EB24CA">
      <w:pPr>
        <w:tabs>
          <w:tab w:val="left" w:pos="5910"/>
        </w:tabs>
        <w:ind w:firstLine="284"/>
      </w:pPr>
    </w:p>
    <w:p w:rsidR="0015613C" w:rsidRPr="006C3259" w:rsidRDefault="0015613C" w:rsidP="0015613C">
      <w:pPr>
        <w:pStyle w:val="1"/>
        <w:shd w:val="clear" w:color="auto" w:fill="DDD9C3" w:themeFill="background2" w:themeFillShade="E6"/>
        <w:rPr>
          <w:lang w:val="ru-RU"/>
        </w:rPr>
      </w:pPr>
      <w:r>
        <w:rPr>
          <w:lang w:val="ru-RU"/>
        </w:rPr>
        <w:t>Гигантская акула</w:t>
      </w:r>
    </w:p>
    <w:p w:rsidR="0015613C" w:rsidRPr="005F2538" w:rsidRDefault="0015613C" w:rsidP="00283E7C">
      <w:pPr>
        <w:shd w:val="clear" w:color="auto" w:fill="DDD9C3" w:themeFill="background2" w:themeFillShade="E6"/>
        <w:tabs>
          <w:tab w:val="left" w:pos="5910"/>
        </w:tabs>
        <w:spacing w:line="180" w:lineRule="exact"/>
        <w:rPr>
          <w:rFonts w:ascii="Arial" w:hAnsi="Arial" w:cs="Arial"/>
          <w:i/>
        </w:rPr>
      </w:pPr>
      <w:r w:rsidRPr="005F2538">
        <w:rPr>
          <w:rFonts w:ascii="Arial" w:hAnsi="Arial" w:cs="Arial"/>
          <w:i/>
        </w:rPr>
        <w:t>Огромный зверь, без мировоззрения</w:t>
      </w:r>
    </w:p>
    <w:p w:rsidR="0015613C" w:rsidRPr="005F2538" w:rsidRDefault="0015613C" w:rsidP="00283E7C">
      <w:pPr>
        <w:shd w:val="clear" w:color="auto" w:fill="DDD9C3" w:themeFill="background2" w:themeFillShade="E6"/>
        <w:tabs>
          <w:tab w:val="left" w:pos="5910"/>
        </w:tabs>
        <w:spacing w:line="180" w:lineRule="exact"/>
        <w:rPr>
          <w:rFonts w:ascii="Arial" w:hAnsi="Arial" w:cs="Arial"/>
          <w:i/>
        </w:rPr>
      </w:pPr>
    </w:p>
    <w:p w:rsidR="0015613C" w:rsidRPr="006F0EE5" w:rsidRDefault="0015613C"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(природный доспех)</w:t>
      </w:r>
    </w:p>
    <w:p w:rsidR="0015613C" w:rsidRPr="006F0EE5" w:rsidRDefault="0015613C"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126 (1</w:t>
      </w:r>
      <w:r>
        <w:rPr>
          <w:rFonts w:ascii="Arial" w:hAnsi="Arial" w:cs="Arial"/>
        </w:rPr>
        <w:t>1к1</w:t>
      </w:r>
      <w:r w:rsidRPr="006F0EE5">
        <w:rPr>
          <w:rFonts w:ascii="Arial" w:hAnsi="Arial" w:cs="Arial"/>
        </w:rPr>
        <w:t>2 +</w:t>
      </w:r>
      <w:r>
        <w:rPr>
          <w:rFonts w:ascii="Arial" w:hAnsi="Arial" w:cs="Arial"/>
        </w:rPr>
        <w:t xml:space="preserve"> </w:t>
      </w:r>
      <w:r w:rsidRPr="006F0EE5">
        <w:rPr>
          <w:rFonts w:ascii="Arial" w:hAnsi="Arial" w:cs="Arial"/>
        </w:rPr>
        <w:t>55)</w:t>
      </w:r>
    </w:p>
    <w:p w:rsidR="0015613C" w:rsidRPr="006F0EE5" w:rsidRDefault="0015613C"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плавая</w:t>
      </w:r>
      <w:r w:rsidRPr="006F0EE5">
        <w:rPr>
          <w:rFonts w:ascii="Arial" w:hAnsi="Arial" w:cs="Arial"/>
        </w:rPr>
        <w:t xml:space="preserve"> 50 фт.</w:t>
      </w:r>
    </w:p>
    <w:p w:rsidR="0015613C" w:rsidRPr="006F0EE5" w:rsidRDefault="0015613C" w:rsidP="00283E7C">
      <w:pPr>
        <w:shd w:val="clear" w:color="auto" w:fill="DDD9C3" w:themeFill="background2" w:themeFillShade="E6"/>
        <w:tabs>
          <w:tab w:val="left" w:pos="5910"/>
        </w:tabs>
        <w:spacing w:line="180" w:lineRule="exact"/>
        <w:ind w:firstLine="284"/>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15613C"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5613C">
        <w:rPr>
          <w:rFonts w:ascii="Arial" w:hAnsi="Arial" w:cs="Arial"/>
        </w:rPr>
        <w:tab/>
        <w:t>23 (+6)</w:t>
      </w:r>
      <w:r w:rsidRPr="0015613C">
        <w:rPr>
          <w:rFonts w:ascii="Arial" w:hAnsi="Arial" w:cs="Arial"/>
        </w:rPr>
        <w:tab/>
        <w:t>11 (+0)</w:t>
      </w:r>
      <w:r w:rsidRPr="0015613C">
        <w:rPr>
          <w:rFonts w:ascii="Arial" w:hAnsi="Arial" w:cs="Arial"/>
        </w:rPr>
        <w:tab/>
        <w:t>21 (+5)</w:t>
      </w:r>
      <w:r w:rsidRPr="0015613C">
        <w:rPr>
          <w:rFonts w:ascii="Arial" w:hAnsi="Arial" w:cs="Arial"/>
        </w:rPr>
        <w:tab/>
        <w:t>1 (−5)</w:t>
      </w:r>
      <w:r w:rsidRPr="0015613C">
        <w:rPr>
          <w:rFonts w:ascii="Arial" w:hAnsi="Arial" w:cs="Arial"/>
        </w:rPr>
        <w:tab/>
        <w:t>10 (+0)</w:t>
      </w:r>
      <w:r w:rsidRPr="0015613C">
        <w:rPr>
          <w:rFonts w:ascii="Arial" w:hAnsi="Arial" w:cs="Arial"/>
        </w:rPr>
        <w:tab/>
        <w:t>5 (−3)</w:t>
      </w:r>
    </w:p>
    <w:p w:rsidR="0015613C" w:rsidRPr="006F0EE5" w:rsidRDefault="0015613C" w:rsidP="00283E7C">
      <w:pPr>
        <w:shd w:val="clear" w:color="auto" w:fill="DDD9C3" w:themeFill="background2" w:themeFillShade="E6"/>
        <w:tabs>
          <w:tab w:val="left" w:pos="5910"/>
        </w:tabs>
        <w:spacing w:line="180" w:lineRule="exact"/>
        <w:rPr>
          <w:rFonts w:ascii="Arial" w:hAnsi="Arial" w:cs="Arial"/>
        </w:rPr>
      </w:pPr>
    </w:p>
    <w:p w:rsidR="0015613C" w:rsidRPr="006F0EE5" w:rsidRDefault="0015613C" w:rsidP="00283E7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15613C" w:rsidRPr="006F0EE5" w:rsidRDefault="0015613C" w:rsidP="00283E7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6F0EE5">
        <w:rPr>
          <w:rFonts w:ascii="Arial" w:hAnsi="Arial" w:cs="Arial"/>
        </w:rPr>
        <w:t>слепое зрение 60 фт., пассивная Внимательность 13</w:t>
      </w:r>
    </w:p>
    <w:p w:rsidR="0015613C" w:rsidRPr="006F0EE5" w:rsidRDefault="0015613C" w:rsidP="00283E7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283E7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Опасность</w:t>
      </w:r>
      <w:r w:rsidRPr="006F0EE5">
        <w:rPr>
          <w:rFonts w:ascii="Arial" w:hAnsi="Arial" w:cs="Arial"/>
        </w:rPr>
        <w:t xml:space="preserve"> 5 (</w:t>
      </w:r>
      <w:r>
        <w:rPr>
          <w:rFonts w:ascii="Arial" w:hAnsi="Arial" w:cs="Arial"/>
        </w:rPr>
        <w:t>1800 опыта</w:t>
      </w:r>
      <w:r w:rsidRPr="006F0EE5">
        <w:rPr>
          <w:rFonts w:ascii="Arial" w:hAnsi="Arial" w:cs="Arial"/>
        </w:rPr>
        <w:t>)</w:t>
      </w:r>
    </w:p>
    <w:p w:rsidR="0015613C" w:rsidRPr="006F0EE5" w:rsidRDefault="0015613C" w:rsidP="00283E7C">
      <w:pPr>
        <w:shd w:val="clear" w:color="auto" w:fill="DDD9C3" w:themeFill="background2" w:themeFillShade="E6"/>
        <w:tabs>
          <w:tab w:val="left" w:pos="5910"/>
        </w:tabs>
        <w:spacing w:line="180" w:lineRule="exact"/>
        <w:rPr>
          <w:rFonts w:ascii="Arial" w:hAnsi="Arial" w:cs="Arial"/>
        </w:rPr>
      </w:pPr>
    </w:p>
    <w:p w:rsidR="0015613C" w:rsidRPr="006C3259" w:rsidRDefault="0015613C" w:rsidP="00283E7C">
      <w:pPr>
        <w:shd w:val="clear" w:color="auto" w:fill="DDD9C3" w:themeFill="background2" w:themeFillShade="E6"/>
        <w:tabs>
          <w:tab w:val="left" w:pos="5910"/>
        </w:tabs>
        <w:spacing w:line="180" w:lineRule="exact"/>
        <w:rPr>
          <w:rFonts w:ascii="Arial" w:hAnsi="Arial" w:cs="Arial"/>
        </w:rPr>
      </w:pPr>
      <w:r w:rsidRPr="0057000F">
        <w:rPr>
          <w:rFonts w:ascii="Arial" w:hAnsi="Arial" w:cs="Arial"/>
          <w:b/>
          <w:i/>
        </w:rPr>
        <w:t>Кровавое бешенство</w:t>
      </w:r>
      <w:r w:rsidRPr="006F0EE5">
        <w:rPr>
          <w:rFonts w:ascii="Arial" w:hAnsi="Arial" w:cs="Arial"/>
          <w:b/>
          <w:i/>
        </w:rPr>
        <w:t>.</w:t>
      </w:r>
      <w:r w:rsidRPr="006F0EE5">
        <w:rPr>
          <w:rFonts w:ascii="Arial" w:hAnsi="Arial" w:cs="Arial"/>
        </w:rPr>
        <w:t xml:space="preserve"> </w:t>
      </w:r>
      <w:r>
        <w:rPr>
          <w:rFonts w:ascii="Arial" w:hAnsi="Arial" w:cs="Arial"/>
        </w:rPr>
        <w:t>Акула</w:t>
      </w:r>
      <w:r w:rsidRPr="006C3259">
        <w:rPr>
          <w:rFonts w:ascii="Arial" w:hAnsi="Arial" w:cs="Arial"/>
        </w:rPr>
        <w:t xml:space="preserve"> совершает с преимуществом броски рукопашных атак по существам, у которых хиты ниже максимума.</w:t>
      </w:r>
    </w:p>
    <w:p w:rsidR="0015613C" w:rsidRPr="006C3259" w:rsidRDefault="0015613C" w:rsidP="00283E7C">
      <w:pPr>
        <w:shd w:val="clear" w:color="auto" w:fill="DDD9C3" w:themeFill="background2" w:themeFillShade="E6"/>
        <w:tabs>
          <w:tab w:val="left" w:pos="5910"/>
        </w:tabs>
        <w:spacing w:line="180" w:lineRule="exact"/>
        <w:rPr>
          <w:rFonts w:ascii="Arial" w:hAnsi="Arial" w:cs="Arial"/>
        </w:rPr>
      </w:pPr>
    </w:p>
    <w:p w:rsidR="0015613C" w:rsidRPr="006C3259" w:rsidRDefault="0015613C" w:rsidP="00283E7C">
      <w:pPr>
        <w:shd w:val="clear" w:color="auto" w:fill="DDD9C3" w:themeFill="background2" w:themeFillShade="E6"/>
        <w:tabs>
          <w:tab w:val="left" w:pos="5910"/>
        </w:tabs>
        <w:spacing w:line="180" w:lineRule="exact"/>
        <w:rPr>
          <w:rFonts w:ascii="Arial" w:hAnsi="Arial" w:cs="Arial"/>
        </w:rPr>
      </w:pPr>
      <w:r w:rsidRPr="005F2538">
        <w:rPr>
          <w:rFonts w:ascii="Arial" w:hAnsi="Arial" w:cs="Arial"/>
          <w:b/>
          <w:i/>
        </w:rPr>
        <w:t>Подводное дыхание.</w:t>
      </w:r>
      <w:r w:rsidRPr="005F2538">
        <w:rPr>
          <w:rFonts w:ascii="Arial" w:hAnsi="Arial" w:cs="Arial"/>
        </w:rPr>
        <w:t xml:space="preserve"> </w:t>
      </w:r>
      <w:r>
        <w:rPr>
          <w:rFonts w:ascii="Arial" w:hAnsi="Arial" w:cs="Arial"/>
        </w:rPr>
        <w:t>Акула</w:t>
      </w:r>
      <w:r w:rsidRPr="006C3259">
        <w:rPr>
          <w:rFonts w:ascii="Arial" w:hAnsi="Arial" w:cs="Arial"/>
        </w:rPr>
        <w:t xml:space="preserve"> может дышать только под водой.</w:t>
      </w:r>
    </w:p>
    <w:p w:rsidR="0015613C" w:rsidRPr="006C3259" w:rsidRDefault="0015613C" w:rsidP="00283E7C">
      <w:pPr>
        <w:shd w:val="clear" w:color="auto" w:fill="DDD9C3" w:themeFill="background2" w:themeFillShade="E6"/>
        <w:tabs>
          <w:tab w:val="left" w:pos="5910"/>
        </w:tabs>
        <w:spacing w:line="180" w:lineRule="exact"/>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5F2538" w:rsidRDefault="0015613C" w:rsidP="00283E7C">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5 </w:t>
      </w:r>
      <w:r>
        <w:rPr>
          <w:rFonts w:ascii="Arial" w:hAnsi="Arial" w:cs="Arial"/>
        </w:rPr>
        <w:t>фт., одна цель</w:t>
      </w:r>
      <w:r w:rsidRPr="0057647F">
        <w:rPr>
          <w:rFonts w:ascii="Arial" w:hAnsi="Arial" w:cs="Arial"/>
        </w:rPr>
        <w:t xml:space="preserve">. </w:t>
      </w:r>
      <w:r w:rsidRPr="005F2538">
        <w:rPr>
          <w:rFonts w:ascii="Arial" w:hAnsi="Arial" w:cs="Arial"/>
          <w:i/>
        </w:rPr>
        <w:t>Попадание:</w:t>
      </w:r>
      <w:r w:rsidRPr="005F2538">
        <w:rPr>
          <w:rFonts w:ascii="Arial" w:hAnsi="Arial" w:cs="Arial"/>
        </w:rPr>
        <w:t xml:space="preserve"> </w:t>
      </w:r>
      <w:r>
        <w:rPr>
          <w:rFonts w:ascii="Arial" w:hAnsi="Arial" w:cs="Arial"/>
        </w:rPr>
        <w:t>Колющий</w:t>
      </w:r>
      <w:r w:rsidRPr="005F2538">
        <w:rPr>
          <w:rFonts w:ascii="Arial" w:hAnsi="Arial" w:cs="Arial"/>
        </w:rPr>
        <w:t xml:space="preserve"> </w:t>
      </w:r>
      <w:r>
        <w:rPr>
          <w:rFonts w:ascii="Arial" w:hAnsi="Arial" w:cs="Arial"/>
        </w:rPr>
        <w:t>урон</w:t>
      </w:r>
      <w:r w:rsidRPr="005F2538">
        <w:rPr>
          <w:rFonts w:ascii="Arial" w:hAnsi="Arial" w:cs="Arial"/>
        </w:rPr>
        <w:t xml:space="preserve"> 22 (3к10 + 6).</w:t>
      </w:r>
    </w:p>
    <w:p w:rsidR="0015613C" w:rsidRPr="005F2538" w:rsidRDefault="0015613C" w:rsidP="00283E7C">
      <w:pPr>
        <w:shd w:val="clear" w:color="auto" w:fill="DDD9C3" w:themeFill="background2" w:themeFillShade="E6"/>
        <w:tabs>
          <w:tab w:val="left" w:pos="5910"/>
        </w:tabs>
        <w:spacing w:line="180" w:lineRule="exact"/>
        <w:rPr>
          <w:rFonts w:ascii="Arial" w:hAnsi="Arial" w:cs="Arial"/>
        </w:rPr>
      </w:pPr>
    </w:p>
    <w:p w:rsidR="0015613C" w:rsidRPr="006C3259" w:rsidRDefault="0015613C" w:rsidP="00283E7C">
      <w:pPr>
        <w:shd w:val="clear" w:color="auto" w:fill="DDD9C3" w:themeFill="background2" w:themeFillShade="E6"/>
        <w:tabs>
          <w:tab w:val="left" w:pos="5910"/>
        </w:tabs>
        <w:spacing w:line="180" w:lineRule="exact"/>
      </w:pPr>
      <w:r>
        <w:rPr>
          <w:b/>
        </w:rPr>
        <w:t>Длина</w:t>
      </w:r>
      <w:r w:rsidRPr="006C3259">
        <w:rPr>
          <w:b/>
        </w:rPr>
        <w:t xml:space="preserve"> </w:t>
      </w:r>
      <w:r>
        <w:rPr>
          <w:b/>
        </w:rPr>
        <w:t>гигантской</w:t>
      </w:r>
      <w:r w:rsidRPr="006C3259">
        <w:rPr>
          <w:b/>
        </w:rPr>
        <w:t xml:space="preserve"> </w:t>
      </w:r>
      <w:r>
        <w:rPr>
          <w:b/>
        </w:rPr>
        <w:t>акулы</w:t>
      </w:r>
      <w:r w:rsidRPr="006C3259">
        <w:t xml:space="preserve"> </w:t>
      </w:r>
      <w:r>
        <w:t>достигает</w:t>
      </w:r>
      <w:r w:rsidRPr="006C3259">
        <w:t xml:space="preserve"> 30 </w:t>
      </w:r>
      <w:r>
        <w:t>футов</w:t>
      </w:r>
      <w:r w:rsidRPr="006C3259">
        <w:t xml:space="preserve">, </w:t>
      </w:r>
      <w:r>
        <w:t>и обычно она водится в глубоких океанах</w:t>
      </w:r>
      <w:r w:rsidRPr="006C3259">
        <w:t xml:space="preserve">. </w:t>
      </w:r>
      <w:r>
        <w:t>Они</w:t>
      </w:r>
      <w:r w:rsidRPr="006C3259">
        <w:t xml:space="preserve"> </w:t>
      </w:r>
      <w:r>
        <w:t>отчаянны</w:t>
      </w:r>
      <w:r w:rsidRPr="006C3259">
        <w:t xml:space="preserve"> </w:t>
      </w:r>
      <w:r>
        <w:t>и</w:t>
      </w:r>
      <w:r w:rsidRPr="006C3259">
        <w:t xml:space="preserve"> </w:t>
      </w:r>
      <w:r>
        <w:t>бесстрашны</w:t>
      </w:r>
      <w:r w:rsidRPr="006C3259">
        <w:t xml:space="preserve">, </w:t>
      </w:r>
      <w:r>
        <w:t>и</w:t>
      </w:r>
      <w:r w:rsidRPr="006C3259">
        <w:t xml:space="preserve"> </w:t>
      </w:r>
      <w:r>
        <w:t>охотятся</w:t>
      </w:r>
      <w:r w:rsidRPr="006C3259">
        <w:t xml:space="preserve"> </w:t>
      </w:r>
      <w:r>
        <w:t>на всё, что им встретится</w:t>
      </w:r>
      <w:r w:rsidRPr="006C3259">
        <w:t xml:space="preserve">, </w:t>
      </w:r>
      <w:r>
        <w:t>включая китов и кораблей</w:t>
      </w:r>
      <w:r w:rsidRPr="006C3259">
        <w:t>.</w:t>
      </w:r>
    </w:p>
    <w:p w:rsidR="0015613C" w:rsidRPr="006C3259" w:rsidRDefault="0015613C" w:rsidP="0015613C">
      <w:pPr>
        <w:tabs>
          <w:tab w:val="left" w:pos="5910"/>
        </w:tabs>
        <w:ind w:firstLine="284"/>
      </w:pPr>
    </w:p>
    <w:p w:rsidR="0015613C" w:rsidRPr="00860BE4" w:rsidRDefault="0015613C" w:rsidP="0015613C">
      <w:pPr>
        <w:pStyle w:val="1"/>
        <w:shd w:val="clear" w:color="auto" w:fill="DDD9C3" w:themeFill="background2" w:themeFillShade="E6"/>
        <w:rPr>
          <w:lang w:val="ru-RU"/>
        </w:rPr>
      </w:pPr>
      <w:r>
        <w:rPr>
          <w:lang w:val="ru-RU"/>
        </w:rPr>
        <w:t>Гигантская гиена</w:t>
      </w:r>
    </w:p>
    <w:p w:rsidR="0015613C" w:rsidRPr="00A653B9" w:rsidRDefault="0015613C" w:rsidP="0015613C">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15613C" w:rsidRPr="00A653B9" w:rsidRDefault="0015613C" w:rsidP="0015613C">
      <w:pPr>
        <w:shd w:val="clear" w:color="auto" w:fill="DDD9C3" w:themeFill="background2" w:themeFillShade="E6"/>
        <w:tabs>
          <w:tab w:val="left" w:pos="5910"/>
        </w:tabs>
        <w:rPr>
          <w:rFonts w:ascii="Arial" w:hAnsi="Arial" w:cs="Arial"/>
          <w:b/>
        </w:rPr>
      </w:pPr>
    </w:p>
    <w:p w:rsidR="0015613C" w:rsidRPr="00A653B9" w:rsidRDefault="0015613C" w:rsidP="0015613C">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12</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45 (</w:t>
      </w:r>
      <w:r>
        <w:rPr>
          <w:rFonts w:ascii="Arial" w:hAnsi="Arial" w:cs="Arial"/>
        </w:rPr>
        <w:t>6к1</w:t>
      </w:r>
      <w:r w:rsidRPr="006F0EE5">
        <w:rPr>
          <w:rFonts w:ascii="Arial" w:hAnsi="Arial" w:cs="Arial"/>
        </w:rPr>
        <w:t>0 + 12)</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15613C" w:rsidRPr="006F0EE5" w:rsidRDefault="0015613C" w:rsidP="0015613C">
      <w:pPr>
        <w:shd w:val="clear" w:color="auto" w:fill="DDD9C3" w:themeFill="background2" w:themeFillShade="E6"/>
        <w:tabs>
          <w:tab w:val="left" w:pos="5910"/>
        </w:tabs>
        <w:ind w:firstLine="284"/>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1035EF"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035EF">
        <w:rPr>
          <w:rFonts w:ascii="Arial" w:hAnsi="Arial" w:cs="Arial"/>
        </w:rPr>
        <w:tab/>
        <w:t>16 (+3)</w:t>
      </w:r>
      <w:r w:rsidRPr="001035EF">
        <w:rPr>
          <w:rFonts w:ascii="Arial" w:hAnsi="Arial" w:cs="Arial"/>
        </w:rPr>
        <w:tab/>
        <w:t>14 (+2)</w:t>
      </w:r>
      <w:r w:rsidRPr="001035EF">
        <w:rPr>
          <w:rFonts w:ascii="Arial" w:hAnsi="Arial" w:cs="Arial"/>
        </w:rPr>
        <w:tab/>
        <w:t>14 (+2)</w:t>
      </w:r>
      <w:r w:rsidRPr="001035EF">
        <w:rPr>
          <w:rFonts w:ascii="Arial" w:hAnsi="Arial" w:cs="Arial"/>
        </w:rPr>
        <w:tab/>
        <w:t>2 (−4)</w:t>
      </w:r>
      <w:r w:rsidRPr="001035EF">
        <w:rPr>
          <w:rFonts w:ascii="Arial" w:hAnsi="Arial" w:cs="Arial"/>
        </w:rPr>
        <w:tab/>
        <w:t>12 (+1)</w:t>
      </w:r>
      <w:r w:rsidRPr="001035EF">
        <w:rPr>
          <w:rFonts w:ascii="Arial" w:hAnsi="Arial" w:cs="Arial"/>
        </w:rPr>
        <w:tab/>
        <w:t>7 (−2)</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lastRenderedPageBreak/>
        <w:t xml:space="preserve">Чувства </w:t>
      </w:r>
      <w:r w:rsidRPr="006F0EE5">
        <w:rPr>
          <w:rFonts w:ascii="Arial" w:hAnsi="Arial" w:cs="Arial"/>
        </w:rPr>
        <w:t>пассивная Внимательность 13</w:t>
      </w:r>
    </w:p>
    <w:p w:rsidR="0015613C" w:rsidRPr="004C73CA" w:rsidRDefault="0015613C" w:rsidP="0015613C">
      <w:pPr>
        <w:shd w:val="clear" w:color="auto" w:fill="DDD9C3" w:themeFill="background2" w:themeFillShade="E6"/>
        <w:tabs>
          <w:tab w:val="left" w:pos="5910"/>
        </w:tabs>
        <w:rPr>
          <w:rFonts w:ascii="Arial" w:hAnsi="Arial" w:cs="Arial"/>
        </w:rPr>
      </w:pPr>
      <w:r w:rsidRPr="004C73CA">
        <w:rPr>
          <w:rFonts w:ascii="Arial" w:hAnsi="Arial" w:cs="Arial"/>
          <w:b/>
        </w:rPr>
        <w:t xml:space="preserve">Языки </w:t>
      </w:r>
      <w:r w:rsidRPr="004C73CA">
        <w:rPr>
          <w:rFonts w:ascii="Arial" w:hAnsi="Arial" w:cs="Arial"/>
        </w:rPr>
        <w:t>—</w:t>
      </w:r>
    </w:p>
    <w:p w:rsidR="0015613C" w:rsidRPr="004C73CA" w:rsidRDefault="0015613C" w:rsidP="0015613C">
      <w:pPr>
        <w:shd w:val="clear" w:color="auto" w:fill="DDD9C3" w:themeFill="background2" w:themeFillShade="E6"/>
        <w:tabs>
          <w:tab w:val="left" w:pos="5910"/>
        </w:tabs>
        <w:rPr>
          <w:rFonts w:ascii="Arial" w:hAnsi="Arial" w:cs="Arial"/>
        </w:rPr>
      </w:pPr>
      <w:r w:rsidRPr="004C73CA">
        <w:rPr>
          <w:rFonts w:ascii="Arial" w:hAnsi="Arial" w:cs="Arial"/>
          <w:b/>
        </w:rPr>
        <w:t>Опасность</w:t>
      </w:r>
      <w:r w:rsidRPr="004C73CA">
        <w:rPr>
          <w:rFonts w:ascii="Arial" w:hAnsi="Arial" w:cs="Arial"/>
        </w:rPr>
        <w:t xml:space="preserve"> 1 (200 опыта)</w:t>
      </w:r>
    </w:p>
    <w:p w:rsidR="0015613C" w:rsidRPr="004C73CA" w:rsidRDefault="0015613C" w:rsidP="0015613C">
      <w:pPr>
        <w:shd w:val="clear" w:color="auto" w:fill="DDD9C3" w:themeFill="background2" w:themeFillShade="E6"/>
        <w:tabs>
          <w:tab w:val="left" w:pos="5910"/>
        </w:tabs>
        <w:rPr>
          <w:rFonts w:ascii="Arial" w:hAnsi="Arial" w:cs="Arial"/>
        </w:rPr>
      </w:pPr>
    </w:p>
    <w:p w:rsidR="0015613C" w:rsidRPr="008F1226" w:rsidRDefault="0015613C" w:rsidP="0015613C">
      <w:pPr>
        <w:shd w:val="clear" w:color="auto" w:fill="DDD9C3" w:themeFill="background2" w:themeFillShade="E6"/>
        <w:tabs>
          <w:tab w:val="left" w:pos="5910"/>
        </w:tabs>
        <w:rPr>
          <w:rFonts w:ascii="Arial" w:hAnsi="Arial" w:cs="Arial"/>
          <w:spacing w:val="-6"/>
        </w:rPr>
      </w:pPr>
      <w:r w:rsidRPr="008F1226">
        <w:rPr>
          <w:rFonts w:ascii="Arial" w:hAnsi="Arial" w:cs="Arial"/>
          <w:b/>
          <w:i/>
          <w:spacing w:val="-6"/>
        </w:rPr>
        <w:t>Буйство.</w:t>
      </w:r>
      <w:r w:rsidRPr="008F1226">
        <w:rPr>
          <w:rFonts w:ascii="Arial" w:hAnsi="Arial" w:cs="Arial"/>
          <w:spacing w:val="-6"/>
        </w:rPr>
        <w:t xml:space="preserve"> Если гиена в свой ход опускает рукопашной атакой хиты существа до 0, она может бонусным действием переместиться на расстояние до половины своей скорости и совершить атаку укусом.</w:t>
      </w:r>
    </w:p>
    <w:p w:rsidR="0015613C" w:rsidRPr="00551D30"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6808AE" w:rsidRDefault="0015613C" w:rsidP="0015613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 xml:space="preserve">Колющий урон </w:t>
      </w:r>
      <w:r w:rsidRPr="006808AE">
        <w:rPr>
          <w:rFonts w:ascii="Arial" w:hAnsi="Arial" w:cs="Arial"/>
        </w:rPr>
        <w:t>10 (</w:t>
      </w:r>
      <w:r>
        <w:rPr>
          <w:rFonts w:ascii="Arial" w:hAnsi="Arial" w:cs="Arial"/>
        </w:rPr>
        <w:t>2к6</w:t>
      </w:r>
      <w:r w:rsidRPr="006808AE">
        <w:rPr>
          <w:rFonts w:ascii="Arial" w:hAnsi="Arial" w:cs="Arial"/>
        </w:rPr>
        <w:t xml:space="preserve"> + 3).</w:t>
      </w:r>
    </w:p>
    <w:p w:rsidR="0015613C" w:rsidRPr="006808AE" w:rsidRDefault="001B02D2" w:rsidP="0015613C">
      <w:pPr>
        <w:tabs>
          <w:tab w:val="left" w:pos="5910"/>
        </w:tabs>
        <w:ind w:firstLine="284"/>
      </w:pPr>
      <w:r>
        <w:t xml:space="preserve"> </w:t>
      </w:r>
    </w:p>
    <w:p w:rsidR="0015613C" w:rsidRPr="00A741A3" w:rsidRDefault="0015613C" w:rsidP="0015613C">
      <w:pPr>
        <w:pStyle w:val="1"/>
        <w:shd w:val="clear" w:color="auto" w:fill="DDD9C3" w:themeFill="background2" w:themeFillShade="E6"/>
        <w:rPr>
          <w:lang w:val="ru-RU"/>
        </w:rPr>
      </w:pPr>
      <w:r>
        <w:rPr>
          <w:lang w:val="ru-RU"/>
        </w:rPr>
        <w:t>Гигантская жаба</w:t>
      </w:r>
    </w:p>
    <w:p w:rsidR="0015613C" w:rsidRPr="00A653B9" w:rsidRDefault="0015613C" w:rsidP="008F1226">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Большой зверь, без мировоззрения</w:t>
      </w:r>
    </w:p>
    <w:p w:rsidR="0015613C" w:rsidRPr="00A653B9" w:rsidRDefault="0015613C" w:rsidP="008F1226">
      <w:pPr>
        <w:shd w:val="clear" w:color="auto" w:fill="DDD9C3" w:themeFill="background2" w:themeFillShade="E6"/>
        <w:tabs>
          <w:tab w:val="left" w:pos="5910"/>
        </w:tabs>
        <w:spacing w:line="180" w:lineRule="exact"/>
        <w:rPr>
          <w:rFonts w:ascii="Arial" w:hAnsi="Arial" w:cs="Arial"/>
          <w:b/>
        </w:rPr>
      </w:pPr>
    </w:p>
    <w:p w:rsidR="0015613C" w:rsidRPr="00A653B9" w:rsidRDefault="0015613C" w:rsidP="008F1226">
      <w:pPr>
        <w:shd w:val="clear" w:color="auto" w:fill="DDD9C3" w:themeFill="background2" w:themeFillShade="E6"/>
        <w:tabs>
          <w:tab w:val="left" w:pos="5910"/>
        </w:tabs>
        <w:spacing w:line="180" w:lineRule="exact"/>
        <w:rPr>
          <w:rFonts w:ascii="Arial" w:hAnsi="Arial" w:cs="Arial"/>
        </w:rPr>
      </w:pPr>
      <w:r w:rsidRPr="00A653B9">
        <w:rPr>
          <w:rFonts w:ascii="Arial" w:hAnsi="Arial" w:cs="Arial"/>
          <w:b/>
        </w:rPr>
        <w:t>Класс Доспеха</w:t>
      </w:r>
      <w:r w:rsidRPr="00A653B9">
        <w:rPr>
          <w:rFonts w:ascii="Arial" w:hAnsi="Arial" w:cs="Arial"/>
        </w:rPr>
        <w:t xml:space="preserve"> 11</w:t>
      </w:r>
    </w:p>
    <w:p w:rsidR="0015613C" w:rsidRPr="006F0EE5" w:rsidRDefault="0015613C" w:rsidP="008F122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39 (</w:t>
      </w:r>
      <w:r>
        <w:rPr>
          <w:rFonts w:ascii="Arial" w:hAnsi="Arial" w:cs="Arial"/>
        </w:rPr>
        <w:t>6к1</w:t>
      </w:r>
      <w:r w:rsidRPr="006F0EE5">
        <w:rPr>
          <w:rFonts w:ascii="Arial" w:hAnsi="Arial" w:cs="Arial"/>
        </w:rPr>
        <w:t>0 + 6)</w:t>
      </w:r>
    </w:p>
    <w:p w:rsidR="0015613C" w:rsidRPr="006F0EE5" w:rsidRDefault="0015613C" w:rsidP="008F122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плавая</w:t>
      </w:r>
      <w:r w:rsidRPr="006F0EE5">
        <w:rPr>
          <w:rFonts w:ascii="Arial" w:hAnsi="Arial" w:cs="Arial"/>
        </w:rPr>
        <w:t xml:space="preserve"> 40 фт.</w:t>
      </w:r>
    </w:p>
    <w:p w:rsidR="0015613C" w:rsidRPr="006F0EE5" w:rsidRDefault="0015613C" w:rsidP="008F1226">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6F0EE5" w:rsidRDefault="0015613C" w:rsidP="00283E7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15 (</w:t>
      </w:r>
      <w:r w:rsidRPr="00283E7C">
        <w:rPr>
          <w:rFonts w:ascii="Arial" w:hAnsi="Arial" w:cs="Arial"/>
        </w:rPr>
        <w:t>+2</w:t>
      </w:r>
      <w:r w:rsidRPr="006F0EE5">
        <w:rPr>
          <w:rFonts w:ascii="Arial" w:hAnsi="Arial" w:cs="Arial"/>
        </w:rPr>
        <w:t>)</w:t>
      </w:r>
      <w:r w:rsidRPr="006F0EE5">
        <w:rPr>
          <w:rFonts w:ascii="Arial" w:hAnsi="Arial" w:cs="Arial"/>
        </w:rPr>
        <w:tab/>
        <w:t>13 (</w:t>
      </w:r>
      <w:r w:rsidRPr="00283E7C">
        <w:rPr>
          <w:rFonts w:ascii="Arial" w:hAnsi="Arial" w:cs="Arial"/>
        </w:rPr>
        <w:t>+1</w:t>
      </w:r>
      <w:r w:rsidRPr="006F0EE5">
        <w:rPr>
          <w:rFonts w:ascii="Arial" w:hAnsi="Arial" w:cs="Arial"/>
        </w:rPr>
        <w:t>)</w:t>
      </w:r>
      <w:r w:rsidRPr="006F0EE5">
        <w:rPr>
          <w:rFonts w:ascii="Arial" w:hAnsi="Arial" w:cs="Arial"/>
        </w:rPr>
        <w:tab/>
        <w:t>13 (</w:t>
      </w:r>
      <w:r w:rsidRPr="00283E7C">
        <w:rPr>
          <w:rFonts w:ascii="Arial" w:hAnsi="Arial" w:cs="Arial"/>
        </w:rPr>
        <w:t>+1</w:t>
      </w:r>
      <w:r w:rsidRPr="006F0EE5">
        <w:rPr>
          <w:rFonts w:ascii="Arial" w:hAnsi="Arial" w:cs="Arial"/>
        </w:rPr>
        <w:t>)</w:t>
      </w:r>
      <w:r w:rsidRPr="006F0EE5">
        <w:rPr>
          <w:rFonts w:ascii="Arial" w:hAnsi="Arial" w:cs="Arial"/>
        </w:rPr>
        <w:tab/>
        <w:t>2 (</w:t>
      </w:r>
      <w:r w:rsidRPr="00283E7C">
        <w:rPr>
          <w:rFonts w:ascii="Arial" w:hAnsi="Arial" w:cs="Arial"/>
        </w:rPr>
        <w:t>−4</w:t>
      </w:r>
      <w:r w:rsidRPr="006F0EE5">
        <w:rPr>
          <w:rFonts w:ascii="Arial" w:hAnsi="Arial" w:cs="Arial"/>
        </w:rPr>
        <w:t>)</w:t>
      </w:r>
      <w:r w:rsidRPr="006F0EE5">
        <w:rPr>
          <w:rFonts w:ascii="Arial" w:hAnsi="Arial" w:cs="Arial"/>
        </w:rPr>
        <w:tab/>
        <w:t>10 (</w:t>
      </w:r>
      <w:r w:rsidRPr="00283E7C">
        <w:rPr>
          <w:rFonts w:ascii="Arial" w:hAnsi="Arial" w:cs="Arial"/>
        </w:rPr>
        <w:t>+0</w:t>
      </w:r>
      <w:r w:rsidRPr="006F0EE5">
        <w:rPr>
          <w:rFonts w:ascii="Arial" w:hAnsi="Arial" w:cs="Arial"/>
        </w:rPr>
        <w:t>)</w:t>
      </w:r>
      <w:r w:rsidRPr="006F0EE5">
        <w:rPr>
          <w:rFonts w:ascii="Arial" w:hAnsi="Arial" w:cs="Arial"/>
        </w:rPr>
        <w:tab/>
        <w:t>3 (</w:t>
      </w:r>
      <w:r w:rsidRPr="00283E7C">
        <w:rPr>
          <w:rFonts w:ascii="Arial" w:hAnsi="Arial" w:cs="Arial"/>
        </w:rPr>
        <w:t>−4</w:t>
      </w:r>
      <w:r w:rsidRPr="006F0EE5">
        <w:rPr>
          <w:rFonts w:ascii="Arial" w:hAnsi="Arial" w:cs="Arial"/>
        </w:rPr>
        <w:t>)</w:t>
      </w:r>
    </w:p>
    <w:p w:rsidR="0015613C" w:rsidRPr="006F0EE5" w:rsidRDefault="0015613C" w:rsidP="008F1226">
      <w:pPr>
        <w:shd w:val="clear" w:color="auto" w:fill="DDD9C3" w:themeFill="background2" w:themeFillShade="E6"/>
        <w:tabs>
          <w:tab w:val="left" w:pos="5910"/>
        </w:tabs>
        <w:spacing w:line="180" w:lineRule="exact"/>
        <w:rPr>
          <w:rFonts w:ascii="Arial" w:hAnsi="Arial" w:cs="Arial"/>
          <w:b/>
        </w:rPr>
      </w:pPr>
    </w:p>
    <w:p w:rsidR="0015613C" w:rsidRPr="006F0EE5" w:rsidRDefault="0015613C" w:rsidP="008F122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F85FC2">
        <w:rPr>
          <w:rFonts w:ascii="Arial" w:hAnsi="Arial" w:cs="Arial"/>
        </w:rPr>
        <w:t>тёмное зрение 30</w:t>
      </w:r>
      <w:r w:rsidRPr="006F0EE5">
        <w:rPr>
          <w:rFonts w:ascii="Arial" w:hAnsi="Arial" w:cs="Arial"/>
        </w:rPr>
        <w:t xml:space="preserve"> фт., пассивная Внимательность 10</w:t>
      </w:r>
    </w:p>
    <w:p w:rsidR="0015613C" w:rsidRPr="0095371C" w:rsidRDefault="0015613C" w:rsidP="008F1226">
      <w:pPr>
        <w:shd w:val="clear" w:color="auto" w:fill="DDD9C3" w:themeFill="background2" w:themeFillShade="E6"/>
        <w:tabs>
          <w:tab w:val="left" w:pos="5910"/>
        </w:tabs>
        <w:spacing w:line="180" w:lineRule="exact"/>
        <w:ind w:left="284" w:hanging="284"/>
        <w:rPr>
          <w:rFonts w:ascii="Arial" w:hAnsi="Arial" w:cs="Arial"/>
        </w:rPr>
      </w:pPr>
      <w:r w:rsidRPr="0095371C">
        <w:rPr>
          <w:rFonts w:ascii="Arial" w:hAnsi="Arial" w:cs="Arial"/>
          <w:b/>
        </w:rPr>
        <w:t>Языки</w:t>
      </w:r>
      <w:r w:rsidRPr="0095371C">
        <w:rPr>
          <w:rFonts w:ascii="Arial" w:hAnsi="Arial" w:cs="Arial"/>
        </w:rPr>
        <w:t xml:space="preserve"> —</w:t>
      </w:r>
    </w:p>
    <w:p w:rsidR="0015613C" w:rsidRPr="0095371C" w:rsidRDefault="0015613C" w:rsidP="008F1226">
      <w:pPr>
        <w:shd w:val="clear" w:color="auto" w:fill="DDD9C3" w:themeFill="background2" w:themeFillShade="E6"/>
        <w:tabs>
          <w:tab w:val="left" w:pos="5910"/>
        </w:tabs>
        <w:spacing w:line="180" w:lineRule="exact"/>
        <w:ind w:left="284" w:hanging="284"/>
        <w:rPr>
          <w:rFonts w:ascii="Arial" w:hAnsi="Arial" w:cs="Arial"/>
        </w:rPr>
      </w:pPr>
      <w:r w:rsidRPr="0095371C">
        <w:rPr>
          <w:rFonts w:ascii="Arial" w:hAnsi="Arial" w:cs="Arial"/>
          <w:b/>
        </w:rPr>
        <w:t>Опасность</w:t>
      </w:r>
      <w:r w:rsidRPr="0095371C">
        <w:rPr>
          <w:rFonts w:ascii="Arial" w:hAnsi="Arial" w:cs="Arial"/>
        </w:rPr>
        <w:t xml:space="preserve"> 1 (200 опыта)</w:t>
      </w:r>
    </w:p>
    <w:p w:rsidR="0015613C" w:rsidRPr="0095371C" w:rsidRDefault="0015613C" w:rsidP="008F1226">
      <w:pPr>
        <w:shd w:val="clear" w:color="auto" w:fill="DDD9C3" w:themeFill="background2" w:themeFillShade="E6"/>
        <w:tabs>
          <w:tab w:val="left" w:pos="5910"/>
        </w:tabs>
        <w:spacing w:line="180" w:lineRule="exact"/>
        <w:rPr>
          <w:rFonts w:ascii="Arial" w:hAnsi="Arial" w:cs="Arial"/>
        </w:rPr>
      </w:pPr>
    </w:p>
    <w:p w:rsidR="0015613C" w:rsidRPr="00C67FFA" w:rsidRDefault="0015613C" w:rsidP="008F1226">
      <w:pPr>
        <w:shd w:val="clear" w:color="auto" w:fill="DDD9C3" w:themeFill="background2" w:themeFillShade="E6"/>
        <w:tabs>
          <w:tab w:val="left" w:pos="5910"/>
        </w:tabs>
        <w:spacing w:line="180" w:lineRule="exact"/>
        <w:rPr>
          <w:rFonts w:ascii="Arial" w:hAnsi="Arial" w:cs="Arial"/>
        </w:rPr>
      </w:pPr>
      <w:r w:rsidRPr="00C67FFA">
        <w:rPr>
          <w:rFonts w:ascii="Arial" w:hAnsi="Arial" w:cs="Arial"/>
          <w:b/>
          <w:i/>
        </w:rPr>
        <w:t>Амфибия.</w:t>
      </w:r>
      <w:r w:rsidRPr="00C67FFA">
        <w:rPr>
          <w:rFonts w:ascii="Arial" w:hAnsi="Arial" w:cs="Arial"/>
        </w:rPr>
        <w:t xml:space="preserve"> </w:t>
      </w:r>
      <w:r>
        <w:rPr>
          <w:rFonts w:ascii="Arial" w:hAnsi="Arial" w:cs="Arial"/>
        </w:rPr>
        <w:t>Жаба</w:t>
      </w:r>
      <w:r w:rsidRPr="00C67FFA">
        <w:rPr>
          <w:rFonts w:ascii="Arial" w:hAnsi="Arial" w:cs="Arial"/>
        </w:rPr>
        <w:t xml:space="preserve"> </w:t>
      </w:r>
      <w:r>
        <w:rPr>
          <w:rFonts w:ascii="Arial" w:hAnsi="Arial" w:cs="Arial"/>
        </w:rPr>
        <w:t>может дышать и воздухом и под водой</w:t>
      </w:r>
      <w:r w:rsidRPr="00C67FFA">
        <w:rPr>
          <w:rFonts w:ascii="Arial" w:hAnsi="Arial" w:cs="Arial"/>
        </w:rPr>
        <w:t>.</w:t>
      </w:r>
    </w:p>
    <w:p w:rsidR="0015613C" w:rsidRPr="00C67FFA" w:rsidRDefault="0015613C" w:rsidP="008F1226">
      <w:pPr>
        <w:shd w:val="clear" w:color="auto" w:fill="DDD9C3" w:themeFill="background2" w:themeFillShade="E6"/>
        <w:tabs>
          <w:tab w:val="left" w:pos="5910"/>
        </w:tabs>
        <w:spacing w:line="180" w:lineRule="exact"/>
        <w:rPr>
          <w:rFonts w:ascii="Arial" w:hAnsi="Arial" w:cs="Arial"/>
        </w:rPr>
      </w:pPr>
    </w:p>
    <w:p w:rsidR="0015613C" w:rsidRPr="00A741A3" w:rsidRDefault="0015613C" w:rsidP="008F1226">
      <w:pPr>
        <w:shd w:val="clear" w:color="auto" w:fill="DDD9C3" w:themeFill="background2" w:themeFillShade="E6"/>
        <w:tabs>
          <w:tab w:val="left" w:pos="5910"/>
        </w:tabs>
        <w:spacing w:line="180" w:lineRule="exact"/>
        <w:rPr>
          <w:rFonts w:ascii="Arial" w:hAnsi="Arial" w:cs="Arial"/>
        </w:rPr>
      </w:pPr>
      <w:r>
        <w:rPr>
          <w:rFonts w:ascii="Arial" w:hAnsi="Arial" w:cs="Arial"/>
          <w:b/>
          <w:i/>
        </w:rPr>
        <w:t>Прыжок с места</w:t>
      </w:r>
      <w:r w:rsidRPr="00A741A3">
        <w:rPr>
          <w:rFonts w:ascii="Arial" w:hAnsi="Arial" w:cs="Arial"/>
          <w:b/>
          <w:i/>
        </w:rPr>
        <w:t>.</w:t>
      </w:r>
      <w:r w:rsidRPr="00A741A3">
        <w:rPr>
          <w:rFonts w:ascii="Arial" w:hAnsi="Arial" w:cs="Arial"/>
        </w:rPr>
        <w:t xml:space="preserve"> </w:t>
      </w:r>
      <w:r>
        <w:rPr>
          <w:rFonts w:ascii="Arial" w:hAnsi="Arial" w:cs="Arial"/>
        </w:rPr>
        <w:t>Жаба совершает</w:t>
      </w:r>
      <w:r w:rsidRPr="0043424F">
        <w:rPr>
          <w:rFonts w:ascii="Arial" w:hAnsi="Arial" w:cs="Arial"/>
        </w:rPr>
        <w:t xml:space="preserve"> </w:t>
      </w:r>
      <w:r>
        <w:rPr>
          <w:rFonts w:ascii="Arial" w:hAnsi="Arial" w:cs="Arial"/>
        </w:rPr>
        <w:t>прыжки</w:t>
      </w:r>
      <w:r w:rsidRPr="0043424F">
        <w:rPr>
          <w:rFonts w:ascii="Arial" w:hAnsi="Arial" w:cs="Arial"/>
        </w:rPr>
        <w:t xml:space="preserve"> </w:t>
      </w:r>
      <w:r>
        <w:rPr>
          <w:rFonts w:ascii="Arial" w:hAnsi="Arial" w:cs="Arial"/>
        </w:rPr>
        <w:t>в</w:t>
      </w:r>
      <w:r w:rsidRPr="0043424F">
        <w:rPr>
          <w:rFonts w:ascii="Arial" w:hAnsi="Arial" w:cs="Arial"/>
        </w:rPr>
        <w:t xml:space="preserve"> </w:t>
      </w:r>
      <w:r>
        <w:rPr>
          <w:rFonts w:ascii="Arial" w:hAnsi="Arial" w:cs="Arial"/>
        </w:rPr>
        <w:t>длину</w:t>
      </w:r>
      <w:r w:rsidRPr="0043424F">
        <w:rPr>
          <w:rFonts w:ascii="Arial" w:hAnsi="Arial" w:cs="Arial"/>
        </w:rPr>
        <w:t xml:space="preserve"> </w:t>
      </w:r>
      <w:r>
        <w:rPr>
          <w:rFonts w:ascii="Arial" w:hAnsi="Arial" w:cs="Arial"/>
        </w:rPr>
        <w:t>на</w:t>
      </w:r>
      <w:r w:rsidRPr="0043424F">
        <w:rPr>
          <w:rFonts w:ascii="Arial" w:hAnsi="Arial" w:cs="Arial"/>
        </w:rPr>
        <w:t xml:space="preserve"> </w:t>
      </w:r>
      <w:r>
        <w:rPr>
          <w:rFonts w:ascii="Arial" w:hAnsi="Arial" w:cs="Arial"/>
        </w:rPr>
        <w:t>расстояние</w:t>
      </w:r>
      <w:r w:rsidRPr="0043424F">
        <w:rPr>
          <w:rFonts w:ascii="Arial" w:hAnsi="Arial" w:cs="Arial"/>
        </w:rPr>
        <w:t xml:space="preserve"> </w:t>
      </w:r>
      <w:r>
        <w:rPr>
          <w:rFonts w:ascii="Arial" w:hAnsi="Arial" w:cs="Arial"/>
        </w:rPr>
        <w:t>до</w:t>
      </w:r>
      <w:r w:rsidRPr="0043424F">
        <w:rPr>
          <w:rFonts w:ascii="Arial" w:hAnsi="Arial" w:cs="Arial"/>
        </w:rPr>
        <w:t xml:space="preserve"> </w:t>
      </w:r>
      <w:r>
        <w:rPr>
          <w:rFonts w:ascii="Arial" w:hAnsi="Arial" w:cs="Arial"/>
        </w:rPr>
        <w:t>2</w:t>
      </w:r>
      <w:r w:rsidRPr="0043424F">
        <w:rPr>
          <w:rFonts w:ascii="Arial" w:hAnsi="Arial" w:cs="Arial"/>
        </w:rPr>
        <w:t xml:space="preserve">0 </w:t>
      </w:r>
      <w:r>
        <w:rPr>
          <w:rFonts w:ascii="Arial" w:hAnsi="Arial" w:cs="Arial"/>
        </w:rPr>
        <w:t>футов</w:t>
      </w:r>
      <w:r w:rsidRPr="0043424F">
        <w:rPr>
          <w:rFonts w:ascii="Arial" w:hAnsi="Arial" w:cs="Arial"/>
        </w:rPr>
        <w:t xml:space="preserve"> </w:t>
      </w:r>
      <w:r>
        <w:rPr>
          <w:rFonts w:ascii="Arial" w:hAnsi="Arial" w:cs="Arial"/>
        </w:rPr>
        <w:t>и</w:t>
      </w:r>
      <w:r w:rsidRPr="0043424F">
        <w:rPr>
          <w:rFonts w:ascii="Arial" w:hAnsi="Arial" w:cs="Arial"/>
        </w:rPr>
        <w:t xml:space="preserve"> </w:t>
      </w:r>
      <w:r>
        <w:rPr>
          <w:rFonts w:ascii="Arial" w:hAnsi="Arial" w:cs="Arial"/>
        </w:rPr>
        <w:t xml:space="preserve">прыжки в высоту на расстояние до </w:t>
      </w:r>
      <w:r w:rsidRPr="0043424F">
        <w:rPr>
          <w:rFonts w:ascii="Arial" w:hAnsi="Arial" w:cs="Arial"/>
        </w:rPr>
        <w:t>1</w:t>
      </w:r>
      <w:r>
        <w:rPr>
          <w:rFonts w:ascii="Arial" w:hAnsi="Arial" w:cs="Arial"/>
        </w:rPr>
        <w:t>0</w:t>
      </w:r>
      <w:r w:rsidRPr="0043424F">
        <w:rPr>
          <w:rFonts w:ascii="Arial" w:hAnsi="Arial" w:cs="Arial"/>
        </w:rPr>
        <w:t xml:space="preserve"> </w:t>
      </w:r>
      <w:r>
        <w:rPr>
          <w:rFonts w:ascii="Arial" w:hAnsi="Arial" w:cs="Arial"/>
        </w:rPr>
        <w:t>футов</w:t>
      </w:r>
      <w:r w:rsidRPr="0043424F">
        <w:rPr>
          <w:rFonts w:ascii="Arial" w:hAnsi="Arial" w:cs="Arial"/>
        </w:rPr>
        <w:t xml:space="preserve">, </w:t>
      </w:r>
      <w:r>
        <w:rPr>
          <w:rFonts w:ascii="Arial" w:hAnsi="Arial" w:cs="Arial"/>
        </w:rPr>
        <w:t>хоть с разбегом, хоть без него</w:t>
      </w:r>
      <w:r w:rsidRPr="00A741A3">
        <w:rPr>
          <w:rFonts w:ascii="Arial" w:hAnsi="Arial" w:cs="Arial"/>
        </w:rPr>
        <w:t>.</w:t>
      </w:r>
    </w:p>
    <w:p w:rsidR="0015613C" w:rsidRPr="00A741A3" w:rsidRDefault="0015613C" w:rsidP="008F1226">
      <w:pPr>
        <w:shd w:val="clear" w:color="auto" w:fill="DDD9C3" w:themeFill="background2" w:themeFillShade="E6"/>
        <w:tabs>
          <w:tab w:val="left" w:pos="5910"/>
        </w:tabs>
        <w:spacing w:line="180" w:lineRule="exact"/>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2B150D" w:rsidRDefault="0015613C" w:rsidP="008F1226">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8854D1">
        <w:rPr>
          <w:rFonts w:ascii="Arial" w:hAnsi="Arial" w:cs="Arial"/>
          <w:i/>
        </w:rPr>
        <w:t>Попадание:</w:t>
      </w:r>
      <w:r w:rsidRPr="008854D1">
        <w:rPr>
          <w:rFonts w:ascii="Arial" w:hAnsi="Arial" w:cs="Arial"/>
        </w:rPr>
        <w:t xml:space="preserve"> </w:t>
      </w:r>
      <w:r>
        <w:rPr>
          <w:rFonts w:ascii="Arial" w:hAnsi="Arial" w:cs="Arial"/>
        </w:rPr>
        <w:t>Колющий урон 7 (1к10 + 2)</w:t>
      </w:r>
      <w:r w:rsidRPr="008854D1">
        <w:rPr>
          <w:rFonts w:ascii="Arial" w:hAnsi="Arial" w:cs="Arial"/>
        </w:rPr>
        <w:t xml:space="preserve"> </w:t>
      </w:r>
      <w:r>
        <w:rPr>
          <w:rFonts w:ascii="Arial" w:hAnsi="Arial" w:cs="Arial"/>
        </w:rPr>
        <w:t xml:space="preserve">плюс урон ядом </w:t>
      </w:r>
      <w:r w:rsidRPr="008854D1">
        <w:rPr>
          <w:rFonts w:ascii="Arial" w:hAnsi="Arial" w:cs="Arial"/>
        </w:rPr>
        <w:t xml:space="preserve">5 (1к10), </w:t>
      </w:r>
      <w:r>
        <w:rPr>
          <w:rFonts w:ascii="Arial" w:hAnsi="Arial" w:cs="Arial"/>
        </w:rPr>
        <w:t>и ц</w:t>
      </w:r>
      <w:r w:rsidRPr="008854D1">
        <w:rPr>
          <w:rFonts w:ascii="Arial" w:hAnsi="Arial" w:cs="Arial"/>
        </w:rPr>
        <w:t xml:space="preserve">ель становится схваченной (Сл высвобождения 13). </w:t>
      </w:r>
      <w:r w:rsidRPr="002B150D">
        <w:rPr>
          <w:rFonts w:ascii="Arial" w:hAnsi="Arial" w:cs="Arial"/>
        </w:rPr>
        <w:t xml:space="preserve">Пока цель схвачена, она опутана, </w:t>
      </w:r>
      <w:r>
        <w:rPr>
          <w:rFonts w:ascii="Arial" w:hAnsi="Arial" w:cs="Arial"/>
        </w:rPr>
        <w:t>а жаба не может кусать другую цель</w:t>
      </w:r>
      <w:r w:rsidRPr="002B150D">
        <w:rPr>
          <w:rFonts w:ascii="Arial" w:hAnsi="Arial" w:cs="Arial"/>
        </w:rPr>
        <w:t>.</w:t>
      </w:r>
    </w:p>
    <w:p w:rsidR="0015613C" w:rsidRPr="002B150D" w:rsidRDefault="0015613C" w:rsidP="008F1226">
      <w:pPr>
        <w:shd w:val="clear" w:color="auto" w:fill="DDD9C3" w:themeFill="background2" w:themeFillShade="E6"/>
        <w:tabs>
          <w:tab w:val="left" w:pos="5910"/>
        </w:tabs>
        <w:spacing w:line="180" w:lineRule="exact"/>
        <w:rPr>
          <w:rFonts w:ascii="Arial" w:hAnsi="Arial" w:cs="Arial"/>
        </w:rPr>
      </w:pPr>
    </w:p>
    <w:p w:rsidR="0015613C" w:rsidRPr="000433CD" w:rsidRDefault="0015613C" w:rsidP="008F1226">
      <w:pPr>
        <w:shd w:val="clear" w:color="auto" w:fill="DDD9C3" w:themeFill="background2" w:themeFillShade="E6"/>
        <w:tabs>
          <w:tab w:val="left" w:pos="5910"/>
        </w:tabs>
        <w:spacing w:line="180" w:lineRule="exact"/>
        <w:rPr>
          <w:rFonts w:ascii="Arial" w:hAnsi="Arial" w:cs="Arial"/>
        </w:rPr>
      </w:pPr>
      <w:r>
        <w:rPr>
          <w:rFonts w:ascii="Arial" w:hAnsi="Arial" w:cs="Arial"/>
          <w:b/>
          <w:i/>
        </w:rPr>
        <w:t>Проглатывание</w:t>
      </w:r>
      <w:r w:rsidRPr="005F2538">
        <w:rPr>
          <w:rFonts w:ascii="Arial" w:hAnsi="Arial" w:cs="Arial"/>
          <w:b/>
          <w:i/>
        </w:rPr>
        <w:t>.</w:t>
      </w:r>
      <w:r w:rsidRPr="005F2538">
        <w:rPr>
          <w:rFonts w:ascii="Arial" w:hAnsi="Arial" w:cs="Arial"/>
        </w:rPr>
        <w:t xml:space="preserve"> </w:t>
      </w:r>
      <w:r>
        <w:rPr>
          <w:rFonts w:ascii="Arial" w:hAnsi="Arial" w:cs="Arial"/>
        </w:rPr>
        <w:t>Жаба</w:t>
      </w:r>
      <w:r w:rsidRPr="002B150D">
        <w:rPr>
          <w:rFonts w:ascii="Arial" w:hAnsi="Arial" w:cs="Arial"/>
        </w:rPr>
        <w:t xml:space="preserve"> </w:t>
      </w:r>
      <w:r>
        <w:rPr>
          <w:rFonts w:ascii="Arial" w:hAnsi="Arial" w:cs="Arial"/>
        </w:rPr>
        <w:t>совершает</w:t>
      </w:r>
      <w:r w:rsidRPr="002B150D">
        <w:rPr>
          <w:rFonts w:ascii="Arial" w:hAnsi="Arial" w:cs="Arial"/>
        </w:rPr>
        <w:t xml:space="preserve"> </w:t>
      </w:r>
      <w:r>
        <w:rPr>
          <w:rFonts w:ascii="Arial" w:hAnsi="Arial" w:cs="Arial"/>
        </w:rPr>
        <w:t>одну</w:t>
      </w:r>
      <w:r w:rsidRPr="002B150D">
        <w:rPr>
          <w:rFonts w:ascii="Arial" w:hAnsi="Arial" w:cs="Arial"/>
        </w:rPr>
        <w:t xml:space="preserve"> </w:t>
      </w:r>
      <w:r>
        <w:rPr>
          <w:rFonts w:ascii="Arial" w:hAnsi="Arial" w:cs="Arial"/>
        </w:rPr>
        <w:t>атаку</w:t>
      </w:r>
      <w:r w:rsidRPr="002B150D">
        <w:rPr>
          <w:rFonts w:ascii="Arial" w:hAnsi="Arial" w:cs="Arial"/>
        </w:rPr>
        <w:t xml:space="preserve"> </w:t>
      </w:r>
      <w:r>
        <w:rPr>
          <w:rFonts w:ascii="Arial" w:hAnsi="Arial" w:cs="Arial"/>
        </w:rPr>
        <w:t>укусом</w:t>
      </w:r>
      <w:r w:rsidRPr="002B150D">
        <w:rPr>
          <w:rFonts w:ascii="Arial" w:hAnsi="Arial" w:cs="Arial"/>
        </w:rPr>
        <w:t xml:space="preserve"> </w:t>
      </w:r>
      <w:r>
        <w:rPr>
          <w:rFonts w:ascii="Arial" w:hAnsi="Arial" w:cs="Arial"/>
        </w:rPr>
        <w:t>по</w:t>
      </w:r>
      <w:r w:rsidRPr="002B150D">
        <w:rPr>
          <w:rFonts w:ascii="Arial" w:hAnsi="Arial" w:cs="Arial"/>
        </w:rPr>
        <w:t xml:space="preserve"> </w:t>
      </w:r>
      <w:r>
        <w:rPr>
          <w:rFonts w:ascii="Arial" w:hAnsi="Arial" w:cs="Arial"/>
        </w:rPr>
        <w:t>цели с размером не больше Среднего, которую уже держит в захвате</w:t>
      </w:r>
      <w:r w:rsidRPr="002B150D">
        <w:rPr>
          <w:rFonts w:ascii="Arial" w:hAnsi="Arial" w:cs="Arial"/>
        </w:rPr>
        <w:t xml:space="preserve">. </w:t>
      </w:r>
      <w:r>
        <w:rPr>
          <w:rFonts w:ascii="Arial" w:hAnsi="Arial" w:cs="Arial"/>
        </w:rPr>
        <w:t>Если</w:t>
      </w:r>
      <w:r w:rsidRPr="002B150D">
        <w:rPr>
          <w:rFonts w:ascii="Arial" w:hAnsi="Arial" w:cs="Arial"/>
        </w:rPr>
        <w:t xml:space="preserve"> </w:t>
      </w:r>
      <w:r>
        <w:rPr>
          <w:rFonts w:ascii="Arial" w:hAnsi="Arial" w:cs="Arial"/>
        </w:rPr>
        <w:t>эта</w:t>
      </w:r>
      <w:r w:rsidRPr="002B150D">
        <w:rPr>
          <w:rFonts w:ascii="Arial" w:hAnsi="Arial" w:cs="Arial"/>
        </w:rPr>
        <w:t xml:space="preserve"> </w:t>
      </w:r>
      <w:r>
        <w:rPr>
          <w:rFonts w:ascii="Arial" w:hAnsi="Arial" w:cs="Arial"/>
        </w:rPr>
        <w:t>атака</w:t>
      </w:r>
      <w:r w:rsidRPr="002B150D">
        <w:rPr>
          <w:rFonts w:ascii="Arial" w:hAnsi="Arial" w:cs="Arial"/>
        </w:rPr>
        <w:t xml:space="preserve"> </w:t>
      </w:r>
      <w:r>
        <w:rPr>
          <w:rFonts w:ascii="Arial" w:hAnsi="Arial" w:cs="Arial"/>
        </w:rPr>
        <w:t>попадает</w:t>
      </w:r>
      <w:r w:rsidRPr="002B150D">
        <w:rPr>
          <w:rFonts w:ascii="Arial" w:hAnsi="Arial" w:cs="Arial"/>
        </w:rPr>
        <w:t xml:space="preserve">, </w:t>
      </w:r>
      <w:r>
        <w:rPr>
          <w:rFonts w:ascii="Arial" w:hAnsi="Arial" w:cs="Arial"/>
        </w:rPr>
        <w:t>цель становится проглоченной</w:t>
      </w:r>
      <w:r w:rsidRPr="002B150D">
        <w:rPr>
          <w:rFonts w:ascii="Arial" w:hAnsi="Arial" w:cs="Arial"/>
        </w:rPr>
        <w:t xml:space="preserve">, </w:t>
      </w:r>
      <w:r>
        <w:rPr>
          <w:rFonts w:ascii="Arial" w:hAnsi="Arial" w:cs="Arial"/>
        </w:rPr>
        <w:t>а захват оканчивается</w:t>
      </w:r>
      <w:r w:rsidRPr="002B150D">
        <w:rPr>
          <w:rFonts w:ascii="Arial" w:hAnsi="Arial" w:cs="Arial"/>
        </w:rPr>
        <w:t xml:space="preserve">. </w:t>
      </w:r>
      <w:r>
        <w:rPr>
          <w:rFonts w:ascii="Arial" w:hAnsi="Arial" w:cs="Arial"/>
        </w:rPr>
        <w:t>Проглоченная</w:t>
      </w:r>
      <w:r w:rsidRPr="002B150D">
        <w:rPr>
          <w:rFonts w:ascii="Arial" w:hAnsi="Arial" w:cs="Arial"/>
        </w:rPr>
        <w:t xml:space="preserve"> </w:t>
      </w:r>
      <w:r>
        <w:rPr>
          <w:rFonts w:ascii="Arial" w:hAnsi="Arial" w:cs="Arial"/>
        </w:rPr>
        <w:t>цель</w:t>
      </w:r>
      <w:r w:rsidRPr="002B150D">
        <w:rPr>
          <w:rFonts w:ascii="Arial" w:hAnsi="Arial" w:cs="Arial"/>
        </w:rPr>
        <w:t xml:space="preserve"> </w:t>
      </w:r>
      <w:r>
        <w:rPr>
          <w:rFonts w:ascii="Arial" w:hAnsi="Arial" w:cs="Arial"/>
        </w:rPr>
        <w:t>ослеплена</w:t>
      </w:r>
      <w:r w:rsidRPr="002B150D">
        <w:rPr>
          <w:rFonts w:ascii="Arial" w:hAnsi="Arial" w:cs="Arial"/>
        </w:rPr>
        <w:t xml:space="preserve"> </w:t>
      </w:r>
      <w:r>
        <w:rPr>
          <w:rFonts w:ascii="Arial" w:hAnsi="Arial" w:cs="Arial"/>
        </w:rPr>
        <w:t>и</w:t>
      </w:r>
      <w:r w:rsidRPr="002B150D">
        <w:rPr>
          <w:rFonts w:ascii="Arial" w:hAnsi="Arial" w:cs="Arial"/>
        </w:rPr>
        <w:t xml:space="preserve"> опутан</w:t>
      </w:r>
      <w:r>
        <w:rPr>
          <w:rFonts w:ascii="Arial" w:hAnsi="Arial" w:cs="Arial"/>
        </w:rPr>
        <w:t>а</w:t>
      </w:r>
      <w:r w:rsidRPr="002B150D">
        <w:rPr>
          <w:rFonts w:ascii="Arial" w:hAnsi="Arial" w:cs="Arial"/>
        </w:rPr>
        <w:t xml:space="preserve">, </w:t>
      </w:r>
      <w:r>
        <w:rPr>
          <w:rFonts w:ascii="Arial" w:hAnsi="Arial" w:cs="Arial"/>
        </w:rPr>
        <w:t>и</w:t>
      </w:r>
      <w:r w:rsidRPr="000433CD">
        <w:rPr>
          <w:rFonts w:ascii="Arial" w:hAnsi="Arial" w:cs="Arial"/>
        </w:rPr>
        <w:t xml:space="preserve"> </w:t>
      </w:r>
      <w:r>
        <w:rPr>
          <w:rFonts w:ascii="Arial" w:hAnsi="Arial" w:cs="Arial"/>
        </w:rPr>
        <w:t>обладает</w:t>
      </w:r>
      <w:r w:rsidRPr="000433CD">
        <w:rPr>
          <w:rFonts w:ascii="Arial" w:hAnsi="Arial" w:cs="Arial"/>
        </w:rPr>
        <w:t xml:space="preserve"> </w:t>
      </w:r>
      <w:r>
        <w:rPr>
          <w:rFonts w:ascii="Arial" w:hAnsi="Arial" w:cs="Arial"/>
        </w:rPr>
        <w:t>полным</w:t>
      </w:r>
      <w:r w:rsidRPr="000433CD">
        <w:rPr>
          <w:rFonts w:ascii="Arial" w:hAnsi="Arial" w:cs="Arial"/>
        </w:rPr>
        <w:t xml:space="preserve"> </w:t>
      </w:r>
      <w:r>
        <w:rPr>
          <w:rFonts w:ascii="Arial" w:hAnsi="Arial" w:cs="Arial"/>
        </w:rPr>
        <w:t>укрытием</w:t>
      </w:r>
      <w:r w:rsidRPr="000433CD">
        <w:rPr>
          <w:rFonts w:ascii="Arial" w:hAnsi="Arial" w:cs="Arial"/>
        </w:rPr>
        <w:t xml:space="preserve"> </w:t>
      </w:r>
      <w:r>
        <w:rPr>
          <w:rFonts w:ascii="Arial" w:hAnsi="Arial" w:cs="Arial"/>
        </w:rPr>
        <w:t>от</w:t>
      </w:r>
      <w:r w:rsidRPr="000433CD">
        <w:rPr>
          <w:rFonts w:ascii="Arial" w:hAnsi="Arial" w:cs="Arial"/>
        </w:rPr>
        <w:t xml:space="preserve"> </w:t>
      </w:r>
      <w:r>
        <w:rPr>
          <w:rFonts w:ascii="Arial" w:hAnsi="Arial" w:cs="Arial"/>
        </w:rPr>
        <w:t>атак</w:t>
      </w:r>
      <w:r w:rsidRPr="000433CD">
        <w:rPr>
          <w:rFonts w:ascii="Arial" w:hAnsi="Arial" w:cs="Arial"/>
        </w:rPr>
        <w:t xml:space="preserve"> </w:t>
      </w:r>
      <w:r>
        <w:rPr>
          <w:rFonts w:ascii="Arial" w:hAnsi="Arial" w:cs="Arial"/>
        </w:rPr>
        <w:t>и</w:t>
      </w:r>
      <w:r w:rsidRPr="000433CD">
        <w:rPr>
          <w:rFonts w:ascii="Arial" w:hAnsi="Arial" w:cs="Arial"/>
        </w:rPr>
        <w:t xml:space="preserve"> </w:t>
      </w:r>
      <w:r>
        <w:rPr>
          <w:rFonts w:ascii="Arial" w:hAnsi="Arial" w:cs="Arial"/>
        </w:rPr>
        <w:t>прочих</w:t>
      </w:r>
      <w:r w:rsidRPr="000433CD">
        <w:rPr>
          <w:rFonts w:ascii="Arial" w:hAnsi="Arial" w:cs="Arial"/>
        </w:rPr>
        <w:t xml:space="preserve"> </w:t>
      </w:r>
      <w:r>
        <w:rPr>
          <w:rFonts w:ascii="Arial" w:hAnsi="Arial" w:cs="Arial"/>
        </w:rPr>
        <w:t>эффектов</w:t>
      </w:r>
      <w:r w:rsidRPr="000433CD">
        <w:rPr>
          <w:rFonts w:ascii="Arial" w:hAnsi="Arial" w:cs="Arial"/>
        </w:rPr>
        <w:t xml:space="preserve">, </w:t>
      </w:r>
      <w:r>
        <w:rPr>
          <w:rFonts w:ascii="Arial" w:hAnsi="Arial" w:cs="Arial"/>
        </w:rPr>
        <w:t>исходящих</w:t>
      </w:r>
      <w:r w:rsidRPr="000433CD">
        <w:rPr>
          <w:rFonts w:ascii="Arial" w:hAnsi="Arial" w:cs="Arial"/>
        </w:rPr>
        <w:t xml:space="preserve"> </w:t>
      </w:r>
      <w:r>
        <w:rPr>
          <w:rFonts w:ascii="Arial" w:hAnsi="Arial" w:cs="Arial"/>
        </w:rPr>
        <w:t>снаружи</w:t>
      </w:r>
      <w:r w:rsidRPr="000433CD">
        <w:rPr>
          <w:rFonts w:ascii="Arial" w:hAnsi="Arial" w:cs="Arial"/>
        </w:rPr>
        <w:t xml:space="preserve"> </w:t>
      </w:r>
      <w:r>
        <w:rPr>
          <w:rFonts w:ascii="Arial" w:hAnsi="Arial" w:cs="Arial"/>
        </w:rPr>
        <w:t>жабы</w:t>
      </w:r>
      <w:r w:rsidRPr="000433CD">
        <w:rPr>
          <w:rFonts w:ascii="Arial" w:hAnsi="Arial" w:cs="Arial"/>
        </w:rPr>
        <w:t xml:space="preserve">, </w:t>
      </w:r>
      <w:r>
        <w:rPr>
          <w:rFonts w:ascii="Arial" w:hAnsi="Arial" w:cs="Arial"/>
        </w:rPr>
        <w:t>а также получает урон кислотой</w:t>
      </w:r>
      <w:r w:rsidRPr="000433CD">
        <w:rPr>
          <w:rFonts w:ascii="Arial" w:hAnsi="Arial" w:cs="Arial"/>
        </w:rPr>
        <w:t xml:space="preserve"> </w:t>
      </w:r>
      <w:r>
        <w:rPr>
          <w:rFonts w:ascii="Arial" w:hAnsi="Arial" w:cs="Arial"/>
        </w:rPr>
        <w:t>10</w:t>
      </w:r>
      <w:r w:rsidRPr="000433CD">
        <w:rPr>
          <w:rFonts w:ascii="Arial" w:hAnsi="Arial" w:cs="Arial"/>
        </w:rPr>
        <w:t xml:space="preserve"> (</w:t>
      </w:r>
      <w:r>
        <w:rPr>
          <w:rFonts w:ascii="Arial" w:hAnsi="Arial" w:cs="Arial"/>
        </w:rPr>
        <w:t>3</w:t>
      </w:r>
      <w:r w:rsidRPr="000433CD">
        <w:rPr>
          <w:rFonts w:ascii="Arial" w:hAnsi="Arial" w:cs="Arial"/>
        </w:rPr>
        <w:t>к</w:t>
      </w:r>
      <w:r>
        <w:rPr>
          <w:rFonts w:ascii="Arial" w:hAnsi="Arial" w:cs="Arial"/>
        </w:rPr>
        <w:t>6</w:t>
      </w:r>
      <w:r w:rsidRPr="000433CD">
        <w:rPr>
          <w:rFonts w:ascii="Arial" w:hAnsi="Arial" w:cs="Arial"/>
        </w:rPr>
        <w:t xml:space="preserve">) </w:t>
      </w:r>
      <w:r>
        <w:rPr>
          <w:rFonts w:ascii="Arial" w:hAnsi="Arial" w:cs="Arial"/>
        </w:rPr>
        <w:t>в начале каждого хода жабы</w:t>
      </w:r>
      <w:r w:rsidRPr="000433CD">
        <w:rPr>
          <w:rFonts w:ascii="Arial" w:hAnsi="Arial" w:cs="Arial"/>
        </w:rPr>
        <w:t xml:space="preserve">. </w:t>
      </w:r>
      <w:r>
        <w:rPr>
          <w:rFonts w:ascii="Arial" w:hAnsi="Arial" w:cs="Arial"/>
        </w:rPr>
        <w:t>У</w:t>
      </w:r>
      <w:r w:rsidRPr="000433CD">
        <w:rPr>
          <w:rFonts w:ascii="Arial" w:hAnsi="Arial" w:cs="Arial"/>
        </w:rPr>
        <w:t xml:space="preserve"> </w:t>
      </w:r>
      <w:r>
        <w:rPr>
          <w:rFonts w:ascii="Arial" w:hAnsi="Arial" w:cs="Arial"/>
        </w:rPr>
        <w:t>жабы</w:t>
      </w:r>
      <w:r w:rsidRPr="000433CD">
        <w:rPr>
          <w:rFonts w:ascii="Arial" w:hAnsi="Arial" w:cs="Arial"/>
        </w:rPr>
        <w:t xml:space="preserve"> </w:t>
      </w:r>
      <w:r>
        <w:rPr>
          <w:rFonts w:ascii="Arial" w:hAnsi="Arial" w:cs="Arial"/>
        </w:rPr>
        <w:t>может</w:t>
      </w:r>
      <w:r w:rsidRPr="000433CD">
        <w:rPr>
          <w:rFonts w:ascii="Arial" w:hAnsi="Arial" w:cs="Arial"/>
        </w:rPr>
        <w:t xml:space="preserve"> </w:t>
      </w:r>
      <w:r>
        <w:rPr>
          <w:rFonts w:ascii="Arial" w:hAnsi="Arial" w:cs="Arial"/>
        </w:rPr>
        <w:t>быть</w:t>
      </w:r>
      <w:r w:rsidRPr="000433CD">
        <w:rPr>
          <w:rFonts w:ascii="Arial" w:hAnsi="Arial" w:cs="Arial"/>
        </w:rPr>
        <w:t xml:space="preserve"> </w:t>
      </w:r>
      <w:r>
        <w:rPr>
          <w:rFonts w:ascii="Arial" w:hAnsi="Arial" w:cs="Arial"/>
        </w:rPr>
        <w:t>проглоченной только</w:t>
      </w:r>
      <w:r w:rsidRPr="000433CD">
        <w:rPr>
          <w:rFonts w:ascii="Arial" w:hAnsi="Arial" w:cs="Arial"/>
        </w:rPr>
        <w:t xml:space="preserve"> </w:t>
      </w:r>
      <w:r>
        <w:rPr>
          <w:rFonts w:ascii="Arial" w:hAnsi="Arial" w:cs="Arial"/>
        </w:rPr>
        <w:t>одна</w:t>
      </w:r>
      <w:r w:rsidRPr="000433CD">
        <w:rPr>
          <w:rFonts w:ascii="Arial" w:hAnsi="Arial" w:cs="Arial"/>
        </w:rPr>
        <w:t xml:space="preserve"> </w:t>
      </w:r>
      <w:r>
        <w:rPr>
          <w:rFonts w:ascii="Arial" w:hAnsi="Arial" w:cs="Arial"/>
        </w:rPr>
        <w:t>цель</w:t>
      </w:r>
      <w:r w:rsidRPr="000433CD">
        <w:rPr>
          <w:rFonts w:ascii="Arial" w:hAnsi="Arial" w:cs="Arial"/>
        </w:rPr>
        <w:t xml:space="preserve"> </w:t>
      </w:r>
      <w:r>
        <w:rPr>
          <w:rFonts w:ascii="Arial" w:hAnsi="Arial" w:cs="Arial"/>
        </w:rPr>
        <w:t>одновременно</w:t>
      </w:r>
      <w:r w:rsidRPr="000433CD">
        <w:rPr>
          <w:rFonts w:ascii="Arial" w:hAnsi="Arial" w:cs="Arial"/>
        </w:rPr>
        <w:t>.</w:t>
      </w:r>
    </w:p>
    <w:p w:rsidR="0015613C" w:rsidRPr="00E52B32" w:rsidRDefault="0015613C" w:rsidP="008F1226">
      <w:pPr>
        <w:shd w:val="clear" w:color="auto" w:fill="DDD9C3" w:themeFill="background2" w:themeFillShade="E6"/>
        <w:tabs>
          <w:tab w:val="left" w:pos="5910"/>
        </w:tabs>
        <w:spacing w:line="180" w:lineRule="exact"/>
        <w:ind w:firstLine="284"/>
        <w:rPr>
          <w:rFonts w:ascii="Arial" w:hAnsi="Arial" w:cs="Arial"/>
        </w:rPr>
      </w:pPr>
      <w:r>
        <w:rPr>
          <w:rFonts w:ascii="Arial" w:hAnsi="Arial" w:cs="Arial"/>
        </w:rPr>
        <w:t>Если жаба</w:t>
      </w:r>
      <w:r w:rsidRPr="00E52B32">
        <w:rPr>
          <w:rFonts w:ascii="Arial" w:hAnsi="Arial" w:cs="Arial"/>
        </w:rPr>
        <w:t xml:space="preserve"> умирает, проглоченное существо перестаёт быть опутанным </w:t>
      </w:r>
      <w:r>
        <w:rPr>
          <w:rFonts w:ascii="Arial" w:hAnsi="Arial" w:cs="Arial"/>
        </w:rPr>
        <w:t>ей,</w:t>
      </w:r>
      <w:r w:rsidRPr="00E52B32">
        <w:rPr>
          <w:rFonts w:ascii="Arial" w:hAnsi="Arial" w:cs="Arial"/>
        </w:rPr>
        <w:t xml:space="preserve"> и может высвободиться из трупа, потратив</w:t>
      </w:r>
      <w:r>
        <w:rPr>
          <w:rFonts w:ascii="Arial" w:hAnsi="Arial" w:cs="Arial"/>
        </w:rPr>
        <w:t xml:space="preserve"> </w:t>
      </w:r>
      <w:r w:rsidRPr="00E52B32">
        <w:rPr>
          <w:rFonts w:ascii="Arial" w:hAnsi="Arial" w:cs="Arial"/>
        </w:rPr>
        <w:t>5 футов перемещения, падая при выходе ничком.</w:t>
      </w:r>
    </w:p>
    <w:p w:rsidR="00612D58" w:rsidRDefault="00612D58" w:rsidP="0015613C">
      <w:pPr>
        <w:tabs>
          <w:tab w:val="left" w:pos="5910"/>
        </w:tabs>
        <w:ind w:firstLine="284"/>
      </w:pPr>
    </w:p>
    <w:p w:rsidR="00612D58" w:rsidRPr="00612D58" w:rsidRDefault="00612D58" w:rsidP="00612D58">
      <w:pPr>
        <w:shd w:val="clear" w:color="auto" w:fill="D6E3BC" w:themeFill="accent3" w:themeFillTint="66"/>
        <w:tabs>
          <w:tab w:val="left" w:pos="5910"/>
        </w:tabs>
        <w:jc w:val="center"/>
        <w:rPr>
          <w:rFonts w:ascii="Arial" w:hAnsi="Arial" w:cs="Arial"/>
        </w:rPr>
      </w:pPr>
      <w:r w:rsidRPr="00612D58">
        <w:rPr>
          <w:rFonts w:ascii="Arial" w:hAnsi="Arial" w:cs="Arial"/>
        </w:rPr>
        <w:t>ОБЪЯВЛЕНИЕ</w:t>
      </w:r>
    </w:p>
    <w:p w:rsidR="00612D58" w:rsidRPr="00612D58" w:rsidRDefault="00612D58" w:rsidP="00612D58">
      <w:pPr>
        <w:shd w:val="clear" w:color="auto" w:fill="D6E3BC" w:themeFill="accent3" w:themeFillTint="66"/>
        <w:tabs>
          <w:tab w:val="left" w:pos="5910"/>
        </w:tabs>
        <w:rPr>
          <w:rFonts w:ascii="Arial" w:hAnsi="Arial" w:cs="Arial"/>
        </w:rPr>
      </w:pPr>
      <w:r w:rsidRPr="00612D58">
        <w:rPr>
          <w:rFonts w:ascii="Arial" w:hAnsi="Arial" w:cs="Arial"/>
        </w:rPr>
        <w:t>В городе были замечены гигантские крысы. Все, кого они укусят, должны пойти в храм для обработки ран и молитвы.</w:t>
      </w:r>
    </w:p>
    <w:p w:rsidR="00612D58" w:rsidRPr="00612D58" w:rsidRDefault="00612D58" w:rsidP="00612D58">
      <w:pPr>
        <w:shd w:val="clear" w:color="auto" w:fill="D6E3BC" w:themeFill="accent3" w:themeFillTint="66"/>
        <w:tabs>
          <w:tab w:val="left" w:pos="5910"/>
        </w:tabs>
        <w:rPr>
          <w:rFonts w:ascii="Arial" w:hAnsi="Arial" w:cs="Arial"/>
        </w:rPr>
      </w:pPr>
    </w:p>
    <w:p w:rsidR="00612D58" w:rsidRPr="00612D58" w:rsidRDefault="00612D58" w:rsidP="00612D58">
      <w:pPr>
        <w:shd w:val="clear" w:color="auto" w:fill="D6E3BC" w:themeFill="accent3" w:themeFillTint="66"/>
        <w:tabs>
          <w:tab w:val="left" w:pos="5910"/>
        </w:tabs>
        <w:rPr>
          <w:rFonts w:ascii="Arial" w:hAnsi="Arial" w:cs="Arial"/>
        </w:rPr>
      </w:pPr>
      <w:r w:rsidRPr="00612D58">
        <w:rPr>
          <w:rFonts w:ascii="Arial" w:hAnsi="Arial" w:cs="Arial"/>
        </w:rPr>
        <w:t>Настоящим город объявляет награду в одну серебряную монету за каждую убитую в стенах города гигантскую крысу. Оплата производится капитаном стражи в доках между полуднем и закатом при предъявлении доказательств.</w:t>
      </w:r>
    </w:p>
    <w:p w:rsidR="00612D58" w:rsidRDefault="00612D58" w:rsidP="00612D58">
      <w:pPr>
        <w:tabs>
          <w:tab w:val="left" w:pos="5910"/>
        </w:tabs>
        <w:ind w:firstLine="284"/>
      </w:pPr>
    </w:p>
    <w:p w:rsidR="0015613C" w:rsidRPr="00283E7C" w:rsidRDefault="00283E7C" w:rsidP="0015613C">
      <w:pPr>
        <w:tabs>
          <w:tab w:val="left" w:pos="5910"/>
        </w:tabs>
        <w:ind w:firstLine="284"/>
        <w:rPr>
          <w:sz w:val="2"/>
          <w:szCs w:val="2"/>
        </w:rPr>
      </w:pPr>
      <w:r>
        <w:br w:type="column"/>
      </w:r>
    </w:p>
    <w:p w:rsidR="0015613C" w:rsidRPr="007D71F4" w:rsidRDefault="0015613C" w:rsidP="0015613C">
      <w:pPr>
        <w:pStyle w:val="1"/>
        <w:shd w:val="clear" w:color="auto" w:fill="DDD9C3" w:themeFill="background2" w:themeFillShade="E6"/>
        <w:rPr>
          <w:lang w:val="ru-RU"/>
        </w:rPr>
      </w:pPr>
      <w:r>
        <w:rPr>
          <w:lang w:val="ru-RU"/>
        </w:rPr>
        <w:t>Гигантская крыса</w:t>
      </w:r>
    </w:p>
    <w:p w:rsidR="0015613C" w:rsidRPr="003D2577" w:rsidRDefault="0015613C" w:rsidP="00612D58">
      <w:pPr>
        <w:shd w:val="clear" w:color="auto" w:fill="DDD9C3" w:themeFill="background2" w:themeFillShade="E6"/>
        <w:tabs>
          <w:tab w:val="left" w:pos="5910"/>
        </w:tabs>
        <w:spacing w:line="180" w:lineRule="exact"/>
        <w:rPr>
          <w:rFonts w:ascii="Arial" w:hAnsi="Arial" w:cs="Arial"/>
          <w:i/>
        </w:rPr>
      </w:pPr>
      <w:r w:rsidRPr="003D2577">
        <w:rPr>
          <w:rFonts w:ascii="Arial" w:hAnsi="Arial" w:cs="Arial"/>
          <w:i/>
        </w:rPr>
        <w:t>Маленький зверь, без мировоззрения</w:t>
      </w:r>
    </w:p>
    <w:p w:rsidR="0015613C" w:rsidRPr="003D2577" w:rsidRDefault="0015613C" w:rsidP="00612D58">
      <w:pPr>
        <w:shd w:val="clear" w:color="auto" w:fill="DDD9C3" w:themeFill="background2" w:themeFillShade="E6"/>
        <w:tabs>
          <w:tab w:val="left" w:pos="5910"/>
        </w:tabs>
        <w:spacing w:line="180" w:lineRule="exact"/>
        <w:rPr>
          <w:rFonts w:ascii="Arial" w:hAnsi="Arial" w:cs="Arial"/>
          <w:i/>
        </w:rPr>
      </w:pPr>
    </w:p>
    <w:p w:rsidR="0015613C" w:rsidRPr="003D2577" w:rsidRDefault="0015613C" w:rsidP="00612D58">
      <w:pPr>
        <w:shd w:val="clear" w:color="auto" w:fill="DDD9C3" w:themeFill="background2" w:themeFillShade="E6"/>
        <w:tabs>
          <w:tab w:val="left" w:pos="5910"/>
        </w:tabs>
        <w:spacing w:line="180" w:lineRule="exact"/>
        <w:rPr>
          <w:rFonts w:ascii="Arial" w:hAnsi="Arial" w:cs="Arial"/>
        </w:rPr>
      </w:pPr>
      <w:r w:rsidRPr="003D2577">
        <w:rPr>
          <w:rFonts w:ascii="Arial" w:hAnsi="Arial" w:cs="Arial"/>
          <w:b/>
        </w:rPr>
        <w:t>Класс Доспеха</w:t>
      </w:r>
      <w:r w:rsidRPr="003D2577">
        <w:rPr>
          <w:rFonts w:ascii="Arial" w:hAnsi="Arial" w:cs="Arial"/>
        </w:rPr>
        <w:t xml:space="preserve"> 12</w:t>
      </w:r>
    </w:p>
    <w:p w:rsidR="0015613C" w:rsidRPr="006F0EE5" w:rsidRDefault="0015613C" w:rsidP="00612D58">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7 (</w:t>
      </w:r>
      <w:r>
        <w:rPr>
          <w:rFonts w:ascii="Arial" w:hAnsi="Arial" w:cs="Arial"/>
        </w:rPr>
        <w:t>2к6</w:t>
      </w:r>
      <w:r w:rsidRPr="006F0EE5">
        <w:rPr>
          <w:rFonts w:ascii="Arial" w:hAnsi="Arial" w:cs="Arial"/>
        </w:rPr>
        <w:t>)</w:t>
      </w:r>
    </w:p>
    <w:p w:rsidR="0015613C" w:rsidRPr="006F0EE5" w:rsidRDefault="0015613C" w:rsidP="00612D58">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15613C" w:rsidRPr="006F0EE5" w:rsidRDefault="0015613C" w:rsidP="00612D58">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6F0EE5" w:rsidRDefault="0015613C" w:rsidP="00283E7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7 (</w:t>
      </w:r>
      <w:r w:rsidRPr="00283E7C">
        <w:rPr>
          <w:rFonts w:ascii="Arial" w:hAnsi="Arial" w:cs="Arial"/>
        </w:rPr>
        <w:t>−2</w:t>
      </w:r>
      <w:r w:rsidRPr="006F0EE5">
        <w:rPr>
          <w:rFonts w:ascii="Arial" w:hAnsi="Arial" w:cs="Arial"/>
        </w:rPr>
        <w:t>)</w:t>
      </w:r>
      <w:r w:rsidRPr="006F0EE5">
        <w:rPr>
          <w:rFonts w:ascii="Arial" w:hAnsi="Arial" w:cs="Arial"/>
        </w:rPr>
        <w:tab/>
        <w:t>15 (</w:t>
      </w:r>
      <w:r w:rsidRPr="00283E7C">
        <w:rPr>
          <w:rFonts w:ascii="Arial" w:hAnsi="Arial" w:cs="Arial"/>
        </w:rPr>
        <w:t>+2</w:t>
      </w:r>
      <w:r w:rsidRPr="006F0EE5">
        <w:rPr>
          <w:rFonts w:ascii="Arial" w:hAnsi="Arial" w:cs="Arial"/>
        </w:rPr>
        <w:t>)</w:t>
      </w:r>
      <w:r w:rsidRPr="006F0EE5">
        <w:rPr>
          <w:rFonts w:ascii="Arial" w:hAnsi="Arial" w:cs="Arial"/>
        </w:rPr>
        <w:tab/>
        <w:t>11 (</w:t>
      </w:r>
      <w:r w:rsidRPr="00283E7C">
        <w:rPr>
          <w:rFonts w:ascii="Arial" w:hAnsi="Arial" w:cs="Arial"/>
        </w:rPr>
        <w:t>+0</w:t>
      </w:r>
      <w:r w:rsidRPr="006F0EE5">
        <w:rPr>
          <w:rFonts w:ascii="Arial" w:hAnsi="Arial" w:cs="Arial"/>
        </w:rPr>
        <w:t>)</w:t>
      </w:r>
      <w:r w:rsidRPr="006F0EE5">
        <w:rPr>
          <w:rFonts w:ascii="Arial" w:hAnsi="Arial" w:cs="Arial"/>
        </w:rPr>
        <w:tab/>
        <w:t>2 (</w:t>
      </w:r>
      <w:r w:rsidRPr="00283E7C">
        <w:rPr>
          <w:rFonts w:ascii="Arial" w:hAnsi="Arial" w:cs="Arial"/>
        </w:rPr>
        <w:t>−4</w:t>
      </w:r>
      <w:r w:rsidRPr="006F0EE5">
        <w:rPr>
          <w:rFonts w:ascii="Arial" w:hAnsi="Arial" w:cs="Arial"/>
        </w:rPr>
        <w:t>)</w:t>
      </w:r>
      <w:r w:rsidRPr="006F0EE5">
        <w:rPr>
          <w:rFonts w:ascii="Arial" w:hAnsi="Arial" w:cs="Arial"/>
        </w:rPr>
        <w:tab/>
        <w:t>10 (</w:t>
      </w:r>
      <w:r w:rsidRPr="00283E7C">
        <w:rPr>
          <w:rFonts w:ascii="Arial" w:hAnsi="Arial" w:cs="Arial"/>
        </w:rPr>
        <w:t>+0</w:t>
      </w:r>
      <w:r w:rsidRPr="006F0EE5">
        <w:rPr>
          <w:rFonts w:ascii="Arial" w:hAnsi="Arial" w:cs="Arial"/>
        </w:rPr>
        <w:t>)</w:t>
      </w:r>
      <w:r w:rsidRPr="006F0EE5">
        <w:rPr>
          <w:rFonts w:ascii="Arial" w:hAnsi="Arial" w:cs="Arial"/>
        </w:rPr>
        <w:tab/>
        <w:t>4 (</w:t>
      </w:r>
      <w:r w:rsidRPr="00283E7C">
        <w:rPr>
          <w:rFonts w:ascii="Arial" w:hAnsi="Arial" w:cs="Arial"/>
        </w:rPr>
        <w:t>−3</w:t>
      </w:r>
      <w:r w:rsidRPr="006F0EE5">
        <w:rPr>
          <w:rFonts w:ascii="Arial" w:hAnsi="Arial" w:cs="Arial"/>
        </w:rPr>
        <w:t>)</w:t>
      </w:r>
    </w:p>
    <w:p w:rsidR="0015613C" w:rsidRPr="006F0EE5" w:rsidRDefault="0015613C" w:rsidP="00612D58">
      <w:pPr>
        <w:shd w:val="clear" w:color="auto" w:fill="DDD9C3" w:themeFill="background2" w:themeFillShade="E6"/>
        <w:tabs>
          <w:tab w:val="left" w:pos="5910"/>
        </w:tabs>
        <w:spacing w:line="180" w:lineRule="exact"/>
        <w:rPr>
          <w:rFonts w:ascii="Arial" w:hAnsi="Arial" w:cs="Arial"/>
          <w:b/>
        </w:rPr>
      </w:pPr>
    </w:p>
    <w:p w:rsidR="0015613C" w:rsidRPr="006F0EE5" w:rsidRDefault="0015613C" w:rsidP="00612D58">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15613C" w:rsidRPr="006F0EE5" w:rsidRDefault="0015613C" w:rsidP="00612D58">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612D58">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1/8 (</w:t>
      </w:r>
      <w:r>
        <w:rPr>
          <w:rFonts w:ascii="Arial" w:hAnsi="Arial" w:cs="Arial"/>
        </w:rPr>
        <w:t>25 опыта</w:t>
      </w:r>
      <w:r w:rsidRPr="006F0EE5">
        <w:rPr>
          <w:rFonts w:ascii="Arial" w:hAnsi="Arial" w:cs="Arial"/>
        </w:rPr>
        <w:t>)</w:t>
      </w:r>
    </w:p>
    <w:p w:rsidR="0015613C" w:rsidRPr="006F0EE5" w:rsidRDefault="0015613C" w:rsidP="00612D58">
      <w:pPr>
        <w:shd w:val="clear" w:color="auto" w:fill="DDD9C3" w:themeFill="background2" w:themeFillShade="E6"/>
        <w:tabs>
          <w:tab w:val="left" w:pos="5910"/>
        </w:tabs>
        <w:spacing w:line="180" w:lineRule="exact"/>
        <w:rPr>
          <w:rFonts w:ascii="Arial" w:hAnsi="Arial" w:cs="Arial"/>
        </w:rPr>
      </w:pPr>
    </w:p>
    <w:p w:rsidR="0015613C" w:rsidRPr="008D2200" w:rsidRDefault="0015613C" w:rsidP="00612D58">
      <w:pPr>
        <w:shd w:val="clear" w:color="auto" w:fill="DDD9C3" w:themeFill="background2" w:themeFillShade="E6"/>
        <w:tabs>
          <w:tab w:val="left" w:pos="5910"/>
        </w:tabs>
        <w:spacing w:line="180" w:lineRule="exact"/>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 xml:space="preserve">Крыса </w:t>
      </w:r>
      <w:r w:rsidRPr="008D2200">
        <w:rPr>
          <w:rFonts w:ascii="Arial" w:hAnsi="Arial" w:cs="Arial"/>
        </w:rPr>
        <w:t xml:space="preserve">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15613C" w:rsidRPr="008D2200" w:rsidRDefault="0015613C" w:rsidP="00612D58">
      <w:pPr>
        <w:shd w:val="clear" w:color="auto" w:fill="DDD9C3" w:themeFill="background2" w:themeFillShade="E6"/>
        <w:tabs>
          <w:tab w:val="left" w:pos="5910"/>
        </w:tabs>
        <w:spacing w:line="180" w:lineRule="exact"/>
        <w:rPr>
          <w:rFonts w:ascii="Arial" w:hAnsi="Arial" w:cs="Arial"/>
        </w:rPr>
      </w:pPr>
    </w:p>
    <w:p w:rsidR="0015613C" w:rsidRPr="00036894" w:rsidRDefault="0015613C" w:rsidP="00612D58">
      <w:pPr>
        <w:shd w:val="clear" w:color="auto" w:fill="DDD9C3" w:themeFill="background2" w:themeFillShade="E6"/>
        <w:tabs>
          <w:tab w:val="left" w:pos="5910"/>
        </w:tabs>
        <w:spacing w:line="180" w:lineRule="exact"/>
        <w:rPr>
          <w:rFonts w:ascii="Arial" w:hAnsi="Arial" w:cs="Arial"/>
        </w:rPr>
      </w:pPr>
      <w:r w:rsidRPr="00036894">
        <w:rPr>
          <w:rFonts w:ascii="Arial" w:hAnsi="Arial" w:cs="Arial"/>
          <w:b/>
          <w:i/>
        </w:rPr>
        <w:t>Тактика стаи.</w:t>
      </w:r>
      <w:r w:rsidRPr="00036894">
        <w:rPr>
          <w:rFonts w:ascii="Arial" w:hAnsi="Arial" w:cs="Arial"/>
        </w:rPr>
        <w:t xml:space="preserve"> </w:t>
      </w:r>
      <w:r>
        <w:rPr>
          <w:rFonts w:ascii="Arial" w:hAnsi="Arial" w:cs="Arial"/>
        </w:rPr>
        <w:t xml:space="preserve">Крыса </w:t>
      </w:r>
      <w:r w:rsidRPr="00036894">
        <w:rPr>
          <w:rFonts w:ascii="Arial" w:hAnsi="Arial" w:cs="Arial"/>
        </w:rPr>
        <w:t xml:space="preserve">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крысы</w:t>
      </w:r>
      <w:r w:rsidRPr="00036894">
        <w:rPr>
          <w:rFonts w:ascii="Arial" w:hAnsi="Arial" w:cs="Arial"/>
        </w:rPr>
        <w:t>.</w:t>
      </w:r>
    </w:p>
    <w:p w:rsidR="0015613C" w:rsidRPr="00036894" w:rsidRDefault="0015613C" w:rsidP="00612D58">
      <w:pPr>
        <w:shd w:val="clear" w:color="auto" w:fill="DDD9C3" w:themeFill="background2" w:themeFillShade="E6"/>
        <w:tabs>
          <w:tab w:val="left" w:pos="5910"/>
        </w:tabs>
        <w:spacing w:line="180" w:lineRule="exact"/>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A653B9" w:rsidRDefault="0015613C" w:rsidP="00612D58">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Колющий урон 4 (1к4 + 2)</w:t>
      </w:r>
      <w:r w:rsidRPr="00A653B9">
        <w:rPr>
          <w:rFonts w:ascii="Arial" w:hAnsi="Arial" w:cs="Arial"/>
        </w:rPr>
        <w:t>.</w:t>
      </w:r>
    </w:p>
    <w:p w:rsidR="00612D58" w:rsidRPr="00612D58" w:rsidRDefault="00612D58" w:rsidP="00612D58"/>
    <w:p w:rsidR="00612D58" w:rsidRPr="00F633B5" w:rsidRDefault="00612D58" w:rsidP="00612D58">
      <w:pPr>
        <w:shd w:val="clear" w:color="auto" w:fill="F2F2F2" w:themeFill="background1" w:themeFillShade="F2"/>
        <w:tabs>
          <w:tab w:val="left" w:pos="5910"/>
        </w:tabs>
        <w:rPr>
          <w:rFonts w:ascii="Arial" w:hAnsi="Arial" w:cs="Arial"/>
          <w:b/>
        </w:rPr>
      </w:pPr>
      <w:r>
        <w:rPr>
          <w:rFonts w:ascii="Arial" w:hAnsi="Arial" w:cs="Arial"/>
          <w:b/>
        </w:rPr>
        <w:t>Вариант</w:t>
      </w:r>
      <w:r w:rsidRPr="00F633B5">
        <w:rPr>
          <w:rFonts w:ascii="Arial" w:hAnsi="Arial" w:cs="Arial"/>
          <w:b/>
        </w:rPr>
        <w:t xml:space="preserve">: </w:t>
      </w:r>
      <w:r>
        <w:rPr>
          <w:rFonts w:ascii="Arial" w:hAnsi="Arial" w:cs="Arial"/>
          <w:b/>
        </w:rPr>
        <w:t>Больные гигантские крысы</w:t>
      </w:r>
    </w:p>
    <w:p w:rsidR="00612D58" w:rsidRPr="00283E7C" w:rsidRDefault="00612D58" w:rsidP="00612D58">
      <w:pPr>
        <w:shd w:val="clear" w:color="auto" w:fill="F2F2F2" w:themeFill="background1" w:themeFillShade="F2"/>
        <w:tabs>
          <w:tab w:val="left" w:pos="5910"/>
        </w:tabs>
        <w:rPr>
          <w:rFonts w:ascii="Arial" w:hAnsi="Arial" w:cs="Arial"/>
          <w:spacing w:val="-6"/>
        </w:rPr>
      </w:pPr>
      <w:r w:rsidRPr="00283E7C">
        <w:rPr>
          <w:rFonts w:ascii="Arial" w:hAnsi="Arial" w:cs="Arial"/>
          <w:spacing w:val="-6"/>
        </w:rPr>
        <w:t>Некоторые гигантские крысы переносят болезни, распространяющиеся через укус. У больной гигантской крысы показатель опасности 1/8 (25 опыта) и описанное ниже действие вместо обычной атаки укусом.</w:t>
      </w:r>
    </w:p>
    <w:p w:rsidR="00612D58" w:rsidRPr="00283E7C" w:rsidRDefault="00612D58" w:rsidP="00612D58">
      <w:pPr>
        <w:shd w:val="clear" w:color="auto" w:fill="F2F2F2" w:themeFill="background1" w:themeFillShade="F2"/>
        <w:tabs>
          <w:tab w:val="left" w:pos="5910"/>
        </w:tabs>
        <w:ind w:firstLine="284"/>
        <w:rPr>
          <w:rFonts w:ascii="Arial" w:hAnsi="Arial" w:cs="Arial"/>
          <w:spacing w:val="-6"/>
        </w:rPr>
      </w:pPr>
      <w:r w:rsidRPr="00283E7C">
        <w:rPr>
          <w:rFonts w:ascii="Arial" w:hAnsi="Arial" w:cs="Arial"/>
          <w:b/>
          <w:i/>
          <w:spacing w:val="-6"/>
        </w:rPr>
        <w:t>Укус.</w:t>
      </w:r>
      <w:r w:rsidRPr="00283E7C">
        <w:rPr>
          <w:rFonts w:ascii="Arial" w:hAnsi="Arial" w:cs="Arial"/>
          <w:spacing w:val="-6"/>
        </w:rPr>
        <w:t xml:space="preserve"> </w:t>
      </w:r>
      <w:r w:rsidRPr="00283E7C">
        <w:rPr>
          <w:rFonts w:ascii="Arial" w:hAnsi="Arial" w:cs="Arial"/>
          <w:i/>
          <w:spacing w:val="-6"/>
        </w:rPr>
        <w:t>Рукопашная атака оружием:</w:t>
      </w:r>
      <w:r w:rsidRPr="00283E7C">
        <w:rPr>
          <w:rFonts w:ascii="Arial" w:hAnsi="Arial" w:cs="Arial"/>
          <w:spacing w:val="-6"/>
        </w:rPr>
        <w:t xml:space="preserve"> +</w:t>
      </w:r>
      <w:commentRangeStart w:id="75"/>
      <w:r w:rsidRPr="00283E7C">
        <w:rPr>
          <w:rFonts w:ascii="Arial" w:hAnsi="Arial" w:cs="Arial"/>
          <w:spacing w:val="-6"/>
        </w:rPr>
        <w:t xml:space="preserve">4 к попаданию, досягаемость 5 фт., одна цель. </w:t>
      </w:r>
      <w:r w:rsidRPr="00283E7C">
        <w:rPr>
          <w:rFonts w:ascii="Arial" w:hAnsi="Arial" w:cs="Arial"/>
          <w:i/>
          <w:spacing w:val="-6"/>
        </w:rPr>
        <w:t>Попадание:</w:t>
      </w:r>
      <w:r w:rsidRPr="00283E7C">
        <w:rPr>
          <w:rFonts w:ascii="Arial" w:hAnsi="Arial" w:cs="Arial"/>
          <w:spacing w:val="-6"/>
        </w:rPr>
        <w:t xml:space="preserve"> Колющий урон 4 (1к4 + 2</w:t>
      </w:r>
      <w:commentRangeEnd w:id="75"/>
      <w:r w:rsidRPr="00283E7C">
        <w:rPr>
          <w:rStyle w:val="a7"/>
          <w:spacing w:val="-6"/>
        </w:rPr>
        <w:commentReference w:id="75"/>
      </w:r>
      <w:r w:rsidRPr="00283E7C">
        <w:rPr>
          <w:rFonts w:ascii="Arial" w:hAnsi="Arial" w:cs="Arial"/>
          <w:spacing w:val="-6"/>
        </w:rPr>
        <w:t>). Если цель — существо, она должна преуспеть в спасброске Телосложения со Сл 10, иначе заболеет. Пока болезнь не вылечена, цель не может восстанавливать хиты кроме как магией, и максимум её хитов уменьшается на 3 (1к6) каждые 24 часа. Если из-за этой болезни максимум хитов цели уменьшается до 0, она умирает.</w:t>
      </w:r>
    </w:p>
    <w:p w:rsidR="0015613C" w:rsidRPr="00A653B9" w:rsidRDefault="0015613C" w:rsidP="0015613C">
      <w:pPr>
        <w:tabs>
          <w:tab w:val="left" w:pos="5910"/>
        </w:tabs>
        <w:ind w:firstLine="284"/>
      </w:pPr>
    </w:p>
    <w:p w:rsidR="0015613C" w:rsidRPr="00972294" w:rsidRDefault="0015613C" w:rsidP="0015613C">
      <w:pPr>
        <w:pStyle w:val="1"/>
        <w:shd w:val="clear" w:color="auto" w:fill="DDD9C3" w:themeFill="background2" w:themeFillShade="E6"/>
        <w:rPr>
          <w:lang w:val="ru-RU"/>
        </w:rPr>
      </w:pPr>
      <w:r>
        <w:rPr>
          <w:lang w:val="ru-RU"/>
        </w:rPr>
        <w:t>Гигантская куница</w:t>
      </w:r>
    </w:p>
    <w:p w:rsidR="0015613C" w:rsidRPr="00A653B9" w:rsidRDefault="0015613C" w:rsidP="0015613C">
      <w:pPr>
        <w:shd w:val="clear" w:color="auto" w:fill="DDD9C3" w:themeFill="background2" w:themeFillShade="E6"/>
        <w:tabs>
          <w:tab w:val="left" w:pos="5910"/>
        </w:tabs>
        <w:rPr>
          <w:rFonts w:ascii="Arial" w:hAnsi="Arial" w:cs="Arial"/>
          <w:i/>
        </w:rPr>
      </w:pPr>
      <w:r w:rsidRPr="00A653B9">
        <w:rPr>
          <w:rFonts w:ascii="Arial" w:hAnsi="Arial" w:cs="Arial"/>
          <w:i/>
        </w:rPr>
        <w:t>Средний зверь, без мировоззрения</w:t>
      </w:r>
    </w:p>
    <w:p w:rsidR="0015613C" w:rsidRPr="00A653B9" w:rsidRDefault="0015613C" w:rsidP="0015613C">
      <w:pPr>
        <w:shd w:val="clear" w:color="auto" w:fill="DDD9C3" w:themeFill="background2" w:themeFillShade="E6"/>
        <w:tabs>
          <w:tab w:val="left" w:pos="5910"/>
        </w:tabs>
        <w:rPr>
          <w:rFonts w:ascii="Arial" w:hAnsi="Arial" w:cs="Arial"/>
          <w:i/>
        </w:rPr>
      </w:pPr>
    </w:p>
    <w:p w:rsidR="0015613C" w:rsidRPr="00A653B9" w:rsidRDefault="0015613C" w:rsidP="0015613C">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13</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 (</w:t>
      </w:r>
      <w:r>
        <w:rPr>
          <w:rFonts w:ascii="Arial" w:hAnsi="Arial" w:cs="Arial"/>
        </w:rPr>
        <w:t>2к8</w:t>
      </w:r>
      <w:r w:rsidRPr="006F0EE5">
        <w:rPr>
          <w:rFonts w:ascii="Arial" w:hAnsi="Arial" w:cs="Arial"/>
        </w:rPr>
        <w:t>)</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40 фт.</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6F0EE5" w:rsidRDefault="0015613C" w:rsidP="00283E7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11 (</w:t>
      </w:r>
      <w:r w:rsidRPr="00283E7C">
        <w:rPr>
          <w:rFonts w:ascii="Arial" w:hAnsi="Arial" w:cs="Arial"/>
        </w:rPr>
        <w:t>+0</w:t>
      </w:r>
      <w:r w:rsidRPr="006F0EE5">
        <w:rPr>
          <w:rFonts w:ascii="Arial" w:hAnsi="Arial" w:cs="Arial"/>
        </w:rPr>
        <w:t>)</w:t>
      </w:r>
      <w:r w:rsidRPr="006F0EE5">
        <w:rPr>
          <w:rFonts w:ascii="Arial" w:hAnsi="Arial" w:cs="Arial"/>
        </w:rPr>
        <w:tab/>
        <w:t>16 (</w:t>
      </w:r>
      <w:r w:rsidRPr="00283E7C">
        <w:rPr>
          <w:rFonts w:ascii="Arial" w:hAnsi="Arial" w:cs="Arial"/>
        </w:rPr>
        <w:t>+3</w:t>
      </w:r>
      <w:r w:rsidRPr="006F0EE5">
        <w:rPr>
          <w:rFonts w:ascii="Arial" w:hAnsi="Arial" w:cs="Arial"/>
        </w:rPr>
        <w:t>)</w:t>
      </w:r>
      <w:r w:rsidRPr="006F0EE5">
        <w:rPr>
          <w:rFonts w:ascii="Arial" w:hAnsi="Arial" w:cs="Arial"/>
        </w:rPr>
        <w:tab/>
        <w:t>10 (</w:t>
      </w:r>
      <w:r w:rsidRPr="00283E7C">
        <w:rPr>
          <w:rFonts w:ascii="Arial" w:hAnsi="Arial" w:cs="Arial"/>
        </w:rPr>
        <w:t>+0</w:t>
      </w:r>
      <w:r w:rsidRPr="006F0EE5">
        <w:rPr>
          <w:rFonts w:ascii="Arial" w:hAnsi="Arial" w:cs="Arial"/>
        </w:rPr>
        <w:t>)</w:t>
      </w:r>
      <w:r w:rsidRPr="006F0EE5">
        <w:rPr>
          <w:rFonts w:ascii="Arial" w:hAnsi="Arial" w:cs="Arial"/>
        </w:rPr>
        <w:tab/>
        <w:t>4 (</w:t>
      </w:r>
      <w:r w:rsidRPr="00283E7C">
        <w:rPr>
          <w:rFonts w:ascii="Arial" w:hAnsi="Arial" w:cs="Arial"/>
        </w:rPr>
        <w:t>−3</w:t>
      </w:r>
      <w:r w:rsidRPr="006F0EE5">
        <w:rPr>
          <w:rFonts w:ascii="Arial" w:hAnsi="Arial" w:cs="Arial"/>
        </w:rPr>
        <w:t>)</w:t>
      </w:r>
      <w:r w:rsidRPr="006F0EE5">
        <w:rPr>
          <w:rFonts w:ascii="Arial" w:hAnsi="Arial" w:cs="Arial"/>
        </w:rPr>
        <w:tab/>
        <w:t>12 (</w:t>
      </w:r>
      <w:r w:rsidRPr="00283E7C">
        <w:rPr>
          <w:rFonts w:ascii="Arial" w:hAnsi="Arial" w:cs="Arial"/>
        </w:rPr>
        <w:t>+1</w:t>
      </w:r>
      <w:r w:rsidRPr="006F0EE5">
        <w:rPr>
          <w:rFonts w:ascii="Arial" w:hAnsi="Arial" w:cs="Arial"/>
        </w:rPr>
        <w:t>)</w:t>
      </w:r>
      <w:r w:rsidRPr="006F0EE5">
        <w:rPr>
          <w:rFonts w:ascii="Arial" w:hAnsi="Arial" w:cs="Arial"/>
        </w:rPr>
        <w:tab/>
        <w:t>5 (</w:t>
      </w:r>
      <w:r w:rsidRPr="00283E7C">
        <w:rPr>
          <w:rFonts w:ascii="Arial" w:hAnsi="Arial" w:cs="Arial"/>
        </w:rPr>
        <w:t>−3</w:t>
      </w:r>
      <w:r w:rsidRPr="006F0EE5">
        <w:rPr>
          <w:rFonts w:ascii="Arial" w:hAnsi="Arial" w:cs="Arial"/>
        </w:rPr>
        <w:t>)</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+5</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15613C" w:rsidRPr="002A1579" w:rsidRDefault="0015613C" w:rsidP="0015613C">
      <w:pPr>
        <w:shd w:val="clear" w:color="auto" w:fill="DDD9C3" w:themeFill="background2" w:themeFillShade="E6"/>
        <w:tabs>
          <w:tab w:val="left" w:pos="5910"/>
        </w:tabs>
        <w:rPr>
          <w:rFonts w:ascii="Arial" w:hAnsi="Arial" w:cs="Arial"/>
        </w:rPr>
      </w:pPr>
      <w:r w:rsidRPr="002A1579">
        <w:rPr>
          <w:rFonts w:ascii="Arial" w:hAnsi="Arial" w:cs="Arial"/>
          <w:b/>
        </w:rPr>
        <w:t>Языки</w:t>
      </w:r>
      <w:r w:rsidRPr="002A1579">
        <w:rPr>
          <w:rFonts w:ascii="Arial" w:hAnsi="Arial" w:cs="Arial"/>
        </w:rPr>
        <w:t xml:space="preserve"> —</w:t>
      </w:r>
    </w:p>
    <w:p w:rsidR="0015613C" w:rsidRPr="002A1579" w:rsidRDefault="0015613C" w:rsidP="0015613C">
      <w:pPr>
        <w:shd w:val="clear" w:color="auto" w:fill="DDD9C3" w:themeFill="background2" w:themeFillShade="E6"/>
        <w:tabs>
          <w:tab w:val="left" w:pos="5910"/>
        </w:tabs>
        <w:rPr>
          <w:rFonts w:ascii="Arial" w:hAnsi="Arial" w:cs="Arial"/>
        </w:rPr>
      </w:pPr>
      <w:r w:rsidRPr="002A1579">
        <w:rPr>
          <w:rFonts w:ascii="Arial" w:hAnsi="Arial" w:cs="Arial"/>
          <w:b/>
        </w:rPr>
        <w:t>Опасность</w:t>
      </w:r>
      <w:r w:rsidRPr="002A1579">
        <w:rPr>
          <w:rFonts w:ascii="Arial" w:hAnsi="Arial" w:cs="Arial"/>
        </w:rPr>
        <w:t xml:space="preserve"> 1/8 (25 опыта)</w:t>
      </w:r>
    </w:p>
    <w:p w:rsidR="0015613C" w:rsidRPr="002A1579" w:rsidRDefault="0015613C" w:rsidP="0015613C">
      <w:pPr>
        <w:shd w:val="clear" w:color="auto" w:fill="DDD9C3" w:themeFill="background2" w:themeFillShade="E6"/>
        <w:tabs>
          <w:tab w:val="left" w:pos="5910"/>
        </w:tabs>
        <w:rPr>
          <w:rFonts w:ascii="Arial" w:hAnsi="Arial" w:cs="Arial"/>
        </w:rPr>
      </w:pPr>
    </w:p>
    <w:p w:rsidR="0015613C" w:rsidRPr="008D2200" w:rsidRDefault="0015613C" w:rsidP="0015613C">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Pr="002A1579">
        <w:rPr>
          <w:rFonts w:ascii="Arial" w:hAnsi="Arial" w:cs="Arial"/>
          <w:b/>
          <w:i/>
        </w:rPr>
        <w:t>.</w:t>
      </w:r>
      <w:r w:rsidRPr="002A1579">
        <w:rPr>
          <w:rFonts w:ascii="Arial" w:hAnsi="Arial" w:cs="Arial"/>
        </w:rPr>
        <w:t xml:space="preserve"> </w:t>
      </w:r>
      <w:r>
        <w:rPr>
          <w:rFonts w:ascii="Arial" w:hAnsi="Arial" w:cs="Arial"/>
        </w:rPr>
        <w:t>Куница</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слух и обоняние</w:t>
      </w:r>
      <w:r w:rsidRPr="008D2200">
        <w:rPr>
          <w:rFonts w:ascii="Arial" w:hAnsi="Arial" w:cs="Arial"/>
        </w:rPr>
        <w:t>.</w:t>
      </w:r>
    </w:p>
    <w:p w:rsidR="0015613C" w:rsidRPr="008D2200"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A653B9" w:rsidRDefault="0015613C" w:rsidP="0015613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Колющий урон 5 (1к4 + 3)</w:t>
      </w:r>
      <w:r w:rsidRPr="00A653B9">
        <w:rPr>
          <w:rFonts w:ascii="Arial" w:hAnsi="Arial" w:cs="Arial"/>
        </w:rPr>
        <w:t>.</w:t>
      </w:r>
    </w:p>
    <w:p w:rsidR="0015613C" w:rsidRPr="00A653B9" w:rsidRDefault="0015613C" w:rsidP="0015613C">
      <w:pPr>
        <w:tabs>
          <w:tab w:val="left" w:pos="5910"/>
        </w:tabs>
        <w:ind w:firstLine="284"/>
      </w:pPr>
    </w:p>
    <w:p w:rsidR="0015613C" w:rsidRPr="00D526D2" w:rsidRDefault="0015613C" w:rsidP="0015613C">
      <w:pPr>
        <w:pStyle w:val="1"/>
        <w:shd w:val="clear" w:color="auto" w:fill="DDD9C3" w:themeFill="background2" w:themeFillShade="E6"/>
        <w:rPr>
          <w:lang w:val="ru-RU"/>
        </w:rPr>
      </w:pPr>
      <w:r>
        <w:rPr>
          <w:lang w:val="ru-RU"/>
        </w:rPr>
        <w:lastRenderedPageBreak/>
        <w:t>Гигантская летучая мышь</w:t>
      </w:r>
    </w:p>
    <w:p w:rsidR="0015613C" w:rsidRPr="00A653B9" w:rsidRDefault="0015613C" w:rsidP="00FC3CB9">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Большой зверь, без мировоззрения</w:t>
      </w:r>
    </w:p>
    <w:p w:rsidR="0015613C" w:rsidRPr="00A653B9" w:rsidRDefault="0015613C" w:rsidP="00FC3CB9">
      <w:pPr>
        <w:shd w:val="clear" w:color="auto" w:fill="DDD9C3" w:themeFill="background2" w:themeFillShade="E6"/>
        <w:tabs>
          <w:tab w:val="left" w:pos="5910"/>
        </w:tabs>
        <w:spacing w:line="180" w:lineRule="exact"/>
        <w:rPr>
          <w:rFonts w:ascii="Arial" w:hAnsi="Arial" w:cs="Arial"/>
          <w:b/>
        </w:rPr>
      </w:pPr>
    </w:p>
    <w:p w:rsidR="0015613C" w:rsidRPr="00A653B9" w:rsidRDefault="0015613C" w:rsidP="00FC3CB9">
      <w:pPr>
        <w:shd w:val="clear" w:color="auto" w:fill="DDD9C3" w:themeFill="background2" w:themeFillShade="E6"/>
        <w:tabs>
          <w:tab w:val="left" w:pos="5910"/>
        </w:tabs>
        <w:spacing w:line="180" w:lineRule="exact"/>
        <w:rPr>
          <w:rFonts w:ascii="Arial" w:hAnsi="Arial" w:cs="Arial"/>
        </w:rPr>
      </w:pPr>
      <w:r w:rsidRPr="00A653B9">
        <w:rPr>
          <w:rFonts w:ascii="Arial" w:hAnsi="Arial" w:cs="Arial"/>
          <w:b/>
        </w:rPr>
        <w:t>Класс Доспеха</w:t>
      </w:r>
      <w:r w:rsidRPr="00A653B9">
        <w:rPr>
          <w:rFonts w:ascii="Arial" w:hAnsi="Arial" w:cs="Arial"/>
        </w:rPr>
        <w:t xml:space="preserve"> 13</w:t>
      </w:r>
    </w:p>
    <w:p w:rsidR="0015613C" w:rsidRPr="006F0EE5" w:rsidRDefault="0015613C" w:rsidP="00FC3CB9">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4к1</w:t>
      </w:r>
      <w:r w:rsidRPr="006F0EE5">
        <w:rPr>
          <w:rFonts w:ascii="Arial" w:hAnsi="Arial" w:cs="Arial"/>
        </w:rPr>
        <w:t>0)</w:t>
      </w:r>
    </w:p>
    <w:p w:rsidR="0015613C" w:rsidRPr="006F0EE5" w:rsidRDefault="0015613C" w:rsidP="00FC3CB9">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60 фт.</w:t>
      </w:r>
    </w:p>
    <w:p w:rsidR="0015613C" w:rsidRPr="006F0EE5" w:rsidRDefault="0015613C" w:rsidP="00FC3CB9">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15 (</w:t>
      </w:r>
      <w:r w:rsidRPr="006F0EE5">
        <w:rPr>
          <w:rFonts w:ascii="Arial" w:eastAsia="Arial Unicode MS" w:hAnsi="Arial" w:cs="Arial"/>
        </w:rPr>
        <w:t>+2</w:t>
      </w:r>
      <w:r w:rsidRPr="006F0EE5">
        <w:rPr>
          <w:rFonts w:ascii="Arial" w:hAnsi="Arial" w:cs="Arial"/>
        </w:rPr>
        <w:t>)</w:t>
      </w:r>
      <w:r w:rsidRPr="006F0EE5">
        <w:rPr>
          <w:rFonts w:ascii="Arial" w:hAnsi="Arial" w:cs="Arial"/>
        </w:rPr>
        <w:tab/>
        <w:t>16 (</w:t>
      </w:r>
      <w:r w:rsidRPr="006F0EE5">
        <w:rPr>
          <w:rFonts w:ascii="Arial" w:eastAsia="Arial Unicode MS" w:hAnsi="Arial" w:cs="Arial"/>
        </w:rPr>
        <w:t>+3</w:t>
      </w:r>
      <w:r w:rsidRPr="006F0EE5">
        <w:rPr>
          <w:rFonts w:ascii="Arial" w:hAnsi="Arial" w:cs="Arial"/>
        </w:rPr>
        <w:t>)</w:t>
      </w:r>
      <w:r w:rsidRPr="006F0EE5">
        <w:rPr>
          <w:rFonts w:ascii="Arial" w:hAnsi="Arial" w:cs="Arial"/>
        </w:rPr>
        <w:tab/>
        <w:t>11 (</w:t>
      </w:r>
      <w:r w:rsidRPr="006F0EE5">
        <w:rPr>
          <w:rFonts w:ascii="Arial" w:eastAsia="Arial Unicode MS" w:hAnsi="Arial" w:cs="Arial"/>
        </w:rPr>
        <w:t>+0</w:t>
      </w:r>
      <w:r w:rsidRPr="006F0EE5">
        <w:rPr>
          <w:rFonts w:ascii="Arial" w:hAnsi="Arial" w:cs="Arial"/>
        </w:rPr>
        <w:t>)</w:t>
      </w:r>
      <w:r w:rsidRPr="006F0EE5">
        <w:rPr>
          <w:rFonts w:ascii="Arial" w:hAnsi="Arial" w:cs="Arial"/>
        </w:rPr>
        <w:tab/>
        <w:t>2 (</w:t>
      </w:r>
      <w:r w:rsidRPr="006F0EE5">
        <w:rPr>
          <w:rFonts w:ascii="Arial" w:eastAsia="Arial Unicode MS" w:hAnsi="Arial" w:cs="Arial"/>
        </w:rPr>
        <w:t>−4</w:t>
      </w:r>
      <w:r w:rsidRPr="006F0EE5">
        <w:rPr>
          <w:rFonts w:ascii="Arial" w:hAnsi="Arial" w:cs="Arial"/>
        </w:rPr>
        <w:t>)</w:t>
      </w:r>
      <w:r w:rsidRPr="006F0EE5">
        <w:rPr>
          <w:rFonts w:ascii="Arial" w:hAnsi="Arial" w:cs="Arial"/>
        </w:rPr>
        <w:tab/>
        <w:t>12 (</w:t>
      </w:r>
      <w:r w:rsidRPr="006F0EE5">
        <w:rPr>
          <w:rFonts w:ascii="Arial" w:eastAsia="Arial Unicode MS" w:hAnsi="Arial" w:cs="Arial"/>
        </w:rPr>
        <w:t>+1</w:t>
      </w:r>
      <w:r w:rsidRPr="006F0EE5">
        <w:rPr>
          <w:rFonts w:ascii="Arial" w:hAnsi="Arial" w:cs="Arial"/>
        </w:rPr>
        <w:t>)</w:t>
      </w:r>
      <w:r w:rsidRPr="006F0EE5">
        <w:rPr>
          <w:rFonts w:ascii="Arial" w:hAnsi="Arial" w:cs="Arial"/>
        </w:rPr>
        <w:tab/>
        <w:t>6 (−2)</w:t>
      </w:r>
    </w:p>
    <w:p w:rsidR="0015613C" w:rsidRPr="006F0EE5" w:rsidRDefault="0015613C" w:rsidP="00FC3CB9">
      <w:pPr>
        <w:shd w:val="clear" w:color="auto" w:fill="DDD9C3" w:themeFill="background2" w:themeFillShade="E6"/>
        <w:tabs>
          <w:tab w:val="left" w:pos="5910"/>
        </w:tabs>
        <w:spacing w:line="180" w:lineRule="exact"/>
        <w:rPr>
          <w:rFonts w:ascii="Arial" w:hAnsi="Arial" w:cs="Arial"/>
          <w:b/>
        </w:rPr>
      </w:pPr>
    </w:p>
    <w:p w:rsidR="0015613C" w:rsidRPr="006F0EE5" w:rsidRDefault="0015613C" w:rsidP="00FC3CB9">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6F0EE5">
        <w:rPr>
          <w:rFonts w:ascii="Arial" w:hAnsi="Arial" w:cs="Arial"/>
        </w:rPr>
        <w:t>слепое зрение 60 фт., пассивная Внимательность 11</w:t>
      </w:r>
    </w:p>
    <w:p w:rsidR="0015613C" w:rsidRPr="0057647F" w:rsidRDefault="0015613C" w:rsidP="00FC3CB9">
      <w:pPr>
        <w:shd w:val="clear" w:color="auto" w:fill="DDD9C3" w:themeFill="background2" w:themeFillShade="E6"/>
        <w:tabs>
          <w:tab w:val="left" w:pos="5910"/>
        </w:tabs>
        <w:spacing w:line="180" w:lineRule="exact"/>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15613C" w:rsidRPr="0057647F" w:rsidRDefault="0015613C" w:rsidP="00FC3CB9">
      <w:pPr>
        <w:shd w:val="clear" w:color="auto" w:fill="DDD9C3" w:themeFill="background2" w:themeFillShade="E6"/>
        <w:tabs>
          <w:tab w:val="left" w:pos="5910"/>
        </w:tabs>
        <w:spacing w:line="180" w:lineRule="exact"/>
        <w:ind w:left="284" w:hanging="284"/>
        <w:rPr>
          <w:rFonts w:ascii="Arial" w:hAnsi="Arial" w:cs="Arial"/>
        </w:rPr>
      </w:pPr>
      <w:r w:rsidRPr="0057647F">
        <w:rPr>
          <w:rFonts w:ascii="Arial" w:hAnsi="Arial" w:cs="Arial"/>
          <w:b/>
        </w:rPr>
        <w:t>Опасность</w:t>
      </w:r>
      <w:r w:rsidRPr="0057647F">
        <w:rPr>
          <w:rFonts w:ascii="Arial" w:hAnsi="Arial" w:cs="Arial"/>
        </w:rPr>
        <w:t xml:space="preserve"> 1/4 (</w:t>
      </w:r>
      <w:r>
        <w:rPr>
          <w:rFonts w:ascii="Arial" w:hAnsi="Arial" w:cs="Arial"/>
        </w:rPr>
        <w:t>50 опыта</w:t>
      </w:r>
      <w:r w:rsidRPr="0057647F">
        <w:rPr>
          <w:rFonts w:ascii="Arial" w:hAnsi="Arial" w:cs="Arial"/>
        </w:rPr>
        <w:t>)</w:t>
      </w:r>
    </w:p>
    <w:p w:rsidR="0015613C" w:rsidRPr="0057647F" w:rsidRDefault="0015613C" w:rsidP="00FC3CB9">
      <w:pPr>
        <w:shd w:val="clear" w:color="auto" w:fill="DDD9C3" w:themeFill="background2" w:themeFillShade="E6"/>
        <w:tabs>
          <w:tab w:val="left" w:pos="5910"/>
        </w:tabs>
        <w:spacing w:line="180" w:lineRule="exact"/>
        <w:rPr>
          <w:rFonts w:ascii="Arial" w:hAnsi="Arial" w:cs="Arial"/>
        </w:rPr>
      </w:pPr>
    </w:p>
    <w:p w:rsidR="0015613C" w:rsidRPr="00BF40B7" w:rsidRDefault="0015613C" w:rsidP="00FC3CB9">
      <w:pPr>
        <w:shd w:val="clear" w:color="auto" w:fill="DDD9C3" w:themeFill="background2" w:themeFillShade="E6"/>
        <w:tabs>
          <w:tab w:val="left" w:pos="5910"/>
        </w:tabs>
        <w:spacing w:line="180" w:lineRule="exact"/>
        <w:rPr>
          <w:rFonts w:ascii="Arial" w:hAnsi="Arial" w:cs="Arial"/>
        </w:rPr>
      </w:pPr>
      <w:r w:rsidRPr="0057647F">
        <w:rPr>
          <w:rFonts w:ascii="Arial" w:hAnsi="Arial" w:cs="Arial"/>
          <w:b/>
          <w:i/>
        </w:rPr>
        <w:t>Эхолокация.</w:t>
      </w:r>
      <w:r w:rsidRPr="0057647F">
        <w:rPr>
          <w:rFonts w:ascii="Arial" w:hAnsi="Arial" w:cs="Arial"/>
        </w:rPr>
        <w:t xml:space="preserve"> </w:t>
      </w:r>
      <w:r>
        <w:rPr>
          <w:rFonts w:ascii="Arial" w:hAnsi="Arial" w:cs="Arial"/>
        </w:rPr>
        <w:t>Летучая мышь</w:t>
      </w:r>
      <w:r w:rsidRPr="00BF40B7">
        <w:rPr>
          <w:rFonts w:ascii="Arial" w:hAnsi="Arial" w:cs="Arial"/>
        </w:rPr>
        <w:t xml:space="preserve"> не может использовать слепое зрение, будучи оглохшей.</w:t>
      </w:r>
    </w:p>
    <w:p w:rsidR="0015613C" w:rsidRPr="00BF40B7" w:rsidRDefault="0015613C" w:rsidP="00FC3CB9">
      <w:pPr>
        <w:shd w:val="clear" w:color="auto" w:fill="DDD9C3" w:themeFill="background2" w:themeFillShade="E6"/>
        <w:tabs>
          <w:tab w:val="left" w:pos="5910"/>
        </w:tabs>
        <w:spacing w:line="180" w:lineRule="exact"/>
        <w:rPr>
          <w:rFonts w:ascii="Arial" w:hAnsi="Arial" w:cs="Arial"/>
        </w:rPr>
      </w:pPr>
    </w:p>
    <w:p w:rsidR="0015613C" w:rsidRPr="00D526D2" w:rsidRDefault="0015613C" w:rsidP="00FC3CB9">
      <w:pPr>
        <w:shd w:val="clear" w:color="auto" w:fill="DDD9C3" w:themeFill="background2" w:themeFillShade="E6"/>
        <w:tabs>
          <w:tab w:val="left" w:pos="5910"/>
        </w:tabs>
        <w:spacing w:line="180" w:lineRule="exact"/>
        <w:rPr>
          <w:rFonts w:ascii="Arial" w:hAnsi="Arial" w:cs="Arial"/>
        </w:rPr>
      </w:pPr>
      <w:r w:rsidRPr="00F85FC2">
        <w:rPr>
          <w:rFonts w:ascii="Arial" w:hAnsi="Arial" w:cs="Arial"/>
          <w:b/>
          <w:i/>
        </w:rPr>
        <w:t>Острый слух.</w:t>
      </w:r>
      <w:r w:rsidRPr="00F85FC2">
        <w:rPr>
          <w:rFonts w:ascii="Arial" w:hAnsi="Arial" w:cs="Arial"/>
        </w:rPr>
        <w:t xml:space="preserve"> </w:t>
      </w:r>
      <w:r>
        <w:rPr>
          <w:rFonts w:ascii="Arial" w:hAnsi="Arial" w:cs="Arial"/>
        </w:rPr>
        <w:t>Летучая</w:t>
      </w:r>
      <w:r w:rsidRPr="00D526D2">
        <w:rPr>
          <w:rFonts w:ascii="Arial" w:hAnsi="Arial" w:cs="Arial"/>
        </w:rPr>
        <w:t xml:space="preserve"> </w:t>
      </w:r>
      <w:r>
        <w:rPr>
          <w:rFonts w:ascii="Arial" w:hAnsi="Arial" w:cs="Arial"/>
        </w:rPr>
        <w:t>мышь</w:t>
      </w:r>
      <w:r w:rsidRPr="00D526D2">
        <w:rPr>
          <w:rFonts w:ascii="Arial" w:hAnsi="Arial" w:cs="Arial"/>
        </w:rPr>
        <w:t xml:space="preserve"> </w:t>
      </w:r>
      <w:r>
        <w:rPr>
          <w:rFonts w:ascii="Arial" w:hAnsi="Arial" w:cs="Arial"/>
        </w:rPr>
        <w:t>совершает</w:t>
      </w:r>
      <w:r w:rsidRPr="00D526D2">
        <w:rPr>
          <w:rFonts w:ascii="Arial" w:hAnsi="Arial" w:cs="Arial"/>
        </w:rPr>
        <w:t xml:space="preserve"> </w:t>
      </w:r>
      <w:r>
        <w:rPr>
          <w:rFonts w:ascii="Arial" w:hAnsi="Arial" w:cs="Arial"/>
        </w:rPr>
        <w:t>с</w:t>
      </w:r>
      <w:r w:rsidRPr="00D526D2">
        <w:rPr>
          <w:rFonts w:ascii="Arial" w:hAnsi="Arial" w:cs="Arial"/>
        </w:rPr>
        <w:t xml:space="preserve"> </w:t>
      </w:r>
      <w:r>
        <w:rPr>
          <w:rFonts w:ascii="Arial" w:hAnsi="Arial" w:cs="Arial"/>
        </w:rPr>
        <w:t>преимуществом</w:t>
      </w:r>
      <w:r w:rsidRPr="00D526D2">
        <w:rPr>
          <w:rFonts w:ascii="Arial" w:hAnsi="Arial" w:cs="Arial"/>
        </w:rPr>
        <w:t xml:space="preserve"> </w:t>
      </w:r>
      <w:r>
        <w:rPr>
          <w:rFonts w:ascii="Arial" w:hAnsi="Arial" w:cs="Arial"/>
        </w:rPr>
        <w:t>проверки</w:t>
      </w:r>
      <w:r w:rsidRPr="00D526D2">
        <w:rPr>
          <w:rFonts w:ascii="Arial" w:hAnsi="Arial" w:cs="Arial"/>
        </w:rPr>
        <w:t xml:space="preserve"> </w:t>
      </w:r>
      <w:r>
        <w:rPr>
          <w:rFonts w:ascii="Arial" w:hAnsi="Arial" w:cs="Arial"/>
        </w:rPr>
        <w:t>Мудрость</w:t>
      </w:r>
      <w:r w:rsidRPr="00D526D2">
        <w:rPr>
          <w:rFonts w:ascii="Arial" w:hAnsi="Arial" w:cs="Arial"/>
        </w:rPr>
        <w:t xml:space="preserve"> (</w:t>
      </w:r>
      <w:r>
        <w:rPr>
          <w:rFonts w:ascii="Arial" w:hAnsi="Arial" w:cs="Arial"/>
        </w:rPr>
        <w:t>Внимательность</w:t>
      </w:r>
      <w:r w:rsidRPr="00D526D2">
        <w:rPr>
          <w:rFonts w:ascii="Arial" w:hAnsi="Arial" w:cs="Arial"/>
        </w:rPr>
        <w:t>)</w:t>
      </w:r>
      <w:r>
        <w:rPr>
          <w:rFonts w:ascii="Arial" w:hAnsi="Arial" w:cs="Arial"/>
        </w:rPr>
        <w:t>,</w:t>
      </w:r>
      <w:r w:rsidRPr="00D526D2">
        <w:rPr>
          <w:rFonts w:ascii="Arial" w:hAnsi="Arial" w:cs="Arial"/>
        </w:rPr>
        <w:t xml:space="preserve"> </w:t>
      </w:r>
      <w:r>
        <w:rPr>
          <w:rFonts w:ascii="Arial" w:hAnsi="Arial" w:cs="Arial"/>
        </w:rPr>
        <w:t>полагающиеся на слух</w:t>
      </w:r>
      <w:r w:rsidRPr="00D526D2">
        <w:rPr>
          <w:rFonts w:ascii="Arial" w:hAnsi="Arial" w:cs="Arial"/>
        </w:rPr>
        <w:t>.</w:t>
      </w:r>
    </w:p>
    <w:p w:rsidR="0015613C" w:rsidRPr="00D526D2" w:rsidRDefault="0015613C" w:rsidP="00FC3CB9">
      <w:pPr>
        <w:shd w:val="clear" w:color="auto" w:fill="DDD9C3" w:themeFill="background2" w:themeFillShade="E6"/>
        <w:tabs>
          <w:tab w:val="left" w:pos="5910"/>
        </w:tabs>
        <w:spacing w:line="180" w:lineRule="exact"/>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A653B9" w:rsidRDefault="0015613C" w:rsidP="00FC3CB9">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A653B9">
        <w:rPr>
          <w:rFonts w:ascii="Arial" w:hAnsi="Arial" w:cs="Arial"/>
          <w:i/>
        </w:rPr>
        <w:t>Попадание:</w:t>
      </w:r>
      <w:r w:rsidRPr="00A653B9">
        <w:rPr>
          <w:rFonts w:ascii="Arial" w:hAnsi="Arial" w:cs="Arial"/>
        </w:rPr>
        <w:t xml:space="preserve"> </w:t>
      </w:r>
      <w:r>
        <w:rPr>
          <w:rFonts w:ascii="Arial" w:hAnsi="Arial" w:cs="Arial"/>
        </w:rPr>
        <w:t>Колющий урон 5 (1к6 + 2)</w:t>
      </w:r>
      <w:r w:rsidRPr="00A653B9">
        <w:rPr>
          <w:rFonts w:ascii="Arial" w:hAnsi="Arial" w:cs="Arial"/>
        </w:rPr>
        <w:t>.</w:t>
      </w:r>
    </w:p>
    <w:p w:rsidR="0015613C" w:rsidRPr="00A653B9" w:rsidRDefault="0015613C" w:rsidP="0015613C">
      <w:pPr>
        <w:tabs>
          <w:tab w:val="left" w:pos="5910"/>
        </w:tabs>
        <w:ind w:firstLine="284"/>
      </w:pPr>
    </w:p>
    <w:p w:rsidR="0015613C" w:rsidRPr="000433CD" w:rsidRDefault="0015613C" w:rsidP="0015613C">
      <w:pPr>
        <w:pStyle w:val="1"/>
        <w:shd w:val="clear" w:color="auto" w:fill="DDD9C3" w:themeFill="background2" w:themeFillShade="E6"/>
        <w:rPr>
          <w:lang w:val="ru-RU"/>
        </w:rPr>
      </w:pPr>
      <w:r>
        <w:rPr>
          <w:lang w:val="ru-RU"/>
        </w:rPr>
        <w:t>Гигантская лягушка</w:t>
      </w:r>
    </w:p>
    <w:p w:rsidR="0015613C" w:rsidRPr="00A653B9" w:rsidRDefault="0015613C" w:rsidP="00FC3CB9">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Средний зверь, без мировоззрения</w:t>
      </w:r>
    </w:p>
    <w:p w:rsidR="0015613C" w:rsidRPr="00A653B9" w:rsidRDefault="0015613C" w:rsidP="00FC3CB9">
      <w:pPr>
        <w:shd w:val="clear" w:color="auto" w:fill="DDD9C3" w:themeFill="background2" w:themeFillShade="E6"/>
        <w:tabs>
          <w:tab w:val="left" w:pos="5910"/>
        </w:tabs>
        <w:spacing w:line="180" w:lineRule="exact"/>
        <w:rPr>
          <w:rFonts w:ascii="Arial" w:hAnsi="Arial" w:cs="Arial"/>
          <w:b/>
        </w:rPr>
      </w:pPr>
    </w:p>
    <w:p w:rsidR="0015613C" w:rsidRPr="00A653B9" w:rsidRDefault="0015613C" w:rsidP="00FC3CB9">
      <w:pPr>
        <w:shd w:val="clear" w:color="auto" w:fill="DDD9C3" w:themeFill="background2" w:themeFillShade="E6"/>
        <w:tabs>
          <w:tab w:val="left" w:pos="5910"/>
        </w:tabs>
        <w:spacing w:line="180" w:lineRule="exact"/>
        <w:rPr>
          <w:rFonts w:ascii="Arial" w:hAnsi="Arial" w:cs="Arial"/>
        </w:rPr>
      </w:pPr>
      <w:r w:rsidRPr="00A653B9">
        <w:rPr>
          <w:rFonts w:ascii="Arial" w:hAnsi="Arial" w:cs="Arial"/>
          <w:b/>
        </w:rPr>
        <w:t>Класс Доспеха</w:t>
      </w:r>
      <w:r w:rsidRPr="00A653B9">
        <w:rPr>
          <w:rFonts w:ascii="Arial" w:hAnsi="Arial" w:cs="Arial"/>
        </w:rPr>
        <w:t xml:space="preserve"> 11</w:t>
      </w:r>
    </w:p>
    <w:p w:rsidR="0015613C" w:rsidRPr="006F0EE5" w:rsidRDefault="0015613C" w:rsidP="00FC3CB9">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18 (</w:t>
      </w:r>
      <w:r>
        <w:rPr>
          <w:rFonts w:ascii="Arial" w:hAnsi="Arial" w:cs="Arial"/>
        </w:rPr>
        <w:t>4к8</w:t>
      </w:r>
      <w:r w:rsidRPr="006F0EE5">
        <w:rPr>
          <w:rFonts w:ascii="Arial" w:hAnsi="Arial" w:cs="Arial"/>
        </w:rPr>
        <w:t>)</w:t>
      </w:r>
    </w:p>
    <w:p w:rsidR="0015613C" w:rsidRPr="006F0EE5" w:rsidRDefault="0015613C" w:rsidP="00FC3CB9">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15613C" w:rsidRPr="006F0EE5" w:rsidRDefault="0015613C" w:rsidP="00FC3CB9">
      <w:pPr>
        <w:shd w:val="clear" w:color="auto" w:fill="DDD9C3" w:themeFill="background2" w:themeFillShade="E6"/>
        <w:tabs>
          <w:tab w:val="left" w:pos="5910"/>
        </w:tabs>
        <w:spacing w:line="180" w:lineRule="exact"/>
        <w:ind w:firstLine="284"/>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1035EF"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035EF">
        <w:rPr>
          <w:rFonts w:ascii="Arial" w:hAnsi="Arial" w:cs="Arial"/>
        </w:rPr>
        <w:tab/>
        <w:t>12 (+1)</w:t>
      </w:r>
      <w:r w:rsidRPr="001035EF">
        <w:rPr>
          <w:rFonts w:ascii="Arial" w:hAnsi="Arial" w:cs="Arial"/>
        </w:rPr>
        <w:tab/>
        <w:t>13 (+1)</w:t>
      </w:r>
      <w:r w:rsidRPr="001035EF">
        <w:rPr>
          <w:rFonts w:ascii="Arial" w:hAnsi="Arial" w:cs="Arial"/>
        </w:rPr>
        <w:tab/>
        <w:t>11 (+0)</w:t>
      </w:r>
      <w:r w:rsidRPr="001035EF">
        <w:rPr>
          <w:rFonts w:ascii="Arial" w:hAnsi="Arial" w:cs="Arial"/>
        </w:rPr>
        <w:tab/>
        <w:t>2 (−4)</w:t>
      </w:r>
      <w:r w:rsidRPr="001035EF">
        <w:rPr>
          <w:rFonts w:ascii="Arial" w:hAnsi="Arial" w:cs="Arial"/>
        </w:rPr>
        <w:tab/>
        <w:t>10 (+0)</w:t>
      </w:r>
      <w:r w:rsidRPr="001035EF">
        <w:rPr>
          <w:rFonts w:ascii="Arial" w:hAnsi="Arial" w:cs="Arial"/>
        </w:rPr>
        <w:tab/>
        <w:t>3 (−4)</w:t>
      </w:r>
    </w:p>
    <w:p w:rsidR="0015613C" w:rsidRPr="006F0EE5" w:rsidRDefault="0015613C" w:rsidP="00FC3CB9">
      <w:pPr>
        <w:shd w:val="clear" w:color="auto" w:fill="DDD9C3" w:themeFill="background2" w:themeFillShade="E6"/>
        <w:tabs>
          <w:tab w:val="left" w:pos="5910"/>
        </w:tabs>
        <w:spacing w:line="180" w:lineRule="exact"/>
        <w:rPr>
          <w:rFonts w:ascii="Arial" w:hAnsi="Arial" w:cs="Arial"/>
        </w:rPr>
      </w:pPr>
    </w:p>
    <w:p w:rsidR="0015613C" w:rsidRPr="006F0EE5" w:rsidRDefault="0015613C" w:rsidP="00FC3CB9">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2, Скрытность +3</w:t>
      </w:r>
    </w:p>
    <w:p w:rsidR="0015613C" w:rsidRPr="006F0EE5" w:rsidRDefault="0015613C" w:rsidP="00FC3CB9">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Pr>
          <w:rFonts w:ascii="Arial" w:hAnsi="Arial" w:cs="Arial"/>
        </w:rPr>
        <w:t>тёмное зрение</w:t>
      </w:r>
      <w:r w:rsidRPr="006F0EE5">
        <w:rPr>
          <w:rFonts w:ascii="Arial" w:hAnsi="Arial" w:cs="Arial"/>
        </w:rPr>
        <w:t xml:space="preserve"> 30 фт., пассивная Внимательность 12</w:t>
      </w:r>
    </w:p>
    <w:p w:rsidR="0015613C" w:rsidRPr="0095371C" w:rsidRDefault="0015613C" w:rsidP="00FC3CB9">
      <w:pPr>
        <w:shd w:val="clear" w:color="auto" w:fill="DDD9C3" w:themeFill="background2" w:themeFillShade="E6"/>
        <w:tabs>
          <w:tab w:val="left" w:pos="5910"/>
        </w:tabs>
        <w:spacing w:line="180" w:lineRule="exact"/>
        <w:ind w:left="284" w:hanging="284"/>
        <w:rPr>
          <w:rFonts w:ascii="Arial" w:hAnsi="Arial" w:cs="Arial"/>
        </w:rPr>
      </w:pPr>
      <w:r w:rsidRPr="0095371C">
        <w:rPr>
          <w:rFonts w:ascii="Arial" w:hAnsi="Arial" w:cs="Arial"/>
          <w:b/>
        </w:rPr>
        <w:t>Языки</w:t>
      </w:r>
      <w:r w:rsidRPr="0095371C">
        <w:rPr>
          <w:rFonts w:ascii="Arial" w:hAnsi="Arial" w:cs="Arial"/>
        </w:rPr>
        <w:t xml:space="preserve"> —</w:t>
      </w:r>
    </w:p>
    <w:p w:rsidR="0015613C" w:rsidRPr="0095371C" w:rsidRDefault="0015613C" w:rsidP="00FC3CB9">
      <w:pPr>
        <w:shd w:val="clear" w:color="auto" w:fill="DDD9C3" w:themeFill="background2" w:themeFillShade="E6"/>
        <w:tabs>
          <w:tab w:val="left" w:pos="5910"/>
        </w:tabs>
        <w:spacing w:line="180" w:lineRule="exact"/>
        <w:ind w:left="284" w:hanging="284"/>
        <w:rPr>
          <w:rFonts w:ascii="Arial" w:hAnsi="Arial" w:cs="Arial"/>
        </w:rPr>
      </w:pPr>
      <w:r w:rsidRPr="0095371C">
        <w:rPr>
          <w:rFonts w:ascii="Arial" w:hAnsi="Arial" w:cs="Arial"/>
          <w:b/>
        </w:rPr>
        <w:t>Опасность</w:t>
      </w:r>
      <w:r w:rsidRPr="0095371C">
        <w:rPr>
          <w:rFonts w:ascii="Arial" w:hAnsi="Arial" w:cs="Arial"/>
        </w:rPr>
        <w:t xml:space="preserve"> 1/4 (50 опыта)</w:t>
      </w:r>
    </w:p>
    <w:p w:rsidR="0015613C" w:rsidRPr="0095371C" w:rsidRDefault="0015613C" w:rsidP="00FC3CB9">
      <w:pPr>
        <w:shd w:val="clear" w:color="auto" w:fill="DDD9C3" w:themeFill="background2" w:themeFillShade="E6"/>
        <w:tabs>
          <w:tab w:val="left" w:pos="5910"/>
        </w:tabs>
        <w:spacing w:line="180" w:lineRule="exact"/>
        <w:rPr>
          <w:rFonts w:ascii="Arial" w:hAnsi="Arial" w:cs="Arial"/>
        </w:rPr>
      </w:pPr>
    </w:p>
    <w:p w:rsidR="0015613C" w:rsidRPr="00C67FFA" w:rsidRDefault="0015613C" w:rsidP="00FC3CB9">
      <w:pPr>
        <w:shd w:val="clear" w:color="auto" w:fill="DDD9C3" w:themeFill="background2" w:themeFillShade="E6"/>
        <w:tabs>
          <w:tab w:val="left" w:pos="5910"/>
        </w:tabs>
        <w:spacing w:line="180" w:lineRule="exact"/>
        <w:rPr>
          <w:rFonts w:ascii="Arial" w:hAnsi="Arial" w:cs="Arial"/>
        </w:rPr>
      </w:pPr>
      <w:r w:rsidRPr="00C67FFA">
        <w:rPr>
          <w:rFonts w:ascii="Arial" w:hAnsi="Arial" w:cs="Arial"/>
          <w:b/>
          <w:i/>
        </w:rPr>
        <w:t>Амфибия.</w:t>
      </w:r>
      <w:r w:rsidRPr="00C67FFA">
        <w:rPr>
          <w:rFonts w:ascii="Arial" w:hAnsi="Arial" w:cs="Arial"/>
        </w:rPr>
        <w:t xml:space="preserve"> </w:t>
      </w:r>
      <w:r>
        <w:rPr>
          <w:rFonts w:ascii="Arial" w:hAnsi="Arial" w:cs="Arial"/>
        </w:rPr>
        <w:t>Лягушка</w:t>
      </w:r>
      <w:r w:rsidRPr="00C67FFA">
        <w:rPr>
          <w:rFonts w:ascii="Arial" w:hAnsi="Arial" w:cs="Arial"/>
        </w:rPr>
        <w:t xml:space="preserve"> </w:t>
      </w:r>
      <w:r>
        <w:rPr>
          <w:rFonts w:ascii="Arial" w:hAnsi="Arial" w:cs="Arial"/>
        </w:rPr>
        <w:t>может дышать и воздухом и под водой</w:t>
      </w:r>
      <w:r w:rsidRPr="00C67FFA">
        <w:rPr>
          <w:rFonts w:ascii="Arial" w:hAnsi="Arial" w:cs="Arial"/>
        </w:rPr>
        <w:t>.</w:t>
      </w:r>
    </w:p>
    <w:p w:rsidR="0015613C" w:rsidRPr="00C67FFA" w:rsidRDefault="0015613C" w:rsidP="00FC3CB9">
      <w:pPr>
        <w:shd w:val="clear" w:color="auto" w:fill="DDD9C3" w:themeFill="background2" w:themeFillShade="E6"/>
        <w:tabs>
          <w:tab w:val="left" w:pos="5910"/>
        </w:tabs>
        <w:spacing w:line="180" w:lineRule="exact"/>
        <w:rPr>
          <w:rFonts w:ascii="Arial" w:hAnsi="Arial" w:cs="Arial"/>
        </w:rPr>
      </w:pPr>
    </w:p>
    <w:p w:rsidR="0015613C" w:rsidRPr="008F5B7B" w:rsidRDefault="0015613C" w:rsidP="00FC3CB9">
      <w:pPr>
        <w:shd w:val="clear" w:color="auto" w:fill="DDD9C3" w:themeFill="background2" w:themeFillShade="E6"/>
        <w:tabs>
          <w:tab w:val="left" w:pos="5910"/>
        </w:tabs>
        <w:spacing w:line="180" w:lineRule="exact"/>
        <w:rPr>
          <w:rFonts w:ascii="Arial" w:hAnsi="Arial" w:cs="Arial"/>
        </w:rPr>
      </w:pPr>
      <w:r>
        <w:rPr>
          <w:rFonts w:ascii="Arial" w:hAnsi="Arial" w:cs="Arial"/>
          <w:b/>
          <w:i/>
        </w:rPr>
        <w:t>Прыжок с места</w:t>
      </w:r>
      <w:r w:rsidRPr="008F5B7B">
        <w:rPr>
          <w:rFonts w:ascii="Arial" w:hAnsi="Arial" w:cs="Arial"/>
          <w:b/>
          <w:i/>
        </w:rPr>
        <w:t>.</w:t>
      </w:r>
      <w:r w:rsidRPr="008F5B7B">
        <w:rPr>
          <w:rFonts w:ascii="Arial" w:hAnsi="Arial" w:cs="Arial"/>
        </w:rPr>
        <w:t xml:space="preserve"> </w:t>
      </w:r>
      <w:r>
        <w:rPr>
          <w:rFonts w:ascii="Arial" w:hAnsi="Arial" w:cs="Arial"/>
        </w:rPr>
        <w:t>Лягушка</w:t>
      </w:r>
      <w:r w:rsidRPr="0043424F">
        <w:rPr>
          <w:rFonts w:ascii="Arial" w:hAnsi="Arial" w:cs="Arial"/>
        </w:rPr>
        <w:t xml:space="preserve"> </w:t>
      </w:r>
      <w:r>
        <w:rPr>
          <w:rFonts w:ascii="Arial" w:hAnsi="Arial" w:cs="Arial"/>
        </w:rPr>
        <w:t>совершает</w:t>
      </w:r>
      <w:r w:rsidRPr="0043424F">
        <w:rPr>
          <w:rFonts w:ascii="Arial" w:hAnsi="Arial" w:cs="Arial"/>
        </w:rPr>
        <w:t xml:space="preserve"> </w:t>
      </w:r>
      <w:r>
        <w:rPr>
          <w:rFonts w:ascii="Arial" w:hAnsi="Arial" w:cs="Arial"/>
        </w:rPr>
        <w:t>прыжки</w:t>
      </w:r>
      <w:r w:rsidRPr="0043424F">
        <w:rPr>
          <w:rFonts w:ascii="Arial" w:hAnsi="Arial" w:cs="Arial"/>
        </w:rPr>
        <w:t xml:space="preserve"> </w:t>
      </w:r>
      <w:r>
        <w:rPr>
          <w:rFonts w:ascii="Arial" w:hAnsi="Arial" w:cs="Arial"/>
        </w:rPr>
        <w:t>в</w:t>
      </w:r>
      <w:r w:rsidRPr="0043424F">
        <w:rPr>
          <w:rFonts w:ascii="Arial" w:hAnsi="Arial" w:cs="Arial"/>
        </w:rPr>
        <w:t xml:space="preserve"> </w:t>
      </w:r>
      <w:r>
        <w:rPr>
          <w:rFonts w:ascii="Arial" w:hAnsi="Arial" w:cs="Arial"/>
        </w:rPr>
        <w:t>длину</w:t>
      </w:r>
      <w:r w:rsidRPr="0043424F">
        <w:rPr>
          <w:rFonts w:ascii="Arial" w:hAnsi="Arial" w:cs="Arial"/>
        </w:rPr>
        <w:t xml:space="preserve"> </w:t>
      </w:r>
      <w:r>
        <w:rPr>
          <w:rFonts w:ascii="Arial" w:hAnsi="Arial" w:cs="Arial"/>
        </w:rPr>
        <w:t>на</w:t>
      </w:r>
      <w:r w:rsidRPr="0043424F">
        <w:rPr>
          <w:rFonts w:ascii="Arial" w:hAnsi="Arial" w:cs="Arial"/>
        </w:rPr>
        <w:t xml:space="preserve"> </w:t>
      </w:r>
      <w:r>
        <w:rPr>
          <w:rFonts w:ascii="Arial" w:hAnsi="Arial" w:cs="Arial"/>
        </w:rPr>
        <w:t>расстояние</w:t>
      </w:r>
      <w:r w:rsidRPr="0043424F">
        <w:rPr>
          <w:rFonts w:ascii="Arial" w:hAnsi="Arial" w:cs="Arial"/>
        </w:rPr>
        <w:t xml:space="preserve"> </w:t>
      </w:r>
      <w:r>
        <w:rPr>
          <w:rFonts w:ascii="Arial" w:hAnsi="Arial" w:cs="Arial"/>
        </w:rPr>
        <w:t>до</w:t>
      </w:r>
      <w:r w:rsidRPr="0043424F">
        <w:rPr>
          <w:rFonts w:ascii="Arial" w:hAnsi="Arial" w:cs="Arial"/>
        </w:rPr>
        <w:t xml:space="preserve"> </w:t>
      </w:r>
      <w:r>
        <w:rPr>
          <w:rFonts w:ascii="Arial" w:hAnsi="Arial" w:cs="Arial"/>
        </w:rPr>
        <w:t>2</w:t>
      </w:r>
      <w:r w:rsidRPr="0043424F">
        <w:rPr>
          <w:rFonts w:ascii="Arial" w:hAnsi="Arial" w:cs="Arial"/>
        </w:rPr>
        <w:t xml:space="preserve">0 </w:t>
      </w:r>
      <w:r>
        <w:rPr>
          <w:rFonts w:ascii="Arial" w:hAnsi="Arial" w:cs="Arial"/>
        </w:rPr>
        <w:t>футов</w:t>
      </w:r>
      <w:r w:rsidRPr="0043424F">
        <w:rPr>
          <w:rFonts w:ascii="Arial" w:hAnsi="Arial" w:cs="Arial"/>
        </w:rPr>
        <w:t xml:space="preserve"> </w:t>
      </w:r>
      <w:r>
        <w:rPr>
          <w:rFonts w:ascii="Arial" w:hAnsi="Arial" w:cs="Arial"/>
        </w:rPr>
        <w:t>и</w:t>
      </w:r>
      <w:r w:rsidRPr="0043424F">
        <w:rPr>
          <w:rFonts w:ascii="Arial" w:hAnsi="Arial" w:cs="Arial"/>
        </w:rPr>
        <w:t xml:space="preserve"> </w:t>
      </w:r>
      <w:r>
        <w:rPr>
          <w:rFonts w:ascii="Arial" w:hAnsi="Arial" w:cs="Arial"/>
        </w:rPr>
        <w:t>прыжки в высоту на расстояние до 10</w:t>
      </w:r>
      <w:r w:rsidRPr="0043424F">
        <w:rPr>
          <w:rFonts w:ascii="Arial" w:hAnsi="Arial" w:cs="Arial"/>
        </w:rPr>
        <w:t xml:space="preserve"> </w:t>
      </w:r>
      <w:r>
        <w:rPr>
          <w:rFonts w:ascii="Arial" w:hAnsi="Arial" w:cs="Arial"/>
        </w:rPr>
        <w:t>футов</w:t>
      </w:r>
      <w:r w:rsidRPr="0043424F">
        <w:rPr>
          <w:rFonts w:ascii="Arial" w:hAnsi="Arial" w:cs="Arial"/>
        </w:rPr>
        <w:t xml:space="preserve">, </w:t>
      </w:r>
      <w:r>
        <w:rPr>
          <w:rFonts w:ascii="Arial" w:hAnsi="Arial" w:cs="Arial"/>
        </w:rPr>
        <w:t>хоть с разбегом, хоть без него</w:t>
      </w:r>
      <w:r w:rsidRPr="008F5B7B">
        <w:rPr>
          <w:rFonts w:ascii="Arial" w:hAnsi="Arial" w:cs="Arial"/>
        </w:rPr>
        <w:t>.</w:t>
      </w:r>
    </w:p>
    <w:p w:rsidR="0015613C" w:rsidRDefault="0015613C" w:rsidP="00FC3CB9">
      <w:pPr>
        <w:shd w:val="clear" w:color="auto" w:fill="DDD9C3" w:themeFill="background2" w:themeFillShade="E6"/>
        <w:tabs>
          <w:tab w:val="left" w:pos="5910"/>
        </w:tabs>
        <w:spacing w:line="180" w:lineRule="exact"/>
        <w:rPr>
          <w:rFonts w:ascii="Arial" w:hAnsi="Arial" w:cs="Arial"/>
          <w:b/>
          <w:i/>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0433CD" w:rsidRDefault="0015613C" w:rsidP="00FC3CB9">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8854D1">
        <w:rPr>
          <w:rFonts w:ascii="Arial" w:hAnsi="Arial" w:cs="Arial"/>
          <w:i/>
        </w:rPr>
        <w:t>Попадание:</w:t>
      </w:r>
      <w:r w:rsidRPr="008854D1">
        <w:rPr>
          <w:rFonts w:ascii="Arial" w:hAnsi="Arial" w:cs="Arial"/>
        </w:rPr>
        <w:t xml:space="preserve"> </w:t>
      </w:r>
      <w:r>
        <w:rPr>
          <w:rFonts w:ascii="Arial" w:hAnsi="Arial" w:cs="Arial"/>
        </w:rPr>
        <w:t>Колющий урон 4 (1к6 + 1)</w:t>
      </w:r>
      <w:r w:rsidRPr="008854D1">
        <w:rPr>
          <w:rFonts w:ascii="Arial" w:hAnsi="Arial" w:cs="Arial"/>
        </w:rPr>
        <w:t xml:space="preserve">, </w:t>
      </w:r>
      <w:r>
        <w:rPr>
          <w:rFonts w:ascii="Arial" w:hAnsi="Arial" w:cs="Arial"/>
        </w:rPr>
        <w:t>и ц</w:t>
      </w:r>
      <w:r w:rsidRPr="008854D1">
        <w:rPr>
          <w:rFonts w:ascii="Arial" w:hAnsi="Arial" w:cs="Arial"/>
        </w:rPr>
        <w:t>ель становится схваченной (</w:t>
      </w:r>
      <w:r>
        <w:rPr>
          <w:rFonts w:ascii="Arial" w:hAnsi="Arial" w:cs="Arial"/>
        </w:rPr>
        <w:t xml:space="preserve">Сл </w:t>
      </w:r>
      <w:r w:rsidRPr="008854D1">
        <w:rPr>
          <w:rFonts w:ascii="Arial" w:hAnsi="Arial" w:cs="Arial"/>
        </w:rPr>
        <w:t xml:space="preserve">высвобождения 11). </w:t>
      </w:r>
      <w:r w:rsidRPr="000433CD">
        <w:rPr>
          <w:rFonts w:ascii="Arial" w:hAnsi="Arial" w:cs="Arial"/>
        </w:rPr>
        <w:t xml:space="preserve">Пока цель схвачена, она опутана, </w:t>
      </w:r>
      <w:r>
        <w:rPr>
          <w:rFonts w:ascii="Arial" w:hAnsi="Arial" w:cs="Arial"/>
        </w:rPr>
        <w:t>а лягушка не может кусать другую цель</w:t>
      </w:r>
      <w:r w:rsidRPr="000433CD">
        <w:rPr>
          <w:rFonts w:ascii="Arial" w:hAnsi="Arial" w:cs="Arial"/>
        </w:rPr>
        <w:t>.</w:t>
      </w:r>
    </w:p>
    <w:p w:rsidR="0015613C" w:rsidRPr="000433CD" w:rsidRDefault="0015613C" w:rsidP="00FC3CB9">
      <w:pPr>
        <w:shd w:val="clear" w:color="auto" w:fill="DDD9C3" w:themeFill="background2" w:themeFillShade="E6"/>
        <w:tabs>
          <w:tab w:val="left" w:pos="5910"/>
        </w:tabs>
        <w:spacing w:line="180" w:lineRule="exact"/>
        <w:rPr>
          <w:rFonts w:ascii="Arial" w:hAnsi="Arial" w:cs="Arial"/>
        </w:rPr>
      </w:pPr>
    </w:p>
    <w:p w:rsidR="0015613C" w:rsidRPr="000433CD" w:rsidRDefault="0015613C" w:rsidP="00FC3CB9">
      <w:pPr>
        <w:shd w:val="clear" w:color="auto" w:fill="DDD9C3" w:themeFill="background2" w:themeFillShade="E6"/>
        <w:tabs>
          <w:tab w:val="left" w:pos="5910"/>
        </w:tabs>
        <w:spacing w:line="180" w:lineRule="exact"/>
        <w:rPr>
          <w:rFonts w:ascii="Arial" w:hAnsi="Arial" w:cs="Arial"/>
        </w:rPr>
      </w:pPr>
      <w:r>
        <w:rPr>
          <w:rFonts w:ascii="Arial" w:hAnsi="Arial" w:cs="Arial"/>
          <w:b/>
          <w:i/>
        </w:rPr>
        <w:t>Проглатывание</w:t>
      </w:r>
      <w:r w:rsidRPr="00F85FC2">
        <w:rPr>
          <w:rFonts w:ascii="Arial" w:hAnsi="Arial" w:cs="Arial"/>
          <w:b/>
          <w:i/>
        </w:rPr>
        <w:t>.</w:t>
      </w:r>
      <w:r w:rsidRPr="00F85FC2">
        <w:rPr>
          <w:rFonts w:ascii="Arial" w:hAnsi="Arial" w:cs="Arial"/>
        </w:rPr>
        <w:t xml:space="preserve"> </w:t>
      </w:r>
      <w:r>
        <w:rPr>
          <w:rFonts w:ascii="Arial" w:hAnsi="Arial" w:cs="Arial"/>
        </w:rPr>
        <w:t>Лягушка</w:t>
      </w:r>
      <w:r w:rsidRPr="000433CD">
        <w:rPr>
          <w:rFonts w:ascii="Arial" w:hAnsi="Arial" w:cs="Arial"/>
        </w:rPr>
        <w:t xml:space="preserve"> </w:t>
      </w:r>
      <w:r>
        <w:rPr>
          <w:rFonts w:ascii="Arial" w:hAnsi="Arial" w:cs="Arial"/>
        </w:rPr>
        <w:t>совершает</w:t>
      </w:r>
      <w:r w:rsidRPr="000433CD">
        <w:rPr>
          <w:rFonts w:ascii="Arial" w:hAnsi="Arial" w:cs="Arial"/>
        </w:rPr>
        <w:t xml:space="preserve"> </w:t>
      </w:r>
      <w:r>
        <w:rPr>
          <w:rFonts w:ascii="Arial" w:hAnsi="Arial" w:cs="Arial"/>
        </w:rPr>
        <w:t>одну</w:t>
      </w:r>
      <w:r w:rsidRPr="000433CD">
        <w:rPr>
          <w:rFonts w:ascii="Arial" w:hAnsi="Arial" w:cs="Arial"/>
        </w:rPr>
        <w:t xml:space="preserve"> </w:t>
      </w:r>
      <w:r>
        <w:rPr>
          <w:rFonts w:ascii="Arial" w:hAnsi="Arial" w:cs="Arial"/>
        </w:rPr>
        <w:t>атаку</w:t>
      </w:r>
      <w:r w:rsidRPr="000433CD">
        <w:rPr>
          <w:rFonts w:ascii="Arial" w:hAnsi="Arial" w:cs="Arial"/>
        </w:rPr>
        <w:t xml:space="preserve"> </w:t>
      </w:r>
      <w:r>
        <w:rPr>
          <w:rFonts w:ascii="Arial" w:hAnsi="Arial" w:cs="Arial"/>
        </w:rPr>
        <w:t>укусом</w:t>
      </w:r>
      <w:r w:rsidRPr="000433CD">
        <w:rPr>
          <w:rFonts w:ascii="Arial" w:hAnsi="Arial" w:cs="Arial"/>
        </w:rPr>
        <w:t xml:space="preserve"> </w:t>
      </w:r>
      <w:r>
        <w:rPr>
          <w:rFonts w:ascii="Arial" w:hAnsi="Arial" w:cs="Arial"/>
        </w:rPr>
        <w:t>по цели с размером не больше Маленького, которую схватила</w:t>
      </w:r>
      <w:r w:rsidRPr="000433CD">
        <w:rPr>
          <w:rFonts w:ascii="Arial" w:hAnsi="Arial" w:cs="Arial"/>
        </w:rPr>
        <w:t xml:space="preserve">. </w:t>
      </w:r>
      <w:r>
        <w:rPr>
          <w:rFonts w:ascii="Arial" w:hAnsi="Arial" w:cs="Arial"/>
        </w:rPr>
        <w:t>Если</w:t>
      </w:r>
      <w:r w:rsidRPr="00F85FC2">
        <w:rPr>
          <w:rFonts w:ascii="Arial" w:hAnsi="Arial" w:cs="Arial"/>
        </w:rPr>
        <w:t xml:space="preserve"> </w:t>
      </w:r>
      <w:r>
        <w:rPr>
          <w:rFonts w:ascii="Arial" w:hAnsi="Arial" w:cs="Arial"/>
        </w:rPr>
        <w:t>атака</w:t>
      </w:r>
      <w:r w:rsidRPr="00F85FC2">
        <w:rPr>
          <w:rFonts w:ascii="Arial" w:hAnsi="Arial" w:cs="Arial"/>
        </w:rPr>
        <w:t xml:space="preserve"> </w:t>
      </w:r>
      <w:r>
        <w:rPr>
          <w:rFonts w:ascii="Arial" w:hAnsi="Arial" w:cs="Arial"/>
        </w:rPr>
        <w:t>попадает</w:t>
      </w:r>
      <w:r w:rsidRPr="00F85FC2">
        <w:rPr>
          <w:rFonts w:ascii="Arial" w:hAnsi="Arial" w:cs="Arial"/>
        </w:rPr>
        <w:t xml:space="preserve">, </w:t>
      </w:r>
      <w:r>
        <w:rPr>
          <w:rFonts w:ascii="Arial" w:hAnsi="Arial" w:cs="Arial"/>
        </w:rPr>
        <w:t>цель</w:t>
      </w:r>
      <w:r w:rsidRPr="00F85FC2">
        <w:rPr>
          <w:rFonts w:ascii="Arial" w:hAnsi="Arial" w:cs="Arial"/>
        </w:rPr>
        <w:t xml:space="preserve"> </w:t>
      </w:r>
      <w:r>
        <w:rPr>
          <w:rFonts w:ascii="Arial" w:hAnsi="Arial" w:cs="Arial"/>
        </w:rPr>
        <w:t>становится</w:t>
      </w:r>
      <w:r w:rsidRPr="00F85FC2">
        <w:rPr>
          <w:rFonts w:ascii="Arial" w:hAnsi="Arial" w:cs="Arial"/>
        </w:rPr>
        <w:t xml:space="preserve"> </w:t>
      </w:r>
      <w:r>
        <w:rPr>
          <w:rFonts w:ascii="Arial" w:hAnsi="Arial" w:cs="Arial"/>
        </w:rPr>
        <w:t>проглоченной</w:t>
      </w:r>
      <w:r w:rsidRPr="00F85FC2">
        <w:rPr>
          <w:rFonts w:ascii="Arial" w:hAnsi="Arial" w:cs="Arial"/>
        </w:rPr>
        <w:t xml:space="preserve">, </w:t>
      </w:r>
      <w:r>
        <w:rPr>
          <w:rFonts w:ascii="Arial" w:hAnsi="Arial" w:cs="Arial"/>
        </w:rPr>
        <w:t>и</w:t>
      </w:r>
      <w:r w:rsidRPr="00F85FC2">
        <w:rPr>
          <w:rFonts w:ascii="Arial" w:hAnsi="Arial" w:cs="Arial"/>
        </w:rPr>
        <w:t xml:space="preserve"> </w:t>
      </w:r>
      <w:r>
        <w:rPr>
          <w:rFonts w:ascii="Arial" w:hAnsi="Arial" w:cs="Arial"/>
        </w:rPr>
        <w:t>захват</w:t>
      </w:r>
      <w:r w:rsidRPr="00F85FC2">
        <w:rPr>
          <w:rFonts w:ascii="Arial" w:hAnsi="Arial" w:cs="Arial"/>
        </w:rPr>
        <w:t xml:space="preserve"> </w:t>
      </w:r>
      <w:r>
        <w:rPr>
          <w:rFonts w:ascii="Arial" w:hAnsi="Arial" w:cs="Arial"/>
        </w:rPr>
        <w:t>оканчивается</w:t>
      </w:r>
      <w:r w:rsidRPr="00F85FC2">
        <w:rPr>
          <w:rFonts w:ascii="Arial" w:hAnsi="Arial" w:cs="Arial"/>
        </w:rPr>
        <w:t xml:space="preserve">. </w:t>
      </w:r>
      <w:r>
        <w:rPr>
          <w:rFonts w:ascii="Arial" w:hAnsi="Arial" w:cs="Arial"/>
        </w:rPr>
        <w:t>Проглоченная</w:t>
      </w:r>
      <w:r w:rsidRPr="000433CD">
        <w:rPr>
          <w:rFonts w:ascii="Arial" w:hAnsi="Arial" w:cs="Arial"/>
        </w:rPr>
        <w:t xml:space="preserve"> </w:t>
      </w:r>
      <w:r>
        <w:rPr>
          <w:rFonts w:ascii="Arial" w:hAnsi="Arial" w:cs="Arial"/>
        </w:rPr>
        <w:t>цель</w:t>
      </w:r>
      <w:r w:rsidRPr="000433CD">
        <w:rPr>
          <w:rFonts w:ascii="Arial" w:hAnsi="Arial" w:cs="Arial"/>
        </w:rPr>
        <w:t xml:space="preserve"> </w:t>
      </w:r>
      <w:r>
        <w:rPr>
          <w:rFonts w:ascii="Arial" w:hAnsi="Arial" w:cs="Arial"/>
        </w:rPr>
        <w:t>ослеплена</w:t>
      </w:r>
      <w:r w:rsidRPr="000433CD">
        <w:rPr>
          <w:rFonts w:ascii="Arial" w:hAnsi="Arial" w:cs="Arial"/>
        </w:rPr>
        <w:t xml:space="preserve"> </w:t>
      </w:r>
      <w:r>
        <w:rPr>
          <w:rFonts w:ascii="Arial" w:hAnsi="Arial" w:cs="Arial"/>
        </w:rPr>
        <w:t>и</w:t>
      </w:r>
      <w:r w:rsidRPr="000433CD">
        <w:rPr>
          <w:rFonts w:ascii="Arial" w:hAnsi="Arial" w:cs="Arial"/>
        </w:rPr>
        <w:t xml:space="preserve"> опутан</w:t>
      </w:r>
      <w:r>
        <w:rPr>
          <w:rFonts w:ascii="Arial" w:hAnsi="Arial" w:cs="Arial"/>
        </w:rPr>
        <w:t>а</w:t>
      </w:r>
      <w:r w:rsidRPr="000433CD">
        <w:rPr>
          <w:rFonts w:ascii="Arial" w:hAnsi="Arial" w:cs="Arial"/>
        </w:rPr>
        <w:t xml:space="preserve">, </w:t>
      </w:r>
      <w:r>
        <w:rPr>
          <w:rFonts w:ascii="Arial" w:hAnsi="Arial" w:cs="Arial"/>
        </w:rPr>
        <w:t>и</w:t>
      </w:r>
      <w:r w:rsidRPr="000433CD">
        <w:rPr>
          <w:rFonts w:ascii="Arial" w:hAnsi="Arial" w:cs="Arial"/>
        </w:rPr>
        <w:t xml:space="preserve"> </w:t>
      </w:r>
      <w:r>
        <w:rPr>
          <w:rFonts w:ascii="Arial" w:hAnsi="Arial" w:cs="Arial"/>
        </w:rPr>
        <w:t>обладает</w:t>
      </w:r>
      <w:r w:rsidRPr="000433CD">
        <w:rPr>
          <w:rFonts w:ascii="Arial" w:hAnsi="Arial" w:cs="Arial"/>
        </w:rPr>
        <w:t xml:space="preserve"> </w:t>
      </w:r>
      <w:r>
        <w:rPr>
          <w:rFonts w:ascii="Arial" w:hAnsi="Arial" w:cs="Arial"/>
        </w:rPr>
        <w:t>полным</w:t>
      </w:r>
      <w:r w:rsidRPr="000433CD">
        <w:rPr>
          <w:rFonts w:ascii="Arial" w:hAnsi="Arial" w:cs="Arial"/>
        </w:rPr>
        <w:t xml:space="preserve"> </w:t>
      </w:r>
      <w:r>
        <w:rPr>
          <w:rFonts w:ascii="Arial" w:hAnsi="Arial" w:cs="Arial"/>
        </w:rPr>
        <w:t>укрытием</w:t>
      </w:r>
      <w:r w:rsidRPr="000433CD">
        <w:rPr>
          <w:rFonts w:ascii="Arial" w:hAnsi="Arial" w:cs="Arial"/>
        </w:rPr>
        <w:t xml:space="preserve"> </w:t>
      </w:r>
      <w:r>
        <w:rPr>
          <w:rFonts w:ascii="Arial" w:hAnsi="Arial" w:cs="Arial"/>
        </w:rPr>
        <w:t>от</w:t>
      </w:r>
      <w:r w:rsidRPr="000433CD">
        <w:rPr>
          <w:rFonts w:ascii="Arial" w:hAnsi="Arial" w:cs="Arial"/>
        </w:rPr>
        <w:t xml:space="preserve"> </w:t>
      </w:r>
      <w:r>
        <w:rPr>
          <w:rFonts w:ascii="Arial" w:hAnsi="Arial" w:cs="Arial"/>
        </w:rPr>
        <w:t>атак</w:t>
      </w:r>
      <w:r w:rsidRPr="000433CD">
        <w:rPr>
          <w:rFonts w:ascii="Arial" w:hAnsi="Arial" w:cs="Arial"/>
        </w:rPr>
        <w:t xml:space="preserve"> </w:t>
      </w:r>
      <w:r>
        <w:rPr>
          <w:rFonts w:ascii="Arial" w:hAnsi="Arial" w:cs="Arial"/>
        </w:rPr>
        <w:t>и</w:t>
      </w:r>
      <w:r w:rsidRPr="000433CD">
        <w:rPr>
          <w:rFonts w:ascii="Arial" w:hAnsi="Arial" w:cs="Arial"/>
        </w:rPr>
        <w:t xml:space="preserve"> </w:t>
      </w:r>
      <w:r>
        <w:rPr>
          <w:rFonts w:ascii="Arial" w:hAnsi="Arial" w:cs="Arial"/>
        </w:rPr>
        <w:t>прочих</w:t>
      </w:r>
      <w:r w:rsidRPr="000433CD">
        <w:rPr>
          <w:rFonts w:ascii="Arial" w:hAnsi="Arial" w:cs="Arial"/>
        </w:rPr>
        <w:t xml:space="preserve"> </w:t>
      </w:r>
      <w:r>
        <w:rPr>
          <w:rFonts w:ascii="Arial" w:hAnsi="Arial" w:cs="Arial"/>
        </w:rPr>
        <w:t>эффектов</w:t>
      </w:r>
      <w:r w:rsidRPr="000433CD">
        <w:rPr>
          <w:rFonts w:ascii="Arial" w:hAnsi="Arial" w:cs="Arial"/>
        </w:rPr>
        <w:t xml:space="preserve">, </w:t>
      </w:r>
      <w:r>
        <w:rPr>
          <w:rFonts w:ascii="Arial" w:hAnsi="Arial" w:cs="Arial"/>
        </w:rPr>
        <w:t>исходящих</w:t>
      </w:r>
      <w:r w:rsidRPr="000433CD">
        <w:rPr>
          <w:rFonts w:ascii="Arial" w:hAnsi="Arial" w:cs="Arial"/>
        </w:rPr>
        <w:t xml:space="preserve"> </w:t>
      </w:r>
      <w:r>
        <w:rPr>
          <w:rFonts w:ascii="Arial" w:hAnsi="Arial" w:cs="Arial"/>
        </w:rPr>
        <w:t>снаружи</w:t>
      </w:r>
      <w:r w:rsidRPr="000433CD">
        <w:rPr>
          <w:rFonts w:ascii="Arial" w:hAnsi="Arial" w:cs="Arial"/>
        </w:rPr>
        <w:t xml:space="preserve"> </w:t>
      </w:r>
      <w:r>
        <w:rPr>
          <w:rFonts w:ascii="Arial" w:hAnsi="Arial" w:cs="Arial"/>
        </w:rPr>
        <w:t>лягушки</w:t>
      </w:r>
      <w:r w:rsidRPr="000433CD">
        <w:rPr>
          <w:rFonts w:ascii="Arial" w:hAnsi="Arial" w:cs="Arial"/>
        </w:rPr>
        <w:t xml:space="preserve">, </w:t>
      </w:r>
      <w:r>
        <w:rPr>
          <w:rFonts w:ascii="Arial" w:hAnsi="Arial" w:cs="Arial"/>
        </w:rPr>
        <w:t>а также получает урон кислотой</w:t>
      </w:r>
      <w:r w:rsidRPr="000433CD">
        <w:rPr>
          <w:rFonts w:ascii="Arial" w:hAnsi="Arial" w:cs="Arial"/>
        </w:rPr>
        <w:t xml:space="preserve"> 5 (2к4) </w:t>
      </w:r>
      <w:r>
        <w:rPr>
          <w:rFonts w:ascii="Arial" w:hAnsi="Arial" w:cs="Arial"/>
        </w:rPr>
        <w:t>в начале каждого хода лягушки</w:t>
      </w:r>
      <w:r w:rsidRPr="000433CD">
        <w:rPr>
          <w:rFonts w:ascii="Arial" w:hAnsi="Arial" w:cs="Arial"/>
        </w:rPr>
        <w:t xml:space="preserve">. </w:t>
      </w:r>
      <w:r>
        <w:rPr>
          <w:rFonts w:ascii="Arial" w:hAnsi="Arial" w:cs="Arial"/>
        </w:rPr>
        <w:t>У</w:t>
      </w:r>
      <w:r w:rsidRPr="000433CD">
        <w:rPr>
          <w:rFonts w:ascii="Arial" w:hAnsi="Arial" w:cs="Arial"/>
        </w:rPr>
        <w:t xml:space="preserve"> </w:t>
      </w:r>
      <w:r>
        <w:rPr>
          <w:rFonts w:ascii="Arial" w:hAnsi="Arial" w:cs="Arial"/>
        </w:rPr>
        <w:t>лягушки</w:t>
      </w:r>
      <w:r w:rsidRPr="000433CD">
        <w:rPr>
          <w:rFonts w:ascii="Arial" w:hAnsi="Arial" w:cs="Arial"/>
        </w:rPr>
        <w:t xml:space="preserve"> </w:t>
      </w:r>
      <w:r>
        <w:rPr>
          <w:rFonts w:ascii="Arial" w:hAnsi="Arial" w:cs="Arial"/>
        </w:rPr>
        <w:t>может</w:t>
      </w:r>
      <w:r w:rsidRPr="000433CD">
        <w:rPr>
          <w:rFonts w:ascii="Arial" w:hAnsi="Arial" w:cs="Arial"/>
        </w:rPr>
        <w:t xml:space="preserve"> </w:t>
      </w:r>
      <w:r>
        <w:rPr>
          <w:rFonts w:ascii="Arial" w:hAnsi="Arial" w:cs="Arial"/>
        </w:rPr>
        <w:t>быть</w:t>
      </w:r>
      <w:r w:rsidRPr="000433CD">
        <w:rPr>
          <w:rFonts w:ascii="Arial" w:hAnsi="Arial" w:cs="Arial"/>
        </w:rPr>
        <w:t xml:space="preserve"> </w:t>
      </w:r>
      <w:r>
        <w:rPr>
          <w:rFonts w:ascii="Arial" w:hAnsi="Arial" w:cs="Arial"/>
        </w:rPr>
        <w:t>проглоченной только</w:t>
      </w:r>
      <w:r w:rsidRPr="000433CD">
        <w:rPr>
          <w:rFonts w:ascii="Arial" w:hAnsi="Arial" w:cs="Arial"/>
        </w:rPr>
        <w:t xml:space="preserve"> </w:t>
      </w:r>
      <w:r>
        <w:rPr>
          <w:rFonts w:ascii="Arial" w:hAnsi="Arial" w:cs="Arial"/>
        </w:rPr>
        <w:t>одна</w:t>
      </w:r>
      <w:r w:rsidRPr="000433CD">
        <w:rPr>
          <w:rFonts w:ascii="Arial" w:hAnsi="Arial" w:cs="Arial"/>
        </w:rPr>
        <w:t xml:space="preserve"> </w:t>
      </w:r>
      <w:r>
        <w:rPr>
          <w:rFonts w:ascii="Arial" w:hAnsi="Arial" w:cs="Arial"/>
        </w:rPr>
        <w:t>цель</w:t>
      </w:r>
      <w:r w:rsidRPr="000433CD">
        <w:rPr>
          <w:rFonts w:ascii="Arial" w:hAnsi="Arial" w:cs="Arial"/>
        </w:rPr>
        <w:t xml:space="preserve"> </w:t>
      </w:r>
      <w:r>
        <w:rPr>
          <w:rFonts w:ascii="Arial" w:hAnsi="Arial" w:cs="Arial"/>
        </w:rPr>
        <w:t>одновременно</w:t>
      </w:r>
      <w:r w:rsidRPr="000433CD">
        <w:rPr>
          <w:rFonts w:ascii="Arial" w:hAnsi="Arial" w:cs="Arial"/>
        </w:rPr>
        <w:t>.</w:t>
      </w:r>
    </w:p>
    <w:p w:rsidR="0015613C" w:rsidRPr="00E52B32" w:rsidRDefault="0015613C" w:rsidP="00FC3CB9">
      <w:pPr>
        <w:shd w:val="clear" w:color="auto" w:fill="DDD9C3" w:themeFill="background2" w:themeFillShade="E6"/>
        <w:tabs>
          <w:tab w:val="left" w:pos="5910"/>
        </w:tabs>
        <w:spacing w:line="180" w:lineRule="exact"/>
        <w:ind w:firstLine="284"/>
        <w:rPr>
          <w:rFonts w:ascii="Arial" w:hAnsi="Arial" w:cs="Arial"/>
        </w:rPr>
      </w:pPr>
      <w:r>
        <w:rPr>
          <w:rFonts w:ascii="Arial" w:hAnsi="Arial" w:cs="Arial"/>
        </w:rPr>
        <w:t>Если лягушка</w:t>
      </w:r>
      <w:r w:rsidRPr="00E52B32">
        <w:rPr>
          <w:rFonts w:ascii="Arial" w:hAnsi="Arial" w:cs="Arial"/>
        </w:rPr>
        <w:t xml:space="preserve"> умирает, проглоченное существо перестаёт быть опутанным </w:t>
      </w:r>
      <w:r>
        <w:rPr>
          <w:rFonts w:ascii="Arial" w:hAnsi="Arial" w:cs="Arial"/>
        </w:rPr>
        <w:t>ей,</w:t>
      </w:r>
      <w:r w:rsidRPr="00E52B32">
        <w:rPr>
          <w:rFonts w:ascii="Arial" w:hAnsi="Arial" w:cs="Arial"/>
        </w:rPr>
        <w:t xml:space="preserve"> и может высвободиться из трупа, потратив</w:t>
      </w:r>
      <w:r>
        <w:rPr>
          <w:rFonts w:ascii="Arial" w:hAnsi="Arial" w:cs="Arial"/>
        </w:rPr>
        <w:t xml:space="preserve"> </w:t>
      </w:r>
      <w:r w:rsidRPr="00E52B32">
        <w:rPr>
          <w:rFonts w:ascii="Arial" w:hAnsi="Arial" w:cs="Arial"/>
        </w:rPr>
        <w:t>5 футов перемещения, падая при выходе ничком.</w:t>
      </w:r>
    </w:p>
    <w:p w:rsidR="00FC3CB9" w:rsidRDefault="00FC3CB9" w:rsidP="0015613C">
      <w:pPr>
        <w:tabs>
          <w:tab w:val="left" w:pos="5910"/>
        </w:tabs>
        <w:ind w:firstLine="284"/>
      </w:pPr>
      <w:r>
        <w:br w:type="page"/>
      </w:r>
    </w:p>
    <w:p w:rsidR="0015613C" w:rsidRPr="00FC3CB9" w:rsidRDefault="0015613C" w:rsidP="0015613C">
      <w:pPr>
        <w:tabs>
          <w:tab w:val="left" w:pos="5910"/>
        </w:tabs>
        <w:ind w:firstLine="284"/>
        <w:rPr>
          <w:sz w:val="2"/>
          <w:szCs w:val="2"/>
        </w:rPr>
      </w:pPr>
    </w:p>
    <w:p w:rsidR="0015613C" w:rsidRPr="00D526D2" w:rsidRDefault="0015613C" w:rsidP="0015613C">
      <w:pPr>
        <w:pStyle w:val="1"/>
        <w:shd w:val="clear" w:color="auto" w:fill="DDD9C3" w:themeFill="background2" w:themeFillShade="E6"/>
        <w:rPr>
          <w:lang w:val="ru-RU"/>
        </w:rPr>
      </w:pPr>
      <w:r>
        <w:rPr>
          <w:lang w:val="ru-RU"/>
        </w:rPr>
        <w:t>Гигантская многоножка</w:t>
      </w:r>
    </w:p>
    <w:p w:rsidR="0015613C" w:rsidRPr="00680FCD" w:rsidRDefault="0015613C" w:rsidP="0015613C">
      <w:pPr>
        <w:shd w:val="clear" w:color="auto" w:fill="DDD9C3" w:themeFill="background2" w:themeFillShade="E6"/>
        <w:tabs>
          <w:tab w:val="left" w:pos="5910"/>
        </w:tabs>
        <w:rPr>
          <w:rFonts w:ascii="Arial" w:hAnsi="Arial" w:cs="Arial"/>
          <w:i/>
        </w:rPr>
      </w:pPr>
      <w:r w:rsidRPr="003D2577">
        <w:rPr>
          <w:rFonts w:ascii="Arial" w:hAnsi="Arial" w:cs="Arial"/>
          <w:i/>
        </w:rPr>
        <w:t>Маленький зверь, без мировоззрения</w:t>
      </w:r>
    </w:p>
    <w:p w:rsidR="0015613C" w:rsidRPr="00680FCD" w:rsidRDefault="0015613C" w:rsidP="0015613C">
      <w:pPr>
        <w:shd w:val="clear" w:color="auto" w:fill="DDD9C3" w:themeFill="background2" w:themeFillShade="E6"/>
        <w:tabs>
          <w:tab w:val="left" w:pos="5910"/>
        </w:tabs>
        <w:rPr>
          <w:rFonts w:ascii="Arial" w:hAnsi="Arial" w:cs="Arial"/>
          <w:b/>
        </w:rPr>
      </w:pPr>
    </w:p>
    <w:p w:rsidR="0015613C" w:rsidRPr="00680FCD" w:rsidRDefault="0015613C" w:rsidP="0015613C">
      <w:pPr>
        <w:shd w:val="clear" w:color="auto" w:fill="DDD9C3" w:themeFill="background2" w:themeFillShade="E6"/>
        <w:tabs>
          <w:tab w:val="left" w:pos="5910"/>
        </w:tabs>
        <w:rPr>
          <w:rFonts w:ascii="Arial" w:hAnsi="Arial" w:cs="Arial"/>
        </w:rPr>
      </w:pPr>
      <w:r w:rsidRPr="00680FCD">
        <w:rPr>
          <w:rFonts w:ascii="Arial" w:hAnsi="Arial" w:cs="Arial"/>
          <w:b/>
        </w:rPr>
        <w:t>Класс Доспеха</w:t>
      </w:r>
      <w:r w:rsidRPr="00680FCD">
        <w:rPr>
          <w:rFonts w:ascii="Arial" w:hAnsi="Arial" w:cs="Arial"/>
        </w:rPr>
        <w:t xml:space="preserve"> 13 (природный доспех)</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 (</w:t>
      </w:r>
      <w:r>
        <w:rPr>
          <w:rFonts w:ascii="Arial" w:hAnsi="Arial" w:cs="Arial"/>
        </w:rPr>
        <w:t>1к6</w:t>
      </w:r>
      <w:r w:rsidRPr="006F0EE5">
        <w:rPr>
          <w:rFonts w:ascii="Arial" w:hAnsi="Arial" w:cs="Arial"/>
        </w:rPr>
        <w:t xml:space="preserve"> + 1)</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лазая</w:t>
      </w:r>
      <w:r w:rsidRPr="006F0EE5">
        <w:rPr>
          <w:rFonts w:ascii="Arial" w:hAnsi="Arial" w:cs="Arial"/>
        </w:rPr>
        <w:t xml:space="preserve"> 30 фт.</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735FF1"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35FF1">
        <w:rPr>
          <w:rFonts w:ascii="Arial" w:hAnsi="Arial" w:cs="Arial"/>
        </w:rPr>
        <w:tab/>
        <w:t>5 (−3)</w:t>
      </w:r>
      <w:r w:rsidRPr="00735FF1">
        <w:rPr>
          <w:rFonts w:ascii="Arial" w:hAnsi="Arial" w:cs="Arial"/>
        </w:rPr>
        <w:tab/>
        <w:t>14 (+2)</w:t>
      </w:r>
      <w:r w:rsidRPr="00735FF1">
        <w:rPr>
          <w:rFonts w:ascii="Arial" w:hAnsi="Arial" w:cs="Arial"/>
        </w:rPr>
        <w:tab/>
        <w:t>12 (+1)</w:t>
      </w:r>
      <w:r w:rsidRPr="00735FF1">
        <w:rPr>
          <w:rFonts w:ascii="Arial" w:hAnsi="Arial" w:cs="Arial"/>
        </w:rPr>
        <w:tab/>
        <w:t>1 (−5)</w:t>
      </w:r>
      <w:r w:rsidRPr="00735FF1">
        <w:rPr>
          <w:rFonts w:ascii="Arial" w:hAnsi="Arial" w:cs="Arial"/>
        </w:rPr>
        <w:tab/>
        <w:t>7 (−2)</w:t>
      </w:r>
      <w:r w:rsidRPr="00735FF1">
        <w:rPr>
          <w:rFonts w:ascii="Arial" w:hAnsi="Arial" w:cs="Arial"/>
        </w:rPr>
        <w:tab/>
        <w:t>3 (−4)</w:t>
      </w:r>
    </w:p>
    <w:p w:rsidR="0015613C" w:rsidRPr="006F0EE5" w:rsidRDefault="0015613C" w:rsidP="0015613C">
      <w:pPr>
        <w:shd w:val="clear" w:color="auto" w:fill="DDD9C3" w:themeFill="background2" w:themeFillShade="E6"/>
        <w:tabs>
          <w:tab w:val="left" w:pos="5910"/>
        </w:tabs>
        <w:rPr>
          <w:rFonts w:ascii="Arial" w:hAnsi="Arial" w:cs="Arial"/>
          <w:b/>
        </w:rPr>
      </w:pP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825778">
        <w:rPr>
          <w:rFonts w:ascii="Arial" w:hAnsi="Arial" w:cs="Arial"/>
        </w:rPr>
        <w:t>слепое зрение 30</w:t>
      </w:r>
      <w:r w:rsidRPr="006F0EE5">
        <w:rPr>
          <w:rFonts w:ascii="Arial" w:hAnsi="Arial" w:cs="Arial"/>
        </w:rPr>
        <w:t xml:space="preserve"> фт., пассивная Внимательность 8</w:t>
      </w:r>
    </w:p>
    <w:p w:rsidR="0015613C" w:rsidRPr="0057647F" w:rsidRDefault="0015613C" w:rsidP="0015613C">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15613C" w:rsidRPr="0057647F" w:rsidRDefault="0015613C" w:rsidP="0015613C">
      <w:pPr>
        <w:shd w:val="clear" w:color="auto" w:fill="DDD9C3" w:themeFill="background2" w:themeFillShade="E6"/>
        <w:tabs>
          <w:tab w:val="left" w:pos="5910"/>
        </w:tabs>
        <w:ind w:left="284" w:hanging="284"/>
        <w:rPr>
          <w:rFonts w:ascii="Arial" w:hAnsi="Arial" w:cs="Arial"/>
        </w:rPr>
      </w:pPr>
      <w:r>
        <w:rPr>
          <w:rFonts w:ascii="Arial" w:hAnsi="Arial" w:cs="Arial"/>
          <w:b/>
        </w:rPr>
        <w:t xml:space="preserve">Опасность </w:t>
      </w:r>
      <w:r w:rsidRPr="0057647F">
        <w:rPr>
          <w:rFonts w:ascii="Arial" w:hAnsi="Arial" w:cs="Arial"/>
        </w:rPr>
        <w:t>1/4 (</w:t>
      </w:r>
      <w:r>
        <w:rPr>
          <w:rFonts w:ascii="Arial" w:hAnsi="Arial" w:cs="Arial"/>
        </w:rPr>
        <w:t>50 опыта</w:t>
      </w:r>
      <w:r w:rsidRPr="0057647F">
        <w:rPr>
          <w:rFonts w:ascii="Arial" w:hAnsi="Arial" w:cs="Arial"/>
        </w:rPr>
        <w:t>)</w:t>
      </w:r>
    </w:p>
    <w:p w:rsidR="0015613C" w:rsidRPr="0057647F"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D526D2" w:rsidRDefault="0015613C" w:rsidP="0015613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8C3605">
        <w:rPr>
          <w:rFonts w:ascii="Arial" w:hAnsi="Arial" w:cs="Arial"/>
          <w:i/>
        </w:rPr>
        <w:t>Попадание:</w:t>
      </w:r>
      <w:r w:rsidRPr="008C3605">
        <w:rPr>
          <w:rFonts w:ascii="Arial" w:hAnsi="Arial" w:cs="Arial"/>
        </w:rPr>
        <w:t xml:space="preserve"> </w:t>
      </w:r>
      <w:r>
        <w:rPr>
          <w:rFonts w:ascii="Arial" w:hAnsi="Arial" w:cs="Arial"/>
        </w:rPr>
        <w:t>Колющий урон 4 (1к4 + 2)</w:t>
      </w:r>
      <w:r w:rsidRPr="008C3605">
        <w:rPr>
          <w:rFonts w:ascii="Arial" w:hAnsi="Arial" w:cs="Arial"/>
        </w:rPr>
        <w:t xml:space="preserve">, и цель должна преуспеть в спасброске </w:t>
      </w:r>
      <w:r>
        <w:rPr>
          <w:rFonts w:ascii="Arial" w:hAnsi="Arial" w:cs="Arial"/>
        </w:rPr>
        <w:t xml:space="preserve">Телосложения со Сл </w:t>
      </w:r>
      <w:r w:rsidRPr="008C3605">
        <w:rPr>
          <w:rFonts w:ascii="Arial" w:hAnsi="Arial" w:cs="Arial"/>
        </w:rPr>
        <w:t>11</w:t>
      </w:r>
      <w:r>
        <w:rPr>
          <w:rFonts w:ascii="Arial" w:hAnsi="Arial" w:cs="Arial"/>
        </w:rPr>
        <w:t>,</w:t>
      </w:r>
      <w:r w:rsidRPr="008C3605">
        <w:rPr>
          <w:rFonts w:ascii="Arial" w:hAnsi="Arial" w:cs="Arial"/>
        </w:rPr>
        <w:t xml:space="preserve"> </w:t>
      </w:r>
      <w:r>
        <w:rPr>
          <w:rFonts w:ascii="Arial" w:hAnsi="Arial" w:cs="Arial"/>
        </w:rPr>
        <w:t>иначе</w:t>
      </w:r>
      <w:r w:rsidRPr="008C3605">
        <w:rPr>
          <w:rFonts w:ascii="Arial" w:hAnsi="Arial" w:cs="Arial"/>
        </w:rPr>
        <w:t xml:space="preserve"> </w:t>
      </w:r>
      <w:r>
        <w:rPr>
          <w:rFonts w:ascii="Arial" w:hAnsi="Arial" w:cs="Arial"/>
        </w:rPr>
        <w:t xml:space="preserve">получит урон ядом </w:t>
      </w:r>
      <w:r w:rsidRPr="008C3605">
        <w:rPr>
          <w:rFonts w:ascii="Arial" w:hAnsi="Arial" w:cs="Arial"/>
        </w:rPr>
        <w:t xml:space="preserve">10 (3к6). </w:t>
      </w:r>
      <w:r>
        <w:rPr>
          <w:rFonts w:ascii="Arial" w:hAnsi="Arial" w:cs="Arial"/>
        </w:rPr>
        <w:t>Если</w:t>
      </w:r>
      <w:r w:rsidRPr="00D526D2">
        <w:rPr>
          <w:rFonts w:ascii="Arial" w:hAnsi="Arial" w:cs="Arial"/>
        </w:rPr>
        <w:t xml:space="preserve"> </w:t>
      </w:r>
      <w:r>
        <w:rPr>
          <w:rFonts w:ascii="Arial" w:hAnsi="Arial" w:cs="Arial"/>
        </w:rPr>
        <w:t>урон</w:t>
      </w:r>
      <w:r w:rsidRPr="00D526D2">
        <w:rPr>
          <w:rFonts w:ascii="Arial" w:hAnsi="Arial" w:cs="Arial"/>
        </w:rPr>
        <w:t xml:space="preserve"> </w:t>
      </w:r>
      <w:r>
        <w:rPr>
          <w:rFonts w:ascii="Arial" w:hAnsi="Arial" w:cs="Arial"/>
        </w:rPr>
        <w:t>ядом</w:t>
      </w:r>
      <w:r w:rsidRPr="00D526D2">
        <w:rPr>
          <w:rFonts w:ascii="Arial" w:hAnsi="Arial" w:cs="Arial"/>
        </w:rPr>
        <w:t xml:space="preserve"> </w:t>
      </w:r>
      <w:r>
        <w:rPr>
          <w:rFonts w:ascii="Arial" w:hAnsi="Arial" w:cs="Arial"/>
        </w:rPr>
        <w:t>уменьшает</w:t>
      </w:r>
      <w:r w:rsidRPr="00D526D2">
        <w:rPr>
          <w:rFonts w:ascii="Arial" w:hAnsi="Arial" w:cs="Arial"/>
        </w:rPr>
        <w:t xml:space="preserve"> </w:t>
      </w:r>
      <w:r>
        <w:rPr>
          <w:rFonts w:ascii="Arial" w:hAnsi="Arial" w:cs="Arial"/>
        </w:rPr>
        <w:t>хиты</w:t>
      </w:r>
      <w:r w:rsidRPr="00D526D2">
        <w:rPr>
          <w:rFonts w:ascii="Arial" w:hAnsi="Arial" w:cs="Arial"/>
        </w:rPr>
        <w:t xml:space="preserve"> </w:t>
      </w:r>
      <w:r>
        <w:rPr>
          <w:rFonts w:ascii="Arial" w:hAnsi="Arial" w:cs="Arial"/>
        </w:rPr>
        <w:t>цели</w:t>
      </w:r>
      <w:r w:rsidRPr="00D526D2">
        <w:rPr>
          <w:rFonts w:ascii="Arial" w:hAnsi="Arial" w:cs="Arial"/>
        </w:rPr>
        <w:t xml:space="preserve"> </w:t>
      </w:r>
      <w:r>
        <w:rPr>
          <w:rFonts w:ascii="Arial" w:hAnsi="Arial" w:cs="Arial"/>
        </w:rPr>
        <w:t>до</w:t>
      </w:r>
      <w:r w:rsidRPr="00D526D2">
        <w:rPr>
          <w:rFonts w:ascii="Arial" w:hAnsi="Arial" w:cs="Arial"/>
        </w:rPr>
        <w:t xml:space="preserve"> 0, </w:t>
      </w:r>
      <w:r>
        <w:rPr>
          <w:rFonts w:ascii="Arial" w:hAnsi="Arial" w:cs="Arial"/>
        </w:rPr>
        <w:t xml:space="preserve">цель остаётся стабилизированной, но </w:t>
      </w:r>
      <w:r w:rsidRPr="00D526D2">
        <w:rPr>
          <w:rFonts w:ascii="Arial" w:hAnsi="Arial" w:cs="Arial"/>
        </w:rPr>
        <w:t>отравлен</w:t>
      </w:r>
      <w:r>
        <w:rPr>
          <w:rFonts w:ascii="Arial" w:hAnsi="Arial" w:cs="Arial"/>
        </w:rPr>
        <w:t>ной</w:t>
      </w:r>
      <w:r w:rsidRPr="00D526D2">
        <w:rPr>
          <w:rFonts w:ascii="Arial" w:hAnsi="Arial" w:cs="Arial"/>
        </w:rPr>
        <w:t xml:space="preserve"> </w:t>
      </w:r>
      <w:r>
        <w:rPr>
          <w:rFonts w:ascii="Arial" w:hAnsi="Arial" w:cs="Arial"/>
        </w:rPr>
        <w:t>на</w:t>
      </w:r>
      <w:r w:rsidRPr="00D526D2">
        <w:rPr>
          <w:rFonts w:ascii="Arial" w:hAnsi="Arial" w:cs="Arial"/>
        </w:rPr>
        <w:t xml:space="preserve"> 1 </w:t>
      </w:r>
      <w:r>
        <w:rPr>
          <w:rFonts w:ascii="Arial" w:hAnsi="Arial" w:cs="Arial"/>
        </w:rPr>
        <w:t>час</w:t>
      </w:r>
      <w:r w:rsidRPr="00D526D2">
        <w:rPr>
          <w:rFonts w:ascii="Arial" w:hAnsi="Arial" w:cs="Arial"/>
        </w:rPr>
        <w:t xml:space="preserve">, </w:t>
      </w:r>
      <w:r>
        <w:rPr>
          <w:rFonts w:ascii="Arial" w:hAnsi="Arial" w:cs="Arial"/>
        </w:rPr>
        <w:t>даже после восстановления хитов</w:t>
      </w:r>
      <w:r w:rsidRPr="00D526D2">
        <w:rPr>
          <w:rFonts w:ascii="Arial" w:hAnsi="Arial" w:cs="Arial"/>
        </w:rPr>
        <w:t xml:space="preserve">, </w:t>
      </w:r>
      <w:r>
        <w:rPr>
          <w:rFonts w:ascii="Arial" w:hAnsi="Arial" w:cs="Arial"/>
        </w:rPr>
        <w:t xml:space="preserve">и цель парализована, пока </w:t>
      </w:r>
      <w:r w:rsidRPr="00D526D2">
        <w:rPr>
          <w:rFonts w:ascii="Arial" w:hAnsi="Arial" w:cs="Arial"/>
        </w:rPr>
        <w:t>отравлен</w:t>
      </w:r>
      <w:r>
        <w:rPr>
          <w:rFonts w:ascii="Arial" w:hAnsi="Arial" w:cs="Arial"/>
        </w:rPr>
        <w:t>а</w:t>
      </w:r>
      <w:r w:rsidRPr="00D526D2">
        <w:rPr>
          <w:rFonts w:ascii="Arial" w:hAnsi="Arial" w:cs="Arial"/>
        </w:rPr>
        <w:t xml:space="preserve"> таким образом.</w:t>
      </w:r>
    </w:p>
    <w:p w:rsidR="0015613C" w:rsidRPr="00D526D2" w:rsidRDefault="0015613C" w:rsidP="0015613C">
      <w:pPr>
        <w:tabs>
          <w:tab w:val="left" w:pos="5910"/>
        </w:tabs>
        <w:ind w:firstLine="284"/>
      </w:pPr>
    </w:p>
    <w:p w:rsidR="0015613C" w:rsidRPr="00972294" w:rsidRDefault="0015613C" w:rsidP="0015613C">
      <w:pPr>
        <w:pStyle w:val="1"/>
        <w:shd w:val="clear" w:color="auto" w:fill="DDD9C3" w:themeFill="background2" w:themeFillShade="E6"/>
        <w:rPr>
          <w:lang w:val="ru-RU"/>
        </w:rPr>
      </w:pPr>
      <w:r>
        <w:rPr>
          <w:lang w:val="ru-RU"/>
        </w:rPr>
        <w:t>Гигантская оса</w:t>
      </w:r>
    </w:p>
    <w:p w:rsidR="0015613C" w:rsidRPr="00A653B9" w:rsidRDefault="0015613C" w:rsidP="0015613C">
      <w:pPr>
        <w:shd w:val="clear" w:color="auto" w:fill="DDD9C3" w:themeFill="background2" w:themeFillShade="E6"/>
        <w:tabs>
          <w:tab w:val="left" w:pos="5910"/>
        </w:tabs>
        <w:rPr>
          <w:rFonts w:ascii="Arial" w:hAnsi="Arial" w:cs="Arial"/>
          <w:i/>
        </w:rPr>
      </w:pPr>
      <w:r w:rsidRPr="00A653B9">
        <w:rPr>
          <w:rFonts w:ascii="Arial" w:hAnsi="Arial" w:cs="Arial"/>
          <w:i/>
        </w:rPr>
        <w:t>Средний зверь, без мировоззрения</w:t>
      </w:r>
    </w:p>
    <w:p w:rsidR="0015613C" w:rsidRPr="00A653B9" w:rsidRDefault="0015613C" w:rsidP="0015613C">
      <w:pPr>
        <w:shd w:val="clear" w:color="auto" w:fill="DDD9C3" w:themeFill="background2" w:themeFillShade="E6"/>
        <w:tabs>
          <w:tab w:val="left" w:pos="5910"/>
        </w:tabs>
        <w:rPr>
          <w:rFonts w:ascii="Arial" w:hAnsi="Arial" w:cs="Arial"/>
          <w:i/>
        </w:rPr>
      </w:pPr>
    </w:p>
    <w:p w:rsidR="0015613C" w:rsidRPr="00A653B9" w:rsidRDefault="0015613C" w:rsidP="0015613C">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12</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3к8</w:t>
      </w:r>
      <w:r w:rsidRPr="006F0EE5">
        <w:rPr>
          <w:rFonts w:ascii="Arial" w:hAnsi="Arial" w:cs="Arial"/>
        </w:rPr>
        <w:t>)</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50 фт.</w:t>
      </w:r>
    </w:p>
    <w:p w:rsidR="0015613C" w:rsidRPr="006F0EE5" w:rsidRDefault="0015613C" w:rsidP="0015613C">
      <w:pPr>
        <w:shd w:val="clear" w:color="auto" w:fill="DDD9C3" w:themeFill="background2" w:themeFillShade="E6"/>
        <w:tabs>
          <w:tab w:val="left" w:pos="5910"/>
        </w:tabs>
        <w:ind w:firstLine="284"/>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6F0EE5" w:rsidRDefault="0015613C" w:rsidP="002A7FE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10 (</w:t>
      </w:r>
      <w:r w:rsidRPr="002A7FED">
        <w:rPr>
          <w:rFonts w:ascii="Arial" w:hAnsi="Arial" w:cs="Arial"/>
        </w:rPr>
        <w:t>+0</w:t>
      </w:r>
      <w:r w:rsidRPr="006F0EE5">
        <w:rPr>
          <w:rFonts w:ascii="Arial" w:hAnsi="Arial" w:cs="Arial"/>
        </w:rPr>
        <w:t>)</w:t>
      </w:r>
      <w:r w:rsidRPr="006F0EE5">
        <w:rPr>
          <w:rFonts w:ascii="Arial" w:hAnsi="Arial" w:cs="Arial"/>
        </w:rPr>
        <w:tab/>
        <w:t>14 (</w:t>
      </w:r>
      <w:r w:rsidRPr="002A7FED">
        <w:rPr>
          <w:rFonts w:ascii="Arial" w:hAnsi="Arial" w:cs="Arial"/>
        </w:rPr>
        <w:t>+2</w:t>
      </w:r>
      <w:r w:rsidRPr="006F0EE5">
        <w:rPr>
          <w:rFonts w:ascii="Arial" w:hAnsi="Arial" w:cs="Arial"/>
        </w:rPr>
        <w:t>)</w:t>
      </w:r>
      <w:r w:rsidRPr="006F0EE5">
        <w:rPr>
          <w:rFonts w:ascii="Arial" w:hAnsi="Arial" w:cs="Arial"/>
        </w:rPr>
        <w:tab/>
        <w:t>10 (</w:t>
      </w:r>
      <w:r w:rsidRPr="002A7FED">
        <w:rPr>
          <w:rFonts w:ascii="Arial" w:hAnsi="Arial" w:cs="Arial"/>
        </w:rPr>
        <w:t>+0</w:t>
      </w:r>
      <w:r w:rsidRPr="006F0EE5">
        <w:rPr>
          <w:rFonts w:ascii="Arial" w:hAnsi="Arial" w:cs="Arial"/>
        </w:rPr>
        <w:t>)</w:t>
      </w:r>
      <w:r w:rsidRPr="006F0EE5">
        <w:rPr>
          <w:rFonts w:ascii="Arial" w:hAnsi="Arial" w:cs="Arial"/>
        </w:rPr>
        <w:tab/>
        <w:t>1 (</w:t>
      </w:r>
      <w:r w:rsidRPr="002A7FED">
        <w:rPr>
          <w:rFonts w:ascii="Arial" w:hAnsi="Arial" w:cs="Arial"/>
        </w:rPr>
        <w:t>−5</w:t>
      </w:r>
      <w:r w:rsidRPr="006F0EE5">
        <w:rPr>
          <w:rFonts w:ascii="Arial" w:hAnsi="Arial" w:cs="Arial"/>
        </w:rPr>
        <w:t>)</w:t>
      </w:r>
      <w:r w:rsidRPr="006F0EE5">
        <w:rPr>
          <w:rFonts w:ascii="Arial" w:hAnsi="Arial" w:cs="Arial"/>
        </w:rPr>
        <w:tab/>
        <w:t>10 (</w:t>
      </w:r>
      <w:r w:rsidRPr="002A7FED">
        <w:rPr>
          <w:rFonts w:ascii="Arial" w:hAnsi="Arial" w:cs="Arial"/>
        </w:rPr>
        <w:t>+0</w:t>
      </w:r>
      <w:r w:rsidRPr="006F0EE5">
        <w:rPr>
          <w:rFonts w:ascii="Arial" w:hAnsi="Arial" w:cs="Arial"/>
        </w:rPr>
        <w:t>)</w:t>
      </w:r>
      <w:r w:rsidRPr="006F0EE5">
        <w:rPr>
          <w:rFonts w:ascii="Arial" w:hAnsi="Arial" w:cs="Arial"/>
        </w:rPr>
        <w:tab/>
        <w:t>3 (</w:t>
      </w:r>
      <w:r w:rsidRPr="002A7FED">
        <w:rPr>
          <w:rFonts w:ascii="Arial" w:hAnsi="Arial" w:cs="Arial"/>
        </w:rPr>
        <w:t>−4</w:t>
      </w:r>
      <w:r w:rsidRPr="006F0EE5">
        <w:rPr>
          <w:rFonts w:ascii="Arial" w:hAnsi="Arial" w:cs="Arial"/>
        </w:rPr>
        <w:t>)</w:t>
      </w:r>
    </w:p>
    <w:p w:rsidR="0015613C" w:rsidRPr="006F0EE5" w:rsidRDefault="0015613C" w:rsidP="0015613C">
      <w:pPr>
        <w:shd w:val="clear" w:color="auto" w:fill="DDD9C3" w:themeFill="background2" w:themeFillShade="E6"/>
        <w:tabs>
          <w:tab w:val="left" w:pos="5910"/>
        </w:tabs>
        <w:ind w:firstLine="284"/>
        <w:rPr>
          <w:rFonts w:ascii="Arial" w:hAnsi="Arial" w:cs="Arial"/>
          <w:b/>
        </w:rPr>
      </w:pP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972294" w:rsidRDefault="0015613C" w:rsidP="0015613C">
      <w:pPr>
        <w:shd w:val="clear" w:color="auto" w:fill="DDD9C3" w:themeFill="background2" w:themeFillShade="E6"/>
        <w:tabs>
          <w:tab w:val="left" w:pos="5910"/>
        </w:tabs>
        <w:rPr>
          <w:rFonts w:ascii="Arial" w:hAnsi="Arial" w:cs="Arial"/>
        </w:rPr>
      </w:pPr>
      <w:r w:rsidRPr="00B91D62">
        <w:rPr>
          <w:rFonts w:ascii="Arial" w:hAnsi="Arial" w:cs="Arial"/>
          <w:b/>
          <w:i/>
        </w:rPr>
        <w:t>Жало</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5 (1к6 + 2)</w:t>
      </w:r>
      <w:r w:rsidRPr="0095371C">
        <w:rPr>
          <w:rFonts w:ascii="Arial" w:hAnsi="Arial" w:cs="Arial"/>
        </w:rPr>
        <w:t xml:space="preserve">, </w:t>
      </w:r>
      <w:r>
        <w:rPr>
          <w:rFonts w:ascii="Arial" w:hAnsi="Arial" w:cs="Arial"/>
        </w:rPr>
        <w:t>и цель</w:t>
      </w:r>
      <w:r w:rsidRPr="0095371C">
        <w:rPr>
          <w:rFonts w:ascii="Arial" w:hAnsi="Arial" w:cs="Arial"/>
        </w:rPr>
        <w:t xml:space="preserve"> должн</w:t>
      </w:r>
      <w:r>
        <w:rPr>
          <w:rFonts w:ascii="Arial" w:hAnsi="Arial" w:cs="Arial"/>
        </w:rPr>
        <w:t>а</w:t>
      </w:r>
      <w:r w:rsidRPr="0095371C">
        <w:rPr>
          <w:rFonts w:ascii="Arial" w:hAnsi="Arial" w:cs="Arial"/>
        </w:rPr>
        <w:t xml:space="preserve"> совершить спасбросок </w:t>
      </w:r>
      <w:r>
        <w:rPr>
          <w:rFonts w:ascii="Arial" w:hAnsi="Arial" w:cs="Arial"/>
        </w:rPr>
        <w:t xml:space="preserve">Телосложения со Сл </w:t>
      </w:r>
      <w:r w:rsidRPr="0095371C">
        <w:rPr>
          <w:rFonts w:ascii="Arial" w:hAnsi="Arial" w:cs="Arial"/>
        </w:rPr>
        <w:t xml:space="preserve">11, </w:t>
      </w:r>
      <w:r>
        <w:rPr>
          <w:rFonts w:ascii="Arial" w:hAnsi="Arial" w:cs="Arial"/>
        </w:rPr>
        <w:t>получая урон ядом</w:t>
      </w:r>
      <w:r w:rsidRPr="0095371C">
        <w:rPr>
          <w:rFonts w:ascii="Arial" w:hAnsi="Arial" w:cs="Arial"/>
        </w:rPr>
        <w:t xml:space="preserve"> 10 (3к6) при провале, или половину этого урона при успехе. </w:t>
      </w:r>
      <w:r>
        <w:rPr>
          <w:rFonts w:ascii="Arial" w:hAnsi="Arial" w:cs="Arial"/>
        </w:rPr>
        <w:t>Если</w:t>
      </w:r>
      <w:r w:rsidRPr="00972294">
        <w:rPr>
          <w:rFonts w:ascii="Arial" w:hAnsi="Arial" w:cs="Arial"/>
        </w:rPr>
        <w:t xml:space="preserve"> </w:t>
      </w:r>
      <w:r>
        <w:rPr>
          <w:rFonts w:ascii="Arial" w:hAnsi="Arial" w:cs="Arial"/>
        </w:rPr>
        <w:t>урон</w:t>
      </w:r>
      <w:r w:rsidRPr="00972294">
        <w:rPr>
          <w:rFonts w:ascii="Arial" w:hAnsi="Arial" w:cs="Arial"/>
        </w:rPr>
        <w:t xml:space="preserve"> </w:t>
      </w:r>
      <w:r>
        <w:rPr>
          <w:rFonts w:ascii="Arial" w:hAnsi="Arial" w:cs="Arial"/>
        </w:rPr>
        <w:t>ядом</w:t>
      </w:r>
      <w:r w:rsidRPr="00972294">
        <w:rPr>
          <w:rFonts w:ascii="Arial" w:hAnsi="Arial" w:cs="Arial"/>
        </w:rPr>
        <w:t xml:space="preserve"> </w:t>
      </w:r>
      <w:r>
        <w:rPr>
          <w:rFonts w:ascii="Arial" w:hAnsi="Arial" w:cs="Arial"/>
        </w:rPr>
        <w:t>уменьшает</w:t>
      </w:r>
      <w:r w:rsidRPr="00972294">
        <w:rPr>
          <w:rFonts w:ascii="Arial" w:hAnsi="Arial" w:cs="Arial"/>
        </w:rPr>
        <w:t xml:space="preserve"> </w:t>
      </w:r>
      <w:r>
        <w:rPr>
          <w:rFonts w:ascii="Arial" w:hAnsi="Arial" w:cs="Arial"/>
        </w:rPr>
        <w:t>хиты</w:t>
      </w:r>
      <w:r w:rsidRPr="00972294">
        <w:rPr>
          <w:rFonts w:ascii="Arial" w:hAnsi="Arial" w:cs="Arial"/>
        </w:rPr>
        <w:t xml:space="preserve"> </w:t>
      </w:r>
      <w:r>
        <w:rPr>
          <w:rFonts w:ascii="Arial" w:hAnsi="Arial" w:cs="Arial"/>
        </w:rPr>
        <w:t>цели</w:t>
      </w:r>
      <w:r w:rsidRPr="00972294">
        <w:rPr>
          <w:rFonts w:ascii="Arial" w:hAnsi="Arial" w:cs="Arial"/>
        </w:rPr>
        <w:t xml:space="preserve"> </w:t>
      </w:r>
      <w:r>
        <w:rPr>
          <w:rFonts w:ascii="Arial" w:hAnsi="Arial" w:cs="Arial"/>
        </w:rPr>
        <w:t>до</w:t>
      </w:r>
      <w:r w:rsidRPr="00972294">
        <w:rPr>
          <w:rFonts w:ascii="Arial" w:hAnsi="Arial" w:cs="Arial"/>
        </w:rPr>
        <w:t xml:space="preserve"> 0, </w:t>
      </w:r>
      <w:r>
        <w:rPr>
          <w:rFonts w:ascii="Arial" w:hAnsi="Arial" w:cs="Arial"/>
        </w:rPr>
        <w:t xml:space="preserve">цель остаётся стабилизированной, но </w:t>
      </w:r>
      <w:r w:rsidRPr="00BB6F79">
        <w:rPr>
          <w:rFonts w:ascii="Arial" w:hAnsi="Arial" w:cs="Arial"/>
        </w:rPr>
        <w:t>отравлен</w:t>
      </w:r>
      <w:r>
        <w:rPr>
          <w:rFonts w:ascii="Arial" w:hAnsi="Arial" w:cs="Arial"/>
        </w:rPr>
        <w:t>ной</w:t>
      </w:r>
      <w:r w:rsidRPr="00BB6F79">
        <w:rPr>
          <w:rFonts w:ascii="Arial" w:hAnsi="Arial" w:cs="Arial"/>
        </w:rPr>
        <w:t xml:space="preserve"> </w:t>
      </w:r>
      <w:r>
        <w:rPr>
          <w:rFonts w:ascii="Arial" w:hAnsi="Arial" w:cs="Arial"/>
        </w:rPr>
        <w:t xml:space="preserve">на </w:t>
      </w:r>
      <w:r w:rsidRPr="00BB6F79">
        <w:rPr>
          <w:rFonts w:ascii="Arial" w:hAnsi="Arial" w:cs="Arial"/>
        </w:rPr>
        <w:t xml:space="preserve">1 </w:t>
      </w:r>
      <w:r>
        <w:rPr>
          <w:rFonts w:ascii="Arial" w:hAnsi="Arial" w:cs="Arial"/>
        </w:rPr>
        <w:t>час</w:t>
      </w:r>
      <w:r w:rsidRPr="00BB6F79">
        <w:rPr>
          <w:rFonts w:ascii="Arial" w:hAnsi="Arial" w:cs="Arial"/>
        </w:rPr>
        <w:t xml:space="preserve">, </w:t>
      </w:r>
      <w:r>
        <w:rPr>
          <w:rFonts w:ascii="Arial" w:hAnsi="Arial" w:cs="Arial"/>
        </w:rPr>
        <w:t>даже если позже восстановит хиты</w:t>
      </w:r>
      <w:r w:rsidRPr="00BB6F79">
        <w:rPr>
          <w:rFonts w:ascii="Arial" w:hAnsi="Arial" w:cs="Arial"/>
        </w:rPr>
        <w:t xml:space="preserve">, </w:t>
      </w:r>
      <w:r>
        <w:rPr>
          <w:rFonts w:ascii="Arial" w:hAnsi="Arial" w:cs="Arial"/>
        </w:rPr>
        <w:t xml:space="preserve">и она парализована, пока </w:t>
      </w:r>
      <w:r w:rsidRPr="00BB6F79">
        <w:rPr>
          <w:rFonts w:ascii="Arial" w:hAnsi="Arial" w:cs="Arial"/>
        </w:rPr>
        <w:t>отравлен</w:t>
      </w:r>
      <w:r>
        <w:rPr>
          <w:rFonts w:ascii="Arial" w:hAnsi="Arial" w:cs="Arial"/>
        </w:rPr>
        <w:t>а</w:t>
      </w:r>
      <w:r w:rsidRPr="00BB6F79">
        <w:rPr>
          <w:rFonts w:ascii="Arial" w:hAnsi="Arial" w:cs="Arial"/>
        </w:rPr>
        <w:t xml:space="preserve"> таким образом</w:t>
      </w:r>
      <w:r w:rsidRPr="00972294">
        <w:rPr>
          <w:rFonts w:ascii="Arial" w:hAnsi="Arial" w:cs="Arial"/>
        </w:rPr>
        <w:t>.</w:t>
      </w:r>
    </w:p>
    <w:p w:rsidR="0015613C" w:rsidRPr="008957E0" w:rsidRDefault="0015613C" w:rsidP="008957E0">
      <w:pPr>
        <w:tabs>
          <w:tab w:val="left" w:pos="5910"/>
        </w:tabs>
      </w:pPr>
    </w:p>
    <w:p w:rsidR="0015613C" w:rsidRPr="007D7B61" w:rsidRDefault="0015613C" w:rsidP="0015613C">
      <w:pPr>
        <w:pStyle w:val="1"/>
        <w:shd w:val="clear" w:color="auto" w:fill="DDD9C3" w:themeFill="background2" w:themeFillShade="E6"/>
        <w:rPr>
          <w:lang w:val="ru-RU"/>
        </w:rPr>
      </w:pPr>
      <w:r>
        <w:rPr>
          <w:lang w:val="ru-RU"/>
        </w:rPr>
        <w:t>Гигантская сова</w:t>
      </w:r>
    </w:p>
    <w:p w:rsidR="0015613C" w:rsidRPr="005F2538" w:rsidRDefault="0015613C" w:rsidP="0015613C">
      <w:pPr>
        <w:shd w:val="clear" w:color="auto" w:fill="DDD9C3" w:themeFill="background2" w:themeFillShade="E6"/>
        <w:tabs>
          <w:tab w:val="left" w:pos="5910"/>
        </w:tabs>
        <w:rPr>
          <w:rFonts w:ascii="Arial" w:hAnsi="Arial" w:cs="Arial"/>
          <w:i/>
        </w:rPr>
      </w:pPr>
      <w:r w:rsidRPr="005F2538">
        <w:rPr>
          <w:rFonts w:ascii="Arial" w:hAnsi="Arial" w:cs="Arial"/>
          <w:i/>
        </w:rPr>
        <w:t>Большой зверь, нейтральный</w:t>
      </w:r>
    </w:p>
    <w:p w:rsidR="0015613C" w:rsidRPr="005F2538" w:rsidRDefault="0015613C" w:rsidP="0015613C">
      <w:pPr>
        <w:shd w:val="clear" w:color="auto" w:fill="DDD9C3" w:themeFill="background2" w:themeFillShade="E6"/>
        <w:tabs>
          <w:tab w:val="left" w:pos="5910"/>
        </w:tabs>
        <w:rPr>
          <w:rFonts w:ascii="Arial" w:hAnsi="Arial" w:cs="Arial"/>
          <w:i/>
        </w:rPr>
      </w:pPr>
    </w:p>
    <w:p w:rsidR="0015613C" w:rsidRPr="005F2538" w:rsidRDefault="0015613C" w:rsidP="0015613C">
      <w:pPr>
        <w:shd w:val="clear" w:color="auto" w:fill="DDD9C3" w:themeFill="background2" w:themeFillShade="E6"/>
        <w:tabs>
          <w:tab w:val="left" w:pos="5910"/>
        </w:tabs>
        <w:rPr>
          <w:rFonts w:ascii="Arial" w:hAnsi="Arial" w:cs="Arial"/>
        </w:rPr>
      </w:pPr>
      <w:r w:rsidRPr="005F2538">
        <w:rPr>
          <w:rFonts w:ascii="Arial" w:hAnsi="Arial" w:cs="Arial"/>
          <w:b/>
        </w:rPr>
        <w:t>Класс Доспеха</w:t>
      </w:r>
      <w:r w:rsidRPr="005F2538">
        <w:rPr>
          <w:rFonts w:ascii="Arial" w:hAnsi="Arial" w:cs="Arial"/>
        </w:rPr>
        <w:t xml:space="preserve"> 12</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19 (</w:t>
      </w:r>
      <w:r>
        <w:rPr>
          <w:rFonts w:ascii="Arial" w:hAnsi="Arial" w:cs="Arial"/>
        </w:rPr>
        <w:t>3к1</w:t>
      </w:r>
      <w:r w:rsidRPr="006F0EE5">
        <w:rPr>
          <w:rFonts w:ascii="Arial" w:hAnsi="Arial" w:cs="Arial"/>
        </w:rPr>
        <w:t>0 + 3)</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5 </w:t>
      </w:r>
      <w:r>
        <w:rPr>
          <w:rFonts w:ascii="Arial" w:hAnsi="Arial" w:cs="Arial"/>
        </w:rPr>
        <w:t>фт., летая</w:t>
      </w:r>
      <w:r w:rsidRPr="006F0EE5">
        <w:rPr>
          <w:rFonts w:ascii="Arial" w:hAnsi="Arial" w:cs="Arial"/>
        </w:rPr>
        <w:t xml:space="preserve"> 60 фт.</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0720EC" w:rsidRDefault="0015613C" w:rsidP="000720E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0720EC">
        <w:rPr>
          <w:rFonts w:ascii="Arial" w:hAnsi="Arial" w:cs="Arial"/>
        </w:rPr>
        <w:tab/>
        <w:t>13 (+1)</w:t>
      </w:r>
      <w:r w:rsidRPr="000720EC">
        <w:rPr>
          <w:rFonts w:ascii="Arial" w:hAnsi="Arial" w:cs="Arial"/>
        </w:rPr>
        <w:tab/>
        <w:t>15 (+2)</w:t>
      </w:r>
      <w:r w:rsidRPr="000720EC">
        <w:rPr>
          <w:rFonts w:ascii="Arial" w:hAnsi="Arial" w:cs="Arial"/>
        </w:rPr>
        <w:tab/>
        <w:t>12 (+1)</w:t>
      </w:r>
      <w:r w:rsidRPr="000720EC">
        <w:rPr>
          <w:rFonts w:ascii="Arial" w:hAnsi="Arial" w:cs="Arial"/>
        </w:rPr>
        <w:tab/>
        <w:t>8 (−1)</w:t>
      </w:r>
      <w:r w:rsidRPr="000720EC">
        <w:rPr>
          <w:rFonts w:ascii="Arial" w:hAnsi="Arial" w:cs="Arial"/>
        </w:rPr>
        <w:tab/>
        <w:t>13 (+1)</w:t>
      </w:r>
      <w:r w:rsidRPr="000720EC">
        <w:rPr>
          <w:rFonts w:ascii="Arial" w:hAnsi="Arial" w:cs="Arial"/>
        </w:rPr>
        <w:tab/>
        <w:t>10 (+0)</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5, Скрытность +4</w:t>
      </w: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8D6DEF">
        <w:rPr>
          <w:rFonts w:ascii="Arial" w:hAnsi="Arial" w:cs="Arial"/>
        </w:rPr>
        <w:t>тёмное зрение 120</w:t>
      </w:r>
      <w:r w:rsidRPr="006F0EE5">
        <w:rPr>
          <w:rFonts w:ascii="Arial" w:hAnsi="Arial" w:cs="Arial"/>
        </w:rPr>
        <w:t xml:space="preserve"> фт., пассивная Внимательность 15</w:t>
      </w:r>
    </w:p>
    <w:p w:rsidR="0015613C" w:rsidRPr="00C33EBC" w:rsidRDefault="0015613C" w:rsidP="0015613C">
      <w:pPr>
        <w:shd w:val="clear" w:color="auto" w:fill="DDD9C3" w:themeFill="background2" w:themeFillShade="E6"/>
        <w:tabs>
          <w:tab w:val="left" w:pos="5910"/>
        </w:tabs>
        <w:ind w:left="284" w:hanging="284"/>
        <w:rPr>
          <w:rFonts w:ascii="Arial" w:hAnsi="Arial" w:cs="Arial"/>
        </w:rPr>
      </w:pPr>
      <w:r w:rsidRPr="00C33EBC">
        <w:rPr>
          <w:rFonts w:ascii="Arial" w:hAnsi="Arial" w:cs="Arial"/>
          <w:b/>
        </w:rPr>
        <w:t>Языки</w:t>
      </w:r>
      <w:r w:rsidRPr="00C33EBC">
        <w:rPr>
          <w:rFonts w:ascii="Arial" w:hAnsi="Arial" w:cs="Arial"/>
        </w:rPr>
        <w:t xml:space="preserve"> </w:t>
      </w:r>
      <w:r>
        <w:rPr>
          <w:rFonts w:ascii="Arial" w:hAnsi="Arial" w:cs="Arial"/>
        </w:rPr>
        <w:t>язык Гигантских сов</w:t>
      </w:r>
      <w:r w:rsidRPr="00C33EBC">
        <w:rPr>
          <w:rFonts w:ascii="Arial" w:hAnsi="Arial" w:cs="Arial"/>
        </w:rPr>
        <w:t xml:space="preserve">, </w:t>
      </w:r>
      <w:r>
        <w:rPr>
          <w:rFonts w:ascii="Arial" w:hAnsi="Arial" w:cs="Arial"/>
        </w:rPr>
        <w:t>понимает</w:t>
      </w:r>
      <w:r w:rsidRPr="00C33EBC">
        <w:rPr>
          <w:rFonts w:ascii="Arial" w:hAnsi="Arial" w:cs="Arial"/>
        </w:rPr>
        <w:t xml:space="preserve"> Общий, </w:t>
      </w:r>
      <w:r>
        <w:rPr>
          <w:rFonts w:ascii="Arial" w:hAnsi="Arial" w:cs="Arial"/>
        </w:rPr>
        <w:t xml:space="preserve">Сильван и </w:t>
      </w:r>
      <w:r w:rsidRPr="00C33EBC">
        <w:rPr>
          <w:rFonts w:ascii="Arial" w:hAnsi="Arial" w:cs="Arial"/>
        </w:rPr>
        <w:t>Эльфийский</w:t>
      </w:r>
      <w:r>
        <w:rPr>
          <w:rFonts w:ascii="Arial" w:hAnsi="Arial" w:cs="Arial"/>
        </w:rPr>
        <w:t>, но не говорит на них</w:t>
      </w:r>
    </w:p>
    <w:p w:rsidR="0015613C" w:rsidRPr="005F2538" w:rsidRDefault="0015613C" w:rsidP="0015613C">
      <w:pPr>
        <w:shd w:val="clear" w:color="auto" w:fill="DDD9C3" w:themeFill="background2" w:themeFillShade="E6"/>
        <w:tabs>
          <w:tab w:val="left" w:pos="5910"/>
        </w:tabs>
        <w:ind w:left="284" w:hanging="284"/>
        <w:rPr>
          <w:rFonts w:ascii="Arial" w:hAnsi="Arial" w:cs="Arial"/>
        </w:rPr>
      </w:pPr>
      <w:r w:rsidRPr="005F2538">
        <w:rPr>
          <w:rFonts w:ascii="Arial" w:hAnsi="Arial" w:cs="Arial"/>
          <w:b/>
        </w:rPr>
        <w:lastRenderedPageBreak/>
        <w:t>Опасность</w:t>
      </w:r>
      <w:r w:rsidRPr="005F2538">
        <w:rPr>
          <w:rFonts w:ascii="Arial" w:hAnsi="Arial" w:cs="Arial"/>
        </w:rPr>
        <w:t xml:space="preserve"> 1/4 (50 опыта)</w:t>
      </w:r>
    </w:p>
    <w:p w:rsidR="0015613C" w:rsidRPr="005F2538" w:rsidRDefault="0015613C" w:rsidP="0015613C">
      <w:pPr>
        <w:shd w:val="clear" w:color="auto" w:fill="DDD9C3" w:themeFill="background2" w:themeFillShade="E6"/>
        <w:tabs>
          <w:tab w:val="left" w:pos="5910"/>
        </w:tabs>
        <w:rPr>
          <w:rFonts w:ascii="Arial" w:hAnsi="Arial" w:cs="Arial"/>
        </w:rPr>
      </w:pPr>
    </w:p>
    <w:p w:rsidR="0015613C" w:rsidRPr="00C33EBC" w:rsidRDefault="0015613C" w:rsidP="0015613C">
      <w:pPr>
        <w:shd w:val="clear" w:color="auto" w:fill="DDD9C3" w:themeFill="background2" w:themeFillShade="E6"/>
        <w:tabs>
          <w:tab w:val="left" w:pos="5910"/>
        </w:tabs>
        <w:rPr>
          <w:rFonts w:ascii="Arial" w:hAnsi="Arial" w:cs="Arial"/>
        </w:rPr>
      </w:pPr>
      <w:r w:rsidRPr="005F2538">
        <w:rPr>
          <w:rFonts w:ascii="Arial" w:hAnsi="Arial" w:cs="Arial"/>
          <w:b/>
          <w:i/>
        </w:rPr>
        <w:t>Облёт.</w:t>
      </w:r>
      <w:r w:rsidRPr="005F2538">
        <w:rPr>
          <w:rFonts w:ascii="Arial" w:hAnsi="Arial" w:cs="Arial"/>
        </w:rPr>
        <w:t xml:space="preserve"> </w:t>
      </w:r>
      <w:r>
        <w:rPr>
          <w:rFonts w:ascii="Arial" w:hAnsi="Arial" w:cs="Arial"/>
        </w:rPr>
        <w:t>Сова</w:t>
      </w:r>
      <w:r w:rsidRPr="00C33EBC">
        <w:rPr>
          <w:rFonts w:ascii="Arial" w:hAnsi="Arial" w:cs="Arial"/>
        </w:rPr>
        <w:t xml:space="preserve"> не провоцирует атаки, когда вылетает из досягаемости врага.</w:t>
      </w:r>
    </w:p>
    <w:p w:rsidR="0015613C" w:rsidRPr="00C33EBC" w:rsidRDefault="0015613C" w:rsidP="0015613C">
      <w:pPr>
        <w:shd w:val="clear" w:color="auto" w:fill="DDD9C3" w:themeFill="background2" w:themeFillShade="E6"/>
        <w:tabs>
          <w:tab w:val="left" w:pos="5910"/>
        </w:tabs>
        <w:rPr>
          <w:rFonts w:ascii="Arial" w:hAnsi="Arial" w:cs="Arial"/>
        </w:rPr>
      </w:pPr>
    </w:p>
    <w:p w:rsidR="0015613C" w:rsidRPr="00E53D8C" w:rsidRDefault="0015613C" w:rsidP="0015613C">
      <w:pPr>
        <w:shd w:val="clear" w:color="auto" w:fill="DDD9C3" w:themeFill="background2" w:themeFillShade="E6"/>
        <w:tabs>
          <w:tab w:val="left" w:pos="5910"/>
        </w:tabs>
        <w:rPr>
          <w:rFonts w:ascii="Arial" w:hAnsi="Arial" w:cs="Arial"/>
        </w:rPr>
      </w:pPr>
      <w:r w:rsidRPr="00E53D8C">
        <w:rPr>
          <w:rFonts w:ascii="Arial" w:hAnsi="Arial" w:cs="Arial"/>
          <w:b/>
          <w:i/>
        </w:rPr>
        <w:t>Остры</w:t>
      </w:r>
      <w:r>
        <w:rPr>
          <w:rFonts w:ascii="Arial" w:hAnsi="Arial" w:cs="Arial"/>
          <w:b/>
          <w:i/>
        </w:rPr>
        <w:t>е</w:t>
      </w:r>
      <w:r w:rsidRPr="00E53D8C">
        <w:rPr>
          <w:rFonts w:ascii="Arial" w:hAnsi="Arial" w:cs="Arial"/>
          <w:b/>
          <w:i/>
        </w:rPr>
        <w:t xml:space="preserve"> </w:t>
      </w:r>
      <w:r>
        <w:rPr>
          <w:rFonts w:ascii="Arial" w:hAnsi="Arial" w:cs="Arial"/>
          <w:b/>
          <w:i/>
        </w:rPr>
        <w:t>зрение и слух</w:t>
      </w:r>
      <w:r w:rsidRPr="00E53D8C">
        <w:rPr>
          <w:rFonts w:ascii="Arial" w:hAnsi="Arial" w:cs="Arial"/>
          <w:b/>
          <w:i/>
        </w:rPr>
        <w:t>.</w:t>
      </w:r>
      <w:r w:rsidRPr="00E53D8C">
        <w:rPr>
          <w:rFonts w:ascii="Arial" w:hAnsi="Arial" w:cs="Arial"/>
        </w:rPr>
        <w:t xml:space="preserve"> </w:t>
      </w:r>
      <w:r>
        <w:rPr>
          <w:rFonts w:ascii="Arial" w:hAnsi="Arial" w:cs="Arial"/>
        </w:rPr>
        <w:t>Сова</w:t>
      </w:r>
      <w:r w:rsidRPr="00E53D8C">
        <w:rPr>
          <w:rFonts w:ascii="Arial" w:hAnsi="Arial" w:cs="Arial"/>
        </w:rPr>
        <w:t xml:space="preserve"> </w:t>
      </w:r>
      <w:r w:rsidRPr="008D2200">
        <w:rPr>
          <w:rFonts w:ascii="Arial" w:hAnsi="Arial" w:cs="Arial"/>
        </w:rPr>
        <w:t>совершает</w:t>
      </w:r>
      <w:r w:rsidRPr="00E53D8C">
        <w:rPr>
          <w:rFonts w:ascii="Arial" w:hAnsi="Arial" w:cs="Arial"/>
        </w:rPr>
        <w:t xml:space="preserve"> </w:t>
      </w:r>
      <w:r w:rsidRPr="008D2200">
        <w:rPr>
          <w:rFonts w:ascii="Arial" w:hAnsi="Arial" w:cs="Arial"/>
        </w:rPr>
        <w:t>с</w:t>
      </w:r>
      <w:r w:rsidRPr="00E53D8C">
        <w:rPr>
          <w:rFonts w:ascii="Arial" w:hAnsi="Arial" w:cs="Arial"/>
        </w:rPr>
        <w:t xml:space="preserve"> </w:t>
      </w:r>
      <w:r w:rsidRPr="008D2200">
        <w:rPr>
          <w:rFonts w:ascii="Arial" w:hAnsi="Arial" w:cs="Arial"/>
        </w:rPr>
        <w:t>преимуществом</w:t>
      </w:r>
      <w:r w:rsidRPr="00E53D8C">
        <w:rPr>
          <w:rFonts w:ascii="Arial" w:hAnsi="Arial" w:cs="Arial"/>
        </w:rPr>
        <w:t xml:space="preserve"> </w:t>
      </w:r>
      <w:r w:rsidRPr="008D2200">
        <w:rPr>
          <w:rFonts w:ascii="Arial" w:hAnsi="Arial" w:cs="Arial"/>
        </w:rPr>
        <w:t>проверки</w:t>
      </w:r>
      <w:r w:rsidRPr="00E53D8C">
        <w:rPr>
          <w:rFonts w:ascii="Arial" w:hAnsi="Arial" w:cs="Arial"/>
        </w:rPr>
        <w:t xml:space="preserve"> </w:t>
      </w:r>
      <w:r w:rsidRPr="008D2200">
        <w:rPr>
          <w:rFonts w:ascii="Arial" w:hAnsi="Arial" w:cs="Arial"/>
        </w:rPr>
        <w:t>Мудрости</w:t>
      </w:r>
      <w:r w:rsidRPr="00E53D8C">
        <w:rPr>
          <w:rFonts w:ascii="Arial" w:hAnsi="Arial" w:cs="Arial"/>
        </w:rPr>
        <w:t xml:space="preserve"> (</w:t>
      </w:r>
      <w:r w:rsidRPr="008D2200">
        <w:rPr>
          <w:rFonts w:ascii="Arial" w:hAnsi="Arial" w:cs="Arial"/>
        </w:rPr>
        <w:t>Внимательность</w:t>
      </w:r>
      <w:r w:rsidRPr="00E53D8C">
        <w:rPr>
          <w:rFonts w:ascii="Arial" w:hAnsi="Arial" w:cs="Arial"/>
        </w:rPr>
        <w:t xml:space="preserve">), полагающиеся на слух </w:t>
      </w:r>
      <w:r>
        <w:rPr>
          <w:rFonts w:ascii="Arial" w:hAnsi="Arial" w:cs="Arial"/>
        </w:rPr>
        <w:t>или зрение</w:t>
      </w:r>
      <w:r w:rsidRPr="00E53D8C">
        <w:rPr>
          <w:rFonts w:ascii="Arial" w:hAnsi="Arial" w:cs="Arial"/>
        </w:rPr>
        <w:t>.</w:t>
      </w:r>
    </w:p>
    <w:p w:rsidR="0015613C" w:rsidRPr="00E53D8C"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5F2538" w:rsidRDefault="0015613C" w:rsidP="0015613C">
      <w:pPr>
        <w:shd w:val="clear" w:color="auto" w:fill="DDD9C3" w:themeFill="background2" w:themeFillShade="E6"/>
        <w:tabs>
          <w:tab w:val="left" w:pos="5910"/>
        </w:tabs>
        <w:rPr>
          <w:rFonts w:ascii="Arial" w:hAnsi="Arial" w:cs="Arial"/>
        </w:rPr>
      </w:pPr>
      <w:r w:rsidRPr="00414165">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5F2538">
        <w:rPr>
          <w:rFonts w:ascii="Arial" w:hAnsi="Arial" w:cs="Arial"/>
          <w:i/>
        </w:rPr>
        <w:t>Попадание:</w:t>
      </w:r>
      <w:r w:rsidRPr="005F2538">
        <w:rPr>
          <w:rFonts w:ascii="Arial" w:hAnsi="Arial" w:cs="Arial"/>
        </w:rPr>
        <w:t xml:space="preserve"> </w:t>
      </w:r>
      <w:r>
        <w:rPr>
          <w:rFonts w:ascii="Arial" w:hAnsi="Arial" w:cs="Arial"/>
        </w:rPr>
        <w:t>Рубящий</w:t>
      </w:r>
      <w:r w:rsidRPr="005F2538">
        <w:rPr>
          <w:rFonts w:ascii="Arial" w:hAnsi="Arial" w:cs="Arial"/>
        </w:rPr>
        <w:t xml:space="preserve"> </w:t>
      </w:r>
      <w:r>
        <w:rPr>
          <w:rFonts w:ascii="Arial" w:hAnsi="Arial" w:cs="Arial"/>
        </w:rPr>
        <w:t>урон</w:t>
      </w:r>
      <w:r w:rsidRPr="005F2538">
        <w:rPr>
          <w:rFonts w:ascii="Arial" w:hAnsi="Arial" w:cs="Arial"/>
        </w:rPr>
        <w:t xml:space="preserve"> 8 (2к6 + 1).</w:t>
      </w:r>
    </w:p>
    <w:p w:rsidR="0015613C" w:rsidRPr="005F2538" w:rsidRDefault="0015613C" w:rsidP="0015613C">
      <w:pPr>
        <w:shd w:val="clear" w:color="auto" w:fill="DDD9C3" w:themeFill="background2" w:themeFillShade="E6"/>
        <w:tabs>
          <w:tab w:val="left" w:pos="5910"/>
        </w:tabs>
        <w:rPr>
          <w:rFonts w:ascii="Arial" w:hAnsi="Arial" w:cs="Arial"/>
        </w:rPr>
      </w:pPr>
    </w:p>
    <w:p w:rsidR="0015613C" w:rsidRPr="00986C30" w:rsidRDefault="0015613C" w:rsidP="0015613C">
      <w:pPr>
        <w:shd w:val="clear" w:color="auto" w:fill="DDD9C3" w:themeFill="background2" w:themeFillShade="E6"/>
        <w:tabs>
          <w:tab w:val="left" w:pos="5910"/>
        </w:tabs>
      </w:pPr>
      <w:r>
        <w:rPr>
          <w:b/>
        </w:rPr>
        <w:t>Гигантские</w:t>
      </w:r>
      <w:r w:rsidRPr="00986C30">
        <w:rPr>
          <w:b/>
        </w:rPr>
        <w:t xml:space="preserve"> </w:t>
      </w:r>
      <w:r>
        <w:rPr>
          <w:b/>
        </w:rPr>
        <w:t>совы</w:t>
      </w:r>
      <w:r w:rsidRPr="00986C30">
        <w:t xml:space="preserve"> </w:t>
      </w:r>
      <w:r>
        <w:t>часто</w:t>
      </w:r>
      <w:r w:rsidRPr="00986C30">
        <w:t xml:space="preserve"> </w:t>
      </w:r>
      <w:r>
        <w:t>дружат</w:t>
      </w:r>
      <w:r w:rsidRPr="00986C30">
        <w:t xml:space="preserve"> </w:t>
      </w:r>
      <w:r>
        <w:t>с</w:t>
      </w:r>
      <w:r w:rsidRPr="00986C30">
        <w:t xml:space="preserve"> </w:t>
      </w:r>
      <w:r>
        <w:t>феями</w:t>
      </w:r>
      <w:r w:rsidRPr="00986C30">
        <w:t xml:space="preserve"> </w:t>
      </w:r>
      <w:r>
        <w:t>и</w:t>
      </w:r>
      <w:r w:rsidRPr="00986C30">
        <w:t xml:space="preserve"> </w:t>
      </w:r>
      <w:r>
        <w:t>другими</w:t>
      </w:r>
      <w:r w:rsidRPr="00986C30">
        <w:t xml:space="preserve"> </w:t>
      </w:r>
      <w:r>
        <w:t>лесными существами,</w:t>
      </w:r>
      <w:r w:rsidRPr="00986C30">
        <w:t xml:space="preserve"> </w:t>
      </w:r>
      <w:r>
        <w:t>и являются защитниками лесного мира</w:t>
      </w:r>
      <w:r w:rsidRPr="00986C30">
        <w:t>.</w:t>
      </w:r>
    </w:p>
    <w:p w:rsidR="0015613C" w:rsidRPr="00CD1D1B" w:rsidRDefault="0015613C" w:rsidP="0015613C">
      <w:pPr>
        <w:tabs>
          <w:tab w:val="left" w:pos="5910"/>
        </w:tabs>
        <w:ind w:firstLine="284"/>
        <w:rPr>
          <w:szCs w:val="2"/>
        </w:rPr>
      </w:pPr>
    </w:p>
    <w:p w:rsidR="0015613C" w:rsidRPr="008F5B7B" w:rsidRDefault="0015613C" w:rsidP="000720EC">
      <w:pPr>
        <w:pStyle w:val="1"/>
        <w:shd w:val="clear" w:color="auto" w:fill="DDD9C3" w:themeFill="background2" w:themeFillShade="E6"/>
        <w:spacing w:line="320" w:lineRule="exact"/>
        <w:rPr>
          <w:lang w:val="ru-RU"/>
        </w:rPr>
      </w:pPr>
      <w:r>
        <w:rPr>
          <w:lang w:val="ru-RU"/>
        </w:rPr>
        <w:t>Гигантская человекообразная обезьяна</w:t>
      </w:r>
    </w:p>
    <w:p w:rsidR="0015613C" w:rsidRPr="00A653B9" w:rsidRDefault="0015613C" w:rsidP="000720EC">
      <w:pPr>
        <w:shd w:val="clear" w:color="auto" w:fill="DDD9C3" w:themeFill="background2" w:themeFillShade="E6"/>
        <w:tabs>
          <w:tab w:val="left" w:pos="5910"/>
        </w:tabs>
        <w:spacing w:line="180" w:lineRule="exact"/>
        <w:ind w:left="284" w:hanging="284"/>
        <w:rPr>
          <w:rFonts w:ascii="Arial" w:hAnsi="Arial" w:cs="Arial"/>
          <w:i/>
        </w:rPr>
      </w:pPr>
      <w:r w:rsidRPr="00A653B9">
        <w:rPr>
          <w:rFonts w:ascii="Arial" w:hAnsi="Arial" w:cs="Arial"/>
          <w:i/>
        </w:rPr>
        <w:t>Огромный зверь, без мировоззрения</w:t>
      </w:r>
    </w:p>
    <w:p w:rsidR="0015613C" w:rsidRPr="00A653B9" w:rsidRDefault="0015613C" w:rsidP="000720EC">
      <w:pPr>
        <w:shd w:val="clear" w:color="auto" w:fill="DDD9C3" w:themeFill="background2" w:themeFillShade="E6"/>
        <w:tabs>
          <w:tab w:val="left" w:pos="5910"/>
        </w:tabs>
        <w:spacing w:line="180" w:lineRule="exact"/>
        <w:ind w:left="284" w:hanging="284"/>
        <w:rPr>
          <w:rFonts w:ascii="Arial" w:hAnsi="Arial" w:cs="Arial"/>
          <w:i/>
        </w:rPr>
      </w:pPr>
    </w:p>
    <w:p w:rsidR="0015613C" w:rsidRPr="00A653B9"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A653B9">
        <w:rPr>
          <w:rFonts w:ascii="Arial" w:hAnsi="Arial" w:cs="Arial"/>
          <w:b/>
        </w:rPr>
        <w:t>Класс Доспеха</w:t>
      </w:r>
      <w:r w:rsidRPr="00A653B9">
        <w:rPr>
          <w:rFonts w:ascii="Arial" w:hAnsi="Arial" w:cs="Arial"/>
        </w:rPr>
        <w:t xml:space="preserve"> 12</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Хиты</w:t>
      </w:r>
      <w:r w:rsidRPr="006F0EE5">
        <w:rPr>
          <w:rFonts w:ascii="Arial" w:hAnsi="Arial" w:cs="Arial"/>
        </w:rPr>
        <w:t xml:space="preserve"> 157 (1</w:t>
      </w:r>
      <w:r>
        <w:rPr>
          <w:rFonts w:ascii="Arial" w:hAnsi="Arial" w:cs="Arial"/>
        </w:rPr>
        <w:t>5к1</w:t>
      </w:r>
      <w:r w:rsidRPr="006F0EE5">
        <w:rPr>
          <w:rFonts w:ascii="Arial" w:hAnsi="Arial" w:cs="Arial"/>
        </w:rPr>
        <w:t>2 + 60)</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лазая</w:t>
      </w:r>
      <w:r w:rsidRPr="006F0EE5">
        <w:rPr>
          <w:rFonts w:ascii="Arial" w:hAnsi="Arial" w:cs="Arial"/>
        </w:rPr>
        <w:t xml:space="preserve"> 40 фт.</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735FF1"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35FF1">
        <w:rPr>
          <w:rFonts w:ascii="Arial" w:hAnsi="Arial" w:cs="Arial"/>
        </w:rPr>
        <w:tab/>
        <w:t>1 (−5)</w:t>
      </w:r>
      <w:r w:rsidRPr="00735FF1">
        <w:rPr>
          <w:rFonts w:ascii="Arial" w:hAnsi="Arial" w:cs="Arial"/>
        </w:rPr>
        <w:tab/>
        <w:t>13 (+1)</w:t>
      </w:r>
      <w:r w:rsidRPr="00735FF1">
        <w:rPr>
          <w:rFonts w:ascii="Arial" w:hAnsi="Arial" w:cs="Arial"/>
        </w:rPr>
        <w:tab/>
        <w:t>8 (−1)</w:t>
      </w:r>
      <w:r w:rsidRPr="00735FF1">
        <w:rPr>
          <w:rFonts w:ascii="Arial" w:hAnsi="Arial" w:cs="Arial"/>
        </w:rPr>
        <w:tab/>
        <w:t>1 (−5)</w:t>
      </w:r>
      <w:r w:rsidRPr="00735FF1">
        <w:rPr>
          <w:rFonts w:ascii="Arial" w:hAnsi="Arial" w:cs="Arial"/>
        </w:rPr>
        <w:tab/>
        <w:t>8 (−1)</w:t>
      </w:r>
      <w:r w:rsidRPr="00735FF1">
        <w:rPr>
          <w:rFonts w:ascii="Arial" w:hAnsi="Arial" w:cs="Arial"/>
        </w:rPr>
        <w:tab/>
        <w:t>3 (−4)</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680FCD">
        <w:rPr>
          <w:rFonts w:ascii="Arial" w:hAnsi="Arial" w:cs="Arial"/>
        </w:rPr>
        <w:t>Атлетика +</w:t>
      </w:r>
      <w:r w:rsidRPr="006F0EE5">
        <w:rPr>
          <w:rFonts w:ascii="Arial" w:hAnsi="Arial" w:cs="Arial"/>
        </w:rPr>
        <w:t xml:space="preserve">9, </w:t>
      </w:r>
      <w:r w:rsidRPr="00825778">
        <w:rPr>
          <w:rFonts w:ascii="Arial" w:hAnsi="Arial" w:cs="Arial"/>
        </w:rPr>
        <w:t>Внимательность +</w:t>
      </w:r>
      <w:r w:rsidRPr="006F0EE5">
        <w:rPr>
          <w:rFonts w:ascii="Arial" w:hAnsi="Arial" w:cs="Arial"/>
        </w:rPr>
        <w:t>4</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14</w:t>
      </w:r>
    </w:p>
    <w:p w:rsidR="0015613C" w:rsidRPr="0057647F"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15613C" w:rsidRPr="0057647F"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57647F">
        <w:rPr>
          <w:rFonts w:ascii="Arial" w:hAnsi="Arial" w:cs="Arial"/>
          <w:b/>
        </w:rPr>
        <w:t>Опасность</w:t>
      </w:r>
      <w:r w:rsidRPr="0057647F">
        <w:rPr>
          <w:rFonts w:ascii="Arial" w:hAnsi="Arial" w:cs="Arial"/>
        </w:rPr>
        <w:t xml:space="preserve"> 7 (</w:t>
      </w:r>
      <w:r>
        <w:rPr>
          <w:rFonts w:ascii="Arial" w:hAnsi="Arial" w:cs="Arial"/>
        </w:rPr>
        <w:t>2900 опыта</w:t>
      </w:r>
      <w:r w:rsidRPr="0057647F">
        <w:rPr>
          <w:rFonts w:ascii="Arial" w:hAnsi="Arial" w:cs="Arial"/>
        </w:rPr>
        <w:t>)</w:t>
      </w:r>
    </w:p>
    <w:p w:rsidR="0015613C" w:rsidRPr="0057647F" w:rsidRDefault="0015613C" w:rsidP="000720EC">
      <w:pPr>
        <w:shd w:val="clear" w:color="auto" w:fill="DDD9C3" w:themeFill="background2" w:themeFillShade="E6"/>
        <w:tabs>
          <w:tab w:val="left" w:pos="5910"/>
        </w:tabs>
        <w:spacing w:line="180" w:lineRule="exact"/>
        <w:ind w:left="284" w:hanging="284"/>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0720EC" w:rsidRDefault="0015613C" w:rsidP="000720EC">
      <w:pPr>
        <w:shd w:val="clear" w:color="auto" w:fill="DDD9C3" w:themeFill="background2" w:themeFillShade="E6"/>
        <w:tabs>
          <w:tab w:val="left" w:pos="5910"/>
        </w:tabs>
        <w:spacing w:line="180" w:lineRule="exact"/>
        <w:rPr>
          <w:rFonts w:ascii="Arial" w:hAnsi="Arial" w:cs="Arial"/>
          <w:spacing w:val="-6"/>
        </w:rPr>
      </w:pPr>
      <w:r w:rsidRPr="000720EC">
        <w:rPr>
          <w:rFonts w:ascii="Arial" w:hAnsi="Arial" w:cs="Arial"/>
          <w:b/>
          <w:i/>
          <w:spacing w:val="-6"/>
        </w:rPr>
        <w:t>Мультиатака.</w:t>
      </w:r>
      <w:r w:rsidRPr="000720EC">
        <w:rPr>
          <w:rFonts w:ascii="Arial" w:hAnsi="Arial" w:cs="Arial"/>
          <w:spacing w:val="-6"/>
        </w:rPr>
        <w:t xml:space="preserve"> Обезьяна совершает две атаки кулаком.</w:t>
      </w:r>
    </w:p>
    <w:p w:rsidR="0015613C" w:rsidRPr="00B933E6" w:rsidRDefault="0015613C" w:rsidP="000720EC">
      <w:pPr>
        <w:shd w:val="clear" w:color="auto" w:fill="DDD9C3" w:themeFill="background2" w:themeFillShade="E6"/>
        <w:tabs>
          <w:tab w:val="left" w:pos="5910"/>
        </w:tabs>
        <w:spacing w:line="180" w:lineRule="exact"/>
        <w:rPr>
          <w:rFonts w:ascii="Arial" w:hAnsi="Arial" w:cs="Arial"/>
        </w:rPr>
      </w:pPr>
    </w:p>
    <w:p w:rsidR="0015613C" w:rsidRPr="00B91D62" w:rsidRDefault="0015613C" w:rsidP="000720EC">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+9 к попаданию, досягаемость 10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Дробящий урон </w:t>
      </w:r>
      <w:r w:rsidRPr="00B91D62">
        <w:rPr>
          <w:rFonts w:ascii="Arial" w:hAnsi="Arial" w:cs="Arial"/>
        </w:rPr>
        <w:t>22 (3к10 + 6).</w:t>
      </w:r>
    </w:p>
    <w:p w:rsidR="0015613C" w:rsidRPr="00B91D62" w:rsidRDefault="0015613C" w:rsidP="000720EC">
      <w:pPr>
        <w:shd w:val="clear" w:color="auto" w:fill="DDD9C3" w:themeFill="background2" w:themeFillShade="E6"/>
        <w:tabs>
          <w:tab w:val="left" w:pos="5910"/>
        </w:tabs>
        <w:spacing w:line="180" w:lineRule="exact"/>
        <w:rPr>
          <w:rFonts w:ascii="Arial" w:hAnsi="Arial" w:cs="Arial"/>
        </w:rPr>
      </w:pPr>
    </w:p>
    <w:p w:rsidR="0015613C" w:rsidRPr="00A653B9" w:rsidRDefault="0015613C" w:rsidP="000720EC">
      <w:pPr>
        <w:shd w:val="clear" w:color="auto" w:fill="DDD9C3" w:themeFill="background2" w:themeFillShade="E6"/>
        <w:tabs>
          <w:tab w:val="left" w:pos="5910"/>
        </w:tabs>
        <w:spacing w:line="180" w:lineRule="exact"/>
        <w:rPr>
          <w:rFonts w:ascii="Arial" w:hAnsi="Arial" w:cs="Arial"/>
        </w:rPr>
      </w:pPr>
      <w:r w:rsidRPr="00680FCD">
        <w:rPr>
          <w:rFonts w:ascii="Arial" w:hAnsi="Arial" w:cs="Arial"/>
          <w:b/>
          <w:i/>
        </w:rPr>
        <w:t>Камень</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+9 к попаданию, дистанция 50/100 фт., одна цель. </w:t>
      </w:r>
      <w:r w:rsidRPr="00A653B9">
        <w:rPr>
          <w:rFonts w:ascii="Arial" w:hAnsi="Arial" w:cs="Arial"/>
          <w:i/>
        </w:rPr>
        <w:t>Попадание:</w:t>
      </w:r>
      <w:r w:rsidRPr="00A653B9">
        <w:rPr>
          <w:rFonts w:ascii="Arial" w:hAnsi="Arial" w:cs="Arial"/>
        </w:rPr>
        <w:t xml:space="preserve"> </w:t>
      </w:r>
      <w:r>
        <w:rPr>
          <w:rFonts w:ascii="Arial" w:hAnsi="Arial" w:cs="Arial"/>
        </w:rPr>
        <w:t xml:space="preserve">Дробящий урон </w:t>
      </w:r>
      <w:r w:rsidRPr="00A653B9">
        <w:rPr>
          <w:rFonts w:ascii="Arial" w:hAnsi="Arial" w:cs="Arial"/>
        </w:rPr>
        <w:t>30 (7к6 + 6).</w:t>
      </w:r>
    </w:p>
    <w:p w:rsidR="0015613C" w:rsidRPr="00A653B9" w:rsidRDefault="0015613C" w:rsidP="000720EC">
      <w:pPr>
        <w:tabs>
          <w:tab w:val="left" w:pos="5910"/>
        </w:tabs>
        <w:spacing w:line="140" w:lineRule="exact"/>
        <w:ind w:firstLine="284"/>
      </w:pPr>
    </w:p>
    <w:p w:rsidR="0015613C" w:rsidRPr="009D04FF" w:rsidRDefault="0015613C" w:rsidP="0015613C">
      <w:pPr>
        <w:pStyle w:val="1"/>
        <w:shd w:val="clear" w:color="auto" w:fill="DDD9C3" w:themeFill="background2" w:themeFillShade="E6"/>
        <w:rPr>
          <w:lang w:val="ru-RU"/>
        </w:rPr>
      </w:pPr>
      <w:r>
        <w:rPr>
          <w:lang w:val="ru-RU"/>
        </w:rPr>
        <w:t>Гигантская ядовитая змея</w:t>
      </w:r>
    </w:p>
    <w:p w:rsidR="0015613C" w:rsidRPr="00A653B9" w:rsidRDefault="0015613C" w:rsidP="000720EC">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Средний зверь, без мировоззрения</w:t>
      </w:r>
    </w:p>
    <w:p w:rsidR="0015613C" w:rsidRPr="00A653B9" w:rsidRDefault="0015613C" w:rsidP="000720EC">
      <w:pPr>
        <w:shd w:val="clear" w:color="auto" w:fill="DDD9C3" w:themeFill="background2" w:themeFillShade="E6"/>
        <w:tabs>
          <w:tab w:val="left" w:pos="5910"/>
        </w:tabs>
        <w:spacing w:line="180" w:lineRule="exact"/>
        <w:rPr>
          <w:rFonts w:ascii="Arial" w:hAnsi="Arial" w:cs="Arial"/>
          <w:b/>
        </w:rPr>
      </w:pP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14</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6F0EE5" w:rsidRDefault="0015613C" w:rsidP="000720E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10 (</w:t>
      </w:r>
      <w:r w:rsidRPr="000720EC">
        <w:rPr>
          <w:rFonts w:ascii="Arial" w:hAnsi="Arial" w:cs="Arial"/>
        </w:rPr>
        <w:t>+0</w:t>
      </w:r>
      <w:r w:rsidRPr="006F0EE5">
        <w:rPr>
          <w:rFonts w:ascii="Arial" w:hAnsi="Arial" w:cs="Arial"/>
        </w:rPr>
        <w:t>)</w:t>
      </w:r>
      <w:r w:rsidRPr="006F0EE5">
        <w:rPr>
          <w:rFonts w:ascii="Arial" w:hAnsi="Arial" w:cs="Arial"/>
        </w:rPr>
        <w:tab/>
        <w:t>18 (</w:t>
      </w:r>
      <w:r w:rsidRPr="000720EC">
        <w:rPr>
          <w:rFonts w:ascii="Arial" w:hAnsi="Arial" w:cs="Arial"/>
        </w:rPr>
        <w:t>+4</w:t>
      </w:r>
      <w:r w:rsidRPr="006F0EE5">
        <w:rPr>
          <w:rFonts w:ascii="Arial" w:hAnsi="Arial" w:cs="Arial"/>
        </w:rPr>
        <w:t>)</w:t>
      </w:r>
      <w:r w:rsidRPr="006F0EE5">
        <w:rPr>
          <w:rFonts w:ascii="Arial" w:hAnsi="Arial" w:cs="Arial"/>
        </w:rPr>
        <w:tab/>
        <w:t>13 (</w:t>
      </w:r>
      <w:r w:rsidRPr="000720EC">
        <w:rPr>
          <w:rFonts w:ascii="Arial" w:hAnsi="Arial" w:cs="Arial"/>
        </w:rPr>
        <w:t>+1</w:t>
      </w:r>
      <w:r w:rsidRPr="006F0EE5">
        <w:rPr>
          <w:rFonts w:ascii="Arial" w:hAnsi="Arial" w:cs="Arial"/>
        </w:rPr>
        <w:t>)</w:t>
      </w:r>
      <w:r w:rsidRPr="006F0EE5">
        <w:rPr>
          <w:rFonts w:ascii="Arial" w:hAnsi="Arial" w:cs="Arial"/>
        </w:rPr>
        <w:tab/>
        <w:t>2 (</w:t>
      </w:r>
      <w:r w:rsidRPr="000720EC">
        <w:rPr>
          <w:rFonts w:ascii="Arial" w:hAnsi="Arial" w:cs="Arial"/>
        </w:rPr>
        <w:t>−4</w:t>
      </w:r>
      <w:r w:rsidRPr="006F0EE5">
        <w:rPr>
          <w:rFonts w:ascii="Arial" w:hAnsi="Arial" w:cs="Arial"/>
        </w:rPr>
        <w:t>)</w:t>
      </w:r>
      <w:r w:rsidRPr="006F0EE5">
        <w:rPr>
          <w:rFonts w:ascii="Arial" w:hAnsi="Arial" w:cs="Arial"/>
        </w:rPr>
        <w:tab/>
        <w:t>10 (</w:t>
      </w:r>
      <w:r w:rsidRPr="000720EC">
        <w:rPr>
          <w:rFonts w:ascii="Arial" w:hAnsi="Arial" w:cs="Arial"/>
        </w:rPr>
        <w:t>+0</w:t>
      </w:r>
      <w:r w:rsidRPr="006F0EE5">
        <w:rPr>
          <w:rFonts w:ascii="Arial" w:hAnsi="Arial" w:cs="Arial"/>
        </w:rPr>
        <w:t>)</w:t>
      </w:r>
      <w:r w:rsidRPr="006F0EE5">
        <w:rPr>
          <w:rFonts w:ascii="Arial" w:hAnsi="Arial" w:cs="Arial"/>
        </w:rPr>
        <w:tab/>
        <w:t>3 (</w:t>
      </w:r>
      <w:r w:rsidRPr="000720EC">
        <w:rPr>
          <w:rFonts w:ascii="Arial" w:hAnsi="Arial" w:cs="Arial"/>
        </w:rPr>
        <w:t>−4</w:t>
      </w:r>
      <w:r w:rsidRPr="006F0EE5">
        <w:rPr>
          <w:rFonts w:ascii="Arial" w:hAnsi="Arial" w:cs="Arial"/>
        </w:rPr>
        <w:t>)</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2</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E5214C">
        <w:rPr>
          <w:rFonts w:ascii="Arial" w:hAnsi="Arial" w:cs="Arial"/>
        </w:rPr>
        <w:t>слепое зрение 10</w:t>
      </w:r>
      <w:r w:rsidRPr="006F0EE5">
        <w:rPr>
          <w:rFonts w:ascii="Arial" w:hAnsi="Arial" w:cs="Arial"/>
        </w:rPr>
        <w:t xml:space="preserve"> фт., пассивная Внимательность 12</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0720EC" w:rsidRDefault="0015613C" w:rsidP="000720EC">
      <w:pPr>
        <w:shd w:val="clear" w:color="auto" w:fill="DDD9C3" w:themeFill="background2" w:themeFillShade="E6"/>
        <w:tabs>
          <w:tab w:val="left" w:pos="5910"/>
        </w:tabs>
        <w:spacing w:line="180" w:lineRule="exact"/>
        <w:rPr>
          <w:rFonts w:ascii="Arial" w:hAnsi="Arial" w:cs="Arial"/>
          <w:spacing w:val="-6"/>
        </w:rPr>
      </w:pPr>
      <w:r w:rsidRPr="000720EC">
        <w:rPr>
          <w:rFonts w:ascii="Arial" w:hAnsi="Arial" w:cs="Arial"/>
          <w:b/>
          <w:i/>
          <w:spacing w:val="-6"/>
        </w:rPr>
        <w:t>Укус.</w:t>
      </w:r>
      <w:r w:rsidRPr="000720EC">
        <w:rPr>
          <w:rFonts w:ascii="Arial" w:hAnsi="Arial" w:cs="Arial"/>
          <w:spacing w:val="-6"/>
        </w:rPr>
        <w:t xml:space="preserve"> </w:t>
      </w:r>
      <w:r w:rsidRPr="000720EC">
        <w:rPr>
          <w:rFonts w:ascii="Arial" w:hAnsi="Arial" w:cs="Arial"/>
          <w:i/>
          <w:spacing w:val="-6"/>
        </w:rPr>
        <w:t>Рукопашная атака оружием:</w:t>
      </w:r>
      <w:r w:rsidRPr="000720EC">
        <w:rPr>
          <w:rFonts w:ascii="Arial" w:hAnsi="Arial" w:cs="Arial"/>
          <w:spacing w:val="-6"/>
        </w:rPr>
        <w:t xml:space="preserve"> +6 к попаданию, досягаемость 10 фт., одна цель. </w:t>
      </w:r>
      <w:r w:rsidRPr="000720EC">
        <w:rPr>
          <w:rFonts w:ascii="Arial" w:hAnsi="Arial" w:cs="Arial"/>
          <w:i/>
          <w:spacing w:val="-6"/>
        </w:rPr>
        <w:t>Попадание:</w:t>
      </w:r>
      <w:r w:rsidRPr="000720EC">
        <w:rPr>
          <w:rFonts w:ascii="Arial" w:hAnsi="Arial" w:cs="Arial"/>
          <w:spacing w:val="-6"/>
        </w:rPr>
        <w:t xml:space="preserve"> Колющий урон 6 (1к4 + 4), и цель должна совершить спасбросок Телосложения со Сл 11, получая урон ядом 10 (3к6) при провале, или половину этого урона при успехе.</w:t>
      </w:r>
    </w:p>
    <w:p w:rsidR="00CD1D1B" w:rsidRDefault="00CD1D1B" w:rsidP="000720EC">
      <w:pPr>
        <w:tabs>
          <w:tab w:val="left" w:pos="5910"/>
        </w:tabs>
        <w:spacing w:line="140" w:lineRule="exact"/>
      </w:pPr>
      <w:r>
        <w:br w:type="page"/>
      </w:r>
    </w:p>
    <w:p w:rsidR="0015613C" w:rsidRPr="00CD1D1B" w:rsidRDefault="0015613C" w:rsidP="00CD1D1B">
      <w:pPr>
        <w:tabs>
          <w:tab w:val="left" w:pos="5910"/>
        </w:tabs>
        <w:rPr>
          <w:sz w:val="2"/>
          <w:szCs w:val="2"/>
        </w:rPr>
      </w:pPr>
    </w:p>
    <w:p w:rsidR="0015613C" w:rsidRPr="00F85FC2" w:rsidRDefault="0015613C" w:rsidP="0015613C">
      <w:pPr>
        <w:pStyle w:val="1"/>
        <w:shd w:val="clear" w:color="auto" w:fill="DDD9C3" w:themeFill="background2" w:themeFillShade="E6"/>
        <w:rPr>
          <w:lang w:val="ru-RU"/>
        </w:rPr>
      </w:pPr>
      <w:r>
        <w:rPr>
          <w:lang w:val="ru-RU"/>
        </w:rPr>
        <w:t>Гигантская ящерица</w:t>
      </w:r>
    </w:p>
    <w:p w:rsidR="0015613C" w:rsidRPr="006808AE" w:rsidRDefault="0015613C" w:rsidP="000720EC">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Большой зверь, без мировоззрения</w:t>
      </w:r>
    </w:p>
    <w:p w:rsidR="0015613C" w:rsidRPr="006808AE" w:rsidRDefault="0015613C" w:rsidP="000720EC">
      <w:pPr>
        <w:shd w:val="clear" w:color="auto" w:fill="DDD9C3" w:themeFill="background2" w:themeFillShade="E6"/>
        <w:tabs>
          <w:tab w:val="left" w:pos="5910"/>
        </w:tabs>
        <w:spacing w:line="180" w:lineRule="exact"/>
        <w:rPr>
          <w:rFonts w:ascii="Arial" w:hAnsi="Arial" w:cs="Arial"/>
          <w:i/>
        </w:rPr>
      </w:pPr>
    </w:p>
    <w:p w:rsidR="0015613C" w:rsidRPr="006808AE" w:rsidRDefault="0015613C" w:rsidP="000720EC">
      <w:pPr>
        <w:shd w:val="clear" w:color="auto" w:fill="DDD9C3" w:themeFill="background2" w:themeFillShade="E6"/>
        <w:tabs>
          <w:tab w:val="left" w:pos="5910"/>
        </w:tabs>
        <w:spacing w:line="180" w:lineRule="exact"/>
        <w:rPr>
          <w:rFonts w:ascii="Arial" w:hAnsi="Arial" w:cs="Arial"/>
        </w:rPr>
      </w:pPr>
      <w:r w:rsidRPr="006808AE">
        <w:rPr>
          <w:rFonts w:ascii="Arial" w:hAnsi="Arial" w:cs="Arial"/>
          <w:b/>
        </w:rPr>
        <w:t>Класс Доспеха</w:t>
      </w:r>
      <w:r w:rsidRPr="006808AE">
        <w:rPr>
          <w:rFonts w:ascii="Arial" w:hAnsi="Arial" w:cs="Arial"/>
        </w:rPr>
        <w:t xml:space="preserve"> 12 (природный доспех)</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19 (</w:t>
      </w:r>
      <w:r>
        <w:rPr>
          <w:rFonts w:ascii="Arial" w:hAnsi="Arial" w:cs="Arial"/>
        </w:rPr>
        <w:t>3к1</w:t>
      </w:r>
      <w:r w:rsidRPr="006F0EE5">
        <w:rPr>
          <w:rFonts w:ascii="Arial" w:hAnsi="Arial" w:cs="Arial"/>
        </w:rPr>
        <w:t>0 + 3)</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лазая</w:t>
      </w:r>
      <w:r w:rsidRPr="006F0EE5">
        <w:rPr>
          <w:rFonts w:ascii="Arial" w:hAnsi="Arial" w:cs="Arial"/>
        </w:rPr>
        <w:t xml:space="preserve"> 30 фт.</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F47068"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47068">
        <w:rPr>
          <w:rFonts w:ascii="Arial" w:hAnsi="Arial" w:cs="Arial"/>
        </w:rPr>
        <w:tab/>
        <w:t>15 (+2)</w:t>
      </w:r>
      <w:r w:rsidRPr="00F47068">
        <w:rPr>
          <w:rFonts w:ascii="Arial" w:hAnsi="Arial" w:cs="Arial"/>
        </w:rPr>
        <w:tab/>
        <w:t>12 (+1)</w:t>
      </w:r>
      <w:r w:rsidRPr="00F47068">
        <w:rPr>
          <w:rFonts w:ascii="Arial" w:hAnsi="Arial" w:cs="Arial"/>
        </w:rPr>
        <w:tab/>
        <w:t>13 (+1)</w:t>
      </w:r>
      <w:r w:rsidRPr="00F47068">
        <w:rPr>
          <w:rFonts w:ascii="Arial" w:hAnsi="Arial" w:cs="Arial"/>
        </w:rPr>
        <w:tab/>
        <w:t>2 (−4)</w:t>
      </w:r>
      <w:r w:rsidRPr="00F47068">
        <w:rPr>
          <w:rFonts w:ascii="Arial" w:hAnsi="Arial" w:cs="Arial"/>
        </w:rPr>
        <w:tab/>
        <w:t>10 (+0)</w:t>
      </w:r>
      <w:r w:rsidRPr="00F47068">
        <w:rPr>
          <w:rFonts w:ascii="Arial" w:hAnsi="Arial" w:cs="Arial"/>
        </w:rPr>
        <w:tab/>
        <w:t>5 (−3)</w:t>
      </w:r>
    </w:p>
    <w:p w:rsidR="0015613C" w:rsidRPr="006F0EE5" w:rsidRDefault="0015613C" w:rsidP="000720EC">
      <w:pPr>
        <w:shd w:val="clear" w:color="auto" w:fill="DDD9C3" w:themeFill="background2" w:themeFillShade="E6"/>
        <w:tabs>
          <w:tab w:val="left" w:pos="5910"/>
        </w:tabs>
        <w:spacing w:line="180" w:lineRule="exact"/>
        <w:rPr>
          <w:rFonts w:ascii="Arial" w:hAnsi="Arial" w:cs="Arial"/>
          <w:b/>
        </w:rPr>
      </w:pP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F85FC2">
        <w:rPr>
          <w:rFonts w:ascii="Arial" w:hAnsi="Arial" w:cs="Arial"/>
        </w:rPr>
        <w:t>тёмное зрение 30</w:t>
      </w:r>
      <w:r w:rsidRPr="006F0EE5">
        <w:rPr>
          <w:rFonts w:ascii="Arial" w:hAnsi="Arial" w:cs="Arial"/>
        </w:rPr>
        <w:t xml:space="preserve"> фт., пассивная Внимательность 10</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5F2538" w:rsidRDefault="0015613C" w:rsidP="000720EC">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6F0EE5">
        <w:rPr>
          <w:rFonts w:ascii="Arial" w:hAnsi="Arial" w:cs="Arial"/>
          <w:b/>
          <w:i/>
        </w:rPr>
        <w:t>.</w:t>
      </w:r>
      <w:r w:rsidRPr="006F0EE5">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F2538">
        <w:rPr>
          <w:rFonts w:ascii="Arial" w:hAnsi="Arial" w:cs="Arial"/>
          <w:i/>
        </w:rPr>
        <w:t>Попадание:</w:t>
      </w:r>
      <w:r w:rsidRPr="005F2538">
        <w:rPr>
          <w:rFonts w:ascii="Arial" w:hAnsi="Arial" w:cs="Arial"/>
        </w:rPr>
        <w:t xml:space="preserve"> Колющий урон 6 (1к8 + 2).</w:t>
      </w:r>
    </w:p>
    <w:p w:rsidR="0015613C" w:rsidRPr="005F2538" w:rsidRDefault="0015613C" w:rsidP="000720EC">
      <w:pPr>
        <w:shd w:val="clear" w:color="auto" w:fill="DDD9C3" w:themeFill="background2" w:themeFillShade="E6"/>
        <w:tabs>
          <w:tab w:val="left" w:pos="5910"/>
        </w:tabs>
        <w:spacing w:line="180" w:lineRule="exact"/>
        <w:rPr>
          <w:rFonts w:ascii="Arial" w:hAnsi="Arial" w:cs="Arial"/>
        </w:rPr>
      </w:pPr>
    </w:p>
    <w:p w:rsidR="0015613C" w:rsidRPr="00F85FC2" w:rsidRDefault="0015613C" w:rsidP="000720EC">
      <w:pPr>
        <w:shd w:val="clear" w:color="auto" w:fill="DDD9C3" w:themeFill="background2" w:themeFillShade="E6"/>
        <w:tabs>
          <w:tab w:val="left" w:pos="5910"/>
        </w:tabs>
        <w:spacing w:line="180" w:lineRule="exact"/>
      </w:pPr>
      <w:r>
        <w:rPr>
          <w:b/>
        </w:rPr>
        <w:t>Гигантских</w:t>
      </w:r>
      <w:r w:rsidRPr="00F85FC2">
        <w:rPr>
          <w:b/>
        </w:rPr>
        <w:t xml:space="preserve"> </w:t>
      </w:r>
      <w:r>
        <w:rPr>
          <w:b/>
        </w:rPr>
        <w:t>ящериц</w:t>
      </w:r>
      <w:r w:rsidRPr="00F85FC2">
        <w:t xml:space="preserve"> </w:t>
      </w:r>
      <w:r>
        <w:t>можно сделать ездовыми или упряжными животными</w:t>
      </w:r>
      <w:r w:rsidRPr="00F85FC2">
        <w:t xml:space="preserve">. </w:t>
      </w:r>
      <w:r>
        <w:t>Людоящеры</w:t>
      </w:r>
      <w:r w:rsidRPr="00F85FC2">
        <w:t xml:space="preserve"> </w:t>
      </w:r>
      <w:r>
        <w:t>держат</w:t>
      </w:r>
      <w:r w:rsidRPr="00F85FC2">
        <w:t xml:space="preserve"> </w:t>
      </w:r>
      <w:r>
        <w:t>их</w:t>
      </w:r>
      <w:r w:rsidRPr="00F85FC2">
        <w:t xml:space="preserve"> </w:t>
      </w:r>
      <w:r>
        <w:t>в</w:t>
      </w:r>
      <w:r w:rsidRPr="00F85FC2">
        <w:t xml:space="preserve"> </w:t>
      </w:r>
      <w:r>
        <w:t>качестве</w:t>
      </w:r>
      <w:r w:rsidRPr="00F85FC2">
        <w:t xml:space="preserve"> </w:t>
      </w:r>
      <w:r>
        <w:t>питомцев</w:t>
      </w:r>
      <w:r w:rsidRPr="00F85FC2">
        <w:t xml:space="preserve">, </w:t>
      </w:r>
      <w:r>
        <w:t>а</w:t>
      </w:r>
      <w:r w:rsidRPr="00F85FC2">
        <w:t xml:space="preserve"> </w:t>
      </w:r>
      <w:r>
        <w:t>подземные</w:t>
      </w:r>
      <w:r w:rsidRPr="00F85FC2">
        <w:t xml:space="preserve"> </w:t>
      </w:r>
      <w:r>
        <w:t>гигантские ящерицы</w:t>
      </w:r>
      <w:r w:rsidRPr="00F85FC2">
        <w:t xml:space="preserve"> </w:t>
      </w:r>
      <w:r>
        <w:t>служат скакунами и вьючными животными дроу</w:t>
      </w:r>
      <w:r w:rsidRPr="00F85FC2">
        <w:t xml:space="preserve">, </w:t>
      </w:r>
      <w:r>
        <w:t>дуэргарам</w:t>
      </w:r>
      <w:r w:rsidRPr="00F85FC2">
        <w:t xml:space="preserve"> </w:t>
      </w:r>
      <w:r>
        <w:t>и прочим обитателям Подземья</w:t>
      </w:r>
      <w:r w:rsidRPr="00F85FC2">
        <w:t>.</w:t>
      </w:r>
    </w:p>
    <w:p w:rsidR="00CD1D1B" w:rsidRPr="00CD1D1B" w:rsidRDefault="00CD1D1B" w:rsidP="00CD1D1B"/>
    <w:p w:rsidR="0015613C" w:rsidRPr="00D60C47" w:rsidRDefault="0015613C" w:rsidP="00CD1D1B">
      <w:pPr>
        <w:shd w:val="clear" w:color="auto" w:fill="D6E3BC" w:themeFill="accent3" w:themeFillTint="66"/>
        <w:tabs>
          <w:tab w:val="left" w:pos="5910"/>
        </w:tabs>
        <w:rPr>
          <w:rFonts w:ascii="Arial" w:hAnsi="Arial" w:cs="Arial"/>
          <w:b/>
        </w:rPr>
      </w:pPr>
      <w:r>
        <w:rPr>
          <w:rFonts w:ascii="Arial" w:hAnsi="Arial" w:cs="Arial"/>
          <w:b/>
        </w:rPr>
        <w:t>Вариант</w:t>
      </w:r>
      <w:r w:rsidRPr="00D60C47">
        <w:rPr>
          <w:rFonts w:ascii="Arial" w:hAnsi="Arial" w:cs="Arial"/>
          <w:b/>
        </w:rPr>
        <w:t xml:space="preserve">: </w:t>
      </w:r>
      <w:r>
        <w:rPr>
          <w:rFonts w:ascii="Arial" w:hAnsi="Arial" w:cs="Arial"/>
          <w:b/>
        </w:rPr>
        <w:t>Особенности гигантских ящериц</w:t>
      </w:r>
    </w:p>
    <w:p w:rsidR="0015613C" w:rsidRPr="00D60C47" w:rsidRDefault="0015613C" w:rsidP="00CD1D1B">
      <w:pPr>
        <w:shd w:val="clear" w:color="auto" w:fill="D6E3BC" w:themeFill="accent3" w:themeFillTint="66"/>
        <w:tabs>
          <w:tab w:val="left" w:pos="5910"/>
        </w:tabs>
        <w:rPr>
          <w:rFonts w:ascii="Arial" w:hAnsi="Arial" w:cs="Arial"/>
        </w:rPr>
      </w:pPr>
      <w:r>
        <w:rPr>
          <w:rFonts w:ascii="Arial" w:hAnsi="Arial" w:cs="Arial"/>
        </w:rPr>
        <w:t>У некоторых гигантских ящериц есть одна или обе из следующих</w:t>
      </w:r>
      <w:r w:rsidRPr="00D60C47">
        <w:rPr>
          <w:rFonts w:ascii="Arial" w:hAnsi="Arial" w:cs="Arial"/>
        </w:rPr>
        <w:t xml:space="preserve"> </w:t>
      </w:r>
      <w:r>
        <w:rPr>
          <w:rFonts w:ascii="Arial" w:hAnsi="Arial" w:cs="Arial"/>
        </w:rPr>
        <w:t>особенностей:</w:t>
      </w:r>
    </w:p>
    <w:p w:rsidR="0015613C" w:rsidRPr="00D60C47" w:rsidRDefault="0015613C" w:rsidP="00CD1D1B">
      <w:pPr>
        <w:shd w:val="clear" w:color="auto" w:fill="D6E3BC" w:themeFill="accent3" w:themeFillTint="66"/>
        <w:tabs>
          <w:tab w:val="left" w:pos="5910"/>
        </w:tabs>
        <w:ind w:firstLine="284"/>
        <w:rPr>
          <w:rFonts w:ascii="Arial" w:hAnsi="Arial" w:cs="Arial"/>
        </w:rPr>
      </w:pPr>
      <w:r w:rsidRPr="00E02B81">
        <w:rPr>
          <w:rFonts w:ascii="Arial" w:hAnsi="Arial" w:cs="Arial"/>
          <w:b/>
          <w:i/>
        </w:rPr>
        <w:t>Задержка дыхания.</w:t>
      </w:r>
      <w:r w:rsidRPr="00E02B81">
        <w:rPr>
          <w:rFonts w:ascii="Arial" w:hAnsi="Arial" w:cs="Arial"/>
        </w:rPr>
        <w:t xml:space="preserve"> </w:t>
      </w:r>
      <w:r>
        <w:rPr>
          <w:rFonts w:ascii="Arial" w:hAnsi="Arial" w:cs="Arial"/>
        </w:rPr>
        <w:t>Ящерица</w:t>
      </w:r>
      <w:r w:rsidRPr="00D60C47">
        <w:rPr>
          <w:rFonts w:ascii="Arial" w:hAnsi="Arial" w:cs="Arial"/>
        </w:rPr>
        <w:t xml:space="preserve"> </w:t>
      </w:r>
      <w:r w:rsidRPr="00E02B81">
        <w:rPr>
          <w:rFonts w:ascii="Arial" w:hAnsi="Arial" w:cs="Arial"/>
        </w:rPr>
        <w:t>может</w:t>
      </w:r>
      <w:r w:rsidRPr="00D60C47">
        <w:rPr>
          <w:rFonts w:ascii="Arial" w:hAnsi="Arial" w:cs="Arial"/>
        </w:rPr>
        <w:t xml:space="preserve"> </w:t>
      </w:r>
      <w:r w:rsidRPr="00E02B81">
        <w:rPr>
          <w:rFonts w:ascii="Arial" w:hAnsi="Arial" w:cs="Arial"/>
        </w:rPr>
        <w:t>задержать</w:t>
      </w:r>
      <w:r w:rsidRPr="00D60C47">
        <w:rPr>
          <w:rFonts w:ascii="Arial" w:hAnsi="Arial" w:cs="Arial"/>
        </w:rPr>
        <w:t xml:space="preserve"> </w:t>
      </w:r>
      <w:r w:rsidRPr="00E02B81">
        <w:rPr>
          <w:rFonts w:ascii="Arial" w:hAnsi="Arial" w:cs="Arial"/>
        </w:rPr>
        <w:t>дыхание</w:t>
      </w:r>
      <w:r w:rsidRPr="00D60C47">
        <w:rPr>
          <w:rFonts w:ascii="Arial" w:hAnsi="Arial" w:cs="Arial"/>
        </w:rPr>
        <w:t xml:space="preserve"> </w:t>
      </w:r>
      <w:r w:rsidRPr="00E02B81">
        <w:rPr>
          <w:rFonts w:ascii="Arial" w:hAnsi="Arial" w:cs="Arial"/>
        </w:rPr>
        <w:t>на</w:t>
      </w:r>
      <w:r w:rsidRPr="00D60C47">
        <w:rPr>
          <w:rFonts w:ascii="Arial" w:hAnsi="Arial" w:cs="Arial"/>
        </w:rPr>
        <w:t xml:space="preserve"> 15 </w:t>
      </w:r>
      <w:r>
        <w:rPr>
          <w:rFonts w:ascii="Arial" w:hAnsi="Arial" w:cs="Arial"/>
        </w:rPr>
        <w:t>минут</w:t>
      </w:r>
      <w:r w:rsidRPr="00D60C47">
        <w:rPr>
          <w:rFonts w:ascii="Arial" w:hAnsi="Arial" w:cs="Arial"/>
        </w:rPr>
        <w:t xml:space="preserve"> (</w:t>
      </w:r>
      <w:r>
        <w:rPr>
          <w:rFonts w:ascii="Arial" w:hAnsi="Arial" w:cs="Arial"/>
        </w:rPr>
        <w:t xml:space="preserve">ящерица с этой особенностью также обладает скоростью плавания </w:t>
      </w:r>
      <w:r w:rsidRPr="00D60C47">
        <w:rPr>
          <w:rFonts w:ascii="Arial" w:hAnsi="Arial" w:cs="Arial"/>
        </w:rPr>
        <w:t xml:space="preserve">30 </w:t>
      </w:r>
      <w:r>
        <w:rPr>
          <w:rFonts w:ascii="Arial" w:hAnsi="Arial" w:cs="Arial"/>
        </w:rPr>
        <w:t>футов).</w:t>
      </w:r>
    </w:p>
    <w:p w:rsidR="0015613C" w:rsidRPr="00470912" w:rsidRDefault="0015613C" w:rsidP="00CD1D1B">
      <w:pPr>
        <w:shd w:val="clear" w:color="auto" w:fill="D6E3BC" w:themeFill="accent3" w:themeFillTint="66"/>
        <w:tabs>
          <w:tab w:val="left" w:pos="5910"/>
        </w:tabs>
        <w:ind w:firstLine="284"/>
        <w:rPr>
          <w:rFonts w:ascii="Arial" w:hAnsi="Arial" w:cs="Arial"/>
        </w:rPr>
      </w:pPr>
      <w:r w:rsidRPr="00470912">
        <w:rPr>
          <w:rFonts w:ascii="Arial" w:hAnsi="Arial" w:cs="Arial"/>
          <w:b/>
          <w:i/>
        </w:rPr>
        <w:t>Паучье лазание.</w:t>
      </w:r>
      <w:r w:rsidRPr="00470912">
        <w:rPr>
          <w:rFonts w:ascii="Arial" w:hAnsi="Arial" w:cs="Arial"/>
        </w:rPr>
        <w:t xml:space="preserve"> </w:t>
      </w:r>
      <w:r>
        <w:rPr>
          <w:rFonts w:ascii="Arial" w:hAnsi="Arial" w:cs="Arial"/>
        </w:rPr>
        <w:t>Ящерица</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15613C" w:rsidRPr="00470912" w:rsidRDefault="0015613C" w:rsidP="0015613C">
      <w:pPr>
        <w:tabs>
          <w:tab w:val="left" w:pos="5910"/>
        </w:tabs>
        <w:ind w:firstLine="284"/>
      </w:pPr>
    </w:p>
    <w:p w:rsidR="0015613C" w:rsidRPr="008F5B7B" w:rsidRDefault="0015613C" w:rsidP="0015613C">
      <w:pPr>
        <w:pStyle w:val="1"/>
        <w:shd w:val="clear" w:color="auto" w:fill="DDD9C3" w:themeFill="background2" w:themeFillShade="E6"/>
        <w:rPr>
          <w:lang w:val="ru-RU"/>
        </w:rPr>
      </w:pPr>
      <w:r>
        <w:rPr>
          <w:lang w:val="ru-RU"/>
        </w:rPr>
        <w:t>Гигантский барсук</w:t>
      </w:r>
    </w:p>
    <w:p w:rsidR="0015613C" w:rsidRPr="00A653B9" w:rsidRDefault="0015613C" w:rsidP="000720EC">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Средний зверь, без мировоззрения</w:t>
      </w:r>
    </w:p>
    <w:p w:rsidR="0015613C" w:rsidRPr="00A653B9" w:rsidRDefault="0015613C" w:rsidP="000720EC">
      <w:pPr>
        <w:shd w:val="clear" w:color="auto" w:fill="DDD9C3" w:themeFill="background2" w:themeFillShade="E6"/>
        <w:tabs>
          <w:tab w:val="left" w:pos="5910"/>
        </w:tabs>
        <w:spacing w:line="180" w:lineRule="exact"/>
        <w:rPr>
          <w:rFonts w:ascii="Arial" w:hAnsi="Arial" w:cs="Arial"/>
          <w:i/>
        </w:rPr>
      </w:pPr>
    </w:p>
    <w:p w:rsidR="0015613C" w:rsidRPr="00A653B9" w:rsidRDefault="0015613C" w:rsidP="000720EC">
      <w:pPr>
        <w:shd w:val="clear" w:color="auto" w:fill="DDD9C3" w:themeFill="background2" w:themeFillShade="E6"/>
        <w:tabs>
          <w:tab w:val="left" w:pos="5910"/>
        </w:tabs>
        <w:spacing w:line="180" w:lineRule="exact"/>
        <w:rPr>
          <w:rFonts w:ascii="Arial" w:hAnsi="Arial" w:cs="Arial"/>
        </w:rPr>
      </w:pPr>
      <w:r w:rsidRPr="00A653B9">
        <w:rPr>
          <w:rFonts w:ascii="Arial" w:hAnsi="Arial" w:cs="Arial"/>
          <w:b/>
        </w:rPr>
        <w:t>Класс Доспеха</w:t>
      </w:r>
      <w:r w:rsidRPr="00A653B9">
        <w:rPr>
          <w:rFonts w:ascii="Arial" w:hAnsi="Arial" w:cs="Arial"/>
        </w:rPr>
        <w:t xml:space="preserve"> 10</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2к8</w:t>
      </w:r>
      <w:r w:rsidRPr="006F0EE5">
        <w:rPr>
          <w:rFonts w:ascii="Arial" w:hAnsi="Arial" w:cs="Arial"/>
        </w:rPr>
        <w:t xml:space="preserve"> + 4)</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копая</w:t>
      </w:r>
      <w:r w:rsidRPr="006F0EE5">
        <w:rPr>
          <w:rFonts w:ascii="Arial" w:hAnsi="Arial" w:cs="Arial"/>
        </w:rPr>
        <w:t xml:space="preserve"> 10 фт.</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735FF1"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35FF1">
        <w:rPr>
          <w:rFonts w:ascii="Arial" w:hAnsi="Arial" w:cs="Arial"/>
        </w:rPr>
        <w:tab/>
        <w:t>13 (+1)</w:t>
      </w:r>
      <w:r w:rsidRPr="00735FF1">
        <w:rPr>
          <w:rFonts w:ascii="Arial" w:hAnsi="Arial" w:cs="Arial"/>
        </w:rPr>
        <w:tab/>
        <w:t>10 (+0)</w:t>
      </w:r>
      <w:r w:rsidRPr="00735FF1">
        <w:rPr>
          <w:rFonts w:ascii="Arial" w:hAnsi="Arial" w:cs="Arial"/>
        </w:rPr>
        <w:tab/>
        <w:t>15 (+2)</w:t>
      </w:r>
      <w:r w:rsidRPr="00735FF1">
        <w:rPr>
          <w:rFonts w:ascii="Arial" w:hAnsi="Arial" w:cs="Arial"/>
        </w:rPr>
        <w:tab/>
        <w:t>2 (−4)</w:t>
      </w:r>
      <w:r w:rsidRPr="00735FF1">
        <w:rPr>
          <w:rFonts w:ascii="Arial" w:hAnsi="Arial" w:cs="Arial"/>
        </w:rPr>
        <w:tab/>
        <w:t>12 (+1)</w:t>
      </w:r>
      <w:r w:rsidRPr="00735FF1">
        <w:rPr>
          <w:rFonts w:ascii="Arial" w:hAnsi="Arial" w:cs="Arial"/>
        </w:rPr>
        <w:tab/>
        <w:t>5 (−3)</w:t>
      </w:r>
    </w:p>
    <w:p w:rsidR="0015613C" w:rsidRPr="006F0EE5" w:rsidRDefault="0015613C" w:rsidP="000720EC">
      <w:pPr>
        <w:shd w:val="clear" w:color="auto" w:fill="DDD9C3" w:themeFill="background2" w:themeFillShade="E6"/>
        <w:tabs>
          <w:tab w:val="left" w:pos="5910"/>
        </w:tabs>
        <w:spacing w:line="180" w:lineRule="exact"/>
        <w:rPr>
          <w:rFonts w:ascii="Arial" w:hAnsi="Arial" w:cs="Arial"/>
          <w:b/>
        </w:rPr>
      </w:pP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Pr>
          <w:rFonts w:ascii="Arial" w:hAnsi="Arial" w:cs="Arial"/>
        </w:rPr>
        <w:t>тёмное зрение</w:t>
      </w:r>
      <w:r w:rsidRPr="006F0EE5">
        <w:rPr>
          <w:rFonts w:ascii="Arial" w:hAnsi="Arial" w:cs="Arial"/>
        </w:rPr>
        <w:t xml:space="preserve"> 30 фт., пассивная Внимательность 11</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0720EC">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p>
    <w:p w:rsidR="0015613C" w:rsidRPr="008D2200" w:rsidRDefault="0015613C" w:rsidP="000720EC">
      <w:pPr>
        <w:shd w:val="clear" w:color="auto" w:fill="DDD9C3" w:themeFill="background2" w:themeFillShade="E6"/>
        <w:tabs>
          <w:tab w:val="left" w:pos="5910"/>
        </w:tabs>
        <w:spacing w:line="180" w:lineRule="exact"/>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Барсук</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15613C" w:rsidRPr="008D2200" w:rsidRDefault="0015613C" w:rsidP="000720EC">
      <w:pPr>
        <w:shd w:val="clear" w:color="auto" w:fill="DDD9C3" w:themeFill="background2" w:themeFillShade="E6"/>
        <w:tabs>
          <w:tab w:val="left" w:pos="5910"/>
        </w:tabs>
        <w:spacing w:line="180" w:lineRule="exact"/>
        <w:rPr>
          <w:rFonts w:ascii="Arial" w:hAnsi="Arial" w:cs="Arial"/>
        </w:rPr>
      </w:pPr>
    </w:p>
    <w:p w:rsidR="0015613C" w:rsidRPr="00A653B9" w:rsidRDefault="0015613C" w:rsidP="0015613C">
      <w:pPr>
        <w:pStyle w:val="23"/>
        <w:shd w:val="clear" w:color="auto" w:fill="DDD9C3" w:themeFill="background2" w:themeFillShade="E6"/>
        <w:rPr>
          <w:rFonts w:ascii="Arial" w:hAnsi="Arial" w:cs="Arial"/>
        </w:rPr>
      </w:pPr>
      <w:r w:rsidRPr="00A653B9">
        <w:rPr>
          <w:rFonts w:ascii="Arial" w:hAnsi="Arial" w:cs="Arial"/>
        </w:rPr>
        <w:t>Действия</w:t>
      </w:r>
    </w:p>
    <w:p w:rsidR="0015613C" w:rsidRPr="00B67A32" w:rsidRDefault="0015613C" w:rsidP="000720EC">
      <w:pPr>
        <w:shd w:val="clear" w:color="auto" w:fill="DDD9C3" w:themeFill="background2" w:themeFillShade="E6"/>
        <w:tabs>
          <w:tab w:val="left" w:pos="5910"/>
        </w:tabs>
        <w:spacing w:line="180" w:lineRule="exact"/>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Барсук</w:t>
      </w:r>
      <w:r w:rsidRPr="00B67A32">
        <w:rPr>
          <w:rFonts w:ascii="Arial" w:hAnsi="Arial" w:cs="Arial"/>
        </w:rPr>
        <w:t xml:space="preserve"> совершает две атаки: одну укусом</w:t>
      </w:r>
      <w:r>
        <w:rPr>
          <w:rFonts w:ascii="Arial" w:hAnsi="Arial" w:cs="Arial"/>
        </w:rPr>
        <w:t>,</w:t>
      </w:r>
      <w:r w:rsidRPr="00B67A32">
        <w:rPr>
          <w:rFonts w:ascii="Arial" w:hAnsi="Arial" w:cs="Arial"/>
        </w:rPr>
        <w:t xml:space="preserve"> </w:t>
      </w:r>
      <w:r>
        <w:rPr>
          <w:rFonts w:ascii="Arial" w:hAnsi="Arial" w:cs="Arial"/>
        </w:rPr>
        <w:t>и</w:t>
      </w:r>
      <w:r w:rsidRPr="00B67A32">
        <w:rPr>
          <w:rFonts w:ascii="Arial" w:hAnsi="Arial" w:cs="Arial"/>
        </w:rPr>
        <w:t xml:space="preserve"> одну </w:t>
      </w:r>
      <w:r>
        <w:rPr>
          <w:rFonts w:ascii="Arial" w:hAnsi="Arial" w:cs="Arial"/>
        </w:rPr>
        <w:t>когтями</w:t>
      </w:r>
      <w:r w:rsidRPr="00B67A32">
        <w:rPr>
          <w:rFonts w:ascii="Arial" w:hAnsi="Arial" w:cs="Arial"/>
        </w:rPr>
        <w:t>.</w:t>
      </w:r>
    </w:p>
    <w:p w:rsidR="0015613C" w:rsidRPr="00B67A32" w:rsidRDefault="0015613C" w:rsidP="000720EC">
      <w:pPr>
        <w:shd w:val="clear" w:color="auto" w:fill="DDD9C3" w:themeFill="background2" w:themeFillShade="E6"/>
        <w:tabs>
          <w:tab w:val="left" w:pos="5910"/>
        </w:tabs>
        <w:spacing w:line="180" w:lineRule="exact"/>
        <w:rPr>
          <w:rFonts w:ascii="Arial" w:hAnsi="Arial" w:cs="Arial"/>
        </w:rPr>
      </w:pPr>
    </w:p>
    <w:p w:rsidR="0015613C" w:rsidRPr="0057647F" w:rsidRDefault="0015613C" w:rsidP="000720EC">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4 (1к6 + 1)</w:t>
      </w:r>
      <w:r w:rsidRPr="0057647F">
        <w:rPr>
          <w:rFonts w:ascii="Arial" w:hAnsi="Arial" w:cs="Arial"/>
        </w:rPr>
        <w:t>.</w:t>
      </w:r>
    </w:p>
    <w:p w:rsidR="0015613C" w:rsidRPr="0057647F" w:rsidRDefault="0015613C" w:rsidP="000720EC">
      <w:pPr>
        <w:shd w:val="clear" w:color="auto" w:fill="DDD9C3" w:themeFill="background2" w:themeFillShade="E6"/>
        <w:tabs>
          <w:tab w:val="left" w:pos="5910"/>
        </w:tabs>
        <w:spacing w:line="180" w:lineRule="exact"/>
        <w:rPr>
          <w:rFonts w:ascii="Arial" w:hAnsi="Arial" w:cs="Arial"/>
        </w:rPr>
      </w:pPr>
    </w:p>
    <w:p w:rsidR="0015613C" w:rsidRPr="00A653B9" w:rsidRDefault="0015613C" w:rsidP="000720EC">
      <w:pPr>
        <w:shd w:val="clear" w:color="auto" w:fill="DDD9C3" w:themeFill="background2" w:themeFillShade="E6"/>
        <w:tabs>
          <w:tab w:val="left" w:pos="5910"/>
        </w:tabs>
        <w:spacing w:line="180" w:lineRule="exact"/>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Рубящий урон 6 (2к4 + 1)</w:t>
      </w:r>
      <w:r w:rsidRPr="00A653B9">
        <w:rPr>
          <w:rFonts w:ascii="Arial" w:hAnsi="Arial" w:cs="Arial"/>
        </w:rPr>
        <w:t>.</w:t>
      </w:r>
    </w:p>
    <w:p w:rsidR="0015613C" w:rsidRPr="00A9636E" w:rsidRDefault="00A9636E" w:rsidP="0015613C">
      <w:pPr>
        <w:tabs>
          <w:tab w:val="left" w:pos="5910"/>
        </w:tabs>
        <w:ind w:firstLine="284"/>
        <w:rPr>
          <w:sz w:val="2"/>
          <w:szCs w:val="2"/>
        </w:rPr>
      </w:pPr>
      <w:r>
        <w:br w:type="column"/>
      </w:r>
    </w:p>
    <w:p w:rsidR="0015613C" w:rsidRPr="003D0EE2" w:rsidRDefault="0015613C" w:rsidP="0015613C">
      <w:pPr>
        <w:pStyle w:val="1"/>
        <w:shd w:val="clear" w:color="auto" w:fill="DDD9C3" w:themeFill="background2" w:themeFillShade="E6"/>
        <w:rPr>
          <w:lang w:val="ru-RU"/>
        </w:rPr>
      </w:pPr>
      <w:r>
        <w:rPr>
          <w:lang w:val="ru-RU"/>
        </w:rPr>
        <w:t>Гигантский гриф</w:t>
      </w:r>
    </w:p>
    <w:p w:rsidR="0015613C" w:rsidRPr="003D0EE2" w:rsidRDefault="0015613C" w:rsidP="000720EC">
      <w:pPr>
        <w:shd w:val="clear" w:color="auto" w:fill="DDD9C3" w:themeFill="background2" w:themeFillShade="E6"/>
        <w:tabs>
          <w:tab w:val="left" w:pos="5910"/>
        </w:tabs>
        <w:spacing w:line="180" w:lineRule="exact"/>
        <w:rPr>
          <w:rFonts w:ascii="Arial" w:hAnsi="Arial" w:cs="Arial"/>
          <w:i/>
        </w:rPr>
      </w:pPr>
      <w:r w:rsidRPr="003D0EE2">
        <w:rPr>
          <w:rFonts w:ascii="Arial" w:hAnsi="Arial" w:cs="Arial"/>
          <w:i/>
        </w:rPr>
        <w:t>Большой зверь, нейтрально-злой</w:t>
      </w:r>
    </w:p>
    <w:p w:rsidR="0015613C" w:rsidRPr="003D0EE2" w:rsidRDefault="0015613C" w:rsidP="000720EC">
      <w:pPr>
        <w:shd w:val="clear" w:color="auto" w:fill="DDD9C3" w:themeFill="background2" w:themeFillShade="E6"/>
        <w:tabs>
          <w:tab w:val="left" w:pos="5910"/>
        </w:tabs>
        <w:spacing w:line="180" w:lineRule="exact"/>
        <w:rPr>
          <w:rFonts w:ascii="Arial" w:hAnsi="Arial" w:cs="Arial"/>
          <w:b/>
        </w:rPr>
      </w:pP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10</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3к1</w:t>
      </w:r>
      <w:r w:rsidRPr="006F0EE5">
        <w:rPr>
          <w:rFonts w:ascii="Arial" w:hAnsi="Arial" w:cs="Arial"/>
        </w:rPr>
        <w:t>0 + 6)</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60 фт.</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6F0EE5" w:rsidRDefault="0015613C" w:rsidP="000720E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15 (</w:t>
      </w:r>
      <w:r w:rsidRPr="000720EC">
        <w:rPr>
          <w:rFonts w:ascii="Arial" w:hAnsi="Arial" w:cs="Arial"/>
        </w:rPr>
        <w:t>+2</w:t>
      </w:r>
      <w:r w:rsidRPr="006F0EE5">
        <w:rPr>
          <w:rFonts w:ascii="Arial" w:hAnsi="Arial" w:cs="Arial"/>
        </w:rPr>
        <w:t>)</w:t>
      </w:r>
      <w:r w:rsidRPr="006F0EE5">
        <w:rPr>
          <w:rFonts w:ascii="Arial" w:hAnsi="Arial" w:cs="Arial"/>
        </w:rPr>
        <w:tab/>
        <w:t>10 (</w:t>
      </w:r>
      <w:r w:rsidRPr="000720EC">
        <w:rPr>
          <w:rFonts w:ascii="Arial" w:hAnsi="Arial" w:cs="Arial"/>
        </w:rPr>
        <w:t>+0</w:t>
      </w:r>
      <w:r w:rsidRPr="006F0EE5">
        <w:rPr>
          <w:rFonts w:ascii="Arial" w:hAnsi="Arial" w:cs="Arial"/>
        </w:rPr>
        <w:t>)</w:t>
      </w:r>
      <w:r w:rsidRPr="006F0EE5">
        <w:rPr>
          <w:rFonts w:ascii="Arial" w:hAnsi="Arial" w:cs="Arial"/>
        </w:rPr>
        <w:tab/>
        <w:t>15 (</w:t>
      </w:r>
      <w:r w:rsidRPr="000720EC">
        <w:rPr>
          <w:rFonts w:ascii="Arial" w:hAnsi="Arial" w:cs="Arial"/>
        </w:rPr>
        <w:t>+2</w:t>
      </w:r>
      <w:r w:rsidRPr="006F0EE5">
        <w:rPr>
          <w:rFonts w:ascii="Arial" w:hAnsi="Arial" w:cs="Arial"/>
        </w:rPr>
        <w:t>)</w:t>
      </w:r>
      <w:r w:rsidRPr="006F0EE5">
        <w:rPr>
          <w:rFonts w:ascii="Arial" w:hAnsi="Arial" w:cs="Arial"/>
        </w:rPr>
        <w:tab/>
        <w:t>6 (</w:t>
      </w:r>
      <w:r w:rsidRPr="000720EC">
        <w:rPr>
          <w:rFonts w:ascii="Arial" w:hAnsi="Arial" w:cs="Arial"/>
        </w:rPr>
        <w:t>−2</w:t>
      </w:r>
      <w:r w:rsidRPr="006F0EE5">
        <w:rPr>
          <w:rFonts w:ascii="Arial" w:hAnsi="Arial" w:cs="Arial"/>
        </w:rPr>
        <w:t>)</w:t>
      </w:r>
      <w:r w:rsidRPr="006F0EE5">
        <w:rPr>
          <w:rFonts w:ascii="Arial" w:hAnsi="Arial" w:cs="Arial"/>
        </w:rPr>
        <w:tab/>
        <w:t>12 (</w:t>
      </w:r>
      <w:r w:rsidRPr="000720EC">
        <w:rPr>
          <w:rFonts w:ascii="Arial" w:hAnsi="Arial" w:cs="Arial"/>
        </w:rPr>
        <w:t>+1</w:t>
      </w:r>
      <w:r w:rsidRPr="006F0EE5">
        <w:rPr>
          <w:rFonts w:ascii="Arial" w:hAnsi="Arial" w:cs="Arial"/>
        </w:rPr>
        <w:t>)</w:t>
      </w:r>
      <w:r w:rsidRPr="006F0EE5">
        <w:rPr>
          <w:rFonts w:ascii="Arial" w:hAnsi="Arial" w:cs="Arial"/>
        </w:rPr>
        <w:tab/>
        <w:t>7 (</w:t>
      </w:r>
      <w:r w:rsidRPr="000720EC">
        <w:rPr>
          <w:rFonts w:ascii="Arial" w:hAnsi="Arial" w:cs="Arial"/>
        </w:rPr>
        <w:t>−2</w:t>
      </w:r>
      <w:r w:rsidRPr="006F0EE5">
        <w:rPr>
          <w:rFonts w:ascii="Arial" w:hAnsi="Arial" w:cs="Arial"/>
        </w:rPr>
        <w:t>)</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15613C" w:rsidRPr="003D0EE2" w:rsidRDefault="0015613C" w:rsidP="000720EC">
      <w:pPr>
        <w:shd w:val="clear" w:color="auto" w:fill="DDD9C3" w:themeFill="background2" w:themeFillShade="E6"/>
        <w:tabs>
          <w:tab w:val="left" w:pos="5910"/>
        </w:tabs>
        <w:spacing w:line="180" w:lineRule="exact"/>
        <w:rPr>
          <w:rFonts w:ascii="Arial" w:hAnsi="Arial" w:cs="Arial"/>
        </w:rPr>
      </w:pPr>
      <w:r w:rsidRPr="003D0EE2">
        <w:rPr>
          <w:rFonts w:ascii="Arial" w:hAnsi="Arial" w:cs="Arial"/>
          <w:b/>
        </w:rPr>
        <w:t>Языки</w:t>
      </w:r>
      <w:r w:rsidRPr="003D0EE2">
        <w:rPr>
          <w:rFonts w:ascii="Arial" w:hAnsi="Arial" w:cs="Arial"/>
        </w:rPr>
        <w:t xml:space="preserve"> </w:t>
      </w:r>
      <w:r>
        <w:rPr>
          <w:rFonts w:ascii="Arial" w:hAnsi="Arial" w:cs="Arial"/>
        </w:rPr>
        <w:t>понимает Общий, но не говорит</w:t>
      </w:r>
    </w:p>
    <w:p w:rsidR="0015613C" w:rsidRPr="00844FD9" w:rsidRDefault="0015613C" w:rsidP="000720EC">
      <w:pPr>
        <w:shd w:val="clear" w:color="auto" w:fill="DDD9C3" w:themeFill="background2" w:themeFillShade="E6"/>
        <w:tabs>
          <w:tab w:val="left" w:pos="5910"/>
        </w:tabs>
        <w:spacing w:line="180" w:lineRule="exact"/>
        <w:rPr>
          <w:rFonts w:ascii="Arial" w:hAnsi="Arial" w:cs="Arial"/>
        </w:rPr>
      </w:pPr>
      <w:r w:rsidRPr="00844FD9">
        <w:rPr>
          <w:rFonts w:ascii="Arial" w:hAnsi="Arial" w:cs="Arial"/>
          <w:b/>
        </w:rPr>
        <w:t>Опасность</w:t>
      </w:r>
      <w:r w:rsidRPr="00844FD9">
        <w:rPr>
          <w:rFonts w:ascii="Arial" w:hAnsi="Arial" w:cs="Arial"/>
        </w:rPr>
        <w:t xml:space="preserve"> 1 (200 опыта)</w:t>
      </w:r>
    </w:p>
    <w:p w:rsidR="0015613C" w:rsidRPr="00844FD9" w:rsidRDefault="0015613C" w:rsidP="000720EC">
      <w:pPr>
        <w:shd w:val="clear" w:color="auto" w:fill="DDD9C3" w:themeFill="background2" w:themeFillShade="E6"/>
        <w:tabs>
          <w:tab w:val="left" w:pos="5910"/>
        </w:tabs>
        <w:spacing w:line="180" w:lineRule="exact"/>
        <w:rPr>
          <w:rFonts w:ascii="Arial" w:hAnsi="Arial" w:cs="Arial"/>
        </w:rPr>
      </w:pPr>
    </w:p>
    <w:p w:rsidR="0015613C" w:rsidRPr="000720EC" w:rsidRDefault="0015613C" w:rsidP="000720EC">
      <w:pPr>
        <w:shd w:val="clear" w:color="auto" w:fill="DDD9C3" w:themeFill="background2" w:themeFillShade="E6"/>
        <w:tabs>
          <w:tab w:val="left" w:pos="5910"/>
        </w:tabs>
        <w:spacing w:line="180" w:lineRule="exact"/>
        <w:rPr>
          <w:rFonts w:ascii="Arial" w:hAnsi="Arial" w:cs="Arial"/>
          <w:spacing w:val="-6"/>
        </w:rPr>
      </w:pPr>
      <w:r w:rsidRPr="000720EC">
        <w:rPr>
          <w:rFonts w:ascii="Arial" w:hAnsi="Arial" w:cs="Arial"/>
          <w:b/>
          <w:i/>
          <w:spacing w:val="-6"/>
        </w:rPr>
        <w:t>Острое зрение и тонкий нюх.</w:t>
      </w:r>
      <w:r w:rsidRPr="000720EC">
        <w:rPr>
          <w:rFonts w:ascii="Arial" w:hAnsi="Arial" w:cs="Arial"/>
          <w:spacing w:val="-6"/>
        </w:rPr>
        <w:t xml:space="preserve"> Гриф совершает с преимуществом проверки Мудрости (Внимательность), полагающиеся на зрение или обоняние.</w:t>
      </w:r>
    </w:p>
    <w:p w:rsidR="0015613C" w:rsidRPr="008D2200" w:rsidRDefault="0015613C" w:rsidP="000720EC">
      <w:pPr>
        <w:shd w:val="clear" w:color="auto" w:fill="DDD9C3" w:themeFill="background2" w:themeFillShade="E6"/>
        <w:tabs>
          <w:tab w:val="left" w:pos="5910"/>
        </w:tabs>
        <w:spacing w:line="180" w:lineRule="exact"/>
        <w:rPr>
          <w:rFonts w:ascii="Arial" w:hAnsi="Arial" w:cs="Arial"/>
        </w:rPr>
      </w:pPr>
    </w:p>
    <w:p w:rsidR="0015613C" w:rsidRPr="00036894" w:rsidRDefault="0015613C" w:rsidP="000720EC">
      <w:pPr>
        <w:shd w:val="clear" w:color="auto" w:fill="DDD9C3" w:themeFill="background2" w:themeFillShade="E6"/>
        <w:tabs>
          <w:tab w:val="left" w:pos="5910"/>
        </w:tabs>
        <w:spacing w:line="180" w:lineRule="exact"/>
        <w:rPr>
          <w:rFonts w:ascii="Arial" w:hAnsi="Arial" w:cs="Arial"/>
        </w:rPr>
      </w:pPr>
      <w:r w:rsidRPr="00036894">
        <w:rPr>
          <w:rFonts w:ascii="Arial" w:hAnsi="Arial" w:cs="Arial"/>
          <w:b/>
          <w:i/>
        </w:rPr>
        <w:t>Тактика стаи.</w:t>
      </w:r>
      <w:r w:rsidRPr="00036894">
        <w:rPr>
          <w:rFonts w:ascii="Arial" w:hAnsi="Arial" w:cs="Arial"/>
        </w:rPr>
        <w:t xml:space="preserve"> </w:t>
      </w:r>
      <w:r>
        <w:rPr>
          <w:rFonts w:ascii="Arial" w:hAnsi="Arial" w:cs="Arial"/>
        </w:rPr>
        <w:t>Гриф</w:t>
      </w:r>
      <w:r w:rsidRPr="00036894">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грифа</w:t>
      </w:r>
      <w:r w:rsidRPr="00036894">
        <w:rPr>
          <w:rFonts w:ascii="Arial" w:hAnsi="Arial" w:cs="Arial"/>
        </w:rPr>
        <w:t>.</w:t>
      </w:r>
    </w:p>
    <w:p w:rsidR="0015613C" w:rsidRPr="00036894" w:rsidRDefault="0015613C" w:rsidP="000720EC">
      <w:pPr>
        <w:shd w:val="clear" w:color="auto" w:fill="DDD9C3" w:themeFill="background2" w:themeFillShade="E6"/>
        <w:tabs>
          <w:tab w:val="left" w:pos="5910"/>
        </w:tabs>
        <w:spacing w:line="180" w:lineRule="exact"/>
        <w:rPr>
          <w:rFonts w:ascii="Arial" w:hAnsi="Arial" w:cs="Arial"/>
        </w:rPr>
      </w:pPr>
    </w:p>
    <w:p w:rsidR="0015613C" w:rsidRPr="005F2538" w:rsidRDefault="0015613C" w:rsidP="0015613C">
      <w:pPr>
        <w:pStyle w:val="23"/>
        <w:shd w:val="clear" w:color="auto" w:fill="DDD9C3" w:themeFill="background2" w:themeFillShade="E6"/>
        <w:rPr>
          <w:rFonts w:ascii="Arial" w:hAnsi="Arial" w:cs="Arial"/>
        </w:rPr>
      </w:pPr>
      <w:r w:rsidRPr="005F2538">
        <w:rPr>
          <w:rFonts w:ascii="Arial" w:hAnsi="Arial" w:cs="Arial"/>
        </w:rPr>
        <w:t>Действия</w:t>
      </w:r>
    </w:p>
    <w:p w:rsidR="0015613C" w:rsidRPr="003D0EE2" w:rsidRDefault="0015613C" w:rsidP="000720EC">
      <w:pPr>
        <w:shd w:val="clear" w:color="auto" w:fill="DDD9C3" w:themeFill="background2" w:themeFillShade="E6"/>
        <w:tabs>
          <w:tab w:val="left" w:pos="5910"/>
        </w:tabs>
        <w:spacing w:line="180" w:lineRule="exact"/>
        <w:rPr>
          <w:rFonts w:ascii="Arial" w:hAnsi="Arial" w:cs="Arial"/>
        </w:rPr>
      </w:pPr>
      <w:r w:rsidRPr="005F2538">
        <w:rPr>
          <w:rFonts w:ascii="Arial" w:hAnsi="Arial" w:cs="Arial"/>
          <w:b/>
          <w:i/>
        </w:rPr>
        <w:t>Мультиатака.</w:t>
      </w:r>
      <w:r w:rsidRPr="005F2538">
        <w:rPr>
          <w:rFonts w:ascii="Arial" w:hAnsi="Arial" w:cs="Arial"/>
        </w:rPr>
        <w:t xml:space="preserve"> </w:t>
      </w:r>
      <w:r>
        <w:rPr>
          <w:rFonts w:ascii="Arial" w:hAnsi="Arial" w:cs="Arial"/>
        </w:rPr>
        <w:t>Гриф</w:t>
      </w:r>
      <w:r w:rsidRPr="003D0EE2">
        <w:rPr>
          <w:rFonts w:ascii="Arial" w:hAnsi="Arial" w:cs="Arial"/>
        </w:rPr>
        <w:t xml:space="preserve"> совершает две атаки: </w:t>
      </w:r>
      <w:r>
        <w:rPr>
          <w:rFonts w:ascii="Arial" w:hAnsi="Arial" w:cs="Arial"/>
        </w:rPr>
        <w:t>одну клювом, и одну когтями</w:t>
      </w:r>
      <w:r w:rsidRPr="003D0EE2">
        <w:rPr>
          <w:rFonts w:ascii="Arial" w:hAnsi="Arial" w:cs="Arial"/>
        </w:rPr>
        <w:t>.</w:t>
      </w:r>
    </w:p>
    <w:p w:rsidR="0015613C" w:rsidRPr="003D0EE2" w:rsidRDefault="0015613C" w:rsidP="000720EC">
      <w:pPr>
        <w:shd w:val="clear" w:color="auto" w:fill="DDD9C3" w:themeFill="background2" w:themeFillShade="E6"/>
        <w:tabs>
          <w:tab w:val="left" w:pos="5910"/>
        </w:tabs>
        <w:spacing w:line="180" w:lineRule="exact"/>
        <w:rPr>
          <w:rFonts w:ascii="Arial" w:hAnsi="Arial" w:cs="Arial"/>
        </w:rPr>
      </w:pPr>
    </w:p>
    <w:p w:rsidR="0015613C" w:rsidRPr="0057647F" w:rsidRDefault="0015613C" w:rsidP="000720EC">
      <w:pPr>
        <w:shd w:val="clear" w:color="auto" w:fill="DDD9C3" w:themeFill="background2" w:themeFillShade="E6"/>
        <w:tabs>
          <w:tab w:val="left" w:pos="5910"/>
        </w:tabs>
        <w:spacing w:line="180" w:lineRule="exact"/>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7 (2к4 + 2)</w:t>
      </w:r>
      <w:r w:rsidRPr="0057647F">
        <w:rPr>
          <w:rFonts w:ascii="Arial" w:hAnsi="Arial" w:cs="Arial"/>
        </w:rPr>
        <w:t>.</w:t>
      </w:r>
    </w:p>
    <w:p w:rsidR="0015613C" w:rsidRPr="0057647F" w:rsidRDefault="0015613C" w:rsidP="000720EC">
      <w:pPr>
        <w:shd w:val="clear" w:color="auto" w:fill="DDD9C3" w:themeFill="background2" w:themeFillShade="E6"/>
        <w:tabs>
          <w:tab w:val="left" w:pos="5910"/>
        </w:tabs>
        <w:spacing w:line="180" w:lineRule="exact"/>
        <w:rPr>
          <w:rFonts w:ascii="Arial" w:hAnsi="Arial" w:cs="Arial"/>
        </w:rPr>
      </w:pPr>
    </w:p>
    <w:p w:rsidR="0015613C" w:rsidRPr="005F2538" w:rsidRDefault="0015613C" w:rsidP="000720EC">
      <w:pPr>
        <w:shd w:val="clear" w:color="auto" w:fill="DDD9C3" w:themeFill="background2" w:themeFillShade="E6"/>
        <w:tabs>
          <w:tab w:val="left" w:pos="5910"/>
        </w:tabs>
        <w:spacing w:line="180" w:lineRule="exact"/>
        <w:rPr>
          <w:rFonts w:ascii="Arial" w:hAnsi="Arial" w:cs="Arial"/>
        </w:rPr>
      </w:pPr>
      <w:r w:rsidRPr="00414165">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F2538">
        <w:rPr>
          <w:rFonts w:ascii="Arial" w:hAnsi="Arial" w:cs="Arial"/>
          <w:i/>
        </w:rPr>
        <w:t>Попадание:</w:t>
      </w:r>
      <w:r w:rsidRPr="005F2538">
        <w:rPr>
          <w:rFonts w:ascii="Arial" w:hAnsi="Arial" w:cs="Arial"/>
        </w:rPr>
        <w:t xml:space="preserve"> Рубящий урон 9 (2к6 + 2).</w:t>
      </w:r>
    </w:p>
    <w:p w:rsidR="0015613C" w:rsidRPr="005F2538" w:rsidRDefault="0015613C" w:rsidP="000720EC">
      <w:pPr>
        <w:shd w:val="clear" w:color="auto" w:fill="DDD9C3" w:themeFill="background2" w:themeFillShade="E6"/>
        <w:tabs>
          <w:tab w:val="left" w:pos="5910"/>
        </w:tabs>
        <w:spacing w:line="180" w:lineRule="exact"/>
        <w:rPr>
          <w:rFonts w:ascii="Arial" w:hAnsi="Arial" w:cs="Arial"/>
        </w:rPr>
      </w:pPr>
    </w:p>
    <w:p w:rsidR="0015613C" w:rsidRPr="00972294" w:rsidRDefault="0015613C" w:rsidP="000720EC">
      <w:pPr>
        <w:shd w:val="clear" w:color="auto" w:fill="DDD9C3" w:themeFill="background2" w:themeFillShade="E6"/>
        <w:tabs>
          <w:tab w:val="left" w:pos="5910"/>
        </w:tabs>
        <w:spacing w:line="180" w:lineRule="exact"/>
      </w:pPr>
      <w:r w:rsidRPr="003D0EE2">
        <w:t xml:space="preserve">У </w:t>
      </w:r>
      <w:r>
        <w:rPr>
          <w:b/>
        </w:rPr>
        <w:t>гигантского</w:t>
      </w:r>
      <w:r w:rsidRPr="003D0EE2">
        <w:rPr>
          <w:b/>
        </w:rPr>
        <w:t xml:space="preserve"> </w:t>
      </w:r>
      <w:r>
        <w:rPr>
          <w:b/>
        </w:rPr>
        <w:t>грифа</w:t>
      </w:r>
      <w:r w:rsidRPr="003D0EE2">
        <w:rPr>
          <w:b/>
        </w:rPr>
        <w:t xml:space="preserve"> </w:t>
      </w:r>
      <w:r>
        <w:t>сильный интеллект и злобный характер</w:t>
      </w:r>
      <w:r w:rsidRPr="003D0EE2">
        <w:t xml:space="preserve">. </w:t>
      </w:r>
      <w:r>
        <w:t>В</w:t>
      </w:r>
      <w:r w:rsidRPr="003D0EE2">
        <w:t xml:space="preserve"> </w:t>
      </w:r>
      <w:r>
        <w:t>отличие</w:t>
      </w:r>
      <w:r w:rsidRPr="003D0EE2">
        <w:t xml:space="preserve"> </w:t>
      </w:r>
      <w:r>
        <w:t>от</w:t>
      </w:r>
      <w:r w:rsidRPr="003D0EE2">
        <w:t xml:space="preserve"> </w:t>
      </w:r>
      <w:r>
        <w:t>младших</w:t>
      </w:r>
      <w:r w:rsidRPr="003D0EE2">
        <w:t xml:space="preserve"> </w:t>
      </w:r>
      <w:r>
        <w:t>родственников</w:t>
      </w:r>
      <w:r w:rsidRPr="003D0EE2">
        <w:t xml:space="preserve">, </w:t>
      </w:r>
      <w:r>
        <w:t>он может напасть на раненое существо, чтобы приблизить его конец</w:t>
      </w:r>
      <w:r w:rsidRPr="003D0EE2">
        <w:t xml:space="preserve">. </w:t>
      </w:r>
      <w:r>
        <w:t>Гигантские</w:t>
      </w:r>
      <w:r w:rsidRPr="00972294">
        <w:t xml:space="preserve"> </w:t>
      </w:r>
      <w:r>
        <w:t>грифы</w:t>
      </w:r>
      <w:r w:rsidRPr="00972294">
        <w:t xml:space="preserve"> </w:t>
      </w:r>
      <w:r>
        <w:t>известны</w:t>
      </w:r>
      <w:r w:rsidRPr="00972294">
        <w:t xml:space="preserve"> </w:t>
      </w:r>
      <w:r>
        <w:t>тем</w:t>
      </w:r>
      <w:r w:rsidRPr="00972294">
        <w:t xml:space="preserve">, </w:t>
      </w:r>
      <w:r>
        <w:t>что</w:t>
      </w:r>
      <w:r w:rsidRPr="00972294">
        <w:t xml:space="preserve"> </w:t>
      </w:r>
      <w:r>
        <w:t>специально</w:t>
      </w:r>
      <w:r w:rsidRPr="00972294">
        <w:t xml:space="preserve"> </w:t>
      </w:r>
      <w:r>
        <w:t>выискивают</w:t>
      </w:r>
      <w:r w:rsidRPr="00972294">
        <w:t xml:space="preserve"> </w:t>
      </w:r>
      <w:r>
        <w:t>существ, страдающих от жажды или голода, и радуются их страданиям</w:t>
      </w:r>
      <w:r w:rsidRPr="00972294">
        <w:t>.</w:t>
      </w:r>
    </w:p>
    <w:p w:rsidR="0015613C" w:rsidRPr="00972294" w:rsidRDefault="0015613C" w:rsidP="0015613C">
      <w:pPr>
        <w:tabs>
          <w:tab w:val="left" w:pos="5910"/>
        </w:tabs>
        <w:ind w:firstLine="284"/>
      </w:pPr>
    </w:p>
    <w:p w:rsidR="0015613C" w:rsidRPr="00D526D2" w:rsidRDefault="0015613C" w:rsidP="0015613C">
      <w:pPr>
        <w:pStyle w:val="1"/>
        <w:shd w:val="clear" w:color="auto" w:fill="DDD9C3" w:themeFill="background2" w:themeFillShade="E6"/>
        <w:rPr>
          <w:lang w:val="ru-RU"/>
        </w:rPr>
      </w:pPr>
      <w:r>
        <w:rPr>
          <w:lang w:val="ru-RU"/>
        </w:rPr>
        <w:t>Гигантский кабан</w:t>
      </w:r>
    </w:p>
    <w:p w:rsidR="0015613C" w:rsidRPr="00A653B9" w:rsidRDefault="0015613C" w:rsidP="000720EC">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Большой зверь, без мировоззрения</w:t>
      </w:r>
    </w:p>
    <w:p w:rsidR="0015613C" w:rsidRPr="00A653B9" w:rsidRDefault="0015613C" w:rsidP="000720EC">
      <w:pPr>
        <w:shd w:val="clear" w:color="auto" w:fill="DDD9C3" w:themeFill="background2" w:themeFillShade="E6"/>
        <w:tabs>
          <w:tab w:val="left" w:pos="5910"/>
        </w:tabs>
        <w:spacing w:line="180" w:lineRule="exact"/>
        <w:rPr>
          <w:rFonts w:ascii="Arial" w:hAnsi="Arial" w:cs="Arial"/>
          <w:b/>
        </w:rPr>
      </w:pPr>
    </w:p>
    <w:p w:rsidR="0015613C" w:rsidRPr="00A653B9" w:rsidRDefault="0015613C" w:rsidP="000720EC">
      <w:pPr>
        <w:shd w:val="clear" w:color="auto" w:fill="DDD9C3" w:themeFill="background2" w:themeFillShade="E6"/>
        <w:tabs>
          <w:tab w:val="left" w:pos="5910"/>
        </w:tabs>
        <w:spacing w:line="180" w:lineRule="exact"/>
        <w:rPr>
          <w:rFonts w:ascii="Arial" w:hAnsi="Arial" w:cs="Arial"/>
        </w:rPr>
      </w:pPr>
      <w:r w:rsidRPr="00A653B9">
        <w:rPr>
          <w:rFonts w:ascii="Arial" w:hAnsi="Arial" w:cs="Arial"/>
          <w:b/>
        </w:rPr>
        <w:t>Класс Доспеха</w:t>
      </w:r>
      <w:r w:rsidRPr="00A653B9">
        <w:rPr>
          <w:rFonts w:ascii="Arial" w:hAnsi="Arial" w:cs="Arial"/>
        </w:rPr>
        <w:t xml:space="preserve"> 12 (природный доспех)</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42 (</w:t>
      </w:r>
      <w:r>
        <w:rPr>
          <w:rFonts w:ascii="Arial" w:hAnsi="Arial" w:cs="Arial"/>
        </w:rPr>
        <w:t>5к1</w:t>
      </w:r>
      <w:r w:rsidRPr="006F0EE5">
        <w:rPr>
          <w:rFonts w:ascii="Arial" w:hAnsi="Arial" w:cs="Arial"/>
        </w:rPr>
        <w:t>0 + 15)</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Скорость</w:t>
      </w:r>
      <w:r w:rsidRPr="006F0EE5">
        <w:rPr>
          <w:rFonts w:ascii="Arial" w:hAnsi="Arial" w:cs="Arial"/>
        </w:rPr>
        <w:t xml:space="preserve"> 40 фт.</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735FF1"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35FF1">
        <w:rPr>
          <w:rFonts w:ascii="Arial" w:hAnsi="Arial" w:cs="Arial"/>
        </w:rPr>
        <w:tab/>
        <w:t>17 (+3)</w:t>
      </w:r>
      <w:r w:rsidRPr="00735FF1">
        <w:rPr>
          <w:rFonts w:ascii="Arial" w:hAnsi="Arial" w:cs="Arial"/>
        </w:rPr>
        <w:tab/>
        <w:t>10 (+0)</w:t>
      </w:r>
      <w:r w:rsidRPr="00735FF1">
        <w:rPr>
          <w:rFonts w:ascii="Arial" w:hAnsi="Arial" w:cs="Arial"/>
        </w:rPr>
        <w:tab/>
        <w:t>16 (+3)</w:t>
      </w:r>
      <w:r w:rsidRPr="00735FF1">
        <w:rPr>
          <w:rFonts w:ascii="Arial" w:hAnsi="Arial" w:cs="Arial"/>
        </w:rPr>
        <w:tab/>
        <w:t>2 (−4)</w:t>
      </w:r>
      <w:r w:rsidRPr="00735FF1">
        <w:rPr>
          <w:rFonts w:ascii="Arial" w:hAnsi="Arial" w:cs="Arial"/>
        </w:rPr>
        <w:tab/>
        <w:t>7 (−2)</w:t>
      </w:r>
      <w:r w:rsidRPr="00735FF1">
        <w:rPr>
          <w:rFonts w:ascii="Arial" w:hAnsi="Arial" w:cs="Arial"/>
        </w:rPr>
        <w:tab/>
        <w:t>5 (−3)</w:t>
      </w:r>
    </w:p>
    <w:p w:rsidR="0015613C" w:rsidRPr="006F0EE5" w:rsidRDefault="0015613C" w:rsidP="000720EC">
      <w:pPr>
        <w:shd w:val="clear" w:color="auto" w:fill="DDD9C3" w:themeFill="background2" w:themeFillShade="E6"/>
        <w:tabs>
          <w:tab w:val="left" w:pos="5910"/>
        </w:tabs>
        <w:spacing w:line="180" w:lineRule="exact"/>
        <w:rPr>
          <w:rFonts w:ascii="Arial" w:hAnsi="Arial" w:cs="Arial"/>
          <w:b/>
        </w:rPr>
      </w:pP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8</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15613C" w:rsidRPr="006F0EE5" w:rsidRDefault="0015613C" w:rsidP="000720EC">
      <w:pPr>
        <w:shd w:val="clear" w:color="auto" w:fill="DDD9C3" w:themeFill="background2" w:themeFillShade="E6"/>
        <w:tabs>
          <w:tab w:val="left" w:pos="5910"/>
        </w:tabs>
        <w:spacing w:line="180" w:lineRule="exact"/>
        <w:rPr>
          <w:rFonts w:ascii="Arial" w:hAnsi="Arial" w:cs="Arial"/>
        </w:rPr>
      </w:pPr>
    </w:p>
    <w:p w:rsidR="0015613C" w:rsidRPr="000720EC" w:rsidRDefault="0015613C" w:rsidP="000720EC">
      <w:pPr>
        <w:shd w:val="clear" w:color="auto" w:fill="DDD9C3" w:themeFill="background2" w:themeFillShade="E6"/>
        <w:tabs>
          <w:tab w:val="left" w:pos="5910"/>
        </w:tabs>
        <w:spacing w:line="180" w:lineRule="exact"/>
        <w:rPr>
          <w:rFonts w:ascii="Arial" w:hAnsi="Arial" w:cs="Arial"/>
          <w:spacing w:val="-6"/>
        </w:rPr>
      </w:pPr>
      <w:r w:rsidRPr="000720EC">
        <w:rPr>
          <w:rFonts w:ascii="Arial" w:hAnsi="Arial" w:cs="Arial"/>
          <w:b/>
          <w:i/>
          <w:spacing w:val="-6"/>
        </w:rPr>
        <w:t>Атака в броске.</w:t>
      </w:r>
      <w:r w:rsidRPr="000720EC">
        <w:rPr>
          <w:rFonts w:ascii="Arial" w:hAnsi="Arial" w:cs="Arial"/>
          <w:spacing w:val="-6"/>
        </w:rPr>
        <w:t xml:space="preserve"> Если кабан переместится как минимум на 20 футов по прямой к цели, а затем в том же ходу попадёт по ней атакой клыком, цель получает от атаки дополнительный рубящий урон 7 (2к6). Если цель — существо, она должна преуспеть в спасброске Силы со Сл 13, иначе будет сбита с ног.</w:t>
      </w:r>
    </w:p>
    <w:p w:rsidR="0015613C" w:rsidRPr="00DF3744" w:rsidRDefault="0015613C" w:rsidP="000720EC">
      <w:pPr>
        <w:shd w:val="clear" w:color="auto" w:fill="DDD9C3" w:themeFill="background2" w:themeFillShade="E6"/>
        <w:tabs>
          <w:tab w:val="left" w:pos="5910"/>
        </w:tabs>
        <w:spacing w:line="180" w:lineRule="exact"/>
        <w:rPr>
          <w:rFonts w:ascii="Arial" w:hAnsi="Arial" w:cs="Arial"/>
        </w:rPr>
      </w:pPr>
    </w:p>
    <w:p w:rsidR="0015613C" w:rsidRPr="000720EC" w:rsidRDefault="0015613C" w:rsidP="000720EC">
      <w:pPr>
        <w:shd w:val="clear" w:color="auto" w:fill="DDD9C3" w:themeFill="background2" w:themeFillShade="E6"/>
        <w:tabs>
          <w:tab w:val="left" w:pos="5910"/>
        </w:tabs>
        <w:spacing w:line="180" w:lineRule="exact"/>
        <w:rPr>
          <w:rFonts w:ascii="Arial" w:hAnsi="Arial" w:cs="Arial"/>
          <w:spacing w:val="-6"/>
        </w:rPr>
      </w:pPr>
      <w:r w:rsidRPr="000720EC">
        <w:rPr>
          <w:rFonts w:ascii="Arial" w:hAnsi="Arial" w:cs="Arial"/>
          <w:b/>
          <w:i/>
          <w:spacing w:val="-6"/>
        </w:rPr>
        <w:t>Неумолимый (перезаряжается после короткого или продолжительного отдыха).</w:t>
      </w:r>
      <w:r w:rsidRPr="000720EC">
        <w:rPr>
          <w:rFonts w:ascii="Arial" w:hAnsi="Arial" w:cs="Arial"/>
          <w:spacing w:val="-6"/>
        </w:rPr>
        <w:t xml:space="preserve"> Если кабан получает урон 10 или меньше, уменьшающий его хиты до 0, на самом деле его хиты опускаются лишь до 1.</w:t>
      </w:r>
    </w:p>
    <w:p w:rsidR="0015613C" w:rsidRPr="00B27ECD" w:rsidRDefault="0015613C" w:rsidP="000720EC">
      <w:pPr>
        <w:shd w:val="clear" w:color="auto" w:fill="DDD9C3" w:themeFill="background2" w:themeFillShade="E6"/>
        <w:tabs>
          <w:tab w:val="left" w:pos="5910"/>
        </w:tabs>
        <w:spacing w:line="180" w:lineRule="exact"/>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680FCD" w:rsidRDefault="0015613C" w:rsidP="000720EC">
      <w:pPr>
        <w:shd w:val="clear" w:color="auto" w:fill="DDD9C3" w:themeFill="background2" w:themeFillShade="E6"/>
        <w:tabs>
          <w:tab w:val="left" w:pos="5910"/>
        </w:tabs>
        <w:spacing w:line="180" w:lineRule="exact"/>
        <w:rPr>
          <w:rFonts w:ascii="Arial" w:hAnsi="Arial" w:cs="Arial"/>
        </w:rPr>
      </w:pPr>
      <w:r>
        <w:rPr>
          <w:rFonts w:ascii="Arial" w:hAnsi="Arial" w:cs="Arial"/>
          <w:b/>
          <w:i/>
        </w:rPr>
        <w:t>Клык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680FCD">
        <w:rPr>
          <w:rFonts w:ascii="Arial" w:hAnsi="Arial" w:cs="Arial"/>
          <w:i/>
        </w:rPr>
        <w:t>Попадание:</w:t>
      </w:r>
      <w:r w:rsidRPr="00680FCD">
        <w:rPr>
          <w:rFonts w:ascii="Arial" w:hAnsi="Arial" w:cs="Arial"/>
        </w:rPr>
        <w:t xml:space="preserve"> Рубящий урон 10 (2к6 + 3).</w:t>
      </w:r>
    </w:p>
    <w:p w:rsidR="00D974A2" w:rsidRDefault="00D974A2" w:rsidP="0015613C">
      <w:pPr>
        <w:tabs>
          <w:tab w:val="left" w:pos="5910"/>
        </w:tabs>
        <w:ind w:firstLine="284"/>
      </w:pPr>
      <w:r>
        <w:br w:type="page"/>
      </w:r>
    </w:p>
    <w:p w:rsidR="0015613C" w:rsidRPr="00D974A2" w:rsidRDefault="0015613C" w:rsidP="0015613C">
      <w:pPr>
        <w:tabs>
          <w:tab w:val="left" w:pos="5910"/>
        </w:tabs>
        <w:ind w:firstLine="284"/>
        <w:rPr>
          <w:sz w:val="2"/>
          <w:szCs w:val="2"/>
        </w:rPr>
      </w:pPr>
    </w:p>
    <w:p w:rsidR="0015613C" w:rsidRPr="0079194F" w:rsidRDefault="0015613C" w:rsidP="0015613C">
      <w:pPr>
        <w:pStyle w:val="1"/>
        <w:shd w:val="clear" w:color="auto" w:fill="DDD9C3" w:themeFill="background2" w:themeFillShade="E6"/>
        <w:rPr>
          <w:lang w:val="ru-RU"/>
        </w:rPr>
      </w:pPr>
      <w:r>
        <w:rPr>
          <w:lang w:val="ru-RU"/>
        </w:rPr>
        <w:t>Гигантский козёл</w:t>
      </w:r>
    </w:p>
    <w:p w:rsidR="0015613C" w:rsidRPr="00A653B9" w:rsidRDefault="0015613C" w:rsidP="0015613C">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15613C" w:rsidRPr="00A653B9" w:rsidRDefault="0015613C" w:rsidP="0015613C">
      <w:pPr>
        <w:shd w:val="clear" w:color="auto" w:fill="DDD9C3" w:themeFill="background2" w:themeFillShade="E6"/>
        <w:tabs>
          <w:tab w:val="left" w:pos="5910"/>
        </w:tabs>
        <w:rPr>
          <w:rFonts w:ascii="Arial" w:hAnsi="Arial" w:cs="Arial"/>
          <w:i/>
        </w:rPr>
      </w:pPr>
    </w:p>
    <w:p w:rsidR="0015613C" w:rsidRPr="00A653B9" w:rsidRDefault="0015613C" w:rsidP="0015613C">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11 (природный доспех)</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19 (</w:t>
      </w:r>
      <w:r>
        <w:rPr>
          <w:rFonts w:ascii="Arial" w:hAnsi="Arial" w:cs="Arial"/>
        </w:rPr>
        <w:t>3к1</w:t>
      </w:r>
      <w:r w:rsidRPr="006F0EE5">
        <w:rPr>
          <w:rFonts w:ascii="Arial" w:hAnsi="Arial" w:cs="Arial"/>
        </w:rPr>
        <w:t>0 + 3)</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40 фт.</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1035EF"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035EF">
        <w:rPr>
          <w:rFonts w:ascii="Arial" w:hAnsi="Arial" w:cs="Arial"/>
        </w:rPr>
        <w:tab/>
        <w:t>17 (+3)</w:t>
      </w:r>
      <w:r w:rsidRPr="001035EF">
        <w:rPr>
          <w:rFonts w:ascii="Arial" w:hAnsi="Arial" w:cs="Arial"/>
        </w:rPr>
        <w:tab/>
        <w:t>11 (+0)</w:t>
      </w:r>
      <w:r w:rsidRPr="001035EF">
        <w:rPr>
          <w:rFonts w:ascii="Arial" w:hAnsi="Arial" w:cs="Arial"/>
        </w:rPr>
        <w:tab/>
        <w:t>12 (+1)</w:t>
      </w:r>
      <w:r w:rsidRPr="001035EF">
        <w:rPr>
          <w:rFonts w:ascii="Arial" w:hAnsi="Arial" w:cs="Arial"/>
        </w:rPr>
        <w:tab/>
        <w:t>3 (−4)</w:t>
      </w:r>
      <w:r w:rsidRPr="001035EF">
        <w:rPr>
          <w:rFonts w:ascii="Arial" w:hAnsi="Arial" w:cs="Arial"/>
        </w:rPr>
        <w:tab/>
        <w:t>12 (+1)</w:t>
      </w:r>
      <w:r w:rsidRPr="001035EF">
        <w:rPr>
          <w:rFonts w:ascii="Arial" w:hAnsi="Arial" w:cs="Arial"/>
        </w:rPr>
        <w:tab/>
        <w:t>6 (−2)</w:t>
      </w:r>
    </w:p>
    <w:p w:rsidR="0015613C" w:rsidRPr="006F0EE5" w:rsidRDefault="0015613C" w:rsidP="0015613C">
      <w:pPr>
        <w:shd w:val="clear" w:color="auto" w:fill="DDD9C3" w:themeFill="background2" w:themeFillShade="E6"/>
        <w:tabs>
          <w:tab w:val="left" w:pos="5910"/>
        </w:tabs>
        <w:rPr>
          <w:rFonts w:ascii="Arial" w:hAnsi="Arial" w:cs="Arial"/>
          <w:b/>
        </w:rPr>
      </w:pP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11</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0720EC" w:rsidRDefault="0015613C" w:rsidP="0015613C">
      <w:pPr>
        <w:shd w:val="clear" w:color="auto" w:fill="DDD9C3" w:themeFill="background2" w:themeFillShade="E6"/>
        <w:tabs>
          <w:tab w:val="left" w:pos="5910"/>
        </w:tabs>
        <w:rPr>
          <w:rFonts w:ascii="Arial" w:hAnsi="Arial" w:cs="Arial"/>
          <w:spacing w:val="-6"/>
        </w:rPr>
      </w:pPr>
      <w:r w:rsidRPr="000720EC">
        <w:rPr>
          <w:rFonts w:ascii="Arial" w:hAnsi="Arial" w:cs="Arial"/>
          <w:b/>
          <w:i/>
          <w:spacing w:val="-6"/>
        </w:rPr>
        <w:t>Атака в броске.</w:t>
      </w:r>
      <w:r w:rsidRPr="000720EC">
        <w:rPr>
          <w:rFonts w:ascii="Arial" w:hAnsi="Arial" w:cs="Arial"/>
          <w:spacing w:val="-6"/>
        </w:rPr>
        <w:t xml:space="preserve"> Если козёл переместится как минимум на 20 футов по прямой к цели, а затем в том же ходу попадёт по ней атакой тараном, цель получает от атаки дополнительный дробящий урон 5 (2к4). Если цель — существо, она должна преуспеть в спасброске Силы со Сл 13, иначе будет сбита с ног.</w:t>
      </w:r>
    </w:p>
    <w:p w:rsidR="0015613C" w:rsidRPr="00DF3744" w:rsidRDefault="0015613C" w:rsidP="0015613C">
      <w:pPr>
        <w:shd w:val="clear" w:color="auto" w:fill="DDD9C3" w:themeFill="background2" w:themeFillShade="E6"/>
        <w:tabs>
          <w:tab w:val="left" w:pos="5910"/>
        </w:tabs>
        <w:rPr>
          <w:rFonts w:ascii="Arial" w:hAnsi="Arial" w:cs="Arial"/>
        </w:rPr>
      </w:pPr>
    </w:p>
    <w:p w:rsidR="0015613C" w:rsidRPr="0079194F" w:rsidRDefault="0015613C" w:rsidP="0015613C">
      <w:pPr>
        <w:shd w:val="clear" w:color="auto" w:fill="DDD9C3" w:themeFill="background2" w:themeFillShade="E6"/>
        <w:tabs>
          <w:tab w:val="left" w:pos="5910"/>
        </w:tabs>
        <w:rPr>
          <w:rFonts w:ascii="Arial" w:hAnsi="Arial" w:cs="Arial"/>
        </w:rPr>
      </w:pPr>
      <w:r w:rsidRPr="00F85FC2">
        <w:rPr>
          <w:rFonts w:ascii="Arial" w:hAnsi="Arial" w:cs="Arial"/>
          <w:b/>
          <w:i/>
        </w:rPr>
        <w:t>Устойчивый.</w:t>
      </w:r>
      <w:r w:rsidRPr="00F85FC2">
        <w:rPr>
          <w:rFonts w:ascii="Arial" w:hAnsi="Arial" w:cs="Arial"/>
        </w:rPr>
        <w:t xml:space="preserve"> </w:t>
      </w:r>
      <w:r>
        <w:rPr>
          <w:rFonts w:ascii="Arial" w:hAnsi="Arial" w:cs="Arial"/>
        </w:rPr>
        <w:t>Козёл</w:t>
      </w:r>
      <w:r w:rsidRPr="0079194F">
        <w:rPr>
          <w:rFonts w:ascii="Arial" w:hAnsi="Arial" w:cs="Arial"/>
        </w:rPr>
        <w:t xml:space="preserve"> совершает с преимуществом спасброски Силы и Ловкости против эффектов, сбивающих его с ног.</w:t>
      </w:r>
    </w:p>
    <w:p w:rsidR="0015613C" w:rsidRPr="0079194F"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A653B9" w:rsidRDefault="0015613C" w:rsidP="0015613C">
      <w:pPr>
        <w:shd w:val="clear" w:color="auto" w:fill="DDD9C3" w:themeFill="background2" w:themeFillShade="E6"/>
        <w:tabs>
          <w:tab w:val="left" w:pos="5910"/>
        </w:tabs>
        <w:rPr>
          <w:rFonts w:ascii="Arial" w:hAnsi="Arial" w:cs="Arial"/>
        </w:rPr>
      </w:pPr>
      <w:r>
        <w:rPr>
          <w:rFonts w:ascii="Arial" w:hAnsi="Arial" w:cs="Arial"/>
          <w:b/>
          <w:i/>
        </w:rPr>
        <w:t>Таран</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 xml:space="preserve">Дробящий урон </w:t>
      </w:r>
      <w:r w:rsidRPr="00A653B9">
        <w:rPr>
          <w:rFonts w:ascii="Arial" w:hAnsi="Arial" w:cs="Arial"/>
        </w:rPr>
        <w:t>8 (2к4 + 3).</w:t>
      </w:r>
    </w:p>
    <w:p w:rsidR="0015613C" w:rsidRPr="00A653B9" w:rsidRDefault="0015613C" w:rsidP="0015613C">
      <w:pPr>
        <w:tabs>
          <w:tab w:val="left" w:pos="5910"/>
        </w:tabs>
        <w:ind w:firstLine="284"/>
      </w:pPr>
    </w:p>
    <w:p w:rsidR="0015613C" w:rsidRPr="00DA5290" w:rsidRDefault="0015613C" w:rsidP="0015613C">
      <w:pPr>
        <w:pStyle w:val="1"/>
        <w:shd w:val="clear" w:color="auto" w:fill="DDD9C3" w:themeFill="background2" w:themeFillShade="E6"/>
        <w:rPr>
          <w:lang w:val="ru-RU"/>
        </w:rPr>
      </w:pPr>
      <w:r>
        <w:rPr>
          <w:lang w:val="ru-RU"/>
        </w:rPr>
        <w:t>Гигантский краб</w:t>
      </w:r>
    </w:p>
    <w:p w:rsidR="0015613C" w:rsidRPr="00A653B9" w:rsidRDefault="0015613C" w:rsidP="0015613C">
      <w:pPr>
        <w:shd w:val="clear" w:color="auto" w:fill="DDD9C3" w:themeFill="background2" w:themeFillShade="E6"/>
        <w:tabs>
          <w:tab w:val="left" w:pos="5910"/>
        </w:tabs>
        <w:rPr>
          <w:rFonts w:ascii="Arial" w:hAnsi="Arial" w:cs="Arial"/>
          <w:i/>
        </w:rPr>
      </w:pPr>
      <w:r w:rsidRPr="00A653B9">
        <w:rPr>
          <w:rFonts w:ascii="Arial" w:hAnsi="Arial" w:cs="Arial"/>
          <w:i/>
        </w:rPr>
        <w:t>Средний зверь, без мировоззрения</w:t>
      </w:r>
    </w:p>
    <w:p w:rsidR="0015613C" w:rsidRPr="00A653B9" w:rsidRDefault="0015613C" w:rsidP="0015613C">
      <w:pPr>
        <w:shd w:val="clear" w:color="auto" w:fill="DDD9C3" w:themeFill="background2" w:themeFillShade="E6"/>
        <w:tabs>
          <w:tab w:val="left" w:pos="5910"/>
        </w:tabs>
        <w:rPr>
          <w:rFonts w:ascii="Arial" w:hAnsi="Arial" w:cs="Arial"/>
          <w:b/>
        </w:rPr>
      </w:pPr>
    </w:p>
    <w:p w:rsidR="0015613C" w:rsidRPr="00A653B9" w:rsidRDefault="0015613C" w:rsidP="0015613C">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15 (природный доспех)</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3к8</w:t>
      </w:r>
      <w:r w:rsidRPr="006F0EE5">
        <w:rPr>
          <w:rFonts w:ascii="Arial" w:hAnsi="Arial" w:cs="Arial"/>
        </w:rPr>
        <w:t>)</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9033C1"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033C1">
        <w:rPr>
          <w:rFonts w:ascii="Arial" w:hAnsi="Arial" w:cs="Arial"/>
        </w:rPr>
        <w:tab/>
        <w:t>13 (+1)</w:t>
      </w:r>
      <w:r w:rsidRPr="009033C1">
        <w:rPr>
          <w:rFonts w:ascii="Arial" w:hAnsi="Arial" w:cs="Arial"/>
        </w:rPr>
        <w:tab/>
        <w:t>15 (+2)</w:t>
      </w:r>
      <w:r w:rsidRPr="009033C1">
        <w:rPr>
          <w:rFonts w:ascii="Arial" w:hAnsi="Arial" w:cs="Arial"/>
        </w:rPr>
        <w:tab/>
        <w:t>11 (+0)</w:t>
      </w:r>
      <w:r w:rsidRPr="009033C1">
        <w:rPr>
          <w:rFonts w:ascii="Arial" w:hAnsi="Arial" w:cs="Arial"/>
        </w:rPr>
        <w:tab/>
        <w:t>1 (−5)</w:t>
      </w:r>
      <w:r w:rsidRPr="009033C1">
        <w:rPr>
          <w:rFonts w:ascii="Arial" w:hAnsi="Arial" w:cs="Arial"/>
        </w:rPr>
        <w:tab/>
        <w:t>9 (−1)</w:t>
      </w:r>
      <w:r w:rsidRPr="009033C1">
        <w:rPr>
          <w:rFonts w:ascii="Arial" w:hAnsi="Arial" w:cs="Arial"/>
        </w:rPr>
        <w:tab/>
        <w:t>3 (−4)</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Скрытность +4</w:t>
      </w: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825778">
        <w:rPr>
          <w:rFonts w:ascii="Arial" w:hAnsi="Arial" w:cs="Arial"/>
        </w:rPr>
        <w:t>слепое зрение 30</w:t>
      </w:r>
      <w:r w:rsidRPr="006F0EE5">
        <w:rPr>
          <w:rFonts w:ascii="Arial" w:hAnsi="Arial" w:cs="Arial"/>
        </w:rPr>
        <w:t xml:space="preserve"> фт., пассивная Внимательность 9</w:t>
      </w:r>
    </w:p>
    <w:p w:rsidR="0015613C" w:rsidRPr="0095371C" w:rsidRDefault="0015613C" w:rsidP="0015613C">
      <w:pPr>
        <w:shd w:val="clear" w:color="auto" w:fill="DDD9C3" w:themeFill="background2" w:themeFillShade="E6"/>
        <w:tabs>
          <w:tab w:val="left" w:pos="5910"/>
        </w:tabs>
        <w:ind w:left="284" w:hanging="284"/>
        <w:rPr>
          <w:rFonts w:ascii="Arial" w:hAnsi="Arial" w:cs="Arial"/>
        </w:rPr>
      </w:pPr>
      <w:r w:rsidRPr="0095371C">
        <w:rPr>
          <w:rFonts w:ascii="Arial" w:hAnsi="Arial" w:cs="Arial"/>
          <w:b/>
        </w:rPr>
        <w:t>Языки</w:t>
      </w:r>
      <w:r w:rsidRPr="0095371C">
        <w:rPr>
          <w:rFonts w:ascii="Arial" w:hAnsi="Arial" w:cs="Arial"/>
        </w:rPr>
        <w:t xml:space="preserve"> —</w:t>
      </w:r>
    </w:p>
    <w:p w:rsidR="0015613C" w:rsidRPr="0095371C" w:rsidRDefault="0015613C" w:rsidP="0015613C">
      <w:pPr>
        <w:shd w:val="clear" w:color="auto" w:fill="DDD9C3" w:themeFill="background2" w:themeFillShade="E6"/>
        <w:tabs>
          <w:tab w:val="left" w:pos="5910"/>
        </w:tabs>
        <w:ind w:left="284" w:hanging="284"/>
        <w:rPr>
          <w:rFonts w:ascii="Arial" w:hAnsi="Arial" w:cs="Arial"/>
        </w:rPr>
      </w:pPr>
      <w:r w:rsidRPr="0095371C">
        <w:rPr>
          <w:rFonts w:ascii="Arial" w:hAnsi="Arial" w:cs="Arial"/>
          <w:b/>
        </w:rPr>
        <w:t>Опасность</w:t>
      </w:r>
      <w:r w:rsidRPr="0095371C">
        <w:rPr>
          <w:rFonts w:ascii="Arial" w:hAnsi="Arial" w:cs="Arial"/>
        </w:rPr>
        <w:t xml:space="preserve"> 1/8 (25 опыта)</w:t>
      </w:r>
    </w:p>
    <w:p w:rsidR="0015613C" w:rsidRPr="0095371C" w:rsidRDefault="0015613C" w:rsidP="0015613C">
      <w:pPr>
        <w:shd w:val="clear" w:color="auto" w:fill="DDD9C3" w:themeFill="background2" w:themeFillShade="E6"/>
        <w:tabs>
          <w:tab w:val="left" w:pos="5910"/>
        </w:tabs>
        <w:rPr>
          <w:rFonts w:ascii="Arial" w:hAnsi="Arial" w:cs="Arial"/>
        </w:rPr>
      </w:pPr>
    </w:p>
    <w:p w:rsidR="0015613C" w:rsidRPr="00C67FFA" w:rsidRDefault="0015613C" w:rsidP="0015613C">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w:t>
      </w:r>
      <w:r>
        <w:rPr>
          <w:rFonts w:ascii="Arial" w:hAnsi="Arial" w:cs="Arial"/>
        </w:rPr>
        <w:t>Краб</w:t>
      </w:r>
      <w:r w:rsidRPr="00C67FFA">
        <w:rPr>
          <w:rFonts w:ascii="Arial" w:hAnsi="Arial" w:cs="Arial"/>
        </w:rPr>
        <w:t xml:space="preserve"> </w:t>
      </w:r>
      <w:r>
        <w:rPr>
          <w:rFonts w:ascii="Arial" w:hAnsi="Arial" w:cs="Arial"/>
        </w:rPr>
        <w:t>может дышать и воздухом и под водой</w:t>
      </w:r>
      <w:r w:rsidRPr="00C67FFA">
        <w:rPr>
          <w:rFonts w:ascii="Arial" w:hAnsi="Arial" w:cs="Arial"/>
        </w:rPr>
        <w:t>.</w:t>
      </w:r>
    </w:p>
    <w:p w:rsidR="0015613C" w:rsidRPr="00C67FFA"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DA5290" w:rsidRDefault="0015613C" w:rsidP="0015613C">
      <w:pPr>
        <w:shd w:val="clear" w:color="auto" w:fill="DDD9C3" w:themeFill="background2" w:themeFillShade="E6"/>
        <w:tabs>
          <w:tab w:val="left" w:pos="5910"/>
        </w:tabs>
        <w:rPr>
          <w:rFonts w:ascii="Arial" w:hAnsi="Arial" w:cs="Arial"/>
        </w:rPr>
      </w:pPr>
      <w:r>
        <w:rPr>
          <w:rFonts w:ascii="Arial" w:hAnsi="Arial" w:cs="Arial"/>
          <w:b/>
          <w:i/>
        </w:rPr>
        <w:t>Клешня</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8854D1">
        <w:rPr>
          <w:rFonts w:ascii="Arial" w:hAnsi="Arial" w:cs="Arial"/>
          <w:i/>
        </w:rPr>
        <w:t>Попадание:</w:t>
      </w:r>
      <w:r w:rsidRPr="008854D1">
        <w:rPr>
          <w:rFonts w:ascii="Arial" w:hAnsi="Arial" w:cs="Arial"/>
        </w:rPr>
        <w:t xml:space="preserve"> </w:t>
      </w:r>
      <w:r>
        <w:rPr>
          <w:rFonts w:ascii="Arial" w:hAnsi="Arial" w:cs="Arial"/>
        </w:rPr>
        <w:t>Дробящий урон 4 (1к6 + 1)</w:t>
      </w:r>
      <w:r w:rsidRPr="008854D1">
        <w:rPr>
          <w:rFonts w:ascii="Arial" w:hAnsi="Arial" w:cs="Arial"/>
        </w:rPr>
        <w:t xml:space="preserve">, </w:t>
      </w:r>
      <w:r>
        <w:rPr>
          <w:rFonts w:ascii="Arial" w:hAnsi="Arial" w:cs="Arial"/>
        </w:rPr>
        <w:t>и ц</w:t>
      </w:r>
      <w:r w:rsidRPr="008854D1">
        <w:rPr>
          <w:rFonts w:ascii="Arial" w:hAnsi="Arial" w:cs="Arial"/>
        </w:rPr>
        <w:t xml:space="preserve">ель становится схваченной (Сл высвобождения 11). </w:t>
      </w:r>
      <w:r>
        <w:rPr>
          <w:rFonts w:ascii="Arial" w:hAnsi="Arial" w:cs="Arial"/>
        </w:rPr>
        <w:t>У</w:t>
      </w:r>
      <w:r w:rsidRPr="00DA5290">
        <w:rPr>
          <w:rFonts w:ascii="Arial" w:hAnsi="Arial" w:cs="Arial"/>
        </w:rPr>
        <w:t xml:space="preserve"> </w:t>
      </w:r>
      <w:r>
        <w:rPr>
          <w:rFonts w:ascii="Arial" w:hAnsi="Arial" w:cs="Arial"/>
        </w:rPr>
        <w:t>краба</w:t>
      </w:r>
      <w:r w:rsidRPr="00DA5290">
        <w:rPr>
          <w:rFonts w:ascii="Arial" w:hAnsi="Arial" w:cs="Arial"/>
        </w:rPr>
        <w:t xml:space="preserve"> </w:t>
      </w:r>
      <w:r>
        <w:rPr>
          <w:rFonts w:ascii="Arial" w:hAnsi="Arial" w:cs="Arial"/>
        </w:rPr>
        <w:t>две</w:t>
      </w:r>
      <w:r w:rsidRPr="00DA5290">
        <w:rPr>
          <w:rFonts w:ascii="Arial" w:hAnsi="Arial" w:cs="Arial"/>
        </w:rPr>
        <w:t xml:space="preserve"> </w:t>
      </w:r>
      <w:r>
        <w:rPr>
          <w:rFonts w:ascii="Arial" w:hAnsi="Arial" w:cs="Arial"/>
        </w:rPr>
        <w:t>клешни</w:t>
      </w:r>
      <w:r w:rsidRPr="00DA5290">
        <w:rPr>
          <w:rFonts w:ascii="Arial" w:hAnsi="Arial" w:cs="Arial"/>
        </w:rPr>
        <w:t xml:space="preserve">, </w:t>
      </w:r>
      <w:r>
        <w:rPr>
          <w:rFonts w:ascii="Arial" w:hAnsi="Arial" w:cs="Arial"/>
        </w:rPr>
        <w:t>и каждая может держать по одной цели</w:t>
      </w:r>
      <w:r w:rsidRPr="00DA5290">
        <w:rPr>
          <w:rFonts w:ascii="Arial" w:hAnsi="Arial" w:cs="Arial"/>
        </w:rPr>
        <w:t>.</w:t>
      </w:r>
    </w:p>
    <w:p w:rsidR="0015613C" w:rsidRPr="00DA5290" w:rsidRDefault="0015613C" w:rsidP="0015613C">
      <w:pPr>
        <w:tabs>
          <w:tab w:val="left" w:pos="5910"/>
        </w:tabs>
        <w:ind w:firstLine="284"/>
      </w:pPr>
    </w:p>
    <w:p w:rsidR="0015613C" w:rsidRPr="00E62B94" w:rsidRDefault="0015613C" w:rsidP="0015613C">
      <w:pPr>
        <w:pStyle w:val="1"/>
        <w:shd w:val="clear" w:color="auto" w:fill="DDD9C3" w:themeFill="background2" w:themeFillShade="E6"/>
        <w:rPr>
          <w:lang w:val="ru-RU"/>
        </w:rPr>
      </w:pPr>
      <w:r>
        <w:rPr>
          <w:lang w:val="ru-RU"/>
        </w:rPr>
        <w:t>Гигантский крокодил</w:t>
      </w:r>
    </w:p>
    <w:p w:rsidR="0015613C" w:rsidRPr="00A653B9" w:rsidRDefault="0015613C" w:rsidP="0015613C">
      <w:pPr>
        <w:shd w:val="clear" w:color="auto" w:fill="DDD9C3" w:themeFill="background2" w:themeFillShade="E6"/>
        <w:tabs>
          <w:tab w:val="left" w:pos="5910"/>
        </w:tabs>
        <w:rPr>
          <w:rFonts w:ascii="Arial" w:hAnsi="Arial" w:cs="Arial"/>
          <w:i/>
        </w:rPr>
      </w:pPr>
      <w:r w:rsidRPr="00A653B9">
        <w:rPr>
          <w:rFonts w:ascii="Arial" w:hAnsi="Arial" w:cs="Arial"/>
          <w:i/>
        </w:rPr>
        <w:t>Огромный зверь, без мировоззрения</w:t>
      </w:r>
    </w:p>
    <w:p w:rsidR="0015613C" w:rsidRPr="00A653B9" w:rsidRDefault="0015613C" w:rsidP="0015613C">
      <w:pPr>
        <w:shd w:val="clear" w:color="auto" w:fill="DDD9C3" w:themeFill="background2" w:themeFillShade="E6"/>
        <w:tabs>
          <w:tab w:val="left" w:pos="5910"/>
        </w:tabs>
        <w:rPr>
          <w:rFonts w:ascii="Arial" w:hAnsi="Arial" w:cs="Arial"/>
          <w:i/>
        </w:rPr>
      </w:pPr>
    </w:p>
    <w:p w:rsidR="0015613C" w:rsidRPr="00A653B9" w:rsidRDefault="0015613C" w:rsidP="0015613C">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14 (природный доспех)</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85 (</w:t>
      </w:r>
      <w:r>
        <w:rPr>
          <w:rFonts w:ascii="Arial" w:hAnsi="Arial" w:cs="Arial"/>
        </w:rPr>
        <w:t>9к1</w:t>
      </w:r>
      <w:r w:rsidRPr="006F0EE5">
        <w:rPr>
          <w:rFonts w:ascii="Arial" w:hAnsi="Arial" w:cs="Arial"/>
        </w:rPr>
        <w:t>2 + 27)</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50 фт.</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9033C1"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033C1">
        <w:rPr>
          <w:rFonts w:ascii="Arial" w:hAnsi="Arial" w:cs="Arial"/>
        </w:rPr>
        <w:tab/>
        <w:t>21 (+5)</w:t>
      </w:r>
      <w:r w:rsidRPr="009033C1">
        <w:rPr>
          <w:rFonts w:ascii="Arial" w:hAnsi="Arial" w:cs="Arial"/>
        </w:rPr>
        <w:tab/>
        <w:t>9 (−1)</w:t>
      </w:r>
      <w:r w:rsidRPr="009033C1">
        <w:rPr>
          <w:rFonts w:ascii="Arial" w:hAnsi="Arial" w:cs="Arial"/>
        </w:rPr>
        <w:tab/>
        <w:t>17 (+3)</w:t>
      </w:r>
      <w:r w:rsidRPr="009033C1">
        <w:rPr>
          <w:rFonts w:ascii="Arial" w:hAnsi="Arial" w:cs="Arial"/>
        </w:rPr>
        <w:tab/>
        <w:t>2 (−4)</w:t>
      </w:r>
      <w:r w:rsidRPr="009033C1">
        <w:rPr>
          <w:rFonts w:ascii="Arial" w:hAnsi="Arial" w:cs="Arial"/>
        </w:rPr>
        <w:tab/>
        <w:t>10 (+0)</w:t>
      </w:r>
      <w:r w:rsidRPr="009033C1">
        <w:rPr>
          <w:rFonts w:ascii="Arial" w:hAnsi="Arial" w:cs="Arial"/>
        </w:rPr>
        <w:tab/>
        <w:t>7 (−2)</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lastRenderedPageBreak/>
        <w:t>Навыки</w:t>
      </w:r>
      <w:r w:rsidRPr="006F0EE5">
        <w:rPr>
          <w:rFonts w:ascii="Arial" w:hAnsi="Arial" w:cs="Arial"/>
        </w:rPr>
        <w:t xml:space="preserve"> Скрытность +5</w:t>
      </w: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5 (</w:t>
      </w:r>
      <w:r>
        <w:rPr>
          <w:rFonts w:ascii="Arial" w:hAnsi="Arial" w:cs="Arial"/>
        </w:rPr>
        <w:t>1800 опыта</w:t>
      </w:r>
      <w:r w:rsidRPr="006F0EE5">
        <w:rPr>
          <w:rFonts w:ascii="Arial" w:hAnsi="Arial" w:cs="Arial"/>
        </w:rPr>
        <w:t>)</w:t>
      </w:r>
    </w:p>
    <w:p w:rsidR="0015613C" w:rsidRPr="006F0EE5" w:rsidRDefault="0015613C" w:rsidP="0015613C">
      <w:pPr>
        <w:shd w:val="clear" w:color="auto" w:fill="DDD9C3" w:themeFill="background2" w:themeFillShade="E6"/>
        <w:tabs>
          <w:tab w:val="left" w:pos="5910"/>
        </w:tabs>
        <w:ind w:firstLine="284"/>
        <w:rPr>
          <w:rFonts w:ascii="Arial" w:hAnsi="Arial" w:cs="Arial"/>
        </w:rPr>
      </w:pPr>
    </w:p>
    <w:p w:rsidR="0015613C" w:rsidRPr="00E02B81" w:rsidRDefault="0015613C" w:rsidP="0015613C">
      <w:pPr>
        <w:shd w:val="clear" w:color="auto" w:fill="DDD9C3" w:themeFill="background2" w:themeFillShade="E6"/>
        <w:tabs>
          <w:tab w:val="left" w:pos="5910"/>
        </w:tabs>
        <w:rPr>
          <w:rFonts w:ascii="Arial" w:hAnsi="Arial" w:cs="Arial"/>
        </w:rPr>
      </w:pPr>
      <w:r w:rsidRPr="00A653B9">
        <w:rPr>
          <w:rFonts w:ascii="Arial" w:hAnsi="Arial" w:cs="Arial"/>
          <w:b/>
          <w:i/>
        </w:rPr>
        <w:t>Задержка дыхания</w:t>
      </w:r>
      <w:r w:rsidRPr="006F0EE5">
        <w:rPr>
          <w:rFonts w:ascii="Arial" w:hAnsi="Arial" w:cs="Arial"/>
          <w:b/>
          <w:i/>
        </w:rPr>
        <w:t>.</w:t>
      </w:r>
      <w:r w:rsidRPr="006F0EE5">
        <w:rPr>
          <w:rFonts w:ascii="Arial" w:hAnsi="Arial" w:cs="Arial"/>
        </w:rPr>
        <w:t xml:space="preserve"> </w:t>
      </w:r>
      <w:r>
        <w:rPr>
          <w:rFonts w:ascii="Arial" w:hAnsi="Arial" w:cs="Arial"/>
        </w:rPr>
        <w:t>Крокодил</w:t>
      </w:r>
      <w:r w:rsidRPr="00E02B81">
        <w:rPr>
          <w:rFonts w:ascii="Arial" w:hAnsi="Arial" w:cs="Arial"/>
        </w:rPr>
        <w:t xml:space="preserve"> может задержать дыхание на 30 </w:t>
      </w:r>
      <w:r>
        <w:rPr>
          <w:rFonts w:ascii="Arial" w:hAnsi="Arial" w:cs="Arial"/>
        </w:rPr>
        <w:t>минут</w:t>
      </w:r>
      <w:r w:rsidRPr="00E02B81">
        <w:rPr>
          <w:rFonts w:ascii="Arial" w:hAnsi="Arial" w:cs="Arial"/>
        </w:rPr>
        <w:t>.</w:t>
      </w:r>
    </w:p>
    <w:p w:rsidR="0015613C" w:rsidRPr="00E02B81" w:rsidRDefault="0015613C" w:rsidP="0015613C">
      <w:pPr>
        <w:shd w:val="clear" w:color="auto" w:fill="DDD9C3" w:themeFill="background2" w:themeFillShade="E6"/>
        <w:tabs>
          <w:tab w:val="left" w:pos="5910"/>
        </w:tabs>
        <w:rPr>
          <w:rFonts w:ascii="Arial" w:hAnsi="Arial" w:cs="Arial"/>
        </w:rPr>
      </w:pPr>
    </w:p>
    <w:p w:rsidR="0015613C" w:rsidRPr="00A653B9" w:rsidRDefault="0015613C" w:rsidP="0015613C">
      <w:pPr>
        <w:pStyle w:val="23"/>
        <w:shd w:val="clear" w:color="auto" w:fill="DDD9C3" w:themeFill="background2" w:themeFillShade="E6"/>
        <w:rPr>
          <w:rFonts w:ascii="Arial" w:hAnsi="Arial" w:cs="Arial"/>
        </w:rPr>
      </w:pPr>
      <w:r w:rsidRPr="00A653B9">
        <w:rPr>
          <w:rFonts w:ascii="Arial" w:hAnsi="Arial" w:cs="Arial"/>
        </w:rPr>
        <w:t>Действия</w:t>
      </w:r>
    </w:p>
    <w:p w:rsidR="0015613C" w:rsidRPr="00B67A32" w:rsidRDefault="0015613C" w:rsidP="0015613C">
      <w:pPr>
        <w:shd w:val="clear" w:color="auto" w:fill="DDD9C3" w:themeFill="background2" w:themeFillShade="E6"/>
        <w:tabs>
          <w:tab w:val="left" w:pos="5910"/>
        </w:tabs>
        <w:rPr>
          <w:rFonts w:ascii="Arial" w:hAnsi="Arial" w:cs="Arial"/>
        </w:rPr>
      </w:pPr>
      <w:r w:rsidRPr="00A653B9">
        <w:rPr>
          <w:rFonts w:ascii="Arial" w:hAnsi="Arial" w:cs="Arial"/>
          <w:b/>
          <w:i/>
        </w:rPr>
        <w:t>Мультиатака.</w:t>
      </w:r>
      <w:r w:rsidRPr="00A653B9">
        <w:rPr>
          <w:rFonts w:ascii="Arial" w:hAnsi="Arial" w:cs="Arial"/>
        </w:rPr>
        <w:t xml:space="preserve"> </w:t>
      </w:r>
      <w:r>
        <w:rPr>
          <w:rFonts w:ascii="Arial" w:hAnsi="Arial" w:cs="Arial"/>
        </w:rPr>
        <w:t>Крокодил</w:t>
      </w:r>
      <w:r w:rsidRPr="00B67A32">
        <w:rPr>
          <w:rFonts w:ascii="Arial" w:hAnsi="Arial" w:cs="Arial"/>
        </w:rPr>
        <w:t xml:space="preserve"> совершает две атаки: одну укусом</w:t>
      </w:r>
      <w:r>
        <w:rPr>
          <w:rFonts w:ascii="Arial" w:hAnsi="Arial" w:cs="Arial"/>
        </w:rPr>
        <w:t>,</w:t>
      </w:r>
      <w:r w:rsidRPr="00B67A32">
        <w:rPr>
          <w:rFonts w:ascii="Arial" w:hAnsi="Arial" w:cs="Arial"/>
        </w:rPr>
        <w:t xml:space="preserve"> и одну хвостом.</w:t>
      </w:r>
    </w:p>
    <w:p w:rsidR="0015613C" w:rsidRPr="00B67A32" w:rsidRDefault="0015613C" w:rsidP="0015613C">
      <w:pPr>
        <w:shd w:val="clear" w:color="auto" w:fill="DDD9C3" w:themeFill="background2" w:themeFillShade="E6"/>
        <w:tabs>
          <w:tab w:val="left" w:pos="5910"/>
        </w:tabs>
        <w:rPr>
          <w:rFonts w:ascii="Arial" w:hAnsi="Arial" w:cs="Arial"/>
        </w:rPr>
      </w:pPr>
    </w:p>
    <w:p w:rsidR="0015613C" w:rsidRPr="00E62B94" w:rsidRDefault="0015613C" w:rsidP="0015613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w:t>
      </w:r>
      <w:r>
        <w:rPr>
          <w:rFonts w:ascii="Arial" w:hAnsi="Arial" w:cs="Arial"/>
        </w:rPr>
        <w:t>фт., одна цель</w:t>
      </w:r>
      <w:r w:rsidRPr="0057647F">
        <w:rPr>
          <w:rFonts w:ascii="Arial" w:hAnsi="Arial" w:cs="Arial"/>
        </w:rPr>
        <w:t xml:space="preserve">. </w:t>
      </w:r>
      <w:r w:rsidRPr="008854D1">
        <w:rPr>
          <w:rFonts w:ascii="Arial" w:hAnsi="Arial" w:cs="Arial"/>
          <w:i/>
        </w:rPr>
        <w:t>Попадание:</w:t>
      </w:r>
      <w:r w:rsidRPr="008854D1">
        <w:rPr>
          <w:rFonts w:ascii="Arial" w:hAnsi="Arial" w:cs="Arial"/>
        </w:rPr>
        <w:t xml:space="preserve"> </w:t>
      </w:r>
      <w:r>
        <w:rPr>
          <w:rFonts w:ascii="Arial" w:hAnsi="Arial" w:cs="Arial"/>
        </w:rPr>
        <w:t xml:space="preserve">Колющий урон </w:t>
      </w:r>
      <w:r w:rsidRPr="008854D1">
        <w:rPr>
          <w:rFonts w:ascii="Arial" w:hAnsi="Arial" w:cs="Arial"/>
        </w:rPr>
        <w:t xml:space="preserve">21 (3к10 + 5), </w:t>
      </w:r>
      <w:r>
        <w:rPr>
          <w:rFonts w:ascii="Arial" w:hAnsi="Arial" w:cs="Arial"/>
        </w:rPr>
        <w:t>и ц</w:t>
      </w:r>
      <w:r w:rsidRPr="008854D1">
        <w:rPr>
          <w:rFonts w:ascii="Arial" w:hAnsi="Arial" w:cs="Arial"/>
        </w:rPr>
        <w:t xml:space="preserve">ель становится схваченной (Сл высвобождения 16). </w:t>
      </w:r>
      <w:r w:rsidRPr="00E62B94">
        <w:rPr>
          <w:rFonts w:ascii="Arial" w:hAnsi="Arial" w:cs="Arial"/>
        </w:rPr>
        <w:t xml:space="preserve">Пока цель схвачена, она опутана, </w:t>
      </w:r>
      <w:r>
        <w:rPr>
          <w:rFonts w:ascii="Arial" w:hAnsi="Arial" w:cs="Arial"/>
        </w:rPr>
        <w:t>и крокодил не может кусать другую цель</w:t>
      </w:r>
      <w:r w:rsidRPr="00E62B94">
        <w:rPr>
          <w:rFonts w:ascii="Arial" w:hAnsi="Arial" w:cs="Arial"/>
        </w:rPr>
        <w:t>.</w:t>
      </w:r>
    </w:p>
    <w:p w:rsidR="0015613C" w:rsidRPr="00E62B94" w:rsidRDefault="0015613C" w:rsidP="0015613C">
      <w:pPr>
        <w:shd w:val="clear" w:color="auto" w:fill="DDD9C3" w:themeFill="background2" w:themeFillShade="E6"/>
        <w:tabs>
          <w:tab w:val="left" w:pos="5910"/>
        </w:tabs>
        <w:rPr>
          <w:rFonts w:ascii="Arial" w:hAnsi="Arial" w:cs="Arial"/>
        </w:rPr>
      </w:pPr>
    </w:p>
    <w:p w:rsidR="0015613C" w:rsidRPr="00414165" w:rsidRDefault="0015613C" w:rsidP="0015613C">
      <w:pPr>
        <w:shd w:val="clear" w:color="auto" w:fill="DDD9C3" w:themeFill="background2" w:themeFillShade="E6"/>
        <w:tabs>
          <w:tab w:val="left" w:pos="5910"/>
        </w:tabs>
        <w:rPr>
          <w:rFonts w:ascii="Arial" w:hAnsi="Arial" w:cs="Arial"/>
        </w:rPr>
      </w:pPr>
      <w:r w:rsidRPr="00A61946">
        <w:rPr>
          <w:rFonts w:ascii="Arial" w:hAnsi="Arial" w:cs="Arial"/>
          <w:b/>
          <w:i/>
        </w:rPr>
        <w:t>Хвост.</w:t>
      </w:r>
      <w:r w:rsidRPr="00A61946">
        <w:rPr>
          <w:rFonts w:ascii="Arial" w:hAnsi="Arial" w:cs="Arial"/>
        </w:rPr>
        <w:t xml:space="preserve"> </w:t>
      </w:r>
      <w:r w:rsidRPr="00A61946">
        <w:rPr>
          <w:rFonts w:ascii="Arial" w:hAnsi="Arial" w:cs="Arial"/>
          <w:i/>
        </w:rPr>
        <w:t>Рукопашная атака оружием:</w:t>
      </w:r>
      <w:r w:rsidRPr="00A61946">
        <w:rPr>
          <w:rFonts w:ascii="Arial" w:hAnsi="Arial" w:cs="Arial"/>
        </w:rPr>
        <w:t xml:space="preserve"> +8 к попаданию, досягаемость 10 фт., одна цель</w:t>
      </w:r>
      <w:r>
        <w:rPr>
          <w:rFonts w:ascii="Arial" w:hAnsi="Arial" w:cs="Arial"/>
        </w:rPr>
        <w:t>,</w:t>
      </w:r>
      <w:r w:rsidRPr="00A61946">
        <w:rPr>
          <w:rFonts w:ascii="Arial" w:hAnsi="Arial" w:cs="Arial"/>
        </w:rPr>
        <w:t xml:space="preserve"> </w:t>
      </w:r>
      <w:r>
        <w:rPr>
          <w:rFonts w:ascii="Arial" w:hAnsi="Arial" w:cs="Arial"/>
        </w:rPr>
        <w:t>не схваченная крокодилом</w:t>
      </w:r>
      <w:r w:rsidRPr="00A61946">
        <w:rPr>
          <w:rFonts w:ascii="Arial" w:hAnsi="Arial" w:cs="Arial"/>
        </w:rPr>
        <w:t xml:space="preserve">. </w:t>
      </w:r>
      <w:r w:rsidRPr="00414165">
        <w:rPr>
          <w:rFonts w:ascii="Arial" w:hAnsi="Arial" w:cs="Arial"/>
          <w:i/>
        </w:rPr>
        <w:t>Попадание:</w:t>
      </w:r>
      <w:r w:rsidRPr="00414165">
        <w:rPr>
          <w:rFonts w:ascii="Arial" w:hAnsi="Arial" w:cs="Arial"/>
        </w:rPr>
        <w:t xml:space="preserve"> </w:t>
      </w:r>
      <w:r>
        <w:rPr>
          <w:rFonts w:ascii="Arial" w:hAnsi="Arial" w:cs="Arial"/>
        </w:rPr>
        <w:t>Дробящий урон 14 (2к8 + 5)</w:t>
      </w:r>
      <w:r w:rsidRPr="00414165">
        <w:rPr>
          <w:rFonts w:ascii="Arial" w:hAnsi="Arial" w:cs="Arial"/>
        </w:rPr>
        <w:t xml:space="preserve">. </w:t>
      </w:r>
      <w:r>
        <w:rPr>
          <w:rFonts w:ascii="Arial" w:hAnsi="Arial" w:cs="Arial"/>
        </w:rPr>
        <w:t xml:space="preserve">Если цель — существо, она должна </w:t>
      </w:r>
      <w:r w:rsidRPr="00414165">
        <w:rPr>
          <w:rFonts w:ascii="Arial" w:hAnsi="Arial" w:cs="Arial"/>
        </w:rPr>
        <w:t xml:space="preserve">преуспеть в спасброске </w:t>
      </w:r>
      <w:r>
        <w:rPr>
          <w:rFonts w:ascii="Arial" w:hAnsi="Arial" w:cs="Arial"/>
        </w:rPr>
        <w:t xml:space="preserve">Силы со Сл </w:t>
      </w:r>
      <w:r w:rsidRPr="00414165">
        <w:rPr>
          <w:rFonts w:ascii="Arial" w:hAnsi="Arial" w:cs="Arial"/>
        </w:rPr>
        <w:t>16</w:t>
      </w:r>
      <w:r>
        <w:rPr>
          <w:rFonts w:ascii="Arial" w:hAnsi="Arial" w:cs="Arial"/>
        </w:rPr>
        <w:t>, иначе</w:t>
      </w:r>
      <w:r w:rsidRPr="00DF3744">
        <w:rPr>
          <w:rFonts w:ascii="Arial" w:hAnsi="Arial" w:cs="Arial"/>
        </w:rPr>
        <w:t xml:space="preserve"> будет сбита с ног</w:t>
      </w:r>
      <w:r w:rsidRPr="00414165">
        <w:rPr>
          <w:rFonts w:ascii="Arial" w:hAnsi="Arial" w:cs="Arial"/>
        </w:rPr>
        <w:t>.</w:t>
      </w:r>
    </w:p>
    <w:p w:rsidR="0015613C" w:rsidRPr="00414165" w:rsidRDefault="0015613C" w:rsidP="0015613C">
      <w:pPr>
        <w:tabs>
          <w:tab w:val="left" w:pos="5910"/>
        </w:tabs>
        <w:ind w:firstLine="284"/>
      </w:pPr>
    </w:p>
    <w:p w:rsidR="0015613C" w:rsidRPr="009B5B00" w:rsidRDefault="0015613C" w:rsidP="0015613C">
      <w:pPr>
        <w:pStyle w:val="1"/>
        <w:shd w:val="clear" w:color="auto" w:fill="DDD9C3" w:themeFill="background2" w:themeFillShade="E6"/>
        <w:rPr>
          <w:lang w:val="ru-RU"/>
        </w:rPr>
      </w:pPr>
      <w:r>
        <w:rPr>
          <w:lang w:val="ru-RU"/>
        </w:rPr>
        <w:t>Гигантский лось</w:t>
      </w:r>
    </w:p>
    <w:p w:rsidR="0015613C" w:rsidRPr="00A61946" w:rsidRDefault="0015613C" w:rsidP="0015613C">
      <w:pPr>
        <w:shd w:val="clear" w:color="auto" w:fill="DDD9C3" w:themeFill="background2" w:themeFillShade="E6"/>
        <w:tabs>
          <w:tab w:val="left" w:pos="5910"/>
        </w:tabs>
        <w:rPr>
          <w:rFonts w:ascii="Arial" w:hAnsi="Arial" w:cs="Arial"/>
          <w:i/>
        </w:rPr>
      </w:pPr>
      <w:r w:rsidRPr="00A653B9">
        <w:rPr>
          <w:rFonts w:ascii="Arial" w:hAnsi="Arial" w:cs="Arial"/>
          <w:i/>
        </w:rPr>
        <w:t>Огромный зверь, без мировоззрения</w:t>
      </w:r>
    </w:p>
    <w:p w:rsidR="0015613C" w:rsidRPr="00A61946" w:rsidRDefault="0015613C" w:rsidP="0015613C">
      <w:pPr>
        <w:shd w:val="clear" w:color="auto" w:fill="DDD9C3" w:themeFill="background2" w:themeFillShade="E6"/>
        <w:tabs>
          <w:tab w:val="left" w:pos="5910"/>
        </w:tabs>
        <w:rPr>
          <w:rFonts w:ascii="Arial" w:hAnsi="Arial" w:cs="Arial"/>
          <w:i/>
        </w:rPr>
      </w:pPr>
    </w:p>
    <w:p w:rsidR="0015613C" w:rsidRPr="00A61946" w:rsidRDefault="0015613C" w:rsidP="0015613C">
      <w:pPr>
        <w:shd w:val="clear" w:color="auto" w:fill="DDD9C3" w:themeFill="background2" w:themeFillShade="E6"/>
        <w:tabs>
          <w:tab w:val="left" w:pos="5910"/>
        </w:tabs>
        <w:rPr>
          <w:rFonts w:ascii="Arial" w:hAnsi="Arial" w:cs="Arial"/>
        </w:rPr>
      </w:pPr>
      <w:r w:rsidRPr="00A61946">
        <w:rPr>
          <w:rFonts w:ascii="Arial" w:hAnsi="Arial" w:cs="Arial"/>
          <w:b/>
        </w:rPr>
        <w:t>Класс Доспеха</w:t>
      </w:r>
      <w:r w:rsidRPr="00A61946">
        <w:rPr>
          <w:rFonts w:ascii="Arial" w:hAnsi="Arial" w:cs="Arial"/>
        </w:rPr>
        <w:t xml:space="preserve"> 14 (природный доспех)</w:t>
      </w:r>
    </w:p>
    <w:p w:rsidR="0015613C" w:rsidRPr="00A61946"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A61946">
        <w:rPr>
          <w:rFonts w:ascii="Arial" w:hAnsi="Arial" w:cs="Arial"/>
        </w:rPr>
        <w:t xml:space="preserve"> 42 (5к12 + 10)</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60 фт.</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9033C1"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033C1">
        <w:rPr>
          <w:rFonts w:ascii="Arial" w:hAnsi="Arial" w:cs="Arial"/>
        </w:rPr>
        <w:tab/>
        <w:t>19 (+4)</w:t>
      </w:r>
      <w:r w:rsidRPr="009033C1">
        <w:rPr>
          <w:rFonts w:ascii="Arial" w:hAnsi="Arial" w:cs="Arial"/>
        </w:rPr>
        <w:tab/>
        <w:t>16 (+3)</w:t>
      </w:r>
      <w:r w:rsidRPr="009033C1">
        <w:rPr>
          <w:rFonts w:ascii="Arial" w:hAnsi="Arial" w:cs="Arial"/>
        </w:rPr>
        <w:tab/>
        <w:t>14 (+2)</w:t>
      </w:r>
      <w:r w:rsidRPr="009033C1">
        <w:rPr>
          <w:rFonts w:ascii="Arial" w:hAnsi="Arial" w:cs="Arial"/>
        </w:rPr>
        <w:tab/>
        <w:t>7 (−2)</w:t>
      </w:r>
      <w:r w:rsidRPr="009033C1">
        <w:rPr>
          <w:rFonts w:ascii="Arial" w:hAnsi="Arial" w:cs="Arial"/>
        </w:rPr>
        <w:tab/>
        <w:t>14 (+2)</w:t>
      </w:r>
      <w:r w:rsidRPr="009033C1">
        <w:rPr>
          <w:rFonts w:ascii="Arial" w:hAnsi="Arial" w:cs="Arial"/>
        </w:rPr>
        <w:tab/>
        <w:t>10 (+0)</w:t>
      </w:r>
    </w:p>
    <w:p w:rsidR="0015613C" w:rsidRPr="006F0EE5" w:rsidRDefault="0015613C" w:rsidP="0015613C">
      <w:pPr>
        <w:shd w:val="clear" w:color="auto" w:fill="DDD9C3" w:themeFill="background2" w:themeFillShade="E6"/>
        <w:tabs>
          <w:tab w:val="left" w:pos="5910"/>
        </w:tabs>
        <w:ind w:firstLine="284"/>
        <w:rPr>
          <w:rFonts w:ascii="Arial" w:hAnsi="Arial" w:cs="Arial"/>
        </w:rPr>
      </w:pP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14</w:t>
      </w:r>
    </w:p>
    <w:p w:rsidR="0015613C" w:rsidRPr="009B5B00" w:rsidRDefault="0015613C" w:rsidP="0015613C">
      <w:pPr>
        <w:shd w:val="clear" w:color="auto" w:fill="DDD9C3" w:themeFill="background2" w:themeFillShade="E6"/>
        <w:tabs>
          <w:tab w:val="left" w:pos="5910"/>
        </w:tabs>
        <w:ind w:left="284" w:hanging="284"/>
        <w:rPr>
          <w:rFonts w:ascii="Arial" w:hAnsi="Arial" w:cs="Arial"/>
        </w:rPr>
      </w:pPr>
      <w:r w:rsidRPr="009B5B00">
        <w:rPr>
          <w:rFonts w:ascii="Arial" w:hAnsi="Arial" w:cs="Arial"/>
          <w:b/>
        </w:rPr>
        <w:t>Языки</w:t>
      </w:r>
      <w:r w:rsidRPr="009B5B00">
        <w:rPr>
          <w:rFonts w:ascii="Arial" w:hAnsi="Arial" w:cs="Arial"/>
        </w:rPr>
        <w:t xml:space="preserve"> </w:t>
      </w:r>
      <w:r>
        <w:rPr>
          <w:rFonts w:ascii="Arial" w:hAnsi="Arial" w:cs="Arial"/>
        </w:rPr>
        <w:t>язык Гигантских лосей</w:t>
      </w:r>
      <w:r w:rsidRPr="009B5B00">
        <w:rPr>
          <w:rFonts w:ascii="Arial" w:hAnsi="Arial" w:cs="Arial"/>
        </w:rPr>
        <w:t xml:space="preserve">, </w:t>
      </w:r>
      <w:r>
        <w:rPr>
          <w:rFonts w:ascii="Arial" w:hAnsi="Arial" w:cs="Arial"/>
        </w:rPr>
        <w:t>понимает</w:t>
      </w:r>
      <w:r w:rsidRPr="009B5B00">
        <w:rPr>
          <w:rFonts w:ascii="Arial" w:hAnsi="Arial" w:cs="Arial"/>
        </w:rPr>
        <w:t xml:space="preserve"> Общий, </w:t>
      </w:r>
      <w:r>
        <w:rPr>
          <w:rFonts w:ascii="Arial" w:hAnsi="Arial" w:cs="Arial"/>
        </w:rPr>
        <w:t xml:space="preserve">Сильван и </w:t>
      </w:r>
      <w:r w:rsidRPr="009B5B00">
        <w:rPr>
          <w:rFonts w:ascii="Arial" w:hAnsi="Arial" w:cs="Arial"/>
        </w:rPr>
        <w:t>Эльфийский</w:t>
      </w:r>
      <w:r>
        <w:rPr>
          <w:rFonts w:ascii="Arial" w:hAnsi="Arial" w:cs="Arial"/>
        </w:rPr>
        <w:t>,</w:t>
      </w:r>
      <w:r w:rsidRPr="009B5B00">
        <w:rPr>
          <w:rFonts w:ascii="Arial" w:hAnsi="Arial" w:cs="Arial"/>
        </w:rPr>
        <w:t xml:space="preserve"> </w:t>
      </w:r>
      <w:r>
        <w:rPr>
          <w:rFonts w:ascii="Arial" w:hAnsi="Arial" w:cs="Arial"/>
        </w:rPr>
        <w:t>но не говорит на них</w:t>
      </w:r>
    </w:p>
    <w:p w:rsidR="0015613C" w:rsidRPr="00A61946" w:rsidRDefault="0015613C" w:rsidP="0015613C">
      <w:pPr>
        <w:shd w:val="clear" w:color="auto" w:fill="DDD9C3" w:themeFill="background2" w:themeFillShade="E6"/>
        <w:tabs>
          <w:tab w:val="left" w:pos="5910"/>
        </w:tabs>
        <w:ind w:left="284" w:hanging="284"/>
        <w:rPr>
          <w:rFonts w:ascii="Arial" w:hAnsi="Arial" w:cs="Arial"/>
        </w:rPr>
      </w:pPr>
      <w:r w:rsidRPr="00A61946">
        <w:rPr>
          <w:rFonts w:ascii="Arial" w:hAnsi="Arial" w:cs="Arial"/>
          <w:b/>
        </w:rPr>
        <w:t>Опасность</w:t>
      </w:r>
      <w:r w:rsidRPr="00A61946">
        <w:rPr>
          <w:rFonts w:ascii="Arial" w:hAnsi="Arial" w:cs="Arial"/>
        </w:rPr>
        <w:t xml:space="preserve"> 2 (450 опыта)</w:t>
      </w:r>
    </w:p>
    <w:p w:rsidR="0015613C" w:rsidRPr="00A61946" w:rsidRDefault="0015613C" w:rsidP="0015613C">
      <w:pPr>
        <w:shd w:val="clear" w:color="auto" w:fill="DDD9C3" w:themeFill="background2" w:themeFillShade="E6"/>
        <w:tabs>
          <w:tab w:val="left" w:pos="5910"/>
        </w:tabs>
        <w:rPr>
          <w:rFonts w:ascii="Arial" w:hAnsi="Arial" w:cs="Arial"/>
        </w:rPr>
      </w:pPr>
    </w:p>
    <w:p w:rsidR="0015613C" w:rsidRPr="00DF3744" w:rsidRDefault="0015613C" w:rsidP="0015613C">
      <w:pPr>
        <w:shd w:val="clear" w:color="auto" w:fill="DDD9C3" w:themeFill="background2" w:themeFillShade="E6"/>
        <w:tabs>
          <w:tab w:val="left" w:pos="5910"/>
        </w:tabs>
        <w:rPr>
          <w:rFonts w:ascii="Arial" w:hAnsi="Arial" w:cs="Arial"/>
        </w:rPr>
      </w:pPr>
      <w:r w:rsidRPr="00A61946">
        <w:rPr>
          <w:rFonts w:ascii="Arial" w:hAnsi="Arial" w:cs="Arial"/>
          <w:b/>
          <w:i/>
        </w:rPr>
        <w:t>Атака в броске.</w:t>
      </w:r>
      <w:r w:rsidRPr="00A61946">
        <w:rPr>
          <w:rFonts w:ascii="Arial" w:hAnsi="Arial" w:cs="Arial"/>
        </w:rPr>
        <w:t xml:space="preserve"> </w:t>
      </w:r>
      <w:r>
        <w:rPr>
          <w:rFonts w:ascii="Arial" w:hAnsi="Arial" w:cs="Arial"/>
        </w:rPr>
        <w:t>Если лось</w:t>
      </w:r>
      <w:r w:rsidRPr="002270F1">
        <w:rPr>
          <w:rFonts w:ascii="Arial" w:hAnsi="Arial" w:cs="Arial"/>
        </w:rPr>
        <w:t xml:space="preserve"> переместится как минимум на 20 футов по прямой к цели, а затем в том же ходу попадёт по ней атакой </w:t>
      </w:r>
      <w:r>
        <w:rPr>
          <w:rFonts w:ascii="Arial" w:hAnsi="Arial" w:cs="Arial"/>
        </w:rPr>
        <w:t>тараном</w:t>
      </w:r>
      <w:r w:rsidRPr="002270F1">
        <w:rPr>
          <w:rFonts w:ascii="Arial" w:hAnsi="Arial" w:cs="Arial"/>
        </w:rPr>
        <w:t xml:space="preserve">, цель получает от атаки дополнительный урон 7 (2к6). </w:t>
      </w:r>
      <w:r>
        <w:rPr>
          <w:rFonts w:ascii="Arial" w:hAnsi="Arial" w:cs="Arial"/>
        </w:rPr>
        <w:t xml:space="preserve">Если цель — существо, она должна </w:t>
      </w:r>
      <w:r w:rsidRPr="00DF3744">
        <w:rPr>
          <w:rFonts w:ascii="Arial" w:hAnsi="Arial" w:cs="Arial"/>
        </w:rPr>
        <w:t xml:space="preserve">преуспеть в спасброске </w:t>
      </w:r>
      <w:r>
        <w:rPr>
          <w:rFonts w:ascii="Arial" w:hAnsi="Arial" w:cs="Arial"/>
        </w:rPr>
        <w:t xml:space="preserve">Силы со Сл </w:t>
      </w:r>
      <w:r w:rsidRPr="00DF3744">
        <w:rPr>
          <w:rFonts w:ascii="Arial" w:hAnsi="Arial" w:cs="Arial"/>
        </w:rPr>
        <w:t>14</w:t>
      </w:r>
      <w:r>
        <w:rPr>
          <w:rFonts w:ascii="Arial" w:hAnsi="Arial" w:cs="Arial"/>
        </w:rPr>
        <w:t>, иначе</w:t>
      </w:r>
      <w:r w:rsidRPr="00DF3744">
        <w:rPr>
          <w:rFonts w:ascii="Arial" w:hAnsi="Arial" w:cs="Arial"/>
        </w:rPr>
        <w:t xml:space="preserve"> будет сбита с ног.</w:t>
      </w:r>
    </w:p>
    <w:p w:rsidR="0015613C" w:rsidRPr="00DF3744"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57647F" w:rsidRDefault="0015613C" w:rsidP="0015613C">
      <w:pPr>
        <w:shd w:val="clear" w:color="auto" w:fill="DDD9C3" w:themeFill="background2" w:themeFillShade="E6"/>
        <w:tabs>
          <w:tab w:val="left" w:pos="5910"/>
        </w:tabs>
        <w:rPr>
          <w:rFonts w:ascii="Arial" w:hAnsi="Arial" w:cs="Arial"/>
        </w:rPr>
      </w:pPr>
      <w:r>
        <w:rPr>
          <w:rFonts w:ascii="Arial" w:hAnsi="Arial" w:cs="Arial"/>
          <w:b/>
          <w:i/>
        </w:rPr>
        <w:t>Таран</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Дробящий урон 11 (2к6 + 4)</w:t>
      </w:r>
      <w:r w:rsidRPr="0057647F">
        <w:rPr>
          <w:rFonts w:ascii="Arial" w:hAnsi="Arial" w:cs="Arial"/>
        </w:rPr>
        <w:t>.</w:t>
      </w:r>
    </w:p>
    <w:p w:rsidR="0015613C" w:rsidRPr="0057647F" w:rsidRDefault="0015613C" w:rsidP="0015613C">
      <w:pPr>
        <w:shd w:val="clear" w:color="auto" w:fill="DDD9C3" w:themeFill="background2" w:themeFillShade="E6"/>
        <w:tabs>
          <w:tab w:val="left" w:pos="5910"/>
        </w:tabs>
        <w:rPr>
          <w:rFonts w:ascii="Arial" w:hAnsi="Arial" w:cs="Arial"/>
        </w:rPr>
      </w:pPr>
    </w:p>
    <w:p w:rsidR="0015613C" w:rsidRPr="00F85FC2" w:rsidRDefault="0015613C" w:rsidP="0015613C">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фт., </w:t>
      </w:r>
      <w:r>
        <w:rPr>
          <w:rFonts w:ascii="Arial" w:hAnsi="Arial" w:cs="Arial"/>
        </w:rPr>
        <w:t>одно лежащее ничком существо</w:t>
      </w:r>
      <w:r w:rsidRPr="0057647F">
        <w:rPr>
          <w:rFonts w:ascii="Arial" w:hAnsi="Arial" w:cs="Arial"/>
        </w:rPr>
        <w:t xml:space="preserve">. </w:t>
      </w:r>
      <w:r w:rsidRPr="00F85FC2">
        <w:rPr>
          <w:rFonts w:ascii="Arial" w:hAnsi="Arial" w:cs="Arial"/>
          <w:i/>
        </w:rPr>
        <w:t>Попадание:</w:t>
      </w:r>
      <w:r w:rsidRPr="00F85FC2">
        <w:rPr>
          <w:rFonts w:ascii="Arial" w:hAnsi="Arial" w:cs="Arial"/>
        </w:rPr>
        <w:t xml:space="preserve"> </w:t>
      </w:r>
      <w:r>
        <w:rPr>
          <w:rFonts w:ascii="Arial" w:hAnsi="Arial" w:cs="Arial"/>
        </w:rPr>
        <w:t>Дробящий</w:t>
      </w:r>
      <w:r w:rsidRPr="00F85FC2">
        <w:rPr>
          <w:rFonts w:ascii="Arial" w:hAnsi="Arial" w:cs="Arial"/>
        </w:rPr>
        <w:t xml:space="preserve"> </w:t>
      </w:r>
      <w:r>
        <w:rPr>
          <w:rFonts w:ascii="Arial" w:hAnsi="Arial" w:cs="Arial"/>
        </w:rPr>
        <w:t>урон</w:t>
      </w:r>
      <w:r w:rsidRPr="00F85FC2">
        <w:rPr>
          <w:rFonts w:ascii="Arial" w:hAnsi="Arial" w:cs="Arial"/>
        </w:rPr>
        <w:t xml:space="preserve"> 22 (4к8 + 4).</w:t>
      </w:r>
    </w:p>
    <w:p w:rsidR="0015613C" w:rsidRPr="00F85FC2" w:rsidRDefault="0015613C" w:rsidP="0015613C">
      <w:pPr>
        <w:shd w:val="clear" w:color="auto" w:fill="DDD9C3" w:themeFill="background2" w:themeFillShade="E6"/>
        <w:tabs>
          <w:tab w:val="left" w:pos="5910"/>
        </w:tabs>
        <w:rPr>
          <w:rFonts w:ascii="Arial" w:hAnsi="Arial" w:cs="Arial"/>
        </w:rPr>
      </w:pPr>
    </w:p>
    <w:p w:rsidR="0015613C" w:rsidRPr="00633EDE" w:rsidRDefault="0015613C" w:rsidP="0015613C">
      <w:pPr>
        <w:shd w:val="clear" w:color="auto" w:fill="DDD9C3" w:themeFill="background2" w:themeFillShade="E6"/>
        <w:tabs>
          <w:tab w:val="left" w:pos="5910"/>
        </w:tabs>
      </w:pPr>
      <w:r>
        <w:t>Величественные</w:t>
      </w:r>
      <w:r w:rsidRPr="00633EDE">
        <w:t xml:space="preserve"> </w:t>
      </w:r>
      <w:r>
        <w:rPr>
          <w:b/>
        </w:rPr>
        <w:t>гигантские</w:t>
      </w:r>
      <w:r w:rsidRPr="00633EDE">
        <w:rPr>
          <w:b/>
        </w:rPr>
        <w:t xml:space="preserve"> </w:t>
      </w:r>
      <w:r>
        <w:rPr>
          <w:b/>
        </w:rPr>
        <w:t>лоси</w:t>
      </w:r>
      <w:r w:rsidRPr="00633EDE">
        <w:t xml:space="preserve"> </w:t>
      </w:r>
      <w:r>
        <w:t>встречаются</w:t>
      </w:r>
      <w:r w:rsidRPr="00633EDE">
        <w:t xml:space="preserve"> </w:t>
      </w:r>
      <w:r>
        <w:t>так</w:t>
      </w:r>
      <w:r w:rsidRPr="00633EDE">
        <w:t xml:space="preserve"> </w:t>
      </w:r>
      <w:r>
        <w:t>редко</w:t>
      </w:r>
      <w:r w:rsidRPr="00633EDE">
        <w:t xml:space="preserve">, </w:t>
      </w:r>
      <w:r>
        <w:t>что</w:t>
      </w:r>
      <w:r w:rsidRPr="00633EDE">
        <w:t xml:space="preserve"> </w:t>
      </w:r>
      <w:r>
        <w:t>считаются</w:t>
      </w:r>
      <w:r w:rsidRPr="00633EDE">
        <w:t xml:space="preserve"> </w:t>
      </w:r>
      <w:r>
        <w:t>предвестниками</w:t>
      </w:r>
      <w:r w:rsidRPr="00633EDE">
        <w:t xml:space="preserve"> </w:t>
      </w:r>
      <w:r>
        <w:t>важных событий</w:t>
      </w:r>
      <w:r w:rsidRPr="00633EDE">
        <w:t xml:space="preserve">, </w:t>
      </w:r>
      <w:r>
        <w:t>таких как рождение короля</w:t>
      </w:r>
      <w:r w:rsidRPr="00633EDE">
        <w:t xml:space="preserve">. </w:t>
      </w:r>
      <w:r>
        <w:t>Легенды</w:t>
      </w:r>
      <w:r w:rsidRPr="00633EDE">
        <w:t xml:space="preserve"> </w:t>
      </w:r>
      <w:r>
        <w:t>гласят</w:t>
      </w:r>
      <w:r w:rsidRPr="00633EDE">
        <w:t xml:space="preserve">, </w:t>
      </w:r>
      <w:r>
        <w:t>что</w:t>
      </w:r>
      <w:r w:rsidRPr="00633EDE">
        <w:t xml:space="preserve"> </w:t>
      </w:r>
      <w:r>
        <w:t>боги</w:t>
      </w:r>
      <w:r w:rsidRPr="00633EDE">
        <w:t xml:space="preserve">, </w:t>
      </w:r>
      <w:r>
        <w:t>посещающие</w:t>
      </w:r>
      <w:r w:rsidRPr="00633EDE">
        <w:t xml:space="preserve"> </w:t>
      </w:r>
      <w:r>
        <w:t>Материальный</w:t>
      </w:r>
      <w:r w:rsidRPr="00633EDE">
        <w:t xml:space="preserve"> </w:t>
      </w:r>
      <w:r>
        <w:t>План</w:t>
      </w:r>
      <w:r w:rsidRPr="00633EDE">
        <w:t xml:space="preserve">, </w:t>
      </w:r>
      <w:r>
        <w:t>принимают</w:t>
      </w:r>
      <w:r w:rsidRPr="00633EDE">
        <w:t xml:space="preserve"> </w:t>
      </w:r>
      <w:r>
        <w:t>облик</w:t>
      </w:r>
      <w:r w:rsidRPr="00633EDE">
        <w:t xml:space="preserve"> </w:t>
      </w:r>
      <w:r>
        <w:t>гигантских лосей</w:t>
      </w:r>
      <w:r w:rsidRPr="00633EDE">
        <w:t xml:space="preserve">. </w:t>
      </w:r>
      <w:r>
        <w:t>Во</w:t>
      </w:r>
      <w:r w:rsidRPr="00633EDE">
        <w:t xml:space="preserve"> </w:t>
      </w:r>
      <w:r>
        <w:t>многих</w:t>
      </w:r>
      <w:r w:rsidRPr="00633EDE">
        <w:t xml:space="preserve"> </w:t>
      </w:r>
      <w:r>
        <w:t>культурах</w:t>
      </w:r>
      <w:r w:rsidRPr="00633EDE">
        <w:t xml:space="preserve"> </w:t>
      </w:r>
      <w:r>
        <w:t>считается</w:t>
      </w:r>
      <w:r w:rsidRPr="00633EDE">
        <w:t xml:space="preserve">, </w:t>
      </w:r>
      <w:r>
        <w:t>что охота на этих существ навлекает гнев богов</w:t>
      </w:r>
      <w:r w:rsidRPr="00633EDE">
        <w:t>.</w:t>
      </w:r>
    </w:p>
    <w:p w:rsidR="00A9636E" w:rsidRDefault="00A9636E" w:rsidP="0015613C">
      <w:pPr>
        <w:tabs>
          <w:tab w:val="left" w:pos="5910"/>
        </w:tabs>
        <w:ind w:firstLine="284"/>
      </w:pPr>
      <w:r>
        <w:br w:type="page"/>
      </w:r>
    </w:p>
    <w:p w:rsidR="0015613C" w:rsidRPr="00A9636E" w:rsidRDefault="0015613C" w:rsidP="0015613C">
      <w:pPr>
        <w:tabs>
          <w:tab w:val="left" w:pos="5910"/>
        </w:tabs>
        <w:ind w:firstLine="284"/>
        <w:rPr>
          <w:sz w:val="2"/>
          <w:szCs w:val="2"/>
        </w:rPr>
      </w:pPr>
    </w:p>
    <w:p w:rsidR="0015613C" w:rsidRPr="00E17B7C" w:rsidRDefault="0015613C" w:rsidP="0015613C">
      <w:pPr>
        <w:pStyle w:val="1"/>
        <w:shd w:val="clear" w:color="auto" w:fill="DDD9C3" w:themeFill="background2" w:themeFillShade="E6"/>
        <w:rPr>
          <w:lang w:val="ru-RU"/>
        </w:rPr>
      </w:pPr>
      <w:r>
        <w:rPr>
          <w:lang w:val="ru-RU"/>
        </w:rPr>
        <w:t>Гигантский морской конёк</w:t>
      </w:r>
    </w:p>
    <w:p w:rsidR="0015613C" w:rsidRPr="00A653B9" w:rsidRDefault="0015613C" w:rsidP="0015613C">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15613C" w:rsidRPr="00A653B9" w:rsidRDefault="0015613C" w:rsidP="0015613C">
      <w:pPr>
        <w:shd w:val="clear" w:color="auto" w:fill="DDD9C3" w:themeFill="background2" w:themeFillShade="E6"/>
        <w:tabs>
          <w:tab w:val="left" w:pos="5910"/>
        </w:tabs>
        <w:rPr>
          <w:rFonts w:ascii="Arial" w:hAnsi="Arial" w:cs="Arial"/>
          <w:i/>
        </w:rPr>
      </w:pP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(природный доспех)</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16 (</w:t>
      </w:r>
      <w:r>
        <w:rPr>
          <w:rFonts w:ascii="Arial" w:hAnsi="Arial" w:cs="Arial"/>
        </w:rPr>
        <w:t>3к1</w:t>
      </w:r>
      <w:r w:rsidRPr="006F0EE5">
        <w:rPr>
          <w:rFonts w:ascii="Arial" w:hAnsi="Arial" w:cs="Arial"/>
        </w:rPr>
        <w:t>0)</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плавая</w:t>
      </w:r>
      <w:r w:rsidRPr="006F0EE5">
        <w:rPr>
          <w:rFonts w:ascii="Arial" w:hAnsi="Arial" w:cs="Arial"/>
        </w:rPr>
        <w:t xml:space="preserve"> 40 фт.</w:t>
      </w:r>
    </w:p>
    <w:p w:rsidR="0015613C" w:rsidRPr="006F0EE5" w:rsidRDefault="0015613C" w:rsidP="0015613C">
      <w:pPr>
        <w:shd w:val="clear" w:color="auto" w:fill="DDD9C3" w:themeFill="background2" w:themeFillShade="E6"/>
        <w:tabs>
          <w:tab w:val="left" w:pos="5910"/>
        </w:tabs>
        <w:ind w:firstLine="284"/>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6F0EE5" w:rsidRDefault="0015613C" w:rsidP="000B1DF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12 (</w:t>
      </w:r>
      <w:r w:rsidRPr="000B1DFC">
        <w:rPr>
          <w:rFonts w:ascii="Arial" w:hAnsi="Arial" w:cs="Arial"/>
        </w:rPr>
        <w:t>+1</w:t>
      </w:r>
      <w:r w:rsidRPr="006F0EE5">
        <w:rPr>
          <w:rFonts w:ascii="Arial" w:hAnsi="Arial" w:cs="Arial"/>
        </w:rPr>
        <w:t>)</w:t>
      </w:r>
      <w:r w:rsidRPr="006F0EE5">
        <w:rPr>
          <w:rFonts w:ascii="Arial" w:hAnsi="Arial" w:cs="Arial"/>
        </w:rPr>
        <w:tab/>
        <w:t>15 (</w:t>
      </w:r>
      <w:r w:rsidRPr="000B1DFC">
        <w:rPr>
          <w:rFonts w:ascii="Arial" w:hAnsi="Arial" w:cs="Arial"/>
        </w:rPr>
        <w:t>+2</w:t>
      </w:r>
      <w:r w:rsidRPr="006F0EE5">
        <w:rPr>
          <w:rFonts w:ascii="Arial" w:hAnsi="Arial" w:cs="Arial"/>
        </w:rPr>
        <w:t>)</w:t>
      </w:r>
      <w:r w:rsidRPr="006F0EE5">
        <w:rPr>
          <w:rFonts w:ascii="Arial" w:hAnsi="Arial" w:cs="Arial"/>
        </w:rPr>
        <w:tab/>
        <w:t>11 (</w:t>
      </w:r>
      <w:r w:rsidRPr="000B1DFC">
        <w:rPr>
          <w:rFonts w:ascii="Arial" w:hAnsi="Arial" w:cs="Arial"/>
        </w:rPr>
        <w:t>+0</w:t>
      </w:r>
      <w:r w:rsidRPr="006F0EE5">
        <w:rPr>
          <w:rFonts w:ascii="Arial" w:hAnsi="Arial" w:cs="Arial"/>
        </w:rPr>
        <w:t>)</w:t>
      </w:r>
      <w:r w:rsidRPr="006F0EE5">
        <w:rPr>
          <w:rFonts w:ascii="Arial" w:hAnsi="Arial" w:cs="Arial"/>
        </w:rPr>
        <w:tab/>
        <w:t>2 (</w:t>
      </w:r>
      <w:r w:rsidRPr="000B1DFC">
        <w:rPr>
          <w:rFonts w:ascii="Arial" w:hAnsi="Arial" w:cs="Arial"/>
        </w:rPr>
        <w:t>−4</w:t>
      </w:r>
      <w:r w:rsidRPr="006F0EE5">
        <w:rPr>
          <w:rFonts w:ascii="Arial" w:hAnsi="Arial" w:cs="Arial"/>
        </w:rPr>
        <w:t>)</w:t>
      </w:r>
      <w:r w:rsidRPr="006F0EE5">
        <w:rPr>
          <w:rFonts w:ascii="Arial" w:hAnsi="Arial" w:cs="Arial"/>
        </w:rPr>
        <w:tab/>
        <w:t>12 (</w:t>
      </w:r>
      <w:r w:rsidRPr="000B1DFC">
        <w:rPr>
          <w:rFonts w:ascii="Arial" w:hAnsi="Arial" w:cs="Arial"/>
        </w:rPr>
        <w:t>+1</w:t>
      </w:r>
      <w:r w:rsidRPr="006F0EE5">
        <w:rPr>
          <w:rFonts w:ascii="Arial" w:hAnsi="Arial" w:cs="Arial"/>
        </w:rPr>
        <w:t>)</w:t>
      </w:r>
      <w:r w:rsidRPr="006F0EE5">
        <w:rPr>
          <w:rFonts w:ascii="Arial" w:hAnsi="Arial" w:cs="Arial"/>
        </w:rPr>
        <w:tab/>
        <w:t>5 (</w:t>
      </w:r>
      <w:r w:rsidRPr="000B1DFC">
        <w:rPr>
          <w:rFonts w:ascii="Arial" w:hAnsi="Arial" w:cs="Arial"/>
        </w:rPr>
        <w:t>−3</w:t>
      </w:r>
      <w:r w:rsidRPr="006F0EE5">
        <w:rPr>
          <w:rFonts w:ascii="Arial" w:hAnsi="Arial" w:cs="Arial"/>
        </w:rPr>
        <w:t>)</w:t>
      </w:r>
    </w:p>
    <w:p w:rsidR="0015613C" w:rsidRPr="006F0EE5" w:rsidRDefault="0015613C" w:rsidP="0015613C">
      <w:pPr>
        <w:shd w:val="clear" w:color="auto" w:fill="DDD9C3" w:themeFill="background2" w:themeFillShade="E6"/>
        <w:tabs>
          <w:tab w:val="left" w:pos="5910"/>
        </w:tabs>
        <w:ind w:firstLine="284"/>
        <w:rPr>
          <w:rFonts w:ascii="Arial" w:hAnsi="Arial" w:cs="Arial"/>
          <w:b/>
        </w:rPr>
      </w:pP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11</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15613C" w:rsidRPr="006F0EE5" w:rsidRDefault="0015613C" w:rsidP="0015613C">
      <w:pPr>
        <w:shd w:val="clear" w:color="auto" w:fill="DDD9C3" w:themeFill="background2" w:themeFillShade="E6"/>
        <w:tabs>
          <w:tab w:val="left" w:pos="5910"/>
        </w:tabs>
        <w:ind w:firstLine="284"/>
        <w:rPr>
          <w:rFonts w:ascii="Arial" w:hAnsi="Arial" w:cs="Arial"/>
        </w:rPr>
      </w:pPr>
    </w:p>
    <w:p w:rsidR="0015613C" w:rsidRPr="003C28DF" w:rsidRDefault="0015613C" w:rsidP="0015613C">
      <w:pPr>
        <w:shd w:val="clear" w:color="auto" w:fill="DDD9C3" w:themeFill="background2" w:themeFillShade="E6"/>
        <w:tabs>
          <w:tab w:val="left" w:pos="5910"/>
        </w:tabs>
        <w:rPr>
          <w:rFonts w:ascii="Arial" w:hAnsi="Arial" w:cs="Arial"/>
          <w:spacing w:val="-6"/>
        </w:rPr>
      </w:pPr>
      <w:r w:rsidRPr="003C28DF">
        <w:rPr>
          <w:rFonts w:ascii="Arial" w:hAnsi="Arial" w:cs="Arial"/>
          <w:b/>
          <w:i/>
          <w:spacing w:val="-6"/>
        </w:rPr>
        <w:t>Атака в броске.</w:t>
      </w:r>
      <w:r w:rsidRPr="003C28DF">
        <w:rPr>
          <w:rFonts w:ascii="Arial" w:hAnsi="Arial" w:cs="Arial"/>
          <w:spacing w:val="-6"/>
        </w:rPr>
        <w:t xml:space="preserve"> Если морской конёк переместится как минимум на 20 футов по прямой к цели, а затем в том же ходу попадёт по ней атакой тараном, цель получает от атаки дополнительный дробящий урон 7 (2к6). Если цель — существо, она должна преуспеть в спасброске Силы со Сл 11, иначе будет сбита с ног.</w:t>
      </w:r>
    </w:p>
    <w:p w:rsidR="0015613C" w:rsidRPr="00816200" w:rsidRDefault="0015613C" w:rsidP="0015613C">
      <w:pPr>
        <w:shd w:val="clear" w:color="auto" w:fill="DDD9C3" w:themeFill="background2" w:themeFillShade="E6"/>
        <w:tabs>
          <w:tab w:val="left" w:pos="5910"/>
        </w:tabs>
        <w:rPr>
          <w:rFonts w:ascii="Arial" w:hAnsi="Arial" w:cs="Arial"/>
        </w:rPr>
      </w:pPr>
    </w:p>
    <w:p w:rsidR="0015613C" w:rsidRPr="006C3259" w:rsidRDefault="0015613C" w:rsidP="0015613C">
      <w:pPr>
        <w:shd w:val="clear" w:color="auto" w:fill="DDD9C3" w:themeFill="background2" w:themeFillShade="E6"/>
        <w:tabs>
          <w:tab w:val="left" w:pos="5910"/>
        </w:tabs>
        <w:rPr>
          <w:rFonts w:ascii="Arial" w:hAnsi="Arial" w:cs="Arial"/>
        </w:rPr>
      </w:pPr>
      <w:r w:rsidRPr="005F2538">
        <w:rPr>
          <w:rFonts w:ascii="Arial" w:hAnsi="Arial" w:cs="Arial"/>
          <w:b/>
          <w:i/>
        </w:rPr>
        <w:t>Подводное дыхание.</w:t>
      </w:r>
      <w:r w:rsidRPr="005F2538">
        <w:rPr>
          <w:rFonts w:ascii="Arial" w:hAnsi="Arial" w:cs="Arial"/>
        </w:rPr>
        <w:t xml:space="preserve"> </w:t>
      </w:r>
      <w:r>
        <w:rPr>
          <w:rFonts w:ascii="Arial" w:hAnsi="Arial" w:cs="Arial"/>
        </w:rPr>
        <w:t>Морской</w:t>
      </w:r>
      <w:r w:rsidRPr="006C3259">
        <w:rPr>
          <w:rFonts w:ascii="Arial" w:hAnsi="Arial" w:cs="Arial"/>
        </w:rPr>
        <w:t xml:space="preserve"> </w:t>
      </w:r>
      <w:r>
        <w:rPr>
          <w:rFonts w:ascii="Arial" w:hAnsi="Arial" w:cs="Arial"/>
        </w:rPr>
        <w:t>конёк</w:t>
      </w:r>
      <w:r w:rsidRPr="006C3259">
        <w:rPr>
          <w:rFonts w:ascii="Arial" w:hAnsi="Arial" w:cs="Arial"/>
        </w:rPr>
        <w:t xml:space="preserve"> </w:t>
      </w:r>
      <w:r>
        <w:rPr>
          <w:rFonts w:ascii="Arial" w:hAnsi="Arial" w:cs="Arial"/>
        </w:rPr>
        <w:t>может дышать только под водой</w:t>
      </w:r>
      <w:r w:rsidRPr="006C3259">
        <w:rPr>
          <w:rFonts w:ascii="Arial" w:hAnsi="Arial" w:cs="Arial"/>
        </w:rPr>
        <w:t>.</w:t>
      </w:r>
    </w:p>
    <w:p w:rsidR="0015613C" w:rsidRPr="006C3259"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532A6E" w:rsidRDefault="0015613C" w:rsidP="0015613C">
      <w:pPr>
        <w:shd w:val="clear" w:color="auto" w:fill="DDD9C3" w:themeFill="background2" w:themeFillShade="E6"/>
        <w:tabs>
          <w:tab w:val="left" w:pos="5910"/>
        </w:tabs>
        <w:rPr>
          <w:rFonts w:ascii="Arial" w:hAnsi="Arial" w:cs="Arial"/>
        </w:rPr>
      </w:pPr>
      <w:r>
        <w:rPr>
          <w:rFonts w:ascii="Arial" w:hAnsi="Arial" w:cs="Arial"/>
          <w:b/>
          <w:i/>
        </w:rPr>
        <w:t>Таран</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532A6E">
        <w:rPr>
          <w:rFonts w:ascii="Arial" w:hAnsi="Arial" w:cs="Arial"/>
          <w:i/>
        </w:rPr>
        <w:t>Попадание:</w:t>
      </w:r>
      <w:r w:rsidRPr="00532A6E">
        <w:rPr>
          <w:rFonts w:ascii="Arial" w:hAnsi="Arial" w:cs="Arial"/>
        </w:rPr>
        <w:t xml:space="preserve"> Дробящий урон 4 (1к6 + 1).</w:t>
      </w:r>
    </w:p>
    <w:p w:rsidR="0015613C" w:rsidRPr="00532A6E" w:rsidRDefault="0015613C" w:rsidP="0015613C">
      <w:pPr>
        <w:shd w:val="clear" w:color="auto" w:fill="DDD9C3" w:themeFill="background2" w:themeFillShade="E6"/>
        <w:tabs>
          <w:tab w:val="left" w:pos="5910"/>
        </w:tabs>
        <w:rPr>
          <w:rFonts w:ascii="Arial" w:hAnsi="Arial" w:cs="Arial"/>
        </w:rPr>
      </w:pPr>
    </w:p>
    <w:p w:rsidR="0015613C" w:rsidRPr="005F2538" w:rsidRDefault="0015613C" w:rsidP="0015613C">
      <w:pPr>
        <w:shd w:val="clear" w:color="auto" w:fill="DDD9C3" w:themeFill="background2" w:themeFillShade="E6"/>
        <w:tabs>
          <w:tab w:val="left" w:pos="5910"/>
        </w:tabs>
      </w:pPr>
      <w:r>
        <w:t>Так</w:t>
      </w:r>
      <w:r w:rsidRPr="006C3259">
        <w:t xml:space="preserve"> </w:t>
      </w:r>
      <w:r>
        <w:t>же</w:t>
      </w:r>
      <w:r w:rsidRPr="006C3259">
        <w:t xml:space="preserve">, </w:t>
      </w:r>
      <w:r>
        <w:t>как</w:t>
      </w:r>
      <w:r w:rsidRPr="006C3259">
        <w:t xml:space="preserve"> </w:t>
      </w:r>
      <w:r>
        <w:t>и</w:t>
      </w:r>
      <w:r w:rsidRPr="006C3259">
        <w:t xml:space="preserve"> </w:t>
      </w:r>
      <w:r>
        <w:t>их</w:t>
      </w:r>
      <w:r w:rsidRPr="006C3259">
        <w:t xml:space="preserve"> </w:t>
      </w:r>
      <w:r>
        <w:t>младшие</w:t>
      </w:r>
      <w:r w:rsidRPr="006C3259">
        <w:t xml:space="preserve"> </w:t>
      </w:r>
      <w:r>
        <w:t>родственники</w:t>
      </w:r>
      <w:r w:rsidRPr="006C3259">
        <w:t xml:space="preserve">, </w:t>
      </w:r>
      <w:r>
        <w:rPr>
          <w:b/>
        </w:rPr>
        <w:t>гигантские</w:t>
      </w:r>
      <w:r w:rsidRPr="006C3259">
        <w:rPr>
          <w:b/>
        </w:rPr>
        <w:t xml:space="preserve"> </w:t>
      </w:r>
      <w:r>
        <w:rPr>
          <w:b/>
        </w:rPr>
        <w:t>морские</w:t>
      </w:r>
      <w:r w:rsidRPr="006C3259">
        <w:rPr>
          <w:b/>
        </w:rPr>
        <w:t xml:space="preserve"> </w:t>
      </w:r>
      <w:r>
        <w:rPr>
          <w:b/>
        </w:rPr>
        <w:t>коньки</w:t>
      </w:r>
      <w:r w:rsidRPr="006C3259">
        <w:rPr>
          <w:b/>
        </w:rPr>
        <w:t xml:space="preserve"> </w:t>
      </w:r>
      <w:r>
        <w:t>это тихи</w:t>
      </w:r>
      <w:r w:rsidR="000B1DFC">
        <w:t>е</w:t>
      </w:r>
      <w:r w:rsidRPr="006C3259">
        <w:t xml:space="preserve"> </w:t>
      </w:r>
      <w:r>
        <w:t>разноцветные рыбы с длинными телами и изогнутыми хвостами</w:t>
      </w:r>
      <w:r w:rsidRPr="006C3259">
        <w:t xml:space="preserve">. </w:t>
      </w:r>
      <w:r>
        <w:t>Водные эльфы тренируют из них скакунов</w:t>
      </w:r>
      <w:r w:rsidRPr="005F2538">
        <w:t>.</w:t>
      </w:r>
    </w:p>
    <w:p w:rsidR="0015613C" w:rsidRPr="003C28DF" w:rsidRDefault="0015613C" w:rsidP="0015613C">
      <w:pPr>
        <w:tabs>
          <w:tab w:val="left" w:pos="5910"/>
        </w:tabs>
        <w:ind w:firstLine="284"/>
        <w:rPr>
          <w:szCs w:val="2"/>
        </w:rPr>
      </w:pPr>
    </w:p>
    <w:p w:rsidR="0015613C" w:rsidRPr="00376F0C" w:rsidRDefault="0015613C" w:rsidP="0015613C">
      <w:pPr>
        <w:pStyle w:val="1"/>
        <w:shd w:val="clear" w:color="auto" w:fill="DDD9C3" w:themeFill="background2" w:themeFillShade="E6"/>
        <w:rPr>
          <w:lang w:val="ru-RU"/>
        </w:rPr>
      </w:pPr>
      <w:r>
        <w:rPr>
          <w:lang w:val="ru-RU"/>
        </w:rPr>
        <w:t>Гигантский огненный жук</w:t>
      </w:r>
    </w:p>
    <w:p w:rsidR="0015613C" w:rsidRPr="003D2577" w:rsidRDefault="0015613C" w:rsidP="0015613C">
      <w:pPr>
        <w:shd w:val="clear" w:color="auto" w:fill="DDD9C3" w:themeFill="background2" w:themeFillShade="E6"/>
        <w:tabs>
          <w:tab w:val="left" w:pos="5910"/>
        </w:tabs>
        <w:rPr>
          <w:rFonts w:ascii="Arial" w:hAnsi="Arial" w:cs="Arial"/>
          <w:i/>
        </w:rPr>
      </w:pPr>
      <w:r w:rsidRPr="003D2577">
        <w:rPr>
          <w:rFonts w:ascii="Arial" w:hAnsi="Arial" w:cs="Arial"/>
          <w:i/>
        </w:rPr>
        <w:t>Маленький зверь, без мировоззрения</w:t>
      </w:r>
    </w:p>
    <w:p w:rsidR="0015613C" w:rsidRPr="003D2577" w:rsidRDefault="0015613C" w:rsidP="0015613C">
      <w:pPr>
        <w:shd w:val="clear" w:color="auto" w:fill="DDD9C3" w:themeFill="background2" w:themeFillShade="E6"/>
        <w:tabs>
          <w:tab w:val="left" w:pos="5910"/>
        </w:tabs>
        <w:rPr>
          <w:rFonts w:ascii="Arial" w:hAnsi="Arial" w:cs="Arial"/>
          <w:i/>
        </w:rPr>
      </w:pP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(природный доспех)</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 (</w:t>
      </w:r>
      <w:r>
        <w:rPr>
          <w:rFonts w:ascii="Arial" w:hAnsi="Arial" w:cs="Arial"/>
        </w:rPr>
        <w:t>1к6</w:t>
      </w:r>
      <w:r w:rsidRPr="006F0EE5">
        <w:rPr>
          <w:rFonts w:ascii="Arial" w:hAnsi="Arial" w:cs="Arial"/>
        </w:rPr>
        <w:t xml:space="preserve"> + 1)</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1035EF"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035EF">
        <w:rPr>
          <w:rFonts w:ascii="Arial" w:hAnsi="Arial" w:cs="Arial"/>
        </w:rPr>
        <w:tab/>
        <w:t>8 (−1)</w:t>
      </w:r>
      <w:r w:rsidRPr="001035EF">
        <w:rPr>
          <w:rFonts w:ascii="Arial" w:hAnsi="Arial" w:cs="Arial"/>
        </w:rPr>
        <w:tab/>
        <w:t>10 (+0)</w:t>
      </w:r>
      <w:r w:rsidRPr="001035EF">
        <w:rPr>
          <w:rFonts w:ascii="Arial" w:hAnsi="Arial" w:cs="Arial"/>
        </w:rPr>
        <w:tab/>
        <w:t>12 (+1)</w:t>
      </w:r>
      <w:r w:rsidRPr="001035EF">
        <w:rPr>
          <w:rFonts w:ascii="Arial" w:hAnsi="Arial" w:cs="Arial"/>
        </w:rPr>
        <w:tab/>
        <w:t>1 (−5)</w:t>
      </w:r>
      <w:r w:rsidRPr="001035EF">
        <w:rPr>
          <w:rFonts w:ascii="Arial" w:hAnsi="Arial" w:cs="Arial"/>
        </w:rPr>
        <w:tab/>
        <w:t>7 (−2)</w:t>
      </w:r>
      <w:r w:rsidRPr="001035EF">
        <w:rPr>
          <w:rFonts w:ascii="Arial" w:hAnsi="Arial" w:cs="Arial"/>
        </w:rPr>
        <w:tab/>
        <w:t>3 (−4)</w:t>
      </w:r>
    </w:p>
    <w:p w:rsidR="0015613C" w:rsidRPr="006F0EE5" w:rsidRDefault="0015613C" w:rsidP="0015613C">
      <w:pPr>
        <w:shd w:val="clear" w:color="auto" w:fill="DDD9C3" w:themeFill="background2" w:themeFillShade="E6"/>
        <w:tabs>
          <w:tab w:val="left" w:pos="5910"/>
        </w:tabs>
        <w:rPr>
          <w:rFonts w:ascii="Arial" w:hAnsi="Arial" w:cs="Arial"/>
          <w:b/>
        </w:rPr>
      </w:pPr>
    </w:p>
    <w:p w:rsidR="0015613C" w:rsidRPr="006F0EE5" w:rsidRDefault="0015613C" w:rsidP="0015613C">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825778">
        <w:rPr>
          <w:rFonts w:ascii="Arial" w:hAnsi="Arial" w:cs="Arial"/>
        </w:rPr>
        <w:t>слепое зрение 30</w:t>
      </w:r>
      <w:r w:rsidRPr="006F0EE5">
        <w:rPr>
          <w:rFonts w:ascii="Arial" w:hAnsi="Arial" w:cs="Arial"/>
        </w:rPr>
        <w:t xml:space="preserve"> фт., пассивная Внимательность 8</w:t>
      </w:r>
    </w:p>
    <w:p w:rsidR="0015613C" w:rsidRPr="00B067DF" w:rsidRDefault="0015613C" w:rsidP="0015613C">
      <w:pPr>
        <w:shd w:val="clear" w:color="auto" w:fill="DDD9C3" w:themeFill="background2" w:themeFillShade="E6"/>
        <w:tabs>
          <w:tab w:val="left" w:pos="5910"/>
        </w:tabs>
        <w:ind w:left="284" w:hanging="284"/>
        <w:rPr>
          <w:rFonts w:ascii="Arial" w:hAnsi="Arial" w:cs="Arial"/>
        </w:rPr>
      </w:pPr>
      <w:r w:rsidRPr="00B067DF">
        <w:rPr>
          <w:rFonts w:ascii="Arial" w:hAnsi="Arial" w:cs="Arial"/>
          <w:b/>
        </w:rPr>
        <w:t xml:space="preserve">Языки </w:t>
      </w:r>
      <w:r w:rsidRPr="00B067DF">
        <w:rPr>
          <w:rFonts w:ascii="Arial" w:hAnsi="Arial" w:cs="Arial"/>
        </w:rPr>
        <w:t>—</w:t>
      </w:r>
    </w:p>
    <w:p w:rsidR="0015613C" w:rsidRPr="00B067DF" w:rsidRDefault="0015613C" w:rsidP="0015613C">
      <w:pPr>
        <w:shd w:val="clear" w:color="auto" w:fill="DDD9C3" w:themeFill="background2" w:themeFillShade="E6"/>
        <w:tabs>
          <w:tab w:val="left" w:pos="5910"/>
        </w:tabs>
        <w:ind w:left="284" w:hanging="284"/>
        <w:rPr>
          <w:rFonts w:ascii="Arial" w:hAnsi="Arial" w:cs="Arial"/>
        </w:rPr>
      </w:pPr>
      <w:r w:rsidRPr="00B067DF">
        <w:rPr>
          <w:rFonts w:ascii="Arial" w:hAnsi="Arial" w:cs="Arial"/>
          <w:b/>
        </w:rPr>
        <w:t>Опасность</w:t>
      </w:r>
      <w:r w:rsidRPr="00B067DF">
        <w:rPr>
          <w:rFonts w:ascii="Arial" w:hAnsi="Arial" w:cs="Arial"/>
        </w:rPr>
        <w:t xml:space="preserve"> 0 (10 опыта)</w:t>
      </w:r>
    </w:p>
    <w:p w:rsidR="0015613C" w:rsidRPr="00B067DF" w:rsidRDefault="0015613C" w:rsidP="0015613C">
      <w:pPr>
        <w:shd w:val="clear" w:color="auto" w:fill="DDD9C3" w:themeFill="background2" w:themeFillShade="E6"/>
        <w:tabs>
          <w:tab w:val="left" w:pos="5910"/>
        </w:tabs>
        <w:rPr>
          <w:rFonts w:ascii="Arial" w:hAnsi="Arial" w:cs="Arial"/>
        </w:rPr>
      </w:pPr>
    </w:p>
    <w:p w:rsidR="0015613C" w:rsidRPr="00376F0C" w:rsidRDefault="0015613C" w:rsidP="0015613C">
      <w:pPr>
        <w:shd w:val="clear" w:color="auto" w:fill="DDD9C3" w:themeFill="background2" w:themeFillShade="E6"/>
        <w:tabs>
          <w:tab w:val="left" w:pos="5910"/>
        </w:tabs>
        <w:rPr>
          <w:rFonts w:ascii="Arial" w:hAnsi="Arial" w:cs="Arial"/>
        </w:rPr>
      </w:pPr>
      <w:r w:rsidRPr="00B067DF">
        <w:rPr>
          <w:rFonts w:ascii="Arial" w:hAnsi="Arial" w:cs="Arial"/>
          <w:b/>
          <w:i/>
        </w:rPr>
        <w:t>Свечение.</w:t>
      </w:r>
      <w:r w:rsidRPr="00B067DF">
        <w:rPr>
          <w:rFonts w:ascii="Arial" w:hAnsi="Arial" w:cs="Arial"/>
        </w:rPr>
        <w:t xml:space="preserve"> </w:t>
      </w:r>
      <w:r>
        <w:rPr>
          <w:rFonts w:ascii="Arial" w:hAnsi="Arial" w:cs="Arial"/>
        </w:rPr>
        <w:t>Жук</w:t>
      </w:r>
      <w:r w:rsidRPr="00376F0C">
        <w:rPr>
          <w:rFonts w:ascii="Arial" w:hAnsi="Arial" w:cs="Arial"/>
        </w:rPr>
        <w:t xml:space="preserve"> </w:t>
      </w:r>
      <w:r w:rsidRPr="00B067DF">
        <w:rPr>
          <w:rFonts w:ascii="Arial" w:hAnsi="Arial" w:cs="Arial"/>
        </w:rPr>
        <w:t>испускает</w:t>
      </w:r>
      <w:r w:rsidRPr="00376F0C">
        <w:rPr>
          <w:rFonts w:ascii="Arial" w:hAnsi="Arial" w:cs="Arial"/>
        </w:rPr>
        <w:t xml:space="preserve"> </w:t>
      </w:r>
      <w:r w:rsidRPr="00B067DF">
        <w:rPr>
          <w:rFonts w:ascii="Arial" w:hAnsi="Arial" w:cs="Arial"/>
        </w:rPr>
        <w:t>яркий</w:t>
      </w:r>
      <w:r w:rsidRPr="00376F0C">
        <w:rPr>
          <w:rFonts w:ascii="Arial" w:hAnsi="Arial" w:cs="Arial"/>
        </w:rPr>
        <w:t xml:space="preserve"> </w:t>
      </w:r>
      <w:r w:rsidRPr="00B067DF">
        <w:rPr>
          <w:rFonts w:ascii="Arial" w:hAnsi="Arial" w:cs="Arial"/>
        </w:rPr>
        <w:t>свет</w:t>
      </w:r>
      <w:r w:rsidRPr="00376F0C">
        <w:rPr>
          <w:rFonts w:ascii="Arial" w:hAnsi="Arial" w:cs="Arial"/>
        </w:rPr>
        <w:t xml:space="preserve"> </w:t>
      </w:r>
      <w:r w:rsidRPr="00B067DF">
        <w:rPr>
          <w:rFonts w:ascii="Arial" w:hAnsi="Arial" w:cs="Arial"/>
        </w:rPr>
        <w:t>в</w:t>
      </w:r>
      <w:r w:rsidRPr="00376F0C">
        <w:rPr>
          <w:rFonts w:ascii="Arial" w:hAnsi="Arial" w:cs="Arial"/>
        </w:rPr>
        <w:t xml:space="preserve"> </w:t>
      </w:r>
      <w:r w:rsidRPr="00B067DF">
        <w:rPr>
          <w:rFonts w:ascii="Arial" w:hAnsi="Arial" w:cs="Arial"/>
        </w:rPr>
        <w:t>радиусе</w:t>
      </w:r>
      <w:r w:rsidRPr="00376F0C">
        <w:rPr>
          <w:rFonts w:ascii="Arial" w:hAnsi="Arial" w:cs="Arial"/>
        </w:rPr>
        <w:t xml:space="preserve"> 10 </w:t>
      </w:r>
      <w:r>
        <w:rPr>
          <w:rFonts w:ascii="Arial" w:hAnsi="Arial" w:cs="Arial"/>
        </w:rPr>
        <w:t>футов</w:t>
      </w:r>
      <w:r w:rsidRPr="00376F0C">
        <w:rPr>
          <w:rFonts w:ascii="Arial" w:hAnsi="Arial" w:cs="Arial"/>
        </w:rPr>
        <w:t xml:space="preserve"> </w:t>
      </w:r>
      <w:r>
        <w:rPr>
          <w:rFonts w:ascii="Arial" w:hAnsi="Arial" w:cs="Arial"/>
        </w:rPr>
        <w:t>и тусклый свет в пределах ещё</w:t>
      </w:r>
      <w:r w:rsidRPr="00376F0C">
        <w:rPr>
          <w:rFonts w:ascii="Arial" w:hAnsi="Arial" w:cs="Arial"/>
        </w:rPr>
        <w:t xml:space="preserve"> 10 </w:t>
      </w:r>
      <w:r>
        <w:rPr>
          <w:rFonts w:ascii="Arial" w:hAnsi="Arial" w:cs="Arial"/>
        </w:rPr>
        <w:t>футов</w:t>
      </w:r>
      <w:r w:rsidRPr="00376F0C">
        <w:rPr>
          <w:rFonts w:ascii="Arial" w:hAnsi="Arial" w:cs="Arial"/>
        </w:rPr>
        <w:t>.</w:t>
      </w:r>
    </w:p>
    <w:p w:rsidR="0015613C" w:rsidRPr="00376F0C"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F85FC2" w:rsidRDefault="0015613C" w:rsidP="0015613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 к попаданию, досягаемость 5 </w:t>
      </w:r>
      <w:r>
        <w:rPr>
          <w:rFonts w:ascii="Arial" w:hAnsi="Arial" w:cs="Arial"/>
        </w:rPr>
        <w:t>фт., одна цель</w:t>
      </w:r>
      <w:r w:rsidRPr="0057647F">
        <w:rPr>
          <w:rFonts w:ascii="Arial" w:hAnsi="Arial" w:cs="Arial"/>
        </w:rPr>
        <w:t xml:space="preserve">. </w:t>
      </w:r>
      <w:r w:rsidRPr="00F85FC2">
        <w:rPr>
          <w:rFonts w:ascii="Arial" w:hAnsi="Arial" w:cs="Arial"/>
          <w:i/>
        </w:rPr>
        <w:t>Попадание:</w:t>
      </w:r>
      <w:r w:rsidRPr="00F85FC2">
        <w:rPr>
          <w:rFonts w:ascii="Arial" w:hAnsi="Arial" w:cs="Arial"/>
        </w:rPr>
        <w:t xml:space="preserve"> </w:t>
      </w:r>
      <w:r>
        <w:rPr>
          <w:rFonts w:ascii="Arial" w:hAnsi="Arial" w:cs="Arial"/>
        </w:rPr>
        <w:t>Рубящий</w:t>
      </w:r>
      <w:r w:rsidRPr="00F85FC2">
        <w:rPr>
          <w:rFonts w:ascii="Arial" w:hAnsi="Arial" w:cs="Arial"/>
        </w:rPr>
        <w:t xml:space="preserve"> </w:t>
      </w:r>
      <w:r>
        <w:rPr>
          <w:rFonts w:ascii="Arial" w:hAnsi="Arial" w:cs="Arial"/>
        </w:rPr>
        <w:t>урон</w:t>
      </w:r>
      <w:r w:rsidRPr="00F85FC2">
        <w:rPr>
          <w:rFonts w:ascii="Arial" w:hAnsi="Arial" w:cs="Arial"/>
        </w:rPr>
        <w:t xml:space="preserve"> 2 (1к6 </w:t>
      </w:r>
      <w:r w:rsidRPr="00F85FC2">
        <w:rPr>
          <w:rFonts w:ascii="Arial" w:eastAsia="Arial Unicode MS" w:hAnsi="Arial" w:cs="Arial"/>
        </w:rPr>
        <w:t>−</w:t>
      </w:r>
      <w:r w:rsidRPr="00F85FC2">
        <w:rPr>
          <w:rFonts w:ascii="Arial" w:hAnsi="Arial" w:cs="Arial"/>
        </w:rPr>
        <w:t xml:space="preserve"> 1).</w:t>
      </w:r>
    </w:p>
    <w:p w:rsidR="0015613C" w:rsidRPr="00F85FC2" w:rsidRDefault="0015613C" w:rsidP="0015613C">
      <w:pPr>
        <w:shd w:val="clear" w:color="auto" w:fill="DDD9C3" w:themeFill="background2" w:themeFillShade="E6"/>
        <w:tabs>
          <w:tab w:val="left" w:pos="5910"/>
        </w:tabs>
        <w:rPr>
          <w:rFonts w:ascii="Arial" w:hAnsi="Arial" w:cs="Arial"/>
        </w:rPr>
      </w:pPr>
    </w:p>
    <w:p w:rsidR="0015613C" w:rsidRPr="003C28DF" w:rsidRDefault="0015613C" w:rsidP="0015613C">
      <w:pPr>
        <w:shd w:val="clear" w:color="auto" w:fill="DDD9C3" w:themeFill="background2" w:themeFillShade="E6"/>
        <w:tabs>
          <w:tab w:val="left" w:pos="5910"/>
        </w:tabs>
        <w:rPr>
          <w:spacing w:val="-6"/>
        </w:rPr>
      </w:pPr>
      <w:r w:rsidRPr="003C28DF">
        <w:rPr>
          <w:b/>
          <w:spacing w:val="-6"/>
        </w:rPr>
        <w:t>Гигантский огненный жук</w:t>
      </w:r>
      <w:r w:rsidRPr="003C28DF">
        <w:rPr>
          <w:spacing w:val="-6"/>
        </w:rPr>
        <w:t xml:space="preserve"> это ночное существо, получившее название из-за пары светящихся желёз, испускающих свет. Шахтёры и искатели приключений ценят этих существ, так как железы испускают свет в течение 1к6 дней после смерти жука. Чаще всего гигантские огненные жуки встречаются под землёй, а также в тёмных лесах.</w:t>
      </w:r>
    </w:p>
    <w:p w:rsidR="00BF4F1F" w:rsidRDefault="00BF4F1F" w:rsidP="0015613C">
      <w:pPr>
        <w:tabs>
          <w:tab w:val="left" w:pos="5910"/>
        </w:tabs>
        <w:ind w:firstLine="284"/>
      </w:pPr>
    </w:p>
    <w:p w:rsidR="0015613C" w:rsidRPr="00E01072" w:rsidRDefault="003C28DF" w:rsidP="0015613C">
      <w:pPr>
        <w:tabs>
          <w:tab w:val="left" w:pos="5910"/>
        </w:tabs>
        <w:ind w:firstLine="284"/>
        <w:rPr>
          <w:sz w:val="2"/>
          <w:szCs w:val="2"/>
        </w:rPr>
      </w:pPr>
      <w:r>
        <w:rPr>
          <w:sz w:val="2"/>
          <w:szCs w:val="2"/>
        </w:rPr>
        <w:br w:type="column"/>
      </w:r>
    </w:p>
    <w:p w:rsidR="0015613C" w:rsidRPr="000464B4" w:rsidRDefault="0015613C" w:rsidP="0015613C">
      <w:pPr>
        <w:pStyle w:val="1"/>
        <w:shd w:val="clear" w:color="auto" w:fill="DDD9C3" w:themeFill="background2" w:themeFillShade="E6"/>
        <w:rPr>
          <w:lang w:val="ru-RU"/>
        </w:rPr>
      </w:pPr>
      <w:r>
        <w:rPr>
          <w:lang w:val="ru-RU"/>
        </w:rPr>
        <w:t>Гигантский орёл</w:t>
      </w:r>
    </w:p>
    <w:p w:rsidR="0015613C" w:rsidRPr="000464B4" w:rsidRDefault="0015613C" w:rsidP="008B7E4F">
      <w:pPr>
        <w:shd w:val="clear" w:color="auto" w:fill="DDD9C3" w:themeFill="background2" w:themeFillShade="E6"/>
        <w:tabs>
          <w:tab w:val="left" w:pos="5910"/>
        </w:tabs>
        <w:spacing w:line="160" w:lineRule="exact"/>
        <w:rPr>
          <w:rFonts w:ascii="Arial" w:hAnsi="Arial" w:cs="Arial"/>
          <w:i/>
        </w:rPr>
      </w:pPr>
      <w:r w:rsidRPr="000464B4">
        <w:rPr>
          <w:rFonts w:ascii="Arial" w:hAnsi="Arial" w:cs="Arial"/>
          <w:i/>
        </w:rPr>
        <w:t>Большой зверь, нейтрально-добрый</w:t>
      </w:r>
    </w:p>
    <w:p w:rsidR="0015613C" w:rsidRPr="000464B4" w:rsidRDefault="0015613C" w:rsidP="008B7E4F">
      <w:pPr>
        <w:shd w:val="clear" w:color="auto" w:fill="DDD9C3" w:themeFill="background2" w:themeFillShade="E6"/>
        <w:tabs>
          <w:tab w:val="left" w:pos="5910"/>
        </w:tabs>
        <w:spacing w:line="160" w:lineRule="exact"/>
        <w:rPr>
          <w:rFonts w:ascii="Arial" w:hAnsi="Arial" w:cs="Arial"/>
          <w:i/>
        </w:rPr>
      </w:pPr>
    </w:p>
    <w:p w:rsidR="0015613C" w:rsidRPr="006F0EE5" w:rsidRDefault="0015613C" w:rsidP="008B7E4F">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Класс Доспеха</w:t>
      </w:r>
      <w:r w:rsidRPr="006F0EE5">
        <w:rPr>
          <w:rFonts w:ascii="Arial" w:hAnsi="Arial" w:cs="Arial"/>
        </w:rPr>
        <w:t xml:space="preserve"> 13 </w:t>
      </w:r>
    </w:p>
    <w:p w:rsidR="0015613C" w:rsidRPr="006F0EE5" w:rsidRDefault="0015613C" w:rsidP="008B7E4F">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Хиты</w:t>
      </w:r>
      <w:r w:rsidRPr="006F0EE5">
        <w:rPr>
          <w:rFonts w:ascii="Arial" w:hAnsi="Arial" w:cs="Arial"/>
        </w:rPr>
        <w:t xml:space="preserve"> 26 (</w:t>
      </w:r>
      <w:r>
        <w:rPr>
          <w:rFonts w:ascii="Arial" w:hAnsi="Arial" w:cs="Arial"/>
        </w:rPr>
        <w:t>4к1</w:t>
      </w:r>
      <w:r w:rsidRPr="006F0EE5">
        <w:rPr>
          <w:rFonts w:ascii="Arial" w:hAnsi="Arial" w:cs="Arial"/>
        </w:rPr>
        <w:t>0 + 4)</w:t>
      </w:r>
    </w:p>
    <w:p w:rsidR="0015613C" w:rsidRPr="006F0EE5" w:rsidRDefault="0015613C" w:rsidP="008B7E4F">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80 фт.</w:t>
      </w:r>
    </w:p>
    <w:p w:rsidR="0015613C" w:rsidRPr="006F0EE5" w:rsidRDefault="0015613C" w:rsidP="008B7E4F">
      <w:pPr>
        <w:shd w:val="clear" w:color="auto" w:fill="DDD9C3" w:themeFill="background2" w:themeFillShade="E6"/>
        <w:tabs>
          <w:tab w:val="left" w:pos="5910"/>
        </w:tabs>
        <w:spacing w:line="160" w:lineRule="exact"/>
        <w:ind w:firstLine="284"/>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9033C1"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033C1">
        <w:rPr>
          <w:rFonts w:ascii="Arial" w:hAnsi="Arial" w:cs="Arial"/>
        </w:rPr>
        <w:tab/>
        <w:t>16 (+3)</w:t>
      </w:r>
      <w:r w:rsidRPr="009033C1">
        <w:rPr>
          <w:rFonts w:ascii="Arial" w:hAnsi="Arial" w:cs="Arial"/>
        </w:rPr>
        <w:tab/>
        <w:t>17 (+3)</w:t>
      </w:r>
      <w:r w:rsidRPr="009033C1">
        <w:rPr>
          <w:rFonts w:ascii="Arial" w:hAnsi="Arial" w:cs="Arial"/>
        </w:rPr>
        <w:tab/>
        <w:t>13 (+1)</w:t>
      </w:r>
      <w:r w:rsidRPr="009033C1">
        <w:rPr>
          <w:rFonts w:ascii="Arial" w:hAnsi="Arial" w:cs="Arial"/>
        </w:rPr>
        <w:tab/>
        <w:t>8 (−1)</w:t>
      </w:r>
      <w:r w:rsidRPr="009033C1">
        <w:rPr>
          <w:rFonts w:ascii="Arial" w:hAnsi="Arial" w:cs="Arial"/>
        </w:rPr>
        <w:tab/>
        <w:t>14 (+2)</w:t>
      </w:r>
      <w:r w:rsidRPr="009033C1">
        <w:rPr>
          <w:rFonts w:ascii="Arial" w:hAnsi="Arial" w:cs="Arial"/>
        </w:rPr>
        <w:tab/>
        <w:t>10 (+0)</w:t>
      </w:r>
    </w:p>
    <w:p w:rsidR="0015613C" w:rsidRPr="006F0EE5" w:rsidRDefault="0015613C" w:rsidP="008B7E4F">
      <w:pPr>
        <w:shd w:val="clear" w:color="auto" w:fill="DDD9C3" w:themeFill="background2" w:themeFillShade="E6"/>
        <w:tabs>
          <w:tab w:val="left" w:pos="5910"/>
        </w:tabs>
        <w:spacing w:line="160" w:lineRule="exact"/>
        <w:ind w:firstLine="284"/>
        <w:rPr>
          <w:rFonts w:ascii="Arial" w:hAnsi="Arial" w:cs="Arial"/>
        </w:rPr>
      </w:pPr>
    </w:p>
    <w:p w:rsidR="0015613C" w:rsidRPr="006F0EE5" w:rsidRDefault="0015613C" w:rsidP="008B7E4F">
      <w:pPr>
        <w:shd w:val="clear" w:color="auto" w:fill="DDD9C3" w:themeFill="background2" w:themeFillShade="E6"/>
        <w:tabs>
          <w:tab w:val="left" w:pos="5910"/>
        </w:tabs>
        <w:spacing w:line="16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15613C" w:rsidRPr="006F0EE5" w:rsidRDefault="0015613C" w:rsidP="008B7E4F">
      <w:pPr>
        <w:shd w:val="clear" w:color="auto" w:fill="DDD9C3" w:themeFill="background2" w:themeFillShade="E6"/>
        <w:tabs>
          <w:tab w:val="left" w:pos="5910"/>
        </w:tabs>
        <w:spacing w:line="160" w:lineRule="exact"/>
        <w:ind w:left="284" w:hanging="284"/>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14</w:t>
      </w:r>
    </w:p>
    <w:p w:rsidR="0015613C" w:rsidRPr="000464B4" w:rsidRDefault="0015613C" w:rsidP="008B7E4F">
      <w:pPr>
        <w:shd w:val="clear" w:color="auto" w:fill="DDD9C3" w:themeFill="background2" w:themeFillShade="E6"/>
        <w:tabs>
          <w:tab w:val="left" w:pos="5910"/>
        </w:tabs>
        <w:spacing w:line="160" w:lineRule="exact"/>
        <w:ind w:left="284" w:hanging="284"/>
        <w:rPr>
          <w:rFonts w:ascii="Arial" w:hAnsi="Arial" w:cs="Arial"/>
        </w:rPr>
      </w:pPr>
      <w:r w:rsidRPr="000464B4">
        <w:rPr>
          <w:rFonts w:ascii="Arial" w:hAnsi="Arial" w:cs="Arial"/>
          <w:b/>
        </w:rPr>
        <w:t>Языки</w:t>
      </w:r>
      <w:r w:rsidRPr="000464B4">
        <w:rPr>
          <w:rFonts w:ascii="Arial" w:hAnsi="Arial" w:cs="Arial"/>
        </w:rPr>
        <w:t xml:space="preserve"> </w:t>
      </w:r>
      <w:r>
        <w:rPr>
          <w:rFonts w:ascii="Arial" w:hAnsi="Arial" w:cs="Arial"/>
        </w:rPr>
        <w:t>язык</w:t>
      </w:r>
      <w:r w:rsidRPr="000464B4">
        <w:rPr>
          <w:rFonts w:ascii="Arial" w:hAnsi="Arial" w:cs="Arial"/>
        </w:rPr>
        <w:t xml:space="preserve"> </w:t>
      </w:r>
      <w:r>
        <w:rPr>
          <w:rFonts w:ascii="Arial" w:hAnsi="Arial" w:cs="Arial"/>
        </w:rPr>
        <w:t>Гигантских орлов</w:t>
      </w:r>
      <w:r w:rsidRPr="000464B4">
        <w:rPr>
          <w:rFonts w:ascii="Arial" w:hAnsi="Arial" w:cs="Arial"/>
        </w:rPr>
        <w:t xml:space="preserve">, </w:t>
      </w:r>
      <w:r>
        <w:rPr>
          <w:rFonts w:ascii="Arial" w:hAnsi="Arial" w:cs="Arial"/>
        </w:rPr>
        <w:t xml:space="preserve">понимает </w:t>
      </w:r>
      <w:r w:rsidRPr="000464B4">
        <w:rPr>
          <w:rFonts w:ascii="Arial" w:hAnsi="Arial" w:cs="Arial"/>
        </w:rPr>
        <w:t xml:space="preserve">Ауран </w:t>
      </w:r>
      <w:r>
        <w:rPr>
          <w:rFonts w:ascii="Arial" w:hAnsi="Arial" w:cs="Arial"/>
        </w:rPr>
        <w:t>и Общий, но не говорит на них</w:t>
      </w:r>
    </w:p>
    <w:p w:rsidR="0015613C" w:rsidRPr="002A1579" w:rsidRDefault="0015613C" w:rsidP="008B7E4F">
      <w:pPr>
        <w:shd w:val="clear" w:color="auto" w:fill="DDD9C3" w:themeFill="background2" w:themeFillShade="E6"/>
        <w:tabs>
          <w:tab w:val="left" w:pos="5910"/>
        </w:tabs>
        <w:spacing w:line="160" w:lineRule="exact"/>
        <w:ind w:left="284" w:hanging="284"/>
        <w:rPr>
          <w:rFonts w:ascii="Arial" w:hAnsi="Arial" w:cs="Arial"/>
        </w:rPr>
      </w:pPr>
      <w:r w:rsidRPr="002A1579">
        <w:rPr>
          <w:rFonts w:ascii="Arial" w:hAnsi="Arial" w:cs="Arial"/>
          <w:b/>
        </w:rPr>
        <w:t>Опасность</w:t>
      </w:r>
      <w:r w:rsidRPr="002A1579">
        <w:rPr>
          <w:rFonts w:ascii="Arial" w:hAnsi="Arial" w:cs="Arial"/>
        </w:rPr>
        <w:t xml:space="preserve"> 1 (200 опыта)</w:t>
      </w:r>
    </w:p>
    <w:p w:rsidR="0015613C" w:rsidRPr="002A1579" w:rsidRDefault="0015613C" w:rsidP="008B7E4F">
      <w:pPr>
        <w:shd w:val="clear" w:color="auto" w:fill="DDD9C3" w:themeFill="background2" w:themeFillShade="E6"/>
        <w:tabs>
          <w:tab w:val="left" w:pos="5910"/>
        </w:tabs>
        <w:spacing w:line="160" w:lineRule="exact"/>
        <w:rPr>
          <w:rFonts w:ascii="Arial" w:hAnsi="Arial" w:cs="Arial"/>
        </w:rPr>
      </w:pPr>
    </w:p>
    <w:p w:rsidR="0015613C" w:rsidRPr="008D2200" w:rsidRDefault="0015613C" w:rsidP="008B7E4F">
      <w:pPr>
        <w:shd w:val="clear" w:color="auto" w:fill="DDD9C3" w:themeFill="background2" w:themeFillShade="E6"/>
        <w:tabs>
          <w:tab w:val="left" w:pos="5910"/>
        </w:tabs>
        <w:spacing w:line="160" w:lineRule="exact"/>
        <w:rPr>
          <w:rFonts w:ascii="Arial" w:hAnsi="Arial" w:cs="Arial"/>
        </w:rPr>
      </w:pPr>
      <w:r w:rsidRPr="004D255C">
        <w:rPr>
          <w:rFonts w:ascii="Arial" w:hAnsi="Arial" w:cs="Arial"/>
          <w:b/>
          <w:i/>
        </w:rPr>
        <w:t>Острое зрение</w:t>
      </w:r>
      <w:r w:rsidRPr="002A1579">
        <w:rPr>
          <w:rFonts w:ascii="Arial" w:hAnsi="Arial" w:cs="Arial"/>
          <w:b/>
          <w:i/>
        </w:rPr>
        <w:t>.</w:t>
      </w:r>
      <w:r w:rsidRPr="002A1579">
        <w:rPr>
          <w:rFonts w:ascii="Arial" w:hAnsi="Arial" w:cs="Arial"/>
        </w:rPr>
        <w:t xml:space="preserve"> </w:t>
      </w:r>
      <w:r>
        <w:rPr>
          <w:rFonts w:ascii="Arial" w:hAnsi="Arial" w:cs="Arial"/>
        </w:rPr>
        <w:t>Орёл</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зрение</w:t>
      </w:r>
      <w:r w:rsidRPr="008D2200">
        <w:rPr>
          <w:rFonts w:ascii="Arial" w:hAnsi="Arial" w:cs="Arial"/>
        </w:rPr>
        <w:t>.</w:t>
      </w:r>
    </w:p>
    <w:p w:rsidR="0015613C" w:rsidRPr="008D2200" w:rsidRDefault="0015613C" w:rsidP="008B7E4F">
      <w:pPr>
        <w:shd w:val="clear" w:color="auto" w:fill="DDD9C3" w:themeFill="background2" w:themeFillShade="E6"/>
        <w:tabs>
          <w:tab w:val="left" w:pos="5910"/>
        </w:tabs>
        <w:spacing w:line="160" w:lineRule="exact"/>
        <w:rPr>
          <w:rFonts w:ascii="Arial" w:hAnsi="Arial" w:cs="Arial"/>
        </w:rPr>
      </w:pPr>
    </w:p>
    <w:p w:rsidR="0015613C" w:rsidRPr="00F85FC2" w:rsidRDefault="0015613C" w:rsidP="0015613C">
      <w:pPr>
        <w:pStyle w:val="23"/>
        <w:shd w:val="clear" w:color="auto" w:fill="DDD9C3" w:themeFill="background2" w:themeFillShade="E6"/>
        <w:rPr>
          <w:rFonts w:ascii="Arial" w:hAnsi="Arial" w:cs="Arial"/>
        </w:rPr>
      </w:pPr>
      <w:r w:rsidRPr="00F85FC2">
        <w:rPr>
          <w:rFonts w:ascii="Arial" w:hAnsi="Arial" w:cs="Arial"/>
        </w:rPr>
        <w:t>Действия</w:t>
      </w:r>
    </w:p>
    <w:p w:rsidR="0015613C" w:rsidRPr="000464B4" w:rsidRDefault="0015613C" w:rsidP="00E01072">
      <w:pPr>
        <w:shd w:val="clear" w:color="auto" w:fill="DDD9C3" w:themeFill="background2" w:themeFillShade="E6"/>
        <w:tabs>
          <w:tab w:val="left" w:pos="5910"/>
        </w:tabs>
        <w:spacing w:line="180" w:lineRule="exact"/>
        <w:rPr>
          <w:rFonts w:ascii="Arial" w:hAnsi="Arial" w:cs="Arial"/>
        </w:rPr>
      </w:pPr>
      <w:r w:rsidRPr="00F85FC2">
        <w:rPr>
          <w:rFonts w:ascii="Arial" w:hAnsi="Arial" w:cs="Arial"/>
          <w:b/>
          <w:i/>
        </w:rPr>
        <w:t>Мультиатака.</w:t>
      </w:r>
      <w:r w:rsidRPr="00F85FC2">
        <w:rPr>
          <w:rFonts w:ascii="Arial" w:hAnsi="Arial" w:cs="Arial"/>
        </w:rPr>
        <w:t xml:space="preserve"> </w:t>
      </w:r>
      <w:r>
        <w:rPr>
          <w:rFonts w:ascii="Arial" w:hAnsi="Arial" w:cs="Arial"/>
        </w:rPr>
        <w:t>Орёл</w:t>
      </w:r>
      <w:r w:rsidRPr="000464B4">
        <w:rPr>
          <w:rFonts w:ascii="Arial" w:hAnsi="Arial" w:cs="Arial"/>
        </w:rPr>
        <w:t xml:space="preserve"> совершает две атаки: </w:t>
      </w:r>
      <w:r>
        <w:rPr>
          <w:rFonts w:ascii="Arial" w:hAnsi="Arial" w:cs="Arial"/>
        </w:rPr>
        <w:t>одну клювом, и одну когтями</w:t>
      </w:r>
      <w:r w:rsidRPr="000464B4">
        <w:rPr>
          <w:rFonts w:ascii="Arial" w:hAnsi="Arial" w:cs="Arial"/>
        </w:rPr>
        <w:t>.</w:t>
      </w:r>
    </w:p>
    <w:p w:rsidR="0015613C" w:rsidRPr="000464B4" w:rsidRDefault="0015613C" w:rsidP="00E01072">
      <w:pPr>
        <w:shd w:val="clear" w:color="auto" w:fill="DDD9C3" w:themeFill="background2" w:themeFillShade="E6"/>
        <w:tabs>
          <w:tab w:val="left" w:pos="5910"/>
        </w:tabs>
        <w:spacing w:line="180" w:lineRule="exact"/>
        <w:rPr>
          <w:rFonts w:ascii="Arial" w:hAnsi="Arial" w:cs="Arial"/>
        </w:rPr>
      </w:pPr>
    </w:p>
    <w:p w:rsidR="0015613C" w:rsidRPr="0057647F" w:rsidRDefault="0015613C" w:rsidP="00E01072">
      <w:pPr>
        <w:shd w:val="clear" w:color="auto" w:fill="DDD9C3" w:themeFill="background2" w:themeFillShade="E6"/>
        <w:tabs>
          <w:tab w:val="left" w:pos="5910"/>
        </w:tabs>
        <w:spacing w:line="180" w:lineRule="exact"/>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6 (1к6 + 3)</w:t>
      </w:r>
      <w:r w:rsidRPr="0057647F">
        <w:rPr>
          <w:rFonts w:ascii="Arial" w:hAnsi="Arial" w:cs="Arial"/>
        </w:rPr>
        <w:t>.</w:t>
      </w:r>
    </w:p>
    <w:p w:rsidR="0015613C" w:rsidRPr="0057647F" w:rsidRDefault="0015613C" w:rsidP="00E01072">
      <w:pPr>
        <w:shd w:val="clear" w:color="auto" w:fill="DDD9C3" w:themeFill="background2" w:themeFillShade="E6"/>
        <w:tabs>
          <w:tab w:val="left" w:pos="5910"/>
        </w:tabs>
        <w:spacing w:line="180" w:lineRule="exact"/>
        <w:rPr>
          <w:rFonts w:ascii="Arial" w:hAnsi="Arial" w:cs="Arial"/>
        </w:rPr>
      </w:pPr>
    </w:p>
    <w:p w:rsidR="0015613C" w:rsidRPr="00F85FC2" w:rsidRDefault="0015613C" w:rsidP="00E01072">
      <w:pPr>
        <w:shd w:val="clear" w:color="auto" w:fill="DDD9C3" w:themeFill="background2" w:themeFillShade="E6"/>
        <w:tabs>
          <w:tab w:val="left" w:pos="5910"/>
        </w:tabs>
        <w:spacing w:line="180" w:lineRule="exact"/>
        <w:rPr>
          <w:rFonts w:ascii="Arial" w:hAnsi="Arial" w:cs="Arial"/>
        </w:rPr>
      </w:pPr>
      <w:r w:rsidRPr="00414165">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F85FC2">
        <w:rPr>
          <w:rFonts w:ascii="Arial" w:hAnsi="Arial" w:cs="Arial"/>
          <w:i/>
        </w:rPr>
        <w:t>Попадание:</w:t>
      </w:r>
      <w:r w:rsidRPr="00F85FC2">
        <w:rPr>
          <w:rFonts w:ascii="Arial" w:hAnsi="Arial" w:cs="Arial"/>
        </w:rPr>
        <w:t xml:space="preserve"> Рубящий урон 10 (2к6 + 3).</w:t>
      </w:r>
    </w:p>
    <w:p w:rsidR="0015613C" w:rsidRPr="00F85FC2" w:rsidRDefault="0015613C" w:rsidP="00E01072">
      <w:pPr>
        <w:shd w:val="clear" w:color="auto" w:fill="DDD9C3" w:themeFill="background2" w:themeFillShade="E6"/>
        <w:tabs>
          <w:tab w:val="left" w:pos="5910"/>
        </w:tabs>
        <w:spacing w:line="180" w:lineRule="exact"/>
        <w:rPr>
          <w:rFonts w:ascii="Arial" w:hAnsi="Arial" w:cs="Arial"/>
        </w:rPr>
      </w:pPr>
    </w:p>
    <w:p w:rsidR="0015613C" w:rsidRPr="00E01072" w:rsidRDefault="0015613C" w:rsidP="00E01072">
      <w:pPr>
        <w:shd w:val="clear" w:color="auto" w:fill="DDD9C3" w:themeFill="background2" w:themeFillShade="E6"/>
        <w:tabs>
          <w:tab w:val="left" w:pos="5910"/>
        </w:tabs>
        <w:spacing w:line="180" w:lineRule="exact"/>
        <w:rPr>
          <w:spacing w:val="-6"/>
        </w:rPr>
      </w:pPr>
      <w:r w:rsidRPr="00E01072">
        <w:rPr>
          <w:b/>
          <w:spacing w:val="-6"/>
        </w:rPr>
        <w:t>Гигантские орлы</w:t>
      </w:r>
      <w:r w:rsidRPr="00E01072">
        <w:rPr>
          <w:spacing w:val="-6"/>
        </w:rPr>
        <w:t xml:space="preserve"> это благородные существа, обладающие своим собственным языком, и понимающие речь на Общем. У пары гигантских орлов в гнезде обычно находится до четырёх яиц или птенцов (птенцов считайте обычными орлами).</w:t>
      </w:r>
    </w:p>
    <w:p w:rsidR="003C28DF" w:rsidRDefault="003C28DF" w:rsidP="0015613C">
      <w:pPr>
        <w:tabs>
          <w:tab w:val="left" w:pos="5910"/>
        </w:tabs>
        <w:ind w:firstLine="284"/>
      </w:pPr>
      <w:r>
        <w:br w:type="page"/>
      </w:r>
    </w:p>
    <w:p w:rsidR="0015613C" w:rsidRPr="003C28DF" w:rsidRDefault="0015613C" w:rsidP="0015613C">
      <w:pPr>
        <w:tabs>
          <w:tab w:val="left" w:pos="5910"/>
        </w:tabs>
        <w:ind w:firstLine="284"/>
        <w:rPr>
          <w:sz w:val="2"/>
          <w:szCs w:val="2"/>
        </w:rPr>
      </w:pPr>
    </w:p>
    <w:p w:rsidR="0015613C" w:rsidRPr="00D60C47" w:rsidRDefault="0015613C" w:rsidP="0015613C">
      <w:pPr>
        <w:pStyle w:val="1"/>
        <w:shd w:val="clear" w:color="auto" w:fill="DDD9C3" w:themeFill="background2" w:themeFillShade="E6"/>
        <w:rPr>
          <w:lang w:val="ru-RU"/>
        </w:rPr>
      </w:pPr>
      <w:r>
        <w:rPr>
          <w:lang w:val="ru-RU"/>
        </w:rPr>
        <w:t>Гигантский осьминог</w:t>
      </w:r>
    </w:p>
    <w:p w:rsidR="0015613C" w:rsidRPr="00A653B9" w:rsidRDefault="0015613C" w:rsidP="00E01072">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Большой зверь, без мировоззрения</w:t>
      </w:r>
    </w:p>
    <w:p w:rsidR="0015613C" w:rsidRPr="00A653B9" w:rsidRDefault="0015613C" w:rsidP="00E01072">
      <w:pPr>
        <w:shd w:val="clear" w:color="auto" w:fill="DDD9C3" w:themeFill="background2" w:themeFillShade="E6"/>
        <w:tabs>
          <w:tab w:val="left" w:pos="5910"/>
        </w:tabs>
        <w:spacing w:line="180" w:lineRule="exact"/>
        <w:rPr>
          <w:rFonts w:ascii="Arial" w:hAnsi="Arial" w:cs="Arial"/>
          <w:i/>
        </w:rPr>
      </w:pPr>
    </w:p>
    <w:p w:rsidR="0015613C" w:rsidRPr="00A653B9" w:rsidRDefault="0015613C" w:rsidP="00E01072">
      <w:pPr>
        <w:shd w:val="clear" w:color="auto" w:fill="DDD9C3" w:themeFill="background2" w:themeFillShade="E6"/>
        <w:tabs>
          <w:tab w:val="left" w:pos="5910"/>
        </w:tabs>
        <w:spacing w:line="180" w:lineRule="exact"/>
        <w:rPr>
          <w:rFonts w:ascii="Arial" w:hAnsi="Arial" w:cs="Arial"/>
        </w:rPr>
      </w:pPr>
      <w:r w:rsidRPr="00A653B9">
        <w:rPr>
          <w:rFonts w:ascii="Arial" w:hAnsi="Arial" w:cs="Arial"/>
          <w:b/>
        </w:rPr>
        <w:t>Класс Доспеха</w:t>
      </w:r>
      <w:r w:rsidRPr="00A653B9">
        <w:rPr>
          <w:rFonts w:ascii="Arial" w:hAnsi="Arial" w:cs="Arial"/>
        </w:rPr>
        <w:t xml:space="preserve"> 11</w:t>
      </w:r>
    </w:p>
    <w:p w:rsidR="0015613C" w:rsidRPr="006F0EE5" w:rsidRDefault="0015613C" w:rsidP="00E01072">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52 (</w:t>
      </w:r>
      <w:r>
        <w:rPr>
          <w:rFonts w:ascii="Arial" w:hAnsi="Arial" w:cs="Arial"/>
        </w:rPr>
        <w:t>8к10</w:t>
      </w:r>
      <w:r w:rsidRPr="006F0EE5">
        <w:rPr>
          <w:rFonts w:ascii="Arial" w:hAnsi="Arial" w:cs="Arial"/>
        </w:rPr>
        <w:t xml:space="preserve"> + 8)</w:t>
      </w:r>
    </w:p>
    <w:p w:rsidR="0015613C" w:rsidRPr="006F0EE5" w:rsidRDefault="0015613C" w:rsidP="00E01072">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плавая</w:t>
      </w:r>
      <w:r w:rsidRPr="006F0EE5">
        <w:rPr>
          <w:rFonts w:ascii="Arial" w:hAnsi="Arial" w:cs="Arial"/>
        </w:rPr>
        <w:t xml:space="preserve"> 60 фт.</w:t>
      </w:r>
    </w:p>
    <w:p w:rsidR="0015613C" w:rsidRPr="006F0EE5" w:rsidRDefault="0015613C" w:rsidP="00E01072">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F47068"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47068">
        <w:rPr>
          <w:rFonts w:ascii="Arial" w:hAnsi="Arial" w:cs="Arial"/>
        </w:rPr>
        <w:tab/>
        <w:t>17 (+3)</w:t>
      </w:r>
      <w:r w:rsidRPr="00F47068">
        <w:rPr>
          <w:rFonts w:ascii="Arial" w:hAnsi="Arial" w:cs="Arial"/>
        </w:rPr>
        <w:tab/>
        <w:t>13 (+1)</w:t>
      </w:r>
      <w:r w:rsidRPr="00F47068">
        <w:rPr>
          <w:rFonts w:ascii="Arial" w:hAnsi="Arial" w:cs="Arial"/>
        </w:rPr>
        <w:tab/>
        <w:t>13 (+1)</w:t>
      </w:r>
      <w:r w:rsidRPr="00F47068">
        <w:rPr>
          <w:rFonts w:ascii="Arial" w:hAnsi="Arial" w:cs="Arial"/>
        </w:rPr>
        <w:tab/>
        <w:t>4 (−3)</w:t>
      </w:r>
      <w:r w:rsidRPr="00F47068">
        <w:rPr>
          <w:rFonts w:ascii="Arial" w:hAnsi="Arial" w:cs="Arial"/>
        </w:rPr>
        <w:tab/>
        <w:t>10 (+0)</w:t>
      </w:r>
      <w:r w:rsidRPr="00F47068">
        <w:rPr>
          <w:rFonts w:ascii="Arial" w:hAnsi="Arial" w:cs="Arial"/>
        </w:rPr>
        <w:tab/>
        <w:t>4 (−3)</w:t>
      </w:r>
    </w:p>
    <w:p w:rsidR="0015613C" w:rsidRPr="006F0EE5" w:rsidRDefault="0015613C" w:rsidP="00E01072">
      <w:pPr>
        <w:shd w:val="clear" w:color="auto" w:fill="DDD9C3" w:themeFill="background2" w:themeFillShade="E6"/>
        <w:tabs>
          <w:tab w:val="left" w:pos="5910"/>
        </w:tabs>
        <w:spacing w:line="180" w:lineRule="exact"/>
        <w:rPr>
          <w:rFonts w:ascii="Arial" w:hAnsi="Arial" w:cs="Arial"/>
        </w:rPr>
      </w:pPr>
    </w:p>
    <w:p w:rsidR="0015613C" w:rsidRPr="006F0EE5" w:rsidRDefault="0015613C" w:rsidP="00E01072">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 Скрытность +5</w:t>
      </w:r>
    </w:p>
    <w:p w:rsidR="0015613C" w:rsidRPr="006F0EE5" w:rsidRDefault="0015613C" w:rsidP="00E01072">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B44066">
        <w:rPr>
          <w:rFonts w:ascii="Arial" w:hAnsi="Arial" w:cs="Arial"/>
        </w:rPr>
        <w:t>тёмное зрение 60</w:t>
      </w:r>
      <w:r w:rsidRPr="006F0EE5">
        <w:rPr>
          <w:rFonts w:ascii="Arial" w:hAnsi="Arial" w:cs="Arial"/>
        </w:rPr>
        <w:t xml:space="preserve"> фт., пассивная Внимательность 14</w:t>
      </w:r>
    </w:p>
    <w:p w:rsidR="0015613C" w:rsidRPr="006F0EE5" w:rsidRDefault="0015613C" w:rsidP="00E01072">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E01072">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15613C" w:rsidRPr="006F0EE5" w:rsidRDefault="0015613C" w:rsidP="00E01072">
      <w:pPr>
        <w:shd w:val="clear" w:color="auto" w:fill="DDD9C3" w:themeFill="background2" w:themeFillShade="E6"/>
        <w:tabs>
          <w:tab w:val="left" w:pos="5910"/>
        </w:tabs>
        <w:spacing w:line="180" w:lineRule="exact"/>
        <w:rPr>
          <w:rFonts w:ascii="Arial" w:hAnsi="Arial" w:cs="Arial"/>
        </w:rPr>
      </w:pPr>
    </w:p>
    <w:p w:rsidR="0015613C" w:rsidRPr="00F85FC2" w:rsidRDefault="0015613C" w:rsidP="00E01072">
      <w:pPr>
        <w:shd w:val="clear" w:color="auto" w:fill="DDD9C3" w:themeFill="background2" w:themeFillShade="E6"/>
        <w:tabs>
          <w:tab w:val="left" w:pos="5910"/>
        </w:tabs>
        <w:spacing w:line="180" w:lineRule="exact"/>
        <w:rPr>
          <w:rFonts w:ascii="Arial" w:hAnsi="Arial" w:cs="Arial"/>
        </w:rPr>
      </w:pPr>
      <w:r w:rsidRPr="003204E9">
        <w:rPr>
          <w:rFonts w:ascii="Arial" w:hAnsi="Arial" w:cs="Arial"/>
          <w:b/>
          <w:i/>
        </w:rPr>
        <w:t>Задержка дыхания</w:t>
      </w:r>
      <w:r w:rsidRPr="006F0EE5">
        <w:rPr>
          <w:rFonts w:ascii="Arial" w:hAnsi="Arial" w:cs="Arial"/>
          <w:b/>
          <w:i/>
        </w:rPr>
        <w:t>.</w:t>
      </w:r>
      <w:r w:rsidRPr="006F0EE5">
        <w:rPr>
          <w:rFonts w:ascii="Arial" w:hAnsi="Arial" w:cs="Arial"/>
        </w:rPr>
        <w:t xml:space="preserve"> </w:t>
      </w:r>
      <w:r>
        <w:rPr>
          <w:rFonts w:ascii="Arial" w:hAnsi="Arial" w:cs="Arial"/>
        </w:rPr>
        <w:t>Находясь вне воды</w:t>
      </w:r>
      <w:r w:rsidRPr="00F85FC2">
        <w:rPr>
          <w:rFonts w:ascii="Arial" w:hAnsi="Arial" w:cs="Arial"/>
        </w:rPr>
        <w:t xml:space="preserve">, </w:t>
      </w:r>
      <w:r>
        <w:rPr>
          <w:rFonts w:ascii="Arial" w:hAnsi="Arial" w:cs="Arial"/>
        </w:rPr>
        <w:t xml:space="preserve">осьминог </w:t>
      </w:r>
      <w:r w:rsidRPr="003204E9">
        <w:rPr>
          <w:rFonts w:ascii="Arial" w:hAnsi="Arial" w:cs="Arial"/>
        </w:rPr>
        <w:t>может</w:t>
      </w:r>
      <w:r w:rsidRPr="00F85FC2">
        <w:rPr>
          <w:rFonts w:ascii="Arial" w:hAnsi="Arial" w:cs="Arial"/>
        </w:rPr>
        <w:t xml:space="preserve"> </w:t>
      </w:r>
      <w:r w:rsidRPr="003204E9">
        <w:rPr>
          <w:rFonts w:ascii="Arial" w:hAnsi="Arial" w:cs="Arial"/>
        </w:rPr>
        <w:t>задержать</w:t>
      </w:r>
      <w:r w:rsidRPr="00F85FC2">
        <w:rPr>
          <w:rFonts w:ascii="Arial" w:hAnsi="Arial" w:cs="Arial"/>
        </w:rPr>
        <w:t xml:space="preserve"> </w:t>
      </w:r>
      <w:r w:rsidRPr="003204E9">
        <w:rPr>
          <w:rFonts w:ascii="Arial" w:hAnsi="Arial" w:cs="Arial"/>
        </w:rPr>
        <w:t>дыхание</w:t>
      </w:r>
      <w:r w:rsidRPr="00F85FC2">
        <w:rPr>
          <w:rFonts w:ascii="Arial" w:hAnsi="Arial" w:cs="Arial"/>
        </w:rPr>
        <w:t xml:space="preserve"> </w:t>
      </w:r>
      <w:r w:rsidRPr="003204E9">
        <w:rPr>
          <w:rFonts w:ascii="Arial" w:hAnsi="Arial" w:cs="Arial"/>
        </w:rPr>
        <w:t>на</w:t>
      </w:r>
      <w:r w:rsidRPr="00F85FC2">
        <w:rPr>
          <w:rFonts w:ascii="Arial" w:hAnsi="Arial" w:cs="Arial"/>
        </w:rPr>
        <w:t xml:space="preserve"> 1 </w:t>
      </w:r>
      <w:r w:rsidRPr="003204E9">
        <w:rPr>
          <w:rFonts w:ascii="Arial" w:hAnsi="Arial" w:cs="Arial"/>
        </w:rPr>
        <w:t>час</w:t>
      </w:r>
      <w:r w:rsidRPr="00F85FC2">
        <w:rPr>
          <w:rFonts w:ascii="Arial" w:hAnsi="Arial" w:cs="Arial"/>
        </w:rPr>
        <w:t>.</w:t>
      </w:r>
    </w:p>
    <w:p w:rsidR="0015613C" w:rsidRPr="00F85FC2" w:rsidRDefault="0015613C" w:rsidP="00E01072">
      <w:pPr>
        <w:shd w:val="clear" w:color="auto" w:fill="DDD9C3" w:themeFill="background2" w:themeFillShade="E6"/>
        <w:tabs>
          <w:tab w:val="left" w:pos="5910"/>
        </w:tabs>
        <w:spacing w:line="180" w:lineRule="exact"/>
        <w:rPr>
          <w:rFonts w:ascii="Arial" w:hAnsi="Arial" w:cs="Arial"/>
        </w:rPr>
      </w:pPr>
    </w:p>
    <w:p w:rsidR="0015613C" w:rsidRPr="00D60C47" w:rsidRDefault="0015613C" w:rsidP="00E01072">
      <w:pPr>
        <w:shd w:val="clear" w:color="auto" w:fill="DDD9C3" w:themeFill="background2" w:themeFillShade="E6"/>
        <w:tabs>
          <w:tab w:val="left" w:pos="5910"/>
        </w:tabs>
        <w:spacing w:line="180" w:lineRule="exact"/>
        <w:rPr>
          <w:rFonts w:ascii="Arial" w:hAnsi="Arial" w:cs="Arial"/>
        </w:rPr>
      </w:pPr>
      <w:r>
        <w:rPr>
          <w:rFonts w:ascii="Arial" w:hAnsi="Arial" w:cs="Arial"/>
          <w:b/>
          <w:i/>
        </w:rPr>
        <w:t>Подводный</w:t>
      </w:r>
      <w:r w:rsidRPr="005F2538">
        <w:rPr>
          <w:rFonts w:ascii="Arial" w:hAnsi="Arial" w:cs="Arial"/>
          <w:b/>
          <w:i/>
        </w:rPr>
        <w:t xml:space="preserve"> </w:t>
      </w:r>
      <w:r>
        <w:rPr>
          <w:rFonts w:ascii="Arial" w:hAnsi="Arial" w:cs="Arial"/>
          <w:b/>
          <w:i/>
        </w:rPr>
        <w:t>камуфляж</w:t>
      </w:r>
      <w:r w:rsidRPr="005F2538">
        <w:rPr>
          <w:rFonts w:ascii="Arial" w:hAnsi="Arial" w:cs="Arial"/>
          <w:b/>
          <w:i/>
        </w:rPr>
        <w:t>.</w:t>
      </w:r>
      <w:r w:rsidRPr="005F2538">
        <w:rPr>
          <w:rFonts w:ascii="Arial" w:hAnsi="Arial" w:cs="Arial"/>
        </w:rPr>
        <w:t xml:space="preserve"> </w:t>
      </w:r>
      <w:r>
        <w:rPr>
          <w:rFonts w:ascii="Arial" w:hAnsi="Arial" w:cs="Arial"/>
        </w:rPr>
        <w:t>Осьминог</w:t>
      </w:r>
      <w:r w:rsidRPr="00D60C47">
        <w:rPr>
          <w:rFonts w:ascii="Arial" w:hAnsi="Arial" w:cs="Arial"/>
        </w:rPr>
        <w:t xml:space="preserve"> </w:t>
      </w:r>
      <w:r>
        <w:rPr>
          <w:rFonts w:ascii="Arial" w:hAnsi="Arial" w:cs="Arial"/>
        </w:rPr>
        <w:t>совершает</w:t>
      </w:r>
      <w:r w:rsidRPr="00D60C47">
        <w:rPr>
          <w:rFonts w:ascii="Arial" w:hAnsi="Arial" w:cs="Arial"/>
        </w:rPr>
        <w:t xml:space="preserve"> </w:t>
      </w:r>
      <w:r>
        <w:rPr>
          <w:rFonts w:ascii="Arial" w:hAnsi="Arial" w:cs="Arial"/>
        </w:rPr>
        <w:t>с</w:t>
      </w:r>
      <w:r w:rsidRPr="00D60C47">
        <w:rPr>
          <w:rFonts w:ascii="Arial" w:hAnsi="Arial" w:cs="Arial"/>
        </w:rPr>
        <w:t xml:space="preserve"> </w:t>
      </w:r>
      <w:r>
        <w:rPr>
          <w:rFonts w:ascii="Arial" w:hAnsi="Arial" w:cs="Arial"/>
        </w:rPr>
        <w:t>преимуществом</w:t>
      </w:r>
      <w:r w:rsidRPr="00D60C47">
        <w:rPr>
          <w:rFonts w:ascii="Arial" w:hAnsi="Arial" w:cs="Arial"/>
        </w:rPr>
        <w:t xml:space="preserve"> </w:t>
      </w:r>
      <w:r>
        <w:rPr>
          <w:rFonts w:ascii="Arial" w:hAnsi="Arial" w:cs="Arial"/>
        </w:rPr>
        <w:t>проверки</w:t>
      </w:r>
      <w:r w:rsidRPr="00D60C47">
        <w:rPr>
          <w:rFonts w:ascii="Arial" w:hAnsi="Arial" w:cs="Arial"/>
        </w:rPr>
        <w:t xml:space="preserve"> </w:t>
      </w:r>
      <w:r>
        <w:rPr>
          <w:rFonts w:ascii="Arial" w:hAnsi="Arial" w:cs="Arial"/>
        </w:rPr>
        <w:t>Ловкости</w:t>
      </w:r>
      <w:r w:rsidRPr="00D60C47">
        <w:rPr>
          <w:rFonts w:ascii="Arial" w:hAnsi="Arial" w:cs="Arial"/>
        </w:rPr>
        <w:t xml:space="preserve"> (</w:t>
      </w:r>
      <w:r>
        <w:rPr>
          <w:rFonts w:ascii="Arial" w:hAnsi="Arial" w:cs="Arial"/>
        </w:rPr>
        <w:t>Скрытность</w:t>
      </w:r>
      <w:r w:rsidRPr="00D60C47">
        <w:rPr>
          <w:rFonts w:ascii="Arial" w:hAnsi="Arial" w:cs="Arial"/>
        </w:rPr>
        <w:t>)</w:t>
      </w:r>
      <w:r>
        <w:rPr>
          <w:rFonts w:ascii="Arial" w:hAnsi="Arial" w:cs="Arial"/>
        </w:rPr>
        <w:t>, когда находится под водой</w:t>
      </w:r>
      <w:r w:rsidRPr="00D60C47">
        <w:rPr>
          <w:rFonts w:ascii="Arial" w:hAnsi="Arial" w:cs="Arial"/>
        </w:rPr>
        <w:t>.</w:t>
      </w:r>
    </w:p>
    <w:p w:rsidR="0015613C" w:rsidRPr="00D60C47" w:rsidRDefault="0015613C" w:rsidP="00E01072">
      <w:pPr>
        <w:shd w:val="clear" w:color="auto" w:fill="DDD9C3" w:themeFill="background2" w:themeFillShade="E6"/>
        <w:tabs>
          <w:tab w:val="left" w:pos="5910"/>
        </w:tabs>
        <w:spacing w:line="180" w:lineRule="exact"/>
        <w:rPr>
          <w:rFonts w:ascii="Arial" w:hAnsi="Arial" w:cs="Arial"/>
        </w:rPr>
      </w:pPr>
    </w:p>
    <w:p w:rsidR="0015613C" w:rsidRPr="00D60C47" w:rsidRDefault="0015613C" w:rsidP="00E01072">
      <w:pPr>
        <w:shd w:val="clear" w:color="auto" w:fill="DDD9C3" w:themeFill="background2" w:themeFillShade="E6"/>
        <w:tabs>
          <w:tab w:val="left" w:pos="5910"/>
        </w:tabs>
        <w:spacing w:line="180" w:lineRule="exact"/>
        <w:rPr>
          <w:rFonts w:ascii="Arial" w:hAnsi="Arial" w:cs="Arial"/>
        </w:rPr>
      </w:pPr>
      <w:r w:rsidRPr="005F2538">
        <w:rPr>
          <w:rFonts w:ascii="Arial" w:hAnsi="Arial" w:cs="Arial"/>
          <w:b/>
          <w:i/>
        </w:rPr>
        <w:t>Подводное дыхание.</w:t>
      </w:r>
      <w:r w:rsidRPr="005F2538">
        <w:rPr>
          <w:rFonts w:ascii="Arial" w:hAnsi="Arial" w:cs="Arial"/>
        </w:rPr>
        <w:t xml:space="preserve"> </w:t>
      </w:r>
      <w:r>
        <w:rPr>
          <w:rFonts w:ascii="Arial" w:hAnsi="Arial" w:cs="Arial"/>
        </w:rPr>
        <w:t>Осьминог</w:t>
      </w:r>
      <w:r w:rsidRPr="00D60C47">
        <w:rPr>
          <w:rFonts w:ascii="Arial" w:hAnsi="Arial" w:cs="Arial"/>
        </w:rPr>
        <w:t xml:space="preserve"> </w:t>
      </w:r>
      <w:r>
        <w:rPr>
          <w:rFonts w:ascii="Arial" w:hAnsi="Arial" w:cs="Arial"/>
        </w:rPr>
        <w:t>может</w:t>
      </w:r>
      <w:r w:rsidRPr="00D60C47">
        <w:rPr>
          <w:rFonts w:ascii="Arial" w:hAnsi="Arial" w:cs="Arial"/>
        </w:rPr>
        <w:t xml:space="preserve"> </w:t>
      </w:r>
      <w:r>
        <w:rPr>
          <w:rFonts w:ascii="Arial" w:hAnsi="Arial" w:cs="Arial"/>
        </w:rPr>
        <w:t>дышать</w:t>
      </w:r>
      <w:r w:rsidRPr="00D60C47">
        <w:rPr>
          <w:rFonts w:ascii="Arial" w:hAnsi="Arial" w:cs="Arial"/>
        </w:rPr>
        <w:t xml:space="preserve"> </w:t>
      </w:r>
      <w:r>
        <w:rPr>
          <w:rFonts w:ascii="Arial" w:hAnsi="Arial" w:cs="Arial"/>
        </w:rPr>
        <w:t>только под водой</w:t>
      </w:r>
      <w:r w:rsidRPr="00D60C47">
        <w:rPr>
          <w:rFonts w:ascii="Arial" w:hAnsi="Arial" w:cs="Arial"/>
        </w:rPr>
        <w:t>.</w:t>
      </w:r>
    </w:p>
    <w:p w:rsidR="0015613C" w:rsidRPr="00D60C47" w:rsidRDefault="0015613C" w:rsidP="00E01072">
      <w:pPr>
        <w:shd w:val="clear" w:color="auto" w:fill="DDD9C3" w:themeFill="background2" w:themeFillShade="E6"/>
        <w:tabs>
          <w:tab w:val="left" w:pos="5910"/>
        </w:tabs>
        <w:spacing w:line="180" w:lineRule="exact"/>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E01072" w:rsidRDefault="0015613C" w:rsidP="00E01072">
      <w:pPr>
        <w:shd w:val="clear" w:color="auto" w:fill="DDD9C3" w:themeFill="background2" w:themeFillShade="E6"/>
        <w:tabs>
          <w:tab w:val="left" w:pos="5910"/>
        </w:tabs>
        <w:spacing w:line="180" w:lineRule="exact"/>
        <w:rPr>
          <w:rFonts w:ascii="Arial" w:hAnsi="Arial" w:cs="Arial"/>
          <w:spacing w:val="-6"/>
        </w:rPr>
      </w:pPr>
      <w:r w:rsidRPr="00E01072">
        <w:rPr>
          <w:rFonts w:ascii="Arial" w:hAnsi="Arial" w:cs="Arial"/>
          <w:b/>
          <w:i/>
          <w:spacing w:val="-6"/>
        </w:rPr>
        <w:t>Щупальца.</w:t>
      </w:r>
      <w:r w:rsidRPr="00E01072">
        <w:rPr>
          <w:rFonts w:ascii="Arial" w:hAnsi="Arial" w:cs="Arial"/>
          <w:spacing w:val="-6"/>
        </w:rPr>
        <w:t xml:space="preserve"> </w:t>
      </w:r>
      <w:r w:rsidRPr="00E01072">
        <w:rPr>
          <w:rFonts w:ascii="Arial" w:hAnsi="Arial" w:cs="Arial"/>
          <w:i/>
          <w:spacing w:val="-6"/>
        </w:rPr>
        <w:t>Рукопашная атака оружием:</w:t>
      </w:r>
      <w:r w:rsidRPr="00E01072">
        <w:rPr>
          <w:rFonts w:ascii="Arial" w:hAnsi="Arial" w:cs="Arial"/>
          <w:spacing w:val="-6"/>
        </w:rPr>
        <w:t xml:space="preserve"> +5 к попаданию, досягаемость 15 фт., одна цель. </w:t>
      </w:r>
      <w:r w:rsidRPr="00E01072">
        <w:rPr>
          <w:rFonts w:ascii="Arial" w:hAnsi="Arial" w:cs="Arial"/>
          <w:i/>
          <w:spacing w:val="-6"/>
        </w:rPr>
        <w:t>Попадание:</w:t>
      </w:r>
      <w:r w:rsidRPr="00E01072">
        <w:rPr>
          <w:rFonts w:ascii="Arial" w:hAnsi="Arial" w:cs="Arial"/>
          <w:spacing w:val="-6"/>
        </w:rPr>
        <w:t xml:space="preserve"> Дробящий урон 10 (2к6 + 3). Если цель — существо, она становится захваченной (Сл высвобождения 16). Пока цель схвачена, она опутана, а осьминог не может использовать щупальца на другой цели.</w:t>
      </w:r>
    </w:p>
    <w:p w:rsidR="0015613C" w:rsidRPr="00D60C47" w:rsidRDefault="0015613C" w:rsidP="00E01072">
      <w:pPr>
        <w:shd w:val="clear" w:color="auto" w:fill="DDD9C3" w:themeFill="background2" w:themeFillShade="E6"/>
        <w:tabs>
          <w:tab w:val="left" w:pos="5910"/>
        </w:tabs>
        <w:spacing w:line="180" w:lineRule="exact"/>
        <w:rPr>
          <w:rFonts w:ascii="Arial" w:hAnsi="Arial" w:cs="Arial"/>
        </w:rPr>
      </w:pPr>
    </w:p>
    <w:p w:rsidR="0015613C" w:rsidRPr="00FA238D" w:rsidRDefault="0015613C" w:rsidP="00E01072">
      <w:pPr>
        <w:shd w:val="clear" w:color="auto" w:fill="DDD9C3" w:themeFill="background2" w:themeFillShade="E6"/>
        <w:tabs>
          <w:tab w:val="left" w:pos="5910"/>
        </w:tabs>
        <w:spacing w:line="180" w:lineRule="exact"/>
        <w:rPr>
          <w:rFonts w:ascii="Arial" w:hAnsi="Arial" w:cs="Arial"/>
        </w:rPr>
      </w:pPr>
      <w:r>
        <w:rPr>
          <w:rFonts w:ascii="Arial" w:hAnsi="Arial" w:cs="Arial"/>
          <w:b/>
          <w:i/>
        </w:rPr>
        <w:t>Чернильное облако</w:t>
      </w:r>
      <w:r w:rsidRPr="008854D1">
        <w:rPr>
          <w:rFonts w:ascii="Arial" w:hAnsi="Arial" w:cs="Arial"/>
          <w:b/>
          <w:i/>
        </w:rPr>
        <w:t xml:space="preserve"> </w:t>
      </w:r>
      <w:r>
        <w:rPr>
          <w:rFonts w:ascii="Arial" w:hAnsi="Arial" w:cs="Arial"/>
          <w:b/>
          <w:i/>
        </w:rPr>
        <w:t>(перезаряжается</w:t>
      </w:r>
      <w:r w:rsidRPr="008854D1">
        <w:rPr>
          <w:rFonts w:ascii="Arial" w:hAnsi="Arial" w:cs="Arial"/>
          <w:b/>
          <w:i/>
        </w:rPr>
        <w:t xml:space="preserve"> после короткого или продолжительного отдыха).</w:t>
      </w:r>
      <w:r w:rsidRPr="008854D1">
        <w:rPr>
          <w:rFonts w:ascii="Arial" w:hAnsi="Arial" w:cs="Arial"/>
        </w:rPr>
        <w:t xml:space="preserve"> </w:t>
      </w:r>
      <w:r>
        <w:rPr>
          <w:rFonts w:ascii="Arial" w:hAnsi="Arial" w:cs="Arial"/>
        </w:rPr>
        <w:t>Чернильное</w:t>
      </w:r>
      <w:r w:rsidRPr="00FA238D">
        <w:rPr>
          <w:rFonts w:ascii="Arial" w:hAnsi="Arial" w:cs="Arial"/>
        </w:rPr>
        <w:t xml:space="preserve"> </w:t>
      </w:r>
      <w:r>
        <w:rPr>
          <w:rFonts w:ascii="Arial" w:hAnsi="Arial" w:cs="Arial"/>
        </w:rPr>
        <w:t>облако</w:t>
      </w:r>
      <w:r w:rsidRPr="00FA238D">
        <w:rPr>
          <w:rFonts w:ascii="Arial" w:hAnsi="Arial" w:cs="Arial"/>
        </w:rPr>
        <w:t xml:space="preserve"> </w:t>
      </w:r>
      <w:r>
        <w:rPr>
          <w:rFonts w:ascii="Arial" w:hAnsi="Arial" w:cs="Arial"/>
        </w:rPr>
        <w:t>с</w:t>
      </w:r>
      <w:r w:rsidRPr="00FA238D">
        <w:rPr>
          <w:rFonts w:ascii="Arial" w:hAnsi="Arial" w:cs="Arial"/>
        </w:rPr>
        <w:t xml:space="preserve"> </w:t>
      </w:r>
      <w:r>
        <w:rPr>
          <w:rFonts w:ascii="Arial" w:hAnsi="Arial" w:cs="Arial"/>
        </w:rPr>
        <w:t>радиусом</w:t>
      </w:r>
      <w:r w:rsidRPr="00FA238D">
        <w:rPr>
          <w:rFonts w:ascii="Arial" w:hAnsi="Arial" w:cs="Arial"/>
        </w:rPr>
        <w:t xml:space="preserve"> 20 </w:t>
      </w:r>
      <w:r>
        <w:rPr>
          <w:rFonts w:ascii="Arial" w:hAnsi="Arial" w:cs="Arial"/>
        </w:rPr>
        <w:t>футов</w:t>
      </w:r>
      <w:r w:rsidRPr="00FA238D">
        <w:rPr>
          <w:rFonts w:ascii="Arial" w:hAnsi="Arial" w:cs="Arial"/>
        </w:rPr>
        <w:t xml:space="preserve"> </w:t>
      </w:r>
      <w:r>
        <w:rPr>
          <w:rFonts w:ascii="Arial" w:hAnsi="Arial" w:cs="Arial"/>
        </w:rPr>
        <w:t>исходит</w:t>
      </w:r>
      <w:r w:rsidRPr="00FA238D">
        <w:rPr>
          <w:rFonts w:ascii="Arial" w:hAnsi="Arial" w:cs="Arial"/>
        </w:rPr>
        <w:t xml:space="preserve"> </w:t>
      </w:r>
      <w:r>
        <w:rPr>
          <w:rFonts w:ascii="Arial" w:hAnsi="Arial" w:cs="Arial"/>
        </w:rPr>
        <w:t>от</w:t>
      </w:r>
      <w:r w:rsidRPr="00FA238D">
        <w:rPr>
          <w:rFonts w:ascii="Arial" w:hAnsi="Arial" w:cs="Arial"/>
        </w:rPr>
        <w:t xml:space="preserve"> </w:t>
      </w:r>
      <w:r>
        <w:rPr>
          <w:rFonts w:ascii="Arial" w:hAnsi="Arial" w:cs="Arial"/>
        </w:rPr>
        <w:t>осьминога,</w:t>
      </w:r>
      <w:r w:rsidRPr="00FA238D">
        <w:rPr>
          <w:rFonts w:ascii="Arial" w:hAnsi="Arial" w:cs="Arial"/>
        </w:rPr>
        <w:t xml:space="preserve"> </w:t>
      </w:r>
      <w:r>
        <w:rPr>
          <w:rFonts w:ascii="Arial" w:hAnsi="Arial" w:cs="Arial"/>
        </w:rPr>
        <w:t>если он находится под водой</w:t>
      </w:r>
      <w:r w:rsidRPr="00FA238D">
        <w:rPr>
          <w:rFonts w:ascii="Arial" w:hAnsi="Arial" w:cs="Arial"/>
        </w:rPr>
        <w:t xml:space="preserve">. </w:t>
      </w:r>
      <w:r>
        <w:rPr>
          <w:rFonts w:ascii="Arial" w:hAnsi="Arial" w:cs="Arial"/>
        </w:rPr>
        <w:t>Эта</w:t>
      </w:r>
      <w:r w:rsidRPr="00FA238D">
        <w:rPr>
          <w:rFonts w:ascii="Arial" w:hAnsi="Arial" w:cs="Arial"/>
        </w:rPr>
        <w:t xml:space="preserve"> </w:t>
      </w:r>
      <w:r>
        <w:rPr>
          <w:rFonts w:ascii="Arial" w:hAnsi="Arial" w:cs="Arial"/>
        </w:rPr>
        <w:t>местность</w:t>
      </w:r>
      <w:r w:rsidRPr="00FA238D">
        <w:rPr>
          <w:rFonts w:ascii="Arial" w:hAnsi="Arial" w:cs="Arial"/>
        </w:rPr>
        <w:t xml:space="preserve"> </w:t>
      </w:r>
      <w:r>
        <w:rPr>
          <w:rFonts w:ascii="Arial" w:hAnsi="Arial" w:cs="Arial"/>
        </w:rPr>
        <w:t>становится</w:t>
      </w:r>
      <w:r w:rsidRPr="00FA238D">
        <w:rPr>
          <w:rFonts w:ascii="Arial" w:hAnsi="Arial" w:cs="Arial"/>
        </w:rPr>
        <w:t xml:space="preserve"> </w:t>
      </w:r>
      <w:r>
        <w:rPr>
          <w:rFonts w:ascii="Arial" w:hAnsi="Arial" w:cs="Arial"/>
        </w:rPr>
        <w:t>сильно</w:t>
      </w:r>
      <w:r w:rsidRPr="00FA238D">
        <w:rPr>
          <w:rFonts w:ascii="Arial" w:hAnsi="Arial" w:cs="Arial"/>
        </w:rPr>
        <w:t xml:space="preserve"> </w:t>
      </w:r>
      <w:r>
        <w:rPr>
          <w:rFonts w:ascii="Arial" w:hAnsi="Arial" w:cs="Arial"/>
        </w:rPr>
        <w:t>заслонённой</w:t>
      </w:r>
      <w:r w:rsidRPr="00FA238D">
        <w:rPr>
          <w:rFonts w:ascii="Arial" w:hAnsi="Arial" w:cs="Arial"/>
        </w:rPr>
        <w:t xml:space="preserve"> на 1 минуту, </w:t>
      </w:r>
      <w:r>
        <w:rPr>
          <w:rFonts w:ascii="Arial" w:hAnsi="Arial" w:cs="Arial"/>
        </w:rPr>
        <w:t>хотя сильное течение</w:t>
      </w:r>
      <w:r w:rsidRPr="00FA238D">
        <w:rPr>
          <w:rFonts w:ascii="Arial" w:hAnsi="Arial" w:cs="Arial"/>
        </w:rPr>
        <w:t xml:space="preserve"> </w:t>
      </w:r>
      <w:r>
        <w:rPr>
          <w:rFonts w:ascii="Arial" w:hAnsi="Arial" w:cs="Arial"/>
        </w:rPr>
        <w:t>может развеять это облако</w:t>
      </w:r>
      <w:r w:rsidRPr="00FA238D">
        <w:rPr>
          <w:rFonts w:ascii="Arial" w:hAnsi="Arial" w:cs="Arial"/>
        </w:rPr>
        <w:t xml:space="preserve">. </w:t>
      </w:r>
      <w:r>
        <w:rPr>
          <w:rFonts w:ascii="Arial" w:hAnsi="Arial" w:cs="Arial"/>
        </w:rPr>
        <w:t>Выпустив</w:t>
      </w:r>
      <w:r w:rsidRPr="00FA238D">
        <w:rPr>
          <w:rFonts w:ascii="Arial" w:hAnsi="Arial" w:cs="Arial"/>
        </w:rPr>
        <w:t xml:space="preserve"> </w:t>
      </w:r>
      <w:r>
        <w:rPr>
          <w:rFonts w:ascii="Arial" w:hAnsi="Arial" w:cs="Arial"/>
        </w:rPr>
        <w:t>чернила</w:t>
      </w:r>
      <w:r w:rsidRPr="00FA238D">
        <w:rPr>
          <w:rFonts w:ascii="Arial" w:hAnsi="Arial" w:cs="Arial"/>
        </w:rPr>
        <w:t xml:space="preserve">, </w:t>
      </w:r>
      <w:r>
        <w:rPr>
          <w:rFonts w:ascii="Arial" w:hAnsi="Arial" w:cs="Arial"/>
        </w:rPr>
        <w:t>осьминог</w:t>
      </w:r>
      <w:r w:rsidRPr="00FA238D">
        <w:rPr>
          <w:rFonts w:ascii="Arial" w:hAnsi="Arial" w:cs="Arial"/>
        </w:rPr>
        <w:t xml:space="preserve"> </w:t>
      </w:r>
      <w:r>
        <w:rPr>
          <w:rFonts w:ascii="Arial" w:hAnsi="Arial" w:cs="Arial"/>
        </w:rPr>
        <w:t>может бонусным действием совершить действие Рывок</w:t>
      </w:r>
      <w:r w:rsidRPr="00FA238D">
        <w:rPr>
          <w:rFonts w:ascii="Arial" w:hAnsi="Arial" w:cs="Arial"/>
        </w:rPr>
        <w:t>.</w:t>
      </w:r>
    </w:p>
    <w:p w:rsidR="0015613C" w:rsidRDefault="0015613C" w:rsidP="0015613C">
      <w:pPr>
        <w:tabs>
          <w:tab w:val="left" w:pos="5910"/>
        </w:tabs>
        <w:ind w:firstLine="284"/>
        <w:rPr>
          <w:sz w:val="2"/>
          <w:szCs w:val="2"/>
        </w:rPr>
      </w:pPr>
    </w:p>
    <w:p w:rsidR="00BF4F1F" w:rsidRPr="008B7E4F" w:rsidRDefault="003C28DF" w:rsidP="0015613C">
      <w:pPr>
        <w:tabs>
          <w:tab w:val="left" w:pos="5910"/>
        </w:tabs>
        <w:ind w:firstLine="284"/>
        <w:rPr>
          <w:sz w:val="2"/>
          <w:szCs w:val="2"/>
        </w:rPr>
      </w:pPr>
      <w:r>
        <w:rPr>
          <w:sz w:val="2"/>
          <w:szCs w:val="2"/>
        </w:rPr>
        <w:br w:type="column"/>
      </w:r>
    </w:p>
    <w:p w:rsidR="0015613C" w:rsidRPr="00BB6F79" w:rsidRDefault="0015613C" w:rsidP="0015613C">
      <w:pPr>
        <w:pStyle w:val="1"/>
        <w:shd w:val="clear" w:color="auto" w:fill="DDD9C3" w:themeFill="background2" w:themeFillShade="E6"/>
        <w:rPr>
          <w:lang w:val="ru-RU"/>
        </w:rPr>
      </w:pPr>
      <w:r>
        <w:rPr>
          <w:lang w:val="ru-RU"/>
        </w:rPr>
        <w:t>Гигантский паук</w:t>
      </w:r>
    </w:p>
    <w:p w:rsidR="0015613C" w:rsidRPr="00A653B9" w:rsidRDefault="0015613C" w:rsidP="0015613C">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15613C" w:rsidRPr="00A653B9" w:rsidRDefault="0015613C" w:rsidP="0015613C">
      <w:pPr>
        <w:shd w:val="clear" w:color="auto" w:fill="DDD9C3" w:themeFill="background2" w:themeFillShade="E6"/>
        <w:tabs>
          <w:tab w:val="left" w:pos="5910"/>
        </w:tabs>
        <w:rPr>
          <w:rFonts w:ascii="Arial" w:hAnsi="Arial" w:cs="Arial"/>
          <w:b/>
        </w:rPr>
      </w:pPr>
    </w:p>
    <w:p w:rsidR="0015613C" w:rsidRPr="00A653B9" w:rsidRDefault="0015613C" w:rsidP="0015613C">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14 (природный доспех)</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26 (</w:t>
      </w:r>
      <w:r>
        <w:rPr>
          <w:rFonts w:ascii="Arial" w:hAnsi="Arial" w:cs="Arial"/>
        </w:rPr>
        <w:t>4к1</w:t>
      </w:r>
      <w:r w:rsidRPr="006F0EE5">
        <w:rPr>
          <w:rFonts w:ascii="Arial" w:hAnsi="Arial" w:cs="Arial"/>
        </w:rPr>
        <w:t>0 + 4)</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лазая</w:t>
      </w:r>
      <w:r w:rsidRPr="006F0EE5">
        <w:rPr>
          <w:rFonts w:ascii="Arial" w:hAnsi="Arial" w:cs="Arial"/>
        </w:rPr>
        <w:t xml:space="preserve"> 30 фт.</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6F0EE5" w:rsidRDefault="0015613C" w:rsidP="00E0107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14 (</w:t>
      </w:r>
      <w:r w:rsidRPr="00E01072">
        <w:rPr>
          <w:rFonts w:ascii="Arial" w:hAnsi="Arial" w:cs="Arial"/>
        </w:rPr>
        <w:t>+2</w:t>
      </w:r>
      <w:r w:rsidRPr="006F0EE5">
        <w:rPr>
          <w:rFonts w:ascii="Arial" w:hAnsi="Arial" w:cs="Arial"/>
        </w:rPr>
        <w:t>)</w:t>
      </w:r>
      <w:r w:rsidRPr="006F0EE5">
        <w:rPr>
          <w:rFonts w:ascii="Arial" w:hAnsi="Arial" w:cs="Arial"/>
        </w:rPr>
        <w:tab/>
        <w:t>16 (</w:t>
      </w:r>
      <w:r w:rsidRPr="00E01072">
        <w:rPr>
          <w:rFonts w:ascii="Arial" w:hAnsi="Arial" w:cs="Arial"/>
        </w:rPr>
        <w:t>+3</w:t>
      </w:r>
      <w:r w:rsidRPr="006F0EE5">
        <w:rPr>
          <w:rFonts w:ascii="Arial" w:hAnsi="Arial" w:cs="Arial"/>
        </w:rPr>
        <w:t>)</w:t>
      </w:r>
      <w:r w:rsidRPr="006F0EE5">
        <w:rPr>
          <w:rFonts w:ascii="Arial" w:hAnsi="Arial" w:cs="Arial"/>
        </w:rPr>
        <w:tab/>
        <w:t>12 (</w:t>
      </w:r>
      <w:r w:rsidRPr="00E01072">
        <w:rPr>
          <w:rFonts w:ascii="Arial" w:hAnsi="Arial" w:cs="Arial"/>
        </w:rPr>
        <w:t>+1</w:t>
      </w:r>
      <w:r w:rsidRPr="006F0EE5">
        <w:rPr>
          <w:rFonts w:ascii="Arial" w:hAnsi="Arial" w:cs="Arial"/>
        </w:rPr>
        <w:t>)</w:t>
      </w:r>
      <w:r w:rsidRPr="006F0EE5">
        <w:rPr>
          <w:rFonts w:ascii="Arial" w:hAnsi="Arial" w:cs="Arial"/>
        </w:rPr>
        <w:tab/>
        <w:t>2 (</w:t>
      </w:r>
      <w:r w:rsidRPr="00E01072">
        <w:rPr>
          <w:rFonts w:ascii="Arial" w:hAnsi="Arial" w:cs="Arial"/>
        </w:rPr>
        <w:t>−4</w:t>
      </w:r>
      <w:r w:rsidRPr="006F0EE5">
        <w:rPr>
          <w:rFonts w:ascii="Arial" w:hAnsi="Arial" w:cs="Arial"/>
        </w:rPr>
        <w:t>)</w:t>
      </w:r>
      <w:r w:rsidRPr="006F0EE5">
        <w:rPr>
          <w:rFonts w:ascii="Arial" w:hAnsi="Arial" w:cs="Arial"/>
        </w:rPr>
        <w:tab/>
        <w:t>11 (</w:t>
      </w:r>
      <w:r w:rsidRPr="00E01072">
        <w:rPr>
          <w:rFonts w:ascii="Arial" w:hAnsi="Arial" w:cs="Arial"/>
        </w:rPr>
        <w:t>+0</w:t>
      </w:r>
      <w:r w:rsidRPr="006F0EE5">
        <w:rPr>
          <w:rFonts w:ascii="Arial" w:hAnsi="Arial" w:cs="Arial"/>
        </w:rPr>
        <w:t>)</w:t>
      </w:r>
      <w:r w:rsidRPr="006F0EE5">
        <w:rPr>
          <w:rFonts w:ascii="Arial" w:hAnsi="Arial" w:cs="Arial"/>
        </w:rPr>
        <w:tab/>
        <w:t>4 (</w:t>
      </w:r>
      <w:r w:rsidRPr="00E01072">
        <w:rPr>
          <w:rFonts w:ascii="Arial" w:hAnsi="Arial" w:cs="Arial"/>
        </w:rPr>
        <w:t>−3</w:t>
      </w:r>
      <w:r w:rsidRPr="006F0EE5">
        <w:rPr>
          <w:rFonts w:ascii="Arial" w:hAnsi="Arial" w:cs="Arial"/>
        </w:rPr>
        <w:t>)</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8B7E4F">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Скрытность +7</w:t>
      </w:r>
    </w:p>
    <w:p w:rsidR="0015613C" w:rsidRPr="006F0EE5" w:rsidRDefault="0015613C" w:rsidP="008B7E4F">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15613C" w:rsidRPr="006F0EE5" w:rsidRDefault="0015613C" w:rsidP="008B7E4F">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8B7E4F">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470912" w:rsidRDefault="0015613C" w:rsidP="0015613C">
      <w:pPr>
        <w:shd w:val="clear" w:color="auto" w:fill="DDD9C3" w:themeFill="background2" w:themeFillShade="E6"/>
        <w:tabs>
          <w:tab w:val="left" w:pos="5910"/>
        </w:tabs>
        <w:rPr>
          <w:rFonts w:ascii="Arial" w:hAnsi="Arial" w:cs="Arial"/>
        </w:rPr>
      </w:pPr>
      <w:r w:rsidRPr="00470912">
        <w:rPr>
          <w:rFonts w:ascii="Arial" w:hAnsi="Arial" w:cs="Arial"/>
          <w:b/>
          <w:i/>
        </w:rPr>
        <w:t>Паучье лазание</w:t>
      </w:r>
      <w:r w:rsidRPr="006F0EE5">
        <w:rPr>
          <w:rFonts w:ascii="Arial" w:hAnsi="Arial" w:cs="Arial"/>
          <w:b/>
          <w:i/>
        </w:rPr>
        <w:t>.</w:t>
      </w:r>
      <w:r w:rsidRPr="006F0EE5">
        <w:rPr>
          <w:rFonts w:ascii="Arial" w:hAnsi="Arial" w:cs="Arial"/>
        </w:rPr>
        <w:t xml:space="preserve"> </w:t>
      </w:r>
      <w:r>
        <w:rPr>
          <w:rFonts w:ascii="Arial" w:hAnsi="Arial" w:cs="Arial"/>
        </w:rPr>
        <w:t>Паук</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15613C" w:rsidRPr="00470912" w:rsidRDefault="0015613C" w:rsidP="0015613C">
      <w:pPr>
        <w:shd w:val="clear" w:color="auto" w:fill="DDD9C3" w:themeFill="background2" w:themeFillShade="E6"/>
        <w:tabs>
          <w:tab w:val="left" w:pos="5910"/>
        </w:tabs>
        <w:rPr>
          <w:rFonts w:ascii="Arial" w:hAnsi="Arial" w:cs="Arial"/>
        </w:rPr>
      </w:pPr>
    </w:p>
    <w:p w:rsidR="0015613C" w:rsidRPr="00FE2746" w:rsidRDefault="0015613C" w:rsidP="0015613C">
      <w:pPr>
        <w:shd w:val="clear" w:color="auto" w:fill="DDD9C3" w:themeFill="background2" w:themeFillShade="E6"/>
        <w:tabs>
          <w:tab w:val="left" w:pos="5910"/>
        </w:tabs>
        <w:rPr>
          <w:rFonts w:ascii="Arial" w:hAnsi="Arial" w:cs="Arial"/>
        </w:rPr>
      </w:pPr>
      <w:r w:rsidRPr="002A1579">
        <w:rPr>
          <w:rFonts w:ascii="Arial" w:hAnsi="Arial" w:cs="Arial"/>
          <w:b/>
          <w:i/>
        </w:rPr>
        <w:t>Чувство паутины.</w:t>
      </w:r>
      <w:r w:rsidRPr="002A1579">
        <w:rPr>
          <w:rFonts w:ascii="Arial" w:hAnsi="Arial" w:cs="Arial"/>
        </w:rPr>
        <w:t xml:space="preserve"> </w:t>
      </w:r>
      <w:r w:rsidRPr="00FE2746">
        <w:rPr>
          <w:rFonts w:ascii="Arial" w:hAnsi="Arial" w:cs="Arial"/>
        </w:rPr>
        <w:t xml:space="preserve">Находясь в контакте с паутиной, </w:t>
      </w:r>
      <w:r>
        <w:rPr>
          <w:rFonts w:ascii="Arial" w:hAnsi="Arial" w:cs="Arial"/>
        </w:rPr>
        <w:t>паук</w:t>
      </w:r>
      <w:r w:rsidRPr="00FE2746">
        <w:rPr>
          <w:rFonts w:ascii="Arial" w:hAnsi="Arial" w:cs="Arial"/>
        </w:rPr>
        <w:t xml:space="preserve"> знает точное местоположение всех других существ, находящихся в контакте с той же паутиной.</w:t>
      </w:r>
    </w:p>
    <w:p w:rsidR="0015613C" w:rsidRPr="00FE2746" w:rsidRDefault="0015613C" w:rsidP="0015613C">
      <w:pPr>
        <w:shd w:val="clear" w:color="auto" w:fill="DDD9C3" w:themeFill="background2" w:themeFillShade="E6"/>
        <w:tabs>
          <w:tab w:val="left" w:pos="5910"/>
        </w:tabs>
        <w:rPr>
          <w:rFonts w:ascii="Arial" w:hAnsi="Arial" w:cs="Arial"/>
        </w:rPr>
      </w:pPr>
    </w:p>
    <w:p w:rsidR="0015613C" w:rsidRPr="00AF2AD5" w:rsidRDefault="0015613C" w:rsidP="0015613C">
      <w:pPr>
        <w:shd w:val="clear" w:color="auto" w:fill="DDD9C3" w:themeFill="background2" w:themeFillShade="E6"/>
        <w:tabs>
          <w:tab w:val="left" w:pos="5910"/>
        </w:tabs>
        <w:rPr>
          <w:rFonts w:ascii="Arial" w:hAnsi="Arial" w:cs="Arial"/>
        </w:rPr>
      </w:pPr>
      <w:r w:rsidRPr="00AF2AD5">
        <w:rPr>
          <w:rFonts w:ascii="Arial" w:hAnsi="Arial" w:cs="Arial"/>
          <w:b/>
          <w:i/>
        </w:rPr>
        <w:t>Хождение по паутине.</w:t>
      </w:r>
      <w:r w:rsidRPr="00AF2AD5">
        <w:rPr>
          <w:rFonts w:ascii="Arial" w:hAnsi="Arial" w:cs="Arial"/>
        </w:rPr>
        <w:t xml:space="preserve"> </w:t>
      </w:r>
      <w:r>
        <w:rPr>
          <w:rFonts w:ascii="Arial" w:hAnsi="Arial" w:cs="Arial"/>
        </w:rPr>
        <w:t>Паук</w:t>
      </w:r>
      <w:r w:rsidRPr="00AF2AD5">
        <w:rPr>
          <w:rFonts w:ascii="Arial" w:hAnsi="Arial" w:cs="Arial"/>
        </w:rPr>
        <w:t xml:space="preserve"> игнорирует ограничения перемещения, вызванные паутиной.</w:t>
      </w:r>
    </w:p>
    <w:p w:rsidR="0015613C" w:rsidRPr="00AF2AD5"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BB6F79" w:rsidRDefault="0015613C" w:rsidP="0015613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фт., одно существо.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7 (1к8 + 3)</w:t>
      </w:r>
      <w:r w:rsidRPr="0095371C">
        <w:rPr>
          <w:rFonts w:ascii="Arial" w:hAnsi="Arial" w:cs="Arial"/>
        </w:rPr>
        <w:t xml:space="preserve">, </w:t>
      </w:r>
      <w:r>
        <w:rPr>
          <w:rFonts w:ascii="Arial" w:hAnsi="Arial" w:cs="Arial"/>
        </w:rPr>
        <w:t>и цель</w:t>
      </w:r>
      <w:r w:rsidRPr="0095371C">
        <w:rPr>
          <w:rFonts w:ascii="Arial" w:hAnsi="Arial" w:cs="Arial"/>
        </w:rPr>
        <w:t xml:space="preserve"> должн</w:t>
      </w:r>
      <w:r>
        <w:rPr>
          <w:rFonts w:ascii="Arial" w:hAnsi="Arial" w:cs="Arial"/>
        </w:rPr>
        <w:t>а</w:t>
      </w:r>
      <w:r w:rsidRPr="0095371C">
        <w:rPr>
          <w:rFonts w:ascii="Arial" w:hAnsi="Arial" w:cs="Arial"/>
        </w:rPr>
        <w:t xml:space="preserve"> совершить спасбросок </w:t>
      </w:r>
      <w:r>
        <w:rPr>
          <w:rFonts w:ascii="Arial" w:hAnsi="Arial" w:cs="Arial"/>
        </w:rPr>
        <w:t xml:space="preserve">Телосложения со Сл </w:t>
      </w:r>
      <w:r w:rsidRPr="0095371C">
        <w:rPr>
          <w:rFonts w:ascii="Arial" w:hAnsi="Arial" w:cs="Arial"/>
        </w:rPr>
        <w:t xml:space="preserve">11, </w:t>
      </w:r>
      <w:r>
        <w:rPr>
          <w:rFonts w:ascii="Arial" w:hAnsi="Arial" w:cs="Arial"/>
        </w:rPr>
        <w:t xml:space="preserve">получая урон ядом </w:t>
      </w:r>
      <w:r w:rsidRPr="0095371C">
        <w:rPr>
          <w:rFonts w:ascii="Arial" w:hAnsi="Arial" w:cs="Arial"/>
        </w:rPr>
        <w:t xml:space="preserve">9 (2к8) при провале, или половину этого урона при успехе. </w:t>
      </w:r>
      <w:r>
        <w:rPr>
          <w:rFonts w:ascii="Arial" w:hAnsi="Arial" w:cs="Arial"/>
        </w:rPr>
        <w:t>Если</w:t>
      </w:r>
      <w:r w:rsidRPr="00BB6F79">
        <w:rPr>
          <w:rFonts w:ascii="Arial" w:hAnsi="Arial" w:cs="Arial"/>
        </w:rPr>
        <w:t xml:space="preserve"> </w:t>
      </w:r>
      <w:r>
        <w:rPr>
          <w:rFonts w:ascii="Arial" w:hAnsi="Arial" w:cs="Arial"/>
        </w:rPr>
        <w:t>урон</w:t>
      </w:r>
      <w:r w:rsidRPr="00BB6F79">
        <w:rPr>
          <w:rFonts w:ascii="Arial" w:hAnsi="Arial" w:cs="Arial"/>
        </w:rPr>
        <w:t xml:space="preserve"> </w:t>
      </w:r>
      <w:r>
        <w:rPr>
          <w:rFonts w:ascii="Arial" w:hAnsi="Arial" w:cs="Arial"/>
        </w:rPr>
        <w:t>ядом</w:t>
      </w:r>
      <w:r w:rsidRPr="00BB6F79">
        <w:rPr>
          <w:rFonts w:ascii="Arial" w:hAnsi="Arial" w:cs="Arial"/>
        </w:rPr>
        <w:t xml:space="preserve"> </w:t>
      </w:r>
      <w:r>
        <w:rPr>
          <w:rFonts w:ascii="Arial" w:hAnsi="Arial" w:cs="Arial"/>
        </w:rPr>
        <w:t>уменьшает</w:t>
      </w:r>
      <w:r w:rsidRPr="00BB6F79">
        <w:rPr>
          <w:rFonts w:ascii="Arial" w:hAnsi="Arial" w:cs="Arial"/>
        </w:rPr>
        <w:t xml:space="preserve"> </w:t>
      </w:r>
      <w:r>
        <w:rPr>
          <w:rFonts w:ascii="Arial" w:hAnsi="Arial" w:cs="Arial"/>
        </w:rPr>
        <w:t>хиты</w:t>
      </w:r>
      <w:r w:rsidRPr="00BB6F79">
        <w:rPr>
          <w:rFonts w:ascii="Arial" w:hAnsi="Arial" w:cs="Arial"/>
        </w:rPr>
        <w:t xml:space="preserve"> </w:t>
      </w:r>
      <w:r>
        <w:rPr>
          <w:rFonts w:ascii="Arial" w:hAnsi="Arial" w:cs="Arial"/>
        </w:rPr>
        <w:t>цели</w:t>
      </w:r>
      <w:r w:rsidRPr="00BB6F79">
        <w:rPr>
          <w:rFonts w:ascii="Arial" w:hAnsi="Arial" w:cs="Arial"/>
        </w:rPr>
        <w:t xml:space="preserve"> </w:t>
      </w:r>
      <w:r>
        <w:rPr>
          <w:rFonts w:ascii="Arial" w:hAnsi="Arial" w:cs="Arial"/>
        </w:rPr>
        <w:t>до</w:t>
      </w:r>
      <w:r w:rsidRPr="00BB6F79">
        <w:rPr>
          <w:rFonts w:ascii="Arial" w:hAnsi="Arial" w:cs="Arial"/>
        </w:rPr>
        <w:t xml:space="preserve"> 0, </w:t>
      </w:r>
      <w:r>
        <w:rPr>
          <w:rFonts w:ascii="Arial" w:hAnsi="Arial" w:cs="Arial"/>
        </w:rPr>
        <w:t xml:space="preserve">цель остаётся стабилизированной, но </w:t>
      </w:r>
      <w:r w:rsidRPr="00BB6F79">
        <w:rPr>
          <w:rFonts w:ascii="Arial" w:hAnsi="Arial" w:cs="Arial"/>
        </w:rPr>
        <w:t>отравлен</w:t>
      </w:r>
      <w:r>
        <w:rPr>
          <w:rFonts w:ascii="Arial" w:hAnsi="Arial" w:cs="Arial"/>
        </w:rPr>
        <w:t>ной</w:t>
      </w:r>
      <w:r w:rsidRPr="00BB6F79">
        <w:rPr>
          <w:rFonts w:ascii="Arial" w:hAnsi="Arial" w:cs="Arial"/>
        </w:rPr>
        <w:t xml:space="preserve"> </w:t>
      </w:r>
      <w:r>
        <w:rPr>
          <w:rFonts w:ascii="Arial" w:hAnsi="Arial" w:cs="Arial"/>
        </w:rPr>
        <w:t xml:space="preserve">на </w:t>
      </w:r>
      <w:r w:rsidRPr="00BB6F79">
        <w:rPr>
          <w:rFonts w:ascii="Arial" w:hAnsi="Arial" w:cs="Arial"/>
        </w:rPr>
        <w:t xml:space="preserve">1 </w:t>
      </w:r>
      <w:r>
        <w:rPr>
          <w:rFonts w:ascii="Arial" w:hAnsi="Arial" w:cs="Arial"/>
        </w:rPr>
        <w:t>час</w:t>
      </w:r>
      <w:r w:rsidRPr="00BB6F79">
        <w:rPr>
          <w:rFonts w:ascii="Arial" w:hAnsi="Arial" w:cs="Arial"/>
        </w:rPr>
        <w:t xml:space="preserve">, </w:t>
      </w:r>
      <w:r>
        <w:rPr>
          <w:rFonts w:ascii="Arial" w:hAnsi="Arial" w:cs="Arial"/>
        </w:rPr>
        <w:t>даже если позже восстановит хиты</w:t>
      </w:r>
      <w:r w:rsidRPr="00BB6F79">
        <w:rPr>
          <w:rFonts w:ascii="Arial" w:hAnsi="Arial" w:cs="Arial"/>
        </w:rPr>
        <w:t xml:space="preserve">, </w:t>
      </w:r>
      <w:r>
        <w:rPr>
          <w:rFonts w:ascii="Arial" w:hAnsi="Arial" w:cs="Arial"/>
        </w:rPr>
        <w:t xml:space="preserve">и она парализована, пока </w:t>
      </w:r>
      <w:r w:rsidRPr="00BB6F79">
        <w:rPr>
          <w:rFonts w:ascii="Arial" w:hAnsi="Arial" w:cs="Arial"/>
        </w:rPr>
        <w:t>отравлен</w:t>
      </w:r>
      <w:r>
        <w:rPr>
          <w:rFonts w:ascii="Arial" w:hAnsi="Arial" w:cs="Arial"/>
        </w:rPr>
        <w:t>а</w:t>
      </w:r>
      <w:r w:rsidRPr="00BB6F79">
        <w:rPr>
          <w:rFonts w:ascii="Arial" w:hAnsi="Arial" w:cs="Arial"/>
        </w:rPr>
        <w:t xml:space="preserve"> таким образом.</w:t>
      </w:r>
    </w:p>
    <w:p w:rsidR="0015613C" w:rsidRPr="00BB6F79" w:rsidRDefault="0015613C" w:rsidP="0015613C">
      <w:pPr>
        <w:shd w:val="clear" w:color="auto" w:fill="DDD9C3" w:themeFill="background2" w:themeFillShade="E6"/>
        <w:tabs>
          <w:tab w:val="left" w:pos="5910"/>
        </w:tabs>
        <w:rPr>
          <w:rFonts w:ascii="Arial" w:hAnsi="Arial" w:cs="Arial"/>
        </w:rPr>
      </w:pPr>
    </w:p>
    <w:p w:rsidR="0015613C" w:rsidRPr="00BB6F79" w:rsidRDefault="0015613C" w:rsidP="0015613C">
      <w:pPr>
        <w:shd w:val="clear" w:color="auto" w:fill="DDD9C3" w:themeFill="background2" w:themeFillShade="E6"/>
        <w:tabs>
          <w:tab w:val="left" w:pos="5910"/>
        </w:tabs>
        <w:rPr>
          <w:rFonts w:ascii="Arial" w:hAnsi="Arial" w:cs="Arial"/>
        </w:rPr>
      </w:pPr>
      <w:r w:rsidRPr="00180EFC">
        <w:rPr>
          <w:rFonts w:ascii="Arial" w:hAnsi="Arial" w:cs="Arial"/>
          <w:b/>
          <w:i/>
        </w:rPr>
        <w:t xml:space="preserve">Паутина </w:t>
      </w:r>
      <w:r>
        <w:rPr>
          <w:rFonts w:ascii="Arial" w:hAnsi="Arial" w:cs="Arial"/>
          <w:b/>
          <w:i/>
        </w:rPr>
        <w:t>(перезарядка</w:t>
      </w:r>
      <w:r w:rsidRPr="00180EFC">
        <w:rPr>
          <w:rFonts w:ascii="Arial" w:hAnsi="Arial" w:cs="Arial"/>
          <w:b/>
          <w:i/>
        </w:rPr>
        <w:t xml:space="preserve"> 5–6).</w:t>
      </w:r>
      <w:r w:rsidRPr="00180EFC">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+5 к попаданию, дистанция 30/60 фт., одно существо. </w:t>
      </w:r>
      <w:r w:rsidRPr="00BB6F79">
        <w:rPr>
          <w:rFonts w:ascii="Arial" w:hAnsi="Arial" w:cs="Arial"/>
          <w:i/>
        </w:rPr>
        <w:t>Попадание:</w:t>
      </w:r>
      <w:r w:rsidRPr="00BB6F79">
        <w:rPr>
          <w:rFonts w:ascii="Arial" w:hAnsi="Arial" w:cs="Arial"/>
        </w:rPr>
        <w:t xml:space="preserve"> </w:t>
      </w:r>
      <w:r>
        <w:rPr>
          <w:rFonts w:ascii="Arial" w:hAnsi="Arial" w:cs="Arial"/>
        </w:rPr>
        <w:t>Цель становится опутанной паутиной</w:t>
      </w:r>
      <w:r w:rsidRPr="00BB6F79">
        <w:rPr>
          <w:rFonts w:ascii="Arial" w:hAnsi="Arial" w:cs="Arial"/>
        </w:rPr>
        <w:t xml:space="preserve">. </w:t>
      </w:r>
      <w:r>
        <w:rPr>
          <w:rFonts w:ascii="Arial" w:hAnsi="Arial" w:cs="Arial"/>
        </w:rPr>
        <w:t xml:space="preserve">Опутанная цель может действием совершить проверку Силы со Сл </w:t>
      </w:r>
      <w:r w:rsidRPr="00BB6F79">
        <w:rPr>
          <w:rFonts w:ascii="Arial" w:hAnsi="Arial" w:cs="Arial"/>
        </w:rPr>
        <w:t xml:space="preserve">12, </w:t>
      </w:r>
      <w:r>
        <w:rPr>
          <w:rFonts w:ascii="Arial" w:hAnsi="Arial" w:cs="Arial"/>
        </w:rPr>
        <w:t>разрывая паутину при успехе</w:t>
      </w:r>
      <w:r w:rsidRPr="00BB6F79">
        <w:rPr>
          <w:rFonts w:ascii="Arial" w:hAnsi="Arial" w:cs="Arial"/>
        </w:rPr>
        <w:t xml:space="preserve">. </w:t>
      </w:r>
      <w:r>
        <w:rPr>
          <w:rFonts w:ascii="Arial" w:hAnsi="Arial" w:cs="Arial"/>
        </w:rPr>
        <w:t>Паутину</w:t>
      </w:r>
      <w:r w:rsidRPr="00BB6F79">
        <w:rPr>
          <w:rFonts w:ascii="Arial" w:hAnsi="Arial" w:cs="Arial"/>
        </w:rPr>
        <w:t xml:space="preserve"> </w:t>
      </w:r>
      <w:r>
        <w:rPr>
          <w:rFonts w:ascii="Arial" w:hAnsi="Arial" w:cs="Arial"/>
        </w:rPr>
        <w:t>можно</w:t>
      </w:r>
      <w:r w:rsidRPr="00BB6F79">
        <w:rPr>
          <w:rFonts w:ascii="Arial" w:hAnsi="Arial" w:cs="Arial"/>
        </w:rPr>
        <w:t xml:space="preserve"> </w:t>
      </w:r>
      <w:r>
        <w:rPr>
          <w:rFonts w:ascii="Arial" w:hAnsi="Arial" w:cs="Arial"/>
        </w:rPr>
        <w:t>атаковать</w:t>
      </w:r>
      <w:r w:rsidRPr="00BB6F79">
        <w:rPr>
          <w:rFonts w:ascii="Arial" w:hAnsi="Arial" w:cs="Arial"/>
        </w:rPr>
        <w:t xml:space="preserve"> </w:t>
      </w:r>
      <w:r>
        <w:rPr>
          <w:rFonts w:ascii="Arial" w:hAnsi="Arial" w:cs="Arial"/>
        </w:rPr>
        <w:t>и</w:t>
      </w:r>
      <w:r w:rsidRPr="00BB6F79">
        <w:rPr>
          <w:rFonts w:ascii="Arial" w:hAnsi="Arial" w:cs="Arial"/>
        </w:rPr>
        <w:t xml:space="preserve"> </w:t>
      </w:r>
      <w:r>
        <w:rPr>
          <w:rFonts w:ascii="Arial" w:hAnsi="Arial" w:cs="Arial"/>
        </w:rPr>
        <w:t>уничтожить</w:t>
      </w:r>
      <w:r w:rsidRPr="00BB6F79">
        <w:rPr>
          <w:rFonts w:ascii="Arial" w:hAnsi="Arial" w:cs="Arial"/>
        </w:rPr>
        <w:t xml:space="preserve"> (</w:t>
      </w:r>
      <w:r>
        <w:rPr>
          <w:rFonts w:ascii="Arial" w:hAnsi="Arial" w:cs="Arial"/>
        </w:rPr>
        <w:t>КД</w:t>
      </w:r>
      <w:r w:rsidRPr="00BB6F79">
        <w:rPr>
          <w:rFonts w:ascii="Arial" w:hAnsi="Arial" w:cs="Arial"/>
        </w:rPr>
        <w:t xml:space="preserve"> 10; 5 </w:t>
      </w:r>
      <w:r>
        <w:rPr>
          <w:rFonts w:ascii="Arial" w:hAnsi="Arial" w:cs="Arial"/>
        </w:rPr>
        <w:t>хитов</w:t>
      </w:r>
      <w:r w:rsidRPr="00BB6F79">
        <w:rPr>
          <w:rFonts w:ascii="Arial" w:hAnsi="Arial" w:cs="Arial"/>
        </w:rPr>
        <w:t xml:space="preserve">; </w:t>
      </w:r>
      <w:r>
        <w:rPr>
          <w:rFonts w:ascii="Arial" w:hAnsi="Arial" w:cs="Arial"/>
        </w:rPr>
        <w:t>уязвимость к урону огнём</w:t>
      </w:r>
      <w:r w:rsidRPr="00BB6F79">
        <w:rPr>
          <w:rFonts w:ascii="Arial" w:hAnsi="Arial" w:cs="Arial"/>
        </w:rPr>
        <w:t xml:space="preserve">; </w:t>
      </w:r>
      <w:r>
        <w:rPr>
          <w:rFonts w:ascii="Arial" w:hAnsi="Arial" w:cs="Arial"/>
        </w:rPr>
        <w:t>иммунитет к дробящему урону, а также урону ядом и психической энергией</w:t>
      </w:r>
      <w:r w:rsidRPr="00BB6F79">
        <w:rPr>
          <w:rFonts w:ascii="Arial" w:hAnsi="Arial" w:cs="Arial"/>
        </w:rPr>
        <w:t>).</w:t>
      </w:r>
    </w:p>
    <w:p w:rsidR="0015613C" w:rsidRPr="00BB6F79" w:rsidRDefault="0015613C" w:rsidP="0015613C">
      <w:pPr>
        <w:shd w:val="clear" w:color="auto" w:fill="DDD9C3" w:themeFill="background2" w:themeFillShade="E6"/>
        <w:tabs>
          <w:tab w:val="left" w:pos="5910"/>
        </w:tabs>
        <w:rPr>
          <w:rFonts w:ascii="Arial" w:hAnsi="Arial" w:cs="Arial"/>
        </w:rPr>
      </w:pPr>
    </w:p>
    <w:p w:rsidR="0015613C" w:rsidRPr="00A741A3" w:rsidRDefault="0015613C" w:rsidP="0015613C">
      <w:pPr>
        <w:shd w:val="clear" w:color="auto" w:fill="DDD9C3" w:themeFill="background2" w:themeFillShade="E6"/>
        <w:tabs>
          <w:tab w:val="left" w:pos="5910"/>
        </w:tabs>
      </w:pPr>
      <w:r>
        <w:t>При охоте на добычу</w:t>
      </w:r>
      <w:r w:rsidRPr="00F06CD0">
        <w:t xml:space="preserve"> </w:t>
      </w:r>
      <w:r>
        <w:rPr>
          <w:b/>
        </w:rPr>
        <w:t>гигантский</w:t>
      </w:r>
      <w:r w:rsidRPr="00F06CD0">
        <w:rPr>
          <w:b/>
        </w:rPr>
        <w:t xml:space="preserve"> </w:t>
      </w:r>
      <w:r>
        <w:rPr>
          <w:b/>
        </w:rPr>
        <w:t>паук</w:t>
      </w:r>
      <w:r w:rsidRPr="00F06CD0">
        <w:t xml:space="preserve"> </w:t>
      </w:r>
      <w:r>
        <w:t>плетёт хитрые полотнища из паутины</w:t>
      </w:r>
      <w:r w:rsidRPr="00F06CD0">
        <w:t xml:space="preserve"> </w:t>
      </w:r>
      <w:r>
        <w:t>и стреляет липкими нитями из жел</w:t>
      </w:r>
      <w:r w:rsidR="008B7E4F">
        <w:t>ё</w:t>
      </w:r>
      <w:r>
        <w:t>з, расположенных внизу брюшка</w:t>
      </w:r>
      <w:r w:rsidRPr="00F06CD0">
        <w:t xml:space="preserve">. </w:t>
      </w:r>
      <w:r>
        <w:t>Гигантские пауки чаще всего встречаются под землёй</w:t>
      </w:r>
      <w:r w:rsidRPr="00F06CD0">
        <w:t xml:space="preserve">, </w:t>
      </w:r>
      <w:r>
        <w:t>в логовах под потолко</w:t>
      </w:r>
      <w:r w:rsidR="00A911EF">
        <w:t>м</w:t>
      </w:r>
      <w:r w:rsidRPr="00F06CD0">
        <w:t xml:space="preserve"> </w:t>
      </w:r>
      <w:r>
        <w:t>или в тёмных, заполненных паутиной трещинах</w:t>
      </w:r>
      <w:r w:rsidRPr="00F06CD0">
        <w:t xml:space="preserve">. </w:t>
      </w:r>
      <w:r>
        <w:t>В</w:t>
      </w:r>
      <w:r w:rsidRPr="00A741A3">
        <w:t xml:space="preserve"> </w:t>
      </w:r>
      <w:r>
        <w:t>таких</w:t>
      </w:r>
      <w:r w:rsidRPr="00A741A3">
        <w:t xml:space="preserve"> </w:t>
      </w:r>
      <w:r>
        <w:t>логовах</w:t>
      </w:r>
      <w:r w:rsidRPr="00A741A3">
        <w:t xml:space="preserve"> </w:t>
      </w:r>
      <w:r>
        <w:t>часто</w:t>
      </w:r>
      <w:r w:rsidRPr="00A741A3">
        <w:t xml:space="preserve"> </w:t>
      </w:r>
      <w:r>
        <w:t>находятся</w:t>
      </w:r>
      <w:r w:rsidRPr="00A741A3">
        <w:t xml:space="preserve"> </w:t>
      </w:r>
      <w:r>
        <w:t>коконы</w:t>
      </w:r>
      <w:r w:rsidRPr="00A741A3">
        <w:t xml:space="preserve"> </w:t>
      </w:r>
      <w:r>
        <w:t>с предыдущими жертвами</w:t>
      </w:r>
      <w:r w:rsidRPr="00A741A3">
        <w:t>.</w:t>
      </w:r>
    </w:p>
    <w:p w:rsidR="003C28DF" w:rsidRDefault="003C28DF" w:rsidP="0015613C">
      <w:pPr>
        <w:tabs>
          <w:tab w:val="left" w:pos="5910"/>
        </w:tabs>
        <w:ind w:firstLine="284"/>
      </w:pPr>
      <w:r>
        <w:br w:type="page"/>
      </w:r>
    </w:p>
    <w:p w:rsidR="0015613C" w:rsidRPr="00E62247" w:rsidRDefault="0015613C" w:rsidP="0015613C">
      <w:pPr>
        <w:tabs>
          <w:tab w:val="left" w:pos="5910"/>
        </w:tabs>
        <w:ind w:firstLine="284"/>
        <w:rPr>
          <w:sz w:val="2"/>
          <w:szCs w:val="2"/>
        </w:rPr>
      </w:pPr>
    </w:p>
    <w:p w:rsidR="0015613C" w:rsidRPr="00972294" w:rsidRDefault="0015613C" w:rsidP="0015613C">
      <w:pPr>
        <w:pStyle w:val="1"/>
        <w:shd w:val="clear" w:color="auto" w:fill="DDD9C3" w:themeFill="background2" w:themeFillShade="E6"/>
        <w:rPr>
          <w:lang w:val="ru-RU"/>
        </w:rPr>
      </w:pPr>
      <w:r>
        <w:rPr>
          <w:lang w:val="ru-RU"/>
        </w:rPr>
        <w:t>Гигантский паук-волк</w:t>
      </w:r>
    </w:p>
    <w:p w:rsidR="0015613C" w:rsidRPr="00A653B9" w:rsidRDefault="0015613C" w:rsidP="0015613C">
      <w:pPr>
        <w:shd w:val="clear" w:color="auto" w:fill="DDD9C3" w:themeFill="background2" w:themeFillShade="E6"/>
        <w:tabs>
          <w:tab w:val="left" w:pos="5910"/>
        </w:tabs>
        <w:rPr>
          <w:rFonts w:ascii="Arial" w:hAnsi="Arial" w:cs="Arial"/>
          <w:i/>
        </w:rPr>
      </w:pPr>
      <w:r w:rsidRPr="00A653B9">
        <w:rPr>
          <w:rFonts w:ascii="Arial" w:hAnsi="Arial" w:cs="Arial"/>
          <w:i/>
        </w:rPr>
        <w:t xml:space="preserve">Средний зверь, без мировоззрения </w:t>
      </w:r>
    </w:p>
    <w:p w:rsidR="0015613C" w:rsidRPr="00A653B9" w:rsidRDefault="0015613C" w:rsidP="0015613C">
      <w:pPr>
        <w:shd w:val="clear" w:color="auto" w:fill="DDD9C3" w:themeFill="background2" w:themeFillShade="E6"/>
        <w:tabs>
          <w:tab w:val="left" w:pos="5910"/>
        </w:tabs>
        <w:rPr>
          <w:rFonts w:ascii="Arial" w:hAnsi="Arial" w:cs="Arial"/>
          <w:b/>
        </w:rPr>
      </w:pPr>
    </w:p>
    <w:p w:rsidR="0015613C" w:rsidRPr="00A653B9" w:rsidRDefault="0015613C" w:rsidP="0015613C">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13</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15613C" w:rsidRPr="00CB6EBC"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лазая</w:t>
      </w:r>
      <w:r w:rsidRPr="006F0EE5">
        <w:rPr>
          <w:rFonts w:ascii="Arial" w:hAnsi="Arial" w:cs="Arial"/>
        </w:rPr>
        <w:t xml:space="preserve"> 40 фт.</w:t>
      </w:r>
    </w:p>
    <w:p w:rsidR="0015613C" w:rsidRPr="00CB6EBC" w:rsidRDefault="0015613C" w:rsidP="0015613C">
      <w:pPr>
        <w:shd w:val="clear" w:color="auto" w:fill="DDD9C3" w:themeFill="background2" w:themeFillShade="E6"/>
        <w:tabs>
          <w:tab w:val="left" w:pos="5910"/>
        </w:tabs>
        <w:ind w:firstLine="284"/>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CB6EBC" w:rsidRDefault="0015613C" w:rsidP="00A911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12 (</w:t>
      </w:r>
      <w:r w:rsidRPr="00A911EF">
        <w:rPr>
          <w:rFonts w:ascii="Arial" w:hAnsi="Arial" w:cs="Arial"/>
        </w:rPr>
        <w:t>+1</w:t>
      </w:r>
      <w:r w:rsidRPr="006F0EE5">
        <w:rPr>
          <w:rFonts w:ascii="Arial" w:hAnsi="Arial" w:cs="Arial"/>
        </w:rPr>
        <w:t>)</w:t>
      </w:r>
      <w:r w:rsidRPr="006F0EE5">
        <w:rPr>
          <w:rFonts w:ascii="Arial" w:hAnsi="Arial" w:cs="Arial"/>
        </w:rPr>
        <w:tab/>
        <w:t>16 (</w:t>
      </w:r>
      <w:r w:rsidRPr="00A911EF">
        <w:rPr>
          <w:rFonts w:ascii="Arial" w:hAnsi="Arial" w:cs="Arial"/>
        </w:rPr>
        <w:t>+3</w:t>
      </w:r>
      <w:r w:rsidRPr="006F0EE5">
        <w:rPr>
          <w:rFonts w:ascii="Arial" w:hAnsi="Arial" w:cs="Arial"/>
        </w:rPr>
        <w:t>)</w:t>
      </w:r>
      <w:r w:rsidRPr="006F0EE5">
        <w:rPr>
          <w:rFonts w:ascii="Arial" w:hAnsi="Arial" w:cs="Arial"/>
        </w:rPr>
        <w:tab/>
        <w:t>13 (</w:t>
      </w:r>
      <w:r w:rsidRPr="00A911EF">
        <w:rPr>
          <w:rFonts w:ascii="Arial" w:hAnsi="Arial" w:cs="Arial"/>
        </w:rPr>
        <w:t>+1</w:t>
      </w:r>
      <w:r w:rsidRPr="006F0EE5">
        <w:rPr>
          <w:rFonts w:ascii="Arial" w:hAnsi="Arial" w:cs="Arial"/>
        </w:rPr>
        <w:t>)</w:t>
      </w:r>
      <w:r w:rsidRPr="006F0EE5">
        <w:rPr>
          <w:rFonts w:ascii="Arial" w:hAnsi="Arial" w:cs="Arial"/>
        </w:rPr>
        <w:tab/>
        <w:t>3 (</w:t>
      </w:r>
      <w:r w:rsidRPr="00A911EF">
        <w:rPr>
          <w:rFonts w:ascii="Arial" w:hAnsi="Arial" w:cs="Arial"/>
        </w:rPr>
        <w:t>−4</w:t>
      </w:r>
      <w:r w:rsidRPr="006F0EE5">
        <w:rPr>
          <w:rFonts w:ascii="Arial" w:hAnsi="Arial" w:cs="Arial"/>
        </w:rPr>
        <w:t>)</w:t>
      </w:r>
      <w:r w:rsidRPr="006F0EE5">
        <w:rPr>
          <w:rFonts w:ascii="Arial" w:hAnsi="Arial" w:cs="Arial"/>
        </w:rPr>
        <w:tab/>
        <w:t>12 (</w:t>
      </w:r>
      <w:r w:rsidRPr="00A911EF">
        <w:rPr>
          <w:rFonts w:ascii="Arial" w:hAnsi="Arial" w:cs="Arial"/>
        </w:rPr>
        <w:t>+1</w:t>
      </w:r>
      <w:r w:rsidRPr="006F0EE5">
        <w:rPr>
          <w:rFonts w:ascii="Arial" w:hAnsi="Arial" w:cs="Arial"/>
        </w:rPr>
        <w:t>)</w:t>
      </w:r>
      <w:r w:rsidRPr="006F0EE5">
        <w:rPr>
          <w:rFonts w:ascii="Arial" w:hAnsi="Arial" w:cs="Arial"/>
        </w:rPr>
        <w:tab/>
      </w:r>
      <w:r w:rsidRPr="00CB6EBC">
        <w:rPr>
          <w:rFonts w:ascii="Arial" w:hAnsi="Arial" w:cs="Arial"/>
        </w:rPr>
        <w:t>4</w:t>
      </w:r>
      <w:r w:rsidRPr="006F0EE5">
        <w:rPr>
          <w:rFonts w:ascii="Arial" w:hAnsi="Arial" w:cs="Arial"/>
        </w:rPr>
        <w:t xml:space="preserve"> (</w:t>
      </w:r>
      <w:r w:rsidRPr="00A911EF">
        <w:rPr>
          <w:rFonts w:ascii="Arial" w:hAnsi="Arial" w:cs="Arial"/>
        </w:rPr>
        <w:t>−3</w:t>
      </w:r>
      <w:r w:rsidRPr="006F0EE5">
        <w:rPr>
          <w:rFonts w:ascii="Arial" w:hAnsi="Arial" w:cs="Arial"/>
        </w:rPr>
        <w:t>)</w:t>
      </w:r>
    </w:p>
    <w:p w:rsidR="0015613C" w:rsidRPr="00CB6EBC" w:rsidRDefault="0015613C" w:rsidP="0015613C">
      <w:pPr>
        <w:shd w:val="clear" w:color="auto" w:fill="DDD9C3" w:themeFill="background2" w:themeFillShade="E6"/>
        <w:tabs>
          <w:tab w:val="center" w:pos="284"/>
          <w:tab w:val="center" w:pos="1560"/>
          <w:tab w:val="center" w:pos="2694"/>
          <w:tab w:val="center" w:pos="3828"/>
          <w:tab w:val="center" w:pos="4962"/>
          <w:tab w:val="center" w:pos="6096"/>
        </w:tabs>
        <w:rPr>
          <w:rFonts w:ascii="Arial" w:hAnsi="Arial" w:cs="Arial"/>
        </w:rPr>
      </w:pPr>
    </w:p>
    <w:p w:rsidR="0015613C" w:rsidRPr="006F0EE5" w:rsidRDefault="0015613C" w:rsidP="00A911EF">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Навыки </w:t>
      </w:r>
      <w:r w:rsidRPr="00825778">
        <w:rPr>
          <w:rFonts w:ascii="Arial" w:hAnsi="Arial" w:cs="Arial"/>
        </w:rPr>
        <w:t>Внимательность +</w:t>
      </w:r>
      <w:r w:rsidRPr="006F0EE5">
        <w:rPr>
          <w:rFonts w:ascii="Arial" w:hAnsi="Arial" w:cs="Arial"/>
        </w:rPr>
        <w:t>3, Скрытность +7</w:t>
      </w:r>
    </w:p>
    <w:p w:rsidR="0015613C" w:rsidRPr="006F0EE5" w:rsidRDefault="0015613C" w:rsidP="00A911EF">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E5214C">
        <w:rPr>
          <w:rFonts w:ascii="Arial" w:hAnsi="Arial" w:cs="Arial"/>
        </w:rPr>
        <w:t>слепое зрение 10</w:t>
      </w:r>
      <w:r w:rsidRPr="006F0EE5">
        <w:rPr>
          <w:rFonts w:ascii="Arial" w:hAnsi="Arial" w:cs="Arial"/>
        </w:rPr>
        <w:t xml:space="preserve"> фт.,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15613C" w:rsidRPr="006F0EE5" w:rsidRDefault="0015613C" w:rsidP="00A911EF">
      <w:pPr>
        <w:shd w:val="clear" w:color="auto" w:fill="DDD9C3" w:themeFill="background2" w:themeFillShade="E6"/>
        <w:tabs>
          <w:tab w:val="left" w:pos="5910"/>
          <w:tab w:val="left" w:pos="8789"/>
        </w:tabs>
        <w:ind w:left="284" w:hanging="284"/>
        <w:rPr>
          <w:rFonts w:ascii="Arial" w:hAnsi="Arial" w:cs="Arial"/>
        </w:rPr>
      </w:pPr>
      <w:r w:rsidRPr="006F0EE5">
        <w:rPr>
          <w:rFonts w:ascii="Arial" w:hAnsi="Arial" w:cs="Arial"/>
          <w:b/>
        </w:rPr>
        <w:t>Языки</w:t>
      </w:r>
      <w:r w:rsidRPr="00CB6EBC">
        <w:rPr>
          <w:rFonts w:ascii="Arial" w:hAnsi="Arial" w:cs="Arial"/>
        </w:rPr>
        <w:t xml:space="preserve"> </w:t>
      </w:r>
      <w:r w:rsidRPr="006F0EE5">
        <w:rPr>
          <w:rFonts w:ascii="Arial" w:hAnsi="Arial" w:cs="Arial"/>
        </w:rPr>
        <w:t>—</w:t>
      </w:r>
    </w:p>
    <w:p w:rsidR="0015613C" w:rsidRPr="00CB6EBC" w:rsidRDefault="0015613C" w:rsidP="00A911EF">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15613C" w:rsidRPr="00CB6EBC" w:rsidRDefault="0015613C" w:rsidP="0015613C">
      <w:pPr>
        <w:shd w:val="clear" w:color="auto" w:fill="DDD9C3" w:themeFill="background2" w:themeFillShade="E6"/>
        <w:tabs>
          <w:tab w:val="left" w:pos="5910"/>
        </w:tabs>
        <w:rPr>
          <w:rFonts w:ascii="Arial" w:hAnsi="Arial" w:cs="Arial"/>
        </w:rPr>
      </w:pPr>
    </w:p>
    <w:p w:rsidR="0015613C" w:rsidRPr="00470912" w:rsidRDefault="0015613C" w:rsidP="0015613C">
      <w:pPr>
        <w:shd w:val="clear" w:color="auto" w:fill="DDD9C3" w:themeFill="background2" w:themeFillShade="E6"/>
        <w:tabs>
          <w:tab w:val="left" w:pos="5910"/>
        </w:tabs>
        <w:rPr>
          <w:rFonts w:ascii="Arial" w:hAnsi="Arial" w:cs="Arial"/>
        </w:rPr>
      </w:pPr>
      <w:r w:rsidRPr="00470912">
        <w:rPr>
          <w:rFonts w:ascii="Arial" w:hAnsi="Arial" w:cs="Arial"/>
          <w:b/>
        </w:rPr>
        <w:t>Паучье лазание</w:t>
      </w:r>
      <w:r w:rsidRPr="006F0EE5">
        <w:rPr>
          <w:rFonts w:ascii="Arial" w:hAnsi="Arial" w:cs="Arial"/>
          <w:b/>
        </w:rPr>
        <w:t>.</w:t>
      </w:r>
      <w:r w:rsidRPr="006F0EE5">
        <w:rPr>
          <w:rFonts w:ascii="Arial" w:hAnsi="Arial" w:cs="Arial"/>
        </w:rPr>
        <w:t xml:space="preserve"> </w:t>
      </w:r>
      <w:r>
        <w:rPr>
          <w:rFonts w:ascii="Arial" w:hAnsi="Arial" w:cs="Arial"/>
        </w:rPr>
        <w:t>Паук</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15613C" w:rsidRPr="00470912" w:rsidRDefault="0015613C" w:rsidP="0015613C">
      <w:pPr>
        <w:shd w:val="clear" w:color="auto" w:fill="DDD9C3" w:themeFill="background2" w:themeFillShade="E6"/>
        <w:tabs>
          <w:tab w:val="left" w:pos="5910"/>
        </w:tabs>
        <w:rPr>
          <w:rFonts w:ascii="Arial" w:hAnsi="Arial" w:cs="Arial"/>
        </w:rPr>
      </w:pPr>
    </w:p>
    <w:p w:rsidR="0015613C" w:rsidRPr="00FE2746" w:rsidRDefault="0015613C" w:rsidP="0015613C">
      <w:pPr>
        <w:shd w:val="clear" w:color="auto" w:fill="DDD9C3" w:themeFill="background2" w:themeFillShade="E6"/>
        <w:tabs>
          <w:tab w:val="left" w:pos="5910"/>
        </w:tabs>
        <w:rPr>
          <w:rFonts w:ascii="Arial" w:hAnsi="Arial" w:cs="Arial"/>
        </w:rPr>
      </w:pPr>
      <w:r w:rsidRPr="002A1579">
        <w:rPr>
          <w:rFonts w:ascii="Arial" w:hAnsi="Arial" w:cs="Arial"/>
          <w:b/>
          <w:i/>
        </w:rPr>
        <w:t>Чувство паутины.</w:t>
      </w:r>
      <w:r w:rsidRPr="002A1579">
        <w:rPr>
          <w:rFonts w:ascii="Arial" w:hAnsi="Arial" w:cs="Arial"/>
        </w:rPr>
        <w:t xml:space="preserve"> </w:t>
      </w:r>
      <w:r w:rsidRPr="00FE2746">
        <w:rPr>
          <w:rFonts w:ascii="Arial" w:hAnsi="Arial" w:cs="Arial"/>
        </w:rPr>
        <w:t xml:space="preserve">Находясь в контакте с паутиной, </w:t>
      </w:r>
      <w:r>
        <w:rPr>
          <w:rFonts w:ascii="Arial" w:hAnsi="Arial" w:cs="Arial"/>
        </w:rPr>
        <w:t>паук</w:t>
      </w:r>
      <w:r w:rsidRPr="00FE2746">
        <w:rPr>
          <w:rFonts w:ascii="Arial" w:hAnsi="Arial" w:cs="Arial"/>
        </w:rPr>
        <w:t xml:space="preserve"> знает точное местоположение всех других существ, находящихся в контакте с той же паутиной.</w:t>
      </w:r>
    </w:p>
    <w:p w:rsidR="0015613C" w:rsidRPr="00FE2746" w:rsidRDefault="0015613C" w:rsidP="0015613C">
      <w:pPr>
        <w:shd w:val="clear" w:color="auto" w:fill="DDD9C3" w:themeFill="background2" w:themeFillShade="E6"/>
        <w:tabs>
          <w:tab w:val="left" w:pos="5910"/>
        </w:tabs>
        <w:rPr>
          <w:rFonts w:ascii="Arial" w:hAnsi="Arial" w:cs="Arial"/>
        </w:rPr>
      </w:pPr>
    </w:p>
    <w:p w:rsidR="0015613C" w:rsidRPr="00AF2AD5" w:rsidRDefault="0015613C" w:rsidP="0015613C">
      <w:pPr>
        <w:shd w:val="clear" w:color="auto" w:fill="DDD9C3" w:themeFill="background2" w:themeFillShade="E6"/>
        <w:tabs>
          <w:tab w:val="left" w:pos="5910"/>
        </w:tabs>
        <w:rPr>
          <w:rFonts w:ascii="Arial" w:hAnsi="Arial" w:cs="Arial"/>
        </w:rPr>
      </w:pPr>
      <w:r w:rsidRPr="00AF2AD5">
        <w:rPr>
          <w:rFonts w:ascii="Arial" w:hAnsi="Arial" w:cs="Arial"/>
          <w:b/>
          <w:i/>
        </w:rPr>
        <w:t>Хождение по паутине.</w:t>
      </w:r>
      <w:r w:rsidRPr="00AF2AD5">
        <w:rPr>
          <w:rFonts w:ascii="Arial" w:hAnsi="Arial" w:cs="Arial"/>
        </w:rPr>
        <w:t xml:space="preserve"> </w:t>
      </w:r>
      <w:r>
        <w:rPr>
          <w:rFonts w:ascii="Arial" w:hAnsi="Arial" w:cs="Arial"/>
        </w:rPr>
        <w:t>Паук</w:t>
      </w:r>
      <w:r w:rsidRPr="00AF2AD5">
        <w:rPr>
          <w:rFonts w:ascii="Arial" w:hAnsi="Arial" w:cs="Arial"/>
        </w:rPr>
        <w:t xml:space="preserve"> игнорирует ограничения перемещения, вызванные паутиной.</w:t>
      </w:r>
    </w:p>
    <w:p w:rsidR="0015613C" w:rsidRPr="00AF2AD5"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972294" w:rsidRDefault="0015613C" w:rsidP="0015613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фт., одно существо.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4 (1к6 + 1)</w:t>
      </w:r>
      <w:r w:rsidRPr="0095371C">
        <w:rPr>
          <w:rFonts w:ascii="Arial" w:hAnsi="Arial" w:cs="Arial"/>
        </w:rPr>
        <w:t xml:space="preserve">, </w:t>
      </w:r>
      <w:r>
        <w:rPr>
          <w:rFonts w:ascii="Arial" w:hAnsi="Arial" w:cs="Arial"/>
        </w:rPr>
        <w:t>и цель</w:t>
      </w:r>
      <w:r w:rsidRPr="0095371C">
        <w:rPr>
          <w:rFonts w:ascii="Arial" w:hAnsi="Arial" w:cs="Arial"/>
        </w:rPr>
        <w:t xml:space="preserve"> должн</w:t>
      </w:r>
      <w:r>
        <w:rPr>
          <w:rFonts w:ascii="Arial" w:hAnsi="Arial" w:cs="Arial"/>
        </w:rPr>
        <w:t>а</w:t>
      </w:r>
      <w:r w:rsidRPr="0095371C">
        <w:rPr>
          <w:rFonts w:ascii="Arial" w:hAnsi="Arial" w:cs="Arial"/>
        </w:rPr>
        <w:t xml:space="preserve"> совершить спасбросок </w:t>
      </w:r>
      <w:r>
        <w:rPr>
          <w:rFonts w:ascii="Arial" w:hAnsi="Arial" w:cs="Arial"/>
        </w:rPr>
        <w:t xml:space="preserve">Телосложения со Сл </w:t>
      </w:r>
      <w:r w:rsidRPr="0095371C">
        <w:rPr>
          <w:rFonts w:ascii="Arial" w:hAnsi="Arial" w:cs="Arial"/>
        </w:rPr>
        <w:t xml:space="preserve">11, </w:t>
      </w:r>
      <w:r>
        <w:rPr>
          <w:rFonts w:ascii="Arial" w:hAnsi="Arial" w:cs="Arial"/>
        </w:rPr>
        <w:t>получая урон ядом</w:t>
      </w:r>
      <w:r w:rsidRPr="0095371C">
        <w:rPr>
          <w:rFonts w:ascii="Arial" w:hAnsi="Arial" w:cs="Arial"/>
        </w:rPr>
        <w:t xml:space="preserve"> 7 (2к6) при провале, или половину этого урона при успехе. </w:t>
      </w:r>
      <w:r>
        <w:rPr>
          <w:rFonts w:ascii="Arial" w:hAnsi="Arial" w:cs="Arial"/>
        </w:rPr>
        <w:t>Если</w:t>
      </w:r>
      <w:r w:rsidRPr="00972294">
        <w:rPr>
          <w:rFonts w:ascii="Arial" w:hAnsi="Arial" w:cs="Arial"/>
        </w:rPr>
        <w:t xml:space="preserve"> </w:t>
      </w:r>
      <w:r>
        <w:rPr>
          <w:rFonts w:ascii="Arial" w:hAnsi="Arial" w:cs="Arial"/>
        </w:rPr>
        <w:t>урон</w:t>
      </w:r>
      <w:r w:rsidRPr="00972294">
        <w:rPr>
          <w:rFonts w:ascii="Arial" w:hAnsi="Arial" w:cs="Arial"/>
        </w:rPr>
        <w:t xml:space="preserve"> </w:t>
      </w:r>
      <w:r>
        <w:rPr>
          <w:rFonts w:ascii="Arial" w:hAnsi="Arial" w:cs="Arial"/>
        </w:rPr>
        <w:t>ядом</w:t>
      </w:r>
      <w:r w:rsidRPr="00972294">
        <w:rPr>
          <w:rFonts w:ascii="Arial" w:hAnsi="Arial" w:cs="Arial"/>
        </w:rPr>
        <w:t xml:space="preserve"> </w:t>
      </w:r>
      <w:r>
        <w:rPr>
          <w:rFonts w:ascii="Arial" w:hAnsi="Arial" w:cs="Arial"/>
        </w:rPr>
        <w:t>уменьшает</w:t>
      </w:r>
      <w:r w:rsidRPr="00972294">
        <w:rPr>
          <w:rFonts w:ascii="Arial" w:hAnsi="Arial" w:cs="Arial"/>
        </w:rPr>
        <w:t xml:space="preserve"> </w:t>
      </w:r>
      <w:r>
        <w:rPr>
          <w:rFonts w:ascii="Arial" w:hAnsi="Arial" w:cs="Arial"/>
        </w:rPr>
        <w:t>хиты</w:t>
      </w:r>
      <w:r w:rsidRPr="00972294">
        <w:rPr>
          <w:rFonts w:ascii="Arial" w:hAnsi="Arial" w:cs="Arial"/>
        </w:rPr>
        <w:t xml:space="preserve"> </w:t>
      </w:r>
      <w:r>
        <w:rPr>
          <w:rFonts w:ascii="Arial" w:hAnsi="Arial" w:cs="Arial"/>
        </w:rPr>
        <w:t>цели</w:t>
      </w:r>
      <w:r w:rsidRPr="00972294">
        <w:rPr>
          <w:rFonts w:ascii="Arial" w:hAnsi="Arial" w:cs="Arial"/>
        </w:rPr>
        <w:t xml:space="preserve"> </w:t>
      </w:r>
      <w:r>
        <w:rPr>
          <w:rFonts w:ascii="Arial" w:hAnsi="Arial" w:cs="Arial"/>
        </w:rPr>
        <w:t>до</w:t>
      </w:r>
      <w:r w:rsidRPr="00972294">
        <w:rPr>
          <w:rFonts w:ascii="Arial" w:hAnsi="Arial" w:cs="Arial"/>
        </w:rPr>
        <w:t xml:space="preserve"> 0, </w:t>
      </w:r>
      <w:r>
        <w:rPr>
          <w:rFonts w:ascii="Arial" w:hAnsi="Arial" w:cs="Arial"/>
        </w:rPr>
        <w:t xml:space="preserve">цель остаётся стабилизированной, но </w:t>
      </w:r>
      <w:r w:rsidRPr="00BB6F79">
        <w:rPr>
          <w:rFonts w:ascii="Arial" w:hAnsi="Arial" w:cs="Arial"/>
        </w:rPr>
        <w:t>отравлен</w:t>
      </w:r>
      <w:r>
        <w:rPr>
          <w:rFonts w:ascii="Arial" w:hAnsi="Arial" w:cs="Arial"/>
        </w:rPr>
        <w:t>ной</w:t>
      </w:r>
      <w:r w:rsidRPr="00BB6F79">
        <w:rPr>
          <w:rFonts w:ascii="Arial" w:hAnsi="Arial" w:cs="Arial"/>
        </w:rPr>
        <w:t xml:space="preserve"> </w:t>
      </w:r>
      <w:r>
        <w:rPr>
          <w:rFonts w:ascii="Arial" w:hAnsi="Arial" w:cs="Arial"/>
        </w:rPr>
        <w:t xml:space="preserve">на </w:t>
      </w:r>
      <w:r w:rsidRPr="00BB6F79">
        <w:rPr>
          <w:rFonts w:ascii="Arial" w:hAnsi="Arial" w:cs="Arial"/>
        </w:rPr>
        <w:t xml:space="preserve">1 </w:t>
      </w:r>
      <w:r>
        <w:rPr>
          <w:rFonts w:ascii="Arial" w:hAnsi="Arial" w:cs="Arial"/>
        </w:rPr>
        <w:t>час</w:t>
      </w:r>
      <w:r w:rsidRPr="00BB6F79">
        <w:rPr>
          <w:rFonts w:ascii="Arial" w:hAnsi="Arial" w:cs="Arial"/>
        </w:rPr>
        <w:t xml:space="preserve">, </w:t>
      </w:r>
      <w:r>
        <w:rPr>
          <w:rFonts w:ascii="Arial" w:hAnsi="Arial" w:cs="Arial"/>
        </w:rPr>
        <w:t>даже если позже восстановит хиты</w:t>
      </w:r>
      <w:r w:rsidRPr="00BB6F79">
        <w:rPr>
          <w:rFonts w:ascii="Arial" w:hAnsi="Arial" w:cs="Arial"/>
        </w:rPr>
        <w:t xml:space="preserve">, </w:t>
      </w:r>
      <w:r>
        <w:rPr>
          <w:rFonts w:ascii="Arial" w:hAnsi="Arial" w:cs="Arial"/>
        </w:rPr>
        <w:t xml:space="preserve">и она парализована, пока </w:t>
      </w:r>
      <w:r w:rsidRPr="00BB6F79">
        <w:rPr>
          <w:rFonts w:ascii="Arial" w:hAnsi="Arial" w:cs="Arial"/>
        </w:rPr>
        <w:t>отравлен</w:t>
      </w:r>
      <w:r>
        <w:rPr>
          <w:rFonts w:ascii="Arial" w:hAnsi="Arial" w:cs="Arial"/>
        </w:rPr>
        <w:t>а</w:t>
      </w:r>
      <w:r w:rsidRPr="00BB6F79">
        <w:rPr>
          <w:rFonts w:ascii="Arial" w:hAnsi="Arial" w:cs="Arial"/>
        </w:rPr>
        <w:t xml:space="preserve"> таким образом</w:t>
      </w:r>
      <w:r w:rsidRPr="00972294">
        <w:rPr>
          <w:rFonts w:ascii="Arial" w:hAnsi="Arial" w:cs="Arial"/>
        </w:rPr>
        <w:t>.</w:t>
      </w:r>
    </w:p>
    <w:p w:rsidR="0015613C" w:rsidRPr="00972294" w:rsidRDefault="0015613C" w:rsidP="0015613C">
      <w:pPr>
        <w:shd w:val="clear" w:color="auto" w:fill="DDD9C3" w:themeFill="background2" w:themeFillShade="E6"/>
        <w:tabs>
          <w:tab w:val="left" w:pos="5910"/>
        </w:tabs>
      </w:pPr>
    </w:p>
    <w:p w:rsidR="0015613C" w:rsidRPr="00972294" w:rsidRDefault="0015613C" w:rsidP="0015613C">
      <w:pPr>
        <w:shd w:val="clear" w:color="auto" w:fill="DDD9C3" w:themeFill="background2" w:themeFillShade="E6"/>
        <w:tabs>
          <w:tab w:val="left" w:pos="5910"/>
        </w:tabs>
      </w:pPr>
      <w:r w:rsidRPr="00972294">
        <w:rPr>
          <w:b/>
        </w:rPr>
        <w:t>Гигантский паук-волк</w:t>
      </w:r>
      <w:r w:rsidRPr="00972294">
        <w:t xml:space="preserve">, </w:t>
      </w:r>
      <w:r>
        <w:t>чей</w:t>
      </w:r>
      <w:r w:rsidRPr="00972294">
        <w:t xml:space="preserve"> </w:t>
      </w:r>
      <w:r>
        <w:t>размер</w:t>
      </w:r>
      <w:r w:rsidRPr="00972294">
        <w:t xml:space="preserve"> </w:t>
      </w:r>
      <w:r>
        <w:t>меньше,</w:t>
      </w:r>
      <w:r w:rsidRPr="00972294">
        <w:t xml:space="preserve"> </w:t>
      </w:r>
      <w:r>
        <w:t>чем</w:t>
      </w:r>
      <w:r w:rsidRPr="00972294">
        <w:t xml:space="preserve"> </w:t>
      </w:r>
      <w:r>
        <w:t>у</w:t>
      </w:r>
      <w:r w:rsidRPr="00972294">
        <w:t xml:space="preserve"> </w:t>
      </w:r>
      <w:r>
        <w:t>обычного</w:t>
      </w:r>
      <w:r w:rsidRPr="00972294">
        <w:t xml:space="preserve"> </w:t>
      </w:r>
      <w:r>
        <w:t>гигантского</w:t>
      </w:r>
      <w:r w:rsidRPr="00972294">
        <w:t xml:space="preserve"> </w:t>
      </w:r>
      <w:r>
        <w:t>паука</w:t>
      </w:r>
      <w:r w:rsidRPr="00972294">
        <w:t xml:space="preserve">, </w:t>
      </w:r>
      <w:r>
        <w:t>охотится на открытой местности, скрываясь в ямах, трещинах</w:t>
      </w:r>
      <w:r w:rsidRPr="00972294">
        <w:t xml:space="preserve"> </w:t>
      </w:r>
      <w:r>
        <w:t>или кучах мусора</w:t>
      </w:r>
      <w:r w:rsidRPr="00972294">
        <w:t>.</w:t>
      </w:r>
    </w:p>
    <w:p w:rsidR="0015613C" w:rsidRPr="00972294" w:rsidRDefault="0015613C" w:rsidP="0015613C">
      <w:pPr>
        <w:tabs>
          <w:tab w:val="left" w:pos="5910"/>
        </w:tabs>
        <w:ind w:firstLine="284"/>
      </w:pPr>
    </w:p>
    <w:p w:rsidR="0015613C" w:rsidRPr="007D71F4" w:rsidRDefault="0015613C" w:rsidP="0015613C">
      <w:pPr>
        <w:pStyle w:val="1"/>
        <w:shd w:val="clear" w:color="auto" w:fill="DDD9C3" w:themeFill="background2" w:themeFillShade="E6"/>
        <w:rPr>
          <w:lang w:val="ru-RU"/>
        </w:rPr>
      </w:pPr>
      <w:r>
        <w:rPr>
          <w:lang w:val="ru-RU"/>
        </w:rPr>
        <w:t>Гигантский скорпион</w:t>
      </w:r>
    </w:p>
    <w:p w:rsidR="0015613C" w:rsidRPr="00A653B9" w:rsidRDefault="0015613C" w:rsidP="0015613C">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15613C" w:rsidRPr="00A653B9" w:rsidRDefault="0015613C" w:rsidP="0015613C">
      <w:pPr>
        <w:shd w:val="clear" w:color="auto" w:fill="DDD9C3" w:themeFill="background2" w:themeFillShade="E6"/>
        <w:tabs>
          <w:tab w:val="left" w:pos="5910"/>
        </w:tabs>
        <w:rPr>
          <w:rFonts w:ascii="Arial" w:hAnsi="Arial" w:cs="Arial"/>
          <w:i/>
        </w:rPr>
      </w:pPr>
    </w:p>
    <w:p w:rsidR="0015613C" w:rsidRPr="00A653B9" w:rsidRDefault="0015613C" w:rsidP="0015613C">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15 (природный доспех)</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52 (</w:t>
      </w:r>
      <w:r>
        <w:rPr>
          <w:rFonts w:ascii="Arial" w:hAnsi="Arial" w:cs="Arial"/>
        </w:rPr>
        <w:t>7к1</w:t>
      </w:r>
      <w:r w:rsidRPr="006F0EE5">
        <w:rPr>
          <w:rFonts w:ascii="Arial" w:hAnsi="Arial" w:cs="Arial"/>
        </w:rPr>
        <w:t>0 + 14)</w:t>
      </w:r>
    </w:p>
    <w:p w:rsidR="0015613C" w:rsidRPr="006F0EE5" w:rsidRDefault="0015613C" w:rsidP="0015613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15613C" w:rsidRPr="006F0EE5" w:rsidRDefault="0015613C" w:rsidP="0015613C">
      <w:pPr>
        <w:shd w:val="clear" w:color="auto" w:fill="DDD9C3" w:themeFill="background2" w:themeFillShade="E6"/>
        <w:tabs>
          <w:tab w:val="left" w:pos="5910"/>
        </w:tabs>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6F0EE5" w:rsidRDefault="0015613C" w:rsidP="00A911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F0EE5">
        <w:rPr>
          <w:rFonts w:ascii="Arial" w:hAnsi="Arial" w:cs="Arial"/>
        </w:rPr>
        <w:tab/>
        <w:t>15 (</w:t>
      </w:r>
      <w:r w:rsidRPr="00A911EF">
        <w:rPr>
          <w:rFonts w:ascii="Arial" w:hAnsi="Arial" w:cs="Arial"/>
        </w:rPr>
        <w:t>+2</w:t>
      </w:r>
      <w:r w:rsidRPr="006F0EE5">
        <w:rPr>
          <w:rFonts w:ascii="Arial" w:hAnsi="Arial" w:cs="Arial"/>
        </w:rPr>
        <w:t>)</w:t>
      </w:r>
      <w:r w:rsidRPr="006F0EE5">
        <w:rPr>
          <w:rFonts w:ascii="Arial" w:hAnsi="Arial" w:cs="Arial"/>
        </w:rPr>
        <w:tab/>
        <w:t>13 (</w:t>
      </w:r>
      <w:r w:rsidRPr="00A911EF">
        <w:rPr>
          <w:rFonts w:ascii="Arial" w:hAnsi="Arial" w:cs="Arial"/>
        </w:rPr>
        <w:t>+1</w:t>
      </w:r>
      <w:r w:rsidRPr="006F0EE5">
        <w:rPr>
          <w:rFonts w:ascii="Arial" w:hAnsi="Arial" w:cs="Arial"/>
        </w:rPr>
        <w:t>)</w:t>
      </w:r>
      <w:r w:rsidRPr="006F0EE5">
        <w:rPr>
          <w:rFonts w:ascii="Arial" w:hAnsi="Arial" w:cs="Arial"/>
        </w:rPr>
        <w:tab/>
        <w:t>15 (</w:t>
      </w:r>
      <w:r w:rsidRPr="00A911EF">
        <w:rPr>
          <w:rFonts w:ascii="Arial" w:hAnsi="Arial" w:cs="Arial"/>
        </w:rPr>
        <w:t>+2</w:t>
      </w:r>
      <w:r w:rsidRPr="006F0EE5">
        <w:rPr>
          <w:rFonts w:ascii="Arial" w:hAnsi="Arial" w:cs="Arial"/>
        </w:rPr>
        <w:t>)</w:t>
      </w:r>
      <w:r w:rsidRPr="006F0EE5">
        <w:rPr>
          <w:rFonts w:ascii="Arial" w:hAnsi="Arial" w:cs="Arial"/>
        </w:rPr>
        <w:tab/>
        <w:t>1 (</w:t>
      </w:r>
      <w:r w:rsidRPr="00A911EF">
        <w:rPr>
          <w:rFonts w:ascii="Arial" w:hAnsi="Arial" w:cs="Arial"/>
        </w:rPr>
        <w:t>−5</w:t>
      </w:r>
      <w:r w:rsidRPr="006F0EE5">
        <w:rPr>
          <w:rFonts w:ascii="Arial" w:hAnsi="Arial" w:cs="Arial"/>
        </w:rPr>
        <w:t>)</w:t>
      </w:r>
      <w:r w:rsidRPr="006F0EE5">
        <w:rPr>
          <w:rFonts w:ascii="Arial" w:hAnsi="Arial" w:cs="Arial"/>
        </w:rPr>
        <w:tab/>
        <w:t>9 (</w:t>
      </w:r>
      <w:r w:rsidRPr="00A911EF">
        <w:rPr>
          <w:rFonts w:ascii="Arial" w:hAnsi="Arial" w:cs="Arial"/>
        </w:rPr>
        <w:t>−1</w:t>
      </w:r>
      <w:r w:rsidRPr="006F0EE5">
        <w:rPr>
          <w:rFonts w:ascii="Arial" w:hAnsi="Arial" w:cs="Arial"/>
        </w:rPr>
        <w:t>)</w:t>
      </w:r>
      <w:r w:rsidRPr="006F0EE5">
        <w:rPr>
          <w:rFonts w:ascii="Arial" w:hAnsi="Arial" w:cs="Arial"/>
        </w:rPr>
        <w:tab/>
        <w:t>3 (</w:t>
      </w:r>
      <w:r w:rsidRPr="00A911EF">
        <w:rPr>
          <w:rFonts w:ascii="Arial" w:hAnsi="Arial" w:cs="Arial"/>
        </w:rPr>
        <w:t>−4</w:t>
      </w:r>
      <w:r w:rsidRPr="006F0EE5">
        <w:rPr>
          <w:rFonts w:ascii="Arial" w:hAnsi="Arial" w:cs="Arial"/>
        </w:rPr>
        <w:t>)</w:t>
      </w:r>
    </w:p>
    <w:p w:rsidR="0015613C" w:rsidRPr="006F0EE5" w:rsidRDefault="0015613C" w:rsidP="0015613C">
      <w:pPr>
        <w:shd w:val="clear" w:color="auto" w:fill="DDD9C3" w:themeFill="background2" w:themeFillShade="E6"/>
        <w:tabs>
          <w:tab w:val="left" w:pos="5910"/>
        </w:tabs>
        <w:rPr>
          <w:rFonts w:ascii="Arial" w:hAnsi="Arial" w:cs="Arial"/>
          <w:b/>
        </w:rPr>
      </w:pPr>
    </w:p>
    <w:p w:rsidR="0015613C" w:rsidRPr="006F0EE5" w:rsidRDefault="0015613C" w:rsidP="00A911EF">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6F0EE5">
        <w:rPr>
          <w:rFonts w:ascii="Arial" w:hAnsi="Arial" w:cs="Arial"/>
        </w:rPr>
        <w:t>слепое зрение 60 фт., пассивная Внимательность 9</w:t>
      </w:r>
    </w:p>
    <w:p w:rsidR="0015613C" w:rsidRPr="0057647F" w:rsidRDefault="0015613C" w:rsidP="00A911EF">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15613C" w:rsidRPr="0057647F" w:rsidRDefault="0015613C" w:rsidP="00A911EF">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3 (</w:t>
      </w:r>
      <w:r>
        <w:rPr>
          <w:rFonts w:ascii="Arial" w:hAnsi="Arial" w:cs="Arial"/>
        </w:rPr>
        <w:t>700 опыта</w:t>
      </w:r>
      <w:r w:rsidRPr="0057647F">
        <w:rPr>
          <w:rFonts w:ascii="Arial" w:hAnsi="Arial" w:cs="Arial"/>
        </w:rPr>
        <w:t>)</w:t>
      </w:r>
    </w:p>
    <w:p w:rsidR="0015613C" w:rsidRPr="0057647F" w:rsidRDefault="0015613C" w:rsidP="0015613C">
      <w:pPr>
        <w:shd w:val="clear" w:color="auto" w:fill="DDD9C3" w:themeFill="background2" w:themeFillShade="E6"/>
        <w:tabs>
          <w:tab w:val="left" w:pos="5910"/>
        </w:tabs>
        <w:rPr>
          <w:rFonts w:ascii="Arial" w:hAnsi="Arial" w:cs="Arial"/>
        </w:rPr>
      </w:pPr>
    </w:p>
    <w:p w:rsidR="0015613C" w:rsidRPr="0057647F"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7D71F4" w:rsidRDefault="0015613C" w:rsidP="0015613C">
      <w:pPr>
        <w:shd w:val="clear" w:color="auto" w:fill="DDD9C3" w:themeFill="background2" w:themeFillShade="E6"/>
        <w:tabs>
          <w:tab w:val="left" w:pos="5910"/>
        </w:tabs>
        <w:rPr>
          <w:rFonts w:ascii="Arial" w:hAnsi="Arial" w:cs="Arial"/>
        </w:rPr>
      </w:pPr>
      <w:r w:rsidRPr="0063383F">
        <w:rPr>
          <w:rFonts w:ascii="Arial" w:hAnsi="Arial" w:cs="Arial"/>
          <w:b/>
          <w:i/>
        </w:rPr>
        <w:t>Мультиатака</w:t>
      </w:r>
      <w:r w:rsidRPr="0057647F">
        <w:rPr>
          <w:rFonts w:ascii="Arial" w:hAnsi="Arial" w:cs="Arial"/>
          <w:b/>
          <w:i/>
        </w:rPr>
        <w:t>.</w:t>
      </w:r>
      <w:r w:rsidRPr="0057647F">
        <w:rPr>
          <w:rFonts w:ascii="Arial" w:hAnsi="Arial" w:cs="Arial"/>
        </w:rPr>
        <w:t xml:space="preserve"> </w:t>
      </w:r>
      <w:r>
        <w:rPr>
          <w:rFonts w:ascii="Arial" w:hAnsi="Arial" w:cs="Arial"/>
        </w:rPr>
        <w:t>Скорпион</w:t>
      </w:r>
      <w:r w:rsidRPr="007D71F4">
        <w:rPr>
          <w:rFonts w:ascii="Arial" w:hAnsi="Arial" w:cs="Arial"/>
        </w:rPr>
        <w:t xml:space="preserve"> совершает три атаки: </w:t>
      </w:r>
      <w:r>
        <w:rPr>
          <w:rFonts w:ascii="Arial" w:hAnsi="Arial" w:cs="Arial"/>
        </w:rPr>
        <w:t>две клешнями</w:t>
      </w:r>
      <w:r w:rsidR="00A911EF">
        <w:rPr>
          <w:rFonts w:ascii="Arial" w:hAnsi="Arial" w:cs="Arial"/>
        </w:rPr>
        <w:t>,</w:t>
      </w:r>
      <w:r w:rsidRPr="007D71F4">
        <w:rPr>
          <w:rFonts w:ascii="Arial" w:hAnsi="Arial" w:cs="Arial"/>
        </w:rPr>
        <w:t xml:space="preserve"> </w:t>
      </w:r>
      <w:r>
        <w:rPr>
          <w:rFonts w:ascii="Arial" w:hAnsi="Arial" w:cs="Arial"/>
        </w:rPr>
        <w:t>и одну жалом</w:t>
      </w:r>
      <w:r w:rsidRPr="007D71F4">
        <w:rPr>
          <w:rFonts w:ascii="Arial" w:hAnsi="Arial" w:cs="Arial"/>
        </w:rPr>
        <w:t>.</w:t>
      </w:r>
    </w:p>
    <w:p w:rsidR="0015613C" w:rsidRPr="007D71F4" w:rsidRDefault="0015613C" w:rsidP="0015613C">
      <w:pPr>
        <w:shd w:val="clear" w:color="auto" w:fill="DDD9C3" w:themeFill="background2" w:themeFillShade="E6"/>
        <w:tabs>
          <w:tab w:val="left" w:pos="5910"/>
        </w:tabs>
        <w:rPr>
          <w:rFonts w:ascii="Arial" w:hAnsi="Arial" w:cs="Arial"/>
        </w:rPr>
      </w:pPr>
    </w:p>
    <w:p w:rsidR="0015613C" w:rsidRPr="00E17B7C" w:rsidRDefault="0015613C" w:rsidP="0015613C">
      <w:pPr>
        <w:shd w:val="clear" w:color="auto" w:fill="DDD9C3" w:themeFill="background2" w:themeFillShade="E6"/>
        <w:tabs>
          <w:tab w:val="left" w:pos="5910"/>
        </w:tabs>
        <w:rPr>
          <w:rFonts w:ascii="Arial" w:hAnsi="Arial" w:cs="Arial"/>
        </w:rPr>
      </w:pPr>
      <w:r>
        <w:rPr>
          <w:rFonts w:ascii="Arial" w:hAnsi="Arial" w:cs="Arial"/>
          <w:b/>
          <w:i/>
        </w:rPr>
        <w:t>Клешня</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8854D1">
        <w:rPr>
          <w:rFonts w:ascii="Arial" w:hAnsi="Arial" w:cs="Arial"/>
          <w:i/>
        </w:rPr>
        <w:t>Попадание:</w:t>
      </w:r>
      <w:r w:rsidRPr="008854D1">
        <w:rPr>
          <w:rFonts w:ascii="Arial" w:hAnsi="Arial" w:cs="Arial"/>
        </w:rPr>
        <w:t xml:space="preserve"> </w:t>
      </w:r>
      <w:r>
        <w:rPr>
          <w:rFonts w:ascii="Arial" w:hAnsi="Arial" w:cs="Arial"/>
        </w:rPr>
        <w:t>Дробящий урон 6 (1к8 + 2)</w:t>
      </w:r>
      <w:r w:rsidRPr="008854D1">
        <w:rPr>
          <w:rFonts w:ascii="Arial" w:hAnsi="Arial" w:cs="Arial"/>
        </w:rPr>
        <w:t xml:space="preserve">, </w:t>
      </w:r>
      <w:r>
        <w:rPr>
          <w:rFonts w:ascii="Arial" w:hAnsi="Arial" w:cs="Arial"/>
        </w:rPr>
        <w:t>и ц</w:t>
      </w:r>
      <w:r w:rsidRPr="008854D1">
        <w:rPr>
          <w:rFonts w:ascii="Arial" w:hAnsi="Arial" w:cs="Arial"/>
        </w:rPr>
        <w:t xml:space="preserve">ель становится схваченной (Сл высвобождения 12). </w:t>
      </w:r>
      <w:r>
        <w:rPr>
          <w:rFonts w:ascii="Arial" w:hAnsi="Arial" w:cs="Arial"/>
        </w:rPr>
        <w:t>У</w:t>
      </w:r>
      <w:r w:rsidRPr="00E17B7C">
        <w:rPr>
          <w:rFonts w:ascii="Arial" w:hAnsi="Arial" w:cs="Arial"/>
        </w:rPr>
        <w:t xml:space="preserve"> </w:t>
      </w:r>
      <w:r>
        <w:rPr>
          <w:rFonts w:ascii="Arial" w:hAnsi="Arial" w:cs="Arial"/>
        </w:rPr>
        <w:lastRenderedPageBreak/>
        <w:t>скорпиона</w:t>
      </w:r>
      <w:r w:rsidRPr="00E17B7C">
        <w:rPr>
          <w:rFonts w:ascii="Arial" w:hAnsi="Arial" w:cs="Arial"/>
        </w:rPr>
        <w:t xml:space="preserve"> </w:t>
      </w:r>
      <w:r>
        <w:rPr>
          <w:rFonts w:ascii="Arial" w:hAnsi="Arial" w:cs="Arial"/>
        </w:rPr>
        <w:t>две</w:t>
      </w:r>
      <w:r w:rsidRPr="00E17B7C">
        <w:rPr>
          <w:rFonts w:ascii="Arial" w:hAnsi="Arial" w:cs="Arial"/>
        </w:rPr>
        <w:t xml:space="preserve"> </w:t>
      </w:r>
      <w:r>
        <w:rPr>
          <w:rFonts w:ascii="Arial" w:hAnsi="Arial" w:cs="Arial"/>
        </w:rPr>
        <w:t>клешни</w:t>
      </w:r>
      <w:r w:rsidRPr="00E17B7C">
        <w:rPr>
          <w:rFonts w:ascii="Arial" w:hAnsi="Arial" w:cs="Arial"/>
        </w:rPr>
        <w:t xml:space="preserve">, </w:t>
      </w:r>
      <w:r>
        <w:rPr>
          <w:rFonts w:ascii="Arial" w:hAnsi="Arial" w:cs="Arial"/>
        </w:rPr>
        <w:t>и в каждой он может держать в захвате только по одной цели</w:t>
      </w:r>
      <w:r w:rsidRPr="00E17B7C">
        <w:rPr>
          <w:rFonts w:ascii="Arial" w:hAnsi="Arial" w:cs="Arial"/>
        </w:rPr>
        <w:t>.</w:t>
      </w:r>
    </w:p>
    <w:p w:rsidR="0015613C" w:rsidRPr="00E17B7C" w:rsidRDefault="0015613C" w:rsidP="0015613C">
      <w:pPr>
        <w:shd w:val="clear" w:color="auto" w:fill="DDD9C3" w:themeFill="background2" w:themeFillShade="E6"/>
        <w:tabs>
          <w:tab w:val="left" w:pos="5910"/>
        </w:tabs>
        <w:rPr>
          <w:rFonts w:ascii="Arial" w:hAnsi="Arial" w:cs="Arial"/>
        </w:rPr>
      </w:pPr>
    </w:p>
    <w:p w:rsidR="0015613C" w:rsidRPr="0095371C" w:rsidRDefault="0015613C" w:rsidP="0015613C">
      <w:pPr>
        <w:shd w:val="clear" w:color="auto" w:fill="DDD9C3" w:themeFill="background2" w:themeFillShade="E6"/>
        <w:tabs>
          <w:tab w:val="left" w:pos="5910"/>
        </w:tabs>
        <w:rPr>
          <w:rFonts w:ascii="Arial" w:hAnsi="Arial" w:cs="Arial"/>
        </w:rPr>
      </w:pPr>
      <w:r w:rsidRPr="00B91D62">
        <w:rPr>
          <w:rFonts w:ascii="Arial" w:hAnsi="Arial" w:cs="Arial"/>
          <w:b/>
          <w:i/>
        </w:rPr>
        <w:t>Жало</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7 (1к10 + 2)</w:t>
      </w:r>
      <w:r w:rsidRPr="0095371C">
        <w:rPr>
          <w:rFonts w:ascii="Arial" w:hAnsi="Arial" w:cs="Arial"/>
        </w:rPr>
        <w:t xml:space="preserve">, </w:t>
      </w:r>
      <w:r>
        <w:rPr>
          <w:rFonts w:ascii="Arial" w:hAnsi="Arial" w:cs="Arial"/>
        </w:rPr>
        <w:t>и цель</w:t>
      </w:r>
      <w:r w:rsidRPr="0095371C">
        <w:rPr>
          <w:rFonts w:ascii="Arial" w:hAnsi="Arial" w:cs="Arial"/>
        </w:rPr>
        <w:t xml:space="preserve"> должн</w:t>
      </w:r>
      <w:r>
        <w:rPr>
          <w:rFonts w:ascii="Arial" w:hAnsi="Arial" w:cs="Arial"/>
        </w:rPr>
        <w:t>а</w:t>
      </w:r>
      <w:r w:rsidRPr="0095371C">
        <w:rPr>
          <w:rFonts w:ascii="Arial" w:hAnsi="Arial" w:cs="Arial"/>
        </w:rPr>
        <w:t xml:space="preserve"> совершить спасбросок </w:t>
      </w:r>
      <w:r>
        <w:rPr>
          <w:rFonts w:ascii="Arial" w:hAnsi="Arial" w:cs="Arial"/>
        </w:rPr>
        <w:t>Телосложения со Сл 12</w:t>
      </w:r>
      <w:r w:rsidRPr="0095371C">
        <w:rPr>
          <w:rFonts w:ascii="Arial" w:hAnsi="Arial" w:cs="Arial"/>
        </w:rPr>
        <w:t xml:space="preserve">, </w:t>
      </w:r>
      <w:r>
        <w:rPr>
          <w:rFonts w:ascii="Arial" w:hAnsi="Arial" w:cs="Arial"/>
        </w:rPr>
        <w:t>получая урон ядом</w:t>
      </w:r>
      <w:r w:rsidRPr="0095371C">
        <w:rPr>
          <w:rFonts w:ascii="Arial" w:hAnsi="Arial" w:cs="Arial"/>
        </w:rPr>
        <w:t xml:space="preserve"> 22 (4к10) при провале, или половину этого урона при успехе.</w:t>
      </w:r>
    </w:p>
    <w:p w:rsidR="0015613C" w:rsidRPr="0095371C" w:rsidRDefault="0015613C" w:rsidP="0015613C">
      <w:pPr>
        <w:tabs>
          <w:tab w:val="left" w:pos="5910"/>
        </w:tabs>
        <w:ind w:firstLine="284"/>
      </w:pPr>
    </w:p>
    <w:p w:rsidR="0015613C" w:rsidRPr="00DA5290" w:rsidRDefault="0015613C" w:rsidP="0015613C">
      <w:pPr>
        <w:pStyle w:val="1"/>
        <w:shd w:val="clear" w:color="auto" w:fill="DDD9C3" w:themeFill="background2" w:themeFillShade="E6"/>
        <w:rPr>
          <w:lang w:val="ru-RU"/>
        </w:rPr>
      </w:pPr>
      <w:r>
        <w:rPr>
          <w:lang w:val="ru-RU"/>
        </w:rPr>
        <w:t>Гигантский удав</w:t>
      </w:r>
    </w:p>
    <w:p w:rsidR="0015613C" w:rsidRPr="00A653B9" w:rsidRDefault="0015613C" w:rsidP="00A911EF">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Огромный зверь, без мировоззрения</w:t>
      </w:r>
    </w:p>
    <w:p w:rsidR="0015613C" w:rsidRPr="00A653B9" w:rsidRDefault="0015613C" w:rsidP="00A911EF">
      <w:pPr>
        <w:shd w:val="clear" w:color="auto" w:fill="DDD9C3" w:themeFill="background2" w:themeFillShade="E6"/>
        <w:tabs>
          <w:tab w:val="left" w:pos="5910"/>
        </w:tabs>
        <w:spacing w:line="180" w:lineRule="exact"/>
        <w:rPr>
          <w:rFonts w:ascii="Arial" w:hAnsi="Arial" w:cs="Arial"/>
          <w:i/>
        </w:rPr>
      </w:pPr>
    </w:p>
    <w:p w:rsidR="0015613C" w:rsidRPr="006F0EE5" w:rsidRDefault="0015613C" w:rsidP="00A911EF">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12</w:t>
      </w:r>
    </w:p>
    <w:p w:rsidR="0015613C" w:rsidRPr="006F0EE5" w:rsidRDefault="0015613C" w:rsidP="00A911EF">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60 (</w:t>
      </w:r>
      <w:r>
        <w:rPr>
          <w:rFonts w:ascii="Arial" w:hAnsi="Arial" w:cs="Arial"/>
        </w:rPr>
        <w:t>8к1</w:t>
      </w:r>
      <w:r w:rsidRPr="006F0EE5">
        <w:rPr>
          <w:rFonts w:ascii="Arial" w:hAnsi="Arial" w:cs="Arial"/>
        </w:rPr>
        <w:t>2 + 8)</w:t>
      </w:r>
    </w:p>
    <w:p w:rsidR="0015613C" w:rsidRPr="006F0EE5" w:rsidRDefault="0015613C" w:rsidP="00A911EF">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15613C" w:rsidRPr="006F0EE5" w:rsidRDefault="0015613C" w:rsidP="00A911EF">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5613C" w:rsidRPr="009033C1" w:rsidRDefault="0015613C" w:rsidP="0015613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9033C1">
        <w:rPr>
          <w:rFonts w:ascii="Arial" w:hAnsi="Arial" w:cs="Arial"/>
        </w:rPr>
        <w:tab/>
        <w:t>19 (+4)</w:t>
      </w:r>
      <w:r w:rsidRPr="009033C1">
        <w:rPr>
          <w:rFonts w:ascii="Arial" w:hAnsi="Arial" w:cs="Arial"/>
        </w:rPr>
        <w:tab/>
        <w:t>14 (+2)</w:t>
      </w:r>
      <w:r w:rsidRPr="009033C1">
        <w:rPr>
          <w:rFonts w:ascii="Arial" w:hAnsi="Arial" w:cs="Arial"/>
        </w:rPr>
        <w:tab/>
        <w:t>12 (+1)</w:t>
      </w:r>
      <w:r w:rsidRPr="009033C1">
        <w:rPr>
          <w:rFonts w:ascii="Arial" w:hAnsi="Arial" w:cs="Arial"/>
        </w:rPr>
        <w:tab/>
        <w:t>1 (−5)</w:t>
      </w:r>
      <w:r w:rsidRPr="009033C1">
        <w:rPr>
          <w:rFonts w:ascii="Arial" w:hAnsi="Arial" w:cs="Arial"/>
        </w:rPr>
        <w:tab/>
        <w:t>10 (+0)</w:t>
      </w:r>
      <w:r w:rsidRPr="009033C1">
        <w:rPr>
          <w:rFonts w:ascii="Arial" w:hAnsi="Arial" w:cs="Arial"/>
        </w:rPr>
        <w:tab/>
        <w:t>3 (−4)</w:t>
      </w:r>
    </w:p>
    <w:p w:rsidR="0015613C" w:rsidRPr="006F0EE5" w:rsidRDefault="0015613C" w:rsidP="00A911EF">
      <w:pPr>
        <w:shd w:val="clear" w:color="auto" w:fill="DDD9C3" w:themeFill="background2" w:themeFillShade="E6"/>
        <w:tabs>
          <w:tab w:val="left" w:pos="5910"/>
        </w:tabs>
        <w:spacing w:line="180" w:lineRule="exact"/>
        <w:rPr>
          <w:rFonts w:ascii="Arial" w:hAnsi="Arial" w:cs="Arial"/>
        </w:rPr>
      </w:pPr>
    </w:p>
    <w:p w:rsidR="0015613C" w:rsidRPr="006F0EE5" w:rsidRDefault="0015613C" w:rsidP="00A911EF">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2</w:t>
      </w:r>
    </w:p>
    <w:p w:rsidR="0015613C" w:rsidRPr="006F0EE5" w:rsidRDefault="0015613C" w:rsidP="00A911EF">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E5214C">
        <w:rPr>
          <w:rFonts w:ascii="Arial" w:hAnsi="Arial" w:cs="Arial"/>
        </w:rPr>
        <w:t>слепое зрение 10</w:t>
      </w:r>
      <w:r w:rsidRPr="006F0EE5">
        <w:rPr>
          <w:rFonts w:ascii="Arial" w:hAnsi="Arial" w:cs="Arial"/>
        </w:rPr>
        <w:t xml:space="preserve"> фт., пассивная Внимательность 12</w:t>
      </w:r>
    </w:p>
    <w:p w:rsidR="0015613C" w:rsidRPr="006F0EE5" w:rsidRDefault="0015613C" w:rsidP="00A911EF">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5613C" w:rsidRPr="006F0EE5" w:rsidRDefault="0015613C" w:rsidP="00A911EF">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15613C" w:rsidRPr="006F0EE5" w:rsidRDefault="0015613C" w:rsidP="00A911EF">
      <w:pPr>
        <w:shd w:val="clear" w:color="auto" w:fill="DDD9C3" w:themeFill="background2" w:themeFillShade="E6"/>
        <w:tabs>
          <w:tab w:val="left" w:pos="5910"/>
        </w:tabs>
        <w:spacing w:line="180" w:lineRule="exact"/>
        <w:rPr>
          <w:rFonts w:ascii="Arial" w:hAnsi="Arial" w:cs="Arial"/>
        </w:rPr>
      </w:pPr>
    </w:p>
    <w:p w:rsidR="0015613C" w:rsidRPr="006F0EE5" w:rsidRDefault="0015613C" w:rsidP="0015613C">
      <w:pPr>
        <w:pStyle w:val="23"/>
        <w:shd w:val="clear" w:color="auto" w:fill="DDD9C3" w:themeFill="background2" w:themeFillShade="E6"/>
        <w:rPr>
          <w:rFonts w:ascii="Arial" w:hAnsi="Arial" w:cs="Arial"/>
        </w:rPr>
      </w:pPr>
      <w:r w:rsidRPr="0057647F">
        <w:rPr>
          <w:rFonts w:ascii="Arial" w:hAnsi="Arial" w:cs="Arial"/>
        </w:rPr>
        <w:t>Действия</w:t>
      </w:r>
    </w:p>
    <w:p w:rsidR="0015613C" w:rsidRPr="0057647F" w:rsidRDefault="0015613C" w:rsidP="00A911EF">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6F0EE5">
        <w:rPr>
          <w:rFonts w:ascii="Arial" w:hAnsi="Arial" w:cs="Arial"/>
          <w:b/>
          <w:i/>
        </w:rPr>
        <w:t>.</w:t>
      </w:r>
      <w:r w:rsidRPr="006F0EE5">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10 фт., одно существо.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11 (</w:t>
      </w:r>
      <w:r>
        <w:rPr>
          <w:rFonts w:ascii="Arial" w:hAnsi="Arial" w:cs="Arial"/>
        </w:rPr>
        <w:t>2к6</w:t>
      </w:r>
      <w:r w:rsidRPr="0057647F">
        <w:rPr>
          <w:rFonts w:ascii="Arial" w:hAnsi="Arial" w:cs="Arial"/>
        </w:rPr>
        <w:t xml:space="preserve"> +4).</w:t>
      </w:r>
    </w:p>
    <w:p w:rsidR="0015613C" w:rsidRPr="0057647F" w:rsidRDefault="0015613C" w:rsidP="00A911EF">
      <w:pPr>
        <w:shd w:val="clear" w:color="auto" w:fill="DDD9C3" w:themeFill="background2" w:themeFillShade="E6"/>
        <w:tabs>
          <w:tab w:val="left" w:pos="5910"/>
        </w:tabs>
        <w:spacing w:line="180" w:lineRule="exact"/>
        <w:rPr>
          <w:rFonts w:ascii="Arial" w:hAnsi="Arial" w:cs="Arial"/>
        </w:rPr>
      </w:pPr>
    </w:p>
    <w:p w:rsidR="0015613C" w:rsidRPr="00A911EF" w:rsidRDefault="0015613C" w:rsidP="00A911EF">
      <w:pPr>
        <w:shd w:val="clear" w:color="auto" w:fill="DDD9C3" w:themeFill="background2" w:themeFillShade="E6"/>
        <w:tabs>
          <w:tab w:val="left" w:pos="5910"/>
        </w:tabs>
        <w:spacing w:line="180" w:lineRule="exact"/>
        <w:rPr>
          <w:rFonts w:ascii="Arial" w:hAnsi="Arial" w:cs="Arial"/>
          <w:spacing w:val="-8"/>
        </w:rPr>
      </w:pPr>
      <w:r w:rsidRPr="00A911EF">
        <w:rPr>
          <w:rFonts w:ascii="Arial" w:hAnsi="Arial" w:cs="Arial"/>
          <w:b/>
          <w:i/>
          <w:spacing w:val="-8"/>
        </w:rPr>
        <w:t>Сжимание.</w:t>
      </w:r>
      <w:r w:rsidRPr="00A911EF">
        <w:rPr>
          <w:rFonts w:ascii="Arial" w:hAnsi="Arial" w:cs="Arial"/>
          <w:spacing w:val="-8"/>
        </w:rPr>
        <w:t xml:space="preserve"> </w:t>
      </w:r>
      <w:r w:rsidRPr="00A911EF">
        <w:rPr>
          <w:rFonts w:ascii="Arial" w:hAnsi="Arial" w:cs="Arial"/>
          <w:i/>
          <w:spacing w:val="-8"/>
        </w:rPr>
        <w:t>Рукопашная атака оружием:</w:t>
      </w:r>
      <w:r w:rsidRPr="00A911EF">
        <w:rPr>
          <w:rFonts w:ascii="Arial" w:hAnsi="Arial" w:cs="Arial"/>
          <w:spacing w:val="-8"/>
        </w:rPr>
        <w:t xml:space="preserve"> +6 к попаданию, досягаемость 5 фт., одно существо. </w:t>
      </w:r>
      <w:r w:rsidRPr="00A911EF">
        <w:rPr>
          <w:rFonts w:ascii="Arial" w:hAnsi="Arial" w:cs="Arial"/>
          <w:i/>
          <w:spacing w:val="-8"/>
        </w:rPr>
        <w:t>Попадание:</w:t>
      </w:r>
      <w:r w:rsidRPr="00A911EF">
        <w:rPr>
          <w:rFonts w:ascii="Arial" w:hAnsi="Arial" w:cs="Arial"/>
          <w:spacing w:val="-8"/>
        </w:rPr>
        <w:t xml:space="preserve"> Дробящий урон 13 (2к8 + 4), и цель становится схваченной (Сл высвобождения 16). Пока цель схвачена, она опутана, и удав не может сжимать другую цель.</w:t>
      </w:r>
    </w:p>
    <w:p w:rsidR="0015613C" w:rsidRPr="00DA5290" w:rsidRDefault="0015613C" w:rsidP="0015613C">
      <w:pPr>
        <w:tabs>
          <w:tab w:val="left" w:pos="5910"/>
        </w:tabs>
        <w:ind w:firstLine="284"/>
      </w:pPr>
    </w:p>
    <w:p w:rsidR="00E9227D" w:rsidRPr="00F85194" w:rsidRDefault="00E9227D" w:rsidP="00E9227D">
      <w:pPr>
        <w:pStyle w:val="1"/>
        <w:shd w:val="clear" w:color="auto" w:fill="DDD9C3" w:themeFill="background2" w:themeFillShade="E6"/>
        <w:rPr>
          <w:lang w:val="ru-RU"/>
        </w:rPr>
      </w:pPr>
      <w:r>
        <w:rPr>
          <w:lang w:val="ru-RU"/>
        </w:rPr>
        <w:t>Гиена</w:t>
      </w:r>
    </w:p>
    <w:p w:rsidR="00E9227D" w:rsidRPr="005F2538" w:rsidRDefault="00E9227D" w:rsidP="00E9227D">
      <w:pPr>
        <w:shd w:val="clear" w:color="auto" w:fill="DDD9C3" w:themeFill="background2" w:themeFillShade="E6"/>
        <w:tabs>
          <w:tab w:val="left" w:pos="5910"/>
        </w:tabs>
        <w:rPr>
          <w:rFonts w:ascii="Arial" w:hAnsi="Arial" w:cs="Arial"/>
          <w:i/>
        </w:rPr>
      </w:pPr>
      <w:r w:rsidRPr="005F2538">
        <w:rPr>
          <w:rFonts w:ascii="Arial" w:hAnsi="Arial" w:cs="Arial"/>
          <w:i/>
        </w:rPr>
        <w:t>Средний зверь, без мировоззрения</w:t>
      </w:r>
    </w:p>
    <w:p w:rsidR="00E9227D" w:rsidRPr="005F2538" w:rsidRDefault="00E9227D" w:rsidP="00E9227D">
      <w:pPr>
        <w:shd w:val="clear" w:color="auto" w:fill="DDD9C3" w:themeFill="background2" w:themeFillShade="E6"/>
        <w:tabs>
          <w:tab w:val="left" w:pos="5910"/>
        </w:tabs>
        <w:rPr>
          <w:rFonts w:ascii="Arial" w:hAnsi="Arial" w:cs="Arial"/>
        </w:rPr>
      </w:pP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11</w:t>
      </w: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 (</w:t>
      </w:r>
      <w:r>
        <w:rPr>
          <w:rFonts w:ascii="Arial" w:hAnsi="Arial" w:cs="Arial"/>
        </w:rPr>
        <w:t>1к8</w:t>
      </w:r>
      <w:r w:rsidRPr="006F0EE5">
        <w:rPr>
          <w:rFonts w:ascii="Arial" w:hAnsi="Arial" w:cs="Arial"/>
        </w:rPr>
        <w:t xml:space="preserve"> + 1)</w:t>
      </w: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E9227D" w:rsidRPr="006F0EE5" w:rsidRDefault="00E9227D" w:rsidP="00E9227D">
      <w:pPr>
        <w:shd w:val="clear" w:color="auto" w:fill="DDD9C3" w:themeFill="background2" w:themeFillShade="E6"/>
        <w:tabs>
          <w:tab w:val="left" w:pos="5910"/>
        </w:tabs>
        <w:rPr>
          <w:rFonts w:ascii="Arial" w:hAnsi="Arial" w:cs="Arial"/>
        </w:rPr>
      </w:pPr>
    </w:p>
    <w:p w:rsidR="00E9227D" w:rsidRPr="006F0EE5" w:rsidRDefault="00E9227D" w:rsidP="00E9227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9227D" w:rsidRPr="00E9227D" w:rsidRDefault="00E9227D" w:rsidP="00E9227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9227D">
        <w:rPr>
          <w:rFonts w:ascii="Arial" w:hAnsi="Arial" w:cs="Arial"/>
        </w:rPr>
        <w:tab/>
        <w:t>11 (+0)</w:t>
      </w:r>
      <w:r w:rsidRPr="00E9227D">
        <w:rPr>
          <w:rFonts w:ascii="Arial" w:hAnsi="Arial" w:cs="Arial"/>
        </w:rPr>
        <w:tab/>
        <w:t>13 (+1)</w:t>
      </w:r>
      <w:r w:rsidRPr="00E9227D">
        <w:rPr>
          <w:rFonts w:ascii="Arial" w:hAnsi="Arial" w:cs="Arial"/>
        </w:rPr>
        <w:tab/>
        <w:t>12 (+1)</w:t>
      </w:r>
      <w:r w:rsidRPr="00E9227D">
        <w:rPr>
          <w:rFonts w:ascii="Arial" w:hAnsi="Arial" w:cs="Arial"/>
        </w:rPr>
        <w:tab/>
        <w:t>2 (−4)</w:t>
      </w:r>
      <w:r w:rsidRPr="00E9227D">
        <w:rPr>
          <w:rFonts w:ascii="Arial" w:hAnsi="Arial" w:cs="Arial"/>
        </w:rPr>
        <w:tab/>
        <w:t>12 (+1)</w:t>
      </w:r>
      <w:r w:rsidRPr="00E9227D">
        <w:rPr>
          <w:rFonts w:ascii="Arial" w:hAnsi="Arial" w:cs="Arial"/>
        </w:rPr>
        <w:tab/>
        <w:t>5 (−3)</w:t>
      </w:r>
    </w:p>
    <w:p w:rsidR="00E9227D" w:rsidRPr="006F0EE5" w:rsidRDefault="00E9227D" w:rsidP="00E9227D">
      <w:pPr>
        <w:shd w:val="clear" w:color="auto" w:fill="DDD9C3" w:themeFill="background2" w:themeFillShade="E6"/>
        <w:tabs>
          <w:tab w:val="left" w:pos="5910"/>
        </w:tabs>
        <w:ind w:firstLine="284"/>
        <w:rPr>
          <w:rFonts w:ascii="Arial" w:hAnsi="Arial" w:cs="Arial"/>
        </w:rPr>
      </w:pP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E9227D" w:rsidRPr="006F0EE5" w:rsidRDefault="00E9227D" w:rsidP="00E9227D">
      <w:pPr>
        <w:shd w:val="clear" w:color="auto" w:fill="DDD9C3" w:themeFill="background2" w:themeFillShade="E6"/>
        <w:tabs>
          <w:tab w:val="left" w:pos="5910"/>
        </w:tabs>
        <w:ind w:firstLine="284"/>
        <w:rPr>
          <w:rFonts w:ascii="Arial" w:hAnsi="Arial" w:cs="Arial"/>
        </w:rPr>
      </w:pPr>
    </w:p>
    <w:p w:rsidR="00E9227D" w:rsidRPr="00036894" w:rsidRDefault="00E9227D" w:rsidP="00E9227D">
      <w:pPr>
        <w:shd w:val="clear" w:color="auto" w:fill="DDD9C3" w:themeFill="background2" w:themeFillShade="E6"/>
        <w:tabs>
          <w:tab w:val="left" w:pos="5910"/>
        </w:tabs>
        <w:rPr>
          <w:rFonts w:ascii="Arial" w:hAnsi="Arial" w:cs="Arial"/>
        </w:rPr>
      </w:pPr>
      <w:r w:rsidRPr="00036894">
        <w:rPr>
          <w:rFonts w:ascii="Arial" w:hAnsi="Arial" w:cs="Arial"/>
          <w:b/>
          <w:i/>
        </w:rPr>
        <w:t>Тактика стаи</w:t>
      </w:r>
      <w:r w:rsidRPr="006F0EE5">
        <w:rPr>
          <w:rFonts w:ascii="Arial" w:hAnsi="Arial" w:cs="Arial"/>
          <w:b/>
          <w:i/>
        </w:rPr>
        <w:t>.</w:t>
      </w:r>
      <w:r w:rsidRPr="006F0EE5">
        <w:rPr>
          <w:rFonts w:ascii="Arial" w:hAnsi="Arial" w:cs="Arial"/>
        </w:rPr>
        <w:t xml:space="preserve"> </w:t>
      </w:r>
      <w:r>
        <w:rPr>
          <w:rFonts w:ascii="Arial" w:hAnsi="Arial" w:cs="Arial"/>
        </w:rPr>
        <w:t>Гиена</w:t>
      </w:r>
      <w:r w:rsidRPr="00036894">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гиены</w:t>
      </w:r>
      <w:r w:rsidRPr="00036894">
        <w:rPr>
          <w:rFonts w:ascii="Arial" w:hAnsi="Arial" w:cs="Arial"/>
        </w:rPr>
        <w:t>.</w:t>
      </w:r>
    </w:p>
    <w:p w:rsidR="00E9227D" w:rsidRPr="00036894" w:rsidRDefault="00E9227D" w:rsidP="00E9227D">
      <w:pPr>
        <w:shd w:val="clear" w:color="auto" w:fill="DDD9C3" w:themeFill="background2" w:themeFillShade="E6"/>
        <w:tabs>
          <w:tab w:val="left" w:pos="5910"/>
        </w:tabs>
        <w:rPr>
          <w:rFonts w:ascii="Arial" w:hAnsi="Arial" w:cs="Arial"/>
        </w:rPr>
      </w:pPr>
    </w:p>
    <w:p w:rsidR="00E9227D" w:rsidRPr="0057647F" w:rsidRDefault="00E9227D" w:rsidP="00E9227D">
      <w:pPr>
        <w:pStyle w:val="23"/>
        <w:shd w:val="clear" w:color="auto" w:fill="DDD9C3" w:themeFill="background2" w:themeFillShade="E6"/>
        <w:rPr>
          <w:rFonts w:ascii="Arial" w:hAnsi="Arial" w:cs="Arial"/>
        </w:rPr>
      </w:pPr>
      <w:r w:rsidRPr="0057647F">
        <w:rPr>
          <w:rFonts w:ascii="Arial" w:hAnsi="Arial" w:cs="Arial"/>
        </w:rPr>
        <w:t>Действия</w:t>
      </w:r>
    </w:p>
    <w:p w:rsidR="00E9227D" w:rsidRPr="003D2577" w:rsidRDefault="00E9227D" w:rsidP="00E9227D">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3D2577">
        <w:rPr>
          <w:rFonts w:ascii="Arial" w:hAnsi="Arial" w:cs="Arial"/>
          <w:i/>
        </w:rPr>
        <w:t>Попадание:</w:t>
      </w:r>
      <w:r w:rsidRPr="003D2577">
        <w:rPr>
          <w:rFonts w:ascii="Arial" w:hAnsi="Arial" w:cs="Arial"/>
        </w:rPr>
        <w:t xml:space="preserve"> </w:t>
      </w:r>
      <w:r>
        <w:rPr>
          <w:rFonts w:ascii="Arial" w:hAnsi="Arial" w:cs="Arial"/>
        </w:rPr>
        <w:t xml:space="preserve">Колющий урон </w:t>
      </w:r>
      <w:r w:rsidRPr="003D2577">
        <w:rPr>
          <w:rFonts w:ascii="Arial" w:hAnsi="Arial" w:cs="Arial"/>
        </w:rPr>
        <w:t>3 (1к6).</w:t>
      </w:r>
    </w:p>
    <w:p w:rsidR="00E62247" w:rsidRDefault="00E62247" w:rsidP="00E9227D">
      <w:pPr>
        <w:tabs>
          <w:tab w:val="left" w:pos="5910"/>
        </w:tabs>
        <w:ind w:firstLine="284"/>
      </w:pPr>
      <w:r>
        <w:br w:type="page"/>
      </w:r>
    </w:p>
    <w:p w:rsidR="00E9227D" w:rsidRPr="00D3115A" w:rsidRDefault="00E9227D" w:rsidP="00E9227D">
      <w:pPr>
        <w:tabs>
          <w:tab w:val="left" w:pos="5910"/>
        </w:tabs>
        <w:ind w:firstLine="284"/>
        <w:rPr>
          <w:sz w:val="2"/>
          <w:szCs w:val="2"/>
        </w:rPr>
      </w:pPr>
    </w:p>
    <w:p w:rsidR="00EB24CA" w:rsidRPr="00154CF7" w:rsidRDefault="00EB24CA" w:rsidP="00EB24CA">
      <w:pPr>
        <w:pStyle w:val="1"/>
        <w:shd w:val="clear" w:color="auto" w:fill="DDD9C3" w:themeFill="background2" w:themeFillShade="E6"/>
        <w:rPr>
          <w:lang w:val="ru-RU"/>
        </w:rPr>
      </w:pPr>
      <w:r>
        <w:rPr>
          <w:lang w:val="ru-RU"/>
        </w:rPr>
        <w:t>Гриф</w:t>
      </w:r>
    </w:p>
    <w:p w:rsidR="00EB24CA" w:rsidRPr="00A653B9" w:rsidRDefault="00EB24CA" w:rsidP="00EB24CA">
      <w:pPr>
        <w:shd w:val="clear" w:color="auto" w:fill="DDD9C3" w:themeFill="background2" w:themeFillShade="E6"/>
        <w:tabs>
          <w:tab w:val="left" w:pos="5910"/>
        </w:tabs>
        <w:rPr>
          <w:rFonts w:ascii="Arial" w:hAnsi="Arial" w:cs="Arial"/>
          <w:i/>
        </w:rPr>
      </w:pPr>
      <w:r w:rsidRPr="00A653B9">
        <w:rPr>
          <w:rFonts w:ascii="Arial" w:hAnsi="Arial" w:cs="Arial"/>
          <w:i/>
        </w:rPr>
        <w:t>Средний зверь, без мировоззрения</w:t>
      </w:r>
    </w:p>
    <w:p w:rsidR="00EB24CA" w:rsidRPr="00A653B9" w:rsidRDefault="00EB24CA" w:rsidP="00EB24CA">
      <w:pPr>
        <w:shd w:val="clear" w:color="auto" w:fill="DDD9C3" w:themeFill="background2" w:themeFillShade="E6"/>
        <w:tabs>
          <w:tab w:val="left" w:pos="5910"/>
        </w:tabs>
        <w:rPr>
          <w:rFonts w:ascii="Arial" w:hAnsi="Arial" w:cs="Arial"/>
          <w:b/>
        </w:rPr>
      </w:pPr>
    </w:p>
    <w:p w:rsidR="00EB24CA" w:rsidRPr="00A653B9"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A653B9">
        <w:rPr>
          <w:rFonts w:ascii="Arial" w:hAnsi="Arial" w:cs="Arial"/>
          <w:b/>
        </w:rPr>
        <w:t xml:space="preserve"> </w:t>
      </w:r>
      <w:r w:rsidRPr="006F0EE5">
        <w:rPr>
          <w:rFonts w:ascii="Arial" w:hAnsi="Arial" w:cs="Arial"/>
          <w:b/>
        </w:rPr>
        <w:t>Доспеха</w:t>
      </w:r>
      <w:r w:rsidRPr="00A653B9">
        <w:rPr>
          <w:rFonts w:ascii="Arial" w:hAnsi="Arial" w:cs="Arial"/>
        </w:rPr>
        <w:t xml:space="preserve"> 10</w:t>
      </w: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 (</w:t>
      </w:r>
      <w:r>
        <w:rPr>
          <w:rFonts w:ascii="Arial" w:hAnsi="Arial" w:cs="Arial"/>
        </w:rPr>
        <w:t>1к8</w:t>
      </w:r>
      <w:r w:rsidRPr="006F0EE5">
        <w:rPr>
          <w:rFonts w:ascii="Arial" w:hAnsi="Arial" w:cs="Arial"/>
        </w:rPr>
        <w:t xml:space="preserve"> + 1)</w:t>
      </w: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50 фт.</w:t>
      </w:r>
    </w:p>
    <w:p w:rsidR="00EB24CA" w:rsidRPr="006F0EE5" w:rsidRDefault="00EB24CA" w:rsidP="00EB24CA">
      <w:pPr>
        <w:shd w:val="clear" w:color="auto" w:fill="DDD9C3" w:themeFill="background2" w:themeFillShade="E6"/>
        <w:tabs>
          <w:tab w:val="left" w:pos="5910"/>
        </w:tabs>
        <w:ind w:firstLine="284"/>
        <w:rPr>
          <w:rFonts w:ascii="Arial" w:hAnsi="Arial" w:cs="Arial"/>
        </w:rPr>
      </w:pPr>
    </w:p>
    <w:p w:rsidR="00EB24CA" w:rsidRPr="006F0EE5"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24CA" w:rsidRPr="00EB24CA"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B24CA">
        <w:rPr>
          <w:rFonts w:ascii="Arial" w:hAnsi="Arial" w:cs="Arial"/>
        </w:rPr>
        <w:tab/>
        <w:t>7 (−2)</w:t>
      </w:r>
      <w:r w:rsidRPr="00EB24CA">
        <w:rPr>
          <w:rFonts w:ascii="Arial" w:hAnsi="Arial" w:cs="Arial"/>
        </w:rPr>
        <w:tab/>
        <w:t>10 (+0)</w:t>
      </w:r>
      <w:r w:rsidRPr="00EB24CA">
        <w:rPr>
          <w:rFonts w:ascii="Arial" w:hAnsi="Arial" w:cs="Arial"/>
        </w:rPr>
        <w:tab/>
        <w:t>13 (+1)</w:t>
      </w:r>
      <w:r w:rsidRPr="00EB24CA">
        <w:rPr>
          <w:rFonts w:ascii="Arial" w:hAnsi="Arial" w:cs="Arial"/>
        </w:rPr>
        <w:tab/>
        <w:t>2 (−4)</w:t>
      </w:r>
      <w:r w:rsidRPr="00EB24CA">
        <w:rPr>
          <w:rFonts w:ascii="Arial" w:hAnsi="Arial" w:cs="Arial"/>
        </w:rPr>
        <w:tab/>
        <w:t>12 (+1)</w:t>
      </w:r>
      <w:r w:rsidRPr="00EB24CA">
        <w:rPr>
          <w:rFonts w:ascii="Arial" w:hAnsi="Arial" w:cs="Arial"/>
        </w:rPr>
        <w:tab/>
        <w:t>4 (−3)</w:t>
      </w:r>
    </w:p>
    <w:p w:rsidR="00EB24CA" w:rsidRPr="006F0EE5" w:rsidRDefault="00EB24CA" w:rsidP="00EB24CA">
      <w:pPr>
        <w:shd w:val="clear" w:color="auto" w:fill="DDD9C3" w:themeFill="background2" w:themeFillShade="E6"/>
        <w:tabs>
          <w:tab w:val="left" w:pos="5910"/>
        </w:tabs>
        <w:rPr>
          <w:rFonts w:ascii="Arial" w:hAnsi="Arial" w:cs="Arial"/>
        </w:rPr>
      </w:pP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EB24CA" w:rsidRPr="002A1579" w:rsidRDefault="00EB24CA" w:rsidP="00EB24CA">
      <w:pPr>
        <w:shd w:val="clear" w:color="auto" w:fill="DDD9C3" w:themeFill="background2" w:themeFillShade="E6"/>
        <w:tabs>
          <w:tab w:val="left" w:pos="5910"/>
        </w:tabs>
        <w:rPr>
          <w:rFonts w:ascii="Arial" w:hAnsi="Arial" w:cs="Arial"/>
        </w:rPr>
      </w:pPr>
      <w:r w:rsidRPr="002A1579">
        <w:rPr>
          <w:rFonts w:ascii="Arial" w:hAnsi="Arial" w:cs="Arial"/>
          <w:b/>
        </w:rPr>
        <w:t>Языки</w:t>
      </w:r>
      <w:r w:rsidRPr="002A1579">
        <w:rPr>
          <w:rFonts w:ascii="Arial" w:hAnsi="Arial" w:cs="Arial"/>
        </w:rPr>
        <w:t xml:space="preserve"> —</w:t>
      </w:r>
    </w:p>
    <w:p w:rsidR="00EB24CA" w:rsidRPr="002A1579" w:rsidRDefault="00EB24CA" w:rsidP="00EB24CA">
      <w:pPr>
        <w:shd w:val="clear" w:color="auto" w:fill="DDD9C3" w:themeFill="background2" w:themeFillShade="E6"/>
        <w:tabs>
          <w:tab w:val="left" w:pos="5910"/>
        </w:tabs>
        <w:rPr>
          <w:rFonts w:ascii="Arial" w:hAnsi="Arial" w:cs="Arial"/>
        </w:rPr>
      </w:pPr>
      <w:r w:rsidRPr="002A1579">
        <w:rPr>
          <w:rFonts w:ascii="Arial" w:hAnsi="Arial" w:cs="Arial"/>
          <w:b/>
        </w:rPr>
        <w:t>Опасность</w:t>
      </w:r>
      <w:r w:rsidRPr="002A1579">
        <w:rPr>
          <w:rFonts w:ascii="Arial" w:hAnsi="Arial" w:cs="Arial"/>
        </w:rPr>
        <w:t xml:space="preserve"> 0 (10 опыта) </w:t>
      </w:r>
    </w:p>
    <w:p w:rsidR="00EB24CA" w:rsidRPr="002A1579" w:rsidRDefault="00EB24CA" w:rsidP="00EB24CA">
      <w:pPr>
        <w:shd w:val="clear" w:color="auto" w:fill="DDD9C3" w:themeFill="background2" w:themeFillShade="E6"/>
        <w:tabs>
          <w:tab w:val="left" w:pos="5910"/>
        </w:tabs>
        <w:rPr>
          <w:rFonts w:ascii="Arial" w:hAnsi="Arial" w:cs="Arial"/>
        </w:rPr>
      </w:pPr>
    </w:p>
    <w:p w:rsidR="00EB24CA" w:rsidRPr="008D2200" w:rsidRDefault="00EB24CA" w:rsidP="00EB24CA">
      <w:pPr>
        <w:shd w:val="clear" w:color="auto" w:fill="DDD9C3" w:themeFill="background2" w:themeFillShade="E6"/>
        <w:tabs>
          <w:tab w:val="left" w:pos="5910"/>
        </w:tabs>
        <w:rPr>
          <w:rFonts w:ascii="Arial" w:hAnsi="Arial" w:cs="Arial"/>
        </w:rPr>
      </w:pPr>
      <w:r>
        <w:rPr>
          <w:rFonts w:ascii="Arial" w:hAnsi="Arial" w:cs="Arial"/>
          <w:b/>
          <w:i/>
        </w:rPr>
        <w:t>Острое зрение и тонкий нюх</w:t>
      </w:r>
      <w:r w:rsidRPr="002A1579">
        <w:rPr>
          <w:rFonts w:ascii="Arial" w:hAnsi="Arial" w:cs="Arial"/>
          <w:b/>
          <w:i/>
        </w:rPr>
        <w:t>.</w:t>
      </w:r>
      <w:r w:rsidRPr="002A1579">
        <w:rPr>
          <w:rFonts w:ascii="Arial" w:hAnsi="Arial" w:cs="Arial"/>
        </w:rPr>
        <w:t xml:space="preserve"> </w:t>
      </w:r>
      <w:r>
        <w:rPr>
          <w:rFonts w:ascii="Arial" w:hAnsi="Arial" w:cs="Arial"/>
        </w:rPr>
        <w:t>Гриф</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зрение</w:t>
      </w:r>
      <w:r w:rsidRPr="008D2200">
        <w:rPr>
          <w:rFonts w:ascii="Arial" w:hAnsi="Arial" w:cs="Arial"/>
        </w:rPr>
        <w:t xml:space="preserve"> </w:t>
      </w:r>
      <w:r>
        <w:rPr>
          <w:rFonts w:ascii="Arial" w:hAnsi="Arial" w:cs="Arial"/>
        </w:rPr>
        <w:t>или обоняние</w:t>
      </w:r>
      <w:r w:rsidRPr="008D2200">
        <w:rPr>
          <w:rFonts w:ascii="Arial" w:hAnsi="Arial" w:cs="Arial"/>
        </w:rPr>
        <w:t>.</w:t>
      </w:r>
    </w:p>
    <w:p w:rsidR="00EB24CA" w:rsidRPr="008D2200" w:rsidRDefault="00EB24CA" w:rsidP="00EB24CA">
      <w:pPr>
        <w:shd w:val="clear" w:color="auto" w:fill="DDD9C3" w:themeFill="background2" w:themeFillShade="E6"/>
        <w:tabs>
          <w:tab w:val="left" w:pos="5910"/>
        </w:tabs>
        <w:rPr>
          <w:rFonts w:ascii="Arial" w:hAnsi="Arial" w:cs="Arial"/>
        </w:rPr>
      </w:pPr>
    </w:p>
    <w:p w:rsidR="00EB24CA" w:rsidRPr="00036894" w:rsidRDefault="00EB24CA" w:rsidP="00EB24CA">
      <w:pPr>
        <w:shd w:val="clear" w:color="auto" w:fill="DDD9C3" w:themeFill="background2" w:themeFillShade="E6"/>
        <w:tabs>
          <w:tab w:val="left" w:pos="5910"/>
        </w:tabs>
        <w:rPr>
          <w:rFonts w:ascii="Arial" w:hAnsi="Arial" w:cs="Arial"/>
        </w:rPr>
      </w:pPr>
      <w:r w:rsidRPr="00036894">
        <w:rPr>
          <w:rFonts w:ascii="Arial" w:hAnsi="Arial" w:cs="Arial"/>
          <w:b/>
          <w:i/>
        </w:rPr>
        <w:t>Тактика стаи.</w:t>
      </w:r>
      <w:r w:rsidRPr="00036894">
        <w:rPr>
          <w:rFonts w:ascii="Arial" w:hAnsi="Arial" w:cs="Arial"/>
        </w:rPr>
        <w:t xml:space="preserve"> </w:t>
      </w:r>
      <w:r>
        <w:rPr>
          <w:rFonts w:ascii="Arial" w:hAnsi="Arial" w:cs="Arial"/>
        </w:rPr>
        <w:t>Гриф</w:t>
      </w:r>
      <w:r w:rsidRPr="00036894">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грифа</w:t>
      </w:r>
      <w:r w:rsidRPr="00036894">
        <w:rPr>
          <w:rFonts w:ascii="Arial" w:hAnsi="Arial" w:cs="Arial"/>
        </w:rPr>
        <w:t>.</w:t>
      </w:r>
    </w:p>
    <w:p w:rsidR="00EB24CA" w:rsidRPr="00036894" w:rsidRDefault="00EB24CA" w:rsidP="00EB24CA">
      <w:pPr>
        <w:shd w:val="clear" w:color="auto" w:fill="DDD9C3" w:themeFill="background2" w:themeFillShade="E6"/>
        <w:tabs>
          <w:tab w:val="left" w:pos="5910"/>
        </w:tabs>
        <w:rPr>
          <w:rFonts w:ascii="Arial" w:hAnsi="Arial" w:cs="Arial"/>
        </w:rPr>
      </w:pPr>
    </w:p>
    <w:p w:rsidR="00EB24CA" w:rsidRPr="0057647F" w:rsidRDefault="00EB24CA" w:rsidP="00EB24CA">
      <w:pPr>
        <w:pStyle w:val="23"/>
        <w:shd w:val="clear" w:color="auto" w:fill="DDD9C3" w:themeFill="background2" w:themeFillShade="E6"/>
        <w:rPr>
          <w:rFonts w:ascii="Arial" w:hAnsi="Arial" w:cs="Arial"/>
        </w:rPr>
      </w:pPr>
      <w:r w:rsidRPr="0057647F">
        <w:rPr>
          <w:rFonts w:ascii="Arial" w:hAnsi="Arial" w:cs="Arial"/>
        </w:rPr>
        <w:t>Действия</w:t>
      </w:r>
    </w:p>
    <w:p w:rsidR="00EB24CA" w:rsidRPr="00A653B9" w:rsidRDefault="00EB24CA" w:rsidP="00EB24CA">
      <w:pPr>
        <w:shd w:val="clear" w:color="auto" w:fill="DDD9C3" w:themeFill="background2" w:themeFillShade="E6"/>
        <w:tabs>
          <w:tab w:val="left" w:pos="5910"/>
        </w:tabs>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Колющий урон 2 (1к4)</w:t>
      </w:r>
      <w:r w:rsidRPr="00A653B9">
        <w:rPr>
          <w:rFonts w:ascii="Arial" w:hAnsi="Arial" w:cs="Arial"/>
        </w:rPr>
        <w:t>.</w:t>
      </w:r>
    </w:p>
    <w:p w:rsidR="00EB24CA" w:rsidRPr="00A653B9" w:rsidRDefault="00EB24CA" w:rsidP="00EB24CA">
      <w:pPr>
        <w:tabs>
          <w:tab w:val="left" w:pos="5910"/>
        </w:tabs>
        <w:ind w:firstLine="284"/>
      </w:pPr>
    </w:p>
    <w:p w:rsidR="00EB24CA" w:rsidRPr="00943A35" w:rsidRDefault="00EB24CA" w:rsidP="00EB24CA">
      <w:pPr>
        <w:pStyle w:val="1"/>
        <w:shd w:val="clear" w:color="auto" w:fill="DDD9C3" w:themeFill="background2" w:themeFillShade="E6"/>
        <w:rPr>
          <w:lang w:val="ru-RU"/>
        </w:rPr>
      </w:pPr>
      <w:r>
        <w:rPr>
          <w:lang w:val="ru-RU"/>
        </w:rPr>
        <w:t>Ездовая лошадь</w:t>
      </w:r>
    </w:p>
    <w:p w:rsidR="00EB24CA" w:rsidRPr="00A653B9" w:rsidRDefault="00EB24CA" w:rsidP="00EB24CA">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EB24CA" w:rsidRPr="00A653B9" w:rsidRDefault="00EB24CA" w:rsidP="00EB24CA">
      <w:pPr>
        <w:shd w:val="clear" w:color="auto" w:fill="DDD9C3" w:themeFill="background2" w:themeFillShade="E6"/>
        <w:tabs>
          <w:tab w:val="left" w:pos="5910"/>
        </w:tabs>
        <w:rPr>
          <w:rFonts w:ascii="Arial" w:hAnsi="Arial" w:cs="Arial"/>
          <w:b/>
        </w:rPr>
      </w:pPr>
    </w:p>
    <w:p w:rsidR="00EB24CA" w:rsidRPr="00A653B9" w:rsidRDefault="00EB24CA" w:rsidP="00EB24CA">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10</w:t>
      </w: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2к1</w:t>
      </w:r>
      <w:r w:rsidRPr="006F0EE5">
        <w:rPr>
          <w:rFonts w:ascii="Arial" w:hAnsi="Arial" w:cs="Arial"/>
        </w:rPr>
        <w:t>0 + 2)</w:t>
      </w: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60 фт.</w:t>
      </w:r>
    </w:p>
    <w:p w:rsidR="00EB24CA" w:rsidRPr="006F0EE5" w:rsidRDefault="00EB24CA" w:rsidP="00EB24CA">
      <w:pPr>
        <w:shd w:val="clear" w:color="auto" w:fill="DDD9C3" w:themeFill="background2" w:themeFillShade="E6"/>
        <w:tabs>
          <w:tab w:val="left" w:pos="5910"/>
        </w:tabs>
        <w:ind w:firstLine="284"/>
        <w:rPr>
          <w:rFonts w:ascii="Arial" w:hAnsi="Arial" w:cs="Arial"/>
        </w:rPr>
      </w:pPr>
    </w:p>
    <w:p w:rsidR="00EB24CA" w:rsidRPr="006F0EE5"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24CA" w:rsidRPr="00EB24CA"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B24CA">
        <w:rPr>
          <w:rFonts w:ascii="Arial" w:hAnsi="Arial" w:cs="Arial"/>
        </w:rPr>
        <w:tab/>
        <w:t>16 (+3)</w:t>
      </w:r>
      <w:r w:rsidRPr="00EB24CA">
        <w:rPr>
          <w:rFonts w:ascii="Arial" w:hAnsi="Arial" w:cs="Arial"/>
        </w:rPr>
        <w:tab/>
        <w:t>10 (+0)</w:t>
      </w:r>
      <w:r w:rsidRPr="00EB24CA">
        <w:rPr>
          <w:rFonts w:ascii="Arial" w:hAnsi="Arial" w:cs="Arial"/>
        </w:rPr>
        <w:tab/>
        <w:t>12 (+1)</w:t>
      </w:r>
      <w:r w:rsidRPr="00EB24CA">
        <w:rPr>
          <w:rFonts w:ascii="Arial" w:hAnsi="Arial" w:cs="Arial"/>
        </w:rPr>
        <w:tab/>
        <w:t>2 (−4)</w:t>
      </w:r>
      <w:r w:rsidRPr="00EB24CA">
        <w:rPr>
          <w:rFonts w:ascii="Arial" w:hAnsi="Arial" w:cs="Arial"/>
        </w:rPr>
        <w:tab/>
        <w:t>11 (+0)</w:t>
      </w:r>
      <w:r w:rsidRPr="00EB24CA">
        <w:rPr>
          <w:rFonts w:ascii="Arial" w:hAnsi="Arial" w:cs="Arial"/>
        </w:rPr>
        <w:tab/>
        <w:t>7 (−2)</w:t>
      </w:r>
    </w:p>
    <w:p w:rsidR="00EB24CA" w:rsidRPr="006F0EE5" w:rsidRDefault="00EB24CA" w:rsidP="00EB24CA">
      <w:pPr>
        <w:shd w:val="clear" w:color="auto" w:fill="DDD9C3" w:themeFill="background2" w:themeFillShade="E6"/>
        <w:tabs>
          <w:tab w:val="left" w:pos="5910"/>
        </w:tabs>
        <w:rPr>
          <w:rFonts w:ascii="Arial" w:hAnsi="Arial" w:cs="Arial"/>
          <w:b/>
        </w:rPr>
      </w:pP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EB24CA" w:rsidRPr="006F0EE5" w:rsidRDefault="00EB24CA" w:rsidP="00EB24CA">
      <w:pPr>
        <w:shd w:val="clear" w:color="auto" w:fill="DDD9C3" w:themeFill="background2" w:themeFillShade="E6"/>
        <w:tabs>
          <w:tab w:val="left" w:pos="5910"/>
        </w:tabs>
        <w:rPr>
          <w:rFonts w:ascii="Arial" w:hAnsi="Arial" w:cs="Arial"/>
        </w:rPr>
      </w:pPr>
    </w:p>
    <w:p w:rsidR="00EB24CA" w:rsidRPr="0057647F" w:rsidRDefault="00EB24CA" w:rsidP="00EB24CA">
      <w:pPr>
        <w:pStyle w:val="23"/>
        <w:shd w:val="clear" w:color="auto" w:fill="DDD9C3" w:themeFill="background2" w:themeFillShade="E6"/>
        <w:rPr>
          <w:rFonts w:ascii="Arial" w:hAnsi="Arial" w:cs="Arial"/>
        </w:rPr>
      </w:pPr>
      <w:r w:rsidRPr="0057647F">
        <w:rPr>
          <w:rFonts w:ascii="Arial" w:hAnsi="Arial" w:cs="Arial"/>
        </w:rPr>
        <w:t>Действия</w:t>
      </w:r>
    </w:p>
    <w:p w:rsidR="00EB24CA" w:rsidRPr="00A653B9" w:rsidRDefault="00EB24CA" w:rsidP="00EB24CA">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w:t>
      </w:r>
      <w:commentRangeStart w:id="76"/>
      <w:r>
        <w:rPr>
          <w:rFonts w:ascii="Arial" w:hAnsi="Arial" w:cs="Arial"/>
        </w:rPr>
        <w:t>5</w:t>
      </w:r>
      <w:commentRangeEnd w:id="76"/>
      <w:r>
        <w:rPr>
          <w:rStyle w:val="a7"/>
        </w:rPr>
        <w:commentReference w:id="76"/>
      </w:r>
      <w:r w:rsidRPr="0057647F">
        <w:rPr>
          <w:rFonts w:ascii="Arial" w:hAnsi="Arial" w:cs="Arial"/>
        </w:rPr>
        <w:t xml:space="preserve">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 xml:space="preserve">Дробящий урон </w:t>
      </w:r>
      <w:r w:rsidRPr="00A653B9">
        <w:rPr>
          <w:rFonts w:ascii="Arial" w:hAnsi="Arial" w:cs="Arial"/>
        </w:rPr>
        <w:t>8 (2к4 + 3).</w:t>
      </w:r>
    </w:p>
    <w:p w:rsidR="005910DC" w:rsidRPr="00D3115A" w:rsidRDefault="00D3115A" w:rsidP="00EB24CA">
      <w:pPr>
        <w:tabs>
          <w:tab w:val="left" w:pos="5910"/>
        </w:tabs>
        <w:ind w:firstLine="284"/>
        <w:rPr>
          <w:sz w:val="2"/>
          <w:szCs w:val="2"/>
        </w:rPr>
      </w:pPr>
      <w:r>
        <w:br w:type="column"/>
      </w:r>
    </w:p>
    <w:p w:rsidR="00EB24CA" w:rsidRPr="004941D7" w:rsidRDefault="00EB24CA" w:rsidP="00EB24CA">
      <w:pPr>
        <w:pStyle w:val="1"/>
        <w:shd w:val="clear" w:color="auto" w:fill="DDD9C3" w:themeFill="background2" w:themeFillShade="E6"/>
        <w:rPr>
          <w:lang w:val="ru-RU"/>
        </w:rPr>
      </w:pPr>
      <w:r>
        <w:rPr>
          <w:lang w:val="ru-RU"/>
        </w:rPr>
        <w:t>Исчезающий паук</w:t>
      </w:r>
    </w:p>
    <w:p w:rsidR="00EB24CA" w:rsidRPr="004D255C" w:rsidRDefault="00EB24CA" w:rsidP="00EB24CA">
      <w:pPr>
        <w:shd w:val="clear" w:color="auto" w:fill="DDD9C3" w:themeFill="background2" w:themeFillShade="E6"/>
        <w:tabs>
          <w:tab w:val="left" w:pos="5910"/>
        </w:tabs>
        <w:rPr>
          <w:rFonts w:ascii="Arial" w:hAnsi="Arial" w:cs="Arial"/>
          <w:i/>
        </w:rPr>
      </w:pPr>
      <w:r w:rsidRPr="004D255C">
        <w:rPr>
          <w:rFonts w:ascii="Arial" w:hAnsi="Arial" w:cs="Arial"/>
          <w:i/>
        </w:rPr>
        <w:t>Большой монстр, без мировоззрения</w:t>
      </w:r>
    </w:p>
    <w:p w:rsidR="00EB24CA" w:rsidRPr="004D255C" w:rsidRDefault="00EB24CA" w:rsidP="00EB24CA">
      <w:pPr>
        <w:shd w:val="clear" w:color="auto" w:fill="DDD9C3" w:themeFill="background2" w:themeFillShade="E6"/>
        <w:tabs>
          <w:tab w:val="left" w:pos="5910"/>
        </w:tabs>
        <w:rPr>
          <w:rFonts w:ascii="Arial" w:hAnsi="Arial" w:cs="Arial"/>
          <w:b/>
        </w:rPr>
      </w:pPr>
    </w:p>
    <w:p w:rsidR="00EB24CA" w:rsidRPr="004D255C" w:rsidRDefault="00EB24CA" w:rsidP="00EB24CA">
      <w:pPr>
        <w:shd w:val="clear" w:color="auto" w:fill="DDD9C3" w:themeFill="background2" w:themeFillShade="E6"/>
        <w:tabs>
          <w:tab w:val="left" w:pos="5910"/>
        </w:tabs>
        <w:rPr>
          <w:rFonts w:ascii="Arial" w:hAnsi="Arial" w:cs="Arial"/>
        </w:rPr>
      </w:pPr>
      <w:r w:rsidRPr="004D255C">
        <w:rPr>
          <w:rFonts w:ascii="Arial" w:hAnsi="Arial" w:cs="Arial"/>
          <w:b/>
        </w:rPr>
        <w:t>Класс Доспеха</w:t>
      </w:r>
      <w:r w:rsidRPr="004D255C">
        <w:rPr>
          <w:rFonts w:ascii="Arial" w:hAnsi="Arial" w:cs="Arial"/>
        </w:rPr>
        <w:t xml:space="preserve"> 13 (природный доспех)</w:t>
      </w: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32 (</w:t>
      </w:r>
      <w:r>
        <w:rPr>
          <w:rFonts w:ascii="Arial" w:hAnsi="Arial" w:cs="Arial"/>
        </w:rPr>
        <w:t>5к1</w:t>
      </w:r>
      <w:r w:rsidRPr="006F0EE5">
        <w:rPr>
          <w:rFonts w:ascii="Arial" w:hAnsi="Arial" w:cs="Arial"/>
        </w:rPr>
        <w:t>0 + 5)</w:t>
      </w: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лазая</w:t>
      </w:r>
      <w:r w:rsidRPr="006F0EE5">
        <w:rPr>
          <w:rFonts w:ascii="Arial" w:hAnsi="Arial" w:cs="Arial"/>
        </w:rPr>
        <w:t xml:space="preserve"> 30 фт.</w:t>
      </w:r>
    </w:p>
    <w:p w:rsidR="00EB24CA" w:rsidRPr="006F0EE5" w:rsidRDefault="00EB24CA" w:rsidP="00EB24CA">
      <w:pPr>
        <w:shd w:val="clear" w:color="auto" w:fill="DDD9C3" w:themeFill="background2" w:themeFillShade="E6"/>
        <w:tabs>
          <w:tab w:val="left" w:pos="5910"/>
        </w:tabs>
        <w:ind w:firstLine="284"/>
        <w:rPr>
          <w:rFonts w:ascii="Arial" w:hAnsi="Arial" w:cs="Arial"/>
        </w:rPr>
      </w:pPr>
    </w:p>
    <w:p w:rsidR="00EB24CA" w:rsidRPr="006F0EE5"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24CA" w:rsidRPr="00EB24CA"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B24CA">
        <w:rPr>
          <w:rFonts w:ascii="Arial" w:hAnsi="Arial" w:cs="Arial"/>
        </w:rPr>
        <w:tab/>
        <w:t>15 (+2)</w:t>
      </w:r>
      <w:r w:rsidRPr="00EB24CA">
        <w:rPr>
          <w:rFonts w:ascii="Arial" w:hAnsi="Arial" w:cs="Arial"/>
        </w:rPr>
        <w:tab/>
        <w:t>15 (+2)</w:t>
      </w:r>
      <w:r w:rsidRPr="00EB24CA">
        <w:rPr>
          <w:rFonts w:ascii="Arial" w:hAnsi="Arial" w:cs="Arial"/>
        </w:rPr>
        <w:tab/>
        <w:t>12 (+1)</w:t>
      </w:r>
      <w:r w:rsidRPr="00EB24CA">
        <w:rPr>
          <w:rFonts w:ascii="Arial" w:hAnsi="Arial" w:cs="Arial"/>
        </w:rPr>
        <w:tab/>
        <w:t>6 (−2)</w:t>
      </w:r>
      <w:r w:rsidRPr="00EB24CA">
        <w:rPr>
          <w:rFonts w:ascii="Arial" w:hAnsi="Arial" w:cs="Arial"/>
        </w:rPr>
        <w:tab/>
        <w:t>10 (+0)</w:t>
      </w:r>
      <w:r w:rsidRPr="00EB24CA">
        <w:rPr>
          <w:rFonts w:ascii="Arial" w:hAnsi="Arial" w:cs="Arial"/>
        </w:rPr>
        <w:tab/>
        <w:t>6 (−2)</w:t>
      </w:r>
    </w:p>
    <w:p w:rsidR="00EB24CA" w:rsidRPr="006F0EE5" w:rsidRDefault="00EB24CA" w:rsidP="00EB24CA">
      <w:pPr>
        <w:shd w:val="clear" w:color="auto" w:fill="DDD9C3" w:themeFill="background2" w:themeFillShade="E6"/>
        <w:tabs>
          <w:tab w:val="left" w:pos="5910"/>
        </w:tabs>
        <w:rPr>
          <w:rFonts w:ascii="Arial" w:hAnsi="Arial" w:cs="Arial"/>
        </w:rPr>
      </w:pPr>
    </w:p>
    <w:p w:rsidR="00EB24CA" w:rsidRPr="006F0EE5"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Скрытность +6</w:t>
      </w:r>
    </w:p>
    <w:p w:rsidR="00EB24CA" w:rsidRPr="006F0EE5" w:rsidRDefault="00EB24CA" w:rsidP="00EB24CA">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B44066">
        <w:rPr>
          <w:rFonts w:ascii="Arial" w:hAnsi="Arial" w:cs="Arial"/>
        </w:rPr>
        <w:t>тёмное зрение 60</w:t>
      </w:r>
      <w:r w:rsidRPr="006F0EE5">
        <w:rPr>
          <w:rFonts w:ascii="Arial" w:hAnsi="Arial" w:cs="Arial"/>
        </w:rPr>
        <w:t xml:space="preserve"> фт., пассивная Внимательность 10</w:t>
      </w:r>
    </w:p>
    <w:p w:rsidR="00EB24CA" w:rsidRPr="005F2538"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5F2538">
        <w:rPr>
          <w:rFonts w:ascii="Arial" w:hAnsi="Arial" w:cs="Arial"/>
        </w:rPr>
        <w:t xml:space="preserve"> —</w:t>
      </w:r>
    </w:p>
    <w:p w:rsidR="00EB24CA" w:rsidRPr="005F2538" w:rsidRDefault="00EB24CA" w:rsidP="00EB24CA">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5F2538">
        <w:rPr>
          <w:rFonts w:ascii="Arial" w:hAnsi="Arial" w:cs="Arial"/>
        </w:rPr>
        <w:t xml:space="preserve"> 3 (700 </w:t>
      </w:r>
      <w:r>
        <w:rPr>
          <w:rFonts w:ascii="Arial" w:hAnsi="Arial" w:cs="Arial"/>
        </w:rPr>
        <w:t>опыта</w:t>
      </w:r>
      <w:r w:rsidRPr="005F2538">
        <w:rPr>
          <w:rFonts w:ascii="Arial" w:hAnsi="Arial" w:cs="Arial"/>
        </w:rPr>
        <w:t>)</w:t>
      </w:r>
    </w:p>
    <w:p w:rsidR="00EB24CA" w:rsidRPr="005F2538" w:rsidRDefault="00EB24CA" w:rsidP="00EB24CA">
      <w:pPr>
        <w:shd w:val="clear" w:color="auto" w:fill="DDD9C3" w:themeFill="background2" w:themeFillShade="E6"/>
        <w:tabs>
          <w:tab w:val="left" w:pos="5910"/>
        </w:tabs>
        <w:rPr>
          <w:rFonts w:ascii="Arial" w:hAnsi="Arial" w:cs="Arial"/>
        </w:rPr>
      </w:pPr>
    </w:p>
    <w:p w:rsidR="00EB24CA" w:rsidRPr="001A4623" w:rsidRDefault="00EB24CA" w:rsidP="00EB24CA">
      <w:pPr>
        <w:shd w:val="clear" w:color="auto" w:fill="DDD9C3" w:themeFill="background2" w:themeFillShade="E6"/>
        <w:tabs>
          <w:tab w:val="left" w:pos="5910"/>
        </w:tabs>
        <w:rPr>
          <w:rFonts w:ascii="Arial" w:hAnsi="Arial" w:cs="Arial"/>
        </w:rPr>
      </w:pPr>
      <w:r>
        <w:rPr>
          <w:rFonts w:ascii="Arial" w:hAnsi="Arial" w:cs="Arial"/>
          <w:b/>
          <w:i/>
        </w:rPr>
        <w:t>Эфирный</w:t>
      </w:r>
      <w:r w:rsidRPr="005F2538">
        <w:rPr>
          <w:rFonts w:ascii="Arial" w:hAnsi="Arial" w:cs="Arial"/>
          <w:b/>
          <w:i/>
        </w:rPr>
        <w:t xml:space="preserve"> </w:t>
      </w:r>
      <w:r>
        <w:rPr>
          <w:rFonts w:ascii="Arial" w:hAnsi="Arial" w:cs="Arial"/>
          <w:b/>
          <w:i/>
        </w:rPr>
        <w:t>скачок</w:t>
      </w:r>
      <w:r w:rsidRPr="005F2538">
        <w:rPr>
          <w:rFonts w:ascii="Arial" w:hAnsi="Arial" w:cs="Arial"/>
          <w:b/>
          <w:i/>
        </w:rPr>
        <w:t>.</w:t>
      </w:r>
      <w:r w:rsidRPr="005F2538">
        <w:rPr>
          <w:rFonts w:ascii="Arial" w:hAnsi="Arial" w:cs="Arial"/>
        </w:rPr>
        <w:t xml:space="preserve"> </w:t>
      </w:r>
      <w:r>
        <w:rPr>
          <w:rFonts w:ascii="Arial" w:hAnsi="Arial" w:cs="Arial"/>
        </w:rPr>
        <w:t>Паук</w:t>
      </w:r>
      <w:r w:rsidRPr="001A4623">
        <w:rPr>
          <w:rFonts w:ascii="Arial" w:hAnsi="Arial" w:cs="Arial"/>
        </w:rPr>
        <w:t xml:space="preserve"> </w:t>
      </w:r>
      <w:r>
        <w:rPr>
          <w:rFonts w:ascii="Arial" w:hAnsi="Arial" w:cs="Arial"/>
        </w:rPr>
        <w:t>может</w:t>
      </w:r>
      <w:r w:rsidRPr="001A4623">
        <w:rPr>
          <w:rFonts w:ascii="Arial" w:hAnsi="Arial" w:cs="Arial"/>
        </w:rPr>
        <w:t xml:space="preserve"> </w:t>
      </w:r>
      <w:r>
        <w:rPr>
          <w:rFonts w:ascii="Arial" w:hAnsi="Arial" w:cs="Arial"/>
        </w:rPr>
        <w:t>бонусным</w:t>
      </w:r>
      <w:r w:rsidRPr="001A4623">
        <w:rPr>
          <w:rFonts w:ascii="Arial" w:hAnsi="Arial" w:cs="Arial"/>
        </w:rPr>
        <w:t xml:space="preserve"> </w:t>
      </w:r>
      <w:r>
        <w:rPr>
          <w:rFonts w:ascii="Arial" w:hAnsi="Arial" w:cs="Arial"/>
        </w:rPr>
        <w:t>действием</w:t>
      </w:r>
      <w:r w:rsidRPr="001A4623">
        <w:rPr>
          <w:rFonts w:ascii="Arial" w:hAnsi="Arial" w:cs="Arial"/>
        </w:rPr>
        <w:t xml:space="preserve"> </w:t>
      </w:r>
      <w:r>
        <w:rPr>
          <w:rFonts w:ascii="Arial" w:hAnsi="Arial" w:cs="Arial"/>
        </w:rPr>
        <w:t>магическим</w:t>
      </w:r>
      <w:r w:rsidRPr="001A4623">
        <w:rPr>
          <w:rFonts w:ascii="Arial" w:hAnsi="Arial" w:cs="Arial"/>
        </w:rPr>
        <w:t xml:space="preserve"> </w:t>
      </w:r>
      <w:r>
        <w:rPr>
          <w:rFonts w:ascii="Arial" w:hAnsi="Arial" w:cs="Arial"/>
        </w:rPr>
        <w:t>образом</w:t>
      </w:r>
      <w:r w:rsidRPr="001A4623">
        <w:rPr>
          <w:rFonts w:ascii="Arial" w:hAnsi="Arial" w:cs="Arial"/>
        </w:rPr>
        <w:t xml:space="preserve"> </w:t>
      </w:r>
      <w:r>
        <w:rPr>
          <w:rFonts w:ascii="Arial" w:hAnsi="Arial" w:cs="Arial"/>
        </w:rPr>
        <w:t>переместиться с Материального Плана на Эфирный План</w:t>
      </w:r>
      <w:r w:rsidRPr="001A4623">
        <w:rPr>
          <w:rFonts w:ascii="Arial" w:hAnsi="Arial" w:cs="Arial"/>
        </w:rPr>
        <w:t xml:space="preserve">, </w:t>
      </w:r>
      <w:r>
        <w:rPr>
          <w:rFonts w:ascii="Arial" w:hAnsi="Arial" w:cs="Arial"/>
        </w:rPr>
        <w:t>или наоборот</w:t>
      </w:r>
      <w:r w:rsidRPr="001A4623">
        <w:rPr>
          <w:rFonts w:ascii="Arial" w:hAnsi="Arial" w:cs="Arial"/>
        </w:rPr>
        <w:t>.</w:t>
      </w:r>
    </w:p>
    <w:p w:rsidR="00EB24CA" w:rsidRPr="001A4623" w:rsidRDefault="00EB24CA" w:rsidP="00EB24CA">
      <w:pPr>
        <w:shd w:val="clear" w:color="auto" w:fill="DDD9C3" w:themeFill="background2" w:themeFillShade="E6"/>
        <w:tabs>
          <w:tab w:val="left" w:pos="5910"/>
        </w:tabs>
        <w:rPr>
          <w:rFonts w:ascii="Arial" w:hAnsi="Arial" w:cs="Arial"/>
        </w:rPr>
      </w:pPr>
    </w:p>
    <w:p w:rsidR="00EB24CA" w:rsidRPr="00470912" w:rsidRDefault="00EB24CA" w:rsidP="00EB24CA">
      <w:pPr>
        <w:shd w:val="clear" w:color="auto" w:fill="DDD9C3" w:themeFill="background2" w:themeFillShade="E6"/>
        <w:tabs>
          <w:tab w:val="left" w:pos="5910"/>
        </w:tabs>
        <w:rPr>
          <w:rFonts w:ascii="Arial" w:hAnsi="Arial" w:cs="Arial"/>
        </w:rPr>
      </w:pPr>
      <w:r w:rsidRPr="00470912">
        <w:rPr>
          <w:rFonts w:ascii="Arial" w:hAnsi="Arial" w:cs="Arial"/>
          <w:b/>
          <w:i/>
        </w:rPr>
        <w:t>Паучье лазание.</w:t>
      </w:r>
      <w:r w:rsidRPr="00470912">
        <w:rPr>
          <w:rFonts w:ascii="Arial" w:hAnsi="Arial" w:cs="Arial"/>
        </w:rPr>
        <w:t xml:space="preserve"> </w:t>
      </w:r>
      <w:r>
        <w:rPr>
          <w:rFonts w:ascii="Arial" w:hAnsi="Arial" w:cs="Arial"/>
        </w:rPr>
        <w:t>Паук</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EB24CA" w:rsidRPr="00470912" w:rsidRDefault="00EB24CA" w:rsidP="00EB24CA">
      <w:pPr>
        <w:shd w:val="clear" w:color="auto" w:fill="DDD9C3" w:themeFill="background2" w:themeFillShade="E6"/>
        <w:tabs>
          <w:tab w:val="left" w:pos="5910"/>
        </w:tabs>
        <w:rPr>
          <w:rFonts w:ascii="Arial" w:hAnsi="Arial" w:cs="Arial"/>
        </w:rPr>
      </w:pPr>
    </w:p>
    <w:p w:rsidR="00EB24CA" w:rsidRPr="00AF2AD5" w:rsidRDefault="00EB24CA" w:rsidP="00EB24CA">
      <w:pPr>
        <w:shd w:val="clear" w:color="auto" w:fill="DDD9C3" w:themeFill="background2" w:themeFillShade="E6"/>
        <w:tabs>
          <w:tab w:val="left" w:pos="5910"/>
        </w:tabs>
        <w:rPr>
          <w:rFonts w:ascii="Arial" w:hAnsi="Arial" w:cs="Arial"/>
        </w:rPr>
      </w:pPr>
      <w:r w:rsidRPr="00AF2AD5">
        <w:rPr>
          <w:rFonts w:ascii="Arial" w:hAnsi="Arial" w:cs="Arial"/>
          <w:b/>
          <w:i/>
        </w:rPr>
        <w:t>Хождение по паутине.</w:t>
      </w:r>
      <w:r w:rsidRPr="00AF2AD5">
        <w:rPr>
          <w:rFonts w:ascii="Arial" w:hAnsi="Arial" w:cs="Arial"/>
        </w:rPr>
        <w:t xml:space="preserve"> </w:t>
      </w:r>
      <w:r>
        <w:rPr>
          <w:rFonts w:ascii="Arial" w:hAnsi="Arial" w:cs="Arial"/>
        </w:rPr>
        <w:t>Паук</w:t>
      </w:r>
      <w:r w:rsidRPr="00AF2AD5">
        <w:rPr>
          <w:rFonts w:ascii="Arial" w:hAnsi="Arial" w:cs="Arial"/>
        </w:rPr>
        <w:t xml:space="preserve"> игнорирует ограничения перемещения, вызванные паутиной.</w:t>
      </w:r>
    </w:p>
    <w:p w:rsidR="00EB24CA" w:rsidRPr="00AF2AD5" w:rsidRDefault="00EB24CA" w:rsidP="00EB24CA">
      <w:pPr>
        <w:shd w:val="clear" w:color="auto" w:fill="DDD9C3" w:themeFill="background2" w:themeFillShade="E6"/>
        <w:tabs>
          <w:tab w:val="left" w:pos="5910"/>
        </w:tabs>
        <w:rPr>
          <w:rFonts w:ascii="Arial" w:hAnsi="Arial" w:cs="Arial"/>
        </w:rPr>
      </w:pPr>
    </w:p>
    <w:p w:rsidR="00EB24CA" w:rsidRPr="0057647F" w:rsidRDefault="00EB24CA" w:rsidP="00EB24CA">
      <w:pPr>
        <w:pStyle w:val="23"/>
        <w:shd w:val="clear" w:color="auto" w:fill="DDD9C3" w:themeFill="background2" w:themeFillShade="E6"/>
        <w:rPr>
          <w:rFonts w:ascii="Arial" w:hAnsi="Arial" w:cs="Arial"/>
        </w:rPr>
      </w:pPr>
      <w:r w:rsidRPr="0057647F">
        <w:rPr>
          <w:rFonts w:ascii="Arial" w:hAnsi="Arial" w:cs="Arial"/>
        </w:rPr>
        <w:t>Действия</w:t>
      </w:r>
    </w:p>
    <w:p w:rsidR="00EB24CA" w:rsidRPr="001A4623" w:rsidRDefault="00EB24CA" w:rsidP="00EB24CA">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7 (1к10 + 2)</w:t>
      </w:r>
      <w:r w:rsidRPr="0095371C">
        <w:rPr>
          <w:rFonts w:ascii="Arial" w:hAnsi="Arial" w:cs="Arial"/>
        </w:rPr>
        <w:t xml:space="preserve">, </w:t>
      </w:r>
      <w:r>
        <w:rPr>
          <w:rFonts w:ascii="Arial" w:hAnsi="Arial" w:cs="Arial"/>
        </w:rPr>
        <w:t>и цель</w:t>
      </w:r>
      <w:r w:rsidRPr="0095371C">
        <w:rPr>
          <w:rFonts w:ascii="Arial" w:hAnsi="Arial" w:cs="Arial"/>
        </w:rPr>
        <w:t xml:space="preserve"> должн</w:t>
      </w:r>
      <w:r>
        <w:rPr>
          <w:rFonts w:ascii="Arial" w:hAnsi="Arial" w:cs="Arial"/>
        </w:rPr>
        <w:t>а</w:t>
      </w:r>
      <w:r w:rsidRPr="0095371C">
        <w:rPr>
          <w:rFonts w:ascii="Arial" w:hAnsi="Arial" w:cs="Arial"/>
        </w:rPr>
        <w:t xml:space="preserve"> совершить спасбросок </w:t>
      </w:r>
      <w:r>
        <w:rPr>
          <w:rFonts w:ascii="Arial" w:hAnsi="Arial" w:cs="Arial"/>
        </w:rPr>
        <w:t xml:space="preserve">Телосложения со Сл </w:t>
      </w:r>
      <w:r w:rsidRPr="0095371C">
        <w:rPr>
          <w:rFonts w:ascii="Arial" w:hAnsi="Arial" w:cs="Arial"/>
        </w:rPr>
        <w:t xml:space="preserve">11, </w:t>
      </w:r>
      <w:r>
        <w:rPr>
          <w:rFonts w:ascii="Arial" w:hAnsi="Arial" w:cs="Arial"/>
        </w:rPr>
        <w:t>получая урон ядом</w:t>
      </w:r>
      <w:r w:rsidRPr="0095371C">
        <w:rPr>
          <w:rFonts w:ascii="Arial" w:hAnsi="Arial" w:cs="Arial"/>
        </w:rPr>
        <w:t xml:space="preserve"> 18 (4к8) при провале, или половину этого урона при успехе. </w:t>
      </w:r>
      <w:r>
        <w:rPr>
          <w:rFonts w:ascii="Arial" w:hAnsi="Arial" w:cs="Arial"/>
        </w:rPr>
        <w:t>Если</w:t>
      </w:r>
      <w:r w:rsidRPr="00BB6F79">
        <w:rPr>
          <w:rFonts w:ascii="Arial" w:hAnsi="Arial" w:cs="Arial"/>
        </w:rPr>
        <w:t xml:space="preserve"> </w:t>
      </w:r>
      <w:r>
        <w:rPr>
          <w:rFonts w:ascii="Arial" w:hAnsi="Arial" w:cs="Arial"/>
        </w:rPr>
        <w:t>урон</w:t>
      </w:r>
      <w:r w:rsidRPr="00BB6F79">
        <w:rPr>
          <w:rFonts w:ascii="Arial" w:hAnsi="Arial" w:cs="Arial"/>
        </w:rPr>
        <w:t xml:space="preserve"> </w:t>
      </w:r>
      <w:r>
        <w:rPr>
          <w:rFonts w:ascii="Arial" w:hAnsi="Arial" w:cs="Arial"/>
        </w:rPr>
        <w:t>ядом</w:t>
      </w:r>
      <w:r w:rsidRPr="00BB6F79">
        <w:rPr>
          <w:rFonts w:ascii="Arial" w:hAnsi="Arial" w:cs="Arial"/>
        </w:rPr>
        <w:t xml:space="preserve"> </w:t>
      </w:r>
      <w:r>
        <w:rPr>
          <w:rFonts w:ascii="Arial" w:hAnsi="Arial" w:cs="Arial"/>
        </w:rPr>
        <w:t>уменьшает</w:t>
      </w:r>
      <w:r w:rsidRPr="00BB6F79">
        <w:rPr>
          <w:rFonts w:ascii="Arial" w:hAnsi="Arial" w:cs="Arial"/>
        </w:rPr>
        <w:t xml:space="preserve"> </w:t>
      </w:r>
      <w:r>
        <w:rPr>
          <w:rFonts w:ascii="Arial" w:hAnsi="Arial" w:cs="Arial"/>
        </w:rPr>
        <w:t>хиты</w:t>
      </w:r>
      <w:r w:rsidRPr="00BB6F79">
        <w:rPr>
          <w:rFonts w:ascii="Arial" w:hAnsi="Arial" w:cs="Arial"/>
        </w:rPr>
        <w:t xml:space="preserve"> </w:t>
      </w:r>
      <w:r>
        <w:rPr>
          <w:rFonts w:ascii="Arial" w:hAnsi="Arial" w:cs="Arial"/>
        </w:rPr>
        <w:t>цели</w:t>
      </w:r>
      <w:r w:rsidRPr="00BB6F79">
        <w:rPr>
          <w:rFonts w:ascii="Arial" w:hAnsi="Arial" w:cs="Arial"/>
        </w:rPr>
        <w:t xml:space="preserve"> </w:t>
      </w:r>
      <w:r>
        <w:rPr>
          <w:rFonts w:ascii="Arial" w:hAnsi="Arial" w:cs="Arial"/>
        </w:rPr>
        <w:t>до</w:t>
      </w:r>
      <w:r w:rsidRPr="00BB6F79">
        <w:rPr>
          <w:rFonts w:ascii="Arial" w:hAnsi="Arial" w:cs="Arial"/>
        </w:rPr>
        <w:t xml:space="preserve"> 0, </w:t>
      </w:r>
      <w:r>
        <w:rPr>
          <w:rFonts w:ascii="Arial" w:hAnsi="Arial" w:cs="Arial"/>
        </w:rPr>
        <w:t xml:space="preserve">цель остаётся стабилизированной, но </w:t>
      </w:r>
      <w:r w:rsidRPr="00BB6F79">
        <w:rPr>
          <w:rFonts w:ascii="Arial" w:hAnsi="Arial" w:cs="Arial"/>
        </w:rPr>
        <w:t>отравлен</w:t>
      </w:r>
      <w:r>
        <w:rPr>
          <w:rFonts w:ascii="Arial" w:hAnsi="Arial" w:cs="Arial"/>
        </w:rPr>
        <w:t>ной</w:t>
      </w:r>
      <w:r w:rsidRPr="00BB6F79">
        <w:rPr>
          <w:rFonts w:ascii="Arial" w:hAnsi="Arial" w:cs="Arial"/>
        </w:rPr>
        <w:t xml:space="preserve"> </w:t>
      </w:r>
      <w:r>
        <w:rPr>
          <w:rFonts w:ascii="Arial" w:hAnsi="Arial" w:cs="Arial"/>
        </w:rPr>
        <w:t xml:space="preserve">на </w:t>
      </w:r>
      <w:r w:rsidRPr="00BB6F79">
        <w:rPr>
          <w:rFonts w:ascii="Arial" w:hAnsi="Arial" w:cs="Arial"/>
        </w:rPr>
        <w:t xml:space="preserve">1 </w:t>
      </w:r>
      <w:r>
        <w:rPr>
          <w:rFonts w:ascii="Arial" w:hAnsi="Arial" w:cs="Arial"/>
        </w:rPr>
        <w:t>час</w:t>
      </w:r>
      <w:r w:rsidRPr="00BB6F79">
        <w:rPr>
          <w:rFonts w:ascii="Arial" w:hAnsi="Arial" w:cs="Arial"/>
        </w:rPr>
        <w:t xml:space="preserve">, </w:t>
      </w:r>
      <w:r>
        <w:rPr>
          <w:rFonts w:ascii="Arial" w:hAnsi="Arial" w:cs="Arial"/>
        </w:rPr>
        <w:t>даже если позже восстановит хиты</w:t>
      </w:r>
      <w:r w:rsidRPr="00BB6F79">
        <w:rPr>
          <w:rFonts w:ascii="Arial" w:hAnsi="Arial" w:cs="Arial"/>
        </w:rPr>
        <w:t xml:space="preserve">, </w:t>
      </w:r>
      <w:r>
        <w:rPr>
          <w:rFonts w:ascii="Arial" w:hAnsi="Arial" w:cs="Arial"/>
        </w:rPr>
        <w:t xml:space="preserve">и она парализована, пока </w:t>
      </w:r>
      <w:r w:rsidRPr="00BB6F79">
        <w:rPr>
          <w:rFonts w:ascii="Arial" w:hAnsi="Arial" w:cs="Arial"/>
        </w:rPr>
        <w:t>отравлен</w:t>
      </w:r>
      <w:r>
        <w:rPr>
          <w:rFonts w:ascii="Arial" w:hAnsi="Arial" w:cs="Arial"/>
        </w:rPr>
        <w:t>а</w:t>
      </w:r>
      <w:r w:rsidRPr="00BB6F79">
        <w:rPr>
          <w:rFonts w:ascii="Arial" w:hAnsi="Arial" w:cs="Arial"/>
        </w:rPr>
        <w:t xml:space="preserve"> таким образом</w:t>
      </w:r>
      <w:r w:rsidRPr="001A4623">
        <w:rPr>
          <w:rFonts w:ascii="Arial" w:hAnsi="Arial" w:cs="Arial"/>
        </w:rPr>
        <w:t>.</w:t>
      </w:r>
    </w:p>
    <w:p w:rsidR="00EB24CA" w:rsidRPr="001A4623" w:rsidRDefault="00EB24CA" w:rsidP="00EB24CA">
      <w:pPr>
        <w:shd w:val="clear" w:color="auto" w:fill="DDD9C3" w:themeFill="background2" w:themeFillShade="E6"/>
        <w:tabs>
          <w:tab w:val="left" w:pos="5910"/>
        </w:tabs>
      </w:pPr>
    </w:p>
    <w:p w:rsidR="00EB24CA" w:rsidRPr="001A4623" w:rsidRDefault="00EB24CA" w:rsidP="00EB24CA">
      <w:pPr>
        <w:shd w:val="clear" w:color="auto" w:fill="DDD9C3" w:themeFill="background2" w:themeFillShade="E6"/>
        <w:tabs>
          <w:tab w:val="left" w:pos="5910"/>
        </w:tabs>
      </w:pPr>
      <w:r>
        <w:rPr>
          <w:b/>
        </w:rPr>
        <w:t>Исчезающий</w:t>
      </w:r>
      <w:r w:rsidRPr="001A4623">
        <w:rPr>
          <w:b/>
        </w:rPr>
        <w:t xml:space="preserve"> </w:t>
      </w:r>
      <w:r>
        <w:rPr>
          <w:b/>
        </w:rPr>
        <w:t>паук</w:t>
      </w:r>
      <w:r w:rsidRPr="001A4623">
        <w:t xml:space="preserve"> </w:t>
      </w:r>
      <w:r>
        <w:t>обладает</w:t>
      </w:r>
      <w:r w:rsidRPr="001A4623">
        <w:t xml:space="preserve"> </w:t>
      </w:r>
      <w:r>
        <w:t>магической</w:t>
      </w:r>
      <w:r w:rsidRPr="001A4623">
        <w:t xml:space="preserve"> </w:t>
      </w:r>
      <w:r>
        <w:t>способностью</w:t>
      </w:r>
      <w:r w:rsidRPr="001A4623">
        <w:t xml:space="preserve"> </w:t>
      </w:r>
      <w:r>
        <w:t>переходить на Эфирный План и возвращаться обратно</w:t>
      </w:r>
      <w:r w:rsidRPr="001A4623">
        <w:t xml:space="preserve">. </w:t>
      </w:r>
      <w:r>
        <w:t>Он появляется из ниоткуда и быстро исчезает после нападения</w:t>
      </w:r>
      <w:r w:rsidRPr="001A4623">
        <w:t xml:space="preserve">. </w:t>
      </w:r>
      <w:r>
        <w:t>Из-за того, что он перемещается по Эфирному Плану</w:t>
      </w:r>
      <w:r w:rsidRPr="001A4623">
        <w:t xml:space="preserve"> </w:t>
      </w:r>
      <w:r>
        <w:t>перед возвращением на Материальный План, кажется, что он телепортируется</w:t>
      </w:r>
      <w:r w:rsidRPr="001A4623">
        <w:t>.</w:t>
      </w:r>
    </w:p>
    <w:p w:rsidR="00D3115A" w:rsidRDefault="00D3115A" w:rsidP="00EB24CA">
      <w:pPr>
        <w:tabs>
          <w:tab w:val="left" w:pos="5910"/>
        </w:tabs>
        <w:ind w:firstLine="284"/>
      </w:pPr>
      <w:r>
        <w:br w:type="page"/>
      </w:r>
    </w:p>
    <w:p w:rsidR="00EB24CA" w:rsidRPr="00600B07" w:rsidRDefault="00EB24CA" w:rsidP="00EB24CA">
      <w:pPr>
        <w:tabs>
          <w:tab w:val="left" w:pos="5910"/>
        </w:tabs>
        <w:ind w:firstLine="284"/>
        <w:rPr>
          <w:sz w:val="2"/>
          <w:szCs w:val="2"/>
        </w:rPr>
      </w:pPr>
    </w:p>
    <w:p w:rsidR="00716DF5" w:rsidRPr="002270F1" w:rsidRDefault="00716DF5" w:rsidP="00716DF5">
      <w:pPr>
        <w:pStyle w:val="1"/>
        <w:shd w:val="clear" w:color="auto" w:fill="DDD9C3" w:themeFill="background2" w:themeFillShade="E6"/>
        <w:rPr>
          <w:lang w:val="ru-RU"/>
        </w:rPr>
      </w:pPr>
      <w:r>
        <w:rPr>
          <w:lang w:val="ru-RU"/>
        </w:rPr>
        <w:t>Кабан</w:t>
      </w:r>
    </w:p>
    <w:p w:rsidR="00716DF5" w:rsidRPr="00A653B9" w:rsidRDefault="00716DF5" w:rsidP="00716DF5">
      <w:pPr>
        <w:shd w:val="clear" w:color="auto" w:fill="DDD9C3" w:themeFill="background2" w:themeFillShade="E6"/>
        <w:tabs>
          <w:tab w:val="left" w:pos="5910"/>
        </w:tabs>
        <w:rPr>
          <w:rFonts w:ascii="Arial" w:hAnsi="Arial" w:cs="Arial"/>
          <w:i/>
        </w:rPr>
      </w:pPr>
      <w:r w:rsidRPr="00A653B9">
        <w:rPr>
          <w:rFonts w:ascii="Arial" w:hAnsi="Arial" w:cs="Arial"/>
          <w:i/>
        </w:rPr>
        <w:t>Средний зверь, без мировоззрения</w:t>
      </w:r>
    </w:p>
    <w:p w:rsidR="00716DF5" w:rsidRPr="00A653B9" w:rsidRDefault="00716DF5" w:rsidP="00716DF5">
      <w:pPr>
        <w:shd w:val="clear" w:color="auto" w:fill="DDD9C3" w:themeFill="background2" w:themeFillShade="E6"/>
        <w:tabs>
          <w:tab w:val="left" w:pos="5910"/>
        </w:tabs>
        <w:rPr>
          <w:rFonts w:ascii="Arial" w:hAnsi="Arial" w:cs="Arial"/>
          <w:b/>
        </w:rPr>
      </w:pPr>
    </w:p>
    <w:p w:rsidR="00716DF5" w:rsidRPr="00A653B9" w:rsidRDefault="00716DF5" w:rsidP="00716DF5">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11 (природный доспех)</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16DF5" w:rsidRPr="00716DF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16DF5">
        <w:rPr>
          <w:rFonts w:ascii="Arial" w:hAnsi="Arial" w:cs="Arial"/>
        </w:rPr>
        <w:tab/>
        <w:t>13 (+1)</w:t>
      </w:r>
      <w:r w:rsidRPr="00716DF5">
        <w:rPr>
          <w:rFonts w:ascii="Arial" w:hAnsi="Arial" w:cs="Arial"/>
        </w:rPr>
        <w:tab/>
        <w:t>11 (+0)</w:t>
      </w:r>
      <w:r w:rsidRPr="00716DF5">
        <w:rPr>
          <w:rFonts w:ascii="Arial" w:hAnsi="Arial" w:cs="Arial"/>
        </w:rPr>
        <w:tab/>
        <w:t>12 (+1)</w:t>
      </w:r>
      <w:r w:rsidRPr="00716DF5">
        <w:rPr>
          <w:rFonts w:ascii="Arial" w:hAnsi="Arial" w:cs="Arial"/>
        </w:rPr>
        <w:tab/>
        <w:t>2 (−4)</w:t>
      </w:r>
      <w:r w:rsidRPr="00716DF5">
        <w:rPr>
          <w:rFonts w:ascii="Arial" w:hAnsi="Arial" w:cs="Arial"/>
        </w:rPr>
        <w:tab/>
        <w:t>9 (−1)</w:t>
      </w:r>
      <w:r w:rsidRPr="00716DF5">
        <w:rPr>
          <w:rFonts w:ascii="Arial" w:hAnsi="Arial" w:cs="Arial"/>
        </w:rPr>
        <w:tab/>
        <w:t>5 (−3)</w:t>
      </w:r>
    </w:p>
    <w:p w:rsidR="00716DF5" w:rsidRPr="006F0EE5" w:rsidRDefault="00716DF5" w:rsidP="00716DF5">
      <w:pPr>
        <w:shd w:val="clear" w:color="auto" w:fill="DDD9C3" w:themeFill="background2" w:themeFillShade="E6"/>
        <w:tabs>
          <w:tab w:val="left" w:pos="5910"/>
        </w:tabs>
        <w:rPr>
          <w:rFonts w:ascii="Arial" w:hAnsi="Arial" w:cs="Arial"/>
          <w:b/>
        </w:rPr>
      </w:pP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9</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A911EF" w:rsidRDefault="00716DF5" w:rsidP="00716DF5">
      <w:pPr>
        <w:shd w:val="clear" w:color="auto" w:fill="DDD9C3" w:themeFill="background2" w:themeFillShade="E6"/>
        <w:tabs>
          <w:tab w:val="left" w:pos="5910"/>
        </w:tabs>
        <w:rPr>
          <w:rFonts w:ascii="Arial" w:hAnsi="Arial" w:cs="Arial"/>
          <w:spacing w:val="-6"/>
        </w:rPr>
      </w:pPr>
      <w:r w:rsidRPr="00A911EF">
        <w:rPr>
          <w:rFonts w:ascii="Arial" w:hAnsi="Arial" w:cs="Arial"/>
          <w:b/>
          <w:i/>
          <w:spacing w:val="-6"/>
        </w:rPr>
        <w:t>Атака в броске.</w:t>
      </w:r>
      <w:r w:rsidRPr="00A911EF">
        <w:rPr>
          <w:rFonts w:ascii="Arial" w:hAnsi="Arial" w:cs="Arial"/>
          <w:spacing w:val="-6"/>
        </w:rPr>
        <w:t xml:space="preserve"> Если кабан переместится как минимум на 20 футов по прямой к цели, а затем в том же ходу попадёт по ней атакой клыком, цель получает от атаки дополнительный рубящий урон 3 (1к6). Если цель — существо, она должна преуспеть в спасброске Силы со Сл 11, иначе будет сбита с ног.</w:t>
      </w:r>
    </w:p>
    <w:p w:rsidR="00716DF5" w:rsidRDefault="00716DF5" w:rsidP="00716DF5">
      <w:pPr>
        <w:shd w:val="clear" w:color="auto" w:fill="DDD9C3" w:themeFill="background2" w:themeFillShade="E6"/>
        <w:tabs>
          <w:tab w:val="left" w:pos="5910"/>
        </w:tabs>
        <w:rPr>
          <w:rFonts w:ascii="Arial" w:hAnsi="Arial" w:cs="Arial"/>
        </w:rPr>
      </w:pPr>
    </w:p>
    <w:p w:rsidR="00716DF5" w:rsidRPr="00B27ECD" w:rsidRDefault="00716DF5" w:rsidP="00716DF5">
      <w:pPr>
        <w:shd w:val="clear" w:color="auto" w:fill="DDD9C3" w:themeFill="background2" w:themeFillShade="E6"/>
        <w:tabs>
          <w:tab w:val="left" w:pos="5910"/>
        </w:tabs>
        <w:rPr>
          <w:rFonts w:ascii="Arial" w:hAnsi="Arial" w:cs="Arial"/>
        </w:rPr>
      </w:pPr>
      <w:r w:rsidRPr="00973320">
        <w:rPr>
          <w:rFonts w:ascii="Arial" w:hAnsi="Arial" w:cs="Arial"/>
          <w:b/>
          <w:i/>
        </w:rPr>
        <w:t>Неумолимый</w:t>
      </w:r>
      <w:r w:rsidRPr="008854D1">
        <w:rPr>
          <w:rFonts w:ascii="Arial" w:hAnsi="Arial" w:cs="Arial"/>
          <w:b/>
          <w:i/>
        </w:rPr>
        <w:t xml:space="preserve"> </w:t>
      </w:r>
      <w:r>
        <w:rPr>
          <w:rFonts w:ascii="Arial" w:hAnsi="Arial" w:cs="Arial"/>
          <w:b/>
          <w:i/>
        </w:rPr>
        <w:t>(перезаряжается</w:t>
      </w:r>
      <w:r w:rsidRPr="008854D1">
        <w:rPr>
          <w:rFonts w:ascii="Arial" w:hAnsi="Arial" w:cs="Arial"/>
          <w:b/>
          <w:i/>
        </w:rPr>
        <w:t xml:space="preserve"> после короткого или продолжительного отдыха).</w:t>
      </w:r>
      <w:r w:rsidRPr="008854D1">
        <w:rPr>
          <w:rFonts w:ascii="Arial" w:hAnsi="Arial" w:cs="Arial"/>
        </w:rPr>
        <w:t xml:space="preserve"> </w:t>
      </w:r>
      <w:r>
        <w:rPr>
          <w:rFonts w:ascii="Arial" w:hAnsi="Arial" w:cs="Arial"/>
        </w:rPr>
        <w:t>Если</w:t>
      </w:r>
      <w:r w:rsidRPr="00B27ECD">
        <w:rPr>
          <w:rFonts w:ascii="Arial" w:hAnsi="Arial" w:cs="Arial"/>
        </w:rPr>
        <w:t xml:space="preserve"> </w:t>
      </w:r>
      <w:r>
        <w:rPr>
          <w:rFonts w:ascii="Arial" w:hAnsi="Arial" w:cs="Arial"/>
        </w:rPr>
        <w:t>кабан</w:t>
      </w:r>
      <w:r w:rsidRPr="00B27ECD">
        <w:rPr>
          <w:rFonts w:ascii="Arial" w:hAnsi="Arial" w:cs="Arial"/>
        </w:rPr>
        <w:t xml:space="preserve"> </w:t>
      </w:r>
      <w:r>
        <w:rPr>
          <w:rFonts w:ascii="Arial" w:hAnsi="Arial" w:cs="Arial"/>
        </w:rPr>
        <w:t>получает</w:t>
      </w:r>
      <w:r w:rsidRPr="00B27ECD">
        <w:rPr>
          <w:rFonts w:ascii="Arial" w:hAnsi="Arial" w:cs="Arial"/>
        </w:rPr>
        <w:t xml:space="preserve"> </w:t>
      </w:r>
      <w:r>
        <w:rPr>
          <w:rFonts w:ascii="Arial" w:hAnsi="Arial" w:cs="Arial"/>
        </w:rPr>
        <w:t>урон</w:t>
      </w:r>
      <w:r w:rsidRPr="00B27ECD">
        <w:rPr>
          <w:rFonts w:ascii="Arial" w:hAnsi="Arial" w:cs="Arial"/>
        </w:rPr>
        <w:t xml:space="preserve"> 7 или меньше, уменьшающий его хиты до 0, на самом деле его хиты опускаются лишь до 1.</w:t>
      </w:r>
    </w:p>
    <w:p w:rsidR="00716DF5" w:rsidRPr="00B27ECD" w:rsidRDefault="00716DF5" w:rsidP="00716DF5">
      <w:pPr>
        <w:shd w:val="clear" w:color="auto" w:fill="DDD9C3" w:themeFill="background2" w:themeFillShade="E6"/>
        <w:tabs>
          <w:tab w:val="left" w:pos="5910"/>
        </w:tabs>
        <w:rPr>
          <w:rFonts w:ascii="Arial" w:hAnsi="Arial" w:cs="Arial"/>
        </w:rPr>
      </w:pPr>
    </w:p>
    <w:p w:rsidR="00716DF5" w:rsidRPr="0057647F" w:rsidRDefault="00716DF5" w:rsidP="00716DF5">
      <w:pPr>
        <w:pStyle w:val="23"/>
        <w:shd w:val="clear" w:color="auto" w:fill="DDD9C3" w:themeFill="background2" w:themeFillShade="E6"/>
        <w:rPr>
          <w:rFonts w:ascii="Arial" w:hAnsi="Arial" w:cs="Arial"/>
        </w:rPr>
      </w:pPr>
      <w:r w:rsidRPr="0057647F">
        <w:rPr>
          <w:rFonts w:ascii="Arial" w:hAnsi="Arial" w:cs="Arial"/>
        </w:rPr>
        <w:t>Действия</w:t>
      </w:r>
    </w:p>
    <w:p w:rsidR="00716DF5" w:rsidRPr="006808AE" w:rsidRDefault="00716DF5" w:rsidP="00716DF5">
      <w:pPr>
        <w:shd w:val="clear" w:color="auto" w:fill="DDD9C3" w:themeFill="background2" w:themeFillShade="E6"/>
        <w:tabs>
          <w:tab w:val="left" w:pos="5910"/>
        </w:tabs>
        <w:rPr>
          <w:rFonts w:ascii="Arial" w:hAnsi="Arial" w:cs="Arial"/>
        </w:rPr>
      </w:pPr>
      <w:r>
        <w:rPr>
          <w:rFonts w:ascii="Arial" w:hAnsi="Arial" w:cs="Arial"/>
          <w:b/>
          <w:i/>
        </w:rPr>
        <w:t>Клык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Рубящий урон 4 (1к6 + 1)</w:t>
      </w:r>
      <w:r w:rsidRPr="006808AE">
        <w:rPr>
          <w:rFonts w:ascii="Arial" w:hAnsi="Arial" w:cs="Arial"/>
        </w:rPr>
        <w:t>.</w:t>
      </w:r>
    </w:p>
    <w:p w:rsidR="00716DF5" w:rsidRPr="006808AE" w:rsidRDefault="00716DF5" w:rsidP="00716DF5">
      <w:pPr>
        <w:tabs>
          <w:tab w:val="left" w:pos="5910"/>
        </w:tabs>
        <w:ind w:firstLine="284"/>
      </w:pPr>
    </w:p>
    <w:p w:rsidR="00825FB0" w:rsidRPr="002D3A0F" w:rsidRDefault="00825FB0" w:rsidP="00825FB0">
      <w:pPr>
        <w:pStyle w:val="1"/>
        <w:shd w:val="clear" w:color="auto" w:fill="DDD9C3" w:themeFill="background2" w:themeFillShade="E6"/>
        <w:rPr>
          <w:lang w:val="ru-RU"/>
        </w:rPr>
      </w:pPr>
      <w:r>
        <w:rPr>
          <w:lang w:val="ru-RU"/>
        </w:rPr>
        <w:t>Квиппер</w:t>
      </w:r>
    </w:p>
    <w:p w:rsidR="00825FB0" w:rsidRPr="00BE6D51" w:rsidRDefault="00825FB0" w:rsidP="00825FB0">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825FB0" w:rsidRPr="00BE6D51" w:rsidRDefault="00825FB0" w:rsidP="00825FB0">
      <w:pPr>
        <w:shd w:val="clear" w:color="auto" w:fill="DDD9C3" w:themeFill="background2" w:themeFillShade="E6"/>
        <w:tabs>
          <w:tab w:val="left" w:pos="5910"/>
        </w:tabs>
        <w:rPr>
          <w:rFonts w:ascii="Arial" w:hAnsi="Arial" w:cs="Arial"/>
          <w:b/>
        </w:rPr>
      </w:pPr>
    </w:p>
    <w:p w:rsidR="00825FB0" w:rsidRPr="00BE6D51" w:rsidRDefault="00825FB0" w:rsidP="00825FB0">
      <w:pPr>
        <w:shd w:val="clear" w:color="auto" w:fill="DDD9C3" w:themeFill="background2" w:themeFillShade="E6"/>
        <w:tabs>
          <w:tab w:val="left" w:pos="5910"/>
        </w:tabs>
        <w:rPr>
          <w:rFonts w:ascii="Arial" w:hAnsi="Arial" w:cs="Arial"/>
        </w:rPr>
      </w:pPr>
      <w:r w:rsidRPr="00BE6D51">
        <w:rPr>
          <w:rFonts w:ascii="Arial" w:hAnsi="Arial" w:cs="Arial"/>
          <w:b/>
        </w:rPr>
        <w:t>Класс Доспеха</w:t>
      </w:r>
      <w:r w:rsidRPr="00BE6D51">
        <w:rPr>
          <w:rFonts w:ascii="Arial" w:hAnsi="Arial" w:cs="Arial"/>
        </w:rPr>
        <w:t xml:space="preserve"> 13</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 (</w:t>
      </w:r>
      <w:r>
        <w:rPr>
          <w:rFonts w:ascii="Arial" w:hAnsi="Arial" w:cs="Arial"/>
        </w:rPr>
        <w:t>1к4</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1)</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плавая</w:t>
      </w:r>
      <w:r w:rsidRPr="006F0EE5">
        <w:rPr>
          <w:rFonts w:ascii="Arial" w:hAnsi="Arial" w:cs="Arial"/>
        </w:rPr>
        <w:t xml:space="preserve"> 40 фт.</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F0EE5"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25FB0" w:rsidRPr="00EB24CA"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B24CA">
        <w:rPr>
          <w:rFonts w:ascii="Arial" w:hAnsi="Arial" w:cs="Arial"/>
        </w:rPr>
        <w:tab/>
        <w:t>2 (−4)</w:t>
      </w:r>
      <w:r w:rsidRPr="00EB24CA">
        <w:rPr>
          <w:rFonts w:ascii="Arial" w:hAnsi="Arial" w:cs="Arial"/>
        </w:rPr>
        <w:tab/>
        <w:t>16 (+3)</w:t>
      </w:r>
      <w:r w:rsidRPr="00EB24CA">
        <w:rPr>
          <w:rFonts w:ascii="Arial" w:hAnsi="Arial" w:cs="Arial"/>
        </w:rPr>
        <w:tab/>
        <w:t>9 (−1)</w:t>
      </w:r>
      <w:r w:rsidRPr="00EB24CA">
        <w:rPr>
          <w:rFonts w:ascii="Arial" w:hAnsi="Arial" w:cs="Arial"/>
        </w:rPr>
        <w:tab/>
        <w:t>1 (−5)</w:t>
      </w:r>
      <w:r w:rsidRPr="00EB24CA">
        <w:rPr>
          <w:rFonts w:ascii="Arial" w:hAnsi="Arial" w:cs="Arial"/>
        </w:rPr>
        <w:tab/>
        <w:t>7 (−2)</w:t>
      </w:r>
      <w:r w:rsidRPr="00EB24CA">
        <w:rPr>
          <w:rFonts w:ascii="Arial" w:hAnsi="Arial" w:cs="Arial"/>
        </w:rPr>
        <w:tab/>
        <w:t>2 (−4)</w:t>
      </w:r>
    </w:p>
    <w:p w:rsidR="00825FB0" w:rsidRPr="006F0EE5" w:rsidRDefault="00825FB0" w:rsidP="00825FB0">
      <w:pPr>
        <w:shd w:val="clear" w:color="auto" w:fill="DDD9C3" w:themeFill="background2" w:themeFillShade="E6"/>
        <w:tabs>
          <w:tab w:val="left" w:pos="5910"/>
        </w:tabs>
        <w:rPr>
          <w:rFonts w:ascii="Arial" w:hAnsi="Arial" w:cs="Arial"/>
          <w:b/>
        </w:rPr>
      </w:pPr>
    </w:p>
    <w:p w:rsidR="00825FB0" w:rsidRPr="006F0EE5" w:rsidRDefault="00825FB0" w:rsidP="00825FB0">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B44066">
        <w:rPr>
          <w:rFonts w:ascii="Arial" w:hAnsi="Arial" w:cs="Arial"/>
        </w:rPr>
        <w:t>тёмное зрение 60</w:t>
      </w:r>
      <w:r w:rsidRPr="006F0EE5">
        <w:rPr>
          <w:rFonts w:ascii="Arial" w:hAnsi="Arial" w:cs="Arial"/>
        </w:rPr>
        <w:t xml:space="preserve"> фт., пассивная Внимательность 8</w:t>
      </w:r>
    </w:p>
    <w:p w:rsidR="00825FB0" w:rsidRPr="006F0EE5" w:rsidRDefault="00825FB0" w:rsidP="00825FB0">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825FB0" w:rsidRPr="006F0EE5" w:rsidRDefault="00825FB0" w:rsidP="00825FB0">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C3259" w:rsidRDefault="00825FB0" w:rsidP="00825FB0">
      <w:pPr>
        <w:shd w:val="clear" w:color="auto" w:fill="DDD9C3" w:themeFill="background2" w:themeFillShade="E6"/>
        <w:tabs>
          <w:tab w:val="left" w:pos="5910"/>
        </w:tabs>
        <w:rPr>
          <w:rFonts w:ascii="Arial" w:hAnsi="Arial" w:cs="Arial"/>
        </w:rPr>
      </w:pPr>
      <w:r w:rsidRPr="0057000F">
        <w:rPr>
          <w:rFonts w:ascii="Arial" w:hAnsi="Arial" w:cs="Arial"/>
          <w:b/>
          <w:i/>
        </w:rPr>
        <w:t>Кровавое бешенство</w:t>
      </w:r>
      <w:r w:rsidRPr="006F0EE5">
        <w:rPr>
          <w:rFonts w:ascii="Arial" w:hAnsi="Arial" w:cs="Arial"/>
          <w:b/>
          <w:i/>
        </w:rPr>
        <w:t>.</w:t>
      </w:r>
      <w:r w:rsidRPr="006F0EE5">
        <w:rPr>
          <w:rFonts w:ascii="Arial" w:hAnsi="Arial" w:cs="Arial"/>
        </w:rPr>
        <w:t xml:space="preserve"> </w:t>
      </w:r>
      <w:r>
        <w:rPr>
          <w:rFonts w:ascii="Arial" w:hAnsi="Arial" w:cs="Arial"/>
        </w:rPr>
        <w:t>Квиппер</w:t>
      </w:r>
      <w:r w:rsidRPr="006C3259">
        <w:rPr>
          <w:rFonts w:ascii="Arial" w:hAnsi="Arial" w:cs="Arial"/>
        </w:rPr>
        <w:t xml:space="preserve"> совершает с преимуществом броски рукопашных атак по существам, у которых хиты ниже максимума.</w:t>
      </w:r>
    </w:p>
    <w:p w:rsidR="00825FB0" w:rsidRPr="006C3259" w:rsidRDefault="00825FB0" w:rsidP="00825FB0">
      <w:pPr>
        <w:shd w:val="clear" w:color="auto" w:fill="DDD9C3" w:themeFill="background2" w:themeFillShade="E6"/>
        <w:tabs>
          <w:tab w:val="left" w:pos="5910"/>
        </w:tabs>
        <w:rPr>
          <w:rFonts w:ascii="Arial" w:hAnsi="Arial" w:cs="Arial"/>
        </w:rPr>
      </w:pPr>
    </w:p>
    <w:p w:rsidR="00825FB0" w:rsidRPr="006C3259" w:rsidRDefault="00825FB0" w:rsidP="00825FB0">
      <w:pPr>
        <w:shd w:val="clear" w:color="auto" w:fill="DDD9C3" w:themeFill="background2" w:themeFillShade="E6"/>
        <w:tabs>
          <w:tab w:val="left" w:pos="5910"/>
        </w:tabs>
        <w:rPr>
          <w:rFonts w:ascii="Arial" w:hAnsi="Arial" w:cs="Arial"/>
        </w:rPr>
      </w:pPr>
      <w:r w:rsidRPr="005F2538">
        <w:rPr>
          <w:rFonts w:ascii="Arial" w:hAnsi="Arial" w:cs="Arial"/>
          <w:b/>
          <w:i/>
        </w:rPr>
        <w:t>Подводное дыхание.</w:t>
      </w:r>
      <w:r w:rsidRPr="005F2538">
        <w:rPr>
          <w:rFonts w:ascii="Arial" w:hAnsi="Arial" w:cs="Arial"/>
        </w:rPr>
        <w:t xml:space="preserve"> </w:t>
      </w:r>
      <w:r>
        <w:rPr>
          <w:rFonts w:ascii="Arial" w:hAnsi="Arial" w:cs="Arial"/>
        </w:rPr>
        <w:t>Квиппер</w:t>
      </w:r>
      <w:r w:rsidRPr="006C3259">
        <w:rPr>
          <w:rFonts w:ascii="Arial" w:hAnsi="Arial" w:cs="Arial"/>
        </w:rPr>
        <w:t xml:space="preserve"> может дышать только под водой.</w:t>
      </w:r>
    </w:p>
    <w:p w:rsidR="00825FB0" w:rsidRPr="006C3259" w:rsidRDefault="00825FB0" w:rsidP="00825FB0">
      <w:pPr>
        <w:shd w:val="clear" w:color="auto" w:fill="DDD9C3" w:themeFill="background2" w:themeFillShade="E6"/>
        <w:tabs>
          <w:tab w:val="left" w:pos="5910"/>
        </w:tabs>
        <w:rPr>
          <w:rFonts w:ascii="Arial" w:hAnsi="Arial" w:cs="Arial"/>
        </w:rPr>
      </w:pPr>
    </w:p>
    <w:p w:rsidR="00825FB0" w:rsidRPr="0057647F" w:rsidRDefault="00825FB0" w:rsidP="00825FB0">
      <w:pPr>
        <w:pStyle w:val="23"/>
        <w:shd w:val="clear" w:color="auto" w:fill="DDD9C3" w:themeFill="background2" w:themeFillShade="E6"/>
        <w:rPr>
          <w:rFonts w:ascii="Arial" w:hAnsi="Arial" w:cs="Arial"/>
        </w:rPr>
      </w:pPr>
      <w:r w:rsidRPr="0057647F">
        <w:rPr>
          <w:rFonts w:ascii="Arial" w:hAnsi="Arial" w:cs="Arial"/>
        </w:rPr>
        <w:t>Действия</w:t>
      </w:r>
    </w:p>
    <w:p w:rsidR="00825FB0" w:rsidRPr="005F2538" w:rsidRDefault="00825FB0" w:rsidP="00825FB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F2538">
        <w:rPr>
          <w:rFonts w:ascii="Arial" w:hAnsi="Arial" w:cs="Arial"/>
          <w:i/>
        </w:rPr>
        <w:t>Попадание:</w:t>
      </w:r>
      <w:r w:rsidRPr="005F2538">
        <w:rPr>
          <w:rFonts w:ascii="Arial" w:hAnsi="Arial" w:cs="Arial"/>
        </w:rPr>
        <w:t xml:space="preserve"> Колющий урон 1.</w:t>
      </w:r>
    </w:p>
    <w:p w:rsidR="00825FB0" w:rsidRPr="005F2538" w:rsidRDefault="00825FB0" w:rsidP="00825FB0">
      <w:pPr>
        <w:shd w:val="clear" w:color="auto" w:fill="DDD9C3" w:themeFill="background2" w:themeFillShade="E6"/>
        <w:tabs>
          <w:tab w:val="left" w:pos="5910"/>
        </w:tabs>
      </w:pPr>
    </w:p>
    <w:p w:rsidR="00825FB0" w:rsidRPr="002D3A0F" w:rsidRDefault="00825FB0" w:rsidP="00825FB0">
      <w:pPr>
        <w:shd w:val="clear" w:color="auto" w:fill="DDD9C3" w:themeFill="background2" w:themeFillShade="E6"/>
        <w:tabs>
          <w:tab w:val="left" w:pos="5910"/>
        </w:tabs>
      </w:pPr>
      <w:r>
        <w:rPr>
          <w:b/>
        </w:rPr>
        <w:t>Квиппер</w:t>
      </w:r>
      <w:r w:rsidRPr="002D3A0F">
        <w:t xml:space="preserve"> </w:t>
      </w:r>
      <w:r>
        <w:t>это</w:t>
      </w:r>
      <w:r w:rsidRPr="002D3A0F">
        <w:t xml:space="preserve"> </w:t>
      </w:r>
      <w:r>
        <w:t>плотоядная</w:t>
      </w:r>
      <w:r w:rsidRPr="002D3A0F">
        <w:t xml:space="preserve"> </w:t>
      </w:r>
      <w:r>
        <w:t>рыба</w:t>
      </w:r>
      <w:r w:rsidRPr="002D3A0F">
        <w:t xml:space="preserve"> </w:t>
      </w:r>
      <w:r>
        <w:t>с острыми зубами</w:t>
      </w:r>
      <w:r w:rsidRPr="002D3A0F">
        <w:t xml:space="preserve">. </w:t>
      </w:r>
      <w:r>
        <w:t>Квипперы</w:t>
      </w:r>
      <w:r w:rsidRPr="002D3A0F">
        <w:t xml:space="preserve"> </w:t>
      </w:r>
      <w:r>
        <w:t>могут</w:t>
      </w:r>
      <w:r w:rsidRPr="002D3A0F">
        <w:t xml:space="preserve"> </w:t>
      </w:r>
      <w:r>
        <w:t>адаптироваться</w:t>
      </w:r>
      <w:r w:rsidRPr="002D3A0F">
        <w:t xml:space="preserve"> </w:t>
      </w:r>
      <w:r>
        <w:t>к любой водной среде</w:t>
      </w:r>
      <w:r w:rsidRPr="002D3A0F">
        <w:t xml:space="preserve">, </w:t>
      </w:r>
      <w:r>
        <w:t>включая холодные подземные озёра</w:t>
      </w:r>
      <w:r w:rsidRPr="002D3A0F">
        <w:t xml:space="preserve">. </w:t>
      </w:r>
      <w:r>
        <w:t>Они</w:t>
      </w:r>
      <w:r w:rsidRPr="002D3A0F">
        <w:t xml:space="preserve"> </w:t>
      </w:r>
      <w:r>
        <w:t>часто</w:t>
      </w:r>
      <w:r w:rsidRPr="002D3A0F">
        <w:t xml:space="preserve"> </w:t>
      </w:r>
      <w:r>
        <w:t>собираются</w:t>
      </w:r>
      <w:r w:rsidRPr="002D3A0F">
        <w:t xml:space="preserve"> </w:t>
      </w:r>
      <w:r>
        <w:t>в</w:t>
      </w:r>
      <w:r w:rsidRPr="002D3A0F">
        <w:t xml:space="preserve"> </w:t>
      </w:r>
      <w:r>
        <w:t>рои</w:t>
      </w:r>
      <w:r w:rsidRPr="002D3A0F">
        <w:t xml:space="preserve">; </w:t>
      </w:r>
      <w:r>
        <w:t>статистика роя квипперов представлена ниже</w:t>
      </w:r>
      <w:r w:rsidRPr="002D3A0F">
        <w:t>.</w:t>
      </w:r>
    </w:p>
    <w:p w:rsidR="00825FB0" w:rsidRPr="00600B07" w:rsidRDefault="00600B07" w:rsidP="00825FB0">
      <w:pPr>
        <w:tabs>
          <w:tab w:val="left" w:pos="5910"/>
        </w:tabs>
        <w:ind w:firstLine="284"/>
        <w:rPr>
          <w:sz w:val="2"/>
          <w:szCs w:val="2"/>
        </w:rPr>
      </w:pPr>
      <w:r>
        <w:br w:type="column"/>
      </w:r>
    </w:p>
    <w:p w:rsidR="00EB24CA" w:rsidRPr="00972294" w:rsidRDefault="00EB24CA" w:rsidP="00EB24CA">
      <w:pPr>
        <w:pStyle w:val="1"/>
        <w:shd w:val="clear" w:color="auto" w:fill="DDD9C3" w:themeFill="background2" w:themeFillShade="E6"/>
        <w:rPr>
          <w:lang w:val="ru-RU"/>
        </w:rPr>
      </w:pPr>
      <w:r>
        <w:rPr>
          <w:lang w:val="ru-RU"/>
        </w:rPr>
        <w:t>Козёл</w:t>
      </w:r>
    </w:p>
    <w:p w:rsidR="00EB24CA" w:rsidRPr="00A653B9" w:rsidRDefault="00EB24CA" w:rsidP="00600B07">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Средний зверь, без мировоззрения</w:t>
      </w:r>
    </w:p>
    <w:p w:rsidR="00EB24CA" w:rsidRPr="00A653B9" w:rsidRDefault="00EB24CA" w:rsidP="00600B07">
      <w:pPr>
        <w:shd w:val="clear" w:color="auto" w:fill="DDD9C3" w:themeFill="background2" w:themeFillShade="E6"/>
        <w:tabs>
          <w:tab w:val="left" w:pos="5910"/>
        </w:tabs>
        <w:spacing w:line="180" w:lineRule="exact"/>
        <w:rPr>
          <w:rFonts w:ascii="Arial" w:hAnsi="Arial" w:cs="Arial"/>
          <w:b/>
        </w:rPr>
      </w:pPr>
    </w:p>
    <w:p w:rsidR="00EB24CA" w:rsidRPr="00A653B9" w:rsidRDefault="00EB24CA" w:rsidP="00600B07">
      <w:pPr>
        <w:shd w:val="clear" w:color="auto" w:fill="DDD9C3" w:themeFill="background2" w:themeFillShade="E6"/>
        <w:tabs>
          <w:tab w:val="left" w:pos="5910"/>
        </w:tabs>
        <w:spacing w:line="180" w:lineRule="exact"/>
        <w:rPr>
          <w:rFonts w:ascii="Arial" w:hAnsi="Arial" w:cs="Arial"/>
        </w:rPr>
      </w:pPr>
      <w:r w:rsidRPr="00A653B9">
        <w:rPr>
          <w:rFonts w:ascii="Arial" w:hAnsi="Arial" w:cs="Arial"/>
          <w:b/>
        </w:rPr>
        <w:t>Класс Доспеха</w:t>
      </w:r>
      <w:r w:rsidRPr="00A653B9">
        <w:rPr>
          <w:rFonts w:ascii="Arial" w:hAnsi="Arial" w:cs="Arial"/>
        </w:rPr>
        <w:t xml:space="preserve"> 10</w:t>
      </w:r>
    </w:p>
    <w:p w:rsidR="00EB24CA" w:rsidRPr="006F0EE5" w:rsidRDefault="00EB24CA" w:rsidP="00600B0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4 (</w:t>
      </w:r>
      <w:r>
        <w:rPr>
          <w:rFonts w:ascii="Arial" w:hAnsi="Arial" w:cs="Arial"/>
        </w:rPr>
        <w:t>1к8</w:t>
      </w:r>
      <w:r w:rsidRPr="006F0EE5">
        <w:rPr>
          <w:rFonts w:ascii="Arial" w:hAnsi="Arial" w:cs="Arial"/>
        </w:rPr>
        <w:t>)</w:t>
      </w:r>
    </w:p>
    <w:p w:rsidR="00EB24CA" w:rsidRPr="006F0EE5" w:rsidRDefault="00EB24CA" w:rsidP="00600B0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40 фт.</w:t>
      </w:r>
    </w:p>
    <w:p w:rsidR="00EB24CA" w:rsidRPr="00CB6EBC" w:rsidRDefault="00EB24CA" w:rsidP="00600B07">
      <w:pPr>
        <w:shd w:val="clear" w:color="auto" w:fill="DDD9C3" w:themeFill="background2" w:themeFillShade="E6"/>
        <w:tabs>
          <w:tab w:val="left" w:pos="5910"/>
        </w:tabs>
        <w:spacing w:line="180" w:lineRule="exact"/>
        <w:ind w:firstLine="284"/>
        <w:rPr>
          <w:rFonts w:ascii="Arial" w:hAnsi="Arial" w:cs="Arial"/>
        </w:rPr>
      </w:pPr>
    </w:p>
    <w:p w:rsidR="00EB24CA" w:rsidRPr="006F0EE5"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24CA" w:rsidRPr="00EB24CA"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B24CA">
        <w:rPr>
          <w:rFonts w:ascii="Arial" w:hAnsi="Arial" w:cs="Arial"/>
        </w:rPr>
        <w:tab/>
        <w:t>12 (+1)</w:t>
      </w:r>
      <w:r w:rsidRPr="00EB24CA">
        <w:rPr>
          <w:rFonts w:ascii="Arial" w:hAnsi="Arial" w:cs="Arial"/>
        </w:rPr>
        <w:tab/>
        <w:t>10 (+0)</w:t>
      </w:r>
      <w:r w:rsidRPr="00EB24CA">
        <w:rPr>
          <w:rFonts w:ascii="Arial" w:hAnsi="Arial" w:cs="Arial"/>
        </w:rPr>
        <w:tab/>
        <w:t>11 (+0)</w:t>
      </w:r>
      <w:r w:rsidRPr="00EB24CA">
        <w:rPr>
          <w:rFonts w:ascii="Arial" w:hAnsi="Arial" w:cs="Arial"/>
        </w:rPr>
        <w:tab/>
        <w:t>2 (−4)</w:t>
      </w:r>
      <w:r w:rsidRPr="00EB24CA">
        <w:rPr>
          <w:rFonts w:ascii="Arial" w:hAnsi="Arial" w:cs="Arial"/>
        </w:rPr>
        <w:tab/>
        <w:t>10 (+0)</w:t>
      </w:r>
      <w:r w:rsidRPr="00EB24CA">
        <w:rPr>
          <w:rFonts w:ascii="Arial" w:hAnsi="Arial" w:cs="Arial"/>
        </w:rPr>
        <w:tab/>
        <w:t>5 (−3)</w:t>
      </w:r>
    </w:p>
    <w:p w:rsidR="00EB24CA" w:rsidRPr="00CB6EBC" w:rsidRDefault="00EB24CA" w:rsidP="00600B07">
      <w:pPr>
        <w:shd w:val="clear" w:color="auto" w:fill="DDD9C3" w:themeFill="background2" w:themeFillShade="E6"/>
        <w:tabs>
          <w:tab w:val="center" w:pos="284"/>
          <w:tab w:val="center" w:pos="1560"/>
          <w:tab w:val="center" w:pos="2694"/>
          <w:tab w:val="center" w:pos="3828"/>
          <w:tab w:val="center" w:pos="4962"/>
          <w:tab w:val="center" w:pos="6096"/>
        </w:tabs>
        <w:spacing w:line="180" w:lineRule="exact"/>
        <w:rPr>
          <w:rFonts w:ascii="Arial" w:hAnsi="Arial" w:cs="Arial"/>
        </w:rPr>
      </w:pPr>
    </w:p>
    <w:p w:rsidR="00EB24CA" w:rsidRPr="006F0EE5" w:rsidRDefault="00EB24CA" w:rsidP="00600B0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EB24CA" w:rsidRPr="006F0EE5" w:rsidRDefault="00EB24CA" w:rsidP="00600B0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Языки</w:t>
      </w:r>
      <w:r w:rsidRPr="006F0EE5">
        <w:rPr>
          <w:rFonts w:ascii="Arial" w:hAnsi="Arial" w:cs="Arial"/>
        </w:rPr>
        <w:t xml:space="preserve"> —</w:t>
      </w:r>
    </w:p>
    <w:p w:rsidR="00EB24CA" w:rsidRPr="00CB6EBC" w:rsidRDefault="00EB24CA" w:rsidP="00600B0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EB24CA" w:rsidRPr="00CB6EBC" w:rsidRDefault="00EB24CA" w:rsidP="00600B07">
      <w:pPr>
        <w:shd w:val="clear" w:color="auto" w:fill="DDD9C3" w:themeFill="background2" w:themeFillShade="E6"/>
        <w:tabs>
          <w:tab w:val="left" w:pos="5910"/>
        </w:tabs>
        <w:spacing w:line="180" w:lineRule="exact"/>
        <w:rPr>
          <w:rFonts w:ascii="Arial" w:hAnsi="Arial" w:cs="Arial"/>
        </w:rPr>
      </w:pPr>
    </w:p>
    <w:p w:rsidR="00EB24CA" w:rsidRPr="00600B07" w:rsidRDefault="00EB24CA" w:rsidP="00600B07">
      <w:pPr>
        <w:shd w:val="clear" w:color="auto" w:fill="DDD9C3" w:themeFill="background2" w:themeFillShade="E6"/>
        <w:tabs>
          <w:tab w:val="left" w:pos="5910"/>
        </w:tabs>
        <w:spacing w:line="180" w:lineRule="exact"/>
        <w:rPr>
          <w:rFonts w:ascii="Arial" w:hAnsi="Arial" w:cs="Arial"/>
          <w:spacing w:val="-6"/>
        </w:rPr>
      </w:pPr>
      <w:r w:rsidRPr="00600B07">
        <w:rPr>
          <w:rFonts w:ascii="Arial" w:hAnsi="Arial" w:cs="Arial"/>
          <w:b/>
          <w:i/>
          <w:spacing w:val="-6"/>
        </w:rPr>
        <w:t>Атака в броске.</w:t>
      </w:r>
      <w:r w:rsidRPr="00600B07">
        <w:rPr>
          <w:rFonts w:ascii="Arial" w:hAnsi="Arial" w:cs="Arial"/>
          <w:spacing w:val="-6"/>
        </w:rPr>
        <w:t xml:space="preserve"> Если козёл переместится как минимум на 20 футов по прямой к цели, а затем в том же ходу попадёт по ней атакой тараном, цель получает от атаки дополнительный дробящий урон 2 (1к4). Если цель — существо, она должна преуспеть в спасброске Силы со Сл 10, иначе будет сбита с ног.</w:t>
      </w:r>
    </w:p>
    <w:p w:rsidR="00EB24CA" w:rsidRPr="00DF3744" w:rsidRDefault="00EB24CA" w:rsidP="00600B07">
      <w:pPr>
        <w:shd w:val="clear" w:color="auto" w:fill="DDD9C3" w:themeFill="background2" w:themeFillShade="E6"/>
        <w:tabs>
          <w:tab w:val="left" w:pos="5910"/>
        </w:tabs>
        <w:spacing w:line="180" w:lineRule="exact"/>
        <w:rPr>
          <w:rFonts w:ascii="Arial" w:hAnsi="Arial" w:cs="Arial"/>
        </w:rPr>
      </w:pPr>
    </w:p>
    <w:p w:rsidR="00EB24CA" w:rsidRPr="0079194F" w:rsidRDefault="00EB24CA" w:rsidP="00600B07">
      <w:pPr>
        <w:shd w:val="clear" w:color="auto" w:fill="DDD9C3" w:themeFill="background2" w:themeFillShade="E6"/>
        <w:tabs>
          <w:tab w:val="left" w:pos="5910"/>
        </w:tabs>
        <w:spacing w:line="180" w:lineRule="exact"/>
        <w:rPr>
          <w:rFonts w:ascii="Arial" w:hAnsi="Arial" w:cs="Arial"/>
        </w:rPr>
      </w:pPr>
      <w:r w:rsidRPr="00F85FC2">
        <w:rPr>
          <w:rFonts w:ascii="Arial" w:hAnsi="Arial" w:cs="Arial"/>
          <w:b/>
          <w:i/>
        </w:rPr>
        <w:t>Устойчивый.</w:t>
      </w:r>
      <w:r w:rsidRPr="00F85FC2">
        <w:rPr>
          <w:rFonts w:ascii="Arial" w:hAnsi="Arial" w:cs="Arial"/>
        </w:rPr>
        <w:t xml:space="preserve"> </w:t>
      </w:r>
      <w:r>
        <w:rPr>
          <w:rFonts w:ascii="Arial" w:hAnsi="Arial" w:cs="Arial"/>
        </w:rPr>
        <w:t>Козёл</w:t>
      </w:r>
      <w:r w:rsidRPr="0079194F">
        <w:rPr>
          <w:rFonts w:ascii="Arial" w:hAnsi="Arial" w:cs="Arial"/>
        </w:rPr>
        <w:t xml:space="preserve"> совершает с преимуществом спасброски Силы и Ловкости против эффектов, сбивающих его с ног.</w:t>
      </w:r>
    </w:p>
    <w:p w:rsidR="00EB24CA" w:rsidRPr="0079194F" w:rsidRDefault="00EB24CA" w:rsidP="00600B07">
      <w:pPr>
        <w:shd w:val="clear" w:color="auto" w:fill="DDD9C3" w:themeFill="background2" w:themeFillShade="E6"/>
        <w:tabs>
          <w:tab w:val="left" w:pos="5910"/>
        </w:tabs>
        <w:spacing w:line="180" w:lineRule="exact"/>
        <w:rPr>
          <w:rFonts w:ascii="Arial" w:hAnsi="Arial" w:cs="Arial"/>
        </w:rPr>
      </w:pPr>
    </w:p>
    <w:p w:rsidR="00EB24CA" w:rsidRPr="0057647F" w:rsidRDefault="00EB24CA" w:rsidP="00EB24CA">
      <w:pPr>
        <w:pStyle w:val="23"/>
        <w:shd w:val="clear" w:color="auto" w:fill="DDD9C3" w:themeFill="background2" w:themeFillShade="E6"/>
        <w:rPr>
          <w:rFonts w:ascii="Arial" w:hAnsi="Arial" w:cs="Arial"/>
        </w:rPr>
      </w:pPr>
      <w:r w:rsidRPr="0057647F">
        <w:rPr>
          <w:rFonts w:ascii="Arial" w:hAnsi="Arial" w:cs="Arial"/>
        </w:rPr>
        <w:t>Действия</w:t>
      </w:r>
    </w:p>
    <w:p w:rsidR="00EB24CA" w:rsidRPr="00844FD9" w:rsidRDefault="00EB24CA" w:rsidP="00600B07">
      <w:pPr>
        <w:shd w:val="clear" w:color="auto" w:fill="DDD9C3" w:themeFill="background2" w:themeFillShade="E6"/>
        <w:tabs>
          <w:tab w:val="left" w:pos="5910"/>
        </w:tabs>
        <w:spacing w:line="180" w:lineRule="exact"/>
        <w:rPr>
          <w:rFonts w:ascii="Arial" w:hAnsi="Arial" w:cs="Arial"/>
        </w:rPr>
      </w:pPr>
      <w:r>
        <w:rPr>
          <w:rFonts w:ascii="Arial" w:hAnsi="Arial" w:cs="Arial"/>
          <w:b/>
          <w:i/>
        </w:rPr>
        <w:t>Таран</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844FD9">
        <w:rPr>
          <w:rFonts w:ascii="Arial" w:hAnsi="Arial" w:cs="Arial"/>
          <w:i/>
        </w:rPr>
        <w:t>Попадание:</w:t>
      </w:r>
      <w:r w:rsidRPr="00844FD9">
        <w:rPr>
          <w:rFonts w:ascii="Arial" w:hAnsi="Arial" w:cs="Arial"/>
        </w:rPr>
        <w:t xml:space="preserve"> Дробящий урон 3 (1к4 + 1)</w:t>
      </w:r>
      <w:r>
        <w:rPr>
          <w:rFonts w:ascii="Arial" w:hAnsi="Arial" w:cs="Arial"/>
        </w:rPr>
        <w:t>.</w:t>
      </w:r>
    </w:p>
    <w:p w:rsidR="00EB24CA" w:rsidRPr="00844FD9" w:rsidRDefault="00EB24CA" w:rsidP="00EB24CA">
      <w:pPr>
        <w:tabs>
          <w:tab w:val="left" w:pos="5910"/>
        </w:tabs>
        <w:ind w:firstLine="284"/>
      </w:pPr>
    </w:p>
    <w:p w:rsidR="00EB24CA" w:rsidRPr="006B2525" w:rsidRDefault="00EB24CA" w:rsidP="00EB24CA">
      <w:pPr>
        <w:pStyle w:val="1"/>
        <w:shd w:val="clear" w:color="auto" w:fill="DDD9C3" w:themeFill="background2" w:themeFillShade="E6"/>
        <w:rPr>
          <w:lang w:val="ru-RU"/>
        </w:rPr>
      </w:pPr>
      <w:r>
        <w:rPr>
          <w:lang w:val="ru-RU"/>
        </w:rPr>
        <w:t>Косатка</w:t>
      </w:r>
    </w:p>
    <w:p w:rsidR="00EB24CA" w:rsidRPr="00A61946" w:rsidRDefault="00EB24CA" w:rsidP="00600B07">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Огромный зверь, без мировоззрения</w:t>
      </w:r>
    </w:p>
    <w:p w:rsidR="00EB24CA" w:rsidRPr="00A61946" w:rsidRDefault="00EB24CA" w:rsidP="00600B07">
      <w:pPr>
        <w:shd w:val="clear" w:color="auto" w:fill="DDD9C3" w:themeFill="background2" w:themeFillShade="E6"/>
        <w:tabs>
          <w:tab w:val="left" w:pos="5910"/>
        </w:tabs>
        <w:spacing w:line="180" w:lineRule="exact"/>
        <w:rPr>
          <w:rFonts w:ascii="Arial" w:hAnsi="Arial" w:cs="Arial"/>
          <w:b/>
        </w:rPr>
      </w:pPr>
    </w:p>
    <w:p w:rsidR="00EB24CA" w:rsidRPr="00A61946" w:rsidRDefault="00EB24CA" w:rsidP="00600B07">
      <w:pPr>
        <w:shd w:val="clear" w:color="auto" w:fill="DDD9C3" w:themeFill="background2" w:themeFillShade="E6"/>
        <w:tabs>
          <w:tab w:val="left" w:pos="5910"/>
        </w:tabs>
        <w:spacing w:line="180" w:lineRule="exact"/>
        <w:rPr>
          <w:rFonts w:ascii="Arial" w:hAnsi="Arial" w:cs="Arial"/>
        </w:rPr>
      </w:pPr>
      <w:r w:rsidRPr="00A61946">
        <w:rPr>
          <w:rFonts w:ascii="Arial" w:hAnsi="Arial" w:cs="Arial"/>
          <w:b/>
        </w:rPr>
        <w:t>Класс Доспеха</w:t>
      </w:r>
      <w:r w:rsidRPr="00A61946">
        <w:rPr>
          <w:rFonts w:ascii="Arial" w:hAnsi="Arial" w:cs="Arial"/>
        </w:rPr>
        <w:t xml:space="preserve"> 12 (природный доспех)</w:t>
      </w:r>
    </w:p>
    <w:p w:rsidR="00EB24CA" w:rsidRPr="006F0EE5" w:rsidRDefault="00EB24CA" w:rsidP="00600B0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90 (1</w:t>
      </w:r>
      <w:r>
        <w:rPr>
          <w:rFonts w:ascii="Arial" w:hAnsi="Arial" w:cs="Arial"/>
        </w:rPr>
        <w:t>2к1</w:t>
      </w:r>
      <w:r w:rsidRPr="006F0EE5">
        <w:rPr>
          <w:rFonts w:ascii="Arial" w:hAnsi="Arial" w:cs="Arial"/>
        </w:rPr>
        <w:t>2 + 12)</w:t>
      </w:r>
    </w:p>
    <w:p w:rsidR="00EB24CA" w:rsidRPr="006F0EE5" w:rsidRDefault="00EB24CA" w:rsidP="00600B0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плавая</w:t>
      </w:r>
      <w:r w:rsidRPr="006F0EE5">
        <w:rPr>
          <w:rFonts w:ascii="Arial" w:hAnsi="Arial" w:cs="Arial"/>
        </w:rPr>
        <w:t xml:space="preserve"> 60 фт.</w:t>
      </w:r>
    </w:p>
    <w:p w:rsidR="00EB24CA" w:rsidRPr="006F0EE5" w:rsidRDefault="00EB24CA" w:rsidP="00600B07">
      <w:pPr>
        <w:shd w:val="clear" w:color="auto" w:fill="DDD9C3" w:themeFill="background2" w:themeFillShade="E6"/>
        <w:tabs>
          <w:tab w:val="left" w:pos="5910"/>
        </w:tabs>
        <w:spacing w:line="180" w:lineRule="exact"/>
        <w:ind w:firstLine="284"/>
        <w:rPr>
          <w:rFonts w:ascii="Arial" w:hAnsi="Arial" w:cs="Arial"/>
        </w:rPr>
      </w:pPr>
    </w:p>
    <w:p w:rsidR="00EB24CA" w:rsidRPr="006F0EE5"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B24CA" w:rsidRPr="00EB24CA" w:rsidRDefault="00EB24CA" w:rsidP="00EB24C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B24CA">
        <w:rPr>
          <w:rFonts w:ascii="Arial" w:hAnsi="Arial" w:cs="Arial"/>
        </w:rPr>
        <w:tab/>
        <w:t>19 (+4)</w:t>
      </w:r>
      <w:r w:rsidRPr="00EB24CA">
        <w:rPr>
          <w:rFonts w:ascii="Arial" w:hAnsi="Arial" w:cs="Arial"/>
        </w:rPr>
        <w:tab/>
        <w:t>10 (+0)</w:t>
      </w:r>
      <w:r w:rsidRPr="00EB24CA">
        <w:rPr>
          <w:rFonts w:ascii="Arial" w:hAnsi="Arial" w:cs="Arial"/>
        </w:rPr>
        <w:tab/>
        <w:t>13 (+1)</w:t>
      </w:r>
      <w:r w:rsidRPr="00EB24CA">
        <w:rPr>
          <w:rFonts w:ascii="Arial" w:hAnsi="Arial" w:cs="Arial"/>
        </w:rPr>
        <w:tab/>
        <w:t>3 (−4)</w:t>
      </w:r>
      <w:r w:rsidRPr="00EB24CA">
        <w:rPr>
          <w:rFonts w:ascii="Arial" w:hAnsi="Arial" w:cs="Arial"/>
        </w:rPr>
        <w:tab/>
        <w:t>12 (+1)</w:t>
      </w:r>
      <w:r w:rsidRPr="00EB24CA">
        <w:rPr>
          <w:rFonts w:ascii="Arial" w:hAnsi="Arial" w:cs="Arial"/>
        </w:rPr>
        <w:tab/>
        <w:t>7 (−2)</w:t>
      </w:r>
    </w:p>
    <w:p w:rsidR="00EB24CA" w:rsidRPr="006F0EE5" w:rsidRDefault="00EB24CA" w:rsidP="00600B07">
      <w:pPr>
        <w:shd w:val="clear" w:color="auto" w:fill="DDD9C3" w:themeFill="background2" w:themeFillShade="E6"/>
        <w:tabs>
          <w:tab w:val="left" w:pos="5910"/>
        </w:tabs>
        <w:spacing w:line="180" w:lineRule="exact"/>
        <w:rPr>
          <w:rFonts w:ascii="Arial" w:hAnsi="Arial" w:cs="Arial"/>
        </w:rPr>
      </w:pPr>
    </w:p>
    <w:p w:rsidR="00EB24CA" w:rsidRPr="006F0EE5" w:rsidRDefault="00EB24CA" w:rsidP="00600B07">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EB24CA" w:rsidRPr="006F0EE5" w:rsidRDefault="00EB24CA" w:rsidP="00600B07">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Pr>
          <w:rFonts w:ascii="Arial" w:hAnsi="Arial" w:cs="Arial"/>
        </w:rPr>
        <w:t>слепое зрение</w:t>
      </w:r>
      <w:r w:rsidRPr="006F0EE5">
        <w:rPr>
          <w:rFonts w:ascii="Arial" w:hAnsi="Arial" w:cs="Arial"/>
        </w:rPr>
        <w:t xml:space="preserve"> 120 фт., пассивная Внимательность 13</w:t>
      </w:r>
    </w:p>
    <w:p w:rsidR="00EB24CA" w:rsidRPr="0057647F" w:rsidRDefault="00EB24CA" w:rsidP="00600B07">
      <w:pPr>
        <w:shd w:val="clear" w:color="auto" w:fill="DDD9C3" w:themeFill="background2" w:themeFillShade="E6"/>
        <w:tabs>
          <w:tab w:val="left" w:pos="5910"/>
        </w:tabs>
        <w:spacing w:line="180" w:lineRule="exact"/>
        <w:rPr>
          <w:rFonts w:ascii="Arial" w:hAnsi="Arial" w:cs="Arial"/>
        </w:rPr>
      </w:pPr>
      <w:r w:rsidRPr="0057647F">
        <w:rPr>
          <w:rFonts w:ascii="Arial" w:hAnsi="Arial" w:cs="Arial"/>
          <w:b/>
        </w:rPr>
        <w:t>Языки</w:t>
      </w:r>
      <w:r w:rsidRPr="0057647F">
        <w:rPr>
          <w:rFonts w:ascii="Arial" w:hAnsi="Arial" w:cs="Arial"/>
        </w:rPr>
        <w:t xml:space="preserve"> —</w:t>
      </w:r>
    </w:p>
    <w:p w:rsidR="00EB24CA" w:rsidRPr="0057647F" w:rsidRDefault="00EB24CA" w:rsidP="00600B07">
      <w:pPr>
        <w:shd w:val="clear" w:color="auto" w:fill="DDD9C3" w:themeFill="background2" w:themeFillShade="E6"/>
        <w:tabs>
          <w:tab w:val="left" w:pos="5910"/>
        </w:tabs>
        <w:spacing w:line="180" w:lineRule="exact"/>
        <w:rPr>
          <w:rFonts w:ascii="Arial" w:hAnsi="Arial" w:cs="Arial"/>
        </w:rPr>
      </w:pPr>
      <w:r w:rsidRPr="0057647F">
        <w:rPr>
          <w:rFonts w:ascii="Arial" w:hAnsi="Arial" w:cs="Arial"/>
          <w:b/>
        </w:rPr>
        <w:t>Опасность</w:t>
      </w:r>
      <w:r w:rsidRPr="0057647F">
        <w:rPr>
          <w:rFonts w:ascii="Arial" w:hAnsi="Arial" w:cs="Arial"/>
        </w:rPr>
        <w:t xml:space="preserve"> 3 (</w:t>
      </w:r>
      <w:r>
        <w:rPr>
          <w:rFonts w:ascii="Arial" w:hAnsi="Arial" w:cs="Arial"/>
        </w:rPr>
        <w:t>700 опыта</w:t>
      </w:r>
      <w:r w:rsidRPr="0057647F">
        <w:rPr>
          <w:rFonts w:ascii="Arial" w:hAnsi="Arial" w:cs="Arial"/>
        </w:rPr>
        <w:t>)</w:t>
      </w:r>
    </w:p>
    <w:p w:rsidR="00EB24CA" w:rsidRPr="0057647F" w:rsidRDefault="00EB24CA" w:rsidP="00600B07">
      <w:pPr>
        <w:shd w:val="clear" w:color="auto" w:fill="DDD9C3" w:themeFill="background2" w:themeFillShade="E6"/>
        <w:tabs>
          <w:tab w:val="left" w:pos="5910"/>
        </w:tabs>
        <w:spacing w:line="180" w:lineRule="exact"/>
        <w:rPr>
          <w:rFonts w:ascii="Arial" w:hAnsi="Arial" w:cs="Arial"/>
        </w:rPr>
      </w:pPr>
    </w:p>
    <w:p w:rsidR="00EB24CA" w:rsidRPr="00BF40B7" w:rsidRDefault="00EB24CA" w:rsidP="00600B07">
      <w:pPr>
        <w:shd w:val="clear" w:color="auto" w:fill="DDD9C3" w:themeFill="background2" w:themeFillShade="E6"/>
        <w:tabs>
          <w:tab w:val="left" w:pos="5910"/>
        </w:tabs>
        <w:spacing w:line="180" w:lineRule="exact"/>
        <w:rPr>
          <w:rFonts w:ascii="Arial" w:hAnsi="Arial" w:cs="Arial"/>
        </w:rPr>
      </w:pPr>
      <w:r w:rsidRPr="0057647F">
        <w:rPr>
          <w:rFonts w:ascii="Arial" w:hAnsi="Arial" w:cs="Arial"/>
          <w:b/>
          <w:i/>
        </w:rPr>
        <w:t>Эхолокация.</w:t>
      </w:r>
      <w:r w:rsidRPr="0057647F">
        <w:rPr>
          <w:rFonts w:ascii="Arial" w:hAnsi="Arial" w:cs="Arial"/>
        </w:rPr>
        <w:t xml:space="preserve"> </w:t>
      </w:r>
      <w:r>
        <w:rPr>
          <w:rFonts w:ascii="Arial" w:hAnsi="Arial" w:cs="Arial"/>
        </w:rPr>
        <w:t>Косатка</w:t>
      </w:r>
      <w:r w:rsidRPr="00BF40B7">
        <w:rPr>
          <w:rFonts w:ascii="Arial" w:hAnsi="Arial" w:cs="Arial"/>
        </w:rPr>
        <w:t xml:space="preserve"> не может использовать слепое зрение, будучи оглохшей.</w:t>
      </w:r>
    </w:p>
    <w:p w:rsidR="00EB24CA" w:rsidRPr="00BF40B7" w:rsidRDefault="00EB24CA" w:rsidP="00600B07">
      <w:pPr>
        <w:shd w:val="clear" w:color="auto" w:fill="DDD9C3" w:themeFill="background2" w:themeFillShade="E6"/>
        <w:tabs>
          <w:tab w:val="left" w:pos="5910"/>
        </w:tabs>
        <w:spacing w:line="180" w:lineRule="exact"/>
        <w:rPr>
          <w:rFonts w:ascii="Arial" w:hAnsi="Arial" w:cs="Arial"/>
        </w:rPr>
      </w:pPr>
    </w:p>
    <w:p w:rsidR="00EB24CA" w:rsidRPr="00E02B81" w:rsidRDefault="00EB24CA" w:rsidP="00600B07">
      <w:pPr>
        <w:shd w:val="clear" w:color="auto" w:fill="DDD9C3" w:themeFill="background2" w:themeFillShade="E6"/>
        <w:tabs>
          <w:tab w:val="left" w:pos="5910"/>
        </w:tabs>
        <w:spacing w:line="180" w:lineRule="exact"/>
        <w:rPr>
          <w:rFonts w:ascii="Arial" w:hAnsi="Arial" w:cs="Arial"/>
        </w:rPr>
      </w:pPr>
      <w:r w:rsidRPr="00E02B81">
        <w:rPr>
          <w:rFonts w:ascii="Arial" w:hAnsi="Arial" w:cs="Arial"/>
          <w:b/>
          <w:i/>
        </w:rPr>
        <w:t>Задержка дыхания.</w:t>
      </w:r>
      <w:r w:rsidRPr="00E02B81">
        <w:rPr>
          <w:rFonts w:ascii="Arial" w:hAnsi="Arial" w:cs="Arial"/>
        </w:rPr>
        <w:t xml:space="preserve"> </w:t>
      </w:r>
      <w:r>
        <w:rPr>
          <w:rFonts w:ascii="Arial" w:hAnsi="Arial" w:cs="Arial"/>
        </w:rPr>
        <w:t>Косатка</w:t>
      </w:r>
      <w:r w:rsidRPr="00E02B81">
        <w:rPr>
          <w:rFonts w:ascii="Arial" w:hAnsi="Arial" w:cs="Arial"/>
        </w:rPr>
        <w:t xml:space="preserve"> может задержать дыхание на 30 </w:t>
      </w:r>
      <w:r>
        <w:rPr>
          <w:rFonts w:ascii="Arial" w:hAnsi="Arial" w:cs="Arial"/>
        </w:rPr>
        <w:t>минут</w:t>
      </w:r>
      <w:r w:rsidRPr="00E02B81">
        <w:rPr>
          <w:rFonts w:ascii="Arial" w:hAnsi="Arial" w:cs="Arial"/>
        </w:rPr>
        <w:t>.</w:t>
      </w:r>
    </w:p>
    <w:p w:rsidR="00EB24CA" w:rsidRPr="00E02B81" w:rsidRDefault="00EB24CA" w:rsidP="00600B07">
      <w:pPr>
        <w:shd w:val="clear" w:color="auto" w:fill="DDD9C3" w:themeFill="background2" w:themeFillShade="E6"/>
        <w:tabs>
          <w:tab w:val="left" w:pos="5910"/>
        </w:tabs>
        <w:spacing w:line="180" w:lineRule="exact"/>
        <w:rPr>
          <w:rFonts w:ascii="Arial" w:hAnsi="Arial" w:cs="Arial"/>
        </w:rPr>
      </w:pPr>
    </w:p>
    <w:p w:rsidR="00EB24CA" w:rsidRPr="008D2200" w:rsidRDefault="00EB24CA" w:rsidP="00600B07">
      <w:pPr>
        <w:shd w:val="clear" w:color="auto" w:fill="DDD9C3" w:themeFill="background2" w:themeFillShade="E6"/>
        <w:tabs>
          <w:tab w:val="left" w:pos="5910"/>
        </w:tabs>
        <w:spacing w:line="180" w:lineRule="exact"/>
        <w:rPr>
          <w:rFonts w:ascii="Arial" w:hAnsi="Arial" w:cs="Arial"/>
        </w:rPr>
      </w:pPr>
      <w:r w:rsidRPr="00E53D8C">
        <w:rPr>
          <w:rFonts w:ascii="Arial" w:hAnsi="Arial" w:cs="Arial"/>
          <w:b/>
          <w:i/>
        </w:rPr>
        <w:t>Острый слух</w:t>
      </w:r>
      <w:r w:rsidRPr="002A1579">
        <w:rPr>
          <w:rFonts w:ascii="Arial" w:hAnsi="Arial" w:cs="Arial"/>
          <w:b/>
          <w:i/>
        </w:rPr>
        <w:t>.</w:t>
      </w:r>
      <w:r w:rsidRPr="002A1579">
        <w:rPr>
          <w:rFonts w:ascii="Arial" w:hAnsi="Arial" w:cs="Arial"/>
        </w:rPr>
        <w:t xml:space="preserve"> </w:t>
      </w:r>
      <w:r>
        <w:rPr>
          <w:rFonts w:ascii="Arial" w:hAnsi="Arial" w:cs="Arial"/>
        </w:rPr>
        <w:t>Косатка</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слух</w:t>
      </w:r>
      <w:r w:rsidRPr="008D2200">
        <w:rPr>
          <w:rFonts w:ascii="Arial" w:hAnsi="Arial" w:cs="Arial"/>
        </w:rPr>
        <w:t>.</w:t>
      </w:r>
    </w:p>
    <w:p w:rsidR="00EB24CA" w:rsidRPr="008D2200" w:rsidRDefault="00EB24CA" w:rsidP="00600B07">
      <w:pPr>
        <w:shd w:val="clear" w:color="auto" w:fill="DDD9C3" w:themeFill="background2" w:themeFillShade="E6"/>
        <w:tabs>
          <w:tab w:val="left" w:pos="5910"/>
        </w:tabs>
        <w:spacing w:line="180" w:lineRule="exact"/>
        <w:rPr>
          <w:rFonts w:ascii="Arial" w:hAnsi="Arial" w:cs="Arial"/>
        </w:rPr>
      </w:pPr>
    </w:p>
    <w:p w:rsidR="00EB24CA" w:rsidRPr="0057647F" w:rsidRDefault="00EB24CA" w:rsidP="00EB24CA">
      <w:pPr>
        <w:pStyle w:val="23"/>
        <w:shd w:val="clear" w:color="auto" w:fill="DDD9C3" w:themeFill="background2" w:themeFillShade="E6"/>
        <w:rPr>
          <w:rFonts w:ascii="Arial" w:hAnsi="Arial" w:cs="Arial"/>
        </w:rPr>
      </w:pPr>
      <w:r w:rsidRPr="0057647F">
        <w:rPr>
          <w:rFonts w:ascii="Arial" w:hAnsi="Arial" w:cs="Arial"/>
        </w:rPr>
        <w:t>Действия</w:t>
      </w:r>
    </w:p>
    <w:p w:rsidR="00EB24CA" w:rsidRPr="00A653B9" w:rsidRDefault="00EB24CA" w:rsidP="00600B07">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 xml:space="preserve">Колющий урон </w:t>
      </w:r>
      <w:r w:rsidRPr="00A653B9">
        <w:rPr>
          <w:rFonts w:ascii="Arial" w:hAnsi="Arial" w:cs="Arial"/>
        </w:rPr>
        <w:t>21 (5к6 + 4).</w:t>
      </w:r>
    </w:p>
    <w:p w:rsidR="00600B07" w:rsidRDefault="00600B07" w:rsidP="00EB24CA">
      <w:pPr>
        <w:tabs>
          <w:tab w:val="left" w:pos="5910"/>
        </w:tabs>
        <w:ind w:firstLine="284"/>
      </w:pPr>
      <w:r>
        <w:br w:type="page"/>
      </w:r>
    </w:p>
    <w:p w:rsidR="00EB24CA" w:rsidRPr="000B6DD2" w:rsidRDefault="00EB24CA" w:rsidP="00EB24CA">
      <w:pPr>
        <w:tabs>
          <w:tab w:val="left" w:pos="5910"/>
        </w:tabs>
        <w:ind w:firstLine="284"/>
        <w:rPr>
          <w:sz w:val="2"/>
          <w:szCs w:val="2"/>
        </w:rPr>
      </w:pPr>
    </w:p>
    <w:p w:rsidR="00716DF5" w:rsidRPr="00B8419F" w:rsidRDefault="00716DF5" w:rsidP="00716DF5">
      <w:pPr>
        <w:pStyle w:val="1"/>
        <w:shd w:val="clear" w:color="auto" w:fill="DDD9C3" w:themeFill="background2" w:themeFillShade="E6"/>
        <w:rPr>
          <w:lang w:val="ru-RU"/>
        </w:rPr>
      </w:pPr>
      <w:r>
        <w:rPr>
          <w:lang w:val="ru-RU"/>
        </w:rPr>
        <w:t>Кошка</w:t>
      </w:r>
    </w:p>
    <w:p w:rsidR="00716DF5" w:rsidRPr="00816200" w:rsidRDefault="00716DF5" w:rsidP="00716DF5">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716DF5" w:rsidRPr="00816200" w:rsidRDefault="00716DF5" w:rsidP="00716DF5">
      <w:pPr>
        <w:shd w:val="clear" w:color="auto" w:fill="DDD9C3" w:themeFill="background2" w:themeFillShade="E6"/>
        <w:tabs>
          <w:tab w:val="left" w:pos="5910"/>
        </w:tabs>
        <w:rPr>
          <w:rFonts w:ascii="Arial" w:hAnsi="Arial" w:cs="Arial"/>
          <w:b/>
        </w:rPr>
      </w:pPr>
    </w:p>
    <w:p w:rsidR="00716DF5" w:rsidRPr="00816200"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816200">
        <w:rPr>
          <w:rFonts w:ascii="Arial" w:hAnsi="Arial" w:cs="Arial"/>
          <w:b/>
        </w:rPr>
        <w:t xml:space="preserve"> </w:t>
      </w:r>
      <w:r w:rsidRPr="006F0EE5">
        <w:rPr>
          <w:rFonts w:ascii="Arial" w:hAnsi="Arial" w:cs="Arial"/>
          <w:b/>
        </w:rPr>
        <w:t>Доспеха</w:t>
      </w:r>
      <w:r w:rsidRPr="00816200">
        <w:rPr>
          <w:rFonts w:ascii="Arial" w:hAnsi="Arial" w:cs="Arial"/>
        </w:rPr>
        <w:t xml:space="preserve"> 12</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 (</w:t>
      </w:r>
      <w:r>
        <w:rPr>
          <w:rFonts w:ascii="Arial" w:hAnsi="Arial" w:cs="Arial"/>
        </w:rPr>
        <w:t>1к4</w:t>
      </w:r>
      <w:r w:rsidRPr="006F0EE5">
        <w:rPr>
          <w:rFonts w:ascii="Arial" w:hAnsi="Arial" w:cs="Arial"/>
        </w:rPr>
        <w:t>)</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лазая</w:t>
      </w:r>
      <w:r w:rsidRPr="006F0EE5">
        <w:rPr>
          <w:rFonts w:ascii="Arial" w:hAnsi="Arial" w:cs="Arial"/>
        </w:rPr>
        <w:t xml:space="preserve"> 30 фт.</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16DF5" w:rsidRPr="00716DF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16DF5">
        <w:rPr>
          <w:rFonts w:ascii="Arial" w:hAnsi="Arial" w:cs="Arial"/>
        </w:rPr>
        <w:tab/>
        <w:t>3 (−4)</w:t>
      </w:r>
      <w:r w:rsidRPr="00716DF5">
        <w:rPr>
          <w:rFonts w:ascii="Arial" w:hAnsi="Arial" w:cs="Arial"/>
        </w:rPr>
        <w:tab/>
        <w:t>15 (+2)</w:t>
      </w:r>
      <w:r w:rsidRPr="00716DF5">
        <w:rPr>
          <w:rFonts w:ascii="Arial" w:hAnsi="Arial" w:cs="Arial"/>
        </w:rPr>
        <w:tab/>
        <w:t>10 (+0)</w:t>
      </w:r>
      <w:r w:rsidRPr="00716DF5">
        <w:rPr>
          <w:rFonts w:ascii="Arial" w:hAnsi="Arial" w:cs="Arial"/>
        </w:rPr>
        <w:tab/>
        <w:t>3 (−4)</w:t>
      </w:r>
      <w:r w:rsidRPr="00716DF5">
        <w:rPr>
          <w:rFonts w:ascii="Arial" w:hAnsi="Arial" w:cs="Arial"/>
        </w:rPr>
        <w:tab/>
        <w:t>12 (+1)</w:t>
      </w:r>
      <w:r w:rsidRPr="00716DF5">
        <w:rPr>
          <w:rFonts w:ascii="Arial" w:hAnsi="Arial" w:cs="Arial"/>
        </w:rPr>
        <w:tab/>
        <w:t>7 (−2)</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+4</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8D2200" w:rsidRDefault="00716DF5" w:rsidP="00716DF5">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Кошка</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716DF5" w:rsidRPr="008D2200" w:rsidRDefault="00716DF5" w:rsidP="00716DF5">
      <w:pPr>
        <w:shd w:val="clear" w:color="auto" w:fill="DDD9C3" w:themeFill="background2" w:themeFillShade="E6"/>
        <w:tabs>
          <w:tab w:val="left" w:pos="5910"/>
        </w:tabs>
        <w:rPr>
          <w:rFonts w:ascii="Arial" w:hAnsi="Arial" w:cs="Arial"/>
        </w:rPr>
      </w:pPr>
    </w:p>
    <w:p w:rsidR="00716DF5" w:rsidRPr="0057647F" w:rsidRDefault="00716DF5" w:rsidP="00716DF5">
      <w:pPr>
        <w:pStyle w:val="23"/>
        <w:shd w:val="clear" w:color="auto" w:fill="DDD9C3" w:themeFill="background2" w:themeFillShade="E6"/>
        <w:rPr>
          <w:rFonts w:ascii="Arial" w:hAnsi="Arial" w:cs="Arial"/>
        </w:rPr>
      </w:pPr>
      <w:r w:rsidRPr="0057647F">
        <w:rPr>
          <w:rFonts w:ascii="Arial" w:hAnsi="Arial" w:cs="Arial"/>
        </w:rPr>
        <w:t>Действия</w:t>
      </w:r>
    </w:p>
    <w:p w:rsidR="00716DF5" w:rsidRPr="00A653B9" w:rsidRDefault="00716DF5" w:rsidP="00716DF5">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+0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 xml:space="preserve">Рубящий урон </w:t>
      </w:r>
      <w:r w:rsidRPr="00A653B9">
        <w:rPr>
          <w:rFonts w:ascii="Arial" w:hAnsi="Arial" w:cs="Arial"/>
        </w:rPr>
        <w:t>1.</w:t>
      </w:r>
    </w:p>
    <w:p w:rsidR="00716DF5" w:rsidRPr="00A653B9" w:rsidRDefault="00716DF5" w:rsidP="00716DF5">
      <w:pPr>
        <w:tabs>
          <w:tab w:val="left" w:pos="5910"/>
        </w:tabs>
        <w:ind w:firstLine="284"/>
      </w:pPr>
    </w:p>
    <w:p w:rsidR="00716DF5" w:rsidRPr="00B8419F" w:rsidRDefault="00716DF5" w:rsidP="00716DF5">
      <w:pPr>
        <w:pStyle w:val="1"/>
        <w:shd w:val="clear" w:color="auto" w:fill="DDD9C3" w:themeFill="background2" w:themeFillShade="E6"/>
        <w:rPr>
          <w:lang w:val="ru-RU"/>
        </w:rPr>
      </w:pPr>
      <w:r>
        <w:rPr>
          <w:lang w:val="ru-RU"/>
        </w:rPr>
        <w:t>Краб</w:t>
      </w:r>
    </w:p>
    <w:p w:rsidR="00716DF5" w:rsidRPr="006808AE" w:rsidRDefault="00716DF5" w:rsidP="00716DF5">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716DF5" w:rsidRPr="006808AE" w:rsidRDefault="00716DF5" w:rsidP="00716DF5">
      <w:pPr>
        <w:shd w:val="clear" w:color="auto" w:fill="DDD9C3" w:themeFill="background2" w:themeFillShade="E6"/>
        <w:tabs>
          <w:tab w:val="left" w:pos="5910"/>
        </w:tabs>
        <w:rPr>
          <w:rFonts w:ascii="Arial" w:hAnsi="Arial" w:cs="Arial"/>
          <w:i/>
        </w:rPr>
      </w:pPr>
    </w:p>
    <w:p w:rsidR="00716DF5" w:rsidRPr="006808AE" w:rsidRDefault="00716DF5" w:rsidP="00716DF5">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11 (природный доспех)</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 (</w:t>
      </w:r>
      <w:r>
        <w:rPr>
          <w:rFonts w:ascii="Arial" w:hAnsi="Arial" w:cs="Arial"/>
        </w:rPr>
        <w:t>1к4</w:t>
      </w:r>
      <w:r w:rsidRPr="006F0EE5">
        <w:rPr>
          <w:rFonts w:ascii="Arial" w:hAnsi="Arial" w:cs="Arial"/>
        </w:rPr>
        <w:t>)</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плавая</w:t>
      </w:r>
      <w:r w:rsidRPr="006F0EE5">
        <w:rPr>
          <w:rFonts w:ascii="Arial" w:hAnsi="Arial" w:cs="Arial"/>
        </w:rPr>
        <w:t xml:space="preserve"> 20 фт.</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16DF5" w:rsidRPr="00716DF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16DF5">
        <w:rPr>
          <w:rFonts w:ascii="Arial" w:hAnsi="Arial" w:cs="Arial"/>
        </w:rPr>
        <w:tab/>
        <w:t>2 (−4)</w:t>
      </w:r>
      <w:r w:rsidRPr="00716DF5">
        <w:rPr>
          <w:rFonts w:ascii="Arial" w:hAnsi="Arial" w:cs="Arial"/>
        </w:rPr>
        <w:tab/>
        <w:t>11 (+0)</w:t>
      </w:r>
      <w:r w:rsidRPr="00716DF5">
        <w:rPr>
          <w:rFonts w:ascii="Arial" w:hAnsi="Arial" w:cs="Arial"/>
        </w:rPr>
        <w:tab/>
        <w:t>10 (+0)</w:t>
      </w:r>
      <w:r w:rsidRPr="00716DF5">
        <w:rPr>
          <w:rFonts w:ascii="Arial" w:hAnsi="Arial" w:cs="Arial"/>
        </w:rPr>
        <w:tab/>
        <w:t>1 (−5)</w:t>
      </w:r>
      <w:r w:rsidRPr="00716DF5">
        <w:rPr>
          <w:rFonts w:ascii="Arial" w:hAnsi="Arial" w:cs="Arial"/>
        </w:rPr>
        <w:tab/>
        <w:t>8 (−1)</w:t>
      </w:r>
      <w:r w:rsidRPr="00716DF5">
        <w:rPr>
          <w:rFonts w:ascii="Arial" w:hAnsi="Arial" w:cs="Arial"/>
        </w:rPr>
        <w:tab/>
        <w:t>2 (−4)</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Скрытность +2</w:t>
      </w:r>
    </w:p>
    <w:p w:rsidR="00716DF5" w:rsidRPr="006F0EE5" w:rsidRDefault="00716DF5" w:rsidP="00716DF5">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825778">
        <w:rPr>
          <w:rFonts w:ascii="Arial" w:hAnsi="Arial" w:cs="Arial"/>
        </w:rPr>
        <w:t>слепое зрение 30</w:t>
      </w:r>
      <w:r w:rsidRPr="006F0EE5">
        <w:rPr>
          <w:rFonts w:ascii="Arial" w:hAnsi="Arial" w:cs="Arial"/>
        </w:rPr>
        <w:t xml:space="preserve"> фт., пассивная Внимательность 9</w:t>
      </w:r>
    </w:p>
    <w:p w:rsidR="00716DF5" w:rsidRPr="0095371C" w:rsidRDefault="00716DF5" w:rsidP="00716DF5">
      <w:pPr>
        <w:shd w:val="clear" w:color="auto" w:fill="DDD9C3" w:themeFill="background2" w:themeFillShade="E6"/>
        <w:tabs>
          <w:tab w:val="left" w:pos="5910"/>
        </w:tabs>
        <w:ind w:left="284" w:hanging="284"/>
        <w:rPr>
          <w:rFonts w:ascii="Arial" w:hAnsi="Arial" w:cs="Arial"/>
        </w:rPr>
      </w:pPr>
      <w:r w:rsidRPr="0095371C">
        <w:rPr>
          <w:rFonts w:ascii="Arial" w:hAnsi="Arial" w:cs="Arial"/>
          <w:b/>
        </w:rPr>
        <w:t>Языки</w:t>
      </w:r>
      <w:r w:rsidRPr="0095371C">
        <w:rPr>
          <w:rFonts w:ascii="Arial" w:hAnsi="Arial" w:cs="Arial"/>
        </w:rPr>
        <w:t xml:space="preserve"> —</w:t>
      </w:r>
    </w:p>
    <w:p w:rsidR="00716DF5" w:rsidRPr="0095371C" w:rsidRDefault="00716DF5" w:rsidP="00716DF5">
      <w:pPr>
        <w:shd w:val="clear" w:color="auto" w:fill="DDD9C3" w:themeFill="background2" w:themeFillShade="E6"/>
        <w:tabs>
          <w:tab w:val="left" w:pos="5910"/>
        </w:tabs>
        <w:ind w:left="284" w:hanging="284"/>
        <w:rPr>
          <w:rFonts w:ascii="Arial" w:hAnsi="Arial" w:cs="Arial"/>
        </w:rPr>
      </w:pPr>
      <w:r w:rsidRPr="0095371C">
        <w:rPr>
          <w:rFonts w:ascii="Arial" w:hAnsi="Arial" w:cs="Arial"/>
          <w:b/>
        </w:rPr>
        <w:t>Опасность</w:t>
      </w:r>
      <w:r w:rsidRPr="0095371C">
        <w:rPr>
          <w:rFonts w:ascii="Arial" w:hAnsi="Arial" w:cs="Arial"/>
        </w:rPr>
        <w:t xml:space="preserve"> 0 (10 опыта)</w:t>
      </w:r>
    </w:p>
    <w:p w:rsidR="00716DF5" w:rsidRPr="0095371C" w:rsidRDefault="00716DF5" w:rsidP="00716DF5">
      <w:pPr>
        <w:shd w:val="clear" w:color="auto" w:fill="DDD9C3" w:themeFill="background2" w:themeFillShade="E6"/>
        <w:tabs>
          <w:tab w:val="left" w:pos="5910"/>
        </w:tabs>
        <w:rPr>
          <w:rFonts w:ascii="Arial" w:hAnsi="Arial" w:cs="Arial"/>
        </w:rPr>
      </w:pPr>
    </w:p>
    <w:p w:rsidR="00716DF5" w:rsidRPr="00A911EF" w:rsidRDefault="00716DF5" w:rsidP="00716DF5">
      <w:pPr>
        <w:shd w:val="clear" w:color="auto" w:fill="DDD9C3" w:themeFill="background2" w:themeFillShade="E6"/>
        <w:tabs>
          <w:tab w:val="left" w:pos="5910"/>
        </w:tabs>
        <w:rPr>
          <w:rFonts w:ascii="Arial" w:hAnsi="Arial" w:cs="Arial"/>
          <w:spacing w:val="-6"/>
        </w:rPr>
      </w:pPr>
      <w:r w:rsidRPr="00A911EF">
        <w:rPr>
          <w:rFonts w:ascii="Arial" w:hAnsi="Arial" w:cs="Arial"/>
          <w:b/>
          <w:i/>
          <w:spacing w:val="-6"/>
        </w:rPr>
        <w:t>Амфибия.</w:t>
      </w:r>
      <w:r w:rsidRPr="00A911EF">
        <w:rPr>
          <w:rFonts w:ascii="Arial" w:hAnsi="Arial" w:cs="Arial"/>
          <w:spacing w:val="-6"/>
        </w:rPr>
        <w:t xml:space="preserve"> Краб может дышать и воздухом и под водой.</w:t>
      </w:r>
    </w:p>
    <w:p w:rsidR="00716DF5" w:rsidRPr="00C67FFA" w:rsidRDefault="00716DF5" w:rsidP="00716DF5">
      <w:pPr>
        <w:shd w:val="clear" w:color="auto" w:fill="DDD9C3" w:themeFill="background2" w:themeFillShade="E6"/>
        <w:tabs>
          <w:tab w:val="left" w:pos="5910"/>
        </w:tabs>
        <w:rPr>
          <w:rFonts w:ascii="Arial" w:hAnsi="Arial" w:cs="Arial"/>
        </w:rPr>
      </w:pPr>
    </w:p>
    <w:p w:rsidR="00716DF5" w:rsidRPr="0057647F" w:rsidRDefault="00716DF5" w:rsidP="00716DF5">
      <w:pPr>
        <w:pStyle w:val="23"/>
        <w:shd w:val="clear" w:color="auto" w:fill="DDD9C3" w:themeFill="background2" w:themeFillShade="E6"/>
        <w:rPr>
          <w:rFonts w:ascii="Arial" w:hAnsi="Arial" w:cs="Arial"/>
        </w:rPr>
      </w:pPr>
      <w:r w:rsidRPr="0057647F">
        <w:rPr>
          <w:rFonts w:ascii="Arial" w:hAnsi="Arial" w:cs="Arial"/>
        </w:rPr>
        <w:t>Действия</w:t>
      </w:r>
    </w:p>
    <w:p w:rsidR="00716DF5" w:rsidRPr="006808AE" w:rsidRDefault="00716DF5" w:rsidP="00716DF5">
      <w:pPr>
        <w:shd w:val="clear" w:color="auto" w:fill="DDD9C3" w:themeFill="background2" w:themeFillShade="E6"/>
        <w:tabs>
          <w:tab w:val="left" w:pos="5910"/>
        </w:tabs>
        <w:rPr>
          <w:rFonts w:ascii="Arial" w:hAnsi="Arial" w:cs="Arial"/>
        </w:rPr>
      </w:pPr>
      <w:r>
        <w:rPr>
          <w:rFonts w:ascii="Arial" w:hAnsi="Arial" w:cs="Arial"/>
          <w:b/>
          <w:i/>
        </w:rPr>
        <w:t>Клешня</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+0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 xml:space="preserve">Дробящий урон </w:t>
      </w:r>
      <w:r w:rsidRPr="006808AE">
        <w:rPr>
          <w:rFonts w:ascii="Arial" w:hAnsi="Arial" w:cs="Arial"/>
        </w:rPr>
        <w:t>1.</w:t>
      </w:r>
    </w:p>
    <w:p w:rsidR="00716DF5" w:rsidRPr="006808AE" w:rsidRDefault="00716DF5" w:rsidP="00716DF5">
      <w:pPr>
        <w:tabs>
          <w:tab w:val="left" w:pos="5910"/>
        </w:tabs>
        <w:ind w:firstLine="284"/>
      </w:pPr>
    </w:p>
    <w:p w:rsidR="00716DF5" w:rsidRPr="00363822" w:rsidRDefault="00716DF5" w:rsidP="00716DF5">
      <w:pPr>
        <w:pStyle w:val="1"/>
        <w:shd w:val="clear" w:color="auto" w:fill="DDD9C3" w:themeFill="background2" w:themeFillShade="E6"/>
        <w:rPr>
          <w:lang w:val="ru-RU"/>
        </w:rPr>
      </w:pPr>
      <w:r>
        <w:rPr>
          <w:lang w:val="ru-RU"/>
        </w:rPr>
        <w:t>Кровавый ястреб</w:t>
      </w:r>
    </w:p>
    <w:p w:rsidR="00716DF5" w:rsidRPr="003D2577" w:rsidRDefault="00716DF5" w:rsidP="00716DF5">
      <w:pPr>
        <w:shd w:val="clear" w:color="auto" w:fill="DDD9C3" w:themeFill="background2" w:themeFillShade="E6"/>
        <w:tabs>
          <w:tab w:val="left" w:pos="5910"/>
        </w:tabs>
        <w:rPr>
          <w:rFonts w:ascii="Arial" w:hAnsi="Arial" w:cs="Arial"/>
          <w:i/>
        </w:rPr>
      </w:pPr>
      <w:r w:rsidRPr="003D2577">
        <w:rPr>
          <w:rFonts w:ascii="Arial" w:hAnsi="Arial" w:cs="Arial"/>
          <w:i/>
        </w:rPr>
        <w:t>Маленький зверь, без мировоззрения</w:t>
      </w:r>
    </w:p>
    <w:p w:rsidR="00716DF5" w:rsidRPr="003D2577" w:rsidRDefault="00716DF5" w:rsidP="00716DF5">
      <w:pPr>
        <w:shd w:val="clear" w:color="auto" w:fill="DDD9C3" w:themeFill="background2" w:themeFillShade="E6"/>
        <w:tabs>
          <w:tab w:val="left" w:pos="5910"/>
        </w:tabs>
        <w:rPr>
          <w:rFonts w:ascii="Arial" w:hAnsi="Arial" w:cs="Arial"/>
          <w:i/>
        </w:rPr>
      </w:pPr>
    </w:p>
    <w:p w:rsidR="00716DF5" w:rsidRPr="003D2577" w:rsidRDefault="00716DF5" w:rsidP="00716DF5">
      <w:pPr>
        <w:shd w:val="clear" w:color="auto" w:fill="DDD9C3" w:themeFill="background2" w:themeFillShade="E6"/>
        <w:tabs>
          <w:tab w:val="left" w:pos="5910"/>
        </w:tabs>
        <w:rPr>
          <w:rFonts w:ascii="Arial" w:hAnsi="Arial" w:cs="Arial"/>
        </w:rPr>
      </w:pPr>
      <w:r w:rsidRPr="003D2577">
        <w:rPr>
          <w:rFonts w:ascii="Arial" w:hAnsi="Arial" w:cs="Arial"/>
          <w:b/>
        </w:rPr>
        <w:t>Класс Доспеха</w:t>
      </w:r>
      <w:r w:rsidRPr="003D2577">
        <w:rPr>
          <w:rFonts w:ascii="Arial" w:hAnsi="Arial" w:cs="Arial"/>
        </w:rPr>
        <w:t xml:space="preserve"> 12</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 (</w:t>
      </w:r>
      <w:r>
        <w:rPr>
          <w:rFonts w:ascii="Arial" w:hAnsi="Arial" w:cs="Arial"/>
        </w:rPr>
        <w:t>2к6</w:t>
      </w:r>
      <w:r w:rsidRPr="006F0EE5">
        <w:rPr>
          <w:rFonts w:ascii="Arial" w:hAnsi="Arial" w:cs="Arial"/>
        </w:rPr>
        <w:t>)</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60 фт.</w:t>
      </w:r>
    </w:p>
    <w:p w:rsidR="00716DF5" w:rsidRPr="006F0EE5" w:rsidRDefault="00716DF5" w:rsidP="00716DF5">
      <w:pPr>
        <w:shd w:val="clear" w:color="auto" w:fill="DDD9C3" w:themeFill="background2" w:themeFillShade="E6"/>
        <w:tabs>
          <w:tab w:val="left" w:pos="5910"/>
        </w:tabs>
        <w:ind w:firstLine="284"/>
        <w:rPr>
          <w:rFonts w:ascii="Arial" w:hAnsi="Arial" w:cs="Arial"/>
        </w:rPr>
      </w:pPr>
    </w:p>
    <w:p w:rsidR="00716DF5" w:rsidRPr="006F0EE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16DF5" w:rsidRPr="00716DF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16DF5">
        <w:rPr>
          <w:rFonts w:ascii="Arial" w:hAnsi="Arial" w:cs="Arial"/>
        </w:rPr>
        <w:tab/>
        <w:t>6 (−2)</w:t>
      </w:r>
      <w:r w:rsidRPr="00716DF5">
        <w:rPr>
          <w:rFonts w:ascii="Arial" w:hAnsi="Arial" w:cs="Arial"/>
        </w:rPr>
        <w:tab/>
        <w:t>14 (+2)</w:t>
      </w:r>
      <w:r w:rsidRPr="00716DF5">
        <w:rPr>
          <w:rFonts w:ascii="Arial" w:hAnsi="Arial" w:cs="Arial"/>
        </w:rPr>
        <w:tab/>
        <w:t>10 (+0)</w:t>
      </w:r>
      <w:r w:rsidRPr="00716DF5">
        <w:rPr>
          <w:rFonts w:ascii="Arial" w:hAnsi="Arial" w:cs="Arial"/>
        </w:rPr>
        <w:tab/>
        <w:t>3 (−4)</w:t>
      </w:r>
      <w:r w:rsidRPr="00716DF5">
        <w:rPr>
          <w:rFonts w:ascii="Arial" w:hAnsi="Arial" w:cs="Arial"/>
        </w:rPr>
        <w:tab/>
        <w:t>14 (+2)</w:t>
      </w:r>
      <w:r w:rsidRPr="00716DF5">
        <w:rPr>
          <w:rFonts w:ascii="Arial" w:hAnsi="Arial" w:cs="Arial"/>
        </w:rPr>
        <w:tab/>
        <w:t>5 (−3)</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14</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1/8 (</w:t>
      </w:r>
      <w:r>
        <w:rPr>
          <w:rFonts w:ascii="Arial" w:hAnsi="Arial" w:cs="Arial"/>
        </w:rPr>
        <w:t>25 опыта</w:t>
      </w:r>
      <w:r w:rsidRPr="006F0EE5">
        <w:rPr>
          <w:rFonts w:ascii="Arial" w:hAnsi="Arial" w:cs="Arial"/>
        </w:rPr>
        <w:t>)</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8D2200" w:rsidRDefault="00716DF5" w:rsidP="00716DF5">
      <w:pPr>
        <w:shd w:val="clear" w:color="auto" w:fill="DDD9C3" w:themeFill="background2" w:themeFillShade="E6"/>
        <w:tabs>
          <w:tab w:val="left" w:pos="5910"/>
        </w:tabs>
        <w:rPr>
          <w:rFonts w:ascii="Arial" w:hAnsi="Arial" w:cs="Arial"/>
        </w:rPr>
      </w:pPr>
      <w:r w:rsidRPr="004D255C">
        <w:rPr>
          <w:rFonts w:ascii="Arial" w:hAnsi="Arial" w:cs="Arial"/>
          <w:b/>
          <w:i/>
        </w:rPr>
        <w:t>Острое зрение</w:t>
      </w:r>
      <w:r w:rsidRPr="006F0EE5">
        <w:rPr>
          <w:rFonts w:ascii="Arial" w:hAnsi="Arial" w:cs="Arial"/>
          <w:b/>
          <w:i/>
        </w:rPr>
        <w:t>.</w:t>
      </w:r>
      <w:r w:rsidRPr="006F0EE5">
        <w:rPr>
          <w:rFonts w:ascii="Arial" w:hAnsi="Arial" w:cs="Arial"/>
        </w:rPr>
        <w:t xml:space="preserve"> </w:t>
      </w:r>
      <w:r>
        <w:rPr>
          <w:rFonts w:ascii="Arial" w:hAnsi="Arial" w:cs="Arial"/>
        </w:rPr>
        <w:t>Ястреб</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зрение</w:t>
      </w:r>
      <w:r w:rsidRPr="008D2200">
        <w:rPr>
          <w:rFonts w:ascii="Arial" w:hAnsi="Arial" w:cs="Arial"/>
        </w:rPr>
        <w:t>.</w:t>
      </w:r>
    </w:p>
    <w:p w:rsidR="00716DF5" w:rsidRPr="008D2200" w:rsidRDefault="00716DF5" w:rsidP="00716DF5">
      <w:pPr>
        <w:shd w:val="clear" w:color="auto" w:fill="DDD9C3" w:themeFill="background2" w:themeFillShade="E6"/>
        <w:tabs>
          <w:tab w:val="left" w:pos="5910"/>
        </w:tabs>
        <w:rPr>
          <w:rFonts w:ascii="Arial" w:hAnsi="Arial" w:cs="Arial"/>
        </w:rPr>
      </w:pPr>
    </w:p>
    <w:p w:rsidR="00716DF5" w:rsidRPr="00036894" w:rsidRDefault="00716DF5" w:rsidP="00716DF5">
      <w:pPr>
        <w:shd w:val="clear" w:color="auto" w:fill="DDD9C3" w:themeFill="background2" w:themeFillShade="E6"/>
        <w:tabs>
          <w:tab w:val="left" w:pos="5910"/>
        </w:tabs>
        <w:rPr>
          <w:rFonts w:ascii="Arial" w:hAnsi="Arial" w:cs="Arial"/>
        </w:rPr>
      </w:pPr>
      <w:r w:rsidRPr="00036894">
        <w:rPr>
          <w:rFonts w:ascii="Arial" w:hAnsi="Arial" w:cs="Arial"/>
          <w:b/>
          <w:i/>
        </w:rPr>
        <w:lastRenderedPageBreak/>
        <w:t>Тактика стаи.</w:t>
      </w:r>
      <w:r w:rsidRPr="00036894">
        <w:rPr>
          <w:rFonts w:ascii="Arial" w:hAnsi="Arial" w:cs="Arial"/>
        </w:rPr>
        <w:t xml:space="preserve"> </w:t>
      </w:r>
      <w:r>
        <w:rPr>
          <w:rFonts w:ascii="Arial" w:hAnsi="Arial" w:cs="Arial"/>
        </w:rPr>
        <w:t>Ястреб</w:t>
      </w:r>
      <w:r w:rsidRPr="00036894">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ястреба</w:t>
      </w:r>
      <w:r w:rsidRPr="00036894">
        <w:rPr>
          <w:rFonts w:ascii="Arial" w:hAnsi="Arial" w:cs="Arial"/>
        </w:rPr>
        <w:t>.</w:t>
      </w:r>
    </w:p>
    <w:p w:rsidR="00716DF5" w:rsidRPr="00036894" w:rsidRDefault="00716DF5" w:rsidP="00716DF5">
      <w:pPr>
        <w:shd w:val="clear" w:color="auto" w:fill="DDD9C3" w:themeFill="background2" w:themeFillShade="E6"/>
        <w:tabs>
          <w:tab w:val="left" w:pos="5910"/>
        </w:tabs>
        <w:rPr>
          <w:rFonts w:ascii="Arial" w:hAnsi="Arial" w:cs="Arial"/>
        </w:rPr>
      </w:pPr>
    </w:p>
    <w:p w:rsidR="00716DF5" w:rsidRPr="0057647F" w:rsidRDefault="00716DF5" w:rsidP="00716DF5">
      <w:pPr>
        <w:pStyle w:val="23"/>
        <w:shd w:val="clear" w:color="auto" w:fill="DDD9C3" w:themeFill="background2" w:themeFillShade="E6"/>
        <w:rPr>
          <w:rFonts w:ascii="Arial" w:hAnsi="Arial" w:cs="Arial"/>
        </w:rPr>
      </w:pPr>
      <w:r w:rsidRPr="0057647F">
        <w:rPr>
          <w:rFonts w:ascii="Arial" w:hAnsi="Arial" w:cs="Arial"/>
        </w:rPr>
        <w:t>Действия</w:t>
      </w:r>
    </w:p>
    <w:p w:rsidR="00716DF5" w:rsidRPr="003D2577" w:rsidRDefault="00716DF5" w:rsidP="00716DF5">
      <w:pPr>
        <w:shd w:val="clear" w:color="auto" w:fill="DDD9C3" w:themeFill="background2" w:themeFillShade="E6"/>
        <w:tabs>
          <w:tab w:val="left" w:pos="5910"/>
        </w:tabs>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3D2577">
        <w:rPr>
          <w:rFonts w:ascii="Arial" w:hAnsi="Arial" w:cs="Arial"/>
          <w:i/>
        </w:rPr>
        <w:t>Попадание:</w:t>
      </w:r>
      <w:r w:rsidRPr="003D2577">
        <w:rPr>
          <w:rFonts w:ascii="Arial" w:hAnsi="Arial" w:cs="Arial"/>
        </w:rPr>
        <w:t xml:space="preserve"> Колющий урон 4 (1к4 + 2).</w:t>
      </w:r>
    </w:p>
    <w:p w:rsidR="00716DF5" w:rsidRPr="003D2577" w:rsidRDefault="00716DF5" w:rsidP="00716DF5">
      <w:pPr>
        <w:shd w:val="clear" w:color="auto" w:fill="DDD9C3" w:themeFill="background2" w:themeFillShade="E6"/>
        <w:tabs>
          <w:tab w:val="left" w:pos="5910"/>
        </w:tabs>
        <w:rPr>
          <w:rFonts w:ascii="Arial" w:hAnsi="Arial" w:cs="Arial"/>
        </w:rPr>
      </w:pPr>
    </w:p>
    <w:p w:rsidR="00716DF5" w:rsidRPr="00A911EF" w:rsidRDefault="00716DF5" w:rsidP="00716DF5">
      <w:pPr>
        <w:shd w:val="clear" w:color="auto" w:fill="DDD9C3" w:themeFill="background2" w:themeFillShade="E6"/>
        <w:tabs>
          <w:tab w:val="left" w:pos="5910"/>
        </w:tabs>
        <w:rPr>
          <w:spacing w:val="-6"/>
        </w:rPr>
      </w:pPr>
      <w:r w:rsidRPr="00A911EF">
        <w:rPr>
          <w:spacing w:val="-6"/>
        </w:rPr>
        <w:t xml:space="preserve">Получивший своё название за алые перья и агрессивный характер </w:t>
      </w:r>
      <w:r w:rsidRPr="00A911EF">
        <w:rPr>
          <w:b/>
          <w:spacing w:val="-6"/>
        </w:rPr>
        <w:t>кровавый ястреб</w:t>
      </w:r>
      <w:r w:rsidRPr="00A911EF">
        <w:rPr>
          <w:spacing w:val="-6"/>
        </w:rPr>
        <w:t xml:space="preserve"> бесстрашно нападает практически на всех животных, орудуя похожим на кинжал клювом. Кровавые ястребы нападают на добычу большими стаями.</w:t>
      </w:r>
    </w:p>
    <w:p w:rsidR="00716DF5" w:rsidRPr="000B6DD2" w:rsidRDefault="00716DF5" w:rsidP="00716DF5">
      <w:pPr>
        <w:tabs>
          <w:tab w:val="left" w:pos="5910"/>
        </w:tabs>
        <w:ind w:firstLine="284"/>
        <w:rPr>
          <w:szCs w:val="2"/>
        </w:rPr>
      </w:pPr>
    </w:p>
    <w:p w:rsidR="00735FF1" w:rsidRPr="00B8419F" w:rsidRDefault="00735FF1" w:rsidP="00735FF1">
      <w:pPr>
        <w:pStyle w:val="1"/>
        <w:shd w:val="clear" w:color="auto" w:fill="DDD9C3" w:themeFill="background2" w:themeFillShade="E6"/>
        <w:rPr>
          <w:lang w:val="ru-RU"/>
        </w:rPr>
      </w:pPr>
      <w:r>
        <w:rPr>
          <w:lang w:val="ru-RU"/>
        </w:rPr>
        <w:t>Крокодил</w:t>
      </w:r>
    </w:p>
    <w:p w:rsidR="00735FF1" w:rsidRPr="006808AE" w:rsidRDefault="00735FF1" w:rsidP="00735FF1">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735FF1" w:rsidRPr="006808AE" w:rsidRDefault="00735FF1" w:rsidP="00735FF1">
      <w:pPr>
        <w:shd w:val="clear" w:color="auto" w:fill="DDD9C3" w:themeFill="background2" w:themeFillShade="E6"/>
        <w:tabs>
          <w:tab w:val="left" w:pos="5910"/>
        </w:tabs>
        <w:rPr>
          <w:rFonts w:ascii="Arial" w:hAnsi="Arial" w:cs="Arial"/>
          <w:i/>
        </w:rPr>
      </w:pPr>
    </w:p>
    <w:p w:rsidR="00735FF1" w:rsidRPr="006808AE" w:rsidRDefault="00735FF1" w:rsidP="00735FF1">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6808AE">
        <w:rPr>
          <w:rFonts w:ascii="Arial" w:hAnsi="Arial" w:cs="Arial"/>
          <w:b/>
        </w:rPr>
        <w:t xml:space="preserve"> </w:t>
      </w:r>
      <w:r w:rsidRPr="006F0EE5">
        <w:rPr>
          <w:rFonts w:ascii="Arial" w:hAnsi="Arial" w:cs="Arial"/>
          <w:b/>
        </w:rPr>
        <w:t>Доспеха</w:t>
      </w:r>
      <w:r w:rsidRPr="006808AE">
        <w:rPr>
          <w:rFonts w:ascii="Arial" w:hAnsi="Arial" w:cs="Arial"/>
        </w:rPr>
        <w:t xml:space="preserve"> 12 (природный доспех)</w:t>
      </w:r>
    </w:p>
    <w:p w:rsidR="00735FF1" w:rsidRPr="006F0EE5" w:rsidRDefault="00735FF1" w:rsidP="00735FF1">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19 (</w:t>
      </w:r>
      <w:r>
        <w:rPr>
          <w:rFonts w:ascii="Arial" w:hAnsi="Arial" w:cs="Arial"/>
        </w:rPr>
        <w:t>3к1</w:t>
      </w:r>
      <w:r w:rsidRPr="006F0EE5">
        <w:rPr>
          <w:rFonts w:ascii="Arial" w:hAnsi="Arial" w:cs="Arial"/>
        </w:rPr>
        <w:t>0 + 3)</w:t>
      </w:r>
    </w:p>
    <w:p w:rsidR="00735FF1" w:rsidRPr="006F0EE5" w:rsidRDefault="00735FF1" w:rsidP="00735FF1">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плавая</w:t>
      </w:r>
      <w:r w:rsidRPr="006F0EE5">
        <w:rPr>
          <w:rFonts w:ascii="Arial" w:hAnsi="Arial" w:cs="Arial"/>
        </w:rPr>
        <w:t xml:space="preserve"> 30 фт.</w:t>
      </w:r>
    </w:p>
    <w:p w:rsidR="00735FF1" w:rsidRPr="006F0EE5" w:rsidRDefault="00735FF1" w:rsidP="00735FF1">
      <w:pPr>
        <w:shd w:val="clear" w:color="auto" w:fill="DDD9C3" w:themeFill="background2" w:themeFillShade="E6"/>
        <w:tabs>
          <w:tab w:val="left" w:pos="5910"/>
        </w:tabs>
        <w:rPr>
          <w:rFonts w:ascii="Arial" w:hAnsi="Arial" w:cs="Arial"/>
        </w:rPr>
      </w:pPr>
    </w:p>
    <w:p w:rsidR="00735FF1" w:rsidRPr="006F0EE5" w:rsidRDefault="00735FF1" w:rsidP="00735FF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35FF1" w:rsidRPr="00735FF1" w:rsidRDefault="00735FF1" w:rsidP="00735FF1">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35FF1">
        <w:rPr>
          <w:rFonts w:ascii="Arial" w:hAnsi="Arial" w:cs="Arial"/>
        </w:rPr>
        <w:tab/>
        <w:t>15 (+2)</w:t>
      </w:r>
      <w:r w:rsidRPr="00735FF1">
        <w:rPr>
          <w:rFonts w:ascii="Arial" w:hAnsi="Arial" w:cs="Arial"/>
        </w:rPr>
        <w:tab/>
        <w:t>10 (+0)</w:t>
      </w:r>
      <w:r w:rsidRPr="00735FF1">
        <w:rPr>
          <w:rFonts w:ascii="Arial" w:hAnsi="Arial" w:cs="Arial"/>
        </w:rPr>
        <w:tab/>
        <w:t>13 (+1)</w:t>
      </w:r>
      <w:r w:rsidRPr="00735FF1">
        <w:rPr>
          <w:rFonts w:ascii="Arial" w:hAnsi="Arial" w:cs="Arial"/>
        </w:rPr>
        <w:tab/>
        <w:t>2 (−4)</w:t>
      </w:r>
      <w:r w:rsidRPr="00735FF1">
        <w:rPr>
          <w:rFonts w:ascii="Arial" w:hAnsi="Arial" w:cs="Arial"/>
        </w:rPr>
        <w:tab/>
        <w:t>10 (+0)</w:t>
      </w:r>
      <w:r w:rsidRPr="00735FF1">
        <w:rPr>
          <w:rFonts w:ascii="Arial" w:hAnsi="Arial" w:cs="Arial"/>
        </w:rPr>
        <w:tab/>
        <w:t>5 (−3)</w:t>
      </w:r>
    </w:p>
    <w:p w:rsidR="00735FF1" w:rsidRPr="006F0EE5" w:rsidRDefault="00735FF1" w:rsidP="00735FF1">
      <w:pPr>
        <w:shd w:val="clear" w:color="auto" w:fill="DDD9C3" w:themeFill="background2" w:themeFillShade="E6"/>
        <w:tabs>
          <w:tab w:val="left" w:pos="5910"/>
        </w:tabs>
        <w:rPr>
          <w:rFonts w:ascii="Arial" w:hAnsi="Arial" w:cs="Arial"/>
        </w:rPr>
      </w:pPr>
    </w:p>
    <w:p w:rsidR="00735FF1" w:rsidRPr="006F0EE5" w:rsidRDefault="00735FF1" w:rsidP="00735FF1">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Скрытность +2</w:t>
      </w:r>
    </w:p>
    <w:p w:rsidR="00735FF1" w:rsidRPr="006F0EE5" w:rsidRDefault="00735FF1" w:rsidP="00735FF1">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735FF1" w:rsidRPr="006F0EE5" w:rsidRDefault="00735FF1" w:rsidP="00735FF1">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735FF1" w:rsidRPr="006F0EE5" w:rsidRDefault="00735FF1" w:rsidP="00735FF1">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735FF1" w:rsidRPr="006F0EE5" w:rsidRDefault="00735FF1" w:rsidP="00735FF1">
      <w:pPr>
        <w:shd w:val="clear" w:color="auto" w:fill="DDD9C3" w:themeFill="background2" w:themeFillShade="E6"/>
        <w:tabs>
          <w:tab w:val="left" w:pos="5910"/>
        </w:tabs>
        <w:rPr>
          <w:rFonts w:ascii="Arial" w:hAnsi="Arial" w:cs="Arial"/>
        </w:rPr>
      </w:pPr>
    </w:p>
    <w:p w:rsidR="00735FF1" w:rsidRPr="00E02B81" w:rsidRDefault="00735FF1" w:rsidP="00735FF1">
      <w:pPr>
        <w:shd w:val="clear" w:color="auto" w:fill="DDD9C3" w:themeFill="background2" w:themeFillShade="E6"/>
        <w:tabs>
          <w:tab w:val="left" w:pos="5910"/>
        </w:tabs>
        <w:rPr>
          <w:rFonts w:ascii="Arial" w:hAnsi="Arial" w:cs="Arial"/>
        </w:rPr>
      </w:pPr>
      <w:r w:rsidRPr="00A653B9">
        <w:rPr>
          <w:rFonts w:ascii="Arial" w:hAnsi="Arial" w:cs="Arial"/>
          <w:b/>
          <w:i/>
        </w:rPr>
        <w:t>Задержка дыхания</w:t>
      </w:r>
      <w:r w:rsidRPr="006F0EE5">
        <w:rPr>
          <w:rFonts w:ascii="Arial" w:hAnsi="Arial" w:cs="Arial"/>
          <w:b/>
          <w:i/>
        </w:rPr>
        <w:t>.</w:t>
      </w:r>
      <w:r w:rsidRPr="006F0EE5">
        <w:rPr>
          <w:rFonts w:ascii="Arial" w:hAnsi="Arial" w:cs="Arial"/>
        </w:rPr>
        <w:t xml:space="preserve"> </w:t>
      </w:r>
      <w:r>
        <w:rPr>
          <w:rFonts w:ascii="Arial" w:hAnsi="Arial" w:cs="Arial"/>
        </w:rPr>
        <w:t>Крокодил</w:t>
      </w:r>
      <w:r w:rsidRPr="00E02B81">
        <w:rPr>
          <w:rFonts w:ascii="Arial" w:hAnsi="Arial" w:cs="Arial"/>
        </w:rPr>
        <w:t xml:space="preserve"> может задержать дыхание на 15 </w:t>
      </w:r>
      <w:r>
        <w:rPr>
          <w:rFonts w:ascii="Arial" w:hAnsi="Arial" w:cs="Arial"/>
        </w:rPr>
        <w:t>минут</w:t>
      </w:r>
      <w:r w:rsidRPr="00E02B81">
        <w:rPr>
          <w:rFonts w:ascii="Arial" w:hAnsi="Arial" w:cs="Arial"/>
        </w:rPr>
        <w:t>.</w:t>
      </w:r>
    </w:p>
    <w:p w:rsidR="00735FF1" w:rsidRPr="00E02B81" w:rsidRDefault="00735FF1" w:rsidP="00735FF1">
      <w:pPr>
        <w:shd w:val="clear" w:color="auto" w:fill="DDD9C3" w:themeFill="background2" w:themeFillShade="E6"/>
        <w:tabs>
          <w:tab w:val="left" w:pos="5910"/>
        </w:tabs>
        <w:rPr>
          <w:rFonts w:ascii="Arial" w:hAnsi="Arial" w:cs="Arial"/>
        </w:rPr>
      </w:pPr>
    </w:p>
    <w:p w:rsidR="00735FF1" w:rsidRPr="0057647F" w:rsidRDefault="00735FF1" w:rsidP="00735FF1">
      <w:pPr>
        <w:pStyle w:val="23"/>
        <w:shd w:val="clear" w:color="auto" w:fill="DDD9C3" w:themeFill="background2" w:themeFillShade="E6"/>
        <w:rPr>
          <w:rFonts w:ascii="Arial" w:hAnsi="Arial" w:cs="Arial"/>
        </w:rPr>
      </w:pPr>
      <w:r w:rsidRPr="0057647F">
        <w:rPr>
          <w:rFonts w:ascii="Arial" w:hAnsi="Arial" w:cs="Arial"/>
        </w:rPr>
        <w:t>Действия</w:t>
      </w:r>
    </w:p>
    <w:p w:rsidR="00735FF1" w:rsidRPr="00B8419F" w:rsidRDefault="00735FF1" w:rsidP="00735FF1">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8854D1">
        <w:rPr>
          <w:rFonts w:ascii="Arial" w:hAnsi="Arial" w:cs="Arial"/>
          <w:i/>
        </w:rPr>
        <w:t>Попадание:</w:t>
      </w:r>
      <w:r w:rsidRPr="008854D1">
        <w:rPr>
          <w:rFonts w:ascii="Arial" w:hAnsi="Arial" w:cs="Arial"/>
        </w:rPr>
        <w:t xml:space="preserve"> </w:t>
      </w:r>
      <w:r>
        <w:rPr>
          <w:rFonts w:ascii="Arial" w:hAnsi="Arial" w:cs="Arial"/>
        </w:rPr>
        <w:t>Колющий урон 7 (1к10 + 2)</w:t>
      </w:r>
      <w:r w:rsidRPr="008854D1">
        <w:rPr>
          <w:rFonts w:ascii="Arial" w:hAnsi="Arial" w:cs="Arial"/>
        </w:rPr>
        <w:t xml:space="preserve">, </w:t>
      </w:r>
      <w:r>
        <w:rPr>
          <w:rFonts w:ascii="Arial" w:hAnsi="Arial" w:cs="Arial"/>
        </w:rPr>
        <w:t>и ц</w:t>
      </w:r>
      <w:r w:rsidRPr="008854D1">
        <w:rPr>
          <w:rFonts w:ascii="Arial" w:hAnsi="Arial" w:cs="Arial"/>
        </w:rPr>
        <w:t xml:space="preserve">ель становится схваченной (Сл высвобождения 12). </w:t>
      </w:r>
      <w:r w:rsidRPr="00B8419F">
        <w:rPr>
          <w:rFonts w:ascii="Arial" w:hAnsi="Arial" w:cs="Arial"/>
        </w:rPr>
        <w:t xml:space="preserve">Пока цель схвачена, она опутана, </w:t>
      </w:r>
      <w:r>
        <w:rPr>
          <w:rFonts w:ascii="Arial" w:hAnsi="Arial" w:cs="Arial"/>
        </w:rPr>
        <w:t>а крокодил не может кусать другую цель</w:t>
      </w:r>
      <w:r w:rsidRPr="00B8419F">
        <w:rPr>
          <w:rFonts w:ascii="Arial" w:hAnsi="Arial" w:cs="Arial"/>
        </w:rPr>
        <w:t>.</w:t>
      </w:r>
    </w:p>
    <w:p w:rsidR="00735FF1" w:rsidRPr="00B8419F" w:rsidRDefault="00735FF1" w:rsidP="00735FF1">
      <w:pPr>
        <w:tabs>
          <w:tab w:val="left" w:pos="5910"/>
        </w:tabs>
        <w:ind w:firstLine="284"/>
      </w:pPr>
    </w:p>
    <w:p w:rsidR="00825FB0" w:rsidRPr="002D3A0F" w:rsidRDefault="00825FB0" w:rsidP="00825FB0">
      <w:pPr>
        <w:pStyle w:val="1"/>
        <w:shd w:val="clear" w:color="auto" w:fill="DDD9C3" w:themeFill="background2" w:themeFillShade="E6"/>
        <w:rPr>
          <w:lang w:val="ru-RU"/>
        </w:rPr>
      </w:pPr>
      <w:r>
        <w:rPr>
          <w:lang w:val="ru-RU"/>
        </w:rPr>
        <w:t>Крыса</w:t>
      </w:r>
    </w:p>
    <w:p w:rsidR="00825FB0" w:rsidRPr="00BE6D51" w:rsidRDefault="00825FB0" w:rsidP="00825FB0">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825FB0" w:rsidRPr="00BE6D51" w:rsidRDefault="00825FB0" w:rsidP="00825FB0">
      <w:pPr>
        <w:shd w:val="clear" w:color="auto" w:fill="DDD9C3" w:themeFill="background2" w:themeFillShade="E6"/>
        <w:tabs>
          <w:tab w:val="left" w:pos="5910"/>
        </w:tabs>
        <w:rPr>
          <w:rFonts w:ascii="Arial" w:hAnsi="Arial" w:cs="Arial"/>
          <w:b/>
        </w:rPr>
      </w:pPr>
    </w:p>
    <w:p w:rsidR="00825FB0" w:rsidRPr="00BE6D51" w:rsidRDefault="00825FB0" w:rsidP="00825FB0">
      <w:pPr>
        <w:shd w:val="clear" w:color="auto" w:fill="DDD9C3" w:themeFill="background2" w:themeFillShade="E6"/>
        <w:tabs>
          <w:tab w:val="left" w:pos="5910"/>
        </w:tabs>
        <w:rPr>
          <w:rFonts w:ascii="Arial" w:hAnsi="Arial" w:cs="Arial"/>
        </w:rPr>
      </w:pPr>
      <w:r w:rsidRPr="00BE6D51">
        <w:rPr>
          <w:rFonts w:ascii="Arial" w:hAnsi="Arial" w:cs="Arial"/>
          <w:b/>
        </w:rPr>
        <w:t>Класс Доспеха</w:t>
      </w:r>
      <w:r w:rsidRPr="00BE6D51">
        <w:rPr>
          <w:rFonts w:ascii="Arial" w:hAnsi="Arial" w:cs="Arial"/>
        </w:rPr>
        <w:t xml:space="preserve"> 10</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 (</w:t>
      </w:r>
      <w:r>
        <w:rPr>
          <w:rFonts w:ascii="Arial" w:hAnsi="Arial" w:cs="Arial"/>
        </w:rPr>
        <w:t>1к4</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1)</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20 фт.</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F0EE5"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25FB0" w:rsidRPr="00825FB0"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25FB0">
        <w:rPr>
          <w:rFonts w:ascii="Arial" w:hAnsi="Arial" w:cs="Arial"/>
        </w:rPr>
        <w:tab/>
        <w:t>2 (−4)</w:t>
      </w:r>
      <w:r w:rsidRPr="00825FB0">
        <w:rPr>
          <w:rFonts w:ascii="Arial" w:hAnsi="Arial" w:cs="Arial"/>
        </w:rPr>
        <w:tab/>
        <w:t>11 (+0)</w:t>
      </w:r>
      <w:r w:rsidRPr="00825FB0">
        <w:rPr>
          <w:rFonts w:ascii="Arial" w:hAnsi="Arial" w:cs="Arial"/>
        </w:rPr>
        <w:tab/>
        <w:t>9 (−1)</w:t>
      </w:r>
      <w:r w:rsidRPr="00825FB0">
        <w:rPr>
          <w:rFonts w:ascii="Arial" w:hAnsi="Arial" w:cs="Arial"/>
        </w:rPr>
        <w:tab/>
        <w:t>2 (−4)</w:t>
      </w:r>
      <w:r w:rsidRPr="00825FB0">
        <w:rPr>
          <w:rFonts w:ascii="Arial" w:hAnsi="Arial" w:cs="Arial"/>
        </w:rPr>
        <w:tab/>
        <w:t>10 (+0)</w:t>
      </w:r>
      <w:r w:rsidRPr="00825FB0">
        <w:rPr>
          <w:rFonts w:ascii="Arial" w:hAnsi="Arial" w:cs="Arial"/>
        </w:rPr>
        <w:tab/>
        <w:t>4 (−3)</w:t>
      </w:r>
    </w:p>
    <w:p w:rsidR="00825FB0" w:rsidRPr="006F0EE5" w:rsidRDefault="00825FB0" w:rsidP="00825FB0">
      <w:pPr>
        <w:shd w:val="clear" w:color="auto" w:fill="DDD9C3" w:themeFill="background2" w:themeFillShade="E6"/>
        <w:tabs>
          <w:tab w:val="left" w:pos="5910"/>
        </w:tabs>
        <w:rPr>
          <w:rFonts w:ascii="Arial" w:hAnsi="Arial" w:cs="Arial"/>
          <w:b/>
        </w:rPr>
      </w:pPr>
    </w:p>
    <w:p w:rsidR="00825FB0" w:rsidRPr="006F0EE5" w:rsidRDefault="00825FB0" w:rsidP="00825FB0">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F85FC2">
        <w:rPr>
          <w:rFonts w:ascii="Arial" w:hAnsi="Arial" w:cs="Arial"/>
        </w:rPr>
        <w:t>тёмное зрение 30</w:t>
      </w:r>
      <w:r w:rsidRPr="006F0EE5">
        <w:rPr>
          <w:rFonts w:ascii="Arial" w:hAnsi="Arial" w:cs="Arial"/>
        </w:rPr>
        <w:t xml:space="preserve"> фт., пассивная Внимательность 10</w:t>
      </w:r>
    </w:p>
    <w:p w:rsidR="00825FB0" w:rsidRPr="006F0EE5" w:rsidRDefault="00825FB0" w:rsidP="00825FB0">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825FB0" w:rsidRPr="006F0EE5" w:rsidRDefault="00825FB0" w:rsidP="00825FB0">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8D2200" w:rsidRDefault="00825FB0" w:rsidP="00825FB0">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Крыса</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825FB0" w:rsidRPr="008D2200" w:rsidRDefault="00825FB0" w:rsidP="00825FB0">
      <w:pPr>
        <w:shd w:val="clear" w:color="auto" w:fill="DDD9C3" w:themeFill="background2" w:themeFillShade="E6"/>
        <w:tabs>
          <w:tab w:val="left" w:pos="5910"/>
        </w:tabs>
        <w:rPr>
          <w:rFonts w:ascii="Arial" w:hAnsi="Arial" w:cs="Arial"/>
        </w:rPr>
      </w:pPr>
    </w:p>
    <w:p w:rsidR="00825FB0" w:rsidRPr="0057647F" w:rsidRDefault="00825FB0" w:rsidP="00825FB0">
      <w:pPr>
        <w:pStyle w:val="23"/>
        <w:shd w:val="clear" w:color="auto" w:fill="DDD9C3" w:themeFill="background2" w:themeFillShade="E6"/>
        <w:rPr>
          <w:rFonts w:ascii="Arial" w:hAnsi="Arial" w:cs="Arial"/>
        </w:rPr>
      </w:pPr>
      <w:r w:rsidRPr="0057647F">
        <w:rPr>
          <w:rFonts w:ascii="Arial" w:hAnsi="Arial" w:cs="Arial"/>
        </w:rPr>
        <w:t>Действия</w:t>
      </w:r>
    </w:p>
    <w:p w:rsidR="00825FB0" w:rsidRPr="002A1579" w:rsidRDefault="00825FB0" w:rsidP="00825FB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+0 к попаданию, досягаемость 5 </w:t>
      </w:r>
      <w:r>
        <w:rPr>
          <w:rFonts w:ascii="Arial" w:hAnsi="Arial" w:cs="Arial"/>
        </w:rPr>
        <w:t>фт., одна цель</w:t>
      </w:r>
      <w:r w:rsidRPr="0057647F">
        <w:rPr>
          <w:rFonts w:ascii="Arial" w:hAnsi="Arial" w:cs="Arial"/>
        </w:rPr>
        <w:t xml:space="preserve">. </w:t>
      </w:r>
      <w:r w:rsidRPr="002A1579">
        <w:rPr>
          <w:rFonts w:ascii="Arial" w:hAnsi="Arial" w:cs="Arial"/>
          <w:i/>
        </w:rPr>
        <w:t>Попадание:</w:t>
      </w:r>
      <w:r w:rsidRPr="002A1579">
        <w:rPr>
          <w:rFonts w:ascii="Arial" w:hAnsi="Arial" w:cs="Arial"/>
        </w:rPr>
        <w:t xml:space="preserve"> Колющий урон 1.</w:t>
      </w:r>
    </w:p>
    <w:p w:rsidR="000B6DD2" w:rsidRDefault="000B6DD2" w:rsidP="00825FB0">
      <w:pPr>
        <w:tabs>
          <w:tab w:val="left" w:pos="5910"/>
        </w:tabs>
        <w:ind w:firstLine="284"/>
      </w:pPr>
      <w:r>
        <w:br w:type="page"/>
      </w:r>
    </w:p>
    <w:p w:rsidR="00825FB0" w:rsidRPr="000B6DD2" w:rsidRDefault="00825FB0" w:rsidP="00825FB0">
      <w:pPr>
        <w:tabs>
          <w:tab w:val="left" w:pos="5910"/>
        </w:tabs>
        <w:ind w:firstLine="284"/>
        <w:rPr>
          <w:sz w:val="2"/>
          <w:szCs w:val="2"/>
        </w:rPr>
      </w:pPr>
    </w:p>
    <w:p w:rsidR="00825FB0" w:rsidRPr="00154CF7" w:rsidRDefault="00825FB0" w:rsidP="00825FB0">
      <w:pPr>
        <w:pStyle w:val="1"/>
        <w:shd w:val="clear" w:color="auto" w:fill="DDD9C3" w:themeFill="background2" w:themeFillShade="E6"/>
        <w:rPr>
          <w:lang w:val="ru-RU"/>
        </w:rPr>
      </w:pPr>
      <w:r>
        <w:rPr>
          <w:lang w:val="ru-RU"/>
        </w:rPr>
        <w:t>Куница</w:t>
      </w:r>
    </w:p>
    <w:p w:rsidR="00825FB0" w:rsidRPr="004C73CA" w:rsidRDefault="00825FB0" w:rsidP="00825FB0">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825FB0" w:rsidRPr="004C73CA" w:rsidRDefault="00825FB0" w:rsidP="00825FB0">
      <w:pPr>
        <w:shd w:val="clear" w:color="auto" w:fill="DDD9C3" w:themeFill="background2" w:themeFillShade="E6"/>
        <w:tabs>
          <w:tab w:val="left" w:pos="5910"/>
        </w:tabs>
        <w:rPr>
          <w:rFonts w:ascii="Arial" w:hAnsi="Arial" w:cs="Arial"/>
          <w:b/>
        </w:rPr>
      </w:pPr>
    </w:p>
    <w:p w:rsidR="00825FB0" w:rsidRPr="004C73CA" w:rsidRDefault="00825FB0" w:rsidP="00825FB0">
      <w:pPr>
        <w:shd w:val="clear" w:color="auto" w:fill="DDD9C3" w:themeFill="background2" w:themeFillShade="E6"/>
        <w:tabs>
          <w:tab w:val="left" w:pos="5910"/>
        </w:tabs>
        <w:rPr>
          <w:rFonts w:ascii="Arial" w:hAnsi="Arial" w:cs="Arial"/>
        </w:rPr>
      </w:pPr>
      <w:r w:rsidRPr="004C73CA">
        <w:rPr>
          <w:rFonts w:ascii="Arial" w:hAnsi="Arial" w:cs="Arial"/>
          <w:b/>
        </w:rPr>
        <w:t>Класс Доспеха</w:t>
      </w:r>
      <w:r w:rsidRPr="004C73CA">
        <w:rPr>
          <w:rFonts w:ascii="Arial" w:hAnsi="Arial" w:cs="Arial"/>
        </w:rPr>
        <w:t xml:space="preserve"> 13</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 (</w:t>
      </w:r>
      <w:r>
        <w:rPr>
          <w:rFonts w:ascii="Arial" w:hAnsi="Arial" w:cs="Arial"/>
        </w:rPr>
        <w:t>1к4</w:t>
      </w:r>
      <w:r w:rsidRPr="006F0EE5">
        <w:rPr>
          <w:rFonts w:ascii="Arial" w:hAnsi="Arial" w:cs="Arial"/>
        </w:rPr>
        <w:t xml:space="preserve"> </w:t>
      </w:r>
      <w:r w:rsidRPr="006F0EE5">
        <w:rPr>
          <w:rFonts w:ascii="Arial" w:eastAsia="Arial Unicode MS" w:hAnsi="Arial" w:cs="Arial"/>
        </w:rPr>
        <w:t xml:space="preserve">− </w:t>
      </w:r>
      <w:r w:rsidRPr="006F0EE5">
        <w:rPr>
          <w:rFonts w:ascii="Arial" w:hAnsi="Arial" w:cs="Arial"/>
        </w:rPr>
        <w:t>1)</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825FB0" w:rsidRPr="006F0EE5" w:rsidRDefault="00825FB0" w:rsidP="00825FB0">
      <w:pPr>
        <w:shd w:val="clear" w:color="auto" w:fill="DDD9C3" w:themeFill="background2" w:themeFillShade="E6"/>
        <w:tabs>
          <w:tab w:val="left" w:pos="5910"/>
        </w:tabs>
        <w:ind w:firstLine="284"/>
        <w:rPr>
          <w:rFonts w:ascii="Arial" w:hAnsi="Arial" w:cs="Arial"/>
        </w:rPr>
      </w:pPr>
    </w:p>
    <w:p w:rsidR="00825FB0" w:rsidRPr="006F0EE5"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25FB0" w:rsidRPr="00825FB0"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25FB0">
        <w:rPr>
          <w:rFonts w:ascii="Arial" w:hAnsi="Arial" w:cs="Arial"/>
        </w:rPr>
        <w:tab/>
        <w:t>3 (−4)</w:t>
      </w:r>
      <w:r w:rsidRPr="00825FB0">
        <w:rPr>
          <w:rFonts w:ascii="Arial" w:hAnsi="Arial" w:cs="Arial"/>
        </w:rPr>
        <w:tab/>
        <w:t>16 (+3)</w:t>
      </w:r>
      <w:r w:rsidRPr="00825FB0">
        <w:rPr>
          <w:rFonts w:ascii="Arial" w:hAnsi="Arial" w:cs="Arial"/>
        </w:rPr>
        <w:tab/>
        <w:t>8 (−1)</w:t>
      </w:r>
      <w:r w:rsidRPr="00825FB0">
        <w:rPr>
          <w:rFonts w:ascii="Arial" w:hAnsi="Arial" w:cs="Arial"/>
        </w:rPr>
        <w:tab/>
        <w:t>2 (−4)</w:t>
      </w:r>
      <w:r w:rsidRPr="00825FB0">
        <w:rPr>
          <w:rFonts w:ascii="Arial" w:hAnsi="Arial" w:cs="Arial"/>
        </w:rPr>
        <w:tab/>
        <w:t>12 (+1)</w:t>
      </w:r>
      <w:r w:rsidRPr="00825FB0">
        <w:rPr>
          <w:rFonts w:ascii="Arial" w:hAnsi="Arial" w:cs="Arial"/>
        </w:rPr>
        <w:tab/>
        <w:t>3 (−4)</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+5</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825FB0" w:rsidRPr="002A1579" w:rsidRDefault="00825FB0" w:rsidP="00825FB0">
      <w:pPr>
        <w:shd w:val="clear" w:color="auto" w:fill="DDD9C3" w:themeFill="background2" w:themeFillShade="E6"/>
        <w:tabs>
          <w:tab w:val="left" w:pos="5910"/>
        </w:tabs>
        <w:rPr>
          <w:rFonts w:ascii="Arial" w:hAnsi="Arial" w:cs="Arial"/>
        </w:rPr>
      </w:pPr>
      <w:r w:rsidRPr="002A1579">
        <w:rPr>
          <w:rFonts w:ascii="Arial" w:hAnsi="Arial" w:cs="Arial"/>
          <w:b/>
        </w:rPr>
        <w:t xml:space="preserve">Языки </w:t>
      </w:r>
      <w:r w:rsidRPr="002A1579">
        <w:rPr>
          <w:rFonts w:ascii="Arial" w:hAnsi="Arial" w:cs="Arial"/>
        </w:rPr>
        <w:t>—</w:t>
      </w:r>
    </w:p>
    <w:p w:rsidR="00825FB0" w:rsidRPr="002A1579" w:rsidRDefault="00825FB0" w:rsidP="00825FB0">
      <w:pPr>
        <w:shd w:val="clear" w:color="auto" w:fill="DDD9C3" w:themeFill="background2" w:themeFillShade="E6"/>
        <w:tabs>
          <w:tab w:val="left" w:pos="5910"/>
        </w:tabs>
        <w:rPr>
          <w:rFonts w:ascii="Arial" w:hAnsi="Arial" w:cs="Arial"/>
        </w:rPr>
      </w:pPr>
      <w:r w:rsidRPr="002A1579">
        <w:rPr>
          <w:rFonts w:ascii="Arial" w:hAnsi="Arial" w:cs="Arial"/>
          <w:b/>
        </w:rPr>
        <w:t>Опасность</w:t>
      </w:r>
      <w:r w:rsidRPr="002A1579">
        <w:rPr>
          <w:rFonts w:ascii="Arial" w:hAnsi="Arial" w:cs="Arial"/>
        </w:rPr>
        <w:t xml:space="preserve"> 0 (10 опыта)</w:t>
      </w:r>
    </w:p>
    <w:p w:rsidR="00825FB0" w:rsidRPr="002A1579" w:rsidRDefault="00825FB0" w:rsidP="00825FB0">
      <w:pPr>
        <w:shd w:val="clear" w:color="auto" w:fill="DDD9C3" w:themeFill="background2" w:themeFillShade="E6"/>
        <w:tabs>
          <w:tab w:val="left" w:pos="5910"/>
        </w:tabs>
        <w:rPr>
          <w:rFonts w:ascii="Arial" w:hAnsi="Arial" w:cs="Arial"/>
        </w:rPr>
      </w:pPr>
    </w:p>
    <w:p w:rsidR="00825FB0" w:rsidRPr="008D2200" w:rsidRDefault="00825FB0" w:rsidP="00825FB0">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Pr="002A1579">
        <w:rPr>
          <w:rFonts w:ascii="Arial" w:hAnsi="Arial" w:cs="Arial"/>
          <w:b/>
          <w:i/>
        </w:rPr>
        <w:t>.</w:t>
      </w:r>
      <w:r w:rsidRPr="002A1579">
        <w:rPr>
          <w:rFonts w:ascii="Arial" w:hAnsi="Arial" w:cs="Arial"/>
        </w:rPr>
        <w:t xml:space="preserve"> </w:t>
      </w:r>
      <w:r>
        <w:rPr>
          <w:rFonts w:ascii="Arial" w:hAnsi="Arial" w:cs="Arial"/>
        </w:rPr>
        <w:t>Куница</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слух и обоняние</w:t>
      </w:r>
      <w:r w:rsidRPr="008D2200">
        <w:rPr>
          <w:rFonts w:ascii="Arial" w:hAnsi="Arial" w:cs="Arial"/>
        </w:rPr>
        <w:t>.</w:t>
      </w:r>
    </w:p>
    <w:p w:rsidR="00825FB0" w:rsidRPr="008D2200" w:rsidRDefault="00825FB0" w:rsidP="00825FB0">
      <w:pPr>
        <w:shd w:val="clear" w:color="auto" w:fill="DDD9C3" w:themeFill="background2" w:themeFillShade="E6"/>
        <w:tabs>
          <w:tab w:val="left" w:pos="5910"/>
        </w:tabs>
        <w:rPr>
          <w:rFonts w:ascii="Arial" w:hAnsi="Arial" w:cs="Arial"/>
        </w:rPr>
      </w:pPr>
    </w:p>
    <w:p w:rsidR="00825FB0" w:rsidRPr="0057647F" w:rsidRDefault="00825FB0" w:rsidP="00825FB0">
      <w:pPr>
        <w:pStyle w:val="23"/>
        <w:shd w:val="clear" w:color="auto" w:fill="DDD9C3" w:themeFill="background2" w:themeFillShade="E6"/>
        <w:rPr>
          <w:rFonts w:ascii="Arial" w:hAnsi="Arial" w:cs="Arial"/>
        </w:rPr>
      </w:pPr>
      <w:r w:rsidRPr="0057647F">
        <w:rPr>
          <w:rFonts w:ascii="Arial" w:hAnsi="Arial" w:cs="Arial"/>
        </w:rPr>
        <w:t>Действия</w:t>
      </w:r>
    </w:p>
    <w:p w:rsidR="00825FB0" w:rsidRPr="002A1579" w:rsidRDefault="00825FB0" w:rsidP="00825FB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2A1579">
        <w:rPr>
          <w:rFonts w:ascii="Arial" w:hAnsi="Arial" w:cs="Arial"/>
          <w:i/>
        </w:rPr>
        <w:t>Попадание:</w:t>
      </w:r>
      <w:r w:rsidRPr="002A1579">
        <w:rPr>
          <w:rFonts w:ascii="Arial" w:hAnsi="Arial" w:cs="Arial"/>
        </w:rPr>
        <w:t xml:space="preserve"> Колющий урон 1.</w:t>
      </w:r>
    </w:p>
    <w:p w:rsidR="00825FB0" w:rsidRPr="002A1579" w:rsidRDefault="00825FB0" w:rsidP="00825FB0">
      <w:pPr>
        <w:tabs>
          <w:tab w:val="left" w:pos="5910"/>
        </w:tabs>
        <w:ind w:firstLine="284"/>
      </w:pPr>
    </w:p>
    <w:p w:rsidR="00825FB0" w:rsidRPr="006B2525" w:rsidRDefault="00825FB0" w:rsidP="00825FB0">
      <w:pPr>
        <w:pStyle w:val="1"/>
        <w:shd w:val="clear" w:color="auto" w:fill="DDD9C3" w:themeFill="background2" w:themeFillShade="E6"/>
        <w:rPr>
          <w:lang w:val="ru-RU"/>
        </w:rPr>
      </w:pPr>
      <w:r>
        <w:rPr>
          <w:lang w:val="ru-RU"/>
        </w:rPr>
        <w:t>Лев</w:t>
      </w:r>
    </w:p>
    <w:p w:rsidR="00825FB0" w:rsidRPr="00A653B9" w:rsidRDefault="00825FB0" w:rsidP="00825FB0">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825FB0" w:rsidRPr="00A653B9" w:rsidRDefault="00825FB0" w:rsidP="00825FB0">
      <w:pPr>
        <w:shd w:val="clear" w:color="auto" w:fill="DDD9C3" w:themeFill="background2" w:themeFillShade="E6"/>
        <w:tabs>
          <w:tab w:val="left" w:pos="5910"/>
        </w:tabs>
        <w:rPr>
          <w:rFonts w:ascii="Arial" w:hAnsi="Arial" w:cs="Arial"/>
          <w:b/>
        </w:rPr>
      </w:pPr>
    </w:p>
    <w:p w:rsidR="00825FB0" w:rsidRPr="00A653B9"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A653B9">
        <w:rPr>
          <w:rFonts w:ascii="Arial" w:hAnsi="Arial" w:cs="Arial"/>
          <w:b/>
        </w:rPr>
        <w:t xml:space="preserve"> </w:t>
      </w:r>
      <w:r w:rsidRPr="006F0EE5">
        <w:rPr>
          <w:rFonts w:ascii="Arial" w:hAnsi="Arial" w:cs="Arial"/>
          <w:b/>
        </w:rPr>
        <w:t>Доспеха</w:t>
      </w:r>
      <w:r w:rsidRPr="00A653B9">
        <w:rPr>
          <w:rFonts w:ascii="Arial" w:hAnsi="Arial" w:cs="Arial"/>
        </w:rPr>
        <w:t xml:space="preserve"> 12</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26 (</w:t>
      </w:r>
      <w:r>
        <w:rPr>
          <w:rFonts w:ascii="Arial" w:hAnsi="Arial" w:cs="Arial"/>
        </w:rPr>
        <w:t>4к1</w:t>
      </w:r>
      <w:r w:rsidRPr="006F0EE5">
        <w:rPr>
          <w:rFonts w:ascii="Arial" w:hAnsi="Arial" w:cs="Arial"/>
        </w:rPr>
        <w:t>0 + 4)</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F0EE5"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25FB0" w:rsidRPr="00825FB0"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25FB0">
        <w:rPr>
          <w:rFonts w:ascii="Arial" w:hAnsi="Arial" w:cs="Arial"/>
        </w:rPr>
        <w:tab/>
        <w:t>17 (+3)</w:t>
      </w:r>
      <w:r w:rsidRPr="00825FB0">
        <w:rPr>
          <w:rFonts w:ascii="Arial" w:hAnsi="Arial" w:cs="Arial"/>
        </w:rPr>
        <w:tab/>
        <w:t>15 (+2)</w:t>
      </w:r>
      <w:r w:rsidRPr="00825FB0">
        <w:rPr>
          <w:rFonts w:ascii="Arial" w:hAnsi="Arial" w:cs="Arial"/>
        </w:rPr>
        <w:tab/>
        <w:t>13 (+1)</w:t>
      </w:r>
      <w:r w:rsidRPr="00825FB0">
        <w:rPr>
          <w:rFonts w:ascii="Arial" w:hAnsi="Arial" w:cs="Arial"/>
        </w:rPr>
        <w:tab/>
        <w:t>3 (−4)</w:t>
      </w:r>
      <w:r w:rsidRPr="00825FB0">
        <w:rPr>
          <w:rFonts w:ascii="Arial" w:hAnsi="Arial" w:cs="Arial"/>
        </w:rPr>
        <w:tab/>
        <w:t>12 (+1)</w:t>
      </w:r>
      <w:r w:rsidRPr="00825FB0">
        <w:rPr>
          <w:rFonts w:ascii="Arial" w:hAnsi="Arial" w:cs="Arial"/>
        </w:rPr>
        <w:tab/>
        <w:t>8 (−1)</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+6</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8D2200" w:rsidRDefault="00825FB0" w:rsidP="00825FB0">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Лев</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825FB0" w:rsidRPr="008D2200" w:rsidRDefault="00825FB0" w:rsidP="00825FB0">
      <w:pPr>
        <w:shd w:val="clear" w:color="auto" w:fill="DDD9C3" w:themeFill="background2" w:themeFillShade="E6"/>
        <w:tabs>
          <w:tab w:val="left" w:pos="5910"/>
        </w:tabs>
        <w:rPr>
          <w:rFonts w:ascii="Arial" w:hAnsi="Arial" w:cs="Arial"/>
        </w:rPr>
      </w:pPr>
    </w:p>
    <w:p w:rsidR="00825FB0" w:rsidRPr="00036894" w:rsidRDefault="00825FB0" w:rsidP="00825FB0">
      <w:pPr>
        <w:shd w:val="clear" w:color="auto" w:fill="DDD9C3" w:themeFill="background2" w:themeFillShade="E6"/>
        <w:tabs>
          <w:tab w:val="left" w:pos="5910"/>
        </w:tabs>
        <w:rPr>
          <w:rFonts w:ascii="Arial" w:hAnsi="Arial" w:cs="Arial"/>
        </w:rPr>
      </w:pPr>
      <w:r w:rsidRPr="00036894">
        <w:rPr>
          <w:rFonts w:ascii="Arial" w:hAnsi="Arial" w:cs="Arial"/>
          <w:b/>
          <w:i/>
        </w:rPr>
        <w:t>Тактика стаи.</w:t>
      </w:r>
      <w:r w:rsidRPr="00036894">
        <w:rPr>
          <w:rFonts w:ascii="Arial" w:hAnsi="Arial" w:cs="Arial"/>
        </w:rPr>
        <w:t xml:space="preserve"> </w:t>
      </w:r>
      <w:r>
        <w:rPr>
          <w:rFonts w:ascii="Arial" w:hAnsi="Arial" w:cs="Arial"/>
        </w:rPr>
        <w:t>Лев</w:t>
      </w:r>
      <w:r w:rsidRPr="00036894">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льва</w:t>
      </w:r>
      <w:r w:rsidRPr="00036894">
        <w:rPr>
          <w:rFonts w:ascii="Arial" w:hAnsi="Arial" w:cs="Arial"/>
        </w:rPr>
        <w:t>.</w:t>
      </w:r>
    </w:p>
    <w:p w:rsidR="00825FB0" w:rsidRPr="00036894" w:rsidRDefault="00825FB0" w:rsidP="00825FB0">
      <w:pPr>
        <w:shd w:val="clear" w:color="auto" w:fill="DDD9C3" w:themeFill="background2" w:themeFillShade="E6"/>
        <w:tabs>
          <w:tab w:val="left" w:pos="5910"/>
        </w:tabs>
        <w:rPr>
          <w:rFonts w:ascii="Arial" w:hAnsi="Arial" w:cs="Arial"/>
        </w:rPr>
      </w:pPr>
    </w:p>
    <w:p w:rsidR="00825FB0" w:rsidRPr="00DF3744" w:rsidRDefault="00825FB0" w:rsidP="00825FB0">
      <w:pPr>
        <w:shd w:val="clear" w:color="auto" w:fill="DDD9C3" w:themeFill="background2" w:themeFillShade="E6"/>
        <w:tabs>
          <w:tab w:val="left" w:pos="5910"/>
        </w:tabs>
        <w:rPr>
          <w:rFonts w:ascii="Arial" w:hAnsi="Arial" w:cs="Arial"/>
        </w:rPr>
      </w:pPr>
      <w:r w:rsidRPr="00A653B9">
        <w:rPr>
          <w:rFonts w:ascii="Arial" w:hAnsi="Arial" w:cs="Arial"/>
          <w:b/>
          <w:i/>
        </w:rPr>
        <w:t>Наскок.</w:t>
      </w:r>
      <w:r w:rsidRPr="00A653B9">
        <w:rPr>
          <w:rFonts w:ascii="Arial" w:hAnsi="Arial" w:cs="Arial"/>
        </w:rPr>
        <w:t xml:space="preserve"> </w:t>
      </w:r>
      <w:r>
        <w:rPr>
          <w:rFonts w:ascii="Arial" w:hAnsi="Arial" w:cs="Arial"/>
        </w:rPr>
        <w:t>Если лев</w:t>
      </w:r>
      <w:r w:rsidRPr="00DF3744">
        <w:rPr>
          <w:rFonts w:ascii="Arial" w:hAnsi="Arial" w:cs="Arial"/>
        </w:rPr>
        <w:t xml:space="preserve"> переместится как минимум на 20 футов по прямой к существу, а затем в том же ходу попадёт по нему атакой когтём, </w:t>
      </w:r>
      <w:r>
        <w:rPr>
          <w:rFonts w:ascii="Arial" w:hAnsi="Arial" w:cs="Arial"/>
        </w:rPr>
        <w:t>эта цель должна преуспеть</w:t>
      </w:r>
      <w:r w:rsidRPr="00DF3744">
        <w:rPr>
          <w:rFonts w:ascii="Arial" w:hAnsi="Arial" w:cs="Arial"/>
        </w:rPr>
        <w:t xml:space="preserve"> в спасброске </w:t>
      </w:r>
      <w:r>
        <w:rPr>
          <w:rFonts w:ascii="Arial" w:hAnsi="Arial" w:cs="Arial"/>
        </w:rPr>
        <w:t xml:space="preserve">Силы со Сл </w:t>
      </w:r>
      <w:r w:rsidRPr="00DF3744">
        <w:rPr>
          <w:rFonts w:ascii="Arial" w:hAnsi="Arial" w:cs="Arial"/>
        </w:rPr>
        <w:t>13</w:t>
      </w:r>
      <w:r>
        <w:rPr>
          <w:rFonts w:ascii="Arial" w:hAnsi="Arial" w:cs="Arial"/>
        </w:rPr>
        <w:t>, иначе</w:t>
      </w:r>
      <w:r w:rsidRPr="00DF3744">
        <w:rPr>
          <w:rFonts w:ascii="Arial" w:hAnsi="Arial" w:cs="Arial"/>
        </w:rPr>
        <w:t xml:space="preserve"> будет сбита с ног. Если цель сбита с ног, </w:t>
      </w:r>
      <w:r>
        <w:rPr>
          <w:rFonts w:ascii="Arial" w:hAnsi="Arial" w:cs="Arial"/>
        </w:rPr>
        <w:t>лев</w:t>
      </w:r>
      <w:r w:rsidRPr="00DF3744">
        <w:rPr>
          <w:rFonts w:ascii="Arial" w:hAnsi="Arial" w:cs="Arial"/>
        </w:rPr>
        <w:t xml:space="preserve"> может бонусным действием совершить по ней одну атаку укусом.</w:t>
      </w:r>
    </w:p>
    <w:p w:rsidR="00825FB0" w:rsidRPr="00DF3744" w:rsidRDefault="00825FB0" w:rsidP="00825FB0">
      <w:pPr>
        <w:shd w:val="clear" w:color="auto" w:fill="DDD9C3" w:themeFill="background2" w:themeFillShade="E6"/>
        <w:tabs>
          <w:tab w:val="left" w:pos="5910"/>
        </w:tabs>
        <w:rPr>
          <w:rFonts w:ascii="Arial" w:hAnsi="Arial" w:cs="Arial"/>
        </w:rPr>
      </w:pPr>
    </w:p>
    <w:p w:rsidR="00825FB0" w:rsidRPr="006B2525" w:rsidRDefault="00825FB0" w:rsidP="00825FB0">
      <w:pPr>
        <w:shd w:val="clear" w:color="auto" w:fill="DDD9C3" w:themeFill="background2" w:themeFillShade="E6"/>
        <w:tabs>
          <w:tab w:val="left" w:pos="5910"/>
        </w:tabs>
        <w:rPr>
          <w:rFonts w:ascii="Arial" w:hAnsi="Arial" w:cs="Arial"/>
        </w:rPr>
      </w:pPr>
      <w:r w:rsidRPr="005F2538">
        <w:rPr>
          <w:rFonts w:ascii="Arial" w:hAnsi="Arial" w:cs="Arial"/>
          <w:b/>
          <w:i/>
        </w:rPr>
        <w:t>Прыжок с разбега.</w:t>
      </w:r>
      <w:r w:rsidRPr="005F2538">
        <w:rPr>
          <w:rFonts w:ascii="Arial" w:hAnsi="Arial" w:cs="Arial"/>
        </w:rPr>
        <w:t xml:space="preserve"> </w:t>
      </w:r>
      <w:r>
        <w:rPr>
          <w:rFonts w:ascii="Arial" w:hAnsi="Arial" w:cs="Arial"/>
        </w:rPr>
        <w:t>При</w:t>
      </w:r>
      <w:r w:rsidRPr="006B2525">
        <w:rPr>
          <w:rFonts w:ascii="Arial" w:hAnsi="Arial" w:cs="Arial"/>
        </w:rPr>
        <w:t xml:space="preserve"> </w:t>
      </w:r>
      <w:r>
        <w:rPr>
          <w:rFonts w:ascii="Arial" w:hAnsi="Arial" w:cs="Arial"/>
        </w:rPr>
        <w:t>разбеге</w:t>
      </w:r>
      <w:r w:rsidRPr="006B2525">
        <w:rPr>
          <w:rFonts w:ascii="Arial" w:hAnsi="Arial" w:cs="Arial"/>
        </w:rPr>
        <w:t xml:space="preserve"> </w:t>
      </w:r>
      <w:r>
        <w:rPr>
          <w:rFonts w:ascii="Arial" w:hAnsi="Arial" w:cs="Arial"/>
        </w:rPr>
        <w:t>в</w:t>
      </w:r>
      <w:r w:rsidRPr="006B2525">
        <w:rPr>
          <w:rFonts w:ascii="Arial" w:hAnsi="Arial" w:cs="Arial"/>
        </w:rPr>
        <w:t xml:space="preserve"> 10 </w:t>
      </w:r>
      <w:r>
        <w:rPr>
          <w:rFonts w:ascii="Arial" w:hAnsi="Arial" w:cs="Arial"/>
        </w:rPr>
        <w:t>футов</w:t>
      </w:r>
      <w:r w:rsidRPr="006B2525">
        <w:rPr>
          <w:rFonts w:ascii="Arial" w:hAnsi="Arial" w:cs="Arial"/>
        </w:rPr>
        <w:t xml:space="preserve"> </w:t>
      </w:r>
      <w:r>
        <w:rPr>
          <w:rFonts w:ascii="Arial" w:hAnsi="Arial" w:cs="Arial"/>
        </w:rPr>
        <w:t xml:space="preserve">лев может прыгнуть в длину на </w:t>
      </w:r>
      <w:r w:rsidRPr="006B2525">
        <w:rPr>
          <w:rFonts w:ascii="Arial" w:hAnsi="Arial" w:cs="Arial"/>
        </w:rPr>
        <w:t xml:space="preserve">25 </w:t>
      </w:r>
      <w:r>
        <w:rPr>
          <w:rFonts w:ascii="Arial" w:hAnsi="Arial" w:cs="Arial"/>
        </w:rPr>
        <w:t>футов</w:t>
      </w:r>
      <w:r w:rsidRPr="006B2525">
        <w:rPr>
          <w:rFonts w:ascii="Arial" w:hAnsi="Arial" w:cs="Arial"/>
        </w:rPr>
        <w:t>.</w:t>
      </w:r>
    </w:p>
    <w:p w:rsidR="00825FB0" w:rsidRPr="006B2525" w:rsidRDefault="00825FB0" w:rsidP="00825FB0">
      <w:pPr>
        <w:shd w:val="clear" w:color="auto" w:fill="DDD9C3" w:themeFill="background2" w:themeFillShade="E6"/>
        <w:tabs>
          <w:tab w:val="left" w:pos="5910"/>
        </w:tabs>
        <w:rPr>
          <w:rFonts w:ascii="Arial" w:hAnsi="Arial" w:cs="Arial"/>
        </w:rPr>
      </w:pPr>
    </w:p>
    <w:p w:rsidR="00825FB0" w:rsidRPr="0057647F" w:rsidRDefault="00825FB0" w:rsidP="00825FB0">
      <w:pPr>
        <w:pStyle w:val="23"/>
        <w:shd w:val="clear" w:color="auto" w:fill="DDD9C3" w:themeFill="background2" w:themeFillShade="E6"/>
        <w:rPr>
          <w:rFonts w:ascii="Arial" w:hAnsi="Arial" w:cs="Arial"/>
        </w:rPr>
      </w:pPr>
      <w:r w:rsidRPr="0057647F">
        <w:rPr>
          <w:rFonts w:ascii="Arial" w:hAnsi="Arial" w:cs="Arial"/>
        </w:rPr>
        <w:t>Действия</w:t>
      </w:r>
    </w:p>
    <w:p w:rsidR="00825FB0" w:rsidRPr="0057647F" w:rsidRDefault="00825FB0" w:rsidP="00825FB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7 (1к8 + 3)</w:t>
      </w:r>
      <w:r w:rsidRPr="0057647F">
        <w:rPr>
          <w:rFonts w:ascii="Arial" w:hAnsi="Arial" w:cs="Arial"/>
        </w:rPr>
        <w:t>.</w:t>
      </w:r>
    </w:p>
    <w:p w:rsidR="00825FB0" w:rsidRPr="0057647F" w:rsidRDefault="00825FB0" w:rsidP="00825FB0">
      <w:pPr>
        <w:shd w:val="clear" w:color="auto" w:fill="DDD9C3" w:themeFill="background2" w:themeFillShade="E6"/>
        <w:tabs>
          <w:tab w:val="left" w:pos="5910"/>
        </w:tabs>
        <w:rPr>
          <w:rFonts w:ascii="Arial" w:hAnsi="Arial" w:cs="Arial"/>
        </w:rPr>
      </w:pPr>
    </w:p>
    <w:p w:rsidR="00825FB0" w:rsidRPr="0057647F" w:rsidRDefault="00825FB0" w:rsidP="00825FB0">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Рубящий урон </w:t>
      </w:r>
      <w:r w:rsidRPr="0057647F">
        <w:rPr>
          <w:rFonts w:ascii="Arial" w:hAnsi="Arial" w:cs="Arial"/>
        </w:rPr>
        <w:t>6 (1к6 + 3).</w:t>
      </w:r>
    </w:p>
    <w:p w:rsidR="00825FB0" w:rsidRPr="000B6DD2" w:rsidRDefault="00825FB0" w:rsidP="00825FB0">
      <w:pPr>
        <w:tabs>
          <w:tab w:val="left" w:pos="5910"/>
        </w:tabs>
        <w:ind w:firstLine="284"/>
        <w:rPr>
          <w:sz w:val="2"/>
          <w:szCs w:val="2"/>
        </w:rPr>
      </w:pPr>
    </w:p>
    <w:p w:rsidR="00825FB0" w:rsidRPr="009E1952" w:rsidRDefault="00825FB0" w:rsidP="00825FB0">
      <w:pPr>
        <w:pStyle w:val="1"/>
        <w:shd w:val="clear" w:color="auto" w:fill="DDD9C3" w:themeFill="background2" w:themeFillShade="E6"/>
        <w:rPr>
          <w:lang w:val="ru-RU"/>
        </w:rPr>
      </w:pPr>
      <w:r>
        <w:rPr>
          <w:lang w:val="ru-RU"/>
        </w:rPr>
        <w:lastRenderedPageBreak/>
        <w:t>Летающая змея</w:t>
      </w:r>
    </w:p>
    <w:p w:rsidR="00825FB0" w:rsidRPr="00BE6D51" w:rsidRDefault="00825FB0" w:rsidP="00825FB0">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825FB0" w:rsidRPr="00BE6D51" w:rsidRDefault="00825FB0" w:rsidP="00825FB0">
      <w:pPr>
        <w:shd w:val="clear" w:color="auto" w:fill="DDD9C3" w:themeFill="background2" w:themeFillShade="E6"/>
        <w:tabs>
          <w:tab w:val="left" w:pos="5910"/>
        </w:tabs>
        <w:rPr>
          <w:rFonts w:ascii="Arial" w:hAnsi="Arial" w:cs="Arial"/>
          <w:i/>
        </w:rPr>
      </w:pPr>
    </w:p>
    <w:p w:rsidR="00825FB0" w:rsidRPr="00BE6D51" w:rsidRDefault="00825FB0" w:rsidP="00825FB0">
      <w:pPr>
        <w:shd w:val="clear" w:color="auto" w:fill="DDD9C3" w:themeFill="background2" w:themeFillShade="E6"/>
        <w:tabs>
          <w:tab w:val="left" w:pos="5910"/>
        </w:tabs>
        <w:rPr>
          <w:rFonts w:ascii="Arial" w:hAnsi="Arial" w:cs="Arial"/>
        </w:rPr>
      </w:pPr>
      <w:r w:rsidRPr="00BE6D51">
        <w:rPr>
          <w:rFonts w:ascii="Arial" w:hAnsi="Arial" w:cs="Arial"/>
          <w:b/>
        </w:rPr>
        <w:t>Класс Доспеха</w:t>
      </w:r>
      <w:r w:rsidRPr="00BE6D51">
        <w:rPr>
          <w:rFonts w:ascii="Arial" w:hAnsi="Arial" w:cs="Arial"/>
        </w:rPr>
        <w:t xml:space="preserve"> 14 </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 (</w:t>
      </w:r>
      <w:r>
        <w:rPr>
          <w:rFonts w:ascii="Arial" w:hAnsi="Arial" w:cs="Arial"/>
        </w:rPr>
        <w:t>2к4</w:t>
      </w:r>
      <w:r w:rsidRPr="006F0EE5">
        <w:rPr>
          <w:rFonts w:ascii="Arial" w:hAnsi="Arial" w:cs="Arial"/>
        </w:rPr>
        <w:t>)</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летая</w:t>
      </w:r>
      <w:r w:rsidRPr="006F0EE5">
        <w:rPr>
          <w:rFonts w:ascii="Arial" w:hAnsi="Arial" w:cs="Arial"/>
        </w:rPr>
        <w:t xml:space="preserve"> 60 </w:t>
      </w:r>
      <w:r>
        <w:rPr>
          <w:rFonts w:ascii="Arial" w:hAnsi="Arial" w:cs="Arial"/>
        </w:rPr>
        <w:t>фт., плавая</w:t>
      </w:r>
      <w:r w:rsidRPr="006F0EE5">
        <w:rPr>
          <w:rFonts w:ascii="Arial" w:hAnsi="Arial" w:cs="Arial"/>
        </w:rPr>
        <w:t xml:space="preserve"> 30 фт.</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F0EE5"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25FB0" w:rsidRPr="00825FB0"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25FB0">
        <w:rPr>
          <w:rFonts w:ascii="Arial" w:hAnsi="Arial" w:cs="Arial"/>
        </w:rPr>
        <w:tab/>
        <w:t>4 (−3)</w:t>
      </w:r>
      <w:r w:rsidRPr="00825FB0">
        <w:rPr>
          <w:rFonts w:ascii="Arial" w:hAnsi="Arial" w:cs="Arial"/>
        </w:rPr>
        <w:tab/>
        <w:t>18 (+4)</w:t>
      </w:r>
      <w:r w:rsidRPr="00825FB0">
        <w:rPr>
          <w:rFonts w:ascii="Arial" w:hAnsi="Arial" w:cs="Arial"/>
        </w:rPr>
        <w:tab/>
        <w:t>11 (+0)</w:t>
      </w:r>
      <w:r w:rsidRPr="00825FB0">
        <w:rPr>
          <w:rFonts w:ascii="Arial" w:hAnsi="Arial" w:cs="Arial"/>
        </w:rPr>
        <w:tab/>
        <w:t>2 (−4)</w:t>
      </w:r>
      <w:r w:rsidRPr="00825FB0">
        <w:rPr>
          <w:rFonts w:ascii="Arial" w:hAnsi="Arial" w:cs="Arial"/>
        </w:rPr>
        <w:tab/>
        <w:t>12 (+1)</w:t>
      </w:r>
      <w:r w:rsidRPr="00825FB0">
        <w:rPr>
          <w:rFonts w:ascii="Arial" w:hAnsi="Arial" w:cs="Arial"/>
        </w:rPr>
        <w:tab/>
        <w:t>5 (−3)</w:t>
      </w:r>
    </w:p>
    <w:p w:rsidR="00825FB0" w:rsidRPr="006F0EE5" w:rsidRDefault="00825FB0" w:rsidP="00825FB0">
      <w:pPr>
        <w:shd w:val="clear" w:color="auto" w:fill="DDD9C3" w:themeFill="background2" w:themeFillShade="E6"/>
        <w:tabs>
          <w:tab w:val="left" w:pos="5910"/>
        </w:tabs>
        <w:rPr>
          <w:rFonts w:ascii="Arial" w:hAnsi="Arial" w:cs="Arial"/>
          <w:b/>
        </w:rPr>
      </w:pPr>
    </w:p>
    <w:p w:rsidR="00825FB0" w:rsidRPr="006F0EE5" w:rsidRDefault="00825FB0" w:rsidP="00825FB0">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E5214C">
        <w:rPr>
          <w:rFonts w:ascii="Arial" w:hAnsi="Arial" w:cs="Arial"/>
        </w:rPr>
        <w:t>слепое зрение 10</w:t>
      </w:r>
      <w:r w:rsidRPr="006F0EE5">
        <w:rPr>
          <w:rFonts w:ascii="Arial" w:hAnsi="Arial" w:cs="Arial"/>
        </w:rPr>
        <w:t xml:space="preserve"> фт., пассивная Внимательность 11</w:t>
      </w:r>
    </w:p>
    <w:p w:rsidR="00825FB0" w:rsidRPr="00F85FC2" w:rsidRDefault="00825FB0" w:rsidP="00825FB0">
      <w:pPr>
        <w:shd w:val="clear" w:color="auto" w:fill="DDD9C3" w:themeFill="background2" w:themeFillShade="E6"/>
        <w:tabs>
          <w:tab w:val="left" w:pos="5910"/>
        </w:tabs>
        <w:ind w:left="284" w:hanging="284"/>
        <w:rPr>
          <w:rFonts w:ascii="Arial" w:hAnsi="Arial" w:cs="Arial"/>
        </w:rPr>
      </w:pPr>
      <w:r w:rsidRPr="00F85FC2">
        <w:rPr>
          <w:rFonts w:ascii="Arial" w:hAnsi="Arial" w:cs="Arial"/>
          <w:b/>
        </w:rPr>
        <w:t>Языки</w:t>
      </w:r>
      <w:r w:rsidRPr="00F85FC2">
        <w:rPr>
          <w:rFonts w:ascii="Arial" w:hAnsi="Arial" w:cs="Arial"/>
        </w:rPr>
        <w:t xml:space="preserve"> —</w:t>
      </w:r>
    </w:p>
    <w:p w:rsidR="00825FB0" w:rsidRPr="00F85FC2" w:rsidRDefault="00825FB0" w:rsidP="00825FB0">
      <w:pPr>
        <w:shd w:val="clear" w:color="auto" w:fill="DDD9C3" w:themeFill="background2" w:themeFillShade="E6"/>
        <w:tabs>
          <w:tab w:val="left" w:pos="5910"/>
        </w:tabs>
        <w:ind w:left="284" w:hanging="284"/>
        <w:rPr>
          <w:rFonts w:ascii="Arial" w:hAnsi="Arial" w:cs="Arial"/>
        </w:rPr>
      </w:pPr>
      <w:r w:rsidRPr="00F85FC2">
        <w:rPr>
          <w:rFonts w:ascii="Arial" w:hAnsi="Arial" w:cs="Arial"/>
          <w:b/>
        </w:rPr>
        <w:t>Опасность</w:t>
      </w:r>
      <w:r w:rsidRPr="00F85FC2">
        <w:rPr>
          <w:rFonts w:ascii="Arial" w:hAnsi="Arial" w:cs="Arial"/>
        </w:rPr>
        <w:t xml:space="preserve"> 1/8 (25 опыта)</w:t>
      </w:r>
    </w:p>
    <w:p w:rsidR="00825FB0" w:rsidRPr="00F85FC2" w:rsidRDefault="00825FB0" w:rsidP="00825FB0">
      <w:pPr>
        <w:shd w:val="clear" w:color="auto" w:fill="DDD9C3" w:themeFill="background2" w:themeFillShade="E6"/>
        <w:tabs>
          <w:tab w:val="left" w:pos="5910"/>
        </w:tabs>
        <w:rPr>
          <w:rFonts w:ascii="Arial" w:hAnsi="Arial" w:cs="Arial"/>
        </w:rPr>
      </w:pPr>
    </w:p>
    <w:p w:rsidR="00825FB0" w:rsidRPr="009E1952" w:rsidRDefault="00825FB0" w:rsidP="00825FB0">
      <w:pPr>
        <w:shd w:val="clear" w:color="auto" w:fill="DDD9C3" w:themeFill="background2" w:themeFillShade="E6"/>
        <w:tabs>
          <w:tab w:val="left" w:pos="5910"/>
        </w:tabs>
        <w:rPr>
          <w:rFonts w:ascii="Arial" w:hAnsi="Arial" w:cs="Arial"/>
        </w:rPr>
      </w:pPr>
      <w:r w:rsidRPr="00F85FC2">
        <w:rPr>
          <w:rFonts w:ascii="Arial" w:hAnsi="Arial" w:cs="Arial"/>
          <w:b/>
          <w:i/>
        </w:rPr>
        <w:t>Облёт.</w:t>
      </w:r>
      <w:r w:rsidRPr="00F85FC2">
        <w:rPr>
          <w:rFonts w:ascii="Arial" w:hAnsi="Arial" w:cs="Arial"/>
        </w:rPr>
        <w:t xml:space="preserve"> </w:t>
      </w:r>
      <w:r>
        <w:rPr>
          <w:rFonts w:ascii="Arial" w:hAnsi="Arial" w:cs="Arial"/>
        </w:rPr>
        <w:t>Змея</w:t>
      </w:r>
      <w:r w:rsidRPr="009E1952">
        <w:rPr>
          <w:rFonts w:ascii="Arial" w:hAnsi="Arial" w:cs="Arial"/>
        </w:rPr>
        <w:t xml:space="preserve"> </w:t>
      </w:r>
      <w:r>
        <w:rPr>
          <w:rFonts w:ascii="Arial" w:hAnsi="Arial" w:cs="Arial"/>
        </w:rPr>
        <w:t>не</w:t>
      </w:r>
      <w:r w:rsidRPr="009E1952">
        <w:rPr>
          <w:rFonts w:ascii="Arial" w:hAnsi="Arial" w:cs="Arial"/>
        </w:rPr>
        <w:t xml:space="preserve"> </w:t>
      </w:r>
      <w:r>
        <w:rPr>
          <w:rFonts w:ascii="Arial" w:hAnsi="Arial" w:cs="Arial"/>
        </w:rPr>
        <w:t>провоцирует</w:t>
      </w:r>
      <w:r w:rsidRPr="009E1952">
        <w:rPr>
          <w:rFonts w:ascii="Arial" w:hAnsi="Arial" w:cs="Arial"/>
        </w:rPr>
        <w:t xml:space="preserve"> </w:t>
      </w:r>
      <w:r>
        <w:rPr>
          <w:rFonts w:ascii="Arial" w:hAnsi="Arial" w:cs="Arial"/>
        </w:rPr>
        <w:t>атаки</w:t>
      </w:r>
      <w:r w:rsidRPr="009E1952">
        <w:rPr>
          <w:rFonts w:ascii="Arial" w:hAnsi="Arial" w:cs="Arial"/>
        </w:rPr>
        <w:t xml:space="preserve">, </w:t>
      </w:r>
      <w:r>
        <w:rPr>
          <w:rFonts w:ascii="Arial" w:hAnsi="Arial" w:cs="Arial"/>
        </w:rPr>
        <w:t>когда</w:t>
      </w:r>
      <w:r w:rsidRPr="009E1952">
        <w:rPr>
          <w:rFonts w:ascii="Arial" w:hAnsi="Arial" w:cs="Arial"/>
        </w:rPr>
        <w:t xml:space="preserve"> </w:t>
      </w:r>
      <w:r>
        <w:rPr>
          <w:rFonts w:ascii="Arial" w:hAnsi="Arial" w:cs="Arial"/>
        </w:rPr>
        <w:t>вылетает из досягаемости врага</w:t>
      </w:r>
      <w:r w:rsidRPr="009E1952">
        <w:rPr>
          <w:rFonts w:ascii="Arial" w:hAnsi="Arial" w:cs="Arial"/>
        </w:rPr>
        <w:t>.</w:t>
      </w:r>
    </w:p>
    <w:p w:rsidR="00825FB0" w:rsidRPr="009E1952" w:rsidRDefault="00825FB0" w:rsidP="00825FB0">
      <w:pPr>
        <w:shd w:val="clear" w:color="auto" w:fill="DDD9C3" w:themeFill="background2" w:themeFillShade="E6"/>
        <w:tabs>
          <w:tab w:val="left" w:pos="5910"/>
        </w:tabs>
        <w:rPr>
          <w:rFonts w:ascii="Arial" w:hAnsi="Arial" w:cs="Arial"/>
        </w:rPr>
      </w:pPr>
    </w:p>
    <w:p w:rsidR="00825FB0" w:rsidRPr="0057647F" w:rsidRDefault="00825FB0" w:rsidP="00825FB0">
      <w:pPr>
        <w:pStyle w:val="23"/>
        <w:shd w:val="clear" w:color="auto" w:fill="DDD9C3" w:themeFill="background2" w:themeFillShade="E6"/>
        <w:rPr>
          <w:rFonts w:ascii="Arial" w:hAnsi="Arial" w:cs="Arial"/>
        </w:rPr>
      </w:pPr>
      <w:r w:rsidRPr="0057647F">
        <w:rPr>
          <w:rFonts w:ascii="Arial" w:hAnsi="Arial" w:cs="Arial"/>
        </w:rPr>
        <w:t>Действия</w:t>
      </w:r>
    </w:p>
    <w:p w:rsidR="00825FB0" w:rsidRPr="00F85FC2" w:rsidRDefault="00825FB0" w:rsidP="00825FB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F85FC2">
        <w:rPr>
          <w:rFonts w:ascii="Arial" w:hAnsi="Arial" w:cs="Arial"/>
          <w:i/>
        </w:rPr>
        <w:t>Попадание:</w:t>
      </w:r>
      <w:r w:rsidRPr="00F85FC2">
        <w:rPr>
          <w:rFonts w:ascii="Arial" w:hAnsi="Arial" w:cs="Arial"/>
        </w:rPr>
        <w:t xml:space="preserve"> Колющий урон 1 </w:t>
      </w:r>
      <w:r>
        <w:rPr>
          <w:rFonts w:ascii="Arial" w:hAnsi="Arial" w:cs="Arial"/>
        </w:rPr>
        <w:t>плюс</w:t>
      </w:r>
      <w:r w:rsidRPr="00F85FC2">
        <w:rPr>
          <w:rFonts w:ascii="Arial" w:hAnsi="Arial" w:cs="Arial"/>
        </w:rPr>
        <w:t xml:space="preserve"> </w:t>
      </w:r>
      <w:r>
        <w:rPr>
          <w:rFonts w:ascii="Arial" w:hAnsi="Arial" w:cs="Arial"/>
        </w:rPr>
        <w:t>урон</w:t>
      </w:r>
      <w:r w:rsidRPr="00F85FC2">
        <w:rPr>
          <w:rFonts w:ascii="Arial" w:hAnsi="Arial" w:cs="Arial"/>
        </w:rPr>
        <w:t xml:space="preserve"> </w:t>
      </w:r>
      <w:r>
        <w:rPr>
          <w:rFonts w:ascii="Arial" w:hAnsi="Arial" w:cs="Arial"/>
        </w:rPr>
        <w:t>ядом</w:t>
      </w:r>
      <w:r w:rsidRPr="00F85FC2">
        <w:rPr>
          <w:rFonts w:ascii="Arial" w:hAnsi="Arial" w:cs="Arial"/>
        </w:rPr>
        <w:t xml:space="preserve"> 7 (3к4).</w:t>
      </w:r>
    </w:p>
    <w:p w:rsidR="00825FB0" w:rsidRPr="00F85FC2" w:rsidRDefault="00825FB0" w:rsidP="00825FB0">
      <w:pPr>
        <w:shd w:val="clear" w:color="auto" w:fill="DDD9C3" w:themeFill="background2" w:themeFillShade="E6"/>
        <w:tabs>
          <w:tab w:val="left" w:pos="5910"/>
        </w:tabs>
        <w:rPr>
          <w:rFonts w:ascii="Arial" w:hAnsi="Arial" w:cs="Arial"/>
        </w:rPr>
      </w:pPr>
    </w:p>
    <w:p w:rsidR="00825FB0" w:rsidRPr="009E1952" w:rsidRDefault="00825FB0" w:rsidP="00825FB0">
      <w:pPr>
        <w:shd w:val="clear" w:color="auto" w:fill="DDD9C3" w:themeFill="background2" w:themeFillShade="E6"/>
        <w:tabs>
          <w:tab w:val="left" w:pos="5910"/>
        </w:tabs>
      </w:pPr>
      <w:r>
        <w:rPr>
          <w:b/>
        </w:rPr>
        <w:t>Летающая</w:t>
      </w:r>
      <w:r w:rsidRPr="009E1952">
        <w:rPr>
          <w:b/>
        </w:rPr>
        <w:t xml:space="preserve"> </w:t>
      </w:r>
      <w:r>
        <w:rPr>
          <w:b/>
        </w:rPr>
        <w:t>змея</w:t>
      </w:r>
      <w:r w:rsidRPr="009E1952">
        <w:t xml:space="preserve"> </w:t>
      </w:r>
      <w:r>
        <w:t>это</w:t>
      </w:r>
      <w:r w:rsidRPr="009E1952">
        <w:t xml:space="preserve"> </w:t>
      </w:r>
      <w:r>
        <w:t>яркая</w:t>
      </w:r>
      <w:r w:rsidRPr="009E1952">
        <w:t xml:space="preserve"> </w:t>
      </w:r>
      <w:r>
        <w:t>змея с крыльями, обитающая</w:t>
      </w:r>
      <w:r w:rsidRPr="009E1952">
        <w:t xml:space="preserve"> </w:t>
      </w:r>
      <w:r>
        <w:t>в далёких джунглях</w:t>
      </w:r>
      <w:r w:rsidRPr="009E1952">
        <w:t xml:space="preserve">. </w:t>
      </w:r>
      <w:r>
        <w:t>Племенные</w:t>
      </w:r>
      <w:r w:rsidRPr="009E1952">
        <w:t xml:space="preserve"> </w:t>
      </w:r>
      <w:r>
        <w:t>народы</w:t>
      </w:r>
      <w:r w:rsidRPr="009E1952">
        <w:t xml:space="preserve">, </w:t>
      </w:r>
      <w:r>
        <w:t>а</w:t>
      </w:r>
      <w:r w:rsidRPr="009E1952">
        <w:t xml:space="preserve"> </w:t>
      </w:r>
      <w:r>
        <w:t>также</w:t>
      </w:r>
      <w:r w:rsidRPr="009E1952">
        <w:t xml:space="preserve"> </w:t>
      </w:r>
      <w:r>
        <w:t>культисты</w:t>
      </w:r>
      <w:r w:rsidRPr="009E1952">
        <w:t xml:space="preserve"> </w:t>
      </w:r>
      <w:r>
        <w:t>иногда</w:t>
      </w:r>
      <w:r w:rsidRPr="009E1952">
        <w:t xml:space="preserve"> </w:t>
      </w:r>
      <w:r>
        <w:t>приручают</w:t>
      </w:r>
      <w:r w:rsidRPr="009E1952">
        <w:t xml:space="preserve"> </w:t>
      </w:r>
      <w:r>
        <w:t>летающих</w:t>
      </w:r>
      <w:r w:rsidRPr="009E1952">
        <w:t xml:space="preserve"> </w:t>
      </w:r>
      <w:r>
        <w:t>змей</w:t>
      </w:r>
      <w:r w:rsidRPr="009E1952">
        <w:t xml:space="preserve">, </w:t>
      </w:r>
      <w:r>
        <w:t>делая из них посланников, переносящих в своих кольцах свитки</w:t>
      </w:r>
      <w:r w:rsidRPr="009E1952">
        <w:t>.</w:t>
      </w:r>
    </w:p>
    <w:p w:rsidR="00825FB0" w:rsidRPr="009E1952" w:rsidRDefault="00825FB0" w:rsidP="00825FB0">
      <w:pPr>
        <w:tabs>
          <w:tab w:val="left" w:pos="5910"/>
        </w:tabs>
        <w:ind w:firstLine="284"/>
      </w:pPr>
    </w:p>
    <w:p w:rsidR="00637418" w:rsidRPr="00474348" w:rsidRDefault="00637418" w:rsidP="00637418">
      <w:pPr>
        <w:pStyle w:val="1"/>
        <w:shd w:val="clear" w:color="auto" w:fill="DDD9C3" w:themeFill="background2" w:themeFillShade="E6"/>
        <w:rPr>
          <w:lang w:val="ru-RU"/>
        </w:rPr>
      </w:pPr>
      <w:r>
        <w:rPr>
          <w:lang w:val="ru-RU"/>
        </w:rPr>
        <w:t>Летучая мышь</w:t>
      </w:r>
    </w:p>
    <w:p w:rsidR="00637418" w:rsidRPr="002A1579" w:rsidRDefault="00637418" w:rsidP="00637418">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637418" w:rsidRPr="002A1579" w:rsidRDefault="00637418" w:rsidP="00637418">
      <w:pPr>
        <w:shd w:val="clear" w:color="auto" w:fill="DDD9C3" w:themeFill="background2" w:themeFillShade="E6"/>
        <w:tabs>
          <w:tab w:val="left" w:pos="5910"/>
        </w:tabs>
        <w:rPr>
          <w:rFonts w:ascii="Arial" w:hAnsi="Arial" w:cs="Arial"/>
          <w:i/>
        </w:rPr>
      </w:pPr>
    </w:p>
    <w:p w:rsidR="00637418" w:rsidRPr="002A1579"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2A1579">
        <w:rPr>
          <w:rFonts w:ascii="Arial" w:hAnsi="Arial" w:cs="Arial"/>
          <w:b/>
        </w:rPr>
        <w:t xml:space="preserve"> </w:t>
      </w:r>
      <w:r w:rsidRPr="006F0EE5">
        <w:rPr>
          <w:rFonts w:ascii="Arial" w:hAnsi="Arial" w:cs="Arial"/>
          <w:b/>
        </w:rPr>
        <w:t>Доспеха</w:t>
      </w:r>
      <w:r w:rsidRPr="002A1579">
        <w:rPr>
          <w:rFonts w:ascii="Arial" w:hAnsi="Arial" w:cs="Arial"/>
        </w:rPr>
        <w:t xml:space="preserve"> 12</w:t>
      </w:r>
    </w:p>
    <w:p w:rsidR="00637418" w:rsidRPr="002A1579"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Хиты</w:t>
      </w:r>
      <w:r w:rsidRPr="002A1579">
        <w:rPr>
          <w:rFonts w:ascii="Arial" w:hAnsi="Arial" w:cs="Arial"/>
        </w:rPr>
        <w:t xml:space="preserve"> 1 (1к4 − 1)</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 фт., летая 30 фт.</w:t>
      </w:r>
    </w:p>
    <w:p w:rsidR="00637418" w:rsidRPr="006F0EE5" w:rsidRDefault="00637418" w:rsidP="00637418">
      <w:pPr>
        <w:shd w:val="clear" w:color="auto" w:fill="DDD9C3" w:themeFill="background2" w:themeFillShade="E6"/>
        <w:tabs>
          <w:tab w:val="left" w:pos="5910"/>
        </w:tabs>
        <w:rPr>
          <w:rFonts w:ascii="Arial" w:hAnsi="Arial" w:cs="Arial"/>
        </w:rPr>
      </w:pPr>
    </w:p>
    <w:p w:rsidR="00637418" w:rsidRPr="006F0EE5"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37418" w:rsidRPr="00637418"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37418">
        <w:rPr>
          <w:rFonts w:ascii="Arial" w:hAnsi="Arial" w:cs="Arial"/>
        </w:rPr>
        <w:tab/>
        <w:t>2 (−4)</w:t>
      </w:r>
      <w:r w:rsidRPr="00637418">
        <w:rPr>
          <w:rFonts w:ascii="Arial" w:hAnsi="Arial" w:cs="Arial"/>
        </w:rPr>
        <w:tab/>
        <w:t>15 (+2)</w:t>
      </w:r>
      <w:r w:rsidRPr="00637418">
        <w:rPr>
          <w:rFonts w:ascii="Arial" w:hAnsi="Arial" w:cs="Arial"/>
        </w:rPr>
        <w:tab/>
        <w:t>8 (−1)</w:t>
      </w:r>
      <w:r w:rsidRPr="00637418">
        <w:rPr>
          <w:rFonts w:ascii="Arial" w:hAnsi="Arial" w:cs="Arial"/>
        </w:rPr>
        <w:tab/>
        <w:t>2 (−4)</w:t>
      </w:r>
      <w:r w:rsidRPr="00637418">
        <w:rPr>
          <w:rFonts w:ascii="Arial" w:hAnsi="Arial" w:cs="Arial"/>
        </w:rPr>
        <w:tab/>
        <w:t>12 (+1)</w:t>
      </w:r>
      <w:r w:rsidRPr="00637418">
        <w:rPr>
          <w:rFonts w:ascii="Arial" w:hAnsi="Arial" w:cs="Arial"/>
        </w:rPr>
        <w:tab/>
        <w:t>4 (−3)</w:t>
      </w:r>
    </w:p>
    <w:p w:rsidR="00637418" w:rsidRPr="006F0EE5" w:rsidRDefault="00637418" w:rsidP="00637418">
      <w:pPr>
        <w:shd w:val="clear" w:color="auto" w:fill="DDD9C3" w:themeFill="background2" w:themeFillShade="E6"/>
        <w:tabs>
          <w:tab w:val="left" w:pos="5910"/>
        </w:tabs>
        <w:rPr>
          <w:rFonts w:ascii="Arial" w:hAnsi="Arial" w:cs="Arial"/>
          <w:b/>
        </w:rPr>
      </w:pPr>
    </w:p>
    <w:p w:rsidR="00637418" w:rsidRPr="006F0EE5" w:rsidRDefault="00637418" w:rsidP="00637418">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6F0EE5">
        <w:rPr>
          <w:rFonts w:ascii="Arial" w:hAnsi="Arial" w:cs="Arial"/>
        </w:rPr>
        <w:t>слепое зрение 60 фт., пассивная Внимательность 11</w:t>
      </w:r>
    </w:p>
    <w:p w:rsidR="00637418" w:rsidRPr="003D2577" w:rsidRDefault="00637418" w:rsidP="00637418">
      <w:pPr>
        <w:shd w:val="clear" w:color="auto" w:fill="DDD9C3" w:themeFill="background2" w:themeFillShade="E6"/>
        <w:tabs>
          <w:tab w:val="left" w:pos="5910"/>
        </w:tabs>
        <w:ind w:left="284" w:hanging="284"/>
        <w:rPr>
          <w:rFonts w:ascii="Arial" w:hAnsi="Arial" w:cs="Arial"/>
        </w:rPr>
      </w:pPr>
      <w:r w:rsidRPr="003D2577">
        <w:rPr>
          <w:rFonts w:ascii="Arial" w:hAnsi="Arial" w:cs="Arial"/>
          <w:b/>
        </w:rPr>
        <w:t>Языки</w:t>
      </w:r>
      <w:r w:rsidRPr="003D2577">
        <w:rPr>
          <w:rFonts w:ascii="Arial" w:hAnsi="Arial" w:cs="Arial"/>
        </w:rPr>
        <w:t xml:space="preserve"> —</w:t>
      </w:r>
    </w:p>
    <w:p w:rsidR="00637418" w:rsidRPr="003D2577" w:rsidRDefault="00637418" w:rsidP="00637418">
      <w:pPr>
        <w:shd w:val="clear" w:color="auto" w:fill="DDD9C3" w:themeFill="background2" w:themeFillShade="E6"/>
        <w:tabs>
          <w:tab w:val="left" w:pos="5910"/>
        </w:tabs>
        <w:ind w:left="284" w:hanging="284"/>
        <w:rPr>
          <w:rFonts w:ascii="Arial" w:hAnsi="Arial" w:cs="Arial"/>
        </w:rPr>
      </w:pPr>
      <w:r w:rsidRPr="003D2577">
        <w:rPr>
          <w:rFonts w:ascii="Arial" w:hAnsi="Arial" w:cs="Arial"/>
          <w:b/>
        </w:rPr>
        <w:t>Опасность</w:t>
      </w:r>
      <w:r w:rsidRPr="003D2577">
        <w:rPr>
          <w:rFonts w:ascii="Arial" w:hAnsi="Arial" w:cs="Arial"/>
        </w:rPr>
        <w:t xml:space="preserve"> 0 (10 опыта)</w:t>
      </w:r>
    </w:p>
    <w:p w:rsidR="00637418" w:rsidRPr="003D2577" w:rsidRDefault="00637418" w:rsidP="00637418">
      <w:pPr>
        <w:shd w:val="clear" w:color="auto" w:fill="DDD9C3" w:themeFill="background2" w:themeFillShade="E6"/>
        <w:tabs>
          <w:tab w:val="left" w:pos="5910"/>
        </w:tabs>
        <w:rPr>
          <w:rFonts w:ascii="Arial" w:hAnsi="Arial" w:cs="Arial"/>
        </w:rPr>
      </w:pPr>
    </w:p>
    <w:p w:rsidR="00637418" w:rsidRPr="00474348" w:rsidRDefault="00637418" w:rsidP="00637418">
      <w:pPr>
        <w:shd w:val="clear" w:color="auto" w:fill="DDD9C3" w:themeFill="background2" w:themeFillShade="E6"/>
        <w:tabs>
          <w:tab w:val="left" w:pos="5910"/>
        </w:tabs>
        <w:rPr>
          <w:rFonts w:ascii="Arial" w:hAnsi="Arial" w:cs="Arial"/>
        </w:rPr>
      </w:pPr>
      <w:r w:rsidRPr="003D2577">
        <w:rPr>
          <w:rFonts w:ascii="Arial" w:hAnsi="Arial" w:cs="Arial"/>
          <w:b/>
          <w:i/>
        </w:rPr>
        <w:t>Эхолокация.</w:t>
      </w:r>
      <w:r w:rsidRPr="003D2577">
        <w:rPr>
          <w:rFonts w:ascii="Arial" w:hAnsi="Arial" w:cs="Arial"/>
        </w:rPr>
        <w:t xml:space="preserve"> </w:t>
      </w:r>
      <w:r>
        <w:rPr>
          <w:rFonts w:ascii="Arial" w:hAnsi="Arial" w:cs="Arial"/>
        </w:rPr>
        <w:t>Летучая</w:t>
      </w:r>
      <w:r w:rsidRPr="00474348">
        <w:rPr>
          <w:rFonts w:ascii="Arial" w:hAnsi="Arial" w:cs="Arial"/>
        </w:rPr>
        <w:t xml:space="preserve"> </w:t>
      </w:r>
      <w:r>
        <w:rPr>
          <w:rFonts w:ascii="Arial" w:hAnsi="Arial" w:cs="Arial"/>
        </w:rPr>
        <w:t>мышь</w:t>
      </w:r>
      <w:r w:rsidRPr="00474348">
        <w:rPr>
          <w:rFonts w:ascii="Arial" w:hAnsi="Arial" w:cs="Arial"/>
        </w:rPr>
        <w:t xml:space="preserve"> </w:t>
      </w:r>
      <w:r>
        <w:rPr>
          <w:rFonts w:ascii="Arial" w:hAnsi="Arial" w:cs="Arial"/>
        </w:rPr>
        <w:t>не может использовать</w:t>
      </w:r>
      <w:r w:rsidRPr="00474348">
        <w:rPr>
          <w:rFonts w:ascii="Arial" w:hAnsi="Arial" w:cs="Arial"/>
        </w:rPr>
        <w:t xml:space="preserve"> </w:t>
      </w:r>
      <w:r>
        <w:rPr>
          <w:rFonts w:ascii="Arial" w:hAnsi="Arial" w:cs="Arial"/>
        </w:rPr>
        <w:t>слепое зрение,</w:t>
      </w:r>
      <w:r w:rsidRPr="00474348">
        <w:rPr>
          <w:rFonts w:ascii="Arial" w:hAnsi="Arial" w:cs="Arial"/>
        </w:rPr>
        <w:t xml:space="preserve"> </w:t>
      </w:r>
      <w:r>
        <w:rPr>
          <w:rFonts w:ascii="Arial" w:hAnsi="Arial" w:cs="Arial"/>
        </w:rPr>
        <w:t>будучи оглохшей</w:t>
      </w:r>
      <w:r w:rsidRPr="00474348">
        <w:rPr>
          <w:rFonts w:ascii="Arial" w:hAnsi="Arial" w:cs="Arial"/>
        </w:rPr>
        <w:t>.</w:t>
      </w:r>
    </w:p>
    <w:p w:rsidR="00637418" w:rsidRPr="00474348" w:rsidRDefault="00637418" w:rsidP="00637418">
      <w:pPr>
        <w:shd w:val="clear" w:color="auto" w:fill="DDD9C3" w:themeFill="background2" w:themeFillShade="E6"/>
        <w:tabs>
          <w:tab w:val="left" w:pos="5910"/>
        </w:tabs>
        <w:rPr>
          <w:rFonts w:ascii="Arial" w:hAnsi="Arial" w:cs="Arial"/>
        </w:rPr>
      </w:pPr>
    </w:p>
    <w:p w:rsidR="00637418" w:rsidRPr="008D2200" w:rsidRDefault="00637418" w:rsidP="00637418">
      <w:pPr>
        <w:shd w:val="clear" w:color="auto" w:fill="DDD9C3" w:themeFill="background2" w:themeFillShade="E6"/>
        <w:tabs>
          <w:tab w:val="left" w:pos="5910"/>
        </w:tabs>
        <w:rPr>
          <w:rFonts w:ascii="Arial" w:hAnsi="Arial" w:cs="Arial"/>
        </w:rPr>
      </w:pPr>
      <w:r w:rsidRPr="00E53D8C">
        <w:rPr>
          <w:rFonts w:ascii="Arial" w:hAnsi="Arial" w:cs="Arial"/>
          <w:b/>
          <w:i/>
        </w:rPr>
        <w:t>Острый слух</w:t>
      </w:r>
      <w:r w:rsidRPr="002A1579">
        <w:rPr>
          <w:rFonts w:ascii="Arial" w:hAnsi="Arial" w:cs="Arial"/>
          <w:b/>
          <w:i/>
        </w:rPr>
        <w:t>.</w:t>
      </w:r>
      <w:r w:rsidRPr="002A1579">
        <w:rPr>
          <w:rFonts w:ascii="Arial" w:hAnsi="Arial" w:cs="Arial"/>
        </w:rPr>
        <w:t xml:space="preserve"> </w:t>
      </w:r>
      <w:r>
        <w:rPr>
          <w:rFonts w:ascii="Arial" w:hAnsi="Arial" w:cs="Arial"/>
        </w:rPr>
        <w:t>Летучая мышь</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слух</w:t>
      </w:r>
      <w:r w:rsidRPr="008D2200">
        <w:rPr>
          <w:rFonts w:ascii="Arial" w:hAnsi="Arial" w:cs="Arial"/>
        </w:rPr>
        <w:t>.</w:t>
      </w:r>
    </w:p>
    <w:p w:rsidR="00637418" w:rsidRPr="008D2200" w:rsidRDefault="00637418" w:rsidP="00637418">
      <w:pPr>
        <w:shd w:val="clear" w:color="auto" w:fill="DDD9C3" w:themeFill="background2" w:themeFillShade="E6"/>
        <w:tabs>
          <w:tab w:val="left" w:pos="5910"/>
        </w:tabs>
        <w:ind w:firstLine="284"/>
        <w:rPr>
          <w:rFonts w:ascii="Arial" w:hAnsi="Arial" w:cs="Arial"/>
        </w:rPr>
      </w:pPr>
    </w:p>
    <w:p w:rsidR="00637418" w:rsidRPr="0057647F" w:rsidRDefault="00637418" w:rsidP="00637418">
      <w:pPr>
        <w:pStyle w:val="23"/>
        <w:shd w:val="clear" w:color="auto" w:fill="DDD9C3" w:themeFill="background2" w:themeFillShade="E6"/>
        <w:rPr>
          <w:rFonts w:ascii="Arial" w:hAnsi="Arial" w:cs="Arial"/>
        </w:rPr>
      </w:pPr>
      <w:r w:rsidRPr="0057647F">
        <w:rPr>
          <w:rFonts w:ascii="Arial" w:hAnsi="Arial" w:cs="Arial"/>
        </w:rPr>
        <w:t>Действия</w:t>
      </w:r>
    </w:p>
    <w:p w:rsidR="00637418" w:rsidRPr="006808AE" w:rsidRDefault="00637418" w:rsidP="0063741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+0 к попаданию, досягаемость 5 фт., одно существо. </w:t>
      </w:r>
      <w:r w:rsidRPr="006808AE">
        <w:rPr>
          <w:rFonts w:ascii="Arial" w:hAnsi="Arial" w:cs="Arial"/>
          <w:i/>
        </w:rPr>
        <w:t>Попадание:</w:t>
      </w:r>
      <w:r w:rsidRPr="006808AE">
        <w:rPr>
          <w:rFonts w:ascii="Arial" w:hAnsi="Arial" w:cs="Arial"/>
        </w:rPr>
        <w:t xml:space="preserve"> </w:t>
      </w:r>
      <w:r>
        <w:rPr>
          <w:rFonts w:ascii="Arial" w:hAnsi="Arial" w:cs="Arial"/>
        </w:rPr>
        <w:t>Колющий урон 1</w:t>
      </w:r>
      <w:r w:rsidRPr="006808AE">
        <w:rPr>
          <w:rFonts w:ascii="Arial" w:hAnsi="Arial" w:cs="Arial"/>
        </w:rPr>
        <w:t>.</w:t>
      </w:r>
    </w:p>
    <w:p w:rsidR="00716DF5" w:rsidRPr="000B6DD2" w:rsidRDefault="000B6DD2" w:rsidP="00716DF5">
      <w:pPr>
        <w:tabs>
          <w:tab w:val="left" w:pos="5910"/>
        </w:tabs>
        <w:ind w:firstLine="284"/>
        <w:rPr>
          <w:sz w:val="2"/>
          <w:szCs w:val="2"/>
        </w:rPr>
      </w:pPr>
      <w:r>
        <w:br w:type="column"/>
      </w:r>
    </w:p>
    <w:p w:rsidR="00825FB0" w:rsidRPr="009E1952" w:rsidRDefault="00825FB0" w:rsidP="00825FB0">
      <w:pPr>
        <w:pStyle w:val="1"/>
        <w:shd w:val="clear" w:color="auto" w:fill="DDD9C3" w:themeFill="background2" w:themeFillShade="E6"/>
        <w:rPr>
          <w:lang w:val="ru-RU"/>
        </w:rPr>
      </w:pPr>
      <w:r>
        <w:rPr>
          <w:lang w:val="ru-RU"/>
        </w:rPr>
        <w:t>Лось</w:t>
      </w:r>
    </w:p>
    <w:p w:rsidR="00825FB0" w:rsidRPr="00A653B9" w:rsidRDefault="00825FB0" w:rsidP="00825FB0">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825FB0" w:rsidRPr="00A653B9" w:rsidRDefault="00825FB0" w:rsidP="00825FB0">
      <w:pPr>
        <w:shd w:val="clear" w:color="auto" w:fill="DDD9C3" w:themeFill="background2" w:themeFillShade="E6"/>
        <w:tabs>
          <w:tab w:val="left" w:pos="5910"/>
        </w:tabs>
        <w:rPr>
          <w:rFonts w:ascii="Arial" w:hAnsi="Arial" w:cs="Arial"/>
          <w:i/>
        </w:rPr>
      </w:pPr>
    </w:p>
    <w:p w:rsidR="00825FB0" w:rsidRPr="00A653B9" w:rsidRDefault="00825FB0" w:rsidP="00825FB0">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10</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2к1</w:t>
      </w:r>
      <w:r w:rsidRPr="006F0EE5">
        <w:rPr>
          <w:rFonts w:ascii="Arial" w:hAnsi="Arial" w:cs="Arial"/>
        </w:rPr>
        <w:t>0 + 2)</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F0EE5"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25FB0" w:rsidRPr="00825FB0"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25FB0">
        <w:rPr>
          <w:rFonts w:ascii="Arial" w:hAnsi="Arial" w:cs="Arial"/>
        </w:rPr>
        <w:tab/>
        <w:t>16 (+3)</w:t>
      </w:r>
      <w:r w:rsidRPr="00825FB0">
        <w:rPr>
          <w:rFonts w:ascii="Arial" w:hAnsi="Arial" w:cs="Arial"/>
        </w:rPr>
        <w:tab/>
        <w:t>10 (+0)</w:t>
      </w:r>
      <w:r w:rsidRPr="00825FB0">
        <w:rPr>
          <w:rFonts w:ascii="Arial" w:hAnsi="Arial" w:cs="Arial"/>
        </w:rPr>
        <w:tab/>
        <w:t>12 (+1)</w:t>
      </w:r>
      <w:r w:rsidRPr="00825FB0">
        <w:rPr>
          <w:rFonts w:ascii="Arial" w:hAnsi="Arial" w:cs="Arial"/>
        </w:rPr>
        <w:tab/>
        <w:t>2 (−4)</w:t>
      </w:r>
      <w:r w:rsidRPr="00825FB0">
        <w:rPr>
          <w:rFonts w:ascii="Arial" w:hAnsi="Arial" w:cs="Arial"/>
        </w:rPr>
        <w:tab/>
        <w:t>10 (+0)</w:t>
      </w:r>
      <w:r w:rsidRPr="00825FB0">
        <w:rPr>
          <w:rFonts w:ascii="Arial" w:hAnsi="Arial" w:cs="Arial"/>
        </w:rPr>
        <w:tab/>
        <w:t>6 (−2)</w:t>
      </w:r>
    </w:p>
    <w:p w:rsidR="00825FB0" w:rsidRPr="006F0EE5" w:rsidRDefault="00825FB0" w:rsidP="00825FB0">
      <w:pPr>
        <w:shd w:val="clear" w:color="auto" w:fill="DDD9C3" w:themeFill="background2" w:themeFillShade="E6"/>
        <w:tabs>
          <w:tab w:val="left" w:pos="5910"/>
        </w:tabs>
        <w:rPr>
          <w:rFonts w:ascii="Arial" w:hAnsi="Arial" w:cs="Arial"/>
          <w:b/>
        </w:rPr>
      </w:pP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DF3744" w:rsidRDefault="00825FB0" w:rsidP="00825FB0">
      <w:pPr>
        <w:shd w:val="clear" w:color="auto" w:fill="DDD9C3" w:themeFill="background2" w:themeFillShade="E6"/>
        <w:tabs>
          <w:tab w:val="left" w:pos="5910"/>
        </w:tabs>
        <w:rPr>
          <w:rFonts w:ascii="Arial" w:hAnsi="Arial" w:cs="Arial"/>
        </w:rPr>
      </w:pPr>
      <w:r w:rsidRPr="009E1952">
        <w:rPr>
          <w:rFonts w:ascii="Arial" w:hAnsi="Arial" w:cs="Arial"/>
          <w:b/>
          <w:i/>
        </w:rPr>
        <w:t>Атака в броске:</w:t>
      </w:r>
      <w:r w:rsidRPr="009E1952">
        <w:rPr>
          <w:rFonts w:ascii="Arial" w:hAnsi="Arial" w:cs="Arial"/>
        </w:rPr>
        <w:t xml:space="preserve"> </w:t>
      </w:r>
      <w:r>
        <w:rPr>
          <w:rFonts w:ascii="Arial" w:hAnsi="Arial" w:cs="Arial"/>
        </w:rPr>
        <w:t>Если лось</w:t>
      </w:r>
      <w:r w:rsidRPr="009E1952">
        <w:rPr>
          <w:rFonts w:ascii="Arial" w:hAnsi="Arial" w:cs="Arial"/>
        </w:rPr>
        <w:t xml:space="preserve"> переместится как минимум на 20 </w:t>
      </w:r>
      <w:r>
        <w:rPr>
          <w:rFonts w:ascii="Arial" w:hAnsi="Arial" w:cs="Arial"/>
        </w:rPr>
        <w:t xml:space="preserve">футов по прямой к цели, а затем в том же ходу попадёт по ней атакой тараном, </w:t>
      </w:r>
      <w:r w:rsidRPr="009E1952">
        <w:rPr>
          <w:rFonts w:ascii="Arial" w:hAnsi="Arial" w:cs="Arial"/>
        </w:rPr>
        <w:t xml:space="preserve">цель получает от атаки дополнительный урон 7 (2к6). </w:t>
      </w:r>
      <w:r>
        <w:rPr>
          <w:rFonts w:ascii="Arial" w:hAnsi="Arial" w:cs="Arial"/>
        </w:rPr>
        <w:t xml:space="preserve">Если цель — существо, она должна </w:t>
      </w:r>
      <w:r w:rsidRPr="00DF3744">
        <w:rPr>
          <w:rFonts w:ascii="Arial" w:hAnsi="Arial" w:cs="Arial"/>
        </w:rPr>
        <w:t xml:space="preserve">преуспеть в спасброске </w:t>
      </w:r>
      <w:r>
        <w:rPr>
          <w:rFonts w:ascii="Arial" w:hAnsi="Arial" w:cs="Arial"/>
        </w:rPr>
        <w:t xml:space="preserve">Силы со Сл </w:t>
      </w:r>
      <w:r w:rsidRPr="00DF3744">
        <w:rPr>
          <w:rFonts w:ascii="Arial" w:hAnsi="Arial" w:cs="Arial"/>
        </w:rPr>
        <w:t>13</w:t>
      </w:r>
      <w:r>
        <w:rPr>
          <w:rFonts w:ascii="Arial" w:hAnsi="Arial" w:cs="Arial"/>
        </w:rPr>
        <w:t>, иначе</w:t>
      </w:r>
      <w:r w:rsidRPr="00DF3744">
        <w:rPr>
          <w:rFonts w:ascii="Arial" w:hAnsi="Arial" w:cs="Arial"/>
        </w:rPr>
        <w:t xml:space="preserve"> будет сбита с ног.</w:t>
      </w:r>
    </w:p>
    <w:p w:rsidR="00825FB0" w:rsidRPr="00DF3744" w:rsidRDefault="00825FB0" w:rsidP="00825FB0">
      <w:pPr>
        <w:shd w:val="clear" w:color="auto" w:fill="DDD9C3" w:themeFill="background2" w:themeFillShade="E6"/>
        <w:tabs>
          <w:tab w:val="left" w:pos="5910"/>
        </w:tabs>
        <w:rPr>
          <w:rFonts w:ascii="Arial" w:hAnsi="Arial" w:cs="Arial"/>
        </w:rPr>
      </w:pPr>
    </w:p>
    <w:p w:rsidR="00825FB0" w:rsidRPr="0057647F" w:rsidRDefault="00825FB0" w:rsidP="00825FB0">
      <w:pPr>
        <w:pStyle w:val="23"/>
        <w:shd w:val="clear" w:color="auto" w:fill="DDD9C3" w:themeFill="background2" w:themeFillShade="E6"/>
        <w:rPr>
          <w:rFonts w:ascii="Arial" w:hAnsi="Arial" w:cs="Arial"/>
        </w:rPr>
      </w:pPr>
      <w:r w:rsidRPr="0057647F">
        <w:rPr>
          <w:rFonts w:ascii="Arial" w:hAnsi="Arial" w:cs="Arial"/>
        </w:rPr>
        <w:t>Действия</w:t>
      </w:r>
    </w:p>
    <w:p w:rsidR="00825FB0" w:rsidRPr="0057647F" w:rsidRDefault="00825FB0" w:rsidP="00825FB0">
      <w:pPr>
        <w:shd w:val="clear" w:color="auto" w:fill="DDD9C3" w:themeFill="background2" w:themeFillShade="E6"/>
        <w:tabs>
          <w:tab w:val="left" w:pos="5910"/>
        </w:tabs>
        <w:rPr>
          <w:rFonts w:ascii="Arial" w:hAnsi="Arial" w:cs="Arial"/>
        </w:rPr>
      </w:pPr>
      <w:r>
        <w:rPr>
          <w:rFonts w:ascii="Arial" w:hAnsi="Arial" w:cs="Arial"/>
          <w:b/>
          <w:i/>
        </w:rPr>
        <w:t>Таран</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Дробящий урон 6 (1к6 + 3)</w:t>
      </w:r>
      <w:r w:rsidRPr="0057647F">
        <w:rPr>
          <w:rFonts w:ascii="Arial" w:hAnsi="Arial" w:cs="Arial"/>
        </w:rPr>
        <w:t>.</w:t>
      </w:r>
    </w:p>
    <w:p w:rsidR="00825FB0" w:rsidRPr="0057647F" w:rsidRDefault="00825FB0" w:rsidP="00825FB0">
      <w:pPr>
        <w:shd w:val="clear" w:color="auto" w:fill="DDD9C3" w:themeFill="background2" w:themeFillShade="E6"/>
        <w:tabs>
          <w:tab w:val="left" w:pos="5910"/>
        </w:tabs>
        <w:rPr>
          <w:rFonts w:ascii="Arial" w:hAnsi="Arial" w:cs="Arial"/>
        </w:rPr>
      </w:pPr>
    </w:p>
    <w:p w:rsidR="00825FB0" w:rsidRPr="00BE6D51" w:rsidRDefault="00825FB0" w:rsidP="00825FB0">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фт., </w:t>
      </w:r>
      <w:r>
        <w:rPr>
          <w:rFonts w:ascii="Arial" w:hAnsi="Arial" w:cs="Arial"/>
        </w:rPr>
        <w:t>одно лежащее ничком существо</w:t>
      </w:r>
      <w:r w:rsidRPr="0057647F">
        <w:rPr>
          <w:rFonts w:ascii="Arial" w:hAnsi="Arial" w:cs="Arial"/>
        </w:rPr>
        <w:t xml:space="preserve">. </w:t>
      </w:r>
      <w:r w:rsidRPr="00BE6D51">
        <w:rPr>
          <w:rFonts w:ascii="Arial" w:hAnsi="Arial" w:cs="Arial"/>
          <w:i/>
        </w:rPr>
        <w:t>Попадание:</w:t>
      </w:r>
      <w:r w:rsidRPr="00BE6D51">
        <w:rPr>
          <w:rFonts w:ascii="Arial" w:hAnsi="Arial" w:cs="Arial"/>
        </w:rPr>
        <w:t xml:space="preserve"> </w:t>
      </w:r>
      <w:r>
        <w:rPr>
          <w:rFonts w:ascii="Arial" w:hAnsi="Arial" w:cs="Arial"/>
        </w:rPr>
        <w:t xml:space="preserve">Дробящий урон </w:t>
      </w:r>
      <w:r w:rsidRPr="00BE6D51">
        <w:rPr>
          <w:rFonts w:ascii="Arial" w:hAnsi="Arial" w:cs="Arial"/>
        </w:rPr>
        <w:t>8 (2к4 + 3).</w:t>
      </w:r>
    </w:p>
    <w:p w:rsidR="00825FB0" w:rsidRPr="00BE6D51" w:rsidRDefault="00825FB0" w:rsidP="00825FB0">
      <w:pPr>
        <w:tabs>
          <w:tab w:val="left" w:pos="5910"/>
        </w:tabs>
        <w:ind w:firstLine="284"/>
      </w:pPr>
    </w:p>
    <w:p w:rsidR="00825FB0" w:rsidRPr="00510543" w:rsidRDefault="00825FB0" w:rsidP="00825FB0">
      <w:pPr>
        <w:pStyle w:val="1"/>
        <w:shd w:val="clear" w:color="auto" w:fill="DDD9C3" w:themeFill="background2" w:themeFillShade="E6"/>
        <w:rPr>
          <w:lang w:val="ru-RU"/>
        </w:rPr>
      </w:pPr>
      <w:r>
        <w:rPr>
          <w:lang w:val="ru-RU"/>
        </w:rPr>
        <w:t>Лютый волк</w:t>
      </w:r>
    </w:p>
    <w:p w:rsidR="00825FB0" w:rsidRPr="006808AE" w:rsidRDefault="00825FB0" w:rsidP="00825FB0">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825FB0" w:rsidRPr="006808AE" w:rsidRDefault="00825FB0" w:rsidP="00825FB0">
      <w:pPr>
        <w:shd w:val="clear" w:color="auto" w:fill="DDD9C3" w:themeFill="background2" w:themeFillShade="E6"/>
        <w:tabs>
          <w:tab w:val="left" w:pos="5910"/>
        </w:tabs>
        <w:rPr>
          <w:rFonts w:ascii="Arial" w:hAnsi="Arial" w:cs="Arial"/>
          <w:i/>
        </w:rPr>
      </w:pPr>
    </w:p>
    <w:p w:rsidR="00825FB0" w:rsidRPr="006808AE" w:rsidRDefault="00825FB0" w:rsidP="00825FB0">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14 (природный доспех)</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37 (</w:t>
      </w:r>
      <w:r>
        <w:rPr>
          <w:rFonts w:ascii="Arial" w:hAnsi="Arial" w:cs="Arial"/>
        </w:rPr>
        <w:t>5к1</w:t>
      </w:r>
      <w:r w:rsidRPr="006F0EE5">
        <w:rPr>
          <w:rFonts w:ascii="Arial" w:hAnsi="Arial" w:cs="Arial"/>
        </w:rPr>
        <w:t>0 + 10)</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F0EE5"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25FB0" w:rsidRPr="00825FB0"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25FB0">
        <w:rPr>
          <w:rFonts w:ascii="Arial" w:hAnsi="Arial" w:cs="Arial"/>
        </w:rPr>
        <w:tab/>
        <w:t>17 (+3)</w:t>
      </w:r>
      <w:r w:rsidRPr="00825FB0">
        <w:rPr>
          <w:rFonts w:ascii="Arial" w:hAnsi="Arial" w:cs="Arial"/>
        </w:rPr>
        <w:tab/>
        <w:t>15 (+2)</w:t>
      </w:r>
      <w:r w:rsidRPr="00825FB0">
        <w:rPr>
          <w:rFonts w:ascii="Arial" w:hAnsi="Arial" w:cs="Arial"/>
        </w:rPr>
        <w:tab/>
        <w:t>15 (+2)</w:t>
      </w:r>
      <w:r w:rsidRPr="00825FB0">
        <w:rPr>
          <w:rFonts w:ascii="Arial" w:hAnsi="Arial" w:cs="Arial"/>
        </w:rPr>
        <w:tab/>
        <w:t>3 (−4)</w:t>
      </w:r>
      <w:r w:rsidRPr="00825FB0">
        <w:rPr>
          <w:rFonts w:ascii="Arial" w:hAnsi="Arial" w:cs="Arial"/>
        </w:rPr>
        <w:tab/>
        <w:t>12 (+1)</w:t>
      </w:r>
      <w:r w:rsidRPr="00825FB0">
        <w:rPr>
          <w:rFonts w:ascii="Arial" w:hAnsi="Arial" w:cs="Arial"/>
        </w:rPr>
        <w:tab/>
        <w:t>7 (−2)</w:t>
      </w:r>
    </w:p>
    <w:p w:rsidR="00825FB0" w:rsidRPr="006F0EE5" w:rsidRDefault="00825FB0" w:rsidP="00825FB0">
      <w:pPr>
        <w:shd w:val="clear" w:color="auto" w:fill="DDD9C3" w:themeFill="background2" w:themeFillShade="E6"/>
        <w:tabs>
          <w:tab w:val="left" w:pos="5910"/>
        </w:tabs>
        <w:ind w:firstLine="284"/>
        <w:rPr>
          <w:rFonts w:ascii="Arial" w:hAnsi="Arial" w:cs="Arial"/>
        </w:rPr>
      </w:pP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+4</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825FB0" w:rsidRPr="002A1579" w:rsidRDefault="00825FB0" w:rsidP="00825FB0">
      <w:pPr>
        <w:shd w:val="clear" w:color="auto" w:fill="DDD9C3" w:themeFill="background2" w:themeFillShade="E6"/>
        <w:tabs>
          <w:tab w:val="left" w:pos="5910"/>
        </w:tabs>
        <w:rPr>
          <w:rFonts w:ascii="Arial" w:hAnsi="Arial" w:cs="Arial"/>
        </w:rPr>
      </w:pPr>
      <w:r w:rsidRPr="002A1579">
        <w:rPr>
          <w:rFonts w:ascii="Arial" w:hAnsi="Arial" w:cs="Arial"/>
          <w:b/>
        </w:rPr>
        <w:t>Языки</w:t>
      </w:r>
      <w:r w:rsidRPr="002A1579">
        <w:rPr>
          <w:rFonts w:ascii="Arial" w:hAnsi="Arial" w:cs="Arial"/>
        </w:rPr>
        <w:t xml:space="preserve"> —</w:t>
      </w:r>
    </w:p>
    <w:p w:rsidR="00825FB0" w:rsidRPr="002A1579" w:rsidRDefault="00825FB0" w:rsidP="00825FB0">
      <w:pPr>
        <w:shd w:val="clear" w:color="auto" w:fill="DDD9C3" w:themeFill="background2" w:themeFillShade="E6"/>
        <w:tabs>
          <w:tab w:val="left" w:pos="5910"/>
        </w:tabs>
        <w:rPr>
          <w:rFonts w:ascii="Arial" w:hAnsi="Arial" w:cs="Arial"/>
        </w:rPr>
      </w:pPr>
      <w:r w:rsidRPr="002A1579">
        <w:rPr>
          <w:rFonts w:ascii="Arial" w:hAnsi="Arial" w:cs="Arial"/>
          <w:b/>
        </w:rPr>
        <w:t>Опасность</w:t>
      </w:r>
      <w:r w:rsidRPr="002A1579">
        <w:rPr>
          <w:rFonts w:ascii="Arial" w:hAnsi="Arial" w:cs="Arial"/>
        </w:rPr>
        <w:t xml:space="preserve"> 1 (200 опыта)</w:t>
      </w:r>
    </w:p>
    <w:p w:rsidR="00825FB0" w:rsidRPr="002A1579" w:rsidRDefault="00825FB0" w:rsidP="00825FB0">
      <w:pPr>
        <w:shd w:val="clear" w:color="auto" w:fill="DDD9C3" w:themeFill="background2" w:themeFillShade="E6"/>
        <w:tabs>
          <w:tab w:val="left" w:pos="5910"/>
        </w:tabs>
        <w:rPr>
          <w:rFonts w:ascii="Arial" w:hAnsi="Arial" w:cs="Arial"/>
        </w:rPr>
      </w:pPr>
    </w:p>
    <w:p w:rsidR="00825FB0" w:rsidRPr="008D2200" w:rsidRDefault="00825FB0" w:rsidP="00825FB0">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Pr="002A1579">
        <w:rPr>
          <w:rFonts w:ascii="Arial" w:hAnsi="Arial" w:cs="Arial"/>
          <w:b/>
          <w:i/>
        </w:rPr>
        <w:t>.</w:t>
      </w:r>
      <w:r w:rsidRPr="002A1579">
        <w:rPr>
          <w:rFonts w:ascii="Arial" w:hAnsi="Arial" w:cs="Arial"/>
        </w:rPr>
        <w:t xml:space="preserve"> </w:t>
      </w:r>
      <w:r>
        <w:rPr>
          <w:rFonts w:ascii="Arial" w:hAnsi="Arial" w:cs="Arial"/>
        </w:rPr>
        <w:t xml:space="preserve">Волк </w:t>
      </w:r>
      <w:r w:rsidRPr="008D2200">
        <w:rPr>
          <w:rFonts w:ascii="Arial" w:hAnsi="Arial" w:cs="Arial"/>
        </w:rPr>
        <w:t>совершает с преимуществом проверки Мудрости (Внимательность)</w:t>
      </w:r>
      <w:r>
        <w:rPr>
          <w:rFonts w:ascii="Arial" w:hAnsi="Arial" w:cs="Arial"/>
        </w:rPr>
        <w:t>, полагающиеся на слух и обоняние</w:t>
      </w:r>
      <w:r w:rsidRPr="008D2200">
        <w:rPr>
          <w:rFonts w:ascii="Arial" w:hAnsi="Arial" w:cs="Arial"/>
        </w:rPr>
        <w:t>.</w:t>
      </w:r>
    </w:p>
    <w:p w:rsidR="00825FB0" w:rsidRPr="008D2200" w:rsidRDefault="00825FB0" w:rsidP="00825FB0">
      <w:pPr>
        <w:shd w:val="clear" w:color="auto" w:fill="DDD9C3" w:themeFill="background2" w:themeFillShade="E6"/>
        <w:tabs>
          <w:tab w:val="left" w:pos="5910"/>
        </w:tabs>
        <w:rPr>
          <w:rFonts w:ascii="Arial" w:hAnsi="Arial" w:cs="Arial"/>
        </w:rPr>
      </w:pPr>
    </w:p>
    <w:p w:rsidR="00825FB0" w:rsidRPr="00036894" w:rsidRDefault="00825FB0" w:rsidP="00825FB0">
      <w:pPr>
        <w:shd w:val="clear" w:color="auto" w:fill="DDD9C3" w:themeFill="background2" w:themeFillShade="E6"/>
        <w:tabs>
          <w:tab w:val="left" w:pos="5910"/>
        </w:tabs>
        <w:rPr>
          <w:rFonts w:ascii="Arial" w:hAnsi="Arial" w:cs="Arial"/>
        </w:rPr>
      </w:pPr>
      <w:r w:rsidRPr="00036894">
        <w:rPr>
          <w:rFonts w:ascii="Arial" w:hAnsi="Arial" w:cs="Arial"/>
          <w:b/>
          <w:i/>
        </w:rPr>
        <w:t>Тактика стаи.</w:t>
      </w:r>
      <w:r w:rsidRPr="00036894">
        <w:rPr>
          <w:rFonts w:ascii="Arial" w:hAnsi="Arial" w:cs="Arial"/>
        </w:rPr>
        <w:t xml:space="preserve"> </w:t>
      </w:r>
      <w:r>
        <w:rPr>
          <w:rFonts w:ascii="Arial" w:hAnsi="Arial" w:cs="Arial"/>
        </w:rPr>
        <w:t>Волк</w:t>
      </w:r>
      <w:r w:rsidRPr="00036894">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волка</w:t>
      </w:r>
      <w:r w:rsidRPr="00036894">
        <w:rPr>
          <w:rFonts w:ascii="Arial" w:hAnsi="Arial" w:cs="Arial"/>
        </w:rPr>
        <w:t>.</w:t>
      </w:r>
    </w:p>
    <w:p w:rsidR="00825FB0" w:rsidRPr="00036894" w:rsidRDefault="00825FB0" w:rsidP="00825FB0">
      <w:pPr>
        <w:shd w:val="clear" w:color="auto" w:fill="DDD9C3" w:themeFill="background2" w:themeFillShade="E6"/>
        <w:tabs>
          <w:tab w:val="left" w:pos="5910"/>
        </w:tabs>
        <w:rPr>
          <w:rFonts w:ascii="Arial" w:hAnsi="Arial" w:cs="Arial"/>
        </w:rPr>
      </w:pPr>
    </w:p>
    <w:p w:rsidR="00825FB0" w:rsidRPr="0057647F" w:rsidRDefault="00825FB0" w:rsidP="00825FB0">
      <w:pPr>
        <w:pStyle w:val="23"/>
        <w:shd w:val="clear" w:color="auto" w:fill="DDD9C3" w:themeFill="background2" w:themeFillShade="E6"/>
        <w:rPr>
          <w:rFonts w:ascii="Arial" w:hAnsi="Arial" w:cs="Arial"/>
        </w:rPr>
      </w:pPr>
      <w:r w:rsidRPr="0057647F">
        <w:rPr>
          <w:rFonts w:ascii="Arial" w:hAnsi="Arial" w:cs="Arial"/>
        </w:rPr>
        <w:t>Действия</w:t>
      </w:r>
    </w:p>
    <w:p w:rsidR="00825FB0" w:rsidRPr="00414165" w:rsidRDefault="00825FB0" w:rsidP="00825FB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414165">
        <w:rPr>
          <w:rFonts w:ascii="Arial" w:hAnsi="Arial" w:cs="Arial"/>
          <w:i/>
        </w:rPr>
        <w:t xml:space="preserve">Попадание: </w:t>
      </w:r>
      <w:r w:rsidRPr="00510543">
        <w:rPr>
          <w:rFonts w:ascii="Arial" w:hAnsi="Arial" w:cs="Arial"/>
        </w:rPr>
        <w:t>Колющий урон</w:t>
      </w:r>
      <w:r>
        <w:rPr>
          <w:rFonts w:ascii="Arial" w:hAnsi="Arial" w:cs="Arial"/>
          <w:i/>
        </w:rPr>
        <w:t xml:space="preserve"> </w:t>
      </w:r>
      <w:r w:rsidRPr="00414165">
        <w:rPr>
          <w:rFonts w:ascii="Arial" w:hAnsi="Arial" w:cs="Arial"/>
        </w:rPr>
        <w:t xml:space="preserve">10 (2к6 + 3). </w:t>
      </w:r>
      <w:r>
        <w:rPr>
          <w:rFonts w:ascii="Arial" w:hAnsi="Arial" w:cs="Arial"/>
        </w:rPr>
        <w:t xml:space="preserve">Если цель — существо, она должна </w:t>
      </w:r>
      <w:r w:rsidRPr="00414165">
        <w:rPr>
          <w:rFonts w:ascii="Arial" w:hAnsi="Arial" w:cs="Arial"/>
        </w:rPr>
        <w:t xml:space="preserve">преуспеть в спасброске </w:t>
      </w:r>
      <w:r>
        <w:rPr>
          <w:rFonts w:ascii="Arial" w:hAnsi="Arial" w:cs="Arial"/>
        </w:rPr>
        <w:t xml:space="preserve">Силы со Сл </w:t>
      </w:r>
      <w:r w:rsidRPr="00414165">
        <w:rPr>
          <w:rFonts w:ascii="Arial" w:hAnsi="Arial" w:cs="Arial"/>
        </w:rPr>
        <w:t>13</w:t>
      </w:r>
      <w:r>
        <w:rPr>
          <w:rFonts w:ascii="Arial" w:hAnsi="Arial" w:cs="Arial"/>
        </w:rPr>
        <w:t>, иначе</w:t>
      </w:r>
      <w:r w:rsidRPr="00DF3744">
        <w:rPr>
          <w:rFonts w:ascii="Arial" w:hAnsi="Arial" w:cs="Arial"/>
        </w:rPr>
        <w:t xml:space="preserve"> будет сбита с ног</w:t>
      </w:r>
      <w:r w:rsidRPr="00414165">
        <w:rPr>
          <w:rFonts w:ascii="Arial" w:hAnsi="Arial" w:cs="Arial"/>
        </w:rPr>
        <w:t>.</w:t>
      </w:r>
    </w:p>
    <w:p w:rsidR="00825FB0" w:rsidRPr="00414165" w:rsidRDefault="00825FB0" w:rsidP="00825FB0">
      <w:pPr>
        <w:tabs>
          <w:tab w:val="left" w:pos="5910"/>
        </w:tabs>
        <w:ind w:firstLine="284"/>
      </w:pPr>
    </w:p>
    <w:p w:rsidR="00825FB0" w:rsidRPr="008F5B7B" w:rsidRDefault="00825FB0" w:rsidP="00825FB0">
      <w:pPr>
        <w:pStyle w:val="1"/>
        <w:shd w:val="clear" w:color="auto" w:fill="DDD9C3" w:themeFill="background2" w:themeFillShade="E6"/>
        <w:rPr>
          <w:lang w:val="ru-RU"/>
        </w:rPr>
      </w:pPr>
      <w:r>
        <w:rPr>
          <w:lang w:val="ru-RU"/>
        </w:rPr>
        <w:t>Лягушка</w:t>
      </w:r>
    </w:p>
    <w:p w:rsidR="00825FB0" w:rsidRPr="00BE6D51" w:rsidRDefault="00825FB0" w:rsidP="00825FB0">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825FB0" w:rsidRPr="00BE6D51" w:rsidRDefault="00825FB0" w:rsidP="00825FB0">
      <w:pPr>
        <w:shd w:val="clear" w:color="auto" w:fill="DDD9C3" w:themeFill="background2" w:themeFillShade="E6"/>
        <w:tabs>
          <w:tab w:val="left" w:pos="5910"/>
        </w:tabs>
        <w:rPr>
          <w:rFonts w:ascii="Arial" w:hAnsi="Arial" w:cs="Arial"/>
          <w:b/>
        </w:rPr>
      </w:pPr>
    </w:p>
    <w:p w:rsidR="00825FB0" w:rsidRPr="00BE6D51" w:rsidRDefault="00825FB0" w:rsidP="00825FB0">
      <w:pPr>
        <w:shd w:val="clear" w:color="auto" w:fill="DDD9C3" w:themeFill="background2" w:themeFillShade="E6"/>
        <w:tabs>
          <w:tab w:val="left" w:pos="5910"/>
        </w:tabs>
        <w:rPr>
          <w:rFonts w:ascii="Arial" w:hAnsi="Arial" w:cs="Arial"/>
        </w:rPr>
      </w:pPr>
      <w:r w:rsidRPr="00BE6D51">
        <w:rPr>
          <w:rFonts w:ascii="Arial" w:hAnsi="Arial" w:cs="Arial"/>
          <w:b/>
        </w:rPr>
        <w:t>Класс Доспеха</w:t>
      </w:r>
      <w:r w:rsidRPr="00BE6D51">
        <w:rPr>
          <w:rFonts w:ascii="Arial" w:hAnsi="Arial" w:cs="Arial"/>
        </w:rPr>
        <w:t xml:space="preserve"> 11</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lastRenderedPageBreak/>
        <w:t>Хиты</w:t>
      </w:r>
      <w:r w:rsidRPr="006F0EE5">
        <w:rPr>
          <w:rFonts w:ascii="Arial" w:hAnsi="Arial" w:cs="Arial"/>
        </w:rPr>
        <w:t xml:space="preserve"> 1 (</w:t>
      </w:r>
      <w:r>
        <w:rPr>
          <w:rFonts w:ascii="Arial" w:hAnsi="Arial" w:cs="Arial"/>
        </w:rPr>
        <w:t>1к4</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1)</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плавая</w:t>
      </w:r>
      <w:r w:rsidRPr="006F0EE5">
        <w:rPr>
          <w:rFonts w:ascii="Arial" w:hAnsi="Arial" w:cs="Arial"/>
        </w:rPr>
        <w:t xml:space="preserve"> 20 фт.</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F0EE5"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25FB0" w:rsidRPr="00825FB0"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25FB0">
        <w:rPr>
          <w:rFonts w:ascii="Arial" w:hAnsi="Arial" w:cs="Arial"/>
        </w:rPr>
        <w:tab/>
        <w:t>1 (−5)</w:t>
      </w:r>
      <w:r w:rsidRPr="00825FB0">
        <w:rPr>
          <w:rFonts w:ascii="Arial" w:hAnsi="Arial" w:cs="Arial"/>
        </w:rPr>
        <w:tab/>
        <w:t>13 (+1)</w:t>
      </w:r>
      <w:r w:rsidRPr="00825FB0">
        <w:rPr>
          <w:rFonts w:ascii="Arial" w:hAnsi="Arial" w:cs="Arial"/>
        </w:rPr>
        <w:tab/>
        <w:t>8 (−1)</w:t>
      </w:r>
      <w:r w:rsidRPr="00825FB0">
        <w:rPr>
          <w:rFonts w:ascii="Arial" w:hAnsi="Arial" w:cs="Arial"/>
        </w:rPr>
        <w:tab/>
        <w:t>1 (−5)</w:t>
      </w:r>
      <w:r w:rsidRPr="00825FB0">
        <w:rPr>
          <w:rFonts w:ascii="Arial" w:hAnsi="Arial" w:cs="Arial"/>
        </w:rPr>
        <w:tab/>
        <w:t>8 (−1)</w:t>
      </w:r>
      <w:r w:rsidRPr="00825FB0">
        <w:rPr>
          <w:rFonts w:ascii="Arial" w:hAnsi="Arial" w:cs="Arial"/>
        </w:rPr>
        <w:tab/>
        <w:t>3 (−4)</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F0EE5" w:rsidRDefault="00825FB0" w:rsidP="00825FB0">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1, Скрытность +3</w:t>
      </w:r>
    </w:p>
    <w:p w:rsidR="00825FB0" w:rsidRPr="006F0EE5" w:rsidRDefault="00825FB0" w:rsidP="00825FB0">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Pr>
          <w:rFonts w:ascii="Arial" w:hAnsi="Arial" w:cs="Arial"/>
        </w:rPr>
        <w:t>тёмное зрение</w:t>
      </w:r>
      <w:r w:rsidRPr="006F0EE5">
        <w:rPr>
          <w:rFonts w:ascii="Arial" w:hAnsi="Arial" w:cs="Arial"/>
        </w:rPr>
        <w:t xml:space="preserve"> 30 фт., пассивная Внимательность 11</w:t>
      </w:r>
    </w:p>
    <w:p w:rsidR="00825FB0" w:rsidRPr="0095371C" w:rsidRDefault="00825FB0" w:rsidP="00825FB0">
      <w:pPr>
        <w:shd w:val="clear" w:color="auto" w:fill="DDD9C3" w:themeFill="background2" w:themeFillShade="E6"/>
        <w:tabs>
          <w:tab w:val="left" w:pos="5910"/>
        </w:tabs>
        <w:ind w:left="284" w:hanging="284"/>
        <w:rPr>
          <w:rFonts w:ascii="Arial" w:hAnsi="Arial" w:cs="Arial"/>
        </w:rPr>
      </w:pPr>
      <w:r w:rsidRPr="0095371C">
        <w:rPr>
          <w:rFonts w:ascii="Arial" w:hAnsi="Arial" w:cs="Arial"/>
          <w:b/>
        </w:rPr>
        <w:t>Языки</w:t>
      </w:r>
      <w:r w:rsidRPr="0095371C">
        <w:rPr>
          <w:rFonts w:ascii="Arial" w:hAnsi="Arial" w:cs="Arial"/>
        </w:rPr>
        <w:t xml:space="preserve"> —</w:t>
      </w:r>
    </w:p>
    <w:p w:rsidR="00825FB0" w:rsidRPr="0095371C" w:rsidRDefault="00825FB0" w:rsidP="00825FB0">
      <w:pPr>
        <w:shd w:val="clear" w:color="auto" w:fill="DDD9C3" w:themeFill="background2" w:themeFillShade="E6"/>
        <w:tabs>
          <w:tab w:val="left" w:pos="5910"/>
        </w:tabs>
        <w:ind w:left="284" w:hanging="284"/>
        <w:rPr>
          <w:rFonts w:ascii="Arial" w:hAnsi="Arial" w:cs="Arial"/>
        </w:rPr>
      </w:pPr>
      <w:r w:rsidRPr="0095371C">
        <w:rPr>
          <w:rFonts w:ascii="Arial" w:hAnsi="Arial" w:cs="Arial"/>
          <w:b/>
        </w:rPr>
        <w:t>Опасность</w:t>
      </w:r>
      <w:r w:rsidRPr="0095371C">
        <w:rPr>
          <w:rFonts w:ascii="Arial" w:hAnsi="Arial" w:cs="Arial"/>
        </w:rPr>
        <w:t xml:space="preserve"> 0 (0 </w:t>
      </w:r>
      <w:r w:rsidRPr="0051731F">
        <w:rPr>
          <w:rFonts w:ascii="Arial" w:hAnsi="Arial" w:cs="Arial"/>
          <w:lang w:val="en-US"/>
        </w:rPr>
        <w:t>XP</w:t>
      </w:r>
      <w:r w:rsidRPr="0095371C">
        <w:rPr>
          <w:rFonts w:ascii="Arial" w:hAnsi="Arial" w:cs="Arial"/>
        </w:rPr>
        <w:t>)</w:t>
      </w:r>
    </w:p>
    <w:p w:rsidR="00825FB0" w:rsidRPr="0095371C" w:rsidRDefault="00825FB0" w:rsidP="00825FB0">
      <w:pPr>
        <w:shd w:val="clear" w:color="auto" w:fill="DDD9C3" w:themeFill="background2" w:themeFillShade="E6"/>
        <w:tabs>
          <w:tab w:val="left" w:pos="5910"/>
        </w:tabs>
        <w:rPr>
          <w:rFonts w:ascii="Arial" w:hAnsi="Arial" w:cs="Arial"/>
        </w:rPr>
      </w:pPr>
    </w:p>
    <w:p w:rsidR="00825FB0" w:rsidRPr="00C67FFA" w:rsidRDefault="00825FB0" w:rsidP="00825FB0">
      <w:pPr>
        <w:shd w:val="clear" w:color="auto" w:fill="DDD9C3" w:themeFill="background2" w:themeFillShade="E6"/>
        <w:tabs>
          <w:tab w:val="left" w:pos="5910"/>
        </w:tabs>
        <w:rPr>
          <w:rFonts w:ascii="Arial" w:hAnsi="Arial" w:cs="Arial"/>
        </w:rPr>
      </w:pPr>
      <w:r w:rsidRPr="00C67FFA">
        <w:rPr>
          <w:rFonts w:ascii="Arial" w:hAnsi="Arial" w:cs="Arial"/>
          <w:b/>
          <w:i/>
        </w:rPr>
        <w:t>Амфибия.</w:t>
      </w:r>
      <w:r w:rsidRPr="00C67FFA">
        <w:rPr>
          <w:rFonts w:ascii="Arial" w:hAnsi="Arial" w:cs="Arial"/>
        </w:rPr>
        <w:t xml:space="preserve"> </w:t>
      </w:r>
      <w:r>
        <w:rPr>
          <w:rFonts w:ascii="Arial" w:hAnsi="Arial" w:cs="Arial"/>
        </w:rPr>
        <w:t>Лягушка</w:t>
      </w:r>
      <w:r w:rsidRPr="00C67FFA">
        <w:rPr>
          <w:rFonts w:ascii="Arial" w:hAnsi="Arial" w:cs="Arial"/>
        </w:rPr>
        <w:t xml:space="preserve"> </w:t>
      </w:r>
      <w:r>
        <w:rPr>
          <w:rFonts w:ascii="Arial" w:hAnsi="Arial" w:cs="Arial"/>
        </w:rPr>
        <w:t>может дышать и воздухом и под водой</w:t>
      </w:r>
      <w:r w:rsidRPr="00C67FFA">
        <w:rPr>
          <w:rFonts w:ascii="Arial" w:hAnsi="Arial" w:cs="Arial"/>
        </w:rPr>
        <w:t>.</w:t>
      </w:r>
    </w:p>
    <w:p w:rsidR="00825FB0" w:rsidRPr="00C67FFA" w:rsidRDefault="00825FB0" w:rsidP="00825FB0">
      <w:pPr>
        <w:shd w:val="clear" w:color="auto" w:fill="DDD9C3" w:themeFill="background2" w:themeFillShade="E6"/>
        <w:tabs>
          <w:tab w:val="left" w:pos="5910"/>
        </w:tabs>
        <w:rPr>
          <w:rFonts w:ascii="Arial" w:hAnsi="Arial" w:cs="Arial"/>
        </w:rPr>
      </w:pPr>
    </w:p>
    <w:p w:rsidR="00825FB0" w:rsidRPr="008F5B7B" w:rsidRDefault="00825FB0" w:rsidP="00825FB0">
      <w:pPr>
        <w:shd w:val="clear" w:color="auto" w:fill="DDD9C3" w:themeFill="background2" w:themeFillShade="E6"/>
        <w:tabs>
          <w:tab w:val="left" w:pos="5910"/>
        </w:tabs>
        <w:rPr>
          <w:rFonts w:ascii="Arial" w:hAnsi="Arial" w:cs="Arial"/>
        </w:rPr>
      </w:pPr>
      <w:r>
        <w:rPr>
          <w:rFonts w:ascii="Arial" w:hAnsi="Arial" w:cs="Arial"/>
          <w:b/>
          <w:i/>
        </w:rPr>
        <w:t>Прыжок с места</w:t>
      </w:r>
      <w:r w:rsidRPr="008F5B7B">
        <w:rPr>
          <w:rFonts w:ascii="Arial" w:hAnsi="Arial" w:cs="Arial"/>
          <w:b/>
          <w:i/>
        </w:rPr>
        <w:t>.</w:t>
      </w:r>
      <w:r w:rsidRPr="008F5B7B">
        <w:rPr>
          <w:rFonts w:ascii="Arial" w:hAnsi="Arial" w:cs="Arial"/>
        </w:rPr>
        <w:t xml:space="preserve"> </w:t>
      </w:r>
      <w:r>
        <w:rPr>
          <w:rFonts w:ascii="Arial" w:hAnsi="Arial" w:cs="Arial"/>
        </w:rPr>
        <w:t>Лягушка</w:t>
      </w:r>
      <w:r w:rsidRPr="0043424F">
        <w:rPr>
          <w:rFonts w:ascii="Arial" w:hAnsi="Arial" w:cs="Arial"/>
        </w:rPr>
        <w:t xml:space="preserve"> </w:t>
      </w:r>
      <w:r>
        <w:rPr>
          <w:rFonts w:ascii="Arial" w:hAnsi="Arial" w:cs="Arial"/>
        </w:rPr>
        <w:t>совершает</w:t>
      </w:r>
      <w:r w:rsidRPr="0043424F">
        <w:rPr>
          <w:rFonts w:ascii="Arial" w:hAnsi="Arial" w:cs="Arial"/>
        </w:rPr>
        <w:t xml:space="preserve"> </w:t>
      </w:r>
      <w:r>
        <w:rPr>
          <w:rFonts w:ascii="Arial" w:hAnsi="Arial" w:cs="Arial"/>
        </w:rPr>
        <w:t>прыжки</w:t>
      </w:r>
      <w:r w:rsidRPr="0043424F">
        <w:rPr>
          <w:rFonts w:ascii="Arial" w:hAnsi="Arial" w:cs="Arial"/>
        </w:rPr>
        <w:t xml:space="preserve"> </w:t>
      </w:r>
      <w:r>
        <w:rPr>
          <w:rFonts w:ascii="Arial" w:hAnsi="Arial" w:cs="Arial"/>
        </w:rPr>
        <w:t>в</w:t>
      </w:r>
      <w:r w:rsidRPr="0043424F">
        <w:rPr>
          <w:rFonts w:ascii="Arial" w:hAnsi="Arial" w:cs="Arial"/>
        </w:rPr>
        <w:t xml:space="preserve"> </w:t>
      </w:r>
      <w:r>
        <w:rPr>
          <w:rFonts w:ascii="Arial" w:hAnsi="Arial" w:cs="Arial"/>
        </w:rPr>
        <w:t>длину</w:t>
      </w:r>
      <w:r w:rsidRPr="0043424F">
        <w:rPr>
          <w:rFonts w:ascii="Arial" w:hAnsi="Arial" w:cs="Arial"/>
        </w:rPr>
        <w:t xml:space="preserve"> </w:t>
      </w:r>
      <w:r>
        <w:rPr>
          <w:rFonts w:ascii="Arial" w:hAnsi="Arial" w:cs="Arial"/>
        </w:rPr>
        <w:t>на</w:t>
      </w:r>
      <w:r w:rsidRPr="0043424F">
        <w:rPr>
          <w:rFonts w:ascii="Arial" w:hAnsi="Arial" w:cs="Arial"/>
        </w:rPr>
        <w:t xml:space="preserve"> </w:t>
      </w:r>
      <w:r>
        <w:rPr>
          <w:rFonts w:ascii="Arial" w:hAnsi="Arial" w:cs="Arial"/>
        </w:rPr>
        <w:t>расстояние</w:t>
      </w:r>
      <w:r w:rsidRPr="0043424F">
        <w:rPr>
          <w:rFonts w:ascii="Arial" w:hAnsi="Arial" w:cs="Arial"/>
        </w:rPr>
        <w:t xml:space="preserve"> </w:t>
      </w:r>
      <w:r>
        <w:rPr>
          <w:rFonts w:ascii="Arial" w:hAnsi="Arial" w:cs="Arial"/>
        </w:rPr>
        <w:t>до</w:t>
      </w:r>
      <w:r w:rsidRPr="0043424F">
        <w:rPr>
          <w:rFonts w:ascii="Arial" w:hAnsi="Arial" w:cs="Arial"/>
        </w:rPr>
        <w:t xml:space="preserve"> </w:t>
      </w:r>
      <w:r>
        <w:rPr>
          <w:rFonts w:ascii="Arial" w:hAnsi="Arial" w:cs="Arial"/>
        </w:rPr>
        <w:t>1</w:t>
      </w:r>
      <w:r w:rsidRPr="0043424F">
        <w:rPr>
          <w:rFonts w:ascii="Arial" w:hAnsi="Arial" w:cs="Arial"/>
        </w:rPr>
        <w:t xml:space="preserve">0 </w:t>
      </w:r>
      <w:r>
        <w:rPr>
          <w:rFonts w:ascii="Arial" w:hAnsi="Arial" w:cs="Arial"/>
        </w:rPr>
        <w:t>футов</w:t>
      </w:r>
      <w:r w:rsidRPr="0043424F">
        <w:rPr>
          <w:rFonts w:ascii="Arial" w:hAnsi="Arial" w:cs="Arial"/>
        </w:rPr>
        <w:t xml:space="preserve"> </w:t>
      </w:r>
      <w:r>
        <w:rPr>
          <w:rFonts w:ascii="Arial" w:hAnsi="Arial" w:cs="Arial"/>
        </w:rPr>
        <w:t>и</w:t>
      </w:r>
      <w:r w:rsidRPr="0043424F">
        <w:rPr>
          <w:rFonts w:ascii="Arial" w:hAnsi="Arial" w:cs="Arial"/>
        </w:rPr>
        <w:t xml:space="preserve"> </w:t>
      </w:r>
      <w:r>
        <w:rPr>
          <w:rFonts w:ascii="Arial" w:hAnsi="Arial" w:cs="Arial"/>
        </w:rPr>
        <w:t xml:space="preserve">прыжки в высоту на расстояние до </w:t>
      </w:r>
      <w:r w:rsidRPr="0043424F">
        <w:rPr>
          <w:rFonts w:ascii="Arial" w:hAnsi="Arial" w:cs="Arial"/>
        </w:rPr>
        <w:t xml:space="preserve">5 </w:t>
      </w:r>
      <w:r>
        <w:rPr>
          <w:rFonts w:ascii="Arial" w:hAnsi="Arial" w:cs="Arial"/>
        </w:rPr>
        <w:t>футов</w:t>
      </w:r>
      <w:r w:rsidRPr="0043424F">
        <w:rPr>
          <w:rFonts w:ascii="Arial" w:hAnsi="Arial" w:cs="Arial"/>
        </w:rPr>
        <w:t xml:space="preserve">, </w:t>
      </w:r>
      <w:r>
        <w:rPr>
          <w:rFonts w:ascii="Arial" w:hAnsi="Arial" w:cs="Arial"/>
        </w:rPr>
        <w:t>хоть с разбегом, хоть без него</w:t>
      </w:r>
      <w:r w:rsidRPr="008F5B7B">
        <w:rPr>
          <w:rFonts w:ascii="Arial" w:hAnsi="Arial" w:cs="Arial"/>
        </w:rPr>
        <w:t>.</w:t>
      </w:r>
    </w:p>
    <w:p w:rsidR="00825FB0" w:rsidRPr="008F5B7B" w:rsidRDefault="00825FB0" w:rsidP="00825FB0">
      <w:pPr>
        <w:shd w:val="clear" w:color="auto" w:fill="DDD9C3" w:themeFill="background2" w:themeFillShade="E6"/>
        <w:tabs>
          <w:tab w:val="left" w:pos="5910"/>
        </w:tabs>
        <w:rPr>
          <w:rFonts w:ascii="Arial" w:hAnsi="Arial" w:cs="Arial"/>
        </w:rPr>
      </w:pPr>
    </w:p>
    <w:p w:rsidR="00825FB0" w:rsidRPr="008F5B7B" w:rsidRDefault="00825FB0" w:rsidP="00825FB0">
      <w:pPr>
        <w:shd w:val="clear" w:color="auto" w:fill="DDD9C3" w:themeFill="background2" w:themeFillShade="E6"/>
        <w:tabs>
          <w:tab w:val="left" w:pos="5910"/>
        </w:tabs>
      </w:pPr>
      <w:r>
        <w:t>У</w:t>
      </w:r>
      <w:r w:rsidRPr="008F5B7B">
        <w:t xml:space="preserve"> </w:t>
      </w:r>
      <w:r>
        <w:rPr>
          <w:b/>
        </w:rPr>
        <w:t>лягушки</w:t>
      </w:r>
      <w:r w:rsidRPr="008F5B7B">
        <w:rPr>
          <w:b/>
        </w:rPr>
        <w:t xml:space="preserve"> </w:t>
      </w:r>
      <w:r>
        <w:t>нет эффективных атак</w:t>
      </w:r>
      <w:r w:rsidRPr="008F5B7B">
        <w:t xml:space="preserve">. </w:t>
      </w:r>
      <w:r>
        <w:t>Она</w:t>
      </w:r>
      <w:r w:rsidRPr="008F5B7B">
        <w:t xml:space="preserve"> </w:t>
      </w:r>
      <w:r>
        <w:t>питается</w:t>
      </w:r>
      <w:r w:rsidRPr="008F5B7B">
        <w:t xml:space="preserve"> </w:t>
      </w:r>
      <w:r>
        <w:t>крохотными</w:t>
      </w:r>
      <w:r w:rsidRPr="008F5B7B">
        <w:t xml:space="preserve"> </w:t>
      </w:r>
      <w:r>
        <w:t>насекомыми</w:t>
      </w:r>
      <w:r w:rsidRPr="008F5B7B">
        <w:t xml:space="preserve"> </w:t>
      </w:r>
      <w:r>
        <w:t>и обычно обитает у воды</w:t>
      </w:r>
      <w:r w:rsidRPr="008F5B7B">
        <w:t xml:space="preserve">, </w:t>
      </w:r>
      <w:r>
        <w:t>в деревьях</w:t>
      </w:r>
      <w:r w:rsidRPr="008F5B7B">
        <w:t xml:space="preserve"> </w:t>
      </w:r>
      <w:r>
        <w:t>или под землёй</w:t>
      </w:r>
      <w:r w:rsidRPr="008F5B7B">
        <w:t xml:space="preserve">. </w:t>
      </w:r>
      <w:r>
        <w:t xml:space="preserve">Статистику лягушки можно использовать для изображения </w:t>
      </w:r>
      <w:r>
        <w:rPr>
          <w:b/>
        </w:rPr>
        <w:t>жабы</w:t>
      </w:r>
      <w:r w:rsidRPr="008F5B7B">
        <w:t>.</w:t>
      </w:r>
    </w:p>
    <w:p w:rsidR="00825FB0" w:rsidRPr="008F5B7B" w:rsidRDefault="00825FB0" w:rsidP="00825FB0">
      <w:pPr>
        <w:tabs>
          <w:tab w:val="left" w:pos="5910"/>
        </w:tabs>
        <w:ind w:firstLine="284"/>
      </w:pPr>
    </w:p>
    <w:p w:rsidR="001E37E7" w:rsidRPr="00C904EC" w:rsidRDefault="001E37E7" w:rsidP="001E37E7">
      <w:pPr>
        <w:pStyle w:val="1"/>
        <w:shd w:val="clear" w:color="auto" w:fill="DDD9C3" w:themeFill="background2" w:themeFillShade="E6"/>
        <w:rPr>
          <w:lang w:val="ru-RU"/>
        </w:rPr>
      </w:pPr>
      <w:r>
        <w:rPr>
          <w:lang w:val="ru-RU"/>
        </w:rPr>
        <w:t>Мамонт</w:t>
      </w:r>
    </w:p>
    <w:p w:rsidR="001E37E7" w:rsidRPr="006808AE" w:rsidRDefault="001E37E7" w:rsidP="001E37E7">
      <w:pPr>
        <w:shd w:val="clear" w:color="auto" w:fill="DDD9C3" w:themeFill="background2" w:themeFillShade="E6"/>
        <w:tabs>
          <w:tab w:val="left" w:pos="5910"/>
        </w:tabs>
        <w:rPr>
          <w:rFonts w:ascii="Arial" w:hAnsi="Arial" w:cs="Arial"/>
          <w:i/>
        </w:rPr>
      </w:pPr>
      <w:r w:rsidRPr="00A653B9">
        <w:rPr>
          <w:rFonts w:ascii="Arial" w:hAnsi="Arial" w:cs="Arial"/>
          <w:i/>
        </w:rPr>
        <w:t>Огромный зверь, без мировоззрения</w:t>
      </w:r>
    </w:p>
    <w:p w:rsidR="001E37E7" w:rsidRPr="006808AE" w:rsidRDefault="001E37E7" w:rsidP="001E37E7">
      <w:pPr>
        <w:shd w:val="clear" w:color="auto" w:fill="DDD9C3" w:themeFill="background2" w:themeFillShade="E6"/>
        <w:tabs>
          <w:tab w:val="left" w:pos="5910"/>
        </w:tabs>
        <w:rPr>
          <w:rFonts w:ascii="Arial" w:hAnsi="Arial" w:cs="Arial"/>
          <w:b/>
        </w:rPr>
      </w:pPr>
    </w:p>
    <w:p w:rsidR="001E37E7" w:rsidRPr="006808AE"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6808AE">
        <w:rPr>
          <w:rFonts w:ascii="Arial" w:hAnsi="Arial" w:cs="Arial"/>
          <w:b/>
        </w:rPr>
        <w:t xml:space="preserve"> </w:t>
      </w:r>
      <w:r w:rsidRPr="006F0EE5">
        <w:rPr>
          <w:rFonts w:ascii="Arial" w:hAnsi="Arial" w:cs="Arial"/>
          <w:b/>
        </w:rPr>
        <w:t>Доспеха</w:t>
      </w:r>
      <w:r w:rsidRPr="006808AE">
        <w:rPr>
          <w:rFonts w:ascii="Arial" w:hAnsi="Arial" w:cs="Arial"/>
        </w:rPr>
        <w:t xml:space="preserve"> 13 (природный доспех)</w:t>
      </w: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126 (1</w:t>
      </w:r>
      <w:r>
        <w:rPr>
          <w:rFonts w:ascii="Arial" w:hAnsi="Arial" w:cs="Arial"/>
        </w:rPr>
        <w:t>1к1</w:t>
      </w:r>
      <w:r w:rsidRPr="006F0EE5">
        <w:rPr>
          <w:rFonts w:ascii="Arial" w:hAnsi="Arial" w:cs="Arial"/>
        </w:rPr>
        <w:t>2 + 55)</w:t>
      </w: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1E37E7" w:rsidRPr="006F0EE5" w:rsidRDefault="001E37E7" w:rsidP="001E37E7">
      <w:pPr>
        <w:shd w:val="clear" w:color="auto" w:fill="DDD9C3" w:themeFill="background2" w:themeFillShade="E6"/>
        <w:tabs>
          <w:tab w:val="left" w:pos="5910"/>
        </w:tabs>
        <w:rPr>
          <w:rFonts w:ascii="Arial" w:hAnsi="Arial" w:cs="Arial"/>
        </w:rPr>
      </w:pPr>
    </w:p>
    <w:p w:rsidR="001E37E7" w:rsidRPr="006F0EE5"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E37E7" w:rsidRPr="00825FB0"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25FB0">
        <w:rPr>
          <w:rFonts w:ascii="Arial" w:hAnsi="Arial" w:cs="Arial"/>
        </w:rPr>
        <w:tab/>
        <w:t>24 (+7)</w:t>
      </w:r>
      <w:r w:rsidRPr="00825FB0">
        <w:rPr>
          <w:rFonts w:ascii="Arial" w:hAnsi="Arial" w:cs="Arial"/>
        </w:rPr>
        <w:tab/>
        <w:t>9 (−1)</w:t>
      </w:r>
      <w:r w:rsidRPr="00825FB0">
        <w:rPr>
          <w:rFonts w:ascii="Arial" w:hAnsi="Arial" w:cs="Arial"/>
        </w:rPr>
        <w:tab/>
        <w:t>21 (+5)</w:t>
      </w:r>
      <w:r w:rsidRPr="00825FB0">
        <w:rPr>
          <w:rFonts w:ascii="Arial" w:hAnsi="Arial" w:cs="Arial"/>
        </w:rPr>
        <w:tab/>
        <w:t>3 (−4)</w:t>
      </w:r>
      <w:r w:rsidRPr="00825FB0">
        <w:rPr>
          <w:rFonts w:ascii="Arial" w:hAnsi="Arial" w:cs="Arial"/>
        </w:rPr>
        <w:tab/>
        <w:t>11 (+0)</w:t>
      </w:r>
      <w:r w:rsidRPr="00825FB0">
        <w:rPr>
          <w:rFonts w:ascii="Arial" w:hAnsi="Arial" w:cs="Arial"/>
        </w:rPr>
        <w:tab/>
        <w:t>6 (−2)</w:t>
      </w:r>
    </w:p>
    <w:p w:rsidR="001E37E7" w:rsidRPr="006F0EE5" w:rsidRDefault="001E37E7" w:rsidP="001E37E7">
      <w:pPr>
        <w:shd w:val="clear" w:color="auto" w:fill="DDD9C3" w:themeFill="background2" w:themeFillShade="E6"/>
        <w:tabs>
          <w:tab w:val="left" w:pos="5910"/>
        </w:tabs>
        <w:ind w:firstLine="284"/>
        <w:rPr>
          <w:rFonts w:ascii="Arial" w:hAnsi="Arial" w:cs="Arial"/>
        </w:rPr>
      </w:pP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6 (</w:t>
      </w:r>
      <w:r>
        <w:rPr>
          <w:rFonts w:ascii="Arial" w:hAnsi="Arial" w:cs="Arial"/>
        </w:rPr>
        <w:t>2300 опыта</w:t>
      </w:r>
      <w:r w:rsidRPr="006F0EE5">
        <w:rPr>
          <w:rFonts w:ascii="Arial" w:hAnsi="Arial" w:cs="Arial"/>
        </w:rPr>
        <w:t>)</w:t>
      </w:r>
    </w:p>
    <w:p w:rsidR="001E37E7" w:rsidRPr="006F0EE5" w:rsidRDefault="001E37E7" w:rsidP="001E37E7">
      <w:pPr>
        <w:shd w:val="clear" w:color="auto" w:fill="DDD9C3" w:themeFill="background2" w:themeFillShade="E6"/>
        <w:tabs>
          <w:tab w:val="left" w:pos="5910"/>
        </w:tabs>
        <w:rPr>
          <w:rFonts w:ascii="Arial" w:hAnsi="Arial" w:cs="Arial"/>
        </w:rPr>
      </w:pPr>
    </w:p>
    <w:p w:rsidR="001E37E7" w:rsidRPr="00427CC1" w:rsidRDefault="001E37E7" w:rsidP="001E37E7">
      <w:pPr>
        <w:shd w:val="clear" w:color="auto" w:fill="DDD9C3" w:themeFill="background2" w:themeFillShade="E6"/>
        <w:tabs>
          <w:tab w:val="left" w:pos="5910"/>
        </w:tabs>
        <w:rPr>
          <w:rFonts w:ascii="Arial" w:hAnsi="Arial" w:cs="Arial"/>
        </w:rPr>
      </w:pPr>
      <w:r w:rsidRPr="00A653B9">
        <w:rPr>
          <w:rFonts w:ascii="Arial" w:hAnsi="Arial" w:cs="Arial"/>
          <w:b/>
          <w:i/>
        </w:rPr>
        <w:t>Растаптывающий рывок.</w:t>
      </w:r>
      <w:r w:rsidRPr="00A653B9">
        <w:rPr>
          <w:rFonts w:ascii="Arial" w:hAnsi="Arial" w:cs="Arial"/>
        </w:rPr>
        <w:t xml:space="preserve"> </w:t>
      </w:r>
      <w:r>
        <w:rPr>
          <w:rFonts w:ascii="Arial" w:hAnsi="Arial" w:cs="Arial"/>
        </w:rPr>
        <w:t>Если мамонт</w:t>
      </w:r>
      <w:r w:rsidRPr="00427CC1">
        <w:rPr>
          <w:rFonts w:ascii="Arial" w:hAnsi="Arial" w:cs="Arial"/>
        </w:rPr>
        <w:t xml:space="preserve"> переместится как минимум на 20 футов по прямой к существу, а затем в том же ходу попадёт по нему атакой бодания, </w:t>
      </w:r>
      <w:r>
        <w:rPr>
          <w:rFonts w:ascii="Arial" w:hAnsi="Arial" w:cs="Arial"/>
        </w:rPr>
        <w:t xml:space="preserve">эта цель должна преуспеть в спасброске Силы со Сл </w:t>
      </w:r>
      <w:r w:rsidRPr="00427CC1">
        <w:rPr>
          <w:rFonts w:ascii="Arial" w:hAnsi="Arial" w:cs="Arial"/>
        </w:rPr>
        <w:t>18</w:t>
      </w:r>
      <w:r>
        <w:rPr>
          <w:rFonts w:ascii="Arial" w:hAnsi="Arial" w:cs="Arial"/>
        </w:rPr>
        <w:t xml:space="preserve">, </w:t>
      </w:r>
      <w:r w:rsidRPr="00427CC1">
        <w:rPr>
          <w:rFonts w:ascii="Arial" w:hAnsi="Arial" w:cs="Arial"/>
        </w:rPr>
        <w:t xml:space="preserve">иначе будет сбита с ног. Если цель сбита с ног, </w:t>
      </w:r>
      <w:r>
        <w:rPr>
          <w:rFonts w:ascii="Arial" w:hAnsi="Arial" w:cs="Arial"/>
        </w:rPr>
        <w:t>мамонт</w:t>
      </w:r>
      <w:r w:rsidRPr="00427CC1">
        <w:rPr>
          <w:rFonts w:ascii="Arial" w:hAnsi="Arial" w:cs="Arial"/>
        </w:rPr>
        <w:t xml:space="preserve"> может бонусным действием совершить по ней одну атаку растаптыванием.</w:t>
      </w:r>
    </w:p>
    <w:p w:rsidR="001E37E7" w:rsidRPr="00427CC1" w:rsidRDefault="001E37E7" w:rsidP="001E37E7">
      <w:pPr>
        <w:shd w:val="clear" w:color="auto" w:fill="DDD9C3" w:themeFill="background2" w:themeFillShade="E6"/>
        <w:tabs>
          <w:tab w:val="left" w:pos="5910"/>
        </w:tabs>
        <w:rPr>
          <w:rFonts w:ascii="Arial" w:hAnsi="Arial" w:cs="Arial"/>
        </w:rPr>
      </w:pPr>
    </w:p>
    <w:p w:rsidR="001E37E7" w:rsidRPr="0057647F" w:rsidRDefault="001E37E7" w:rsidP="001E37E7">
      <w:pPr>
        <w:pStyle w:val="23"/>
        <w:shd w:val="clear" w:color="auto" w:fill="DDD9C3" w:themeFill="background2" w:themeFillShade="E6"/>
        <w:rPr>
          <w:rFonts w:ascii="Arial" w:hAnsi="Arial" w:cs="Arial"/>
        </w:rPr>
      </w:pPr>
      <w:r w:rsidRPr="0057647F">
        <w:rPr>
          <w:rFonts w:ascii="Arial" w:hAnsi="Arial" w:cs="Arial"/>
        </w:rPr>
        <w:t>Действия</w:t>
      </w:r>
    </w:p>
    <w:p w:rsidR="001E37E7" w:rsidRPr="0057647F" w:rsidRDefault="001E37E7" w:rsidP="001E37E7">
      <w:pPr>
        <w:shd w:val="clear" w:color="auto" w:fill="DDD9C3" w:themeFill="background2" w:themeFillShade="E6"/>
        <w:tabs>
          <w:tab w:val="left" w:pos="5910"/>
        </w:tabs>
        <w:rPr>
          <w:rFonts w:ascii="Arial" w:hAnsi="Arial" w:cs="Arial"/>
        </w:rPr>
      </w:pPr>
      <w:r w:rsidRPr="00A61946">
        <w:rPr>
          <w:rFonts w:ascii="Arial" w:hAnsi="Arial" w:cs="Arial"/>
          <w:b/>
          <w:i/>
        </w:rPr>
        <w:t>Бодание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+10 к попаданию, досягаемость 10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r w:rsidRPr="0057647F">
        <w:rPr>
          <w:rFonts w:ascii="Arial" w:hAnsi="Arial" w:cs="Arial"/>
        </w:rPr>
        <w:t>25 (</w:t>
      </w:r>
      <w:r>
        <w:rPr>
          <w:rFonts w:ascii="Arial" w:hAnsi="Arial" w:cs="Arial"/>
        </w:rPr>
        <w:t>4к8</w:t>
      </w:r>
      <w:r w:rsidRPr="0057647F">
        <w:rPr>
          <w:rFonts w:ascii="Arial" w:hAnsi="Arial" w:cs="Arial"/>
        </w:rPr>
        <w:t xml:space="preserve"> + 7).</w:t>
      </w:r>
    </w:p>
    <w:p w:rsidR="001E37E7" w:rsidRPr="0057647F" w:rsidRDefault="001E37E7" w:rsidP="001E37E7">
      <w:pPr>
        <w:shd w:val="clear" w:color="auto" w:fill="DDD9C3" w:themeFill="background2" w:themeFillShade="E6"/>
        <w:tabs>
          <w:tab w:val="left" w:pos="5910"/>
        </w:tabs>
        <w:rPr>
          <w:rFonts w:ascii="Arial" w:hAnsi="Arial" w:cs="Arial"/>
        </w:rPr>
      </w:pPr>
    </w:p>
    <w:p w:rsidR="001E37E7" w:rsidRPr="005F2538" w:rsidRDefault="001E37E7" w:rsidP="001E37E7">
      <w:pPr>
        <w:shd w:val="clear" w:color="auto" w:fill="DDD9C3" w:themeFill="background2" w:themeFillShade="E6"/>
        <w:tabs>
          <w:tab w:val="left" w:pos="5910"/>
        </w:tabs>
        <w:rPr>
          <w:rFonts w:ascii="Arial" w:hAnsi="Arial" w:cs="Arial"/>
        </w:rPr>
      </w:pPr>
      <w:r w:rsidRPr="00A653B9">
        <w:rPr>
          <w:rFonts w:ascii="Arial" w:hAnsi="Arial" w:cs="Arial"/>
          <w:b/>
          <w:i/>
        </w:rPr>
        <w:t>Растаптывание</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+10 к попаданию, досягаемость 5 фт., </w:t>
      </w:r>
      <w:r>
        <w:rPr>
          <w:rFonts w:ascii="Arial" w:hAnsi="Arial" w:cs="Arial"/>
        </w:rPr>
        <w:t>одно лежащее ничком существо</w:t>
      </w:r>
      <w:r w:rsidRPr="0057647F">
        <w:rPr>
          <w:rFonts w:ascii="Arial" w:hAnsi="Arial" w:cs="Arial"/>
        </w:rPr>
        <w:t xml:space="preserve">. </w:t>
      </w:r>
      <w:r w:rsidRPr="005F2538">
        <w:rPr>
          <w:rFonts w:ascii="Arial" w:hAnsi="Arial" w:cs="Arial"/>
          <w:i/>
        </w:rPr>
        <w:t>Попадание:</w:t>
      </w:r>
      <w:r w:rsidRPr="005F2538">
        <w:rPr>
          <w:rFonts w:ascii="Arial" w:hAnsi="Arial" w:cs="Arial"/>
        </w:rPr>
        <w:t xml:space="preserve"> Дробящий урон 29 (4к10 + 7).</w:t>
      </w:r>
    </w:p>
    <w:p w:rsidR="001E37E7" w:rsidRPr="005F2538" w:rsidRDefault="001E37E7" w:rsidP="001E37E7">
      <w:pPr>
        <w:shd w:val="clear" w:color="auto" w:fill="DDD9C3" w:themeFill="background2" w:themeFillShade="E6"/>
        <w:tabs>
          <w:tab w:val="left" w:pos="5910"/>
        </w:tabs>
        <w:rPr>
          <w:rFonts w:ascii="Arial" w:hAnsi="Arial" w:cs="Arial"/>
        </w:rPr>
      </w:pPr>
    </w:p>
    <w:p w:rsidR="001E37E7" w:rsidRPr="00825FB0" w:rsidRDefault="001E37E7" w:rsidP="001E37E7">
      <w:pPr>
        <w:shd w:val="clear" w:color="auto" w:fill="DDD9C3" w:themeFill="background2" w:themeFillShade="E6"/>
        <w:tabs>
          <w:tab w:val="left" w:pos="5910"/>
        </w:tabs>
      </w:pPr>
      <w:r w:rsidRPr="00825FB0">
        <w:rPr>
          <w:b/>
        </w:rPr>
        <w:t>Мамонт</w:t>
      </w:r>
      <w:r w:rsidRPr="00825FB0">
        <w:t xml:space="preserve"> это похожее на слона существо с толстым мехом и длинными бивнями. Более коренастые и свирепые чем обычные слоны, мамонты обитают в самых разных климатических районах, от субарктики до субтропиков.</w:t>
      </w:r>
    </w:p>
    <w:p w:rsidR="000B6DD2" w:rsidRDefault="000B6DD2" w:rsidP="001E37E7">
      <w:pPr>
        <w:tabs>
          <w:tab w:val="left" w:pos="5910"/>
        </w:tabs>
        <w:ind w:firstLine="284"/>
      </w:pPr>
      <w:r>
        <w:br w:type="page"/>
      </w:r>
    </w:p>
    <w:p w:rsidR="001E37E7" w:rsidRPr="000B6DD2" w:rsidRDefault="001E37E7" w:rsidP="001E37E7">
      <w:pPr>
        <w:tabs>
          <w:tab w:val="left" w:pos="5910"/>
        </w:tabs>
        <w:ind w:firstLine="284"/>
        <w:rPr>
          <w:sz w:val="2"/>
          <w:szCs w:val="2"/>
        </w:rPr>
      </w:pPr>
    </w:p>
    <w:p w:rsidR="00825FB0" w:rsidRPr="00FE75E1" w:rsidRDefault="00825FB0" w:rsidP="00825FB0">
      <w:pPr>
        <w:pStyle w:val="1"/>
        <w:shd w:val="clear" w:color="auto" w:fill="DDD9C3" w:themeFill="background2" w:themeFillShade="E6"/>
        <w:rPr>
          <w:lang w:val="ru-RU"/>
        </w:rPr>
      </w:pPr>
      <w:r>
        <w:rPr>
          <w:lang w:val="ru-RU"/>
        </w:rPr>
        <w:t>Мастиф</w:t>
      </w:r>
    </w:p>
    <w:p w:rsidR="00825FB0" w:rsidRPr="00A653B9" w:rsidRDefault="00825FB0" w:rsidP="00825FB0">
      <w:pPr>
        <w:shd w:val="clear" w:color="auto" w:fill="DDD9C3" w:themeFill="background2" w:themeFillShade="E6"/>
        <w:tabs>
          <w:tab w:val="left" w:pos="5910"/>
        </w:tabs>
        <w:rPr>
          <w:rFonts w:ascii="Arial" w:hAnsi="Arial" w:cs="Arial"/>
          <w:i/>
        </w:rPr>
      </w:pPr>
      <w:r w:rsidRPr="00A653B9">
        <w:rPr>
          <w:rFonts w:ascii="Arial" w:hAnsi="Arial" w:cs="Arial"/>
          <w:i/>
        </w:rPr>
        <w:t>Средний зверь, без мировоззрения</w:t>
      </w:r>
    </w:p>
    <w:p w:rsidR="00825FB0" w:rsidRPr="00A653B9" w:rsidRDefault="00825FB0" w:rsidP="00825FB0">
      <w:pPr>
        <w:shd w:val="clear" w:color="auto" w:fill="DDD9C3" w:themeFill="background2" w:themeFillShade="E6"/>
        <w:tabs>
          <w:tab w:val="left" w:pos="5910"/>
        </w:tabs>
        <w:rPr>
          <w:rFonts w:ascii="Arial" w:hAnsi="Arial" w:cs="Arial"/>
          <w:b/>
        </w:rPr>
      </w:pPr>
    </w:p>
    <w:p w:rsidR="00825FB0" w:rsidRPr="00A653B9" w:rsidRDefault="00825FB0" w:rsidP="00825FB0">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12</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 (</w:t>
      </w:r>
      <w:r>
        <w:rPr>
          <w:rFonts w:ascii="Arial" w:hAnsi="Arial" w:cs="Arial"/>
        </w:rPr>
        <w:t>1к8</w:t>
      </w:r>
      <w:r w:rsidRPr="006F0EE5">
        <w:rPr>
          <w:rFonts w:ascii="Arial" w:hAnsi="Arial" w:cs="Arial"/>
        </w:rPr>
        <w:t xml:space="preserve"> + 1)</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825FB0" w:rsidRPr="006F0EE5" w:rsidRDefault="00825FB0" w:rsidP="00825FB0">
      <w:pPr>
        <w:shd w:val="clear" w:color="auto" w:fill="DDD9C3" w:themeFill="background2" w:themeFillShade="E6"/>
        <w:tabs>
          <w:tab w:val="left" w:pos="5910"/>
        </w:tabs>
        <w:ind w:firstLine="284"/>
        <w:rPr>
          <w:rFonts w:ascii="Arial" w:hAnsi="Arial" w:cs="Arial"/>
        </w:rPr>
      </w:pPr>
    </w:p>
    <w:p w:rsidR="00825FB0" w:rsidRPr="006F0EE5"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25FB0" w:rsidRPr="00825FB0"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25FB0">
        <w:rPr>
          <w:rFonts w:ascii="Arial" w:hAnsi="Arial" w:cs="Arial"/>
        </w:rPr>
        <w:tab/>
        <w:t>13 (+1)</w:t>
      </w:r>
      <w:r w:rsidRPr="00825FB0">
        <w:rPr>
          <w:rFonts w:ascii="Arial" w:hAnsi="Arial" w:cs="Arial"/>
        </w:rPr>
        <w:tab/>
        <w:t>14 (+2)</w:t>
      </w:r>
      <w:r w:rsidRPr="00825FB0">
        <w:rPr>
          <w:rFonts w:ascii="Arial" w:hAnsi="Arial" w:cs="Arial"/>
        </w:rPr>
        <w:tab/>
        <w:t>12 (+1)</w:t>
      </w:r>
      <w:r w:rsidRPr="00825FB0">
        <w:rPr>
          <w:rFonts w:ascii="Arial" w:hAnsi="Arial" w:cs="Arial"/>
        </w:rPr>
        <w:tab/>
        <w:t>3 (−4)</w:t>
      </w:r>
      <w:r w:rsidRPr="00825FB0">
        <w:rPr>
          <w:rFonts w:ascii="Arial" w:hAnsi="Arial" w:cs="Arial"/>
        </w:rPr>
        <w:tab/>
        <w:t>12 (+1)</w:t>
      </w:r>
      <w:r w:rsidRPr="00825FB0">
        <w:rPr>
          <w:rFonts w:ascii="Arial" w:hAnsi="Arial" w:cs="Arial"/>
        </w:rPr>
        <w:tab/>
        <w:t>7 (−2)</w:t>
      </w:r>
    </w:p>
    <w:p w:rsidR="00825FB0" w:rsidRPr="006F0EE5" w:rsidRDefault="00825FB0" w:rsidP="00825FB0">
      <w:pPr>
        <w:shd w:val="clear" w:color="auto" w:fill="DDD9C3" w:themeFill="background2" w:themeFillShade="E6"/>
        <w:tabs>
          <w:tab w:val="left" w:pos="5910"/>
        </w:tabs>
        <w:rPr>
          <w:rFonts w:ascii="Arial" w:hAnsi="Arial" w:cs="Arial"/>
        </w:rPr>
      </w:pP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825FB0" w:rsidRPr="006F0EE5" w:rsidRDefault="00825FB0" w:rsidP="00825FB0">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825FB0" w:rsidRPr="002A1579" w:rsidRDefault="00825FB0" w:rsidP="00825FB0">
      <w:pPr>
        <w:shd w:val="clear" w:color="auto" w:fill="DDD9C3" w:themeFill="background2" w:themeFillShade="E6"/>
        <w:tabs>
          <w:tab w:val="left" w:pos="5910"/>
        </w:tabs>
        <w:rPr>
          <w:rFonts w:ascii="Arial" w:hAnsi="Arial" w:cs="Arial"/>
        </w:rPr>
      </w:pPr>
      <w:r w:rsidRPr="002A1579">
        <w:rPr>
          <w:rFonts w:ascii="Arial" w:hAnsi="Arial" w:cs="Arial"/>
          <w:b/>
        </w:rPr>
        <w:t>Языки</w:t>
      </w:r>
      <w:r w:rsidRPr="002A1579">
        <w:rPr>
          <w:rFonts w:ascii="Arial" w:hAnsi="Arial" w:cs="Arial"/>
        </w:rPr>
        <w:t xml:space="preserve"> —</w:t>
      </w:r>
    </w:p>
    <w:p w:rsidR="00825FB0" w:rsidRPr="002A1579" w:rsidRDefault="00825FB0" w:rsidP="00825FB0">
      <w:pPr>
        <w:shd w:val="clear" w:color="auto" w:fill="DDD9C3" w:themeFill="background2" w:themeFillShade="E6"/>
        <w:tabs>
          <w:tab w:val="left" w:pos="5910"/>
        </w:tabs>
        <w:rPr>
          <w:rFonts w:ascii="Arial" w:hAnsi="Arial" w:cs="Arial"/>
        </w:rPr>
      </w:pPr>
      <w:r w:rsidRPr="002A1579">
        <w:rPr>
          <w:rFonts w:ascii="Arial" w:hAnsi="Arial" w:cs="Arial"/>
          <w:b/>
        </w:rPr>
        <w:t>Опасность</w:t>
      </w:r>
      <w:r w:rsidRPr="002A1579">
        <w:rPr>
          <w:rFonts w:ascii="Arial" w:hAnsi="Arial" w:cs="Arial"/>
        </w:rPr>
        <w:t xml:space="preserve"> 1/8 (25 опыта)</w:t>
      </w:r>
    </w:p>
    <w:p w:rsidR="00825FB0" w:rsidRPr="002A1579" w:rsidRDefault="00825FB0" w:rsidP="00825FB0">
      <w:pPr>
        <w:shd w:val="clear" w:color="auto" w:fill="DDD9C3" w:themeFill="background2" w:themeFillShade="E6"/>
        <w:tabs>
          <w:tab w:val="left" w:pos="5910"/>
        </w:tabs>
        <w:rPr>
          <w:rFonts w:ascii="Arial" w:hAnsi="Arial" w:cs="Arial"/>
        </w:rPr>
      </w:pPr>
    </w:p>
    <w:p w:rsidR="00825FB0" w:rsidRPr="008D2200" w:rsidRDefault="00825FB0" w:rsidP="00825FB0">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Pr="002A1579">
        <w:rPr>
          <w:rFonts w:ascii="Arial" w:hAnsi="Arial" w:cs="Arial"/>
          <w:b/>
          <w:i/>
        </w:rPr>
        <w:t>.</w:t>
      </w:r>
      <w:r w:rsidRPr="002A1579">
        <w:rPr>
          <w:rFonts w:ascii="Arial" w:hAnsi="Arial" w:cs="Arial"/>
        </w:rPr>
        <w:t xml:space="preserve"> </w:t>
      </w:r>
      <w:r>
        <w:rPr>
          <w:rFonts w:ascii="Arial" w:hAnsi="Arial" w:cs="Arial"/>
        </w:rPr>
        <w:t>Мастиф</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слух и обоняние</w:t>
      </w:r>
      <w:r w:rsidRPr="008D2200">
        <w:rPr>
          <w:rFonts w:ascii="Arial" w:hAnsi="Arial" w:cs="Arial"/>
        </w:rPr>
        <w:t>.</w:t>
      </w:r>
    </w:p>
    <w:p w:rsidR="00825FB0" w:rsidRPr="008D2200" w:rsidRDefault="00825FB0" w:rsidP="00825FB0">
      <w:pPr>
        <w:shd w:val="clear" w:color="auto" w:fill="DDD9C3" w:themeFill="background2" w:themeFillShade="E6"/>
        <w:tabs>
          <w:tab w:val="left" w:pos="5910"/>
        </w:tabs>
        <w:rPr>
          <w:rFonts w:ascii="Arial" w:hAnsi="Arial" w:cs="Arial"/>
        </w:rPr>
      </w:pPr>
    </w:p>
    <w:p w:rsidR="00825FB0" w:rsidRPr="0057647F" w:rsidRDefault="00825FB0" w:rsidP="00825FB0">
      <w:pPr>
        <w:pStyle w:val="23"/>
        <w:shd w:val="clear" w:color="auto" w:fill="DDD9C3" w:themeFill="background2" w:themeFillShade="E6"/>
        <w:rPr>
          <w:rFonts w:ascii="Arial" w:hAnsi="Arial" w:cs="Arial"/>
        </w:rPr>
      </w:pPr>
      <w:r w:rsidRPr="0057647F">
        <w:rPr>
          <w:rFonts w:ascii="Arial" w:hAnsi="Arial" w:cs="Arial"/>
        </w:rPr>
        <w:t>Действия</w:t>
      </w:r>
    </w:p>
    <w:p w:rsidR="00825FB0" w:rsidRPr="00414165" w:rsidRDefault="00825FB0" w:rsidP="00825FB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414165">
        <w:rPr>
          <w:rFonts w:ascii="Arial" w:hAnsi="Arial" w:cs="Arial"/>
          <w:i/>
        </w:rPr>
        <w:t xml:space="preserve">Попадание: </w:t>
      </w:r>
      <w:r>
        <w:rPr>
          <w:rFonts w:ascii="Arial" w:hAnsi="Arial" w:cs="Arial"/>
        </w:rPr>
        <w:t>Колющий урон 4 (1к6 + 1)</w:t>
      </w:r>
      <w:r w:rsidRPr="00414165">
        <w:rPr>
          <w:rFonts w:ascii="Arial" w:hAnsi="Arial" w:cs="Arial"/>
        </w:rPr>
        <w:t xml:space="preserve">. </w:t>
      </w:r>
      <w:r>
        <w:rPr>
          <w:rFonts w:ascii="Arial" w:hAnsi="Arial" w:cs="Arial"/>
        </w:rPr>
        <w:t xml:space="preserve">Если цель — существо, она должна </w:t>
      </w:r>
      <w:r w:rsidRPr="00414165">
        <w:rPr>
          <w:rFonts w:ascii="Arial" w:hAnsi="Arial" w:cs="Arial"/>
        </w:rPr>
        <w:t xml:space="preserve">преуспеть в спасброске </w:t>
      </w:r>
      <w:r>
        <w:rPr>
          <w:rFonts w:ascii="Arial" w:hAnsi="Arial" w:cs="Arial"/>
        </w:rPr>
        <w:t xml:space="preserve">Силы со Сл </w:t>
      </w:r>
      <w:r w:rsidRPr="00414165">
        <w:rPr>
          <w:rFonts w:ascii="Arial" w:hAnsi="Arial" w:cs="Arial"/>
        </w:rPr>
        <w:t>11</w:t>
      </w:r>
      <w:r>
        <w:rPr>
          <w:rFonts w:ascii="Arial" w:hAnsi="Arial" w:cs="Arial"/>
        </w:rPr>
        <w:t>, иначе</w:t>
      </w:r>
      <w:r w:rsidRPr="00DF3744">
        <w:rPr>
          <w:rFonts w:ascii="Arial" w:hAnsi="Arial" w:cs="Arial"/>
        </w:rPr>
        <w:t xml:space="preserve"> будет сбита с ног</w:t>
      </w:r>
      <w:r w:rsidRPr="00414165">
        <w:rPr>
          <w:rFonts w:ascii="Arial" w:hAnsi="Arial" w:cs="Arial"/>
        </w:rPr>
        <w:t>.</w:t>
      </w:r>
    </w:p>
    <w:p w:rsidR="00825FB0" w:rsidRPr="00414165" w:rsidRDefault="00825FB0" w:rsidP="00825FB0">
      <w:pPr>
        <w:shd w:val="clear" w:color="auto" w:fill="DDD9C3" w:themeFill="background2" w:themeFillShade="E6"/>
        <w:tabs>
          <w:tab w:val="left" w:pos="5910"/>
        </w:tabs>
        <w:rPr>
          <w:rFonts w:ascii="Arial" w:hAnsi="Arial" w:cs="Arial"/>
        </w:rPr>
      </w:pPr>
    </w:p>
    <w:p w:rsidR="00825FB0" w:rsidRPr="00FE75E1" w:rsidRDefault="00825FB0" w:rsidP="00825FB0">
      <w:pPr>
        <w:shd w:val="clear" w:color="auto" w:fill="DDD9C3" w:themeFill="background2" w:themeFillShade="E6"/>
        <w:tabs>
          <w:tab w:val="left" w:pos="5910"/>
        </w:tabs>
      </w:pPr>
      <w:r w:rsidRPr="00FE75E1">
        <w:rPr>
          <w:b/>
        </w:rPr>
        <w:t>Мастифы</w:t>
      </w:r>
      <w:r w:rsidRPr="00FE75E1">
        <w:t xml:space="preserve"> </w:t>
      </w:r>
      <w:r>
        <w:t>это</w:t>
      </w:r>
      <w:r w:rsidRPr="00FE75E1">
        <w:t xml:space="preserve"> </w:t>
      </w:r>
      <w:r>
        <w:t>внушительные</w:t>
      </w:r>
      <w:r w:rsidRPr="00FE75E1">
        <w:t xml:space="preserve"> </w:t>
      </w:r>
      <w:r>
        <w:t>собаки</w:t>
      </w:r>
      <w:r w:rsidRPr="00FE75E1">
        <w:t xml:space="preserve">, </w:t>
      </w:r>
      <w:r>
        <w:t>ценящиеся</w:t>
      </w:r>
      <w:r w:rsidRPr="00FE75E1">
        <w:t xml:space="preserve"> </w:t>
      </w:r>
      <w:r>
        <w:t>гуманоидами</w:t>
      </w:r>
      <w:r w:rsidRPr="00FE75E1">
        <w:t xml:space="preserve"> </w:t>
      </w:r>
      <w:r>
        <w:t>за</w:t>
      </w:r>
      <w:r w:rsidRPr="00FE75E1">
        <w:t xml:space="preserve"> </w:t>
      </w:r>
      <w:r>
        <w:t>преданность</w:t>
      </w:r>
      <w:r w:rsidRPr="00FE75E1">
        <w:t xml:space="preserve"> </w:t>
      </w:r>
      <w:r>
        <w:t>и</w:t>
      </w:r>
      <w:r w:rsidRPr="00FE75E1">
        <w:t xml:space="preserve"> </w:t>
      </w:r>
      <w:r>
        <w:t>острые чувства.</w:t>
      </w:r>
      <w:r w:rsidRPr="00FE75E1">
        <w:t xml:space="preserve"> </w:t>
      </w:r>
      <w:r>
        <w:t>Мастифов</w:t>
      </w:r>
      <w:r w:rsidRPr="00FE75E1">
        <w:t xml:space="preserve"> </w:t>
      </w:r>
      <w:r>
        <w:t>можно</w:t>
      </w:r>
      <w:r w:rsidRPr="00FE75E1">
        <w:t xml:space="preserve"> </w:t>
      </w:r>
      <w:r>
        <w:t>дрессировать</w:t>
      </w:r>
      <w:r w:rsidRPr="00FE75E1">
        <w:t xml:space="preserve"> </w:t>
      </w:r>
      <w:r>
        <w:t>как</w:t>
      </w:r>
      <w:r w:rsidRPr="00FE75E1">
        <w:t xml:space="preserve"> </w:t>
      </w:r>
      <w:r>
        <w:t>сторожевых</w:t>
      </w:r>
      <w:r w:rsidRPr="00FE75E1">
        <w:t xml:space="preserve">, </w:t>
      </w:r>
      <w:r>
        <w:t>охотничьих или боевых псов</w:t>
      </w:r>
      <w:r w:rsidRPr="00FE75E1">
        <w:t xml:space="preserve">. </w:t>
      </w:r>
      <w:r>
        <w:t xml:space="preserve">Полурослики и другие </w:t>
      </w:r>
      <w:r w:rsidRPr="00FE75E1">
        <w:t>Маленьки</w:t>
      </w:r>
      <w:r>
        <w:t>е</w:t>
      </w:r>
      <w:r w:rsidRPr="00FE75E1">
        <w:t xml:space="preserve"> </w:t>
      </w:r>
      <w:r>
        <w:t>гуманоиды используют их в качестве скакунов</w:t>
      </w:r>
      <w:r w:rsidRPr="00FE75E1">
        <w:t>.</w:t>
      </w:r>
    </w:p>
    <w:p w:rsidR="00825FB0" w:rsidRPr="004159FE" w:rsidRDefault="004159FE" w:rsidP="00825FB0">
      <w:pPr>
        <w:tabs>
          <w:tab w:val="left" w:pos="5910"/>
        </w:tabs>
        <w:ind w:firstLine="284"/>
        <w:rPr>
          <w:sz w:val="2"/>
          <w:szCs w:val="2"/>
        </w:rPr>
      </w:pPr>
      <w:r>
        <w:br w:type="column"/>
      </w:r>
    </w:p>
    <w:p w:rsidR="00716DF5" w:rsidRPr="00CF1E51" w:rsidRDefault="00716DF5" w:rsidP="00716DF5">
      <w:pPr>
        <w:pStyle w:val="1"/>
        <w:shd w:val="clear" w:color="auto" w:fill="DDD9C3" w:themeFill="background2" w:themeFillShade="E6"/>
        <w:rPr>
          <w:lang w:val="ru-RU"/>
        </w:rPr>
      </w:pPr>
      <w:r>
        <w:rPr>
          <w:lang w:val="ru-RU"/>
        </w:rPr>
        <w:t>Мерцающий пёс</w:t>
      </w:r>
    </w:p>
    <w:p w:rsidR="00716DF5" w:rsidRPr="00816200" w:rsidRDefault="00716DF5" w:rsidP="00716DF5">
      <w:pPr>
        <w:shd w:val="clear" w:color="auto" w:fill="DDD9C3" w:themeFill="background2" w:themeFillShade="E6"/>
        <w:tabs>
          <w:tab w:val="left" w:pos="5910"/>
        </w:tabs>
        <w:rPr>
          <w:rFonts w:ascii="Arial" w:hAnsi="Arial" w:cs="Arial"/>
          <w:i/>
        </w:rPr>
      </w:pPr>
      <w:r w:rsidRPr="00816200">
        <w:rPr>
          <w:rFonts w:ascii="Arial" w:hAnsi="Arial" w:cs="Arial"/>
          <w:i/>
        </w:rPr>
        <w:t xml:space="preserve">Средняя </w:t>
      </w:r>
      <w:r>
        <w:rPr>
          <w:rFonts w:ascii="Arial" w:hAnsi="Arial" w:cs="Arial"/>
          <w:i/>
        </w:rPr>
        <w:t>фея, законно-добрая</w:t>
      </w:r>
    </w:p>
    <w:p w:rsidR="00716DF5" w:rsidRPr="00816200" w:rsidRDefault="00716DF5" w:rsidP="00716DF5">
      <w:pPr>
        <w:shd w:val="clear" w:color="auto" w:fill="DDD9C3" w:themeFill="background2" w:themeFillShade="E6"/>
        <w:tabs>
          <w:tab w:val="left" w:pos="5910"/>
        </w:tabs>
        <w:rPr>
          <w:rFonts w:ascii="Arial" w:hAnsi="Arial" w:cs="Arial"/>
          <w:b/>
        </w:rPr>
      </w:pPr>
    </w:p>
    <w:p w:rsidR="00716DF5" w:rsidRPr="00816200" w:rsidRDefault="00716DF5" w:rsidP="00716DF5">
      <w:pPr>
        <w:shd w:val="clear" w:color="auto" w:fill="DDD9C3" w:themeFill="background2" w:themeFillShade="E6"/>
        <w:tabs>
          <w:tab w:val="left" w:pos="5910"/>
        </w:tabs>
        <w:rPr>
          <w:rFonts w:ascii="Arial" w:hAnsi="Arial" w:cs="Arial"/>
        </w:rPr>
      </w:pPr>
      <w:r w:rsidRPr="00816200">
        <w:rPr>
          <w:rFonts w:ascii="Arial" w:hAnsi="Arial" w:cs="Arial"/>
          <w:b/>
        </w:rPr>
        <w:t>Класс Доспеха</w:t>
      </w:r>
      <w:r w:rsidRPr="00816200">
        <w:rPr>
          <w:rFonts w:ascii="Arial" w:hAnsi="Arial" w:cs="Arial"/>
        </w:rPr>
        <w:t xml:space="preserve"> 13</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4к8</w:t>
      </w:r>
      <w:r w:rsidRPr="006F0EE5">
        <w:rPr>
          <w:rFonts w:ascii="Arial" w:hAnsi="Arial" w:cs="Arial"/>
        </w:rPr>
        <w:t xml:space="preserve"> + 4)</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16DF5" w:rsidRPr="00716DF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16DF5">
        <w:rPr>
          <w:rFonts w:ascii="Arial" w:hAnsi="Arial" w:cs="Arial"/>
        </w:rPr>
        <w:tab/>
        <w:t>12 (+1)</w:t>
      </w:r>
      <w:r w:rsidRPr="00716DF5">
        <w:rPr>
          <w:rFonts w:ascii="Arial" w:hAnsi="Arial" w:cs="Arial"/>
        </w:rPr>
        <w:tab/>
        <w:t>17 (+3)</w:t>
      </w:r>
      <w:r w:rsidRPr="00716DF5">
        <w:rPr>
          <w:rFonts w:ascii="Arial" w:hAnsi="Arial" w:cs="Arial"/>
        </w:rPr>
        <w:tab/>
        <w:t>12 (+1)</w:t>
      </w:r>
      <w:r w:rsidRPr="00716DF5">
        <w:rPr>
          <w:rFonts w:ascii="Arial" w:hAnsi="Arial" w:cs="Arial"/>
        </w:rPr>
        <w:tab/>
        <w:t>10 (+0)</w:t>
      </w:r>
      <w:r w:rsidRPr="00716DF5">
        <w:rPr>
          <w:rFonts w:ascii="Arial" w:hAnsi="Arial" w:cs="Arial"/>
        </w:rPr>
        <w:tab/>
        <w:t>13 (+1)</w:t>
      </w:r>
      <w:r w:rsidRPr="00716DF5">
        <w:rPr>
          <w:rFonts w:ascii="Arial" w:hAnsi="Arial" w:cs="Arial"/>
        </w:rPr>
        <w:tab/>
        <w:t>11 (+0)</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+5</w:t>
      </w:r>
    </w:p>
    <w:p w:rsidR="00716DF5" w:rsidRPr="006F0EE5" w:rsidRDefault="00716DF5" w:rsidP="00716DF5">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716DF5" w:rsidRPr="00CF1E51" w:rsidRDefault="00716DF5" w:rsidP="00716DF5">
      <w:pPr>
        <w:shd w:val="clear" w:color="auto" w:fill="DDD9C3" w:themeFill="background2" w:themeFillShade="E6"/>
        <w:tabs>
          <w:tab w:val="left" w:pos="5910"/>
        </w:tabs>
        <w:ind w:left="284" w:hanging="284"/>
        <w:rPr>
          <w:rFonts w:ascii="Arial" w:hAnsi="Arial" w:cs="Arial"/>
        </w:rPr>
      </w:pPr>
      <w:r w:rsidRPr="00CF1E51">
        <w:rPr>
          <w:rFonts w:ascii="Arial" w:hAnsi="Arial" w:cs="Arial"/>
          <w:b/>
        </w:rPr>
        <w:t>Языки</w:t>
      </w:r>
      <w:r w:rsidRPr="00CF1E51">
        <w:rPr>
          <w:rFonts w:ascii="Arial" w:hAnsi="Arial" w:cs="Arial"/>
        </w:rPr>
        <w:t xml:space="preserve"> </w:t>
      </w:r>
      <w:r>
        <w:rPr>
          <w:rFonts w:ascii="Arial" w:hAnsi="Arial" w:cs="Arial"/>
        </w:rPr>
        <w:t>язык</w:t>
      </w:r>
      <w:r w:rsidRPr="00CF1E51">
        <w:rPr>
          <w:rFonts w:ascii="Arial" w:hAnsi="Arial" w:cs="Arial"/>
        </w:rPr>
        <w:t xml:space="preserve"> </w:t>
      </w:r>
      <w:r>
        <w:rPr>
          <w:rFonts w:ascii="Arial" w:hAnsi="Arial" w:cs="Arial"/>
        </w:rPr>
        <w:t>Мерцающих</w:t>
      </w:r>
      <w:r w:rsidRPr="00CF1E51">
        <w:rPr>
          <w:rFonts w:ascii="Arial" w:hAnsi="Arial" w:cs="Arial"/>
        </w:rPr>
        <w:t xml:space="preserve"> </w:t>
      </w:r>
      <w:r>
        <w:rPr>
          <w:rFonts w:ascii="Arial" w:hAnsi="Arial" w:cs="Arial"/>
        </w:rPr>
        <w:t>псов</w:t>
      </w:r>
      <w:r w:rsidRPr="00CF1E51">
        <w:rPr>
          <w:rFonts w:ascii="Arial" w:hAnsi="Arial" w:cs="Arial"/>
        </w:rPr>
        <w:t xml:space="preserve">, </w:t>
      </w:r>
      <w:r>
        <w:rPr>
          <w:rFonts w:ascii="Arial" w:hAnsi="Arial" w:cs="Arial"/>
        </w:rPr>
        <w:t>понимает Сильван, но не говорит на нём</w:t>
      </w:r>
    </w:p>
    <w:p w:rsidR="00716DF5" w:rsidRPr="00844FD9" w:rsidRDefault="00716DF5" w:rsidP="00716DF5">
      <w:pPr>
        <w:shd w:val="clear" w:color="auto" w:fill="DDD9C3" w:themeFill="background2" w:themeFillShade="E6"/>
        <w:tabs>
          <w:tab w:val="left" w:pos="5910"/>
        </w:tabs>
        <w:ind w:left="284" w:hanging="284"/>
        <w:rPr>
          <w:rFonts w:ascii="Arial" w:hAnsi="Arial" w:cs="Arial"/>
        </w:rPr>
      </w:pPr>
      <w:r w:rsidRPr="00844FD9">
        <w:rPr>
          <w:rFonts w:ascii="Arial" w:hAnsi="Arial" w:cs="Arial"/>
          <w:b/>
        </w:rPr>
        <w:t>Опасность</w:t>
      </w:r>
      <w:r w:rsidRPr="00844FD9">
        <w:rPr>
          <w:rFonts w:ascii="Arial" w:hAnsi="Arial" w:cs="Arial"/>
        </w:rPr>
        <w:t xml:space="preserve"> 1/4 (50 опыта)</w:t>
      </w:r>
    </w:p>
    <w:p w:rsidR="00716DF5" w:rsidRPr="00844FD9" w:rsidRDefault="00716DF5" w:rsidP="00716DF5">
      <w:pPr>
        <w:shd w:val="clear" w:color="auto" w:fill="DDD9C3" w:themeFill="background2" w:themeFillShade="E6"/>
        <w:tabs>
          <w:tab w:val="left" w:pos="5910"/>
        </w:tabs>
        <w:rPr>
          <w:rFonts w:ascii="Arial" w:hAnsi="Arial" w:cs="Arial"/>
        </w:rPr>
      </w:pPr>
    </w:p>
    <w:p w:rsidR="00716DF5" w:rsidRPr="008D2200" w:rsidRDefault="00716DF5" w:rsidP="00716DF5">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Pr="004D255C">
        <w:rPr>
          <w:rFonts w:ascii="Arial" w:hAnsi="Arial" w:cs="Arial"/>
        </w:rPr>
        <w:t xml:space="preserve"> </w:t>
      </w:r>
      <w:r>
        <w:rPr>
          <w:rFonts w:ascii="Arial" w:hAnsi="Arial" w:cs="Arial"/>
        </w:rPr>
        <w:t>Пёс</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слух и обоняние</w:t>
      </w:r>
      <w:r w:rsidRPr="008D2200">
        <w:rPr>
          <w:rFonts w:ascii="Arial" w:hAnsi="Arial" w:cs="Arial"/>
        </w:rPr>
        <w:t>.</w:t>
      </w:r>
    </w:p>
    <w:p w:rsidR="00716DF5" w:rsidRPr="008D2200" w:rsidRDefault="00716DF5" w:rsidP="00716DF5">
      <w:pPr>
        <w:shd w:val="clear" w:color="auto" w:fill="DDD9C3" w:themeFill="background2" w:themeFillShade="E6"/>
        <w:tabs>
          <w:tab w:val="left" w:pos="5910"/>
        </w:tabs>
        <w:rPr>
          <w:rFonts w:ascii="Arial" w:hAnsi="Arial" w:cs="Arial"/>
        </w:rPr>
      </w:pPr>
    </w:p>
    <w:p w:rsidR="00716DF5" w:rsidRPr="0057647F" w:rsidRDefault="00716DF5" w:rsidP="00716DF5">
      <w:pPr>
        <w:pStyle w:val="23"/>
        <w:shd w:val="clear" w:color="auto" w:fill="DDD9C3" w:themeFill="background2" w:themeFillShade="E6"/>
        <w:rPr>
          <w:rFonts w:ascii="Arial" w:hAnsi="Arial" w:cs="Arial"/>
        </w:rPr>
      </w:pPr>
      <w:r w:rsidRPr="0057647F">
        <w:rPr>
          <w:rFonts w:ascii="Arial" w:hAnsi="Arial" w:cs="Arial"/>
        </w:rPr>
        <w:t>Действия</w:t>
      </w:r>
    </w:p>
    <w:p w:rsidR="00716DF5" w:rsidRPr="00825778" w:rsidRDefault="00716DF5" w:rsidP="00716DF5">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825778">
        <w:rPr>
          <w:rFonts w:ascii="Arial" w:hAnsi="Arial" w:cs="Arial"/>
          <w:i/>
        </w:rPr>
        <w:t>Попадание:</w:t>
      </w:r>
      <w:r w:rsidRPr="00825778">
        <w:rPr>
          <w:rFonts w:ascii="Arial" w:hAnsi="Arial" w:cs="Arial"/>
        </w:rPr>
        <w:t xml:space="preserve"> </w:t>
      </w:r>
      <w:r>
        <w:rPr>
          <w:rFonts w:ascii="Arial" w:hAnsi="Arial" w:cs="Arial"/>
        </w:rPr>
        <w:t>Колющий урон 4 (1к6 + 1)</w:t>
      </w:r>
      <w:r w:rsidRPr="00825778">
        <w:rPr>
          <w:rFonts w:ascii="Arial" w:hAnsi="Arial" w:cs="Arial"/>
        </w:rPr>
        <w:t>.</w:t>
      </w:r>
    </w:p>
    <w:p w:rsidR="00716DF5" w:rsidRPr="00825778" w:rsidRDefault="00716DF5" w:rsidP="00716DF5">
      <w:pPr>
        <w:shd w:val="clear" w:color="auto" w:fill="DDD9C3" w:themeFill="background2" w:themeFillShade="E6"/>
        <w:tabs>
          <w:tab w:val="left" w:pos="5910"/>
        </w:tabs>
        <w:rPr>
          <w:rFonts w:ascii="Arial" w:hAnsi="Arial" w:cs="Arial"/>
        </w:rPr>
      </w:pPr>
    </w:p>
    <w:p w:rsidR="00716DF5" w:rsidRPr="00680C11" w:rsidRDefault="00716DF5" w:rsidP="00716DF5">
      <w:pPr>
        <w:shd w:val="clear" w:color="auto" w:fill="DDD9C3" w:themeFill="background2" w:themeFillShade="E6"/>
        <w:tabs>
          <w:tab w:val="left" w:pos="5910"/>
        </w:tabs>
        <w:rPr>
          <w:rFonts w:ascii="Arial" w:hAnsi="Arial" w:cs="Arial"/>
        </w:rPr>
      </w:pPr>
      <w:r w:rsidRPr="00995D86">
        <w:rPr>
          <w:rFonts w:ascii="Arial" w:hAnsi="Arial" w:cs="Arial"/>
          <w:b/>
          <w:i/>
        </w:rPr>
        <w:t>Телепортация (</w:t>
      </w:r>
      <w:r>
        <w:rPr>
          <w:rFonts w:ascii="Arial" w:hAnsi="Arial" w:cs="Arial"/>
          <w:b/>
          <w:i/>
        </w:rPr>
        <w:t>перезарядка</w:t>
      </w:r>
      <w:r w:rsidRPr="00995D86">
        <w:rPr>
          <w:rFonts w:ascii="Arial" w:hAnsi="Arial" w:cs="Arial"/>
          <w:b/>
          <w:i/>
        </w:rPr>
        <w:t xml:space="preserve"> 4–6).</w:t>
      </w:r>
      <w:r w:rsidRPr="00995D86">
        <w:rPr>
          <w:rFonts w:ascii="Arial" w:hAnsi="Arial" w:cs="Arial"/>
        </w:rPr>
        <w:t xml:space="preserve"> </w:t>
      </w:r>
      <w:r>
        <w:rPr>
          <w:rFonts w:ascii="Arial" w:hAnsi="Arial" w:cs="Arial"/>
        </w:rPr>
        <w:t>Пёс</w:t>
      </w:r>
      <w:r w:rsidRPr="00995D86">
        <w:rPr>
          <w:rFonts w:ascii="Arial" w:hAnsi="Arial" w:cs="Arial"/>
        </w:rPr>
        <w:t xml:space="preserve"> магическим образом телепортируется </w:t>
      </w:r>
      <w:r>
        <w:rPr>
          <w:rFonts w:ascii="Arial" w:hAnsi="Arial" w:cs="Arial"/>
        </w:rPr>
        <w:t xml:space="preserve">вместе со всем </w:t>
      </w:r>
      <w:r w:rsidRPr="00995D86">
        <w:rPr>
          <w:rFonts w:ascii="Arial" w:hAnsi="Arial" w:cs="Arial"/>
        </w:rPr>
        <w:t xml:space="preserve">несомым и носимым снаряжением, на расстояние до 40 </w:t>
      </w:r>
      <w:r w:rsidRPr="00825778">
        <w:rPr>
          <w:rFonts w:ascii="Arial" w:hAnsi="Arial" w:cs="Arial"/>
        </w:rPr>
        <w:t>футов в свободное пространство, которое он видит</w:t>
      </w:r>
      <w:r w:rsidRPr="00995D86">
        <w:rPr>
          <w:rFonts w:ascii="Arial" w:hAnsi="Arial" w:cs="Arial"/>
        </w:rPr>
        <w:t xml:space="preserve">. </w:t>
      </w:r>
      <w:r>
        <w:rPr>
          <w:rFonts w:ascii="Arial" w:hAnsi="Arial" w:cs="Arial"/>
        </w:rPr>
        <w:t>До</w:t>
      </w:r>
      <w:r w:rsidRPr="00680C11">
        <w:rPr>
          <w:rFonts w:ascii="Arial" w:hAnsi="Arial" w:cs="Arial"/>
        </w:rPr>
        <w:t xml:space="preserve"> </w:t>
      </w:r>
      <w:r>
        <w:rPr>
          <w:rFonts w:ascii="Arial" w:hAnsi="Arial" w:cs="Arial"/>
        </w:rPr>
        <w:t>или</w:t>
      </w:r>
      <w:r w:rsidRPr="00680C11">
        <w:rPr>
          <w:rFonts w:ascii="Arial" w:hAnsi="Arial" w:cs="Arial"/>
        </w:rPr>
        <w:t xml:space="preserve"> </w:t>
      </w:r>
      <w:r>
        <w:rPr>
          <w:rFonts w:ascii="Arial" w:hAnsi="Arial" w:cs="Arial"/>
        </w:rPr>
        <w:t>после</w:t>
      </w:r>
      <w:r w:rsidRPr="00680C11">
        <w:rPr>
          <w:rFonts w:ascii="Arial" w:hAnsi="Arial" w:cs="Arial"/>
        </w:rPr>
        <w:t xml:space="preserve"> </w:t>
      </w:r>
      <w:r>
        <w:rPr>
          <w:rFonts w:ascii="Arial" w:hAnsi="Arial" w:cs="Arial"/>
        </w:rPr>
        <w:t>телепортации</w:t>
      </w:r>
      <w:r w:rsidRPr="00680C11">
        <w:rPr>
          <w:rFonts w:ascii="Arial" w:hAnsi="Arial" w:cs="Arial"/>
        </w:rPr>
        <w:t xml:space="preserve"> </w:t>
      </w:r>
      <w:r>
        <w:rPr>
          <w:rFonts w:ascii="Arial" w:hAnsi="Arial" w:cs="Arial"/>
        </w:rPr>
        <w:t>пёс может совершить одну атаку укусом</w:t>
      </w:r>
      <w:r w:rsidRPr="00680C11">
        <w:rPr>
          <w:rFonts w:ascii="Arial" w:hAnsi="Arial" w:cs="Arial"/>
        </w:rPr>
        <w:t>.</w:t>
      </w:r>
    </w:p>
    <w:p w:rsidR="00716DF5" w:rsidRPr="00680C11" w:rsidRDefault="00716DF5" w:rsidP="00716DF5">
      <w:pPr>
        <w:shd w:val="clear" w:color="auto" w:fill="DDD9C3" w:themeFill="background2" w:themeFillShade="E6"/>
        <w:tabs>
          <w:tab w:val="left" w:pos="5910"/>
        </w:tabs>
      </w:pPr>
    </w:p>
    <w:p w:rsidR="00716DF5" w:rsidRPr="00680C11" w:rsidRDefault="00716DF5" w:rsidP="00716DF5">
      <w:pPr>
        <w:shd w:val="clear" w:color="auto" w:fill="DDD9C3" w:themeFill="background2" w:themeFillShade="E6"/>
        <w:tabs>
          <w:tab w:val="left" w:pos="5910"/>
        </w:tabs>
      </w:pPr>
      <w:r>
        <w:rPr>
          <w:b/>
        </w:rPr>
        <w:t>Мерцающий</w:t>
      </w:r>
      <w:r w:rsidRPr="00680C11">
        <w:rPr>
          <w:b/>
        </w:rPr>
        <w:t xml:space="preserve"> </w:t>
      </w:r>
      <w:r>
        <w:rPr>
          <w:b/>
        </w:rPr>
        <w:t>пёс</w:t>
      </w:r>
      <w:r w:rsidRPr="00680C11">
        <w:t xml:space="preserve"> </w:t>
      </w:r>
      <w:r>
        <w:t>получил</w:t>
      </w:r>
      <w:r w:rsidRPr="00680C11">
        <w:t xml:space="preserve"> </w:t>
      </w:r>
      <w:r>
        <w:t>своё</w:t>
      </w:r>
      <w:r w:rsidRPr="00680C11">
        <w:t xml:space="preserve"> </w:t>
      </w:r>
      <w:r>
        <w:t>название</w:t>
      </w:r>
      <w:r w:rsidRPr="00680C11">
        <w:t xml:space="preserve"> </w:t>
      </w:r>
      <w:r>
        <w:t>за</w:t>
      </w:r>
      <w:r w:rsidRPr="00680C11">
        <w:t xml:space="preserve"> </w:t>
      </w:r>
      <w:r>
        <w:t>способность</w:t>
      </w:r>
      <w:r w:rsidRPr="00680C11">
        <w:t xml:space="preserve"> </w:t>
      </w:r>
      <w:r>
        <w:t>исчезать и возникать в другом месте. Он</w:t>
      </w:r>
      <w:r w:rsidRPr="00680C11">
        <w:t xml:space="preserve"> </w:t>
      </w:r>
      <w:r>
        <w:t>использует</w:t>
      </w:r>
      <w:r w:rsidRPr="00680C11">
        <w:t xml:space="preserve"> </w:t>
      </w:r>
      <w:r>
        <w:t>это</w:t>
      </w:r>
      <w:r w:rsidRPr="00680C11">
        <w:t xml:space="preserve"> </w:t>
      </w:r>
      <w:r>
        <w:t>умение</w:t>
      </w:r>
      <w:r w:rsidRPr="00680C11">
        <w:t xml:space="preserve"> </w:t>
      </w:r>
      <w:r>
        <w:t>и для нападения и для уклонения от чужих атак</w:t>
      </w:r>
      <w:r w:rsidRPr="00680C11">
        <w:t xml:space="preserve">. </w:t>
      </w:r>
      <w:r>
        <w:t>У</w:t>
      </w:r>
      <w:r w:rsidRPr="00680C11">
        <w:t xml:space="preserve"> </w:t>
      </w:r>
      <w:r>
        <w:t>мерцающих</w:t>
      </w:r>
      <w:r w:rsidRPr="00680C11">
        <w:t xml:space="preserve"> </w:t>
      </w:r>
      <w:r>
        <w:t>псов</w:t>
      </w:r>
      <w:r w:rsidRPr="00680C11">
        <w:t xml:space="preserve"> </w:t>
      </w:r>
      <w:r>
        <w:t>старая</w:t>
      </w:r>
      <w:r w:rsidRPr="00680C11">
        <w:t xml:space="preserve"> </w:t>
      </w:r>
      <w:r>
        <w:t>вражда</w:t>
      </w:r>
      <w:r w:rsidRPr="00680C11">
        <w:t xml:space="preserve"> </w:t>
      </w:r>
      <w:r>
        <w:t>с</w:t>
      </w:r>
      <w:r w:rsidRPr="00680C11">
        <w:t xml:space="preserve"> </w:t>
      </w:r>
      <w:r>
        <w:t>ускользающими зверьми, и они сразу нападают на них, как только заметят</w:t>
      </w:r>
      <w:r w:rsidRPr="00680C11">
        <w:t>.</w:t>
      </w:r>
    </w:p>
    <w:p w:rsidR="004159FE" w:rsidRDefault="004159FE" w:rsidP="00716DF5">
      <w:pPr>
        <w:tabs>
          <w:tab w:val="left" w:pos="5910"/>
        </w:tabs>
        <w:ind w:firstLine="284"/>
      </w:pPr>
      <w:r>
        <w:br w:type="page"/>
      </w:r>
    </w:p>
    <w:p w:rsidR="00716DF5" w:rsidRPr="004159FE" w:rsidRDefault="00716DF5" w:rsidP="00716DF5">
      <w:pPr>
        <w:tabs>
          <w:tab w:val="left" w:pos="5910"/>
        </w:tabs>
        <w:ind w:firstLine="284"/>
        <w:rPr>
          <w:sz w:val="2"/>
          <w:szCs w:val="2"/>
        </w:rPr>
      </w:pPr>
    </w:p>
    <w:p w:rsidR="001E37E7" w:rsidRPr="00943A35" w:rsidRDefault="001E37E7" w:rsidP="001E37E7">
      <w:pPr>
        <w:pStyle w:val="1"/>
        <w:shd w:val="clear" w:color="auto" w:fill="DDD9C3" w:themeFill="background2" w:themeFillShade="E6"/>
        <w:rPr>
          <w:lang w:val="ru-RU"/>
        </w:rPr>
      </w:pPr>
      <w:r>
        <w:rPr>
          <w:lang w:val="ru-RU"/>
        </w:rPr>
        <w:t>Морской конёк</w:t>
      </w:r>
    </w:p>
    <w:p w:rsidR="001E37E7" w:rsidRPr="00BE6D51" w:rsidRDefault="001E37E7" w:rsidP="00122E66">
      <w:pPr>
        <w:shd w:val="clear" w:color="auto" w:fill="DDD9C3" w:themeFill="background2" w:themeFillShade="E6"/>
        <w:tabs>
          <w:tab w:val="left" w:pos="5910"/>
        </w:tabs>
        <w:spacing w:line="160" w:lineRule="exact"/>
        <w:rPr>
          <w:rFonts w:ascii="Arial" w:hAnsi="Arial" w:cs="Arial"/>
          <w:i/>
        </w:rPr>
      </w:pPr>
      <w:r w:rsidRPr="00BE6D51">
        <w:rPr>
          <w:rFonts w:ascii="Arial" w:hAnsi="Arial" w:cs="Arial"/>
          <w:i/>
        </w:rPr>
        <w:t>Крохотный зверь, без мировоззрения</w:t>
      </w:r>
    </w:p>
    <w:p w:rsidR="001E37E7" w:rsidRPr="00BE6D51" w:rsidRDefault="001E37E7" w:rsidP="00122E66">
      <w:pPr>
        <w:shd w:val="clear" w:color="auto" w:fill="DDD9C3" w:themeFill="background2" w:themeFillShade="E6"/>
        <w:tabs>
          <w:tab w:val="left" w:pos="5910"/>
        </w:tabs>
        <w:spacing w:line="160" w:lineRule="exact"/>
        <w:rPr>
          <w:rFonts w:ascii="Arial" w:hAnsi="Arial" w:cs="Arial"/>
          <w:b/>
        </w:rPr>
      </w:pPr>
    </w:p>
    <w:p w:rsidR="001E37E7" w:rsidRPr="00BE6D51" w:rsidRDefault="001E37E7" w:rsidP="00122E66">
      <w:pPr>
        <w:shd w:val="clear" w:color="auto" w:fill="DDD9C3" w:themeFill="background2" w:themeFillShade="E6"/>
        <w:tabs>
          <w:tab w:val="left" w:pos="5910"/>
        </w:tabs>
        <w:spacing w:line="160" w:lineRule="exact"/>
        <w:rPr>
          <w:rFonts w:ascii="Arial" w:hAnsi="Arial" w:cs="Arial"/>
        </w:rPr>
      </w:pPr>
      <w:r w:rsidRPr="00BE6D51">
        <w:rPr>
          <w:rFonts w:ascii="Arial" w:hAnsi="Arial" w:cs="Arial"/>
          <w:b/>
        </w:rPr>
        <w:t>Класс Доспеха</w:t>
      </w:r>
      <w:r w:rsidRPr="00BE6D51">
        <w:rPr>
          <w:rFonts w:ascii="Arial" w:hAnsi="Arial" w:cs="Arial"/>
        </w:rPr>
        <w:t xml:space="preserve"> 11</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Хиты</w:t>
      </w:r>
      <w:r w:rsidRPr="006F0EE5">
        <w:rPr>
          <w:rFonts w:ascii="Arial" w:hAnsi="Arial" w:cs="Arial"/>
        </w:rPr>
        <w:t xml:space="preserve"> 1 (</w:t>
      </w:r>
      <w:r>
        <w:rPr>
          <w:rFonts w:ascii="Arial" w:hAnsi="Arial" w:cs="Arial"/>
        </w:rPr>
        <w:t>1к4</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1)</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плавая</w:t>
      </w:r>
      <w:r w:rsidRPr="006F0EE5">
        <w:rPr>
          <w:rFonts w:ascii="Arial" w:hAnsi="Arial" w:cs="Arial"/>
        </w:rPr>
        <w:t xml:space="preserve"> 20 фт.</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p>
    <w:p w:rsidR="001E37E7" w:rsidRPr="006F0EE5"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E37E7" w:rsidRPr="001E37E7"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E37E7">
        <w:rPr>
          <w:rFonts w:ascii="Arial" w:hAnsi="Arial" w:cs="Arial"/>
        </w:rPr>
        <w:tab/>
        <w:t>1 (−5)</w:t>
      </w:r>
      <w:r w:rsidRPr="001E37E7">
        <w:rPr>
          <w:rFonts w:ascii="Arial" w:hAnsi="Arial" w:cs="Arial"/>
        </w:rPr>
        <w:tab/>
        <w:t>12 (+1)</w:t>
      </w:r>
      <w:r w:rsidRPr="001E37E7">
        <w:rPr>
          <w:rFonts w:ascii="Arial" w:hAnsi="Arial" w:cs="Arial"/>
        </w:rPr>
        <w:tab/>
        <w:t>8 (−1)</w:t>
      </w:r>
      <w:r w:rsidRPr="001E37E7">
        <w:rPr>
          <w:rFonts w:ascii="Arial" w:hAnsi="Arial" w:cs="Arial"/>
        </w:rPr>
        <w:tab/>
        <w:t>1 (−5)</w:t>
      </w:r>
      <w:r w:rsidRPr="001E37E7">
        <w:rPr>
          <w:rFonts w:ascii="Arial" w:hAnsi="Arial" w:cs="Arial"/>
        </w:rPr>
        <w:tab/>
        <w:t>10 (+0)</w:t>
      </w:r>
      <w:r w:rsidRPr="001E37E7">
        <w:rPr>
          <w:rFonts w:ascii="Arial" w:hAnsi="Arial" w:cs="Arial"/>
        </w:rPr>
        <w:tab/>
        <w:t>2 (−4)</w:t>
      </w:r>
    </w:p>
    <w:p w:rsidR="001E37E7" w:rsidRPr="006F0EE5" w:rsidRDefault="001E37E7" w:rsidP="00122E66">
      <w:pPr>
        <w:shd w:val="clear" w:color="auto" w:fill="DDD9C3" w:themeFill="background2" w:themeFillShade="E6"/>
        <w:tabs>
          <w:tab w:val="left" w:pos="5910"/>
        </w:tabs>
        <w:spacing w:line="160" w:lineRule="exact"/>
        <w:rPr>
          <w:rFonts w:ascii="Arial" w:hAnsi="Arial" w:cs="Arial"/>
          <w:b/>
        </w:rPr>
      </w:pP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Языки</w:t>
      </w:r>
      <w:r w:rsidRPr="006F0EE5">
        <w:rPr>
          <w:rFonts w:ascii="Arial" w:hAnsi="Arial" w:cs="Arial"/>
        </w:rPr>
        <w:t xml:space="preserve"> —</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Опасность</w:t>
      </w:r>
      <w:r w:rsidRPr="006F0EE5">
        <w:rPr>
          <w:rFonts w:ascii="Arial" w:hAnsi="Arial" w:cs="Arial"/>
        </w:rPr>
        <w:t xml:space="preserve"> 0 (0 </w:t>
      </w:r>
      <w:r w:rsidRPr="002D6F39">
        <w:rPr>
          <w:rFonts w:ascii="Arial" w:hAnsi="Arial" w:cs="Arial"/>
          <w:lang w:val="en-US"/>
        </w:rPr>
        <w:t>XP</w:t>
      </w:r>
      <w:r w:rsidRPr="006F0EE5">
        <w:rPr>
          <w:rFonts w:ascii="Arial" w:hAnsi="Arial" w:cs="Arial"/>
        </w:rPr>
        <w:t>)</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p>
    <w:p w:rsidR="001E37E7" w:rsidRPr="006C3259" w:rsidRDefault="001E37E7" w:rsidP="00122E66">
      <w:pPr>
        <w:shd w:val="clear" w:color="auto" w:fill="DDD9C3" w:themeFill="background2" w:themeFillShade="E6"/>
        <w:tabs>
          <w:tab w:val="left" w:pos="5910"/>
        </w:tabs>
        <w:spacing w:line="160" w:lineRule="exact"/>
        <w:rPr>
          <w:rFonts w:ascii="Arial" w:hAnsi="Arial" w:cs="Arial"/>
        </w:rPr>
      </w:pPr>
      <w:r w:rsidRPr="005F2538">
        <w:rPr>
          <w:rFonts w:ascii="Arial" w:hAnsi="Arial" w:cs="Arial"/>
          <w:b/>
          <w:i/>
        </w:rPr>
        <w:t>Подводное дыхание.</w:t>
      </w:r>
      <w:r w:rsidRPr="005F2538">
        <w:rPr>
          <w:rFonts w:ascii="Arial" w:hAnsi="Arial" w:cs="Arial"/>
        </w:rPr>
        <w:t xml:space="preserve"> </w:t>
      </w:r>
      <w:r>
        <w:rPr>
          <w:rFonts w:ascii="Arial" w:hAnsi="Arial" w:cs="Arial"/>
        </w:rPr>
        <w:t>Морской конёк</w:t>
      </w:r>
      <w:r w:rsidRPr="006C3259">
        <w:rPr>
          <w:rFonts w:ascii="Arial" w:hAnsi="Arial" w:cs="Arial"/>
        </w:rPr>
        <w:t xml:space="preserve"> может дышать только под водой.</w:t>
      </w:r>
    </w:p>
    <w:p w:rsidR="001E37E7" w:rsidRPr="006C3259" w:rsidRDefault="001E37E7" w:rsidP="001E37E7">
      <w:pPr>
        <w:tabs>
          <w:tab w:val="left" w:pos="5910"/>
        </w:tabs>
        <w:ind w:firstLine="284"/>
      </w:pPr>
    </w:p>
    <w:p w:rsidR="00825FB0" w:rsidRPr="00FE75E1" w:rsidRDefault="00825FB0" w:rsidP="00825FB0">
      <w:pPr>
        <w:pStyle w:val="1"/>
        <w:shd w:val="clear" w:color="auto" w:fill="DDD9C3" w:themeFill="background2" w:themeFillShade="E6"/>
        <w:rPr>
          <w:lang w:val="ru-RU"/>
        </w:rPr>
      </w:pPr>
      <w:r>
        <w:rPr>
          <w:lang w:val="ru-RU"/>
        </w:rPr>
        <w:t>Мул</w:t>
      </w:r>
    </w:p>
    <w:p w:rsidR="00825FB0" w:rsidRPr="005F2538" w:rsidRDefault="00825FB0" w:rsidP="00122E66">
      <w:pPr>
        <w:shd w:val="clear" w:color="auto" w:fill="DDD9C3" w:themeFill="background2" w:themeFillShade="E6"/>
        <w:tabs>
          <w:tab w:val="left" w:pos="5910"/>
        </w:tabs>
        <w:spacing w:line="160" w:lineRule="exact"/>
        <w:rPr>
          <w:rFonts w:ascii="Arial" w:hAnsi="Arial" w:cs="Arial"/>
          <w:i/>
        </w:rPr>
      </w:pPr>
      <w:r w:rsidRPr="005F2538">
        <w:rPr>
          <w:rFonts w:ascii="Arial" w:hAnsi="Arial" w:cs="Arial"/>
          <w:i/>
        </w:rPr>
        <w:t>Средний зверь, без мировоззрения</w:t>
      </w:r>
    </w:p>
    <w:p w:rsidR="00825FB0" w:rsidRPr="005F2538" w:rsidRDefault="00825FB0" w:rsidP="00122E66">
      <w:pPr>
        <w:shd w:val="clear" w:color="auto" w:fill="DDD9C3" w:themeFill="background2" w:themeFillShade="E6"/>
        <w:tabs>
          <w:tab w:val="left" w:pos="5910"/>
        </w:tabs>
        <w:spacing w:line="160" w:lineRule="exact"/>
        <w:rPr>
          <w:rFonts w:ascii="Arial" w:hAnsi="Arial" w:cs="Arial"/>
          <w:b/>
        </w:rPr>
      </w:pPr>
    </w:p>
    <w:p w:rsidR="00825FB0" w:rsidRPr="006F0EE5" w:rsidRDefault="00825FB0"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Класс Доспеха</w:t>
      </w:r>
      <w:r w:rsidRPr="006F0EE5">
        <w:rPr>
          <w:rFonts w:ascii="Arial" w:hAnsi="Arial" w:cs="Arial"/>
        </w:rPr>
        <w:t xml:space="preserve"> 10</w:t>
      </w:r>
    </w:p>
    <w:p w:rsidR="00825FB0" w:rsidRPr="006F0EE5" w:rsidRDefault="00825FB0"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825FB0" w:rsidRPr="006F0EE5" w:rsidRDefault="00825FB0"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Скорость </w:t>
      </w:r>
      <w:r w:rsidRPr="006F0EE5">
        <w:rPr>
          <w:rFonts w:ascii="Arial" w:hAnsi="Arial" w:cs="Arial"/>
        </w:rPr>
        <w:t>40 фт.</w:t>
      </w:r>
    </w:p>
    <w:p w:rsidR="00825FB0" w:rsidRPr="006F0EE5" w:rsidRDefault="00825FB0" w:rsidP="00122E66">
      <w:pPr>
        <w:shd w:val="clear" w:color="auto" w:fill="DDD9C3" w:themeFill="background2" w:themeFillShade="E6"/>
        <w:tabs>
          <w:tab w:val="left" w:pos="5910"/>
        </w:tabs>
        <w:spacing w:line="160" w:lineRule="exact"/>
        <w:ind w:firstLine="284"/>
        <w:rPr>
          <w:rFonts w:ascii="Arial" w:hAnsi="Arial" w:cs="Arial"/>
        </w:rPr>
      </w:pPr>
    </w:p>
    <w:p w:rsidR="00825FB0" w:rsidRPr="006F0EE5"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825FB0" w:rsidRPr="00825FB0" w:rsidRDefault="00825FB0" w:rsidP="00825FB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825FB0">
        <w:rPr>
          <w:rFonts w:ascii="Arial" w:hAnsi="Arial" w:cs="Arial"/>
        </w:rPr>
        <w:tab/>
        <w:t>14 (+2)</w:t>
      </w:r>
      <w:r w:rsidRPr="00825FB0">
        <w:rPr>
          <w:rFonts w:ascii="Arial" w:hAnsi="Arial" w:cs="Arial"/>
        </w:rPr>
        <w:tab/>
        <w:t>10 (+0)</w:t>
      </w:r>
      <w:r w:rsidRPr="00825FB0">
        <w:rPr>
          <w:rFonts w:ascii="Arial" w:hAnsi="Arial" w:cs="Arial"/>
        </w:rPr>
        <w:tab/>
        <w:t>13 (+1)</w:t>
      </w:r>
      <w:r w:rsidRPr="00825FB0">
        <w:rPr>
          <w:rFonts w:ascii="Arial" w:hAnsi="Arial" w:cs="Arial"/>
        </w:rPr>
        <w:tab/>
        <w:t>2 (−4)</w:t>
      </w:r>
      <w:r w:rsidRPr="00825FB0">
        <w:rPr>
          <w:rFonts w:ascii="Arial" w:hAnsi="Arial" w:cs="Arial"/>
        </w:rPr>
        <w:tab/>
        <w:t>10 (+0)</w:t>
      </w:r>
      <w:r w:rsidRPr="00825FB0">
        <w:rPr>
          <w:rFonts w:ascii="Arial" w:hAnsi="Arial" w:cs="Arial"/>
        </w:rPr>
        <w:tab/>
        <w:t>5 (−3)</w:t>
      </w:r>
    </w:p>
    <w:p w:rsidR="00825FB0" w:rsidRPr="006F0EE5" w:rsidRDefault="00825FB0" w:rsidP="00122E66">
      <w:pPr>
        <w:shd w:val="clear" w:color="auto" w:fill="DDD9C3" w:themeFill="background2" w:themeFillShade="E6"/>
        <w:tabs>
          <w:tab w:val="left" w:pos="5910"/>
        </w:tabs>
        <w:spacing w:line="160" w:lineRule="exact"/>
        <w:ind w:firstLine="284"/>
        <w:rPr>
          <w:rFonts w:ascii="Arial" w:hAnsi="Arial" w:cs="Arial"/>
        </w:rPr>
      </w:pPr>
    </w:p>
    <w:p w:rsidR="00825FB0" w:rsidRPr="006F0EE5" w:rsidRDefault="00825FB0"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825FB0" w:rsidRPr="006F0EE5" w:rsidRDefault="00825FB0"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Языки</w:t>
      </w:r>
      <w:r w:rsidRPr="006F0EE5">
        <w:rPr>
          <w:rFonts w:ascii="Arial" w:hAnsi="Arial" w:cs="Arial"/>
        </w:rPr>
        <w:t xml:space="preserve"> —</w:t>
      </w:r>
    </w:p>
    <w:p w:rsidR="00825FB0" w:rsidRPr="006F0EE5" w:rsidRDefault="00825FB0"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Опасность</w:t>
      </w:r>
      <w:r w:rsidRPr="006F0EE5">
        <w:rPr>
          <w:rFonts w:ascii="Arial" w:hAnsi="Arial" w:cs="Arial"/>
        </w:rPr>
        <w:t xml:space="preserve"> 1/8 (</w:t>
      </w:r>
      <w:r>
        <w:rPr>
          <w:rFonts w:ascii="Arial" w:hAnsi="Arial" w:cs="Arial"/>
        </w:rPr>
        <w:t>25 опыта</w:t>
      </w:r>
      <w:r w:rsidRPr="006F0EE5">
        <w:rPr>
          <w:rFonts w:ascii="Arial" w:hAnsi="Arial" w:cs="Arial"/>
        </w:rPr>
        <w:t>)</w:t>
      </w:r>
    </w:p>
    <w:p w:rsidR="00825FB0" w:rsidRPr="006F0EE5" w:rsidRDefault="00825FB0" w:rsidP="00122E66">
      <w:pPr>
        <w:shd w:val="clear" w:color="auto" w:fill="DDD9C3" w:themeFill="background2" w:themeFillShade="E6"/>
        <w:tabs>
          <w:tab w:val="left" w:pos="5910"/>
        </w:tabs>
        <w:spacing w:line="160" w:lineRule="exact"/>
        <w:rPr>
          <w:rFonts w:ascii="Arial" w:hAnsi="Arial" w:cs="Arial"/>
        </w:rPr>
      </w:pPr>
    </w:p>
    <w:p w:rsidR="00825FB0" w:rsidRPr="00FE75E1" w:rsidRDefault="00825FB0" w:rsidP="00122E66">
      <w:pPr>
        <w:shd w:val="clear" w:color="auto" w:fill="DDD9C3" w:themeFill="background2" w:themeFillShade="E6"/>
        <w:tabs>
          <w:tab w:val="left" w:pos="5910"/>
        </w:tabs>
        <w:spacing w:line="160" w:lineRule="exact"/>
        <w:rPr>
          <w:rFonts w:ascii="Arial" w:hAnsi="Arial" w:cs="Arial"/>
        </w:rPr>
      </w:pPr>
      <w:r>
        <w:rPr>
          <w:rFonts w:ascii="Arial" w:hAnsi="Arial" w:cs="Arial"/>
          <w:b/>
          <w:i/>
        </w:rPr>
        <w:t>Вьючное</w:t>
      </w:r>
      <w:r w:rsidRPr="005F2538">
        <w:rPr>
          <w:rFonts w:ascii="Arial" w:hAnsi="Arial" w:cs="Arial"/>
          <w:b/>
          <w:i/>
        </w:rPr>
        <w:t xml:space="preserve"> </w:t>
      </w:r>
      <w:r>
        <w:rPr>
          <w:rFonts w:ascii="Arial" w:hAnsi="Arial" w:cs="Arial"/>
          <w:b/>
          <w:i/>
        </w:rPr>
        <w:t>животное</w:t>
      </w:r>
      <w:r w:rsidRPr="005F2538">
        <w:rPr>
          <w:rFonts w:ascii="Arial" w:hAnsi="Arial" w:cs="Arial"/>
          <w:b/>
          <w:i/>
        </w:rPr>
        <w:t>.</w:t>
      </w:r>
      <w:r w:rsidRPr="005F2538">
        <w:rPr>
          <w:rFonts w:ascii="Arial" w:hAnsi="Arial" w:cs="Arial"/>
        </w:rPr>
        <w:t xml:space="preserve"> </w:t>
      </w:r>
      <w:r>
        <w:rPr>
          <w:rFonts w:ascii="Arial" w:hAnsi="Arial" w:cs="Arial"/>
        </w:rPr>
        <w:t>Мул</w:t>
      </w:r>
      <w:r w:rsidRPr="00FE75E1">
        <w:rPr>
          <w:rFonts w:ascii="Arial" w:hAnsi="Arial" w:cs="Arial"/>
        </w:rPr>
        <w:t xml:space="preserve"> </w:t>
      </w:r>
      <w:r>
        <w:rPr>
          <w:rFonts w:ascii="Arial" w:hAnsi="Arial" w:cs="Arial"/>
        </w:rPr>
        <w:t>считается</w:t>
      </w:r>
      <w:r w:rsidRPr="00FE75E1">
        <w:rPr>
          <w:rFonts w:ascii="Arial" w:hAnsi="Arial" w:cs="Arial"/>
        </w:rPr>
        <w:t xml:space="preserve"> </w:t>
      </w:r>
      <w:r>
        <w:rPr>
          <w:rFonts w:ascii="Arial" w:hAnsi="Arial" w:cs="Arial"/>
        </w:rPr>
        <w:t>Большим</w:t>
      </w:r>
      <w:r w:rsidRPr="00FE75E1">
        <w:rPr>
          <w:rFonts w:ascii="Arial" w:hAnsi="Arial" w:cs="Arial"/>
        </w:rPr>
        <w:t xml:space="preserve"> </w:t>
      </w:r>
      <w:r>
        <w:rPr>
          <w:rFonts w:ascii="Arial" w:hAnsi="Arial" w:cs="Arial"/>
        </w:rPr>
        <w:t>животным</w:t>
      </w:r>
      <w:r w:rsidRPr="00FE75E1">
        <w:rPr>
          <w:rFonts w:ascii="Arial" w:hAnsi="Arial" w:cs="Arial"/>
        </w:rPr>
        <w:t xml:space="preserve"> </w:t>
      </w:r>
      <w:r>
        <w:rPr>
          <w:rFonts w:ascii="Arial" w:hAnsi="Arial" w:cs="Arial"/>
        </w:rPr>
        <w:t>при определении его грузоподъёмности</w:t>
      </w:r>
      <w:r w:rsidRPr="00FE75E1">
        <w:rPr>
          <w:rFonts w:ascii="Arial" w:hAnsi="Arial" w:cs="Arial"/>
        </w:rPr>
        <w:t>.</w:t>
      </w:r>
    </w:p>
    <w:p w:rsidR="00825FB0" w:rsidRPr="00FE75E1" w:rsidRDefault="00825FB0" w:rsidP="00122E66">
      <w:pPr>
        <w:shd w:val="clear" w:color="auto" w:fill="DDD9C3" w:themeFill="background2" w:themeFillShade="E6"/>
        <w:tabs>
          <w:tab w:val="left" w:pos="5910"/>
        </w:tabs>
        <w:spacing w:line="160" w:lineRule="exact"/>
        <w:rPr>
          <w:rFonts w:ascii="Arial" w:hAnsi="Arial" w:cs="Arial"/>
        </w:rPr>
      </w:pPr>
    </w:p>
    <w:p w:rsidR="00825FB0" w:rsidRPr="0079194F" w:rsidRDefault="00825FB0" w:rsidP="00122E66">
      <w:pPr>
        <w:shd w:val="clear" w:color="auto" w:fill="DDD9C3" w:themeFill="background2" w:themeFillShade="E6"/>
        <w:tabs>
          <w:tab w:val="left" w:pos="5910"/>
        </w:tabs>
        <w:spacing w:line="160" w:lineRule="exact"/>
        <w:rPr>
          <w:rFonts w:ascii="Arial" w:hAnsi="Arial" w:cs="Arial"/>
        </w:rPr>
      </w:pPr>
      <w:r w:rsidRPr="00F85FC2">
        <w:rPr>
          <w:rFonts w:ascii="Arial" w:hAnsi="Arial" w:cs="Arial"/>
          <w:b/>
          <w:i/>
        </w:rPr>
        <w:t>Устойчивый.</w:t>
      </w:r>
      <w:r w:rsidRPr="00F85FC2">
        <w:rPr>
          <w:rFonts w:ascii="Arial" w:hAnsi="Arial" w:cs="Arial"/>
        </w:rPr>
        <w:t xml:space="preserve"> </w:t>
      </w:r>
      <w:r>
        <w:rPr>
          <w:rFonts w:ascii="Arial" w:hAnsi="Arial" w:cs="Arial"/>
        </w:rPr>
        <w:t>Мул</w:t>
      </w:r>
      <w:r w:rsidRPr="0079194F">
        <w:rPr>
          <w:rFonts w:ascii="Arial" w:hAnsi="Arial" w:cs="Arial"/>
        </w:rPr>
        <w:t xml:space="preserve"> совершает с преимуществом спасброски Силы и Ловкости против эффектов, сбивающих его с ног.</w:t>
      </w:r>
    </w:p>
    <w:p w:rsidR="00825FB0" w:rsidRPr="0079194F" w:rsidRDefault="00825FB0" w:rsidP="00122E66">
      <w:pPr>
        <w:shd w:val="clear" w:color="auto" w:fill="DDD9C3" w:themeFill="background2" w:themeFillShade="E6"/>
        <w:tabs>
          <w:tab w:val="left" w:pos="5910"/>
        </w:tabs>
        <w:spacing w:line="160" w:lineRule="exact"/>
        <w:rPr>
          <w:rFonts w:ascii="Arial" w:hAnsi="Arial" w:cs="Arial"/>
        </w:rPr>
      </w:pPr>
    </w:p>
    <w:p w:rsidR="00825FB0" w:rsidRPr="0057647F" w:rsidRDefault="00825FB0" w:rsidP="00825FB0">
      <w:pPr>
        <w:pStyle w:val="23"/>
        <w:shd w:val="clear" w:color="auto" w:fill="DDD9C3" w:themeFill="background2" w:themeFillShade="E6"/>
        <w:rPr>
          <w:rFonts w:ascii="Arial" w:hAnsi="Arial" w:cs="Arial"/>
        </w:rPr>
      </w:pPr>
      <w:r w:rsidRPr="0057647F">
        <w:rPr>
          <w:rFonts w:ascii="Arial" w:hAnsi="Arial" w:cs="Arial"/>
        </w:rPr>
        <w:t>Действия</w:t>
      </w:r>
    </w:p>
    <w:p w:rsidR="00825FB0" w:rsidRPr="009B161A" w:rsidRDefault="00825FB0" w:rsidP="00122E66">
      <w:pPr>
        <w:shd w:val="clear" w:color="auto" w:fill="DDD9C3" w:themeFill="background2" w:themeFillShade="E6"/>
        <w:tabs>
          <w:tab w:val="left" w:pos="5910"/>
        </w:tabs>
        <w:spacing w:line="160" w:lineRule="exact"/>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9B161A">
        <w:rPr>
          <w:rFonts w:ascii="Arial" w:hAnsi="Arial" w:cs="Arial"/>
          <w:i/>
        </w:rPr>
        <w:t>Попадание:</w:t>
      </w:r>
      <w:r w:rsidRPr="009B161A">
        <w:rPr>
          <w:rFonts w:ascii="Arial" w:hAnsi="Arial" w:cs="Arial"/>
        </w:rPr>
        <w:t xml:space="preserve"> Дробящий урон 4 (1к4 + 2).</w:t>
      </w:r>
    </w:p>
    <w:p w:rsidR="00825FB0" w:rsidRPr="009B161A" w:rsidRDefault="00825FB0" w:rsidP="00825FB0">
      <w:pPr>
        <w:tabs>
          <w:tab w:val="left" w:pos="5910"/>
        </w:tabs>
        <w:ind w:firstLine="284"/>
      </w:pPr>
    </w:p>
    <w:p w:rsidR="001E37E7" w:rsidRPr="0024686F" w:rsidRDefault="001E37E7" w:rsidP="001E37E7">
      <w:pPr>
        <w:pStyle w:val="1"/>
        <w:shd w:val="clear" w:color="auto" w:fill="DDD9C3" w:themeFill="background2" w:themeFillShade="E6"/>
        <w:rPr>
          <w:lang w:val="ru-RU"/>
        </w:rPr>
      </w:pPr>
      <w:r>
        <w:rPr>
          <w:lang w:val="ru-RU"/>
        </w:rPr>
        <w:t>Носорог</w:t>
      </w:r>
    </w:p>
    <w:p w:rsidR="001E37E7" w:rsidRPr="005F2538" w:rsidRDefault="001E37E7" w:rsidP="00122E66">
      <w:pPr>
        <w:shd w:val="clear" w:color="auto" w:fill="DDD9C3" w:themeFill="background2" w:themeFillShade="E6"/>
        <w:tabs>
          <w:tab w:val="left" w:pos="5910"/>
        </w:tabs>
        <w:spacing w:line="160" w:lineRule="exact"/>
        <w:rPr>
          <w:rFonts w:ascii="Arial" w:hAnsi="Arial" w:cs="Arial"/>
          <w:i/>
        </w:rPr>
      </w:pPr>
      <w:r w:rsidRPr="005F2538">
        <w:rPr>
          <w:rFonts w:ascii="Arial" w:hAnsi="Arial" w:cs="Arial"/>
          <w:i/>
        </w:rPr>
        <w:t>Большой зверь, без мировоззрения</w:t>
      </w:r>
    </w:p>
    <w:p w:rsidR="001E37E7" w:rsidRPr="005F2538" w:rsidRDefault="001E37E7" w:rsidP="00122E66">
      <w:pPr>
        <w:shd w:val="clear" w:color="auto" w:fill="DDD9C3" w:themeFill="background2" w:themeFillShade="E6"/>
        <w:tabs>
          <w:tab w:val="left" w:pos="5910"/>
        </w:tabs>
        <w:spacing w:line="160" w:lineRule="exact"/>
        <w:rPr>
          <w:rFonts w:ascii="Arial" w:hAnsi="Arial" w:cs="Arial"/>
          <w:b/>
        </w:rPr>
      </w:pP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Класс Доспеха</w:t>
      </w:r>
      <w:r w:rsidRPr="006F0EE5">
        <w:rPr>
          <w:rFonts w:ascii="Arial" w:hAnsi="Arial" w:cs="Arial"/>
        </w:rPr>
        <w:t xml:space="preserve"> 11 </w:t>
      </w:r>
      <w:r>
        <w:rPr>
          <w:rFonts w:ascii="Arial" w:hAnsi="Arial" w:cs="Arial"/>
        </w:rPr>
        <w:t>(природный доспех)</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Хиты</w:t>
      </w:r>
      <w:r w:rsidRPr="006F0EE5">
        <w:rPr>
          <w:rFonts w:ascii="Arial" w:hAnsi="Arial" w:cs="Arial"/>
        </w:rPr>
        <w:t xml:space="preserve"> 45 (</w:t>
      </w:r>
      <w:r>
        <w:rPr>
          <w:rFonts w:ascii="Arial" w:hAnsi="Arial" w:cs="Arial"/>
        </w:rPr>
        <w:t>6к1</w:t>
      </w:r>
      <w:r w:rsidRPr="006F0EE5">
        <w:rPr>
          <w:rFonts w:ascii="Arial" w:hAnsi="Arial" w:cs="Arial"/>
        </w:rPr>
        <w:t>0 + 12)</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Скорость </w:t>
      </w:r>
      <w:r w:rsidRPr="006F0EE5">
        <w:rPr>
          <w:rFonts w:ascii="Arial" w:hAnsi="Arial" w:cs="Arial"/>
        </w:rPr>
        <w:t>40 фт.</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p>
    <w:p w:rsidR="001E37E7" w:rsidRPr="006F0EE5"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E37E7" w:rsidRPr="001E37E7"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E37E7">
        <w:rPr>
          <w:rFonts w:ascii="Arial" w:hAnsi="Arial" w:cs="Arial"/>
        </w:rPr>
        <w:tab/>
        <w:t>21 (+5)</w:t>
      </w:r>
      <w:r w:rsidRPr="001E37E7">
        <w:rPr>
          <w:rFonts w:ascii="Arial" w:hAnsi="Arial" w:cs="Arial"/>
        </w:rPr>
        <w:tab/>
        <w:t>8 (−1)</w:t>
      </w:r>
      <w:r w:rsidRPr="001E37E7">
        <w:rPr>
          <w:rFonts w:ascii="Arial" w:hAnsi="Arial" w:cs="Arial"/>
        </w:rPr>
        <w:tab/>
        <w:t>15 (+2)</w:t>
      </w:r>
      <w:r w:rsidRPr="001E37E7">
        <w:rPr>
          <w:rFonts w:ascii="Arial" w:hAnsi="Arial" w:cs="Arial"/>
        </w:rPr>
        <w:tab/>
        <w:t>2 (−4)</w:t>
      </w:r>
      <w:r w:rsidRPr="001E37E7">
        <w:rPr>
          <w:rFonts w:ascii="Arial" w:hAnsi="Arial" w:cs="Arial"/>
        </w:rPr>
        <w:tab/>
        <w:t>12 (+1)</w:t>
      </w:r>
      <w:r w:rsidRPr="001E37E7">
        <w:rPr>
          <w:rFonts w:ascii="Arial" w:hAnsi="Arial" w:cs="Arial"/>
        </w:rPr>
        <w:tab/>
        <w:t>6 (−2)</w:t>
      </w:r>
    </w:p>
    <w:p w:rsidR="001E37E7" w:rsidRPr="006F0EE5" w:rsidRDefault="001E37E7" w:rsidP="00122E66">
      <w:pPr>
        <w:shd w:val="clear" w:color="auto" w:fill="DDD9C3" w:themeFill="background2" w:themeFillShade="E6"/>
        <w:tabs>
          <w:tab w:val="left" w:pos="5910"/>
        </w:tabs>
        <w:spacing w:line="160" w:lineRule="exact"/>
        <w:ind w:firstLine="284"/>
        <w:rPr>
          <w:rFonts w:ascii="Arial" w:hAnsi="Arial" w:cs="Arial"/>
        </w:rPr>
      </w:pP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11</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Языки</w:t>
      </w:r>
      <w:r w:rsidRPr="006F0EE5">
        <w:rPr>
          <w:rFonts w:ascii="Arial" w:hAnsi="Arial" w:cs="Arial"/>
        </w:rPr>
        <w:t xml:space="preserve"> —</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p>
    <w:p w:rsidR="001E37E7" w:rsidRPr="00122E66" w:rsidRDefault="001E37E7" w:rsidP="00122E66">
      <w:pPr>
        <w:shd w:val="clear" w:color="auto" w:fill="DDD9C3" w:themeFill="background2" w:themeFillShade="E6"/>
        <w:tabs>
          <w:tab w:val="left" w:pos="5910"/>
        </w:tabs>
        <w:spacing w:line="160" w:lineRule="exact"/>
        <w:rPr>
          <w:rFonts w:ascii="Arial" w:hAnsi="Arial" w:cs="Arial"/>
          <w:spacing w:val="-6"/>
        </w:rPr>
      </w:pPr>
      <w:r w:rsidRPr="00122E66">
        <w:rPr>
          <w:rFonts w:ascii="Arial" w:hAnsi="Arial" w:cs="Arial"/>
          <w:b/>
          <w:i/>
          <w:spacing w:val="-6"/>
        </w:rPr>
        <w:t>Атака в броске.</w:t>
      </w:r>
      <w:r w:rsidRPr="00122E66">
        <w:rPr>
          <w:rFonts w:ascii="Arial" w:hAnsi="Arial" w:cs="Arial"/>
          <w:spacing w:val="-6"/>
        </w:rPr>
        <w:t xml:space="preserve"> Если носорог переместится как минимум на 20 футов по прямой к цели, а затем в том же ходу попадёт по ней атакой бодания, цель получает от атаки дополнительный дробящий урон 9 (2к8). Если цель — существо, она должна преуспеть в спасброске Силы со Сл 15, иначе будет сбита с ног.</w:t>
      </w:r>
    </w:p>
    <w:p w:rsidR="001E37E7" w:rsidRPr="00DF3744" w:rsidRDefault="001E37E7" w:rsidP="00122E66">
      <w:pPr>
        <w:shd w:val="clear" w:color="auto" w:fill="DDD9C3" w:themeFill="background2" w:themeFillShade="E6"/>
        <w:tabs>
          <w:tab w:val="left" w:pos="5910"/>
        </w:tabs>
        <w:spacing w:line="160" w:lineRule="exact"/>
        <w:rPr>
          <w:rFonts w:ascii="Arial" w:hAnsi="Arial" w:cs="Arial"/>
        </w:rPr>
      </w:pPr>
    </w:p>
    <w:p w:rsidR="001E37E7" w:rsidRPr="0057647F" w:rsidRDefault="001E37E7" w:rsidP="001E37E7">
      <w:pPr>
        <w:pStyle w:val="23"/>
        <w:shd w:val="clear" w:color="auto" w:fill="DDD9C3" w:themeFill="background2" w:themeFillShade="E6"/>
        <w:rPr>
          <w:rFonts w:ascii="Arial" w:hAnsi="Arial" w:cs="Arial"/>
        </w:rPr>
      </w:pPr>
      <w:r w:rsidRPr="0057647F">
        <w:rPr>
          <w:rFonts w:ascii="Arial" w:hAnsi="Arial" w:cs="Arial"/>
        </w:rPr>
        <w:t>Действия</w:t>
      </w:r>
    </w:p>
    <w:p w:rsidR="001E37E7" w:rsidRPr="00A653B9" w:rsidRDefault="001E37E7" w:rsidP="00122E66">
      <w:pPr>
        <w:shd w:val="clear" w:color="auto" w:fill="DDD9C3" w:themeFill="background2" w:themeFillShade="E6"/>
        <w:tabs>
          <w:tab w:val="left" w:pos="5910"/>
        </w:tabs>
        <w:spacing w:line="160" w:lineRule="exact"/>
        <w:rPr>
          <w:rFonts w:ascii="Arial" w:hAnsi="Arial" w:cs="Arial"/>
        </w:rPr>
      </w:pPr>
      <w:r w:rsidRPr="00A61946">
        <w:rPr>
          <w:rFonts w:ascii="Arial" w:hAnsi="Arial" w:cs="Arial"/>
          <w:b/>
          <w:i/>
        </w:rPr>
        <w:t>Бодание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Дробящий урон 14 (2к8 + 5)</w:t>
      </w:r>
      <w:r w:rsidRPr="00A653B9">
        <w:rPr>
          <w:rFonts w:ascii="Arial" w:hAnsi="Arial" w:cs="Arial"/>
        </w:rPr>
        <w:t>.</w:t>
      </w:r>
    </w:p>
    <w:p w:rsidR="001E37E7" w:rsidRPr="00A653B9" w:rsidRDefault="001E37E7" w:rsidP="001E37E7">
      <w:pPr>
        <w:tabs>
          <w:tab w:val="left" w:pos="5910"/>
        </w:tabs>
        <w:ind w:firstLine="284"/>
      </w:pPr>
    </w:p>
    <w:p w:rsidR="001E37E7" w:rsidRPr="00510543" w:rsidRDefault="001E37E7" w:rsidP="001E37E7">
      <w:pPr>
        <w:pStyle w:val="1"/>
        <w:shd w:val="clear" w:color="auto" w:fill="DDD9C3" w:themeFill="background2" w:themeFillShade="E6"/>
        <w:rPr>
          <w:lang w:val="ru-RU"/>
        </w:rPr>
      </w:pPr>
      <w:r>
        <w:rPr>
          <w:lang w:val="ru-RU"/>
        </w:rPr>
        <w:t>Олень</w:t>
      </w:r>
    </w:p>
    <w:p w:rsidR="001E37E7" w:rsidRPr="00A653B9" w:rsidRDefault="001E37E7" w:rsidP="00122E66">
      <w:pPr>
        <w:shd w:val="clear" w:color="auto" w:fill="DDD9C3" w:themeFill="background2" w:themeFillShade="E6"/>
        <w:tabs>
          <w:tab w:val="left" w:pos="5910"/>
        </w:tabs>
        <w:spacing w:line="160" w:lineRule="exact"/>
        <w:rPr>
          <w:rFonts w:ascii="Arial" w:hAnsi="Arial" w:cs="Arial"/>
          <w:i/>
        </w:rPr>
      </w:pPr>
      <w:r w:rsidRPr="00A653B9">
        <w:rPr>
          <w:rFonts w:ascii="Arial" w:hAnsi="Arial" w:cs="Arial"/>
          <w:i/>
        </w:rPr>
        <w:t>Средний зверь, без мировоззрения</w:t>
      </w:r>
    </w:p>
    <w:p w:rsidR="001E37E7" w:rsidRPr="00A653B9" w:rsidRDefault="001E37E7" w:rsidP="00122E66">
      <w:pPr>
        <w:shd w:val="clear" w:color="auto" w:fill="DDD9C3" w:themeFill="background2" w:themeFillShade="E6"/>
        <w:tabs>
          <w:tab w:val="left" w:pos="5910"/>
        </w:tabs>
        <w:spacing w:line="160" w:lineRule="exact"/>
        <w:rPr>
          <w:rFonts w:ascii="Arial" w:hAnsi="Arial" w:cs="Arial"/>
          <w:b/>
        </w:rPr>
      </w:pPr>
    </w:p>
    <w:p w:rsidR="001E37E7" w:rsidRPr="00A653B9" w:rsidRDefault="001E37E7" w:rsidP="00122E66">
      <w:pPr>
        <w:shd w:val="clear" w:color="auto" w:fill="DDD9C3" w:themeFill="background2" w:themeFillShade="E6"/>
        <w:tabs>
          <w:tab w:val="left" w:pos="5910"/>
        </w:tabs>
        <w:spacing w:line="160" w:lineRule="exact"/>
        <w:rPr>
          <w:rFonts w:ascii="Arial" w:hAnsi="Arial" w:cs="Arial"/>
        </w:rPr>
      </w:pPr>
      <w:r w:rsidRPr="00A653B9">
        <w:rPr>
          <w:rFonts w:ascii="Arial" w:hAnsi="Arial" w:cs="Arial"/>
          <w:b/>
        </w:rPr>
        <w:t>Класс Доспеха</w:t>
      </w:r>
      <w:r w:rsidRPr="00A653B9">
        <w:rPr>
          <w:rFonts w:ascii="Arial" w:hAnsi="Arial" w:cs="Arial"/>
        </w:rPr>
        <w:t xml:space="preserve"> 13</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Хиты</w:t>
      </w:r>
      <w:r w:rsidRPr="006F0EE5">
        <w:rPr>
          <w:rFonts w:ascii="Arial" w:hAnsi="Arial" w:cs="Arial"/>
        </w:rPr>
        <w:t xml:space="preserve"> 4 (</w:t>
      </w:r>
      <w:r>
        <w:rPr>
          <w:rFonts w:ascii="Arial" w:hAnsi="Arial" w:cs="Arial"/>
        </w:rPr>
        <w:t>1к8</w:t>
      </w:r>
      <w:r w:rsidRPr="006F0EE5">
        <w:rPr>
          <w:rFonts w:ascii="Arial" w:hAnsi="Arial" w:cs="Arial"/>
        </w:rPr>
        <w:t>)</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Скорость </w:t>
      </w:r>
      <w:r w:rsidRPr="006F0EE5">
        <w:rPr>
          <w:rFonts w:ascii="Arial" w:hAnsi="Arial" w:cs="Arial"/>
        </w:rPr>
        <w:t>50 фт.</w:t>
      </w:r>
    </w:p>
    <w:p w:rsidR="001E37E7" w:rsidRPr="006F0EE5" w:rsidRDefault="001E37E7" w:rsidP="00122E66">
      <w:pPr>
        <w:shd w:val="clear" w:color="auto" w:fill="DDD9C3" w:themeFill="background2" w:themeFillShade="E6"/>
        <w:tabs>
          <w:tab w:val="left" w:pos="5910"/>
        </w:tabs>
        <w:spacing w:line="160" w:lineRule="exact"/>
        <w:ind w:firstLine="284"/>
        <w:rPr>
          <w:rFonts w:ascii="Arial" w:hAnsi="Arial" w:cs="Arial"/>
        </w:rPr>
      </w:pPr>
    </w:p>
    <w:p w:rsidR="001E37E7" w:rsidRPr="006F0EE5"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E37E7" w:rsidRPr="001E37E7"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E37E7">
        <w:rPr>
          <w:rFonts w:ascii="Arial" w:hAnsi="Arial" w:cs="Arial"/>
        </w:rPr>
        <w:tab/>
        <w:t>11 (+0)</w:t>
      </w:r>
      <w:r w:rsidRPr="001E37E7">
        <w:rPr>
          <w:rFonts w:ascii="Arial" w:hAnsi="Arial" w:cs="Arial"/>
        </w:rPr>
        <w:tab/>
        <w:t>16 (+3)</w:t>
      </w:r>
      <w:r w:rsidRPr="001E37E7">
        <w:rPr>
          <w:rFonts w:ascii="Arial" w:hAnsi="Arial" w:cs="Arial"/>
        </w:rPr>
        <w:tab/>
        <w:t>11 (+0)</w:t>
      </w:r>
      <w:r w:rsidRPr="001E37E7">
        <w:rPr>
          <w:rFonts w:ascii="Arial" w:hAnsi="Arial" w:cs="Arial"/>
        </w:rPr>
        <w:tab/>
        <w:t>2 (−4)</w:t>
      </w:r>
      <w:r w:rsidRPr="001E37E7">
        <w:rPr>
          <w:rFonts w:ascii="Arial" w:hAnsi="Arial" w:cs="Arial"/>
        </w:rPr>
        <w:tab/>
        <w:t>14 (+2)</w:t>
      </w:r>
      <w:r w:rsidRPr="001E37E7">
        <w:rPr>
          <w:rFonts w:ascii="Arial" w:hAnsi="Arial" w:cs="Arial"/>
        </w:rPr>
        <w:tab/>
        <w:t>5 (−3)</w:t>
      </w:r>
    </w:p>
    <w:p w:rsidR="001E37E7" w:rsidRPr="006F0EE5" w:rsidRDefault="001E37E7" w:rsidP="00122E66">
      <w:pPr>
        <w:shd w:val="clear" w:color="auto" w:fill="DDD9C3" w:themeFill="background2" w:themeFillShade="E6"/>
        <w:tabs>
          <w:tab w:val="left" w:pos="5910"/>
        </w:tabs>
        <w:spacing w:line="160" w:lineRule="exact"/>
        <w:ind w:firstLine="284"/>
        <w:rPr>
          <w:rFonts w:ascii="Arial" w:hAnsi="Arial" w:cs="Arial"/>
        </w:rPr>
      </w:pP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12</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Языки</w:t>
      </w:r>
      <w:r w:rsidRPr="006F0EE5">
        <w:rPr>
          <w:rFonts w:ascii="Arial" w:hAnsi="Arial" w:cs="Arial"/>
        </w:rPr>
        <w:t xml:space="preserve"> —</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lastRenderedPageBreak/>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p>
    <w:p w:rsidR="001E37E7" w:rsidRPr="0057647F" w:rsidRDefault="001E37E7" w:rsidP="001E37E7">
      <w:pPr>
        <w:pStyle w:val="23"/>
        <w:shd w:val="clear" w:color="auto" w:fill="DDD9C3" w:themeFill="background2" w:themeFillShade="E6"/>
        <w:rPr>
          <w:rFonts w:ascii="Arial" w:hAnsi="Arial" w:cs="Arial"/>
        </w:rPr>
      </w:pPr>
      <w:r w:rsidRPr="0057647F">
        <w:rPr>
          <w:rFonts w:ascii="Arial" w:hAnsi="Arial" w:cs="Arial"/>
        </w:rPr>
        <w:t>Действия</w:t>
      </w:r>
    </w:p>
    <w:p w:rsidR="001E37E7" w:rsidRPr="006808AE" w:rsidRDefault="001E37E7" w:rsidP="00122E66">
      <w:pPr>
        <w:shd w:val="clear" w:color="auto" w:fill="DDD9C3" w:themeFill="background2" w:themeFillShade="E6"/>
        <w:tabs>
          <w:tab w:val="left" w:pos="5910"/>
        </w:tabs>
        <w:spacing w:line="16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Колющий урон 2 (1к4)</w:t>
      </w:r>
      <w:r w:rsidRPr="006808AE">
        <w:rPr>
          <w:rFonts w:ascii="Arial" w:hAnsi="Arial" w:cs="Arial"/>
        </w:rPr>
        <w:t>.</w:t>
      </w:r>
    </w:p>
    <w:p w:rsidR="001E37E7" w:rsidRPr="006808AE" w:rsidRDefault="001E37E7" w:rsidP="001E37E7">
      <w:pPr>
        <w:tabs>
          <w:tab w:val="left" w:pos="5910"/>
        </w:tabs>
        <w:ind w:firstLine="284"/>
      </w:pPr>
    </w:p>
    <w:p w:rsidR="001E37E7" w:rsidRPr="009E1952" w:rsidRDefault="001E37E7" w:rsidP="001E37E7">
      <w:pPr>
        <w:pStyle w:val="1"/>
        <w:shd w:val="clear" w:color="auto" w:fill="DDD9C3" w:themeFill="background2" w:themeFillShade="E6"/>
        <w:rPr>
          <w:lang w:val="ru-RU"/>
        </w:rPr>
      </w:pPr>
      <w:r>
        <w:rPr>
          <w:lang w:val="ru-RU"/>
        </w:rPr>
        <w:t>Орёл</w:t>
      </w:r>
    </w:p>
    <w:p w:rsidR="001E37E7" w:rsidRPr="003D2577" w:rsidRDefault="001E37E7" w:rsidP="00122E66">
      <w:pPr>
        <w:shd w:val="clear" w:color="auto" w:fill="DDD9C3" w:themeFill="background2" w:themeFillShade="E6"/>
        <w:tabs>
          <w:tab w:val="left" w:pos="5910"/>
        </w:tabs>
        <w:spacing w:line="160" w:lineRule="exact"/>
        <w:rPr>
          <w:rFonts w:ascii="Arial" w:hAnsi="Arial" w:cs="Arial"/>
          <w:i/>
        </w:rPr>
      </w:pPr>
      <w:r w:rsidRPr="003D2577">
        <w:rPr>
          <w:rFonts w:ascii="Arial" w:hAnsi="Arial" w:cs="Arial"/>
          <w:i/>
        </w:rPr>
        <w:t>Маленький зверь, без мировоззрения</w:t>
      </w:r>
    </w:p>
    <w:p w:rsidR="001E37E7" w:rsidRPr="003D2577" w:rsidRDefault="001E37E7" w:rsidP="00122E66">
      <w:pPr>
        <w:shd w:val="clear" w:color="auto" w:fill="DDD9C3" w:themeFill="background2" w:themeFillShade="E6"/>
        <w:tabs>
          <w:tab w:val="left" w:pos="5910"/>
        </w:tabs>
        <w:spacing w:line="160" w:lineRule="exact"/>
        <w:rPr>
          <w:rFonts w:ascii="Arial" w:hAnsi="Arial" w:cs="Arial"/>
          <w:i/>
        </w:rPr>
      </w:pPr>
    </w:p>
    <w:p w:rsidR="001E37E7" w:rsidRPr="003D2577" w:rsidRDefault="001E37E7" w:rsidP="00122E66">
      <w:pPr>
        <w:shd w:val="clear" w:color="auto" w:fill="DDD9C3" w:themeFill="background2" w:themeFillShade="E6"/>
        <w:tabs>
          <w:tab w:val="left" w:pos="5910"/>
        </w:tabs>
        <w:spacing w:line="160" w:lineRule="exact"/>
        <w:rPr>
          <w:rFonts w:ascii="Arial" w:hAnsi="Arial" w:cs="Arial"/>
        </w:rPr>
      </w:pPr>
      <w:r w:rsidRPr="003D2577">
        <w:rPr>
          <w:rFonts w:ascii="Arial" w:hAnsi="Arial" w:cs="Arial"/>
          <w:b/>
        </w:rPr>
        <w:t>Класс Доспеха</w:t>
      </w:r>
      <w:r w:rsidRPr="003D2577">
        <w:rPr>
          <w:rFonts w:ascii="Arial" w:hAnsi="Arial" w:cs="Arial"/>
        </w:rPr>
        <w:t xml:space="preserve"> 12</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Хиты</w:t>
      </w:r>
      <w:r w:rsidRPr="006F0EE5">
        <w:rPr>
          <w:rFonts w:ascii="Arial" w:hAnsi="Arial" w:cs="Arial"/>
        </w:rPr>
        <w:t xml:space="preserve"> 3 (</w:t>
      </w:r>
      <w:r>
        <w:rPr>
          <w:rFonts w:ascii="Arial" w:hAnsi="Arial" w:cs="Arial"/>
        </w:rPr>
        <w:t>1к6</w:t>
      </w:r>
      <w:r w:rsidRPr="006F0EE5">
        <w:rPr>
          <w:rFonts w:ascii="Arial" w:hAnsi="Arial" w:cs="Arial"/>
        </w:rPr>
        <w:t>)</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60 фт.</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p>
    <w:p w:rsidR="001E37E7" w:rsidRPr="006F0EE5"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E37E7" w:rsidRPr="001E37E7"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E37E7">
        <w:rPr>
          <w:rFonts w:ascii="Arial" w:hAnsi="Arial" w:cs="Arial"/>
        </w:rPr>
        <w:tab/>
        <w:t>6 (−2)</w:t>
      </w:r>
      <w:r w:rsidRPr="001E37E7">
        <w:rPr>
          <w:rFonts w:ascii="Arial" w:hAnsi="Arial" w:cs="Arial"/>
        </w:rPr>
        <w:tab/>
        <w:t>15 (+2)</w:t>
      </w:r>
      <w:r w:rsidRPr="001E37E7">
        <w:rPr>
          <w:rFonts w:ascii="Arial" w:hAnsi="Arial" w:cs="Arial"/>
        </w:rPr>
        <w:tab/>
        <w:t>10 (+0)</w:t>
      </w:r>
      <w:r w:rsidRPr="001E37E7">
        <w:rPr>
          <w:rFonts w:ascii="Arial" w:hAnsi="Arial" w:cs="Arial"/>
        </w:rPr>
        <w:tab/>
        <w:t>2 (−4)</w:t>
      </w:r>
      <w:r w:rsidRPr="001E37E7">
        <w:rPr>
          <w:rFonts w:ascii="Arial" w:hAnsi="Arial" w:cs="Arial"/>
        </w:rPr>
        <w:tab/>
        <w:t>14 (+2)</w:t>
      </w:r>
      <w:r w:rsidRPr="001E37E7">
        <w:rPr>
          <w:rFonts w:ascii="Arial" w:hAnsi="Arial" w:cs="Arial"/>
        </w:rPr>
        <w:tab/>
        <w:t>7 (−2)</w:t>
      </w:r>
    </w:p>
    <w:p w:rsidR="001E37E7" w:rsidRPr="006F0EE5" w:rsidRDefault="001E37E7" w:rsidP="00122E66">
      <w:pPr>
        <w:shd w:val="clear" w:color="auto" w:fill="DDD9C3" w:themeFill="background2" w:themeFillShade="E6"/>
        <w:tabs>
          <w:tab w:val="left" w:pos="5910"/>
        </w:tabs>
        <w:spacing w:line="160" w:lineRule="exact"/>
        <w:ind w:firstLine="284"/>
        <w:rPr>
          <w:rFonts w:ascii="Arial" w:hAnsi="Arial" w:cs="Arial"/>
        </w:rPr>
      </w:pP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14</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Языки</w:t>
      </w:r>
      <w:r w:rsidRPr="006F0EE5">
        <w:rPr>
          <w:rFonts w:ascii="Arial" w:hAnsi="Arial" w:cs="Arial"/>
        </w:rPr>
        <w:t xml:space="preserve"> —</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1E37E7" w:rsidRPr="006F0EE5" w:rsidRDefault="001E37E7" w:rsidP="00122E66">
      <w:pPr>
        <w:shd w:val="clear" w:color="auto" w:fill="DDD9C3" w:themeFill="background2" w:themeFillShade="E6"/>
        <w:tabs>
          <w:tab w:val="left" w:pos="5910"/>
        </w:tabs>
        <w:spacing w:line="160" w:lineRule="exact"/>
        <w:rPr>
          <w:rFonts w:ascii="Arial" w:hAnsi="Arial" w:cs="Arial"/>
        </w:rPr>
      </w:pPr>
    </w:p>
    <w:p w:rsidR="001E37E7" w:rsidRPr="008D2200" w:rsidRDefault="001E37E7" w:rsidP="00122E66">
      <w:pPr>
        <w:shd w:val="clear" w:color="auto" w:fill="DDD9C3" w:themeFill="background2" w:themeFillShade="E6"/>
        <w:tabs>
          <w:tab w:val="left" w:pos="5910"/>
        </w:tabs>
        <w:spacing w:line="160" w:lineRule="exact"/>
        <w:rPr>
          <w:rFonts w:ascii="Arial" w:hAnsi="Arial" w:cs="Arial"/>
        </w:rPr>
      </w:pPr>
      <w:r w:rsidRPr="004D255C">
        <w:rPr>
          <w:rFonts w:ascii="Arial" w:hAnsi="Arial" w:cs="Arial"/>
          <w:b/>
          <w:i/>
        </w:rPr>
        <w:t>Острое зрение</w:t>
      </w:r>
      <w:r w:rsidRPr="006F0EE5">
        <w:rPr>
          <w:rFonts w:ascii="Arial" w:hAnsi="Arial" w:cs="Arial"/>
          <w:b/>
          <w:i/>
        </w:rPr>
        <w:t>.</w:t>
      </w:r>
      <w:r w:rsidRPr="006F0EE5">
        <w:rPr>
          <w:rFonts w:ascii="Arial" w:hAnsi="Arial" w:cs="Arial"/>
        </w:rPr>
        <w:t xml:space="preserve"> </w:t>
      </w:r>
      <w:r>
        <w:rPr>
          <w:rFonts w:ascii="Arial" w:hAnsi="Arial" w:cs="Arial"/>
        </w:rPr>
        <w:t>Орёл</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зрение</w:t>
      </w:r>
      <w:r w:rsidRPr="008D2200">
        <w:rPr>
          <w:rFonts w:ascii="Arial" w:hAnsi="Arial" w:cs="Arial"/>
        </w:rPr>
        <w:t>.</w:t>
      </w:r>
    </w:p>
    <w:p w:rsidR="001E37E7" w:rsidRPr="008D2200" w:rsidRDefault="001E37E7" w:rsidP="00122E66">
      <w:pPr>
        <w:shd w:val="clear" w:color="auto" w:fill="DDD9C3" w:themeFill="background2" w:themeFillShade="E6"/>
        <w:tabs>
          <w:tab w:val="left" w:pos="5910"/>
        </w:tabs>
        <w:spacing w:line="160" w:lineRule="exact"/>
        <w:rPr>
          <w:rFonts w:ascii="Arial" w:hAnsi="Arial" w:cs="Arial"/>
        </w:rPr>
      </w:pPr>
    </w:p>
    <w:p w:rsidR="001E37E7" w:rsidRPr="0057647F" w:rsidRDefault="001E37E7" w:rsidP="001E37E7">
      <w:pPr>
        <w:pStyle w:val="23"/>
        <w:shd w:val="clear" w:color="auto" w:fill="DDD9C3" w:themeFill="background2" w:themeFillShade="E6"/>
        <w:rPr>
          <w:rFonts w:ascii="Arial" w:hAnsi="Arial" w:cs="Arial"/>
        </w:rPr>
      </w:pPr>
      <w:r w:rsidRPr="0057647F">
        <w:rPr>
          <w:rFonts w:ascii="Arial" w:hAnsi="Arial" w:cs="Arial"/>
        </w:rPr>
        <w:t>Действия</w:t>
      </w:r>
    </w:p>
    <w:p w:rsidR="001E37E7" w:rsidRPr="00A61946" w:rsidRDefault="001E37E7" w:rsidP="00122E66">
      <w:pPr>
        <w:shd w:val="clear" w:color="auto" w:fill="DDD9C3" w:themeFill="background2" w:themeFillShade="E6"/>
        <w:tabs>
          <w:tab w:val="left" w:pos="5910"/>
        </w:tabs>
        <w:spacing w:line="160" w:lineRule="exact"/>
        <w:rPr>
          <w:rFonts w:ascii="Arial" w:hAnsi="Arial" w:cs="Arial"/>
        </w:rPr>
      </w:pPr>
      <w:r w:rsidRPr="00414165">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A61946">
        <w:rPr>
          <w:rFonts w:ascii="Arial" w:hAnsi="Arial" w:cs="Arial"/>
          <w:i/>
        </w:rPr>
        <w:t>Попадание:</w:t>
      </w:r>
      <w:r w:rsidRPr="00A61946">
        <w:rPr>
          <w:rFonts w:ascii="Arial" w:hAnsi="Arial" w:cs="Arial"/>
        </w:rPr>
        <w:t xml:space="preserve"> </w:t>
      </w:r>
      <w:r>
        <w:rPr>
          <w:rFonts w:ascii="Arial" w:hAnsi="Arial" w:cs="Arial"/>
        </w:rPr>
        <w:t>Рубящий урон 4 (1к4 + 2)</w:t>
      </w:r>
      <w:r w:rsidRPr="00A61946">
        <w:rPr>
          <w:rFonts w:ascii="Arial" w:hAnsi="Arial" w:cs="Arial"/>
        </w:rPr>
        <w:t>.</w:t>
      </w:r>
    </w:p>
    <w:p w:rsidR="001E37E7" w:rsidRPr="00A61946" w:rsidRDefault="001E37E7" w:rsidP="001E37E7">
      <w:pPr>
        <w:tabs>
          <w:tab w:val="left" w:pos="5910"/>
        </w:tabs>
        <w:ind w:firstLine="284"/>
      </w:pPr>
    </w:p>
    <w:p w:rsidR="001E37E7" w:rsidRPr="008E1B20" w:rsidRDefault="001E37E7" w:rsidP="001E37E7">
      <w:pPr>
        <w:pStyle w:val="1"/>
        <w:shd w:val="clear" w:color="auto" w:fill="DDD9C3" w:themeFill="background2" w:themeFillShade="E6"/>
        <w:rPr>
          <w:lang w:val="ru-RU"/>
        </w:rPr>
      </w:pPr>
      <w:r>
        <w:rPr>
          <w:lang w:val="ru-RU"/>
        </w:rPr>
        <w:t>Осьминог</w:t>
      </w:r>
    </w:p>
    <w:p w:rsidR="001E37E7" w:rsidRPr="009B161A" w:rsidRDefault="001E37E7" w:rsidP="001E37E7">
      <w:pPr>
        <w:shd w:val="clear" w:color="auto" w:fill="DDD9C3" w:themeFill="background2" w:themeFillShade="E6"/>
        <w:tabs>
          <w:tab w:val="left" w:pos="5910"/>
        </w:tabs>
        <w:rPr>
          <w:rFonts w:ascii="Arial" w:hAnsi="Arial" w:cs="Arial"/>
          <w:i/>
        </w:rPr>
      </w:pPr>
      <w:r w:rsidRPr="003D2577">
        <w:rPr>
          <w:rFonts w:ascii="Arial" w:hAnsi="Arial" w:cs="Arial"/>
          <w:i/>
        </w:rPr>
        <w:t>Маленький зверь, без мировоззрения</w:t>
      </w:r>
    </w:p>
    <w:p w:rsidR="001E37E7" w:rsidRPr="009B161A" w:rsidRDefault="001E37E7" w:rsidP="001E37E7">
      <w:pPr>
        <w:shd w:val="clear" w:color="auto" w:fill="DDD9C3" w:themeFill="background2" w:themeFillShade="E6"/>
        <w:tabs>
          <w:tab w:val="left" w:pos="5910"/>
        </w:tabs>
        <w:rPr>
          <w:rFonts w:ascii="Arial" w:hAnsi="Arial" w:cs="Arial"/>
          <w:i/>
        </w:rPr>
      </w:pPr>
    </w:p>
    <w:p w:rsidR="001E37E7" w:rsidRPr="009B161A" w:rsidRDefault="001E37E7" w:rsidP="001E37E7">
      <w:pPr>
        <w:shd w:val="clear" w:color="auto" w:fill="DDD9C3" w:themeFill="background2" w:themeFillShade="E6"/>
        <w:tabs>
          <w:tab w:val="left" w:pos="5910"/>
        </w:tabs>
        <w:rPr>
          <w:rFonts w:ascii="Arial" w:hAnsi="Arial" w:cs="Arial"/>
        </w:rPr>
      </w:pPr>
      <w:r w:rsidRPr="009B161A">
        <w:rPr>
          <w:rFonts w:ascii="Arial" w:hAnsi="Arial" w:cs="Arial"/>
          <w:b/>
        </w:rPr>
        <w:t>Класс Доспеха</w:t>
      </w:r>
      <w:r w:rsidRPr="009B161A">
        <w:rPr>
          <w:rFonts w:ascii="Arial" w:hAnsi="Arial" w:cs="Arial"/>
        </w:rPr>
        <w:t xml:space="preserve"> 12</w:t>
      </w: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 (</w:t>
      </w:r>
      <w:r>
        <w:rPr>
          <w:rFonts w:ascii="Arial" w:hAnsi="Arial" w:cs="Arial"/>
        </w:rPr>
        <w:t>1к6</w:t>
      </w:r>
      <w:r w:rsidRPr="006F0EE5">
        <w:rPr>
          <w:rFonts w:ascii="Arial" w:hAnsi="Arial" w:cs="Arial"/>
        </w:rPr>
        <w:t>)</w:t>
      </w: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5 </w:t>
      </w:r>
      <w:r>
        <w:rPr>
          <w:rFonts w:ascii="Arial" w:hAnsi="Arial" w:cs="Arial"/>
        </w:rPr>
        <w:t>фт., плавая</w:t>
      </w:r>
      <w:r w:rsidRPr="006F0EE5">
        <w:rPr>
          <w:rFonts w:ascii="Arial" w:hAnsi="Arial" w:cs="Arial"/>
        </w:rPr>
        <w:t xml:space="preserve"> 30 фт.</w:t>
      </w:r>
    </w:p>
    <w:p w:rsidR="001E37E7" w:rsidRPr="006F0EE5" w:rsidRDefault="001E37E7" w:rsidP="001E37E7">
      <w:pPr>
        <w:shd w:val="clear" w:color="auto" w:fill="DDD9C3" w:themeFill="background2" w:themeFillShade="E6"/>
        <w:tabs>
          <w:tab w:val="left" w:pos="5910"/>
        </w:tabs>
        <w:rPr>
          <w:rFonts w:ascii="Arial" w:hAnsi="Arial" w:cs="Arial"/>
        </w:rPr>
      </w:pPr>
    </w:p>
    <w:p w:rsidR="001E37E7" w:rsidRPr="006F0EE5"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E37E7" w:rsidRPr="001E37E7"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E37E7">
        <w:rPr>
          <w:rFonts w:ascii="Arial" w:hAnsi="Arial" w:cs="Arial"/>
        </w:rPr>
        <w:tab/>
        <w:t>4 (−3)</w:t>
      </w:r>
      <w:r w:rsidRPr="001E37E7">
        <w:rPr>
          <w:rFonts w:ascii="Arial" w:hAnsi="Arial" w:cs="Arial"/>
        </w:rPr>
        <w:tab/>
        <w:t>15 (+2)</w:t>
      </w:r>
      <w:r w:rsidRPr="001E37E7">
        <w:rPr>
          <w:rFonts w:ascii="Arial" w:hAnsi="Arial" w:cs="Arial"/>
        </w:rPr>
        <w:tab/>
        <w:t>11 (+0)</w:t>
      </w:r>
      <w:r w:rsidRPr="001E37E7">
        <w:rPr>
          <w:rFonts w:ascii="Arial" w:hAnsi="Arial" w:cs="Arial"/>
        </w:rPr>
        <w:tab/>
        <w:t>3 (−4)</w:t>
      </w:r>
      <w:r w:rsidRPr="001E37E7">
        <w:rPr>
          <w:rFonts w:ascii="Arial" w:hAnsi="Arial" w:cs="Arial"/>
        </w:rPr>
        <w:tab/>
        <w:t>10 (+0)</w:t>
      </w:r>
      <w:r w:rsidRPr="001E37E7">
        <w:rPr>
          <w:rFonts w:ascii="Arial" w:hAnsi="Arial" w:cs="Arial"/>
        </w:rPr>
        <w:tab/>
        <w:t>4 (−3)</w:t>
      </w:r>
    </w:p>
    <w:p w:rsidR="001E37E7" w:rsidRPr="006F0EE5" w:rsidRDefault="001E37E7" w:rsidP="001E37E7">
      <w:pPr>
        <w:shd w:val="clear" w:color="auto" w:fill="DDD9C3" w:themeFill="background2" w:themeFillShade="E6"/>
        <w:tabs>
          <w:tab w:val="left" w:pos="5910"/>
        </w:tabs>
        <w:rPr>
          <w:rFonts w:ascii="Arial" w:hAnsi="Arial" w:cs="Arial"/>
        </w:rPr>
      </w:pPr>
    </w:p>
    <w:p w:rsidR="001E37E7" w:rsidRPr="006F0EE5" w:rsidRDefault="001E37E7" w:rsidP="001E37E7">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2, Скрытность +4</w:t>
      </w:r>
    </w:p>
    <w:p w:rsidR="001E37E7" w:rsidRPr="006F0EE5" w:rsidRDefault="001E37E7" w:rsidP="001E37E7">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F85FC2">
        <w:rPr>
          <w:rFonts w:ascii="Arial" w:hAnsi="Arial" w:cs="Arial"/>
        </w:rPr>
        <w:t>тёмное зрение 30</w:t>
      </w:r>
      <w:r w:rsidRPr="006F0EE5">
        <w:rPr>
          <w:rFonts w:ascii="Arial" w:hAnsi="Arial" w:cs="Arial"/>
        </w:rPr>
        <w:t xml:space="preserve"> фт., пассивная Внимательность 12</w:t>
      </w:r>
    </w:p>
    <w:p w:rsidR="001E37E7" w:rsidRPr="006F0EE5" w:rsidRDefault="001E37E7" w:rsidP="001E37E7">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E37E7" w:rsidRPr="006F0EE5" w:rsidRDefault="001E37E7" w:rsidP="001E37E7">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1E37E7" w:rsidRPr="006F0EE5" w:rsidRDefault="001E37E7" w:rsidP="001E37E7">
      <w:pPr>
        <w:shd w:val="clear" w:color="auto" w:fill="DDD9C3" w:themeFill="background2" w:themeFillShade="E6"/>
        <w:tabs>
          <w:tab w:val="left" w:pos="5910"/>
        </w:tabs>
        <w:ind w:firstLine="284"/>
        <w:rPr>
          <w:rFonts w:ascii="Arial" w:hAnsi="Arial" w:cs="Arial"/>
        </w:rPr>
      </w:pPr>
    </w:p>
    <w:p w:rsidR="001E37E7" w:rsidRPr="008E1B20" w:rsidRDefault="001E37E7" w:rsidP="001E37E7">
      <w:pPr>
        <w:shd w:val="clear" w:color="auto" w:fill="DDD9C3" w:themeFill="background2" w:themeFillShade="E6"/>
        <w:tabs>
          <w:tab w:val="left" w:pos="5910"/>
        </w:tabs>
        <w:rPr>
          <w:rFonts w:ascii="Arial" w:hAnsi="Arial" w:cs="Arial"/>
        </w:rPr>
      </w:pPr>
      <w:r w:rsidRPr="00A653B9">
        <w:rPr>
          <w:rFonts w:ascii="Arial" w:hAnsi="Arial" w:cs="Arial"/>
          <w:b/>
          <w:i/>
        </w:rPr>
        <w:t>Задержка</w:t>
      </w:r>
      <w:r w:rsidRPr="005F2538">
        <w:rPr>
          <w:rFonts w:ascii="Arial" w:hAnsi="Arial" w:cs="Arial"/>
          <w:b/>
          <w:i/>
        </w:rPr>
        <w:t xml:space="preserve"> </w:t>
      </w:r>
      <w:r w:rsidRPr="00A653B9">
        <w:rPr>
          <w:rFonts w:ascii="Arial" w:hAnsi="Arial" w:cs="Arial"/>
          <w:b/>
          <w:i/>
        </w:rPr>
        <w:t>дыхания</w:t>
      </w:r>
      <w:r w:rsidRPr="005F2538">
        <w:rPr>
          <w:rFonts w:ascii="Arial" w:hAnsi="Arial" w:cs="Arial"/>
          <w:b/>
          <w:i/>
        </w:rPr>
        <w:t>.</w:t>
      </w:r>
      <w:r w:rsidRPr="005F2538">
        <w:rPr>
          <w:rFonts w:ascii="Arial" w:hAnsi="Arial" w:cs="Arial"/>
        </w:rPr>
        <w:t xml:space="preserve"> </w:t>
      </w:r>
      <w:r>
        <w:rPr>
          <w:rFonts w:ascii="Arial" w:hAnsi="Arial" w:cs="Arial"/>
        </w:rPr>
        <w:t>Находясь вне воды</w:t>
      </w:r>
      <w:r w:rsidRPr="008E1B20">
        <w:rPr>
          <w:rFonts w:ascii="Arial" w:hAnsi="Arial" w:cs="Arial"/>
        </w:rPr>
        <w:t xml:space="preserve">, </w:t>
      </w:r>
      <w:r>
        <w:rPr>
          <w:rFonts w:ascii="Arial" w:hAnsi="Arial" w:cs="Arial"/>
        </w:rPr>
        <w:t>осьминог</w:t>
      </w:r>
      <w:r w:rsidRPr="008E1B20">
        <w:rPr>
          <w:rFonts w:ascii="Arial" w:hAnsi="Arial" w:cs="Arial"/>
        </w:rPr>
        <w:t xml:space="preserve"> может задержать дыхание на 30 </w:t>
      </w:r>
      <w:r>
        <w:rPr>
          <w:rFonts w:ascii="Arial" w:hAnsi="Arial" w:cs="Arial"/>
        </w:rPr>
        <w:t>минут</w:t>
      </w:r>
      <w:r w:rsidRPr="008E1B20">
        <w:rPr>
          <w:rFonts w:ascii="Arial" w:hAnsi="Arial" w:cs="Arial"/>
        </w:rPr>
        <w:t>.</w:t>
      </w:r>
    </w:p>
    <w:p w:rsidR="001E37E7" w:rsidRPr="008E1B20" w:rsidRDefault="001E37E7" w:rsidP="001E37E7">
      <w:pPr>
        <w:shd w:val="clear" w:color="auto" w:fill="DDD9C3" w:themeFill="background2" w:themeFillShade="E6"/>
        <w:tabs>
          <w:tab w:val="left" w:pos="5910"/>
        </w:tabs>
        <w:rPr>
          <w:rFonts w:ascii="Arial" w:hAnsi="Arial" w:cs="Arial"/>
        </w:rPr>
      </w:pPr>
    </w:p>
    <w:p w:rsidR="001E37E7" w:rsidRPr="008E1B20" w:rsidRDefault="001E37E7" w:rsidP="001E37E7">
      <w:pPr>
        <w:shd w:val="clear" w:color="auto" w:fill="DDD9C3" w:themeFill="background2" w:themeFillShade="E6"/>
        <w:tabs>
          <w:tab w:val="left" w:pos="5910"/>
        </w:tabs>
        <w:rPr>
          <w:rFonts w:ascii="Arial" w:hAnsi="Arial" w:cs="Arial"/>
        </w:rPr>
      </w:pPr>
      <w:r>
        <w:rPr>
          <w:rFonts w:ascii="Arial" w:hAnsi="Arial" w:cs="Arial"/>
          <w:b/>
          <w:i/>
        </w:rPr>
        <w:t>Подводный</w:t>
      </w:r>
      <w:r w:rsidRPr="005F2538">
        <w:rPr>
          <w:rFonts w:ascii="Arial" w:hAnsi="Arial" w:cs="Arial"/>
          <w:b/>
          <w:i/>
        </w:rPr>
        <w:t xml:space="preserve"> </w:t>
      </w:r>
      <w:r>
        <w:rPr>
          <w:rFonts w:ascii="Arial" w:hAnsi="Arial" w:cs="Arial"/>
          <w:b/>
          <w:i/>
        </w:rPr>
        <w:t>камуфляж</w:t>
      </w:r>
      <w:r w:rsidRPr="005F2538">
        <w:rPr>
          <w:rFonts w:ascii="Arial" w:hAnsi="Arial" w:cs="Arial"/>
          <w:b/>
          <w:i/>
        </w:rPr>
        <w:t>.</w:t>
      </w:r>
      <w:r w:rsidRPr="005F2538">
        <w:rPr>
          <w:rFonts w:ascii="Arial" w:hAnsi="Arial" w:cs="Arial"/>
        </w:rPr>
        <w:t xml:space="preserve"> </w:t>
      </w:r>
      <w:r>
        <w:rPr>
          <w:rFonts w:ascii="Arial" w:hAnsi="Arial" w:cs="Arial"/>
        </w:rPr>
        <w:t>Осьминог</w:t>
      </w:r>
      <w:r w:rsidRPr="008E1B20">
        <w:rPr>
          <w:rFonts w:ascii="Arial" w:hAnsi="Arial" w:cs="Arial"/>
        </w:rPr>
        <w:t xml:space="preserve"> </w:t>
      </w:r>
      <w:r>
        <w:rPr>
          <w:rFonts w:ascii="Arial" w:hAnsi="Arial" w:cs="Arial"/>
        </w:rPr>
        <w:t>совершает</w:t>
      </w:r>
      <w:r w:rsidRPr="008E1B20">
        <w:rPr>
          <w:rFonts w:ascii="Arial" w:hAnsi="Arial" w:cs="Arial"/>
        </w:rPr>
        <w:t xml:space="preserve"> </w:t>
      </w:r>
      <w:r>
        <w:rPr>
          <w:rFonts w:ascii="Arial" w:hAnsi="Arial" w:cs="Arial"/>
        </w:rPr>
        <w:t>с</w:t>
      </w:r>
      <w:r w:rsidRPr="008E1B20">
        <w:rPr>
          <w:rFonts w:ascii="Arial" w:hAnsi="Arial" w:cs="Arial"/>
        </w:rPr>
        <w:t xml:space="preserve"> </w:t>
      </w:r>
      <w:r>
        <w:rPr>
          <w:rFonts w:ascii="Arial" w:hAnsi="Arial" w:cs="Arial"/>
        </w:rPr>
        <w:t>преимуществом</w:t>
      </w:r>
      <w:r w:rsidRPr="008E1B20">
        <w:rPr>
          <w:rFonts w:ascii="Arial" w:hAnsi="Arial" w:cs="Arial"/>
        </w:rPr>
        <w:t xml:space="preserve"> </w:t>
      </w:r>
      <w:r>
        <w:rPr>
          <w:rFonts w:ascii="Arial" w:hAnsi="Arial" w:cs="Arial"/>
        </w:rPr>
        <w:t>проверки</w:t>
      </w:r>
      <w:r w:rsidRPr="008E1B20">
        <w:rPr>
          <w:rFonts w:ascii="Arial" w:hAnsi="Arial" w:cs="Arial"/>
        </w:rPr>
        <w:t xml:space="preserve"> </w:t>
      </w:r>
      <w:r>
        <w:rPr>
          <w:rFonts w:ascii="Arial" w:hAnsi="Arial" w:cs="Arial"/>
        </w:rPr>
        <w:t>Ловкость</w:t>
      </w:r>
      <w:r w:rsidRPr="008E1B20">
        <w:rPr>
          <w:rFonts w:ascii="Arial" w:hAnsi="Arial" w:cs="Arial"/>
        </w:rPr>
        <w:t xml:space="preserve"> (</w:t>
      </w:r>
      <w:r>
        <w:rPr>
          <w:rFonts w:ascii="Arial" w:hAnsi="Arial" w:cs="Arial"/>
        </w:rPr>
        <w:t>Скрытность</w:t>
      </w:r>
      <w:r w:rsidRPr="008E1B20">
        <w:rPr>
          <w:rFonts w:ascii="Arial" w:hAnsi="Arial" w:cs="Arial"/>
        </w:rPr>
        <w:t xml:space="preserve">), </w:t>
      </w:r>
      <w:r>
        <w:rPr>
          <w:rFonts w:ascii="Arial" w:hAnsi="Arial" w:cs="Arial"/>
        </w:rPr>
        <w:t>находясь под водой</w:t>
      </w:r>
      <w:r w:rsidRPr="008E1B20">
        <w:rPr>
          <w:rFonts w:ascii="Arial" w:hAnsi="Arial" w:cs="Arial"/>
        </w:rPr>
        <w:t>.</w:t>
      </w:r>
    </w:p>
    <w:p w:rsidR="001E37E7" w:rsidRPr="008E1B20" w:rsidRDefault="001E37E7" w:rsidP="001E37E7">
      <w:pPr>
        <w:shd w:val="clear" w:color="auto" w:fill="DDD9C3" w:themeFill="background2" w:themeFillShade="E6"/>
        <w:tabs>
          <w:tab w:val="left" w:pos="5910"/>
        </w:tabs>
        <w:rPr>
          <w:rFonts w:ascii="Arial" w:hAnsi="Arial" w:cs="Arial"/>
        </w:rPr>
      </w:pPr>
    </w:p>
    <w:p w:rsidR="001E37E7" w:rsidRPr="006C3259" w:rsidRDefault="001E37E7" w:rsidP="001E37E7">
      <w:pPr>
        <w:shd w:val="clear" w:color="auto" w:fill="DDD9C3" w:themeFill="background2" w:themeFillShade="E6"/>
        <w:tabs>
          <w:tab w:val="left" w:pos="5910"/>
        </w:tabs>
        <w:rPr>
          <w:rFonts w:ascii="Arial" w:hAnsi="Arial" w:cs="Arial"/>
        </w:rPr>
      </w:pPr>
      <w:r w:rsidRPr="005F2538">
        <w:rPr>
          <w:rFonts w:ascii="Arial" w:hAnsi="Arial" w:cs="Arial"/>
          <w:b/>
          <w:i/>
        </w:rPr>
        <w:t>Подводное дыхание.</w:t>
      </w:r>
      <w:r w:rsidRPr="005F2538">
        <w:rPr>
          <w:rFonts w:ascii="Arial" w:hAnsi="Arial" w:cs="Arial"/>
        </w:rPr>
        <w:t xml:space="preserve"> </w:t>
      </w:r>
      <w:r>
        <w:rPr>
          <w:rFonts w:ascii="Arial" w:hAnsi="Arial" w:cs="Arial"/>
        </w:rPr>
        <w:t>Осьминог</w:t>
      </w:r>
      <w:r w:rsidRPr="006C3259">
        <w:rPr>
          <w:rFonts w:ascii="Arial" w:hAnsi="Arial" w:cs="Arial"/>
        </w:rPr>
        <w:t xml:space="preserve"> может дышать только под водой.</w:t>
      </w:r>
    </w:p>
    <w:p w:rsidR="001E37E7" w:rsidRPr="006C3259" w:rsidRDefault="001E37E7" w:rsidP="001E37E7">
      <w:pPr>
        <w:shd w:val="clear" w:color="auto" w:fill="DDD9C3" w:themeFill="background2" w:themeFillShade="E6"/>
        <w:tabs>
          <w:tab w:val="left" w:pos="5910"/>
        </w:tabs>
        <w:rPr>
          <w:rFonts w:ascii="Arial" w:hAnsi="Arial" w:cs="Arial"/>
        </w:rPr>
      </w:pPr>
    </w:p>
    <w:p w:rsidR="001E37E7" w:rsidRPr="0057647F" w:rsidRDefault="001E37E7" w:rsidP="001E37E7">
      <w:pPr>
        <w:pStyle w:val="23"/>
        <w:shd w:val="clear" w:color="auto" w:fill="DDD9C3" w:themeFill="background2" w:themeFillShade="E6"/>
        <w:rPr>
          <w:rFonts w:ascii="Arial" w:hAnsi="Arial" w:cs="Arial"/>
        </w:rPr>
      </w:pPr>
      <w:r w:rsidRPr="0057647F">
        <w:rPr>
          <w:rFonts w:ascii="Arial" w:hAnsi="Arial" w:cs="Arial"/>
        </w:rPr>
        <w:t>Действия</w:t>
      </w:r>
    </w:p>
    <w:p w:rsidR="001E37E7" w:rsidRPr="00815257" w:rsidRDefault="001E37E7" w:rsidP="00122E66">
      <w:pPr>
        <w:shd w:val="clear" w:color="auto" w:fill="DDD9C3" w:themeFill="background2" w:themeFillShade="E6"/>
        <w:tabs>
          <w:tab w:val="left" w:pos="5910"/>
        </w:tabs>
        <w:spacing w:line="180" w:lineRule="exact"/>
        <w:rPr>
          <w:rFonts w:ascii="Arial" w:hAnsi="Arial" w:cs="Arial"/>
        </w:rPr>
      </w:pPr>
      <w:r>
        <w:rPr>
          <w:rFonts w:ascii="Arial" w:hAnsi="Arial" w:cs="Arial"/>
          <w:b/>
          <w:i/>
        </w:rPr>
        <w:t>Щупальца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8E1B20">
        <w:rPr>
          <w:rFonts w:ascii="Arial" w:hAnsi="Arial" w:cs="Arial"/>
          <w:i/>
        </w:rPr>
        <w:t>Попадание:</w:t>
      </w:r>
      <w:r w:rsidRPr="008E1B20">
        <w:rPr>
          <w:rFonts w:ascii="Arial" w:hAnsi="Arial" w:cs="Arial"/>
        </w:rPr>
        <w:t xml:space="preserve"> </w:t>
      </w:r>
      <w:r>
        <w:rPr>
          <w:rFonts w:ascii="Arial" w:hAnsi="Arial" w:cs="Arial"/>
        </w:rPr>
        <w:t xml:space="preserve">Дробящий урон </w:t>
      </w:r>
      <w:r w:rsidRPr="008E1B20">
        <w:rPr>
          <w:rFonts w:ascii="Arial" w:hAnsi="Arial" w:cs="Arial"/>
        </w:rPr>
        <w:t xml:space="preserve">1, </w:t>
      </w:r>
      <w:r>
        <w:rPr>
          <w:rFonts w:ascii="Arial" w:hAnsi="Arial" w:cs="Arial"/>
        </w:rPr>
        <w:t>и ц</w:t>
      </w:r>
      <w:r w:rsidRPr="008E1B20">
        <w:rPr>
          <w:rFonts w:ascii="Arial" w:hAnsi="Arial" w:cs="Arial"/>
        </w:rPr>
        <w:t xml:space="preserve">ель становится схваченной (Сл высвобождения 10). </w:t>
      </w:r>
      <w:r>
        <w:rPr>
          <w:rFonts w:ascii="Arial" w:hAnsi="Arial" w:cs="Arial"/>
        </w:rPr>
        <w:t>Пока</w:t>
      </w:r>
      <w:r w:rsidRPr="00815257">
        <w:rPr>
          <w:rFonts w:ascii="Arial" w:hAnsi="Arial" w:cs="Arial"/>
        </w:rPr>
        <w:t xml:space="preserve"> </w:t>
      </w:r>
      <w:r>
        <w:rPr>
          <w:rFonts w:ascii="Arial" w:hAnsi="Arial" w:cs="Arial"/>
        </w:rPr>
        <w:t>цель</w:t>
      </w:r>
      <w:r w:rsidRPr="00815257">
        <w:rPr>
          <w:rFonts w:ascii="Arial" w:hAnsi="Arial" w:cs="Arial"/>
        </w:rPr>
        <w:t xml:space="preserve"> </w:t>
      </w:r>
      <w:r>
        <w:rPr>
          <w:rFonts w:ascii="Arial" w:hAnsi="Arial" w:cs="Arial"/>
        </w:rPr>
        <w:t>схвачена</w:t>
      </w:r>
      <w:r w:rsidRPr="00815257">
        <w:rPr>
          <w:rFonts w:ascii="Arial" w:hAnsi="Arial" w:cs="Arial"/>
        </w:rPr>
        <w:t xml:space="preserve">, </w:t>
      </w:r>
      <w:r>
        <w:rPr>
          <w:rFonts w:ascii="Arial" w:hAnsi="Arial" w:cs="Arial"/>
        </w:rPr>
        <w:t>осьминог</w:t>
      </w:r>
      <w:r w:rsidRPr="00815257">
        <w:rPr>
          <w:rFonts w:ascii="Arial" w:hAnsi="Arial" w:cs="Arial"/>
        </w:rPr>
        <w:t xml:space="preserve"> </w:t>
      </w:r>
      <w:r>
        <w:rPr>
          <w:rFonts w:ascii="Arial" w:hAnsi="Arial" w:cs="Arial"/>
        </w:rPr>
        <w:t>не может использовать щупальца на другой цели</w:t>
      </w:r>
      <w:r w:rsidRPr="00815257">
        <w:rPr>
          <w:rFonts w:ascii="Arial" w:hAnsi="Arial" w:cs="Arial"/>
        </w:rPr>
        <w:t>.</w:t>
      </w:r>
    </w:p>
    <w:p w:rsidR="001E37E7" w:rsidRPr="00815257" w:rsidRDefault="001E37E7" w:rsidP="00122E66">
      <w:pPr>
        <w:shd w:val="clear" w:color="auto" w:fill="DDD9C3" w:themeFill="background2" w:themeFillShade="E6"/>
        <w:tabs>
          <w:tab w:val="left" w:pos="5910"/>
        </w:tabs>
        <w:spacing w:line="180" w:lineRule="exact"/>
        <w:rPr>
          <w:rFonts w:ascii="Arial" w:hAnsi="Arial" w:cs="Arial"/>
        </w:rPr>
      </w:pPr>
    </w:p>
    <w:p w:rsidR="001E37E7" w:rsidRDefault="001E37E7" w:rsidP="00122E66">
      <w:pPr>
        <w:shd w:val="clear" w:color="auto" w:fill="DDD9C3" w:themeFill="background2" w:themeFillShade="E6"/>
        <w:tabs>
          <w:tab w:val="left" w:pos="5910"/>
        </w:tabs>
        <w:spacing w:line="180" w:lineRule="exact"/>
        <w:rPr>
          <w:rFonts w:ascii="Arial" w:hAnsi="Arial" w:cs="Arial"/>
        </w:rPr>
      </w:pPr>
      <w:r>
        <w:rPr>
          <w:rFonts w:ascii="Arial" w:hAnsi="Arial" w:cs="Arial"/>
          <w:b/>
          <w:i/>
        </w:rPr>
        <w:t>Чернильное облако</w:t>
      </w:r>
      <w:r w:rsidRPr="008854D1">
        <w:rPr>
          <w:rFonts w:ascii="Arial" w:hAnsi="Arial" w:cs="Arial"/>
          <w:b/>
          <w:i/>
        </w:rPr>
        <w:t xml:space="preserve"> </w:t>
      </w:r>
      <w:r>
        <w:rPr>
          <w:rFonts w:ascii="Arial" w:hAnsi="Arial" w:cs="Arial"/>
          <w:b/>
          <w:i/>
        </w:rPr>
        <w:t>(перезаряжается</w:t>
      </w:r>
      <w:r w:rsidRPr="008854D1">
        <w:rPr>
          <w:rFonts w:ascii="Arial" w:hAnsi="Arial" w:cs="Arial"/>
          <w:b/>
          <w:i/>
        </w:rPr>
        <w:t xml:space="preserve"> после короткого или продолжительного отдыха).</w:t>
      </w:r>
      <w:r w:rsidRPr="008854D1">
        <w:rPr>
          <w:rFonts w:ascii="Arial" w:hAnsi="Arial" w:cs="Arial"/>
        </w:rPr>
        <w:t xml:space="preserve"> </w:t>
      </w:r>
      <w:r>
        <w:rPr>
          <w:rFonts w:ascii="Arial" w:hAnsi="Arial" w:cs="Arial"/>
        </w:rPr>
        <w:t>Чернильное</w:t>
      </w:r>
      <w:r w:rsidRPr="00FA238D">
        <w:rPr>
          <w:rFonts w:ascii="Arial" w:hAnsi="Arial" w:cs="Arial"/>
        </w:rPr>
        <w:t xml:space="preserve"> </w:t>
      </w:r>
      <w:r>
        <w:rPr>
          <w:rFonts w:ascii="Arial" w:hAnsi="Arial" w:cs="Arial"/>
        </w:rPr>
        <w:t>облако</w:t>
      </w:r>
      <w:r w:rsidRPr="00FA238D">
        <w:rPr>
          <w:rFonts w:ascii="Arial" w:hAnsi="Arial" w:cs="Arial"/>
        </w:rPr>
        <w:t xml:space="preserve"> </w:t>
      </w:r>
      <w:r>
        <w:rPr>
          <w:rFonts w:ascii="Arial" w:hAnsi="Arial" w:cs="Arial"/>
        </w:rPr>
        <w:t>с</w:t>
      </w:r>
      <w:r w:rsidRPr="00FA238D">
        <w:rPr>
          <w:rFonts w:ascii="Arial" w:hAnsi="Arial" w:cs="Arial"/>
        </w:rPr>
        <w:t xml:space="preserve"> </w:t>
      </w:r>
      <w:r>
        <w:rPr>
          <w:rFonts w:ascii="Arial" w:hAnsi="Arial" w:cs="Arial"/>
        </w:rPr>
        <w:t>радиусом</w:t>
      </w:r>
      <w:r w:rsidRPr="00FA238D">
        <w:rPr>
          <w:rFonts w:ascii="Arial" w:hAnsi="Arial" w:cs="Arial"/>
        </w:rPr>
        <w:t xml:space="preserve"> </w:t>
      </w:r>
      <w:r>
        <w:rPr>
          <w:rFonts w:ascii="Arial" w:hAnsi="Arial" w:cs="Arial"/>
        </w:rPr>
        <w:t>5</w:t>
      </w:r>
      <w:r w:rsidRPr="00FA238D">
        <w:rPr>
          <w:rFonts w:ascii="Arial" w:hAnsi="Arial" w:cs="Arial"/>
        </w:rPr>
        <w:t xml:space="preserve"> </w:t>
      </w:r>
      <w:r>
        <w:rPr>
          <w:rFonts w:ascii="Arial" w:hAnsi="Arial" w:cs="Arial"/>
        </w:rPr>
        <w:t>футов</w:t>
      </w:r>
      <w:r w:rsidRPr="00FA238D">
        <w:rPr>
          <w:rFonts w:ascii="Arial" w:hAnsi="Arial" w:cs="Arial"/>
        </w:rPr>
        <w:t xml:space="preserve"> </w:t>
      </w:r>
      <w:r>
        <w:rPr>
          <w:rFonts w:ascii="Arial" w:hAnsi="Arial" w:cs="Arial"/>
        </w:rPr>
        <w:t>исходит</w:t>
      </w:r>
      <w:r w:rsidRPr="00FA238D">
        <w:rPr>
          <w:rFonts w:ascii="Arial" w:hAnsi="Arial" w:cs="Arial"/>
        </w:rPr>
        <w:t xml:space="preserve"> </w:t>
      </w:r>
      <w:r>
        <w:rPr>
          <w:rFonts w:ascii="Arial" w:hAnsi="Arial" w:cs="Arial"/>
        </w:rPr>
        <w:t>от</w:t>
      </w:r>
      <w:r w:rsidRPr="00FA238D">
        <w:rPr>
          <w:rFonts w:ascii="Arial" w:hAnsi="Arial" w:cs="Arial"/>
        </w:rPr>
        <w:t xml:space="preserve"> </w:t>
      </w:r>
      <w:r>
        <w:rPr>
          <w:rFonts w:ascii="Arial" w:hAnsi="Arial" w:cs="Arial"/>
        </w:rPr>
        <w:t>осьминога,</w:t>
      </w:r>
      <w:r w:rsidRPr="00FA238D">
        <w:rPr>
          <w:rFonts w:ascii="Arial" w:hAnsi="Arial" w:cs="Arial"/>
        </w:rPr>
        <w:t xml:space="preserve"> </w:t>
      </w:r>
      <w:r>
        <w:rPr>
          <w:rFonts w:ascii="Arial" w:hAnsi="Arial" w:cs="Arial"/>
        </w:rPr>
        <w:t>если он находится под водой</w:t>
      </w:r>
      <w:r w:rsidRPr="00FA238D">
        <w:rPr>
          <w:rFonts w:ascii="Arial" w:hAnsi="Arial" w:cs="Arial"/>
        </w:rPr>
        <w:t xml:space="preserve">. </w:t>
      </w:r>
      <w:r>
        <w:rPr>
          <w:rFonts w:ascii="Arial" w:hAnsi="Arial" w:cs="Arial"/>
        </w:rPr>
        <w:t>Эта</w:t>
      </w:r>
      <w:r w:rsidRPr="00FA238D">
        <w:rPr>
          <w:rFonts w:ascii="Arial" w:hAnsi="Arial" w:cs="Arial"/>
        </w:rPr>
        <w:t xml:space="preserve"> </w:t>
      </w:r>
      <w:r>
        <w:rPr>
          <w:rFonts w:ascii="Arial" w:hAnsi="Arial" w:cs="Arial"/>
        </w:rPr>
        <w:t>местность</w:t>
      </w:r>
      <w:r w:rsidRPr="00FA238D">
        <w:rPr>
          <w:rFonts w:ascii="Arial" w:hAnsi="Arial" w:cs="Arial"/>
        </w:rPr>
        <w:t xml:space="preserve"> </w:t>
      </w:r>
      <w:r>
        <w:rPr>
          <w:rFonts w:ascii="Arial" w:hAnsi="Arial" w:cs="Arial"/>
        </w:rPr>
        <w:t>становится</w:t>
      </w:r>
      <w:r w:rsidRPr="00FA238D">
        <w:rPr>
          <w:rFonts w:ascii="Arial" w:hAnsi="Arial" w:cs="Arial"/>
        </w:rPr>
        <w:t xml:space="preserve"> </w:t>
      </w:r>
      <w:r>
        <w:rPr>
          <w:rFonts w:ascii="Arial" w:hAnsi="Arial" w:cs="Arial"/>
        </w:rPr>
        <w:t>сильно</w:t>
      </w:r>
      <w:r w:rsidRPr="00FA238D">
        <w:rPr>
          <w:rFonts w:ascii="Arial" w:hAnsi="Arial" w:cs="Arial"/>
        </w:rPr>
        <w:t xml:space="preserve"> </w:t>
      </w:r>
      <w:r>
        <w:rPr>
          <w:rFonts w:ascii="Arial" w:hAnsi="Arial" w:cs="Arial"/>
        </w:rPr>
        <w:t>заслонённой</w:t>
      </w:r>
      <w:r w:rsidRPr="00FA238D">
        <w:rPr>
          <w:rFonts w:ascii="Arial" w:hAnsi="Arial" w:cs="Arial"/>
        </w:rPr>
        <w:t xml:space="preserve"> на 1 минуту, </w:t>
      </w:r>
      <w:r>
        <w:rPr>
          <w:rFonts w:ascii="Arial" w:hAnsi="Arial" w:cs="Arial"/>
        </w:rPr>
        <w:t>хотя сильное течение</w:t>
      </w:r>
      <w:r w:rsidRPr="00FA238D">
        <w:rPr>
          <w:rFonts w:ascii="Arial" w:hAnsi="Arial" w:cs="Arial"/>
        </w:rPr>
        <w:t xml:space="preserve"> </w:t>
      </w:r>
      <w:r>
        <w:rPr>
          <w:rFonts w:ascii="Arial" w:hAnsi="Arial" w:cs="Arial"/>
        </w:rPr>
        <w:t>может развеять это облако</w:t>
      </w:r>
      <w:r w:rsidRPr="00FA238D">
        <w:rPr>
          <w:rFonts w:ascii="Arial" w:hAnsi="Arial" w:cs="Arial"/>
        </w:rPr>
        <w:t xml:space="preserve">. </w:t>
      </w:r>
      <w:r>
        <w:rPr>
          <w:rFonts w:ascii="Arial" w:hAnsi="Arial" w:cs="Arial"/>
        </w:rPr>
        <w:t>Выпустив</w:t>
      </w:r>
      <w:r w:rsidRPr="00FA238D">
        <w:rPr>
          <w:rFonts w:ascii="Arial" w:hAnsi="Arial" w:cs="Arial"/>
        </w:rPr>
        <w:t xml:space="preserve"> </w:t>
      </w:r>
      <w:r>
        <w:rPr>
          <w:rFonts w:ascii="Arial" w:hAnsi="Arial" w:cs="Arial"/>
        </w:rPr>
        <w:t>чернила</w:t>
      </w:r>
      <w:r w:rsidRPr="00FA238D">
        <w:rPr>
          <w:rFonts w:ascii="Arial" w:hAnsi="Arial" w:cs="Arial"/>
        </w:rPr>
        <w:t xml:space="preserve">, </w:t>
      </w:r>
      <w:r>
        <w:rPr>
          <w:rFonts w:ascii="Arial" w:hAnsi="Arial" w:cs="Arial"/>
        </w:rPr>
        <w:t>осьминог</w:t>
      </w:r>
      <w:r w:rsidRPr="00FA238D">
        <w:rPr>
          <w:rFonts w:ascii="Arial" w:hAnsi="Arial" w:cs="Arial"/>
        </w:rPr>
        <w:t xml:space="preserve"> </w:t>
      </w:r>
      <w:r>
        <w:rPr>
          <w:rFonts w:ascii="Arial" w:hAnsi="Arial" w:cs="Arial"/>
        </w:rPr>
        <w:t>может бонусным действием совершить действие Рывок</w:t>
      </w:r>
      <w:r w:rsidRPr="00FA238D">
        <w:rPr>
          <w:rFonts w:ascii="Arial" w:hAnsi="Arial" w:cs="Arial"/>
        </w:rPr>
        <w:t>.</w:t>
      </w:r>
    </w:p>
    <w:p w:rsidR="001E37E7" w:rsidRPr="005F2538" w:rsidRDefault="001E37E7" w:rsidP="001E37E7">
      <w:pPr>
        <w:tabs>
          <w:tab w:val="left" w:pos="5910"/>
        </w:tabs>
        <w:ind w:firstLine="284"/>
      </w:pPr>
    </w:p>
    <w:p w:rsidR="001E37E7" w:rsidRPr="008C7FC2" w:rsidRDefault="001E37E7" w:rsidP="001E37E7">
      <w:pPr>
        <w:pStyle w:val="1"/>
        <w:shd w:val="clear" w:color="auto" w:fill="DDD9C3" w:themeFill="background2" w:themeFillShade="E6"/>
        <w:rPr>
          <w:lang w:val="ru-RU"/>
        </w:rPr>
      </w:pPr>
      <w:r>
        <w:rPr>
          <w:lang w:val="ru-RU"/>
        </w:rPr>
        <w:lastRenderedPageBreak/>
        <w:t>Охотничья акула</w:t>
      </w:r>
    </w:p>
    <w:p w:rsidR="001E37E7" w:rsidRPr="00A653B9" w:rsidRDefault="001E37E7" w:rsidP="00122E66">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Большой зверь, без мировоззрения</w:t>
      </w:r>
    </w:p>
    <w:p w:rsidR="001E37E7" w:rsidRPr="00A653B9" w:rsidRDefault="001E37E7" w:rsidP="00122E66">
      <w:pPr>
        <w:shd w:val="clear" w:color="auto" w:fill="DDD9C3" w:themeFill="background2" w:themeFillShade="E6"/>
        <w:tabs>
          <w:tab w:val="left" w:pos="5910"/>
        </w:tabs>
        <w:spacing w:line="180" w:lineRule="exact"/>
        <w:rPr>
          <w:rFonts w:ascii="Arial" w:hAnsi="Arial" w:cs="Arial"/>
          <w:b/>
        </w:rPr>
      </w:pPr>
    </w:p>
    <w:p w:rsidR="001E37E7" w:rsidRPr="00A653B9" w:rsidRDefault="001E37E7" w:rsidP="00122E66">
      <w:pPr>
        <w:shd w:val="clear" w:color="auto" w:fill="DDD9C3" w:themeFill="background2" w:themeFillShade="E6"/>
        <w:tabs>
          <w:tab w:val="left" w:pos="5910"/>
        </w:tabs>
        <w:spacing w:line="180" w:lineRule="exact"/>
        <w:rPr>
          <w:rFonts w:ascii="Arial" w:hAnsi="Arial" w:cs="Arial"/>
        </w:rPr>
      </w:pPr>
      <w:r w:rsidRPr="00A653B9">
        <w:rPr>
          <w:rFonts w:ascii="Arial" w:hAnsi="Arial" w:cs="Arial"/>
          <w:b/>
        </w:rPr>
        <w:t>Класс Доспеха</w:t>
      </w:r>
      <w:r w:rsidRPr="00A653B9">
        <w:rPr>
          <w:rFonts w:ascii="Arial" w:hAnsi="Arial" w:cs="Arial"/>
        </w:rPr>
        <w:t xml:space="preserve"> 12 (природный доспех)</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45 (</w:t>
      </w:r>
      <w:r>
        <w:rPr>
          <w:rFonts w:ascii="Arial" w:hAnsi="Arial" w:cs="Arial"/>
        </w:rPr>
        <w:t>6к1</w:t>
      </w:r>
      <w:r w:rsidRPr="006F0EE5">
        <w:rPr>
          <w:rFonts w:ascii="Arial" w:hAnsi="Arial" w:cs="Arial"/>
        </w:rPr>
        <w:t>0 + 12)</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плавая</w:t>
      </w:r>
      <w:r w:rsidRPr="006F0EE5">
        <w:rPr>
          <w:rFonts w:ascii="Arial" w:hAnsi="Arial" w:cs="Arial"/>
        </w:rPr>
        <w:t xml:space="preserve"> 40 фт.</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p>
    <w:p w:rsidR="001E37E7" w:rsidRPr="006F0EE5"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E37E7" w:rsidRPr="001E37E7"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E37E7">
        <w:rPr>
          <w:rFonts w:ascii="Arial" w:hAnsi="Arial" w:cs="Arial"/>
        </w:rPr>
        <w:tab/>
        <w:t>18 (+4)</w:t>
      </w:r>
      <w:r w:rsidRPr="001E37E7">
        <w:rPr>
          <w:rFonts w:ascii="Arial" w:hAnsi="Arial" w:cs="Arial"/>
        </w:rPr>
        <w:tab/>
        <w:t>13 (+1)</w:t>
      </w:r>
      <w:r w:rsidRPr="001E37E7">
        <w:rPr>
          <w:rFonts w:ascii="Arial" w:hAnsi="Arial" w:cs="Arial"/>
        </w:rPr>
        <w:tab/>
        <w:t>15 (+2)</w:t>
      </w:r>
      <w:r w:rsidRPr="001E37E7">
        <w:rPr>
          <w:rFonts w:ascii="Arial" w:hAnsi="Arial" w:cs="Arial"/>
        </w:rPr>
        <w:tab/>
        <w:t>1 (−5)</w:t>
      </w:r>
      <w:r w:rsidRPr="001E37E7">
        <w:rPr>
          <w:rFonts w:ascii="Arial" w:hAnsi="Arial" w:cs="Arial"/>
        </w:rPr>
        <w:tab/>
        <w:t>10 (+0)</w:t>
      </w:r>
      <w:r w:rsidRPr="001E37E7">
        <w:rPr>
          <w:rFonts w:ascii="Arial" w:hAnsi="Arial" w:cs="Arial"/>
        </w:rPr>
        <w:tab/>
        <w:t>4 (−3)</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p>
    <w:p w:rsidR="001E37E7" w:rsidRPr="006F0EE5" w:rsidRDefault="001E37E7" w:rsidP="00122E6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2</w:t>
      </w:r>
    </w:p>
    <w:p w:rsidR="001E37E7" w:rsidRPr="006F0EE5" w:rsidRDefault="001E37E7" w:rsidP="00122E6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825778">
        <w:rPr>
          <w:rFonts w:ascii="Arial" w:hAnsi="Arial" w:cs="Arial"/>
        </w:rPr>
        <w:t>слепое зрение 30</w:t>
      </w:r>
      <w:r w:rsidRPr="006F0EE5">
        <w:rPr>
          <w:rFonts w:ascii="Arial" w:hAnsi="Arial" w:cs="Arial"/>
        </w:rPr>
        <w:t xml:space="preserve"> фт., пассивная Внимательность 12</w:t>
      </w:r>
    </w:p>
    <w:p w:rsidR="001E37E7" w:rsidRPr="006F0EE5" w:rsidRDefault="001E37E7" w:rsidP="00122E6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E37E7" w:rsidRPr="006F0EE5" w:rsidRDefault="001E37E7" w:rsidP="00122E6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p>
    <w:p w:rsidR="001E37E7" w:rsidRPr="006C3259" w:rsidRDefault="001E37E7" w:rsidP="00122E66">
      <w:pPr>
        <w:shd w:val="clear" w:color="auto" w:fill="DDD9C3" w:themeFill="background2" w:themeFillShade="E6"/>
        <w:tabs>
          <w:tab w:val="left" w:pos="5910"/>
        </w:tabs>
        <w:spacing w:line="180" w:lineRule="exact"/>
        <w:rPr>
          <w:rFonts w:ascii="Arial" w:hAnsi="Arial" w:cs="Arial"/>
        </w:rPr>
      </w:pPr>
      <w:r w:rsidRPr="0057000F">
        <w:rPr>
          <w:rFonts w:ascii="Arial" w:hAnsi="Arial" w:cs="Arial"/>
          <w:b/>
          <w:i/>
        </w:rPr>
        <w:t>Кровавое бешенство</w:t>
      </w:r>
      <w:r w:rsidRPr="006F0EE5">
        <w:rPr>
          <w:rFonts w:ascii="Arial" w:hAnsi="Arial" w:cs="Arial"/>
          <w:b/>
          <w:i/>
        </w:rPr>
        <w:t>.</w:t>
      </w:r>
      <w:r w:rsidRPr="006F0EE5">
        <w:rPr>
          <w:rFonts w:ascii="Arial" w:hAnsi="Arial" w:cs="Arial"/>
        </w:rPr>
        <w:t xml:space="preserve"> </w:t>
      </w:r>
      <w:r>
        <w:rPr>
          <w:rFonts w:ascii="Arial" w:hAnsi="Arial" w:cs="Arial"/>
        </w:rPr>
        <w:t>Акула</w:t>
      </w:r>
      <w:r w:rsidRPr="006C3259">
        <w:rPr>
          <w:rFonts w:ascii="Arial" w:hAnsi="Arial" w:cs="Arial"/>
        </w:rPr>
        <w:t xml:space="preserve"> совершает с преимуществом броски рукопашных атак по существам, у которых хиты ниже максимума.</w:t>
      </w:r>
    </w:p>
    <w:p w:rsidR="001E37E7" w:rsidRPr="006C3259" w:rsidRDefault="001E37E7" w:rsidP="00122E66">
      <w:pPr>
        <w:shd w:val="clear" w:color="auto" w:fill="DDD9C3" w:themeFill="background2" w:themeFillShade="E6"/>
        <w:tabs>
          <w:tab w:val="left" w:pos="5910"/>
        </w:tabs>
        <w:spacing w:line="180" w:lineRule="exact"/>
        <w:rPr>
          <w:rFonts w:ascii="Arial" w:hAnsi="Arial" w:cs="Arial"/>
        </w:rPr>
      </w:pPr>
    </w:p>
    <w:p w:rsidR="001E37E7" w:rsidRPr="006C3259" w:rsidRDefault="001E37E7" w:rsidP="00122E66">
      <w:pPr>
        <w:shd w:val="clear" w:color="auto" w:fill="DDD9C3" w:themeFill="background2" w:themeFillShade="E6"/>
        <w:tabs>
          <w:tab w:val="left" w:pos="5910"/>
        </w:tabs>
        <w:spacing w:line="180" w:lineRule="exact"/>
        <w:rPr>
          <w:rFonts w:ascii="Arial" w:hAnsi="Arial" w:cs="Arial"/>
        </w:rPr>
      </w:pPr>
      <w:r w:rsidRPr="005F2538">
        <w:rPr>
          <w:rFonts w:ascii="Arial" w:hAnsi="Arial" w:cs="Arial"/>
          <w:b/>
          <w:i/>
        </w:rPr>
        <w:t>Подводное дыхание.</w:t>
      </w:r>
      <w:r w:rsidRPr="005F2538">
        <w:rPr>
          <w:rFonts w:ascii="Arial" w:hAnsi="Arial" w:cs="Arial"/>
        </w:rPr>
        <w:t xml:space="preserve"> </w:t>
      </w:r>
      <w:r>
        <w:rPr>
          <w:rFonts w:ascii="Arial" w:hAnsi="Arial" w:cs="Arial"/>
        </w:rPr>
        <w:t>Акула</w:t>
      </w:r>
      <w:r w:rsidRPr="006C3259">
        <w:rPr>
          <w:rFonts w:ascii="Arial" w:hAnsi="Arial" w:cs="Arial"/>
        </w:rPr>
        <w:t xml:space="preserve"> может дышать только под водой.</w:t>
      </w:r>
    </w:p>
    <w:p w:rsidR="001E37E7" w:rsidRPr="006C3259" w:rsidRDefault="001E37E7" w:rsidP="00122E66">
      <w:pPr>
        <w:shd w:val="clear" w:color="auto" w:fill="DDD9C3" w:themeFill="background2" w:themeFillShade="E6"/>
        <w:tabs>
          <w:tab w:val="left" w:pos="5910"/>
        </w:tabs>
        <w:spacing w:line="180" w:lineRule="exact"/>
        <w:rPr>
          <w:rFonts w:ascii="Arial" w:hAnsi="Arial" w:cs="Arial"/>
        </w:rPr>
      </w:pPr>
    </w:p>
    <w:p w:rsidR="001E37E7" w:rsidRPr="0057647F" w:rsidRDefault="001E37E7" w:rsidP="001E37E7">
      <w:pPr>
        <w:pStyle w:val="23"/>
        <w:shd w:val="clear" w:color="auto" w:fill="DDD9C3" w:themeFill="background2" w:themeFillShade="E6"/>
        <w:rPr>
          <w:rFonts w:ascii="Arial" w:hAnsi="Arial" w:cs="Arial"/>
        </w:rPr>
      </w:pPr>
      <w:r w:rsidRPr="0057647F">
        <w:rPr>
          <w:rFonts w:ascii="Arial" w:hAnsi="Arial" w:cs="Arial"/>
        </w:rPr>
        <w:t>Действия</w:t>
      </w:r>
    </w:p>
    <w:p w:rsidR="001E37E7" w:rsidRPr="005F2538" w:rsidRDefault="001E37E7" w:rsidP="00122E66">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5F2538">
        <w:rPr>
          <w:rFonts w:ascii="Arial" w:hAnsi="Arial" w:cs="Arial"/>
          <w:i/>
        </w:rPr>
        <w:t>Попадание:</w:t>
      </w:r>
      <w:r w:rsidRPr="005F2538">
        <w:rPr>
          <w:rFonts w:ascii="Arial" w:hAnsi="Arial" w:cs="Arial"/>
        </w:rPr>
        <w:t xml:space="preserve"> Колющий урон 13 (2к8 + 4).</w:t>
      </w:r>
    </w:p>
    <w:p w:rsidR="001E37E7" w:rsidRPr="005F2538" w:rsidRDefault="001E37E7" w:rsidP="00122E66">
      <w:pPr>
        <w:shd w:val="clear" w:color="auto" w:fill="DDD9C3" w:themeFill="background2" w:themeFillShade="E6"/>
        <w:tabs>
          <w:tab w:val="left" w:pos="5910"/>
        </w:tabs>
        <w:spacing w:line="180" w:lineRule="exact"/>
      </w:pPr>
    </w:p>
    <w:p w:rsidR="001E37E7" w:rsidRPr="00122E66" w:rsidRDefault="001E37E7" w:rsidP="00122E66">
      <w:pPr>
        <w:shd w:val="clear" w:color="auto" w:fill="DDD9C3" w:themeFill="background2" w:themeFillShade="E6"/>
        <w:tabs>
          <w:tab w:val="left" w:pos="5910"/>
        </w:tabs>
        <w:spacing w:line="180" w:lineRule="exact"/>
        <w:rPr>
          <w:spacing w:val="-6"/>
        </w:rPr>
      </w:pPr>
      <w:r w:rsidRPr="00122E66">
        <w:rPr>
          <w:b/>
          <w:spacing w:val="-6"/>
        </w:rPr>
        <w:t>Охотничья акула</w:t>
      </w:r>
      <w:r w:rsidRPr="00122E66">
        <w:rPr>
          <w:spacing w:val="-6"/>
        </w:rPr>
        <w:t>, которая меньше гигантской акулы, но крупнее и яростнее рифовой акулы, обитает в глубоких водах. Обычно она охотится в одиночку, но в одной области может кормиться сразу несколько охотничьих акул. Вырастают охотничьи акулы от 15 до 20 футов в длину.</w:t>
      </w:r>
    </w:p>
    <w:p w:rsidR="001E37E7" w:rsidRPr="005F2538" w:rsidRDefault="001E37E7" w:rsidP="001E37E7">
      <w:pPr>
        <w:tabs>
          <w:tab w:val="left" w:pos="5910"/>
        </w:tabs>
        <w:ind w:firstLine="284"/>
      </w:pPr>
    </w:p>
    <w:p w:rsidR="001E37E7" w:rsidRPr="003F3900" w:rsidRDefault="001E37E7" w:rsidP="001E37E7">
      <w:pPr>
        <w:pStyle w:val="1"/>
        <w:shd w:val="clear" w:color="auto" w:fill="DDD9C3" w:themeFill="background2" w:themeFillShade="E6"/>
        <w:rPr>
          <w:lang w:val="ru-RU"/>
        </w:rPr>
      </w:pPr>
      <w:r>
        <w:rPr>
          <w:lang w:val="ru-RU"/>
        </w:rPr>
        <w:t>Пантера</w:t>
      </w:r>
    </w:p>
    <w:p w:rsidR="001E37E7" w:rsidRPr="00A653B9" w:rsidRDefault="001E37E7" w:rsidP="00122E66">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Средний зверь, без мировоззрения</w:t>
      </w:r>
    </w:p>
    <w:p w:rsidR="001E37E7" w:rsidRPr="00A653B9" w:rsidRDefault="001E37E7" w:rsidP="00122E66">
      <w:pPr>
        <w:shd w:val="clear" w:color="auto" w:fill="DDD9C3" w:themeFill="background2" w:themeFillShade="E6"/>
        <w:tabs>
          <w:tab w:val="left" w:pos="5910"/>
        </w:tabs>
        <w:spacing w:line="180" w:lineRule="exact"/>
        <w:rPr>
          <w:rFonts w:ascii="Arial" w:hAnsi="Arial" w:cs="Arial"/>
          <w:b/>
        </w:rPr>
      </w:pPr>
    </w:p>
    <w:p w:rsidR="001E37E7" w:rsidRPr="00A653B9" w:rsidRDefault="001E37E7" w:rsidP="00122E66">
      <w:pPr>
        <w:shd w:val="clear" w:color="auto" w:fill="DDD9C3" w:themeFill="background2" w:themeFillShade="E6"/>
        <w:tabs>
          <w:tab w:val="left" w:pos="5910"/>
        </w:tabs>
        <w:spacing w:line="180" w:lineRule="exact"/>
        <w:rPr>
          <w:rFonts w:ascii="Arial" w:hAnsi="Arial" w:cs="Arial"/>
        </w:rPr>
      </w:pPr>
      <w:r w:rsidRPr="00A653B9">
        <w:rPr>
          <w:rFonts w:ascii="Arial" w:hAnsi="Arial" w:cs="Arial"/>
          <w:b/>
        </w:rPr>
        <w:t>Класс Доспеха</w:t>
      </w:r>
      <w:r w:rsidRPr="00A653B9">
        <w:rPr>
          <w:rFonts w:ascii="Arial" w:hAnsi="Arial" w:cs="Arial"/>
        </w:rPr>
        <w:t xml:space="preserve"> 12</w:t>
      </w:r>
    </w:p>
    <w:p w:rsidR="001E37E7" w:rsidRPr="00A653B9" w:rsidRDefault="001E37E7" w:rsidP="00122E66">
      <w:pPr>
        <w:shd w:val="clear" w:color="auto" w:fill="DDD9C3" w:themeFill="background2" w:themeFillShade="E6"/>
        <w:tabs>
          <w:tab w:val="left" w:pos="5910"/>
        </w:tabs>
        <w:spacing w:line="180" w:lineRule="exact"/>
        <w:rPr>
          <w:rFonts w:ascii="Arial" w:hAnsi="Arial" w:cs="Arial"/>
        </w:rPr>
      </w:pPr>
      <w:r w:rsidRPr="00A653B9">
        <w:rPr>
          <w:rFonts w:ascii="Arial" w:hAnsi="Arial" w:cs="Arial"/>
          <w:b/>
        </w:rPr>
        <w:t>Хиты</w:t>
      </w:r>
      <w:r w:rsidRPr="00A653B9">
        <w:rPr>
          <w:rFonts w:ascii="Arial" w:hAnsi="Arial" w:cs="Arial"/>
        </w:rPr>
        <w:t xml:space="preserve"> 13 (3к8)</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50 </w:t>
      </w:r>
      <w:r>
        <w:rPr>
          <w:rFonts w:ascii="Arial" w:hAnsi="Arial" w:cs="Arial"/>
        </w:rPr>
        <w:t>фт., лазая</w:t>
      </w:r>
      <w:r w:rsidRPr="006F0EE5">
        <w:rPr>
          <w:rFonts w:ascii="Arial" w:hAnsi="Arial" w:cs="Arial"/>
        </w:rPr>
        <w:t xml:space="preserve"> 40 фт.</w:t>
      </w:r>
    </w:p>
    <w:p w:rsidR="001E37E7" w:rsidRPr="006F0EE5" w:rsidRDefault="001E37E7" w:rsidP="00122E66">
      <w:pPr>
        <w:shd w:val="clear" w:color="auto" w:fill="DDD9C3" w:themeFill="background2" w:themeFillShade="E6"/>
        <w:tabs>
          <w:tab w:val="left" w:pos="5910"/>
        </w:tabs>
        <w:spacing w:line="180" w:lineRule="exact"/>
        <w:ind w:firstLine="284"/>
        <w:rPr>
          <w:rFonts w:ascii="Arial" w:hAnsi="Arial" w:cs="Arial"/>
        </w:rPr>
      </w:pPr>
    </w:p>
    <w:p w:rsidR="001E37E7" w:rsidRPr="006F0EE5"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E37E7" w:rsidRPr="001E37E7"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E37E7">
        <w:rPr>
          <w:rFonts w:ascii="Arial" w:hAnsi="Arial" w:cs="Arial"/>
        </w:rPr>
        <w:tab/>
        <w:t>14 (+2)</w:t>
      </w:r>
      <w:r w:rsidRPr="001E37E7">
        <w:rPr>
          <w:rFonts w:ascii="Arial" w:hAnsi="Arial" w:cs="Arial"/>
        </w:rPr>
        <w:tab/>
        <w:t>15 (+2)</w:t>
      </w:r>
      <w:r w:rsidRPr="001E37E7">
        <w:rPr>
          <w:rFonts w:ascii="Arial" w:hAnsi="Arial" w:cs="Arial"/>
        </w:rPr>
        <w:tab/>
        <w:t>10 (+0)</w:t>
      </w:r>
      <w:r w:rsidRPr="001E37E7">
        <w:rPr>
          <w:rFonts w:ascii="Arial" w:hAnsi="Arial" w:cs="Arial"/>
        </w:rPr>
        <w:tab/>
        <w:t>3 (−4)</w:t>
      </w:r>
      <w:r w:rsidRPr="001E37E7">
        <w:rPr>
          <w:rFonts w:ascii="Arial" w:hAnsi="Arial" w:cs="Arial"/>
        </w:rPr>
        <w:tab/>
        <w:t>14 (+2)</w:t>
      </w:r>
      <w:r w:rsidRPr="001E37E7">
        <w:rPr>
          <w:rFonts w:ascii="Arial" w:hAnsi="Arial" w:cs="Arial"/>
        </w:rPr>
        <w:tab/>
        <w:t>7 (−2)</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 Скрытность +6</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14</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Языки</w:t>
      </w:r>
      <w:r w:rsidRPr="006F0EE5">
        <w:rPr>
          <w:rFonts w:ascii="Arial" w:hAnsi="Arial" w:cs="Arial"/>
        </w:rPr>
        <w:t xml:space="preserve"> —</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p>
    <w:p w:rsidR="001E37E7" w:rsidRPr="008D2200" w:rsidRDefault="001E37E7" w:rsidP="00122E66">
      <w:pPr>
        <w:shd w:val="clear" w:color="auto" w:fill="DDD9C3" w:themeFill="background2" w:themeFillShade="E6"/>
        <w:tabs>
          <w:tab w:val="left" w:pos="5910"/>
        </w:tabs>
        <w:spacing w:line="180" w:lineRule="exact"/>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Пантера</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1E37E7" w:rsidRPr="008D2200" w:rsidRDefault="001E37E7" w:rsidP="00122E66">
      <w:pPr>
        <w:shd w:val="clear" w:color="auto" w:fill="DDD9C3" w:themeFill="background2" w:themeFillShade="E6"/>
        <w:tabs>
          <w:tab w:val="left" w:pos="5910"/>
        </w:tabs>
        <w:spacing w:line="180" w:lineRule="exact"/>
        <w:rPr>
          <w:rFonts w:ascii="Arial" w:hAnsi="Arial" w:cs="Arial"/>
        </w:rPr>
      </w:pPr>
    </w:p>
    <w:p w:rsidR="001E37E7" w:rsidRPr="00DF3744" w:rsidRDefault="001E37E7" w:rsidP="00122E66">
      <w:pPr>
        <w:shd w:val="clear" w:color="auto" w:fill="DDD9C3" w:themeFill="background2" w:themeFillShade="E6"/>
        <w:tabs>
          <w:tab w:val="left" w:pos="5910"/>
        </w:tabs>
        <w:spacing w:line="180" w:lineRule="exact"/>
        <w:rPr>
          <w:rFonts w:ascii="Arial" w:hAnsi="Arial" w:cs="Arial"/>
        </w:rPr>
      </w:pPr>
      <w:r w:rsidRPr="00A653B9">
        <w:rPr>
          <w:rFonts w:ascii="Arial" w:hAnsi="Arial" w:cs="Arial"/>
          <w:b/>
          <w:i/>
        </w:rPr>
        <w:t>Наскок.</w:t>
      </w:r>
      <w:r w:rsidRPr="00A653B9">
        <w:rPr>
          <w:rFonts w:ascii="Arial" w:hAnsi="Arial" w:cs="Arial"/>
        </w:rPr>
        <w:t xml:space="preserve"> </w:t>
      </w:r>
      <w:r>
        <w:rPr>
          <w:rFonts w:ascii="Arial" w:hAnsi="Arial" w:cs="Arial"/>
        </w:rPr>
        <w:t>Если пантера</w:t>
      </w:r>
      <w:r w:rsidRPr="00DF3744">
        <w:rPr>
          <w:rFonts w:ascii="Arial" w:hAnsi="Arial" w:cs="Arial"/>
        </w:rPr>
        <w:t xml:space="preserve"> переместится как минимум на 20 футов по прямой к существу, а затем в том же ходу попадёт по нему атакой когтём, </w:t>
      </w:r>
      <w:r>
        <w:rPr>
          <w:rFonts w:ascii="Arial" w:hAnsi="Arial" w:cs="Arial"/>
        </w:rPr>
        <w:t>эта цель должна преуспеть</w:t>
      </w:r>
      <w:r w:rsidRPr="00DF3744">
        <w:rPr>
          <w:rFonts w:ascii="Arial" w:hAnsi="Arial" w:cs="Arial"/>
        </w:rPr>
        <w:t xml:space="preserve"> в спасброске </w:t>
      </w:r>
      <w:r>
        <w:rPr>
          <w:rFonts w:ascii="Arial" w:hAnsi="Arial" w:cs="Arial"/>
        </w:rPr>
        <w:t xml:space="preserve">Силы со Сл </w:t>
      </w:r>
      <w:r w:rsidRPr="00DF3744">
        <w:rPr>
          <w:rFonts w:ascii="Arial" w:hAnsi="Arial" w:cs="Arial"/>
        </w:rPr>
        <w:t>12</w:t>
      </w:r>
      <w:r w:rsidRPr="003A7054">
        <w:rPr>
          <w:rFonts w:ascii="Arial" w:hAnsi="Arial" w:cs="Arial"/>
        </w:rPr>
        <w:t>, иначе</w:t>
      </w:r>
      <w:r w:rsidRPr="00DF3744">
        <w:rPr>
          <w:rFonts w:ascii="Arial" w:hAnsi="Arial" w:cs="Arial"/>
        </w:rPr>
        <w:t xml:space="preserve"> будет сбита с ног. Если цель сбита с ног, </w:t>
      </w:r>
      <w:r>
        <w:rPr>
          <w:rFonts w:ascii="Arial" w:hAnsi="Arial" w:cs="Arial"/>
        </w:rPr>
        <w:t>пантера</w:t>
      </w:r>
      <w:r w:rsidRPr="00DF3744">
        <w:rPr>
          <w:rFonts w:ascii="Arial" w:hAnsi="Arial" w:cs="Arial"/>
        </w:rPr>
        <w:t xml:space="preserve"> может бонусным действием совершить по ней одну атаку укусом.</w:t>
      </w:r>
    </w:p>
    <w:p w:rsidR="001E37E7" w:rsidRPr="00DF3744" w:rsidRDefault="001E37E7" w:rsidP="00122E66">
      <w:pPr>
        <w:shd w:val="clear" w:color="auto" w:fill="DDD9C3" w:themeFill="background2" w:themeFillShade="E6"/>
        <w:tabs>
          <w:tab w:val="left" w:pos="5910"/>
        </w:tabs>
        <w:spacing w:line="180" w:lineRule="exact"/>
        <w:rPr>
          <w:rFonts w:ascii="Arial" w:hAnsi="Arial" w:cs="Arial"/>
        </w:rPr>
      </w:pPr>
    </w:p>
    <w:p w:rsidR="001E37E7" w:rsidRPr="0057647F" w:rsidRDefault="001E37E7" w:rsidP="001E37E7">
      <w:pPr>
        <w:pStyle w:val="23"/>
        <w:shd w:val="clear" w:color="auto" w:fill="DDD9C3" w:themeFill="background2" w:themeFillShade="E6"/>
        <w:rPr>
          <w:rFonts w:ascii="Arial" w:hAnsi="Arial" w:cs="Arial"/>
        </w:rPr>
      </w:pPr>
      <w:r w:rsidRPr="0057647F">
        <w:rPr>
          <w:rFonts w:ascii="Arial" w:hAnsi="Arial" w:cs="Arial"/>
        </w:rPr>
        <w:t>Действия</w:t>
      </w:r>
    </w:p>
    <w:p w:rsidR="001E37E7" w:rsidRPr="0057647F" w:rsidRDefault="001E37E7" w:rsidP="00122E66">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5 (1к6 + 2)</w:t>
      </w:r>
      <w:r w:rsidRPr="0057647F">
        <w:rPr>
          <w:rFonts w:ascii="Arial" w:hAnsi="Arial" w:cs="Arial"/>
        </w:rPr>
        <w:t>.</w:t>
      </w:r>
    </w:p>
    <w:p w:rsidR="001E37E7" w:rsidRPr="0057647F" w:rsidRDefault="001E37E7" w:rsidP="00122E66">
      <w:pPr>
        <w:shd w:val="clear" w:color="auto" w:fill="DDD9C3" w:themeFill="background2" w:themeFillShade="E6"/>
        <w:tabs>
          <w:tab w:val="left" w:pos="5910"/>
        </w:tabs>
        <w:spacing w:line="180" w:lineRule="exact"/>
        <w:rPr>
          <w:rFonts w:ascii="Arial" w:hAnsi="Arial" w:cs="Arial"/>
        </w:rPr>
      </w:pPr>
    </w:p>
    <w:p w:rsidR="001E37E7" w:rsidRPr="004D255C" w:rsidRDefault="001E37E7" w:rsidP="00122E66">
      <w:pPr>
        <w:shd w:val="clear" w:color="auto" w:fill="DDD9C3" w:themeFill="background2" w:themeFillShade="E6"/>
        <w:tabs>
          <w:tab w:val="left" w:pos="5910"/>
        </w:tabs>
        <w:spacing w:line="180" w:lineRule="exact"/>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4D255C">
        <w:rPr>
          <w:rFonts w:ascii="Arial" w:hAnsi="Arial" w:cs="Arial"/>
          <w:i/>
        </w:rPr>
        <w:t>Попадание:</w:t>
      </w:r>
      <w:r w:rsidRPr="004D255C">
        <w:rPr>
          <w:rFonts w:ascii="Arial" w:hAnsi="Arial" w:cs="Arial"/>
        </w:rPr>
        <w:t xml:space="preserve"> </w:t>
      </w:r>
      <w:r>
        <w:rPr>
          <w:rFonts w:ascii="Arial" w:hAnsi="Arial" w:cs="Arial"/>
        </w:rPr>
        <w:t>Рубящий урон 4 (1к4 + 2)</w:t>
      </w:r>
      <w:r w:rsidRPr="004D255C">
        <w:rPr>
          <w:rFonts w:ascii="Arial" w:hAnsi="Arial" w:cs="Arial"/>
        </w:rPr>
        <w:t>.</w:t>
      </w:r>
    </w:p>
    <w:p w:rsidR="001E37E7" w:rsidRPr="004D255C" w:rsidRDefault="001E37E7" w:rsidP="001E37E7">
      <w:pPr>
        <w:tabs>
          <w:tab w:val="left" w:pos="5910"/>
        </w:tabs>
        <w:ind w:firstLine="284"/>
      </w:pPr>
    </w:p>
    <w:p w:rsidR="001E37E7" w:rsidRPr="00943A35" w:rsidRDefault="001E37E7" w:rsidP="001E37E7">
      <w:pPr>
        <w:pStyle w:val="1"/>
        <w:shd w:val="clear" w:color="auto" w:fill="DDD9C3" w:themeFill="background2" w:themeFillShade="E6"/>
        <w:rPr>
          <w:lang w:val="ru-RU"/>
        </w:rPr>
      </w:pPr>
      <w:r>
        <w:rPr>
          <w:lang w:val="ru-RU"/>
        </w:rPr>
        <w:t>Паук</w:t>
      </w:r>
    </w:p>
    <w:p w:rsidR="001E37E7" w:rsidRPr="00BE6D51" w:rsidRDefault="001E37E7" w:rsidP="00122E66">
      <w:pPr>
        <w:shd w:val="clear" w:color="auto" w:fill="DDD9C3" w:themeFill="background2" w:themeFillShade="E6"/>
        <w:tabs>
          <w:tab w:val="left" w:pos="5910"/>
        </w:tabs>
        <w:spacing w:line="180" w:lineRule="exact"/>
        <w:rPr>
          <w:rFonts w:ascii="Arial" w:hAnsi="Arial" w:cs="Arial"/>
          <w:i/>
        </w:rPr>
      </w:pPr>
      <w:r w:rsidRPr="00BE6D51">
        <w:rPr>
          <w:rFonts w:ascii="Arial" w:hAnsi="Arial" w:cs="Arial"/>
          <w:i/>
        </w:rPr>
        <w:t>Крохотный зверь, без мировоззрения</w:t>
      </w:r>
    </w:p>
    <w:p w:rsidR="001E37E7" w:rsidRPr="00BE6D51" w:rsidRDefault="001E37E7" w:rsidP="00122E66">
      <w:pPr>
        <w:shd w:val="clear" w:color="auto" w:fill="DDD9C3" w:themeFill="background2" w:themeFillShade="E6"/>
        <w:tabs>
          <w:tab w:val="left" w:pos="5910"/>
        </w:tabs>
        <w:spacing w:line="180" w:lineRule="exact"/>
        <w:rPr>
          <w:rFonts w:ascii="Arial" w:hAnsi="Arial" w:cs="Arial"/>
          <w:b/>
        </w:rPr>
      </w:pPr>
    </w:p>
    <w:p w:rsidR="001E37E7" w:rsidRPr="00BE6D51" w:rsidRDefault="001E37E7" w:rsidP="00122E66">
      <w:pPr>
        <w:shd w:val="clear" w:color="auto" w:fill="DDD9C3" w:themeFill="background2" w:themeFillShade="E6"/>
        <w:tabs>
          <w:tab w:val="left" w:pos="5910"/>
        </w:tabs>
        <w:spacing w:line="180" w:lineRule="exact"/>
        <w:rPr>
          <w:rFonts w:ascii="Arial" w:hAnsi="Arial" w:cs="Arial"/>
        </w:rPr>
      </w:pPr>
      <w:r w:rsidRPr="00BE6D51">
        <w:rPr>
          <w:rFonts w:ascii="Arial" w:hAnsi="Arial" w:cs="Arial"/>
          <w:b/>
        </w:rPr>
        <w:t>Класс Доспеха</w:t>
      </w:r>
      <w:r w:rsidRPr="00BE6D51">
        <w:rPr>
          <w:rFonts w:ascii="Arial" w:hAnsi="Arial" w:cs="Arial"/>
        </w:rPr>
        <w:t xml:space="preserve"> 12</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 (</w:t>
      </w:r>
      <w:r>
        <w:rPr>
          <w:rFonts w:ascii="Arial" w:hAnsi="Arial" w:cs="Arial"/>
        </w:rPr>
        <w:t>1к4</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1)</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лазая</w:t>
      </w:r>
      <w:r w:rsidRPr="006F0EE5">
        <w:rPr>
          <w:rFonts w:ascii="Arial" w:hAnsi="Arial" w:cs="Arial"/>
        </w:rPr>
        <w:t xml:space="preserve"> 20 фт.</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p>
    <w:p w:rsidR="001E37E7" w:rsidRPr="006F0EE5"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E37E7" w:rsidRPr="001E37E7"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E37E7">
        <w:rPr>
          <w:rFonts w:ascii="Arial" w:hAnsi="Arial" w:cs="Arial"/>
        </w:rPr>
        <w:tab/>
        <w:t>2 (−4)</w:t>
      </w:r>
      <w:r w:rsidRPr="001E37E7">
        <w:rPr>
          <w:rFonts w:ascii="Arial" w:hAnsi="Arial" w:cs="Arial"/>
        </w:rPr>
        <w:tab/>
        <w:t>14 (+2)</w:t>
      </w:r>
      <w:r w:rsidRPr="001E37E7">
        <w:rPr>
          <w:rFonts w:ascii="Arial" w:hAnsi="Arial" w:cs="Arial"/>
        </w:rPr>
        <w:tab/>
        <w:t>8 (−1)</w:t>
      </w:r>
      <w:r w:rsidRPr="001E37E7">
        <w:rPr>
          <w:rFonts w:ascii="Arial" w:hAnsi="Arial" w:cs="Arial"/>
        </w:rPr>
        <w:tab/>
        <w:t>1 (−5)</w:t>
      </w:r>
      <w:r w:rsidRPr="001E37E7">
        <w:rPr>
          <w:rFonts w:ascii="Arial" w:hAnsi="Arial" w:cs="Arial"/>
        </w:rPr>
        <w:tab/>
        <w:t>10 (+0)</w:t>
      </w:r>
      <w:r w:rsidRPr="001E37E7">
        <w:rPr>
          <w:rFonts w:ascii="Arial" w:hAnsi="Arial" w:cs="Arial"/>
        </w:rPr>
        <w:tab/>
        <w:t>2 (−4)</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p>
    <w:p w:rsidR="001E37E7" w:rsidRPr="006F0EE5" w:rsidRDefault="001E37E7" w:rsidP="00122E6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Скрытность +4</w:t>
      </w:r>
    </w:p>
    <w:p w:rsidR="001E37E7" w:rsidRPr="006F0EE5" w:rsidRDefault="001E37E7" w:rsidP="00122E6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F85FC2">
        <w:rPr>
          <w:rFonts w:ascii="Arial" w:hAnsi="Arial" w:cs="Arial"/>
        </w:rPr>
        <w:t>тёмное зрение 30</w:t>
      </w:r>
      <w:r w:rsidRPr="006F0EE5">
        <w:rPr>
          <w:rFonts w:ascii="Arial" w:hAnsi="Arial" w:cs="Arial"/>
        </w:rPr>
        <w:t xml:space="preserve"> фт., пассивная Внимательность 10</w:t>
      </w:r>
    </w:p>
    <w:p w:rsidR="001E37E7" w:rsidRPr="006F0EE5" w:rsidRDefault="001E37E7" w:rsidP="00122E6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1E37E7" w:rsidRPr="006F0EE5" w:rsidRDefault="001E37E7" w:rsidP="00122E66">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1E37E7" w:rsidRPr="006F0EE5" w:rsidRDefault="001E37E7" w:rsidP="00122E66">
      <w:pPr>
        <w:shd w:val="clear" w:color="auto" w:fill="DDD9C3" w:themeFill="background2" w:themeFillShade="E6"/>
        <w:tabs>
          <w:tab w:val="left" w:pos="5910"/>
        </w:tabs>
        <w:spacing w:line="180" w:lineRule="exact"/>
        <w:rPr>
          <w:rFonts w:ascii="Arial" w:hAnsi="Arial" w:cs="Arial"/>
        </w:rPr>
      </w:pPr>
    </w:p>
    <w:p w:rsidR="001E37E7" w:rsidRPr="00470912" w:rsidRDefault="001E37E7" w:rsidP="00122E66">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Паучье лазание.</w:t>
      </w:r>
      <w:r w:rsidRPr="00907D24">
        <w:rPr>
          <w:rFonts w:ascii="Arial" w:hAnsi="Arial" w:cs="Arial"/>
        </w:rPr>
        <w:t xml:space="preserve"> </w:t>
      </w:r>
      <w:r>
        <w:rPr>
          <w:rFonts w:ascii="Arial" w:hAnsi="Arial" w:cs="Arial"/>
        </w:rPr>
        <w:t>Паук</w:t>
      </w:r>
      <w:r w:rsidRPr="00470912">
        <w:rPr>
          <w:rFonts w:ascii="Arial" w:hAnsi="Arial" w:cs="Arial"/>
        </w:rPr>
        <w:t xml:space="preserve"> может лазать по сложным поверхностям, включая потолки, без совершения проверок характеристик.</w:t>
      </w:r>
    </w:p>
    <w:p w:rsidR="001E37E7" w:rsidRPr="00470912" w:rsidRDefault="001E37E7" w:rsidP="00122E66">
      <w:pPr>
        <w:shd w:val="clear" w:color="auto" w:fill="DDD9C3" w:themeFill="background2" w:themeFillShade="E6"/>
        <w:tabs>
          <w:tab w:val="left" w:pos="5910"/>
        </w:tabs>
        <w:spacing w:line="180" w:lineRule="exact"/>
        <w:rPr>
          <w:rFonts w:ascii="Arial" w:hAnsi="Arial" w:cs="Arial"/>
        </w:rPr>
      </w:pPr>
    </w:p>
    <w:p w:rsidR="001E37E7" w:rsidRPr="00122E66" w:rsidRDefault="001E37E7" w:rsidP="00122E66">
      <w:pPr>
        <w:shd w:val="clear" w:color="auto" w:fill="DDD9C3" w:themeFill="background2" w:themeFillShade="E6"/>
        <w:tabs>
          <w:tab w:val="left" w:pos="5910"/>
        </w:tabs>
        <w:spacing w:line="180" w:lineRule="exact"/>
        <w:rPr>
          <w:rFonts w:ascii="Arial" w:hAnsi="Arial" w:cs="Arial"/>
          <w:spacing w:val="-6"/>
        </w:rPr>
      </w:pPr>
      <w:r w:rsidRPr="00122E66">
        <w:rPr>
          <w:rFonts w:ascii="Arial" w:hAnsi="Arial" w:cs="Arial"/>
          <w:b/>
          <w:i/>
          <w:spacing w:val="-6"/>
        </w:rPr>
        <w:t>Чувство паутины.</w:t>
      </w:r>
      <w:r w:rsidRPr="00122E66">
        <w:rPr>
          <w:rFonts w:ascii="Arial" w:hAnsi="Arial" w:cs="Arial"/>
          <w:spacing w:val="-6"/>
        </w:rPr>
        <w:t xml:space="preserve"> Находясь в контакте с паутиной, паук знает точное местоположение всех других существ, находящихся в контакте с той же паутиной.</w:t>
      </w:r>
    </w:p>
    <w:p w:rsidR="001E37E7" w:rsidRPr="00FE2746" w:rsidRDefault="001E37E7" w:rsidP="00122E66">
      <w:pPr>
        <w:shd w:val="clear" w:color="auto" w:fill="DDD9C3" w:themeFill="background2" w:themeFillShade="E6"/>
        <w:tabs>
          <w:tab w:val="left" w:pos="5910"/>
        </w:tabs>
        <w:spacing w:line="180" w:lineRule="exact"/>
        <w:rPr>
          <w:rFonts w:ascii="Arial" w:hAnsi="Arial" w:cs="Arial"/>
        </w:rPr>
      </w:pPr>
    </w:p>
    <w:p w:rsidR="001E37E7" w:rsidRPr="00AF2AD5" w:rsidRDefault="001E37E7" w:rsidP="00122E66">
      <w:pPr>
        <w:shd w:val="clear" w:color="auto" w:fill="DDD9C3" w:themeFill="background2" w:themeFillShade="E6"/>
        <w:tabs>
          <w:tab w:val="left" w:pos="5910"/>
        </w:tabs>
        <w:spacing w:line="180" w:lineRule="exact"/>
        <w:rPr>
          <w:rFonts w:ascii="Arial" w:hAnsi="Arial" w:cs="Arial"/>
        </w:rPr>
      </w:pPr>
      <w:r w:rsidRPr="00AF2AD5">
        <w:rPr>
          <w:rFonts w:ascii="Arial" w:hAnsi="Arial" w:cs="Arial"/>
          <w:b/>
          <w:i/>
        </w:rPr>
        <w:t>Хождение по паутине.</w:t>
      </w:r>
      <w:r w:rsidRPr="00AF2AD5">
        <w:rPr>
          <w:rFonts w:ascii="Arial" w:hAnsi="Arial" w:cs="Arial"/>
        </w:rPr>
        <w:t xml:space="preserve"> </w:t>
      </w:r>
      <w:r>
        <w:rPr>
          <w:rFonts w:ascii="Arial" w:hAnsi="Arial" w:cs="Arial"/>
        </w:rPr>
        <w:t>Паук</w:t>
      </w:r>
      <w:r w:rsidRPr="00AF2AD5">
        <w:rPr>
          <w:rFonts w:ascii="Arial" w:hAnsi="Arial" w:cs="Arial"/>
        </w:rPr>
        <w:t xml:space="preserve"> игнорирует ограничения перемещения, вызванные паутиной.</w:t>
      </w:r>
    </w:p>
    <w:p w:rsidR="001E37E7" w:rsidRPr="00AF2AD5" w:rsidRDefault="001E37E7" w:rsidP="00122E66">
      <w:pPr>
        <w:shd w:val="clear" w:color="auto" w:fill="DDD9C3" w:themeFill="background2" w:themeFillShade="E6"/>
        <w:tabs>
          <w:tab w:val="left" w:pos="5910"/>
        </w:tabs>
        <w:spacing w:line="180" w:lineRule="exact"/>
        <w:rPr>
          <w:rFonts w:ascii="Arial" w:hAnsi="Arial" w:cs="Arial"/>
        </w:rPr>
      </w:pPr>
    </w:p>
    <w:p w:rsidR="001E37E7" w:rsidRPr="0057647F" w:rsidRDefault="001E37E7" w:rsidP="001E37E7">
      <w:pPr>
        <w:pStyle w:val="23"/>
        <w:shd w:val="clear" w:color="auto" w:fill="DDD9C3" w:themeFill="background2" w:themeFillShade="E6"/>
        <w:rPr>
          <w:rFonts w:ascii="Arial" w:hAnsi="Arial" w:cs="Arial"/>
        </w:rPr>
      </w:pPr>
      <w:r w:rsidRPr="0057647F">
        <w:rPr>
          <w:rFonts w:ascii="Arial" w:hAnsi="Arial" w:cs="Arial"/>
        </w:rPr>
        <w:t>Действия</w:t>
      </w:r>
    </w:p>
    <w:p w:rsidR="001E37E7" w:rsidRPr="00122E66" w:rsidRDefault="001E37E7" w:rsidP="00122E66">
      <w:pPr>
        <w:shd w:val="clear" w:color="auto" w:fill="DDD9C3" w:themeFill="background2" w:themeFillShade="E6"/>
        <w:tabs>
          <w:tab w:val="left" w:pos="5910"/>
        </w:tabs>
        <w:spacing w:line="180" w:lineRule="exact"/>
        <w:rPr>
          <w:rFonts w:ascii="Arial" w:hAnsi="Arial" w:cs="Arial"/>
          <w:spacing w:val="-6"/>
        </w:rPr>
      </w:pPr>
      <w:r w:rsidRPr="00122E66">
        <w:rPr>
          <w:rFonts w:ascii="Arial" w:hAnsi="Arial" w:cs="Arial"/>
          <w:b/>
          <w:i/>
          <w:spacing w:val="-6"/>
        </w:rPr>
        <w:t>Укус.</w:t>
      </w:r>
      <w:r w:rsidRPr="00122E66">
        <w:rPr>
          <w:rFonts w:ascii="Arial" w:hAnsi="Arial" w:cs="Arial"/>
          <w:spacing w:val="-6"/>
        </w:rPr>
        <w:t xml:space="preserve"> </w:t>
      </w:r>
      <w:r w:rsidRPr="00122E66">
        <w:rPr>
          <w:rFonts w:ascii="Arial" w:hAnsi="Arial" w:cs="Arial"/>
          <w:i/>
          <w:spacing w:val="-6"/>
        </w:rPr>
        <w:t>Рукопашная атака оружием:</w:t>
      </w:r>
      <w:r w:rsidRPr="00122E66">
        <w:rPr>
          <w:rFonts w:ascii="Arial" w:hAnsi="Arial" w:cs="Arial"/>
          <w:spacing w:val="-6"/>
        </w:rPr>
        <w:t xml:space="preserve"> +4 к попаданию, досягаемость 5 фт., одно существо. </w:t>
      </w:r>
      <w:r w:rsidRPr="00122E66">
        <w:rPr>
          <w:rFonts w:ascii="Arial" w:hAnsi="Arial" w:cs="Arial"/>
          <w:i/>
          <w:spacing w:val="-6"/>
        </w:rPr>
        <w:t>Попадание:</w:t>
      </w:r>
      <w:r w:rsidRPr="00122E66">
        <w:rPr>
          <w:rFonts w:ascii="Arial" w:hAnsi="Arial" w:cs="Arial"/>
          <w:spacing w:val="-6"/>
        </w:rPr>
        <w:t xml:space="preserve"> Колющий урон 1, и цель должна преуспеть в спасброске Телосложения со Сл 9, иначе получит урон ядом 2 (1к4).</w:t>
      </w:r>
    </w:p>
    <w:p w:rsidR="001E37E7" w:rsidRPr="008C3605" w:rsidRDefault="001E37E7" w:rsidP="001E37E7">
      <w:pPr>
        <w:tabs>
          <w:tab w:val="left" w:pos="5910"/>
        </w:tabs>
        <w:ind w:firstLine="284"/>
      </w:pPr>
    </w:p>
    <w:p w:rsidR="00E9227D" w:rsidRPr="00D649EB" w:rsidRDefault="00E9227D" w:rsidP="00E9227D">
      <w:pPr>
        <w:pStyle w:val="1"/>
        <w:shd w:val="clear" w:color="auto" w:fill="DDD9C3" w:themeFill="background2" w:themeFillShade="E6"/>
        <w:rPr>
          <w:lang w:val="ru-RU"/>
        </w:rPr>
      </w:pPr>
      <w:r>
        <w:rPr>
          <w:lang w:val="ru-RU"/>
        </w:rPr>
        <w:t>Пёс смерти</w:t>
      </w:r>
    </w:p>
    <w:p w:rsidR="00E9227D" w:rsidRPr="002A1579" w:rsidRDefault="00E9227D" w:rsidP="00E9227D">
      <w:pPr>
        <w:shd w:val="clear" w:color="auto" w:fill="DDD9C3" w:themeFill="background2" w:themeFillShade="E6"/>
        <w:tabs>
          <w:tab w:val="left" w:pos="5910"/>
        </w:tabs>
        <w:rPr>
          <w:rFonts w:ascii="Arial" w:hAnsi="Arial" w:cs="Arial"/>
          <w:i/>
        </w:rPr>
      </w:pPr>
      <w:r w:rsidRPr="002A1579">
        <w:rPr>
          <w:rFonts w:ascii="Arial" w:hAnsi="Arial" w:cs="Arial"/>
          <w:i/>
        </w:rPr>
        <w:t>Средний монстр, нейтрально-злой</w:t>
      </w:r>
    </w:p>
    <w:p w:rsidR="00E9227D" w:rsidRPr="002A1579" w:rsidRDefault="00E9227D" w:rsidP="00E9227D">
      <w:pPr>
        <w:shd w:val="clear" w:color="auto" w:fill="DDD9C3" w:themeFill="background2" w:themeFillShade="E6"/>
        <w:tabs>
          <w:tab w:val="left" w:pos="5910"/>
        </w:tabs>
        <w:rPr>
          <w:rFonts w:ascii="Arial" w:hAnsi="Arial" w:cs="Arial"/>
          <w:i/>
        </w:rPr>
      </w:pP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w:t>
      </w: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39 (</w:t>
      </w:r>
      <w:r>
        <w:rPr>
          <w:rFonts w:ascii="Arial" w:hAnsi="Arial" w:cs="Arial"/>
        </w:rPr>
        <w:t>6к8</w:t>
      </w:r>
      <w:r w:rsidRPr="006F0EE5">
        <w:rPr>
          <w:rFonts w:ascii="Arial" w:hAnsi="Arial" w:cs="Arial"/>
        </w:rPr>
        <w:t xml:space="preserve"> + 12)</w:t>
      </w:r>
    </w:p>
    <w:p w:rsidR="00E9227D" w:rsidRPr="006F0EE5" w:rsidRDefault="00E9227D" w:rsidP="00E9227D">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E9227D" w:rsidRPr="006F0EE5" w:rsidRDefault="00E9227D" w:rsidP="00E9227D">
      <w:pPr>
        <w:shd w:val="clear" w:color="auto" w:fill="DDD9C3" w:themeFill="background2" w:themeFillShade="E6"/>
        <w:tabs>
          <w:tab w:val="left" w:pos="5910"/>
        </w:tabs>
        <w:rPr>
          <w:rFonts w:ascii="Arial" w:hAnsi="Arial" w:cs="Arial"/>
        </w:rPr>
      </w:pPr>
    </w:p>
    <w:p w:rsidR="00E9227D" w:rsidRPr="006F0EE5" w:rsidRDefault="00E9227D" w:rsidP="00E9227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9227D" w:rsidRPr="00EF0759" w:rsidRDefault="00E9227D" w:rsidP="00E9227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F0759">
        <w:rPr>
          <w:rFonts w:ascii="Arial" w:hAnsi="Arial" w:cs="Arial"/>
        </w:rPr>
        <w:tab/>
        <w:t>15 (+2)</w:t>
      </w:r>
      <w:r w:rsidRPr="00EF0759">
        <w:rPr>
          <w:rFonts w:ascii="Arial" w:hAnsi="Arial" w:cs="Arial"/>
        </w:rPr>
        <w:tab/>
        <w:t>14 (+2)</w:t>
      </w:r>
      <w:r w:rsidRPr="00EF0759">
        <w:rPr>
          <w:rFonts w:ascii="Arial" w:hAnsi="Arial" w:cs="Arial"/>
        </w:rPr>
        <w:tab/>
        <w:t>14 (+2)</w:t>
      </w:r>
      <w:r w:rsidRPr="00EF0759">
        <w:rPr>
          <w:rFonts w:ascii="Arial" w:hAnsi="Arial" w:cs="Arial"/>
        </w:rPr>
        <w:tab/>
        <w:t>3 (−4)</w:t>
      </w:r>
      <w:r w:rsidRPr="00EF0759">
        <w:rPr>
          <w:rFonts w:ascii="Arial" w:hAnsi="Arial" w:cs="Arial"/>
        </w:rPr>
        <w:tab/>
        <w:t>13 (+1)</w:t>
      </w:r>
      <w:r w:rsidRPr="00EF0759">
        <w:rPr>
          <w:rFonts w:ascii="Arial" w:hAnsi="Arial" w:cs="Arial"/>
        </w:rPr>
        <w:tab/>
        <w:t>6 (−2)</w:t>
      </w:r>
    </w:p>
    <w:p w:rsidR="00E9227D" w:rsidRPr="006F0EE5" w:rsidRDefault="00E9227D" w:rsidP="00E9227D">
      <w:pPr>
        <w:shd w:val="clear" w:color="auto" w:fill="DDD9C3" w:themeFill="background2" w:themeFillShade="E6"/>
        <w:tabs>
          <w:tab w:val="left" w:pos="5910"/>
        </w:tabs>
        <w:rPr>
          <w:rFonts w:ascii="Arial" w:hAnsi="Arial" w:cs="Arial"/>
        </w:rPr>
      </w:pPr>
    </w:p>
    <w:p w:rsidR="00E9227D" w:rsidRPr="006F0EE5" w:rsidRDefault="00E9227D" w:rsidP="00E9227D">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5, Скрытность +4</w:t>
      </w:r>
    </w:p>
    <w:p w:rsidR="00E9227D" w:rsidRPr="006F0EE5" w:rsidRDefault="00E9227D" w:rsidP="00E9227D">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8D6DEF">
        <w:rPr>
          <w:rFonts w:ascii="Arial" w:hAnsi="Arial" w:cs="Arial"/>
        </w:rPr>
        <w:t>тёмное зрение 120</w:t>
      </w:r>
      <w:r w:rsidRPr="006F0EE5">
        <w:rPr>
          <w:rFonts w:ascii="Arial" w:hAnsi="Arial" w:cs="Arial"/>
        </w:rPr>
        <w:t xml:space="preserve"> фт., пассивная Внимательность 15</w:t>
      </w:r>
    </w:p>
    <w:p w:rsidR="00E9227D" w:rsidRPr="006F0EE5" w:rsidRDefault="00E9227D" w:rsidP="00E9227D">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E9227D" w:rsidRPr="006F0EE5" w:rsidRDefault="00E9227D" w:rsidP="00E9227D">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E9227D" w:rsidRPr="006F0EE5" w:rsidRDefault="00E9227D" w:rsidP="00E9227D">
      <w:pPr>
        <w:shd w:val="clear" w:color="auto" w:fill="DDD9C3" w:themeFill="background2" w:themeFillShade="E6"/>
        <w:tabs>
          <w:tab w:val="left" w:pos="5910"/>
        </w:tabs>
        <w:rPr>
          <w:rFonts w:ascii="Arial" w:hAnsi="Arial" w:cs="Arial"/>
        </w:rPr>
      </w:pPr>
    </w:p>
    <w:p w:rsidR="00E9227D" w:rsidRPr="008D2200" w:rsidRDefault="00E9227D" w:rsidP="00E9227D">
      <w:pPr>
        <w:shd w:val="clear" w:color="auto" w:fill="DDD9C3" w:themeFill="background2" w:themeFillShade="E6"/>
        <w:tabs>
          <w:tab w:val="left" w:pos="5910"/>
        </w:tabs>
        <w:rPr>
          <w:rFonts w:ascii="Arial" w:hAnsi="Arial" w:cs="Arial"/>
        </w:rPr>
      </w:pPr>
      <w:r>
        <w:rPr>
          <w:rFonts w:ascii="Arial" w:hAnsi="Arial" w:cs="Arial"/>
          <w:b/>
          <w:i/>
        </w:rPr>
        <w:t>Двуглавость</w:t>
      </w:r>
      <w:r w:rsidRPr="006F0EE5">
        <w:rPr>
          <w:rFonts w:ascii="Arial" w:hAnsi="Arial" w:cs="Arial"/>
          <w:b/>
          <w:i/>
        </w:rPr>
        <w:t>.</w:t>
      </w:r>
      <w:r w:rsidRPr="006F0EE5">
        <w:rPr>
          <w:rFonts w:ascii="Arial" w:hAnsi="Arial" w:cs="Arial"/>
        </w:rPr>
        <w:t xml:space="preserve"> </w:t>
      </w:r>
      <w:r>
        <w:rPr>
          <w:rFonts w:ascii="Arial" w:hAnsi="Arial" w:cs="Arial"/>
        </w:rPr>
        <w:t>Пёс</w:t>
      </w:r>
      <w:r w:rsidRPr="008D2200">
        <w:rPr>
          <w:rFonts w:ascii="Arial" w:hAnsi="Arial" w:cs="Arial"/>
        </w:rPr>
        <w:t xml:space="preserve"> совершает с преимуществом проверки Мудрости (Внимательность), а также спасброски от </w:t>
      </w:r>
      <w:r>
        <w:rPr>
          <w:rFonts w:ascii="Arial" w:hAnsi="Arial" w:cs="Arial"/>
        </w:rPr>
        <w:t>глухоты, испуги, лишения сознания, ослепления, очарования и</w:t>
      </w:r>
      <w:r w:rsidRPr="008D2200">
        <w:rPr>
          <w:rFonts w:ascii="Arial" w:hAnsi="Arial" w:cs="Arial"/>
        </w:rPr>
        <w:t xml:space="preserve"> </w:t>
      </w:r>
      <w:r>
        <w:rPr>
          <w:rFonts w:ascii="Arial" w:hAnsi="Arial" w:cs="Arial"/>
        </w:rPr>
        <w:t>ошеломления</w:t>
      </w:r>
      <w:r w:rsidRPr="008D2200">
        <w:rPr>
          <w:rFonts w:ascii="Arial" w:hAnsi="Arial" w:cs="Arial"/>
        </w:rPr>
        <w:t>.</w:t>
      </w:r>
    </w:p>
    <w:p w:rsidR="00E9227D" w:rsidRPr="008D2200" w:rsidRDefault="00E9227D" w:rsidP="00E9227D">
      <w:pPr>
        <w:shd w:val="clear" w:color="auto" w:fill="DDD9C3" w:themeFill="background2" w:themeFillShade="E6"/>
        <w:tabs>
          <w:tab w:val="left" w:pos="5910"/>
        </w:tabs>
        <w:rPr>
          <w:rFonts w:ascii="Arial" w:hAnsi="Arial" w:cs="Arial"/>
        </w:rPr>
      </w:pPr>
    </w:p>
    <w:p w:rsidR="00E9227D" w:rsidRPr="003D2577" w:rsidRDefault="00E9227D" w:rsidP="00E9227D">
      <w:pPr>
        <w:pStyle w:val="23"/>
        <w:shd w:val="clear" w:color="auto" w:fill="DDD9C3" w:themeFill="background2" w:themeFillShade="E6"/>
        <w:rPr>
          <w:rFonts w:ascii="Arial" w:hAnsi="Arial" w:cs="Arial"/>
        </w:rPr>
      </w:pPr>
      <w:r w:rsidRPr="003D2577">
        <w:rPr>
          <w:rFonts w:ascii="Arial" w:hAnsi="Arial" w:cs="Arial"/>
        </w:rPr>
        <w:t>Действия</w:t>
      </w:r>
    </w:p>
    <w:p w:rsidR="00E9227D" w:rsidRPr="00D649EB" w:rsidRDefault="00E9227D" w:rsidP="00E9227D">
      <w:pPr>
        <w:shd w:val="clear" w:color="auto" w:fill="DDD9C3" w:themeFill="background2" w:themeFillShade="E6"/>
        <w:tabs>
          <w:tab w:val="left" w:pos="5910"/>
        </w:tabs>
        <w:rPr>
          <w:rFonts w:ascii="Arial" w:hAnsi="Arial" w:cs="Arial"/>
        </w:rPr>
      </w:pPr>
      <w:r w:rsidRPr="003D2577">
        <w:rPr>
          <w:rFonts w:ascii="Arial" w:hAnsi="Arial" w:cs="Arial"/>
          <w:b/>
          <w:i/>
        </w:rPr>
        <w:t>Мультиатака.</w:t>
      </w:r>
      <w:r w:rsidRPr="003D2577">
        <w:rPr>
          <w:rFonts w:ascii="Arial" w:hAnsi="Arial" w:cs="Arial"/>
        </w:rPr>
        <w:t xml:space="preserve"> </w:t>
      </w:r>
      <w:r>
        <w:rPr>
          <w:rFonts w:ascii="Arial" w:hAnsi="Arial" w:cs="Arial"/>
        </w:rPr>
        <w:t>Пёс</w:t>
      </w:r>
      <w:r w:rsidRPr="00D649EB">
        <w:rPr>
          <w:rFonts w:ascii="Arial" w:hAnsi="Arial" w:cs="Arial"/>
        </w:rPr>
        <w:t xml:space="preserve"> </w:t>
      </w:r>
      <w:r>
        <w:rPr>
          <w:rFonts w:ascii="Arial" w:hAnsi="Arial" w:cs="Arial"/>
        </w:rPr>
        <w:t>совершает</w:t>
      </w:r>
      <w:r w:rsidRPr="00D649EB">
        <w:rPr>
          <w:rFonts w:ascii="Arial" w:hAnsi="Arial" w:cs="Arial"/>
        </w:rPr>
        <w:t xml:space="preserve"> </w:t>
      </w:r>
      <w:r>
        <w:rPr>
          <w:rFonts w:ascii="Arial" w:hAnsi="Arial" w:cs="Arial"/>
        </w:rPr>
        <w:t>две атаки укусом</w:t>
      </w:r>
      <w:r w:rsidRPr="00D649EB">
        <w:rPr>
          <w:rFonts w:ascii="Arial" w:hAnsi="Arial" w:cs="Arial"/>
        </w:rPr>
        <w:t>.</w:t>
      </w:r>
    </w:p>
    <w:p w:rsidR="00E9227D" w:rsidRPr="00D649EB" w:rsidRDefault="00E9227D" w:rsidP="00E9227D">
      <w:pPr>
        <w:shd w:val="clear" w:color="auto" w:fill="DDD9C3" w:themeFill="background2" w:themeFillShade="E6"/>
        <w:tabs>
          <w:tab w:val="left" w:pos="5910"/>
        </w:tabs>
        <w:rPr>
          <w:rFonts w:ascii="Arial" w:hAnsi="Arial" w:cs="Arial"/>
        </w:rPr>
      </w:pPr>
    </w:p>
    <w:p w:rsidR="00E9227D" w:rsidRPr="00122E66" w:rsidRDefault="00E9227D" w:rsidP="00E9227D">
      <w:pPr>
        <w:shd w:val="clear" w:color="auto" w:fill="DDD9C3" w:themeFill="background2" w:themeFillShade="E6"/>
        <w:tabs>
          <w:tab w:val="left" w:pos="5910"/>
        </w:tabs>
        <w:rPr>
          <w:rFonts w:ascii="Arial" w:hAnsi="Arial" w:cs="Arial"/>
          <w:spacing w:val="-8"/>
        </w:rPr>
      </w:pPr>
      <w:r w:rsidRPr="00122E66">
        <w:rPr>
          <w:rFonts w:ascii="Arial" w:hAnsi="Arial" w:cs="Arial"/>
          <w:b/>
          <w:i/>
          <w:spacing w:val="-8"/>
        </w:rPr>
        <w:t>Укус.</w:t>
      </w:r>
      <w:r w:rsidRPr="00122E66">
        <w:rPr>
          <w:rFonts w:ascii="Arial" w:hAnsi="Arial" w:cs="Arial"/>
          <w:spacing w:val="-8"/>
        </w:rPr>
        <w:t xml:space="preserve"> </w:t>
      </w:r>
      <w:r w:rsidRPr="00122E66">
        <w:rPr>
          <w:rFonts w:ascii="Arial" w:hAnsi="Arial" w:cs="Arial"/>
          <w:i/>
          <w:spacing w:val="-8"/>
        </w:rPr>
        <w:t>Рукопашная атака оружием:</w:t>
      </w:r>
      <w:r w:rsidRPr="00122E66">
        <w:rPr>
          <w:rFonts w:ascii="Arial" w:hAnsi="Arial" w:cs="Arial"/>
          <w:spacing w:val="-8"/>
        </w:rPr>
        <w:t xml:space="preserve"> +4 к попаданию, досягаемость 5 фт., одна цель. </w:t>
      </w:r>
      <w:r w:rsidRPr="00122E66">
        <w:rPr>
          <w:rFonts w:ascii="Arial" w:hAnsi="Arial" w:cs="Arial"/>
          <w:i/>
          <w:spacing w:val="-8"/>
        </w:rPr>
        <w:t>Попадание:</w:t>
      </w:r>
      <w:r w:rsidRPr="00122E66">
        <w:rPr>
          <w:rFonts w:ascii="Arial" w:hAnsi="Arial" w:cs="Arial"/>
          <w:spacing w:val="-8"/>
        </w:rPr>
        <w:t xml:space="preserve"> Колющий урон 5 (1к6 + 2). Если цель — существо, она должна преуспеть в спасброске Телосложения со Сл 12 от болезни, иначе станет отравленной, пока не вылечится от болезни. За каждые прошедшие 24 часа существо должно повторить этот спасбросок, уменьшая максимум хитов на 5 (1к10) при провале. Это уменьшение длится до тех пор, пока болезнь не будет вылечена. Существо умирает, если болезнь уменьшает максимум хитов до 0.</w:t>
      </w:r>
    </w:p>
    <w:p w:rsidR="00E9227D" w:rsidRPr="00122E66" w:rsidRDefault="00E9227D" w:rsidP="00E9227D">
      <w:pPr>
        <w:shd w:val="clear" w:color="auto" w:fill="DDD9C3" w:themeFill="background2" w:themeFillShade="E6"/>
        <w:tabs>
          <w:tab w:val="left" w:pos="5910"/>
        </w:tabs>
        <w:rPr>
          <w:rFonts w:ascii="Arial" w:hAnsi="Arial" w:cs="Arial"/>
          <w:spacing w:val="-8"/>
        </w:rPr>
      </w:pPr>
    </w:p>
    <w:p w:rsidR="00E9227D" w:rsidRPr="00122E66" w:rsidRDefault="00E9227D" w:rsidP="00E9227D">
      <w:pPr>
        <w:shd w:val="clear" w:color="auto" w:fill="DDD9C3" w:themeFill="background2" w:themeFillShade="E6"/>
        <w:tabs>
          <w:tab w:val="left" w:pos="5910"/>
        </w:tabs>
        <w:rPr>
          <w:spacing w:val="-8"/>
        </w:rPr>
      </w:pPr>
      <w:r w:rsidRPr="00122E66">
        <w:rPr>
          <w:b/>
          <w:spacing w:val="-8"/>
        </w:rPr>
        <w:t>Пёс смерти</w:t>
      </w:r>
      <w:r w:rsidRPr="00122E66">
        <w:rPr>
          <w:spacing w:val="-8"/>
        </w:rPr>
        <w:t xml:space="preserve"> это уродливая двуглавая гончая, обитающая на равнинах, в пустынях и в Подземье. Ненависть пылает в его сердце, а любовь к пожиранию гуманоидной плоти заставляет нападать на путников и исследователей. Слюна пса смерти переносит болезнь, из-за которой плоть жертвы медленно отгнивает от костей.</w:t>
      </w:r>
    </w:p>
    <w:p w:rsidR="00122E66" w:rsidRDefault="00122E66" w:rsidP="00E9227D">
      <w:pPr>
        <w:tabs>
          <w:tab w:val="left" w:pos="5910"/>
        </w:tabs>
        <w:ind w:firstLine="284"/>
      </w:pPr>
      <w:r>
        <w:br w:type="page"/>
      </w:r>
    </w:p>
    <w:p w:rsidR="008957E0" w:rsidRPr="00122E66" w:rsidRDefault="008957E0" w:rsidP="00E9227D">
      <w:pPr>
        <w:tabs>
          <w:tab w:val="left" w:pos="5910"/>
        </w:tabs>
        <w:ind w:firstLine="284"/>
        <w:rPr>
          <w:sz w:val="2"/>
          <w:szCs w:val="2"/>
        </w:rPr>
      </w:pPr>
    </w:p>
    <w:p w:rsidR="00652D30" w:rsidRPr="00154CF7" w:rsidRDefault="00652D30" w:rsidP="00652D30">
      <w:pPr>
        <w:pStyle w:val="1"/>
        <w:shd w:val="clear" w:color="auto" w:fill="DDD9C3" w:themeFill="background2" w:themeFillShade="E6"/>
        <w:rPr>
          <w:lang w:val="ru-RU"/>
        </w:rPr>
      </w:pPr>
      <w:r>
        <w:rPr>
          <w:lang w:val="ru-RU"/>
        </w:rPr>
        <w:t>Полярный волк</w:t>
      </w:r>
    </w:p>
    <w:p w:rsidR="00652D30" w:rsidRPr="002A1579" w:rsidRDefault="00652D30" w:rsidP="00652D30">
      <w:pPr>
        <w:shd w:val="clear" w:color="auto" w:fill="DDD9C3" w:themeFill="background2" w:themeFillShade="E6"/>
        <w:tabs>
          <w:tab w:val="left" w:pos="5910"/>
        </w:tabs>
        <w:rPr>
          <w:rFonts w:ascii="Arial" w:hAnsi="Arial" w:cs="Arial"/>
          <w:i/>
        </w:rPr>
      </w:pPr>
      <w:r w:rsidRPr="004D255C">
        <w:rPr>
          <w:rFonts w:ascii="Arial" w:hAnsi="Arial" w:cs="Arial"/>
          <w:i/>
        </w:rPr>
        <w:t xml:space="preserve">Большой </w:t>
      </w:r>
      <w:r>
        <w:rPr>
          <w:rFonts w:ascii="Arial" w:hAnsi="Arial" w:cs="Arial"/>
          <w:i/>
        </w:rPr>
        <w:t>монстр, нейтрально-злой</w:t>
      </w:r>
    </w:p>
    <w:p w:rsidR="00652D30" w:rsidRPr="002A1579" w:rsidRDefault="00652D30" w:rsidP="00652D30">
      <w:pPr>
        <w:shd w:val="clear" w:color="auto" w:fill="DDD9C3" w:themeFill="background2" w:themeFillShade="E6"/>
        <w:tabs>
          <w:tab w:val="left" w:pos="5910"/>
        </w:tabs>
        <w:rPr>
          <w:rFonts w:ascii="Arial" w:hAnsi="Arial" w:cs="Arial"/>
          <w:b/>
        </w:rPr>
      </w:pPr>
    </w:p>
    <w:p w:rsidR="00652D30" w:rsidRPr="002A1579" w:rsidRDefault="00652D30" w:rsidP="00652D30">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2A1579">
        <w:rPr>
          <w:rFonts w:ascii="Arial" w:hAnsi="Arial" w:cs="Arial"/>
          <w:b/>
        </w:rPr>
        <w:t xml:space="preserve"> </w:t>
      </w:r>
      <w:r w:rsidRPr="006F0EE5">
        <w:rPr>
          <w:rFonts w:ascii="Arial" w:hAnsi="Arial" w:cs="Arial"/>
          <w:b/>
        </w:rPr>
        <w:t>Доспеха</w:t>
      </w:r>
      <w:r w:rsidRPr="002A1579">
        <w:rPr>
          <w:rFonts w:ascii="Arial" w:hAnsi="Arial" w:cs="Arial"/>
        </w:rPr>
        <w:t xml:space="preserve"> 13 (природный доспех)</w:t>
      </w:r>
    </w:p>
    <w:p w:rsidR="00652D30" w:rsidRPr="006F0EE5" w:rsidRDefault="00652D30" w:rsidP="00652D3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75 (1</w:t>
      </w:r>
      <w:r>
        <w:rPr>
          <w:rFonts w:ascii="Arial" w:hAnsi="Arial" w:cs="Arial"/>
        </w:rPr>
        <w:t>0к1</w:t>
      </w:r>
      <w:r w:rsidRPr="006F0EE5">
        <w:rPr>
          <w:rFonts w:ascii="Arial" w:hAnsi="Arial" w:cs="Arial"/>
        </w:rPr>
        <w:t>0 + 20)</w:t>
      </w:r>
    </w:p>
    <w:p w:rsidR="00652D30" w:rsidRPr="006F0EE5" w:rsidRDefault="00652D30" w:rsidP="00652D3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652D30" w:rsidRPr="006F0EE5" w:rsidRDefault="00652D30" w:rsidP="00652D30">
      <w:pPr>
        <w:shd w:val="clear" w:color="auto" w:fill="DDD9C3" w:themeFill="background2" w:themeFillShade="E6"/>
        <w:tabs>
          <w:tab w:val="left" w:pos="5910"/>
        </w:tabs>
        <w:rPr>
          <w:rFonts w:ascii="Arial" w:hAnsi="Arial" w:cs="Arial"/>
        </w:rPr>
      </w:pPr>
    </w:p>
    <w:p w:rsidR="00652D30" w:rsidRPr="006F0EE5" w:rsidRDefault="00652D30" w:rsidP="00652D3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52D30" w:rsidRPr="00652D30" w:rsidRDefault="00652D30" w:rsidP="00652D3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52D30">
        <w:rPr>
          <w:rFonts w:ascii="Arial" w:hAnsi="Arial" w:cs="Arial"/>
        </w:rPr>
        <w:tab/>
        <w:t>18 (+4)</w:t>
      </w:r>
      <w:r w:rsidRPr="00652D30">
        <w:rPr>
          <w:rFonts w:ascii="Arial" w:hAnsi="Arial" w:cs="Arial"/>
        </w:rPr>
        <w:tab/>
        <w:t>13 (+1)</w:t>
      </w:r>
      <w:r w:rsidRPr="00652D30">
        <w:rPr>
          <w:rFonts w:ascii="Arial" w:hAnsi="Arial" w:cs="Arial"/>
        </w:rPr>
        <w:tab/>
        <w:t>14 (+2)</w:t>
      </w:r>
      <w:r w:rsidRPr="00652D30">
        <w:rPr>
          <w:rFonts w:ascii="Arial" w:hAnsi="Arial" w:cs="Arial"/>
        </w:rPr>
        <w:tab/>
        <w:t>7 (−2)</w:t>
      </w:r>
      <w:r w:rsidRPr="00652D30">
        <w:rPr>
          <w:rFonts w:ascii="Arial" w:hAnsi="Arial" w:cs="Arial"/>
        </w:rPr>
        <w:tab/>
        <w:t>12 (+1)</w:t>
      </w:r>
      <w:r w:rsidRPr="00652D30">
        <w:rPr>
          <w:rFonts w:ascii="Arial" w:hAnsi="Arial" w:cs="Arial"/>
        </w:rPr>
        <w:tab/>
        <w:t>8 (−1)</w:t>
      </w:r>
    </w:p>
    <w:p w:rsidR="00652D30" w:rsidRPr="008D6DEF" w:rsidRDefault="00652D30" w:rsidP="00652D30">
      <w:pPr>
        <w:shd w:val="clear" w:color="auto" w:fill="DDD9C3" w:themeFill="background2" w:themeFillShade="E6"/>
        <w:tabs>
          <w:tab w:val="left" w:pos="5910"/>
        </w:tabs>
        <w:rPr>
          <w:rFonts w:ascii="Arial" w:hAnsi="Arial" w:cs="Arial"/>
        </w:rPr>
      </w:pPr>
    </w:p>
    <w:p w:rsidR="00652D30" w:rsidRPr="008D6DEF" w:rsidRDefault="00652D30" w:rsidP="00652D30">
      <w:pPr>
        <w:shd w:val="clear" w:color="auto" w:fill="DDD9C3" w:themeFill="background2" w:themeFillShade="E6"/>
        <w:tabs>
          <w:tab w:val="left" w:pos="5910"/>
        </w:tabs>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25778">
        <w:rPr>
          <w:rFonts w:ascii="Arial" w:hAnsi="Arial" w:cs="Arial"/>
        </w:rPr>
        <w:t>Внимательность +</w:t>
      </w:r>
      <w:r w:rsidRPr="008D6DEF">
        <w:rPr>
          <w:rFonts w:ascii="Arial" w:hAnsi="Arial" w:cs="Arial"/>
        </w:rPr>
        <w:t>5, Скрытность +3</w:t>
      </w:r>
    </w:p>
    <w:p w:rsidR="00652D30" w:rsidRPr="00154CF7" w:rsidRDefault="00652D30" w:rsidP="00652D30">
      <w:pPr>
        <w:shd w:val="clear" w:color="auto" w:fill="DDD9C3" w:themeFill="background2" w:themeFillShade="E6"/>
        <w:tabs>
          <w:tab w:val="left" w:pos="5910"/>
        </w:tabs>
        <w:ind w:left="284" w:hanging="284"/>
        <w:rPr>
          <w:rFonts w:ascii="Arial" w:hAnsi="Arial" w:cs="Arial"/>
        </w:rPr>
      </w:pPr>
      <w:r w:rsidRPr="008D6DEF">
        <w:rPr>
          <w:rFonts w:ascii="Arial" w:hAnsi="Arial" w:cs="Arial"/>
          <w:b/>
        </w:rPr>
        <w:t>Иммунитет к урону</w:t>
      </w:r>
      <w:r w:rsidRPr="008D6DEF">
        <w:rPr>
          <w:rFonts w:ascii="Arial" w:hAnsi="Arial" w:cs="Arial"/>
        </w:rPr>
        <w:t xml:space="preserve"> </w:t>
      </w:r>
      <w:r>
        <w:rPr>
          <w:rFonts w:ascii="Arial" w:hAnsi="Arial" w:cs="Arial"/>
        </w:rPr>
        <w:t>холод</w:t>
      </w:r>
    </w:p>
    <w:p w:rsidR="00652D30" w:rsidRPr="006F0EE5" w:rsidRDefault="00652D30" w:rsidP="00652D30">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15</w:t>
      </w:r>
    </w:p>
    <w:p w:rsidR="00652D30" w:rsidRPr="00154CF7" w:rsidRDefault="00652D30" w:rsidP="00652D30">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57000F">
        <w:rPr>
          <w:rFonts w:ascii="Arial" w:hAnsi="Arial" w:cs="Arial"/>
        </w:rPr>
        <w:t>Великаний, Общий</w:t>
      </w:r>
      <w:r w:rsidRPr="006F0EE5">
        <w:rPr>
          <w:rFonts w:ascii="Arial" w:hAnsi="Arial" w:cs="Arial"/>
        </w:rPr>
        <w:t xml:space="preserve">, </w:t>
      </w:r>
      <w:r>
        <w:rPr>
          <w:rFonts w:ascii="Arial" w:hAnsi="Arial" w:cs="Arial"/>
        </w:rPr>
        <w:t>язык Полярных волков</w:t>
      </w:r>
    </w:p>
    <w:p w:rsidR="00652D30" w:rsidRPr="00844FD9" w:rsidRDefault="00652D30" w:rsidP="00652D30">
      <w:pPr>
        <w:shd w:val="clear" w:color="auto" w:fill="DDD9C3" w:themeFill="background2" w:themeFillShade="E6"/>
        <w:tabs>
          <w:tab w:val="left" w:pos="5910"/>
        </w:tabs>
        <w:ind w:left="284" w:hanging="284"/>
        <w:rPr>
          <w:rFonts w:ascii="Arial" w:hAnsi="Arial" w:cs="Arial"/>
        </w:rPr>
      </w:pPr>
      <w:r w:rsidRPr="00844FD9">
        <w:rPr>
          <w:rFonts w:ascii="Arial" w:hAnsi="Arial" w:cs="Arial"/>
          <w:b/>
        </w:rPr>
        <w:t>Опасность</w:t>
      </w:r>
      <w:r w:rsidRPr="00844FD9">
        <w:rPr>
          <w:rFonts w:ascii="Arial" w:hAnsi="Arial" w:cs="Arial"/>
        </w:rPr>
        <w:t xml:space="preserve"> 3 (700 опыта)</w:t>
      </w:r>
    </w:p>
    <w:p w:rsidR="00652D30" w:rsidRPr="00844FD9" w:rsidRDefault="00652D30" w:rsidP="00652D30">
      <w:pPr>
        <w:shd w:val="clear" w:color="auto" w:fill="DDD9C3" w:themeFill="background2" w:themeFillShade="E6"/>
        <w:tabs>
          <w:tab w:val="left" w:pos="5910"/>
        </w:tabs>
        <w:rPr>
          <w:rFonts w:ascii="Arial" w:hAnsi="Arial" w:cs="Arial"/>
        </w:rPr>
      </w:pPr>
    </w:p>
    <w:p w:rsidR="00652D30" w:rsidRPr="008D2200" w:rsidRDefault="00652D30" w:rsidP="00652D30">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Pr="004D255C">
        <w:rPr>
          <w:rFonts w:ascii="Arial" w:hAnsi="Arial" w:cs="Arial"/>
        </w:rPr>
        <w:t xml:space="preserve"> </w:t>
      </w:r>
      <w:r>
        <w:rPr>
          <w:rFonts w:ascii="Arial" w:hAnsi="Arial" w:cs="Arial"/>
        </w:rPr>
        <w:t>Волк</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слух и обоняние</w:t>
      </w:r>
      <w:r w:rsidRPr="008D2200">
        <w:rPr>
          <w:rFonts w:ascii="Arial" w:hAnsi="Arial" w:cs="Arial"/>
        </w:rPr>
        <w:t>.</w:t>
      </w:r>
    </w:p>
    <w:p w:rsidR="00652D30" w:rsidRPr="008D2200" w:rsidRDefault="00652D30" w:rsidP="00652D30">
      <w:pPr>
        <w:shd w:val="clear" w:color="auto" w:fill="DDD9C3" w:themeFill="background2" w:themeFillShade="E6"/>
        <w:tabs>
          <w:tab w:val="left" w:pos="5910"/>
        </w:tabs>
        <w:rPr>
          <w:rFonts w:ascii="Arial" w:hAnsi="Arial" w:cs="Arial"/>
        </w:rPr>
      </w:pPr>
    </w:p>
    <w:p w:rsidR="00652D30" w:rsidRPr="00036894" w:rsidRDefault="00652D30" w:rsidP="00652D30">
      <w:pPr>
        <w:shd w:val="clear" w:color="auto" w:fill="DDD9C3" w:themeFill="background2" w:themeFillShade="E6"/>
        <w:tabs>
          <w:tab w:val="left" w:pos="5910"/>
        </w:tabs>
        <w:rPr>
          <w:rFonts w:ascii="Arial" w:hAnsi="Arial" w:cs="Arial"/>
        </w:rPr>
      </w:pPr>
      <w:r w:rsidRPr="00036894">
        <w:rPr>
          <w:rFonts w:ascii="Arial" w:hAnsi="Arial" w:cs="Arial"/>
          <w:b/>
          <w:i/>
        </w:rPr>
        <w:t>Тактика стаи.</w:t>
      </w:r>
      <w:r w:rsidRPr="00036894">
        <w:rPr>
          <w:rFonts w:ascii="Arial" w:hAnsi="Arial" w:cs="Arial"/>
        </w:rPr>
        <w:t xml:space="preserve"> </w:t>
      </w:r>
      <w:r>
        <w:rPr>
          <w:rFonts w:ascii="Arial" w:hAnsi="Arial" w:cs="Arial"/>
        </w:rPr>
        <w:t>Волк</w:t>
      </w:r>
      <w:r w:rsidRPr="00036894">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волка</w:t>
      </w:r>
      <w:r w:rsidRPr="00036894">
        <w:rPr>
          <w:rFonts w:ascii="Arial" w:hAnsi="Arial" w:cs="Arial"/>
        </w:rPr>
        <w:t>.</w:t>
      </w:r>
    </w:p>
    <w:p w:rsidR="00652D30" w:rsidRPr="00036894" w:rsidRDefault="00652D30" w:rsidP="00652D30">
      <w:pPr>
        <w:shd w:val="clear" w:color="auto" w:fill="DDD9C3" w:themeFill="background2" w:themeFillShade="E6"/>
        <w:tabs>
          <w:tab w:val="left" w:pos="5910"/>
        </w:tabs>
        <w:rPr>
          <w:rFonts w:ascii="Arial" w:hAnsi="Arial" w:cs="Arial"/>
        </w:rPr>
      </w:pPr>
    </w:p>
    <w:p w:rsidR="00652D30" w:rsidRPr="00154CF7" w:rsidRDefault="00652D30" w:rsidP="00652D30">
      <w:pPr>
        <w:shd w:val="clear" w:color="auto" w:fill="DDD9C3" w:themeFill="background2" w:themeFillShade="E6"/>
        <w:tabs>
          <w:tab w:val="left" w:pos="5910"/>
        </w:tabs>
        <w:rPr>
          <w:rFonts w:ascii="Arial" w:hAnsi="Arial" w:cs="Arial"/>
        </w:rPr>
      </w:pPr>
      <w:r>
        <w:rPr>
          <w:rFonts w:ascii="Arial" w:hAnsi="Arial" w:cs="Arial"/>
          <w:b/>
          <w:i/>
        </w:rPr>
        <w:t>Снежный камуфляж</w:t>
      </w:r>
      <w:r w:rsidRPr="00154CF7">
        <w:rPr>
          <w:rFonts w:ascii="Arial" w:hAnsi="Arial" w:cs="Arial"/>
          <w:b/>
          <w:i/>
        </w:rPr>
        <w:t>.</w:t>
      </w:r>
      <w:r w:rsidRPr="00154CF7">
        <w:rPr>
          <w:rFonts w:ascii="Arial" w:hAnsi="Arial" w:cs="Arial"/>
        </w:rPr>
        <w:t xml:space="preserve"> </w:t>
      </w:r>
      <w:r>
        <w:rPr>
          <w:rFonts w:ascii="Arial" w:hAnsi="Arial" w:cs="Arial"/>
        </w:rPr>
        <w:t xml:space="preserve">Волк </w:t>
      </w:r>
      <w:r w:rsidRPr="001E5B6E">
        <w:rPr>
          <w:rFonts w:ascii="Arial" w:hAnsi="Arial" w:cs="Arial"/>
        </w:rPr>
        <w:t xml:space="preserve">совершает с преимуществом проверки Ловкости (Скрытность), когда пытается спрятаться на </w:t>
      </w:r>
      <w:r>
        <w:rPr>
          <w:rFonts w:ascii="Arial" w:hAnsi="Arial" w:cs="Arial"/>
        </w:rPr>
        <w:t>заснеженной</w:t>
      </w:r>
      <w:r w:rsidRPr="001E5B6E">
        <w:rPr>
          <w:rFonts w:ascii="Arial" w:hAnsi="Arial" w:cs="Arial"/>
        </w:rPr>
        <w:t xml:space="preserve"> местности</w:t>
      </w:r>
      <w:r w:rsidRPr="00154CF7">
        <w:rPr>
          <w:rFonts w:ascii="Arial" w:hAnsi="Arial" w:cs="Arial"/>
        </w:rPr>
        <w:t>.</w:t>
      </w:r>
    </w:p>
    <w:p w:rsidR="00652D30" w:rsidRPr="00154CF7" w:rsidRDefault="00652D30" w:rsidP="00652D30">
      <w:pPr>
        <w:shd w:val="clear" w:color="auto" w:fill="DDD9C3" w:themeFill="background2" w:themeFillShade="E6"/>
        <w:tabs>
          <w:tab w:val="left" w:pos="5910"/>
        </w:tabs>
        <w:rPr>
          <w:rFonts w:ascii="Arial" w:hAnsi="Arial" w:cs="Arial"/>
        </w:rPr>
      </w:pPr>
    </w:p>
    <w:p w:rsidR="00652D30" w:rsidRPr="0057647F" w:rsidRDefault="00652D30" w:rsidP="00652D30">
      <w:pPr>
        <w:pStyle w:val="23"/>
        <w:shd w:val="clear" w:color="auto" w:fill="DDD9C3" w:themeFill="background2" w:themeFillShade="E6"/>
        <w:rPr>
          <w:rFonts w:ascii="Arial" w:hAnsi="Arial" w:cs="Arial"/>
        </w:rPr>
      </w:pPr>
      <w:r w:rsidRPr="0057647F">
        <w:rPr>
          <w:rFonts w:ascii="Arial" w:hAnsi="Arial" w:cs="Arial"/>
        </w:rPr>
        <w:t>Действия</w:t>
      </w:r>
    </w:p>
    <w:p w:rsidR="00652D30" w:rsidRPr="00414165" w:rsidRDefault="00652D30" w:rsidP="00652D30">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414165">
        <w:rPr>
          <w:rFonts w:ascii="Arial" w:hAnsi="Arial" w:cs="Arial"/>
          <w:i/>
        </w:rPr>
        <w:t>Попадание:</w:t>
      </w:r>
      <w:r w:rsidRPr="00414165">
        <w:rPr>
          <w:rFonts w:ascii="Arial" w:hAnsi="Arial" w:cs="Arial"/>
        </w:rPr>
        <w:t xml:space="preserve"> </w:t>
      </w:r>
      <w:r>
        <w:rPr>
          <w:rFonts w:ascii="Arial" w:hAnsi="Arial" w:cs="Arial"/>
        </w:rPr>
        <w:t>Колющий урон 11 (2к6 + 4)</w:t>
      </w:r>
      <w:r w:rsidRPr="00414165">
        <w:rPr>
          <w:rFonts w:ascii="Arial" w:hAnsi="Arial" w:cs="Arial"/>
        </w:rPr>
        <w:t xml:space="preserve">. </w:t>
      </w:r>
      <w:r>
        <w:rPr>
          <w:rFonts w:ascii="Arial" w:hAnsi="Arial" w:cs="Arial"/>
        </w:rPr>
        <w:t xml:space="preserve">Если цель — существо, она должна </w:t>
      </w:r>
      <w:r w:rsidRPr="00414165">
        <w:rPr>
          <w:rFonts w:ascii="Arial" w:hAnsi="Arial" w:cs="Arial"/>
        </w:rPr>
        <w:t xml:space="preserve">преуспеть в спасброске </w:t>
      </w:r>
      <w:r>
        <w:rPr>
          <w:rFonts w:ascii="Arial" w:hAnsi="Arial" w:cs="Arial"/>
        </w:rPr>
        <w:t xml:space="preserve">Силы со Сл </w:t>
      </w:r>
      <w:r w:rsidRPr="00414165">
        <w:rPr>
          <w:rFonts w:ascii="Arial" w:hAnsi="Arial" w:cs="Arial"/>
        </w:rPr>
        <w:t>14</w:t>
      </w:r>
      <w:r>
        <w:rPr>
          <w:rFonts w:ascii="Arial" w:hAnsi="Arial" w:cs="Arial"/>
        </w:rPr>
        <w:t>, иначе</w:t>
      </w:r>
      <w:r w:rsidRPr="00DF3744">
        <w:rPr>
          <w:rFonts w:ascii="Arial" w:hAnsi="Arial" w:cs="Arial"/>
        </w:rPr>
        <w:t xml:space="preserve"> будет сбита с ног</w:t>
      </w:r>
      <w:r w:rsidRPr="00414165">
        <w:rPr>
          <w:rFonts w:ascii="Arial" w:hAnsi="Arial" w:cs="Arial"/>
        </w:rPr>
        <w:t>.</w:t>
      </w:r>
    </w:p>
    <w:p w:rsidR="00652D30" w:rsidRPr="00414165" w:rsidRDefault="00652D30" w:rsidP="00652D30">
      <w:pPr>
        <w:shd w:val="clear" w:color="auto" w:fill="DDD9C3" w:themeFill="background2" w:themeFillShade="E6"/>
        <w:tabs>
          <w:tab w:val="left" w:pos="5910"/>
        </w:tabs>
        <w:rPr>
          <w:rFonts w:ascii="Arial" w:hAnsi="Arial" w:cs="Arial"/>
        </w:rPr>
      </w:pPr>
    </w:p>
    <w:p w:rsidR="00652D30" w:rsidRPr="00AD57A8" w:rsidRDefault="00652D30" w:rsidP="00652D30">
      <w:pPr>
        <w:shd w:val="clear" w:color="auto" w:fill="DDD9C3" w:themeFill="background2" w:themeFillShade="E6"/>
        <w:tabs>
          <w:tab w:val="left" w:pos="5910"/>
        </w:tabs>
        <w:rPr>
          <w:rFonts w:ascii="Arial" w:hAnsi="Arial" w:cs="Arial"/>
        </w:rPr>
      </w:pPr>
      <w:r w:rsidRPr="00532A6E">
        <w:rPr>
          <w:rFonts w:ascii="Arial" w:hAnsi="Arial" w:cs="Arial"/>
          <w:b/>
          <w:i/>
        </w:rPr>
        <w:t>Холодное дыхание (перезарядка 5–6).</w:t>
      </w:r>
      <w:r w:rsidRPr="00532A6E">
        <w:rPr>
          <w:rFonts w:ascii="Arial" w:hAnsi="Arial" w:cs="Arial"/>
        </w:rPr>
        <w:t xml:space="preserve"> </w:t>
      </w:r>
      <w:r>
        <w:rPr>
          <w:rFonts w:ascii="Arial" w:hAnsi="Arial" w:cs="Arial"/>
        </w:rPr>
        <w:t>Волк</w:t>
      </w:r>
      <w:r w:rsidRPr="00154CF7">
        <w:rPr>
          <w:rFonts w:ascii="Arial" w:hAnsi="Arial" w:cs="Arial"/>
        </w:rPr>
        <w:t xml:space="preserve"> </w:t>
      </w:r>
      <w:r>
        <w:rPr>
          <w:rFonts w:ascii="Arial" w:hAnsi="Arial" w:cs="Arial"/>
        </w:rPr>
        <w:t>выдыхает</w:t>
      </w:r>
      <w:r w:rsidRPr="00154CF7">
        <w:rPr>
          <w:rFonts w:ascii="Arial" w:hAnsi="Arial" w:cs="Arial"/>
        </w:rPr>
        <w:t xml:space="preserve"> </w:t>
      </w:r>
      <w:r>
        <w:rPr>
          <w:rFonts w:ascii="Arial" w:hAnsi="Arial" w:cs="Arial"/>
        </w:rPr>
        <w:t xml:space="preserve">ледяной ветер </w:t>
      </w:r>
      <w:r w:rsidRPr="00154CF7">
        <w:rPr>
          <w:rFonts w:ascii="Arial" w:hAnsi="Arial" w:cs="Arial"/>
        </w:rPr>
        <w:t xml:space="preserve">15-футовым конусом. </w:t>
      </w:r>
      <w:r w:rsidRPr="00AD57A8">
        <w:rPr>
          <w:rFonts w:ascii="Arial" w:hAnsi="Arial" w:cs="Arial"/>
        </w:rPr>
        <w:t xml:space="preserve">Все существа в этой области </w:t>
      </w:r>
      <w:r w:rsidRPr="0095371C">
        <w:rPr>
          <w:rFonts w:ascii="Arial" w:hAnsi="Arial" w:cs="Arial"/>
        </w:rPr>
        <w:t xml:space="preserve">должны совершить спасбросок </w:t>
      </w:r>
      <w:r>
        <w:rPr>
          <w:rFonts w:ascii="Arial" w:hAnsi="Arial" w:cs="Arial"/>
        </w:rPr>
        <w:t xml:space="preserve">Ловкости со Сл </w:t>
      </w:r>
      <w:r w:rsidRPr="00AD57A8">
        <w:rPr>
          <w:rFonts w:ascii="Arial" w:hAnsi="Arial" w:cs="Arial"/>
        </w:rPr>
        <w:t xml:space="preserve">12, </w:t>
      </w:r>
      <w:r>
        <w:rPr>
          <w:rFonts w:ascii="Arial" w:hAnsi="Arial" w:cs="Arial"/>
        </w:rPr>
        <w:t>получая урон холодом</w:t>
      </w:r>
      <w:r w:rsidRPr="00AD57A8">
        <w:rPr>
          <w:rFonts w:ascii="Arial" w:hAnsi="Arial" w:cs="Arial"/>
        </w:rPr>
        <w:t xml:space="preserve"> 18 (4к8) при провале, или половину этого урона при успехе.</w:t>
      </w:r>
    </w:p>
    <w:p w:rsidR="00652D30" w:rsidRPr="00AD57A8" w:rsidRDefault="00652D30" w:rsidP="00652D30">
      <w:pPr>
        <w:shd w:val="clear" w:color="auto" w:fill="DDD9C3" w:themeFill="background2" w:themeFillShade="E6"/>
        <w:tabs>
          <w:tab w:val="left" w:pos="5910"/>
        </w:tabs>
      </w:pPr>
    </w:p>
    <w:p w:rsidR="00652D30" w:rsidRPr="00C267C3" w:rsidRDefault="00652D30" w:rsidP="00652D30">
      <w:pPr>
        <w:shd w:val="clear" w:color="auto" w:fill="DDD9C3" w:themeFill="background2" w:themeFillShade="E6"/>
        <w:tabs>
          <w:tab w:val="left" w:pos="5910"/>
        </w:tabs>
      </w:pPr>
      <w:r>
        <w:t>Обитающие</w:t>
      </w:r>
      <w:r w:rsidRPr="00154CF7">
        <w:t xml:space="preserve"> </w:t>
      </w:r>
      <w:r>
        <w:t>на севере</w:t>
      </w:r>
      <w:r w:rsidRPr="00154CF7">
        <w:t xml:space="preserve"> </w:t>
      </w:r>
      <w:r>
        <w:rPr>
          <w:b/>
        </w:rPr>
        <w:t>полярные</w:t>
      </w:r>
      <w:r w:rsidRPr="00154CF7">
        <w:rPr>
          <w:b/>
        </w:rPr>
        <w:t xml:space="preserve"> </w:t>
      </w:r>
      <w:r>
        <w:rPr>
          <w:b/>
        </w:rPr>
        <w:t>волки</w:t>
      </w:r>
      <w:r w:rsidRPr="00154CF7">
        <w:t xml:space="preserve"> </w:t>
      </w:r>
      <w:r>
        <w:t>велики</w:t>
      </w:r>
      <w:r w:rsidRPr="00154CF7">
        <w:t xml:space="preserve"> </w:t>
      </w:r>
      <w:r>
        <w:t>как</w:t>
      </w:r>
      <w:r w:rsidRPr="00154CF7">
        <w:t xml:space="preserve"> </w:t>
      </w:r>
      <w:r>
        <w:t>лютые волки,</w:t>
      </w:r>
      <w:r w:rsidRPr="00154CF7">
        <w:t xml:space="preserve"> </w:t>
      </w:r>
      <w:r>
        <w:t>но у них белый</w:t>
      </w:r>
      <w:r w:rsidRPr="00154CF7">
        <w:t xml:space="preserve"> </w:t>
      </w:r>
      <w:r>
        <w:t>мех и бледно-голубые глаза</w:t>
      </w:r>
      <w:r w:rsidRPr="00154CF7">
        <w:t xml:space="preserve">. </w:t>
      </w:r>
      <w:r>
        <w:t>Ледяные</w:t>
      </w:r>
      <w:r w:rsidRPr="00154CF7">
        <w:t xml:space="preserve"> </w:t>
      </w:r>
      <w:r>
        <w:t>великаны</w:t>
      </w:r>
      <w:r w:rsidRPr="00154CF7">
        <w:t xml:space="preserve"> </w:t>
      </w:r>
      <w:r>
        <w:t>используют</w:t>
      </w:r>
      <w:r w:rsidRPr="00154CF7">
        <w:t xml:space="preserve"> </w:t>
      </w:r>
      <w:r>
        <w:t>этих</w:t>
      </w:r>
      <w:r w:rsidRPr="00154CF7">
        <w:t xml:space="preserve"> </w:t>
      </w:r>
      <w:r>
        <w:t>злых</w:t>
      </w:r>
      <w:r w:rsidRPr="00154CF7">
        <w:t xml:space="preserve"> </w:t>
      </w:r>
      <w:r>
        <w:t>существ</w:t>
      </w:r>
      <w:r w:rsidRPr="00154CF7">
        <w:t xml:space="preserve"> </w:t>
      </w:r>
      <w:r>
        <w:t>в</w:t>
      </w:r>
      <w:r w:rsidRPr="00154CF7">
        <w:t xml:space="preserve"> </w:t>
      </w:r>
      <w:r>
        <w:t>качестве</w:t>
      </w:r>
      <w:r w:rsidRPr="00154CF7">
        <w:t xml:space="preserve"> </w:t>
      </w:r>
      <w:r>
        <w:t>охранников</w:t>
      </w:r>
      <w:r w:rsidRPr="00154CF7">
        <w:t xml:space="preserve"> </w:t>
      </w:r>
      <w:r>
        <w:t>и</w:t>
      </w:r>
      <w:r w:rsidRPr="00154CF7">
        <w:t xml:space="preserve"> </w:t>
      </w:r>
      <w:r>
        <w:t>спутников на охоте</w:t>
      </w:r>
      <w:r w:rsidRPr="00154CF7">
        <w:t xml:space="preserve">, </w:t>
      </w:r>
      <w:r>
        <w:t>и используют смертельное дыхание этих волков против врагов</w:t>
      </w:r>
      <w:r w:rsidRPr="00154CF7">
        <w:t xml:space="preserve">. </w:t>
      </w:r>
      <w:r>
        <w:t>Полярные</w:t>
      </w:r>
      <w:r w:rsidRPr="00C267C3">
        <w:t xml:space="preserve"> </w:t>
      </w:r>
      <w:r>
        <w:t>волки</w:t>
      </w:r>
      <w:r w:rsidRPr="00C267C3">
        <w:t xml:space="preserve"> </w:t>
      </w:r>
      <w:r>
        <w:t>общаются</w:t>
      </w:r>
      <w:r w:rsidRPr="00C267C3">
        <w:t xml:space="preserve"> </w:t>
      </w:r>
      <w:r>
        <w:t>друг</w:t>
      </w:r>
      <w:r w:rsidRPr="00C267C3">
        <w:t xml:space="preserve"> </w:t>
      </w:r>
      <w:r>
        <w:t>с</w:t>
      </w:r>
      <w:r w:rsidRPr="00C267C3">
        <w:t xml:space="preserve"> </w:t>
      </w:r>
      <w:r>
        <w:t>другом</w:t>
      </w:r>
      <w:r w:rsidRPr="00C267C3">
        <w:t xml:space="preserve"> </w:t>
      </w:r>
      <w:r>
        <w:t>рыком</w:t>
      </w:r>
      <w:r w:rsidRPr="00C267C3">
        <w:t xml:space="preserve"> </w:t>
      </w:r>
      <w:r>
        <w:t>и</w:t>
      </w:r>
      <w:r w:rsidRPr="00C267C3">
        <w:t xml:space="preserve"> </w:t>
      </w:r>
      <w:r>
        <w:t>лаем</w:t>
      </w:r>
      <w:r w:rsidRPr="00C267C3">
        <w:t xml:space="preserve">, </w:t>
      </w:r>
      <w:r>
        <w:t>но они также могут поддерживать несложную беседу на Великаньем и Общем языках</w:t>
      </w:r>
      <w:r w:rsidRPr="00C267C3">
        <w:t>.</w:t>
      </w:r>
    </w:p>
    <w:p w:rsidR="00652D30" w:rsidRDefault="00652D30" w:rsidP="00652D30">
      <w:pPr>
        <w:tabs>
          <w:tab w:val="left" w:pos="5910"/>
        </w:tabs>
        <w:ind w:firstLine="284"/>
      </w:pPr>
    </w:p>
    <w:p w:rsidR="005D37F1" w:rsidRPr="00CF28FE" w:rsidRDefault="00CF28FE" w:rsidP="00652D30">
      <w:pPr>
        <w:tabs>
          <w:tab w:val="left" w:pos="5910"/>
        </w:tabs>
        <w:ind w:firstLine="284"/>
        <w:rPr>
          <w:sz w:val="2"/>
          <w:szCs w:val="2"/>
        </w:rPr>
      </w:pPr>
      <w:r>
        <w:br w:type="column"/>
      </w:r>
    </w:p>
    <w:p w:rsidR="001E37E7" w:rsidRPr="002D3A0F" w:rsidRDefault="001E37E7" w:rsidP="001E37E7">
      <w:pPr>
        <w:pStyle w:val="1"/>
        <w:shd w:val="clear" w:color="auto" w:fill="DDD9C3" w:themeFill="background2" w:themeFillShade="E6"/>
        <w:rPr>
          <w:lang w:val="ru-RU"/>
        </w:rPr>
      </w:pPr>
      <w:r>
        <w:rPr>
          <w:lang w:val="ru-RU"/>
        </w:rPr>
        <w:t>Пони</w:t>
      </w:r>
    </w:p>
    <w:p w:rsidR="001E37E7" w:rsidRPr="00A653B9" w:rsidRDefault="001E37E7" w:rsidP="001E37E7">
      <w:pPr>
        <w:shd w:val="clear" w:color="auto" w:fill="DDD9C3" w:themeFill="background2" w:themeFillShade="E6"/>
        <w:tabs>
          <w:tab w:val="left" w:pos="5910"/>
        </w:tabs>
        <w:rPr>
          <w:rFonts w:ascii="Arial" w:hAnsi="Arial" w:cs="Arial"/>
          <w:i/>
        </w:rPr>
      </w:pPr>
      <w:r w:rsidRPr="00A653B9">
        <w:rPr>
          <w:rFonts w:ascii="Arial" w:hAnsi="Arial" w:cs="Arial"/>
          <w:i/>
        </w:rPr>
        <w:t>Средний зверь, без мировоззрения</w:t>
      </w:r>
    </w:p>
    <w:p w:rsidR="001E37E7" w:rsidRPr="00A653B9" w:rsidRDefault="001E37E7" w:rsidP="001E37E7">
      <w:pPr>
        <w:shd w:val="clear" w:color="auto" w:fill="DDD9C3" w:themeFill="background2" w:themeFillShade="E6"/>
        <w:tabs>
          <w:tab w:val="left" w:pos="5910"/>
        </w:tabs>
        <w:rPr>
          <w:rFonts w:ascii="Arial" w:hAnsi="Arial" w:cs="Arial"/>
          <w:b/>
        </w:rPr>
      </w:pPr>
    </w:p>
    <w:p w:rsidR="001E37E7" w:rsidRPr="00A653B9"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A653B9">
        <w:rPr>
          <w:rFonts w:ascii="Arial" w:hAnsi="Arial" w:cs="Arial"/>
          <w:b/>
        </w:rPr>
        <w:t xml:space="preserve"> </w:t>
      </w:r>
      <w:r w:rsidRPr="006F0EE5">
        <w:rPr>
          <w:rFonts w:ascii="Arial" w:hAnsi="Arial" w:cs="Arial"/>
          <w:b/>
        </w:rPr>
        <w:t>Доспеха</w:t>
      </w:r>
      <w:r w:rsidRPr="00A653B9">
        <w:rPr>
          <w:rFonts w:ascii="Arial" w:hAnsi="Arial" w:cs="Arial"/>
        </w:rPr>
        <w:t xml:space="preserve"> 10</w:t>
      </w: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1E37E7" w:rsidRPr="006F0EE5" w:rsidRDefault="001E37E7" w:rsidP="001E37E7">
      <w:pPr>
        <w:shd w:val="clear" w:color="auto" w:fill="DDD9C3" w:themeFill="background2" w:themeFillShade="E6"/>
        <w:tabs>
          <w:tab w:val="left" w:pos="5910"/>
        </w:tabs>
        <w:ind w:firstLine="284"/>
        <w:rPr>
          <w:rFonts w:ascii="Arial" w:hAnsi="Arial" w:cs="Arial"/>
        </w:rPr>
      </w:pPr>
    </w:p>
    <w:p w:rsidR="001E37E7" w:rsidRPr="006F0EE5"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1E37E7" w:rsidRPr="001E37E7" w:rsidRDefault="001E37E7" w:rsidP="001E37E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1E37E7">
        <w:rPr>
          <w:rFonts w:ascii="Arial" w:hAnsi="Arial" w:cs="Arial"/>
        </w:rPr>
        <w:tab/>
        <w:t>15 (+2)</w:t>
      </w:r>
      <w:r w:rsidRPr="001E37E7">
        <w:rPr>
          <w:rFonts w:ascii="Arial" w:hAnsi="Arial" w:cs="Arial"/>
        </w:rPr>
        <w:tab/>
        <w:t>10 (+0)</w:t>
      </w:r>
      <w:r w:rsidRPr="001E37E7">
        <w:rPr>
          <w:rFonts w:ascii="Arial" w:hAnsi="Arial" w:cs="Arial"/>
        </w:rPr>
        <w:tab/>
        <w:t>13 (+1)</w:t>
      </w:r>
      <w:r w:rsidRPr="001E37E7">
        <w:rPr>
          <w:rFonts w:ascii="Arial" w:hAnsi="Arial" w:cs="Arial"/>
        </w:rPr>
        <w:tab/>
        <w:t>2 (−4)</w:t>
      </w:r>
      <w:r w:rsidRPr="001E37E7">
        <w:rPr>
          <w:rFonts w:ascii="Arial" w:hAnsi="Arial" w:cs="Arial"/>
        </w:rPr>
        <w:tab/>
        <w:t>11 (+0)</w:t>
      </w:r>
      <w:r w:rsidRPr="001E37E7">
        <w:rPr>
          <w:rFonts w:ascii="Arial" w:hAnsi="Arial" w:cs="Arial"/>
        </w:rPr>
        <w:tab/>
        <w:t>7 (−2)</w:t>
      </w:r>
    </w:p>
    <w:p w:rsidR="001E37E7" w:rsidRPr="006F0EE5" w:rsidRDefault="001E37E7" w:rsidP="001E37E7">
      <w:pPr>
        <w:shd w:val="clear" w:color="auto" w:fill="DDD9C3" w:themeFill="background2" w:themeFillShade="E6"/>
        <w:tabs>
          <w:tab w:val="left" w:pos="5910"/>
        </w:tabs>
        <w:rPr>
          <w:rFonts w:ascii="Arial" w:hAnsi="Arial" w:cs="Arial"/>
          <w:b/>
        </w:rPr>
      </w:pP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1E37E7" w:rsidRPr="006F0EE5" w:rsidRDefault="001E37E7" w:rsidP="001E37E7">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1/8 (</w:t>
      </w:r>
      <w:r>
        <w:rPr>
          <w:rFonts w:ascii="Arial" w:hAnsi="Arial" w:cs="Arial"/>
        </w:rPr>
        <w:t>25 опыта</w:t>
      </w:r>
      <w:r w:rsidRPr="006F0EE5">
        <w:rPr>
          <w:rFonts w:ascii="Arial" w:hAnsi="Arial" w:cs="Arial"/>
        </w:rPr>
        <w:t>)</w:t>
      </w:r>
    </w:p>
    <w:p w:rsidR="001E37E7" w:rsidRPr="006F0EE5" w:rsidRDefault="001E37E7" w:rsidP="001E37E7">
      <w:pPr>
        <w:shd w:val="clear" w:color="auto" w:fill="DDD9C3" w:themeFill="background2" w:themeFillShade="E6"/>
        <w:tabs>
          <w:tab w:val="left" w:pos="5910"/>
        </w:tabs>
        <w:rPr>
          <w:rFonts w:ascii="Arial" w:hAnsi="Arial" w:cs="Arial"/>
        </w:rPr>
      </w:pPr>
    </w:p>
    <w:p w:rsidR="001E37E7" w:rsidRPr="0057647F" w:rsidRDefault="001E37E7" w:rsidP="001E37E7">
      <w:pPr>
        <w:pStyle w:val="23"/>
        <w:shd w:val="clear" w:color="auto" w:fill="DDD9C3" w:themeFill="background2" w:themeFillShade="E6"/>
        <w:rPr>
          <w:rFonts w:ascii="Arial" w:hAnsi="Arial" w:cs="Arial"/>
        </w:rPr>
      </w:pPr>
      <w:r w:rsidRPr="0057647F">
        <w:rPr>
          <w:rFonts w:ascii="Arial" w:hAnsi="Arial" w:cs="Arial"/>
        </w:rPr>
        <w:t>Действия</w:t>
      </w:r>
    </w:p>
    <w:p w:rsidR="001E37E7" w:rsidRPr="00BE6D51" w:rsidRDefault="001E37E7" w:rsidP="001E37E7">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BE6D51">
        <w:rPr>
          <w:rFonts w:ascii="Arial" w:hAnsi="Arial" w:cs="Arial"/>
          <w:i/>
        </w:rPr>
        <w:t>Попадание:</w:t>
      </w:r>
      <w:r w:rsidRPr="00BE6D51">
        <w:rPr>
          <w:rFonts w:ascii="Arial" w:hAnsi="Arial" w:cs="Arial"/>
        </w:rPr>
        <w:t xml:space="preserve"> </w:t>
      </w:r>
      <w:r>
        <w:rPr>
          <w:rFonts w:ascii="Arial" w:hAnsi="Arial" w:cs="Arial"/>
        </w:rPr>
        <w:t xml:space="preserve">Дробящий урон </w:t>
      </w:r>
      <w:r w:rsidRPr="00BE6D51">
        <w:rPr>
          <w:rFonts w:ascii="Arial" w:hAnsi="Arial" w:cs="Arial"/>
        </w:rPr>
        <w:t>7 (2к4 + 2).</w:t>
      </w:r>
    </w:p>
    <w:p w:rsidR="001E37E7" w:rsidRPr="00BE6D51" w:rsidRDefault="001E37E7" w:rsidP="001E37E7">
      <w:pPr>
        <w:tabs>
          <w:tab w:val="left" w:pos="5910"/>
        </w:tabs>
        <w:ind w:firstLine="284"/>
      </w:pPr>
    </w:p>
    <w:p w:rsidR="0053395D" w:rsidRPr="00FB14D3" w:rsidRDefault="0053395D" w:rsidP="0053395D">
      <w:pPr>
        <w:pStyle w:val="1"/>
        <w:shd w:val="clear" w:color="auto" w:fill="DDD9C3" w:themeFill="background2" w:themeFillShade="E6"/>
        <w:rPr>
          <w:lang w:val="ru-RU"/>
        </w:rPr>
      </w:pPr>
      <w:r>
        <w:rPr>
          <w:lang w:val="ru-RU"/>
        </w:rPr>
        <w:t>Пробуждённое дерево</w:t>
      </w:r>
    </w:p>
    <w:p w:rsidR="0053395D" w:rsidRPr="00FB14D3" w:rsidRDefault="0053395D" w:rsidP="0053395D">
      <w:pPr>
        <w:shd w:val="clear" w:color="auto" w:fill="DDD9C3" w:themeFill="background2" w:themeFillShade="E6"/>
        <w:tabs>
          <w:tab w:val="left" w:pos="5910"/>
        </w:tabs>
        <w:rPr>
          <w:rFonts w:ascii="Arial" w:hAnsi="Arial" w:cs="Arial"/>
          <w:i/>
        </w:rPr>
      </w:pPr>
      <w:r w:rsidRPr="00FB14D3">
        <w:rPr>
          <w:rFonts w:ascii="Arial" w:hAnsi="Arial" w:cs="Arial"/>
          <w:i/>
        </w:rPr>
        <w:t>Огромное растение, без мировоззрения</w:t>
      </w:r>
    </w:p>
    <w:p w:rsidR="0053395D" w:rsidRPr="00FB14D3" w:rsidRDefault="0053395D" w:rsidP="0053395D">
      <w:pPr>
        <w:shd w:val="clear" w:color="auto" w:fill="DDD9C3" w:themeFill="background2" w:themeFillShade="E6"/>
        <w:tabs>
          <w:tab w:val="left" w:pos="5910"/>
        </w:tabs>
        <w:rPr>
          <w:rFonts w:ascii="Arial" w:hAnsi="Arial" w:cs="Arial"/>
          <w:b/>
        </w:rPr>
      </w:pPr>
    </w:p>
    <w:p w:rsidR="0053395D" w:rsidRPr="003D2577" w:rsidRDefault="0053395D" w:rsidP="0053395D">
      <w:pPr>
        <w:shd w:val="clear" w:color="auto" w:fill="DDD9C3" w:themeFill="background2" w:themeFillShade="E6"/>
        <w:tabs>
          <w:tab w:val="left" w:pos="5910"/>
        </w:tabs>
        <w:rPr>
          <w:rFonts w:ascii="Arial" w:hAnsi="Arial" w:cs="Arial"/>
        </w:rPr>
      </w:pPr>
      <w:r w:rsidRPr="003D2577">
        <w:rPr>
          <w:rFonts w:ascii="Arial" w:hAnsi="Arial" w:cs="Arial"/>
          <w:b/>
        </w:rPr>
        <w:t>Класс Доспеха</w:t>
      </w:r>
      <w:r w:rsidRPr="003D2577">
        <w:rPr>
          <w:rFonts w:ascii="Arial" w:hAnsi="Arial" w:cs="Arial"/>
        </w:rPr>
        <w:t xml:space="preserve"> 13 (природный доспех)</w:t>
      </w:r>
    </w:p>
    <w:p w:rsidR="0053395D" w:rsidRPr="006F0EE5" w:rsidRDefault="0053395D" w:rsidP="0053395D">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59 (</w:t>
      </w:r>
      <w:r>
        <w:rPr>
          <w:rFonts w:ascii="Arial" w:hAnsi="Arial" w:cs="Arial"/>
        </w:rPr>
        <w:t>7к1</w:t>
      </w:r>
      <w:r w:rsidRPr="006F0EE5">
        <w:rPr>
          <w:rFonts w:ascii="Arial" w:hAnsi="Arial" w:cs="Arial"/>
        </w:rPr>
        <w:t>2 + 14)</w:t>
      </w:r>
    </w:p>
    <w:p w:rsidR="0053395D" w:rsidRPr="006F0EE5" w:rsidRDefault="0053395D" w:rsidP="0053395D">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20 фт.</w:t>
      </w:r>
    </w:p>
    <w:p w:rsidR="0053395D" w:rsidRPr="006F0EE5" w:rsidRDefault="0053395D" w:rsidP="0053395D">
      <w:pPr>
        <w:shd w:val="clear" w:color="auto" w:fill="DDD9C3" w:themeFill="background2" w:themeFillShade="E6"/>
        <w:tabs>
          <w:tab w:val="left" w:pos="5910"/>
        </w:tabs>
        <w:rPr>
          <w:rFonts w:ascii="Arial" w:hAnsi="Arial" w:cs="Arial"/>
        </w:rPr>
      </w:pPr>
    </w:p>
    <w:p w:rsidR="0053395D" w:rsidRPr="006F0EE5" w:rsidRDefault="0053395D" w:rsidP="0053395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53395D" w:rsidRPr="0053395D" w:rsidRDefault="0053395D" w:rsidP="0053395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3395D">
        <w:rPr>
          <w:rFonts w:ascii="Arial" w:hAnsi="Arial" w:cs="Arial"/>
        </w:rPr>
        <w:tab/>
        <w:t>19 (+4)</w:t>
      </w:r>
      <w:r w:rsidRPr="0053395D">
        <w:rPr>
          <w:rFonts w:ascii="Arial" w:hAnsi="Arial" w:cs="Arial"/>
        </w:rPr>
        <w:tab/>
        <w:t>6 (−2)</w:t>
      </w:r>
      <w:r w:rsidRPr="0053395D">
        <w:rPr>
          <w:rFonts w:ascii="Arial" w:hAnsi="Arial" w:cs="Arial"/>
        </w:rPr>
        <w:tab/>
        <w:t>15 (+2)</w:t>
      </w:r>
      <w:r w:rsidRPr="0053395D">
        <w:rPr>
          <w:rFonts w:ascii="Arial" w:hAnsi="Arial" w:cs="Arial"/>
        </w:rPr>
        <w:tab/>
        <w:t>10 (+0)</w:t>
      </w:r>
      <w:r w:rsidRPr="0053395D">
        <w:rPr>
          <w:rFonts w:ascii="Arial" w:hAnsi="Arial" w:cs="Arial"/>
        </w:rPr>
        <w:tab/>
        <w:t>10 (+0)</w:t>
      </w:r>
      <w:r w:rsidRPr="0053395D">
        <w:rPr>
          <w:rFonts w:ascii="Arial" w:hAnsi="Arial" w:cs="Arial"/>
        </w:rPr>
        <w:tab/>
        <w:t>7 (−2)</w:t>
      </w:r>
    </w:p>
    <w:p w:rsidR="0053395D" w:rsidRPr="00A61946" w:rsidRDefault="0053395D" w:rsidP="0053395D">
      <w:pPr>
        <w:shd w:val="clear" w:color="auto" w:fill="DDD9C3" w:themeFill="background2" w:themeFillShade="E6"/>
        <w:tabs>
          <w:tab w:val="left" w:pos="5910"/>
        </w:tabs>
        <w:rPr>
          <w:rFonts w:ascii="Arial" w:hAnsi="Arial" w:cs="Arial"/>
        </w:rPr>
      </w:pPr>
    </w:p>
    <w:p w:rsidR="0053395D" w:rsidRPr="00FB14D3" w:rsidRDefault="0053395D" w:rsidP="0053395D">
      <w:pPr>
        <w:shd w:val="clear" w:color="auto" w:fill="DDD9C3" w:themeFill="background2" w:themeFillShade="E6"/>
        <w:tabs>
          <w:tab w:val="left" w:pos="5910"/>
        </w:tabs>
        <w:rPr>
          <w:rFonts w:ascii="Arial" w:hAnsi="Arial" w:cs="Arial"/>
        </w:rPr>
      </w:pPr>
      <w:r w:rsidRPr="00A61946">
        <w:rPr>
          <w:rFonts w:ascii="Arial" w:hAnsi="Arial" w:cs="Arial"/>
          <w:b/>
        </w:rPr>
        <w:t>Уязвимость к урону</w:t>
      </w:r>
      <w:r w:rsidRPr="00A61946">
        <w:rPr>
          <w:rFonts w:ascii="Arial" w:hAnsi="Arial" w:cs="Arial"/>
        </w:rPr>
        <w:t xml:space="preserve"> </w:t>
      </w:r>
      <w:r>
        <w:rPr>
          <w:rFonts w:ascii="Arial" w:hAnsi="Arial" w:cs="Arial"/>
        </w:rPr>
        <w:t>огонь</w:t>
      </w:r>
    </w:p>
    <w:p w:rsidR="0053395D" w:rsidRPr="00FB14D3" w:rsidRDefault="0053395D" w:rsidP="0053395D">
      <w:pPr>
        <w:shd w:val="clear" w:color="auto" w:fill="DDD9C3" w:themeFill="background2" w:themeFillShade="E6"/>
        <w:tabs>
          <w:tab w:val="left" w:pos="5910"/>
        </w:tabs>
        <w:rPr>
          <w:rFonts w:ascii="Arial" w:hAnsi="Arial" w:cs="Arial"/>
        </w:rPr>
      </w:pPr>
      <w:r w:rsidRPr="00A61946">
        <w:rPr>
          <w:rFonts w:ascii="Arial" w:hAnsi="Arial" w:cs="Arial"/>
          <w:b/>
        </w:rPr>
        <w:t>Сопротивление к урону</w:t>
      </w:r>
      <w:r w:rsidRPr="00A61946">
        <w:rPr>
          <w:rFonts w:ascii="Arial" w:hAnsi="Arial" w:cs="Arial"/>
        </w:rPr>
        <w:t xml:space="preserve"> </w:t>
      </w:r>
      <w:r>
        <w:rPr>
          <w:rFonts w:ascii="Arial" w:hAnsi="Arial" w:cs="Arial"/>
        </w:rPr>
        <w:t>дробящий, колющий</w:t>
      </w:r>
    </w:p>
    <w:p w:rsidR="0053395D" w:rsidRPr="006F0EE5" w:rsidRDefault="0053395D" w:rsidP="0053395D">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53395D" w:rsidRPr="00FB14D3" w:rsidRDefault="0053395D" w:rsidP="0053395D">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3D2577">
        <w:rPr>
          <w:rFonts w:ascii="Arial" w:hAnsi="Arial" w:cs="Arial"/>
        </w:rPr>
        <w:t xml:space="preserve"> </w:t>
      </w:r>
      <w:r>
        <w:rPr>
          <w:rFonts w:ascii="Arial" w:hAnsi="Arial" w:cs="Arial"/>
        </w:rPr>
        <w:t>один</w:t>
      </w:r>
      <w:r w:rsidRPr="003D2577">
        <w:rPr>
          <w:rFonts w:ascii="Arial" w:hAnsi="Arial" w:cs="Arial"/>
        </w:rPr>
        <w:t xml:space="preserve"> </w:t>
      </w:r>
      <w:r>
        <w:rPr>
          <w:rFonts w:ascii="Arial" w:hAnsi="Arial" w:cs="Arial"/>
        </w:rPr>
        <w:t>язык</w:t>
      </w:r>
      <w:r w:rsidRPr="003D2577">
        <w:rPr>
          <w:rFonts w:ascii="Arial" w:hAnsi="Arial" w:cs="Arial"/>
        </w:rPr>
        <w:t xml:space="preserve">, </w:t>
      </w:r>
      <w:r>
        <w:rPr>
          <w:rFonts w:ascii="Arial" w:hAnsi="Arial" w:cs="Arial"/>
        </w:rPr>
        <w:t>известный создателю</w:t>
      </w:r>
    </w:p>
    <w:p w:rsidR="0053395D" w:rsidRPr="006F0EE5" w:rsidRDefault="0053395D" w:rsidP="0053395D">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53395D" w:rsidRPr="006F0EE5" w:rsidRDefault="0053395D" w:rsidP="0053395D">
      <w:pPr>
        <w:shd w:val="clear" w:color="auto" w:fill="DDD9C3" w:themeFill="background2" w:themeFillShade="E6"/>
        <w:tabs>
          <w:tab w:val="left" w:pos="5910"/>
        </w:tabs>
        <w:rPr>
          <w:rFonts w:ascii="Arial" w:hAnsi="Arial" w:cs="Arial"/>
        </w:rPr>
      </w:pPr>
    </w:p>
    <w:p w:rsidR="0053395D" w:rsidRPr="00734936" w:rsidRDefault="0053395D" w:rsidP="0053395D">
      <w:pPr>
        <w:shd w:val="clear" w:color="auto" w:fill="DDD9C3" w:themeFill="background2" w:themeFillShade="E6"/>
        <w:tabs>
          <w:tab w:val="left" w:pos="5910"/>
        </w:tabs>
        <w:rPr>
          <w:rFonts w:ascii="Arial" w:hAnsi="Arial" w:cs="Arial"/>
        </w:rPr>
      </w:pPr>
      <w:r w:rsidRPr="00734936">
        <w:rPr>
          <w:rFonts w:ascii="Arial" w:hAnsi="Arial" w:cs="Arial"/>
          <w:b/>
          <w:i/>
        </w:rPr>
        <w:t>Обманчивая внешность.</w:t>
      </w:r>
      <w:r w:rsidRPr="00734936">
        <w:rPr>
          <w:rFonts w:ascii="Arial" w:hAnsi="Arial" w:cs="Arial"/>
        </w:rPr>
        <w:t xml:space="preserve"> </w:t>
      </w:r>
      <w:r>
        <w:rPr>
          <w:rFonts w:ascii="Arial" w:hAnsi="Arial" w:cs="Arial"/>
        </w:rPr>
        <w:t>Пока дерево</w:t>
      </w:r>
      <w:r w:rsidRPr="00734936">
        <w:rPr>
          <w:rFonts w:ascii="Arial" w:hAnsi="Arial" w:cs="Arial"/>
        </w:rPr>
        <w:t xml:space="preserve"> остаётся без движения, он</w:t>
      </w:r>
      <w:r>
        <w:rPr>
          <w:rFonts w:ascii="Arial" w:hAnsi="Arial" w:cs="Arial"/>
        </w:rPr>
        <w:t>о</w:t>
      </w:r>
      <w:r w:rsidRPr="00734936">
        <w:rPr>
          <w:rFonts w:ascii="Arial" w:hAnsi="Arial" w:cs="Arial"/>
        </w:rPr>
        <w:t xml:space="preserve"> неотличим</w:t>
      </w:r>
      <w:r>
        <w:rPr>
          <w:rFonts w:ascii="Arial" w:hAnsi="Arial" w:cs="Arial"/>
        </w:rPr>
        <w:t>о</w:t>
      </w:r>
      <w:r w:rsidRPr="00734936">
        <w:rPr>
          <w:rFonts w:ascii="Arial" w:hAnsi="Arial" w:cs="Arial"/>
        </w:rPr>
        <w:t xml:space="preserve"> от </w:t>
      </w:r>
      <w:r>
        <w:rPr>
          <w:rFonts w:ascii="Arial" w:hAnsi="Arial" w:cs="Arial"/>
        </w:rPr>
        <w:t>обычного дерева</w:t>
      </w:r>
      <w:r w:rsidRPr="00734936">
        <w:rPr>
          <w:rFonts w:ascii="Arial" w:hAnsi="Arial" w:cs="Arial"/>
        </w:rPr>
        <w:t>.</w:t>
      </w:r>
    </w:p>
    <w:p w:rsidR="0053395D" w:rsidRPr="00734936" w:rsidRDefault="0053395D" w:rsidP="0053395D">
      <w:pPr>
        <w:shd w:val="clear" w:color="auto" w:fill="DDD9C3" w:themeFill="background2" w:themeFillShade="E6"/>
        <w:tabs>
          <w:tab w:val="left" w:pos="5910"/>
        </w:tabs>
        <w:rPr>
          <w:rFonts w:ascii="Arial" w:hAnsi="Arial" w:cs="Arial"/>
        </w:rPr>
      </w:pPr>
    </w:p>
    <w:p w:rsidR="0053395D" w:rsidRPr="0057647F" w:rsidRDefault="0053395D" w:rsidP="0053395D">
      <w:pPr>
        <w:pStyle w:val="23"/>
        <w:shd w:val="clear" w:color="auto" w:fill="DDD9C3" w:themeFill="background2" w:themeFillShade="E6"/>
        <w:rPr>
          <w:rFonts w:ascii="Arial" w:hAnsi="Arial" w:cs="Arial"/>
        </w:rPr>
      </w:pPr>
      <w:r w:rsidRPr="0057647F">
        <w:rPr>
          <w:rFonts w:ascii="Arial" w:hAnsi="Arial" w:cs="Arial"/>
        </w:rPr>
        <w:t>Действия</w:t>
      </w:r>
    </w:p>
    <w:p w:rsidR="0053395D" w:rsidRPr="003D2577" w:rsidRDefault="0053395D" w:rsidP="0053395D">
      <w:pPr>
        <w:shd w:val="clear" w:color="auto" w:fill="DDD9C3" w:themeFill="background2" w:themeFillShade="E6"/>
        <w:tabs>
          <w:tab w:val="left" w:pos="5910"/>
        </w:tabs>
        <w:rPr>
          <w:rFonts w:ascii="Arial" w:hAnsi="Arial" w:cs="Arial"/>
        </w:rPr>
      </w:pPr>
      <w:r w:rsidRPr="00B91D62">
        <w:rPr>
          <w:rFonts w:ascii="Arial" w:hAnsi="Arial" w:cs="Arial"/>
          <w:b/>
          <w:i/>
        </w:rPr>
        <w:t>Размашистый удар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10 </w:t>
      </w:r>
      <w:r>
        <w:rPr>
          <w:rFonts w:ascii="Arial" w:hAnsi="Arial" w:cs="Arial"/>
        </w:rPr>
        <w:t>фт., одна цель</w:t>
      </w:r>
      <w:r w:rsidRPr="0057647F">
        <w:rPr>
          <w:rFonts w:ascii="Arial" w:hAnsi="Arial" w:cs="Arial"/>
        </w:rPr>
        <w:t xml:space="preserve">. </w:t>
      </w:r>
      <w:r w:rsidRPr="003D2577">
        <w:rPr>
          <w:rFonts w:ascii="Arial" w:hAnsi="Arial" w:cs="Arial"/>
          <w:i/>
        </w:rPr>
        <w:t>Попадание:</w:t>
      </w:r>
      <w:r w:rsidRPr="003D2577">
        <w:rPr>
          <w:rFonts w:ascii="Arial" w:hAnsi="Arial" w:cs="Arial"/>
        </w:rPr>
        <w:t xml:space="preserve"> Дробящий урон 14 (3к6 + 4).</w:t>
      </w:r>
    </w:p>
    <w:p w:rsidR="0053395D" w:rsidRPr="003D2577" w:rsidRDefault="0053395D" w:rsidP="0053395D">
      <w:pPr>
        <w:shd w:val="clear" w:color="auto" w:fill="DDD9C3" w:themeFill="background2" w:themeFillShade="E6"/>
        <w:tabs>
          <w:tab w:val="left" w:pos="5910"/>
        </w:tabs>
        <w:rPr>
          <w:rFonts w:ascii="Arial" w:hAnsi="Arial" w:cs="Arial"/>
        </w:rPr>
      </w:pPr>
    </w:p>
    <w:p w:rsidR="0053395D" w:rsidRPr="00FB14D3" w:rsidRDefault="0053395D" w:rsidP="0053395D">
      <w:pPr>
        <w:shd w:val="clear" w:color="auto" w:fill="DDD9C3" w:themeFill="background2" w:themeFillShade="E6"/>
        <w:tabs>
          <w:tab w:val="left" w:pos="5910"/>
        </w:tabs>
      </w:pPr>
      <w:r>
        <w:rPr>
          <w:b/>
        </w:rPr>
        <w:t>Пробуждённое</w:t>
      </w:r>
      <w:r w:rsidRPr="00FB14D3">
        <w:rPr>
          <w:b/>
        </w:rPr>
        <w:t xml:space="preserve"> </w:t>
      </w:r>
      <w:r>
        <w:rPr>
          <w:b/>
        </w:rPr>
        <w:t>дерево</w:t>
      </w:r>
      <w:r w:rsidRPr="00FB14D3">
        <w:t xml:space="preserve"> </w:t>
      </w:r>
      <w:r>
        <w:t>это обычное дерево, получившее сознание</w:t>
      </w:r>
      <w:r w:rsidRPr="00FB14D3">
        <w:t xml:space="preserve"> </w:t>
      </w:r>
      <w:r>
        <w:t xml:space="preserve">и подвижность заклинанием </w:t>
      </w:r>
      <w:r>
        <w:rPr>
          <w:i/>
        </w:rPr>
        <w:t>пробуждение разума</w:t>
      </w:r>
      <w:r w:rsidRPr="00FB14D3">
        <w:t xml:space="preserve"> и</w:t>
      </w:r>
      <w:r>
        <w:t>ли</w:t>
      </w:r>
      <w:r w:rsidRPr="00FB14D3">
        <w:t xml:space="preserve"> подобной магией.</w:t>
      </w:r>
    </w:p>
    <w:p w:rsidR="00CF28FE" w:rsidRDefault="00CF28FE" w:rsidP="00716DF5">
      <w:pPr>
        <w:tabs>
          <w:tab w:val="left" w:pos="5910"/>
        </w:tabs>
        <w:ind w:firstLine="284"/>
      </w:pPr>
      <w:r>
        <w:br w:type="page"/>
      </w:r>
    </w:p>
    <w:p w:rsidR="00716DF5" w:rsidRPr="00CF28FE" w:rsidRDefault="00716DF5" w:rsidP="00716DF5">
      <w:pPr>
        <w:tabs>
          <w:tab w:val="left" w:pos="5910"/>
        </w:tabs>
        <w:ind w:firstLine="284"/>
        <w:rPr>
          <w:sz w:val="2"/>
          <w:szCs w:val="2"/>
        </w:rPr>
      </w:pPr>
    </w:p>
    <w:p w:rsidR="0053395D" w:rsidRPr="00B933E6" w:rsidRDefault="0053395D" w:rsidP="0053395D">
      <w:pPr>
        <w:pStyle w:val="1"/>
        <w:shd w:val="clear" w:color="auto" w:fill="DDD9C3" w:themeFill="background2" w:themeFillShade="E6"/>
        <w:rPr>
          <w:lang w:val="ru-RU"/>
        </w:rPr>
      </w:pPr>
      <w:r>
        <w:rPr>
          <w:lang w:val="ru-RU"/>
        </w:rPr>
        <w:t>Пробуждённый куст</w:t>
      </w:r>
    </w:p>
    <w:p w:rsidR="0053395D" w:rsidRPr="009B161A" w:rsidRDefault="0053395D" w:rsidP="00BA1DC3">
      <w:pPr>
        <w:shd w:val="clear" w:color="auto" w:fill="DDD9C3" w:themeFill="background2" w:themeFillShade="E6"/>
        <w:tabs>
          <w:tab w:val="left" w:pos="5910"/>
        </w:tabs>
        <w:spacing w:line="180" w:lineRule="exact"/>
        <w:rPr>
          <w:rFonts w:ascii="Arial" w:hAnsi="Arial" w:cs="Arial"/>
          <w:i/>
        </w:rPr>
      </w:pPr>
      <w:r w:rsidRPr="00B933E6">
        <w:rPr>
          <w:rFonts w:ascii="Arial" w:hAnsi="Arial" w:cs="Arial"/>
          <w:i/>
        </w:rPr>
        <w:t>Маленькое растение, без мировоззрения</w:t>
      </w:r>
    </w:p>
    <w:p w:rsidR="0053395D" w:rsidRPr="009B161A" w:rsidRDefault="0053395D" w:rsidP="00BA1DC3">
      <w:pPr>
        <w:shd w:val="clear" w:color="auto" w:fill="DDD9C3" w:themeFill="background2" w:themeFillShade="E6"/>
        <w:tabs>
          <w:tab w:val="left" w:pos="5910"/>
        </w:tabs>
        <w:spacing w:line="180" w:lineRule="exact"/>
        <w:rPr>
          <w:rFonts w:ascii="Arial" w:hAnsi="Arial" w:cs="Arial"/>
          <w:i/>
        </w:rPr>
      </w:pPr>
    </w:p>
    <w:p w:rsidR="0053395D" w:rsidRPr="009B161A" w:rsidRDefault="0053395D" w:rsidP="00BA1DC3">
      <w:pPr>
        <w:shd w:val="clear" w:color="auto" w:fill="DDD9C3" w:themeFill="background2" w:themeFillShade="E6"/>
        <w:tabs>
          <w:tab w:val="left" w:pos="5910"/>
        </w:tabs>
        <w:spacing w:line="180" w:lineRule="exact"/>
        <w:rPr>
          <w:rFonts w:ascii="Arial" w:hAnsi="Arial" w:cs="Arial"/>
        </w:rPr>
      </w:pPr>
      <w:r w:rsidRPr="009B161A">
        <w:rPr>
          <w:rFonts w:ascii="Arial" w:hAnsi="Arial" w:cs="Arial"/>
          <w:b/>
        </w:rPr>
        <w:t>Класс Доспеха</w:t>
      </w:r>
      <w:r w:rsidRPr="009B161A">
        <w:rPr>
          <w:rFonts w:ascii="Arial" w:hAnsi="Arial" w:cs="Arial"/>
        </w:rPr>
        <w:t xml:space="preserve"> 9</w:t>
      </w:r>
    </w:p>
    <w:p w:rsidR="0053395D" w:rsidRPr="006F0EE5" w:rsidRDefault="0053395D" w:rsidP="00BA1D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10 (</w:t>
      </w:r>
      <w:r>
        <w:rPr>
          <w:rFonts w:ascii="Arial" w:hAnsi="Arial" w:cs="Arial"/>
        </w:rPr>
        <w:t>3к6</w:t>
      </w:r>
      <w:r w:rsidRPr="006F0EE5">
        <w:rPr>
          <w:rFonts w:ascii="Arial" w:hAnsi="Arial" w:cs="Arial"/>
        </w:rPr>
        <w:t>)</w:t>
      </w:r>
    </w:p>
    <w:p w:rsidR="0053395D" w:rsidRPr="006F0EE5" w:rsidRDefault="0053395D" w:rsidP="00BA1D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20 фт.</w:t>
      </w:r>
    </w:p>
    <w:p w:rsidR="0053395D" w:rsidRPr="006F0EE5" w:rsidRDefault="0053395D" w:rsidP="00BA1DC3">
      <w:pPr>
        <w:shd w:val="clear" w:color="auto" w:fill="DDD9C3" w:themeFill="background2" w:themeFillShade="E6"/>
        <w:tabs>
          <w:tab w:val="left" w:pos="5910"/>
        </w:tabs>
        <w:spacing w:line="180" w:lineRule="exact"/>
        <w:rPr>
          <w:rFonts w:ascii="Arial" w:hAnsi="Arial" w:cs="Arial"/>
        </w:rPr>
      </w:pPr>
    </w:p>
    <w:p w:rsidR="0053395D" w:rsidRPr="006F0EE5" w:rsidRDefault="0053395D" w:rsidP="0053395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53395D" w:rsidRPr="0053395D" w:rsidRDefault="0053395D" w:rsidP="0053395D">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3395D">
        <w:rPr>
          <w:rFonts w:ascii="Arial" w:hAnsi="Arial" w:cs="Arial"/>
        </w:rPr>
        <w:tab/>
        <w:t>3 (−4)</w:t>
      </w:r>
      <w:r w:rsidRPr="0053395D">
        <w:rPr>
          <w:rFonts w:ascii="Arial" w:hAnsi="Arial" w:cs="Arial"/>
        </w:rPr>
        <w:tab/>
        <w:t>8 (−1)</w:t>
      </w:r>
      <w:r w:rsidRPr="0053395D">
        <w:rPr>
          <w:rFonts w:ascii="Arial" w:hAnsi="Arial" w:cs="Arial"/>
        </w:rPr>
        <w:tab/>
        <w:t>11 (+0)</w:t>
      </w:r>
      <w:r w:rsidRPr="0053395D">
        <w:rPr>
          <w:rFonts w:ascii="Arial" w:hAnsi="Arial" w:cs="Arial"/>
        </w:rPr>
        <w:tab/>
        <w:t>10 (+0)</w:t>
      </w:r>
      <w:r w:rsidRPr="0053395D">
        <w:rPr>
          <w:rFonts w:ascii="Arial" w:hAnsi="Arial" w:cs="Arial"/>
        </w:rPr>
        <w:tab/>
        <w:t>10 (+0)</w:t>
      </w:r>
      <w:r w:rsidRPr="0053395D">
        <w:rPr>
          <w:rFonts w:ascii="Arial" w:hAnsi="Arial" w:cs="Arial"/>
        </w:rPr>
        <w:tab/>
        <w:t>6 (−2)</w:t>
      </w:r>
    </w:p>
    <w:p w:rsidR="0053395D" w:rsidRPr="00A61946" w:rsidRDefault="0053395D" w:rsidP="00BA1DC3">
      <w:pPr>
        <w:shd w:val="clear" w:color="auto" w:fill="DDD9C3" w:themeFill="background2" w:themeFillShade="E6"/>
        <w:tabs>
          <w:tab w:val="left" w:pos="5910"/>
        </w:tabs>
        <w:spacing w:line="180" w:lineRule="exact"/>
        <w:rPr>
          <w:rFonts w:ascii="Arial" w:hAnsi="Arial" w:cs="Arial"/>
        </w:rPr>
      </w:pPr>
    </w:p>
    <w:p w:rsidR="0053395D" w:rsidRPr="00B933E6" w:rsidRDefault="0053395D" w:rsidP="00BA1DC3">
      <w:pPr>
        <w:shd w:val="clear" w:color="auto" w:fill="DDD9C3" w:themeFill="background2" w:themeFillShade="E6"/>
        <w:tabs>
          <w:tab w:val="left" w:pos="5910"/>
        </w:tabs>
        <w:spacing w:line="180" w:lineRule="exact"/>
        <w:rPr>
          <w:rFonts w:ascii="Arial" w:hAnsi="Arial" w:cs="Arial"/>
        </w:rPr>
      </w:pPr>
      <w:r w:rsidRPr="00A61946">
        <w:rPr>
          <w:rFonts w:ascii="Arial" w:hAnsi="Arial" w:cs="Arial"/>
          <w:b/>
        </w:rPr>
        <w:t>Уязвимость к урону</w:t>
      </w:r>
      <w:r w:rsidRPr="00A61946">
        <w:rPr>
          <w:rFonts w:ascii="Arial" w:hAnsi="Arial" w:cs="Arial"/>
        </w:rPr>
        <w:t xml:space="preserve"> </w:t>
      </w:r>
      <w:r>
        <w:rPr>
          <w:rFonts w:ascii="Arial" w:hAnsi="Arial" w:cs="Arial"/>
        </w:rPr>
        <w:t>огонь</w:t>
      </w:r>
    </w:p>
    <w:p w:rsidR="0053395D" w:rsidRPr="00B933E6" w:rsidRDefault="0053395D" w:rsidP="00BA1DC3">
      <w:pPr>
        <w:shd w:val="clear" w:color="auto" w:fill="DDD9C3" w:themeFill="background2" w:themeFillShade="E6"/>
        <w:tabs>
          <w:tab w:val="left" w:pos="5910"/>
        </w:tabs>
        <w:spacing w:line="180" w:lineRule="exact"/>
        <w:rPr>
          <w:rFonts w:ascii="Arial" w:hAnsi="Arial" w:cs="Arial"/>
        </w:rPr>
      </w:pPr>
      <w:r w:rsidRPr="00A61946">
        <w:rPr>
          <w:rFonts w:ascii="Arial" w:hAnsi="Arial" w:cs="Arial"/>
          <w:b/>
        </w:rPr>
        <w:t>Сопротивление к урону</w:t>
      </w:r>
      <w:r w:rsidRPr="00A61946">
        <w:rPr>
          <w:rFonts w:ascii="Arial" w:hAnsi="Arial" w:cs="Arial"/>
        </w:rPr>
        <w:t xml:space="preserve"> </w:t>
      </w:r>
      <w:r>
        <w:rPr>
          <w:rFonts w:ascii="Arial" w:hAnsi="Arial" w:cs="Arial"/>
        </w:rPr>
        <w:t>колющий</w:t>
      </w:r>
    </w:p>
    <w:p w:rsidR="0053395D" w:rsidRPr="006F0EE5" w:rsidRDefault="0053395D" w:rsidP="00BA1D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53395D" w:rsidRPr="00B933E6" w:rsidRDefault="0053395D" w:rsidP="00BA1D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один язык, известный создателю</w:t>
      </w:r>
    </w:p>
    <w:p w:rsidR="0053395D" w:rsidRPr="006F0EE5" w:rsidRDefault="0053395D" w:rsidP="00BA1D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53395D" w:rsidRPr="006F0EE5" w:rsidRDefault="0053395D" w:rsidP="00BA1DC3">
      <w:pPr>
        <w:shd w:val="clear" w:color="auto" w:fill="DDD9C3" w:themeFill="background2" w:themeFillShade="E6"/>
        <w:tabs>
          <w:tab w:val="left" w:pos="5910"/>
        </w:tabs>
        <w:spacing w:line="180" w:lineRule="exact"/>
        <w:rPr>
          <w:rFonts w:ascii="Arial" w:hAnsi="Arial" w:cs="Arial"/>
        </w:rPr>
      </w:pPr>
    </w:p>
    <w:p w:rsidR="0053395D" w:rsidRPr="00734936" w:rsidRDefault="0053395D" w:rsidP="00BA1DC3">
      <w:pPr>
        <w:shd w:val="clear" w:color="auto" w:fill="DDD9C3" w:themeFill="background2" w:themeFillShade="E6"/>
        <w:tabs>
          <w:tab w:val="left" w:pos="5910"/>
        </w:tabs>
        <w:spacing w:line="180" w:lineRule="exact"/>
        <w:rPr>
          <w:rFonts w:ascii="Arial" w:hAnsi="Arial" w:cs="Arial"/>
        </w:rPr>
      </w:pPr>
      <w:r w:rsidRPr="00734936">
        <w:rPr>
          <w:rFonts w:ascii="Arial" w:hAnsi="Arial" w:cs="Arial"/>
          <w:b/>
          <w:i/>
        </w:rPr>
        <w:t>Обманчивая внешность.</w:t>
      </w:r>
      <w:r w:rsidRPr="00734936">
        <w:rPr>
          <w:rFonts w:ascii="Arial" w:hAnsi="Arial" w:cs="Arial"/>
        </w:rPr>
        <w:t xml:space="preserve"> </w:t>
      </w:r>
      <w:r>
        <w:rPr>
          <w:rFonts w:ascii="Arial" w:hAnsi="Arial" w:cs="Arial"/>
        </w:rPr>
        <w:t>Пока куст остаётся без движения, он неотличим</w:t>
      </w:r>
      <w:r w:rsidRPr="00734936">
        <w:rPr>
          <w:rFonts w:ascii="Arial" w:hAnsi="Arial" w:cs="Arial"/>
        </w:rPr>
        <w:t xml:space="preserve"> от </w:t>
      </w:r>
      <w:r>
        <w:rPr>
          <w:rFonts w:ascii="Arial" w:hAnsi="Arial" w:cs="Arial"/>
        </w:rPr>
        <w:t>обычного куста</w:t>
      </w:r>
      <w:r w:rsidRPr="00734936">
        <w:rPr>
          <w:rFonts w:ascii="Arial" w:hAnsi="Arial" w:cs="Arial"/>
        </w:rPr>
        <w:t>.</w:t>
      </w:r>
    </w:p>
    <w:p w:rsidR="0053395D" w:rsidRPr="00734936" w:rsidRDefault="0053395D" w:rsidP="00BA1DC3">
      <w:pPr>
        <w:shd w:val="clear" w:color="auto" w:fill="DDD9C3" w:themeFill="background2" w:themeFillShade="E6"/>
        <w:tabs>
          <w:tab w:val="left" w:pos="5910"/>
        </w:tabs>
        <w:spacing w:line="180" w:lineRule="exact"/>
        <w:rPr>
          <w:rFonts w:ascii="Arial" w:hAnsi="Arial" w:cs="Arial"/>
        </w:rPr>
      </w:pPr>
    </w:p>
    <w:p w:rsidR="0053395D" w:rsidRPr="0057647F" w:rsidRDefault="0053395D" w:rsidP="0053395D">
      <w:pPr>
        <w:pStyle w:val="23"/>
        <w:shd w:val="clear" w:color="auto" w:fill="DDD9C3" w:themeFill="background2" w:themeFillShade="E6"/>
        <w:rPr>
          <w:rFonts w:ascii="Arial" w:hAnsi="Arial" w:cs="Arial"/>
        </w:rPr>
      </w:pPr>
      <w:r w:rsidRPr="0057647F">
        <w:rPr>
          <w:rFonts w:ascii="Arial" w:hAnsi="Arial" w:cs="Arial"/>
        </w:rPr>
        <w:t>Действия</w:t>
      </w:r>
    </w:p>
    <w:p w:rsidR="0053395D" w:rsidRPr="003D2577" w:rsidRDefault="0053395D" w:rsidP="00BA1DC3">
      <w:pPr>
        <w:shd w:val="clear" w:color="auto" w:fill="DDD9C3" w:themeFill="background2" w:themeFillShade="E6"/>
        <w:tabs>
          <w:tab w:val="left" w:pos="5910"/>
        </w:tabs>
        <w:spacing w:line="180" w:lineRule="exact"/>
        <w:rPr>
          <w:rFonts w:ascii="Arial" w:hAnsi="Arial" w:cs="Arial"/>
        </w:rPr>
      </w:pPr>
      <w:r>
        <w:rPr>
          <w:rFonts w:ascii="Arial" w:hAnsi="Arial" w:cs="Arial"/>
          <w:b/>
          <w:i/>
        </w:rPr>
        <w:t>Разрывание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+1 к попаданию, досягаемость 5 </w:t>
      </w:r>
      <w:r>
        <w:rPr>
          <w:rFonts w:ascii="Arial" w:hAnsi="Arial" w:cs="Arial"/>
        </w:rPr>
        <w:t>фт., одна цель</w:t>
      </w:r>
      <w:r w:rsidRPr="0057647F">
        <w:rPr>
          <w:rFonts w:ascii="Arial" w:hAnsi="Arial" w:cs="Arial"/>
        </w:rPr>
        <w:t xml:space="preserve">. </w:t>
      </w:r>
      <w:r w:rsidRPr="003D2577">
        <w:rPr>
          <w:rFonts w:ascii="Arial" w:hAnsi="Arial" w:cs="Arial"/>
          <w:i/>
        </w:rPr>
        <w:t>Попадание:</w:t>
      </w:r>
      <w:r w:rsidRPr="003D2577">
        <w:rPr>
          <w:rFonts w:ascii="Arial" w:hAnsi="Arial" w:cs="Arial"/>
        </w:rPr>
        <w:t xml:space="preserve"> Рубящий урон 1 (1к4 − 1).</w:t>
      </w:r>
    </w:p>
    <w:p w:rsidR="0053395D" w:rsidRPr="003D2577" w:rsidRDefault="0053395D" w:rsidP="00BA1DC3">
      <w:pPr>
        <w:shd w:val="clear" w:color="auto" w:fill="DDD9C3" w:themeFill="background2" w:themeFillShade="E6"/>
        <w:tabs>
          <w:tab w:val="left" w:pos="5910"/>
        </w:tabs>
        <w:spacing w:line="180" w:lineRule="exact"/>
        <w:rPr>
          <w:rFonts w:ascii="Arial" w:hAnsi="Arial" w:cs="Arial"/>
        </w:rPr>
      </w:pPr>
    </w:p>
    <w:p w:rsidR="0053395D" w:rsidRPr="00FB14D3" w:rsidRDefault="0053395D" w:rsidP="00BA1DC3">
      <w:pPr>
        <w:shd w:val="clear" w:color="auto" w:fill="DDD9C3" w:themeFill="background2" w:themeFillShade="E6"/>
        <w:tabs>
          <w:tab w:val="left" w:pos="5910"/>
        </w:tabs>
        <w:spacing w:line="180" w:lineRule="exact"/>
      </w:pPr>
      <w:r>
        <w:rPr>
          <w:b/>
        </w:rPr>
        <w:t>Пробуждённый</w:t>
      </w:r>
      <w:r w:rsidRPr="00FB14D3">
        <w:rPr>
          <w:b/>
        </w:rPr>
        <w:t xml:space="preserve"> </w:t>
      </w:r>
      <w:r>
        <w:rPr>
          <w:b/>
        </w:rPr>
        <w:t>куст</w:t>
      </w:r>
      <w:r w:rsidRPr="00FB14D3">
        <w:t xml:space="preserve"> </w:t>
      </w:r>
      <w:r>
        <w:t>это</w:t>
      </w:r>
      <w:r w:rsidRPr="00FB14D3">
        <w:t xml:space="preserve"> </w:t>
      </w:r>
      <w:r>
        <w:t>обычный</w:t>
      </w:r>
      <w:r w:rsidRPr="00FB14D3">
        <w:t xml:space="preserve"> </w:t>
      </w:r>
      <w:r>
        <w:t>куст</w:t>
      </w:r>
      <w:r w:rsidRPr="00FB14D3">
        <w:t xml:space="preserve">, </w:t>
      </w:r>
      <w:r>
        <w:t>получивший сознание</w:t>
      </w:r>
      <w:r w:rsidRPr="00FB14D3">
        <w:t xml:space="preserve"> </w:t>
      </w:r>
      <w:r>
        <w:t xml:space="preserve">и подвижность заклинанием </w:t>
      </w:r>
      <w:r>
        <w:rPr>
          <w:i/>
        </w:rPr>
        <w:t>пробуждение разума</w:t>
      </w:r>
      <w:r w:rsidRPr="00FB14D3">
        <w:t xml:space="preserve"> и</w:t>
      </w:r>
      <w:r>
        <w:t>ли</w:t>
      </w:r>
      <w:r w:rsidRPr="00FB14D3">
        <w:t xml:space="preserve"> подобной магией.</w:t>
      </w:r>
    </w:p>
    <w:p w:rsidR="00637418" w:rsidRDefault="00637418" w:rsidP="00444026">
      <w:pPr>
        <w:tabs>
          <w:tab w:val="left" w:pos="5910"/>
        </w:tabs>
        <w:ind w:firstLine="284"/>
      </w:pPr>
    </w:p>
    <w:p w:rsidR="00A0717A" w:rsidRPr="0024686F" w:rsidRDefault="00A0717A" w:rsidP="00A0717A">
      <w:pPr>
        <w:pStyle w:val="1"/>
        <w:shd w:val="clear" w:color="auto" w:fill="DDD9C3" w:themeFill="background2" w:themeFillShade="E6"/>
        <w:rPr>
          <w:lang w:val="ru-RU"/>
        </w:rPr>
      </w:pPr>
      <w:r>
        <w:rPr>
          <w:lang w:val="ru-RU"/>
        </w:rPr>
        <w:t>Рифовая акула</w:t>
      </w:r>
    </w:p>
    <w:p w:rsidR="00A0717A" w:rsidRPr="006808AE" w:rsidRDefault="00A0717A" w:rsidP="00BA1DC3">
      <w:pPr>
        <w:shd w:val="clear" w:color="auto" w:fill="DDD9C3" w:themeFill="background2" w:themeFillShade="E6"/>
        <w:tabs>
          <w:tab w:val="left" w:pos="5910"/>
        </w:tabs>
        <w:spacing w:line="180" w:lineRule="exact"/>
        <w:rPr>
          <w:rFonts w:ascii="Arial" w:hAnsi="Arial" w:cs="Arial"/>
          <w:i/>
        </w:rPr>
      </w:pPr>
      <w:r w:rsidRPr="00A653B9">
        <w:rPr>
          <w:rFonts w:ascii="Arial" w:hAnsi="Arial" w:cs="Arial"/>
          <w:i/>
        </w:rPr>
        <w:t>Средний зверь, без мировоззрения</w:t>
      </w:r>
    </w:p>
    <w:p w:rsidR="00A0717A" w:rsidRPr="006808AE" w:rsidRDefault="00A0717A" w:rsidP="00BA1DC3">
      <w:pPr>
        <w:shd w:val="clear" w:color="auto" w:fill="DDD9C3" w:themeFill="background2" w:themeFillShade="E6"/>
        <w:tabs>
          <w:tab w:val="left" w:pos="5910"/>
        </w:tabs>
        <w:spacing w:line="180" w:lineRule="exact"/>
        <w:rPr>
          <w:rFonts w:ascii="Arial" w:hAnsi="Arial" w:cs="Arial"/>
          <w:b/>
        </w:rPr>
      </w:pPr>
    </w:p>
    <w:p w:rsidR="00A0717A" w:rsidRPr="006808AE" w:rsidRDefault="00A0717A" w:rsidP="00BA1D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w:t>
      </w:r>
      <w:r w:rsidRPr="006808AE">
        <w:rPr>
          <w:rFonts w:ascii="Arial" w:hAnsi="Arial" w:cs="Arial"/>
          <w:b/>
        </w:rPr>
        <w:t xml:space="preserve"> </w:t>
      </w:r>
      <w:r w:rsidRPr="006F0EE5">
        <w:rPr>
          <w:rFonts w:ascii="Arial" w:hAnsi="Arial" w:cs="Arial"/>
          <w:b/>
        </w:rPr>
        <w:t>Доспеха</w:t>
      </w:r>
      <w:r w:rsidRPr="006808AE">
        <w:rPr>
          <w:rFonts w:ascii="Arial" w:hAnsi="Arial" w:cs="Arial"/>
        </w:rPr>
        <w:t xml:space="preserve"> 12 (природный доспех)</w:t>
      </w:r>
    </w:p>
    <w:p w:rsidR="00A0717A" w:rsidRPr="006F0EE5" w:rsidRDefault="00A0717A" w:rsidP="00BA1D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4к8</w:t>
      </w:r>
      <w:r w:rsidRPr="006F0EE5">
        <w:rPr>
          <w:rFonts w:ascii="Arial" w:hAnsi="Arial" w:cs="Arial"/>
        </w:rPr>
        <w:t xml:space="preserve"> + 4)</w:t>
      </w:r>
    </w:p>
    <w:p w:rsidR="00A0717A" w:rsidRPr="006F0EE5" w:rsidRDefault="00A0717A" w:rsidP="00BA1D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плавая</w:t>
      </w:r>
      <w:r w:rsidRPr="006F0EE5">
        <w:rPr>
          <w:rFonts w:ascii="Arial" w:hAnsi="Arial" w:cs="Arial"/>
        </w:rPr>
        <w:t xml:space="preserve"> 40 фт.</w:t>
      </w:r>
    </w:p>
    <w:p w:rsidR="00A0717A" w:rsidRPr="006F0EE5" w:rsidRDefault="00A0717A" w:rsidP="00BA1DC3">
      <w:pPr>
        <w:shd w:val="clear" w:color="auto" w:fill="DDD9C3" w:themeFill="background2" w:themeFillShade="E6"/>
        <w:tabs>
          <w:tab w:val="left" w:pos="5910"/>
        </w:tabs>
        <w:spacing w:line="180" w:lineRule="exact"/>
        <w:ind w:firstLine="284"/>
        <w:rPr>
          <w:rFonts w:ascii="Arial" w:hAnsi="Arial" w:cs="Arial"/>
        </w:rPr>
      </w:pPr>
    </w:p>
    <w:p w:rsidR="00A0717A" w:rsidRPr="006F0EE5" w:rsidRDefault="00A0717A" w:rsidP="00A0717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0717A" w:rsidRPr="00652D30" w:rsidRDefault="00A0717A" w:rsidP="00A0717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52D30">
        <w:rPr>
          <w:rFonts w:ascii="Arial" w:hAnsi="Arial" w:cs="Arial"/>
        </w:rPr>
        <w:tab/>
        <w:t>14 (+2)</w:t>
      </w:r>
      <w:r w:rsidRPr="00652D30">
        <w:rPr>
          <w:rFonts w:ascii="Arial" w:hAnsi="Arial" w:cs="Arial"/>
        </w:rPr>
        <w:tab/>
        <w:t>13 (+1)</w:t>
      </w:r>
      <w:r w:rsidRPr="00652D30">
        <w:rPr>
          <w:rFonts w:ascii="Arial" w:hAnsi="Arial" w:cs="Arial"/>
        </w:rPr>
        <w:tab/>
        <w:t>13 (+1)</w:t>
      </w:r>
      <w:r w:rsidRPr="00652D30">
        <w:rPr>
          <w:rFonts w:ascii="Arial" w:hAnsi="Arial" w:cs="Arial"/>
        </w:rPr>
        <w:tab/>
        <w:t>1 (−5)</w:t>
      </w:r>
      <w:r w:rsidRPr="00652D30">
        <w:rPr>
          <w:rFonts w:ascii="Arial" w:hAnsi="Arial" w:cs="Arial"/>
        </w:rPr>
        <w:tab/>
        <w:t>10 (+0)</w:t>
      </w:r>
      <w:r w:rsidRPr="00652D30">
        <w:rPr>
          <w:rFonts w:ascii="Arial" w:hAnsi="Arial" w:cs="Arial"/>
        </w:rPr>
        <w:tab/>
        <w:t>4 (−3)</w:t>
      </w:r>
    </w:p>
    <w:p w:rsidR="00A0717A" w:rsidRPr="006F0EE5" w:rsidRDefault="00A0717A" w:rsidP="00BA1DC3">
      <w:pPr>
        <w:shd w:val="clear" w:color="auto" w:fill="DDD9C3" w:themeFill="background2" w:themeFillShade="E6"/>
        <w:tabs>
          <w:tab w:val="left" w:pos="5910"/>
        </w:tabs>
        <w:spacing w:line="180" w:lineRule="exact"/>
        <w:rPr>
          <w:rFonts w:ascii="Arial" w:hAnsi="Arial" w:cs="Arial"/>
        </w:rPr>
      </w:pPr>
    </w:p>
    <w:p w:rsidR="00A0717A" w:rsidRPr="006F0EE5" w:rsidRDefault="00A0717A" w:rsidP="00BA1DC3">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2</w:t>
      </w:r>
    </w:p>
    <w:p w:rsidR="00A0717A" w:rsidRPr="006F0EE5" w:rsidRDefault="00A0717A" w:rsidP="00BA1DC3">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825778">
        <w:rPr>
          <w:rFonts w:ascii="Arial" w:hAnsi="Arial" w:cs="Arial"/>
        </w:rPr>
        <w:t>слепое зрение 30</w:t>
      </w:r>
      <w:r w:rsidRPr="006F0EE5">
        <w:rPr>
          <w:rFonts w:ascii="Arial" w:hAnsi="Arial" w:cs="Arial"/>
        </w:rPr>
        <w:t xml:space="preserve"> фт., пассивная Внимательность 12</w:t>
      </w:r>
    </w:p>
    <w:p w:rsidR="00A0717A" w:rsidRPr="006F0EE5" w:rsidRDefault="00A0717A" w:rsidP="00BA1DC3">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A0717A" w:rsidRPr="006F0EE5" w:rsidRDefault="00A0717A" w:rsidP="00BA1DC3">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A0717A" w:rsidRPr="006F0EE5" w:rsidRDefault="00A0717A" w:rsidP="00BA1DC3">
      <w:pPr>
        <w:shd w:val="clear" w:color="auto" w:fill="DDD9C3" w:themeFill="background2" w:themeFillShade="E6"/>
        <w:tabs>
          <w:tab w:val="left" w:pos="5910"/>
        </w:tabs>
        <w:spacing w:line="180" w:lineRule="exact"/>
        <w:rPr>
          <w:rFonts w:ascii="Arial" w:hAnsi="Arial" w:cs="Arial"/>
        </w:rPr>
      </w:pPr>
    </w:p>
    <w:p w:rsidR="00A0717A" w:rsidRPr="00036894" w:rsidRDefault="00A0717A" w:rsidP="00BA1DC3">
      <w:pPr>
        <w:shd w:val="clear" w:color="auto" w:fill="DDD9C3" w:themeFill="background2" w:themeFillShade="E6"/>
        <w:tabs>
          <w:tab w:val="left" w:pos="5910"/>
        </w:tabs>
        <w:spacing w:line="180" w:lineRule="exact"/>
        <w:rPr>
          <w:rFonts w:ascii="Arial" w:hAnsi="Arial" w:cs="Arial"/>
        </w:rPr>
      </w:pPr>
      <w:r w:rsidRPr="00036894">
        <w:rPr>
          <w:rFonts w:ascii="Arial" w:hAnsi="Arial" w:cs="Arial"/>
          <w:b/>
          <w:i/>
        </w:rPr>
        <w:t>Тактика стаи</w:t>
      </w:r>
      <w:r w:rsidRPr="006F0EE5">
        <w:rPr>
          <w:rFonts w:ascii="Arial" w:hAnsi="Arial" w:cs="Arial"/>
          <w:b/>
          <w:i/>
        </w:rPr>
        <w:t>.</w:t>
      </w:r>
      <w:r w:rsidRPr="006F0EE5">
        <w:rPr>
          <w:rFonts w:ascii="Arial" w:hAnsi="Arial" w:cs="Arial"/>
        </w:rPr>
        <w:t xml:space="preserve"> </w:t>
      </w:r>
      <w:r>
        <w:rPr>
          <w:rFonts w:ascii="Arial" w:hAnsi="Arial" w:cs="Arial"/>
        </w:rPr>
        <w:t>Акула</w:t>
      </w:r>
      <w:r w:rsidRPr="00036894">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акулы</w:t>
      </w:r>
      <w:r w:rsidRPr="00036894">
        <w:rPr>
          <w:rFonts w:ascii="Arial" w:hAnsi="Arial" w:cs="Arial"/>
        </w:rPr>
        <w:t>.</w:t>
      </w:r>
    </w:p>
    <w:p w:rsidR="00A0717A" w:rsidRPr="00036894" w:rsidRDefault="00A0717A" w:rsidP="00BA1DC3">
      <w:pPr>
        <w:shd w:val="clear" w:color="auto" w:fill="DDD9C3" w:themeFill="background2" w:themeFillShade="E6"/>
        <w:tabs>
          <w:tab w:val="left" w:pos="5910"/>
        </w:tabs>
        <w:spacing w:line="180" w:lineRule="exact"/>
        <w:rPr>
          <w:rFonts w:ascii="Arial" w:hAnsi="Arial" w:cs="Arial"/>
        </w:rPr>
      </w:pPr>
    </w:p>
    <w:p w:rsidR="00A0717A" w:rsidRPr="006C3259" w:rsidRDefault="00A0717A" w:rsidP="00BA1DC3">
      <w:pPr>
        <w:shd w:val="clear" w:color="auto" w:fill="DDD9C3" w:themeFill="background2" w:themeFillShade="E6"/>
        <w:tabs>
          <w:tab w:val="left" w:pos="5910"/>
        </w:tabs>
        <w:spacing w:line="180" w:lineRule="exact"/>
        <w:rPr>
          <w:rFonts w:ascii="Arial" w:hAnsi="Arial" w:cs="Arial"/>
        </w:rPr>
      </w:pPr>
      <w:r w:rsidRPr="005F2538">
        <w:rPr>
          <w:rFonts w:ascii="Arial" w:hAnsi="Arial" w:cs="Arial"/>
          <w:b/>
          <w:i/>
        </w:rPr>
        <w:t>Подводное дыхание.</w:t>
      </w:r>
      <w:r w:rsidRPr="005F2538">
        <w:rPr>
          <w:rFonts w:ascii="Arial" w:hAnsi="Arial" w:cs="Arial"/>
        </w:rPr>
        <w:t xml:space="preserve"> </w:t>
      </w:r>
      <w:r>
        <w:rPr>
          <w:rFonts w:ascii="Arial" w:hAnsi="Arial" w:cs="Arial"/>
        </w:rPr>
        <w:t>Акула</w:t>
      </w:r>
      <w:r w:rsidRPr="006C3259">
        <w:rPr>
          <w:rFonts w:ascii="Arial" w:hAnsi="Arial" w:cs="Arial"/>
        </w:rPr>
        <w:t xml:space="preserve"> может дышать только под водой.</w:t>
      </w:r>
    </w:p>
    <w:p w:rsidR="00A0717A" w:rsidRPr="006C3259" w:rsidRDefault="00A0717A" w:rsidP="00BA1DC3">
      <w:pPr>
        <w:shd w:val="clear" w:color="auto" w:fill="DDD9C3" w:themeFill="background2" w:themeFillShade="E6"/>
        <w:tabs>
          <w:tab w:val="left" w:pos="5910"/>
        </w:tabs>
        <w:spacing w:line="180" w:lineRule="exact"/>
        <w:rPr>
          <w:rFonts w:ascii="Arial" w:hAnsi="Arial" w:cs="Arial"/>
        </w:rPr>
      </w:pPr>
    </w:p>
    <w:p w:rsidR="00A0717A" w:rsidRPr="0057647F" w:rsidRDefault="00A0717A" w:rsidP="00A0717A">
      <w:pPr>
        <w:pStyle w:val="23"/>
        <w:shd w:val="clear" w:color="auto" w:fill="DDD9C3" w:themeFill="background2" w:themeFillShade="E6"/>
        <w:rPr>
          <w:rFonts w:ascii="Arial" w:hAnsi="Arial" w:cs="Arial"/>
        </w:rPr>
      </w:pPr>
      <w:r w:rsidRPr="0057647F">
        <w:rPr>
          <w:rFonts w:ascii="Arial" w:hAnsi="Arial" w:cs="Arial"/>
        </w:rPr>
        <w:t>Действия</w:t>
      </w:r>
    </w:p>
    <w:p w:rsidR="00A0717A" w:rsidRPr="005F2538" w:rsidRDefault="00A0717A" w:rsidP="00BA1DC3">
      <w:pPr>
        <w:shd w:val="clear" w:color="auto" w:fill="DDD9C3" w:themeFill="background2" w:themeFillShade="E6"/>
        <w:tabs>
          <w:tab w:val="left" w:pos="5910"/>
        </w:tabs>
        <w:spacing w:line="180" w:lineRule="exact"/>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5F2538">
        <w:rPr>
          <w:rFonts w:ascii="Arial" w:hAnsi="Arial" w:cs="Arial"/>
          <w:i/>
        </w:rPr>
        <w:t>Попадание:</w:t>
      </w:r>
      <w:r w:rsidRPr="005F2538">
        <w:rPr>
          <w:rFonts w:ascii="Arial" w:hAnsi="Arial" w:cs="Arial"/>
        </w:rPr>
        <w:t xml:space="preserve"> Колющий урон 6 (1к8 + 2).</w:t>
      </w:r>
    </w:p>
    <w:p w:rsidR="00A0717A" w:rsidRPr="005F2538" w:rsidRDefault="00A0717A" w:rsidP="00BA1DC3">
      <w:pPr>
        <w:shd w:val="clear" w:color="auto" w:fill="DDD9C3" w:themeFill="background2" w:themeFillShade="E6"/>
        <w:tabs>
          <w:tab w:val="left" w:pos="5910"/>
        </w:tabs>
        <w:spacing w:line="180" w:lineRule="exact"/>
      </w:pPr>
    </w:p>
    <w:p w:rsidR="00A0717A" w:rsidRPr="005F2538" w:rsidRDefault="00A0717A" w:rsidP="00BA1DC3">
      <w:pPr>
        <w:shd w:val="clear" w:color="auto" w:fill="DDD9C3" w:themeFill="background2" w:themeFillShade="E6"/>
        <w:tabs>
          <w:tab w:val="left" w:pos="5910"/>
        </w:tabs>
        <w:spacing w:line="180" w:lineRule="exact"/>
      </w:pPr>
      <w:r>
        <w:t>Менее</w:t>
      </w:r>
      <w:r w:rsidRPr="0024686F">
        <w:t xml:space="preserve"> </w:t>
      </w:r>
      <w:r>
        <w:t>крупная</w:t>
      </w:r>
      <w:r w:rsidRPr="0024686F">
        <w:t xml:space="preserve">, </w:t>
      </w:r>
      <w:r>
        <w:t>чем</w:t>
      </w:r>
      <w:r w:rsidRPr="0024686F">
        <w:t xml:space="preserve"> </w:t>
      </w:r>
      <w:r>
        <w:t>гигантская</w:t>
      </w:r>
      <w:r w:rsidRPr="0024686F">
        <w:t xml:space="preserve"> </w:t>
      </w:r>
      <w:r>
        <w:t>и</w:t>
      </w:r>
      <w:r w:rsidRPr="0024686F">
        <w:t xml:space="preserve"> </w:t>
      </w:r>
      <w:r>
        <w:t>охотничья</w:t>
      </w:r>
      <w:r w:rsidRPr="0024686F">
        <w:t xml:space="preserve"> </w:t>
      </w:r>
      <w:r>
        <w:t>акулы</w:t>
      </w:r>
      <w:r w:rsidRPr="0024686F">
        <w:t xml:space="preserve">, </w:t>
      </w:r>
      <w:r>
        <w:rPr>
          <w:b/>
        </w:rPr>
        <w:t>рифовая</w:t>
      </w:r>
      <w:r w:rsidRPr="0024686F">
        <w:rPr>
          <w:b/>
        </w:rPr>
        <w:t xml:space="preserve"> </w:t>
      </w:r>
      <w:r>
        <w:rPr>
          <w:b/>
        </w:rPr>
        <w:t>акула</w:t>
      </w:r>
      <w:r w:rsidRPr="0024686F">
        <w:t xml:space="preserve"> </w:t>
      </w:r>
      <w:r>
        <w:t>обитает</w:t>
      </w:r>
      <w:r w:rsidRPr="0024686F">
        <w:t xml:space="preserve"> </w:t>
      </w:r>
      <w:r>
        <w:t>у</w:t>
      </w:r>
      <w:r w:rsidRPr="0024686F">
        <w:t xml:space="preserve"> </w:t>
      </w:r>
      <w:r>
        <w:t>побережий</w:t>
      </w:r>
      <w:r w:rsidRPr="0024686F">
        <w:t xml:space="preserve"> </w:t>
      </w:r>
      <w:r>
        <w:t>и в коралловых рифах</w:t>
      </w:r>
      <w:r w:rsidRPr="0024686F">
        <w:t xml:space="preserve">, </w:t>
      </w:r>
      <w:r>
        <w:t>собираясь для охоты в небольшие стаи</w:t>
      </w:r>
      <w:r w:rsidRPr="0024686F">
        <w:t xml:space="preserve">. </w:t>
      </w:r>
      <w:r>
        <w:t xml:space="preserve">Взрослые особи достигают в длину от </w:t>
      </w:r>
      <w:r w:rsidRPr="005F2538">
        <w:t xml:space="preserve">6 </w:t>
      </w:r>
      <w:r>
        <w:t xml:space="preserve">до </w:t>
      </w:r>
      <w:r w:rsidRPr="005F2538">
        <w:t xml:space="preserve">10 </w:t>
      </w:r>
      <w:r>
        <w:t>футов</w:t>
      </w:r>
      <w:r w:rsidRPr="005F2538">
        <w:t>.</w:t>
      </w:r>
    </w:p>
    <w:p w:rsidR="00A0717A" w:rsidRPr="005F2538" w:rsidRDefault="00A0717A" w:rsidP="00A0717A">
      <w:pPr>
        <w:tabs>
          <w:tab w:val="left" w:pos="5910"/>
        </w:tabs>
        <w:ind w:firstLine="284"/>
      </w:pPr>
    </w:p>
    <w:p w:rsidR="007248A2" w:rsidRPr="00A56135" w:rsidRDefault="007248A2" w:rsidP="007248A2">
      <w:pPr>
        <w:pStyle w:val="1"/>
        <w:shd w:val="clear" w:color="auto" w:fill="DDD9C3" w:themeFill="background2" w:themeFillShade="E6"/>
        <w:rPr>
          <w:lang w:val="ru-RU"/>
        </w:rPr>
      </w:pPr>
      <w:r>
        <w:rPr>
          <w:lang w:val="ru-RU"/>
        </w:rPr>
        <w:t>Рой воронов</w:t>
      </w:r>
    </w:p>
    <w:p w:rsidR="007248A2" w:rsidRPr="005F2538" w:rsidRDefault="007248A2" w:rsidP="00BA1DC3">
      <w:pPr>
        <w:shd w:val="clear" w:color="auto" w:fill="DDD9C3" w:themeFill="background2" w:themeFillShade="E6"/>
        <w:tabs>
          <w:tab w:val="left" w:pos="5910"/>
        </w:tabs>
        <w:spacing w:line="180" w:lineRule="exact"/>
        <w:rPr>
          <w:rFonts w:ascii="Arial" w:hAnsi="Arial" w:cs="Arial"/>
          <w:i/>
        </w:rPr>
      </w:pPr>
      <w:r w:rsidRPr="005F2538">
        <w:rPr>
          <w:rFonts w:ascii="Arial" w:hAnsi="Arial" w:cs="Arial"/>
          <w:i/>
        </w:rPr>
        <w:t>Средний рой Крохотных зверей, без мировоззрения</w:t>
      </w:r>
    </w:p>
    <w:p w:rsidR="007248A2" w:rsidRPr="005F2538" w:rsidRDefault="007248A2" w:rsidP="00BA1DC3">
      <w:pPr>
        <w:shd w:val="clear" w:color="auto" w:fill="DDD9C3" w:themeFill="background2" w:themeFillShade="E6"/>
        <w:tabs>
          <w:tab w:val="left" w:pos="5910"/>
        </w:tabs>
        <w:spacing w:line="180" w:lineRule="exact"/>
        <w:rPr>
          <w:rFonts w:ascii="Arial" w:hAnsi="Arial" w:cs="Arial"/>
          <w:b/>
        </w:rPr>
      </w:pPr>
    </w:p>
    <w:p w:rsidR="007248A2" w:rsidRPr="006F0EE5" w:rsidRDefault="007248A2" w:rsidP="00BA1D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12</w:t>
      </w:r>
    </w:p>
    <w:p w:rsidR="007248A2" w:rsidRPr="006F0EE5" w:rsidRDefault="007248A2" w:rsidP="00BA1D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24 (</w:t>
      </w:r>
      <w:r>
        <w:rPr>
          <w:rFonts w:ascii="Arial" w:hAnsi="Arial" w:cs="Arial"/>
        </w:rPr>
        <w:t>7к8</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7)</w:t>
      </w:r>
    </w:p>
    <w:p w:rsidR="007248A2" w:rsidRPr="006F0EE5" w:rsidRDefault="007248A2" w:rsidP="00BA1DC3">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50 фт.</w:t>
      </w:r>
    </w:p>
    <w:p w:rsidR="007248A2" w:rsidRPr="006F0EE5" w:rsidRDefault="007248A2" w:rsidP="00BA1DC3">
      <w:pPr>
        <w:shd w:val="clear" w:color="auto" w:fill="DDD9C3" w:themeFill="background2" w:themeFillShade="E6"/>
        <w:tabs>
          <w:tab w:val="left" w:pos="5910"/>
        </w:tabs>
        <w:spacing w:line="180" w:lineRule="exact"/>
        <w:ind w:firstLine="284"/>
        <w:rPr>
          <w:rFonts w:ascii="Arial" w:hAnsi="Arial" w:cs="Arial"/>
        </w:rPr>
      </w:pPr>
    </w:p>
    <w:p w:rsidR="007248A2" w:rsidRPr="006F0EE5"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248A2" w:rsidRPr="007248A2"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248A2">
        <w:rPr>
          <w:rFonts w:ascii="Arial" w:hAnsi="Arial" w:cs="Arial"/>
        </w:rPr>
        <w:tab/>
        <w:t>6 (−2)</w:t>
      </w:r>
      <w:r w:rsidRPr="007248A2">
        <w:rPr>
          <w:rFonts w:ascii="Arial" w:hAnsi="Arial" w:cs="Arial"/>
        </w:rPr>
        <w:tab/>
        <w:t>14 (+2)</w:t>
      </w:r>
      <w:r w:rsidRPr="007248A2">
        <w:rPr>
          <w:rFonts w:ascii="Arial" w:hAnsi="Arial" w:cs="Arial"/>
        </w:rPr>
        <w:tab/>
        <w:t>8 (−1)</w:t>
      </w:r>
      <w:r w:rsidRPr="007248A2">
        <w:rPr>
          <w:rFonts w:ascii="Arial" w:hAnsi="Arial" w:cs="Arial"/>
        </w:rPr>
        <w:tab/>
        <w:t>3 (−4)</w:t>
      </w:r>
      <w:r w:rsidRPr="007248A2">
        <w:rPr>
          <w:rFonts w:ascii="Arial" w:hAnsi="Arial" w:cs="Arial"/>
        </w:rPr>
        <w:tab/>
        <w:t>12 (+1)</w:t>
      </w:r>
      <w:r w:rsidRPr="007248A2">
        <w:rPr>
          <w:rFonts w:ascii="Arial" w:hAnsi="Arial" w:cs="Arial"/>
        </w:rPr>
        <w:tab/>
        <w:t>6 (−2)</w:t>
      </w:r>
    </w:p>
    <w:p w:rsidR="007248A2" w:rsidRPr="00995D86" w:rsidRDefault="007248A2" w:rsidP="00BA1DC3">
      <w:pPr>
        <w:shd w:val="clear" w:color="auto" w:fill="DDD9C3" w:themeFill="background2" w:themeFillShade="E6"/>
        <w:tabs>
          <w:tab w:val="left" w:pos="5910"/>
        </w:tabs>
        <w:spacing w:line="180" w:lineRule="exact"/>
        <w:ind w:firstLine="284"/>
        <w:rPr>
          <w:rFonts w:ascii="Arial" w:hAnsi="Arial" w:cs="Arial"/>
        </w:rPr>
      </w:pPr>
    </w:p>
    <w:p w:rsidR="007248A2" w:rsidRPr="00995D86" w:rsidRDefault="007248A2" w:rsidP="00BA1DC3">
      <w:pPr>
        <w:shd w:val="clear" w:color="auto" w:fill="DDD9C3" w:themeFill="background2" w:themeFillShade="E6"/>
        <w:tabs>
          <w:tab w:val="left" w:pos="5910"/>
        </w:tabs>
        <w:spacing w:line="180" w:lineRule="exact"/>
        <w:ind w:left="284" w:hanging="284"/>
        <w:rPr>
          <w:rFonts w:ascii="Arial" w:hAnsi="Arial" w:cs="Arial"/>
        </w:rPr>
      </w:pPr>
      <w:r w:rsidRPr="00995D86">
        <w:rPr>
          <w:rFonts w:ascii="Arial" w:hAnsi="Arial" w:cs="Arial"/>
          <w:b/>
        </w:rPr>
        <w:t>Навыки</w:t>
      </w:r>
      <w:r w:rsidRPr="00995D86">
        <w:rPr>
          <w:rFonts w:ascii="Arial" w:hAnsi="Arial" w:cs="Arial"/>
        </w:rPr>
        <w:t xml:space="preserve"> </w:t>
      </w:r>
      <w:r w:rsidRPr="00825778">
        <w:rPr>
          <w:rFonts w:ascii="Arial" w:hAnsi="Arial" w:cs="Arial"/>
        </w:rPr>
        <w:t>Внимательность +</w:t>
      </w:r>
      <w:r w:rsidRPr="00995D86">
        <w:rPr>
          <w:rFonts w:ascii="Arial" w:hAnsi="Arial" w:cs="Arial"/>
        </w:rPr>
        <w:t>5</w:t>
      </w:r>
    </w:p>
    <w:p w:rsidR="007248A2" w:rsidRPr="00995D86" w:rsidRDefault="007248A2" w:rsidP="00BA1DC3">
      <w:pPr>
        <w:shd w:val="clear" w:color="auto" w:fill="DDD9C3" w:themeFill="background2" w:themeFillShade="E6"/>
        <w:tabs>
          <w:tab w:val="left" w:pos="5910"/>
        </w:tabs>
        <w:spacing w:line="180" w:lineRule="exact"/>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sidRPr="005F2538">
        <w:rPr>
          <w:rFonts w:ascii="Arial" w:hAnsi="Arial" w:cs="Arial"/>
        </w:rPr>
        <w:t>дробящий, колющий, рубящий</w:t>
      </w:r>
    </w:p>
    <w:p w:rsidR="007248A2" w:rsidRPr="00182247" w:rsidRDefault="007248A2" w:rsidP="00BA1DC3">
      <w:pPr>
        <w:shd w:val="clear" w:color="auto" w:fill="DDD9C3" w:themeFill="background2" w:themeFillShade="E6"/>
        <w:tabs>
          <w:tab w:val="left" w:pos="5910"/>
        </w:tabs>
        <w:spacing w:line="180" w:lineRule="exact"/>
        <w:ind w:left="284" w:hanging="284"/>
        <w:rPr>
          <w:rFonts w:ascii="Arial" w:hAnsi="Arial" w:cs="Arial"/>
        </w:rPr>
      </w:pPr>
      <w:r w:rsidRPr="00182247">
        <w:rPr>
          <w:rFonts w:ascii="Arial" w:hAnsi="Arial" w:cs="Arial"/>
          <w:b/>
        </w:rPr>
        <w:lastRenderedPageBreak/>
        <w:t>Иммунитет к состоянию</w:t>
      </w:r>
      <w:r w:rsidRPr="00182247">
        <w:rPr>
          <w:rFonts w:ascii="Arial" w:hAnsi="Arial" w:cs="Arial"/>
        </w:rPr>
        <w:t xml:space="preserve"> </w:t>
      </w:r>
      <w:commentRangeStart w:id="77"/>
      <w:r>
        <w:rPr>
          <w:rFonts w:ascii="Arial" w:hAnsi="Arial" w:cs="Arial"/>
        </w:rPr>
        <w:t xml:space="preserve">захват, </w:t>
      </w:r>
      <w:commentRangeEnd w:id="77"/>
      <w:r>
        <w:rPr>
          <w:rStyle w:val="a7"/>
        </w:rPr>
        <w:commentReference w:id="77"/>
      </w:r>
      <w:r w:rsidRPr="002A1579">
        <w:rPr>
          <w:rFonts w:ascii="Arial" w:hAnsi="Arial" w:cs="Arial"/>
        </w:rPr>
        <w:t xml:space="preserve">испуг, </w:t>
      </w:r>
      <w:r>
        <w:rPr>
          <w:rFonts w:ascii="Arial" w:hAnsi="Arial" w:cs="Arial"/>
        </w:rPr>
        <w:t>окаменение, опутанность, очарование, ошеломление, паралич, сбивание с ног</w:t>
      </w:r>
    </w:p>
    <w:p w:rsidR="007248A2" w:rsidRPr="006F0EE5" w:rsidRDefault="007248A2" w:rsidP="00BA1DC3">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15</w:t>
      </w:r>
    </w:p>
    <w:p w:rsidR="007248A2" w:rsidRPr="006F0EE5" w:rsidRDefault="007248A2" w:rsidP="00BA1DC3">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7248A2" w:rsidRPr="006F0EE5" w:rsidRDefault="007248A2" w:rsidP="00BA1DC3">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7248A2" w:rsidRPr="006F0EE5" w:rsidRDefault="007248A2" w:rsidP="00BA1DC3">
      <w:pPr>
        <w:shd w:val="clear" w:color="auto" w:fill="DDD9C3" w:themeFill="background2" w:themeFillShade="E6"/>
        <w:tabs>
          <w:tab w:val="left" w:pos="5910"/>
        </w:tabs>
        <w:spacing w:line="180" w:lineRule="exact"/>
        <w:rPr>
          <w:rFonts w:ascii="Arial" w:hAnsi="Arial" w:cs="Arial"/>
        </w:rPr>
      </w:pPr>
    </w:p>
    <w:p w:rsidR="007248A2" w:rsidRPr="009B2A57" w:rsidRDefault="007248A2" w:rsidP="00BA1DC3">
      <w:pPr>
        <w:shd w:val="clear" w:color="auto" w:fill="DDD9C3" w:themeFill="background2" w:themeFillShade="E6"/>
        <w:tabs>
          <w:tab w:val="left" w:pos="5910"/>
        </w:tabs>
        <w:spacing w:line="180" w:lineRule="exact"/>
        <w:rPr>
          <w:rFonts w:ascii="Arial" w:hAnsi="Arial" w:cs="Arial"/>
        </w:rPr>
      </w:pPr>
      <w:r>
        <w:rPr>
          <w:rFonts w:ascii="Arial" w:hAnsi="Arial" w:cs="Arial"/>
          <w:b/>
          <w:i/>
        </w:rPr>
        <w:t>Рой</w:t>
      </w:r>
      <w:r w:rsidRPr="001665A4">
        <w:rPr>
          <w:rFonts w:ascii="Arial" w:hAnsi="Arial" w:cs="Arial"/>
          <w:b/>
          <w:i/>
        </w:rPr>
        <w:t>.</w:t>
      </w:r>
      <w:r w:rsidRPr="001665A4">
        <w:rPr>
          <w:rFonts w:ascii="Arial" w:hAnsi="Arial" w:cs="Arial"/>
        </w:rPr>
        <w:t xml:space="preserve"> </w:t>
      </w:r>
      <w:r>
        <w:rPr>
          <w:rFonts w:ascii="Arial" w:hAnsi="Arial" w:cs="Arial"/>
        </w:rPr>
        <w:t>Рой</w:t>
      </w:r>
      <w:r w:rsidRPr="001665A4">
        <w:rPr>
          <w:rFonts w:ascii="Arial" w:hAnsi="Arial" w:cs="Arial"/>
        </w:rPr>
        <w:t xml:space="preserve"> </w:t>
      </w:r>
      <w:r>
        <w:rPr>
          <w:rFonts w:ascii="Arial" w:hAnsi="Arial" w:cs="Arial"/>
        </w:rPr>
        <w:t>может</w:t>
      </w:r>
      <w:r w:rsidRPr="001665A4">
        <w:rPr>
          <w:rFonts w:ascii="Arial" w:hAnsi="Arial" w:cs="Arial"/>
        </w:rPr>
        <w:t xml:space="preserve"> </w:t>
      </w:r>
      <w:r>
        <w:rPr>
          <w:rFonts w:ascii="Arial" w:hAnsi="Arial" w:cs="Arial"/>
        </w:rPr>
        <w:t>занимать</w:t>
      </w:r>
      <w:r w:rsidRPr="001665A4">
        <w:rPr>
          <w:rFonts w:ascii="Arial" w:hAnsi="Arial" w:cs="Arial"/>
        </w:rPr>
        <w:t xml:space="preserve"> </w:t>
      </w:r>
      <w:r>
        <w:rPr>
          <w:rFonts w:ascii="Arial" w:hAnsi="Arial" w:cs="Arial"/>
        </w:rPr>
        <w:t>пространство</w:t>
      </w:r>
      <w:r w:rsidRPr="001665A4">
        <w:rPr>
          <w:rFonts w:ascii="Arial" w:hAnsi="Arial" w:cs="Arial"/>
        </w:rPr>
        <w:t xml:space="preserve"> </w:t>
      </w:r>
      <w:r>
        <w:rPr>
          <w:rFonts w:ascii="Arial" w:hAnsi="Arial" w:cs="Arial"/>
        </w:rPr>
        <w:t>другого</w:t>
      </w:r>
      <w:r w:rsidRPr="001665A4">
        <w:rPr>
          <w:rFonts w:ascii="Arial" w:hAnsi="Arial" w:cs="Arial"/>
        </w:rPr>
        <w:t xml:space="preserve"> </w:t>
      </w:r>
      <w:r>
        <w:rPr>
          <w:rFonts w:ascii="Arial" w:hAnsi="Arial" w:cs="Arial"/>
        </w:rPr>
        <w:t>существа</w:t>
      </w:r>
      <w:r w:rsidRPr="001665A4">
        <w:rPr>
          <w:rFonts w:ascii="Arial" w:hAnsi="Arial" w:cs="Arial"/>
        </w:rPr>
        <w:t xml:space="preserve">, </w:t>
      </w:r>
      <w:r>
        <w:rPr>
          <w:rFonts w:ascii="Arial" w:hAnsi="Arial" w:cs="Arial"/>
        </w:rPr>
        <w:t>и</w:t>
      </w:r>
      <w:r w:rsidRPr="001665A4">
        <w:rPr>
          <w:rFonts w:ascii="Arial" w:hAnsi="Arial" w:cs="Arial"/>
        </w:rPr>
        <w:t xml:space="preserve"> </w:t>
      </w:r>
      <w:r>
        <w:rPr>
          <w:rFonts w:ascii="Arial" w:hAnsi="Arial" w:cs="Arial"/>
        </w:rPr>
        <w:t>наоборот</w:t>
      </w:r>
      <w:r w:rsidRPr="001665A4">
        <w:rPr>
          <w:rFonts w:ascii="Arial" w:hAnsi="Arial" w:cs="Arial"/>
        </w:rPr>
        <w:t xml:space="preserve">, </w:t>
      </w:r>
      <w:r>
        <w:rPr>
          <w:rFonts w:ascii="Arial" w:hAnsi="Arial" w:cs="Arial"/>
        </w:rPr>
        <w:t>и рой может перемещаться через</w:t>
      </w:r>
      <w:r w:rsidRPr="001665A4">
        <w:rPr>
          <w:rFonts w:ascii="Arial" w:hAnsi="Arial" w:cs="Arial"/>
        </w:rPr>
        <w:t xml:space="preserve"> </w:t>
      </w:r>
      <w:r>
        <w:rPr>
          <w:rFonts w:ascii="Arial" w:hAnsi="Arial" w:cs="Arial"/>
        </w:rPr>
        <w:t>любой проход, достаточный для Крохотных воронов</w:t>
      </w:r>
      <w:r w:rsidRPr="001665A4">
        <w:rPr>
          <w:rFonts w:ascii="Arial" w:hAnsi="Arial" w:cs="Arial"/>
        </w:rPr>
        <w:t xml:space="preserve">. </w:t>
      </w:r>
      <w:r>
        <w:rPr>
          <w:rFonts w:ascii="Arial" w:hAnsi="Arial" w:cs="Arial"/>
        </w:rPr>
        <w:t>Рой</w:t>
      </w:r>
      <w:r w:rsidRPr="009B2A57">
        <w:rPr>
          <w:rFonts w:ascii="Arial" w:hAnsi="Arial" w:cs="Arial"/>
        </w:rPr>
        <w:t xml:space="preserve"> </w:t>
      </w:r>
      <w:r>
        <w:rPr>
          <w:rFonts w:ascii="Arial" w:hAnsi="Arial" w:cs="Arial"/>
        </w:rPr>
        <w:t>не</w:t>
      </w:r>
      <w:r w:rsidRPr="009B2A57">
        <w:rPr>
          <w:rFonts w:ascii="Arial" w:hAnsi="Arial" w:cs="Arial"/>
        </w:rPr>
        <w:t xml:space="preserve"> </w:t>
      </w:r>
      <w:r>
        <w:rPr>
          <w:rFonts w:ascii="Arial" w:hAnsi="Arial" w:cs="Arial"/>
        </w:rPr>
        <w:t>может</w:t>
      </w:r>
      <w:r w:rsidRPr="009B2A57">
        <w:rPr>
          <w:rFonts w:ascii="Arial" w:hAnsi="Arial" w:cs="Arial"/>
        </w:rPr>
        <w:t xml:space="preserve"> </w:t>
      </w:r>
      <w:r>
        <w:rPr>
          <w:rFonts w:ascii="Arial" w:hAnsi="Arial" w:cs="Arial"/>
        </w:rPr>
        <w:t>восстанавливать</w:t>
      </w:r>
      <w:r w:rsidRPr="009B2A57">
        <w:rPr>
          <w:rFonts w:ascii="Arial" w:hAnsi="Arial" w:cs="Arial"/>
        </w:rPr>
        <w:t xml:space="preserve"> </w:t>
      </w:r>
      <w:r>
        <w:rPr>
          <w:rFonts w:ascii="Arial" w:hAnsi="Arial" w:cs="Arial"/>
        </w:rPr>
        <w:t>хиты и получать временные хиты</w:t>
      </w:r>
      <w:r w:rsidRPr="009B2A57">
        <w:rPr>
          <w:rFonts w:ascii="Arial" w:hAnsi="Arial" w:cs="Arial"/>
        </w:rPr>
        <w:t>.</w:t>
      </w:r>
    </w:p>
    <w:p w:rsidR="007248A2" w:rsidRPr="00532A6E" w:rsidRDefault="007248A2" w:rsidP="00BA1DC3">
      <w:pPr>
        <w:shd w:val="clear" w:color="auto" w:fill="DDD9C3" w:themeFill="background2" w:themeFillShade="E6"/>
        <w:tabs>
          <w:tab w:val="left" w:pos="5910"/>
        </w:tabs>
        <w:spacing w:line="180" w:lineRule="exact"/>
        <w:rPr>
          <w:rFonts w:ascii="Arial" w:hAnsi="Arial" w:cs="Arial"/>
        </w:rPr>
      </w:pPr>
    </w:p>
    <w:p w:rsidR="007248A2" w:rsidRPr="0063383F" w:rsidRDefault="007248A2" w:rsidP="007248A2">
      <w:pPr>
        <w:pStyle w:val="23"/>
        <w:shd w:val="clear" w:color="auto" w:fill="DDD9C3" w:themeFill="background2" w:themeFillShade="E6"/>
        <w:rPr>
          <w:rFonts w:ascii="Arial" w:hAnsi="Arial" w:cs="Arial"/>
        </w:rPr>
      </w:pPr>
      <w:r w:rsidRPr="0063383F">
        <w:rPr>
          <w:rFonts w:ascii="Arial" w:hAnsi="Arial" w:cs="Arial"/>
        </w:rPr>
        <w:t>Действия</w:t>
      </w:r>
    </w:p>
    <w:p w:rsidR="007248A2" w:rsidRPr="00BA1DC3" w:rsidRDefault="007248A2" w:rsidP="00BA1DC3">
      <w:pPr>
        <w:shd w:val="clear" w:color="auto" w:fill="DDD9C3" w:themeFill="background2" w:themeFillShade="E6"/>
        <w:tabs>
          <w:tab w:val="left" w:pos="5910"/>
        </w:tabs>
        <w:spacing w:line="180" w:lineRule="exact"/>
        <w:rPr>
          <w:rFonts w:ascii="Arial" w:hAnsi="Arial" w:cs="Arial"/>
          <w:spacing w:val="-6"/>
        </w:rPr>
      </w:pPr>
      <w:r w:rsidRPr="00BA1DC3">
        <w:rPr>
          <w:rFonts w:ascii="Arial" w:hAnsi="Arial" w:cs="Arial"/>
          <w:b/>
          <w:i/>
          <w:spacing w:val="-6"/>
        </w:rPr>
        <w:t>Клювы.</w:t>
      </w:r>
      <w:r w:rsidRPr="00BA1DC3">
        <w:rPr>
          <w:rFonts w:ascii="Arial" w:hAnsi="Arial" w:cs="Arial"/>
          <w:spacing w:val="-6"/>
        </w:rPr>
        <w:t xml:space="preserve"> </w:t>
      </w:r>
      <w:r w:rsidRPr="00BA1DC3">
        <w:rPr>
          <w:rFonts w:ascii="Arial" w:hAnsi="Arial" w:cs="Arial"/>
          <w:i/>
          <w:spacing w:val="-6"/>
        </w:rPr>
        <w:t>Рукопашная атака оружием:</w:t>
      </w:r>
      <w:r w:rsidRPr="00BA1DC3">
        <w:rPr>
          <w:rFonts w:ascii="Arial" w:hAnsi="Arial" w:cs="Arial"/>
          <w:spacing w:val="-6"/>
        </w:rPr>
        <w:t xml:space="preserve"> +4 к попаданию, досягаемость 5 фт., одна цель в пространстве роя. </w:t>
      </w:r>
      <w:r w:rsidRPr="00BA1DC3">
        <w:rPr>
          <w:rFonts w:ascii="Arial" w:hAnsi="Arial" w:cs="Arial"/>
          <w:i/>
          <w:spacing w:val="-6"/>
        </w:rPr>
        <w:t>Попадание:</w:t>
      </w:r>
      <w:r w:rsidRPr="00BA1DC3">
        <w:rPr>
          <w:rFonts w:ascii="Arial" w:hAnsi="Arial" w:cs="Arial"/>
          <w:spacing w:val="-6"/>
        </w:rPr>
        <w:t xml:space="preserve"> Колющий урон 7 (2к6), или колющий урон 3 (1к6), если у роя половина хитов или меньше.</w:t>
      </w:r>
    </w:p>
    <w:p w:rsidR="007248A2" w:rsidRDefault="007248A2" w:rsidP="007248A2">
      <w:pPr>
        <w:tabs>
          <w:tab w:val="left" w:pos="5910"/>
        </w:tabs>
        <w:ind w:firstLine="284"/>
      </w:pPr>
    </w:p>
    <w:p w:rsidR="00B003C1" w:rsidRPr="00B003C1" w:rsidRDefault="00B003C1" w:rsidP="00B003C1">
      <w:pPr>
        <w:shd w:val="clear" w:color="auto" w:fill="D6E3BC" w:themeFill="accent3" w:themeFillTint="66"/>
        <w:tabs>
          <w:tab w:val="left" w:pos="5910"/>
        </w:tabs>
        <w:rPr>
          <w:rFonts w:ascii="Arial" w:hAnsi="Arial" w:cs="Arial"/>
          <w:b/>
        </w:rPr>
      </w:pPr>
      <w:r w:rsidRPr="00B003C1">
        <w:rPr>
          <w:rFonts w:ascii="Arial" w:hAnsi="Arial" w:cs="Arial"/>
          <w:b/>
        </w:rPr>
        <w:t>Природа роёв</w:t>
      </w:r>
    </w:p>
    <w:p w:rsidR="00B003C1" w:rsidRPr="00BA1DC3" w:rsidRDefault="00B003C1" w:rsidP="00BA1DC3">
      <w:pPr>
        <w:shd w:val="clear" w:color="auto" w:fill="D6E3BC" w:themeFill="accent3" w:themeFillTint="66"/>
        <w:tabs>
          <w:tab w:val="left" w:pos="5910"/>
        </w:tabs>
        <w:spacing w:line="180" w:lineRule="exact"/>
        <w:rPr>
          <w:rFonts w:ascii="Arial" w:hAnsi="Arial" w:cs="Arial"/>
          <w:spacing w:val="-6"/>
        </w:rPr>
      </w:pPr>
      <w:r w:rsidRPr="00BA1DC3">
        <w:rPr>
          <w:rFonts w:ascii="Arial" w:hAnsi="Arial" w:cs="Arial"/>
          <w:spacing w:val="-6"/>
        </w:rPr>
        <w:t xml:space="preserve">Представленные здесь рои — это не просто обычные скопления крошечных существ. Они формируются в результате какого-то зловещего или нездорового воздействия. Вампир может призывать рои летучих мышей или крыс из темнейших уголков ночи, а одно лишь присутствие лорд-мумии может заставить скарабеев массово выкопаться из песчаных глубин её гробницы. У карги может быть способность использовать рой воронов против своих врагов, а за </w:t>
      </w:r>
      <w:r w:rsidR="0056251C">
        <w:rPr>
          <w:rFonts w:ascii="Arial" w:hAnsi="Arial" w:cs="Arial"/>
          <w:spacing w:val="-6"/>
        </w:rPr>
        <w:t>отродьем</w:t>
      </w:r>
      <w:r w:rsidRPr="00BA1DC3">
        <w:rPr>
          <w:rFonts w:ascii="Arial" w:hAnsi="Arial" w:cs="Arial"/>
          <w:spacing w:val="-6"/>
        </w:rPr>
        <w:t xml:space="preserve"> юань-ти может по пятам ползти несколько роёв ядовитых змей. Даже друиды не могут успокоить такие рои, а их агрессивность практически противоестественна.</w:t>
      </w:r>
    </w:p>
    <w:p w:rsidR="00B003C1" w:rsidRPr="009B2A57" w:rsidRDefault="00B003C1" w:rsidP="007248A2">
      <w:pPr>
        <w:tabs>
          <w:tab w:val="left" w:pos="5910"/>
        </w:tabs>
        <w:ind w:firstLine="284"/>
      </w:pPr>
    </w:p>
    <w:p w:rsidR="00A0717A" w:rsidRPr="00276699" w:rsidRDefault="00A0717A" w:rsidP="00A0717A">
      <w:pPr>
        <w:pStyle w:val="1"/>
        <w:shd w:val="clear" w:color="auto" w:fill="DDD9C3" w:themeFill="background2" w:themeFillShade="E6"/>
        <w:rPr>
          <w:lang w:val="ru-RU"/>
        </w:rPr>
      </w:pPr>
      <w:r>
        <w:rPr>
          <w:lang w:val="ru-RU"/>
        </w:rPr>
        <w:t>Рой квипперов</w:t>
      </w:r>
    </w:p>
    <w:p w:rsidR="00A0717A" w:rsidRPr="005F2538" w:rsidRDefault="00A0717A" w:rsidP="00A0717A">
      <w:pPr>
        <w:shd w:val="clear" w:color="auto" w:fill="DDD9C3" w:themeFill="background2" w:themeFillShade="E6"/>
        <w:tabs>
          <w:tab w:val="left" w:pos="5910"/>
        </w:tabs>
        <w:rPr>
          <w:rFonts w:ascii="Arial" w:hAnsi="Arial" w:cs="Arial"/>
          <w:i/>
        </w:rPr>
      </w:pPr>
      <w:r w:rsidRPr="005F2538">
        <w:rPr>
          <w:rFonts w:ascii="Arial" w:hAnsi="Arial" w:cs="Arial"/>
          <w:i/>
        </w:rPr>
        <w:t>Средний рой Крохотных зверей, без мировоззрения</w:t>
      </w:r>
    </w:p>
    <w:p w:rsidR="00A0717A" w:rsidRPr="005F2538" w:rsidRDefault="00A0717A" w:rsidP="00A0717A">
      <w:pPr>
        <w:shd w:val="clear" w:color="auto" w:fill="DDD9C3" w:themeFill="background2" w:themeFillShade="E6"/>
        <w:tabs>
          <w:tab w:val="left" w:pos="5910"/>
        </w:tabs>
        <w:rPr>
          <w:rFonts w:ascii="Arial" w:hAnsi="Arial" w:cs="Arial"/>
          <w:b/>
        </w:rPr>
      </w:pPr>
    </w:p>
    <w:p w:rsidR="00A0717A" w:rsidRPr="006F0EE5" w:rsidRDefault="00A0717A" w:rsidP="00A0717A">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w:t>
      </w:r>
    </w:p>
    <w:p w:rsidR="00A0717A" w:rsidRPr="006F0EE5" w:rsidRDefault="00A0717A" w:rsidP="00A0717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28 (</w:t>
      </w:r>
      <w:r>
        <w:rPr>
          <w:rFonts w:ascii="Arial" w:hAnsi="Arial" w:cs="Arial"/>
        </w:rPr>
        <w:t>8к8</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8)</w:t>
      </w:r>
    </w:p>
    <w:p w:rsidR="00A0717A" w:rsidRPr="006F0EE5" w:rsidRDefault="00A0717A" w:rsidP="00A0717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0 </w:t>
      </w:r>
      <w:r>
        <w:rPr>
          <w:rFonts w:ascii="Arial" w:hAnsi="Arial" w:cs="Arial"/>
        </w:rPr>
        <w:t>фт., плавая</w:t>
      </w:r>
      <w:r w:rsidRPr="006F0EE5">
        <w:rPr>
          <w:rFonts w:ascii="Arial" w:hAnsi="Arial" w:cs="Arial"/>
        </w:rPr>
        <w:t xml:space="preserve"> 40 фт.</w:t>
      </w:r>
    </w:p>
    <w:p w:rsidR="00A0717A" w:rsidRPr="006F0EE5" w:rsidRDefault="00A0717A" w:rsidP="00A0717A">
      <w:pPr>
        <w:shd w:val="clear" w:color="auto" w:fill="DDD9C3" w:themeFill="background2" w:themeFillShade="E6"/>
        <w:tabs>
          <w:tab w:val="left" w:pos="5910"/>
        </w:tabs>
        <w:ind w:firstLine="284"/>
        <w:rPr>
          <w:rFonts w:ascii="Arial" w:hAnsi="Arial" w:cs="Arial"/>
        </w:rPr>
      </w:pPr>
    </w:p>
    <w:p w:rsidR="00A0717A" w:rsidRPr="006F0EE5" w:rsidRDefault="00A0717A" w:rsidP="00A0717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0717A" w:rsidRPr="00A0717A" w:rsidRDefault="00A0717A" w:rsidP="00A0717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0717A">
        <w:rPr>
          <w:rFonts w:ascii="Arial" w:hAnsi="Arial" w:cs="Arial"/>
        </w:rPr>
        <w:tab/>
        <w:t>13 (+1)</w:t>
      </w:r>
      <w:r w:rsidRPr="00A0717A">
        <w:rPr>
          <w:rFonts w:ascii="Arial" w:hAnsi="Arial" w:cs="Arial"/>
        </w:rPr>
        <w:tab/>
        <w:t>16 (+3)</w:t>
      </w:r>
      <w:r w:rsidRPr="00A0717A">
        <w:rPr>
          <w:rFonts w:ascii="Arial" w:hAnsi="Arial" w:cs="Arial"/>
        </w:rPr>
        <w:tab/>
        <w:t>9 (−1)</w:t>
      </w:r>
      <w:r w:rsidRPr="00A0717A">
        <w:rPr>
          <w:rFonts w:ascii="Arial" w:hAnsi="Arial" w:cs="Arial"/>
        </w:rPr>
        <w:tab/>
        <w:t>1 (−5)</w:t>
      </w:r>
      <w:r w:rsidRPr="00A0717A">
        <w:rPr>
          <w:rFonts w:ascii="Arial" w:hAnsi="Arial" w:cs="Arial"/>
        </w:rPr>
        <w:tab/>
        <w:t>7 (−2)</w:t>
      </w:r>
      <w:r w:rsidRPr="00A0717A">
        <w:rPr>
          <w:rFonts w:ascii="Arial" w:hAnsi="Arial" w:cs="Arial"/>
        </w:rPr>
        <w:tab/>
        <w:t>2 (−4)</w:t>
      </w:r>
    </w:p>
    <w:p w:rsidR="00A0717A" w:rsidRPr="00995D86" w:rsidRDefault="00A0717A" w:rsidP="00A0717A">
      <w:pPr>
        <w:shd w:val="clear" w:color="auto" w:fill="DDD9C3" w:themeFill="background2" w:themeFillShade="E6"/>
        <w:tabs>
          <w:tab w:val="left" w:pos="5910"/>
        </w:tabs>
        <w:ind w:firstLine="284"/>
        <w:rPr>
          <w:rFonts w:ascii="Arial" w:hAnsi="Arial" w:cs="Arial"/>
        </w:rPr>
      </w:pPr>
    </w:p>
    <w:p w:rsidR="00A0717A" w:rsidRPr="00995D86" w:rsidRDefault="00A0717A" w:rsidP="00A0717A">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sidRPr="005F2538">
        <w:rPr>
          <w:rFonts w:ascii="Arial" w:hAnsi="Arial" w:cs="Arial"/>
        </w:rPr>
        <w:t>дробящий, колющий, рубящий</w:t>
      </w:r>
    </w:p>
    <w:p w:rsidR="00A0717A" w:rsidRPr="00182247" w:rsidRDefault="00A0717A" w:rsidP="00A0717A">
      <w:pPr>
        <w:shd w:val="clear" w:color="auto" w:fill="DDD9C3" w:themeFill="background2" w:themeFillShade="E6"/>
        <w:tabs>
          <w:tab w:val="left" w:pos="5910"/>
        </w:tabs>
        <w:ind w:left="284" w:hanging="284"/>
        <w:rPr>
          <w:rFonts w:ascii="Arial" w:hAnsi="Arial" w:cs="Arial"/>
        </w:rPr>
      </w:pPr>
      <w:r w:rsidRPr="00182247">
        <w:rPr>
          <w:rFonts w:ascii="Arial" w:hAnsi="Arial" w:cs="Arial"/>
          <w:b/>
        </w:rPr>
        <w:t>Иммунитет к состоянию</w:t>
      </w:r>
      <w:r w:rsidRPr="00182247">
        <w:rPr>
          <w:rFonts w:ascii="Arial" w:hAnsi="Arial" w:cs="Arial"/>
        </w:rPr>
        <w:t xml:space="preserve"> </w:t>
      </w:r>
      <w:commentRangeStart w:id="78"/>
      <w:r>
        <w:rPr>
          <w:rFonts w:ascii="Arial" w:hAnsi="Arial" w:cs="Arial"/>
        </w:rPr>
        <w:t xml:space="preserve">захват, </w:t>
      </w:r>
      <w:commentRangeEnd w:id="78"/>
      <w:r>
        <w:rPr>
          <w:rStyle w:val="a7"/>
        </w:rPr>
        <w:commentReference w:id="78"/>
      </w:r>
      <w:r w:rsidRPr="002A1579">
        <w:rPr>
          <w:rFonts w:ascii="Arial" w:hAnsi="Arial" w:cs="Arial"/>
        </w:rPr>
        <w:t xml:space="preserve">испуг, </w:t>
      </w:r>
      <w:r>
        <w:rPr>
          <w:rFonts w:ascii="Arial" w:hAnsi="Arial" w:cs="Arial"/>
        </w:rPr>
        <w:t>окаменение, опутанность, очарование, ошеломление, паралич, сбивание с ног</w:t>
      </w:r>
    </w:p>
    <w:p w:rsidR="00A0717A" w:rsidRPr="006F0EE5" w:rsidRDefault="00A0717A" w:rsidP="00A0717A">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B44066">
        <w:rPr>
          <w:rFonts w:ascii="Arial" w:hAnsi="Arial" w:cs="Arial"/>
        </w:rPr>
        <w:t>тёмное зрение 60</w:t>
      </w:r>
      <w:r w:rsidRPr="006F0EE5">
        <w:rPr>
          <w:rFonts w:ascii="Arial" w:hAnsi="Arial" w:cs="Arial"/>
        </w:rPr>
        <w:t xml:space="preserve"> фт., пассивная Внимательность 8</w:t>
      </w:r>
    </w:p>
    <w:p w:rsidR="00A0717A" w:rsidRPr="006F0EE5" w:rsidRDefault="00A0717A" w:rsidP="00A0717A">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A0717A" w:rsidRPr="006F0EE5" w:rsidRDefault="00A0717A" w:rsidP="00A0717A">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w:t>
      </w:r>
      <w:r>
        <w:rPr>
          <w:rFonts w:ascii="Arial" w:hAnsi="Arial" w:cs="Arial"/>
        </w:rPr>
        <w:t>1</w:t>
      </w:r>
      <w:r w:rsidRPr="006F0EE5">
        <w:rPr>
          <w:rFonts w:ascii="Arial" w:hAnsi="Arial" w:cs="Arial"/>
        </w:rPr>
        <w:t xml:space="preserve"> (</w:t>
      </w:r>
      <w:r>
        <w:rPr>
          <w:rFonts w:ascii="Arial" w:hAnsi="Arial" w:cs="Arial"/>
        </w:rPr>
        <w:t>200 опыта</w:t>
      </w:r>
      <w:r w:rsidRPr="006F0EE5">
        <w:rPr>
          <w:rFonts w:ascii="Arial" w:hAnsi="Arial" w:cs="Arial"/>
        </w:rPr>
        <w:t>)</w:t>
      </w:r>
    </w:p>
    <w:p w:rsidR="00A0717A" w:rsidRPr="006F0EE5" w:rsidRDefault="00A0717A" w:rsidP="00A0717A">
      <w:pPr>
        <w:shd w:val="clear" w:color="auto" w:fill="DDD9C3" w:themeFill="background2" w:themeFillShade="E6"/>
        <w:tabs>
          <w:tab w:val="left" w:pos="5910"/>
        </w:tabs>
        <w:rPr>
          <w:rFonts w:ascii="Arial" w:hAnsi="Arial" w:cs="Arial"/>
        </w:rPr>
      </w:pPr>
    </w:p>
    <w:p w:rsidR="00A0717A" w:rsidRPr="006C3259" w:rsidRDefault="00A0717A" w:rsidP="00A0717A">
      <w:pPr>
        <w:shd w:val="clear" w:color="auto" w:fill="DDD9C3" w:themeFill="background2" w:themeFillShade="E6"/>
        <w:tabs>
          <w:tab w:val="left" w:pos="5910"/>
        </w:tabs>
        <w:rPr>
          <w:rFonts w:ascii="Arial" w:hAnsi="Arial" w:cs="Arial"/>
        </w:rPr>
      </w:pPr>
      <w:r w:rsidRPr="0057000F">
        <w:rPr>
          <w:rFonts w:ascii="Arial" w:hAnsi="Arial" w:cs="Arial"/>
          <w:b/>
          <w:i/>
        </w:rPr>
        <w:t>Кровавое бешенство</w:t>
      </w:r>
      <w:r w:rsidRPr="006F0EE5">
        <w:rPr>
          <w:rFonts w:ascii="Arial" w:hAnsi="Arial" w:cs="Arial"/>
          <w:b/>
          <w:i/>
        </w:rPr>
        <w:t>.</w:t>
      </w:r>
      <w:r w:rsidRPr="006F0EE5">
        <w:rPr>
          <w:rFonts w:ascii="Arial" w:hAnsi="Arial" w:cs="Arial"/>
        </w:rPr>
        <w:t xml:space="preserve"> </w:t>
      </w:r>
      <w:r>
        <w:rPr>
          <w:rFonts w:ascii="Arial" w:hAnsi="Arial" w:cs="Arial"/>
        </w:rPr>
        <w:t>Рой</w:t>
      </w:r>
      <w:r w:rsidRPr="006C3259">
        <w:rPr>
          <w:rFonts w:ascii="Arial" w:hAnsi="Arial" w:cs="Arial"/>
        </w:rPr>
        <w:t xml:space="preserve"> совершает с преимуществом броски рукопашных атак по существам, у которых хиты ниже максимума.</w:t>
      </w:r>
    </w:p>
    <w:p w:rsidR="00A0717A" w:rsidRPr="006C3259" w:rsidRDefault="00A0717A" w:rsidP="00A0717A">
      <w:pPr>
        <w:shd w:val="clear" w:color="auto" w:fill="DDD9C3" w:themeFill="background2" w:themeFillShade="E6"/>
        <w:tabs>
          <w:tab w:val="left" w:pos="5910"/>
        </w:tabs>
        <w:rPr>
          <w:rFonts w:ascii="Arial" w:hAnsi="Arial" w:cs="Arial"/>
        </w:rPr>
      </w:pPr>
    </w:p>
    <w:p w:rsidR="00A0717A" w:rsidRPr="009B2A57" w:rsidRDefault="00A0717A" w:rsidP="00A0717A">
      <w:pPr>
        <w:shd w:val="clear" w:color="auto" w:fill="DDD9C3" w:themeFill="background2" w:themeFillShade="E6"/>
        <w:tabs>
          <w:tab w:val="left" w:pos="5910"/>
        </w:tabs>
        <w:rPr>
          <w:rFonts w:ascii="Arial" w:hAnsi="Arial" w:cs="Arial"/>
        </w:rPr>
      </w:pPr>
      <w:r>
        <w:rPr>
          <w:rFonts w:ascii="Arial" w:hAnsi="Arial" w:cs="Arial"/>
          <w:b/>
          <w:i/>
        </w:rPr>
        <w:t>Рой</w:t>
      </w:r>
      <w:r w:rsidRPr="001665A4">
        <w:rPr>
          <w:rFonts w:ascii="Arial" w:hAnsi="Arial" w:cs="Arial"/>
          <w:b/>
          <w:i/>
        </w:rPr>
        <w:t>.</w:t>
      </w:r>
      <w:r w:rsidRPr="001665A4">
        <w:rPr>
          <w:rFonts w:ascii="Arial" w:hAnsi="Arial" w:cs="Arial"/>
        </w:rPr>
        <w:t xml:space="preserve"> </w:t>
      </w:r>
      <w:r>
        <w:rPr>
          <w:rFonts w:ascii="Arial" w:hAnsi="Arial" w:cs="Arial"/>
        </w:rPr>
        <w:t>Рой</w:t>
      </w:r>
      <w:r w:rsidRPr="001665A4">
        <w:rPr>
          <w:rFonts w:ascii="Arial" w:hAnsi="Arial" w:cs="Arial"/>
        </w:rPr>
        <w:t xml:space="preserve"> </w:t>
      </w:r>
      <w:r>
        <w:rPr>
          <w:rFonts w:ascii="Arial" w:hAnsi="Arial" w:cs="Arial"/>
        </w:rPr>
        <w:t>может</w:t>
      </w:r>
      <w:r w:rsidRPr="001665A4">
        <w:rPr>
          <w:rFonts w:ascii="Arial" w:hAnsi="Arial" w:cs="Arial"/>
        </w:rPr>
        <w:t xml:space="preserve"> </w:t>
      </w:r>
      <w:r>
        <w:rPr>
          <w:rFonts w:ascii="Arial" w:hAnsi="Arial" w:cs="Arial"/>
        </w:rPr>
        <w:t>занимать</w:t>
      </w:r>
      <w:r w:rsidRPr="001665A4">
        <w:rPr>
          <w:rFonts w:ascii="Arial" w:hAnsi="Arial" w:cs="Arial"/>
        </w:rPr>
        <w:t xml:space="preserve"> </w:t>
      </w:r>
      <w:r>
        <w:rPr>
          <w:rFonts w:ascii="Arial" w:hAnsi="Arial" w:cs="Arial"/>
        </w:rPr>
        <w:t>пространство</w:t>
      </w:r>
      <w:r w:rsidRPr="001665A4">
        <w:rPr>
          <w:rFonts w:ascii="Arial" w:hAnsi="Arial" w:cs="Arial"/>
        </w:rPr>
        <w:t xml:space="preserve"> </w:t>
      </w:r>
      <w:r>
        <w:rPr>
          <w:rFonts w:ascii="Arial" w:hAnsi="Arial" w:cs="Arial"/>
        </w:rPr>
        <w:t>другого</w:t>
      </w:r>
      <w:r w:rsidRPr="001665A4">
        <w:rPr>
          <w:rFonts w:ascii="Arial" w:hAnsi="Arial" w:cs="Arial"/>
        </w:rPr>
        <w:t xml:space="preserve"> </w:t>
      </w:r>
      <w:r>
        <w:rPr>
          <w:rFonts w:ascii="Arial" w:hAnsi="Arial" w:cs="Arial"/>
        </w:rPr>
        <w:t>существа</w:t>
      </w:r>
      <w:r w:rsidRPr="001665A4">
        <w:rPr>
          <w:rFonts w:ascii="Arial" w:hAnsi="Arial" w:cs="Arial"/>
        </w:rPr>
        <w:t xml:space="preserve">, </w:t>
      </w:r>
      <w:r>
        <w:rPr>
          <w:rFonts w:ascii="Arial" w:hAnsi="Arial" w:cs="Arial"/>
        </w:rPr>
        <w:t>и</w:t>
      </w:r>
      <w:r w:rsidRPr="001665A4">
        <w:rPr>
          <w:rFonts w:ascii="Arial" w:hAnsi="Arial" w:cs="Arial"/>
        </w:rPr>
        <w:t xml:space="preserve"> </w:t>
      </w:r>
      <w:r>
        <w:rPr>
          <w:rFonts w:ascii="Arial" w:hAnsi="Arial" w:cs="Arial"/>
        </w:rPr>
        <w:t>наоборот</w:t>
      </w:r>
      <w:r w:rsidRPr="001665A4">
        <w:rPr>
          <w:rFonts w:ascii="Arial" w:hAnsi="Arial" w:cs="Arial"/>
        </w:rPr>
        <w:t xml:space="preserve">, </w:t>
      </w:r>
      <w:r>
        <w:rPr>
          <w:rFonts w:ascii="Arial" w:hAnsi="Arial" w:cs="Arial"/>
        </w:rPr>
        <w:t>и рой может перемещаться через</w:t>
      </w:r>
      <w:r w:rsidRPr="001665A4">
        <w:rPr>
          <w:rFonts w:ascii="Arial" w:hAnsi="Arial" w:cs="Arial"/>
        </w:rPr>
        <w:t xml:space="preserve"> </w:t>
      </w:r>
      <w:r>
        <w:rPr>
          <w:rFonts w:ascii="Arial" w:hAnsi="Arial" w:cs="Arial"/>
        </w:rPr>
        <w:t>любой проход, достаточный для Крохотных квипперов</w:t>
      </w:r>
      <w:r w:rsidRPr="001665A4">
        <w:rPr>
          <w:rFonts w:ascii="Arial" w:hAnsi="Arial" w:cs="Arial"/>
        </w:rPr>
        <w:t xml:space="preserve">. </w:t>
      </w:r>
      <w:r>
        <w:rPr>
          <w:rFonts w:ascii="Arial" w:hAnsi="Arial" w:cs="Arial"/>
        </w:rPr>
        <w:t>Рой</w:t>
      </w:r>
      <w:r w:rsidRPr="009B2A57">
        <w:rPr>
          <w:rFonts w:ascii="Arial" w:hAnsi="Arial" w:cs="Arial"/>
        </w:rPr>
        <w:t xml:space="preserve"> </w:t>
      </w:r>
      <w:r>
        <w:rPr>
          <w:rFonts w:ascii="Arial" w:hAnsi="Arial" w:cs="Arial"/>
        </w:rPr>
        <w:t>не</w:t>
      </w:r>
      <w:r w:rsidRPr="009B2A57">
        <w:rPr>
          <w:rFonts w:ascii="Arial" w:hAnsi="Arial" w:cs="Arial"/>
        </w:rPr>
        <w:t xml:space="preserve"> </w:t>
      </w:r>
      <w:r>
        <w:rPr>
          <w:rFonts w:ascii="Arial" w:hAnsi="Arial" w:cs="Arial"/>
        </w:rPr>
        <w:t>может</w:t>
      </w:r>
      <w:r w:rsidRPr="009B2A57">
        <w:rPr>
          <w:rFonts w:ascii="Arial" w:hAnsi="Arial" w:cs="Arial"/>
        </w:rPr>
        <w:t xml:space="preserve"> </w:t>
      </w:r>
      <w:r>
        <w:rPr>
          <w:rFonts w:ascii="Arial" w:hAnsi="Arial" w:cs="Arial"/>
        </w:rPr>
        <w:t>восстанавливать</w:t>
      </w:r>
      <w:r w:rsidRPr="009B2A57">
        <w:rPr>
          <w:rFonts w:ascii="Arial" w:hAnsi="Arial" w:cs="Arial"/>
        </w:rPr>
        <w:t xml:space="preserve"> </w:t>
      </w:r>
      <w:r>
        <w:rPr>
          <w:rFonts w:ascii="Arial" w:hAnsi="Arial" w:cs="Arial"/>
        </w:rPr>
        <w:t>хиты и получать временные хиты</w:t>
      </w:r>
      <w:r w:rsidRPr="009B2A57">
        <w:rPr>
          <w:rFonts w:ascii="Arial" w:hAnsi="Arial" w:cs="Arial"/>
        </w:rPr>
        <w:t>.</w:t>
      </w:r>
    </w:p>
    <w:p w:rsidR="00A0717A" w:rsidRDefault="00A0717A" w:rsidP="00A0717A">
      <w:pPr>
        <w:shd w:val="clear" w:color="auto" w:fill="DDD9C3" w:themeFill="background2" w:themeFillShade="E6"/>
        <w:tabs>
          <w:tab w:val="left" w:pos="5910"/>
        </w:tabs>
        <w:rPr>
          <w:rFonts w:ascii="Arial" w:hAnsi="Arial" w:cs="Arial"/>
          <w:b/>
          <w:i/>
        </w:rPr>
      </w:pPr>
    </w:p>
    <w:p w:rsidR="00A0717A" w:rsidRPr="006C3259" w:rsidRDefault="00A0717A" w:rsidP="00A0717A">
      <w:pPr>
        <w:shd w:val="clear" w:color="auto" w:fill="DDD9C3" w:themeFill="background2" w:themeFillShade="E6"/>
        <w:tabs>
          <w:tab w:val="left" w:pos="5910"/>
        </w:tabs>
        <w:rPr>
          <w:rFonts w:ascii="Arial" w:hAnsi="Arial" w:cs="Arial"/>
        </w:rPr>
      </w:pPr>
      <w:r w:rsidRPr="005F2538">
        <w:rPr>
          <w:rFonts w:ascii="Arial" w:hAnsi="Arial" w:cs="Arial"/>
          <w:b/>
          <w:i/>
        </w:rPr>
        <w:t>Подводное дыхание.</w:t>
      </w:r>
      <w:r w:rsidRPr="005F2538">
        <w:rPr>
          <w:rFonts w:ascii="Arial" w:hAnsi="Arial" w:cs="Arial"/>
        </w:rPr>
        <w:t xml:space="preserve"> </w:t>
      </w:r>
      <w:r>
        <w:rPr>
          <w:rFonts w:ascii="Arial" w:hAnsi="Arial" w:cs="Arial"/>
        </w:rPr>
        <w:t>Рой</w:t>
      </w:r>
      <w:r w:rsidRPr="006C3259">
        <w:rPr>
          <w:rFonts w:ascii="Arial" w:hAnsi="Arial" w:cs="Arial"/>
        </w:rPr>
        <w:t xml:space="preserve"> может дышать только под водой.</w:t>
      </w:r>
    </w:p>
    <w:p w:rsidR="00A0717A" w:rsidRPr="006C3259" w:rsidRDefault="00A0717A" w:rsidP="00A0717A">
      <w:pPr>
        <w:shd w:val="clear" w:color="auto" w:fill="DDD9C3" w:themeFill="background2" w:themeFillShade="E6"/>
        <w:tabs>
          <w:tab w:val="left" w:pos="5910"/>
        </w:tabs>
        <w:rPr>
          <w:rFonts w:ascii="Arial" w:hAnsi="Arial" w:cs="Arial"/>
        </w:rPr>
      </w:pPr>
    </w:p>
    <w:p w:rsidR="00A0717A" w:rsidRPr="0057647F" w:rsidRDefault="00A0717A" w:rsidP="00A0717A">
      <w:pPr>
        <w:pStyle w:val="23"/>
        <w:shd w:val="clear" w:color="auto" w:fill="DDD9C3" w:themeFill="background2" w:themeFillShade="E6"/>
        <w:rPr>
          <w:rFonts w:ascii="Arial" w:hAnsi="Arial" w:cs="Arial"/>
        </w:rPr>
      </w:pPr>
      <w:r w:rsidRPr="0057647F">
        <w:rPr>
          <w:rFonts w:ascii="Arial" w:hAnsi="Arial" w:cs="Arial"/>
        </w:rPr>
        <w:t>Действия</w:t>
      </w:r>
    </w:p>
    <w:p w:rsidR="00A0717A" w:rsidRPr="00BA1DC3" w:rsidRDefault="00A0717A" w:rsidP="00A0717A">
      <w:pPr>
        <w:shd w:val="clear" w:color="auto" w:fill="DDD9C3" w:themeFill="background2" w:themeFillShade="E6"/>
        <w:tabs>
          <w:tab w:val="left" w:pos="5910"/>
        </w:tabs>
        <w:rPr>
          <w:rFonts w:ascii="Arial" w:hAnsi="Arial" w:cs="Arial"/>
          <w:spacing w:val="-6"/>
        </w:rPr>
      </w:pPr>
      <w:r w:rsidRPr="00BA1DC3">
        <w:rPr>
          <w:rFonts w:ascii="Arial" w:hAnsi="Arial" w:cs="Arial"/>
          <w:b/>
          <w:i/>
          <w:spacing w:val="-6"/>
        </w:rPr>
        <w:t>Укусы.</w:t>
      </w:r>
      <w:r w:rsidRPr="00BA1DC3">
        <w:rPr>
          <w:rFonts w:ascii="Arial" w:hAnsi="Arial" w:cs="Arial"/>
          <w:spacing w:val="-6"/>
        </w:rPr>
        <w:t xml:space="preserve"> </w:t>
      </w:r>
      <w:r w:rsidRPr="00BA1DC3">
        <w:rPr>
          <w:rFonts w:ascii="Arial" w:hAnsi="Arial" w:cs="Arial"/>
          <w:i/>
          <w:spacing w:val="-6"/>
        </w:rPr>
        <w:t>Рукопашная атака оружием:</w:t>
      </w:r>
      <w:r w:rsidRPr="00BA1DC3">
        <w:rPr>
          <w:rFonts w:ascii="Arial" w:hAnsi="Arial" w:cs="Arial"/>
          <w:spacing w:val="-6"/>
        </w:rPr>
        <w:t xml:space="preserve"> +5 к попаданию, досягаемость 0 фт., одно существо в пространстве роя. </w:t>
      </w:r>
      <w:r w:rsidRPr="00BA1DC3">
        <w:rPr>
          <w:rFonts w:ascii="Arial" w:hAnsi="Arial" w:cs="Arial"/>
          <w:i/>
          <w:spacing w:val="-6"/>
        </w:rPr>
        <w:t>Попадание:</w:t>
      </w:r>
      <w:r w:rsidRPr="00BA1DC3">
        <w:rPr>
          <w:rFonts w:ascii="Arial" w:hAnsi="Arial" w:cs="Arial"/>
          <w:spacing w:val="-6"/>
        </w:rPr>
        <w:t xml:space="preserve"> Колющий урон 14 (4к6), или колющий урон 7 (2к6), если у роя половина хитов или меньше.</w:t>
      </w:r>
    </w:p>
    <w:p w:rsidR="00A0717A" w:rsidRPr="009B2A57" w:rsidRDefault="00A0717A" w:rsidP="00A0717A">
      <w:pPr>
        <w:tabs>
          <w:tab w:val="left" w:pos="5910"/>
        </w:tabs>
        <w:ind w:firstLine="284"/>
      </w:pPr>
    </w:p>
    <w:p w:rsidR="007248A2" w:rsidRPr="00A56135" w:rsidRDefault="007248A2" w:rsidP="007248A2">
      <w:pPr>
        <w:pStyle w:val="1"/>
        <w:shd w:val="clear" w:color="auto" w:fill="DDD9C3" w:themeFill="background2" w:themeFillShade="E6"/>
        <w:rPr>
          <w:lang w:val="ru-RU"/>
        </w:rPr>
      </w:pPr>
      <w:r>
        <w:rPr>
          <w:lang w:val="ru-RU"/>
        </w:rPr>
        <w:lastRenderedPageBreak/>
        <w:t>Рой крыс</w:t>
      </w:r>
    </w:p>
    <w:p w:rsidR="007248A2" w:rsidRPr="005F2538" w:rsidRDefault="007248A2" w:rsidP="007248A2">
      <w:pPr>
        <w:shd w:val="clear" w:color="auto" w:fill="DDD9C3" w:themeFill="background2" w:themeFillShade="E6"/>
        <w:tabs>
          <w:tab w:val="left" w:pos="5910"/>
        </w:tabs>
        <w:rPr>
          <w:rFonts w:ascii="Arial" w:hAnsi="Arial" w:cs="Arial"/>
          <w:i/>
        </w:rPr>
      </w:pPr>
      <w:r w:rsidRPr="005F2538">
        <w:rPr>
          <w:rFonts w:ascii="Arial" w:hAnsi="Arial" w:cs="Arial"/>
          <w:i/>
        </w:rPr>
        <w:t>Средний рой Крохотных зверей, без мировоззрения</w:t>
      </w:r>
    </w:p>
    <w:p w:rsidR="007248A2" w:rsidRPr="005F2538" w:rsidRDefault="007248A2" w:rsidP="007248A2">
      <w:pPr>
        <w:shd w:val="clear" w:color="auto" w:fill="DDD9C3" w:themeFill="background2" w:themeFillShade="E6"/>
        <w:tabs>
          <w:tab w:val="left" w:pos="5910"/>
        </w:tabs>
        <w:rPr>
          <w:rFonts w:ascii="Arial" w:hAnsi="Arial" w:cs="Arial"/>
          <w:b/>
        </w:rPr>
      </w:pP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10</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24 (</w:t>
      </w:r>
      <w:r>
        <w:rPr>
          <w:rFonts w:ascii="Arial" w:hAnsi="Arial" w:cs="Arial"/>
        </w:rPr>
        <w:t>7к8</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7)</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248A2" w:rsidRPr="006F0EE5" w:rsidRDefault="007248A2" w:rsidP="007248A2">
      <w:pPr>
        <w:shd w:val="clear" w:color="auto" w:fill="DDD9C3" w:themeFill="background2" w:themeFillShade="E6"/>
        <w:tabs>
          <w:tab w:val="left" w:pos="5910"/>
        </w:tabs>
        <w:ind w:firstLine="284"/>
        <w:rPr>
          <w:rFonts w:ascii="Arial" w:hAnsi="Arial" w:cs="Arial"/>
        </w:rPr>
      </w:pPr>
    </w:p>
    <w:p w:rsidR="007248A2" w:rsidRPr="006F0EE5"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248A2" w:rsidRPr="007248A2"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248A2">
        <w:rPr>
          <w:rFonts w:ascii="Arial" w:hAnsi="Arial" w:cs="Arial"/>
        </w:rPr>
        <w:tab/>
        <w:t>9 (−1)</w:t>
      </w:r>
      <w:r w:rsidRPr="007248A2">
        <w:rPr>
          <w:rFonts w:ascii="Arial" w:hAnsi="Arial" w:cs="Arial"/>
        </w:rPr>
        <w:tab/>
        <w:t>11 (+0)</w:t>
      </w:r>
      <w:r w:rsidRPr="007248A2">
        <w:rPr>
          <w:rFonts w:ascii="Arial" w:hAnsi="Arial" w:cs="Arial"/>
        </w:rPr>
        <w:tab/>
        <w:t>9 (−1)</w:t>
      </w:r>
      <w:r w:rsidRPr="007248A2">
        <w:rPr>
          <w:rFonts w:ascii="Arial" w:hAnsi="Arial" w:cs="Arial"/>
        </w:rPr>
        <w:tab/>
        <w:t>2 (−4)</w:t>
      </w:r>
      <w:r w:rsidRPr="007248A2">
        <w:rPr>
          <w:rFonts w:ascii="Arial" w:hAnsi="Arial" w:cs="Arial"/>
        </w:rPr>
        <w:tab/>
        <w:t>10 (+0)</w:t>
      </w:r>
      <w:r w:rsidRPr="007248A2">
        <w:rPr>
          <w:rFonts w:ascii="Arial" w:hAnsi="Arial" w:cs="Arial"/>
        </w:rPr>
        <w:tab/>
        <w:t>3 (−4)</w:t>
      </w:r>
    </w:p>
    <w:p w:rsidR="007248A2" w:rsidRPr="00995D86" w:rsidRDefault="007248A2" w:rsidP="007248A2">
      <w:pPr>
        <w:shd w:val="clear" w:color="auto" w:fill="DDD9C3" w:themeFill="background2" w:themeFillShade="E6"/>
        <w:tabs>
          <w:tab w:val="left" w:pos="5910"/>
        </w:tabs>
        <w:ind w:firstLine="284"/>
        <w:rPr>
          <w:rFonts w:ascii="Arial" w:hAnsi="Arial" w:cs="Arial"/>
        </w:rPr>
      </w:pPr>
    </w:p>
    <w:p w:rsidR="007248A2" w:rsidRPr="00995D86" w:rsidRDefault="007248A2" w:rsidP="007248A2">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sidRPr="005F2538">
        <w:rPr>
          <w:rFonts w:ascii="Arial" w:hAnsi="Arial" w:cs="Arial"/>
        </w:rPr>
        <w:t>дробящий, колющий, рубящий</w:t>
      </w:r>
    </w:p>
    <w:p w:rsidR="007248A2" w:rsidRPr="00182247" w:rsidRDefault="007248A2" w:rsidP="007248A2">
      <w:pPr>
        <w:shd w:val="clear" w:color="auto" w:fill="DDD9C3" w:themeFill="background2" w:themeFillShade="E6"/>
        <w:tabs>
          <w:tab w:val="left" w:pos="5910"/>
        </w:tabs>
        <w:ind w:left="284" w:hanging="284"/>
        <w:rPr>
          <w:rFonts w:ascii="Arial" w:hAnsi="Arial" w:cs="Arial"/>
        </w:rPr>
      </w:pPr>
      <w:r w:rsidRPr="00182247">
        <w:rPr>
          <w:rFonts w:ascii="Arial" w:hAnsi="Arial" w:cs="Arial"/>
          <w:b/>
        </w:rPr>
        <w:t>Иммунитет к состоянию</w:t>
      </w:r>
      <w:r w:rsidRPr="00182247">
        <w:rPr>
          <w:rFonts w:ascii="Arial" w:hAnsi="Arial" w:cs="Arial"/>
        </w:rPr>
        <w:t xml:space="preserve"> </w:t>
      </w:r>
      <w:commentRangeStart w:id="79"/>
      <w:r>
        <w:rPr>
          <w:rFonts w:ascii="Arial" w:hAnsi="Arial" w:cs="Arial"/>
        </w:rPr>
        <w:t xml:space="preserve">захват, </w:t>
      </w:r>
      <w:commentRangeEnd w:id="79"/>
      <w:r>
        <w:rPr>
          <w:rStyle w:val="a7"/>
        </w:rPr>
        <w:commentReference w:id="79"/>
      </w:r>
      <w:r w:rsidRPr="002A1579">
        <w:rPr>
          <w:rFonts w:ascii="Arial" w:hAnsi="Arial" w:cs="Arial"/>
        </w:rPr>
        <w:t xml:space="preserve">испуг, </w:t>
      </w:r>
      <w:r>
        <w:rPr>
          <w:rFonts w:ascii="Arial" w:hAnsi="Arial" w:cs="Arial"/>
        </w:rPr>
        <w:t>окаменение, опутанность, очарование, ошеломление, паралич, сбивание с ног</w:t>
      </w:r>
    </w:p>
    <w:p w:rsidR="007248A2" w:rsidRPr="006F0EE5" w:rsidRDefault="007248A2" w:rsidP="007248A2">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F85FC2">
        <w:rPr>
          <w:rFonts w:ascii="Arial" w:hAnsi="Arial" w:cs="Arial"/>
        </w:rPr>
        <w:t>тёмное зрение 30</w:t>
      </w:r>
      <w:r w:rsidRPr="006F0EE5">
        <w:rPr>
          <w:rFonts w:ascii="Arial" w:hAnsi="Arial" w:cs="Arial"/>
        </w:rPr>
        <w:t xml:space="preserve"> фт., пассивная Внимательность 10</w:t>
      </w:r>
    </w:p>
    <w:p w:rsidR="007248A2" w:rsidRPr="006F0EE5" w:rsidRDefault="007248A2" w:rsidP="007248A2">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7248A2" w:rsidRPr="006F0EE5" w:rsidRDefault="007248A2" w:rsidP="007248A2">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8D2200" w:rsidRDefault="007248A2" w:rsidP="007248A2">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Рой</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7248A2" w:rsidRPr="008D2200" w:rsidRDefault="007248A2" w:rsidP="007248A2">
      <w:pPr>
        <w:shd w:val="clear" w:color="auto" w:fill="DDD9C3" w:themeFill="background2" w:themeFillShade="E6"/>
        <w:tabs>
          <w:tab w:val="left" w:pos="5910"/>
        </w:tabs>
        <w:rPr>
          <w:rFonts w:ascii="Arial" w:hAnsi="Arial" w:cs="Arial"/>
        </w:rPr>
      </w:pPr>
    </w:p>
    <w:p w:rsidR="007248A2" w:rsidRPr="009B2A57" w:rsidRDefault="007248A2" w:rsidP="007248A2">
      <w:pPr>
        <w:shd w:val="clear" w:color="auto" w:fill="DDD9C3" w:themeFill="background2" w:themeFillShade="E6"/>
        <w:tabs>
          <w:tab w:val="left" w:pos="5910"/>
        </w:tabs>
        <w:rPr>
          <w:rFonts w:ascii="Arial" w:hAnsi="Arial" w:cs="Arial"/>
        </w:rPr>
      </w:pPr>
      <w:r>
        <w:rPr>
          <w:rFonts w:ascii="Arial" w:hAnsi="Arial" w:cs="Arial"/>
          <w:b/>
          <w:i/>
        </w:rPr>
        <w:t>Рой</w:t>
      </w:r>
      <w:r w:rsidRPr="001665A4">
        <w:rPr>
          <w:rFonts w:ascii="Arial" w:hAnsi="Arial" w:cs="Arial"/>
          <w:b/>
          <w:i/>
        </w:rPr>
        <w:t>.</w:t>
      </w:r>
      <w:r w:rsidRPr="001665A4">
        <w:rPr>
          <w:rFonts w:ascii="Arial" w:hAnsi="Arial" w:cs="Arial"/>
        </w:rPr>
        <w:t xml:space="preserve"> </w:t>
      </w:r>
      <w:r>
        <w:rPr>
          <w:rFonts w:ascii="Arial" w:hAnsi="Arial" w:cs="Arial"/>
        </w:rPr>
        <w:t>Рой</w:t>
      </w:r>
      <w:r w:rsidRPr="001665A4">
        <w:rPr>
          <w:rFonts w:ascii="Arial" w:hAnsi="Arial" w:cs="Arial"/>
        </w:rPr>
        <w:t xml:space="preserve"> </w:t>
      </w:r>
      <w:r>
        <w:rPr>
          <w:rFonts w:ascii="Arial" w:hAnsi="Arial" w:cs="Arial"/>
        </w:rPr>
        <w:t>может</w:t>
      </w:r>
      <w:r w:rsidRPr="001665A4">
        <w:rPr>
          <w:rFonts w:ascii="Arial" w:hAnsi="Arial" w:cs="Arial"/>
        </w:rPr>
        <w:t xml:space="preserve"> </w:t>
      </w:r>
      <w:r>
        <w:rPr>
          <w:rFonts w:ascii="Arial" w:hAnsi="Arial" w:cs="Arial"/>
        </w:rPr>
        <w:t>занимать</w:t>
      </w:r>
      <w:r w:rsidRPr="001665A4">
        <w:rPr>
          <w:rFonts w:ascii="Arial" w:hAnsi="Arial" w:cs="Arial"/>
        </w:rPr>
        <w:t xml:space="preserve"> </w:t>
      </w:r>
      <w:r>
        <w:rPr>
          <w:rFonts w:ascii="Arial" w:hAnsi="Arial" w:cs="Arial"/>
        </w:rPr>
        <w:t>пространство</w:t>
      </w:r>
      <w:r w:rsidRPr="001665A4">
        <w:rPr>
          <w:rFonts w:ascii="Arial" w:hAnsi="Arial" w:cs="Arial"/>
        </w:rPr>
        <w:t xml:space="preserve"> </w:t>
      </w:r>
      <w:r>
        <w:rPr>
          <w:rFonts w:ascii="Arial" w:hAnsi="Arial" w:cs="Arial"/>
        </w:rPr>
        <w:t>другого</w:t>
      </w:r>
      <w:r w:rsidRPr="001665A4">
        <w:rPr>
          <w:rFonts w:ascii="Arial" w:hAnsi="Arial" w:cs="Arial"/>
        </w:rPr>
        <w:t xml:space="preserve"> </w:t>
      </w:r>
      <w:r>
        <w:rPr>
          <w:rFonts w:ascii="Arial" w:hAnsi="Arial" w:cs="Arial"/>
        </w:rPr>
        <w:t>существа</w:t>
      </w:r>
      <w:r w:rsidRPr="001665A4">
        <w:rPr>
          <w:rFonts w:ascii="Arial" w:hAnsi="Arial" w:cs="Arial"/>
        </w:rPr>
        <w:t xml:space="preserve">, </w:t>
      </w:r>
      <w:r>
        <w:rPr>
          <w:rFonts w:ascii="Arial" w:hAnsi="Arial" w:cs="Arial"/>
        </w:rPr>
        <w:t>и</w:t>
      </w:r>
      <w:r w:rsidRPr="001665A4">
        <w:rPr>
          <w:rFonts w:ascii="Arial" w:hAnsi="Arial" w:cs="Arial"/>
        </w:rPr>
        <w:t xml:space="preserve"> </w:t>
      </w:r>
      <w:r>
        <w:rPr>
          <w:rFonts w:ascii="Arial" w:hAnsi="Arial" w:cs="Arial"/>
        </w:rPr>
        <w:t>наоборот</w:t>
      </w:r>
      <w:r w:rsidRPr="001665A4">
        <w:rPr>
          <w:rFonts w:ascii="Arial" w:hAnsi="Arial" w:cs="Arial"/>
        </w:rPr>
        <w:t xml:space="preserve">, </w:t>
      </w:r>
      <w:r>
        <w:rPr>
          <w:rFonts w:ascii="Arial" w:hAnsi="Arial" w:cs="Arial"/>
        </w:rPr>
        <w:t>и рой может перемещаться через</w:t>
      </w:r>
      <w:r w:rsidRPr="001665A4">
        <w:rPr>
          <w:rFonts w:ascii="Arial" w:hAnsi="Arial" w:cs="Arial"/>
        </w:rPr>
        <w:t xml:space="preserve"> </w:t>
      </w:r>
      <w:r>
        <w:rPr>
          <w:rFonts w:ascii="Arial" w:hAnsi="Arial" w:cs="Arial"/>
        </w:rPr>
        <w:t>любой проход, достаточный для Крохотных крыс</w:t>
      </w:r>
      <w:r w:rsidRPr="001665A4">
        <w:rPr>
          <w:rFonts w:ascii="Arial" w:hAnsi="Arial" w:cs="Arial"/>
        </w:rPr>
        <w:t xml:space="preserve">. </w:t>
      </w:r>
      <w:r>
        <w:rPr>
          <w:rFonts w:ascii="Arial" w:hAnsi="Arial" w:cs="Arial"/>
        </w:rPr>
        <w:t>Рой</w:t>
      </w:r>
      <w:r w:rsidRPr="009B2A57">
        <w:rPr>
          <w:rFonts w:ascii="Arial" w:hAnsi="Arial" w:cs="Arial"/>
        </w:rPr>
        <w:t xml:space="preserve"> </w:t>
      </w:r>
      <w:r>
        <w:rPr>
          <w:rFonts w:ascii="Arial" w:hAnsi="Arial" w:cs="Arial"/>
        </w:rPr>
        <w:t>не</w:t>
      </w:r>
      <w:r w:rsidRPr="009B2A57">
        <w:rPr>
          <w:rFonts w:ascii="Arial" w:hAnsi="Arial" w:cs="Arial"/>
        </w:rPr>
        <w:t xml:space="preserve"> </w:t>
      </w:r>
      <w:r>
        <w:rPr>
          <w:rFonts w:ascii="Arial" w:hAnsi="Arial" w:cs="Arial"/>
        </w:rPr>
        <w:t>может</w:t>
      </w:r>
      <w:r w:rsidRPr="009B2A57">
        <w:rPr>
          <w:rFonts w:ascii="Arial" w:hAnsi="Arial" w:cs="Arial"/>
        </w:rPr>
        <w:t xml:space="preserve"> </w:t>
      </w:r>
      <w:r>
        <w:rPr>
          <w:rFonts w:ascii="Arial" w:hAnsi="Arial" w:cs="Arial"/>
        </w:rPr>
        <w:t>восстанавливать</w:t>
      </w:r>
      <w:r w:rsidRPr="009B2A57">
        <w:rPr>
          <w:rFonts w:ascii="Arial" w:hAnsi="Arial" w:cs="Arial"/>
        </w:rPr>
        <w:t xml:space="preserve"> </w:t>
      </w:r>
      <w:r>
        <w:rPr>
          <w:rFonts w:ascii="Arial" w:hAnsi="Arial" w:cs="Arial"/>
        </w:rPr>
        <w:t>хиты и получать временные хиты</w:t>
      </w:r>
      <w:r w:rsidRPr="009B2A57">
        <w:rPr>
          <w:rFonts w:ascii="Arial" w:hAnsi="Arial" w:cs="Arial"/>
        </w:rPr>
        <w:t>.</w:t>
      </w:r>
    </w:p>
    <w:p w:rsidR="007248A2" w:rsidRDefault="007248A2" w:rsidP="007248A2">
      <w:pPr>
        <w:shd w:val="clear" w:color="auto" w:fill="DDD9C3" w:themeFill="background2" w:themeFillShade="E6"/>
        <w:tabs>
          <w:tab w:val="left" w:pos="5910"/>
        </w:tabs>
        <w:rPr>
          <w:rFonts w:ascii="Arial" w:hAnsi="Arial" w:cs="Arial"/>
          <w:b/>
          <w:i/>
        </w:rPr>
      </w:pPr>
    </w:p>
    <w:p w:rsidR="007248A2" w:rsidRPr="0063383F" w:rsidRDefault="007248A2" w:rsidP="007248A2">
      <w:pPr>
        <w:pStyle w:val="23"/>
        <w:shd w:val="clear" w:color="auto" w:fill="DDD9C3" w:themeFill="background2" w:themeFillShade="E6"/>
        <w:rPr>
          <w:rFonts w:ascii="Arial" w:hAnsi="Arial" w:cs="Arial"/>
        </w:rPr>
      </w:pPr>
      <w:r w:rsidRPr="0063383F">
        <w:rPr>
          <w:rFonts w:ascii="Arial" w:hAnsi="Arial" w:cs="Arial"/>
        </w:rPr>
        <w:t>Действия</w:t>
      </w:r>
    </w:p>
    <w:p w:rsidR="007248A2" w:rsidRPr="009B2A57" w:rsidRDefault="007248A2" w:rsidP="007248A2">
      <w:pPr>
        <w:shd w:val="clear" w:color="auto" w:fill="DDD9C3" w:themeFill="background2" w:themeFillShade="E6"/>
        <w:tabs>
          <w:tab w:val="left" w:pos="5910"/>
        </w:tabs>
        <w:rPr>
          <w:rFonts w:ascii="Arial" w:hAnsi="Arial" w:cs="Arial"/>
        </w:rPr>
      </w:pPr>
      <w:r>
        <w:rPr>
          <w:rFonts w:ascii="Arial" w:hAnsi="Arial" w:cs="Arial"/>
          <w:b/>
          <w:i/>
        </w:rPr>
        <w:t>Укусы</w:t>
      </w:r>
      <w:r w:rsidRPr="0063383F">
        <w:rPr>
          <w:rFonts w:ascii="Arial" w:hAnsi="Arial" w:cs="Arial"/>
          <w:b/>
          <w:i/>
        </w:rPr>
        <w:t>.</w:t>
      </w:r>
      <w:r w:rsidRPr="0063383F">
        <w:rPr>
          <w:rFonts w:ascii="Arial" w:hAnsi="Arial" w:cs="Arial"/>
        </w:rPr>
        <w:t xml:space="preserve"> </w:t>
      </w:r>
      <w:r w:rsidRPr="0063383F">
        <w:rPr>
          <w:rFonts w:ascii="Arial" w:hAnsi="Arial" w:cs="Arial"/>
          <w:i/>
        </w:rPr>
        <w:t>Рукопашная атака оружием:</w:t>
      </w:r>
      <w:r w:rsidRPr="0063383F">
        <w:rPr>
          <w:rFonts w:ascii="Arial" w:hAnsi="Arial" w:cs="Arial"/>
        </w:rPr>
        <w:t xml:space="preserve"> +2 к попаданию, досягаемость 0 фт., одна цель </w:t>
      </w:r>
      <w:r>
        <w:rPr>
          <w:rFonts w:ascii="Arial" w:hAnsi="Arial" w:cs="Arial"/>
        </w:rPr>
        <w:t>в пространстве роя</w:t>
      </w:r>
      <w:r w:rsidRPr="0063383F">
        <w:rPr>
          <w:rFonts w:ascii="Arial" w:hAnsi="Arial" w:cs="Arial"/>
        </w:rPr>
        <w:t xml:space="preserve">. </w:t>
      </w:r>
      <w:r w:rsidRPr="009B2A57">
        <w:rPr>
          <w:rFonts w:ascii="Arial" w:hAnsi="Arial" w:cs="Arial"/>
          <w:i/>
        </w:rPr>
        <w:t>Попадание:</w:t>
      </w:r>
      <w:r w:rsidRPr="009B2A57">
        <w:rPr>
          <w:rFonts w:ascii="Arial" w:hAnsi="Arial" w:cs="Arial"/>
        </w:rPr>
        <w:t xml:space="preserve"> </w:t>
      </w:r>
      <w:r>
        <w:rPr>
          <w:rFonts w:ascii="Arial" w:hAnsi="Arial" w:cs="Arial"/>
        </w:rPr>
        <w:t xml:space="preserve">Колющий урон </w:t>
      </w:r>
      <w:r w:rsidRPr="009B2A57">
        <w:rPr>
          <w:rFonts w:ascii="Arial" w:hAnsi="Arial" w:cs="Arial"/>
        </w:rPr>
        <w:t xml:space="preserve">7 (2к6), </w:t>
      </w:r>
      <w:r>
        <w:rPr>
          <w:rFonts w:ascii="Arial" w:hAnsi="Arial" w:cs="Arial"/>
        </w:rPr>
        <w:t xml:space="preserve">или колющий урон </w:t>
      </w:r>
      <w:r w:rsidRPr="009B2A57">
        <w:rPr>
          <w:rFonts w:ascii="Arial" w:hAnsi="Arial" w:cs="Arial"/>
        </w:rPr>
        <w:t>3 (1к6), если у роя половина хитов или меньше.</w:t>
      </w:r>
    </w:p>
    <w:p w:rsidR="007248A2" w:rsidRDefault="007248A2" w:rsidP="007248A2">
      <w:pPr>
        <w:tabs>
          <w:tab w:val="left" w:pos="5910"/>
        </w:tabs>
        <w:ind w:firstLine="284"/>
      </w:pPr>
    </w:p>
    <w:p w:rsidR="00A0717A" w:rsidRPr="005F2538" w:rsidRDefault="00A0717A" w:rsidP="00A0717A">
      <w:pPr>
        <w:shd w:val="clear" w:color="auto" w:fill="DDD9C3" w:themeFill="background2" w:themeFillShade="E6"/>
        <w:tabs>
          <w:tab w:val="left" w:pos="5910"/>
        </w:tabs>
        <w:rPr>
          <w:rFonts w:eastAsia="Arial Unicode MS"/>
          <w:smallCaps/>
          <w:color w:val="5A1D33"/>
          <w:sz w:val="34"/>
          <w:szCs w:val="32"/>
        </w:rPr>
      </w:pPr>
      <w:r w:rsidRPr="005F2538">
        <w:rPr>
          <w:rFonts w:eastAsia="Arial Unicode MS"/>
          <w:smallCaps/>
          <w:color w:val="5A1D33"/>
          <w:sz w:val="34"/>
          <w:szCs w:val="32"/>
        </w:rPr>
        <w:t>Рой летучих мышей</w:t>
      </w:r>
    </w:p>
    <w:p w:rsidR="00A0717A" w:rsidRPr="005F2538" w:rsidRDefault="00A0717A" w:rsidP="00A0717A">
      <w:pPr>
        <w:shd w:val="clear" w:color="auto" w:fill="DDD9C3" w:themeFill="background2" w:themeFillShade="E6"/>
        <w:tabs>
          <w:tab w:val="left" w:pos="5910"/>
        </w:tabs>
        <w:rPr>
          <w:rFonts w:ascii="Arial" w:hAnsi="Arial" w:cs="Arial"/>
          <w:i/>
        </w:rPr>
      </w:pPr>
      <w:r w:rsidRPr="005F2538">
        <w:rPr>
          <w:rFonts w:ascii="Arial" w:hAnsi="Arial" w:cs="Arial"/>
          <w:i/>
        </w:rPr>
        <w:t>Средний рой Крохотных зверей, без мировоззрения</w:t>
      </w:r>
    </w:p>
    <w:p w:rsidR="00A0717A" w:rsidRPr="005F2538" w:rsidRDefault="00A0717A" w:rsidP="00A0717A">
      <w:pPr>
        <w:shd w:val="clear" w:color="auto" w:fill="DDD9C3" w:themeFill="background2" w:themeFillShade="E6"/>
        <w:tabs>
          <w:tab w:val="left" w:pos="5910"/>
        </w:tabs>
        <w:rPr>
          <w:rFonts w:ascii="Arial" w:hAnsi="Arial" w:cs="Arial"/>
          <w:b/>
        </w:rPr>
      </w:pPr>
    </w:p>
    <w:p w:rsidR="00A0717A" w:rsidRPr="006F0EE5" w:rsidRDefault="00A0717A" w:rsidP="00A0717A">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w:t>
      </w:r>
    </w:p>
    <w:p w:rsidR="00A0717A" w:rsidRPr="006F0EE5" w:rsidRDefault="00A0717A" w:rsidP="00A0717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22 (</w:t>
      </w:r>
      <w:r>
        <w:rPr>
          <w:rFonts w:ascii="Arial" w:hAnsi="Arial" w:cs="Arial"/>
        </w:rPr>
        <w:t>5к8</w:t>
      </w:r>
      <w:r w:rsidRPr="006F0EE5">
        <w:rPr>
          <w:rFonts w:ascii="Arial" w:hAnsi="Arial" w:cs="Arial"/>
        </w:rPr>
        <w:t>)</w:t>
      </w:r>
    </w:p>
    <w:p w:rsidR="00A0717A" w:rsidRPr="006F0EE5" w:rsidRDefault="00A0717A" w:rsidP="00A0717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0 фт., летая 30 фт.</w:t>
      </w:r>
    </w:p>
    <w:p w:rsidR="00A0717A" w:rsidRPr="006F0EE5" w:rsidRDefault="00A0717A" w:rsidP="00A0717A">
      <w:pPr>
        <w:shd w:val="clear" w:color="auto" w:fill="DDD9C3" w:themeFill="background2" w:themeFillShade="E6"/>
        <w:tabs>
          <w:tab w:val="left" w:pos="5910"/>
        </w:tabs>
        <w:ind w:firstLine="284"/>
        <w:rPr>
          <w:rFonts w:ascii="Arial" w:hAnsi="Arial" w:cs="Arial"/>
        </w:rPr>
      </w:pPr>
    </w:p>
    <w:p w:rsidR="00A0717A" w:rsidRPr="006F0EE5" w:rsidRDefault="00A0717A" w:rsidP="00A0717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0717A" w:rsidRPr="00A0717A" w:rsidRDefault="00A0717A" w:rsidP="00A0717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0717A">
        <w:rPr>
          <w:rFonts w:ascii="Arial" w:hAnsi="Arial" w:cs="Arial"/>
        </w:rPr>
        <w:tab/>
        <w:t>5 (−3)</w:t>
      </w:r>
      <w:r w:rsidRPr="00A0717A">
        <w:rPr>
          <w:rFonts w:ascii="Arial" w:hAnsi="Arial" w:cs="Arial"/>
        </w:rPr>
        <w:tab/>
        <w:t>15 (+2)</w:t>
      </w:r>
      <w:r w:rsidRPr="00A0717A">
        <w:rPr>
          <w:rFonts w:ascii="Arial" w:hAnsi="Arial" w:cs="Arial"/>
        </w:rPr>
        <w:tab/>
        <w:t>10 (+0)</w:t>
      </w:r>
      <w:r w:rsidRPr="00A0717A">
        <w:rPr>
          <w:rFonts w:ascii="Arial" w:hAnsi="Arial" w:cs="Arial"/>
        </w:rPr>
        <w:tab/>
        <w:t>2 (−4)</w:t>
      </w:r>
      <w:r w:rsidRPr="00A0717A">
        <w:rPr>
          <w:rFonts w:ascii="Arial" w:hAnsi="Arial" w:cs="Arial"/>
        </w:rPr>
        <w:tab/>
        <w:t>12 (+1)</w:t>
      </w:r>
      <w:r w:rsidRPr="00A0717A">
        <w:rPr>
          <w:rFonts w:ascii="Arial" w:hAnsi="Arial" w:cs="Arial"/>
        </w:rPr>
        <w:tab/>
        <w:t>4 (−3)</w:t>
      </w:r>
    </w:p>
    <w:p w:rsidR="00A0717A" w:rsidRPr="00995D86" w:rsidRDefault="00A0717A" w:rsidP="00A0717A">
      <w:pPr>
        <w:shd w:val="clear" w:color="auto" w:fill="DDD9C3" w:themeFill="background2" w:themeFillShade="E6"/>
        <w:tabs>
          <w:tab w:val="left" w:pos="5910"/>
        </w:tabs>
        <w:rPr>
          <w:rFonts w:ascii="Arial" w:hAnsi="Arial" w:cs="Arial"/>
          <w:b/>
        </w:rPr>
      </w:pPr>
    </w:p>
    <w:p w:rsidR="00A0717A" w:rsidRPr="00995D86" w:rsidRDefault="00A0717A" w:rsidP="00A0717A">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sidRPr="005F2538">
        <w:rPr>
          <w:rFonts w:ascii="Arial" w:hAnsi="Arial" w:cs="Arial"/>
        </w:rPr>
        <w:t>дробящий, колющий, рубящий</w:t>
      </w:r>
    </w:p>
    <w:p w:rsidR="00A0717A" w:rsidRPr="00182247" w:rsidRDefault="00A0717A" w:rsidP="00A0717A">
      <w:pPr>
        <w:shd w:val="clear" w:color="auto" w:fill="DDD9C3" w:themeFill="background2" w:themeFillShade="E6"/>
        <w:tabs>
          <w:tab w:val="left" w:pos="5910"/>
        </w:tabs>
        <w:ind w:left="284" w:hanging="284"/>
        <w:rPr>
          <w:rFonts w:ascii="Arial" w:hAnsi="Arial" w:cs="Arial"/>
        </w:rPr>
      </w:pPr>
      <w:r w:rsidRPr="00182247">
        <w:rPr>
          <w:rFonts w:ascii="Arial" w:hAnsi="Arial" w:cs="Arial"/>
          <w:b/>
        </w:rPr>
        <w:t>Иммунитет к состоянию</w:t>
      </w:r>
      <w:r w:rsidRPr="00182247">
        <w:rPr>
          <w:rFonts w:ascii="Arial" w:hAnsi="Arial" w:cs="Arial"/>
        </w:rPr>
        <w:t xml:space="preserve"> </w:t>
      </w:r>
      <w:commentRangeStart w:id="80"/>
      <w:r>
        <w:rPr>
          <w:rFonts w:ascii="Arial" w:hAnsi="Arial" w:cs="Arial"/>
        </w:rPr>
        <w:t xml:space="preserve">захват, </w:t>
      </w:r>
      <w:commentRangeEnd w:id="80"/>
      <w:r>
        <w:rPr>
          <w:rStyle w:val="a7"/>
        </w:rPr>
        <w:commentReference w:id="80"/>
      </w:r>
      <w:r w:rsidRPr="002A1579">
        <w:rPr>
          <w:rFonts w:ascii="Arial" w:hAnsi="Arial" w:cs="Arial"/>
        </w:rPr>
        <w:t xml:space="preserve">испуг, </w:t>
      </w:r>
      <w:r>
        <w:rPr>
          <w:rFonts w:ascii="Arial" w:hAnsi="Arial" w:cs="Arial"/>
        </w:rPr>
        <w:t>окаменение, опутанность, очарование, ошеломление, паралич, сбивание с ног</w:t>
      </w:r>
    </w:p>
    <w:p w:rsidR="00A0717A" w:rsidRPr="006F0EE5" w:rsidRDefault="00A0717A" w:rsidP="00A0717A">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6F0EE5">
        <w:rPr>
          <w:rFonts w:ascii="Arial" w:hAnsi="Arial" w:cs="Arial"/>
        </w:rPr>
        <w:t>слепое зрение 60 фт., пассивная Внимательность 11</w:t>
      </w:r>
    </w:p>
    <w:p w:rsidR="00A0717A" w:rsidRPr="0057647F" w:rsidRDefault="00A0717A" w:rsidP="00A0717A">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A0717A" w:rsidRPr="0057647F" w:rsidRDefault="00A0717A" w:rsidP="00A0717A">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1/4 (</w:t>
      </w:r>
      <w:r>
        <w:rPr>
          <w:rFonts w:ascii="Arial" w:hAnsi="Arial" w:cs="Arial"/>
        </w:rPr>
        <w:t>50 опыта</w:t>
      </w:r>
      <w:r w:rsidRPr="0057647F">
        <w:rPr>
          <w:rFonts w:ascii="Arial" w:hAnsi="Arial" w:cs="Arial"/>
        </w:rPr>
        <w:t>)</w:t>
      </w:r>
    </w:p>
    <w:p w:rsidR="00A0717A" w:rsidRPr="0057647F" w:rsidRDefault="00A0717A" w:rsidP="00A0717A">
      <w:pPr>
        <w:shd w:val="clear" w:color="auto" w:fill="DDD9C3" w:themeFill="background2" w:themeFillShade="E6"/>
        <w:tabs>
          <w:tab w:val="left" w:pos="5910"/>
        </w:tabs>
        <w:rPr>
          <w:rFonts w:ascii="Arial" w:hAnsi="Arial" w:cs="Arial"/>
        </w:rPr>
      </w:pPr>
    </w:p>
    <w:p w:rsidR="00A0717A" w:rsidRPr="00BF40B7" w:rsidRDefault="00A0717A" w:rsidP="00A0717A">
      <w:pPr>
        <w:shd w:val="clear" w:color="auto" w:fill="DDD9C3" w:themeFill="background2" w:themeFillShade="E6"/>
        <w:tabs>
          <w:tab w:val="left" w:pos="5910"/>
        </w:tabs>
        <w:rPr>
          <w:rFonts w:ascii="Arial" w:hAnsi="Arial" w:cs="Arial"/>
        </w:rPr>
      </w:pPr>
      <w:r w:rsidRPr="0057647F">
        <w:rPr>
          <w:rFonts w:ascii="Arial" w:hAnsi="Arial" w:cs="Arial"/>
          <w:b/>
          <w:i/>
        </w:rPr>
        <w:t>Эхолокация.</w:t>
      </w:r>
      <w:r w:rsidRPr="0057647F">
        <w:rPr>
          <w:rFonts w:ascii="Arial" w:hAnsi="Arial" w:cs="Arial"/>
        </w:rPr>
        <w:t xml:space="preserve"> </w:t>
      </w:r>
      <w:r>
        <w:rPr>
          <w:rFonts w:ascii="Arial" w:hAnsi="Arial" w:cs="Arial"/>
        </w:rPr>
        <w:t>Рой</w:t>
      </w:r>
      <w:r w:rsidRPr="00BF40B7">
        <w:rPr>
          <w:rFonts w:ascii="Arial" w:hAnsi="Arial" w:cs="Arial"/>
        </w:rPr>
        <w:t xml:space="preserve"> не может использовать слепое зрение, будучи оглохш</w:t>
      </w:r>
      <w:r>
        <w:rPr>
          <w:rFonts w:ascii="Arial" w:hAnsi="Arial" w:cs="Arial"/>
        </w:rPr>
        <w:t>им</w:t>
      </w:r>
      <w:r w:rsidRPr="00BF40B7">
        <w:rPr>
          <w:rFonts w:ascii="Arial" w:hAnsi="Arial" w:cs="Arial"/>
        </w:rPr>
        <w:t>.</w:t>
      </w:r>
    </w:p>
    <w:p w:rsidR="00A0717A" w:rsidRPr="00BF40B7" w:rsidRDefault="00A0717A" w:rsidP="00A0717A">
      <w:pPr>
        <w:shd w:val="clear" w:color="auto" w:fill="DDD9C3" w:themeFill="background2" w:themeFillShade="E6"/>
        <w:tabs>
          <w:tab w:val="left" w:pos="5910"/>
        </w:tabs>
        <w:rPr>
          <w:rFonts w:ascii="Arial" w:hAnsi="Arial" w:cs="Arial"/>
        </w:rPr>
      </w:pPr>
    </w:p>
    <w:p w:rsidR="00A0717A" w:rsidRPr="008D2200" w:rsidRDefault="00A0717A" w:rsidP="00A0717A">
      <w:pPr>
        <w:shd w:val="clear" w:color="auto" w:fill="DDD9C3" w:themeFill="background2" w:themeFillShade="E6"/>
        <w:tabs>
          <w:tab w:val="left" w:pos="5910"/>
        </w:tabs>
        <w:rPr>
          <w:rFonts w:ascii="Arial" w:hAnsi="Arial" w:cs="Arial"/>
        </w:rPr>
      </w:pPr>
      <w:r w:rsidRPr="00E53D8C">
        <w:rPr>
          <w:rFonts w:ascii="Arial" w:hAnsi="Arial" w:cs="Arial"/>
          <w:b/>
          <w:i/>
        </w:rPr>
        <w:t>Острый слух</w:t>
      </w:r>
      <w:r w:rsidRPr="002A1579">
        <w:rPr>
          <w:rFonts w:ascii="Arial" w:hAnsi="Arial" w:cs="Arial"/>
          <w:b/>
          <w:i/>
        </w:rPr>
        <w:t>.</w:t>
      </w:r>
      <w:r w:rsidRPr="002A1579">
        <w:rPr>
          <w:rFonts w:ascii="Arial" w:hAnsi="Arial" w:cs="Arial"/>
        </w:rPr>
        <w:t xml:space="preserve"> </w:t>
      </w:r>
      <w:r>
        <w:rPr>
          <w:rFonts w:ascii="Arial" w:hAnsi="Arial" w:cs="Arial"/>
        </w:rPr>
        <w:t>Рой</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слух</w:t>
      </w:r>
      <w:r w:rsidRPr="008D2200">
        <w:rPr>
          <w:rFonts w:ascii="Arial" w:hAnsi="Arial" w:cs="Arial"/>
        </w:rPr>
        <w:t>.</w:t>
      </w:r>
    </w:p>
    <w:p w:rsidR="00A0717A" w:rsidRPr="008D2200" w:rsidRDefault="00A0717A" w:rsidP="00A0717A">
      <w:pPr>
        <w:shd w:val="clear" w:color="auto" w:fill="DDD9C3" w:themeFill="background2" w:themeFillShade="E6"/>
        <w:tabs>
          <w:tab w:val="left" w:pos="5910"/>
        </w:tabs>
        <w:rPr>
          <w:rFonts w:ascii="Arial" w:hAnsi="Arial" w:cs="Arial"/>
        </w:rPr>
      </w:pPr>
    </w:p>
    <w:p w:rsidR="00A0717A" w:rsidRPr="00532A6E" w:rsidRDefault="00A0717A" w:rsidP="00A0717A">
      <w:pPr>
        <w:shd w:val="clear" w:color="auto" w:fill="DDD9C3" w:themeFill="background2" w:themeFillShade="E6"/>
        <w:tabs>
          <w:tab w:val="left" w:pos="5910"/>
        </w:tabs>
        <w:rPr>
          <w:rFonts w:ascii="Arial" w:hAnsi="Arial" w:cs="Arial"/>
        </w:rPr>
      </w:pPr>
      <w:r>
        <w:rPr>
          <w:rFonts w:ascii="Arial" w:hAnsi="Arial" w:cs="Arial"/>
          <w:b/>
          <w:i/>
        </w:rPr>
        <w:t>Рой</w:t>
      </w:r>
      <w:r w:rsidRPr="001665A4">
        <w:rPr>
          <w:rFonts w:ascii="Arial" w:hAnsi="Arial" w:cs="Arial"/>
          <w:b/>
          <w:i/>
        </w:rPr>
        <w:t>.</w:t>
      </w:r>
      <w:r w:rsidRPr="001665A4">
        <w:rPr>
          <w:rFonts w:ascii="Arial" w:hAnsi="Arial" w:cs="Arial"/>
        </w:rPr>
        <w:t xml:space="preserve"> </w:t>
      </w:r>
      <w:r>
        <w:rPr>
          <w:rFonts w:ascii="Arial" w:hAnsi="Arial" w:cs="Arial"/>
        </w:rPr>
        <w:t>Рой</w:t>
      </w:r>
      <w:r w:rsidRPr="001665A4">
        <w:rPr>
          <w:rFonts w:ascii="Arial" w:hAnsi="Arial" w:cs="Arial"/>
        </w:rPr>
        <w:t xml:space="preserve"> </w:t>
      </w:r>
      <w:r>
        <w:rPr>
          <w:rFonts w:ascii="Arial" w:hAnsi="Arial" w:cs="Arial"/>
        </w:rPr>
        <w:t>может</w:t>
      </w:r>
      <w:r w:rsidRPr="001665A4">
        <w:rPr>
          <w:rFonts w:ascii="Arial" w:hAnsi="Arial" w:cs="Arial"/>
        </w:rPr>
        <w:t xml:space="preserve"> </w:t>
      </w:r>
      <w:r>
        <w:rPr>
          <w:rFonts w:ascii="Arial" w:hAnsi="Arial" w:cs="Arial"/>
        </w:rPr>
        <w:t>занимать</w:t>
      </w:r>
      <w:r w:rsidRPr="001665A4">
        <w:rPr>
          <w:rFonts w:ascii="Arial" w:hAnsi="Arial" w:cs="Arial"/>
        </w:rPr>
        <w:t xml:space="preserve"> </w:t>
      </w:r>
      <w:r>
        <w:rPr>
          <w:rFonts w:ascii="Arial" w:hAnsi="Arial" w:cs="Arial"/>
        </w:rPr>
        <w:t>пространство</w:t>
      </w:r>
      <w:r w:rsidRPr="001665A4">
        <w:rPr>
          <w:rFonts w:ascii="Arial" w:hAnsi="Arial" w:cs="Arial"/>
        </w:rPr>
        <w:t xml:space="preserve"> </w:t>
      </w:r>
      <w:r>
        <w:rPr>
          <w:rFonts w:ascii="Arial" w:hAnsi="Arial" w:cs="Arial"/>
        </w:rPr>
        <w:t>другого</w:t>
      </w:r>
      <w:r w:rsidRPr="001665A4">
        <w:rPr>
          <w:rFonts w:ascii="Arial" w:hAnsi="Arial" w:cs="Arial"/>
        </w:rPr>
        <w:t xml:space="preserve"> </w:t>
      </w:r>
      <w:r>
        <w:rPr>
          <w:rFonts w:ascii="Arial" w:hAnsi="Arial" w:cs="Arial"/>
        </w:rPr>
        <w:t>существа</w:t>
      </w:r>
      <w:r w:rsidRPr="001665A4">
        <w:rPr>
          <w:rFonts w:ascii="Arial" w:hAnsi="Arial" w:cs="Arial"/>
        </w:rPr>
        <w:t xml:space="preserve">, </w:t>
      </w:r>
      <w:r>
        <w:rPr>
          <w:rFonts w:ascii="Arial" w:hAnsi="Arial" w:cs="Arial"/>
        </w:rPr>
        <w:t>и</w:t>
      </w:r>
      <w:r w:rsidRPr="001665A4">
        <w:rPr>
          <w:rFonts w:ascii="Arial" w:hAnsi="Arial" w:cs="Arial"/>
        </w:rPr>
        <w:t xml:space="preserve"> </w:t>
      </w:r>
      <w:r>
        <w:rPr>
          <w:rFonts w:ascii="Arial" w:hAnsi="Arial" w:cs="Arial"/>
        </w:rPr>
        <w:t>наоборот</w:t>
      </w:r>
      <w:r w:rsidRPr="001665A4">
        <w:rPr>
          <w:rFonts w:ascii="Arial" w:hAnsi="Arial" w:cs="Arial"/>
        </w:rPr>
        <w:t xml:space="preserve">, </w:t>
      </w:r>
      <w:r>
        <w:rPr>
          <w:rFonts w:ascii="Arial" w:hAnsi="Arial" w:cs="Arial"/>
        </w:rPr>
        <w:t>и рой может перемещаться через</w:t>
      </w:r>
      <w:r w:rsidRPr="001665A4">
        <w:rPr>
          <w:rFonts w:ascii="Arial" w:hAnsi="Arial" w:cs="Arial"/>
        </w:rPr>
        <w:t xml:space="preserve"> </w:t>
      </w:r>
      <w:r>
        <w:rPr>
          <w:rFonts w:ascii="Arial" w:hAnsi="Arial" w:cs="Arial"/>
        </w:rPr>
        <w:t xml:space="preserve">любой проход, достаточный для Крохотной </w:t>
      </w:r>
      <w:r>
        <w:rPr>
          <w:rFonts w:ascii="Arial" w:hAnsi="Arial" w:cs="Arial"/>
        </w:rPr>
        <w:lastRenderedPageBreak/>
        <w:t>летучей мыши</w:t>
      </w:r>
      <w:r w:rsidRPr="001665A4">
        <w:rPr>
          <w:rFonts w:ascii="Arial" w:hAnsi="Arial" w:cs="Arial"/>
        </w:rPr>
        <w:t xml:space="preserve">. </w:t>
      </w:r>
      <w:r>
        <w:rPr>
          <w:rFonts w:ascii="Arial" w:hAnsi="Arial" w:cs="Arial"/>
        </w:rPr>
        <w:t>Рой</w:t>
      </w:r>
      <w:r w:rsidRPr="00532A6E">
        <w:rPr>
          <w:rFonts w:ascii="Arial" w:hAnsi="Arial" w:cs="Arial"/>
        </w:rPr>
        <w:t xml:space="preserve"> </w:t>
      </w:r>
      <w:r>
        <w:rPr>
          <w:rFonts w:ascii="Arial" w:hAnsi="Arial" w:cs="Arial"/>
        </w:rPr>
        <w:t>не</w:t>
      </w:r>
      <w:r w:rsidRPr="00532A6E">
        <w:rPr>
          <w:rFonts w:ascii="Arial" w:hAnsi="Arial" w:cs="Arial"/>
        </w:rPr>
        <w:t xml:space="preserve"> </w:t>
      </w:r>
      <w:r>
        <w:rPr>
          <w:rFonts w:ascii="Arial" w:hAnsi="Arial" w:cs="Arial"/>
        </w:rPr>
        <w:t>может</w:t>
      </w:r>
      <w:r w:rsidRPr="00532A6E">
        <w:rPr>
          <w:rFonts w:ascii="Arial" w:hAnsi="Arial" w:cs="Arial"/>
        </w:rPr>
        <w:t xml:space="preserve"> </w:t>
      </w:r>
      <w:r>
        <w:rPr>
          <w:rFonts w:ascii="Arial" w:hAnsi="Arial" w:cs="Arial"/>
        </w:rPr>
        <w:t>восстанавливать</w:t>
      </w:r>
      <w:r w:rsidRPr="00532A6E">
        <w:rPr>
          <w:rFonts w:ascii="Arial" w:hAnsi="Arial" w:cs="Arial"/>
        </w:rPr>
        <w:t xml:space="preserve"> </w:t>
      </w:r>
      <w:r>
        <w:rPr>
          <w:rFonts w:ascii="Arial" w:hAnsi="Arial" w:cs="Arial"/>
        </w:rPr>
        <w:t>хиты и получать временные хиты</w:t>
      </w:r>
      <w:r w:rsidRPr="00532A6E">
        <w:rPr>
          <w:rFonts w:ascii="Arial" w:hAnsi="Arial" w:cs="Arial"/>
        </w:rPr>
        <w:t>.</w:t>
      </w:r>
    </w:p>
    <w:p w:rsidR="00A0717A" w:rsidRPr="00532A6E" w:rsidRDefault="00A0717A" w:rsidP="00A0717A">
      <w:pPr>
        <w:shd w:val="clear" w:color="auto" w:fill="DDD9C3" w:themeFill="background2" w:themeFillShade="E6"/>
        <w:tabs>
          <w:tab w:val="left" w:pos="5910"/>
        </w:tabs>
        <w:rPr>
          <w:rFonts w:ascii="Arial" w:hAnsi="Arial" w:cs="Arial"/>
        </w:rPr>
      </w:pPr>
    </w:p>
    <w:p w:rsidR="00A0717A" w:rsidRPr="0057647F" w:rsidRDefault="00A0717A" w:rsidP="00A0717A">
      <w:pPr>
        <w:pStyle w:val="23"/>
        <w:shd w:val="clear" w:color="auto" w:fill="DDD9C3" w:themeFill="background2" w:themeFillShade="E6"/>
        <w:rPr>
          <w:rFonts w:ascii="Arial" w:hAnsi="Arial" w:cs="Arial"/>
        </w:rPr>
      </w:pPr>
      <w:r w:rsidRPr="0057647F">
        <w:rPr>
          <w:rFonts w:ascii="Arial" w:hAnsi="Arial" w:cs="Arial"/>
        </w:rPr>
        <w:t>Действия</w:t>
      </w:r>
    </w:p>
    <w:p w:rsidR="00A0717A" w:rsidRPr="001665A4" w:rsidRDefault="00A0717A" w:rsidP="00A0717A">
      <w:pPr>
        <w:shd w:val="clear" w:color="auto" w:fill="DDD9C3" w:themeFill="background2" w:themeFillShade="E6"/>
        <w:tabs>
          <w:tab w:val="left" w:pos="5910"/>
        </w:tabs>
        <w:rPr>
          <w:rFonts w:ascii="Arial" w:hAnsi="Arial" w:cs="Arial"/>
        </w:rPr>
      </w:pPr>
      <w:r>
        <w:rPr>
          <w:rFonts w:ascii="Arial" w:hAnsi="Arial" w:cs="Arial"/>
          <w:b/>
          <w:i/>
        </w:rPr>
        <w:t>Укусы</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0 фт., одно существо </w:t>
      </w:r>
      <w:r>
        <w:rPr>
          <w:rFonts w:ascii="Arial" w:hAnsi="Arial" w:cs="Arial"/>
        </w:rPr>
        <w:t>в пространстве роя</w:t>
      </w:r>
      <w:r w:rsidRPr="0057647F">
        <w:rPr>
          <w:rFonts w:ascii="Arial" w:hAnsi="Arial" w:cs="Arial"/>
        </w:rPr>
        <w:t xml:space="preserve">. </w:t>
      </w:r>
      <w:r w:rsidRPr="001665A4">
        <w:rPr>
          <w:rFonts w:ascii="Arial" w:hAnsi="Arial" w:cs="Arial"/>
          <w:i/>
        </w:rPr>
        <w:t>Попадание:</w:t>
      </w:r>
      <w:r w:rsidRPr="001665A4">
        <w:rPr>
          <w:rFonts w:ascii="Arial" w:hAnsi="Arial" w:cs="Arial"/>
        </w:rPr>
        <w:t xml:space="preserve"> </w:t>
      </w:r>
      <w:r>
        <w:rPr>
          <w:rFonts w:ascii="Arial" w:hAnsi="Arial" w:cs="Arial"/>
        </w:rPr>
        <w:t>Колющий</w:t>
      </w:r>
      <w:r w:rsidRPr="001665A4">
        <w:rPr>
          <w:rFonts w:ascii="Arial" w:hAnsi="Arial" w:cs="Arial"/>
        </w:rPr>
        <w:t xml:space="preserve"> </w:t>
      </w:r>
      <w:r>
        <w:rPr>
          <w:rFonts w:ascii="Arial" w:hAnsi="Arial" w:cs="Arial"/>
        </w:rPr>
        <w:t>урон</w:t>
      </w:r>
      <w:r w:rsidRPr="001665A4">
        <w:rPr>
          <w:rFonts w:ascii="Arial" w:hAnsi="Arial" w:cs="Arial"/>
        </w:rPr>
        <w:t xml:space="preserve"> 5 (2к4), или колющий урон 2 (1к4), </w:t>
      </w:r>
      <w:r>
        <w:rPr>
          <w:rFonts w:ascii="Arial" w:hAnsi="Arial" w:cs="Arial"/>
        </w:rPr>
        <w:t>если у роя половина хитов</w:t>
      </w:r>
      <w:r w:rsidRPr="001665A4">
        <w:rPr>
          <w:rFonts w:ascii="Arial" w:hAnsi="Arial" w:cs="Arial"/>
        </w:rPr>
        <w:t xml:space="preserve"> </w:t>
      </w:r>
      <w:r>
        <w:rPr>
          <w:rFonts w:ascii="Arial" w:hAnsi="Arial" w:cs="Arial"/>
        </w:rPr>
        <w:t>или меньше</w:t>
      </w:r>
      <w:r w:rsidRPr="001665A4">
        <w:rPr>
          <w:rFonts w:ascii="Arial" w:hAnsi="Arial" w:cs="Arial"/>
        </w:rPr>
        <w:t>.</w:t>
      </w:r>
    </w:p>
    <w:p w:rsidR="00A0717A" w:rsidRDefault="00A0717A" w:rsidP="00A0717A">
      <w:pPr>
        <w:tabs>
          <w:tab w:val="left" w:pos="5910"/>
        </w:tabs>
      </w:pPr>
    </w:p>
    <w:p w:rsidR="00A0717A" w:rsidRPr="009B2A57" w:rsidRDefault="00A0717A" w:rsidP="00A0717A">
      <w:pPr>
        <w:pStyle w:val="1"/>
        <w:shd w:val="clear" w:color="auto" w:fill="DDD9C3" w:themeFill="background2" w:themeFillShade="E6"/>
        <w:rPr>
          <w:lang w:val="ru-RU"/>
        </w:rPr>
      </w:pPr>
      <w:r>
        <w:rPr>
          <w:lang w:val="ru-RU"/>
        </w:rPr>
        <w:t>Рой насекомых</w:t>
      </w:r>
    </w:p>
    <w:p w:rsidR="00A0717A" w:rsidRPr="005F2538" w:rsidRDefault="00A0717A" w:rsidP="00A0717A">
      <w:pPr>
        <w:shd w:val="clear" w:color="auto" w:fill="DDD9C3" w:themeFill="background2" w:themeFillShade="E6"/>
        <w:tabs>
          <w:tab w:val="left" w:pos="5910"/>
        </w:tabs>
        <w:rPr>
          <w:rFonts w:ascii="Arial" w:hAnsi="Arial" w:cs="Arial"/>
          <w:i/>
        </w:rPr>
      </w:pPr>
      <w:r w:rsidRPr="005F2538">
        <w:rPr>
          <w:rFonts w:ascii="Arial" w:hAnsi="Arial" w:cs="Arial"/>
          <w:i/>
        </w:rPr>
        <w:t>Средний рой Крохотных зверей, без мировоззрения</w:t>
      </w:r>
    </w:p>
    <w:p w:rsidR="00A0717A" w:rsidRPr="005F2538" w:rsidRDefault="00A0717A" w:rsidP="00A0717A">
      <w:pPr>
        <w:shd w:val="clear" w:color="auto" w:fill="DDD9C3" w:themeFill="background2" w:themeFillShade="E6"/>
        <w:tabs>
          <w:tab w:val="left" w:pos="5910"/>
        </w:tabs>
        <w:rPr>
          <w:rFonts w:ascii="Arial" w:hAnsi="Arial" w:cs="Arial"/>
          <w:b/>
        </w:rPr>
      </w:pPr>
    </w:p>
    <w:p w:rsidR="00A0717A" w:rsidRPr="006808AE" w:rsidRDefault="00A0717A" w:rsidP="00A0717A">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12 (природный доспех)</w:t>
      </w:r>
    </w:p>
    <w:p w:rsidR="00A0717A" w:rsidRPr="006808AE" w:rsidRDefault="00A0717A" w:rsidP="00A0717A">
      <w:pPr>
        <w:shd w:val="clear" w:color="auto" w:fill="DDD9C3" w:themeFill="background2" w:themeFillShade="E6"/>
        <w:tabs>
          <w:tab w:val="left" w:pos="5910"/>
        </w:tabs>
        <w:rPr>
          <w:rFonts w:ascii="Arial" w:hAnsi="Arial" w:cs="Arial"/>
        </w:rPr>
      </w:pPr>
      <w:r w:rsidRPr="006808AE">
        <w:rPr>
          <w:rFonts w:ascii="Arial" w:hAnsi="Arial" w:cs="Arial"/>
          <w:b/>
        </w:rPr>
        <w:t>Хиты</w:t>
      </w:r>
      <w:r w:rsidRPr="006808AE">
        <w:rPr>
          <w:rFonts w:ascii="Arial" w:hAnsi="Arial" w:cs="Arial"/>
        </w:rPr>
        <w:t xml:space="preserve"> 22 (</w:t>
      </w:r>
      <w:r>
        <w:rPr>
          <w:rFonts w:ascii="Arial" w:hAnsi="Arial" w:cs="Arial"/>
        </w:rPr>
        <w:t>5к8</w:t>
      </w:r>
      <w:r w:rsidRPr="006808AE">
        <w:rPr>
          <w:rFonts w:ascii="Arial" w:hAnsi="Arial" w:cs="Arial"/>
        </w:rPr>
        <w:t>)</w:t>
      </w:r>
    </w:p>
    <w:p w:rsidR="00A0717A" w:rsidRPr="006808AE" w:rsidRDefault="00A0717A" w:rsidP="00A0717A">
      <w:pPr>
        <w:shd w:val="clear" w:color="auto" w:fill="DDD9C3" w:themeFill="background2" w:themeFillShade="E6"/>
        <w:tabs>
          <w:tab w:val="left" w:pos="5910"/>
        </w:tabs>
        <w:rPr>
          <w:rFonts w:ascii="Arial" w:hAnsi="Arial" w:cs="Arial"/>
        </w:rPr>
      </w:pPr>
      <w:r w:rsidRPr="006808AE">
        <w:rPr>
          <w:rFonts w:ascii="Arial" w:hAnsi="Arial" w:cs="Arial"/>
          <w:b/>
        </w:rPr>
        <w:t xml:space="preserve">Скорость </w:t>
      </w:r>
      <w:r w:rsidRPr="006808AE">
        <w:rPr>
          <w:rFonts w:ascii="Arial" w:hAnsi="Arial" w:cs="Arial"/>
        </w:rPr>
        <w:t xml:space="preserve">20 </w:t>
      </w:r>
      <w:r>
        <w:rPr>
          <w:rFonts w:ascii="Arial" w:hAnsi="Arial" w:cs="Arial"/>
        </w:rPr>
        <w:t>фт., лазая</w:t>
      </w:r>
      <w:r w:rsidRPr="006808AE">
        <w:rPr>
          <w:rFonts w:ascii="Arial" w:hAnsi="Arial" w:cs="Arial"/>
        </w:rPr>
        <w:t xml:space="preserve"> 20 фт.</w:t>
      </w:r>
    </w:p>
    <w:p w:rsidR="00A0717A" w:rsidRPr="006808AE" w:rsidRDefault="00A0717A" w:rsidP="00A0717A">
      <w:pPr>
        <w:shd w:val="clear" w:color="auto" w:fill="DDD9C3" w:themeFill="background2" w:themeFillShade="E6"/>
        <w:tabs>
          <w:tab w:val="left" w:pos="5910"/>
        </w:tabs>
        <w:ind w:firstLine="284"/>
        <w:rPr>
          <w:rFonts w:ascii="Arial" w:hAnsi="Arial" w:cs="Arial"/>
        </w:rPr>
      </w:pPr>
    </w:p>
    <w:p w:rsidR="00A0717A" w:rsidRPr="006F0EE5" w:rsidRDefault="00A0717A" w:rsidP="00A0717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0717A" w:rsidRPr="00A0717A" w:rsidRDefault="00A0717A" w:rsidP="00A0717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0717A">
        <w:rPr>
          <w:rFonts w:ascii="Arial" w:hAnsi="Arial" w:cs="Arial"/>
        </w:rPr>
        <w:tab/>
        <w:t>3 (−4)</w:t>
      </w:r>
      <w:r w:rsidRPr="00A0717A">
        <w:rPr>
          <w:rFonts w:ascii="Arial" w:hAnsi="Arial" w:cs="Arial"/>
        </w:rPr>
        <w:tab/>
        <w:t>13 (+1)</w:t>
      </w:r>
      <w:r w:rsidRPr="00A0717A">
        <w:rPr>
          <w:rFonts w:ascii="Arial" w:hAnsi="Arial" w:cs="Arial"/>
        </w:rPr>
        <w:tab/>
        <w:t>10 (+0)</w:t>
      </w:r>
      <w:r w:rsidRPr="00A0717A">
        <w:rPr>
          <w:rFonts w:ascii="Arial" w:hAnsi="Arial" w:cs="Arial"/>
        </w:rPr>
        <w:tab/>
        <w:t>1 (−5)</w:t>
      </w:r>
      <w:r w:rsidRPr="00A0717A">
        <w:rPr>
          <w:rFonts w:ascii="Arial" w:hAnsi="Arial" w:cs="Arial"/>
        </w:rPr>
        <w:tab/>
        <w:t>7 (−2)</w:t>
      </w:r>
      <w:r w:rsidRPr="00A0717A">
        <w:rPr>
          <w:rFonts w:ascii="Arial" w:hAnsi="Arial" w:cs="Arial"/>
        </w:rPr>
        <w:tab/>
        <w:t>1 (−5)</w:t>
      </w:r>
    </w:p>
    <w:p w:rsidR="00A0717A" w:rsidRPr="00995D86" w:rsidRDefault="00A0717A" w:rsidP="00A0717A">
      <w:pPr>
        <w:shd w:val="clear" w:color="auto" w:fill="DDD9C3" w:themeFill="background2" w:themeFillShade="E6"/>
        <w:tabs>
          <w:tab w:val="left" w:pos="5910"/>
        </w:tabs>
        <w:rPr>
          <w:rFonts w:ascii="Arial" w:hAnsi="Arial" w:cs="Arial"/>
          <w:b/>
        </w:rPr>
      </w:pPr>
    </w:p>
    <w:p w:rsidR="00A0717A" w:rsidRPr="00995D86" w:rsidRDefault="00A0717A" w:rsidP="00A0717A">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sidRPr="005F2538">
        <w:rPr>
          <w:rFonts w:ascii="Arial" w:hAnsi="Arial" w:cs="Arial"/>
        </w:rPr>
        <w:t>дробящий, колющий, рубящий</w:t>
      </w:r>
    </w:p>
    <w:p w:rsidR="00A0717A" w:rsidRPr="00182247" w:rsidRDefault="00A0717A" w:rsidP="00A0717A">
      <w:pPr>
        <w:shd w:val="clear" w:color="auto" w:fill="DDD9C3" w:themeFill="background2" w:themeFillShade="E6"/>
        <w:tabs>
          <w:tab w:val="left" w:pos="5910"/>
        </w:tabs>
        <w:ind w:left="284" w:hanging="284"/>
        <w:rPr>
          <w:rFonts w:ascii="Arial" w:hAnsi="Arial" w:cs="Arial"/>
        </w:rPr>
      </w:pPr>
      <w:r w:rsidRPr="00182247">
        <w:rPr>
          <w:rFonts w:ascii="Arial" w:hAnsi="Arial" w:cs="Arial"/>
          <w:b/>
        </w:rPr>
        <w:t>Иммунитет к состоянию</w:t>
      </w:r>
      <w:r w:rsidRPr="00182247">
        <w:rPr>
          <w:rFonts w:ascii="Arial" w:hAnsi="Arial" w:cs="Arial"/>
        </w:rPr>
        <w:t xml:space="preserve"> </w:t>
      </w:r>
      <w:commentRangeStart w:id="81"/>
      <w:r>
        <w:rPr>
          <w:rFonts w:ascii="Arial" w:hAnsi="Arial" w:cs="Arial"/>
        </w:rPr>
        <w:t xml:space="preserve">захват, </w:t>
      </w:r>
      <w:commentRangeEnd w:id="81"/>
      <w:r>
        <w:rPr>
          <w:rStyle w:val="a7"/>
        </w:rPr>
        <w:commentReference w:id="81"/>
      </w:r>
      <w:r w:rsidRPr="002A1579">
        <w:rPr>
          <w:rFonts w:ascii="Arial" w:hAnsi="Arial" w:cs="Arial"/>
        </w:rPr>
        <w:t xml:space="preserve">испуг, </w:t>
      </w:r>
      <w:r>
        <w:rPr>
          <w:rFonts w:ascii="Arial" w:hAnsi="Arial" w:cs="Arial"/>
        </w:rPr>
        <w:t>окаменение, опутанность, очарование, ошеломление, паралич, сбивание с ног</w:t>
      </w:r>
    </w:p>
    <w:p w:rsidR="00A0717A" w:rsidRPr="006F0EE5" w:rsidRDefault="00A0717A" w:rsidP="00A0717A">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E5214C">
        <w:rPr>
          <w:rFonts w:ascii="Arial" w:hAnsi="Arial" w:cs="Arial"/>
        </w:rPr>
        <w:t>слепое зрение 10</w:t>
      </w:r>
      <w:r w:rsidRPr="006F0EE5">
        <w:rPr>
          <w:rFonts w:ascii="Arial" w:hAnsi="Arial" w:cs="Arial"/>
        </w:rPr>
        <w:t xml:space="preserve"> фт., пассивная Внимательность 8</w:t>
      </w:r>
    </w:p>
    <w:p w:rsidR="00A0717A" w:rsidRPr="009B2A57" w:rsidRDefault="00A0717A" w:rsidP="00A0717A">
      <w:pPr>
        <w:shd w:val="clear" w:color="auto" w:fill="DDD9C3" w:themeFill="background2" w:themeFillShade="E6"/>
        <w:tabs>
          <w:tab w:val="left" w:pos="5910"/>
        </w:tabs>
        <w:ind w:left="284" w:hanging="284"/>
        <w:rPr>
          <w:rFonts w:ascii="Arial" w:hAnsi="Arial" w:cs="Arial"/>
        </w:rPr>
      </w:pPr>
      <w:r w:rsidRPr="009B2A57">
        <w:rPr>
          <w:rFonts w:ascii="Arial" w:hAnsi="Arial" w:cs="Arial"/>
          <w:b/>
        </w:rPr>
        <w:t xml:space="preserve">Языки </w:t>
      </w:r>
      <w:r w:rsidRPr="009B2A57">
        <w:rPr>
          <w:rFonts w:ascii="Arial" w:hAnsi="Arial" w:cs="Arial"/>
        </w:rPr>
        <w:t>—</w:t>
      </w:r>
    </w:p>
    <w:p w:rsidR="00A0717A" w:rsidRPr="009B2A57" w:rsidRDefault="00A0717A" w:rsidP="00A0717A">
      <w:pPr>
        <w:shd w:val="clear" w:color="auto" w:fill="DDD9C3" w:themeFill="background2" w:themeFillShade="E6"/>
        <w:tabs>
          <w:tab w:val="left" w:pos="5910"/>
        </w:tabs>
        <w:ind w:left="284" w:hanging="284"/>
        <w:rPr>
          <w:rFonts w:ascii="Arial" w:hAnsi="Arial" w:cs="Arial"/>
        </w:rPr>
      </w:pPr>
      <w:r w:rsidRPr="009B2A57">
        <w:rPr>
          <w:rFonts w:ascii="Arial" w:hAnsi="Arial" w:cs="Arial"/>
          <w:b/>
        </w:rPr>
        <w:t>Опасность</w:t>
      </w:r>
      <w:r w:rsidRPr="009B2A57">
        <w:rPr>
          <w:rFonts w:ascii="Arial" w:hAnsi="Arial" w:cs="Arial"/>
        </w:rPr>
        <w:t xml:space="preserve"> 1/2 (100 опыта)</w:t>
      </w:r>
    </w:p>
    <w:p w:rsidR="00A0717A" w:rsidRPr="009B2A57" w:rsidRDefault="00A0717A" w:rsidP="00A0717A">
      <w:pPr>
        <w:shd w:val="clear" w:color="auto" w:fill="DDD9C3" w:themeFill="background2" w:themeFillShade="E6"/>
        <w:tabs>
          <w:tab w:val="left" w:pos="5910"/>
        </w:tabs>
        <w:rPr>
          <w:rFonts w:ascii="Arial" w:hAnsi="Arial" w:cs="Arial"/>
        </w:rPr>
      </w:pPr>
    </w:p>
    <w:p w:rsidR="00A0717A" w:rsidRPr="009B2A57" w:rsidRDefault="00A0717A" w:rsidP="00A0717A">
      <w:pPr>
        <w:shd w:val="clear" w:color="auto" w:fill="DDD9C3" w:themeFill="background2" w:themeFillShade="E6"/>
        <w:tabs>
          <w:tab w:val="left" w:pos="5910"/>
        </w:tabs>
        <w:rPr>
          <w:rFonts w:ascii="Arial" w:hAnsi="Arial" w:cs="Arial"/>
        </w:rPr>
      </w:pPr>
      <w:r>
        <w:rPr>
          <w:rFonts w:ascii="Arial" w:hAnsi="Arial" w:cs="Arial"/>
          <w:b/>
          <w:i/>
        </w:rPr>
        <w:t>Рой</w:t>
      </w:r>
      <w:r w:rsidRPr="001665A4">
        <w:rPr>
          <w:rFonts w:ascii="Arial" w:hAnsi="Arial" w:cs="Arial"/>
          <w:b/>
          <w:i/>
        </w:rPr>
        <w:t>.</w:t>
      </w:r>
      <w:r w:rsidRPr="001665A4">
        <w:rPr>
          <w:rFonts w:ascii="Arial" w:hAnsi="Arial" w:cs="Arial"/>
        </w:rPr>
        <w:t xml:space="preserve"> </w:t>
      </w:r>
      <w:r>
        <w:rPr>
          <w:rFonts w:ascii="Arial" w:hAnsi="Arial" w:cs="Arial"/>
        </w:rPr>
        <w:t>Рой</w:t>
      </w:r>
      <w:r w:rsidRPr="001665A4">
        <w:rPr>
          <w:rFonts w:ascii="Arial" w:hAnsi="Arial" w:cs="Arial"/>
        </w:rPr>
        <w:t xml:space="preserve"> </w:t>
      </w:r>
      <w:r>
        <w:rPr>
          <w:rFonts w:ascii="Arial" w:hAnsi="Arial" w:cs="Arial"/>
        </w:rPr>
        <w:t>может</w:t>
      </w:r>
      <w:r w:rsidRPr="001665A4">
        <w:rPr>
          <w:rFonts w:ascii="Arial" w:hAnsi="Arial" w:cs="Arial"/>
        </w:rPr>
        <w:t xml:space="preserve"> </w:t>
      </w:r>
      <w:r>
        <w:rPr>
          <w:rFonts w:ascii="Arial" w:hAnsi="Arial" w:cs="Arial"/>
        </w:rPr>
        <w:t>занимать</w:t>
      </w:r>
      <w:r w:rsidRPr="001665A4">
        <w:rPr>
          <w:rFonts w:ascii="Arial" w:hAnsi="Arial" w:cs="Arial"/>
        </w:rPr>
        <w:t xml:space="preserve"> </w:t>
      </w:r>
      <w:r>
        <w:rPr>
          <w:rFonts w:ascii="Arial" w:hAnsi="Arial" w:cs="Arial"/>
        </w:rPr>
        <w:t>пространство</w:t>
      </w:r>
      <w:r w:rsidRPr="001665A4">
        <w:rPr>
          <w:rFonts w:ascii="Arial" w:hAnsi="Arial" w:cs="Arial"/>
        </w:rPr>
        <w:t xml:space="preserve"> </w:t>
      </w:r>
      <w:r>
        <w:rPr>
          <w:rFonts w:ascii="Arial" w:hAnsi="Arial" w:cs="Arial"/>
        </w:rPr>
        <w:t>другого</w:t>
      </w:r>
      <w:r w:rsidRPr="001665A4">
        <w:rPr>
          <w:rFonts w:ascii="Arial" w:hAnsi="Arial" w:cs="Arial"/>
        </w:rPr>
        <w:t xml:space="preserve"> </w:t>
      </w:r>
      <w:r>
        <w:rPr>
          <w:rFonts w:ascii="Arial" w:hAnsi="Arial" w:cs="Arial"/>
        </w:rPr>
        <w:t>существа</w:t>
      </w:r>
      <w:r w:rsidRPr="001665A4">
        <w:rPr>
          <w:rFonts w:ascii="Arial" w:hAnsi="Arial" w:cs="Arial"/>
        </w:rPr>
        <w:t xml:space="preserve">, </w:t>
      </w:r>
      <w:r>
        <w:rPr>
          <w:rFonts w:ascii="Arial" w:hAnsi="Arial" w:cs="Arial"/>
        </w:rPr>
        <w:t>и</w:t>
      </w:r>
      <w:r w:rsidRPr="001665A4">
        <w:rPr>
          <w:rFonts w:ascii="Arial" w:hAnsi="Arial" w:cs="Arial"/>
        </w:rPr>
        <w:t xml:space="preserve"> </w:t>
      </w:r>
      <w:r>
        <w:rPr>
          <w:rFonts w:ascii="Arial" w:hAnsi="Arial" w:cs="Arial"/>
        </w:rPr>
        <w:t>наоборот</w:t>
      </w:r>
      <w:r w:rsidRPr="001665A4">
        <w:rPr>
          <w:rFonts w:ascii="Arial" w:hAnsi="Arial" w:cs="Arial"/>
        </w:rPr>
        <w:t xml:space="preserve">, </w:t>
      </w:r>
      <w:r>
        <w:rPr>
          <w:rFonts w:ascii="Arial" w:hAnsi="Arial" w:cs="Arial"/>
        </w:rPr>
        <w:t>и рой может перемещаться через</w:t>
      </w:r>
      <w:r w:rsidRPr="001665A4">
        <w:rPr>
          <w:rFonts w:ascii="Arial" w:hAnsi="Arial" w:cs="Arial"/>
        </w:rPr>
        <w:t xml:space="preserve"> </w:t>
      </w:r>
      <w:r>
        <w:rPr>
          <w:rFonts w:ascii="Arial" w:hAnsi="Arial" w:cs="Arial"/>
        </w:rPr>
        <w:t>любой проход, достаточный для Крохотных насекомых</w:t>
      </w:r>
      <w:r w:rsidRPr="001665A4">
        <w:rPr>
          <w:rFonts w:ascii="Arial" w:hAnsi="Arial" w:cs="Arial"/>
        </w:rPr>
        <w:t xml:space="preserve">. </w:t>
      </w:r>
      <w:r>
        <w:rPr>
          <w:rFonts w:ascii="Arial" w:hAnsi="Arial" w:cs="Arial"/>
        </w:rPr>
        <w:t>Рой</w:t>
      </w:r>
      <w:r w:rsidRPr="009B2A57">
        <w:rPr>
          <w:rFonts w:ascii="Arial" w:hAnsi="Arial" w:cs="Arial"/>
        </w:rPr>
        <w:t xml:space="preserve"> </w:t>
      </w:r>
      <w:r>
        <w:rPr>
          <w:rFonts w:ascii="Arial" w:hAnsi="Arial" w:cs="Arial"/>
        </w:rPr>
        <w:t>не</w:t>
      </w:r>
      <w:r w:rsidRPr="009B2A57">
        <w:rPr>
          <w:rFonts w:ascii="Arial" w:hAnsi="Arial" w:cs="Arial"/>
        </w:rPr>
        <w:t xml:space="preserve"> </w:t>
      </w:r>
      <w:r>
        <w:rPr>
          <w:rFonts w:ascii="Arial" w:hAnsi="Arial" w:cs="Arial"/>
        </w:rPr>
        <w:t>может</w:t>
      </w:r>
      <w:r w:rsidRPr="009B2A57">
        <w:rPr>
          <w:rFonts w:ascii="Arial" w:hAnsi="Arial" w:cs="Arial"/>
        </w:rPr>
        <w:t xml:space="preserve"> </w:t>
      </w:r>
      <w:r>
        <w:rPr>
          <w:rFonts w:ascii="Arial" w:hAnsi="Arial" w:cs="Arial"/>
        </w:rPr>
        <w:t>восстанавливать</w:t>
      </w:r>
      <w:r w:rsidRPr="009B2A57">
        <w:rPr>
          <w:rFonts w:ascii="Arial" w:hAnsi="Arial" w:cs="Arial"/>
        </w:rPr>
        <w:t xml:space="preserve"> </w:t>
      </w:r>
      <w:r>
        <w:rPr>
          <w:rFonts w:ascii="Arial" w:hAnsi="Arial" w:cs="Arial"/>
        </w:rPr>
        <w:t>хиты и получать временные хиты</w:t>
      </w:r>
      <w:r w:rsidRPr="009B2A57">
        <w:rPr>
          <w:rFonts w:ascii="Arial" w:hAnsi="Arial" w:cs="Arial"/>
        </w:rPr>
        <w:t>.</w:t>
      </w:r>
    </w:p>
    <w:p w:rsidR="00A0717A" w:rsidRPr="009B2A57" w:rsidRDefault="00A0717A" w:rsidP="00A0717A">
      <w:pPr>
        <w:shd w:val="clear" w:color="auto" w:fill="DDD9C3" w:themeFill="background2" w:themeFillShade="E6"/>
        <w:tabs>
          <w:tab w:val="left" w:pos="5910"/>
        </w:tabs>
        <w:rPr>
          <w:rFonts w:ascii="Arial" w:hAnsi="Arial" w:cs="Arial"/>
        </w:rPr>
      </w:pPr>
    </w:p>
    <w:p w:rsidR="00A0717A" w:rsidRPr="0063383F" w:rsidRDefault="00A0717A" w:rsidP="00A0717A">
      <w:pPr>
        <w:pStyle w:val="23"/>
        <w:shd w:val="clear" w:color="auto" w:fill="DDD9C3" w:themeFill="background2" w:themeFillShade="E6"/>
        <w:rPr>
          <w:rFonts w:ascii="Arial" w:hAnsi="Arial" w:cs="Arial"/>
        </w:rPr>
      </w:pPr>
      <w:r w:rsidRPr="0063383F">
        <w:rPr>
          <w:rFonts w:ascii="Arial" w:hAnsi="Arial" w:cs="Arial"/>
        </w:rPr>
        <w:t>Действия</w:t>
      </w:r>
    </w:p>
    <w:p w:rsidR="00A0717A" w:rsidRPr="009B2A57" w:rsidRDefault="00A0717A" w:rsidP="00A0717A">
      <w:pPr>
        <w:shd w:val="clear" w:color="auto" w:fill="DDD9C3" w:themeFill="background2" w:themeFillShade="E6"/>
        <w:tabs>
          <w:tab w:val="left" w:pos="5910"/>
        </w:tabs>
        <w:rPr>
          <w:rFonts w:ascii="Arial" w:hAnsi="Arial" w:cs="Arial"/>
        </w:rPr>
      </w:pPr>
      <w:r>
        <w:rPr>
          <w:rFonts w:ascii="Arial" w:hAnsi="Arial" w:cs="Arial"/>
          <w:b/>
          <w:i/>
        </w:rPr>
        <w:t>Укусы</w:t>
      </w:r>
      <w:r w:rsidRPr="0063383F">
        <w:rPr>
          <w:rFonts w:ascii="Arial" w:hAnsi="Arial" w:cs="Arial"/>
          <w:b/>
          <w:i/>
        </w:rPr>
        <w:t>.</w:t>
      </w:r>
      <w:r w:rsidRPr="0063383F">
        <w:rPr>
          <w:rFonts w:ascii="Arial" w:hAnsi="Arial" w:cs="Arial"/>
        </w:rPr>
        <w:t xml:space="preserve"> </w:t>
      </w:r>
      <w:r w:rsidRPr="0063383F">
        <w:rPr>
          <w:rFonts w:ascii="Arial" w:hAnsi="Arial" w:cs="Arial"/>
          <w:i/>
        </w:rPr>
        <w:t>Рукопашная атака оружием:</w:t>
      </w:r>
      <w:r w:rsidRPr="0063383F">
        <w:rPr>
          <w:rFonts w:ascii="Arial" w:hAnsi="Arial" w:cs="Arial"/>
        </w:rPr>
        <w:t xml:space="preserve"> +3 к попаданию, досягаемость 0 фт., одна цель </w:t>
      </w:r>
      <w:r>
        <w:rPr>
          <w:rFonts w:ascii="Arial" w:hAnsi="Arial" w:cs="Arial"/>
        </w:rPr>
        <w:t>в пространстве роя</w:t>
      </w:r>
      <w:r w:rsidRPr="0063383F">
        <w:rPr>
          <w:rFonts w:ascii="Arial" w:hAnsi="Arial" w:cs="Arial"/>
        </w:rPr>
        <w:t xml:space="preserve">. </w:t>
      </w:r>
      <w:r w:rsidRPr="009B2A57">
        <w:rPr>
          <w:rFonts w:ascii="Arial" w:hAnsi="Arial" w:cs="Arial"/>
          <w:i/>
        </w:rPr>
        <w:t>Попадание:</w:t>
      </w:r>
      <w:r w:rsidRPr="009B2A57">
        <w:rPr>
          <w:rFonts w:ascii="Arial" w:hAnsi="Arial" w:cs="Arial"/>
        </w:rPr>
        <w:t xml:space="preserve"> </w:t>
      </w:r>
      <w:r>
        <w:rPr>
          <w:rFonts w:ascii="Arial" w:hAnsi="Arial" w:cs="Arial"/>
        </w:rPr>
        <w:t>Колющий</w:t>
      </w:r>
      <w:r w:rsidRPr="009B2A57">
        <w:rPr>
          <w:rFonts w:ascii="Arial" w:hAnsi="Arial" w:cs="Arial"/>
        </w:rPr>
        <w:t xml:space="preserve"> </w:t>
      </w:r>
      <w:r>
        <w:rPr>
          <w:rFonts w:ascii="Arial" w:hAnsi="Arial" w:cs="Arial"/>
        </w:rPr>
        <w:t>урон</w:t>
      </w:r>
      <w:r w:rsidRPr="009B2A57">
        <w:rPr>
          <w:rFonts w:ascii="Arial" w:hAnsi="Arial" w:cs="Arial"/>
        </w:rPr>
        <w:t xml:space="preserve"> 10 (4к4), </w:t>
      </w:r>
      <w:r>
        <w:rPr>
          <w:rFonts w:ascii="Arial" w:hAnsi="Arial" w:cs="Arial"/>
        </w:rPr>
        <w:t>или</w:t>
      </w:r>
      <w:r w:rsidRPr="009B2A57">
        <w:rPr>
          <w:rFonts w:ascii="Arial" w:hAnsi="Arial" w:cs="Arial"/>
        </w:rPr>
        <w:t xml:space="preserve"> </w:t>
      </w:r>
      <w:r>
        <w:rPr>
          <w:rFonts w:ascii="Arial" w:hAnsi="Arial" w:cs="Arial"/>
        </w:rPr>
        <w:t>колющий</w:t>
      </w:r>
      <w:r w:rsidRPr="009B2A57">
        <w:rPr>
          <w:rFonts w:ascii="Arial" w:hAnsi="Arial" w:cs="Arial"/>
        </w:rPr>
        <w:t xml:space="preserve"> </w:t>
      </w:r>
      <w:r>
        <w:rPr>
          <w:rFonts w:ascii="Arial" w:hAnsi="Arial" w:cs="Arial"/>
        </w:rPr>
        <w:t>урон</w:t>
      </w:r>
      <w:r w:rsidRPr="009B2A57">
        <w:rPr>
          <w:rFonts w:ascii="Arial" w:hAnsi="Arial" w:cs="Arial"/>
        </w:rPr>
        <w:t xml:space="preserve"> 5 (2к4), если у роя половина хитов или меньше.</w:t>
      </w:r>
    </w:p>
    <w:p w:rsidR="00BA1DC3" w:rsidRDefault="00BA1DC3" w:rsidP="00A0717A">
      <w:pPr>
        <w:tabs>
          <w:tab w:val="left" w:pos="5910"/>
        </w:tabs>
        <w:ind w:firstLine="284"/>
      </w:pPr>
      <w:r>
        <w:br w:type="page"/>
      </w:r>
    </w:p>
    <w:p w:rsidR="00A0717A" w:rsidRPr="00BA1DC3" w:rsidRDefault="00A0717A" w:rsidP="00A0717A">
      <w:pPr>
        <w:tabs>
          <w:tab w:val="left" w:pos="5910"/>
        </w:tabs>
        <w:ind w:firstLine="284"/>
        <w:rPr>
          <w:sz w:val="2"/>
          <w:szCs w:val="2"/>
        </w:rPr>
      </w:pPr>
    </w:p>
    <w:p w:rsidR="00A0717A" w:rsidRPr="009B2A57" w:rsidRDefault="00A0717A" w:rsidP="00A0717A">
      <w:pPr>
        <w:pStyle w:val="1"/>
        <w:shd w:val="clear" w:color="auto" w:fill="DDD9C3" w:themeFill="background2" w:themeFillShade="E6"/>
        <w:rPr>
          <w:lang w:val="ru-RU"/>
        </w:rPr>
      </w:pPr>
      <w:r>
        <w:rPr>
          <w:lang w:val="ru-RU"/>
        </w:rPr>
        <w:t>Рой ядовитых змей</w:t>
      </w:r>
    </w:p>
    <w:p w:rsidR="00A0717A" w:rsidRPr="005F2538" w:rsidRDefault="00A0717A" w:rsidP="00A0717A">
      <w:pPr>
        <w:shd w:val="clear" w:color="auto" w:fill="DDD9C3" w:themeFill="background2" w:themeFillShade="E6"/>
        <w:tabs>
          <w:tab w:val="left" w:pos="5910"/>
        </w:tabs>
        <w:rPr>
          <w:rFonts w:ascii="Arial" w:hAnsi="Arial" w:cs="Arial"/>
          <w:i/>
        </w:rPr>
      </w:pPr>
      <w:r w:rsidRPr="005F2538">
        <w:rPr>
          <w:rFonts w:ascii="Arial" w:hAnsi="Arial" w:cs="Arial"/>
          <w:i/>
        </w:rPr>
        <w:t>Средний рой Крохотных зверей, без мировоззрения</w:t>
      </w:r>
    </w:p>
    <w:p w:rsidR="00A0717A" w:rsidRPr="005F2538" w:rsidRDefault="00A0717A" w:rsidP="00A0717A">
      <w:pPr>
        <w:shd w:val="clear" w:color="auto" w:fill="DDD9C3" w:themeFill="background2" w:themeFillShade="E6"/>
        <w:tabs>
          <w:tab w:val="left" w:pos="5910"/>
        </w:tabs>
        <w:rPr>
          <w:rFonts w:ascii="Arial" w:hAnsi="Arial" w:cs="Arial"/>
          <w:b/>
        </w:rPr>
      </w:pPr>
    </w:p>
    <w:p w:rsidR="00A0717A" w:rsidRPr="006F0EE5" w:rsidRDefault="00A0717A" w:rsidP="00A0717A">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14</w:t>
      </w:r>
    </w:p>
    <w:p w:rsidR="00A0717A" w:rsidRPr="006F0EE5" w:rsidRDefault="00A0717A" w:rsidP="00A0717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36 (</w:t>
      </w:r>
      <w:r>
        <w:rPr>
          <w:rFonts w:ascii="Arial" w:hAnsi="Arial" w:cs="Arial"/>
        </w:rPr>
        <w:t>8к8</w:t>
      </w:r>
      <w:r w:rsidRPr="006F0EE5">
        <w:rPr>
          <w:rFonts w:ascii="Arial" w:hAnsi="Arial" w:cs="Arial"/>
        </w:rPr>
        <w:t>)</w:t>
      </w:r>
    </w:p>
    <w:p w:rsidR="00A0717A" w:rsidRPr="006F0EE5" w:rsidRDefault="00A0717A" w:rsidP="00A0717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A0717A" w:rsidRPr="006F0EE5" w:rsidRDefault="00A0717A" w:rsidP="00A0717A">
      <w:pPr>
        <w:shd w:val="clear" w:color="auto" w:fill="DDD9C3" w:themeFill="background2" w:themeFillShade="E6"/>
        <w:tabs>
          <w:tab w:val="left" w:pos="5910"/>
        </w:tabs>
        <w:ind w:firstLine="284"/>
        <w:rPr>
          <w:rFonts w:ascii="Arial" w:hAnsi="Arial" w:cs="Arial"/>
        </w:rPr>
      </w:pPr>
    </w:p>
    <w:p w:rsidR="00A0717A" w:rsidRPr="006F0EE5" w:rsidRDefault="00A0717A" w:rsidP="00A0717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0717A" w:rsidRPr="00A0717A" w:rsidRDefault="00A0717A" w:rsidP="00A0717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A0717A">
        <w:rPr>
          <w:rFonts w:ascii="Arial" w:hAnsi="Arial" w:cs="Arial"/>
        </w:rPr>
        <w:tab/>
        <w:t>8 (−1)</w:t>
      </w:r>
      <w:r w:rsidRPr="00A0717A">
        <w:rPr>
          <w:rFonts w:ascii="Arial" w:hAnsi="Arial" w:cs="Arial"/>
        </w:rPr>
        <w:tab/>
        <w:t>18 (+4)</w:t>
      </w:r>
      <w:r w:rsidRPr="00A0717A">
        <w:rPr>
          <w:rFonts w:ascii="Arial" w:hAnsi="Arial" w:cs="Arial"/>
        </w:rPr>
        <w:tab/>
        <w:t>11 (+0)</w:t>
      </w:r>
      <w:r w:rsidRPr="00A0717A">
        <w:rPr>
          <w:rFonts w:ascii="Arial" w:hAnsi="Arial" w:cs="Arial"/>
        </w:rPr>
        <w:tab/>
        <w:t>1 (−5)</w:t>
      </w:r>
      <w:r w:rsidRPr="00A0717A">
        <w:rPr>
          <w:rFonts w:ascii="Arial" w:hAnsi="Arial" w:cs="Arial"/>
        </w:rPr>
        <w:tab/>
        <w:t>10 (+0)</w:t>
      </w:r>
      <w:r w:rsidRPr="00A0717A">
        <w:rPr>
          <w:rFonts w:ascii="Arial" w:hAnsi="Arial" w:cs="Arial"/>
        </w:rPr>
        <w:tab/>
        <w:t>3 (−4)</w:t>
      </w:r>
    </w:p>
    <w:p w:rsidR="00A0717A" w:rsidRPr="00995D86" w:rsidRDefault="00A0717A" w:rsidP="00A0717A">
      <w:pPr>
        <w:shd w:val="clear" w:color="auto" w:fill="DDD9C3" w:themeFill="background2" w:themeFillShade="E6"/>
        <w:tabs>
          <w:tab w:val="left" w:pos="5910"/>
        </w:tabs>
        <w:rPr>
          <w:rFonts w:ascii="Arial" w:hAnsi="Arial" w:cs="Arial"/>
          <w:b/>
        </w:rPr>
      </w:pPr>
    </w:p>
    <w:p w:rsidR="00A0717A" w:rsidRPr="00995D86" w:rsidRDefault="00A0717A" w:rsidP="00A0717A">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995D86">
        <w:rPr>
          <w:rFonts w:ascii="Arial" w:hAnsi="Arial" w:cs="Arial"/>
        </w:rPr>
        <w:t xml:space="preserve"> </w:t>
      </w:r>
      <w:r w:rsidRPr="005F2538">
        <w:rPr>
          <w:rFonts w:ascii="Arial" w:hAnsi="Arial" w:cs="Arial"/>
        </w:rPr>
        <w:t>дробящий, колющий, рубящий</w:t>
      </w:r>
    </w:p>
    <w:p w:rsidR="00A0717A" w:rsidRPr="00182247" w:rsidRDefault="00A0717A" w:rsidP="00A0717A">
      <w:pPr>
        <w:shd w:val="clear" w:color="auto" w:fill="DDD9C3" w:themeFill="background2" w:themeFillShade="E6"/>
        <w:tabs>
          <w:tab w:val="left" w:pos="5910"/>
        </w:tabs>
        <w:ind w:left="284" w:hanging="284"/>
        <w:rPr>
          <w:rFonts w:ascii="Arial" w:hAnsi="Arial" w:cs="Arial"/>
        </w:rPr>
      </w:pPr>
      <w:r w:rsidRPr="00182247">
        <w:rPr>
          <w:rFonts w:ascii="Arial" w:hAnsi="Arial" w:cs="Arial"/>
          <w:b/>
        </w:rPr>
        <w:t>Иммунитет к состоянию</w:t>
      </w:r>
      <w:r w:rsidRPr="00182247">
        <w:rPr>
          <w:rFonts w:ascii="Arial" w:hAnsi="Arial" w:cs="Arial"/>
        </w:rPr>
        <w:t xml:space="preserve"> </w:t>
      </w:r>
      <w:commentRangeStart w:id="82"/>
      <w:r>
        <w:rPr>
          <w:rFonts w:ascii="Arial" w:hAnsi="Arial" w:cs="Arial"/>
        </w:rPr>
        <w:t xml:space="preserve">захват, </w:t>
      </w:r>
      <w:commentRangeEnd w:id="82"/>
      <w:r>
        <w:rPr>
          <w:rStyle w:val="a7"/>
        </w:rPr>
        <w:commentReference w:id="82"/>
      </w:r>
      <w:r w:rsidRPr="002A1579">
        <w:rPr>
          <w:rFonts w:ascii="Arial" w:hAnsi="Arial" w:cs="Arial"/>
        </w:rPr>
        <w:t xml:space="preserve">испуг, </w:t>
      </w:r>
      <w:r>
        <w:rPr>
          <w:rFonts w:ascii="Arial" w:hAnsi="Arial" w:cs="Arial"/>
        </w:rPr>
        <w:t>окаменение, опутанность, очарование, ошеломление, паралич, сбивание с ног</w:t>
      </w:r>
    </w:p>
    <w:p w:rsidR="00A0717A" w:rsidRPr="006F0EE5" w:rsidRDefault="00A0717A" w:rsidP="00A0717A">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E5214C">
        <w:rPr>
          <w:rFonts w:ascii="Arial" w:hAnsi="Arial" w:cs="Arial"/>
        </w:rPr>
        <w:t>слепое зрение 10</w:t>
      </w:r>
      <w:r w:rsidRPr="006F0EE5">
        <w:rPr>
          <w:rFonts w:ascii="Arial" w:hAnsi="Arial" w:cs="Arial"/>
        </w:rPr>
        <w:t xml:space="preserve"> фт., пассивная Внимательность 10</w:t>
      </w:r>
    </w:p>
    <w:p w:rsidR="00A0717A" w:rsidRPr="009B2A57" w:rsidRDefault="00A0717A" w:rsidP="00A0717A">
      <w:pPr>
        <w:shd w:val="clear" w:color="auto" w:fill="DDD9C3" w:themeFill="background2" w:themeFillShade="E6"/>
        <w:tabs>
          <w:tab w:val="left" w:pos="5910"/>
        </w:tabs>
        <w:ind w:left="284" w:hanging="284"/>
        <w:rPr>
          <w:rFonts w:ascii="Arial" w:hAnsi="Arial" w:cs="Arial"/>
        </w:rPr>
      </w:pPr>
      <w:r w:rsidRPr="009B2A57">
        <w:rPr>
          <w:rFonts w:ascii="Arial" w:hAnsi="Arial" w:cs="Arial"/>
          <w:b/>
        </w:rPr>
        <w:t>Языки</w:t>
      </w:r>
      <w:r w:rsidRPr="009B2A57">
        <w:rPr>
          <w:rFonts w:ascii="Arial" w:hAnsi="Arial" w:cs="Arial"/>
        </w:rPr>
        <w:t xml:space="preserve"> —</w:t>
      </w:r>
    </w:p>
    <w:p w:rsidR="00A0717A" w:rsidRPr="009B2A57" w:rsidRDefault="00A0717A" w:rsidP="00A0717A">
      <w:pPr>
        <w:shd w:val="clear" w:color="auto" w:fill="DDD9C3" w:themeFill="background2" w:themeFillShade="E6"/>
        <w:tabs>
          <w:tab w:val="left" w:pos="5910"/>
        </w:tabs>
        <w:ind w:left="284" w:hanging="284"/>
        <w:rPr>
          <w:rFonts w:ascii="Arial" w:hAnsi="Arial" w:cs="Arial"/>
        </w:rPr>
      </w:pPr>
      <w:r w:rsidRPr="009B2A57">
        <w:rPr>
          <w:rFonts w:ascii="Arial" w:hAnsi="Arial" w:cs="Arial"/>
          <w:b/>
        </w:rPr>
        <w:t>Опасность</w:t>
      </w:r>
      <w:r w:rsidRPr="009B2A57">
        <w:rPr>
          <w:rFonts w:ascii="Arial" w:hAnsi="Arial" w:cs="Arial"/>
        </w:rPr>
        <w:t xml:space="preserve"> 2 (450 опыта)</w:t>
      </w:r>
    </w:p>
    <w:p w:rsidR="00A0717A" w:rsidRPr="009B2A57" w:rsidRDefault="00A0717A" w:rsidP="00A0717A">
      <w:pPr>
        <w:shd w:val="clear" w:color="auto" w:fill="DDD9C3" w:themeFill="background2" w:themeFillShade="E6"/>
        <w:tabs>
          <w:tab w:val="left" w:pos="5910"/>
        </w:tabs>
        <w:rPr>
          <w:rFonts w:ascii="Arial" w:hAnsi="Arial" w:cs="Arial"/>
        </w:rPr>
      </w:pPr>
    </w:p>
    <w:p w:rsidR="00A0717A" w:rsidRPr="009B2A57" w:rsidRDefault="00A0717A" w:rsidP="00A0717A">
      <w:pPr>
        <w:shd w:val="clear" w:color="auto" w:fill="DDD9C3" w:themeFill="background2" w:themeFillShade="E6"/>
        <w:tabs>
          <w:tab w:val="left" w:pos="5910"/>
        </w:tabs>
        <w:rPr>
          <w:rFonts w:ascii="Arial" w:hAnsi="Arial" w:cs="Arial"/>
        </w:rPr>
      </w:pPr>
      <w:r>
        <w:rPr>
          <w:rFonts w:ascii="Arial" w:hAnsi="Arial" w:cs="Arial"/>
          <w:b/>
          <w:i/>
        </w:rPr>
        <w:t>Рой</w:t>
      </w:r>
      <w:r w:rsidRPr="001665A4">
        <w:rPr>
          <w:rFonts w:ascii="Arial" w:hAnsi="Arial" w:cs="Arial"/>
          <w:b/>
          <w:i/>
        </w:rPr>
        <w:t>.</w:t>
      </w:r>
      <w:r w:rsidRPr="001665A4">
        <w:rPr>
          <w:rFonts w:ascii="Arial" w:hAnsi="Arial" w:cs="Arial"/>
        </w:rPr>
        <w:t xml:space="preserve"> </w:t>
      </w:r>
      <w:r>
        <w:rPr>
          <w:rFonts w:ascii="Arial" w:hAnsi="Arial" w:cs="Arial"/>
        </w:rPr>
        <w:t>Рой</w:t>
      </w:r>
      <w:r w:rsidRPr="001665A4">
        <w:rPr>
          <w:rFonts w:ascii="Arial" w:hAnsi="Arial" w:cs="Arial"/>
        </w:rPr>
        <w:t xml:space="preserve"> </w:t>
      </w:r>
      <w:r>
        <w:rPr>
          <w:rFonts w:ascii="Arial" w:hAnsi="Arial" w:cs="Arial"/>
        </w:rPr>
        <w:t>может</w:t>
      </w:r>
      <w:r w:rsidRPr="001665A4">
        <w:rPr>
          <w:rFonts w:ascii="Arial" w:hAnsi="Arial" w:cs="Arial"/>
        </w:rPr>
        <w:t xml:space="preserve"> </w:t>
      </w:r>
      <w:r>
        <w:rPr>
          <w:rFonts w:ascii="Arial" w:hAnsi="Arial" w:cs="Arial"/>
        </w:rPr>
        <w:t>занимать</w:t>
      </w:r>
      <w:r w:rsidRPr="001665A4">
        <w:rPr>
          <w:rFonts w:ascii="Arial" w:hAnsi="Arial" w:cs="Arial"/>
        </w:rPr>
        <w:t xml:space="preserve"> </w:t>
      </w:r>
      <w:r>
        <w:rPr>
          <w:rFonts w:ascii="Arial" w:hAnsi="Arial" w:cs="Arial"/>
        </w:rPr>
        <w:t>пространство</w:t>
      </w:r>
      <w:r w:rsidRPr="001665A4">
        <w:rPr>
          <w:rFonts w:ascii="Arial" w:hAnsi="Arial" w:cs="Arial"/>
        </w:rPr>
        <w:t xml:space="preserve"> </w:t>
      </w:r>
      <w:r>
        <w:rPr>
          <w:rFonts w:ascii="Arial" w:hAnsi="Arial" w:cs="Arial"/>
        </w:rPr>
        <w:t>другого</w:t>
      </w:r>
      <w:r w:rsidRPr="001665A4">
        <w:rPr>
          <w:rFonts w:ascii="Arial" w:hAnsi="Arial" w:cs="Arial"/>
        </w:rPr>
        <w:t xml:space="preserve"> </w:t>
      </w:r>
      <w:r>
        <w:rPr>
          <w:rFonts w:ascii="Arial" w:hAnsi="Arial" w:cs="Arial"/>
        </w:rPr>
        <w:t>существа</w:t>
      </w:r>
      <w:r w:rsidRPr="001665A4">
        <w:rPr>
          <w:rFonts w:ascii="Arial" w:hAnsi="Arial" w:cs="Arial"/>
        </w:rPr>
        <w:t xml:space="preserve">, </w:t>
      </w:r>
      <w:r>
        <w:rPr>
          <w:rFonts w:ascii="Arial" w:hAnsi="Arial" w:cs="Arial"/>
        </w:rPr>
        <w:t>и</w:t>
      </w:r>
      <w:r w:rsidRPr="001665A4">
        <w:rPr>
          <w:rFonts w:ascii="Arial" w:hAnsi="Arial" w:cs="Arial"/>
        </w:rPr>
        <w:t xml:space="preserve"> </w:t>
      </w:r>
      <w:r>
        <w:rPr>
          <w:rFonts w:ascii="Arial" w:hAnsi="Arial" w:cs="Arial"/>
        </w:rPr>
        <w:t>наоборот</w:t>
      </w:r>
      <w:r w:rsidRPr="001665A4">
        <w:rPr>
          <w:rFonts w:ascii="Arial" w:hAnsi="Arial" w:cs="Arial"/>
        </w:rPr>
        <w:t xml:space="preserve">, </w:t>
      </w:r>
      <w:r>
        <w:rPr>
          <w:rFonts w:ascii="Arial" w:hAnsi="Arial" w:cs="Arial"/>
        </w:rPr>
        <w:t>и рой может перемещаться через</w:t>
      </w:r>
      <w:r w:rsidRPr="001665A4">
        <w:rPr>
          <w:rFonts w:ascii="Arial" w:hAnsi="Arial" w:cs="Arial"/>
        </w:rPr>
        <w:t xml:space="preserve"> </w:t>
      </w:r>
      <w:r>
        <w:rPr>
          <w:rFonts w:ascii="Arial" w:hAnsi="Arial" w:cs="Arial"/>
        </w:rPr>
        <w:t>любой проход, достаточный для Крохотных змей</w:t>
      </w:r>
      <w:r w:rsidRPr="001665A4">
        <w:rPr>
          <w:rFonts w:ascii="Arial" w:hAnsi="Arial" w:cs="Arial"/>
        </w:rPr>
        <w:t xml:space="preserve">. </w:t>
      </w:r>
      <w:r>
        <w:rPr>
          <w:rFonts w:ascii="Arial" w:hAnsi="Arial" w:cs="Arial"/>
        </w:rPr>
        <w:t>Рой</w:t>
      </w:r>
      <w:r w:rsidRPr="009B2A57">
        <w:rPr>
          <w:rFonts w:ascii="Arial" w:hAnsi="Arial" w:cs="Arial"/>
        </w:rPr>
        <w:t xml:space="preserve"> </w:t>
      </w:r>
      <w:r>
        <w:rPr>
          <w:rFonts w:ascii="Arial" w:hAnsi="Arial" w:cs="Arial"/>
        </w:rPr>
        <w:t>не</w:t>
      </w:r>
      <w:r w:rsidRPr="009B2A57">
        <w:rPr>
          <w:rFonts w:ascii="Arial" w:hAnsi="Arial" w:cs="Arial"/>
        </w:rPr>
        <w:t xml:space="preserve"> </w:t>
      </w:r>
      <w:r>
        <w:rPr>
          <w:rFonts w:ascii="Arial" w:hAnsi="Arial" w:cs="Arial"/>
        </w:rPr>
        <w:t>может</w:t>
      </w:r>
      <w:r w:rsidRPr="009B2A57">
        <w:rPr>
          <w:rFonts w:ascii="Arial" w:hAnsi="Arial" w:cs="Arial"/>
        </w:rPr>
        <w:t xml:space="preserve"> </w:t>
      </w:r>
      <w:r>
        <w:rPr>
          <w:rFonts w:ascii="Arial" w:hAnsi="Arial" w:cs="Arial"/>
        </w:rPr>
        <w:t>восстанавливать</w:t>
      </w:r>
      <w:r w:rsidRPr="009B2A57">
        <w:rPr>
          <w:rFonts w:ascii="Arial" w:hAnsi="Arial" w:cs="Arial"/>
        </w:rPr>
        <w:t xml:space="preserve"> </w:t>
      </w:r>
      <w:r>
        <w:rPr>
          <w:rFonts w:ascii="Arial" w:hAnsi="Arial" w:cs="Arial"/>
        </w:rPr>
        <w:t>хиты и получать временные хиты</w:t>
      </w:r>
      <w:r w:rsidRPr="009B2A57">
        <w:rPr>
          <w:rFonts w:ascii="Arial" w:hAnsi="Arial" w:cs="Arial"/>
        </w:rPr>
        <w:t>.</w:t>
      </w:r>
    </w:p>
    <w:p w:rsidR="00A0717A" w:rsidRPr="009B2A57" w:rsidRDefault="00A0717A" w:rsidP="00A0717A">
      <w:pPr>
        <w:shd w:val="clear" w:color="auto" w:fill="DDD9C3" w:themeFill="background2" w:themeFillShade="E6"/>
        <w:tabs>
          <w:tab w:val="left" w:pos="5910"/>
        </w:tabs>
        <w:rPr>
          <w:rFonts w:ascii="Arial" w:hAnsi="Arial" w:cs="Arial"/>
        </w:rPr>
      </w:pPr>
    </w:p>
    <w:p w:rsidR="00A0717A" w:rsidRPr="0057647F" w:rsidRDefault="00A0717A" w:rsidP="00A0717A">
      <w:pPr>
        <w:pStyle w:val="23"/>
        <w:shd w:val="clear" w:color="auto" w:fill="DDD9C3" w:themeFill="background2" w:themeFillShade="E6"/>
        <w:rPr>
          <w:rFonts w:ascii="Arial" w:hAnsi="Arial" w:cs="Arial"/>
        </w:rPr>
      </w:pPr>
      <w:r w:rsidRPr="0057647F">
        <w:rPr>
          <w:rFonts w:ascii="Arial" w:hAnsi="Arial" w:cs="Arial"/>
        </w:rPr>
        <w:t>Действия</w:t>
      </w:r>
    </w:p>
    <w:p w:rsidR="00A0717A" w:rsidRPr="00090573" w:rsidRDefault="00A0717A" w:rsidP="00A0717A">
      <w:pPr>
        <w:shd w:val="clear" w:color="auto" w:fill="DDD9C3" w:themeFill="background2" w:themeFillShade="E6"/>
        <w:tabs>
          <w:tab w:val="left" w:pos="5910"/>
        </w:tabs>
        <w:rPr>
          <w:rFonts w:ascii="Arial" w:hAnsi="Arial" w:cs="Arial"/>
        </w:rPr>
      </w:pPr>
      <w:r>
        <w:rPr>
          <w:rFonts w:ascii="Arial" w:hAnsi="Arial" w:cs="Arial"/>
          <w:b/>
          <w:i/>
        </w:rPr>
        <w:t>Укусы</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0 фт., одно существо </w:t>
      </w:r>
      <w:r>
        <w:rPr>
          <w:rFonts w:ascii="Arial" w:hAnsi="Arial" w:cs="Arial"/>
        </w:rPr>
        <w:t>в пространстве роя</w:t>
      </w:r>
      <w:r w:rsidRPr="0057647F">
        <w:rPr>
          <w:rFonts w:ascii="Arial" w:hAnsi="Arial" w:cs="Arial"/>
        </w:rPr>
        <w:t xml:space="preserve">. </w:t>
      </w:r>
      <w:r w:rsidRPr="009B2A57">
        <w:rPr>
          <w:rFonts w:ascii="Arial" w:hAnsi="Arial" w:cs="Arial"/>
          <w:i/>
        </w:rPr>
        <w:t>Попадание:</w:t>
      </w:r>
      <w:r w:rsidRPr="009B2A57">
        <w:rPr>
          <w:rFonts w:ascii="Arial" w:hAnsi="Arial" w:cs="Arial"/>
        </w:rPr>
        <w:t xml:space="preserve"> </w:t>
      </w:r>
      <w:r>
        <w:rPr>
          <w:rFonts w:ascii="Arial" w:hAnsi="Arial" w:cs="Arial"/>
        </w:rPr>
        <w:t xml:space="preserve">Колющий урон </w:t>
      </w:r>
      <w:r w:rsidRPr="009B2A57">
        <w:rPr>
          <w:rFonts w:ascii="Arial" w:hAnsi="Arial" w:cs="Arial"/>
        </w:rPr>
        <w:t xml:space="preserve">7 (2к6), </w:t>
      </w:r>
      <w:r>
        <w:rPr>
          <w:rFonts w:ascii="Arial" w:hAnsi="Arial" w:cs="Arial"/>
        </w:rPr>
        <w:t>или</w:t>
      </w:r>
      <w:r w:rsidRPr="009B2A57">
        <w:rPr>
          <w:rFonts w:ascii="Arial" w:hAnsi="Arial" w:cs="Arial"/>
        </w:rPr>
        <w:t xml:space="preserve"> </w:t>
      </w:r>
      <w:r>
        <w:rPr>
          <w:rFonts w:ascii="Arial" w:hAnsi="Arial" w:cs="Arial"/>
        </w:rPr>
        <w:t xml:space="preserve">колющий урон </w:t>
      </w:r>
      <w:r w:rsidRPr="009B2A57">
        <w:rPr>
          <w:rFonts w:ascii="Arial" w:hAnsi="Arial" w:cs="Arial"/>
        </w:rPr>
        <w:t xml:space="preserve">3 (1к6), если у роя половина хитов или меньше. </w:t>
      </w:r>
      <w:r>
        <w:rPr>
          <w:rFonts w:ascii="Arial" w:hAnsi="Arial" w:cs="Arial"/>
        </w:rPr>
        <w:t>Цель</w:t>
      </w:r>
      <w:r w:rsidRPr="00090573">
        <w:rPr>
          <w:rFonts w:ascii="Arial" w:hAnsi="Arial" w:cs="Arial"/>
        </w:rPr>
        <w:t xml:space="preserve"> должн</w:t>
      </w:r>
      <w:r>
        <w:rPr>
          <w:rFonts w:ascii="Arial" w:hAnsi="Arial" w:cs="Arial"/>
        </w:rPr>
        <w:t>а</w:t>
      </w:r>
      <w:r w:rsidRPr="00090573">
        <w:rPr>
          <w:rFonts w:ascii="Arial" w:hAnsi="Arial" w:cs="Arial"/>
        </w:rPr>
        <w:t xml:space="preserve"> совершить спасбросок Телосложения со Сл 10, </w:t>
      </w:r>
      <w:r>
        <w:rPr>
          <w:rFonts w:ascii="Arial" w:hAnsi="Arial" w:cs="Arial"/>
        </w:rPr>
        <w:t>получая урон ядом</w:t>
      </w:r>
      <w:r w:rsidRPr="00090573">
        <w:rPr>
          <w:rFonts w:ascii="Arial" w:hAnsi="Arial" w:cs="Arial"/>
        </w:rPr>
        <w:t xml:space="preserve"> 14 (4к6) при провале, или половину этого урона при успехе.</w:t>
      </w:r>
    </w:p>
    <w:p w:rsidR="00A0717A" w:rsidRPr="00090573" w:rsidRDefault="00A0717A" w:rsidP="00A0717A">
      <w:pPr>
        <w:tabs>
          <w:tab w:val="left" w:pos="5910"/>
        </w:tabs>
        <w:ind w:firstLine="284"/>
      </w:pPr>
    </w:p>
    <w:p w:rsidR="007248A2" w:rsidRPr="00943A35" w:rsidRDefault="007248A2" w:rsidP="007248A2">
      <w:pPr>
        <w:pStyle w:val="1"/>
        <w:shd w:val="clear" w:color="auto" w:fill="DDD9C3" w:themeFill="background2" w:themeFillShade="E6"/>
        <w:rPr>
          <w:lang w:val="ru-RU"/>
        </w:rPr>
      </w:pPr>
      <w:r>
        <w:rPr>
          <w:lang w:val="ru-RU"/>
        </w:rPr>
        <w:t>Саблезубый тигр</w:t>
      </w:r>
    </w:p>
    <w:p w:rsidR="007248A2" w:rsidRPr="00A653B9" w:rsidRDefault="007248A2" w:rsidP="007248A2">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7248A2" w:rsidRPr="00A653B9" w:rsidRDefault="007248A2" w:rsidP="007248A2">
      <w:pPr>
        <w:shd w:val="clear" w:color="auto" w:fill="DDD9C3" w:themeFill="background2" w:themeFillShade="E6"/>
        <w:tabs>
          <w:tab w:val="left" w:pos="5910"/>
        </w:tabs>
        <w:rPr>
          <w:rFonts w:ascii="Arial" w:hAnsi="Arial" w:cs="Arial"/>
          <w:b/>
        </w:rPr>
      </w:pPr>
    </w:p>
    <w:p w:rsidR="007248A2" w:rsidRPr="00A653B9" w:rsidRDefault="007248A2" w:rsidP="007248A2">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12</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52 (</w:t>
      </w:r>
      <w:r>
        <w:rPr>
          <w:rFonts w:ascii="Arial" w:hAnsi="Arial" w:cs="Arial"/>
        </w:rPr>
        <w:t>7к1</w:t>
      </w:r>
      <w:r w:rsidRPr="006F0EE5">
        <w:rPr>
          <w:rFonts w:ascii="Arial" w:hAnsi="Arial" w:cs="Arial"/>
        </w:rPr>
        <w:t>0 + 14)</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6F0EE5"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248A2" w:rsidRPr="007248A2"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248A2">
        <w:rPr>
          <w:rFonts w:ascii="Arial" w:hAnsi="Arial" w:cs="Arial"/>
        </w:rPr>
        <w:tab/>
        <w:t>18 (+4)</w:t>
      </w:r>
      <w:r w:rsidRPr="007248A2">
        <w:rPr>
          <w:rFonts w:ascii="Arial" w:hAnsi="Arial" w:cs="Arial"/>
        </w:rPr>
        <w:tab/>
        <w:t>14 (+2)</w:t>
      </w:r>
      <w:r w:rsidRPr="007248A2">
        <w:rPr>
          <w:rFonts w:ascii="Arial" w:hAnsi="Arial" w:cs="Arial"/>
        </w:rPr>
        <w:tab/>
        <w:t>15 (+2)</w:t>
      </w:r>
      <w:r w:rsidRPr="007248A2">
        <w:rPr>
          <w:rFonts w:ascii="Arial" w:hAnsi="Arial" w:cs="Arial"/>
        </w:rPr>
        <w:tab/>
        <w:t>3 (−4)</w:t>
      </w:r>
      <w:r w:rsidRPr="007248A2">
        <w:rPr>
          <w:rFonts w:ascii="Arial" w:hAnsi="Arial" w:cs="Arial"/>
        </w:rPr>
        <w:tab/>
        <w:t>12 (+1)</w:t>
      </w:r>
      <w:r w:rsidRPr="007248A2">
        <w:rPr>
          <w:rFonts w:ascii="Arial" w:hAnsi="Arial" w:cs="Arial"/>
        </w:rPr>
        <w:tab/>
        <w:t>8 (−1)</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+6</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8D2200" w:rsidRDefault="007248A2" w:rsidP="007248A2">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Тигр</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7248A2" w:rsidRPr="008D2200" w:rsidRDefault="007248A2" w:rsidP="007248A2">
      <w:pPr>
        <w:shd w:val="clear" w:color="auto" w:fill="DDD9C3" w:themeFill="background2" w:themeFillShade="E6"/>
        <w:tabs>
          <w:tab w:val="left" w:pos="5910"/>
        </w:tabs>
        <w:rPr>
          <w:rFonts w:ascii="Arial" w:hAnsi="Arial" w:cs="Arial"/>
        </w:rPr>
      </w:pPr>
    </w:p>
    <w:p w:rsidR="007248A2" w:rsidRPr="00DF3744" w:rsidRDefault="007248A2" w:rsidP="007248A2">
      <w:pPr>
        <w:shd w:val="clear" w:color="auto" w:fill="DDD9C3" w:themeFill="background2" w:themeFillShade="E6"/>
        <w:tabs>
          <w:tab w:val="left" w:pos="5910"/>
        </w:tabs>
        <w:rPr>
          <w:rFonts w:ascii="Arial" w:hAnsi="Arial" w:cs="Arial"/>
        </w:rPr>
      </w:pPr>
      <w:r w:rsidRPr="002A1579">
        <w:rPr>
          <w:rFonts w:ascii="Arial" w:hAnsi="Arial" w:cs="Arial"/>
          <w:b/>
          <w:i/>
        </w:rPr>
        <w:t>Наскок.</w:t>
      </w:r>
      <w:r w:rsidRPr="002A1579">
        <w:rPr>
          <w:rFonts w:ascii="Arial" w:hAnsi="Arial" w:cs="Arial"/>
        </w:rPr>
        <w:t xml:space="preserve"> </w:t>
      </w:r>
      <w:r>
        <w:rPr>
          <w:rFonts w:ascii="Arial" w:hAnsi="Arial" w:cs="Arial"/>
        </w:rPr>
        <w:t>Если тигр</w:t>
      </w:r>
      <w:r w:rsidRPr="002A1579">
        <w:rPr>
          <w:rFonts w:ascii="Arial" w:hAnsi="Arial" w:cs="Arial"/>
        </w:rPr>
        <w:t xml:space="preserve"> переместится как минимум на 20 футов по прямой к существу</w:t>
      </w:r>
      <w:r>
        <w:rPr>
          <w:rFonts w:ascii="Arial" w:hAnsi="Arial" w:cs="Arial"/>
        </w:rPr>
        <w:t>,</w:t>
      </w:r>
      <w:r w:rsidRPr="002A1579">
        <w:rPr>
          <w:rFonts w:ascii="Arial" w:hAnsi="Arial" w:cs="Arial"/>
        </w:rPr>
        <w:t xml:space="preserve"> </w:t>
      </w:r>
      <w:r>
        <w:rPr>
          <w:rFonts w:ascii="Arial" w:hAnsi="Arial" w:cs="Arial"/>
        </w:rPr>
        <w:t>а затем попадает по нему атакой когтём</w:t>
      </w:r>
      <w:r w:rsidRPr="002A1579">
        <w:rPr>
          <w:rFonts w:ascii="Arial" w:hAnsi="Arial" w:cs="Arial"/>
        </w:rPr>
        <w:t xml:space="preserve">, </w:t>
      </w:r>
      <w:r>
        <w:rPr>
          <w:rFonts w:ascii="Arial" w:hAnsi="Arial" w:cs="Arial"/>
        </w:rPr>
        <w:t>цель</w:t>
      </w:r>
      <w:r w:rsidRPr="002A1579">
        <w:rPr>
          <w:rFonts w:ascii="Arial" w:hAnsi="Arial" w:cs="Arial"/>
        </w:rPr>
        <w:t xml:space="preserve"> должн</w:t>
      </w:r>
      <w:r>
        <w:rPr>
          <w:rFonts w:ascii="Arial" w:hAnsi="Arial" w:cs="Arial"/>
        </w:rPr>
        <w:t>а</w:t>
      </w:r>
      <w:r w:rsidRPr="002A1579">
        <w:rPr>
          <w:rFonts w:ascii="Arial" w:hAnsi="Arial" w:cs="Arial"/>
        </w:rPr>
        <w:t xml:space="preserve"> преуспеть в спасброске Силы со Сл 14, иначе будет сбита с ног. </w:t>
      </w:r>
      <w:r w:rsidRPr="00DF3744">
        <w:rPr>
          <w:rFonts w:ascii="Arial" w:hAnsi="Arial" w:cs="Arial"/>
        </w:rPr>
        <w:t xml:space="preserve">Если цель сбита с ног, </w:t>
      </w:r>
      <w:r>
        <w:rPr>
          <w:rFonts w:ascii="Arial" w:hAnsi="Arial" w:cs="Arial"/>
        </w:rPr>
        <w:t>тигр</w:t>
      </w:r>
      <w:r w:rsidRPr="00DF3744">
        <w:rPr>
          <w:rFonts w:ascii="Arial" w:hAnsi="Arial" w:cs="Arial"/>
        </w:rPr>
        <w:t xml:space="preserve"> может бонусным действием совершить по ней одну атаку укусом.</w:t>
      </w:r>
    </w:p>
    <w:p w:rsidR="007248A2" w:rsidRPr="00DF3744" w:rsidRDefault="007248A2" w:rsidP="007248A2">
      <w:pPr>
        <w:shd w:val="clear" w:color="auto" w:fill="DDD9C3" w:themeFill="background2" w:themeFillShade="E6"/>
        <w:tabs>
          <w:tab w:val="left" w:pos="5910"/>
        </w:tabs>
        <w:rPr>
          <w:rFonts w:ascii="Arial" w:hAnsi="Arial" w:cs="Arial"/>
        </w:rPr>
      </w:pPr>
    </w:p>
    <w:p w:rsidR="007248A2" w:rsidRPr="0057647F" w:rsidRDefault="007248A2" w:rsidP="007248A2">
      <w:pPr>
        <w:pStyle w:val="23"/>
        <w:shd w:val="clear" w:color="auto" w:fill="DDD9C3" w:themeFill="background2" w:themeFillShade="E6"/>
        <w:rPr>
          <w:rFonts w:ascii="Arial" w:hAnsi="Arial" w:cs="Arial"/>
        </w:rPr>
      </w:pPr>
      <w:r w:rsidRPr="0057647F">
        <w:rPr>
          <w:rFonts w:ascii="Arial" w:hAnsi="Arial" w:cs="Arial"/>
        </w:rPr>
        <w:t>Действия</w:t>
      </w:r>
    </w:p>
    <w:p w:rsidR="007248A2" w:rsidRPr="0057647F" w:rsidRDefault="007248A2" w:rsidP="007248A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10 (1к10 + 5)</w:t>
      </w:r>
      <w:r w:rsidRPr="0057647F">
        <w:rPr>
          <w:rFonts w:ascii="Arial" w:hAnsi="Arial" w:cs="Arial"/>
        </w:rPr>
        <w:t>.</w:t>
      </w:r>
    </w:p>
    <w:p w:rsidR="007248A2" w:rsidRPr="0057647F" w:rsidRDefault="007248A2" w:rsidP="007248A2">
      <w:pPr>
        <w:shd w:val="clear" w:color="auto" w:fill="DDD9C3" w:themeFill="background2" w:themeFillShade="E6"/>
        <w:tabs>
          <w:tab w:val="left" w:pos="5910"/>
        </w:tabs>
        <w:rPr>
          <w:rFonts w:ascii="Arial" w:hAnsi="Arial" w:cs="Arial"/>
        </w:rPr>
      </w:pPr>
    </w:p>
    <w:p w:rsidR="007248A2" w:rsidRPr="006808AE" w:rsidRDefault="007248A2" w:rsidP="007248A2">
      <w:pPr>
        <w:shd w:val="clear" w:color="auto" w:fill="DDD9C3" w:themeFill="background2" w:themeFillShade="E6"/>
        <w:tabs>
          <w:tab w:val="left" w:pos="5910"/>
        </w:tabs>
        <w:rPr>
          <w:rFonts w:ascii="Arial" w:hAnsi="Arial" w:cs="Arial"/>
        </w:rPr>
      </w:pPr>
      <w:r w:rsidRPr="00A61946">
        <w:rPr>
          <w:rFonts w:ascii="Arial" w:hAnsi="Arial" w:cs="Arial"/>
          <w:b/>
          <w:i/>
        </w:rPr>
        <w:lastRenderedPageBreak/>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Рубящий урон 12 (2к6 + 5)</w:t>
      </w:r>
      <w:r w:rsidRPr="006808AE">
        <w:rPr>
          <w:rFonts w:ascii="Arial" w:hAnsi="Arial" w:cs="Arial"/>
        </w:rPr>
        <w:t>.</w:t>
      </w:r>
    </w:p>
    <w:p w:rsidR="007248A2" w:rsidRPr="006808AE" w:rsidRDefault="007248A2" w:rsidP="007248A2">
      <w:pPr>
        <w:tabs>
          <w:tab w:val="left" w:pos="5910"/>
        </w:tabs>
        <w:ind w:firstLine="284"/>
      </w:pPr>
    </w:p>
    <w:p w:rsidR="007248A2" w:rsidRPr="00943A35" w:rsidRDefault="007248A2" w:rsidP="007248A2">
      <w:pPr>
        <w:pStyle w:val="1"/>
        <w:shd w:val="clear" w:color="auto" w:fill="DDD9C3" w:themeFill="background2" w:themeFillShade="E6"/>
        <w:rPr>
          <w:lang w:val="ru-RU"/>
        </w:rPr>
      </w:pPr>
      <w:r>
        <w:rPr>
          <w:lang w:val="ru-RU"/>
        </w:rPr>
        <w:t>Скорпион</w:t>
      </w:r>
    </w:p>
    <w:p w:rsidR="007248A2" w:rsidRPr="006808AE" w:rsidRDefault="007248A2" w:rsidP="007248A2">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7248A2" w:rsidRPr="006808AE" w:rsidRDefault="007248A2" w:rsidP="007248A2">
      <w:pPr>
        <w:shd w:val="clear" w:color="auto" w:fill="DDD9C3" w:themeFill="background2" w:themeFillShade="E6"/>
        <w:tabs>
          <w:tab w:val="left" w:pos="5910"/>
        </w:tabs>
        <w:rPr>
          <w:rFonts w:ascii="Arial" w:hAnsi="Arial" w:cs="Arial"/>
          <w:b/>
        </w:rPr>
      </w:pPr>
    </w:p>
    <w:p w:rsidR="007248A2" w:rsidRPr="006808AE"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6808AE">
        <w:rPr>
          <w:rFonts w:ascii="Arial" w:hAnsi="Arial" w:cs="Arial"/>
          <w:b/>
        </w:rPr>
        <w:t xml:space="preserve"> </w:t>
      </w:r>
      <w:r w:rsidRPr="006F0EE5">
        <w:rPr>
          <w:rFonts w:ascii="Arial" w:hAnsi="Arial" w:cs="Arial"/>
          <w:b/>
        </w:rPr>
        <w:t>Доспеха</w:t>
      </w:r>
      <w:r w:rsidRPr="006808AE">
        <w:rPr>
          <w:rFonts w:ascii="Arial" w:hAnsi="Arial" w:cs="Arial"/>
        </w:rPr>
        <w:t xml:space="preserve"> 11 (природный доспех)</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 (</w:t>
      </w:r>
      <w:r>
        <w:rPr>
          <w:rFonts w:ascii="Arial" w:hAnsi="Arial" w:cs="Arial"/>
        </w:rPr>
        <w:t>1к4</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1) </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10 фт.</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6F0EE5"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248A2" w:rsidRPr="007248A2"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248A2">
        <w:rPr>
          <w:rFonts w:ascii="Arial" w:hAnsi="Arial" w:cs="Arial"/>
        </w:rPr>
        <w:tab/>
        <w:t>2 (−4)</w:t>
      </w:r>
      <w:r w:rsidRPr="007248A2">
        <w:rPr>
          <w:rFonts w:ascii="Arial" w:hAnsi="Arial" w:cs="Arial"/>
        </w:rPr>
        <w:tab/>
        <w:t>11 (+0)</w:t>
      </w:r>
      <w:r w:rsidRPr="007248A2">
        <w:rPr>
          <w:rFonts w:ascii="Arial" w:hAnsi="Arial" w:cs="Arial"/>
        </w:rPr>
        <w:tab/>
        <w:t>8 (−1)</w:t>
      </w:r>
      <w:r w:rsidRPr="007248A2">
        <w:rPr>
          <w:rFonts w:ascii="Arial" w:hAnsi="Arial" w:cs="Arial"/>
        </w:rPr>
        <w:tab/>
        <w:t>1 (−5)</w:t>
      </w:r>
      <w:r w:rsidRPr="007248A2">
        <w:rPr>
          <w:rFonts w:ascii="Arial" w:hAnsi="Arial" w:cs="Arial"/>
        </w:rPr>
        <w:tab/>
        <w:t>8 (−1)</w:t>
      </w:r>
      <w:r w:rsidRPr="007248A2">
        <w:rPr>
          <w:rFonts w:ascii="Arial" w:hAnsi="Arial" w:cs="Arial"/>
        </w:rPr>
        <w:tab/>
        <w:t>2 (−4)</w:t>
      </w:r>
    </w:p>
    <w:p w:rsidR="007248A2" w:rsidRPr="006F0EE5" w:rsidRDefault="007248A2" w:rsidP="007248A2">
      <w:pPr>
        <w:shd w:val="clear" w:color="auto" w:fill="DDD9C3" w:themeFill="background2" w:themeFillShade="E6"/>
        <w:tabs>
          <w:tab w:val="left" w:pos="5910"/>
        </w:tabs>
        <w:rPr>
          <w:rFonts w:ascii="Arial" w:hAnsi="Arial" w:cs="Arial"/>
          <w:b/>
        </w:rPr>
      </w:pPr>
    </w:p>
    <w:p w:rsidR="007248A2" w:rsidRPr="006F0EE5" w:rsidRDefault="007248A2" w:rsidP="007248A2">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E5214C">
        <w:rPr>
          <w:rFonts w:ascii="Arial" w:hAnsi="Arial" w:cs="Arial"/>
        </w:rPr>
        <w:t>слепое зрение 10</w:t>
      </w:r>
      <w:r w:rsidRPr="006F0EE5">
        <w:rPr>
          <w:rFonts w:ascii="Arial" w:hAnsi="Arial" w:cs="Arial"/>
        </w:rPr>
        <w:t xml:space="preserve"> фт., пассивная Внимательность 9</w:t>
      </w:r>
    </w:p>
    <w:p w:rsidR="007248A2" w:rsidRPr="0057647F" w:rsidRDefault="007248A2" w:rsidP="007248A2">
      <w:pPr>
        <w:shd w:val="clear" w:color="auto" w:fill="DDD9C3" w:themeFill="background2" w:themeFillShade="E6"/>
        <w:tabs>
          <w:tab w:val="left" w:pos="5910"/>
        </w:tabs>
        <w:ind w:left="284" w:hanging="284"/>
        <w:rPr>
          <w:rFonts w:ascii="Arial" w:hAnsi="Arial" w:cs="Arial"/>
        </w:rPr>
      </w:pPr>
      <w:r w:rsidRPr="0057647F">
        <w:rPr>
          <w:rFonts w:ascii="Arial" w:hAnsi="Arial" w:cs="Arial"/>
          <w:b/>
        </w:rPr>
        <w:t>Языки</w:t>
      </w:r>
      <w:r w:rsidRPr="0057647F">
        <w:rPr>
          <w:rFonts w:ascii="Arial" w:hAnsi="Arial" w:cs="Arial"/>
        </w:rPr>
        <w:t xml:space="preserve"> —</w:t>
      </w:r>
    </w:p>
    <w:p w:rsidR="007248A2" w:rsidRPr="0057647F" w:rsidRDefault="007248A2" w:rsidP="007248A2">
      <w:pPr>
        <w:shd w:val="clear" w:color="auto" w:fill="DDD9C3" w:themeFill="background2" w:themeFillShade="E6"/>
        <w:tabs>
          <w:tab w:val="left" w:pos="5910"/>
        </w:tabs>
        <w:ind w:left="284" w:hanging="284"/>
        <w:rPr>
          <w:rFonts w:ascii="Arial" w:hAnsi="Arial" w:cs="Arial"/>
        </w:rPr>
      </w:pPr>
      <w:r w:rsidRPr="0057647F">
        <w:rPr>
          <w:rFonts w:ascii="Arial" w:hAnsi="Arial" w:cs="Arial"/>
          <w:b/>
        </w:rPr>
        <w:t>Опасность</w:t>
      </w:r>
      <w:r w:rsidRPr="0057647F">
        <w:rPr>
          <w:rFonts w:ascii="Arial" w:hAnsi="Arial" w:cs="Arial"/>
        </w:rPr>
        <w:t xml:space="preserve"> 0 (</w:t>
      </w:r>
      <w:r>
        <w:rPr>
          <w:rFonts w:ascii="Arial" w:hAnsi="Arial" w:cs="Arial"/>
        </w:rPr>
        <w:t>10 опыта</w:t>
      </w:r>
      <w:r w:rsidRPr="0057647F">
        <w:rPr>
          <w:rFonts w:ascii="Arial" w:hAnsi="Arial" w:cs="Arial"/>
        </w:rPr>
        <w:t>)</w:t>
      </w:r>
    </w:p>
    <w:p w:rsidR="007248A2" w:rsidRPr="0057647F" w:rsidRDefault="007248A2" w:rsidP="007248A2">
      <w:pPr>
        <w:shd w:val="clear" w:color="auto" w:fill="DDD9C3" w:themeFill="background2" w:themeFillShade="E6"/>
        <w:tabs>
          <w:tab w:val="left" w:pos="5910"/>
        </w:tabs>
        <w:rPr>
          <w:rFonts w:ascii="Arial" w:hAnsi="Arial" w:cs="Arial"/>
        </w:rPr>
      </w:pPr>
    </w:p>
    <w:p w:rsidR="007248A2" w:rsidRPr="0057647F" w:rsidRDefault="007248A2" w:rsidP="007248A2">
      <w:pPr>
        <w:pStyle w:val="23"/>
        <w:shd w:val="clear" w:color="auto" w:fill="DDD9C3" w:themeFill="background2" w:themeFillShade="E6"/>
        <w:rPr>
          <w:rFonts w:ascii="Arial" w:hAnsi="Arial" w:cs="Arial"/>
        </w:rPr>
      </w:pPr>
      <w:r w:rsidRPr="0057647F">
        <w:rPr>
          <w:rFonts w:ascii="Arial" w:hAnsi="Arial" w:cs="Arial"/>
        </w:rPr>
        <w:t>Действия</w:t>
      </w:r>
    </w:p>
    <w:p w:rsidR="007248A2" w:rsidRPr="0095371C" w:rsidRDefault="007248A2" w:rsidP="007248A2">
      <w:pPr>
        <w:shd w:val="clear" w:color="auto" w:fill="DDD9C3" w:themeFill="background2" w:themeFillShade="E6"/>
        <w:tabs>
          <w:tab w:val="left" w:pos="5910"/>
        </w:tabs>
        <w:rPr>
          <w:rFonts w:ascii="Arial" w:hAnsi="Arial" w:cs="Arial"/>
        </w:rPr>
      </w:pPr>
      <w:r w:rsidRPr="00B91D62">
        <w:rPr>
          <w:rFonts w:ascii="Arial" w:hAnsi="Arial" w:cs="Arial"/>
          <w:b/>
          <w:i/>
        </w:rPr>
        <w:t>Жало</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фт., одно существо.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1</w:t>
      </w:r>
      <w:r w:rsidRPr="0095371C">
        <w:rPr>
          <w:rFonts w:ascii="Arial" w:hAnsi="Arial" w:cs="Arial"/>
        </w:rPr>
        <w:t xml:space="preserve">, </w:t>
      </w:r>
      <w:r w:rsidRPr="00A0448D">
        <w:rPr>
          <w:rFonts w:ascii="Arial" w:hAnsi="Arial" w:cs="Arial"/>
        </w:rPr>
        <w:t>и цель должна</w:t>
      </w:r>
      <w:r w:rsidRPr="0095371C">
        <w:rPr>
          <w:rFonts w:ascii="Arial" w:hAnsi="Arial" w:cs="Arial"/>
        </w:rPr>
        <w:t xml:space="preserve"> совершить спасбросок </w:t>
      </w:r>
      <w:r>
        <w:rPr>
          <w:rFonts w:ascii="Arial" w:hAnsi="Arial" w:cs="Arial"/>
        </w:rPr>
        <w:t xml:space="preserve">Телосложения со Сл </w:t>
      </w:r>
      <w:r w:rsidRPr="0095371C">
        <w:rPr>
          <w:rFonts w:ascii="Arial" w:hAnsi="Arial" w:cs="Arial"/>
        </w:rPr>
        <w:t xml:space="preserve">9, </w:t>
      </w:r>
      <w:r>
        <w:rPr>
          <w:rFonts w:ascii="Arial" w:hAnsi="Arial" w:cs="Arial"/>
        </w:rPr>
        <w:t>получая урон ядом</w:t>
      </w:r>
      <w:r w:rsidRPr="0095371C">
        <w:rPr>
          <w:rFonts w:ascii="Arial" w:hAnsi="Arial" w:cs="Arial"/>
        </w:rPr>
        <w:t xml:space="preserve"> 4 (1к8) при провале, или половину этого урона при успехе.</w:t>
      </w:r>
    </w:p>
    <w:p w:rsidR="007248A2" w:rsidRPr="0095371C" w:rsidRDefault="007248A2" w:rsidP="007248A2">
      <w:pPr>
        <w:tabs>
          <w:tab w:val="left" w:pos="5910"/>
        </w:tabs>
        <w:ind w:firstLine="284"/>
      </w:pPr>
    </w:p>
    <w:p w:rsidR="007248A2" w:rsidRPr="009E1952" w:rsidRDefault="007248A2" w:rsidP="007248A2">
      <w:pPr>
        <w:pStyle w:val="1"/>
        <w:shd w:val="clear" w:color="auto" w:fill="DDD9C3" w:themeFill="background2" w:themeFillShade="E6"/>
        <w:rPr>
          <w:lang w:val="ru-RU"/>
        </w:rPr>
      </w:pPr>
      <w:r>
        <w:rPr>
          <w:lang w:val="ru-RU"/>
        </w:rPr>
        <w:t>Слон</w:t>
      </w:r>
    </w:p>
    <w:p w:rsidR="007248A2" w:rsidRPr="00A61946" w:rsidRDefault="007248A2" w:rsidP="007248A2">
      <w:pPr>
        <w:shd w:val="clear" w:color="auto" w:fill="DDD9C3" w:themeFill="background2" w:themeFillShade="E6"/>
        <w:tabs>
          <w:tab w:val="left" w:pos="5910"/>
        </w:tabs>
        <w:rPr>
          <w:rFonts w:ascii="Arial" w:hAnsi="Arial" w:cs="Arial"/>
          <w:i/>
        </w:rPr>
      </w:pPr>
      <w:r w:rsidRPr="00A653B9">
        <w:rPr>
          <w:rFonts w:ascii="Arial" w:hAnsi="Arial" w:cs="Arial"/>
          <w:i/>
        </w:rPr>
        <w:t>Огромный зверь, без мировоззрения</w:t>
      </w:r>
    </w:p>
    <w:p w:rsidR="007248A2" w:rsidRPr="00A61946" w:rsidRDefault="007248A2" w:rsidP="007248A2">
      <w:pPr>
        <w:shd w:val="clear" w:color="auto" w:fill="DDD9C3" w:themeFill="background2" w:themeFillShade="E6"/>
        <w:tabs>
          <w:tab w:val="left" w:pos="5910"/>
        </w:tabs>
        <w:rPr>
          <w:rFonts w:ascii="Arial" w:hAnsi="Arial" w:cs="Arial"/>
          <w:b/>
        </w:rPr>
      </w:pPr>
    </w:p>
    <w:p w:rsidR="007248A2" w:rsidRPr="00A61946" w:rsidRDefault="007248A2" w:rsidP="007248A2">
      <w:pPr>
        <w:shd w:val="clear" w:color="auto" w:fill="DDD9C3" w:themeFill="background2" w:themeFillShade="E6"/>
        <w:tabs>
          <w:tab w:val="left" w:pos="5910"/>
        </w:tabs>
        <w:rPr>
          <w:rFonts w:ascii="Arial" w:hAnsi="Arial" w:cs="Arial"/>
        </w:rPr>
      </w:pPr>
      <w:r w:rsidRPr="00A61946">
        <w:rPr>
          <w:rFonts w:ascii="Arial" w:hAnsi="Arial" w:cs="Arial"/>
          <w:b/>
        </w:rPr>
        <w:t>Класс Доспеха</w:t>
      </w:r>
      <w:r w:rsidRPr="00A61946">
        <w:rPr>
          <w:rFonts w:ascii="Arial" w:hAnsi="Arial" w:cs="Arial"/>
        </w:rPr>
        <w:t xml:space="preserve"> 12 (природный доспех)</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76 (</w:t>
      </w:r>
      <w:r>
        <w:rPr>
          <w:rFonts w:ascii="Arial" w:hAnsi="Arial" w:cs="Arial"/>
        </w:rPr>
        <w:t>8к1</w:t>
      </w:r>
      <w:r w:rsidRPr="006F0EE5">
        <w:rPr>
          <w:rFonts w:ascii="Arial" w:hAnsi="Arial" w:cs="Arial"/>
        </w:rPr>
        <w:t>2 + 24)</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7248A2" w:rsidRPr="006F0EE5" w:rsidRDefault="007248A2" w:rsidP="007248A2">
      <w:pPr>
        <w:shd w:val="clear" w:color="auto" w:fill="DDD9C3" w:themeFill="background2" w:themeFillShade="E6"/>
        <w:tabs>
          <w:tab w:val="left" w:pos="5910"/>
        </w:tabs>
        <w:ind w:firstLine="284"/>
        <w:rPr>
          <w:rFonts w:ascii="Arial" w:hAnsi="Arial" w:cs="Arial"/>
        </w:rPr>
      </w:pPr>
    </w:p>
    <w:p w:rsidR="007248A2" w:rsidRPr="006F0EE5"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248A2" w:rsidRPr="007248A2"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248A2">
        <w:rPr>
          <w:rFonts w:ascii="Arial" w:hAnsi="Arial" w:cs="Arial"/>
        </w:rPr>
        <w:tab/>
        <w:t>22 (+6)</w:t>
      </w:r>
      <w:r w:rsidRPr="007248A2">
        <w:rPr>
          <w:rFonts w:ascii="Arial" w:hAnsi="Arial" w:cs="Arial"/>
        </w:rPr>
        <w:tab/>
        <w:t>9 (−1)</w:t>
      </w:r>
      <w:r w:rsidRPr="007248A2">
        <w:rPr>
          <w:rFonts w:ascii="Arial" w:hAnsi="Arial" w:cs="Arial"/>
        </w:rPr>
        <w:tab/>
        <w:t>17 (+3)</w:t>
      </w:r>
      <w:r w:rsidRPr="007248A2">
        <w:rPr>
          <w:rFonts w:ascii="Arial" w:hAnsi="Arial" w:cs="Arial"/>
        </w:rPr>
        <w:tab/>
        <w:t>3 (−4)</w:t>
      </w:r>
      <w:r w:rsidRPr="007248A2">
        <w:rPr>
          <w:rFonts w:ascii="Arial" w:hAnsi="Arial" w:cs="Arial"/>
        </w:rPr>
        <w:tab/>
        <w:t>11 (+0)</w:t>
      </w:r>
      <w:r w:rsidRPr="007248A2">
        <w:rPr>
          <w:rFonts w:ascii="Arial" w:hAnsi="Arial" w:cs="Arial"/>
        </w:rPr>
        <w:tab/>
        <w:t>6 (−2)</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10</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4 (</w:t>
      </w:r>
      <w:r>
        <w:rPr>
          <w:rFonts w:ascii="Arial" w:hAnsi="Arial" w:cs="Arial"/>
        </w:rPr>
        <w:t>1100 опыта</w:t>
      </w:r>
      <w:r w:rsidRPr="006F0EE5">
        <w:rPr>
          <w:rFonts w:ascii="Arial" w:hAnsi="Arial" w:cs="Arial"/>
        </w:rPr>
        <w:t>)</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427CC1" w:rsidRDefault="007248A2" w:rsidP="007248A2">
      <w:pPr>
        <w:shd w:val="clear" w:color="auto" w:fill="DDD9C3" w:themeFill="background2" w:themeFillShade="E6"/>
        <w:tabs>
          <w:tab w:val="left" w:pos="5910"/>
        </w:tabs>
        <w:rPr>
          <w:rFonts w:ascii="Arial" w:hAnsi="Arial" w:cs="Arial"/>
        </w:rPr>
      </w:pPr>
      <w:r w:rsidRPr="00427CC1">
        <w:rPr>
          <w:rFonts w:ascii="Arial" w:hAnsi="Arial" w:cs="Arial"/>
          <w:b/>
          <w:i/>
        </w:rPr>
        <w:t>Растаптывающий рывок.</w:t>
      </w:r>
      <w:r w:rsidRPr="00427CC1">
        <w:rPr>
          <w:rFonts w:ascii="Arial" w:hAnsi="Arial" w:cs="Arial"/>
        </w:rPr>
        <w:t xml:space="preserve"> </w:t>
      </w:r>
      <w:r>
        <w:rPr>
          <w:rFonts w:ascii="Arial" w:hAnsi="Arial" w:cs="Arial"/>
        </w:rPr>
        <w:t>Если слон</w:t>
      </w:r>
      <w:r w:rsidRPr="00427CC1">
        <w:rPr>
          <w:rFonts w:ascii="Arial" w:hAnsi="Arial" w:cs="Arial"/>
        </w:rPr>
        <w:t xml:space="preserve"> переместится как минимум на 20 футов по прямой к существу</w:t>
      </w:r>
      <w:r>
        <w:rPr>
          <w:rFonts w:ascii="Arial" w:hAnsi="Arial" w:cs="Arial"/>
        </w:rPr>
        <w:t>, а затем в том же ходу попадёт по нему атакой бодания</w:t>
      </w:r>
      <w:r w:rsidRPr="00427CC1">
        <w:rPr>
          <w:rFonts w:ascii="Arial" w:hAnsi="Arial" w:cs="Arial"/>
        </w:rPr>
        <w:t xml:space="preserve">, </w:t>
      </w:r>
      <w:r>
        <w:rPr>
          <w:rFonts w:ascii="Arial" w:hAnsi="Arial" w:cs="Arial"/>
        </w:rPr>
        <w:t>цель</w:t>
      </w:r>
      <w:r w:rsidRPr="00427CC1">
        <w:rPr>
          <w:rFonts w:ascii="Arial" w:hAnsi="Arial" w:cs="Arial"/>
        </w:rPr>
        <w:t xml:space="preserve"> должн</w:t>
      </w:r>
      <w:r>
        <w:rPr>
          <w:rFonts w:ascii="Arial" w:hAnsi="Arial" w:cs="Arial"/>
        </w:rPr>
        <w:t>а</w:t>
      </w:r>
      <w:r w:rsidRPr="00427CC1">
        <w:rPr>
          <w:rFonts w:ascii="Arial" w:hAnsi="Arial" w:cs="Arial"/>
        </w:rPr>
        <w:t xml:space="preserve"> преуспеть в спасброске </w:t>
      </w:r>
      <w:r>
        <w:rPr>
          <w:rFonts w:ascii="Arial" w:hAnsi="Arial" w:cs="Arial"/>
        </w:rPr>
        <w:t xml:space="preserve">Силы со Сл </w:t>
      </w:r>
      <w:r w:rsidRPr="00427CC1">
        <w:rPr>
          <w:rFonts w:ascii="Arial" w:hAnsi="Arial" w:cs="Arial"/>
        </w:rPr>
        <w:t>12</w:t>
      </w:r>
      <w:r>
        <w:rPr>
          <w:rFonts w:ascii="Arial" w:hAnsi="Arial" w:cs="Arial"/>
        </w:rPr>
        <w:t>, иначе</w:t>
      </w:r>
      <w:r w:rsidRPr="00427CC1">
        <w:rPr>
          <w:rFonts w:ascii="Arial" w:hAnsi="Arial" w:cs="Arial"/>
        </w:rPr>
        <w:t xml:space="preserve"> будет сбита с ног. Если цель сбита с ног, </w:t>
      </w:r>
      <w:r>
        <w:rPr>
          <w:rFonts w:ascii="Arial" w:hAnsi="Arial" w:cs="Arial"/>
        </w:rPr>
        <w:t>слон</w:t>
      </w:r>
      <w:r w:rsidRPr="00427CC1">
        <w:rPr>
          <w:rFonts w:ascii="Arial" w:hAnsi="Arial" w:cs="Arial"/>
        </w:rPr>
        <w:t xml:space="preserve"> может бонусным действием совершить по ней одну атаку растаптыванием.</w:t>
      </w:r>
    </w:p>
    <w:p w:rsidR="007248A2" w:rsidRPr="00427CC1" w:rsidRDefault="007248A2" w:rsidP="007248A2">
      <w:pPr>
        <w:shd w:val="clear" w:color="auto" w:fill="DDD9C3" w:themeFill="background2" w:themeFillShade="E6"/>
        <w:tabs>
          <w:tab w:val="left" w:pos="5910"/>
        </w:tabs>
        <w:rPr>
          <w:rFonts w:ascii="Arial" w:hAnsi="Arial" w:cs="Arial"/>
        </w:rPr>
      </w:pPr>
    </w:p>
    <w:p w:rsidR="007248A2" w:rsidRPr="0057647F" w:rsidRDefault="007248A2" w:rsidP="007248A2">
      <w:pPr>
        <w:pStyle w:val="23"/>
        <w:shd w:val="clear" w:color="auto" w:fill="DDD9C3" w:themeFill="background2" w:themeFillShade="E6"/>
        <w:rPr>
          <w:rFonts w:ascii="Arial" w:hAnsi="Arial" w:cs="Arial"/>
        </w:rPr>
      </w:pPr>
      <w:r w:rsidRPr="0057647F">
        <w:rPr>
          <w:rFonts w:ascii="Arial" w:hAnsi="Arial" w:cs="Arial"/>
        </w:rPr>
        <w:t>Действия</w:t>
      </w:r>
    </w:p>
    <w:p w:rsidR="007248A2" w:rsidRPr="0057647F" w:rsidRDefault="007248A2" w:rsidP="007248A2">
      <w:pPr>
        <w:shd w:val="clear" w:color="auto" w:fill="DDD9C3" w:themeFill="background2" w:themeFillShade="E6"/>
        <w:tabs>
          <w:tab w:val="left" w:pos="5910"/>
        </w:tabs>
        <w:rPr>
          <w:rFonts w:ascii="Arial" w:hAnsi="Arial" w:cs="Arial"/>
        </w:rPr>
      </w:pPr>
      <w:r w:rsidRPr="00A61946">
        <w:rPr>
          <w:rFonts w:ascii="Arial" w:hAnsi="Arial" w:cs="Arial"/>
          <w:b/>
          <w:i/>
        </w:rPr>
        <w:t>Бодание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 xml:space="preserve">Колющий урон </w:t>
      </w:r>
      <w:commentRangeStart w:id="83"/>
      <w:r w:rsidRPr="0057647F">
        <w:rPr>
          <w:rFonts w:ascii="Arial" w:hAnsi="Arial" w:cs="Arial"/>
        </w:rPr>
        <w:t>1</w:t>
      </w:r>
      <w:r>
        <w:rPr>
          <w:rFonts w:ascii="Arial" w:hAnsi="Arial" w:cs="Arial"/>
        </w:rPr>
        <w:t>9</w:t>
      </w:r>
      <w:r w:rsidRPr="0057647F">
        <w:rPr>
          <w:rFonts w:ascii="Arial" w:hAnsi="Arial" w:cs="Arial"/>
        </w:rPr>
        <w:t xml:space="preserve"> (</w:t>
      </w:r>
      <w:r>
        <w:rPr>
          <w:rFonts w:ascii="Arial" w:hAnsi="Arial" w:cs="Arial"/>
        </w:rPr>
        <w:t>3к8</w:t>
      </w:r>
      <w:r w:rsidRPr="0057647F">
        <w:rPr>
          <w:rFonts w:ascii="Arial" w:hAnsi="Arial" w:cs="Arial"/>
        </w:rPr>
        <w:t xml:space="preserve"> + </w:t>
      </w:r>
      <w:r>
        <w:rPr>
          <w:rFonts w:ascii="Arial" w:hAnsi="Arial" w:cs="Arial"/>
        </w:rPr>
        <w:t>6</w:t>
      </w:r>
      <w:commentRangeEnd w:id="83"/>
      <w:r>
        <w:rPr>
          <w:rStyle w:val="a7"/>
        </w:rPr>
        <w:commentReference w:id="83"/>
      </w:r>
      <w:r w:rsidRPr="0057647F">
        <w:rPr>
          <w:rFonts w:ascii="Arial" w:hAnsi="Arial" w:cs="Arial"/>
        </w:rPr>
        <w:t>).</w:t>
      </w:r>
    </w:p>
    <w:p w:rsidR="007248A2" w:rsidRPr="0057647F" w:rsidRDefault="007248A2" w:rsidP="007248A2">
      <w:pPr>
        <w:shd w:val="clear" w:color="auto" w:fill="DDD9C3" w:themeFill="background2" w:themeFillShade="E6"/>
        <w:tabs>
          <w:tab w:val="left" w:pos="5910"/>
        </w:tabs>
        <w:rPr>
          <w:rFonts w:ascii="Arial" w:hAnsi="Arial" w:cs="Arial"/>
        </w:rPr>
      </w:pPr>
    </w:p>
    <w:p w:rsidR="007248A2" w:rsidRPr="00A653B9" w:rsidRDefault="007248A2" w:rsidP="007248A2">
      <w:pPr>
        <w:shd w:val="clear" w:color="auto" w:fill="DDD9C3" w:themeFill="background2" w:themeFillShade="E6"/>
        <w:tabs>
          <w:tab w:val="left" w:pos="5910"/>
        </w:tabs>
        <w:rPr>
          <w:rFonts w:ascii="Arial" w:hAnsi="Arial" w:cs="Arial"/>
        </w:rPr>
      </w:pPr>
      <w:r w:rsidRPr="00A653B9">
        <w:rPr>
          <w:rFonts w:ascii="Arial" w:hAnsi="Arial" w:cs="Arial"/>
          <w:b/>
          <w:i/>
        </w:rPr>
        <w:t>Растаптывание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+8 к попаданию, досягаемость 5 фт., </w:t>
      </w:r>
      <w:r>
        <w:rPr>
          <w:rFonts w:ascii="Arial" w:hAnsi="Arial" w:cs="Arial"/>
        </w:rPr>
        <w:t>одно лежащее ничком существо</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Дробящий урон 2</w:t>
      </w:r>
      <w:commentRangeStart w:id="84"/>
      <w:r>
        <w:rPr>
          <w:rFonts w:ascii="Arial" w:hAnsi="Arial" w:cs="Arial"/>
        </w:rPr>
        <w:t>2 (3к10 + 6</w:t>
      </w:r>
      <w:commentRangeEnd w:id="84"/>
      <w:r>
        <w:rPr>
          <w:rStyle w:val="a7"/>
        </w:rPr>
        <w:commentReference w:id="84"/>
      </w:r>
      <w:r>
        <w:rPr>
          <w:rFonts w:ascii="Arial" w:hAnsi="Arial" w:cs="Arial"/>
        </w:rPr>
        <w:t>)</w:t>
      </w:r>
      <w:r w:rsidRPr="00A653B9">
        <w:rPr>
          <w:rFonts w:ascii="Arial" w:hAnsi="Arial" w:cs="Arial"/>
        </w:rPr>
        <w:t>.</w:t>
      </w:r>
    </w:p>
    <w:p w:rsidR="00BA1DC3" w:rsidRDefault="00BA1DC3" w:rsidP="007248A2">
      <w:pPr>
        <w:tabs>
          <w:tab w:val="left" w:pos="5910"/>
        </w:tabs>
        <w:ind w:firstLine="284"/>
      </w:pPr>
      <w:r>
        <w:br w:type="page"/>
      </w:r>
    </w:p>
    <w:p w:rsidR="007248A2" w:rsidRPr="00BA1DC3" w:rsidRDefault="007248A2" w:rsidP="007248A2">
      <w:pPr>
        <w:tabs>
          <w:tab w:val="left" w:pos="5910"/>
        </w:tabs>
        <w:ind w:firstLine="284"/>
        <w:rPr>
          <w:sz w:val="2"/>
          <w:szCs w:val="2"/>
        </w:rPr>
      </w:pPr>
    </w:p>
    <w:p w:rsidR="007248A2" w:rsidRPr="00145DA2" w:rsidRDefault="007248A2" w:rsidP="007248A2">
      <w:pPr>
        <w:pStyle w:val="1"/>
        <w:shd w:val="clear" w:color="auto" w:fill="DDD9C3" w:themeFill="background2" w:themeFillShade="E6"/>
        <w:rPr>
          <w:lang w:val="ru-RU"/>
        </w:rPr>
      </w:pPr>
      <w:r>
        <w:rPr>
          <w:lang w:val="ru-RU"/>
        </w:rPr>
        <w:t>Сова</w:t>
      </w:r>
    </w:p>
    <w:p w:rsidR="007248A2" w:rsidRPr="00BE6D51" w:rsidRDefault="007248A2" w:rsidP="007248A2">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7248A2" w:rsidRPr="00BE6D51" w:rsidRDefault="007248A2" w:rsidP="007248A2">
      <w:pPr>
        <w:shd w:val="clear" w:color="auto" w:fill="DDD9C3" w:themeFill="background2" w:themeFillShade="E6"/>
        <w:tabs>
          <w:tab w:val="left" w:pos="5910"/>
        </w:tabs>
        <w:rPr>
          <w:rFonts w:ascii="Arial" w:hAnsi="Arial" w:cs="Arial"/>
          <w:b/>
        </w:rPr>
      </w:pPr>
    </w:p>
    <w:p w:rsidR="007248A2" w:rsidRPr="00BE6D51" w:rsidRDefault="007248A2" w:rsidP="007248A2">
      <w:pPr>
        <w:shd w:val="clear" w:color="auto" w:fill="DDD9C3" w:themeFill="background2" w:themeFillShade="E6"/>
        <w:tabs>
          <w:tab w:val="left" w:pos="5910"/>
        </w:tabs>
        <w:rPr>
          <w:rFonts w:ascii="Arial" w:hAnsi="Arial" w:cs="Arial"/>
        </w:rPr>
      </w:pPr>
      <w:r w:rsidRPr="00BE6D51">
        <w:rPr>
          <w:rFonts w:ascii="Arial" w:hAnsi="Arial" w:cs="Arial"/>
          <w:b/>
        </w:rPr>
        <w:t>Класс Доспеха</w:t>
      </w:r>
      <w:r w:rsidRPr="00BE6D51">
        <w:rPr>
          <w:rFonts w:ascii="Arial" w:hAnsi="Arial" w:cs="Arial"/>
        </w:rPr>
        <w:t xml:space="preserve"> 11</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 (</w:t>
      </w:r>
      <w:r>
        <w:rPr>
          <w:rFonts w:ascii="Arial" w:hAnsi="Arial" w:cs="Arial"/>
        </w:rPr>
        <w:t>1к4</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1)</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5 </w:t>
      </w:r>
      <w:r>
        <w:rPr>
          <w:rFonts w:ascii="Arial" w:hAnsi="Arial" w:cs="Arial"/>
        </w:rPr>
        <w:t>фт., летая</w:t>
      </w:r>
      <w:r w:rsidRPr="006F0EE5">
        <w:rPr>
          <w:rFonts w:ascii="Arial" w:hAnsi="Arial" w:cs="Arial"/>
        </w:rPr>
        <w:t xml:space="preserve"> 60 фт.</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6F0EE5"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248A2" w:rsidRPr="007248A2"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248A2">
        <w:rPr>
          <w:rFonts w:ascii="Arial" w:hAnsi="Arial" w:cs="Arial"/>
        </w:rPr>
        <w:tab/>
        <w:t>3 (−4)</w:t>
      </w:r>
      <w:r w:rsidRPr="007248A2">
        <w:rPr>
          <w:rFonts w:ascii="Arial" w:hAnsi="Arial" w:cs="Arial"/>
        </w:rPr>
        <w:tab/>
        <w:t>13 (+1)</w:t>
      </w:r>
      <w:r w:rsidRPr="007248A2">
        <w:rPr>
          <w:rFonts w:ascii="Arial" w:hAnsi="Arial" w:cs="Arial"/>
        </w:rPr>
        <w:tab/>
        <w:t>8 (−1)</w:t>
      </w:r>
      <w:r w:rsidRPr="007248A2">
        <w:rPr>
          <w:rFonts w:ascii="Arial" w:hAnsi="Arial" w:cs="Arial"/>
        </w:rPr>
        <w:tab/>
        <w:t>2 (−4)</w:t>
      </w:r>
      <w:r w:rsidRPr="007248A2">
        <w:rPr>
          <w:rFonts w:ascii="Arial" w:hAnsi="Arial" w:cs="Arial"/>
        </w:rPr>
        <w:tab/>
        <w:t>12 (+1)</w:t>
      </w:r>
      <w:r w:rsidRPr="007248A2">
        <w:rPr>
          <w:rFonts w:ascii="Arial" w:hAnsi="Arial" w:cs="Arial"/>
        </w:rPr>
        <w:tab/>
        <w:t>7 (−2)</w:t>
      </w:r>
    </w:p>
    <w:p w:rsidR="007248A2" w:rsidRPr="006F0EE5" w:rsidRDefault="007248A2" w:rsidP="007248A2">
      <w:pPr>
        <w:shd w:val="clear" w:color="auto" w:fill="DDD9C3" w:themeFill="background2" w:themeFillShade="E6"/>
        <w:tabs>
          <w:tab w:val="left" w:pos="5910"/>
        </w:tabs>
        <w:ind w:firstLine="284"/>
        <w:rPr>
          <w:rFonts w:ascii="Arial" w:hAnsi="Arial" w:cs="Arial"/>
        </w:rPr>
      </w:pPr>
    </w:p>
    <w:p w:rsidR="007248A2" w:rsidRPr="006F0EE5" w:rsidRDefault="007248A2" w:rsidP="007248A2">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+3</w:t>
      </w:r>
    </w:p>
    <w:p w:rsidR="007248A2" w:rsidRPr="006F0EE5" w:rsidRDefault="007248A2" w:rsidP="007248A2">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8D6DEF">
        <w:rPr>
          <w:rFonts w:ascii="Arial" w:hAnsi="Arial" w:cs="Arial"/>
        </w:rPr>
        <w:t>тёмное зрение 120</w:t>
      </w:r>
      <w:r w:rsidRPr="006F0EE5">
        <w:rPr>
          <w:rFonts w:ascii="Arial" w:hAnsi="Arial" w:cs="Arial"/>
        </w:rPr>
        <w:t xml:space="preserve"> фт., пассивная Внимательность 13</w:t>
      </w:r>
    </w:p>
    <w:p w:rsidR="007248A2" w:rsidRPr="005F2538" w:rsidRDefault="007248A2" w:rsidP="007248A2">
      <w:pPr>
        <w:shd w:val="clear" w:color="auto" w:fill="DDD9C3" w:themeFill="background2" w:themeFillShade="E6"/>
        <w:tabs>
          <w:tab w:val="left" w:pos="5910"/>
        </w:tabs>
        <w:ind w:left="284" w:hanging="284"/>
        <w:rPr>
          <w:rFonts w:ascii="Arial" w:hAnsi="Arial" w:cs="Arial"/>
        </w:rPr>
      </w:pPr>
      <w:r w:rsidRPr="005F2538">
        <w:rPr>
          <w:rFonts w:ascii="Arial" w:hAnsi="Arial" w:cs="Arial"/>
          <w:b/>
        </w:rPr>
        <w:t>Языки</w:t>
      </w:r>
      <w:r w:rsidRPr="005F2538">
        <w:rPr>
          <w:rFonts w:ascii="Arial" w:hAnsi="Arial" w:cs="Arial"/>
        </w:rPr>
        <w:t xml:space="preserve"> —</w:t>
      </w:r>
    </w:p>
    <w:p w:rsidR="007248A2" w:rsidRPr="005F2538" w:rsidRDefault="007248A2" w:rsidP="007248A2">
      <w:pPr>
        <w:shd w:val="clear" w:color="auto" w:fill="DDD9C3" w:themeFill="background2" w:themeFillShade="E6"/>
        <w:tabs>
          <w:tab w:val="left" w:pos="5910"/>
        </w:tabs>
        <w:ind w:left="284" w:hanging="284"/>
        <w:rPr>
          <w:rFonts w:ascii="Arial" w:hAnsi="Arial" w:cs="Arial"/>
        </w:rPr>
      </w:pPr>
      <w:r w:rsidRPr="005F2538">
        <w:rPr>
          <w:rFonts w:ascii="Arial" w:hAnsi="Arial" w:cs="Arial"/>
          <w:b/>
        </w:rPr>
        <w:t>Опасность</w:t>
      </w:r>
      <w:r w:rsidRPr="005F2538">
        <w:rPr>
          <w:rFonts w:ascii="Arial" w:hAnsi="Arial" w:cs="Arial"/>
        </w:rPr>
        <w:t xml:space="preserve"> 0 (10 опыта)</w:t>
      </w:r>
    </w:p>
    <w:p w:rsidR="007248A2" w:rsidRPr="005F2538" w:rsidRDefault="007248A2" w:rsidP="007248A2">
      <w:pPr>
        <w:shd w:val="clear" w:color="auto" w:fill="DDD9C3" w:themeFill="background2" w:themeFillShade="E6"/>
        <w:tabs>
          <w:tab w:val="left" w:pos="5910"/>
        </w:tabs>
        <w:rPr>
          <w:rFonts w:ascii="Arial" w:hAnsi="Arial" w:cs="Arial"/>
        </w:rPr>
      </w:pPr>
    </w:p>
    <w:p w:rsidR="007248A2" w:rsidRPr="00145DA2" w:rsidRDefault="007248A2" w:rsidP="007248A2">
      <w:pPr>
        <w:shd w:val="clear" w:color="auto" w:fill="DDD9C3" w:themeFill="background2" w:themeFillShade="E6"/>
        <w:tabs>
          <w:tab w:val="left" w:pos="5910"/>
        </w:tabs>
        <w:rPr>
          <w:rFonts w:ascii="Arial" w:hAnsi="Arial" w:cs="Arial"/>
        </w:rPr>
      </w:pPr>
      <w:r w:rsidRPr="005F2538">
        <w:rPr>
          <w:rFonts w:ascii="Arial" w:hAnsi="Arial" w:cs="Arial"/>
          <w:b/>
          <w:i/>
        </w:rPr>
        <w:t>Облёт.</w:t>
      </w:r>
      <w:r w:rsidRPr="005F2538">
        <w:rPr>
          <w:rFonts w:ascii="Arial" w:hAnsi="Arial" w:cs="Arial"/>
        </w:rPr>
        <w:t xml:space="preserve"> </w:t>
      </w:r>
      <w:r>
        <w:rPr>
          <w:rFonts w:ascii="Arial" w:hAnsi="Arial" w:cs="Arial"/>
        </w:rPr>
        <w:t>Сова</w:t>
      </w:r>
      <w:r w:rsidRPr="00145DA2">
        <w:rPr>
          <w:rFonts w:ascii="Arial" w:hAnsi="Arial" w:cs="Arial"/>
        </w:rPr>
        <w:t xml:space="preserve"> </w:t>
      </w:r>
      <w:r>
        <w:rPr>
          <w:rFonts w:ascii="Arial" w:hAnsi="Arial" w:cs="Arial"/>
        </w:rPr>
        <w:t>не</w:t>
      </w:r>
      <w:r w:rsidRPr="00145DA2">
        <w:rPr>
          <w:rFonts w:ascii="Arial" w:hAnsi="Arial" w:cs="Arial"/>
        </w:rPr>
        <w:t xml:space="preserve"> </w:t>
      </w:r>
      <w:r>
        <w:rPr>
          <w:rFonts w:ascii="Arial" w:hAnsi="Arial" w:cs="Arial"/>
        </w:rPr>
        <w:t>провоцирует</w:t>
      </w:r>
      <w:r w:rsidRPr="00145DA2">
        <w:rPr>
          <w:rFonts w:ascii="Arial" w:hAnsi="Arial" w:cs="Arial"/>
        </w:rPr>
        <w:t xml:space="preserve"> </w:t>
      </w:r>
      <w:r>
        <w:rPr>
          <w:rFonts w:ascii="Arial" w:hAnsi="Arial" w:cs="Arial"/>
        </w:rPr>
        <w:t>атаки</w:t>
      </w:r>
      <w:r w:rsidRPr="00145DA2">
        <w:rPr>
          <w:rFonts w:ascii="Arial" w:hAnsi="Arial" w:cs="Arial"/>
        </w:rPr>
        <w:t xml:space="preserve">, </w:t>
      </w:r>
      <w:r>
        <w:rPr>
          <w:rFonts w:ascii="Arial" w:hAnsi="Arial" w:cs="Arial"/>
        </w:rPr>
        <w:t>когда вылетает из досягаемости врага</w:t>
      </w:r>
      <w:r w:rsidRPr="00145DA2">
        <w:rPr>
          <w:rFonts w:ascii="Arial" w:hAnsi="Arial" w:cs="Arial"/>
        </w:rPr>
        <w:t>.</w:t>
      </w:r>
    </w:p>
    <w:p w:rsidR="007248A2" w:rsidRPr="00145DA2" w:rsidRDefault="007248A2" w:rsidP="007248A2">
      <w:pPr>
        <w:shd w:val="clear" w:color="auto" w:fill="DDD9C3" w:themeFill="background2" w:themeFillShade="E6"/>
        <w:tabs>
          <w:tab w:val="left" w:pos="5910"/>
        </w:tabs>
        <w:rPr>
          <w:rFonts w:ascii="Arial" w:hAnsi="Arial" w:cs="Arial"/>
        </w:rPr>
      </w:pPr>
    </w:p>
    <w:p w:rsidR="007248A2" w:rsidRPr="00E53D8C" w:rsidRDefault="007248A2" w:rsidP="007248A2">
      <w:pPr>
        <w:shd w:val="clear" w:color="auto" w:fill="DDD9C3" w:themeFill="background2" w:themeFillShade="E6"/>
        <w:tabs>
          <w:tab w:val="left" w:pos="5910"/>
        </w:tabs>
        <w:rPr>
          <w:rFonts w:ascii="Arial" w:hAnsi="Arial" w:cs="Arial"/>
        </w:rPr>
      </w:pPr>
      <w:r w:rsidRPr="00E53D8C">
        <w:rPr>
          <w:rFonts w:ascii="Arial" w:hAnsi="Arial" w:cs="Arial"/>
          <w:b/>
          <w:i/>
        </w:rPr>
        <w:t>Остры</w:t>
      </w:r>
      <w:r>
        <w:rPr>
          <w:rFonts w:ascii="Arial" w:hAnsi="Arial" w:cs="Arial"/>
          <w:b/>
          <w:i/>
        </w:rPr>
        <w:t>е</w:t>
      </w:r>
      <w:r w:rsidRPr="00E53D8C">
        <w:rPr>
          <w:rFonts w:ascii="Arial" w:hAnsi="Arial" w:cs="Arial"/>
          <w:b/>
          <w:i/>
        </w:rPr>
        <w:t xml:space="preserve"> </w:t>
      </w:r>
      <w:r>
        <w:rPr>
          <w:rFonts w:ascii="Arial" w:hAnsi="Arial" w:cs="Arial"/>
          <w:b/>
          <w:i/>
        </w:rPr>
        <w:t>зрение</w:t>
      </w:r>
      <w:r w:rsidRPr="00E53D8C">
        <w:rPr>
          <w:rFonts w:ascii="Arial" w:hAnsi="Arial" w:cs="Arial"/>
          <w:b/>
          <w:i/>
        </w:rPr>
        <w:t xml:space="preserve"> </w:t>
      </w:r>
      <w:r>
        <w:rPr>
          <w:rFonts w:ascii="Arial" w:hAnsi="Arial" w:cs="Arial"/>
          <w:b/>
          <w:i/>
        </w:rPr>
        <w:t xml:space="preserve">и </w:t>
      </w:r>
      <w:r w:rsidRPr="00E53D8C">
        <w:rPr>
          <w:rFonts w:ascii="Arial" w:hAnsi="Arial" w:cs="Arial"/>
          <w:b/>
          <w:i/>
        </w:rPr>
        <w:t>слух.</w:t>
      </w:r>
      <w:r w:rsidRPr="00E53D8C">
        <w:rPr>
          <w:rFonts w:ascii="Arial" w:hAnsi="Arial" w:cs="Arial"/>
        </w:rPr>
        <w:t xml:space="preserve"> </w:t>
      </w:r>
      <w:r>
        <w:rPr>
          <w:rFonts w:ascii="Arial" w:hAnsi="Arial" w:cs="Arial"/>
        </w:rPr>
        <w:t>Сова</w:t>
      </w:r>
      <w:r w:rsidRPr="00E53D8C">
        <w:rPr>
          <w:rFonts w:ascii="Arial" w:hAnsi="Arial" w:cs="Arial"/>
        </w:rPr>
        <w:t xml:space="preserve"> </w:t>
      </w:r>
      <w:r w:rsidRPr="008D2200">
        <w:rPr>
          <w:rFonts w:ascii="Arial" w:hAnsi="Arial" w:cs="Arial"/>
        </w:rPr>
        <w:t>совершает</w:t>
      </w:r>
      <w:r w:rsidRPr="00E53D8C">
        <w:rPr>
          <w:rFonts w:ascii="Arial" w:hAnsi="Arial" w:cs="Arial"/>
        </w:rPr>
        <w:t xml:space="preserve"> </w:t>
      </w:r>
      <w:r w:rsidRPr="008D2200">
        <w:rPr>
          <w:rFonts w:ascii="Arial" w:hAnsi="Arial" w:cs="Arial"/>
        </w:rPr>
        <w:t>с</w:t>
      </w:r>
      <w:r w:rsidRPr="00E53D8C">
        <w:rPr>
          <w:rFonts w:ascii="Arial" w:hAnsi="Arial" w:cs="Arial"/>
        </w:rPr>
        <w:t xml:space="preserve"> </w:t>
      </w:r>
      <w:r w:rsidRPr="008D2200">
        <w:rPr>
          <w:rFonts w:ascii="Arial" w:hAnsi="Arial" w:cs="Arial"/>
        </w:rPr>
        <w:t>преимуществом</w:t>
      </w:r>
      <w:r w:rsidRPr="00E53D8C">
        <w:rPr>
          <w:rFonts w:ascii="Arial" w:hAnsi="Arial" w:cs="Arial"/>
        </w:rPr>
        <w:t xml:space="preserve"> </w:t>
      </w:r>
      <w:r w:rsidRPr="008D2200">
        <w:rPr>
          <w:rFonts w:ascii="Arial" w:hAnsi="Arial" w:cs="Arial"/>
        </w:rPr>
        <w:t>проверки</w:t>
      </w:r>
      <w:r w:rsidRPr="00E53D8C">
        <w:rPr>
          <w:rFonts w:ascii="Arial" w:hAnsi="Arial" w:cs="Arial"/>
        </w:rPr>
        <w:t xml:space="preserve"> </w:t>
      </w:r>
      <w:r w:rsidRPr="008D2200">
        <w:rPr>
          <w:rFonts w:ascii="Arial" w:hAnsi="Arial" w:cs="Arial"/>
        </w:rPr>
        <w:t>Мудрости</w:t>
      </w:r>
      <w:r w:rsidRPr="00E53D8C">
        <w:rPr>
          <w:rFonts w:ascii="Arial" w:hAnsi="Arial" w:cs="Arial"/>
        </w:rPr>
        <w:t xml:space="preserve"> (</w:t>
      </w:r>
      <w:r w:rsidRPr="008D2200">
        <w:rPr>
          <w:rFonts w:ascii="Arial" w:hAnsi="Arial" w:cs="Arial"/>
        </w:rPr>
        <w:t>Внимательность</w:t>
      </w:r>
      <w:r w:rsidRPr="00E53D8C">
        <w:rPr>
          <w:rFonts w:ascii="Arial" w:hAnsi="Arial" w:cs="Arial"/>
        </w:rPr>
        <w:t xml:space="preserve">), полагающиеся на слух </w:t>
      </w:r>
      <w:r>
        <w:rPr>
          <w:rFonts w:ascii="Arial" w:hAnsi="Arial" w:cs="Arial"/>
        </w:rPr>
        <w:t>или зрение</w:t>
      </w:r>
      <w:r w:rsidRPr="00E53D8C">
        <w:rPr>
          <w:rFonts w:ascii="Arial" w:hAnsi="Arial" w:cs="Arial"/>
        </w:rPr>
        <w:t>.</w:t>
      </w:r>
    </w:p>
    <w:p w:rsidR="007248A2" w:rsidRPr="00E53D8C" w:rsidRDefault="007248A2" w:rsidP="007248A2">
      <w:pPr>
        <w:shd w:val="clear" w:color="auto" w:fill="DDD9C3" w:themeFill="background2" w:themeFillShade="E6"/>
        <w:tabs>
          <w:tab w:val="left" w:pos="5910"/>
        </w:tabs>
        <w:rPr>
          <w:rFonts w:ascii="Arial" w:hAnsi="Arial" w:cs="Arial"/>
        </w:rPr>
      </w:pPr>
    </w:p>
    <w:p w:rsidR="007248A2" w:rsidRPr="0057647F" w:rsidRDefault="007248A2" w:rsidP="007248A2">
      <w:pPr>
        <w:pStyle w:val="23"/>
        <w:shd w:val="clear" w:color="auto" w:fill="DDD9C3" w:themeFill="background2" w:themeFillShade="E6"/>
        <w:rPr>
          <w:rFonts w:ascii="Arial" w:hAnsi="Arial" w:cs="Arial"/>
        </w:rPr>
      </w:pPr>
      <w:r w:rsidRPr="0057647F">
        <w:rPr>
          <w:rFonts w:ascii="Arial" w:hAnsi="Arial" w:cs="Arial"/>
        </w:rPr>
        <w:t>Действия</w:t>
      </w:r>
    </w:p>
    <w:p w:rsidR="007248A2" w:rsidRPr="00A653B9" w:rsidRDefault="007248A2" w:rsidP="007248A2">
      <w:pPr>
        <w:shd w:val="clear" w:color="auto" w:fill="DDD9C3" w:themeFill="background2" w:themeFillShade="E6"/>
        <w:tabs>
          <w:tab w:val="left" w:pos="5910"/>
        </w:tabs>
        <w:rPr>
          <w:rFonts w:ascii="Arial" w:hAnsi="Arial" w:cs="Arial"/>
        </w:rPr>
      </w:pPr>
      <w:r w:rsidRPr="00414165">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 xml:space="preserve">Рубящий урон </w:t>
      </w:r>
      <w:r w:rsidRPr="00A653B9">
        <w:rPr>
          <w:rFonts w:ascii="Arial" w:hAnsi="Arial" w:cs="Arial"/>
        </w:rPr>
        <w:t>1.</w:t>
      </w:r>
    </w:p>
    <w:p w:rsidR="007248A2" w:rsidRPr="00A653B9" w:rsidRDefault="007248A2" w:rsidP="007248A2">
      <w:pPr>
        <w:tabs>
          <w:tab w:val="left" w:pos="5910"/>
        </w:tabs>
        <w:ind w:firstLine="284"/>
      </w:pPr>
    </w:p>
    <w:p w:rsidR="00BA25DC" w:rsidRPr="00A56135" w:rsidRDefault="00BA25DC" w:rsidP="00BA25DC">
      <w:pPr>
        <w:pStyle w:val="1"/>
        <w:shd w:val="clear" w:color="auto" w:fill="DDD9C3" w:themeFill="background2" w:themeFillShade="E6"/>
        <w:rPr>
          <w:lang w:val="ru-RU"/>
        </w:rPr>
      </w:pPr>
      <w:r>
        <w:rPr>
          <w:lang w:val="ru-RU"/>
        </w:rPr>
        <w:t>Тигр</w:t>
      </w:r>
    </w:p>
    <w:p w:rsidR="00BA25DC" w:rsidRPr="00A653B9" w:rsidRDefault="00BA25DC" w:rsidP="00BA25DC">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BA25DC" w:rsidRPr="00A653B9" w:rsidRDefault="00BA25DC" w:rsidP="00BA25DC">
      <w:pPr>
        <w:shd w:val="clear" w:color="auto" w:fill="DDD9C3" w:themeFill="background2" w:themeFillShade="E6"/>
        <w:tabs>
          <w:tab w:val="left" w:pos="5910"/>
        </w:tabs>
        <w:rPr>
          <w:rFonts w:ascii="Arial" w:hAnsi="Arial" w:cs="Arial"/>
          <w:b/>
        </w:rPr>
      </w:pPr>
    </w:p>
    <w:p w:rsidR="00BA25DC" w:rsidRPr="00A653B9" w:rsidRDefault="00BA25DC" w:rsidP="00BA25DC">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12</w:t>
      </w:r>
    </w:p>
    <w:p w:rsidR="00BA25DC" w:rsidRPr="006F0EE5" w:rsidRDefault="00BA25DC" w:rsidP="00BA25D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37 (</w:t>
      </w:r>
      <w:r>
        <w:rPr>
          <w:rFonts w:ascii="Arial" w:hAnsi="Arial" w:cs="Arial"/>
        </w:rPr>
        <w:t>5к1</w:t>
      </w:r>
      <w:r w:rsidRPr="006F0EE5">
        <w:rPr>
          <w:rFonts w:ascii="Arial" w:hAnsi="Arial" w:cs="Arial"/>
        </w:rPr>
        <w:t>0 + 10)</w:t>
      </w:r>
    </w:p>
    <w:p w:rsidR="00BA25DC" w:rsidRPr="006F0EE5" w:rsidRDefault="00BA25DC" w:rsidP="00BA25D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BA25DC" w:rsidRPr="006F0EE5" w:rsidRDefault="00BA25DC" w:rsidP="00BA25DC">
      <w:pPr>
        <w:shd w:val="clear" w:color="auto" w:fill="DDD9C3" w:themeFill="background2" w:themeFillShade="E6"/>
        <w:tabs>
          <w:tab w:val="left" w:pos="5910"/>
        </w:tabs>
        <w:rPr>
          <w:rFonts w:ascii="Arial" w:hAnsi="Arial" w:cs="Arial"/>
        </w:rPr>
      </w:pPr>
    </w:p>
    <w:p w:rsidR="00BA25DC" w:rsidRPr="006F0EE5" w:rsidRDefault="00BA25DC" w:rsidP="00BA25D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BA25DC" w:rsidRPr="007248A2" w:rsidRDefault="00BA25DC" w:rsidP="00BA25D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248A2">
        <w:rPr>
          <w:rFonts w:ascii="Arial" w:hAnsi="Arial" w:cs="Arial"/>
        </w:rPr>
        <w:tab/>
        <w:t>17 (+3)</w:t>
      </w:r>
      <w:r w:rsidRPr="007248A2">
        <w:rPr>
          <w:rFonts w:ascii="Arial" w:hAnsi="Arial" w:cs="Arial"/>
        </w:rPr>
        <w:tab/>
        <w:t>15 (+2)</w:t>
      </w:r>
      <w:r w:rsidRPr="007248A2">
        <w:rPr>
          <w:rFonts w:ascii="Arial" w:hAnsi="Arial" w:cs="Arial"/>
        </w:rPr>
        <w:tab/>
        <w:t>14 (+2)</w:t>
      </w:r>
      <w:r w:rsidRPr="007248A2">
        <w:rPr>
          <w:rFonts w:ascii="Arial" w:hAnsi="Arial" w:cs="Arial"/>
        </w:rPr>
        <w:tab/>
        <w:t>3 (−4)</w:t>
      </w:r>
      <w:r w:rsidRPr="007248A2">
        <w:rPr>
          <w:rFonts w:ascii="Arial" w:hAnsi="Arial" w:cs="Arial"/>
        </w:rPr>
        <w:tab/>
        <w:t>12 (+1)</w:t>
      </w:r>
      <w:r w:rsidRPr="007248A2">
        <w:rPr>
          <w:rFonts w:ascii="Arial" w:hAnsi="Arial" w:cs="Arial"/>
        </w:rPr>
        <w:tab/>
        <w:t>8 (−1)</w:t>
      </w:r>
    </w:p>
    <w:p w:rsidR="00BA25DC" w:rsidRPr="006F0EE5" w:rsidRDefault="00BA25DC" w:rsidP="00BA25DC">
      <w:pPr>
        <w:shd w:val="clear" w:color="auto" w:fill="DDD9C3" w:themeFill="background2" w:themeFillShade="E6"/>
        <w:tabs>
          <w:tab w:val="left" w:pos="5910"/>
        </w:tabs>
        <w:rPr>
          <w:rFonts w:ascii="Arial" w:hAnsi="Arial" w:cs="Arial"/>
        </w:rPr>
      </w:pPr>
    </w:p>
    <w:p w:rsidR="00BA25DC" w:rsidRPr="006F0EE5" w:rsidRDefault="00BA25DC" w:rsidP="00BA25DC">
      <w:pPr>
        <w:shd w:val="clear" w:color="auto" w:fill="DDD9C3" w:themeFill="background2" w:themeFillShade="E6"/>
        <w:tabs>
          <w:tab w:val="left" w:pos="5910"/>
        </w:tabs>
        <w:ind w:left="284" w:hanging="284"/>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 Скрытность +6</w:t>
      </w:r>
    </w:p>
    <w:p w:rsidR="00BA25DC" w:rsidRPr="006F0EE5" w:rsidRDefault="00BA25DC" w:rsidP="00BA25DC">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B44066">
        <w:rPr>
          <w:rFonts w:ascii="Arial" w:hAnsi="Arial" w:cs="Arial"/>
        </w:rPr>
        <w:t>тёмное зрение 60</w:t>
      </w:r>
      <w:r w:rsidRPr="006F0EE5">
        <w:rPr>
          <w:rFonts w:ascii="Arial" w:hAnsi="Arial" w:cs="Arial"/>
        </w:rPr>
        <w:t xml:space="preserve"> фт., пассивная Внимательность 13</w:t>
      </w:r>
    </w:p>
    <w:p w:rsidR="00BA25DC" w:rsidRPr="006F0EE5" w:rsidRDefault="00BA25DC" w:rsidP="00BA25DC">
      <w:pPr>
        <w:shd w:val="clear" w:color="auto" w:fill="DDD9C3" w:themeFill="background2" w:themeFillShade="E6"/>
        <w:tabs>
          <w:tab w:val="left" w:pos="5910"/>
        </w:tabs>
        <w:ind w:left="284" w:hanging="284"/>
        <w:rPr>
          <w:rFonts w:ascii="Arial" w:hAnsi="Arial" w:cs="Arial"/>
          <w:b/>
        </w:rPr>
      </w:pPr>
      <w:r w:rsidRPr="006F0EE5">
        <w:rPr>
          <w:rFonts w:ascii="Arial" w:hAnsi="Arial" w:cs="Arial"/>
          <w:b/>
        </w:rPr>
        <w:t xml:space="preserve">Языки </w:t>
      </w:r>
      <w:r w:rsidRPr="00A56135">
        <w:rPr>
          <w:rFonts w:ascii="Arial" w:hAnsi="Arial" w:cs="Arial"/>
        </w:rPr>
        <w:t>—</w:t>
      </w:r>
    </w:p>
    <w:p w:rsidR="00BA25DC" w:rsidRPr="006F0EE5" w:rsidRDefault="00BA25DC" w:rsidP="00BA25DC">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 (</w:t>
      </w:r>
      <w:r>
        <w:rPr>
          <w:rFonts w:ascii="Arial" w:hAnsi="Arial" w:cs="Arial"/>
        </w:rPr>
        <w:t>200 опыта</w:t>
      </w:r>
      <w:r w:rsidRPr="006F0EE5">
        <w:rPr>
          <w:rFonts w:ascii="Arial" w:hAnsi="Arial" w:cs="Arial"/>
        </w:rPr>
        <w:t>)</w:t>
      </w:r>
    </w:p>
    <w:p w:rsidR="00BA25DC" w:rsidRPr="006F0EE5" w:rsidRDefault="00BA25DC" w:rsidP="00BA25DC">
      <w:pPr>
        <w:shd w:val="clear" w:color="auto" w:fill="DDD9C3" w:themeFill="background2" w:themeFillShade="E6"/>
        <w:tabs>
          <w:tab w:val="left" w:pos="5910"/>
        </w:tabs>
        <w:rPr>
          <w:rFonts w:ascii="Arial" w:hAnsi="Arial" w:cs="Arial"/>
        </w:rPr>
      </w:pPr>
    </w:p>
    <w:p w:rsidR="00BA25DC" w:rsidRPr="008D2200" w:rsidRDefault="00BA25DC" w:rsidP="00BA25DC">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Тигр</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BA25DC" w:rsidRPr="008D2200" w:rsidRDefault="00BA25DC" w:rsidP="00BA25DC">
      <w:pPr>
        <w:shd w:val="clear" w:color="auto" w:fill="DDD9C3" w:themeFill="background2" w:themeFillShade="E6"/>
        <w:tabs>
          <w:tab w:val="left" w:pos="5910"/>
        </w:tabs>
        <w:rPr>
          <w:rFonts w:ascii="Arial" w:hAnsi="Arial" w:cs="Arial"/>
        </w:rPr>
      </w:pPr>
    </w:p>
    <w:p w:rsidR="00BA25DC" w:rsidRPr="00DF3744" w:rsidRDefault="00BA25DC" w:rsidP="00BA25DC">
      <w:pPr>
        <w:shd w:val="clear" w:color="auto" w:fill="DDD9C3" w:themeFill="background2" w:themeFillShade="E6"/>
        <w:tabs>
          <w:tab w:val="left" w:pos="5910"/>
        </w:tabs>
        <w:rPr>
          <w:rFonts w:ascii="Arial" w:hAnsi="Arial" w:cs="Arial"/>
        </w:rPr>
      </w:pPr>
      <w:r w:rsidRPr="00A653B9">
        <w:rPr>
          <w:rFonts w:ascii="Arial" w:hAnsi="Arial" w:cs="Arial"/>
          <w:b/>
          <w:i/>
        </w:rPr>
        <w:t>Наскок.</w:t>
      </w:r>
      <w:r w:rsidRPr="00A653B9">
        <w:rPr>
          <w:rFonts w:ascii="Arial" w:hAnsi="Arial" w:cs="Arial"/>
        </w:rPr>
        <w:t xml:space="preserve"> </w:t>
      </w:r>
      <w:r>
        <w:rPr>
          <w:rFonts w:ascii="Arial" w:hAnsi="Arial" w:cs="Arial"/>
        </w:rPr>
        <w:t>Если тигр</w:t>
      </w:r>
      <w:r w:rsidRPr="00DF3744">
        <w:rPr>
          <w:rFonts w:ascii="Arial" w:hAnsi="Arial" w:cs="Arial"/>
        </w:rPr>
        <w:t xml:space="preserve"> переместится как минимум на 20 футов по прямой к существу, а затем в том же ходу попадёт по нему атакой когтём, </w:t>
      </w:r>
      <w:r>
        <w:rPr>
          <w:rFonts w:ascii="Arial" w:hAnsi="Arial" w:cs="Arial"/>
        </w:rPr>
        <w:t>эта цель должна преуспеть</w:t>
      </w:r>
      <w:r w:rsidRPr="00DF3744">
        <w:rPr>
          <w:rFonts w:ascii="Arial" w:hAnsi="Arial" w:cs="Arial"/>
        </w:rPr>
        <w:t xml:space="preserve"> в спасброске </w:t>
      </w:r>
      <w:r>
        <w:rPr>
          <w:rFonts w:ascii="Arial" w:hAnsi="Arial" w:cs="Arial"/>
        </w:rPr>
        <w:t>Силы</w:t>
      </w:r>
      <w:r w:rsidRPr="00DF3744">
        <w:rPr>
          <w:rFonts w:ascii="Arial" w:hAnsi="Arial" w:cs="Arial"/>
        </w:rPr>
        <w:t xml:space="preserve"> со Сл 13</w:t>
      </w:r>
      <w:r>
        <w:rPr>
          <w:rFonts w:ascii="Arial" w:hAnsi="Arial" w:cs="Arial"/>
        </w:rPr>
        <w:t>, иначе</w:t>
      </w:r>
      <w:r w:rsidRPr="00DF3744">
        <w:rPr>
          <w:rFonts w:ascii="Arial" w:hAnsi="Arial" w:cs="Arial"/>
        </w:rPr>
        <w:t xml:space="preserve"> будет сбита с ног. Если цель сбита с ног, </w:t>
      </w:r>
      <w:r>
        <w:rPr>
          <w:rFonts w:ascii="Arial" w:hAnsi="Arial" w:cs="Arial"/>
        </w:rPr>
        <w:t>тигр</w:t>
      </w:r>
      <w:r w:rsidRPr="00DF3744">
        <w:rPr>
          <w:rFonts w:ascii="Arial" w:hAnsi="Arial" w:cs="Arial"/>
        </w:rPr>
        <w:t xml:space="preserve"> может бонусным действием совершить по ней одну атаку укусом.</w:t>
      </w:r>
    </w:p>
    <w:p w:rsidR="00BA25DC" w:rsidRPr="00DF3744" w:rsidRDefault="00BA25DC" w:rsidP="00BA25DC">
      <w:pPr>
        <w:shd w:val="clear" w:color="auto" w:fill="DDD9C3" w:themeFill="background2" w:themeFillShade="E6"/>
        <w:tabs>
          <w:tab w:val="left" w:pos="5910"/>
        </w:tabs>
        <w:rPr>
          <w:rFonts w:ascii="Arial" w:hAnsi="Arial" w:cs="Arial"/>
        </w:rPr>
      </w:pPr>
    </w:p>
    <w:p w:rsidR="00BA25DC" w:rsidRPr="0057647F" w:rsidRDefault="00BA25DC" w:rsidP="00BA25DC">
      <w:pPr>
        <w:pStyle w:val="23"/>
        <w:shd w:val="clear" w:color="auto" w:fill="DDD9C3" w:themeFill="background2" w:themeFillShade="E6"/>
        <w:rPr>
          <w:rFonts w:ascii="Arial" w:hAnsi="Arial" w:cs="Arial"/>
        </w:rPr>
      </w:pPr>
      <w:r w:rsidRPr="0057647F">
        <w:rPr>
          <w:rFonts w:ascii="Arial" w:hAnsi="Arial" w:cs="Arial"/>
        </w:rPr>
        <w:t>Действия</w:t>
      </w:r>
    </w:p>
    <w:p w:rsidR="00BA25DC" w:rsidRPr="0057647F" w:rsidRDefault="00BA25DC" w:rsidP="00BA25D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8 (1к10 + 3)</w:t>
      </w:r>
      <w:r w:rsidRPr="0057647F">
        <w:rPr>
          <w:rFonts w:ascii="Arial" w:hAnsi="Arial" w:cs="Arial"/>
        </w:rPr>
        <w:t>.</w:t>
      </w:r>
    </w:p>
    <w:p w:rsidR="00BA25DC" w:rsidRPr="0057647F" w:rsidRDefault="00BA25DC" w:rsidP="00BA25DC">
      <w:pPr>
        <w:shd w:val="clear" w:color="auto" w:fill="DDD9C3" w:themeFill="background2" w:themeFillShade="E6"/>
        <w:tabs>
          <w:tab w:val="left" w:pos="5910"/>
        </w:tabs>
        <w:rPr>
          <w:rFonts w:ascii="Arial" w:hAnsi="Arial" w:cs="Arial"/>
        </w:rPr>
      </w:pPr>
    </w:p>
    <w:p w:rsidR="00BA25DC" w:rsidRPr="00A653B9" w:rsidRDefault="00BA25DC" w:rsidP="00BA25DC">
      <w:pPr>
        <w:shd w:val="clear" w:color="auto" w:fill="DDD9C3" w:themeFill="background2" w:themeFillShade="E6"/>
        <w:tabs>
          <w:tab w:val="left" w:pos="5910"/>
        </w:tabs>
        <w:rPr>
          <w:rFonts w:ascii="Arial" w:hAnsi="Arial" w:cs="Arial"/>
        </w:rPr>
      </w:pPr>
      <w:r w:rsidRPr="00A61946">
        <w:rPr>
          <w:rFonts w:ascii="Arial" w:hAnsi="Arial" w:cs="Arial"/>
          <w:b/>
          <w:i/>
        </w:rPr>
        <w:t>Коготь</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Рубящий урон 7 (1к8 + 3)</w:t>
      </w:r>
      <w:r w:rsidRPr="00A653B9">
        <w:rPr>
          <w:rFonts w:ascii="Arial" w:hAnsi="Arial" w:cs="Arial"/>
        </w:rPr>
        <w:t>.</w:t>
      </w:r>
    </w:p>
    <w:p w:rsidR="00BA25DC" w:rsidRPr="00A653B9" w:rsidRDefault="00BA25DC" w:rsidP="00BA25DC">
      <w:pPr>
        <w:tabs>
          <w:tab w:val="left" w:pos="5910"/>
        </w:tabs>
        <w:ind w:firstLine="284"/>
      </w:pPr>
    </w:p>
    <w:p w:rsidR="00637418" w:rsidRPr="00530FAE" w:rsidRDefault="00637418" w:rsidP="00637418">
      <w:pPr>
        <w:pStyle w:val="1"/>
        <w:shd w:val="clear" w:color="auto" w:fill="DDD9C3" w:themeFill="background2" w:themeFillShade="E6"/>
        <w:rPr>
          <w:lang w:val="ru-RU"/>
        </w:rPr>
      </w:pPr>
      <w:r>
        <w:rPr>
          <w:lang w:val="ru-RU"/>
        </w:rPr>
        <w:lastRenderedPageBreak/>
        <w:t>Топороклюв</w:t>
      </w:r>
    </w:p>
    <w:p w:rsidR="00637418" w:rsidRPr="00A653B9" w:rsidRDefault="00637418" w:rsidP="00637418">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637418" w:rsidRPr="00A653B9" w:rsidRDefault="00637418" w:rsidP="00637418">
      <w:pPr>
        <w:shd w:val="clear" w:color="auto" w:fill="DDD9C3" w:themeFill="background2" w:themeFillShade="E6"/>
        <w:tabs>
          <w:tab w:val="left" w:pos="5910"/>
        </w:tabs>
        <w:rPr>
          <w:rFonts w:ascii="Arial" w:hAnsi="Arial" w:cs="Arial"/>
          <w:b/>
        </w:rPr>
      </w:pPr>
    </w:p>
    <w:p w:rsidR="00637418" w:rsidRPr="00A653B9" w:rsidRDefault="00637418" w:rsidP="00637418">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11</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19 (</w:t>
      </w:r>
      <w:r>
        <w:rPr>
          <w:rFonts w:ascii="Arial" w:hAnsi="Arial" w:cs="Arial"/>
        </w:rPr>
        <w:t>3к1</w:t>
      </w:r>
      <w:r w:rsidRPr="006F0EE5">
        <w:rPr>
          <w:rFonts w:ascii="Arial" w:hAnsi="Arial" w:cs="Arial"/>
        </w:rPr>
        <w:t>0 + 3)</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50 фт.</w:t>
      </w:r>
    </w:p>
    <w:p w:rsidR="00637418" w:rsidRPr="006F0EE5" w:rsidRDefault="00637418" w:rsidP="00637418">
      <w:pPr>
        <w:shd w:val="clear" w:color="auto" w:fill="DDD9C3" w:themeFill="background2" w:themeFillShade="E6"/>
        <w:tabs>
          <w:tab w:val="left" w:pos="5910"/>
        </w:tabs>
        <w:rPr>
          <w:rFonts w:ascii="Arial" w:hAnsi="Arial" w:cs="Arial"/>
        </w:rPr>
      </w:pPr>
    </w:p>
    <w:p w:rsidR="00637418" w:rsidRPr="006F0EE5"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37418" w:rsidRPr="0053395D"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3395D">
        <w:rPr>
          <w:rFonts w:ascii="Arial" w:hAnsi="Arial" w:cs="Arial"/>
        </w:rPr>
        <w:tab/>
        <w:t>14 (+2)</w:t>
      </w:r>
      <w:r w:rsidRPr="0053395D">
        <w:rPr>
          <w:rFonts w:ascii="Arial" w:hAnsi="Arial" w:cs="Arial"/>
        </w:rPr>
        <w:tab/>
        <w:t>12 (+1)</w:t>
      </w:r>
      <w:r w:rsidRPr="0053395D">
        <w:rPr>
          <w:rFonts w:ascii="Arial" w:hAnsi="Arial" w:cs="Arial"/>
        </w:rPr>
        <w:tab/>
        <w:t>12 (+1)</w:t>
      </w:r>
      <w:r w:rsidRPr="0053395D">
        <w:rPr>
          <w:rFonts w:ascii="Arial" w:hAnsi="Arial" w:cs="Arial"/>
        </w:rPr>
        <w:tab/>
        <w:t>2 (−4)</w:t>
      </w:r>
      <w:r w:rsidRPr="0053395D">
        <w:rPr>
          <w:rFonts w:ascii="Arial" w:hAnsi="Arial" w:cs="Arial"/>
        </w:rPr>
        <w:tab/>
        <w:t>10 (+0)</w:t>
      </w:r>
      <w:r w:rsidRPr="0053395D">
        <w:rPr>
          <w:rFonts w:ascii="Arial" w:hAnsi="Arial" w:cs="Arial"/>
        </w:rPr>
        <w:tab/>
        <w:t>5 (−3)</w:t>
      </w:r>
    </w:p>
    <w:p w:rsidR="00637418" w:rsidRPr="006F0EE5" w:rsidRDefault="00637418" w:rsidP="00637418">
      <w:pPr>
        <w:shd w:val="clear" w:color="auto" w:fill="DDD9C3" w:themeFill="background2" w:themeFillShade="E6"/>
        <w:tabs>
          <w:tab w:val="left" w:pos="5910"/>
        </w:tabs>
        <w:rPr>
          <w:rFonts w:ascii="Arial" w:hAnsi="Arial" w:cs="Arial"/>
          <w:b/>
        </w:rPr>
      </w:pP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637418" w:rsidRPr="006F0EE5" w:rsidRDefault="00637418" w:rsidP="00637418">
      <w:pPr>
        <w:shd w:val="clear" w:color="auto" w:fill="DDD9C3" w:themeFill="background2" w:themeFillShade="E6"/>
        <w:tabs>
          <w:tab w:val="left" w:pos="5910"/>
        </w:tabs>
        <w:rPr>
          <w:rFonts w:ascii="Arial" w:hAnsi="Arial" w:cs="Arial"/>
        </w:rPr>
      </w:pPr>
    </w:p>
    <w:p w:rsidR="00637418" w:rsidRPr="0057647F" w:rsidRDefault="00637418" w:rsidP="00637418">
      <w:pPr>
        <w:pStyle w:val="23"/>
        <w:shd w:val="clear" w:color="auto" w:fill="DDD9C3" w:themeFill="background2" w:themeFillShade="E6"/>
        <w:rPr>
          <w:rFonts w:ascii="Arial" w:hAnsi="Arial" w:cs="Arial"/>
        </w:rPr>
      </w:pPr>
      <w:r w:rsidRPr="0057647F">
        <w:rPr>
          <w:rFonts w:ascii="Arial" w:hAnsi="Arial" w:cs="Arial"/>
        </w:rPr>
        <w:t>Действия</w:t>
      </w:r>
    </w:p>
    <w:p w:rsidR="00637418" w:rsidRPr="003D2577" w:rsidRDefault="00637418" w:rsidP="00637418">
      <w:pPr>
        <w:shd w:val="clear" w:color="auto" w:fill="DDD9C3" w:themeFill="background2" w:themeFillShade="E6"/>
        <w:tabs>
          <w:tab w:val="left" w:pos="5910"/>
        </w:tabs>
        <w:rPr>
          <w:rFonts w:ascii="Arial" w:hAnsi="Arial" w:cs="Arial"/>
        </w:rPr>
      </w:pPr>
      <w:r w:rsidRPr="00414165">
        <w:rPr>
          <w:rFonts w:ascii="Arial" w:hAnsi="Arial" w:cs="Arial"/>
          <w:b/>
          <w:i/>
        </w:rPr>
        <w:t>Клюв</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3D2577">
        <w:rPr>
          <w:rFonts w:ascii="Arial" w:hAnsi="Arial" w:cs="Arial"/>
          <w:i/>
        </w:rPr>
        <w:t>Попадание:</w:t>
      </w:r>
      <w:r w:rsidRPr="003D2577">
        <w:rPr>
          <w:rFonts w:ascii="Arial" w:hAnsi="Arial" w:cs="Arial"/>
        </w:rPr>
        <w:t xml:space="preserve"> Рубящий урон 6 (1к8 + 2).</w:t>
      </w:r>
    </w:p>
    <w:p w:rsidR="00637418" w:rsidRPr="003D2577" w:rsidRDefault="00637418" w:rsidP="00637418">
      <w:pPr>
        <w:shd w:val="clear" w:color="auto" w:fill="DDD9C3" w:themeFill="background2" w:themeFillShade="E6"/>
        <w:tabs>
          <w:tab w:val="left" w:pos="5910"/>
        </w:tabs>
        <w:rPr>
          <w:rFonts w:ascii="Arial" w:hAnsi="Arial" w:cs="Arial"/>
        </w:rPr>
      </w:pPr>
    </w:p>
    <w:p w:rsidR="00637418" w:rsidRPr="00EC0B79" w:rsidRDefault="00637418" w:rsidP="00637418">
      <w:pPr>
        <w:shd w:val="clear" w:color="auto" w:fill="DDD9C3" w:themeFill="background2" w:themeFillShade="E6"/>
        <w:tabs>
          <w:tab w:val="left" w:pos="5910"/>
        </w:tabs>
      </w:pPr>
      <w:r>
        <w:rPr>
          <w:b/>
        </w:rPr>
        <w:t>Топороклюв</w:t>
      </w:r>
      <w:r w:rsidRPr="00EC0B79">
        <w:t xml:space="preserve"> </w:t>
      </w:r>
      <w:r>
        <w:t>это</w:t>
      </w:r>
      <w:r w:rsidRPr="00EC0B79">
        <w:t xml:space="preserve"> </w:t>
      </w:r>
      <w:r>
        <w:t>крупная</w:t>
      </w:r>
      <w:r w:rsidRPr="00EC0B79">
        <w:t xml:space="preserve"> </w:t>
      </w:r>
      <w:r>
        <w:t>нелетающая</w:t>
      </w:r>
      <w:r w:rsidRPr="00EC0B79">
        <w:t xml:space="preserve"> </w:t>
      </w:r>
      <w:r>
        <w:t>птица</w:t>
      </w:r>
      <w:r w:rsidRPr="00EC0B79">
        <w:t xml:space="preserve"> </w:t>
      </w:r>
      <w:r>
        <w:t>с</w:t>
      </w:r>
      <w:r w:rsidRPr="00EC0B79">
        <w:t xml:space="preserve"> </w:t>
      </w:r>
      <w:r>
        <w:t>сильными</w:t>
      </w:r>
      <w:r w:rsidRPr="00EC0B79">
        <w:t xml:space="preserve"> </w:t>
      </w:r>
      <w:r>
        <w:t>ногами</w:t>
      </w:r>
      <w:r w:rsidRPr="00EC0B79">
        <w:t xml:space="preserve"> </w:t>
      </w:r>
      <w:r>
        <w:t>и</w:t>
      </w:r>
      <w:r w:rsidRPr="00EC0B79">
        <w:t xml:space="preserve"> </w:t>
      </w:r>
      <w:r>
        <w:t>крепким</w:t>
      </w:r>
      <w:r w:rsidRPr="00EC0B79">
        <w:t xml:space="preserve"> </w:t>
      </w:r>
      <w:r>
        <w:t>клиновидным</w:t>
      </w:r>
      <w:r w:rsidRPr="00EC0B79">
        <w:t xml:space="preserve"> </w:t>
      </w:r>
      <w:r>
        <w:t>клювом</w:t>
      </w:r>
      <w:r w:rsidRPr="00EC0B79">
        <w:t xml:space="preserve">. </w:t>
      </w:r>
      <w:r>
        <w:t>У</w:t>
      </w:r>
      <w:r w:rsidRPr="00EC0B79">
        <w:t xml:space="preserve"> </w:t>
      </w:r>
      <w:r>
        <w:t>неё</w:t>
      </w:r>
      <w:r w:rsidRPr="00EC0B79">
        <w:t xml:space="preserve"> </w:t>
      </w:r>
      <w:r>
        <w:t>скверный</w:t>
      </w:r>
      <w:r w:rsidRPr="00EC0B79">
        <w:t xml:space="preserve"> </w:t>
      </w:r>
      <w:r>
        <w:t>характер</w:t>
      </w:r>
      <w:r w:rsidRPr="00EC0B79">
        <w:t xml:space="preserve"> </w:t>
      </w:r>
      <w:r>
        <w:t>и склонность нападать на незнакомых существ, подошедших слишком близко</w:t>
      </w:r>
      <w:r w:rsidRPr="00EC0B79">
        <w:t>.</w:t>
      </w:r>
    </w:p>
    <w:p w:rsidR="00637418" w:rsidRPr="00EC0B79" w:rsidRDefault="00637418" w:rsidP="00637418">
      <w:pPr>
        <w:tabs>
          <w:tab w:val="left" w:pos="5910"/>
        </w:tabs>
      </w:pPr>
    </w:p>
    <w:p w:rsidR="00716DF5" w:rsidRPr="00B8419F" w:rsidRDefault="00716DF5" w:rsidP="00716DF5">
      <w:pPr>
        <w:pStyle w:val="1"/>
        <w:shd w:val="clear" w:color="auto" w:fill="DDD9C3" w:themeFill="background2" w:themeFillShade="E6"/>
        <w:rPr>
          <w:lang w:val="ru-RU"/>
        </w:rPr>
      </w:pPr>
      <w:r>
        <w:rPr>
          <w:lang w:val="ru-RU"/>
        </w:rPr>
        <w:t>Удав</w:t>
      </w:r>
    </w:p>
    <w:p w:rsidR="00716DF5" w:rsidRPr="00A653B9" w:rsidRDefault="00716DF5" w:rsidP="00716DF5">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716DF5" w:rsidRPr="00A653B9" w:rsidRDefault="00716DF5" w:rsidP="00716DF5">
      <w:pPr>
        <w:shd w:val="clear" w:color="auto" w:fill="DDD9C3" w:themeFill="background2" w:themeFillShade="E6"/>
        <w:tabs>
          <w:tab w:val="left" w:pos="5910"/>
        </w:tabs>
        <w:rPr>
          <w:rFonts w:ascii="Arial" w:hAnsi="Arial" w:cs="Arial"/>
          <w:i/>
        </w:rPr>
      </w:pPr>
    </w:p>
    <w:p w:rsidR="00716DF5" w:rsidRPr="00A653B9"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A653B9">
        <w:rPr>
          <w:rFonts w:ascii="Arial" w:hAnsi="Arial" w:cs="Arial"/>
          <w:b/>
        </w:rPr>
        <w:t xml:space="preserve"> </w:t>
      </w:r>
      <w:r w:rsidRPr="006F0EE5">
        <w:rPr>
          <w:rFonts w:ascii="Arial" w:hAnsi="Arial" w:cs="Arial"/>
          <w:b/>
        </w:rPr>
        <w:t>Доспеха</w:t>
      </w:r>
      <w:r w:rsidRPr="00A653B9">
        <w:rPr>
          <w:rFonts w:ascii="Arial" w:hAnsi="Arial" w:cs="Arial"/>
        </w:rPr>
        <w:t xml:space="preserve"> 12</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13 (</w:t>
      </w:r>
      <w:r>
        <w:rPr>
          <w:rFonts w:ascii="Arial" w:hAnsi="Arial" w:cs="Arial"/>
        </w:rPr>
        <w:t>2к1</w:t>
      </w:r>
      <w:r w:rsidRPr="006F0EE5">
        <w:rPr>
          <w:rFonts w:ascii="Arial" w:hAnsi="Arial" w:cs="Arial"/>
        </w:rPr>
        <w:t>0 + 2)</w:t>
      </w:r>
    </w:p>
    <w:p w:rsidR="00716DF5" w:rsidRPr="006F0EE5" w:rsidRDefault="00716DF5" w:rsidP="00716DF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16DF5" w:rsidRPr="00716DF5" w:rsidRDefault="00716DF5" w:rsidP="00716DF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16DF5">
        <w:rPr>
          <w:rFonts w:ascii="Arial" w:hAnsi="Arial" w:cs="Arial"/>
        </w:rPr>
        <w:tab/>
        <w:t>15 (+2)</w:t>
      </w:r>
      <w:r w:rsidRPr="00716DF5">
        <w:rPr>
          <w:rFonts w:ascii="Arial" w:hAnsi="Arial" w:cs="Arial"/>
        </w:rPr>
        <w:tab/>
        <w:t>14 (+2)</w:t>
      </w:r>
      <w:r w:rsidRPr="00716DF5">
        <w:rPr>
          <w:rFonts w:ascii="Arial" w:hAnsi="Arial" w:cs="Arial"/>
        </w:rPr>
        <w:tab/>
        <w:t>12 (+1)</w:t>
      </w:r>
      <w:r w:rsidRPr="00716DF5">
        <w:rPr>
          <w:rFonts w:ascii="Arial" w:hAnsi="Arial" w:cs="Arial"/>
        </w:rPr>
        <w:tab/>
        <w:t>1 (−5)</w:t>
      </w:r>
      <w:r w:rsidRPr="00716DF5">
        <w:rPr>
          <w:rFonts w:ascii="Arial" w:hAnsi="Arial" w:cs="Arial"/>
        </w:rPr>
        <w:tab/>
        <w:t>10 (+0)</w:t>
      </w:r>
      <w:r w:rsidRPr="00716DF5">
        <w:rPr>
          <w:rFonts w:ascii="Arial" w:hAnsi="Arial" w:cs="Arial"/>
        </w:rPr>
        <w:tab/>
        <w:t>3 (−4)</w:t>
      </w:r>
    </w:p>
    <w:p w:rsidR="00716DF5" w:rsidRPr="006F0EE5" w:rsidRDefault="00716DF5" w:rsidP="00716DF5">
      <w:pPr>
        <w:shd w:val="clear" w:color="auto" w:fill="DDD9C3" w:themeFill="background2" w:themeFillShade="E6"/>
        <w:tabs>
          <w:tab w:val="left" w:pos="5910"/>
        </w:tabs>
        <w:rPr>
          <w:rFonts w:ascii="Arial" w:hAnsi="Arial" w:cs="Arial"/>
          <w:b/>
        </w:rPr>
      </w:pPr>
    </w:p>
    <w:p w:rsidR="00716DF5" w:rsidRPr="006F0EE5" w:rsidRDefault="00716DF5" w:rsidP="00716DF5">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E5214C">
        <w:rPr>
          <w:rFonts w:ascii="Arial" w:hAnsi="Arial" w:cs="Arial"/>
        </w:rPr>
        <w:t>слепое зрение 10</w:t>
      </w:r>
      <w:r w:rsidRPr="006F0EE5">
        <w:rPr>
          <w:rFonts w:ascii="Arial" w:hAnsi="Arial" w:cs="Arial"/>
        </w:rPr>
        <w:t xml:space="preserve"> фт., пассивная Внимательность 10</w:t>
      </w:r>
    </w:p>
    <w:p w:rsidR="00716DF5" w:rsidRPr="006F0EE5" w:rsidRDefault="00716DF5" w:rsidP="00716DF5">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716DF5" w:rsidRPr="006F0EE5" w:rsidRDefault="00716DF5" w:rsidP="00716DF5">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716DF5" w:rsidRPr="006F0EE5" w:rsidRDefault="00716DF5" w:rsidP="00716DF5">
      <w:pPr>
        <w:shd w:val="clear" w:color="auto" w:fill="DDD9C3" w:themeFill="background2" w:themeFillShade="E6"/>
        <w:tabs>
          <w:tab w:val="left" w:pos="5910"/>
        </w:tabs>
        <w:rPr>
          <w:rFonts w:ascii="Arial" w:hAnsi="Arial" w:cs="Arial"/>
        </w:rPr>
      </w:pPr>
    </w:p>
    <w:p w:rsidR="00716DF5" w:rsidRPr="006F0EE5" w:rsidRDefault="00716DF5" w:rsidP="00716DF5">
      <w:pPr>
        <w:pStyle w:val="23"/>
        <w:shd w:val="clear" w:color="auto" w:fill="DDD9C3" w:themeFill="background2" w:themeFillShade="E6"/>
        <w:rPr>
          <w:rFonts w:ascii="Arial" w:hAnsi="Arial" w:cs="Arial"/>
        </w:rPr>
      </w:pPr>
      <w:r w:rsidRPr="0057647F">
        <w:rPr>
          <w:rFonts w:ascii="Arial" w:hAnsi="Arial" w:cs="Arial"/>
        </w:rPr>
        <w:t>Действия</w:t>
      </w:r>
    </w:p>
    <w:p w:rsidR="00716DF5" w:rsidRPr="0057647F" w:rsidRDefault="00716DF5" w:rsidP="00716DF5">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6F0EE5">
        <w:rPr>
          <w:rFonts w:ascii="Arial" w:hAnsi="Arial" w:cs="Arial"/>
          <w:b/>
          <w:i/>
        </w:rPr>
        <w:t>.</w:t>
      </w:r>
      <w:r w:rsidRPr="006F0EE5">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5 (1к6 + 2)</w:t>
      </w:r>
      <w:r w:rsidRPr="0057647F">
        <w:rPr>
          <w:rFonts w:ascii="Arial" w:hAnsi="Arial" w:cs="Arial"/>
        </w:rPr>
        <w:t>.</w:t>
      </w:r>
    </w:p>
    <w:p w:rsidR="00716DF5" w:rsidRPr="0057647F" w:rsidRDefault="00716DF5" w:rsidP="00716DF5">
      <w:pPr>
        <w:shd w:val="clear" w:color="auto" w:fill="DDD9C3" w:themeFill="background2" w:themeFillShade="E6"/>
        <w:tabs>
          <w:tab w:val="left" w:pos="5910"/>
        </w:tabs>
        <w:rPr>
          <w:rFonts w:ascii="Arial" w:hAnsi="Arial" w:cs="Arial"/>
        </w:rPr>
      </w:pPr>
    </w:p>
    <w:p w:rsidR="00716DF5" w:rsidRPr="00B8419F" w:rsidRDefault="00716DF5" w:rsidP="00716DF5">
      <w:pPr>
        <w:shd w:val="clear" w:color="auto" w:fill="DDD9C3" w:themeFill="background2" w:themeFillShade="E6"/>
        <w:tabs>
          <w:tab w:val="left" w:pos="5910"/>
        </w:tabs>
        <w:rPr>
          <w:rFonts w:ascii="Arial" w:hAnsi="Arial" w:cs="Arial"/>
        </w:rPr>
      </w:pPr>
      <w:r>
        <w:rPr>
          <w:rFonts w:ascii="Arial" w:hAnsi="Arial" w:cs="Arial"/>
          <w:b/>
          <w:i/>
        </w:rPr>
        <w:t>Сжимание</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8854D1">
        <w:rPr>
          <w:rFonts w:ascii="Arial" w:hAnsi="Arial" w:cs="Arial"/>
          <w:i/>
        </w:rPr>
        <w:t>Попадание:</w:t>
      </w:r>
      <w:r w:rsidRPr="008854D1">
        <w:rPr>
          <w:rFonts w:ascii="Arial" w:hAnsi="Arial" w:cs="Arial"/>
        </w:rPr>
        <w:t xml:space="preserve"> </w:t>
      </w:r>
      <w:r>
        <w:rPr>
          <w:rFonts w:ascii="Arial" w:hAnsi="Arial" w:cs="Arial"/>
        </w:rPr>
        <w:t>Дробящий урон 6 (1к8 + 2)</w:t>
      </w:r>
      <w:r w:rsidRPr="008854D1">
        <w:rPr>
          <w:rFonts w:ascii="Arial" w:hAnsi="Arial" w:cs="Arial"/>
        </w:rPr>
        <w:t xml:space="preserve">, </w:t>
      </w:r>
      <w:r>
        <w:rPr>
          <w:rFonts w:ascii="Arial" w:hAnsi="Arial" w:cs="Arial"/>
        </w:rPr>
        <w:t>и ц</w:t>
      </w:r>
      <w:r w:rsidRPr="008854D1">
        <w:rPr>
          <w:rFonts w:ascii="Arial" w:hAnsi="Arial" w:cs="Arial"/>
        </w:rPr>
        <w:t>ель становится схваченной (</w:t>
      </w:r>
      <w:r>
        <w:rPr>
          <w:rFonts w:ascii="Arial" w:hAnsi="Arial" w:cs="Arial"/>
        </w:rPr>
        <w:t xml:space="preserve">Сл </w:t>
      </w:r>
      <w:r w:rsidRPr="008854D1">
        <w:rPr>
          <w:rFonts w:ascii="Arial" w:hAnsi="Arial" w:cs="Arial"/>
        </w:rPr>
        <w:t xml:space="preserve">высвобождения 14). </w:t>
      </w:r>
      <w:r>
        <w:rPr>
          <w:rFonts w:ascii="Arial" w:hAnsi="Arial" w:cs="Arial"/>
        </w:rPr>
        <w:t>Пока</w:t>
      </w:r>
      <w:r w:rsidRPr="00B8419F">
        <w:rPr>
          <w:rFonts w:ascii="Arial" w:hAnsi="Arial" w:cs="Arial"/>
        </w:rPr>
        <w:t xml:space="preserve"> </w:t>
      </w:r>
      <w:r>
        <w:rPr>
          <w:rFonts w:ascii="Arial" w:hAnsi="Arial" w:cs="Arial"/>
        </w:rPr>
        <w:t>существо</w:t>
      </w:r>
      <w:r w:rsidRPr="00B8419F">
        <w:rPr>
          <w:rFonts w:ascii="Arial" w:hAnsi="Arial" w:cs="Arial"/>
        </w:rPr>
        <w:t xml:space="preserve"> </w:t>
      </w:r>
      <w:r>
        <w:rPr>
          <w:rFonts w:ascii="Arial" w:hAnsi="Arial" w:cs="Arial"/>
        </w:rPr>
        <w:t>схвачено</w:t>
      </w:r>
      <w:r w:rsidRPr="00B8419F">
        <w:rPr>
          <w:rFonts w:ascii="Arial" w:hAnsi="Arial" w:cs="Arial"/>
        </w:rPr>
        <w:t xml:space="preserve">, </w:t>
      </w:r>
      <w:r>
        <w:rPr>
          <w:rFonts w:ascii="Arial" w:hAnsi="Arial" w:cs="Arial"/>
        </w:rPr>
        <w:t>оно</w:t>
      </w:r>
      <w:r w:rsidRPr="00B8419F">
        <w:rPr>
          <w:rFonts w:ascii="Arial" w:hAnsi="Arial" w:cs="Arial"/>
        </w:rPr>
        <w:t xml:space="preserve"> опутано, </w:t>
      </w:r>
      <w:r>
        <w:rPr>
          <w:rFonts w:ascii="Arial" w:hAnsi="Arial" w:cs="Arial"/>
        </w:rPr>
        <w:t>а удав не может сжимать другую цель</w:t>
      </w:r>
      <w:r w:rsidRPr="00B8419F">
        <w:rPr>
          <w:rFonts w:ascii="Arial" w:hAnsi="Arial" w:cs="Arial"/>
        </w:rPr>
        <w:t>.</w:t>
      </w:r>
    </w:p>
    <w:p w:rsidR="00BA1DC3" w:rsidRDefault="00BA1DC3" w:rsidP="00716DF5">
      <w:pPr>
        <w:tabs>
          <w:tab w:val="left" w:pos="5910"/>
        </w:tabs>
        <w:ind w:firstLine="284"/>
      </w:pPr>
      <w:r>
        <w:br w:type="page"/>
      </w:r>
    </w:p>
    <w:p w:rsidR="00716DF5" w:rsidRPr="00BA1DC3" w:rsidRDefault="00716DF5" w:rsidP="00716DF5">
      <w:pPr>
        <w:tabs>
          <w:tab w:val="left" w:pos="5910"/>
        </w:tabs>
        <w:ind w:firstLine="284"/>
        <w:rPr>
          <w:sz w:val="2"/>
          <w:szCs w:val="2"/>
        </w:rPr>
      </w:pPr>
    </w:p>
    <w:p w:rsidR="007248A2" w:rsidRPr="00101FEA" w:rsidRDefault="007248A2" w:rsidP="007248A2">
      <w:pPr>
        <w:pStyle w:val="1"/>
        <w:shd w:val="clear" w:color="auto" w:fill="DDD9C3" w:themeFill="background2" w:themeFillShade="E6"/>
        <w:rPr>
          <w:lang w:val="ru-RU"/>
        </w:rPr>
      </w:pPr>
      <w:r>
        <w:rPr>
          <w:lang w:val="ru-RU"/>
        </w:rPr>
        <w:t>Упряжная лошадь</w:t>
      </w:r>
    </w:p>
    <w:p w:rsidR="007248A2" w:rsidRPr="00A653B9" w:rsidRDefault="007248A2" w:rsidP="007248A2">
      <w:pPr>
        <w:shd w:val="clear" w:color="auto" w:fill="DDD9C3" w:themeFill="background2" w:themeFillShade="E6"/>
        <w:tabs>
          <w:tab w:val="left" w:pos="5910"/>
        </w:tabs>
        <w:rPr>
          <w:rFonts w:ascii="Arial" w:hAnsi="Arial" w:cs="Arial"/>
          <w:i/>
        </w:rPr>
      </w:pPr>
      <w:r w:rsidRPr="00A653B9">
        <w:rPr>
          <w:rFonts w:ascii="Arial" w:hAnsi="Arial" w:cs="Arial"/>
          <w:i/>
        </w:rPr>
        <w:t>Большой зверь, без мировоззрения</w:t>
      </w:r>
    </w:p>
    <w:p w:rsidR="007248A2" w:rsidRPr="00A653B9" w:rsidRDefault="007248A2" w:rsidP="007248A2">
      <w:pPr>
        <w:shd w:val="clear" w:color="auto" w:fill="DDD9C3" w:themeFill="background2" w:themeFillShade="E6"/>
        <w:tabs>
          <w:tab w:val="left" w:pos="5910"/>
        </w:tabs>
        <w:rPr>
          <w:rFonts w:ascii="Arial" w:hAnsi="Arial" w:cs="Arial"/>
          <w:b/>
        </w:rPr>
      </w:pPr>
    </w:p>
    <w:p w:rsidR="007248A2" w:rsidRPr="00A653B9" w:rsidRDefault="007248A2" w:rsidP="007248A2">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10</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19 (</w:t>
      </w:r>
      <w:r>
        <w:rPr>
          <w:rFonts w:ascii="Arial" w:hAnsi="Arial" w:cs="Arial"/>
        </w:rPr>
        <w:t>3к1</w:t>
      </w:r>
      <w:r w:rsidRPr="006F0EE5">
        <w:rPr>
          <w:rFonts w:ascii="Arial" w:hAnsi="Arial" w:cs="Arial"/>
        </w:rPr>
        <w:t>0 + 3)</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40 фт.</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6F0EE5"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248A2" w:rsidRPr="007248A2"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248A2">
        <w:rPr>
          <w:rFonts w:ascii="Arial" w:hAnsi="Arial" w:cs="Arial"/>
        </w:rPr>
        <w:tab/>
        <w:t>18 (+4)</w:t>
      </w:r>
      <w:r w:rsidRPr="007248A2">
        <w:rPr>
          <w:rFonts w:ascii="Arial" w:hAnsi="Arial" w:cs="Arial"/>
        </w:rPr>
        <w:tab/>
        <w:t>10 (+0)</w:t>
      </w:r>
      <w:r w:rsidRPr="007248A2">
        <w:rPr>
          <w:rFonts w:ascii="Arial" w:hAnsi="Arial" w:cs="Arial"/>
        </w:rPr>
        <w:tab/>
        <w:t>12 (+1)</w:t>
      </w:r>
      <w:r w:rsidRPr="007248A2">
        <w:rPr>
          <w:rFonts w:ascii="Arial" w:hAnsi="Arial" w:cs="Arial"/>
        </w:rPr>
        <w:tab/>
        <w:t>2 (−4)</w:t>
      </w:r>
      <w:r w:rsidRPr="007248A2">
        <w:rPr>
          <w:rFonts w:ascii="Arial" w:hAnsi="Arial" w:cs="Arial"/>
        </w:rPr>
        <w:tab/>
        <w:t>11 (+0)</w:t>
      </w:r>
      <w:r w:rsidRPr="007248A2">
        <w:rPr>
          <w:rFonts w:ascii="Arial" w:hAnsi="Arial" w:cs="Arial"/>
        </w:rPr>
        <w:tab/>
        <w:t>7 (−2)</w:t>
      </w:r>
    </w:p>
    <w:p w:rsidR="007248A2" w:rsidRPr="006F0EE5" w:rsidRDefault="007248A2" w:rsidP="007248A2">
      <w:pPr>
        <w:shd w:val="clear" w:color="auto" w:fill="DDD9C3" w:themeFill="background2" w:themeFillShade="E6"/>
        <w:tabs>
          <w:tab w:val="left" w:pos="5910"/>
        </w:tabs>
        <w:ind w:firstLine="284"/>
        <w:rPr>
          <w:rFonts w:ascii="Arial" w:hAnsi="Arial" w:cs="Arial"/>
        </w:rPr>
      </w:pP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7248A2" w:rsidRPr="006F0EE5" w:rsidRDefault="007248A2" w:rsidP="007248A2">
      <w:pPr>
        <w:shd w:val="clear" w:color="auto" w:fill="DDD9C3" w:themeFill="background2" w:themeFillShade="E6"/>
        <w:tabs>
          <w:tab w:val="left" w:pos="5910"/>
        </w:tabs>
        <w:rPr>
          <w:rFonts w:ascii="Arial" w:hAnsi="Arial" w:cs="Arial"/>
        </w:rPr>
      </w:pPr>
      <w:r>
        <w:rPr>
          <w:rFonts w:ascii="Arial" w:hAnsi="Arial" w:cs="Arial"/>
          <w:b/>
        </w:rPr>
        <w:t>Опасность</w:t>
      </w:r>
      <w:r w:rsidRPr="006F0EE5">
        <w:rPr>
          <w:rFonts w:ascii="Arial" w:hAnsi="Arial" w:cs="Arial"/>
        </w:rPr>
        <w:t xml:space="preserve"> 1/4 (</w:t>
      </w:r>
      <w:r>
        <w:rPr>
          <w:rFonts w:ascii="Arial" w:hAnsi="Arial" w:cs="Arial"/>
        </w:rPr>
        <w:t>50 опыта</w:t>
      </w:r>
      <w:r w:rsidRPr="006F0EE5">
        <w:rPr>
          <w:rFonts w:ascii="Arial" w:hAnsi="Arial" w:cs="Arial"/>
        </w:rPr>
        <w:t>)</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57647F" w:rsidRDefault="007248A2" w:rsidP="007248A2">
      <w:pPr>
        <w:pStyle w:val="23"/>
        <w:shd w:val="clear" w:color="auto" w:fill="DDD9C3" w:themeFill="background2" w:themeFillShade="E6"/>
        <w:rPr>
          <w:rFonts w:ascii="Arial" w:hAnsi="Arial" w:cs="Arial"/>
        </w:rPr>
      </w:pPr>
      <w:r w:rsidRPr="0057647F">
        <w:rPr>
          <w:rFonts w:ascii="Arial" w:hAnsi="Arial" w:cs="Arial"/>
        </w:rPr>
        <w:t>Действия</w:t>
      </w:r>
    </w:p>
    <w:p w:rsidR="007248A2" w:rsidRPr="003D2577" w:rsidRDefault="007248A2" w:rsidP="007248A2">
      <w:pPr>
        <w:shd w:val="clear" w:color="auto" w:fill="DDD9C3" w:themeFill="background2" w:themeFillShade="E6"/>
        <w:tabs>
          <w:tab w:val="left" w:pos="5910"/>
        </w:tabs>
        <w:rPr>
          <w:rFonts w:ascii="Arial" w:hAnsi="Arial" w:cs="Arial"/>
        </w:rPr>
      </w:pPr>
      <w:r w:rsidRPr="004D255C">
        <w:rPr>
          <w:rFonts w:ascii="Arial" w:hAnsi="Arial" w:cs="Arial"/>
          <w:b/>
          <w:i/>
        </w:rPr>
        <w:t>Копыта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+6 к попаданию, досягаемость 5 </w:t>
      </w:r>
      <w:r>
        <w:rPr>
          <w:rFonts w:ascii="Arial" w:hAnsi="Arial" w:cs="Arial"/>
        </w:rPr>
        <w:t>фт., одна цель</w:t>
      </w:r>
      <w:r w:rsidRPr="0057647F">
        <w:rPr>
          <w:rFonts w:ascii="Arial" w:hAnsi="Arial" w:cs="Arial"/>
        </w:rPr>
        <w:t xml:space="preserve">. </w:t>
      </w:r>
      <w:r w:rsidRPr="003D2577">
        <w:rPr>
          <w:rFonts w:ascii="Arial" w:hAnsi="Arial" w:cs="Arial"/>
          <w:i/>
        </w:rPr>
        <w:t>Попадание:</w:t>
      </w:r>
      <w:r w:rsidRPr="003D2577">
        <w:rPr>
          <w:rFonts w:ascii="Arial" w:hAnsi="Arial" w:cs="Arial"/>
        </w:rPr>
        <w:t xml:space="preserve"> </w:t>
      </w:r>
      <w:r>
        <w:rPr>
          <w:rFonts w:ascii="Arial" w:hAnsi="Arial" w:cs="Arial"/>
        </w:rPr>
        <w:t xml:space="preserve">Дробящий урон </w:t>
      </w:r>
      <w:r w:rsidRPr="003D2577">
        <w:rPr>
          <w:rFonts w:ascii="Arial" w:hAnsi="Arial" w:cs="Arial"/>
        </w:rPr>
        <w:t>9 (2к4 + 4).</w:t>
      </w:r>
    </w:p>
    <w:p w:rsidR="007248A2" w:rsidRPr="003D2577" w:rsidRDefault="007248A2" w:rsidP="007248A2">
      <w:pPr>
        <w:tabs>
          <w:tab w:val="left" w:pos="5910"/>
        </w:tabs>
        <w:ind w:firstLine="284"/>
      </w:pPr>
    </w:p>
    <w:p w:rsidR="00637418" w:rsidRPr="00B933E6" w:rsidRDefault="00637418" w:rsidP="00637418">
      <w:pPr>
        <w:pStyle w:val="1"/>
        <w:shd w:val="clear" w:color="auto" w:fill="DDD9C3" w:themeFill="background2" w:themeFillShade="E6"/>
        <w:rPr>
          <w:lang w:val="ru-RU"/>
        </w:rPr>
      </w:pPr>
      <w:r>
        <w:rPr>
          <w:lang w:val="ru-RU"/>
        </w:rPr>
        <w:t>Человекообразная обезьяна</w:t>
      </w:r>
    </w:p>
    <w:p w:rsidR="00637418" w:rsidRPr="00A653B9" w:rsidRDefault="00637418" w:rsidP="00637418">
      <w:pPr>
        <w:shd w:val="clear" w:color="auto" w:fill="DDD9C3" w:themeFill="background2" w:themeFillShade="E6"/>
        <w:tabs>
          <w:tab w:val="left" w:pos="5910"/>
        </w:tabs>
        <w:rPr>
          <w:rFonts w:ascii="Arial" w:hAnsi="Arial" w:cs="Arial"/>
          <w:i/>
        </w:rPr>
      </w:pPr>
      <w:r w:rsidRPr="00A653B9">
        <w:rPr>
          <w:rFonts w:ascii="Arial" w:hAnsi="Arial" w:cs="Arial"/>
          <w:i/>
        </w:rPr>
        <w:t>Средний зверь, без мировоззрения</w:t>
      </w:r>
    </w:p>
    <w:p w:rsidR="00637418" w:rsidRPr="00A653B9" w:rsidRDefault="00637418" w:rsidP="00637418">
      <w:pPr>
        <w:shd w:val="clear" w:color="auto" w:fill="DDD9C3" w:themeFill="background2" w:themeFillShade="E6"/>
        <w:tabs>
          <w:tab w:val="left" w:pos="5910"/>
        </w:tabs>
        <w:rPr>
          <w:rFonts w:ascii="Arial" w:hAnsi="Arial" w:cs="Arial"/>
          <w:b/>
        </w:rPr>
      </w:pPr>
    </w:p>
    <w:p w:rsidR="00637418" w:rsidRPr="00A653B9" w:rsidRDefault="00637418" w:rsidP="00637418">
      <w:pPr>
        <w:shd w:val="clear" w:color="auto" w:fill="DDD9C3" w:themeFill="background2" w:themeFillShade="E6"/>
        <w:tabs>
          <w:tab w:val="left" w:pos="5910"/>
        </w:tabs>
        <w:rPr>
          <w:rFonts w:ascii="Arial" w:hAnsi="Arial" w:cs="Arial"/>
        </w:rPr>
      </w:pPr>
      <w:r w:rsidRPr="00A653B9">
        <w:rPr>
          <w:rFonts w:ascii="Arial" w:hAnsi="Arial" w:cs="Arial"/>
          <w:b/>
        </w:rPr>
        <w:t>Класс Доспеха</w:t>
      </w:r>
      <w:r w:rsidRPr="00A653B9">
        <w:rPr>
          <w:rFonts w:ascii="Arial" w:hAnsi="Arial" w:cs="Arial"/>
        </w:rPr>
        <w:t xml:space="preserve"> 12</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19 (</w:t>
      </w:r>
      <w:r>
        <w:rPr>
          <w:rFonts w:ascii="Arial" w:hAnsi="Arial" w:cs="Arial"/>
        </w:rPr>
        <w:t>3к8</w:t>
      </w:r>
      <w:r w:rsidRPr="006F0EE5">
        <w:rPr>
          <w:rFonts w:ascii="Arial" w:hAnsi="Arial" w:cs="Arial"/>
        </w:rPr>
        <w:t xml:space="preserve"> + 6)</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лазая</w:t>
      </w:r>
      <w:r w:rsidRPr="006F0EE5">
        <w:rPr>
          <w:rFonts w:ascii="Arial" w:hAnsi="Arial" w:cs="Arial"/>
        </w:rPr>
        <w:t xml:space="preserve"> 30 фт.</w:t>
      </w:r>
    </w:p>
    <w:p w:rsidR="00637418" w:rsidRPr="006F0EE5" w:rsidRDefault="00637418" w:rsidP="00637418">
      <w:pPr>
        <w:shd w:val="clear" w:color="auto" w:fill="DDD9C3" w:themeFill="background2" w:themeFillShade="E6"/>
        <w:tabs>
          <w:tab w:val="left" w:pos="5910"/>
        </w:tabs>
        <w:ind w:firstLine="284"/>
        <w:rPr>
          <w:rFonts w:ascii="Arial" w:hAnsi="Arial" w:cs="Arial"/>
        </w:rPr>
      </w:pPr>
    </w:p>
    <w:p w:rsidR="00637418" w:rsidRPr="006F0EE5"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37418" w:rsidRPr="0053395D"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3395D">
        <w:rPr>
          <w:rFonts w:ascii="Arial" w:hAnsi="Arial" w:cs="Arial"/>
        </w:rPr>
        <w:tab/>
        <w:t>16 (+3)</w:t>
      </w:r>
      <w:r w:rsidRPr="0053395D">
        <w:rPr>
          <w:rFonts w:ascii="Arial" w:hAnsi="Arial" w:cs="Arial"/>
        </w:rPr>
        <w:tab/>
        <w:t>14 (+2)</w:t>
      </w:r>
      <w:r w:rsidRPr="0053395D">
        <w:rPr>
          <w:rFonts w:ascii="Arial" w:hAnsi="Arial" w:cs="Arial"/>
        </w:rPr>
        <w:tab/>
        <w:t>14 (+2)</w:t>
      </w:r>
      <w:r w:rsidRPr="0053395D">
        <w:rPr>
          <w:rFonts w:ascii="Arial" w:hAnsi="Arial" w:cs="Arial"/>
        </w:rPr>
        <w:tab/>
        <w:t>6 (−2)</w:t>
      </w:r>
      <w:r w:rsidRPr="0053395D">
        <w:rPr>
          <w:rFonts w:ascii="Arial" w:hAnsi="Arial" w:cs="Arial"/>
        </w:rPr>
        <w:tab/>
        <w:t>12 (+1)</w:t>
      </w:r>
      <w:r w:rsidRPr="0053395D">
        <w:rPr>
          <w:rFonts w:ascii="Arial" w:hAnsi="Arial" w:cs="Arial"/>
        </w:rPr>
        <w:tab/>
        <w:t>7 (−2)</w:t>
      </w:r>
    </w:p>
    <w:p w:rsidR="00637418" w:rsidRPr="006F0EE5" w:rsidRDefault="00637418" w:rsidP="00637418">
      <w:pPr>
        <w:shd w:val="clear" w:color="auto" w:fill="DDD9C3" w:themeFill="background2" w:themeFillShade="E6"/>
        <w:tabs>
          <w:tab w:val="left" w:pos="5910"/>
        </w:tabs>
        <w:rPr>
          <w:rFonts w:ascii="Arial" w:hAnsi="Arial" w:cs="Arial"/>
        </w:rPr>
      </w:pP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680FCD">
        <w:rPr>
          <w:rFonts w:ascii="Arial" w:hAnsi="Arial" w:cs="Arial"/>
        </w:rPr>
        <w:t>Атлетика +</w:t>
      </w:r>
      <w:r w:rsidRPr="006F0EE5">
        <w:rPr>
          <w:rFonts w:ascii="Arial" w:hAnsi="Arial" w:cs="Arial"/>
        </w:rPr>
        <w:t xml:space="preserve">5, </w:t>
      </w:r>
      <w:r w:rsidRPr="00825778">
        <w:rPr>
          <w:rFonts w:ascii="Arial" w:hAnsi="Arial" w:cs="Arial"/>
        </w:rPr>
        <w:t>Внимательность +</w:t>
      </w:r>
      <w:r w:rsidRPr="006F0EE5">
        <w:rPr>
          <w:rFonts w:ascii="Arial" w:hAnsi="Arial" w:cs="Arial"/>
        </w:rPr>
        <w:t>3</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Чувства</w:t>
      </w:r>
      <w:r w:rsidRPr="006F0EE5">
        <w:rPr>
          <w:rFonts w:ascii="Arial" w:hAnsi="Arial" w:cs="Arial"/>
        </w:rPr>
        <w:t xml:space="preserve"> пассивная Внимательность 13</w:t>
      </w:r>
    </w:p>
    <w:p w:rsidR="00637418" w:rsidRPr="0057647F" w:rsidRDefault="00637418" w:rsidP="00637418">
      <w:pPr>
        <w:shd w:val="clear" w:color="auto" w:fill="DDD9C3" w:themeFill="background2" w:themeFillShade="E6"/>
        <w:tabs>
          <w:tab w:val="left" w:pos="5910"/>
        </w:tabs>
        <w:rPr>
          <w:rFonts w:ascii="Arial" w:hAnsi="Arial" w:cs="Arial"/>
        </w:rPr>
      </w:pPr>
      <w:r w:rsidRPr="0057647F">
        <w:rPr>
          <w:rFonts w:ascii="Arial" w:hAnsi="Arial" w:cs="Arial"/>
          <w:b/>
        </w:rPr>
        <w:t>Языки</w:t>
      </w:r>
      <w:r w:rsidRPr="0057647F">
        <w:rPr>
          <w:rFonts w:ascii="Arial" w:hAnsi="Arial" w:cs="Arial"/>
        </w:rPr>
        <w:t xml:space="preserve"> —</w:t>
      </w:r>
    </w:p>
    <w:p w:rsidR="00637418" w:rsidRPr="0057647F" w:rsidRDefault="00637418" w:rsidP="00637418">
      <w:pPr>
        <w:shd w:val="clear" w:color="auto" w:fill="DDD9C3" w:themeFill="background2" w:themeFillShade="E6"/>
        <w:tabs>
          <w:tab w:val="left" w:pos="5910"/>
        </w:tabs>
        <w:rPr>
          <w:rFonts w:ascii="Arial" w:hAnsi="Arial" w:cs="Arial"/>
        </w:rPr>
      </w:pPr>
      <w:r w:rsidRPr="0057647F">
        <w:rPr>
          <w:rFonts w:ascii="Arial" w:hAnsi="Arial" w:cs="Arial"/>
          <w:b/>
        </w:rPr>
        <w:t>Опасность</w:t>
      </w:r>
      <w:r w:rsidRPr="0057647F">
        <w:rPr>
          <w:rFonts w:ascii="Arial" w:hAnsi="Arial" w:cs="Arial"/>
        </w:rPr>
        <w:t xml:space="preserve"> 1/2 (</w:t>
      </w:r>
      <w:r>
        <w:rPr>
          <w:rFonts w:ascii="Arial" w:hAnsi="Arial" w:cs="Arial"/>
        </w:rPr>
        <w:t>100 опыта</w:t>
      </w:r>
      <w:r w:rsidRPr="0057647F">
        <w:rPr>
          <w:rFonts w:ascii="Arial" w:hAnsi="Arial" w:cs="Arial"/>
        </w:rPr>
        <w:t>)</w:t>
      </w:r>
    </w:p>
    <w:p w:rsidR="00637418" w:rsidRPr="0057647F" w:rsidRDefault="00637418" w:rsidP="00637418">
      <w:pPr>
        <w:shd w:val="clear" w:color="auto" w:fill="DDD9C3" w:themeFill="background2" w:themeFillShade="E6"/>
        <w:tabs>
          <w:tab w:val="left" w:pos="5910"/>
        </w:tabs>
        <w:rPr>
          <w:rFonts w:ascii="Arial" w:hAnsi="Arial" w:cs="Arial"/>
        </w:rPr>
      </w:pPr>
    </w:p>
    <w:p w:rsidR="00637418" w:rsidRPr="0057647F" w:rsidRDefault="00637418" w:rsidP="00637418">
      <w:pPr>
        <w:pStyle w:val="23"/>
        <w:shd w:val="clear" w:color="auto" w:fill="DDD9C3" w:themeFill="background2" w:themeFillShade="E6"/>
        <w:rPr>
          <w:rFonts w:ascii="Arial" w:hAnsi="Arial" w:cs="Arial"/>
        </w:rPr>
      </w:pPr>
      <w:r w:rsidRPr="0057647F">
        <w:rPr>
          <w:rFonts w:ascii="Arial" w:hAnsi="Arial" w:cs="Arial"/>
        </w:rPr>
        <w:t>Действия</w:t>
      </w:r>
    </w:p>
    <w:p w:rsidR="00637418" w:rsidRPr="00B933E6" w:rsidRDefault="00637418" w:rsidP="00637418">
      <w:pPr>
        <w:shd w:val="clear" w:color="auto" w:fill="DDD9C3" w:themeFill="background2" w:themeFillShade="E6"/>
        <w:tabs>
          <w:tab w:val="left" w:pos="5910"/>
        </w:tabs>
        <w:rPr>
          <w:rFonts w:ascii="Arial" w:hAnsi="Arial" w:cs="Arial"/>
        </w:rPr>
      </w:pPr>
      <w:r w:rsidRPr="0063383F">
        <w:rPr>
          <w:rFonts w:ascii="Arial" w:hAnsi="Arial" w:cs="Arial"/>
          <w:b/>
          <w:i/>
        </w:rPr>
        <w:t>Мультиатака</w:t>
      </w:r>
      <w:r w:rsidRPr="0057647F">
        <w:rPr>
          <w:rFonts w:ascii="Arial" w:hAnsi="Arial" w:cs="Arial"/>
          <w:b/>
          <w:i/>
        </w:rPr>
        <w:t>.</w:t>
      </w:r>
      <w:r w:rsidRPr="0057647F">
        <w:rPr>
          <w:rFonts w:ascii="Arial" w:hAnsi="Arial" w:cs="Arial"/>
        </w:rPr>
        <w:t xml:space="preserve"> </w:t>
      </w:r>
      <w:r>
        <w:rPr>
          <w:rFonts w:ascii="Arial" w:hAnsi="Arial" w:cs="Arial"/>
        </w:rPr>
        <w:t>Обезьяна</w:t>
      </w:r>
      <w:r w:rsidRPr="00B933E6">
        <w:rPr>
          <w:rFonts w:ascii="Arial" w:hAnsi="Arial" w:cs="Arial"/>
        </w:rPr>
        <w:t xml:space="preserve"> совершает две атаки кулаком.</w:t>
      </w:r>
    </w:p>
    <w:p w:rsidR="00637418" w:rsidRPr="00B933E6" w:rsidRDefault="00637418" w:rsidP="00637418">
      <w:pPr>
        <w:shd w:val="clear" w:color="auto" w:fill="DDD9C3" w:themeFill="background2" w:themeFillShade="E6"/>
        <w:tabs>
          <w:tab w:val="left" w:pos="5910"/>
        </w:tabs>
        <w:rPr>
          <w:rFonts w:ascii="Arial" w:hAnsi="Arial" w:cs="Arial"/>
        </w:rPr>
      </w:pPr>
    </w:p>
    <w:p w:rsidR="00637418" w:rsidRPr="00B91D62" w:rsidRDefault="00637418" w:rsidP="00637418">
      <w:pPr>
        <w:shd w:val="clear" w:color="auto" w:fill="DDD9C3" w:themeFill="background2" w:themeFillShade="E6"/>
        <w:tabs>
          <w:tab w:val="left" w:pos="5910"/>
        </w:tabs>
        <w:rPr>
          <w:rFonts w:ascii="Arial" w:hAnsi="Arial" w:cs="Arial"/>
        </w:rPr>
      </w:pPr>
      <w:r w:rsidRPr="00907D24">
        <w:rPr>
          <w:rFonts w:ascii="Arial" w:hAnsi="Arial" w:cs="Arial"/>
          <w:b/>
          <w:i/>
        </w:rPr>
        <w:t>Кулак</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 xml:space="preserve">Попадание: </w:t>
      </w:r>
      <w:r>
        <w:rPr>
          <w:rFonts w:ascii="Arial" w:hAnsi="Arial" w:cs="Arial"/>
        </w:rPr>
        <w:t>Дробящий урон 6 (1к6 + 3)</w:t>
      </w:r>
      <w:r w:rsidRPr="00B91D62">
        <w:rPr>
          <w:rFonts w:ascii="Arial" w:hAnsi="Arial" w:cs="Arial"/>
        </w:rPr>
        <w:t>.</w:t>
      </w:r>
    </w:p>
    <w:p w:rsidR="00637418" w:rsidRPr="00B91D62" w:rsidRDefault="00637418" w:rsidP="00637418">
      <w:pPr>
        <w:shd w:val="clear" w:color="auto" w:fill="DDD9C3" w:themeFill="background2" w:themeFillShade="E6"/>
        <w:tabs>
          <w:tab w:val="left" w:pos="5910"/>
        </w:tabs>
        <w:rPr>
          <w:rFonts w:ascii="Arial" w:hAnsi="Arial" w:cs="Arial"/>
        </w:rPr>
      </w:pPr>
    </w:p>
    <w:p w:rsidR="00637418" w:rsidRPr="009B161A" w:rsidRDefault="00637418" w:rsidP="00637418">
      <w:pPr>
        <w:shd w:val="clear" w:color="auto" w:fill="DDD9C3" w:themeFill="background2" w:themeFillShade="E6"/>
        <w:tabs>
          <w:tab w:val="left" w:pos="5910"/>
        </w:tabs>
        <w:rPr>
          <w:rFonts w:ascii="Arial" w:hAnsi="Arial" w:cs="Arial"/>
        </w:rPr>
      </w:pPr>
      <w:r w:rsidRPr="00680FCD">
        <w:rPr>
          <w:rFonts w:ascii="Arial" w:hAnsi="Arial" w:cs="Arial"/>
          <w:b/>
          <w:i/>
        </w:rPr>
        <w:t>Камень</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+5 к попаданию, дистанция 25/50 фт., одна цель. </w:t>
      </w:r>
      <w:r w:rsidRPr="009B161A">
        <w:rPr>
          <w:rFonts w:ascii="Arial" w:hAnsi="Arial" w:cs="Arial"/>
          <w:i/>
        </w:rPr>
        <w:t>Попадание:</w:t>
      </w:r>
      <w:r w:rsidRPr="009B161A">
        <w:rPr>
          <w:rFonts w:ascii="Arial" w:hAnsi="Arial" w:cs="Arial"/>
        </w:rPr>
        <w:t xml:space="preserve"> Дробящий урон 6 (1к6 + 3).</w:t>
      </w:r>
    </w:p>
    <w:p w:rsidR="00637418" w:rsidRPr="009B161A" w:rsidRDefault="00637418" w:rsidP="00637418">
      <w:pPr>
        <w:tabs>
          <w:tab w:val="left" w:pos="5910"/>
        </w:tabs>
        <w:ind w:firstLine="284"/>
      </w:pPr>
    </w:p>
    <w:p w:rsidR="00637418" w:rsidRPr="00CE7DBC" w:rsidRDefault="00637418" w:rsidP="00637418">
      <w:pPr>
        <w:pStyle w:val="1"/>
        <w:shd w:val="clear" w:color="auto" w:fill="DDD9C3" w:themeFill="background2" w:themeFillShade="E6"/>
        <w:rPr>
          <w:lang w:val="ru-RU"/>
        </w:rPr>
      </w:pPr>
      <w:r>
        <w:rPr>
          <w:lang w:val="ru-RU"/>
        </w:rPr>
        <w:t>Чёрный медведь</w:t>
      </w:r>
    </w:p>
    <w:p w:rsidR="00637418" w:rsidRPr="006808AE" w:rsidRDefault="00637418" w:rsidP="00637418">
      <w:pPr>
        <w:shd w:val="clear" w:color="auto" w:fill="DDD9C3" w:themeFill="background2" w:themeFillShade="E6"/>
        <w:tabs>
          <w:tab w:val="left" w:pos="5910"/>
        </w:tabs>
        <w:rPr>
          <w:rFonts w:ascii="Arial" w:hAnsi="Arial" w:cs="Arial"/>
          <w:i/>
        </w:rPr>
      </w:pPr>
      <w:r w:rsidRPr="00A653B9">
        <w:rPr>
          <w:rFonts w:ascii="Arial" w:hAnsi="Arial" w:cs="Arial"/>
          <w:i/>
        </w:rPr>
        <w:t>Средний зверь, без мировоззрения</w:t>
      </w:r>
    </w:p>
    <w:p w:rsidR="00637418" w:rsidRPr="006808AE" w:rsidRDefault="00637418" w:rsidP="00637418">
      <w:pPr>
        <w:shd w:val="clear" w:color="auto" w:fill="DDD9C3" w:themeFill="background2" w:themeFillShade="E6"/>
        <w:tabs>
          <w:tab w:val="left" w:pos="5910"/>
        </w:tabs>
        <w:rPr>
          <w:rFonts w:ascii="Arial" w:hAnsi="Arial" w:cs="Arial"/>
          <w:i/>
        </w:rPr>
      </w:pPr>
    </w:p>
    <w:p w:rsidR="00637418" w:rsidRPr="006808AE" w:rsidRDefault="00637418" w:rsidP="00637418">
      <w:pPr>
        <w:shd w:val="clear" w:color="auto" w:fill="DDD9C3" w:themeFill="background2" w:themeFillShade="E6"/>
        <w:tabs>
          <w:tab w:val="left" w:pos="5910"/>
        </w:tabs>
        <w:rPr>
          <w:rFonts w:ascii="Arial" w:hAnsi="Arial" w:cs="Arial"/>
        </w:rPr>
      </w:pPr>
      <w:r w:rsidRPr="006808AE">
        <w:rPr>
          <w:rFonts w:ascii="Arial" w:hAnsi="Arial" w:cs="Arial"/>
          <w:b/>
        </w:rPr>
        <w:t>Класс Доспеха</w:t>
      </w:r>
      <w:r w:rsidRPr="006808AE">
        <w:rPr>
          <w:rFonts w:ascii="Arial" w:hAnsi="Arial" w:cs="Arial"/>
        </w:rPr>
        <w:t xml:space="preserve"> 11 (природный доспех)</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19 (</w:t>
      </w:r>
      <w:r>
        <w:rPr>
          <w:rFonts w:ascii="Arial" w:hAnsi="Arial" w:cs="Arial"/>
        </w:rPr>
        <w:t>3к8</w:t>
      </w:r>
      <w:r w:rsidRPr="006F0EE5">
        <w:rPr>
          <w:rFonts w:ascii="Arial" w:hAnsi="Arial" w:cs="Arial"/>
        </w:rPr>
        <w:t xml:space="preserve"> + 6)</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40 </w:t>
      </w:r>
      <w:r>
        <w:rPr>
          <w:rFonts w:ascii="Arial" w:hAnsi="Arial" w:cs="Arial"/>
        </w:rPr>
        <w:t>фт., лазая</w:t>
      </w:r>
      <w:r w:rsidRPr="006F0EE5">
        <w:rPr>
          <w:rFonts w:ascii="Arial" w:hAnsi="Arial" w:cs="Arial"/>
        </w:rPr>
        <w:t xml:space="preserve"> 30 фт.</w:t>
      </w:r>
    </w:p>
    <w:p w:rsidR="00637418" w:rsidRPr="006F0EE5" w:rsidRDefault="00637418" w:rsidP="00637418">
      <w:pPr>
        <w:shd w:val="clear" w:color="auto" w:fill="DDD9C3" w:themeFill="background2" w:themeFillShade="E6"/>
        <w:tabs>
          <w:tab w:val="left" w:pos="5910"/>
        </w:tabs>
        <w:ind w:firstLine="284"/>
        <w:rPr>
          <w:rFonts w:ascii="Arial" w:hAnsi="Arial" w:cs="Arial"/>
        </w:rPr>
      </w:pPr>
    </w:p>
    <w:p w:rsidR="00637418" w:rsidRPr="006F0EE5"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637418" w:rsidRPr="00637418" w:rsidRDefault="00637418" w:rsidP="00637418">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637418">
        <w:rPr>
          <w:rFonts w:ascii="Arial" w:hAnsi="Arial" w:cs="Arial"/>
        </w:rPr>
        <w:tab/>
        <w:t>15 (+2)</w:t>
      </w:r>
      <w:r w:rsidRPr="00637418">
        <w:rPr>
          <w:rFonts w:ascii="Arial" w:hAnsi="Arial" w:cs="Arial"/>
        </w:rPr>
        <w:tab/>
        <w:t>10 (+0)</w:t>
      </w:r>
      <w:r w:rsidRPr="00637418">
        <w:rPr>
          <w:rFonts w:ascii="Arial" w:hAnsi="Arial" w:cs="Arial"/>
        </w:rPr>
        <w:tab/>
        <w:t>14 (+2)</w:t>
      </w:r>
      <w:r w:rsidRPr="00637418">
        <w:rPr>
          <w:rFonts w:ascii="Arial" w:hAnsi="Arial" w:cs="Arial"/>
        </w:rPr>
        <w:tab/>
        <w:t>2 (−4)</w:t>
      </w:r>
      <w:r w:rsidRPr="00637418">
        <w:rPr>
          <w:rFonts w:ascii="Arial" w:hAnsi="Arial" w:cs="Arial"/>
        </w:rPr>
        <w:tab/>
        <w:t>12 (+1)</w:t>
      </w:r>
      <w:r w:rsidRPr="00637418">
        <w:rPr>
          <w:rFonts w:ascii="Arial" w:hAnsi="Arial" w:cs="Arial"/>
        </w:rPr>
        <w:tab/>
        <w:t>7 (−2)</w:t>
      </w:r>
    </w:p>
    <w:p w:rsidR="00637418" w:rsidRPr="006F0EE5" w:rsidRDefault="00637418" w:rsidP="00637418">
      <w:pPr>
        <w:shd w:val="clear" w:color="auto" w:fill="DDD9C3" w:themeFill="background2" w:themeFillShade="E6"/>
        <w:tabs>
          <w:tab w:val="left" w:pos="5910"/>
        </w:tabs>
        <w:rPr>
          <w:rFonts w:ascii="Arial" w:hAnsi="Arial" w:cs="Arial"/>
        </w:rPr>
      </w:pP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637418" w:rsidRPr="006F0EE5" w:rsidRDefault="00637418" w:rsidP="00637418">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637418" w:rsidRPr="006F0EE5" w:rsidRDefault="00637418" w:rsidP="00637418">
      <w:pPr>
        <w:shd w:val="clear" w:color="auto" w:fill="DDD9C3" w:themeFill="background2" w:themeFillShade="E6"/>
        <w:tabs>
          <w:tab w:val="left" w:pos="5910"/>
        </w:tabs>
        <w:rPr>
          <w:rFonts w:ascii="Arial" w:hAnsi="Arial" w:cs="Arial"/>
        </w:rPr>
      </w:pPr>
    </w:p>
    <w:p w:rsidR="00637418" w:rsidRPr="008D2200" w:rsidRDefault="00637418" w:rsidP="00637418">
      <w:pPr>
        <w:shd w:val="clear" w:color="auto" w:fill="DDD9C3" w:themeFill="background2" w:themeFillShade="E6"/>
        <w:tabs>
          <w:tab w:val="left" w:pos="5910"/>
        </w:tabs>
        <w:rPr>
          <w:rFonts w:ascii="Arial" w:hAnsi="Arial" w:cs="Arial"/>
        </w:rPr>
      </w:pPr>
      <w:r w:rsidRPr="00EB6DE8">
        <w:rPr>
          <w:rFonts w:ascii="Arial" w:hAnsi="Arial" w:cs="Arial"/>
          <w:b/>
          <w:i/>
        </w:rPr>
        <w:t>Тонкий нюх</w:t>
      </w:r>
      <w:r w:rsidRPr="006F0EE5">
        <w:rPr>
          <w:rFonts w:ascii="Arial" w:hAnsi="Arial" w:cs="Arial"/>
          <w:b/>
          <w:i/>
        </w:rPr>
        <w:t>.</w:t>
      </w:r>
      <w:r w:rsidRPr="006F0EE5">
        <w:rPr>
          <w:rFonts w:ascii="Arial" w:hAnsi="Arial" w:cs="Arial"/>
        </w:rPr>
        <w:t xml:space="preserve"> </w:t>
      </w:r>
      <w:r>
        <w:rPr>
          <w:rFonts w:ascii="Arial" w:hAnsi="Arial" w:cs="Arial"/>
        </w:rPr>
        <w:t>Медведь</w:t>
      </w:r>
      <w:r w:rsidRPr="008D2200">
        <w:rPr>
          <w:rFonts w:ascii="Arial" w:hAnsi="Arial" w:cs="Arial"/>
        </w:rPr>
        <w:t xml:space="preserve"> совершает с преимуществом проверки Мудрости </w:t>
      </w:r>
      <w:r>
        <w:rPr>
          <w:rFonts w:ascii="Arial" w:hAnsi="Arial" w:cs="Arial"/>
        </w:rPr>
        <w:t>(Внимательность), полагающиеся на обоняние</w:t>
      </w:r>
      <w:r w:rsidRPr="008D2200">
        <w:rPr>
          <w:rFonts w:ascii="Arial" w:hAnsi="Arial" w:cs="Arial"/>
        </w:rPr>
        <w:t>.</w:t>
      </w:r>
    </w:p>
    <w:p w:rsidR="00637418" w:rsidRPr="008D2200" w:rsidRDefault="00637418" w:rsidP="00637418">
      <w:pPr>
        <w:shd w:val="clear" w:color="auto" w:fill="DDD9C3" w:themeFill="background2" w:themeFillShade="E6"/>
        <w:tabs>
          <w:tab w:val="left" w:pos="5910"/>
        </w:tabs>
        <w:rPr>
          <w:rFonts w:ascii="Arial" w:hAnsi="Arial" w:cs="Arial"/>
        </w:rPr>
      </w:pPr>
    </w:p>
    <w:p w:rsidR="00637418" w:rsidRPr="00A653B9" w:rsidRDefault="00637418" w:rsidP="00637418">
      <w:pPr>
        <w:pStyle w:val="23"/>
        <w:shd w:val="clear" w:color="auto" w:fill="DDD9C3" w:themeFill="background2" w:themeFillShade="E6"/>
        <w:rPr>
          <w:rFonts w:ascii="Arial" w:hAnsi="Arial" w:cs="Arial"/>
        </w:rPr>
      </w:pPr>
      <w:r w:rsidRPr="00A653B9">
        <w:rPr>
          <w:rFonts w:ascii="Arial" w:hAnsi="Arial" w:cs="Arial"/>
        </w:rPr>
        <w:t>Действия</w:t>
      </w:r>
    </w:p>
    <w:p w:rsidR="00637418" w:rsidRPr="00B67A32" w:rsidRDefault="00637418" w:rsidP="00637418">
      <w:pPr>
        <w:shd w:val="clear" w:color="auto" w:fill="DDD9C3" w:themeFill="background2" w:themeFillShade="E6"/>
        <w:tabs>
          <w:tab w:val="left" w:pos="5910"/>
        </w:tabs>
        <w:rPr>
          <w:rFonts w:ascii="Arial" w:hAnsi="Arial" w:cs="Arial"/>
        </w:rPr>
      </w:pPr>
      <w:r w:rsidRPr="00A653B9">
        <w:rPr>
          <w:rFonts w:ascii="Arial" w:hAnsi="Arial" w:cs="Arial"/>
          <w:b/>
          <w:i/>
        </w:rPr>
        <w:lastRenderedPageBreak/>
        <w:t>Мультиатака.</w:t>
      </w:r>
      <w:r w:rsidRPr="00A653B9">
        <w:rPr>
          <w:rFonts w:ascii="Arial" w:hAnsi="Arial" w:cs="Arial"/>
        </w:rPr>
        <w:t xml:space="preserve"> </w:t>
      </w:r>
      <w:r>
        <w:rPr>
          <w:rFonts w:ascii="Arial" w:hAnsi="Arial" w:cs="Arial"/>
        </w:rPr>
        <w:t>Медведь</w:t>
      </w:r>
      <w:r w:rsidRPr="00B67A32">
        <w:rPr>
          <w:rFonts w:ascii="Arial" w:hAnsi="Arial" w:cs="Arial"/>
        </w:rPr>
        <w:t xml:space="preserve"> совершает две атаки: одну укусом</w:t>
      </w:r>
      <w:r>
        <w:rPr>
          <w:rFonts w:ascii="Arial" w:hAnsi="Arial" w:cs="Arial"/>
        </w:rPr>
        <w:t>,</w:t>
      </w:r>
      <w:r w:rsidRPr="00B67A32">
        <w:rPr>
          <w:rFonts w:ascii="Arial" w:hAnsi="Arial" w:cs="Arial"/>
        </w:rPr>
        <w:t xml:space="preserve"> </w:t>
      </w:r>
      <w:r>
        <w:rPr>
          <w:rFonts w:ascii="Arial" w:hAnsi="Arial" w:cs="Arial"/>
        </w:rPr>
        <w:t>и</w:t>
      </w:r>
      <w:r w:rsidRPr="00B67A32">
        <w:rPr>
          <w:rFonts w:ascii="Arial" w:hAnsi="Arial" w:cs="Arial"/>
        </w:rPr>
        <w:t xml:space="preserve"> одну </w:t>
      </w:r>
      <w:r>
        <w:rPr>
          <w:rFonts w:ascii="Arial" w:hAnsi="Arial" w:cs="Arial"/>
        </w:rPr>
        <w:t>когтями</w:t>
      </w:r>
      <w:r w:rsidRPr="00B67A32">
        <w:rPr>
          <w:rFonts w:ascii="Arial" w:hAnsi="Arial" w:cs="Arial"/>
        </w:rPr>
        <w:t>.</w:t>
      </w:r>
    </w:p>
    <w:p w:rsidR="00637418" w:rsidRPr="00B67A32" w:rsidRDefault="00637418" w:rsidP="00637418">
      <w:pPr>
        <w:shd w:val="clear" w:color="auto" w:fill="DDD9C3" w:themeFill="background2" w:themeFillShade="E6"/>
        <w:tabs>
          <w:tab w:val="left" w:pos="5910"/>
        </w:tabs>
        <w:rPr>
          <w:rFonts w:ascii="Arial" w:hAnsi="Arial" w:cs="Arial"/>
        </w:rPr>
      </w:pPr>
    </w:p>
    <w:p w:rsidR="00637418" w:rsidRPr="0057647F" w:rsidRDefault="00637418" w:rsidP="00637418">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57647F">
        <w:rPr>
          <w:rFonts w:ascii="Arial" w:hAnsi="Arial" w:cs="Arial"/>
          <w:i/>
        </w:rPr>
        <w:t>Попадание:</w:t>
      </w:r>
      <w:r w:rsidRPr="0057647F">
        <w:rPr>
          <w:rFonts w:ascii="Arial" w:hAnsi="Arial" w:cs="Arial"/>
        </w:rPr>
        <w:t xml:space="preserve"> </w:t>
      </w:r>
      <w:r>
        <w:rPr>
          <w:rFonts w:ascii="Arial" w:hAnsi="Arial" w:cs="Arial"/>
        </w:rPr>
        <w:t>Колющий урон 5 (1к6 + 2)</w:t>
      </w:r>
      <w:r w:rsidRPr="0057647F">
        <w:rPr>
          <w:rFonts w:ascii="Arial" w:hAnsi="Arial" w:cs="Arial"/>
        </w:rPr>
        <w:t>.</w:t>
      </w:r>
    </w:p>
    <w:p w:rsidR="00637418" w:rsidRPr="0057647F" w:rsidRDefault="00637418" w:rsidP="00637418">
      <w:pPr>
        <w:shd w:val="clear" w:color="auto" w:fill="DDD9C3" w:themeFill="background2" w:themeFillShade="E6"/>
        <w:tabs>
          <w:tab w:val="left" w:pos="5910"/>
        </w:tabs>
        <w:rPr>
          <w:rFonts w:ascii="Arial" w:hAnsi="Arial" w:cs="Arial"/>
        </w:rPr>
      </w:pPr>
    </w:p>
    <w:p w:rsidR="00637418" w:rsidRPr="00816200" w:rsidRDefault="00637418" w:rsidP="00637418">
      <w:pPr>
        <w:shd w:val="clear" w:color="auto" w:fill="DDD9C3" w:themeFill="background2" w:themeFillShade="E6"/>
        <w:tabs>
          <w:tab w:val="left" w:pos="5910"/>
        </w:tabs>
        <w:rPr>
          <w:rFonts w:ascii="Arial" w:hAnsi="Arial" w:cs="Arial"/>
        </w:rPr>
      </w:pPr>
      <w:r w:rsidRPr="00A61946">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816200">
        <w:rPr>
          <w:rFonts w:ascii="Arial" w:hAnsi="Arial" w:cs="Arial"/>
          <w:i/>
        </w:rPr>
        <w:t>Попадание:</w:t>
      </w:r>
      <w:r w:rsidRPr="00816200">
        <w:rPr>
          <w:rFonts w:ascii="Arial" w:hAnsi="Arial" w:cs="Arial"/>
        </w:rPr>
        <w:t xml:space="preserve"> </w:t>
      </w:r>
      <w:r>
        <w:rPr>
          <w:rFonts w:ascii="Arial" w:hAnsi="Arial" w:cs="Arial"/>
        </w:rPr>
        <w:t>Рубящий урон 7 (2к4 + 2)</w:t>
      </w:r>
      <w:r w:rsidRPr="00816200">
        <w:rPr>
          <w:rFonts w:ascii="Arial" w:hAnsi="Arial" w:cs="Arial"/>
        </w:rPr>
        <w:t>.</w:t>
      </w:r>
    </w:p>
    <w:p w:rsidR="00637418" w:rsidRPr="00816200" w:rsidRDefault="00637418" w:rsidP="00637418">
      <w:pPr>
        <w:tabs>
          <w:tab w:val="left" w:pos="5910"/>
        </w:tabs>
        <w:ind w:firstLine="284"/>
      </w:pPr>
    </w:p>
    <w:p w:rsidR="007248A2" w:rsidRPr="006B2525" w:rsidRDefault="007248A2" w:rsidP="007248A2">
      <w:pPr>
        <w:pStyle w:val="1"/>
        <w:shd w:val="clear" w:color="auto" w:fill="DDD9C3" w:themeFill="background2" w:themeFillShade="E6"/>
        <w:rPr>
          <w:lang w:val="ru-RU"/>
        </w:rPr>
      </w:pPr>
      <w:r>
        <w:rPr>
          <w:lang w:val="ru-RU"/>
        </w:rPr>
        <w:t>Шакал</w:t>
      </w:r>
    </w:p>
    <w:p w:rsidR="007248A2" w:rsidRPr="003D2577" w:rsidRDefault="007248A2" w:rsidP="007248A2">
      <w:pPr>
        <w:shd w:val="clear" w:color="auto" w:fill="DDD9C3" w:themeFill="background2" w:themeFillShade="E6"/>
        <w:tabs>
          <w:tab w:val="left" w:pos="5910"/>
        </w:tabs>
        <w:rPr>
          <w:rFonts w:ascii="Arial" w:hAnsi="Arial" w:cs="Arial"/>
          <w:i/>
        </w:rPr>
      </w:pPr>
      <w:r w:rsidRPr="003D2577">
        <w:rPr>
          <w:rFonts w:ascii="Arial" w:hAnsi="Arial" w:cs="Arial"/>
          <w:i/>
        </w:rPr>
        <w:t>Маленький зверь, без мировоззрения</w:t>
      </w:r>
    </w:p>
    <w:p w:rsidR="007248A2" w:rsidRPr="003D2577" w:rsidRDefault="007248A2" w:rsidP="007248A2">
      <w:pPr>
        <w:shd w:val="clear" w:color="auto" w:fill="DDD9C3" w:themeFill="background2" w:themeFillShade="E6"/>
        <w:tabs>
          <w:tab w:val="left" w:pos="5910"/>
        </w:tabs>
        <w:rPr>
          <w:rFonts w:ascii="Arial" w:hAnsi="Arial" w:cs="Arial"/>
          <w:b/>
        </w:rPr>
      </w:pPr>
    </w:p>
    <w:p w:rsidR="007248A2" w:rsidRPr="003D2577"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3D2577">
        <w:rPr>
          <w:rFonts w:ascii="Arial" w:hAnsi="Arial" w:cs="Arial"/>
          <w:b/>
        </w:rPr>
        <w:t xml:space="preserve"> </w:t>
      </w:r>
      <w:r w:rsidRPr="006F0EE5">
        <w:rPr>
          <w:rFonts w:ascii="Arial" w:hAnsi="Arial" w:cs="Arial"/>
          <w:b/>
        </w:rPr>
        <w:t>Доспеха</w:t>
      </w:r>
      <w:r w:rsidRPr="003D2577">
        <w:rPr>
          <w:rFonts w:ascii="Arial" w:hAnsi="Arial" w:cs="Arial"/>
        </w:rPr>
        <w:t xml:space="preserve"> 12</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 (</w:t>
      </w:r>
      <w:r>
        <w:rPr>
          <w:rFonts w:ascii="Arial" w:hAnsi="Arial" w:cs="Arial"/>
        </w:rPr>
        <w:t>1к6</w:t>
      </w:r>
      <w:r w:rsidRPr="006F0EE5">
        <w:rPr>
          <w:rFonts w:ascii="Arial" w:hAnsi="Arial" w:cs="Arial"/>
        </w:rPr>
        <w:t>)</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Pr="006F0EE5">
        <w:rPr>
          <w:rFonts w:ascii="Arial" w:hAnsi="Arial" w:cs="Arial"/>
        </w:rPr>
        <w:t xml:space="preserve"> 40 фт.</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6F0EE5"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248A2" w:rsidRPr="007248A2"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248A2">
        <w:rPr>
          <w:rFonts w:ascii="Arial" w:hAnsi="Arial" w:cs="Arial"/>
        </w:rPr>
        <w:tab/>
        <w:t>8 (−1)</w:t>
      </w:r>
      <w:r w:rsidRPr="007248A2">
        <w:rPr>
          <w:rFonts w:ascii="Arial" w:hAnsi="Arial" w:cs="Arial"/>
        </w:rPr>
        <w:tab/>
        <w:t>15 (+2)</w:t>
      </w:r>
      <w:r w:rsidRPr="007248A2">
        <w:rPr>
          <w:rFonts w:ascii="Arial" w:hAnsi="Arial" w:cs="Arial"/>
        </w:rPr>
        <w:tab/>
        <w:t>11 (+0)</w:t>
      </w:r>
      <w:r w:rsidRPr="007248A2">
        <w:rPr>
          <w:rFonts w:ascii="Arial" w:hAnsi="Arial" w:cs="Arial"/>
        </w:rPr>
        <w:tab/>
        <w:t>3 (−4)</w:t>
      </w:r>
      <w:r w:rsidRPr="007248A2">
        <w:rPr>
          <w:rFonts w:ascii="Arial" w:hAnsi="Arial" w:cs="Arial"/>
        </w:rPr>
        <w:tab/>
        <w:t>12 (+1)</w:t>
      </w:r>
      <w:r w:rsidRPr="007248A2">
        <w:rPr>
          <w:rFonts w:ascii="Arial" w:hAnsi="Arial" w:cs="Arial"/>
        </w:rPr>
        <w:tab/>
        <w:t>6 (−2)</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3</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7248A2" w:rsidRPr="002A1579" w:rsidRDefault="007248A2" w:rsidP="007248A2">
      <w:pPr>
        <w:shd w:val="clear" w:color="auto" w:fill="DDD9C3" w:themeFill="background2" w:themeFillShade="E6"/>
        <w:tabs>
          <w:tab w:val="left" w:pos="5910"/>
        </w:tabs>
        <w:rPr>
          <w:rFonts w:ascii="Arial" w:hAnsi="Arial" w:cs="Arial"/>
        </w:rPr>
      </w:pPr>
      <w:r w:rsidRPr="002A1579">
        <w:rPr>
          <w:rFonts w:ascii="Arial" w:hAnsi="Arial" w:cs="Arial"/>
          <w:b/>
        </w:rPr>
        <w:t>Языки</w:t>
      </w:r>
      <w:r w:rsidRPr="002A1579">
        <w:rPr>
          <w:rFonts w:ascii="Arial" w:hAnsi="Arial" w:cs="Arial"/>
        </w:rPr>
        <w:t xml:space="preserve"> —</w:t>
      </w:r>
    </w:p>
    <w:p w:rsidR="007248A2" w:rsidRPr="002A1579" w:rsidRDefault="007248A2" w:rsidP="007248A2">
      <w:pPr>
        <w:shd w:val="clear" w:color="auto" w:fill="DDD9C3" w:themeFill="background2" w:themeFillShade="E6"/>
        <w:tabs>
          <w:tab w:val="left" w:pos="5910"/>
        </w:tabs>
        <w:rPr>
          <w:rFonts w:ascii="Arial" w:hAnsi="Arial" w:cs="Arial"/>
        </w:rPr>
      </w:pPr>
      <w:r w:rsidRPr="002A1579">
        <w:rPr>
          <w:rFonts w:ascii="Arial" w:hAnsi="Arial" w:cs="Arial"/>
          <w:b/>
        </w:rPr>
        <w:t>Опасность</w:t>
      </w:r>
      <w:r w:rsidRPr="002A1579">
        <w:rPr>
          <w:rFonts w:ascii="Arial" w:hAnsi="Arial" w:cs="Arial"/>
        </w:rPr>
        <w:t xml:space="preserve"> 0 (10 опыта)</w:t>
      </w:r>
    </w:p>
    <w:p w:rsidR="007248A2" w:rsidRPr="002A1579" w:rsidRDefault="007248A2" w:rsidP="007248A2">
      <w:pPr>
        <w:shd w:val="clear" w:color="auto" w:fill="DDD9C3" w:themeFill="background2" w:themeFillShade="E6"/>
        <w:tabs>
          <w:tab w:val="left" w:pos="5910"/>
        </w:tabs>
        <w:rPr>
          <w:rFonts w:ascii="Arial" w:hAnsi="Arial" w:cs="Arial"/>
        </w:rPr>
      </w:pPr>
    </w:p>
    <w:p w:rsidR="007248A2" w:rsidRPr="008D2200" w:rsidRDefault="007248A2" w:rsidP="007248A2">
      <w:pPr>
        <w:shd w:val="clear" w:color="auto" w:fill="DDD9C3" w:themeFill="background2" w:themeFillShade="E6"/>
        <w:tabs>
          <w:tab w:val="left" w:pos="5910"/>
        </w:tabs>
        <w:rPr>
          <w:rFonts w:ascii="Arial" w:hAnsi="Arial" w:cs="Arial"/>
        </w:rPr>
      </w:pPr>
      <w:r w:rsidRPr="004D255C">
        <w:rPr>
          <w:rFonts w:ascii="Arial" w:hAnsi="Arial" w:cs="Arial"/>
          <w:b/>
          <w:i/>
        </w:rPr>
        <w:t>Острый слух и тонкий нюх</w:t>
      </w:r>
      <w:r w:rsidRPr="002A1579">
        <w:rPr>
          <w:rFonts w:ascii="Arial" w:hAnsi="Arial" w:cs="Arial"/>
          <w:b/>
          <w:i/>
        </w:rPr>
        <w:t>.</w:t>
      </w:r>
      <w:r w:rsidRPr="002A1579">
        <w:rPr>
          <w:rFonts w:ascii="Arial" w:hAnsi="Arial" w:cs="Arial"/>
        </w:rPr>
        <w:t xml:space="preserve"> </w:t>
      </w:r>
      <w:r>
        <w:rPr>
          <w:rFonts w:ascii="Arial" w:hAnsi="Arial" w:cs="Arial"/>
        </w:rPr>
        <w:t>Шакал</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слух и обоняние</w:t>
      </w:r>
      <w:r w:rsidRPr="008D2200">
        <w:rPr>
          <w:rFonts w:ascii="Arial" w:hAnsi="Arial" w:cs="Arial"/>
        </w:rPr>
        <w:t>.</w:t>
      </w:r>
    </w:p>
    <w:p w:rsidR="007248A2" w:rsidRPr="008D2200" w:rsidRDefault="007248A2" w:rsidP="007248A2">
      <w:pPr>
        <w:shd w:val="clear" w:color="auto" w:fill="DDD9C3" w:themeFill="background2" w:themeFillShade="E6"/>
        <w:tabs>
          <w:tab w:val="left" w:pos="5910"/>
        </w:tabs>
        <w:rPr>
          <w:rFonts w:ascii="Arial" w:hAnsi="Arial" w:cs="Arial"/>
        </w:rPr>
      </w:pPr>
    </w:p>
    <w:p w:rsidR="007248A2" w:rsidRPr="00036894" w:rsidRDefault="007248A2" w:rsidP="007248A2">
      <w:pPr>
        <w:shd w:val="clear" w:color="auto" w:fill="DDD9C3" w:themeFill="background2" w:themeFillShade="E6"/>
        <w:tabs>
          <w:tab w:val="left" w:pos="5910"/>
        </w:tabs>
        <w:rPr>
          <w:rFonts w:ascii="Arial" w:hAnsi="Arial" w:cs="Arial"/>
        </w:rPr>
      </w:pPr>
      <w:r w:rsidRPr="00036894">
        <w:rPr>
          <w:rFonts w:ascii="Arial" w:hAnsi="Arial" w:cs="Arial"/>
          <w:b/>
          <w:i/>
        </w:rPr>
        <w:t>Тактика стаи.</w:t>
      </w:r>
      <w:r w:rsidRPr="00036894">
        <w:rPr>
          <w:rFonts w:ascii="Arial" w:hAnsi="Arial" w:cs="Arial"/>
        </w:rPr>
        <w:t xml:space="preserve"> </w:t>
      </w:r>
      <w:r>
        <w:rPr>
          <w:rFonts w:ascii="Arial" w:hAnsi="Arial" w:cs="Arial"/>
        </w:rPr>
        <w:t>Шакал</w:t>
      </w:r>
      <w:r w:rsidRPr="00036894">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036894">
        <w:rPr>
          <w:rFonts w:ascii="Arial" w:hAnsi="Arial" w:cs="Arial"/>
        </w:rPr>
        <w:t xml:space="preserve"> </w:t>
      </w:r>
      <w:r>
        <w:rPr>
          <w:rFonts w:ascii="Arial" w:hAnsi="Arial" w:cs="Arial"/>
        </w:rPr>
        <w:t>шакала</w:t>
      </w:r>
      <w:r w:rsidRPr="00036894">
        <w:rPr>
          <w:rFonts w:ascii="Arial" w:hAnsi="Arial" w:cs="Arial"/>
        </w:rPr>
        <w:t>.</w:t>
      </w:r>
    </w:p>
    <w:p w:rsidR="007248A2" w:rsidRPr="00036894" w:rsidRDefault="007248A2" w:rsidP="007248A2">
      <w:pPr>
        <w:shd w:val="clear" w:color="auto" w:fill="DDD9C3" w:themeFill="background2" w:themeFillShade="E6"/>
        <w:tabs>
          <w:tab w:val="left" w:pos="5910"/>
        </w:tabs>
        <w:rPr>
          <w:rFonts w:ascii="Arial" w:hAnsi="Arial" w:cs="Arial"/>
        </w:rPr>
      </w:pPr>
    </w:p>
    <w:p w:rsidR="007248A2" w:rsidRPr="0057647F" w:rsidRDefault="007248A2" w:rsidP="007248A2">
      <w:pPr>
        <w:pStyle w:val="23"/>
        <w:shd w:val="clear" w:color="auto" w:fill="DDD9C3" w:themeFill="background2" w:themeFillShade="E6"/>
        <w:rPr>
          <w:rFonts w:ascii="Arial" w:hAnsi="Arial" w:cs="Arial"/>
        </w:rPr>
      </w:pPr>
      <w:r w:rsidRPr="0057647F">
        <w:rPr>
          <w:rFonts w:ascii="Arial" w:hAnsi="Arial" w:cs="Arial"/>
        </w:rPr>
        <w:t>Действия</w:t>
      </w:r>
    </w:p>
    <w:p w:rsidR="007248A2" w:rsidRPr="00A61946" w:rsidRDefault="007248A2" w:rsidP="007248A2">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57647F">
        <w:rPr>
          <w:rFonts w:ascii="Arial" w:hAnsi="Arial" w:cs="Arial"/>
          <w:b/>
          <w:i/>
        </w:rPr>
        <w:t>.</w:t>
      </w:r>
      <w:r w:rsidRPr="0057647F">
        <w:rPr>
          <w:rFonts w:ascii="Arial" w:hAnsi="Arial" w:cs="Arial"/>
        </w:rPr>
        <w:t xml:space="preserve"> </w:t>
      </w:r>
      <w:r w:rsidRPr="0057647F">
        <w:rPr>
          <w:rFonts w:ascii="Arial" w:hAnsi="Arial" w:cs="Arial"/>
          <w:i/>
        </w:rPr>
        <w:t xml:space="preserve">Рукопашная атака оружием: </w:t>
      </w:r>
      <w:r w:rsidRPr="0057647F">
        <w:rPr>
          <w:rFonts w:ascii="Arial" w:hAnsi="Arial" w:cs="Arial"/>
        </w:rPr>
        <w:t xml:space="preserve">+1 к попаданию, досягаемость 5 </w:t>
      </w:r>
      <w:r>
        <w:rPr>
          <w:rFonts w:ascii="Arial" w:hAnsi="Arial" w:cs="Arial"/>
        </w:rPr>
        <w:t>фт., одна цель</w:t>
      </w:r>
      <w:r w:rsidRPr="0057647F">
        <w:rPr>
          <w:rFonts w:ascii="Arial" w:hAnsi="Arial" w:cs="Arial"/>
        </w:rPr>
        <w:t xml:space="preserve">. </w:t>
      </w:r>
      <w:r w:rsidRPr="00A61946">
        <w:rPr>
          <w:rFonts w:ascii="Arial" w:hAnsi="Arial" w:cs="Arial"/>
          <w:i/>
        </w:rPr>
        <w:t>Попадание:</w:t>
      </w:r>
      <w:r w:rsidRPr="00A61946">
        <w:rPr>
          <w:rFonts w:ascii="Arial" w:hAnsi="Arial" w:cs="Arial"/>
        </w:rPr>
        <w:t xml:space="preserve"> </w:t>
      </w:r>
      <w:r>
        <w:rPr>
          <w:rFonts w:ascii="Arial" w:hAnsi="Arial" w:cs="Arial"/>
        </w:rPr>
        <w:t>Колющий урон 1 (1к4 − 1)</w:t>
      </w:r>
      <w:r w:rsidRPr="00A61946">
        <w:rPr>
          <w:rFonts w:ascii="Arial" w:hAnsi="Arial" w:cs="Arial"/>
        </w:rPr>
        <w:t>.</w:t>
      </w:r>
    </w:p>
    <w:p w:rsidR="007248A2" w:rsidRPr="00A61946" w:rsidRDefault="007248A2" w:rsidP="007248A2">
      <w:pPr>
        <w:tabs>
          <w:tab w:val="left" w:pos="5910"/>
        </w:tabs>
        <w:ind w:firstLine="284"/>
      </w:pPr>
    </w:p>
    <w:p w:rsidR="00BA25DC" w:rsidRPr="00A0448D" w:rsidRDefault="00BA25DC" w:rsidP="00BA25DC">
      <w:pPr>
        <w:pStyle w:val="1"/>
        <w:shd w:val="clear" w:color="auto" w:fill="DDD9C3" w:themeFill="background2" w:themeFillShade="E6"/>
        <w:rPr>
          <w:lang w:val="ru-RU"/>
        </w:rPr>
      </w:pPr>
      <w:r>
        <w:rPr>
          <w:lang w:val="ru-RU"/>
        </w:rPr>
        <w:t>Ядовитая змея</w:t>
      </w:r>
    </w:p>
    <w:p w:rsidR="00BA25DC" w:rsidRPr="00BE6D51" w:rsidRDefault="00BA25DC" w:rsidP="00BA25DC">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BA25DC" w:rsidRPr="00BE6D51" w:rsidRDefault="00BA25DC" w:rsidP="00BA25DC">
      <w:pPr>
        <w:shd w:val="clear" w:color="auto" w:fill="DDD9C3" w:themeFill="background2" w:themeFillShade="E6"/>
        <w:tabs>
          <w:tab w:val="left" w:pos="5910"/>
        </w:tabs>
        <w:rPr>
          <w:rFonts w:ascii="Arial" w:hAnsi="Arial" w:cs="Arial"/>
          <w:b/>
        </w:rPr>
      </w:pPr>
    </w:p>
    <w:p w:rsidR="00BA25DC" w:rsidRPr="00BE6D51" w:rsidRDefault="00BA25DC" w:rsidP="00BA25DC">
      <w:pPr>
        <w:shd w:val="clear" w:color="auto" w:fill="DDD9C3" w:themeFill="background2" w:themeFillShade="E6"/>
        <w:tabs>
          <w:tab w:val="left" w:pos="5910"/>
        </w:tabs>
        <w:rPr>
          <w:rFonts w:ascii="Arial" w:hAnsi="Arial" w:cs="Arial"/>
        </w:rPr>
      </w:pPr>
      <w:r w:rsidRPr="00BE6D51">
        <w:rPr>
          <w:rFonts w:ascii="Arial" w:hAnsi="Arial" w:cs="Arial"/>
          <w:b/>
        </w:rPr>
        <w:t>Класс Доспеха</w:t>
      </w:r>
      <w:r w:rsidRPr="00BE6D51">
        <w:rPr>
          <w:rFonts w:ascii="Arial" w:hAnsi="Arial" w:cs="Arial"/>
        </w:rPr>
        <w:t xml:space="preserve"> 13</w:t>
      </w:r>
    </w:p>
    <w:p w:rsidR="00BA25DC" w:rsidRPr="006F0EE5" w:rsidRDefault="00BA25DC" w:rsidP="00BA25D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 (</w:t>
      </w:r>
      <w:r>
        <w:rPr>
          <w:rFonts w:ascii="Arial" w:hAnsi="Arial" w:cs="Arial"/>
        </w:rPr>
        <w:t>1к4</w:t>
      </w:r>
      <w:r w:rsidRPr="006F0EE5">
        <w:rPr>
          <w:rFonts w:ascii="Arial" w:hAnsi="Arial" w:cs="Arial"/>
        </w:rPr>
        <w:t>)</w:t>
      </w:r>
    </w:p>
    <w:p w:rsidR="00BA25DC" w:rsidRPr="006F0EE5" w:rsidRDefault="00BA25DC" w:rsidP="00BA25D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30 </w:t>
      </w:r>
      <w:r>
        <w:rPr>
          <w:rFonts w:ascii="Arial" w:hAnsi="Arial" w:cs="Arial"/>
        </w:rPr>
        <w:t>фт., плавая</w:t>
      </w:r>
      <w:r w:rsidRPr="006F0EE5">
        <w:rPr>
          <w:rFonts w:ascii="Arial" w:hAnsi="Arial" w:cs="Arial"/>
        </w:rPr>
        <w:t xml:space="preserve"> 30 фт.</w:t>
      </w:r>
    </w:p>
    <w:p w:rsidR="00BA25DC" w:rsidRPr="006F0EE5" w:rsidRDefault="00BA25DC" w:rsidP="00BA25DC">
      <w:pPr>
        <w:shd w:val="clear" w:color="auto" w:fill="DDD9C3" w:themeFill="background2" w:themeFillShade="E6"/>
        <w:tabs>
          <w:tab w:val="left" w:pos="5910"/>
        </w:tabs>
        <w:rPr>
          <w:rFonts w:ascii="Arial" w:hAnsi="Arial" w:cs="Arial"/>
        </w:rPr>
      </w:pPr>
    </w:p>
    <w:p w:rsidR="00BA25DC" w:rsidRPr="006F0EE5" w:rsidRDefault="00BA25DC" w:rsidP="00BA25D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BA25DC" w:rsidRPr="00BA25DC" w:rsidRDefault="00BA25DC" w:rsidP="00BA25D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BA25DC">
        <w:rPr>
          <w:rFonts w:ascii="Arial" w:hAnsi="Arial" w:cs="Arial"/>
        </w:rPr>
        <w:tab/>
        <w:t>2 (−4)</w:t>
      </w:r>
      <w:r w:rsidRPr="00BA25DC">
        <w:rPr>
          <w:rFonts w:ascii="Arial" w:hAnsi="Arial" w:cs="Arial"/>
        </w:rPr>
        <w:tab/>
        <w:t>16 (+3)</w:t>
      </w:r>
      <w:r w:rsidRPr="00BA25DC">
        <w:rPr>
          <w:rFonts w:ascii="Arial" w:hAnsi="Arial" w:cs="Arial"/>
        </w:rPr>
        <w:tab/>
        <w:t>11 (+0)</w:t>
      </w:r>
      <w:r w:rsidRPr="00BA25DC">
        <w:rPr>
          <w:rFonts w:ascii="Arial" w:hAnsi="Arial" w:cs="Arial"/>
        </w:rPr>
        <w:tab/>
        <w:t>1 (−5)</w:t>
      </w:r>
      <w:r w:rsidRPr="00BA25DC">
        <w:rPr>
          <w:rFonts w:ascii="Arial" w:hAnsi="Arial" w:cs="Arial"/>
        </w:rPr>
        <w:tab/>
        <w:t>10 (+0)</w:t>
      </w:r>
      <w:r w:rsidRPr="00BA25DC">
        <w:rPr>
          <w:rFonts w:ascii="Arial" w:hAnsi="Arial" w:cs="Arial"/>
        </w:rPr>
        <w:tab/>
        <w:t>3 (−4)</w:t>
      </w:r>
    </w:p>
    <w:p w:rsidR="00BA25DC" w:rsidRPr="006F0EE5" w:rsidRDefault="00BA25DC" w:rsidP="00BA25DC">
      <w:pPr>
        <w:shd w:val="clear" w:color="auto" w:fill="DDD9C3" w:themeFill="background2" w:themeFillShade="E6"/>
        <w:tabs>
          <w:tab w:val="left" w:pos="5910"/>
        </w:tabs>
        <w:ind w:firstLine="284"/>
        <w:rPr>
          <w:rFonts w:ascii="Arial" w:hAnsi="Arial" w:cs="Arial"/>
        </w:rPr>
      </w:pPr>
    </w:p>
    <w:p w:rsidR="00BA25DC" w:rsidRPr="006F0EE5" w:rsidRDefault="00BA25DC" w:rsidP="00BA25DC">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E5214C">
        <w:rPr>
          <w:rFonts w:ascii="Arial" w:hAnsi="Arial" w:cs="Arial"/>
        </w:rPr>
        <w:t>слепое зрение 10</w:t>
      </w:r>
      <w:r w:rsidRPr="006F0EE5">
        <w:rPr>
          <w:rFonts w:ascii="Arial" w:hAnsi="Arial" w:cs="Arial"/>
        </w:rPr>
        <w:t xml:space="preserve"> фт., пассивная Внимательность 10</w:t>
      </w:r>
    </w:p>
    <w:p w:rsidR="00BA25DC" w:rsidRPr="006F0EE5" w:rsidRDefault="00BA25DC" w:rsidP="00BA25DC">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BA25DC" w:rsidRPr="006F0EE5" w:rsidRDefault="00BA25DC" w:rsidP="00BA25DC">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1/8 (</w:t>
      </w:r>
      <w:r>
        <w:rPr>
          <w:rFonts w:ascii="Arial" w:hAnsi="Arial" w:cs="Arial"/>
        </w:rPr>
        <w:t>25 опыта</w:t>
      </w:r>
      <w:r w:rsidRPr="006F0EE5">
        <w:rPr>
          <w:rFonts w:ascii="Arial" w:hAnsi="Arial" w:cs="Arial"/>
        </w:rPr>
        <w:t>)</w:t>
      </w:r>
    </w:p>
    <w:p w:rsidR="00BA25DC" w:rsidRPr="006F0EE5" w:rsidRDefault="00BA25DC" w:rsidP="00BA25DC">
      <w:pPr>
        <w:shd w:val="clear" w:color="auto" w:fill="DDD9C3" w:themeFill="background2" w:themeFillShade="E6"/>
        <w:tabs>
          <w:tab w:val="left" w:pos="5910"/>
        </w:tabs>
        <w:rPr>
          <w:rFonts w:ascii="Arial" w:hAnsi="Arial" w:cs="Arial"/>
        </w:rPr>
      </w:pPr>
    </w:p>
    <w:p w:rsidR="00BA25DC" w:rsidRPr="006F0EE5" w:rsidRDefault="00BA25DC" w:rsidP="00BA25DC">
      <w:pPr>
        <w:pStyle w:val="23"/>
        <w:shd w:val="clear" w:color="auto" w:fill="DDD9C3" w:themeFill="background2" w:themeFillShade="E6"/>
        <w:rPr>
          <w:rFonts w:ascii="Arial" w:hAnsi="Arial" w:cs="Arial"/>
        </w:rPr>
      </w:pPr>
      <w:r w:rsidRPr="0057647F">
        <w:rPr>
          <w:rFonts w:ascii="Arial" w:hAnsi="Arial" w:cs="Arial"/>
        </w:rPr>
        <w:t>Действия</w:t>
      </w:r>
    </w:p>
    <w:p w:rsidR="00BA25DC" w:rsidRPr="0095371C" w:rsidRDefault="00BA25DC" w:rsidP="00BA25D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6F0EE5">
        <w:rPr>
          <w:rFonts w:ascii="Arial" w:hAnsi="Arial" w:cs="Arial"/>
          <w:b/>
          <w:i/>
        </w:rPr>
        <w:t>.</w:t>
      </w:r>
      <w:r w:rsidRPr="006F0EE5">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1</w:t>
      </w:r>
      <w:r w:rsidRPr="0095371C">
        <w:rPr>
          <w:rFonts w:ascii="Arial" w:hAnsi="Arial" w:cs="Arial"/>
        </w:rPr>
        <w:t xml:space="preserve">, </w:t>
      </w:r>
      <w:r w:rsidRPr="00A0448D">
        <w:rPr>
          <w:rFonts w:ascii="Arial" w:hAnsi="Arial" w:cs="Arial"/>
        </w:rPr>
        <w:t>и цель должна</w:t>
      </w:r>
      <w:r w:rsidRPr="0095371C">
        <w:rPr>
          <w:rFonts w:ascii="Arial" w:hAnsi="Arial" w:cs="Arial"/>
        </w:rPr>
        <w:t xml:space="preserve"> совершить спасбросок </w:t>
      </w:r>
      <w:r>
        <w:rPr>
          <w:rFonts w:ascii="Arial" w:hAnsi="Arial" w:cs="Arial"/>
        </w:rPr>
        <w:t xml:space="preserve">Телосложения со Сл </w:t>
      </w:r>
      <w:r w:rsidRPr="0095371C">
        <w:rPr>
          <w:rFonts w:ascii="Arial" w:hAnsi="Arial" w:cs="Arial"/>
        </w:rPr>
        <w:t xml:space="preserve">10, </w:t>
      </w:r>
      <w:r>
        <w:rPr>
          <w:rFonts w:ascii="Arial" w:hAnsi="Arial" w:cs="Arial"/>
        </w:rPr>
        <w:t>получая урон ядом</w:t>
      </w:r>
      <w:r w:rsidRPr="0095371C">
        <w:rPr>
          <w:rFonts w:ascii="Arial" w:hAnsi="Arial" w:cs="Arial"/>
        </w:rPr>
        <w:t xml:space="preserve"> 5 (2к4) при провале, или половину этого урона при успехе.</w:t>
      </w:r>
    </w:p>
    <w:p w:rsidR="00BA1DC3" w:rsidRDefault="00BA1DC3" w:rsidP="00BA25DC">
      <w:pPr>
        <w:tabs>
          <w:tab w:val="left" w:pos="5910"/>
        </w:tabs>
        <w:ind w:firstLine="284"/>
      </w:pPr>
      <w:r>
        <w:br w:type="page"/>
      </w:r>
    </w:p>
    <w:p w:rsidR="00BA25DC" w:rsidRPr="00BA1DC3" w:rsidRDefault="00BA25DC" w:rsidP="00BA25DC">
      <w:pPr>
        <w:tabs>
          <w:tab w:val="left" w:pos="5910"/>
        </w:tabs>
        <w:ind w:firstLine="284"/>
        <w:rPr>
          <w:sz w:val="2"/>
          <w:szCs w:val="2"/>
        </w:rPr>
      </w:pPr>
    </w:p>
    <w:p w:rsidR="007248A2" w:rsidRPr="008C7FC2" w:rsidRDefault="007248A2" w:rsidP="007248A2">
      <w:pPr>
        <w:pStyle w:val="1"/>
        <w:shd w:val="clear" w:color="auto" w:fill="DDD9C3" w:themeFill="background2" w:themeFillShade="E6"/>
        <w:rPr>
          <w:lang w:val="ru-RU"/>
        </w:rPr>
      </w:pPr>
      <w:r>
        <w:rPr>
          <w:lang w:val="ru-RU"/>
        </w:rPr>
        <w:t>Ястреб</w:t>
      </w:r>
    </w:p>
    <w:p w:rsidR="007248A2" w:rsidRPr="00844FD9" w:rsidRDefault="007248A2" w:rsidP="007248A2">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7248A2" w:rsidRPr="00844FD9" w:rsidRDefault="007248A2" w:rsidP="007248A2">
      <w:pPr>
        <w:shd w:val="clear" w:color="auto" w:fill="DDD9C3" w:themeFill="background2" w:themeFillShade="E6"/>
        <w:tabs>
          <w:tab w:val="left" w:pos="5910"/>
        </w:tabs>
        <w:rPr>
          <w:rFonts w:ascii="Arial" w:hAnsi="Arial" w:cs="Arial"/>
          <w:b/>
        </w:rPr>
      </w:pPr>
    </w:p>
    <w:p w:rsidR="007248A2" w:rsidRPr="00844FD9"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Класс</w:t>
      </w:r>
      <w:r w:rsidRPr="00844FD9">
        <w:rPr>
          <w:rFonts w:ascii="Arial" w:hAnsi="Arial" w:cs="Arial"/>
          <w:b/>
        </w:rPr>
        <w:t xml:space="preserve"> </w:t>
      </w:r>
      <w:r w:rsidRPr="006F0EE5">
        <w:rPr>
          <w:rFonts w:ascii="Arial" w:hAnsi="Arial" w:cs="Arial"/>
          <w:b/>
        </w:rPr>
        <w:t>Доспеха</w:t>
      </w:r>
      <w:r w:rsidRPr="00844FD9">
        <w:rPr>
          <w:rFonts w:ascii="Arial" w:hAnsi="Arial" w:cs="Arial"/>
        </w:rPr>
        <w:t xml:space="preserve"> 13</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 (</w:t>
      </w:r>
      <w:r>
        <w:rPr>
          <w:rFonts w:ascii="Arial" w:hAnsi="Arial" w:cs="Arial"/>
        </w:rPr>
        <w:t>1к4</w:t>
      </w:r>
      <w:r w:rsidRPr="006F0EE5">
        <w:rPr>
          <w:rFonts w:ascii="Arial" w:hAnsi="Arial" w:cs="Arial"/>
        </w:rPr>
        <w:t xml:space="preserve"> </w:t>
      </w:r>
      <w:r w:rsidRPr="006F0EE5">
        <w:rPr>
          <w:rFonts w:ascii="Arial" w:eastAsia="Arial Unicode MS" w:hAnsi="Arial" w:cs="Arial"/>
        </w:rPr>
        <w:t>−</w:t>
      </w:r>
      <w:r w:rsidRPr="006F0EE5">
        <w:rPr>
          <w:rFonts w:ascii="Arial" w:hAnsi="Arial" w:cs="Arial"/>
        </w:rPr>
        <w:t xml:space="preserve"> 1)</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10 </w:t>
      </w:r>
      <w:r>
        <w:rPr>
          <w:rFonts w:ascii="Arial" w:hAnsi="Arial" w:cs="Arial"/>
        </w:rPr>
        <w:t>фт., летая</w:t>
      </w:r>
      <w:r w:rsidRPr="006F0EE5">
        <w:rPr>
          <w:rFonts w:ascii="Arial" w:hAnsi="Arial" w:cs="Arial"/>
        </w:rPr>
        <w:t xml:space="preserve"> 60 фт.</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6F0EE5"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248A2" w:rsidRPr="007248A2" w:rsidRDefault="007248A2" w:rsidP="007248A2">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248A2">
        <w:rPr>
          <w:rFonts w:ascii="Arial" w:hAnsi="Arial" w:cs="Arial"/>
        </w:rPr>
        <w:tab/>
        <w:t>5 (−3)</w:t>
      </w:r>
      <w:r w:rsidRPr="007248A2">
        <w:rPr>
          <w:rFonts w:ascii="Arial" w:hAnsi="Arial" w:cs="Arial"/>
        </w:rPr>
        <w:tab/>
        <w:t>16 (+3)</w:t>
      </w:r>
      <w:r w:rsidRPr="007248A2">
        <w:rPr>
          <w:rFonts w:ascii="Arial" w:hAnsi="Arial" w:cs="Arial"/>
        </w:rPr>
        <w:tab/>
        <w:t>8 (−1)</w:t>
      </w:r>
      <w:r w:rsidRPr="007248A2">
        <w:rPr>
          <w:rFonts w:ascii="Arial" w:hAnsi="Arial" w:cs="Arial"/>
        </w:rPr>
        <w:tab/>
        <w:t>2 (−4)</w:t>
      </w:r>
      <w:r w:rsidRPr="007248A2">
        <w:rPr>
          <w:rFonts w:ascii="Arial" w:hAnsi="Arial" w:cs="Arial"/>
        </w:rPr>
        <w:tab/>
        <w:t>14 (+2)</w:t>
      </w:r>
      <w:r w:rsidRPr="007248A2">
        <w:rPr>
          <w:rFonts w:ascii="Arial" w:hAnsi="Arial" w:cs="Arial"/>
        </w:rPr>
        <w:tab/>
        <w:t>6 (−2)</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4</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14</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p>
    <w:p w:rsidR="007248A2" w:rsidRPr="006F0EE5" w:rsidRDefault="007248A2" w:rsidP="007248A2">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7248A2" w:rsidRPr="006F0EE5" w:rsidRDefault="007248A2" w:rsidP="007248A2">
      <w:pPr>
        <w:shd w:val="clear" w:color="auto" w:fill="DDD9C3" w:themeFill="background2" w:themeFillShade="E6"/>
        <w:tabs>
          <w:tab w:val="left" w:pos="5910"/>
        </w:tabs>
        <w:rPr>
          <w:rFonts w:ascii="Arial" w:hAnsi="Arial" w:cs="Arial"/>
        </w:rPr>
      </w:pPr>
    </w:p>
    <w:p w:rsidR="007248A2" w:rsidRPr="008D2200" w:rsidRDefault="007248A2" w:rsidP="007248A2">
      <w:pPr>
        <w:shd w:val="clear" w:color="auto" w:fill="DDD9C3" w:themeFill="background2" w:themeFillShade="E6"/>
        <w:tabs>
          <w:tab w:val="left" w:pos="5910"/>
        </w:tabs>
        <w:rPr>
          <w:rFonts w:ascii="Arial" w:hAnsi="Arial" w:cs="Arial"/>
        </w:rPr>
      </w:pPr>
      <w:r w:rsidRPr="004D255C">
        <w:rPr>
          <w:rFonts w:ascii="Arial" w:hAnsi="Arial" w:cs="Arial"/>
          <w:b/>
          <w:i/>
        </w:rPr>
        <w:t>Острое зрение</w:t>
      </w:r>
      <w:r w:rsidRPr="006F0EE5">
        <w:rPr>
          <w:rFonts w:ascii="Arial" w:hAnsi="Arial" w:cs="Arial"/>
          <w:b/>
          <w:i/>
        </w:rPr>
        <w:t>.</w:t>
      </w:r>
      <w:r w:rsidRPr="006F0EE5">
        <w:rPr>
          <w:rFonts w:ascii="Arial" w:hAnsi="Arial" w:cs="Arial"/>
        </w:rPr>
        <w:t xml:space="preserve"> </w:t>
      </w:r>
      <w:r>
        <w:rPr>
          <w:rFonts w:ascii="Arial" w:hAnsi="Arial" w:cs="Arial"/>
        </w:rPr>
        <w:t>Ястреб</w:t>
      </w:r>
      <w:r w:rsidRPr="008D2200">
        <w:rPr>
          <w:rFonts w:ascii="Arial" w:hAnsi="Arial" w:cs="Arial"/>
        </w:rPr>
        <w:t xml:space="preserve"> совершает с преимуществом проверки Мудрости (Внимательность)</w:t>
      </w:r>
      <w:r>
        <w:rPr>
          <w:rFonts w:ascii="Arial" w:hAnsi="Arial" w:cs="Arial"/>
        </w:rPr>
        <w:t>, полагающиеся на зрение</w:t>
      </w:r>
      <w:r w:rsidRPr="008D2200">
        <w:rPr>
          <w:rFonts w:ascii="Arial" w:hAnsi="Arial" w:cs="Arial"/>
        </w:rPr>
        <w:t>.</w:t>
      </w:r>
    </w:p>
    <w:p w:rsidR="007248A2" w:rsidRPr="008D2200" w:rsidRDefault="007248A2" w:rsidP="007248A2">
      <w:pPr>
        <w:shd w:val="clear" w:color="auto" w:fill="DDD9C3" w:themeFill="background2" w:themeFillShade="E6"/>
        <w:tabs>
          <w:tab w:val="left" w:pos="5910"/>
        </w:tabs>
        <w:rPr>
          <w:rFonts w:ascii="Arial" w:hAnsi="Arial" w:cs="Arial"/>
        </w:rPr>
      </w:pPr>
    </w:p>
    <w:p w:rsidR="007248A2" w:rsidRPr="0057647F" w:rsidRDefault="007248A2" w:rsidP="007248A2">
      <w:pPr>
        <w:pStyle w:val="23"/>
        <w:shd w:val="clear" w:color="auto" w:fill="DDD9C3" w:themeFill="background2" w:themeFillShade="E6"/>
        <w:rPr>
          <w:rFonts w:ascii="Arial" w:hAnsi="Arial" w:cs="Arial"/>
        </w:rPr>
      </w:pPr>
      <w:r w:rsidRPr="0057647F">
        <w:rPr>
          <w:rFonts w:ascii="Arial" w:hAnsi="Arial" w:cs="Arial"/>
        </w:rPr>
        <w:t>Действия</w:t>
      </w:r>
    </w:p>
    <w:p w:rsidR="007248A2" w:rsidRPr="00A653B9" w:rsidRDefault="007248A2" w:rsidP="007248A2">
      <w:pPr>
        <w:shd w:val="clear" w:color="auto" w:fill="DDD9C3" w:themeFill="background2" w:themeFillShade="E6"/>
        <w:tabs>
          <w:tab w:val="left" w:pos="5910"/>
        </w:tabs>
        <w:rPr>
          <w:rFonts w:ascii="Arial" w:hAnsi="Arial" w:cs="Arial"/>
        </w:rPr>
      </w:pPr>
      <w:r w:rsidRPr="00414165">
        <w:rPr>
          <w:rFonts w:ascii="Arial" w:hAnsi="Arial" w:cs="Arial"/>
          <w:b/>
          <w:i/>
        </w:rPr>
        <w:t>Когти</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A653B9">
        <w:rPr>
          <w:rFonts w:ascii="Arial" w:hAnsi="Arial" w:cs="Arial"/>
          <w:i/>
        </w:rPr>
        <w:t>Попадание:</w:t>
      </w:r>
      <w:r w:rsidRPr="00A653B9">
        <w:rPr>
          <w:rFonts w:ascii="Arial" w:hAnsi="Arial" w:cs="Arial"/>
        </w:rPr>
        <w:t xml:space="preserve"> </w:t>
      </w:r>
      <w:r>
        <w:rPr>
          <w:rFonts w:ascii="Arial" w:hAnsi="Arial" w:cs="Arial"/>
        </w:rPr>
        <w:t xml:space="preserve">Рубящий урон </w:t>
      </w:r>
      <w:r w:rsidRPr="00A653B9">
        <w:rPr>
          <w:rFonts w:ascii="Arial" w:hAnsi="Arial" w:cs="Arial"/>
        </w:rPr>
        <w:t>1.</w:t>
      </w:r>
    </w:p>
    <w:p w:rsidR="00BF4F1F" w:rsidRPr="00A653B9" w:rsidRDefault="00BF4F1F" w:rsidP="007248A2">
      <w:pPr>
        <w:tabs>
          <w:tab w:val="left" w:pos="5910"/>
        </w:tabs>
        <w:ind w:firstLine="284"/>
      </w:pPr>
    </w:p>
    <w:p w:rsidR="00BA25DC" w:rsidRPr="00C904EC" w:rsidRDefault="00BA25DC" w:rsidP="00BA25DC">
      <w:pPr>
        <w:pStyle w:val="1"/>
        <w:shd w:val="clear" w:color="auto" w:fill="DDD9C3" w:themeFill="background2" w:themeFillShade="E6"/>
        <w:rPr>
          <w:lang w:val="ru-RU"/>
        </w:rPr>
      </w:pPr>
      <w:r>
        <w:rPr>
          <w:lang w:val="ru-RU"/>
        </w:rPr>
        <w:t>Ящерица</w:t>
      </w:r>
    </w:p>
    <w:p w:rsidR="00BA25DC" w:rsidRPr="00BE6D51" w:rsidRDefault="00BA25DC" w:rsidP="00BA25DC">
      <w:pPr>
        <w:shd w:val="clear" w:color="auto" w:fill="DDD9C3" w:themeFill="background2" w:themeFillShade="E6"/>
        <w:tabs>
          <w:tab w:val="left" w:pos="5910"/>
        </w:tabs>
        <w:rPr>
          <w:rFonts w:ascii="Arial" w:hAnsi="Arial" w:cs="Arial"/>
          <w:i/>
        </w:rPr>
      </w:pPr>
      <w:r w:rsidRPr="00BE6D51">
        <w:rPr>
          <w:rFonts w:ascii="Arial" w:hAnsi="Arial" w:cs="Arial"/>
          <w:i/>
        </w:rPr>
        <w:t>Крохотный зверь, без мировоззрения</w:t>
      </w:r>
    </w:p>
    <w:p w:rsidR="00BA25DC" w:rsidRPr="00BE6D51" w:rsidRDefault="00BA25DC" w:rsidP="00BA25DC">
      <w:pPr>
        <w:shd w:val="clear" w:color="auto" w:fill="DDD9C3" w:themeFill="background2" w:themeFillShade="E6"/>
        <w:tabs>
          <w:tab w:val="left" w:pos="5910"/>
        </w:tabs>
        <w:rPr>
          <w:rFonts w:ascii="Arial" w:hAnsi="Arial" w:cs="Arial"/>
          <w:b/>
        </w:rPr>
      </w:pPr>
    </w:p>
    <w:p w:rsidR="00BA25DC" w:rsidRPr="00BE6D51" w:rsidRDefault="00BA25DC" w:rsidP="00BA25DC">
      <w:pPr>
        <w:shd w:val="clear" w:color="auto" w:fill="DDD9C3" w:themeFill="background2" w:themeFillShade="E6"/>
        <w:tabs>
          <w:tab w:val="left" w:pos="5910"/>
        </w:tabs>
        <w:rPr>
          <w:rFonts w:ascii="Arial" w:hAnsi="Arial" w:cs="Arial"/>
        </w:rPr>
      </w:pPr>
      <w:r w:rsidRPr="00BE6D51">
        <w:rPr>
          <w:rFonts w:ascii="Arial" w:hAnsi="Arial" w:cs="Arial"/>
          <w:b/>
        </w:rPr>
        <w:lastRenderedPageBreak/>
        <w:t>Класс Доспеха</w:t>
      </w:r>
      <w:r w:rsidRPr="00BE6D51">
        <w:rPr>
          <w:rFonts w:ascii="Arial" w:hAnsi="Arial" w:cs="Arial"/>
        </w:rPr>
        <w:t xml:space="preserve"> 10</w:t>
      </w:r>
    </w:p>
    <w:p w:rsidR="00BA25DC" w:rsidRPr="006F0EE5" w:rsidRDefault="00BA25DC" w:rsidP="00BA25DC">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 (</w:t>
      </w:r>
      <w:r>
        <w:rPr>
          <w:rFonts w:ascii="Arial" w:hAnsi="Arial" w:cs="Arial"/>
        </w:rPr>
        <w:t>1к4</w:t>
      </w:r>
      <w:r w:rsidRPr="006F0EE5">
        <w:rPr>
          <w:rFonts w:ascii="Arial" w:hAnsi="Arial" w:cs="Arial"/>
        </w:rPr>
        <w:t>)</w:t>
      </w:r>
    </w:p>
    <w:p w:rsidR="00BA25DC" w:rsidRPr="006F0EE5" w:rsidRDefault="00BA25DC" w:rsidP="00BA25DC">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 xml:space="preserve">20 </w:t>
      </w:r>
      <w:r>
        <w:rPr>
          <w:rFonts w:ascii="Arial" w:hAnsi="Arial" w:cs="Arial"/>
        </w:rPr>
        <w:t>фт., лазая</w:t>
      </w:r>
      <w:r w:rsidRPr="006F0EE5">
        <w:rPr>
          <w:rFonts w:ascii="Arial" w:hAnsi="Arial" w:cs="Arial"/>
        </w:rPr>
        <w:t xml:space="preserve"> 20 фт.</w:t>
      </w:r>
    </w:p>
    <w:p w:rsidR="00BA25DC" w:rsidRPr="006F0EE5" w:rsidRDefault="00BA25DC" w:rsidP="00BA25DC">
      <w:pPr>
        <w:shd w:val="clear" w:color="auto" w:fill="DDD9C3" w:themeFill="background2" w:themeFillShade="E6"/>
        <w:tabs>
          <w:tab w:val="left" w:pos="5910"/>
        </w:tabs>
        <w:rPr>
          <w:rFonts w:ascii="Arial" w:hAnsi="Arial" w:cs="Arial"/>
        </w:rPr>
      </w:pPr>
    </w:p>
    <w:p w:rsidR="00BA25DC" w:rsidRPr="006F0EE5" w:rsidRDefault="00BA25DC" w:rsidP="00BA25D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BA25DC" w:rsidRPr="00BA25DC" w:rsidRDefault="00BA25DC" w:rsidP="00BA25DC">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BA25DC">
        <w:rPr>
          <w:rFonts w:ascii="Arial" w:hAnsi="Arial" w:cs="Arial"/>
        </w:rPr>
        <w:tab/>
        <w:t>2 (−4)</w:t>
      </w:r>
      <w:r w:rsidRPr="00BA25DC">
        <w:rPr>
          <w:rFonts w:ascii="Arial" w:hAnsi="Arial" w:cs="Arial"/>
        </w:rPr>
        <w:tab/>
        <w:t>11 (+0)</w:t>
      </w:r>
      <w:r w:rsidRPr="00BA25DC">
        <w:rPr>
          <w:rFonts w:ascii="Arial" w:hAnsi="Arial" w:cs="Arial"/>
        </w:rPr>
        <w:tab/>
        <w:t>10 (+0)</w:t>
      </w:r>
      <w:r w:rsidRPr="00BA25DC">
        <w:rPr>
          <w:rFonts w:ascii="Arial" w:hAnsi="Arial" w:cs="Arial"/>
        </w:rPr>
        <w:tab/>
        <w:t>1 (−5)</w:t>
      </w:r>
      <w:r w:rsidRPr="00BA25DC">
        <w:rPr>
          <w:rFonts w:ascii="Arial" w:hAnsi="Arial" w:cs="Arial"/>
        </w:rPr>
        <w:tab/>
        <w:t>8 (−1)</w:t>
      </w:r>
      <w:r w:rsidRPr="00BA25DC">
        <w:rPr>
          <w:rFonts w:ascii="Arial" w:hAnsi="Arial" w:cs="Arial"/>
        </w:rPr>
        <w:tab/>
        <w:t>3 (−4)</w:t>
      </w:r>
    </w:p>
    <w:p w:rsidR="00BA25DC" w:rsidRPr="006F0EE5" w:rsidRDefault="00BA25DC" w:rsidP="00BA25DC">
      <w:pPr>
        <w:shd w:val="clear" w:color="auto" w:fill="DDD9C3" w:themeFill="background2" w:themeFillShade="E6"/>
        <w:tabs>
          <w:tab w:val="left" w:pos="5910"/>
        </w:tabs>
        <w:ind w:firstLine="284"/>
        <w:rPr>
          <w:rFonts w:ascii="Arial" w:hAnsi="Arial" w:cs="Arial"/>
        </w:rPr>
      </w:pPr>
    </w:p>
    <w:p w:rsidR="00BA25DC" w:rsidRPr="006F0EE5" w:rsidRDefault="00BA25DC" w:rsidP="00BA25DC">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F85FC2">
        <w:rPr>
          <w:rFonts w:ascii="Arial" w:hAnsi="Arial" w:cs="Arial"/>
        </w:rPr>
        <w:t>тёмное зрение 30</w:t>
      </w:r>
      <w:r w:rsidRPr="006F0EE5">
        <w:rPr>
          <w:rFonts w:ascii="Arial" w:hAnsi="Arial" w:cs="Arial"/>
        </w:rPr>
        <w:t xml:space="preserve"> фт., пассивная Внимательность 9</w:t>
      </w:r>
    </w:p>
    <w:p w:rsidR="00BA25DC" w:rsidRPr="006F0EE5" w:rsidRDefault="00BA25DC" w:rsidP="00BA25DC">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p>
    <w:p w:rsidR="00BA25DC" w:rsidRPr="006F0EE5" w:rsidRDefault="00BA25DC" w:rsidP="00BA25DC">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BA25DC" w:rsidRPr="006F0EE5" w:rsidRDefault="00BA25DC" w:rsidP="00BA25DC">
      <w:pPr>
        <w:shd w:val="clear" w:color="auto" w:fill="DDD9C3" w:themeFill="background2" w:themeFillShade="E6"/>
        <w:tabs>
          <w:tab w:val="left" w:pos="5910"/>
        </w:tabs>
        <w:rPr>
          <w:rFonts w:ascii="Arial" w:hAnsi="Arial" w:cs="Arial"/>
        </w:rPr>
      </w:pPr>
    </w:p>
    <w:p w:rsidR="00BA25DC" w:rsidRPr="006F0EE5" w:rsidRDefault="00BA25DC" w:rsidP="00BA25DC">
      <w:pPr>
        <w:pStyle w:val="23"/>
        <w:shd w:val="clear" w:color="auto" w:fill="DDD9C3" w:themeFill="background2" w:themeFillShade="E6"/>
        <w:rPr>
          <w:rFonts w:ascii="Arial" w:hAnsi="Arial" w:cs="Arial"/>
        </w:rPr>
      </w:pPr>
      <w:r w:rsidRPr="0057647F">
        <w:rPr>
          <w:rFonts w:ascii="Arial" w:hAnsi="Arial" w:cs="Arial"/>
        </w:rPr>
        <w:t>Действия</w:t>
      </w:r>
    </w:p>
    <w:p w:rsidR="00BA25DC" w:rsidRPr="006808AE" w:rsidRDefault="00BA25DC" w:rsidP="00BA25DC">
      <w:pPr>
        <w:shd w:val="clear" w:color="auto" w:fill="DDD9C3" w:themeFill="background2" w:themeFillShade="E6"/>
        <w:tabs>
          <w:tab w:val="left" w:pos="5910"/>
        </w:tabs>
        <w:rPr>
          <w:rFonts w:ascii="Arial" w:hAnsi="Arial" w:cs="Arial"/>
        </w:rPr>
      </w:pPr>
      <w:r w:rsidRPr="00907D24">
        <w:rPr>
          <w:rFonts w:ascii="Arial" w:hAnsi="Arial" w:cs="Arial"/>
          <w:b/>
          <w:i/>
        </w:rPr>
        <w:t>Укус</w:t>
      </w:r>
      <w:r w:rsidRPr="006F0EE5">
        <w:rPr>
          <w:rFonts w:ascii="Arial" w:hAnsi="Arial" w:cs="Arial"/>
          <w:b/>
          <w:i/>
        </w:rPr>
        <w:t>.</w:t>
      </w:r>
      <w:r w:rsidRPr="006F0EE5">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+0 к попаданию, досягаемость 5 </w:t>
      </w:r>
      <w:r>
        <w:rPr>
          <w:rFonts w:ascii="Arial" w:hAnsi="Arial" w:cs="Arial"/>
        </w:rPr>
        <w:t>фт., одна цель</w:t>
      </w:r>
      <w:r w:rsidRPr="0057647F">
        <w:rPr>
          <w:rFonts w:ascii="Arial" w:hAnsi="Arial" w:cs="Arial"/>
        </w:rPr>
        <w:t xml:space="preserve">. </w:t>
      </w:r>
      <w:r w:rsidRPr="006808AE">
        <w:rPr>
          <w:rFonts w:ascii="Arial" w:hAnsi="Arial" w:cs="Arial"/>
          <w:i/>
        </w:rPr>
        <w:t>Попадание:</w:t>
      </w:r>
      <w:r w:rsidRPr="006808AE">
        <w:rPr>
          <w:rFonts w:ascii="Arial" w:hAnsi="Arial" w:cs="Arial"/>
        </w:rPr>
        <w:t xml:space="preserve"> </w:t>
      </w:r>
      <w:r>
        <w:rPr>
          <w:rFonts w:ascii="Arial" w:hAnsi="Arial" w:cs="Arial"/>
        </w:rPr>
        <w:t>Колющий урон 1</w:t>
      </w:r>
      <w:r w:rsidRPr="006808AE">
        <w:rPr>
          <w:rFonts w:ascii="Arial" w:hAnsi="Arial" w:cs="Arial"/>
        </w:rPr>
        <w:t>.</w:t>
      </w:r>
    </w:p>
    <w:p w:rsidR="00DC6086" w:rsidRDefault="00DC6086" w:rsidP="00BA25DC">
      <w:pPr>
        <w:tabs>
          <w:tab w:val="left" w:pos="5910"/>
        </w:tabs>
        <w:ind w:firstLine="284"/>
      </w:pPr>
    </w:p>
    <w:p w:rsidR="00DC6086" w:rsidRPr="00637418" w:rsidRDefault="00DC6086" w:rsidP="00DC6086">
      <w:pPr>
        <w:shd w:val="clear" w:color="auto" w:fill="D6E3BC" w:themeFill="accent3" w:themeFillTint="66"/>
        <w:tabs>
          <w:tab w:val="left" w:pos="5910"/>
        </w:tabs>
        <w:rPr>
          <w:rFonts w:ascii="Arial" w:hAnsi="Arial" w:cs="Arial"/>
          <w:b/>
        </w:rPr>
      </w:pPr>
      <w:r w:rsidRPr="00637418">
        <w:rPr>
          <w:rFonts w:ascii="Arial" w:hAnsi="Arial" w:cs="Arial"/>
          <w:b/>
        </w:rPr>
        <w:t>Другие животные</w:t>
      </w:r>
    </w:p>
    <w:p w:rsidR="00DC6086" w:rsidRPr="00637418" w:rsidRDefault="00DC6086" w:rsidP="00DC6086">
      <w:pPr>
        <w:shd w:val="clear" w:color="auto" w:fill="D6E3BC" w:themeFill="accent3" w:themeFillTint="66"/>
        <w:tabs>
          <w:tab w:val="left" w:pos="5910"/>
        </w:tabs>
        <w:rPr>
          <w:rFonts w:ascii="Arial" w:hAnsi="Arial" w:cs="Arial"/>
        </w:rPr>
      </w:pPr>
      <w:r w:rsidRPr="00637418">
        <w:rPr>
          <w:rFonts w:ascii="Arial" w:hAnsi="Arial" w:cs="Arial"/>
        </w:rPr>
        <w:t>В связи с ограничениями по объёму, книга не может перечислить абсолютно всех животных, которые могут встретиться в вашей кампании. Тем не менее, вы легко можете использовать параметры одного животного для другого, похожего на него. Например, вы можете использовать параметры пантеры для ягуара, гигантского козла для буйвола, и сокола для ястреба.</w:t>
      </w:r>
    </w:p>
    <w:p w:rsidR="00DC09EC" w:rsidRDefault="00BA1DC3" w:rsidP="00BA25DC">
      <w:pPr>
        <w:tabs>
          <w:tab w:val="left" w:pos="5910"/>
        </w:tabs>
        <w:ind w:firstLine="284"/>
        <w:sectPr w:rsidR="00DC09EC" w:rsidSect="0071267D">
          <w:type w:val="continuous"/>
          <w:pgSz w:w="11906" w:h="16838"/>
          <w:pgMar w:top="1134" w:right="850" w:bottom="1134" w:left="1701" w:header="708" w:footer="708" w:gutter="0"/>
          <w:cols w:num="2" w:space="284"/>
          <w:docGrid w:linePitch="360"/>
        </w:sectPr>
      </w:pPr>
      <w:r>
        <w:br w:type="page"/>
      </w:r>
    </w:p>
    <w:p w:rsidR="00F13516" w:rsidRDefault="00DC09EC" w:rsidP="00DC09EC">
      <w:pPr>
        <w:pStyle w:val="1"/>
        <w:rPr>
          <w:lang w:val="ru-RU"/>
        </w:rPr>
      </w:pPr>
      <w:r w:rsidRPr="003C64E7">
        <w:rPr>
          <w:lang w:val="ru-RU"/>
        </w:rPr>
        <w:lastRenderedPageBreak/>
        <w:t>Приложение Б</w:t>
      </w:r>
      <w:r w:rsidR="00E30B93" w:rsidRPr="003C64E7">
        <w:rPr>
          <w:lang w:val="ru-RU"/>
        </w:rPr>
        <w:t xml:space="preserve">: </w:t>
      </w:r>
      <w:r w:rsidRPr="003C64E7">
        <w:rPr>
          <w:lang w:val="ru-RU"/>
        </w:rPr>
        <w:t>Персонажи Мастера</w:t>
      </w:r>
    </w:p>
    <w:p w:rsidR="00F13516" w:rsidRDefault="00F13516" w:rsidP="00F13516"/>
    <w:p w:rsidR="00F13516" w:rsidRPr="00F13516" w:rsidRDefault="00F13516" w:rsidP="00F13516">
      <w:pPr>
        <w:sectPr w:rsidR="00F13516" w:rsidRPr="00F13516" w:rsidSect="00F13516">
          <w:type w:val="continuous"/>
          <w:pgSz w:w="11906" w:h="16838"/>
          <w:pgMar w:top="1134" w:right="850" w:bottom="1134" w:left="1701" w:header="708" w:footer="708" w:gutter="0"/>
          <w:cols w:space="284"/>
          <w:docGrid w:linePitch="360"/>
        </w:sectPr>
      </w:pPr>
    </w:p>
    <w:p w:rsidR="00E30B93" w:rsidRDefault="00E30B93" w:rsidP="00F13516">
      <w:pPr>
        <w:tabs>
          <w:tab w:val="left" w:pos="5910"/>
        </w:tabs>
      </w:pPr>
      <w:r>
        <w:lastRenderedPageBreak/>
        <w:t>В этом приложении описаны х</w:t>
      </w:r>
      <w:r w:rsidR="00F13516">
        <w:t>арактеристики различных гуманоид</w:t>
      </w:r>
      <w:r>
        <w:t xml:space="preserve">ных персонажей мастера (ПМ), которых искатели приключений могут встретить во время кампании. Тут можно встретить как </w:t>
      </w:r>
      <w:r w:rsidR="00F13516">
        <w:t>обывателей,</w:t>
      </w:r>
      <w:r>
        <w:t xml:space="preserve"> так и могущественных архимагов. Эт</w:t>
      </w:r>
      <w:r w:rsidR="00F13516">
        <w:t>и</w:t>
      </w:r>
      <w:r>
        <w:t xml:space="preserve"> блок</w:t>
      </w:r>
      <w:r w:rsidR="00F13516">
        <w:t>и статистики</w:t>
      </w:r>
      <w:r>
        <w:t xml:space="preserve"> мож</w:t>
      </w:r>
      <w:r w:rsidR="00F13516">
        <w:t>но</w:t>
      </w:r>
      <w:r>
        <w:t xml:space="preserve"> использовать </w:t>
      </w:r>
      <w:r w:rsidR="00F13516">
        <w:t xml:space="preserve">как </w:t>
      </w:r>
      <w:r>
        <w:t>для изображения людей</w:t>
      </w:r>
      <w:r w:rsidR="00F13516">
        <w:t>, так и не-</w:t>
      </w:r>
      <w:r>
        <w:t>людей.</w:t>
      </w:r>
    </w:p>
    <w:p w:rsidR="00E30B93" w:rsidRDefault="00E30B93" w:rsidP="00E30B93">
      <w:pPr>
        <w:tabs>
          <w:tab w:val="left" w:pos="5910"/>
        </w:tabs>
        <w:ind w:firstLine="284"/>
      </w:pPr>
    </w:p>
    <w:p w:rsidR="00E30B93" w:rsidRDefault="00F13516" w:rsidP="00F13516">
      <w:pPr>
        <w:pStyle w:val="23"/>
      </w:pPr>
      <w:r>
        <w:t>Настройка ПМ</w:t>
      </w:r>
    </w:p>
    <w:p w:rsidR="00E30B93" w:rsidRDefault="00E30B93" w:rsidP="0014495E">
      <w:pPr>
        <w:tabs>
          <w:tab w:val="left" w:pos="5910"/>
        </w:tabs>
      </w:pPr>
      <w:r>
        <w:t>Есть множество способов настро</w:t>
      </w:r>
      <w:r w:rsidR="0014495E">
        <w:t>йки</w:t>
      </w:r>
      <w:r>
        <w:t xml:space="preserve"> ПМ </w:t>
      </w:r>
      <w:r w:rsidR="0014495E">
        <w:t>из</w:t>
      </w:r>
      <w:r>
        <w:t xml:space="preserve"> это</w:t>
      </w:r>
      <w:r w:rsidR="0014495E">
        <w:t>го</w:t>
      </w:r>
      <w:r>
        <w:t xml:space="preserve"> приложени</w:t>
      </w:r>
      <w:r w:rsidR="0014495E">
        <w:t>я</w:t>
      </w:r>
      <w:r>
        <w:t xml:space="preserve"> для вашей кампании.</w:t>
      </w:r>
    </w:p>
    <w:p w:rsidR="00E30B93" w:rsidRDefault="00E30B93" w:rsidP="00E30B93">
      <w:pPr>
        <w:tabs>
          <w:tab w:val="left" w:pos="5910"/>
        </w:tabs>
        <w:ind w:firstLine="284"/>
      </w:pPr>
      <w:r w:rsidRPr="0014495E">
        <w:rPr>
          <w:b/>
          <w:i/>
        </w:rPr>
        <w:t xml:space="preserve">Расовые </w:t>
      </w:r>
      <w:r w:rsidR="0014495E" w:rsidRPr="0014495E">
        <w:rPr>
          <w:b/>
          <w:i/>
        </w:rPr>
        <w:t>особенности</w:t>
      </w:r>
      <w:r w:rsidRPr="0014495E">
        <w:rPr>
          <w:b/>
          <w:i/>
        </w:rPr>
        <w:t>.</w:t>
      </w:r>
      <w:r>
        <w:t xml:space="preserve"> Вы можете добавить </w:t>
      </w:r>
      <w:r w:rsidR="0014495E">
        <w:t xml:space="preserve">вашим ПМ </w:t>
      </w:r>
      <w:r>
        <w:t xml:space="preserve">расовые </w:t>
      </w:r>
      <w:r w:rsidR="0014495E">
        <w:t>особенности</w:t>
      </w:r>
      <w:r>
        <w:t xml:space="preserve">. Например, полурослик друид может передвигаться со скорость 25 футов и иметь </w:t>
      </w:r>
      <w:r w:rsidR="0014495E">
        <w:t>особенность</w:t>
      </w:r>
      <w:r>
        <w:t xml:space="preserve"> Вез</w:t>
      </w:r>
      <w:r w:rsidR="0014495E">
        <w:t>учий</w:t>
      </w:r>
      <w:r>
        <w:t xml:space="preserve">. Добавление расовой </w:t>
      </w:r>
      <w:r w:rsidR="0014495E">
        <w:t>особенности</w:t>
      </w:r>
      <w:r>
        <w:t xml:space="preserve"> не </w:t>
      </w:r>
      <w:r w:rsidR="0014495E">
        <w:t>изменяет</w:t>
      </w:r>
      <w:r>
        <w:t xml:space="preserve"> </w:t>
      </w:r>
      <w:r w:rsidR="0014495E">
        <w:t>показатель</w:t>
      </w:r>
      <w:r>
        <w:t xml:space="preserve"> опасности</w:t>
      </w:r>
      <w:r w:rsidR="0014495E">
        <w:t xml:space="preserve"> ПМ</w:t>
      </w:r>
      <w:r>
        <w:t xml:space="preserve">. Для более подробной информации о расовых </w:t>
      </w:r>
      <w:r w:rsidR="00F06A44">
        <w:t>особенностях</w:t>
      </w:r>
      <w:r>
        <w:t xml:space="preserve"> см</w:t>
      </w:r>
      <w:r w:rsidR="00F06A44">
        <w:t>отрите</w:t>
      </w:r>
      <w:r>
        <w:t xml:space="preserve"> </w:t>
      </w:r>
      <w:r w:rsidRPr="00F06A44">
        <w:rPr>
          <w:i/>
        </w:rPr>
        <w:t xml:space="preserve">Книгу </w:t>
      </w:r>
      <w:r w:rsidR="00F06A44">
        <w:rPr>
          <w:i/>
        </w:rPr>
        <w:t>и</w:t>
      </w:r>
      <w:r w:rsidRPr="00F06A44">
        <w:rPr>
          <w:i/>
        </w:rPr>
        <w:t>грока</w:t>
      </w:r>
      <w:r>
        <w:t>.</w:t>
      </w:r>
    </w:p>
    <w:p w:rsidR="00E30B93" w:rsidRDefault="00E30B93" w:rsidP="00E30B93">
      <w:pPr>
        <w:tabs>
          <w:tab w:val="left" w:pos="5910"/>
        </w:tabs>
        <w:ind w:firstLine="284"/>
      </w:pPr>
      <w:r w:rsidRPr="00F06A44">
        <w:rPr>
          <w:b/>
          <w:i/>
        </w:rPr>
        <w:t xml:space="preserve">Замена </w:t>
      </w:r>
      <w:r w:rsidR="00F06A44">
        <w:rPr>
          <w:b/>
          <w:i/>
        </w:rPr>
        <w:t>з</w:t>
      </w:r>
      <w:r w:rsidRPr="00F06A44">
        <w:rPr>
          <w:b/>
          <w:i/>
        </w:rPr>
        <w:t>аклинаний.</w:t>
      </w:r>
      <w:r>
        <w:t xml:space="preserve"> Один из путей настройки заклинателя это замен</w:t>
      </w:r>
      <w:r w:rsidR="00F06A44">
        <w:t>а</w:t>
      </w:r>
      <w:r>
        <w:t xml:space="preserve"> одно</w:t>
      </w:r>
      <w:r w:rsidR="00F06A44">
        <w:t>го</w:t>
      </w:r>
      <w:r>
        <w:t xml:space="preserve"> или нескольк</w:t>
      </w:r>
      <w:r w:rsidR="00F06A44">
        <w:t>их</w:t>
      </w:r>
      <w:r>
        <w:t xml:space="preserve"> его заклинаний. Вы можете заменить любое заклинание на любое </w:t>
      </w:r>
      <w:r w:rsidR="00F06A44">
        <w:t xml:space="preserve">другое </w:t>
      </w:r>
      <w:r>
        <w:t>заклинание такого же уровня</w:t>
      </w:r>
      <w:r w:rsidR="00F06A44">
        <w:t xml:space="preserve"> из того же списка заклинаний</w:t>
      </w:r>
      <w:r>
        <w:t xml:space="preserve">. </w:t>
      </w:r>
      <w:r w:rsidR="00F06A44">
        <w:t>Такая з</w:t>
      </w:r>
      <w:r>
        <w:t xml:space="preserve">амена заклинания не </w:t>
      </w:r>
      <w:r w:rsidR="00F06A44">
        <w:t>изменяет</w:t>
      </w:r>
      <w:r>
        <w:t xml:space="preserve"> </w:t>
      </w:r>
      <w:r w:rsidR="00F06A44">
        <w:t>показатель</w:t>
      </w:r>
      <w:r>
        <w:t xml:space="preserve"> опасности ПМ.</w:t>
      </w:r>
    </w:p>
    <w:p w:rsidR="00E30B93" w:rsidRDefault="00E30B93" w:rsidP="00E30B93">
      <w:pPr>
        <w:tabs>
          <w:tab w:val="left" w:pos="5910"/>
        </w:tabs>
        <w:ind w:firstLine="284"/>
      </w:pPr>
      <w:r w:rsidRPr="00F06A44">
        <w:rPr>
          <w:b/>
          <w:i/>
        </w:rPr>
        <w:t xml:space="preserve">Замена </w:t>
      </w:r>
      <w:r w:rsidR="00F06A44" w:rsidRPr="00F06A44">
        <w:rPr>
          <w:b/>
          <w:i/>
        </w:rPr>
        <w:t>д</w:t>
      </w:r>
      <w:r w:rsidRPr="00F06A44">
        <w:rPr>
          <w:b/>
          <w:i/>
        </w:rPr>
        <w:t>оспех</w:t>
      </w:r>
      <w:r w:rsidR="00F06A44" w:rsidRPr="00F06A44">
        <w:rPr>
          <w:b/>
          <w:i/>
        </w:rPr>
        <w:t>ов</w:t>
      </w:r>
      <w:r w:rsidRPr="00F06A44">
        <w:rPr>
          <w:b/>
          <w:i/>
        </w:rPr>
        <w:t xml:space="preserve"> и</w:t>
      </w:r>
      <w:r w:rsidR="00F06A44" w:rsidRPr="00F06A44">
        <w:rPr>
          <w:b/>
          <w:i/>
        </w:rPr>
        <w:t xml:space="preserve"> о</w:t>
      </w:r>
      <w:r w:rsidRPr="00F06A44">
        <w:rPr>
          <w:b/>
          <w:i/>
        </w:rPr>
        <w:t>ружия.</w:t>
      </w:r>
      <w:r>
        <w:t xml:space="preserve"> Вы можете улучшить или ухудшить </w:t>
      </w:r>
      <w:r w:rsidR="00F06A44">
        <w:t>доспех</w:t>
      </w:r>
      <w:r>
        <w:t xml:space="preserve"> ПМ</w:t>
      </w:r>
      <w:r w:rsidR="00F06A44">
        <w:t>, а также</w:t>
      </w:r>
      <w:r>
        <w:t xml:space="preserve"> добавить или поменять оружие. </w:t>
      </w:r>
      <w:r w:rsidR="00F06A44">
        <w:t>И</w:t>
      </w:r>
      <w:r>
        <w:t xml:space="preserve">зменение </w:t>
      </w:r>
      <w:r w:rsidR="00F06A44">
        <w:t>Класс</w:t>
      </w:r>
      <w:r w:rsidR="005C0EA4">
        <w:t>а</w:t>
      </w:r>
      <w:r w:rsidR="00F06A44">
        <w:t xml:space="preserve"> Доспеха и урона </w:t>
      </w:r>
      <w:r>
        <w:t xml:space="preserve">может </w:t>
      </w:r>
      <w:r w:rsidR="00F06A44">
        <w:t>изменить</w:t>
      </w:r>
      <w:r>
        <w:t xml:space="preserve"> </w:t>
      </w:r>
      <w:r w:rsidR="005C0EA4">
        <w:t>показатель</w:t>
      </w:r>
      <w:r>
        <w:t xml:space="preserve"> опасности ПМ. </w:t>
      </w:r>
      <w:r w:rsidR="0056251C">
        <w:t>Подробности описаны</w:t>
      </w:r>
      <w:r>
        <w:t xml:space="preserve"> в </w:t>
      </w:r>
      <w:r w:rsidRPr="005C0EA4">
        <w:rPr>
          <w:i/>
        </w:rPr>
        <w:t>Руководстве Мастера</w:t>
      </w:r>
      <w:r>
        <w:t>.</w:t>
      </w:r>
    </w:p>
    <w:p w:rsidR="00E30B93" w:rsidRDefault="005C0EA4" w:rsidP="00E30B93">
      <w:pPr>
        <w:tabs>
          <w:tab w:val="left" w:pos="5910"/>
        </w:tabs>
        <w:ind w:firstLine="284"/>
      </w:pPr>
      <w:r w:rsidRPr="005C0EA4">
        <w:rPr>
          <w:b/>
          <w:i/>
        </w:rPr>
        <w:t>Магические</w:t>
      </w:r>
      <w:r w:rsidR="00E30B93" w:rsidRPr="005C0EA4">
        <w:rPr>
          <w:b/>
          <w:i/>
        </w:rPr>
        <w:t xml:space="preserve"> </w:t>
      </w:r>
      <w:r w:rsidRPr="005C0EA4">
        <w:rPr>
          <w:b/>
          <w:i/>
        </w:rPr>
        <w:t>предметы</w:t>
      </w:r>
      <w:r w:rsidR="00E30B93" w:rsidRPr="005C0EA4">
        <w:rPr>
          <w:b/>
          <w:i/>
        </w:rPr>
        <w:t>.</w:t>
      </w:r>
      <w:r w:rsidR="00E30B93">
        <w:t xml:space="preserve"> Чем </w:t>
      </w:r>
      <w:r>
        <w:t>более влиятелен</w:t>
      </w:r>
      <w:r w:rsidR="00E30B93">
        <w:t xml:space="preserve"> ПМ, тем больше вероятность, что у него среди </w:t>
      </w:r>
      <w:r>
        <w:t>снаряжения</w:t>
      </w:r>
      <w:r w:rsidR="00E30B93">
        <w:t xml:space="preserve"> есть од</w:t>
      </w:r>
      <w:r>
        <w:t>и</w:t>
      </w:r>
      <w:r w:rsidR="00E30B93">
        <w:t xml:space="preserve">н и более </w:t>
      </w:r>
      <w:r>
        <w:t>магических предметов</w:t>
      </w:r>
      <w:r w:rsidR="00E30B93">
        <w:t>. Например, у архимага может быть волшебная палочка или посох, а также несколько зелий или</w:t>
      </w:r>
      <w:r>
        <w:t xml:space="preserve"> свитков. Если у ПМ будет мощный</w:t>
      </w:r>
      <w:r w:rsidR="00E30B93">
        <w:t xml:space="preserve"> </w:t>
      </w:r>
      <w:r>
        <w:t>предмет</w:t>
      </w:r>
      <w:r w:rsidR="00E30B93">
        <w:t xml:space="preserve">, </w:t>
      </w:r>
      <w:r>
        <w:t>причиняющий урон</w:t>
      </w:r>
      <w:r w:rsidR="00E30B93">
        <w:t xml:space="preserve">, это может </w:t>
      </w:r>
      <w:r>
        <w:t xml:space="preserve">изменить </w:t>
      </w:r>
      <w:r w:rsidR="00E30B93">
        <w:t xml:space="preserve">его </w:t>
      </w:r>
      <w:r>
        <w:t xml:space="preserve">показатель </w:t>
      </w:r>
      <w:r w:rsidR="00E30B93">
        <w:t xml:space="preserve">опасности. </w:t>
      </w:r>
      <w:r>
        <w:t>Магические предметы</w:t>
      </w:r>
      <w:r w:rsidR="00E30B93">
        <w:t xml:space="preserve"> и корректировка </w:t>
      </w:r>
      <w:r>
        <w:t>показателя</w:t>
      </w:r>
      <w:r w:rsidR="00E30B93">
        <w:t xml:space="preserve"> опасности описаны в </w:t>
      </w:r>
      <w:r w:rsidR="00E30B93" w:rsidRPr="005C0EA4">
        <w:rPr>
          <w:i/>
        </w:rPr>
        <w:t>Руководстве Мастера</w:t>
      </w:r>
      <w:r w:rsidR="00E30B93">
        <w:t>.</w:t>
      </w:r>
    </w:p>
    <w:p w:rsidR="00E30B93" w:rsidRDefault="00E30B93" w:rsidP="00E30B93">
      <w:pPr>
        <w:tabs>
          <w:tab w:val="left" w:pos="5910"/>
        </w:tabs>
        <w:ind w:firstLine="284"/>
      </w:pPr>
    </w:p>
    <w:p w:rsidR="00FC3F99" w:rsidRPr="004B1AC1" w:rsidRDefault="00FC3F99" w:rsidP="00FC3F99">
      <w:pPr>
        <w:pStyle w:val="1"/>
        <w:shd w:val="clear" w:color="auto" w:fill="DDD9C3" w:themeFill="background2" w:themeFillShade="E6"/>
        <w:rPr>
          <w:lang w:val="ru-RU"/>
        </w:rPr>
      </w:pPr>
      <w:r>
        <w:rPr>
          <w:lang w:val="ru-RU"/>
        </w:rPr>
        <w:t>Архимаг</w:t>
      </w:r>
    </w:p>
    <w:p w:rsidR="00FC3F99" w:rsidRPr="004B1AC1" w:rsidRDefault="00FC3F99" w:rsidP="007B7275">
      <w:pPr>
        <w:shd w:val="clear" w:color="auto" w:fill="DDD9C3" w:themeFill="background2" w:themeFillShade="E6"/>
        <w:tabs>
          <w:tab w:val="left" w:pos="5910"/>
        </w:tabs>
        <w:spacing w:line="180" w:lineRule="exact"/>
        <w:rPr>
          <w:rFonts w:ascii="Arial" w:hAnsi="Arial" w:cs="Arial"/>
          <w:i/>
        </w:rPr>
      </w:pPr>
      <w:r w:rsidRPr="004B1AC1">
        <w:rPr>
          <w:rFonts w:ascii="Arial" w:hAnsi="Arial" w:cs="Arial"/>
          <w:i/>
        </w:rPr>
        <w:t>Средний гуманоид (любая раса)</w:t>
      </w:r>
      <w:r>
        <w:rPr>
          <w:rFonts w:ascii="Arial" w:hAnsi="Arial" w:cs="Arial"/>
          <w:i/>
        </w:rPr>
        <w:t>, любое мировоззрение</w:t>
      </w:r>
    </w:p>
    <w:p w:rsidR="00FC3F99" w:rsidRPr="004B1AC1" w:rsidRDefault="00FC3F99" w:rsidP="007B7275">
      <w:pPr>
        <w:shd w:val="clear" w:color="auto" w:fill="DDD9C3" w:themeFill="background2" w:themeFillShade="E6"/>
        <w:tabs>
          <w:tab w:val="left" w:pos="5910"/>
        </w:tabs>
        <w:spacing w:line="180" w:lineRule="exact"/>
        <w:rPr>
          <w:rFonts w:ascii="Arial" w:hAnsi="Arial" w:cs="Arial"/>
          <w:b/>
        </w:rPr>
      </w:pPr>
    </w:p>
    <w:p w:rsidR="00FC3F99" w:rsidRPr="00B067DF" w:rsidRDefault="00FC3F99" w:rsidP="007B7275">
      <w:pPr>
        <w:shd w:val="clear" w:color="auto" w:fill="DDD9C3" w:themeFill="background2" w:themeFillShade="E6"/>
        <w:tabs>
          <w:tab w:val="left" w:pos="5910"/>
        </w:tabs>
        <w:spacing w:line="180" w:lineRule="exact"/>
        <w:rPr>
          <w:rFonts w:ascii="Arial" w:hAnsi="Arial" w:cs="Arial"/>
        </w:rPr>
      </w:pPr>
      <w:r w:rsidRPr="00B067DF">
        <w:rPr>
          <w:rFonts w:ascii="Arial" w:hAnsi="Arial" w:cs="Arial"/>
          <w:b/>
        </w:rPr>
        <w:t>Класс Доспеха</w:t>
      </w:r>
      <w:r w:rsidRPr="00B067DF">
        <w:rPr>
          <w:rFonts w:ascii="Arial" w:hAnsi="Arial" w:cs="Arial"/>
        </w:rPr>
        <w:t xml:space="preserve"> 12 (15 </w:t>
      </w:r>
      <w:r>
        <w:rPr>
          <w:rFonts w:ascii="Arial" w:hAnsi="Arial" w:cs="Arial"/>
        </w:rPr>
        <w:t>с</w:t>
      </w:r>
      <w:r w:rsidRPr="00B067DF">
        <w:rPr>
          <w:rFonts w:ascii="Arial" w:hAnsi="Arial" w:cs="Arial"/>
        </w:rPr>
        <w:t xml:space="preserve"> </w:t>
      </w:r>
      <w:r w:rsidRPr="00B067DF">
        <w:rPr>
          <w:rFonts w:ascii="Arial" w:hAnsi="Arial" w:cs="Arial"/>
          <w:i/>
        </w:rPr>
        <w:t>доспех</w:t>
      </w:r>
      <w:r>
        <w:rPr>
          <w:rFonts w:ascii="Arial" w:hAnsi="Arial" w:cs="Arial"/>
          <w:i/>
        </w:rPr>
        <w:t>ами</w:t>
      </w:r>
      <w:r w:rsidRPr="00B067DF">
        <w:rPr>
          <w:rFonts w:ascii="Arial" w:hAnsi="Arial" w:cs="Arial"/>
          <w:i/>
        </w:rPr>
        <w:t xml:space="preserve"> мага</w:t>
      </w:r>
      <w:r w:rsidRPr="00B067DF">
        <w:rPr>
          <w:rFonts w:ascii="Arial" w:hAnsi="Arial" w:cs="Arial"/>
        </w:rPr>
        <w:t>)</w:t>
      </w:r>
    </w:p>
    <w:p w:rsidR="00FC3F99" w:rsidRPr="006F0EE5" w:rsidRDefault="00FC3F99" w:rsidP="007B7275">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99 (1</w:t>
      </w:r>
      <w:r>
        <w:rPr>
          <w:rFonts w:ascii="Arial" w:hAnsi="Arial" w:cs="Arial"/>
        </w:rPr>
        <w:t>8к8</w:t>
      </w:r>
      <w:r w:rsidRPr="006F0EE5">
        <w:rPr>
          <w:rFonts w:ascii="Arial" w:hAnsi="Arial" w:cs="Arial"/>
        </w:rPr>
        <w:t xml:space="preserve"> + 18)</w:t>
      </w:r>
    </w:p>
    <w:p w:rsidR="00FC3F99" w:rsidRPr="006F0EE5" w:rsidRDefault="00FC3F99" w:rsidP="007B7275">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FC3F99" w:rsidRPr="006F0EE5" w:rsidRDefault="00FC3F99" w:rsidP="007B7275">
      <w:pPr>
        <w:shd w:val="clear" w:color="auto" w:fill="DDD9C3" w:themeFill="background2" w:themeFillShade="E6"/>
        <w:tabs>
          <w:tab w:val="left" w:pos="5910"/>
        </w:tabs>
        <w:spacing w:line="180" w:lineRule="exact"/>
        <w:ind w:firstLine="284"/>
        <w:rPr>
          <w:rFonts w:ascii="Arial" w:hAnsi="Arial" w:cs="Arial"/>
        </w:rPr>
      </w:pPr>
    </w:p>
    <w:p w:rsidR="00FC3F99" w:rsidRPr="006F0EE5" w:rsidRDefault="00FC3F99" w:rsidP="00FC3F9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FC3F99" w:rsidRPr="00FC3F99" w:rsidRDefault="00FC3F99" w:rsidP="00FC3F9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C3F99">
        <w:rPr>
          <w:rFonts w:ascii="Arial" w:hAnsi="Arial" w:cs="Arial"/>
        </w:rPr>
        <w:tab/>
        <w:t>10 (+0)</w:t>
      </w:r>
      <w:r w:rsidRPr="00FC3F99">
        <w:rPr>
          <w:rFonts w:ascii="Arial" w:hAnsi="Arial" w:cs="Arial"/>
        </w:rPr>
        <w:tab/>
        <w:t>14 (+2)</w:t>
      </w:r>
      <w:r w:rsidRPr="00FC3F99">
        <w:rPr>
          <w:rFonts w:ascii="Arial" w:hAnsi="Arial" w:cs="Arial"/>
        </w:rPr>
        <w:tab/>
        <w:t>12 (+1)</w:t>
      </w:r>
      <w:r w:rsidRPr="00FC3F99">
        <w:rPr>
          <w:rFonts w:ascii="Arial" w:hAnsi="Arial" w:cs="Arial"/>
        </w:rPr>
        <w:tab/>
        <w:t>20 (+5)</w:t>
      </w:r>
      <w:r w:rsidRPr="00FC3F99">
        <w:rPr>
          <w:rFonts w:ascii="Arial" w:hAnsi="Arial" w:cs="Arial"/>
        </w:rPr>
        <w:tab/>
        <w:t>15 (+2)</w:t>
      </w:r>
      <w:r w:rsidRPr="00FC3F99">
        <w:rPr>
          <w:rFonts w:ascii="Arial" w:hAnsi="Arial" w:cs="Arial"/>
        </w:rPr>
        <w:tab/>
        <w:t>16 (+3)</w:t>
      </w:r>
    </w:p>
    <w:p w:rsidR="00FC3F99" w:rsidRPr="008D6DEF" w:rsidRDefault="00FC3F99" w:rsidP="007B7275">
      <w:pPr>
        <w:shd w:val="clear" w:color="auto" w:fill="DDD9C3" w:themeFill="background2" w:themeFillShade="E6"/>
        <w:tabs>
          <w:tab w:val="left" w:pos="5910"/>
        </w:tabs>
        <w:spacing w:line="180" w:lineRule="exact"/>
        <w:ind w:firstLine="284"/>
        <w:rPr>
          <w:rFonts w:ascii="Arial" w:hAnsi="Arial" w:cs="Arial"/>
        </w:rPr>
      </w:pPr>
    </w:p>
    <w:p w:rsidR="00FC3F99" w:rsidRPr="008D6DEF"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 xml:space="preserve">Спасброски </w:t>
      </w:r>
      <w:r w:rsidRPr="00995D86">
        <w:rPr>
          <w:rFonts w:ascii="Arial" w:hAnsi="Arial" w:cs="Arial"/>
        </w:rPr>
        <w:t>Инт +</w:t>
      </w:r>
      <w:r w:rsidRPr="008D6DEF">
        <w:rPr>
          <w:rFonts w:ascii="Arial" w:hAnsi="Arial" w:cs="Arial"/>
        </w:rPr>
        <w:t>9, Мдр +6</w:t>
      </w:r>
    </w:p>
    <w:p w:rsidR="00FC3F99" w:rsidRPr="008D6DEF"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8D6DEF">
        <w:rPr>
          <w:rFonts w:ascii="Arial" w:hAnsi="Arial" w:cs="Arial"/>
          <w:b/>
        </w:rPr>
        <w:t>Навыки</w:t>
      </w:r>
      <w:r w:rsidRPr="008D6DEF">
        <w:rPr>
          <w:rFonts w:ascii="Arial" w:hAnsi="Arial" w:cs="Arial"/>
        </w:rPr>
        <w:t xml:space="preserve"> </w:t>
      </w:r>
      <w:r w:rsidRPr="00816200">
        <w:rPr>
          <w:rFonts w:ascii="Arial" w:hAnsi="Arial" w:cs="Arial"/>
        </w:rPr>
        <w:t>Магия +</w:t>
      </w:r>
      <w:r w:rsidRPr="008D6DEF">
        <w:rPr>
          <w:rFonts w:ascii="Arial" w:hAnsi="Arial" w:cs="Arial"/>
        </w:rPr>
        <w:t xml:space="preserve">13, </w:t>
      </w:r>
      <w:r w:rsidRPr="004E1751">
        <w:rPr>
          <w:rFonts w:ascii="Arial" w:hAnsi="Arial" w:cs="Arial"/>
        </w:rPr>
        <w:t>История +</w:t>
      </w:r>
      <w:r w:rsidRPr="008D6DEF">
        <w:rPr>
          <w:rFonts w:ascii="Arial" w:hAnsi="Arial" w:cs="Arial"/>
        </w:rPr>
        <w:t>13</w:t>
      </w:r>
    </w:p>
    <w:p w:rsidR="00FC3F99" w:rsidRPr="004B1AC1" w:rsidRDefault="00FC3F99" w:rsidP="007B7275">
      <w:pPr>
        <w:shd w:val="clear" w:color="auto" w:fill="DDD9C3" w:themeFill="background2" w:themeFillShade="E6"/>
        <w:tabs>
          <w:tab w:val="left" w:pos="5910"/>
        </w:tabs>
        <w:spacing w:line="180" w:lineRule="exact"/>
        <w:ind w:left="284" w:hanging="284"/>
        <w:rPr>
          <w:rFonts w:ascii="Arial" w:hAnsi="Arial" w:cs="Arial"/>
        </w:rPr>
      </w:pPr>
      <w:r>
        <w:rPr>
          <w:rFonts w:ascii="Arial" w:hAnsi="Arial" w:cs="Arial"/>
          <w:b/>
        </w:rPr>
        <w:t>Сопротивление</w:t>
      </w:r>
      <w:r w:rsidRPr="004B1AC1">
        <w:rPr>
          <w:rFonts w:ascii="Arial" w:hAnsi="Arial" w:cs="Arial"/>
          <w:b/>
        </w:rPr>
        <w:t xml:space="preserve"> </w:t>
      </w:r>
      <w:r>
        <w:rPr>
          <w:rFonts w:ascii="Arial" w:hAnsi="Arial" w:cs="Arial"/>
          <w:b/>
        </w:rPr>
        <w:t>к</w:t>
      </w:r>
      <w:r w:rsidRPr="004B1AC1">
        <w:rPr>
          <w:rFonts w:ascii="Arial" w:hAnsi="Arial" w:cs="Arial"/>
          <w:b/>
        </w:rPr>
        <w:t xml:space="preserve"> </w:t>
      </w:r>
      <w:r>
        <w:rPr>
          <w:rFonts w:ascii="Arial" w:hAnsi="Arial" w:cs="Arial"/>
          <w:b/>
        </w:rPr>
        <w:t>урону</w:t>
      </w:r>
      <w:r w:rsidRPr="004B1AC1">
        <w:rPr>
          <w:rFonts w:ascii="Arial" w:hAnsi="Arial" w:cs="Arial"/>
        </w:rPr>
        <w:t xml:space="preserve"> </w:t>
      </w:r>
      <w:r>
        <w:rPr>
          <w:rFonts w:ascii="Arial" w:hAnsi="Arial" w:cs="Arial"/>
        </w:rPr>
        <w:t>урон</w:t>
      </w:r>
      <w:r w:rsidRPr="004B1AC1">
        <w:rPr>
          <w:rFonts w:ascii="Arial" w:hAnsi="Arial" w:cs="Arial"/>
        </w:rPr>
        <w:t xml:space="preserve"> </w:t>
      </w:r>
      <w:r>
        <w:rPr>
          <w:rFonts w:ascii="Arial" w:hAnsi="Arial" w:cs="Arial"/>
        </w:rPr>
        <w:t>от</w:t>
      </w:r>
      <w:r w:rsidRPr="004B1AC1">
        <w:rPr>
          <w:rFonts w:ascii="Arial" w:hAnsi="Arial" w:cs="Arial"/>
        </w:rPr>
        <w:t xml:space="preserve"> </w:t>
      </w:r>
      <w:r>
        <w:rPr>
          <w:rFonts w:ascii="Arial" w:hAnsi="Arial" w:cs="Arial"/>
        </w:rPr>
        <w:t>заклинаний</w:t>
      </w:r>
      <w:r w:rsidRPr="004B1AC1">
        <w:rPr>
          <w:rFonts w:ascii="Arial" w:hAnsi="Arial" w:cs="Arial"/>
        </w:rPr>
        <w:t xml:space="preserve">; </w:t>
      </w:r>
      <w:r>
        <w:rPr>
          <w:rFonts w:ascii="Arial" w:hAnsi="Arial" w:cs="Arial"/>
        </w:rPr>
        <w:t>немагический дробящий, колющий и рубящий урон</w:t>
      </w:r>
      <w:r w:rsidRPr="004B1AC1">
        <w:rPr>
          <w:rFonts w:ascii="Arial" w:hAnsi="Arial" w:cs="Arial"/>
        </w:rPr>
        <w:t xml:space="preserve"> (</w:t>
      </w:r>
      <w:r>
        <w:rPr>
          <w:rFonts w:ascii="Arial" w:hAnsi="Arial" w:cs="Arial"/>
        </w:rPr>
        <w:t>от</w:t>
      </w:r>
      <w:r w:rsidRPr="004B1AC1">
        <w:rPr>
          <w:rFonts w:ascii="Arial" w:hAnsi="Arial" w:cs="Arial"/>
        </w:rPr>
        <w:t xml:space="preserve"> </w:t>
      </w:r>
      <w:r>
        <w:rPr>
          <w:rFonts w:ascii="Arial" w:hAnsi="Arial" w:cs="Arial"/>
          <w:i/>
        </w:rPr>
        <w:t>каменной кожи</w:t>
      </w:r>
      <w:r w:rsidRPr="004B1AC1">
        <w:rPr>
          <w:rFonts w:ascii="Arial" w:hAnsi="Arial" w:cs="Arial"/>
        </w:rPr>
        <w:t>)</w:t>
      </w:r>
    </w:p>
    <w:p w:rsidR="00FC3F99" w:rsidRPr="006F0EE5"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12</w:t>
      </w:r>
    </w:p>
    <w:p w:rsidR="00FC3F99" w:rsidRPr="004B1AC1"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шесть любых языков</w:t>
      </w:r>
    </w:p>
    <w:p w:rsidR="00FC3F99" w:rsidRPr="0063383F"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63383F">
        <w:rPr>
          <w:rFonts w:ascii="Arial" w:hAnsi="Arial" w:cs="Arial"/>
          <w:b/>
        </w:rPr>
        <w:t>Опасность</w:t>
      </w:r>
      <w:r w:rsidRPr="0063383F">
        <w:rPr>
          <w:rFonts w:ascii="Arial" w:hAnsi="Arial" w:cs="Arial"/>
        </w:rPr>
        <w:t xml:space="preserve"> 12 (</w:t>
      </w:r>
      <w:r>
        <w:rPr>
          <w:rFonts w:ascii="Arial" w:hAnsi="Arial" w:cs="Arial"/>
        </w:rPr>
        <w:t>8400 опыта</w:t>
      </w:r>
      <w:r w:rsidRPr="0063383F">
        <w:rPr>
          <w:rFonts w:ascii="Arial" w:hAnsi="Arial" w:cs="Arial"/>
        </w:rPr>
        <w:t>)</w:t>
      </w:r>
    </w:p>
    <w:p w:rsidR="00FC3F99" w:rsidRPr="0063383F" w:rsidRDefault="00FC3F99" w:rsidP="007B7275">
      <w:pPr>
        <w:shd w:val="clear" w:color="auto" w:fill="DDD9C3" w:themeFill="background2" w:themeFillShade="E6"/>
        <w:tabs>
          <w:tab w:val="left" w:pos="5910"/>
        </w:tabs>
        <w:spacing w:line="180" w:lineRule="exact"/>
        <w:rPr>
          <w:rFonts w:ascii="Arial" w:hAnsi="Arial" w:cs="Arial"/>
        </w:rPr>
      </w:pPr>
    </w:p>
    <w:p w:rsidR="00FC3F99" w:rsidRPr="008D6DEF" w:rsidRDefault="00FC3F99" w:rsidP="007B7275">
      <w:pPr>
        <w:shd w:val="clear" w:color="auto" w:fill="DDD9C3" w:themeFill="background2" w:themeFillShade="E6"/>
        <w:tabs>
          <w:tab w:val="left" w:pos="5910"/>
        </w:tabs>
        <w:spacing w:line="180" w:lineRule="exact"/>
        <w:rPr>
          <w:rFonts w:ascii="Arial" w:hAnsi="Arial" w:cs="Arial"/>
        </w:rPr>
      </w:pPr>
      <w:r w:rsidRPr="0063383F">
        <w:rPr>
          <w:rFonts w:ascii="Arial" w:hAnsi="Arial" w:cs="Arial"/>
          <w:b/>
          <w:i/>
        </w:rPr>
        <w:t>Сопротивление магии.</w:t>
      </w:r>
      <w:r w:rsidRPr="0063383F">
        <w:rPr>
          <w:rFonts w:ascii="Arial" w:hAnsi="Arial" w:cs="Arial"/>
        </w:rPr>
        <w:t xml:space="preserve"> </w:t>
      </w:r>
      <w:r>
        <w:rPr>
          <w:rFonts w:ascii="Arial" w:hAnsi="Arial" w:cs="Arial"/>
        </w:rPr>
        <w:t>Архимаг</w:t>
      </w:r>
      <w:r w:rsidRPr="008D6DEF">
        <w:rPr>
          <w:rFonts w:ascii="Arial" w:hAnsi="Arial" w:cs="Arial"/>
        </w:rPr>
        <w:t xml:space="preserve"> совершает с преимуществом спасброски от заклинаний и прочих магических эффектов.</w:t>
      </w:r>
    </w:p>
    <w:p w:rsidR="00FC3F99" w:rsidRPr="008D6DEF" w:rsidRDefault="00FC3F99" w:rsidP="007B7275">
      <w:pPr>
        <w:shd w:val="clear" w:color="auto" w:fill="DDD9C3" w:themeFill="background2" w:themeFillShade="E6"/>
        <w:tabs>
          <w:tab w:val="left" w:pos="5910"/>
        </w:tabs>
        <w:spacing w:line="180" w:lineRule="exact"/>
        <w:rPr>
          <w:rFonts w:ascii="Arial" w:hAnsi="Arial" w:cs="Arial"/>
        </w:rPr>
      </w:pPr>
    </w:p>
    <w:p w:rsidR="00FC3F99" w:rsidRPr="009824A3" w:rsidRDefault="00FC3F99" w:rsidP="007B7275">
      <w:pPr>
        <w:shd w:val="clear" w:color="auto" w:fill="DDD9C3" w:themeFill="background2" w:themeFillShade="E6"/>
        <w:tabs>
          <w:tab w:val="left" w:pos="5910"/>
        </w:tabs>
        <w:spacing w:line="180" w:lineRule="exact"/>
        <w:rPr>
          <w:rFonts w:ascii="Arial" w:hAnsi="Arial" w:cs="Arial"/>
        </w:rPr>
      </w:pPr>
      <w:r w:rsidRPr="00532A6E">
        <w:rPr>
          <w:rFonts w:ascii="Arial" w:hAnsi="Arial" w:cs="Arial"/>
          <w:b/>
          <w:i/>
        </w:rPr>
        <w:t>Использование заклинаний.</w:t>
      </w:r>
      <w:r w:rsidRPr="00532A6E">
        <w:rPr>
          <w:rFonts w:ascii="Arial" w:hAnsi="Arial" w:cs="Arial"/>
        </w:rPr>
        <w:t xml:space="preserve"> </w:t>
      </w:r>
      <w:r>
        <w:rPr>
          <w:rFonts w:ascii="Arial" w:hAnsi="Arial" w:cs="Arial"/>
        </w:rPr>
        <w:t>Архимаг является заклинателем</w:t>
      </w:r>
      <w:r w:rsidRPr="004B1AC1">
        <w:rPr>
          <w:rFonts w:ascii="Arial" w:hAnsi="Arial" w:cs="Arial"/>
        </w:rPr>
        <w:t xml:space="preserve"> 18</w:t>
      </w:r>
      <w:r>
        <w:rPr>
          <w:rFonts w:ascii="Arial" w:hAnsi="Arial" w:cs="Arial"/>
        </w:rPr>
        <w:t xml:space="preserve"> уровня</w:t>
      </w:r>
      <w:r w:rsidRPr="004B1AC1">
        <w:rPr>
          <w:rFonts w:ascii="Arial" w:hAnsi="Arial" w:cs="Arial"/>
        </w:rPr>
        <w:t xml:space="preserve">. </w:t>
      </w:r>
      <w:r>
        <w:rPr>
          <w:rFonts w:ascii="Arial" w:hAnsi="Arial" w:cs="Arial"/>
        </w:rPr>
        <w:t>Его базовой характеристикой является Интеллект</w:t>
      </w:r>
      <w:r w:rsidRPr="008D6DEF">
        <w:rPr>
          <w:rFonts w:ascii="Arial" w:hAnsi="Arial" w:cs="Arial"/>
        </w:rPr>
        <w:t xml:space="preserve"> (Сл спасброска от заклинания 17, +9 к попаданию атаками заклинаниями). </w:t>
      </w:r>
      <w:r>
        <w:rPr>
          <w:rFonts w:ascii="Arial" w:hAnsi="Arial" w:cs="Arial"/>
        </w:rPr>
        <w:t>Архимаг может неограниченно накладывать</w:t>
      </w:r>
      <w:r w:rsidRPr="009824A3">
        <w:rPr>
          <w:rFonts w:ascii="Arial" w:hAnsi="Arial" w:cs="Arial"/>
        </w:rPr>
        <w:t xml:space="preserve"> </w:t>
      </w:r>
      <w:r w:rsidRPr="009824A3">
        <w:rPr>
          <w:rFonts w:ascii="Arial" w:hAnsi="Arial" w:cs="Arial"/>
          <w:i/>
        </w:rPr>
        <w:t>маскировк</w:t>
      </w:r>
      <w:r>
        <w:rPr>
          <w:rFonts w:ascii="Arial" w:hAnsi="Arial" w:cs="Arial"/>
          <w:i/>
        </w:rPr>
        <w:t>у</w:t>
      </w:r>
      <w:r w:rsidRPr="009824A3">
        <w:rPr>
          <w:rFonts w:ascii="Arial" w:hAnsi="Arial" w:cs="Arial"/>
        </w:rPr>
        <w:t xml:space="preserve"> </w:t>
      </w:r>
      <w:r>
        <w:rPr>
          <w:rFonts w:ascii="Arial" w:hAnsi="Arial" w:cs="Arial"/>
        </w:rPr>
        <w:t>и</w:t>
      </w:r>
      <w:r w:rsidRPr="009824A3">
        <w:rPr>
          <w:rFonts w:ascii="Arial" w:hAnsi="Arial" w:cs="Arial"/>
        </w:rPr>
        <w:t xml:space="preserve"> </w:t>
      </w:r>
      <w:r w:rsidRPr="009824A3">
        <w:rPr>
          <w:rFonts w:ascii="Arial" w:hAnsi="Arial" w:cs="Arial"/>
          <w:i/>
        </w:rPr>
        <w:t>невидимость</w:t>
      </w:r>
      <w:r>
        <w:rPr>
          <w:rFonts w:ascii="Arial" w:hAnsi="Arial" w:cs="Arial"/>
        </w:rPr>
        <w:t>, и у него</w:t>
      </w:r>
      <w:r w:rsidRPr="009824A3">
        <w:rPr>
          <w:rFonts w:ascii="Arial" w:hAnsi="Arial" w:cs="Arial"/>
        </w:rPr>
        <w:t xml:space="preserve"> подготовлены следующие заклинания волшебника:</w:t>
      </w:r>
    </w:p>
    <w:p w:rsidR="00FC3F99" w:rsidRPr="009824A3" w:rsidRDefault="00FC3F99" w:rsidP="007B7275">
      <w:pPr>
        <w:shd w:val="clear" w:color="auto" w:fill="DDD9C3" w:themeFill="background2" w:themeFillShade="E6"/>
        <w:tabs>
          <w:tab w:val="left" w:pos="5910"/>
        </w:tabs>
        <w:spacing w:line="180" w:lineRule="exact"/>
        <w:rPr>
          <w:rFonts w:ascii="Arial" w:hAnsi="Arial" w:cs="Arial"/>
        </w:rPr>
      </w:pPr>
    </w:p>
    <w:p w:rsidR="00FC3F99" w:rsidRPr="004B1AC1"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7A7CB2">
        <w:rPr>
          <w:rFonts w:ascii="Arial" w:hAnsi="Arial" w:cs="Arial"/>
        </w:rPr>
        <w:lastRenderedPageBreak/>
        <w:t xml:space="preserve">Заговоры (неограниченно): </w:t>
      </w:r>
      <w:r w:rsidRPr="007A7CB2">
        <w:rPr>
          <w:rFonts w:ascii="Arial" w:hAnsi="Arial" w:cs="Arial"/>
          <w:i/>
        </w:rPr>
        <w:t>волшебная рука</w:t>
      </w:r>
      <w:r w:rsidRPr="007A7CB2">
        <w:rPr>
          <w:rFonts w:ascii="Arial" w:hAnsi="Arial" w:cs="Arial"/>
        </w:rPr>
        <w:t xml:space="preserve">, </w:t>
      </w:r>
      <w:r>
        <w:rPr>
          <w:rFonts w:ascii="Arial" w:hAnsi="Arial" w:cs="Arial"/>
          <w:i/>
        </w:rPr>
        <w:t>огненный с</w:t>
      </w:r>
      <w:r w:rsidRPr="007A7CB2">
        <w:rPr>
          <w:rFonts w:ascii="Arial" w:hAnsi="Arial" w:cs="Arial"/>
          <w:i/>
        </w:rPr>
        <w:t>наряд</w:t>
      </w:r>
      <w:r w:rsidRPr="007A7CB2">
        <w:rPr>
          <w:rFonts w:ascii="Arial" w:hAnsi="Arial" w:cs="Arial"/>
        </w:rPr>
        <w:t xml:space="preserve">, </w:t>
      </w:r>
      <w:r w:rsidRPr="00EB6DE8">
        <w:rPr>
          <w:rFonts w:ascii="Arial" w:hAnsi="Arial" w:cs="Arial"/>
          <w:i/>
        </w:rPr>
        <w:t>свет</w:t>
      </w:r>
      <w:r w:rsidRPr="007A7CB2">
        <w:rPr>
          <w:rFonts w:ascii="Arial" w:hAnsi="Arial" w:cs="Arial"/>
        </w:rPr>
        <w:t xml:space="preserve">, </w:t>
      </w:r>
      <w:r w:rsidRPr="00E22ACF">
        <w:rPr>
          <w:rFonts w:ascii="Arial" w:hAnsi="Arial" w:cs="Arial"/>
          <w:i/>
        </w:rPr>
        <w:t>фокусы</w:t>
      </w:r>
      <w:r w:rsidRPr="007A7CB2">
        <w:rPr>
          <w:rFonts w:ascii="Arial" w:hAnsi="Arial" w:cs="Arial"/>
        </w:rPr>
        <w:t xml:space="preserve">, </w:t>
      </w:r>
      <w:r>
        <w:rPr>
          <w:rFonts w:ascii="Arial" w:hAnsi="Arial" w:cs="Arial"/>
          <w:i/>
        </w:rPr>
        <w:t>электрошок</w:t>
      </w:r>
    </w:p>
    <w:p w:rsidR="00FC3F99" w:rsidRPr="00B067DF"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B067DF">
        <w:rPr>
          <w:rFonts w:ascii="Arial" w:hAnsi="Arial" w:cs="Arial"/>
        </w:rPr>
        <w:t xml:space="preserve">1 уровень (4 ячейки): </w:t>
      </w:r>
      <w:r w:rsidRPr="009824A3">
        <w:rPr>
          <w:rFonts w:ascii="Arial" w:hAnsi="Arial" w:cs="Arial"/>
          <w:i/>
        </w:rPr>
        <w:t>волшебная стрела</w:t>
      </w:r>
      <w:r>
        <w:rPr>
          <w:rFonts w:ascii="Arial" w:hAnsi="Arial" w:cs="Arial"/>
        </w:rPr>
        <w:t>,</w:t>
      </w:r>
      <w:r w:rsidRPr="00B067DF">
        <w:rPr>
          <w:rFonts w:ascii="Arial" w:hAnsi="Arial" w:cs="Arial"/>
          <w:i/>
        </w:rPr>
        <w:t xml:space="preserve"> доспехи мага*</w:t>
      </w:r>
      <w:r w:rsidRPr="00B067DF">
        <w:rPr>
          <w:rFonts w:ascii="Arial" w:hAnsi="Arial" w:cs="Arial"/>
        </w:rPr>
        <w:t xml:space="preserve">, </w:t>
      </w:r>
      <w:r w:rsidRPr="00B067DF">
        <w:rPr>
          <w:rFonts w:ascii="Arial" w:hAnsi="Arial" w:cs="Arial"/>
          <w:i/>
        </w:rPr>
        <w:t>обнаружение магии</w:t>
      </w:r>
      <w:r w:rsidRPr="00B067DF">
        <w:rPr>
          <w:rFonts w:ascii="Arial" w:hAnsi="Arial" w:cs="Arial"/>
        </w:rPr>
        <w:t xml:space="preserve">, </w:t>
      </w:r>
      <w:r>
        <w:rPr>
          <w:rFonts w:ascii="Arial" w:hAnsi="Arial" w:cs="Arial"/>
          <w:i/>
        </w:rPr>
        <w:t>опознание</w:t>
      </w:r>
    </w:p>
    <w:p w:rsidR="00FC3F99" w:rsidRPr="009824A3"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9824A3">
        <w:rPr>
          <w:rFonts w:ascii="Arial" w:hAnsi="Arial" w:cs="Arial"/>
        </w:rPr>
        <w:t xml:space="preserve">2 </w:t>
      </w:r>
      <w:r w:rsidRPr="00430543">
        <w:rPr>
          <w:rFonts w:ascii="Arial" w:hAnsi="Arial" w:cs="Arial"/>
        </w:rPr>
        <w:t>уровень</w:t>
      </w:r>
      <w:r w:rsidRPr="009824A3">
        <w:rPr>
          <w:rFonts w:ascii="Arial" w:hAnsi="Arial" w:cs="Arial"/>
        </w:rPr>
        <w:t xml:space="preserve"> (3 </w:t>
      </w:r>
      <w:r w:rsidRPr="00430543">
        <w:rPr>
          <w:rFonts w:ascii="Arial" w:hAnsi="Arial" w:cs="Arial"/>
        </w:rPr>
        <w:t>ячейки</w:t>
      </w:r>
      <w:r w:rsidRPr="009824A3">
        <w:rPr>
          <w:rFonts w:ascii="Arial" w:hAnsi="Arial" w:cs="Arial"/>
        </w:rPr>
        <w:t xml:space="preserve">): </w:t>
      </w:r>
      <w:r w:rsidRPr="00430543">
        <w:rPr>
          <w:rFonts w:ascii="Arial" w:hAnsi="Arial" w:cs="Arial"/>
          <w:i/>
        </w:rPr>
        <w:t>обнаружение</w:t>
      </w:r>
      <w:r w:rsidRPr="009824A3">
        <w:rPr>
          <w:rFonts w:ascii="Arial" w:hAnsi="Arial" w:cs="Arial"/>
          <w:i/>
        </w:rPr>
        <w:t xml:space="preserve"> </w:t>
      </w:r>
      <w:r w:rsidRPr="00430543">
        <w:rPr>
          <w:rFonts w:ascii="Arial" w:hAnsi="Arial" w:cs="Arial"/>
          <w:i/>
        </w:rPr>
        <w:t>мыслей</w:t>
      </w:r>
      <w:r w:rsidRPr="009824A3">
        <w:rPr>
          <w:rFonts w:ascii="Arial" w:hAnsi="Arial" w:cs="Arial"/>
        </w:rPr>
        <w:t xml:space="preserve">, </w:t>
      </w:r>
      <w:r w:rsidRPr="00156497">
        <w:rPr>
          <w:rFonts w:ascii="Arial" w:hAnsi="Arial" w:cs="Arial"/>
          <w:i/>
        </w:rPr>
        <w:t>отражения</w:t>
      </w:r>
      <w:r w:rsidRPr="009824A3">
        <w:rPr>
          <w:rFonts w:ascii="Arial" w:hAnsi="Arial" w:cs="Arial"/>
        </w:rPr>
        <w:t xml:space="preserve">, </w:t>
      </w:r>
      <w:r w:rsidRPr="009824A3">
        <w:rPr>
          <w:rFonts w:ascii="Arial" w:hAnsi="Arial" w:cs="Arial"/>
          <w:i/>
        </w:rPr>
        <w:t>туманный шаг</w:t>
      </w:r>
    </w:p>
    <w:p w:rsidR="00FC3F99" w:rsidRPr="007B7275" w:rsidRDefault="00FC3F99" w:rsidP="007B7275">
      <w:pPr>
        <w:shd w:val="clear" w:color="auto" w:fill="DDD9C3" w:themeFill="background2" w:themeFillShade="E6"/>
        <w:tabs>
          <w:tab w:val="left" w:pos="5910"/>
        </w:tabs>
        <w:spacing w:line="180" w:lineRule="exact"/>
        <w:ind w:left="284" w:hanging="284"/>
        <w:rPr>
          <w:rFonts w:ascii="Arial" w:hAnsi="Arial" w:cs="Arial"/>
          <w:spacing w:val="-6"/>
        </w:rPr>
      </w:pPr>
      <w:r w:rsidRPr="007B7275">
        <w:rPr>
          <w:rFonts w:ascii="Arial" w:hAnsi="Arial" w:cs="Arial"/>
          <w:spacing w:val="-6"/>
        </w:rPr>
        <w:t xml:space="preserve">3 уровень (3 ячейки): </w:t>
      </w:r>
      <w:r w:rsidRPr="007B7275">
        <w:rPr>
          <w:rFonts w:ascii="Arial" w:hAnsi="Arial" w:cs="Arial"/>
          <w:i/>
          <w:spacing w:val="-6"/>
        </w:rPr>
        <w:t>контрзаклинание</w:t>
      </w:r>
      <w:r w:rsidRPr="007B7275">
        <w:rPr>
          <w:rFonts w:ascii="Arial" w:hAnsi="Arial" w:cs="Arial"/>
          <w:spacing w:val="-6"/>
        </w:rPr>
        <w:t xml:space="preserve">, </w:t>
      </w:r>
      <w:r w:rsidRPr="007B7275">
        <w:rPr>
          <w:rFonts w:ascii="Arial" w:hAnsi="Arial" w:cs="Arial"/>
          <w:i/>
          <w:spacing w:val="-6"/>
        </w:rPr>
        <w:t>молния</w:t>
      </w:r>
      <w:r w:rsidRPr="007B7275">
        <w:rPr>
          <w:rFonts w:ascii="Arial" w:hAnsi="Arial" w:cs="Arial"/>
          <w:spacing w:val="-6"/>
        </w:rPr>
        <w:t xml:space="preserve">, </w:t>
      </w:r>
      <w:r w:rsidRPr="007B7275">
        <w:rPr>
          <w:rFonts w:ascii="Arial" w:hAnsi="Arial" w:cs="Arial"/>
          <w:i/>
          <w:spacing w:val="-6"/>
        </w:rPr>
        <w:t>полёт</w:t>
      </w:r>
    </w:p>
    <w:p w:rsidR="00FC3F99" w:rsidRPr="009824A3"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9824A3">
        <w:rPr>
          <w:rFonts w:ascii="Arial" w:hAnsi="Arial" w:cs="Arial"/>
        </w:rPr>
        <w:t xml:space="preserve">4 уровень (3 ячейки): </w:t>
      </w:r>
      <w:r w:rsidRPr="009824A3">
        <w:rPr>
          <w:rFonts w:ascii="Arial" w:hAnsi="Arial" w:cs="Arial"/>
          <w:i/>
        </w:rPr>
        <w:t>изгнание</w:t>
      </w:r>
      <w:r w:rsidRPr="009824A3">
        <w:rPr>
          <w:rFonts w:ascii="Arial" w:hAnsi="Arial" w:cs="Arial"/>
        </w:rPr>
        <w:t xml:space="preserve">, </w:t>
      </w:r>
      <w:r>
        <w:rPr>
          <w:rFonts w:ascii="Arial" w:hAnsi="Arial" w:cs="Arial"/>
          <w:i/>
        </w:rPr>
        <w:t>огненный</w:t>
      </w:r>
      <w:r w:rsidRPr="009824A3">
        <w:rPr>
          <w:rFonts w:ascii="Arial" w:hAnsi="Arial" w:cs="Arial"/>
          <w:i/>
        </w:rPr>
        <w:t xml:space="preserve"> щит</w:t>
      </w:r>
      <w:r w:rsidRPr="009824A3">
        <w:rPr>
          <w:rFonts w:ascii="Arial" w:hAnsi="Arial" w:cs="Arial"/>
        </w:rPr>
        <w:t xml:space="preserve">, </w:t>
      </w:r>
      <w:r>
        <w:rPr>
          <w:rFonts w:ascii="Arial" w:hAnsi="Arial" w:cs="Arial"/>
          <w:i/>
        </w:rPr>
        <w:t>каменная кожа</w:t>
      </w:r>
      <w:r w:rsidRPr="009824A3">
        <w:rPr>
          <w:rFonts w:ascii="Arial" w:hAnsi="Arial" w:cs="Arial"/>
          <w:i/>
        </w:rPr>
        <w:t>*</w:t>
      </w:r>
    </w:p>
    <w:p w:rsidR="00FC3F99" w:rsidRPr="004B1AC1"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6627F8">
        <w:rPr>
          <w:rFonts w:ascii="Arial" w:hAnsi="Arial" w:cs="Arial"/>
        </w:rPr>
        <w:t xml:space="preserve">5 уровень (3 ячейки): </w:t>
      </w:r>
      <w:r w:rsidRPr="006627F8">
        <w:rPr>
          <w:rFonts w:ascii="Arial" w:hAnsi="Arial" w:cs="Arial"/>
          <w:i/>
        </w:rPr>
        <w:t>конус холода</w:t>
      </w:r>
      <w:r w:rsidRPr="006627F8">
        <w:rPr>
          <w:rFonts w:ascii="Arial" w:hAnsi="Arial" w:cs="Arial"/>
        </w:rPr>
        <w:t xml:space="preserve">, </w:t>
      </w:r>
      <w:r w:rsidRPr="006627F8">
        <w:rPr>
          <w:rFonts w:ascii="Arial" w:hAnsi="Arial" w:cs="Arial"/>
          <w:i/>
        </w:rPr>
        <w:t>наблюдение</w:t>
      </w:r>
      <w:r w:rsidRPr="006627F8">
        <w:rPr>
          <w:rFonts w:ascii="Arial" w:hAnsi="Arial" w:cs="Arial"/>
        </w:rPr>
        <w:t xml:space="preserve">, </w:t>
      </w:r>
      <w:r>
        <w:rPr>
          <w:rFonts w:ascii="Arial" w:hAnsi="Arial" w:cs="Arial"/>
          <w:i/>
        </w:rPr>
        <w:t>силовая стена</w:t>
      </w:r>
    </w:p>
    <w:p w:rsidR="00FC3F99" w:rsidRPr="0057000F"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57000F">
        <w:rPr>
          <w:rFonts w:ascii="Arial" w:hAnsi="Arial" w:cs="Arial"/>
        </w:rPr>
        <w:t xml:space="preserve">6 уровень. (1 ячейка): </w:t>
      </w:r>
      <w:r w:rsidRPr="0057000F">
        <w:rPr>
          <w:rFonts w:ascii="Arial" w:hAnsi="Arial" w:cs="Arial"/>
          <w:i/>
        </w:rPr>
        <w:t>сфера неуязвимости</w:t>
      </w:r>
    </w:p>
    <w:p w:rsidR="00FC3F99" w:rsidRPr="004B1AC1"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4B1AC1">
        <w:rPr>
          <w:rFonts w:ascii="Arial" w:hAnsi="Arial" w:cs="Arial"/>
        </w:rPr>
        <w:t>7</w:t>
      </w:r>
      <w:r>
        <w:rPr>
          <w:rFonts w:ascii="Arial" w:hAnsi="Arial" w:cs="Arial"/>
        </w:rPr>
        <w:t xml:space="preserve"> уровень</w:t>
      </w:r>
      <w:r w:rsidRPr="004B1AC1">
        <w:rPr>
          <w:rFonts w:ascii="Arial" w:hAnsi="Arial" w:cs="Arial"/>
        </w:rPr>
        <w:t xml:space="preserve"> (1 </w:t>
      </w:r>
      <w:r>
        <w:rPr>
          <w:rFonts w:ascii="Arial" w:hAnsi="Arial" w:cs="Arial"/>
        </w:rPr>
        <w:t>ячейка</w:t>
      </w:r>
      <w:r w:rsidRPr="004B1AC1">
        <w:rPr>
          <w:rFonts w:ascii="Arial" w:hAnsi="Arial" w:cs="Arial"/>
        </w:rPr>
        <w:t xml:space="preserve">): </w:t>
      </w:r>
      <w:r>
        <w:rPr>
          <w:rFonts w:ascii="Arial" w:hAnsi="Arial" w:cs="Arial"/>
          <w:i/>
        </w:rPr>
        <w:t>телепортация</w:t>
      </w:r>
    </w:p>
    <w:p w:rsidR="00FC3F99" w:rsidRPr="004B1AC1"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4B1AC1">
        <w:rPr>
          <w:rFonts w:ascii="Arial" w:hAnsi="Arial" w:cs="Arial"/>
        </w:rPr>
        <w:t>8</w:t>
      </w:r>
      <w:r>
        <w:rPr>
          <w:rFonts w:ascii="Arial" w:hAnsi="Arial" w:cs="Arial"/>
        </w:rPr>
        <w:t xml:space="preserve"> уровень</w:t>
      </w:r>
      <w:r w:rsidRPr="004B1AC1">
        <w:rPr>
          <w:rFonts w:ascii="Arial" w:hAnsi="Arial" w:cs="Arial"/>
        </w:rPr>
        <w:t xml:space="preserve"> (1 </w:t>
      </w:r>
      <w:r>
        <w:rPr>
          <w:rFonts w:ascii="Arial" w:hAnsi="Arial" w:cs="Arial"/>
        </w:rPr>
        <w:t>ячейка</w:t>
      </w:r>
      <w:r w:rsidRPr="004B1AC1">
        <w:rPr>
          <w:rFonts w:ascii="Arial" w:hAnsi="Arial" w:cs="Arial"/>
        </w:rPr>
        <w:t xml:space="preserve">): </w:t>
      </w:r>
      <w:r w:rsidRPr="004B1AC1">
        <w:rPr>
          <w:rFonts w:ascii="Arial" w:hAnsi="Arial" w:cs="Arial"/>
          <w:i/>
        </w:rPr>
        <w:t>сокрытие разума*</w:t>
      </w:r>
    </w:p>
    <w:p w:rsidR="00FC3F99" w:rsidRPr="004B1AC1" w:rsidRDefault="00FC3F99" w:rsidP="007B7275">
      <w:pPr>
        <w:shd w:val="clear" w:color="auto" w:fill="DDD9C3" w:themeFill="background2" w:themeFillShade="E6"/>
        <w:tabs>
          <w:tab w:val="left" w:pos="5910"/>
        </w:tabs>
        <w:spacing w:line="180" w:lineRule="exact"/>
        <w:ind w:left="284" w:hanging="284"/>
        <w:rPr>
          <w:rFonts w:ascii="Arial" w:hAnsi="Arial" w:cs="Arial"/>
        </w:rPr>
      </w:pPr>
      <w:r w:rsidRPr="004B1AC1">
        <w:rPr>
          <w:rFonts w:ascii="Arial" w:hAnsi="Arial" w:cs="Arial"/>
        </w:rPr>
        <w:t xml:space="preserve">9 </w:t>
      </w:r>
      <w:r>
        <w:rPr>
          <w:rFonts w:ascii="Arial" w:hAnsi="Arial" w:cs="Arial"/>
        </w:rPr>
        <w:t>уровень</w:t>
      </w:r>
      <w:r w:rsidRPr="004B1AC1">
        <w:rPr>
          <w:rFonts w:ascii="Arial" w:hAnsi="Arial" w:cs="Arial"/>
        </w:rPr>
        <w:t xml:space="preserve"> (</w:t>
      </w:r>
      <w:r>
        <w:rPr>
          <w:rFonts w:ascii="Arial" w:hAnsi="Arial" w:cs="Arial"/>
        </w:rPr>
        <w:t>1</w:t>
      </w:r>
      <w:r w:rsidRPr="00F85FC2">
        <w:rPr>
          <w:rFonts w:ascii="Arial" w:hAnsi="Arial" w:cs="Arial"/>
        </w:rPr>
        <w:t xml:space="preserve"> </w:t>
      </w:r>
      <w:r>
        <w:rPr>
          <w:rFonts w:ascii="Arial" w:hAnsi="Arial" w:cs="Arial"/>
        </w:rPr>
        <w:t>ячейка</w:t>
      </w:r>
      <w:r w:rsidRPr="004B1AC1">
        <w:rPr>
          <w:rFonts w:ascii="Arial" w:hAnsi="Arial" w:cs="Arial"/>
        </w:rPr>
        <w:t xml:space="preserve">): </w:t>
      </w:r>
      <w:r>
        <w:rPr>
          <w:rFonts w:ascii="Arial" w:hAnsi="Arial" w:cs="Arial"/>
          <w:i/>
        </w:rPr>
        <w:t>остановка времени</w:t>
      </w:r>
    </w:p>
    <w:p w:rsidR="00FC3F99" w:rsidRPr="004B1AC1" w:rsidRDefault="00FC3F99" w:rsidP="007B7275">
      <w:pPr>
        <w:shd w:val="clear" w:color="auto" w:fill="DDD9C3" w:themeFill="background2" w:themeFillShade="E6"/>
        <w:tabs>
          <w:tab w:val="left" w:pos="5910"/>
        </w:tabs>
        <w:spacing w:line="180" w:lineRule="exact"/>
        <w:rPr>
          <w:rFonts w:ascii="Arial" w:hAnsi="Arial" w:cs="Arial"/>
        </w:rPr>
      </w:pPr>
    </w:p>
    <w:p w:rsidR="00FC3F99" w:rsidRPr="004B1AC1" w:rsidRDefault="00FC3F99" w:rsidP="007B7275">
      <w:pPr>
        <w:shd w:val="clear" w:color="auto" w:fill="DDD9C3" w:themeFill="background2" w:themeFillShade="E6"/>
        <w:tabs>
          <w:tab w:val="left" w:pos="5910"/>
        </w:tabs>
        <w:spacing w:line="180" w:lineRule="exact"/>
        <w:rPr>
          <w:rFonts w:ascii="Arial" w:hAnsi="Arial" w:cs="Arial"/>
        </w:rPr>
      </w:pPr>
      <w:r w:rsidRPr="004B1AC1">
        <w:rPr>
          <w:rFonts w:ascii="Arial" w:hAnsi="Arial" w:cs="Arial"/>
        </w:rPr>
        <w:t>*</w:t>
      </w:r>
      <w:r>
        <w:rPr>
          <w:rFonts w:ascii="Arial" w:hAnsi="Arial" w:cs="Arial"/>
        </w:rPr>
        <w:t>У архимага эти заклинания уже наложены перед сражением</w:t>
      </w:r>
      <w:r w:rsidRPr="004B1AC1">
        <w:rPr>
          <w:rFonts w:ascii="Arial" w:hAnsi="Arial" w:cs="Arial"/>
        </w:rPr>
        <w:t>.</w:t>
      </w:r>
    </w:p>
    <w:p w:rsidR="00FC3F99" w:rsidRPr="004B1AC1" w:rsidRDefault="00FC3F99" w:rsidP="007B7275">
      <w:pPr>
        <w:shd w:val="clear" w:color="auto" w:fill="DDD9C3" w:themeFill="background2" w:themeFillShade="E6"/>
        <w:tabs>
          <w:tab w:val="left" w:pos="5910"/>
        </w:tabs>
        <w:spacing w:line="180" w:lineRule="exact"/>
        <w:rPr>
          <w:rFonts w:ascii="Arial" w:hAnsi="Arial" w:cs="Arial"/>
        </w:rPr>
      </w:pPr>
    </w:p>
    <w:p w:rsidR="00FC3F99" w:rsidRPr="00B91D62" w:rsidRDefault="00FC3F99" w:rsidP="00FC3F99">
      <w:pPr>
        <w:pStyle w:val="23"/>
        <w:shd w:val="clear" w:color="auto" w:fill="DDD9C3" w:themeFill="background2" w:themeFillShade="E6"/>
        <w:rPr>
          <w:rFonts w:ascii="Arial" w:hAnsi="Arial" w:cs="Arial"/>
        </w:rPr>
      </w:pPr>
      <w:r w:rsidRPr="00B91D62">
        <w:rPr>
          <w:rFonts w:ascii="Arial" w:hAnsi="Arial" w:cs="Arial"/>
        </w:rPr>
        <w:t>Действия</w:t>
      </w:r>
    </w:p>
    <w:p w:rsidR="00FC3F99" w:rsidRPr="007B7275" w:rsidRDefault="00FC3F99" w:rsidP="007B7275">
      <w:pPr>
        <w:shd w:val="clear" w:color="auto" w:fill="DDD9C3" w:themeFill="background2" w:themeFillShade="E6"/>
        <w:tabs>
          <w:tab w:val="left" w:pos="5910"/>
        </w:tabs>
        <w:spacing w:line="180" w:lineRule="exact"/>
        <w:rPr>
          <w:rFonts w:ascii="Arial" w:hAnsi="Arial" w:cs="Arial"/>
          <w:spacing w:val="-6"/>
        </w:rPr>
      </w:pPr>
      <w:r w:rsidRPr="007B7275">
        <w:rPr>
          <w:rFonts w:ascii="Arial" w:hAnsi="Arial" w:cs="Arial"/>
          <w:b/>
          <w:i/>
          <w:spacing w:val="-6"/>
        </w:rPr>
        <w:t>Кинжал.</w:t>
      </w:r>
      <w:r w:rsidRPr="007B7275">
        <w:rPr>
          <w:rFonts w:ascii="Arial" w:hAnsi="Arial" w:cs="Arial"/>
          <w:spacing w:val="-6"/>
        </w:rPr>
        <w:t xml:space="preserve"> </w:t>
      </w:r>
      <w:r w:rsidRPr="007B7275">
        <w:rPr>
          <w:rFonts w:ascii="Arial" w:hAnsi="Arial" w:cs="Arial"/>
          <w:i/>
          <w:spacing w:val="-6"/>
        </w:rPr>
        <w:t>Рукопашная или дальнобойная атака оружием:</w:t>
      </w:r>
      <w:r w:rsidRPr="007B7275">
        <w:rPr>
          <w:rFonts w:ascii="Arial" w:hAnsi="Arial" w:cs="Arial"/>
          <w:spacing w:val="-6"/>
        </w:rPr>
        <w:t xml:space="preserve"> +6 к попаданию, досягаемость 5 фт. или дистанция 20/60 фт., одна цель. </w:t>
      </w:r>
      <w:r w:rsidRPr="007B7275">
        <w:rPr>
          <w:rFonts w:ascii="Arial" w:hAnsi="Arial" w:cs="Arial"/>
          <w:i/>
          <w:spacing w:val="-6"/>
        </w:rPr>
        <w:t>Попадание:</w:t>
      </w:r>
      <w:r w:rsidRPr="007B7275">
        <w:rPr>
          <w:rFonts w:ascii="Arial" w:hAnsi="Arial" w:cs="Arial"/>
          <w:spacing w:val="-6"/>
        </w:rPr>
        <w:t xml:space="preserve"> Колющий урон 4 (1к4 + 2).</w:t>
      </w:r>
    </w:p>
    <w:p w:rsidR="00FC3F99" w:rsidRPr="00532A6E" w:rsidRDefault="00FC3F99" w:rsidP="007B7275">
      <w:pPr>
        <w:shd w:val="clear" w:color="auto" w:fill="DDD9C3" w:themeFill="background2" w:themeFillShade="E6"/>
        <w:tabs>
          <w:tab w:val="left" w:pos="5910"/>
        </w:tabs>
        <w:spacing w:line="180" w:lineRule="exact"/>
      </w:pPr>
    </w:p>
    <w:p w:rsidR="00FC3F99" w:rsidRPr="000E318E" w:rsidRDefault="00FC3F99" w:rsidP="007B7275">
      <w:pPr>
        <w:shd w:val="clear" w:color="auto" w:fill="DDD9C3" w:themeFill="background2" w:themeFillShade="E6"/>
        <w:tabs>
          <w:tab w:val="left" w:pos="5910"/>
        </w:tabs>
        <w:spacing w:line="180" w:lineRule="exact"/>
      </w:pPr>
      <w:r>
        <w:rPr>
          <w:b/>
        </w:rPr>
        <w:t>Архимаги</w:t>
      </w:r>
      <w:r w:rsidRPr="00B9589D">
        <w:t xml:space="preserve"> </w:t>
      </w:r>
      <w:r>
        <w:t>это</w:t>
      </w:r>
      <w:r w:rsidRPr="00B9589D">
        <w:t xml:space="preserve"> </w:t>
      </w:r>
      <w:r>
        <w:t>сильные</w:t>
      </w:r>
      <w:r w:rsidRPr="00B9589D">
        <w:t xml:space="preserve"> (</w:t>
      </w:r>
      <w:r>
        <w:t>и</w:t>
      </w:r>
      <w:r w:rsidRPr="00B9589D">
        <w:t xml:space="preserve"> </w:t>
      </w:r>
      <w:r>
        <w:t>обычно</w:t>
      </w:r>
      <w:r w:rsidRPr="00B9589D">
        <w:t xml:space="preserve"> </w:t>
      </w:r>
      <w:r>
        <w:t>весьма</w:t>
      </w:r>
      <w:r w:rsidRPr="00B9589D">
        <w:t xml:space="preserve"> </w:t>
      </w:r>
      <w:r>
        <w:t>старые</w:t>
      </w:r>
      <w:r w:rsidRPr="00B9589D">
        <w:t xml:space="preserve">) </w:t>
      </w:r>
      <w:r>
        <w:t>заклинатели,</w:t>
      </w:r>
      <w:r w:rsidRPr="00B9589D">
        <w:t xml:space="preserve"> </w:t>
      </w:r>
      <w:r>
        <w:t>преданные изучению</w:t>
      </w:r>
      <w:r w:rsidRPr="00B9589D">
        <w:t xml:space="preserve"> </w:t>
      </w:r>
      <w:r>
        <w:t>магических искусств</w:t>
      </w:r>
      <w:r w:rsidRPr="00B9589D">
        <w:t xml:space="preserve">. </w:t>
      </w:r>
      <w:r>
        <w:t>Добрые</w:t>
      </w:r>
      <w:r w:rsidRPr="00B9589D">
        <w:t xml:space="preserve"> </w:t>
      </w:r>
      <w:r>
        <w:t>помогают</w:t>
      </w:r>
      <w:r w:rsidRPr="00B9589D">
        <w:t xml:space="preserve"> </w:t>
      </w:r>
      <w:r>
        <w:t>королям</w:t>
      </w:r>
      <w:r w:rsidRPr="00B9589D">
        <w:t xml:space="preserve"> </w:t>
      </w:r>
      <w:r>
        <w:t>и</w:t>
      </w:r>
      <w:r w:rsidRPr="00B9589D">
        <w:t xml:space="preserve"> </w:t>
      </w:r>
      <w:r>
        <w:t>королевам</w:t>
      </w:r>
      <w:r w:rsidRPr="00B9589D">
        <w:t xml:space="preserve">, </w:t>
      </w:r>
      <w:r>
        <w:t>а злые сами являются тиранами или же стремятся стать личами</w:t>
      </w:r>
      <w:r w:rsidRPr="00B9589D">
        <w:t xml:space="preserve">. </w:t>
      </w:r>
      <w:r>
        <w:t>Те</w:t>
      </w:r>
      <w:r w:rsidRPr="000E318E">
        <w:t xml:space="preserve">, </w:t>
      </w:r>
      <w:r>
        <w:t>кто</w:t>
      </w:r>
      <w:r w:rsidRPr="000E318E">
        <w:t xml:space="preserve"> </w:t>
      </w:r>
      <w:r>
        <w:t>не</w:t>
      </w:r>
      <w:r w:rsidRPr="000E318E">
        <w:t xml:space="preserve"> </w:t>
      </w:r>
      <w:r>
        <w:t>добрые</w:t>
      </w:r>
      <w:r w:rsidRPr="000E318E">
        <w:t xml:space="preserve"> </w:t>
      </w:r>
      <w:r>
        <w:t>и</w:t>
      </w:r>
      <w:r w:rsidRPr="000E318E">
        <w:t xml:space="preserve"> </w:t>
      </w:r>
      <w:r>
        <w:t>не</w:t>
      </w:r>
      <w:r w:rsidRPr="000E318E">
        <w:t xml:space="preserve"> </w:t>
      </w:r>
      <w:r>
        <w:t>злые</w:t>
      </w:r>
      <w:r w:rsidRPr="000E318E">
        <w:t xml:space="preserve">, </w:t>
      </w:r>
      <w:r>
        <w:t>уединяются</w:t>
      </w:r>
      <w:r w:rsidRPr="000E318E">
        <w:t xml:space="preserve"> </w:t>
      </w:r>
      <w:r>
        <w:t>в</w:t>
      </w:r>
      <w:r w:rsidRPr="000E318E">
        <w:t xml:space="preserve"> </w:t>
      </w:r>
      <w:r>
        <w:t>башнях, где и практикуют магию,</w:t>
      </w:r>
      <w:r w:rsidRPr="000E318E">
        <w:t xml:space="preserve"> </w:t>
      </w:r>
      <w:r>
        <w:t>не отвлекаясь на посторонние дела</w:t>
      </w:r>
      <w:r w:rsidRPr="000E318E">
        <w:t>.</w:t>
      </w:r>
    </w:p>
    <w:p w:rsidR="00FC3F99" w:rsidRPr="000E318E" w:rsidRDefault="00FC3F99" w:rsidP="007B7275">
      <w:pPr>
        <w:shd w:val="clear" w:color="auto" w:fill="DDD9C3" w:themeFill="background2" w:themeFillShade="E6"/>
        <w:tabs>
          <w:tab w:val="left" w:pos="5910"/>
        </w:tabs>
        <w:spacing w:line="180" w:lineRule="exact"/>
        <w:ind w:firstLine="284"/>
      </w:pPr>
      <w:r>
        <w:t>Обычно</w:t>
      </w:r>
      <w:r w:rsidRPr="000E318E">
        <w:t xml:space="preserve"> </w:t>
      </w:r>
      <w:r>
        <w:t>рядом</w:t>
      </w:r>
      <w:r w:rsidRPr="000E318E">
        <w:t xml:space="preserve"> </w:t>
      </w:r>
      <w:r>
        <w:t>с</w:t>
      </w:r>
      <w:r w:rsidRPr="000E318E">
        <w:t xml:space="preserve"> </w:t>
      </w:r>
      <w:r>
        <w:t>архимагом</w:t>
      </w:r>
      <w:r w:rsidRPr="000E318E">
        <w:t xml:space="preserve"> </w:t>
      </w:r>
      <w:r>
        <w:t>находится</w:t>
      </w:r>
      <w:r w:rsidRPr="000E318E">
        <w:t xml:space="preserve"> </w:t>
      </w:r>
      <w:r>
        <w:t>один</w:t>
      </w:r>
      <w:r w:rsidRPr="000E318E">
        <w:t xml:space="preserve"> </w:t>
      </w:r>
      <w:r>
        <w:t>или</w:t>
      </w:r>
      <w:r w:rsidRPr="000E318E">
        <w:t xml:space="preserve"> </w:t>
      </w:r>
      <w:r>
        <w:t>несколько</w:t>
      </w:r>
      <w:r w:rsidRPr="000E318E">
        <w:t xml:space="preserve"> </w:t>
      </w:r>
      <w:r>
        <w:t>подмастерий</w:t>
      </w:r>
      <w:r w:rsidRPr="000E318E">
        <w:t xml:space="preserve">, </w:t>
      </w:r>
      <w:r>
        <w:t>а жилище заполнено многочисленными магическими защитами и стражниками, отбивающими охоту вмешиваться в дела хозяина</w:t>
      </w:r>
      <w:r w:rsidRPr="000E318E">
        <w:t>.</w:t>
      </w:r>
    </w:p>
    <w:p w:rsidR="001C426D" w:rsidRDefault="001C426D" w:rsidP="00FC3F99">
      <w:pPr>
        <w:tabs>
          <w:tab w:val="left" w:pos="5910"/>
        </w:tabs>
        <w:ind w:firstLine="284"/>
      </w:pPr>
      <w:r>
        <w:br w:type="page"/>
      </w:r>
    </w:p>
    <w:p w:rsidR="00FC3F99" w:rsidRPr="001C426D" w:rsidRDefault="00FC3F99" w:rsidP="00FC3F99">
      <w:pPr>
        <w:tabs>
          <w:tab w:val="left" w:pos="5910"/>
        </w:tabs>
        <w:ind w:firstLine="284"/>
        <w:rPr>
          <w:sz w:val="2"/>
          <w:szCs w:val="2"/>
        </w:rPr>
      </w:pPr>
    </w:p>
    <w:p w:rsidR="00EA65A0" w:rsidRPr="0066638E" w:rsidRDefault="00EA65A0" w:rsidP="00EA65A0">
      <w:pPr>
        <w:pStyle w:val="1"/>
        <w:shd w:val="clear" w:color="auto" w:fill="DDD9C3" w:themeFill="background2" w:themeFillShade="E6"/>
        <w:rPr>
          <w:lang w:val="ru-RU"/>
        </w:rPr>
      </w:pPr>
      <w:r>
        <w:rPr>
          <w:lang w:val="ru-RU"/>
        </w:rPr>
        <w:t>Берсерк</w:t>
      </w:r>
    </w:p>
    <w:p w:rsidR="00EA65A0" w:rsidRPr="0066638E" w:rsidRDefault="00EA65A0" w:rsidP="001C426D">
      <w:pPr>
        <w:shd w:val="clear" w:color="auto" w:fill="DDD9C3" w:themeFill="background2" w:themeFillShade="E6"/>
        <w:tabs>
          <w:tab w:val="left" w:pos="5910"/>
        </w:tabs>
        <w:spacing w:line="180" w:lineRule="exact"/>
        <w:rPr>
          <w:rFonts w:ascii="Arial" w:hAnsi="Arial" w:cs="Arial"/>
          <w:i/>
        </w:rPr>
      </w:pPr>
      <w:r w:rsidRPr="0066638E">
        <w:rPr>
          <w:rFonts w:ascii="Arial" w:hAnsi="Arial" w:cs="Arial"/>
          <w:i/>
        </w:rPr>
        <w:t xml:space="preserve">Средний гуманоид (любая раса), </w:t>
      </w:r>
      <w:r>
        <w:rPr>
          <w:rFonts w:ascii="Arial" w:hAnsi="Arial" w:cs="Arial"/>
          <w:i/>
        </w:rPr>
        <w:t>любое хаотичное мировоззрение</w:t>
      </w:r>
    </w:p>
    <w:p w:rsidR="00EA65A0" w:rsidRPr="0066638E" w:rsidRDefault="00EA65A0" w:rsidP="001C426D">
      <w:pPr>
        <w:shd w:val="clear" w:color="auto" w:fill="DDD9C3" w:themeFill="background2" w:themeFillShade="E6"/>
        <w:tabs>
          <w:tab w:val="left" w:pos="5910"/>
        </w:tabs>
        <w:spacing w:line="180" w:lineRule="exact"/>
        <w:rPr>
          <w:rFonts w:ascii="Arial" w:hAnsi="Arial" w:cs="Arial"/>
          <w:b/>
        </w:rPr>
      </w:pPr>
    </w:p>
    <w:p w:rsidR="00EA65A0" w:rsidRPr="006F0EE5" w:rsidRDefault="00EA65A0"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(шкурный доспех)</w:t>
      </w:r>
    </w:p>
    <w:p w:rsidR="00EA65A0" w:rsidRPr="006F0EE5" w:rsidRDefault="00EA65A0"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67 (</w:t>
      </w:r>
      <w:r>
        <w:rPr>
          <w:rFonts w:ascii="Arial" w:hAnsi="Arial" w:cs="Arial"/>
        </w:rPr>
        <w:t>9к8</w:t>
      </w:r>
      <w:r w:rsidRPr="006F0EE5">
        <w:rPr>
          <w:rFonts w:ascii="Arial" w:hAnsi="Arial" w:cs="Arial"/>
        </w:rPr>
        <w:t xml:space="preserve"> + 27)</w:t>
      </w:r>
    </w:p>
    <w:p w:rsidR="00EA65A0" w:rsidRPr="006F0EE5" w:rsidRDefault="00EA65A0"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EA65A0" w:rsidRPr="006F0EE5" w:rsidRDefault="00EA65A0" w:rsidP="001C426D">
      <w:pPr>
        <w:shd w:val="clear" w:color="auto" w:fill="DDD9C3" w:themeFill="background2" w:themeFillShade="E6"/>
        <w:tabs>
          <w:tab w:val="left" w:pos="5910"/>
        </w:tabs>
        <w:spacing w:line="180" w:lineRule="exact"/>
        <w:ind w:firstLine="284"/>
        <w:rPr>
          <w:rFonts w:ascii="Arial" w:hAnsi="Arial" w:cs="Arial"/>
        </w:rPr>
      </w:pPr>
    </w:p>
    <w:p w:rsidR="00EA65A0" w:rsidRPr="006F0EE5" w:rsidRDefault="00EA65A0" w:rsidP="00EA65A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A65A0" w:rsidRPr="00EA65A0" w:rsidRDefault="00EA65A0" w:rsidP="00EA65A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A65A0">
        <w:rPr>
          <w:rFonts w:ascii="Arial" w:hAnsi="Arial" w:cs="Arial"/>
        </w:rPr>
        <w:tab/>
        <w:t>16 (+3)</w:t>
      </w:r>
      <w:r w:rsidRPr="00EA65A0">
        <w:rPr>
          <w:rFonts w:ascii="Arial" w:hAnsi="Arial" w:cs="Arial"/>
        </w:rPr>
        <w:tab/>
        <w:t>12 (+1)</w:t>
      </w:r>
      <w:r w:rsidRPr="00EA65A0">
        <w:rPr>
          <w:rFonts w:ascii="Arial" w:hAnsi="Arial" w:cs="Arial"/>
        </w:rPr>
        <w:tab/>
        <w:t>17 (+3)</w:t>
      </w:r>
      <w:r w:rsidRPr="00EA65A0">
        <w:rPr>
          <w:rFonts w:ascii="Arial" w:hAnsi="Arial" w:cs="Arial"/>
        </w:rPr>
        <w:tab/>
        <w:t>9 (−1)</w:t>
      </w:r>
      <w:r w:rsidRPr="00EA65A0">
        <w:rPr>
          <w:rFonts w:ascii="Arial" w:hAnsi="Arial" w:cs="Arial"/>
        </w:rPr>
        <w:tab/>
        <w:t>11 (+0)</w:t>
      </w:r>
      <w:r w:rsidRPr="00EA65A0">
        <w:rPr>
          <w:rFonts w:ascii="Arial" w:hAnsi="Arial" w:cs="Arial"/>
        </w:rPr>
        <w:tab/>
        <w:t>9 (−1)</w:t>
      </w:r>
    </w:p>
    <w:p w:rsidR="00EA65A0" w:rsidRPr="006F0EE5" w:rsidRDefault="00EA65A0" w:rsidP="001C426D">
      <w:pPr>
        <w:shd w:val="clear" w:color="auto" w:fill="DDD9C3" w:themeFill="background2" w:themeFillShade="E6"/>
        <w:tabs>
          <w:tab w:val="left" w:pos="5910"/>
        </w:tabs>
        <w:spacing w:line="180" w:lineRule="exact"/>
        <w:rPr>
          <w:rFonts w:ascii="Arial" w:hAnsi="Arial" w:cs="Arial"/>
        </w:rPr>
      </w:pPr>
    </w:p>
    <w:p w:rsidR="00EA65A0" w:rsidRPr="006F0EE5" w:rsidRDefault="00EA65A0"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EA65A0" w:rsidRPr="006F0EE5" w:rsidRDefault="00EA65A0"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Языки</w:t>
      </w:r>
      <w:r w:rsidRPr="006F0EE5">
        <w:rPr>
          <w:rFonts w:ascii="Arial" w:hAnsi="Arial" w:cs="Arial"/>
        </w:rPr>
        <w:t xml:space="preserve"> </w:t>
      </w:r>
      <w:r w:rsidRPr="004B1AC1">
        <w:rPr>
          <w:rFonts w:ascii="Arial" w:hAnsi="Arial" w:cs="Arial"/>
        </w:rPr>
        <w:t>один любой язык (обычно Общий)</w:t>
      </w:r>
    </w:p>
    <w:p w:rsidR="00EA65A0" w:rsidRPr="006F0EE5" w:rsidRDefault="00EA65A0"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Опасность</w:t>
      </w:r>
      <w:r w:rsidRPr="006F0EE5">
        <w:rPr>
          <w:rFonts w:ascii="Arial" w:hAnsi="Arial" w:cs="Arial"/>
        </w:rPr>
        <w:t xml:space="preserve"> 2 (4</w:t>
      </w:r>
      <w:r>
        <w:rPr>
          <w:rFonts w:ascii="Arial" w:hAnsi="Arial" w:cs="Arial"/>
        </w:rPr>
        <w:t>50 опыта</w:t>
      </w:r>
      <w:r w:rsidRPr="006F0EE5">
        <w:rPr>
          <w:rFonts w:ascii="Arial" w:hAnsi="Arial" w:cs="Arial"/>
        </w:rPr>
        <w:t>)</w:t>
      </w:r>
    </w:p>
    <w:p w:rsidR="00EA65A0" w:rsidRPr="006F0EE5" w:rsidRDefault="00EA65A0" w:rsidP="001C426D">
      <w:pPr>
        <w:shd w:val="clear" w:color="auto" w:fill="DDD9C3" w:themeFill="background2" w:themeFillShade="E6"/>
        <w:tabs>
          <w:tab w:val="left" w:pos="5910"/>
        </w:tabs>
        <w:spacing w:line="180" w:lineRule="exact"/>
        <w:rPr>
          <w:rFonts w:ascii="Arial" w:hAnsi="Arial" w:cs="Arial"/>
        </w:rPr>
      </w:pPr>
    </w:p>
    <w:p w:rsidR="00EA65A0" w:rsidRPr="00784D88" w:rsidRDefault="00EA65A0" w:rsidP="001C426D">
      <w:pPr>
        <w:shd w:val="clear" w:color="auto" w:fill="DDD9C3" w:themeFill="background2" w:themeFillShade="E6"/>
        <w:tabs>
          <w:tab w:val="left" w:pos="5910"/>
        </w:tabs>
        <w:spacing w:line="180" w:lineRule="exact"/>
        <w:rPr>
          <w:rFonts w:ascii="Arial" w:hAnsi="Arial" w:cs="Arial"/>
        </w:rPr>
      </w:pPr>
      <w:r w:rsidRPr="007B7275">
        <w:rPr>
          <w:rFonts w:ascii="Arial" w:hAnsi="Arial" w:cs="Arial"/>
          <w:b/>
          <w:i/>
          <w:spacing w:val="-6"/>
        </w:rPr>
        <w:t>Безрассудство.</w:t>
      </w:r>
      <w:r w:rsidRPr="007B7275">
        <w:rPr>
          <w:rFonts w:ascii="Arial" w:hAnsi="Arial" w:cs="Arial"/>
          <w:spacing w:val="-6"/>
        </w:rPr>
        <w:t xml:space="preserve"> В начале своего хода берсерк может решить, что в этом ходу все рукопашные атаки оружием будет совершать с преимуществом, но в этом случае до начала его следующего хода все броски атаки по нему тоже будут совершаться с преимуществом</w:t>
      </w:r>
      <w:r w:rsidRPr="00784D88">
        <w:rPr>
          <w:rFonts w:ascii="Arial" w:hAnsi="Arial" w:cs="Arial"/>
        </w:rPr>
        <w:t>.</w:t>
      </w:r>
    </w:p>
    <w:p w:rsidR="00EA65A0" w:rsidRPr="00784D88" w:rsidRDefault="00EA65A0" w:rsidP="001C426D">
      <w:pPr>
        <w:shd w:val="clear" w:color="auto" w:fill="DDD9C3" w:themeFill="background2" w:themeFillShade="E6"/>
        <w:tabs>
          <w:tab w:val="left" w:pos="5910"/>
        </w:tabs>
        <w:spacing w:line="180" w:lineRule="exact"/>
        <w:rPr>
          <w:rFonts w:ascii="Arial" w:hAnsi="Arial" w:cs="Arial"/>
        </w:rPr>
      </w:pPr>
    </w:p>
    <w:p w:rsidR="00EA65A0" w:rsidRPr="0057647F" w:rsidRDefault="00EA65A0" w:rsidP="00EA65A0">
      <w:pPr>
        <w:pStyle w:val="23"/>
        <w:shd w:val="clear" w:color="auto" w:fill="DDD9C3" w:themeFill="background2" w:themeFillShade="E6"/>
        <w:rPr>
          <w:rFonts w:ascii="Arial" w:hAnsi="Arial" w:cs="Arial"/>
        </w:rPr>
      </w:pPr>
      <w:r w:rsidRPr="0057647F">
        <w:rPr>
          <w:rFonts w:ascii="Arial" w:hAnsi="Arial" w:cs="Arial"/>
        </w:rPr>
        <w:t>Действия</w:t>
      </w:r>
    </w:p>
    <w:p w:rsidR="00EA65A0" w:rsidRPr="00A14D2B" w:rsidRDefault="00EA65A0" w:rsidP="001C426D">
      <w:pPr>
        <w:shd w:val="clear" w:color="auto" w:fill="DDD9C3" w:themeFill="background2" w:themeFillShade="E6"/>
        <w:tabs>
          <w:tab w:val="left" w:pos="5910"/>
        </w:tabs>
        <w:spacing w:line="180" w:lineRule="exact"/>
        <w:rPr>
          <w:rFonts w:ascii="Arial" w:hAnsi="Arial" w:cs="Arial"/>
        </w:rPr>
      </w:pPr>
      <w:r w:rsidRPr="00680FCD">
        <w:rPr>
          <w:rFonts w:ascii="Arial" w:hAnsi="Arial" w:cs="Arial"/>
          <w:b/>
          <w:i/>
        </w:rPr>
        <w:t>Секира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A14D2B">
        <w:rPr>
          <w:rFonts w:ascii="Arial" w:hAnsi="Arial" w:cs="Arial"/>
          <w:i/>
        </w:rPr>
        <w:t>Попадание:</w:t>
      </w:r>
      <w:r w:rsidRPr="00A14D2B">
        <w:rPr>
          <w:rFonts w:ascii="Arial" w:hAnsi="Arial" w:cs="Arial"/>
        </w:rPr>
        <w:t xml:space="preserve"> </w:t>
      </w:r>
      <w:r>
        <w:rPr>
          <w:rFonts w:ascii="Arial" w:hAnsi="Arial" w:cs="Arial"/>
        </w:rPr>
        <w:t>Рубящий</w:t>
      </w:r>
      <w:r w:rsidRPr="00A14D2B">
        <w:rPr>
          <w:rFonts w:ascii="Arial" w:hAnsi="Arial" w:cs="Arial"/>
        </w:rPr>
        <w:t xml:space="preserve"> </w:t>
      </w:r>
      <w:r>
        <w:rPr>
          <w:rFonts w:ascii="Arial" w:hAnsi="Arial" w:cs="Arial"/>
        </w:rPr>
        <w:t>урон</w:t>
      </w:r>
      <w:r w:rsidRPr="00A14D2B">
        <w:rPr>
          <w:rFonts w:ascii="Arial" w:hAnsi="Arial" w:cs="Arial"/>
        </w:rPr>
        <w:t xml:space="preserve"> 9 (1к12 + 3).</w:t>
      </w:r>
    </w:p>
    <w:p w:rsidR="00EA65A0" w:rsidRPr="00A14D2B" w:rsidRDefault="00EA65A0" w:rsidP="001C426D">
      <w:pPr>
        <w:shd w:val="clear" w:color="auto" w:fill="DDD9C3" w:themeFill="background2" w:themeFillShade="E6"/>
        <w:tabs>
          <w:tab w:val="left" w:pos="5910"/>
        </w:tabs>
        <w:spacing w:line="180" w:lineRule="exact"/>
      </w:pPr>
    </w:p>
    <w:p w:rsidR="00EA65A0" w:rsidRPr="0066638E" w:rsidRDefault="00EA65A0" w:rsidP="001C426D">
      <w:pPr>
        <w:shd w:val="clear" w:color="auto" w:fill="DDD9C3" w:themeFill="background2" w:themeFillShade="E6"/>
        <w:tabs>
          <w:tab w:val="left" w:pos="5910"/>
        </w:tabs>
        <w:spacing w:line="180" w:lineRule="exact"/>
      </w:pPr>
      <w:r>
        <w:t>Непредсказуемые</w:t>
      </w:r>
      <w:r w:rsidRPr="0066638E">
        <w:t xml:space="preserve"> </w:t>
      </w:r>
      <w:r>
        <w:rPr>
          <w:b/>
        </w:rPr>
        <w:t>б</w:t>
      </w:r>
      <w:r w:rsidRPr="0066638E">
        <w:rPr>
          <w:b/>
        </w:rPr>
        <w:t>ерсерк</w:t>
      </w:r>
      <w:r>
        <w:rPr>
          <w:b/>
        </w:rPr>
        <w:t>и</w:t>
      </w:r>
      <w:r w:rsidRPr="0066638E">
        <w:t xml:space="preserve"> </w:t>
      </w:r>
      <w:r>
        <w:t>из</w:t>
      </w:r>
      <w:r w:rsidRPr="0066638E">
        <w:t xml:space="preserve"> </w:t>
      </w:r>
      <w:r>
        <w:t>варварских</w:t>
      </w:r>
      <w:r w:rsidRPr="0066638E">
        <w:t xml:space="preserve"> </w:t>
      </w:r>
      <w:r>
        <w:t>земель</w:t>
      </w:r>
      <w:r w:rsidRPr="0066638E">
        <w:t xml:space="preserve"> </w:t>
      </w:r>
      <w:r>
        <w:t>объединяются</w:t>
      </w:r>
      <w:r w:rsidRPr="0066638E">
        <w:t xml:space="preserve"> </w:t>
      </w:r>
      <w:r>
        <w:t>в</w:t>
      </w:r>
      <w:r w:rsidRPr="0066638E">
        <w:t xml:space="preserve"> </w:t>
      </w:r>
      <w:r>
        <w:t>боевые</w:t>
      </w:r>
      <w:r w:rsidRPr="0066638E">
        <w:t xml:space="preserve"> </w:t>
      </w:r>
      <w:r>
        <w:t>отряды</w:t>
      </w:r>
      <w:r w:rsidRPr="0066638E">
        <w:t xml:space="preserve"> </w:t>
      </w:r>
      <w:r>
        <w:t>и</w:t>
      </w:r>
      <w:r w:rsidRPr="0066638E">
        <w:t xml:space="preserve"> </w:t>
      </w:r>
      <w:r>
        <w:t>ищут</w:t>
      </w:r>
      <w:r w:rsidRPr="0066638E">
        <w:t xml:space="preserve"> </w:t>
      </w:r>
      <w:r>
        <w:t>вооружённые конфликты везде, где могут</w:t>
      </w:r>
      <w:r w:rsidRPr="0066638E">
        <w:t>.</w:t>
      </w:r>
    </w:p>
    <w:p w:rsidR="001C426D" w:rsidRDefault="001C426D" w:rsidP="00EA65A0">
      <w:pPr>
        <w:tabs>
          <w:tab w:val="left" w:pos="5910"/>
        </w:tabs>
        <w:ind w:firstLine="284"/>
      </w:pPr>
    </w:p>
    <w:p w:rsidR="007B7275" w:rsidRPr="00F81BC7" w:rsidRDefault="007B7275" w:rsidP="007B7275">
      <w:pPr>
        <w:pStyle w:val="1"/>
        <w:shd w:val="clear" w:color="auto" w:fill="DDD9C3" w:themeFill="background2" w:themeFillShade="E6"/>
        <w:rPr>
          <w:lang w:val="ru-RU"/>
        </w:rPr>
      </w:pPr>
      <w:r>
        <w:rPr>
          <w:lang w:val="ru-RU"/>
        </w:rPr>
        <w:t>Ветеран</w:t>
      </w:r>
    </w:p>
    <w:p w:rsidR="007B7275" w:rsidRPr="00D40DA8" w:rsidRDefault="007B7275" w:rsidP="001C426D">
      <w:pPr>
        <w:shd w:val="clear" w:color="auto" w:fill="DDD9C3" w:themeFill="background2" w:themeFillShade="E6"/>
        <w:tabs>
          <w:tab w:val="left" w:pos="5910"/>
        </w:tabs>
        <w:spacing w:line="180" w:lineRule="exact"/>
        <w:rPr>
          <w:rFonts w:ascii="Arial" w:hAnsi="Arial" w:cs="Arial"/>
          <w:i/>
          <w:spacing w:val="-6"/>
        </w:rPr>
      </w:pPr>
      <w:r w:rsidRPr="00D40DA8">
        <w:rPr>
          <w:rFonts w:ascii="Arial" w:hAnsi="Arial" w:cs="Arial"/>
          <w:i/>
          <w:spacing w:val="-6"/>
        </w:rPr>
        <w:t>Средний гуманоид (любая раса), любое мировоззрение</w:t>
      </w:r>
    </w:p>
    <w:p w:rsidR="007B7275" w:rsidRPr="004B1AC1" w:rsidRDefault="007B7275" w:rsidP="001C426D">
      <w:pPr>
        <w:shd w:val="clear" w:color="auto" w:fill="DDD9C3" w:themeFill="background2" w:themeFillShade="E6"/>
        <w:tabs>
          <w:tab w:val="left" w:pos="5910"/>
        </w:tabs>
        <w:spacing w:line="180" w:lineRule="exact"/>
        <w:rPr>
          <w:rFonts w:ascii="Arial" w:hAnsi="Arial" w:cs="Arial"/>
          <w:b/>
        </w:rPr>
      </w:pPr>
    </w:p>
    <w:p w:rsidR="007B7275" w:rsidRPr="006F0EE5" w:rsidRDefault="007B7275"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17 (</w:t>
      </w:r>
      <w:r>
        <w:rPr>
          <w:rFonts w:ascii="Arial" w:hAnsi="Arial" w:cs="Arial"/>
        </w:rPr>
        <w:t>наборный доспех</w:t>
      </w:r>
      <w:r w:rsidRPr="006F0EE5">
        <w:rPr>
          <w:rFonts w:ascii="Arial" w:hAnsi="Arial" w:cs="Arial"/>
        </w:rPr>
        <w:t>)</w:t>
      </w:r>
    </w:p>
    <w:p w:rsidR="007B7275" w:rsidRPr="006F0EE5" w:rsidRDefault="007B7275"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58 (</w:t>
      </w:r>
      <w:r>
        <w:rPr>
          <w:rFonts w:ascii="Arial" w:hAnsi="Arial" w:cs="Arial"/>
        </w:rPr>
        <w:t>9к8</w:t>
      </w:r>
      <w:r w:rsidRPr="006F0EE5">
        <w:rPr>
          <w:rFonts w:ascii="Arial" w:hAnsi="Arial" w:cs="Arial"/>
        </w:rPr>
        <w:t xml:space="preserve"> + 18)</w:t>
      </w:r>
    </w:p>
    <w:p w:rsidR="007B7275" w:rsidRPr="006F0EE5" w:rsidRDefault="007B7275"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7B7275" w:rsidRPr="006F0EE5" w:rsidRDefault="007B7275" w:rsidP="001C426D">
      <w:pPr>
        <w:shd w:val="clear" w:color="auto" w:fill="DDD9C3" w:themeFill="background2" w:themeFillShade="E6"/>
        <w:tabs>
          <w:tab w:val="left" w:pos="5910"/>
        </w:tabs>
        <w:spacing w:line="180" w:lineRule="exact"/>
        <w:ind w:firstLine="284"/>
        <w:rPr>
          <w:rFonts w:ascii="Arial" w:hAnsi="Arial" w:cs="Arial"/>
        </w:rPr>
      </w:pPr>
    </w:p>
    <w:p w:rsidR="007B7275" w:rsidRPr="006F0EE5" w:rsidRDefault="007B7275" w:rsidP="007B727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B7275" w:rsidRPr="007B7275" w:rsidRDefault="007B7275" w:rsidP="007B727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B7275">
        <w:rPr>
          <w:rFonts w:ascii="Arial" w:hAnsi="Arial" w:cs="Arial"/>
        </w:rPr>
        <w:tab/>
        <w:t>16 (+3)</w:t>
      </w:r>
      <w:r w:rsidRPr="007B7275">
        <w:rPr>
          <w:rFonts w:ascii="Arial" w:hAnsi="Arial" w:cs="Arial"/>
        </w:rPr>
        <w:tab/>
        <w:t>13 (+1)</w:t>
      </w:r>
      <w:r w:rsidRPr="007B7275">
        <w:rPr>
          <w:rFonts w:ascii="Arial" w:hAnsi="Arial" w:cs="Arial"/>
        </w:rPr>
        <w:tab/>
        <w:t>14 (+2)</w:t>
      </w:r>
      <w:r w:rsidRPr="007B7275">
        <w:rPr>
          <w:rFonts w:ascii="Arial" w:hAnsi="Arial" w:cs="Arial"/>
        </w:rPr>
        <w:tab/>
        <w:t>10 (+0)</w:t>
      </w:r>
      <w:r w:rsidRPr="007B7275">
        <w:rPr>
          <w:rFonts w:ascii="Arial" w:hAnsi="Arial" w:cs="Arial"/>
        </w:rPr>
        <w:tab/>
        <w:t>11 (+0)</w:t>
      </w:r>
      <w:r w:rsidRPr="007B7275">
        <w:rPr>
          <w:rFonts w:ascii="Arial" w:hAnsi="Arial" w:cs="Arial"/>
        </w:rPr>
        <w:tab/>
        <w:t>10 (+0)</w:t>
      </w:r>
    </w:p>
    <w:p w:rsidR="007B7275" w:rsidRPr="006F0EE5" w:rsidRDefault="007B7275" w:rsidP="001C426D">
      <w:pPr>
        <w:shd w:val="clear" w:color="auto" w:fill="DDD9C3" w:themeFill="background2" w:themeFillShade="E6"/>
        <w:tabs>
          <w:tab w:val="left" w:pos="5910"/>
        </w:tabs>
        <w:spacing w:line="180" w:lineRule="exact"/>
        <w:rPr>
          <w:rFonts w:ascii="Arial" w:hAnsi="Arial" w:cs="Arial"/>
        </w:rPr>
      </w:pPr>
    </w:p>
    <w:p w:rsidR="007B7275" w:rsidRPr="006F0EE5" w:rsidRDefault="007B7275"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Навыки</w:t>
      </w:r>
      <w:r w:rsidRPr="006F0EE5">
        <w:rPr>
          <w:rFonts w:ascii="Arial" w:hAnsi="Arial" w:cs="Arial"/>
        </w:rPr>
        <w:t xml:space="preserve"> </w:t>
      </w:r>
      <w:r w:rsidRPr="00680FCD">
        <w:rPr>
          <w:rFonts w:ascii="Arial" w:hAnsi="Arial" w:cs="Arial"/>
        </w:rPr>
        <w:t>Атлетика +</w:t>
      </w:r>
      <w:r w:rsidRPr="006F0EE5">
        <w:rPr>
          <w:rFonts w:ascii="Arial" w:hAnsi="Arial" w:cs="Arial"/>
        </w:rPr>
        <w:t xml:space="preserve">5, </w:t>
      </w:r>
      <w:r w:rsidRPr="00825778">
        <w:rPr>
          <w:rFonts w:ascii="Arial" w:hAnsi="Arial" w:cs="Arial"/>
        </w:rPr>
        <w:t>Внимательность +</w:t>
      </w:r>
      <w:r w:rsidRPr="006F0EE5">
        <w:rPr>
          <w:rFonts w:ascii="Arial" w:hAnsi="Arial" w:cs="Arial"/>
        </w:rPr>
        <w:t>2</w:t>
      </w:r>
    </w:p>
    <w:p w:rsidR="007B7275" w:rsidRPr="006F0EE5" w:rsidRDefault="007B7275"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12</w:t>
      </w:r>
    </w:p>
    <w:p w:rsidR="007B7275" w:rsidRPr="004B1AC1" w:rsidRDefault="007B7275" w:rsidP="001C426D">
      <w:pPr>
        <w:shd w:val="clear" w:color="auto" w:fill="DDD9C3" w:themeFill="background2" w:themeFillShade="E6"/>
        <w:tabs>
          <w:tab w:val="left" w:pos="5910"/>
        </w:tabs>
        <w:spacing w:line="180" w:lineRule="exact"/>
        <w:rPr>
          <w:rFonts w:ascii="Arial" w:hAnsi="Arial" w:cs="Arial"/>
        </w:rPr>
      </w:pPr>
      <w:r w:rsidRPr="004B1AC1">
        <w:rPr>
          <w:rFonts w:ascii="Arial" w:hAnsi="Arial" w:cs="Arial"/>
          <w:b/>
        </w:rPr>
        <w:t>Языки</w:t>
      </w:r>
      <w:r w:rsidRPr="004B1AC1">
        <w:rPr>
          <w:rFonts w:ascii="Arial" w:hAnsi="Arial" w:cs="Arial"/>
        </w:rPr>
        <w:t xml:space="preserve"> один любой язык (обычно Общий)</w:t>
      </w:r>
    </w:p>
    <w:p w:rsidR="007B7275" w:rsidRPr="00844FD9" w:rsidRDefault="007B7275" w:rsidP="001C426D">
      <w:pPr>
        <w:shd w:val="clear" w:color="auto" w:fill="DDD9C3" w:themeFill="background2" w:themeFillShade="E6"/>
        <w:tabs>
          <w:tab w:val="left" w:pos="5910"/>
        </w:tabs>
        <w:spacing w:line="180" w:lineRule="exact"/>
        <w:rPr>
          <w:rFonts w:ascii="Arial" w:hAnsi="Arial" w:cs="Arial"/>
        </w:rPr>
      </w:pPr>
      <w:r w:rsidRPr="00844FD9">
        <w:rPr>
          <w:rFonts w:ascii="Arial" w:hAnsi="Arial" w:cs="Arial"/>
          <w:b/>
        </w:rPr>
        <w:t>Опасность</w:t>
      </w:r>
      <w:r w:rsidRPr="00844FD9">
        <w:rPr>
          <w:rFonts w:ascii="Arial" w:hAnsi="Arial" w:cs="Arial"/>
        </w:rPr>
        <w:t xml:space="preserve"> 3 (700 опыта)</w:t>
      </w:r>
    </w:p>
    <w:p w:rsidR="007B7275" w:rsidRPr="00844FD9" w:rsidRDefault="007B7275" w:rsidP="001C426D">
      <w:pPr>
        <w:shd w:val="clear" w:color="auto" w:fill="DDD9C3" w:themeFill="background2" w:themeFillShade="E6"/>
        <w:tabs>
          <w:tab w:val="left" w:pos="5910"/>
        </w:tabs>
        <w:spacing w:line="180" w:lineRule="exact"/>
        <w:rPr>
          <w:rFonts w:ascii="Arial" w:hAnsi="Arial" w:cs="Arial"/>
        </w:rPr>
      </w:pPr>
    </w:p>
    <w:p w:rsidR="007B7275" w:rsidRPr="00844FD9" w:rsidRDefault="007B7275" w:rsidP="007B7275">
      <w:pPr>
        <w:pStyle w:val="23"/>
        <w:shd w:val="clear" w:color="auto" w:fill="DDD9C3" w:themeFill="background2" w:themeFillShade="E6"/>
        <w:rPr>
          <w:rFonts w:ascii="Arial" w:hAnsi="Arial" w:cs="Arial"/>
        </w:rPr>
      </w:pPr>
      <w:r w:rsidRPr="00844FD9">
        <w:rPr>
          <w:rFonts w:ascii="Arial" w:hAnsi="Arial" w:cs="Arial"/>
        </w:rPr>
        <w:t>Действия</w:t>
      </w:r>
    </w:p>
    <w:p w:rsidR="007B7275" w:rsidRPr="00F81BC7" w:rsidRDefault="007B7275" w:rsidP="001C426D">
      <w:pPr>
        <w:shd w:val="clear" w:color="auto" w:fill="DDD9C3" w:themeFill="background2" w:themeFillShade="E6"/>
        <w:tabs>
          <w:tab w:val="left" w:pos="5910"/>
        </w:tabs>
        <w:spacing w:line="180" w:lineRule="exact"/>
        <w:rPr>
          <w:rFonts w:ascii="Arial" w:hAnsi="Arial" w:cs="Arial"/>
        </w:rPr>
      </w:pPr>
      <w:r w:rsidRPr="00844FD9">
        <w:rPr>
          <w:rFonts w:ascii="Arial" w:hAnsi="Arial" w:cs="Arial"/>
          <w:b/>
          <w:i/>
        </w:rPr>
        <w:t>Мультиатака.</w:t>
      </w:r>
      <w:r w:rsidRPr="00844FD9">
        <w:rPr>
          <w:rFonts w:ascii="Arial" w:hAnsi="Arial" w:cs="Arial"/>
        </w:rPr>
        <w:t xml:space="preserve"> </w:t>
      </w:r>
      <w:r>
        <w:rPr>
          <w:rFonts w:ascii="Arial" w:hAnsi="Arial" w:cs="Arial"/>
        </w:rPr>
        <w:t>Ветеран</w:t>
      </w:r>
      <w:r w:rsidRPr="000A190C">
        <w:rPr>
          <w:rFonts w:ascii="Arial" w:hAnsi="Arial" w:cs="Arial"/>
        </w:rPr>
        <w:t xml:space="preserve"> совершает две атаки длинным мечом. </w:t>
      </w:r>
      <w:r>
        <w:rPr>
          <w:rFonts w:ascii="Arial" w:hAnsi="Arial" w:cs="Arial"/>
        </w:rPr>
        <w:t>Если</w:t>
      </w:r>
      <w:r w:rsidRPr="00F81BC7">
        <w:rPr>
          <w:rFonts w:ascii="Arial" w:hAnsi="Arial" w:cs="Arial"/>
        </w:rPr>
        <w:t xml:space="preserve"> </w:t>
      </w:r>
      <w:r>
        <w:rPr>
          <w:rFonts w:ascii="Arial" w:hAnsi="Arial" w:cs="Arial"/>
        </w:rPr>
        <w:t>у</w:t>
      </w:r>
      <w:r w:rsidRPr="00F81BC7">
        <w:rPr>
          <w:rFonts w:ascii="Arial" w:hAnsi="Arial" w:cs="Arial"/>
        </w:rPr>
        <w:t xml:space="preserve"> </w:t>
      </w:r>
      <w:r>
        <w:rPr>
          <w:rFonts w:ascii="Arial" w:hAnsi="Arial" w:cs="Arial"/>
        </w:rPr>
        <w:t>него</w:t>
      </w:r>
      <w:r w:rsidRPr="00F81BC7">
        <w:rPr>
          <w:rFonts w:ascii="Arial" w:hAnsi="Arial" w:cs="Arial"/>
        </w:rPr>
        <w:t xml:space="preserve"> </w:t>
      </w:r>
      <w:r>
        <w:rPr>
          <w:rFonts w:ascii="Arial" w:hAnsi="Arial" w:cs="Arial"/>
        </w:rPr>
        <w:t>вынут</w:t>
      </w:r>
      <w:r w:rsidRPr="00F81BC7">
        <w:rPr>
          <w:rFonts w:ascii="Arial" w:hAnsi="Arial" w:cs="Arial"/>
        </w:rPr>
        <w:t xml:space="preserve"> </w:t>
      </w:r>
      <w:r>
        <w:rPr>
          <w:rFonts w:ascii="Arial" w:hAnsi="Arial" w:cs="Arial"/>
        </w:rPr>
        <w:t>короткий</w:t>
      </w:r>
      <w:r w:rsidRPr="00F81BC7">
        <w:rPr>
          <w:rFonts w:ascii="Arial" w:hAnsi="Arial" w:cs="Arial"/>
        </w:rPr>
        <w:t xml:space="preserve"> </w:t>
      </w:r>
      <w:r>
        <w:rPr>
          <w:rFonts w:ascii="Arial" w:hAnsi="Arial" w:cs="Arial"/>
        </w:rPr>
        <w:t>меч</w:t>
      </w:r>
      <w:r w:rsidRPr="00F81BC7">
        <w:rPr>
          <w:rFonts w:ascii="Arial" w:hAnsi="Arial" w:cs="Arial"/>
        </w:rPr>
        <w:t xml:space="preserve">, </w:t>
      </w:r>
      <w:r>
        <w:rPr>
          <w:rFonts w:ascii="Arial" w:hAnsi="Arial" w:cs="Arial"/>
        </w:rPr>
        <w:t>он может также совершить атаку коротким мечом</w:t>
      </w:r>
      <w:r w:rsidRPr="00F81BC7">
        <w:rPr>
          <w:rFonts w:ascii="Arial" w:hAnsi="Arial" w:cs="Arial"/>
        </w:rPr>
        <w:t>.</w:t>
      </w:r>
    </w:p>
    <w:p w:rsidR="007B7275" w:rsidRPr="00F81BC7" w:rsidRDefault="007B7275" w:rsidP="001C426D">
      <w:pPr>
        <w:shd w:val="clear" w:color="auto" w:fill="DDD9C3" w:themeFill="background2" w:themeFillShade="E6"/>
        <w:tabs>
          <w:tab w:val="left" w:pos="5910"/>
        </w:tabs>
        <w:spacing w:line="180" w:lineRule="exact"/>
        <w:rPr>
          <w:rFonts w:ascii="Arial" w:hAnsi="Arial" w:cs="Arial"/>
        </w:rPr>
      </w:pPr>
    </w:p>
    <w:p w:rsidR="007B7275" w:rsidRPr="008940A1" w:rsidRDefault="007B7275" w:rsidP="001C426D">
      <w:pPr>
        <w:shd w:val="clear" w:color="auto" w:fill="DDD9C3" w:themeFill="background2" w:themeFillShade="E6"/>
        <w:tabs>
          <w:tab w:val="left" w:pos="5910"/>
        </w:tabs>
        <w:spacing w:line="180" w:lineRule="exact"/>
        <w:rPr>
          <w:rFonts w:ascii="Arial" w:hAnsi="Arial" w:cs="Arial"/>
        </w:rPr>
      </w:pPr>
      <w:r w:rsidRPr="0063383F">
        <w:rPr>
          <w:rFonts w:ascii="Arial" w:hAnsi="Arial" w:cs="Arial"/>
          <w:b/>
          <w:i/>
        </w:rPr>
        <w:t>Длинный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8940A1">
        <w:rPr>
          <w:rFonts w:ascii="Arial" w:hAnsi="Arial" w:cs="Arial"/>
          <w:i/>
        </w:rPr>
        <w:t>Попадание:</w:t>
      </w:r>
      <w:r w:rsidRPr="008940A1">
        <w:rPr>
          <w:rFonts w:ascii="Arial" w:hAnsi="Arial" w:cs="Arial"/>
        </w:rPr>
        <w:t xml:space="preserve"> </w:t>
      </w:r>
      <w:r>
        <w:rPr>
          <w:rFonts w:ascii="Arial" w:hAnsi="Arial" w:cs="Arial"/>
        </w:rPr>
        <w:t>Рубящий урон 7 (1к8 + 3)</w:t>
      </w:r>
      <w:r w:rsidRPr="008940A1">
        <w:rPr>
          <w:rFonts w:ascii="Arial" w:hAnsi="Arial" w:cs="Arial"/>
        </w:rPr>
        <w:t xml:space="preserve">, </w:t>
      </w:r>
      <w:r>
        <w:rPr>
          <w:rFonts w:ascii="Arial" w:hAnsi="Arial" w:cs="Arial"/>
        </w:rPr>
        <w:t>или рубящий урон 8 (1к10 + 3)</w:t>
      </w:r>
      <w:r w:rsidRPr="008940A1">
        <w:rPr>
          <w:rFonts w:ascii="Arial" w:hAnsi="Arial" w:cs="Arial"/>
        </w:rPr>
        <w:t>, если используется двумя руками.</w:t>
      </w:r>
    </w:p>
    <w:p w:rsidR="007B7275" w:rsidRPr="008940A1" w:rsidRDefault="007B7275" w:rsidP="001C426D">
      <w:pPr>
        <w:shd w:val="clear" w:color="auto" w:fill="DDD9C3" w:themeFill="background2" w:themeFillShade="E6"/>
        <w:tabs>
          <w:tab w:val="left" w:pos="5910"/>
        </w:tabs>
        <w:spacing w:line="180" w:lineRule="exact"/>
        <w:rPr>
          <w:rFonts w:ascii="Arial" w:hAnsi="Arial" w:cs="Arial"/>
        </w:rPr>
      </w:pPr>
    </w:p>
    <w:p w:rsidR="007B7275" w:rsidRPr="00B91D62" w:rsidRDefault="007B7275" w:rsidP="001C426D">
      <w:pPr>
        <w:shd w:val="clear" w:color="auto" w:fill="DDD9C3" w:themeFill="background2" w:themeFillShade="E6"/>
        <w:tabs>
          <w:tab w:val="left" w:pos="5910"/>
        </w:tabs>
        <w:spacing w:line="180" w:lineRule="exact"/>
        <w:rPr>
          <w:rFonts w:ascii="Arial" w:hAnsi="Arial" w:cs="Arial"/>
        </w:rPr>
      </w:pPr>
      <w:r w:rsidRPr="00B067DF">
        <w:rPr>
          <w:rFonts w:ascii="Arial" w:hAnsi="Arial" w:cs="Arial"/>
          <w:b/>
          <w:i/>
        </w:rPr>
        <w:t>Короткий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6 (1к6 + 3)</w:t>
      </w:r>
      <w:r w:rsidRPr="00B91D62">
        <w:rPr>
          <w:rFonts w:ascii="Arial" w:hAnsi="Arial" w:cs="Arial"/>
        </w:rPr>
        <w:t>.</w:t>
      </w:r>
    </w:p>
    <w:p w:rsidR="007B7275" w:rsidRPr="00B91D62" w:rsidRDefault="007B7275" w:rsidP="001C426D">
      <w:pPr>
        <w:shd w:val="clear" w:color="auto" w:fill="DDD9C3" w:themeFill="background2" w:themeFillShade="E6"/>
        <w:tabs>
          <w:tab w:val="left" w:pos="5910"/>
        </w:tabs>
        <w:spacing w:line="180" w:lineRule="exact"/>
        <w:rPr>
          <w:rFonts w:ascii="Arial" w:hAnsi="Arial" w:cs="Arial"/>
        </w:rPr>
      </w:pPr>
    </w:p>
    <w:p w:rsidR="007B7275" w:rsidRPr="00EC7E2C" w:rsidRDefault="007B7275" w:rsidP="001C426D">
      <w:pPr>
        <w:shd w:val="clear" w:color="auto" w:fill="DDD9C3" w:themeFill="background2" w:themeFillShade="E6"/>
        <w:tabs>
          <w:tab w:val="left" w:pos="5910"/>
        </w:tabs>
        <w:spacing w:line="180" w:lineRule="exact"/>
        <w:rPr>
          <w:rFonts w:ascii="Arial" w:hAnsi="Arial" w:cs="Arial"/>
        </w:rPr>
      </w:pPr>
      <w:r w:rsidRPr="00844FD9">
        <w:rPr>
          <w:rFonts w:ascii="Arial" w:hAnsi="Arial" w:cs="Arial"/>
          <w:b/>
          <w:i/>
        </w:rPr>
        <w:t>Тяжёлый арбалет</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+3 к попаданию, дистанция 100/400 фт., одна цель. </w:t>
      </w:r>
      <w:r w:rsidRPr="00EC7E2C">
        <w:rPr>
          <w:rFonts w:ascii="Arial" w:hAnsi="Arial" w:cs="Arial"/>
          <w:i/>
        </w:rPr>
        <w:t>Попадание:</w:t>
      </w:r>
      <w:r w:rsidRPr="00EC7E2C">
        <w:rPr>
          <w:rFonts w:ascii="Arial" w:hAnsi="Arial" w:cs="Arial"/>
        </w:rPr>
        <w:t xml:space="preserve"> </w:t>
      </w:r>
      <w:r>
        <w:rPr>
          <w:rFonts w:ascii="Arial" w:hAnsi="Arial" w:cs="Arial"/>
        </w:rPr>
        <w:t>Колющий</w:t>
      </w:r>
      <w:r w:rsidRPr="00EC7E2C">
        <w:rPr>
          <w:rFonts w:ascii="Arial" w:hAnsi="Arial" w:cs="Arial"/>
        </w:rPr>
        <w:t xml:space="preserve"> </w:t>
      </w:r>
      <w:r>
        <w:rPr>
          <w:rFonts w:ascii="Arial" w:hAnsi="Arial" w:cs="Arial"/>
        </w:rPr>
        <w:t>урон</w:t>
      </w:r>
      <w:r w:rsidRPr="00EC7E2C">
        <w:rPr>
          <w:rFonts w:ascii="Arial" w:hAnsi="Arial" w:cs="Arial"/>
        </w:rPr>
        <w:t xml:space="preserve"> </w:t>
      </w:r>
      <w:commentRangeStart w:id="85"/>
      <w:r>
        <w:rPr>
          <w:rFonts w:ascii="Arial" w:hAnsi="Arial" w:cs="Arial"/>
        </w:rPr>
        <w:t>6</w:t>
      </w:r>
      <w:r w:rsidRPr="00EC7E2C">
        <w:rPr>
          <w:rFonts w:ascii="Arial" w:hAnsi="Arial" w:cs="Arial"/>
        </w:rPr>
        <w:t xml:space="preserve"> (1к10</w:t>
      </w:r>
      <w:r>
        <w:rPr>
          <w:rFonts w:ascii="Arial" w:hAnsi="Arial" w:cs="Arial"/>
        </w:rPr>
        <w:t xml:space="preserve"> + 1</w:t>
      </w:r>
      <w:commentRangeEnd w:id="85"/>
      <w:r>
        <w:rPr>
          <w:rStyle w:val="a7"/>
        </w:rPr>
        <w:commentReference w:id="85"/>
      </w:r>
      <w:r w:rsidRPr="00EC7E2C">
        <w:rPr>
          <w:rFonts w:ascii="Arial" w:hAnsi="Arial" w:cs="Arial"/>
        </w:rPr>
        <w:t>).</w:t>
      </w:r>
    </w:p>
    <w:p w:rsidR="007B7275" w:rsidRPr="00EC7E2C" w:rsidRDefault="007B7275" w:rsidP="001C426D">
      <w:pPr>
        <w:shd w:val="clear" w:color="auto" w:fill="DDD9C3" w:themeFill="background2" w:themeFillShade="E6"/>
        <w:tabs>
          <w:tab w:val="left" w:pos="5910"/>
        </w:tabs>
        <w:spacing w:line="180" w:lineRule="exact"/>
      </w:pPr>
    </w:p>
    <w:p w:rsidR="007B7275" w:rsidRPr="00D40DA8" w:rsidRDefault="007B7275" w:rsidP="001C426D">
      <w:pPr>
        <w:shd w:val="clear" w:color="auto" w:fill="DDD9C3" w:themeFill="background2" w:themeFillShade="E6"/>
        <w:tabs>
          <w:tab w:val="left" w:pos="5910"/>
        </w:tabs>
        <w:spacing w:line="180" w:lineRule="exact"/>
        <w:rPr>
          <w:spacing w:val="-6"/>
        </w:rPr>
      </w:pPr>
      <w:r w:rsidRPr="00D40DA8">
        <w:rPr>
          <w:b/>
          <w:spacing w:val="-6"/>
        </w:rPr>
        <w:t>Ветераны</w:t>
      </w:r>
      <w:r w:rsidRPr="00D40DA8">
        <w:rPr>
          <w:spacing w:val="-6"/>
        </w:rPr>
        <w:t xml:space="preserve"> это профессиональные воители, состоящие в армии за отдельную плату или защищающие то, что им дорого. В их ряды входят как солдаты, прошедшие службу, так и воители, никогда не служившие никому кроме себя.</w:t>
      </w:r>
    </w:p>
    <w:p w:rsidR="007B7275" w:rsidRPr="00F81BC7" w:rsidRDefault="007B7275" w:rsidP="007B7275">
      <w:pPr>
        <w:tabs>
          <w:tab w:val="left" w:pos="5910"/>
        </w:tabs>
        <w:ind w:firstLine="284"/>
      </w:pPr>
    </w:p>
    <w:p w:rsidR="007B7275" w:rsidRPr="00F81F20" w:rsidRDefault="007B7275" w:rsidP="007B7275">
      <w:pPr>
        <w:pStyle w:val="1"/>
        <w:shd w:val="clear" w:color="auto" w:fill="DDD9C3" w:themeFill="background2" w:themeFillShade="E6"/>
        <w:rPr>
          <w:lang w:val="ru-RU"/>
        </w:rPr>
      </w:pPr>
      <w:r>
        <w:rPr>
          <w:lang w:val="ru-RU"/>
        </w:rPr>
        <w:t>Воитель племени</w:t>
      </w:r>
    </w:p>
    <w:p w:rsidR="007B7275" w:rsidRPr="00EC7E2C" w:rsidRDefault="007B7275" w:rsidP="001C426D">
      <w:pPr>
        <w:shd w:val="clear" w:color="auto" w:fill="DDD9C3" w:themeFill="background2" w:themeFillShade="E6"/>
        <w:tabs>
          <w:tab w:val="left" w:pos="5910"/>
        </w:tabs>
        <w:spacing w:line="180" w:lineRule="exact"/>
        <w:rPr>
          <w:rFonts w:ascii="Arial" w:hAnsi="Arial" w:cs="Arial"/>
          <w:i/>
        </w:rPr>
      </w:pPr>
      <w:r w:rsidRPr="004B1AC1">
        <w:rPr>
          <w:rFonts w:ascii="Arial" w:hAnsi="Arial" w:cs="Arial"/>
          <w:i/>
        </w:rPr>
        <w:t>Средний</w:t>
      </w:r>
      <w:r w:rsidRPr="00EC7E2C">
        <w:rPr>
          <w:rFonts w:ascii="Arial" w:hAnsi="Arial" w:cs="Arial"/>
          <w:i/>
        </w:rPr>
        <w:t xml:space="preserve"> </w:t>
      </w:r>
      <w:r w:rsidRPr="004B1AC1">
        <w:rPr>
          <w:rFonts w:ascii="Arial" w:hAnsi="Arial" w:cs="Arial"/>
          <w:i/>
        </w:rPr>
        <w:t>гуманоид</w:t>
      </w:r>
      <w:r w:rsidRPr="00EC7E2C">
        <w:rPr>
          <w:rFonts w:ascii="Arial" w:hAnsi="Arial" w:cs="Arial"/>
          <w:i/>
        </w:rPr>
        <w:t xml:space="preserve"> (</w:t>
      </w:r>
      <w:r w:rsidRPr="004B1AC1">
        <w:rPr>
          <w:rFonts w:ascii="Arial" w:hAnsi="Arial" w:cs="Arial"/>
          <w:i/>
        </w:rPr>
        <w:t>любая</w:t>
      </w:r>
      <w:r w:rsidRPr="00EC7E2C">
        <w:rPr>
          <w:rFonts w:ascii="Arial" w:hAnsi="Arial" w:cs="Arial"/>
          <w:i/>
        </w:rPr>
        <w:t xml:space="preserve"> </w:t>
      </w:r>
      <w:r w:rsidRPr="004B1AC1">
        <w:rPr>
          <w:rFonts w:ascii="Arial" w:hAnsi="Arial" w:cs="Arial"/>
          <w:i/>
        </w:rPr>
        <w:t>раса</w:t>
      </w:r>
      <w:r w:rsidRPr="00EC7E2C">
        <w:rPr>
          <w:rFonts w:ascii="Arial" w:hAnsi="Arial" w:cs="Arial"/>
          <w:i/>
        </w:rPr>
        <w:t xml:space="preserve">), </w:t>
      </w:r>
      <w:r>
        <w:rPr>
          <w:rFonts w:ascii="Arial" w:hAnsi="Arial" w:cs="Arial"/>
          <w:i/>
        </w:rPr>
        <w:t>любое</w:t>
      </w:r>
      <w:r w:rsidRPr="00EC7E2C">
        <w:rPr>
          <w:rFonts w:ascii="Arial" w:hAnsi="Arial" w:cs="Arial"/>
          <w:i/>
        </w:rPr>
        <w:t xml:space="preserve"> </w:t>
      </w:r>
      <w:r>
        <w:rPr>
          <w:rFonts w:ascii="Arial" w:hAnsi="Arial" w:cs="Arial"/>
          <w:i/>
        </w:rPr>
        <w:t>мировоззрение</w:t>
      </w:r>
    </w:p>
    <w:p w:rsidR="007B7275" w:rsidRPr="00EC7E2C" w:rsidRDefault="007B7275" w:rsidP="001C426D">
      <w:pPr>
        <w:shd w:val="clear" w:color="auto" w:fill="DDD9C3" w:themeFill="background2" w:themeFillShade="E6"/>
        <w:tabs>
          <w:tab w:val="left" w:pos="5910"/>
        </w:tabs>
        <w:spacing w:line="180" w:lineRule="exact"/>
        <w:rPr>
          <w:rFonts w:ascii="Arial" w:hAnsi="Arial" w:cs="Arial"/>
          <w:b/>
        </w:rPr>
      </w:pPr>
    </w:p>
    <w:p w:rsidR="007B7275" w:rsidRPr="006F0EE5" w:rsidRDefault="007B7275"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Класс Доспеха</w:t>
      </w:r>
      <w:r w:rsidRPr="006F0EE5">
        <w:rPr>
          <w:rFonts w:ascii="Arial" w:hAnsi="Arial" w:cs="Arial"/>
        </w:rPr>
        <w:t xml:space="preserve"> 12 </w:t>
      </w:r>
      <w:r>
        <w:rPr>
          <w:rFonts w:ascii="Arial" w:hAnsi="Arial" w:cs="Arial"/>
        </w:rPr>
        <w:t>(шкурный доспех)</w:t>
      </w:r>
    </w:p>
    <w:p w:rsidR="007B7275" w:rsidRPr="006F0EE5" w:rsidRDefault="007B7275"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7B7275" w:rsidRPr="006F0EE5" w:rsidRDefault="007B7275"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7B7275" w:rsidRPr="006F0EE5" w:rsidRDefault="007B7275" w:rsidP="001C426D">
      <w:pPr>
        <w:shd w:val="clear" w:color="auto" w:fill="DDD9C3" w:themeFill="background2" w:themeFillShade="E6"/>
        <w:tabs>
          <w:tab w:val="left" w:pos="5910"/>
        </w:tabs>
        <w:spacing w:line="180" w:lineRule="exact"/>
        <w:ind w:firstLine="284"/>
        <w:rPr>
          <w:rFonts w:ascii="Arial" w:hAnsi="Arial" w:cs="Arial"/>
        </w:rPr>
      </w:pPr>
    </w:p>
    <w:p w:rsidR="007B7275" w:rsidRPr="006F0EE5" w:rsidRDefault="007B7275" w:rsidP="007B727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B7275" w:rsidRPr="007B7275" w:rsidRDefault="007B7275" w:rsidP="007B727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B7275">
        <w:rPr>
          <w:rFonts w:ascii="Arial" w:hAnsi="Arial" w:cs="Arial"/>
        </w:rPr>
        <w:tab/>
        <w:t>13 (+1)</w:t>
      </w:r>
      <w:r w:rsidRPr="007B7275">
        <w:rPr>
          <w:rFonts w:ascii="Arial" w:hAnsi="Arial" w:cs="Arial"/>
        </w:rPr>
        <w:tab/>
        <w:t>11 (+0)</w:t>
      </w:r>
      <w:r w:rsidRPr="007B7275">
        <w:rPr>
          <w:rFonts w:ascii="Arial" w:hAnsi="Arial" w:cs="Arial"/>
        </w:rPr>
        <w:tab/>
        <w:t>12 (+1)</w:t>
      </w:r>
      <w:r w:rsidRPr="007B7275">
        <w:rPr>
          <w:rFonts w:ascii="Arial" w:hAnsi="Arial" w:cs="Arial"/>
        </w:rPr>
        <w:tab/>
        <w:t>8 (−1)</w:t>
      </w:r>
      <w:r w:rsidRPr="007B7275">
        <w:rPr>
          <w:rFonts w:ascii="Arial" w:hAnsi="Arial" w:cs="Arial"/>
        </w:rPr>
        <w:tab/>
        <w:t>11 (+0)</w:t>
      </w:r>
      <w:r w:rsidRPr="007B7275">
        <w:rPr>
          <w:rFonts w:ascii="Arial" w:hAnsi="Arial" w:cs="Arial"/>
        </w:rPr>
        <w:tab/>
        <w:t>8 (−1)</w:t>
      </w:r>
    </w:p>
    <w:p w:rsidR="007B7275" w:rsidRPr="006F0EE5" w:rsidRDefault="007B7275" w:rsidP="001C426D">
      <w:pPr>
        <w:shd w:val="clear" w:color="auto" w:fill="DDD9C3" w:themeFill="background2" w:themeFillShade="E6"/>
        <w:tabs>
          <w:tab w:val="left" w:pos="5910"/>
        </w:tabs>
        <w:spacing w:line="180" w:lineRule="exact"/>
        <w:ind w:firstLine="284"/>
        <w:rPr>
          <w:rFonts w:ascii="Arial" w:hAnsi="Arial" w:cs="Arial"/>
        </w:rPr>
      </w:pPr>
    </w:p>
    <w:p w:rsidR="007B7275" w:rsidRPr="006F0EE5" w:rsidRDefault="007B7275"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7B7275" w:rsidRPr="00F81F20" w:rsidRDefault="007B7275"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один любой язык</w:t>
      </w:r>
    </w:p>
    <w:p w:rsidR="007B7275" w:rsidRPr="00C47C73" w:rsidRDefault="007B7275" w:rsidP="001C426D">
      <w:pPr>
        <w:shd w:val="clear" w:color="auto" w:fill="DDD9C3" w:themeFill="background2" w:themeFillShade="E6"/>
        <w:tabs>
          <w:tab w:val="left" w:pos="5910"/>
        </w:tabs>
        <w:spacing w:line="180" w:lineRule="exact"/>
        <w:rPr>
          <w:rFonts w:ascii="Arial" w:hAnsi="Arial" w:cs="Arial"/>
        </w:rPr>
      </w:pPr>
      <w:r w:rsidRPr="00C47C73">
        <w:rPr>
          <w:rFonts w:ascii="Arial" w:hAnsi="Arial" w:cs="Arial"/>
          <w:b/>
        </w:rPr>
        <w:t>Опасность</w:t>
      </w:r>
      <w:r w:rsidRPr="00C47C73">
        <w:rPr>
          <w:rFonts w:ascii="Arial" w:hAnsi="Arial" w:cs="Arial"/>
        </w:rPr>
        <w:t xml:space="preserve"> 1/8 (25 опыта)</w:t>
      </w:r>
    </w:p>
    <w:p w:rsidR="007B7275" w:rsidRPr="00C47C73" w:rsidRDefault="007B7275" w:rsidP="001C426D">
      <w:pPr>
        <w:shd w:val="clear" w:color="auto" w:fill="DDD9C3" w:themeFill="background2" w:themeFillShade="E6"/>
        <w:tabs>
          <w:tab w:val="left" w:pos="5910"/>
        </w:tabs>
        <w:spacing w:line="180" w:lineRule="exact"/>
        <w:rPr>
          <w:rFonts w:ascii="Arial" w:hAnsi="Arial" w:cs="Arial"/>
        </w:rPr>
      </w:pPr>
    </w:p>
    <w:p w:rsidR="007B7275" w:rsidRPr="00C47C73" w:rsidRDefault="007B7275" w:rsidP="001C426D">
      <w:pPr>
        <w:shd w:val="clear" w:color="auto" w:fill="DDD9C3" w:themeFill="background2" w:themeFillShade="E6"/>
        <w:tabs>
          <w:tab w:val="left" w:pos="5910"/>
        </w:tabs>
        <w:spacing w:line="180" w:lineRule="exact"/>
        <w:rPr>
          <w:rFonts w:ascii="Arial" w:hAnsi="Arial" w:cs="Arial"/>
        </w:rPr>
      </w:pPr>
      <w:r w:rsidRPr="00C47C73">
        <w:rPr>
          <w:rFonts w:ascii="Arial" w:hAnsi="Arial" w:cs="Arial"/>
          <w:b/>
          <w:i/>
        </w:rPr>
        <w:t>Тактика стаи.</w:t>
      </w:r>
      <w:r w:rsidRPr="00C47C73">
        <w:rPr>
          <w:rFonts w:ascii="Arial" w:hAnsi="Arial" w:cs="Arial"/>
        </w:rPr>
        <w:t xml:space="preserve"> </w:t>
      </w:r>
      <w:r>
        <w:rPr>
          <w:rFonts w:ascii="Arial" w:hAnsi="Arial" w:cs="Arial"/>
        </w:rPr>
        <w:t>Воитель</w:t>
      </w:r>
      <w:r w:rsidRPr="00C47C73">
        <w:rPr>
          <w:rFonts w:ascii="Arial" w:hAnsi="Arial" w:cs="Arial"/>
        </w:rPr>
        <w:t xml:space="preserve"> совершает с преимуществом </w:t>
      </w:r>
      <w:r>
        <w:rPr>
          <w:rFonts w:ascii="Arial" w:hAnsi="Arial" w:cs="Arial"/>
        </w:rPr>
        <w:t>броски атаки по существу, если в пределах 5 футов от этого существа находится как минимум один дееспособный союзник</w:t>
      </w:r>
      <w:r w:rsidRPr="00C47C73">
        <w:rPr>
          <w:rFonts w:ascii="Arial" w:hAnsi="Arial" w:cs="Arial"/>
        </w:rPr>
        <w:t xml:space="preserve"> </w:t>
      </w:r>
      <w:r>
        <w:rPr>
          <w:rFonts w:ascii="Arial" w:hAnsi="Arial" w:cs="Arial"/>
        </w:rPr>
        <w:t>воителя</w:t>
      </w:r>
      <w:r w:rsidRPr="00C47C73">
        <w:rPr>
          <w:rFonts w:ascii="Arial" w:hAnsi="Arial" w:cs="Arial"/>
        </w:rPr>
        <w:t>.</w:t>
      </w:r>
    </w:p>
    <w:p w:rsidR="007B7275" w:rsidRPr="00C47C73" w:rsidRDefault="007B7275" w:rsidP="001C426D">
      <w:pPr>
        <w:shd w:val="clear" w:color="auto" w:fill="DDD9C3" w:themeFill="background2" w:themeFillShade="E6"/>
        <w:tabs>
          <w:tab w:val="left" w:pos="5910"/>
        </w:tabs>
        <w:spacing w:line="180" w:lineRule="exact"/>
        <w:rPr>
          <w:rFonts w:ascii="Arial" w:hAnsi="Arial" w:cs="Arial"/>
        </w:rPr>
      </w:pPr>
    </w:p>
    <w:p w:rsidR="007B7275" w:rsidRPr="00B91D62" w:rsidRDefault="007B7275" w:rsidP="007B7275">
      <w:pPr>
        <w:pStyle w:val="23"/>
        <w:shd w:val="clear" w:color="auto" w:fill="DDD9C3" w:themeFill="background2" w:themeFillShade="E6"/>
        <w:rPr>
          <w:rFonts w:ascii="Arial" w:hAnsi="Arial" w:cs="Arial"/>
        </w:rPr>
      </w:pPr>
      <w:r w:rsidRPr="00B91D62">
        <w:rPr>
          <w:rFonts w:ascii="Arial" w:hAnsi="Arial" w:cs="Arial"/>
        </w:rPr>
        <w:t>Действия</w:t>
      </w:r>
    </w:p>
    <w:p w:rsidR="007B7275" w:rsidRPr="00D40DA8" w:rsidRDefault="007B7275" w:rsidP="001C426D">
      <w:pPr>
        <w:shd w:val="clear" w:color="auto" w:fill="DDD9C3" w:themeFill="background2" w:themeFillShade="E6"/>
        <w:tabs>
          <w:tab w:val="left" w:pos="5910"/>
        </w:tabs>
        <w:spacing w:line="180" w:lineRule="exact"/>
        <w:rPr>
          <w:rFonts w:ascii="Arial" w:hAnsi="Arial" w:cs="Arial"/>
          <w:spacing w:val="-6"/>
        </w:rPr>
      </w:pPr>
      <w:r w:rsidRPr="00D40DA8">
        <w:rPr>
          <w:rFonts w:ascii="Arial" w:hAnsi="Arial" w:cs="Arial"/>
          <w:b/>
          <w:i/>
          <w:spacing w:val="-6"/>
        </w:rPr>
        <w:t>Копьё.</w:t>
      </w:r>
      <w:r w:rsidRPr="00D40DA8">
        <w:rPr>
          <w:rFonts w:ascii="Arial" w:hAnsi="Arial" w:cs="Arial"/>
          <w:spacing w:val="-6"/>
        </w:rPr>
        <w:t xml:space="preserve"> </w:t>
      </w:r>
      <w:r w:rsidRPr="00D40DA8">
        <w:rPr>
          <w:rFonts w:ascii="Arial" w:hAnsi="Arial" w:cs="Arial"/>
          <w:i/>
          <w:spacing w:val="-6"/>
        </w:rPr>
        <w:t>Рукопашная или дальнобойная атака оружием:</w:t>
      </w:r>
      <w:r w:rsidRPr="00D40DA8">
        <w:rPr>
          <w:rFonts w:ascii="Arial" w:hAnsi="Arial" w:cs="Arial"/>
          <w:spacing w:val="-6"/>
        </w:rPr>
        <w:t xml:space="preserve"> +3 к попаданию, досягаемость 5 фт. или дистанция 20/60 фт., одна цель. </w:t>
      </w:r>
      <w:r w:rsidRPr="00D40DA8">
        <w:rPr>
          <w:rFonts w:ascii="Arial" w:hAnsi="Arial" w:cs="Arial"/>
          <w:i/>
          <w:spacing w:val="-6"/>
        </w:rPr>
        <w:t>Попадание:</w:t>
      </w:r>
      <w:r w:rsidRPr="00D40DA8">
        <w:rPr>
          <w:rFonts w:ascii="Arial" w:hAnsi="Arial" w:cs="Arial"/>
          <w:spacing w:val="-6"/>
        </w:rPr>
        <w:t xml:space="preserve"> Колющий урон 4 (1к6 + 1), или колющий урон 5 (1к8 + 1), если используется двумя руками для совершения рукопашной атаки.</w:t>
      </w:r>
    </w:p>
    <w:p w:rsidR="007B7275" w:rsidRPr="00551D30" w:rsidRDefault="007B7275" w:rsidP="001C426D">
      <w:pPr>
        <w:shd w:val="clear" w:color="auto" w:fill="DDD9C3" w:themeFill="background2" w:themeFillShade="E6"/>
        <w:tabs>
          <w:tab w:val="left" w:pos="5910"/>
        </w:tabs>
        <w:spacing w:line="180" w:lineRule="exact"/>
      </w:pPr>
    </w:p>
    <w:p w:rsidR="007B7275" w:rsidRPr="00D40DA8" w:rsidRDefault="007B7275" w:rsidP="001C426D">
      <w:pPr>
        <w:shd w:val="clear" w:color="auto" w:fill="DDD9C3" w:themeFill="background2" w:themeFillShade="E6"/>
        <w:tabs>
          <w:tab w:val="left" w:pos="5910"/>
        </w:tabs>
        <w:spacing w:line="180" w:lineRule="exact"/>
        <w:rPr>
          <w:spacing w:val="-8"/>
        </w:rPr>
      </w:pPr>
      <w:r w:rsidRPr="00D40DA8">
        <w:rPr>
          <w:b/>
          <w:spacing w:val="-8"/>
        </w:rPr>
        <w:t xml:space="preserve">Воители племени </w:t>
      </w:r>
      <w:r w:rsidRPr="00D40DA8">
        <w:rPr>
          <w:spacing w:val="-8"/>
        </w:rPr>
        <w:t>живут</w:t>
      </w:r>
      <w:r w:rsidRPr="00D40DA8">
        <w:rPr>
          <w:b/>
          <w:spacing w:val="-8"/>
        </w:rPr>
        <w:t xml:space="preserve"> </w:t>
      </w:r>
      <w:r w:rsidRPr="00D40DA8">
        <w:rPr>
          <w:spacing w:val="-8"/>
        </w:rPr>
        <w:t>вне цивилизации, зачастую выживая за счёт рыбалки и охоты. Каждое племя беспрекословно подчиняется своему вождю, являющемуся самым старым воителем или представителем племени, благословенным богами.</w:t>
      </w:r>
    </w:p>
    <w:p w:rsidR="007B7275" w:rsidRPr="00F81F20" w:rsidRDefault="007B7275" w:rsidP="007B7275">
      <w:pPr>
        <w:tabs>
          <w:tab w:val="left" w:pos="5910"/>
        </w:tabs>
      </w:pPr>
    </w:p>
    <w:p w:rsidR="000A17EA" w:rsidRPr="00B63DF3" w:rsidRDefault="000A17EA" w:rsidP="000A17EA">
      <w:pPr>
        <w:pStyle w:val="1"/>
        <w:shd w:val="clear" w:color="auto" w:fill="DDD9C3" w:themeFill="background2" w:themeFillShade="E6"/>
        <w:rPr>
          <w:lang w:val="ru-RU"/>
        </w:rPr>
      </w:pPr>
      <w:r>
        <w:rPr>
          <w:lang w:val="ru-RU"/>
        </w:rPr>
        <w:t>Гладиатор</w:t>
      </w:r>
    </w:p>
    <w:p w:rsidR="000A17EA" w:rsidRPr="004B1AC1" w:rsidRDefault="000A17EA" w:rsidP="001C426D">
      <w:pPr>
        <w:shd w:val="clear" w:color="auto" w:fill="DDD9C3" w:themeFill="background2" w:themeFillShade="E6"/>
        <w:tabs>
          <w:tab w:val="left" w:pos="5910"/>
        </w:tabs>
        <w:spacing w:line="180" w:lineRule="exact"/>
        <w:rPr>
          <w:rFonts w:ascii="Arial" w:hAnsi="Arial" w:cs="Arial"/>
          <w:i/>
        </w:rPr>
      </w:pPr>
      <w:r w:rsidRPr="004B1AC1">
        <w:rPr>
          <w:rFonts w:ascii="Arial" w:hAnsi="Arial" w:cs="Arial"/>
          <w:i/>
        </w:rPr>
        <w:t>Средний гуманоид (любая раса)</w:t>
      </w:r>
      <w:r>
        <w:rPr>
          <w:rFonts w:ascii="Arial" w:hAnsi="Arial" w:cs="Arial"/>
          <w:i/>
        </w:rPr>
        <w:t>, любое мировоззрение</w:t>
      </w:r>
    </w:p>
    <w:p w:rsidR="000A17EA" w:rsidRPr="004B1AC1" w:rsidRDefault="000A17EA" w:rsidP="001C426D">
      <w:pPr>
        <w:shd w:val="clear" w:color="auto" w:fill="DDD9C3" w:themeFill="background2" w:themeFillShade="E6"/>
        <w:tabs>
          <w:tab w:val="left" w:pos="5910"/>
        </w:tabs>
        <w:spacing w:line="180" w:lineRule="exact"/>
        <w:rPr>
          <w:rFonts w:ascii="Arial" w:hAnsi="Arial" w:cs="Arial"/>
          <w:b/>
        </w:rPr>
      </w:pPr>
    </w:p>
    <w:p w:rsidR="000A17EA" w:rsidRPr="00B63DF3" w:rsidRDefault="000A17EA" w:rsidP="001C426D">
      <w:pPr>
        <w:shd w:val="clear" w:color="auto" w:fill="DDD9C3" w:themeFill="background2" w:themeFillShade="E6"/>
        <w:tabs>
          <w:tab w:val="left" w:pos="5910"/>
        </w:tabs>
        <w:spacing w:line="180" w:lineRule="exact"/>
        <w:rPr>
          <w:rFonts w:ascii="Arial" w:hAnsi="Arial" w:cs="Arial"/>
        </w:rPr>
      </w:pPr>
      <w:r w:rsidRPr="00B63DF3">
        <w:rPr>
          <w:rFonts w:ascii="Arial" w:hAnsi="Arial" w:cs="Arial"/>
          <w:b/>
        </w:rPr>
        <w:t>Класс Доспеха</w:t>
      </w:r>
      <w:r w:rsidRPr="00B63DF3">
        <w:rPr>
          <w:rFonts w:ascii="Arial" w:hAnsi="Arial" w:cs="Arial"/>
        </w:rPr>
        <w:t xml:space="preserve"> 16 (</w:t>
      </w:r>
      <w:r>
        <w:rPr>
          <w:rFonts w:ascii="Arial" w:hAnsi="Arial" w:cs="Arial"/>
        </w:rPr>
        <w:t>проклёпанная кожа</w:t>
      </w:r>
      <w:r w:rsidRPr="00B63DF3">
        <w:rPr>
          <w:rFonts w:ascii="Arial" w:hAnsi="Arial" w:cs="Arial"/>
        </w:rPr>
        <w:t>, щит)</w:t>
      </w:r>
    </w:p>
    <w:p w:rsidR="000A17EA" w:rsidRPr="006F0EE5" w:rsidRDefault="000A17EA"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Хиты</w:t>
      </w:r>
      <w:r w:rsidRPr="006F0EE5">
        <w:rPr>
          <w:rFonts w:ascii="Arial" w:hAnsi="Arial" w:cs="Arial"/>
        </w:rPr>
        <w:t xml:space="preserve"> 112 (1</w:t>
      </w:r>
      <w:r>
        <w:rPr>
          <w:rFonts w:ascii="Arial" w:hAnsi="Arial" w:cs="Arial"/>
        </w:rPr>
        <w:t>5к8</w:t>
      </w:r>
      <w:r w:rsidRPr="006F0EE5">
        <w:rPr>
          <w:rFonts w:ascii="Arial" w:hAnsi="Arial" w:cs="Arial"/>
        </w:rPr>
        <w:t xml:space="preserve"> + 45)</w:t>
      </w:r>
    </w:p>
    <w:p w:rsidR="000A17EA" w:rsidRPr="006F0EE5" w:rsidRDefault="000A17EA"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0A17EA" w:rsidRPr="006F0EE5" w:rsidRDefault="000A17EA" w:rsidP="001C426D">
      <w:pPr>
        <w:shd w:val="clear" w:color="auto" w:fill="DDD9C3" w:themeFill="background2" w:themeFillShade="E6"/>
        <w:tabs>
          <w:tab w:val="left" w:pos="5910"/>
        </w:tabs>
        <w:spacing w:line="180" w:lineRule="exact"/>
        <w:ind w:firstLine="284"/>
        <w:rPr>
          <w:rFonts w:ascii="Arial" w:hAnsi="Arial" w:cs="Arial"/>
        </w:rPr>
      </w:pPr>
    </w:p>
    <w:p w:rsidR="000A17EA" w:rsidRPr="006F0EE5" w:rsidRDefault="000A17EA" w:rsidP="000A17E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0A17EA" w:rsidRPr="000A17EA" w:rsidRDefault="000A17EA" w:rsidP="000A17E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0A17EA">
        <w:rPr>
          <w:rFonts w:ascii="Arial" w:hAnsi="Arial" w:cs="Arial"/>
        </w:rPr>
        <w:tab/>
        <w:t>18 (+4)</w:t>
      </w:r>
      <w:r w:rsidRPr="000A17EA">
        <w:rPr>
          <w:rFonts w:ascii="Arial" w:hAnsi="Arial" w:cs="Arial"/>
        </w:rPr>
        <w:tab/>
        <w:t>15 (+2)</w:t>
      </w:r>
      <w:r w:rsidRPr="000A17EA">
        <w:rPr>
          <w:rFonts w:ascii="Arial" w:hAnsi="Arial" w:cs="Arial"/>
        </w:rPr>
        <w:tab/>
        <w:t>16 (+3)</w:t>
      </w:r>
      <w:r w:rsidRPr="000A17EA">
        <w:rPr>
          <w:rFonts w:ascii="Arial" w:hAnsi="Arial" w:cs="Arial"/>
        </w:rPr>
        <w:tab/>
        <w:t>10 (+0)</w:t>
      </w:r>
      <w:r w:rsidRPr="000A17EA">
        <w:rPr>
          <w:rFonts w:ascii="Arial" w:hAnsi="Arial" w:cs="Arial"/>
        </w:rPr>
        <w:tab/>
        <w:t>12 (+1)</w:t>
      </w:r>
      <w:r w:rsidRPr="000A17EA">
        <w:rPr>
          <w:rFonts w:ascii="Arial" w:hAnsi="Arial" w:cs="Arial"/>
        </w:rPr>
        <w:tab/>
        <w:t>15 (+2)</w:t>
      </w:r>
    </w:p>
    <w:p w:rsidR="000A17EA" w:rsidRPr="00995D86" w:rsidRDefault="000A17EA" w:rsidP="001C426D">
      <w:pPr>
        <w:shd w:val="clear" w:color="auto" w:fill="DDD9C3" w:themeFill="background2" w:themeFillShade="E6"/>
        <w:tabs>
          <w:tab w:val="left" w:pos="5910"/>
        </w:tabs>
        <w:spacing w:line="180" w:lineRule="exact"/>
        <w:ind w:firstLine="284"/>
        <w:rPr>
          <w:rFonts w:ascii="Arial" w:hAnsi="Arial" w:cs="Arial"/>
        </w:rPr>
      </w:pPr>
    </w:p>
    <w:p w:rsidR="000A17EA" w:rsidRPr="00995D86" w:rsidRDefault="000A17EA" w:rsidP="001C426D">
      <w:pPr>
        <w:shd w:val="clear" w:color="auto" w:fill="DDD9C3" w:themeFill="background2" w:themeFillShade="E6"/>
        <w:tabs>
          <w:tab w:val="left" w:pos="5910"/>
        </w:tabs>
        <w:spacing w:line="180" w:lineRule="exact"/>
        <w:rPr>
          <w:rFonts w:ascii="Arial" w:hAnsi="Arial" w:cs="Arial"/>
        </w:rPr>
      </w:pPr>
      <w:r w:rsidRPr="00995D86">
        <w:rPr>
          <w:rFonts w:ascii="Arial" w:hAnsi="Arial" w:cs="Arial"/>
          <w:b/>
        </w:rPr>
        <w:t xml:space="preserve">Спасброски </w:t>
      </w:r>
      <w:r w:rsidRPr="00995D86">
        <w:rPr>
          <w:rFonts w:ascii="Arial" w:hAnsi="Arial" w:cs="Arial"/>
        </w:rPr>
        <w:t>Сил +7, Лов +5, Тел +6</w:t>
      </w:r>
    </w:p>
    <w:p w:rsidR="000A17EA" w:rsidRPr="00995D86" w:rsidRDefault="000A17EA"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Навыки</w:t>
      </w:r>
      <w:r w:rsidRPr="00995D86">
        <w:rPr>
          <w:rFonts w:ascii="Arial" w:hAnsi="Arial" w:cs="Arial"/>
        </w:rPr>
        <w:t xml:space="preserve"> </w:t>
      </w:r>
      <w:r w:rsidRPr="00680FCD">
        <w:rPr>
          <w:rFonts w:ascii="Arial" w:hAnsi="Arial" w:cs="Arial"/>
        </w:rPr>
        <w:t>Атлетика +</w:t>
      </w:r>
      <w:r w:rsidRPr="00995D86">
        <w:rPr>
          <w:rFonts w:ascii="Arial" w:hAnsi="Arial" w:cs="Arial"/>
        </w:rPr>
        <w:t xml:space="preserve">10, </w:t>
      </w:r>
      <w:r w:rsidRPr="0057000F">
        <w:rPr>
          <w:rFonts w:ascii="Arial" w:hAnsi="Arial" w:cs="Arial"/>
        </w:rPr>
        <w:t>Запугивание +</w:t>
      </w:r>
      <w:r w:rsidRPr="00995D86">
        <w:rPr>
          <w:rFonts w:ascii="Arial" w:hAnsi="Arial" w:cs="Arial"/>
        </w:rPr>
        <w:t>5</w:t>
      </w:r>
    </w:p>
    <w:p w:rsidR="000A17EA" w:rsidRPr="006F0EE5" w:rsidRDefault="000A17EA" w:rsidP="001C426D">
      <w:pPr>
        <w:shd w:val="clear" w:color="auto" w:fill="DDD9C3" w:themeFill="background2" w:themeFillShade="E6"/>
        <w:tabs>
          <w:tab w:val="left" w:pos="5910"/>
        </w:tabs>
        <w:spacing w:line="180" w:lineRule="exact"/>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11</w:t>
      </w:r>
    </w:p>
    <w:p w:rsidR="000A17EA" w:rsidRPr="008D6DEF" w:rsidRDefault="000A17EA" w:rsidP="001C426D">
      <w:pPr>
        <w:shd w:val="clear" w:color="auto" w:fill="DDD9C3" w:themeFill="background2" w:themeFillShade="E6"/>
        <w:tabs>
          <w:tab w:val="left" w:pos="5910"/>
        </w:tabs>
        <w:spacing w:line="180" w:lineRule="exact"/>
        <w:rPr>
          <w:rFonts w:ascii="Arial" w:hAnsi="Arial" w:cs="Arial"/>
        </w:rPr>
      </w:pPr>
      <w:r w:rsidRPr="008D6DEF">
        <w:rPr>
          <w:rFonts w:ascii="Arial" w:hAnsi="Arial" w:cs="Arial"/>
          <w:b/>
        </w:rPr>
        <w:t>Языки</w:t>
      </w:r>
      <w:r w:rsidRPr="008D6DEF">
        <w:rPr>
          <w:rFonts w:ascii="Arial" w:hAnsi="Arial" w:cs="Arial"/>
        </w:rPr>
        <w:t xml:space="preserve"> </w:t>
      </w:r>
      <w:r w:rsidRPr="004B1AC1">
        <w:rPr>
          <w:rFonts w:ascii="Arial" w:hAnsi="Arial" w:cs="Arial"/>
        </w:rPr>
        <w:t>один любой язык (обычно Общий)</w:t>
      </w:r>
    </w:p>
    <w:p w:rsidR="000A17EA" w:rsidRPr="00EC7E2C" w:rsidRDefault="000A17EA" w:rsidP="001C426D">
      <w:pPr>
        <w:shd w:val="clear" w:color="auto" w:fill="DDD9C3" w:themeFill="background2" w:themeFillShade="E6"/>
        <w:tabs>
          <w:tab w:val="left" w:pos="5910"/>
        </w:tabs>
        <w:spacing w:line="180" w:lineRule="exact"/>
        <w:rPr>
          <w:rFonts w:ascii="Arial" w:hAnsi="Arial" w:cs="Arial"/>
        </w:rPr>
      </w:pPr>
      <w:r w:rsidRPr="008D6DEF">
        <w:rPr>
          <w:rFonts w:ascii="Arial" w:hAnsi="Arial" w:cs="Arial"/>
          <w:b/>
        </w:rPr>
        <w:t>Опасность</w:t>
      </w:r>
      <w:r w:rsidRPr="00EC7E2C">
        <w:rPr>
          <w:rFonts w:ascii="Arial" w:hAnsi="Arial" w:cs="Arial"/>
        </w:rPr>
        <w:t xml:space="preserve"> 5 (1800 </w:t>
      </w:r>
      <w:r>
        <w:rPr>
          <w:rFonts w:ascii="Arial" w:hAnsi="Arial" w:cs="Arial"/>
        </w:rPr>
        <w:t>опыта</w:t>
      </w:r>
      <w:r w:rsidRPr="00EC7E2C">
        <w:rPr>
          <w:rFonts w:ascii="Arial" w:hAnsi="Arial" w:cs="Arial"/>
        </w:rPr>
        <w:t>)</w:t>
      </w:r>
    </w:p>
    <w:p w:rsidR="000A17EA" w:rsidRPr="00EC7E2C" w:rsidRDefault="000A17EA" w:rsidP="001C426D">
      <w:pPr>
        <w:shd w:val="clear" w:color="auto" w:fill="DDD9C3" w:themeFill="background2" w:themeFillShade="E6"/>
        <w:tabs>
          <w:tab w:val="left" w:pos="5910"/>
        </w:tabs>
        <w:spacing w:line="180" w:lineRule="exact"/>
        <w:ind w:firstLine="284"/>
        <w:rPr>
          <w:rFonts w:ascii="Arial" w:hAnsi="Arial" w:cs="Arial"/>
        </w:rPr>
      </w:pPr>
    </w:p>
    <w:p w:rsidR="000A17EA" w:rsidRPr="00B63DF3" w:rsidRDefault="000A17EA" w:rsidP="001C426D">
      <w:pPr>
        <w:shd w:val="clear" w:color="auto" w:fill="DDD9C3" w:themeFill="background2" w:themeFillShade="E6"/>
        <w:tabs>
          <w:tab w:val="left" w:pos="5910"/>
        </w:tabs>
        <w:spacing w:line="180" w:lineRule="exact"/>
        <w:rPr>
          <w:rFonts w:ascii="Arial" w:hAnsi="Arial" w:cs="Arial"/>
        </w:rPr>
      </w:pPr>
      <w:r>
        <w:rPr>
          <w:rFonts w:ascii="Arial" w:hAnsi="Arial" w:cs="Arial"/>
          <w:b/>
          <w:i/>
        </w:rPr>
        <w:t>Храбрый</w:t>
      </w:r>
      <w:r w:rsidRPr="00EC7E2C">
        <w:rPr>
          <w:rFonts w:ascii="Arial" w:hAnsi="Arial" w:cs="Arial"/>
          <w:b/>
          <w:i/>
        </w:rPr>
        <w:t>.</w:t>
      </w:r>
      <w:r w:rsidRPr="00EC7E2C">
        <w:rPr>
          <w:rFonts w:ascii="Arial" w:hAnsi="Arial" w:cs="Arial"/>
        </w:rPr>
        <w:t xml:space="preserve"> </w:t>
      </w:r>
      <w:r>
        <w:rPr>
          <w:rFonts w:ascii="Arial" w:hAnsi="Arial" w:cs="Arial"/>
        </w:rPr>
        <w:t>Гладиатор</w:t>
      </w:r>
      <w:r w:rsidRPr="00B63DF3">
        <w:rPr>
          <w:rFonts w:ascii="Arial" w:hAnsi="Arial" w:cs="Arial"/>
        </w:rPr>
        <w:t xml:space="preserve"> </w:t>
      </w:r>
      <w:r>
        <w:rPr>
          <w:rFonts w:ascii="Arial" w:hAnsi="Arial" w:cs="Arial"/>
        </w:rPr>
        <w:t>совершает</w:t>
      </w:r>
      <w:r w:rsidRPr="00B63DF3">
        <w:rPr>
          <w:rFonts w:ascii="Arial" w:hAnsi="Arial" w:cs="Arial"/>
        </w:rPr>
        <w:t xml:space="preserve"> </w:t>
      </w:r>
      <w:r>
        <w:rPr>
          <w:rFonts w:ascii="Arial" w:hAnsi="Arial" w:cs="Arial"/>
        </w:rPr>
        <w:t>с</w:t>
      </w:r>
      <w:r w:rsidRPr="00B63DF3">
        <w:rPr>
          <w:rFonts w:ascii="Arial" w:hAnsi="Arial" w:cs="Arial"/>
        </w:rPr>
        <w:t xml:space="preserve"> </w:t>
      </w:r>
      <w:r>
        <w:rPr>
          <w:rFonts w:ascii="Arial" w:hAnsi="Arial" w:cs="Arial"/>
        </w:rPr>
        <w:t>преимуществом</w:t>
      </w:r>
      <w:r w:rsidRPr="00B63DF3">
        <w:rPr>
          <w:rFonts w:ascii="Arial" w:hAnsi="Arial" w:cs="Arial"/>
        </w:rPr>
        <w:t xml:space="preserve"> </w:t>
      </w:r>
      <w:r>
        <w:rPr>
          <w:rFonts w:ascii="Arial" w:hAnsi="Arial" w:cs="Arial"/>
        </w:rPr>
        <w:t>спасброски от испуга</w:t>
      </w:r>
      <w:r w:rsidRPr="00B63DF3">
        <w:rPr>
          <w:rFonts w:ascii="Arial" w:hAnsi="Arial" w:cs="Arial"/>
        </w:rPr>
        <w:t>.</w:t>
      </w:r>
    </w:p>
    <w:p w:rsidR="000A17EA" w:rsidRPr="00B63DF3" w:rsidRDefault="000A17EA" w:rsidP="001C426D">
      <w:pPr>
        <w:shd w:val="clear" w:color="auto" w:fill="DDD9C3" w:themeFill="background2" w:themeFillShade="E6"/>
        <w:tabs>
          <w:tab w:val="left" w:pos="5910"/>
        </w:tabs>
        <w:spacing w:line="180" w:lineRule="exact"/>
        <w:rPr>
          <w:rFonts w:ascii="Arial" w:hAnsi="Arial" w:cs="Arial"/>
        </w:rPr>
      </w:pPr>
    </w:p>
    <w:p w:rsidR="000A17EA" w:rsidRPr="00B63DF3" w:rsidRDefault="000A17EA" w:rsidP="001C426D">
      <w:pPr>
        <w:shd w:val="clear" w:color="auto" w:fill="DDD9C3" w:themeFill="background2" w:themeFillShade="E6"/>
        <w:tabs>
          <w:tab w:val="left" w:pos="5910"/>
        </w:tabs>
        <w:spacing w:line="180" w:lineRule="exact"/>
        <w:rPr>
          <w:rFonts w:ascii="Arial" w:hAnsi="Arial" w:cs="Arial"/>
        </w:rPr>
      </w:pPr>
      <w:r>
        <w:rPr>
          <w:rFonts w:ascii="Arial" w:hAnsi="Arial" w:cs="Arial"/>
          <w:b/>
          <w:i/>
        </w:rPr>
        <w:t>Жестокость</w:t>
      </w:r>
      <w:r w:rsidRPr="00EC7E2C">
        <w:rPr>
          <w:rFonts w:ascii="Arial" w:hAnsi="Arial" w:cs="Arial"/>
          <w:b/>
          <w:i/>
        </w:rPr>
        <w:t>.</w:t>
      </w:r>
      <w:r w:rsidRPr="00EC7E2C">
        <w:rPr>
          <w:rFonts w:ascii="Arial" w:hAnsi="Arial" w:cs="Arial"/>
        </w:rPr>
        <w:t xml:space="preserve"> </w:t>
      </w:r>
      <w:r>
        <w:rPr>
          <w:rFonts w:ascii="Arial" w:hAnsi="Arial" w:cs="Arial"/>
        </w:rPr>
        <w:t>Рукопашное</w:t>
      </w:r>
      <w:r w:rsidRPr="00B63DF3">
        <w:rPr>
          <w:rFonts w:ascii="Arial" w:hAnsi="Arial" w:cs="Arial"/>
        </w:rPr>
        <w:t xml:space="preserve"> </w:t>
      </w:r>
      <w:r>
        <w:rPr>
          <w:rFonts w:ascii="Arial" w:hAnsi="Arial" w:cs="Arial"/>
        </w:rPr>
        <w:t>оружие</w:t>
      </w:r>
      <w:r w:rsidRPr="00B63DF3">
        <w:rPr>
          <w:rFonts w:ascii="Arial" w:hAnsi="Arial" w:cs="Arial"/>
        </w:rPr>
        <w:t xml:space="preserve"> </w:t>
      </w:r>
      <w:r>
        <w:rPr>
          <w:rFonts w:ascii="Arial" w:hAnsi="Arial" w:cs="Arial"/>
        </w:rPr>
        <w:t>причиняет</w:t>
      </w:r>
      <w:r w:rsidRPr="00B63DF3">
        <w:rPr>
          <w:rFonts w:ascii="Arial" w:hAnsi="Arial" w:cs="Arial"/>
        </w:rPr>
        <w:t xml:space="preserve"> </w:t>
      </w:r>
      <w:r>
        <w:rPr>
          <w:rFonts w:ascii="Arial" w:hAnsi="Arial" w:cs="Arial"/>
        </w:rPr>
        <w:t>одну</w:t>
      </w:r>
      <w:r w:rsidRPr="00B63DF3">
        <w:rPr>
          <w:rFonts w:ascii="Arial" w:hAnsi="Arial" w:cs="Arial"/>
        </w:rPr>
        <w:t xml:space="preserve"> </w:t>
      </w:r>
      <w:r>
        <w:rPr>
          <w:rFonts w:ascii="Arial" w:hAnsi="Arial" w:cs="Arial"/>
        </w:rPr>
        <w:t>дополнительную</w:t>
      </w:r>
      <w:r w:rsidRPr="00B63DF3">
        <w:rPr>
          <w:rFonts w:ascii="Arial" w:hAnsi="Arial" w:cs="Arial"/>
        </w:rPr>
        <w:t xml:space="preserve"> </w:t>
      </w:r>
      <w:r>
        <w:rPr>
          <w:rFonts w:ascii="Arial" w:hAnsi="Arial" w:cs="Arial"/>
        </w:rPr>
        <w:t>кость</w:t>
      </w:r>
      <w:r w:rsidRPr="00B63DF3">
        <w:rPr>
          <w:rFonts w:ascii="Arial" w:hAnsi="Arial" w:cs="Arial"/>
        </w:rPr>
        <w:t xml:space="preserve"> </w:t>
      </w:r>
      <w:r>
        <w:rPr>
          <w:rFonts w:ascii="Arial" w:hAnsi="Arial" w:cs="Arial"/>
        </w:rPr>
        <w:t>своего</w:t>
      </w:r>
      <w:r w:rsidRPr="00B63DF3">
        <w:rPr>
          <w:rFonts w:ascii="Arial" w:hAnsi="Arial" w:cs="Arial"/>
        </w:rPr>
        <w:t xml:space="preserve"> </w:t>
      </w:r>
      <w:r>
        <w:rPr>
          <w:rFonts w:ascii="Arial" w:hAnsi="Arial" w:cs="Arial"/>
        </w:rPr>
        <w:t>урона</w:t>
      </w:r>
      <w:r w:rsidRPr="00B63DF3">
        <w:rPr>
          <w:rFonts w:ascii="Arial" w:hAnsi="Arial" w:cs="Arial"/>
        </w:rPr>
        <w:t xml:space="preserve">, </w:t>
      </w:r>
      <w:r>
        <w:rPr>
          <w:rFonts w:ascii="Arial" w:hAnsi="Arial" w:cs="Arial"/>
        </w:rPr>
        <w:t>когда гладиатор попадает им</w:t>
      </w:r>
      <w:r w:rsidRPr="00B63DF3">
        <w:rPr>
          <w:rFonts w:ascii="Arial" w:hAnsi="Arial" w:cs="Arial"/>
        </w:rPr>
        <w:t xml:space="preserve"> (</w:t>
      </w:r>
      <w:r>
        <w:rPr>
          <w:rFonts w:ascii="Arial" w:hAnsi="Arial" w:cs="Arial"/>
        </w:rPr>
        <w:t>уже включено в атаку</w:t>
      </w:r>
      <w:r w:rsidRPr="00B63DF3">
        <w:rPr>
          <w:rFonts w:ascii="Arial" w:hAnsi="Arial" w:cs="Arial"/>
        </w:rPr>
        <w:t>).</w:t>
      </w:r>
    </w:p>
    <w:p w:rsidR="000A17EA" w:rsidRPr="00B63DF3" w:rsidRDefault="000A17EA" w:rsidP="001C426D">
      <w:pPr>
        <w:shd w:val="clear" w:color="auto" w:fill="DDD9C3" w:themeFill="background2" w:themeFillShade="E6"/>
        <w:tabs>
          <w:tab w:val="left" w:pos="5910"/>
        </w:tabs>
        <w:spacing w:line="180" w:lineRule="exact"/>
        <w:rPr>
          <w:rFonts w:ascii="Arial" w:hAnsi="Arial" w:cs="Arial"/>
        </w:rPr>
      </w:pPr>
    </w:p>
    <w:p w:rsidR="000A17EA" w:rsidRPr="00EC7E2C" w:rsidRDefault="000A17EA" w:rsidP="000A17EA">
      <w:pPr>
        <w:pStyle w:val="23"/>
        <w:shd w:val="clear" w:color="auto" w:fill="DDD9C3" w:themeFill="background2" w:themeFillShade="E6"/>
        <w:rPr>
          <w:rFonts w:ascii="Arial" w:hAnsi="Arial" w:cs="Arial"/>
        </w:rPr>
      </w:pPr>
      <w:r w:rsidRPr="00EC7E2C">
        <w:rPr>
          <w:rFonts w:ascii="Arial" w:hAnsi="Arial" w:cs="Arial"/>
        </w:rPr>
        <w:t>Действия</w:t>
      </w:r>
    </w:p>
    <w:p w:rsidR="000A17EA" w:rsidRPr="00B63DF3" w:rsidRDefault="000A17EA" w:rsidP="001C426D">
      <w:pPr>
        <w:shd w:val="clear" w:color="auto" w:fill="DDD9C3" w:themeFill="background2" w:themeFillShade="E6"/>
        <w:tabs>
          <w:tab w:val="left" w:pos="5910"/>
        </w:tabs>
        <w:spacing w:line="180" w:lineRule="exact"/>
        <w:rPr>
          <w:rFonts w:ascii="Arial" w:hAnsi="Arial" w:cs="Arial"/>
        </w:rPr>
      </w:pPr>
      <w:r w:rsidRPr="00EC7E2C">
        <w:rPr>
          <w:rFonts w:ascii="Arial" w:hAnsi="Arial" w:cs="Arial"/>
          <w:b/>
          <w:i/>
        </w:rPr>
        <w:t>Мультиатака.</w:t>
      </w:r>
      <w:r w:rsidRPr="00EC7E2C">
        <w:rPr>
          <w:rFonts w:ascii="Arial" w:hAnsi="Arial" w:cs="Arial"/>
        </w:rPr>
        <w:t xml:space="preserve"> </w:t>
      </w:r>
      <w:r>
        <w:rPr>
          <w:rFonts w:ascii="Arial" w:hAnsi="Arial" w:cs="Arial"/>
        </w:rPr>
        <w:t>Гладиатор</w:t>
      </w:r>
      <w:r w:rsidRPr="00B63DF3">
        <w:rPr>
          <w:rFonts w:ascii="Arial" w:hAnsi="Arial" w:cs="Arial"/>
        </w:rPr>
        <w:t xml:space="preserve"> совершает три рукопашные атаки </w:t>
      </w:r>
      <w:r>
        <w:rPr>
          <w:rFonts w:ascii="Arial" w:hAnsi="Arial" w:cs="Arial"/>
        </w:rPr>
        <w:t>или две дальнобойные атаки</w:t>
      </w:r>
      <w:r w:rsidRPr="00B63DF3">
        <w:rPr>
          <w:rFonts w:ascii="Arial" w:hAnsi="Arial" w:cs="Arial"/>
        </w:rPr>
        <w:t>.</w:t>
      </w:r>
    </w:p>
    <w:p w:rsidR="000A17EA" w:rsidRPr="00B63DF3" w:rsidRDefault="000A17EA" w:rsidP="001C426D">
      <w:pPr>
        <w:shd w:val="clear" w:color="auto" w:fill="DDD9C3" w:themeFill="background2" w:themeFillShade="E6"/>
        <w:tabs>
          <w:tab w:val="left" w:pos="5910"/>
        </w:tabs>
        <w:spacing w:line="180" w:lineRule="exact"/>
        <w:rPr>
          <w:rFonts w:ascii="Arial" w:hAnsi="Arial" w:cs="Arial"/>
        </w:rPr>
      </w:pPr>
    </w:p>
    <w:p w:rsidR="000A17EA" w:rsidRPr="00D40DA8" w:rsidRDefault="000A17EA" w:rsidP="001C426D">
      <w:pPr>
        <w:shd w:val="clear" w:color="auto" w:fill="DDD9C3" w:themeFill="background2" w:themeFillShade="E6"/>
        <w:tabs>
          <w:tab w:val="left" w:pos="5910"/>
        </w:tabs>
        <w:spacing w:line="180" w:lineRule="exact"/>
        <w:rPr>
          <w:rFonts w:ascii="Arial" w:hAnsi="Arial" w:cs="Arial"/>
          <w:spacing w:val="-6"/>
        </w:rPr>
      </w:pPr>
      <w:r w:rsidRPr="00D40DA8">
        <w:rPr>
          <w:rFonts w:ascii="Arial" w:hAnsi="Arial" w:cs="Arial"/>
          <w:b/>
          <w:i/>
          <w:spacing w:val="-6"/>
        </w:rPr>
        <w:t>Копьё.</w:t>
      </w:r>
      <w:r w:rsidRPr="00D40DA8">
        <w:rPr>
          <w:rFonts w:ascii="Arial" w:hAnsi="Arial" w:cs="Arial"/>
          <w:spacing w:val="-6"/>
        </w:rPr>
        <w:t xml:space="preserve"> </w:t>
      </w:r>
      <w:r w:rsidRPr="00D40DA8">
        <w:rPr>
          <w:rFonts w:ascii="Arial" w:hAnsi="Arial" w:cs="Arial"/>
          <w:i/>
          <w:spacing w:val="-6"/>
        </w:rPr>
        <w:t>Рукопашная или дальнобойная атака оружием:</w:t>
      </w:r>
      <w:r w:rsidRPr="00D40DA8">
        <w:rPr>
          <w:rFonts w:ascii="Arial" w:hAnsi="Arial" w:cs="Arial"/>
          <w:spacing w:val="-6"/>
        </w:rPr>
        <w:t xml:space="preserve"> +7 к попаданию, досягаемость 5 фт. или дистанция 20/60 фт., одна цель. </w:t>
      </w:r>
      <w:r w:rsidRPr="00D40DA8">
        <w:rPr>
          <w:rFonts w:ascii="Arial" w:hAnsi="Arial" w:cs="Arial"/>
          <w:i/>
          <w:spacing w:val="-6"/>
        </w:rPr>
        <w:t>Попадание:</w:t>
      </w:r>
      <w:r w:rsidRPr="00D40DA8">
        <w:rPr>
          <w:rFonts w:ascii="Arial" w:hAnsi="Arial" w:cs="Arial"/>
          <w:spacing w:val="-6"/>
        </w:rPr>
        <w:t xml:space="preserve"> Колющий урон 11 (2к6 + 4), или колющий урон 13 (2к8 + 4), если используется двумя руками для совершения рукопашной атаки.</w:t>
      </w:r>
    </w:p>
    <w:p w:rsidR="000A17EA" w:rsidRPr="00551D30" w:rsidRDefault="000A17EA" w:rsidP="001C426D">
      <w:pPr>
        <w:shd w:val="clear" w:color="auto" w:fill="DDD9C3" w:themeFill="background2" w:themeFillShade="E6"/>
        <w:tabs>
          <w:tab w:val="left" w:pos="5910"/>
        </w:tabs>
        <w:spacing w:line="180" w:lineRule="exact"/>
        <w:rPr>
          <w:rFonts w:ascii="Arial" w:hAnsi="Arial" w:cs="Arial"/>
        </w:rPr>
      </w:pPr>
    </w:p>
    <w:p w:rsidR="000A17EA" w:rsidRPr="00414165" w:rsidRDefault="000A17EA" w:rsidP="001C426D">
      <w:pPr>
        <w:shd w:val="clear" w:color="auto" w:fill="DDD9C3" w:themeFill="background2" w:themeFillShade="E6"/>
        <w:tabs>
          <w:tab w:val="left" w:pos="5910"/>
        </w:tabs>
        <w:spacing w:line="180" w:lineRule="exact"/>
        <w:rPr>
          <w:rFonts w:ascii="Arial" w:hAnsi="Arial" w:cs="Arial"/>
        </w:rPr>
      </w:pPr>
      <w:r>
        <w:rPr>
          <w:rFonts w:ascii="Arial" w:hAnsi="Arial" w:cs="Arial"/>
          <w:b/>
          <w:i/>
        </w:rPr>
        <w:t>Удар щ</w:t>
      </w:r>
      <w:r w:rsidRPr="00FE2746">
        <w:rPr>
          <w:rFonts w:ascii="Arial" w:hAnsi="Arial" w:cs="Arial"/>
          <w:b/>
          <w:i/>
        </w:rPr>
        <w:t>ит</w:t>
      </w:r>
      <w:r>
        <w:rPr>
          <w:rFonts w:ascii="Arial" w:hAnsi="Arial" w:cs="Arial"/>
          <w:b/>
          <w:i/>
        </w:rPr>
        <w:t>ом</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+7 к попаданию, досягаемость 5 фт., одно существо. </w:t>
      </w:r>
      <w:r w:rsidRPr="00414165">
        <w:rPr>
          <w:rFonts w:ascii="Arial" w:hAnsi="Arial" w:cs="Arial"/>
          <w:i/>
        </w:rPr>
        <w:t>Попадание:</w:t>
      </w:r>
      <w:r w:rsidRPr="00414165">
        <w:rPr>
          <w:rFonts w:ascii="Arial" w:hAnsi="Arial" w:cs="Arial"/>
        </w:rPr>
        <w:t xml:space="preserve"> </w:t>
      </w:r>
      <w:r>
        <w:rPr>
          <w:rFonts w:ascii="Arial" w:hAnsi="Arial" w:cs="Arial"/>
        </w:rPr>
        <w:t xml:space="preserve">Дробящий урон </w:t>
      </w:r>
      <w:r w:rsidRPr="00414165">
        <w:rPr>
          <w:rFonts w:ascii="Arial" w:hAnsi="Arial" w:cs="Arial"/>
        </w:rPr>
        <w:t xml:space="preserve">9 (2к4 + 4). Если цель — существо с размером не больше Среднего, </w:t>
      </w:r>
      <w:r>
        <w:rPr>
          <w:rFonts w:ascii="Arial" w:hAnsi="Arial" w:cs="Arial"/>
        </w:rPr>
        <w:t>она</w:t>
      </w:r>
      <w:r w:rsidRPr="00414165">
        <w:rPr>
          <w:rFonts w:ascii="Arial" w:hAnsi="Arial" w:cs="Arial"/>
        </w:rPr>
        <w:t xml:space="preserve"> должн</w:t>
      </w:r>
      <w:r>
        <w:rPr>
          <w:rFonts w:ascii="Arial" w:hAnsi="Arial" w:cs="Arial"/>
        </w:rPr>
        <w:t>а</w:t>
      </w:r>
      <w:r w:rsidRPr="00414165">
        <w:rPr>
          <w:rFonts w:ascii="Arial" w:hAnsi="Arial" w:cs="Arial"/>
        </w:rPr>
        <w:t xml:space="preserve"> преуспеть в спасброске </w:t>
      </w:r>
      <w:r>
        <w:rPr>
          <w:rFonts w:ascii="Arial" w:hAnsi="Arial" w:cs="Arial"/>
        </w:rPr>
        <w:t xml:space="preserve">Силы со Сл </w:t>
      </w:r>
      <w:r w:rsidRPr="00414165">
        <w:rPr>
          <w:rFonts w:ascii="Arial" w:hAnsi="Arial" w:cs="Arial"/>
        </w:rPr>
        <w:t>15</w:t>
      </w:r>
      <w:r>
        <w:rPr>
          <w:rFonts w:ascii="Arial" w:hAnsi="Arial" w:cs="Arial"/>
        </w:rPr>
        <w:t>, иначе</w:t>
      </w:r>
      <w:r w:rsidRPr="00DF3744">
        <w:rPr>
          <w:rFonts w:ascii="Arial" w:hAnsi="Arial" w:cs="Arial"/>
        </w:rPr>
        <w:t xml:space="preserve"> будет сбита с ног</w:t>
      </w:r>
      <w:r w:rsidRPr="00414165">
        <w:rPr>
          <w:rFonts w:ascii="Arial" w:hAnsi="Arial" w:cs="Arial"/>
        </w:rPr>
        <w:t>.</w:t>
      </w:r>
    </w:p>
    <w:p w:rsidR="000A17EA" w:rsidRPr="00414165" w:rsidRDefault="000A17EA" w:rsidP="001C426D">
      <w:pPr>
        <w:shd w:val="clear" w:color="auto" w:fill="DDD9C3" w:themeFill="background2" w:themeFillShade="E6"/>
        <w:tabs>
          <w:tab w:val="left" w:pos="5910"/>
        </w:tabs>
        <w:spacing w:line="180" w:lineRule="exact"/>
        <w:rPr>
          <w:rFonts w:ascii="Arial" w:hAnsi="Arial" w:cs="Arial"/>
        </w:rPr>
      </w:pPr>
    </w:p>
    <w:p w:rsidR="000A17EA" w:rsidRPr="00BF7501" w:rsidRDefault="000A17EA" w:rsidP="000A17EA">
      <w:pPr>
        <w:pStyle w:val="23"/>
        <w:shd w:val="clear" w:color="auto" w:fill="DDD9C3" w:themeFill="background2" w:themeFillShade="E6"/>
        <w:rPr>
          <w:rFonts w:ascii="Arial" w:hAnsi="Arial" w:cs="Arial"/>
        </w:rPr>
      </w:pPr>
      <w:r w:rsidRPr="00BF7501">
        <w:rPr>
          <w:rFonts w:ascii="Arial" w:hAnsi="Arial" w:cs="Arial"/>
        </w:rPr>
        <w:t>Реакции</w:t>
      </w:r>
    </w:p>
    <w:p w:rsidR="000A17EA" w:rsidRPr="00BF7501" w:rsidRDefault="000A17EA" w:rsidP="001C426D">
      <w:pPr>
        <w:shd w:val="clear" w:color="auto" w:fill="DDD9C3" w:themeFill="background2" w:themeFillShade="E6"/>
        <w:tabs>
          <w:tab w:val="left" w:pos="5910"/>
        </w:tabs>
        <w:spacing w:line="180" w:lineRule="exact"/>
        <w:rPr>
          <w:rFonts w:ascii="Arial" w:hAnsi="Arial" w:cs="Arial"/>
        </w:rPr>
      </w:pPr>
      <w:r w:rsidRPr="00BF7501">
        <w:rPr>
          <w:rFonts w:ascii="Arial" w:hAnsi="Arial" w:cs="Arial"/>
          <w:b/>
          <w:i/>
        </w:rPr>
        <w:t>Парирование.</w:t>
      </w:r>
      <w:r w:rsidRPr="00BF7501">
        <w:rPr>
          <w:rFonts w:ascii="Arial" w:hAnsi="Arial" w:cs="Arial"/>
        </w:rPr>
        <w:t xml:space="preserve"> </w:t>
      </w:r>
      <w:r>
        <w:rPr>
          <w:rFonts w:ascii="Arial" w:hAnsi="Arial" w:cs="Arial"/>
        </w:rPr>
        <w:t>Гладиатор добавляет</w:t>
      </w:r>
      <w:r w:rsidRPr="00BF7501">
        <w:rPr>
          <w:rFonts w:ascii="Arial" w:hAnsi="Arial" w:cs="Arial"/>
        </w:rPr>
        <w:t xml:space="preserve"> 3 к КД против одной рукопашной атаки, которая должна попасть по нему. </w:t>
      </w:r>
      <w:r>
        <w:rPr>
          <w:rFonts w:ascii="Arial" w:hAnsi="Arial" w:cs="Arial"/>
        </w:rPr>
        <w:t>Для этого гладиатор</w:t>
      </w:r>
      <w:r w:rsidRPr="00BF7501">
        <w:rPr>
          <w:rFonts w:ascii="Arial" w:hAnsi="Arial" w:cs="Arial"/>
        </w:rPr>
        <w:t xml:space="preserve"> должен видеть атакующего</w:t>
      </w:r>
      <w:r>
        <w:rPr>
          <w:rFonts w:ascii="Arial" w:hAnsi="Arial" w:cs="Arial"/>
        </w:rPr>
        <w:t>,</w:t>
      </w:r>
      <w:r w:rsidRPr="00BF7501">
        <w:rPr>
          <w:rFonts w:ascii="Arial" w:hAnsi="Arial" w:cs="Arial"/>
        </w:rPr>
        <w:t xml:space="preserve"> и должен использовать рукопашное оружие.</w:t>
      </w:r>
    </w:p>
    <w:p w:rsidR="000A17EA" w:rsidRPr="00BF7501" w:rsidRDefault="000A17EA" w:rsidP="001C426D">
      <w:pPr>
        <w:shd w:val="clear" w:color="auto" w:fill="DDD9C3" w:themeFill="background2" w:themeFillShade="E6"/>
        <w:tabs>
          <w:tab w:val="left" w:pos="5910"/>
        </w:tabs>
        <w:spacing w:line="180" w:lineRule="exact"/>
      </w:pPr>
    </w:p>
    <w:p w:rsidR="000A17EA" w:rsidRPr="00392256" w:rsidRDefault="000A17EA" w:rsidP="001C426D">
      <w:pPr>
        <w:shd w:val="clear" w:color="auto" w:fill="DDD9C3" w:themeFill="background2" w:themeFillShade="E6"/>
        <w:tabs>
          <w:tab w:val="left" w:pos="5910"/>
        </w:tabs>
        <w:spacing w:line="180" w:lineRule="exact"/>
      </w:pPr>
      <w:r>
        <w:rPr>
          <w:b/>
        </w:rPr>
        <w:t>Гладиаторы</w:t>
      </w:r>
      <w:r w:rsidRPr="00B63DF3">
        <w:t xml:space="preserve"> </w:t>
      </w:r>
      <w:r>
        <w:t>сражаются</w:t>
      </w:r>
      <w:r w:rsidRPr="00B63DF3">
        <w:t xml:space="preserve"> </w:t>
      </w:r>
      <w:r>
        <w:t>на потеху шумной публике</w:t>
      </w:r>
      <w:r w:rsidRPr="00B63DF3">
        <w:t xml:space="preserve">. </w:t>
      </w:r>
      <w:r>
        <w:t>Некоторые</w:t>
      </w:r>
      <w:r w:rsidRPr="00392256">
        <w:t xml:space="preserve"> </w:t>
      </w:r>
      <w:r>
        <w:t>сражаются</w:t>
      </w:r>
      <w:r w:rsidRPr="00392256">
        <w:t xml:space="preserve"> </w:t>
      </w:r>
      <w:r>
        <w:t>в</w:t>
      </w:r>
      <w:r w:rsidRPr="00392256">
        <w:t xml:space="preserve"> </w:t>
      </w:r>
      <w:r>
        <w:t>бойцовых</w:t>
      </w:r>
      <w:r w:rsidRPr="00392256">
        <w:t xml:space="preserve"> </w:t>
      </w:r>
      <w:r>
        <w:t>ямах</w:t>
      </w:r>
      <w:r w:rsidRPr="00392256">
        <w:t xml:space="preserve">, </w:t>
      </w:r>
      <w:r>
        <w:t>где</w:t>
      </w:r>
      <w:r w:rsidRPr="00392256">
        <w:t xml:space="preserve"> </w:t>
      </w:r>
      <w:r>
        <w:t>проигрыш</w:t>
      </w:r>
      <w:r w:rsidRPr="00392256">
        <w:t xml:space="preserve"> </w:t>
      </w:r>
      <w:r>
        <w:t>равен</w:t>
      </w:r>
      <w:r w:rsidRPr="00392256">
        <w:t xml:space="preserve"> </w:t>
      </w:r>
      <w:r>
        <w:t>смерти</w:t>
      </w:r>
      <w:r w:rsidRPr="00392256">
        <w:t xml:space="preserve">, </w:t>
      </w:r>
      <w:r>
        <w:t>а</w:t>
      </w:r>
      <w:r w:rsidRPr="00392256">
        <w:t xml:space="preserve"> </w:t>
      </w:r>
      <w:r>
        <w:t>другие</w:t>
      </w:r>
      <w:r w:rsidRPr="00392256">
        <w:t xml:space="preserve"> </w:t>
      </w:r>
      <w:r>
        <w:t>являются профессиональными дуэлянтами, получающими большое жалованье и редко сражающимися до смерти</w:t>
      </w:r>
      <w:r w:rsidRPr="00392256">
        <w:t>.</w:t>
      </w:r>
    </w:p>
    <w:p w:rsidR="000A17EA" w:rsidRPr="00D40DA8" w:rsidRDefault="000A17EA" w:rsidP="000A17EA">
      <w:pPr>
        <w:tabs>
          <w:tab w:val="left" w:pos="5910"/>
        </w:tabs>
        <w:ind w:firstLine="284"/>
        <w:rPr>
          <w:sz w:val="2"/>
          <w:szCs w:val="2"/>
        </w:rPr>
      </w:pPr>
    </w:p>
    <w:p w:rsidR="007B7275" w:rsidRPr="00F81F20" w:rsidRDefault="007B7275" w:rsidP="007B7275">
      <w:pPr>
        <w:pStyle w:val="1"/>
        <w:shd w:val="clear" w:color="auto" w:fill="DDD9C3" w:themeFill="background2" w:themeFillShade="E6"/>
        <w:rPr>
          <w:lang w:val="ru-RU"/>
        </w:rPr>
      </w:pPr>
      <w:r>
        <w:rPr>
          <w:lang w:val="ru-RU"/>
        </w:rPr>
        <w:t>Головорез</w:t>
      </w:r>
    </w:p>
    <w:p w:rsidR="007B7275" w:rsidRPr="00A14D2B" w:rsidRDefault="007B7275" w:rsidP="007B7275">
      <w:pPr>
        <w:shd w:val="clear" w:color="auto" w:fill="DDD9C3" w:themeFill="background2" w:themeFillShade="E6"/>
        <w:tabs>
          <w:tab w:val="left" w:pos="5910"/>
        </w:tabs>
        <w:rPr>
          <w:rFonts w:ascii="Arial" w:hAnsi="Arial" w:cs="Arial"/>
          <w:i/>
        </w:rPr>
      </w:pPr>
      <w:r w:rsidRPr="00A14D2B">
        <w:rPr>
          <w:rFonts w:ascii="Arial" w:hAnsi="Arial" w:cs="Arial"/>
          <w:i/>
        </w:rPr>
        <w:t>Средний гуманоид (любая раса), любое мировоззрение кроме доброго</w:t>
      </w:r>
    </w:p>
    <w:p w:rsidR="007B7275" w:rsidRPr="00A14D2B" w:rsidRDefault="007B7275" w:rsidP="007B7275">
      <w:pPr>
        <w:shd w:val="clear" w:color="auto" w:fill="DDD9C3" w:themeFill="background2" w:themeFillShade="E6"/>
        <w:tabs>
          <w:tab w:val="left" w:pos="5910"/>
        </w:tabs>
        <w:rPr>
          <w:rFonts w:ascii="Arial" w:hAnsi="Arial" w:cs="Arial"/>
          <w:b/>
        </w:rPr>
      </w:pP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11 </w:t>
      </w:r>
      <w:r>
        <w:rPr>
          <w:rFonts w:ascii="Arial" w:hAnsi="Arial" w:cs="Arial"/>
        </w:rPr>
        <w:t>(кожаный доспех</w:t>
      </w:r>
      <w:r w:rsidRPr="006F0EE5">
        <w:rPr>
          <w:rFonts w:ascii="Arial" w:hAnsi="Arial" w:cs="Arial"/>
        </w:rPr>
        <w:t>)</w:t>
      </w: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32 (</w:t>
      </w:r>
      <w:r>
        <w:rPr>
          <w:rFonts w:ascii="Arial" w:hAnsi="Arial" w:cs="Arial"/>
        </w:rPr>
        <w:t>5к8</w:t>
      </w:r>
      <w:r w:rsidRPr="006F0EE5">
        <w:rPr>
          <w:rFonts w:ascii="Arial" w:hAnsi="Arial" w:cs="Arial"/>
        </w:rPr>
        <w:t xml:space="preserve"> + 10)</w:t>
      </w: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B7275" w:rsidRPr="006F0EE5" w:rsidRDefault="007B7275" w:rsidP="007B7275">
      <w:pPr>
        <w:shd w:val="clear" w:color="auto" w:fill="DDD9C3" w:themeFill="background2" w:themeFillShade="E6"/>
        <w:tabs>
          <w:tab w:val="left" w:pos="5910"/>
        </w:tabs>
        <w:rPr>
          <w:rFonts w:ascii="Arial" w:hAnsi="Arial" w:cs="Arial"/>
        </w:rPr>
      </w:pPr>
    </w:p>
    <w:p w:rsidR="007B7275" w:rsidRPr="006F0EE5" w:rsidRDefault="007B7275" w:rsidP="007B727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B7275" w:rsidRPr="007B7275" w:rsidRDefault="007B7275" w:rsidP="007B727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B7275">
        <w:rPr>
          <w:rFonts w:ascii="Arial" w:hAnsi="Arial" w:cs="Arial"/>
        </w:rPr>
        <w:tab/>
        <w:t>15 (+2)</w:t>
      </w:r>
      <w:r w:rsidRPr="007B7275">
        <w:rPr>
          <w:rFonts w:ascii="Arial" w:hAnsi="Arial" w:cs="Arial"/>
        </w:rPr>
        <w:tab/>
        <w:t>11 (+0)</w:t>
      </w:r>
      <w:r w:rsidRPr="007B7275">
        <w:rPr>
          <w:rFonts w:ascii="Arial" w:hAnsi="Arial" w:cs="Arial"/>
        </w:rPr>
        <w:tab/>
        <w:t>14 (+2)</w:t>
      </w:r>
      <w:r w:rsidRPr="007B7275">
        <w:rPr>
          <w:rFonts w:ascii="Arial" w:hAnsi="Arial" w:cs="Arial"/>
        </w:rPr>
        <w:tab/>
        <w:t>10 (+0)</w:t>
      </w:r>
      <w:r w:rsidRPr="007B7275">
        <w:rPr>
          <w:rFonts w:ascii="Arial" w:hAnsi="Arial" w:cs="Arial"/>
        </w:rPr>
        <w:tab/>
        <w:t>10 (+0)</w:t>
      </w:r>
      <w:r w:rsidRPr="007B7275">
        <w:rPr>
          <w:rFonts w:ascii="Arial" w:hAnsi="Arial" w:cs="Arial"/>
        </w:rPr>
        <w:tab/>
        <w:t>11 (+0)</w:t>
      </w:r>
    </w:p>
    <w:p w:rsidR="007B7275" w:rsidRPr="006F0EE5" w:rsidRDefault="007B7275" w:rsidP="007B7275">
      <w:pPr>
        <w:shd w:val="clear" w:color="auto" w:fill="DDD9C3" w:themeFill="background2" w:themeFillShade="E6"/>
        <w:tabs>
          <w:tab w:val="left" w:pos="5910"/>
        </w:tabs>
        <w:ind w:firstLine="284"/>
        <w:rPr>
          <w:rFonts w:ascii="Arial" w:hAnsi="Arial" w:cs="Arial"/>
        </w:rPr>
      </w:pP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57000F">
        <w:rPr>
          <w:rFonts w:ascii="Arial" w:hAnsi="Arial" w:cs="Arial"/>
        </w:rPr>
        <w:t>Запугивание +</w:t>
      </w:r>
      <w:r w:rsidRPr="006F0EE5">
        <w:rPr>
          <w:rFonts w:ascii="Arial" w:hAnsi="Arial" w:cs="Arial"/>
        </w:rPr>
        <w:t>2</w:t>
      </w: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7B7275" w:rsidRPr="004B1AC1" w:rsidRDefault="007B7275" w:rsidP="007B7275">
      <w:pPr>
        <w:shd w:val="clear" w:color="auto" w:fill="DDD9C3" w:themeFill="background2" w:themeFillShade="E6"/>
        <w:tabs>
          <w:tab w:val="left" w:pos="5910"/>
        </w:tabs>
        <w:rPr>
          <w:rFonts w:ascii="Arial" w:hAnsi="Arial" w:cs="Arial"/>
        </w:rPr>
      </w:pPr>
      <w:r w:rsidRPr="004B1AC1">
        <w:rPr>
          <w:rFonts w:ascii="Arial" w:hAnsi="Arial" w:cs="Arial"/>
          <w:b/>
        </w:rPr>
        <w:t>Языки</w:t>
      </w:r>
      <w:r w:rsidRPr="004B1AC1">
        <w:rPr>
          <w:rFonts w:ascii="Arial" w:hAnsi="Arial" w:cs="Arial"/>
        </w:rPr>
        <w:t xml:space="preserve"> один любой язык (обычно Общий)</w:t>
      </w:r>
    </w:p>
    <w:p w:rsidR="007B7275" w:rsidRPr="00532A6E" w:rsidRDefault="007B7275" w:rsidP="007B7275">
      <w:pPr>
        <w:shd w:val="clear" w:color="auto" w:fill="DDD9C3" w:themeFill="background2" w:themeFillShade="E6"/>
        <w:tabs>
          <w:tab w:val="left" w:pos="5910"/>
        </w:tabs>
        <w:rPr>
          <w:rFonts w:ascii="Arial" w:hAnsi="Arial" w:cs="Arial"/>
        </w:rPr>
      </w:pPr>
      <w:r w:rsidRPr="00532A6E">
        <w:rPr>
          <w:rFonts w:ascii="Arial" w:hAnsi="Arial" w:cs="Arial"/>
          <w:b/>
        </w:rPr>
        <w:t>Опасность</w:t>
      </w:r>
      <w:r w:rsidRPr="00532A6E">
        <w:rPr>
          <w:rFonts w:ascii="Arial" w:hAnsi="Arial" w:cs="Arial"/>
        </w:rPr>
        <w:t xml:space="preserve"> 1/2 (100 опыта)</w:t>
      </w:r>
    </w:p>
    <w:p w:rsidR="007B7275" w:rsidRPr="00532A6E" w:rsidRDefault="007B7275" w:rsidP="007B7275">
      <w:pPr>
        <w:shd w:val="clear" w:color="auto" w:fill="DDD9C3" w:themeFill="background2" w:themeFillShade="E6"/>
        <w:tabs>
          <w:tab w:val="left" w:pos="5910"/>
        </w:tabs>
        <w:rPr>
          <w:rFonts w:ascii="Arial" w:hAnsi="Arial" w:cs="Arial"/>
        </w:rPr>
      </w:pPr>
    </w:p>
    <w:p w:rsidR="007B7275" w:rsidRPr="00532A6E" w:rsidRDefault="007B7275" w:rsidP="007B7275">
      <w:pPr>
        <w:shd w:val="clear" w:color="auto" w:fill="DDD9C3" w:themeFill="background2" w:themeFillShade="E6"/>
        <w:tabs>
          <w:tab w:val="left" w:pos="5910"/>
        </w:tabs>
        <w:rPr>
          <w:rFonts w:ascii="Arial" w:hAnsi="Arial" w:cs="Arial"/>
        </w:rPr>
      </w:pPr>
      <w:r w:rsidRPr="00532A6E">
        <w:rPr>
          <w:rFonts w:ascii="Arial" w:hAnsi="Arial" w:cs="Arial"/>
          <w:b/>
          <w:i/>
        </w:rPr>
        <w:t>Тактика стаи.</w:t>
      </w:r>
      <w:r w:rsidRPr="00532A6E">
        <w:rPr>
          <w:rFonts w:ascii="Arial" w:hAnsi="Arial" w:cs="Arial"/>
        </w:rPr>
        <w:t xml:space="preserve"> </w:t>
      </w:r>
      <w:r>
        <w:rPr>
          <w:rFonts w:ascii="Arial" w:hAnsi="Arial" w:cs="Arial"/>
        </w:rPr>
        <w:t>Головорез</w:t>
      </w:r>
      <w:r w:rsidRPr="00532A6E">
        <w:rPr>
          <w:rFonts w:ascii="Arial" w:hAnsi="Arial" w:cs="Arial"/>
        </w:rPr>
        <w:t xml:space="preserve"> совершает с преимуществом броски атаки по существу, если в пределах 5 футов от этого существа находится как минимум один дееспособный союзник </w:t>
      </w:r>
      <w:r>
        <w:rPr>
          <w:rFonts w:ascii="Arial" w:hAnsi="Arial" w:cs="Arial"/>
        </w:rPr>
        <w:t>головореза</w:t>
      </w:r>
      <w:r w:rsidRPr="00532A6E">
        <w:rPr>
          <w:rFonts w:ascii="Arial" w:hAnsi="Arial" w:cs="Arial"/>
        </w:rPr>
        <w:t>.</w:t>
      </w:r>
    </w:p>
    <w:p w:rsidR="007B7275" w:rsidRPr="00532A6E" w:rsidRDefault="007B7275" w:rsidP="007B7275">
      <w:pPr>
        <w:shd w:val="clear" w:color="auto" w:fill="DDD9C3" w:themeFill="background2" w:themeFillShade="E6"/>
        <w:tabs>
          <w:tab w:val="left" w:pos="5910"/>
        </w:tabs>
        <w:rPr>
          <w:rFonts w:ascii="Arial" w:hAnsi="Arial" w:cs="Arial"/>
        </w:rPr>
      </w:pPr>
    </w:p>
    <w:p w:rsidR="007B7275" w:rsidRPr="00B91D62" w:rsidRDefault="007B7275" w:rsidP="007B7275">
      <w:pPr>
        <w:pStyle w:val="23"/>
        <w:shd w:val="clear" w:color="auto" w:fill="DDD9C3" w:themeFill="background2" w:themeFillShade="E6"/>
        <w:rPr>
          <w:rFonts w:ascii="Arial" w:hAnsi="Arial" w:cs="Arial"/>
        </w:rPr>
      </w:pPr>
      <w:r w:rsidRPr="00B91D62">
        <w:rPr>
          <w:rFonts w:ascii="Arial" w:hAnsi="Arial" w:cs="Arial"/>
        </w:rPr>
        <w:t>Действия</w:t>
      </w:r>
    </w:p>
    <w:p w:rsidR="007B7275" w:rsidRPr="00AF2AD5" w:rsidRDefault="007B7275" w:rsidP="007B7275">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Головорез</w:t>
      </w:r>
      <w:r w:rsidRPr="00AF2AD5">
        <w:rPr>
          <w:rFonts w:ascii="Arial" w:hAnsi="Arial" w:cs="Arial"/>
        </w:rPr>
        <w:t xml:space="preserve"> совершает две рукопашные атаки.</w:t>
      </w:r>
    </w:p>
    <w:p w:rsidR="007B7275" w:rsidRPr="00AF2AD5" w:rsidRDefault="007B7275" w:rsidP="007B7275">
      <w:pPr>
        <w:shd w:val="clear" w:color="auto" w:fill="DDD9C3" w:themeFill="background2" w:themeFillShade="E6"/>
        <w:tabs>
          <w:tab w:val="left" w:pos="5910"/>
        </w:tabs>
        <w:rPr>
          <w:rFonts w:ascii="Arial" w:hAnsi="Arial" w:cs="Arial"/>
        </w:rPr>
      </w:pPr>
    </w:p>
    <w:p w:rsidR="007B7275" w:rsidRPr="00B91D62" w:rsidRDefault="007B7275" w:rsidP="007B7275">
      <w:pPr>
        <w:shd w:val="clear" w:color="auto" w:fill="DDD9C3" w:themeFill="background2" w:themeFillShade="E6"/>
        <w:tabs>
          <w:tab w:val="left" w:pos="5910"/>
        </w:tabs>
        <w:rPr>
          <w:rFonts w:ascii="Arial" w:hAnsi="Arial" w:cs="Arial"/>
        </w:rPr>
      </w:pPr>
      <w:r w:rsidRPr="00A653B9">
        <w:rPr>
          <w:rFonts w:ascii="Arial" w:hAnsi="Arial" w:cs="Arial"/>
          <w:b/>
          <w:i/>
        </w:rPr>
        <w:t>Булава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фт., одно существо. </w:t>
      </w:r>
      <w:r w:rsidRPr="00B91D62">
        <w:rPr>
          <w:rFonts w:ascii="Arial" w:hAnsi="Arial" w:cs="Arial"/>
          <w:i/>
        </w:rPr>
        <w:t>Попадание:</w:t>
      </w:r>
      <w:r w:rsidRPr="00B91D62">
        <w:rPr>
          <w:rFonts w:ascii="Arial" w:hAnsi="Arial" w:cs="Arial"/>
        </w:rPr>
        <w:t xml:space="preserve"> </w:t>
      </w:r>
      <w:r>
        <w:rPr>
          <w:rFonts w:ascii="Arial" w:hAnsi="Arial" w:cs="Arial"/>
        </w:rPr>
        <w:t>Дробящий урон 5 (1к6 + 2)</w:t>
      </w:r>
      <w:r w:rsidRPr="00B91D62">
        <w:rPr>
          <w:rFonts w:ascii="Arial" w:hAnsi="Arial" w:cs="Arial"/>
        </w:rPr>
        <w:t>.</w:t>
      </w:r>
    </w:p>
    <w:p w:rsidR="007B7275" w:rsidRPr="00B91D62" w:rsidRDefault="007B7275" w:rsidP="007B7275">
      <w:pPr>
        <w:shd w:val="clear" w:color="auto" w:fill="DDD9C3" w:themeFill="background2" w:themeFillShade="E6"/>
        <w:tabs>
          <w:tab w:val="left" w:pos="5910"/>
        </w:tabs>
        <w:rPr>
          <w:rFonts w:ascii="Arial" w:hAnsi="Arial" w:cs="Arial"/>
        </w:rPr>
      </w:pPr>
    </w:p>
    <w:p w:rsidR="007B7275" w:rsidRPr="00EC7E2C" w:rsidRDefault="007B7275" w:rsidP="007B7275">
      <w:pPr>
        <w:shd w:val="clear" w:color="auto" w:fill="DDD9C3" w:themeFill="background2" w:themeFillShade="E6"/>
        <w:tabs>
          <w:tab w:val="left" w:pos="5910"/>
        </w:tabs>
        <w:rPr>
          <w:rFonts w:ascii="Arial" w:hAnsi="Arial" w:cs="Arial"/>
        </w:rPr>
      </w:pPr>
      <w:r w:rsidRPr="00844FD9">
        <w:rPr>
          <w:rFonts w:ascii="Arial" w:hAnsi="Arial" w:cs="Arial"/>
          <w:b/>
          <w:i/>
        </w:rPr>
        <w:t>Тяжёлый арбалет</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+2 к попаданию, дистанция 100/400 фт., одна цель. </w:t>
      </w:r>
      <w:r w:rsidRPr="00EC7E2C">
        <w:rPr>
          <w:rFonts w:ascii="Arial" w:hAnsi="Arial" w:cs="Arial"/>
          <w:i/>
        </w:rPr>
        <w:t>Попадание:</w:t>
      </w:r>
      <w:r w:rsidRPr="00EC7E2C">
        <w:rPr>
          <w:rFonts w:ascii="Arial" w:hAnsi="Arial" w:cs="Arial"/>
        </w:rPr>
        <w:t xml:space="preserve"> </w:t>
      </w:r>
      <w:r>
        <w:rPr>
          <w:rFonts w:ascii="Arial" w:hAnsi="Arial" w:cs="Arial"/>
        </w:rPr>
        <w:t>Колющий</w:t>
      </w:r>
      <w:r w:rsidRPr="00EC7E2C">
        <w:rPr>
          <w:rFonts w:ascii="Arial" w:hAnsi="Arial" w:cs="Arial"/>
        </w:rPr>
        <w:t xml:space="preserve"> </w:t>
      </w:r>
      <w:r>
        <w:rPr>
          <w:rFonts w:ascii="Arial" w:hAnsi="Arial" w:cs="Arial"/>
        </w:rPr>
        <w:t>урон</w:t>
      </w:r>
      <w:r w:rsidRPr="00EC7E2C">
        <w:rPr>
          <w:rFonts w:ascii="Arial" w:hAnsi="Arial" w:cs="Arial"/>
        </w:rPr>
        <w:t xml:space="preserve"> 5 (1к10).</w:t>
      </w:r>
    </w:p>
    <w:p w:rsidR="007B7275" w:rsidRPr="00EC7E2C" w:rsidRDefault="007B7275" w:rsidP="007B7275">
      <w:pPr>
        <w:shd w:val="clear" w:color="auto" w:fill="DDD9C3" w:themeFill="background2" w:themeFillShade="E6"/>
        <w:tabs>
          <w:tab w:val="left" w:pos="5910"/>
        </w:tabs>
      </w:pPr>
    </w:p>
    <w:p w:rsidR="007B7275" w:rsidRPr="00F81F20" w:rsidRDefault="007B7275" w:rsidP="007B7275">
      <w:pPr>
        <w:shd w:val="clear" w:color="auto" w:fill="DDD9C3" w:themeFill="background2" w:themeFillShade="E6"/>
        <w:tabs>
          <w:tab w:val="left" w:pos="5910"/>
        </w:tabs>
      </w:pPr>
      <w:r>
        <w:rPr>
          <w:b/>
        </w:rPr>
        <w:t>Головорезы</w:t>
      </w:r>
      <w:r w:rsidRPr="00F81F20">
        <w:t xml:space="preserve"> </w:t>
      </w:r>
      <w:r>
        <w:t>это</w:t>
      </w:r>
      <w:r w:rsidRPr="00F81F20">
        <w:t xml:space="preserve"> </w:t>
      </w:r>
      <w:r>
        <w:t>безжалостные</w:t>
      </w:r>
      <w:r w:rsidRPr="00F81F20">
        <w:t xml:space="preserve"> </w:t>
      </w:r>
      <w:r>
        <w:t>громилы</w:t>
      </w:r>
      <w:r w:rsidRPr="00F81F20">
        <w:t xml:space="preserve">, </w:t>
      </w:r>
      <w:r>
        <w:t>умеющие запугивать и заниматься насилием</w:t>
      </w:r>
      <w:r w:rsidRPr="00F81F20">
        <w:t xml:space="preserve">. </w:t>
      </w:r>
      <w:r>
        <w:t>Они работают за деньги,</w:t>
      </w:r>
      <w:r w:rsidRPr="00F81F20">
        <w:t xml:space="preserve"> </w:t>
      </w:r>
      <w:r>
        <w:t>и практически лишены моральных принципов</w:t>
      </w:r>
      <w:r w:rsidRPr="00F81F20">
        <w:t>.</w:t>
      </w:r>
    </w:p>
    <w:p w:rsidR="007B7275" w:rsidRPr="00D40DA8" w:rsidRDefault="00D40DA8" w:rsidP="007B7275">
      <w:pPr>
        <w:tabs>
          <w:tab w:val="left" w:pos="5910"/>
        </w:tabs>
        <w:ind w:firstLine="284"/>
        <w:rPr>
          <w:sz w:val="2"/>
          <w:szCs w:val="2"/>
        </w:rPr>
      </w:pPr>
      <w:r>
        <w:br w:type="column"/>
      </w:r>
    </w:p>
    <w:p w:rsidR="00554290" w:rsidRPr="00AF1EB4" w:rsidRDefault="00554290" w:rsidP="00554290">
      <w:pPr>
        <w:pStyle w:val="1"/>
        <w:shd w:val="clear" w:color="auto" w:fill="DDD9C3" w:themeFill="background2" w:themeFillShade="E6"/>
        <w:rPr>
          <w:lang w:val="ru-RU"/>
        </w:rPr>
      </w:pPr>
      <w:r>
        <w:rPr>
          <w:lang w:val="ru-RU"/>
        </w:rPr>
        <w:t>Дворянин</w:t>
      </w:r>
    </w:p>
    <w:p w:rsidR="00554290" w:rsidRPr="00D40DA8" w:rsidRDefault="00554290" w:rsidP="00D40DA8">
      <w:pPr>
        <w:shd w:val="clear" w:color="auto" w:fill="DDD9C3" w:themeFill="background2" w:themeFillShade="E6"/>
        <w:tabs>
          <w:tab w:val="left" w:pos="5910"/>
        </w:tabs>
        <w:spacing w:line="160" w:lineRule="exact"/>
        <w:rPr>
          <w:rFonts w:ascii="Arial" w:hAnsi="Arial" w:cs="Arial"/>
          <w:i/>
          <w:spacing w:val="-6"/>
        </w:rPr>
      </w:pPr>
      <w:r w:rsidRPr="00D40DA8">
        <w:rPr>
          <w:rFonts w:ascii="Arial" w:hAnsi="Arial" w:cs="Arial"/>
          <w:i/>
          <w:spacing w:val="-6"/>
        </w:rPr>
        <w:t>Средний гуманоид (любая раса), любое мировоззрение</w:t>
      </w:r>
    </w:p>
    <w:p w:rsidR="00554290" w:rsidRPr="004B1AC1" w:rsidRDefault="00554290" w:rsidP="00D40DA8">
      <w:pPr>
        <w:shd w:val="clear" w:color="auto" w:fill="DDD9C3" w:themeFill="background2" w:themeFillShade="E6"/>
        <w:tabs>
          <w:tab w:val="left" w:pos="5910"/>
        </w:tabs>
        <w:spacing w:line="160" w:lineRule="exact"/>
        <w:rPr>
          <w:rFonts w:ascii="Arial" w:hAnsi="Arial" w:cs="Arial"/>
          <w:b/>
        </w:rPr>
      </w:pPr>
    </w:p>
    <w:p w:rsidR="00554290" w:rsidRPr="006F0EE5" w:rsidRDefault="00554290" w:rsidP="00D40DA8">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Класс Доспеха</w:t>
      </w:r>
      <w:r w:rsidRPr="006F0EE5">
        <w:rPr>
          <w:rFonts w:ascii="Arial" w:hAnsi="Arial" w:cs="Arial"/>
        </w:rPr>
        <w:t xml:space="preserve"> 15 </w:t>
      </w:r>
      <w:r>
        <w:rPr>
          <w:rFonts w:ascii="Arial" w:hAnsi="Arial" w:cs="Arial"/>
        </w:rPr>
        <w:t>(кираса</w:t>
      </w:r>
      <w:r w:rsidRPr="006F0EE5">
        <w:rPr>
          <w:rFonts w:ascii="Arial" w:hAnsi="Arial" w:cs="Arial"/>
        </w:rPr>
        <w:t>)</w:t>
      </w:r>
    </w:p>
    <w:p w:rsidR="00554290" w:rsidRPr="006F0EE5" w:rsidRDefault="00554290" w:rsidP="00D40DA8">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Хиты</w:t>
      </w:r>
      <w:r w:rsidRPr="006F0EE5">
        <w:rPr>
          <w:rFonts w:ascii="Arial" w:hAnsi="Arial" w:cs="Arial"/>
        </w:rPr>
        <w:t xml:space="preserve"> 9 (</w:t>
      </w:r>
      <w:r>
        <w:rPr>
          <w:rFonts w:ascii="Arial" w:hAnsi="Arial" w:cs="Arial"/>
        </w:rPr>
        <w:t>2к8</w:t>
      </w:r>
      <w:r w:rsidRPr="006F0EE5">
        <w:rPr>
          <w:rFonts w:ascii="Arial" w:hAnsi="Arial" w:cs="Arial"/>
        </w:rPr>
        <w:t>)</w:t>
      </w:r>
    </w:p>
    <w:p w:rsidR="00554290" w:rsidRPr="006F0EE5" w:rsidRDefault="00554290" w:rsidP="00D40DA8">
      <w:pPr>
        <w:shd w:val="clear" w:color="auto" w:fill="DDD9C3" w:themeFill="background2" w:themeFillShade="E6"/>
        <w:tabs>
          <w:tab w:val="left" w:pos="5910"/>
        </w:tabs>
        <w:spacing w:line="160" w:lineRule="exact"/>
        <w:rPr>
          <w:rFonts w:ascii="Arial" w:hAnsi="Arial" w:cs="Arial"/>
        </w:rPr>
      </w:pPr>
      <w:r w:rsidRPr="006F0EE5">
        <w:rPr>
          <w:rFonts w:ascii="Arial" w:hAnsi="Arial" w:cs="Arial"/>
          <w:b/>
        </w:rPr>
        <w:t xml:space="preserve">Скорость </w:t>
      </w:r>
      <w:r w:rsidRPr="006F0EE5">
        <w:rPr>
          <w:rFonts w:ascii="Arial" w:hAnsi="Arial" w:cs="Arial"/>
        </w:rPr>
        <w:t>30 фт.</w:t>
      </w:r>
    </w:p>
    <w:p w:rsidR="00554290" w:rsidRPr="006F0EE5" w:rsidRDefault="00554290" w:rsidP="00D40DA8">
      <w:pPr>
        <w:shd w:val="clear" w:color="auto" w:fill="DDD9C3" w:themeFill="background2" w:themeFillShade="E6"/>
        <w:tabs>
          <w:tab w:val="left" w:pos="5910"/>
        </w:tabs>
        <w:spacing w:line="160" w:lineRule="exact"/>
        <w:rPr>
          <w:rFonts w:ascii="Arial" w:hAnsi="Arial" w:cs="Arial"/>
        </w:rPr>
      </w:pPr>
    </w:p>
    <w:p w:rsidR="00554290" w:rsidRPr="006F0EE5" w:rsidRDefault="00554290" w:rsidP="0055429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554290" w:rsidRPr="00554290" w:rsidRDefault="00554290" w:rsidP="0055429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54290">
        <w:rPr>
          <w:rFonts w:ascii="Arial" w:hAnsi="Arial" w:cs="Arial"/>
        </w:rPr>
        <w:tab/>
        <w:t>11 (+0)</w:t>
      </w:r>
      <w:r w:rsidRPr="00554290">
        <w:rPr>
          <w:rFonts w:ascii="Arial" w:hAnsi="Arial" w:cs="Arial"/>
        </w:rPr>
        <w:tab/>
        <w:t>12 (+1)</w:t>
      </w:r>
      <w:r w:rsidRPr="00554290">
        <w:rPr>
          <w:rFonts w:ascii="Arial" w:hAnsi="Arial" w:cs="Arial"/>
        </w:rPr>
        <w:tab/>
        <w:t>11 (+0)</w:t>
      </w:r>
      <w:r w:rsidRPr="00554290">
        <w:rPr>
          <w:rFonts w:ascii="Arial" w:hAnsi="Arial" w:cs="Arial"/>
        </w:rPr>
        <w:tab/>
        <w:t>12 (+1)</w:t>
      </w:r>
      <w:r w:rsidRPr="00554290">
        <w:rPr>
          <w:rFonts w:ascii="Arial" w:hAnsi="Arial" w:cs="Arial"/>
        </w:rPr>
        <w:tab/>
        <w:t>14 (+2)</w:t>
      </w:r>
      <w:r w:rsidRPr="00554290">
        <w:rPr>
          <w:rFonts w:ascii="Arial" w:hAnsi="Arial" w:cs="Arial"/>
        </w:rPr>
        <w:tab/>
        <w:t>16 (+3)</w:t>
      </w:r>
    </w:p>
    <w:p w:rsidR="00554290" w:rsidRPr="006F0EE5" w:rsidRDefault="00554290" w:rsidP="00D40DA8">
      <w:pPr>
        <w:shd w:val="clear" w:color="auto" w:fill="DDD9C3" w:themeFill="background2" w:themeFillShade="E6"/>
        <w:tabs>
          <w:tab w:val="left" w:pos="5910"/>
        </w:tabs>
        <w:spacing w:line="160" w:lineRule="exact"/>
        <w:ind w:firstLine="284"/>
        <w:rPr>
          <w:rFonts w:ascii="Arial" w:hAnsi="Arial" w:cs="Arial"/>
        </w:rPr>
      </w:pPr>
    </w:p>
    <w:p w:rsidR="00554290" w:rsidRPr="00D40DA8" w:rsidRDefault="00554290" w:rsidP="00D40DA8">
      <w:pPr>
        <w:shd w:val="clear" w:color="auto" w:fill="DDD9C3" w:themeFill="background2" w:themeFillShade="E6"/>
        <w:tabs>
          <w:tab w:val="left" w:pos="5910"/>
        </w:tabs>
        <w:spacing w:line="160" w:lineRule="exact"/>
        <w:ind w:left="284" w:hanging="284"/>
        <w:rPr>
          <w:rFonts w:ascii="Arial" w:hAnsi="Arial" w:cs="Arial"/>
          <w:spacing w:val="-8"/>
        </w:rPr>
      </w:pPr>
      <w:r w:rsidRPr="00D40DA8">
        <w:rPr>
          <w:rFonts w:ascii="Arial" w:hAnsi="Arial" w:cs="Arial"/>
          <w:b/>
          <w:spacing w:val="-8"/>
        </w:rPr>
        <w:t>Навыки</w:t>
      </w:r>
      <w:r w:rsidRPr="00D40DA8">
        <w:rPr>
          <w:rFonts w:ascii="Arial" w:hAnsi="Arial" w:cs="Arial"/>
          <w:spacing w:val="-8"/>
        </w:rPr>
        <w:t xml:space="preserve"> Обман +5, Проницательность +4, Убеждение +5</w:t>
      </w:r>
    </w:p>
    <w:p w:rsidR="00554290" w:rsidRPr="006F0EE5" w:rsidRDefault="00554290" w:rsidP="00D40DA8">
      <w:pPr>
        <w:shd w:val="clear" w:color="auto" w:fill="DDD9C3" w:themeFill="background2" w:themeFillShade="E6"/>
        <w:tabs>
          <w:tab w:val="left" w:pos="5910"/>
        </w:tabs>
        <w:spacing w:line="160" w:lineRule="exact"/>
        <w:ind w:left="284" w:hanging="284"/>
        <w:rPr>
          <w:rFonts w:ascii="Arial" w:hAnsi="Arial" w:cs="Arial"/>
        </w:rPr>
      </w:pPr>
      <w:r w:rsidRPr="006F0EE5">
        <w:rPr>
          <w:rFonts w:ascii="Arial" w:hAnsi="Arial" w:cs="Arial"/>
          <w:b/>
        </w:rPr>
        <w:t xml:space="preserve">Чувства </w:t>
      </w:r>
      <w:r w:rsidRPr="006F0EE5">
        <w:rPr>
          <w:rFonts w:ascii="Arial" w:hAnsi="Arial" w:cs="Arial"/>
        </w:rPr>
        <w:t xml:space="preserve">пассивная Внимательность </w:t>
      </w:r>
      <w:commentRangeStart w:id="86"/>
      <w:r w:rsidRPr="006F0EE5">
        <w:rPr>
          <w:rFonts w:ascii="Arial" w:hAnsi="Arial" w:cs="Arial"/>
        </w:rPr>
        <w:t>1</w:t>
      </w:r>
      <w:r>
        <w:rPr>
          <w:rFonts w:ascii="Arial" w:hAnsi="Arial" w:cs="Arial"/>
        </w:rPr>
        <w:t>2</w:t>
      </w:r>
      <w:commentRangeEnd w:id="86"/>
      <w:r>
        <w:rPr>
          <w:rStyle w:val="a7"/>
        </w:rPr>
        <w:commentReference w:id="86"/>
      </w:r>
    </w:p>
    <w:p w:rsidR="00554290" w:rsidRPr="00AF1EB4" w:rsidRDefault="00554290" w:rsidP="00D40DA8">
      <w:pPr>
        <w:shd w:val="clear" w:color="auto" w:fill="DDD9C3" w:themeFill="background2" w:themeFillShade="E6"/>
        <w:tabs>
          <w:tab w:val="left" w:pos="5910"/>
        </w:tabs>
        <w:spacing w:line="160" w:lineRule="exact"/>
        <w:ind w:left="284" w:hanging="284"/>
        <w:rPr>
          <w:rFonts w:ascii="Arial" w:hAnsi="Arial" w:cs="Arial"/>
        </w:rPr>
      </w:pPr>
      <w:r w:rsidRPr="00A61946">
        <w:rPr>
          <w:rFonts w:ascii="Arial" w:hAnsi="Arial" w:cs="Arial"/>
          <w:b/>
        </w:rPr>
        <w:t>Языки</w:t>
      </w:r>
      <w:r w:rsidRPr="00A61946">
        <w:rPr>
          <w:rFonts w:ascii="Arial" w:hAnsi="Arial" w:cs="Arial"/>
        </w:rPr>
        <w:t xml:space="preserve"> </w:t>
      </w:r>
      <w:r>
        <w:rPr>
          <w:rFonts w:ascii="Arial" w:hAnsi="Arial" w:cs="Arial"/>
        </w:rPr>
        <w:t>два любых языка</w:t>
      </w:r>
    </w:p>
    <w:p w:rsidR="00554290" w:rsidRPr="00A61946" w:rsidRDefault="00554290" w:rsidP="00D40DA8">
      <w:pPr>
        <w:shd w:val="clear" w:color="auto" w:fill="DDD9C3" w:themeFill="background2" w:themeFillShade="E6"/>
        <w:tabs>
          <w:tab w:val="left" w:pos="5910"/>
        </w:tabs>
        <w:spacing w:line="160" w:lineRule="exact"/>
        <w:ind w:left="284" w:hanging="284"/>
        <w:rPr>
          <w:rFonts w:ascii="Arial" w:hAnsi="Arial" w:cs="Arial"/>
        </w:rPr>
      </w:pPr>
      <w:r w:rsidRPr="00A61946">
        <w:rPr>
          <w:rFonts w:ascii="Arial" w:hAnsi="Arial" w:cs="Arial"/>
          <w:b/>
        </w:rPr>
        <w:t>Опасность</w:t>
      </w:r>
      <w:r w:rsidRPr="00A61946">
        <w:rPr>
          <w:rFonts w:ascii="Arial" w:hAnsi="Arial" w:cs="Arial"/>
        </w:rPr>
        <w:t xml:space="preserve"> 1/8 (25 опыта)</w:t>
      </w:r>
    </w:p>
    <w:p w:rsidR="00554290" w:rsidRPr="00A61946" w:rsidRDefault="00554290" w:rsidP="00D40DA8">
      <w:pPr>
        <w:shd w:val="clear" w:color="auto" w:fill="DDD9C3" w:themeFill="background2" w:themeFillShade="E6"/>
        <w:tabs>
          <w:tab w:val="left" w:pos="5910"/>
        </w:tabs>
        <w:spacing w:line="160" w:lineRule="exact"/>
        <w:rPr>
          <w:rFonts w:ascii="Arial" w:hAnsi="Arial" w:cs="Arial"/>
        </w:rPr>
      </w:pPr>
    </w:p>
    <w:p w:rsidR="00554290" w:rsidRPr="0057647F" w:rsidRDefault="00554290" w:rsidP="00554290">
      <w:pPr>
        <w:pStyle w:val="23"/>
        <w:shd w:val="clear" w:color="auto" w:fill="DDD9C3" w:themeFill="background2" w:themeFillShade="E6"/>
        <w:rPr>
          <w:rFonts w:ascii="Arial" w:hAnsi="Arial" w:cs="Arial"/>
        </w:rPr>
      </w:pPr>
      <w:r w:rsidRPr="0057647F">
        <w:rPr>
          <w:rFonts w:ascii="Arial" w:hAnsi="Arial" w:cs="Arial"/>
        </w:rPr>
        <w:t>Действия</w:t>
      </w:r>
    </w:p>
    <w:p w:rsidR="00554290" w:rsidRPr="00BF7501" w:rsidRDefault="00554290" w:rsidP="00D40DA8">
      <w:pPr>
        <w:shd w:val="clear" w:color="auto" w:fill="DDD9C3" w:themeFill="background2" w:themeFillShade="E6"/>
        <w:tabs>
          <w:tab w:val="left" w:pos="5910"/>
        </w:tabs>
        <w:spacing w:line="160" w:lineRule="exact"/>
        <w:rPr>
          <w:rFonts w:ascii="Arial" w:hAnsi="Arial" w:cs="Arial"/>
        </w:rPr>
      </w:pPr>
      <w:r>
        <w:rPr>
          <w:rFonts w:ascii="Arial" w:hAnsi="Arial" w:cs="Arial"/>
          <w:b/>
          <w:i/>
        </w:rPr>
        <w:t>Рапира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w:t>
      </w:r>
      <w:r>
        <w:rPr>
          <w:rFonts w:ascii="Arial" w:hAnsi="Arial" w:cs="Arial"/>
        </w:rPr>
        <w:t>фт., одна цель</w:t>
      </w:r>
      <w:r w:rsidRPr="0057647F">
        <w:rPr>
          <w:rFonts w:ascii="Arial" w:hAnsi="Arial" w:cs="Arial"/>
        </w:rPr>
        <w:t xml:space="preserve">. </w:t>
      </w:r>
      <w:r w:rsidRPr="00BF7501">
        <w:rPr>
          <w:rFonts w:ascii="Arial" w:hAnsi="Arial" w:cs="Arial"/>
          <w:i/>
        </w:rPr>
        <w:t>Попадание:</w:t>
      </w:r>
      <w:r w:rsidRPr="00BF7501">
        <w:rPr>
          <w:rFonts w:ascii="Arial" w:hAnsi="Arial" w:cs="Arial"/>
        </w:rPr>
        <w:t xml:space="preserve"> </w:t>
      </w:r>
      <w:r>
        <w:rPr>
          <w:rFonts w:ascii="Arial" w:hAnsi="Arial" w:cs="Arial"/>
        </w:rPr>
        <w:t>Колющий урон 5 (1к8 + 1)</w:t>
      </w:r>
      <w:r w:rsidRPr="00BF7501">
        <w:rPr>
          <w:rFonts w:ascii="Arial" w:hAnsi="Arial" w:cs="Arial"/>
        </w:rPr>
        <w:t>.</w:t>
      </w:r>
    </w:p>
    <w:p w:rsidR="00554290" w:rsidRPr="00BF7501" w:rsidRDefault="00554290" w:rsidP="00D40DA8">
      <w:pPr>
        <w:shd w:val="clear" w:color="auto" w:fill="DDD9C3" w:themeFill="background2" w:themeFillShade="E6"/>
        <w:tabs>
          <w:tab w:val="left" w:pos="5910"/>
        </w:tabs>
        <w:spacing w:line="160" w:lineRule="exact"/>
        <w:rPr>
          <w:rFonts w:ascii="Arial" w:hAnsi="Arial" w:cs="Arial"/>
        </w:rPr>
      </w:pPr>
    </w:p>
    <w:p w:rsidR="00554290" w:rsidRPr="00BF7501" w:rsidRDefault="00554290" w:rsidP="00554290">
      <w:pPr>
        <w:pStyle w:val="23"/>
        <w:shd w:val="clear" w:color="auto" w:fill="DDD9C3" w:themeFill="background2" w:themeFillShade="E6"/>
        <w:rPr>
          <w:rFonts w:ascii="Arial" w:hAnsi="Arial" w:cs="Arial"/>
        </w:rPr>
      </w:pPr>
      <w:r w:rsidRPr="00BF7501">
        <w:rPr>
          <w:rFonts w:ascii="Arial" w:hAnsi="Arial" w:cs="Arial"/>
        </w:rPr>
        <w:t>Реакции</w:t>
      </w:r>
    </w:p>
    <w:p w:rsidR="00554290" w:rsidRPr="00D40DA8" w:rsidRDefault="00554290" w:rsidP="00D40DA8">
      <w:pPr>
        <w:shd w:val="clear" w:color="auto" w:fill="DDD9C3" w:themeFill="background2" w:themeFillShade="E6"/>
        <w:tabs>
          <w:tab w:val="left" w:pos="5910"/>
        </w:tabs>
        <w:spacing w:line="160" w:lineRule="exact"/>
        <w:rPr>
          <w:rFonts w:ascii="Arial" w:hAnsi="Arial" w:cs="Arial"/>
          <w:spacing w:val="-6"/>
        </w:rPr>
      </w:pPr>
      <w:r w:rsidRPr="00D40DA8">
        <w:rPr>
          <w:rFonts w:ascii="Arial" w:hAnsi="Arial" w:cs="Arial"/>
          <w:b/>
          <w:i/>
          <w:spacing w:val="-6"/>
        </w:rPr>
        <w:t>Парирование.</w:t>
      </w:r>
      <w:r w:rsidRPr="00D40DA8">
        <w:rPr>
          <w:rFonts w:ascii="Arial" w:hAnsi="Arial" w:cs="Arial"/>
          <w:spacing w:val="-6"/>
        </w:rPr>
        <w:t xml:space="preserve"> Дворянин добавляет 2 к КД против одной рукопашной атаки, которая должна попасть по нему. Для этого дворянин должен видеть атакующего, и должен использовать рукопашное оружие.</w:t>
      </w:r>
    </w:p>
    <w:p w:rsidR="00554290" w:rsidRPr="00BF7501" w:rsidRDefault="00554290" w:rsidP="00D40DA8">
      <w:pPr>
        <w:shd w:val="clear" w:color="auto" w:fill="DDD9C3" w:themeFill="background2" w:themeFillShade="E6"/>
        <w:tabs>
          <w:tab w:val="left" w:pos="5910"/>
        </w:tabs>
        <w:spacing w:line="160" w:lineRule="exact"/>
      </w:pPr>
    </w:p>
    <w:p w:rsidR="00554290" w:rsidRPr="00D40DA8" w:rsidRDefault="00554290" w:rsidP="00D40DA8">
      <w:pPr>
        <w:shd w:val="clear" w:color="auto" w:fill="DDD9C3" w:themeFill="background2" w:themeFillShade="E6"/>
        <w:tabs>
          <w:tab w:val="left" w:pos="5910"/>
        </w:tabs>
        <w:spacing w:line="160" w:lineRule="exact"/>
        <w:rPr>
          <w:spacing w:val="-6"/>
        </w:rPr>
      </w:pPr>
      <w:r w:rsidRPr="00D40DA8">
        <w:rPr>
          <w:b/>
          <w:spacing w:val="-6"/>
        </w:rPr>
        <w:t>Дворяне</w:t>
      </w:r>
      <w:r w:rsidRPr="00D40DA8">
        <w:rPr>
          <w:spacing w:val="-6"/>
        </w:rPr>
        <w:t xml:space="preserve"> обладают большой властью и влиянием, будучи представителями высшего класса. У них есть богатство и связи, делающие их такими же влиятельными как монархи и генералы. Дворяне часто путешествуют в сопровождении стражей, а также слуг, являющихся обывателями.</w:t>
      </w:r>
    </w:p>
    <w:p w:rsidR="00554290" w:rsidRPr="00D40DA8" w:rsidRDefault="00554290" w:rsidP="00D40DA8">
      <w:pPr>
        <w:shd w:val="clear" w:color="auto" w:fill="DDD9C3" w:themeFill="background2" w:themeFillShade="E6"/>
        <w:tabs>
          <w:tab w:val="left" w:pos="5910"/>
        </w:tabs>
        <w:spacing w:line="160" w:lineRule="exact"/>
        <w:ind w:firstLine="284"/>
        <w:rPr>
          <w:spacing w:val="-6"/>
        </w:rPr>
      </w:pPr>
      <w:r w:rsidRPr="00D40DA8">
        <w:rPr>
          <w:spacing w:val="-6"/>
        </w:rPr>
        <w:t xml:space="preserve">Статистику дворянина можно использовать для отыгрыша </w:t>
      </w:r>
      <w:r w:rsidRPr="00D40DA8">
        <w:rPr>
          <w:b/>
          <w:spacing w:val="-6"/>
        </w:rPr>
        <w:t>придворного</w:t>
      </w:r>
      <w:r w:rsidRPr="00D40DA8">
        <w:rPr>
          <w:spacing w:val="-6"/>
        </w:rPr>
        <w:t xml:space="preserve"> без благородного происхождения.</w:t>
      </w:r>
    </w:p>
    <w:p w:rsidR="00554290" w:rsidRPr="004378A9" w:rsidRDefault="00554290" w:rsidP="00554290">
      <w:pPr>
        <w:tabs>
          <w:tab w:val="left" w:pos="5910"/>
        </w:tabs>
        <w:ind w:firstLine="284"/>
      </w:pPr>
    </w:p>
    <w:p w:rsidR="000A17EA" w:rsidRPr="0044394C" w:rsidRDefault="000A17EA" w:rsidP="000A17EA">
      <w:pPr>
        <w:pStyle w:val="1"/>
        <w:shd w:val="clear" w:color="auto" w:fill="DDD9C3" w:themeFill="background2" w:themeFillShade="E6"/>
        <w:rPr>
          <w:lang w:val="ru-RU"/>
        </w:rPr>
      </w:pPr>
      <w:r>
        <w:rPr>
          <w:lang w:val="ru-RU"/>
        </w:rPr>
        <w:t>Друид</w:t>
      </w:r>
    </w:p>
    <w:p w:rsidR="000A17EA" w:rsidRPr="00D40DA8" w:rsidRDefault="000A17EA" w:rsidP="000A17EA">
      <w:pPr>
        <w:shd w:val="clear" w:color="auto" w:fill="DDD9C3" w:themeFill="background2" w:themeFillShade="E6"/>
        <w:tabs>
          <w:tab w:val="left" w:pos="5910"/>
        </w:tabs>
        <w:rPr>
          <w:rFonts w:ascii="Arial" w:hAnsi="Arial" w:cs="Arial"/>
          <w:i/>
          <w:spacing w:val="-6"/>
        </w:rPr>
      </w:pPr>
      <w:r w:rsidRPr="00D40DA8">
        <w:rPr>
          <w:rFonts w:ascii="Arial" w:hAnsi="Arial" w:cs="Arial"/>
          <w:i/>
          <w:spacing w:val="-6"/>
        </w:rPr>
        <w:t>Средний гуманоид (любая раса), любое мировоззрение</w:t>
      </w:r>
    </w:p>
    <w:p w:rsidR="000A17EA" w:rsidRPr="00EC7E2C" w:rsidRDefault="000A17EA" w:rsidP="000A17EA">
      <w:pPr>
        <w:shd w:val="clear" w:color="auto" w:fill="DDD9C3" w:themeFill="background2" w:themeFillShade="E6"/>
        <w:tabs>
          <w:tab w:val="left" w:pos="5910"/>
        </w:tabs>
        <w:rPr>
          <w:rFonts w:ascii="Arial" w:hAnsi="Arial" w:cs="Arial"/>
          <w:b/>
        </w:rPr>
      </w:pPr>
    </w:p>
    <w:p w:rsidR="000A17EA" w:rsidRPr="0095371C" w:rsidRDefault="000A17EA" w:rsidP="000A17EA">
      <w:pPr>
        <w:shd w:val="clear" w:color="auto" w:fill="DDD9C3" w:themeFill="background2" w:themeFillShade="E6"/>
        <w:tabs>
          <w:tab w:val="left" w:pos="5910"/>
        </w:tabs>
        <w:rPr>
          <w:rFonts w:ascii="Arial" w:hAnsi="Arial" w:cs="Arial"/>
        </w:rPr>
      </w:pPr>
      <w:r w:rsidRPr="0095371C">
        <w:rPr>
          <w:rFonts w:ascii="Arial" w:hAnsi="Arial" w:cs="Arial"/>
          <w:b/>
        </w:rPr>
        <w:t>Класс Доспеха</w:t>
      </w:r>
      <w:r w:rsidRPr="0095371C">
        <w:rPr>
          <w:rFonts w:ascii="Arial" w:hAnsi="Arial" w:cs="Arial"/>
        </w:rPr>
        <w:t xml:space="preserve"> 11 (16 </w:t>
      </w:r>
      <w:r>
        <w:rPr>
          <w:rFonts w:ascii="Arial" w:hAnsi="Arial" w:cs="Arial"/>
        </w:rPr>
        <w:t>с</w:t>
      </w:r>
      <w:r w:rsidRPr="0095371C">
        <w:rPr>
          <w:rFonts w:ascii="Arial" w:hAnsi="Arial" w:cs="Arial"/>
        </w:rPr>
        <w:t xml:space="preserve"> </w:t>
      </w:r>
      <w:r w:rsidRPr="0071248C">
        <w:rPr>
          <w:rFonts w:ascii="Arial" w:hAnsi="Arial" w:cs="Arial"/>
          <w:i/>
        </w:rPr>
        <w:t>дубов</w:t>
      </w:r>
      <w:r>
        <w:rPr>
          <w:rFonts w:ascii="Arial" w:hAnsi="Arial" w:cs="Arial"/>
          <w:i/>
        </w:rPr>
        <w:t>ой</w:t>
      </w:r>
      <w:r w:rsidRPr="0071248C">
        <w:rPr>
          <w:rFonts w:ascii="Arial" w:hAnsi="Arial" w:cs="Arial"/>
          <w:i/>
        </w:rPr>
        <w:t xml:space="preserve"> кор</w:t>
      </w:r>
      <w:r>
        <w:rPr>
          <w:rFonts w:ascii="Arial" w:hAnsi="Arial" w:cs="Arial"/>
          <w:i/>
        </w:rPr>
        <w:t>ой</w:t>
      </w:r>
      <w:r w:rsidRPr="0095371C">
        <w:rPr>
          <w:rFonts w:ascii="Arial" w:hAnsi="Arial" w:cs="Arial"/>
        </w:rPr>
        <w:t>)</w:t>
      </w:r>
    </w:p>
    <w:p w:rsidR="000A17EA" w:rsidRPr="0095371C" w:rsidRDefault="000A17EA" w:rsidP="000A17EA">
      <w:pPr>
        <w:shd w:val="clear" w:color="auto" w:fill="DDD9C3" w:themeFill="background2" w:themeFillShade="E6"/>
        <w:tabs>
          <w:tab w:val="left" w:pos="5910"/>
        </w:tabs>
        <w:rPr>
          <w:rFonts w:ascii="Arial" w:hAnsi="Arial" w:cs="Arial"/>
        </w:rPr>
      </w:pPr>
      <w:r w:rsidRPr="0095371C">
        <w:rPr>
          <w:rFonts w:ascii="Arial" w:hAnsi="Arial" w:cs="Arial"/>
          <w:b/>
        </w:rPr>
        <w:t>Хиты</w:t>
      </w:r>
      <w:r w:rsidRPr="0095371C">
        <w:rPr>
          <w:rFonts w:ascii="Arial" w:hAnsi="Arial" w:cs="Arial"/>
        </w:rPr>
        <w:t xml:space="preserve"> 27 (5к8 + 5)</w:t>
      </w:r>
    </w:p>
    <w:p w:rsidR="000A17EA" w:rsidRPr="006F0EE5" w:rsidRDefault="000A17EA" w:rsidP="000A17E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0A17EA" w:rsidRPr="006F0EE5" w:rsidRDefault="000A17EA" w:rsidP="000A17EA">
      <w:pPr>
        <w:shd w:val="clear" w:color="auto" w:fill="DDD9C3" w:themeFill="background2" w:themeFillShade="E6"/>
        <w:tabs>
          <w:tab w:val="left" w:pos="5910"/>
        </w:tabs>
        <w:ind w:firstLine="284"/>
        <w:rPr>
          <w:rFonts w:ascii="Arial" w:hAnsi="Arial" w:cs="Arial"/>
        </w:rPr>
      </w:pPr>
    </w:p>
    <w:p w:rsidR="000A17EA" w:rsidRPr="006F0EE5" w:rsidRDefault="000A17EA" w:rsidP="000A17E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0A17EA" w:rsidRPr="004A175E" w:rsidRDefault="000A17EA" w:rsidP="000A17E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A175E">
        <w:rPr>
          <w:rFonts w:ascii="Arial" w:hAnsi="Arial" w:cs="Arial"/>
        </w:rPr>
        <w:tab/>
        <w:t>10 (+0)</w:t>
      </w:r>
      <w:r w:rsidRPr="004A175E">
        <w:rPr>
          <w:rFonts w:ascii="Arial" w:hAnsi="Arial" w:cs="Arial"/>
        </w:rPr>
        <w:tab/>
        <w:t>12 (+1)</w:t>
      </w:r>
      <w:r w:rsidRPr="004A175E">
        <w:rPr>
          <w:rFonts w:ascii="Arial" w:hAnsi="Arial" w:cs="Arial"/>
        </w:rPr>
        <w:tab/>
        <w:t>13 (+1)</w:t>
      </w:r>
      <w:r w:rsidRPr="004A175E">
        <w:rPr>
          <w:rFonts w:ascii="Arial" w:hAnsi="Arial" w:cs="Arial"/>
        </w:rPr>
        <w:tab/>
        <w:t>12 (+1)</w:t>
      </w:r>
      <w:r w:rsidRPr="004A175E">
        <w:rPr>
          <w:rFonts w:ascii="Arial" w:hAnsi="Arial" w:cs="Arial"/>
        </w:rPr>
        <w:tab/>
        <w:t>15 (+2)</w:t>
      </w:r>
      <w:r w:rsidRPr="004A175E">
        <w:rPr>
          <w:rFonts w:ascii="Arial" w:hAnsi="Arial" w:cs="Arial"/>
        </w:rPr>
        <w:tab/>
        <w:t>11 (+0)</w:t>
      </w:r>
    </w:p>
    <w:p w:rsidR="000A17EA" w:rsidRPr="006F0EE5" w:rsidRDefault="000A17EA" w:rsidP="000A17EA">
      <w:pPr>
        <w:shd w:val="clear" w:color="auto" w:fill="DDD9C3" w:themeFill="background2" w:themeFillShade="E6"/>
        <w:tabs>
          <w:tab w:val="left" w:pos="5910"/>
        </w:tabs>
        <w:rPr>
          <w:rFonts w:ascii="Arial" w:hAnsi="Arial" w:cs="Arial"/>
        </w:rPr>
      </w:pPr>
    </w:p>
    <w:p w:rsidR="000A17EA" w:rsidRPr="00D40DA8" w:rsidRDefault="000A17EA" w:rsidP="000A17EA">
      <w:pPr>
        <w:shd w:val="clear" w:color="auto" w:fill="DDD9C3" w:themeFill="background2" w:themeFillShade="E6"/>
        <w:tabs>
          <w:tab w:val="left" w:pos="5910"/>
        </w:tabs>
        <w:ind w:left="284" w:hanging="284"/>
        <w:rPr>
          <w:rFonts w:ascii="Arial" w:hAnsi="Arial" w:cs="Arial"/>
          <w:spacing w:val="-6"/>
        </w:rPr>
      </w:pPr>
      <w:r w:rsidRPr="00D40DA8">
        <w:rPr>
          <w:rFonts w:ascii="Arial" w:hAnsi="Arial" w:cs="Arial"/>
          <w:b/>
          <w:spacing w:val="-6"/>
        </w:rPr>
        <w:t>Навыки</w:t>
      </w:r>
      <w:r w:rsidRPr="00D40DA8">
        <w:rPr>
          <w:rFonts w:ascii="Arial" w:hAnsi="Arial" w:cs="Arial"/>
          <w:spacing w:val="-6"/>
        </w:rPr>
        <w:t xml:space="preserve"> Внимательность +4, Медицина +4, Природа +3</w:t>
      </w:r>
    </w:p>
    <w:p w:rsidR="000A17EA" w:rsidRPr="006F0EE5" w:rsidRDefault="000A17EA" w:rsidP="000A17EA">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14</w:t>
      </w:r>
    </w:p>
    <w:p w:rsidR="000A17EA" w:rsidRPr="0044394C" w:rsidRDefault="000A17EA" w:rsidP="000A17EA">
      <w:pPr>
        <w:shd w:val="clear" w:color="auto" w:fill="DDD9C3" w:themeFill="background2" w:themeFillShade="E6"/>
        <w:tabs>
          <w:tab w:val="left" w:pos="5910"/>
        </w:tabs>
        <w:ind w:left="284" w:hanging="284"/>
        <w:rPr>
          <w:rFonts w:ascii="Arial" w:hAnsi="Arial" w:cs="Arial"/>
        </w:rPr>
      </w:pPr>
      <w:r w:rsidRPr="0044394C">
        <w:rPr>
          <w:rFonts w:ascii="Arial" w:hAnsi="Arial" w:cs="Arial"/>
          <w:b/>
        </w:rPr>
        <w:t>Языки</w:t>
      </w:r>
      <w:r w:rsidRPr="0044394C">
        <w:rPr>
          <w:rFonts w:ascii="Arial" w:hAnsi="Arial" w:cs="Arial"/>
        </w:rPr>
        <w:t xml:space="preserve"> </w:t>
      </w:r>
      <w:r>
        <w:rPr>
          <w:rFonts w:ascii="Arial" w:hAnsi="Arial" w:cs="Arial"/>
        </w:rPr>
        <w:t>Друидический, плюс два любых языка</w:t>
      </w:r>
    </w:p>
    <w:p w:rsidR="000A17EA" w:rsidRPr="00907D24" w:rsidRDefault="000A17EA" w:rsidP="000A17EA">
      <w:pPr>
        <w:shd w:val="clear" w:color="auto" w:fill="DDD9C3" w:themeFill="background2" w:themeFillShade="E6"/>
        <w:tabs>
          <w:tab w:val="left" w:pos="5910"/>
        </w:tabs>
        <w:ind w:left="284" w:hanging="284"/>
        <w:rPr>
          <w:rFonts w:ascii="Arial" w:hAnsi="Arial" w:cs="Arial"/>
        </w:rPr>
      </w:pPr>
      <w:r w:rsidRPr="00907D24">
        <w:rPr>
          <w:rFonts w:ascii="Arial" w:hAnsi="Arial" w:cs="Arial"/>
          <w:b/>
        </w:rPr>
        <w:t>Опасность</w:t>
      </w:r>
      <w:r w:rsidRPr="00907D24">
        <w:rPr>
          <w:rFonts w:ascii="Arial" w:hAnsi="Arial" w:cs="Arial"/>
        </w:rPr>
        <w:t xml:space="preserve"> 2 (450 опыта)</w:t>
      </w:r>
    </w:p>
    <w:p w:rsidR="000A17EA" w:rsidRPr="00907D24" w:rsidRDefault="000A17EA" w:rsidP="000A17EA">
      <w:pPr>
        <w:shd w:val="clear" w:color="auto" w:fill="DDD9C3" w:themeFill="background2" w:themeFillShade="E6"/>
        <w:tabs>
          <w:tab w:val="left" w:pos="5910"/>
        </w:tabs>
        <w:rPr>
          <w:rFonts w:ascii="Arial" w:hAnsi="Arial" w:cs="Arial"/>
        </w:rPr>
      </w:pPr>
    </w:p>
    <w:p w:rsidR="000A17EA" w:rsidRPr="00057132" w:rsidRDefault="000A17EA" w:rsidP="000A17EA">
      <w:pPr>
        <w:shd w:val="clear" w:color="auto" w:fill="DDD9C3" w:themeFill="background2" w:themeFillShade="E6"/>
        <w:tabs>
          <w:tab w:val="left" w:pos="5910"/>
        </w:tabs>
        <w:rPr>
          <w:rFonts w:ascii="Arial" w:hAnsi="Arial" w:cs="Arial"/>
        </w:rPr>
      </w:pPr>
      <w:r w:rsidRPr="00907D24">
        <w:rPr>
          <w:rFonts w:ascii="Arial" w:hAnsi="Arial" w:cs="Arial"/>
          <w:b/>
          <w:i/>
        </w:rPr>
        <w:t>Использование заклинаний.</w:t>
      </w:r>
      <w:r w:rsidRPr="00907D24">
        <w:rPr>
          <w:rFonts w:ascii="Arial" w:hAnsi="Arial" w:cs="Arial"/>
        </w:rPr>
        <w:t xml:space="preserve"> </w:t>
      </w:r>
      <w:r>
        <w:rPr>
          <w:rFonts w:ascii="Arial" w:hAnsi="Arial" w:cs="Arial"/>
        </w:rPr>
        <w:t xml:space="preserve">Друид является заклинателем </w:t>
      </w:r>
      <w:r w:rsidRPr="00907D24">
        <w:rPr>
          <w:rFonts w:ascii="Arial" w:hAnsi="Arial" w:cs="Arial"/>
        </w:rPr>
        <w:t>4</w:t>
      </w:r>
      <w:r>
        <w:rPr>
          <w:rFonts w:ascii="Arial" w:hAnsi="Arial" w:cs="Arial"/>
        </w:rPr>
        <w:t xml:space="preserve"> уровня</w:t>
      </w:r>
      <w:r w:rsidRPr="00907D24">
        <w:rPr>
          <w:rFonts w:ascii="Arial" w:hAnsi="Arial" w:cs="Arial"/>
        </w:rPr>
        <w:t xml:space="preserve">. </w:t>
      </w:r>
      <w:r>
        <w:rPr>
          <w:rFonts w:ascii="Arial" w:hAnsi="Arial" w:cs="Arial"/>
        </w:rPr>
        <w:t>Его базовой характеристикой является Мудрость</w:t>
      </w:r>
      <w:r w:rsidRPr="00907D24">
        <w:rPr>
          <w:rFonts w:ascii="Arial" w:hAnsi="Arial" w:cs="Arial"/>
        </w:rPr>
        <w:t xml:space="preserve"> (</w:t>
      </w:r>
      <w:r w:rsidRPr="008D6DEF">
        <w:rPr>
          <w:rFonts w:ascii="Arial" w:hAnsi="Arial" w:cs="Arial"/>
        </w:rPr>
        <w:t>Сл</w:t>
      </w:r>
      <w:r w:rsidRPr="00907D24">
        <w:rPr>
          <w:rFonts w:ascii="Arial" w:hAnsi="Arial" w:cs="Arial"/>
        </w:rPr>
        <w:t xml:space="preserve"> </w:t>
      </w:r>
      <w:r w:rsidRPr="008D6DEF">
        <w:rPr>
          <w:rFonts w:ascii="Arial" w:hAnsi="Arial" w:cs="Arial"/>
        </w:rPr>
        <w:t>спасброска</w:t>
      </w:r>
      <w:r w:rsidRPr="00907D24">
        <w:rPr>
          <w:rFonts w:ascii="Arial" w:hAnsi="Arial" w:cs="Arial"/>
        </w:rPr>
        <w:t xml:space="preserve"> </w:t>
      </w:r>
      <w:r w:rsidRPr="008D6DEF">
        <w:rPr>
          <w:rFonts w:ascii="Arial" w:hAnsi="Arial" w:cs="Arial"/>
        </w:rPr>
        <w:t>от</w:t>
      </w:r>
      <w:r w:rsidRPr="00907D24">
        <w:rPr>
          <w:rFonts w:ascii="Arial" w:hAnsi="Arial" w:cs="Arial"/>
        </w:rPr>
        <w:t xml:space="preserve"> </w:t>
      </w:r>
      <w:r w:rsidRPr="008D6DEF">
        <w:rPr>
          <w:rFonts w:ascii="Arial" w:hAnsi="Arial" w:cs="Arial"/>
        </w:rPr>
        <w:t>заклинания</w:t>
      </w:r>
      <w:r w:rsidRPr="00907D24">
        <w:rPr>
          <w:rFonts w:ascii="Arial" w:hAnsi="Arial" w:cs="Arial"/>
        </w:rPr>
        <w:t xml:space="preserve"> 12, +4 </w:t>
      </w:r>
      <w:r w:rsidRPr="008D6DEF">
        <w:rPr>
          <w:rFonts w:ascii="Arial" w:hAnsi="Arial" w:cs="Arial"/>
        </w:rPr>
        <w:t>к</w:t>
      </w:r>
      <w:r w:rsidRPr="00907D24">
        <w:rPr>
          <w:rFonts w:ascii="Arial" w:hAnsi="Arial" w:cs="Arial"/>
        </w:rPr>
        <w:t xml:space="preserve"> </w:t>
      </w:r>
      <w:r w:rsidRPr="008D6DEF">
        <w:rPr>
          <w:rFonts w:ascii="Arial" w:hAnsi="Arial" w:cs="Arial"/>
        </w:rPr>
        <w:t>попаданию</w:t>
      </w:r>
      <w:r w:rsidRPr="00907D24">
        <w:rPr>
          <w:rFonts w:ascii="Arial" w:hAnsi="Arial" w:cs="Arial"/>
        </w:rPr>
        <w:t xml:space="preserve"> </w:t>
      </w:r>
      <w:r w:rsidRPr="008D6DEF">
        <w:rPr>
          <w:rFonts w:ascii="Arial" w:hAnsi="Arial" w:cs="Arial"/>
        </w:rPr>
        <w:t>атаками</w:t>
      </w:r>
      <w:r w:rsidRPr="00907D24">
        <w:rPr>
          <w:rFonts w:ascii="Arial" w:hAnsi="Arial" w:cs="Arial"/>
        </w:rPr>
        <w:t xml:space="preserve"> </w:t>
      </w:r>
      <w:r w:rsidRPr="008D6DEF">
        <w:rPr>
          <w:rFonts w:ascii="Arial" w:hAnsi="Arial" w:cs="Arial"/>
        </w:rPr>
        <w:t>заклинаниями</w:t>
      </w:r>
      <w:r w:rsidRPr="00907D24">
        <w:rPr>
          <w:rFonts w:ascii="Arial" w:hAnsi="Arial" w:cs="Arial"/>
        </w:rPr>
        <w:t xml:space="preserve">). </w:t>
      </w:r>
      <w:r>
        <w:rPr>
          <w:rFonts w:ascii="Arial" w:hAnsi="Arial" w:cs="Arial"/>
        </w:rPr>
        <w:t>У него подготовлены следующие заклинания друида</w:t>
      </w:r>
      <w:r w:rsidRPr="00057132">
        <w:rPr>
          <w:rFonts w:ascii="Arial" w:hAnsi="Arial" w:cs="Arial"/>
        </w:rPr>
        <w:t>:</w:t>
      </w:r>
    </w:p>
    <w:p w:rsidR="000A17EA" w:rsidRPr="00057132" w:rsidRDefault="000A17EA" w:rsidP="000A17EA">
      <w:pPr>
        <w:shd w:val="clear" w:color="auto" w:fill="DDD9C3" w:themeFill="background2" w:themeFillShade="E6"/>
        <w:tabs>
          <w:tab w:val="left" w:pos="5910"/>
        </w:tabs>
        <w:rPr>
          <w:rFonts w:ascii="Arial" w:hAnsi="Arial" w:cs="Arial"/>
        </w:rPr>
      </w:pPr>
    </w:p>
    <w:p w:rsidR="000A17EA" w:rsidRPr="007F3408" w:rsidRDefault="000A17EA" w:rsidP="000A17EA">
      <w:pPr>
        <w:shd w:val="clear" w:color="auto" w:fill="DDD9C3" w:themeFill="background2" w:themeFillShade="E6"/>
        <w:tabs>
          <w:tab w:val="left" w:pos="5910"/>
        </w:tabs>
        <w:ind w:left="284" w:hanging="284"/>
        <w:rPr>
          <w:rFonts w:ascii="Arial" w:hAnsi="Arial" w:cs="Arial"/>
        </w:rPr>
      </w:pPr>
      <w:r w:rsidRPr="009824A3">
        <w:rPr>
          <w:rFonts w:ascii="Arial" w:hAnsi="Arial" w:cs="Arial"/>
        </w:rPr>
        <w:t>Заговоры</w:t>
      </w:r>
      <w:r w:rsidRPr="007F3408">
        <w:rPr>
          <w:rFonts w:ascii="Arial" w:hAnsi="Arial" w:cs="Arial"/>
        </w:rPr>
        <w:t xml:space="preserve"> (</w:t>
      </w:r>
      <w:r w:rsidRPr="009824A3">
        <w:rPr>
          <w:rFonts w:ascii="Arial" w:hAnsi="Arial" w:cs="Arial"/>
        </w:rPr>
        <w:t>неограниченно</w:t>
      </w:r>
      <w:r w:rsidRPr="007F3408">
        <w:rPr>
          <w:rFonts w:ascii="Arial" w:hAnsi="Arial" w:cs="Arial"/>
        </w:rPr>
        <w:t xml:space="preserve">): </w:t>
      </w:r>
      <w:r w:rsidRPr="009824A3">
        <w:rPr>
          <w:rFonts w:ascii="Arial" w:hAnsi="Arial" w:cs="Arial"/>
          <w:i/>
        </w:rPr>
        <w:t>дубинка</w:t>
      </w:r>
      <w:r w:rsidRPr="007F3408">
        <w:rPr>
          <w:rFonts w:ascii="Arial" w:hAnsi="Arial" w:cs="Arial"/>
        </w:rPr>
        <w:t>,</w:t>
      </w:r>
      <w:r w:rsidRPr="009824A3">
        <w:rPr>
          <w:rFonts w:ascii="Arial" w:hAnsi="Arial" w:cs="Arial"/>
          <w:i/>
        </w:rPr>
        <w:t xml:space="preserve"> искусство</w:t>
      </w:r>
      <w:r w:rsidRPr="007F3408">
        <w:rPr>
          <w:rFonts w:ascii="Arial" w:hAnsi="Arial" w:cs="Arial"/>
          <w:i/>
        </w:rPr>
        <w:t xml:space="preserve"> </w:t>
      </w:r>
      <w:r w:rsidRPr="009824A3">
        <w:rPr>
          <w:rFonts w:ascii="Arial" w:hAnsi="Arial" w:cs="Arial"/>
          <w:i/>
        </w:rPr>
        <w:t>друидов</w:t>
      </w:r>
      <w:r w:rsidRPr="007F3408">
        <w:rPr>
          <w:rFonts w:ascii="Arial" w:hAnsi="Arial" w:cs="Arial"/>
        </w:rPr>
        <w:t xml:space="preserve">, </w:t>
      </w:r>
      <w:r w:rsidRPr="007F3408">
        <w:rPr>
          <w:rFonts w:ascii="Arial" w:hAnsi="Arial" w:cs="Arial"/>
          <w:i/>
        </w:rPr>
        <w:t>сотворение пламени</w:t>
      </w:r>
    </w:p>
    <w:p w:rsidR="000A17EA" w:rsidRPr="00057132" w:rsidRDefault="000A17EA" w:rsidP="000A17EA">
      <w:pPr>
        <w:shd w:val="clear" w:color="auto" w:fill="DDD9C3" w:themeFill="background2" w:themeFillShade="E6"/>
        <w:tabs>
          <w:tab w:val="left" w:pos="5910"/>
        </w:tabs>
        <w:ind w:left="284" w:hanging="284"/>
        <w:rPr>
          <w:rFonts w:ascii="Arial" w:hAnsi="Arial" w:cs="Arial"/>
        </w:rPr>
      </w:pPr>
      <w:r w:rsidRPr="00057132">
        <w:rPr>
          <w:rFonts w:ascii="Arial" w:hAnsi="Arial" w:cs="Arial"/>
        </w:rPr>
        <w:t xml:space="preserve">1 уровень (4 ячейки): </w:t>
      </w:r>
      <w:r w:rsidRPr="00057132">
        <w:rPr>
          <w:rFonts w:ascii="Arial" w:hAnsi="Arial" w:cs="Arial"/>
          <w:i/>
        </w:rPr>
        <w:t>волна грома</w:t>
      </w:r>
      <w:r>
        <w:rPr>
          <w:rFonts w:ascii="Arial" w:hAnsi="Arial" w:cs="Arial"/>
        </w:rPr>
        <w:t>,</w:t>
      </w:r>
      <w:r w:rsidRPr="00057132">
        <w:rPr>
          <w:rFonts w:ascii="Arial" w:hAnsi="Arial" w:cs="Arial"/>
          <w:i/>
        </w:rPr>
        <w:t xml:space="preserve"> опутывание</w:t>
      </w:r>
      <w:r w:rsidRPr="00057132">
        <w:rPr>
          <w:rFonts w:ascii="Arial" w:hAnsi="Arial" w:cs="Arial"/>
        </w:rPr>
        <w:t xml:space="preserve">, </w:t>
      </w:r>
      <w:r>
        <w:rPr>
          <w:rFonts w:ascii="Arial" w:hAnsi="Arial" w:cs="Arial"/>
          <w:i/>
        </w:rPr>
        <w:t>разговор с животными</w:t>
      </w:r>
      <w:r w:rsidRPr="00057132">
        <w:rPr>
          <w:rFonts w:ascii="Arial" w:hAnsi="Arial" w:cs="Arial"/>
        </w:rPr>
        <w:t xml:space="preserve">, </w:t>
      </w:r>
      <w:r>
        <w:rPr>
          <w:rFonts w:ascii="Arial" w:hAnsi="Arial" w:cs="Arial"/>
          <w:i/>
        </w:rPr>
        <w:t>скороход</w:t>
      </w:r>
    </w:p>
    <w:p w:rsidR="000A17EA" w:rsidRPr="00D40DA8" w:rsidRDefault="000A17EA" w:rsidP="000A17EA">
      <w:pPr>
        <w:shd w:val="clear" w:color="auto" w:fill="DDD9C3" w:themeFill="background2" w:themeFillShade="E6"/>
        <w:tabs>
          <w:tab w:val="left" w:pos="5910"/>
        </w:tabs>
        <w:ind w:left="284" w:hanging="284"/>
        <w:rPr>
          <w:rFonts w:ascii="Arial" w:hAnsi="Arial" w:cs="Arial"/>
          <w:i/>
          <w:spacing w:val="-6"/>
        </w:rPr>
      </w:pPr>
      <w:r w:rsidRPr="00D40DA8">
        <w:rPr>
          <w:rFonts w:ascii="Arial" w:hAnsi="Arial" w:cs="Arial"/>
          <w:spacing w:val="-6"/>
        </w:rPr>
        <w:t xml:space="preserve">2 уровень (3 ячейки): </w:t>
      </w:r>
      <w:r w:rsidRPr="00D40DA8">
        <w:rPr>
          <w:rFonts w:ascii="Arial" w:hAnsi="Arial" w:cs="Arial"/>
          <w:i/>
          <w:spacing w:val="-6"/>
        </w:rPr>
        <w:t>дубовая кора</w:t>
      </w:r>
      <w:r w:rsidRPr="00D40DA8">
        <w:rPr>
          <w:rFonts w:ascii="Arial" w:hAnsi="Arial" w:cs="Arial"/>
          <w:spacing w:val="-6"/>
        </w:rPr>
        <w:t>,</w:t>
      </w:r>
      <w:r w:rsidRPr="00D40DA8">
        <w:rPr>
          <w:rFonts w:ascii="Arial" w:hAnsi="Arial" w:cs="Arial"/>
          <w:i/>
          <w:spacing w:val="-6"/>
        </w:rPr>
        <w:t xml:space="preserve"> почтовое животное</w:t>
      </w:r>
    </w:p>
    <w:p w:rsidR="000A17EA" w:rsidRPr="0071248C" w:rsidRDefault="000A17EA" w:rsidP="000A17EA">
      <w:pPr>
        <w:shd w:val="clear" w:color="auto" w:fill="DDD9C3" w:themeFill="background2" w:themeFillShade="E6"/>
        <w:tabs>
          <w:tab w:val="left" w:pos="5910"/>
        </w:tabs>
        <w:rPr>
          <w:rFonts w:ascii="Arial" w:hAnsi="Arial" w:cs="Arial"/>
        </w:rPr>
      </w:pPr>
    </w:p>
    <w:p w:rsidR="000A17EA" w:rsidRPr="00816200" w:rsidRDefault="000A17EA" w:rsidP="000A17EA">
      <w:pPr>
        <w:pStyle w:val="23"/>
        <w:shd w:val="clear" w:color="auto" w:fill="DDD9C3" w:themeFill="background2" w:themeFillShade="E6"/>
        <w:rPr>
          <w:rFonts w:ascii="Arial" w:hAnsi="Arial" w:cs="Arial"/>
        </w:rPr>
      </w:pPr>
      <w:r w:rsidRPr="00816200">
        <w:rPr>
          <w:rFonts w:ascii="Arial" w:hAnsi="Arial" w:cs="Arial"/>
        </w:rPr>
        <w:t>Действия</w:t>
      </w:r>
    </w:p>
    <w:p w:rsidR="000A17EA" w:rsidRPr="0044394C" w:rsidRDefault="000A17EA" w:rsidP="00D40DA8">
      <w:pPr>
        <w:shd w:val="clear" w:color="auto" w:fill="DDD9C3" w:themeFill="background2" w:themeFillShade="E6"/>
        <w:tabs>
          <w:tab w:val="left" w:pos="5910"/>
        </w:tabs>
        <w:spacing w:line="180" w:lineRule="exact"/>
        <w:rPr>
          <w:rFonts w:ascii="Arial" w:hAnsi="Arial" w:cs="Arial"/>
        </w:rPr>
      </w:pPr>
      <w:r>
        <w:rPr>
          <w:rFonts w:ascii="Arial" w:hAnsi="Arial" w:cs="Arial"/>
          <w:b/>
          <w:i/>
        </w:rPr>
        <w:t>Боевой п</w:t>
      </w:r>
      <w:r w:rsidRPr="00FE2746">
        <w:rPr>
          <w:rFonts w:ascii="Arial" w:hAnsi="Arial" w:cs="Arial"/>
          <w:b/>
          <w:i/>
        </w:rPr>
        <w:t>осох</w:t>
      </w:r>
      <w:r w:rsidRPr="00816200">
        <w:rPr>
          <w:rFonts w:ascii="Arial" w:hAnsi="Arial" w:cs="Arial"/>
          <w:b/>
          <w:i/>
        </w:rPr>
        <w:t>.</w:t>
      </w:r>
      <w:r w:rsidRPr="00816200">
        <w:rPr>
          <w:rFonts w:ascii="Arial" w:hAnsi="Arial" w:cs="Arial"/>
        </w:rPr>
        <w:t xml:space="preserve"> </w:t>
      </w:r>
      <w:r w:rsidRPr="00816200">
        <w:rPr>
          <w:rFonts w:ascii="Arial" w:hAnsi="Arial" w:cs="Arial"/>
          <w:i/>
        </w:rPr>
        <w:t>Рукопашная атака оружием:</w:t>
      </w:r>
      <w:r w:rsidRPr="00816200">
        <w:rPr>
          <w:rFonts w:ascii="Arial" w:hAnsi="Arial" w:cs="Arial"/>
        </w:rPr>
        <w:t xml:space="preserve"> +2 </w:t>
      </w:r>
      <w:r>
        <w:rPr>
          <w:rFonts w:ascii="Arial" w:hAnsi="Arial" w:cs="Arial"/>
        </w:rPr>
        <w:t>к попаданию</w:t>
      </w:r>
      <w:r w:rsidRPr="00816200">
        <w:rPr>
          <w:rFonts w:ascii="Arial" w:hAnsi="Arial" w:cs="Arial"/>
        </w:rPr>
        <w:t xml:space="preserve"> (+4 </w:t>
      </w:r>
      <w:r>
        <w:rPr>
          <w:rFonts w:ascii="Arial" w:hAnsi="Arial" w:cs="Arial"/>
        </w:rPr>
        <w:t>к попаданию с</w:t>
      </w:r>
      <w:r w:rsidRPr="00816200">
        <w:rPr>
          <w:rFonts w:ascii="Arial" w:hAnsi="Arial" w:cs="Arial"/>
        </w:rPr>
        <w:t xml:space="preserve"> </w:t>
      </w:r>
      <w:r w:rsidRPr="00816200">
        <w:rPr>
          <w:rFonts w:ascii="Arial" w:hAnsi="Arial" w:cs="Arial"/>
          <w:i/>
        </w:rPr>
        <w:t>дубинк</w:t>
      </w:r>
      <w:r>
        <w:rPr>
          <w:rFonts w:ascii="Arial" w:hAnsi="Arial" w:cs="Arial"/>
          <w:i/>
        </w:rPr>
        <w:t>ой</w:t>
      </w:r>
      <w:r w:rsidRPr="00816200">
        <w:rPr>
          <w:rFonts w:ascii="Arial" w:hAnsi="Arial" w:cs="Arial"/>
        </w:rPr>
        <w:t xml:space="preserve">), </w:t>
      </w:r>
      <w:r>
        <w:rPr>
          <w:rFonts w:ascii="Arial" w:hAnsi="Arial" w:cs="Arial"/>
        </w:rPr>
        <w:t>досягаемость</w:t>
      </w:r>
      <w:r w:rsidRPr="00816200">
        <w:rPr>
          <w:rFonts w:ascii="Arial" w:hAnsi="Arial" w:cs="Arial"/>
        </w:rPr>
        <w:t xml:space="preserve"> 5 фт., одна цель. </w:t>
      </w:r>
      <w:r w:rsidRPr="0044394C">
        <w:rPr>
          <w:rFonts w:ascii="Arial" w:hAnsi="Arial" w:cs="Arial"/>
          <w:i/>
        </w:rPr>
        <w:t>Попадание:</w:t>
      </w:r>
      <w:r w:rsidRPr="0044394C">
        <w:rPr>
          <w:rFonts w:ascii="Arial" w:hAnsi="Arial" w:cs="Arial"/>
        </w:rPr>
        <w:t xml:space="preserve"> </w:t>
      </w:r>
      <w:r>
        <w:rPr>
          <w:rFonts w:ascii="Arial" w:hAnsi="Arial" w:cs="Arial"/>
        </w:rPr>
        <w:t>Дробящий</w:t>
      </w:r>
      <w:r w:rsidRPr="0044394C">
        <w:rPr>
          <w:rFonts w:ascii="Arial" w:hAnsi="Arial" w:cs="Arial"/>
        </w:rPr>
        <w:t xml:space="preserve"> </w:t>
      </w:r>
      <w:r>
        <w:rPr>
          <w:rFonts w:ascii="Arial" w:hAnsi="Arial" w:cs="Arial"/>
        </w:rPr>
        <w:t>урон</w:t>
      </w:r>
      <w:r w:rsidRPr="0044394C">
        <w:rPr>
          <w:rFonts w:ascii="Arial" w:hAnsi="Arial" w:cs="Arial"/>
        </w:rPr>
        <w:t xml:space="preserve"> 3 (1к6), </w:t>
      </w:r>
      <w:r>
        <w:rPr>
          <w:rFonts w:ascii="Arial" w:hAnsi="Arial" w:cs="Arial"/>
        </w:rPr>
        <w:t>или</w:t>
      </w:r>
      <w:r w:rsidRPr="0044394C">
        <w:rPr>
          <w:rFonts w:ascii="Arial" w:hAnsi="Arial" w:cs="Arial"/>
        </w:rPr>
        <w:t xml:space="preserve"> </w:t>
      </w:r>
      <w:r>
        <w:rPr>
          <w:rFonts w:ascii="Arial" w:hAnsi="Arial" w:cs="Arial"/>
        </w:rPr>
        <w:t xml:space="preserve">дробящий урон </w:t>
      </w:r>
      <w:commentRangeStart w:id="87"/>
      <w:r>
        <w:rPr>
          <w:rFonts w:ascii="Arial" w:hAnsi="Arial" w:cs="Arial"/>
        </w:rPr>
        <w:t>6</w:t>
      </w:r>
      <w:r w:rsidRPr="0044394C">
        <w:rPr>
          <w:rFonts w:ascii="Arial" w:hAnsi="Arial" w:cs="Arial"/>
        </w:rPr>
        <w:t xml:space="preserve"> (1к8</w:t>
      </w:r>
      <w:r>
        <w:rPr>
          <w:rFonts w:ascii="Arial" w:hAnsi="Arial" w:cs="Arial"/>
        </w:rPr>
        <w:t xml:space="preserve"> + 2</w:t>
      </w:r>
      <w:commentRangeEnd w:id="87"/>
      <w:r>
        <w:rPr>
          <w:rStyle w:val="a7"/>
        </w:rPr>
        <w:commentReference w:id="87"/>
      </w:r>
      <w:r w:rsidRPr="0044394C">
        <w:rPr>
          <w:rFonts w:ascii="Arial" w:hAnsi="Arial" w:cs="Arial"/>
        </w:rPr>
        <w:t xml:space="preserve">) </w:t>
      </w:r>
      <w:r>
        <w:rPr>
          <w:rFonts w:ascii="Arial" w:hAnsi="Arial" w:cs="Arial"/>
        </w:rPr>
        <w:t xml:space="preserve">с </w:t>
      </w:r>
      <w:r w:rsidRPr="0044394C">
        <w:rPr>
          <w:rFonts w:ascii="Arial" w:hAnsi="Arial" w:cs="Arial"/>
          <w:i/>
        </w:rPr>
        <w:t>дубинк</w:t>
      </w:r>
      <w:r>
        <w:rPr>
          <w:rFonts w:ascii="Arial" w:hAnsi="Arial" w:cs="Arial"/>
          <w:i/>
        </w:rPr>
        <w:t>ой</w:t>
      </w:r>
      <w:r w:rsidRPr="0044394C">
        <w:rPr>
          <w:rFonts w:ascii="Arial" w:hAnsi="Arial" w:cs="Arial"/>
        </w:rPr>
        <w:t xml:space="preserve"> </w:t>
      </w:r>
      <w:r>
        <w:rPr>
          <w:rFonts w:ascii="Arial" w:hAnsi="Arial" w:cs="Arial"/>
        </w:rPr>
        <w:t>или при использовании двумя руками</w:t>
      </w:r>
      <w:r w:rsidRPr="0044394C">
        <w:rPr>
          <w:rFonts w:ascii="Arial" w:hAnsi="Arial" w:cs="Arial"/>
        </w:rPr>
        <w:t>.</w:t>
      </w:r>
    </w:p>
    <w:p w:rsidR="000A17EA" w:rsidRPr="0044394C" w:rsidRDefault="000A17EA" w:rsidP="00D40DA8">
      <w:pPr>
        <w:shd w:val="clear" w:color="auto" w:fill="DDD9C3" w:themeFill="background2" w:themeFillShade="E6"/>
        <w:tabs>
          <w:tab w:val="left" w:pos="5910"/>
        </w:tabs>
        <w:spacing w:line="180" w:lineRule="exact"/>
      </w:pPr>
    </w:p>
    <w:p w:rsidR="000A17EA" w:rsidRPr="00D40DA8" w:rsidRDefault="000A17EA" w:rsidP="00D40DA8">
      <w:pPr>
        <w:shd w:val="clear" w:color="auto" w:fill="DDD9C3" w:themeFill="background2" w:themeFillShade="E6"/>
        <w:tabs>
          <w:tab w:val="left" w:pos="5910"/>
        </w:tabs>
        <w:spacing w:line="180" w:lineRule="exact"/>
        <w:rPr>
          <w:spacing w:val="-6"/>
        </w:rPr>
      </w:pPr>
      <w:r w:rsidRPr="00D40DA8">
        <w:rPr>
          <w:b/>
          <w:spacing w:val="-6"/>
        </w:rPr>
        <w:t>Друиды</w:t>
      </w:r>
      <w:r w:rsidRPr="00D40DA8">
        <w:rPr>
          <w:spacing w:val="-6"/>
        </w:rPr>
        <w:t xml:space="preserve"> живут в лесах и других уединённых местах в дикой местности, где занимаются защитой природы от чудовищ и вторжения цивилизации. Некоторые из них являются </w:t>
      </w:r>
      <w:r w:rsidRPr="00D40DA8">
        <w:rPr>
          <w:b/>
          <w:spacing w:val="-6"/>
        </w:rPr>
        <w:t>шаманами племени</w:t>
      </w:r>
      <w:r w:rsidRPr="00D40DA8">
        <w:rPr>
          <w:spacing w:val="-6"/>
        </w:rPr>
        <w:t>, лечащими больных, молящимися духам животных и дающими духовное руководство.</w:t>
      </w:r>
    </w:p>
    <w:p w:rsidR="000A17EA" w:rsidRPr="004A3129" w:rsidRDefault="000A17EA" w:rsidP="000A17EA">
      <w:pPr>
        <w:tabs>
          <w:tab w:val="left" w:pos="5910"/>
        </w:tabs>
        <w:ind w:firstLine="284"/>
      </w:pPr>
    </w:p>
    <w:p w:rsidR="00EA65A0" w:rsidRPr="00A30C66" w:rsidRDefault="00EA65A0" w:rsidP="00EA65A0">
      <w:pPr>
        <w:pStyle w:val="1"/>
        <w:shd w:val="clear" w:color="auto" w:fill="DDD9C3" w:themeFill="background2" w:themeFillShade="E6"/>
        <w:rPr>
          <w:lang w:val="ru-RU"/>
        </w:rPr>
      </w:pPr>
      <w:r>
        <w:rPr>
          <w:lang w:val="ru-RU"/>
        </w:rPr>
        <w:lastRenderedPageBreak/>
        <w:t>Капитан разбойников</w:t>
      </w:r>
    </w:p>
    <w:p w:rsidR="00EA65A0" w:rsidRPr="00A30C66" w:rsidRDefault="00EA65A0" w:rsidP="00EA65A0">
      <w:pPr>
        <w:shd w:val="clear" w:color="auto" w:fill="DDD9C3" w:themeFill="background2" w:themeFillShade="E6"/>
        <w:tabs>
          <w:tab w:val="left" w:pos="5910"/>
        </w:tabs>
        <w:rPr>
          <w:rFonts w:ascii="Arial" w:hAnsi="Arial" w:cs="Arial"/>
          <w:i/>
        </w:rPr>
      </w:pPr>
      <w:r w:rsidRPr="00A30C66">
        <w:rPr>
          <w:rFonts w:ascii="Arial" w:hAnsi="Arial" w:cs="Arial"/>
          <w:i/>
        </w:rPr>
        <w:t xml:space="preserve">Средний гуманоид (любая раса), </w:t>
      </w:r>
      <w:r>
        <w:rPr>
          <w:rFonts w:ascii="Arial" w:hAnsi="Arial" w:cs="Arial"/>
          <w:i/>
        </w:rPr>
        <w:t>любое мировоззрение кроме законного</w:t>
      </w:r>
    </w:p>
    <w:p w:rsidR="00EA65A0" w:rsidRPr="00A30C66" w:rsidRDefault="00EA65A0" w:rsidP="00EA65A0">
      <w:pPr>
        <w:shd w:val="clear" w:color="auto" w:fill="DDD9C3" w:themeFill="background2" w:themeFillShade="E6"/>
        <w:tabs>
          <w:tab w:val="left" w:pos="5910"/>
        </w:tabs>
        <w:rPr>
          <w:rFonts w:ascii="Arial" w:hAnsi="Arial" w:cs="Arial"/>
          <w:b/>
        </w:rPr>
      </w:pPr>
    </w:p>
    <w:p w:rsidR="00EA65A0" w:rsidRPr="00B91D62" w:rsidRDefault="00EA65A0" w:rsidP="00EA65A0">
      <w:pPr>
        <w:shd w:val="clear" w:color="auto" w:fill="DDD9C3" w:themeFill="background2" w:themeFillShade="E6"/>
        <w:tabs>
          <w:tab w:val="left" w:pos="5910"/>
        </w:tabs>
        <w:rPr>
          <w:rFonts w:ascii="Arial" w:hAnsi="Arial" w:cs="Arial"/>
        </w:rPr>
      </w:pPr>
      <w:r w:rsidRPr="00B91D62">
        <w:rPr>
          <w:rFonts w:ascii="Arial" w:hAnsi="Arial" w:cs="Arial"/>
          <w:b/>
        </w:rPr>
        <w:t>Класс Доспеха</w:t>
      </w:r>
      <w:r w:rsidRPr="00B91D62">
        <w:rPr>
          <w:rFonts w:ascii="Arial" w:hAnsi="Arial" w:cs="Arial"/>
        </w:rPr>
        <w:t xml:space="preserve"> 15 (</w:t>
      </w:r>
      <w:r>
        <w:rPr>
          <w:rFonts w:ascii="Arial" w:hAnsi="Arial" w:cs="Arial"/>
        </w:rPr>
        <w:t>проклёпанная кожа</w:t>
      </w:r>
      <w:r w:rsidRPr="00B91D62">
        <w:rPr>
          <w:rFonts w:ascii="Arial" w:hAnsi="Arial" w:cs="Arial"/>
        </w:rPr>
        <w:t>)</w:t>
      </w:r>
    </w:p>
    <w:p w:rsidR="00EA65A0" w:rsidRPr="00B91D62" w:rsidRDefault="00EA65A0" w:rsidP="00EA65A0">
      <w:pPr>
        <w:shd w:val="clear" w:color="auto" w:fill="DDD9C3" w:themeFill="background2" w:themeFillShade="E6"/>
        <w:tabs>
          <w:tab w:val="left" w:pos="5910"/>
        </w:tabs>
        <w:rPr>
          <w:rFonts w:ascii="Arial" w:hAnsi="Arial" w:cs="Arial"/>
        </w:rPr>
      </w:pPr>
      <w:r w:rsidRPr="00B91D62">
        <w:rPr>
          <w:rFonts w:ascii="Arial" w:hAnsi="Arial" w:cs="Arial"/>
          <w:b/>
        </w:rPr>
        <w:t>Хиты</w:t>
      </w:r>
      <w:r w:rsidRPr="00B91D62">
        <w:rPr>
          <w:rFonts w:ascii="Arial" w:hAnsi="Arial" w:cs="Arial"/>
        </w:rPr>
        <w:t xml:space="preserve"> 65 (10к8 + 20)</w:t>
      </w:r>
    </w:p>
    <w:p w:rsidR="00EA65A0" w:rsidRPr="006F0EE5" w:rsidRDefault="00EA65A0" w:rsidP="00EA65A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EA65A0" w:rsidRPr="006F0EE5" w:rsidRDefault="00EA65A0" w:rsidP="00EA65A0">
      <w:pPr>
        <w:shd w:val="clear" w:color="auto" w:fill="DDD9C3" w:themeFill="background2" w:themeFillShade="E6"/>
        <w:tabs>
          <w:tab w:val="left" w:pos="5910"/>
        </w:tabs>
        <w:ind w:firstLine="284"/>
        <w:rPr>
          <w:rFonts w:ascii="Arial" w:hAnsi="Arial" w:cs="Arial"/>
        </w:rPr>
      </w:pPr>
    </w:p>
    <w:p w:rsidR="00EA65A0" w:rsidRPr="006F0EE5" w:rsidRDefault="00EA65A0" w:rsidP="00EA65A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A65A0" w:rsidRPr="00EA65A0" w:rsidRDefault="00EA65A0" w:rsidP="00EA65A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A65A0">
        <w:rPr>
          <w:rFonts w:ascii="Arial" w:hAnsi="Arial" w:cs="Arial"/>
        </w:rPr>
        <w:tab/>
        <w:t>15 (+2)</w:t>
      </w:r>
      <w:r w:rsidRPr="00EA65A0">
        <w:rPr>
          <w:rFonts w:ascii="Arial" w:hAnsi="Arial" w:cs="Arial"/>
        </w:rPr>
        <w:tab/>
        <w:t>16 (+3)</w:t>
      </w:r>
      <w:r w:rsidRPr="00EA65A0">
        <w:rPr>
          <w:rFonts w:ascii="Arial" w:hAnsi="Arial" w:cs="Arial"/>
        </w:rPr>
        <w:tab/>
        <w:t>14 (+2)</w:t>
      </w:r>
      <w:r w:rsidRPr="00EA65A0">
        <w:rPr>
          <w:rFonts w:ascii="Arial" w:hAnsi="Arial" w:cs="Arial"/>
        </w:rPr>
        <w:tab/>
        <w:t>14 (+2)</w:t>
      </w:r>
      <w:r w:rsidRPr="00EA65A0">
        <w:rPr>
          <w:rFonts w:ascii="Arial" w:hAnsi="Arial" w:cs="Arial"/>
        </w:rPr>
        <w:tab/>
        <w:t>11 (+0)</w:t>
      </w:r>
      <w:r w:rsidRPr="00EA65A0">
        <w:rPr>
          <w:rFonts w:ascii="Arial" w:hAnsi="Arial" w:cs="Arial"/>
        </w:rPr>
        <w:tab/>
        <w:t>14 (+2)</w:t>
      </w:r>
    </w:p>
    <w:p w:rsidR="00EA65A0" w:rsidRPr="008D6DEF" w:rsidRDefault="00EA65A0" w:rsidP="00EA65A0">
      <w:pPr>
        <w:shd w:val="clear" w:color="auto" w:fill="DDD9C3" w:themeFill="background2" w:themeFillShade="E6"/>
        <w:tabs>
          <w:tab w:val="left" w:pos="5910"/>
        </w:tabs>
        <w:ind w:firstLine="284"/>
        <w:rPr>
          <w:rFonts w:ascii="Arial" w:hAnsi="Arial" w:cs="Arial"/>
        </w:rPr>
      </w:pPr>
    </w:p>
    <w:p w:rsidR="00EA65A0" w:rsidRPr="008D6DEF" w:rsidRDefault="00EA65A0" w:rsidP="00EA65A0">
      <w:pPr>
        <w:shd w:val="clear" w:color="auto" w:fill="DDD9C3" w:themeFill="background2" w:themeFillShade="E6"/>
        <w:tabs>
          <w:tab w:val="left" w:pos="5910"/>
        </w:tabs>
        <w:rPr>
          <w:rFonts w:ascii="Arial" w:hAnsi="Arial" w:cs="Arial"/>
        </w:rPr>
      </w:pPr>
      <w:r w:rsidRPr="008D6DEF">
        <w:rPr>
          <w:rFonts w:ascii="Arial" w:hAnsi="Arial" w:cs="Arial"/>
          <w:b/>
        </w:rPr>
        <w:t xml:space="preserve">Спасброски </w:t>
      </w:r>
      <w:r w:rsidRPr="00995D86">
        <w:rPr>
          <w:rFonts w:ascii="Arial" w:hAnsi="Arial" w:cs="Arial"/>
        </w:rPr>
        <w:t>Сил +</w:t>
      </w:r>
      <w:r w:rsidRPr="008D6DEF">
        <w:rPr>
          <w:rFonts w:ascii="Arial" w:hAnsi="Arial" w:cs="Arial"/>
        </w:rPr>
        <w:t>4, Лов +5, Мдр +2</w:t>
      </w:r>
    </w:p>
    <w:p w:rsidR="00EA65A0" w:rsidRPr="006F0EE5" w:rsidRDefault="00EA65A0" w:rsidP="00EA65A0">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680FCD">
        <w:rPr>
          <w:rFonts w:ascii="Arial" w:hAnsi="Arial" w:cs="Arial"/>
        </w:rPr>
        <w:t>Атлетика +</w:t>
      </w:r>
      <w:r w:rsidRPr="006F0EE5">
        <w:rPr>
          <w:rFonts w:ascii="Arial" w:hAnsi="Arial" w:cs="Arial"/>
        </w:rPr>
        <w:t xml:space="preserve">4, </w:t>
      </w:r>
      <w:r w:rsidRPr="00B91D62">
        <w:rPr>
          <w:rFonts w:ascii="Arial" w:hAnsi="Arial" w:cs="Arial"/>
        </w:rPr>
        <w:t>Обман +</w:t>
      </w:r>
      <w:r w:rsidRPr="006F0EE5">
        <w:rPr>
          <w:rFonts w:ascii="Arial" w:hAnsi="Arial" w:cs="Arial"/>
        </w:rPr>
        <w:t>4</w:t>
      </w:r>
    </w:p>
    <w:p w:rsidR="00EA65A0" w:rsidRPr="006F0EE5" w:rsidRDefault="00EA65A0" w:rsidP="00EA65A0">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EA65A0" w:rsidRPr="00A30C66" w:rsidRDefault="00EA65A0" w:rsidP="00EA65A0">
      <w:pPr>
        <w:shd w:val="clear" w:color="auto" w:fill="DDD9C3" w:themeFill="background2" w:themeFillShade="E6"/>
        <w:tabs>
          <w:tab w:val="left" w:pos="5910"/>
        </w:tabs>
        <w:rPr>
          <w:rFonts w:ascii="Arial" w:hAnsi="Arial" w:cs="Arial"/>
        </w:rPr>
      </w:pPr>
      <w:r w:rsidRPr="008D6DEF">
        <w:rPr>
          <w:rFonts w:ascii="Arial" w:hAnsi="Arial" w:cs="Arial"/>
          <w:b/>
        </w:rPr>
        <w:t>Языки</w:t>
      </w:r>
      <w:r w:rsidRPr="008D6DEF">
        <w:rPr>
          <w:rFonts w:ascii="Arial" w:hAnsi="Arial" w:cs="Arial"/>
        </w:rPr>
        <w:t xml:space="preserve"> </w:t>
      </w:r>
      <w:r>
        <w:rPr>
          <w:rFonts w:ascii="Arial" w:hAnsi="Arial" w:cs="Arial"/>
        </w:rPr>
        <w:t>два любых языка</w:t>
      </w:r>
    </w:p>
    <w:p w:rsidR="00EA65A0" w:rsidRPr="00B91D62" w:rsidRDefault="00EA65A0" w:rsidP="00EA65A0">
      <w:pPr>
        <w:shd w:val="clear" w:color="auto" w:fill="DDD9C3" w:themeFill="background2" w:themeFillShade="E6"/>
        <w:tabs>
          <w:tab w:val="left" w:pos="5910"/>
        </w:tabs>
        <w:rPr>
          <w:rFonts w:ascii="Arial" w:hAnsi="Arial" w:cs="Arial"/>
        </w:rPr>
      </w:pPr>
      <w:r w:rsidRPr="00B91D62">
        <w:rPr>
          <w:rFonts w:ascii="Arial" w:hAnsi="Arial" w:cs="Arial"/>
          <w:b/>
        </w:rPr>
        <w:t>Опасность</w:t>
      </w:r>
      <w:r w:rsidRPr="00B91D62">
        <w:rPr>
          <w:rFonts w:ascii="Arial" w:hAnsi="Arial" w:cs="Arial"/>
        </w:rPr>
        <w:t xml:space="preserve"> 2 (450 опыта)</w:t>
      </w:r>
    </w:p>
    <w:p w:rsidR="00EA65A0" w:rsidRPr="00B91D62" w:rsidRDefault="00EA65A0" w:rsidP="00EA65A0">
      <w:pPr>
        <w:shd w:val="clear" w:color="auto" w:fill="DDD9C3" w:themeFill="background2" w:themeFillShade="E6"/>
        <w:tabs>
          <w:tab w:val="left" w:pos="5910"/>
        </w:tabs>
        <w:rPr>
          <w:rFonts w:ascii="Arial" w:hAnsi="Arial" w:cs="Arial"/>
        </w:rPr>
      </w:pPr>
    </w:p>
    <w:p w:rsidR="00EA65A0" w:rsidRPr="00B91D62" w:rsidRDefault="00EA65A0" w:rsidP="00EA65A0">
      <w:pPr>
        <w:pStyle w:val="23"/>
        <w:shd w:val="clear" w:color="auto" w:fill="DDD9C3" w:themeFill="background2" w:themeFillShade="E6"/>
        <w:rPr>
          <w:rFonts w:ascii="Arial" w:hAnsi="Arial" w:cs="Arial"/>
        </w:rPr>
      </w:pPr>
      <w:r w:rsidRPr="00B91D62">
        <w:rPr>
          <w:rFonts w:ascii="Arial" w:hAnsi="Arial" w:cs="Arial"/>
        </w:rPr>
        <w:t>Действия</w:t>
      </w:r>
    </w:p>
    <w:p w:rsidR="00EA65A0" w:rsidRPr="00184405" w:rsidRDefault="00EA65A0" w:rsidP="00EA65A0">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Капитан</w:t>
      </w:r>
      <w:r w:rsidRPr="00A30C66">
        <w:rPr>
          <w:rFonts w:ascii="Arial" w:hAnsi="Arial" w:cs="Arial"/>
        </w:rPr>
        <w:t xml:space="preserve"> </w:t>
      </w:r>
      <w:r w:rsidRPr="00B91D62">
        <w:rPr>
          <w:rFonts w:ascii="Arial" w:hAnsi="Arial" w:cs="Arial"/>
        </w:rPr>
        <w:t>совершает</w:t>
      </w:r>
      <w:r w:rsidRPr="00A30C66">
        <w:rPr>
          <w:rFonts w:ascii="Arial" w:hAnsi="Arial" w:cs="Arial"/>
        </w:rPr>
        <w:t xml:space="preserve"> </w:t>
      </w:r>
      <w:r w:rsidRPr="00B91D62">
        <w:rPr>
          <w:rFonts w:ascii="Arial" w:hAnsi="Arial" w:cs="Arial"/>
        </w:rPr>
        <w:t>три</w:t>
      </w:r>
      <w:r w:rsidRPr="00A30C66">
        <w:rPr>
          <w:rFonts w:ascii="Arial" w:hAnsi="Arial" w:cs="Arial"/>
        </w:rPr>
        <w:t xml:space="preserve"> </w:t>
      </w:r>
      <w:r w:rsidRPr="00B91D62">
        <w:rPr>
          <w:rFonts w:ascii="Arial" w:hAnsi="Arial" w:cs="Arial"/>
        </w:rPr>
        <w:t>рукопашные</w:t>
      </w:r>
      <w:r w:rsidRPr="00A30C66">
        <w:rPr>
          <w:rFonts w:ascii="Arial" w:hAnsi="Arial" w:cs="Arial"/>
        </w:rPr>
        <w:t xml:space="preserve"> </w:t>
      </w:r>
      <w:r w:rsidRPr="00B91D62">
        <w:rPr>
          <w:rFonts w:ascii="Arial" w:hAnsi="Arial" w:cs="Arial"/>
        </w:rPr>
        <w:t>атаки</w:t>
      </w:r>
      <w:r w:rsidRPr="00A30C66">
        <w:rPr>
          <w:rFonts w:ascii="Arial" w:hAnsi="Arial" w:cs="Arial"/>
        </w:rPr>
        <w:t xml:space="preserve">: </w:t>
      </w:r>
      <w:r>
        <w:rPr>
          <w:rFonts w:ascii="Arial" w:hAnsi="Arial" w:cs="Arial"/>
        </w:rPr>
        <w:t>две скимитаром, и одну кинжалом</w:t>
      </w:r>
      <w:r w:rsidRPr="00A30C66">
        <w:rPr>
          <w:rFonts w:ascii="Arial" w:hAnsi="Arial" w:cs="Arial"/>
        </w:rPr>
        <w:t xml:space="preserve">. </w:t>
      </w:r>
      <w:r>
        <w:rPr>
          <w:rFonts w:ascii="Arial" w:hAnsi="Arial" w:cs="Arial"/>
        </w:rPr>
        <w:t>Вместо</w:t>
      </w:r>
      <w:r w:rsidRPr="00184405">
        <w:rPr>
          <w:rFonts w:ascii="Arial" w:hAnsi="Arial" w:cs="Arial"/>
        </w:rPr>
        <w:t xml:space="preserve"> </w:t>
      </w:r>
      <w:r>
        <w:rPr>
          <w:rFonts w:ascii="Arial" w:hAnsi="Arial" w:cs="Arial"/>
        </w:rPr>
        <w:t>этого</w:t>
      </w:r>
      <w:r w:rsidRPr="00184405">
        <w:rPr>
          <w:rFonts w:ascii="Arial" w:hAnsi="Arial" w:cs="Arial"/>
        </w:rPr>
        <w:t xml:space="preserve"> </w:t>
      </w:r>
      <w:r>
        <w:rPr>
          <w:rFonts w:ascii="Arial" w:hAnsi="Arial" w:cs="Arial"/>
        </w:rPr>
        <w:t>капитан</w:t>
      </w:r>
      <w:r w:rsidRPr="00184405">
        <w:rPr>
          <w:rFonts w:ascii="Arial" w:hAnsi="Arial" w:cs="Arial"/>
        </w:rPr>
        <w:t xml:space="preserve"> </w:t>
      </w:r>
      <w:r>
        <w:rPr>
          <w:rFonts w:ascii="Arial" w:hAnsi="Arial" w:cs="Arial"/>
        </w:rPr>
        <w:t>может</w:t>
      </w:r>
      <w:r w:rsidRPr="00184405">
        <w:rPr>
          <w:rFonts w:ascii="Arial" w:hAnsi="Arial" w:cs="Arial"/>
        </w:rPr>
        <w:t xml:space="preserve"> </w:t>
      </w:r>
      <w:r>
        <w:rPr>
          <w:rFonts w:ascii="Arial" w:hAnsi="Arial" w:cs="Arial"/>
        </w:rPr>
        <w:t>совершить</w:t>
      </w:r>
      <w:r w:rsidRPr="00184405">
        <w:rPr>
          <w:rFonts w:ascii="Arial" w:hAnsi="Arial" w:cs="Arial"/>
        </w:rPr>
        <w:t xml:space="preserve"> </w:t>
      </w:r>
      <w:r>
        <w:rPr>
          <w:rFonts w:ascii="Arial" w:hAnsi="Arial" w:cs="Arial"/>
        </w:rPr>
        <w:t>две дальнобойные атаки кинжалами</w:t>
      </w:r>
      <w:r w:rsidRPr="00184405">
        <w:rPr>
          <w:rFonts w:ascii="Arial" w:hAnsi="Arial" w:cs="Arial"/>
        </w:rPr>
        <w:t>.</w:t>
      </w:r>
    </w:p>
    <w:p w:rsidR="00EA65A0" w:rsidRPr="00184405" w:rsidRDefault="00EA65A0" w:rsidP="00EA65A0">
      <w:pPr>
        <w:shd w:val="clear" w:color="auto" w:fill="DDD9C3" w:themeFill="background2" w:themeFillShade="E6"/>
        <w:tabs>
          <w:tab w:val="left" w:pos="5910"/>
        </w:tabs>
        <w:rPr>
          <w:rFonts w:ascii="Arial" w:hAnsi="Arial" w:cs="Arial"/>
        </w:rPr>
      </w:pPr>
    </w:p>
    <w:p w:rsidR="00EA65A0" w:rsidRPr="00B91D62" w:rsidRDefault="00EA65A0" w:rsidP="00EA65A0">
      <w:pPr>
        <w:shd w:val="clear" w:color="auto" w:fill="DDD9C3" w:themeFill="background2" w:themeFillShade="E6"/>
        <w:tabs>
          <w:tab w:val="left" w:pos="5910"/>
        </w:tabs>
        <w:rPr>
          <w:rFonts w:ascii="Arial" w:hAnsi="Arial" w:cs="Arial"/>
        </w:rPr>
      </w:pPr>
      <w:r w:rsidRPr="00680FCD">
        <w:rPr>
          <w:rFonts w:ascii="Arial" w:hAnsi="Arial" w:cs="Arial"/>
          <w:b/>
          <w:i/>
        </w:rPr>
        <w:t>Скимитар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 xml:space="preserve">Рубящий урон </w:t>
      </w:r>
      <w:r w:rsidRPr="00B91D62">
        <w:rPr>
          <w:rFonts w:ascii="Arial" w:hAnsi="Arial" w:cs="Arial"/>
        </w:rPr>
        <w:t>6 (1к6 + 3).</w:t>
      </w:r>
    </w:p>
    <w:p w:rsidR="00EA65A0" w:rsidRPr="00B91D62" w:rsidRDefault="00EA65A0" w:rsidP="00EA65A0">
      <w:pPr>
        <w:shd w:val="clear" w:color="auto" w:fill="DDD9C3" w:themeFill="background2" w:themeFillShade="E6"/>
        <w:tabs>
          <w:tab w:val="left" w:pos="5910"/>
        </w:tabs>
        <w:rPr>
          <w:rFonts w:ascii="Arial" w:hAnsi="Arial" w:cs="Arial"/>
        </w:rPr>
      </w:pPr>
    </w:p>
    <w:p w:rsidR="00EA65A0" w:rsidRPr="006808AE" w:rsidRDefault="00EA65A0" w:rsidP="00EA65A0">
      <w:pPr>
        <w:shd w:val="clear" w:color="auto" w:fill="DDD9C3" w:themeFill="background2" w:themeFillShade="E6"/>
        <w:tabs>
          <w:tab w:val="left" w:pos="5910"/>
        </w:tabs>
        <w:rPr>
          <w:rFonts w:ascii="Arial" w:hAnsi="Arial" w:cs="Arial"/>
        </w:rPr>
      </w:pPr>
      <w:r w:rsidRPr="0057000F">
        <w:rPr>
          <w:rFonts w:ascii="Arial" w:hAnsi="Arial" w:cs="Arial"/>
          <w:b/>
          <w:i/>
        </w:rPr>
        <w:t>Кинжал</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+5 к попаданию, досягаемость 5 </w:t>
      </w:r>
      <w:r>
        <w:rPr>
          <w:rFonts w:ascii="Arial" w:hAnsi="Arial" w:cs="Arial"/>
        </w:rPr>
        <w:t>фт. или дистанция</w:t>
      </w:r>
      <w:r w:rsidRPr="001F6EFF">
        <w:rPr>
          <w:rFonts w:ascii="Arial" w:hAnsi="Arial" w:cs="Arial"/>
        </w:rPr>
        <w:t xml:space="preserve"> 20/60 фт., одна цель. </w:t>
      </w:r>
      <w:r w:rsidRPr="006808AE">
        <w:rPr>
          <w:rFonts w:ascii="Arial" w:hAnsi="Arial" w:cs="Arial"/>
          <w:i/>
        </w:rPr>
        <w:t>Попадание:</w:t>
      </w:r>
      <w:r w:rsidRPr="006808AE">
        <w:rPr>
          <w:rFonts w:ascii="Arial" w:hAnsi="Arial" w:cs="Arial"/>
        </w:rPr>
        <w:t xml:space="preserve"> </w:t>
      </w:r>
      <w:r>
        <w:rPr>
          <w:rFonts w:ascii="Arial" w:hAnsi="Arial" w:cs="Arial"/>
        </w:rPr>
        <w:t>Колющий урон 5 (1к4 + 3)</w:t>
      </w:r>
      <w:r w:rsidRPr="006808AE">
        <w:rPr>
          <w:rFonts w:ascii="Arial" w:hAnsi="Arial" w:cs="Arial"/>
        </w:rPr>
        <w:t>.</w:t>
      </w:r>
    </w:p>
    <w:p w:rsidR="00EA65A0" w:rsidRPr="006808AE" w:rsidRDefault="00EA65A0" w:rsidP="00EA65A0">
      <w:pPr>
        <w:shd w:val="clear" w:color="auto" w:fill="DDD9C3" w:themeFill="background2" w:themeFillShade="E6"/>
        <w:tabs>
          <w:tab w:val="left" w:pos="5910"/>
        </w:tabs>
        <w:rPr>
          <w:rFonts w:ascii="Arial" w:hAnsi="Arial" w:cs="Arial"/>
        </w:rPr>
      </w:pPr>
    </w:p>
    <w:p w:rsidR="00EA65A0" w:rsidRPr="00BF7501" w:rsidRDefault="00EA65A0" w:rsidP="00EA65A0">
      <w:pPr>
        <w:pStyle w:val="23"/>
        <w:shd w:val="clear" w:color="auto" w:fill="DDD9C3" w:themeFill="background2" w:themeFillShade="E6"/>
        <w:rPr>
          <w:rFonts w:ascii="Arial" w:hAnsi="Arial" w:cs="Arial"/>
        </w:rPr>
      </w:pPr>
      <w:r w:rsidRPr="00BF7501">
        <w:rPr>
          <w:rFonts w:ascii="Arial" w:hAnsi="Arial" w:cs="Arial"/>
        </w:rPr>
        <w:t>Реакции</w:t>
      </w:r>
    </w:p>
    <w:p w:rsidR="00EA65A0" w:rsidRPr="00BF7501" w:rsidRDefault="00EA65A0" w:rsidP="00EA65A0">
      <w:pPr>
        <w:shd w:val="clear" w:color="auto" w:fill="DDD9C3" w:themeFill="background2" w:themeFillShade="E6"/>
        <w:tabs>
          <w:tab w:val="left" w:pos="5910"/>
        </w:tabs>
        <w:rPr>
          <w:rFonts w:ascii="Arial" w:hAnsi="Arial" w:cs="Arial"/>
        </w:rPr>
      </w:pPr>
      <w:r w:rsidRPr="00BF7501">
        <w:rPr>
          <w:rFonts w:ascii="Arial" w:hAnsi="Arial" w:cs="Arial"/>
          <w:b/>
          <w:i/>
        </w:rPr>
        <w:t>Парирование.</w:t>
      </w:r>
      <w:r w:rsidRPr="00BF7501">
        <w:rPr>
          <w:rFonts w:ascii="Arial" w:hAnsi="Arial" w:cs="Arial"/>
        </w:rPr>
        <w:t xml:space="preserve"> </w:t>
      </w:r>
      <w:r>
        <w:rPr>
          <w:rFonts w:ascii="Arial" w:hAnsi="Arial" w:cs="Arial"/>
        </w:rPr>
        <w:t>Капитан добавляет</w:t>
      </w:r>
      <w:r w:rsidRPr="00BF7501">
        <w:rPr>
          <w:rFonts w:ascii="Arial" w:hAnsi="Arial" w:cs="Arial"/>
        </w:rPr>
        <w:t xml:space="preserve"> 2 к КД против одной рукопашной атаки, которая должна попасть по нему. </w:t>
      </w:r>
      <w:r>
        <w:rPr>
          <w:rFonts w:ascii="Arial" w:hAnsi="Arial" w:cs="Arial"/>
        </w:rPr>
        <w:t>Для этого капитан</w:t>
      </w:r>
      <w:r w:rsidRPr="00BF7501">
        <w:rPr>
          <w:rFonts w:ascii="Arial" w:hAnsi="Arial" w:cs="Arial"/>
        </w:rPr>
        <w:t xml:space="preserve"> должен видеть атакующего</w:t>
      </w:r>
      <w:r>
        <w:rPr>
          <w:rFonts w:ascii="Arial" w:hAnsi="Arial" w:cs="Arial"/>
        </w:rPr>
        <w:t>,</w:t>
      </w:r>
      <w:r w:rsidRPr="00BF7501">
        <w:rPr>
          <w:rFonts w:ascii="Arial" w:hAnsi="Arial" w:cs="Arial"/>
        </w:rPr>
        <w:t xml:space="preserve"> и должен использовать рукопашное оружие.</w:t>
      </w:r>
    </w:p>
    <w:p w:rsidR="00EA65A0" w:rsidRPr="00BF7501" w:rsidRDefault="00EA65A0" w:rsidP="00EA65A0">
      <w:pPr>
        <w:shd w:val="clear" w:color="auto" w:fill="DDD9C3" w:themeFill="background2" w:themeFillShade="E6"/>
        <w:tabs>
          <w:tab w:val="left" w:pos="5910"/>
        </w:tabs>
      </w:pPr>
    </w:p>
    <w:p w:rsidR="00EA65A0" w:rsidRPr="00A14D2B" w:rsidRDefault="00EA65A0" w:rsidP="00EA65A0">
      <w:pPr>
        <w:shd w:val="clear" w:color="auto" w:fill="DDD9C3" w:themeFill="background2" w:themeFillShade="E6"/>
        <w:tabs>
          <w:tab w:val="left" w:pos="5910"/>
        </w:tabs>
      </w:pPr>
      <w:r>
        <w:t>Требуется</w:t>
      </w:r>
      <w:r w:rsidRPr="007A1D06">
        <w:t xml:space="preserve"> </w:t>
      </w:r>
      <w:r>
        <w:t>сильный</w:t>
      </w:r>
      <w:r w:rsidRPr="007A1D06">
        <w:t xml:space="preserve"> </w:t>
      </w:r>
      <w:r>
        <w:t>характер</w:t>
      </w:r>
      <w:r w:rsidRPr="007A1D06">
        <w:t xml:space="preserve">, </w:t>
      </w:r>
      <w:r>
        <w:t>хитрость</w:t>
      </w:r>
      <w:r w:rsidRPr="007A1D06">
        <w:t xml:space="preserve"> </w:t>
      </w:r>
      <w:r>
        <w:t>и язык без костей,</w:t>
      </w:r>
      <w:r w:rsidRPr="007A1D06">
        <w:t xml:space="preserve"> </w:t>
      </w:r>
      <w:r>
        <w:t>чтобы держать банду разбойников в узде</w:t>
      </w:r>
      <w:r w:rsidRPr="007A1D06">
        <w:t xml:space="preserve">. </w:t>
      </w:r>
      <w:r>
        <w:rPr>
          <w:b/>
        </w:rPr>
        <w:t>Капитан</w:t>
      </w:r>
      <w:r w:rsidRPr="00A14D2B">
        <w:rPr>
          <w:b/>
        </w:rPr>
        <w:t xml:space="preserve"> </w:t>
      </w:r>
      <w:r>
        <w:rPr>
          <w:b/>
        </w:rPr>
        <w:t>разбойников</w:t>
      </w:r>
      <w:r w:rsidRPr="00A14D2B">
        <w:t xml:space="preserve"> </w:t>
      </w:r>
      <w:r>
        <w:t>обладает</w:t>
      </w:r>
      <w:r w:rsidRPr="00A14D2B">
        <w:t xml:space="preserve"> </w:t>
      </w:r>
      <w:r>
        <w:t>этими</w:t>
      </w:r>
      <w:r w:rsidRPr="00A14D2B">
        <w:t xml:space="preserve"> </w:t>
      </w:r>
      <w:r>
        <w:t>качествами</w:t>
      </w:r>
      <w:r w:rsidRPr="00A14D2B">
        <w:t xml:space="preserve"> </w:t>
      </w:r>
      <w:r>
        <w:t>сполна</w:t>
      </w:r>
      <w:r w:rsidRPr="00A14D2B">
        <w:t>.</w:t>
      </w:r>
    </w:p>
    <w:p w:rsidR="00EA65A0" w:rsidRPr="0066638E" w:rsidRDefault="00EA65A0" w:rsidP="00EA65A0">
      <w:pPr>
        <w:shd w:val="clear" w:color="auto" w:fill="DDD9C3" w:themeFill="background2" w:themeFillShade="E6"/>
        <w:tabs>
          <w:tab w:val="left" w:pos="5910"/>
        </w:tabs>
        <w:ind w:firstLine="284"/>
      </w:pPr>
      <w:r>
        <w:rPr>
          <w:b/>
        </w:rPr>
        <w:t>Капитан</w:t>
      </w:r>
      <w:r w:rsidRPr="0066638E">
        <w:rPr>
          <w:b/>
        </w:rPr>
        <w:t xml:space="preserve"> </w:t>
      </w:r>
      <w:r>
        <w:rPr>
          <w:b/>
        </w:rPr>
        <w:t>пиратов</w:t>
      </w:r>
      <w:r w:rsidRPr="0066638E">
        <w:t xml:space="preserve"> </w:t>
      </w:r>
      <w:r>
        <w:t>руководит</w:t>
      </w:r>
      <w:r w:rsidRPr="0066638E">
        <w:t xml:space="preserve"> </w:t>
      </w:r>
      <w:r>
        <w:t>не</w:t>
      </w:r>
      <w:r w:rsidRPr="0066638E">
        <w:t xml:space="preserve"> </w:t>
      </w:r>
      <w:r>
        <w:t>просто</w:t>
      </w:r>
      <w:r w:rsidRPr="0066638E">
        <w:t xml:space="preserve"> </w:t>
      </w:r>
      <w:r>
        <w:t>толпой</w:t>
      </w:r>
      <w:r w:rsidRPr="0066638E">
        <w:t xml:space="preserve"> </w:t>
      </w:r>
      <w:r>
        <w:t>эгоистичных</w:t>
      </w:r>
      <w:r w:rsidRPr="0066638E">
        <w:t xml:space="preserve"> </w:t>
      </w:r>
      <w:r>
        <w:t>злодеев</w:t>
      </w:r>
      <w:r w:rsidRPr="0066638E">
        <w:t xml:space="preserve">, </w:t>
      </w:r>
      <w:r>
        <w:t>но целым кораблём</w:t>
      </w:r>
      <w:r w:rsidRPr="0066638E">
        <w:t xml:space="preserve">. </w:t>
      </w:r>
      <w:r>
        <w:t>Для</w:t>
      </w:r>
      <w:r w:rsidRPr="0066638E">
        <w:t xml:space="preserve"> </w:t>
      </w:r>
      <w:r>
        <w:t>того</w:t>
      </w:r>
      <w:r w:rsidRPr="0066638E">
        <w:t xml:space="preserve"> </w:t>
      </w:r>
      <w:r>
        <w:t>чтобы</w:t>
      </w:r>
      <w:r w:rsidRPr="0066638E">
        <w:t xml:space="preserve"> </w:t>
      </w:r>
      <w:r>
        <w:t>держать</w:t>
      </w:r>
      <w:r w:rsidRPr="0066638E">
        <w:t xml:space="preserve"> </w:t>
      </w:r>
      <w:r>
        <w:t>экипаж</w:t>
      </w:r>
      <w:r w:rsidRPr="0066638E">
        <w:t xml:space="preserve"> </w:t>
      </w:r>
      <w:r>
        <w:t>в</w:t>
      </w:r>
      <w:r w:rsidRPr="0066638E">
        <w:t xml:space="preserve"> </w:t>
      </w:r>
      <w:r>
        <w:t>узде</w:t>
      </w:r>
      <w:r w:rsidRPr="0066638E">
        <w:t xml:space="preserve">, </w:t>
      </w:r>
      <w:r>
        <w:t>капитан должен применять и поощрения и наказания</w:t>
      </w:r>
      <w:r w:rsidRPr="0066638E">
        <w:t>.</w:t>
      </w:r>
    </w:p>
    <w:p w:rsidR="00EA65A0" w:rsidRPr="0066638E" w:rsidRDefault="00EA65A0" w:rsidP="00EA65A0">
      <w:pPr>
        <w:shd w:val="clear" w:color="auto" w:fill="DDD9C3" w:themeFill="background2" w:themeFillShade="E6"/>
        <w:tabs>
          <w:tab w:val="left" w:pos="5910"/>
        </w:tabs>
        <w:ind w:firstLine="284"/>
      </w:pPr>
      <w:r>
        <w:t>Больше</w:t>
      </w:r>
      <w:r w:rsidRPr="0066638E">
        <w:t xml:space="preserve"> </w:t>
      </w:r>
      <w:r>
        <w:t>сокровищ</w:t>
      </w:r>
      <w:r w:rsidRPr="0066638E">
        <w:t xml:space="preserve"> </w:t>
      </w:r>
      <w:r>
        <w:t>капитаны разбойников</w:t>
      </w:r>
      <w:r w:rsidRPr="0066638E">
        <w:t xml:space="preserve"> </w:t>
      </w:r>
      <w:r>
        <w:t>и капитаны пиратов ценят только дурную славу</w:t>
      </w:r>
      <w:r w:rsidRPr="0066638E">
        <w:t xml:space="preserve">. </w:t>
      </w:r>
      <w:r>
        <w:t>С</w:t>
      </w:r>
      <w:r w:rsidRPr="0066638E">
        <w:t xml:space="preserve"> </w:t>
      </w:r>
      <w:r>
        <w:t>пленником</w:t>
      </w:r>
      <w:r w:rsidRPr="0066638E">
        <w:t xml:space="preserve">, </w:t>
      </w:r>
      <w:r>
        <w:t>который</w:t>
      </w:r>
      <w:r w:rsidRPr="0066638E">
        <w:t xml:space="preserve"> </w:t>
      </w:r>
      <w:r>
        <w:t>потешит</w:t>
      </w:r>
      <w:r w:rsidRPr="0066638E">
        <w:t xml:space="preserve"> </w:t>
      </w:r>
      <w:r>
        <w:t>эго</w:t>
      </w:r>
      <w:r w:rsidRPr="0066638E">
        <w:t xml:space="preserve"> </w:t>
      </w:r>
      <w:r>
        <w:t>или</w:t>
      </w:r>
      <w:r w:rsidRPr="0066638E">
        <w:t xml:space="preserve"> </w:t>
      </w:r>
      <w:r>
        <w:t>тщеславие</w:t>
      </w:r>
      <w:r w:rsidRPr="0066638E">
        <w:t xml:space="preserve"> </w:t>
      </w:r>
      <w:r>
        <w:t>капитана</w:t>
      </w:r>
      <w:r w:rsidRPr="0066638E">
        <w:t xml:space="preserve">, </w:t>
      </w:r>
      <w:r>
        <w:t>скорее</w:t>
      </w:r>
      <w:r w:rsidRPr="0066638E">
        <w:t xml:space="preserve"> </w:t>
      </w:r>
      <w:r>
        <w:t>всего</w:t>
      </w:r>
      <w:r w:rsidRPr="0066638E">
        <w:t xml:space="preserve">, </w:t>
      </w:r>
      <w:r>
        <w:t>обращаться</w:t>
      </w:r>
      <w:r w:rsidRPr="0066638E">
        <w:t xml:space="preserve"> </w:t>
      </w:r>
      <w:r>
        <w:t>будут</w:t>
      </w:r>
      <w:r w:rsidRPr="0066638E">
        <w:t xml:space="preserve"> </w:t>
      </w:r>
      <w:r>
        <w:t>лучше</w:t>
      </w:r>
      <w:r w:rsidRPr="0066638E">
        <w:t xml:space="preserve">, </w:t>
      </w:r>
      <w:r>
        <w:t>чем с тем, который этого не делает, или ничего не знает о репутации капитана</w:t>
      </w:r>
      <w:r w:rsidRPr="0066638E">
        <w:t>.</w:t>
      </w:r>
    </w:p>
    <w:p w:rsidR="00EA65A0" w:rsidRPr="00D40DA8" w:rsidRDefault="00D40DA8" w:rsidP="00EA65A0">
      <w:pPr>
        <w:tabs>
          <w:tab w:val="left" w:pos="5910"/>
        </w:tabs>
        <w:ind w:firstLine="284"/>
        <w:rPr>
          <w:sz w:val="2"/>
          <w:szCs w:val="2"/>
        </w:rPr>
      </w:pPr>
      <w:r>
        <w:br w:type="column"/>
      </w:r>
    </w:p>
    <w:p w:rsidR="007817EF" w:rsidRPr="0066638E" w:rsidRDefault="007817EF" w:rsidP="007817EF">
      <w:pPr>
        <w:pStyle w:val="1"/>
        <w:shd w:val="clear" w:color="auto" w:fill="DDD9C3" w:themeFill="background2" w:themeFillShade="E6"/>
        <w:rPr>
          <w:lang w:val="ru-RU"/>
        </w:rPr>
      </w:pPr>
      <w:r>
        <w:rPr>
          <w:lang w:val="ru-RU"/>
        </w:rPr>
        <w:t>Культист</w:t>
      </w:r>
    </w:p>
    <w:p w:rsidR="007817EF" w:rsidRPr="0066638E" w:rsidRDefault="007817EF" w:rsidP="007817EF">
      <w:pPr>
        <w:shd w:val="clear" w:color="auto" w:fill="DDD9C3" w:themeFill="background2" w:themeFillShade="E6"/>
        <w:tabs>
          <w:tab w:val="left" w:pos="5910"/>
        </w:tabs>
        <w:rPr>
          <w:rFonts w:ascii="Arial" w:hAnsi="Arial" w:cs="Arial"/>
          <w:i/>
        </w:rPr>
      </w:pPr>
      <w:r w:rsidRPr="0066638E">
        <w:rPr>
          <w:rFonts w:ascii="Arial" w:hAnsi="Arial" w:cs="Arial"/>
          <w:i/>
        </w:rPr>
        <w:t xml:space="preserve">Средний гуманоид (любая раса), </w:t>
      </w:r>
      <w:r>
        <w:rPr>
          <w:rFonts w:ascii="Arial" w:hAnsi="Arial" w:cs="Arial"/>
          <w:i/>
        </w:rPr>
        <w:t>любое мировоззрение кроме доброго</w:t>
      </w:r>
    </w:p>
    <w:p w:rsidR="007817EF" w:rsidRPr="0066638E" w:rsidRDefault="007817EF" w:rsidP="007817EF">
      <w:pPr>
        <w:shd w:val="clear" w:color="auto" w:fill="DDD9C3" w:themeFill="background2" w:themeFillShade="E6"/>
        <w:tabs>
          <w:tab w:val="left" w:pos="5910"/>
        </w:tabs>
        <w:rPr>
          <w:rFonts w:ascii="Arial" w:hAnsi="Arial" w:cs="Arial"/>
          <w:i/>
        </w:rPr>
      </w:pPr>
    </w:p>
    <w:p w:rsidR="007817EF" w:rsidRPr="006F0EE5" w:rsidRDefault="007817EF" w:rsidP="007817EF">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 </w:t>
      </w:r>
      <w:r>
        <w:rPr>
          <w:rFonts w:ascii="Arial" w:hAnsi="Arial" w:cs="Arial"/>
        </w:rPr>
        <w:t>(кожаный доспех</w:t>
      </w:r>
      <w:r w:rsidRPr="006F0EE5">
        <w:rPr>
          <w:rFonts w:ascii="Arial" w:hAnsi="Arial" w:cs="Arial"/>
        </w:rPr>
        <w:t>)</w:t>
      </w:r>
    </w:p>
    <w:p w:rsidR="007817EF" w:rsidRPr="006F0EE5" w:rsidRDefault="007817EF" w:rsidP="007817E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 (</w:t>
      </w:r>
      <w:r>
        <w:rPr>
          <w:rFonts w:ascii="Arial" w:hAnsi="Arial" w:cs="Arial"/>
        </w:rPr>
        <w:t>2к8</w:t>
      </w:r>
      <w:r w:rsidRPr="006F0EE5">
        <w:rPr>
          <w:rFonts w:ascii="Arial" w:hAnsi="Arial" w:cs="Arial"/>
        </w:rPr>
        <w:t>)</w:t>
      </w:r>
    </w:p>
    <w:p w:rsidR="007817EF" w:rsidRPr="006F0EE5" w:rsidRDefault="007817EF" w:rsidP="007817EF">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817EF" w:rsidRPr="006F0EE5" w:rsidRDefault="007817EF" w:rsidP="007817EF">
      <w:pPr>
        <w:shd w:val="clear" w:color="auto" w:fill="DDD9C3" w:themeFill="background2" w:themeFillShade="E6"/>
        <w:tabs>
          <w:tab w:val="left" w:pos="5910"/>
        </w:tabs>
        <w:rPr>
          <w:rFonts w:ascii="Arial" w:hAnsi="Arial" w:cs="Arial"/>
        </w:rPr>
      </w:pPr>
    </w:p>
    <w:p w:rsidR="007817EF" w:rsidRPr="006F0EE5" w:rsidRDefault="007817EF" w:rsidP="007817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817EF" w:rsidRPr="00554290" w:rsidRDefault="007817EF" w:rsidP="007817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554290">
        <w:rPr>
          <w:rFonts w:ascii="Arial" w:hAnsi="Arial" w:cs="Arial"/>
        </w:rPr>
        <w:tab/>
        <w:t>11 (+0)</w:t>
      </w:r>
      <w:r w:rsidRPr="00554290">
        <w:rPr>
          <w:rFonts w:ascii="Arial" w:hAnsi="Arial" w:cs="Arial"/>
        </w:rPr>
        <w:tab/>
        <w:t>12 (+1)</w:t>
      </w:r>
      <w:r w:rsidRPr="00554290">
        <w:rPr>
          <w:rFonts w:ascii="Arial" w:hAnsi="Arial" w:cs="Arial"/>
        </w:rPr>
        <w:tab/>
        <w:t>10 (+0)</w:t>
      </w:r>
      <w:r w:rsidRPr="00554290">
        <w:rPr>
          <w:rFonts w:ascii="Arial" w:hAnsi="Arial" w:cs="Arial"/>
        </w:rPr>
        <w:tab/>
        <w:t>10 (+0)</w:t>
      </w:r>
      <w:r w:rsidRPr="00554290">
        <w:rPr>
          <w:rFonts w:ascii="Arial" w:hAnsi="Arial" w:cs="Arial"/>
        </w:rPr>
        <w:tab/>
        <w:t>11 (+0)</w:t>
      </w:r>
      <w:r w:rsidRPr="00554290">
        <w:rPr>
          <w:rFonts w:ascii="Arial" w:hAnsi="Arial" w:cs="Arial"/>
        </w:rPr>
        <w:tab/>
        <w:t>10 (+0)</w:t>
      </w:r>
    </w:p>
    <w:p w:rsidR="007817EF" w:rsidRPr="006F0EE5" w:rsidRDefault="007817EF" w:rsidP="007817EF">
      <w:pPr>
        <w:shd w:val="clear" w:color="auto" w:fill="DDD9C3" w:themeFill="background2" w:themeFillShade="E6"/>
        <w:tabs>
          <w:tab w:val="left" w:pos="5910"/>
        </w:tabs>
        <w:rPr>
          <w:rFonts w:ascii="Arial" w:hAnsi="Arial" w:cs="Arial"/>
        </w:rPr>
      </w:pPr>
    </w:p>
    <w:p w:rsidR="007817EF" w:rsidRPr="006F0EE5" w:rsidRDefault="007817EF" w:rsidP="007817EF">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B91D62">
        <w:rPr>
          <w:rFonts w:ascii="Arial" w:hAnsi="Arial" w:cs="Arial"/>
        </w:rPr>
        <w:t>Обман +</w:t>
      </w:r>
      <w:r w:rsidRPr="006F0EE5">
        <w:rPr>
          <w:rFonts w:ascii="Arial" w:hAnsi="Arial" w:cs="Arial"/>
        </w:rPr>
        <w:t xml:space="preserve">2, </w:t>
      </w:r>
      <w:r w:rsidRPr="00FE2746">
        <w:rPr>
          <w:rFonts w:ascii="Arial" w:hAnsi="Arial" w:cs="Arial"/>
        </w:rPr>
        <w:t>Религия +</w:t>
      </w:r>
      <w:r w:rsidRPr="006F0EE5">
        <w:rPr>
          <w:rFonts w:ascii="Arial" w:hAnsi="Arial" w:cs="Arial"/>
        </w:rPr>
        <w:t>2</w:t>
      </w:r>
    </w:p>
    <w:p w:rsidR="007817EF" w:rsidRPr="006F0EE5" w:rsidRDefault="007817EF" w:rsidP="007817EF">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7817EF" w:rsidRPr="004B1AC1" w:rsidRDefault="007817EF" w:rsidP="007817EF">
      <w:pPr>
        <w:shd w:val="clear" w:color="auto" w:fill="DDD9C3" w:themeFill="background2" w:themeFillShade="E6"/>
        <w:tabs>
          <w:tab w:val="left" w:pos="5910"/>
        </w:tabs>
        <w:rPr>
          <w:rFonts w:ascii="Arial" w:hAnsi="Arial" w:cs="Arial"/>
        </w:rPr>
      </w:pPr>
      <w:r w:rsidRPr="004B1AC1">
        <w:rPr>
          <w:rFonts w:ascii="Arial" w:hAnsi="Arial" w:cs="Arial"/>
          <w:b/>
        </w:rPr>
        <w:t>Языки</w:t>
      </w:r>
      <w:r w:rsidRPr="004B1AC1">
        <w:rPr>
          <w:rFonts w:ascii="Arial" w:hAnsi="Arial" w:cs="Arial"/>
        </w:rPr>
        <w:t xml:space="preserve"> один любой язык (обычно Общий)</w:t>
      </w:r>
    </w:p>
    <w:p w:rsidR="007817EF" w:rsidRPr="00816200" w:rsidRDefault="007817EF" w:rsidP="007817EF">
      <w:pPr>
        <w:shd w:val="clear" w:color="auto" w:fill="DDD9C3" w:themeFill="background2" w:themeFillShade="E6"/>
        <w:tabs>
          <w:tab w:val="left" w:pos="5910"/>
        </w:tabs>
        <w:rPr>
          <w:rFonts w:ascii="Arial" w:hAnsi="Arial" w:cs="Arial"/>
        </w:rPr>
      </w:pPr>
      <w:r w:rsidRPr="00816200">
        <w:rPr>
          <w:rFonts w:ascii="Arial" w:hAnsi="Arial" w:cs="Arial"/>
          <w:b/>
        </w:rPr>
        <w:t>Опасность</w:t>
      </w:r>
      <w:r w:rsidRPr="00816200">
        <w:rPr>
          <w:rFonts w:ascii="Arial" w:hAnsi="Arial" w:cs="Arial"/>
        </w:rPr>
        <w:t xml:space="preserve"> 1/8 (25 опыта)</w:t>
      </w:r>
    </w:p>
    <w:p w:rsidR="007817EF" w:rsidRPr="00816200" w:rsidRDefault="007817EF" w:rsidP="007817EF">
      <w:pPr>
        <w:shd w:val="clear" w:color="auto" w:fill="DDD9C3" w:themeFill="background2" w:themeFillShade="E6"/>
        <w:tabs>
          <w:tab w:val="left" w:pos="5910"/>
        </w:tabs>
        <w:rPr>
          <w:rFonts w:ascii="Arial" w:hAnsi="Arial" w:cs="Arial"/>
        </w:rPr>
      </w:pPr>
    </w:p>
    <w:p w:rsidR="007817EF" w:rsidRPr="001332E8" w:rsidRDefault="007817EF" w:rsidP="007817EF">
      <w:pPr>
        <w:shd w:val="clear" w:color="auto" w:fill="DDD9C3" w:themeFill="background2" w:themeFillShade="E6"/>
        <w:tabs>
          <w:tab w:val="left" w:pos="5910"/>
        </w:tabs>
        <w:rPr>
          <w:rFonts w:ascii="Arial" w:hAnsi="Arial" w:cs="Arial"/>
        </w:rPr>
      </w:pPr>
      <w:r>
        <w:rPr>
          <w:rFonts w:ascii="Arial" w:hAnsi="Arial" w:cs="Arial"/>
          <w:b/>
          <w:i/>
        </w:rPr>
        <w:t>Тёмная преданность</w:t>
      </w:r>
      <w:r w:rsidRPr="00816200">
        <w:rPr>
          <w:rFonts w:ascii="Arial" w:hAnsi="Arial" w:cs="Arial"/>
          <w:b/>
          <w:i/>
        </w:rPr>
        <w:t>.</w:t>
      </w:r>
      <w:r w:rsidRPr="00816200">
        <w:rPr>
          <w:rFonts w:ascii="Arial" w:hAnsi="Arial" w:cs="Arial"/>
        </w:rPr>
        <w:t xml:space="preserve"> </w:t>
      </w:r>
      <w:r>
        <w:rPr>
          <w:rFonts w:ascii="Arial" w:hAnsi="Arial" w:cs="Arial"/>
        </w:rPr>
        <w:t xml:space="preserve">Культист </w:t>
      </w:r>
      <w:r w:rsidRPr="001332E8">
        <w:rPr>
          <w:rFonts w:ascii="Arial" w:hAnsi="Arial" w:cs="Arial"/>
        </w:rPr>
        <w:t xml:space="preserve">совершает с преимуществом спасброски от </w:t>
      </w:r>
      <w:r>
        <w:rPr>
          <w:rFonts w:ascii="Arial" w:hAnsi="Arial" w:cs="Arial"/>
        </w:rPr>
        <w:t>испуга и очарования</w:t>
      </w:r>
      <w:r w:rsidRPr="001332E8">
        <w:rPr>
          <w:rFonts w:ascii="Arial" w:hAnsi="Arial" w:cs="Arial"/>
        </w:rPr>
        <w:t>.</w:t>
      </w:r>
    </w:p>
    <w:p w:rsidR="007817EF" w:rsidRPr="001332E8" w:rsidRDefault="007817EF" w:rsidP="007817EF">
      <w:pPr>
        <w:shd w:val="clear" w:color="auto" w:fill="DDD9C3" w:themeFill="background2" w:themeFillShade="E6"/>
        <w:tabs>
          <w:tab w:val="left" w:pos="5910"/>
        </w:tabs>
        <w:rPr>
          <w:rFonts w:ascii="Arial" w:hAnsi="Arial" w:cs="Arial"/>
        </w:rPr>
      </w:pPr>
    </w:p>
    <w:p w:rsidR="007817EF" w:rsidRPr="0057647F" w:rsidRDefault="007817EF" w:rsidP="007817EF">
      <w:pPr>
        <w:pStyle w:val="23"/>
        <w:shd w:val="clear" w:color="auto" w:fill="DDD9C3" w:themeFill="background2" w:themeFillShade="E6"/>
        <w:rPr>
          <w:rFonts w:ascii="Arial" w:hAnsi="Arial" w:cs="Arial"/>
        </w:rPr>
      </w:pPr>
      <w:r w:rsidRPr="0057647F">
        <w:rPr>
          <w:rFonts w:ascii="Arial" w:hAnsi="Arial" w:cs="Arial"/>
        </w:rPr>
        <w:t>Действия</w:t>
      </w:r>
    </w:p>
    <w:p w:rsidR="007817EF" w:rsidRPr="00EC7E2C" w:rsidRDefault="007817EF" w:rsidP="007817EF">
      <w:pPr>
        <w:shd w:val="clear" w:color="auto" w:fill="DDD9C3" w:themeFill="background2" w:themeFillShade="E6"/>
        <w:tabs>
          <w:tab w:val="left" w:pos="5910"/>
        </w:tabs>
        <w:rPr>
          <w:rFonts w:ascii="Arial" w:hAnsi="Arial" w:cs="Arial"/>
        </w:rPr>
      </w:pPr>
      <w:r w:rsidRPr="00680FCD">
        <w:rPr>
          <w:rFonts w:ascii="Arial" w:hAnsi="Arial" w:cs="Arial"/>
          <w:b/>
          <w:i/>
        </w:rPr>
        <w:t>Скимитар</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+3 к попаданию, досягаемость 5 фт., одно существо. </w:t>
      </w:r>
      <w:r w:rsidRPr="00EC7E2C">
        <w:rPr>
          <w:rFonts w:ascii="Arial" w:hAnsi="Arial" w:cs="Arial"/>
          <w:i/>
        </w:rPr>
        <w:t>Попадание:</w:t>
      </w:r>
      <w:r w:rsidRPr="00EC7E2C">
        <w:rPr>
          <w:rFonts w:ascii="Arial" w:hAnsi="Arial" w:cs="Arial"/>
        </w:rPr>
        <w:t xml:space="preserve"> Рубящий урон 4 (1к6 + 1).</w:t>
      </w:r>
    </w:p>
    <w:p w:rsidR="007817EF" w:rsidRPr="00EC7E2C" w:rsidRDefault="007817EF" w:rsidP="007817EF">
      <w:pPr>
        <w:shd w:val="clear" w:color="auto" w:fill="DDD9C3" w:themeFill="background2" w:themeFillShade="E6"/>
        <w:tabs>
          <w:tab w:val="left" w:pos="5910"/>
        </w:tabs>
      </w:pPr>
    </w:p>
    <w:p w:rsidR="007817EF" w:rsidRPr="007750D7" w:rsidRDefault="007817EF" w:rsidP="007817EF">
      <w:pPr>
        <w:shd w:val="clear" w:color="auto" w:fill="DDD9C3" w:themeFill="background2" w:themeFillShade="E6"/>
        <w:tabs>
          <w:tab w:val="left" w:pos="5910"/>
        </w:tabs>
      </w:pPr>
      <w:r>
        <w:rPr>
          <w:b/>
        </w:rPr>
        <w:t>Культисты</w:t>
      </w:r>
      <w:r w:rsidRPr="007750D7">
        <w:rPr>
          <w:b/>
        </w:rPr>
        <w:t xml:space="preserve"> </w:t>
      </w:r>
      <w:r>
        <w:t>клянутся</w:t>
      </w:r>
      <w:r w:rsidRPr="007750D7">
        <w:t xml:space="preserve"> </w:t>
      </w:r>
      <w:r>
        <w:t>в</w:t>
      </w:r>
      <w:r w:rsidRPr="007750D7">
        <w:t xml:space="preserve"> </w:t>
      </w:r>
      <w:r>
        <w:t>преданности</w:t>
      </w:r>
      <w:r w:rsidRPr="007750D7">
        <w:t xml:space="preserve"> </w:t>
      </w:r>
      <w:r>
        <w:t>тёмным</w:t>
      </w:r>
      <w:r w:rsidRPr="007750D7">
        <w:t xml:space="preserve"> </w:t>
      </w:r>
      <w:r>
        <w:t>силам</w:t>
      </w:r>
      <w:r w:rsidRPr="007750D7">
        <w:t xml:space="preserve">, </w:t>
      </w:r>
      <w:r>
        <w:t>таким</w:t>
      </w:r>
      <w:r w:rsidRPr="007750D7">
        <w:t xml:space="preserve"> </w:t>
      </w:r>
      <w:r>
        <w:t>как</w:t>
      </w:r>
      <w:r w:rsidRPr="007750D7">
        <w:t xml:space="preserve"> </w:t>
      </w:r>
      <w:r>
        <w:t>стихийные князья</w:t>
      </w:r>
      <w:r w:rsidRPr="007750D7">
        <w:t xml:space="preserve">, </w:t>
      </w:r>
      <w:r>
        <w:t>демонические повелители</w:t>
      </w:r>
      <w:r w:rsidRPr="007750D7">
        <w:t xml:space="preserve"> </w:t>
      </w:r>
      <w:r>
        <w:t>и архидьяволы</w:t>
      </w:r>
      <w:r w:rsidRPr="007750D7">
        <w:t xml:space="preserve">. </w:t>
      </w:r>
      <w:r>
        <w:t>Многие</w:t>
      </w:r>
      <w:r w:rsidRPr="007750D7">
        <w:t xml:space="preserve"> </w:t>
      </w:r>
      <w:r>
        <w:t>скрывают</w:t>
      </w:r>
      <w:r w:rsidRPr="007750D7">
        <w:t xml:space="preserve"> </w:t>
      </w:r>
      <w:r>
        <w:t>эту</w:t>
      </w:r>
      <w:r w:rsidRPr="007750D7">
        <w:t xml:space="preserve"> </w:t>
      </w:r>
      <w:r>
        <w:t>преданность</w:t>
      </w:r>
      <w:r w:rsidRPr="007750D7">
        <w:t xml:space="preserve">, </w:t>
      </w:r>
      <w:r>
        <w:t>боясь</w:t>
      </w:r>
      <w:r w:rsidRPr="007750D7">
        <w:t xml:space="preserve"> </w:t>
      </w:r>
      <w:r>
        <w:t>изгнания</w:t>
      </w:r>
      <w:r w:rsidRPr="007750D7">
        <w:t xml:space="preserve">, </w:t>
      </w:r>
      <w:r>
        <w:t>заключения</w:t>
      </w:r>
      <w:r w:rsidRPr="007750D7">
        <w:t xml:space="preserve"> </w:t>
      </w:r>
      <w:r>
        <w:t>или даже казни</w:t>
      </w:r>
      <w:r w:rsidRPr="007750D7">
        <w:t xml:space="preserve">. </w:t>
      </w:r>
      <w:r>
        <w:t>В</w:t>
      </w:r>
      <w:r w:rsidRPr="007750D7">
        <w:t xml:space="preserve"> </w:t>
      </w:r>
      <w:r>
        <w:t>отличие</w:t>
      </w:r>
      <w:r w:rsidRPr="007750D7">
        <w:t xml:space="preserve"> </w:t>
      </w:r>
      <w:r>
        <w:t>от</w:t>
      </w:r>
      <w:r w:rsidRPr="007750D7">
        <w:t xml:space="preserve"> </w:t>
      </w:r>
      <w:r>
        <w:t>злых</w:t>
      </w:r>
      <w:r w:rsidRPr="007750D7">
        <w:t xml:space="preserve"> </w:t>
      </w:r>
      <w:r>
        <w:t>прислужников</w:t>
      </w:r>
      <w:r w:rsidRPr="007750D7">
        <w:t xml:space="preserve">, </w:t>
      </w:r>
      <w:r>
        <w:t>у культистов</w:t>
      </w:r>
      <w:r w:rsidRPr="007750D7">
        <w:t xml:space="preserve"> </w:t>
      </w:r>
      <w:r>
        <w:t>часто</w:t>
      </w:r>
      <w:r w:rsidRPr="007750D7">
        <w:t xml:space="preserve"> </w:t>
      </w:r>
      <w:r>
        <w:t>есть элементы безумия в вере или ритуалах</w:t>
      </w:r>
      <w:r w:rsidRPr="007750D7">
        <w:t>.</w:t>
      </w:r>
    </w:p>
    <w:p w:rsidR="007817EF" w:rsidRPr="007750D7" w:rsidRDefault="007817EF" w:rsidP="007817EF">
      <w:pPr>
        <w:tabs>
          <w:tab w:val="left" w:pos="5910"/>
        </w:tabs>
        <w:ind w:firstLine="284"/>
      </w:pPr>
    </w:p>
    <w:p w:rsidR="007817EF" w:rsidRPr="00AF1EB4" w:rsidRDefault="007817EF" w:rsidP="007817EF">
      <w:pPr>
        <w:pStyle w:val="1"/>
        <w:shd w:val="clear" w:color="auto" w:fill="DDD9C3" w:themeFill="background2" w:themeFillShade="E6"/>
        <w:rPr>
          <w:lang w:val="ru-RU"/>
        </w:rPr>
      </w:pPr>
      <w:r>
        <w:rPr>
          <w:lang w:val="ru-RU"/>
        </w:rPr>
        <w:t>Маг</w:t>
      </w:r>
    </w:p>
    <w:p w:rsidR="007817EF" w:rsidRPr="004B1AC1" w:rsidRDefault="007817EF" w:rsidP="007817EF">
      <w:pPr>
        <w:shd w:val="clear" w:color="auto" w:fill="DDD9C3" w:themeFill="background2" w:themeFillShade="E6"/>
        <w:tabs>
          <w:tab w:val="left" w:pos="5910"/>
        </w:tabs>
        <w:rPr>
          <w:rFonts w:ascii="Arial" w:hAnsi="Arial" w:cs="Arial"/>
          <w:i/>
        </w:rPr>
      </w:pPr>
      <w:r w:rsidRPr="004B1AC1">
        <w:rPr>
          <w:rFonts w:ascii="Arial" w:hAnsi="Arial" w:cs="Arial"/>
          <w:i/>
        </w:rPr>
        <w:t>Средний гуманоид (любая раса)</w:t>
      </w:r>
      <w:r>
        <w:rPr>
          <w:rFonts w:ascii="Arial" w:hAnsi="Arial" w:cs="Arial"/>
          <w:i/>
        </w:rPr>
        <w:t>, любое мировоззрение</w:t>
      </w:r>
    </w:p>
    <w:p w:rsidR="007817EF" w:rsidRPr="004B1AC1" w:rsidRDefault="007817EF" w:rsidP="007817EF">
      <w:pPr>
        <w:shd w:val="clear" w:color="auto" w:fill="DDD9C3" w:themeFill="background2" w:themeFillShade="E6"/>
        <w:tabs>
          <w:tab w:val="left" w:pos="5910"/>
        </w:tabs>
        <w:rPr>
          <w:rFonts w:ascii="Arial" w:hAnsi="Arial" w:cs="Arial"/>
          <w:b/>
        </w:rPr>
      </w:pPr>
    </w:p>
    <w:p w:rsidR="007817EF" w:rsidRPr="00B067DF" w:rsidRDefault="007817EF" w:rsidP="007817EF">
      <w:pPr>
        <w:shd w:val="clear" w:color="auto" w:fill="DDD9C3" w:themeFill="background2" w:themeFillShade="E6"/>
        <w:tabs>
          <w:tab w:val="left" w:pos="5910"/>
        </w:tabs>
        <w:rPr>
          <w:rFonts w:ascii="Arial" w:hAnsi="Arial" w:cs="Arial"/>
        </w:rPr>
      </w:pPr>
      <w:r w:rsidRPr="00B067DF">
        <w:rPr>
          <w:rFonts w:ascii="Arial" w:hAnsi="Arial" w:cs="Arial"/>
          <w:b/>
        </w:rPr>
        <w:t>Класс Доспеха</w:t>
      </w:r>
      <w:r w:rsidRPr="00B067DF">
        <w:rPr>
          <w:rFonts w:ascii="Arial" w:hAnsi="Arial" w:cs="Arial"/>
        </w:rPr>
        <w:t xml:space="preserve"> 12 (15 </w:t>
      </w:r>
      <w:r>
        <w:rPr>
          <w:rFonts w:ascii="Arial" w:hAnsi="Arial" w:cs="Arial"/>
        </w:rPr>
        <w:t>с</w:t>
      </w:r>
      <w:r w:rsidRPr="00B067DF">
        <w:rPr>
          <w:rFonts w:ascii="Arial" w:hAnsi="Arial" w:cs="Arial"/>
        </w:rPr>
        <w:t xml:space="preserve"> </w:t>
      </w:r>
      <w:r w:rsidRPr="00B067DF">
        <w:rPr>
          <w:rFonts w:ascii="Arial" w:hAnsi="Arial" w:cs="Arial"/>
          <w:i/>
        </w:rPr>
        <w:t>доспех</w:t>
      </w:r>
      <w:r>
        <w:rPr>
          <w:rFonts w:ascii="Arial" w:hAnsi="Arial" w:cs="Arial"/>
          <w:i/>
        </w:rPr>
        <w:t>ами</w:t>
      </w:r>
      <w:r w:rsidRPr="00B067DF">
        <w:rPr>
          <w:rFonts w:ascii="Arial" w:hAnsi="Arial" w:cs="Arial"/>
          <w:i/>
        </w:rPr>
        <w:t xml:space="preserve"> мага</w:t>
      </w:r>
      <w:r w:rsidRPr="00B067DF">
        <w:rPr>
          <w:rFonts w:ascii="Arial" w:hAnsi="Arial" w:cs="Arial"/>
        </w:rPr>
        <w:t>)</w:t>
      </w:r>
    </w:p>
    <w:p w:rsidR="007817EF" w:rsidRPr="006F0EE5" w:rsidRDefault="007817EF" w:rsidP="007817EF">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40 (</w:t>
      </w:r>
      <w:r>
        <w:rPr>
          <w:rFonts w:ascii="Arial" w:hAnsi="Arial" w:cs="Arial"/>
        </w:rPr>
        <w:t>9к8</w:t>
      </w:r>
      <w:r w:rsidRPr="006F0EE5">
        <w:rPr>
          <w:rFonts w:ascii="Arial" w:hAnsi="Arial" w:cs="Arial"/>
        </w:rPr>
        <w:t>)</w:t>
      </w:r>
    </w:p>
    <w:p w:rsidR="007817EF" w:rsidRPr="006F0EE5" w:rsidRDefault="007817EF" w:rsidP="007817EF">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817EF" w:rsidRPr="006F0EE5" w:rsidRDefault="007817EF" w:rsidP="007817EF">
      <w:pPr>
        <w:shd w:val="clear" w:color="auto" w:fill="DDD9C3" w:themeFill="background2" w:themeFillShade="E6"/>
        <w:tabs>
          <w:tab w:val="left" w:pos="5910"/>
        </w:tabs>
        <w:ind w:firstLine="284"/>
        <w:rPr>
          <w:rFonts w:ascii="Arial" w:hAnsi="Arial" w:cs="Arial"/>
        </w:rPr>
      </w:pPr>
    </w:p>
    <w:p w:rsidR="007817EF" w:rsidRPr="006F0EE5" w:rsidRDefault="007817EF" w:rsidP="007817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817EF" w:rsidRPr="000A17EA" w:rsidRDefault="007817EF" w:rsidP="007817E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0A17EA">
        <w:rPr>
          <w:rFonts w:ascii="Arial" w:hAnsi="Arial" w:cs="Arial"/>
        </w:rPr>
        <w:tab/>
        <w:t>9 (−1)</w:t>
      </w:r>
      <w:r w:rsidRPr="000A17EA">
        <w:rPr>
          <w:rFonts w:ascii="Arial" w:hAnsi="Arial" w:cs="Arial"/>
        </w:rPr>
        <w:tab/>
        <w:t>14 (+2)</w:t>
      </w:r>
      <w:r w:rsidRPr="000A17EA">
        <w:rPr>
          <w:rFonts w:ascii="Arial" w:hAnsi="Arial" w:cs="Arial"/>
        </w:rPr>
        <w:tab/>
        <w:t>11 (+0)</w:t>
      </w:r>
      <w:r w:rsidRPr="000A17EA">
        <w:rPr>
          <w:rFonts w:ascii="Arial" w:hAnsi="Arial" w:cs="Arial"/>
        </w:rPr>
        <w:tab/>
        <w:t>17 (+3)</w:t>
      </w:r>
      <w:r w:rsidRPr="000A17EA">
        <w:rPr>
          <w:rFonts w:ascii="Arial" w:hAnsi="Arial" w:cs="Arial"/>
        </w:rPr>
        <w:tab/>
        <w:t>12 (+1)</w:t>
      </w:r>
      <w:r w:rsidRPr="000A17EA">
        <w:rPr>
          <w:rFonts w:ascii="Arial" w:hAnsi="Arial" w:cs="Arial"/>
        </w:rPr>
        <w:tab/>
        <w:t>11 (+0)</w:t>
      </w:r>
    </w:p>
    <w:p w:rsidR="007817EF" w:rsidRPr="008D6DEF" w:rsidRDefault="007817EF" w:rsidP="007817EF">
      <w:pPr>
        <w:shd w:val="clear" w:color="auto" w:fill="DDD9C3" w:themeFill="background2" w:themeFillShade="E6"/>
        <w:tabs>
          <w:tab w:val="left" w:pos="5910"/>
        </w:tabs>
        <w:rPr>
          <w:rFonts w:ascii="Arial" w:hAnsi="Arial" w:cs="Arial"/>
          <w:b/>
        </w:rPr>
      </w:pPr>
    </w:p>
    <w:p w:rsidR="007817EF" w:rsidRPr="008D6DEF" w:rsidRDefault="007817EF" w:rsidP="007817EF">
      <w:pPr>
        <w:shd w:val="clear" w:color="auto" w:fill="DDD9C3" w:themeFill="background2" w:themeFillShade="E6"/>
        <w:tabs>
          <w:tab w:val="left" w:pos="5910"/>
        </w:tabs>
        <w:rPr>
          <w:rFonts w:ascii="Arial" w:hAnsi="Arial" w:cs="Arial"/>
        </w:rPr>
      </w:pPr>
      <w:r w:rsidRPr="008D6DEF">
        <w:rPr>
          <w:rFonts w:ascii="Arial" w:hAnsi="Arial" w:cs="Arial"/>
          <w:b/>
        </w:rPr>
        <w:t xml:space="preserve">Спасброски </w:t>
      </w:r>
      <w:r w:rsidRPr="00995D86">
        <w:rPr>
          <w:rFonts w:ascii="Arial" w:hAnsi="Arial" w:cs="Arial"/>
        </w:rPr>
        <w:t>Инт +</w:t>
      </w:r>
      <w:r w:rsidRPr="008D6DEF">
        <w:rPr>
          <w:rFonts w:ascii="Arial" w:hAnsi="Arial" w:cs="Arial"/>
        </w:rPr>
        <w:t>6, Мдр +4</w:t>
      </w:r>
    </w:p>
    <w:p w:rsidR="007817EF" w:rsidRPr="008D6DEF" w:rsidRDefault="007817EF" w:rsidP="007817EF">
      <w:pPr>
        <w:shd w:val="clear" w:color="auto" w:fill="DDD9C3" w:themeFill="background2" w:themeFillShade="E6"/>
        <w:tabs>
          <w:tab w:val="left" w:pos="5910"/>
        </w:tabs>
        <w:rPr>
          <w:rFonts w:ascii="Arial" w:hAnsi="Arial" w:cs="Arial"/>
        </w:rPr>
      </w:pPr>
      <w:r w:rsidRPr="008D6DEF">
        <w:rPr>
          <w:rFonts w:ascii="Arial" w:hAnsi="Arial" w:cs="Arial"/>
          <w:b/>
        </w:rPr>
        <w:t>Навыки</w:t>
      </w:r>
      <w:r w:rsidRPr="008D6DEF">
        <w:rPr>
          <w:rFonts w:ascii="Arial" w:hAnsi="Arial" w:cs="Arial"/>
        </w:rPr>
        <w:t xml:space="preserve"> </w:t>
      </w:r>
      <w:r w:rsidRPr="004E1751">
        <w:rPr>
          <w:rFonts w:ascii="Arial" w:hAnsi="Arial" w:cs="Arial"/>
        </w:rPr>
        <w:t>История +</w:t>
      </w:r>
      <w:r w:rsidRPr="008D6DEF">
        <w:rPr>
          <w:rFonts w:ascii="Arial" w:hAnsi="Arial" w:cs="Arial"/>
        </w:rPr>
        <w:t>6</w:t>
      </w:r>
      <w:r>
        <w:rPr>
          <w:rFonts w:ascii="Arial" w:hAnsi="Arial" w:cs="Arial"/>
        </w:rPr>
        <w:t xml:space="preserve">, </w:t>
      </w:r>
      <w:r w:rsidRPr="00816200">
        <w:rPr>
          <w:rFonts w:ascii="Arial" w:hAnsi="Arial" w:cs="Arial"/>
        </w:rPr>
        <w:t>Магия +</w:t>
      </w:r>
      <w:r w:rsidRPr="008D6DEF">
        <w:rPr>
          <w:rFonts w:ascii="Arial" w:hAnsi="Arial" w:cs="Arial"/>
        </w:rPr>
        <w:t>6</w:t>
      </w:r>
    </w:p>
    <w:p w:rsidR="007817EF" w:rsidRPr="006F0EE5" w:rsidRDefault="007817EF" w:rsidP="007817EF">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11</w:t>
      </w:r>
    </w:p>
    <w:p w:rsidR="007817EF" w:rsidRPr="00AF1EB4" w:rsidRDefault="007817EF" w:rsidP="007817EF">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r>
        <w:rPr>
          <w:rFonts w:ascii="Arial" w:hAnsi="Arial" w:cs="Arial"/>
        </w:rPr>
        <w:t>четыре любых языка</w:t>
      </w:r>
    </w:p>
    <w:p w:rsidR="007817EF" w:rsidRPr="00907D24" w:rsidRDefault="007817EF" w:rsidP="007817EF">
      <w:pPr>
        <w:shd w:val="clear" w:color="auto" w:fill="DDD9C3" w:themeFill="background2" w:themeFillShade="E6"/>
        <w:tabs>
          <w:tab w:val="left" w:pos="5910"/>
        </w:tabs>
        <w:rPr>
          <w:rFonts w:ascii="Arial" w:hAnsi="Arial" w:cs="Arial"/>
        </w:rPr>
      </w:pPr>
      <w:r w:rsidRPr="00907D24">
        <w:rPr>
          <w:rFonts w:ascii="Arial" w:hAnsi="Arial" w:cs="Arial"/>
          <w:b/>
        </w:rPr>
        <w:t>Опасность</w:t>
      </w:r>
      <w:r w:rsidRPr="00907D24">
        <w:rPr>
          <w:rFonts w:ascii="Arial" w:hAnsi="Arial" w:cs="Arial"/>
        </w:rPr>
        <w:t xml:space="preserve"> 6 (2300 опыта)</w:t>
      </w:r>
    </w:p>
    <w:p w:rsidR="007817EF" w:rsidRPr="00907D24" w:rsidRDefault="007817EF" w:rsidP="007817EF">
      <w:pPr>
        <w:shd w:val="clear" w:color="auto" w:fill="DDD9C3" w:themeFill="background2" w:themeFillShade="E6"/>
        <w:tabs>
          <w:tab w:val="left" w:pos="5910"/>
        </w:tabs>
        <w:rPr>
          <w:rFonts w:ascii="Arial" w:hAnsi="Arial" w:cs="Arial"/>
        </w:rPr>
      </w:pPr>
    </w:p>
    <w:p w:rsidR="007817EF" w:rsidRPr="009824A3" w:rsidRDefault="007817EF" w:rsidP="007817EF">
      <w:pPr>
        <w:shd w:val="clear" w:color="auto" w:fill="DDD9C3" w:themeFill="background2" w:themeFillShade="E6"/>
        <w:tabs>
          <w:tab w:val="left" w:pos="5910"/>
        </w:tabs>
        <w:rPr>
          <w:rFonts w:ascii="Arial" w:hAnsi="Arial" w:cs="Arial"/>
        </w:rPr>
      </w:pPr>
      <w:r w:rsidRPr="00907D24">
        <w:rPr>
          <w:rFonts w:ascii="Arial" w:hAnsi="Arial" w:cs="Arial"/>
          <w:b/>
          <w:i/>
        </w:rPr>
        <w:t>Использование заклинаний.</w:t>
      </w:r>
      <w:r w:rsidRPr="00907D24">
        <w:rPr>
          <w:rFonts w:ascii="Arial" w:hAnsi="Arial" w:cs="Arial"/>
        </w:rPr>
        <w:t xml:space="preserve"> </w:t>
      </w:r>
      <w:r>
        <w:rPr>
          <w:rFonts w:ascii="Arial" w:hAnsi="Arial" w:cs="Arial"/>
        </w:rPr>
        <w:t xml:space="preserve">Маг является заклинателем </w:t>
      </w:r>
      <w:r w:rsidRPr="00907D24">
        <w:rPr>
          <w:rFonts w:ascii="Arial" w:hAnsi="Arial" w:cs="Arial"/>
        </w:rPr>
        <w:t>9</w:t>
      </w:r>
      <w:r>
        <w:rPr>
          <w:rFonts w:ascii="Arial" w:hAnsi="Arial" w:cs="Arial"/>
        </w:rPr>
        <w:t xml:space="preserve"> уровня</w:t>
      </w:r>
      <w:r w:rsidRPr="00907D24">
        <w:rPr>
          <w:rFonts w:ascii="Arial" w:hAnsi="Arial" w:cs="Arial"/>
        </w:rPr>
        <w:t xml:space="preserve">. </w:t>
      </w:r>
      <w:r>
        <w:rPr>
          <w:rFonts w:ascii="Arial" w:hAnsi="Arial" w:cs="Arial"/>
        </w:rPr>
        <w:t>Его базовой характеристикой является Интеллект</w:t>
      </w:r>
      <w:r w:rsidRPr="008D6DEF">
        <w:rPr>
          <w:rFonts w:ascii="Arial" w:hAnsi="Arial" w:cs="Arial"/>
        </w:rPr>
        <w:t xml:space="preserve"> (Сл спасброска от заклинания 14, +6 к попаданию атаками заклинаниями). </w:t>
      </w:r>
      <w:r>
        <w:rPr>
          <w:rFonts w:ascii="Arial" w:hAnsi="Arial" w:cs="Arial"/>
        </w:rPr>
        <w:t>У него</w:t>
      </w:r>
      <w:r w:rsidRPr="009824A3">
        <w:rPr>
          <w:rFonts w:ascii="Arial" w:hAnsi="Arial" w:cs="Arial"/>
        </w:rPr>
        <w:t xml:space="preserve"> подготовлены следующие заклинания волшебника:</w:t>
      </w:r>
    </w:p>
    <w:p w:rsidR="007817EF" w:rsidRPr="009824A3" w:rsidRDefault="007817EF" w:rsidP="007817EF">
      <w:pPr>
        <w:shd w:val="clear" w:color="auto" w:fill="DDD9C3" w:themeFill="background2" w:themeFillShade="E6"/>
        <w:tabs>
          <w:tab w:val="left" w:pos="5910"/>
        </w:tabs>
        <w:rPr>
          <w:rFonts w:ascii="Arial" w:hAnsi="Arial" w:cs="Arial"/>
        </w:rPr>
      </w:pPr>
    </w:p>
    <w:p w:rsidR="007817EF" w:rsidRPr="009824A3" w:rsidRDefault="007817EF" w:rsidP="007817EF">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Заговоры (неограниченно): </w:t>
      </w:r>
      <w:r w:rsidRPr="009824A3">
        <w:rPr>
          <w:rFonts w:ascii="Arial" w:hAnsi="Arial" w:cs="Arial"/>
          <w:i/>
        </w:rPr>
        <w:t>волшебная рука</w:t>
      </w:r>
      <w:r w:rsidRPr="009824A3">
        <w:rPr>
          <w:rFonts w:ascii="Arial" w:hAnsi="Arial" w:cs="Arial"/>
        </w:rPr>
        <w:t xml:space="preserve">, </w:t>
      </w:r>
      <w:r>
        <w:rPr>
          <w:rFonts w:ascii="Arial" w:hAnsi="Arial" w:cs="Arial"/>
          <w:i/>
        </w:rPr>
        <w:t>огненный с</w:t>
      </w:r>
      <w:r w:rsidRPr="007A7CB2">
        <w:rPr>
          <w:rFonts w:ascii="Arial" w:hAnsi="Arial" w:cs="Arial"/>
          <w:i/>
        </w:rPr>
        <w:t>наряд</w:t>
      </w:r>
      <w:r w:rsidRPr="009824A3">
        <w:rPr>
          <w:rFonts w:ascii="Arial" w:hAnsi="Arial" w:cs="Arial"/>
        </w:rPr>
        <w:t xml:space="preserve">, </w:t>
      </w:r>
      <w:r w:rsidRPr="00EB6DE8">
        <w:rPr>
          <w:rFonts w:ascii="Arial" w:hAnsi="Arial" w:cs="Arial"/>
          <w:i/>
        </w:rPr>
        <w:t>свет</w:t>
      </w:r>
      <w:r w:rsidRPr="009824A3">
        <w:rPr>
          <w:rFonts w:ascii="Arial" w:hAnsi="Arial" w:cs="Arial"/>
        </w:rPr>
        <w:t xml:space="preserve">, </w:t>
      </w:r>
      <w:r w:rsidRPr="00E22ACF">
        <w:rPr>
          <w:rFonts w:ascii="Arial" w:hAnsi="Arial" w:cs="Arial"/>
          <w:i/>
        </w:rPr>
        <w:t>фокусы</w:t>
      </w:r>
    </w:p>
    <w:p w:rsidR="007817EF" w:rsidRPr="00B067DF" w:rsidRDefault="007817EF" w:rsidP="007817EF">
      <w:pPr>
        <w:shd w:val="clear" w:color="auto" w:fill="DDD9C3" w:themeFill="background2" w:themeFillShade="E6"/>
        <w:tabs>
          <w:tab w:val="left" w:pos="5910"/>
        </w:tabs>
        <w:ind w:left="284" w:hanging="284"/>
        <w:rPr>
          <w:rFonts w:ascii="Arial" w:hAnsi="Arial" w:cs="Arial"/>
        </w:rPr>
      </w:pPr>
      <w:r w:rsidRPr="00B067DF">
        <w:rPr>
          <w:rFonts w:ascii="Arial" w:hAnsi="Arial" w:cs="Arial"/>
        </w:rPr>
        <w:t xml:space="preserve">1 уровень (4 ячейки): </w:t>
      </w:r>
      <w:r w:rsidRPr="009824A3">
        <w:rPr>
          <w:rFonts w:ascii="Arial" w:hAnsi="Arial" w:cs="Arial"/>
          <w:i/>
        </w:rPr>
        <w:t>волшебная стрела</w:t>
      </w:r>
      <w:r w:rsidRPr="00B067DF">
        <w:rPr>
          <w:rFonts w:ascii="Arial" w:hAnsi="Arial" w:cs="Arial"/>
        </w:rPr>
        <w:t xml:space="preserve">, </w:t>
      </w:r>
      <w:r w:rsidRPr="00B067DF">
        <w:rPr>
          <w:rFonts w:ascii="Arial" w:hAnsi="Arial" w:cs="Arial"/>
          <w:i/>
        </w:rPr>
        <w:t>доспехи мага</w:t>
      </w:r>
      <w:r w:rsidRPr="00B067DF">
        <w:rPr>
          <w:rFonts w:ascii="Arial" w:hAnsi="Arial" w:cs="Arial"/>
        </w:rPr>
        <w:t xml:space="preserve">, </w:t>
      </w:r>
      <w:r w:rsidRPr="00B067DF">
        <w:rPr>
          <w:rFonts w:ascii="Arial" w:hAnsi="Arial" w:cs="Arial"/>
          <w:i/>
        </w:rPr>
        <w:t>обнаружение магии</w:t>
      </w:r>
      <w:r w:rsidRPr="00B067DF">
        <w:rPr>
          <w:rFonts w:ascii="Arial" w:hAnsi="Arial" w:cs="Arial"/>
        </w:rPr>
        <w:t xml:space="preserve">, </w:t>
      </w:r>
      <w:r w:rsidRPr="009824A3">
        <w:rPr>
          <w:rFonts w:ascii="Arial" w:hAnsi="Arial" w:cs="Arial"/>
          <w:i/>
        </w:rPr>
        <w:t>щит</w:t>
      </w:r>
    </w:p>
    <w:p w:rsidR="007817EF" w:rsidRPr="009824A3" w:rsidRDefault="007817EF" w:rsidP="007817EF">
      <w:pPr>
        <w:shd w:val="clear" w:color="auto" w:fill="DDD9C3" w:themeFill="background2" w:themeFillShade="E6"/>
        <w:tabs>
          <w:tab w:val="left" w:pos="5910"/>
        </w:tabs>
        <w:ind w:left="284" w:hanging="284"/>
        <w:rPr>
          <w:rFonts w:ascii="Arial" w:hAnsi="Arial" w:cs="Arial"/>
        </w:rPr>
      </w:pPr>
      <w:r w:rsidRPr="009824A3">
        <w:rPr>
          <w:rFonts w:ascii="Arial" w:hAnsi="Arial" w:cs="Arial"/>
        </w:rPr>
        <w:t xml:space="preserve">2 уровень (3 ячейки): </w:t>
      </w:r>
      <w:r w:rsidRPr="002A1579">
        <w:rPr>
          <w:rFonts w:ascii="Arial" w:hAnsi="Arial" w:cs="Arial"/>
          <w:i/>
        </w:rPr>
        <w:t>внушение</w:t>
      </w:r>
      <w:r w:rsidRPr="009824A3">
        <w:rPr>
          <w:rFonts w:ascii="Arial" w:hAnsi="Arial" w:cs="Arial"/>
        </w:rPr>
        <w:t>,</w:t>
      </w:r>
      <w:r w:rsidRPr="009824A3">
        <w:rPr>
          <w:rFonts w:ascii="Arial" w:hAnsi="Arial" w:cs="Arial"/>
          <w:i/>
        </w:rPr>
        <w:t xml:space="preserve"> туманный шаг</w:t>
      </w:r>
    </w:p>
    <w:p w:rsidR="007817EF" w:rsidRPr="009151A5" w:rsidRDefault="007817EF" w:rsidP="007817EF">
      <w:pPr>
        <w:shd w:val="clear" w:color="auto" w:fill="DDD9C3" w:themeFill="background2" w:themeFillShade="E6"/>
        <w:tabs>
          <w:tab w:val="left" w:pos="5910"/>
        </w:tabs>
        <w:ind w:left="284" w:hanging="284"/>
        <w:rPr>
          <w:rFonts w:ascii="Arial" w:hAnsi="Arial" w:cs="Arial"/>
        </w:rPr>
      </w:pPr>
      <w:r w:rsidRPr="009151A5">
        <w:rPr>
          <w:rFonts w:ascii="Arial" w:hAnsi="Arial" w:cs="Arial"/>
        </w:rPr>
        <w:t xml:space="preserve">3 уровень (3 ячейки): </w:t>
      </w:r>
      <w:r w:rsidRPr="00E22ACF">
        <w:rPr>
          <w:rFonts w:ascii="Arial" w:hAnsi="Arial" w:cs="Arial"/>
          <w:i/>
        </w:rPr>
        <w:t>контрзаклинание</w:t>
      </w:r>
      <w:r w:rsidRPr="009151A5">
        <w:rPr>
          <w:rFonts w:ascii="Arial" w:hAnsi="Arial" w:cs="Arial"/>
        </w:rPr>
        <w:t xml:space="preserve">, </w:t>
      </w:r>
      <w:r w:rsidRPr="009151A5">
        <w:rPr>
          <w:rFonts w:ascii="Arial" w:hAnsi="Arial" w:cs="Arial"/>
          <w:i/>
        </w:rPr>
        <w:t>огненный шар</w:t>
      </w:r>
      <w:r w:rsidRPr="009151A5">
        <w:rPr>
          <w:rFonts w:ascii="Arial" w:hAnsi="Arial" w:cs="Arial"/>
        </w:rPr>
        <w:t xml:space="preserve">, </w:t>
      </w:r>
      <w:r w:rsidRPr="009151A5">
        <w:rPr>
          <w:rFonts w:ascii="Arial" w:hAnsi="Arial" w:cs="Arial"/>
          <w:i/>
        </w:rPr>
        <w:t>полёт</w:t>
      </w:r>
    </w:p>
    <w:p w:rsidR="007817EF" w:rsidRPr="00AF1EB4" w:rsidRDefault="007817EF" w:rsidP="007817EF">
      <w:pPr>
        <w:shd w:val="clear" w:color="auto" w:fill="DDD9C3" w:themeFill="background2" w:themeFillShade="E6"/>
        <w:tabs>
          <w:tab w:val="left" w:pos="5910"/>
        </w:tabs>
        <w:ind w:left="284" w:hanging="284"/>
        <w:rPr>
          <w:rFonts w:ascii="Arial" w:hAnsi="Arial" w:cs="Arial"/>
        </w:rPr>
      </w:pPr>
      <w:r w:rsidRPr="00A653B9">
        <w:rPr>
          <w:rFonts w:ascii="Arial" w:hAnsi="Arial" w:cs="Arial"/>
        </w:rPr>
        <w:t xml:space="preserve">4 </w:t>
      </w:r>
      <w:r w:rsidRPr="00E23ACE">
        <w:rPr>
          <w:rFonts w:ascii="Arial" w:hAnsi="Arial" w:cs="Arial"/>
        </w:rPr>
        <w:t>уровень</w:t>
      </w:r>
      <w:r w:rsidRPr="00A653B9">
        <w:rPr>
          <w:rFonts w:ascii="Arial" w:hAnsi="Arial" w:cs="Arial"/>
        </w:rPr>
        <w:t xml:space="preserve"> (3 </w:t>
      </w:r>
      <w:r w:rsidRPr="00E23ACE">
        <w:rPr>
          <w:rFonts w:ascii="Arial" w:hAnsi="Arial" w:cs="Arial"/>
        </w:rPr>
        <w:t>ячейки</w:t>
      </w:r>
      <w:r w:rsidRPr="00A653B9">
        <w:rPr>
          <w:rFonts w:ascii="Arial" w:hAnsi="Arial" w:cs="Arial"/>
        </w:rPr>
        <w:t xml:space="preserve">): </w:t>
      </w:r>
      <w:r w:rsidRPr="009824A3">
        <w:rPr>
          <w:rFonts w:ascii="Arial" w:hAnsi="Arial" w:cs="Arial"/>
          <w:i/>
        </w:rPr>
        <w:t>высшая невидимость</w:t>
      </w:r>
      <w:r w:rsidRPr="00A653B9">
        <w:rPr>
          <w:rFonts w:ascii="Arial" w:hAnsi="Arial" w:cs="Arial"/>
        </w:rPr>
        <w:t xml:space="preserve">, </w:t>
      </w:r>
      <w:r>
        <w:rPr>
          <w:rFonts w:ascii="Arial" w:hAnsi="Arial" w:cs="Arial"/>
          <w:i/>
        </w:rPr>
        <w:t>град</w:t>
      </w:r>
    </w:p>
    <w:p w:rsidR="007817EF" w:rsidRPr="00680FCD" w:rsidRDefault="007817EF" w:rsidP="007817EF">
      <w:pPr>
        <w:shd w:val="clear" w:color="auto" w:fill="DDD9C3" w:themeFill="background2" w:themeFillShade="E6"/>
        <w:tabs>
          <w:tab w:val="left" w:pos="5910"/>
        </w:tabs>
        <w:ind w:left="284" w:hanging="284"/>
        <w:rPr>
          <w:rFonts w:ascii="Arial" w:hAnsi="Arial" w:cs="Arial"/>
          <w:i/>
        </w:rPr>
      </w:pPr>
      <w:r w:rsidRPr="00680FCD">
        <w:rPr>
          <w:rFonts w:ascii="Arial" w:hAnsi="Arial" w:cs="Arial"/>
        </w:rPr>
        <w:t xml:space="preserve">5 уровень (1 ячейка): </w:t>
      </w:r>
      <w:r w:rsidRPr="0057000F">
        <w:rPr>
          <w:rFonts w:ascii="Arial" w:hAnsi="Arial" w:cs="Arial"/>
          <w:i/>
        </w:rPr>
        <w:t>конус холода</w:t>
      </w:r>
    </w:p>
    <w:p w:rsidR="007817EF" w:rsidRPr="00680FCD" w:rsidRDefault="007817EF" w:rsidP="007817EF">
      <w:pPr>
        <w:shd w:val="clear" w:color="auto" w:fill="DDD9C3" w:themeFill="background2" w:themeFillShade="E6"/>
        <w:tabs>
          <w:tab w:val="left" w:pos="5910"/>
        </w:tabs>
        <w:rPr>
          <w:rFonts w:ascii="Arial" w:hAnsi="Arial" w:cs="Arial"/>
        </w:rPr>
      </w:pPr>
    </w:p>
    <w:p w:rsidR="007817EF" w:rsidRPr="00680FCD" w:rsidRDefault="007817EF" w:rsidP="007817EF">
      <w:pPr>
        <w:pStyle w:val="23"/>
        <w:shd w:val="clear" w:color="auto" w:fill="DDD9C3" w:themeFill="background2" w:themeFillShade="E6"/>
        <w:rPr>
          <w:rFonts w:ascii="Arial" w:hAnsi="Arial" w:cs="Arial"/>
        </w:rPr>
      </w:pPr>
      <w:r w:rsidRPr="00680FCD">
        <w:rPr>
          <w:rFonts w:ascii="Arial" w:hAnsi="Arial" w:cs="Arial"/>
        </w:rPr>
        <w:t>Действия</w:t>
      </w:r>
    </w:p>
    <w:p w:rsidR="007817EF" w:rsidRPr="00EC7E2C" w:rsidRDefault="007817EF" w:rsidP="007817EF">
      <w:pPr>
        <w:shd w:val="clear" w:color="auto" w:fill="DDD9C3" w:themeFill="background2" w:themeFillShade="E6"/>
        <w:tabs>
          <w:tab w:val="left" w:pos="5910"/>
        </w:tabs>
        <w:rPr>
          <w:rFonts w:ascii="Arial" w:hAnsi="Arial" w:cs="Arial"/>
        </w:rPr>
      </w:pPr>
      <w:r w:rsidRPr="0057000F">
        <w:rPr>
          <w:rFonts w:ascii="Arial" w:hAnsi="Arial" w:cs="Arial"/>
          <w:b/>
          <w:i/>
        </w:rPr>
        <w:t>Кинжал</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+5 к попаданию, досягаемость 5 </w:t>
      </w:r>
      <w:r>
        <w:rPr>
          <w:rFonts w:ascii="Arial" w:hAnsi="Arial" w:cs="Arial"/>
        </w:rPr>
        <w:t xml:space="preserve">фт. или </w:t>
      </w:r>
      <w:r>
        <w:rPr>
          <w:rFonts w:ascii="Arial" w:hAnsi="Arial" w:cs="Arial"/>
        </w:rPr>
        <w:lastRenderedPageBreak/>
        <w:t>дистанция</w:t>
      </w:r>
      <w:r w:rsidRPr="001F6EFF">
        <w:rPr>
          <w:rFonts w:ascii="Arial" w:hAnsi="Arial" w:cs="Arial"/>
        </w:rPr>
        <w:t xml:space="preserve"> 20/60 фт., одна цель. </w:t>
      </w:r>
      <w:r w:rsidRPr="00EC7E2C">
        <w:rPr>
          <w:rFonts w:ascii="Arial" w:hAnsi="Arial" w:cs="Arial"/>
          <w:i/>
        </w:rPr>
        <w:t>Попадание:</w:t>
      </w:r>
      <w:r w:rsidRPr="00EC7E2C">
        <w:rPr>
          <w:rFonts w:ascii="Arial" w:hAnsi="Arial" w:cs="Arial"/>
        </w:rPr>
        <w:t xml:space="preserve"> Колющий урон 4 (1к4 + 2). </w:t>
      </w:r>
    </w:p>
    <w:p w:rsidR="007817EF" w:rsidRPr="00EC7E2C" w:rsidRDefault="007817EF" w:rsidP="007817EF">
      <w:pPr>
        <w:shd w:val="clear" w:color="auto" w:fill="DDD9C3" w:themeFill="background2" w:themeFillShade="E6"/>
        <w:tabs>
          <w:tab w:val="left" w:pos="5910"/>
        </w:tabs>
      </w:pPr>
    </w:p>
    <w:p w:rsidR="007817EF" w:rsidRPr="00AF1EB4" w:rsidRDefault="007817EF" w:rsidP="007817EF">
      <w:pPr>
        <w:shd w:val="clear" w:color="auto" w:fill="DDD9C3" w:themeFill="background2" w:themeFillShade="E6"/>
        <w:tabs>
          <w:tab w:val="left" w:pos="5910"/>
        </w:tabs>
      </w:pPr>
      <w:r>
        <w:rPr>
          <w:b/>
        </w:rPr>
        <w:t>Маги</w:t>
      </w:r>
      <w:r w:rsidRPr="00AF1EB4">
        <w:t xml:space="preserve"> </w:t>
      </w:r>
      <w:r>
        <w:t>тратят</w:t>
      </w:r>
      <w:r w:rsidRPr="00AF1EB4">
        <w:t xml:space="preserve"> </w:t>
      </w:r>
      <w:r>
        <w:t>жизнь</w:t>
      </w:r>
      <w:r w:rsidRPr="00AF1EB4">
        <w:t xml:space="preserve"> </w:t>
      </w:r>
      <w:r>
        <w:t>на</w:t>
      </w:r>
      <w:r w:rsidRPr="00AF1EB4">
        <w:t xml:space="preserve"> </w:t>
      </w:r>
      <w:r>
        <w:t>изучение и применение на практике магии</w:t>
      </w:r>
      <w:r w:rsidRPr="00AF1EB4">
        <w:t xml:space="preserve">. </w:t>
      </w:r>
      <w:r>
        <w:t>Добрые</w:t>
      </w:r>
      <w:r w:rsidRPr="00AF1EB4">
        <w:t xml:space="preserve"> </w:t>
      </w:r>
      <w:r>
        <w:t>маги</w:t>
      </w:r>
      <w:r w:rsidRPr="00AF1EB4">
        <w:t xml:space="preserve"> </w:t>
      </w:r>
      <w:r>
        <w:t>служат</w:t>
      </w:r>
      <w:r w:rsidRPr="00AF1EB4">
        <w:t xml:space="preserve"> </w:t>
      </w:r>
      <w:r>
        <w:t>советниками</w:t>
      </w:r>
      <w:r w:rsidRPr="00AF1EB4">
        <w:t xml:space="preserve"> </w:t>
      </w:r>
      <w:r>
        <w:t>при</w:t>
      </w:r>
      <w:r w:rsidRPr="00AF1EB4">
        <w:t xml:space="preserve"> </w:t>
      </w:r>
      <w:r>
        <w:t>дворянах</w:t>
      </w:r>
      <w:r w:rsidRPr="00AF1EB4">
        <w:t xml:space="preserve"> </w:t>
      </w:r>
      <w:r>
        <w:t>и</w:t>
      </w:r>
      <w:r w:rsidRPr="00AF1EB4">
        <w:t xml:space="preserve"> </w:t>
      </w:r>
      <w:r>
        <w:t>правителях</w:t>
      </w:r>
      <w:r w:rsidRPr="00AF1EB4">
        <w:t xml:space="preserve">, </w:t>
      </w:r>
      <w:r>
        <w:t>а</w:t>
      </w:r>
      <w:r w:rsidRPr="00AF1EB4">
        <w:t xml:space="preserve"> </w:t>
      </w:r>
      <w:r>
        <w:t>злые</w:t>
      </w:r>
      <w:r w:rsidRPr="00AF1EB4">
        <w:t xml:space="preserve"> </w:t>
      </w:r>
      <w:r>
        <w:t>маги</w:t>
      </w:r>
      <w:r w:rsidRPr="00AF1EB4">
        <w:t xml:space="preserve"> </w:t>
      </w:r>
      <w:r>
        <w:t>живут в изолированных местах</w:t>
      </w:r>
      <w:r w:rsidRPr="00AF1EB4">
        <w:t xml:space="preserve"> </w:t>
      </w:r>
      <w:r>
        <w:t>и творят жуткие эксперименты</w:t>
      </w:r>
      <w:r w:rsidRPr="00AF1EB4">
        <w:t>.</w:t>
      </w:r>
    </w:p>
    <w:p w:rsidR="007817EF" w:rsidRDefault="007817EF" w:rsidP="007817EF">
      <w:pPr>
        <w:tabs>
          <w:tab w:val="left" w:pos="5910"/>
        </w:tabs>
      </w:pPr>
    </w:p>
    <w:p w:rsidR="007817EF" w:rsidRPr="00554290" w:rsidRDefault="007817EF" w:rsidP="007817EF">
      <w:pPr>
        <w:shd w:val="clear" w:color="auto" w:fill="D6E3BC" w:themeFill="accent3" w:themeFillTint="66"/>
        <w:tabs>
          <w:tab w:val="left" w:pos="5910"/>
        </w:tabs>
        <w:rPr>
          <w:rFonts w:ascii="Arial" w:hAnsi="Arial" w:cs="Arial"/>
          <w:b/>
        </w:rPr>
      </w:pPr>
      <w:r w:rsidRPr="00554290">
        <w:rPr>
          <w:rFonts w:ascii="Arial" w:hAnsi="Arial" w:cs="Arial"/>
          <w:b/>
        </w:rPr>
        <w:t>Вариант: Фамильяры</w:t>
      </w:r>
    </w:p>
    <w:p w:rsidR="007817EF" w:rsidRPr="00554290" w:rsidRDefault="007817EF" w:rsidP="007817EF">
      <w:pPr>
        <w:shd w:val="clear" w:color="auto" w:fill="D6E3BC" w:themeFill="accent3" w:themeFillTint="66"/>
        <w:tabs>
          <w:tab w:val="left" w:pos="5910"/>
        </w:tabs>
        <w:rPr>
          <w:rFonts w:ascii="Arial" w:hAnsi="Arial" w:cs="Arial"/>
        </w:rPr>
      </w:pPr>
      <w:r w:rsidRPr="00554290">
        <w:rPr>
          <w:rFonts w:ascii="Arial" w:hAnsi="Arial" w:cs="Arial"/>
        </w:rPr>
        <w:t xml:space="preserve">У любого заклинателя, который может накладывать </w:t>
      </w:r>
      <w:r w:rsidRPr="00554290">
        <w:rPr>
          <w:rFonts w:ascii="Arial" w:hAnsi="Arial" w:cs="Arial"/>
          <w:i/>
        </w:rPr>
        <w:t>поиск фамильяра</w:t>
      </w:r>
      <w:r w:rsidRPr="00554290">
        <w:rPr>
          <w:rFonts w:ascii="Arial" w:hAnsi="Arial" w:cs="Arial"/>
        </w:rPr>
        <w:t xml:space="preserve"> (у мага или архимага, например), скорее всего, будет иметься фамильяр. Фамильяр может быть одним из существ, описанных в заклинании (смотрите в </w:t>
      </w:r>
      <w:r w:rsidRPr="00554290">
        <w:rPr>
          <w:rFonts w:ascii="Arial" w:hAnsi="Arial" w:cs="Arial"/>
          <w:i/>
        </w:rPr>
        <w:t>Книге игрока</w:t>
      </w:r>
      <w:r w:rsidRPr="00554290">
        <w:rPr>
          <w:rFonts w:ascii="Arial" w:hAnsi="Arial" w:cs="Arial"/>
        </w:rPr>
        <w:t>), либо любым другим Крохотным чудовищем, таким как ползающая рука, бес, псевдодракон или квазит.</w:t>
      </w:r>
    </w:p>
    <w:p w:rsidR="007817EF" w:rsidRPr="004B1AC1" w:rsidRDefault="007817EF" w:rsidP="007817EF">
      <w:pPr>
        <w:tabs>
          <w:tab w:val="left" w:pos="5910"/>
        </w:tabs>
        <w:ind w:firstLine="284"/>
      </w:pPr>
    </w:p>
    <w:p w:rsidR="00FC3F99" w:rsidRPr="00CD5D9E" w:rsidRDefault="00FC3F99" w:rsidP="00FC3F99">
      <w:pPr>
        <w:pStyle w:val="1"/>
        <w:shd w:val="clear" w:color="auto" w:fill="DDD9C3" w:themeFill="background2" w:themeFillShade="E6"/>
        <w:rPr>
          <w:lang w:val="ru-RU"/>
        </w:rPr>
      </w:pPr>
      <w:r>
        <w:rPr>
          <w:lang w:val="ru-RU"/>
        </w:rPr>
        <w:t>Наёмный убийца</w:t>
      </w:r>
    </w:p>
    <w:p w:rsidR="00FC3F99" w:rsidRPr="00CD5D9E" w:rsidRDefault="00FC3F99" w:rsidP="00FC3F99">
      <w:pPr>
        <w:shd w:val="clear" w:color="auto" w:fill="DDD9C3" w:themeFill="background2" w:themeFillShade="E6"/>
        <w:tabs>
          <w:tab w:val="left" w:pos="5910"/>
        </w:tabs>
        <w:rPr>
          <w:rFonts w:ascii="Arial" w:hAnsi="Arial" w:cs="Arial"/>
          <w:i/>
        </w:rPr>
      </w:pPr>
      <w:r w:rsidRPr="00CD5D9E">
        <w:rPr>
          <w:rFonts w:ascii="Arial" w:hAnsi="Arial" w:cs="Arial"/>
          <w:i/>
        </w:rPr>
        <w:t xml:space="preserve">Средний гуманоид (любая раса), </w:t>
      </w:r>
      <w:r>
        <w:rPr>
          <w:rFonts w:ascii="Arial" w:hAnsi="Arial" w:cs="Arial"/>
          <w:i/>
        </w:rPr>
        <w:t>любое мировоззрение кроме доброго</w:t>
      </w:r>
    </w:p>
    <w:p w:rsidR="00FC3F99" w:rsidRPr="00CD5D9E" w:rsidRDefault="00FC3F99" w:rsidP="00FC3F99">
      <w:pPr>
        <w:shd w:val="clear" w:color="auto" w:fill="DDD9C3" w:themeFill="background2" w:themeFillShade="E6"/>
        <w:tabs>
          <w:tab w:val="left" w:pos="5910"/>
        </w:tabs>
        <w:rPr>
          <w:rFonts w:ascii="Arial" w:hAnsi="Arial" w:cs="Arial"/>
          <w:b/>
        </w:rPr>
      </w:pPr>
    </w:p>
    <w:p w:rsidR="00FC3F99" w:rsidRPr="00A61946" w:rsidRDefault="00FC3F99" w:rsidP="00FC3F99">
      <w:pPr>
        <w:shd w:val="clear" w:color="auto" w:fill="DDD9C3" w:themeFill="background2" w:themeFillShade="E6"/>
        <w:tabs>
          <w:tab w:val="left" w:pos="5910"/>
        </w:tabs>
        <w:rPr>
          <w:rFonts w:ascii="Arial" w:hAnsi="Arial" w:cs="Arial"/>
        </w:rPr>
      </w:pPr>
      <w:r w:rsidRPr="00A61946">
        <w:rPr>
          <w:rFonts w:ascii="Arial" w:hAnsi="Arial" w:cs="Arial"/>
          <w:b/>
        </w:rPr>
        <w:t>Класс Доспеха</w:t>
      </w:r>
      <w:r w:rsidRPr="00A61946">
        <w:rPr>
          <w:rFonts w:ascii="Arial" w:hAnsi="Arial" w:cs="Arial"/>
        </w:rPr>
        <w:t xml:space="preserve"> 15 (</w:t>
      </w:r>
      <w:r>
        <w:rPr>
          <w:rFonts w:ascii="Arial" w:hAnsi="Arial" w:cs="Arial"/>
        </w:rPr>
        <w:t>проклёпанная кожа</w:t>
      </w:r>
      <w:r w:rsidRPr="00A61946">
        <w:rPr>
          <w:rFonts w:ascii="Arial" w:hAnsi="Arial" w:cs="Arial"/>
        </w:rPr>
        <w:t>)</w:t>
      </w:r>
    </w:p>
    <w:p w:rsidR="00FC3F99" w:rsidRPr="00A61946" w:rsidRDefault="00FC3F99" w:rsidP="00FC3F99">
      <w:pPr>
        <w:shd w:val="clear" w:color="auto" w:fill="DDD9C3" w:themeFill="background2" w:themeFillShade="E6"/>
        <w:tabs>
          <w:tab w:val="left" w:pos="5910"/>
        </w:tabs>
        <w:rPr>
          <w:rFonts w:ascii="Arial" w:hAnsi="Arial" w:cs="Arial"/>
        </w:rPr>
      </w:pPr>
      <w:r w:rsidRPr="00A61946">
        <w:rPr>
          <w:rFonts w:ascii="Arial" w:hAnsi="Arial" w:cs="Arial"/>
          <w:b/>
        </w:rPr>
        <w:t>Хиты</w:t>
      </w:r>
      <w:r w:rsidRPr="00A61946">
        <w:rPr>
          <w:rFonts w:ascii="Arial" w:hAnsi="Arial" w:cs="Arial"/>
        </w:rPr>
        <w:t xml:space="preserve"> 78 (12к8 + 24)</w:t>
      </w:r>
    </w:p>
    <w:p w:rsidR="00FC3F99" w:rsidRPr="006F0EE5" w:rsidRDefault="00FC3F99" w:rsidP="00FC3F99">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FC3F99" w:rsidRPr="006F0EE5" w:rsidRDefault="00FC3F99" w:rsidP="00FC3F99">
      <w:pPr>
        <w:shd w:val="clear" w:color="auto" w:fill="DDD9C3" w:themeFill="background2" w:themeFillShade="E6"/>
        <w:tabs>
          <w:tab w:val="left" w:pos="5910"/>
        </w:tabs>
        <w:rPr>
          <w:rFonts w:ascii="Arial" w:hAnsi="Arial" w:cs="Arial"/>
        </w:rPr>
      </w:pPr>
    </w:p>
    <w:p w:rsidR="00FC3F99" w:rsidRPr="006F0EE5" w:rsidRDefault="00FC3F99" w:rsidP="00FC3F9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FC3F99" w:rsidRPr="00FC3F99" w:rsidRDefault="00FC3F99" w:rsidP="00FC3F9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C3F99">
        <w:rPr>
          <w:rFonts w:ascii="Arial" w:hAnsi="Arial" w:cs="Arial"/>
        </w:rPr>
        <w:tab/>
        <w:t>11 (+0)</w:t>
      </w:r>
      <w:r w:rsidRPr="00FC3F99">
        <w:rPr>
          <w:rFonts w:ascii="Arial" w:hAnsi="Arial" w:cs="Arial"/>
        </w:rPr>
        <w:tab/>
        <w:t>16 (+3)</w:t>
      </w:r>
      <w:r w:rsidRPr="00FC3F99">
        <w:rPr>
          <w:rFonts w:ascii="Arial" w:hAnsi="Arial" w:cs="Arial"/>
        </w:rPr>
        <w:tab/>
        <w:t>14 (+2)</w:t>
      </w:r>
      <w:r w:rsidRPr="00FC3F99">
        <w:rPr>
          <w:rFonts w:ascii="Arial" w:hAnsi="Arial" w:cs="Arial"/>
        </w:rPr>
        <w:tab/>
        <w:t>13 (+1)</w:t>
      </w:r>
      <w:r w:rsidRPr="00FC3F99">
        <w:rPr>
          <w:rFonts w:ascii="Arial" w:hAnsi="Arial" w:cs="Arial"/>
        </w:rPr>
        <w:tab/>
        <w:t>11 (+0)</w:t>
      </w:r>
      <w:r w:rsidRPr="00FC3F99">
        <w:rPr>
          <w:rFonts w:ascii="Arial" w:hAnsi="Arial" w:cs="Arial"/>
        </w:rPr>
        <w:tab/>
        <w:t>10 (+0)</w:t>
      </w:r>
    </w:p>
    <w:p w:rsidR="00FC3F99" w:rsidRPr="00825778" w:rsidRDefault="00FC3F99" w:rsidP="00FC3F99">
      <w:pPr>
        <w:shd w:val="clear" w:color="auto" w:fill="DDD9C3" w:themeFill="background2" w:themeFillShade="E6"/>
        <w:tabs>
          <w:tab w:val="left" w:pos="5910"/>
        </w:tabs>
        <w:ind w:firstLine="284"/>
        <w:rPr>
          <w:rFonts w:ascii="Arial" w:hAnsi="Arial" w:cs="Arial"/>
        </w:rPr>
      </w:pPr>
    </w:p>
    <w:p w:rsidR="00FC3F99" w:rsidRPr="00825778" w:rsidRDefault="00FC3F99" w:rsidP="00FC3F99">
      <w:pPr>
        <w:shd w:val="clear" w:color="auto" w:fill="DDD9C3" w:themeFill="background2" w:themeFillShade="E6"/>
        <w:tabs>
          <w:tab w:val="left" w:pos="5910"/>
        </w:tabs>
        <w:ind w:left="284" w:hanging="284"/>
        <w:rPr>
          <w:rFonts w:ascii="Arial" w:hAnsi="Arial" w:cs="Arial"/>
        </w:rPr>
      </w:pPr>
      <w:commentRangeStart w:id="88"/>
      <w:r w:rsidRPr="00825778">
        <w:rPr>
          <w:rFonts w:ascii="Arial" w:hAnsi="Arial" w:cs="Arial"/>
          <w:b/>
        </w:rPr>
        <w:t xml:space="preserve">Спасброски </w:t>
      </w:r>
      <w:r w:rsidRPr="00825778">
        <w:rPr>
          <w:rFonts w:ascii="Arial" w:hAnsi="Arial" w:cs="Arial"/>
        </w:rPr>
        <w:t>Лов +</w:t>
      </w:r>
      <w:r>
        <w:rPr>
          <w:rFonts w:ascii="Arial" w:hAnsi="Arial" w:cs="Arial"/>
        </w:rPr>
        <w:t>6</w:t>
      </w:r>
      <w:r w:rsidRPr="00825778">
        <w:rPr>
          <w:rFonts w:ascii="Arial" w:hAnsi="Arial" w:cs="Arial"/>
        </w:rPr>
        <w:t>, Инт +</w:t>
      </w:r>
      <w:r>
        <w:rPr>
          <w:rFonts w:ascii="Arial" w:hAnsi="Arial" w:cs="Arial"/>
        </w:rPr>
        <w:t>4</w:t>
      </w:r>
    </w:p>
    <w:p w:rsidR="00FC3F99" w:rsidRPr="00825778" w:rsidRDefault="00FC3F99" w:rsidP="00FC3F99">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w:t>
      </w:r>
      <w:r w:rsidRPr="00CD5D9E">
        <w:rPr>
          <w:rFonts w:ascii="Arial" w:hAnsi="Arial" w:cs="Arial"/>
        </w:rPr>
        <w:t>Акробатика +</w:t>
      </w:r>
      <w:r>
        <w:rPr>
          <w:rFonts w:ascii="Arial" w:hAnsi="Arial" w:cs="Arial"/>
        </w:rPr>
        <w:t>6</w:t>
      </w:r>
      <w:r w:rsidRPr="00825778">
        <w:rPr>
          <w:rFonts w:ascii="Arial" w:hAnsi="Arial" w:cs="Arial"/>
        </w:rPr>
        <w:t>, Внимательность +</w:t>
      </w:r>
      <w:r>
        <w:rPr>
          <w:rFonts w:ascii="Arial" w:hAnsi="Arial" w:cs="Arial"/>
        </w:rPr>
        <w:t>3</w:t>
      </w:r>
      <w:r w:rsidRPr="00825778">
        <w:rPr>
          <w:rFonts w:ascii="Arial" w:hAnsi="Arial" w:cs="Arial"/>
        </w:rPr>
        <w:t xml:space="preserve">, </w:t>
      </w:r>
      <w:r w:rsidRPr="00430543">
        <w:rPr>
          <w:rFonts w:ascii="Arial" w:hAnsi="Arial" w:cs="Arial"/>
        </w:rPr>
        <w:t>Обман +</w:t>
      </w:r>
      <w:r>
        <w:rPr>
          <w:rFonts w:ascii="Arial" w:hAnsi="Arial" w:cs="Arial"/>
        </w:rPr>
        <w:t>3</w:t>
      </w:r>
      <w:r w:rsidRPr="00825778">
        <w:rPr>
          <w:rFonts w:ascii="Arial" w:hAnsi="Arial" w:cs="Arial"/>
        </w:rPr>
        <w:t>, Скрытность +</w:t>
      </w:r>
      <w:r>
        <w:rPr>
          <w:rFonts w:ascii="Arial" w:hAnsi="Arial" w:cs="Arial"/>
        </w:rPr>
        <w:t>9</w:t>
      </w:r>
      <w:commentRangeEnd w:id="88"/>
      <w:r>
        <w:rPr>
          <w:rStyle w:val="a7"/>
        </w:rPr>
        <w:commentReference w:id="88"/>
      </w:r>
    </w:p>
    <w:p w:rsidR="00FC3F99" w:rsidRPr="00CD5D9E" w:rsidRDefault="00FC3F99" w:rsidP="00FC3F99">
      <w:pPr>
        <w:shd w:val="clear" w:color="auto" w:fill="DDD9C3" w:themeFill="background2" w:themeFillShade="E6"/>
        <w:tabs>
          <w:tab w:val="left" w:pos="5910"/>
        </w:tabs>
        <w:ind w:left="284" w:hanging="284"/>
        <w:rPr>
          <w:rFonts w:ascii="Arial" w:hAnsi="Arial" w:cs="Arial"/>
        </w:rPr>
      </w:pPr>
      <w:r w:rsidRPr="00995D86">
        <w:rPr>
          <w:rFonts w:ascii="Arial" w:hAnsi="Arial" w:cs="Arial"/>
          <w:b/>
        </w:rPr>
        <w:t>Сопротивление к урону</w:t>
      </w:r>
      <w:r w:rsidRPr="006F0EE5">
        <w:rPr>
          <w:rFonts w:ascii="Arial" w:hAnsi="Arial" w:cs="Arial"/>
        </w:rPr>
        <w:t xml:space="preserve"> </w:t>
      </w:r>
      <w:r>
        <w:rPr>
          <w:rFonts w:ascii="Arial" w:hAnsi="Arial" w:cs="Arial"/>
        </w:rPr>
        <w:t>яд</w:t>
      </w:r>
    </w:p>
    <w:p w:rsidR="00FC3F99" w:rsidRPr="006F0EE5" w:rsidRDefault="00FC3F99" w:rsidP="00FC3F99">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6F0EE5">
        <w:rPr>
          <w:rFonts w:ascii="Arial" w:hAnsi="Arial" w:cs="Arial"/>
        </w:rPr>
        <w:t xml:space="preserve">пассивная Внимательность </w:t>
      </w:r>
      <w:commentRangeStart w:id="89"/>
      <w:r w:rsidRPr="006F0EE5">
        <w:rPr>
          <w:rFonts w:ascii="Arial" w:hAnsi="Arial" w:cs="Arial"/>
        </w:rPr>
        <w:t>1</w:t>
      </w:r>
      <w:r>
        <w:rPr>
          <w:rFonts w:ascii="Arial" w:hAnsi="Arial" w:cs="Arial"/>
        </w:rPr>
        <w:t>3</w:t>
      </w:r>
      <w:commentRangeEnd w:id="89"/>
      <w:r>
        <w:rPr>
          <w:rStyle w:val="a7"/>
        </w:rPr>
        <w:commentReference w:id="89"/>
      </w:r>
    </w:p>
    <w:p w:rsidR="00FC3F99" w:rsidRPr="00CD5D9E" w:rsidRDefault="00FC3F99" w:rsidP="00FC3F99">
      <w:pPr>
        <w:shd w:val="clear" w:color="auto" w:fill="DDD9C3" w:themeFill="background2" w:themeFillShade="E6"/>
        <w:tabs>
          <w:tab w:val="left" w:pos="5910"/>
        </w:tabs>
        <w:ind w:left="284" w:hanging="284"/>
        <w:rPr>
          <w:rFonts w:ascii="Arial" w:hAnsi="Arial" w:cs="Arial"/>
        </w:rPr>
      </w:pPr>
      <w:r w:rsidRPr="00CD5D9E">
        <w:rPr>
          <w:rFonts w:ascii="Arial" w:hAnsi="Arial" w:cs="Arial"/>
          <w:b/>
        </w:rPr>
        <w:t>Языки</w:t>
      </w:r>
      <w:r w:rsidRPr="00CD5D9E">
        <w:rPr>
          <w:rFonts w:ascii="Arial" w:hAnsi="Arial" w:cs="Arial"/>
        </w:rPr>
        <w:t xml:space="preserve"> </w:t>
      </w:r>
      <w:r>
        <w:rPr>
          <w:rFonts w:ascii="Arial" w:hAnsi="Arial" w:cs="Arial"/>
        </w:rPr>
        <w:t>Воровской</w:t>
      </w:r>
      <w:r w:rsidRPr="00CD5D9E">
        <w:rPr>
          <w:rFonts w:ascii="Arial" w:hAnsi="Arial" w:cs="Arial"/>
        </w:rPr>
        <w:t xml:space="preserve"> </w:t>
      </w:r>
      <w:r>
        <w:rPr>
          <w:rFonts w:ascii="Arial" w:hAnsi="Arial" w:cs="Arial"/>
        </w:rPr>
        <w:t>жаргон</w:t>
      </w:r>
      <w:r w:rsidRPr="00CD5D9E">
        <w:rPr>
          <w:rFonts w:ascii="Arial" w:hAnsi="Arial" w:cs="Arial"/>
        </w:rPr>
        <w:t xml:space="preserve">, </w:t>
      </w:r>
      <w:r>
        <w:rPr>
          <w:rFonts w:ascii="Arial" w:hAnsi="Arial" w:cs="Arial"/>
        </w:rPr>
        <w:t>плюс два любых других языка</w:t>
      </w:r>
    </w:p>
    <w:p w:rsidR="00FC3F99" w:rsidRPr="00A14D2B" w:rsidRDefault="00FC3F99" w:rsidP="00FC3F99">
      <w:pPr>
        <w:shd w:val="clear" w:color="auto" w:fill="DDD9C3" w:themeFill="background2" w:themeFillShade="E6"/>
        <w:tabs>
          <w:tab w:val="left" w:pos="5910"/>
        </w:tabs>
        <w:ind w:left="284" w:hanging="284"/>
        <w:rPr>
          <w:rFonts w:ascii="Arial" w:hAnsi="Arial" w:cs="Arial"/>
        </w:rPr>
      </w:pPr>
      <w:r w:rsidRPr="00A14D2B">
        <w:rPr>
          <w:rFonts w:ascii="Arial" w:hAnsi="Arial" w:cs="Arial"/>
          <w:b/>
        </w:rPr>
        <w:t>Опасность</w:t>
      </w:r>
      <w:r w:rsidRPr="00A14D2B">
        <w:rPr>
          <w:rFonts w:ascii="Arial" w:hAnsi="Arial" w:cs="Arial"/>
        </w:rPr>
        <w:t xml:space="preserve"> 8 (3900 опыта)</w:t>
      </w:r>
    </w:p>
    <w:p w:rsidR="00FC3F99" w:rsidRPr="00A14D2B" w:rsidRDefault="00FC3F99" w:rsidP="00FC3F99">
      <w:pPr>
        <w:shd w:val="clear" w:color="auto" w:fill="DDD9C3" w:themeFill="background2" w:themeFillShade="E6"/>
        <w:tabs>
          <w:tab w:val="left" w:pos="5910"/>
        </w:tabs>
        <w:rPr>
          <w:rFonts w:ascii="Arial" w:hAnsi="Arial" w:cs="Arial"/>
        </w:rPr>
      </w:pPr>
    </w:p>
    <w:p w:rsidR="00FC3F99" w:rsidRPr="00EA2FFD" w:rsidRDefault="00FC3F99" w:rsidP="00FC3F99">
      <w:pPr>
        <w:shd w:val="clear" w:color="auto" w:fill="DDD9C3" w:themeFill="background2" w:themeFillShade="E6"/>
        <w:tabs>
          <w:tab w:val="left" w:pos="5910"/>
        </w:tabs>
        <w:rPr>
          <w:rFonts w:ascii="Arial" w:hAnsi="Arial" w:cs="Arial"/>
        </w:rPr>
      </w:pPr>
      <w:r>
        <w:rPr>
          <w:rFonts w:ascii="Arial" w:hAnsi="Arial" w:cs="Arial"/>
          <w:b/>
          <w:i/>
        </w:rPr>
        <w:t>Убийство</w:t>
      </w:r>
      <w:r w:rsidRPr="00532A6E">
        <w:rPr>
          <w:rFonts w:ascii="Arial" w:hAnsi="Arial" w:cs="Arial"/>
          <w:b/>
          <w:i/>
        </w:rPr>
        <w:t>.</w:t>
      </w:r>
      <w:r w:rsidRPr="00532A6E">
        <w:rPr>
          <w:rFonts w:ascii="Arial" w:hAnsi="Arial" w:cs="Arial"/>
        </w:rPr>
        <w:t xml:space="preserve"> </w:t>
      </w:r>
      <w:r>
        <w:rPr>
          <w:rFonts w:ascii="Arial" w:hAnsi="Arial" w:cs="Arial"/>
        </w:rPr>
        <w:t>В</w:t>
      </w:r>
      <w:r w:rsidRPr="00EA2FFD">
        <w:rPr>
          <w:rFonts w:ascii="Arial" w:hAnsi="Arial" w:cs="Arial"/>
        </w:rPr>
        <w:t xml:space="preserve"> </w:t>
      </w:r>
      <w:r>
        <w:rPr>
          <w:rFonts w:ascii="Arial" w:hAnsi="Arial" w:cs="Arial"/>
        </w:rPr>
        <w:t>своём</w:t>
      </w:r>
      <w:r w:rsidRPr="00EA2FFD">
        <w:rPr>
          <w:rFonts w:ascii="Arial" w:hAnsi="Arial" w:cs="Arial"/>
        </w:rPr>
        <w:t xml:space="preserve"> </w:t>
      </w:r>
      <w:r>
        <w:rPr>
          <w:rFonts w:ascii="Arial" w:hAnsi="Arial" w:cs="Arial"/>
        </w:rPr>
        <w:t>первом</w:t>
      </w:r>
      <w:r w:rsidRPr="00EA2FFD">
        <w:rPr>
          <w:rFonts w:ascii="Arial" w:hAnsi="Arial" w:cs="Arial"/>
        </w:rPr>
        <w:t xml:space="preserve"> </w:t>
      </w:r>
      <w:r>
        <w:rPr>
          <w:rFonts w:ascii="Arial" w:hAnsi="Arial" w:cs="Arial"/>
        </w:rPr>
        <w:t>ходу</w:t>
      </w:r>
      <w:r w:rsidRPr="00EA2FFD">
        <w:rPr>
          <w:rFonts w:ascii="Arial" w:hAnsi="Arial" w:cs="Arial"/>
        </w:rPr>
        <w:t xml:space="preserve"> </w:t>
      </w:r>
      <w:r>
        <w:rPr>
          <w:rFonts w:ascii="Arial" w:hAnsi="Arial" w:cs="Arial"/>
        </w:rPr>
        <w:t>наёмный</w:t>
      </w:r>
      <w:r w:rsidRPr="00EA2FFD">
        <w:rPr>
          <w:rFonts w:ascii="Arial" w:hAnsi="Arial" w:cs="Arial"/>
        </w:rPr>
        <w:t xml:space="preserve"> </w:t>
      </w:r>
      <w:r>
        <w:rPr>
          <w:rFonts w:ascii="Arial" w:hAnsi="Arial" w:cs="Arial"/>
        </w:rPr>
        <w:t>убийца</w:t>
      </w:r>
      <w:r w:rsidRPr="00EA2FFD">
        <w:rPr>
          <w:rFonts w:ascii="Arial" w:hAnsi="Arial" w:cs="Arial"/>
        </w:rPr>
        <w:t xml:space="preserve"> </w:t>
      </w:r>
      <w:r>
        <w:rPr>
          <w:rFonts w:ascii="Arial" w:hAnsi="Arial" w:cs="Arial"/>
        </w:rPr>
        <w:t>совершает</w:t>
      </w:r>
      <w:r w:rsidRPr="00EA2FFD">
        <w:rPr>
          <w:rFonts w:ascii="Arial" w:hAnsi="Arial" w:cs="Arial"/>
        </w:rPr>
        <w:t xml:space="preserve"> </w:t>
      </w:r>
      <w:r>
        <w:rPr>
          <w:rFonts w:ascii="Arial" w:hAnsi="Arial" w:cs="Arial"/>
        </w:rPr>
        <w:t>с</w:t>
      </w:r>
      <w:r w:rsidRPr="00EA2FFD">
        <w:rPr>
          <w:rFonts w:ascii="Arial" w:hAnsi="Arial" w:cs="Arial"/>
        </w:rPr>
        <w:t xml:space="preserve"> </w:t>
      </w:r>
      <w:r>
        <w:rPr>
          <w:rFonts w:ascii="Arial" w:hAnsi="Arial" w:cs="Arial"/>
        </w:rPr>
        <w:t>преимуществом</w:t>
      </w:r>
      <w:r w:rsidRPr="00EA2FFD">
        <w:rPr>
          <w:rFonts w:ascii="Arial" w:hAnsi="Arial" w:cs="Arial"/>
        </w:rPr>
        <w:t xml:space="preserve"> </w:t>
      </w:r>
      <w:r>
        <w:rPr>
          <w:rFonts w:ascii="Arial" w:hAnsi="Arial" w:cs="Arial"/>
        </w:rPr>
        <w:t>броски</w:t>
      </w:r>
      <w:r w:rsidRPr="00EA2FFD">
        <w:rPr>
          <w:rFonts w:ascii="Arial" w:hAnsi="Arial" w:cs="Arial"/>
        </w:rPr>
        <w:t xml:space="preserve"> </w:t>
      </w:r>
      <w:r>
        <w:rPr>
          <w:rFonts w:ascii="Arial" w:hAnsi="Arial" w:cs="Arial"/>
        </w:rPr>
        <w:t>атаки</w:t>
      </w:r>
      <w:r w:rsidRPr="00EA2FFD">
        <w:rPr>
          <w:rFonts w:ascii="Arial" w:hAnsi="Arial" w:cs="Arial"/>
        </w:rPr>
        <w:t xml:space="preserve"> </w:t>
      </w:r>
      <w:r>
        <w:rPr>
          <w:rFonts w:ascii="Arial" w:hAnsi="Arial" w:cs="Arial"/>
        </w:rPr>
        <w:t>по существам, которые ещё не совершали ход</w:t>
      </w:r>
      <w:r w:rsidRPr="00EA2FFD">
        <w:rPr>
          <w:rFonts w:ascii="Arial" w:hAnsi="Arial" w:cs="Arial"/>
        </w:rPr>
        <w:t xml:space="preserve">. </w:t>
      </w:r>
      <w:r>
        <w:rPr>
          <w:rFonts w:ascii="Arial" w:hAnsi="Arial" w:cs="Arial"/>
        </w:rPr>
        <w:t>Все</w:t>
      </w:r>
      <w:r w:rsidRPr="00EA2FFD">
        <w:rPr>
          <w:rFonts w:ascii="Arial" w:hAnsi="Arial" w:cs="Arial"/>
        </w:rPr>
        <w:t xml:space="preserve"> </w:t>
      </w:r>
      <w:r>
        <w:rPr>
          <w:rFonts w:ascii="Arial" w:hAnsi="Arial" w:cs="Arial"/>
        </w:rPr>
        <w:t>попадания</w:t>
      </w:r>
      <w:r w:rsidRPr="00EA2FFD">
        <w:rPr>
          <w:rFonts w:ascii="Arial" w:hAnsi="Arial" w:cs="Arial"/>
        </w:rPr>
        <w:t xml:space="preserve"> </w:t>
      </w:r>
      <w:r>
        <w:rPr>
          <w:rFonts w:ascii="Arial" w:hAnsi="Arial" w:cs="Arial"/>
        </w:rPr>
        <w:t>наёмного</w:t>
      </w:r>
      <w:r w:rsidRPr="00EA2FFD">
        <w:rPr>
          <w:rFonts w:ascii="Arial" w:hAnsi="Arial" w:cs="Arial"/>
        </w:rPr>
        <w:t xml:space="preserve"> </w:t>
      </w:r>
      <w:r>
        <w:rPr>
          <w:rFonts w:ascii="Arial" w:hAnsi="Arial" w:cs="Arial"/>
        </w:rPr>
        <w:t>убийцы</w:t>
      </w:r>
      <w:r w:rsidRPr="00EA2FFD">
        <w:rPr>
          <w:rFonts w:ascii="Arial" w:hAnsi="Arial" w:cs="Arial"/>
        </w:rPr>
        <w:t xml:space="preserve"> </w:t>
      </w:r>
      <w:r>
        <w:rPr>
          <w:rFonts w:ascii="Arial" w:hAnsi="Arial" w:cs="Arial"/>
        </w:rPr>
        <w:t>по</w:t>
      </w:r>
      <w:r w:rsidRPr="00EA2FFD">
        <w:rPr>
          <w:rFonts w:ascii="Arial" w:hAnsi="Arial" w:cs="Arial"/>
        </w:rPr>
        <w:t xml:space="preserve"> </w:t>
      </w:r>
      <w:r>
        <w:rPr>
          <w:rFonts w:ascii="Arial" w:hAnsi="Arial" w:cs="Arial"/>
        </w:rPr>
        <w:t>захваченным</w:t>
      </w:r>
      <w:r w:rsidRPr="00EA2FFD">
        <w:rPr>
          <w:rFonts w:ascii="Arial" w:hAnsi="Arial" w:cs="Arial"/>
        </w:rPr>
        <w:t xml:space="preserve"> </w:t>
      </w:r>
      <w:r>
        <w:rPr>
          <w:rFonts w:ascii="Arial" w:hAnsi="Arial" w:cs="Arial"/>
        </w:rPr>
        <w:t>врасплох</w:t>
      </w:r>
      <w:r w:rsidRPr="00EA2FFD">
        <w:rPr>
          <w:rFonts w:ascii="Arial" w:hAnsi="Arial" w:cs="Arial"/>
        </w:rPr>
        <w:t xml:space="preserve"> </w:t>
      </w:r>
      <w:r>
        <w:rPr>
          <w:rFonts w:ascii="Arial" w:hAnsi="Arial" w:cs="Arial"/>
        </w:rPr>
        <w:t>существам</w:t>
      </w:r>
      <w:r w:rsidRPr="00EA2FFD">
        <w:rPr>
          <w:rFonts w:ascii="Arial" w:hAnsi="Arial" w:cs="Arial"/>
        </w:rPr>
        <w:t xml:space="preserve"> </w:t>
      </w:r>
      <w:r>
        <w:rPr>
          <w:rFonts w:ascii="Arial" w:hAnsi="Arial" w:cs="Arial"/>
        </w:rPr>
        <w:t>являются критическими попаданиями</w:t>
      </w:r>
      <w:r w:rsidRPr="00EA2FFD">
        <w:rPr>
          <w:rFonts w:ascii="Arial" w:hAnsi="Arial" w:cs="Arial"/>
        </w:rPr>
        <w:t>.</w:t>
      </w:r>
    </w:p>
    <w:p w:rsidR="00FC3F99" w:rsidRPr="00EA2FFD" w:rsidRDefault="00FC3F99" w:rsidP="00FC3F99">
      <w:pPr>
        <w:shd w:val="clear" w:color="auto" w:fill="DDD9C3" w:themeFill="background2" w:themeFillShade="E6"/>
        <w:tabs>
          <w:tab w:val="left" w:pos="5910"/>
        </w:tabs>
        <w:rPr>
          <w:rFonts w:ascii="Arial" w:hAnsi="Arial" w:cs="Arial"/>
        </w:rPr>
      </w:pPr>
    </w:p>
    <w:p w:rsidR="00FC3F99" w:rsidRPr="00B84917" w:rsidRDefault="00FC3F99" w:rsidP="00FC3F99">
      <w:pPr>
        <w:shd w:val="clear" w:color="auto" w:fill="DDD9C3" w:themeFill="background2" w:themeFillShade="E6"/>
        <w:tabs>
          <w:tab w:val="left" w:pos="5910"/>
        </w:tabs>
        <w:rPr>
          <w:rFonts w:ascii="Arial" w:hAnsi="Arial" w:cs="Arial"/>
        </w:rPr>
      </w:pPr>
      <w:r>
        <w:rPr>
          <w:rFonts w:ascii="Arial" w:hAnsi="Arial" w:cs="Arial"/>
          <w:b/>
          <w:i/>
        </w:rPr>
        <w:t>Увёртливость</w:t>
      </w:r>
      <w:r w:rsidRPr="00532A6E">
        <w:rPr>
          <w:rFonts w:ascii="Arial" w:hAnsi="Arial" w:cs="Arial"/>
          <w:b/>
          <w:i/>
        </w:rPr>
        <w:t>.</w:t>
      </w:r>
      <w:r w:rsidRPr="00532A6E">
        <w:rPr>
          <w:rFonts w:ascii="Arial" w:hAnsi="Arial" w:cs="Arial"/>
        </w:rPr>
        <w:t xml:space="preserve"> </w:t>
      </w:r>
      <w:r>
        <w:rPr>
          <w:rFonts w:ascii="Arial" w:hAnsi="Arial" w:cs="Arial"/>
        </w:rPr>
        <w:t>Если</w:t>
      </w:r>
      <w:r w:rsidRPr="00B84917">
        <w:rPr>
          <w:rFonts w:ascii="Arial" w:hAnsi="Arial" w:cs="Arial"/>
        </w:rPr>
        <w:t xml:space="preserve"> </w:t>
      </w:r>
      <w:r>
        <w:rPr>
          <w:rFonts w:ascii="Arial" w:hAnsi="Arial" w:cs="Arial"/>
        </w:rPr>
        <w:t>наёмный</w:t>
      </w:r>
      <w:r w:rsidRPr="00B84917">
        <w:rPr>
          <w:rFonts w:ascii="Arial" w:hAnsi="Arial" w:cs="Arial"/>
        </w:rPr>
        <w:t xml:space="preserve"> </w:t>
      </w:r>
      <w:r>
        <w:rPr>
          <w:rFonts w:ascii="Arial" w:hAnsi="Arial" w:cs="Arial"/>
        </w:rPr>
        <w:t>убийца</w:t>
      </w:r>
      <w:r w:rsidRPr="00B84917">
        <w:rPr>
          <w:rFonts w:ascii="Arial" w:hAnsi="Arial" w:cs="Arial"/>
        </w:rPr>
        <w:t xml:space="preserve"> </w:t>
      </w:r>
      <w:r>
        <w:rPr>
          <w:rFonts w:ascii="Arial" w:hAnsi="Arial" w:cs="Arial"/>
        </w:rPr>
        <w:t>подвергается</w:t>
      </w:r>
      <w:r w:rsidRPr="00B84917">
        <w:rPr>
          <w:rFonts w:ascii="Arial" w:hAnsi="Arial" w:cs="Arial"/>
        </w:rPr>
        <w:t xml:space="preserve"> </w:t>
      </w:r>
      <w:r>
        <w:rPr>
          <w:rFonts w:ascii="Arial" w:hAnsi="Arial" w:cs="Arial"/>
        </w:rPr>
        <w:t>действию</w:t>
      </w:r>
      <w:r w:rsidRPr="00B84917">
        <w:rPr>
          <w:rFonts w:ascii="Arial" w:hAnsi="Arial" w:cs="Arial"/>
        </w:rPr>
        <w:t xml:space="preserve"> </w:t>
      </w:r>
      <w:r>
        <w:rPr>
          <w:rFonts w:ascii="Arial" w:hAnsi="Arial" w:cs="Arial"/>
        </w:rPr>
        <w:t>эффекта</w:t>
      </w:r>
      <w:r w:rsidRPr="00B84917">
        <w:rPr>
          <w:rFonts w:ascii="Arial" w:hAnsi="Arial" w:cs="Arial"/>
        </w:rPr>
        <w:t xml:space="preserve">, </w:t>
      </w:r>
      <w:r>
        <w:rPr>
          <w:rFonts w:ascii="Arial" w:hAnsi="Arial" w:cs="Arial"/>
        </w:rPr>
        <w:t>позволяющего</w:t>
      </w:r>
      <w:r w:rsidRPr="00B84917">
        <w:rPr>
          <w:rFonts w:ascii="Arial" w:hAnsi="Arial" w:cs="Arial"/>
        </w:rPr>
        <w:t xml:space="preserve"> </w:t>
      </w:r>
      <w:r>
        <w:rPr>
          <w:rFonts w:ascii="Arial" w:hAnsi="Arial" w:cs="Arial"/>
        </w:rPr>
        <w:t>совершить</w:t>
      </w:r>
      <w:r w:rsidRPr="00B84917">
        <w:rPr>
          <w:rFonts w:ascii="Arial" w:hAnsi="Arial" w:cs="Arial"/>
        </w:rPr>
        <w:t xml:space="preserve"> </w:t>
      </w:r>
      <w:r>
        <w:rPr>
          <w:rFonts w:ascii="Arial" w:hAnsi="Arial" w:cs="Arial"/>
        </w:rPr>
        <w:t>спасбросок</w:t>
      </w:r>
      <w:r w:rsidRPr="00B84917">
        <w:rPr>
          <w:rFonts w:ascii="Arial" w:hAnsi="Arial" w:cs="Arial"/>
        </w:rPr>
        <w:t xml:space="preserve"> </w:t>
      </w:r>
      <w:r>
        <w:rPr>
          <w:rFonts w:ascii="Arial" w:hAnsi="Arial" w:cs="Arial"/>
        </w:rPr>
        <w:t>Ловкости</w:t>
      </w:r>
      <w:r w:rsidRPr="00B84917">
        <w:rPr>
          <w:rFonts w:ascii="Arial" w:hAnsi="Arial" w:cs="Arial"/>
        </w:rPr>
        <w:t xml:space="preserve">, </w:t>
      </w:r>
      <w:r>
        <w:rPr>
          <w:rFonts w:ascii="Arial" w:hAnsi="Arial" w:cs="Arial"/>
        </w:rPr>
        <w:t>чтобы</w:t>
      </w:r>
      <w:r w:rsidRPr="00B84917">
        <w:rPr>
          <w:rFonts w:ascii="Arial" w:hAnsi="Arial" w:cs="Arial"/>
        </w:rPr>
        <w:t xml:space="preserve"> </w:t>
      </w:r>
      <w:r>
        <w:rPr>
          <w:rFonts w:ascii="Arial" w:hAnsi="Arial" w:cs="Arial"/>
        </w:rPr>
        <w:t>получить</w:t>
      </w:r>
      <w:r w:rsidRPr="00B84917">
        <w:rPr>
          <w:rFonts w:ascii="Arial" w:hAnsi="Arial" w:cs="Arial"/>
        </w:rPr>
        <w:t xml:space="preserve"> </w:t>
      </w:r>
      <w:r>
        <w:rPr>
          <w:rFonts w:ascii="Arial" w:hAnsi="Arial" w:cs="Arial"/>
        </w:rPr>
        <w:t>только</w:t>
      </w:r>
      <w:r w:rsidRPr="00B84917">
        <w:rPr>
          <w:rFonts w:ascii="Arial" w:hAnsi="Arial" w:cs="Arial"/>
        </w:rPr>
        <w:t xml:space="preserve"> </w:t>
      </w:r>
      <w:r>
        <w:rPr>
          <w:rFonts w:ascii="Arial" w:hAnsi="Arial" w:cs="Arial"/>
        </w:rPr>
        <w:t>половину</w:t>
      </w:r>
      <w:r w:rsidRPr="00B84917">
        <w:rPr>
          <w:rFonts w:ascii="Arial" w:hAnsi="Arial" w:cs="Arial"/>
        </w:rPr>
        <w:t xml:space="preserve"> </w:t>
      </w:r>
      <w:r>
        <w:rPr>
          <w:rFonts w:ascii="Arial" w:hAnsi="Arial" w:cs="Arial"/>
        </w:rPr>
        <w:t>урона</w:t>
      </w:r>
      <w:r w:rsidRPr="00B84917">
        <w:rPr>
          <w:rFonts w:ascii="Arial" w:hAnsi="Arial" w:cs="Arial"/>
        </w:rPr>
        <w:t xml:space="preserve">, </w:t>
      </w:r>
      <w:r>
        <w:rPr>
          <w:rFonts w:ascii="Arial" w:hAnsi="Arial" w:cs="Arial"/>
        </w:rPr>
        <w:t>наёмный</w:t>
      </w:r>
      <w:r w:rsidRPr="00B84917">
        <w:rPr>
          <w:rFonts w:ascii="Arial" w:hAnsi="Arial" w:cs="Arial"/>
        </w:rPr>
        <w:t xml:space="preserve"> </w:t>
      </w:r>
      <w:r>
        <w:rPr>
          <w:rFonts w:ascii="Arial" w:hAnsi="Arial" w:cs="Arial"/>
        </w:rPr>
        <w:t>убийца</w:t>
      </w:r>
      <w:r w:rsidRPr="00B84917">
        <w:rPr>
          <w:rFonts w:ascii="Arial" w:hAnsi="Arial" w:cs="Arial"/>
        </w:rPr>
        <w:t xml:space="preserve"> </w:t>
      </w:r>
      <w:r>
        <w:rPr>
          <w:rFonts w:ascii="Arial" w:hAnsi="Arial" w:cs="Arial"/>
        </w:rPr>
        <w:t>вместо</w:t>
      </w:r>
      <w:r w:rsidRPr="00B84917">
        <w:rPr>
          <w:rFonts w:ascii="Arial" w:hAnsi="Arial" w:cs="Arial"/>
        </w:rPr>
        <w:t xml:space="preserve"> </w:t>
      </w:r>
      <w:r>
        <w:rPr>
          <w:rFonts w:ascii="Arial" w:hAnsi="Arial" w:cs="Arial"/>
        </w:rPr>
        <w:t>этого</w:t>
      </w:r>
      <w:r w:rsidRPr="00B84917">
        <w:rPr>
          <w:rFonts w:ascii="Arial" w:hAnsi="Arial" w:cs="Arial"/>
        </w:rPr>
        <w:t xml:space="preserve"> </w:t>
      </w:r>
      <w:r>
        <w:rPr>
          <w:rFonts w:ascii="Arial" w:hAnsi="Arial" w:cs="Arial"/>
        </w:rPr>
        <w:t>не</w:t>
      </w:r>
      <w:r w:rsidRPr="00B84917">
        <w:rPr>
          <w:rFonts w:ascii="Arial" w:hAnsi="Arial" w:cs="Arial"/>
        </w:rPr>
        <w:t xml:space="preserve"> </w:t>
      </w:r>
      <w:r>
        <w:rPr>
          <w:rFonts w:ascii="Arial" w:hAnsi="Arial" w:cs="Arial"/>
        </w:rPr>
        <w:t>получает</w:t>
      </w:r>
      <w:r w:rsidRPr="00B84917">
        <w:rPr>
          <w:rFonts w:ascii="Arial" w:hAnsi="Arial" w:cs="Arial"/>
        </w:rPr>
        <w:t xml:space="preserve"> </w:t>
      </w:r>
      <w:r>
        <w:rPr>
          <w:rFonts w:ascii="Arial" w:hAnsi="Arial" w:cs="Arial"/>
        </w:rPr>
        <w:t>урон</w:t>
      </w:r>
      <w:r w:rsidRPr="00B84917">
        <w:rPr>
          <w:rFonts w:ascii="Arial" w:hAnsi="Arial" w:cs="Arial"/>
        </w:rPr>
        <w:t xml:space="preserve">, </w:t>
      </w:r>
      <w:r>
        <w:rPr>
          <w:rFonts w:ascii="Arial" w:hAnsi="Arial" w:cs="Arial"/>
        </w:rPr>
        <w:t>если преуспеет в спасброске</w:t>
      </w:r>
      <w:r w:rsidRPr="00B84917">
        <w:rPr>
          <w:rFonts w:ascii="Arial" w:hAnsi="Arial" w:cs="Arial"/>
        </w:rPr>
        <w:t xml:space="preserve">, </w:t>
      </w:r>
      <w:r>
        <w:rPr>
          <w:rFonts w:ascii="Arial" w:hAnsi="Arial" w:cs="Arial"/>
        </w:rPr>
        <w:t>и получит лишь половину урона, если провалит спасбросок</w:t>
      </w:r>
      <w:r w:rsidRPr="00B84917">
        <w:rPr>
          <w:rFonts w:ascii="Arial" w:hAnsi="Arial" w:cs="Arial"/>
        </w:rPr>
        <w:t>.</w:t>
      </w:r>
    </w:p>
    <w:p w:rsidR="00FC3F99" w:rsidRPr="00B84917" w:rsidRDefault="00FC3F99" w:rsidP="00FC3F99">
      <w:pPr>
        <w:shd w:val="clear" w:color="auto" w:fill="DDD9C3" w:themeFill="background2" w:themeFillShade="E6"/>
        <w:tabs>
          <w:tab w:val="left" w:pos="5910"/>
        </w:tabs>
        <w:rPr>
          <w:rFonts w:ascii="Arial" w:hAnsi="Arial" w:cs="Arial"/>
        </w:rPr>
      </w:pPr>
    </w:p>
    <w:p w:rsidR="00FC3F99" w:rsidRPr="00532A6E" w:rsidRDefault="00FC3F99" w:rsidP="00FC3F99">
      <w:pPr>
        <w:shd w:val="clear" w:color="auto" w:fill="DDD9C3" w:themeFill="background2" w:themeFillShade="E6"/>
        <w:tabs>
          <w:tab w:val="left" w:pos="5910"/>
        </w:tabs>
        <w:rPr>
          <w:rFonts w:ascii="Arial" w:hAnsi="Arial" w:cs="Arial"/>
        </w:rPr>
      </w:pPr>
      <w:r w:rsidRPr="00A14D2B">
        <w:rPr>
          <w:rFonts w:ascii="Arial" w:hAnsi="Arial" w:cs="Arial"/>
          <w:b/>
          <w:i/>
        </w:rPr>
        <w:t>Скрытая атака (1/</w:t>
      </w:r>
      <w:r>
        <w:rPr>
          <w:rFonts w:ascii="Arial" w:hAnsi="Arial" w:cs="Arial"/>
          <w:b/>
          <w:i/>
        </w:rPr>
        <w:t>ход</w:t>
      </w:r>
      <w:r w:rsidRPr="00A14D2B">
        <w:rPr>
          <w:rFonts w:ascii="Arial" w:hAnsi="Arial" w:cs="Arial"/>
          <w:b/>
          <w:i/>
        </w:rPr>
        <w:t>).</w:t>
      </w:r>
      <w:r w:rsidRPr="00A14D2B">
        <w:rPr>
          <w:rFonts w:ascii="Arial" w:hAnsi="Arial" w:cs="Arial"/>
        </w:rPr>
        <w:t xml:space="preserve"> </w:t>
      </w:r>
      <w:r>
        <w:rPr>
          <w:rFonts w:ascii="Arial" w:hAnsi="Arial" w:cs="Arial"/>
        </w:rPr>
        <w:t>Наёмный</w:t>
      </w:r>
      <w:r w:rsidRPr="00532A6E">
        <w:rPr>
          <w:rFonts w:ascii="Arial" w:hAnsi="Arial" w:cs="Arial"/>
        </w:rPr>
        <w:t xml:space="preserve"> </w:t>
      </w:r>
      <w:r>
        <w:rPr>
          <w:rFonts w:ascii="Arial" w:hAnsi="Arial" w:cs="Arial"/>
        </w:rPr>
        <w:t>убийца</w:t>
      </w:r>
      <w:r w:rsidRPr="00532A6E">
        <w:rPr>
          <w:rFonts w:ascii="Arial" w:hAnsi="Arial" w:cs="Arial"/>
        </w:rPr>
        <w:t xml:space="preserve"> </w:t>
      </w:r>
      <w:r>
        <w:rPr>
          <w:rFonts w:ascii="Arial" w:hAnsi="Arial" w:cs="Arial"/>
        </w:rPr>
        <w:t>причиняет</w:t>
      </w:r>
      <w:r w:rsidRPr="00532A6E">
        <w:rPr>
          <w:rFonts w:ascii="Arial" w:hAnsi="Arial" w:cs="Arial"/>
        </w:rPr>
        <w:t xml:space="preserve"> </w:t>
      </w:r>
      <w:r>
        <w:rPr>
          <w:rFonts w:ascii="Arial" w:hAnsi="Arial" w:cs="Arial"/>
        </w:rPr>
        <w:t>дополнительный</w:t>
      </w:r>
      <w:r w:rsidRPr="00532A6E">
        <w:rPr>
          <w:rFonts w:ascii="Arial" w:hAnsi="Arial" w:cs="Arial"/>
        </w:rPr>
        <w:t xml:space="preserve"> </w:t>
      </w:r>
      <w:r>
        <w:rPr>
          <w:rFonts w:ascii="Arial" w:hAnsi="Arial" w:cs="Arial"/>
        </w:rPr>
        <w:t>урон</w:t>
      </w:r>
      <w:r w:rsidRPr="00532A6E">
        <w:rPr>
          <w:rFonts w:ascii="Arial" w:hAnsi="Arial" w:cs="Arial"/>
        </w:rPr>
        <w:t xml:space="preserve"> </w:t>
      </w:r>
      <w:commentRangeStart w:id="90"/>
      <w:r>
        <w:rPr>
          <w:rFonts w:ascii="Arial" w:hAnsi="Arial" w:cs="Arial"/>
        </w:rPr>
        <w:t>14</w:t>
      </w:r>
      <w:commentRangeEnd w:id="90"/>
      <w:r>
        <w:rPr>
          <w:rStyle w:val="a7"/>
        </w:rPr>
        <w:commentReference w:id="90"/>
      </w:r>
      <w:r w:rsidRPr="00532A6E">
        <w:rPr>
          <w:rFonts w:ascii="Arial" w:hAnsi="Arial" w:cs="Arial"/>
        </w:rPr>
        <w:t xml:space="preserve"> (4к6), </w:t>
      </w:r>
      <w:r>
        <w:rPr>
          <w:rFonts w:ascii="Arial" w:hAnsi="Arial" w:cs="Arial"/>
        </w:rPr>
        <w:t>если</w:t>
      </w:r>
      <w:r w:rsidRPr="00532A6E">
        <w:rPr>
          <w:rFonts w:ascii="Arial" w:hAnsi="Arial" w:cs="Arial"/>
        </w:rPr>
        <w:t xml:space="preserve"> </w:t>
      </w:r>
      <w:r>
        <w:rPr>
          <w:rFonts w:ascii="Arial" w:hAnsi="Arial" w:cs="Arial"/>
        </w:rPr>
        <w:t>попадает</w:t>
      </w:r>
      <w:r w:rsidRPr="00532A6E">
        <w:rPr>
          <w:rFonts w:ascii="Arial" w:hAnsi="Arial" w:cs="Arial"/>
        </w:rPr>
        <w:t xml:space="preserve"> </w:t>
      </w:r>
      <w:r>
        <w:rPr>
          <w:rFonts w:ascii="Arial" w:hAnsi="Arial" w:cs="Arial"/>
        </w:rPr>
        <w:t>по</w:t>
      </w:r>
      <w:r w:rsidRPr="00532A6E">
        <w:rPr>
          <w:rFonts w:ascii="Arial" w:hAnsi="Arial" w:cs="Arial"/>
        </w:rPr>
        <w:t xml:space="preserve"> </w:t>
      </w:r>
      <w:r>
        <w:rPr>
          <w:rFonts w:ascii="Arial" w:hAnsi="Arial" w:cs="Arial"/>
        </w:rPr>
        <w:t>цели</w:t>
      </w:r>
      <w:r w:rsidRPr="00532A6E">
        <w:rPr>
          <w:rFonts w:ascii="Arial" w:hAnsi="Arial" w:cs="Arial"/>
        </w:rPr>
        <w:t xml:space="preserve"> </w:t>
      </w:r>
      <w:r>
        <w:rPr>
          <w:rFonts w:ascii="Arial" w:hAnsi="Arial" w:cs="Arial"/>
        </w:rPr>
        <w:t>атакой</w:t>
      </w:r>
      <w:r w:rsidRPr="00532A6E">
        <w:rPr>
          <w:rFonts w:ascii="Arial" w:hAnsi="Arial" w:cs="Arial"/>
        </w:rPr>
        <w:t xml:space="preserve"> </w:t>
      </w:r>
      <w:r>
        <w:rPr>
          <w:rFonts w:ascii="Arial" w:hAnsi="Arial" w:cs="Arial"/>
        </w:rPr>
        <w:t>оружием</w:t>
      </w:r>
      <w:r w:rsidRPr="00532A6E">
        <w:rPr>
          <w:rFonts w:ascii="Arial" w:hAnsi="Arial" w:cs="Arial"/>
        </w:rPr>
        <w:t xml:space="preserve">, </w:t>
      </w:r>
      <w:r>
        <w:rPr>
          <w:rFonts w:ascii="Arial" w:hAnsi="Arial" w:cs="Arial"/>
        </w:rPr>
        <w:t>совершённой</w:t>
      </w:r>
      <w:r w:rsidRPr="00532A6E">
        <w:rPr>
          <w:rFonts w:ascii="Arial" w:hAnsi="Arial" w:cs="Arial"/>
        </w:rPr>
        <w:t xml:space="preserve"> </w:t>
      </w:r>
      <w:r>
        <w:rPr>
          <w:rFonts w:ascii="Arial" w:hAnsi="Arial" w:cs="Arial"/>
        </w:rPr>
        <w:t>с</w:t>
      </w:r>
      <w:r w:rsidRPr="00532A6E">
        <w:rPr>
          <w:rFonts w:ascii="Arial" w:hAnsi="Arial" w:cs="Arial"/>
        </w:rPr>
        <w:t xml:space="preserve"> </w:t>
      </w:r>
      <w:r>
        <w:rPr>
          <w:rFonts w:ascii="Arial" w:hAnsi="Arial" w:cs="Arial"/>
        </w:rPr>
        <w:t>преимуществом</w:t>
      </w:r>
      <w:r w:rsidRPr="00532A6E">
        <w:rPr>
          <w:rFonts w:ascii="Arial" w:hAnsi="Arial" w:cs="Arial"/>
        </w:rPr>
        <w:t xml:space="preserve"> </w:t>
      </w:r>
      <w:r>
        <w:rPr>
          <w:rFonts w:ascii="Arial" w:hAnsi="Arial" w:cs="Arial"/>
        </w:rPr>
        <w:t>к</w:t>
      </w:r>
      <w:r w:rsidRPr="00532A6E">
        <w:rPr>
          <w:rFonts w:ascii="Arial" w:hAnsi="Arial" w:cs="Arial"/>
        </w:rPr>
        <w:t xml:space="preserve"> </w:t>
      </w:r>
      <w:r>
        <w:rPr>
          <w:rFonts w:ascii="Arial" w:hAnsi="Arial" w:cs="Arial"/>
        </w:rPr>
        <w:t>броску</w:t>
      </w:r>
      <w:r w:rsidRPr="00532A6E">
        <w:rPr>
          <w:rFonts w:ascii="Arial" w:hAnsi="Arial" w:cs="Arial"/>
        </w:rPr>
        <w:t xml:space="preserve"> </w:t>
      </w:r>
      <w:r>
        <w:rPr>
          <w:rFonts w:ascii="Arial" w:hAnsi="Arial" w:cs="Arial"/>
        </w:rPr>
        <w:t>атаки</w:t>
      </w:r>
      <w:r w:rsidRPr="00532A6E">
        <w:rPr>
          <w:rFonts w:ascii="Arial" w:hAnsi="Arial" w:cs="Arial"/>
        </w:rPr>
        <w:t xml:space="preserve">, </w:t>
      </w:r>
      <w:r>
        <w:rPr>
          <w:rFonts w:ascii="Arial" w:hAnsi="Arial" w:cs="Arial"/>
        </w:rPr>
        <w:t>или</w:t>
      </w:r>
      <w:r w:rsidRPr="00532A6E">
        <w:rPr>
          <w:rFonts w:ascii="Arial" w:hAnsi="Arial" w:cs="Arial"/>
        </w:rPr>
        <w:t xml:space="preserve"> </w:t>
      </w:r>
      <w:r>
        <w:rPr>
          <w:rFonts w:ascii="Arial" w:hAnsi="Arial" w:cs="Arial"/>
        </w:rPr>
        <w:t>же</w:t>
      </w:r>
      <w:r w:rsidRPr="00532A6E">
        <w:rPr>
          <w:rFonts w:ascii="Arial" w:hAnsi="Arial" w:cs="Arial"/>
        </w:rPr>
        <w:t xml:space="preserve"> </w:t>
      </w:r>
      <w:r>
        <w:rPr>
          <w:rFonts w:ascii="Arial" w:hAnsi="Arial" w:cs="Arial"/>
        </w:rPr>
        <w:t>если</w:t>
      </w:r>
      <w:r w:rsidRPr="00532A6E">
        <w:rPr>
          <w:rFonts w:ascii="Arial" w:hAnsi="Arial" w:cs="Arial"/>
        </w:rPr>
        <w:t xml:space="preserve"> </w:t>
      </w:r>
      <w:r>
        <w:rPr>
          <w:rFonts w:ascii="Arial" w:hAnsi="Arial" w:cs="Arial"/>
        </w:rPr>
        <w:t>цель</w:t>
      </w:r>
      <w:r w:rsidRPr="00532A6E">
        <w:rPr>
          <w:rFonts w:ascii="Arial" w:hAnsi="Arial" w:cs="Arial"/>
        </w:rPr>
        <w:t xml:space="preserve"> </w:t>
      </w:r>
      <w:r>
        <w:rPr>
          <w:rFonts w:ascii="Arial" w:hAnsi="Arial" w:cs="Arial"/>
        </w:rPr>
        <w:t>находится</w:t>
      </w:r>
      <w:r w:rsidRPr="00532A6E">
        <w:rPr>
          <w:rFonts w:ascii="Arial" w:hAnsi="Arial" w:cs="Arial"/>
        </w:rPr>
        <w:t xml:space="preserve"> </w:t>
      </w:r>
      <w:r>
        <w:rPr>
          <w:rFonts w:ascii="Arial" w:hAnsi="Arial" w:cs="Arial"/>
        </w:rPr>
        <w:t>в</w:t>
      </w:r>
      <w:r w:rsidRPr="00532A6E">
        <w:rPr>
          <w:rFonts w:ascii="Arial" w:hAnsi="Arial" w:cs="Arial"/>
        </w:rPr>
        <w:t xml:space="preserve"> </w:t>
      </w:r>
      <w:r>
        <w:rPr>
          <w:rFonts w:ascii="Arial" w:hAnsi="Arial" w:cs="Arial"/>
        </w:rPr>
        <w:t>пределах</w:t>
      </w:r>
      <w:r w:rsidRPr="00532A6E">
        <w:rPr>
          <w:rFonts w:ascii="Arial" w:hAnsi="Arial" w:cs="Arial"/>
        </w:rPr>
        <w:t xml:space="preserve"> 5 </w:t>
      </w:r>
      <w:r>
        <w:rPr>
          <w:rFonts w:ascii="Arial" w:hAnsi="Arial" w:cs="Arial"/>
        </w:rPr>
        <w:t>футов</w:t>
      </w:r>
      <w:r w:rsidRPr="00532A6E">
        <w:rPr>
          <w:rFonts w:ascii="Arial" w:hAnsi="Arial" w:cs="Arial"/>
        </w:rPr>
        <w:t xml:space="preserve"> </w:t>
      </w:r>
      <w:r>
        <w:rPr>
          <w:rFonts w:ascii="Arial" w:hAnsi="Arial" w:cs="Arial"/>
        </w:rPr>
        <w:t>от</w:t>
      </w:r>
      <w:r w:rsidRPr="00532A6E">
        <w:rPr>
          <w:rFonts w:ascii="Arial" w:hAnsi="Arial" w:cs="Arial"/>
        </w:rPr>
        <w:t xml:space="preserve"> </w:t>
      </w:r>
      <w:r>
        <w:rPr>
          <w:rFonts w:ascii="Arial" w:hAnsi="Arial" w:cs="Arial"/>
        </w:rPr>
        <w:t>дееспособного союзника</w:t>
      </w:r>
      <w:r w:rsidRPr="00532A6E">
        <w:rPr>
          <w:rFonts w:ascii="Arial" w:hAnsi="Arial" w:cs="Arial"/>
        </w:rPr>
        <w:t xml:space="preserve"> </w:t>
      </w:r>
      <w:r>
        <w:rPr>
          <w:rFonts w:ascii="Arial" w:hAnsi="Arial" w:cs="Arial"/>
        </w:rPr>
        <w:t>наёмного</w:t>
      </w:r>
      <w:r w:rsidRPr="00532A6E">
        <w:rPr>
          <w:rFonts w:ascii="Arial" w:hAnsi="Arial" w:cs="Arial"/>
        </w:rPr>
        <w:t xml:space="preserve"> </w:t>
      </w:r>
      <w:r>
        <w:rPr>
          <w:rFonts w:ascii="Arial" w:hAnsi="Arial" w:cs="Arial"/>
        </w:rPr>
        <w:t>убийцы,</w:t>
      </w:r>
      <w:r w:rsidRPr="00532A6E">
        <w:rPr>
          <w:rFonts w:ascii="Arial" w:hAnsi="Arial" w:cs="Arial"/>
        </w:rPr>
        <w:t xml:space="preserve"> </w:t>
      </w:r>
      <w:r>
        <w:rPr>
          <w:rFonts w:ascii="Arial" w:hAnsi="Arial" w:cs="Arial"/>
        </w:rPr>
        <w:t>и наёмный убийца совершал бросок атаки без помехи</w:t>
      </w:r>
      <w:r w:rsidRPr="00532A6E">
        <w:rPr>
          <w:rFonts w:ascii="Arial" w:hAnsi="Arial" w:cs="Arial"/>
        </w:rPr>
        <w:t>.</w:t>
      </w:r>
    </w:p>
    <w:p w:rsidR="00FC3F99" w:rsidRPr="00532A6E" w:rsidRDefault="00FC3F99" w:rsidP="00FC3F99">
      <w:pPr>
        <w:shd w:val="clear" w:color="auto" w:fill="DDD9C3" w:themeFill="background2" w:themeFillShade="E6"/>
        <w:tabs>
          <w:tab w:val="left" w:pos="5910"/>
        </w:tabs>
        <w:rPr>
          <w:rFonts w:ascii="Arial" w:hAnsi="Arial" w:cs="Arial"/>
        </w:rPr>
      </w:pPr>
    </w:p>
    <w:p w:rsidR="00FC3F99" w:rsidRPr="00B067DF" w:rsidRDefault="00FC3F99" w:rsidP="00FC3F99">
      <w:pPr>
        <w:pStyle w:val="23"/>
        <w:shd w:val="clear" w:color="auto" w:fill="DDD9C3" w:themeFill="background2" w:themeFillShade="E6"/>
        <w:rPr>
          <w:rFonts w:ascii="Arial" w:hAnsi="Arial" w:cs="Arial"/>
        </w:rPr>
      </w:pPr>
      <w:r w:rsidRPr="00B067DF">
        <w:rPr>
          <w:rFonts w:ascii="Arial" w:hAnsi="Arial" w:cs="Arial"/>
        </w:rPr>
        <w:t>Действия</w:t>
      </w:r>
    </w:p>
    <w:p w:rsidR="00FC3F99" w:rsidRPr="00E21635" w:rsidRDefault="00FC3F99" w:rsidP="00FC3F99">
      <w:pPr>
        <w:shd w:val="clear" w:color="auto" w:fill="DDD9C3" w:themeFill="background2" w:themeFillShade="E6"/>
        <w:tabs>
          <w:tab w:val="left" w:pos="5910"/>
        </w:tabs>
        <w:rPr>
          <w:rFonts w:ascii="Arial" w:hAnsi="Arial" w:cs="Arial"/>
        </w:rPr>
      </w:pPr>
      <w:r w:rsidRPr="00B067DF">
        <w:rPr>
          <w:rFonts w:ascii="Arial" w:hAnsi="Arial" w:cs="Arial"/>
          <w:b/>
          <w:i/>
        </w:rPr>
        <w:t>Мультиатака.</w:t>
      </w:r>
      <w:r w:rsidRPr="00B067DF">
        <w:rPr>
          <w:rFonts w:ascii="Arial" w:hAnsi="Arial" w:cs="Arial"/>
        </w:rPr>
        <w:t xml:space="preserve"> </w:t>
      </w:r>
      <w:r>
        <w:rPr>
          <w:rFonts w:ascii="Arial" w:hAnsi="Arial" w:cs="Arial"/>
        </w:rPr>
        <w:t>Наёмный убийца</w:t>
      </w:r>
      <w:r w:rsidRPr="00E21635">
        <w:rPr>
          <w:rFonts w:ascii="Arial" w:hAnsi="Arial" w:cs="Arial"/>
        </w:rPr>
        <w:t xml:space="preserve"> совершает две атаки коротким мечом.</w:t>
      </w:r>
    </w:p>
    <w:p w:rsidR="00FC3F99" w:rsidRPr="00E21635" w:rsidRDefault="00FC3F99" w:rsidP="00FC3F99">
      <w:pPr>
        <w:shd w:val="clear" w:color="auto" w:fill="DDD9C3" w:themeFill="background2" w:themeFillShade="E6"/>
        <w:tabs>
          <w:tab w:val="left" w:pos="5910"/>
        </w:tabs>
        <w:rPr>
          <w:rFonts w:ascii="Arial" w:hAnsi="Arial" w:cs="Arial"/>
        </w:rPr>
      </w:pPr>
    </w:p>
    <w:p w:rsidR="00FC3F99" w:rsidRPr="0095371C" w:rsidRDefault="00FC3F99" w:rsidP="00FC3F99">
      <w:pPr>
        <w:shd w:val="clear" w:color="auto" w:fill="DDD9C3" w:themeFill="background2" w:themeFillShade="E6"/>
        <w:tabs>
          <w:tab w:val="left" w:pos="5910"/>
        </w:tabs>
        <w:rPr>
          <w:rFonts w:ascii="Arial" w:hAnsi="Arial" w:cs="Arial"/>
        </w:rPr>
      </w:pPr>
      <w:r w:rsidRPr="00B067DF">
        <w:rPr>
          <w:rFonts w:ascii="Arial" w:hAnsi="Arial" w:cs="Arial"/>
          <w:b/>
          <w:i/>
        </w:rPr>
        <w:t>Короткий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w:t>
      </w:r>
      <w:commentRangeStart w:id="91"/>
      <w:r>
        <w:rPr>
          <w:rFonts w:ascii="Arial" w:hAnsi="Arial" w:cs="Arial"/>
        </w:rPr>
        <w:t>6</w:t>
      </w:r>
      <w:commentRangeEnd w:id="91"/>
      <w:r>
        <w:rPr>
          <w:rStyle w:val="a7"/>
        </w:rPr>
        <w:commentReference w:id="91"/>
      </w:r>
      <w:r w:rsidRPr="0057647F">
        <w:rPr>
          <w:rFonts w:ascii="Arial" w:hAnsi="Arial" w:cs="Arial"/>
        </w:rPr>
        <w:t xml:space="preserve"> к попаданию, досягаемость 5 </w:t>
      </w:r>
      <w:r>
        <w:rPr>
          <w:rFonts w:ascii="Arial" w:hAnsi="Arial" w:cs="Arial"/>
        </w:rPr>
        <w:t>фт., одна цель</w:t>
      </w:r>
      <w:r w:rsidRPr="0057647F">
        <w:rPr>
          <w:rFonts w:ascii="Arial" w:hAnsi="Arial" w:cs="Arial"/>
        </w:rPr>
        <w:t xml:space="preserve">.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6 (1к6 + 3)</w:t>
      </w:r>
      <w:r w:rsidRPr="0095371C">
        <w:rPr>
          <w:rFonts w:ascii="Arial" w:hAnsi="Arial" w:cs="Arial"/>
        </w:rPr>
        <w:t xml:space="preserve">, </w:t>
      </w:r>
      <w:r w:rsidRPr="00A0448D">
        <w:rPr>
          <w:rFonts w:ascii="Arial" w:hAnsi="Arial" w:cs="Arial"/>
        </w:rPr>
        <w:t>и цель должна</w:t>
      </w:r>
      <w:r w:rsidRPr="0095371C">
        <w:rPr>
          <w:rFonts w:ascii="Arial" w:hAnsi="Arial" w:cs="Arial"/>
        </w:rPr>
        <w:t xml:space="preserve"> совершить спасбросок </w:t>
      </w:r>
      <w:r>
        <w:rPr>
          <w:rFonts w:ascii="Arial" w:hAnsi="Arial" w:cs="Arial"/>
        </w:rPr>
        <w:t>Телосложения со Сл 15</w:t>
      </w:r>
      <w:r w:rsidRPr="0095371C">
        <w:rPr>
          <w:rFonts w:ascii="Arial" w:hAnsi="Arial" w:cs="Arial"/>
        </w:rPr>
        <w:t xml:space="preserve">, </w:t>
      </w:r>
      <w:r>
        <w:rPr>
          <w:rFonts w:ascii="Arial" w:hAnsi="Arial" w:cs="Arial"/>
        </w:rPr>
        <w:lastRenderedPageBreak/>
        <w:t>получая урон ядом</w:t>
      </w:r>
      <w:r w:rsidRPr="0095371C">
        <w:rPr>
          <w:rFonts w:ascii="Arial" w:hAnsi="Arial" w:cs="Arial"/>
        </w:rPr>
        <w:t xml:space="preserve"> 24 (7к6) при провале, или половину этого урона при успехе.</w:t>
      </w:r>
    </w:p>
    <w:p w:rsidR="00FC3F99" w:rsidRPr="0095371C" w:rsidRDefault="00FC3F99" w:rsidP="00FC3F99">
      <w:pPr>
        <w:shd w:val="clear" w:color="auto" w:fill="DDD9C3" w:themeFill="background2" w:themeFillShade="E6"/>
        <w:tabs>
          <w:tab w:val="left" w:pos="5910"/>
        </w:tabs>
        <w:rPr>
          <w:rFonts w:ascii="Arial" w:hAnsi="Arial" w:cs="Arial"/>
        </w:rPr>
      </w:pPr>
    </w:p>
    <w:p w:rsidR="00FC3F99" w:rsidRPr="0095371C" w:rsidRDefault="00FC3F99" w:rsidP="00FC3F99">
      <w:pPr>
        <w:shd w:val="clear" w:color="auto" w:fill="DDD9C3" w:themeFill="background2" w:themeFillShade="E6"/>
        <w:tabs>
          <w:tab w:val="left" w:pos="5910"/>
        </w:tabs>
        <w:rPr>
          <w:rFonts w:ascii="Arial" w:hAnsi="Arial" w:cs="Arial"/>
        </w:rPr>
      </w:pPr>
      <w:r>
        <w:rPr>
          <w:rFonts w:ascii="Arial" w:hAnsi="Arial" w:cs="Arial"/>
          <w:b/>
          <w:i/>
        </w:rPr>
        <w:t>Лёгкий арбалет</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w:t>
      </w:r>
      <w:commentRangeStart w:id="92"/>
      <w:r>
        <w:rPr>
          <w:rFonts w:ascii="Arial" w:hAnsi="Arial" w:cs="Arial"/>
        </w:rPr>
        <w:t>6</w:t>
      </w:r>
      <w:commentRangeEnd w:id="92"/>
      <w:r>
        <w:rPr>
          <w:rStyle w:val="a7"/>
        </w:rPr>
        <w:commentReference w:id="92"/>
      </w:r>
      <w:r w:rsidRPr="00180EFC">
        <w:rPr>
          <w:rFonts w:ascii="Arial" w:hAnsi="Arial" w:cs="Arial"/>
        </w:rPr>
        <w:t xml:space="preserve"> к попаданию, дистанция 80/320 фт., одна цель. </w:t>
      </w:r>
      <w:r w:rsidRPr="0095371C">
        <w:rPr>
          <w:rFonts w:ascii="Arial" w:hAnsi="Arial" w:cs="Arial"/>
          <w:i/>
        </w:rPr>
        <w:t>Попадание:</w:t>
      </w:r>
      <w:r w:rsidRPr="0095371C">
        <w:rPr>
          <w:rFonts w:ascii="Arial" w:hAnsi="Arial" w:cs="Arial"/>
        </w:rPr>
        <w:t xml:space="preserve"> </w:t>
      </w:r>
      <w:r>
        <w:rPr>
          <w:rFonts w:ascii="Arial" w:hAnsi="Arial" w:cs="Arial"/>
        </w:rPr>
        <w:t>Колющий урон 7 (1к8 + 3)</w:t>
      </w:r>
      <w:r w:rsidRPr="0095371C">
        <w:rPr>
          <w:rFonts w:ascii="Arial" w:hAnsi="Arial" w:cs="Arial"/>
        </w:rPr>
        <w:t xml:space="preserve">, </w:t>
      </w:r>
      <w:r w:rsidRPr="00A0448D">
        <w:rPr>
          <w:rFonts w:ascii="Arial" w:hAnsi="Arial" w:cs="Arial"/>
        </w:rPr>
        <w:t>и цель должна</w:t>
      </w:r>
      <w:r w:rsidRPr="0095371C">
        <w:rPr>
          <w:rFonts w:ascii="Arial" w:hAnsi="Arial" w:cs="Arial"/>
        </w:rPr>
        <w:t xml:space="preserve"> совершить спасбросок </w:t>
      </w:r>
      <w:r>
        <w:rPr>
          <w:rFonts w:ascii="Arial" w:hAnsi="Arial" w:cs="Arial"/>
        </w:rPr>
        <w:t>Телосложения со Сл 15</w:t>
      </w:r>
      <w:r w:rsidRPr="0095371C">
        <w:rPr>
          <w:rFonts w:ascii="Arial" w:hAnsi="Arial" w:cs="Arial"/>
        </w:rPr>
        <w:t xml:space="preserve">, </w:t>
      </w:r>
      <w:r>
        <w:rPr>
          <w:rFonts w:ascii="Arial" w:hAnsi="Arial" w:cs="Arial"/>
        </w:rPr>
        <w:t>получая урон ядом</w:t>
      </w:r>
      <w:r w:rsidRPr="0095371C">
        <w:rPr>
          <w:rFonts w:ascii="Arial" w:hAnsi="Arial" w:cs="Arial"/>
        </w:rPr>
        <w:t xml:space="preserve"> 24 (7к6) при провале, или половину этого урона при успехе.</w:t>
      </w:r>
    </w:p>
    <w:p w:rsidR="00FC3F99" w:rsidRPr="0095371C" w:rsidRDefault="00FC3F99" w:rsidP="00FC3F99">
      <w:pPr>
        <w:shd w:val="clear" w:color="auto" w:fill="DDD9C3" w:themeFill="background2" w:themeFillShade="E6"/>
        <w:tabs>
          <w:tab w:val="left" w:pos="5910"/>
        </w:tabs>
      </w:pPr>
    </w:p>
    <w:p w:rsidR="00FC3F99" w:rsidRPr="00532A6E" w:rsidRDefault="00FC3F99" w:rsidP="00FC3F99">
      <w:pPr>
        <w:shd w:val="clear" w:color="auto" w:fill="DDD9C3" w:themeFill="background2" w:themeFillShade="E6"/>
        <w:tabs>
          <w:tab w:val="left" w:pos="5910"/>
        </w:tabs>
      </w:pPr>
      <w:r>
        <w:t>Умеющие</w:t>
      </w:r>
      <w:r w:rsidRPr="00532A6E">
        <w:t xml:space="preserve"> </w:t>
      </w:r>
      <w:r>
        <w:t>использовать</w:t>
      </w:r>
      <w:r w:rsidRPr="00532A6E">
        <w:t xml:space="preserve"> </w:t>
      </w:r>
      <w:r>
        <w:t>яды</w:t>
      </w:r>
      <w:r w:rsidRPr="00532A6E">
        <w:t xml:space="preserve"> </w:t>
      </w:r>
      <w:r>
        <w:rPr>
          <w:b/>
        </w:rPr>
        <w:t>наёмные</w:t>
      </w:r>
      <w:r w:rsidRPr="00532A6E">
        <w:rPr>
          <w:b/>
        </w:rPr>
        <w:t xml:space="preserve"> </w:t>
      </w:r>
      <w:r>
        <w:rPr>
          <w:b/>
        </w:rPr>
        <w:t>убийцы</w:t>
      </w:r>
      <w:r w:rsidRPr="00532A6E">
        <w:t xml:space="preserve"> </w:t>
      </w:r>
      <w:r>
        <w:t>безжалостно</w:t>
      </w:r>
      <w:r w:rsidRPr="00532A6E">
        <w:t xml:space="preserve"> </w:t>
      </w:r>
      <w:r>
        <w:t>работают на дворянство</w:t>
      </w:r>
      <w:r w:rsidRPr="00532A6E">
        <w:t xml:space="preserve">, </w:t>
      </w:r>
      <w:r>
        <w:t>глав гильдий</w:t>
      </w:r>
      <w:r w:rsidRPr="00532A6E">
        <w:t xml:space="preserve">, </w:t>
      </w:r>
      <w:r>
        <w:t>правителей, а впрочем, всех, кто может оплатить их услуги</w:t>
      </w:r>
      <w:r w:rsidRPr="00532A6E">
        <w:t>.</w:t>
      </w:r>
    </w:p>
    <w:p w:rsidR="00FC3F99" w:rsidRPr="00532A6E" w:rsidRDefault="00FC3F99" w:rsidP="00FC3F99">
      <w:pPr>
        <w:tabs>
          <w:tab w:val="left" w:pos="5910"/>
        </w:tabs>
        <w:ind w:firstLine="284"/>
      </w:pPr>
    </w:p>
    <w:p w:rsidR="00EA65A0" w:rsidRPr="0066638E" w:rsidRDefault="00EA65A0" w:rsidP="00EA65A0">
      <w:pPr>
        <w:pStyle w:val="1"/>
        <w:shd w:val="clear" w:color="auto" w:fill="DDD9C3" w:themeFill="background2" w:themeFillShade="E6"/>
        <w:rPr>
          <w:lang w:val="ru-RU"/>
        </w:rPr>
      </w:pPr>
      <w:r>
        <w:rPr>
          <w:lang w:val="ru-RU"/>
        </w:rPr>
        <w:t>Обыватель</w:t>
      </w:r>
    </w:p>
    <w:p w:rsidR="00EA65A0" w:rsidRPr="004B1AC1" w:rsidRDefault="00EA65A0" w:rsidP="00EA65A0">
      <w:pPr>
        <w:shd w:val="clear" w:color="auto" w:fill="DDD9C3" w:themeFill="background2" w:themeFillShade="E6"/>
        <w:tabs>
          <w:tab w:val="left" w:pos="5910"/>
        </w:tabs>
        <w:rPr>
          <w:rFonts w:ascii="Arial" w:hAnsi="Arial" w:cs="Arial"/>
          <w:i/>
        </w:rPr>
      </w:pPr>
      <w:r w:rsidRPr="004B1AC1">
        <w:rPr>
          <w:rFonts w:ascii="Arial" w:hAnsi="Arial" w:cs="Arial"/>
          <w:i/>
        </w:rPr>
        <w:t>Средний гуманоид (любая раса)</w:t>
      </w:r>
      <w:r>
        <w:rPr>
          <w:rFonts w:ascii="Arial" w:hAnsi="Arial" w:cs="Arial"/>
          <w:i/>
        </w:rPr>
        <w:t>, любое мировоззрение</w:t>
      </w:r>
    </w:p>
    <w:p w:rsidR="00EA65A0" w:rsidRPr="004B1AC1" w:rsidRDefault="00EA65A0" w:rsidP="00EA65A0">
      <w:pPr>
        <w:shd w:val="clear" w:color="auto" w:fill="DDD9C3" w:themeFill="background2" w:themeFillShade="E6"/>
        <w:tabs>
          <w:tab w:val="left" w:pos="5910"/>
        </w:tabs>
        <w:rPr>
          <w:rFonts w:ascii="Arial" w:hAnsi="Arial" w:cs="Arial"/>
          <w:i/>
        </w:rPr>
      </w:pPr>
    </w:p>
    <w:p w:rsidR="00EA65A0" w:rsidRPr="006F0EE5" w:rsidRDefault="00EA65A0" w:rsidP="00EA65A0">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10</w:t>
      </w:r>
    </w:p>
    <w:p w:rsidR="00EA65A0" w:rsidRPr="006F0EE5" w:rsidRDefault="00EA65A0" w:rsidP="00EA65A0">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4 (</w:t>
      </w:r>
      <w:r>
        <w:rPr>
          <w:rFonts w:ascii="Arial" w:hAnsi="Arial" w:cs="Arial"/>
        </w:rPr>
        <w:t>1к8</w:t>
      </w:r>
      <w:r w:rsidRPr="006F0EE5">
        <w:rPr>
          <w:rFonts w:ascii="Arial" w:hAnsi="Arial" w:cs="Arial"/>
        </w:rPr>
        <w:t>)</w:t>
      </w:r>
    </w:p>
    <w:p w:rsidR="00EA65A0" w:rsidRPr="006F0EE5" w:rsidRDefault="00EA65A0" w:rsidP="00EA65A0">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EA65A0" w:rsidRPr="006F0EE5" w:rsidRDefault="00EA65A0" w:rsidP="00EA65A0">
      <w:pPr>
        <w:shd w:val="clear" w:color="auto" w:fill="DDD9C3" w:themeFill="background2" w:themeFillShade="E6"/>
        <w:tabs>
          <w:tab w:val="left" w:pos="5910"/>
        </w:tabs>
        <w:rPr>
          <w:rFonts w:ascii="Arial" w:hAnsi="Arial" w:cs="Arial"/>
        </w:rPr>
      </w:pPr>
    </w:p>
    <w:p w:rsidR="00EA65A0" w:rsidRPr="006F0EE5" w:rsidRDefault="00EA65A0" w:rsidP="00EA65A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EA65A0" w:rsidRPr="00EA65A0" w:rsidRDefault="00EA65A0" w:rsidP="00EA65A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A65A0">
        <w:rPr>
          <w:rFonts w:ascii="Arial" w:hAnsi="Arial" w:cs="Arial"/>
        </w:rPr>
        <w:tab/>
        <w:t>10 (+0)</w:t>
      </w:r>
      <w:r w:rsidRPr="00EA65A0">
        <w:rPr>
          <w:rFonts w:ascii="Arial" w:hAnsi="Arial" w:cs="Arial"/>
        </w:rPr>
        <w:tab/>
        <w:t>10 (+0)</w:t>
      </w:r>
      <w:r w:rsidRPr="00EA65A0">
        <w:rPr>
          <w:rFonts w:ascii="Arial" w:hAnsi="Arial" w:cs="Arial"/>
        </w:rPr>
        <w:tab/>
        <w:t>10 (+0)</w:t>
      </w:r>
      <w:r w:rsidRPr="00EA65A0">
        <w:rPr>
          <w:rFonts w:ascii="Arial" w:hAnsi="Arial" w:cs="Arial"/>
        </w:rPr>
        <w:tab/>
        <w:t>10 (+0)</w:t>
      </w:r>
      <w:r w:rsidRPr="00EA65A0">
        <w:rPr>
          <w:rFonts w:ascii="Arial" w:hAnsi="Arial" w:cs="Arial"/>
        </w:rPr>
        <w:tab/>
        <w:t>10 (+0)</w:t>
      </w:r>
      <w:r w:rsidRPr="00EA65A0">
        <w:rPr>
          <w:rFonts w:ascii="Arial" w:hAnsi="Arial" w:cs="Arial"/>
        </w:rPr>
        <w:tab/>
        <w:t>10 (+0)</w:t>
      </w:r>
    </w:p>
    <w:p w:rsidR="00EA65A0" w:rsidRPr="006F0EE5" w:rsidRDefault="00EA65A0" w:rsidP="00EA65A0">
      <w:pPr>
        <w:shd w:val="clear" w:color="auto" w:fill="DDD9C3" w:themeFill="background2" w:themeFillShade="E6"/>
        <w:tabs>
          <w:tab w:val="left" w:pos="5910"/>
        </w:tabs>
        <w:ind w:firstLine="284"/>
        <w:rPr>
          <w:rFonts w:ascii="Arial" w:hAnsi="Arial" w:cs="Arial"/>
        </w:rPr>
      </w:pPr>
    </w:p>
    <w:p w:rsidR="00EA65A0" w:rsidRPr="006F0EE5" w:rsidRDefault="00EA65A0" w:rsidP="00EA65A0">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EA65A0" w:rsidRPr="006F0EE5" w:rsidRDefault="00EA65A0" w:rsidP="00EA65A0">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r w:rsidRPr="004B1AC1">
        <w:rPr>
          <w:rFonts w:ascii="Arial" w:hAnsi="Arial" w:cs="Arial"/>
        </w:rPr>
        <w:t>один любой язык (обычно Общий)</w:t>
      </w:r>
    </w:p>
    <w:p w:rsidR="00EA65A0" w:rsidRPr="006F0EE5" w:rsidRDefault="00EA65A0" w:rsidP="00EA65A0">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0 (</w:t>
      </w:r>
      <w:r>
        <w:rPr>
          <w:rFonts w:ascii="Arial" w:hAnsi="Arial" w:cs="Arial"/>
        </w:rPr>
        <w:t>10 опыта</w:t>
      </w:r>
      <w:r w:rsidRPr="006F0EE5">
        <w:rPr>
          <w:rFonts w:ascii="Arial" w:hAnsi="Arial" w:cs="Arial"/>
        </w:rPr>
        <w:t>)</w:t>
      </w:r>
    </w:p>
    <w:p w:rsidR="00EA65A0" w:rsidRPr="006F0EE5" w:rsidRDefault="00EA65A0" w:rsidP="00EA65A0">
      <w:pPr>
        <w:shd w:val="clear" w:color="auto" w:fill="DDD9C3" w:themeFill="background2" w:themeFillShade="E6"/>
        <w:tabs>
          <w:tab w:val="left" w:pos="5910"/>
        </w:tabs>
        <w:rPr>
          <w:rFonts w:ascii="Arial" w:hAnsi="Arial" w:cs="Arial"/>
        </w:rPr>
      </w:pPr>
    </w:p>
    <w:p w:rsidR="00EA65A0" w:rsidRPr="0057647F" w:rsidRDefault="00EA65A0" w:rsidP="00EA65A0">
      <w:pPr>
        <w:pStyle w:val="23"/>
        <w:shd w:val="clear" w:color="auto" w:fill="DDD9C3" w:themeFill="background2" w:themeFillShade="E6"/>
        <w:rPr>
          <w:rFonts w:ascii="Arial" w:hAnsi="Arial" w:cs="Arial"/>
        </w:rPr>
      </w:pPr>
      <w:r w:rsidRPr="0057647F">
        <w:rPr>
          <w:rFonts w:ascii="Arial" w:hAnsi="Arial" w:cs="Arial"/>
        </w:rPr>
        <w:t>Действия</w:t>
      </w:r>
    </w:p>
    <w:p w:rsidR="00EA65A0" w:rsidRPr="00A14D2B" w:rsidRDefault="00EA65A0" w:rsidP="00EA65A0">
      <w:pPr>
        <w:shd w:val="clear" w:color="auto" w:fill="DDD9C3" w:themeFill="background2" w:themeFillShade="E6"/>
        <w:tabs>
          <w:tab w:val="left" w:pos="5910"/>
        </w:tabs>
        <w:rPr>
          <w:rFonts w:ascii="Arial" w:hAnsi="Arial" w:cs="Arial"/>
        </w:rPr>
      </w:pPr>
      <w:r w:rsidRPr="00816200">
        <w:rPr>
          <w:rFonts w:ascii="Arial" w:hAnsi="Arial" w:cs="Arial"/>
          <w:b/>
          <w:i/>
        </w:rPr>
        <w:t>Дубина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A14D2B">
        <w:rPr>
          <w:rFonts w:ascii="Arial" w:hAnsi="Arial" w:cs="Arial"/>
          <w:i/>
        </w:rPr>
        <w:t>Попадание:</w:t>
      </w:r>
      <w:r w:rsidRPr="00A14D2B">
        <w:rPr>
          <w:rFonts w:ascii="Arial" w:hAnsi="Arial" w:cs="Arial"/>
        </w:rPr>
        <w:t xml:space="preserve"> Дробящий урон 2 (1к4).</w:t>
      </w:r>
    </w:p>
    <w:p w:rsidR="00EA65A0" w:rsidRPr="00A14D2B" w:rsidRDefault="00EA65A0" w:rsidP="00EA65A0">
      <w:pPr>
        <w:shd w:val="clear" w:color="auto" w:fill="DDD9C3" w:themeFill="background2" w:themeFillShade="E6"/>
        <w:tabs>
          <w:tab w:val="left" w:pos="5910"/>
        </w:tabs>
      </w:pPr>
    </w:p>
    <w:p w:rsidR="00EA65A0" w:rsidRPr="0066638E" w:rsidRDefault="00EA65A0" w:rsidP="00EA65A0">
      <w:pPr>
        <w:shd w:val="clear" w:color="auto" w:fill="DDD9C3" w:themeFill="background2" w:themeFillShade="E6"/>
        <w:tabs>
          <w:tab w:val="left" w:pos="5910"/>
        </w:tabs>
      </w:pPr>
      <w:r>
        <w:rPr>
          <w:b/>
        </w:rPr>
        <w:t>Обыватели</w:t>
      </w:r>
      <w:r w:rsidRPr="0066638E">
        <w:t xml:space="preserve"> </w:t>
      </w:r>
      <w:r>
        <w:t>включают</w:t>
      </w:r>
      <w:r w:rsidRPr="0066638E">
        <w:t xml:space="preserve"> </w:t>
      </w:r>
      <w:r>
        <w:t>в</w:t>
      </w:r>
      <w:r w:rsidRPr="0066638E">
        <w:t xml:space="preserve"> </w:t>
      </w:r>
      <w:r>
        <w:t>себя</w:t>
      </w:r>
      <w:r w:rsidRPr="0066638E">
        <w:t xml:space="preserve"> </w:t>
      </w:r>
      <w:r>
        <w:t>крестьян</w:t>
      </w:r>
      <w:r w:rsidRPr="0066638E">
        <w:t xml:space="preserve">, </w:t>
      </w:r>
      <w:r>
        <w:t>крепостных</w:t>
      </w:r>
      <w:r w:rsidRPr="0066638E">
        <w:t xml:space="preserve">, </w:t>
      </w:r>
      <w:r>
        <w:t>рабов</w:t>
      </w:r>
      <w:r w:rsidRPr="0066638E">
        <w:t xml:space="preserve">, </w:t>
      </w:r>
      <w:r>
        <w:t>слуг</w:t>
      </w:r>
      <w:r w:rsidRPr="0066638E">
        <w:t xml:space="preserve">, </w:t>
      </w:r>
      <w:r>
        <w:t>пилигримов</w:t>
      </w:r>
      <w:r w:rsidRPr="0066638E">
        <w:t xml:space="preserve">, </w:t>
      </w:r>
      <w:r>
        <w:t>торговцев</w:t>
      </w:r>
      <w:r w:rsidRPr="0066638E">
        <w:t xml:space="preserve">, </w:t>
      </w:r>
      <w:r>
        <w:t>ремесленников</w:t>
      </w:r>
      <w:r w:rsidRPr="0066638E">
        <w:t xml:space="preserve"> </w:t>
      </w:r>
      <w:r>
        <w:t>и</w:t>
      </w:r>
      <w:r w:rsidRPr="0066638E">
        <w:t xml:space="preserve"> </w:t>
      </w:r>
      <w:r>
        <w:t>отшельников</w:t>
      </w:r>
      <w:r w:rsidRPr="0066638E">
        <w:t>.</w:t>
      </w:r>
    </w:p>
    <w:p w:rsidR="00EA65A0" w:rsidRPr="0066638E" w:rsidRDefault="00EA65A0" w:rsidP="00EA65A0">
      <w:pPr>
        <w:tabs>
          <w:tab w:val="left" w:pos="5910"/>
        </w:tabs>
        <w:ind w:firstLine="284"/>
      </w:pPr>
    </w:p>
    <w:p w:rsidR="00FB0657" w:rsidRPr="004B1AC1" w:rsidRDefault="00FB0657" w:rsidP="00FB0657">
      <w:pPr>
        <w:pStyle w:val="1"/>
        <w:shd w:val="clear" w:color="auto" w:fill="DDD9C3" w:themeFill="background2" w:themeFillShade="E6"/>
        <w:rPr>
          <w:lang w:val="ru-RU"/>
        </w:rPr>
      </w:pPr>
      <w:r>
        <w:rPr>
          <w:lang w:val="ru-RU"/>
        </w:rPr>
        <w:t>Прислужник</w:t>
      </w:r>
    </w:p>
    <w:p w:rsidR="00FB0657" w:rsidRPr="004B1AC1" w:rsidRDefault="00FB0657" w:rsidP="00FB0657">
      <w:pPr>
        <w:shd w:val="clear" w:color="auto" w:fill="DDD9C3" w:themeFill="background2" w:themeFillShade="E6"/>
        <w:tabs>
          <w:tab w:val="left" w:pos="5910"/>
        </w:tabs>
        <w:rPr>
          <w:rFonts w:ascii="Arial" w:hAnsi="Arial" w:cs="Arial"/>
          <w:i/>
        </w:rPr>
      </w:pPr>
      <w:r w:rsidRPr="004B1AC1">
        <w:rPr>
          <w:rFonts w:ascii="Arial" w:hAnsi="Arial" w:cs="Arial"/>
          <w:i/>
        </w:rPr>
        <w:t>Средний гуманоид (любая раса)</w:t>
      </w:r>
      <w:r>
        <w:rPr>
          <w:rFonts w:ascii="Arial" w:hAnsi="Arial" w:cs="Arial"/>
          <w:i/>
        </w:rPr>
        <w:t>, любое мировоззрение</w:t>
      </w:r>
    </w:p>
    <w:p w:rsidR="00FB0657" w:rsidRPr="004B1AC1" w:rsidRDefault="00FB0657" w:rsidP="00FB0657">
      <w:pPr>
        <w:shd w:val="clear" w:color="auto" w:fill="DDD9C3" w:themeFill="background2" w:themeFillShade="E6"/>
        <w:tabs>
          <w:tab w:val="left" w:pos="5910"/>
        </w:tabs>
        <w:rPr>
          <w:rFonts w:ascii="Arial" w:hAnsi="Arial" w:cs="Arial"/>
          <w:b/>
        </w:rPr>
      </w:pPr>
    </w:p>
    <w:p w:rsidR="00FB0657" w:rsidRPr="006F0EE5" w:rsidRDefault="00FB0657" w:rsidP="00FB0657">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10</w:t>
      </w:r>
    </w:p>
    <w:p w:rsidR="00FB0657" w:rsidRPr="006F0EE5" w:rsidRDefault="00FB0657" w:rsidP="00FB0657">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9 (</w:t>
      </w:r>
      <w:r>
        <w:rPr>
          <w:rFonts w:ascii="Arial" w:hAnsi="Arial" w:cs="Arial"/>
        </w:rPr>
        <w:t>2к8</w:t>
      </w:r>
      <w:r w:rsidRPr="006F0EE5">
        <w:rPr>
          <w:rFonts w:ascii="Arial" w:hAnsi="Arial" w:cs="Arial"/>
        </w:rPr>
        <w:t>)</w:t>
      </w:r>
    </w:p>
    <w:p w:rsidR="00FB0657" w:rsidRPr="006F0EE5" w:rsidRDefault="00FB0657" w:rsidP="00FB0657">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FB0657" w:rsidRPr="006F0EE5" w:rsidRDefault="00FB0657" w:rsidP="00FB0657">
      <w:pPr>
        <w:shd w:val="clear" w:color="auto" w:fill="DDD9C3" w:themeFill="background2" w:themeFillShade="E6"/>
        <w:tabs>
          <w:tab w:val="left" w:pos="5910"/>
        </w:tabs>
        <w:ind w:firstLine="284"/>
        <w:rPr>
          <w:rFonts w:ascii="Arial" w:hAnsi="Arial" w:cs="Arial"/>
        </w:rPr>
      </w:pPr>
    </w:p>
    <w:p w:rsidR="00FB0657" w:rsidRPr="006F0EE5" w:rsidRDefault="00FB0657" w:rsidP="00FB0657">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FB0657" w:rsidRPr="00FC3F99" w:rsidRDefault="00FB0657" w:rsidP="00FC3F99">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FC3F99">
        <w:rPr>
          <w:rFonts w:ascii="Arial" w:hAnsi="Arial" w:cs="Arial"/>
        </w:rPr>
        <w:tab/>
        <w:t>10 (+0)</w:t>
      </w:r>
      <w:r w:rsidRPr="00FC3F99">
        <w:rPr>
          <w:rFonts w:ascii="Arial" w:hAnsi="Arial" w:cs="Arial"/>
        </w:rPr>
        <w:tab/>
        <w:t>10 (+0)</w:t>
      </w:r>
      <w:r w:rsidRPr="00FC3F99">
        <w:rPr>
          <w:rFonts w:ascii="Arial" w:hAnsi="Arial" w:cs="Arial"/>
        </w:rPr>
        <w:tab/>
        <w:t>10 (+0)</w:t>
      </w:r>
      <w:r w:rsidRPr="00FC3F99">
        <w:rPr>
          <w:rFonts w:ascii="Arial" w:hAnsi="Arial" w:cs="Arial"/>
        </w:rPr>
        <w:tab/>
        <w:t>10 (+0)</w:t>
      </w:r>
      <w:r w:rsidRPr="00FC3F99">
        <w:rPr>
          <w:rFonts w:ascii="Arial" w:hAnsi="Arial" w:cs="Arial"/>
        </w:rPr>
        <w:tab/>
        <w:t>14 (+2)</w:t>
      </w:r>
      <w:r w:rsidRPr="00FC3F99">
        <w:rPr>
          <w:rFonts w:ascii="Arial" w:hAnsi="Arial" w:cs="Arial"/>
        </w:rPr>
        <w:tab/>
        <w:t>11 (+0)</w:t>
      </w:r>
    </w:p>
    <w:p w:rsidR="00FB0657" w:rsidRPr="006F0EE5" w:rsidRDefault="00FB0657" w:rsidP="00FB0657">
      <w:pPr>
        <w:shd w:val="clear" w:color="auto" w:fill="DDD9C3" w:themeFill="background2" w:themeFillShade="E6"/>
        <w:tabs>
          <w:tab w:val="left" w:pos="5910"/>
        </w:tabs>
        <w:rPr>
          <w:rFonts w:ascii="Arial" w:hAnsi="Arial" w:cs="Arial"/>
        </w:rPr>
      </w:pPr>
    </w:p>
    <w:p w:rsidR="00FB0657" w:rsidRPr="006F0EE5" w:rsidRDefault="00FB0657" w:rsidP="00FB0657">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532A6E">
        <w:rPr>
          <w:rFonts w:ascii="Arial" w:hAnsi="Arial" w:cs="Arial"/>
        </w:rPr>
        <w:t>Медицина +</w:t>
      </w:r>
      <w:r w:rsidRPr="006F0EE5">
        <w:rPr>
          <w:rFonts w:ascii="Arial" w:hAnsi="Arial" w:cs="Arial"/>
        </w:rPr>
        <w:t xml:space="preserve">4, </w:t>
      </w:r>
      <w:r w:rsidRPr="00FE2746">
        <w:rPr>
          <w:rFonts w:ascii="Arial" w:hAnsi="Arial" w:cs="Arial"/>
        </w:rPr>
        <w:t>Религия +</w:t>
      </w:r>
      <w:r w:rsidRPr="006F0EE5">
        <w:rPr>
          <w:rFonts w:ascii="Arial" w:hAnsi="Arial" w:cs="Arial"/>
        </w:rPr>
        <w:t>2</w:t>
      </w:r>
    </w:p>
    <w:p w:rsidR="00FB0657" w:rsidRPr="006F0EE5" w:rsidRDefault="00FB0657" w:rsidP="00FB0657">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 xml:space="preserve">пассивная Внимательность </w:t>
      </w:r>
      <w:commentRangeStart w:id="93"/>
      <w:r w:rsidRPr="006F0EE5">
        <w:rPr>
          <w:rFonts w:ascii="Arial" w:hAnsi="Arial" w:cs="Arial"/>
        </w:rPr>
        <w:t>1</w:t>
      </w:r>
      <w:r>
        <w:rPr>
          <w:rFonts w:ascii="Arial" w:hAnsi="Arial" w:cs="Arial"/>
        </w:rPr>
        <w:t>2</w:t>
      </w:r>
      <w:commentRangeEnd w:id="93"/>
      <w:r>
        <w:rPr>
          <w:rStyle w:val="a7"/>
        </w:rPr>
        <w:commentReference w:id="93"/>
      </w:r>
    </w:p>
    <w:p w:rsidR="00FB0657" w:rsidRPr="004B1AC1" w:rsidRDefault="00FB0657" w:rsidP="00FB0657">
      <w:pPr>
        <w:shd w:val="clear" w:color="auto" w:fill="DDD9C3" w:themeFill="background2" w:themeFillShade="E6"/>
        <w:tabs>
          <w:tab w:val="left" w:pos="5910"/>
        </w:tabs>
        <w:rPr>
          <w:rFonts w:ascii="Arial" w:hAnsi="Arial" w:cs="Arial"/>
        </w:rPr>
      </w:pPr>
      <w:r w:rsidRPr="004B1AC1">
        <w:rPr>
          <w:rFonts w:ascii="Arial" w:hAnsi="Arial" w:cs="Arial"/>
          <w:b/>
        </w:rPr>
        <w:t>Языки</w:t>
      </w:r>
      <w:r w:rsidRPr="004B1AC1">
        <w:rPr>
          <w:rFonts w:ascii="Arial" w:hAnsi="Arial" w:cs="Arial"/>
        </w:rPr>
        <w:t xml:space="preserve"> один любой язык (обычно Общий)</w:t>
      </w:r>
    </w:p>
    <w:p w:rsidR="00FB0657" w:rsidRPr="00907D24" w:rsidRDefault="00FB0657" w:rsidP="00FB0657">
      <w:pPr>
        <w:shd w:val="clear" w:color="auto" w:fill="DDD9C3" w:themeFill="background2" w:themeFillShade="E6"/>
        <w:tabs>
          <w:tab w:val="left" w:pos="5910"/>
        </w:tabs>
        <w:rPr>
          <w:rFonts w:ascii="Arial" w:hAnsi="Arial" w:cs="Arial"/>
        </w:rPr>
      </w:pPr>
      <w:r w:rsidRPr="00907D24">
        <w:rPr>
          <w:rFonts w:ascii="Arial" w:hAnsi="Arial" w:cs="Arial"/>
          <w:b/>
        </w:rPr>
        <w:t>Опасность</w:t>
      </w:r>
      <w:r w:rsidRPr="00907D24">
        <w:rPr>
          <w:rFonts w:ascii="Arial" w:hAnsi="Arial" w:cs="Arial"/>
        </w:rPr>
        <w:t xml:space="preserve"> 1/4 (50 опыта)</w:t>
      </w:r>
    </w:p>
    <w:p w:rsidR="00FB0657" w:rsidRPr="00907D24" w:rsidRDefault="00FB0657" w:rsidP="00FB0657">
      <w:pPr>
        <w:shd w:val="clear" w:color="auto" w:fill="DDD9C3" w:themeFill="background2" w:themeFillShade="E6"/>
        <w:tabs>
          <w:tab w:val="left" w:pos="5910"/>
        </w:tabs>
        <w:ind w:firstLine="284"/>
        <w:rPr>
          <w:rFonts w:ascii="Arial" w:hAnsi="Arial" w:cs="Arial"/>
        </w:rPr>
      </w:pPr>
    </w:p>
    <w:p w:rsidR="00FB0657" w:rsidRPr="00E02B81" w:rsidRDefault="00FB0657" w:rsidP="00FB0657">
      <w:pPr>
        <w:shd w:val="clear" w:color="auto" w:fill="DDD9C3" w:themeFill="background2" w:themeFillShade="E6"/>
        <w:tabs>
          <w:tab w:val="left" w:pos="5910"/>
        </w:tabs>
        <w:rPr>
          <w:rFonts w:ascii="Arial" w:hAnsi="Arial" w:cs="Arial"/>
        </w:rPr>
      </w:pPr>
      <w:r w:rsidRPr="00907D24">
        <w:rPr>
          <w:rFonts w:ascii="Arial" w:hAnsi="Arial" w:cs="Arial"/>
          <w:b/>
          <w:i/>
        </w:rPr>
        <w:t>Использование заклинаний.</w:t>
      </w:r>
      <w:r w:rsidRPr="00907D24">
        <w:rPr>
          <w:rFonts w:ascii="Arial" w:hAnsi="Arial" w:cs="Arial"/>
        </w:rPr>
        <w:t xml:space="preserve"> </w:t>
      </w:r>
      <w:r>
        <w:rPr>
          <w:rFonts w:ascii="Arial" w:hAnsi="Arial" w:cs="Arial"/>
        </w:rPr>
        <w:t>Прислужник является заклинателем</w:t>
      </w:r>
      <w:r w:rsidRPr="00907D24">
        <w:rPr>
          <w:rFonts w:ascii="Arial" w:hAnsi="Arial" w:cs="Arial"/>
        </w:rPr>
        <w:t xml:space="preserve"> 1</w:t>
      </w:r>
      <w:r>
        <w:rPr>
          <w:rFonts w:ascii="Arial" w:hAnsi="Arial" w:cs="Arial"/>
        </w:rPr>
        <w:t xml:space="preserve"> уровня</w:t>
      </w:r>
      <w:r w:rsidRPr="00907D24">
        <w:rPr>
          <w:rFonts w:ascii="Arial" w:hAnsi="Arial" w:cs="Arial"/>
        </w:rPr>
        <w:t xml:space="preserve">. </w:t>
      </w:r>
      <w:r>
        <w:rPr>
          <w:rFonts w:ascii="Arial" w:hAnsi="Arial" w:cs="Arial"/>
        </w:rPr>
        <w:t xml:space="preserve">Его базовой характеристикой является Мудрость </w:t>
      </w:r>
      <w:r w:rsidRPr="00907D24">
        <w:rPr>
          <w:rFonts w:ascii="Arial" w:hAnsi="Arial" w:cs="Arial"/>
        </w:rPr>
        <w:t>(</w:t>
      </w:r>
      <w:r>
        <w:rPr>
          <w:rFonts w:ascii="Arial" w:hAnsi="Arial" w:cs="Arial"/>
        </w:rPr>
        <w:t xml:space="preserve">Сл </w:t>
      </w:r>
      <w:r w:rsidRPr="008D6DEF">
        <w:rPr>
          <w:rFonts w:ascii="Arial" w:hAnsi="Arial" w:cs="Arial"/>
        </w:rPr>
        <w:t>спасброска</w:t>
      </w:r>
      <w:r w:rsidRPr="00907D24">
        <w:rPr>
          <w:rFonts w:ascii="Arial" w:hAnsi="Arial" w:cs="Arial"/>
        </w:rPr>
        <w:t xml:space="preserve"> </w:t>
      </w:r>
      <w:r w:rsidRPr="008D6DEF">
        <w:rPr>
          <w:rFonts w:ascii="Arial" w:hAnsi="Arial" w:cs="Arial"/>
        </w:rPr>
        <w:t>от</w:t>
      </w:r>
      <w:r w:rsidRPr="00907D24">
        <w:rPr>
          <w:rFonts w:ascii="Arial" w:hAnsi="Arial" w:cs="Arial"/>
        </w:rPr>
        <w:t xml:space="preserve"> </w:t>
      </w:r>
      <w:r w:rsidRPr="008D6DEF">
        <w:rPr>
          <w:rFonts w:ascii="Arial" w:hAnsi="Arial" w:cs="Arial"/>
        </w:rPr>
        <w:t>заклинания</w:t>
      </w:r>
      <w:r w:rsidRPr="00907D24">
        <w:rPr>
          <w:rFonts w:ascii="Arial" w:hAnsi="Arial" w:cs="Arial"/>
        </w:rPr>
        <w:t xml:space="preserve"> 12, +4 </w:t>
      </w:r>
      <w:r w:rsidRPr="008D6DEF">
        <w:rPr>
          <w:rFonts w:ascii="Arial" w:hAnsi="Arial" w:cs="Arial"/>
        </w:rPr>
        <w:t>к</w:t>
      </w:r>
      <w:r w:rsidRPr="00907D24">
        <w:rPr>
          <w:rFonts w:ascii="Arial" w:hAnsi="Arial" w:cs="Arial"/>
        </w:rPr>
        <w:t xml:space="preserve"> </w:t>
      </w:r>
      <w:r w:rsidRPr="008D6DEF">
        <w:rPr>
          <w:rFonts w:ascii="Arial" w:hAnsi="Arial" w:cs="Arial"/>
        </w:rPr>
        <w:t>попаданию</w:t>
      </w:r>
      <w:r w:rsidRPr="00907D24">
        <w:rPr>
          <w:rFonts w:ascii="Arial" w:hAnsi="Arial" w:cs="Arial"/>
        </w:rPr>
        <w:t xml:space="preserve"> </w:t>
      </w:r>
      <w:r w:rsidRPr="008D6DEF">
        <w:rPr>
          <w:rFonts w:ascii="Arial" w:hAnsi="Arial" w:cs="Arial"/>
        </w:rPr>
        <w:t>атаками</w:t>
      </w:r>
      <w:r w:rsidRPr="00907D24">
        <w:rPr>
          <w:rFonts w:ascii="Arial" w:hAnsi="Arial" w:cs="Arial"/>
        </w:rPr>
        <w:t xml:space="preserve"> </w:t>
      </w:r>
      <w:r w:rsidRPr="008D6DEF">
        <w:rPr>
          <w:rFonts w:ascii="Arial" w:hAnsi="Arial" w:cs="Arial"/>
        </w:rPr>
        <w:t>заклинаниями</w:t>
      </w:r>
      <w:r w:rsidRPr="00907D24">
        <w:rPr>
          <w:rFonts w:ascii="Arial" w:hAnsi="Arial" w:cs="Arial"/>
        </w:rPr>
        <w:t xml:space="preserve">). </w:t>
      </w:r>
      <w:r>
        <w:rPr>
          <w:rFonts w:ascii="Arial" w:hAnsi="Arial" w:cs="Arial"/>
        </w:rPr>
        <w:t>У него приготовлены следующие заклинания</w:t>
      </w:r>
      <w:r w:rsidRPr="00E02B81">
        <w:rPr>
          <w:rFonts w:ascii="Arial" w:hAnsi="Arial" w:cs="Arial"/>
        </w:rPr>
        <w:t xml:space="preserve"> </w:t>
      </w:r>
      <w:r>
        <w:rPr>
          <w:rFonts w:ascii="Arial" w:hAnsi="Arial" w:cs="Arial"/>
        </w:rPr>
        <w:t>жреца</w:t>
      </w:r>
      <w:r w:rsidRPr="00E02B81">
        <w:rPr>
          <w:rFonts w:ascii="Arial" w:hAnsi="Arial" w:cs="Arial"/>
        </w:rPr>
        <w:t>:</w:t>
      </w:r>
    </w:p>
    <w:p w:rsidR="00FB0657" w:rsidRPr="00E02B81" w:rsidRDefault="00FB0657" w:rsidP="00FB0657">
      <w:pPr>
        <w:shd w:val="clear" w:color="auto" w:fill="DDD9C3" w:themeFill="background2" w:themeFillShade="E6"/>
        <w:tabs>
          <w:tab w:val="left" w:pos="5910"/>
        </w:tabs>
        <w:rPr>
          <w:rFonts w:ascii="Arial" w:hAnsi="Arial" w:cs="Arial"/>
        </w:rPr>
      </w:pPr>
    </w:p>
    <w:p w:rsidR="00FB0657" w:rsidRPr="009B161A" w:rsidRDefault="00FB0657" w:rsidP="00FC3F99">
      <w:pPr>
        <w:shd w:val="clear" w:color="auto" w:fill="DDD9C3" w:themeFill="background2" w:themeFillShade="E6"/>
        <w:tabs>
          <w:tab w:val="left" w:pos="5910"/>
        </w:tabs>
        <w:ind w:left="284" w:hanging="284"/>
        <w:rPr>
          <w:rFonts w:ascii="Arial" w:hAnsi="Arial" w:cs="Arial"/>
        </w:rPr>
      </w:pPr>
      <w:r w:rsidRPr="00B85945">
        <w:rPr>
          <w:rFonts w:ascii="Arial" w:hAnsi="Arial" w:cs="Arial"/>
        </w:rPr>
        <w:t>Заговоры</w:t>
      </w:r>
      <w:r w:rsidRPr="009B161A">
        <w:rPr>
          <w:rFonts w:ascii="Arial" w:hAnsi="Arial" w:cs="Arial"/>
        </w:rPr>
        <w:t xml:space="preserve"> (</w:t>
      </w:r>
      <w:r w:rsidRPr="00B85945">
        <w:rPr>
          <w:rFonts w:ascii="Arial" w:hAnsi="Arial" w:cs="Arial"/>
        </w:rPr>
        <w:t>неограниченно</w:t>
      </w:r>
      <w:r w:rsidRPr="009B161A">
        <w:rPr>
          <w:rFonts w:ascii="Arial" w:hAnsi="Arial" w:cs="Arial"/>
        </w:rPr>
        <w:t xml:space="preserve">): </w:t>
      </w:r>
      <w:r w:rsidRPr="00EB6DE8">
        <w:rPr>
          <w:rFonts w:ascii="Arial" w:hAnsi="Arial" w:cs="Arial"/>
          <w:i/>
        </w:rPr>
        <w:t>свет</w:t>
      </w:r>
      <w:r w:rsidRPr="009B161A">
        <w:rPr>
          <w:rFonts w:ascii="Arial" w:hAnsi="Arial" w:cs="Arial"/>
        </w:rPr>
        <w:t xml:space="preserve">, </w:t>
      </w:r>
      <w:r w:rsidRPr="009B161A">
        <w:rPr>
          <w:rFonts w:ascii="Arial" w:hAnsi="Arial" w:cs="Arial"/>
          <w:i/>
        </w:rPr>
        <w:t>священное пламя</w:t>
      </w:r>
      <w:r w:rsidRPr="009B161A">
        <w:rPr>
          <w:rFonts w:ascii="Arial" w:hAnsi="Arial" w:cs="Arial"/>
        </w:rPr>
        <w:t xml:space="preserve">, </w:t>
      </w:r>
      <w:r w:rsidRPr="00B85945">
        <w:rPr>
          <w:rFonts w:ascii="Arial" w:hAnsi="Arial" w:cs="Arial"/>
          <w:i/>
        </w:rPr>
        <w:t>чудотворство</w:t>
      </w:r>
    </w:p>
    <w:p w:rsidR="00FB0657" w:rsidRPr="00B85945" w:rsidRDefault="00FB0657" w:rsidP="00FC3F99">
      <w:pPr>
        <w:shd w:val="clear" w:color="auto" w:fill="DDD9C3" w:themeFill="background2" w:themeFillShade="E6"/>
        <w:tabs>
          <w:tab w:val="left" w:pos="5910"/>
        </w:tabs>
        <w:ind w:left="284" w:hanging="284"/>
        <w:rPr>
          <w:rFonts w:ascii="Arial" w:hAnsi="Arial" w:cs="Arial"/>
        </w:rPr>
      </w:pPr>
      <w:r w:rsidRPr="00B85945">
        <w:rPr>
          <w:rFonts w:ascii="Arial" w:hAnsi="Arial" w:cs="Arial"/>
        </w:rPr>
        <w:t xml:space="preserve">1 уровень (3 ячейки): </w:t>
      </w:r>
      <w:r>
        <w:rPr>
          <w:rFonts w:ascii="Arial" w:hAnsi="Arial" w:cs="Arial"/>
          <w:i/>
        </w:rPr>
        <w:t>благословение</w:t>
      </w:r>
      <w:r w:rsidRPr="00B85945">
        <w:rPr>
          <w:rFonts w:ascii="Arial" w:hAnsi="Arial" w:cs="Arial"/>
        </w:rPr>
        <w:t xml:space="preserve">, </w:t>
      </w:r>
      <w:r w:rsidRPr="00B85945">
        <w:rPr>
          <w:rFonts w:ascii="Arial" w:hAnsi="Arial" w:cs="Arial"/>
          <w:i/>
        </w:rPr>
        <w:t>лечение ран</w:t>
      </w:r>
      <w:r w:rsidRPr="00B85945">
        <w:rPr>
          <w:rFonts w:ascii="Arial" w:hAnsi="Arial" w:cs="Arial"/>
        </w:rPr>
        <w:t xml:space="preserve">, </w:t>
      </w:r>
      <w:r w:rsidRPr="009B161A">
        <w:rPr>
          <w:rFonts w:ascii="Arial" w:hAnsi="Arial" w:cs="Arial"/>
          <w:i/>
        </w:rPr>
        <w:t>убежище</w:t>
      </w:r>
    </w:p>
    <w:p w:rsidR="00FB0657" w:rsidRPr="00B85945" w:rsidRDefault="00FB0657" w:rsidP="00FB0657">
      <w:pPr>
        <w:shd w:val="clear" w:color="auto" w:fill="DDD9C3" w:themeFill="background2" w:themeFillShade="E6"/>
        <w:tabs>
          <w:tab w:val="left" w:pos="5910"/>
        </w:tabs>
        <w:rPr>
          <w:rFonts w:ascii="Arial" w:hAnsi="Arial" w:cs="Arial"/>
        </w:rPr>
      </w:pPr>
    </w:p>
    <w:p w:rsidR="00FB0657" w:rsidRPr="0057647F" w:rsidRDefault="00FB0657" w:rsidP="00FB0657">
      <w:pPr>
        <w:pStyle w:val="23"/>
        <w:shd w:val="clear" w:color="auto" w:fill="DDD9C3" w:themeFill="background2" w:themeFillShade="E6"/>
        <w:rPr>
          <w:rFonts w:ascii="Arial" w:hAnsi="Arial" w:cs="Arial"/>
        </w:rPr>
      </w:pPr>
      <w:r w:rsidRPr="0057647F">
        <w:rPr>
          <w:rFonts w:ascii="Arial" w:hAnsi="Arial" w:cs="Arial"/>
        </w:rPr>
        <w:t>Действия</w:t>
      </w:r>
    </w:p>
    <w:p w:rsidR="00FB0657" w:rsidRPr="00532A6E" w:rsidRDefault="00FB0657" w:rsidP="00FB0657">
      <w:pPr>
        <w:shd w:val="clear" w:color="auto" w:fill="DDD9C3" w:themeFill="background2" w:themeFillShade="E6"/>
        <w:tabs>
          <w:tab w:val="left" w:pos="5910"/>
        </w:tabs>
        <w:rPr>
          <w:rFonts w:ascii="Arial" w:hAnsi="Arial" w:cs="Arial"/>
        </w:rPr>
      </w:pPr>
      <w:r w:rsidRPr="00816200">
        <w:rPr>
          <w:rFonts w:ascii="Arial" w:hAnsi="Arial" w:cs="Arial"/>
          <w:b/>
          <w:i/>
        </w:rPr>
        <w:lastRenderedPageBreak/>
        <w:t>Дубина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532A6E">
        <w:rPr>
          <w:rFonts w:ascii="Arial" w:hAnsi="Arial" w:cs="Arial"/>
          <w:i/>
        </w:rPr>
        <w:t>Попадание:</w:t>
      </w:r>
      <w:r w:rsidRPr="00532A6E">
        <w:rPr>
          <w:rFonts w:ascii="Arial" w:hAnsi="Arial" w:cs="Arial"/>
        </w:rPr>
        <w:t xml:space="preserve"> Дробящий урон 2 (1к4).</w:t>
      </w:r>
    </w:p>
    <w:p w:rsidR="00FB0657" w:rsidRPr="00532A6E" w:rsidRDefault="00FB0657" w:rsidP="00FB0657">
      <w:pPr>
        <w:shd w:val="clear" w:color="auto" w:fill="DDD9C3" w:themeFill="background2" w:themeFillShade="E6"/>
        <w:tabs>
          <w:tab w:val="left" w:pos="5910"/>
        </w:tabs>
      </w:pPr>
    </w:p>
    <w:p w:rsidR="00FB0657" w:rsidRPr="004B1AC1" w:rsidRDefault="00FB0657" w:rsidP="00FB0657">
      <w:pPr>
        <w:shd w:val="clear" w:color="auto" w:fill="DDD9C3" w:themeFill="background2" w:themeFillShade="E6"/>
        <w:tabs>
          <w:tab w:val="left" w:pos="5910"/>
        </w:tabs>
      </w:pPr>
      <w:r>
        <w:rPr>
          <w:b/>
        </w:rPr>
        <w:t>Прислужник</w:t>
      </w:r>
      <w:r w:rsidRPr="004B1AC1">
        <w:t xml:space="preserve"> </w:t>
      </w:r>
      <w:r>
        <w:t>это</w:t>
      </w:r>
      <w:r w:rsidRPr="004B1AC1">
        <w:t xml:space="preserve"> </w:t>
      </w:r>
      <w:r>
        <w:t>младший представитель духовенства</w:t>
      </w:r>
      <w:r w:rsidRPr="004B1AC1">
        <w:t xml:space="preserve">, </w:t>
      </w:r>
      <w:r>
        <w:t>обычно, помогающий священникам</w:t>
      </w:r>
      <w:r w:rsidRPr="004B1AC1">
        <w:t xml:space="preserve">. </w:t>
      </w:r>
      <w:r>
        <w:t>Он</w:t>
      </w:r>
      <w:r w:rsidRPr="004B1AC1">
        <w:t xml:space="preserve"> </w:t>
      </w:r>
      <w:r>
        <w:t>выполняет</w:t>
      </w:r>
      <w:r w:rsidRPr="004B1AC1">
        <w:t xml:space="preserve"> </w:t>
      </w:r>
      <w:r>
        <w:t>в</w:t>
      </w:r>
      <w:r w:rsidRPr="004B1AC1">
        <w:t xml:space="preserve"> </w:t>
      </w:r>
      <w:r>
        <w:t>храме</w:t>
      </w:r>
      <w:r w:rsidRPr="004B1AC1">
        <w:t xml:space="preserve"> </w:t>
      </w:r>
      <w:r>
        <w:t>множество</w:t>
      </w:r>
      <w:r w:rsidRPr="004B1AC1">
        <w:t xml:space="preserve"> </w:t>
      </w:r>
      <w:r>
        <w:t>дел</w:t>
      </w:r>
      <w:r w:rsidRPr="004B1AC1">
        <w:t xml:space="preserve"> </w:t>
      </w:r>
      <w:r>
        <w:t>и получает от божества незначительные магические способности</w:t>
      </w:r>
      <w:r w:rsidRPr="004B1AC1">
        <w:t>.</w:t>
      </w:r>
    </w:p>
    <w:p w:rsidR="00FB0657" w:rsidRDefault="00FB0657" w:rsidP="00FB0657">
      <w:pPr>
        <w:tabs>
          <w:tab w:val="left" w:pos="5910"/>
        </w:tabs>
        <w:ind w:firstLine="284"/>
      </w:pPr>
    </w:p>
    <w:p w:rsidR="003A7054" w:rsidRPr="008A0A0E" w:rsidRDefault="008A0A0E" w:rsidP="00460B5A">
      <w:pPr>
        <w:pStyle w:val="1"/>
        <w:shd w:val="clear" w:color="auto" w:fill="DDD9C3" w:themeFill="background2" w:themeFillShade="E6"/>
        <w:rPr>
          <w:lang w:val="ru-RU"/>
        </w:rPr>
      </w:pPr>
      <w:r>
        <w:rPr>
          <w:lang w:val="ru-RU"/>
        </w:rPr>
        <w:t>Разбойник</w:t>
      </w:r>
    </w:p>
    <w:p w:rsidR="003A7054" w:rsidRPr="008A0A0E" w:rsidRDefault="00985AF3" w:rsidP="008B533A">
      <w:pPr>
        <w:shd w:val="clear" w:color="auto" w:fill="DDD9C3" w:themeFill="background2" w:themeFillShade="E6"/>
        <w:tabs>
          <w:tab w:val="left" w:pos="5910"/>
        </w:tabs>
        <w:rPr>
          <w:rFonts w:ascii="Arial" w:hAnsi="Arial" w:cs="Arial"/>
          <w:i/>
        </w:rPr>
      </w:pPr>
      <w:r w:rsidRPr="008A0A0E">
        <w:rPr>
          <w:rFonts w:ascii="Arial" w:hAnsi="Arial" w:cs="Arial"/>
          <w:i/>
        </w:rPr>
        <w:t>Средний гуманоид</w:t>
      </w:r>
      <w:r w:rsidR="003A7054" w:rsidRPr="008A0A0E">
        <w:rPr>
          <w:rFonts w:ascii="Arial" w:hAnsi="Arial" w:cs="Arial"/>
          <w:i/>
        </w:rPr>
        <w:t xml:space="preserve"> </w:t>
      </w:r>
      <w:r w:rsidR="004B1AC1" w:rsidRPr="008A0A0E">
        <w:rPr>
          <w:rFonts w:ascii="Arial" w:hAnsi="Arial" w:cs="Arial"/>
          <w:i/>
        </w:rPr>
        <w:t>(любая раса)</w:t>
      </w:r>
      <w:r w:rsidR="003A7054" w:rsidRPr="008A0A0E">
        <w:rPr>
          <w:rFonts w:ascii="Arial" w:hAnsi="Arial" w:cs="Arial"/>
          <w:i/>
        </w:rPr>
        <w:t xml:space="preserve">, </w:t>
      </w:r>
      <w:r w:rsidR="008A0A0E">
        <w:rPr>
          <w:rFonts w:ascii="Arial" w:hAnsi="Arial" w:cs="Arial"/>
          <w:i/>
        </w:rPr>
        <w:t>любое мировоззрение кроме законного</w:t>
      </w:r>
    </w:p>
    <w:p w:rsidR="003A7054" w:rsidRPr="008A0A0E" w:rsidRDefault="003A7054" w:rsidP="008B533A">
      <w:pPr>
        <w:shd w:val="clear" w:color="auto" w:fill="DDD9C3" w:themeFill="background2" w:themeFillShade="E6"/>
        <w:tabs>
          <w:tab w:val="left" w:pos="5910"/>
        </w:tabs>
        <w:rPr>
          <w:rFonts w:ascii="Arial" w:hAnsi="Arial" w:cs="Arial"/>
          <w:b/>
        </w:rPr>
      </w:pPr>
    </w:p>
    <w:p w:rsidR="003A7054" w:rsidRPr="006F0EE5" w:rsidRDefault="003A7054" w:rsidP="008B533A">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12 </w:t>
      </w:r>
      <w:r w:rsidR="004C73CA">
        <w:rPr>
          <w:rFonts w:ascii="Arial" w:hAnsi="Arial" w:cs="Arial"/>
        </w:rPr>
        <w:t>(кожаный доспех</w:t>
      </w:r>
      <w:r w:rsidRPr="006F0EE5">
        <w:rPr>
          <w:rFonts w:ascii="Arial" w:hAnsi="Arial" w:cs="Arial"/>
        </w:rPr>
        <w:t>)</w:t>
      </w:r>
    </w:p>
    <w:p w:rsidR="003A7054" w:rsidRPr="006F0EE5" w:rsidRDefault="003A7054" w:rsidP="008B533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3A7054" w:rsidRPr="006F0EE5" w:rsidRDefault="003A7054" w:rsidP="008B533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A7054" w:rsidRPr="006F0EE5" w:rsidRDefault="003A7054" w:rsidP="008B533A">
      <w:pPr>
        <w:shd w:val="clear" w:color="auto" w:fill="DDD9C3" w:themeFill="background2" w:themeFillShade="E6"/>
        <w:tabs>
          <w:tab w:val="left" w:pos="5910"/>
        </w:tabs>
        <w:rPr>
          <w:rFonts w:ascii="Arial" w:hAnsi="Arial" w:cs="Arial"/>
        </w:rPr>
      </w:pPr>
    </w:p>
    <w:p w:rsidR="0061782F" w:rsidRPr="006F0EE5" w:rsidRDefault="0061782F" w:rsidP="0061782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EA65A0" w:rsidRDefault="003A7054" w:rsidP="00EA65A0">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EA65A0">
        <w:rPr>
          <w:rFonts w:ascii="Arial" w:hAnsi="Arial" w:cs="Arial"/>
        </w:rPr>
        <w:tab/>
        <w:t>11 (+0)</w:t>
      </w:r>
      <w:r w:rsidRPr="00EA65A0">
        <w:rPr>
          <w:rFonts w:ascii="Arial" w:hAnsi="Arial" w:cs="Arial"/>
        </w:rPr>
        <w:tab/>
        <w:t>12 (+1)</w:t>
      </w:r>
      <w:r w:rsidRPr="00EA65A0">
        <w:rPr>
          <w:rFonts w:ascii="Arial" w:hAnsi="Arial" w:cs="Arial"/>
        </w:rPr>
        <w:tab/>
        <w:t>12 (+1)</w:t>
      </w:r>
      <w:r w:rsidRPr="00EA65A0">
        <w:rPr>
          <w:rFonts w:ascii="Arial" w:hAnsi="Arial" w:cs="Arial"/>
        </w:rPr>
        <w:tab/>
        <w:t>10 (+0)</w:t>
      </w:r>
      <w:r w:rsidRPr="00EA65A0">
        <w:rPr>
          <w:rFonts w:ascii="Arial" w:hAnsi="Arial" w:cs="Arial"/>
        </w:rPr>
        <w:tab/>
        <w:t>10 (+0)</w:t>
      </w:r>
      <w:r w:rsidRPr="00EA65A0">
        <w:rPr>
          <w:rFonts w:ascii="Arial" w:hAnsi="Arial" w:cs="Arial"/>
        </w:rPr>
        <w:tab/>
        <w:t>10 (+0)</w:t>
      </w:r>
    </w:p>
    <w:p w:rsidR="003A7054" w:rsidRPr="006F0EE5" w:rsidRDefault="003A7054" w:rsidP="006502DB">
      <w:pPr>
        <w:shd w:val="clear" w:color="auto" w:fill="DDD9C3" w:themeFill="background2" w:themeFillShade="E6"/>
        <w:tabs>
          <w:tab w:val="left" w:pos="5910"/>
        </w:tabs>
        <w:ind w:firstLine="284"/>
        <w:rPr>
          <w:rFonts w:ascii="Arial" w:hAnsi="Arial" w:cs="Arial"/>
        </w:rPr>
      </w:pPr>
    </w:p>
    <w:p w:rsidR="003A7054" w:rsidRPr="006F0EE5" w:rsidRDefault="003A7054" w:rsidP="008B533A">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3A7054" w:rsidRPr="006F0EE5" w:rsidRDefault="003A7054" w:rsidP="008B533A">
      <w:pPr>
        <w:shd w:val="clear" w:color="auto" w:fill="DDD9C3" w:themeFill="background2" w:themeFillShade="E6"/>
        <w:tabs>
          <w:tab w:val="left" w:pos="5910"/>
        </w:tabs>
        <w:rPr>
          <w:rFonts w:ascii="Arial" w:hAnsi="Arial" w:cs="Arial"/>
        </w:rPr>
      </w:pPr>
      <w:r w:rsidRPr="006F0EE5">
        <w:rPr>
          <w:rFonts w:ascii="Arial" w:hAnsi="Arial" w:cs="Arial"/>
          <w:b/>
        </w:rPr>
        <w:t>Языки</w:t>
      </w:r>
      <w:r w:rsidRPr="006F0EE5">
        <w:rPr>
          <w:rFonts w:ascii="Arial" w:hAnsi="Arial" w:cs="Arial"/>
        </w:rPr>
        <w:t xml:space="preserve"> </w:t>
      </w:r>
      <w:r w:rsidR="004B1AC1" w:rsidRPr="004B1AC1">
        <w:rPr>
          <w:rFonts w:ascii="Arial" w:hAnsi="Arial" w:cs="Arial"/>
        </w:rPr>
        <w:t>один любой язык (обычно Общий)</w:t>
      </w:r>
    </w:p>
    <w:p w:rsidR="003A7054" w:rsidRPr="006F0EE5" w:rsidRDefault="003A7054" w:rsidP="008B533A">
      <w:pPr>
        <w:shd w:val="clear" w:color="auto" w:fill="DDD9C3" w:themeFill="background2" w:themeFillShade="E6"/>
        <w:tabs>
          <w:tab w:val="left" w:pos="5910"/>
        </w:tabs>
        <w:rPr>
          <w:rFonts w:ascii="Arial" w:hAnsi="Arial" w:cs="Arial"/>
        </w:rPr>
      </w:pPr>
      <w:r w:rsidRPr="006F0EE5">
        <w:rPr>
          <w:rFonts w:ascii="Arial" w:hAnsi="Arial" w:cs="Arial"/>
          <w:b/>
        </w:rPr>
        <w:t>Опасность</w:t>
      </w:r>
      <w:r w:rsidRPr="006F0EE5">
        <w:rPr>
          <w:rFonts w:ascii="Arial" w:hAnsi="Arial" w:cs="Arial"/>
        </w:rPr>
        <w:t xml:space="preserve"> 1/8 (</w:t>
      </w:r>
      <w:r>
        <w:rPr>
          <w:rFonts w:ascii="Arial" w:hAnsi="Arial" w:cs="Arial"/>
        </w:rPr>
        <w:t>25 опыта</w:t>
      </w:r>
      <w:r w:rsidRPr="006F0EE5">
        <w:rPr>
          <w:rFonts w:ascii="Arial" w:hAnsi="Arial" w:cs="Arial"/>
        </w:rPr>
        <w:t>)</w:t>
      </w:r>
    </w:p>
    <w:p w:rsidR="003A7054" w:rsidRPr="006F0EE5" w:rsidRDefault="003A7054" w:rsidP="008B533A">
      <w:pPr>
        <w:shd w:val="clear" w:color="auto" w:fill="DDD9C3" w:themeFill="background2" w:themeFillShade="E6"/>
        <w:tabs>
          <w:tab w:val="left" w:pos="5910"/>
        </w:tabs>
        <w:rPr>
          <w:rFonts w:ascii="Arial" w:hAnsi="Arial" w:cs="Arial"/>
        </w:rPr>
      </w:pPr>
    </w:p>
    <w:p w:rsidR="003A7054" w:rsidRPr="0057647F" w:rsidRDefault="003A7054" w:rsidP="006502DB">
      <w:pPr>
        <w:pStyle w:val="23"/>
        <w:shd w:val="clear" w:color="auto" w:fill="DDD9C3" w:themeFill="background2" w:themeFillShade="E6"/>
        <w:rPr>
          <w:rFonts w:ascii="Arial" w:hAnsi="Arial" w:cs="Arial"/>
        </w:rPr>
      </w:pPr>
      <w:r w:rsidRPr="0057647F">
        <w:rPr>
          <w:rFonts w:ascii="Arial" w:hAnsi="Arial" w:cs="Arial"/>
        </w:rPr>
        <w:t>Действия</w:t>
      </w:r>
    </w:p>
    <w:p w:rsidR="003A7054" w:rsidRPr="00B91D62" w:rsidRDefault="001741AF" w:rsidP="008B533A">
      <w:pPr>
        <w:shd w:val="clear" w:color="auto" w:fill="DDD9C3" w:themeFill="background2" w:themeFillShade="E6"/>
        <w:tabs>
          <w:tab w:val="left" w:pos="5910"/>
        </w:tabs>
        <w:rPr>
          <w:rFonts w:ascii="Arial" w:hAnsi="Arial" w:cs="Arial"/>
        </w:rPr>
      </w:pPr>
      <w:r w:rsidRPr="00680FCD">
        <w:rPr>
          <w:rFonts w:ascii="Arial" w:hAnsi="Arial" w:cs="Arial"/>
          <w:b/>
          <w:i/>
        </w:rPr>
        <w:t>Скимитар</w:t>
      </w:r>
      <w:r w:rsidR="003A7054" w:rsidRPr="0057647F">
        <w:rPr>
          <w:rFonts w:ascii="Arial" w:hAnsi="Arial" w:cs="Arial"/>
          <w:b/>
          <w:i/>
        </w:rPr>
        <w:t>.</w:t>
      </w:r>
      <w:r w:rsidR="003A7054" w:rsidRPr="0057647F">
        <w:rPr>
          <w:rFonts w:ascii="Arial" w:hAnsi="Arial" w:cs="Arial"/>
        </w:rPr>
        <w:t xml:space="preserve"> </w:t>
      </w:r>
      <w:r w:rsidR="003A7054" w:rsidRPr="0057647F">
        <w:rPr>
          <w:rFonts w:ascii="Arial" w:hAnsi="Arial" w:cs="Arial"/>
          <w:i/>
        </w:rPr>
        <w:t>Рукопашная атака оружием:</w:t>
      </w:r>
      <w:r w:rsidR="003A7054" w:rsidRPr="0057647F">
        <w:rPr>
          <w:rFonts w:ascii="Arial" w:hAnsi="Arial" w:cs="Arial"/>
        </w:rPr>
        <w:t xml:space="preserve"> +3 к попаданию, досягаемость 5 </w:t>
      </w:r>
      <w:r w:rsidR="003A7054">
        <w:rPr>
          <w:rFonts w:ascii="Arial" w:hAnsi="Arial" w:cs="Arial"/>
        </w:rPr>
        <w:t>фт., одна цель</w:t>
      </w:r>
      <w:r w:rsidR="003A7054" w:rsidRPr="0057647F">
        <w:rPr>
          <w:rFonts w:ascii="Arial" w:hAnsi="Arial" w:cs="Arial"/>
        </w:rPr>
        <w:t xml:space="preserve">. </w:t>
      </w:r>
      <w:r w:rsidR="003A7054" w:rsidRPr="00B91D62">
        <w:rPr>
          <w:rFonts w:ascii="Arial" w:hAnsi="Arial" w:cs="Arial"/>
          <w:i/>
        </w:rPr>
        <w:t>Попадание:</w:t>
      </w:r>
      <w:r w:rsidR="003A7054" w:rsidRPr="00B91D62">
        <w:rPr>
          <w:rFonts w:ascii="Arial" w:hAnsi="Arial" w:cs="Arial"/>
        </w:rPr>
        <w:t xml:space="preserve"> </w:t>
      </w:r>
      <w:r w:rsidR="00B27ECD">
        <w:rPr>
          <w:rFonts w:ascii="Arial" w:hAnsi="Arial" w:cs="Arial"/>
        </w:rPr>
        <w:t>Рубящий урон 4 (1к6 + 1)</w:t>
      </w:r>
      <w:r w:rsidR="003A7054" w:rsidRPr="00B91D62">
        <w:rPr>
          <w:rFonts w:ascii="Arial" w:hAnsi="Arial" w:cs="Arial"/>
        </w:rPr>
        <w:t>.</w:t>
      </w:r>
    </w:p>
    <w:p w:rsidR="003A7054" w:rsidRPr="00B91D62" w:rsidRDefault="003A7054" w:rsidP="008B533A">
      <w:pPr>
        <w:shd w:val="clear" w:color="auto" w:fill="DDD9C3" w:themeFill="background2" w:themeFillShade="E6"/>
        <w:tabs>
          <w:tab w:val="left" w:pos="5910"/>
        </w:tabs>
        <w:rPr>
          <w:rFonts w:ascii="Arial" w:hAnsi="Arial" w:cs="Arial"/>
        </w:rPr>
      </w:pPr>
    </w:p>
    <w:p w:rsidR="003A7054" w:rsidRPr="00A14D2B" w:rsidRDefault="005C0629" w:rsidP="008B533A">
      <w:pPr>
        <w:shd w:val="clear" w:color="auto" w:fill="DDD9C3" w:themeFill="background2" w:themeFillShade="E6"/>
        <w:tabs>
          <w:tab w:val="left" w:pos="5910"/>
        </w:tabs>
        <w:rPr>
          <w:rFonts w:ascii="Arial" w:hAnsi="Arial" w:cs="Arial"/>
        </w:rPr>
      </w:pPr>
      <w:r>
        <w:rPr>
          <w:rFonts w:ascii="Arial" w:hAnsi="Arial" w:cs="Arial"/>
          <w:b/>
          <w:i/>
        </w:rPr>
        <w:t>Лёгкий арбалет</w:t>
      </w:r>
      <w:r w:rsidR="003A7054" w:rsidRPr="00B91D62">
        <w:rPr>
          <w:rFonts w:ascii="Arial" w:hAnsi="Arial" w:cs="Arial"/>
          <w:b/>
          <w:i/>
        </w:rPr>
        <w:t>.</w:t>
      </w:r>
      <w:r w:rsidR="003A7054" w:rsidRPr="00B91D62">
        <w:rPr>
          <w:rFonts w:ascii="Arial" w:hAnsi="Arial" w:cs="Arial"/>
        </w:rPr>
        <w:t xml:space="preserve"> </w:t>
      </w:r>
      <w:r w:rsidR="003A7054" w:rsidRPr="001F6EFF">
        <w:rPr>
          <w:rFonts w:ascii="Arial" w:hAnsi="Arial" w:cs="Arial"/>
          <w:i/>
        </w:rPr>
        <w:t>Дальнобойная атака оружием:</w:t>
      </w:r>
      <w:r w:rsidR="003A7054" w:rsidRPr="00180EFC">
        <w:rPr>
          <w:rFonts w:ascii="Arial" w:hAnsi="Arial" w:cs="Arial"/>
        </w:rPr>
        <w:t xml:space="preserve"> +3 к попаданию, дистанция 80 фт./320 фт., одна цель. </w:t>
      </w:r>
      <w:r w:rsidR="003A7054" w:rsidRPr="00A14D2B">
        <w:rPr>
          <w:rFonts w:ascii="Arial" w:hAnsi="Arial" w:cs="Arial"/>
          <w:i/>
        </w:rPr>
        <w:t>Попадание:</w:t>
      </w:r>
      <w:r w:rsidR="003A7054" w:rsidRPr="00A14D2B">
        <w:rPr>
          <w:rFonts w:ascii="Arial" w:hAnsi="Arial" w:cs="Arial"/>
        </w:rPr>
        <w:t xml:space="preserve"> </w:t>
      </w:r>
      <w:r w:rsidR="003171D8" w:rsidRPr="00A14D2B">
        <w:rPr>
          <w:rFonts w:ascii="Arial" w:hAnsi="Arial" w:cs="Arial"/>
        </w:rPr>
        <w:t>Колющий урон 5 (1к8 + 1)</w:t>
      </w:r>
      <w:r w:rsidR="003A7054" w:rsidRPr="00A14D2B">
        <w:rPr>
          <w:rFonts w:ascii="Arial" w:hAnsi="Arial" w:cs="Arial"/>
        </w:rPr>
        <w:t>.</w:t>
      </w:r>
    </w:p>
    <w:p w:rsidR="003A7054" w:rsidRPr="00A14D2B" w:rsidRDefault="003A7054" w:rsidP="008B533A">
      <w:pPr>
        <w:shd w:val="clear" w:color="auto" w:fill="DDD9C3" w:themeFill="background2" w:themeFillShade="E6"/>
        <w:tabs>
          <w:tab w:val="left" w:pos="5910"/>
        </w:tabs>
      </w:pPr>
    </w:p>
    <w:p w:rsidR="003A7054" w:rsidRPr="005C0629" w:rsidRDefault="005C0629" w:rsidP="008B533A">
      <w:pPr>
        <w:shd w:val="clear" w:color="auto" w:fill="DDD9C3" w:themeFill="background2" w:themeFillShade="E6"/>
        <w:tabs>
          <w:tab w:val="left" w:pos="5910"/>
        </w:tabs>
      </w:pPr>
      <w:r>
        <w:rPr>
          <w:b/>
        </w:rPr>
        <w:t>Разбойники</w:t>
      </w:r>
      <w:r w:rsidR="003A7054" w:rsidRPr="005C0629">
        <w:t xml:space="preserve"> </w:t>
      </w:r>
      <w:r>
        <w:t>рыщут</w:t>
      </w:r>
      <w:r w:rsidRPr="005C0629">
        <w:t xml:space="preserve"> </w:t>
      </w:r>
      <w:r>
        <w:t>бандами</w:t>
      </w:r>
      <w:r w:rsidRPr="005C0629">
        <w:t xml:space="preserve">, </w:t>
      </w:r>
      <w:r>
        <w:t>возглавляемыми</w:t>
      </w:r>
      <w:r w:rsidRPr="005C0629">
        <w:t xml:space="preserve"> </w:t>
      </w:r>
      <w:r>
        <w:t>головорезами</w:t>
      </w:r>
      <w:r w:rsidR="003A7054" w:rsidRPr="005C0629">
        <w:t xml:space="preserve">, </w:t>
      </w:r>
      <w:r>
        <w:t>ветеранами</w:t>
      </w:r>
      <w:r w:rsidR="003A7054" w:rsidRPr="005C0629">
        <w:t xml:space="preserve"> </w:t>
      </w:r>
      <w:r>
        <w:t>или заклинателями</w:t>
      </w:r>
      <w:r w:rsidR="003A7054" w:rsidRPr="005C0629">
        <w:t xml:space="preserve">. </w:t>
      </w:r>
      <w:r>
        <w:t>Не</w:t>
      </w:r>
      <w:r w:rsidRPr="00A14D2B">
        <w:t xml:space="preserve"> </w:t>
      </w:r>
      <w:r>
        <w:t>все</w:t>
      </w:r>
      <w:r w:rsidRPr="00A14D2B">
        <w:t xml:space="preserve"> </w:t>
      </w:r>
      <w:r>
        <w:t>разбойники</w:t>
      </w:r>
      <w:r w:rsidRPr="00A14D2B">
        <w:t xml:space="preserve"> </w:t>
      </w:r>
      <w:r>
        <w:t>злы</w:t>
      </w:r>
      <w:r w:rsidR="003A7054" w:rsidRPr="00A14D2B">
        <w:t xml:space="preserve">. </w:t>
      </w:r>
      <w:r>
        <w:t>Угнетения</w:t>
      </w:r>
      <w:r w:rsidR="003A7054" w:rsidRPr="005C0629">
        <w:t xml:space="preserve">, </w:t>
      </w:r>
      <w:r>
        <w:t>засуха</w:t>
      </w:r>
      <w:r w:rsidR="003A7054" w:rsidRPr="005C0629">
        <w:t xml:space="preserve">, </w:t>
      </w:r>
      <w:r>
        <w:t>болезни</w:t>
      </w:r>
      <w:r w:rsidR="003A7054" w:rsidRPr="005C0629">
        <w:t xml:space="preserve"> </w:t>
      </w:r>
      <w:r>
        <w:t>или</w:t>
      </w:r>
      <w:r w:rsidRPr="005C0629">
        <w:t xml:space="preserve"> </w:t>
      </w:r>
      <w:r>
        <w:t>голод</w:t>
      </w:r>
      <w:r w:rsidRPr="005C0629">
        <w:t xml:space="preserve"> </w:t>
      </w:r>
      <w:r>
        <w:t>могут подтолкнуть самых честных жителей на путь разбоя</w:t>
      </w:r>
      <w:r w:rsidR="003A7054" w:rsidRPr="005C0629">
        <w:t>.</w:t>
      </w:r>
    </w:p>
    <w:p w:rsidR="003A7054" w:rsidRPr="005C0629" w:rsidRDefault="005C0629" w:rsidP="006502DB">
      <w:pPr>
        <w:shd w:val="clear" w:color="auto" w:fill="DDD9C3" w:themeFill="background2" w:themeFillShade="E6"/>
        <w:tabs>
          <w:tab w:val="left" w:pos="5910"/>
        </w:tabs>
        <w:ind w:firstLine="284"/>
      </w:pPr>
      <w:r>
        <w:rPr>
          <w:b/>
        </w:rPr>
        <w:t>Пираты</w:t>
      </w:r>
      <w:r w:rsidRPr="005C0629">
        <w:rPr>
          <w:b/>
        </w:rPr>
        <w:t xml:space="preserve"> </w:t>
      </w:r>
      <w:r>
        <w:t>это</w:t>
      </w:r>
      <w:r w:rsidRPr="005C0629">
        <w:t xml:space="preserve"> </w:t>
      </w:r>
      <w:r>
        <w:t>разбойники</w:t>
      </w:r>
      <w:r w:rsidRPr="005C0629">
        <w:t xml:space="preserve"> </w:t>
      </w:r>
      <w:r>
        <w:t>открытых морей</w:t>
      </w:r>
      <w:r w:rsidR="003A7054" w:rsidRPr="005C0629">
        <w:t xml:space="preserve">. </w:t>
      </w:r>
      <w:r>
        <w:t>Они</w:t>
      </w:r>
      <w:r w:rsidRPr="005C0629">
        <w:t xml:space="preserve"> </w:t>
      </w:r>
      <w:r>
        <w:t>могут</w:t>
      </w:r>
      <w:r w:rsidRPr="005C0629">
        <w:t xml:space="preserve"> </w:t>
      </w:r>
      <w:r>
        <w:t>быть</w:t>
      </w:r>
      <w:r w:rsidR="003A7054" w:rsidRPr="005C0629">
        <w:t xml:space="preserve"> </w:t>
      </w:r>
      <w:r>
        <w:t>флибустьерами</w:t>
      </w:r>
      <w:r w:rsidRPr="005C0629">
        <w:t xml:space="preserve">, </w:t>
      </w:r>
      <w:r>
        <w:t>заинтересованными</w:t>
      </w:r>
      <w:r w:rsidRPr="005C0629">
        <w:t xml:space="preserve"> </w:t>
      </w:r>
      <w:r>
        <w:t>лишь</w:t>
      </w:r>
      <w:r w:rsidRPr="005C0629">
        <w:t xml:space="preserve"> </w:t>
      </w:r>
      <w:r>
        <w:t>в</w:t>
      </w:r>
      <w:r w:rsidRPr="005C0629">
        <w:t xml:space="preserve"> </w:t>
      </w:r>
      <w:r>
        <w:t>сокровищах</w:t>
      </w:r>
      <w:r w:rsidRPr="005C0629">
        <w:t xml:space="preserve"> </w:t>
      </w:r>
      <w:r>
        <w:t>и</w:t>
      </w:r>
      <w:r w:rsidRPr="005C0629">
        <w:t xml:space="preserve"> </w:t>
      </w:r>
      <w:r>
        <w:t>убийствах</w:t>
      </w:r>
      <w:r w:rsidR="003A7054" w:rsidRPr="005C0629">
        <w:t xml:space="preserve">, </w:t>
      </w:r>
      <w:r>
        <w:t>или могут быть каперами, которым правитель разрешил нападать на суда вражеской страны с целью грабежа</w:t>
      </w:r>
      <w:r w:rsidR="003A7054" w:rsidRPr="005C0629">
        <w:t>.</w:t>
      </w:r>
    </w:p>
    <w:p w:rsidR="003A7054" w:rsidRPr="005C0629" w:rsidRDefault="003A7054" w:rsidP="00010798">
      <w:pPr>
        <w:tabs>
          <w:tab w:val="left" w:pos="5910"/>
        </w:tabs>
        <w:ind w:firstLine="284"/>
      </w:pPr>
    </w:p>
    <w:p w:rsidR="007B7275" w:rsidRPr="00F44A40" w:rsidRDefault="007B7275" w:rsidP="007B7275">
      <w:pPr>
        <w:pStyle w:val="1"/>
        <w:shd w:val="clear" w:color="auto" w:fill="DDD9C3" w:themeFill="background2" w:themeFillShade="E6"/>
        <w:rPr>
          <w:lang w:val="ru-RU"/>
        </w:rPr>
      </w:pPr>
      <w:r>
        <w:rPr>
          <w:lang w:val="ru-RU"/>
        </w:rPr>
        <w:t>Разведчик</w:t>
      </w:r>
    </w:p>
    <w:p w:rsidR="007B7275" w:rsidRPr="004B1AC1" w:rsidRDefault="007B7275" w:rsidP="007B7275">
      <w:pPr>
        <w:shd w:val="clear" w:color="auto" w:fill="DDD9C3" w:themeFill="background2" w:themeFillShade="E6"/>
        <w:tabs>
          <w:tab w:val="left" w:pos="5910"/>
        </w:tabs>
        <w:rPr>
          <w:rFonts w:ascii="Arial" w:hAnsi="Arial" w:cs="Arial"/>
          <w:i/>
        </w:rPr>
      </w:pPr>
      <w:r w:rsidRPr="004B1AC1">
        <w:rPr>
          <w:rFonts w:ascii="Arial" w:hAnsi="Arial" w:cs="Arial"/>
          <w:i/>
        </w:rPr>
        <w:t>Средний гуманоид (любая раса)</w:t>
      </w:r>
      <w:r>
        <w:rPr>
          <w:rFonts w:ascii="Arial" w:hAnsi="Arial" w:cs="Arial"/>
          <w:i/>
        </w:rPr>
        <w:t>, любое мировоззрение</w:t>
      </w:r>
    </w:p>
    <w:p w:rsidR="007B7275" w:rsidRPr="004B1AC1" w:rsidRDefault="007B7275" w:rsidP="007B7275">
      <w:pPr>
        <w:shd w:val="clear" w:color="auto" w:fill="DDD9C3" w:themeFill="background2" w:themeFillShade="E6"/>
        <w:tabs>
          <w:tab w:val="left" w:pos="5910"/>
        </w:tabs>
        <w:rPr>
          <w:rFonts w:ascii="Arial" w:hAnsi="Arial" w:cs="Arial"/>
          <w:b/>
        </w:rPr>
      </w:pP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(кожаный доспех</w:t>
      </w:r>
      <w:r w:rsidRPr="006F0EE5">
        <w:rPr>
          <w:rFonts w:ascii="Arial" w:hAnsi="Arial" w:cs="Arial"/>
        </w:rPr>
        <w:t>)</w:t>
      </w: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16 (</w:t>
      </w:r>
      <w:r>
        <w:rPr>
          <w:rFonts w:ascii="Arial" w:hAnsi="Arial" w:cs="Arial"/>
        </w:rPr>
        <w:t>3к8</w:t>
      </w:r>
      <w:r w:rsidRPr="006F0EE5">
        <w:rPr>
          <w:rFonts w:ascii="Arial" w:hAnsi="Arial" w:cs="Arial"/>
        </w:rPr>
        <w:t xml:space="preserve"> + 3)</w:t>
      </w: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7B7275" w:rsidRPr="006F0EE5" w:rsidRDefault="007B7275" w:rsidP="007B7275">
      <w:pPr>
        <w:shd w:val="clear" w:color="auto" w:fill="DDD9C3" w:themeFill="background2" w:themeFillShade="E6"/>
        <w:tabs>
          <w:tab w:val="left" w:pos="5910"/>
        </w:tabs>
        <w:rPr>
          <w:rFonts w:ascii="Arial" w:hAnsi="Arial" w:cs="Arial"/>
        </w:rPr>
      </w:pPr>
    </w:p>
    <w:p w:rsidR="007B7275" w:rsidRPr="006F0EE5" w:rsidRDefault="007B7275" w:rsidP="007B727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B7275" w:rsidRPr="007B7275" w:rsidRDefault="007B7275" w:rsidP="007B727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B7275">
        <w:rPr>
          <w:rFonts w:ascii="Arial" w:hAnsi="Arial" w:cs="Arial"/>
        </w:rPr>
        <w:tab/>
        <w:t>11 (+0)</w:t>
      </w:r>
      <w:r w:rsidRPr="007B7275">
        <w:rPr>
          <w:rFonts w:ascii="Arial" w:hAnsi="Arial" w:cs="Arial"/>
        </w:rPr>
        <w:tab/>
        <w:t>14 (+2)</w:t>
      </w:r>
      <w:r w:rsidRPr="007B7275">
        <w:rPr>
          <w:rFonts w:ascii="Arial" w:hAnsi="Arial" w:cs="Arial"/>
        </w:rPr>
        <w:tab/>
        <w:t>12 (+1)</w:t>
      </w:r>
      <w:r w:rsidRPr="007B7275">
        <w:rPr>
          <w:rFonts w:ascii="Arial" w:hAnsi="Arial" w:cs="Arial"/>
        </w:rPr>
        <w:tab/>
        <w:t>11 (+0)</w:t>
      </w:r>
      <w:r w:rsidRPr="007B7275">
        <w:rPr>
          <w:rFonts w:ascii="Arial" w:hAnsi="Arial" w:cs="Arial"/>
        </w:rPr>
        <w:tab/>
        <w:t>13 (+1)</w:t>
      </w:r>
      <w:r w:rsidRPr="007B7275">
        <w:rPr>
          <w:rFonts w:ascii="Arial" w:hAnsi="Arial" w:cs="Arial"/>
        </w:rPr>
        <w:tab/>
        <w:t>11 (+0)</w:t>
      </w:r>
    </w:p>
    <w:p w:rsidR="007B7275" w:rsidRPr="00825778" w:rsidRDefault="007B7275" w:rsidP="007B7275">
      <w:pPr>
        <w:shd w:val="clear" w:color="auto" w:fill="DDD9C3" w:themeFill="background2" w:themeFillShade="E6"/>
        <w:tabs>
          <w:tab w:val="left" w:pos="5910"/>
        </w:tabs>
        <w:ind w:firstLine="284"/>
        <w:rPr>
          <w:rFonts w:ascii="Arial" w:hAnsi="Arial" w:cs="Arial"/>
        </w:rPr>
      </w:pPr>
    </w:p>
    <w:p w:rsidR="007B7275" w:rsidRPr="00825778" w:rsidRDefault="007B7275" w:rsidP="007B7275">
      <w:pPr>
        <w:shd w:val="clear" w:color="auto" w:fill="DDD9C3" w:themeFill="background2" w:themeFillShade="E6"/>
        <w:tabs>
          <w:tab w:val="left" w:pos="5910"/>
        </w:tabs>
        <w:ind w:left="284" w:hanging="284"/>
        <w:rPr>
          <w:rFonts w:ascii="Arial" w:hAnsi="Arial" w:cs="Arial"/>
        </w:rPr>
      </w:pPr>
      <w:r w:rsidRPr="00825778">
        <w:rPr>
          <w:rFonts w:ascii="Arial" w:hAnsi="Arial" w:cs="Arial"/>
          <w:b/>
        </w:rPr>
        <w:t>Навыки</w:t>
      </w:r>
      <w:r w:rsidRPr="00825778">
        <w:rPr>
          <w:rFonts w:ascii="Arial" w:hAnsi="Arial" w:cs="Arial"/>
        </w:rPr>
        <w:t xml:space="preserve"> Внимательность +5, </w:t>
      </w:r>
      <w:r w:rsidRPr="00FE2746">
        <w:rPr>
          <w:rFonts w:ascii="Arial" w:hAnsi="Arial" w:cs="Arial"/>
        </w:rPr>
        <w:t>Выживание +</w:t>
      </w:r>
      <w:r w:rsidRPr="00825778">
        <w:rPr>
          <w:rFonts w:ascii="Arial" w:hAnsi="Arial" w:cs="Arial"/>
        </w:rPr>
        <w:t xml:space="preserve">5, </w:t>
      </w:r>
      <w:r>
        <w:rPr>
          <w:rFonts w:ascii="Arial" w:hAnsi="Arial" w:cs="Arial"/>
        </w:rPr>
        <w:t>Природа</w:t>
      </w:r>
      <w:r w:rsidRPr="00825778">
        <w:rPr>
          <w:rFonts w:ascii="Arial" w:hAnsi="Arial" w:cs="Arial"/>
        </w:rPr>
        <w:t xml:space="preserve"> +4, Скрытность +6</w:t>
      </w:r>
    </w:p>
    <w:p w:rsidR="007B7275" w:rsidRPr="006F0EE5" w:rsidRDefault="007B7275" w:rsidP="007B7275">
      <w:pPr>
        <w:shd w:val="clear" w:color="auto" w:fill="DDD9C3" w:themeFill="background2" w:themeFillShade="E6"/>
        <w:tabs>
          <w:tab w:val="left" w:pos="5910"/>
        </w:tabs>
        <w:ind w:left="284" w:hanging="284"/>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15</w:t>
      </w:r>
    </w:p>
    <w:p w:rsidR="007B7275" w:rsidRPr="006F0EE5" w:rsidRDefault="007B7275" w:rsidP="007B7275">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Pr="006F0EE5">
        <w:rPr>
          <w:rFonts w:ascii="Arial" w:hAnsi="Arial" w:cs="Arial"/>
        </w:rPr>
        <w:t xml:space="preserve"> </w:t>
      </w:r>
      <w:r w:rsidRPr="004B1AC1">
        <w:rPr>
          <w:rFonts w:ascii="Arial" w:hAnsi="Arial" w:cs="Arial"/>
        </w:rPr>
        <w:t>один любой язык (обычно Общий)</w:t>
      </w:r>
    </w:p>
    <w:p w:rsidR="007B7275" w:rsidRPr="006F0EE5" w:rsidRDefault="007B7275" w:rsidP="007B7275">
      <w:pPr>
        <w:shd w:val="clear" w:color="auto" w:fill="DDD9C3" w:themeFill="background2" w:themeFillShade="E6"/>
        <w:tabs>
          <w:tab w:val="left" w:pos="5910"/>
        </w:tabs>
        <w:ind w:left="284" w:hanging="284"/>
        <w:rPr>
          <w:rFonts w:ascii="Arial" w:hAnsi="Arial" w:cs="Arial"/>
        </w:rPr>
      </w:pPr>
      <w:r w:rsidRPr="006F0EE5">
        <w:rPr>
          <w:rFonts w:ascii="Arial" w:hAnsi="Arial" w:cs="Arial"/>
          <w:b/>
        </w:rPr>
        <w:t>Опасность</w:t>
      </w:r>
      <w:r w:rsidRPr="006F0EE5">
        <w:rPr>
          <w:rFonts w:ascii="Arial" w:hAnsi="Arial" w:cs="Arial"/>
        </w:rPr>
        <w:t xml:space="preserve"> 1/2 (</w:t>
      </w:r>
      <w:r>
        <w:rPr>
          <w:rFonts w:ascii="Arial" w:hAnsi="Arial" w:cs="Arial"/>
        </w:rPr>
        <w:t>100 опыта</w:t>
      </w:r>
      <w:r w:rsidRPr="006F0EE5">
        <w:rPr>
          <w:rFonts w:ascii="Arial" w:hAnsi="Arial" w:cs="Arial"/>
        </w:rPr>
        <w:t>)</w:t>
      </w:r>
    </w:p>
    <w:p w:rsidR="007B7275" w:rsidRPr="006F0EE5" w:rsidRDefault="007B7275" w:rsidP="007B7275">
      <w:pPr>
        <w:shd w:val="clear" w:color="auto" w:fill="DDD9C3" w:themeFill="background2" w:themeFillShade="E6"/>
        <w:tabs>
          <w:tab w:val="left" w:pos="5910"/>
        </w:tabs>
        <w:rPr>
          <w:rFonts w:ascii="Arial" w:hAnsi="Arial" w:cs="Arial"/>
        </w:rPr>
      </w:pPr>
    </w:p>
    <w:p w:rsidR="007B7275" w:rsidRPr="00E53D8C" w:rsidRDefault="007B7275" w:rsidP="007B7275">
      <w:pPr>
        <w:shd w:val="clear" w:color="auto" w:fill="DDD9C3" w:themeFill="background2" w:themeFillShade="E6"/>
        <w:tabs>
          <w:tab w:val="left" w:pos="5910"/>
        </w:tabs>
        <w:rPr>
          <w:rFonts w:ascii="Arial" w:hAnsi="Arial" w:cs="Arial"/>
        </w:rPr>
      </w:pPr>
      <w:r w:rsidRPr="00E53D8C">
        <w:rPr>
          <w:rFonts w:ascii="Arial" w:hAnsi="Arial" w:cs="Arial"/>
          <w:b/>
          <w:i/>
        </w:rPr>
        <w:t>Остры</w:t>
      </w:r>
      <w:r>
        <w:rPr>
          <w:rFonts w:ascii="Arial" w:hAnsi="Arial" w:cs="Arial"/>
          <w:b/>
          <w:i/>
        </w:rPr>
        <w:t>е</w:t>
      </w:r>
      <w:r w:rsidRPr="00E53D8C">
        <w:rPr>
          <w:rFonts w:ascii="Arial" w:hAnsi="Arial" w:cs="Arial"/>
          <w:b/>
          <w:i/>
        </w:rPr>
        <w:t xml:space="preserve"> </w:t>
      </w:r>
      <w:r>
        <w:rPr>
          <w:rFonts w:ascii="Arial" w:hAnsi="Arial" w:cs="Arial"/>
          <w:b/>
          <w:i/>
        </w:rPr>
        <w:t xml:space="preserve">зрение и </w:t>
      </w:r>
      <w:r w:rsidRPr="00E53D8C">
        <w:rPr>
          <w:rFonts w:ascii="Arial" w:hAnsi="Arial" w:cs="Arial"/>
          <w:b/>
          <w:i/>
        </w:rPr>
        <w:t>слух.</w:t>
      </w:r>
      <w:r w:rsidRPr="00E53D8C">
        <w:rPr>
          <w:rFonts w:ascii="Arial" w:hAnsi="Arial" w:cs="Arial"/>
        </w:rPr>
        <w:t xml:space="preserve"> </w:t>
      </w:r>
      <w:r>
        <w:rPr>
          <w:rFonts w:ascii="Arial" w:hAnsi="Arial" w:cs="Arial"/>
        </w:rPr>
        <w:t>Разведчик</w:t>
      </w:r>
      <w:r w:rsidRPr="00E53D8C">
        <w:rPr>
          <w:rFonts w:ascii="Arial" w:hAnsi="Arial" w:cs="Arial"/>
        </w:rPr>
        <w:t xml:space="preserve"> </w:t>
      </w:r>
      <w:r w:rsidRPr="008D2200">
        <w:rPr>
          <w:rFonts w:ascii="Arial" w:hAnsi="Arial" w:cs="Arial"/>
        </w:rPr>
        <w:t>совершает</w:t>
      </w:r>
      <w:r w:rsidRPr="00E53D8C">
        <w:rPr>
          <w:rFonts w:ascii="Arial" w:hAnsi="Arial" w:cs="Arial"/>
        </w:rPr>
        <w:t xml:space="preserve"> </w:t>
      </w:r>
      <w:r w:rsidRPr="008D2200">
        <w:rPr>
          <w:rFonts w:ascii="Arial" w:hAnsi="Arial" w:cs="Arial"/>
        </w:rPr>
        <w:t>с</w:t>
      </w:r>
      <w:r w:rsidRPr="00E53D8C">
        <w:rPr>
          <w:rFonts w:ascii="Arial" w:hAnsi="Arial" w:cs="Arial"/>
        </w:rPr>
        <w:t xml:space="preserve"> </w:t>
      </w:r>
      <w:r w:rsidRPr="008D2200">
        <w:rPr>
          <w:rFonts w:ascii="Arial" w:hAnsi="Arial" w:cs="Arial"/>
        </w:rPr>
        <w:t>преимуществом</w:t>
      </w:r>
      <w:r w:rsidRPr="00E53D8C">
        <w:rPr>
          <w:rFonts w:ascii="Arial" w:hAnsi="Arial" w:cs="Arial"/>
        </w:rPr>
        <w:t xml:space="preserve"> </w:t>
      </w:r>
      <w:r w:rsidRPr="008D2200">
        <w:rPr>
          <w:rFonts w:ascii="Arial" w:hAnsi="Arial" w:cs="Arial"/>
        </w:rPr>
        <w:t>проверки</w:t>
      </w:r>
      <w:r w:rsidRPr="00E53D8C">
        <w:rPr>
          <w:rFonts w:ascii="Arial" w:hAnsi="Arial" w:cs="Arial"/>
        </w:rPr>
        <w:t xml:space="preserve"> </w:t>
      </w:r>
      <w:r w:rsidRPr="008D2200">
        <w:rPr>
          <w:rFonts w:ascii="Arial" w:hAnsi="Arial" w:cs="Arial"/>
        </w:rPr>
        <w:t>Мудрости</w:t>
      </w:r>
      <w:r w:rsidRPr="00E53D8C">
        <w:rPr>
          <w:rFonts w:ascii="Arial" w:hAnsi="Arial" w:cs="Arial"/>
        </w:rPr>
        <w:t xml:space="preserve"> (</w:t>
      </w:r>
      <w:r w:rsidRPr="008D2200">
        <w:rPr>
          <w:rFonts w:ascii="Arial" w:hAnsi="Arial" w:cs="Arial"/>
        </w:rPr>
        <w:t>Внимательность</w:t>
      </w:r>
      <w:r w:rsidRPr="00E53D8C">
        <w:rPr>
          <w:rFonts w:ascii="Arial" w:hAnsi="Arial" w:cs="Arial"/>
        </w:rPr>
        <w:t xml:space="preserve">), полагающиеся на </w:t>
      </w:r>
      <w:r>
        <w:rPr>
          <w:rFonts w:ascii="Arial" w:hAnsi="Arial" w:cs="Arial"/>
        </w:rPr>
        <w:t>зрение</w:t>
      </w:r>
      <w:r w:rsidRPr="00E53D8C">
        <w:rPr>
          <w:rFonts w:ascii="Arial" w:hAnsi="Arial" w:cs="Arial"/>
        </w:rPr>
        <w:t xml:space="preserve"> </w:t>
      </w:r>
      <w:r>
        <w:rPr>
          <w:rFonts w:ascii="Arial" w:hAnsi="Arial" w:cs="Arial"/>
        </w:rPr>
        <w:t xml:space="preserve">или </w:t>
      </w:r>
      <w:r w:rsidRPr="00E53D8C">
        <w:rPr>
          <w:rFonts w:ascii="Arial" w:hAnsi="Arial" w:cs="Arial"/>
        </w:rPr>
        <w:t>слух.</w:t>
      </w:r>
    </w:p>
    <w:p w:rsidR="007B7275" w:rsidRPr="00E53D8C" w:rsidRDefault="007B7275" w:rsidP="007B7275">
      <w:pPr>
        <w:shd w:val="clear" w:color="auto" w:fill="DDD9C3" w:themeFill="background2" w:themeFillShade="E6"/>
        <w:tabs>
          <w:tab w:val="left" w:pos="5910"/>
        </w:tabs>
        <w:rPr>
          <w:rFonts w:ascii="Arial" w:hAnsi="Arial" w:cs="Arial"/>
        </w:rPr>
      </w:pPr>
    </w:p>
    <w:p w:rsidR="007B7275" w:rsidRPr="00C47C73" w:rsidRDefault="007B7275" w:rsidP="007B7275">
      <w:pPr>
        <w:pStyle w:val="23"/>
        <w:shd w:val="clear" w:color="auto" w:fill="DDD9C3" w:themeFill="background2" w:themeFillShade="E6"/>
        <w:rPr>
          <w:rFonts w:ascii="Arial" w:hAnsi="Arial" w:cs="Arial"/>
        </w:rPr>
      </w:pPr>
      <w:r w:rsidRPr="00C47C73">
        <w:rPr>
          <w:rFonts w:ascii="Arial" w:hAnsi="Arial" w:cs="Arial"/>
        </w:rPr>
        <w:t>Действия</w:t>
      </w:r>
    </w:p>
    <w:p w:rsidR="007B7275" w:rsidRPr="00A14D2B" w:rsidRDefault="007B7275" w:rsidP="007B7275">
      <w:pPr>
        <w:shd w:val="clear" w:color="auto" w:fill="DDD9C3" w:themeFill="background2" w:themeFillShade="E6"/>
        <w:tabs>
          <w:tab w:val="left" w:pos="5910"/>
        </w:tabs>
        <w:rPr>
          <w:rFonts w:ascii="Arial" w:hAnsi="Arial" w:cs="Arial"/>
        </w:rPr>
      </w:pPr>
      <w:r w:rsidRPr="00C47C73">
        <w:rPr>
          <w:rFonts w:ascii="Arial" w:hAnsi="Arial" w:cs="Arial"/>
          <w:b/>
          <w:i/>
        </w:rPr>
        <w:lastRenderedPageBreak/>
        <w:t>Мультиатака</w:t>
      </w:r>
      <w:r w:rsidRPr="00A14D2B">
        <w:rPr>
          <w:rFonts w:ascii="Arial" w:hAnsi="Arial" w:cs="Arial"/>
          <w:b/>
          <w:i/>
        </w:rPr>
        <w:t>.</w:t>
      </w:r>
      <w:r w:rsidRPr="00A14D2B">
        <w:rPr>
          <w:rFonts w:ascii="Arial" w:hAnsi="Arial" w:cs="Arial"/>
        </w:rPr>
        <w:t xml:space="preserve"> </w:t>
      </w:r>
      <w:r>
        <w:rPr>
          <w:rFonts w:ascii="Arial" w:hAnsi="Arial" w:cs="Arial"/>
        </w:rPr>
        <w:t>Разведчик</w:t>
      </w:r>
      <w:r w:rsidRPr="00A14D2B">
        <w:rPr>
          <w:rFonts w:ascii="Arial" w:hAnsi="Arial" w:cs="Arial"/>
        </w:rPr>
        <w:t xml:space="preserve"> </w:t>
      </w:r>
      <w:r w:rsidRPr="00C47C73">
        <w:rPr>
          <w:rFonts w:ascii="Arial" w:hAnsi="Arial" w:cs="Arial"/>
        </w:rPr>
        <w:t>совершает</w:t>
      </w:r>
      <w:r w:rsidRPr="00A14D2B">
        <w:rPr>
          <w:rFonts w:ascii="Arial" w:hAnsi="Arial" w:cs="Arial"/>
        </w:rPr>
        <w:t xml:space="preserve"> </w:t>
      </w:r>
      <w:r w:rsidRPr="00C47C73">
        <w:rPr>
          <w:rFonts w:ascii="Arial" w:hAnsi="Arial" w:cs="Arial"/>
        </w:rPr>
        <w:t>две</w:t>
      </w:r>
      <w:r w:rsidRPr="00A14D2B">
        <w:rPr>
          <w:rFonts w:ascii="Arial" w:hAnsi="Arial" w:cs="Arial"/>
        </w:rPr>
        <w:t xml:space="preserve"> </w:t>
      </w:r>
      <w:r w:rsidRPr="00C47C73">
        <w:rPr>
          <w:rFonts w:ascii="Arial" w:hAnsi="Arial" w:cs="Arial"/>
        </w:rPr>
        <w:t>рукопашные</w:t>
      </w:r>
      <w:r w:rsidRPr="00A14D2B">
        <w:rPr>
          <w:rFonts w:ascii="Arial" w:hAnsi="Arial" w:cs="Arial"/>
        </w:rPr>
        <w:t xml:space="preserve"> </w:t>
      </w:r>
      <w:r w:rsidRPr="00C47C73">
        <w:rPr>
          <w:rFonts w:ascii="Arial" w:hAnsi="Arial" w:cs="Arial"/>
        </w:rPr>
        <w:t>атаки</w:t>
      </w:r>
      <w:r w:rsidRPr="00A14D2B">
        <w:rPr>
          <w:rFonts w:ascii="Arial" w:hAnsi="Arial" w:cs="Arial"/>
        </w:rPr>
        <w:t xml:space="preserve"> </w:t>
      </w:r>
      <w:r>
        <w:rPr>
          <w:rFonts w:ascii="Arial" w:hAnsi="Arial" w:cs="Arial"/>
        </w:rPr>
        <w:t>или две дальнобойные атаки</w:t>
      </w:r>
      <w:r w:rsidRPr="00A14D2B">
        <w:rPr>
          <w:rFonts w:ascii="Arial" w:hAnsi="Arial" w:cs="Arial"/>
        </w:rPr>
        <w:t>.</w:t>
      </w:r>
    </w:p>
    <w:p w:rsidR="007B7275" w:rsidRPr="00A14D2B" w:rsidRDefault="007B7275" w:rsidP="007B7275">
      <w:pPr>
        <w:shd w:val="clear" w:color="auto" w:fill="DDD9C3" w:themeFill="background2" w:themeFillShade="E6"/>
        <w:tabs>
          <w:tab w:val="left" w:pos="5910"/>
        </w:tabs>
        <w:rPr>
          <w:rFonts w:ascii="Arial" w:hAnsi="Arial" w:cs="Arial"/>
        </w:rPr>
      </w:pPr>
    </w:p>
    <w:p w:rsidR="007B7275" w:rsidRPr="00B91D62" w:rsidRDefault="007B7275" w:rsidP="007B7275">
      <w:pPr>
        <w:shd w:val="clear" w:color="auto" w:fill="DDD9C3" w:themeFill="background2" w:themeFillShade="E6"/>
        <w:tabs>
          <w:tab w:val="left" w:pos="5910"/>
        </w:tabs>
        <w:rPr>
          <w:rFonts w:ascii="Arial" w:hAnsi="Arial" w:cs="Arial"/>
        </w:rPr>
      </w:pPr>
      <w:r w:rsidRPr="00B067DF">
        <w:rPr>
          <w:rFonts w:ascii="Arial" w:hAnsi="Arial" w:cs="Arial"/>
          <w:b/>
          <w:i/>
        </w:rPr>
        <w:t>Короткий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+4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Колющий урон 5 (1к6 + 2)</w:t>
      </w:r>
      <w:r w:rsidRPr="00B91D62">
        <w:rPr>
          <w:rFonts w:ascii="Arial" w:hAnsi="Arial" w:cs="Arial"/>
        </w:rPr>
        <w:t>.</w:t>
      </w:r>
    </w:p>
    <w:p w:rsidR="007B7275" w:rsidRPr="00B91D62" w:rsidRDefault="007B7275" w:rsidP="007B7275">
      <w:pPr>
        <w:shd w:val="clear" w:color="auto" w:fill="DDD9C3" w:themeFill="background2" w:themeFillShade="E6"/>
        <w:tabs>
          <w:tab w:val="left" w:pos="5910"/>
        </w:tabs>
        <w:rPr>
          <w:rFonts w:ascii="Arial" w:hAnsi="Arial" w:cs="Arial"/>
        </w:rPr>
      </w:pPr>
    </w:p>
    <w:p w:rsidR="007B7275" w:rsidRPr="00EC7E2C" w:rsidRDefault="007B7275" w:rsidP="007B7275">
      <w:pPr>
        <w:shd w:val="clear" w:color="auto" w:fill="DDD9C3" w:themeFill="background2" w:themeFillShade="E6"/>
        <w:tabs>
          <w:tab w:val="left" w:pos="5910"/>
        </w:tabs>
        <w:rPr>
          <w:rFonts w:ascii="Arial" w:hAnsi="Arial" w:cs="Arial"/>
        </w:rPr>
      </w:pPr>
      <w:r w:rsidRPr="001F6EFF">
        <w:rPr>
          <w:rFonts w:ascii="Arial" w:hAnsi="Arial" w:cs="Arial"/>
          <w:b/>
          <w:i/>
        </w:rPr>
        <w:t>Длинный лук.</w:t>
      </w:r>
      <w:r w:rsidRPr="001F6EFF">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+4 к попаданию, дистанция 150/600 фт., одна цель. </w:t>
      </w:r>
      <w:r w:rsidRPr="00EC7E2C">
        <w:rPr>
          <w:rFonts w:ascii="Arial" w:hAnsi="Arial" w:cs="Arial"/>
          <w:i/>
        </w:rPr>
        <w:t>Попадание:</w:t>
      </w:r>
      <w:r w:rsidRPr="00EC7E2C">
        <w:rPr>
          <w:rFonts w:ascii="Arial" w:hAnsi="Arial" w:cs="Arial"/>
        </w:rPr>
        <w:t xml:space="preserve"> Колющий урон 6 (1к8 + 2).</w:t>
      </w:r>
    </w:p>
    <w:p w:rsidR="007B7275" w:rsidRPr="00EC7E2C" w:rsidRDefault="007B7275" w:rsidP="007B7275">
      <w:pPr>
        <w:shd w:val="clear" w:color="auto" w:fill="DDD9C3" w:themeFill="background2" w:themeFillShade="E6"/>
        <w:tabs>
          <w:tab w:val="left" w:pos="5910"/>
        </w:tabs>
      </w:pPr>
    </w:p>
    <w:p w:rsidR="007B7275" w:rsidRPr="00336C2D" w:rsidRDefault="007B7275" w:rsidP="007B7275">
      <w:pPr>
        <w:shd w:val="clear" w:color="auto" w:fill="DDD9C3" w:themeFill="background2" w:themeFillShade="E6"/>
        <w:tabs>
          <w:tab w:val="left" w:pos="5910"/>
        </w:tabs>
      </w:pPr>
      <w:r>
        <w:rPr>
          <w:b/>
        </w:rPr>
        <w:t>Разведчики</w:t>
      </w:r>
      <w:r w:rsidRPr="00F44A40">
        <w:t xml:space="preserve"> </w:t>
      </w:r>
      <w:r>
        <w:t>это</w:t>
      </w:r>
      <w:r w:rsidRPr="00F44A40">
        <w:t xml:space="preserve"> </w:t>
      </w:r>
      <w:r>
        <w:t>умелые</w:t>
      </w:r>
      <w:r w:rsidRPr="00F44A40">
        <w:t xml:space="preserve"> </w:t>
      </w:r>
      <w:r>
        <w:t>охотники</w:t>
      </w:r>
      <w:r w:rsidRPr="00F44A40">
        <w:t xml:space="preserve"> </w:t>
      </w:r>
      <w:r>
        <w:t>и следопыты,</w:t>
      </w:r>
      <w:r w:rsidRPr="00F44A40">
        <w:t xml:space="preserve"> </w:t>
      </w:r>
      <w:r>
        <w:t>предлагающие свои услуги за оплату</w:t>
      </w:r>
      <w:r w:rsidRPr="00F44A40">
        <w:t xml:space="preserve">. </w:t>
      </w:r>
      <w:r>
        <w:t>Большая</w:t>
      </w:r>
      <w:r w:rsidRPr="00336C2D">
        <w:t xml:space="preserve"> </w:t>
      </w:r>
      <w:r>
        <w:t>их</w:t>
      </w:r>
      <w:r w:rsidRPr="00336C2D">
        <w:t xml:space="preserve"> </w:t>
      </w:r>
      <w:r>
        <w:t>часть</w:t>
      </w:r>
      <w:r w:rsidRPr="00336C2D">
        <w:t xml:space="preserve"> </w:t>
      </w:r>
      <w:r>
        <w:t>охотится</w:t>
      </w:r>
      <w:r w:rsidRPr="00336C2D">
        <w:t xml:space="preserve"> </w:t>
      </w:r>
      <w:r>
        <w:t>на</w:t>
      </w:r>
      <w:r w:rsidRPr="00336C2D">
        <w:t xml:space="preserve"> </w:t>
      </w:r>
      <w:r>
        <w:t>диких</w:t>
      </w:r>
      <w:r w:rsidRPr="00336C2D">
        <w:t xml:space="preserve"> </w:t>
      </w:r>
      <w:r>
        <w:t>животных</w:t>
      </w:r>
      <w:r w:rsidRPr="00336C2D">
        <w:t xml:space="preserve">, </w:t>
      </w:r>
      <w:r>
        <w:t>но некоторые также являются охотниками за головами</w:t>
      </w:r>
      <w:r w:rsidRPr="00336C2D">
        <w:t xml:space="preserve">, </w:t>
      </w:r>
      <w:r>
        <w:t>либо служат проводниками</w:t>
      </w:r>
      <w:r w:rsidRPr="00336C2D">
        <w:t xml:space="preserve"> </w:t>
      </w:r>
      <w:r>
        <w:t>или военными разведчиками</w:t>
      </w:r>
      <w:r w:rsidRPr="00336C2D">
        <w:t>.</w:t>
      </w:r>
    </w:p>
    <w:p w:rsidR="007B7275" w:rsidRPr="00336C2D" w:rsidRDefault="007B7275" w:rsidP="007B7275">
      <w:pPr>
        <w:tabs>
          <w:tab w:val="left" w:pos="5910"/>
        </w:tabs>
        <w:ind w:firstLine="284"/>
      </w:pPr>
    </w:p>
    <w:p w:rsidR="000A17EA" w:rsidRPr="00F55C4D" w:rsidRDefault="000A17EA" w:rsidP="000A17EA">
      <w:pPr>
        <w:pStyle w:val="1"/>
        <w:shd w:val="clear" w:color="auto" w:fill="DDD9C3" w:themeFill="background2" w:themeFillShade="E6"/>
        <w:rPr>
          <w:lang w:val="ru-RU"/>
        </w:rPr>
      </w:pPr>
      <w:r>
        <w:rPr>
          <w:lang w:val="ru-RU"/>
        </w:rPr>
        <w:t>Рыцарь</w:t>
      </w:r>
    </w:p>
    <w:p w:rsidR="000A17EA" w:rsidRPr="004B1AC1" w:rsidRDefault="000A17EA" w:rsidP="000A17EA">
      <w:pPr>
        <w:shd w:val="clear" w:color="auto" w:fill="DDD9C3" w:themeFill="background2" w:themeFillShade="E6"/>
        <w:tabs>
          <w:tab w:val="left" w:pos="5910"/>
        </w:tabs>
        <w:rPr>
          <w:rFonts w:ascii="Arial" w:hAnsi="Arial" w:cs="Arial"/>
          <w:i/>
        </w:rPr>
      </w:pPr>
      <w:r w:rsidRPr="004B1AC1">
        <w:rPr>
          <w:rFonts w:ascii="Arial" w:hAnsi="Arial" w:cs="Arial"/>
          <w:i/>
        </w:rPr>
        <w:t>Средний гуманоид (любая раса)</w:t>
      </w:r>
      <w:r>
        <w:rPr>
          <w:rFonts w:ascii="Arial" w:hAnsi="Arial" w:cs="Arial"/>
          <w:i/>
        </w:rPr>
        <w:t>, любое мировоззрение</w:t>
      </w:r>
    </w:p>
    <w:p w:rsidR="000A17EA" w:rsidRPr="004B1AC1" w:rsidRDefault="000A17EA" w:rsidP="000A17EA">
      <w:pPr>
        <w:shd w:val="clear" w:color="auto" w:fill="DDD9C3" w:themeFill="background2" w:themeFillShade="E6"/>
        <w:tabs>
          <w:tab w:val="left" w:pos="5910"/>
        </w:tabs>
        <w:rPr>
          <w:rFonts w:ascii="Arial" w:hAnsi="Arial" w:cs="Arial"/>
          <w:b/>
        </w:rPr>
      </w:pPr>
    </w:p>
    <w:p w:rsidR="000A17EA" w:rsidRPr="006F0EE5" w:rsidRDefault="000A17EA" w:rsidP="000A17EA">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18 </w:t>
      </w:r>
      <w:r>
        <w:rPr>
          <w:rFonts w:ascii="Arial" w:hAnsi="Arial" w:cs="Arial"/>
        </w:rPr>
        <w:t>(латный доспех</w:t>
      </w:r>
      <w:r w:rsidRPr="006F0EE5">
        <w:rPr>
          <w:rFonts w:ascii="Arial" w:hAnsi="Arial" w:cs="Arial"/>
        </w:rPr>
        <w:t>)</w:t>
      </w:r>
    </w:p>
    <w:p w:rsidR="000A17EA" w:rsidRPr="006F0EE5" w:rsidRDefault="000A17EA" w:rsidP="000A17E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52 (</w:t>
      </w:r>
      <w:r>
        <w:rPr>
          <w:rFonts w:ascii="Arial" w:hAnsi="Arial" w:cs="Arial"/>
        </w:rPr>
        <w:t>8к8</w:t>
      </w:r>
      <w:r w:rsidRPr="006F0EE5">
        <w:rPr>
          <w:rFonts w:ascii="Arial" w:hAnsi="Arial" w:cs="Arial"/>
        </w:rPr>
        <w:t xml:space="preserve"> + 16)</w:t>
      </w:r>
    </w:p>
    <w:p w:rsidR="000A17EA" w:rsidRPr="006F0EE5" w:rsidRDefault="000A17EA" w:rsidP="000A17E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0A17EA" w:rsidRPr="006F0EE5" w:rsidRDefault="000A17EA" w:rsidP="000A17EA">
      <w:pPr>
        <w:shd w:val="clear" w:color="auto" w:fill="DDD9C3" w:themeFill="background2" w:themeFillShade="E6"/>
        <w:tabs>
          <w:tab w:val="left" w:pos="5910"/>
        </w:tabs>
        <w:rPr>
          <w:rFonts w:ascii="Arial" w:hAnsi="Arial" w:cs="Arial"/>
        </w:rPr>
      </w:pPr>
    </w:p>
    <w:p w:rsidR="000A17EA" w:rsidRPr="006F0EE5" w:rsidRDefault="000A17EA" w:rsidP="000A17E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0A17EA" w:rsidRPr="000A17EA" w:rsidRDefault="000A17EA" w:rsidP="000A17E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0A17EA">
        <w:rPr>
          <w:rFonts w:ascii="Arial" w:hAnsi="Arial" w:cs="Arial"/>
        </w:rPr>
        <w:tab/>
        <w:t>16 (+3)</w:t>
      </w:r>
      <w:r w:rsidRPr="000A17EA">
        <w:rPr>
          <w:rFonts w:ascii="Arial" w:hAnsi="Arial" w:cs="Arial"/>
        </w:rPr>
        <w:tab/>
        <w:t>11 (+0)</w:t>
      </w:r>
      <w:r w:rsidRPr="000A17EA">
        <w:rPr>
          <w:rFonts w:ascii="Arial" w:hAnsi="Arial" w:cs="Arial"/>
        </w:rPr>
        <w:tab/>
        <w:t>14 (+2)</w:t>
      </w:r>
      <w:r w:rsidRPr="000A17EA">
        <w:rPr>
          <w:rFonts w:ascii="Arial" w:hAnsi="Arial" w:cs="Arial"/>
        </w:rPr>
        <w:tab/>
        <w:t>11 (+0)</w:t>
      </w:r>
      <w:r w:rsidRPr="000A17EA">
        <w:rPr>
          <w:rFonts w:ascii="Arial" w:hAnsi="Arial" w:cs="Arial"/>
        </w:rPr>
        <w:tab/>
        <w:t>11 (+0)</w:t>
      </w:r>
      <w:r w:rsidRPr="000A17EA">
        <w:rPr>
          <w:rFonts w:ascii="Arial" w:hAnsi="Arial" w:cs="Arial"/>
        </w:rPr>
        <w:tab/>
        <w:t>15 (+2)</w:t>
      </w:r>
    </w:p>
    <w:p w:rsidR="000A17EA" w:rsidRPr="006F0EE5" w:rsidRDefault="000A17EA" w:rsidP="000A17EA">
      <w:pPr>
        <w:shd w:val="clear" w:color="auto" w:fill="DDD9C3" w:themeFill="background2" w:themeFillShade="E6"/>
        <w:tabs>
          <w:tab w:val="left" w:pos="5910"/>
        </w:tabs>
        <w:ind w:firstLine="284"/>
        <w:rPr>
          <w:rFonts w:ascii="Arial" w:hAnsi="Arial" w:cs="Arial"/>
        </w:rPr>
      </w:pPr>
    </w:p>
    <w:p w:rsidR="000A17EA" w:rsidRPr="006F0EE5" w:rsidRDefault="000A17EA" w:rsidP="000A17EA">
      <w:pPr>
        <w:shd w:val="clear" w:color="auto" w:fill="DDD9C3" w:themeFill="background2" w:themeFillShade="E6"/>
        <w:tabs>
          <w:tab w:val="left" w:pos="5910"/>
        </w:tabs>
        <w:rPr>
          <w:rFonts w:ascii="Arial" w:hAnsi="Arial" w:cs="Arial"/>
        </w:rPr>
      </w:pPr>
      <w:r w:rsidRPr="008D6DEF">
        <w:rPr>
          <w:rFonts w:ascii="Arial" w:hAnsi="Arial" w:cs="Arial"/>
          <w:b/>
        </w:rPr>
        <w:t>Спасброски</w:t>
      </w:r>
      <w:r w:rsidRPr="006F0EE5">
        <w:rPr>
          <w:rFonts w:ascii="Arial" w:hAnsi="Arial" w:cs="Arial"/>
          <w:b/>
        </w:rPr>
        <w:t xml:space="preserve"> </w:t>
      </w:r>
      <w:r w:rsidRPr="00995D86">
        <w:rPr>
          <w:rFonts w:ascii="Arial" w:hAnsi="Arial" w:cs="Arial"/>
        </w:rPr>
        <w:t>Тел +</w:t>
      </w:r>
      <w:r w:rsidRPr="006F0EE5">
        <w:rPr>
          <w:rFonts w:ascii="Arial" w:hAnsi="Arial" w:cs="Arial"/>
        </w:rPr>
        <w:t xml:space="preserve">4, </w:t>
      </w:r>
      <w:r w:rsidRPr="008D6DEF">
        <w:rPr>
          <w:rFonts w:ascii="Arial" w:hAnsi="Arial" w:cs="Arial"/>
        </w:rPr>
        <w:t>Мдр +</w:t>
      </w:r>
      <w:r w:rsidRPr="006F0EE5">
        <w:rPr>
          <w:rFonts w:ascii="Arial" w:hAnsi="Arial" w:cs="Arial"/>
        </w:rPr>
        <w:t>2</w:t>
      </w:r>
    </w:p>
    <w:p w:rsidR="000A17EA" w:rsidRPr="006F0EE5" w:rsidRDefault="000A17EA" w:rsidP="000A17EA">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10</w:t>
      </w:r>
    </w:p>
    <w:p w:rsidR="000A17EA" w:rsidRPr="004B1AC1" w:rsidRDefault="000A17EA" w:rsidP="000A17EA">
      <w:pPr>
        <w:shd w:val="clear" w:color="auto" w:fill="DDD9C3" w:themeFill="background2" w:themeFillShade="E6"/>
        <w:tabs>
          <w:tab w:val="left" w:pos="5910"/>
        </w:tabs>
        <w:rPr>
          <w:rFonts w:ascii="Arial" w:hAnsi="Arial" w:cs="Arial"/>
        </w:rPr>
      </w:pPr>
      <w:r w:rsidRPr="004B1AC1">
        <w:rPr>
          <w:rFonts w:ascii="Arial" w:hAnsi="Arial" w:cs="Arial"/>
          <w:b/>
        </w:rPr>
        <w:t>Языки</w:t>
      </w:r>
      <w:r w:rsidRPr="004B1AC1">
        <w:rPr>
          <w:rFonts w:ascii="Arial" w:hAnsi="Arial" w:cs="Arial"/>
        </w:rPr>
        <w:t xml:space="preserve"> один любой язык (обычно Общий)</w:t>
      </w:r>
    </w:p>
    <w:p w:rsidR="000A17EA" w:rsidRPr="00EC7E2C" w:rsidRDefault="000A17EA" w:rsidP="000A17EA">
      <w:pPr>
        <w:shd w:val="clear" w:color="auto" w:fill="DDD9C3" w:themeFill="background2" w:themeFillShade="E6"/>
        <w:tabs>
          <w:tab w:val="left" w:pos="5910"/>
        </w:tabs>
        <w:rPr>
          <w:rFonts w:ascii="Arial" w:hAnsi="Arial" w:cs="Arial"/>
        </w:rPr>
      </w:pPr>
      <w:r w:rsidRPr="00EC7E2C">
        <w:rPr>
          <w:rFonts w:ascii="Arial" w:hAnsi="Arial" w:cs="Arial"/>
          <w:b/>
        </w:rPr>
        <w:t>Опасность</w:t>
      </w:r>
      <w:r w:rsidRPr="00EC7E2C">
        <w:rPr>
          <w:rFonts w:ascii="Arial" w:hAnsi="Arial" w:cs="Arial"/>
        </w:rPr>
        <w:t xml:space="preserve"> 3 (700 опыта)</w:t>
      </w:r>
    </w:p>
    <w:p w:rsidR="000A17EA" w:rsidRPr="00EC7E2C" w:rsidRDefault="000A17EA" w:rsidP="000A17EA">
      <w:pPr>
        <w:shd w:val="clear" w:color="auto" w:fill="DDD9C3" w:themeFill="background2" w:themeFillShade="E6"/>
        <w:tabs>
          <w:tab w:val="left" w:pos="5910"/>
        </w:tabs>
        <w:rPr>
          <w:rFonts w:ascii="Arial" w:hAnsi="Arial" w:cs="Arial"/>
        </w:rPr>
      </w:pPr>
    </w:p>
    <w:p w:rsidR="000A17EA" w:rsidRPr="00B63DF3" w:rsidRDefault="000A17EA" w:rsidP="000A17EA">
      <w:pPr>
        <w:shd w:val="clear" w:color="auto" w:fill="DDD9C3" w:themeFill="background2" w:themeFillShade="E6"/>
        <w:tabs>
          <w:tab w:val="left" w:pos="5910"/>
        </w:tabs>
        <w:rPr>
          <w:rFonts w:ascii="Arial" w:hAnsi="Arial" w:cs="Arial"/>
        </w:rPr>
      </w:pPr>
      <w:r>
        <w:rPr>
          <w:rFonts w:ascii="Arial" w:hAnsi="Arial" w:cs="Arial"/>
          <w:b/>
          <w:i/>
        </w:rPr>
        <w:t>Храбрый</w:t>
      </w:r>
      <w:r w:rsidRPr="00F55C4D">
        <w:rPr>
          <w:rFonts w:ascii="Arial" w:hAnsi="Arial" w:cs="Arial"/>
          <w:b/>
          <w:i/>
        </w:rPr>
        <w:t>.</w:t>
      </w:r>
      <w:r w:rsidRPr="00F55C4D">
        <w:rPr>
          <w:rFonts w:ascii="Arial" w:hAnsi="Arial" w:cs="Arial"/>
        </w:rPr>
        <w:t xml:space="preserve"> </w:t>
      </w:r>
      <w:r>
        <w:rPr>
          <w:rFonts w:ascii="Arial" w:hAnsi="Arial" w:cs="Arial"/>
        </w:rPr>
        <w:t>Рыцарь</w:t>
      </w:r>
      <w:r w:rsidRPr="00B63DF3">
        <w:rPr>
          <w:rFonts w:ascii="Arial" w:hAnsi="Arial" w:cs="Arial"/>
        </w:rPr>
        <w:t xml:space="preserve"> </w:t>
      </w:r>
      <w:r>
        <w:rPr>
          <w:rFonts w:ascii="Arial" w:hAnsi="Arial" w:cs="Arial"/>
        </w:rPr>
        <w:t>совершает</w:t>
      </w:r>
      <w:r w:rsidRPr="00B63DF3">
        <w:rPr>
          <w:rFonts w:ascii="Arial" w:hAnsi="Arial" w:cs="Arial"/>
        </w:rPr>
        <w:t xml:space="preserve"> </w:t>
      </w:r>
      <w:r>
        <w:rPr>
          <w:rFonts w:ascii="Arial" w:hAnsi="Arial" w:cs="Arial"/>
        </w:rPr>
        <w:t>с</w:t>
      </w:r>
      <w:r w:rsidRPr="00B63DF3">
        <w:rPr>
          <w:rFonts w:ascii="Arial" w:hAnsi="Arial" w:cs="Arial"/>
        </w:rPr>
        <w:t xml:space="preserve"> </w:t>
      </w:r>
      <w:r>
        <w:rPr>
          <w:rFonts w:ascii="Arial" w:hAnsi="Arial" w:cs="Arial"/>
        </w:rPr>
        <w:t>преимуществом</w:t>
      </w:r>
      <w:r w:rsidRPr="00B63DF3">
        <w:rPr>
          <w:rFonts w:ascii="Arial" w:hAnsi="Arial" w:cs="Arial"/>
        </w:rPr>
        <w:t xml:space="preserve"> </w:t>
      </w:r>
      <w:r>
        <w:rPr>
          <w:rFonts w:ascii="Arial" w:hAnsi="Arial" w:cs="Arial"/>
        </w:rPr>
        <w:t>спасброски от испуга</w:t>
      </w:r>
      <w:r w:rsidRPr="00B63DF3">
        <w:rPr>
          <w:rFonts w:ascii="Arial" w:hAnsi="Arial" w:cs="Arial"/>
        </w:rPr>
        <w:t>.</w:t>
      </w:r>
    </w:p>
    <w:p w:rsidR="000A17EA" w:rsidRPr="00F55C4D" w:rsidRDefault="000A17EA" w:rsidP="000A17EA">
      <w:pPr>
        <w:shd w:val="clear" w:color="auto" w:fill="DDD9C3" w:themeFill="background2" w:themeFillShade="E6"/>
        <w:tabs>
          <w:tab w:val="left" w:pos="5910"/>
        </w:tabs>
        <w:rPr>
          <w:rFonts w:ascii="Arial" w:hAnsi="Arial" w:cs="Arial"/>
        </w:rPr>
      </w:pPr>
    </w:p>
    <w:p w:rsidR="000A17EA" w:rsidRPr="00B91D62" w:rsidRDefault="000A17EA" w:rsidP="000A17EA">
      <w:pPr>
        <w:pStyle w:val="23"/>
        <w:shd w:val="clear" w:color="auto" w:fill="DDD9C3" w:themeFill="background2" w:themeFillShade="E6"/>
        <w:rPr>
          <w:rFonts w:ascii="Arial" w:hAnsi="Arial" w:cs="Arial"/>
        </w:rPr>
      </w:pPr>
      <w:r w:rsidRPr="00B91D62">
        <w:rPr>
          <w:rFonts w:ascii="Arial" w:hAnsi="Arial" w:cs="Arial"/>
        </w:rPr>
        <w:t>Действия</w:t>
      </w:r>
    </w:p>
    <w:p w:rsidR="000A17EA" w:rsidRPr="00AF2AD5" w:rsidRDefault="000A17EA" w:rsidP="000A17EA">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Pr>
          <w:rFonts w:ascii="Arial" w:hAnsi="Arial" w:cs="Arial"/>
        </w:rPr>
        <w:t>Рыцарь</w:t>
      </w:r>
      <w:r w:rsidRPr="00AF2AD5">
        <w:rPr>
          <w:rFonts w:ascii="Arial" w:hAnsi="Arial" w:cs="Arial"/>
        </w:rPr>
        <w:t xml:space="preserve"> совершает две рукопашные атаки.</w:t>
      </w:r>
    </w:p>
    <w:p w:rsidR="000A17EA" w:rsidRPr="00AF2AD5" w:rsidRDefault="000A17EA" w:rsidP="000A17EA">
      <w:pPr>
        <w:shd w:val="clear" w:color="auto" w:fill="DDD9C3" w:themeFill="background2" w:themeFillShade="E6"/>
        <w:tabs>
          <w:tab w:val="left" w:pos="5910"/>
        </w:tabs>
        <w:rPr>
          <w:rFonts w:ascii="Arial" w:hAnsi="Arial" w:cs="Arial"/>
        </w:rPr>
      </w:pPr>
    </w:p>
    <w:p w:rsidR="000A17EA" w:rsidRPr="00B91D62" w:rsidRDefault="000A17EA" w:rsidP="000A17EA">
      <w:pPr>
        <w:shd w:val="clear" w:color="auto" w:fill="DDD9C3" w:themeFill="background2" w:themeFillShade="E6"/>
        <w:tabs>
          <w:tab w:val="left" w:pos="5910"/>
        </w:tabs>
        <w:rPr>
          <w:rFonts w:ascii="Arial" w:hAnsi="Arial" w:cs="Arial"/>
        </w:rPr>
      </w:pPr>
      <w:r w:rsidRPr="00680FCD">
        <w:rPr>
          <w:rFonts w:ascii="Arial" w:hAnsi="Arial" w:cs="Arial"/>
          <w:b/>
          <w:i/>
        </w:rPr>
        <w:t>Двуручный меч</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+5 к попаданию, досягаемость 5 </w:t>
      </w:r>
      <w:r>
        <w:rPr>
          <w:rFonts w:ascii="Arial" w:hAnsi="Arial" w:cs="Arial"/>
        </w:rPr>
        <w:t>фт., одна цель</w:t>
      </w:r>
      <w:r w:rsidRPr="0057647F">
        <w:rPr>
          <w:rFonts w:ascii="Arial" w:hAnsi="Arial" w:cs="Arial"/>
        </w:rPr>
        <w:t xml:space="preserve">. </w:t>
      </w:r>
      <w:r w:rsidRPr="00B91D62">
        <w:rPr>
          <w:rFonts w:ascii="Arial" w:hAnsi="Arial" w:cs="Arial"/>
          <w:i/>
        </w:rPr>
        <w:t>Попадание:</w:t>
      </w:r>
      <w:r w:rsidRPr="00B91D62">
        <w:rPr>
          <w:rFonts w:ascii="Arial" w:hAnsi="Arial" w:cs="Arial"/>
        </w:rPr>
        <w:t xml:space="preserve"> </w:t>
      </w:r>
      <w:r>
        <w:rPr>
          <w:rFonts w:ascii="Arial" w:hAnsi="Arial" w:cs="Arial"/>
        </w:rPr>
        <w:t>Рубящий урон 10 (2к6 + 3)</w:t>
      </w:r>
      <w:r w:rsidRPr="00B91D62">
        <w:rPr>
          <w:rFonts w:ascii="Arial" w:hAnsi="Arial" w:cs="Arial"/>
        </w:rPr>
        <w:t>.</w:t>
      </w:r>
    </w:p>
    <w:p w:rsidR="000A17EA" w:rsidRPr="00B91D62" w:rsidRDefault="000A17EA" w:rsidP="000A17EA">
      <w:pPr>
        <w:shd w:val="clear" w:color="auto" w:fill="DDD9C3" w:themeFill="background2" w:themeFillShade="E6"/>
        <w:tabs>
          <w:tab w:val="left" w:pos="5910"/>
        </w:tabs>
        <w:rPr>
          <w:rFonts w:ascii="Arial" w:hAnsi="Arial" w:cs="Arial"/>
        </w:rPr>
      </w:pPr>
    </w:p>
    <w:p w:rsidR="000A17EA" w:rsidRPr="00B91D62" w:rsidRDefault="000A17EA" w:rsidP="000A17EA">
      <w:pPr>
        <w:shd w:val="clear" w:color="auto" w:fill="DDD9C3" w:themeFill="background2" w:themeFillShade="E6"/>
        <w:tabs>
          <w:tab w:val="left" w:pos="5910"/>
        </w:tabs>
        <w:rPr>
          <w:rFonts w:ascii="Arial" w:hAnsi="Arial" w:cs="Arial"/>
        </w:rPr>
      </w:pPr>
      <w:r w:rsidRPr="00844FD9">
        <w:rPr>
          <w:rFonts w:ascii="Arial" w:hAnsi="Arial" w:cs="Arial"/>
          <w:b/>
          <w:i/>
        </w:rPr>
        <w:t>Тяжёлый арбалет</w:t>
      </w:r>
      <w:r w:rsidRPr="00B91D62">
        <w:rPr>
          <w:rFonts w:ascii="Arial" w:hAnsi="Arial" w:cs="Arial"/>
          <w:b/>
          <w:i/>
        </w:rPr>
        <w:t>.</w:t>
      </w:r>
      <w:r w:rsidRPr="00B91D62">
        <w:rPr>
          <w:rFonts w:ascii="Arial" w:hAnsi="Arial" w:cs="Arial"/>
        </w:rPr>
        <w:t xml:space="preserve"> </w:t>
      </w:r>
      <w:r w:rsidRPr="001F6EFF">
        <w:rPr>
          <w:rFonts w:ascii="Arial" w:hAnsi="Arial" w:cs="Arial"/>
          <w:i/>
        </w:rPr>
        <w:t>Дальнобойная атака оружием:</w:t>
      </w:r>
      <w:r w:rsidRPr="00180EFC">
        <w:rPr>
          <w:rFonts w:ascii="Arial" w:hAnsi="Arial" w:cs="Arial"/>
        </w:rPr>
        <w:t xml:space="preserve"> +2 к попаданию, дистанция 100/400 фт., одна цель. </w:t>
      </w:r>
      <w:r w:rsidRPr="00B91D62">
        <w:rPr>
          <w:rFonts w:ascii="Arial" w:hAnsi="Arial" w:cs="Arial"/>
          <w:i/>
        </w:rPr>
        <w:t>Попадание:</w:t>
      </w:r>
      <w:r w:rsidRPr="00B91D62">
        <w:rPr>
          <w:rFonts w:ascii="Arial" w:hAnsi="Arial" w:cs="Arial"/>
        </w:rPr>
        <w:t xml:space="preserve"> </w:t>
      </w:r>
      <w:r>
        <w:rPr>
          <w:rFonts w:ascii="Arial" w:hAnsi="Arial" w:cs="Arial"/>
        </w:rPr>
        <w:t xml:space="preserve">Колющий урон </w:t>
      </w:r>
      <w:r w:rsidRPr="00B91D62">
        <w:rPr>
          <w:rFonts w:ascii="Arial" w:hAnsi="Arial" w:cs="Arial"/>
        </w:rPr>
        <w:t>5 (1к10).</w:t>
      </w:r>
    </w:p>
    <w:p w:rsidR="000A17EA" w:rsidRPr="00B91D62" w:rsidRDefault="000A17EA" w:rsidP="000A17EA">
      <w:pPr>
        <w:shd w:val="clear" w:color="auto" w:fill="DDD9C3" w:themeFill="background2" w:themeFillShade="E6"/>
        <w:tabs>
          <w:tab w:val="left" w:pos="5910"/>
        </w:tabs>
        <w:rPr>
          <w:rFonts w:ascii="Arial" w:hAnsi="Arial" w:cs="Arial"/>
        </w:rPr>
      </w:pPr>
    </w:p>
    <w:p w:rsidR="000A17EA" w:rsidRPr="00B073A6" w:rsidRDefault="000A17EA" w:rsidP="000A17EA">
      <w:pPr>
        <w:shd w:val="clear" w:color="auto" w:fill="DDD9C3" w:themeFill="background2" w:themeFillShade="E6"/>
        <w:tabs>
          <w:tab w:val="left" w:pos="5910"/>
        </w:tabs>
        <w:rPr>
          <w:rFonts w:ascii="Arial" w:hAnsi="Arial" w:cs="Arial"/>
        </w:rPr>
      </w:pPr>
      <w:r>
        <w:rPr>
          <w:rFonts w:ascii="Arial" w:hAnsi="Arial" w:cs="Arial"/>
          <w:b/>
          <w:i/>
        </w:rPr>
        <w:t>Лидерство</w:t>
      </w:r>
      <w:r w:rsidRPr="008854D1">
        <w:rPr>
          <w:rFonts w:ascii="Arial" w:hAnsi="Arial" w:cs="Arial"/>
          <w:b/>
          <w:i/>
        </w:rPr>
        <w:t xml:space="preserve"> </w:t>
      </w:r>
      <w:r>
        <w:rPr>
          <w:rFonts w:ascii="Arial" w:hAnsi="Arial" w:cs="Arial"/>
          <w:b/>
          <w:i/>
        </w:rPr>
        <w:t>(перезаряжается</w:t>
      </w:r>
      <w:r w:rsidRPr="008854D1">
        <w:rPr>
          <w:rFonts w:ascii="Arial" w:hAnsi="Arial" w:cs="Arial"/>
          <w:b/>
          <w:i/>
        </w:rPr>
        <w:t xml:space="preserve"> после короткого или продолжительного отдыха).</w:t>
      </w:r>
      <w:r w:rsidRPr="008854D1">
        <w:rPr>
          <w:rFonts w:ascii="Arial" w:hAnsi="Arial" w:cs="Arial"/>
        </w:rPr>
        <w:t xml:space="preserve"> </w:t>
      </w:r>
      <w:r>
        <w:rPr>
          <w:rFonts w:ascii="Arial" w:hAnsi="Arial" w:cs="Arial"/>
        </w:rPr>
        <w:t>В</w:t>
      </w:r>
      <w:r w:rsidRPr="00B073A6">
        <w:rPr>
          <w:rFonts w:ascii="Arial" w:hAnsi="Arial" w:cs="Arial"/>
        </w:rPr>
        <w:t xml:space="preserve"> </w:t>
      </w:r>
      <w:r>
        <w:rPr>
          <w:rFonts w:ascii="Arial" w:hAnsi="Arial" w:cs="Arial"/>
        </w:rPr>
        <w:t>течение</w:t>
      </w:r>
      <w:r w:rsidRPr="00B073A6">
        <w:rPr>
          <w:rFonts w:ascii="Arial" w:hAnsi="Arial" w:cs="Arial"/>
        </w:rPr>
        <w:t xml:space="preserve"> 1 минут</w:t>
      </w:r>
      <w:r>
        <w:rPr>
          <w:rFonts w:ascii="Arial" w:hAnsi="Arial" w:cs="Arial"/>
        </w:rPr>
        <w:t>ы</w:t>
      </w:r>
      <w:r w:rsidRPr="00B073A6">
        <w:rPr>
          <w:rFonts w:ascii="Arial" w:hAnsi="Arial" w:cs="Arial"/>
        </w:rPr>
        <w:t xml:space="preserve"> </w:t>
      </w:r>
      <w:r>
        <w:rPr>
          <w:rFonts w:ascii="Arial" w:hAnsi="Arial" w:cs="Arial"/>
        </w:rPr>
        <w:t>рыцарь</w:t>
      </w:r>
      <w:r w:rsidRPr="00B073A6">
        <w:rPr>
          <w:rFonts w:ascii="Arial" w:hAnsi="Arial" w:cs="Arial"/>
        </w:rPr>
        <w:t xml:space="preserve"> </w:t>
      </w:r>
      <w:r>
        <w:rPr>
          <w:rFonts w:ascii="Arial" w:hAnsi="Arial" w:cs="Arial"/>
        </w:rPr>
        <w:t>может</w:t>
      </w:r>
      <w:r w:rsidRPr="00B073A6">
        <w:rPr>
          <w:rFonts w:ascii="Arial" w:hAnsi="Arial" w:cs="Arial"/>
        </w:rPr>
        <w:t xml:space="preserve"> </w:t>
      </w:r>
      <w:r>
        <w:rPr>
          <w:rFonts w:ascii="Arial" w:hAnsi="Arial" w:cs="Arial"/>
        </w:rPr>
        <w:t>произносить</w:t>
      </w:r>
      <w:r w:rsidRPr="00B073A6">
        <w:rPr>
          <w:rFonts w:ascii="Arial" w:hAnsi="Arial" w:cs="Arial"/>
        </w:rPr>
        <w:t xml:space="preserve"> </w:t>
      </w:r>
      <w:r>
        <w:rPr>
          <w:rFonts w:ascii="Arial" w:hAnsi="Arial" w:cs="Arial"/>
        </w:rPr>
        <w:t>особую</w:t>
      </w:r>
      <w:r w:rsidRPr="00B073A6">
        <w:rPr>
          <w:rFonts w:ascii="Arial" w:hAnsi="Arial" w:cs="Arial"/>
        </w:rPr>
        <w:t xml:space="preserve"> </w:t>
      </w:r>
      <w:r>
        <w:rPr>
          <w:rFonts w:ascii="Arial" w:hAnsi="Arial" w:cs="Arial"/>
        </w:rPr>
        <w:t>команду</w:t>
      </w:r>
      <w:r w:rsidRPr="00B073A6">
        <w:rPr>
          <w:rFonts w:ascii="Arial" w:hAnsi="Arial" w:cs="Arial"/>
        </w:rPr>
        <w:t xml:space="preserve"> </w:t>
      </w:r>
      <w:r>
        <w:rPr>
          <w:rFonts w:ascii="Arial" w:hAnsi="Arial" w:cs="Arial"/>
        </w:rPr>
        <w:t>или</w:t>
      </w:r>
      <w:r w:rsidRPr="00B073A6">
        <w:rPr>
          <w:rFonts w:ascii="Arial" w:hAnsi="Arial" w:cs="Arial"/>
        </w:rPr>
        <w:t xml:space="preserve"> </w:t>
      </w:r>
      <w:r>
        <w:rPr>
          <w:rFonts w:ascii="Arial" w:hAnsi="Arial" w:cs="Arial"/>
        </w:rPr>
        <w:t>предостережение</w:t>
      </w:r>
      <w:r w:rsidRPr="00B073A6">
        <w:rPr>
          <w:rFonts w:ascii="Arial" w:hAnsi="Arial" w:cs="Arial"/>
        </w:rPr>
        <w:t xml:space="preserve"> </w:t>
      </w:r>
      <w:r>
        <w:rPr>
          <w:rFonts w:ascii="Arial" w:hAnsi="Arial" w:cs="Arial"/>
        </w:rPr>
        <w:t>каждый</w:t>
      </w:r>
      <w:r w:rsidRPr="00B073A6">
        <w:rPr>
          <w:rFonts w:ascii="Arial" w:hAnsi="Arial" w:cs="Arial"/>
        </w:rPr>
        <w:t xml:space="preserve"> </w:t>
      </w:r>
      <w:r>
        <w:rPr>
          <w:rFonts w:ascii="Arial" w:hAnsi="Arial" w:cs="Arial"/>
        </w:rPr>
        <w:t>раз</w:t>
      </w:r>
      <w:r w:rsidRPr="00B073A6">
        <w:rPr>
          <w:rFonts w:ascii="Arial" w:hAnsi="Arial" w:cs="Arial"/>
        </w:rPr>
        <w:t xml:space="preserve">, </w:t>
      </w:r>
      <w:r>
        <w:rPr>
          <w:rFonts w:ascii="Arial" w:hAnsi="Arial" w:cs="Arial"/>
        </w:rPr>
        <w:t>когда</w:t>
      </w:r>
      <w:r w:rsidRPr="00B073A6">
        <w:rPr>
          <w:rFonts w:ascii="Arial" w:hAnsi="Arial" w:cs="Arial"/>
        </w:rPr>
        <w:t xml:space="preserve"> </w:t>
      </w:r>
      <w:r>
        <w:rPr>
          <w:rFonts w:ascii="Arial" w:hAnsi="Arial" w:cs="Arial"/>
        </w:rPr>
        <w:t>невраждебное существо,</w:t>
      </w:r>
      <w:r w:rsidRPr="00B073A6">
        <w:rPr>
          <w:rFonts w:ascii="Arial" w:hAnsi="Arial" w:cs="Arial"/>
        </w:rPr>
        <w:t xml:space="preserve"> </w:t>
      </w:r>
      <w:r>
        <w:rPr>
          <w:rFonts w:ascii="Arial" w:hAnsi="Arial" w:cs="Arial"/>
        </w:rPr>
        <w:t>видимое им в пределах</w:t>
      </w:r>
      <w:r w:rsidRPr="00B073A6">
        <w:rPr>
          <w:rFonts w:ascii="Arial" w:hAnsi="Arial" w:cs="Arial"/>
        </w:rPr>
        <w:t xml:space="preserve"> 30 </w:t>
      </w:r>
      <w:r>
        <w:rPr>
          <w:rFonts w:ascii="Arial" w:hAnsi="Arial" w:cs="Arial"/>
        </w:rPr>
        <w:t>футов, совершает бросок атаки</w:t>
      </w:r>
      <w:r w:rsidRPr="00B073A6">
        <w:rPr>
          <w:rFonts w:ascii="Arial" w:hAnsi="Arial" w:cs="Arial"/>
        </w:rPr>
        <w:t xml:space="preserve"> </w:t>
      </w:r>
      <w:r>
        <w:rPr>
          <w:rFonts w:ascii="Arial" w:hAnsi="Arial" w:cs="Arial"/>
        </w:rPr>
        <w:t>или спасбросок</w:t>
      </w:r>
      <w:r w:rsidRPr="00B073A6">
        <w:rPr>
          <w:rFonts w:ascii="Arial" w:hAnsi="Arial" w:cs="Arial"/>
        </w:rPr>
        <w:t xml:space="preserve">. </w:t>
      </w:r>
      <w:r>
        <w:rPr>
          <w:rFonts w:ascii="Arial" w:hAnsi="Arial" w:cs="Arial"/>
        </w:rPr>
        <w:t>Это</w:t>
      </w:r>
      <w:r w:rsidRPr="00B073A6">
        <w:rPr>
          <w:rFonts w:ascii="Arial" w:hAnsi="Arial" w:cs="Arial"/>
        </w:rPr>
        <w:t xml:space="preserve"> </w:t>
      </w:r>
      <w:r>
        <w:rPr>
          <w:rFonts w:ascii="Arial" w:hAnsi="Arial" w:cs="Arial"/>
        </w:rPr>
        <w:t>существо</w:t>
      </w:r>
      <w:r w:rsidRPr="00B073A6">
        <w:rPr>
          <w:rFonts w:ascii="Arial" w:hAnsi="Arial" w:cs="Arial"/>
        </w:rPr>
        <w:t xml:space="preserve"> </w:t>
      </w:r>
      <w:r>
        <w:rPr>
          <w:rFonts w:ascii="Arial" w:hAnsi="Arial" w:cs="Arial"/>
        </w:rPr>
        <w:t>может</w:t>
      </w:r>
      <w:r w:rsidRPr="00B073A6">
        <w:rPr>
          <w:rFonts w:ascii="Arial" w:hAnsi="Arial" w:cs="Arial"/>
        </w:rPr>
        <w:t xml:space="preserve"> </w:t>
      </w:r>
      <w:r>
        <w:rPr>
          <w:rFonts w:ascii="Arial" w:hAnsi="Arial" w:cs="Arial"/>
        </w:rPr>
        <w:t>добавить</w:t>
      </w:r>
      <w:r w:rsidRPr="00B073A6">
        <w:rPr>
          <w:rFonts w:ascii="Arial" w:hAnsi="Arial" w:cs="Arial"/>
        </w:rPr>
        <w:t xml:space="preserve"> </w:t>
      </w:r>
      <w:r>
        <w:rPr>
          <w:rFonts w:ascii="Arial" w:hAnsi="Arial" w:cs="Arial"/>
        </w:rPr>
        <w:t>к</w:t>
      </w:r>
      <w:r w:rsidRPr="00B073A6">
        <w:rPr>
          <w:rFonts w:ascii="Arial" w:hAnsi="Arial" w:cs="Arial"/>
        </w:rPr>
        <w:t xml:space="preserve">4 </w:t>
      </w:r>
      <w:r>
        <w:rPr>
          <w:rFonts w:ascii="Arial" w:hAnsi="Arial" w:cs="Arial"/>
        </w:rPr>
        <w:t>к</w:t>
      </w:r>
      <w:r w:rsidRPr="00B073A6">
        <w:rPr>
          <w:rFonts w:ascii="Arial" w:hAnsi="Arial" w:cs="Arial"/>
        </w:rPr>
        <w:t xml:space="preserve"> </w:t>
      </w:r>
      <w:r>
        <w:rPr>
          <w:rFonts w:ascii="Arial" w:hAnsi="Arial" w:cs="Arial"/>
        </w:rPr>
        <w:t>броску</w:t>
      </w:r>
      <w:r w:rsidRPr="00B073A6">
        <w:rPr>
          <w:rFonts w:ascii="Arial" w:hAnsi="Arial" w:cs="Arial"/>
        </w:rPr>
        <w:t xml:space="preserve">, </w:t>
      </w:r>
      <w:r>
        <w:rPr>
          <w:rFonts w:ascii="Arial" w:hAnsi="Arial" w:cs="Arial"/>
        </w:rPr>
        <w:t>если может слышать рыцаря и понимает его</w:t>
      </w:r>
      <w:r w:rsidRPr="00B073A6">
        <w:rPr>
          <w:rFonts w:ascii="Arial" w:hAnsi="Arial" w:cs="Arial"/>
        </w:rPr>
        <w:t xml:space="preserve">. </w:t>
      </w:r>
      <w:r>
        <w:rPr>
          <w:rFonts w:ascii="Arial" w:hAnsi="Arial" w:cs="Arial"/>
        </w:rPr>
        <w:t>Существо может получать преимущество только от одного Лидерства одновременно</w:t>
      </w:r>
      <w:r w:rsidRPr="00B073A6">
        <w:rPr>
          <w:rFonts w:ascii="Arial" w:hAnsi="Arial" w:cs="Arial"/>
        </w:rPr>
        <w:t xml:space="preserve">. </w:t>
      </w:r>
      <w:r>
        <w:rPr>
          <w:rFonts w:ascii="Arial" w:hAnsi="Arial" w:cs="Arial"/>
        </w:rPr>
        <w:t>Этот эффект оканчивается, если рыцарь становится недееспособным</w:t>
      </w:r>
      <w:r w:rsidRPr="00B073A6">
        <w:rPr>
          <w:rFonts w:ascii="Arial" w:hAnsi="Arial" w:cs="Arial"/>
        </w:rPr>
        <w:t>.</w:t>
      </w:r>
    </w:p>
    <w:p w:rsidR="000A17EA" w:rsidRPr="00B073A6" w:rsidRDefault="000A17EA" w:rsidP="000A17EA">
      <w:pPr>
        <w:shd w:val="clear" w:color="auto" w:fill="DDD9C3" w:themeFill="background2" w:themeFillShade="E6"/>
        <w:tabs>
          <w:tab w:val="left" w:pos="5910"/>
        </w:tabs>
        <w:ind w:firstLine="284"/>
        <w:rPr>
          <w:rFonts w:ascii="Arial" w:hAnsi="Arial" w:cs="Arial"/>
        </w:rPr>
      </w:pPr>
    </w:p>
    <w:p w:rsidR="000A17EA" w:rsidRPr="00EC7E2C" w:rsidRDefault="000A17EA" w:rsidP="000A17EA">
      <w:pPr>
        <w:pStyle w:val="23"/>
        <w:shd w:val="clear" w:color="auto" w:fill="DDD9C3" w:themeFill="background2" w:themeFillShade="E6"/>
        <w:rPr>
          <w:rFonts w:ascii="Arial" w:hAnsi="Arial" w:cs="Arial"/>
        </w:rPr>
      </w:pPr>
      <w:r w:rsidRPr="00BF7501">
        <w:rPr>
          <w:rFonts w:ascii="Arial" w:hAnsi="Arial" w:cs="Arial"/>
        </w:rPr>
        <w:t>Реакции</w:t>
      </w:r>
    </w:p>
    <w:p w:rsidR="000A17EA" w:rsidRPr="00BF7501" w:rsidRDefault="000A17EA" w:rsidP="000A17EA">
      <w:pPr>
        <w:shd w:val="clear" w:color="auto" w:fill="DDD9C3" w:themeFill="background2" w:themeFillShade="E6"/>
        <w:tabs>
          <w:tab w:val="left" w:pos="5910"/>
        </w:tabs>
        <w:rPr>
          <w:rFonts w:ascii="Arial" w:hAnsi="Arial" w:cs="Arial"/>
        </w:rPr>
      </w:pPr>
      <w:r w:rsidRPr="00BF7501">
        <w:rPr>
          <w:rFonts w:ascii="Arial" w:hAnsi="Arial" w:cs="Arial"/>
          <w:b/>
          <w:i/>
        </w:rPr>
        <w:t>Парирование</w:t>
      </w:r>
      <w:r w:rsidRPr="00EC7E2C">
        <w:rPr>
          <w:rFonts w:ascii="Arial" w:hAnsi="Arial" w:cs="Arial"/>
          <w:b/>
          <w:i/>
        </w:rPr>
        <w:t>.</w:t>
      </w:r>
      <w:r w:rsidRPr="00EC7E2C">
        <w:rPr>
          <w:rFonts w:ascii="Arial" w:hAnsi="Arial" w:cs="Arial"/>
        </w:rPr>
        <w:t xml:space="preserve"> </w:t>
      </w:r>
      <w:r>
        <w:rPr>
          <w:rFonts w:ascii="Arial" w:hAnsi="Arial" w:cs="Arial"/>
        </w:rPr>
        <w:t>Рыцарь добавляет</w:t>
      </w:r>
      <w:r w:rsidRPr="00BF7501">
        <w:rPr>
          <w:rFonts w:ascii="Arial" w:hAnsi="Arial" w:cs="Arial"/>
        </w:rPr>
        <w:t xml:space="preserve"> 2 к КД против одной рукопашной атаки, которая должна попасть по нему. </w:t>
      </w:r>
      <w:r>
        <w:rPr>
          <w:rFonts w:ascii="Arial" w:hAnsi="Arial" w:cs="Arial"/>
        </w:rPr>
        <w:t>Для этого рыцарь</w:t>
      </w:r>
      <w:r w:rsidRPr="00BF7501">
        <w:rPr>
          <w:rFonts w:ascii="Arial" w:hAnsi="Arial" w:cs="Arial"/>
        </w:rPr>
        <w:t xml:space="preserve"> должен видеть атакующего и должен использовать рукопашное оружие.</w:t>
      </w:r>
    </w:p>
    <w:p w:rsidR="000A17EA" w:rsidRPr="00BF7501" w:rsidRDefault="000A17EA" w:rsidP="000A17EA">
      <w:pPr>
        <w:shd w:val="clear" w:color="auto" w:fill="DDD9C3" w:themeFill="background2" w:themeFillShade="E6"/>
        <w:tabs>
          <w:tab w:val="left" w:pos="5910"/>
        </w:tabs>
      </w:pPr>
    </w:p>
    <w:p w:rsidR="000A17EA" w:rsidRPr="00AF1EB4" w:rsidRDefault="000A17EA" w:rsidP="000A17EA">
      <w:pPr>
        <w:shd w:val="clear" w:color="auto" w:fill="DDD9C3" w:themeFill="background2" w:themeFillShade="E6"/>
        <w:tabs>
          <w:tab w:val="left" w:pos="5910"/>
        </w:tabs>
      </w:pPr>
      <w:r>
        <w:rPr>
          <w:b/>
        </w:rPr>
        <w:t>Рыцарь</w:t>
      </w:r>
      <w:r w:rsidRPr="00B073A6">
        <w:t xml:space="preserve"> </w:t>
      </w:r>
      <w:r>
        <w:t>это</w:t>
      </w:r>
      <w:r w:rsidRPr="00B073A6">
        <w:t xml:space="preserve"> </w:t>
      </w:r>
      <w:r>
        <w:t>воитель</w:t>
      </w:r>
      <w:r w:rsidRPr="00B073A6">
        <w:t xml:space="preserve">, </w:t>
      </w:r>
      <w:r>
        <w:t>поклявшийся</w:t>
      </w:r>
      <w:r w:rsidRPr="00B073A6">
        <w:t xml:space="preserve"> </w:t>
      </w:r>
      <w:r>
        <w:t>служить правителю</w:t>
      </w:r>
      <w:r w:rsidRPr="00B073A6">
        <w:t xml:space="preserve">, </w:t>
      </w:r>
      <w:r>
        <w:t>религиозному ордену</w:t>
      </w:r>
      <w:r w:rsidRPr="00B073A6">
        <w:t xml:space="preserve"> </w:t>
      </w:r>
      <w:r>
        <w:t>или благородному делу</w:t>
      </w:r>
      <w:r w:rsidRPr="00B073A6">
        <w:t xml:space="preserve">. </w:t>
      </w:r>
      <w:r>
        <w:t>Мировоззрение</w:t>
      </w:r>
      <w:r w:rsidRPr="00EC7E2C">
        <w:t xml:space="preserve"> </w:t>
      </w:r>
      <w:r>
        <w:t>рыцаря</w:t>
      </w:r>
      <w:r w:rsidRPr="00EC7E2C">
        <w:t xml:space="preserve"> </w:t>
      </w:r>
      <w:r>
        <w:t>определяет</w:t>
      </w:r>
      <w:r w:rsidRPr="00EC7E2C">
        <w:t xml:space="preserve"> </w:t>
      </w:r>
      <w:r>
        <w:t>пределы</w:t>
      </w:r>
      <w:r w:rsidRPr="00EC7E2C">
        <w:t xml:space="preserve"> </w:t>
      </w:r>
      <w:r>
        <w:t>его</w:t>
      </w:r>
      <w:r w:rsidRPr="00EC7E2C">
        <w:t xml:space="preserve"> </w:t>
      </w:r>
      <w:r>
        <w:lastRenderedPageBreak/>
        <w:t>преданности</w:t>
      </w:r>
      <w:r w:rsidRPr="00EC7E2C">
        <w:t xml:space="preserve">. </w:t>
      </w:r>
      <w:r>
        <w:t>Во</w:t>
      </w:r>
      <w:r w:rsidRPr="00AF1EB4">
        <w:t xml:space="preserve"> </w:t>
      </w:r>
      <w:r>
        <w:t>время</w:t>
      </w:r>
      <w:r w:rsidRPr="00AF1EB4">
        <w:t xml:space="preserve"> </w:t>
      </w:r>
      <w:r>
        <w:t>выполнения</w:t>
      </w:r>
      <w:r w:rsidRPr="00AF1EB4">
        <w:t xml:space="preserve"> </w:t>
      </w:r>
      <w:r>
        <w:t>задания</w:t>
      </w:r>
      <w:r w:rsidRPr="00AF1EB4">
        <w:t xml:space="preserve"> </w:t>
      </w:r>
      <w:r>
        <w:t>или</w:t>
      </w:r>
      <w:r w:rsidRPr="00AF1EB4">
        <w:t xml:space="preserve"> </w:t>
      </w:r>
      <w:r>
        <w:t>при</w:t>
      </w:r>
      <w:r w:rsidRPr="00AF1EB4">
        <w:t xml:space="preserve"> </w:t>
      </w:r>
      <w:r>
        <w:t>обычном</w:t>
      </w:r>
      <w:r w:rsidRPr="00AF1EB4">
        <w:t xml:space="preserve"> </w:t>
      </w:r>
      <w:r>
        <w:t>патрулировании</w:t>
      </w:r>
      <w:r w:rsidRPr="00AF1EB4">
        <w:t xml:space="preserve"> </w:t>
      </w:r>
      <w:r>
        <w:t>королевства</w:t>
      </w:r>
      <w:r w:rsidRPr="00AF1EB4">
        <w:t xml:space="preserve"> </w:t>
      </w:r>
      <w:r>
        <w:t>рыцаря</w:t>
      </w:r>
      <w:r w:rsidRPr="00AF1EB4">
        <w:t xml:space="preserve"> </w:t>
      </w:r>
      <w:r>
        <w:t>часто</w:t>
      </w:r>
      <w:r w:rsidRPr="00AF1EB4">
        <w:t xml:space="preserve"> </w:t>
      </w:r>
      <w:r>
        <w:t>сопровождает</w:t>
      </w:r>
      <w:r w:rsidRPr="00AF1EB4">
        <w:t xml:space="preserve"> </w:t>
      </w:r>
      <w:r>
        <w:t>свита, включающая сквайров и наёмников, являющихся обывателями</w:t>
      </w:r>
      <w:r w:rsidRPr="00AF1EB4">
        <w:t>.</w:t>
      </w:r>
    </w:p>
    <w:p w:rsidR="000A17EA" w:rsidRPr="00AF1EB4" w:rsidRDefault="000A17EA" w:rsidP="000A17EA">
      <w:pPr>
        <w:tabs>
          <w:tab w:val="left" w:pos="5910"/>
        </w:tabs>
        <w:ind w:firstLine="284"/>
      </w:pPr>
    </w:p>
    <w:p w:rsidR="007B7275" w:rsidRPr="004C1D65" w:rsidRDefault="007B7275" w:rsidP="007B7275">
      <w:pPr>
        <w:pStyle w:val="1"/>
        <w:shd w:val="clear" w:color="auto" w:fill="DDD9C3" w:themeFill="background2" w:themeFillShade="E6"/>
        <w:rPr>
          <w:lang w:val="ru-RU"/>
        </w:rPr>
      </w:pPr>
      <w:r>
        <w:rPr>
          <w:lang w:val="ru-RU"/>
        </w:rPr>
        <w:t>Священник</w:t>
      </w:r>
    </w:p>
    <w:p w:rsidR="007B7275" w:rsidRPr="004B1AC1" w:rsidRDefault="007B7275" w:rsidP="007B7275">
      <w:pPr>
        <w:shd w:val="clear" w:color="auto" w:fill="DDD9C3" w:themeFill="background2" w:themeFillShade="E6"/>
        <w:tabs>
          <w:tab w:val="left" w:pos="5910"/>
        </w:tabs>
        <w:rPr>
          <w:rFonts w:ascii="Arial" w:hAnsi="Arial" w:cs="Arial"/>
          <w:i/>
        </w:rPr>
      </w:pPr>
      <w:r w:rsidRPr="004B1AC1">
        <w:rPr>
          <w:rFonts w:ascii="Arial" w:hAnsi="Arial" w:cs="Arial"/>
          <w:i/>
        </w:rPr>
        <w:t>Средний гуманоид (любая раса)</w:t>
      </w:r>
      <w:r>
        <w:rPr>
          <w:rFonts w:ascii="Arial" w:hAnsi="Arial" w:cs="Arial"/>
          <w:i/>
        </w:rPr>
        <w:t>, любое мировоззрение</w:t>
      </w:r>
    </w:p>
    <w:p w:rsidR="007B7275" w:rsidRPr="004B1AC1" w:rsidRDefault="007B7275" w:rsidP="007B7275">
      <w:pPr>
        <w:shd w:val="clear" w:color="auto" w:fill="DDD9C3" w:themeFill="background2" w:themeFillShade="E6"/>
        <w:tabs>
          <w:tab w:val="left" w:pos="5910"/>
        </w:tabs>
        <w:rPr>
          <w:rFonts w:ascii="Arial" w:hAnsi="Arial" w:cs="Arial"/>
          <w:i/>
        </w:rPr>
      </w:pP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 </w:t>
      </w:r>
      <w:r>
        <w:rPr>
          <w:rFonts w:ascii="Arial" w:hAnsi="Arial" w:cs="Arial"/>
        </w:rPr>
        <w:t>(кольчужная рубаха)</w:t>
      </w: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27 (</w:t>
      </w:r>
      <w:r>
        <w:rPr>
          <w:rFonts w:ascii="Arial" w:hAnsi="Arial" w:cs="Arial"/>
        </w:rPr>
        <w:t>5к8</w:t>
      </w:r>
      <w:r w:rsidRPr="006F0EE5">
        <w:rPr>
          <w:rFonts w:ascii="Arial" w:hAnsi="Arial" w:cs="Arial"/>
        </w:rPr>
        <w:t xml:space="preserve"> + 5)</w:t>
      </w: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25 фт.</w:t>
      </w:r>
    </w:p>
    <w:p w:rsidR="007B7275" w:rsidRPr="006F0EE5" w:rsidRDefault="007B7275" w:rsidP="007B7275">
      <w:pPr>
        <w:shd w:val="clear" w:color="auto" w:fill="DDD9C3" w:themeFill="background2" w:themeFillShade="E6"/>
        <w:tabs>
          <w:tab w:val="left" w:pos="5910"/>
        </w:tabs>
        <w:rPr>
          <w:rFonts w:ascii="Arial" w:hAnsi="Arial" w:cs="Arial"/>
        </w:rPr>
      </w:pPr>
    </w:p>
    <w:p w:rsidR="007B7275" w:rsidRPr="006F0EE5" w:rsidRDefault="007B7275" w:rsidP="007B727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7B7275" w:rsidRPr="007B7275" w:rsidRDefault="007B7275" w:rsidP="007B727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B7275">
        <w:rPr>
          <w:rFonts w:ascii="Arial" w:hAnsi="Arial" w:cs="Arial"/>
        </w:rPr>
        <w:tab/>
        <w:t>10 (+0)</w:t>
      </w:r>
      <w:r w:rsidRPr="007B7275">
        <w:rPr>
          <w:rFonts w:ascii="Arial" w:hAnsi="Arial" w:cs="Arial"/>
        </w:rPr>
        <w:tab/>
        <w:t>10 (+0)</w:t>
      </w:r>
      <w:r w:rsidRPr="007B7275">
        <w:rPr>
          <w:rFonts w:ascii="Arial" w:hAnsi="Arial" w:cs="Arial"/>
        </w:rPr>
        <w:tab/>
        <w:t>12 (+1)</w:t>
      </w:r>
      <w:r w:rsidRPr="007B7275">
        <w:rPr>
          <w:rFonts w:ascii="Arial" w:hAnsi="Arial" w:cs="Arial"/>
        </w:rPr>
        <w:tab/>
        <w:t>13 (+1)</w:t>
      </w:r>
      <w:r w:rsidRPr="007B7275">
        <w:rPr>
          <w:rFonts w:ascii="Arial" w:hAnsi="Arial" w:cs="Arial"/>
        </w:rPr>
        <w:tab/>
        <w:t>16 (+3)</w:t>
      </w:r>
      <w:r w:rsidRPr="007B7275">
        <w:rPr>
          <w:rFonts w:ascii="Arial" w:hAnsi="Arial" w:cs="Arial"/>
        </w:rPr>
        <w:tab/>
        <w:t>13 (+1)</w:t>
      </w:r>
    </w:p>
    <w:p w:rsidR="007B7275" w:rsidRPr="006F0EE5" w:rsidRDefault="007B7275" w:rsidP="007B7275">
      <w:pPr>
        <w:shd w:val="clear" w:color="auto" w:fill="DDD9C3" w:themeFill="background2" w:themeFillShade="E6"/>
        <w:tabs>
          <w:tab w:val="left" w:pos="5910"/>
        </w:tabs>
        <w:ind w:firstLine="284"/>
        <w:rPr>
          <w:rFonts w:ascii="Arial" w:hAnsi="Arial" w:cs="Arial"/>
        </w:rPr>
      </w:pP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532A6E">
        <w:rPr>
          <w:rFonts w:ascii="Arial" w:hAnsi="Arial" w:cs="Arial"/>
        </w:rPr>
        <w:t>Медицина +</w:t>
      </w:r>
      <w:r w:rsidRPr="006F0EE5">
        <w:rPr>
          <w:rFonts w:ascii="Arial" w:hAnsi="Arial" w:cs="Arial"/>
        </w:rPr>
        <w:t xml:space="preserve">7, </w:t>
      </w:r>
      <w:r w:rsidRPr="00FE2746">
        <w:rPr>
          <w:rFonts w:ascii="Arial" w:hAnsi="Arial" w:cs="Arial"/>
        </w:rPr>
        <w:t>Религия +</w:t>
      </w:r>
      <w:r w:rsidRPr="006F0EE5">
        <w:rPr>
          <w:rFonts w:ascii="Arial" w:hAnsi="Arial" w:cs="Arial"/>
        </w:rPr>
        <w:t xml:space="preserve">4, </w:t>
      </w:r>
      <w:r w:rsidRPr="00B91D62">
        <w:rPr>
          <w:rFonts w:ascii="Arial" w:hAnsi="Arial" w:cs="Arial"/>
        </w:rPr>
        <w:t>Убеждение +</w:t>
      </w:r>
      <w:r w:rsidRPr="006F0EE5">
        <w:rPr>
          <w:rFonts w:ascii="Arial" w:hAnsi="Arial" w:cs="Arial"/>
        </w:rPr>
        <w:t>3</w:t>
      </w:r>
    </w:p>
    <w:p w:rsidR="007B7275" w:rsidRPr="006F0EE5" w:rsidRDefault="007B7275" w:rsidP="007B7275">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13</w:t>
      </w:r>
    </w:p>
    <w:p w:rsidR="007B7275" w:rsidRPr="004C1D65" w:rsidRDefault="007B7275" w:rsidP="007B7275">
      <w:pPr>
        <w:shd w:val="clear" w:color="auto" w:fill="DDD9C3" w:themeFill="background2" w:themeFillShade="E6"/>
        <w:tabs>
          <w:tab w:val="left" w:pos="5910"/>
        </w:tabs>
        <w:rPr>
          <w:rFonts w:ascii="Arial" w:hAnsi="Arial" w:cs="Arial"/>
        </w:rPr>
      </w:pPr>
      <w:r w:rsidRPr="004C1D65">
        <w:rPr>
          <w:rFonts w:ascii="Arial" w:hAnsi="Arial" w:cs="Arial"/>
          <w:b/>
        </w:rPr>
        <w:t>Языки</w:t>
      </w:r>
      <w:r w:rsidRPr="004C1D65">
        <w:rPr>
          <w:rFonts w:ascii="Arial" w:hAnsi="Arial" w:cs="Arial"/>
        </w:rPr>
        <w:t xml:space="preserve"> </w:t>
      </w:r>
      <w:r>
        <w:rPr>
          <w:rFonts w:ascii="Arial" w:hAnsi="Arial" w:cs="Arial"/>
        </w:rPr>
        <w:t>два любых языка</w:t>
      </w:r>
    </w:p>
    <w:p w:rsidR="007B7275" w:rsidRPr="00EC7E2C" w:rsidRDefault="007B7275" w:rsidP="007B7275">
      <w:pPr>
        <w:shd w:val="clear" w:color="auto" w:fill="DDD9C3" w:themeFill="background2" w:themeFillShade="E6"/>
        <w:tabs>
          <w:tab w:val="left" w:pos="5910"/>
        </w:tabs>
        <w:rPr>
          <w:rFonts w:ascii="Arial" w:hAnsi="Arial" w:cs="Arial"/>
        </w:rPr>
      </w:pPr>
      <w:r w:rsidRPr="00EC7E2C">
        <w:rPr>
          <w:rFonts w:ascii="Arial" w:hAnsi="Arial" w:cs="Arial"/>
          <w:b/>
        </w:rPr>
        <w:t>Опасность</w:t>
      </w:r>
      <w:r w:rsidRPr="00EC7E2C">
        <w:rPr>
          <w:rFonts w:ascii="Arial" w:hAnsi="Arial" w:cs="Arial"/>
        </w:rPr>
        <w:t xml:space="preserve"> 2 (450 опыта)</w:t>
      </w:r>
    </w:p>
    <w:p w:rsidR="007B7275" w:rsidRPr="00EC7E2C" w:rsidRDefault="007B7275" w:rsidP="007B7275">
      <w:pPr>
        <w:shd w:val="clear" w:color="auto" w:fill="DDD9C3" w:themeFill="background2" w:themeFillShade="E6"/>
        <w:tabs>
          <w:tab w:val="left" w:pos="5910"/>
        </w:tabs>
        <w:rPr>
          <w:rFonts w:ascii="Arial" w:hAnsi="Arial" w:cs="Arial"/>
        </w:rPr>
      </w:pPr>
    </w:p>
    <w:p w:rsidR="007B7275" w:rsidRPr="00711792" w:rsidRDefault="007B7275" w:rsidP="007B7275">
      <w:pPr>
        <w:shd w:val="clear" w:color="auto" w:fill="DDD9C3" w:themeFill="background2" w:themeFillShade="E6"/>
        <w:tabs>
          <w:tab w:val="left" w:pos="5910"/>
        </w:tabs>
        <w:rPr>
          <w:rFonts w:ascii="Arial" w:hAnsi="Arial" w:cs="Arial"/>
        </w:rPr>
      </w:pPr>
      <w:r>
        <w:rPr>
          <w:rFonts w:ascii="Arial" w:hAnsi="Arial" w:cs="Arial"/>
          <w:b/>
          <w:i/>
        </w:rPr>
        <w:t>Божественная</w:t>
      </w:r>
      <w:r w:rsidRPr="00EC7E2C">
        <w:rPr>
          <w:rFonts w:ascii="Arial" w:hAnsi="Arial" w:cs="Arial"/>
          <w:b/>
          <w:i/>
        </w:rPr>
        <w:t xml:space="preserve"> </w:t>
      </w:r>
      <w:r>
        <w:rPr>
          <w:rFonts w:ascii="Arial" w:hAnsi="Arial" w:cs="Arial"/>
          <w:b/>
          <w:i/>
        </w:rPr>
        <w:t>слава</w:t>
      </w:r>
      <w:r w:rsidRPr="00EC7E2C">
        <w:rPr>
          <w:rFonts w:ascii="Arial" w:hAnsi="Arial" w:cs="Arial"/>
          <w:b/>
          <w:i/>
        </w:rPr>
        <w:t>.</w:t>
      </w:r>
      <w:r w:rsidRPr="00EC7E2C">
        <w:rPr>
          <w:rFonts w:ascii="Arial" w:hAnsi="Arial" w:cs="Arial"/>
        </w:rPr>
        <w:t xml:space="preserve"> </w:t>
      </w:r>
      <w:r>
        <w:rPr>
          <w:rFonts w:ascii="Arial" w:hAnsi="Arial" w:cs="Arial"/>
        </w:rPr>
        <w:t>Священник</w:t>
      </w:r>
      <w:r w:rsidRPr="004C1D65">
        <w:rPr>
          <w:rFonts w:ascii="Arial" w:hAnsi="Arial" w:cs="Arial"/>
        </w:rPr>
        <w:t xml:space="preserve"> </w:t>
      </w:r>
      <w:r>
        <w:rPr>
          <w:rFonts w:ascii="Arial" w:hAnsi="Arial" w:cs="Arial"/>
        </w:rPr>
        <w:t>может</w:t>
      </w:r>
      <w:r w:rsidRPr="004C1D65">
        <w:rPr>
          <w:rFonts w:ascii="Arial" w:hAnsi="Arial" w:cs="Arial"/>
        </w:rPr>
        <w:t xml:space="preserve"> </w:t>
      </w:r>
      <w:r>
        <w:rPr>
          <w:rFonts w:ascii="Arial" w:hAnsi="Arial" w:cs="Arial"/>
        </w:rPr>
        <w:t>бонусным</w:t>
      </w:r>
      <w:r w:rsidRPr="004C1D65">
        <w:rPr>
          <w:rFonts w:ascii="Arial" w:hAnsi="Arial" w:cs="Arial"/>
        </w:rPr>
        <w:t xml:space="preserve"> </w:t>
      </w:r>
      <w:r>
        <w:rPr>
          <w:rFonts w:ascii="Arial" w:hAnsi="Arial" w:cs="Arial"/>
        </w:rPr>
        <w:t>действием</w:t>
      </w:r>
      <w:r w:rsidRPr="004C1D65">
        <w:rPr>
          <w:rFonts w:ascii="Arial" w:hAnsi="Arial" w:cs="Arial"/>
        </w:rPr>
        <w:t xml:space="preserve"> </w:t>
      </w:r>
      <w:r>
        <w:rPr>
          <w:rFonts w:ascii="Arial" w:hAnsi="Arial" w:cs="Arial"/>
        </w:rPr>
        <w:t>потратить</w:t>
      </w:r>
      <w:r w:rsidRPr="004C1D65">
        <w:rPr>
          <w:rFonts w:ascii="Arial" w:hAnsi="Arial" w:cs="Arial"/>
        </w:rPr>
        <w:t xml:space="preserve"> </w:t>
      </w:r>
      <w:r>
        <w:rPr>
          <w:rFonts w:ascii="Arial" w:hAnsi="Arial" w:cs="Arial"/>
        </w:rPr>
        <w:t>одну</w:t>
      </w:r>
      <w:r w:rsidRPr="004C1D65">
        <w:rPr>
          <w:rFonts w:ascii="Arial" w:hAnsi="Arial" w:cs="Arial"/>
        </w:rPr>
        <w:t xml:space="preserve"> </w:t>
      </w:r>
      <w:r>
        <w:rPr>
          <w:rFonts w:ascii="Arial" w:hAnsi="Arial" w:cs="Arial"/>
        </w:rPr>
        <w:t>ячейку</w:t>
      </w:r>
      <w:r w:rsidRPr="004C1D65">
        <w:rPr>
          <w:rFonts w:ascii="Arial" w:hAnsi="Arial" w:cs="Arial"/>
        </w:rPr>
        <w:t xml:space="preserve"> </w:t>
      </w:r>
      <w:r>
        <w:rPr>
          <w:rFonts w:ascii="Arial" w:hAnsi="Arial" w:cs="Arial"/>
        </w:rPr>
        <w:t>заклинания</w:t>
      </w:r>
      <w:r w:rsidRPr="004C1D65">
        <w:rPr>
          <w:rFonts w:ascii="Arial" w:hAnsi="Arial" w:cs="Arial"/>
        </w:rPr>
        <w:t xml:space="preserve">, </w:t>
      </w:r>
      <w:r>
        <w:rPr>
          <w:rFonts w:ascii="Arial" w:hAnsi="Arial" w:cs="Arial"/>
        </w:rPr>
        <w:t>чтобы</w:t>
      </w:r>
      <w:r w:rsidRPr="004C1D65">
        <w:rPr>
          <w:rFonts w:ascii="Arial" w:hAnsi="Arial" w:cs="Arial"/>
        </w:rPr>
        <w:t xml:space="preserve"> </w:t>
      </w:r>
      <w:r>
        <w:rPr>
          <w:rFonts w:ascii="Arial" w:hAnsi="Arial" w:cs="Arial"/>
        </w:rPr>
        <w:t>его</w:t>
      </w:r>
      <w:r w:rsidRPr="004C1D65">
        <w:rPr>
          <w:rFonts w:ascii="Arial" w:hAnsi="Arial" w:cs="Arial"/>
        </w:rPr>
        <w:t xml:space="preserve"> </w:t>
      </w:r>
      <w:r>
        <w:rPr>
          <w:rFonts w:ascii="Arial" w:hAnsi="Arial" w:cs="Arial"/>
        </w:rPr>
        <w:t>рукопашные</w:t>
      </w:r>
      <w:r w:rsidRPr="004C1D65">
        <w:rPr>
          <w:rFonts w:ascii="Arial" w:hAnsi="Arial" w:cs="Arial"/>
        </w:rPr>
        <w:t xml:space="preserve"> </w:t>
      </w:r>
      <w:r>
        <w:rPr>
          <w:rFonts w:ascii="Arial" w:hAnsi="Arial" w:cs="Arial"/>
        </w:rPr>
        <w:t>атаки</w:t>
      </w:r>
      <w:r w:rsidRPr="004C1D65">
        <w:rPr>
          <w:rFonts w:ascii="Arial" w:hAnsi="Arial" w:cs="Arial"/>
        </w:rPr>
        <w:t xml:space="preserve"> </w:t>
      </w:r>
      <w:r>
        <w:rPr>
          <w:rFonts w:ascii="Arial" w:hAnsi="Arial" w:cs="Arial"/>
        </w:rPr>
        <w:t>оружием</w:t>
      </w:r>
      <w:r w:rsidRPr="004C1D65">
        <w:rPr>
          <w:rFonts w:ascii="Arial" w:hAnsi="Arial" w:cs="Arial"/>
        </w:rPr>
        <w:t xml:space="preserve"> </w:t>
      </w:r>
      <w:r>
        <w:rPr>
          <w:rFonts w:ascii="Arial" w:hAnsi="Arial" w:cs="Arial"/>
        </w:rPr>
        <w:t xml:space="preserve">магическим образом причиняли цели при попадании дополнительный урон излучением </w:t>
      </w:r>
      <w:r w:rsidRPr="004C1D65">
        <w:rPr>
          <w:rFonts w:ascii="Arial" w:hAnsi="Arial" w:cs="Arial"/>
        </w:rPr>
        <w:t xml:space="preserve">10 (3к6). </w:t>
      </w:r>
      <w:r>
        <w:rPr>
          <w:rFonts w:ascii="Arial" w:hAnsi="Arial" w:cs="Arial"/>
        </w:rPr>
        <w:t>Это</w:t>
      </w:r>
      <w:r w:rsidRPr="00EC7E2C">
        <w:rPr>
          <w:rFonts w:ascii="Arial" w:hAnsi="Arial" w:cs="Arial"/>
        </w:rPr>
        <w:t xml:space="preserve"> </w:t>
      </w:r>
      <w:r>
        <w:rPr>
          <w:rFonts w:ascii="Arial" w:hAnsi="Arial" w:cs="Arial"/>
        </w:rPr>
        <w:t>преимущество</w:t>
      </w:r>
      <w:r w:rsidRPr="00EC7E2C">
        <w:rPr>
          <w:rFonts w:ascii="Arial" w:hAnsi="Arial" w:cs="Arial"/>
        </w:rPr>
        <w:t xml:space="preserve"> </w:t>
      </w:r>
      <w:r>
        <w:rPr>
          <w:rFonts w:ascii="Arial" w:hAnsi="Arial" w:cs="Arial"/>
        </w:rPr>
        <w:t>длится</w:t>
      </w:r>
      <w:r w:rsidRPr="00EC7E2C">
        <w:rPr>
          <w:rFonts w:ascii="Arial" w:hAnsi="Arial" w:cs="Arial"/>
        </w:rPr>
        <w:t xml:space="preserve"> </w:t>
      </w:r>
      <w:r>
        <w:rPr>
          <w:rFonts w:ascii="Arial" w:hAnsi="Arial" w:cs="Arial"/>
        </w:rPr>
        <w:t>до</w:t>
      </w:r>
      <w:r w:rsidRPr="00EC7E2C">
        <w:rPr>
          <w:rFonts w:ascii="Arial" w:hAnsi="Arial" w:cs="Arial"/>
        </w:rPr>
        <w:t xml:space="preserve"> </w:t>
      </w:r>
      <w:r>
        <w:rPr>
          <w:rFonts w:ascii="Arial" w:hAnsi="Arial" w:cs="Arial"/>
        </w:rPr>
        <w:t>конца</w:t>
      </w:r>
      <w:r w:rsidRPr="00EC7E2C">
        <w:rPr>
          <w:rFonts w:ascii="Arial" w:hAnsi="Arial" w:cs="Arial"/>
        </w:rPr>
        <w:t xml:space="preserve"> </w:t>
      </w:r>
      <w:r>
        <w:rPr>
          <w:rFonts w:ascii="Arial" w:hAnsi="Arial" w:cs="Arial"/>
        </w:rPr>
        <w:t>текущего</w:t>
      </w:r>
      <w:r w:rsidRPr="00EC7E2C">
        <w:rPr>
          <w:rFonts w:ascii="Arial" w:hAnsi="Arial" w:cs="Arial"/>
        </w:rPr>
        <w:t xml:space="preserve"> </w:t>
      </w:r>
      <w:r>
        <w:rPr>
          <w:rFonts w:ascii="Arial" w:hAnsi="Arial" w:cs="Arial"/>
        </w:rPr>
        <w:t>хода</w:t>
      </w:r>
      <w:r w:rsidRPr="00EC7E2C">
        <w:rPr>
          <w:rFonts w:ascii="Arial" w:hAnsi="Arial" w:cs="Arial"/>
        </w:rPr>
        <w:t xml:space="preserve">. </w:t>
      </w:r>
      <w:r>
        <w:rPr>
          <w:rFonts w:ascii="Arial" w:hAnsi="Arial" w:cs="Arial"/>
        </w:rPr>
        <w:t>Если</w:t>
      </w:r>
      <w:r w:rsidRPr="00711792">
        <w:rPr>
          <w:rFonts w:ascii="Arial" w:hAnsi="Arial" w:cs="Arial"/>
        </w:rPr>
        <w:t xml:space="preserve"> </w:t>
      </w:r>
      <w:r>
        <w:rPr>
          <w:rFonts w:ascii="Arial" w:hAnsi="Arial" w:cs="Arial"/>
        </w:rPr>
        <w:t>священник</w:t>
      </w:r>
      <w:r w:rsidRPr="00711792">
        <w:rPr>
          <w:rFonts w:ascii="Arial" w:hAnsi="Arial" w:cs="Arial"/>
        </w:rPr>
        <w:t xml:space="preserve"> </w:t>
      </w:r>
      <w:r>
        <w:rPr>
          <w:rFonts w:ascii="Arial" w:hAnsi="Arial" w:cs="Arial"/>
        </w:rPr>
        <w:t>потратит</w:t>
      </w:r>
      <w:r w:rsidRPr="00711792">
        <w:rPr>
          <w:rFonts w:ascii="Arial" w:hAnsi="Arial" w:cs="Arial"/>
        </w:rPr>
        <w:t xml:space="preserve"> </w:t>
      </w:r>
      <w:r>
        <w:rPr>
          <w:rFonts w:ascii="Arial" w:hAnsi="Arial" w:cs="Arial"/>
        </w:rPr>
        <w:t>ячейку</w:t>
      </w:r>
      <w:r w:rsidRPr="00711792">
        <w:rPr>
          <w:rFonts w:ascii="Arial" w:hAnsi="Arial" w:cs="Arial"/>
        </w:rPr>
        <w:t xml:space="preserve"> 2 уровн</w:t>
      </w:r>
      <w:r>
        <w:rPr>
          <w:rFonts w:ascii="Arial" w:hAnsi="Arial" w:cs="Arial"/>
        </w:rPr>
        <w:t>я</w:t>
      </w:r>
      <w:r w:rsidRPr="00711792">
        <w:rPr>
          <w:rFonts w:ascii="Arial" w:hAnsi="Arial" w:cs="Arial"/>
        </w:rPr>
        <w:t xml:space="preserve"> </w:t>
      </w:r>
      <w:r>
        <w:rPr>
          <w:rFonts w:ascii="Arial" w:hAnsi="Arial" w:cs="Arial"/>
        </w:rPr>
        <w:t>или</w:t>
      </w:r>
      <w:r w:rsidRPr="00711792">
        <w:rPr>
          <w:rFonts w:ascii="Arial" w:hAnsi="Arial" w:cs="Arial"/>
        </w:rPr>
        <w:t xml:space="preserve"> </w:t>
      </w:r>
      <w:r>
        <w:rPr>
          <w:rFonts w:ascii="Arial" w:hAnsi="Arial" w:cs="Arial"/>
        </w:rPr>
        <w:t>выше</w:t>
      </w:r>
      <w:r w:rsidRPr="00711792">
        <w:rPr>
          <w:rFonts w:ascii="Arial" w:hAnsi="Arial" w:cs="Arial"/>
        </w:rPr>
        <w:t xml:space="preserve">, </w:t>
      </w:r>
      <w:r>
        <w:rPr>
          <w:rFonts w:ascii="Arial" w:hAnsi="Arial" w:cs="Arial"/>
        </w:rPr>
        <w:t xml:space="preserve">дополнительный урон увеличивается на </w:t>
      </w:r>
      <w:r w:rsidRPr="00711792">
        <w:rPr>
          <w:rFonts w:ascii="Arial" w:hAnsi="Arial" w:cs="Arial"/>
        </w:rPr>
        <w:t xml:space="preserve">1к6 </w:t>
      </w:r>
      <w:r>
        <w:rPr>
          <w:rFonts w:ascii="Arial" w:hAnsi="Arial" w:cs="Arial"/>
        </w:rPr>
        <w:t xml:space="preserve">за каждый уровень выше </w:t>
      </w:r>
      <w:r w:rsidRPr="00711792">
        <w:rPr>
          <w:rFonts w:ascii="Arial" w:hAnsi="Arial" w:cs="Arial"/>
        </w:rPr>
        <w:t>1.</w:t>
      </w:r>
    </w:p>
    <w:p w:rsidR="007B7275" w:rsidRPr="00711792" w:rsidRDefault="007B7275" w:rsidP="007B7275">
      <w:pPr>
        <w:shd w:val="clear" w:color="auto" w:fill="DDD9C3" w:themeFill="background2" w:themeFillShade="E6"/>
        <w:tabs>
          <w:tab w:val="left" w:pos="5910"/>
        </w:tabs>
        <w:rPr>
          <w:rFonts w:ascii="Arial" w:hAnsi="Arial" w:cs="Arial"/>
        </w:rPr>
      </w:pPr>
    </w:p>
    <w:p w:rsidR="007B7275" w:rsidRPr="00E02B81" w:rsidRDefault="007B7275" w:rsidP="007B7275">
      <w:pPr>
        <w:shd w:val="clear" w:color="auto" w:fill="DDD9C3" w:themeFill="background2" w:themeFillShade="E6"/>
        <w:tabs>
          <w:tab w:val="left" w:pos="5910"/>
        </w:tabs>
        <w:rPr>
          <w:rFonts w:ascii="Arial" w:hAnsi="Arial" w:cs="Arial"/>
        </w:rPr>
      </w:pPr>
      <w:r w:rsidRPr="00EC7E2C">
        <w:rPr>
          <w:rFonts w:ascii="Arial" w:hAnsi="Arial" w:cs="Arial"/>
          <w:b/>
          <w:i/>
        </w:rPr>
        <w:t>Использование заклинаний.</w:t>
      </w:r>
      <w:r w:rsidRPr="00EC7E2C">
        <w:rPr>
          <w:rFonts w:ascii="Arial" w:hAnsi="Arial" w:cs="Arial"/>
        </w:rPr>
        <w:t xml:space="preserve"> </w:t>
      </w:r>
      <w:r>
        <w:rPr>
          <w:rFonts w:ascii="Arial" w:hAnsi="Arial" w:cs="Arial"/>
        </w:rPr>
        <w:t>Священник является заклинателем</w:t>
      </w:r>
      <w:r w:rsidRPr="00711792">
        <w:rPr>
          <w:rFonts w:ascii="Arial" w:hAnsi="Arial" w:cs="Arial"/>
        </w:rPr>
        <w:t xml:space="preserve"> 5</w:t>
      </w:r>
      <w:r>
        <w:rPr>
          <w:rFonts w:ascii="Arial" w:hAnsi="Arial" w:cs="Arial"/>
        </w:rPr>
        <w:t xml:space="preserve"> уровня</w:t>
      </w:r>
      <w:r w:rsidRPr="00711792">
        <w:rPr>
          <w:rFonts w:ascii="Arial" w:hAnsi="Arial" w:cs="Arial"/>
        </w:rPr>
        <w:t xml:space="preserve">. </w:t>
      </w:r>
      <w:r>
        <w:rPr>
          <w:rFonts w:ascii="Arial" w:hAnsi="Arial" w:cs="Arial"/>
        </w:rPr>
        <w:t>Его базовой характеристикой является Мудрость</w:t>
      </w:r>
      <w:r w:rsidRPr="008D6DEF">
        <w:rPr>
          <w:rFonts w:ascii="Arial" w:hAnsi="Arial" w:cs="Arial"/>
        </w:rPr>
        <w:t xml:space="preserve"> (Сл спасброска от заклинания 13, +5 к попаданию атаками заклинаниями). </w:t>
      </w:r>
      <w:r>
        <w:rPr>
          <w:rFonts w:ascii="Arial" w:hAnsi="Arial" w:cs="Arial"/>
        </w:rPr>
        <w:t>У него подготовлены следующие заклинания жреца</w:t>
      </w:r>
      <w:r w:rsidRPr="00E02B81">
        <w:rPr>
          <w:rFonts w:ascii="Arial" w:hAnsi="Arial" w:cs="Arial"/>
        </w:rPr>
        <w:t>:</w:t>
      </w:r>
    </w:p>
    <w:p w:rsidR="007B7275" w:rsidRPr="00E02B81" w:rsidRDefault="007B7275" w:rsidP="007B7275">
      <w:pPr>
        <w:shd w:val="clear" w:color="auto" w:fill="DDD9C3" w:themeFill="background2" w:themeFillShade="E6"/>
        <w:tabs>
          <w:tab w:val="left" w:pos="5910"/>
        </w:tabs>
        <w:rPr>
          <w:rFonts w:ascii="Arial" w:hAnsi="Arial" w:cs="Arial"/>
        </w:rPr>
      </w:pPr>
    </w:p>
    <w:p w:rsidR="007B7275" w:rsidRPr="009B161A" w:rsidRDefault="007B7275" w:rsidP="007B7275">
      <w:pPr>
        <w:shd w:val="clear" w:color="auto" w:fill="DDD9C3" w:themeFill="background2" w:themeFillShade="E6"/>
        <w:tabs>
          <w:tab w:val="left" w:pos="5910"/>
        </w:tabs>
        <w:ind w:left="284" w:hanging="284"/>
        <w:rPr>
          <w:rFonts w:ascii="Arial" w:hAnsi="Arial" w:cs="Arial"/>
        </w:rPr>
      </w:pPr>
      <w:r w:rsidRPr="00B85945">
        <w:rPr>
          <w:rFonts w:ascii="Arial" w:hAnsi="Arial" w:cs="Arial"/>
        </w:rPr>
        <w:t>Заговоры</w:t>
      </w:r>
      <w:r w:rsidRPr="009B161A">
        <w:rPr>
          <w:rFonts w:ascii="Arial" w:hAnsi="Arial" w:cs="Arial"/>
        </w:rPr>
        <w:t xml:space="preserve"> (</w:t>
      </w:r>
      <w:r w:rsidRPr="00B85945">
        <w:rPr>
          <w:rFonts w:ascii="Arial" w:hAnsi="Arial" w:cs="Arial"/>
        </w:rPr>
        <w:t>неограниченно</w:t>
      </w:r>
      <w:r w:rsidRPr="009B161A">
        <w:rPr>
          <w:rFonts w:ascii="Arial" w:hAnsi="Arial" w:cs="Arial"/>
        </w:rPr>
        <w:t xml:space="preserve">): </w:t>
      </w:r>
      <w:r w:rsidRPr="00EB6DE8">
        <w:rPr>
          <w:rFonts w:ascii="Arial" w:hAnsi="Arial" w:cs="Arial"/>
          <w:i/>
        </w:rPr>
        <w:t>свет</w:t>
      </w:r>
      <w:r w:rsidRPr="009B161A">
        <w:rPr>
          <w:rFonts w:ascii="Arial" w:hAnsi="Arial" w:cs="Arial"/>
        </w:rPr>
        <w:t xml:space="preserve">, </w:t>
      </w:r>
      <w:r w:rsidRPr="009B161A">
        <w:rPr>
          <w:rFonts w:ascii="Arial" w:hAnsi="Arial" w:cs="Arial"/>
          <w:i/>
        </w:rPr>
        <w:t>священное пламя</w:t>
      </w:r>
      <w:r w:rsidRPr="009B161A">
        <w:rPr>
          <w:rFonts w:ascii="Arial" w:hAnsi="Arial" w:cs="Arial"/>
        </w:rPr>
        <w:t xml:space="preserve">, </w:t>
      </w:r>
      <w:r w:rsidRPr="00B85945">
        <w:rPr>
          <w:rFonts w:ascii="Arial" w:hAnsi="Arial" w:cs="Arial"/>
          <w:i/>
        </w:rPr>
        <w:t>чудотворство</w:t>
      </w:r>
    </w:p>
    <w:p w:rsidR="007B7275" w:rsidRPr="00B85945" w:rsidRDefault="007B7275" w:rsidP="007B7275">
      <w:pPr>
        <w:shd w:val="clear" w:color="auto" w:fill="DDD9C3" w:themeFill="background2" w:themeFillShade="E6"/>
        <w:tabs>
          <w:tab w:val="left" w:pos="5910"/>
        </w:tabs>
        <w:ind w:left="284" w:hanging="284"/>
        <w:rPr>
          <w:rFonts w:ascii="Arial" w:hAnsi="Arial" w:cs="Arial"/>
        </w:rPr>
      </w:pPr>
      <w:r w:rsidRPr="00B85945">
        <w:rPr>
          <w:rFonts w:ascii="Arial" w:hAnsi="Arial" w:cs="Arial"/>
        </w:rPr>
        <w:t xml:space="preserve">1 уровень (4 ячейки): </w:t>
      </w:r>
      <w:r w:rsidRPr="00B85945">
        <w:rPr>
          <w:rFonts w:ascii="Arial" w:hAnsi="Arial" w:cs="Arial"/>
          <w:i/>
        </w:rPr>
        <w:t>лечение ран</w:t>
      </w:r>
      <w:r w:rsidRPr="00B85945">
        <w:rPr>
          <w:rFonts w:ascii="Arial" w:hAnsi="Arial" w:cs="Arial"/>
        </w:rPr>
        <w:t xml:space="preserve">, </w:t>
      </w:r>
      <w:r w:rsidRPr="000D28ED">
        <w:rPr>
          <w:rFonts w:ascii="Arial" w:hAnsi="Arial" w:cs="Arial"/>
          <w:i/>
        </w:rPr>
        <w:t>направленный снаряд</w:t>
      </w:r>
      <w:r w:rsidRPr="00B85945">
        <w:rPr>
          <w:rFonts w:ascii="Arial" w:hAnsi="Arial" w:cs="Arial"/>
        </w:rPr>
        <w:t xml:space="preserve">, </w:t>
      </w:r>
      <w:r w:rsidRPr="009B161A">
        <w:rPr>
          <w:rFonts w:ascii="Arial" w:hAnsi="Arial" w:cs="Arial"/>
          <w:i/>
        </w:rPr>
        <w:t>убежище</w:t>
      </w:r>
    </w:p>
    <w:p w:rsidR="007B7275" w:rsidRPr="001F6EFF" w:rsidRDefault="007B7275" w:rsidP="007B7275">
      <w:pPr>
        <w:shd w:val="clear" w:color="auto" w:fill="DDD9C3" w:themeFill="background2" w:themeFillShade="E6"/>
        <w:tabs>
          <w:tab w:val="left" w:pos="5910"/>
        </w:tabs>
        <w:ind w:left="284" w:hanging="284"/>
        <w:rPr>
          <w:rFonts w:ascii="Arial" w:hAnsi="Arial" w:cs="Arial"/>
        </w:rPr>
      </w:pPr>
      <w:r w:rsidRPr="001F6EFF">
        <w:rPr>
          <w:rFonts w:ascii="Arial" w:hAnsi="Arial" w:cs="Arial"/>
        </w:rPr>
        <w:t xml:space="preserve">2 уровень (3 ячейки): </w:t>
      </w:r>
      <w:r w:rsidRPr="009B161A">
        <w:rPr>
          <w:rFonts w:ascii="Arial" w:hAnsi="Arial" w:cs="Arial"/>
          <w:i/>
        </w:rPr>
        <w:t>божественное оружие</w:t>
      </w:r>
      <w:r>
        <w:rPr>
          <w:rFonts w:ascii="Arial" w:hAnsi="Arial" w:cs="Arial"/>
        </w:rPr>
        <w:t>,</w:t>
      </w:r>
      <w:r w:rsidRPr="001F6EFF">
        <w:rPr>
          <w:rFonts w:ascii="Arial" w:hAnsi="Arial" w:cs="Arial"/>
          <w:i/>
        </w:rPr>
        <w:t xml:space="preserve"> малое восстановление</w:t>
      </w:r>
    </w:p>
    <w:p w:rsidR="007B7275" w:rsidRPr="00EE7AAA" w:rsidRDefault="007B7275" w:rsidP="007B7275">
      <w:pPr>
        <w:shd w:val="clear" w:color="auto" w:fill="DDD9C3" w:themeFill="background2" w:themeFillShade="E6"/>
        <w:tabs>
          <w:tab w:val="left" w:pos="5910"/>
        </w:tabs>
        <w:ind w:left="284" w:hanging="284"/>
        <w:rPr>
          <w:rFonts w:ascii="Arial" w:hAnsi="Arial" w:cs="Arial"/>
        </w:rPr>
      </w:pPr>
      <w:r w:rsidRPr="00EE7AAA">
        <w:rPr>
          <w:rFonts w:ascii="Arial" w:hAnsi="Arial" w:cs="Arial"/>
        </w:rPr>
        <w:t xml:space="preserve">3 уровень (2 ячейки): </w:t>
      </w:r>
      <w:r w:rsidRPr="009B161A">
        <w:rPr>
          <w:rFonts w:ascii="Arial" w:hAnsi="Arial" w:cs="Arial"/>
          <w:i/>
        </w:rPr>
        <w:t>духовные стражи</w:t>
      </w:r>
      <w:r w:rsidRPr="00711792">
        <w:rPr>
          <w:rFonts w:ascii="Arial" w:hAnsi="Arial" w:cs="Arial"/>
        </w:rPr>
        <w:t>,</w:t>
      </w:r>
      <w:r w:rsidRPr="00EE7AAA">
        <w:rPr>
          <w:rFonts w:ascii="Arial" w:hAnsi="Arial" w:cs="Arial"/>
          <w:i/>
        </w:rPr>
        <w:t xml:space="preserve"> рассеивание магии</w:t>
      </w:r>
    </w:p>
    <w:p w:rsidR="007B7275" w:rsidRPr="00EE7AAA" w:rsidRDefault="007B7275" w:rsidP="007B7275">
      <w:pPr>
        <w:shd w:val="clear" w:color="auto" w:fill="DDD9C3" w:themeFill="background2" w:themeFillShade="E6"/>
        <w:tabs>
          <w:tab w:val="left" w:pos="5910"/>
        </w:tabs>
        <w:rPr>
          <w:rFonts w:ascii="Arial" w:hAnsi="Arial" w:cs="Arial"/>
        </w:rPr>
      </w:pPr>
    </w:p>
    <w:p w:rsidR="007B7275" w:rsidRPr="0057647F" w:rsidRDefault="007B7275" w:rsidP="007B7275">
      <w:pPr>
        <w:pStyle w:val="23"/>
        <w:shd w:val="clear" w:color="auto" w:fill="DDD9C3" w:themeFill="background2" w:themeFillShade="E6"/>
        <w:rPr>
          <w:rFonts w:ascii="Arial" w:hAnsi="Arial" w:cs="Arial"/>
        </w:rPr>
      </w:pPr>
      <w:r w:rsidRPr="0057647F">
        <w:rPr>
          <w:rFonts w:ascii="Arial" w:hAnsi="Arial" w:cs="Arial"/>
        </w:rPr>
        <w:t>Действия</w:t>
      </w:r>
    </w:p>
    <w:p w:rsidR="007B7275" w:rsidRPr="00EC7E2C" w:rsidRDefault="007B7275" w:rsidP="007B7275">
      <w:pPr>
        <w:shd w:val="clear" w:color="auto" w:fill="DDD9C3" w:themeFill="background2" w:themeFillShade="E6"/>
        <w:tabs>
          <w:tab w:val="left" w:pos="5910"/>
        </w:tabs>
        <w:rPr>
          <w:rFonts w:ascii="Arial" w:hAnsi="Arial" w:cs="Arial"/>
        </w:rPr>
      </w:pPr>
      <w:r w:rsidRPr="00A653B9">
        <w:rPr>
          <w:rFonts w:ascii="Arial" w:hAnsi="Arial" w:cs="Arial"/>
          <w:b/>
          <w:i/>
        </w:rPr>
        <w:t>Булава</w:t>
      </w:r>
      <w:r w:rsidRPr="0057647F">
        <w:rPr>
          <w:rFonts w:ascii="Arial" w:hAnsi="Arial" w:cs="Arial"/>
          <w:b/>
          <w:i/>
        </w:rPr>
        <w:t>.</w:t>
      </w:r>
      <w:r w:rsidRPr="0057647F">
        <w:rPr>
          <w:rFonts w:ascii="Arial" w:hAnsi="Arial" w:cs="Arial"/>
        </w:rPr>
        <w:t xml:space="preserve"> </w:t>
      </w:r>
      <w:r w:rsidRPr="0057647F">
        <w:rPr>
          <w:rFonts w:ascii="Arial" w:hAnsi="Arial" w:cs="Arial"/>
          <w:i/>
        </w:rPr>
        <w:t>Рукопашная атака оружием:</w:t>
      </w:r>
      <w:r w:rsidRPr="0057647F">
        <w:rPr>
          <w:rFonts w:ascii="Arial" w:hAnsi="Arial" w:cs="Arial"/>
        </w:rPr>
        <w:t xml:space="preserve"> +2 к попаданию, досягаемость 5 </w:t>
      </w:r>
      <w:r>
        <w:rPr>
          <w:rFonts w:ascii="Arial" w:hAnsi="Arial" w:cs="Arial"/>
        </w:rPr>
        <w:t>фт., одна цель</w:t>
      </w:r>
      <w:r w:rsidRPr="0057647F">
        <w:rPr>
          <w:rFonts w:ascii="Arial" w:hAnsi="Arial" w:cs="Arial"/>
        </w:rPr>
        <w:t xml:space="preserve">. </w:t>
      </w:r>
      <w:r w:rsidRPr="00EC7E2C">
        <w:rPr>
          <w:rFonts w:ascii="Arial" w:hAnsi="Arial" w:cs="Arial"/>
          <w:i/>
        </w:rPr>
        <w:t>Попадание:</w:t>
      </w:r>
      <w:r w:rsidRPr="00EC7E2C">
        <w:rPr>
          <w:rFonts w:ascii="Arial" w:hAnsi="Arial" w:cs="Arial"/>
        </w:rPr>
        <w:t xml:space="preserve"> </w:t>
      </w:r>
      <w:r>
        <w:rPr>
          <w:rFonts w:ascii="Arial" w:hAnsi="Arial" w:cs="Arial"/>
        </w:rPr>
        <w:t>Дробящий</w:t>
      </w:r>
      <w:r w:rsidRPr="00EC7E2C">
        <w:rPr>
          <w:rFonts w:ascii="Arial" w:hAnsi="Arial" w:cs="Arial"/>
        </w:rPr>
        <w:t xml:space="preserve"> </w:t>
      </w:r>
      <w:r>
        <w:rPr>
          <w:rFonts w:ascii="Arial" w:hAnsi="Arial" w:cs="Arial"/>
        </w:rPr>
        <w:t>урон</w:t>
      </w:r>
      <w:r w:rsidRPr="00EC7E2C">
        <w:rPr>
          <w:rFonts w:ascii="Arial" w:hAnsi="Arial" w:cs="Arial"/>
        </w:rPr>
        <w:t xml:space="preserve"> 3 (1к6).</w:t>
      </w:r>
    </w:p>
    <w:p w:rsidR="007B7275" w:rsidRPr="00EC7E2C" w:rsidRDefault="007B7275" w:rsidP="007B7275">
      <w:pPr>
        <w:shd w:val="clear" w:color="auto" w:fill="DDD9C3" w:themeFill="background2" w:themeFillShade="E6"/>
        <w:tabs>
          <w:tab w:val="left" w:pos="5910"/>
        </w:tabs>
      </w:pPr>
    </w:p>
    <w:p w:rsidR="007B7275" w:rsidRPr="005B4C68" w:rsidRDefault="007B7275" w:rsidP="007B7275">
      <w:pPr>
        <w:shd w:val="clear" w:color="auto" w:fill="DDD9C3" w:themeFill="background2" w:themeFillShade="E6"/>
        <w:tabs>
          <w:tab w:val="left" w:pos="5910"/>
        </w:tabs>
      </w:pPr>
      <w:r>
        <w:rPr>
          <w:b/>
        </w:rPr>
        <w:t>Священники</w:t>
      </w:r>
      <w:r w:rsidRPr="005B4C68">
        <w:t xml:space="preserve"> </w:t>
      </w:r>
      <w:r>
        <w:t>несут</w:t>
      </w:r>
      <w:r w:rsidRPr="005B4C68">
        <w:t xml:space="preserve"> </w:t>
      </w:r>
      <w:r>
        <w:t>учение</w:t>
      </w:r>
      <w:r w:rsidRPr="005B4C68">
        <w:t xml:space="preserve"> </w:t>
      </w:r>
      <w:r>
        <w:t>своих богов</w:t>
      </w:r>
      <w:r w:rsidRPr="005B4C68">
        <w:t xml:space="preserve"> </w:t>
      </w:r>
      <w:r>
        <w:t>простым обывателям</w:t>
      </w:r>
      <w:r w:rsidRPr="005B4C68">
        <w:t xml:space="preserve">. </w:t>
      </w:r>
      <w:r>
        <w:t>Это</w:t>
      </w:r>
      <w:r w:rsidRPr="005B4C68">
        <w:t xml:space="preserve"> </w:t>
      </w:r>
      <w:r>
        <w:t>духовные</w:t>
      </w:r>
      <w:r w:rsidRPr="005B4C68">
        <w:t xml:space="preserve"> </w:t>
      </w:r>
      <w:r>
        <w:t>лидеры</w:t>
      </w:r>
      <w:r w:rsidRPr="005B4C68">
        <w:t xml:space="preserve"> </w:t>
      </w:r>
      <w:r>
        <w:t>храмов</w:t>
      </w:r>
      <w:r w:rsidRPr="005B4C68">
        <w:t xml:space="preserve"> </w:t>
      </w:r>
      <w:r>
        <w:t>и</w:t>
      </w:r>
      <w:r w:rsidRPr="005B4C68">
        <w:t xml:space="preserve"> </w:t>
      </w:r>
      <w:r>
        <w:t>часовен</w:t>
      </w:r>
      <w:r w:rsidRPr="005B4C68">
        <w:t xml:space="preserve">, </w:t>
      </w:r>
      <w:r>
        <w:t>и часто они обладают влиянием в своих общинах</w:t>
      </w:r>
      <w:r w:rsidRPr="005B4C68">
        <w:t xml:space="preserve">. </w:t>
      </w:r>
      <w:r>
        <w:t>Злые</w:t>
      </w:r>
      <w:r w:rsidRPr="005B4C68">
        <w:t xml:space="preserve"> </w:t>
      </w:r>
      <w:r>
        <w:t>священники</w:t>
      </w:r>
      <w:r w:rsidRPr="005B4C68">
        <w:t xml:space="preserve"> </w:t>
      </w:r>
      <w:r>
        <w:t>могут</w:t>
      </w:r>
      <w:r w:rsidRPr="005B4C68">
        <w:t xml:space="preserve"> </w:t>
      </w:r>
      <w:r>
        <w:t>открыто</w:t>
      </w:r>
      <w:r w:rsidRPr="005B4C68">
        <w:t xml:space="preserve"> </w:t>
      </w:r>
      <w:r>
        <w:t>работать</w:t>
      </w:r>
      <w:r w:rsidRPr="005B4C68">
        <w:t xml:space="preserve"> </w:t>
      </w:r>
      <w:r>
        <w:t>на</w:t>
      </w:r>
      <w:r w:rsidRPr="005B4C68">
        <w:t xml:space="preserve"> </w:t>
      </w:r>
      <w:r>
        <w:t>тирана</w:t>
      </w:r>
      <w:r w:rsidRPr="005B4C68">
        <w:t xml:space="preserve">, </w:t>
      </w:r>
      <w:r>
        <w:t>а</w:t>
      </w:r>
      <w:r w:rsidRPr="005B4C68">
        <w:t xml:space="preserve"> </w:t>
      </w:r>
      <w:r>
        <w:t>могут</w:t>
      </w:r>
      <w:r w:rsidRPr="005B4C68">
        <w:t xml:space="preserve"> </w:t>
      </w:r>
      <w:r>
        <w:t>быть</w:t>
      </w:r>
      <w:r w:rsidRPr="005B4C68">
        <w:t xml:space="preserve"> </w:t>
      </w:r>
      <w:r>
        <w:t>лидерами</w:t>
      </w:r>
      <w:r w:rsidRPr="005B4C68">
        <w:t xml:space="preserve"> </w:t>
      </w:r>
      <w:r>
        <w:t>религиозных сект, скрывающихся среди общества и исполняющих порочные ритуалы</w:t>
      </w:r>
      <w:r w:rsidRPr="005B4C68">
        <w:t>.</w:t>
      </w:r>
    </w:p>
    <w:p w:rsidR="007B7275" w:rsidRPr="00D801BB" w:rsidRDefault="007B7275" w:rsidP="007B7275">
      <w:pPr>
        <w:shd w:val="clear" w:color="auto" w:fill="DDD9C3" w:themeFill="background2" w:themeFillShade="E6"/>
        <w:tabs>
          <w:tab w:val="left" w:pos="5910"/>
        </w:tabs>
        <w:ind w:firstLine="284"/>
      </w:pPr>
      <w:r>
        <w:t>Обычно</w:t>
      </w:r>
      <w:r w:rsidRPr="00D801BB">
        <w:t xml:space="preserve"> </w:t>
      </w:r>
      <w:r>
        <w:t>при</w:t>
      </w:r>
      <w:r w:rsidRPr="00D801BB">
        <w:t xml:space="preserve"> </w:t>
      </w:r>
      <w:r>
        <w:t>священнике</w:t>
      </w:r>
      <w:r w:rsidRPr="00D801BB">
        <w:t xml:space="preserve"> </w:t>
      </w:r>
      <w:r>
        <w:t>находится</w:t>
      </w:r>
      <w:r w:rsidRPr="00D801BB">
        <w:t xml:space="preserve"> </w:t>
      </w:r>
      <w:r>
        <w:t>один или несколько прислужников, помогающих с религиозными церемониями или просто священными ритуалами</w:t>
      </w:r>
      <w:r w:rsidRPr="00D801BB">
        <w:t>.</w:t>
      </w:r>
    </w:p>
    <w:p w:rsidR="007B7275" w:rsidRPr="00D801BB" w:rsidRDefault="007B7275" w:rsidP="007B7275">
      <w:pPr>
        <w:tabs>
          <w:tab w:val="left" w:pos="5910"/>
        </w:tabs>
        <w:ind w:firstLine="284"/>
      </w:pPr>
    </w:p>
    <w:p w:rsidR="000A17EA" w:rsidRPr="00F55C4D" w:rsidRDefault="000A17EA" w:rsidP="000A17EA">
      <w:pPr>
        <w:pStyle w:val="1"/>
        <w:shd w:val="clear" w:color="auto" w:fill="DDD9C3" w:themeFill="background2" w:themeFillShade="E6"/>
        <w:rPr>
          <w:lang w:val="ru-RU"/>
        </w:rPr>
      </w:pPr>
      <w:r>
        <w:rPr>
          <w:lang w:val="ru-RU"/>
        </w:rPr>
        <w:t>Страж</w:t>
      </w:r>
    </w:p>
    <w:p w:rsidR="000A17EA" w:rsidRPr="004B1AC1" w:rsidRDefault="000A17EA" w:rsidP="000A17EA">
      <w:pPr>
        <w:shd w:val="clear" w:color="auto" w:fill="DDD9C3" w:themeFill="background2" w:themeFillShade="E6"/>
        <w:tabs>
          <w:tab w:val="left" w:pos="5910"/>
        </w:tabs>
        <w:rPr>
          <w:rFonts w:ascii="Arial" w:hAnsi="Arial" w:cs="Arial"/>
          <w:i/>
        </w:rPr>
      </w:pPr>
      <w:r w:rsidRPr="004B1AC1">
        <w:rPr>
          <w:rFonts w:ascii="Arial" w:hAnsi="Arial" w:cs="Arial"/>
          <w:i/>
        </w:rPr>
        <w:t>Средний гуманоид (любая раса)</w:t>
      </w:r>
      <w:r>
        <w:rPr>
          <w:rFonts w:ascii="Arial" w:hAnsi="Arial" w:cs="Arial"/>
          <w:i/>
        </w:rPr>
        <w:t>, любое мировоззрение</w:t>
      </w:r>
    </w:p>
    <w:p w:rsidR="000A17EA" w:rsidRPr="004B1AC1" w:rsidRDefault="000A17EA" w:rsidP="000A17EA">
      <w:pPr>
        <w:shd w:val="clear" w:color="auto" w:fill="DDD9C3" w:themeFill="background2" w:themeFillShade="E6"/>
        <w:tabs>
          <w:tab w:val="left" w:pos="5910"/>
        </w:tabs>
        <w:rPr>
          <w:rFonts w:ascii="Arial" w:hAnsi="Arial" w:cs="Arial"/>
          <w:b/>
        </w:rPr>
      </w:pPr>
    </w:p>
    <w:p w:rsidR="000A17EA" w:rsidRPr="004C73CA" w:rsidRDefault="000A17EA" w:rsidP="000A17EA">
      <w:pPr>
        <w:shd w:val="clear" w:color="auto" w:fill="DDD9C3" w:themeFill="background2" w:themeFillShade="E6"/>
        <w:tabs>
          <w:tab w:val="left" w:pos="5910"/>
        </w:tabs>
        <w:rPr>
          <w:rFonts w:ascii="Arial" w:hAnsi="Arial" w:cs="Arial"/>
        </w:rPr>
      </w:pPr>
      <w:r w:rsidRPr="004C73CA">
        <w:rPr>
          <w:rFonts w:ascii="Arial" w:hAnsi="Arial" w:cs="Arial"/>
          <w:b/>
        </w:rPr>
        <w:t>Класс Доспеха</w:t>
      </w:r>
      <w:r w:rsidRPr="004C73CA">
        <w:rPr>
          <w:rFonts w:ascii="Arial" w:hAnsi="Arial" w:cs="Arial"/>
        </w:rPr>
        <w:t xml:space="preserve"> 16 </w:t>
      </w:r>
      <w:r>
        <w:rPr>
          <w:rFonts w:ascii="Arial" w:hAnsi="Arial" w:cs="Arial"/>
        </w:rPr>
        <w:t>(кольчужная рубаха</w:t>
      </w:r>
      <w:r w:rsidRPr="004C73CA">
        <w:rPr>
          <w:rFonts w:ascii="Arial" w:hAnsi="Arial" w:cs="Arial"/>
        </w:rPr>
        <w:t>, щит)</w:t>
      </w:r>
    </w:p>
    <w:p w:rsidR="000A17EA" w:rsidRPr="006F0EE5" w:rsidRDefault="000A17EA" w:rsidP="000A17EA">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11 (</w:t>
      </w:r>
      <w:r>
        <w:rPr>
          <w:rFonts w:ascii="Arial" w:hAnsi="Arial" w:cs="Arial"/>
        </w:rPr>
        <w:t>2к8</w:t>
      </w:r>
      <w:r w:rsidRPr="006F0EE5">
        <w:rPr>
          <w:rFonts w:ascii="Arial" w:hAnsi="Arial" w:cs="Arial"/>
        </w:rPr>
        <w:t xml:space="preserve"> + 2)</w:t>
      </w:r>
    </w:p>
    <w:p w:rsidR="000A17EA" w:rsidRPr="006F0EE5" w:rsidRDefault="000A17EA" w:rsidP="000A17EA">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0A17EA" w:rsidRPr="006F0EE5" w:rsidRDefault="000A17EA" w:rsidP="000A17EA">
      <w:pPr>
        <w:shd w:val="clear" w:color="auto" w:fill="DDD9C3" w:themeFill="background2" w:themeFillShade="E6"/>
        <w:tabs>
          <w:tab w:val="left" w:pos="5910"/>
        </w:tabs>
        <w:rPr>
          <w:rFonts w:ascii="Arial" w:hAnsi="Arial" w:cs="Arial"/>
        </w:rPr>
      </w:pPr>
    </w:p>
    <w:p w:rsidR="000A17EA" w:rsidRPr="006F0EE5" w:rsidRDefault="000A17EA" w:rsidP="000A17E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lastRenderedPageBreak/>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0A17EA" w:rsidRPr="000A17EA" w:rsidRDefault="000A17EA" w:rsidP="000A17EA">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0A17EA">
        <w:rPr>
          <w:rFonts w:ascii="Arial" w:hAnsi="Arial" w:cs="Arial"/>
        </w:rPr>
        <w:tab/>
        <w:t>13 (+1)</w:t>
      </w:r>
      <w:r w:rsidRPr="000A17EA">
        <w:rPr>
          <w:rFonts w:ascii="Arial" w:hAnsi="Arial" w:cs="Arial"/>
        </w:rPr>
        <w:tab/>
        <w:t>12 (+1)</w:t>
      </w:r>
      <w:r w:rsidRPr="000A17EA">
        <w:rPr>
          <w:rFonts w:ascii="Arial" w:hAnsi="Arial" w:cs="Arial"/>
        </w:rPr>
        <w:tab/>
        <w:t>12 (+1)</w:t>
      </w:r>
      <w:r w:rsidRPr="000A17EA">
        <w:rPr>
          <w:rFonts w:ascii="Arial" w:hAnsi="Arial" w:cs="Arial"/>
        </w:rPr>
        <w:tab/>
        <w:t>10 (+0)</w:t>
      </w:r>
      <w:r w:rsidRPr="000A17EA">
        <w:rPr>
          <w:rFonts w:ascii="Arial" w:hAnsi="Arial" w:cs="Arial"/>
        </w:rPr>
        <w:tab/>
        <w:t>11 (+0)</w:t>
      </w:r>
      <w:r w:rsidRPr="000A17EA">
        <w:rPr>
          <w:rFonts w:ascii="Arial" w:hAnsi="Arial" w:cs="Arial"/>
        </w:rPr>
        <w:tab/>
        <w:t>10 (+0)</w:t>
      </w:r>
    </w:p>
    <w:p w:rsidR="000A17EA" w:rsidRPr="006F0EE5" w:rsidRDefault="000A17EA" w:rsidP="000A17EA">
      <w:pPr>
        <w:shd w:val="clear" w:color="auto" w:fill="DDD9C3" w:themeFill="background2" w:themeFillShade="E6"/>
        <w:tabs>
          <w:tab w:val="left" w:pos="5910"/>
        </w:tabs>
        <w:ind w:firstLine="284"/>
        <w:rPr>
          <w:rFonts w:ascii="Arial" w:hAnsi="Arial" w:cs="Arial"/>
        </w:rPr>
      </w:pPr>
    </w:p>
    <w:p w:rsidR="000A17EA" w:rsidRPr="006F0EE5" w:rsidRDefault="000A17EA" w:rsidP="000A17EA">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825778">
        <w:rPr>
          <w:rFonts w:ascii="Arial" w:hAnsi="Arial" w:cs="Arial"/>
        </w:rPr>
        <w:t>Внимательность +</w:t>
      </w:r>
      <w:r w:rsidRPr="006F0EE5">
        <w:rPr>
          <w:rFonts w:ascii="Arial" w:hAnsi="Arial" w:cs="Arial"/>
        </w:rPr>
        <w:t>2</w:t>
      </w:r>
    </w:p>
    <w:p w:rsidR="000A17EA" w:rsidRPr="006F0EE5" w:rsidRDefault="000A17EA" w:rsidP="000A17EA">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пассивная Внимательность 12</w:t>
      </w:r>
    </w:p>
    <w:p w:rsidR="000A17EA" w:rsidRPr="004B1AC1" w:rsidRDefault="000A17EA" w:rsidP="000A17EA">
      <w:pPr>
        <w:shd w:val="clear" w:color="auto" w:fill="DDD9C3" w:themeFill="background2" w:themeFillShade="E6"/>
        <w:tabs>
          <w:tab w:val="left" w:pos="5910"/>
        </w:tabs>
        <w:rPr>
          <w:rFonts w:ascii="Arial" w:hAnsi="Arial" w:cs="Arial"/>
        </w:rPr>
      </w:pPr>
      <w:r w:rsidRPr="004B1AC1">
        <w:rPr>
          <w:rFonts w:ascii="Arial" w:hAnsi="Arial" w:cs="Arial"/>
          <w:b/>
        </w:rPr>
        <w:t>Языки</w:t>
      </w:r>
      <w:r w:rsidRPr="004B1AC1">
        <w:rPr>
          <w:rFonts w:ascii="Arial" w:hAnsi="Arial" w:cs="Arial"/>
        </w:rPr>
        <w:t xml:space="preserve"> один любой язык (обычно Общий)</w:t>
      </w:r>
    </w:p>
    <w:p w:rsidR="000A17EA" w:rsidRPr="00B91D62" w:rsidRDefault="000A17EA" w:rsidP="000A17EA">
      <w:pPr>
        <w:shd w:val="clear" w:color="auto" w:fill="DDD9C3" w:themeFill="background2" w:themeFillShade="E6"/>
        <w:tabs>
          <w:tab w:val="left" w:pos="5910"/>
        </w:tabs>
        <w:rPr>
          <w:rFonts w:ascii="Arial" w:hAnsi="Arial" w:cs="Arial"/>
        </w:rPr>
      </w:pPr>
      <w:r w:rsidRPr="00B91D62">
        <w:rPr>
          <w:rFonts w:ascii="Arial" w:hAnsi="Arial" w:cs="Arial"/>
          <w:b/>
        </w:rPr>
        <w:t>Опасность</w:t>
      </w:r>
      <w:r w:rsidRPr="00B91D62">
        <w:rPr>
          <w:rFonts w:ascii="Arial" w:hAnsi="Arial" w:cs="Arial"/>
        </w:rPr>
        <w:t xml:space="preserve"> 1/8 (25 опыта)</w:t>
      </w:r>
    </w:p>
    <w:p w:rsidR="000A17EA" w:rsidRPr="00B91D62" w:rsidRDefault="000A17EA" w:rsidP="000A17EA">
      <w:pPr>
        <w:shd w:val="clear" w:color="auto" w:fill="DDD9C3" w:themeFill="background2" w:themeFillShade="E6"/>
        <w:tabs>
          <w:tab w:val="left" w:pos="5910"/>
        </w:tabs>
        <w:rPr>
          <w:rFonts w:ascii="Arial" w:hAnsi="Arial" w:cs="Arial"/>
        </w:rPr>
      </w:pPr>
    </w:p>
    <w:p w:rsidR="000A17EA" w:rsidRPr="00B91D62" w:rsidRDefault="000A17EA" w:rsidP="000A17EA">
      <w:pPr>
        <w:pStyle w:val="23"/>
        <w:shd w:val="clear" w:color="auto" w:fill="DDD9C3" w:themeFill="background2" w:themeFillShade="E6"/>
        <w:rPr>
          <w:rFonts w:ascii="Arial" w:hAnsi="Arial" w:cs="Arial"/>
        </w:rPr>
      </w:pPr>
      <w:r w:rsidRPr="00B91D62">
        <w:rPr>
          <w:rFonts w:ascii="Arial" w:hAnsi="Arial" w:cs="Arial"/>
        </w:rPr>
        <w:t>Действия</w:t>
      </w:r>
    </w:p>
    <w:p w:rsidR="000A17EA" w:rsidRPr="00EC7E2C" w:rsidRDefault="000A17EA" w:rsidP="000A17EA">
      <w:pPr>
        <w:shd w:val="clear" w:color="auto" w:fill="DDD9C3" w:themeFill="background2" w:themeFillShade="E6"/>
        <w:tabs>
          <w:tab w:val="left" w:pos="5910"/>
        </w:tabs>
        <w:rPr>
          <w:rFonts w:ascii="Arial" w:hAnsi="Arial" w:cs="Arial"/>
        </w:rPr>
      </w:pPr>
      <w:r w:rsidRPr="00551D30">
        <w:rPr>
          <w:rFonts w:ascii="Arial" w:hAnsi="Arial" w:cs="Arial"/>
          <w:b/>
          <w:i/>
        </w:rPr>
        <w:t>Копьё</w:t>
      </w:r>
      <w:r w:rsidRPr="00B91D62">
        <w:rPr>
          <w:rFonts w:ascii="Arial" w:hAnsi="Arial" w:cs="Arial"/>
          <w:b/>
          <w:i/>
        </w:rPr>
        <w:t>.</w:t>
      </w:r>
      <w:r w:rsidRPr="00B91D62">
        <w:rPr>
          <w:rFonts w:ascii="Arial" w:hAnsi="Arial" w:cs="Arial"/>
        </w:rPr>
        <w:t xml:space="preserve"> </w:t>
      </w:r>
      <w:r w:rsidRPr="00985AF3">
        <w:rPr>
          <w:rFonts w:ascii="Arial" w:hAnsi="Arial" w:cs="Arial"/>
          <w:i/>
        </w:rPr>
        <w:t>Рукопашная или дальнобойная</w:t>
      </w:r>
      <w:r w:rsidRPr="001F6EFF">
        <w:rPr>
          <w:rFonts w:ascii="Arial" w:hAnsi="Arial" w:cs="Arial"/>
          <w:i/>
        </w:rPr>
        <w:t xml:space="preserve"> атака оружием:</w:t>
      </w:r>
      <w:r w:rsidRPr="001F6EFF">
        <w:rPr>
          <w:rFonts w:ascii="Arial" w:hAnsi="Arial" w:cs="Arial"/>
        </w:rPr>
        <w:t xml:space="preserve"> +3 к попаданию, досягаемость 5 </w:t>
      </w:r>
      <w:r>
        <w:rPr>
          <w:rFonts w:ascii="Arial" w:hAnsi="Arial" w:cs="Arial"/>
        </w:rPr>
        <w:t>фт. или дистанция</w:t>
      </w:r>
      <w:r w:rsidRPr="001F6EFF">
        <w:rPr>
          <w:rFonts w:ascii="Arial" w:hAnsi="Arial" w:cs="Arial"/>
        </w:rPr>
        <w:t xml:space="preserve"> 20/60 фт., одна цель. </w:t>
      </w:r>
      <w:r w:rsidRPr="00EC7E2C">
        <w:rPr>
          <w:rFonts w:ascii="Arial" w:hAnsi="Arial" w:cs="Arial"/>
          <w:i/>
        </w:rPr>
        <w:t>Попадание:</w:t>
      </w:r>
      <w:r w:rsidRPr="00EC7E2C">
        <w:rPr>
          <w:rFonts w:ascii="Arial" w:hAnsi="Arial" w:cs="Arial"/>
        </w:rPr>
        <w:t xml:space="preserve"> Колющий урон 4 (1к6 + 1)</w:t>
      </w:r>
      <w:commentRangeStart w:id="94"/>
      <w:r>
        <w:rPr>
          <w:rFonts w:ascii="Arial" w:hAnsi="Arial" w:cs="Arial"/>
        </w:rPr>
        <w:t>, или колющий урон 5 (1к8 + 1), если используется двумя руками для совершения рукопашной атаки</w:t>
      </w:r>
      <w:commentRangeEnd w:id="94"/>
      <w:r>
        <w:rPr>
          <w:rStyle w:val="a7"/>
        </w:rPr>
        <w:commentReference w:id="94"/>
      </w:r>
      <w:r w:rsidRPr="00EC7E2C">
        <w:rPr>
          <w:rFonts w:ascii="Arial" w:hAnsi="Arial" w:cs="Arial"/>
        </w:rPr>
        <w:t>.</w:t>
      </w:r>
    </w:p>
    <w:p w:rsidR="000A17EA" w:rsidRPr="00EC7E2C" w:rsidRDefault="000A17EA" w:rsidP="000A17EA">
      <w:pPr>
        <w:shd w:val="clear" w:color="auto" w:fill="DDD9C3" w:themeFill="background2" w:themeFillShade="E6"/>
        <w:tabs>
          <w:tab w:val="left" w:pos="5910"/>
        </w:tabs>
      </w:pPr>
    </w:p>
    <w:p w:rsidR="000A17EA" w:rsidRPr="00F55C4D" w:rsidRDefault="000A17EA" w:rsidP="000A17EA">
      <w:pPr>
        <w:shd w:val="clear" w:color="auto" w:fill="DDD9C3" w:themeFill="background2" w:themeFillShade="E6"/>
        <w:tabs>
          <w:tab w:val="left" w:pos="5910"/>
        </w:tabs>
      </w:pPr>
      <w:r>
        <w:rPr>
          <w:b/>
        </w:rPr>
        <w:t>Стражем</w:t>
      </w:r>
      <w:r w:rsidRPr="00F55C4D">
        <w:t xml:space="preserve"> </w:t>
      </w:r>
      <w:r>
        <w:t>может</w:t>
      </w:r>
      <w:r w:rsidRPr="00F55C4D">
        <w:t xml:space="preserve"> </w:t>
      </w:r>
      <w:r>
        <w:t>быть</w:t>
      </w:r>
      <w:r w:rsidRPr="00F55C4D">
        <w:t xml:space="preserve"> </w:t>
      </w:r>
      <w:r>
        <w:t>представитель</w:t>
      </w:r>
      <w:r w:rsidRPr="00F55C4D">
        <w:t xml:space="preserve"> </w:t>
      </w:r>
      <w:r>
        <w:t>городской</w:t>
      </w:r>
      <w:r w:rsidRPr="00F55C4D">
        <w:t xml:space="preserve"> </w:t>
      </w:r>
      <w:r>
        <w:t>стражи</w:t>
      </w:r>
      <w:r w:rsidRPr="00F55C4D">
        <w:t xml:space="preserve">, </w:t>
      </w:r>
      <w:r>
        <w:t>караульный</w:t>
      </w:r>
      <w:r w:rsidRPr="00F55C4D">
        <w:t xml:space="preserve"> </w:t>
      </w:r>
      <w:r>
        <w:t>в</w:t>
      </w:r>
      <w:r w:rsidRPr="00F55C4D">
        <w:t xml:space="preserve"> </w:t>
      </w:r>
      <w:r>
        <w:t>цитадели</w:t>
      </w:r>
      <w:r w:rsidRPr="00F55C4D">
        <w:t xml:space="preserve"> </w:t>
      </w:r>
      <w:r>
        <w:t>или укреплённом городе</w:t>
      </w:r>
      <w:r w:rsidRPr="00F55C4D">
        <w:t xml:space="preserve">, </w:t>
      </w:r>
      <w:r>
        <w:t>а также телохранитель</w:t>
      </w:r>
      <w:r w:rsidRPr="00F55C4D">
        <w:t xml:space="preserve"> </w:t>
      </w:r>
      <w:r>
        <w:t>торговца или дворянина</w:t>
      </w:r>
      <w:r w:rsidRPr="00F55C4D">
        <w:t>.</w:t>
      </w:r>
    </w:p>
    <w:p w:rsidR="000A17EA" w:rsidRPr="00F55C4D" w:rsidRDefault="000A17EA" w:rsidP="000A17EA">
      <w:pPr>
        <w:tabs>
          <w:tab w:val="left" w:pos="5910"/>
        </w:tabs>
        <w:ind w:firstLine="284"/>
      </w:pPr>
    </w:p>
    <w:p w:rsidR="003A7054" w:rsidRPr="00A14D2B" w:rsidRDefault="00A14D2B" w:rsidP="008434B3">
      <w:pPr>
        <w:pStyle w:val="1"/>
        <w:shd w:val="clear" w:color="auto" w:fill="DDD9C3" w:themeFill="background2" w:themeFillShade="E6"/>
        <w:rPr>
          <w:lang w:val="ru-RU"/>
        </w:rPr>
      </w:pPr>
      <w:r>
        <w:rPr>
          <w:lang w:val="ru-RU"/>
        </w:rPr>
        <w:t>Фанатик культа</w:t>
      </w:r>
    </w:p>
    <w:p w:rsidR="003A7054" w:rsidRPr="00A14D2B" w:rsidRDefault="00985AF3" w:rsidP="00937AB2">
      <w:pPr>
        <w:shd w:val="clear" w:color="auto" w:fill="DDD9C3" w:themeFill="background2" w:themeFillShade="E6"/>
        <w:tabs>
          <w:tab w:val="left" w:pos="5910"/>
        </w:tabs>
        <w:rPr>
          <w:rFonts w:ascii="Arial" w:hAnsi="Arial" w:cs="Arial"/>
          <w:i/>
        </w:rPr>
      </w:pPr>
      <w:r w:rsidRPr="00A14D2B">
        <w:rPr>
          <w:rFonts w:ascii="Arial" w:hAnsi="Arial" w:cs="Arial"/>
          <w:i/>
        </w:rPr>
        <w:t>Средний гуманоид</w:t>
      </w:r>
      <w:r w:rsidR="003A7054" w:rsidRPr="00A14D2B">
        <w:rPr>
          <w:rFonts w:ascii="Arial" w:hAnsi="Arial" w:cs="Arial"/>
          <w:i/>
        </w:rPr>
        <w:t xml:space="preserve"> </w:t>
      </w:r>
      <w:r w:rsidR="004B1AC1" w:rsidRPr="00A14D2B">
        <w:rPr>
          <w:rFonts w:ascii="Arial" w:hAnsi="Arial" w:cs="Arial"/>
          <w:i/>
        </w:rPr>
        <w:t>(любая раса)</w:t>
      </w:r>
      <w:r w:rsidR="003A7054" w:rsidRPr="00A14D2B">
        <w:rPr>
          <w:rFonts w:ascii="Arial" w:hAnsi="Arial" w:cs="Arial"/>
          <w:i/>
        </w:rPr>
        <w:t xml:space="preserve">, </w:t>
      </w:r>
      <w:r w:rsidR="00A14D2B" w:rsidRPr="00A14D2B">
        <w:rPr>
          <w:rFonts w:ascii="Arial" w:hAnsi="Arial" w:cs="Arial"/>
          <w:i/>
        </w:rPr>
        <w:t>любое мировоззрение кроме доброго</w:t>
      </w:r>
    </w:p>
    <w:p w:rsidR="003A7054" w:rsidRPr="00A14D2B" w:rsidRDefault="003A7054" w:rsidP="00937AB2">
      <w:pPr>
        <w:shd w:val="clear" w:color="auto" w:fill="DDD9C3" w:themeFill="background2" w:themeFillShade="E6"/>
        <w:tabs>
          <w:tab w:val="left" w:pos="5910"/>
        </w:tabs>
        <w:rPr>
          <w:rFonts w:ascii="Arial" w:hAnsi="Arial" w:cs="Arial"/>
          <w:b/>
        </w:rPr>
      </w:pPr>
    </w:p>
    <w:p w:rsidR="003A7054" w:rsidRPr="006F0EE5" w:rsidRDefault="003A7054" w:rsidP="00937AB2">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Pr="006F0EE5">
        <w:rPr>
          <w:rFonts w:ascii="Arial" w:hAnsi="Arial" w:cs="Arial"/>
        </w:rPr>
        <w:t xml:space="preserve"> 13 </w:t>
      </w:r>
      <w:r w:rsidR="004C73CA">
        <w:rPr>
          <w:rFonts w:ascii="Arial" w:hAnsi="Arial" w:cs="Arial"/>
        </w:rPr>
        <w:t>(кожаный доспех</w:t>
      </w:r>
      <w:r w:rsidRPr="006F0EE5">
        <w:rPr>
          <w:rFonts w:ascii="Arial" w:hAnsi="Arial" w:cs="Arial"/>
        </w:rPr>
        <w:t>)</w:t>
      </w:r>
    </w:p>
    <w:p w:rsidR="003A7054" w:rsidRPr="006F0EE5" w:rsidRDefault="003A7054" w:rsidP="00937AB2">
      <w:pPr>
        <w:shd w:val="clear" w:color="auto" w:fill="DDD9C3" w:themeFill="background2" w:themeFillShade="E6"/>
        <w:tabs>
          <w:tab w:val="left" w:pos="5910"/>
        </w:tabs>
        <w:rPr>
          <w:rFonts w:ascii="Arial" w:hAnsi="Arial" w:cs="Arial"/>
        </w:rPr>
      </w:pPr>
      <w:r w:rsidRPr="006F0EE5">
        <w:rPr>
          <w:rFonts w:ascii="Arial" w:hAnsi="Arial" w:cs="Arial"/>
          <w:b/>
        </w:rPr>
        <w:t>Хиты</w:t>
      </w:r>
      <w:r w:rsidRPr="006F0EE5">
        <w:rPr>
          <w:rFonts w:ascii="Arial" w:hAnsi="Arial" w:cs="Arial"/>
        </w:rPr>
        <w:t xml:space="preserve"> 33 (</w:t>
      </w:r>
      <w:r>
        <w:rPr>
          <w:rFonts w:ascii="Arial" w:hAnsi="Arial" w:cs="Arial"/>
        </w:rPr>
        <w:t>6к8</w:t>
      </w:r>
      <w:r w:rsidRPr="006F0EE5">
        <w:rPr>
          <w:rFonts w:ascii="Arial" w:hAnsi="Arial" w:cs="Arial"/>
        </w:rPr>
        <w:t xml:space="preserve"> + 6)</w:t>
      </w:r>
    </w:p>
    <w:p w:rsidR="003A7054" w:rsidRPr="006F0EE5" w:rsidRDefault="003A7054" w:rsidP="00937AB2">
      <w:pPr>
        <w:shd w:val="clear" w:color="auto" w:fill="DDD9C3" w:themeFill="background2" w:themeFillShade="E6"/>
        <w:tabs>
          <w:tab w:val="left" w:pos="5910"/>
        </w:tabs>
        <w:rPr>
          <w:rFonts w:ascii="Arial" w:hAnsi="Arial" w:cs="Arial"/>
        </w:rPr>
      </w:pPr>
      <w:r w:rsidRPr="006F0EE5">
        <w:rPr>
          <w:rFonts w:ascii="Arial" w:hAnsi="Arial" w:cs="Arial"/>
          <w:b/>
        </w:rPr>
        <w:t xml:space="preserve">Скорость </w:t>
      </w:r>
      <w:r w:rsidRPr="006F0EE5">
        <w:rPr>
          <w:rFonts w:ascii="Arial" w:hAnsi="Arial" w:cs="Arial"/>
        </w:rPr>
        <w:t>30 фт.</w:t>
      </w:r>
    </w:p>
    <w:p w:rsidR="003A7054" w:rsidRPr="006F0EE5" w:rsidRDefault="003A7054" w:rsidP="00937AB2">
      <w:pPr>
        <w:shd w:val="clear" w:color="auto" w:fill="DDD9C3" w:themeFill="background2" w:themeFillShade="E6"/>
        <w:tabs>
          <w:tab w:val="left" w:pos="5910"/>
        </w:tabs>
        <w:rPr>
          <w:rFonts w:ascii="Arial" w:hAnsi="Arial" w:cs="Arial"/>
        </w:rPr>
      </w:pPr>
    </w:p>
    <w:p w:rsidR="0061782F" w:rsidRPr="006F0EE5" w:rsidRDefault="0061782F" w:rsidP="0061782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3A7054" w:rsidRPr="004A175E" w:rsidRDefault="003A7054" w:rsidP="004A175E">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4A175E">
        <w:rPr>
          <w:rFonts w:ascii="Arial" w:hAnsi="Arial" w:cs="Arial"/>
        </w:rPr>
        <w:tab/>
        <w:t>11 (+0)</w:t>
      </w:r>
      <w:r w:rsidRPr="004A175E">
        <w:rPr>
          <w:rFonts w:ascii="Arial" w:hAnsi="Arial" w:cs="Arial"/>
        </w:rPr>
        <w:tab/>
        <w:t>14 (+2)</w:t>
      </w:r>
      <w:r w:rsidRPr="004A175E">
        <w:rPr>
          <w:rFonts w:ascii="Arial" w:hAnsi="Arial" w:cs="Arial"/>
        </w:rPr>
        <w:tab/>
        <w:t>12 (+1)</w:t>
      </w:r>
      <w:r w:rsidRPr="004A175E">
        <w:rPr>
          <w:rFonts w:ascii="Arial" w:hAnsi="Arial" w:cs="Arial"/>
        </w:rPr>
        <w:tab/>
        <w:t>10 (+0)</w:t>
      </w:r>
      <w:r w:rsidRPr="004A175E">
        <w:rPr>
          <w:rFonts w:ascii="Arial" w:hAnsi="Arial" w:cs="Arial"/>
        </w:rPr>
        <w:tab/>
        <w:t>13 (+1)</w:t>
      </w:r>
      <w:r w:rsidRPr="004A175E">
        <w:rPr>
          <w:rFonts w:ascii="Arial" w:hAnsi="Arial" w:cs="Arial"/>
        </w:rPr>
        <w:tab/>
        <w:t>14 (+2)</w:t>
      </w:r>
    </w:p>
    <w:p w:rsidR="003A7054" w:rsidRPr="006F0EE5" w:rsidRDefault="003A7054" w:rsidP="006502DB">
      <w:pPr>
        <w:shd w:val="clear" w:color="auto" w:fill="DDD9C3" w:themeFill="background2" w:themeFillShade="E6"/>
        <w:tabs>
          <w:tab w:val="left" w:pos="5910"/>
        </w:tabs>
        <w:ind w:firstLine="284"/>
        <w:rPr>
          <w:rFonts w:ascii="Arial" w:hAnsi="Arial" w:cs="Arial"/>
        </w:rPr>
      </w:pPr>
    </w:p>
    <w:p w:rsidR="003A7054" w:rsidRPr="006F0EE5" w:rsidRDefault="003A7054" w:rsidP="00937AB2">
      <w:pPr>
        <w:shd w:val="clear" w:color="auto" w:fill="DDD9C3" w:themeFill="background2" w:themeFillShade="E6"/>
        <w:tabs>
          <w:tab w:val="left" w:pos="5910"/>
        </w:tabs>
        <w:rPr>
          <w:rFonts w:ascii="Arial" w:hAnsi="Arial" w:cs="Arial"/>
        </w:rPr>
      </w:pPr>
      <w:r w:rsidRPr="006F0EE5">
        <w:rPr>
          <w:rFonts w:ascii="Arial" w:hAnsi="Arial" w:cs="Arial"/>
          <w:b/>
        </w:rPr>
        <w:t>Навыки</w:t>
      </w:r>
      <w:r w:rsidRPr="006F0EE5">
        <w:rPr>
          <w:rFonts w:ascii="Arial" w:hAnsi="Arial" w:cs="Arial"/>
        </w:rPr>
        <w:t xml:space="preserve"> </w:t>
      </w:r>
      <w:r w:rsidRPr="00B91D62">
        <w:rPr>
          <w:rFonts w:ascii="Arial" w:hAnsi="Arial" w:cs="Arial"/>
        </w:rPr>
        <w:t>Обман +</w:t>
      </w:r>
      <w:r w:rsidRPr="006F0EE5">
        <w:rPr>
          <w:rFonts w:ascii="Arial" w:hAnsi="Arial" w:cs="Arial"/>
        </w:rPr>
        <w:t>4</w:t>
      </w:r>
      <w:r w:rsidR="00A14D2B" w:rsidRPr="006F0EE5">
        <w:rPr>
          <w:rFonts w:ascii="Arial" w:hAnsi="Arial" w:cs="Arial"/>
        </w:rPr>
        <w:t xml:space="preserve">, </w:t>
      </w:r>
      <w:r w:rsidR="00A14D2B" w:rsidRPr="00FE2746">
        <w:rPr>
          <w:rFonts w:ascii="Arial" w:hAnsi="Arial" w:cs="Arial"/>
        </w:rPr>
        <w:t>Религия +</w:t>
      </w:r>
      <w:r w:rsidR="00A14D2B" w:rsidRPr="006F0EE5">
        <w:rPr>
          <w:rFonts w:ascii="Arial" w:hAnsi="Arial" w:cs="Arial"/>
        </w:rPr>
        <w:t>2</w:t>
      </w:r>
      <w:r w:rsidRPr="006F0EE5">
        <w:rPr>
          <w:rFonts w:ascii="Arial" w:hAnsi="Arial" w:cs="Arial"/>
        </w:rPr>
        <w:t xml:space="preserve">, </w:t>
      </w:r>
      <w:r w:rsidRPr="00B91D62">
        <w:rPr>
          <w:rFonts w:ascii="Arial" w:hAnsi="Arial" w:cs="Arial"/>
        </w:rPr>
        <w:t>Убеждение +</w:t>
      </w:r>
      <w:r w:rsidRPr="006F0EE5">
        <w:rPr>
          <w:rFonts w:ascii="Arial" w:hAnsi="Arial" w:cs="Arial"/>
        </w:rPr>
        <w:t>4</w:t>
      </w:r>
    </w:p>
    <w:p w:rsidR="003A7054" w:rsidRPr="006F0EE5" w:rsidRDefault="003A7054" w:rsidP="00937AB2">
      <w:pPr>
        <w:shd w:val="clear" w:color="auto" w:fill="DDD9C3" w:themeFill="background2" w:themeFillShade="E6"/>
        <w:tabs>
          <w:tab w:val="left" w:pos="5910"/>
        </w:tabs>
        <w:rPr>
          <w:rFonts w:ascii="Arial" w:hAnsi="Arial" w:cs="Arial"/>
        </w:rPr>
      </w:pPr>
      <w:r w:rsidRPr="006F0EE5">
        <w:rPr>
          <w:rFonts w:ascii="Arial" w:hAnsi="Arial" w:cs="Arial"/>
          <w:b/>
        </w:rPr>
        <w:t xml:space="preserve">Чувства </w:t>
      </w:r>
      <w:r w:rsidRPr="006F0EE5">
        <w:rPr>
          <w:rFonts w:ascii="Arial" w:hAnsi="Arial" w:cs="Arial"/>
        </w:rPr>
        <w:t xml:space="preserve">пассивная Внимательность </w:t>
      </w:r>
      <w:commentRangeStart w:id="95"/>
      <w:r w:rsidRPr="006F0EE5">
        <w:rPr>
          <w:rFonts w:ascii="Arial" w:hAnsi="Arial" w:cs="Arial"/>
        </w:rPr>
        <w:t>1</w:t>
      </w:r>
      <w:r w:rsidR="0034092B">
        <w:rPr>
          <w:rFonts w:ascii="Arial" w:hAnsi="Arial" w:cs="Arial"/>
        </w:rPr>
        <w:t>1</w:t>
      </w:r>
      <w:commentRangeEnd w:id="95"/>
      <w:r w:rsidR="0034092B">
        <w:rPr>
          <w:rStyle w:val="a7"/>
        </w:rPr>
        <w:commentReference w:id="95"/>
      </w:r>
    </w:p>
    <w:p w:rsidR="003A7054" w:rsidRPr="004B1AC1" w:rsidRDefault="003A7054" w:rsidP="00937AB2">
      <w:pPr>
        <w:shd w:val="clear" w:color="auto" w:fill="DDD9C3" w:themeFill="background2" w:themeFillShade="E6"/>
        <w:tabs>
          <w:tab w:val="left" w:pos="5910"/>
        </w:tabs>
        <w:rPr>
          <w:rFonts w:ascii="Arial" w:hAnsi="Arial" w:cs="Arial"/>
        </w:rPr>
      </w:pPr>
      <w:r w:rsidRPr="004B1AC1">
        <w:rPr>
          <w:rFonts w:ascii="Arial" w:hAnsi="Arial" w:cs="Arial"/>
          <w:b/>
        </w:rPr>
        <w:t>Языки</w:t>
      </w:r>
      <w:r w:rsidRPr="004B1AC1">
        <w:rPr>
          <w:rFonts w:ascii="Arial" w:hAnsi="Arial" w:cs="Arial"/>
        </w:rPr>
        <w:t xml:space="preserve"> </w:t>
      </w:r>
      <w:r w:rsidR="004B1AC1" w:rsidRPr="004B1AC1">
        <w:rPr>
          <w:rFonts w:ascii="Arial" w:hAnsi="Arial" w:cs="Arial"/>
        </w:rPr>
        <w:t>один любой язык (обычно Общий)</w:t>
      </w:r>
    </w:p>
    <w:p w:rsidR="003A7054" w:rsidRPr="00816200" w:rsidRDefault="003A7054" w:rsidP="00937AB2">
      <w:pPr>
        <w:shd w:val="clear" w:color="auto" w:fill="DDD9C3" w:themeFill="background2" w:themeFillShade="E6"/>
        <w:tabs>
          <w:tab w:val="left" w:pos="5910"/>
        </w:tabs>
        <w:rPr>
          <w:rFonts w:ascii="Arial" w:hAnsi="Arial" w:cs="Arial"/>
        </w:rPr>
      </w:pPr>
      <w:r w:rsidRPr="00816200">
        <w:rPr>
          <w:rFonts w:ascii="Arial" w:hAnsi="Arial" w:cs="Arial"/>
          <w:b/>
        </w:rPr>
        <w:t>Опасность</w:t>
      </w:r>
      <w:r w:rsidRPr="00816200">
        <w:rPr>
          <w:rFonts w:ascii="Arial" w:hAnsi="Arial" w:cs="Arial"/>
        </w:rPr>
        <w:t xml:space="preserve"> 2 (450 опыта)</w:t>
      </w:r>
    </w:p>
    <w:p w:rsidR="003A7054" w:rsidRPr="00816200" w:rsidRDefault="003A7054" w:rsidP="00937AB2">
      <w:pPr>
        <w:shd w:val="clear" w:color="auto" w:fill="DDD9C3" w:themeFill="background2" w:themeFillShade="E6"/>
        <w:tabs>
          <w:tab w:val="left" w:pos="5910"/>
        </w:tabs>
        <w:rPr>
          <w:rFonts w:ascii="Arial" w:hAnsi="Arial" w:cs="Arial"/>
        </w:rPr>
      </w:pPr>
    </w:p>
    <w:p w:rsidR="00A14D2B" w:rsidRPr="001332E8" w:rsidRDefault="00A14D2B" w:rsidP="00A14D2B">
      <w:pPr>
        <w:shd w:val="clear" w:color="auto" w:fill="DDD9C3" w:themeFill="background2" w:themeFillShade="E6"/>
        <w:tabs>
          <w:tab w:val="left" w:pos="5910"/>
        </w:tabs>
        <w:rPr>
          <w:rFonts w:ascii="Arial" w:hAnsi="Arial" w:cs="Arial"/>
        </w:rPr>
      </w:pPr>
      <w:r>
        <w:rPr>
          <w:rFonts w:ascii="Arial" w:hAnsi="Arial" w:cs="Arial"/>
          <w:b/>
          <w:i/>
        </w:rPr>
        <w:t>Тёмная преданность</w:t>
      </w:r>
      <w:r w:rsidRPr="00816200">
        <w:rPr>
          <w:rFonts w:ascii="Arial" w:hAnsi="Arial" w:cs="Arial"/>
          <w:b/>
          <w:i/>
        </w:rPr>
        <w:t>.</w:t>
      </w:r>
      <w:r w:rsidRPr="00816200">
        <w:rPr>
          <w:rFonts w:ascii="Arial" w:hAnsi="Arial" w:cs="Arial"/>
        </w:rPr>
        <w:t xml:space="preserve"> </w:t>
      </w:r>
      <w:r>
        <w:rPr>
          <w:rFonts w:ascii="Arial" w:hAnsi="Arial" w:cs="Arial"/>
        </w:rPr>
        <w:t xml:space="preserve">Фанатик </w:t>
      </w:r>
      <w:r w:rsidRPr="001332E8">
        <w:rPr>
          <w:rFonts w:ascii="Arial" w:hAnsi="Arial" w:cs="Arial"/>
        </w:rPr>
        <w:t xml:space="preserve">совершает с преимуществом спасброски от </w:t>
      </w:r>
      <w:r>
        <w:rPr>
          <w:rFonts w:ascii="Arial" w:hAnsi="Arial" w:cs="Arial"/>
        </w:rPr>
        <w:t>испуга и очарования</w:t>
      </w:r>
      <w:r w:rsidRPr="001332E8">
        <w:rPr>
          <w:rFonts w:ascii="Arial" w:hAnsi="Arial" w:cs="Arial"/>
        </w:rPr>
        <w:t>.</w:t>
      </w:r>
    </w:p>
    <w:p w:rsidR="003A7054" w:rsidRPr="001332E8" w:rsidRDefault="003A7054" w:rsidP="00937AB2">
      <w:pPr>
        <w:shd w:val="clear" w:color="auto" w:fill="DDD9C3" w:themeFill="background2" w:themeFillShade="E6"/>
        <w:tabs>
          <w:tab w:val="left" w:pos="5910"/>
        </w:tabs>
        <w:rPr>
          <w:rFonts w:ascii="Arial" w:hAnsi="Arial" w:cs="Arial"/>
        </w:rPr>
      </w:pPr>
    </w:p>
    <w:p w:rsidR="003A7054" w:rsidRPr="00E02B81" w:rsidRDefault="003A7054" w:rsidP="00937AB2">
      <w:pPr>
        <w:shd w:val="clear" w:color="auto" w:fill="DDD9C3" w:themeFill="background2" w:themeFillShade="E6"/>
        <w:tabs>
          <w:tab w:val="left" w:pos="5910"/>
        </w:tabs>
        <w:rPr>
          <w:rFonts w:ascii="Arial" w:hAnsi="Arial" w:cs="Arial"/>
        </w:rPr>
      </w:pPr>
      <w:r w:rsidRPr="00A14D2B">
        <w:rPr>
          <w:rFonts w:ascii="Arial" w:hAnsi="Arial" w:cs="Arial"/>
          <w:b/>
          <w:i/>
        </w:rPr>
        <w:t>Использование заклинаний.</w:t>
      </w:r>
      <w:r w:rsidRPr="00A14D2B">
        <w:rPr>
          <w:rFonts w:ascii="Arial" w:hAnsi="Arial" w:cs="Arial"/>
        </w:rPr>
        <w:t xml:space="preserve"> </w:t>
      </w:r>
      <w:r w:rsidR="00A14D2B">
        <w:rPr>
          <w:rFonts w:ascii="Arial" w:hAnsi="Arial" w:cs="Arial"/>
        </w:rPr>
        <w:t xml:space="preserve">Фанатик является заклинателем </w:t>
      </w:r>
      <w:r w:rsidRPr="00A14D2B">
        <w:rPr>
          <w:rFonts w:ascii="Arial" w:hAnsi="Arial" w:cs="Arial"/>
        </w:rPr>
        <w:t>4</w:t>
      </w:r>
      <w:r w:rsidR="00A14D2B">
        <w:rPr>
          <w:rFonts w:ascii="Arial" w:hAnsi="Arial" w:cs="Arial"/>
        </w:rPr>
        <w:t xml:space="preserve"> уровня</w:t>
      </w:r>
      <w:r w:rsidRPr="00A14D2B">
        <w:rPr>
          <w:rFonts w:ascii="Arial" w:hAnsi="Arial" w:cs="Arial"/>
        </w:rPr>
        <w:t xml:space="preserve">. </w:t>
      </w:r>
      <w:r w:rsidR="00A14D2B">
        <w:rPr>
          <w:rFonts w:ascii="Arial" w:hAnsi="Arial" w:cs="Arial"/>
        </w:rPr>
        <w:t>Его базовой характеристикой является Мудрость</w:t>
      </w:r>
      <w:r w:rsidRPr="008D6DEF">
        <w:rPr>
          <w:rFonts w:ascii="Arial" w:hAnsi="Arial" w:cs="Arial"/>
        </w:rPr>
        <w:t xml:space="preserve"> (Сл спасброска от заклинания 11, +3 к попаданию атаками заклинаниями). </w:t>
      </w:r>
      <w:r w:rsidR="00A14D2B">
        <w:rPr>
          <w:rFonts w:ascii="Arial" w:hAnsi="Arial" w:cs="Arial"/>
        </w:rPr>
        <w:t>У него подготовлены следующие заклинания жреца</w:t>
      </w:r>
      <w:r w:rsidRPr="00E02B81">
        <w:rPr>
          <w:rFonts w:ascii="Arial" w:hAnsi="Arial" w:cs="Arial"/>
        </w:rPr>
        <w:t>:</w:t>
      </w:r>
    </w:p>
    <w:p w:rsidR="003A7054" w:rsidRPr="00E02B81" w:rsidRDefault="003A7054" w:rsidP="00937AB2">
      <w:pPr>
        <w:shd w:val="clear" w:color="auto" w:fill="DDD9C3" w:themeFill="background2" w:themeFillShade="E6"/>
        <w:tabs>
          <w:tab w:val="left" w:pos="5910"/>
        </w:tabs>
        <w:rPr>
          <w:rFonts w:ascii="Arial" w:hAnsi="Arial" w:cs="Arial"/>
        </w:rPr>
      </w:pPr>
    </w:p>
    <w:p w:rsidR="003A7054" w:rsidRPr="009B161A" w:rsidRDefault="009824A3" w:rsidP="004A175E">
      <w:pPr>
        <w:shd w:val="clear" w:color="auto" w:fill="DDD9C3" w:themeFill="background2" w:themeFillShade="E6"/>
        <w:tabs>
          <w:tab w:val="left" w:pos="5910"/>
        </w:tabs>
        <w:ind w:left="284" w:hanging="284"/>
        <w:rPr>
          <w:rFonts w:ascii="Arial" w:hAnsi="Arial" w:cs="Arial"/>
        </w:rPr>
      </w:pPr>
      <w:r w:rsidRPr="00B85945">
        <w:rPr>
          <w:rFonts w:ascii="Arial" w:hAnsi="Arial" w:cs="Arial"/>
        </w:rPr>
        <w:t>Заговоры</w:t>
      </w:r>
      <w:r w:rsidRPr="009B161A">
        <w:rPr>
          <w:rFonts w:ascii="Arial" w:hAnsi="Arial" w:cs="Arial"/>
        </w:rPr>
        <w:t xml:space="preserve"> (</w:t>
      </w:r>
      <w:r w:rsidRPr="00B85945">
        <w:rPr>
          <w:rFonts w:ascii="Arial" w:hAnsi="Arial" w:cs="Arial"/>
        </w:rPr>
        <w:t>неограниченно</w:t>
      </w:r>
      <w:r w:rsidRPr="009B161A">
        <w:rPr>
          <w:rFonts w:ascii="Arial" w:hAnsi="Arial" w:cs="Arial"/>
        </w:rPr>
        <w:t>)</w:t>
      </w:r>
      <w:r w:rsidR="003A7054" w:rsidRPr="009B161A">
        <w:rPr>
          <w:rFonts w:ascii="Arial" w:hAnsi="Arial" w:cs="Arial"/>
        </w:rPr>
        <w:t xml:space="preserve">: </w:t>
      </w:r>
      <w:r w:rsidR="00EB6DE8" w:rsidRPr="00EB6DE8">
        <w:rPr>
          <w:rFonts w:ascii="Arial" w:hAnsi="Arial" w:cs="Arial"/>
          <w:i/>
        </w:rPr>
        <w:t>свет</w:t>
      </w:r>
      <w:r w:rsidR="003A7054" w:rsidRPr="009B161A">
        <w:rPr>
          <w:rFonts w:ascii="Arial" w:hAnsi="Arial" w:cs="Arial"/>
        </w:rPr>
        <w:t xml:space="preserve">, </w:t>
      </w:r>
      <w:r w:rsidR="009B161A" w:rsidRPr="009B161A">
        <w:rPr>
          <w:rFonts w:ascii="Arial" w:hAnsi="Arial" w:cs="Arial"/>
          <w:i/>
        </w:rPr>
        <w:t>священное пламя</w:t>
      </w:r>
      <w:r w:rsidR="003A7054" w:rsidRPr="009B161A">
        <w:rPr>
          <w:rFonts w:ascii="Arial" w:hAnsi="Arial" w:cs="Arial"/>
        </w:rPr>
        <w:t xml:space="preserve">, </w:t>
      </w:r>
      <w:r w:rsidR="00B85945" w:rsidRPr="00B85945">
        <w:rPr>
          <w:rFonts w:ascii="Arial" w:hAnsi="Arial" w:cs="Arial"/>
          <w:i/>
        </w:rPr>
        <w:t>чудотворство</w:t>
      </w:r>
    </w:p>
    <w:p w:rsidR="003A7054" w:rsidRPr="009B161A" w:rsidRDefault="003A7054" w:rsidP="004A175E">
      <w:pPr>
        <w:shd w:val="clear" w:color="auto" w:fill="DDD9C3" w:themeFill="background2" w:themeFillShade="E6"/>
        <w:tabs>
          <w:tab w:val="left" w:pos="5910"/>
        </w:tabs>
        <w:ind w:left="284" w:hanging="284"/>
        <w:rPr>
          <w:rFonts w:ascii="Arial" w:hAnsi="Arial" w:cs="Arial"/>
        </w:rPr>
      </w:pPr>
      <w:r w:rsidRPr="009B161A">
        <w:rPr>
          <w:rFonts w:ascii="Arial" w:hAnsi="Arial" w:cs="Arial"/>
        </w:rPr>
        <w:t xml:space="preserve">1 уровень (4 ячейки): </w:t>
      </w:r>
      <w:r w:rsidR="00AA1C84">
        <w:rPr>
          <w:rFonts w:ascii="Arial" w:hAnsi="Arial" w:cs="Arial"/>
          <w:i/>
        </w:rPr>
        <w:t>нанесение ран</w:t>
      </w:r>
      <w:r w:rsidR="00AA1C84" w:rsidRPr="009B161A">
        <w:rPr>
          <w:rFonts w:ascii="Arial" w:hAnsi="Arial" w:cs="Arial"/>
        </w:rPr>
        <w:t xml:space="preserve">, </w:t>
      </w:r>
      <w:r w:rsidRPr="009B161A">
        <w:rPr>
          <w:rFonts w:ascii="Arial" w:hAnsi="Arial" w:cs="Arial"/>
          <w:i/>
        </w:rPr>
        <w:t>приказ</w:t>
      </w:r>
      <w:r w:rsidRPr="009B161A">
        <w:rPr>
          <w:rFonts w:ascii="Arial" w:hAnsi="Arial" w:cs="Arial"/>
        </w:rPr>
        <w:t xml:space="preserve">, </w:t>
      </w:r>
      <w:r w:rsidR="009B161A" w:rsidRPr="009B161A">
        <w:rPr>
          <w:rFonts w:ascii="Arial" w:hAnsi="Arial" w:cs="Arial"/>
          <w:i/>
        </w:rPr>
        <w:t>щит веры</w:t>
      </w:r>
    </w:p>
    <w:p w:rsidR="003A7054" w:rsidRPr="00EE7AAA" w:rsidRDefault="003A7054" w:rsidP="004A175E">
      <w:pPr>
        <w:shd w:val="clear" w:color="auto" w:fill="DDD9C3" w:themeFill="background2" w:themeFillShade="E6"/>
        <w:tabs>
          <w:tab w:val="left" w:pos="5910"/>
        </w:tabs>
        <w:ind w:left="284" w:hanging="284"/>
        <w:rPr>
          <w:rFonts w:ascii="Arial" w:hAnsi="Arial" w:cs="Arial"/>
          <w:i/>
        </w:rPr>
      </w:pPr>
      <w:r w:rsidRPr="00EE7AAA">
        <w:rPr>
          <w:rFonts w:ascii="Arial" w:hAnsi="Arial" w:cs="Arial"/>
        </w:rPr>
        <w:t xml:space="preserve">2 уровень (3 ячейки): </w:t>
      </w:r>
      <w:r w:rsidR="00AA1C84" w:rsidRPr="009B161A">
        <w:rPr>
          <w:rFonts w:ascii="Arial" w:hAnsi="Arial" w:cs="Arial"/>
          <w:i/>
        </w:rPr>
        <w:t>божественное оружие</w:t>
      </w:r>
      <w:r w:rsidR="00AA1C84">
        <w:rPr>
          <w:rFonts w:ascii="Arial" w:hAnsi="Arial" w:cs="Arial"/>
        </w:rPr>
        <w:t>,</w:t>
      </w:r>
      <w:r w:rsidR="00AA1C84" w:rsidRPr="00EE7AAA">
        <w:rPr>
          <w:rFonts w:ascii="Arial" w:hAnsi="Arial" w:cs="Arial"/>
          <w:i/>
        </w:rPr>
        <w:t xml:space="preserve"> </w:t>
      </w:r>
      <w:r w:rsidRPr="00EE7AAA">
        <w:rPr>
          <w:rFonts w:ascii="Arial" w:hAnsi="Arial" w:cs="Arial"/>
          <w:i/>
        </w:rPr>
        <w:t>удержание личности</w:t>
      </w:r>
    </w:p>
    <w:p w:rsidR="003A7054" w:rsidRPr="00EE7AAA" w:rsidRDefault="003A7054" w:rsidP="00937AB2">
      <w:pPr>
        <w:shd w:val="clear" w:color="auto" w:fill="DDD9C3" w:themeFill="background2" w:themeFillShade="E6"/>
        <w:tabs>
          <w:tab w:val="left" w:pos="5910"/>
        </w:tabs>
        <w:rPr>
          <w:rFonts w:ascii="Arial" w:hAnsi="Arial" w:cs="Arial"/>
        </w:rPr>
      </w:pPr>
    </w:p>
    <w:p w:rsidR="003A7054" w:rsidRPr="00B91D62" w:rsidRDefault="003A7054" w:rsidP="006502DB">
      <w:pPr>
        <w:pStyle w:val="23"/>
        <w:shd w:val="clear" w:color="auto" w:fill="DDD9C3" w:themeFill="background2" w:themeFillShade="E6"/>
        <w:rPr>
          <w:rFonts w:ascii="Arial" w:hAnsi="Arial" w:cs="Arial"/>
        </w:rPr>
      </w:pPr>
      <w:r w:rsidRPr="00B91D62">
        <w:rPr>
          <w:rFonts w:ascii="Arial" w:hAnsi="Arial" w:cs="Arial"/>
        </w:rPr>
        <w:t>Действия</w:t>
      </w:r>
    </w:p>
    <w:p w:rsidR="003A7054" w:rsidRPr="00AF2AD5" w:rsidRDefault="003A7054" w:rsidP="00937AB2">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Pr="00B91D62">
        <w:rPr>
          <w:rFonts w:ascii="Arial" w:hAnsi="Arial" w:cs="Arial"/>
        </w:rPr>
        <w:t xml:space="preserve"> </w:t>
      </w:r>
      <w:r w:rsidR="00AA1C84">
        <w:rPr>
          <w:rFonts w:ascii="Arial" w:hAnsi="Arial" w:cs="Arial"/>
        </w:rPr>
        <w:t>Фанатик</w:t>
      </w:r>
      <w:r w:rsidRPr="00AF2AD5">
        <w:rPr>
          <w:rFonts w:ascii="Arial" w:hAnsi="Arial" w:cs="Arial"/>
        </w:rPr>
        <w:t xml:space="preserve"> совершает две рукопашные атаки.</w:t>
      </w:r>
    </w:p>
    <w:p w:rsidR="003A7054" w:rsidRPr="00AF2AD5" w:rsidRDefault="003A7054" w:rsidP="00937AB2">
      <w:pPr>
        <w:shd w:val="clear" w:color="auto" w:fill="DDD9C3" w:themeFill="background2" w:themeFillShade="E6"/>
        <w:tabs>
          <w:tab w:val="left" w:pos="5910"/>
        </w:tabs>
        <w:rPr>
          <w:rFonts w:ascii="Arial" w:hAnsi="Arial" w:cs="Arial"/>
        </w:rPr>
      </w:pPr>
    </w:p>
    <w:p w:rsidR="003A7054" w:rsidRPr="00EC7E2C" w:rsidRDefault="003D74E4" w:rsidP="00937AB2">
      <w:pPr>
        <w:shd w:val="clear" w:color="auto" w:fill="DDD9C3" w:themeFill="background2" w:themeFillShade="E6"/>
        <w:tabs>
          <w:tab w:val="left" w:pos="5910"/>
        </w:tabs>
        <w:rPr>
          <w:rFonts w:ascii="Arial" w:hAnsi="Arial" w:cs="Arial"/>
        </w:rPr>
      </w:pPr>
      <w:r w:rsidRPr="0057000F">
        <w:rPr>
          <w:rFonts w:ascii="Arial" w:hAnsi="Arial" w:cs="Arial"/>
          <w:b/>
          <w:i/>
        </w:rPr>
        <w:t>Кинжал</w:t>
      </w:r>
      <w:r w:rsidR="003A7054" w:rsidRPr="00B91D62">
        <w:rPr>
          <w:rFonts w:ascii="Arial" w:hAnsi="Arial" w:cs="Arial"/>
          <w:b/>
          <w:i/>
        </w:rPr>
        <w:t>.</w:t>
      </w:r>
      <w:r w:rsidR="003A7054" w:rsidRPr="00B91D62">
        <w:rPr>
          <w:rFonts w:ascii="Arial" w:hAnsi="Arial" w:cs="Arial"/>
        </w:rPr>
        <w:t xml:space="preserve"> </w:t>
      </w:r>
      <w:r w:rsidR="00985AF3" w:rsidRPr="00985AF3">
        <w:rPr>
          <w:rFonts w:ascii="Arial" w:hAnsi="Arial" w:cs="Arial"/>
          <w:i/>
        </w:rPr>
        <w:t>Рукопашная или дальнобойная</w:t>
      </w:r>
      <w:r w:rsidR="003A7054" w:rsidRPr="001F6EFF">
        <w:rPr>
          <w:rFonts w:ascii="Arial" w:hAnsi="Arial" w:cs="Arial"/>
          <w:i/>
        </w:rPr>
        <w:t xml:space="preserve"> атака оружием:</w:t>
      </w:r>
      <w:r w:rsidR="003A7054" w:rsidRPr="001F6EFF">
        <w:rPr>
          <w:rFonts w:ascii="Arial" w:hAnsi="Arial" w:cs="Arial"/>
        </w:rPr>
        <w:t xml:space="preserve"> +4 к попаданию, досягаемость 5 </w:t>
      </w:r>
      <w:r w:rsidR="00551D30">
        <w:rPr>
          <w:rFonts w:ascii="Arial" w:hAnsi="Arial" w:cs="Arial"/>
        </w:rPr>
        <w:t>фт. или дистанция</w:t>
      </w:r>
      <w:r w:rsidR="003A7054" w:rsidRPr="001F6EFF">
        <w:rPr>
          <w:rFonts w:ascii="Arial" w:hAnsi="Arial" w:cs="Arial"/>
        </w:rPr>
        <w:t xml:space="preserve"> 20/60 фт., одно существо. </w:t>
      </w:r>
      <w:r w:rsidR="003A7054" w:rsidRPr="00EC7E2C">
        <w:rPr>
          <w:rFonts w:ascii="Arial" w:hAnsi="Arial" w:cs="Arial"/>
          <w:i/>
        </w:rPr>
        <w:t>Попадание:</w:t>
      </w:r>
      <w:r w:rsidR="003A7054" w:rsidRPr="00EC7E2C">
        <w:rPr>
          <w:rFonts w:ascii="Arial" w:hAnsi="Arial" w:cs="Arial"/>
        </w:rPr>
        <w:t xml:space="preserve"> </w:t>
      </w:r>
      <w:r w:rsidR="0048604A" w:rsidRPr="00EC7E2C">
        <w:rPr>
          <w:rFonts w:ascii="Arial" w:hAnsi="Arial" w:cs="Arial"/>
        </w:rPr>
        <w:t>Колющий урон 4 (1к4 + 2)</w:t>
      </w:r>
      <w:r w:rsidR="003A7054" w:rsidRPr="00EC7E2C">
        <w:rPr>
          <w:rFonts w:ascii="Arial" w:hAnsi="Arial" w:cs="Arial"/>
        </w:rPr>
        <w:t>.</w:t>
      </w:r>
    </w:p>
    <w:p w:rsidR="003A7054" w:rsidRPr="00EC7E2C" w:rsidRDefault="003A7054" w:rsidP="00937AB2">
      <w:pPr>
        <w:shd w:val="clear" w:color="auto" w:fill="DDD9C3" w:themeFill="background2" w:themeFillShade="E6"/>
        <w:tabs>
          <w:tab w:val="left" w:pos="5910"/>
        </w:tabs>
      </w:pPr>
    </w:p>
    <w:p w:rsidR="003A7054" w:rsidRPr="00EC7E2C" w:rsidRDefault="00AA1C84" w:rsidP="008434B3">
      <w:pPr>
        <w:shd w:val="clear" w:color="auto" w:fill="DDD9C3" w:themeFill="background2" w:themeFillShade="E6"/>
        <w:tabs>
          <w:tab w:val="left" w:pos="5910"/>
        </w:tabs>
      </w:pPr>
      <w:r>
        <w:rPr>
          <w:b/>
        </w:rPr>
        <w:t>Фанатики</w:t>
      </w:r>
      <w:r w:rsidR="003A7054" w:rsidRPr="00EC7E2C">
        <w:t xml:space="preserve"> </w:t>
      </w:r>
      <w:r>
        <w:t>часто</w:t>
      </w:r>
      <w:r w:rsidRPr="00EC7E2C">
        <w:t xml:space="preserve"> </w:t>
      </w:r>
      <w:r>
        <w:t>являются</w:t>
      </w:r>
      <w:r w:rsidRPr="00EC7E2C">
        <w:t xml:space="preserve"> </w:t>
      </w:r>
      <w:r>
        <w:t>лидерами</w:t>
      </w:r>
      <w:r w:rsidRPr="00EC7E2C">
        <w:t xml:space="preserve"> </w:t>
      </w:r>
      <w:r>
        <w:t>культов</w:t>
      </w:r>
      <w:r w:rsidRPr="00EC7E2C">
        <w:t>.</w:t>
      </w:r>
      <w:r w:rsidR="003A7054" w:rsidRPr="00EC7E2C">
        <w:t xml:space="preserve"> </w:t>
      </w:r>
      <w:r>
        <w:t>Они</w:t>
      </w:r>
      <w:r w:rsidRPr="00AA1C84">
        <w:t xml:space="preserve"> </w:t>
      </w:r>
      <w:r>
        <w:t>используют</w:t>
      </w:r>
      <w:r w:rsidRPr="00AA1C84">
        <w:t xml:space="preserve"> </w:t>
      </w:r>
      <w:r>
        <w:t>харизму</w:t>
      </w:r>
      <w:r w:rsidRPr="00AA1C84">
        <w:t xml:space="preserve"> </w:t>
      </w:r>
      <w:r>
        <w:t>и</w:t>
      </w:r>
      <w:r w:rsidRPr="00AA1C84">
        <w:t xml:space="preserve"> </w:t>
      </w:r>
      <w:r>
        <w:t>догматы</w:t>
      </w:r>
      <w:r w:rsidRPr="00AA1C84">
        <w:t xml:space="preserve"> </w:t>
      </w:r>
      <w:r>
        <w:t>для влияния на других и ломку чужой воли</w:t>
      </w:r>
      <w:r w:rsidR="003A7054" w:rsidRPr="00AA1C84">
        <w:t xml:space="preserve">. </w:t>
      </w:r>
      <w:r w:rsidR="0044394C">
        <w:t>Многие</w:t>
      </w:r>
      <w:r w:rsidR="0044394C" w:rsidRPr="00EC7E2C">
        <w:t xml:space="preserve"> </w:t>
      </w:r>
      <w:r w:rsidR="0044394C">
        <w:t>из</w:t>
      </w:r>
      <w:r w:rsidR="0044394C" w:rsidRPr="00EC7E2C">
        <w:t xml:space="preserve"> </w:t>
      </w:r>
      <w:r w:rsidR="0044394C">
        <w:t>них</w:t>
      </w:r>
      <w:r w:rsidR="003A7054" w:rsidRPr="00EC7E2C">
        <w:t xml:space="preserve"> </w:t>
      </w:r>
      <w:r w:rsidR="0044394C">
        <w:t>стараются получить власть любой ценой</w:t>
      </w:r>
      <w:r w:rsidR="003A7054" w:rsidRPr="00EC7E2C">
        <w:t>.</w:t>
      </w:r>
    </w:p>
    <w:p w:rsidR="003A7054" w:rsidRPr="00EC7E2C" w:rsidRDefault="003A7054" w:rsidP="00010798">
      <w:pPr>
        <w:tabs>
          <w:tab w:val="left" w:pos="5910"/>
        </w:tabs>
        <w:ind w:firstLine="284"/>
      </w:pPr>
    </w:p>
    <w:p w:rsidR="00010798" w:rsidRPr="00336C2D" w:rsidRDefault="00336C2D" w:rsidP="0016010A">
      <w:pPr>
        <w:pStyle w:val="1"/>
        <w:shd w:val="clear" w:color="auto" w:fill="DDD9C3" w:themeFill="background2" w:themeFillShade="E6"/>
        <w:rPr>
          <w:lang w:val="ru-RU"/>
        </w:rPr>
      </w:pPr>
      <w:r>
        <w:rPr>
          <w:lang w:val="ru-RU"/>
        </w:rPr>
        <w:lastRenderedPageBreak/>
        <w:t>Шпион</w:t>
      </w:r>
    </w:p>
    <w:p w:rsidR="00010798" w:rsidRPr="004B1AC1" w:rsidRDefault="00985AF3" w:rsidP="00A17B59">
      <w:pPr>
        <w:shd w:val="clear" w:color="auto" w:fill="DDD9C3" w:themeFill="background2" w:themeFillShade="E6"/>
        <w:tabs>
          <w:tab w:val="left" w:pos="5910"/>
        </w:tabs>
        <w:rPr>
          <w:rFonts w:ascii="Arial" w:hAnsi="Arial" w:cs="Arial"/>
          <w:i/>
        </w:rPr>
      </w:pPr>
      <w:r w:rsidRPr="004B1AC1">
        <w:rPr>
          <w:rFonts w:ascii="Arial" w:hAnsi="Arial" w:cs="Arial"/>
          <w:i/>
        </w:rPr>
        <w:t>Средний гуманоид</w:t>
      </w:r>
      <w:r w:rsidR="00010798" w:rsidRPr="004B1AC1">
        <w:rPr>
          <w:rFonts w:ascii="Arial" w:hAnsi="Arial" w:cs="Arial"/>
          <w:i/>
        </w:rPr>
        <w:t xml:space="preserve"> </w:t>
      </w:r>
      <w:r w:rsidR="004B1AC1" w:rsidRPr="004B1AC1">
        <w:rPr>
          <w:rFonts w:ascii="Arial" w:hAnsi="Arial" w:cs="Arial"/>
          <w:i/>
        </w:rPr>
        <w:t>(любая раса)</w:t>
      </w:r>
      <w:r w:rsidR="004B1AC1">
        <w:rPr>
          <w:rFonts w:ascii="Arial" w:hAnsi="Arial" w:cs="Arial"/>
          <w:i/>
        </w:rPr>
        <w:t>, любое мировоззрение</w:t>
      </w:r>
    </w:p>
    <w:p w:rsidR="00A17B59" w:rsidRPr="004B1AC1" w:rsidRDefault="00A17B59" w:rsidP="00A17B59">
      <w:pPr>
        <w:shd w:val="clear" w:color="auto" w:fill="DDD9C3" w:themeFill="background2" w:themeFillShade="E6"/>
        <w:tabs>
          <w:tab w:val="left" w:pos="5910"/>
        </w:tabs>
        <w:rPr>
          <w:rFonts w:ascii="Arial" w:hAnsi="Arial" w:cs="Arial"/>
          <w:b/>
        </w:rPr>
      </w:pPr>
    </w:p>
    <w:p w:rsidR="00010798" w:rsidRPr="006F0EE5" w:rsidRDefault="006F0EE5" w:rsidP="00A17B59">
      <w:pPr>
        <w:shd w:val="clear" w:color="auto" w:fill="DDD9C3" w:themeFill="background2" w:themeFillShade="E6"/>
        <w:tabs>
          <w:tab w:val="left" w:pos="5910"/>
        </w:tabs>
        <w:rPr>
          <w:rFonts w:ascii="Arial" w:hAnsi="Arial" w:cs="Arial"/>
        </w:rPr>
      </w:pPr>
      <w:r w:rsidRPr="006F0EE5">
        <w:rPr>
          <w:rFonts w:ascii="Arial" w:hAnsi="Arial" w:cs="Arial"/>
          <w:b/>
        </w:rPr>
        <w:t>Класс Доспеха</w:t>
      </w:r>
      <w:r w:rsidR="00A17B59" w:rsidRPr="006F0EE5">
        <w:rPr>
          <w:rFonts w:ascii="Arial" w:hAnsi="Arial" w:cs="Arial"/>
        </w:rPr>
        <w:t xml:space="preserve"> 12</w:t>
      </w:r>
    </w:p>
    <w:p w:rsidR="00010798" w:rsidRPr="006F0EE5" w:rsidRDefault="006F0EE5" w:rsidP="00A17B59">
      <w:pPr>
        <w:shd w:val="clear" w:color="auto" w:fill="DDD9C3" w:themeFill="background2" w:themeFillShade="E6"/>
        <w:tabs>
          <w:tab w:val="left" w:pos="5910"/>
        </w:tabs>
        <w:rPr>
          <w:rFonts w:ascii="Arial" w:hAnsi="Arial" w:cs="Arial"/>
        </w:rPr>
      </w:pPr>
      <w:r w:rsidRPr="006F0EE5">
        <w:rPr>
          <w:rFonts w:ascii="Arial" w:hAnsi="Arial" w:cs="Arial"/>
          <w:b/>
        </w:rPr>
        <w:t>Хиты</w:t>
      </w:r>
      <w:r w:rsidR="00010798" w:rsidRPr="006F0EE5">
        <w:rPr>
          <w:rFonts w:ascii="Arial" w:hAnsi="Arial" w:cs="Arial"/>
        </w:rPr>
        <w:t xml:space="preserve"> 27 </w:t>
      </w:r>
      <w:r w:rsidR="00A17B59" w:rsidRPr="006F0EE5">
        <w:rPr>
          <w:rFonts w:ascii="Arial" w:hAnsi="Arial" w:cs="Arial"/>
        </w:rPr>
        <w:t>(</w:t>
      </w:r>
      <w:r w:rsidR="00430543">
        <w:rPr>
          <w:rFonts w:ascii="Arial" w:hAnsi="Arial" w:cs="Arial"/>
        </w:rPr>
        <w:t>6к8</w:t>
      </w:r>
      <w:r w:rsidR="00A17B59" w:rsidRPr="006F0EE5">
        <w:rPr>
          <w:rFonts w:ascii="Arial" w:hAnsi="Arial" w:cs="Arial"/>
        </w:rPr>
        <w:t>)</w:t>
      </w:r>
    </w:p>
    <w:p w:rsidR="00010798" w:rsidRPr="006F0EE5" w:rsidRDefault="006F0EE5" w:rsidP="00A17B59">
      <w:pPr>
        <w:shd w:val="clear" w:color="auto" w:fill="DDD9C3" w:themeFill="background2" w:themeFillShade="E6"/>
        <w:tabs>
          <w:tab w:val="left" w:pos="5910"/>
        </w:tabs>
        <w:rPr>
          <w:rFonts w:ascii="Arial" w:hAnsi="Arial" w:cs="Arial"/>
        </w:rPr>
      </w:pPr>
      <w:r w:rsidRPr="006F0EE5">
        <w:rPr>
          <w:rFonts w:ascii="Arial" w:hAnsi="Arial" w:cs="Arial"/>
          <w:b/>
        </w:rPr>
        <w:t>Скорость</w:t>
      </w:r>
      <w:r w:rsidR="00E51E5A" w:rsidRPr="006F0EE5">
        <w:rPr>
          <w:rFonts w:ascii="Arial" w:hAnsi="Arial" w:cs="Arial"/>
          <w:b/>
        </w:rPr>
        <w:t xml:space="preserve"> </w:t>
      </w:r>
      <w:r w:rsidR="00010798" w:rsidRPr="006F0EE5">
        <w:rPr>
          <w:rFonts w:ascii="Arial" w:hAnsi="Arial" w:cs="Arial"/>
        </w:rPr>
        <w:t>3</w:t>
      </w:r>
      <w:r w:rsidR="005158FE" w:rsidRPr="006F0EE5">
        <w:rPr>
          <w:rFonts w:ascii="Arial" w:hAnsi="Arial" w:cs="Arial"/>
        </w:rPr>
        <w:t>0</w:t>
      </w:r>
      <w:r w:rsidRPr="006F0EE5">
        <w:rPr>
          <w:rFonts w:ascii="Arial" w:hAnsi="Arial" w:cs="Arial"/>
        </w:rPr>
        <w:t xml:space="preserve"> фт.</w:t>
      </w:r>
    </w:p>
    <w:p w:rsidR="00A17B59" w:rsidRPr="006F0EE5" w:rsidRDefault="00A17B59" w:rsidP="00A17B59">
      <w:pPr>
        <w:shd w:val="clear" w:color="auto" w:fill="DDD9C3" w:themeFill="background2" w:themeFillShade="E6"/>
        <w:tabs>
          <w:tab w:val="left" w:pos="5910"/>
        </w:tabs>
        <w:rPr>
          <w:rFonts w:ascii="Arial" w:hAnsi="Arial" w:cs="Arial"/>
        </w:rPr>
      </w:pPr>
    </w:p>
    <w:p w:rsidR="0061782F" w:rsidRPr="006F0EE5" w:rsidRDefault="0061782F" w:rsidP="0061782F">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b/>
        </w:rPr>
      </w:pPr>
      <w:r w:rsidRPr="006F0EE5">
        <w:rPr>
          <w:rFonts w:ascii="Arial" w:hAnsi="Arial" w:cs="Arial"/>
          <w:b/>
        </w:rPr>
        <w:tab/>
        <w:t>СИЛ</w:t>
      </w:r>
      <w:r w:rsidRPr="006F0EE5">
        <w:rPr>
          <w:rFonts w:ascii="Arial" w:hAnsi="Arial" w:cs="Arial"/>
          <w:b/>
        </w:rPr>
        <w:tab/>
        <w:t>ЛОВ</w:t>
      </w:r>
      <w:r w:rsidRPr="006F0EE5">
        <w:rPr>
          <w:rFonts w:ascii="Arial" w:hAnsi="Arial" w:cs="Arial"/>
          <w:b/>
        </w:rPr>
        <w:tab/>
        <w:t>ТЕЛ</w:t>
      </w:r>
      <w:r w:rsidRPr="006F0EE5">
        <w:rPr>
          <w:rFonts w:ascii="Arial" w:hAnsi="Arial" w:cs="Arial"/>
          <w:b/>
        </w:rPr>
        <w:tab/>
        <w:t>ИНТ</w:t>
      </w:r>
      <w:r w:rsidRPr="006F0EE5">
        <w:rPr>
          <w:rFonts w:ascii="Arial" w:hAnsi="Arial" w:cs="Arial"/>
          <w:b/>
        </w:rPr>
        <w:tab/>
        <w:t>МДР</w:t>
      </w:r>
      <w:r w:rsidRPr="006F0EE5">
        <w:rPr>
          <w:rFonts w:ascii="Arial" w:hAnsi="Arial" w:cs="Arial"/>
          <w:b/>
        </w:rPr>
        <w:tab/>
        <w:t>ХАР</w:t>
      </w:r>
    </w:p>
    <w:p w:rsidR="00A17B59" w:rsidRPr="007B7275" w:rsidRDefault="00A17B59" w:rsidP="007B7275">
      <w:pPr>
        <w:shd w:val="clear" w:color="auto" w:fill="DDD9C3" w:themeFill="background2" w:themeFillShade="E6"/>
        <w:tabs>
          <w:tab w:val="center" w:pos="284"/>
          <w:tab w:val="center" w:pos="992"/>
          <w:tab w:val="center" w:pos="1701"/>
          <w:tab w:val="center" w:pos="2409"/>
          <w:tab w:val="center" w:pos="3118"/>
          <w:tab w:val="center" w:pos="3828"/>
        </w:tabs>
        <w:spacing w:line="180" w:lineRule="exact"/>
        <w:rPr>
          <w:rFonts w:ascii="Arial" w:hAnsi="Arial" w:cs="Arial"/>
        </w:rPr>
      </w:pPr>
      <w:r w:rsidRPr="007B7275">
        <w:rPr>
          <w:rFonts w:ascii="Arial" w:hAnsi="Arial" w:cs="Arial"/>
        </w:rPr>
        <w:tab/>
        <w:t>10 (+0)</w:t>
      </w:r>
      <w:r w:rsidRPr="007B7275">
        <w:rPr>
          <w:rFonts w:ascii="Arial" w:hAnsi="Arial" w:cs="Arial"/>
        </w:rPr>
        <w:tab/>
        <w:t>15 (+2)</w:t>
      </w:r>
      <w:r w:rsidRPr="007B7275">
        <w:rPr>
          <w:rFonts w:ascii="Arial" w:hAnsi="Arial" w:cs="Arial"/>
        </w:rPr>
        <w:tab/>
        <w:t>10 (+0)</w:t>
      </w:r>
      <w:r w:rsidRPr="007B7275">
        <w:rPr>
          <w:rFonts w:ascii="Arial" w:hAnsi="Arial" w:cs="Arial"/>
        </w:rPr>
        <w:tab/>
        <w:t>12 (+1)</w:t>
      </w:r>
      <w:r w:rsidRPr="007B7275">
        <w:rPr>
          <w:rFonts w:ascii="Arial" w:hAnsi="Arial" w:cs="Arial"/>
        </w:rPr>
        <w:tab/>
        <w:t>14 (+2)</w:t>
      </w:r>
      <w:r w:rsidRPr="007B7275">
        <w:rPr>
          <w:rFonts w:ascii="Arial" w:hAnsi="Arial" w:cs="Arial"/>
        </w:rPr>
        <w:tab/>
        <w:t>16 (+3)</w:t>
      </w:r>
    </w:p>
    <w:p w:rsidR="00A17B59" w:rsidRPr="00B91D62" w:rsidRDefault="00A17B59" w:rsidP="006502DB">
      <w:pPr>
        <w:shd w:val="clear" w:color="auto" w:fill="DDD9C3" w:themeFill="background2" w:themeFillShade="E6"/>
        <w:tabs>
          <w:tab w:val="left" w:pos="5910"/>
        </w:tabs>
        <w:ind w:firstLine="284"/>
        <w:rPr>
          <w:rFonts w:ascii="Arial" w:hAnsi="Arial" w:cs="Arial"/>
        </w:rPr>
      </w:pPr>
    </w:p>
    <w:p w:rsidR="00010798" w:rsidRPr="003B6803" w:rsidRDefault="006F0EE5" w:rsidP="0016010A">
      <w:pPr>
        <w:shd w:val="clear" w:color="auto" w:fill="DDD9C3" w:themeFill="background2" w:themeFillShade="E6"/>
        <w:tabs>
          <w:tab w:val="left" w:pos="5910"/>
        </w:tabs>
        <w:ind w:left="284" w:hanging="284"/>
        <w:rPr>
          <w:rFonts w:ascii="Arial" w:hAnsi="Arial" w:cs="Arial"/>
        </w:rPr>
      </w:pPr>
      <w:r w:rsidRPr="003B6803">
        <w:rPr>
          <w:rFonts w:ascii="Arial" w:hAnsi="Arial" w:cs="Arial"/>
          <w:b/>
        </w:rPr>
        <w:t>Навыки</w:t>
      </w:r>
      <w:r w:rsidR="00010798" w:rsidRPr="003B6803">
        <w:rPr>
          <w:rFonts w:ascii="Arial" w:hAnsi="Arial" w:cs="Arial"/>
        </w:rPr>
        <w:t xml:space="preserve"> </w:t>
      </w:r>
      <w:r w:rsidR="00336C2D" w:rsidRPr="00351411">
        <w:rPr>
          <w:rFonts w:ascii="Arial" w:hAnsi="Arial" w:cs="Arial"/>
        </w:rPr>
        <w:t>Анализ +</w:t>
      </w:r>
      <w:r w:rsidR="00336C2D" w:rsidRPr="003B6803">
        <w:rPr>
          <w:rFonts w:ascii="Arial" w:hAnsi="Arial" w:cs="Arial"/>
        </w:rPr>
        <w:t xml:space="preserve">5, Внимательность +6, </w:t>
      </w:r>
      <w:r w:rsidR="00336C2D">
        <w:rPr>
          <w:rFonts w:ascii="Arial" w:hAnsi="Arial" w:cs="Arial"/>
        </w:rPr>
        <w:t>Ловкость рук</w:t>
      </w:r>
      <w:r w:rsidR="00336C2D" w:rsidRPr="003B6803">
        <w:rPr>
          <w:rFonts w:ascii="Arial" w:hAnsi="Arial" w:cs="Arial"/>
        </w:rPr>
        <w:t xml:space="preserve"> +4, </w:t>
      </w:r>
      <w:r w:rsidR="00430543" w:rsidRPr="003B6803">
        <w:rPr>
          <w:rFonts w:ascii="Arial" w:hAnsi="Arial" w:cs="Arial"/>
        </w:rPr>
        <w:t>Обман +</w:t>
      </w:r>
      <w:r w:rsidR="00010798" w:rsidRPr="003B6803">
        <w:rPr>
          <w:rFonts w:ascii="Arial" w:hAnsi="Arial" w:cs="Arial"/>
        </w:rPr>
        <w:t xml:space="preserve">5, </w:t>
      </w:r>
      <w:r w:rsidR="00430543" w:rsidRPr="003B6803">
        <w:rPr>
          <w:rFonts w:ascii="Arial" w:hAnsi="Arial" w:cs="Arial"/>
        </w:rPr>
        <w:t>Проницательность +</w:t>
      </w:r>
      <w:r w:rsidR="00010798" w:rsidRPr="003B6803">
        <w:rPr>
          <w:rFonts w:ascii="Arial" w:hAnsi="Arial" w:cs="Arial"/>
        </w:rPr>
        <w:t>4</w:t>
      </w:r>
      <w:r w:rsidR="00336C2D" w:rsidRPr="003B6803">
        <w:rPr>
          <w:rFonts w:ascii="Arial" w:hAnsi="Arial" w:cs="Arial"/>
        </w:rPr>
        <w:t>, Скрытность +4</w:t>
      </w:r>
      <w:r w:rsidR="00010798" w:rsidRPr="003B6803">
        <w:rPr>
          <w:rFonts w:ascii="Arial" w:hAnsi="Arial" w:cs="Arial"/>
        </w:rPr>
        <w:t xml:space="preserve">, </w:t>
      </w:r>
      <w:r w:rsidR="003B6803" w:rsidRPr="003B6803">
        <w:rPr>
          <w:rFonts w:ascii="Arial" w:hAnsi="Arial" w:cs="Arial"/>
        </w:rPr>
        <w:t>Убеждение +</w:t>
      </w:r>
      <w:r w:rsidR="00010798" w:rsidRPr="003B6803">
        <w:rPr>
          <w:rFonts w:ascii="Arial" w:hAnsi="Arial" w:cs="Arial"/>
        </w:rPr>
        <w:t>5</w:t>
      </w:r>
    </w:p>
    <w:p w:rsidR="00010798" w:rsidRPr="006F0EE5" w:rsidRDefault="006F0EE5" w:rsidP="0016010A">
      <w:pPr>
        <w:shd w:val="clear" w:color="auto" w:fill="DDD9C3" w:themeFill="background2" w:themeFillShade="E6"/>
        <w:tabs>
          <w:tab w:val="left" w:pos="5910"/>
        </w:tabs>
        <w:ind w:left="284" w:hanging="284"/>
        <w:rPr>
          <w:rFonts w:ascii="Arial" w:hAnsi="Arial" w:cs="Arial"/>
        </w:rPr>
      </w:pPr>
      <w:r w:rsidRPr="006F0EE5">
        <w:rPr>
          <w:rFonts w:ascii="Arial" w:hAnsi="Arial" w:cs="Arial"/>
          <w:b/>
        </w:rPr>
        <w:t>Чувства</w:t>
      </w:r>
      <w:r w:rsidR="00AF17C6" w:rsidRPr="006F0EE5">
        <w:rPr>
          <w:rFonts w:ascii="Arial" w:hAnsi="Arial" w:cs="Arial"/>
          <w:b/>
        </w:rPr>
        <w:t xml:space="preserve"> </w:t>
      </w:r>
      <w:r w:rsidRPr="006F0EE5">
        <w:rPr>
          <w:rFonts w:ascii="Arial" w:hAnsi="Arial" w:cs="Arial"/>
        </w:rPr>
        <w:t>пассивная Внимательность</w:t>
      </w:r>
      <w:r w:rsidR="00A17B59" w:rsidRPr="006F0EE5">
        <w:rPr>
          <w:rFonts w:ascii="Arial" w:hAnsi="Arial" w:cs="Arial"/>
        </w:rPr>
        <w:t xml:space="preserve"> 16</w:t>
      </w:r>
    </w:p>
    <w:p w:rsidR="00010798" w:rsidRPr="00336C2D" w:rsidRDefault="006F0EE5" w:rsidP="0016010A">
      <w:pPr>
        <w:shd w:val="clear" w:color="auto" w:fill="DDD9C3" w:themeFill="background2" w:themeFillShade="E6"/>
        <w:tabs>
          <w:tab w:val="left" w:pos="5910"/>
        </w:tabs>
        <w:ind w:left="284" w:hanging="284"/>
        <w:rPr>
          <w:rFonts w:ascii="Arial" w:hAnsi="Arial" w:cs="Arial"/>
        </w:rPr>
      </w:pPr>
      <w:r w:rsidRPr="006F0EE5">
        <w:rPr>
          <w:rFonts w:ascii="Arial" w:hAnsi="Arial" w:cs="Arial"/>
          <w:b/>
        </w:rPr>
        <w:t>Языки</w:t>
      </w:r>
      <w:r w:rsidR="00010798" w:rsidRPr="006F0EE5">
        <w:rPr>
          <w:rFonts w:ascii="Arial" w:hAnsi="Arial" w:cs="Arial"/>
        </w:rPr>
        <w:t xml:space="preserve"> </w:t>
      </w:r>
      <w:r w:rsidR="00336C2D">
        <w:rPr>
          <w:rFonts w:ascii="Arial" w:hAnsi="Arial" w:cs="Arial"/>
        </w:rPr>
        <w:t>два любых языка</w:t>
      </w:r>
    </w:p>
    <w:p w:rsidR="00010798" w:rsidRPr="00EC7E2C" w:rsidRDefault="006F0EE5" w:rsidP="0016010A">
      <w:pPr>
        <w:shd w:val="clear" w:color="auto" w:fill="DDD9C3" w:themeFill="background2" w:themeFillShade="E6"/>
        <w:tabs>
          <w:tab w:val="left" w:pos="5910"/>
        </w:tabs>
        <w:ind w:left="284" w:hanging="284"/>
        <w:rPr>
          <w:rFonts w:ascii="Arial" w:hAnsi="Arial" w:cs="Arial"/>
        </w:rPr>
      </w:pPr>
      <w:r w:rsidRPr="00EC7E2C">
        <w:rPr>
          <w:rFonts w:ascii="Arial" w:hAnsi="Arial" w:cs="Arial"/>
          <w:b/>
        </w:rPr>
        <w:t>Опасность</w:t>
      </w:r>
      <w:r w:rsidR="00A17B59" w:rsidRPr="00EC7E2C">
        <w:rPr>
          <w:rFonts w:ascii="Arial" w:hAnsi="Arial" w:cs="Arial"/>
        </w:rPr>
        <w:t xml:space="preserve"> 1 (</w:t>
      </w:r>
      <w:r w:rsidR="003B6803" w:rsidRPr="00EC7E2C">
        <w:rPr>
          <w:rFonts w:ascii="Arial" w:hAnsi="Arial" w:cs="Arial"/>
        </w:rPr>
        <w:t>200 опыта</w:t>
      </w:r>
      <w:r w:rsidR="00A17B59" w:rsidRPr="00EC7E2C">
        <w:rPr>
          <w:rFonts w:ascii="Arial" w:hAnsi="Arial" w:cs="Arial"/>
        </w:rPr>
        <w:t>)</w:t>
      </w:r>
    </w:p>
    <w:p w:rsidR="00A17B59" w:rsidRPr="00EC7E2C" w:rsidRDefault="00A17B59" w:rsidP="00A17B59">
      <w:pPr>
        <w:shd w:val="clear" w:color="auto" w:fill="DDD9C3" w:themeFill="background2" w:themeFillShade="E6"/>
        <w:tabs>
          <w:tab w:val="left" w:pos="5910"/>
        </w:tabs>
        <w:rPr>
          <w:rFonts w:ascii="Arial" w:hAnsi="Arial" w:cs="Arial"/>
        </w:rPr>
      </w:pPr>
    </w:p>
    <w:p w:rsidR="00010798" w:rsidRPr="00336C2D" w:rsidRDefault="00336C2D" w:rsidP="00A17B59">
      <w:pPr>
        <w:shd w:val="clear" w:color="auto" w:fill="DDD9C3" w:themeFill="background2" w:themeFillShade="E6"/>
        <w:tabs>
          <w:tab w:val="left" w:pos="5910"/>
        </w:tabs>
        <w:rPr>
          <w:rFonts w:ascii="Arial" w:hAnsi="Arial" w:cs="Arial"/>
        </w:rPr>
      </w:pPr>
      <w:r>
        <w:rPr>
          <w:rFonts w:ascii="Arial" w:hAnsi="Arial" w:cs="Arial"/>
          <w:b/>
          <w:i/>
        </w:rPr>
        <w:t>Хитрое</w:t>
      </w:r>
      <w:r w:rsidRPr="00EC7E2C">
        <w:rPr>
          <w:rFonts w:ascii="Arial" w:hAnsi="Arial" w:cs="Arial"/>
          <w:b/>
          <w:i/>
        </w:rPr>
        <w:t xml:space="preserve"> </w:t>
      </w:r>
      <w:r>
        <w:rPr>
          <w:rFonts w:ascii="Arial" w:hAnsi="Arial" w:cs="Arial"/>
          <w:b/>
          <w:i/>
        </w:rPr>
        <w:t>действие</w:t>
      </w:r>
      <w:r w:rsidR="00010798" w:rsidRPr="00EC7E2C">
        <w:rPr>
          <w:rFonts w:ascii="Arial" w:hAnsi="Arial" w:cs="Arial"/>
          <w:b/>
          <w:i/>
        </w:rPr>
        <w:t>.</w:t>
      </w:r>
      <w:r w:rsidR="00010798" w:rsidRPr="00EC7E2C">
        <w:rPr>
          <w:rFonts w:ascii="Arial" w:hAnsi="Arial" w:cs="Arial"/>
        </w:rPr>
        <w:t xml:space="preserve"> </w:t>
      </w:r>
      <w:r>
        <w:rPr>
          <w:rFonts w:ascii="Arial" w:hAnsi="Arial" w:cs="Arial"/>
        </w:rPr>
        <w:t>Шпион</w:t>
      </w:r>
      <w:r w:rsidRPr="00336C2D">
        <w:rPr>
          <w:rFonts w:ascii="Arial" w:hAnsi="Arial" w:cs="Arial"/>
        </w:rPr>
        <w:t xml:space="preserve"> </w:t>
      </w:r>
      <w:r>
        <w:rPr>
          <w:rFonts w:ascii="Arial" w:hAnsi="Arial" w:cs="Arial"/>
        </w:rPr>
        <w:t>может</w:t>
      </w:r>
      <w:r w:rsidRPr="00336C2D">
        <w:rPr>
          <w:rFonts w:ascii="Arial" w:hAnsi="Arial" w:cs="Arial"/>
        </w:rPr>
        <w:t xml:space="preserve"> </w:t>
      </w:r>
      <w:r>
        <w:rPr>
          <w:rFonts w:ascii="Arial" w:hAnsi="Arial" w:cs="Arial"/>
        </w:rPr>
        <w:t>в</w:t>
      </w:r>
      <w:r w:rsidRPr="00336C2D">
        <w:rPr>
          <w:rFonts w:ascii="Arial" w:hAnsi="Arial" w:cs="Arial"/>
        </w:rPr>
        <w:t xml:space="preserve"> </w:t>
      </w:r>
      <w:r>
        <w:rPr>
          <w:rFonts w:ascii="Arial" w:hAnsi="Arial" w:cs="Arial"/>
        </w:rPr>
        <w:t>каждом</w:t>
      </w:r>
      <w:r w:rsidRPr="00336C2D">
        <w:rPr>
          <w:rFonts w:ascii="Arial" w:hAnsi="Arial" w:cs="Arial"/>
        </w:rPr>
        <w:t xml:space="preserve"> </w:t>
      </w:r>
      <w:r>
        <w:rPr>
          <w:rFonts w:ascii="Arial" w:hAnsi="Arial" w:cs="Arial"/>
        </w:rPr>
        <w:t>своём</w:t>
      </w:r>
      <w:r w:rsidRPr="00336C2D">
        <w:rPr>
          <w:rFonts w:ascii="Arial" w:hAnsi="Arial" w:cs="Arial"/>
        </w:rPr>
        <w:t xml:space="preserve"> </w:t>
      </w:r>
      <w:r>
        <w:rPr>
          <w:rFonts w:ascii="Arial" w:hAnsi="Arial" w:cs="Arial"/>
        </w:rPr>
        <w:t>ходу</w:t>
      </w:r>
      <w:r w:rsidRPr="00336C2D">
        <w:rPr>
          <w:rFonts w:ascii="Arial" w:hAnsi="Arial" w:cs="Arial"/>
        </w:rPr>
        <w:t xml:space="preserve"> </w:t>
      </w:r>
      <w:r>
        <w:rPr>
          <w:rFonts w:ascii="Arial" w:hAnsi="Arial" w:cs="Arial"/>
        </w:rPr>
        <w:t>бонусным действием совершать</w:t>
      </w:r>
      <w:r w:rsidR="00010798" w:rsidRPr="00336C2D">
        <w:rPr>
          <w:rFonts w:ascii="Arial" w:hAnsi="Arial" w:cs="Arial"/>
        </w:rPr>
        <w:t xml:space="preserve"> </w:t>
      </w:r>
      <w:r>
        <w:rPr>
          <w:rFonts w:ascii="Arial" w:hAnsi="Arial" w:cs="Arial"/>
        </w:rPr>
        <w:t>Засаду, Отход или Рывок</w:t>
      </w:r>
      <w:r w:rsidR="00A17B59" w:rsidRPr="00336C2D">
        <w:rPr>
          <w:rFonts w:ascii="Arial" w:hAnsi="Arial" w:cs="Arial"/>
        </w:rPr>
        <w:t>.</w:t>
      </w:r>
    </w:p>
    <w:p w:rsidR="00A17B59" w:rsidRPr="00336C2D" w:rsidRDefault="00A17B59" w:rsidP="00A17B59">
      <w:pPr>
        <w:shd w:val="clear" w:color="auto" w:fill="DDD9C3" w:themeFill="background2" w:themeFillShade="E6"/>
        <w:tabs>
          <w:tab w:val="left" w:pos="5910"/>
        </w:tabs>
        <w:rPr>
          <w:rFonts w:ascii="Arial" w:hAnsi="Arial" w:cs="Arial"/>
        </w:rPr>
      </w:pPr>
    </w:p>
    <w:p w:rsidR="00336C2D" w:rsidRDefault="00336C2D" w:rsidP="00895DCC">
      <w:pPr>
        <w:shd w:val="clear" w:color="auto" w:fill="DDD9C3" w:themeFill="background2" w:themeFillShade="E6"/>
        <w:tabs>
          <w:tab w:val="left" w:pos="5910"/>
        </w:tabs>
        <w:rPr>
          <w:rFonts w:ascii="Arial" w:hAnsi="Arial" w:cs="Arial"/>
        </w:rPr>
      </w:pPr>
      <w:r w:rsidRPr="00A14D2B">
        <w:rPr>
          <w:rFonts w:ascii="Arial" w:hAnsi="Arial" w:cs="Arial"/>
          <w:b/>
          <w:i/>
        </w:rPr>
        <w:t>Скрытая атака (1/</w:t>
      </w:r>
      <w:r>
        <w:rPr>
          <w:rFonts w:ascii="Arial" w:hAnsi="Arial" w:cs="Arial"/>
          <w:b/>
          <w:i/>
        </w:rPr>
        <w:t>ход</w:t>
      </w:r>
      <w:r w:rsidRPr="00A14D2B">
        <w:rPr>
          <w:rFonts w:ascii="Arial" w:hAnsi="Arial" w:cs="Arial"/>
          <w:b/>
          <w:i/>
        </w:rPr>
        <w:t>).</w:t>
      </w:r>
      <w:r w:rsidRPr="00A14D2B">
        <w:rPr>
          <w:rFonts w:ascii="Arial" w:hAnsi="Arial" w:cs="Arial"/>
        </w:rPr>
        <w:t xml:space="preserve"> </w:t>
      </w:r>
      <w:r>
        <w:rPr>
          <w:rFonts w:ascii="Arial" w:hAnsi="Arial" w:cs="Arial"/>
        </w:rPr>
        <w:t>Шпион</w:t>
      </w:r>
      <w:r w:rsidRPr="00532A6E">
        <w:rPr>
          <w:rFonts w:ascii="Arial" w:hAnsi="Arial" w:cs="Arial"/>
        </w:rPr>
        <w:t xml:space="preserve"> </w:t>
      </w:r>
      <w:r>
        <w:rPr>
          <w:rFonts w:ascii="Arial" w:hAnsi="Arial" w:cs="Arial"/>
        </w:rPr>
        <w:t>причиняет</w:t>
      </w:r>
      <w:r w:rsidRPr="00532A6E">
        <w:rPr>
          <w:rFonts w:ascii="Arial" w:hAnsi="Arial" w:cs="Arial"/>
        </w:rPr>
        <w:t xml:space="preserve"> </w:t>
      </w:r>
      <w:r>
        <w:rPr>
          <w:rFonts w:ascii="Arial" w:hAnsi="Arial" w:cs="Arial"/>
        </w:rPr>
        <w:t>дополнительный</w:t>
      </w:r>
      <w:r w:rsidRPr="00532A6E">
        <w:rPr>
          <w:rFonts w:ascii="Arial" w:hAnsi="Arial" w:cs="Arial"/>
        </w:rPr>
        <w:t xml:space="preserve"> </w:t>
      </w:r>
      <w:r>
        <w:rPr>
          <w:rFonts w:ascii="Arial" w:hAnsi="Arial" w:cs="Arial"/>
        </w:rPr>
        <w:t>урон</w:t>
      </w:r>
      <w:r w:rsidRPr="00532A6E">
        <w:rPr>
          <w:rFonts w:ascii="Arial" w:hAnsi="Arial" w:cs="Arial"/>
        </w:rPr>
        <w:t xml:space="preserve"> </w:t>
      </w:r>
      <w:r>
        <w:rPr>
          <w:rFonts w:ascii="Arial" w:hAnsi="Arial" w:cs="Arial"/>
        </w:rPr>
        <w:t>7</w:t>
      </w:r>
      <w:r w:rsidRPr="00532A6E">
        <w:rPr>
          <w:rFonts w:ascii="Arial" w:hAnsi="Arial" w:cs="Arial"/>
        </w:rPr>
        <w:t xml:space="preserve"> (</w:t>
      </w:r>
      <w:r>
        <w:rPr>
          <w:rFonts w:ascii="Arial" w:hAnsi="Arial" w:cs="Arial"/>
        </w:rPr>
        <w:t>2</w:t>
      </w:r>
      <w:r w:rsidRPr="00532A6E">
        <w:rPr>
          <w:rFonts w:ascii="Arial" w:hAnsi="Arial" w:cs="Arial"/>
        </w:rPr>
        <w:t xml:space="preserve">к6), </w:t>
      </w:r>
      <w:r>
        <w:rPr>
          <w:rFonts w:ascii="Arial" w:hAnsi="Arial" w:cs="Arial"/>
        </w:rPr>
        <w:t>если</w:t>
      </w:r>
      <w:r w:rsidRPr="00532A6E">
        <w:rPr>
          <w:rFonts w:ascii="Arial" w:hAnsi="Arial" w:cs="Arial"/>
        </w:rPr>
        <w:t xml:space="preserve"> </w:t>
      </w:r>
      <w:r>
        <w:rPr>
          <w:rFonts w:ascii="Arial" w:hAnsi="Arial" w:cs="Arial"/>
        </w:rPr>
        <w:t>попадает</w:t>
      </w:r>
      <w:r w:rsidRPr="00532A6E">
        <w:rPr>
          <w:rFonts w:ascii="Arial" w:hAnsi="Arial" w:cs="Arial"/>
        </w:rPr>
        <w:t xml:space="preserve"> </w:t>
      </w:r>
      <w:r>
        <w:rPr>
          <w:rFonts w:ascii="Arial" w:hAnsi="Arial" w:cs="Arial"/>
        </w:rPr>
        <w:t>по</w:t>
      </w:r>
      <w:r w:rsidRPr="00532A6E">
        <w:rPr>
          <w:rFonts w:ascii="Arial" w:hAnsi="Arial" w:cs="Arial"/>
        </w:rPr>
        <w:t xml:space="preserve"> </w:t>
      </w:r>
      <w:r>
        <w:rPr>
          <w:rFonts w:ascii="Arial" w:hAnsi="Arial" w:cs="Arial"/>
        </w:rPr>
        <w:t>цели</w:t>
      </w:r>
      <w:r w:rsidRPr="00532A6E">
        <w:rPr>
          <w:rFonts w:ascii="Arial" w:hAnsi="Arial" w:cs="Arial"/>
        </w:rPr>
        <w:t xml:space="preserve"> </w:t>
      </w:r>
      <w:r>
        <w:rPr>
          <w:rFonts w:ascii="Arial" w:hAnsi="Arial" w:cs="Arial"/>
        </w:rPr>
        <w:lastRenderedPageBreak/>
        <w:t>атакой</w:t>
      </w:r>
      <w:r w:rsidRPr="00532A6E">
        <w:rPr>
          <w:rFonts w:ascii="Arial" w:hAnsi="Arial" w:cs="Arial"/>
        </w:rPr>
        <w:t xml:space="preserve"> </w:t>
      </w:r>
      <w:r>
        <w:rPr>
          <w:rFonts w:ascii="Arial" w:hAnsi="Arial" w:cs="Arial"/>
        </w:rPr>
        <w:t>оружием</w:t>
      </w:r>
      <w:r w:rsidRPr="00532A6E">
        <w:rPr>
          <w:rFonts w:ascii="Arial" w:hAnsi="Arial" w:cs="Arial"/>
        </w:rPr>
        <w:t xml:space="preserve">, </w:t>
      </w:r>
      <w:r>
        <w:rPr>
          <w:rFonts w:ascii="Arial" w:hAnsi="Arial" w:cs="Arial"/>
        </w:rPr>
        <w:t>совершённой</w:t>
      </w:r>
      <w:r w:rsidRPr="00532A6E">
        <w:rPr>
          <w:rFonts w:ascii="Arial" w:hAnsi="Arial" w:cs="Arial"/>
        </w:rPr>
        <w:t xml:space="preserve"> </w:t>
      </w:r>
      <w:r>
        <w:rPr>
          <w:rFonts w:ascii="Arial" w:hAnsi="Arial" w:cs="Arial"/>
        </w:rPr>
        <w:t>с</w:t>
      </w:r>
      <w:r w:rsidRPr="00532A6E">
        <w:rPr>
          <w:rFonts w:ascii="Arial" w:hAnsi="Arial" w:cs="Arial"/>
        </w:rPr>
        <w:t xml:space="preserve"> </w:t>
      </w:r>
      <w:r>
        <w:rPr>
          <w:rFonts w:ascii="Arial" w:hAnsi="Arial" w:cs="Arial"/>
        </w:rPr>
        <w:t>преимуществом</w:t>
      </w:r>
      <w:r w:rsidRPr="00532A6E">
        <w:rPr>
          <w:rFonts w:ascii="Arial" w:hAnsi="Arial" w:cs="Arial"/>
        </w:rPr>
        <w:t xml:space="preserve"> </w:t>
      </w:r>
      <w:r>
        <w:rPr>
          <w:rFonts w:ascii="Arial" w:hAnsi="Arial" w:cs="Arial"/>
        </w:rPr>
        <w:t>к</w:t>
      </w:r>
      <w:r w:rsidRPr="00532A6E">
        <w:rPr>
          <w:rFonts w:ascii="Arial" w:hAnsi="Arial" w:cs="Arial"/>
        </w:rPr>
        <w:t xml:space="preserve"> </w:t>
      </w:r>
      <w:r>
        <w:rPr>
          <w:rFonts w:ascii="Arial" w:hAnsi="Arial" w:cs="Arial"/>
        </w:rPr>
        <w:t>броску</w:t>
      </w:r>
      <w:r w:rsidRPr="00532A6E">
        <w:rPr>
          <w:rFonts w:ascii="Arial" w:hAnsi="Arial" w:cs="Arial"/>
        </w:rPr>
        <w:t xml:space="preserve"> </w:t>
      </w:r>
      <w:r>
        <w:rPr>
          <w:rFonts w:ascii="Arial" w:hAnsi="Arial" w:cs="Arial"/>
        </w:rPr>
        <w:t>атаки</w:t>
      </w:r>
      <w:r w:rsidRPr="00532A6E">
        <w:rPr>
          <w:rFonts w:ascii="Arial" w:hAnsi="Arial" w:cs="Arial"/>
        </w:rPr>
        <w:t xml:space="preserve">, </w:t>
      </w:r>
      <w:r>
        <w:rPr>
          <w:rFonts w:ascii="Arial" w:hAnsi="Arial" w:cs="Arial"/>
        </w:rPr>
        <w:t>или</w:t>
      </w:r>
      <w:r w:rsidRPr="00532A6E">
        <w:rPr>
          <w:rFonts w:ascii="Arial" w:hAnsi="Arial" w:cs="Arial"/>
        </w:rPr>
        <w:t xml:space="preserve"> </w:t>
      </w:r>
      <w:r>
        <w:rPr>
          <w:rFonts w:ascii="Arial" w:hAnsi="Arial" w:cs="Arial"/>
        </w:rPr>
        <w:t>же</w:t>
      </w:r>
      <w:r w:rsidRPr="00532A6E">
        <w:rPr>
          <w:rFonts w:ascii="Arial" w:hAnsi="Arial" w:cs="Arial"/>
        </w:rPr>
        <w:t xml:space="preserve"> </w:t>
      </w:r>
      <w:r>
        <w:rPr>
          <w:rFonts w:ascii="Arial" w:hAnsi="Arial" w:cs="Arial"/>
        </w:rPr>
        <w:t>если</w:t>
      </w:r>
      <w:r w:rsidRPr="00532A6E">
        <w:rPr>
          <w:rFonts w:ascii="Arial" w:hAnsi="Arial" w:cs="Arial"/>
        </w:rPr>
        <w:t xml:space="preserve"> </w:t>
      </w:r>
      <w:r>
        <w:rPr>
          <w:rFonts w:ascii="Arial" w:hAnsi="Arial" w:cs="Arial"/>
        </w:rPr>
        <w:t>цель</w:t>
      </w:r>
      <w:r w:rsidRPr="00532A6E">
        <w:rPr>
          <w:rFonts w:ascii="Arial" w:hAnsi="Arial" w:cs="Arial"/>
        </w:rPr>
        <w:t xml:space="preserve"> </w:t>
      </w:r>
      <w:r>
        <w:rPr>
          <w:rFonts w:ascii="Arial" w:hAnsi="Arial" w:cs="Arial"/>
        </w:rPr>
        <w:t>находится</w:t>
      </w:r>
      <w:r w:rsidRPr="00532A6E">
        <w:rPr>
          <w:rFonts w:ascii="Arial" w:hAnsi="Arial" w:cs="Arial"/>
        </w:rPr>
        <w:t xml:space="preserve"> </w:t>
      </w:r>
      <w:r>
        <w:rPr>
          <w:rFonts w:ascii="Arial" w:hAnsi="Arial" w:cs="Arial"/>
        </w:rPr>
        <w:t>в</w:t>
      </w:r>
      <w:r w:rsidRPr="00532A6E">
        <w:rPr>
          <w:rFonts w:ascii="Arial" w:hAnsi="Arial" w:cs="Arial"/>
        </w:rPr>
        <w:t xml:space="preserve"> </w:t>
      </w:r>
      <w:r>
        <w:rPr>
          <w:rFonts w:ascii="Arial" w:hAnsi="Arial" w:cs="Arial"/>
        </w:rPr>
        <w:t>пределах</w:t>
      </w:r>
      <w:r w:rsidRPr="00532A6E">
        <w:rPr>
          <w:rFonts w:ascii="Arial" w:hAnsi="Arial" w:cs="Arial"/>
        </w:rPr>
        <w:t xml:space="preserve"> 5 </w:t>
      </w:r>
      <w:r>
        <w:rPr>
          <w:rFonts w:ascii="Arial" w:hAnsi="Arial" w:cs="Arial"/>
        </w:rPr>
        <w:t>футов</w:t>
      </w:r>
      <w:r w:rsidRPr="00532A6E">
        <w:rPr>
          <w:rFonts w:ascii="Arial" w:hAnsi="Arial" w:cs="Arial"/>
        </w:rPr>
        <w:t xml:space="preserve"> </w:t>
      </w:r>
      <w:r>
        <w:rPr>
          <w:rFonts w:ascii="Arial" w:hAnsi="Arial" w:cs="Arial"/>
        </w:rPr>
        <w:t>от</w:t>
      </w:r>
      <w:r w:rsidRPr="00532A6E">
        <w:rPr>
          <w:rFonts w:ascii="Arial" w:hAnsi="Arial" w:cs="Arial"/>
        </w:rPr>
        <w:t xml:space="preserve"> </w:t>
      </w:r>
      <w:r>
        <w:rPr>
          <w:rFonts w:ascii="Arial" w:hAnsi="Arial" w:cs="Arial"/>
        </w:rPr>
        <w:t>дееспособного союзника</w:t>
      </w:r>
      <w:r w:rsidRPr="00532A6E">
        <w:rPr>
          <w:rFonts w:ascii="Arial" w:hAnsi="Arial" w:cs="Arial"/>
        </w:rPr>
        <w:t xml:space="preserve"> </w:t>
      </w:r>
      <w:r>
        <w:rPr>
          <w:rFonts w:ascii="Arial" w:hAnsi="Arial" w:cs="Arial"/>
        </w:rPr>
        <w:t>шпиона,</w:t>
      </w:r>
      <w:r w:rsidRPr="00532A6E">
        <w:rPr>
          <w:rFonts w:ascii="Arial" w:hAnsi="Arial" w:cs="Arial"/>
        </w:rPr>
        <w:t xml:space="preserve"> </w:t>
      </w:r>
      <w:r>
        <w:rPr>
          <w:rFonts w:ascii="Arial" w:hAnsi="Arial" w:cs="Arial"/>
        </w:rPr>
        <w:t>и шпион совершал бросок атаки без помехи</w:t>
      </w:r>
      <w:r w:rsidRPr="00532A6E">
        <w:rPr>
          <w:rFonts w:ascii="Arial" w:hAnsi="Arial" w:cs="Arial"/>
        </w:rPr>
        <w:t>.</w:t>
      </w:r>
    </w:p>
    <w:p w:rsidR="00895DCC" w:rsidRPr="00EC7E2C" w:rsidRDefault="00895DCC" w:rsidP="00895DCC">
      <w:pPr>
        <w:shd w:val="clear" w:color="auto" w:fill="DDD9C3" w:themeFill="background2" w:themeFillShade="E6"/>
        <w:tabs>
          <w:tab w:val="left" w:pos="5910"/>
        </w:tabs>
        <w:rPr>
          <w:rFonts w:ascii="Arial" w:hAnsi="Arial" w:cs="Arial"/>
        </w:rPr>
      </w:pPr>
    </w:p>
    <w:p w:rsidR="00010798" w:rsidRPr="00B91D62" w:rsidRDefault="0057647F" w:rsidP="006502DB">
      <w:pPr>
        <w:pStyle w:val="23"/>
        <w:shd w:val="clear" w:color="auto" w:fill="DDD9C3" w:themeFill="background2" w:themeFillShade="E6"/>
        <w:rPr>
          <w:rFonts w:ascii="Arial" w:hAnsi="Arial" w:cs="Arial"/>
        </w:rPr>
      </w:pPr>
      <w:r w:rsidRPr="00B91D62">
        <w:rPr>
          <w:rFonts w:ascii="Arial" w:hAnsi="Arial" w:cs="Arial"/>
        </w:rPr>
        <w:t>Действия</w:t>
      </w:r>
    </w:p>
    <w:p w:rsidR="00010798" w:rsidRPr="00AF2AD5" w:rsidRDefault="0063383F" w:rsidP="00895DCC">
      <w:pPr>
        <w:shd w:val="clear" w:color="auto" w:fill="DDD9C3" w:themeFill="background2" w:themeFillShade="E6"/>
        <w:tabs>
          <w:tab w:val="left" w:pos="5910"/>
        </w:tabs>
        <w:rPr>
          <w:rFonts w:ascii="Arial" w:hAnsi="Arial" w:cs="Arial"/>
        </w:rPr>
      </w:pPr>
      <w:r w:rsidRPr="00B91D62">
        <w:rPr>
          <w:rFonts w:ascii="Arial" w:hAnsi="Arial" w:cs="Arial"/>
          <w:b/>
          <w:i/>
        </w:rPr>
        <w:t>Мультиатака</w:t>
      </w:r>
      <w:r w:rsidR="00010798" w:rsidRPr="00B91D62">
        <w:rPr>
          <w:rFonts w:ascii="Arial" w:hAnsi="Arial" w:cs="Arial"/>
          <w:b/>
          <w:i/>
        </w:rPr>
        <w:t>.</w:t>
      </w:r>
      <w:r w:rsidR="00010798" w:rsidRPr="00B91D62">
        <w:rPr>
          <w:rFonts w:ascii="Arial" w:hAnsi="Arial" w:cs="Arial"/>
        </w:rPr>
        <w:t xml:space="preserve"> </w:t>
      </w:r>
      <w:r w:rsidR="00336C2D">
        <w:rPr>
          <w:rFonts w:ascii="Arial" w:hAnsi="Arial" w:cs="Arial"/>
        </w:rPr>
        <w:t>Шпион</w:t>
      </w:r>
      <w:r w:rsidR="00010798" w:rsidRPr="00AF2AD5">
        <w:rPr>
          <w:rFonts w:ascii="Arial" w:hAnsi="Arial" w:cs="Arial"/>
        </w:rPr>
        <w:t xml:space="preserve"> </w:t>
      </w:r>
      <w:r w:rsidR="00AF2AD5" w:rsidRPr="00AF2AD5">
        <w:rPr>
          <w:rFonts w:ascii="Arial" w:hAnsi="Arial" w:cs="Arial"/>
        </w:rPr>
        <w:t>совершает две рукопашные атаки</w:t>
      </w:r>
      <w:r w:rsidR="00895DCC" w:rsidRPr="00AF2AD5">
        <w:rPr>
          <w:rFonts w:ascii="Arial" w:hAnsi="Arial" w:cs="Arial"/>
        </w:rPr>
        <w:t>.</w:t>
      </w:r>
    </w:p>
    <w:p w:rsidR="00895DCC" w:rsidRPr="00AF2AD5" w:rsidRDefault="00B54F4A" w:rsidP="00895DCC">
      <w:pPr>
        <w:shd w:val="clear" w:color="auto" w:fill="DDD9C3" w:themeFill="background2" w:themeFillShade="E6"/>
        <w:tabs>
          <w:tab w:val="left" w:pos="5910"/>
        </w:tabs>
        <w:rPr>
          <w:rFonts w:ascii="Arial" w:hAnsi="Arial" w:cs="Arial"/>
        </w:rPr>
      </w:pPr>
      <w:r w:rsidRPr="00AF2AD5">
        <w:rPr>
          <w:rFonts w:ascii="Arial" w:hAnsi="Arial" w:cs="Arial"/>
        </w:rPr>
        <w:tab/>
      </w:r>
    </w:p>
    <w:p w:rsidR="00010798" w:rsidRPr="00B91D62" w:rsidRDefault="00E21635" w:rsidP="00895DCC">
      <w:pPr>
        <w:shd w:val="clear" w:color="auto" w:fill="DDD9C3" w:themeFill="background2" w:themeFillShade="E6"/>
        <w:tabs>
          <w:tab w:val="left" w:pos="5910"/>
        </w:tabs>
        <w:rPr>
          <w:rFonts w:ascii="Arial" w:hAnsi="Arial" w:cs="Arial"/>
        </w:rPr>
      </w:pPr>
      <w:r w:rsidRPr="00B067DF">
        <w:rPr>
          <w:rFonts w:ascii="Arial" w:hAnsi="Arial" w:cs="Arial"/>
          <w:b/>
          <w:i/>
        </w:rPr>
        <w:t>Короткий меч</w:t>
      </w:r>
      <w:r w:rsidR="00010798" w:rsidRPr="0057647F">
        <w:rPr>
          <w:rFonts w:ascii="Arial" w:hAnsi="Arial" w:cs="Arial"/>
          <w:b/>
          <w:i/>
        </w:rPr>
        <w:t>.</w:t>
      </w:r>
      <w:r w:rsidR="00010798" w:rsidRPr="0057647F">
        <w:rPr>
          <w:rFonts w:ascii="Arial" w:hAnsi="Arial" w:cs="Arial"/>
        </w:rPr>
        <w:t xml:space="preserve"> </w:t>
      </w:r>
      <w:r w:rsidR="0057647F" w:rsidRPr="0057647F">
        <w:rPr>
          <w:rFonts w:ascii="Arial" w:hAnsi="Arial" w:cs="Arial"/>
          <w:i/>
        </w:rPr>
        <w:t>Рукопашная атака оружием:</w:t>
      </w:r>
      <w:r w:rsidR="00010798" w:rsidRPr="0057647F">
        <w:rPr>
          <w:rFonts w:ascii="Arial" w:hAnsi="Arial" w:cs="Arial"/>
        </w:rPr>
        <w:t xml:space="preserve"> +4 </w:t>
      </w:r>
      <w:r w:rsidR="0057647F" w:rsidRPr="0057647F">
        <w:rPr>
          <w:rFonts w:ascii="Arial" w:hAnsi="Arial" w:cs="Arial"/>
        </w:rPr>
        <w:t>к попаданию, досягаемость</w:t>
      </w:r>
      <w:r w:rsidR="00010798" w:rsidRPr="0057647F">
        <w:rPr>
          <w:rFonts w:ascii="Arial" w:hAnsi="Arial" w:cs="Arial"/>
        </w:rPr>
        <w:t xml:space="preserve"> 5</w:t>
      </w:r>
      <w:r w:rsidR="006F0EE5" w:rsidRPr="0057647F">
        <w:rPr>
          <w:rFonts w:ascii="Arial" w:hAnsi="Arial" w:cs="Arial"/>
        </w:rPr>
        <w:t xml:space="preserve"> </w:t>
      </w:r>
      <w:r w:rsidR="0063383F">
        <w:rPr>
          <w:rFonts w:ascii="Arial" w:hAnsi="Arial" w:cs="Arial"/>
        </w:rPr>
        <w:t>фт., одна цель</w:t>
      </w:r>
      <w:r w:rsidR="00010798" w:rsidRPr="0057647F">
        <w:rPr>
          <w:rFonts w:ascii="Arial" w:hAnsi="Arial" w:cs="Arial"/>
        </w:rPr>
        <w:t xml:space="preserve">. </w:t>
      </w:r>
      <w:r w:rsidR="0057647F" w:rsidRPr="00B91D62">
        <w:rPr>
          <w:rFonts w:ascii="Arial" w:hAnsi="Arial" w:cs="Arial"/>
          <w:i/>
        </w:rPr>
        <w:t>Попадание:</w:t>
      </w:r>
      <w:r w:rsidR="00010798" w:rsidRPr="00B91D62">
        <w:rPr>
          <w:rFonts w:ascii="Arial" w:hAnsi="Arial" w:cs="Arial"/>
        </w:rPr>
        <w:t xml:space="preserve"> </w:t>
      </w:r>
      <w:r w:rsidR="00D45887">
        <w:rPr>
          <w:rFonts w:ascii="Arial" w:hAnsi="Arial" w:cs="Arial"/>
        </w:rPr>
        <w:t>Колющий урон 5 (1к6 + 2)</w:t>
      </w:r>
      <w:r w:rsidR="00895DCC" w:rsidRPr="00B91D62">
        <w:rPr>
          <w:rFonts w:ascii="Arial" w:hAnsi="Arial" w:cs="Arial"/>
        </w:rPr>
        <w:t>.</w:t>
      </w:r>
    </w:p>
    <w:p w:rsidR="00895DCC" w:rsidRPr="00B91D62" w:rsidRDefault="00895DCC" w:rsidP="00895DCC">
      <w:pPr>
        <w:shd w:val="clear" w:color="auto" w:fill="DDD9C3" w:themeFill="background2" w:themeFillShade="E6"/>
        <w:tabs>
          <w:tab w:val="left" w:pos="5910"/>
        </w:tabs>
        <w:rPr>
          <w:rFonts w:ascii="Arial" w:hAnsi="Arial" w:cs="Arial"/>
        </w:rPr>
      </w:pPr>
    </w:p>
    <w:p w:rsidR="00010798" w:rsidRPr="00EC7E2C" w:rsidRDefault="00E21635" w:rsidP="00895DCC">
      <w:pPr>
        <w:shd w:val="clear" w:color="auto" w:fill="DDD9C3" w:themeFill="background2" w:themeFillShade="E6"/>
        <w:tabs>
          <w:tab w:val="left" w:pos="5910"/>
        </w:tabs>
        <w:rPr>
          <w:rFonts w:ascii="Arial" w:hAnsi="Arial" w:cs="Arial"/>
        </w:rPr>
      </w:pPr>
      <w:r w:rsidRPr="00B067DF">
        <w:rPr>
          <w:rFonts w:ascii="Arial" w:hAnsi="Arial" w:cs="Arial"/>
          <w:b/>
          <w:i/>
        </w:rPr>
        <w:t>Ручной арбалет</w:t>
      </w:r>
      <w:r w:rsidR="00010798" w:rsidRPr="00B91D62">
        <w:rPr>
          <w:rFonts w:ascii="Arial" w:hAnsi="Arial" w:cs="Arial"/>
          <w:b/>
          <w:i/>
        </w:rPr>
        <w:t>.</w:t>
      </w:r>
      <w:r w:rsidR="00010798" w:rsidRPr="00B91D62">
        <w:rPr>
          <w:rFonts w:ascii="Arial" w:hAnsi="Arial" w:cs="Arial"/>
        </w:rPr>
        <w:t xml:space="preserve"> </w:t>
      </w:r>
      <w:r w:rsidR="001F6EFF" w:rsidRPr="001F6EFF">
        <w:rPr>
          <w:rFonts w:ascii="Arial" w:hAnsi="Arial" w:cs="Arial"/>
          <w:i/>
        </w:rPr>
        <w:t>Дальнобойная атака оружием:</w:t>
      </w:r>
      <w:r w:rsidR="00010798" w:rsidRPr="00180EFC">
        <w:rPr>
          <w:rFonts w:ascii="Arial" w:hAnsi="Arial" w:cs="Arial"/>
        </w:rPr>
        <w:t xml:space="preserve"> +4 </w:t>
      </w:r>
      <w:r w:rsidR="00180EFC" w:rsidRPr="00180EFC">
        <w:rPr>
          <w:rFonts w:ascii="Arial" w:hAnsi="Arial" w:cs="Arial"/>
        </w:rPr>
        <w:t>к попаданию, дистанция</w:t>
      </w:r>
      <w:r w:rsidR="00010798" w:rsidRPr="00180EFC">
        <w:rPr>
          <w:rFonts w:ascii="Arial" w:hAnsi="Arial" w:cs="Arial"/>
        </w:rPr>
        <w:t xml:space="preserve"> 30/120</w:t>
      </w:r>
      <w:r w:rsidR="006F0EE5" w:rsidRPr="00180EFC">
        <w:rPr>
          <w:rFonts w:ascii="Arial" w:hAnsi="Arial" w:cs="Arial"/>
        </w:rPr>
        <w:t xml:space="preserve"> </w:t>
      </w:r>
      <w:r w:rsidR="0063383F" w:rsidRPr="00180EFC">
        <w:rPr>
          <w:rFonts w:ascii="Arial" w:hAnsi="Arial" w:cs="Arial"/>
        </w:rPr>
        <w:t>фт., одна цель</w:t>
      </w:r>
      <w:r w:rsidR="00010798" w:rsidRPr="00180EFC">
        <w:rPr>
          <w:rFonts w:ascii="Arial" w:hAnsi="Arial" w:cs="Arial"/>
        </w:rPr>
        <w:t xml:space="preserve">. </w:t>
      </w:r>
      <w:r w:rsidR="0057647F" w:rsidRPr="00EC7E2C">
        <w:rPr>
          <w:rFonts w:ascii="Arial" w:hAnsi="Arial" w:cs="Arial"/>
          <w:i/>
        </w:rPr>
        <w:t>Попадание:</w:t>
      </w:r>
      <w:r w:rsidR="00895DCC" w:rsidRPr="00EC7E2C">
        <w:rPr>
          <w:rFonts w:ascii="Arial" w:hAnsi="Arial" w:cs="Arial"/>
        </w:rPr>
        <w:t xml:space="preserve"> </w:t>
      </w:r>
      <w:r w:rsidR="00D45887" w:rsidRPr="00EC7E2C">
        <w:rPr>
          <w:rFonts w:ascii="Arial" w:hAnsi="Arial" w:cs="Arial"/>
        </w:rPr>
        <w:t>Колющий урон 5 (1к6 + 2)</w:t>
      </w:r>
      <w:r w:rsidR="00895DCC" w:rsidRPr="00EC7E2C">
        <w:rPr>
          <w:rFonts w:ascii="Arial" w:hAnsi="Arial" w:cs="Arial"/>
        </w:rPr>
        <w:t>.</w:t>
      </w:r>
    </w:p>
    <w:p w:rsidR="00895DCC" w:rsidRPr="00EC7E2C" w:rsidRDefault="00895DCC" w:rsidP="00895DCC">
      <w:pPr>
        <w:shd w:val="clear" w:color="auto" w:fill="DDD9C3" w:themeFill="background2" w:themeFillShade="E6"/>
        <w:tabs>
          <w:tab w:val="left" w:pos="5910"/>
        </w:tabs>
      </w:pPr>
    </w:p>
    <w:p w:rsidR="00010798" w:rsidRPr="00F81F20" w:rsidRDefault="002835D1" w:rsidP="00895DCC">
      <w:pPr>
        <w:shd w:val="clear" w:color="auto" w:fill="DDD9C3" w:themeFill="background2" w:themeFillShade="E6"/>
        <w:tabs>
          <w:tab w:val="left" w:pos="5910"/>
        </w:tabs>
      </w:pPr>
      <w:r>
        <w:t>Правители</w:t>
      </w:r>
      <w:r w:rsidR="00010798" w:rsidRPr="00F81F20">
        <w:t xml:space="preserve">, </w:t>
      </w:r>
      <w:r>
        <w:t>дворяне</w:t>
      </w:r>
      <w:r w:rsidR="00010798" w:rsidRPr="00F81F20">
        <w:t xml:space="preserve">, </w:t>
      </w:r>
      <w:r>
        <w:t>торговцы</w:t>
      </w:r>
      <w:r w:rsidR="00010798" w:rsidRPr="00F81F20">
        <w:t xml:space="preserve">, </w:t>
      </w:r>
      <w:r>
        <w:t>главы</w:t>
      </w:r>
      <w:r w:rsidRPr="00F81F20">
        <w:t xml:space="preserve"> </w:t>
      </w:r>
      <w:r>
        <w:t>гильдий</w:t>
      </w:r>
      <w:r w:rsidR="00010798" w:rsidRPr="00F81F20">
        <w:t xml:space="preserve"> </w:t>
      </w:r>
      <w:r>
        <w:t>и</w:t>
      </w:r>
      <w:r w:rsidRPr="00F81F20">
        <w:t xml:space="preserve"> </w:t>
      </w:r>
      <w:r>
        <w:t>прочие</w:t>
      </w:r>
      <w:r w:rsidRPr="00F81F20">
        <w:t xml:space="preserve"> </w:t>
      </w:r>
      <w:r>
        <w:t>богатые</w:t>
      </w:r>
      <w:r w:rsidRPr="00F81F20">
        <w:t xml:space="preserve"> </w:t>
      </w:r>
      <w:r>
        <w:t>индивидуумы</w:t>
      </w:r>
      <w:r w:rsidR="00010798" w:rsidRPr="00F81F20">
        <w:t xml:space="preserve"> </w:t>
      </w:r>
      <w:r>
        <w:t>используют</w:t>
      </w:r>
      <w:r w:rsidR="00010798" w:rsidRPr="00F81F20">
        <w:t xml:space="preserve"> </w:t>
      </w:r>
      <w:r>
        <w:rPr>
          <w:b/>
        </w:rPr>
        <w:t>шпионов</w:t>
      </w:r>
      <w:r w:rsidRPr="00F81F20">
        <w:t xml:space="preserve">, </w:t>
      </w:r>
      <w:r w:rsidR="00F81F20">
        <w:t>чтобы выжить в беспощадном мире политики</w:t>
      </w:r>
      <w:r w:rsidR="00010798" w:rsidRPr="00F81F20">
        <w:t xml:space="preserve">. </w:t>
      </w:r>
      <w:r w:rsidR="00F81F20">
        <w:t>Шпион</w:t>
      </w:r>
      <w:r w:rsidR="00F81F20" w:rsidRPr="00EC7E2C">
        <w:t xml:space="preserve"> </w:t>
      </w:r>
      <w:r w:rsidR="00F81F20">
        <w:t>обучен</w:t>
      </w:r>
      <w:r w:rsidR="00F81F20" w:rsidRPr="00EC7E2C">
        <w:t xml:space="preserve"> </w:t>
      </w:r>
      <w:r w:rsidR="00F81F20">
        <w:t>тайно</w:t>
      </w:r>
      <w:r w:rsidR="00F81F20" w:rsidRPr="00EC7E2C">
        <w:t xml:space="preserve"> </w:t>
      </w:r>
      <w:r w:rsidR="00F81F20">
        <w:t>собирать</w:t>
      </w:r>
      <w:r w:rsidR="00F81F20" w:rsidRPr="00EC7E2C">
        <w:t xml:space="preserve"> </w:t>
      </w:r>
      <w:r w:rsidR="00F81F20">
        <w:t>информацию</w:t>
      </w:r>
      <w:r w:rsidR="00895DCC" w:rsidRPr="00EC7E2C">
        <w:t xml:space="preserve">. </w:t>
      </w:r>
      <w:r w:rsidR="00F81F20">
        <w:t>Верный</w:t>
      </w:r>
      <w:r w:rsidR="00F81F20" w:rsidRPr="00F81F20">
        <w:t xml:space="preserve"> </w:t>
      </w:r>
      <w:r w:rsidR="00F81F20">
        <w:t>шпион</w:t>
      </w:r>
      <w:r w:rsidR="00F81F20" w:rsidRPr="00F81F20">
        <w:t xml:space="preserve"> </w:t>
      </w:r>
      <w:r w:rsidR="00F81F20">
        <w:t>скорее</w:t>
      </w:r>
      <w:r w:rsidR="00F81F20" w:rsidRPr="00F81F20">
        <w:t xml:space="preserve"> </w:t>
      </w:r>
      <w:r w:rsidR="00F81F20">
        <w:t>умрёт</w:t>
      </w:r>
      <w:r w:rsidR="00F81F20" w:rsidRPr="00F81F20">
        <w:t xml:space="preserve">, </w:t>
      </w:r>
      <w:r w:rsidR="00F81F20">
        <w:t>чем</w:t>
      </w:r>
      <w:r w:rsidR="00F81F20" w:rsidRPr="00F81F20">
        <w:t xml:space="preserve"> </w:t>
      </w:r>
      <w:r w:rsidR="00F81F20">
        <w:t>выдаст</w:t>
      </w:r>
      <w:r w:rsidR="00F81F20" w:rsidRPr="00F81F20">
        <w:t xml:space="preserve"> </w:t>
      </w:r>
      <w:r w:rsidR="00F81F20">
        <w:t>информацию</w:t>
      </w:r>
      <w:r w:rsidR="00F81F20" w:rsidRPr="00F81F20">
        <w:t xml:space="preserve">, </w:t>
      </w:r>
      <w:r w:rsidR="007B7275">
        <w:t>компрометирующую</w:t>
      </w:r>
      <w:r w:rsidR="00F81F20">
        <w:t xml:space="preserve"> его или его нанимателя</w:t>
      </w:r>
      <w:r w:rsidR="00895DCC" w:rsidRPr="00F81F20">
        <w:t>.</w:t>
      </w:r>
    </w:p>
    <w:p w:rsidR="00D40DA8" w:rsidRDefault="00D40DA8" w:rsidP="00010798">
      <w:pPr>
        <w:tabs>
          <w:tab w:val="left" w:pos="5910"/>
        </w:tabs>
        <w:ind w:firstLine="284"/>
        <w:sectPr w:rsidR="00D40DA8" w:rsidSect="0071267D">
          <w:type w:val="continuous"/>
          <w:pgSz w:w="11906" w:h="16838"/>
          <w:pgMar w:top="1134" w:right="850" w:bottom="1134" w:left="1701" w:header="708" w:footer="708" w:gutter="0"/>
          <w:cols w:num="2" w:space="284"/>
          <w:docGrid w:linePitch="360"/>
        </w:sectPr>
      </w:pPr>
      <w:r>
        <w:br w:type="page"/>
      </w:r>
    </w:p>
    <w:p w:rsidR="00D40DA8" w:rsidRDefault="00D40DA8" w:rsidP="00D40DA8">
      <w:pPr>
        <w:pStyle w:val="1"/>
        <w:rPr>
          <w:lang w:val="ru-RU"/>
        </w:rPr>
      </w:pPr>
      <w:r>
        <w:rPr>
          <w:lang w:val="ru-RU"/>
        </w:rPr>
        <w:lastRenderedPageBreak/>
        <w:t>Алфавитный указатель блоков статистик</w:t>
      </w:r>
    </w:p>
    <w:p w:rsidR="00D40DA8" w:rsidRDefault="00D40DA8" w:rsidP="00D40DA8">
      <w:r>
        <w:t>С помощью этого алфавитного указателя вы можете найти блок статистики конкретного чудовища.</w:t>
      </w:r>
    </w:p>
    <w:p w:rsidR="00D40DA8" w:rsidRDefault="00D40DA8" w:rsidP="00D40DA8"/>
    <w:p w:rsidR="00D40DA8" w:rsidRPr="00D40DA8" w:rsidRDefault="00D40DA8" w:rsidP="00D40DA8">
      <w:pPr>
        <w:sectPr w:rsidR="00D40DA8" w:rsidRPr="00D40DA8" w:rsidSect="00D40DA8">
          <w:type w:val="continuous"/>
          <w:pgSz w:w="11906" w:h="16838"/>
          <w:pgMar w:top="1134" w:right="850" w:bottom="1134" w:left="1701" w:header="708" w:footer="708" w:gutter="0"/>
          <w:cols w:space="284"/>
          <w:docGrid w:linePitch="360"/>
        </w:sectPr>
      </w:pPr>
    </w:p>
    <w:p w:rsidR="00010798" w:rsidRPr="009D37D7" w:rsidRDefault="009D37D7" w:rsidP="006502DB">
      <w:pPr>
        <w:pStyle w:val="1"/>
        <w:rPr>
          <w:lang w:val="ru-RU"/>
        </w:rPr>
      </w:pPr>
      <w:r>
        <w:rPr>
          <w:lang w:val="ru-RU"/>
        </w:rPr>
        <w:lastRenderedPageBreak/>
        <w:t>А</w:t>
      </w:r>
    </w:p>
    <w:p w:rsidR="002962F7" w:rsidRPr="001814E5" w:rsidRDefault="002962F7" w:rsidP="006502DB">
      <w:pPr>
        <w:tabs>
          <w:tab w:val="left" w:pos="5910"/>
        </w:tabs>
      </w:pPr>
      <w:r>
        <w:t>Ааракокра</w:t>
      </w:r>
      <w:r w:rsidRPr="001814E5">
        <w:t>, 12</w:t>
      </w:r>
    </w:p>
    <w:p w:rsidR="002962F7" w:rsidRPr="001814E5" w:rsidRDefault="002962F7" w:rsidP="006502DB">
      <w:pPr>
        <w:tabs>
          <w:tab w:val="left" w:pos="5910"/>
        </w:tabs>
      </w:pPr>
      <w:r>
        <w:t>Аболет</w:t>
      </w:r>
      <w:r w:rsidRPr="001814E5">
        <w:t>, 13</w:t>
      </w:r>
    </w:p>
    <w:p w:rsidR="002962F7" w:rsidRPr="0030113D" w:rsidRDefault="002962F7" w:rsidP="006502DB">
      <w:pPr>
        <w:tabs>
          <w:tab w:val="left" w:pos="5910"/>
        </w:tabs>
      </w:pPr>
      <w:r>
        <w:t>Адская гончая</w:t>
      </w:r>
      <w:r w:rsidRPr="0030113D">
        <w:t>, 182</w:t>
      </w:r>
    </w:p>
    <w:p w:rsidR="002962F7" w:rsidRPr="00592382" w:rsidRDefault="002962F7" w:rsidP="006502DB">
      <w:pPr>
        <w:tabs>
          <w:tab w:val="left" w:pos="5910"/>
        </w:tabs>
      </w:pPr>
      <w:r>
        <w:t>Аллозавр</w:t>
      </w:r>
      <w:r w:rsidRPr="00592382">
        <w:t>, 79</w:t>
      </w:r>
    </w:p>
    <w:p w:rsidR="002962F7" w:rsidRPr="003D1444" w:rsidRDefault="002962F7" w:rsidP="006502DB">
      <w:pPr>
        <w:tabs>
          <w:tab w:val="left" w:pos="5910"/>
        </w:tabs>
      </w:pPr>
      <w:r>
        <w:t>Альфа грик</w:t>
      </w:r>
      <w:r w:rsidRPr="003D1444">
        <w:t>, 173</w:t>
      </w:r>
    </w:p>
    <w:p w:rsidR="002962F7" w:rsidRPr="00592382" w:rsidRDefault="002962F7" w:rsidP="006502DB">
      <w:pPr>
        <w:tabs>
          <w:tab w:val="left" w:pos="5910"/>
        </w:tabs>
      </w:pPr>
      <w:r>
        <w:t>Андросфинкс</w:t>
      </w:r>
      <w:r w:rsidRPr="00592382">
        <w:t>, 281</w:t>
      </w:r>
    </w:p>
    <w:p w:rsidR="002962F7" w:rsidRPr="00592382" w:rsidRDefault="002962F7" w:rsidP="006502DB">
      <w:pPr>
        <w:tabs>
          <w:tab w:val="left" w:pos="5910"/>
        </w:tabs>
      </w:pPr>
      <w:r>
        <w:t>Анкилозавр</w:t>
      </w:r>
      <w:r w:rsidRPr="00592382">
        <w:t>, 79</w:t>
      </w:r>
    </w:p>
    <w:p w:rsidR="002962F7" w:rsidRPr="00592382" w:rsidRDefault="002962F7" w:rsidP="006502DB">
      <w:pPr>
        <w:tabs>
          <w:tab w:val="left" w:pos="5910"/>
        </w:tabs>
      </w:pPr>
      <w:r>
        <w:t>Анхег</w:t>
      </w:r>
      <w:r w:rsidRPr="00592382">
        <w:t>, 21</w:t>
      </w:r>
    </w:p>
    <w:p w:rsidR="002962F7" w:rsidRPr="00592382" w:rsidRDefault="002962F7" w:rsidP="006502DB">
      <w:pPr>
        <w:tabs>
          <w:tab w:val="left" w:pos="5910"/>
        </w:tabs>
      </w:pPr>
      <w:r>
        <w:t>Арканалот</w:t>
      </w:r>
      <w:r w:rsidRPr="00592382">
        <w:t>, 313</w:t>
      </w:r>
    </w:p>
    <w:p w:rsidR="002962F7" w:rsidRPr="00592382" w:rsidRDefault="002962F7" w:rsidP="006502DB">
      <w:pPr>
        <w:tabs>
          <w:tab w:val="left" w:pos="5910"/>
        </w:tabs>
      </w:pPr>
      <w:r>
        <w:t>Архимаг</w:t>
      </w:r>
      <w:r w:rsidRPr="00592382">
        <w:t>, 342</w:t>
      </w:r>
    </w:p>
    <w:p w:rsidR="002962F7" w:rsidRPr="001814E5" w:rsidRDefault="002962F7" w:rsidP="006502DB">
      <w:pPr>
        <w:tabs>
          <w:tab w:val="left" w:pos="5910"/>
        </w:tabs>
      </w:pPr>
      <w:r w:rsidRPr="002962F7">
        <w:t>Асерерак</w:t>
      </w:r>
      <w:r w:rsidRPr="001814E5">
        <w:t>, 49</w:t>
      </w:r>
    </w:p>
    <w:p w:rsidR="002962F7" w:rsidRDefault="002962F7" w:rsidP="006502DB">
      <w:pPr>
        <w:tabs>
          <w:tab w:val="left" w:pos="5910"/>
        </w:tabs>
      </w:pPr>
    </w:p>
    <w:p w:rsidR="002962F7" w:rsidRPr="009D37D7" w:rsidRDefault="002962F7" w:rsidP="002962F7">
      <w:pPr>
        <w:pStyle w:val="1"/>
        <w:rPr>
          <w:lang w:val="ru-RU"/>
        </w:rPr>
      </w:pPr>
      <w:r>
        <w:rPr>
          <w:lang w:val="ru-RU"/>
        </w:rPr>
        <w:t>Б</w:t>
      </w:r>
    </w:p>
    <w:p w:rsidR="002962F7" w:rsidRPr="00B66DFE" w:rsidRDefault="002962F7" w:rsidP="006502DB">
      <w:pPr>
        <w:tabs>
          <w:tab w:val="left" w:pos="5910"/>
        </w:tabs>
      </w:pPr>
      <w:r>
        <w:t>Бабуин</w:t>
      </w:r>
      <w:r w:rsidRPr="00B66DFE">
        <w:t>, 318</w:t>
      </w:r>
    </w:p>
    <w:p w:rsidR="002962F7" w:rsidRPr="00B66DFE" w:rsidRDefault="002962F7" w:rsidP="006502DB">
      <w:pPr>
        <w:tabs>
          <w:tab w:val="left" w:pos="5910"/>
        </w:tabs>
      </w:pPr>
      <w:r>
        <w:t>Балор</w:t>
      </w:r>
      <w:r w:rsidRPr="00B66DFE">
        <w:t>, 55</w:t>
      </w:r>
    </w:p>
    <w:p w:rsidR="002962F7" w:rsidRPr="00B66DFE" w:rsidRDefault="002962F7" w:rsidP="006502DB">
      <w:pPr>
        <w:tabs>
          <w:tab w:val="left" w:pos="5910"/>
        </w:tabs>
      </w:pPr>
      <w:r>
        <w:t>Баньши</w:t>
      </w:r>
      <w:r w:rsidRPr="00B66DFE">
        <w:t>, 23</w:t>
      </w:r>
    </w:p>
    <w:p w:rsidR="002962F7" w:rsidRPr="00B66DFE" w:rsidRDefault="002962F7" w:rsidP="006502DB">
      <w:pPr>
        <w:tabs>
          <w:tab w:val="left" w:pos="5910"/>
        </w:tabs>
      </w:pPr>
      <w:r>
        <w:t>Барлгура</w:t>
      </w:r>
      <w:r w:rsidRPr="00B66DFE">
        <w:t>, 56</w:t>
      </w:r>
    </w:p>
    <w:p w:rsidR="002962F7" w:rsidRPr="00634753" w:rsidRDefault="002962F7" w:rsidP="006502DB">
      <w:pPr>
        <w:tabs>
          <w:tab w:val="left" w:pos="5910"/>
        </w:tabs>
      </w:pPr>
      <w:r>
        <w:t>Барон сахуагинов</w:t>
      </w:r>
      <w:r w:rsidRPr="00634753">
        <w:t>, 264</w:t>
      </w:r>
    </w:p>
    <w:p w:rsidR="002962F7" w:rsidRPr="00B66DFE" w:rsidRDefault="002962F7" w:rsidP="006502DB">
      <w:pPr>
        <w:tabs>
          <w:tab w:val="left" w:pos="5910"/>
        </w:tabs>
      </w:pPr>
      <w:r>
        <w:t>Барсук</w:t>
      </w:r>
      <w:r w:rsidRPr="00B66DFE">
        <w:t>, 318</w:t>
      </w:r>
    </w:p>
    <w:p w:rsidR="002962F7" w:rsidRPr="0042182F" w:rsidRDefault="002962F7" w:rsidP="006502DB">
      <w:pPr>
        <w:tabs>
          <w:tab w:val="left" w:pos="5910"/>
        </w:tabs>
      </w:pPr>
      <w:r>
        <w:t>Белый медведь</w:t>
      </w:r>
      <w:r w:rsidRPr="0042182F">
        <w:t>, 334</w:t>
      </w:r>
    </w:p>
    <w:p w:rsidR="002962F7" w:rsidRPr="00B66DFE" w:rsidRDefault="002962F7" w:rsidP="006502DB">
      <w:pPr>
        <w:tabs>
          <w:tab w:val="left" w:pos="5910"/>
        </w:tabs>
      </w:pPr>
      <w:r>
        <w:t>Берсерк</w:t>
      </w:r>
      <w:r w:rsidRPr="00B66DFE">
        <w:t>, 344</w:t>
      </w:r>
    </w:p>
    <w:p w:rsidR="002962F7" w:rsidRPr="00C105C4" w:rsidRDefault="002962F7" w:rsidP="006502DB">
      <w:pPr>
        <w:tabs>
          <w:tab w:val="left" w:pos="5910"/>
        </w:tabs>
      </w:pPr>
      <w:r>
        <w:t>Бес</w:t>
      </w:r>
      <w:r w:rsidRPr="00C105C4">
        <w:t>, 76</w:t>
      </w:r>
    </w:p>
    <w:p w:rsidR="002962F7" w:rsidRPr="00B66DFE" w:rsidRDefault="002962F7" w:rsidP="006502DB">
      <w:pPr>
        <w:tabs>
          <w:tab w:val="left" w:pos="5910"/>
        </w:tabs>
      </w:pPr>
      <w:r>
        <w:t>Бехир</w:t>
      </w:r>
      <w:r w:rsidRPr="00B66DFE">
        <w:t>, 25</w:t>
      </w:r>
    </w:p>
    <w:p w:rsidR="002962F7" w:rsidRPr="003E7395" w:rsidRDefault="002962F7" w:rsidP="006502DB">
      <w:pPr>
        <w:tabs>
          <w:tab w:val="left" w:pos="5910"/>
        </w:tabs>
      </w:pPr>
      <w:r>
        <w:t>Блуждающий огонёк</w:t>
      </w:r>
      <w:r w:rsidRPr="003E7395">
        <w:t>, 301</w:t>
      </w:r>
    </w:p>
    <w:p w:rsidR="002962F7" w:rsidRPr="003E7FAA" w:rsidRDefault="002962F7" w:rsidP="006502DB">
      <w:pPr>
        <w:tabs>
          <w:tab w:val="left" w:pos="5910"/>
        </w:tabs>
      </w:pPr>
      <w:r>
        <w:t>Боевой вождь орков</w:t>
      </w:r>
      <w:r w:rsidRPr="003E7FAA">
        <w:t>, 246</w:t>
      </w:r>
    </w:p>
    <w:p w:rsidR="002962F7" w:rsidRPr="00276AAC" w:rsidRDefault="002962F7" w:rsidP="006502DB">
      <w:pPr>
        <w:tabs>
          <w:tab w:val="left" w:pos="5910"/>
        </w:tabs>
      </w:pPr>
      <w:r>
        <w:t>Боевой конь, 34</w:t>
      </w:r>
      <w:r w:rsidRPr="00276AAC">
        <w:t>0</w:t>
      </w:r>
    </w:p>
    <w:p w:rsidR="002962F7" w:rsidRPr="00AE29C9" w:rsidRDefault="002962F7" w:rsidP="006502DB">
      <w:pPr>
        <w:tabs>
          <w:tab w:val="left" w:pos="5910"/>
        </w:tabs>
      </w:pPr>
      <w:r w:rsidRPr="00AE29C9">
        <w:t>Больная гигантская крыса, 327</w:t>
      </w:r>
    </w:p>
    <w:p w:rsidR="002962F7" w:rsidRPr="001703A4" w:rsidRDefault="002962F7" w:rsidP="006502DB">
      <w:pPr>
        <w:tabs>
          <w:tab w:val="left" w:pos="5910"/>
        </w:tabs>
      </w:pPr>
      <w:r>
        <w:t>Бормочущий ротовик</w:t>
      </w:r>
      <w:r w:rsidRPr="001703A4">
        <w:t>, 157</w:t>
      </w:r>
    </w:p>
    <w:p w:rsidR="002962F7" w:rsidRPr="00B66DFE" w:rsidRDefault="002962F7" w:rsidP="006502DB">
      <w:pPr>
        <w:tabs>
          <w:tab w:val="left" w:pos="5910"/>
        </w:tabs>
      </w:pPr>
      <w:r>
        <w:t>Бородатый дьявол</w:t>
      </w:r>
      <w:r w:rsidRPr="00B66DFE">
        <w:t>, 70</w:t>
      </w:r>
    </w:p>
    <w:p w:rsidR="002962F7" w:rsidRPr="003D1444" w:rsidRDefault="002962F7" w:rsidP="006502DB">
      <w:pPr>
        <w:tabs>
          <w:tab w:val="left" w:pos="5910"/>
        </w:tabs>
      </w:pPr>
      <w:r>
        <w:t>Босс гоблинов</w:t>
      </w:r>
      <w:r w:rsidRPr="003D1444">
        <w:t>, 166</w:t>
      </w:r>
    </w:p>
    <w:p w:rsidR="002962F7" w:rsidRPr="00B66DFE" w:rsidRDefault="002962F7" w:rsidP="006502DB">
      <w:pPr>
        <w:tabs>
          <w:tab w:val="left" w:pos="5910"/>
        </w:tabs>
      </w:pPr>
      <w:r>
        <w:t>Бурый медведь</w:t>
      </w:r>
      <w:r w:rsidRPr="00B66DFE">
        <w:t>, 319</w:t>
      </w:r>
    </w:p>
    <w:p w:rsidR="002962F7" w:rsidRPr="00276AAC" w:rsidRDefault="002962F7" w:rsidP="006502DB">
      <w:pPr>
        <w:tabs>
          <w:tab w:val="left" w:pos="5910"/>
        </w:tabs>
      </w:pPr>
      <w:r>
        <w:t>Бурый увалень</w:t>
      </w:r>
      <w:r w:rsidRPr="00276AAC">
        <w:t>, 292</w:t>
      </w:r>
    </w:p>
    <w:p w:rsidR="002962F7" w:rsidRDefault="002962F7" w:rsidP="006502DB">
      <w:pPr>
        <w:tabs>
          <w:tab w:val="left" w:pos="5910"/>
        </w:tabs>
      </w:pPr>
    </w:p>
    <w:p w:rsidR="002962F7" w:rsidRPr="009D37D7" w:rsidRDefault="002962F7" w:rsidP="002962F7">
      <w:pPr>
        <w:pStyle w:val="1"/>
        <w:rPr>
          <w:lang w:val="ru-RU"/>
        </w:rPr>
      </w:pPr>
      <w:r>
        <w:rPr>
          <w:lang w:val="ru-RU"/>
        </w:rPr>
        <w:t>В</w:t>
      </w:r>
    </w:p>
    <w:p w:rsidR="002962F7" w:rsidRPr="00276AAC" w:rsidRDefault="002962F7" w:rsidP="006502DB">
      <w:pPr>
        <w:tabs>
          <w:tab w:val="left" w:pos="5910"/>
        </w:tabs>
      </w:pPr>
      <w:r>
        <w:t>Вампир</w:t>
      </w:r>
      <w:r w:rsidRPr="00276AAC">
        <w:t>, 297</w:t>
      </w:r>
    </w:p>
    <w:p w:rsidR="002962F7" w:rsidRPr="00B66DFE" w:rsidRDefault="002962F7" w:rsidP="006502DB">
      <w:pPr>
        <w:tabs>
          <w:tab w:val="left" w:pos="5910"/>
        </w:tabs>
      </w:pPr>
      <w:r>
        <w:t>Василиск</w:t>
      </w:r>
      <w:r w:rsidRPr="00B66DFE">
        <w:t>, 24</w:t>
      </w:r>
    </w:p>
    <w:p w:rsidR="002962F7" w:rsidRPr="00B66DFE" w:rsidRDefault="002962F7" w:rsidP="006502DB">
      <w:pPr>
        <w:tabs>
          <w:tab w:val="left" w:pos="5910"/>
        </w:tabs>
      </w:pPr>
      <w:r>
        <w:t>Верблюд</w:t>
      </w:r>
      <w:r w:rsidRPr="00B66DFE">
        <w:t>, 320</w:t>
      </w:r>
    </w:p>
    <w:p w:rsidR="002962F7" w:rsidRPr="003E7395" w:rsidRDefault="002962F7" w:rsidP="006502DB">
      <w:pPr>
        <w:tabs>
          <w:tab w:val="left" w:pos="5910"/>
        </w:tabs>
      </w:pPr>
      <w:r>
        <w:t>Вервепрь</w:t>
      </w:r>
      <w:r w:rsidRPr="003E7395">
        <w:t>, 209</w:t>
      </w:r>
    </w:p>
    <w:p w:rsidR="002962F7" w:rsidRPr="003E7395" w:rsidRDefault="002962F7" w:rsidP="006502DB">
      <w:pPr>
        <w:tabs>
          <w:tab w:val="left" w:pos="5910"/>
        </w:tabs>
      </w:pPr>
      <w:r>
        <w:t>Вервольф</w:t>
      </w:r>
      <w:r w:rsidRPr="003E7395">
        <w:t>, 211</w:t>
      </w:r>
    </w:p>
    <w:p w:rsidR="002962F7" w:rsidRPr="00634753" w:rsidRDefault="002962F7" w:rsidP="006502DB">
      <w:pPr>
        <w:tabs>
          <w:tab w:val="left" w:pos="5910"/>
        </w:tabs>
      </w:pPr>
      <w:r>
        <w:t>Верёвочник</w:t>
      </w:r>
      <w:r w:rsidRPr="00634753">
        <w:t>, 261</w:t>
      </w:r>
    </w:p>
    <w:p w:rsidR="002962F7" w:rsidRPr="003E7395" w:rsidRDefault="002962F7" w:rsidP="006502DB">
      <w:pPr>
        <w:tabs>
          <w:tab w:val="left" w:pos="5910"/>
        </w:tabs>
      </w:pPr>
      <w:r>
        <w:t>Веркрыса</w:t>
      </w:r>
      <w:r w:rsidRPr="003E7395">
        <w:t>, 209</w:t>
      </w:r>
    </w:p>
    <w:p w:rsidR="002962F7" w:rsidRPr="003E7395" w:rsidRDefault="002962F7" w:rsidP="006502DB">
      <w:pPr>
        <w:tabs>
          <w:tab w:val="left" w:pos="5910"/>
        </w:tabs>
      </w:pPr>
      <w:r>
        <w:t>Вермедведь</w:t>
      </w:r>
      <w:r w:rsidRPr="003E7395">
        <w:t>, 208</w:t>
      </w:r>
    </w:p>
    <w:p w:rsidR="002962F7" w:rsidRPr="003E7395" w:rsidRDefault="002962F7" w:rsidP="006502DB">
      <w:pPr>
        <w:tabs>
          <w:tab w:val="left" w:pos="5910"/>
        </w:tabs>
      </w:pPr>
      <w:r>
        <w:t>Вертигр</w:t>
      </w:r>
      <w:r w:rsidRPr="003E7395">
        <w:t>, 210</w:t>
      </w:r>
    </w:p>
    <w:p w:rsidR="002962F7" w:rsidRPr="00C105C4" w:rsidRDefault="002962F7" w:rsidP="006502DB">
      <w:pPr>
        <w:tabs>
          <w:tab w:val="left" w:pos="5910"/>
        </w:tabs>
      </w:pPr>
      <w:r>
        <w:t>Верховный жрец куо-тоа</w:t>
      </w:r>
      <w:r w:rsidRPr="00C105C4">
        <w:t>, 200</w:t>
      </w:r>
    </w:p>
    <w:p w:rsidR="002962F7" w:rsidRPr="003E7FAA" w:rsidRDefault="002962F7" w:rsidP="006502DB">
      <w:pPr>
        <w:tabs>
          <w:tab w:val="left" w:pos="5910"/>
        </w:tabs>
      </w:pPr>
      <w:r>
        <w:t>Верховный миконид</w:t>
      </w:r>
      <w:r w:rsidRPr="003E7FAA">
        <w:t>, 232</w:t>
      </w:r>
    </w:p>
    <w:p w:rsidR="002962F7" w:rsidRPr="00276AAC" w:rsidRDefault="002962F7" w:rsidP="006502DB">
      <w:pPr>
        <w:tabs>
          <w:tab w:val="left" w:pos="5910"/>
        </w:tabs>
      </w:pPr>
      <w:r>
        <w:t>Ветвистая зараза</w:t>
      </w:r>
      <w:r w:rsidRPr="00276AAC">
        <w:t>, 32</w:t>
      </w:r>
    </w:p>
    <w:p w:rsidR="002962F7" w:rsidRPr="00276AAC" w:rsidRDefault="002962F7" w:rsidP="006502DB">
      <w:pPr>
        <w:tabs>
          <w:tab w:val="left" w:pos="5910"/>
        </w:tabs>
      </w:pPr>
      <w:r>
        <w:t>Ветеран</w:t>
      </w:r>
      <w:r w:rsidRPr="00276AAC">
        <w:t>, 350</w:t>
      </w:r>
    </w:p>
    <w:p w:rsidR="002962F7" w:rsidRPr="001814E5" w:rsidRDefault="002962F7" w:rsidP="006502DB">
      <w:pPr>
        <w:tabs>
          <w:tab w:val="left" w:pos="5910"/>
        </w:tabs>
      </w:pPr>
      <w:r>
        <w:t>Взрослый белый дракон</w:t>
      </w:r>
      <w:r w:rsidRPr="001814E5">
        <w:t>, 101</w:t>
      </w:r>
    </w:p>
    <w:p w:rsidR="002962F7" w:rsidRPr="001814E5" w:rsidRDefault="002962F7" w:rsidP="006502DB">
      <w:pPr>
        <w:tabs>
          <w:tab w:val="left" w:pos="5910"/>
        </w:tabs>
      </w:pPr>
      <w:r>
        <w:t>Взрослый бронзовый дракон</w:t>
      </w:r>
      <w:r w:rsidRPr="001814E5">
        <w:t>, 108</w:t>
      </w:r>
    </w:p>
    <w:p w:rsidR="002962F7" w:rsidRPr="001814E5" w:rsidRDefault="002962F7" w:rsidP="006502DB">
      <w:pPr>
        <w:tabs>
          <w:tab w:val="left" w:pos="5910"/>
        </w:tabs>
      </w:pPr>
      <w:r>
        <w:t>Взрослый зелёный дракон</w:t>
      </w:r>
      <w:r w:rsidRPr="001814E5">
        <w:t>, 94</w:t>
      </w:r>
    </w:p>
    <w:p w:rsidR="002962F7" w:rsidRPr="001814E5" w:rsidRDefault="002962F7" w:rsidP="006502DB">
      <w:pPr>
        <w:tabs>
          <w:tab w:val="left" w:pos="5910"/>
        </w:tabs>
      </w:pPr>
      <w:r>
        <w:t>Взрослый золотой дракон</w:t>
      </w:r>
      <w:r w:rsidRPr="001814E5">
        <w:t>, 114</w:t>
      </w:r>
    </w:p>
    <w:p w:rsidR="002962F7" w:rsidRPr="001814E5" w:rsidRDefault="002962F7" w:rsidP="006502DB">
      <w:pPr>
        <w:tabs>
          <w:tab w:val="left" w:pos="5910"/>
        </w:tabs>
      </w:pPr>
      <w:r>
        <w:t>Взрослый красный дракон</w:t>
      </w:r>
      <w:r w:rsidRPr="001814E5">
        <w:t>, 98</w:t>
      </w:r>
    </w:p>
    <w:p w:rsidR="002962F7" w:rsidRPr="001814E5" w:rsidRDefault="002962F7" w:rsidP="006502DB">
      <w:pPr>
        <w:tabs>
          <w:tab w:val="left" w:pos="5910"/>
        </w:tabs>
      </w:pPr>
      <w:r>
        <w:t>Взрослый латунный дракон</w:t>
      </w:r>
      <w:r w:rsidRPr="001814E5">
        <w:t>, 105</w:t>
      </w:r>
    </w:p>
    <w:p w:rsidR="002962F7" w:rsidRPr="001814E5" w:rsidRDefault="002962F7" w:rsidP="006502DB">
      <w:pPr>
        <w:tabs>
          <w:tab w:val="left" w:pos="5910"/>
        </w:tabs>
      </w:pPr>
      <w:r>
        <w:t>Взрослый медный дракон</w:t>
      </w:r>
      <w:r w:rsidRPr="001814E5">
        <w:t>, 111</w:t>
      </w:r>
    </w:p>
    <w:p w:rsidR="002962F7" w:rsidRPr="003E7FAA" w:rsidRDefault="002962F7" w:rsidP="006502DB">
      <w:pPr>
        <w:tabs>
          <w:tab w:val="left" w:pos="5910"/>
        </w:tabs>
      </w:pPr>
      <w:r>
        <w:t>Взрослый миконид</w:t>
      </w:r>
      <w:r w:rsidRPr="003E7FAA">
        <w:t>, 232</w:t>
      </w:r>
    </w:p>
    <w:p w:rsidR="002962F7" w:rsidRPr="001814E5" w:rsidRDefault="002962F7" w:rsidP="006502DB">
      <w:pPr>
        <w:tabs>
          <w:tab w:val="left" w:pos="5910"/>
        </w:tabs>
      </w:pPr>
      <w:r>
        <w:t>Взрослый серебряный дракон</w:t>
      </w:r>
      <w:r w:rsidRPr="001814E5">
        <w:t>, 117</w:t>
      </w:r>
    </w:p>
    <w:p w:rsidR="002962F7" w:rsidRPr="001814E5" w:rsidRDefault="002962F7" w:rsidP="006502DB">
      <w:pPr>
        <w:tabs>
          <w:tab w:val="left" w:pos="5910"/>
        </w:tabs>
      </w:pPr>
      <w:r>
        <w:t>Взрослый синий драколич</w:t>
      </w:r>
      <w:r w:rsidRPr="001814E5">
        <w:t>, 84</w:t>
      </w:r>
    </w:p>
    <w:p w:rsidR="002962F7" w:rsidRPr="001814E5" w:rsidRDefault="002962F7" w:rsidP="006502DB">
      <w:pPr>
        <w:tabs>
          <w:tab w:val="left" w:pos="5910"/>
        </w:tabs>
      </w:pPr>
      <w:r>
        <w:t>Взрослый синий дракон</w:t>
      </w:r>
      <w:r w:rsidRPr="001814E5">
        <w:t>, 91</w:t>
      </w:r>
    </w:p>
    <w:p w:rsidR="002962F7" w:rsidRPr="001814E5" w:rsidRDefault="002962F7" w:rsidP="006502DB">
      <w:pPr>
        <w:tabs>
          <w:tab w:val="left" w:pos="5910"/>
        </w:tabs>
      </w:pPr>
      <w:r>
        <w:t>Взрослый чёрный дракон</w:t>
      </w:r>
      <w:r w:rsidRPr="001814E5">
        <w:t>, 88</w:t>
      </w:r>
    </w:p>
    <w:p w:rsidR="002962F7" w:rsidRPr="003E7395" w:rsidRDefault="002962F7" w:rsidP="006502DB">
      <w:pPr>
        <w:tabs>
          <w:tab w:val="left" w:pos="5910"/>
        </w:tabs>
      </w:pPr>
      <w:r>
        <w:t>Виверна</w:t>
      </w:r>
      <w:r w:rsidRPr="003E7395">
        <w:t>, 303</w:t>
      </w:r>
    </w:p>
    <w:p w:rsidR="002962F7" w:rsidRPr="00634753" w:rsidRDefault="002962F7" w:rsidP="006502DB">
      <w:pPr>
        <w:tabs>
          <w:tab w:val="left" w:pos="5910"/>
        </w:tabs>
      </w:pPr>
      <w:r>
        <w:t>Визгун</w:t>
      </w:r>
      <w:r w:rsidRPr="00634753">
        <w:t>, 138</w:t>
      </w:r>
    </w:p>
    <w:p w:rsidR="002962F7" w:rsidRPr="003E7395" w:rsidRDefault="002962F7" w:rsidP="006502DB">
      <w:pPr>
        <w:tabs>
          <w:tab w:val="left" w:pos="5910"/>
        </w:tabs>
      </w:pPr>
      <w:r>
        <w:t>Вирмлинг белого дракона</w:t>
      </w:r>
      <w:r w:rsidRPr="003E7395">
        <w:t>, 102</w:t>
      </w:r>
    </w:p>
    <w:p w:rsidR="002962F7" w:rsidRPr="00B66DFE" w:rsidRDefault="002962F7" w:rsidP="006502DB">
      <w:pPr>
        <w:tabs>
          <w:tab w:val="left" w:pos="5910"/>
        </w:tabs>
      </w:pPr>
      <w:r>
        <w:lastRenderedPageBreak/>
        <w:t>Вирмлинг бронзового дракона</w:t>
      </w:r>
      <w:r w:rsidRPr="00B66DFE">
        <w:t>, 109</w:t>
      </w:r>
    </w:p>
    <w:p w:rsidR="002962F7" w:rsidRPr="003D1444" w:rsidRDefault="002962F7" w:rsidP="006502DB">
      <w:pPr>
        <w:tabs>
          <w:tab w:val="left" w:pos="5910"/>
        </w:tabs>
      </w:pPr>
      <w:r>
        <w:t>Вирмлинг зелёного дракона</w:t>
      </w:r>
      <w:r w:rsidRPr="003D1444">
        <w:t>, 95</w:t>
      </w:r>
    </w:p>
    <w:p w:rsidR="002962F7" w:rsidRPr="003D1444" w:rsidRDefault="002962F7" w:rsidP="006502DB">
      <w:pPr>
        <w:tabs>
          <w:tab w:val="left" w:pos="5910"/>
        </w:tabs>
      </w:pPr>
      <w:r>
        <w:t>Вирмлинг золотого дракона</w:t>
      </w:r>
      <w:r w:rsidRPr="003D1444">
        <w:t>, 115</w:t>
      </w:r>
    </w:p>
    <w:p w:rsidR="002962F7" w:rsidRPr="00634753" w:rsidRDefault="002962F7" w:rsidP="006502DB">
      <w:pPr>
        <w:tabs>
          <w:tab w:val="left" w:pos="5910"/>
        </w:tabs>
      </w:pPr>
      <w:r>
        <w:t>Вирмлинг красного дракона</w:t>
      </w:r>
      <w:r w:rsidRPr="00634753">
        <w:t>, 98</w:t>
      </w:r>
    </w:p>
    <w:p w:rsidR="002962F7" w:rsidRPr="00B66DFE" w:rsidRDefault="002962F7" w:rsidP="006502DB">
      <w:pPr>
        <w:tabs>
          <w:tab w:val="left" w:pos="5910"/>
        </w:tabs>
      </w:pPr>
      <w:r>
        <w:t>Вирмлинг латунного дракона</w:t>
      </w:r>
      <w:r w:rsidRPr="00B66DFE">
        <w:t>, 106</w:t>
      </w:r>
    </w:p>
    <w:p w:rsidR="002962F7" w:rsidRPr="00E51DEE" w:rsidRDefault="002962F7" w:rsidP="006502DB">
      <w:pPr>
        <w:tabs>
          <w:tab w:val="left" w:pos="5910"/>
        </w:tabs>
      </w:pPr>
      <w:r>
        <w:t>Вирмлинг медного дракона</w:t>
      </w:r>
      <w:r w:rsidRPr="00E51DEE">
        <w:t>, 112</w:t>
      </w:r>
    </w:p>
    <w:p w:rsidR="002962F7" w:rsidRPr="00634753" w:rsidRDefault="002962F7" w:rsidP="006502DB">
      <w:pPr>
        <w:tabs>
          <w:tab w:val="left" w:pos="5910"/>
        </w:tabs>
      </w:pPr>
      <w:r>
        <w:t>Вирмлинг серебряного дракона</w:t>
      </w:r>
      <w:r w:rsidRPr="00634753">
        <w:t>, 118</w:t>
      </w:r>
    </w:p>
    <w:p w:rsidR="002962F7" w:rsidRPr="00B66DFE" w:rsidRDefault="002962F7" w:rsidP="006502DB">
      <w:pPr>
        <w:tabs>
          <w:tab w:val="left" w:pos="5910"/>
        </w:tabs>
      </w:pPr>
      <w:r>
        <w:t>Вирмлинг синего дракона</w:t>
      </w:r>
      <w:r w:rsidRPr="00B66DFE">
        <w:t>, 91</w:t>
      </w:r>
    </w:p>
    <w:p w:rsidR="002962F7" w:rsidRPr="00B66DFE" w:rsidRDefault="002962F7" w:rsidP="006502DB">
      <w:pPr>
        <w:tabs>
          <w:tab w:val="left" w:pos="5910"/>
        </w:tabs>
      </w:pPr>
      <w:r>
        <w:t>Вирмлинг чёрного дракона</w:t>
      </w:r>
      <w:r w:rsidRPr="00B66DFE">
        <w:t>, 88</w:t>
      </w:r>
    </w:p>
    <w:p w:rsidR="002962F7" w:rsidRPr="00276AAC" w:rsidRDefault="002962F7" w:rsidP="006502DB">
      <w:pPr>
        <w:tabs>
          <w:tab w:val="left" w:pos="5910"/>
        </w:tabs>
      </w:pPr>
      <w:r>
        <w:t>Водная аномалия</w:t>
      </w:r>
      <w:r w:rsidRPr="00276AAC">
        <w:t>, 299</w:t>
      </w:r>
    </w:p>
    <w:p w:rsidR="002962F7" w:rsidRPr="003B7DD2" w:rsidRDefault="002962F7" w:rsidP="006502DB">
      <w:pPr>
        <w:tabs>
          <w:tab w:val="left" w:pos="5910"/>
        </w:tabs>
      </w:pPr>
      <w:r w:rsidRPr="003B7DD2">
        <w:t>Водянник, 219</w:t>
      </w:r>
    </w:p>
    <w:p w:rsidR="002962F7" w:rsidRPr="00276AAC" w:rsidRDefault="002962F7" w:rsidP="006502DB">
      <w:pPr>
        <w:tabs>
          <w:tab w:val="left" w:pos="5910"/>
        </w:tabs>
      </w:pPr>
      <w:r>
        <w:t>Водяной элементаль</w:t>
      </w:r>
      <w:r w:rsidRPr="00276AAC">
        <w:t>, 125</w:t>
      </w:r>
    </w:p>
    <w:p w:rsidR="002962F7" w:rsidRPr="001703A4" w:rsidRDefault="002962F7" w:rsidP="006502DB">
      <w:pPr>
        <w:tabs>
          <w:tab w:val="left" w:pos="5910"/>
        </w:tabs>
      </w:pPr>
      <w:r>
        <w:t>Вожак стаи гноллов</w:t>
      </w:r>
      <w:r w:rsidRPr="001703A4">
        <w:t>, 163</w:t>
      </w:r>
    </w:p>
    <w:p w:rsidR="002962F7" w:rsidRPr="00B66DFE" w:rsidRDefault="002962F7" w:rsidP="006502DB">
      <w:pPr>
        <w:tabs>
          <w:tab w:val="left" w:pos="5910"/>
        </w:tabs>
      </w:pPr>
      <w:r>
        <w:t>Вождь медвежатников</w:t>
      </w:r>
      <w:r w:rsidRPr="00B66DFE">
        <w:t>, 33</w:t>
      </w:r>
    </w:p>
    <w:p w:rsidR="002962F7" w:rsidRPr="001814E5" w:rsidRDefault="002962F7" w:rsidP="006502DB">
      <w:pPr>
        <w:tabs>
          <w:tab w:val="left" w:pos="5910"/>
        </w:tabs>
      </w:pPr>
      <w:r>
        <w:t>Воздушный элементаль</w:t>
      </w:r>
      <w:r w:rsidRPr="001814E5">
        <w:t>, 124</w:t>
      </w:r>
    </w:p>
    <w:p w:rsidR="002962F7" w:rsidRPr="00276AAC" w:rsidRDefault="002962F7" w:rsidP="006502DB">
      <w:pPr>
        <w:tabs>
          <w:tab w:val="left" w:pos="5910"/>
        </w:tabs>
      </w:pPr>
      <w:r>
        <w:t>Воитель племени</w:t>
      </w:r>
      <w:r w:rsidRPr="00276AAC">
        <w:t>, 350</w:t>
      </w:r>
    </w:p>
    <w:p w:rsidR="002962F7" w:rsidRPr="003E7395" w:rsidRDefault="002962F7" w:rsidP="006502DB">
      <w:pPr>
        <w:tabs>
          <w:tab w:val="left" w:pos="5910"/>
        </w:tabs>
      </w:pPr>
      <w:r>
        <w:t>Волк</w:t>
      </w:r>
      <w:r w:rsidRPr="003E7395">
        <w:t>, 341</w:t>
      </w:r>
    </w:p>
    <w:p w:rsidR="002962F7" w:rsidRPr="00DB3B85" w:rsidRDefault="002962F7" w:rsidP="006502DB">
      <w:pPr>
        <w:tabs>
          <w:tab w:val="left" w:pos="5910"/>
        </w:tabs>
      </w:pPr>
      <w:r>
        <w:t>Волшебный дракончик</w:t>
      </w:r>
      <w:r w:rsidRPr="00DB3B85">
        <w:t>, 133</w:t>
      </w:r>
    </w:p>
    <w:p w:rsidR="002962F7" w:rsidRPr="003E7395" w:rsidRDefault="002962F7" w:rsidP="006502DB">
      <w:pPr>
        <w:tabs>
          <w:tab w:val="left" w:pos="5910"/>
        </w:tabs>
      </w:pPr>
      <w:r>
        <w:t>Ворг</w:t>
      </w:r>
      <w:r w:rsidRPr="003E7395">
        <w:t>, 341</w:t>
      </w:r>
    </w:p>
    <w:p w:rsidR="002962F7" w:rsidRPr="00634753" w:rsidRDefault="002962F7" w:rsidP="006502DB">
      <w:pPr>
        <w:tabs>
          <w:tab w:val="left" w:pos="5910"/>
        </w:tabs>
      </w:pPr>
      <w:r>
        <w:t>Ворон</w:t>
      </w:r>
      <w:r w:rsidRPr="00634753">
        <w:t>, 335</w:t>
      </w:r>
    </w:p>
    <w:p w:rsidR="002962F7" w:rsidRPr="00276AAC" w:rsidRDefault="002962F7" w:rsidP="006502DB">
      <w:pPr>
        <w:tabs>
          <w:tab w:val="left" w:pos="5910"/>
        </w:tabs>
      </w:pPr>
      <w:r>
        <w:t>Врок</w:t>
      </w:r>
      <w:r w:rsidRPr="00276AAC">
        <w:t>, 64</w:t>
      </w:r>
    </w:p>
    <w:p w:rsidR="002962F7" w:rsidRPr="00062E3E" w:rsidRDefault="002962F7" w:rsidP="006502DB">
      <w:pPr>
        <w:tabs>
          <w:tab w:val="left" w:pos="5910"/>
        </w:tabs>
      </w:pPr>
      <w:r>
        <w:t>Вурдалак</w:t>
      </w:r>
      <w:r w:rsidRPr="00062E3E">
        <w:t>, 148</w:t>
      </w:r>
    </w:p>
    <w:p w:rsidR="002962F7" w:rsidRPr="00276AAC" w:rsidRDefault="002962F7" w:rsidP="006502DB">
      <w:pPr>
        <w:tabs>
          <w:tab w:val="left" w:pos="5910"/>
        </w:tabs>
      </w:pPr>
      <w:r>
        <w:t>Вьющаяся зараза</w:t>
      </w:r>
      <w:r w:rsidRPr="00276AAC">
        <w:t>, 32</w:t>
      </w:r>
    </w:p>
    <w:p w:rsidR="002962F7" w:rsidRDefault="002962F7" w:rsidP="006502DB">
      <w:pPr>
        <w:tabs>
          <w:tab w:val="left" w:pos="5910"/>
        </w:tabs>
      </w:pPr>
    </w:p>
    <w:p w:rsidR="002962F7" w:rsidRPr="009D37D7" w:rsidRDefault="002962F7" w:rsidP="002962F7">
      <w:pPr>
        <w:pStyle w:val="1"/>
        <w:rPr>
          <w:lang w:val="ru-RU"/>
        </w:rPr>
      </w:pPr>
      <w:r>
        <w:rPr>
          <w:lang w:val="ru-RU"/>
        </w:rPr>
        <w:t>Г</w:t>
      </w:r>
    </w:p>
    <w:p w:rsidR="002962F7" w:rsidRPr="00062E3E" w:rsidRDefault="002962F7" w:rsidP="006502DB">
      <w:pPr>
        <w:tabs>
          <w:tab w:val="left" w:pos="5910"/>
        </w:tabs>
      </w:pPr>
      <w:r>
        <w:t>Газовые споры</w:t>
      </w:r>
      <w:r w:rsidRPr="00062E3E">
        <w:t>, 138</w:t>
      </w:r>
    </w:p>
    <w:p w:rsidR="002962F7" w:rsidRPr="00062E3E" w:rsidRDefault="002962F7" w:rsidP="006502DB">
      <w:pPr>
        <w:tabs>
          <w:tab w:val="left" w:pos="5910"/>
        </w:tabs>
      </w:pPr>
      <w:r>
        <w:t>Галеб дур</w:t>
      </w:r>
      <w:r w:rsidRPr="00062E3E">
        <w:t>, 139</w:t>
      </w:r>
    </w:p>
    <w:p w:rsidR="002962F7" w:rsidRPr="0030113D" w:rsidRDefault="002962F7" w:rsidP="006502DB">
      <w:pPr>
        <w:tabs>
          <w:tab w:val="left" w:pos="5910"/>
        </w:tabs>
      </w:pPr>
      <w:r>
        <w:t>Гарпия</w:t>
      </w:r>
      <w:r w:rsidRPr="0030113D">
        <w:t>, 181</w:t>
      </w:r>
    </w:p>
    <w:p w:rsidR="002962F7" w:rsidRPr="001703A4" w:rsidRDefault="002962F7" w:rsidP="006502DB">
      <w:pPr>
        <w:tabs>
          <w:tab w:val="left" w:pos="5910"/>
        </w:tabs>
      </w:pPr>
      <w:r>
        <w:t>Гигантская акула</w:t>
      </w:r>
      <w:r w:rsidRPr="001703A4">
        <w:t>, 328</w:t>
      </w:r>
    </w:p>
    <w:p w:rsidR="002962F7" w:rsidRPr="001703A4" w:rsidRDefault="002962F7" w:rsidP="006502DB">
      <w:pPr>
        <w:tabs>
          <w:tab w:val="left" w:pos="5910"/>
        </w:tabs>
      </w:pPr>
      <w:r>
        <w:t>Гигантская гиена</w:t>
      </w:r>
      <w:r w:rsidRPr="001703A4">
        <w:t>, 326</w:t>
      </w:r>
    </w:p>
    <w:p w:rsidR="002962F7" w:rsidRPr="001703A4" w:rsidRDefault="002962F7" w:rsidP="006502DB">
      <w:pPr>
        <w:tabs>
          <w:tab w:val="left" w:pos="5910"/>
        </w:tabs>
      </w:pPr>
      <w:r>
        <w:t>Гигантская жаба</w:t>
      </w:r>
      <w:r w:rsidRPr="001703A4">
        <w:t>, 329</w:t>
      </w:r>
    </w:p>
    <w:p w:rsidR="002962F7" w:rsidRPr="001703A4" w:rsidRDefault="002962F7" w:rsidP="006502DB">
      <w:pPr>
        <w:tabs>
          <w:tab w:val="left" w:pos="5910"/>
        </w:tabs>
      </w:pPr>
      <w:r>
        <w:t>Гигантская крыса</w:t>
      </w:r>
      <w:r w:rsidRPr="001703A4">
        <w:t>, 327</w:t>
      </w:r>
    </w:p>
    <w:p w:rsidR="002962F7" w:rsidRPr="001703A4" w:rsidRDefault="002962F7" w:rsidP="006502DB">
      <w:pPr>
        <w:tabs>
          <w:tab w:val="left" w:pos="5910"/>
        </w:tabs>
      </w:pPr>
      <w:r>
        <w:t>Гигантская куница</w:t>
      </w:r>
      <w:r w:rsidRPr="001703A4">
        <w:t>, 329</w:t>
      </w:r>
    </w:p>
    <w:p w:rsidR="002962F7" w:rsidRPr="00062E3E" w:rsidRDefault="002962F7" w:rsidP="006502DB">
      <w:pPr>
        <w:tabs>
          <w:tab w:val="left" w:pos="5910"/>
        </w:tabs>
      </w:pPr>
      <w:r>
        <w:t>Гигантская летучая мышь</w:t>
      </w:r>
      <w:r w:rsidRPr="00062E3E">
        <w:t>, 323</w:t>
      </w:r>
    </w:p>
    <w:p w:rsidR="002962F7" w:rsidRPr="001703A4" w:rsidRDefault="002962F7" w:rsidP="006502DB">
      <w:pPr>
        <w:tabs>
          <w:tab w:val="left" w:pos="5910"/>
        </w:tabs>
      </w:pPr>
      <w:r>
        <w:t>Гигантская лягушка</w:t>
      </w:r>
      <w:r w:rsidRPr="001703A4">
        <w:t>, 325</w:t>
      </w:r>
    </w:p>
    <w:p w:rsidR="002962F7" w:rsidRPr="00062E3E" w:rsidRDefault="002962F7" w:rsidP="006502DB">
      <w:pPr>
        <w:tabs>
          <w:tab w:val="left" w:pos="5910"/>
        </w:tabs>
      </w:pPr>
      <w:r>
        <w:t>Гигантская многоножка</w:t>
      </w:r>
      <w:r w:rsidRPr="00062E3E">
        <w:t>, 323</w:t>
      </w:r>
    </w:p>
    <w:p w:rsidR="002962F7" w:rsidRPr="001703A4" w:rsidRDefault="002962F7" w:rsidP="006502DB">
      <w:pPr>
        <w:tabs>
          <w:tab w:val="left" w:pos="5910"/>
        </w:tabs>
      </w:pPr>
      <w:r>
        <w:t>Гигантская оса</w:t>
      </w:r>
      <w:r w:rsidRPr="001703A4">
        <w:t>, 329</w:t>
      </w:r>
    </w:p>
    <w:p w:rsidR="002962F7" w:rsidRPr="001703A4" w:rsidRDefault="002962F7" w:rsidP="006502DB">
      <w:pPr>
        <w:tabs>
          <w:tab w:val="left" w:pos="5910"/>
        </w:tabs>
      </w:pPr>
      <w:r>
        <w:t>Гигантская сова</w:t>
      </w:r>
      <w:r w:rsidRPr="001703A4">
        <w:t>, 327</w:t>
      </w:r>
    </w:p>
    <w:p w:rsidR="002962F7" w:rsidRPr="00062E3E" w:rsidRDefault="002962F7" w:rsidP="006502DB">
      <w:pPr>
        <w:tabs>
          <w:tab w:val="left" w:pos="5910"/>
        </w:tabs>
      </w:pPr>
      <w:r>
        <w:t>Гигантская человекообразная обезьяна</w:t>
      </w:r>
      <w:r w:rsidRPr="00062E3E">
        <w:t>, 323</w:t>
      </w:r>
    </w:p>
    <w:p w:rsidR="002962F7" w:rsidRPr="001703A4" w:rsidRDefault="002962F7" w:rsidP="006502DB">
      <w:pPr>
        <w:tabs>
          <w:tab w:val="left" w:pos="5910"/>
        </w:tabs>
      </w:pPr>
      <w:r>
        <w:t>Гигантская ядовитая змея</w:t>
      </w:r>
      <w:r w:rsidRPr="001703A4">
        <w:t>, 327</w:t>
      </w:r>
    </w:p>
    <w:p w:rsidR="002962F7" w:rsidRPr="001703A4" w:rsidRDefault="002962F7" w:rsidP="006502DB">
      <w:pPr>
        <w:tabs>
          <w:tab w:val="left" w:pos="5910"/>
        </w:tabs>
      </w:pPr>
      <w:r>
        <w:t>Гигантская ящерица</w:t>
      </w:r>
      <w:r w:rsidRPr="001703A4">
        <w:t>, 326</w:t>
      </w:r>
    </w:p>
    <w:p w:rsidR="002962F7" w:rsidRPr="00062E3E" w:rsidRDefault="002962F7" w:rsidP="006502DB">
      <w:pPr>
        <w:tabs>
          <w:tab w:val="left" w:pos="5910"/>
        </w:tabs>
      </w:pPr>
      <w:r>
        <w:t>Гигантский барсук</w:t>
      </w:r>
      <w:r w:rsidRPr="00062E3E">
        <w:t>, 323</w:t>
      </w:r>
    </w:p>
    <w:p w:rsidR="002962F7" w:rsidRPr="001703A4" w:rsidRDefault="002962F7" w:rsidP="006502DB">
      <w:pPr>
        <w:tabs>
          <w:tab w:val="left" w:pos="5910"/>
        </w:tabs>
      </w:pPr>
      <w:r>
        <w:t>Гигантский гриф</w:t>
      </w:r>
      <w:r w:rsidRPr="001703A4">
        <w:t>, 329</w:t>
      </w:r>
    </w:p>
    <w:p w:rsidR="002962F7" w:rsidRPr="00062E3E" w:rsidRDefault="002962F7" w:rsidP="006502DB">
      <w:pPr>
        <w:tabs>
          <w:tab w:val="left" w:pos="5910"/>
        </w:tabs>
      </w:pPr>
      <w:r>
        <w:t>Гигантский кабан</w:t>
      </w:r>
      <w:r w:rsidRPr="00062E3E">
        <w:t>, 323</w:t>
      </w:r>
    </w:p>
    <w:p w:rsidR="002962F7" w:rsidRPr="001703A4" w:rsidRDefault="002962F7" w:rsidP="006502DB">
      <w:pPr>
        <w:tabs>
          <w:tab w:val="left" w:pos="5910"/>
        </w:tabs>
      </w:pPr>
      <w:r>
        <w:t>Гигантский козёл</w:t>
      </w:r>
      <w:r w:rsidRPr="001703A4">
        <w:t>, 326</w:t>
      </w:r>
    </w:p>
    <w:p w:rsidR="002962F7" w:rsidRPr="00062E3E" w:rsidRDefault="002962F7" w:rsidP="006502DB">
      <w:pPr>
        <w:tabs>
          <w:tab w:val="left" w:pos="5910"/>
        </w:tabs>
      </w:pPr>
      <w:r>
        <w:t>Гигантский краб</w:t>
      </w:r>
      <w:r w:rsidRPr="00062E3E">
        <w:t>, 324</w:t>
      </w:r>
    </w:p>
    <w:p w:rsidR="002962F7" w:rsidRPr="001703A4" w:rsidRDefault="002962F7" w:rsidP="006502DB">
      <w:pPr>
        <w:tabs>
          <w:tab w:val="left" w:pos="5910"/>
        </w:tabs>
      </w:pPr>
      <w:r>
        <w:t>Гигантский крокодил</w:t>
      </w:r>
      <w:r w:rsidRPr="001703A4">
        <w:t>, 324</w:t>
      </w:r>
    </w:p>
    <w:p w:rsidR="002962F7" w:rsidRPr="001703A4" w:rsidRDefault="002962F7" w:rsidP="006502DB">
      <w:pPr>
        <w:tabs>
          <w:tab w:val="left" w:pos="5910"/>
        </w:tabs>
      </w:pPr>
      <w:r>
        <w:t>Гигантский лось</w:t>
      </w:r>
      <w:r w:rsidRPr="001703A4">
        <w:t>, 325</w:t>
      </w:r>
    </w:p>
    <w:p w:rsidR="002962F7" w:rsidRPr="001703A4" w:rsidRDefault="002962F7" w:rsidP="006502DB">
      <w:pPr>
        <w:tabs>
          <w:tab w:val="left" w:pos="5910"/>
        </w:tabs>
      </w:pPr>
      <w:r>
        <w:t>Гигантский морской конёк</w:t>
      </w:r>
      <w:r w:rsidRPr="001703A4">
        <w:t>, 328</w:t>
      </w:r>
    </w:p>
    <w:p w:rsidR="002962F7" w:rsidRPr="001703A4" w:rsidRDefault="002962F7" w:rsidP="006502DB">
      <w:pPr>
        <w:tabs>
          <w:tab w:val="left" w:pos="5910"/>
        </w:tabs>
      </w:pPr>
      <w:r>
        <w:t>Гигантский огненный жук</w:t>
      </w:r>
      <w:r w:rsidRPr="001703A4">
        <w:t>, 325</w:t>
      </w:r>
    </w:p>
    <w:p w:rsidR="002962F7" w:rsidRPr="001703A4" w:rsidRDefault="002962F7" w:rsidP="006502DB">
      <w:pPr>
        <w:tabs>
          <w:tab w:val="left" w:pos="5910"/>
        </w:tabs>
      </w:pPr>
      <w:r>
        <w:t>Гигантский орёл</w:t>
      </w:r>
      <w:r w:rsidRPr="001703A4">
        <w:t>, 324</w:t>
      </w:r>
    </w:p>
    <w:p w:rsidR="002962F7" w:rsidRPr="001703A4" w:rsidRDefault="002962F7" w:rsidP="006502DB">
      <w:pPr>
        <w:tabs>
          <w:tab w:val="left" w:pos="5910"/>
        </w:tabs>
      </w:pPr>
      <w:r>
        <w:t>Гигантский осьминог</w:t>
      </w:r>
      <w:r w:rsidRPr="001703A4">
        <w:t>, 326</w:t>
      </w:r>
    </w:p>
    <w:p w:rsidR="002962F7" w:rsidRPr="001703A4" w:rsidRDefault="002962F7" w:rsidP="006502DB">
      <w:pPr>
        <w:tabs>
          <w:tab w:val="left" w:pos="5910"/>
        </w:tabs>
      </w:pPr>
      <w:r>
        <w:t>Гигантский паук</w:t>
      </w:r>
      <w:r w:rsidRPr="001703A4">
        <w:t>, 328</w:t>
      </w:r>
    </w:p>
    <w:p w:rsidR="002962F7" w:rsidRPr="001703A4" w:rsidRDefault="002962F7" w:rsidP="006502DB">
      <w:pPr>
        <w:tabs>
          <w:tab w:val="left" w:pos="5910"/>
        </w:tabs>
      </w:pPr>
      <w:r>
        <w:t>Гигантский паук-волк</w:t>
      </w:r>
      <w:r w:rsidRPr="001703A4">
        <w:t>, 330</w:t>
      </w:r>
    </w:p>
    <w:p w:rsidR="002962F7" w:rsidRPr="001703A4" w:rsidRDefault="002962F7" w:rsidP="006502DB">
      <w:pPr>
        <w:tabs>
          <w:tab w:val="left" w:pos="5910"/>
        </w:tabs>
      </w:pPr>
      <w:r>
        <w:t>Гигантский скорпион</w:t>
      </w:r>
      <w:r w:rsidRPr="001703A4">
        <w:t>, 327</w:t>
      </w:r>
    </w:p>
    <w:p w:rsidR="002962F7" w:rsidRPr="00062E3E" w:rsidRDefault="002962F7" w:rsidP="006502DB">
      <w:pPr>
        <w:tabs>
          <w:tab w:val="left" w:pos="5910"/>
        </w:tabs>
      </w:pPr>
      <w:r>
        <w:t>Гигантский удав</w:t>
      </w:r>
      <w:r w:rsidRPr="00062E3E">
        <w:t>, 324</w:t>
      </w:r>
    </w:p>
    <w:p w:rsidR="002962F7" w:rsidRPr="00C105C4" w:rsidRDefault="002962F7" w:rsidP="006502DB">
      <w:pPr>
        <w:tabs>
          <w:tab w:val="left" w:pos="5910"/>
        </w:tabs>
      </w:pPr>
      <w:r>
        <w:t>Гидра</w:t>
      </w:r>
      <w:r w:rsidRPr="00C105C4">
        <w:t>, 190</w:t>
      </w:r>
    </w:p>
    <w:p w:rsidR="002962F7" w:rsidRPr="00C105C4" w:rsidRDefault="002962F7" w:rsidP="006502DB">
      <w:pPr>
        <w:tabs>
          <w:tab w:val="left" w:pos="5910"/>
        </w:tabs>
      </w:pPr>
      <w:r>
        <w:t>Гиена</w:t>
      </w:r>
      <w:r w:rsidRPr="00C105C4">
        <w:t>, 331</w:t>
      </w:r>
    </w:p>
    <w:p w:rsidR="002962F7" w:rsidRPr="0030113D" w:rsidRDefault="002962F7" w:rsidP="006502DB">
      <w:pPr>
        <w:tabs>
          <w:tab w:val="left" w:pos="5910"/>
        </w:tabs>
      </w:pPr>
      <w:r>
        <w:t>Гиносфинкс</w:t>
      </w:r>
      <w:r w:rsidRPr="0030113D">
        <w:t>, 282</w:t>
      </w:r>
    </w:p>
    <w:p w:rsidR="002962F7" w:rsidRPr="008406C3" w:rsidRDefault="002962F7" w:rsidP="006502DB">
      <w:pPr>
        <w:tabs>
          <w:tab w:val="left" w:pos="5910"/>
        </w:tabs>
      </w:pPr>
      <w:r>
        <w:t>Гиппогриф</w:t>
      </w:r>
      <w:r w:rsidRPr="008406C3">
        <w:t>, 184</w:t>
      </w:r>
    </w:p>
    <w:p w:rsidR="002962F7" w:rsidRPr="001703A4" w:rsidRDefault="002962F7" w:rsidP="006502DB">
      <w:pPr>
        <w:tabs>
          <w:tab w:val="left" w:pos="5910"/>
        </w:tabs>
      </w:pPr>
      <w:r>
        <w:t>Гитцерай зерт</w:t>
      </w:r>
      <w:r w:rsidRPr="001703A4">
        <w:t>, 161</w:t>
      </w:r>
    </w:p>
    <w:p w:rsidR="002962F7" w:rsidRPr="001703A4" w:rsidRDefault="002962F7" w:rsidP="006502DB">
      <w:pPr>
        <w:tabs>
          <w:tab w:val="left" w:pos="5910"/>
        </w:tabs>
      </w:pPr>
      <w:r>
        <w:t>Гитцерай монах</w:t>
      </w:r>
      <w:r w:rsidRPr="001703A4">
        <w:t>, 161</w:t>
      </w:r>
    </w:p>
    <w:p w:rsidR="002962F7" w:rsidRPr="001703A4" w:rsidRDefault="002962F7" w:rsidP="006502DB">
      <w:pPr>
        <w:tabs>
          <w:tab w:val="left" w:pos="5910"/>
        </w:tabs>
      </w:pPr>
      <w:r>
        <w:t>Гитъянки воитель</w:t>
      </w:r>
      <w:r w:rsidRPr="001703A4">
        <w:t>, 160</w:t>
      </w:r>
    </w:p>
    <w:p w:rsidR="002962F7" w:rsidRPr="001703A4" w:rsidRDefault="002962F7" w:rsidP="006502DB">
      <w:pPr>
        <w:tabs>
          <w:tab w:val="left" w:pos="5910"/>
        </w:tabs>
      </w:pPr>
      <w:r>
        <w:t>Гитъянки рыцарь</w:t>
      </w:r>
      <w:r w:rsidRPr="001703A4">
        <w:t>, 160</w:t>
      </w:r>
    </w:p>
    <w:p w:rsidR="002962F7" w:rsidRPr="001703A4" w:rsidRDefault="002962F7" w:rsidP="006502DB">
      <w:pPr>
        <w:tabs>
          <w:tab w:val="left" w:pos="5910"/>
        </w:tabs>
      </w:pPr>
      <w:r>
        <w:t>Глабрезу</w:t>
      </w:r>
      <w:r w:rsidRPr="001703A4">
        <w:t>, 58</w:t>
      </w:r>
    </w:p>
    <w:p w:rsidR="002962F7" w:rsidRPr="001703A4" w:rsidRDefault="002962F7" w:rsidP="006502DB">
      <w:pPr>
        <w:tabs>
          <w:tab w:val="left" w:pos="5910"/>
        </w:tabs>
      </w:pPr>
      <w:r>
        <w:lastRenderedPageBreak/>
        <w:t>Гладиатор</w:t>
      </w:r>
      <w:r w:rsidRPr="001703A4">
        <w:t>, 346</w:t>
      </w:r>
    </w:p>
    <w:p w:rsidR="002962F7" w:rsidRPr="00E51DEE" w:rsidRDefault="002962F7" w:rsidP="006502DB">
      <w:pPr>
        <w:tabs>
          <w:tab w:val="left" w:pos="5910"/>
        </w:tabs>
      </w:pPr>
      <w:r>
        <w:t>Глиняный голем</w:t>
      </w:r>
      <w:r w:rsidRPr="00E51DEE">
        <w:t>, 168</w:t>
      </w:r>
    </w:p>
    <w:p w:rsidR="002962F7" w:rsidRPr="00B9596B" w:rsidRDefault="002962F7" w:rsidP="006502DB">
      <w:pPr>
        <w:tabs>
          <w:tab w:val="left" w:pos="5910"/>
        </w:tabs>
      </w:pPr>
      <w:r>
        <w:t>Глубинный гном</w:t>
      </w:r>
      <w:r w:rsidRPr="00B9596B">
        <w:t xml:space="preserve"> (</w:t>
      </w:r>
      <w:r>
        <w:t>свирфнеблин</w:t>
      </w:r>
      <w:r w:rsidRPr="00B9596B">
        <w:t>), 164</w:t>
      </w:r>
    </w:p>
    <w:p w:rsidR="002962F7" w:rsidRPr="001703A4" w:rsidRDefault="002962F7" w:rsidP="006502DB">
      <w:pPr>
        <w:tabs>
          <w:tab w:val="left" w:pos="5910"/>
        </w:tabs>
      </w:pPr>
      <w:r>
        <w:t>Гнолл клык Йеногу</w:t>
      </w:r>
      <w:r w:rsidRPr="001703A4">
        <w:t>, 163</w:t>
      </w:r>
    </w:p>
    <w:p w:rsidR="002962F7" w:rsidRPr="001703A4" w:rsidRDefault="002962F7" w:rsidP="006502DB">
      <w:pPr>
        <w:tabs>
          <w:tab w:val="left" w:pos="5910"/>
        </w:tabs>
      </w:pPr>
      <w:r>
        <w:t>Гнолл</w:t>
      </w:r>
      <w:r w:rsidRPr="001703A4">
        <w:t>, 163</w:t>
      </w:r>
    </w:p>
    <w:p w:rsidR="002962F7" w:rsidRPr="003D1444" w:rsidRDefault="002962F7" w:rsidP="006502DB">
      <w:pPr>
        <w:tabs>
          <w:tab w:val="left" w:pos="5910"/>
        </w:tabs>
      </w:pPr>
      <w:r>
        <w:t>Гоблин</w:t>
      </w:r>
      <w:r w:rsidRPr="003D1444">
        <w:t>, 166</w:t>
      </w:r>
    </w:p>
    <w:p w:rsidR="002962F7" w:rsidRPr="002962F7" w:rsidRDefault="002962F7" w:rsidP="006502DB">
      <w:pPr>
        <w:tabs>
          <w:tab w:val="left" w:pos="5910"/>
        </w:tabs>
      </w:pPr>
      <w:r>
        <w:t>Головорез</w:t>
      </w:r>
      <w:r w:rsidRPr="002962F7">
        <w:t>, 350</w:t>
      </w:r>
    </w:p>
    <w:p w:rsidR="002962F7" w:rsidRPr="008406C3" w:rsidRDefault="002962F7" w:rsidP="006502DB">
      <w:pPr>
        <w:tabs>
          <w:tab w:val="left" w:pos="5910"/>
        </w:tabs>
      </w:pPr>
      <w:r>
        <w:t>Гомункул</w:t>
      </w:r>
      <w:r w:rsidRPr="008406C3">
        <w:t>, 188</w:t>
      </w:r>
    </w:p>
    <w:p w:rsidR="002962F7" w:rsidRPr="003D1444" w:rsidRDefault="002962F7" w:rsidP="006502DB">
      <w:pPr>
        <w:tabs>
          <w:tab w:val="left" w:pos="5910"/>
        </w:tabs>
      </w:pPr>
      <w:r>
        <w:t>Горгона</w:t>
      </w:r>
      <w:r w:rsidRPr="003D1444">
        <w:t>, 171</w:t>
      </w:r>
    </w:p>
    <w:p w:rsidR="002962F7" w:rsidRPr="00062E3E" w:rsidRDefault="002962F7" w:rsidP="006502DB">
      <w:pPr>
        <w:tabs>
          <w:tab w:val="left" w:pos="5910"/>
        </w:tabs>
      </w:pPr>
      <w:r>
        <w:t>Горгулья</w:t>
      </w:r>
      <w:r w:rsidRPr="00062E3E">
        <w:t>, 140</w:t>
      </w:r>
    </w:p>
    <w:p w:rsidR="002962F7" w:rsidRPr="003D1444" w:rsidRDefault="002962F7" w:rsidP="006502DB">
      <w:pPr>
        <w:tabs>
          <w:tab w:val="left" w:pos="5910"/>
        </w:tabs>
      </w:pPr>
      <w:r>
        <w:t>Гористро</w:t>
      </w:r>
      <w:r w:rsidRPr="003D1444">
        <w:t>, 59</w:t>
      </w:r>
    </w:p>
    <w:p w:rsidR="002962F7" w:rsidRPr="003D1444" w:rsidRDefault="002962F7" w:rsidP="006502DB">
      <w:pPr>
        <w:tabs>
          <w:tab w:val="left" w:pos="5910"/>
        </w:tabs>
      </w:pPr>
      <w:r>
        <w:t>Грелл</w:t>
      </w:r>
      <w:r w:rsidRPr="003D1444">
        <w:t>, 172</w:t>
      </w:r>
    </w:p>
    <w:p w:rsidR="002962F7" w:rsidRPr="003D1444" w:rsidRDefault="002962F7" w:rsidP="006502DB">
      <w:pPr>
        <w:tabs>
          <w:tab w:val="left" w:pos="5910"/>
        </w:tabs>
      </w:pPr>
      <w:r>
        <w:t>Грик</w:t>
      </w:r>
      <w:r w:rsidRPr="003D1444">
        <w:t>, 173</w:t>
      </w:r>
    </w:p>
    <w:p w:rsidR="002962F7" w:rsidRPr="003D1444" w:rsidRDefault="002962F7" w:rsidP="006502DB">
      <w:pPr>
        <w:tabs>
          <w:tab w:val="left" w:pos="5910"/>
        </w:tabs>
      </w:pPr>
      <w:r>
        <w:t>Гримлок</w:t>
      </w:r>
      <w:r w:rsidRPr="003D1444">
        <w:t>, 175</w:t>
      </w:r>
    </w:p>
    <w:p w:rsidR="002962F7" w:rsidRPr="00276AAC" w:rsidRDefault="002962F7" w:rsidP="006502DB">
      <w:pPr>
        <w:tabs>
          <w:tab w:val="left" w:pos="5910"/>
        </w:tabs>
      </w:pPr>
      <w:r>
        <w:t>Гриф</w:t>
      </w:r>
      <w:r w:rsidRPr="00276AAC">
        <w:t>, 339</w:t>
      </w:r>
    </w:p>
    <w:p w:rsidR="002962F7" w:rsidRPr="003D1444" w:rsidRDefault="002962F7" w:rsidP="006502DB">
      <w:pPr>
        <w:tabs>
          <w:tab w:val="left" w:pos="5910"/>
        </w:tabs>
      </w:pPr>
      <w:r>
        <w:t>Грифон</w:t>
      </w:r>
      <w:r w:rsidRPr="003D1444">
        <w:t>, 174</w:t>
      </w:r>
    </w:p>
    <w:p w:rsidR="002962F7" w:rsidRPr="00EC7E2C" w:rsidRDefault="002962F7" w:rsidP="006502DB">
      <w:pPr>
        <w:tabs>
          <w:tab w:val="left" w:pos="5910"/>
        </w:tabs>
      </w:pPr>
      <w:r>
        <w:t>Грязевой мефит</w:t>
      </w:r>
      <w:r w:rsidRPr="00EC7E2C">
        <w:t>, 216</w:t>
      </w:r>
    </w:p>
    <w:p w:rsidR="002962F7" w:rsidRDefault="002962F7" w:rsidP="006502DB">
      <w:pPr>
        <w:tabs>
          <w:tab w:val="left" w:pos="5910"/>
        </w:tabs>
      </w:pPr>
    </w:p>
    <w:p w:rsidR="002962F7" w:rsidRPr="009D37D7" w:rsidRDefault="002962F7" w:rsidP="002962F7">
      <w:pPr>
        <w:pStyle w:val="1"/>
        <w:rPr>
          <w:lang w:val="ru-RU"/>
        </w:rPr>
      </w:pPr>
      <w:r>
        <w:rPr>
          <w:lang w:val="ru-RU"/>
        </w:rPr>
        <w:t>Д</w:t>
      </w:r>
    </w:p>
    <w:p w:rsidR="002962F7" w:rsidRPr="00B9596B" w:rsidRDefault="002962F7" w:rsidP="006502DB">
      <w:pPr>
        <w:tabs>
          <w:tab w:val="left" w:pos="5910"/>
        </w:tabs>
      </w:pPr>
      <w:r>
        <w:t>Дао</w:t>
      </w:r>
      <w:r w:rsidRPr="00B9596B">
        <w:t>, 143</w:t>
      </w:r>
    </w:p>
    <w:p w:rsidR="002962F7" w:rsidRPr="003E7FAA" w:rsidRDefault="002962F7" w:rsidP="006502DB">
      <w:pPr>
        <w:tabs>
          <w:tab w:val="left" w:pos="5910"/>
        </w:tabs>
      </w:pPr>
      <w:r>
        <w:t>Дворянин</w:t>
      </w:r>
      <w:r w:rsidRPr="003E7FAA">
        <w:t>, 348</w:t>
      </w:r>
    </w:p>
    <w:p w:rsidR="002962F7" w:rsidRPr="00B9596B" w:rsidRDefault="002962F7" w:rsidP="006502DB">
      <w:pPr>
        <w:tabs>
          <w:tab w:val="left" w:pos="5910"/>
        </w:tabs>
      </w:pPr>
      <w:r>
        <w:t>Демилич</w:t>
      </w:r>
      <w:r w:rsidRPr="00B9596B">
        <w:t>, 48</w:t>
      </w:r>
    </w:p>
    <w:p w:rsidR="002962F7" w:rsidRPr="00AE29C9" w:rsidRDefault="002962F7" w:rsidP="006502DB">
      <w:pPr>
        <w:tabs>
          <w:tab w:val="left" w:pos="5910"/>
        </w:tabs>
      </w:pPr>
      <w:r>
        <w:t>Джинн</w:t>
      </w:r>
      <w:r w:rsidRPr="00AE29C9">
        <w:t>, 144</w:t>
      </w:r>
    </w:p>
    <w:p w:rsidR="002962F7" w:rsidRPr="00AE29C9" w:rsidRDefault="002962F7" w:rsidP="006502DB">
      <w:pPr>
        <w:tabs>
          <w:tab w:val="left" w:pos="5910"/>
        </w:tabs>
      </w:pPr>
      <w:r>
        <w:t>Доппельгангер</w:t>
      </w:r>
      <w:r w:rsidRPr="00AE29C9">
        <w:t>, 82</w:t>
      </w:r>
    </w:p>
    <w:p w:rsidR="002962F7" w:rsidRPr="00AE29C9" w:rsidRDefault="002962F7" w:rsidP="006502DB">
      <w:pPr>
        <w:tabs>
          <w:tab w:val="left" w:pos="5910"/>
        </w:tabs>
      </w:pPr>
      <w:r>
        <w:t>Драколич</w:t>
      </w:r>
      <w:r w:rsidRPr="00AE29C9">
        <w:t xml:space="preserve"> (</w:t>
      </w:r>
      <w:r>
        <w:t>шаблон</w:t>
      </w:r>
      <w:r w:rsidRPr="00AE29C9">
        <w:t>), 83</w:t>
      </w:r>
    </w:p>
    <w:p w:rsidR="002962F7" w:rsidRPr="00AE29C9" w:rsidRDefault="002962F7" w:rsidP="006502DB">
      <w:pPr>
        <w:tabs>
          <w:tab w:val="left" w:pos="5910"/>
        </w:tabs>
      </w:pPr>
      <w:r>
        <w:t>Дракочерепаха</w:t>
      </w:r>
      <w:r w:rsidRPr="00AE29C9">
        <w:t>, 119</w:t>
      </w:r>
    </w:p>
    <w:p w:rsidR="002962F7" w:rsidRPr="00AE29C9" w:rsidRDefault="002962F7" w:rsidP="006502DB">
      <w:pPr>
        <w:tabs>
          <w:tab w:val="left" w:pos="5910"/>
        </w:tabs>
      </w:pPr>
      <w:r>
        <w:t>Драук</w:t>
      </w:r>
      <w:r w:rsidRPr="00AE29C9">
        <w:t>, 120</w:t>
      </w:r>
    </w:p>
    <w:p w:rsidR="002962F7" w:rsidRPr="00592382" w:rsidRDefault="002962F7" w:rsidP="006502DB">
      <w:pPr>
        <w:tabs>
          <w:tab w:val="left" w:pos="5910"/>
        </w:tabs>
      </w:pPr>
      <w:r>
        <w:t>Древний белый дракон</w:t>
      </w:r>
      <w:r w:rsidRPr="00592382">
        <w:t>, 100</w:t>
      </w:r>
    </w:p>
    <w:p w:rsidR="002962F7" w:rsidRPr="00592382" w:rsidRDefault="002962F7" w:rsidP="006502DB">
      <w:pPr>
        <w:tabs>
          <w:tab w:val="left" w:pos="5910"/>
        </w:tabs>
      </w:pPr>
      <w:r>
        <w:t>Древний бронзовый дракон</w:t>
      </w:r>
      <w:r w:rsidRPr="00592382">
        <w:t>, 107</w:t>
      </w:r>
    </w:p>
    <w:p w:rsidR="002962F7" w:rsidRPr="00592382" w:rsidRDefault="002962F7" w:rsidP="006502DB">
      <w:pPr>
        <w:tabs>
          <w:tab w:val="left" w:pos="5910"/>
        </w:tabs>
      </w:pPr>
      <w:r>
        <w:t>Древний зелёный дракон</w:t>
      </w:r>
      <w:r w:rsidRPr="00592382">
        <w:t>, 93</w:t>
      </w:r>
    </w:p>
    <w:p w:rsidR="002962F7" w:rsidRPr="00592382" w:rsidRDefault="002962F7" w:rsidP="006502DB">
      <w:pPr>
        <w:tabs>
          <w:tab w:val="left" w:pos="5910"/>
        </w:tabs>
      </w:pPr>
      <w:r>
        <w:t>Древний золотой дракон</w:t>
      </w:r>
      <w:r w:rsidRPr="00592382">
        <w:t>, 113</w:t>
      </w:r>
    </w:p>
    <w:p w:rsidR="002962F7" w:rsidRPr="00592382" w:rsidRDefault="002962F7" w:rsidP="006502DB">
      <w:pPr>
        <w:tabs>
          <w:tab w:val="left" w:pos="5910"/>
        </w:tabs>
      </w:pPr>
      <w:r>
        <w:t>Древний красный дракон</w:t>
      </w:r>
      <w:r w:rsidRPr="00592382">
        <w:t>, 97</w:t>
      </w:r>
    </w:p>
    <w:p w:rsidR="002962F7" w:rsidRPr="00592382" w:rsidRDefault="002962F7" w:rsidP="006502DB">
      <w:pPr>
        <w:tabs>
          <w:tab w:val="left" w:pos="5910"/>
        </w:tabs>
      </w:pPr>
      <w:r>
        <w:t>Древний латунный дракон</w:t>
      </w:r>
      <w:r w:rsidRPr="00592382">
        <w:t>, 104</w:t>
      </w:r>
    </w:p>
    <w:p w:rsidR="002962F7" w:rsidRPr="00592382" w:rsidRDefault="002962F7" w:rsidP="006502DB">
      <w:pPr>
        <w:tabs>
          <w:tab w:val="left" w:pos="5910"/>
        </w:tabs>
      </w:pPr>
      <w:r>
        <w:t>Древний медный дракон</w:t>
      </w:r>
      <w:r w:rsidRPr="00592382">
        <w:t>, 110</w:t>
      </w:r>
    </w:p>
    <w:p w:rsidR="002962F7" w:rsidRPr="00592382" w:rsidRDefault="002962F7" w:rsidP="006502DB">
      <w:pPr>
        <w:tabs>
          <w:tab w:val="left" w:pos="5910"/>
        </w:tabs>
      </w:pPr>
      <w:r>
        <w:t>Древний серебряный дракон</w:t>
      </w:r>
      <w:r w:rsidRPr="00592382">
        <w:t>, 116</w:t>
      </w:r>
    </w:p>
    <w:p w:rsidR="002962F7" w:rsidRPr="00592382" w:rsidRDefault="002962F7" w:rsidP="006502DB">
      <w:pPr>
        <w:tabs>
          <w:tab w:val="left" w:pos="5910"/>
        </w:tabs>
      </w:pPr>
      <w:r>
        <w:t>Древний синий дракон</w:t>
      </w:r>
      <w:r w:rsidRPr="00592382">
        <w:t>, 90</w:t>
      </w:r>
    </w:p>
    <w:p w:rsidR="002962F7" w:rsidRPr="00592382" w:rsidRDefault="002962F7" w:rsidP="006502DB">
      <w:pPr>
        <w:tabs>
          <w:tab w:val="left" w:pos="5910"/>
        </w:tabs>
      </w:pPr>
      <w:r>
        <w:t>Древний чёрный дракон</w:t>
      </w:r>
      <w:r w:rsidRPr="00592382">
        <w:t>, 87</w:t>
      </w:r>
    </w:p>
    <w:p w:rsidR="002962F7" w:rsidRPr="00AE29C9" w:rsidRDefault="002962F7" w:rsidP="006502DB">
      <w:pPr>
        <w:tabs>
          <w:tab w:val="left" w:pos="5910"/>
        </w:tabs>
      </w:pPr>
      <w:r>
        <w:t>Дретч</w:t>
      </w:r>
      <w:r w:rsidRPr="00AE29C9">
        <w:t>, 57</w:t>
      </w:r>
    </w:p>
    <w:p w:rsidR="002962F7" w:rsidRPr="00AE29C9" w:rsidRDefault="002962F7" w:rsidP="006502DB">
      <w:pPr>
        <w:tabs>
          <w:tab w:val="left" w:pos="5910"/>
        </w:tabs>
      </w:pPr>
      <w:r>
        <w:t>Дриада</w:t>
      </w:r>
      <w:r w:rsidRPr="00AE29C9">
        <w:t>, 121</w:t>
      </w:r>
    </w:p>
    <w:p w:rsidR="002962F7" w:rsidRPr="00AE29C9" w:rsidRDefault="002962F7" w:rsidP="006502DB">
      <w:pPr>
        <w:tabs>
          <w:tab w:val="left" w:pos="5910"/>
        </w:tabs>
      </w:pPr>
      <w:r>
        <w:t>Дроу жрица Лолт</w:t>
      </w:r>
      <w:r w:rsidRPr="00AE29C9">
        <w:t>, 129</w:t>
      </w:r>
    </w:p>
    <w:p w:rsidR="002962F7" w:rsidRPr="00AE29C9" w:rsidRDefault="002962F7" w:rsidP="006502DB">
      <w:pPr>
        <w:tabs>
          <w:tab w:val="left" w:pos="5910"/>
        </w:tabs>
      </w:pPr>
      <w:r>
        <w:t>Дроу</w:t>
      </w:r>
      <w:r w:rsidRPr="00AE29C9">
        <w:t>, 128</w:t>
      </w:r>
    </w:p>
    <w:p w:rsidR="002962F7" w:rsidRPr="00AE29C9" w:rsidRDefault="002962F7" w:rsidP="006502DB">
      <w:pPr>
        <w:tabs>
          <w:tab w:val="left" w:pos="5910"/>
        </w:tabs>
      </w:pPr>
      <w:r>
        <w:t>Друид</w:t>
      </w:r>
      <w:r w:rsidRPr="00AE29C9">
        <w:t>, 346</w:t>
      </w:r>
    </w:p>
    <w:p w:rsidR="002962F7" w:rsidRPr="00AE29C9" w:rsidRDefault="002962F7" w:rsidP="006502DB">
      <w:pPr>
        <w:tabs>
          <w:tab w:val="left" w:pos="5910"/>
        </w:tabs>
      </w:pPr>
      <w:r>
        <w:t>Дуодрон</w:t>
      </w:r>
      <w:r w:rsidRPr="00AE29C9">
        <w:t>, 225</w:t>
      </w:r>
    </w:p>
    <w:p w:rsidR="002962F7" w:rsidRPr="00276AAC" w:rsidRDefault="002962F7" w:rsidP="006502DB">
      <w:pPr>
        <w:tabs>
          <w:tab w:val="left" w:pos="5910"/>
        </w:tabs>
      </w:pPr>
      <w:r>
        <w:t>Духовная нага</w:t>
      </w:r>
      <w:r w:rsidRPr="00276AAC">
        <w:t>, 234</w:t>
      </w:r>
    </w:p>
    <w:p w:rsidR="002962F7" w:rsidRPr="00AE29C9" w:rsidRDefault="002962F7" w:rsidP="006502DB">
      <w:pPr>
        <w:tabs>
          <w:tab w:val="left" w:pos="5910"/>
        </w:tabs>
      </w:pPr>
      <w:r>
        <w:t>Дуэргар</w:t>
      </w:r>
      <w:r w:rsidRPr="00AE29C9">
        <w:t>, 122</w:t>
      </w:r>
    </w:p>
    <w:p w:rsidR="002962F7" w:rsidRPr="00634753" w:rsidRDefault="002962F7" w:rsidP="006502DB">
      <w:pPr>
        <w:tabs>
          <w:tab w:val="left" w:pos="5910"/>
        </w:tabs>
      </w:pPr>
      <w:r>
        <w:t>Дымовой мефит</w:t>
      </w:r>
      <w:r w:rsidRPr="00634753">
        <w:t>, 217</w:t>
      </w:r>
    </w:p>
    <w:p w:rsidR="002962F7" w:rsidRPr="00E51DEE" w:rsidRDefault="002962F7" w:rsidP="006502DB">
      <w:pPr>
        <w:tabs>
          <w:tab w:val="left" w:pos="5910"/>
        </w:tabs>
      </w:pPr>
      <w:r>
        <w:t>Дьявол цепей</w:t>
      </w:r>
      <w:r w:rsidRPr="00E51DEE">
        <w:t>, 72</w:t>
      </w:r>
    </w:p>
    <w:p w:rsidR="002962F7" w:rsidRPr="00AE29C9" w:rsidRDefault="002962F7" w:rsidP="006502DB">
      <w:pPr>
        <w:tabs>
          <w:tab w:val="left" w:pos="5910"/>
        </w:tabs>
      </w:pPr>
      <w:r>
        <w:t>Дэв</w:t>
      </w:r>
      <w:r w:rsidRPr="00AE29C9">
        <w:t>, 16</w:t>
      </w:r>
    </w:p>
    <w:p w:rsidR="002962F7" w:rsidRDefault="002962F7" w:rsidP="006502DB">
      <w:pPr>
        <w:tabs>
          <w:tab w:val="left" w:pos="5910"/>
        </w:tabs>
      </w:pPr>
    </w:p>
    <w:p w:rsidR="002962F7" w:rsidRPr="009D37D7" w:rsidRDefault="002962F7" w:rsidP="002962F7">
      <w:pPr>
        <w:pStyle w:val="1"/>
        <w:rPr>
          <w:lang w:val="ru-RU"/>
        </w:rPr>
      </w:pPr>
      <w:r>
        <w:rPr>
          <w:lang w:val="ru-RU"/>
        </w:rPr>
        <w:t>Е</w:t>
      </w:r>
    </w:p>
    <w:p w:rsidR="002962F7" w:rsidRPr="002962F7" w:rsidRDefault="002962F7" w:rsidP="006502DB">
      <w:pPr>
        <w:tabs>
          <w:tab w:val="left" w:pos="5910"/>
        </w:tabs>
      </w:pPr>
      <w:r>
        <w:t>Единорог</w:t>
      </w:r>
      <w:r w:rsidRPr="002962F7">
        <w:t>, 294</w:t>
      </w:r>
    </w:p>
    <w:p w:rsidR="002962F7" w:rsidRPr="00634753" w:rsidRDefault="002962F7" w:rsidP="006502DB">
      <w:pPr>
        <w:tabs>
          <w:tab w:val="left" w:pos="5910"/>
        </w:tabs>
      </w:pPr>
      <w:r>
        <w:t>Ездовая лошадь</w:t>
      </w:r>
      <w:r w:rsidRPr="00634753">
        <w:t>, 336</w:t>
      </w:r>
    </w:p>
    <w:p w:rsidR="002962F7" w:rsidRDefault="002962F7" w:rsidP="006502DB">
      <w:pPr>
        <w:tabs>
          <w:tab w:val="left" w:pos="5910"/>
        </w:tabs>
      </w:pPr>
    </w:p>
    <w:p w:rsidR="002962F7" w:rsidRPr="009D37D7" w:rsidRDefault="002962F7" w:rsidP="002962F7">
      <w:pPr>
        <w:pStyle w:val="1"/>
        <w:rPr>
          <w:lang w:val="ru-RU"/>
        </w:rPr>
      </w:pPr>
      <w:r>
        <w:rPr>
          <w:lang w:val="ru-RU"/>
        </w:rPr>
        <w:t>Ж</w:t>
      </w:r>
    </w:p>
    <w:p w:rsidR="002962F7" w:rsidRPr="00276AAC" w:rsidRDefault="002962F7" w:rsidP="006502DB">
      <w:pPr>
        <w:tabs>
          <w:tab w:val="left" w:pos="5910"/>
        </w:tabs>
      </w:pPr>
      <w:r>
        <w:t>Жаба</w:t>
      </w:r>
      <w:r w:rsidRPr="00276AAC">
        <w:t xml:space="preserve">. </w:t>
      </w:r>
      <w:r>
        <w:t>См</w:t>
      </w:r>
      <w:r w:rsidRPr="00276AAC">
        <w:t xml:space="preserve">. </w:t>
      </w:r>
      <w:r>
        <w:t>лягушка</w:t>
      </w:r>
      <w:r w:rsidRPr="00276AAC">
        <w:t>.</w:t>
      </w:r>
    </w:p>
    <w:p w:rsidR="002962F7" w:rsidRPr="00B66DFE" w:rsidRDefault="002962F7" w:rsidP="006502DB">
      <w:pPr>
        <w:tabs>
          <w:tab w:val="left" w:pos="5910"/>
        </w:tabs>
      </w:pPr>
      <w:r>
        <w:t>Жаболюд</w:t>
      </w:r>
      <w:r w:rsidRPr="00B66DFE">
        <w:t>, 35</w:t>
      </w:r>
    </w:p>
    <w:p w:rsidR="002962F7" w:rsidRPr="00C105C4" w:rsidRDefault="002962F7" w:rsidP="006502DB">
      <w:pPr>
        <w:tabs>
          <w:tab w:val="left" w:pos="5910"/>
        </w:tabs>
      </w:pPr>
      <w:r>
        <w:t>Железный голем</w:t>
      </w:r>
      <w:r w:rsidRPr="00C105C4">
        <w:t>, 170</w:t>
      </w:r>
    </w:p>
    <w:p w:rsidR="002962F7" w:rsidRPr="00634753" w:rsidRDefault="002962F7" w:rsidP="006502DB">
      <w:pPr>
        <w:tabs>
          <w:tab w:val="left" w:pos="5910"/>
        </w:tabs>
      </w:pPr>
      <w:r>
        <w:t>Жрица сахуагинов</w:t>
      </w:r>
      <w:r w:rsidRPr="00634753">
        <w:t>, 264</w:t>
      </w:r>
    </w:p>
    <w:p w:rsidR="002962F7" w:rsidRDefault="002962F7" w:rsidP="006502DB">
      <w:pPr>
        <w:tabs>
          <w:tab w:val="left" w:pos="5910"/>
        </w:tabs>
      </w:pPr>
    </w:p>
    <w:p w:rsidR="002962F7" w:rsidRPr="009D37D7" w:rsidRDefault="002962F7" w:rsidP="002962F7">
      <w:pPr>
        <w:pStyle w:val="1"/>
        <w:rPr>
          <w:lang w:val="ru-RU"/>
        </w:rPr>
      </w:pPr>
      <w:r>
        <w:rPr>
          <w:lang w:val="ru-RU"/>
        </w:rPr>
        <w:t>З</w:t>
      </w:r>
    </w:p>
    <w:p w:rsidR="002962F7" w:rsidRPr="003D1444" w:rsidRDefault="002962F7" w:rsidP="006502DB">
      <w:pPr>
        <w:tabs>
          <w:tab w:val="left" w:pos="5910"/>
        </w:tabs>
      </w:pPr>
      <w:r>
        <w:t>Зелёная карга</w:t>
      </w:r>
      <w:r w:rsidRPr="003D1444">
        <w:t>, 177</w:t>
      </w:r>
    </w:p>
    <w:p w:rsidR="002962F7" w:rsidRPr="003D1444" w:rsidRDefault="002962F7" w:rsidP="006502DB">
      <w:pPr>
        <w:tabs>
          <w:tab w:val="left" w:pos="5910"/>
        </w:tabs>
      </w:pPr>
      <w:r>
        <w:t>Зелёный слаад</w:t>
      </w:r>
      <w:r w:rsidRPr="003D1444">
        <w:t>, 277</w:t>
      </w:r>
    </w:p>
    <w:p w:rsidR="002962F7" w:rsidRPr="00AE29C9" w:rsidRDefault="002962F7" w:rsidP="006502DB">
      <w:pPr>
        <w:tabs>
          <w:tab w:val="left" w:pos="5910"/>
        </w:tabs>
      </w:pPr>
      <w:r>
        <w:t>Земляной элементаль</w:t>
      </w:r>
      <w:r w:rsidRPr="00AE29C9">
        <w:t>, 124</w:t>
      </w:r>
    </w:p>
    <w:p w:rsidR="002962F7" w:rsidRPr="00B66DFE" w:rsidRDefault="002962F7" w:rsidP="006502DB">
      <w:pPr>
        <w:tabs>
          <w:tab w:val="left" w:pos="5910"/>
        </w:tabs>
      </w:pPr>
      <w:r>
        <w:t>Злобоглаз зомби</w:t>
      </w:r>
      <w:r w:rsidRPr="00B66DFE">
        <w:t>, 316</w:t>
      </w:r>
    </w:p>
    <w:p w:rsidR="002962F7" w:rsidRPr="00B66DFE" w:rsidRDefault="002962F7" w:rsidP="006502DB">
      <w:pPr>
        <w:tabs>
          <w:tab w:val="left" w:pos="5910"/>
        </w:tabs>
      </w:pPr>
      <w:r>
        <w:t>Злобоглаз</w:t>
      </w:r>
      <w:r w:rsidRPr="00B66DFE">
        <w:t>, 28</w:t>
      </w:r>
    </w:p>
    <w:p w:rsidR="002962F7" w:rsidRPr="003E7FAA" w:rsidRDefault="002962F7" w:rsidP="006502DB">
      <w:pPr>
        <w:tabs>
          <w:tab w:val="left" w:pos="5910"/>
        </w:tabs>
      </w:pPr>
      <w:r>
        <w:t>Золотистый студень</w:t>
      </w:r>
      <w:r w:rsidRPr="003E7FAA">
        <w:t>, 243</w:t>
      </w:r>
    </w:p>
    <w:p w:rsidR="002962F7" w:rsidRPr="002962F7" w:rsidRDefault="002962F7" w:rsidP="006502DB">
      <w:pPr>
        <w:tabs>
          <w:tab w:val="left" w:pos="5910"/>
        </w:tabs>
      </w:pPr>
      <w:r>
        <w:lastRenderedPageBreak/>
        <w:t>Зомби</w:t>
      </w:r>
      <w:r w:rsidRPr="002962F7">
        <w:t>, 316</w:t>
      </w:r>
    </w:p>
    <w:p w:rsidR="002962F7" w:rsidRPr="003E7395" w:rsidRDefault="002962F7" w:rsidP="006502DB">
      <w:pPr>
        <w:tabs>
          <w:tab w:val="left" w:pos="5910"/>
        </w:tabs>
      </w:pPr>
      <w:r>
        <w:t>Зорн</w:t>
      </w:r>
      <w:r w:rsidRPr="003E7395">
        <w:t>, 304</w:t>
      </w:r>
    </w:p>
    <w:p w:rsidR="002962F7" w:rsidRDefault="002962F7" w:rsidP="006502DB">
      <w:pPr>
        <w:tabs>
          <w:tab w:val="left" w:pos="5910"/>
        </w:tabs>
      </w:pPr>
    </w:p>
    <w:p w:rsidR="002962F7" w:rsidRPr="009D37D7" w:rsidRDefault="002962F7" w:rsidP="002962F7">
      <w:pPr>
        <w:pStyle w:val="1"/>
        <w:rPr>
          <w:lang w:val="ru-RU"/>
        </w:rPr>
      </w:pPr>
      <w:r>
        <w:rPr>
          <w:lang w:val="ru-RU"/>
        </w:rPr>
        <w:t>И</w:t>
      </w:r>
    </w:p>
    <w:p w:rsidR="002962F7" w:rsidRPr="003E7FAA" w:rsidRDefault="002962F7" w:rsidP="006502DB">
      <w:pPr>
        <w:tabs>
          <w:tab w:val="left" w:pos="5910"/>
        </w:tabs>
      </w:pPr>
      <w:r>
        <w:t>Игольчатая зараза</w:t>
      </w:r>
      <w:r w:rsidRPr="003E7FAA">
        <w:t>, 32</w:t>
      </w:r>
    </w:p>
    <w:p w:rsidR="002962F7" w:rsidRPr="00276AAC" w:rsidRDefault="002962F7" w:rsidP="006502DB">
      <w:pPr>
        <w:tabs>
          <w:tab w:val="left" w:pos="5910"/>
        </w:tabs>
      </w:pPr>
      <w:r>
        <w:t>Игольчатый дьявол</w:t>
      </w:r>
      <w:r w:rsidRPr="00276AAC">
        <w:t>, 78</w:t>
      </w:r>
    </w:p>
    <w:p w:rsidR="002962F7" w:rsidRPr="00C105C4" w:rsidRDefault="002962F7" w:rsidP="006502DB">
      <w:pPr>
        <w:tabs>
          <w:tab w:val="left" w:pos="5910"/>
        </w:tabs>
      </w:pPr>
      <w:r>
        <w:t>Инкуб</w:t>
      </w:r>
      <w:r w:rsidRPr="00C105C4">
        <w:t>, 284</w:t>
      </w:r>
    </w:p>
    <w:p w:rsidR="002962F7" w:rsidRPr="0042182F" w:rsidRDefault="002962F7" w:rsidP="006502DB">
      <w:pPr>
        <w:tabs>
          <w:tab w:val="left" w:pos="5910"/>
        </w:tabs>
      </w:pPr>
      <w:r w:rsidRPr="0042182F">
        <w:t>Исчадие преисподней, 77</w:t>
      </w:r>
    </w:p>
    <w:p w:rsidR="002962F7" w:rsidRPr="003E7FAA" w:rsidRDefault="002962F7" w:rsidP="006502DB">
      <w:pPr>
        <w:tabs>
          <w:tab w:val="left" w:pos="5910"/>
        </w:tabs>
      </w:pPr>
      <w:r>
        <w:t>Исчезающий паук</w:t>
      </w:r>
      <w:r w:rsidRPr="003E7FAA">
        <w:t>, 334</w:t>
      </w:r>
    </w:p>
    <w:p w:rsidR="002962F7" w:rsidRPr="00AE29C9" w:rsidRDefault="002962F7" w:rsidP="006502DB">
      <w:pPr>
        <w:tabs>
          <w:tab w:val="left" w:pos="5910"/>
        </w:tabs>
      </w:pPr>
      <w:r>
        <w:t>Ифрит</w:t>
      </w:r>
      <w:r w:rsidRPr="00AE29C9">
        <w:t>, 145</w:t>
      </w:r>
    </w:p>
    <w:p w:rsidR="002962F7" w:rsidRDefault="002962F7" w:rsidP="006502DB">
      <w:pPr>
        <w:tabs>
          <w:tab w:val="left" w:pos="5910"/>
        </w:tabs>
      </w:pPr>
    </w:p>
    <w:p w:rsidR="002962F7" w:rsidRPr="009D37D7" w:rsidRDefault="002962F7" w:rsidP="002962F7">
      <w:pPr>
        <w:pStyle w:val="1"/>
        <w:rPr>
          <w:lang w:val="ru-RU"/>
        </w:rPr>
      </w:pPr>
      <w:r>
        <w:rPr>
          <w:lang w:val="ru-RU"/>
        </w:rPr>
        <w:t>Й</w:t>
      </w:r>
    </w:p>
    <w:p w:rsidR="002962F7" w:rsidRPr="003E7395" w:rsidRDefault="002962F7" w:rsidP="006502DB">
      <w:pPr>
        <w:tabs>
          <w:tab w:val="left" w:pos="5910"/>
        </w:tabs>
      </w:pPr>
      <w:r>
        <w:t>Йети</w:t>
      </w:r>
      <w:r w:rsidRPr="003E7395">
        <w:t>, 305</w:t>
      </w:r>
    </w:p>
    <w:p w:rsidR="002962F7" w:rsidRPr="002962F7" w:rsidRDefault="002962F7" w:rsidP="006502DB">
      <w:pPr>
        <w:tabs>
          <w:tab w:val="left" w:pos="5910"/>
        </w:tabs>
      </w:pPr>
      <w:r w:rsidRPr="002962F7">
        <w:t>Йоклол, 65</w:t>
      </w:r>
    </w:p>
    <w:p w:rsidR="002962F7" w:rsidRDefault="002962F7" w:rsidP="006502DB">
      <w:pPr>
        <w:tabs>
          <w:tab w:val="left" w:pos="5910"/>
        </w:tabs>
      </w:pPr>
    </w:p>
    <w:p w:rsidR="002962F7" w:rsidRPr="009D37D7" w:rsidRDefault="002962F7" w:rsidP="002962F7">
      <w:pPr>
        <w:pStyle w:val="1"/>
        <w:rPr>
          <w:lang w:val="ru-RU"/>
        </w:rPr>
      </w:pPr>
      <w:r>
        <w:rPr>
          <w:lang w:val="ru-RU"/>
        </w:rPr>
        <w:t>К</w:t>
      </w:r>
    </w:p>
    <w:p w:rsidR="002962F7" w:rsidRPr="00B66DFE" w:rsidRDefault="002962F7" w:rsidP="006502DB">
      <w:pPr>
        <w:tabs>
          <w:tab w:val="left" w:pos="5910"/>
        </w:tabs>
      </w:pPr>
      <w:r>
        <w:t>Кабан</w:t>
      </w:r>
      <w:r w:rsidRPr="00B66DFE">
        <w:t>, 319</w:t>
      </w:r>
    </w:p>
    <w:p w:rsidR="002962F7" w:rsidRPr="00B66DFE" w:rsidRDefault="002962F7" w:rsidP="006502DB">
      <w:pPr>
        <w:tabs>
          <w:tab w:val="left" w:pos="5910"/>
        </w:tabs>
      </w:pPr>
      <w:r>
        <w:t>Камбион</w:t>
      </w:r>
      <w:r w:rsidRPr="00B66DFE">
        <w:t>, 36</w:t>
      </w:r>
    </w:p>
    <w:p w:rsidR="002962F7" w:rsidRPr="00276AAC" w:rsidRDefault="002962F7" w:rsidP="006502DB">
      <w:pPr>
        <w:tabs>
          <w:tab w:val="left" w:pos="5910"/>
        </w:tabs>
      </w:pPr>
      <w:r>
        <w:t>Каменный великан</w:t>
      </w:r>
      <w:r w:rsidRPr="00276AAC">
        <w:t>, 156</w:t>
      </w:r>
    </w:p>
    <w:p w:rsidR="002962F7" w:rsidRPr="00276AAC" w:rsidRDefault="002962F7" w:rsidP="006502DB">
      <w:pPr>
        <w:tabs>
          <w:tab w:val="left" w:pos="5910"/>
        </w:tabs>
      </w:pPr>
      <w:r>
        <w:t>Каменный голем</w:t>
      </w:r>
      <w:r w:rsidRPr="00276AAC">
        <w:t>, 170</w:t>
      </w:r>
    </w:p>
    <w:p w:rsidR="002962F7" w:rsidRPr="0042182F" w:rsidRDefault="002962F7" w:rsidP="00A1129F">
      <w:pPr>
        <w:tabs>
          <w:tab w:val="left" w:pos="5910"/>
        </w:tabs>
        <w:ind w:left="142" w:hanging="142"/>
      </w:pPr>
      <w:r>
        <w:t>Капитан</w:t>
      </w:r>
      <w:r w:rsidRPr="002962F7">
        <w:t xml:space="preserve"> </w:t>
      </w:r>
      <w:r>
        <w:t>пиратов</w:t>
      </w:r>
      <w:r w:rsidRPr="002962F7">
        <w:t xml:space="preserve">. </w:t>
      </w:r>
      <w:r>
        <w:t>См</w:t>
      </w:r>
      <w:r w:rsidRPr="0042182F">
        <w:t xml:space="preserve">. </w:t>
      </w:r>
      <w:r>
        <w:t>капитан разбойников</w:t>
      </w:r>
      <w:r w:rsidRPr="0042182F">
        <w:t>.</w:t>
      </w:r>
    </w:p>
    <w:p w:rsidR="002962F7" w:rsidRPr="00B66DFE" w:rsidRDefault="002962F7" w:rsidP="006502DB">
      <w:pPr>
        <w:tabs>
          <w:tab w:val="left" w:pos="5910"/>
        </w:tabs>
      </w:pPr>
      <w:r>
        <w:t>Капитан разбойников</w:t>
      </w:r>
      <w:r w:rsidRPr="00B66DFE">
        <w:t>, 344</w:t>
      </w:r>
    </w:p>
    <w:p w:rsidR="002962F7" w:rsidRPr="008406C3" w:rsidRDefault="002962F7" w:rsidP="006502DB">
      <w:pPr>
        <w:tabs>
          <w:tab w:val="left" w:pos="5910"/>
        </w:tabs>
      </w:pPr>
      <w:r>
        <w:t>Капитан хобгоблинов</w:t>
      </w:r>
      <w:r w:rsidRPr="008406C3">
        <w:t>, 186</w:t>
      </w:r>
    </w:p>
    <w:p w:rsidR="002962F7" w:rsidRPr="00634753" w:rsidRDefault="002962F7" w:rsidP="006502DB">
      <w:pPr>
        <w:tabs>
          <w:tab w:val="left" w:pos="5910"/>
        </w:tabs>
      </w:pPr>
      <w:r>
        <w:t>Кваггот споровый слуга</w:t>
      </w:r>
      <w:r w:rsidRPr="00634753">
        <w:t>, 230</w:t>
      </w:r>
    </w:p>
    <w:p w:rsidR="002962F7" w:rsidRPr="00634753" w:rsidRDefault="002962F7" w:rsidP="006502DB">
      <w:pPr>
        <w:tabs>
          <w:tab w:val="left" w:pos="5910"/>
        </w:tabs>
      </w:pPr>
      <w:r>
        <w:t>Кваггот тонот</w:t>
      </w:r>
      <w:r w:rsidRPr="00634753">
        <w:t>, 256</w:t>
      </w:r>
    </w:p>
    <w:p w:rsidR="002962F7" w:rsidRPr="00634753" w:rsidRDefault="002962F7" w:rsidP="006502DB">
      <w:pPr>
        <w:tabs>
          <w:tab w:val="left" w:pos="5910"/>
        </w:tabs>
      </w:pPr>
      <w:r>
        <w:t>Кваггот</w:t>
      </w:r>
      <w:r w:rsidRPr="00634753">
        <w:t>, 256</w:t>
      </w:r>
    </w:p>
    <w:p w:rsidR="002962F7" w:rsidRPr="00634753" w:rsidRDefault="002962F7" w:rsidP="006502DB">
      <w:pPr>
        <w:tabs>
          <w:tab w:val="left" w:pos="5910"/>
        </w:tabs>
      </w:pPr>
      <w:r>
        <w:t>Квадрон</w:t>
      </w:r>
      <w:r w:rsidRPr="00634753">
        <w:t>, 226</w:t>
      </w:r>
    </w:p>
    <w:p w:rsidR="002962F7" w:rsidRPr="00634753" w:rsidRDefault="002962F7" w:rsidP="006502DB">
      <w:pPr>
        <w:tabs>
          <w:tab w:val="left" w:pos="5910"/>
        </w:tabs>
      </w:pPr>
      <w:r>
        <w:t>Квазит</w:t>
      </w:r>
      <w:r w:rsidRPr="00634753">
        <w:t>, 63</w:t>
      </w:r>
    </w:p>
    <w:p w:rsidR="002962F7" w:rsidRPr="00634753" w:rsidRDefault="002962F7" w:rsidP="006502DB">
      <w:pPr>
        <w:tabs>
          <w:tab w:val="left" w:pos="5910"/>
        </w:tabs>
      </w:pPr>
      <w:r>
        <w:t>Квиппер</w:t>
      </w:r>
      <w:r w:rsidRPr="00634753">
        <w:t>, 335</w:t>
      </w:r>
    </w:p>
    <w:p w:rsidR="002962F7" w:rsidRPr="00C105C4" w:rsidRDefault="002962F7" w:rsidP="006502DB">
      <w:pPr>
        <w:tabs>
          <w:tab w:val="left" w:pos="5910"/>
        </w:tabs>
      </w:pPr>
      <w:r>
        <w:t>Кенку</w:t>
      </w:r>
      <w:r w:rsidRPr="00C105C4">
        <w:t>, 194</w:t>
      </w:r>
    </w:p>
    <w:p w:rsidR="002962F7" w:rsidRPr="00E51DEE" w:rsidRDefault="002962F7" w:rsidP="006502DB">
      <w:pPr>
        <w:tabs>
          <w:tab w:val="left" w:pos="5910"/>
        </w:tabs>
      </w:pPr>
      <w:r>
        <w:t>Кентавр</w:t>
      </w:r>
      <w:r w:rsidRPr="00E51DEE">
        <w:t>, 38</w:t>
      </w:r>
    </w:p>
    <w:p w:rsidR="002962F7" w:rsidRPr="00E51DEE" w:rsidRDefault="002962F7" w:rsidP="006502DB">
      <w:pPr>
        <w:tabs>
          <w:tab w:val="left" w:pos="5910"/>
        </w:tabs>
      </w:pPr>
      <w:r>
        <w:t>Коатль</w:t>
      </w:r>
      <w:r w:rsidRPr="00E51DEE">
        <w:t>, 43</w:t>
      </w:r>
    </w:p>
    <w:p w:rsidR="002962F7" w:rsidRPr="00C105C4" w:rsidRDefault="002962F7" w:rsidP="006502DB">
      <w:pPr>
        <w:tabs>
          <w:tab w:val="left" w:pos="5910"/>
        </w:tabs>
      </w:pPr>
      <w:r>
        <w:t>Кобольд</w:t>
      </w:r>
      <w:r w:rsidRPr="00C105C4">
        <w:t>, 195</w:t>
      </w:r>
    </w:p>
    <w:p w:rsidR="002962F7" w:rsidRPr="00634753" w:rsidRDefault="002962F7" w:rsidP="006502DB">
      <w:pPr>
        <w:tabs>
          <w:tab w:val="left" w:pos="5910"/>
        </w:tabs>
      </w:pPr>
      <w:r>
        <w:t>Ковёр удушения</w:t>
      </w:r>
      <w:r w:rsidRPr="00634753">
        <w:t>, 20</w:t>
      </w:r>
    </w:p>
    <w:p w:rsidR="002962F7" w:rsidRPr="003D1444" w:rsidRDefault="002962F7" w:rsidP="006502DB">
      <w:pPr>
        <w:tabs>
          <w:tab w:val="left" w:pos="5910"/>
        </w:tabs>
      </w:pPr>
      <w:r>
        <w:t>Козёл</w:t>
      </w:r>
      <w:r w:rsidRPr="003D1444">
        <w:t>, 330</w:t>
      </w:r>
    </w:p>
    <w:p w:rsidR="002962F7" w:rsidRPr="00C105C4" w:rsidRDefault="002962F7" w:rsidP="006502DB">
      <w:pPr>
        <w:tabs>
          <w:tab w:val="left" w:pos="5910"/>
        </w:tabs>
      </w:pPr>
      <w:r w:rsidRPr="00C105C4">
        <w:t>Король/королева ящеров, 205</w:t>
      </w:r>
    </w:p>
    <w:p w:rsidR="002962F7" w:rsidRPr="00C105C4" w:rsidRDefault="002962F7" w:rsidP="006502DB">
      <w:pPr>
        <w:tabs>
          <w:tab w:val="left" w:pos="5910"/>
        </w:tabs>
      </w:pPr>
      <w:r>
        <w:t>Косатка</w:t>
      </w:r>
      <w:r w:rsidRPr="00C105C4">
        <w:t>, 331</w:t>
      </w:r>
    </w:p>
    <w:p w:rsidR="002962F7" w:rsidRPr="00B66DFE" w:rsidRDefault="002962F7" w:rsidP="006502DB">
      <w:pPr>
        <w:tabs>
          <w:tab w:val="left" w:pos="5910"/>
        </w:tabs>
      </w:pPr>
      <w:r>
        <w:t>Костяная нага</w:t>
      </w:r>
      <w:r w:rsidRPr="00B66DFE">
        <w:t>, 233</w:t>
      </w:r>
    </w:p>
    <w:p w:rsidR="002962F7" w:rsidRPr="00B66DFE" w:rsidRDefault="002962F7" w:rsidP="006502DB">
      <w:pPr>
        <w:tabs>
          <w:tab w:val="left" w:pos="5910"/>
        </w:tabs>
      </w:pPr>
      <w:r>
        <w:t>Костяной дьявол</w:t>
      </w:r>
      <w:r w:rsidRPr="00B66DFE">
        <w:t>, 71</w:t>
      </w:r>
    </w:p>
    <w:p w:rsidR="002962F7" w:rsidRPr="00E51DEE" w:rsidRDefault="002962F7" w:rsidP="006502DB">
      <w:pPr>
        <w:tabs>
          <w:tab w:val="left" w:pos="5910"/>
        </w:tabs>
      </w:pPr>
      <w:r>
        <w:t>Кошка</w:t>
      </w:r>
      <w:r w:rsidRPr="00E51DEE">
        <w:t>, 320</w:t>
      </w:r>
    </w:p>
    <w:p w:rsidR="002962F7" w:rsidRPr="003E7FAA" w:rsidRDefault="002962F7" w:rsidP="006502DB">
      <w:pPr>
        <w:tabs>
          <w:tab w:val="left" w:pos="5910"/>
        </w:tabs>
      </w:pPr>
      <w:r>
        <w:t>Кошмар</w:t>
      </w:r>
      <w:r w:rsidRPr="003E7FAA">
        <w:t>, 235</w:t>
      </w:r>
    </w:p>
    <w:p w:rsidR="002962F7" w:rsidRPr="00E51DEE" w:rsidRDefault="002962F7" w:rsidP="006502DB">
      <w:pPr>
        <w:tabs>
          <w:tab w:val="left" w:pos="5910"/>
        </w:tabs>
      </w:pPr>
      <w:r>
        <w:t>Краб</w:t>
      </w:r>
      <w:r w:rsidRPr="00E51DEE">
        <w:t>, 320</w:t>
      </w:r>
    </w:p>
    <w:p w:rsidR="002962F7" w:rsidRPr="00C105C4" w:rsidRDefault="002962F7" w:rsidP="006502DB">
      <w:pPr>
        <w:tabs>
          <w:tab w:val="left" w:pos="5910"/>
        </w:tabs>
      </w:pPr>
      <w:r>
        <w:t>Кракен</w:t>
      </w:r>
      <w:r w:rsidRPr="00C105C4">
        <w:t>, 197</w:t>
      </w:r>
    </w:p>
    <w:p w:rsidR="002962F7" w:rsidRPr="0030113D" w:rsidRDefault="002962F7" w:rsidP="006502DB">
      <w:pPr>
        <w:tabs>
          <w:tab w:val="left" w:pos="5910"/>
        </w:tabs>
      </w:pPr>
      <w:r>
        <w:t>Красный полудракон ветеран</w:t>
      </w:r>
      <w:r w:rsidRPr="0030113D">
        <w:t>, 180</w:t>
      </w:r>
    </w:p>
    <w:p w:rsidR="002962F7" w:rsidRPr="00634753" w:rsidRDefault="002962F7" w:rsidP="006502DB">
      <w:pPr>
        <w:tabs>
          <w:tab w:val="left" w:pos="5910"/>
        </w:tabs>
      </w:pPr>
      <w:r>
        <w:t>Красный слаад</w:t>
      </w:r>
      <w:r w:rsidRPr="00634753">
        <w:t>, 276</w:t>
      </w:r>
    </w:p>
    <w:p w:rsidR="002962F7" w:rsidRPr="00B66DFE" w:rsidRDefault="002962F7" w:rsidP="006502DB">
      <w:pPr>
        <w:tabs>
          <w:tab w:val="left" w:pos="5910"/>
        </w:tabs>
      </w:pPr>
      <w:r>
        <w:t>Кровавый ястреб</w:t>
      </w:r>
      <w:r w:rsidRPr="00B66DFE">
        <w:t>, 319</w:t>
      </w:r>
    </w:p>
    <w:p w:rsidR="002962F7" w:rsidRPr="00276AAC" w:rsidRDefault="002962F7" w:rsidP="006502DB">
      <w:pPr>
        <w:tabs>
          <w:tab w:val="left" w:pos="5910"/>
        </w:tabs>
      </w:pPr>
      <w:r>
        <w:t>Кровопийца</w:t>
      </w:r>
      <w:r w:rsidRPr="00276AAC">
        <w:t>, 284</w:t>
      </w:r>
    </w:p>
    <w:p w:rsidR="002962F7" w:rsidRPr="00E51DEE" w:rsidRDefault="002962F7" w:rsidP="006502DB">
      <w:pPr>
        <w:tabs>
          <w:tab w:val="left" w:pos="5910"/>
        </w:tabs>
      </w:pPr>
      <w:r>
        <w:t>Крокодил</w:t>
      </w:r>
      <w:r w:rsidRPr="00E51DEE">
        <w:t>, 320</w:t>
      </w:r>
    </w:p>
    <w:p w:rsidR="002962F7" w:rsidRPr="003E7395" w:rsidRDefault="002962F7" w:rsidP="006502DB">
      <w:pPr>
        <w:tabs>
          <w:tab w:val="left" w:pos="5910"/>
        </w:tabs>
      </w:pPr>
      <w:r>
        <w:t>Крылатый кобольд</w:t>
      </w:r>
      <w:r w:rsidRPr="003E7395">
        <w:t>, 195</w:t>
      </w:r>
    </w:p>
    <w:p w:rsidR="002962F7" w:rsidRPr="00634753" w:rsidRDefault="002962F7" w:rsidP="006502DB">
      <w:pPr>
        <w:tabs>
          <w:tab w:val="left" w:pos="5910"/>
        </w:tabs>
      </w:pPr>
      <w:r>
        <w:t>Крыса</w:t>
      </w:r>
      <w:r w:rsidRPr="00634753">
        <w:t>, 335</w:t>
      </w:r>
    </w:p>
    <w:p w:rsidR="002962F7" w:rsidRPr="00C105C4" w:rsidRDefault="002962F7" w:rsidP="006502DB">
      <w:pPr>
        <w:tabs>
          <w:tab w:val="left" w:pos="5910"/>
        </w:tabs>
      </w:pPr>
      <w:r>
        <w:t>Крюкастый ужас</w:t>
      </w:r>
      <w:r w:rsidRPr="00C105C4">
        <w:t>, 189</w:t>
      </w:r>
    </w:p>
    <w:p w:rsidR="002962F7" w:rsidRPr="00E51DEE" w:rsidRDefault="002962F7" w:rsidP="006502DB">
      <w:pPr>
        <w:tabs>
          <w:tab w:val="left" w:pos="5910"/>
        </w:tabs>
      </w:pPr>
      <w:r>
        <w:t>Культист</w:t>
      </w:r>
      <w:r w:rsidRPr="00E51DEE">
        <w:t>, 345</w:t>
      </w:r>
    </w:p>
    <w:p w:rsidR="002962F7" w:rsidRPr="00276AAC" w:rsidRDefault="002962F7" w:rsidP="006502DB">
      <w:pPr>
        <w:tabs>
          <w:tab w:val="left" w:pos="5910"/>
        </w:tabs>
      </w:pPr>
      <w:r>
        <w:t>Куница</w:t>
      </w:r>
      <w:r w:rsidRPr="00276AAC">
        <w:t>, 340</w:t>
      </w:r>
    </w:p>
    <w:p w:rsidR="002962F7" w:rsidRPr="00C105C4" w:rsidRDefault="002962F7" w:rsidP="006502DB">
      <w:pPr>
        <w:tabs>
          <w:tab w:val="left" w:pos="5910"/>
        </w:tabs>
      </w:pPr>
      <w:r>
        <w:t>Куо-тоа кнут</w:t>
      </w:r>
      <w:r w:rsidRPr="00C105C4">
        <w:t>, 200</w:t>
      </w:r>
    </w:p>
    <w:p w:rsidR="002962F7" w:rsidRPr="00C105C4" w:rsidRDefault="002962F7" w:rsidP="006502DB">
      <w:pPr>
        <w:tabs>
          <w:tab w:val="left" w:pos="5910"/>
        </w:tabs>
      </w:pPr>
      <w:r>
        <w:t>Куо-тоа</w:t>
      </w:r>
      <w:r w:rsidRPr="00C105C4">
        <w:t>, 199</w:t>
      </w:r>
    </w:p>
    <w:p w:rsidR="002962F7" w:rsidRPr="00E51DEE" w:rsidRDefault="002962F7" w:rsidP="006502DB">
      <w:pPr>
        <w:tabs>
          <w:tab w:val="left" w:pos="5910"/>
        </w:tabs>
      </w:pPr>
      <w:r>
        <w:t>Куролиск</w:t>
      </w:r>
      <w:r w:rsidRPr="00E51DEE">
        <w:t>, 42</w:t>
      </w:r>
    </w:p>
    <w:p w:rsidR="002962F7" w:rsidRDefault="002962F7" w:rsidP="006502DB">
      <w:pPr>
        <w:tabs>
          <w:tab w:val="left" w:pos="5910"/>
        </w:tabs>
      </w:pPr>
    </w:p>
    <w:p w:rsidR="002962F7" w:rsidRPr="009D37D7" w:rsidRDefault="002962F7" w:rsidP="002962F7">
      <w:pPr>
        <w:pStyle w:val="1"/>
        <w:rPr>
          <w:lang w:val="ru-RU"/>
        </w:rPr>
      </w:pPr>
      <w:r>
        <w:rPr>
          <w:lang w:val="ru-RU"/>
        </w:rPr>
        <w:t>Л</w:t>
      </w:r>
    </w:p>
    <w:p w:rsidR="002962F7" w:rsidRPr="00C105C4" w:rsidRDefault="002962F7" w:rsidP="006502DB">
      <w:pPr>
        <w:tabs>
          <w:tab w:val="left" w:pos="5910"/>
        </w:tabs>
      </w:pPr>
      <w:r>
        <w:t>Ламия</w:t>
      </w:r>
      <w:r w:rsidRPr="00C105C4">
        <w:t>, 201</w:t>
      </w:r>
    </w:p>
    <w:p w:rsidR="002962F7" w:rsidRPr="00C105C4" w:rsidRDefault="002962F7" w:rsidP="006502DB">
      <w:pPr>
        <w:tabs>
          <w:tab w:val="left" w:pos="5910"/>
        </w:tabs>
      </w:pPr>
      <w:r>
        <w:t>Лев</w:t>
      </w:r>
      <w:r w:rsidRPr="00C105C4">
        <w:t>, 331</w:t>
      </w:r>
    </w:p>
    <w:p w:rsidR="002962F7" w:rsidRPr="00062E3E" w:rsidRDefault="002962F7" w:rsidP="006502DB">
      <w:pPr>
        <w:tabs>
          <w:tab w:val="left" w:pos="5910"/>
        </w:tabs>
      </w:pPr>
      <w:r>
        <w:t>Ледяной великан</w:t>
      </w:r>
      <w:r w:rsidRPr="00062E3E">
        <w:t>, 155</w:t>
      </w:r>
    </w:p>
    <w:p w:rsidR="002962F7" w:rsidRPr="00C105C4" w:rsidRDefault="002962F7" w:rsidP="006502DB">
      <w:pPr>
        <w:tabs>
          <w:tab w:val="left" w:pos="5910"/>
        </w:tabs>
      </w:pPr>
      <w:r>
        <w:t>Ледяной дьявол</w:t>
      </w:r>
      <w:r w:rsidRPr="00C105C4">
        <w:t>, 75</w:t>
      </w:r>
    </w:p>
    <w:p w:rsidR="002962F7" w:rsidRPr="00C105C4" w:rsidRDefault="002962F7" w:rsidP="006502DB">
      <w:pPr>
        <w:tabs>
          <w:tab w:val="left" w:pos="5910"/>
        </w:tabs>
      </w:pPr>
      <w:r>
        <w:t>Ледяной мефит</w:t>
      </w:r>
      <w:r w:rsidRPr="00C105C4">
        <w:t>, 215</w:t>
      </w:r>
    </w:p>
    <w:p w:rsidR="002962F7" w:rsidRPr="00C105C4" w:rsidRDefault="002962F7" w:rsidP="006502DB">
      <w:pPr>
        <w:tabs>
          <w:tab w:val="left" w:pos="5910"/>
        </w:tabs>
      </w:pPr>
      <w:r>
        <w:t>Лемур</w:t>
      </w:r>
      <w:r w:rsidRPr="00C105C4">
        <w:t>, 76</w:t>
      </w:r>
    </w:p>
    <w:p w:rsidR="002962F7" w:rsidRPr="00DB3B85" w:rsidRDefault="002962F7" w:rsidP="006502DB">
      <w:pPr>
        <w:tabs>
          <w:tab w:val="left" w:pos="5910"/>
        </w:tabs>
      </w:pPr>
      <w:r>
        <w:t>Летающая змея</w:t>
      </w:r>
      <w:r w:rsidRPr="00DB3B85">
        <w:t>, 322</w:t>
      </w:r>
    </w:p>
    <w:p w:rsidR="002962F7" w:rsidRPr="00DB3B85" w:rsidRDefault="002962F7" w:rsidP="006502DB">
      <w:pPr>
        <w:tabs>
          <w:tab w:val="left" w:pos="5910"/>
        </w:tabs>
      </w:pPr>
      <w:r>
        <w:t>Летающий меч</w:t>
      </w:r>
      <w:r w:rsidRPr="00DB3B85">
        <w:t>, 20</w:t>
      </w:r>
    </w:p>
    <w:p w:rsidR="002962F7" w:rsidRPr="00B66DFE" w:rsidRDefault="002962F7" w:rsidP="006502DB">
      <w:pPr>
        <w:tabs>
          <w:tab w:val="left" w:pos="5910"/>
        </w:tabs>
      </w:pPr>
      <w:r>
        <w:lastRenderedPageBreak/>
        <w:t>Летучая мышь</w:t>
      </w:r>
      <w:r w:rsidRPr="00B66DFE">
        <w:t>, 318</w:t>
      </w:r>
    </w:p>
    <w:p w:rsidR="002962F7" w:rsidRPr="00276AAC" w:rsidRDefault="002962F7" w:rsidP="006502DB">
      <w:pPr>
        <w:tabs>
          <w:tab w:val="left" w:pos="5910"/>
        </w:tabs>
      </w:pPr>
      <w:r>
        <w:t>Лиловый гриб</w:t>
      </w:r>
      <w:r w:rsidRPr="00276AAC">
        <w:t>, 138</w:t>
      </w:r>
    </w:p>
    <w:p w:rsidR="002962F7" w:rsidRPr="00634753" w:rsidRDefault="002962F7" w:rsidP="006502DB">
      <w:pPr>
        <w:tabs>
          <w:tab w:val="left" w:pos="5910"/>
        </w:tabs>
      </w:pPr>
      <w:r>
        <w:t>Лиловый червь</w:t>
      </w:r>
      <w:r w:rsidRPr="00634753">
        <w:t>, 255</w:t>
      </w:r>
    </w:p>
    <w:p w:rsidR="002962F7" w:rsidRPr="00C105C4" w:rsidRDefault="002962F7" w:rsidP="006502DB">
      <w:pPr>
        <w:tabs>
          <w:tab w:val="left" w:pos="5910"/>
        </w:tabs>
      </w:pPr>
      <w:r>
        <w:t>Лич</w:t>
      </w:r>
      <w:r w:rsidRPr="00C105C4">
        <w:t>, 202</w:t>
      </w:r>
    </w:p>
    <w:p w:rsidR="002962F7" w:rsidRPr="003E7FAA" w:rsidRDefault="002962F7" w:rsidP="006502DB">
      <w:pPr>
        <w:tabs>
          <w:tab w:val="left" w:pos="5910"/>
        </w:tabs>
      </w:pPr>
      <w:r>
        <w:t>Лорд-мумия</w:t>
      </w:r>
      <w:r w:rsidRPr="003E7FAA">
        <w:t>, 229</w:t>
      </w:r>
    </w:p>
    <w:p w:rsidR="002962F7" w:rsidRPr="00AE29C9" w:rsidRDefault="002962F7" w:rsidP="006502DB">
      <w:pPr>
        <w:tabs>
          <w:tab w:val="left" w:pos="5910"/>
        </w:tabs>
      </w:pPr>
      <w:r>
        <w:t>Лось</w:t>
      </w:r>
      <w:r w:rsidRPr="00AE29C9">
        <w:t>, 322</w:t>
      </w:r>
    </w:p>
    <w:p w:rsidR="002962F7" w:rsidRPr="003B7DD2" w:rsidRDefault="002962F7" w:rsidP="006502DB">
      <w:pPr>
        <w:tabs>
          <w:tab w:val="left" w:pos="5910"/>
        </w:tabs>
      </w:pPr>
      <w:r>
        <w:t>Людоящер шаман</w:t>
      </w:r>
      <w:r w:rsidRPr="003B7DD2">
        <w:t>, 205</w:t>
      </w:r>
    </w:p>
    <w:p w:rsidR="002962F7" w:rsidRPr="003B7DD2" w:rsidRDefault="002962F7" w:rsidP="006502DB">
      <w:pPr>
        <w:tabs>
          <w:tab w:val="left" w:pos="5910"/>
        </w:tabs>
      </w:pPr>
      <w:r>
        <w:t>Людоящер</w:t>
      </w:r>
      <w:r w:rsidRPr="003B7DD2">
        <w:t>, 204</w:t>
      </w:r>
    </w:p>
    <w:p w:rsidR="002962F7" w:rsidRPr="00AE29C9" w:rsidRDefault="002962F7" w:rsidP="006502DB">
      <w:pPr>
        <w:tabs>
          <w:tab w:val="left" w:pos="5910"/>
        </w:tabs>
      </w:pPr>
      <w:r>
        <w:t>Лютый волк</w:t>
      </w:r>
      <w:r w:rsidRPr="00AE29C9">
        <w:t>, 321</w:t>
      </w:r>
    </w:p>
    <w:p w:rsidR="002962F7" w:rsidRPr="00062E3E" w:rsidRDefault="002962F7" w:rsidP="006502DB">
      <w:pPr>
        <w:tabs>
          <w:tab w:val="left" w:pos="5910"/>
        </w:tabs>
      </w:pPr>
      <w:r>
        <w:t>Лягушка</w:t>
      </w:r>
      <w:r w:rsidRPr="00062E3E">
        <w:t>, 322</w:t>
      </w:r>
    </w:p>
    <w:p w:rsidR="002962F7" w:rsidRDefault="002962F7" w:rsidP="006502DB">
      <w:pPr>
        <w:tabs>
          <w:tab w:val="left" w:pos="5910"/>
        </w:tabs>
      </w:pPr>
    </w:p>
    <w:p w:rsidR="002962F7" w:rsidRPr="009D37D7" w:rsidRDefault="002962F7" w:rsidP="002962F7">
      <w:pPr>
        <w:pStyle w:val="1"/>
        <w:rPr>
          <w:lang w:val="ru-RU"/>
        </w:rPr>
      </w:pPr>
      <w:r>
        <w:rPr>
          <w:lang w:val="ru-RU"/>
        </w:rPr>
        <w:t>М</w:t>
      </w:r>
    </w:p>
    <w:p w:rsidR="002962F7" w:rsidRPr="00AE29C9" w:rsidRDefault="002962F7" w:rsidP="006502DB">
      <w:pPr>
        <w:tabs>
          <w:tab w:val="left" w:pos="5910"/>
        </w:tabs>
      </w:pPr>
      <w:r>
        <w:t>Маг дроу</w:t>
      </w:r>
      <w:r w:rsidRPr="00AE29C9">
        <w:t>, 129</w:t>
      </w:r>
    </w:p>
    <w:p w:rsidR="002962F7" w:rsidRPr="003B7DD2" w:rsidRDefault="002962F7" w:rsidP="006502DB">
      <w:pPr>
        <w:tabs>
          <w:tab w:val="left" w:pos="5910"/>
        </w:tabs>
      </w:pPr>
      <w:r>
        <w:t>Маг</w:t>
      </w:r>
      <w:r w:rsidRPr="003B7DD2">
        <w:t>, 347</w:t>
      </w:r>
    </w:p>
    <w:p w:rsidR="002962F7" w:rsidRPr="003B7DD2" w:rsidRDefault="002962F7" w:rsidP="006502DB">
      <w:pPr>
        <w:tabs>
          <w:tab w:val="left" w:pos="5910"/>
        </w:tabs>
      </w:pPr>
      <w:r>
        <w:t>Магмин</w:t>
      </w:r>
      <w:r w:rsidRPr="003B7DD2">
        <w:t>, 212</w:t>
      </w:r>
    </w:p>
    <w:p w:rsidR="002962F7" w:rsidRPr="003B7DD2" w:rsidRDefault="002962F7" w:rsidP="006502DB">
      <w:pPr>
        <w:tabs>
          <w:tab w:val="left" w:pos="5910"/>
        </w:tabs>
      </w:pPr>
      <w:r>
        <w:t>Магмовый мефит</w:t>
      </w:r>
      <w:r w:rsidRPr="003B7DD2">
        <w:t>, 216</w:t>
      </w:r>
    </w:p>
    <w:p w:rsidR="002962F7" w:rsidRPr="003B7DD2" w:rsidRDefault="002962F7" w:rsidP="006502DB">
      <w:pPr>
        <w:tabs>
          <w:tab w:val="left" w:pos="5910"/>
        </w:tabs>
      </w:pPr>
      <w:r>
        <w:t>Мамонт</w:t>
      </w:r>
      <w:r w:rsidRPr="003B7DD2">
        <w:t>, 332</w:t>
      </w:r>
    </w:p>
    <w:p w:rsidR="002962F7" w:rsidRPr="003B7DD2" w:rsidRDefault="002962F7" w:rsidP="006502DB">
      <w:pPr>
        <w:tabs>
          <w:tab w:val="left" w:pos="5910"/>
        </w:tabs>
      </w:pPr>
      <w:r>
        <w:t>Мантикора</w:t>
      </w:r>
      <w:r w:rsidRPr="003B7DD2">
        <w:t>, 213</w:t>
      </w:r>
    </w:p>
    <w:p w:rsidR="002962F7" w:rsidRPr="003B7DD2" w:rsidRDefault="002962F7" w:rsidP="006502DB">
      <w:pPr>
        <w:tabs>
          <w:tab w:val="left" w:pos="5910"/>
        </w:tabs>
      </w:pPr>
      <w:r>
        <w:t>Марид</w:t>
      </w:r>
      <w:r w:rsidRPr="003B7DD2">
        <w:t>, 146</w:t>
      </w:r>
    </w:p>
    <w:p w:rsidR="002962F7" w:rsidRPr="003B7DD2" w:rsidRDefault="002962F7" w:rsidP="006502DB">
      <w:pPr>
        <w:tabs>
          <w:tab w:val="left" w:pos="5910"/>
        </w:tabs>
      </w:pPr>
      <w:r>
        <w:t>Марилит</w:t>
      </w:r>
      <w:r w:rsidRPr="003B7DD2">
        <w:t>, 61</w:t>
      </w:r>
    </w:p>
    <w:p w:rsidR="002962F7" w:rsidRPr="003B7DD2" w:rsidRDefault="002962F7" w:rsidP="006502DB">
      <w:pPr>
        <w:tabs>
          <w:tab w:val="left" w:pos="5910"/>
        </w:tabs>
      </w:pPr>
      <w:r>
        <w:t>Мастиф</w:t>
      </w:r>
      <w:r w:rsidRPr="003B7DD2">
        <w:t>, 332</w:t>
      </w:r>
    </w:p>
    <w:p w:rsidR="002962F7" w:rsidRPr="00B66DFE" w:rsidRDefault="002962F7" w:rsidP="006502DB">
      <w:pPr>
        <w:tabs>
          <w:tab w:val="left" w:pos="5910"/>
        </w:tabs>
      </w:pPr>
      <w:r>
        <w:t>Медвежатник</w:t>
      </w:r>
      <w:r w:rsidRPr="00B66DFE">
        <w:t>, 33</w:t>
      </w:r>
    </w:p>
    <w:p w:rsidR="002962F7" w:rsidRPr="003B7DD2" w:rsidRDefault="002962F7" w:rsidP="006502DB">
      <w:pPr>
        <w:tabs>
          <w:tab w:val="left" w:pos="5910"/>
        </w:tabs>
      </w:pPr>
      <w:r>
        <w:t>Медуза</w:t>
      </w:r>
      <w:r w:rsidRPr="003B7DD2">
        <w:t>, 214</w:t>
      </w:r>
    </w:p>
    <w:p w:rsidR="002962F7" w:rsidRPr="003B7DD2" w:rsidRDefault="002962F7" w:rsidP="006502DB">
      <w:pPr>
        <w:tabs>
          <w:tab w:val="left" w:pos="5910"/>
        </w:tabs>
      </w:pPr>
      <w:r w:rsidRPr="003B7DD2">
        <w:t>Меззолот, 313</w:t>
      </w:r>
    </w:p>
    <w:p w:rsidR="002962F7" w:rsidRPr="003B7DD2" w:rsidRDefault="002962F7" w:rsidP="006502DB">
      <w:pPr>
        <w:tabs>
          <w:tab w:val="left" w:pos="5910"/>
        </w:tabs>
      </w:pPr>
      <w:r w:rsidRPr="003B7DD2">
        <w:t>Мерфолк, 218</w:t>
      </w:r>
    </w:p>
    <w:p w:rsidR="002962F7" w:rsidRPr="00B66DFE" w:rsidRDefault="002962F7" w:rsidP="006502DB">
      <w:pPr>
        <w:tabs>
          <w:tab w:val="left" w:pos="5910"/>
        </w:tabs>
      </w:pPr>
      <w:r>
        <w:t>Мерцающий пёс</w:t>
      </w:r>
      <w:r w:rsidRPr="00B66DFE">
        <w:t>, 318</w:t>
      </w:r>
    </w:p>
    <w:p w:rsidR="002962F7" w:rsidRPr="003B7DD2" w:rsidRDefault="002962F7" w:rsidP="006502DB">
      <w:pPr>
        <w:tabs>
          <w:tab w:val="left" w:pos="5910"/>
        </w:tabs>
      </w:pPr>
      <w:r>
        <w:t>Мимик</w:t>
      </w:r>
      <w:r w:rsidRPr="003B7DD2">
        <w:t>, 220</w:t>
      </w:r>
    </w:p>
    <w:p w:rsidR="002962F7" w:rsidRPr="00EC7E2C" w:rsidRDefault="002962F7" w:rsidP="006502DB">
      <w:pPr>
        <w:tabs>
          <w:tab w:val="left" w:pos="5910"/>
        </w:tabs>
      </w:pPr>
      <w:r>
        <w:t>Минотавр</w:t>
      </w:r>
      <w:r w:rsidRPr="00EC7E2C">
        <w:t>, 223</w:t>
      </w:r>
    </w:p>
    <w:p w:rsidR="002962F7" w:rsidRPr="003E7395" w:rsidRDefault="002962F7" w:rsidP="006502DB">
      <w:pPr>
        <w:tabs>
          <w:tab w:val="left" w:pos="5910"/>
        </w:tabs>
      </w:pPr>
      <w:r>
        <w:t>Молодой белый дракон</w:t>
      </w:r>
      <w:r w:rsidRPr="003E7395">
        <w:t>, 101</w:t>
      </w:r>
    </w:p>
    <w:p w:rsidR="002962F7" w:rsidRPr="003E7395" w:rsidRDefault="002962F7" w:rsidP="006502DB">
      <w:pPr>
        <w:tabs>
          <w:tab w:val="left" w:pos="5910"/>
        </w:tabs>
      </w:pPr>
      <w:r>
        <w:t>Молодой бронзовый дракон</w:t>
      </w:r>
      <w:r w:rsidRPr="003E7395">
        <w:t>, 108</w:t>
      </w:r>
    </w:p>
    <w:p w:rsidR="002962F7" w:rsidRPr="003E7395" w:rsidRDefault="002962F7" w:rsidP="006502DB">
      <w:pPr>
        <w:tabs>
          <w:tab w:val="left" w:pos="5910"/>
        </w:tabs>
      </w:pPr>
      <w:r>
        <w:t>Молодой зелёный дракон</w:t>
      </w:r>
      <w:r w:rsidRPr="003E7395">
        <w:t>, 94</w:t>
      </w:r>
    </w:p>
    <w:p w:rsidR="002962F7" w:rsidRPr="003E7395" w:rsidRDefault="002962F7" w:rsidP="006502DB">
      <w:pPr>
        <w:tabs>
          <w:tab w:val="left" w:pos="5910"/>
        </w:tabs>
      </w:pPr>
      <w:r>
        <w:t>Молодой золотой дракон</w:t>
      </w:r>
      <w:r w:rsidRPr="003E7395">
        <w:t>, 115</w:t>
      </w:r>
    </w:p>
    <w:p w:rsidR="002962F7" w:rsidRPr="003E7395" w:rsidRDefault="002962F7" w:rsidP="006502DB">
      <w:pPr>
        <w:tabs>
          <w:tab w:val="left" w:pos="5910"/>
        </w:tabs>
      </w:pPr>
      <w:r>
        <w:t>Молодой красный дракон</w:t>
      </w:r>
      <w:r w:rsidRPr="003E7395">
        <w:t>, 98</w:t>
      </w:r>
    </w:p>
    <w:p w:rsidR="002962F7" w:rsidRPr="003E7395" w:rsidRDefault="002962F7" w:rsidP="006502DB">
      <w:pPr>
        <w:tabs>
          <w:tab w:val="left" w:pos="5910"/>
        </w:tabs>
      </w:pPr>
      <w:r>
        <w:t>Молодой красный теневой дракон</w:t>
      </w:r>
      <w:r w:rsidRPr="003E7395">
        <w:t>, 85</w:t>
      </w:r>
    </w:p>
    <w:p w:rsidR="002962F7" w:rsidRPr="003E7395" w:rsidRDefault="002962F7" w:rsidP="006502DB">
      <w:pPr>
        <w:tabs>
          <w:tab w:val="left" w:pos="5910"/>
        </w:tabs>
      </w:pPr>
      <w:r>
        <w:t>Молодой латунный дракон</w:t>
      </w:r>
      <w:r w:rsidRPr="003E7395">
        <w:t>, 105</w:t>
      </w:r>
    </w:p>
    <w:p w:rsidR="002962F7" w:rsidRPr="003E7395" w:rsidRDefault="002962F7" w:rsidP="006502DB">
      <w:pPr>
        <w:tabs>
          <w:tab w:val="left" w:pos="5910"/>
        </w:tabs>
      </w:pPr>
      <w:r>
        <w:t>Молодой медный дракон</w:t>
      </w:r>
      <w:r w:rsidRPr="003E7395">
        <w:t>, 111</w:t>
      </w:r>
    </w:p>
    <w:p w:rsidR="002962F7" w:rsidRPr="003E7395" w:rsidRDefault="002962F7" w:rsidP="006502DB">
      <w:pPr>
        <w:tabs>
          <w:tab w:val="left" w:pos="5910"/>
        </w:tabs>
      </w:pPr>
      <w:r>
        <w:t>Молодой ремораз</w:t>
      </w:r>
      <w:r w:rsidRPr="003E7395">
        <w:t>, 258</w:t>
      </w:r>
    </w:p>
    <w:p w:rsidR="002962F7" w:rsidRPr="003E7395" w:rsidRDefault="002962F7" w:rsidP="006502DB">
      <w:pPr>
        <w:tabs>
          <w:tab w:val="left" w:pos="5910"/>
        </w:tabs>
      </w:pPr>
      <w:r>
        <w:t>Молодой серебряный дракон</w:t>
      </w:r>
      <w:r w:rsidRPr="003E7395">
        <w:t>, 118</w:t>
      </w:r>
    </w:p>
    <w:p w:rsidR="002962F7" w:rsidRPr="003E7395" w:rsidRDefault="002962F7" w:rsidP="006502DB">
      <w:pPr>
        <w:tabs>
          <w:tab w:val="left" w:pos="5910"/>
        </w:tabs>
      </w:pPr>
      <w:r>
        <w:t>Молодой синий дракон</w:t>
      </w:r>
      <w:r w:rsidRPr="003E7395">
        <w:t>, 91</w:t>
      </w:r>
    </w:p>
    <w:p w:rsidR="002962F7" w:rsidRPr="003E7395" w:rsidRDefault="002962F7" w:rsidP="006502DB">
      <w:pPr>
        <w:tabs>
          <w:tab w:val="left" w:pos="5910"/>
        </w:tabs>
      </w:pPr>
      <w:r>
        <w:t>Молодой чёрный дракон</w:t>
      </w:r>
      <w:r w:rsidRPr="003E7395">
        <w:t>, 88</w:t>
      </w:r>
    </w:p>
    <w:p w:rsidR="002962F7" w:rsidRPr="00EC7E2C" w:rsidRDefault="002962F7" w:rsidP="006502DB">
      <w:pPr>
        <w:tabs>
          <w:tab w:val="left" w:pos="5910"/>
        </w:tabs>
      </w:pPr>
      <w:r>
        <w:t>Монодрон</w:t>
      </w:r>
      <w:r w:rsidRPr="00EC7E2C">
        <w:t>, 224</w:t>
      </w:r>
    </w:p>
    <w:p w:rsidR="002962F7" w:rsidRPr="00634753" w:rsidRDefault="002962F7" w:rsidP="006502DB">
      <w:pPr>
        <w:tabs>
          <w:tab w:val="left" w:pos="5910"/>
        </w:tabs>
      </w:pPr>
      <w:r>
        <w:t>Морская карга</w:t>
      </w:r>
      <w:r w:rsidRPr="00634753">
        <w:t>, 179</w:t>
      </w:r>
    </w:p>
    <w:p w:rsidR="002962F7" w:rsidRPr="00634753" w:rsidRDefault="002962F7" w:rsidP="006502DB">
      <w:pPr>
        <w:tabs>
          <w:tab w:val="left" w:pos="5910"/>
        </w:tabs>
      </w:pPr>
      <w:r>
        <w:t>Морской конёк</w:t>
      </w:r>
      <w:r w:rsidRPr="00634753">
        <w:t>, 337</w:t>
      </w:r>
    </w:p>
    <w:p w:rsidR="002962F7" w:rsidRPr="003E7FAA" w:rsidRDefault="002962F7" w:rsidP="006502DB">
      <w:pPr>
        <w:tabs>
          <w:tab w:val="left" w:pos="5910"/>
        </w:tabs>
      </w:pPr>
      <w:r>
        <w:t>Мул</w:t>
      </w:r>
      <w:r w:rsidRPr="003E7FAA">
        <w:t>, 333</w:t>
      </w:r>
    </w:p>
    <w:p w:rsidR="002962F7" w:rsidRPr="003E7FAA" w:rsidRDefault="002962F7" w:rsidP="006502DB">
      <w:pPr>
        <w:tabs>
          <w:tab w:val="left" w:pos="5910"/>
        </w:tabs>
      </w:pPr>
      <w:r>
        <w:t>Мумия</w:t>
      </w:r>
      <w:r w:rsidRPr="003E7FAA">
        <w:t>, 228</w:t>
      </w:r>
    </w:p>
    <w:p w:rsidR="002962F7" w:rsidRPr="003B7DD2" w:rsidRDefault="002962F7" w:rsidP="006502DB">
      <w:pPr>
        <w:tabs>
          <w:tab w:val="left" w:pos="5910"/>
        </w:tabs>
      </w:pPr>
      <w:r>
        <w:t>Мэйн</w:t>
      </w:r>
      <w:r w:rsidRPr="003B7DD2">
        <w:t>, 60</w:t>
      </w:r>
    </w:p>
    <w:p w:rsidR="002962F7" w:rsidRPr="00DB3B85" w:rsidRDefault="002962F7" w:rsidP="006502DB">
      <w:pPr>
        <w:tabs>
          <w:tab w:val="left" w:pos="5910"/>
        </w:tabs>
      </w:pPr>
      <w:r>
        <w:t>Мясной голем</w:t>
      </w:r>
      <w:r w:rsidRPr="00DB3B85">
        <w:t>, 169</w:t>
      </w:r>
    </w:p>
    <w:p w:rsidR="002962F7" w:rsidRDefault="002962F7" w:rsidP="006502DB">
      <w:pPr>
        <w:tabs>
          <w:tab w:val="left" w:pos="5910"/>
        </w:tabs>
      </w:pPr>
    </w:p>
    <w:p w:rsidR="002962F7" w:rsidRPr="009D37D7" w:rsidRDefault="002962F7" w:rsidP="002962F7">
      <w:pPr>
        <w:pStyle w:val="1"/>
        <w:rPr>
          <w:lang w:val="ru-RU"/>
        </w:rPr>
      </w:pPr>
      <w:r>
        <w:rPr>
          <w:lang w:val="ru-RU"/>
        </w:rPr>
        <w:t>Н</w:t>
      </w:r>
    </w:p>
    <w:p w:rsidR="002962F7" w:rsidRPr="00276AAC" w:rsidRDefault="002962F7" w:rsidP="006502DB">
      <w:pPr>
        <w:tabs>
          <w:tab w:val="left" w:pos="5910"/>
        </w:tabs>
      </w:pPr>
      <w:r>
        <w:t>Наблюдатель</w:t>
      </w:r>
      <w:r w:rsidRPr="00276AAC">
        <w:t>, 30</w:t>
      </w:r>
    </w:p>
    <w:p w:rsidR="002962F7" w:rsidRPr="00592382" w:rsidRDefault="002962F7" w:rsidP="006502DB">
      <w:pPr>
        <w:tabs>
          <w:tab w:val="left" w:pos="5910"/>
        </w:tabs>
      </w:pPr>
      <w:r>
        <w:t>Наёмный убийца</w:t>
      </w:r>
      <w:r w:rsidRPr="00592382">
        <w:t>, 343</w:t>
      </w:r>
    </w:p>
    <w:p w:rsidR="002962F7" w:rsidRPr="003E7FAA" w:rsidRDefault="002962F7" w:rsidP="006502DB">
      <w:pPr>
        <w:tabs>
          <w:tab w:val="left" w:pos="5910"/>
        </w:tabs>
      </w:pPr>
      <w:r>
        <w:t>Нальфешни</w:t>
      </w:r>
      <w:r w:rsidRPr="003E7FAA">
        <w:t>, 62</w:t>
      </w:r>
    </w:p>
    <w:p w:rsidR="002962F7" w:rsidRPr="00C105C4" w:rsidRDefault="002962F7" w:rsidP="006502DB">
      <w:pPr>
        <w:tabs>
          <w:tab w:val="left" w:pos="5910"/>
        </w:tabs>
      </w:pPr>
      <w:r>
        <w:t>Невидимый охотник</w:t>
      </w:r>
      <w:r w:rsidRPr="00C105C4">
        <w:t>, 192</w:t>
      </w:r>
    </w:p>
    <w:p w:rsidR="002962F7" w:rsidRPr="00634753" w:rsidRDefault="002962F7" w:rsidP="006502DB">
      <w:pPr>
        <w:tabs>
          <w:tab w:val="left" w:pos="5910"/>
        </w:tabs>
      </w:pPr>
      <w:r>
        <w:t>Ненадёжный модрон</w:t>
      </w:r>
      <w:r w:rsidRPr="00634753">
        <w:t>, 224</w:t>
      </w:r>
    </w:p>
    <w:p w:rsidR="002962F7" w:rsidRPr="003E7FAA" w:rsidRDefault="002962F7" w:rsidP="006502DB">
      <w:pPr>
        <w:tabs>
          <w:tab w:val="left" w:pos="5910"/>
        </w:tabs>
      </w:pPr>
      <w:r>
        <w:t>Никалот</w:t>
      </w:r>
      <w:r w:rsidRPr="003E7FAA">
        <w:t>, 314</w:t>
      </w:r>
    </w:p>
    <w:p w:rsidR="002962F7" w:rsidRPr="00634753" w:rsidRDefault="002962F7" w:rsidP="006502DB">
      <w:pPr>
        <w:tabs>
          <w:tab w:val="left" w:pos="5910"/>
        </w:tabs>
      </w:pPr>
      <w:r>
        <w:t>Носорог</w:t>
      </w:r>
      <w:r w:rsidRPr="00634753">
        <w:t>, 336</w:t>
      </w:r>
    </w:p>
    <w:p w:rsidR="002962F7" w:rsidRPr="003E7FAA" w:rsidRDefault="002962F7" w:rsidP="006502DB">
      <w:pPr>
        <w:tabs>
          <w:tab w:val="left" w:pos="5910"/>
        </w:tabs>
      </w:pPr>
      <w:r>
        <w:t>Нотик</w:t>
      </w:r>
      <w:r w:rsidRPr="003E7FAA">
        <w:t>, 236</w:t>
      </w:r>
    </w:p>
    <w:p w:rsidR="002962F7" w:rsidRPr="003E7FAA" w:rsidRDefault="002962F7" w:rsidP="006502DB">
      <w:pPr>
        <w:tabs>
          <w:tab w:val="left" w:pos="5910"/>
        </w:tabs>
      </w:pPr>
      <w:r>
        <w:t>Ночная карга</w:t>
      </w:r>
      <w:r w:rsidRPr="003E7FAA">
        <w:t>, 178</w:t>
      </w:r>
    </w:p>
    <w:p w:rsidR="002962F7" w:rsidRDefault="002962F7" w:rsidP="006502DB">
      <w:pPr>
        <w:tabs>
          <w:tab w:val="left" w:pos="5910"/>
        </w:tabs>
      </w:pPr>
    </w:p>
    <w:p w:rsidR="002962F7" w:rsidRPr="009D37D7" w:rsidRDefault="002962F7" w:rsidP="002962F7">
      <w:pPr>
        <w:pStyle w:val="1"/>
        <w:rPr>
          <w:lang w:val="ru-RU"/>
        </w:rPr>
      </w:pPr>
      <w:r>
        <w:rPr>
          <w:lang w:val="ru-RU"/>
        </w:rPr>
        <w:t>О</w:t>
      </w:r>
    </w:p>
    <w:p w:rsidR="002962F7" w:rsidRPr="00E51DEE" w:rsidRDefault="002962F7" w:rsidP="006502DB">
      <w:pPr>
        <w:tabs>
          <w:tab w:val="left" w:pos="5910"/>
        </w:tabs>
      </w:pPr>
      <w:r>
        <w:t>Облачный великан</w:t>
      </w:r>
      <w:r w:rsidRPr="00E51DEE">
        <w:t>, 154</w:t>
      </w:r>
    </w:p>
    <w:p w:rsidR="002962F7" w:rsidRPr="00E51DEE" w:rsidRDefault="002962F7" w:rsidP="006502DB">
      <w:pPr>
        <w:tabs>
          <w:tab w:val="left" w:pos="5910"/>
        </w:tabs>
      </w:pPr>
      <w:r>
        <w:t>Обыватель</w:t>
      </w:r>
      <w:r w:rsidRPr="00E51DEE">
        <w:t>, 345</w:t>
      </w:r>
    </w:p>
    <w:p w:rsidR="002962F7" w:rsidRPr="00DB3B85" w:rsidRDefault="002962F7" w:rsidP="006502DB">
      <w:pPr>
        <w:tabs>
          <w:tab w:val="left" w:pos="5910"/>
        </w:tabs>
      </w:pPr>
      <w:r>
        <w:t>Огненная змея</w:t>
      </w:r>
      <w:r w:rsidRPr="00DB3B85">
        <w:t>, 265</w:t>
      </w:r>
    </w:p>
    <w:p w:rsidR="002962F7" w:rsidRPr="00DB3B85" w:rsidRDefault="002962F7" w:rsidP="006502DB">
      <w:pPr>
        <w:tabs>
          <w:tab w:val="left" w:pos="5910"/>
        </w:tabs>
      </w:pPr>
      <w:r>
        <w:t>Огненный великан</w:t>
      </w:r>
      <w:r w:rsidRPr="00DB3B85">
        <w:t>, 154</w:t>
      </w:r>
    </w:p>
    <w:p w:rsidR="002962F7" w:rsidRPr="00DB3B85" w:rsidRDefault="002962F7" w:rsidP="006502DB">
      <w:pPr>
        <w:tabs>
          <w:tab w:val="left" w:pos="5910"/>
        </w:tabs>
      </w:pPr>
      <w:r>
        <w:t>Огненный элементаль</w:t>
      </w:r>
      <w:r w:rsidRPr="00DB3B85">
        <w:t>, 125</w:t>
      </w:r>
    </w:p>
    <w:p w:rsidR="002962F7" w:rsidRPr="003E7FAA" w:rsidRDefault="002962F7" w:rsidP="006502DB">
      <w:pPr>
        <w:tabs>
          <w:tab w:val="left" w:pos="5910"/>
        </w:tabs>
      </w:pPr>
      <w:r>
        <w:t>Огр зомби</w:t>
      </w:r>
      <w:r w:rsidRPr="003E7FAA">
        <w:t>, 316</w:t>
      </w:r>
    </w:p>
    <w:p w:rsidR="002962F7" w:rsidRPr="003E7FAA" w:rsidRDefault="002962F7" w:rsidP="006502DB">
      <w:pPr>
        <w:tabs>
          <w:tab w:val="left" w:pos="5910"/>
        </w:tabs>
      </w:pPr>
      <w:r>
        <w:t>Огр</w:t>
      </w:r>
      <w:r w:rsidRPr="003E7FAA">
        <w:t>, 237</w:t>
      </w:r>
    </w:p>
    <w:p w:rsidR="002962F7" w:rsidRPr="00592382" w:rsidRDefault="002962F7" w:rsidP="006502DB">
      <w:pPr>
        <w:tabs>
          <w:tab w:val="left" w:pos="5910"/>
        </w:tabs>
      </w:pPr>
      <w:r>
        <w:lastRenderedPageBreak/>
        <w:t>Оживлённый доспех</w:t>
      </w:r>
      <w:r w:rsidRPr="00592382">
        <w:t>, 19</w:t>
      </w:r>
    </w:p>
    <w:p w:rsidR="002962F7" w:rsidRPr="00B9596B" w:rsidRDefault="002962F7" w:rsidP="006502DB">
      <w:pPr>
        <w:tabs>
          <w:tab w:val="left" w:pos="5910"/>
        </w:tabs>
      </w:pPr>
      <w:r>
        <w:t>Олень</w:t>
      </w:r>
      <w:r w:rsidRPr="00B9596B">
        <w:t>, 321</w:t>
      </w:r>
    </w:p>
    <w:p w:rsidR="002962F7" w:rsidRPr="003E7FAA" w:rsidRDefault="002962F7" w:rsidP="006502DB">
      <w:pPr>
        <w:tabs>
          <w:tab w:val="left" w:pos="5910"/>
        </w:tabs>
      </w:pPr>
      <w:r>
        <w:t>Они</w:t>
      </w:r>
      <w:r w:rsidRPr="003E7FAA">
        <w:t>, 239</w:t>
      </w:r>
    </w:p>
    <w:p w:rsidR="002962F7" w:rsidRPr="00AE29C9" w:rsidRDefault="002962F7" w:rsidP="006502DB">
      <w:pPr>
        <w:tabs>
          <w:tab w:val="left" w:pos="5910"/>
        </w:tabs>
      </w:pPr>
      <w:r>
        <w:t>Орёл</w:t>
      </w:r>
      <w:r w:rsidRPr="00AE29C9">
        <w:t>, 322</w:t>
      </w:r>
    </w:p>
    <w:p w:rsidR="002962F7" w:rsidRPr="003E7FAA" w:rsidRDefault="002962F7" w:rsidP="006502DB">
      <w:pPr>
        <w:tabs>
          <w:tab w:val="left" w:pos="5910"/>
        </w:tabs>
      </w:pPr>
      <w:r>
        <w:t>Орк око Груумша</w:t>
      </w:r>
      <w:r w:rsidRPr="003E7FAA">
        <w:t>, 247</w:t>
      </w:r>
    </w:p>
    <w:p w:rsidR="002962F7" w:rsidRPr="003E7FAA" w:rsidRDefault="002962F7" w:rsidP="006502DB">
      <w:pPr>
        <w:tabs>
          <w:tab w:val="left" w:pos="5910"/>
        </w:tabs>
      </w:pPr>
      <w:r>
        <w:t>Орк</w:t>
      </w:r>
      <w:r w:rsidRPr="003E7FAA">
        <w:t>, 246</w:t>
      </w:r>
    </w:p>
    <w:p w:rsidR="002962F7" w:rsidRPr="003E7FAA" w:rsidRDefault="002962F7" w:rsidP="006502DB">
      <w:pPr>
        <w:tabs>
          <w:tab w:val="left" w:pos="5910"/>
        </w:tabs>
      </w:pPr>
      <w:r>
        <w:t>Орог</w:t>
      </w:r>
      <w:r w:rsidRPr="003E7FAA">
        <w:t>, 247</w:t>
      </w:r>
    </w:p>
    <w:p w:rsidR="002962F7" w:rsidRPr="003E7FAA" w:rsidRDefault="002962F7" w:rsidP="006502DB">
      <w:pPr>
        <w:tabs>
          <w:tab w:val="left" w:pos="5910"/>
        </w:tabs>
      </w:pPr>
      <w:r>
        <w:t>Осьминог</w:t>
      </w:r>
      <w:r w:rsidRPr="003E7FAA">
        <w:t>, 333</w:t>
      </w:r>
    </w:p>
    <w:p w:rsidR="002962F7" w:rsidRPr="001814E5" w:rsidRDefault="002962F7" w:rsidP="006502DB">
      <w:pPr>
        <w:tabs>
          <w:tab w:val="left" w:pos="5910"/>
        </w:tabs>
      </w:pPr>
      <w:r>
        <w:t>Отвратительный йети</w:t>
      </w:r>
      <w:r w:rsidRPr="001814E5">
        <w:t>, 306</w:t>
      </w:r>
    </w:p>
    <w:p w:rsidR="002962F7" w:rsidRPr="003E7FAA" w:rsidRDefault="002962F7" w:rsidP="006502DB">
      <w:pPr>
        <w:tabs>
          <w:tab w:val="left" w:pos="5910"/>
        </w:tabs>
      </w:pPr>
      <w:r>
        <w:t>Отидж</w:t>
      </w:r>
      <w:r w:rsidRPr="003E7FAA">
        <w:t>, 248</w:t>
      </w:r>
    </w:p>
    <w:p w:rsidR="002962F7" w:rsidRPr="003E7395" w:rsidRDefault="002962F7" w:rsidP="006502DB">
      <w:pPr>
        <w:tabs>
          <w:tab w:val="left" w:pos="5910"/>
        </w:tabs>
      </w:pPr>
      <w:r>
        <w:t>Отродье юань-ти</w:t>
      </w:r>
      <w:r w:rsidRPr="003E7395">
        <w:t>, 308</w:t>
      </w:r>
    </w:p>
    <w:p w:rsidR="002962F7" w:rsidRPr="00C105C4" w:rsidRDefault="002962F7" w:rsidP="006502DB">
      <w:pPr>
        <w:tabs>
          <w:tab w:val="left" w:pos="5910"/>
        </w:tabs>
      </w:pPr>
      <w:r>
        <w:t>Охотничья акула</w:t>
      </w:r>
      <w:r w:rsidRPr="00C105C4">
        <w:t>, 330</w:t>
      </w:r>
    </w:p>
    <w:p w:rsidR="002962F7" w:rsidRPr="003D1444" w:rsidRDefault="002962F7" w:rsidP="006502DB">
      <w:pPr>
        <w:tabs>
          <w:tab w:val="left" w:pos="5910"/>
        </w:tabs>
      </w:pPr>
      <w:r>
        <w:t>Охранная нага</w:t>
      </w:r>
      <w:r w:rsidRPr="003D1444">
        <w:t>, 234</w:t>
      </w:r>
    </w:p>
    <w:p w:rsidR="002962F7" w:rsidRDefault="002962F7" w:rsidP="006502DB">
      <w:pPr>
        <w:tabs>
          <w:tab w:val="left" w:pos="5910"/>
        </w:tabs>
      </w:pPr>
    </w:p>
    <w:p w:rsidR="002962F7" w:rsidRPr="009D37D7" w:rsidRDefault="002962F7" w:rsidP="002962F7">
      <w:pPr>
        <w:pStyle w:val="1"/>
        <w:rPr>
          <w:lang w:val="ru-RU"/>
        </w:rPr>
      </w:pPr>
      <w:r>
        <w:rPr>
          <w:lang w:val="ru-RU"/>
        </w:rPr>
        <w:t>П</w:t>
      </w:r>
    </w:p>
    <w:p w:rsidR="002962F7" w:rsidRPr="003E7FAA" w:rsidRDefault="002962F7" w:rsidP="006502DB">
      <w:pPr>
        <w:tabs>
          <w:tab w:val="left" w:pos="5910"/>
        </w:tabs>
      </w:pPr>
      <w:r>
        <w:t>Пантера</w:t>
      </w:r>
      <w:r w:rsidRPr="003E7FAA">
        <w:t>, 333</w:t>
      </w:r>
    </w:p>
    <w:p w:rsidR="002962F7" w:rsidRPr="00B66DFE" w:rsidRDefault="002962F7" w:rsidP="006502DB">
      <w:pPr>
        <w:tabs>
          <w:tab w:val="left" w:pos="5910"/>
        </w:tabs>
      </w:pPr>
      <w:r>
        <w:t>Панцирница</w:t>
      </w:r>
      <w:r w:rsidRPr="00B66DFE">
        <w:t>, 34</w:t>
      </w:r>
    </w:p>
    <w:p w:rsidR="002962F7" w:rsidRPr="00276AAC" w:rsidRDefault="002962F7" w:rsidP="006502DB">
      <w:pPr>
        <w:tabs>
          <w:tab w:val="left" w:pos="5910"/>
        </w:tabs>
      </w:pPr>
      <w:r>
        <w:t>Паровой мефит</w:t>
      </w:r>
      <w:r w:rsidRPr="00276AAC">
        <w:t>, 217</w:t>
      </w:r>
    </w:p>
    <w:p w:rsidR="002962F7" w:rsidRPr="00276AAC" w:rsidRDefault="002962F7" w:rsidP="006502DB">
      <w:pPr>
        <w:tabs>
          <w:tab w:val="left" w:pos="5910"/>
        </w:tabs>
      </w:pPr>
      <w:r>
        <w:t>Паук</w:t>
      </w:r>
      <w:r w:rsidRPr="00276AAC">
        <w:t>, 337</w:t>
      </w:r>
    </w:p>
    <w:p w:rsidR="002962F7" w:rsidRPr="003E7FAA" w:rsidRDefault="002962F7" w:rsidP="006502DB">
      <w:pPr>
        <w:tabs>
          <w:tab w:val="left" w:pos="5910"/>
        </w:tabs>
      </w:pPr>
      <w:r>
        <w:t>Пегас</w:t>
      </w:r>
      <w:r w:rsidRPr="003E7FAA">
        <w:t>, 250</w:t>
      </w:r>
    </w:p>
    <w:p w:rsidR="002962F7" w:rsidRPr="003E7FAA" w:rsidRDefault="002962F7" w:rsidP="006502DB">
      <w:pPr>
        <w:tabs>
          <w:tab w:val="left" w:pos="5910"/>
        </w:tabs>
      </w:pPr>
      <w:r>
        <w:t>Пентадрон</w:t>
      </w:r>
      <w:r w:rsidRPr="003E7FAA">
        <w:t>, 226</w:t>
      </w:r>
    </w:p>
    <w:p w:rsidR="002962F7" w:rsidRPr="003E7FAA" w:rsidRDefault="002962F7" w:rsidP="006502DB">
      <w:pPr>
        <w:tabs>
          <w:tab w:val="left" w:pos="5910"/>
        </w:tabs>
      </w:pPr>
      <w:r>
        <w:t>Перитон</w:t>
      </w:r>
      <w:r w:rsidRPr="003E7FAA">
        <w:t>, 251</w:t>
      </w:r>
    </w:p>
    <w:p w:rsidR="002962F7" w:rsidRPr="00B9596B" w:rsidRDefault="002962F7" w:rsidP="006502DB">
      <w:pPr>
        <w:tabs>
          <w:tab w:val="left" w:pos="5910"/>
        </w:tabs>
      </w:pPr>
      <w:r>
        <w:t>Пёс смерти</w:t>
      </w:r>
      <w:r w:rsidRPr="00B9596B">
        <w:t>, 321</w:t>
      </w:r>
    </w:p>
    <w:p w:rsidR="002962F7" w:rsidRPr="00E51DEE" w:rsidRDefault="002962F7" w:rsidP="006502DB">
      <w:pPr>
        <w:tabs>
          <w:tab w:val="left" w:pos="5910"/>
        </w:tabs>
      </w:pPr>
      <w:r>
        <w:t>Пещерный медведь</w:t>
      </w:r>
      <w:r w:rsidRPr="00E51DEE">
        <w:t>, 334</w:t>
      </w:r>
    </w:p>
    <w:p w:rsidR="002962F7" w:rsidRPr="0042182F" w:rsidRDefault="002962F7" w:rsidP="006502DB">
      <w:pPr>
        <w:tabs>
          <w:tab w:val="left" w:pos="5910"/>
        </w:tabs>
      </w:pPr>
      <w:r>
        <w:t>Пикси</w:t>
      </w:r>
      <w:r w:rsidRPr="0042182F">
        <w:t>, 253</w:t>
      </w:r>
    </w:p>
    <w:p w:rsidR="002962F7" w:rsidRPr="002962F7" w:rsidRDefault="002962F7" w:rsidP="006502DB">
      <w:pPr>
        <w:tabs>
          <w:tab w:val="left" w:pos="5910"/>
        </w:tabs>
      </w:pPr>
      <w:r>
        <w:t>Пират</w:t>
      </w:r>
      <w:r w:rsidRPr="003E7FAA">
        <w:t xml:space="preserve">. </w:t>
      </w:r>
      <w:r>
        <w:t>См</w:t>
      </w:r>
      <w:r w:rsidRPr="002962F7">
        <w:t xml:space="preserve">. </w:t>
      </w:r>
      <w:r>
        <w:t>разбойник</w:t>
      </w:r>
      <w:r w:rsidRPr="002962F7">
        <w:t>.</w:t>
      </w:r>
    </w:p>
    <w:p w:rsidR="002962F7" w:rsidRPr="0042182F" w:rsidRDefault="002962F7" w:rsidP="006502DB">
      <w:pPr>
        <w:tabs>
          <w:tab w:val="left" w:pos="5910"/>
        </w:tabs>
      </w:pPr>
      <w:r>
        <w:t>Планетар</w:t>
      </w:r>
      <w:r w:rsidRPr="0042182F">
        <w:t>, 17</w:t>
      </w:r>
    </w:p>
    <w:p w:rsidR="002962F7" w:rsidRPr="00E51DEE" w:rsidRDefault="002962F7" w:rsidP="006502DB">
      <w:pPr>
        <w:tabs>
          <w:tab w:val="left" w:pos="5910"/>
        </w:tabs>
      </w:pPr>
      <w:r>
        <w:t>Плащевик</w:t>
      </w:r>
      <w:r w:rsidRPr="00E51DEE">
        <w:t>, 41</w:t>
      </w:r>
    </w:p>
    <w:p w:rsidR="002962F7" w:rsidRPr="0042182F" w:rsidRDefault="002962F7" w:rsidP="006502DB">
      <w:pPr>
        <w:tabs>
          <w:tab w:val="left" w:pos="5910"/>
        </w:tabs>
      </w:pPr>
      <w:r>
        <w:t>Плезиозавр</w:t>
      </w:r>
      <w:r w:rsidRPr="0042182F">
        <w:t>, 80</w:t>
      </w:r>
    </w:p>
    <w:p w:rsidR="002962F7" w:rsidRPr="00C105C4" w:rsidRDefault="002962F7" w:rsidP="006502DB">
      <w:pPr>
        <w:tabs>
          <w:tab w:val="left" w:pos="5910"/>
        </w:tabs>
      </w:pPr>
      <w:r>
        <w:t>Пожиратель интеллекта</w:t>
      </w:r>
      <w:r w:rsidRPr="00C105C4">
        <w:t>, 191</w:t>
      </w:r>
    </w:p>
    <w:p w:rsidR="002962F7" w:rsidRPr="00634753" w:rsidRDefault="002962F7" w:rsidP="006502DB">
      <w:pPr>
        <w:tabs>
          <w:tab w:val="left" w:pos="5910"/>
        </w:tabs>
      </w:pPr>
      <w:r>
        <w:t>Ползающая насыпь</w:t>
      </w:r>
      <w:r w:rsidRPr="00634753">
        <w:t>, 270</w:t>
      </w:r>
    </w:p>
    <w:p w:rsidR="002962F7" w:rsidRPr="00E51DEE" w:rsidRDefault="002962F7" w:rsidP="006502DB">
      <w:pPr>
        <w:tabs>
          <w:tab w:val="left" w:pos="5910"/>
        </w:tabs>
      </w:pPr>
      <w:r>
        <w:t>Ползающая рука</w:t>
      </w:r>
      <w:r w:rsidRPr="00E51DEE">
        <w:t>, 44</w:t>
      </w:r>
    </w:p>
    <w:p w:rsidR="002962F7" w:rsidRPr="00B66DFE" w:rsidRDefault="002962F7" w:rsidP="006502DB">
      <w:pPr>
        <w:tabs>
          <w:tab w:val="left" w:pos="5910"/>
        </w:tabs>
      </w:pPr>
      <w:r>
        <w:t>Ползающий падальщик</w:t>
      </w:r>
      <w:r w:rsidRPr="00B66DFE">
        <w:t>, 37</w:t>
      </w:r>
    </w:p>
    <w:p w:rsidR="002962F7" w:rsidRPr="0042182F" w:rsidRDefault="002962F7" w:rsidP="006502DB">
      <w:pPr>
        <w:tabs>
          <w:tab w:val="left" w:pos="5910"/>
        </w:tabs>
      </w:pPr>
      <w:r>
        <w:t>Полтергейст</w:t>
      </w:r>
      <w:r w:rsidRPr="0042182F">
        <w:t>, 279</w:t>
      </w:r>
    </w:p>
    <w:p w:rsidR="002962F7" w:rsidRPr="0030113D" w:rsidRDefault="002962F7" w:rsidP="006502DB">
      <w:pPr>
        <w:tabs>
          <w:tab w:val="left" w:pos="5910"/>
        </w:tabs>
      </w:pPr>
      <w:r>
        <w:t>Полудракон</w:t>
      </w:r>
      <w:r w:rsidRPr="0030113D">
        <w:t xml:space="preserve"> (</w:t>
      </w:r>
      <w:r>
        <w:t>шаблон</w:t>
      </w:r>
      <w:r w:rsidRPr="0030113D">
        <w:t>), 180</w:t>
      </w:r>
    </w:p>
    <w:p w:rsidR="002962F7" w:rsidRPr="0030113D" w:rsidRDefault="002962F7" w:rsidP="006502DB">
      <w:pPr>
        <w:tabs>
          <w:tab w:val="left" w:pos="5910"/>
        </w:tabs>
      </w:pPr>
      <w:r>
        <w:t>Полуогр</w:t>
      </w:r>
      <w:r w:rsidRPr="0030113D">
        <w:t>, 238</w:t>
      </w:r>
    </w:p>
    <w:p w:rsidR="002962F7" w:rsidRPr="003E7395" w:rsidRDefault="002962F7" w:rsidP="006502DB">
      <w:pPr>
        <w:tabs>
          <w:tab w:val="left" w:pos="5910"/>
        </w:tabs>
      </w:pPr>
      <w:r>
        <w:t>Полярный волк</w:t>
      </w:r>
      <w:r w:rsidRPr="003E7395">
        <w:t>, 340</w:t>
      </w:r>
    </w:p>
    <w:p w:rsidR="002962F7" w:rsidRPr="0042182F" w:rsidRDefault="002962F7" w:rsidP="006502DB">
      <w:pPr>
        <w:tabs>
          <w:tab w:val="left" w:pos="5910"/>
        </w:tabs>
      </w:pPr>
      <w:r>
        <w:t>Пони</w:t>
      </w:r>
      <w:r w:rsidRPr="0042182F">
        <w:t>, 335</w:t>
      </w:r>
    </w:p>
    <w:p w:rsidR="002962F7" w:rsidRPr="00276AAC" w:rsidRDefault="002962F7" w:rsidP="006502DB">
      <w:pPr>
        <w:tabs>
          <w:tab w:val="left" w:pos="5910"/>
        </w:tabs>
      </w:pPr>
      <w:r>
        <w:t>Порождение вампира</w:t>
      </w:r>
      <w:r w:rsidRPr="00276AAC">
        <w:t>, 298</w:t>
      </w:r>
    </w:p>
    <w:p w:rsidR="002962F7" w:rsidRPr="00062E3E" w:rsidRDefault="002962F7" w:rsidP="006502DB">
      <w:pPr>
        <w:tabs>
          <w:tab w:val="left" w:pos="5910"/>
        </w:tabs>
      </w:pPr>
      <w:r>
        <w:t>Привидение</w:t>
      </w:r>
      <w:r w:rsidRPr="00062E3E">
        <w:t>, 147</w:t>
      </w:r>
    </w:p>
    <w:p w:rsidR="002962F7" w:rsidRPr="00E51DEE" w:rsidRDefault="002962F7" w:rsidP="006502DB">
      <w:pPr>
        <w:tabs>
          <w:tab w:val="left" w:pos="5910"/>
        </w:tabs>
      </w:pPr>
      <w:r>
        <w:t>Придворный</w:t>
      </w:r>
      <w:r w:rsidRPr="00EC7E2C">
        <w:t xml:space="preserve">. </w:t>
      </w:r>
      <w:r>
        <w:t>См</w:t>
      </w:r>
      <w:r w:rsidRPr="00E51DEE">
        <w:t xml:space="preserve">. </w:t>
      </w:r>
      <w:r>
        <w:t>дворянин</w:t>
      </w:r>
      <w:r w:rsidRPr="00E51DEE">
        <w:t>.</w:t>
      </w:r>
    </w:p>
    <w:p w:rsidR="002962F7" w:rsidRPr="003E7395" w:rsidRDefault="002962F7" w:rsidP="006502DB">
      <w:pPr>
        <w:tabs>
          <w:tab w:val="left" w:pos="5910"/>
        </w:tabs>
      </w:pPr>
      <w:r>
        <w:t>Призрак</w:t>
      </w:r>
      <w:r w:rsidRPr="003E7395">
        <w:t>, 302</w:t>
      </w:r>
    </w:p>
    <w:p w:rsidR="002962F7" w:rsidRPr="001814E5" w:rsidRDefault="002962F7" w:rsidP="006502DB">
      <w:pPr>
        <w:tabs>
          <w:tab w:val="left" w:pos="5910"/>
        </w:tabs>
      </w:pPr>
      <w:r>
        <w:t>Прислужник</w:t>
      </w:r>
      <w:r w:rsidRPr="001814E5">
        <w:t>, 342</w:t>
      </w:r>
    </w:p>
    <w:p w:rsidR="002962F7" w:rsidRPr="00592382" w:rsidRDefault="002962F7" w:rsidP="006502DB">
      <w:pPr>
        <w:tabs>
          <w:tab w:val="left" w:pos="5910"/>
        </w:tabs>
      </w:pPr>
      <w:r>
        <w:t>Пробуждённое дерево</w:t>
      </w:r>
      <w:r w:rsidRPr="00592382">
        <w:t>, 317</w:t>
      </w:r>
    </w:p>
    <w:p w:rsidR="002962F7" w:rsidRPr="00592382" w:rsidRDefault="002962F7" w:rsidP="006502DB">
      <w:pPr>
        <w:tabs>
          <w:tab w:val="left" w:pos="5910"/>
        </w:tabs>
      </w:pPr>
      <w:r>
        <w:t>Пробуждённый куст</w:t>
      </w:r>
      <w:r w:rsidRPr="00592382">
        <w:t>, 317</w:t>
      </w:r>
    </w:p>
    <w:p w:rsidR="002962F7" w:rsidRPr="003E7FAA" w:rsidRDefault="002962F7" w:rsidP="006502DB">
      <w:pPr>
        <w:tabs>
          <w:tab w:val="left" w:pos="5910"/>
        </w:tabs>
      </w:pPr>
      <w:r>
        <w:t>Пронзатель</w:t>
      </w:r>
      <w:r w:rsidRPr="003E7FAA">
        <w:t>, 252</w:t>
      </w:r>
    </w:p>
    <w:p w:rsidR="002962F7" w:rsidRPr="00634753" w:rsidRDefault="002962F7" w:rsidP="006502DB">
      <w:pPr>
        <w:tabs>
          <w:tab w:val="left" w:pos="5910"/>
        </w:tabs>
      </w:pPr>
      <w:r>
        <w:t>Псевдодракон</w:t>
      </w:r>
      <w:r w:rsidRPr="00634753">
        <w:t>, 254</w:t>
      </w:r>
    </w:p>
    <w:p w:rsidR="002962F7" w:rsidRPr="00634753" w:rsidRDefault="002962F7" w:rsidP="006502DB">
      <w:pPr>
        <w:tabs>
          <w:tab w:val="left" w:pos="5910"/>
        </w:tabs>
      </w:pPr>
      <w:r>
        <w:t>Психическая</w:t>
      </w:r>
      <w:r w:rsidRPr="00634753">
        <w:t xml:space="preserve"> </w:t>
      </w:r>
      <w:r>
        <w:t>серая слизь</w:t>
      </w:r>
      <w:r w:rsidRPr="00634753">
        <w:t>, 240</w:t>
      </w:r>
    </w:p>
    <w:p w:rsidR="002962F7" w:rsidRPr="00634753" w:rsidRDefault="002962F7" w:rsidP="006502DB">
      <w:pPr>
        <w:tabs>
          <w:tab w:val="left" w:pos="5910"/>
        </w:tabs>
      </w:pPr>
      <w:r>
        <w:t>Птеранодон</w:t>
      </w:r>
      <w:r w:rsidRPr="00634753">
        <w:t>, 80</w:t>
      </w:r>
    </w:p>
    <w:p w:rsidR="002962F7" w:rsidRPr="00634753" w:rsidRDefault="002962F7" w:rsidP="006502DB">
      <w:pPr>
        <w:tabs>
          <w:tab w:val="left" w:pos="5910"/>
        </w:tabs>
      </w:pPr>
      <w:r>
        <w:t>Пугало</w:t>
      </w:r>
      <w:r w:rsidRPr="00634753">
        <w:t>, 268</w:t>
      </w:r>
    </w:p>
    <w:p w:rsidR="002962F7" w:rsidRPr="00DB3B85" w:rsidRDefault="002962F7" w:rsidP="006502DB">
      <w:pPr>
        <w:tabs>
          <w:tab w:val="left" w:pos="5910"/>
        </w:tabs>
      </w:pPr>
      <w:r>
        <w:t>Пылающий череп</w:t>
      </w:r>
      <w:r w:rsidRPr="00DB3B85">
        <w:t>, 134</w:t>
      </w:r>
    </w:p>
    <w:p w:rsidR="002962F7" w:rsidRPr="00AE29C9" w:rsidRDefault="002962F7" w:rsidP="006502DB">
      <w:pPr>
        <w:tabs>
          <w:tab w:val="left" w:pos="5910"/>
        </w:tabs>
      </w:pPr>
      <w:r>
        <w:t>Пылевой мефит</w:t>
      </w:r>
      <w:r w:rsidRPr="00AE29C9">
        <w:t>, 215</w:t>
      </w:r>
    </w:p>
    <w:p w:rsidR="002962F7" w:rsidRDefault="002962F7" w:rsidP="006502DB">
      <w:pPr>
        <w:tabs>
          <w:tab w:val="left" w:pos="5910"/>
        </w:tabs>
      </w:pPr>
    </w:p>
    <w:p w:rsidR="002962F7" w:rsidRPr="009D37D7" w:rsidRDefault="002962F7" w:rsidP="002962F7">
      <w:pPr>
        <w:pStyle w:val="1"/>
        <w:rPr>
          <w:lang w:val="ru-RU"/>
        </w:rPr>
      </w:pPr>
      <w:r>
        <w:rPr>
          <w:lang w:val="ru-RU"/>
        </w:rPr>
        <w:t>Р</w:t>
      </w:r>
    </w:p>
    <w:p w:rsidR="002962F7" w:rsidRPr="00B66DFE" w:rsidRDefault="002962F7" w:rsidP="006502DB">
      <w:pPr>
        <w:tabs>
          <w:tab w:val="left" w:pos="5910"/>
        </w:tabs>
      </w:pPr>
      <w:r>
        <w:t>Разбойник</w:t>
      </w:r>
      <w:r w:rsidRPr="00B66DFE">
        <w:t>, 343</w:t>
      </w:r>
    </w:p>
    <w:p w:rsidR="002962F7" w:rsidRPr="00634753" w:rsidRDefault="002962F7" w:rsidP="006502DB">
      <w:pPr>
        <w:tabs>
          <w:tab w:val="left" w:pos="5910"/>
        </w:tabs>
      </w:pPr>
      <w:r>
        <w:t>Разведчик</w:t>
      </w:r>
      <w:r w:rsidRPr="00634753">
        <w:t>, 349</w:t>
      </w:r>
    </w:p>
    <w:p w:rsidR="002962F7" w:rsidRPr="00634753" w:rsidRDefault="002962F7" w:rsidP="006502DB">
      <w:pPr>
        <w:tabs>
          <w:tab w:val="left" w:pos="5910"/>
        </w:tabs>
      </w:pPr>
      <w:r>
        <w:t>Ракшас</w:t>
      </w:r>
      <w:r w:rsidRPr="00634753">
        <w:t>, 257</w:t>
      </w:r>
    </w:p>
    <w:p w:rsidR="002962F7" w:rsidRPr="00634753" w:rsidRDefault="002962F7" w:rsidP="006502DB">
      <w:pPr>
        <w:tabs>
          <w:tab w:val="left" w:pos="5910"/>
        </w:tabs>
      </w:pPr>
      <w:r>
        <w:t>Ревенант</w:t>
      </w:r>
      <w:r w:rsidRPr="00634753">
        <w:t>, 259</w:t>
      </w:r>
    </w:p>
    <w:p w:rsidR="002962F7" w:rsidRPr="00634753" w:rsidRDefault="002962F7" w:rsidP="006502DB">
      <w:pPr>
        <w:tabs>
          <w:tab w:val="left" w:pos="5910"/>
        </w:tabs>
      </w:pPr>
      <w:r>
        <w:t>Ремораз</w:t>
      </w:r>
      <w:r w:rsidRPr="00634753">
        <w:t>, 258</w:t>
      </w:r>
    </w:p>
    <w:p w:rsidR="002962F7" w:rsidRPr="00634753" w:rsidRDefault="002962F7" w:rsidP="006502DB">
      <w:pPr>
        <w:tabs>
          <w:tab w:val="left" w:pos="5910"/>
        </w:tabs>
      </w:pPr>
      <w:r>
        <w:t>Ржавник</w:t>
      </w:r>
      <w:r w:rsidRPr="00634753">
        <w:t>, 262</w:t>
      </w:r>
    </w:p>
    <w:p w:rsidR="002962F7" w:rsidRPr="00634753" w:rsidRDefault="002962F7" w:rsidP="006502DB">
      <w:pPr>
        <w:tabs>
          <w:tab w:val="left" w:pos="5910"/>
        </w:tabs>
      </w:pPr>
      <w:r>
        <w:t>Рифовая акула</w:t>
      </w:r>
      <w:r w:rsidRPr="00634753">
        <w:t>, 336</w:t>
      </w:r>
    </w:p>
    <w:p w:rsidR="002962F7" w:rsidRPr="00C105C4" w:rsidRDefault="002962F7" w:rsidP="006502DB">
      <w:pPr>
        <w:tabs>
          <w:tab w:val="left" w:pos="5910"/>
        </w:tabs>
      </w:pPr>
      <w:r>
        <w:t>Рогатый дьявол</w:t>
      </w:r>
      <w:r w:rsidRPr="00C105C4">
        <w:t>, 74</w:t>
      </w:r>
    </w:p>
    <w:p w:rsidR="002962F7" w:rsidRPr="00276AAC" w:rsidRDefault="002962F7" w:rsidP="006502DB">
      <w:pPr>
        <w:tabs>
          <w:tab w:val="left" w:pos="5910"/>
        </w:tabs>
      </w:pPr>
      <w:r>
        <w:t>Рой воронов</w:t>
      </w:r>
      <w:r w:rsidRPr="00276AAC">
        <w:t>, 339</w:t>
      </w:r>
    </w:p>
    <w:p w:rsidR="002962F7" w:rsidRPr="00276AAC" w:rsidRDefault="002962F7" w:rsidP="006502DB">
      <w:pPr>
        <w:tabs>
          <w:tab w:val="left" w:pos="5910"/>
        </w:tabs>
      </w:pPr>
      <w:r>
        <w:t>Рой жуков</w:t>
      </w:r>
      <w:r w:rsidRPr="00276AAC">
        <w:t>, 338</w:t>
      </w:r>
    </w:p>
    <w:p w:rsidR="002962F7" w:rsidRPr="00276AAC" w:rsidRDefault="002962F7" w:rsidP="006502DB">
      <w:pPr>
        <w:tabs>
          <w:tab w:val="left" w:pos="5910"/>
        </w:tabs>
      </w:pPr>
      <w:r>
        <w:t>Рой квипперов</w:t>
      </w:r>
      <w:r w:rsidRPr="00276AAC">
        <w:t>, 338</w:t>
      </w:r>
    </w:p>
    <w:p w:rsidR="002962F7" w:rsidRPr="00276AAC" w:rsidRDefault="002962F7" w:rsidP="006502DB">
      <w:pPr>
        <w:tabs>
          <w:tab w:val="left" w:pos="5910"/>
        </w:tabs>
      </w:pPr>
      <w:r>
        <w:t>Рой крыс</w:t>
      </w:r>
      <w:r w:rsidRPr="00276AAC">
        <w:t>, 339</w:t>
      </w:r>
    </w:p>
    <w:p w:rsidR="002962F7" w:rsidRPr="00276AAC" w:rsidRDefault="002962F7" w:rsidP="006502DB">
      <w:pPr>
        <w:tabs>
          <w:tab w:val="left" w:pos="5910"/>
        </w:tabs>
      </w:pPr>
      <w:r>
        <w:t>Рой летучих мышей</w:t>
      </w:r>
      <w:r w:rsidRPr="00276AAC">
        <w:t>, 337</w:t>
      </w:r>
    </w:p>
    <w:p w:rsidR="002962F7" w:rsidRPr="00276AAC" w:rsidRDefault="002962F7" w:rsidP="006502DB">
      <w:pPr>
        <w:tabs>
          <w:tab w:val="left" w:pos="5910"/>
        </w:tabs>
      </w:pPr>
      <w:r w:rsidRPr="00276AAC">
        <w:t>Рой многоножек, 338</w:t>
      </w:r>
    </w:p>
    <w:p w:rsidR="002962F7" w:rsidRPr="00276AAC" w:rsidRDefault="002962F7" w:rsidP="006502DB">
      <w:pPr>
        <w:tabs>
          <w:tab w:val="left" w:pos="5910"/>
        </w:tabs>
      </w:pPr>
      <w:r>
        <w:lastRenderedPageBreak/>
        <w:t>Рой насекомых</w:t>
      </w:r>
      <w:r w:rsidRPr="00276AAC">
        <w:t>, 338</w:t>
      </w:r>
    </w:p>
    <w:p w:rsidR="002962F7" w:rsidRPr="00276AAC" w:rsidRDefault="002962F7" w:rsidP="006502DB">
      <w:pPr>
        <w:tabs>
          <w:tab w:val="left" w:pos="5910"/>
        </w:tabs>
      </w:pPr>
      <w:r>
        <w:t>Рой ос</w:t>
      </w:r>
      <w:r w:rsidRPr="00276AAC">
        <w:t>, 338</w:t>
      </w:r>
    </w:p>
    <w:p w:rsidR="002962F7" w:rsidRPr="00276AAC" w:rsidRDefault="002962F7" w:rsidP="006502DB">
      <w:pPr>
        <w:tabs>
          <w:tab w:val="left" w:pos="5910"/>
        </w:tabs>
      </w:pPr>
      <w:r>
        <w:t>Рой пауков</w:t>
      </w:r>
      <w:r w:rsidRPr="00276AAC">
        <w:t>, 338</w:t>
      </w:r>
    </w:p>
    <w:p w:rsidR="002962F7" w:rsidRPr="00276AAC" w:rsidRDefault="002962F7" w:rsidP="00A1129F">
      <w:pPr>
        <w:tabs>
          <w:tab w:val="left" w:pos="5910"/>
        </w:tabs>
        <w:ind w:left="142" w:hanging="142"/>
      </w:pPr>
      <w:r>
        <w:t>Рой ядовитых змей</w:t>
      </w:r>
      <w:r w:rsidRPr="00276AAC">
        <w:t>, 338</w:t>
      </w:r>
    </w:p>
    <w:p w:rsidR="002962F7" w:rsidRPr="003E7FAA" w:rsidRDefault="002962F7" w:rsidP="006502DB">
      <w:pPr>
        <w:tabs>
          <w:tab w:val="left" w:pos="5910"/>
        </w:tabs>
      </w:pPr>
      <w:r>
        <w:t>Росток миконида</w:t>
      </w:r>
      <w:r w:rsidRPr="003E7FAA">
        <w:t>, 230</w:t>
      </w:r>
    </w:p>
    <w:p w:rsidR="002962F7" w:rsidRPr="00634753" w:rsidRDefault="002962F7" w:rsidP="006502DB">
      <w:pPr>
        <w:tabs>
          <w:tab w:val="left" w:pos="5910"/>
        </w:tabs>
      </w:pPr>
      <w:r>
        <w:t>Рух</w:t>
      </w:r>
      <w:r w:rsidRPr="00634753">
        <w:t>, 260</w:t>
      </w:r>
    </w:p>
    <w:p w:rsidR="002962F7" w:rsidRPr="00B9596B" w:rsidRDefault="002962F7" w:rsidP="006502DB">
      <w:pPr>
        <w:tabs>
          <w:tab w:val="left" w:pos="5910"/>
        </w:tabs>
      </w:pPr>
      <w:r>
        <w:t>Рыцарь смерти</w:t>
      </w:r>
      <w:r w:rsidRPr="00B9596B">
        <w:t>, 47</w:t>
      </w:r>
    </w:p>
    <w:p w:rsidR="002962F7" w:rsidRPr="00C105C4" w:rsidRDefault="002962F7" w:rsidP="006502DB">
      <w:pPr>
        <w:tabs>
          <w:tab w:val="left" w:pos="5910"/>
        </w:tabs>
      </w:pPr>
      <w:r>
        <w:t>Рыцарь</w:t>
      </w:r>
      <w:r w:rsidRPr="00C105C4">
        <w:t>, 347</w:t>
      </w:r>
    </w:p>
    <w:p w:rsidR="002962F7" w:rsidRDefault="002962F7" w:rsidP="006502DB">
      <w:pPr>
        <w:tabs>
          <w:tab w:val="left" w:pos="5910"/>
        </w:tabs>
      </w:pPr>
    </w:p>
    <w:p w:rsidR="002962F7" w:rsidRPr="009D37D7" w:rsidRDefault="002962F7" w:rsidP="002962F7">
      <w:pPr>
        <w:pStyle w:val="1"/>
        <w:rPr>
          <w:lang w:val="ru-RU"/>
        </w:rPr>
      </w:pPr>
      <w:r>
        <w:rPr>
          <w:lang w:val="ru-RU"/>
        </w:rPr>
        <w:t>С</w:t>
      </w:r>
    </w:p>
    <w:p w:rsidR="002962F7" w:rsidRPr="00634753" w:rsidRDefault="002962F7" w:rsidP="006502DB">
      <w:pPr>
        <w:tabs>
          <w:tab w:val="left" w:pos="5910"/>
        </w:tabs>
      </w:pPr>
      <w:r>
        <w:t>Саблезубый тигр</w:t>
      </w:r>
      <w:r w:rsidRPr="00634753">
        <w:t>, 336</w:t>
      </w:r>
    </w:p>
    <w:p w:rsidR="002962F7" w:rsidRPr="00634753" w:rsidRDefault="002962F7" w:rsidP="006502DB">
      <w:pPr>
        <w:tabs>
          <w:tab w:val="left" w:pos="5910"/>
        </w:tabs>
      </w:pPr>
      <w:r>
        <w:t>Саламандра</w:t>
      </w:r>
      <w:r w:rsidRPr="00634753">
        <w:t>, 266</w:t>
      </w:r>
    </w:p>
    <w:p w:rsidR="002962F7" w:rsidRPr="00634753" w:rsidRDefault="002962F7" w:rsidP="006502DB">
      <w:pPr>
        <w:tabs>
          <w:tab w:val="left" w:pos="5910"/>
        </w:tabs>
      </w:pPr>
      <w:r>
        <w:t>Сатир</w:t>
      </w:r>
      <w:r w:rsidRPr="00634753">
        <w:t>, 267</w:t>
      </w:r>
    </w:p>
    <w:p w:rsidR="002962F7" w:rsidRPr="00634753" w:rsidRDefault="002962F7" w:rsidP="006502DB">
      <w:pPr>
        <w:tabs>
          <w:tab w:val="left" w:pos="5910"/>
        </w:tabs>
      </w:pPr>
      <w:r>
        <w:t>Сахуагин</w:t>
      </w:r>
      <w:r w:rsidRPr="00634753">
        <w:t>, 263</w:t>
      </w:r>
    </w:p>
    <w:p w:rsidR="002962F7" w:rsidRPr="003B7DD2" w:rsidRDefault="002962F7" w:rsidP="006502DB">
      <w:pPr>
        <w:tabs>
          <w:tab w:val="left" w:pos="5910"/>
        </w:tabs>
      </w:pPr>
      <w:r>
        <w:t>С</w:t>
      </w:r>
      <w:r w:rsidRPr="003B7DD2">
        <w:t>вежеватель разума арканист, 222</w:t>
      </w:r>
    </w:p>
    <w:p w:rsidR="002962F7" w:rsidRPr="003B7DD2" w:rsidRDefault="002962F7" w:rsidP="006502DB">
      <w:pPr>
        <w:tabs>
          <w:tab w:val="left" w:pos="5910"/>
        </w:tabs>
      </w:pPr>
      <w:r>
        <w:t>С</w:t>
      </w:r>
      <w:r w:rsidRPr="003B7DD2">
        <w:t>вежеватель разума, 222</w:t>
      </w:r>
    </w:p>
    <w:p w:rsidR="002962F7" w:rsidRPr="00276AAC" w:rsidRDefault="002962F7" w:rsidP="006502DB">
      <w:pPr>
        <w:tabs>
          <w:tab w:val="left" w:pos="5910"/>
        </w:tabs>
      </w:pPr>
      <w:r>
        <w:t>Свирфнеблин</w:t>
      </w:r>
      <w:r w:rsidRPr="002962F7">
        <w:t xml:space="preserve">. </w:t>
      </w:r>
      <w:r>
        <w:t>См</w:t>
      </w:r>
      <w:r w:rsidRPr="00276AAC">
        <w:t xml:space="preserve">. </w:t>
      </w:r>
      <w:r>
        <w:t>глубинный гном</w:t>
      </w:r>
      <w:r w:rsidRPr="00276AAC">
        <w:t>.</w:t>
      </w:r>
    </w:p>
    <w:p w:rsidR="002962F7" w:rsidRPr="0042182F" w:rsidRDefault="002962F7" w:rsidP="006502DB">
      <w:pPr>
        <w:tabs>
          <w:tab w:val="left" w:pos="5910"/>
        </w:tabs>
      </w:pPr>
      <w:r>
        <w:t>Священник</w:t>
      </w:r>
      <w:r w:rsidRPr="0042182F">
        <w:t>, 348</w:t>
      </w:r>
    </w:p>
    <w:p w:rsidR="002962F7" w:rsidRPr="003D1444" w:rsidRDefault="002962F7" w:rsidP="006502DB">
      <w:pPr>
        <w:tabs>
          <w:tab w:val="left" w:pos="5910"/>
        </w:tabs>
      </w:pPr>
      <w:r>
        <w:t>Серая слизь</w:t>
      </w:r>
      <w:r w:rsidRPr="003D1444">
        <w:t>, 243</w:t>
      </w:r>
    </w:p>
    <w:p w:rsidR="002962F7" w:rsidRPr="003D1444" w:rsidRDefault="002962F7" w:rsidP="006502DB">
      <w:pPr>
        <w:tabs>
          <w:tab w:val="left" w:pos="5910"/>
        </w:tabs>
      </w:pPr>
      <w:r>
        <w:t>Серый слаад</w:t>
      </w:r>
      <w:r w:rsidRPr="003D1444">
        <w:t>, 277</w:t>
      </w:r>
    </w:p>
    <w:p w:rsidR="002962F7" w:rsidRPr="00B66DFE" w:rsidRDefault="002962F7" w:rsidP="006502DB">
      <w:pPr>
        <w:tabs>
          <w:tab w:val="left" w:pos="5910"/>
        </w:tabs>
      </w:pPr>
      <w:r>
        <w:t>Синий слаад</w:t>
      </w:r>
      <w:r w:rsidRPr="00B66DFE">
        <w:t>, 276</w:t>
      </w:r>
    </w:p>
    <w:p w:rsidR="002962F7" w:rsidRPr="00276AAC" w:rsidRDefault="002962F7" w:rsidP="006502DB">
      <w:pPr>
        <w:tabs>
          <w:tab w:val="left" w:pos="5910"/>
        </w:tabs>
      </w:pPr>
      <w:r>
        <w:t>Скелет боевого коня</w:t>
      </w:r>
      <w:r w:rsidRPr="00276AAC">
        <w:t>, 273</w:t>
      </w:r>
    </w:p>
    <w:p w:rsidR="002962F7" w:rsidRPr="00EC7E2C" w:rsidRDefault="002962F7" w:rsidP="006502DB">
      <w:pPr>
        <w:tabs>
          <w:tab w:val="left" w:pos="5910"/>
        </w:tabs>
      </w:pPr>
      <w:r>
        <w:t>Скелет минотавра</w:t>
      </w:r>
      <w:r w:rsidRPr="00EC7E2C">
        <w:t>, 273</w:t>
      </w:r>
    </w:p>
    <w:p w:rsidR="002962F7" w:rsidRPr="00634753" w:rsidRDefault="002962F7" w:rsidP="006502DB">
      <w:pPr>
        <w:tabs>
          <w:tab w:val="left" w:pos="5910"/>
        </w:tabs>
      </w:pPr>
      <w:r>
        <w:t>Скелет</w:t>
      </w:r>
      <w:r w:rsidRPr="00634753">
        <w:t>, 272</w:t>
      </w:r>
    </w:p>
    <w:p w:rsidR="002962F7" w:rsidRPr="00634753" w:rsidRDefault="002962F7" w:rsidP="006502DB">
      <w:pPr>
        <w:tabs>
          <w:tab w:val="left" w:pos="5910"/>
        </w:tabs>
      </w:pPr>
      <w:r>
        <w:t>Скорпион</w:t>
      </w:r>
      <w:r w:rsidRPr="00634753">
        <w:t>, 337</w:t>
      </w:r>
    </w:p>
    <w:p w:rsidR="002962F7" w:rsidRPr="00634753" w:rsidRDefault="002962F7" w:rsidP="006502DB">
      <w:pPr>
        <w:tabs>
          <w:tab w:val="left" w:pos="5910"/>
        </w:tabs>
      </w:pPr>
      <w:r>
        <w:t>Слаад головастик</w:t>
      </w:r>
      <w:r w:rsidRPr="00634753">
        <w:t>, 276</w:t>
      </w:r>
    </w:p>
    <w:p w:rsidR="002962F7" w:rsidRPr="00AE29C9" w:rsidRDefault="002962F7" w:rsidP="006502DB">
      <w:pPr>
        <w:tabs>
          <w:tab w:val="left" w:pos="5910"/>
        </w:tabs>
      </w:pPr>
      <w:r>
        <w:t>Слон</w:t>
      </w:r>
      <w:r w:rsidRPr="00AE29C9">
        <w:t>, 322</w:t>
      </w:r>
    </w:p>
    <w:p w:rsidR="002962F7" w:rsidRPr="00B9596B" w:rsidRDefault="002962F7" w:rsidP="006502DB">
      <w:pPr>
        <w:tabs>
          <w:tab w:val="left" w:pos="5910"/>
        </w:tabs>
      </w:pPr>
      <w:r>
        <w:t>Смертельный слаад</w:t>
      </w:r>
      <w:r w:rsidRPr="00B9596B">
        <w:t>, 278</w:t>
      </w:r>
    </w:p>
    <w:p w:rsidR="002962F7" w:rsidRPr="003E7FAA" w:rsidRDefault="002962F7" w:rsidP="006502DB">
      <w:pPr>
        <w:tabs>
          <w:tab w:val="left" w:pos="5910"/>
        </w:tabs>
      </w:pPr>
      <w:r>
        <w:t>Сова</w:t>
      </w:r>
      <w:r w:rsidRPr="003E7FAA">
        <w:t>, 333</w:t>
      </w:r>
    </w:p>
    <w:p w:rsidR="002962F7" w:rsidRPr="003E7FAA" w:rsidRDefault="002962F7" w:rsidP="006502DB">
      <w:pPr>
        <w:tabs>
          <w:tab w:val="left" w:pos="5910"/>
        </w:tabs>
      </w:pPr>
      <w:r>
        <w:t>Совомед</w:t>
      </w:r>
      <w:r w:rsidRPr="003E7FAA">
        <w:t>, 249</w:t>
      </w:r>
    </w:p>
    <w:p w:rsidR="002962F7" w:rsidRPr="00276AAC" w:rsidRDefault="002962F7" w:rsidP="006502DB">
      <w:pPr>
        <w:tabs>
          <w:tab w:val="left" w:pos="5910"/>
        </w:tabs>
      </w:pPr>
      <w:r>
        <w:t>Солар</w:t>
      </w:r>
      <w:r w:rsidRPr="00276AAC">
        <w:t>, 18</w:t>
      </w:r>
    </w:p>
    <w:p w:rsidR="002962F7" w:rsidRPr="00276AAC" w:rsidRDefault="002962F7" w:rsidP="006502DB">
      <w:pPr>
        <w:tabs>
          <w:tab w:val="left" w:pos="5910"/>
        </w:tabs>
      </w:pPr>
      <w:r>
        <w:t>Спектр</w:t>
      </w:r>
      <w:r w:rsidRPr="00276AAC">
        <w:t>, 279</w:t>
      </w:r>
    </w:p>
    <w:p w:rsidR="002962F7" w:rsidRPr="00276AAC" w:rsidRDefault="002962F7" w:rsidP="006502DB">
      <w:pPr>
        <w:tabs>
          <w:tab w:val="left" w:pos="5910"/>
        </w:tabs>
      </w:pPr>
      <w:r>
        <w:t>Споровый слуга</w:t>
      </w:r>
      <w:r w:rsidRPr="00276AAC">
        <w:t xml:space="preserve"> (</w:t>
      </w:r>
      <w:r>
        <w:t>шаблон</w:t>
      </w:r>
      <w:r w:rsidRPr="00276AAC">
        <w:t>), 230</w:t>
      </w:r>
    </w:p>
    <w:p w:rsidR="002962F7" w:rsidRPr="00276AAC" w:rsidRDefault="002962F7" w:rsidP="006502DB">
      <w:pPr>
        <w:tabs>
          <w:tab w:val="left" w:pos="5910"/>
        </w:tabs>
      </w:pPr>
      <w:r>
        <w:t>Спрайт</w:t>
      </w:r>
      <w:r w:rsidRPr="00276AAC">
        <w:t>, 283</w:t>
      </w:r>
    </w:p>
    <w:p w:rsidR="002962F7" w:rsidRPr="003D1444" w:rsidRDefault="002962F7" w:rsidP="006502DB">
      <w:pPr>
        <w:tabs>
          <w:tab w:val="left" w:pos="5910"/>
        </w:tabs>
      </w:pPr>
      <w:r>
        <w:t>Страж</w:t>
      </w:r>
      <w:r w:rsidRPr="003D1444">
        <w:t>, 347</w:t>
      </w:r>
    </w:p>
    <w:p w:rsidR="002962F7" w:rsidRPr="00062E3E" w:rsidRDefault="002962F7" w:rsidP="006502DB">
      <w:pPr>
        <w:tabs>
          <w:tab w:val="left" w:pos="5910"/>
        </w:tabs>
      </w:pPr>
      <w:r>
        <w:t>Студенистый куб</w:t>
      </w:r>
      <w:r w:rsidRPr="00062E3E">
        <w:t>, 242</w:t>
      </w:r>
    </w:p>
    <w:p w:rsidR="002962F7" w:rsidRPr="00276AAC" w:rsidRDefault="002962F7" w:rsidP="006502DB">
      <w:pPr>
        <w:tabs>
          <w:tab w:val="left" w:pos="5910"/>
        </w:tabs>
      </w:pPr>
      <w:r>
        <w:t>Суккуб</w:t>
      </w:r>
      <w:r w:rsidRPr="00276AAC">
        <w:t>, 285</w:t>
      </w:r>
    </w:p>
    <w:p w:rsidR="002962F7" w:rsidRDefault="002962F7" w:rsidP="006502DB">
      <w:pPr>
        <w:tabs>
          <w:tab w:val="left" w:pos="5910"/>
        </w:tabs>
      </w:pPr>
    </w:p>
    <w:p w:rsidR="002962F7" w:rsidRPr="009D37D7" w:rsidRDefault="002962F7" w:rsidP="002962F7">
      <w:pPr>
        <w:pStyle w:val="1"/>
        <w:rPr>
          <w:lang w:val="ru-RU"/>
        </w:rPr>
      </w:pPr>
      <w:r>
        <w:rPr>
          <w:lang w:val="ru-RU"/>
        </w:rPr>
        <w:t>Т</w:t>
      </w:r>
    </w:p>
    <w:p w:rsidR="002962F7" w:rsidRPr="00276AAC" w:rsidRDefault="002962F7" w:rsidP="006502DB">
      <w:pPr>
        <w:tabs>
          <w:tab w:val="left" w:pos="5910"/>
        </w:tabs>
      </w:pPr>
      <w:r>
        <w:t>Тараск</w:t>
      </w:r>
      <w:r w:rsidRPr="00276AAC">
        <w:t>, 286</w:t>
      </w:r>
    </w:p>
    <w:p w:rsidR="002962F7" w:rsidRPr="00B9596B" w:rsidRDefault="002962F7" w:rsidP="006502DB">
      <w:pPr>
        <w:tabs>
          <w:tab w:val="left" w:pos="5910"/>
        </w:tabs>
      </w:pPr>
      <w:r>
        <w:t>Тёмная мантия</w:t>
      </w:r>
      <w:r w:rsidRPr="00B9596B">
        <w:t>, 46</w:t>
      </w:r>
    </w:p>
    <w:p w:rsidR="002962F7" w:rsidRPr="00634753" w:rsidRDefault="002962F7" w:rsidP="006502DB">
      <w:pPr>
        <w:tabs>
          <w:tab w:val="left" w:pos="5910"/>
        </w:tabs>
      </w:pPr>
      <w:r>
        <w:t>Теневой демон</w:t>
      </w:r>
      <w:r w:rsidRPr="00634753">
        <w:t>, 64</w:t>
      </w:r>
    </w:p>
    <w:p w:rsidR="002962F7" w:rsidRPr="00634753" w:rsidRDefault="002962F7" w:rsidP="006502DB">
      <w:pPr>
        <w:tabs>
          <w:tab w:val="left" w:pos="5910"/>
        </w:tabs>
      </w:pPr>
      <w:r>
        <w:t>Теневой дракон</w:t>
      </w:r>
      <w:r w:rsidRPr="00634753">
        <w:t xml:space="preserve"> (</w:t>
      </w:r>
      <w:r>
        <w:t>шаблон</w:t>
      </w:r>
      <w:r w:rsidRPr="00634753">
        <w:t>), 84</w:t>
      </w:r>
    </w:p>
    <w:p w:rsidR="002962F7" w:rsidRPr="00634753" w:rsidRDefault="002962F7" w:rsidP="006502DB">
      <w:pPr>
        <w:tabs>
          <w:tab w:val="left" w:pos="5910"/>
        </w:tabs>
      </w:pPr>
      <w:r>
        <w:t>Тень</w:t>
      </w:r>
      <w:r w:rsidRPr="00634753">
        <w:t>, 269</w:t>
      </w:r>
    </w:p>
    <w:p w:rsidR="002962F7" w:rsidRPr="002962F7" w:rsidRDefault="002962F7" w:rsidP="006502DB">
      <w:pPr>
        <w:tabs>
          <w:tab w:val="left" w:pos="5910"/>
        </w:tabs>
      </w:pPr>
      <w:r>
        <w:t>Тигр</w:t>
      </w:r>
      <w:r w:rsidRPr="002962F7">
        <w:t>, 339</w:t>
      </w:r>
    </w:p>
    <w:p w:rsidR="002962F7" w:rsidRPr="00B9596B" w:rsidRDefault="002962F7" w:rsidP="006502DB">
      <w:pPr>
        <w:tabs>
          <w:tab w:val="left" w:pos="5910"/>
        </w:tabs>
      </w:pPr>
      <w:r>
        <w:t>Тиран смерти</w:t>
      </w:r>
      <w:r w:rsidRPr="00B9596B">
        <w:t>, 29</w:t>
      </w:r>
    </w:p>
    <w:p w:rsidR="002962F7" w:rsidRPr="00276AAC" w:rsidRDefault="002962F7" w:rsidP="006502DB">
      <w:pPr>
        <w:tabs>
          <w:tab w:val="left" w:pos="5910"/>
        </w:tabs>
      </w:pPr>
      <w:r>
        <w:t>Тираннозавр рекс</w:t>
      </w:r>
      <w:r w:rsidRPr="00276AAC">
        <w:t>, 80</w:t>
      </w:r>
    </w:p>
    <w:p w:rsidR="002962F7" w:rsidRPr="00592382" w:rsidRDefault="002962F7" w:rsidP="006502DB">
      <w:pPr>
        <w:tabs>
          <w:tab w:val="left" w:pos="5910"/>
        </w:tabs>
      </w:pPr>
      <w:r>
        <w:t>Топороклюв</w:t>
      </w:r>
      <w:r w:rsidRPr="00592382">
        <w:t>, 317</w:t>
      </w:r>
    </w:p>
    <w:p w:rsidR="002962F7" w:rsidRPr="00276AAC" w:rsidRDefault="002962F7" w:rsidP="006502DB">
      <w:pPr>
        <w:tabs>
          <w:tab w:val="left" w:pos="5910"/>
        </w:tabs>
      </w:pPr>
      <w:r>
        <w:t>Трент</w:t>
      </w:r>
      <w:r w:rsidRPr="00276AAC">
        <w:t>, 289</w:t>
      </w:r>
    </w:p>
    <w:p w:rsidR="002962F7" w:rsidRPr="00276AAC" w:rsidRDefault="002962F7" w:rsidP="006502DB">
      <w:pPr>
        <w:tabs>
          <w:tab w:val="left" w:pos="5910"/>
        </w:tabs>
      </w:pPr>
      <w:r>
        <w:t>Тридрон</w:t>
      </w:r>
      <w:r w:rsidRPr="00276AAC">
        <w:t>, 225</w:t>
      </w:r>
    </w:p>
    <w:p w:rsidR="002962F7" w:rsidRPr="00276AAC" w:rsidRDefault="002962F7" w:rsidP="006502DB">
      <w:pPr>
        <w:tabs>
          <w:tab w:val="left" w:pos="5910"/>
        </w:tabs>
      </w:pPr>
      <w:r>
        <w:t>Три-крин</w:t>
      </w:r>
      <w:r w:rsidRPr="00276AAC">
        <w:t>, 288</w:t>
      </w:r>
    </w:p>
    <w:p w:rsidR="002962F7" w:rsidRPr="00276AAC" w:rsidRDefault="002962F7" w:rsidP="006502DB">
      <w:pPr>
        <w:tabs>
          <w:tab w:val="left" w:pos="5910"/>
        </w:tabs>
      </w:pPr>
      <w:r>
        <w:t>Трицератопс</w:t>
      </w:r>
      <w:r w:rsidRPr="00276AAC">
        <w:t>, 80</w:t>
      </w:r>
    </w:p>
    <w:p w:rsidR="002962F7" w:rsidRPr="00276AAC" w:rsidRDefault="002962F7" w:rsidP="006502DB">
      <w:pPr>
        <w:tabs>
          <w:tab w:val="left" w:pos="5910"/>
        </w:tabs>
      </w:pPr>
      <w:r>
        <w:t>Троглодит</w:t>
      </w:r>
      <w:r w:rsidRPr="00276AAC">
        <w:t>, 290</w:t>
      </w:r>
    </w:p>
    <w:p w:rsidR="002962F7" w:rsidRPr="00276AAC" w:rsidRDefault="002962F7" w:rsidP="006502DB">
      <w:pPr>
        <w:tabs>
          <w:tab w:val="left" w:pos="5910"/>
        </w:tabs>
      </w:pPr>
      <w:r>
        <w:t>Тролль</w:t>
      </w:r>
      <w:r w:rsidRPr="00276AAC">
        <w:t>, 291</w:t>
      </w:r>
    </w:p>
    <w:p w:rsidR="002962F7" w:rsidRDefault="002962F7" w:rsidP="006502DB">
      <w:pPr>
        <w:tabs>
          <w:tab w:val="left" w:pos="5910"/>
        </w:tabs>
      </w:pPr>
    </w:p>
    <w:p w:rsidR="002962F7" w:rsidRPr="009D37D7" w:rsidRDefault="002962F7" w:rsidP="002962F7">
      <w:pPr>
        <w:pStyle w:val="1"/>
        <w:rPr>
          <w:lang w:val="ru-RU"/>
        </w:rPr>
      </w:pPr>
      <w:r>
        <w:rPr>
          <w:lang w:val="ru-RU"/>
        </w:rPr>
        <w:t>У</w:t>
      </w:r>
    </w:p>
    <w:p w:rsidR="002962F7" w:rsidRPr="00E51DEE" w:rsidRDefault="002962F7" w:rsidP="006502DB">
      <w:pPr>
        <w:tabs>
          <w:tab w:val="left" w:pos="5910"/>
        </w:tabs>
      </w:pPr>
      <w:r>
        <w:t>Удав</w:t>
      </w:r>
      <w:r w:rsidRPr="00E51DEE">
        <w:t>, 320</w:t>
      </w:r>
    </w:p>
    <w:p w:rsidR="002962F7" w:rsidRPr="00276AAC" w:rsidRDefault="002962F7" w:rsidP="006502DB">
      <w:pPr>
        <w:tabs>
          <w:tab w:val="left" w:pos="5910"/>
        </w:tabs>
      </w:pPr>
      <w:r>
        <w:t>Ультролот</w:t>
      </w:r>
      <w:r w:rsidRPr="00276AAC">
        <w:t>, 314</w:t>
      </w:r>
    </w:p>
    <w:p w:rsidR="002962F7" w:rsidRPr="003E7395" w:rsidRDefault="002962F7" w:rsidP="006502DB">
      <w:pPr>
        <w:tabs>
          <w:tab w:val="left" w:pos="5910"/>
        </w:tabs>
      </w:pPr>
      <w:r>
        <w:t>Умертвие</w:t>
      </w:r>
      <w:r w:rsidRPr="003E7395">
        <w:t>, 300</w:t>
      </w:r>
    </w:p>
    <w:p w:rsidR="002962F7" w:rsidRPr="00AE29C9" w:rsidRDefault="002962F7" w:rsidP="006502DB">
      <w:pPr>
        <w:tabs>
          <w:tab w:val="left" w:pos="5910"/>
        </w:tabs>
      </w:pPr>
      <w:r>
        <w:t>Упряжная лошадь</w:t>
      </w:r>
      <w:r w:rsidRPr="00AE29C9">
        <w:t>, 321</w:t>
      </w:r>
    </w:p>
    <w:p w:rsidR="002962F7" w:rsidRPr="00062E3E" w:rsidRDefault="002962F7" w:rsidP="006502DB">
      <w:pPr>
        <w:tabs>
          <w:tab w:val="left" w:pos="5910"/>
        </w:tabs>
      </w:pPr>
      <w:r>
        <w:t>Упырь</w:t>
      </w:r>
      <w:r w:rsidRPr="00062E3E">
        <w:t>, 148</w:t>
      </w:r>
    </w:p>
    <w:p w:rsidR="002962F7" w:rsidRPr="00276AAC" w:rsidRDefault="002962F7" w:rsidP="006502DB">
      <w:pPr>
        <w:tabs>
          <w:tab w:val="left" w:pos="5910"/>
        </w:tabs>
      </w:pPr>
      <w:r>
        <w:t>Урд</w:t>
      </w:r>
      <w:r w:rsidRPr="00276AAC">
        <w:t xml:space="preserve">. </w:t>
      </w:r>
      <w:r>
        <w:t>См</w:t>
      </w:r>
      <w:r w:rsidRPr="00276AAC">
        <w:t xml:space="preserve">. </w:t>
      </w:r>
      <w:r>
        <w:t>крылатый кобольд</w:t>
      </w:r>
      <w:r w:rsidRPr="00276AAC">
        <w:t>.</w:t>
      </w:r>
    </w:p>
    <w:p w:rsidR="002962F7" w:rsidRPr="00AE29C9" w:rsidRDefault="002962F7" w:rsidP="006502DB">
      <w:pPr>
        <w:tabs>
          <w:tab w:val="left" w:pos="5910"/>
        </w:tabs>
      </w:pPr>
      <w:r>
        <w:t>Ускользающий зверь</w:t>
      </w:r>
      <w:r w:rsidRPr="00AE29C9">
        <w:t>, 81</w:t>
      </w:r>
    </w:p>
    <w:p w:rsidR="002962F7" w:rsidRDefault="002962F7" w:rsidP="006502DB">
      <w:pPr>
        <w:tabs>
          <w:tab w:val="left" w:pos="5910"/>
        </w:tabs>
      </w:pPr>
    </w:p>
    <w:p w:rsidR="002962F7" w:rsidRPr="009D37D7" w:rsidRDefault="002962F7" w:rsidP="002962F7">
      <w:pPr>
        <w:pStyle w:val="1"/>
        <w:rPr>
          <w:lang w:val="ru-RU"/>
        </w:rPr>
      </w:pPr>
      <w:r>
        <w:rPr>
          <w:lang w:val="ru-RU"/>
        </w:rPr>
        <w:t>Ф</w:t>
      </w:r>
    </w:p>
    <w:p w:rsidR="002962F7" w:rsidRPr="00E51DEE" w:rsidRDefault="002962F7" w:rsidP="006502DB">
      <w:pPr>
        <w:tabs>
          <w:tab w:val="left" w:pos="5910"/>
        </w:tabs>
      </w:pPr>
      <w:r>
        <w:t>Фанатик культа</w:t>
      </w:r>
      <w:r w:rsidRPr="00E51DEE">
        <w:t>, 345</w:t>
      </w:r>
    </w:p>
    <w:p w:rsidR="002962F7" w:rsidRPr="00DB3B85" w:rsidRDefault="002962F7" w:rsidP="006502DB">
      <w:pPr>
        <w:tabs>
          <w:tab w:val="left" w:pos="5910"/>
        </w:tabs>
      </w:pPr>
      <w:r>
        <w:lastRenderedPageBreak/>
        <w:t>Фламф</w:t>
      </w:r>
      <w:r w:rsidRPr="00DB3B85">
        <w:t>, 135</w:t>
      </w:r>
    </w:p>
    <w:p w:rsidR="002962F7" w:rsidRPr="00062E3E" w:rsidRDefault="002962F7" w:rsidP="006502DB">
      <w:pPr>
        <w:tabs>
          <w:tab w:val="left" w:pos="5910"/>
        </w:tabs>
      </w:pPr>
      <w:r>
        <w:t>Фомор</w:t>
      </w:r>
      <w:r w:rsidRPr="00062E3E">
        <w:t>, 136</w:t>
      </w:r>
    </w:p>
    <w:p w:rsidR="002962F7" w:rsidRDefault="002962F7" w:rsidP="006502DB">
      <w:pPr>
        <w:tabs>
          <w:tab w:val="left" w:pos="5910"/>
        </w:tabs>
      </w:pPr>
    </w:p>
    <w:p w:rsidR="002962F7" w:rsidRPr="009D37D7" w:rsidRDefault="002962F7" w:rsidP="002962F7">
      <w:pPr>
        <w:pStyle w:val="1"/>
        <w:rPr>
          <w:lang w:val="ru-RU"/>
        </w:rPr>
      </w:pPr>
      <w:r>
        <w:rPr>
          <w:lang w:val="ru-RU"/>
        </w:rPr>
        <w:t>Х</w:t>
      </w:r>
    </w:p>
    <w:p w:rsidR="002962F7" w:rsidRPr="008406C3" w:rsidRDefault="002962F7" w:rsidP="006502DB">
      <w:pPr>
        <w:tabs>
          <w:tab w:val="left" w:pos="5910"/>
        </w:tabs>
      </w:pPr>
      <w:r>
        <w:t>Хезроу</w:t>
      </w:r>
      <w:r w:rsidRPr="008406C3">
        <w:t>, 60</w:t>
      </w:r>
    </w:p>
    <w:p w:rsidR="002962F7" w:rsidRPr="00E51DEE" w:rsidRDefault="002962F7" w:rsidP="006502DB">
      <w:pPr>
        <w:tabs>
          <w:tab w:val="left" w:pos="5910"/>
        </w:tabs>
      </w:pPr>
      <w:r>
        <w:t>Химера</w:t>
      </w:r>
      <w:r w:rsidRPr="00E51DEE">
        <w:t>, 39</w:t>
      </w:r>
    </w:p>
    <w:p w:rsidR="002962F7" w:rsidRPr="008406C3" w:rsidRDefault="002962F7" w:rsidP="006502DB">
      <w:pPr>
        <w:tabs>
          <w:tab w:val="left" w:pos="5910"/>
        </w:tabs>
      </w:pPr>
      <w:r>
        <w:t>Хобгоблин военачальник</w:t>
      </w:r>
      <w:r w:rsidRPr="008406C3">
        <w:t>, 187</w:t>
      </w:r>
    </w:p>
    <w:p w:rsidR="002962F7" w:rsidRPr="008406C3" w:rsidRDefault="002962F7" w:rsidP="006502DB">
      <w:pPr>
        <w:tabs>
          <w:tab w:val="left" w:pos="5910"/>
        </w:tabs>
      </w:pPr>
      <w:r>
        <w:t>Хобгоблин</w:t>
      </w:r>
      <w:r w:rsidRPr="008406C3">
        <w:t>, 186</w:t>
      </w:r>
    </w:p>
    <w:p w:rsidR="002962F7" w:rsidRPr="008406C3" w:rsidRDefault="002962F7" w:rsidP="006502DB">
      <w:pPr>
        <w:tabs>
          <w:tab w:val="left" w:pos="5910"/>
        </w:tabs>
      </w:pPr>
      <w:r>
        <w:t>Холмовой великан</w:t>
      </w:r>
      <w:r w:rsidRPr="008406C3">
        <w:t>, 155</w:t>
      </w:r>
    </w:p>
    <w:p w:rsidR="002962F7" w:rsidRDefault="002962F7" w:rsidP="006502DB">
      <w:pPr>
        <w:tabs>
          <w:tab w:val="left" w:pos="5910"/>
        </w:tabs>
      </w:pPr>
    </w:p>
    <w:p w:rsidR="002962F7" w:rsidRPr="009D37D7" w:rsidRDefault="002962F7" w:rsidP="002962F7">
      <w:pPr>
        <w:pStyle w:val="1"/>
        <w:rPr>
          <w:lang w:val="ru-RU"/>
        </w:rPr>
      </w:pPr>
      <w:r>
        <w:rPr>
          <w:lang w:val="ru-RU"/>
        </w:rPr>
        <w:t>Ц</w:t>
      </w:r>
    </w:p>
    <w:p w:rsidR="002962F7" w:rsidRPr="00E51DEE" w:rsidRDefault="002962F7" w:rsidP="006502DB">
      <w:pPr>
        <w:tabs>
          <w:tab w:val="left" w:pos="5910"/>
        </w:tabs>
      </w:pPr>
      <w:r>
        <w:t>Циклоп</w:t>
      </w:r>
      <w:r w:rsidRPr="00E51DEE">
        <w:t>, 45</w:t>
      </w:r>
    </w:p>
    <w:p w:rsidR="002962F7" w:rsidRDefault="002962F7" w:rsidP="006502DB">
      <w:pPr>
        <w:tabs>
          <w:tab w:val="left" w:pos="5910"/>
        </w:tabs>
      </w:pPr>
    </w:p>
    <w:p w:rsidR="002962F7" w:rsidRPr="009D37D7" w:rsidRDefault="002962F7" w:rsidP="002962F7">
      <w:pPr>
        <w:pStyle w:val="1"/>
        <w:rPr>
          <w:lang w:val="ru-RU"/>
        </w:rPr>
      </w:pPr>
      <w:r>
        <w:rPr>
          <w:lang w:val="ru-RU"/>
        </w:rPr>
        <w:t>Ч</w:t>
      </w:r>
    </w:p>
    <w:p w:rsidR="002962F7" w:rsidRPr="00E51DEE" w:rsidRDefault="002962F7" w:rsidP="006502DB">
      <w:pPr>
        <w:tabs>
          <w:tab w:val="left" w:pos="5910"/>
        </w:tabs>
      </w:pPr>
      <w:r>
        <w:t>Чазм</w:t>
      </w:r>
      <w:r w:rsidRPr="00E51DEE">
        <w:t>, 57</w:t>
      </w:r>
    </w:p>
    <w:p w:rsidR="002962F7" w:rsidRPr="00592382" w:rsidRDefault="002962F7" w:rsidP="006502DB">
      <w:pPr>
        <w:tabs>
          <w:tab w:val="left" w:pos="5910"/>
        </w:tabs>
      </w:pPr>
      <w:r>
        <w:t>Человекообразная обезьяна</w:t>
      </w:r>
      <w:r w:rsidRPr="00592382">
        <w:t>, 317</w:t>
      </w:r>
    </w:p>
    <w:p w:rsidR="002962F7" w:rsidRPr="00B66DFE" w:rsidRDefault="002962F7" w:rsidP="006502DB">
      <w:pPr>
        <w:tabs>
          <w:tab w:val="left" w:pos="5910"/>
        </w:tabs>
      </w:pPr>
      <w:r>
        <w:t>Чёрная слизь</w:t>
      </w:r>
      <w:r w:rsidRPr="00B66DFE">
        <w:t>, 241</w:t>
      </w:r>
    </w:p>
    <w:p w:rsidR="002962F7" w:rsidRPr="00B66DFE" w:rsidRDefault="002962F7" w:rsidP="006502DB">
      <w:pPr>
        <w:tabs>
          <w:tab w:val="left" w:pos="5910"/>
        </w:tabs>
      </w:pPr>
      <w:r>
        <w:t>Чёрный медведь</w:t>
      </w:r>
      <w:r w:rsidRPr="00B66DFE">
        <w:t>, 318</w:t>
      </w:r>
    </w:p>
    <w:p w:rsidR="002962F7" w:rsidRPr="002962F7" w:rsidRDefault="002962F7" w:rsidP="006502DB">
      <w:pPr>
        <w:tabs>
          <w:tab w:val="left" w:pos="5910"/>
        </w:tabs>
      </w:pPr>
      <w:r>
        <w:t>Чистокровная юань-ти</w:t>
      </w:r>
      <w:r w:rsidRPr="002962F7">
        <w:t>, 310</w:t>
      </w:r>
    </w:p>
    <w:p w:rsidR="002962F7" w:rsidRPr="00E51DEE" w:rsidRDefault="002962F7" w:rsidP="006502DB">
      <w:pPr>
        <w:tabs>
          <w:tab w:val="left" w:pos="5910"/>
        </w:tabs>
      </w:pPr>
      <w:r>
        <w:t>Чууль</w:t>
      </w:r>
      <w:r w:rsidRPr="00E51DEE">
        <w:t>, 40</w:t>
      </w:r>
    </w:p>
    <w:p w:rsidR="002962F7" w:rsidRDefault="002962F7" w:rsidP="006502DB">
      <w:pPr>
        <w:tabs>
          <w:tab w:val="left" w:pos="5910"/>
        </w:tabs>
      </w:pPr>
    </w:p>
    <w:p w:rsidR="002962F7" w:rsidRPr="009D37D7" w:rsidRDefault="002962F7" w:rsidP="002962F7">
      <w:pPr>
        <w:pStyle w:val="1"/>
        <w:rPr>
          <w:lang w:val="ru-RU"/>
        </w:rPr>
      </w:pPr>
      <w:r>
        <w:rPr>
          <w:lang w:val="ru-RU"/>
        </w:rPr>
        <w:t>Ш</w:t>
      </w:r>
    </w:p>
    <w:p w:rsidR="002962F7" w:rsidRPr="00C105C4" w:rsidRDefault="002962F7" w:rsidP="006502DB">
      <w:pPr>
        <w:tabs>
          <w:tab w:val="left" w:pos="5910"/>
        </w:tabs>
      </w:pPr>
      <w:r>
        <w:t>Шакал</w:t>
      </w:r>
      <w:r w:rsidRPr="00C105C4">
        <w:t>, 331</w:t>
      </w:r>
    </w:p>
    <w:p w:rsidR="002962F7" w:rsidRPr="00C105C4" w:rsidRDefault="002962F7" w:rsidP="006502DB">
      <w:pPr>
        <w:tabs>
          <w:tab w:val="left" w:pos="5910"/>
        </w:tabs>
      </w:pPr>
      <w:r>
        <w:t>Шакальник</w:t>
      </w:r>
      <w:r w:rsidRPr="00C105C4">
        <w:t>, 193</w:t>
      </w:r>
    </w:p>
    <w:p w:rsidR="002962F7" w:rsidRPr="00276AAC" w:rsidRDefault="002962F7" w:rsidP="006502DB">
      <w:pPr>
        <w:tabs>
          <w:tab w:val="left" w:pos="5910"/>
        </w:tabs>
      </w:pPr>
      <w:r>
        <w:t>Шаман племени</w:t>
      </w:r>
      <w:r w:rsidRPr="00276AAC">
        <w:t xml:space="preserve">. </w:t>
      </w:r>
      <w:r>
        <w:t>См. друид</w:t>
      </w:r>
      <w:r w:rsidRPr="00276AAC">
        <w:t>.</w:t>
      </w:r>
    </w:p>
    <w:p w:rsidR="002962F7" w:rsidRPr="00B66DFE" w:rsidRDefault="002962F7" w:rsidP="006502DB">
      <w:pPr>
        <w:tabs>
          <w:tab w:val="left" w:pos="5910"/>
        </w:tabs>
      </w:pPr>
      <w:r>
        <w:t>Шипастый дьявол</w:t>
      </w:r>
      <w:r w:rsidRPr="00B66DFE">
        <w:t>, 70</w:t>
      </w:r>
    </w:p>
    <w:p w:rsidR="002962F7" w:rsidRPr="0030113D" w:rsidRDefault="002962F7" w:rsidP="006502DB">
      <w:pPr>
        <w:tabs>
          <w:tab w:val="left" w:pos="5910"/>
        </w:tabs>
      </w:pPr>
      <w:r>
        <w:t>Шлемоносный ужас</w:t>
      </w:r>
      <w:r w:rsidRPr="0030113D">
        <w:t>, 183</w:t>
      </w:r>
    </w:p>
    <w:p w:rsidR="002962F7" w:rsidRPr="00276AAC" w:rsidRDefault="002962F7" w:rsidP="006502DB">
      <w:pPr>
        <w:tabs>
          <w:tab w:val="left" w:pos="5910"/>
        </w:tabs>
      </w:pPr>
      <w:r>
        <w:t>Шпион</w:t>
      </w:r>
      <w:r w:rsidRPr="00276AAC">
        <w:t>, 349</w:t>
      </w:r>
    </w:p>
    <w:p w:rsidR="002962F7" w:rsidRPr="00276AAC" w:rsidRDefault="002962F7" w:rsidP="006502DB">
      <w:pPr>
        <w:tabs>
          <w:tab w:val="left" w:pos="5910"/>
        </w:tabs>
      </w:pPr>
      <w:r>
        <w:t>Штормовой великан</w:t>
      </w:r>
      <w:r w:rsidRPr="00276AAC">
        <w:t>, 156</w:t>
      </w:r>
    </w:p>
    <w:p w:rsidR="002962F7" w:rsidRDefault="002962F7" w:rsidP="006502DB">
      <w:pPr>
        <w:tabs>
          <w:tab w:val="left" w:pos="5910"/>
        </w:tabs>
      </w:pPr>
    </w:p>
    <w:p w:rsidR="002962F7" w:rsidRPr="009D37D7" w:rsidRDefault="002962F7" w:rsidP="002962F7">
      <w:pPr>
        <w:pStyle w:val="1"/>
        <w:rPr>
          <w:lang w:val="ru-RU"/>
        </w:rPr>
      </w:pPr>
      <w:r>
        <w:rPr>
          <w:lang w:val="ru-RU"/>
        </w:rPr>
        <w:t>Щ</w:t>
      </w:r>
    </w:p>
    <w:p w:rsidR="002962F7" w:rsidRPr="00634753" w:rsidRDefault="002962F7" w:rsidP="006502DB">
      <w:pPr>
        <w:tabs>
          <w:tab w:val="left" w:pos="5910"/>
        </w:tabs>
      </w:pPr>
      <w:r>
        <w:t>Щитостраж</w:t>
      </w:r>
      <w:r w:rsidRPr="00634753">
        <w:t>, 271</w:t>
      </w:r>
    </w:p>
    <w:p w:rsidR="002962F7" w:rsidRDefault="002962F7" w:rsidP="006502DB">
      <w:pPr>
        <w:tabs>
          <w:tab w:val="left" w:pos="5910"/>
        </w:tabs>
      </w:pPr>
    </w:p>
    <w:p w:rsidR="002962F7" w:rsidRPr="009D37D7" w:rsidRDefault="002962F7" w:rsidP="002962F7">
      <w:pPr>
        <w:pStyle w:val="1"/>
        <w:rPr>
          <w:lang w:val="ru-RU"/>
        </w:rPr>
      </w:pPr>
      <w:r>
        <w:rPr>
          <w:lang w:val="ru-RU"/>
        </w:rPr>
        <w:t>Э</w:t>
      </w:r>
    </w:p>
    <w:p w:rsidR="002962F7" w:rsidRPr="00B66DFE" w:rsidRDefault="002962F7" w:rsidP="006502DB">
      <w:pPr>
        <w:tabs>
          <w:tab w:val="left" w:pos="5910"/>
        </w:tabs>
      </w:pPr>
      <w:r>
        <w:t>Эйзер</w:t>
      </w:r>
      <w:r w:rsidRPr="00B66DFE">
        <w:t>, 22</w:t>
      </w:r>
    </w:p>
    <w:p w:rsidR="002962F7" w:rsidRPr="00AE29C9" w:rsidRDefault="002962F7" w:rsidP="006502DB">
      <w:pPr>
        <w:tabs>
          <w:tab w:val="left" w:pos="5910"/>
        </w:tabs>
      </w:pPr>
      <w:r>
        <w:t>Элитный воитель дроу</w:t>
      </w:r>
      <w:r w:rsidRPr="00AE29C9">
        <w:t>, 128</w:t>
      </w:r>
    </w:p>
    <w:p w:rsidR="001423C0" w:rsidRPr="00AE29C9" w:rsidRDefault="001423C0" w:rsidP="001423C0">
      <w:pPr>
        <w:tabs>
          <w:tab w:val="left" w:pos="5910"/>
        </w:tabs>
      </w:pPr>
      <w:r>
        <w:t>Эмпирей</w:t>
      </w:r>
      <w:r w:rsidRPr="00AE29C9">
        <w:t>, 130</w:t>
      </w:r>
    </w:p>
    <w:p w:rsidR="002962F7" w:rsidRPr="00AE29C9" w:rsidRDefault="002962F7" w:rsidP="006502DB">
      <w:pPr>
        <w:tabs>
          <w:tab w:val="left" w:pos="5910"/>
        </w:tabs>
      </w:pPr>
      <w:r>
        <w:t>Эриния</w:t>
      </w:r>
      <w:r w:rsidRPr="00AE29C9">
        <w:t>, 73</w:t>
      </w:r>
    </w:p>
    <w:p w:rsidR="002962F7" w:rsidRPr="00AE29C9" w:rsidRDefault="002962F7" w:rsidP="006502DB">
      <w:pPr>
        <w:tabs>
          <w:tab w:val="left" w:pos="5910"/>
        </w:tabs>
      </w:pPr>
      <w:r>
        <w:t>Эттеркап</w:t>
      </w:r>
      <w:r w:rsidRPr="00AE29C9">
        <w:t>, 131</w:t>
      </w:r>
    </w:p>
    <w:p w:rsidR="002962F7" w:rsidRPr="00AE29C9" w:rsidRDefault="002962F7" w:rsidP="006502DB">
      <w:pPr>
        <w:tabs>
          <w:tab w:val="left" w:pos="5910"/>
        </w:tabs>
      </w:pPr>
      <w:r>
        <w:t>Эттин</w:t>
      </w:r>
      <w:r w:rsidRPr="00AE29C9">
        <w:t>, 132</w:t>
      </w:r>
    </w:p>
    <w:p w:rsidR="002962F7" w:rsidRDefault="002962F7" w:rsidP="006502DB">
      <w:pPr>
        <w:tabs>
          <w:tab w:val="left" w:pos="5910"/>
        </w:tabs>
      </w:pPr>
    </w:p>
    <w:p w:rsidR="002962F7" w:rsidRPr="009D37D7" w:rsidRDefault="002962F7" w:rsidP="002962F7">
      <w:pPr>
        <w:pStyle w:val="1"/>
        <w:rPr>
          <w:lang w:val="ru-RU"/>
        </w:rPr>
      </w:pPr>
      <w:r>
        <w:rPr>
          <w:lang w:val="ru-RU"/>
        </w:rPr>
        <w:t>Ю</w:t>
      </w:r>
    </w:p>
    <w:p w:rsidR="002962F7" w:rsidRPr="003E7395" w:rsidRDefault="002962F7" w:rsidP="006502DB">
      <w:pPr>
        <w:tabs>
          <w:tab w:val="left" w:pos="5910"/>
        </w:tabs>
      </w:pPr>
      <w:r>
        <w:t>Юань-ти проклинатель</w:t>
      </w:r>
      <w:r w:rsidRPr="003E7395">
        <w:t>, 309</w:t>
      </w:r>
    </w:p>
    <w:p w:rsidR="002962F7" w:rsidRDefault="002962F7" w:rsidP="006502DB">
      <w:pPr>
        <w:tabs>
          <w:tab w:val="left" w:pos="5910"/>
        </w:tabs>
      </w:pPr>
    </w:p>
    <w:p w:rsidR="002962F7" w:rsidRPr="009D37D7" w:rsidRDefault="002962F7" w:rsidP="002962F7">
      <w:pPr>
        <w:pStyle w:val="1"/>
        <w:rPr>
          <w:lang w:val="ru-RU"/>
        </w:rPr>
      </w:pPr>
      <w:r>
        <w:rPr>
          <w:lang w:val="ru-RU"/>
        </w:rPr>
        <w:t>Я</w:t>
      </w:r>
    </w:p>
    <w:p w:rsidR="002962F7" w:rsidRPr="0042182F" w:rsidRDefault="002962F7" w:rsidP="006502DB">
      <w:pPr>
        <w:tabs>
          <w:tab w:val="left" w:pos="5910"/>
        </w:tabs>
      </w:pPr>
      <w:r>
        <w:t>Ядовитая змея</w:t>
      </w:r>
      <w:r w:rsidRPr="0042182F">
        <w:t>, 334</w:t>
      </w:r>
    </w:p>
    <w:p w:rsidR="002962F7" w:rsidRPr="0030113D" w:rsidRDefault="002962F7" w:rsidP="006502DB">
      <w:pPr>
        <w:tabs>
          <w:tab w:val="left" w:pos="5910"/>
        </w:tabs>
      </w:pPr>
      <w:r>
        <w:t>Ястреб</w:t>
      </w:r>
      <w:r w:rsidRPr="0030113D">
        <w:t>, 330</w:t>
      </w:r>
    </w:p>
    <w:p w:rsidR="002962F7" w:rsidRPr="00C105C4" w:rsidRDefault="002962F7" w:rsidP="006502DB">
      <w:pPr>
        <w:tabs>
          <w:tab w:val="left" w:pos="5910"/>
        </w:tabs>
      </w:pPr>
      <w:r>
        <w:t>Ящерица</w:t>
      </w:r>
      <w:r w:rsidRPr="00C105C4">
        <w:t>, 332</w:t>
      </w:r>
    </w:p>
    <w:p w:rsidR="001423C0" w:rsidRDefault="001423C0" w:rsidP="006502DB">
      <w:r>
        <w:br w:type="page"/>
      </w:r>
    </w:p>
    <w:p w:rsidR="00186DD0" w:rsidRDefault="001423C0" w:rsidP="006502DB">
      <w:r>
        <w:lastRenderedPageBreak/>
        <w:t>Фэнтезийный бестиарий от А до Я</w:t>
      </w:r>
    </w:p>
    <w:p w:rsidR="001423C0" w:rsidRDefault="001423C0" w:rsidP="006502DB"/>
    <w:p w:rsidR="001423C0" w:rsidRDefault="001423C0" w:rsidP="006502DB">
      <w:r>
        <w:t xml:space="preserve">В </w:t>
      </w:r>
      <w:r w:rsidRPr="001423C0">
        <w:rPr>
          <w:i/>
        </w:rPr>
        <w:t>Бестиарии</w:t>
      </w:r>
      <w:r>
        <w:t xml:space="preserve"> представлено множество классических для </w:t>
      </w:r>
      <w:r>
        <w:rPr>
          <w:lang w:val="en-US"/>
        </w:rPr>
        <w:t>Dungeons</w:t>
      </w:r>
      <w:r w:rsidRPr="001423C0">
        <w:t xml:space="preserve"> &amp; </w:t>
      </w:r>
      <w:r>
        <w:rPr>
          <w:lang w:val="en-US"/>
        </w:rPr>
        <w:t>Dragons</w:t>
      </w:r>
      <w:r w:rsidRPr="001423C0">
        <w:t xml:space="preserve"> </w:t>
      </w:r>
      <w:r>
        <w:t>существ, включая драконов, великанов, свежевателей разума и злобоглазов — настоящий рай для Мастеров, готовых бросить вызов игрокам и заселить свои приключения созданиями.</w:t>
      </w:r>
    </w:p>
    <w:p w:rsidR="001423C0" w:rsidRDefault="001423C0" w:rsidP="006502DB"/>
    <w:p w:rsidR="001423C0" w:rsidRDefault="001423C0" w:rsidP="006502DB">
      <w:r>
        <w:t xml:space="preserve">Находящиеся внутри чудовища </w:t>
      </w:r>
      <w:r w:rsidR="004937A2">
        <w:t xml:space="preserve">отобраны из всех, что представлены в богатой истории </w:t>
      </w:r>
      <w:r w:rsidR="004937A2">
        <w:rPr>
          <w:lang w:val="en-US"/>
        </w:rPr>
        <w:t>D</w:t>
      </w:r>
      <w:r w:rsidR="004937A2" w:rsidRPr="004937A2">
        <w:t>&amp;</w:t>
      </w:r>
      <w:r w:rsidR="004937A2">
        <w:rPr>
          <w:lang w:val="en-US"/>
        </w:rPr>
        <w:t>D</w:t>
      </w:r>
      <w:r w:rsidR="004937A2">
        <w:t>, и снабжены готовыми для игры характеристиками и захватывающими историями, подстёгивающими ваше воображение.</w:t>
      </w:r>
    </w:p>
    <w:p w:rsidR="004937A2" w:rsidRDefault="004937A2" w:rsidP="006502DB"/>
    <w:p w:rsidR="004937A2" w:rsidRPr="004937A2" w:rsidRDefault="004937A2" w:rsidP="006502DB">
      <w:r>
        <w:t>Если вы готовы к большему</w:t>
      </w:r>
      <w:r w:rsidR="00467875">
        <w:t xml:space="preserve"> —</w:t>
      </w:r>
      <w:r>
        <w:t xml:space="preserve"> расширьте свои приключения с помощью </w:t>
      </w:r>
      <w:r w:rsidRPr="004937A2">
        <w:rPr>
          <w:i/>
        </w:rPr>
        <w:t>Книги игрока</w:t>
      </w:r>
      <w:r>
        <w:t xml:space="preserve"> и </w:t>
      </w:r>
      <w:r w:rsidRPr="004937A2">
        <w:rPr>
          <w:i/>
        </w:rPr>
        <w:t>Руководства Мастера</w:t>
      </w:r>
      <w:r>
        <w:t xml:space="preserve"> пятой редакции.</w:t>
      </w:r>
    </w:p>
    <w:sectPr w:rsidR="004937A2" w:rsidRPr="004937A2" w:rsidSect="0071267D">
      <w:type w:val="continuous"/>
      <w:pgSz w:w="11906" w:h="16838"/>
      <w:pgMar w:top="1134" w:right="850" w:bottom="1134" w:left="1701" w:header="708" w:footer="708" w:gutter="0"/>
      <w:cols w:num="2" w:space="284"/>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Алексей Белов" w:date="2016-08-10T22:27:00Z" w:initials="АБ">
    <w:p w:rsidR="000D52F2" w:rsidRDefault="000D52F2">
      <w:pPr>
        <w:pStyle w:val="a8"/>
      </w:pPr>
      <w:r>
        <w:rPr>
          <w:rStyle w:val="a7"/>
        </w:rPr>
        <w:annotationRef/>
      </w:r>
      <w:r>
        <w:t>Эррата</w:t>
      </w:r>
    </w:p>
  </w:comment>
  <w:comment w:id="2" w:author="Алексей Белов" w:date="2016-08-10T22:40:00Z" w:initials="АБ">
    <w:p w:rsidR="000D52F2" w:rsidRDefault="000D52F2">
      <w:pPr>
        <w:pStyle w:val="a8"/>
      </w:pPr>
      <w:r>
        <w:rPr>
          <w:rStyle w:val="a7"/>
        </w:rPr>
        <w:annotationRef/>
      </w:r>
      <w:r>
        <w:t>Эррата</w:t>
      </w:r>
    </w:p>
  </w:comment>
  <w:comment w:id="3" w:author="Алексей Белов" w:date="2016-08-10T23:16:00Z" w:initials="АБ">
    <w:p w:rsidR="000D52F2" w:rsidRDefault="000D52F2">
      <w:pPr>
        <w:pStyle w:val="a8"/>
      </w:pPr>
      <w:r>
        <w:rPr>
          <w:rStyle w:val="a7"/>
        </w:rPr>
        <w:annotationRef/>
      </w:r>
      <w:r>
        <w:t>Эррата</w:t>
      </w:r>
    </w:p>
  </w:comment>
  <w:comment w:id="4" w:author="Алексей Белов" w:date="2016-08-10T22:50:00Z" w:initials="АБ">
    <w:p w:rsidR="000D52F2" w:rsidRDefault="000D52F2">
      <w:pPr>
        <w:pStyle w:val="a8"/>
      </w:pPr>
      <w:r>
        <w:rPr>
          <w:rStyle w:val="a7"/>
        </w:rPr>
        <w:annotationRef/>
      </w:r>
      <w:r>
        <w:t>Эррата</w:t>
      </w:r>
    </w:p>
  </w:comment>
  <w:comment w:id="5" w:author="Алексей Белов" w:date="2016-08-10T22:32:00Z" w:initials="АБ">
    <w:p w:rsidR="000D52F2" w:rsidRDefault="000D52F2">
      <w:pPr>
        <w:pStyle w:val="a8"/>
      </w:pPr>
      <w:r>
        <w:rPr>
          <w:rStyle w:val="a7"/>
        </w:rPr>
        <w:annotationRef/>
      </w:r>
      <w:r>
        <w:t>Эррата</w:t>
      </w:r>
    </w:p>
  </w:comment>
  <w:comment w:id="6" w:author="Алексей Белов" w:date="2016-08-10T22:35:00Z" w:initials="АБ">
    <w:p w:rsidR="000D52F2" w:rsidRDefault="000D52F2">
      <w:pPr>
        <w:pStyle w:val="a8"/>
      </w:pPr>
      <w:r>
        <w:rPr>
          <w:rStyle w:val="a7"/>
        </w:rPr>
        <w:annotationRef/>
      </w:r>
      <w:r>
        <w:t>Эррата</w:t>
      </w:r>
    </w:p>
  </w:comment>
  <w:comment w:id="7" w:author="Алексей Белов" w:date="2016-08-10T22:35:00Z" w:initials="АБ">
    <w:p w:rsidR="000D52F2" w:rsidRDefault="000D52F2">
      <w:pPr>
        <w:pStyle w:val="a8"/>
      </w:pPr>
      <w:r>
        <w:rPr>
          <w:rStyle w:val="a7"/>
        </w:rPr>
        <w:annotationRef/>
      </w:r>
      <w:r>
        <w:t>Эррата</w:t>
      </w:r>
    </w:p>
  </w:comment>
  <w:comment w:id="8" w:author="Алексей Белов" w:date="2016-08-18T12:25:00Z" w:initials="АБ">
    <w:p w:rsidR="000D52F2" w:rsidRDefault="000D52F2" w:rsidP="00664B38">
      <w:pPr>
        <w:pStyle w:val="a8"/>
      </w:pPr>
      <w:r>
        <w:rPr>
          <w:rStyle w:val="a7"/>
        </w:rPr>
        <w:annotationRef/>
      </w:r>
      <w:r>
        <w:t>Эррата</w:t>
      </w:r>
    </w:p>
  </w:comment>
  <w:comment w:id="9" w:author="Алексей Белов" w:date="2016-08-10T22:36:00Z" w:initials="АБ">
    <w:p w:rsidR="000D52F2" w:rsidRDefault="000D52F2">
      <w:pPr>
        <w:pStyle w:val="a8"/>
      </w:pPr>
      <w:r>
        <w:rPr>
          <w:rStyle w:val="a7"/>
        </w:rPr>
        <w:annotationRef/>
      </w:r>
      <w:r>
        <w:t>Эррата</w:t>
      </w:r>
    </w:p>
  </w:comment>
  <w:comment w:id="10" w:author="Алексей Белов" w:date="2016-08-10T23:00:00Z" w:initials="АБ">
    <w:p w:rsidR="000D52F2" w:rsidRDefault="000D52F2">
      <w:pPr>
        <w:pStyle w:val="a8"/>
      </w:pPr>
      <w:r>
        <w:rPr>
          <w:rStyle w:val="a7"/>
        </w:rPr>
        <w:annotationRef/>
      </w:r>
      <w:r>
        <w:t>Эррата</w:t>
      </w:r>
    </w:p>
  </w:comment>
  <w:comment w:id="11" w:author="Алексей Белов" w:date="2016-08-10T22:42:00Z" w:initials="АБ">
    <w:p w:rsidR="000D52F2" w:rsidRDefault="000D52F2">
      <w:pPr>
        <w:pStyle w:val="a8"/>
      </w:pPr>
      <w:r>
        <w:rPr>
          <w:rStyle w:val="a7"/>
        </w:rPr>
        <w:annotationRef/>
      </w:r>
      <w:r>
        <w:t>Эррата</w:t>
      </w:r>
    </w:p>
  </w:comment>
  <w:comment w:id="12" w:author="Алексей Белов" w:date="2016-08-24T23:47:00Z" w:initials="АБ">
    <w:p w:rsidR="000D52F2" w:rsidRDefault="000D52F2" w:rsidP="00F101CF">
      <w:pPr>
        <w:pStyle w:val="a8"/>
      </w:pPr>
      <w:r>
        <w:rPr>
          <w:rStyle w:val="a7"/>
        </w:rPr>
        <w:annotationRef/>
      </w:r>
      <w:r>
        <w:t>Эррата</w:t>
      </w:r>
    </w:p>
  </w:comment>
  <w:comment w:id="13" w:author="Алексей Белов" w:date="2016-08-10T22:29:00Z" w:initials="АБ">
    <w:p w:rsidR="000D52F2" w:rsidRDefault="000D52F2">
      <w:pPr>
        <w:pStyle w:val="a8"/>
      </w:pPr>
      <w:r>
        <w:rPr>
          <w:rStyle w:val="a7"/>
        </w:rPr>
        <w:annotationRef/>
      </w:r>
      <w:r>
        <w:t>Эррата</w:t>
      </w:r>
    </w:p>
  </w:comment>
  <w:comment w:id="14" w:author="Алексей Белов" w:date="2016-08-26T10:58:00Z" w:initials="АБ">
    <w:p w:rsidR="000D52F2" w:rsidRDefault="000D52F2" w:rsidP="006B7A67">
      <w:pPr>
        <w:pStyle w:val="a8"/>
      </w:pPr>
      <w:r>
        <w:rPr>
          <w:rStyle w:val="a7"/>
        </w:rPr>
        <w:annotationRef/>
      </w:r>
      <w:r>
        <w:t>Эррата</w:t>
      </w:r>
    </w:p>
  </w:comment>
  <w:comment w:id="15" w:author="Алексей Белов" w:date="2016-08-26T11:52:00Z" w:initials="АБ">
    <w:p w:rsidR="000D52F2" w:rsidRDefault="000D52F2" w:rsidP="008D26C2">
      <w:pPr>
        <w:pStyle w:val="a8"/>
      </w:pPr>
      <w:r>
        <w:rPr>
          <w:rStyle w:val="a7"/>
        </w:rPr>
        <w:annotationRef/>
      </w:r>
      <w:r>
        <w:t>Эррата</w:t>
      </w:r>
    </w:p>
  </w:comment>
  <w:comment w:id="16" w:author="Алексей Белов" w:date="2016-08-26T12:47:00Z" w:initials="АБ">
    <w:p w:rsidR="000D52F2" w:rsidRDefault="000D52F2" w:rsidP="003A03C8">
      <w:pPr>
        <w:pStyle w:val="a8"/>
      </w:pPr>
      <w:r>
        <w:rPr>
          <w:rStyle w:val="a7"/>
        </w:rPr>
        <w:annotationRef/>
      </w:r>
      <w:r>
        <w:t>Эррата</w:t>
      </w:r>
    </w:p>
  </w:comment>
  <w:comment w:id="17" w:author="Алексей Белов" w:date="2016-08-26T14:21:00Z" w:initials="АБ">
    <w:p w:rsidR="000D52F2" w:rsidRDefault="000D52F2" w:rsidP="004C72B4">
      <w:pPr>
        <w:pStyle w:val="a8"/>
      </w:pPr>
      <w:r>
        <w:rPr>
          <w:rStyle w:val="a7"/>
        </w:rPr>
        <w:annotationRef/>
      </w:r>
      <w:r>
        <w:t>Эррата</w:t>
      </w:r>
    </w:p>
  </w:comment>
  <w:comment w:id="18" w:author="Алексей Белов" w:date="2016-08-26T14:21:00Z" w:initials="АБ">
    <w:p w:rsidR="000D52F2" w:rsidRDefault="000D52F2" w:rsidP="004C72B4">
      <w:pPr>
        <w:pStyle w:val="a8"/>
      </w:pPr>
      <w:r>
        <w:rPr>
          <w:rStyle w:val="a7"/>
        </w:rPr>
        <w:annotationRef/>
      </w:r>
      <w:r>
        <w:t>Эррата</w:t>
      </w:r>
    </w:p>
  </w:comment>
  <w:comment w:id="19" w:author="Алексей Белов" w:date="2016-08-26T14:21:00Z" w:initials="АБ">
    <w:p w:rsidR="000D52F2" w:rsidRDefault="000D52F2" w:rsidP="004C72B4">
      <w:pPr>
        <w:pStyle w:val="a8"/>
      </w:pPr>
      <w:r>
        <w:rPr>
          <w:rStyle w:val="a7"/>
        </w:rPr>
        <w:annotationRef/>
      </w:r>
      <w:r>
        <w:t>Эррата</w:t>
      </w:r>
    </w:p>
  </w:comment>
  <w:comment w:id="20" w:author="Алексей Белов" w:date="2016-08-26T14:21:00Z" w:initials="АБ">
    <w:p w:rsidR="000D52F2" w:rsidRDefault="000D52F2" w:rsidP="004C72B4">
      <w:pPr>
        <w:pStyle w:val="a8"/>
      </w:pPr>
      <w:r>
        <w:rPr>
          <w:rStyle w:val="a7"/>
        </w:rPr>
        <w:annotationRef/>
      </w:r>
      <w:r>
        <w:t>Эррата</w:t>
      </w:r>
    </w:p>
  </w:comment>
  <w:comment w:id="21" w:author="Алексей Белов" w:date="2016-08-26T14:21:00Z" w:initials="АБ">
    <w:p w:rsidR="000D52F2" w:rsidRDefault="000D52F2" w:rsidP="004C72B4">
      <w:pPr>
        <w:pStyle w:val="a8"/>
      </w:pPr>
      <w:r>
        <w:rPr>
          <w:rStyle w:val="a7"/>
        </w:rPr>
        <w:annotationRef/>
      </w:r>
      <w:r>
        <w:t>Эррата</w:t>
      </w:r>
    </w:p>
  </w:comment>
  <w:comment w:id="22" w:author="Алексей Белов" w:date="2016-08-26T14:21:00Z" w:initials="АБ">
    <w:p w:rsidR="000D52F2" w:rsidRDefault="000D52F2" w:rsidP="004C72B4">
      <w:pPr>
        <w:pStyle w:val="a8"/>
      </w:pPr>
      <w:r>
        <w:rPr>
          <w:rStyle w:val="a7"/>
        </w:rPr>
        <w:annotationRef/>
      </w:r>
      <w:r>
        <w:t>Эррата</w:t>
      </w:r>
    </w:p>
  </w:comment>
  <w:comment w:id="23" w:author="Алексей Белов" w:date="2016-08-26T14:21:00Z" w:initials="АБ">
    <w:p w:rsidR="000D52F2" w:rsidRDefault="000D52F2" w:rsidP="004C72B4">
      <w:pPr>
        <w:pStyle w:val="a8"/>
      </w:pPr>
      <w:r>
        <w:rPr>
          <w:rStyle w:val="a7"/>
        </w:rPr>
        <w:annotationRef/>
      </w:r>
      <w:r>
        <w:t>Эррата</w:t>
      </w:r>
    </w:p>
  </w:comment>
  <w:comment w:id="24" w:author="Алексей Белов" w:date="2016-08-26T15:58:00Z" w:initials="АБ">
    <w:p w:rsidR="000D52F2" w:rsidRDefault="000D52F2" w:rsidP="004A48D6">
      <w:pPr>
        <w:pStyle w:val="a8"/>
      </w:pPr>
      <w:r>
        <w:rPr>
          <w:rStyle w:val="a7"/>
        </w:rPr>
        <w:annotationRef/>
      </w:r>
      <w:r>
        <w:t>Эррата</w:t>
      </w:r>
    </w:p>
  </w:comment>
  <w:comment w:id="25" w:author="Алексей Белов" w:date="2016-08-26T23:56:00Z" w:initials="АБ">
    <w:p w:rsidR="000D52F2" w:rsidRDefault="000D52F2" w:rsidP="007F5DE2">
      <w:pPr>
        <w:pStyle w:val="a8"/>
      </w:pPr>
      <w:r>
        <w:rPr>
          <w:rStyle w:val="a7"/>
        </w:rPr>
        <w:annotationRef/>
      </w:r>
      <w:r>
        <w:t>Эррата</w:t>
      </w:r>
    </w:p>
  </w:comment>
  <w:comment w:id="26" w:author="Алексей Белов" w:date="2016-08-27T00:01:00Z" w:initials="АБ">
    <w:p w:rsidR="000D52F2" w:rsidRDefault="000D52F2" w:rsidP="007F5DE2">
      <w:pPr>
        <w:pStyle w:val="a8"/>
      </w:pPr>
      <w:r>
        <w:rPr>
          <w:rStyle w:val="a7"/>
        </w:rPr>
        <w:annotationRef/>
      </w:r>
      <w:r>
        <w:t>Эррата</w:t>
      </w:r>
    </w:p>
  </w:comment>
  <w:comment w:id="27" w:author="Алексей Белов" w:date="2016-08-27T00:42:00Z" w:initials="АБ">
    <w:p w:rsidR="000D52F2" w:rsidRDefault="000D52F2" w:rsidP="00C32775">
      <w:pPr>
        <w:pStyle w:val="a8"/>
      </w:pPr>
      <w:r>
        <w:rPr>
          <w:rStyle w:val="a7"/>
        </w:rPr>
        <w:annotationRef/>
      </w:r>
      <w:r>
        <w:t>Эррата</w:t>
      </w:r>
    </w:p>
  </w:comment>
  <w:comment w:id="28" w:author="Алексей Белов" w:date="2016-08-27T01:17:00Z" w:initials="АБ">
    <w:p w:rsidR="000D52F2" w:rsidRDefault="000D52F2" w:rsidP="00885AF0">
      <w:pPr>
        <w:pStyle w:val="a8"/>
      </w:pPr>
      <w:r>
        <w:rPr>
          <w:rStyle w:val="a7"/>
        </w:rPr>
        <w:annotationRef/>
      </w:r>
      <w:r>
        <w:t>Эррата</w:t>
      </w:r>
    </w:p>
  </w:comment>
  <w:comment w:id="29" w:author="Алексей Белов" w:date="2016-08-27T01:17:00Z" w:initials="АБ">
    <w:p w:rsidR="000D52F2" w:rsidRDefault="000D52F2" w:rsidP="00885AF0">
      <w:pPr>
        <w:pStyle w:val="a8"/>
      </w:pPr>
      <w:r>
        <w:rPr>
          <w:rStyle w:val="a7"/>
        </w:rPr>
        <w:annotationRef/>
      </w:r>
      <w:r>
        <w:t>Эррата</w:t>
      </w:r>
    </w:p>
  </w:comment>
  <w:comment w:id="30" w:author="Алексей Белов" w:date="2016-08-27T01:17:00Z" w:initials="АБ">
    <w:p w:rsidR="000D52F2" w:rsidRDefault="000D52F2" w:rsidP="00885AF0">
      <w:pPr>
        <w:pStyle w:val="a8"/>
      </w:pPr>
      <w:r>
        <w:rPr>
          <w:rStyle w:val="a7"/>
        </w:rPr>
        <w:annotationRef/>
      </w:r>
      <w:r>
        <w:t>Эррата</w:t>
      </w:r>
    </w:p>
  </w:comment>
  <w:comment w:id="31" w:author="Алексей Белов" w:date="2016-08-27T01:17:00Z" w:initials="АБ">
    <w:p w:rsidR="000D52F2" w:rsidRDefault="000D52F2" w:rsidP="00885AF0">
      <w:pPr>
        <w:pStyle w:val="a8"/>
      </w:pPr>
      <w:r>
        <w:rPr>
          <w:rStyle w:val="a7"/>
        </w:rPr>
        <w:annotationRef/>
      </w:r>
      <w:r>
        <w:t>Эррата</w:t>
      </w:r>
    </w:p>
  </w:comment>
  <w:comment w:id="32" w:author="Алексей Белов" w:date="2016-08-27T08:19:00Z" w:initials="АБ">
    <w:p w:rsidR="000D52F2" w:rsidRDefault="000D52F2" w:rsidP="00C276C2">
      <w:pPr>
        <w:pStyle w:val="a8"/>
      </w:pPr>
      <w:r>
        <w:rPr>
          <w:rStyle w:val="a7"/>
        </w:rPr>
        <w:annotationRef/>
      </w:r>
      <w:r>
        <w:t>Эррата</w:t>
      </w:r>
    </w:p>
  </w:comment>
  <w:comment w:id="33" w:author="Алексей Белов" w:date="2016-08-28T10:02:00Z" w:initials="АБ">
    <w:p w:rsidR="000D52F2" w:rsidRDefault="000D52F2" w:rsidP="007E59EC">
      <w:pPr>
        <w:pStyle w:val="a8"/>
      </w:pPr>
      <w:r>
        <w:rPr>
          <w:rStyle w:val="a7"/>
        </w:rPr>
        <w:annotationRef/>
      </w:r>
      <w:r>
        <w:t>Эррата</w:t>
      </w:r>
    </w:p>
  </w:comment>
  <w:comment w:id="34" w:author="Алексей Белов" w:date="2016-08-28T21:14:00Z" w:initials="АБ">
    <w:p w:rsidR="000D52F2" w:rsidRDefault="000D52F2" w:rsidP="00433BD8">
      <w:pPr>
        <w:pStyle w:val="a8"/>
      </w:pPr>
      <w:r>
        <w:rPr>
          <w:rStyle w:val="a7"/>
        </w:rPr>
        <w:annotationRef/>
      </w:r>
      <w:r>
        <w:t>Эррата</w:t>
      </w:r>
    </w:p>
  </w:comment>
  <w:comment w:id="35" w:author="Алексей Белов" w:date="2016-08-28T21:34:00Z" w:initials="АБ">
    <w:p w:rsidR="000D52F2" w:rsidRDefault="000D52F2" w:rsidP="00492AC0">
      <w:pPr>
        <w:pStyle w:val="a8"/>
      </w:pPr>
      <w:r>
        <w:rPr>
          <w:rStyle w:val="a7"/>
        </w:rPr>
        <w:annotationRef/>
      </w:r>
      <w:r>
        <w:t>Эррата</w:t>
      </w:r>
    </w:p>
  </w:comment>
  <w:comment w:id="36" w:author="Алексей Белов" w:date="2016-08-28T21:52:00Z" w:initials="АБ">
    <w:p w:rsidR="000D52F2" w:rsidRDefault="000D52F2" w:rsidP="00E6321B">
      <w:pPr>
        <w:pStyle w:val="a8"/>
      </w:pPr>
      <w:r>
        <w:rPr>
          <w:rStyle w:val="a7"/>
        </w:rPr>
        <w:annotationRef/>
      </w:r>
      <w:r>
        <w:t>Эррата</w:t>
      </w:r>
    </w:p>
  </w:comment>
  <w:comment w:id="37" w:author="Алексей Белов" w:date="2016-08-29T07:03:00Z" w:initials="АБ">
    <w:p w:rsidR="000D52F2" w:rsidRDefault="000D52F2" w:rsidP="0017471A">
      <w:pPr>
        <w:pStyle w:val="a8"/>
      </w:pPr>
      <w:r>
        <w:rPr>
          <w:rStyle w:val="a7"/>
        </w:rPr>
        <w:annotationRef/>
      </w:r>
      <w:r>
        <w:t>Эррата</w:t>
      </w:r>
    </w:p>
  </w:comment>
  <w:comment w:id="38" w:author="Алексей Белов" w:date="2016-08-29T07:03:00Z" w:initials="АБ">
    <w:p w:rsidR="000D52F2" w:rsidRDefault="000D52F2" w:rsidP="0017471A">
      <w:pPr>
        <w:pStyle w:val="a8"/>
      </w:pPr>
      <w:r>
        <w:rPr>
          <w:rStyle w:val="a7"/>
        </w:rPr>
        <w:annotationRef/>
      </w:r>
      <w:r>
        <w:t>Эррата</w:t>
      </w:r>
    </w:p>
  </w:comment>
  <w:comment w:id="39" w:author="Алексей Белов" w:date="2016-09-12T13:34:00Z" w:initials="АБ">
    <w:p w:rsidR="000D52F2" w:rsidRDefault="000D52F2" w:rsidP="00A80C27">
      <w:pPr>
        <w:pStyle w:val="a8"/>
      </w:pPr>
      <w:r>
        <w:rPr>
          <w:rStyle w:val="a7"/>
        </w:rPr>
        <w:annotationRef/>
      </w:r>
      <w:r>
        <w:t>Эррата</w:t>
      </w:r>
    </w:p>
  </w:comment>
  <w:comment w:id="40" w:author="Алексей Белов" w:date="2016-09-28T21:59:00Z" w:initials="АБ">
    <w:p w:rsidR="000D52F2" w:rsidRDefault="000D52F2" w:rsidP="007F61DA">
      <w:pPr>
        <w:pStyle w:val="a8"/>
      </w:pPr>
      <w:r>
        <w:rPr>
          <w:rStyle w:val="a7"/>
        </w:rPr>
        <w:annotationRef/>
      </w:r>
      <w:r>
        <w:t>Эррата</w:t>
      </w:r>
    </w:p>
  </w:comment>
  <w:comment w:id="41" w:author="Алексей Белов" w:date="2016-10-02T22:47:00Z" w:initials="АБ">
    <w:p w:rsidR="000D52F2" w:rsidRDefault="000D52F2" w:rsidP="00536504">
      <w:pPr>
        <w:pStyle w:val="a8"/>
      </w:pPr>
      <w:r>
        <w:rPr>
          <w:rStyle w:val="a7"/>
        </w:rPr>
        <w:annotationRef/>
      </w:r>
      <w:r>
        <w:t>Эррата</w:t>
      </w:r>
    </w:p>
  </w:comment>
  <w:comment w:id="42" w:author="Алексей Белов" w:date="2016-09-05T21:39:00Z" w:initials="АБ">
    <w:p w:rsidR="000D52F2" w:rsidRDefault="000D52F2" w:rsidP="00995CBF">
      <w:pPr>
        <w:pStyle w:val="a8"/>
      </w:pPr>
      <w:r>
        <w:rPr>
          <w:rStyle w:val="a7"/>
        </w:rPr>
        <w:annotationRef/>
      </w:r>
      <w:r>
        <w:t>Эррата</w:t>
      </w:r>
    </w:p>
  </w:comment>
  <w:comment w:id="43" w:author="Алексей Белов" w:date="2016-09-05T21:39:00Z" w:initials="АБ">
    <w:p w:rsidR="000D52F2" w:rsidRDefault="000D52F2" w:rsidP="00995CBF">
      <w:pPr>
        <w:pStyle w:val="a8"/>
      </w:pPr>
      <w:r>
        <w:rPr>
          <w:rStyle w:val="a7"/>
        </w:rPr>
        <w:annotationRef/>
      </w:r>
      <w:r>
        <w:t>Эррата</w:t>
      </w:r>
    </w:p>
  </w:comment>
  <w:comment w:id="44" w:author="Алексей Белов" w:date="2016-09-05T23:38:00Z" w:initials="АБ">
    <w:p w:rsidR="000D52F2" w:rsidRDefault="000D52F2">
      <w:pPr>
        <w:pStyle w:val="a8"/>
      </w:pPr>
      <w:r>
        <w:rPr>
          <w:rStyle w:val="a7"/>
        </w:rPr>
        <w:annotationRef/>
      </w:r>
      <w:r>
        <w:t>Эррата убрала спасы</w:t>
      </w:r>
    </w:p>
  </w:comment>
  <w:comment w:id="45" w:author="Алексей Белов" w:date="2016-09-05T23:38:00Z" w:initials="АБ">
    <w:p w:rsidR="000D52F2" w:rsidRDefault="000D52F2">
      <w:pPr>
        <w:pStyle w:val="a8"/>
      </w:pPr>
      <w:r>
        <w:rPr>
          <w:rStyle w:val="a7"/>
        </w:rPr>
        <w:annotationRef/>
      </w:r>
      <w:r>
        <w:t>Эррата убрала парирование</w:t>
      </w:r>
    </w:p>
  </w:comment>
  <w:comment w:id="46" w:author="Алексей Белов" w:date="2016-09-05T23:59:00Z" w:initials="АБ">
    <w:p w:rsidR="000D52F2" w:rsidRDefault="000D52F2">
      <w:pPr>
        <w:pStyle w:val="a8"/>
      </w:pPr>
      <w:r>
        <w:rPr>
          <w:rStyle w:val="a7"/>
        </w:rPr>
        <w:annotationRef/>
      </w:r>
      <w:r>
        <w:t>Эррата</w:t>
      </w:r>
    </w:p>
  </w:comment>
  <w:comment w:id="47" w:author="Алексей Белов" w:date="2016-09-06T00:00:00Z" w:initials="АБ">
    <w:p w:rsidR="000D52F2" w:rsidRDefault="000D52F2">
      <w:pPr>
        <w:pStyle w:val="a8"/>
      </w:pPr>
      <w:r>
        <w:rPr>
          <w:rStyle w:val="a7"/>
        </w:rPr>
        <w:annotationRef/>
      </w:r>
      <w:r>
        <w:t>Эррата</w:t>
      </w:r>
    </w:p>
  </w:comment>
  <w:comment w:id="48" w:author="Алексей Белов" w:date="2016-09-06T22:34:00Z" w:initials="АБ">
    <w:p w:rsidR="000D52F2" w:rsidRDefault="000D52F2" w:rsidP="00DF15F2">
      <w:pPr>
        <w:pStyle w:val="a8"/>
      </w:pPr>
      <w:r>
        <w:rPr>
          <w:rStyle w:val="a7"/>
        </w:rPr>
        <w:annotationRef/>
      </w:r>
      <w:r>
        <w:t>Эррата</w:t>
      </w:r>
    </w:p>
  </w:comment>
  <w:comment w:id="49" w:author="Алексей Белов" w:date="2016-08-10T23:01:00Z" w:initials="АБ">
    <w:p w:rsidR="000D52F2" w:rsidRDefault="000D52F2">
      <w:pPr>
        <w:pStyle w:val="a8"/>
      </w:pPr>
      <w:r>
        <w:rPr>
          <w:rStyle w:val="a7"/>
        </w:rPr>
        <w:annotationRef/>
      </w:r>
      <w:r>
        <w:t>Эррата</w:t>
      </w:r>
    </w:p>
  </w:comment>
  <w:comment w:id="50" w:author="Алексей Белов" w:date="2016-08-10T23:02:00Z" w:initials="АБ">
    <w:p w:rsidR="000D52F2" w:rsidRDefault="000D52F2">
      <w:pPr>
        <w:pStyle w:val="a8"/>
      </w:pPr>
      <w:r>
        <w:rPr>
          <w:rStyle w:val="a7"/>
        </w:rPr>
        <w:annotationRef/>
      </w:r>
      <w:r>
        <w:t>Эррата</w:t>
      </w:r>
    </w:p>
  </w:comment>
  <w:comment w:id="51" w:author="Алексей Белов" w:date="2016-09-02T08:16:00Z" w:initials="АБ">
    <w:p w:rsidR="000D52F2" w:rsidRDefault="000D52F2" w:rsidP="00341BC9">
      <w:pPr>
        <w:pStyle w:val="a8"/>
      </w:pPr>
      <w:r>
        <w:rPr>
          <w:rStyle w:val="a7"/>
        </w:rPr>
        <w:annotationRef/>
      </w:r>
      <w:r>
        <w:t>Эррата</w:t>
      </w:r>
    </w:p>
  </w:comment>
  <w:comment w:id="52" w:author="Алексей Белов" w:date="2016-09-02T09:11:00Z" w:initials="АБ">
    <w:p w:rsidR="000D52F2" w:rsidRDefault="000D52F2" w:rsidP="00291FB6">
      <w:pPr>
        <w:pStyle w:val="a8"/>
      </w:pPr>
      <w:r>
        <w:rPr>
          <w:rStyle w:val="a7"/>
        </w:rPr>
        <w:annotationRef/>
      </w:r>
      <w:r>
        <w:t>Эррата</w:t>
      </w:r>
    </w:p>
  </w:comment>
  <w:comment w:id="53" w:author="Алексей Белов" w:date="2016-09-02T09:11:00Z" w:initials="АБ">
    <w:p w:rsidR="000D52F2" w:rsidRDefault="000D52F2" w:rsidP="00291FB6">
      <w:pPr>
        <w:pStyle w:val="a8"/>
      </w:pPr>
      <w:r>
        <w:rPr>
          <w:rStyle w:val="a7"/>
        </w:rPr>
        <w:annotationRef/>
      </w:r>
      <w:r>
        <w:t>Эррата</w:t>
      </w:r>
    </w:p>
  </w:comment>
  <w:comment w:id="54" w:author="Алексей Белов" w:date="2016-09-02T09:11:00Z" w:initials="АБ">
    <w:p w:rsidR="000D52F2" w:rsidRDefault="000D52F2" w:rsidP="00291FB6">
      <w:pPr>
        <w:pStyle w:val="a8"/>
      </w:pPr>
      <w:r>
        <w:rPr>
          <w:rStyle w:val="a7"/>
        </w:rPr>
        <w:annotationRef/>
      </w:r>
      <w:r>
        <w:t>Эррата</w:t>
      </w:r>
    </w:p>
  </w:comment>
  <w:comment w:id="55" w:author="Алексей Белов" w:date="2016-08-10T23:04:00Z" w:initials="АБ">
    <w:p w:rsidR="000D52F2" w:rsidRDefault="000D52F2">
      <w:pPr>
        <w:pStyle w:val="a8"/>
      </w:pPr>
      <w:r>
        <w:rPr>
          <w:rStyle w:val="a7"/>
        </w:rPr>
        <w:annotationRef/>
      </w:r>
      <w:r>
        <w:t>Эррата</w:t>
      </w:r>
    </w:p>
  </w:comment>
  <w:comment w:id="56" w:author="Алексей Белов" w:date="2016-10-06T23:19:00Z" w:initials="АБ">
    <w:p w:rsidR="000D52F2" w:rsidRDefault="000D52F2" w:rsidP="004A286C">
      <w:pPr>
        <w:pStyle w:val="a8"/>
      </w:pPr>
      <w:r>
        <w:rPr>
          <w:rStyle w:val="a7"/>
        </w:rPr>
        <w:annotationRef/>
      </w:r>
      <w:r>
        <w:t>Эррата</w:t>
      </w:r>
    </w:p>
  </w:comment>
  <w:comment w:id="57" w:author="Алексей Белов" w:date="2016-10-13T06:25:00Z" w:initials="АБ">
    <w:p w:rsidR="000D52F2" w:rsidRDefault="000D52F2" w:rsidP="00EB6570">
      <w:pPr>
        <w:pStyle w:val="a8"/>
      </w:pPr>
      <w:r>
        <w:rPr>
          <w:rStyle w:val="a7"/>
        </w:rPr>
        <w:annotationRef/>
      </w:r>
      <w:r>
        <w:t>Эррата</w:t>
      </w:r>
    </w:p>
  </w:comment>
  <w:comment w:id="58" w:author="Алексей Белов" w:date="2016-10-25T21:36:00Z" w:initials="АБ">
    <w:p w:rsidR="000D52F2" w:rsidRDefault="000D52F2" w:rsidP="007C5387">
      <w:pPr>
        <w:pStyle w:val="a8"/>
      </w:pPr>
      <w:r>
        <w:rPr>
          <w:rStyle w:val="a7"/>
        </w:rPr>
        <w:annotationRef/>
      </w:r>
      <w:r>
        <w:t>Эррата</w:t>
      </w:r>
    </w:p>
  </w:comment>
  <w:comment w:id="59" w:author="Алексей Белов" w:date="2016-10-25T21:47:00Z" w:initials="АБ">
    <w:p w:rsidR="000D52F2" w:rsidRDefault="000D52F2" w:rsidP="00666B54">
      <w:pPr>
        <w:pStyle w:val="a8"/>
      </w:pPr>
      <w:r>
        <w:rPr>
          <w:rStyle w:val="a7"/>
        </w:rPr>
        <w:annotationRef/>
      </w:r>
      <w:r>
        <w:t>Эррата</w:t>
      </w:r>
    </w:p>
  </w:comment>
  <w:comment w:id="60" w:author="Алексей Белов" w:date="2016-11-12T20:17:00Z" w:initials="АБ">
    <w:p w:rsidR="000D52F2" w:rsidRDefault="000D52F2" w:rsidP="00501F22">
      <w:pPr>
        <w:pStyle w:val="a8"/>
      </w:pPr>
      <w:r>
        <w:rPr>
          <w:rStyle w:val="a7"/>
        </w:rPr>
        <w:annotationRef/>
      </w:r>
      <w:r>
        <w:t>Эррата</w:t>
      </w:r>
    </w:p>
  </w:comment>
  <w:comment w:id="61" w:author="Алексей Белов" w:date="2016-11-12T20:43:00Z" w:initials="АБ">
    <w:p w:rsidR="000D52F2" w:rsidRDefault="000D52F2" w:rsidP="00864B02">
      <w:pPr>
        <w:pStyle w:val="a8"/>
      </w:pPr>
      <w:r>
        <w:rPr>
          <w:rStyle w:val="a7"/>
        </w:rPr>
        <w:annotationRef/>
      </w:r>
      <w:r>
        <w:t>Эррата</w:t>
      </w:r>
    </w:p>
  </w:comment>
  <w:comment w:id="62" w:author="User" w:date="2016-11-13T09:40:00Z" w:initials="U">
    <w:p w:rsidR="000D52F2" w:rsidRDefault="000D52F2">
      <w:pPr>
        <w:pStyle w:val="a8"/>
      </w:pPr>
      <w:r>
        <w:rPr>
          <w:rStyle w:val="a7"/>
        </w:rPr>
        <w:annotationRef/>
      </w:r>
      <w:r>
        <w:t>У других фамильяров тоже должно быть это слово</w:t>
      </w:r>
    </w:p>
  </w:comment>
  <w:comment w:id="63" w:author="Алексей Белов" w:date="2016-11-13T10:05:00Z" w:initials="АБ">
    <w:p w:rsidR="000D52F2" w:rsidRDefault="000D52F2" w:rsidP="00FA400F">
      <w:pPr>
        <w:pStyle w:val="a8"/>
      </w:pPr>
      <w:r>
        <w:rPr>
          <w:rStyle w:val="a7"/>
        </w:rPr>
        <w:annotationRef/>
      </w:r>
      <w:r>
        <w:t>Эррата</w:t>
      </w:r>
    </w:p>
  </w:comment>
  <w:comment w:id="64" w:author="Алексей Белов" w:date="2016-11-14T16:35:00Z" w:initials="АБ">
    <w:p w:rsidR="000D52F2" w:rsidRDefault="000D52F2" w:rsidP="00884BE1">
      <w:pPr>
        <w:pStyle w:val="a8"/>
      </w:pPr>
      <w:r>
        <w:rPr>
          <w:rStyle w:val="a7"/>
        </w:rPr>
        <w:annotationRef/>
      </w:r>
      <w:r>
        <w:t>Эррата</w:t>
      </w:r>
    </w:p>
  </w:comment>
  <w:comment w:id="65" w:author="Алексей Белов" w:date="2016-11-22T07:38:00Z" w:initials="АБ">
    <w:p w:rsidR="000D52F2" w:rsidRDefault="000D52F2" w:rsidP="00F24A72">
      <w:pPr>
        <w:pStyle w:val="a8"/>
      </w:pPr>
      <w:r>
        <w:rPr>
          <w:rStyle w:val="a7"/>
        </w:rPr>
        <w:annotationRef/>
      </w:r>
      <w:r>
        <w:t>Эррата</w:t>
      </w:r>
    </w:p>
  </w:comment>
  <w:comment w:id="66" w:author="Алексей Белов" w:date="2016-11-22T07:38:00Z" w:initials="АБ">
    <w:p w:rsidR="000D52F2" w:rsidRDefault="000D52F2" w:rsidP="00F24A72">
      <w:pPr>
        <w:pStyle w:val="a8"/>
      </w:pPr>
      <w:r>
        <w:rPr>
          <w:rStyle w:val="a7"/>
        </w:rPr>
        <w:annotationRef/>
      </w:r>
      <w:r>
        <w:t>Эррата</w:t>
      </w:r>
    </w:p>
  </w:comment>
  <w:comment w:id="67" w:author="Алексей Белов" w:date="2016-11-22T07:38:00Z" w:initials="АБ">
    <w:p w:rsidR="000D52F2" w:rsidRDefault="000D52F2" w:rsidP="00F24A72">
      <w:pPr>
        <w:pStyle w:val="a8"/>
      </w:pPr>
      <w:r>
        <w:rPr>
          <w:rStyle w:val="a7"/>
        </w:rPr>
        <w:annotationRef/>
      </w:r>
      <w:r>
        <w:t>Эррата</w:t>
      </w:r>
    </w:p>
  </w:comment>
  <w:comment w:id="68" w:author="Алексей Белов" w:date="2016-11-22T07:38:00Z" w:initials="АБ">
    <w:p w:rsidR="000D52F2" w:rsidRDefault="000D52F2" w:rsidP="00F24A72">
      <w:pPr>
        <w:pStyle w:val="a8"/>
      </w:pPr>
      <w:r>
        <w:rPr>
          <w:rStyle w:val="a7"/>
        </w:rPr>
        <w:annotationRef/>
      </w:r>
      <w:r>
        <w:t>Эррата</w:t>
      </w:r>
    </w:p>
  </w:comment>
  <w:comment w:id="69" w:author="Алексей Белов" w:date="2016-11-22T07:38:00Z" w:initials="АБ">
    <w:p w:rsidR="000D52F2" w:rsidRDefault="000D52F2" w:rsidP="00F24A72">
      <w:pPr>
        <w:pStyle w:val="a8"/>
      </w:pPr>
      <w:r>
        <w:rPr>
          <w:rStyle w:val="a7"/>
        </w:rPr>
        <w:annotationRef/>
      </w:r>
      <w:r>
        <w:t>Эррата</w:t>
      </w:r>
    </w:p>
  </w:comment>
  <w:comment w:id="70" w:author="Алексей Белов" w:date="2016-08-10T23:18:00Z" w:initials="АБ">
    <w:p w:rsidR="000D52F2" w:rsidRDefault="000D52F2">
      <w:pPr>
        <w:pStyle w:val="a8"/>
      </w:pPr>
      <w:r>
        <w:rPr>
          <w:rStyle w:val="a7"/>
        </w:rPr>
        <w:annotationRef/>
      </w:r>
      <w:r>
        <w:t>Эррата</w:t>
      </w:r>
    </w:p>
  </w:comment>
  <w:comment w:id="71" w:author="Алексей Белов" w:date="2016-08-10T23:19:00Z" w:initials="АБ">
    <w:p w:rsidR="000D52F2" w:rsidRDefault="000D52F2">
      <w:pPr>
        <w:pStyle w:val="a8"/>
      </w:pPr>
      <w:r>
        <w:rPr>
          <w:rStyle w:val="a7"/>
        </w:rPr>
        <w:annotationRef/>
      </w:r>
      <w:r>
        <w:t>Эррата</w:t>
      </w:r>
    </w:p>
  </w:comment>
  <w:comment w:id="72" w:author="Алексей Белов" w:date="2016-11-26T22:02:00Z" w:initials="АБ">
    <w:p w:rsidR="000D52F2" w:rsidRDefault="000D52F2" w:rsidP="0033306E">
      <w:pPr>
        <w:pStyle w:val="a8"/>
      </w:pPr>
      <w:r>
        <w:rPr>
          <w:rStyle w:val="a7"/>
        </w:rPr>
        <w:annotationRef/>
      </w:r>
      <w:r>
        <w:t>Эррата</w:t>
      </w:r>
    </w:p>
  </w:comment>
  <w:comment w:id="73" w:author="Алексей Белов" w:date="2016-08-10T22:37:00Z" w:initials="АБ">
    <w:p w:rsidR="000D52F2" w:rsidRDefault="000D52F2">
      <w:pPr>
        <w:pStyle w:val="a8"/>
      </w:pPr>
      <w:r>
        <w:rPr>
          <w:rStyle w:val="a7"/>
        </w:rPr>
        <w:annotationRef/>
      </w:r>
      <w:r>
        <w:t>Эррата</w:t>
      </w:r>
    </w:p>
  </w:comment>
  <w:comment w:id="74" w:author="Алексей Белов" w:date="2016-11-30T23:58:00Z" w:initials="АБ">
    <w:p w:rsidR="000D52F2" w:rsidRDefault="000D52F2" w:rsidP="00716DF5">
      <w:pPr>
        <w:pStyle w:val="a8"/>
      </w:pPr>
      <w:r>
        <w:rPr>
          <w:rStyle w:val="a7"/>
        </w:rPr>
        <w:annotationRef/>
      </w:r>
      <w:r>
        <w:t>Эррата</w:t>
      </w:r>
    </w:p>
  </w:comment>
  <w:comment w:id="75" w:author="Алексей Белов" w:date="2016-12-02T21:23:00Z" w:initials="АБ">
    <w:p w:rsidR="000D52F2" w:rsidRDefault="000D52F2" w:rsidP="00612D58">
      <w:pPr>
        <w:pStyle w:val="a8"/>
      </w:pPr>
      <w:r>
        <w:rPr>
          <w:rStyle w:val="a7"/>
        </w:rPr>
        <w:annotationRef/>
      </w:r>
      <w:r>
        <w:t>Эррата</w:t>
      </w:r>
    </w:p>
  </w:comment>
  <w:comment w:id="76" w:author="Алексей Белов" w:date="2016-12-02T23:02:00Z" w:initials="АБ">
    <w:p w:rsidR="000D52F2" w:rsidRDefault="000D52F2" w:rsidP="00EB24CA">
      <w:pPr>
        <w:pStyle w:val="a8"/>
      </w:pPr>
      <w:r>
        <w:rPr>
          <w:rStyle w:val="a7"/>
        </w:rPr>
        <w:annotationRef/>
      </w:r>
      <w:r>
        <w:t>Эррата</w:t>
      </w:r>
    </w:p>
  </w:comment>
  <w:comment w:id="77" w:author="Алексей Белов" w:date="2016-12-02T23:41:00Z" w:initials="АБ">
    <w:p w:rsidR="000D52F2" w:rsidRDefault="000D52F2" w:rsidP="007248A2">
      <w:pPr>
        <w:pStyle w:val="a8"/>
      </w:pPr>
      <w:r>
        <w:rPr>
          <w:rStyle w:val="a7"/>
        </w:rPr>
        <w:annotationRef/>
      </w:r>
      <w:r>
        <w:t>Эррата</w:t>
      </w:r>
    </w:p>
  </w:comment>
  <w:comment w:id="78" w:author="Алексей Белов" w:date="2016-12-02T23:38:00Z" w:initials="АБ">
    <w:p w:rsidR="000D52F2" w:rsidRDefault="000D52F2" w:rsidP="00A0717A">
      <w:pPr>
        <w:pStyle w:val="a8"/>
      </w:pPr>
      <w:r>
        <w:rPr>
          <w:rStyle w:val="a7"/>
        </w:rPr>
        <w:annotationRef/>
      </w:r>
      <w:r>
        <w:t>Эррата</w:t>
      </w:r>
    </w:p>
  </w:comment>
  <w:comment w:id="79" w:author="Алексей Белов" w:date="2016-12-02T23:40:00Z" w:initials="АБ">
    <w:p w:rsidR="000D52F2" w:rsidRDefault="000D52F2" w:rsidP="007248A2">
      <w:pPr>
        <w:pStyle w:val="a8"/>
      </w:pPr>
      <w:r>
        <w:rPr>
          <w:rStyle w:val="a7"/>
        </w:rPr>
        <w:annotationRef/>
      </w:r>
      <w:r>
        <w:t>Эррата</w:t>
      </w:r>
    </w:p>
  </w:comment>
  <w:comment w:id="80" w:author="Алексей Белов" w:date="2016-12-02T23:35:00Z" w:initials="АБ">
    <w:p w:rsidR="000D52F2" w:rsidRDefault="000D52F2" w:rsidP="00A0717A">
      <w:pPr>
        <w:pStyle w:val="a8"/>
      </w:pPr>
      <w:r>
        <w:rPr>
          <w:rStyle w:val="a7"/>
        </w:rPr>
        <w:annotationRef/>
      </w:r>
      <w:r>
        <w:t>Эррата</w:t>
      </w:r>
    </w:p>
  </w:comment>
  <w:comment w:id="81" w:author="Алексей Белов" w:date="2016-12-02T23:37:00Z" w:initials="АБ">
    <w:p w:rsidR="000D52F2" w:rsidRDefault="000D52F2" w:rsidP="00A0717A">
      <w:pPr>
        <w:pStyle w:val="a8"/>
      </w:pPr>
      <w:r>
        <w:rPr>
          <w:rStyle w:val="a7"/>
        </w:rPr>
        <w:annotationRef/>
      </w:r>
      <w:r>
        <w:t>Эррата</w:t>
      </w:r>
    </w:p>
  </w:comment>
  <w:comment w:id="82" w:author="Алексей Белов" w:date="2016-12-02T23:39:00Z" w:initials="АБ">
    <w:p w:rsidR="000D52F2" w:rsidRDefault="000D52F2" w:rsidP="00A0717A">
      <w:pPr>
        <w:pStyle w:val="a8"/>
      </w:pPr>
      <w:r>
        <w:rPr>
          <w:rStyle w:val="a7"/>
        </w:rPr>
        <w:annotationRef/>
      </w:r>
      <w:r>
        <w:t>Эррата</w:t>
      </w:r>
    </w:p>
  </w:comment>
  <w:comment w:id="83" w:author="Алексей Белов" w:date="2016-12-02T23:43:00Z" w:initials="АБ">
    <w:p w:rsidR="000D52F2" w:rsidRDefault="000D52F2" w:rsidP="007248A2">
      <w:pPr>
        <w:pStyle w:val="a8"/>
      </w:pPr>
      <w:r>
        <w:rPr>
          <w:rStyle w:val="a7"/>
        </w:rPr>
        <w:annotationRef/>
      </w:r>
      <w:r>
        <w:t>Эррата</w:t>
      </w:r>
    </w:p>
  </w:comment>
  <w:comment w:id="84" w:author="Алексей Белов" w:date="2016-12-02T23:43:00Z" w:initials="АБ">
    <w:p w:rsidR="000D52F2" w:rsidRDefault="000D52F2" w:rsidP="007248A2">
      <w:pPr>
        <w:pStyle w:val="a8"/>
      </w:pPr>
      <w:r>
        <w:rPr>
          <w:rStyle w:val="a7"/>
        </w:rPr>
        <w:annotationRef/>
      </w:r>
      <w:r>
        <w:t>Эррата</w:t>
      </w:r>
    </w:p>
  </w:comment>
  <w:comment w:id="85" w:author="Алексей Белов" w:date="2016-12-03T14:40:00Z" w:initials="АБ">
    <w:p w:rsidR="000D52F2" w:rsidRDefault="000D52F2" w:rsidP="007B7275">
      <w:pPr>
        <w:pStyle w:val="a8"/>
      </w:pPr>
      <w:r>
        <w:rPr>
          <w:rStyle w:val="a7"/>
        </w:rPr>
        <w:annotationRef/>
      </w:r>
      <w:r>
        <w:t>Эррата</w:t>
      </w:r>
    </w:p>
  </w:comment>
  <w:comment w:id="86" w:author="Алексей Белов" w:date="2016-12-03T12:04:00Z" w:initials="АБ">
    <w:p w:rsidR="000D52F2" w:rsidRDefault="000D52F2" w:rsidP="00554290">
      <w:pPr>
        <w:pStyle w:val="a8"/>
      </w:pPr>
      <w:r>
        <w:rPr>
          <w:rStyle w:val="a7"/>
        </w:rPr>
        <w:annotationRef/>
      </w:r>
      <w:r>
        <w:t>Эррата</w:t>
      </w:r>
    </w:p>
  </w:comment>
  <w:comment w:id="87" w:author="Алексей Белов" w:date="2016-12-03T10:59:00Z" w:initials="АБ">
    <w:p w:rsidR="000D52F2" w:rsidRDefault="000D52F2" w:rsidP="000A17EA">
      <w:pPr>
        <w:pStyle w:val="a8"/>
      </w:pPr>
      <w:r>
        <w:rPr>
          <w:rStyle w:val="a7"/>
        </w:rPr>
        <w:annotationRef/>
      </w:r>
      <w:r>
        <w:t>Эррата</w:t>
      </w:r>
    </w:p>
  </w:comment>
  <w:comment w:id="88" w:author="Алексей Белов" w:date="2016-12-03T10:46:00Z" w:initials="АБ">
    <w:p w:rsidR="000D52F2" w:rsidRDefault="000D52F2" w:rsidP="00FC3F99">
      <w:pPr>
        <w:pStyle w:val="a8"/>
      </w:pPr>
      <w:r>
        <w:rPr>
          <w:rStyle w:val="a7"/>
        </w:rPr>
        <w:annotationRef/>
      </w:r>
      <w:r>
        <w:t>Эррата</w:t>
      </w:r>
    </w:p>
  </w:comment>
  <w:comment w:id="89" w:author="Алексей Белов" w:date="2016-12-03T10:46:00Z" w:initials="АБ">
    <w:p w:rsidR="000D52F2" w:rsidRDefault="000D52F2" w:rsidP="00FC3F99">
      <w:pPr>
        <w:pStyle w:val="a8"/>
      </w:pPr>
      <w:r>
        <w:rPr>
          <w:rStyle w:val="a7"/>
        </w:rPr>
        <w:annotationRef/>
      </w:r>
      <w:r>
        <w:t>Эррата</w:t>
      </w:r>
    </w:p>
  </w:comment>
  <w:comment w:id="90" w:author="Алексей Белов" w:date="2016-12-03T10:46:00Z" w:initials="АБ">
    <w:p w:rsidR="000D52F2" w:rsidRDefault="000D52F2" w:rsidP="00FC3F99">
      <w:pPr>
        <w:pStyle w:val="a8"/>
      </w:pPr>
      <w:r>
        <w:rPr>
          <w:rStyle w:val="a7"/>
        </w:rPr>
        <w:annotationRef/>
      </w:r>
      <w:r>
        <w:t>Эррата</w:t>
      </w:r>
    </w:p>
  </w:comment>
  <w:comment w:id="91" w:author="Алексей Белов" w:date="2016-12-03T10:46:00Z" w:initials="АБ">
    <w:p w:rsidR="000D52F2" w:rsidRDefault="000D52F2" w:rsidP="00FC3F99">
      <w:pPr>
        <w:pStyle w:val="a8"/>
      </w:pPr>
      <w:r>
        <w:rPr>
          <w:rStyle w:val="a7"/>
        </w:rPr>
        <w:annotationRef/>
      </w:r>
      <w:r>
        <w:t>Эррата</w:t>
      </w:r>
    </w:p>
  </w:comment>
  <w:comment w:id="92" w:author="Алексей Белов" w:date="2016-12-03T10:46:00Z" w:initials="АБ">
    <w:p w:rsidR="000D52F2" w:rsidRDefault="000D52F2" w:rsidP="00FC3F99">
      <w:pPr>
        <w:pStyle w:val="a8"/>
      </w:pPr>
      <w:r>
        <w:rPr>
          <w:rStyle w:val="a7"/>
        </w:rPr>
        <w:annotationRef/>
      </w:r>
      <w:r>
        <w:t>Эррата</w:t>
      </w:r>
    </w:p>
  </w:comment>
  <w:comment w:id="93" w:author="Алексей Белов" w:date="2016-12-03T00:01:00Z" w:initials="АБ">
    <w:p w:rsidR="000D52F2" w:rsidRDefault="000D52F2" w:rsidP="00FB0657">
      <w:pPr>
        <w:pStyle w:val="a8"/>
      </w:pPr>
      <w:r>
        <w:rPr>
          <w:rStyle w:val="a7"/>
        </w:rPr>
        <w:annotationRef/>
      </w:r>
      <w:r>
        <w:t>Эррата</w:t>
      </w:r>
    </w:p>
  </w:comment>
  <w:comment w:id="94" w:author="Алексей Белов" w:date="2016-12-03T11:02:00Z" w:initials="АБ">
    <w:p w:rsidR="000D52F2" w:rsidRDefault="000D52F2" w:rsidP="000A17EA">
      <w:pPr>
        <w:pStyle w:val="a8"/>
      </w:pPr>
      <w:r>
        <w:rPr>
          <w:rStyle w:val="a7"/>
        </w:rPr>
        <w:annotationRef/>
      </w:r>
      <w:r>
        <w:t>Эррата</w:t>
      </w:r>
    </w:p>
  </w:comment>
  <w:comment w:id="95" w:author="Алексей Белов" w:date="2016-08-10T22:37:00Z" w:initials="АБ">
    <w:p w:rsidR="000D52F2" w:rsidRDefault="000D52F2">
      <w:pPr>
        <w:pStyle w:val="a8"/>
      </w:pPr>
      <w:r>
        <w:rPr>
          <w:rStyle w:val="a7"/>
        </w:rPr>
        <w:annotationRef/>
      </w:r>
      <w:r>
        <w:t>Эррата</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470"/>
    <w:multiLevelType w:val="hybridMultilevel"/>
    <w:tmpl w:val="B81223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3FF76E0"/>
    <w:multiLevelType w:val="hybridMultilevel"/>
    <w:tmpl w:val="777A1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50729"/>
    <w:multiLevelType w:val="hybridMultilevel"/>
    <w:tmpl w:val="D9D8B7EE"/>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3B591A"/>
    <w:multiLevelType w:val="hybridMultilevel"/>
    <w:tmpl w:val="FB162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A1127C"/>
    <w:multiLevelType w:val="hybridMultilevel"/>
    <w:tmpl w:val="C5D40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BE6D79"/>
    <w:multiLevelType w:val="hybridMultilevel"/>
    <w:tmpl w:val="2D884132"/>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53047A"/>
    <w:multiLevelType w:val="hybridMultilevel"/>
    <w:tmpl w:val="F53CC80A"/>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8B5A7F"/>
    <w:multiLevelType w:val="hybridMultilevel"/>
    <w:tmpl w:val="04163FCA"/>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1D3AA4"/>
    <w:multiLevelType w:val="hybridMultilevel"/>
    <w:tmpl w:val="BD24B6D0"/>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2523BB"/>
    <w:multiLevelType w:val="hybridMultilevel"/>
    <w:tmpl w:val="C8DE8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D159DA"/>
    <w:multiLevelType w:val="hybridMultilevel"/>
    <w:tmpl w:val="95CAF690"/>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922A9E"/>
    <w:multiLevelType w:val="hybridMultilevel"/>
    <w:tmpl w:val="314A5A32"/>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761D7C"/>
    <w:multiLevelType w:val="hybridMultilevel"/>
    <w:tmpl w:val="CC489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970320"/>
    <w:multiLevelType w:val="hybridMultilevel"/>
    <w:tmpl w:val="46AA370E"/>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A92D12"/>
    <w:multiLevelType w:val="hybridMultilevel"/>
    <w:tmpl w:val="95181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7470FC"/>
    <w:multiLevelType w:val="hybridMultilevel"/>
    <w:tmpl w:val="64A6A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3277F8"/>
    <w:multiLevelType w:val="hybridMultilevel"/>
    <w:tmpl w:val="716CD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EB31B5"/>
    <w:multiLevelType w:val="hybridMultilevel"/>
    <w:tmpl w:val="3C3E98E4"/>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A86450"/>
    <w:multiLevelType w:val="hybridMultilevel"/>
    <w:tmpl w:val="37EE06C0"/>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320CF9"/>
    <w:multiLevelType w:val="hybridMultilevel"/>
    <w:tmpl w:val="D0BC5A7E"/>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9D0E5E"/>
    <w:multiLevelType w:val="hybridMultilevel"/>
    <w:tmpl w:val="BCC2023C"/>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A15322"/>
    <w:multiLevelType w:val="hybridMultilevel"/>
    <w:tmpl w:val="312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0ED4CA5"/>
    <w:multiLevelType w:val="hybridMultilevel"/>
    <w:tmpl w:val="44FAA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155392"/>
    <w:multiLevelType w:val="hybridMultilevel"/>
    <w:tmpl w:val="80F840EA"/>
    <w:lvl w:ilvl="0" w:tplc="505EAE74">
      <w:numFmt w:val="bullet"/>
      <w:lvlText w:val="•"/>
      <w:lvlJc w:val="left"/>
      <w:pPr>
        <w:ind w:left="2339" w:hanging="1695"/>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51AF5C05"/>
    <w:multiLevelType w:val="hybridMultilevel"/>
    <w:tmpl w:val="00AAFACE"/>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420227"/>
    <w:multiLevelType w:val="hybridMultilevel"/>
    <w:tmpl w:val="735C243E"/>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6207F5"/>
    <w:multiLevelType w:val="hybridMultilevel"/>
    <w:tmpl w:val="DFEC06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B0463BC"/>
    <w:multiLevelType w:val="hybridMultilevel"/>
    <w:tmpl w:val="D234C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713235"/>
    <w:multiLevelType w:val="hybridMultilevel"/>
    <w:tmpl w:val="C5FCC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8D5C3A"/>
    <w:multiLevelType w:val="hybridMultilevel"/>
    <w:tmpl w:val="ACD29E68"/>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2B716D"/>
    <w:multiLevelType w:val="hybridMultilevel"/>
    <w:tmpl w:val="7DB63900"/>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3A3E96"/>
    <w:multiLevelType w:val="hybridMultilevel"/>
    <w:tmpl w:val="9CE8E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CC2D01"/>
    <w:multiLevelType w:val="hybridMultilevel"/>
    <w:tmpl w:val="F990A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2742C2"/>
    <w:multiLevelType w:val="hybridMultilevel"/>
    <w:tmpl w:val="873C6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334E9C"/>
    <w:multiLevelType w:val="hybridMultilevel"/>
    <w:tmpl w:val="F2424E3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6C6957B6"/>
    <w:multiLevelType w:val="hybridMultilevel"/>
    <w:tmpl w:val="2FE23CB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6C983FCD"/>
    <w:multiLevelType w:val="hybridMultilevel"/>
    <w:tmpl w:val="A8043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115855"/>
    <w:multiLevelType w:val="hybridMultilevel"/>
    <w:tmpl w:val="1EEEE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5B6E33"/>
    <w:multiLevelType w:val="hybridMultilevel"/>
    <w:tmpl w:val="C18EE830"/>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CB6015"/>
    <w:multiLevelType w:val="hybridMultilevel"/>
    <w:tmpl w:val="BA4EB170"/>
    <w:lvl w:ilvl="0" w:tplc="505EAE74">
      <w:numFmt w:val="bullet"/>
      <w:lvlText w:val="•"/>
      <w:lvlJc w:val="left"/>
      <w:pPr>
        <w:ind w:left="2055" w:hanging="169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1"/>
  </w:num>
  <w:num w:numId="4">
    <w:abstractNumId w:val="35"/>
  </w:num>
  <w:num w:numId="5">
    <w:abstractNumId w:val="9"/>
  </w:num>
  <w:num w:numId="6">
    <w:abstractNumId w:val="27"/>
  </w:num>
  <w:num w:numId="7">
    <w:abstractNumId w:val="36"/>
  </w:num>
  <w:num w:numId="8">
    <w:abstractNumId w:val="22"/>
  </w:num>
  <w:num w:numId="9">
    <w:abstractNumId w:val="11"/>
  </w:num>
  <w:num w:numId="10">
    <w:abstractNumId w:val="28"/>
  </w:num>
  <w:num w:numId="11">
    <w:abstractNumId w:val="33"/>
  </w:num>
  <w:num w:numId="12">
    <w:abstractNumId w:val="14"/>
  </w:num>
  <w:num w:numId="13">
    <w:abstractNumId w:val="25"/>
  </w:num>
  <w:num w:numId="14">
    <w:abstractNumId w:val="6"/>
  </w:num>
  <w:num w:numId="15">
    <w:abstractNumId w:val="4"/>
  </w:num>
  <w:num w:numId="16">
    <w:abstractNumId w:val="18"/>
  </w:num>
  <w:num w:numId="17">
    <w:abstractNumId w:val="39"/>
  </w:num>
  <w:num w:numId="18">
    <w:abstractNumId w:val="29"/>
  </w:num>
  <w:num w:numId="19">
    <w:abstractNumId w:val="17"/>
  </w:num>
  <w:num w:numId="20">
    <w:abstractNumId w:val="8"/>
  </w:num>
  <w:num w:numId="21">
    <w:abstractNumId w:val="30"/>
  </w:num>
  <w:num w:numId="22">
    <w:abstractNumId w:val="20"/>
  </w:num>
  <w:num w:numId="23">
    <w:abstractNumId w:val="21"/>
  </w:num>
  <w:num w:numId="24">
    <w:abstractNumId w:val="10"/>
  </w:num>
  <w:num w:numId="25">
    <w:abstractNumId w:val="5"/>
  </w:num>
  <w:num w:numId="26">
    <w:abstractNumId w:val="13"/>
  </w:num>
  <w:num w:numId="27">
    <w:abstractNumId w:val="3"/>
  </w:num>
  <w:num w:numId="28">
    <w:abstractNumId w:val="38"/>
  </w:num>
  <w:num w:numId="29">
    <w:abstractNumId w:val="7"/>
  </w:num>
  <w:num w:numId="30">
    <w:abstractNumId w:val="24"/>
  </w:num>
  <w:num w:numId="31">
    <w:abstractNumId w:val="2"/>
  </w:num>
  <w:num w:numId="32">
    <w:abstractNumId w:val="19"/>
  </w:num>
  <w:num w:numId="33">
    <w:abstractNumId w:val="26"/>
  </w:num>
  <w:num w:numId="34">
    <w:abstractNumId w:val="34"/>
  </w:num>
  <w:num w:numId="35">
    <w:abstractNumId w:val="0"/>
  </w:num>
  <w:num w:numId="36">
    <w:abstractNumId w:val="32"/>
  </w:num>
  <w:num w:numId="37">
    <w:abstractNumId w:val="16"/>
  </w:num>
  <w:num w:numId="38">
    <w:abstractNumId w:val="15"/>
  </w:num>
  <w:num w:numId="39">
    <w:abstractNumId w:val="37"/>
  </w:num>
  <w:num w:numId="40">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CDD"/>
    <w:rsid w:val="0000118A"/>
    <w:rsid w:val="000034CE"/>
    <w:rsid w:val="000043E6"/>
    <w:rsid w:val="000049B3"/>
    <w:rsid w:val="0000547A"/>
    <w:rsid w:val="00010798"/>
    <w:rsid w:val="0001277F"/>
    <w:rsid w:val="000142F1"/>
    <w:rsid w:val="00015213"/>
    <w:rsid w:val="0001572F"/>
    <w:rsid w:val="00016302"/>
    <w:rsid w:val="00016B14"/>
    <w:rsid w:val="00020188"/>
    <w:rsid w:val="00021029"/>
    <w:rsid w:val="000212CF"/>
    <w:rsid w:val="00023F3A"/>
    <w:rsid w:val="00023F68"/>
    <w:rsid w:val="0002406C"/>
    <w:rsid w:val="00024684"/>
    <w:rsid w:val="000255D7"/>
    <w:rsid w:val="000265AA"/>
    <w:rsid w:val="00026A9E"/>
    <w:rsid w:val="00027ED9"/>
    <w:rsid w:val="000311EB"/>
    <w:rsid w:val="000315A9"/>
    <w:rsid w:val="00031A16"/>
    <w:rsid w:val="0003240C"/>
    <w:rsid w:val="00032673"/>
    <w:rsid w:val="0003288E"/>
    <w:rsid w:val="00034342"/>
    <w:rsid w:val="00036894"/>
    <w:rsid w:val="0003774A"/>
    <w:rsid w:val="0004072F"/>
    <w:rsid w:val="00040DA5"/>
    <w:rsid w:val="00040F7A"/>
    <w:rsid w:val="00041212"/>
    <w:rsid w:val="000433CD"/>
    <w:rsid w:val="000437F4"/>
    <w:rsid w:val="00043E17"/>
    <w:rsid w:val="00044570"/>
    <w:rsid w:val="00044765"/>
    <w:rsid w:val="0004494C"/>
    <w:rsid w:val="00045195"/>
    <w:rsid w:val="0004580F"/>
    <w:rsid w:val="0004609E"/>
    <w:rsid w:val="000464B4"/>
    <w:rsid w:val="00046BCD"/>
    <w:rsid w:val="00046CFC"/>
    <w:rsid w:val="00047DC8"/>
    <w:rsid w:val="00050B54"/>
    <w:rsid w:val="000513EB"/>
    <w:rsid w:val="00051DD2"/>
    <w:rsid w:val="00052773"/>
    <w:rsid w:val="0005290B"/>
    <w:rsid w:val="00052AB5"/>
    <w:rsid w:val="00052DE2"/>
    <w:rsid w:val="00054BEC"/>
    <w:rsid w:val="00054F49"/>
    <w:rsid w:val="00055E14"/>
    <w:rsid w:val="00055E80"/>
    <w:rsid w:val="00057132"/>
    <w:rsid w:val="00057A82"/>
    <w:rsid w:val="00057EEB"/>
    <w:rsid w:val="00057FEA"/>
    <w:rsid w:val="000623F2"/>
    <w:rsid w:val="000627D0"/>
    <w:rsid w:val="00062E3E"/>
    <w:rsid w:val="00062E57"/>
    <w:rsid w:val="0006315B"/>
    <w:rsid w:val="0006354B"/>
    <w:rsid w:val="00063DF9"/>
    <w:rsid w:val="000669E8"/>
    <w:rsid w:val="0006767F"/>
    <w:rsid w:val="00070ED2"/>
    <w:rsid w:val="0007147C"/>
    <w:rsid w:val="000720EC"/>
    <w:rsid w:val="0007246D"/>
    <w:rsid w:val="00073565"/>
    <w:rsid w:val="00075BDD"/>
    <w:rsid w:val="00077745"/>
    <w:rsid w:val="00077859"/>
    <w:rsid w:val="00080052"/>
    <w:rsid w:val="0008276D"/>
    <w:rsid w:val="00082CB1"/>
    <w:rsid w:val="00082D9D"/>
    <w:rsid w:val="00082F76"/>
    <w:rsid w:val="0008350A"/>
    <w:rsid w:val="000854AF"/>
    <w:rsid w:val="00086059"/>
    <w:rsid w:val="00087542"/>
    <w:rsid w:val="00087A12"/>
    <w:rsid w:val="00090573"/>
    <w:rsid w:val="0009088E"/>
    <w:rsid w:val="000908D9"/>
    <w:rsid w:val="00092893"/>
    <w:rsid w:val="0009363F"/>
    <w:rsid w:val="00096207"/>
    <w:rsid w:val="0009665A"/>
    <w:rsid w:val="00096E1D"/>
    <w:rsid w:val="00097994"/>
    <w:rsid w:val="000A0B77"/>
    <w:rsid w:val="000A11EC"/>
    <w:rsid w:val="000A17EA"/>
    <w:rsid w:val="000A190C"/>
    <w:rsid w:val="000A2EF6"/>
    <w:rsid w:val="000A3452"/>
    <w:rsid w:val="000A4E2D"/>
    <w:rsid w:val="000A5E34"/>
    <w:rsid w:val="000B1DFC"/>
    <w:rsid w:val="000B3414"/>
    <w:rsid w:val="000B5530"/>
    <w:rsid w:val="000B6DD2"/>
    <w:rsid w:val="000B704F"/>
    <w:rsid w:val="000B7435"/>
    <w:rsid w:val="000C222C"/>
    <w:rsid w:val="000C291A"/>
    <w:rsid w:val="000C2DD5"/>
    <w:rsid w:val="000C32B3"/>
    <w:rsid w:val="000C53AC"/>
    <w:rsid w:val="000C69F1"/>
    <w:rsid w:val="000C6E0F"/>
    <w:rsid w:val="000D0970"/>
    <w:rsid w:val="000D164E"/>
    <w:rsid w:val="000D28ED"/>
    <w:rsid w:val="000D2E07"/>
    <w:rsid w:val="000D300B"/>
    <w:rsid w:val="000D3DD2"/>
    <w:rsid w:val="000D449C"/>
    <w:rsid w:val="000D485A"/>
    <w:rsid w:val="000D52F2"/>
    <w:rsid w:val="000D77E3"/>
    <w:rsid w:val="000E021F"/>
    <w:rsid w:val="000E09DC"/>
    <w:rsid w:val="000E1977"/>
    <w:rsid w:val="000E1AC5"/>
    <w:rsid w:val="000E318E"/>
    <w:rsid w:val="000E3F0E"/>
    <w:rsid w:val="000E499F"/>
    <w:rsid w:val="000E5087"/>
    <w:rsid w:val="000E64EE"/>
    <w:rsid w:val="000F0978"/>
    <w:rsid w:val="000F135B"/>
    <w:rsid w:val="000F16B9"/>
    <w:rsid w:val="000F2A9D"/>
    <w:rsid w:val="000F2D70"/>
    <w:rsid w:val="000F5456"/>
    <w:rsid w:val="000F5AFE"/>
    <w:rsid w:val="000F6978"/>
    <w:rsid w:val="00100447"/>
    <w:rsid w:val="001009FC"/>
    <w:rsid w:val="0010116E"/>
    <w:rsid w:val="001014F6"/>
    <w:rsid w:val="00101FEA"/>
    <w:rsid w:val="001029A3"/>
    <w:rsid w:val="001030A1"/>
    <w:rsid w:val="001035EF"/>
    <w:rsid w:val="00103BF9"/>
    <w:rsid w:val="00104030"/>
    <w:rsid w:val="00104393"/>
    <w:rsid w:val="0010690D"/>
    <w:rsid w:val="00107031"/>
    <w:rsid w:val="001077A6"/>
    <w:rsid w:val="0010781A"/>
    <w:rsid w:val="00107F60"/>
    <w:rsid w:val="001105AC"/>
    <w:rsid w:val="0011402B"/>
    <w:rsid w:val="0011506B"/>
    <w:rsid w:val="00115C54"/>
    <w:rsid w:val="00116153"/>
    <w:rsid w:val="001168E8"/>
    <w:rsid w:val="0011713C"/>
    <w:rsid w:val="00117E62"/>
    <w:rsid w:val="00121C3F"/>
    <w:rsid w:val="00122E66"/>
    <w:rsid w:val="00123130"/>
    <w:rsid w:val="001248E7"/>
    <w:rsid w:val="0012534B"/>
    <w:rsid w:val="001264AF"/>
    <w:rsid w:val="00127B7C"/>
    <w:rsid w:val="00127C0C"/>
    <w:rsid w:val="00127F0C"/>
    <w:rsid w:val="001312ED"/>
    <w:rsid w:val="00131C35"/>
    <w:rsid w:val="001332A7"/>
    <w:rsid w:val="001332E8"/>
    <w:rsid w:val="00133594"/>
    <w:rsid w:val="001335CB"/>
    <w:rsid w:val="00133B86"/>
    <w:rsid w:val="00133D0D"/>
    <w:rsid w:val="001369DE"/>
    <w:rsid w:val="00137FD6"/>
    <w:rsid w:val="0014014F"/>
    <w:rsid w:val="001414A2"/>
    <w:rsid w:val="001415EF"/>
    <w:rsid w:val="001416AE"/>
    <w:rsid w:val="001423C0"/>
    <w:rsid w:val="001428E8"/>
    <w:rsid w:val="00143037"/>
    <w:rsid w:val="0014495E"/>
    <w:rsid w:val="00145495"/>
    <w:rsid w:val="00145574"/>
    <w:rsid w:val="00145DA2"/>
    <w:rsid w:val="00146E06"/>
    <w:rsid w:val="00150C63"/>
    <w:rsid w:val="00151220"/>
    <w:rsid w:val="00151F52"/>
    <w:rsid w:val="0015302C"/>
    <w:rsid w:val="001533AD"/>
    <w:rsid w:val="001536BD"/>
    <w:rsid w:val="00154C3F"/>
    <w:rsid w:val="00154CF7"/>
    <w:rsid w:val="0015613C"/>
    <w:rsid w:val="00156497"/>
    <w:rsid w:val="0015673A"/>
    <w:rsid w:val="00156CDE"/>
    <w:rsid w:val="001574CD"/>
    <w:rsid w:val="001600EB"/>
    <w:rsid w:val="0016010A"/>
    <w:rsid w:val="0016166B"/>
    <w:rsid w:val="00163982"/>
    <w:rsid w:val="00163DBA"/>
    <w:rsid w:val="00164BE4"/>
    <w:rsid w:val="00166249"/>
    <w:rsid w:val="0016640C"/>
    <w:rsid w:val="001665A4"/>
    <w:rsid w:val="001667A6"/>
    <w:rsid w:val="00166CDA"/>
    <w:rsid w:val="00166FB9"/>
    <w:rsid w:val="00167A86"/>
    <w:rsid w:val="001703A4"/>
    <w:rsid w:val="00170CC4"/>
    <w:rsid w:val="00171E99"/>
    <w:rsid w:val="001741AF"/>
    <w:rsid w:val="0017471A"/>
    <w:rsid w:val="00175059"/>
    <w:rsid w:val="0017664F"/>
    <w:rsid w:val="00177406"/>
    <w:rsid w:val="00177556"/>
    <w:rsid w:val="00177BFA"/>
    <w:rsid w:val="001805C5"/>
    <w:rsid w:val="00180947"/>
    <w:rsid w:val="00180EFC"/>
    <w:rsid w:val="0018143E"/>
    <w:rsid w:val="001814E5"/>
    <w:rsid w:val="00182247"/>
    <w:rsid w:val="0018270B"/>
    <w:rsid w:val="0018374E"/>
    <w:rsid w:val="00184032"/>
    <w:rsid w:val="00184405"/>
    <w:rsid w:val="00184410"/>
    <w:rsid w:val="0018471E"/>
    <w:rsid w:val="00184C38"/>
    <w:rsid w:val="00185FCE"/>
    <w:rsid w:val="00186DD0"/>
    <w:rsid w:val="00186F07"/>
    <w:rsid w:val="001901D4"/>
    <w:rsid w:val="00191113"/>
    <w:rsid w:val="0019297E"/>
    <w:rsid w:val="00193C9C"/>
    <w:rsid w:val="0019494C"/>
    <w:rsid w:val="0019776C"/>
    <w:rsid w:val="001A2D84"/>
    <w:rsid w:val="001A308F"/>
    <w:rsid w:val="001A4623"/>
    <w:rsid w:val="001A4852"/>
    <w:rsid w:val="001A4ACE"/>
    <w:rsid w:val="001A6330"/>
    <w:rsid w:val="001A6966"/>
    <w:rsid w:val="001A6C3D"/>
    <w:rsid w:val="001A6E42"/>
    <w:rsid w:val="001A7E2A"/>
    <w:rsid w:val="001B02D2"/>
    <w:rsid w:val="001B0C69"/>
    <w:rsid w:val="001B1922"/>
    <w:rsid w:val="001B2DED"/>
    <w:rsid w:val="001B3137"/>
    <w:rsid w:val="001B3F72"/>
    <w:rsid w:val="001B5741"/>
    <w:rsid w:val="001B7F77"/>
    <w:rsid w:val="001C0300"/>
    <w:rsid w:val="001C1838"/>
    <w:rsid w:val="001C2457"/>
    <w:rsid w:val="001C2A37"/>
    <w:rsid w:val="001C2DC7"/>
    <w:rsid w:val="001C2F0F"/>
    <w:rsid w:val="001C35CE"/>
    <w:rsid w:val="001C426D"/>
    <w:rsid w:val="001C59C7"/>
    <w:rsid w:val="001C61A5"/>
    <w:rsid w:val="001C73E4"/>
    <w:rsid w:val="001C77B5"/>
    <w:rsid w:val="001D01E6"/>
    <w:rsid w:val="001D0E6B"/>
    <w:rsid w:val="001D10A5"/>
    <w:rsid w:val="001D1317"/>
    <w:rsid w:val="001D19DE"/>
    <w:rsid w:val="001D1A97"/>
    <w:rsid w:val="001D1D11"/>
    <w:rsid w:val="001D2CDD"/>
    <w:rsid w:val="001D30F5"/>
    <w:rsid w:val="001D30FF"/>
    <w:rsid w:val="001D521D"/>
    <w:rsid w:val="001D54FA"/>
    <w:rsid w:val="001D7198"/>
    <w:rsid w:val="001E0A09"/>
    <w:rsid w:val="001E250E"/>
    <w:rsid w:val="001E25F2"/>
    <w:rsid w:val="001E276E"/>
    <w:rsid w:val="001E37E7"/>
    <w:rsid w:val="001E3C3E"/>
    <w:rsid w:val="001E4321"/>
    <w:rsid w:val="001E56F8"/>
    <w:rsid w:val="001E58F6"/>
    <w:rsid w:val="001E5910"/>
    <w:rsid w:val="001E5B6E"/>
    <w:rsid w:val="001E69DC"/>
    <w:rsid w:val="001F00A2"/>
    <w:rsid w:val="001F01E6"/>
    <w:rsid w:val="001F0667"/>
    <w:rsid w:val="001F0B3B"/>
    <w:rsid w:val="001F10C9"/>
    <w:rsid w:val="001F1FBA"/>
    <w:rsid w:val="001F229F"/>
    <w:rsid w:val="001F440F"/>
    <w:rsid w:val="001F52A3"/>
    <w:rsid w:val="001F5971"/>
    <w:rsid w:val="001F5974"/>
    <w:rsid w:val="001F5D2F"/>
    <w:rsid w:val="001F5F2E"/>
    <w:rsid w:val="001F6E0E"/>
    <w:rsid w:val="001F6EFF"/>
    <w:rsid w:val="00201B04"/>
    <w:rsid w:val="00202109"/>
    <w:rsid w:val="002023B3"/>
    <w:rsid w:val="0020410F"/>
    <w:rsid w:val="00204A74"/>
    <w:rsid w:val="00204B81"/>
    <w:rsid w:val="002067F6"/>
    <w:rsid w:val="00206B3C"/>
    <w:rsid w:val="002104FF"/>
    <w:rsid w:val="0021132D"/>
    <w:rsid w:val="002124A6"/>
    <w:rsid w:val="002137CC"/>
    <w:rsid w:val="00213D7B"/>
    <w:rsid w:val="00214F70"/>
    <w:rsid w:val="00215820"/>
    <w:rsid w:val="00215C19"/>
    <w:rsid w:val="00216820"/>
    <w:rsid w:val="00216B00"/>
    <w:rsid w:val="00216B09"/>
    <w:rsid w:val="00216C50"/>
    <w:rsid w:val="00216DA2"/>
    <w:rsid w:val="002172F1"/>
    <w:rsid w:val="0022064F"/>
    <w:rsid w:val="0022086C"/>
    <w:rsid w:val="00220AB2"/>
    <w:rsid w:val="002213A4"/>
    <w:rsid w:val="00221B5D"/>
    <w:rsid w:val="0022207E"/>
    <w:rsid w:val="0022361F"/>
    <w:rsid w:val="00223DA7"/>
    <w:rsid w:val="00223E5B"/>
    <w:rsid w:val="00224527"/>
    <w:rsid w:val="00226AC7"/>
    <w:rsid w:val="002270F1"/>
    <w:rsid w:val="00227135"/>
    <w:rsid w:val="002302F5"/>
    <w:rsid w:val="002319E6"/>
    <w:rsid w:val="0023565C"/>
    <w:rsid w:val="002360CE"/>
    <w:rsid w:val="002360E9"/>
    <w:rsid w:val="0023675C"/>
    <w:rsid w:val="002371FE"/>
    <w:rsid w:val="00237DE8"/>
    <w:rsid w:val="00242A99"/>
    <w:rsid w:val="002435FB"/>
    <w:rsid w:val="00243BD4"/>
    <w:rsid w:val="00244AF9"/>
    <w:rsid w:val="00244E64"/>
    <w:rsid w:val="00245302"/>
    <w:rsid w:val="002464FC"/>
    <w:rsid w:val="0024686F"/>
    <w:rsid w:val="002468F8"/>
    <w:rsid w:val="00247DA5"/>
    <w:rsid w:val="00250970"/>
    <w:rsid w:val="00251627"/>
    <w:rsid w:val="002525D4"/>
    <w:rsid w:val="00257F9F"/>
    <w:rsid w:val="00262203"/>
    <w:rsid w:val="002630DE"/>
    <w:rsid w:val="002633AC"/>
    <w:rsid w:val="00264B31"/>
    <w:rsid w:val="00266F6E"/>
    <w:rsid w:val="00267351"/>
    <w:rsid w:val="002675B6"/>
    <w:rsid w:val="002728C5"/>
    <w:rsid w:val="00273689"/>
    <w:rsid w:val="002740F9"/>
    <w:rsid w:val="00275DC5"/>
    <w:rsid w:val="00276239"/>
    <w:rsid w:val="00276459"/>
    <w:rsid w:val="00276699"/>
    <w:rsid w:val="00276AAC"/>
    <w:rsid w:val="00276D40"/>
    <w:rsid w:val="002777BD"/>
    <w:rsid w:val="00281204"/>
    <w:rsid w:val="00282000"/>
    <w:rsid w:val="00282175"/>
    <w:rsid w:val="00282B8C"/>
    <w:rsid w:val="002833D5"/>
    <w:rsid w:val="002835D1"/>
    <w:rsid w:val="00283E7C"/>
    <w:rsid w:val="0028521E"/>
    <w:rsid w:val="002855AE"/>
    <w:rsid w:val="00286008"/>
    <w:rsid w:val="00287AFE"/>
    <w:rsid w:val="00287EFE"/>
    <w:rsid w:val="0029045D"/>
    <w:rsid w:val="00291FB6"/>
    <w:rsid w:val="00293281"/>
    <w:rsid w:val="002936A3"/>
    <w:rsid w:val="00293D3A"/>
    <w:rsid w:val="00294EA6"/>
    <w:rsid w:val="002953B0"/>
    <w:rsid w:val="002953FD"/>
    <w:rsid w:val="00295DBF"/>
    <w:rsid w:val="00295E19"/>
    <w:rsid w:val="002962B8"/>
    <w:rsid w:val="002962F7"/>
    <w:rsid w:val="00296FEF"/>
    <w:rsid w:val="00297039"/>
    <w:rsid w:val="002A1579"/>
    <w:rsid w:val="002A1A54"/>
    <w:rsid w:val="002A1E29"/>
    <w:rsid w:val="002A29E3"/>
    <w:rsid w:val="002A3516"/>
    <w:rsid w:val="002A4794"/>
    <w:rsid w:val="002A4BBB"/>
    <w:rsid w:val="002A4CEB"/>
    <w:rsid w:val="002A4EA9"/>
    <w:rsid w:val="002A6510"/>
    <w:rsid w:val="002A6E75"/>
    <w:rsid w:val="002A7124"/>
    <w:rsid w:val="002A76BA"/>
    <w:rsid w:val="002A7AE0"/>
    <w:rsid w:val="002A7BED"/>
    <w:rsid w:val="002A7FED"/>
    <w:rsid w:val="002B0F5D"/>
    <w:rsid w:val="002B150D"/>
    <w:rsid w:val="002B1A55"/>
    <w:rsid w:val="002B374B"/>
    <w:rsid w:val="002B3B5E"/>
    <w:rsid w:val="002B3F4C"/>
    <w:rsid w:val="002B3FD3"/>
    <w:rsid w:val="002B53D1"/>
    <w:rsid w:val="002B58F8"/>
    <w:rsid w:val="002B5F06"/>
    <w:rsid w:val="002B6272"/>
    <w:rsid w:val="002B6A33"/>
    <w:rsid w:val="002C08B6"/>
    <w:rsid w:val="002C1EC1"/>
    <w:rsid w:val="002C2866"/>
    <w:rsid w:val="002C2CF0"/>
    <w:rsid w:val="002C3D52"/>
    <w:rsid w:val="002C4202"/>
    <w:rsid w:val="002C5C1C"/>
    <w:rsid w:val="002C67AE"/>
    <w:rsid w:val="002C6E9F"/>
    <w:rsid w:val="002C75CC"/>
    <w:rsid w:val="002C7788"/>
    <w:rsid w:val="002D0778"/>
    <w:rsid w:val="002D0C74"/>
    <w:rsid w:val="002D1696"/>
    <w:rsid w:val="002D16C6"/>
    <w:rsid w:val="002D17AD"/>
    <w:rsid w:val="002D2B50"/>
    <w:rsid w:val="002D3A0F"/>
    <w:rsid w:val="002D587C"/>
    <w:rsid w:val="002D5883"/>
    <w:rsid w:val="002D6F39"/>
    <w:rsid w:val="002E1BFF"/>
    <w:rsid w:val="002E2365"/>
    <w:rsid w:val="002E3062"/>
    <w:rsid w:val="002E30C6"/>
    <w:rsid w:val="002E40B9"/>
    <w:rsid w:val="002E4463"/>
    <w:rsid w:val="002E51A1"/>
    <w:rsid w:val="002E6000"/>
    <w:rsid w:val="002E6163"/>
    <w:rsid w:val="002E6368"/>
    <w:rsid w:val="002E7DB0"/>
    <w:rsid w:val="002F08C8"/>
    <w:rsid w:val="002F167C"/>
    <w:rsid w:val="002F1E27"/>
    <w:rsid w:val="002F3E8A"/>
    <w:rsid w:val="002F62FA"/>
    <w:rsid w:val="002F6450"/>
    <w:rsid w:val="002F65D1"/>
    <w:rsid w:val="0030113D"/>
    <w:rsid w:val="00303CAC"/>
    <w:rsid w:val="00305CD9"/>
    <w:rsid w:val="00307A90"/>
    <w:rsid w:val="00310322"/>
    <w:rsid w:val="00310B9C"/>
    <w:rsid w:val="00310CD6"/>
    <w:rsid w:val="003119FA"/>
    <w:rsid w:val="003128BF"/>
    <w:rsid w:val="00314015"/>
    <w:rsid w:val="003148E1"/>
    <w:rsid w:val="00314B86"/>
    <w:rsid w:val="00314C35"/>
    <w:rsid w:val="00314CD1"/>
    <w:rsid w:val="0031566A"/>
    <w:rsid w:val="00316B7E"/>
    <w:rsid w:val="003171D8"/>
    <w:rsid w:val="003171F7"/>
    <w:rsid w:val="00317D40"/>
    <w:rsid w:val="0032019D"/>
    <w:rsid w:val="003204E9"/>
    <w:rsid w:val="0032116E"/>
    <w:rsid w:val="003237B9"/>
    <w:rsid w:val="00326FEC"/>
    <w:rsid w:val="00327448"/>
    <w:rsid w:val="003279E2"/>
    <w:rsid w:val="003310AE"/>
    <w:rsid w:val="0033187D"/>
    <w:rsid w:val="00332209"/>
    <w:rsid w:val="00332844"/>
    <w:rsid w:val="0033306E"/>
    <w:rsid w:val="0033486F"/>
    <w:rsid w:val="0033523C"/>
    <w:rsid w:val="00335782"/>
    <w:rsid w:val="003361A6"/>
    <w:rsid w:val="00336C2D"/>
    <w:rsid w:val="003371B5"/>
    <w:rsid w:val="0034092B"/>
    <w:rsid w:val="00341BC9"/>
    <w:rsid w:val="003421B5"/>
    <w:rsid w:val="003435C1"/>
    <w:rsid w:val="003438A2"/>
    <w:rsid w:val="00343AF8"/>
    <w:rsid w:val="00343BE8"/>
    <w:rsid w:val="003457AE"/>
    <w:rsid w:val="00346461"/>
    <w:rsid w:val="003468AA"/>
    <w:rsid w:val="0034797D"/>
    <w:rsid w:val="00347BDE"/>
    <w:rsid w:val="00351411"/>
    <w:rsid w:val="00353945"/>
    <w:rsid w:val="00353BF7"/>
    <w:rsid w:val="00353E7B"/>
    <w:rsid w:val="003563E2"/>
    <w:rsid w:val="0036123D"/>
    <w:rsid w:val="00361D9C"/>
    <w:rsid w:val="003629A1"/>
    <w:rsid w:val="00363822"/>
    <w:rsid w:val="00363A24"/>
    <w:rsid w:val="00367DA5"/>
    <w:rsid w:val="00370329"/>
    <w:rsid w:val="003708C3"/>
    <w:rsid w:val="003716D3"/>
    <w:rsid w:val="00373099"/>
    <w:rsid w:val="00374DD3"/>
    <w:rsid w:val="00376310"/>
    <w:rsid w:val="00376F0C"/>
    <w:rsid w:val="003774BB"/>
    <w:rsid w:val="00383ED5"/>
    <w:rsid w:val="00383EEF"/>
    <w:rsid w:val="003853D2"/>
    <w:rsid w:val="00385AEA"/>
    <w:rsid w:val="00390ED0"/>
    <w:rsid w:val="0039210C"/>
    <w:rsid w:val="00392256"/>
    <w:rsid w:val="00393E4E"/>
    <w:rsid w:val="00395553"/>
    <w:rsid w:val="00395BE8"/>
    <w:rsid w:val="00396CF1"/>
    <w:rsid w:val="00397169"/>
    <w:rsid w:val="003A03C8"/>
    <w:rsid w:val="003A0650"/>
    <w:rsid w:val="003A0D9C"/>
    <w:rsid w:val="003A1459"/>
    <w:rsid w:val="003A53D8"/>
    <w:rsid w:val="003A5FC3"/>
    <w:rsid w:val="003A7054"/>
    <w:rsid w:val="003A7331"/>
    <w:rsid w:val="003A7EC6"/>
    <w:rsid w:val="003B04FA"/>
    <w:rsid w:val="003B2225"/>
    <w:rsid w:val="003B3BDC"/>
    <w:rsid w:val="003B3C7B"/>
    <w:rsid w:val="003B4873"/>
    <w:rsid w:val="003B4D20"/>
    <w:rsid w:val="003B4FCB"/>
    <w:rsid w:val="003B5E5E"/>
    <w:rsid w:val="003B65D1"/>
    <w:rsid w:val="003B6803"/>
    <w:rsid w:val="003B70A3"/>
    <w:rsid w:val="003B7DD2"/>
    <w:rsid w:val="003C11BB"/>
    <w:rsid w:val="003C2231"/>
    <w:rsid w:val="003C2420"/>
    <w:rsid w:val="003C28DF"/>
    <w:rsid w:val="003C3A38"/>
    <w:rsid w:val="003C3B1F"/>
    <w:rsid w:val="003C416E"/>
    <w:rsid w:val="003C4D31"/>
    <w:rsid w:val="003C5E80"/>
    <w:rsid w:val="003C64E7"/>
    <w:rsid w:val="003C6FDA"/>
    <w:rsid w:val="003C777B"/>
    <w:rsid w:val="003C78D2"/>
    <w:rsid w:val="003D0938"/>
    <w:rsid w:val="003D0EE2"/>
    <w:rsid w:val="003D0F34"/>
    <w:rsid w:val="003D1444"/>
    <w:rsid w:val="003D2577"/>
    <w:rsid w:val="003D4EF0"/>
    <w:rsid w:val="003D6340"/>
    <w:rsid w:val="003D733D"/>
    <w:rsid w:val="003D74E4"/>
    <w:rsid w:val="003D7E10"/>
    <w:rsid w:val="003E015C"/>
    <w:rsid w:val="003E1C29"/>
    <w:rsid w:val="003E1D87"/>
    <w:rsid w:val="003E1EFA"/>
    <w:rsid w:val="003E2379"/>
    <w:rsid w:val="003E2EA2"/>
    <w:rsid w:val="003E5195"/>
    <w:rsid w:val="003E6195"/>
    <w:rsid w:val="003E6CD4"/>
    <w:rsid w:val="003E7395"/>
    <w:rsid w:val="003E7A14"/>
    <w:rsid w:val="003E7FAA"/>
    <w:rsid w:val="003F082C"/>
    <w:rsid w:val="003F0A9B"/>
    <w:rsid w:val="003F1424"/>
    <w:rsid w:val="003F1CA0"/>
    <w:rsid w:val="003F267F"/>
    <w:rsid w:val="003F2B32"/>
    <w:rsid w:val="003F3900"/>
    <w:rsid w:val="003F3D51"/>
    <w:rsid w:val="003F47B1"/>
    <w:rsid w:val="003F527D"/>
    <w:rsid w:val="003F725B"/>
    <w:rsid w:val="003F79D7"/>
    <w:rsid w:val="004001F9"/>
    <w:rsid w:val="00401787"/>
    <w:rsid w:val="00401CA2"/>
    <w:rsid w:val="004020D7"/>
    <w:rsid w:val="004023FF"/>
    <w:rsid w:val="004030DE"/>
    <w:rsid w:val="00403513"/>
    <w:rsid w:val="004035F9"/>
    <w:rsid w:val="00410067"/>
    <w:rsid w:val="00411915"/>
    <w:rsid w:val="00412014"/>
    <w:rsid w:val="00412215"/>
    <w:rsid w:val="00413124"/>
    <w:rsid w:val="0041353A"/>
    <w:rsid w:val="00414165"/>
    <w:rsid w:val="00415260"/>
    <w:rsid w:val="0041530B"/>
    <w:rsid w:val="004159FE"/>
    <w:rsid w:val="00416754"/>
    <w:rsid w:val="00416FF4"/>
    <w:rsid w:val="00420649"/>
    <w:rsid w:val="0042182F"/>
    <w:rsid w:val="004223F5"/>
    <w:rsid w:val="00423D05"/>
    <w:rsid w:val="00423E42"/>
    <w:rsid w:val="00425619"/>
    <w:rsid w:val="00426015"/>
    <w:rsid w:val="00426657"/>
    <w:rsid w:val="00426B55"/>
    <w:rsid w:val="00427B59"/>
    <w:rsid w:val="00427CC1"/>
    <w:rsid w:val="0043001C"/>
    <w:rsid w:val="00430543"/>
    <w:rsid w:val="004310F1"/>
    <w:rsid w:val="004312A6"/>
    <w:rsid w:val="0043393E"/>
    <w:rsid w:val="00433BD8"/>
    <w:rsid w:val="0043404F"/>
    <w:rsid w:val="0043424F"/>
    <w:rsid w:val="004354BF"/>
    <w:rsid w:val="00435A1E"/>
    <w:rsid w:val="004366D3"/>
    <w:rsid w:val="004378A9"/>
    <w:rsid w:val="00440BD3"/>
    <w:rsid w:val="00440DA4"/>
    <w:rsid w:val="00440FA6"/>
    <w:rsid w:val="004411BA"/>
    <w:rsid w:val="004433C5"/>
    <w:rsid w:val="0044394C"/>
    <w:rsid w:val="00443F63"/>
    <w:rsid w:val="00444026"/>
    <w:rsid w:val="00444BAE"/>
    <w:rsid w:val="004459CE"/>
    <w:rsid w:val="0045160E"/>
    <w:rsid w:val="00452FBA"/>
    <w:rsid w:val="0045651F"/>
    <w:rsid w:val="00456DE0"/>
    <w:rsid w:val="00460B5A"/>
    <w:rsid w:val="00461600"/>
    <w:rsid w:val="0046172F"/>
    <w:rsid w:val="00461E60"/>
    <w:rsid w:val="004625A7"/>
    <w:rsid w:val="00462925"/>
    <w:rsid w:val="00463B26"/>
    <w:rsid w:val="00463BE9"/>
    <w:rsid w:val="00465C01"/>
    <w:rsid w:val="00466002"/>
    <w:rsid w:val="0046657D"/>
    <w:rsid w:val="0046754E"/>
    <w:rsid w:val="00467875"/>
    <w:rsid w:val="00470300"/>
    <w:rsid w:val="00470568"/>
    <w:rsid w:val="00470912"/>
    <w:rsid w:val="00471C43"/>
    <w:rsid w:val="00471DEB"/>
    <w:rsid w:val="00471F71"/>
    <w:rsid w:val="004731CD"/>
    <w:rsid w:val="00474204"/>
    <w:rsid w:val="00474348"/>
    <w:rsid w:val="0047469A"/>
    <w:rsid w:val="00474BAD"/>
    <w:rsid w:val="0047603E"/>
    <w:rsid w:val="0047740B"/>
    <w:rsid w:val="0048141D"/>
    <w:rsid w:val="00481B20"/>
    <w:rsid w:val="004834E4"/>
    <w:rsid w:val="00483CCB"/>
    <w:rsid w:val="004856AB"/>
    <w:rsid w:val="0048604A"/>
    <w:rsid w:val="00487118"/>
    <w:rsid w:val="00487CA2"/>
    <w:rsid w:val="00490238"/>
    <w:rsid w:val="004904DC"/>
    <w:rsid w:val="004905ED"/>
    <w:rsid w:val="00491F65"/>
    <w:rsid w:val="00492018"/>
    <w:rsid w:val="004926DB"/>
    <w:rsid w:val="00492AC0"/>
    <w:rsid w:val="004930A4"/>
    <w:rsid w:val="004937A2"/>
    <w:rsid w:val="0049406D"/>
    <w:rsid w:val="004941D7"/>
    <w:rsid w:val="00494DA5"/>
    <w:rsid w:val="00495D8F"/>
    <w:rsid w:val="00497C88"/>
    <w:rsid w:val="004A0115"/>
    <w:rsid w:val="004A05ED"/>
    <w:rsid w:val="004A175E"/>
    <w:rsid w:val="004A179E"/>
    <w:rsid w:val="004A286C"/>
    <w:rsid w:val="004A3129"/>
    <w:rsid w:val="004A374C"/>
    <w:rsid w:val="004A48D6"/>
    <w:rsid w:val="004A5865"/>
    <w:rsid w:val="004A6565"/>
    <w:rsid w:val="004A6D6C"/>
    <w:rsid w:val="004A71FC"/>
    <w:rsid w:val="004A7948"/>
    <w:rsid w:val="004A7BAA"/>
    <w:rsid w:val="004B101D"/>
    <w:rsid w:val="004B1864"/>
    <w:rsid w:val="004B1AC1"/>
    <w:rsid w:val="004B21C5"/>
    <w:rsid w:val="004B3307"/>
    <w:rsid w:val="004B362E"/>
    <w:rsid w:val="004B3ADB"/>
    <w:rsid w:val="004B4167"/>
    <w:rsid w:val="004B5E53"/>
    <w:rsid w:val="004B6727"/>
    <w:rsid w:val="004B79F7"/>
    <w:rsid w:val="004C008B"/>
    <w:rsid w:val="004C0710"/>
    <w:rsid w:val="004C0D2A"/>
    <w:rsid w:val="004C165C"/>
    <w:rsid w:val="004C1D65"/>
    <w:rsid w:val="004C22B7"/>
    <w:rsid w:val="004C300B"/>
    <w:rsid w:val="004C3188"/>
    <w:rsid w:val="004C43FC"/>
    <w:rsid w:val="004C44BD"/>
    <w:rsid w:val="004C6169"/>
    <w:rsid w:val="004C642B"/>
    <w:rsid w:val="004C72B4"/>
    <w:rsid w:val="004C73CA"/>
    <w:rsid w:val="004C7F19"/>
    <w:rsid w:val="004D2196"/>
    <w:rsid w:val="004D255C"/>
    <w:rsid w:val="004D2908"/>
    <w:rsid w:val="004D349F"/>
    <w:rsid w:val="004D4E44"/>
    <w:rsid w:val="004D4EC3"/>
    <w:rsid w:val="004D595D"/>
    <w:rsid w:val="004D6C85"/>
    <w:rsid w:val="004D6D63"/>
    <w:rsid w:val="004D7698"/>
    <w:rsid w:val="004D7B1E"/>
    <w:rsid w:val="004E0A6C"/>
    <w:rsid w:val="004E1751"/>
    <w:rsid w:val="004E37F0"/>
    <w:rsid w:val="004E3A25"/>
    <w:rsid w:val="004E499E"/>
    <w:rsid w:val="004F0FF9"/>
    <w:rsid w:val="004F1DC6"/>
    <w:rsid w:val="004F2458"/>
    <w:rsid w:val="004F3611"/>
    <w:rsid w:val="004F3D75"/>
    <w:rsid w:val="004F5222"/>
    <w:rsid w:val="0050090E"/>
    <w:rsid w:val="00501809"/>
    <w:rsid w:val="00501F22"/>
    <w:rsid w:val="00501FAB"/>
    <w:rsid w:val="00502018"/>
    <w:rsid w:val="00502317"/>
    <w:rsid w:val="00503016"/>
    <w:rsid w:val="0050680D"/>
    <w:rsid w:val="00510131"/>
    <w:rsid w:val="00510543"/>
    <w:rsid w:val="00510955"/>
    <w:rsid w:val="005112A0"/>
    <w:rsid w:val="005115AA"/>
    <w:rsid w:val="00513BD8"/>
    <w:rsid w:val="00513E2B"/>
    <w:rsid w:val="00513E42"/>
    <w:rsid w:val="005143C3"/>
    <w:rsid w:val="00514746"/>
    <w:rsid w:val="005148E9"/>
    <w:rsid w:val="005158FE"/>
    <w:rsid w:val="0051731F"/>
    <w:rsid w:val="0052002A"/>
    <w:rsid w:val="005224B2"/>
    <w:rsid w:val="00526AA5"/>
    <w:rsid w:val="00527081"/>
    <w:rsid w:val="005306CF"/>
    <w:rsid w:val="00530FAE"/>
    <w:rsid w:val="005319F9"/>
    <w:rsid w:val="00532A6E"/>
    <w:rsid w:val="0053395D"/>
    <w:rsid w:val="00534391"/>
    <w:rsid w:val="00535DF4"/>
    <w:rsid w:val="00536504"/>
    <w:rsid w:val="0054036F"/>
    <w:rsid w:val="00540455"/>
    <w:rsid w:val="00540837"/>
    <w:rsid w:val="00541B20"/>
    <w:rsid w:val="00543639"/>
    <w:rsid w:val="00543C93"/>
    <w:rsid w:val="00545842"/>
    <w:rsid w:val="00545A0A"/>
    <w:rsid w:val="00545D47"/>
    <w:rsid w:val="00546760"/>
    <w:rsid w:val="005468AC"/>
    <w:rsid w:val="005479B5"/>
    <w:rsid w:val="00551D30"/>
    <w:rsid w:val="005537C7"/>
    <w:rsid w:val="0055387E"/>
    <w:rsid w:val="00554290"/>
    <w:rsid w:val="005555F0"/>
    <w:rsid w:val="00555F87"/>
    <w:rsid w:val="00556F8B"/>
    <w:rsid w:val="0056029E"/>
    <w:rsid w:val="00560AE4"/>
    <w:rsid w:val="00561985"/>
    <w:rsid w:val="005619F7"/>
    <w:rsid w:val="00561A26"/>
    <w:rsid w:val="0056251C"/>
    <w:rsid w:val="005629D8"/>
    <w:rsid w:val="00562B2F"/>
    <w:rsid w:val="00562F7B"/>
    <w:rsid w:val="005647CE"/>
    <w:rsid w:val="00564D97"/>
    <w:rsid w:val="00565147"/>
    <w:rsid w:val="0057000D"/>
    <w:rsid w:val="0057000F"/>
    <w:rsid w:val="00570A6B"/>
    <w:rsid w:val="00574C6B"/>
    <w:rsid w:val="00575C24"/>
    <w:rsid w:val="0057647F"/>
    <w:rsid w:val="005766F6"/>
    <w:rsid w:val="00577428"/>
    <w:rsid w:val="00577BA5"/>
    <w:rsid w:val="005800C0"/>
    <w:rsid w:val="005802FC"/>
    <w:rsid w:val="00580829"/>
    <w:rsid w:val="00581EEB"/>
    <w:rsid w:val="00582F34"/>
    <w:rsid w:val="00584EB0"/>
    <w:rsid w:val="005876E8"/>
    <w:rsid w:val="005910DC"/>
    <w:rsid w:val="0059115F"/>
    <w:rsid w:val="00592382"/>
    <w:rsid w:val="00593613"/>
    <w:rsid w:val="00593682"/>
    <w:rsid w:val="0059402B"/>
    <w:rsid w:val="00594A6D"/>
    <w:rsid w:val="005968D2"/>
    <w:rsid w:val="005975E9"/>
    <w:rsid w:val="00597C4B"/>
    <w:rsid w:val="005A0F4B"/>
    <w:rsid w:val="005A1D49"/>
    <w:rsid w:val="005A2230"/>
    <w:rsid w:val="005A32D5"/>
    <w:rsid w:val="005A5408"/>
    <w:rsid w:val="005A5615"/>
    <w:rsid w:val="005A5C1E"/>
    <w:rsid w:val="005B1E8F"/>
    <w:rsid w:val="005B31C3"/>
    <w:rsid w:val="005B433B"/>
    <w:rsid w:val="005B48F6"/>
    <w:rsid w:val="005B4C68"/>
    <w:rsid w:val="005B5898"/>
    <w:rsid w:val="005B6501"/>
    <w:rsid w:val="005B73C2"/>
    <w:rsid w:val="005B7D23"/>
    <w:rsid w:val="005C0629"/>
    <w:rsid w:val="005C0EA4"/>
    <w:rsid w:val="005C17C1"/>
    <w:rsid w:val="005C219F"/>
    <w:rsid w:val="005C223D"/>
    <w:rsid w:val="005C35A0"/>
    <w:rsid w:val="005C37B3"/>
    <w:rsid w:val="005C3F4F"/>
    <w:rsid w:val="005C3F99"/>
    <w:rsid w:val="005C4195"/>
    <w:rsid w:val="005C438A"/>
    <w:rsid w:val="005C456B"/>
    <w:rsid w:val="005C56E0"/>
    <w:rsid w:val="005C5DE9"/>
    <w:rsid w:val="005C61B8"/>
    <w:rsid w:val="005C63F2"/>
    <w:rsid w:val="005C6CB8"/>
    <w:rsid w:val="005C700A"/>
    <w:rsid w:val="005D2A96"/>
    <w:rsid w:val="005D3297"/>
    <w:rsid w:val="005D37F1"/>
    <w:rsid w:val="005D715E"/>
    <w:rsid w:val="005E0DDA"/>
    <w:rsid w:val="005E12D4"/>
    <w:rsid w:val="005E1875"/>
    <w:rsid w:val="005E2457"/>
    <w:rsid w:val="005E252F"/>
    <w:rsid w:val="005E3775"/>
    <w:rsid w:val="005E42A5"/>
    <w:rsid w:val="005E481C"/>
    <w:rsid w:val="005E4B01"/>
    <w:rsid w:val="005E7300"/>
    <w:rsid w:val="005F2538"/>
    <w:rsid w:val="005F3DF6"/>
    <w:rsid w:val="005F4CFE"/>
    <w:rsid w:val="005F56C6"/>
    <w:rsid w:val="005F585E"/>
    <w:rsid w:val="005F61C5"/>
    <w:rsid w:val="005F7C1A"/>
    <w:rsid w:val="00600B07"/>
    <w:rsid w:val="00600CAD"/>
    <w:rsid w:val="006039FE"/>
    <w:rsid w:val="00603E97"/>
    <w:rsid w:val="0060524F"/>
    <w:rsid w:val="006053CA"/>
    <w:rsid w:val="00605BF2"/>
    <w:rsid w:val="00605F80"/>
    <w:rsid w:val="006072E8"/>
    <w:rsid w:val="00610B2F"/>
    <w:rsid w:val="00610E08"/>
    <w:rsid w:val="0061111C"/>
    <w:rsid w:val="006122D5"/>
    <w:rsid w:val="00612744"/>
    <w:rsid w:val="006127C2"/>
    <w:rsid w:val="00612D58"/>
    <w:rsid w:val="00613D54"/>
    <w:rsid w:val="00615DDF"/>
    <w:rsid w:val="0061782F"/>
    <w:rsid w:val="00620B0A"/>
    <w:rsid w:val="006226BE"/>
    <w:rsid w:val="0062349C"/>
    <w:rsid w:val="00624E18"/>
    <w:rsid w:val="006258B2"/>
    <w:rsid w:val="006260C4"/>
    <w:rsid w:val="00627014"/>
    <w:rsid w:val="00630A1B"/>
    <w:rsid w:val="00632A52"/>
    <w:rsid w:val="0063383F"/>
    <w:rsid w:val="00633E49"/>
    <w:rsid w:val="00633EDE"/>
    <w:rsid w:val="00634720"/>
    <w:rsid w:val="00634753"/>
    <w:rsid w:val="00635F41"/>
    <w:rsid w:val="006366BA"/>
    <w:rsid w:val="00637418"/>
    <w:rsid w:val="00640ADD"/>
    <w:rsid w:val="006418EA"/>
    <w:rsid w:val="0064239B"/>
    <w:rsid w:val="00642887"/>
    <w:rsid w:val="00643120"/>
    <w:rsid w:val="006450C0"/>
    <w:rsid w:val="00645A5C"/>
    <w:rsid w:val="00646C97"/>
    <w:rsid w:val="006502DB"/>
    <w:rsid w:val="00650C89"/>
    <w:rsid w:val="0065275B"/>
    <w:rsid w:val="00652A39"/>
    <w:rsid w:val="00652D30"/>
    <w:rsid w:val="00660048"/>
    <w:rsid w:val="006603E0"/>
    <w:rsid w:val="00660729"/>
    <w:rsid w:val="006611AF"/>
    <w:rsid w:val="0066190D"/>
    <w:rsid w:val="00661A76"/>
    <w:rsid w:val="00662031"/>
    <w:rsid w:val="0066237F"/>
    <w:rsid w:val="006627F8"/>
    <w:rsid w:val="00662DC1"/>
    <w:rsid w:val="00663172"/>
    <w:rsid w:val="00663906"/>
    <w:rsid w:val="00663A8C"/>
    <w:rsid w:val="00664B38"/>
    <w:rsid w:val="0066638E"/>
    <w:rsid w:val="00666B54"/>
    <w:rsid w:val="006702F5"/>
    <w:rsid w:val="006706EE"/>
    <w:rsid w:val="00670BCA"/>
    <w:rsid w:val="00670C0D"/>
    <w:rsid w:val="00671152"/>
    <w:rsid w:val="00671C17"/>
    <w:rsid w:val="00672360"/>
    <w:rsid w:val="00675F6F"/>
    <w:rsid w:val="006808AE"/>
    <w:rsid w:val="00680C11"/>
    <w:rsid w:val="00680CC8"/>
    <w:rsid w:val="00680FCD"/>
    <w:rsid w:val="0068282A"/>
    <w:rsid w:val="00682DC1"/>
    <w:rsid w:val="00683096"/>
    <w:rsid w:val="0068442F"/>
    <w:rsid w:val="00685A5F"/>
    <w:rsid w:val="00687715"/>
    <w:rsid w:val="00687CE8"/>
    <w:rsid w:val="006908A6"/>
    <w:rsid w:val="00690B15"/>
    <w:rsid w:val="00690B3B"/>
    <w:rsid w:val="00692058"/>
    <w:rsid w:val="00692CCE"/>
    <w:rsid w:val="00692F7A"/>
    <w:rsid w:val="006947F2"/>
    <w:rsid w:val="00695395"/>
    <w:rsid w:val="006959E2"/>
    <w:rsid w:val="00695ED1"/>
    <w:rsid w:val="0069605B"/>
    <w:rsid w:val="00696339"/>
    <w:rsid w:val="006967B2"/>
    <w:rsid w:val="00696ABB"/>
    <w:rsid w:val="00697821"/>
    <w:rsid w:val="00697B24"/>
    <w:rsid w:val="006A1DAF"/>
    <w:rsid w:val="006A2A76"/>
    <w:rsid w:val="006A2D96"/>
    <w:rsid w:val="006A31E6"/>
    <w:rsid w:val="006A3527"/>
    <w:rsid w:val="006A5194"/>
    <w:rsid w:val="006A66F5"/>
    <w:rsid w:val="006B164E"/>
    <w:rsid w:val="006B21C2"/>
    <w:rsid w:val="006B2525"/>
    <w:rsid w:val="006B26C7"/>
    <w:rsid w:val="006B2B0B"/>
    <w:rsid w:val="006B33C3"/>
    <w:rsid w:val="006B3551"/>
    <w:rsid w:val="006B4175"/>
    <w:rsid w:val="006B54EA"/>
    <w:rsid w:val="006B5DB2"/>
    <w:rsid w:val="006B76AE"/>
    <w:rsid w:val="006B7987"/>
    <w:rsid w:val="006B7A67"/>
    <w:rsid w:val="006B7C87"/>
    <w:rsid w:val="006C0C59"/>
    <w:rsid w:val="006C1A94"/>
    <w:rsid w:val="006C3259"/>
    <w:rsid w:val="006C3458"/>
    <w:rsid w:val="006C5BB4"/>
    <w:rsid w:val="006C797A"/>
    <w:rsid w:val="006C79F4"/>
    <w:rsid w:val="006C7AEB"/>
    <w:rsid w:val="006D017E"/>
    <w:rsid w:val="006D2D63"/>
    <w:rsid w:val="006D2ED4"/>
    <w:rsid w:val="006D3843"/>
    <w:rsid w:val="006D45F6"/>
    <w:rsid w:val="006D4D8F"/>
    <w:rsid w:val="006D4EDD"/>
    <w:rsid w:val="006D529D"/>
    <w:rsid w:val="006D5490"/>
    <w:rsid w:val="006D5768"/>
    <w:rsid w:val="006D638B"/>
    <w:rsid w:val="006D7A0C"/>
    <w:rsid w:val="006E1433"/>
    <w:rsid w:val="006E1778"/>
    <w:rsid w:val="006E3E19"/>
    <w:rsid w:val="006E5DD2"/>
    <w:rsid w:val="006F0028"/>
    <w:rsid w:val="006F0749"/>
    <w:rsid w:val="006F0EE5"/>
    <w:rsid w:val="006F2025"/>
    <w:rsid w:val="006F2324"/>
    <w:rsid w:val="006F2A50"/>
    <w:rsid w:val="006F2D56"/>
    <w:rsid w:val="006F33BC"/>
    <w:rsid w:val="006F380B"/>
    <w:rsid w:val="006F3882"/>
    <w:rsid w:val="006F4C81"/>
    <w:rsid w:val="006F5800"/>
    <w:rsid w:val="006F5CBE"/>
    <w:rsid w:val="006F5EA6"/>
    <w:rsid w:val="006F69E4"/>
    <w:rsid w:val="007008DC"/>
    <w:rsid w:val="00700ED4"/>
    <w:rsid w:val="00700F1A"/>
    <w:rsid w:val="0070338D"/>
    <w:rsid w:val="00704901"/>
    <w:rsid w:val="00704987"/>
    <w:rsid w:val="007052C4"/>
    <w:rsid w:val="00705939"/>
    <w:rsid w:val="00705E76"/>
    <w:rsid w:val="007077FE"/>
    <w:rsid w:val="00711792"/>
    <w:rsid w:val="00711904"/>
    <w:rsid w:val="0071248C"/>
    <w:rsid w:val="0071267D"/>
    <w:rsid w:val="007127E5"/>
    <w:rsid w:val="00712896"/>
    <w:rsid w:val="007147C6"/>
    <w:rsid w:val="007151D1"/>
    <w:rsid w:val="00716DF5"/>
    <w:rsid w:val="00717022"/>
    <w:rsid w:val="0071736B"/>
    <w:rsid w:val="00717C91"/>
    <w:rsid w:val="0072068F"/>
    <w:rsid w:val="00721863"/>
    <w:rsid w:val="00721943"/>
    <w:rsid w:val="007221FE"/>
    <w:rsid w:val="007248A2"/>
    <w:rsid w:val="0072527E"/>
    <w:rsid w:val="007258CA"/>
    <w:rsid w:val="007258CE"/>
    <w:rsid w:val="00725A79"/>
    <w:rsid w:val="00726626"/>
    <w:rsid w:val="00731A48"/>
    <w:rsid w:val="00731E17"/>
    <w:rsid w:val="00732B30"/>
    <w:rsid w:val="00732CEB"/>
    <w:rsid w:val="007340B5"/>
    <w:rsid w:val="007346E2"/>
    <w:rsid w:val="00734936"/>
    <w:rsid w:val="00735FF1"/>
    <w:rsid w:val="00736E6E"/>
    <w:rsid w:val="00736EA0"/>
    <w:rsid w:val="00737D5C"/>
    <w:rsid w:val="0074166F"/>
    <w:rsid w:val="00742298"/>
    <w:rsid w:val="007431AE"/>
    <w:rsid w:val="007446CB"/>
    <w:rsid w:val="00744B15"/>
    <w:rsid w:val="00745A18"/>
    <w:rsid w:val="007472B9"/>
    <w:rsid w:val="0074777E"/>
    <w:rsid w:val="00747D0D"/>
    <w:rsid w:val="00750081"/>
    <w:rsid w:val="0075020C"/>
    <w:rsid w:val="00750661"/>
    <w:rsid w:val="0075127F"/>
    <w:rsid w:val="0075208A"/>
    <w:rsid w:val="0075219D"/>
    <w:rsid w:val="00754897"/>
    <w:rsid w:val="00755A73"/>
    <w:rsid w:val="00755BF9"/>
    <w:rsid w:val="00755C19"/>
    <w:rsid w:val="00755DB0"/>
    <w:rsid w:val="0075671A"/>
    <w:rsid w:val="00756D7D"/>
    <w:rsid w:val="00757352"/>
    <w:rsid w:val="00760761"/>
    <w:rsid w:val="007607B8"/>
    <w:rsid w:val="00761164"/>
    <w:rsid w:val="00763529"/>
    <w:rsid w:val="0076472F"/>
    <w:rsid w:val="00764DC9"/>
    <w:rsid w:val="00765045"/>
    <w:rsid w:val="007657E1"/>
    <w:rsid w:val="007663D9"/>
    <w:rsid w:val="00766414"/>
    <w:rsid w:val="00766833"/>
    <w:rsid w:val="00766A20"/>
    <w:rsid w:val="00767A2D"/>
    <w:rsid w:val="007704D5"/>
    <w:rsid w:val="0077125B"/>
    <w:rsid w:val="00771787"/>
    <w:rsid w:val="00772DA2"/>
    <w:rsid w:val="00772E13"/>
    <w:rsid w:val="0077323A"/>
    <w:rsid w:val="007733A5"/>
    <w:rsid w:val="00774412"/>
    <w:rsid w:val="00774E74"/>
    <w:rsid w:val="00774F3E"/>
    <w:rsid w:val="007750D7"/>
    <w:rsid w:val="007759A7"/>
    <w:rsid w:val="007768ED"/>
    <w:rsid w:val="007771E0"/>
    <w:rsid w:val="00777DC7"/>
    <w:rsid w:val="00777ED2"/>
    <w:rsid w:val="00780162"/>
    <w:rsid w:val="00780FB9"/>
    <w:rsid w:val="007810F6"/>
    <w:rsid w:val="00781443"/>
    <w:rsid w:val="007817EF"/>
    <w:rsid w:val="007820E2"/>
    <w:rsid w:val="00782EB3"/>
    <w:rsid w:val="0078318C"/>
    <w:rsid w:val="0078432F"/>
    <w:rsid w:val="00784D88"/>
    <w:rsid w:val="00785744"/>
    <w:rsid w:val="00786A61"/>
    <w:rsid w:val="0078778B"/>
    <w:rsid w:val="00787D95"/>
    <w:rsid w:val="0079041C"/>
    <w:rsid w:val="007904E9"/>
    <w:rsid w:val="00791491"/>
    <w:rsid w:val="0079194F"/>
    <w:rsid w:val="00791AAB"/>
    <w:rsid w:val="00791D8F"/>
    <w:rsid w:val="0079215A"/>
    <w:rsid w:val="007928FB"/>
    <w:rsid w:val="00793C2F"/>
    <w:rsid w:val="00793E62"/>
    <w:rsid w:val="00793FAE"/>
    <w:rsid w:val="0079611D"/>
    <w:rsid w:val="007969BA"/>
    <w:rsid w:val="0079709A"/>
    <w:rsid w:val="00797C0D"/>
    <w:rsid w:val="007A017F"/>
    <w:rsid w:val="007A138F"/>
    <w:rsid w:val="007A185D"/>
    <w:rsid w:val="007A1BCA"/>
    <w:rsid w:val="007A1D06"/>
    <w:rsid w:val="007A2145"/>
    <w:rsid w:val="007A27E6"/>
    <w:rsid w:val="007A2808"/>
    <w:rsid w:val="007A329D"/>
    <w:rsid w:val="007A365C"/>
    <w:rsid w:val="007A3B42"/>
    <w:rsid w:val="007A4007"/>
    <w:rsid w:val="007A518E"/>
    <w:rsid w:val="007A59F4"/>
    <w:rsid w:val="007A6863"/>
    <w:rsid w:val="007A7719"/>
    <w:rsid w:val="007A7CB2"/>
    <w:rsid w:val="007B02EC"/>
    <w:rsid w:val="007B08F5"/>
    <w:rsid w:val="007B1A84"/>
    <w:rsid w:val="007B1E5C"/>
    <w:rsid w:val="007B1EB5"/>
    <w:rsid w:val="007B29E7"/>
    <w:rsid w:val="007B2DAA"/>
    <w:rsid w:val="007B39CC"/>
    <w:rsid w:val="007B3B73"/>
    <w:rsid w:val="007B4F80"/>
    <w:rsid w:val="007B559A"/>
    <w:rsid w:val="007B575B"/>
    <w:rsid w:val="007B6098"/>
    <w:rsid w:val="007B65B3"/>
    <w:rsid w:val="007B7275"/>
    <w:rsid w:val="007C157E"/>
    <w:rsid w:val="007C337B"/>
    <w:rsid w:val="007C3490"/>
    <w:rsid w:val="007C4533"/>
    <w:rsid w:val="007C4797"/>
    <w:rsid w:val="007C5387"/>
    <w:rsid w:val="007C5AE9"/>
    <w:rsid w:val="007C7148"/>
    <w:rsid w:val="007C7361"/>
    <w:rsid w:val="007C798F"/>
    <w:rsid w:val="007D0A83"/>
    <w:rsid w:val="007D0CD6"/>
    <w:rsid w:val="007D1629"/>
    <w:rsid w:val="007D2832"/>
    <w:rsid w:val="007D35A9"/>
    <w:rsid w:val="007D35E3"/>
    <w:rsid w:val="007D3A4D"/>
    <w:rsid w:val="007D4612"/>
    <w:rsid w:val="007D546A"/>
    <w:rsid w:val="007D63BE"/>
    <w:rsid w:val="007D71F4"/>
    <w:rsid w:val="007D7B61"/>
    <w:rsid w:val="007D7E9B"/>
    <w:rsid w:val="007E1035"/>
    <w:rsid w:val="007E1C88"/>
    <w:rsid w:val="007E2BA6"/>
    <w:rsid w:val="007E358F"/>
    <w:rsid w:val="007E498D"/>
    <w:rsid w:val="007E49F8"/>
    <w:rsid w:val="007E513C"/>
    <w:rsid w:val="007E59EC"/>
    <w:rsid w:val="007F2DCA"/>
    <w:rsid w:val="007F3408"/>
    <w:rsid w:val="007F5D26"/>
    <w:rsid w:val="007F5DE2"/>
    <w:rsid w:val="007F61DA"/>
    <w:rsid w:val="007F6907"/>
    <w:rsid w:val="007F77B3"/>
    <w:rsid w:val="00800072"/>
    <w:rsid w:val="00800A2F"/>
    <w:rsid w:val="00800BF8"/>
    <w:rsid w:val="00801B7C"/>
    <w:rsid w:val="00801ED5"/>
    <w:rsid w:val="00802C3C"/>
    <w:rsid w:val="00802F56"/>
    <w:rsid w:val="00803CDC"/>
    <w:rsid w:val="008065AD"/>
    <w:rsid w:val="00806FB8"/>
    <w:rsid w:val="00807546"/>
    <w:rsid w:val="00811C06"/>
    <w:rsid w:val="00815257"/>
    <w:rsid w:val="00815D94"/>
    <w:rsid w:val="00816200"/>
    <w:rsid w:val="00816E52"/>
    <w:rsid w:val="00816FF9"/>
    <w:rsid w:val="00817A26"/>
    <w:rsid w:val="00817B0A"/>
    <w:rsid w:val="00823C32"/>
    <w:rsid w:val="0082545A"/>
    <w:rsid w:val="0082568C"/>
    <w:rsid w:val="008256FB"/>
    <w:rsid w:val="00825778"/>
    <w:rsid w:val="0082578B"/>
    <w:rsid w:val="00825FB0"/>
    <w:rsid w:val="00826391"/>
    <w:rsid w:val="008311DD"/>
    <w:rsid w:val="00832848"/>
    <w:rsid w:val="008338C8"/>
    <w:rsid w:val="00833B3D"/>
    <w:rsid w:val="00834117"/>
    <w:rsid w:val="00835E14"/>
    <w:rsid w:val="00837A83"/>
    <w:rsid w:val="008406C3"/>
    <w:rsid w:val="008419AA"/>
    <w:rsid w:val="00842CF6"/>
    <w:rsid w:val="008432C9"/>
    <w:rsid w:val="008434B3"/>
    <w:rsid w:val="0084357B"/>
    <w:rsid w:val="0084374F"/>
    <w:rsid w:val="00843921"/>
    <w:rsid w:val="00843F80"/>
    <w:rsid w:val="0084498A"/>
    <w:rsid w:val="00844FD9"/>
    <w:rsid w:val="0084553C"/>
    <w:rsid w:val="008459D6"/>
    <w:rsid w:val="00846955"/>
    <w:rsid w:val="0084732E"/>
    <w:rsid w:val="00850151"/>
    <w:rsid w:val="008502A5"/>
    <w:rsid w:val="008509BB"/>
    <w:rsid w:val="00851319"/>
    <w:rsid w:val="00851571"/>
    <w:rsid w:val="00851577"/>
    <w:rsid w:val="0085281E"/>
    <w:rsid w:val="00852B38"/>
    <w:rsid w:val="00852CEF"/>
    <w:rsid w:val="00852D36"/>
    <w:rsid w:val="008539DF"/>
    <w:rsid w:val="00853DC0"/>
    <w:rsid w:val="00853F42"/>
    <w:rsid w:val="008547A7"/>
    <w:rsid w:val="0085549A"/>
    <w:rsid w:val="0085573F"/>
    <w:rsid w:val="008561F6"/>
    <w:rsid w:val="00860BE4"/>
    <w:rsid w:val="008611AD"/>
    <w:rsid w:val="00861A22"/>
    <w:rsid w:val="00862E4B"/>
    <w:rsid w:val="008639F0"/>
    <w:rsid w:val="008644EE"/>
    <w:rsid w:val="00864698"/>
    <w:rsid w:val="00864B02"/>
    <w:rsid w:val="00865A13"/>
    <w:rsid w:val="00866CF8"/>
    <w:rsid w:val="008673DC"/>
    <w:rsid w:val="00867444"/>
    <w:rsid w:val="008742A7"/>
    <w:rsid w:val="00875D55"/>
    <w:rsid w:val="00876661"/>
    <w:rsid w:val="00876815"/>
    <w:rsid w:val="00880AD2"/>
    <w:rsid w:val="00880DCD"/>
    <w:rsid w:val="008811E4"/>
    <w:rsid w:val="008819FA"/>
    <w:rsid w:val="00881B84"/>
    <w:rsid w:val="00881DF7"/>
    <w:rsid w:val="00881E03"/>
    <w:rsid w:val="00883B42"/>
    <w:rsid w:val="00884B2A"/>
    <w:rsid w:val="00884BE1"/>
    <w:rsid w:val="008854D1"/>
    <w:rsid w:val="00885AF0"/>
    <w:rsid w:val="00886A32"/>
    <w:rsid w:val="00887ED6"/>
    <w:rsid w:val="0089215D"/>
    <w:rsid w:val="00893D32"/>
    <w:rsid w:val="008940A1"/>
    <w:rsid w:val="00894E42"/>
    <w:rsid w:val="008953F9"/>
    <w:rsid w:val="00895400"/>
    <w:rsid w:val="008957E0"/>
    <w:rsid w:val="00895DCC"/>
    <w:rsid w:val="008A0A0E"/>
    <w:rsid w:val="008A19A0"/>
    <w:rsid w:val="008A2CD6"/>
    <w:rsid w:val="008A37F9"/>
    <w:rsid w:val="008A5352"/>
    <w:rsid w:val="008A57CF"/>
    <w:rsid w:val="008A6893"/>
    <w:rsid w:val="008B039D"/>
    <w:rsid w:val="008B0F43"/>
    <w:rsid w:val="008B1A21"/>
    <w:rsid w:val="008B2881"/>
    <w:rsid w:val="008B2D4B"/>
    <w:rsid w:val="008B3102"/>
    <w:rsid w:val="008B4539"/>
    <w:rsid w:val="008B478E"/>
    <w:rsid w:val="008B533A"/>
    <w:rsid w:val="008B660B"/>
    <w:rsid w:val="008B6A2B"/>
    <w:rsid w:val="008B7E4F"/>
    <w:rsid w:val="008C0D7A"/>
    <w:rsid w:val="008C161C"/>
    <w:rsid w:val="008C18BC"/>
    <w:rsid w:val="008C1BBD"/>
    <w:rsid w:val="008C218D"/>
    <w:rsid w:val="008C278D"/>
    <w:rsid w:val="008C3605"/>
    <w:rsid w:val="008C363E"/>
    <w:rsid w:val="008C7E1C"/>
    <w:rsid w:val="008C7FC2"/>
    <w:rsid w:val="008D06B0"/>
    <w:rsid w:val="008D1613"/>
    <w:rsid w:val="008D2200"/>
    <w:rsid w:val="008D26C2"/>
    <w:rsid w:val="008D2CE3"/>
    <w:rsid w:val="008D5E2C"/>
    <w:rsid w:val="008D65B4"/>
    <w:rsid w:val="008D6DEF"/>
    <w:rsid w:val="008D7CD7"/>
    <w:rsid w:val="008E0701"/>
    <w:rsid w:val="008E0DC8"/>
    <w:rsid w:val="008E1244"/>
    <w:rsid w:val="008E1B20"/>
    <w:rsid w:val="008E3453"/>
    <w:rsid w:val="008E4CB0"/>
    <w:rsid w:val="008E553A"/>
    <w:rsid w:val="008E59AC"/>
    <w:rsid w:val="008E5B86"/>
    <w:rsid w:val="008E60FD"/>
    <w:rsid w:val="008F058E"/>
    <w:rsid w:val="008F1132"/>
    <w:rsid w:val="008F1226"/>
    <w:rsid w:val="008F1425"/>
    <w:rsid w:val="008F27A9"/>
    <w:rsid w:val="008F513F"/>
    <w:rsid w:val="008F58DA"/>
    <w:rsid w:val="008F5B7B"/>
    <w:rsid w:val="008F6CA6"/>
    <w:rsid w:val="0090005A"/>
    <w:rsid w:val="009009DB"/>
    <w:rsid w:val="00900BE3"/>
    <w:rsid w:val="00902C0E"/>
    <w:rsid w:val="00902E8D"/>
    <w:rsid w:val="009033C1"/>
    <w:rsid w:val="00903AA1"/>
    <w:rsid w:val="00903E1E"/>
    <w:rsid w:val="0090472C"/>
    <w:rsid w:val="00904EB2"/>
    <w:rsid w:val="00905392"/>
    <w:rsid w:val="00905999"/>
    <w:rsid w:val="0090757B"/>
    <w:rsid w:val="009077DF"/>
    <w:rsid w:val="00907A2C"/>
    <w:rsid w:val="00907D24"/>
    <w:rsid w:val="00910BC0"/>
    <w:rsid w:val="00913B5D"/>
    <w:rsid w:val="00913C4D"/>
    <w:rsid w:val="009148A4"/>
    <w:rsid w:val="009151A5"/>
    <w:rsid w:val="00915580"/>
    <w:rsid w:val="00917AF9"/>
    <w:rsid w:val="00920C55"/>
    <w:rsid w:val="00921362"/>
    <w:rsid w:val="00922964"/>
    <w:rsid w:val="00922EB9"/>
    <w:rsid w:val="009258BF"/>
    <w:rsid w:val="00925FF9"/>
    <w:rsid w:val="00926C22"/>
    <w:rsid w:val="009302D4"/>
    <w:rsid w:val="009303B2"/>
    <w:rsid w:val="00930F0C"/>
    <w:rsid w:val="00931E54"/>
    <w:rsid w:val="00931F76"/>
    <w:rsid w:val="009321A7"/>
    <w:rsid w:val="00933CD7"/>
    <w:rsid w:val="0093534E"/>
    <w:rsid w:val="009368AF"/>
    <w:rsid w:val="00936E43"/>
    <w:rsid w:val="00936F08"/>
    <w:rsid w:val="00937AB2"/>
    <w:rsid w:val="009408A3"/>
    <w:rsid w:val="00941670"/>
    <w:rsid w:val="00942766"/>
    <w:rsid w:val="00943039"/>
    <w:rsid w:val="009433E8"/>
    <w:rsid w:val="00943A35"/>
    <w:rsid w:val="0094430A"/>
    <w:rsid w:val="00944797"/>
    <w:rsid w:val="00944DBB"/>
    <w:rsid w:val="00944EBC"/>
    <w:rsid w:val="00950C9B"/>
    <w:rsid w:val="00950CC2"/>
    <w:rsid w:val="009528EF"/>
    <w:rsid w:val="0095371C"/>
    <w:rsid w:val="00953B27"/>
    <w:rsid w:val="00954045"/>
    <w:rsid w:val="009553B2"/>
    <w:rsid w:val="00955817"/>
    <w:rsid w:val="00955A57"/>
    <w:rsid w:val="009563A2"/>
    <w:rsid w:val="00956520"/>
    <w:rsid w:val="009577F2"/>
    <w:rsid w:val="00960420"/>
    <w:rsid w:val="00961307"/>
    <w:rsid w:val="0096151C"/>
    <w:rsid w:val="009630EB"/>
    <w:rsid w:val="00964A10"/>
    <w:rsid w:val="00966645"/>
    <w:rsid w:val="0096798E"/>
    <w:rsid w:val="00967B97"/>
    <w:rsid w:val="009700C0"/>
    <w:rsid w:val="0097102E"/>
    <w:rsid w:val="0097130B"/>
    <w:rsid w:val="0097131A"/>
    <w:rsid w:val="00971FB5"/>
    <w:rsid w:val="00972294"/>
    <w:rsid w:val="00973320"/>
    <w:rsid w:val="00973D29"/>
    <w:rsid w:val="00976569"/>
    <w:rsid w:val="00976CB6"/>
    <w:rsid w:val="0097743D"/>
    <w:rsid w:val="00981270"/>
    <w:rsid w:val="00982144"/>
    <w:rsid w:val="009824A3"/>
    <w:rsid w:val="00983C99"/>
    <w:rsid w:val="00984DD6"/>
    <w:rsid w:val="00985249"/>
    <w:rsid w:val="00985AF3"/>
    <w:rsid w:val="00985EE5"/>
    <w:rsid w:val="00986C30"/>
    <w:rsid w:val="0099068E"/>
    <w:rsid w:val="00991024"/>
    <w:rsid w:val="00991228"/>
    <w:rsid w:val="009917A4"/>
    <w:rsid w:val="00991F17"/>
    <w:rsid w:val="00992833"/>
    <w:rsid w:val="009943B0"/>
    <w:rsid w:val="009959CC"/>
    <w:rsid w:val="00995B34"/>
    <w:rsid w:val="00995CBF"/>
    <w:rsid w:val="00995D86"/>
    <w:rsid w:val="009964D3"/>
    <w:rsid w:val="00996AE4"/>
    <w:rsid w:val="009A3AA7"/>
    <w:rsid w:val="009A4E75"/>
    <w:rsid w:val="009B009C"/>
    <w:rsid w:val="009B161A"/>
    <w:rsid w:val="009B1D20"/>
    <w:rsid w:val="009B2127"/>
    <w:rsid w:val="009B2A57"/>
    <w:rsid w:val="009B3B54"/>
    <w:rsid w:val="009B5B00"/>
    <w:rsid w:val="009B6246"/>
    <w:rsid w:val="009B6A59"/>
    <w:rsid w:val="009B6B7C"/>
    <w:rsid w:val="009B7914"/>
    <w:rsid w:val="009B7A27"/>
    <w:rsid w:val="009C1977"/>
    <w:rsid w:val="009C1F31"/>
    <w:rsid w:val="009C2114"/>
    <w:rsid w:val="009C21D7"/>
    <w:rsid w:val="009C2A1E"/>
    <w:rsid w:val="009C2BC1"/>
    <w:rsid w:val="009C3A8A"/>
    <w:rsid w:val="009C3C36"/>
    <w:rsid w:val="009C3D5E"/>
    <w:rsid w:val="009C4D92"/>
    <w:rsid w:val="009C5226"/>
    <w:rsid w:val="009C627D"/>
    <w:rsid w:val="009C64B3"/>
    <w:rsid w:val="009C713E"/>
    <w:rsid w:val="009C71A8"/>
    <w:rsid w:val="009D04FF"/>
    <w:rsid w:val="009D0C3C"/>
    <w:rsid w:val="009D1B4E"/>
    <w:rsid w:val="009D2641"/>
    <w:rsid w:val="009D2E6B"/>
    <w:rsid w:val="009D2EE9"/>
    <w:rsid w:val="009D37D7"/>
    <w:rsid w:val="009D3CEA"/>
    <w:rsid w:val="009D3F2B"/>
    <w:rsid w:val="009D45BD"/>
    <w:rsid w:val="009D4E14"/>
    <w:rsid w:val="009D5B01"/>
    <w:rsid w:val="009D6FE0"/>
    <w:rsid w:val="009E01F8"/>
    <w:rsid w:val="009E18B6"/>
    <w:rsid w:val="009E1952"/>
    <w:rsid w:val="009E2103"/>
    <w:rsid w:val="009E3D79"/>
    <w:rsid w:val="009E4486"/>
    <w:rsid w:val="009E45BF"/>
    <w:rsid w:val="009E76C2"/>
    <w:rsid w:val="009F03C2"/>
    <w:rsid w:val="009F0CCC"/>
    <w:rsid w:val="009F1581"/>
    <w:rsid w:val="009F159D"/>
    <w:rsid w:val="009F29DE"/>
    <w:rsid w:val="009F31BD"/>
    <w:rsid w:val="009F31C1"/>
    <w:rsid w:val="009F3621"/>
    <w:rsid w:val="009F38D7"/>
    <w:rsid w:val="009F3A8B"/>
    <w:rsid w:val="009F5574"/>
    <w:rsid w:val="009F7875"/>
    <w:rsid w:val="009F7D18"/>
    <w:rsid w:val="00A00A79"/>
    <w:rsid w:val="00A02317"/>
    <w:rsid w:val="00A02BC3"/>
    <w:rsid w:val="00A02DD3"/>
    <w:rsid w:val="00A037B8"/>
    <w:rsid w:val="00A0448D"/>
    <w:rsid w:val="00A04E64"/>
    <w:rsid w:val="00A05683"/>
    <w:rsid w:val="00A05AF6"/>
    <w:rsid w:val="00A06F86"/>
    <w:rsid w:val="00A0717A"/>
    <w:rsid w:val="00A07EAE"/>
    <w:rsid w:val="00A10D5D"/>
    <w:rsid w:val="00A1129F"/>
    <w:rsid w:val="00A12774"/>
    <w:rsid w:val="00A12CA6"/>
    <w:rsid w:val="00A135FF"/>
    <w:rsid w:val="00A14D2B"/>
    <w:rsid w:val="00A16F5E"/>
    <w:rsid w:val="00A17A1C"/>
    <w:rsid w:val="00A17B59"/>
    <w:rsid w:val="00A2082E"/>
    <w:rsid w:val="00A20AD9"/>
    <w:rsid w:val="00A222BE"/>
    <w:rsid w:val="00A23572"/>
    <w:rsid w:val="00A242F3"/>
    <w:rsid w:val="00A24676"/>
    <w:rsid w:val="00A24EFA"/>
    <w:rsid w:val="00A25530"/>
    <w:rsid w:val="00A26569"/>
    <w:rsid w:val="00A26D28"/>
    <w:rsid w:val="00A30573"/>
    <w:rsid w:val="00A30C66"/>
    <w:rsid w:val="00A31BE5"/>
    <w:rsid w:val="00A3257D"/>
    <w:rsid w:val="00A33FEF"/>
    <w:rsid w:val="00A34F3B"/>
    <w:rsid w:val="00A35B34"/>
    <w:rsid w:val="00A37877"/>
    <w:rsid w:val="00A40310"/>
    <w:rsid w:val="00A4035D"/>
    <w:rsid w:val="00A40A04"/>
    <w:rsid w:val="00A42A80"/>
    <w:rsid w:val="00A43912"/>
    <w:rsid w:val="00A44571"/>
    <w:rsid w:val="00A46580"/>
    <w:rsid w:val="00A46D06"/>
    <w:rsid w:val="00A50703"/>
    <w:rsid w:val="00A50837"/>
    <w:rsid w:val="00A510E8"/>
    <w:rsid w:val="00A52046"/>
    <w:rsid w:val="00A52684"/>
    <w:rsid w:val="00A56135"/>
    <w:rsid w:val="00A56FE5"/>
    <w:rsid w:val="00A618F5"/>
    <w:rsid w:val="00A61946"/>
    <w:rsid w:val="00A61C1D"/>
    <w:rsid w:val="00A62293"/>
    <w:rsid w:val="00A634DF"/>
    <w:rsid w:val="00A63A29"/>
    <w:rsid w:val="00A64486"/>
    <w:rsid w:val="00A651C5"/>
    <w:rsid w:val="00A653B9"/>
    <w:rsid w:val="00A65E84"/>
    <w:rsid w:val="00A72A47"/>
    <w:rsid w:val="00A732FA"/>
    <w:rsid w:val="00A739CF"/>
    <w:rsid w:val="00A74084"/>
    <w:rsid w:val="00A741A3"/>
    <w:rsid w:val="00A77711"/>
    <w:rsid w:val="00A80B3D"/>
    <w:rsid w:val="00A80C27"/>
    <w:rsid w:val="00A80F0E"/>
    <w:rsid w:val="00A81B15"/>
    <w:rsid w:val="00A81BCD"/>
    <w:rsid w:val="00A8366E"/>
    <w:rsid w:val="00A8371B"/>
    <w:rsid w:val="00A84917"/>
    <w:rsid w:val="00A84F2B"/>
    <w:rsid w:val="00A85131"/>
    <w:rsid w:val="00A9082D"/>
    <w:rsid w:val="00A911EF"/>
    <w:rsid w:val="00A9176F"/>
    <w:rsid w:val="00A93041"/>
    <w:rsid w:val="00A9320B"/>
    <w:rsid w:val="00A93397"/>
    <w:rsid w:val="00A95278"/>
    <w:rsid w:val="00A952BC"/>
    <w:rsid w:val="00A95A0C"/>
    <w:rsid w:val="00A95E28"/>
    <w:rsid w:val="00A9636E"/>
    <w:rsid w:val="00A97208"/>
    <w:rsid w:val="00A97841"/>
    <w:rsid w:val="00AA18AD"/>
    <w:rsid w:val="00AA1C84"/>
    <w:rsid w:val="00AA4229"/>
    <w:rsid w:val="00AA714D"/>
    <w:rsid w:val="00AA7B55"/>
    <w:rsid w:val="00AB0768"/>
    <w:rsid w:val="00AB0A6A"/>
    <w:rsid w:val="00AB0F3E"/>
    <w:rsid w:val="00AB18F0"/>
    <w:rsid w:val="00AB2EB9"/>
    <w:rsid w:val="00AB3EF6"/>
    <w:rsid w:val="00AB45C3"/>
    <w:rsid w:val="00AB4974"/>
    <w:rsid w:val="00AB5D7B"/>
    <w:rsid w:val="00AB607F"/>
    <w:rsid w:val="00AB64EC"/>
    <w:rsid w:val="00AB7804"/>
    <w:rsid w:val="00AB7E42"/>
    <w:rsid w:val="00AC0470"/>
    <w:rsid w:val="00AC0723"/>
    <w:rsid w:val="00AC0C3A"/>
    <w:rsid w:val="00AC16CF"/>
    <w:rsid w:val="00AC4DDE"/>
    <w:rsid w:val="00AC4E00"/>
    <w:rsid w:val="00AC54CC"/>
    <w:rsid w:val="00AC66FA"/>
    <w:rsid w:val="00AD0C9B"/>
    <w:rsid w:val="00AD11DF"/>
    <w:rsid w:val="00AD12D0"/>
    <w:rsid w:val="00AD235C"/>
    <w:rsid w:val="00AD2D85"/>
    <w:rsid w:val="00AD2F4C"/>
    <w:rsid w:val="00AD519A"/>
    <w:rsid w:val="00AD57A8"/>
    <w:rsid w:val="00AD5D98"/>
    <w:rsid w:val="00AD6879"/>
    <w:rsid w:val="00AE0120"/>
    <w:rsid w:val="00AE0EF8"/>
    <w:rsid w:val="00AE12CA"/>
    <w:rsid w:val="00AE131A"/>
    <w:rsid w:val="00AE1466"/>
    <w:rsid w:val="00AE2523"/>
    <w:rsid w:val="00AE29C9"/>
    <w:rsid w:val="00AE2FE9"/>
    <w:rsid w:val="00AE3623"/>
    <w:rsid w:val="00AE369F"/>
    <w:rsid w:val="00AE399C"/>
    <w:rsid w:val="00AE56CB"/>
    <w:rsid w:val="00AE5A54"/>
    <w:rsid w:val="00AE645B"/>
    <w:rsid w:val="00AE7C18"/>
    <w:rsid w:val="00AF056E"/>
    <w:rsid w:val="00AF0B9B"/>
    <w:rsid w:val="00AF17C6"/>
    <w:rsid w:val="00AF19D8"/>
    <w:rsid w:val="00AF1EB4"/>
    <w:rsid w:val="00AF1F9F"/>
    <w:rsid w:val="00AF2AD5"/>
    <w:rsid w:val="00AF35BB"/>
    <w:rsid w:val="00AF5A3A"/>
    <w:rsid w:val="00AF6B5D"/>
    <w:rsid w:val="00AF7F1E"/>
    <w:rsid w:val="00B003C1"/>
    <w:rsid w:val="00B0218A"/>
    <w:rsid w:val="00B0250E"/>
    <w:rsid w:val="00B02DA0"/>
    <w:rsid w:val="00B03C1E"/>
    <w:rsid w:val="00B04091"/>
    <w:rsid w:val="00B057FB"/>
    <w:rsid w:val="00B06137"/>
    <w:rsid w:val="00B067DF"/>
    <w:rsid w:val="00B073A6"/>
    <w:rsid w:val="00B079B1"/>
    <w:rsid w:val="00B07C58"/>
    <w:rsid w:val="00B07DCA"/>
    <w:rsid w:val="00B07DD5"/>
    <w:rsid w:val="00B11597"/>
    <w:rsid w:val="00B119C9"/>
    <w:rsid w:val="00B12294"/>
    <w:rsid w:val="00B15138"/>
    <w:rsid w:val="00B1651B"/>
    <w:rsid w:val="00B200F6"/>
    <w:rsid w:val="00B216C6"/>
    <w:rsid w:val="00B223FE"/>
    <w:rsid w:val="00B22783"/>
    <w:rsid w:val="00B22EF7"/>
    <w:rsid w:val="00B240EE"/>
    <w:rsid w:val="00B244F3"/>
    <w:rsid w:val="00B2478F"/>
    <w:rsid w:val="00B24E2D"/>
    <w:rsid w:val="00B2628D"/>
    <w:rsid w:val="00B26FB8"/>
    <w:rsid w:val="00B27ECD"/>
    <w:rsid w:val="00B31585"/>
    <w:rsid w:val="00B33552"/>
    <w:rsid w:val="00B3542F"/>
    <w:rsid w:val="00B36671"/>
    <w:rsid w:val="00B402FB"/>
    <w:rsid w:val="00B40859"/>
    <w:rsid w:val="00B419F8"/>
    <w:rsid w:val="00B42A6C"/>
    <w:rsid w:val="00B44066"/>
    <w:rsid w:val="00B4462D"/>
    <w:rsid w:val="00B45538"/>
    <w:rsid w:val="00B46281"/>
    <w:rsid w:val="00B4723E"/>
    <w:rsid w:val="00B5011F"/>
    <w:rsid w:val="00B50509"/>
    <w:rsid w:val="00B51925"/>
    <w:rsid w:val="00B52EF1"/>
    <w:rsid w:val="00B53521"/>
    <w:rsid w:val="00B53A09"/>
    <w:rsid w:val="00B53FEE"/>
    <w:rsid w:val="00B54E68"/>
    <w:rsid w:val="00B54EBF"/>
    <w:rsid w:val="00B54F4A"/>
    <w:rsid w:val="00B6016C"/>
    <w:rsid w:val="00B62826"/>
    <w:rsid w:val="00B63DF3"/>
    <w:rsid w:val="00B65C55"/>
    <w:rsid w:val="00B65C59"/>
    <w:rsid w:val="00B65E8D"/>
    <w:rsid w:val="00B66B3B"/>
    <w:rsid w:val="00B66DFE"/>
    <w:rsid w:val="00B67A32"/>
    <w:rsid w:val="00B70290"/>
    <w:rsid w:val="00B719B2"/>
    <w:rsid w:val="00B71E19"/>
    <w:rsid w:val="00B72B87"/>
    <w:rsid w:val="00B730C5"/>
    <w:rsid w:val="00B74E0D"/>
    <w:rsid w:val="00B752A9"/>
    <w:rsid w:val="00B75988"/>
    <w:rsid w:val="00B77CA0"/>
    <w:rsid w:val="00B80081"/>
    <w:rsid w:val="00B80C20"/>
    <w:rsid w:val="00B80C99"/>
    <w:rsid w:val="00B81911"/>
    <w:rsid w:val="00B81A19"/>
    <w:rsid w:val="00B820EA"/>
    <w:rsid w:val="00B8249C"/>
    <w:rsid w:val="00B8268B"/>
    <w:rsid w:val="00B83182"/>
    <w:rsid w:val="00B839AC"/>
    <w:rsid w:val="00B8419F"/>
    <w:rsid w:val="00B84316"/>
    <w:rsid w:val="00B84917"/>
    <w:rsid w:val="00B854F9"/>
    <w:rsid w:val="00B85854"/>
    <w:rsid w:val="00B85945"/>
    <w:rsid w:val="00B85C5C"/>
    <w:rsid w:val="00B85D23"/>
    <w:rsid w:val="00B86A98"/>
    <w:rsid w:val="00B87E77"/>
    <w:rsid w:val="00B91D62"/>
    <w:rsid w:val="00B91F03"/>
    <w:rsid w:val="00B933E6"/>
    <w:rsid w:val="00B9513A"/>
    <w:rsid w:val="00B95176"/>
    <w:rsid w:val="00B95462"/>
    <w:rsid w:val="00B9589D"/>
    <w:rsid w:val="00B9596B"/>
    <w:rsid w:val="00B960DD"/>
    <w:rsid w:val="00B9669C"/>
    <w:rsid w:val="00B96D5E"/>
    <w:rsid w:val="00BA0C91"/>
    <w:rsid w:val="00BA1750"/>
    <w:rsid w:val="00BA1DC3"/>
    <w:rsid w:val="00BA25DC"/>
    <w:rsid w:val="00BA36F0"/>
    <w:rsid w:val="00BA4475"/>
    <w:rsid w:val="00BA5F83"/>
    <w:rsid w:val="00BA61EA"/>
    <w:rsid w:val="00BA641A"/>
    <w:rsid w:val="00BB05A1"/>
    <w:rsid w:val="00BB39B2"/>
    <w:rsid w:val="00BB5295"/>
    <w:rsid w:val="00BB5328"/>
    <w:rsid w:val="00BB5628"/>
    <w:rsid w:val="00BB5B99"/>
    <w:rsid w:val="00BB68E0"/>
    <w:rsid w:val="00BB6F00"/>
    <w:rsid w:val="00BB6F79"/>
    <w:rsid w:val="00BB7FA5"/>
    <w:rsid w:val="00BC047A"/>
    <w:rsid w:val="00BC3645"/>
    <w:rsid w:val="00BC3CCA"/>
    <w:rsid w:val="00BC3E91"/>
    <w:rsid w:val="00BC4381"/>
    <w:rsid w:val="00BC444C"/>
    <w:rsid w:val="00BC4CDA"/>
    <w:rsid w:val="00BC7307"/>
    <w:rsid w:val="00BD0A59"/>
    <w:rsid w:val="00BD0CBB"/>
    <w:rsid w:val="00BD2015"/>
    <w:rsid w:val="00BD3A2D"/>
    <w:rsid w:val="00BD4F59"/>
    <w:rsid w:val="00BD6610"/>
    <w:rsid w:val="00BD6721"/>
    <w:rsid w:val="00BD6959"/>
    <w:rsid w:val="00BD6C5A"/>
    <w:rsid w:val="00BD774B"/>
    <w:rsid w:val="00BE0070"/>
    <w:rsid w:val="00BE0602"/>
    <w:rsid w:val="00BE1747"/>
    <w:rsid w:val="00BE2C92"/>
    <w:rsid w:val="00BE2EF1"/>
    <w:rsid w:val="00BE66A6"/>
    <w:rsid w:val="00BE6D51"/>
    <w:rsid w:val="00BE7D00"/>
    <w:rsid w:val="00BF1BF8"/>
    <w:rsid w:val="00BF2512"/>
    <w:rsid w:val="00BF40B7"/>
    <w:rsid w:val="00BF45E2"/>
    <w:rsid w:val="00BF4C92"/>
    <w:rsid w:val="00BF4F1F"/>
    <w:rsid w:val="00BF587C"/>
    <w:rsid w:val="00BF58AD"/>
    <w:rsid w:val="00BF5A89"/>
    <w:rsid w:val="00BF6974"/>
    <w:rsid w:val="00BF7501"/>
    <w:rsid w:val="00BF7E45"/>
    <w:rsid w:val="00BF7E4A"/>
    <w:rsid w:val="00BF7FEE"/>
    <w:rsid w:val="00C01747"/>
    <w:rsid w:val="00C03293"/>
    <w:rsid w:val="00C03BF2"/>
    <w:rsid w:val="00C04060"/>
    <w:rsid w:val="00C04114"/>
    <w:rsid w:val="00C041BD"/>
    <w:rsid w:val="00C04832"/>
    <w:rsid w:val="00C04FE9"/>
    <w:rsid w:val="00C05061"/>
    <w:rsid w:val="00C066EC"/>
    <w:rsid w:val="00C105C4"/>
    <w:rsid w:val="00C11388"/>
    <w:rsid w:val="00C129B6"/>
    <w:rsid w:val="00C129DC"/>
    <w:rsid w:val="00C12B7E"/>
    <w:rsid w:val="00C14E69"/>
    <w:rsid w:val="00C15135"/>
    <w:rsid w:val="00C1598C"/>
    <w:rsid w:val="00C2042A"/>
    <w:rsid w:val="00C208F0"/>
    <w:rsid w:val="00C211E7"/>
    <w:rsid w:val="00C22FA2"/>
    <w:rsid w:val="00C255CC"/>
    <w:rsid w:val="00C267C3"/>
    <w:rsid w:val="00C2759F"/>
    <w:rsid w:val="00C276C2"/>
    <w:rsid w:val="00C30D17"/>
    <w:rsid w:val="00C32775"/>
    <w:rsid w:val="00C33329"/>
    <w:rsid w:val="00C3385F"/>
    <w:rsid w:val="00C33EBC"/>
    <w:rsid w:val="00C34ED2"/>
    <w:rsid w:val="00C3509B"/>
    <w:rsid w:val="00C361AE"/>
    <w:rsid w:val="00C365F4"/>
    <w:rsid w:val="00C40683"/>
    <w:rsid w:val="00C410B5"/>
    <w:rsid w:val="00C413ED"/>
    <w:rsid w:val="00C41AF1"/>
    <w:rsid w:val="00C41D8D"/>
    <w:rsid w:val="00C42CB8"/>
    <w:rsid w:val="00C449BF"/>
    <w:rsid w:val="00C45AC6"/>
    <w:rsid w:val="00C461A8"/>
    <w:rsid w:val="00C4659E"/>
    <w:rsid w:val="00C467AE"/>
    <w:rsid w:val="00C46B13"/>
    <w:rsid w:val="00C477BA"/>
    <w:rsid w:val="00C47C73"/>
    <w:rsid w:val="00C5130F"/>
    <w:rsid w:val="00C51E01"/>
    <w:rsid w:val="00C52015"/>
    <w:rsid w:val="00C52AED"/>
    <w:rsid w:val="00C52BE2"/>
    <w:rsid w:val="00C542FE"/>
    <w:rsid w:val="00C55176"/>
    <w:rsid w:val="00C5522C"/>
    <w:rsid w:val="00C5547A"/>
    <w:rsid w:val="00C55DAE"/>
    <w:rsid w:val="00C5665B"/>
    <w:rsid w:val="00C57893"/>
    <w:rsid w:val="00C60CED"/>
    <w:rsid w:val="00C6197C"/>
    <w:rsid w:val="00C63ADD"/>
    <w:rsid w:val="00C6691A"/>
    <w:rsid w:val="00C66C2A"/>
    <w:rsid w:val="00C67160"/>
    <w:rsid w:val="00C67359"/>
    <w:rsid w:val="00C67FFA"/>
    <w:rsid w:val="00C70C83"/>
    <w:rsid w:val="00C7172F"/>
    <w:rsid w:val="00C718E1"/>
    <w:rsid w:val="00C7510B"/>
    <w:rsid w:val="00C75411"/>
    <w:rsid w:val="00C77112"/>
    <w:rsid w:val="00C775A0"/>
    <w:rsid w:val="00C818A9"/>
    <w:rsid w:val="00C82007"/>
    <w:rsid w:val="00C82788"/>
    <w:rsid w:val="00C82FA1"/>
    <w:rsid w:val="00C84AE1"/>
    <w:rsid w:val="00C86D02"/>
    <w:rsid w:val="00C86EF5"/>
    <w:rsid w:val="00C904EC"/>
    <w:rsid w:val="00C91630"/>
    <w:rsid w:val="00C92062"/>
    <w:rsid w:val="00C924CB"/>
    <w:rsid w:val="00C93937"/>
    <w:rsid w:val="00C93999"/>
    <w:rsid w:val="00C939BB"/>
    <w:rsid w:val="00C93E2E"/>
    <w:rsid w:val="00CA0E3E"/>
    <w:rsid w:val="00CA20EB"/>
    <w:rsid w:val="00CA21BD"/>
    <w:rsid w:val="00CA2413"/>
    <w:rsid w:val="00CA4394"/>
    <w:rsid w:val="00CA4599"/>
    <w:rsid w:val="00CA7A4C"/>
    <w:rsid w:val="00CA7FE7"/>
    <w:rsid w:val="00CB073D"/>
    <w:rsid w:val="00CB0E17"/>
    <w:rsid w:val="00CB2B38"/>
    <w:rsid w:val="00CB2FBC"/>
    <w:rsid w:val="00CB3756"/>
    <w:rsid w:val="00CB4EC6"/>
    <w:rsid w:val="00CB531D"/>
    <w:rsid w:val="00CB5A54"/>
    <w:rsid w:val="00CB5BD9"/>
    <w:rsid w:val="00CB6241"/>
    <w:rsid w:val="00CB6EBC"/>
    <w:rsid w:val="00CB7D59"/>
    <w:rsid w:val="00CC07E2"/>
    <w:rsid w:val="00CC246C"/>
    <w:rsid w:val="00CC34D5"/>
    <w:rsid w:val="00CC5CF4"/>
    <w:rsid w:val="00CC6006"/>
    <w:rsid w:val="00CC618C"/>
    <w:rsid w:val="00CC6A5B"/>
    <w:rsid w:val="00CC6EF9"/>
    <w:rsid w:val="00CD0573"/>
    <w:rsid w:val="00CD05C8"/>
    <w:rsid w:val="00CD0E95"/>
    <w:rsid w:val="00CD12B9"/>
    <w:rsid w:val="00CD1D1B"/>
    <w:rsid w:val="00CD1F51"/>
    <w:rsid w:val="00CD1FA2"/>
    <w:rsid w:val="00CD3111"/>
    <w:rsid w:val="00CD31CC"/>
    <w:rsid w:val="00CD34E0"/>
    <w:rsid w:val="00CD37FC"/>
    <w:rsid w:val="00CD403F"/>
    <w:rsid w:val="00CD455A"/>
    <w:rsid w:val="00CD4A63"/>
    <w:rsid w:val="00CD4AA8"/>
    <w:rsid w:val="00CD5D9E"/>
    <w:rsid w:val="00CD660A"/>
    <w:rsid w:val="00CD73BF"/>
    <w:rsid w:val="00CD7437"/>
    <w:rsid w:val="00CE1938"/>
    <w:rsid w:val="00CE2A73"/>
    <w:rsid w:val="00CE5AB2"/>
    <w:rsid w:val="00CE7DBC"/>
    <w:rsid w:val="00CF0544"/>
    <w:rsid w:val="00CF0712"/>
    <w:rsid w:val="00CF1E51"/>
    <w:rsid w:val="00CF2406"/>
    <w:rsid w:val="00CF28FE"/>
    <w:rsid w:val="00CF2E61"/>
    <w:rsid w:val="00CF2E66"/>
    <w:rsid w:val="00CF4B21"/>
    <w:rsid w:val="00CF575A"/>
    <w:rsid w:val="00CF5827"/>
    <w:rsid w:val="00CF5874"/>
    <w:rsid w:val="00CF68E6"/>
    <w:rsid w:val="00D015F8"/>
    <w:rsid w:val="00D023D9"/>
    <w:rsid w:val="00D0292B"/>
    <w:rsid w:val="00D02B0E"/>
    <w:rsid w:val="00D035E4"/>
    <w:rsid w:val="00D03885"/>
    <w:rsid w:val="00D03A76"/>
    <w:rsid w:val="00D0441E"/>
    <w:rsid w:val="00D0746C"/>
    <w:rsid w:val="00D074A8"/>
    <w:rsid w:val="00D10162"/>
    <w:rsid w:val="00D1040A"/>
    <w:rsid w:val="00D1137B"/>
    <w:rsid w:val="00D1289D"/>
    <w:rsid w:val="00D12D0F"/>
    <w:rsid w:val="00D14044"/>
    <w:rsid w:val="00D14A00"/>
    <w:rsid w:val="00D17934"/>
    <w:rsid w:val="00D179A6"/>
    <w:rsid w:val="00D17A3D"/>
    <w:rsid w:val="00D17A45"/>
    <w:rsid w:val="00D206AC"/>
    <w:rsid w:val="00D20939"/>
    <w:rsid w:val="00D21015"/>
    <w:rsid w:val="00D2180E"/>
    <w:rsid w:val="00D218CF"/>
    <w:rsid w:val="00D21B4B"/>
    <w:rsid w:val="00D22DFE"/>
    <w:rsid w:val="00D22E3D"/>
    <w:rsid w:val="00D2390B"/>
    <w:rsid w:val="00D23A20"/>
    <w:rsid w:val="00D23B5C"/>
    <w:rsid w:val="00D25AA7"/>
    <w:rsid w:val="00D25DF6"/>
    <w:rsid w:val="00D2626B"/>
    <w:rsid w:val="00D26B16"/>
    <w:rsid w:val="00D27B24"/>
    <w:rsid w:val="00D27DBB"/>
    <w:rsid w:val="00D30B4B"/>
    <w:rsid w:val="00D30CCC"/>
    <w:rsid w:val="00D3115A"/>
    <w:rsid w:val="00D31A98"/>
    <w:rsid w:val="00D32EC2"/>
    <w:rsid w:val="00D335BF"/>
    <w:rsid w:val="00D36231"/>
    <w:rsid w:val="00D36F01"/>
    <w:rsid w:val="00D37CD1"/>
    <w:rsid w:val="00D40DA8"/>
    <w:rsid w:val="00D42B0B"/>
    <w:rsid w:val="00D42DE6"/>
    <w:rsid w:val="00D44099"/>
    <w:rsid w:val="00D440AF"/>
    <w:rsid w:val="00D44E64"/>
    <w:rsid w:val="00D45887"/>
    <w:rsid w:val="00D46389"/>
    <w:rsid w:val="00D473EB"/>
    <w:rsid w:val="00D47F09"/>
    <w:rsid w:val="00D501B3"/>
    <w:rsid w:val="00D521C9"/>
    <w:rsid w:val="00D5254D"/>
    <w:rsid w:val="00D525AA"/>
    <w:rsid w:val="00D526D2"/>
    <w:rsid w:val="00D52BB2"/>
    <w:rsid w:val="00D52D51"/>
    <w:rsid w:val="00D53215"/>
    <w:rsid w:val="00D533D8"/>
    <w:rsid w:val="00D53CB9"/>
    <w:rsid w:val="00D54F12"/>
    <w:rsid w:val="00D55A06"/>
    <w:rsid w:val="00D56434"/>
    <w:rsid w:val="00D573AD"/>
    <w:rsid w:val="00D6027B"/>
    <w:rsid w:val="00D60C47"/>
    <w:rsid w:val="00D6183A"/>
    <w:rsid w:val="00D61E79"/>
    <w:rsid w:val="00D625E5"/>
    <w:rsid w:val="00D62FC2"/>
    <w:rsid w:val="00D63E18"/>
    <w:rsid w:val="00D649EB"/>
    <w:rsid w:val="00D663C4"/>
    <w:rsid w:val="00D6779C"/>
    <w:rsid w:val="00D7260A"/>
    <w:rsid w:val="00D7320C"/>
    <w:rsid w:val="00D73A7C"/>
    <w:rsid w:val="00D73C1B"/>
    <w:rsid w:val="00D768BE"/>
    <w:rsid w:val="00D76F33"/>
    <w:rsid w:val="00D801BB"/>
    <w:rsid w:val="00D802D4"/>
    <w:rsid w:val="00D815D8"/>
    <w:rsid w:val="00D818EE"/>
    <w:rsid w:val="00D82C2E"/>
    <w:rsid w:val="00D85346"/>
    <w:rsid w:val="00D85AF4"/>
    <w:rsid w:val="00D85B52"/>
    <w:rsid w:val="00D8656F"/>
    <w:rsid w:val="00D867C7"/>
    <w:rsid w:val="00D874C0"/>
    <w:rsid w:val="00D90579"/>
    <w:rsid w:val="00D906ED"/>
    <w:rsid w:val="00D91CF9"/>
    <w:rsid w:val="00D9201B"/>
    <w:rsid w:val="00D92F6D"/>
    <w:rsid w:val="00D936BA"/>
    <w:rsid w:val="00D9433E"/>
    <w:rsid w:val="00D95E86"/>
    <w:rsid w:val="00D971DF"/>
    <w:rsid w:val="00D974A2"/>
    <w:rsid w:val="00D97889"/>
    <w:rsid w:val="00DA2D58"/>
    <w:rsid w:val="00DA495C"/>
    <w:rsid w:val="00DA5290"/>
    <w:rsid w:val="00DA542B"/>
    <w:rsid w:val="00DA64A5"/>
    <w:rsid w:val="00DA6A32"/>
    <w:rsid w:val="00DA70A9"/>
    <w:rsid w:val="00DB1A56"/>
    <w:rsid w:val="00DB1BB6"/>
    <w:rsid w:val="00DB1E8D"/>
    <w:rsid w:val="00DB2637"/>
    <w:rsid w:val="00DB37A9"/>
    <w:rsid w:val="00DB37EB"/>
    <w:rsid w:val="00DB3B85"/>
    <w:rsid w:val="00DB75FC"/>
    <w:rsid w:val="00DC01A0"/>
    <w:rsid w:val="00DC09EC"/>
    <w:rsid w:val="00DC0D3A"/>
    <w:rsid w:val="00DC1C4E"/>
    <w:rsid w:val="00DC24D5"/>
    <w:rsid w:val="00DC2B02"/>
    <w:rsid w:val="00DC2C1A"/>
    <w:rsid w:val="00DC2D78"/>
    <w:rsid w:val="00DC309F"/>
    <w:rsid w:val="00DC3784"/>
    <w:rsid w:val="00DC4EF1"/>
    <w:rsid w:val="00DC6086"/>
    <w:rsid w:val="00DC6317"/>
    <w:rsid w:val="00DC6A60"/>
    <w:rsid w:val="00DD2B46"/>
    <w:rsid w:val="00DD3535"/>
    <w:rsid w:val="00DD3A4E"/>
    <w:rsid w:val="00DD5BAE"/>
    <w:rsid w:val="00DE050C"/>
    <w:rsid w:val="00DE1090"/>
    <w:rsid w:val="00DE288F"/>
    <w:rsid w:val="00DE411E"/>
    <w:rsid w:val="00DE65DF"/>
    <w:rsid w:val="00DE7EA6"/>
    <w:rsid w:val="00DF15F2"/>
    <w:rsid w:val="00DF1D2F"/>
    <w:rsid w:val="00DF1E45"/>
    <w:rsid w:val="00DF2DFA"/>
    <w:rsid w:val="00DF2EE1"/>
    <w:rsid w:val="00DF3744"/>
    <w:rsid w:val="00DF4E45"/>
    <w:rsid w:val="00DF6A91"/>
    <w:rsid w:val="00DF7C48"/>
    <w:rsid w:val="00DF7CB9"/>
    <w:rsid w:val="00E00A58"/>
    <w:rsid w:val="00E01072"/>
    <w:rsid w:val="00E02378"/>
    <w:rsid w:val="00E02B81"/>
    <w:rsid w:val="00E02D47"/>
    <w:rsid w:val="00E03A00"/>
    <w:rsid w:val="00E03DB9"/>
    <w:rsid w:val="00E04763"/>
    <w:rsid w:val="00E103E2"/>
    <w:rsid w:val="00E10F81"/>
    <w:rsid w:val="00E11EF2"/>
    <w:rsid w:val="00E12ADA"/>
    <w:rsid w:val="00E14199"/>
    <w:rsid w:val="00E1438D"/>
    <w:rsid w:val="00E14FFF"/>
    <w:rsid w:val="00E16AA2"/>
    <w:rsid w:val="00E17010"/>
    <w:rsid w:val="00E17B7C"/>
    <w:rsid w:val="00E21262"/>
    <w:rsid w:val="00E21635"/>
    <w:rsid w:val="00E2266E"/>
    <w:rsid w:val="00E22ACF"/>
    <w:rsid w:val="00E23ACE"/>
    <w:rsid w:val="00E24244"/>
    <w:rsid w:val="00E2545B"/>
    <w:rsid w:val="00E255E1"/>
    <w:rsid w:val="00E25B5D"/>
    <w:rsid w:val="00E26F0D"/>
    <w:rsid w:val="00E30B93"/>
    <w:rsid w:val="00E32D12"/>
    <w:rsid w:val="00E33026"/>
    <w:rsid w:val="00E3345B"/>
    <w:rsid w:val="00E3483D"/>
    <w:rsid w:val="00E35F96"/>
    <w:rsid w:val="00E36E38"/>
    <w:rsid w:val="00E402E7"/>
    <w:rsid w:val="00E4033C"/>
    <w:rsid w:val="00E4075A"/>
    <w:rsid w:val="00E407A6"/>
    <w:rsid w:val="00E412A5"/>
    <w:rsid w:val="00E42160"/>
    <w:rsid w:val="00E429AF"/>
    <w:rsid w:val="00E42D01"/>
    <w:rsid w:val="00E4365A"/>
    <w:rsid w:val="00E43EAA"/>
    <w:rsid w:val="00E4479E"/>
    <w:rsid w:val="00E4606B"/>
    <w:rsid w:val="00E4682C"/>
    <w:rsid w:val="00E51DEE"/>
    <w:rsid w:val="00E51DF8"/>
    <w:rsid w:val="00E51E5A"/>
    <w:rsid w:val="00E5214C"/>
    <w:rsid w:val="00E52B32"/>
    <w:rsid w:val="00E52C95"/>
    <w:rsid w:val="00E52F2B"/>
    <w:rsid w:val="00E53025"/>
    <w:rsid w:val="00E536F2"/>
    <w:rsid w:val="00E53D8C"/>
    <w:rsid w:val="00E55FC0"/>
    <w:rsid w:val="00E5642E"/>
    <w:rsid w:val="00E571EA"/>
    <w:rsid w:val="00E57F08"/>
    <w:rsid w:val="00E57FB6"/>
    <w:rsid w:val="00E604D6"/>
    <w:rsid w:val="00E60D10"/>
    <w:rsid w:val="00E60E37"/>
    <w:rsid w:val="00E61149"/>
    <w:rsid w:val="00E62247"/>
    <w:rsid w:val="00E62B94"/>
    <w:rsid w:val="00E6321B"/>
    <w:rsid w:val="00E645F7"/>
    <w:rsid w:val="00E64BCD"/>
    <w:rsid w:val="00E663AC"/>
    <w:rsid w:val="00E66566"/>
    <w:rsid w:val="00E66EE3"/>
    <w:rsid w:val="00E67605"/>
    <w:rsid w:val="00E67A6E"/>
    <w:rsid w:val="00E7240F"/>
    <w:rsid w:val="00E72421"/>
    <w:rsid w:val="00E7431F"/>
    <w:rsid w:val="00E74E71"/>
    <w:rsid w:val="00E75657"/>
    <w:rsid w:val="00E75744"/>
    <w:rsid w:val="00E75BE7"/>
    <w:rsid w:val="00E76602"/>
    <w:rsid w:val="00E7697E"/>
    <w:rsid w:val="00E801C6"/>
    <w:rsid w:val="00E80657"/>
    <w:rsid w:val="00E809DF"/>
    <w:rsid w:val="00E80DF8"/>
    <w:rsid w:val="00E81C35"/>
    <w:rsid w:val="00E822F0"/>
    <w:rsid w:val="00E82FE6"/>
    <w:rsid w:val="00E8373D"/>
    <w:rsid w:val="00E837DC"/>
    <w:rsid w:val="00E84B56"/>
    <w:rsid w:val="00E86B92"/>
    <w:rsid w:val="00E91339"/>
    <w:rsid w:val="00E918DA"/>
    <w:rsid w:val="00E918FE"/>
    <w:rsid w:val="00E9227D"/>
    <w:rsid w:val="00E92659"/>
    <w:rsid w:val="00E92C5E"/>
    <w:rsid w:val="00E93175"/>
    <w:rsid w:val="00E9353C"/>
    <w:rsid w:val="00E937CA"/>
    <w:rsid w:val="00E93E93"/>
    <w:rsid w:val="00E955E2"/>
    <w:rsid w:val="00E9561B"/>
    <w:rsid w:val="00E95C34"/>
    <w:rsid w:val="00E973F6"/>
    <w:rsid w:val="00E97917"/>
    <w:rsid w:val="00EA0F1E"/>
    <w:rsid w:val="00EA2E0D"/>
    <w:rsid w:val="00EA2FFD"/>
    <w:rsid w:val="00EA3438"/>
    <w:rsid w:val="00EA4027"/>
    <w:rsid w:val="00EA50B2"/>
    <w:rsid w:val="00EA65A0"/>
    <w:rsid w:val="00EA79F5"/>
    <w:rsid w:val="00EA7E3D"/>
    <w:rsid w:val="00EB00AA"/>
    <w:rsid w:val="00EB1750"/>
    <w:rsid w:val="00EB24CA"/>
    <w:rsid w:val="00EB37EA"/>
    <w:rsid w:val="00EB5474"/>
    <w:rsid w:val="00EB561E"/>
    <w:rsid w:val="00EB6570"/>
    <w:rsid w:val="00EB6DE8"/>
    <w:rsid w:val="00EB7045"/>
    <w:rsid w:val="00EB7C89"/>
    <w:rsid w:val="00EC0B79"/>
    <w:rsid w:val="00EC3785"/>
    <w:rsid w:val="00EC4555"/>
    <w:rsid w:val="00EC4D78"/>
    <w:rsid w:val="00EC5FEC"/>
    <w:rsid w:val="00EC71D8"/>
    <w:rsid w:val="00EC7E2C"/>
    <w:rsid w:val="00ED1453"/>
    <w:rsid w:val="00ED36B1"/>
    <w:rsid w:val="00ED38C7"/>
    <w:rsid w:val="00ED4DFE"/>
    <w:rsid w:val="00ED501A"/>
    <w:rsid w:val="00ED53CC"/>
    <w:rsid w:val="00ED5AC7"/>
    <w:rsid w:val="00ED668F"/>
    <w:rsid w:val="00ED6E9C"/>
    <w:rsid w:val="00EE0CF4"/>
    <w:rsid w:val="00EE2E2B"/>
    <w:rsid w:val="00EE44A6"/>
    <w:rsid w:val="00EE5F8E"/>
    <w:rsid w:val="00EE6AE6"/>
    <w:rsid w:val="00EE7057"/>
    <w:rsid w:val="00EE7AAA"/>
    <w:rsid w:val="00EF03D2"/>
    <w:rsid w:val="00EF0759"/>
    <w:rsid w:val="00EF1584"/>
    <w:rsid w:val="00EF1887"/>
    <w:rsid w:val="00EF48EF"/>
    <w:rsid w:val="00EF4BEF"/>
    <w:rsid w:val="00EF5C8D"/>
    <w:rsid w:val="00EF5EEB"/>
    <w:rsid w:val="00EF6216"/>
    <w:rsid w:val="00EF7810"/>
    <w:rsid w:val="00EF7C2B"/>
    <w:rsid w:val="00F001E4"/>
    <w:rsid w:val="00F00798"/>
    <w:rsid w:val="00F00A5D"/>
    <w:rsid w:val="00F016AE"/>
    <w:rsid w:val="00F0205E"/>
    <w:rsid w:val="00F038B4"/>
    <w:rsid w:val="00F03CBE"/>
    <w:rsid w:val="00F03CFF"/>
    <w:rsid w:val="00F0411E"/>
    <w:rsid w:val="00F04570"/>
    <w:rsid w:val="00F06A44"/>
    <w:rsid w:val="00F06CD0"/>
    <w:rsid w:val="00F077B2"/>
    <w:rsid w:val="00F101CF"/>
    <w:rsid w:val="00F12218"/>
    <w:rsid w:val="00F13516"/>
    <w:rsid w:val="00F13703"/>
    <w:rsid w:val="00F16074"/>
    <w:rsid w:val="00F16281"/>
    <w:rsid w:val="00F1643D"/>
    <w:rsid w:val="00F16501"/>
    <w:rsid w:val="00F17DAF"/>
    <w:rsid w:val="00F21885"/>
    <w:rsid w:val="00F21CD5"/>
    <w:rsid w:val="00F21FAE"/>
    <w:rsid w:val="00F24A72"/>
    <w:rsid w:val="00F262F1"/>
    <w:rsid w:val="00F27CE2"/>
    <w:rsid w:val="00F301AC"/>
    <w:rsid w:val="00F30CC1"/>
    <w:rsid w:val="00F31079"/>
    <w:rsid w:val="00F31234"/>
    <w:rsid w:val="00F31475"/>
    <w:rsid w:val="00F32A38"/>
    <w:rsid w:val="00F33728"/>
    <w:rsid w:val="00F33841"/>
    <w:rsid w:val="00F33B8B"/>
    <w:rsid w:val="00F347A1"/>
    <w:rsid w:val="00F34CA6"/>
    <w:rsid w:val="00F35640"/>
    <w:rsid w:val="00F41BED"/>
    <w:rsid w:val="00F44A40"/>
    <w:rsid w:val="00F47068"/>
    <w:rsid w:val="00F526CA"/>
    <w:rsid w:val="00F5429E"/>
    <w:rsid w:val="00F54CAA"/>
    <w:rsid w:val="00F55312"/>
    <w:rsid w:val="00F55C4D"/>
    <w:rsid w:val="00F56C74"/>
    <w:rsid w:val="00F57B9D"/>
    <w:rsid w:val="00F61ECA"/>
    <w:rsid w:val="00F62345"/>
    <w:rsid w:val="00F633B5"/>
    <w:rsid w:val="00F64277"/>
    <w:rsid w:val="00F64D1E"/>
    <w:rsid w:val="00F6596F"/>
    <w:rsid w:val="00F661AD"/>
    <w:rsid w:val="00F6741C"/>
    <w:rsid w:val="00F700A3"/>
    <w:rsid w:val="00F70FCD"/>
    <w:rsid w:val="00F7123D"/>
    <w:rsid w:val="00F71CE0"/>
    <w:rsid w:val="00F73B2A"/>
    <w:rsid w:val="00F74943"/>
    <w:rsid w:val="00F74FAE"/>
    <w:rsid w:val="00F755AD"/>
    <w:rsid w:val="00F7597F"/>
    <w:rsid w:val="00F76C1B"/>
    <w:rsid w:val="00F80DA5"/>
    <w:rsid w:val="00F81BC7"/>
    <w:rsid w:val="00F81F20"/>
    <w:rsid w:val="00F83F6F"/>
    <w:rsid w:val="00F847AA"/>
    <w:rsid w:val="00F85194"/>
    <w:rsid w:val="00F85FC2"/>
    <w:rsid w:val="00F86DE7"/>
    <w:rsid w:val="00F86F18"/>
    <w:rsid w:val="00F8795E"/>
    <w:rsid w:val="00F900AE"/>
    <w:rsid w:val="00F90722"/>
    <w:rsid w:val="00F908BC"/>
    <w:rsid w:val="00F90C6D"/>
    <w:rsid w:val="00F90DD3"/>
    <w:rsid w:val="00F919F2"/>
    <w:rsid w:val="00F92308"/>
    <w:rsid w:val="00F934E0"/>
    <w:rsid w:val="00F93988"/>
    <w:rsid w:val="00F93D6F"/>
    <w:rsid w:val="00F94296"/>
    <w:rsid w:val="00F95445"/>
    <w:rsid w:val="00F9598B"/>
    <w:rsid w:val="00F97917"/>
    <w:rsid w:val="00FA08F6"/>
    <w:rsid w:val="00FA1517"/>
    <w:rsid w:val="00FA238D"/>
    <w:rsid w:val="00FA2402"/>
    <w:rsid w:val="00FA32BC"/>
    <w:rsid w:val="00FA37EC"/>
    <w:rsid w:val="00FA400F"/>
    <w:rsid w:val="00FA4FEF"/>
    <w:rsid w:val="00FA6512"/>
    <w:rsid w:val="00FA66FD"/>
    <w:rsid w:val="00FB0657"/>
    <w:rsid w:val="00FB14D3"/>
    <w:rsid w:val="00FB2724"/>
    <w:rsid w:val="00FB2E29"/>
    <w:rsid w:val="00FB2FB1"/>
    <w:rsid w:val="00FB3A3A"/>
    <w:rsid w:val="00FB5DA2"/>
    <w:rsid w:val="00FB6255"/>
    <w:rsid w:val="00FB6565"/>
    <w:rsid w:val="00FB7686"/>
    <w:rsid w:val="00FB796D"/>
    <w:rsid w:val="00FC0D65"/>
    <w:rsid w:val="00FC2E58"/>
    <w:rsid w:val="00FC3CB9"/>
    <w:rsid w:val="00FC3F99"/>
    <w:rsid w:val="00FC45D4"/>
    <w:rsid w:val="00FC5276"/>
    <w:rsid w:val="00FC5686"/>
    <w:rsid w:val="00FC720A"/>
    <w:rsid w:val="00FC754B"/>
    <w:rsid w:val="00FC7F39"/>
    <w:rsid w:val="00FD044F"/>
    <w:rsid w:val="00FD1F51"/>
    <w:rsid w:val="00FD2311"/>
    <w:rsid w:val="00FD4FE6"/>
    <w:rsid w:val="00FD5116"/>
    <w:rsid w:val="00FD520B"/>
    <w:rsid w:val="00FD5714"/>
    <w:rsid w:val="00FD7BF5"/>
    <w:rsid w:val="00FD7D40"/>
    <w:rsid w:val="00FE12C0"/>
    <w:rsid w:val="00FE2269"/>
    <w:rsid w:val="00FE2746"/>
    <w:rsid w:val="00FE29A4"/>
    <w:rsid w:val="00FE2DA0"/>
    <w:rsid w:val="00FE3911"/>
    <w:rsid w:val="00FE4CE3"/>
    <w:rsid w:val="00FE54F2"/>
    <w:rsid w:val="00FE746E"/>
    <w:rsid w:val="00FE74A8"/>
    <w:rsid w:val="00FE75E1"/>
    <w:rsid w:val="00FE76CD"/>
    <w:rsid w:val="00FF0BEB"/>
    <w:rsid w:val="00FF1ED6"/>
    <w:rsid w:val="00FF2887"/>
    <w:rsid w:val="00FF2F96"/>
    <w:rsid w:val="00FF475E"/>
    <w:rsid w:val="00FF4E32"/>
    <w:rsid w:val="00FF59D4"/>
    <w:rsid w:val="00FF74C6"/>
    <w:rsid w:val="00FF7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A31BE5"/>
    <w:pPr>
      <w:tabs>
        <w:tab w:val="left" w:pos="1701"/>
      </w:tabs>
    </w:pPr>
    <w:rPr>
      <w:sz w:val="18"/>
      <w:szCs w:val="24"/>
    </w:rPr>
  </w:style>
  <w:style w:type="paragraph" w:styleId="1">
    <w:name w:val="heading 1"/>
    <w:basedOn w:val="a"/>
    <w:next w:val="a"/>
    <w:link w:val="10"/>
    <w:uiPriority w:val="99"/>
    <w:qFormat/>
    <w:rsid w:val="00CB6241"/>
    <w:pPr>
      <w:keepNext/>
      <w:keepLines/>
      <w:widowControl w:val="0"/>
      <w:outlineLvl w:val="0"/>
    </w:pPr>
    <w:rPr>
      <w:rFonts w:eastAsia="Arial Unicode MS"/>
      <w:smallCaps/>
      <w:color w:val="5A1D33"/>
      <w:sz w:val="34"/>
      <w:szCs w:val="32"/>
      <w:lang w:val="en-US"/>
    </w:rPr>
  </w:style>
  <w:style w:type="paragraph" w:styleId="2">
    <w:name w:val="heading 2"/>
    <w:basedOn w:val="a"/>
    <w:next w:val="a"/>
    <w:link w:val="20"/>
    <w:uiPriority w:val="9"/>
    <w:semiHidden/>
    <w:unhideWhenUsed/>
    <w:rsid w:val="00026A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6241"/>
    <w:pPr>
      <w:ind w:left="720"/>
      <w:contextualSpacing/>
    </w:pPr>
  </w:style>
  <w:style w:type="table" w:styleId="a4">
    <w:name w:val="Table Grid"/>
    <w:basedOn w:val="a1"/>
    <w:uiPriority w:val="59"/>
    <w:rsid w:val="001D2C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Quote"/>
    <w:basedOn w:val="a"/>
    <w:next w:val="a"/>
    <w:link w:val="22"/>
    <w:uiPriority w:val="29"/>
    <w:rsid w:val="001D2CDD"/>
    <w:rPr>
      <w:i/>
      <w:iCs/>
      <w:color w:val="000000" w:themeColor="text1"/>
    </w:rPr>
  </w:style>
  <w:style w:type="character" w:customStyle="1" w:styleId="22">
    <w:name w:val="Цитата 2 Знак"/>
    <w:basedOn w:val="a0"/>
    <w:link w:val="21"/>
    <w:uiPriority w:val="29"/>
    <w:rsid w:val="001D2CDD"/>
    <w:rPr>
      <w:i/>
      <w:iCs/>
      <w:color w:val="000000" w:themeColor="text1"/>
    </w:rPr>
  </w:style>
  <w:style w:type="paragraph" w:customStyle="1" w:styleId="23">
    <w:name w:val="Заголовок2Подч"/>
    <w:basedOn w:val="a"/>
    <w:link w:val="24"/>
    <w:qFormat/>
    <w:rsid w:val="00CB6241"/>
    <w:rPr>
      <w:smallCaps/>
      <w:color w:val="5A1D33"/>
      <w:sz w:val="24"/>
      <w:szCs w:val="22"/>
      <w:u w:val="single"/>
    </w:rPr>
  </w:style>
  <w:style w:type="character" w:customStyle="1" w:styleId="24">
    <w:name w:val="Заголовок2Подч Знак"/>
    <w:basedOn w:val="a0"/>
    <w:link w:val="23"/>
    <w:rsid w:val="00CB6241"/>
    <w:rPr>
      <w:smallCaps/>
      <w:color w:val="5A1D33"/>
      <w:sz w:val="24"/>
      <w:szCs w:val="22"/>
      <w:u w:val="single"/>
    </w:rPr>
  </w:style>
  <w:style w:type="paragraph" w:customStyle="1" w:styleId="3">
    <w:name w:val="Заголовок3"/>
    <w:basedOn w:val="a"/>
    <w:link w:val="30"/>
    <w:qFormat/>
    <w:rsid w:val="00CB6241"/>
    <w:rPr>
      <w:smallCaps/>
      <w:color w:val="5A1D33"/>
      <w:sz w:val="22"/>
      <w:szCs w:val="18"/>
    </w:rPr>
  </w:style>
  <w:style w:type="character" w:customStyle="1" w:styleId="30">
    <w:name w:val="Заголовок3 Знак"/>
    <w:basedOn w:val="a0"/>
    <w:link w:val="3"/>
    <w:rsid w:val="00CB6241"/>
    <w:rPr>
      <w:smallCaps/>
      <w:color w:val="5A1D33"/>
      <w:sz w:val="22"/>
      <w:szCs w:val="18"/>
    </w:rPr>
  </w:style>
  <w:style w:type="paragraph" w:customStyle="1" w:styleId="a5">
    <w:name w:val="Название таблиц"/>
    <w:basedOn w:val="3"/>
    <w:link w:val="a6"/>
    <w:qFormat/>
    <w:rsid w:val="00CB6241"/>
    <w:rPr>
      <w:b/>
      <w:lang w:val="en-US"/>
    </w:rPr>
  </w:style>
  <w:style w:type="character" w:customStyle="1" w:styleId="a6">
    <w:name w:val="Название таблиц Знак"/>
    <w:basedOn w:val="30"/>
    <w:link w:val="a5"/>
    <w:rsid w:val="00CB6241"/>
    <w:rPr>
      <w:b/>
      <w:smallCaps/>
      <w:color w:val="5A1D33"/>
      <w:sz w:val="22"/>
      <w:szCs w:val="18"/>
      <w:lang w:val="en-US"/>
    </w:rPr>
  </w:style>
  <w:style w:type="character" w:customStyle="1" w:styleId="10">
    <w:name w:val="Заголовок 1 Знак"/>
    <w:basedOn w:val="a0"/>
    <w:link w:val="1"/>
    <w:uiPriority w:val="99"/>
    <w:rsid w:val="00CB6241"/>
    <w:rPr>
      <w:rFonts w:eastAsia="Arial Unicode MS"/>
      <w:smallCaps/>
      <w:color w:val="5A1D33"/>
      <w:sz w:val="34"/>
      <w:szCs w:val="32"/>
      <w:lang w:val="en-US"/>
    </w:rPr>
  </w:style>
  <w:style w:type="character" w:customStyle="1" w:styleId="20">
    <w:name w:val="Заголовок 2 Знак"/>
    <w:basedOn w:val="a0"/>
    <w:link w:val="2"/>
    <w:uiPriority w:val="9"/>
    <w:semiHidden/>
    <w:rsid w:val="00026A9E"/>
    <w:rPr>
      <w:rFonts w:asciiTheme="majorHAnsi" w:eastAsiaTheme="majorEastAsia" w:hAnsiTheme="majorHAnsi" w:cstheme="majorBidi"/>
      <w:b/>
      <w:bCs/>
      <w:color w:val="4F81BD" w:themeColor="accent1"/>
      <w:sz w:val="26"/>
      <w:szCs w:val="26"/>
    </w:rPr>
  </w:style>
  <w:style w:type="character" w:styleId="a7">
    <w:name w:val="annotation reference"/>
    <w:basedOn w:val="a0"/>
    <w:uiPriority w:val="99"/>
    <w:semiHidden/>
    <w:unhideWhenUsed/>
    <w:rsid w:val="00463BE9"/>
    <w:rPr>
      <w:sz w:val="16"/>
      <w:szCs w:val="16"/>
    </w:rPr>
  </w:style>
  <w:style w:type="paragraph" w:styleId="a8">
    <w:name w:val="annotation text"/>
    <w:basedOn w:val="a"/>
    <w:link w:val="a9"/>
    <w:uiPriority w:val="99"/>
    <w:semiHidden/>
    <w:unhideWhenUsed/>
    <w:rsid w:val="00463BE9"/>
    <w:rPr>
      <w:sz w:val="20"/>
      <w:szCs w:val="20"/>
    </w:rPr>
  </w:style>
  <w:style w:type="character" w:customStyle="1" w:styleId="a9">
    <w:name w:val="Текст примечания Знак"/>
    <w:basedOn w:val="a0"/>
    <w:link w:val="a8"/>
    <w:uiPriority w:val="99"/>
    <w:semiHidden/>
    <w:rsid w:val="00463BE9"/>
  </w:style>
  <w:style w:type="paragraph" w:styleId="aa">
    <w:name w:val="annotation subject"/>
    <w:basedOn w:val="a8"/>
    <w:next w:val="a8"/>
    <w:link w:val="ab"/>
    <w:uiPriority w:val="99"/>
    <w:semiHidden/>
    <w:unhideWhenUsed/>
    <w:rsid w:val="00463BE9"/>
    <w:rPr>
      <w:b/>
      <w:bCs/>
    </w:rPr>
  </w:style>
  <w:style w:type="character" w:customStyle="1" w:styleId="ab">
    <w:name w:val="Тема примечания Знак"/>
    <w:basedOn w:val="a9"/>
    <w:link w:val="aa"/>
    <w:uiPriority w:val="99"/>
    <w:semiHidden/>
    <w:rsid w:val="00463BE9"/>
    <w:rPr>
      <w:b/>
      <w:bCs/>
    </w:rPr>
  </w:style>
  <w:style w:type="paragraph" w:styleId="ac">
    <w:name w:val="Balloon Text"/>
    <w:basedOn w:val="a"/>
    <w:link w:val="ad"/>
    <w:uiPriority w:val="99"/>
    <w:semiHidden/>
    <w:unhideWhenUsed/>
    <w:rsid w:val="00463BE9"/>
    <w:rPr>
      <w:rFonts w:ascii="Tahoma" w:hAnsi="Tahoma" w:cs="Tahoma"/>
      <w:sz w:val="16"/>
      <w:szCs w:val="16"/>
    </w:rPr>
  </w:style>
  <w:style w:type="character" w:customStyle="1" w:styleId="ad">
    <w:name w:val="Текст выноски Знак"/>
    <w:basedOn w:val="a0"/>
    <w:link w:val="ac"/>
    <w:uiPriority w:val="99"/>
    <w:semiHidden/>
    <w:rsid w:val="00463B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A31BE5"/>
    <w:pPr>
      <w:tabs>
        <w:tab w:val="left" w:pos="1701"/>
      </w:tabs>
    </w:pPr>
    <w:rPr>
      <w:sz w:val="18"/>
      <w:szCs w:val="24"/>
    </w:rPr>
  </w:style>
  <w:style w:type="paragraph" w:styleId="1">
    <w:name w:val="heading 1"/>
    <w:basedOn w:val="a"/>
    <w:next w:val="a"/>
    <w:link w:val="10"/>
    <w:uiPriority w:val="99"/>
    <w:qFormat/>
    <w:rsid w:val="00CB6241"/>
    <w:pPr>
      <w:keepNext/>
      <w:keepLines/>
      <w:widowControl w:val="0"/>
      <w:outlineLvl w:val="0"/>
    </w:pPr>
    <w:rPr>
      <w:rFonts w:eastAsia="Arial Unicode MS"/>
      <w:smallCaps/>
      <w:color w:val="5A1D33"/>
      <w:sz w:val="34"/>
      <w:szCs w:val="32"/>
      <w:lang w:val="en-US"/>
    </w:rPr>
  </w:style>
  <w:style w:type="paragraph" w:styleId="2">
    <w:name w:val="heading 2"/>
    <w:basedOn w:val="a"/>
    <w:next w:val="a"/>
    <w:link w:val="20"/>
    <w:uiPriority w:val="9"/>
    <w:semiHidden/>
    <w:unhideWhenUsed/>
    <w:rsid w:val="00026A9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6241"/>
    <w:pPr>
      <w:ind w:left="720"/>
      <w:contextualSpacing/>
    </w:pPr>
  </w:style>
  <w:style w:type="table" w:styleId="a4">
    <w:name w:val="Table Grid"/>
    <w:basedOn w:val="a1"/>
    <w:uiPriority w:val="59"/>
    <w:rsid w:val="001D2C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Quote"/>
    <w:basedOn w:val="a"/>
    <w:next w:val="a"/>
    <w:link w:val="22"/>
    <w:uiPriority w:val="29"/>
    <w:rsid w:val="001D2CDD"/>
    <w:rPr>
      <w:i/>
      <w:iCs/>
      <w:color w:val="000000" w:themeColor="text1"/>
    </w:rPr>
  </w:style>
  <w:style w:type="character" w:customStyle="1" w:styleId="22">
    <w:name w:val="Цитата 2 Знак"/>
    <w:basedOn w:val="a0"/>
    <w:link w:val="21"/>
    <w:uiPriority w:val="29"/>
    <w:rsid w:val="001D2CDD"/>
    <w:rPr>
      <w:i/>
      <w:iCs/>
      <w:color w:val="000000" w:themeColor="text1"/>
    </w:rPr>
  </w:style>
  <w:style w:type="paragraph" w:customStyle="1" w:styleId="23">
    <w:name w:val="Заголовок2Подч"/>
    <w:basedOn w:val="a"/>
    <w:link w:val="24"/>
    <w:qFormat/>
    <w:rsid w:val="00CB6241"/>
    <w:rPr>
      <w:smallCaps/>
      <w:color w:val="5A1D33"/>
      <w:sz w:val="24"/>
      <w:szCs w:val="22"/>
      <w:u w:val="single"/>
    </w:rPr>
  </w:style>
  <w:style w:type="character" w:customStyle="1" w:styleId="24">
    <w:name w:val="Заголовок2Подч Знак"/>
    <w:basedOn w:val="a0"/>
    <w:link w:val="23"/>
    <w:rsid w:val="00CB6241"/>
    <w:rPr>
      <w:smallCaps/>
      <w:color w:val="5A1D33"/>
      <w:sz w:val="24"/>
      <w:szCs w:val="22"/>
      <w:u w:val="single"/>
    </w:rPr>
  </w:style>
  <w:style w:type="paragraph" w:customStyle="1" w:styleId="3">
    <w:name w:val="Заголовок3"/>
    <w:basedOn w:val="a"/>
    <w:link w:val="30"/>
    <w:qFormat/>
    <w:rsid w:val="00CB6241"/>
    <w:rPr>
      <w:smallCaps/>
      <w:color w:val="5A1D33"/>
      <w:sz w:val="22"/>
      <w:szCs w:val="18"/>
    </w:rPr>
  </w:style>
  <w:style w:type="character" w:customStyle="1" w:styleId="30">
    <w:name w:val="Заголовок3 Знак"/>
    <w:basedOn w:val="a0"/>
    <w:link w:val="3"/>
    <w:rsid w:val="00CB6241"/>
    <w:rPr>
      <w:smallCaps/>
      <w:color w:val="5A1D33"/>
      <w:sz w:val="22"/>
      <w:szCs w:val="18"/>
    </w:rPr>
  </w:style>
  <w:style w:type="paragraph" w:customStyle="1" w:styleId="a5">
    <w:name w:val="Название таблиц"/>
    <w:basedOn w:val="3"/>
    <w:link w:val="a6"/>
    <w:qFormat/>
    <w:rsid w:val="00CB6241"/>
    <w:rPr>
      <w:b/>
      <w:lang w:val="en-US"/>
    </w:rPr>
  </w:style>
  <w:style w:type="character" w:customStyle="1" w:styleId="a6">
    <w:name w:val="Название таблиц Знак"/>
    <w:basedOn w:val="30"/>
    <w:link w:val="a5"/>
    <w:rsid w:val="00CB6241"/>
    <w:rPr>
      <w:b/>
      <w:smallCaps/>
      <w:color w:val="5A1D33"/>
      <w:sz w:val="22"/>
      <w:szCs w:val="18"/>
      <w:lang w:val="en-US"/>
    </w:rPr>
  </w:style>
  <w:style w:type="character" w:customStyle="1" w:styleId="10">
    <w:name w:val="Заголовок 1 Знак"/>
    <w:basedOn w:val="a0"/>
    <w:link w:val="1"/>
    <w:uiPriority w:val="99"/>
    <w:rsid w:val="00CB6241"/>
    <w:rPr>
      <w:rFonts w:eastAsia="Arial Unicode MS"/>
      <w:smallCaps/>
      <w:color w:val="5A1D33"/>
      <w:sz w:val="34"/>
      <w:szCs w:val="32"/>
      <w:lang w:val="en-US"/>
    </w:rPr>
  </w:style>
  <w:style w:type="character" w:customStyle="1" w:styleId="20">
    <w:name w:val="Заголовок 2 Знак"/>
    <w:basedOn w:val="a0"/>
    <w:link w:val="2"/>
    <w:uiPriority w:val="9"/>
    <w:semiHidden/>
    <w:rsid w:val="00026A9E"/>
    <w:rPr>
      <w:rFonts w:asciiTheme="majorHAnsi" w:eastAsiaTheme="majorEastAsia" w:hAnsiTheme="majorHAnsi" w:cstheme="majorBidi"/>
      <w:b/>
      <w:bCs/>
      <w:color w:val="4F81BD" w:themeColor="accent1"/>
      <w:sz w:val="26"/>
      <w:szCs w:val="26"/>
    </w:rPr>
  </w:style>
  <w:style w:type="character" w:styleId="a7">
    <w:name w:val="annotation reference"/>
    <w:basedOn w:val="a0"/>
    <w:uiPriority w:val="99"/>
    <w:semiHidden/>
    <w:unhideWhenUsed/>
    <w:rsid w:val="00463BE9"/>
    <w:rPr>
      <w:sz w:val="16"/>
      <w:szCs w:val="16"/>
    </w:rPr>
  </w:style>
  <w:style w:type="paragraph" w:styleId="a8">
    <w:name w:val="annotation text"/>
    <w:basedOn w:val="a"/>
    <w:link w:val="a9"/>
    <w:uiPriority w:val="99"/>
    <w:semiHidden/>
    <w:unhideWhenUsed/>
    <w:rsid w:val="00463BE9"/>
    <w:rPr>
      <w:sz w:val="20"/>
      <w:szCs w:val="20"/>
    </w:rPr>
  </w:style>
  <w:style w:type="character" w:customStyle="1" w:styleId="a9">
    <w:name w:val="Текст примечания Знак"/>
    <w:basedOn w:val="a0"/>
    <w:link w:val="a8"/>
    <w:uiPriority w:val="99"/>
    <w:semiHidden/>
    <w:rsid w:val="00463BE9"/>
  </w:style>
  <w:style w:type="paragraph" w:styleId="aa">
    <w:name w:val="annotation subject"/>
    <w:basedOn w:val="a8"/>
    <w:next w:val="a8"/>
    <w:link w:val="ab"/>
    <w:uiPriority w:val="99"/>
    <w:semiHidden/>
    <w:unhideWhenUsed/>
    <w:rsid w:val="00463BE9"/>
    <w:rPr>
      <w:b/>
      <w:bCs/>
    </w:rPr>
  </w:style>
  <w:style w:type="character" w:customStyle="1" w:styleId="ab">
    <w:name w:val="Тема примечания Знак"/>
    <w:basedOn w:val="a9"/>
    <w:link w:val="aa"/>
    <w:uiPriority w:val="99"/>
    <w:semiHidden/>
    <w:rsid w:val="00463BE9"/>
    <w:rPr>
      <w:b/>
      <w:bCs/>
    </w:rPr>
  </w:style>
  <w:style w:type="paragraph" w:styleId="ac">
    <w:name w:val="Balloon Text"/>
    <w:basedOn w:val="a"/>
    <w:link w:val="ad"/>
    <w:uiPriority w:val="99"/>
    <w:semiHidden/>
    <w:unhideWhenUsed/>
    <w:rsid w:val="00463BE9"/>
    <w:rPr>
      <w:rFonts w:ascii="Tahoma" w:hAnsi="Tahoma" w:cs="Tahoma"/>
      <w:sz w:val="16"/>
      <w:szCs w:val="16"/>
    </w:rPr>
  </w:style>
  <w:style w:type="character" w:customStyle="1" w:styleId="ad">
    <w:name w:val="Текст выноски Знак"/>
    <w:basedOn w:val="a0"/>
    <w:link w:val="ac"/>
    <w:uiPriority w:val="99"/>
    <w:semiHidden/>
    <w:rsid w:val="00463B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998">
      <w:bodyDiv w:val="1"/>
      <w:marLeft w:val="0"/>
      <w:marRight w:val="0"/>
      <w:marTop w:val="0"/>
      <w:marBottom w:val="0"/>
      <w:divBdr>
        <w:top w:val="none" w:sz="0" w:space="0" w:color="auto"/>
        <w:left w:val="none" w:sz="0" w:space="0" w:color="auto"/>
        <w:bottom w:val="none" w:sz="0" w:space="0" w:color="auto"/>
        <w:right w:val="none" w:sz="0" w:space="0" w:color="auto"/>
      </w:divBdr>
    </w:div>
    <w:div w:id="87193720">
      <w:bodyDiv w:val="1"/>
      <w:marLeft w:val="0"/>
      <w:marRight w:val="0"/>
      <w:marTop w:val="0"/>
      <w:marBottom w:val="0"/>
      <w:divBdr>
        <w:top w:val="none" w:sz="0" w:space="0" w:color="auto"/>
        <w:left w:val="none" w:sz="0" w:space="0" w:color="auto"/>
        <w:bottom w:val="none" w:sz="0" w:space="0" w:color="auto"/>
        <w:right w:val="none" w:sz="0" w:space="0" w:color="auto"/>
      </w:divBdr>
    </w:div>
    <w:div w:id="134177841">
      <w:bodyDiv w:val="1"/>
      <w:marLeft w:val="0"/>
      <w:marRight w:val="0"/>
      <w:marTop w:val="0"/>
      <w:marBottom w:val="0"/>
      <w:divBdr>
        <w:top w:val="none" w:sz="0" w:space="0" w:color="auto"/>
        <w:left w:val="none" w:sz="0" w:space="0" w:color="auto"/>
        <w:bottom w:val="none" w:sz="0" w:space="0" w:color="auto"/>
        <w:right w:val="none" w:sz="0" w:space="0" w:color="auto"/>
      </w:divBdr>
    </w:div>
    <w:div w:id="136463255">
      <w:bodyDiv w:val="1"/>
      <w:marLeft w:val="0"/>
      <w:marRight w:val="0"/>
      <w:marTop w:val="0"/>
      <w:marBottom w:val="0"/>
      <w:divBdr>
        <w:top w:val="none" w:sz="0" w:space="0" w:color="auto"/>
        <w:left w:val="none" w:sz="0" w:space="0" w:color="auto"/>
        <w:bottom w:val="none" w:sz="0" w:space="0" w:color="auto"/>
        <w:right w:val="none" w:sz="0" w:space="0" w:color="auto"/>
      </w:divBdr>
    </w:div>
    <w:div w:id="152918543">
      <w:bodyDiv w:val="1"/>
      <w:marLeft w:val="0"/>
      <w:marRight w:val="0"/>
      <w:marTop w:val="0"/>
      <w:marBottom w:val="0"/>
      <w:divBdr>
        <w:top w:val="none" w:sz="0" w:space="0" w:color="auto"/>
        <w:left w:val="none" w:sz="0" w:space="0" w:color="auto"/>
        <w:bottom w:val="none" w:sz="0" w:space="0" w:color="auto"/>
        <w:right w:val="none" w:sz="0" w:space="0" w:color="auto"/>
      </w:divBdr>
    </w:div>
    <w:div w:id="191115656">
      <w:bodyDiv w:val="1"/>
      <w:marLeft w:val="0"/>
      <w:marRight w:val="0"/>
      <w:marTop w:val="0"/>
      <w:marBottom w:val="0"/>
      <w:divBdr>
        <w:top w:val="none" w:sz="0" w:space="0" w:color="auto"/>
        <w:left w:val="none" w:sz="0" w:space="0" w:color="auto"/>
        <w:bottom w:val="none" w:sz="0" w:space="0" w:color="auto"/>
        <w:right w:val="none" w:sz="0" w:space="0" w:color="auto"/>
      </w:divBdr>
      <w:divsChild>
        <w:div w:id="1235167155">
          <w:marLeft w:val="0"/>
          <w:marRight w:val="0"/>
          <w:marTop w:val="0"/>
          <w:marBottom w:val="0"/>
          <w:divBdr>
            <w:top w:val="none" w:sz="0" w:space="0" w:color="auto"/>
            <w:left w:val="none" w:sz="0" w:space="0" w:color="auto"/>
            <w:bottom w:val="none" w:sz="0" w:space="0" w:color="auto"/>
            <w:right w:val="none" w:sz="0" w:space="0" w:color="auto"/>
          </w:divBdr>
          <w:divsChild>
            <w:div w:id="614797255">
              <w:marLeft w:val="-300"/>
              <w:marRight w:val="0"/>
              <w:marTop w:val="0"/>
              <w:marBottom w:val="0"/>
              <w:divBdr>
                <w:top w:val="none" w:sz="0" w:space="0" w:color="auto"/>
                <w:left w:val="none" w:sz="0" w:space="0" w:color="auto"/>
                <w:bottom w:val="none" w:sz="0" w:space="0" w:color="auto"/>
                <w:right w:val="none" w:sz="0" w:space="0" w:color="auto"/>
              </w:divBdr>
              <w:divsChild>
                <w:div w:id="2162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714">
      <w:bodyDiv w:val="1"/>
      <w:marLeft w:val="0"/>
      <w:marRight w:val="0"/>
      <w:marTop w:val="0"/>
      <w:marBottom w:val="0"/>
      <w:divBdr>
        <w:top w:val="none" w:sz="0" w:space="0" w:color="auto"/>
        <w:left w:val="none" w:sz="0" w:space="0" w:color="auto"/>
        <w:bottom w:val="none" w:sz="0" w:space="0" w:color="auto"/>
        <w:right w:val="none" w:sz="0" w:space="0" w:color="auto"/>
      </w:divBdr>
    </w:div>
    <w:div w:id="289869540">
      <w:bodyDiv w:val="1"/>
      <w:marLeft w:val="0"/>
      <w:marRight w:val="0"/>
      <w:marTop w:val="0"/>
      <w:marBottom w:val="0"/>
      <w:divBdr>
        <w:top w:val="none" w:sz="0" w:space="0" w:color="auto"/>
        <w:left w:val="none" w:sz="0" w:space="0" w:color="auto"/>
        <w:bottom w:val="none" w:sz="0" w:space="0" w:color="auto"/>
        <w:right w:val="none" w:sz="0" w:space="0" w:color="auto"/>
      </w:divBdr>
    </w:div>
    <w:div w:id="304816154">
      <w:bodyDiv w:val="1"/>
      <w:marLeft w:val="0"/>
      <w:marRight w:val="0"/>
      <w:marTop w:val="0"/>
      <w:marBottom w:val="0"/>
      <w:divBdr>
        <w:top w:val="none" w:sz="0" w:space="0" w:color="auto"/>
        <w:left w:val="none" w:sz="0" w:space="0" w:color="auto"/>
        <w:bottom w:val="none" w:sz="0" w:space="0" w:color="auto"/>
        <w:right w:val="none" w:sz="0" w:space="0" w:color="auto"/>
      </w:divBdr>
    </w:div>
    <w:div w:id="408382712">
      <w:bodyDiv w:val="1"/>
      <w:marLeft w:val="0"/>
      <w:marRight w:val="0"/>
      <w:marTop w:val="0"/>
      <w:marBottom w:val="0"/>
      <w:divBdr>
        <w:top w:val="none" w:sz="0" w:space="0" w:color="auto"/>
        <w:left w:val="none" w:sz="0" w:space="0" w:color="auto"/>
        <w:bottom w:val="none" w:sz="0" w:space="0" w:color="auto"/>
        <w:right w:val="none" w:sz="0" w:space="0" w:color="auto"/>
      </w:divBdr>
      <w:divsChild>
        <w:div w:id="1600674249">
          <w:marLeft w:val="0"/>
          <w:marRight w:val="0"/>
          <w:marTop w:val="0"/>
          <w:marBottom w:val="0"/>
          <w:divBdr>
            <w:top w:val="none" w:sz="0" w:space="0" w:color="auto"/>
            <w:left w:val="none" w:sz="0" w:space="0" w:color="auto"/>
            <w:bottom w:val="none" w:sz="0" w:space="0" w:color="auto"/>
            <w:right w:val="none" w:sz="0" w:space="0" w:color="auto"/>
          </w:divBdr>
          <w:divsChild>
            <w:div w:id="5131388">
              <w:marLeft w:val="-300"/>
              <w:marRight w:val="0"/>
              <w:marTop w:val="0"/>
              <w:marBottom w:val="0"/>
              <w:divBdr>
                <w:top w:val="none" w:sz="0" w:space="0" w:color="auto"/>
                <w:left w:val="none" w:sz="0" w:space="0" w:color="auto"/>
                <w:bottom w:val="none" w:sz="0" w:space="0" w:color="auto"/>
                <w:right w:val="none" w:sz="0" w:space="0" w:color="auto"/>
              </w:divBdr>
              <w:divsChild>
                <w:div w:id="89485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8556">
      <w:bodyDiv w:val="1"/>
      <w:marLeft w:val="0"/>
      <w:marRight w:val="0"/>
      <w:marTop w:val="0"/>
      <w:marBottom w:val="0"/>
      <w:divBdr>
        <w:top w:val="none" w:sz="0" w:space="0" w:color="auto"/>
        <w:left w:val="none" w:sz="0" w:space="0" w:color="auto"/>
        <w:bottom w:val="none" w:sz="0" w:space="0" w:color="auto"/>
        <w:right w:val="none" w:sz="0" w:space="0" w:color="auto"/>
      </w:divBdr>
    </w:div>
    <w:div w:id="469397868">
      <w:bodyDiv w:val="1"/>
      <w:marLeft w:val="0"/>
      <w:marRight w:val="0"/>
      <w:marTop w:val="0"/>
      <w:marBottom w:val="0"/>
      <w:divBdr>
        <w:top w:val="none" w:sz="0" w:space="0" w:color="auto"/>
        <w:left w:val="none" w:sz="0" w:space="0" w:color="auto"/>
        <w:bottom w:val="none" w:sz="0" w:space="0" w:color="auto"/>
        <w:right w:val="none" w:sz="0" w:space="0" w:color="auto"/>
      </w:divBdr>
    </w:div>
    <w:div w:id="518662224">
      <w:bodyDiv w:val="1"/>
      <w:marLeft w:val="0"/>
      <w:marRight w:val="0"/>
      <w:marTop w:val="0"/>
      <w:marBottom w:val="0"/>
      <w:divBdr>
        <w:top w:val="none" w:sz="0" w:space="0" w:color="auto"/>
        <w:left w:val="none" w:sz="0" w:space="0" w:color="auto"/>
        <w:bottom w:val="none" w:sz="0" w:space="0" w:color="auto"/>
        <w:right w:val="none" w:sz="0" w:space="0" w:color="auto"/>
      </w:divBdr>
    </w:div>
    <w:div w:id="530461788">
      <w:bodyDiv w:val="1"/>
      <w:marLeft w:val="0"/>
      <w:marRight w:val="0"/>
      <w:marTop w:val="0"/>
      <w:marBottom w:val="0"/>
      <w:divBdr>
        <w:top w:val="none" w:sz="0" w:space="0" w:color="auto"/>
        <w:left w:val="none" w:sz="0" w:space="0" w:color="auto"/>
        <w:bottom w:val="none" w:sz="0" w:space="0" w:color="auto"/>
        <w:right w:val="none" w:sz="0" w:space="0" w:color="auto"/>
      </w:divBdr>
    </w:div>
    <w:div w:id="547954410">
      <w:bodyDiv w:val="1"/>
      <w:marLeft w:val="0"/>
      <w:marRight w:val="0"/>
      <w:marTop w:val="0"/>
      <w:marBottom w:val="0"/>
      <w:divBdr>
        <w:top w:val="none" w:sz="0" w:space="0" w:color="auto"/>
        <w:left w:val="none" w:sz="0" w:space="0" w:color="auto"/>
        <w:bottom w:val="none" w:sz="0" w:space="0" w:color="auto"/>
        <w:right w:val="none" w:sz="0" w:space="0" w:color="auto"/>
      </w:divBdr>
    </w:div>
    <w:div w:id="559752664">
      <w:bodyDiv w:val="1"/>
      <w:marLeft w:val="0"/>
      <w:marRight w:val="0"/>
      <w:marTop w:val="0"/>
      <w:marBottom w:val="0"/>
      <w:divBdr>
        <w:top w:val="none" w:sz="0" w:space="0" w:color="auto"/>
        <w:left w:val="none" w:sz="0" w:space="0" w:color="auto"/>
        <w:bottom w:val="none" w:sz="0" w:space="0" w:color="auto"/>
        <w:right w:val="none" w:sz="0" w:space="0" w:color="auto"/>
      </w:divBdr>
    </w:div>
    <w:div w:id="568883889">
      <w:bodyDiv w:val="1"/>
      <w:marLeft w:val="0"/>
      <w:marRight w:val="0"/>
      <w:marTop w:val="0"/>
      <w:marBottom w:val="0"/>
      <w:divBdr>
        <w:top w:val="none" w:sz="0" w:space="0" w:color="auto"/>
        <w:left w:val="none" w:sz="0" w:space="0" w:color="auto"/>
        <w:bottom w:val="none" w:sz="0" w:space="0" w:color="auto"/>
        <w:right w:val="none" w:sz="0" w:space="0" w:color="auto"/>
      </w:divBdr>
    </w:div>
    <w:div w:id="580794973">
      <w:bodyDiv w:val="1"/>
      <w:marLeft w:val="0"/>
      <w:marRight w:val="0"/>
      <w:marTop w:val="0"/>
      <w:marBottom w:val="0"/>
      <w:divBdr>
        <w:top w:val="none" w:sz="0" w:space="0" w:color="auto"/>
        <w:left w:val="none" w:sz="0" w:space="0" w:color="auto"/>
        <w:bottom w:val="none" w:sz="0" w:space="0" w:color="auto"/>
        <w:right w:val="none" w:sz="0" w:space="0" w:color="auto"/>
      </w:divBdr>
    </w:div>
    <w:div w:id="658536601">
      <w:bodyDiv w:val="1"/>
      <w:marLeft w:val="0"/>
      <w:marRight w:val="0"/>
      <w:marTop w:val="0"/>
      <w:marBottom w:val="0"/>
      <w:divBdr>
        <w:top w:val="none" w:sz="0" w:space="0" w:color="auto"/>
        <w:left w:val="none" w:sz="0" w:space="0" w:color="auto"/>
        <w:bottom w:val="none" w:sz="0" w:space="0" w:color="auto"/>
        <w:right w:val="none" w:sz="0" w:space="0" w:color="auto"/>
      </w:divBdr>
    </w:div>
    <w:div w:id="660542207">
      <w:bodyDiv w:val="1"/>
      <w:marLeft w:val="0"/>
      <w:marRight w:val="0"/>
      <w:marTop w:val="0"/>
      <w:marBottom w:val="0"/>
      <w:divBdr>
        <w:top w:val="none" w:sz="0" w:space="0" w:color="auto"/>
        <w:left w:val="none" w:sz="0" w:space="0" w:color="auto"/>
        <w:bottom w:val="none" w:sz="0" w:space="0" w:color="auto"/>
        <w:right w:val="none" w:sz="0" w:space="0" w:color="auto"/>
      </w:divBdr>
      <w:divsChild>
        <w:div w:id="729839435">
          <w:marLeft w:val="0"/>
          <w:marRight w:val="0"/>
          <w:marTop w:val="0"/>
          <w:marBottom w:val="0"/>
          <w:divBdr>
            <w:top w:val="none" w:sz="0" w:space="0" w:color="auto"/>
            <w:left w:val="none" w:sz="0" w:space="0" w:color="auto"/>
            <w:bottom w:val="none" w:sz="0" w:space="0" w:color="auto"/>
            <w:right w:val="none" w:sz="0" w:space="0" w:color="auto"/>
          </w:divBdr>
          <w:divsChild>
            <w:div w:id="803547113">
              <w:marLeft w:val="-300"/>
              <w:marRight w:val="0"/>
              <w:marTop w:val="0"/>
              <w:marBottom w:val="0"/>
              <w:divBdr>
                <w:top w:val="none" w:sz="0" w:space="0" w:color="auto"/>
                <w:left w:val="none" w:sz="0" w:space="0" w:color="auto"/>
                <w:bottom w:val="none" w:sz="0" w:space="0" w:color="auto"/>
                <w:right w:val="none" w:sz="0" w:space="0" w:color="auto"/>
              </w:divBdr>
              <w:divsChild>
                <w:div w:id="108514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60906">
      <w:bodyDiv w:val="1"/>
      <w:marLeft w:val="0"/>
      <w:marRight w:val="0"/>
      <w:marTop w:val="0"/>
      <w:marBottom w:val="0"/>
      <w:divBdr>
        <w:top w:val="none" w:sz="0" w:space="0" w:color="auto"/>
        <w:left w:val="none" w:sz="0" w:space="0" w:color="auto"/>
        <w:bottom w:val="none" w:sz="0" w:space="0" w:color="auto"/>
        <w:right w:val="none" w:sz="0" w:space="0" w:color="auto"/>
      </w:divBdr>
    </w:div>
    <w:div w:id="679282944">
      <w:bodyDiv w:val="1"/>
      <w:marLeft w:val="0"/>
      <w:marRight w:val="0"/>
      <w:marTop w:val="0"/>
      <w:marBottom w:val="0"/>
      <w:divBdr>
        <w:top w:val="none" w:sz="0" w:space="0" w:color="auto"/>
        <w:left w:val="none" w:sz="0" w:space="0" w:color="auto"/>
        <w:bottom w:val="none" w:sz="0" w:space="0" w:color="auto"/>
        <w:right w:val="none" w:sz="0" w:space="0" w:color="auto"/>
      </w:divBdr>
      <w:divsChild>
        <w:div w:id="407920154">
          <w:marLeft w:val="0"/>
          <w:marRight w:val="0"/>
          <w:marTop w:val="0"/>
          <w:marBottom w:val="0"/>
          <w:divBdr>
            <w:top w:val="none" w:sz="0" w:space="0" w:color="auto"/>
            <w:left w:val="none" w:sz="0" w:space="0" w:color="auto"/>
            <w:bottom w:val="none" w:sz="0" w:space="0" w:color="auto"/>
            <w:right w:val="none" w:sz="0" w:space="0" w:color="auto"/>
          </w:divBdr>
          <w:divsChild>
            <w:div w:id="820007252">
              <w:marLeft w:val="-300"/>
              <w:marRight w:val="0"/>
              <w:marTop w:val="0"/>
              <w:marBottom w:val="0"/>
              <w:divBdr>
                <w:top w:val="none" w:sz="0" w:space="0" w:color="auto"/>
                <w:left w:val="none" w:sz="0" w:space="0" w:color="auto"/>
                <w:bottom w:val="none" w:sz="0" w:space="0" w:color="auto"/>
                <w:right w:val="none" w:sz="0" w:space="0" w:color="auto"/>
              </w:divBdr>
              <w:divsChild>
                <w:div w:id="19750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8701">
      <w:bodyDiv w:val="1"/>
      <w:marLeft w:val="0"/>
      <w:marRight w:val="0"/>
      <w:marTop w:val="0"/>
      <w:marBottom w:val="0"/>
      <w:divBdr>
        <w:top w:val="none" w:sz="0" w:space="0" w:color="auto"/>
        <w:left w:val="none" w:sz="0" w:space="0" w:color="auto"/>
        <w:bottom w:val="none" w:sz="0" w:space="0" w:color="auto"/>
        <w:right w:val="none" w:sz="0" w:space="0" w:color="auto"/>
      </w:divBdr>
    </w:div>
    <w:div w:id="816609867">
      <w:bodyDiv w:val="1"/>
      <w:marLeft w:val="0"/>
      <w:marRight w:val="0"/>
      <w:marTop w:val="0"/>
      <w:marBottom w:val="0"/>
      <w:divBdr>
        <w:top w:val="none" w:sz="0" w:space="0" w:color="auto"/>
        <w:left w:val="none" w:sz="0" w:space="0" w:color="auto"/>
        <w:bottom w:val="none" w:sz="0" w:space="0" w:color="auto"/>
        <w:right w:val="none" w:sz="0" w:space="0" w:color="auto"/>
      </w:divBdr>
    </w:div>
    <w:div w:id="892741427">
      <w:bodyDiv w:val="1"/>
      <w:marLeft w:val="0"/>
      <w:marRight w:val="0"/>
      <w:marTop w:val="0"/>
      <w:marBottom w:val="0"/>
      <w:divBdr>
        <w:top w:val="none" w:sz="0" w:space="0" w:color="auto"/>
        <w:left w:val="none" w:sz="0" w:space="0" w:color="auto"/>
        <w:bottom w:val="none" w:sz="0" w:space="0" w:color="auto"/>
        <w:right w:val="none" w:sz="0" w:space="0" w:color="auto"/>
      </w:divBdr>
    </w:div>
    <w:div w:id="907181345">
      <w:bodyDiv w:val="1"/>
      <w:marLeft w:val="0"/>
      <w:marRight w:val="0"/>
      <w:marTop w:val="0"/>
      <w:marBottom w:val="0"/>
      <w:divBdr>
        <w:top w:val="none" w:sz="0" w:space="0" w:color="auto"/>
        <w:left w:val="none" w:sz="0" w:space="0" w:color="auto"/>
        <w:bottom w:val="none" w:sz="0" w:space="0" w:color="auto"/>
        <w:right w:val="none" w:sz="0" w:space="0" w:color="auto"/>
      </w:divBdr>
    </w:div>
    <w:div w:id="908417553">
      <w:bodyDiv w:val="1"/>
      <w:marLeft w:val="0"/>
      <w:marRight w:val="0"/>
      <w:marTop w:val="0"/>
      <w:marBottom w:val="0"/>
      <w:divBdr>
        <w:top w:val="none" w:sz="0" w:space="0" w:color="auto"/>
        <w:left w:val="none" w:sz="0" w:space="0" w:color="auto"/>
        <w:bottom w:val="none" w:sz="0" w:space="0" w:color="auto"/>
        <w:right w:val="none" w:sz="0" w:space="0" w:color="auto"/>
      </w:divBdr>
    </w:div>
    <w:div w:id="921985614">
      <w:bodyDiv w:val="1"/>
      <w:marLeft w:val="0"/>
      <w:marRight w:val="0"/>
      <w:marTop w:val="0"/>
      <w:marBottom w:val="0"/>
      <w:divBdr>
        <w:top w:val="none" w:sz="0" w:space="0" w:color="auto"/>
        <w:left w:val="none" w:sz="0" w:space="0" w:color="auto"/>
        <w:bottom w:val="none" w:sz="0" w:space="0" w:color="auto"/>
        <w:right w:val="none" w:sz="0" w:space="0" w:color="auto"/>
      </w:divBdr>
    </w:div>
    <w:div w:id="1009597061">
      <w:bodyDiv w:val="1"/>
      <w:marLeft w:val="0"/>
      <w:marRight w:val="0"/>
      <w:marTop w:val="0"/>
      <w:marBottom w:val="0"/>
      <w:divBdr>
        <w:top w:val="none" w:sz="0" w:space="0" w:color="auto"/>
        <w:left w:val="none" w:sz="0" w:space="0" w:color="auto"/>
        <w:bottom w:val="none" w:sz="0" w:space="0" w:color="auto"/>
        <w:right w:val="none" w:sz="0" w:space="0" w:color="auto"/>
      </w:divBdr>
    </w:div>
    <w:div w:id="1024747563">
      <w:bodyDiv w:val="1"/>
      <w:marLeft w:val="0"/>
      <w:marRight w:val="0"/>
      <w:marTop w:val="0"/>
      <w:marBottom w:val="0"/>
      <w:divBdr>
        <w:top w:val="none" w:sz="0" w:space="0" w:color="auto"/>
        <w:left w:val="none" w:sz="0" w:space="0" w:color="auto"/>
        <w:bottom w:val="none" w:sz="0" w:space="0" w:color="auto"/>
        <w:right w:val="none" w:sz="0" w:space="0" w:color="auto"/>
      </w:divBdr>
      <w:divsChild>
        <w:div w:id="1453868489">
          <w:marLeft w:val="0"/>
          <w:marRight w:val="0"/>
          <w:marTop w:val="0"/>
          <w:marBottom w:val="0"/>
          <w:divBdr>
            <w:top w:val="none" w:sz="0" w:space="0" w:color="auto"/>
            <w:left w:val="none" w:sz="0" w:space="0" w:color="auto"/>
            <w:bottom w:val="none" w:sz="0" w:space="0" w:color="auto"/>
            <w:right w:val="none" w:sz="0" w:space="0" w:color="auto"/>
          </w:divBdr>
          <w:divsChild>
            <w:div w:id="1109861968">
              <w:marLeft w:val="-300"/>
              <w:marRight w:val="0"/>
              <w:marTop w:val="0"/>
              <w:marBottom w:val="0"/>
              <w:divBdr>
                <w:top w:val="none" w:sz="0" w:space="0" w:color="auto"/>
                <w:left w:val="none" w:sz="0" w:space="0" w:color="auto"/>
                <w:bottom w:val="none" w:sz="0" w:space="0" w:color="auto"/>
                <w:right w:val="none" w:sz="0" w:space="0" w:color="auto"/>
              </w:divBdr>
              <w:divsChild>
                <w:div w:id="1776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353204">
      <w:bodyDiv w:val="1"/>
      <w:marLeft w:val="0"/>
      <w:marRight w:val="0"/>
      <w:marTop w:val="0"/>
      <w:marBottom w:val="0"/>
      <w:divBdr>
        <w:top w:val="none" w:sz="0" w:space="0" w:color="auto"/>
        <w:left w:val="none" w:sz="0" w:space="0" w:color="auto"/>
        <w:bottom w:val="none" w:sz="0" w:space="0" w:color="auto"/>
        <w:right w:val="none" w:sz="0" w:space="0" w:color="auto"/>
      </w:divBdr>
    </w:div>
    <w:div w:id="1250117705">
      <w:bodyDiv w:val="1"/>
      <w:marLeft w:val="0"/>
      <w:marRight w:val="0"/>
      <w:marTop w:val="0"/>
      <w:marBottom w:val="0"/>
      <w:divBdr>
        <w:top w:val="none" w:sz="0" w:space="0" w:color="auto"/>
        <w:left w:val="none" w:sz="0" w:space="0" w:color="auto"/>
        <w:bottom w:val="none" w:sz="0" w:space="0" w:color="auto"/>
        <w:right w:val="none" w:sz="0" w:space="0" w:color="auto"/>
      </w:divBdr>
    </w:div>
    <w:div w:id="1268391523">
      <w:bodyDiv w:val="1"/>
      <w:marLeft w:val="0"/>
      <w:marRight w:val="0"/>
      <w:marTop w:val="0"/>
      <w:marBottom w:val="0"/>
      <w:divBdr>
        <w:top w:val="none" w:sz="0" w:space="0" w:color="auto"/>
        <w:left w:val="none" w:sz="0" w:space="0" w:color="auto"/>
        <w:bottom w:val="none" w:sz="0" w:space="0" w:color="auto"/>
        <w:right w:val="none" w:sz="0" w:space="0" w:color="auto"/>
      </w:divBdr>
    </w:div>
    <w:div w:id="1270744099">
      <w:bodyDiv w:val="1"/>
      <w:marLeft w:val="0"/>
      <w:marRight w:val="0"/>
      <w:marTop w:val="0"/>
      <w:marBottom w:val="0"/>
      <w:divBdr>
        <w:top w:val="none" w:sz="0" w:space="0" w:color="auto"/>
        <w:left w:val="none" w:sz="0" w:space="0" w:color="auto"/>
        <w:bottom w:val="none" w:sz="0" w:space="0" w:color="auto"/>
        <w:right w:val="none" w:sz="0" w:space="0" w:color="auto"/>
      </w:divBdr>
    </w:div>
    <w:div w:id="1272710534">
      <w:bodyDiv w:val="1"/>
      <w:marLeft w:val="0"/>
      <w:marRight w:val="0"/>
      <w:marTop w:val="0"/>
      <w:marBottom w:val="0"/>
      <w:divBdr>
        <w:top w:val="none" w:sz="0" w:space="0" w:color="auto"/>
        <w:left w:val="none" w:sz="0" w:space="0" w:color="auto"/>
        <w:bottom w:val="none" w:sz="0" w:space="0" w:color="auto"/>
        <w:right w:val="none" w:sz="0" w:space="0" w:color="auto"/>
      </w:divBdr>
    </w:div>
    <w:div w:id="1273899739">
      <w:bodyDiv w:val="1"/>
      <w:marLeft w:val="0"/>
      <w:marRight w:val="0"/>
      <w:marTop w:val="0"/>
      <w:marBottom w:val="0"/>
      <w:divBdr>
        <w:top w:val="none" w:sz="0" w:space="0" w:color="auto"/>
        <w:left w:val="none" w:sz="0" w:space="0" w:color="auto"/>
        <w:bottom w:val="none" w:sz="0" w:space="0" w:color="auto"/>
        <w:right w:val="none" w:sz="0" w:space="0" w:color="auto"/>
      </w:divBdr>
    </w:div>
    <w:div w:id="1284531120">
      <w:bodyDiv w:val="1"/>
      <w:marLeft w:val="0"/>
      <w:marRight w:val="0"/>
      <w:marTop w:val="0"/>
      <w:marBottom w:val="0"/>
      <w:divBdr>
        <w:top w:val="none" w:sz="0" w:space="0" w:color="auto"/>
        <w:left w:val="none" w:sz="0" w:space="0" w:color="auto"/>
        <w:bottom w:val="none" w:sz="0" w:space="0" w:color="auto"/>
        <w:right w:val="none" w:sz="0" w:space="0" w:color="auto"/>
      </w:divBdr>
      <w:divsChild>
        <w:div w:id="1199968466">
          <w:marLeft w:val="0"/>
          <w:marRight w:val="0"/>
          <w:marTop w:val="0"/>
          <w:marBottom w:val="0"/>
          <w:divBdr>
            <w:top w:val="none" w:sz="0" w:space="0" w:color="auto"/>
            <w:left w:val="none" w:sz="0" w:space="0" w:color="auto"/>
            <w:bottom w:val="none" w:sz="0" w:space="0" w:color="auto"/>
            <w:right w:val="none" w:sz="0" w:space="0" w:color="auto"/>
          </w:divBdr>
          <w:divsChild>
            <w:div w:id="1665432620">
              <w:marLeft w:val="-300"/>
              <w:marRight w:val="0"/>
              <w:marTop w:val="0"/>
              <w:marBottom w:val="0"/>
              <w:divBdr>
                <w:top w:val="none" w:sz="0" w:space="0" w:color="auto"/>
                <w:left w:val="none" w:sz="0" w:space="0" w:color="auto"/>
                <w:bottom w:val="none" w:sz="0" w:space="0" w:color="auto"/>
                <w:right w:val="none" w:sz="0" w:space="0" w:color="auto"/>
              </w:divBdr>
              <w:divsChild>
                <w:div w:id="10641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66634">
      <w:bodyDiv w:val="1"/>
      <w:marLeft w:val="0"/>
      <w:marRight w:val="0"/>
      <w:marTop w:val="0"/>
      <w:marBottom w:val="0"/>
      <w:divBdr>
        <w:top w:val="none" w:sz="0" w:space="0" w:color="auto"/>
        <w:left w:val="none" w:sz="0" w:space="0" w:color="auto"/>
        <w:bottom w:val="none" w:sz="0" w:space="0" w:color="auto"/>
        <w:right w:val="none" w:sz="0" w:space="0" w:color="auto"/>
      </w:divBdr>
    </w:div>
    <w:div w:id="1363939329">
      <w:bodyDiv w:val="1"/>
      <w:marLeft w:val="0"/>
      <w:marRight w:val="0"/>
      <w:marTop w:val="0"/>
      <w:marBottom w:val="0"/>
      <w:divBdr>
        <w:top w:val="none" w:sz="0" w:space="0" w:color="auto"/>
        <w:left w:val="none" w:sz="0" w:space="0" w:color="auto"/>
        <w:bottom w:val="none" w:sz="0" w:space="0" w:color="auto"/>
        <w:right w:val="none" w:sz="0" w:space="0" w:color="auto"/>
      </w:divBdr>
    </w:div>
    <w:div w:id="1422995005">
      <w:bodyDiv w:val="1"/>
      <w:marLeft w:val="0"/>
      <w:marRight w:val="0"/>
      <w:marTop w:val="0"/>
      <w:marBottom w:val="0"/>
      <w:divBdr>
        <w:top w:val="none" w:sz="0" w:space="0" w:color="auto"/>
        <w:left w:val="none" w:sz="0" w:space="0" w:color="auto"/>
        <w:bottom w:val="none" w:sz="0" w:space="0" w:color="auto"/>
        <w:right w:val="none" w:sz="0" w:space="0" w:color="auto"/>
      </w:divBdr>
    </w:div>
    <w:div w:id="1426923037">
      <w:bodyDiv w:val="1"/>
      <w:marLeft w:val="0"/>
      <w:marRight w:val="0"/>
      <w:marTop w:val="0"/>
      <w:marBottom w:val="0"/>
      <w:divBdr>
        <w:top w:val="none" w:sz="0" w:space="0" w:color="auto"/>
        <w:left w:val="none" w:sz="0" w:space="0" w:color="auto"/>
        <w:bottom w:val="none" w:sz="0" w:space="0" w:color="auto"/>
        <w:right w:val="none" w:sz="0" w:space="0" w:color="auto"/>
      </w:divBdr>
      <w:divsChild>
        <w:div w:id="1782995970">
          <w:marLeft w:val="0"/>
          <w:marRight w:val="0"/>
          <w:marTop w:val="0"/>
          <w:marBottom w:val="0"/>
          <w:divBdr>
            <w:top w:val="none" w:sz="0" w:space="0" w:color="auto"/>
            <w:left w:val="none" w:sz="0" w:space="0" w:color="auto"/>
            <w:bottom w:val="none" w:sz="0" w:space="0" w:color="auto"/>
            <w:right w:val="none" w:sz="0" w:space="0" w:color="auto"/>
          </w:divBdr>
          <w:divsChild>
            <w:div w:id="921991579">
              <w:marLeft w:val="-300"/>
              <w:marRight w:val="0"/>
              <w:marTop w:val="0"/>
              <w:marBottom w:val="0"/>
              <w:divBdr>
                <w:top w:val="none" w:sz="0" w:space="0" w:color="auto"/>
                <w:left w:val="none" w:sz="0" w:space="0" w:color="auto"/>
                <w:bottom w:val="none" w:sz="0" w:space="0" w:color="auto"/>
                <w:right w:val="none" w:sz="0" w:space="0" w:color="auto"/>
              </w:divBdr>
              <w:divsChild>
                <w:div w:id="17471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000">
      <w:bodyDiv w:val="1"/>
      <w:marLeft w:val="0"/>
      <w:marRight w:val="0"/>
      <w:marTop w:val="0"/>
      <w:marBottom w:val="0"/>
      <w:divBdr>
        <w:top w:val="none" w:sz="0" w:space="0" w:color="auto"/>
        <w:left w:val="none" w:sz="0" w:space="0" w:color="auto"/>
        <w:bottom w:val="none" w:sz="0" w:space="0" w:color="auto"/>
        <w:right w:val="none" w:sz="0" w:space="0" w:color="auto"/>
      </w:divBdr>
    </w:div>
    <w:div w:id="1485900618">
      <w:bodyDiv w:val="1"/>
      <w:marLeft w:val="0"/>
      <w:marRight w:val="0"/>
      <w:marTop w:val="0"/>
      <w:marBottom w:val="0"/>
      <w:divBdr>
        <w:top w:val="none" w:sz="0" w:space="0" w:color="auto"/>
        <w:left w:val="none" w:sz="0" w:space="0" w:color="auto"/>
        <w:bottom w:val="none" w:sz="0" w:space="0" w:color="auto"/>
        <w:right w:val="none" w:sz="0" w:space="0" w:color="auto"/>
      </w:divBdr>
      <w:divsChild>
        <w:div w:id="1493330994">
          <w:marLeft w:val="0"/>
          <w:marRight w:val="0"/>
          <w:marTop w:val="0"/>
          <w:marBottom w:val="0"/>
          <w:divBdr>
            <w:top w:val="none" w:sz="0" w:space="0" w:color="auto"/>
            <w:left w:val="none" w:sz="0" w:space="0" w:color="auto"/>
            <w:bottom w:val="none" w:sz="0" w:space="0" w:color="auto"/>
            <w:right w:val="none" w:sz="0" w:space="0" w:color="auto"/>
          </w:divBdr>
          <w:divsChild>
            <w:div w:id="176042900">
              <w:marLeft w:val="-300"/>
              <w:marRight w:val="0"/>
              <w:marTop w:val="0"/>
              <w:marBottom w:val="0"/>
              <w:divBdr>
                <w:top w:val="none" w:sz="0" w:space="0" w:color="auto"/>
                <w:left w:val="none" w:sz="0" w:space="0" w:color="auto"/>
                <w:bottom w:val="none" w:sz="0" w:space="0" w:color="auto"/>
                <w:right w:val="none" w:sz="0" w:space="0" w:color="auto"/>
              </w:divBdr>
              <w:divsChild>
                <w:div w:id="8632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3780">
      <w:bodyDiv w:val="1"/>
      <w:marLeft w:val="0"/>
      <w:marRight w:val="0"/>
      <w:marTop w:val="0"/>
      <w:marBottom w:val="0"/>
      <w:divBdr>
        <w:top w:val="none" w:sz="0" w:space="0" w:color="auto"/>
        <w:left w:val="none" w:sz="0" w:space="0" w:color="auto"/>
        <w:bottom w:val="none" w:sz="0" w:space="0" w:color="auto"/>
        <w:right w:val="none" w:sz="0" w:space="0" w:color="auto"/>
      </w:divBdr>
    </w:div>
    <w:div w:id="1518228084">
      <w:bodyDiv w:val="1"/>
      <w:marLeft w:val="0"/>
      <w:marRight w:val="0"/>
      <w:marTop w:val="0"/>
      <w:marBottom w:val="0"/>
      <w:divBdr>
        <w:top w:val="none" w:sz="0" w:space="0" w:color="auto"/>
        <w:left w:val="none" w:sz="0" w:space="0" w:color="auto"/>
        <w:bottom w:val="none" w:sz="0" w:space="0" w:color="auto"/>
        <w:right w:val="none" w:sz="0" w:space="0" w:color="auto"/>
      </w:divBdr>
    </w:div>
    <w:div w:id="1625845205">
      <w:bodyDiv w:val="1"/>
      <w:marLeft w:val="0"/>
      <w:marRight w:val="0"/>
      <w:marTop w:val="0"/>
      <w:marBottom w:val="0"/>
      <w:divBdr>
        <w:top w:val="none" w:sz="0" w:space="0" w:color="auto"/>
        <w:left w:val="none" w:sz="0" w:space="0" w:color="auto"/>
        <w:bottom w:val="none" w:sz="0" w:space="0" w:color="auto"/>
        <w:right w:val="none" w:sz="0" w:space="0" w:color="auto"/>
      </w:divBdr>
    </w:div>
    <w:div w:id="1652950520">
      <w:bodyDiv w:val="1"/>
      <w:marLeft w:val="0"/>
      <w:marRight w:val="0"/>
      <w:marTop w:val="0"/>
      <w:marBottom w:val="0"/>
      <w:divBdr>
        <w:top w:val="none" w:sz="0" w:space="0" w:color="auto"/>
        <w:left w:val="none" w:sz="0" w:space="0" w:color="auto"/>
        <w:bottom w:val="none" w:sz="0" w:space="0" w:color="auto"/>
        <w:right w:val="none" w:sz="0" w:space="0" w:color="auto"/>
      </w:divBdr>
    </w:div>
    <w:div w:id="1714965326">
      <w:bodyDiv w:val="1"/>
      <w:marLeft w:val="0"/>
      <w:marRight w:val="0"/>
      <w:marTop w:val="0"/>
      <w:marBottom w:val="0"/>
      <w:divBdr>
        <w:top w:val="none" w:sz="0" w:space="0" w:color="auto"/>
        <w:left w:val="none" w:sz="0" w:space="0" w:color="auto"/>
        <w:bottom w:val="none" w:sz="0" w:space="0" w:color="auto"/>
        <w:right w:val="none" w:sz="0" w:space="0" w:color="auto"/>
      </w:divBdr>
      <w:divsChild>
        <w:div w:id="1450274943">
          <w:marLeft w:val="0"/>
          <w:marRight w:val="0"/>
          <w:marTop w:val="0"/>
          <w:marBottom w:val="0"/>
          <w:divBdr>
            <w:top w:val="none" w:sz="0" w:space="0" w:color="auto"/>
            <w:left w:val="none" w:sz="0" w:space="0" w:color="auto"/>
            <w:bottom w:val="none" w:sz="0" w:space="0" w:color="auto"/>
            <w:right w:val="none" w:sz="0" w:space="0" w:color="auto"/>
          </w:divBdr>
          <w:divsChild>
            <w:div w:id="1667317283">
              <w:marLeft w:val="-300"/>
              <w:marRight w:val="0"/>
              <w:marTop w:val="0"/>
              <w:marBottom w:val="0"/>
              <w:divBdr>
                <w:top w:val="none" w:sz="0" w:space="0" w:color="auto"/>
                <w:left w:val="none" w:sz="0" w:space="0" w:color="auto"/>
                <w:bottom w:val="none" w:sz="0" w:space="0" w:color="auto"/>
                <w:right w:val="none" w:sz="0" w:space="0" w:color="auto"/>
              </w:divBdr>
              <w:divsChild>
                <w:div w:id="188501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3166">
      <w:bodyDiv w:val="1"/>
      <w:marLeft w:val="0"/>
      <w:marRight w:val="0"/>
      <w:marTop w:val="0"/>
      <w:marBottom w:val="0"/>
      <w:divBdr>
        <w:top w:val="none" w:sz="0" w:space="0" w:color="auto"/>
        <w:left w:val="none" w:sz="0" w:space="0" w:color="auto"/>
        <w:bottom w:val="none" w:sz="0" w:space="0" w:color="auto"/>
        <w:right w:val="none" w:sz="0" w:space="0" w:color="auto"/>
      </w:divBdr>
    </w:div>
    <w:div w:id="1732578837">
      <w:bodyDiv w:val="1"/>
      <w:marLeft w:val="0"/>
      <w:marRight w:val="0"/>
      <w:marTop w:val="0"/>
      <w:marBottom w:val="0"/>
      <w:divBdr>
        <w:top w:val="none" w:sz="0" w:space="0" w:color="auto"/>
        <w:left w:val="none" w:sz="0" w:space="0" w:color="auto"/>
        <w:bottom w:val="none" w:sz="0" w:space="0" w:color="auto"/>
        <w:right w:val="none" w:sz="0" w:space="0" w:color="auto"/>
      </w:divBdr>
    </w:div>
    <w:div w:id="1741518841">
      <w:bodyDiv w:val="1"/>
      <w:marLeft w:val="0"/>
      <w:marRight w:val="0"/>
      <w:marTop w:val="0"/>
      <w:marBottom w:val="0"/>
      <w:divBdr>
        <w:top w:val="none" w:sz="0" w:space="0" w:color="auto"/>
        <w:left w:val="none" w:sz="0" w:space="0" w:color="auto"/>
        <w:bottom w:val="none" w:sz="0" w:space="0" w:color="auto"/>
        <w:right w:val="none" w:sz="0" w:space="0" w:color="auto"/>
      </w:divBdr>
    </w:div>
    <w:div w:id="1853756803">
      <w:bodyDiv w:val="1"/>
      <w:marLeft w:val="0"/>
      <w:marRight w:val="0"/>
      <w:marTop w:val="0"/>
      <w:marBottom w:val="0"/>
      <w:divBdr>
        <w:top w:val="none" w:sz="0" w:space="0" w:color="auto"/>
        <w:left w:val="none" w:sz="0" w:space="0" w:color="auto"/>
        <w:bottom w:val="none" w:sz="0" w:space="0" w:color="auto"/>
        <w:right w:val="none" w:sz="0" w:space="0" w:color="auto"/>
      </w:divBdr>
    </w:div>
    <w:div w:id="1951934192">
      <w:bodyDiv w:val="1"/>
      <w:marLeft w:val="0"/>
      <w:marRight w:val="0"/>
      <w:marTop w:val="0"/>
      <w:marBottom w:val="0"/>
      <w:divBdr>
        <w:top w:val="none" w:sz="0" w:space="0" w:color="auto"/>
        <w:left w:val="none" w:sz="0" w:space="0" w:color="auto"/>
        <w:bottom w:val="none" w:sz="0" w:space="0" w:color="auto"/>
        <w:right w:val="none" w:sz="0" w:space="0" w:color="auto"/>
      </w:divBdr>
    </w:div>
    <w:div w:id="2052026630">
      <w:bodyDiv w:val="1"/>
      <w:marLeft w:val="0"/>
      <w:marRight w:val="0"/>
      <w:marTop w:val="0"/>
      <w:marBottom w:val="0"/>
      <w:divBdr>
        <w:top w:val="none" w:sz="0" w:space="0" w:color="auto"/>
        <w:left w:val="none" w:sz="0" w:space="0" w:color="auto"/>
        <w:bottom w:val="none" w:sz="0" w:space="0" w:color="auto"/>
        <w:right w:val="none" w:sz="0" w:space="0" w:color="auto"/>
      </w:divBdr>
    </w:div>
    <w:div w:id="2085253709">
      <w:bodyDiv w:val="1"/>
      <w:marLeft w:val="0"/>
      <w:marRight w:val="0"/>
      <w:marTop w:val="0"/>
      <w:marBottom w:val="0"/>
      <w:divBdr>
        <w:top w:val="none" w:sz="0" w:space="0" w:color="auto"/>
        <w:left w:val="none" w:sz="0" w:space="0" w:color="auto"/>
        <w:bottom w:val="none" w:sz="0" w:space="0" w:color="auto"/>
        <w:right w:val="none" w:sz="0" w:space="0" w:color="auto"/>
      </w:divBdr>
    </w:div>
    <w:div w:id="208694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omments" Target="commen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EE7AF-9604-4288-8FE1-488F44115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26415</TotalTime>
  <Pages>351</Pages>
  <Words>181017</Words>
  <Characters>1031798</Characters>
  <Application>Microsoft Office Word</Application>
  <DocSecurity>0</DocSecurity>
  <Lines>8598</Lines>
  <Paragraphs>2420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Алексей Белов</cp:lastModifiedBy>
  <cp:revision>315</cp:revision>
  <dcterms:created xsi:type="dcterms:W3CDTF">2016-09-01T12:30:00Z</dcterms:created>
  <dcterms:modified xsi:type="dcterms:W3CDTF">2016-12-28T12:09:00Z</dcterms:modified>
</cp:coreProperties>
</file>